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4B" w:rsidRDefault="00F33E4B">
      <w:pPr>
        <w:pStyle w:val="a3"/>
        <w:ind w:left="0"/>
        <w:jc w:val="left"/>
        <w:rPr>
          <w:rFonts w:ascii="Trebuchet MS"/>
          <w:sz w:val="20"/>
        </w:rPr>
      </w:pPr>
    </w:p>
    <w:p w:rsidR="00F33E4B" w:rsidRDefault="00F33E4B">
      <w:pPr>
        <w:pStyle w:val="a3"/>
        <w:spacing w:before="9"/>
        <w:ind w:left="0"/>
        <w:jc w:val="left"/>
        <w:rPr>
          <w:rFonts w:ascii="Trebuchet MS"/>
          <w:sz w:val="19"/>
        </w:rPr>
      </w:pPr>
    </w:p>
    <w:p w:rsidR="00F33E4B" w:rsidRPr="00FE7FC2" w:rsidRDefault="00FE7FC2">
      <w:pPr>
        <w:pStyle w:val="Heading2"/>
        <w:spacing w:before="90" w:line="360" w:lineRule="auto"/>
        <w:ind w:left="1000" w:hanging="132"/>
        <w:jc w:val="left"/>
        <w:rPr>
          <w:b w:val="0"/>
        </w:rPr>
      </w:pPr>
      <w:r w:rsidRPr="00FE7FC2">
        <w:rPr>
          <w:b w:val="0"/>
        </w:rPr>
        <w:t>МУНИЦИПАЛЬНОЕ</w:t>
      </w:r>
      <w:r w:rsidRPr="00FE7FC2">
        <w:rPr>
          <w:b w:val="0"/>
          <w:spacing w:val="-9"/>
        </w:rPr>
        <w:t xml:space="preserve"> </w:t>
      </w:r>
      <w:r w:rsidRPr="00FE7FC2">
        <w:rPr>
          <w:b w:val="0"/>
        </w:rPr>
        <w:t>АВТОНОМНОЕ</w:t>
      </w:r>
      <w:r w:rsidRPr="00FE7FC2">
        <w:rPr>
          <w:b w:val="0"/>
          <w:spacing w:val="-9"/>
        </w:rPr>
        <w:t xml:space="preserve"> </w:t>
      </w:r>
      <w:r w:rsidRPr="00FE7FC2">
        <w:rPr>
          <w:b w:val="0"/>
        </w:rPr>
        <w:t>ОБЩЕОБРАЗОВАТЕЛЬНОЕ</w:t>
      </w:r>
      <w:r w:rsidRPr="00FE7FC2">
        <w:rPr>
          <w:b w:val="0"/>
          <w:spacing w:val="-8"/>
        </w:rPr>
        <w:t xml:space="preserve"> </w:t>
      </w:r>
      <w:r w:rsidRPr="00FE7FC2">
        <w:rPr>
          <w:b w:val="0"/>
        </w:rPr>
        <w:t>УЧРЕЖДЕНИЕ</w:t>
      </w:r>
      <w:r w:rsidRPr="00FE7FC2">
        <w:rPr>
          <w:b w:val="0"/>
          <w:spacing w:val="-57"/>
        </w:rPr>
        <w:t xml:space="preserve"> </w:t>
      </w:r>
      <w:r w:rsidRPr="00FE7FC2">
        <w:rPr>
          <w:b w:val="0"/>
        </w:rPr>
        <w:t>ГОРОДА</w:t>
      </w:r>
      <w:r w:rsidRPr="00FE7FC2">
        <w:rPr>
          <w:b w:val="0"/>
          <w:spacing w:val="-4"/>
        </w:rPr>
        <w:t xml:space="preserve"> </w:t>
      </w:r>
      <w:r w:rsidRPr="00FE7FC2">
        <w:rPr>
          <w:b w:val="0"/>
        </w:rPr>
        <w:t>КОСТРОМЫ</w:t>
      </w:r>
      <w:r w:rsidRPr="00FE7FC2">
        <w:rPr>
          <w:b w:val="0"/>
          <w:spacing w:val="-2"/>
        </w:rPr>
        <w:t xml:space="preserve"> </w:t>
      </w:r>
      <w:r w:rsidRPr="00FE7FC2">
        <w:rPr>
          <w:b w:val="0"/>
        </w:rPr>
        <w:t>«ЛИЦЕЙ</w:t>
      </w:r>
      <w:r w:rsidRPr="00FE7FC2">
        <w:rPr>
          <w:b w:val="0"/>
          <w:spacing w:val="-3"/>
        </w:rPr>
        <w:t xml:space="preserve"> </w:t>
      </w:r>
      <w:r w:rsidRPr="00FE7FC2">
        <w:rPr>
          <w:b w:val="0"/>
        </w:rPr>
        <w:t>№</w:t>
      </w:r>
      <w:r w:rsidRPr="00FE7FC2">
        <w:rPr>
          <w:b w:val="0"/>
          <w:spacing w:val="-3"/>
        </w:rPr>
        <w:t xml:space="preserve"> </w:t>
      </w:r>
      <w:r w:rsidRPr="00FE7FC2">
        <w:rPr>
          <w:b w:val="0"/>
        </w:rPr>
        <w:t>20»</w:t>
      </w:r>
    </w:p>
    <w:p w:rsidR="00F33E4B" w:rsidRDefault="00F33E4B">
      <w:pPr>
        <w:pStyle w:val="a3"/>
        <w:spacing w:before="7"/>
        <w:ind w:left="0"/>
        <w:jc w:val="left"/>
        <w:rPr>
          <w:b/>
          <w:sz w:val="25"/>
        </w:rPr>
      </w:pPr>
    </w:p>
    <w:p w:rsidR="00F33E4B" w:rsidRDefault="00F33E4B">
      <w:pPr>
        <w:rPr>
          <w:sz w:val="25"/>
        </w:rPr>
        <w:sectPr w:rsidR="00F33E4B">
          <w:type w:val="continuous"/>
          <w:pgSz w:w="11910" w:h="16840"/>
          <w:pgMar w:top="360" w:right="380" w:bottom="280" w:left="1020" w:header="720" w:footer="720" w:gutter="0"/>
          <w:cols w:space="720"/>
        </w:sectPr>
      </w:pPr>
    </w:p>
    <w:p w:rsidR="00F33E4B" w:rsidRDefault="00FE7FC2">
      <w:pPr>
        <w:pStyle w:val="a3"/>
        <w:spacing w:before="90"/>
        <w:ind w:left="934"/>
        <w:jc w:val="left"/>
      </w:pPr>
      <w:r>
        <w:lastRenderedPageBreak/>
        <w:t>Рассмотрено</w:t>
      </w:r>
      <w:r>
        <w:rPr>
          <w:spacing w:val="-4"/>
        </w:rPr>
        <w:t xml:space="preserve"> </w:t>
      </w:r>
      <w:r>
        <w:t>и</w:t>
      </w:r>
      <w:r>
        <w:rPr>
          <w:spacing w:val="-5"/>
        </w:rPr>
        <w:t xml:space="preserve"> </w:t>
      </w:r>
      <w:r>
        <w:t>утверждено</w:t>
      </w:r>
    </w:p>
    <w:p w:rsidR="00F33E4B" w:rsidRDefault="00FE7FC2">
      <w:pPr>
        <w:pStyle w:val="a3"/>
        <w:tabs>
          <w:tab w:val="left" w:pos="2301"/>
          <w:tab w:val="left" w:pos="2637"/>
          <w:tab w:val="left" w:pos="4378"/>
          <w:tab w:val="left" w:pos="4836"/>
        </w:tabs>
        <w:spacing w:before="138" w:line="720" w:lineRule="auto"/>
        <w:ind w:left="934" w:right="38"/>
        <w:jc w:val="left"/>
      </w:pPr>
      <w:r>
        <w:t>решением</w:t>
      </w:r>
      <w:r>
        <w:tab/>
        <w:t>Педагогического</w:t>
      </w:r>
      <w:r>
        <w:tab/>
      </w:r>
      <w:r>
        <w:rPr>
          <w:spacing w:val="-1"/>
        </w:rPr>
        <w:t>совета</w:t>
      </w:r>
      <w:r>
        <w:rPr>
          <w:spacing w:val="-57"/>
        </w:rPr>
        <w:t xml:space="preserve"> </w:t>
      </w:r>
      <w:r>
        <w:t>Протокол</w:t>
      </w:r>
      <w:r>
        <w:rPr>
          <w:spacing w:val="-1"/>
        </w:rPr>
        <w:t xml:space="preserve"> </w:t>
      </w:r>
      <w:r>
        <w:t>№</w:t>
      </w:r>
      <w:r>
        <w:rPr>
          <w:u w:val="single"/>
        </w:rPr>
        <w:tab/>
      </w:r>
      <w:r>
        <w:rPr>
          <w:u w:val="single"/>
        </w:rPr>
        <w:tab/>
      </w:r>
      <w:r>
        <w:t>от</w:t>
      </w:r>
      <w:r>
        <w:rPr>
          <w:u w:val="single"/>
        </w:rPr>
        <w:t xml:space="preserve"> </w:t>
      </w:r>
      <w:r>
        <w:rPr>
          <w:u w:val="single"/>
        </w:rPr>
        <w:tab/>
      </w:r>
      <w:r>
        <w:rPr>
          <w:u w:val="single"/>
        </w:rPr>
        <w:tab/>
      </w:r>
    </w:p>
    <w:p w:rsidR="00F33E4B" w:rsidRDefault="00FE7FC2">
      <w:pPr>
        <w:pStyle w:val="Heading2"/>
        <w:spacing w:before="90"/>
        <w:ind w:left="2756"/>
        <w:jc w:val="left"/>
      </w:pPr>
      <w:r>
        <w:rPr>
          <w:b w:val="0"/>
        </w:rPr>
        <w:br w:type="column"/>
      </w:r>
      <w:r>
        <w:lastRenderedPageBreak/>
        <w:t>УТВЕРЖДАЮ</w:t>
      </w:r>
    </w:p>
    <w:p w:rsidR="00F33E4B" w:rsidRDefault="00FE7FC2">
      <w:pPr>
        <w:pStyle w:val="a3"/>
        <w:spacing w:before="138"/>
        <w:ind w:left="0" w:right="432"/>
        <w:jc w:val="right"/>
      </w:pPr>
      <w:r>
        <w:t>директор</w:t>
      </w:r>
    </w:p>
    <w:p w:rsidR="00F33E4B" w:rsidRDefault="00FE7FC2">
      <w:pPr>
        <w:pStyle w:val="a3"/>
        <w:tabs>
          <w:tab w:val="left" w:pos="2613"/>
          <w:tab w:val="left" w:pos="2939"/>
          <w:tab w:val="left" w:pos="4245"/>
        </w:tabs>
        <w:spacing w:before="138" w:line="360" w:lineRule="auto"/>
        <w:ind w:left="1312" w:right="430" w:hanging="378"/>
        <w:jc w:val="right"/>
      </w:pPr>
      <w:r>
        <w:rPr>
          <w:u w:val="single"/>
        </w:rPr>
        <w:t xml:space="preserve"> </w:t>
      </w:r>
      <w:r>
        <w:rPr>
          <w:u w:val="single"/>
        </w:rPr>
        <w:tab/>
      </w:r>
      <w:r>
        <w:rPr>
          <w:u w:val="single"/>
        </w:rPr>
        <w:tab/>
      </w:r>
      <w:r>
        <w:t>Г.Н. Шилова</w:t>
      </w:r>
      <w:r>
        <w:rPr>
          <w:spacing w:val="-57"/>
        </w:rPr>
        <w:t xml:space="preserve"> </w:t>
      </w:r>
      <w:r>
        <w:t>Приказ №</w:t>
      </w:r>
      <w:r>
        <w:rPr>
          <w:u w:val="single"/>
        </w:rPr>
        <w:tab/>
      </w:r>
      <w:r>
        <w:rPr>
          <w:u w:val="single"/>
        </w:rPr>
        <w:tab/>
      </w:r>
      <w:r>
        <w:t>от</w:t>
      </w:r>
      <w:r>
        <w:rPr>
          <w:u w:val="single"/>
        </w:rPr>
        <w:tab/>
      </w:r>
      <w:r>
        <w:rPr>
          <w:spacing w:val="-1"/>
          <w:u w:val="single"/>
        </w:rPr>
        <w:t>г.</w:t>
      </w:r>
    </w:p>
    <w:p w:rsidR="00F33E4B" w:rsidRDefault="00F33E4B">
      <w:pPr>
        <w:spacing w:line="360" w:lineRule="auto"/>
        <w:jc w:val="right"/>
        <w:sectPr w:rsidR="00F33E4B">
          <w:type w:val="continuous"/>
          <w:pgSz w:w="11910" w:h="16840"/>
          <w:pgMar w:top="360" w:right="380" w:bottom="280" w:left="1020" w:header="720" w:footer="720" w:gutter="0"/>
          <w:cols w:num="2" w:space="720" w:equalWidth="0">
            <w:col w:w="5076" w:space="594"/>
            <w:col w:w="4840"/>
          </w:cols>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E7FC2" w:rsidRDefault="00FE7FC2">
      <w:pPr>
        <w:spacing w:before="230" w:line="720" w:lineRule="auto"/>
        <w:ind w:left="2213" w:right="2426" w:firstLine="1984"/>
        <w:rPr>
          <w:b/>
          <w:sz w:val="32"/>
        </w:rPr>
      </w:pPr>
    </w:p>
    <w:p w:rsidR="00FE7FC2" w:rsidRDefault="00FE7FC2">
      <w:pPr>
        <w:spacing w:before="230" w:line="720" w:lineRule="auto"/>
        <w:ind w:left="2213" w:right="2426" w:firstLine="1984"/>
        <w:rPr>
          <w:b/>
          <w:sz w:val="32"/>
        </w:rPr>
      </w:pPr>
    </w:p>
    <w:p w:rsidR="00F33E4B" w:rsidRDefault="00FE7FC2">
      <w:pPr>
        <w:spacing w:before="230" w:line="720" w:lineRule="auto"/>
        <w:ind w:left="2213" w:right="2426" w:firstLine="1984"/>
        <w:rPr>
          <w:b/>
          <w:sz w:val="32"/>
        </w:rPr>
      </w:pPr>
      <w:r>
        <w:rPr>
          <w:b/>
          <w:sz w:val="32"/>
        </w:rPr>
        <w:t>ОСНОВНАЯ</w:t>
      </w:r>
      <w:r>
        <w:rPr>
          <w:b/>
          <w:spacing w:val="1"/>
          <w:sz w:val="32"/>
        </w:rPr>
        <w:t xml:space="preserve"> </w:t>
      </w:r>
      <w:bookmarkStart w:id="0" w:name="ОБРАЗОВАТЕЛЬНАЯ_ПРОГРАММА"/>
      <w:bookmarkEnd w:id="0"/>
      <w:r>
        <w:rPr>
          <w:b/>
          <w:sz w:val="32"/>
        </w:rPr>
        <w:t>ОБРАЗОВАТЕЛЬНАЯ</w:t>
      </w:r>
      <w:r>
        <w:rPr>
          <w:b/>
          <w:spacing w:val="1"/>
          <w:sz w:val="32"/>
        </w:rPr>
        <w:t xml:space="preserve"> </w:t>
      </w:r>
      <w:r>
        <w:rPr>
          <w:b/>
          <w:sz w:val="32"/>
        </w:rPr>
        <w:t>ПРОГРАММА</w:t>
      </w:r>
      <w:r>
        <w:rPr>
          <w:b/>
          <w:spacing w:val="1"/>
          <w:sz w:val="32"/>
        </w:rPr>
        <w:t xml:space="preserve"> </w:t>
      </w:r>
      <w:r>
        <w:rPr>
          <w:b/>
          <w:spacing w:val="-3"/>
          <w:sz w:val="32"/>
        </w:rPr>
        <w:t>СРЕДНЕГО</w:t>
      </w:r>
      <w:r>
        <w:rPr>
          <w:b/>
          <w:spacing w:val="-15"/>
          <w:sz w:val="32"/>
        </w:rPr>
        <w:t xml:space="preserve"> </w:t>
      </w:r>
      <w:r>
        <w:rPr>
          <w:b/>
          <w:spacing w:val="-3"/>
          <w:sz w:val="32"/>
        </w:rPr>
        <w:t>ОБЩЕГО</w:t>
      </w:r>
      <w:r>
        <w:rPr>
          <w:b/>
          <w:spacing w:val="49"/>
          <w:sz w:val="32"/>
        </w:rPr>
        <w:t xml:space="preserve"> </w:t>
      </w:r>
      <w:r>
        <w:rPr>
          <w:b/>
          <w:spacing w:val="-3"/>
          <w:sz w:val="32"/>
        </w:rPr>
        <w:t>ОБРАЗОВАНИЯ</w:t>
      </w:r>
    </w:p>
    <w:p w:rsidR="00F33E4B" w:rsidRDefault="00F33E4B">
      <w:pPr>
        <w:pStyle w:val="a3"/>
        <w:ind w:left="0"/>
        <w:jc w:val="left"/>
        <w:rPr>
          <w:b/>
          <w:sz w:val="34"/>
        </w:rPr>
      </w:pPr>
    </w:p>
    <w:p w:rsidR="00F33E4B" w:rsidRDefault="00F33E4B">
      <w:pPr>
        <w:pStyle w:val="a3"/>
        <w:ind w:left="0"/>
        <w:jc w:val="left"/>
        <w:rPr>
          <w:b/>
          <w:sz w:val="34"/>
        </w:rPr>
      </w:pPr>
    </w:p>
    <w:p w:rsidR="00F33E4B" w:rsidRDefault="00F33E4B">
      <w:pPr>
        <w:pStyle w:val="a3"/>
        <w:ind w:left="0"/>
        <w:jc w:val="left"/>
        <w:rPr>
          <w:b/>
          <w:sz w:val="34"/>
        </w:rPr>
      </w:pPr>
    </w:p>
    <w:p w:rsidR="00FE7FC2" w:rsidRDefault="00FE7FC2">
      <w:pPr>
        <w:pStyle w:val="a3"/>
        <w:ind w:left="0"/>
        <w:jc w:val="left"/>
        <w:rPr>
          <w:b/>
          <w:sz w:val="34"/>
        </w:rPr>
      </w:pPr>
    </w:p>
    <w:p w:rsidR="00FE7FC2" w:rsidRDefault="00FE7FC2">
      <w:pPr>
        <w:pStyle w:val="a3"/>
        <w:ind w:left="0"/>
        <w:jc w:val="left"/>
        <w:rPr>
          <w:b/>
          <w:sz w:val="34"/>
        </w:rPr>
      </w:pPr>
    </w:p>
    <w:p w:rsidR="00FE7FC2" w:rsidRDefault="00FE7FC2">
      <w:pPr>
        <w:pStyle w:val="a3"/>
        <w:ind w:left="0"/>
        <w:jc w:val="left"/>
        <w:rPr>
          <w:b/>
          <w:sz w:val="34"/>
        </w:rPr>
      </w:pPr>
    </w:p>
    <w:p w:rsidR="00FE7FC2" w:rsidRDefault="00FE7FC2">
      <w:pPr>
        <w:pStyle w:val="a3"/>
        <w:ind w:left="0"/>
        <w:jc w:val="left"/>
        <w:rPr>
          <w:b/>
          <w:sz w:val="34"/>
        </w:rPr>
      </w:pPr>
    </w:p>
    <w:p w:rsidR="00FE7FC2" w:rsidRDefault="00FE7FC2">
      <w:pPr>
        <w:pStyle w:val="a3"/>
        <w:ind w:left="0"/>
        <w:jc w:val="left"/>
        <w:rPr>
          <w:b/>
          <w:sz w:val="34"/>
        </w:rPr>
      </w:pPr>
    </w:p>
    <w:p w:rsidR="00F33E4B" w:rsidRDefault="00F33E4B">
      <w:pPr>
        <w:pStyle w:val="a3"/>
        <w:spacing w:before="1"/>
        <w:ind w:left="0"/>
        <w:jc w:val="left"/>
        <w:rPr>
          <w:b/>
          <w:sz w:val="30"/>
        </w:rPr>
      </w:pPr>
    </w:p>
    <w:p w:rsidR="00F33E4B" w:rsidRDefault="00FE7FC2">
      <w:pPr>
        <w:pStyle w:val="Heading2"/>
        <w:spacing w:line="360" w:lineRule="auto"/>
        <w:ind w:left="4621" w:right="4828"/>
        <w:jc w:val="center"/>
      </w:pPr>
      <w:r>
        <w:t>Кострома</w:t>
      </w:r>
      <w:r>
        <w:rPr>
          <w:spacing w:val="-57"/>
        </w:rPr>
        <w:t xml:space="preserve"> </w:t>
      </w:r>
      <w:r>
        <w:t>2020</w:t>
      </w:r>
      <w:r>
        <w:rPr>
          <w:spacing w:val="-1"/>
        </w:rPr>
        <w:t xml:space="preserve"> </w:t>
      </w:r>
      <w:r>
        <w:t>г.</w:t>
      </w:r>
    </w:p>
    <w:p w:rsidR="00F33E4B" w:rsidRDefault="00F33E4B">
      <w:pPr>
        <w:spacing w:line="360" w:lineRule="auto"/>
        <w:jc w:val="center"/>
        <w:sectPr w:rsidR="00F33E4B">
          <w:type w:val="continuous"/>
          <w:pgSz w:w="11910" w:h="16840"/>
          <w:pgMar w:top="360" w:right="380" w:bottom="280" w:left="1020" w:header="720" w:footer="720" w:gutter="0"/>
          <w:cols w:space="720"/>
        </w:sectPr>
      </w:pPr>
    </w:p>
    <w:p w:rsidR="00F33E4B" w:rsidRDefault="00FE7FC2">
      <w:pPr>
        <w:pStyle w:val="a3"/>
        <w:spacing w:before="76"/>
        <w:ind w:left="2603" w:right="2104"/>
        <w:jc w:val="center"/>
      </w:pPr>
      <w:r>
        <w:lastRenderedPageBreak/>
        <w:t>ОГЛАВЛЕНИЕ</w:t>
      </w:r>
    </w:p>
    <w:p w:rsidR="00F33E4B" w:rsidRDefault="00F33E4B">
      <w:pPr>
        <w:jc w:val="center"/>
        <w:sectPr w:rsidR="00F33E4B">
          <w:footerReference w:type="default" r:id="rId7"/>
          <w:pgSz w:w="11910" w:h="16840"/>
          <w:pgMar w:top="1040" w:right="380" w:bottom="1801" w:left="1020" w:header="0" w:footer="1256" w:gutter="0"/>
          <w:pgNumType w:start="2"/>
          <w:cols w:space="720"/>
        </w:sectPr>
      </w:pPr>
    </w:p>
    <w:sdt>
      <w:sdtPr>
        <w:id w:val="15128603"/>
        <w:docPartObj>
          <w:docPartGallery w:val="Table of Contents"/>
          <w:docPartUnique/>
        </w:docPartObj>
      </w:sdtPr>
      <w:sdtContent>
        <w:p w:rsidR="00F33E4B" w:rsidRDefault="00F33E4B" w:rsidP="00CD0B59">
          <w:pPr>
            <w:pStyle w:val="TOC1"/>
            <w:numPr>
              <w:ilvl w:val="0"/>
              <w:numId w:val="254"/>
            </w:numPr>
            <w:tabs>
              <w:tab w:val="left" w:pos="316"/>
              <w:tab w:val="left" w:leader="dot" w:pos="9503"/>
            </w:tabs>
            <w:spacing w:before="294"/>
            <w:ind w:hanging="201"/>
            <w:jc w:val="left"/>
          </w:pPr>
          <w:hyperlink w:anchor="_bookmark0" w:history="1">
            <w:r w:rsidR="00FE7FC2">
              <w:t>Целевой</w:t>
            </w:r>
            <w:r w:rsidR="00FE7FC2">
              <w:rPr>
                <w:spacing w:val="-5"/>
              </w:rPr>
              <w:t xml:space="preserve"> </w:t>
            </w:r>
            <w:r w:rsidR="00FE7FC2">
              <w:t>раздел</w:t>
            </w:r>
            <w:r w:rsidR="00FE7FC2">
              <w:rPr>
                <w:spacing w:val="-3"/>
              </w:rPr>
              <w:t xml:space="preserve"> </w:t>
            </w:r>
            <w:r w:rsidR="00FE7FC2">
              <w:t>основной</w:t>
            </w:r>
            <w:r w:rsidR="00FE7FC2">
              <w:rPr>
                <w:spacing w:val="-2"/>
              </w:rPr>
              <w:t xml:space="preserve"> </w:t>
            </w:r>
            <w:r w:rsidR="00FE7FC2">
              <w:t>образовательной</w:t>
            </w:r>
            <w:r w:rsidR="00FE7FC2">
              <w:rPr>
                <w:spacing w:val="-3"/>
              </w:rPr>
              <w:t xml:space="preserve"> </w:t>
            </w:r>
            <w:r w:rsidR="00FE7FC2">
              <w:t>программы</w:t>
            </w:r>
            <w:r w:rsidR="00FE7FC2">
              <w:rPr>
                <w:spacing w:val="-2"/>
              </w:rPr>
              <w:t xml:space="preserve"> </w:t>
            </w:r>
            <w:r w:rsidR="00FE7FC2">
              <w:t>среднего</w:t>
            </w:r>
            <w:r w:rsidR="00FE7FC2">
              <w:rPr>
                <w:spacing w:val="-2"/>
              </w:rPr>
              <w:t xml:space="preserve"> </w:t>
            </w:r>
            <w:r w:rsidR="00FE7FC2">
              <w:t>общего</w:t>
            </w:r>
            <w:r w:rsidR="00FE7FC2">
              <w:rPr>
                <w:spacing w:val="-3"/>
              </w:rPr>
              <w:t xml:space="preserve"> </w:t>
            </w:r>
            <w:r w:rsidR="00FE7FC2">
              <w:t>образования</w:t>
            </w:r>
            <w:r w:rsidR="00FE7FC2">
              <w:tab/>
              <w:t>10</w:t>
            </w:r>
          </w:hyperlink>
        </w:p>
        <w:p w:rsidR="00F33E4B" w:rsidRDefault="00F33E4B" w:rsidP="00CD0B59">
          <w:pPr>
            <w:pStyle w:val="TOC1"/>
            <w:numPr>
              <w:ilvl w:val="1"/>
              <w:numId w:val="254"/>
            </w:numPr>
            <w:tabs>
              <w:tab w:val="left" w:pos="496"/>
              <w:tab w:val="left" w:leader="dot" w:pos="9503"/>
            </w:tabs>
            <w:ind w:hanging="381"/>
          </w:pPr>
          <w:hyperlink w:anchor="_bookmark1" w:history="1">
            <w:r w:rsidR="00FE7FC2">
              <w:t>Пояснительная</w:t>
            </w:r>
            <w:r w:rsidR="00FE7FC2">
              <w:rPr>
                <w:spacing w:val="-1"/>
              </w:rPr>
              <w:t xml:space="preserve"> </w:t>
            </w:r>
            <w:r w:rsidR="00FE7FC2">
              <w:t>записка</w:t>
            </w:r>
            <w:r w:rsidR="00FE7FC2">
              <w:tab/>
              <w:t>10</w:t>
            </w:r>
          </w:hyperlink>
        </w:p>
        <w:p w:rsidR="00F33E4B" w:rsidRDefault="00F33E4B" w:rsidP="00CD0B59">
          <w:pPr>
            <w:pStyle w:val="TOC1"/>
            <w:numPr>
              <w:ilvl w:val="1"/>
              <w:numId w:val="254"/>
            </w:numPr>
            <w:tabs>
              <w:tab w:val="left" w:pos="496"/>
              <w:tab w:val="left" w:leader="dot" w:pos="9503"/>
            </w:tabs>
            <w:ind w:left="115" w:right="329" w:firstLine="0"/>
          </w:pPr>
          <w:hyperlink w:anchor="_bookmark2" w:history="1">
            <w:r w:rsidR="00FE7FC2">
              <w:t>Планируемые</w:t>
            </w:r>
            <w:r w:rsidR="00FE7FC2">
              <w:rPr>
                <w:spacing w:val="2"/>
              </w:rPr>
              <w:t xml:space="preserve"> </w:t>
            </w:r>
            <w:r w:rsidR="00FE7FC2">
              <w:t>результаты</w:t>
            </w:r>
            <w:r w:rsidR="00FE7FC2">
              <w:rPr>
                <w:spacing w:val="3"/>
              </w:rPr>
              <w:t xml:space="preserve"> </w:t>
            </w:r>
            <w:r w:rsidR="00FE7FC2">
              <w:t>освоения</w:t>
            </w:r>
            <w:r w:rsidR="00FE7FC2">
              <w:rPr>
                <w:spacing w:val="2"/>
              </w:rPr>
              <w:t xml:space="preserve"> </w:t>
            </w:r>
            <w:r w:rsidR="00FE7FC2">
              <w:t>обучающимися</w:t>
            </w:r>
            <w:r w:rsidR="00FE7FC2">
              <w:rPr>
                <w:spacing w:val="1"/>
              </w:rPr>
              <w:t xml:space="preserve"> </w:t>
            </w:r>
            <w:r w:rsidR="00FE7FC2">
              <w:t>основной</w:t>
            </w:r>
            <w:r w:rsidR="00FE7FC2">
              <w:rPr>
                <w:spacing w:val="2"/>
              </w:rPr>
              <w:t xml:space="preserve"> </w:t>
            </w:r>
            <w:r w:rsidR="00FE7FC2">
              <w:t>образовательной</w:t>
            </w:r>
            <w:r w:rsidR="00FE7FC2">
              <w:rPr>
                <w:spacing w:val="1"/>
              </w:rPr>
              <w:t xml:space="preserve"> </w:t>
            </w:r>
            <w:r w:rsidR="00FE7FC2">
              <w:t>программы</w:t>
            </w:r>
          </w:hyperlink>
          <w:r w:rsidR="00FE7FC2">
            <w:rPr>
              <w:spacing w:val="-57"/>
            </w:rPr>
            <w:t xml:space="preserve"> </w:t>
          </w:r>
          <w:hyperlink w:anchor="_bookmark2" w:history="1">
            <w:r w:rsidR="00FE7FC2">
              <w:t>среднего</w:t>
            </w:r>
            <w:r w:rsidR="00FE7FC2">
              <w:rPr>
                <w:spacing w:val="-1"/>
              </w:rPr>
              <w:t xml:space="preserve"> </w:t>
            </w:r>
            <w:r w:rsidR="00FE7FC2">
              <w:t>общего</w:t>
            </w:r>
            <w:r w:rsidR="00FE7FC2">
              <w:rPr>
                <w:spacing w:val="-2"/>
              </w:rPr>
              <w:t xml:space="preserve"> </w:t>
            </w:r>
            <w:r w:rsidR="00FE7FC2">
              <w:t>образования</w:t>
            </w:r>
            <w:r w:rsidR="00FE7FC2">
              <w:tab/>
              <w:t>12</w:t>
            </w:r>
          </w:hyperlink>
        </w:p>
        <w:p w:rsidR="00F33E4B" w:rsidRDefault="00F33E4B" w:rsidP="00CD0B59">
          <w:pPr>
            <w:pStyle w:val="TOC1"/>
            <w:numPr>
              <w:ilvl w:val="2"/>
              <w:numId w:val="253"/>
            </w:numPr>
            <w:tabs>
              <w:tab w:val="left" w:pos="664"/>
              <w:tab w:val="left" w:leader="dot" w:pos="9463"/>
            </w:tabs>
            <w:spacing w:before="1"/>
            <w:ind w:hanging="549"/>
            <w:rPr>
              <w:sz w:val="28"/>
            </w:rPr>
          </w:pPr>
          <w:hyperlink w:anchor="_bookmark3" w:history="1">
            <w:r w:rsidR="00FE7FC2">
              <w:t>планируемые</w:t>
            </w:r>
            <w:r w:rsidR="00FE7FC2">
              <w:rPr>
                <w:spacing w:val="-3"/>
              </w:rPr>
              <w:t xml:space="preserve"> </w:t>
            </w:r>
            <w:r w:rsidR="00FE7FC2">
              <w:t>личностные</w:t>
            </w:r>
            <w:r w:rsidR="00FE7FC2">
              <w:rPr>
                <w:spacing w:val="-2"/>
              </w:rPr>
              <w:t xml:space="preserve"> </w:t>
            </w:r>
            <w:r w:rsidR="00FE7FC2">
              <w:t>результаты</w:t>
            </w:r>
            <w:r w:rsidR="00FE7FC2">
              <w:rPr>
                <w:spacing w:val="-1"/>
              </w:rPr>
              <w:t xml:space="preserve"> </w:t>
            </w:r>
            <w:r w:rsidR="00FE7FC2">
              <w:t>освоения</w:t>
            </w:r>
            <w:r w:rsidR="00FE7FC2">
              <w:rPr>
                <w:spacing w:val="-2"/>
              </w:rPr>
              <w:t xml:space="preserve"> </w:t>
            </w:r>
            <w:r w:rsidR="00FE7FC2">
              <w:t>ооп</w:t>
            </w:r>
            <w:r w:rsidR="00FE7FC2">
              <w:tab/>
            </w:r>
            <w:r w:rsidR="00FE7FC2">
              <w:rPr>
                <w:sz w:val="28"/>
              </w:rPr>
              <w:t>12</w:t>
            </w:r>
          </w:hyperlink>
        </w:p>
        <w:p w:rsidR="00F33E4B" w:rsidRDefault="00F33E4B" w:rsidP="00CD0B59">
          <w:pPr>
            <w:pStyle w:val="TOC1"/>
            <w:numPr>
              <w:ilvl w:val="2"/>
              <w:numId w:val="253"/>
            </w:numPr>
            <w:tabs>
              <w:tab w:val="left" w:pos="664"/>
              <w:tab w:val="left" w:leader="dot" w:pos="9463"/>
            </w:tabs>
            <w:ind w:hanging="549"/>
            <w:rPr>
              <w:sz w:val="28"/>
            </w:rPr>
          </w:pPr>
          <w:hyperlink w:anchor="_bookmark4" w:history="1">
            <w:r w:rsidR="00FE7FC2">
              <w:t>планируемые</w:t>
            </w:r>
            <w:r w:rsidR="00FE7FC2">
              <w:rPr>
                <w:spacing w:val="-3"/>
              </w:rPr>
              <w:t xml:space="preserve"> </w:t>
            </w:r>
            <w:r w:rsidR="00FE7FC2">
              <w:t>метапредметные</w:t>
            </w:r>
            <w:r w:rsidR="00FE7FC2">
              <w:rPr>
                <w:spacing w:val="-3"/>
              </w:rPr>
              <w:t xml:space="preserve"> </w:t>
            </w:r>
            <w:r w:rsidR="00FE7FC2">
              <w:t>результаты</w:t>
            </w:r>
            <w:r w:rsidR="00FE7FC2">
              <w:rPr>
                <w:spacing w:val="-2"/>
              </w:rPr>
              <w:t xml:space="preserve"> </w:t>
            </w:r>
            <w:r w:rsidR="00FE7FC2">
              <w:t>освоения</w:t>
            </w:r>
            <w:r w:rsidR="00FE7FC2">
              <w:rPr>
                <w:spacing w:val="-3"/>
              </w:rPr>
              <w:t xml:space="preserve"> </w:t>
            </w:r>
            <w:r w:rsidR="00FE7FC2">
              <w:t>ооп</w:t>
            </w:r>
            <w:r w:rsidR="00FE7FC2">
              <w:tab/>
            </w:r>
            <w:r w:rsidR="00FE7FC2">
              <w:rPr>
                <w:sz w:val="28"/>
              </w:rPr>
              <w:t>16</w:t>
            </w:r>
          </w:hyperlink>
        </w:p>
        <w:p w:rsidR="00F33E4B" w:rsidRDefault="00F33E4B">
          <w:pPr>
            <w:pStyle w:val="TOC1"/>
            <w:tabs>
              <w:tab w:val="left" w:leader="dot" w:pos="9463"/>
            </w:tabs>
            <w:spacing w:line="322" w:lineRule="exact"/>
            <w:rPr>
              <w:sz w:val="28"/>
            </w:rPr>
          </w:pPr>
          <w:hyperlink w:anchor="_bookmark5" w:history="1">
            <w:r w:rsidR="00FE7FC2">
              <w:t>I.2.3.</w:t>
            </w:r>
            <w:r w:rsidR="00FE7FC2">
              <w:rPr>
                <w:spacing w:val="-3"/>
              </w:rPr>
              <w:t xml:space="preserve"> </w:t>
            </w:r>
            <w:r w:rsidR="00FE7FC2">
              <w:t>планируемые</w:t>
            </w:r>
            <w:r w:rsidR="00FE7FC2">
              <w:rPr>
                <w:spacing w:val="-2"/>
              </w:rPr>
              <w:t xml:space="preserve"> </w:t>
            </w:r>
            <w:r w:rsidR="00FE7FC2">
              <w:t>предметные результаты</w:t>
            </w:r>
            <w:r w:rsidR="00FE7FC2">
              <w:rPr>
                <w:spacing w:val="-1"/>
              </w:rPr>
              <w:t xml:space="preserve"> </w:t>
            </w:r>
            <w:r w:rsidR="00FE7FC2">
              <w:t>освоения</w:t>
            </w:r>
            <w:r w:rsidR="00FE7FC2">
              <w:rPr>
                <w:spacing w:val="-2"/>
              </w:rPr>
              <w:t xml:space="preserve"> </w:t>
            </w:r>
            <w:r w:rsidR="00FE7FC2">
              <w:t>ооп</w:t>
            </w:r>
            <w:r w:rsidR="00FE7FC2">
              <w:tab/>
            </w:r>
            <w:r w:rsidR="00FE7FC2">
              <w:rPr>
                <w:sz w:val="28"/>
              </w:rPr>
              <w:t>18</w:t>
            </w:r>
          </w:hyperlink>
        </w:p>
        <w:p w:rsidR="00F33E4B" w:rsidRDefault="00F33E4B">
          <w:pPr>
            <w:pStyle w:val="TOC4"/>
            <w:tabs>
              <w:tab w:val="left" w:leader="dot" w:pos="9503"/>
            </w:tabs>
            <w:spacing w:line="276" w:lineRule="exact"/>
          </w:pPr>
          <w:hyperlink w:anchor="_bookmark6" w:history="1">
            <w:r w:rsidR="00FE7FC2">
              <w:t>Русский</w:t>
            </w:r>
            <w:r w:rsidR="00FE7FC2">
              <w:rPr>
                <w:spacing w:val="-1"/>
              </w:rPr>
              <w:t xml:space="preserve"> </w:t>
            </w:r>
            <w:r w:rsidR="00FE7FC2">
              <w:t>язык</w:t>
            </w:r>
            <w:r w:rsidR="00FE7FC2">
              <w:tab/>
              <w:t>18</w:t>
            </w:r>
          </w:hyperlink>
        </w:p>
        <w:p w:rsidR="00F33E4B" w:rsidRDefault="00F33E4B">
          <w:pPr>
            <w:pStyle w:val="TOC4"/>
            <w:tabs>
              <w:tab w:val="left" w:leader="dot" w:pos="9503"/>
            </w:tabs>
          </w:pPr>
          <w:hyperlink w:anchor="_bookmark7" w:history="1">
            <w:r w:rsidR="00FE7FC2">
              <w:t>Литература</w:t>
            </w:r>
            <w:r w:rsidR="00FE7FC2">
              <w:tab/>
              <w:t>20</w:t>
            </w:r>
          </w:hyperlink>
        </w:p>
        <w:p w:rsidR="00F33E4B" w:rsidRDefault="00F33E4B">
          <w:pPr>
            <w:pStyle w:val="TOC4"/>
            <w:tabs>
              <w:tab w:val="left" w:leader="dot" w:pos="9503"/>
            </w:tabs>
          </w:pPr>
          <w:hyperlink w:anchor="_bookmark8" w:history="1">
            <w:r w:rsidR="00FE7FC2">
              <w:t>Иностранный язык</w:t>
            </w:r>
            <w:r w:rsidR="00FE7FC2">
              <w:tab/>
              <w:t>21</w:t>
            </w:r>
          </w:hyperlink>
        </w:p>
        <w:p w:rsidR="00F33E4B" w:rsidRDefault="00F33E4B">
          <w:pPr>
            <w:pStyle w:val="TOC4"/>
            <w:tabs>
              <w:tab w:val="left" w:leader="dot" w:pos="9503"/>
            </w:tabs>
          </w:pPr>
          <w:hyperlink w:anchor="_bookmark9" w:history="1">
            <w:r w:rsidR="00FE7FC2">
              <w:t>История</w:t>
            </w:r>
            <w:r w:rsidR="00FE7FC2">
              <w:tab/>
              <w:t>24</w:t>
            </w:r>
          </w:hyperlink>
        </w:p>
        <w:p w:rsidR="00F33E4B" w:rsidRDefault="00F33E4B">
          <w:pPr>
            <w:pStyle w:val="TOC4"/>
            <w:tabs>
              <w:tab w:val="left" w:leader="dot" w:pos="9503"/>
            </w:tabs>
          </w:pPr>
          <w:hyperlink w:anchor="_bookmark10" w:history="1">
            <w:r w:rsidR="00FE7FC2">
              <w:t>География</w:t>
            </w:r>
            <w:r w:rsidR="00FE7FC2">
              <w:tab/>
              <w:t>26</w:t>
            </w:r>
          </w:hyperlink>
        </w:p>
        <w:p w:rsidR="00F33E4B" w:rsidRDefault="00F33E4B">
          <w:pPr>
            <w:pStyle w:val="TOC4"/>
            <w:tabs>
              <w:tab w:val="left" w:leader="dot" w:pos="9503"/>
            </w:tabs>
          </w:pPr>
          <w:hyperlink w:anchor="_bookmark11" w:history="1">
            <w:r w:rsidR="00FE7FC2">
              <w:t>Экономика</w:t>
            </w:r>
            <w:r w:rsidR="00FE7FC2">
              <w:tab/>
              <w:t>27</w:t>
            </w:r>
          </w:hyperlink>
        </w:p>
        <w:p w:rsidR="00F33E4B" w:rsidRDefault="00F33E4B">
          <w:pPr>
            <w:pStyle w:val="TOC4"/>
            <w:tabs>
              <w:tab w:val="left" w:leader="dot" w:pos="9503"/>
            </w:tabs>
          </w:pPr>
          <w:hyperlink w:anchor="_bookmark12" w:history="1">
            <w:r w:rsidR="00FE7FC2">
              <w:t>Право</w:t>
            </w:r>
            <w:r w:rsidR="00FE7FC2">
              <w:tab/>
              <w:t>30</w:t>
            </w:r>
          </w:hyperlink>
        </w:p>
        <w:p w:rsidR="00F33E4B" w:rsidRDefault="00F33E4B">
          <w:pPr>
            <w:pStyle w:val="TOC4"/>
            <w:tabs>
              <w:tab w:val="left" w:leader="dot" w:pos="9503"/>
            </w:tabs>
          </w:pPr>
          <w:hyperlink w:anchor="_bookmark13" w:history="1">
            <w:r w:rsidR="00FE7FC2">
              <w:t>Обществознание</w:t>
            </w:r>
            <w:r w:rsidR="00FE7FC2">
              <w:tab/>
              <w:t>33</w:t>
            </w:r>
          </w:hyperlink>
        </w:p>
        <w:p w:rsidR="00F33E4B" w:rsidRDefault="00F33E4B">
          <w:pPr>
            <w:pStyle w:val="TOC4"/>
            <w:tabs>
              <w:tab w:val="left" w:leader="dot" w:pos="9503"/>
            </w:tabs>
          </w:pPr>
          <w:hyperlink w:anchor="_bookmark14" w:history="1">
            <w:r w:rsidR="00FE7FC2">
              <w:t>Математика:</w:t>
            </w:r>
            <w:r w:rsidR="00FE7FC2">
              <w:rPr>
                <w:spacing w:val="-2"/>
              </w:rPr>
              <w:t xml:space="preserve"> </w:t>
            </w:r>
            <w:r w:rsidR="00FE7FC2">
              <w:t>алгебра</w:t>
            </w:r>
            <w:r w:rsidR="00FE7FC2">
              <w:rPr>
                <w:spacing w:val="-4"/>
              </w:rPr>
              <w:t xml:space="preserve"> </w:t>
            </w:r>
            <w:r w:rsidR="00FE7FC2">
              <w:t>и</w:t>
            </w:r>
            <w:r w:rsidR="00FE7FC2">
              <w:rPr>
                <w:spacing w:val="-5"/>
              </w:rPr>
              <w:t xml:space="preserve"> </w:t>
            </w:r>
            <w:r w:rsidR="00FE7FC2">
              <w:t>начала</w:t>
            </w:r>
            <w:r w:rsidR="00FE7FC2">
              <w:rPr>
                <w:spacing w:val="-3"/>
              </w:rPr>
              <w:t xml:space="preserve"> </w:t>
            </w:r>
            <w:r w:rsidR="00FE7FC2">
              <w:t>математического</w:t>
            </w:r>
            <w:r w:rsidR="00FE7FC2">
              <w:rPr>
                <w:spacing w:val="-4"/>
              </w:rPr>
              <w:t xml:space="preserve"> </w:t>
            </w:r>
            <w:r w:rsidR="00FE7FC2">
              <w:t>анализа,</w:t>
            </w:r>
            <w:r w:rsidR="00FE7FC2">
              <w:rPr>
                <w:spacing w:val="-1"/>
              </w:rPr>
              <w:t xml:space="preserve"> </w:t>
            </w:r>
            <w:r w:rsidR="00FE7FC2">
              <w:t>геометрия</w:t>
            </w:r>
            <w:r w:rsidR="00FE7FC2">
              <w:tab/>
              <w:t>39</w:t>
            </w:r>
          </w:hyperlink>
        </w:p>
        <w:p w:rsidR="00F33E4B" w:rsidRDefault="00F33E4B">
          <w:pPr>
            <w:pStyle w:val="TOC3"/>
            <w:tabs>
              <w:tab w:val="left" w:leader="dot" w:pos="9503"/>
            </w:tabs>
            <w:rPr>
              <w:b w:val="0"/>
            </w:rPr>
          </w:pPr>
          <w:hyperlink w:anchor="_bookmark18" w:history="1">
            <w:r w:rsidR="00FE7FC2">
              <w:t>Информатика</w:t>
            </w:r>
            <w:r w:rsidR="00FE7FC2">
              <w:tab/>
            </w:r>
            <w:r w:rsidR="00FE7FC2">
              <w:rPr>
                <w:b w:val="0"/>
              </w:rPr>
              <w:t>67</w:t>
            </w:r>
          </w:hyperlink>
        </w:p>
        <w:p w:rsidR="00F33E4B" w:rsidRDefault="00F33E4B">
          <w:pPr>
            <w:pStyle w:val="TOC4"/>
            <w:tabs>
              <w:tab w:val="left" w:leader="dot" w:pos="9503"/>
            </w:tabs>
          </w:pPr>
          <w:hyperlink w:anchor="_bookmark19" w:history="1">
            <w:r w:rsidR="00FE7FC2">
              <w:t>Физика</w:t>
            </w:r>
            <w:r w:rsidR="00FE7FC2">
              <w:tab/>
              <w:t>69</w:t>
            </w:r>
          </w:hyperlink>
        </w:p>
        <w:p w:rsidR="00F33E4B" w:rsidRDefault="00F33E4B">
          <w:pPr>
            <w:pStyle w:val="TOC4"/>
            <w:tabs>
              <w:tab w:val="left" w:leader="dot" w:pos="9503"/>
            </w:tabs>
          </w:pPr>
          <w:hyperlink w:anchor="_bookmark20" w:history="1">
            <w:r w:rsidR="00FE7FC2">
              <w:t>Химия</w:t>
            </w:r>
            <w:r w:rsidR="00FE7FC2">
              <w:tab/>
              <w:t>71</w:t>
            </w:r>
          </w:hyperlink>
        </w:p>
        <w:p w:rsidR="00F33E4B" w:rsidRDefault="00F33E4B">
          <w:pPr>
            <w:pStyle w:val="TOC4"/>
            <w:tabs>
              <w:tab w:val="left" w:leader="dot" w:pos="9503"/>
            </w:tabs>
          </w:pPr>
          <w:hyperlink w:anchor="_bookmark21" w:history="1">
            <w:r w:rsidR="00FE7FC2">
              <w:t>Биология</w:t>
            </w:r>
            <w:r w:rsidR="00FE7FC2">
              <w:tab/>
              <w:t>72</w:t>
            </w:r>
          </w:hyperlink>
        </w:p>
        <w:p w:rsidR="00F33E4B" w:rsidRDefault="00F33E4B">
          <w:pPr>
            <w:pStyle w:val="TOC4"/>
            <w:tabs>
              <w:tab w:val="left" w:leader="dot" w:pos="9503"/>
            </w:tabs>
          </w:pPr>
          <w:hyperlink w:anchor="_bookmark22" w:history="1">
            <w:r w:rsidR="00FE7FC2">
              <w:t>Физическая культура</w:t>
            </w:r>
            <w:r w:rsidR="00FE7FC2">
              <w:tab/>
              <w:t>74</w:t>
            </w:r>
          </w:hyperlink>
        </w:p>
        <w:p w:rsidR="00F33E4B" w:rsidRDefault="00F33E4B">
          <w:pPr>
            <w:pStyle w:val="TOC4"/>
            <w:tabs>
              <w:tab w:val="left" w:leader="dot" w:pos="9503"/>
            </w:tabs>
          </w:pPr>
          <w:hyperlink w:anchor="_bookmark23" w:history="1">
            <w:r w:rsidR="00FE7FC2">
              <w:t>Основы</w:t>
            </w:r>
            <w:r w:rsidR="00FE7FC2">
              <w:rPr>
                <w:spacing w:val="-4"/>
              </w:rPr>
              <w:t xml:space="preserve"> </w:t>
            </w:r>
            <w:r w:rsidR="00FE7FC2">
              <w:t>безопасности</w:t>
            </w:r>
            <w:r w:rsidR="00FE7FC2">
              <w:rPr>
                <w:spacing w:val="-3"/>
              </w:rPr>
              <w:t xml:space="preserve"> </w:t>
            </w:r>
            <w:r w:rsidR="00FE7FC2">
              <w:t>жизнедеятельности</w:t>
            </w:r>
            <w:r w:rsidR="00FE7FC2">
              <w:tab/>
              <w:t>75</w:t>
            </w:r>
          </w:hyperlink>
        </w:p>
        <w:p w:rsidR="00F33E4B" w:rsidRDefault="00F33E4B" w:rsidP="00CD0B59">
          <w:pPr>
            <w:pStyle w:val="TOC1"/>
            <w:numPr>
              <w:ilvl w:val="1"/>
              <w:numId w:val="254"/>
            </w:numPr>
            <w:tabs>
              <w:tab w:val="left" w:pos="496"/>
              <w:tab w:val="left" w:leader="dot" w:pos="9503"/>
            </w:tabs>
            <w:ind w:left="115" w:right="331" w:firstLine="0"/>
          </w:pPr>
          <w:hyperlink w:anchor="_bookmark24" w:history="1">
            <w:r w:rsidR="00FE7FC2">
              <w:t>Система</w:t>
            </w:r>
            <w:r w:rsidR="00FE7FC2">
              <w:rPr>
                <w:spacing w:val="45"/>
              </w:rPr>
              <w:t xml:space="preserve"> </w:t>
            </w:r>
            <w:r w:rsidR="00FE7FC2">
              <w:t>оценки</w:t>
            </w:r>
            <w:r w:rsidR="00FE7FC2">
              <w:rPr>
                <w:spacing w:val="46"/>
              </w:rPr>
              <w:t xml:space="preserve"> </w:t>
            </w:r>
            <w:r w:rsidR="00FE7FC2">
              <w:t>результатов</w:t>
            </w:r>
            <w:r w:rsidR="00FE7FC2">
              <w:rPr>
                <w:spacing w:val="47"/>
              </w:rPr>
              <w:t xml:space="preserve"> </w:t>
            </w:r>
            <w:r w:rsidR="00FE7FC2">
              <w:t>освоения</w:t>
            </w:r>
            <w:r w:rsidR="00FE7FC2">
              <w:rPr>
                <w:spacing w:val="46"/>
              </w:rPr>
              <w:t xml:space="preserve"> </w:t>
            </w:r>
            <w:r w:rsidR="00FE7FC2">
              <w:t>основной</w:t>
            </w:r>
            <w:r w:rsidR="00FE7FC2">
              <w:rPr>
                <w:spacing w:val="44"/>
              </w:rPr>
              <w:t xml:space="preserve"> </w:t>
            </w:r>
            <w:r w:rsidR="00FE7FC2">
              <w:t>образовательной</w:t>
            </w:r>
            <w:r w:rsidR="00FE7FC2">
              <w:rPr>
                <w:spacing w:val="46"/>
              </w:rPr>
              <w:t xml:space="preserve"> </w:t>
            </w:r>
            <w:r w:rsidR="00FE7FC2">
              <w:t>программы</w:t>
            </w:r>
            <w:r w:rsidR="00FE7FC2">
              <w:rPr>
                <w:spacing w:val="45"/>
              </w:rPr>
              <w:t xml:space="preserve"> </w:t>
            </w:r>
            <w:r w:rsidR="00FE7FC2">
              <w:t>среднего</w:t>
            </w:r>
          </w:hyperlink>
          <w:r w:rsidR="00FE7FC2">
            <w:rPr>
              <w:spacing w:val="-57"/>
            </w:rPr>
            <w:t xml:space="preserve"> </w:t>
          </w:r>
          <w:hyperlink w:anchor="_bookmark24" w:history="1">
            <w:r w:rsidR="00FE7FC2">
              <w:t>общего</w:t>
            </w:r>
            <w:r w:rsidR="00FE7FC2">
              <w:rPr>
                <w:spacing w:val="-2"/>
              </w:rPr>
              <w:t xml:space="preserve"> </w:t>
            </w:r>
            <w:r w:rsidR="00FE7FC2">
              <w:t>образования</w:t>
            </w:r>
            <w:r w:rsidR="00FE7FC2">
              <w:tab/>
              <w:t>81</w:t>
            </w:r>
          </w:hyperlink>
        </w:p>
        <w:p w:rsidR="00F33E4B" w:rsidRDefault="00F33E4B" w:rsidP="00CD0B59">
          <w:pPr>
            <w:pStyle w:val="TOC1"/>
            <w:numPr>
              <w:ilvl w:val="0"/>
              <w:numId w:val="254"/>
            </w:numPr>
            <w:tabs>
              <w:tab w:val="left" w:pos="396"/>
              <w:tab w:val="left" w:pos="3031"/>
              <w:tab w:val="left" w:leader="dot" w:pos="9503"/>
            </w:tabs>
            <w:ind w:left="115" w:right="334" w:firstLine="0"/>
            <w:jc w:val="left"/>
          </w:pPr>
          <w:hyperlink w:anchor="_bookmark30" w:history="1">
            <w:r w:rsidR="00FE7FC2">
              <w:t>СОДЕРЖАТЕЛЬНЫЙ</w:t>
            </w:r>
            <w:r w:rsidR="00FE7FC2">
              <w:tab/>
            </w:r>
            <w:r w:rsidR="00FE7FC2">
              <w:rPr>
                <w:spacing w:val="-1"/>
              </w:rPr>
              <w:t>РАЗДЕЛ</w:t>
            </w:r>
            <w:r w:rsidR="00FE7FC2">
              <w:rPr>
                <w:spacing w:val="101"/>
              </w:rPr>
              <w:t xml:space="preserve">  </w:t>
            </w:r>
            <w:r w:rsidR="00FE7FC2">
              <w:rPr>
                <w:spacing w:val="-1"/>
              </w:rPr>
              <w:t>ОСНОВНОЙ</w:t>
            </w:r>
            <w:r w:rsidR="00FE7FC2">
              <w:rPr>
                <w:spacing w:val="102"/>
              </w:rPr>
              <w:t xml:space="preserve">  </w:t>
            </w:r>
            <w:r w:rsidR="00FE7FC2">
              <w:rPr>
                <w:spacing w:val="-1"/>
              </w:rPr>
              <w:t>ОБРАЗОВАТЕЛЬНОЙ</w:t>
            </w:r>
            <w:r w:rsidR="00FE7FC2">
              <w:rPr>
                <w:spacing w:val="104"/>
              </w:rPr>
              <w:t xml:space="preserve"> </w:t>
            </w:r>
            <w:r w:rsidR="00FE7FC2">
              <w:rPr>
                <w:spacing w:val="105"/>
              </w:rPr>
              <w:t xml:space="preserve"> </w:t>
            </w:r>
            <w:r w:rsidR="00FE7FC2">
              <w:t>ПРОГРАММЫ</w:t>
            </w:r>
          </w:hyperlink>
          <w:r w:rsidR="00FE7FC2">
            <w:rPr>
              <w:spacing w:val="-57"/>
            </w:rPr>
            <w:t xml:space="preserve"> </w:t>
          </w:r>
          <w:hyperlink w:anchor="_bookmark30" w:history="1">
            <w:r w:rsidR="00FE7FC2">
              <w:t>СРЕДНЕГО</w:t>
            </w:r>
            <w:r w:rsidR="00FE7FC2">
              <w:rPr>
                <w:spacing w:val="-4"/>
              </w:rPr>
              <w:t xml:space="preserve"> </w:t>
            </w:r>
            <w:r w:rsidR="00FE7FC2">
              <w:t>ОБЩЕГО</w:t>
            </w:r>
            <w:r w:rsidR="00FE7FC2">
              <w:rPr>
                <w:spacing w:val="-4"/>
              </w:rPr>
              <w:t xml:space="preserve"> </w:t>
            </w:r>
            <w:r w:rsidR="00FE7FC2">
              <w:t>ОБРАЗОВАНИЯ</w:t>
            </w:r>
            <w:r w:rsidR="00FE7FC2">
              <w:tab/>
              <w:t>88</w:t>
            </w:r>
          </w:hyperlink>
        </w:p>
        <w:p w:rsidR="00F33E4B" w:rsidRDefault="00F33E4B" w:rsidP="00CD0B59">
          <w:pPr>
            <w:pStyle w:val="TOC1"/>
            <w:numPr>
              <w:ilvl w:val="1"/>
              <w:numId w:val="254"/>
            </w:numPr>
            <w:tabs>
              <w:tab w:val="left" w:pos="576"/>
              <w:tab w:val="left" w:leader="dot" w:pos="9503"/>
            </w:tabs>
            <w:ind w:left="115" w:right="330" w:firstLine="0"/>
            <w:jc w:val="both"/>
          </w:pPr>
          <w:hyperlink w:anchor="_bookmark29" w:history="1">
            <w:r w:rsidR="00FE7FC2">
              <w:t>ПРОГРАММА</w:t>
            </w:r>
            <w:r w:rsidR="00FE7FC2">
              <w:rPr>
                <w:spacing w:val="1"/>
              </w:rPr>
              <w:t xml:space="preserve"> </w:t>
            </w:r>
            <w:r w:rsidR="00FE7FC2">
              <w:t>РАЗВИТИЯ</w:t>
            </w:r>
            <w:r w:rsidR="00FE7FC2">
              <w:rPr>
                <w:spacing w:val="1"/>
              </w:rPr>
              <w:t xml:space="preserve"> </w:t>
            </w:r>
            <w:r w:rsidR="00FE7FC2">
              <w:t>УНИВЕРСАЛЬНЫХ</w:t>
            </w:r>
            <w:r w:rsidR="00FE7FC2">
              <w:rPr>
                <w:spacing w:val="1"/>
              </w:rPr>
              <w:t xml:space="preserve"> </w:t>
            </w:r>
            <w:r w:rsidR="00FE7FC2">
              <w:t>УЧЕБНЫХ</w:t>
            </w:r>
            <w:r w:rsidR="00FE7FC2">
              <w:rPr>
                <w:spacing w:val="1"/>
              </w:rPr>
              <w:t xml:space="preserve"> </w:t>
            </w:r>
            <w:r w:rsidR="00FE7FC2">
              <w:t>ДЕЙСТВИЙ</w:t>
            </w:r>
            <w:r w:rsidR="00FE7FC2">
              <w:rPr>
                <w:spacing w:val="1"/>
              </w:rPr>
              <w:t xml:space="preserve"> </w:t>
            </w:r>
            <w:r w:rsidR="00FE7FC2">
              <w:t>ПРИ</w:t>
            </w:r>
          </w:hyperlink>
          <w:r w:rsidR="00FE7FC2">
            <w:rPr>
              <w:spacing w:val="1"/>
            </w:rPr>
            <w:t xml:space="preserve"> </w:t>
          </w:r>
          <w:hyperlink w:anchor="_bookmark29" w:history="1">
            <w:r w:rsidR="00FE7FC2">
              <w:t>ПОЛУЧЕНИИ</w:t>
            </w:r>
            <w:r w:rsidR="00FE7FC2">
              <w:rPr>
                <w:spacing w:val="1"/>
              </w:rPr>
              <w:t xml:space="preserve"> </w:t>
            </w:r>
            <w:r w:rsidR="00FE7FC2">
              <w:t>СРЕДНЕГО</w:t>
            </w:r>
            <w:r w:rsidR="00FE7FC2">
              <w:rPr>
                <w:spacing w:val="1"/>
              </w:rPr>
              <w:t xml:space="preserve"> </w:t>
            </w:r>
            <w:r w:rsidR="00FE7FC2">
              <w:t>ОБЩЕГО ОБРАЗОВАНИЯ, ВКЛЮЧАЮЩАЯ ФОРМИРОВАНИЕ</w:t>
            </w:r>
            <w:r w:rsidR="00FE7FC2">
              <w:rPr>
                <w:spacing w:val="1"/>
              </w:rPr>
              <w:t xml:space="preserve"> </w:t>
            </w:r>
            <w:r w:rsidR="00FE7FC2">
              <w:t>КОМПЕТЕНЦИЙ</w:t>
            </w:r>
            <w:r w:rsidR="00FE7FC2">
              <w:rPr>
                <w:spacing w:val="1"/>
              </w:rPr>
              <w:t xml:space="preserve"> </w:t>
            </w:r>
            <w:r w:rsidR="00FE7FC2">
              <w:t>ОБУЧАЮЩИХСЯ</w:t>
            </w:r>
            <w:r w:rsidR="00FE7FC2">
              <w:rPr>
                <w:spacing w:val="1"/>
              </w:rPr>
              <w:t xml:space="preserve"> </w:t>
            </w:r>
            <w:r w:rsidR="00FE7FC2">
              <w:t>В</w:t>
            </w:r>
            <w:r w:rsidR="00FE7FC2">
              <w:rPr>
                <w:spacing w:val="1"/>
              </w:rPr>
              <w:t xml:space="preserve"> </w:t>
            </w:r>
            <w:r w:rsidR="00FE7FC2">
              <w:t>ОБЛАСТИ</w:t>
            </w:r>
            <w:r w:rsidR="00FE7FC2">
              <w:rPr>
                <w:spacing w:val="1"/>
              </w:rPr>
              <w:t xml:space="preserve"> </w:t>
            </w:r>
            <w:r w:rsidR="00FE7FC2">
              <w:t>УЧЕБНО-ИССЛЕДОВАТЕЛЬСКОЙ</w:t>
            </w:r>
            <w:r w:rsidR="00FE7FC2">
              <w:rPr>
                <w:spacing w:val="1"/>
              </w:rPr>
              <w:t xml:space="preserve"> </w:t>
            </w:r>
            <w:r w:rsidR="00FE7FC2">
              <w:t>И</w:t>
            </w:r>
          </w:hyperlink>
          <w:r w:rsidR="00FE7FC2">
            <w:rPr>
              <w:spacing w:val="1"/>
            </w:rPr>
            <w:t xml:space="preserve"> </w:t>
          </w:r>
          <w:hyperlink w:anchor="_bookmark29" w:history="1">
            <w:r w:rsidR="00FE7FC2">
              <w:t>ПРОЕКТНОЙ</w:t>
            </w:r>
            <w:r w:rsidR="00FE7FC2">
              <w:rPr>
                <w:spacing w:val="-5"/>
              </w:rPr>
              <w:t xml:space="preserve"> </w:t>
            </w:r>
            <w:r w:rsidR="00FE7FC2">
              <w:t>ДЕЯТЕЛЬНОСТИ</w:t>
            </w:r>
            <w:r w:rsidR="00FE7FC2">
              <w:tab/>
              <w:t>88</w:t>
            </w:r>
          </w:hyperlink>
        </w:p>
        <w:p w:rsidR="00F33E4B" w:rsidRDefault="00F33E4B" w:rsidP="00CD0B59">
          <w:pPr>
            <w:pStyle w:val="TOC1"/>
            <w:numPr>
              <w:ilvl w:val="2"/>
              <w:numId w:val="254"/>
            </w:numPr>
            <w:tabs>
              <w:tab w:val="left" w:pos="756"/>
              <w:tab w:val="left" w:leader="dot" w:pos="9463"/>
            </w:tabs>
            <w:ind w:left="115" w:right="331" w:firstLine="0"/>
            <w:jc w:val="both"/>
            <w:rPr>
              <w:sz w:val="28"/>
            </w:rPr>
          </w:pPr>
          <w:hyperlink w:anchor="_bookmark31" w:history="1">
            <w:r w:rsidR="00FE7FC2">
              <w:t>Цели</w:t>
            </w:r>
            <w:r w:rsidR="00FE7FC2">
              <w:rPr>
                <w:spacing w:val="1"/>
              </w:rPr>
              <w:t xml:space="preserve"> </w:t>
            </w:r>
            <w:r w:rsidR="00FE7FC2">
              <w:t>и</w:t>
            </w:r>
            <w:r w:rsidR="00FE7FC2">
              <w:rPr>
                <w:spacing w:val="1"/>
              </w:rPr>
              <w:t xml:space="preserve"> </w:t>
            </w:r>
            <w:r w:rsidR="00FE7FC2">
              <w:t>задачи,</w:t>
            </w:r>
            <w:r w:rsidR="00FE7FC2">
              <w:rPr>
                <w:spacing w:val="1"/>
              </w:rPr>
              <w:t xml:space="preserve"> </w:t>
            </w:r>
            <w:r w:rsidR="00FE7FC2">
              <w:t>включающие</w:t>
            </w:r>
            <w:r w:rsidR="00FE7FC2">
              <w:rPr>
                <w:spacing w:val="1"/>
              </w:rPr>
              <w:t xml:space="preserve"> </w:t>
            </w:r>
            <w:r w:rsidR="00FE7FC2">
              <w:t>учебно-исследовательскую</w:t>
            </w:r>
            <w:r w:rsidR="00FE7FC2">
              <w:rPr>
                <w:spacing w:val="1"/>
              </w:rPr>
              <w:t xml:space="preserve"> </w:t>
            </w:r>
            <w:r w:rsidR="00FE7FC2">
              <w:t>и</w:t>
            </w:r>
            <w:r w:rsidR="00FE7FC2">
              <w:rPr>
                <w:spacing w:val="1"/>
              </w:rPr>
              <w:t xml:space="preserve"> </w:t>
            </w:r>
            <w:r w:rsidR="00FE7FC2">
              <w:t>проектную</w:t>
            </w:r>
            <w:r w:rsidR="00FE7FC2">
              <w:rPr>
                <w:spacing w:val="1"/>
              </w:rPr>
              <w:t xml:space="preserve"> </w:t>
            </w:r>
            <w:r w:rsidR="00FE7FC2">
              <w:t>деятельность</w:t>
            </w:r>
          </w:hyperlink>
          <w:r w:rsidR="00FE7FC2">
            <w:rPr>
              <w:spacing w:val="-57"/>
            </w:rPr>
            <w:t xml:space="preserve"> </w:t>
          </w:r>
          <w:hyperlink w:anchor="_bookmark31" w:history="1">
            <w:r w:rsidR="00FE7FC2">
              <w:t>обучающихся как средство совершенствования их универсальных учебных действий; описание</w:t>
            </w:r>
          </w:hyperlink>
          <w:r w:rsidR="00FE7FC2">
            <w:rPr>
              <w:spacing w:val="1"/>
            </w:rPr>
            <w:t xml:space="preserve"> </w:t>
          </w:r>
          <w:hyperlink w:anchor="_bookmark31" w:history="1">
            <w:r w:rsidR="00FE7FC2">
              <w:t>места</w:t>
            </w:r>
            <w:r w:rsidR="00FE7FC2">
              <w:rPr>
                <w:spacing w:val="-2"/>
              </w:rPr>
              <w:t xml:space="preserve"> </w:t>
            </w:r>
            <w:r w:rsidR="00FE7FC2">
              <w:t>Программы</w:t>
            </w:r>
            <w:r w:rsidR="00FE7FC2">
              <w:rPr>
                <w:spacing w:val="-2"/>
              </w:rPr>
              <w:t xml:space="preserve"> </w:t>
            </w:r>
            <w:r w:rsidR="00FE7FC2">
              <w:t>и</w:t>
            </w:r>
            <w:r w:rsidR="00FE7FC2">
              <w:rPr>
                <w:spacing w:val="-3"/>
              </w:rPr>
              <w:t xml:space="preserve"> </w:t>
            </w:r>
            <w:r w:rsidR="00FE7FC2">
              <w:t>ее</w:t>
            </w:r>
            <w:r w:rsidR="00FE7FC2">
              <w:rPr>
                <w:spacing w:val="-2"/>
              </w:rPr>
              <w:t xml:space="preserve"> </w:t>
            </w:r>
            <w:r w:rsidR="00FE7FC2">
              <w:t>роли</w:t>
            </w:r>
            <w:r w:rsidR="00FE7FC2">
              <w:rPr>
                <w:spacing w:val="-3"/>
              </w:rPr>
              <w:t xml:space="preserve"> </w:t>
            </w:r>
            <w:r w:rsidR="00FE7FC2">
              <w:t>в</w:t>
            </w:r>
            <w:r w:rsidR="00FE7FC2">
              <w:rPr>
                <w:spacing w:val="-2"/>
              </w:rPr>
              <w:t xml:space="preserve"> </w:t>
            </w:r>
            <w:r w:rsidR="00FE7FC2">
              <w:t>реализации требований</w:t>
            </w:r>
            <w:r w:rsidR="00FE7FC2">
              <w:rPr>
                <w:spacing w:val="-1"/>
              </w:rPr>
              <w:t xml:space="preserve"> </w:t>
            </w:r>
            <w:r w:rsidR="00FE7FC2">
              <w:t>ФГОС</w:t>
            </w:r>
            <w:r w:rsidR="00FE7FC2">
              <w:rPr>
                <w:spacing w:val="-3"/>
              </w:rPr>
              <w:t xml:space="preserve"> </w:t>
            </w:r>
            <w:r w:rsidR="00FE7FC2">
              <w:t>СОО</w:t>
            </w:r>
            <w:r w:rsidR="00FE7FC2">
              <w:tab/>
            </w:r>
            <w:r w:rsidR="00FE7FC2">
              <w:rPr>
                <w:sz w:val="28"/>
              </w:rPr>
              <w:t>88</w:t>
            </w:r>
          </w:hyperlink>
        </w:p>
        <w:p w:rsidR="00F33E4B" w:rsidRDefault="00F33E4B" w:rsidP="00CD0B59">
          <w:pPr>
            <w:pStyle w:val="TOC1"/>
            <w:numPr>
              <w:ilvl w:val="2"/>
              <w:numId w:val="254"/>
            </w:numPr>
            <w:tabs>
              <w:tab w:val="left" w:pos="756"/>
              <w:tab w:val="left" w:leader="dot" w:pos="9463"/>
            </w:tabs>
            <w:ind w:left="115" w:right="330" w:firstLine="0"/>
            <w:jc w:val="both"/>
            <w:rPr>
              <w:sz w:val="28"/>
            </w:rPr>
          </w:pPr>
          <w:hyperlink w:anchor="_bookmark32" w:history="1">
            <w:r w:rsidR="00FE7FC2">
              <w:t>Описание понятий, функций, состава и характеристик универсальных учебных действий и</w:t>
            </w:r>
          </w:hyperlink>
          <w:r w:rsidR="00FE7FC2">
            <w:rPr>
              <w:spacing w:val="1"/>
            </w:rPr>
            <w:t xml:space="preserve"> </w:t>
          </w:r>
          <w:hyperlink w:anchor="_bookmark32" w:history="1">
            <w:r w:rsidR="00FE7FC2">
              <w:t>их связи с содержанием отдельных учебных предметов и внеурочной деятельностью, а также</w:t>
            </w:r>
          </w:hyperlink>
          <w:r w:rsidR="00FE7FC2">
            <w:rPr>
              <w:spacing w:val="1"/>
            </w:rPr>
            <w:t xml:space="preserve"> </w:t>
          </w:r>
          <w:hyperlink w:anchor="_bookmark32" w:history="1">
            <w:r w:rsidR="00FE7FC2">
              <w:t>места</w:t>
            </w:r>
            <w:r w:rsidR="00FE7FC2">
              <w:rPr>
                <w:spacing w:val="-3"/>
              </w:rPr>
              <w:t xml:space="preserve"> </w:t>
            </w:r>
            <w:r w:rsidR="00FE7FC2">
              <w:t>универсальных</w:t>
            </w:r>
            <w:r w:rsidR="00FE7FC2">
              <w:rPr>
                <w:spacing w:val="-3"/>
              </w:rPr>
              <w:t xml:space="preserve"> </w:t>
            </w:r>
            <w:r w:rsidR="00FE7FC2">
              <w:t>учебных</w:t>
            </w:r>
            <w:r w:rsidR="00FE7FC2">
              <w:rPr>
                <w:spacing w:val="-4"/>
              </w:rPr>
              <w:t xml:space="preserve"> </w:t>
            </w:r>
            <w:r w:rsidR="00FE7FC2">
              <w:t>действий</w:t>
            </w:r>
            <w:r w:rsidR="00FE7FC2">
              <w:rPr>
                <w:spacing w:val="-1"/>
              </w:rPr>
              <w:t xml:space="preserve"> </w:t>
            </w:r>
            <w:r w:rsidR="00FE7FC2">
              <w:t>в</w:t>
            </w:r>
            <w:r w:rsidR="00FE7FC2">
              <w:rPr>
                <w:spacing w:val="-4"/>
              </w:rPr>
              <w:t xml:space="preserve"> </w:t>
            </w:r>
            <w:r w:rsidR="00FE7FC2">
              <w:t>структуре</w:t>
            </w:r>
            <w:r w:rsidR="00FE7FC2">
              <w:rPr>
                <w:spacing w:val="-3"/>
              </w:rPr>
              <w:t xml:space="preserve"> </w:t>
            </w:r>
            <w:r w:rsidR="00FE7FC2">
              <w:t>образовательной</w:t>
            </w:r>
            <w:r w:rsidR="00FE7FC2">
              <w:rPr>
                <w:spacing w:val="-1"/>
              </w:rPr>
              <w:t xml:space="preserve"> </w:t>
            </w:r>
            <w:r w:rsidR="00FE7FC2">
              <w:t>деятельности</w:t>
            </w:r>
            <w:r w:rsidR="00FE7FC2">
              <w:tab/>
            </w:r>
            <w:r w:rsidR="00FE7FC2">
              <w:rPr>
                <w:sz w:val="28"/>
              </w:rPr>
              <w:t>89</w:t>
            </w:r>
          </w:hyperlink>
        </w:p>
        <w:p w:rsidR="00F33E4B" w:rsidRDefault="00F33E4B" w:rsidP="00CD0B59">
          <w:pPr>
            <w:pStyle w:val="TOC1"/>
            <w:numPr>
              <w:ilvl w:val="2"/>
              <w:numId w:val="254"/>
            </w:numPr>
            <w:tabs>
              <w:tab w:val="left" w:pos="756"/>
              <w:tab w:val="left" w:leader="dot" w:pos="9463"/>
            </w:tabs>
            <w:spacing w:before="1" w:line="322" w:lineRule="exact"/>
            <w:ind w:left="756" w:hanging="641"/>
            <w:jc w:val="both"/>
            <w:rPr>
              <w:sz w:val="28"/>
            </w:rPr>
          </w:pPr>
          <w:hyperlink w:anchor="_bookmark33" w:history="1">
            <w:r w:rsidR="00FE7FC2">
              <w:t>Типовые</w:t>
            </w:r>
            <w:r w:rsidR="00FE7FC2">
              <w:rPr>
                <w:spacing w:val="-3"/>
              </w:rPr>
              <w:t xml:space="preserve"> </w:t>
            </w:r>
            <w:r w:rsidR="00FE7FC2">
              <w:t>задачи</w:t>
            </w:r>
            <w:r w:rsidR="00FE7FC2">
              <w:rPr>
                <w:spacing w:val="-3"/>
              </w:rPr>
              <w:t xml:space="preserve"> </w:t>
            </w:r>
            <w:r w:rsidR="00FE7FC2">
              <w:t>по</w:t>
            </w:r>
            <w:r w:rsidR="00FE7FC2">
              <w:rPr>
                <w:spacing w:val="-2"/>
              </w:rPr>
              <w:t xml:space="preserve"> </w:t>
            </w:r>
            <w:r w:rsidR="00FE7FC2">
              <w:t>формированию</w:t>
            </w:r>
            <w:r w:rsidR="00FE7FC2">
              <w:rPr>
                <w:spacing w:val="-2"/>
              </w:rPr>
              <w:t xml:space="preserve"> </w:t>
            </w:r>
            <w:r w:rsidR="00FE7FC2">
              <w:t>универсальных</w:t>
            </w:r>
            <w:r w:rsidR="00FE7FC2">
              <w:rPr>
                <w:spacing w:val="-3"/>
              </w:rPr>
              <w:t xml:space="preserve"> </w:t>
            </w:r>
            <w:r w:rsidR="00FE7FC2">
              <w:t>учебных</w:t>
            </w:r>
            <w:r w:rsidR="00FE7FC2">
              <w:rPr>
                <w:spacing w:val="-3"/>
              </w:rPr>
              <w:t xml:space="preserve"> </w:t>
            </w:r>
            <w:r w:rsidR="00FE7FC2">
              <w:t>действий</w:t>
            </w:r>
            <w:r w:rsidR="00FE7FC2">
              <w:tab/>
            </w:r>
            <w:r w:rsidR="00FE7FC2">
              <w:rPr>
                <w:sz w:val="28"/>
              </w:rPr>
              <w:t>91</w:t>
            </w:r>
          </w:hyperlink>
        </w:p>
        <w:p w:rsidR="00F33E4B" w:rsidRDefault="00F33E4B" w:rsidP="00CD0B59">
          <w:pPr>
            <w:pStyle w:val="TOC1"/>
            <w:numPr>
              <w:ilvl w:val="2"/>
              <w:numId w:val="254"/>
            </w:numPr>
            <w:tabs>
              <w:tab w:val="left" w:pos="756"/>
              <w:tab w:val="left" w:leader="dot" w:pos="9463"/>
            </w:tabs>
            <w:ind w:left="115" w:right="329" w:firstLine="0"/>
            <w:jc w:val="both"/>
            <w:rPr>
              <w:sz w:val="28"/>
            </w:rPr>
          </w:pPr>
          <w:hyperlink w:anchor="_bookmark34" w:history="1">
            <w:r w:rsidR="00FE7FC2">
              <w:t>Описание</w:t>
            </w:r>
            <w:r w:rsidR="00FE7FC2">
              <w:rPr>
                <w:spacing w:val="1"/>
              </w:rPr>
              <w:t xml:space="preserve"> </w:t>
            </w:r>
            <w:r w:rsidR="00FE7FC2">
              <w:t>особенностей</w:t>
            </w:r>
            <w:r w:rsidR="00FE7FC2">
              <w:rPr>
                <w:spacing w:val="1"/>
              </w:rPr>
              <w:t xml:space="preserve"> </w:t>
            </w:r>
            <w:r w:rsidR="00FE7FC2">
              <w:t>учебно-исследовательской</w:t>
            </w:r>
            <w:r w:rsidR="00FE7FC2">
              <w:rPr>
                <w:spacing w:val="1"/>
              </w:rPr>
              <w:t xml:space="preserve"> </w:t>
            </w:r>
            <w:r w:rsidR="00FE7FC2">
              <w:t>и</w:t>
            </w:r>
            <w:r w:rsidR="00FE7FC2">
              <w:rPr>
                <w:spacing w:val="1"/>
              </w:rPr>
              <w:t xml:space="preserve"> </w:t>
            </w:r>
            <w:r w:rsidR="00FE7FC2">
              <w:t>проектной</w:t>
            </w:r>
            <w:r w:rsidR="00FE7FC2">
              <w:rPr>
                <w:spacing w:val="1"/>
              </w:rPr>
              <w:t xml:space="preserve"> </w:t>
            </w:r>
            <w:r w:rsidR="00FE7FC2">
              <w:t>деятельности</w:t>
            </w:r>
          </w:hyperlink>
          <w:r w:rsidR="00FE7FC2">
            <w:rPr>
              <w:spacing w:val="1"/>
            </w:rPr>
            <w:t xml:space="preserve"> </w:t>
          </w:r>
          <w:hyperlink w:anchor="_bookmark34" w:history="1">
            <w:r w:rsidR="00FE7FC2">
              <w:t>обучающихся</w:t>
            </w:r>
            <w:r w:rsidR="00FE7FC2">
              <w:tab/>
            </w:r>
            <w:r w:rsidR="00FE7FC2">
              <w:rPr>
                <w:sz w:val="28"/>
              </w:rPr>
              <w:t>93</w:t>
            </w:r>
          </w:hyperlink>
        </w:p>
        <w:p w:rsidR="00F33E4B" w:rsidRDefault="00F33E4B" w:rsidP="00CD0B59">
          <w:pPr>
            <w:pStyle w:val="TOC1"/>
            <w:numPr>
              <w:ilvl w:val="2"/>
              <w:numId w:val="254"/>
            </w:numPr>
            <w:tabs>
              <w:tab w:val="left" w:pos="756"/>
              <w:tab w:val="left" w:leader="dot" w:pos="9463"/>
            </w:tabs>
            <w:ind w:left="115" w:right="333" w:firstLine="0"/>
            <w:jc w:val="both"/>
            <w:rPr>
              <w:sz w:val="28"/>
            </w:rPr>
          </w:pPr>
          <w:hyperlink w:anchor="_bookmark35" w:history="1">
            <w:r w:rsidR="00FE7FC2">
              <w:t>Описание</w:t>
            </w:r>
            <w:r w:rsidR="00FE7FC2">
              <w:rPr>
                <w:spacing w:val="1"/>
              </w:rPr>
              <w:t xml:space="preserve"> </w:t>
            </w:r>
            <w:r w:rsidR="00FE7FC2">
              <w:t>основных</w:t>
            </w:r>
            <w:r w:rsidR="00FE7FC2">
              <w:rPr>
                <w:spacing w:val="1"/>
              </w:rPr>
              <w:t xml:space="preserve"> </w:t>
            </w:r>
            <w:r w:rsidR="00FE7FC2">
              <w:t>направлений</w:t>
            </w:r>
            <w:r w:rsidR="00FE7FC2">
              <w:rPr>
                <w:spacing w:val="1"/>
              </w:rPr>
              <w:t xml:space="preserve"> </w:t>
            </w:r>
            <w:r w:rsidR="00FE7FC2">
              <w:t>учебно-исследовательской</w:t>
            </w:r>
            <w:r w:rsidR="00FE7FC2">
              <w:rPr>
                <w:spacing w:val="1"/>
              </w:rPr>
              <w:t xml:space="preserve"> </w:t>
            </w:r>
            <w:r w:rsidR="00FE7FC2">
              <w:t>и</w:t>
            </w:r>
            <w:r w:rsidR="00FE7FC2">
              <w:rPr>
                <w:spacing w:val="1"/>
              </w:rPr>
              <w:t xml:space="preserve"> </w:t>
            </w:r>
            <w:r w:rsidR="00FE7FC2">
              <w:t>проектной</w:t>
            </w:r>
            <w:r w:rsidR="00FE7FC2">
              <w:rPr>
                <w:spacing w:val="1"/>
              </w:rPr>
              <w:t xml:space="preserve"> </w:t>
            </w:r>
            <w:r w:rsidR="00FE7FC2">
              <w:t>деятельности</w:t>
            </w:r>
          </w:hyperlink>
          <w:r w:rsidR="00FE7FC2">
            <w:rPr>
              <w:spacing w:val="1"/>
            </w:rPr>
            <w:t xml:space="preserve"> </w:t>
          </w:r>
          <w:hyperlink w:anchor="_bookmark35" w:history="1">
            <w:r w:rsidR="00FE7FC2">
              <w:t>обучающихся</w:t>
            </w:r>
            <w:r w:rsidR="00FE7FC2">
              <w:tab/>
            </w:r>
            <w:r w:rsidR="00FE7FC2">
              <w:rPr>
                <w:sz w:val="28"/>
              </w:rPr>
              <w:t>94</w:t>
            </w:r>
          </w:hyperlink>
        </w:p>
        <w:p w:rsidR="00F33E4B" w:rsidRDefault="00F33E4B" w:rsidP="00CD0B59">
          <w:pPr>
            <w:pStyle w:val="TOC1"/>
            <w:numPr>
              <w:ilvl w:val="2"/>
              <w:numId w:val="254"/>
            </w:numPr>
            <w:tabs>
              <w:tab w:val="left" w:pos="756"/>
              <w:tab w:val="left" w:leader="dot" w:pos="9463"/>
            </w:tabs>
            <w:ind w:left="115" w:right="328" w:firstLine="0"/>
            <w:jc w:val="both"/>
            <w:rPr>
              <w:sz w:val="28"/>
            </w:rPr>
          </w:pPr>
          <w:hyperlink w:anchor="_bookmark36" w:history="1">
            <w:r w:rsidR="00FE7FC2">
              <w:t>Планируемые</w:t>
            </w:r>
            <w:r w:rsidR="00FE7FC2">
              <w:rPr>
                <w:spacing w:val="1"/>
              </w:rPr>
              <w:t xml:space="preserve"> </w:t>
            </w:r>
            <w:r w:rsidR="00FE7FC2">
              <w:t>результаты</w:t>
            </w:r>
            <w:r w:rsidR="00FE7FC2">
              <w:rPr>
                <w:spacing w:val="1"/>
              </w:rPr>
              <w:t xml:space="preserve"> </w:t>
            </w:r>
            <w:r w:rsidR="00FE7FC2">
              <w:t>учебно-исследовательской</w:t>
            </w:r>
            <w:r w:rsidR="00FE7FC2">
              <w:rPr>
                <w:spacing w:val="1"/>
              </w:rPr>
              <w:t xml:space="preserve"> </w:t>
            </w:r>
            <w:r w:rsidR="00FE7FC2">
              <w:t>и</w:t>
            </w:r>
            <w:r w:rsidR="00FE7FC2">
              <w:rPr>
                <w:spacing w:val="1"/>
              </w:rPr>
              <w:t xml:space="preserve"> </w:t>
            </w:r>
            <w:r w:rsidR="00FE7FC2">
              <w:t>проектной</w:t>
            </w:r>
            <w:r w:rsidR="00FE7FC2">
              <w:rPr>
                <w:spacing w:val="1"/>
              </w:rPr>
              <w:t xml:space="preserve"> </w:t>
            </w:r>
            <w:r w:rsidR="00FE7FC2">
              <w:t>деятельности</w:t>
            </w:r>
          </w:hyperlink>
          <w:r w:rsidR="00FE7FC2">
            <w:rPr>
              <w:spacing w:val="-57"/>
            </w:rPr>
            <w:t xml:space="preserve"> </w:t>
          </w:r>
          <w:hyperlink w:anchor="_bookmark36" w:history="1">
            <w:r w:rsidR="00FE7FC2">
              <w:t>обучающихся в</w:t>
            </w:r>
            <w:r w:rsidR="00FE7FC2">
              <w:rPr>
                <w:spacing w:val="-5"/>
              </w:rPr>
              <w:t xml:space="preserve"> </w:t>
            </w:r>
            <w:r w:rsidR="00FE7FC2">
              <w:t>рамках</w:t>
            </w:r>
            <w:r w:rsidR="00FE7FC2">
              <w:rPr>
                <w:spacing w:val="-1"/>
              </w:rPr>
              <w:t xml:space="preserve"> </w:t>
            </w:r>
            <w:r w:rsidR="00FE7FC2">
              <w:t>урочной</w:t>
            </w:r>
            <w:r w:rsidR="00FE7FC2">
              <w:rPr>
                <w:spacing w:val="-2"/>
              </w:rPr>
              <w:t xml:space="preserve"> </w:t>
            </w:r>
            <w:r w:rsidR="00FE7FC2">
              <w:t>и</w:t>
            </w:r>
            <w:r w:rsidR="00FE7FC2">
              <w:rPr>
                <w:spacing w:val="-3"/>
              </w:rPr>
              <w:t xml:space="preserve"> </w:t>
            </w:r>
            <w:r w:rsidR="00FE7FC2">
              <w:t>внеурочной</w:t>
            </w:r>
            <w:r w:rsidR="00FE7FC2">
              <w:rPr>
                <w:spacing w:val="-2"/>
              </w:rPr>
              <w:t xml:space="preserve"> </w:t>
            </w:r>
            <w:r w:rsidR="00FE7FC2">
              <w:t>деятельности</w:t>
            </w:r>
            <w:r w:rsidR="00FE7FC2">
              <w:tab/>
            </w:r>
            <w:r w:rsidR="00FE7FC2">
              <w:rPr>
                <w:sz w:val="28"/>
              </w:rPr>
              <w:t>94</w:t>
            </w:r>
          </w:hyperlink>
        </w:p>
        <w:p w:rsidR="00F33E4B" w:rsidRDefault="00F33E4B" w:rsidP="00CD0B59">
          <w:pPr>
            <w:pStyle w:val="TOC1"/>
            <w:numPr>
              <w:ilvl w:val="2"/>
              <w:numId w:val="254"/>
            </w:numPr>
            <w:tabs>
              <w:tab w:val="left" w:pos="756"/>
              <w:tab w:val="left" w:leader="dot" w:pos="9463"/>
            </w:tabs>
            <w:spacing w:after="176"/>
            <w:ind w:left="115" w:right="331" w:firstLine="0"/>
            <w:jc w:val="both"/>
            <w:rPr>
              <w:sz w:val="28"/>
            </w:rPr>
          </w:pPr>
          <w:hyperlink w:anchor="_bookmark37" w:history="1">
            <w:r w:rsidR="00FE7FC2">
              <w:t>Описание</w:t>
            </w:r>
            <w:r w:rsidR="00FE7FC2">
              <w:rPr>
                <w:spacing w:val="1"/>
              </w:rPr>
              <w:t xml:space="preserve"> </w:t>
            </w:r>
            <w:r w:rsidR="00FE7FC2">
              <w:t>условий,</w:t>
            </w:r>
            <w:r w:rsidR="00FE7FC2">
              <w:rPr>
                <w:spacing w:val="1"/>
              </w:rPr>
              <w:t xml:space="preserve"> </w:t>
            </w:r>
            <w:r w:rsidR="00FE7FC2">
              <w:t>обеспечивающих</w:t>
            </w:r>
            <w:r w:rsidR="00FE7FC2">
              <w:rPr>
                <w:spacing w:val="1"/>
              </w:rPr>
              <w:t xml:space="preserve"> </w:t>
            </w:r>
            <w:r w:rsidR="00FE7FC2">
              <w:t>развитие</w:t>
            </w:r>
            <w:r w:rsidR="00FE7FC2">
              <w:rPr>
                <w:spacing w:val="1"/>
              </w:rPr>
              <w:t xml:space="preserve"> </w:t>
            </w:r>
            <w:r w:rsidR="00FE7FC2">
              <w:t>универсальных</w:t>
            </w:r>
            <w:r w:rsidR="00FE7FC2">
              <w:rPr>
                <w:spacing w:val="1"/>
              </w:rPr>
              <w:t xml:space="preserve"> </w:t>
            </w:r>
            <w:r w:rsidR="00FE7FC2">
              <w:t>учебных</w:t>
            </w:r>
            <w:r w:rsidR="00FE7FC2">
              <w:rPr>
                <w:spacing w:val="1"/>
              </w:rPr>
              <w:t xml:space="preserve"> </w:t>
            </w:r>
            <w:r w:rsidR="00FE7FC2">
              <w:t>действий</w:t>
            </w:r>
            <w:r w:rsidR="00FE7FC2">
              <w:rPr>
                <w:spacing w:val="1"/>
              </w:rPr>
              <w:t xml:space="preserve"> </w:t>
            </w:r>
            <w:r w:rsidR="00FE7FC2">
              <w:t>у</w:t>
            </w:r>
          </w:hyperlink>
          <w:r w:rsidR="00FE7FC2">
            <w:rPr>
              <w:spacing w:val="1"/>
            </w:rPr>
            <w:t xml:space="preserve"> </w:t>
          </w:r>
          <w:hyperlink w:anchor="_bookmark37" w:history="1">
            <w:r w:rsidR="00FE7FC2">
              <w:t>обучающихся, в том числе системы организационно-методического и ресурсного обеспечения</w:t>
            </w:r>
          </w:hyperlink>
          <w:r w:rsidR="00FE7FC2">
            <w:rPr>
              <w:spacing w:val="1"/>
            </w:rPr>
            <w:t xml:space="preserve"> </w:t>
          </w:r>
          <w:hyperlink w:anchor="_bookmark37" w:history="1">
            <w:r w:rsidR="00FE7FC2">
              <w:t>учебно-исследовательской</w:t>
            </w:r>
            <w:r w:rsidR="00FE7FC2">
              <w:rPr>
                <w:spacing w:val="-4"/>
              </w:rPr>
              <w:t xml:space="preserve"> </w:t>
            </w:r>
            <w:r w:rsidR="00FE7FC2">
              <w:t>и</w:t>
            </w:r>
            <w:r w:rsidR="00FE7FC2">
              <w:rPr>
                <w:spacing w:val="-3"/>
              </w:rPr>
              <w:t xml:space="preserve"> </w:t>
            </w:r>
            <w:r w:rsidR="00FE7FC2">
              <w:t>проектной</w:t>
            </w:r>
            <w:r w:rsidR="00FE7FC2">
              <w:rPr>
                <w:spacing w:val="-3"/>
              </w:rPr>
              <w:t xml:space="preserve"> </w:t>
            </w:r>
            <w:r w:rsidR="00FE7FC2">
              <w:t>деятельности</w:t>
            </w:r>
            <w:r w:rsidR="00FE7FC2">
              <w:rPr>
                <w:spacing w:val="-3"/>
              </w:rPr>
              <w:t xml:space="preserve"> </w:t>
            </w:r>
            <w:r w:rsidR="00FE7FC2">
              <w:t>обучающихся</w:t>
            </w:r>
            <w:r w:rsidR="00FE7FC2">
              <w:tab/>
            </w:r>
            <w:r w:rsidR="00FE7FC2">
              <w:rPr>
                <w:sz w:val="28"/>
              </w:rPr>
              <w:t>95</w:t>
            </w:r>
          </w:hyperlink>
        </w:p>
        <w:p w:rsidR="00F33E4B" w:rsidRDefault="00F33E4B" w:rsidP="00CD0B59">
          <w:pPr>
            <w:pStyle w:val="TOC1"/>
            <w:numPr>
              <w:ilvl w:val="2"/>
              <w:numId w:val="254"/>
            </w:numPr>
            <w:tabs>
              <w:tab w:val="left" w:pos="756"/>
              <w:tab w:val="left" w:leader="dot" w:pos="9463"/>
            </w:tabs>
            <w:spacing w:before="76"/>
            <w:ind w:left="115" w:right="329" w:firstLine="0"/>
            <w:jc w:val="both"/>
            <w:rPr>
              <w:sz w:val="28"/>
            </w:rPr>
          </w:pPr>
          <w:hyperlink w:anchor="_bookmark38" w:history="1">
            <w:r w:rsidR="00FE7FC2">
              <w:t>Методика и инструментарий оценки успешности освоения и применения обучающимися</w:t>
            </w:r>
          </w:hyperlink>
          <w:r w:rsidR="00FE7FC2">
            <w:rPr>
              <w:spacing w:val="1"/>
            </w:rPr>
            <w:t xml:space="preserve"> </w:t>
          </w:r>
          <w:hyperlink w:anchor="_bookmark38" w:history="1">
            <w:r w:rsidR="00FE7FC2">
              <w:t>универсальных</w:t>
            </w:r>
            <w:r w:rsidR="00FE7FC2">
              <w:rPr>
                <w:spacing w:val="-3"/>
              </w:rPr>
              <w:t xml:space="preserve"> </w:t>
            </w:r>
            <w:r w:rsidR="00FE7FC2">
              <w:t>учебных</w:t>
            </w:r>
            <w:r w:rsidR="00FE7FC2">
              <w:rPr>
                <w:spacing w:val="-3"/>
              </w:rPr>
              <w:t xml:space="preserve"> </w:t>
            </w:r>
            <w:r w:rsidR="00FE7FC2">
              <w:t>действий</w:t>
            </w:r>
            <w:r w:rsidR="00FE7FC2">
              <w:tab/>
            </w:r>
            <w:r w:rsidR="00FE7FC2">
              <w:rPr>
                <w:sz w:val="28"/>
              </w:rPr>
              <w:t>97</w:t>
            </w:r>
          </w:hyperlink>
        </w:p>
        <w:p w:rsidR="00F33E4B" w:rsidRDefault="00F33E4B" w:rsidP="00CD0B59">
          <w:pPr>
            <w:pStyle w:val="TOC1"/>
            <w:numPr>
              <w:ilvl w:val="1"/>
              <w:numId w:val="254"/>
            </w:numPr>
            <w:tabs>
              <w:tab w:val="left" w:pos="576"/>
              <w:tab w:val="left" w:pos="2434"/>
              <w:tab w:val="left" w:leader="dot" w:pos="9323"/>
            </w:tabs>
            <w:ind w:left="115" w:right="335" w:firstLine="0"/>
            <w:rPr>
              <w:sz w:val="28"/>
            </w:rPr>
          </w:pPr>
          <w:hyperlink w:anchor="_bookmark39" w:history="1">
            <w:r w:rsidR="00FE7FC2">
              <w:t>ПРОГРАММЫ</w:t>
            </w:r>
            <w:r w:rsidR="00FE7FC2">
              <w:tab/>
            </w:r>
            <w:r w:rsidR="00FE7FC2">
              <w:rPr>
                <w:spacing w:val="-1"/>
              </w:rPr>
              <w:t>ОТДЕЛЬНЫХ</w:t>
            </w:r>
            <w:r w:rsidR="00FE7FC2">
              <w:rPr>
                <w:spacing w:val="90"/>
              </w:rPr>
              <w:t xml:space="preserve">  </w:t>
            </w:r>
            <w:r w:rsidR="00FE7FC2">
              <w:rPr>
                <w:spacing w:val="-1"/>
              </w:rPr>
              <w:t>УЧЕБНЫХ</w:t>
            </w:r>
            <w:r w:rsidR="00FE7FC2">
              <w:rPr>
                <w:spacing w:val="89"/>
              </w:rPr>
              <w:t xml:space="preserve">  </w:t>
            </w:r>
            <w:r w:rsidR="00FE7FC2">
              <w:rPr>
                <w:spacing w:val="-1"/>
              </w:rPr>
              <w:t>ПРЕДМЕТОВ,</w:t>
            </w:r>
            <w:r w:rsidR="00FE7FC2">
              <w:rPr>
                <w:spacing w:val="91"/>
              </w:rPr>
              <w:t xml:space="preserve">  </w:t>
            </w:r>
            <w:r w:rsidR="00FE7FC2">
              <w:rPr>
                <w:spacing w:val="-1"/>
              </w:rPr>
              <w:t>КУРСОВ</w:t>
            </w:r>
            <w:r w:rsidR="00FE7FC2">
              <w:rPr>
                <w:spacing w:val="88"/>
              </w:rPr>
              <w:t xml:space="preserve">  </w:t>
            </w:r>
            <w:r w:rsidR="00FE7FC2">
              <w:t xml:space="preserve">И   </w:t>
            </w:r>
            <w:r w:rsidR="00FE7FC2">
              <w:rPr>
                <w:spacing w:val="58"/>
              </w:rPr>
              <w:t xml:space="preserve"> </w:t>
            </w:r>
            <w:r w:rsidR="00FE7FC2">
              <w:t>КУРСОВ</w:t>
            </w:r>
          </w:hyperlink>
          <w:r w:rsidR="00FE7FC2">
            <w:rPr>
              <w:spacing w:val="-57"/>
            </w:rPr>
            <w:t xml:space="preserve"> </w:t>
          </w:r>
          <w:hyperlink w:anchor="_bookmark39" w:history="1">
            <w:r w:rsidR="00FE7FC2">
              <w:t>ВНЕУРОЧНОЙ</w:t>
            </w:r>
            <w:r w:rsidR="00FE7FC2">
              <w:rPr>
                <w:spacing w:val="-4"/>
              </w:rPr>
              <w:t xml:space="preserve"> </w:t>
            </w:r>
            <w:r w:rsidR="00FE7FC2">
              <w:t>ДЕЯТЕЛЬНОСТИ</w:t>
            </w:r>
            <w:r w:rsidR="00FE7FC2">
              <w:tab/>
            </w:r>
            <w:r w:rsidR="00FE7FC2">
              <w:rPr>
                <w:sz w:val="28"/>
              </w:rPr>
              <w:t>100</w:t>
            </w:r>
          </w:hyperlink>
        </w:p>
        <w:p w:rsidR="00F33E4B" w:rsidRDefault="00F33E4B">
          <w:pPr>
            <w:pStyle w:val="TOC1"/>
            <w:tabs>
              <w:tab w:val="left" w:leader="dot" w:pos="9323"/>
            </w:tabs>
            <w:spacing w:before="1"/>
            <w:rPr>
              <w:sz w:val="28"/>
            </w:rPr>
          </w:pPr>
          <w:hyperlink w:anchor="_bookmark40" w:history="1">
            <w:r w:rsidR="00FE7FC2">
              <w:t>Русский</w:t>
            </w:r>
            <w:r w:rsidR="00FE7FC2">
              <w:rPr>
                <w:spacing w:val="-1"/>
              </w:rPr>
              <w:t xml:space="preserve"> </w:t>
            </w:r>
            <w:r w:rsidR="00FE7FC2">
              <w:t>язык</w:t>
            </w:r>
            <w:r w:rsidR="00FE7FC2">
              <w:tab/>
            </w:r>
            <w:r w:rsidR="00FE7FC2">
              <w:rPr>
                <w:sz w:val="28"/>
              </w:rPr>
              <w:t>100</w:t>
            </w:r>
          </w:hyperlink>
        </w:p>
        <w:p w:rsidR="00F33E4B" w:rsidRDefault="00F33E4B">
          <w:pPr>
            <w:pStyle w:val="TOC2"/>
            <w:tabs>
              <w:tab w:val="left" w:leader="dot" w:pos="9323"/>
            </w:tabs>
            <w:rPr>
              <w:b w:val="0"/>
              <w:i w:val="0"/>
              <w:sz w:val="28"/>
            </w:rPr>
          </w:pPr>
          <w:hyperlink w:anchor="_bookmark41" w:history="1">
            <w:r w:rsidR="00FE7FC2">
              <w:rPr>
                <w:b w:val="0"/>
                <w:i w:val="0"/>
                <w:sz w:val="24"/>
              </w:rPr>
              <w:t>Литература</w:t>
            </w:r>
            <w:r w:rsidR="00FE7FC2">
              <w:rPr>
                <w:b w:val="0"/>
                <w:i w:val="0"/>
                <w:sz w:val="24"/>
              </w:rPr>
              <w:tab/>
            </w:r>
            <w:r w:rsidR="00FE7FC2">
              <w:rPr>
                <w:b w:val="0"/>
                <w:i w:val="0"/>
                <w:sz w:val="28"/>
              </w:rPr>
              <w:t>102</w:t>
            </w:r>
          </w:hyperlink>
        </w:p>
        <w:p w:rsidR="00F33E4B" w:rsidRDefault="00F33E4B">
          <w:pPr>
            <w:pStyle w:val="TOC1"/>
            <w:tabs>
              <w:tab w:val="left" w:leader="dot" w:pos="9323"/>
            </w:tabs>
            <w:rPr>
              <w:sz w:val="28"/>
            </w:rPr>
          </w:pPr>
          <w:hyperlink w:anchor="_bookmark46" w:history="1">
            <w:r w:rsidR="00FE7FC2">
              <w:t>Иностранный язык</w:t>
            </w:r>
            <w:r w:rsidR="00FE7FC2">
              <w:tab/>
            </w:r>
            <w:r w:rsidR="00FE7FC2">
              <w:rPr>
                <w:sz w:val="28"/>
              </w:rPr>
              <w:t>121</w:t>
            </w:r>
          </w:hyperlink>
        </w:p>
        <w:p w:rsidR="00F33E4B" w:rsidRDefault="00F33E4B">
          <w:pPr>
            <w:pStyle w:val="TOC2"/>
            <w:tabs>
              <w:tab w:val="left" w:leader="dot" w:pos="9323"/>
            </w:tabs>
            <w:rPr>
              <w:b w:val="0"/>
              <w:i w:val="0"/>
              <w:sz w:val="28"/>
            </w:rPr>
          </w:pPr>
          <w:hyperlink w:anchor="_bookmark47" w:history="1">
            <w:r w:rsidR="00FE7FC2">
              <w:rPr>
                <w:b w:val="0"/>
                <w:i w:val="0"/>
                <w:sz w:val="24"/>
              </w:rPr>
              <w:t>История</w:t>
            </w:r>
            <w:r w:rsidR="00FE7FC2">
              <w:rPr>
                <w:b w:val="0"/>
                <w:i w:val="0"/>
                <w:sz w:val="24"/>
              </w:rPr>
              <w:tab/>
            </w:r>
            <w:r w:rsidR="00FE7FC2">
              <w:rPr>
                <w:b w:val="0"/>
                <w:i w:val="0"/>
                <w:sz w:val="28"/>
              </w:rPr>
              <w:t>125</w:t>
            </w:r>
          </w:hyperlink>
        </w:p>
        <w:p w:rsidR="00F33E4B" w:rsidRDefault="00F33E4B">
          <w:pPr>
            <w:pStyle w:val="TOC2"/>
            <w:tabs>
              <w:tab w:val="left" w:leader="dot" w:pos="9323"/>
            </w:tabs>
            <w:rPr>
              <w:b w:val="0"/>
              <w:i w:val="0"/>
              <w:sz w:val="28"/>
            </w:rPr>
          </w:pPr>
          <w:hyperlink w:anchor="_bookmark48" w:history="1">
            <w:r w:rsidR="00FE7FC2">
              <w:rPr>
                <w:b w:val="0"/>
                <w:i w:val="0"/>
                <w:sz w:val="24"/>
              </w:rPr>
              <w:t>География</w:t>
            </w:r>
            <w:r w:rsidR="00FE7FC2">
              <w:rPr>
                <w:b w:val="0"/>
                <w:i w:val="0"/>
                <w:sz w:val="24"/>
              </w:rPr>
              <w:tab/>
            </w:r>
            <w:r w:rsidR="00FE7FC2">
              <w:rPr>
                <w:b w:val="0"/>
                <w:i w:val="0"/>
                <w:sz w:val="28"/>
              </w:rPr>
              <w:t>147</w:t>
            </w:r>
          </w:hyperlink>
        </w:p>
        <w:p w:rsidR="00F33E4B" w:rsidRDefault="00F33E4B">
          <w:pPr>
            <w:pStyle w:val="TOC2"/>
            <w:tabs>
              <w:tab w:val="left" w:leader="dot" w:pos="9323"/>
            </w:tabs>
            <w:rPr>
              <w:b w:val="0"/>
              <w:i w:val="0"/>
              <w:sz w:val="28"/>
            </w:rPr>
          </w:pPr>
          <w:hyperlink w:anchor="_bookmark49" w:history="1">
            <w:r w:rsidR="00FE7FC2">
              <w:rPr>
                <w:b w:val="0"/>
                <w:i w:val="0"/>
                <w:sz w:val="24"/>
              </w:rPr>
              <w:t>Экономика</w:t>
            </w:r>
            <w:r w:rsidR="00FE7FC2">
              <w:rPr>
                <w:b w:val="0"/>
                <w:i w:val="0"/>
                <w:sz w:val="24"/>
              </w:rPr>
              <w:tab/>
            </w:r>
            <w:r w:rsidR="00FE7FC2">
              <w:rPr>
                <w:b w:val="0"/>
                <w:i w:val="0"/>
                <w:sz w:val="28"/>
              </w:rPr>
              <w:t>150</w:t>
            </w:r>
          </w:hyperlink>
        </w:p>
        <w:p w:rsidR="00F33E4B" w:rsidRDefault="00F33E4B">
          <w:pPr>
            <w:pStyle w:val="TOC2"/>
            <w:tabs>
              <w:tab w:val="left" w:leader="dot" w:pos="9323"/>
            </w:tabs>
            <w:rPr>
              <w:b w:val="0"/>
              <w:i w:val="0"/>
              <w:sz w:val="28"/>
            </w:rPr>
          </w:pPr>
          <w:hyperlink w:anchor="_bookmark50" w:history="1">
            <w:r w:rsidR="00FE7FC2">
              <w:rPr>
                <w:b w:val="0"/>
                <w:i w:val="0"/>
                <w:sz w:val="24"/>
              </w:rPr>
              <w:t>Право</w:t>
            </w:r>
            <w:r w:rsidR="00FE7FC2">
              <w:rPr>
                <w:b w:val="0"/>
                <w:i w:val="0"/>
                <w:sz w:val="24"/>
              </w:rPr>
              <w:tab/>
            </w:r>
            <w:r w:rsidR="00FE7FC2">
              <w:rPr>
                <w:b w:val="0"/>
                <w:i w:val="0"/>
                <w:sz w:val="28"/>
              </w:rPr>
              <w:t>152</w:t>
            </w:r>
          </w:hyperlink>
        </w:p>
        <w:p w:rsidR="00F33E4B" w:rsidRDefault="00F33E4B">
          <w:pPr>
            <w:pStyle w:val="TOC1"/>
            <w:tabs>
              <w:tab w:val="left" w:leader="dot" w:pos="9323"/>
            </w:tabs>
            <w:rPr>
              <w:sz w:val="28"/>
            </w:rPr>
          </w:pPr>
          <w:hyperlink w:anchor="_bookmark51" w:history="1">
            <w:r w:rsidR="00FE7FC2">
              <w:t>Обществознание</w:t>
            </w:r>
            <w:r w:rsidR="00FE7FC2">
              <w:tab/>
            </w:r>
            <w:r w:rsidR="00FE7FC2">
              <w:rPr>
                <w:sz w:val="28"/>
              </w:rPr>
              <w:t>154</w:t>
            </w:r>
          </w:hyperlink>
        </w:p>
        <w:p w:rsidR="00F33E4B" w:rsidRDefault="00F33E4B">
          <w:pPr>
            <w:pStyle w:val="TOC1"/>
            <w:tabs>
              <w:tab w:val="left" w:leader="dot" w:pos="9323"/>
            </w:tabs>
            <w:spacing w:line="322" w:lineRule="exact"/>
            <w:rPr>
              <w:sz w:val="28"/>
            </w:rPr>
          </w:pPr>
          <w:hyperlink w:anchor="_bookmark52" w:history="1">
            <w:r w:rsidR="00FE7FC2">
              <w:t>Математика:</w:t>
            </w:r>
            <w:r w:rsidR="00FE7FC2">
              <w:rPr>
                <w:spacing w:val="-2"/>
              </w:rPr>
              <w:t xml:space="preserve"> </w:t>
            </w:r>
            <w:r w:rsidR="00FE7FC2">
              <w:t>алгебра</w:t>
            </w:r>
            <w:r w:rsidR="00FE7FC2">
              <w:rPr>
                <w:spacing w:val="-3"/>
              </w:rPr>
              <w:t xml:space="preserve"> </w:t>
            </w:r>
            <w:r w:rsidR="00FE7FC2">
              <w:t>и</w:t>
            </w:r>
            <w:r w:rsidR="00FE7FC2">
              <w:rPr>
                <w:spacing w:val="-5"/>
              </w:rPr>
              <w:t xml:space="preserve"> </w:t>
            </w:r>
            <w:r w:rsidR="00FE7FC2">
              <w:t>начала</w:t>
            </w:r>
            <w:r w:rsidR="00FE7FC2">
              <w:rPr>
                <w:spacing w:val="-4"/>
              </w:rPr>
              <w:t xml:space="preserve"> </w:t>
            </w:r>
            <w:r w:rsidR="00FE7FC2">
              <w:t>математического</w:t>
            </w:r>
            <w:r w:rsidR="00FE7FC2">
              <w:rPr>
                <w:spacing w:val="-3"/>
              </w:rPr>
              <w:t xml:space="preserve"> </w:t>
            </w:r>
            <w:r w:rsidR="00FE7FC2">
              <w:t>анализа,</w:t>
            </w:r>
            <w:r w:rsidR="00FE7FC2">
              <w:rPr>
                <w:spacing w:val="-1"/>
              </w:rPr>
              <w:t xml:space="preserve"> </w:t>
            </w:r>
            <w:r w:rsidR="00FE7FC2">
              <w:t>геометрия</w:t>
            </w:r>
            <w:r w:rsidR="00FE7FC2">
              <w:tab/>
            </w:r>
            <w:r w:rsidR="00FE7FC2">
              <w:rPr>
                <w:sz w:val="28"/>
              </w:rPr>
              <w:t>157</w:t>
            </w:r>
          </w:hyperlink>
        </w:p>
        <w:p w:rsidR="00F33E4B" w:rsidRDefault="00F33E4B">
          <w:pPr>
            <w:pStyle w:val="TOC4"/>
            <w:tabs>
              <w:tab w:val="left" w:leader="dot" w:pos="9383"/>
            </w:tabs>
            <w:spacing w:line="276" w:lineRule="exact"/>
          </w:pPr>
          <w:hyperlink w:anchor="_bookmark53" w:history="1">
            <w:r w:rsidR="00FE7FC2">
              <w:t>Информатика</w:t>
            </w:r>
            <w:r w:rsidR="00FE7FC2">
              <w:tab/>
              <w:t>167</w:t>
            </w:r>
          </w:hyperlink>
        </w:p>
        <w:p w:rsidR="00F33E4B" w:rsidRDefault="00F33E4B">
          <w:pPr>
            <w:pStyle w:val="TOC2"/>
            <w:tabs>
              <w:tab w:val="left" w:leader="dot" w:pos="9323"/>
            </w:tabs>
            <w:spacing w:before="1"/>
            <w:rPr>
              <w:b w:val="0"/>
              <w:i w:val="0"/>
              <w:sz w:val="28"/>
            </w:rPr>
          </w:pPr>
          <w:hyperlink w:anchor="_bookmark54" w:history="1">
            <w:r w:rsidR="00FE7FC2">
              <w:rPr>
                <w:b w:val="0"/>
                <w:i w:val="0"/>
                <w:sz w:val="24"/>
              </w:rPr>
              <w:t>Физика</w:t>
            </w:r>
            <w:r w:rsidR="00FE7FC2">
              <w:rPr>
                <w:b w:val="0"/>
                <w:i w:val="0"/>
                <w:sz w:val="24"/>
              </w:rPr>
              <w:tab/>
            </w:r>
            <w:r w:rsidR="00FE7FC2">
              <w:rPr>
                <w:b w:val="0"/>
                <w:i w:val="0"/>
                <w:sz w:val="28"/>
              </w:rPr>
              <w:t>176</w:t>
            </w:r>
          </w:hyperlink>
        </w:p>
        <w:p w:rsidR="00F33E4B" w:rsidRDefault="00F33E4B">
          <w:pPr>
            <w:pStyle w:val="TOC2"/>
            <w:tabs>
              <w:tab w:val="left" w:leader="dot" w:pos="9323"/>
            </w:tabs>
            <w:rPr>
              <w:b w:val="0"/>
              <w:i w:val="0"/>
              <w:sz w:val="28"/>
            </w:rPr>
          </w:pPr>
          <w:hyperlink w:anchor="_bookmark55" w:history="1">
            <w:r w:rsidR="00FE7FC2">
              <w:rPr>
                <w:b w:val="0"/>
                <w:i w:val="0"/>
                <w:sz w:val="24"/>
              </w:rPr>
              <w:t>Химия</w:t>
            </w:r>
            <w:r w:rsidR="00FE7FC2">
              <w:rPr>
                <w:b w:val="0"/>
                <w:i w:val="0"/>
                <w:sz w:val="24"/>
              </w:rPr>
              <w:tab/>
            </w:r>
            <w:r w:rsidR="00FE7FC2">
              <w:rPr>
                <w:b w:val="0"/>
                <w:i w:val="0"/>
                <w:sz w:val="28"/>
              </w:rPr>
              <w:t>179</w:t>
            </w:r>
          </w:hyperlink>
        </w:p>
        <w:p w:rsidR="00F33E4B" w:rsidRDefault="00F33E4B">
          <w:pPr>
            <w:pStyle w:val="TOC2"/>
            <w:tabs>
              <w:tab w:val="left" w:leader="dot" w:pos="9323"/>
            </w:tabs>
            <w:rPr>
              <w:b w:val="0"/>
              <w:i w:val="0"/>
              <w:sz w:val="28"/>
            </w:rPr>
          </w:pPr>
          <w:hyperlink w:anchor="_bookmark56" w:history="1">
            <w:r w:rsidR="00FE7FC2">
              <w:rPr>
                <w:b w:val="0"/>
                <w:i w:val="0"/>
                <w:sz w:val="24"/>
              </w:rPr>
              <w:t>Биология</w:t>
            </w:r>
            <w:r w:rsidR="00FE7FC2">
              <w:rPr>
                <w:b w:val="0"/>
                <w:i w:val="0"/>
                <w:sz w:val="24"/>
              </w:rPr>
              <w:tab/>
            </w:r>
            <w:r w:rsidR="00FE7FC2">
              <w:rPr>
                <w:b w:val="0"/>
                <w:i w:val="0"/>
                <w:sz w:val="28"/>
              </w:rPr>
              <w:t>184</w:t>
            </w:r>
          </w:hyperlink>
        </w:p>
        <w:p w:rsidR="00F33E4B" w:rsidRDefault="00F33E4B">
          <w:pPr>
            <w:pStyle w:val="TOC1"/>
            <w:tabs>
              <w:tab w:val="left" w:leader="dot" w:pos="9323"/>
            </w:tabs>
            <w:rPr>
              <w:sz w:val="28"/>
            </w:rPr>
          </w:pPr>
          <w:hyperlink w:anchor="_bookmark57" w:history="1">
            <w:r w:rsidR="00FE7FC2">
              <w:t>Физическая культура</w:t>
            </w:r>
            <w:r w:rsidR="00FE7FC2">
              <w:tab/>
            </w:r>
            <w:r w:rsidR="00FE7FC2">
              <w:rPr>
                <w:sz w:val="28"/>
              </w:rPr>
              <w:t>186</w:t>
            </w:r>
          </w:hyperlink>
        </w:p>
        <w:p w:rsidR="00F33E4B" w:rsidRDefault="00F33E4B">
          <w:pPr>
            <w:pStyle w:val="TOC1"/>
            <w:tabs>
              <w:tab w:val="left" w:leader="dot" w:pos="9323"/>
            </w:tabs>
            <w:spacing w:line="322" w:lineRule="exact"/>
            <w:rPr>
              <w:sz w:val="28"/>
            </w:rPr>
          </w:pPr>
          <w:hyperlink w:anchor="_bookmark58" w:history="1">
            <w:r w:rsidR="00FE7FC2">
              <w:t>Основы</w:t>
            </w:r>
            <w:r w:rsidR="00FE7FC2">
              <w:rPr>
                <w:spacing w:val="-4"/>
              </w:rPr>
              <w:t xml:space="preserve"> </w:t>
            </w:r>
            <w:r w:rsidR="00FE7FC2">
              <w:t>безопасности</w:t>
            </w:r>
            <w:r w:rsidR="00FE7FC2">
              <w:rPr>
                <w:spacing w:val="-3"/>
              </w:rPr>
              <w:t xml:space="preserve"> </w:t>
            </w:r>
            <w:r w:rsidR="00FE7FC2">
              <w:t>жизнедеятельности</w:t>
            </w:r>
            <w:r w:rsidR="00FE7FC2">
              <w:tab/>
            </w:r>
            <w:r w:rsidR="00FE7FC2">
              <w:rPr>
                <w:sz w:val="28"/>
              </w:rPr>
              <w:t>187</w:t>
            </w:r>
          </w:hyperlink>
        </w:p>
        <w:p w:rsidR="00F33E4B" w:rsidRDefault="00F33E4B" w:rsidP="00CD0B59">
          <w:pPr>
            <w:pStyle w:val="TOC6"/>
            <w:numPr>
              <w:ilvl w:val="1"/>
              <w:numId w:val="254"/>
            </w:numPr>
            <w:tabs>
              <w:tab w:val="left" w:pos="1002"/>
              <w:tab w:val="left" w:leader="dot" w:pos="9383"/>
            </w:tabs>
            <w:spacing w:line="276" w:lineRule="exact"/>
            <w:ind w:left="1002" w:hanging="461"/>
          </w:pPr>
          <w:hyperlink w:anchor="_bookmark59" w:history="1">
            <w:r w:rsidR="00FE7FC2">
              <w:t>РАБОЧАЯ</w:t>
            </w:r>
            <w:r w:rsidR="00FE7FC2">
              <w:rPr>
                <w:spacing w:val="-5"/>
              </w:rPr>
              <w:t xml:space="preserve"> </w:t>
            </w:r>
            <w:r w:rsidR="00FE7FC2">
              <w:t>ПРОГРАММА</w:t>
            </w:r>
            <w:r w:rsidR="00FE7FC2">
              <w:rPr>
                <w:spacing w:val="-3"/>
              </w:rPr>
              <w:t xml:space="preserve"> </w:t>
            </w:r>
            <w:r w:rsidR="00FE7FC2">
              <w:t>ВОСПИТАНИЯ</w:t>
            </w:r>
            <w:r w:rsidR="00FE7FC2">
              <w:tab/>
              <w:t>192</w:t>
            </w:r>
          </w:hyperlink>
        </w:p>
        <w:p w:rsidR="00F33E4B" w:rsidRDefault="00F33E4B" w:rsidP="00CD0B59">
          <w:pPr>
            <w:pStyle w:val="TOC6"/>
            <w:numPr>
              <w:ilvl w:val="1"/>
              <w:numId w:val="254"/>
            </w:numPr>
            <w:tabs>
              <w:tab w:val="left" w:pos="1002"/>
              <w:tab w:val="left" w:leader="dot" w:pos="9383"/>
            </w:tabs>
            <w:spacing w:before="238" w:line="360" w:lineRule="auto"/>
            <w:ind w:left="541" w:right="332" w:firstLine="0"/>
          </w:pPr>
          <w:hyperlink w:anchor="_bookmark60" w:history="1">
            <w:r w:rsidR="00FE7FC2">
              <w:t>ПРОГРАММА</w:t>
            </w:r>
            <w:r w:rsidR="00FE7FC2">
              <w:rPr>
                <w:spacing w:val="1"/>
              </w:rPr>
              <w:t xml:space="preserve"> </w:t>
            </w:r>
            <w:r w:rsidR="00FE7FC2">
              <w:t>КОРРЕКЦИОННОЙ</w:t>
            </w:r>
            <w:r w:rsidR="00FE7FC2">
              <w:rPr>
                <w:spacing w:val="1"/>
              </w:rPr>
              <w:t xml:space="preserve"> </w:t>
            </w:r>
            <w:r w:rsidR="00FE7FC2">
              <w:t>РАБОТЫ,</w:t>
            </w:r>
            <w:r w:rsidR="00FE7FC2">
              <w:rPr>
                <w:spacing w:val="1"/>
              </w:rPr>
              <w:t xml:space="preserve"> </w:t>
            </w:r>
            <w:r w:rsidR="00FE7FC2">
              <w:t>ВКЛЮЧАЮЩАЯ</w:t>
            </w:r>
            <w:r w:rsidR="00FE7FC2">
              <w:rPr>
                <w:spacing w:val="1"/>
              </w:rPr>
              <w:t xml:space="preserve"> </w:t>
            </w:r>
            <w:r w:rsidR="00FE7FC2">
              <w:t>ОРГАНИЗАЦИЮ</w:t>
            </w:r>
          </w:hyperlink>
          <w:r w:rsidR="00FE7FC2">
            <w:rPr>
              <w:spacing w:val="-57"/>
            </w:rPr>
            <w:t xml:space="preserve"> </w:t>
          </w:r>
          <w:hyperlink w:anchor="_bookmark60" w:history="1">
            <w:r w:rsidR="00FE7FC2">
              <w:t>РАБОТЫ С ОБУЧАЮЩИМИСЯ С ОГРАНИЧЕННЫМИ ВОЗМОЖНОСТЯМИ ЗДОРОВЬЯ</w:t>
            </w:r>
          </w:hyperlink>
          <w:r w:rsidR="00FE7FC2">
            <w:rPr>
              <w:spacing w:val="1"/>
            </w:rPr>
            <w:t xml:space="preserve"> </w:t>
          </w:r>
          <w:hyperlink w:anchor="_bookmark60" w:history="1">
            <w:r w:rsidR="00FE7FC2">
              <w:t>И</w:t>
            </w:r>
            <w:r w:rsidR="00FE7FC2">
              <w:rPr>
                <w:spacing w:val="-5"/>
              </w:rPr>
              <w:t xml:space="preserve"> </w:t>
            </w:r>
            <w:r w:rsidR="00FE7FC2">
              <w:t>ИНВАЛИДАМИ</w:t>
            </w:r>
            <w:r w:rsidR="00FE7FC2">
              <w:tab/>
              <w:t>192</w:t>
            </w:r>
          </w:hyperlink>
        </w:p>
        <w:p w:rsidR="00F33E4B" w:rsidRDefault="00F33E4B">
          <w:pPr>
            <w:pStyle w:val="TOC1"/>
            <w:spacing w:before="100"/>
            <w:ind w:right="335"/>
            <w:jc w:val="both"/>
            <w:rPr>
              <w:sz w:val="28"/>
            </w:rPr>
          </w:pPr>
          <w:hyperlink w:anchor="_bookmark61" w:history="1">
            <w:r w:rsidR="00FE7FC2">
              <w:t>II.4.5. Планируемые</w:t>
            </w:r>
            <w:r w:rsidR="00FE7FC2">
              <w:rPr>
                <w:spacing w:val="1"/>
              </w:rPr>
              <w:t xml:space="preserve"> </w:t>
            </w:r>
            <w:r w:rsidR="00FE7FC2">
              <w:t>результаты</w:t>
            </w:r>
            <w:r w:rsidR="00FE7FC2">
              <w:rPr>
                <w:spacing w:val="1"/>
              </w:rPr>
              <w:t xml:space="preserve"> </w:t>
            </w:r>
            <w:r w:rsidR="00FE7FC2">
              <w:t>работы</w:t>
            </w:r>
            <w:r w:rsidR="00FE7FC2">
              <w:rPr>
                <w:spacing w:val="1"/>
              </w:rPr>
              <w:t xml:space="preserve"> </w:t>
            </w:r>
            <w:r w:rsidR="00FE7FC2">
              <w:t>с</w:t>
            </w:r>
            <w:r w:rsidR="00FE7FC2">
              <w:rPr>
                <w:spacing w:val="1"/>
              </w:rPr>
              <w:t xml:space="preserve"> </w:t>
            </w:r>
            <w:r w:rsidR="00FE7FC2">
              <w:t>обучающимися</w:t>
            </w:r>
            <w:r w:rsidR="00FE7FC2">
              <w:rPr>
                <w:spacing w:val="1"/>
              </w:rPr>
              <w:t xml:space="preserve"> </w:t>
            </w:r>
            <w:r w:rsidR="00FE7FC2">
              <w:t>с</w:t>
            </w:r>
            <w:r w:rsidR="00FE7FC2">
              <w:rPr>
                <w:spacing w:val="1"/>
              </w:rPr>
              <w:t xml:space="preserve"> </w:t>
            </w:r>
            <w:r w:rsidR="00FE7FC2">
              <w:t>особыми</w:t>
            </w:r>
            <w:r w:rsidR="00FE7FC2">
              <w:rPr>
                <w:spacing w:val="1"/>
              </w:rPr>
              <w:t xml:space="preserve"> </w:t>
            </w:r>
            <w:r w:rsidR="00FE7FC2">
              <w:t>образовательными</w:t>
            </w:r>
          </w:hyperlink>
          <w:r w:rsidR="00FE7FC2">
            <w:rPr>
              <w:spacing w:val="1"/>
            </w:rPr>
            <w:t xml:space="preserve"> </w:t>
          </w:r>
          <w:hyperlink w:anchor="_bookmark61" w:history="1">
            <w:r w:rsidR="00FE7FC2">
              <w:t>потребностями, в</w:t>
            </w:r>
            <w:r w:rsidR="00FE7FC2">
              <w:rPr>
                <w:spacing w:val="-3"/>
              </w:rPr>
              <w:t xml:space="preserve"> </w:t>
            </w:r>
            <w:r w:rsidR="00FE7FC2">
              <w:t>том числе</w:t>
            </w:r>
            <w:r w:rsidR="00FE7FC2">
              <w:rPr>
                <w:spacing w:val="-1"/>
              </w:rPr>
              <w:t xml:space="preserve"> </w:t>
            </w:r>
            <w:r w:rsidR="00FE7FC2">
              <w:t>с</w:t>
            </w:r>
            <w:r w:rsidR="00FE7FC2">
              <w:rPr>
                <w:spacing w:val="-3"/>
              </w:rPr>
              <w:t xml:space="preserve"> </w:t>
            </w:r>
            <w:r w:rsidR="00FE7FC2">
              <w:t>ограниченными</w:t>
            </w:r>
            <w:r w:rsidR="00FE7FC2">
              <w:rPr>
                <w:spacing w:val="1"/>
              </w:rPr>
              <w:t xml:space="preserve"> </w:t>
            </w:r>
            <w:r w:rsidR="00FE7FC2">
              <w:t>возможностями</w:t>
            </w:r>
            <w:r w:rsidR="00FE7FC2">
              <w:rPr>
                <w:spacing w:val="1"/>
              </w:rPr>
              <w:t xml:space="preserve"> </w:t>
            </w:r>
            <w:r w:rsidR="00FE7FC2">
              <w:t>здоровья</w:t>
            </w:r>
            <w:r w:rsidR="00FE7FC2">
              <w:rPr>
                <w:spacing w:val="-3"/>
              </w:rPr>
              <w:t xml:space="preserve"> </w:t>
            </w:r>
            <w:r w:rsidR="00FE7FC2">
              <w:t>и</w:t>
            </w:r>
            <w:r w:rsidR="00FE7FC2">
              <w:rPr>
                <w:spacing w:val="-3"/>
              </w:rPr>
              <w:t xml:space="preserve"> </w:t>
            </w:r>
            <w:r w:rsidR="00FE7FC2">
              <w:t>инвалидами</w:t>
            </w:r>
            <w:r w:rsidR="00FE7FC2">
              <w:rPr>
                <w:spacing w:val="56"/>
              </w:rPr>
              <w:t xml:space="preserve"> </w:t>
            </w:r>
            <w:r w:rsidR="00FE7FC2">
              <w:rPr>
                <w:sz w:val="28"/>
              </w:rPr>
              <w:t>203</w:t>
            </w:r>
          </w:hyperlink>
        </w:p>
        <w:p w:rsidR="00F33E4B" w:rsidRDefault="00F33E4B" w:rsidP="00CD0B59">
          <w:pPr>
            <w:pStyle w:val="TOC7"/>
            <w:numPr>
              <w:ilvl w:val="0"/>
              <w:numId w:val="254"/>
            </w:numPr>
            <w:tabs>
              <w:tab w:val="left" w:pos="1348"/>
              <w:tab w:val="left" w:leader="dot" w:pos="9467"/>
            </w:tabs>
            <w:spacing w:line="360" w:lineRule="auto"/>
            <w:ind w:left="115" w:firstLine="710"/>
            <w:jc w:val="left"/>
          </w:pPr>
          <w:hyperlink w:anchor="_TOC_250000" w:history="1">
            <w:r w:rsidR="00FE7FC2">
              <w:t>ОРГАНИЗАЦИОННЫЙ</w:t>
            </w:r>
            <w:r w:rsidR="00FE7FC2">
              <w:rPr>
                <w:spacing w:val="22"/>
              </w:rPr>
              <w:t xml:space="preserve"> </w:t>
            </w:r>
            <w:r w:rsidR="00FE7FC2">
              <w:t>РАЗДЕЛ</w:t>
            </w:r>
            <w:r w:rsidR="00FE7FC2">
              <w:rPr>
                <w:spacing w:val="22"/>
              </w:rPr>
              <w:t xml:space="preserve"> </w:t>
            </w:r>
            <w:r w:rsidR="00FE7FC2">
              <w:t>ОСНОВНОЙ</w:t>
            </w:r>
            <w:r w:rsidR="00FE7FC2">
              <w:rPr>
                <w:spacing w:val="24"/>
              </w:rPr>
              <w:t xml:space="preserve"> </w:t>
            </w:r>
            <w:r w:rsidR="00FE7FC2">
              <w:t>ОБРАЗОВАТЕЛЬНОЙ</w:t>
            </w:r>
            <w:r w:rsidR="00FE7FC2">
              <w:rPr>
                <w:spacing w:val="-67"/>
              </w:rPr>
              <w:t xml:space="preserve"> </w:t>
            </w:r>
            <w:r w:rsidR="00FE7FC2">
              <w:t>ПРОГРАММЫ</w:t>
            </w:r>
            <w:r w:rsidR="00FE7FC2">
              <w:rPr>
                <w:spacing w:val="-4"/>
              </w:rPr>
              <w:t xml:space="preserve"> </w:t>
            </w:r>
            <w:r w:rsidR="00FE7FC2">
              <w:t>СРЕДНЕГО</w:t>
            </w:r>
            <w:r w:rsidR="00FE7FC2">
              <w:rPr>
                <w:spacing w:val="-6"/>
              </w:rPr>
              <w:t xml:space="preserve"> </w:t>
            </w:r>
            <w:r w:rsidR="00FE7FC2">
              <w:t>ОБЩЕГО</w:t>
            </w:r>
            <w:r w:rsidR="00FE7FC2">
              <w:rPr>
                <w:spacing w:val="-6"/>
              </w:rPr>
              <w:t xml:space="preserve"> </w:t>
            </w:r>
            <w:r w:rsidR="00FE7FC2">
              <w:t>ОБРАЗОВАНИЯ</w:t>
            </w:r>
            <w:r w:rsidR="00FE7FC2">
              <w:tab/>
              <w:t>206</w:t>
            </w:r>
          </w:hyperlink>
        </w:p>
        <w:p w:rsidR="00F33E4B" w:rsidRDefault="00F33E4B" w:rsidP="00CD0B59">
          <w:pPr>
            <w:pStyle w:val="TOC6"/>
            <w:numPr>
              <w:ilvl w:val="1"/>
              <w:numId w:val="254"/>
            </w:numPr>
            <w:tabs>
              <w:tab w:val="left" w:pos="1082"/>
              <w:tab w:val="left" w:leader="dot" w:pos="9383"/>
            </w:tabs>
            <w:spacing w:line="360" w:lineRule="auto"/>
            <w:ind w:left="541" w:right="337" w:firstLine="0"/>
          </w:pPr>
          <w:hyperlink w:anchor="_bookmark63" w:history="1">
            <w:r w:rsidR="00FE7FC2">
              <w:t>Учебный</w:t>
            </w:r>
            <w:r w:rsidR="00FE7FC2">
              <w:rPr>
                <w:spacing w:val="1"/>
              </w:rPr>
              <w:t xml:space="preserve"> </w:t>
            </w:r>
            <w:r w:rsidR="00FE7FC2">
              <w:t>план</w:t>
            </w:r>
            <w:r w:rsidR="00FE7FC2">
              <w:rPr>
                <w:spacing w:val="1"/>
              </w:rPr>
              <w:t xml:space="preserve"> </w:t>
            </w:r>
            <w:r w:rsidR="00FE7FC2">
              <w:t>среднего</w:t>
            </w:r>
            <w:r w:rsidR="00FE7FC2">
              <w:rPr>
                <w:spacing w:val="1"/>
              </w:rPr>
              <w:t xml:space="preserve"> </w:t>
            </w:r>
            <w:r w:rsidR="00FE7FC2">
              <w:t>общего</w:t>
            </w:r>
            <w:r w:rsidR="00FE7FC2">
              <w:rPr>
                <w:spacing w:val="1"/>
              </w:rPr>
              <w:t xml:space="preserve"> </w:t>
            </w:r>
            <w:r w:rsidR="00FE7FC2">
              <w:t>образования</w:t>
            </w:r>
            <w:r w:rsidR="00FE7FC2">
              <w:rPr>
                <w:spacing w:val="1"/>
              </w:rPr>
              <w:t xml:space="preserve"> </w:t>
            </w:r>
            <w:r w:rsidR="00FE7FC2">
              <w:t>как</w:t>
            </w:r>
            <w:r w:rsidR="00FE7FC2">
              <w:rPr>
                <w:spacing w:val="1"/>
              </w:rPr>
              <w:t xml:space="preserve"> </w:t>
            </w:r>
            <w:r w:rsidR="00FE7FC2">
              <w:t>один</w:t>
            </w:r>
            <w:r w:rsidR="00FE7FC2">
              <w:rPr>
                <w:spacing w:val="1"/>
              </w:rPr>
              <w:t xml:space="preserve"> </w:t>
            </w:r>
            <w:r w:rsidR="00FE7FC2">
              <w:t>из</w:t>
            </w:r>
            <w:r w:rsidR="00FE7FC2">
              <w:rPr>
                <w:spacing w:val="1"/>
              </w:rPr>
              <w:t xml:space="preserve"> </w:t>
            </w:r>
            <w:r w:rsidR="00FE7FC2">
              <w:t>основных</w:t>
            </w:r>
            <w:r w:rsidR="00FE7FC2">
              <w:rPr>
                <w:spacing w:val="1"/>
              </w:rPr>
              <w:t xml:space="preserve"> </w:t>
            </w:r>
            <w:r w:rsidR="00FE7FC2">
              <w:t>механизмов</w:t>
            </w:r>
          </w:hyperlink>
          <w:r w:rsidR="00FE7FC2">
            <w:rPr>
              <w:spacing w:val="1"/>
            </w:rPr>
            <w:t xml:space="preserve"> </w:t>
          </w:r>
          <w:hyperlink w:anchor="_bookmark63" w:history="1">
            <w:r w:rsidR="00FE7FC2">
              <w:t>реализации ООП</w:t>
            </w:r>
            <w:r w:rsidR="00FE7FC2">
              <w:tab/>
              <w:t>206</w:t>
            </w:r>
          </w:hyperlink>
        </w:p>
        <w:p w:rsidR="00F33E4B" w:rsidRDefault="00F33E4B" w:rsidP="00CD0B59">
          <w:pPr>
            <w:pStyle w:val="TOC6"/>
            <w:numPr>
              <w:ilvl w:val="1"/>
              <w:numId w:val="254"/>
            </w:numPr>
            <w:tabs>
              <w:tab w:val="left" w:pos="1082"/>
              <w:tab w:val="left" w:leader="dot" w:pos="9383"/>
            </w:tabs>
            <w:spacing w:before="100"/>
            <w:ind w:left="1082" w:hanging="541"/>
          </w:pPr>
          <w:hyperlink w:anchor="_bookmark67" w:history="1">
            <w:r w:rsidR="00FE7FC2">
              <w:t>План</w:t>
            </w:r>
            <w:r w:rsidR="00FE7FC2">
              <w:rPr>
                <w:spacing w:val="-3"/>
              </w:rPr>
              <w:t xml:space="preserve"> </w:t>
            </w:r>
            <w:r w:rsidR="00FE7FC2">
              <w:t>внеурочной</w:t>
            </w:r>
            <w:r w:rsidR="00FE7FC2">
              <w:rPr>
                <w:spacing w:val="-3"/>
              </w:rPr>
              <w:t xml:space="preserve"> </w:t>
            </w:r>
            <w:r w:rsidR="00FE7FC2">
              <w:t>деятельности</w:t>
            </w:r>
            <w:r w:rsidR="00FE7FC2">
              <w:tab/>
              <w:t>215</w:t>
            </w:r>
          </w:hyperlink>
        </w:p>
        <w:p w:rsidR="00F33E4B" w:rsidRDefault="00F33E4B" w:rsidP="00CD0B59">
          <w:pPr>
            <w:pStyle w:val="TOC5"/>
            <w:numPr>
              <w:ilvl w:val="1"/>
              <w:numId w:val="254"/>
            </w:numPr>
            <w:tabs>
              <w:tab w:val="left" w:pos="1082"/>
              <w:tab w:val="left" w:leader="dot" w:pos="9383"/>
            </w:tabs>
            <w:ind w:left="1081" w:hanging="541"/>
          </w:pPr>
          <w:hyperlink w:anchor="_bookmark69" w:history="1">
            <w:r w:rsidR="00FE7FC2">
              <w:t>Календарный</w:t>
            </w:r>
            <w:r w:rsidR="00FE7FC2">
              <w:rPr>
                <w:spacing w:val="-3"/>
              </w:rPr>
              <w:t xml:space="preserve"> </w:t>
            </w:r>
            <w:r w:rsidR="00FE7FC2">
              <w:t>учебный</w:t>
            </w:r>
            <w:r w:rsidR="00FE7FC2">
              <w:rPr>
                <w:spacing w:val="-2"/>
              </w:rPr>
              <w:t xml:space="preserve"> </w:t>
            </w:r>
            <w:r w:rsidR="00FE7FC2">
              <w:t>график</w:t>
            </w:r>
            <w:r w:rsidR="00FE7FC2">
              <w:tab/>
              <w:t>221</w:t>
            </w:r>
          </w:hyperlink>
        </w:p>
        <w:p w:rsidR="00F33E4B" w:rsidRDefault="00F33E4B" w:rsidP="00CD0B59">
          <w:pPr>
            <w:pStyle w:val="TOC5"/>
            <w:numPr>
              <w:ilvl w:val="1"/>
              <w:numId w:val="254"/>
            </w:numPr>
            <w:tabs>
              <w:tab w:val="left" w:pos="1082"/>
              <w:tab w:val="left" w:leader="dot" w:pos="9383"/>
            </w:tabs>
            <w:ind w:left="1081" w:hanging="541"/>
          </w:pPr>
          <w:hyperlink w:anchor="_bookmark70" w:history="1">
            <w:r w:rsidR="00FE7FC2">
              <w:t>Календарный</w:t>
            </w:r>
            <w:r w:rsidR="00FE7FC2">
              <w:rPr>
                <w:spacing w:val="-4"/>
              </w:rPr>
              <w:t xml:space="preserve"> </w:t>
            </w:r>
            <w:r w:rsidR="00FE7FC2">
              <w:t>план</w:t>
            </w:r>
            <w:r w:rsidR="00FE7FC2">
              <w:rPr>
                <w:spacing w:val="-3"/>
              </w:rPr>
              <w:t xml:space="preserve"> </w:t>
            </w:r>
            <w:r w:rsidR="00FE7FC2">
              <w:t>воспитательной</w:t>
            </w:r>
            <w:r w:rsidR="00FE7FC2">
              <w:rPr>
                <w:spacing w:val="-1"/>
              </w:rPr>
              <w:t xml:space="preserve"> </w:t>
            </w:r>
            <w:r w:rsidR="00FE7FC2">
              <w:t>работы</w:t>
            </w:r>
            <w:r w:rsidR="00FE7FC2">
              <w:tab/>
              <w:t>221</w:t>
            </w:r>
          </w:hyperlink>
        </w:p>
        <w:p w:rsidR="00F33E4B" w:rsidRDefault="00F33E4B" w:rsidP="00CD0B59">
          <w:pPr>
            <w:pStyle w:val="TOC6"/>
            <w:numPr>
              <w:ilvl w:val="1"/>
              <w:numId w:val="252"/>
            </w:numPr>
            <w:tabs>
              <w:tab w:val="left" w:pos="1082"/>
              <w:tab w:val="left" w:leader="dot" w:pos="9383"/>
            </w:tabs>
            <w:spacing w:before="238"/>
            <w:ind w:hanging="541"/>
          </w:pPr>
          <w:hyperlink w:anchor="_bookmark71" w:history="1">
            <w:r w:rsidR="00FE7FC2">
              <w:t>Система</w:t>
            </w:r>
            <w:r w:rsidR="00FE7FC2">
              <w:rPr>
                <w:spacing w:val="-3"/>
              </w:rPr>
              <w:t xml:space="preserve"> </w:t>
            </w:r>
            <w:r w:rsidR="00FE7FC2">
              <w:t>условий</w:t>
            </w:r>
            <w:r w:rsidR="00FE7FC2">
              <w:rPr>
                <w:spacing w:val="-5"/>
              </w:rPr>
              <w:t xml:space="preserve"> </w:t>
            </w:r>
            <w:r w:rsidR="00FE7FC2">
              <w:t>реализации</w:t>
            </w:r>
            <w:r w:rsidR="00FE7FC2">
              <w:rPr>
                <w:spacing w:val="-1"/>
              </w:rPr>
              <w:t xml:space="preserve"> </w:t>
            </w:r>
            <w:r w:rsidR="00FE7FC2">
              <w:t>основной</w:t>
            </w:r>
            <w:r w:rsidR="00FE7FC2">
              <w:rPr>
                <w:spacing w:val="-5"/>
              </w:rPr>
              <w:t xml:space="preserve"> </w:t>
            </w:r>
            <w:r w:rsidR="00FE7FC2">
              <w:t>образовательной</w:t>
            </w:r>
            <w:r w:rsidR="00FE7FC2">
              <w:rPr>
                <w:spacing w:val="-1"/>
              </w:rPr>
              <w:t xml:space="preserve"> </w:t>
            </w:r>
            <w:r w:rsidR="00FE7FC2">
              <w:t>программы</w:t>
            </w:r>
            <w:r w:rsidR="00FE7FC2">
              <w:tab/>
              <w:t>222</w:t>
            </w:r>
          </w:hyperlink>
        </w:p>
      </w:sdtContent>
    </w:sdt>
    <w:p w:rsidR="00F33E4B" w:rsidRDefault="00F33E4B">
      <w:pPr>
        <w:jc w:val="both"/>
        <w:sectPr w:rsidR="00F33E4B">
          <w:type w:val="continuous"/>
          <w:pgSz w:w="11910" w:h="16840"/>
          <w:pgMar w:top="1060" w:right="380" w:bottom="1801" w:left="1020" w:header="720" w:footer="720" w:gutter="0"/>
          <w:cols w:space="720"/>
        </w:sectPr>
      </w:pPr>
    </w:p>
    <w:p w:rsidR="00F33E4B" w:rsidRDefault="00F33E4B">
      <w:pPr>
        <w:pStyle w:val="a3"/>
        <w:spacing w:before="9"/>
        <w:ind w:left="0"/>
        <w:jc w:val="left"/>
        <w:rPr>
          <w:sz w:val="20"/>
        </w:rPr>
      </w:pPr>
    </w:p>
    <w:p w:rsidR="00F33E4B" w:rsidRPr="00FE7FC2" w:rsidRDefault="00F33E4B" w:rsidP="00FE7FC2">
      <w:pPr>
        <w:tabs>
          <w:tab w:val="left" w:pos="777"/>
        </w:tabs>
        <w:spacing w:line="322" w:lineRule="exact"/>
        <w:ind w:left="115"/>
        <w:rPr>
          <w:sz w:val="28"/>
        </w:rPr>
      </w:pPr>
      <w:hyperlink w:anchor="_bookmark72" w:history="1">
        <w:r w:rsidR="00FE7FC2" w:rsidRPr="00FE7FC2">
          <w:rPr>
            <w:sz w:val="24"/>
          </w:rPr>
          <w:t>Требования</w:t>
        </w:r>
        <w:r w:rsidR="00FE7FC2" w:rsidRPr="00FE7FC2">
          <w:rPr>
            <w:spacing w:val="-1"/>
            <w:sz w:val="24"/>
          </w:rPr>
          <w:t xml:space="preserve"> </w:t>
        </w:r>
        <w:r w:rsidR="00FE7FC2" w:rsidRPr="00FE7FC2">
          <w:rPr>
            <w:sz w:val="24"/>
          </w:rPr>
          <w:t>к</w:t>
        </w:r>
        <w:r w:rsidR="00FE7FC2" w:rsidRPr="00FE7FC2">
          <w:rPr>
            <w:spacing w:val="-4"/>
            <w:sz w:val="24"/>
          </w:rPr>
          <w:t xml:space="preserve"> </w:t>
        </w:r>
        <w:r w:rsidR="00FE7FC2" w:rsidRPr="00FE7FC2">
          <w:rPr>
            <w:sz w:val="24"/>
          </w:rPr>
          <w:t>кадровым</w:t>
        </w:r>
        <w:r w:rsidR="00FE7FC2" w:rsidRPr="00FE7FC2">
          <w:rPr>
            <w:spacing w:val="-4"/>
            <w:sz w:val="24"/>
          </w:rPr>
          <w:t xml:space="preserve"> </w:t>
        </w:r>
        <w:r w:rsidR="00FE7FC2" w:rsidRPr="00FE7FC2">
          <w:rPr>
            <w:sz w:val="24"/>
          </w:rPr>
          <w:t>условиям</w:t>
        </w:r>
        <w:r w:rsidR="00FE7FC2" w:rsidRPr="00FE7FC2">
          <w:rPr>
            <w:spacing w:val="-4"/>
            <w:sz w:val="24"/>
          </w:rPr>
          <w:t xml:space="preserve"> </w:t>
        </w:r>
        <w:r w:rsidR="00FE7FC2" w:rsidRPr="00FE7FC2">
          <w:rPr>
            <w:sz w:val="24"/>
          </w:rPr>
          <w:t>реализации</w:t>
        </w:r>
        <w:r w:rsidR="00FE7FC2" w:rsidRPr="00FE7FC2">
          <w:rPr>
            <w:spacing w:val="-3"/>
            <w:sz w:val="24"/>
          </w:rPr>
          <w:t xml:space="preserve"> </w:t>
        </w:r>
        <w:r w:rsidR="00FE7FC2" w:rsidRPr="00FE7FC2">
          <w:rPr>
            <w:sz w:val="24"/>
          </w:rPr>
          <w:t>основной</w:t>
        </w:r>
        <w:r w:rsidR="00FE7FC2" w:rsidRPr="00FE7FC2">
          <w:rPr>
            <w:spacing w:val="-2"/>
            <w:sz w:val="24"/>
          </w:rPr>
          <w:t xml:space="preserve"> </w:t>
        </w:r>
        <w:r w:rsidR="00FE7FC2" w:rsidRPr="00FE7FC2">
          <w:rPr>
            <w:sz w:val="24"/>
          </w:rPr>
          <w:t>образовательной</w:t>
        </w:r>
        <w:r w:rsidR="00FE7FC2" w:rsidRPr="00FE7FC2">
          <w:rPr>
            <w:spacing w:val="-2"/>
            <w:sz w:val="24"/>
          </w:rPr>
          <w:t xml:space="preserve"> </w:t>
        </w:r>
        <w:r w:rsidR="00FE7FC2" w:rsidRPr="00FE7FC2">
          <w:rPr>
            <w:sz w:val="24"/>
          </w:rPr>
          <w:t>программы</w:t>
        </w:r>
        <w:r w:rsidR="00FE7FC2" w:rsidRPr="00FE7FC2">
          <w:rPr>
            <w:sz w:val="28"/>
          </w:rPr>
          <w:t>222</w:t>
        </w:r>
      </w:hyperlink>
    </w:p>
    <w:p w:rsidR="00F33E4B" w:rsidRPr="00FE7FC2" w:rsidRDefault="00F33E4B" w:rsidP="00FE7FC2">
      <w:pPr>
        <w:tabs>
          <w:tab w:val="left" w:pos="836"/>
        </w:tabs>
        <w:spacing w:line="276" w:lineRule="exact"/>
        <w:ind w:left="115"/>
        <w:rPr>
          <w:sz w:val="24"/>
        </w:rPr>
      </w:pPr>
      <w:hyperlink w:anchor="_bookmark73" w:history="1">
        <w:r w:rsidR="00FE7FC2" w:rsidRPr="00FE7FC2">
          <w:rPr>
            <w:sz w:val="24"/>
          </w:rPr>
          <w:t>Психолого-педагогические</w:t>
        </w:r>
        <w:r w:rsidR="00FE7FC2" w:rsidRPr="00FE7FC2">
          <w:rPr>
            <w:spacing w:val="23"/>
            <w:sz w:val="24"/>
          </w:rPr>
          <w:t xml:space="preserve"> </w:t>
        </w:r>
        <w:r w:rsidR="00FE7FC2" w:rsidRPr="00FE7FC2">
          <w:rPr>
            <w:sz w:val="24"/>
          </w:rPr>
          <w:t>условия</w:t>
        </w:r>
        <w:r w:rsidR="00FE7FC2" w:rsidRPr="00FE7FC2">
          <w:rPr>
            <w:spacing w:val="78"/>
            <w:sz w:val="24"/>
          </w:rPr>
          <w:t xml:space="preserve"> </w:t>
        </w:r>
        <w:r w:rsidR="00FE7FC2" w:rsidRPr="00FE7FC2">
          <w:rPr>
            <w:sz w:val="24"/>
          </w:rPr>
          <w:t>реализации</w:t>
        </w:r>
        <w:r w:rsidR="00FE7FC2" w:rsidRPr="00FE7FC2">
          <w:rPr>
            <w:spacing w:val="81"/>
            <w:sz w:val="24"/>
          </w:rPr>
          <w:t xml:space="preserve"> </w:t>
        </w:r>
        <w:r w:rsidR="00FE7FC2" w:rsidRPr="00FE7FC2">
          <w:rPr>
            <w:sz w:val="24"/>
          </w:rPr>
          <w:t>основной</w:t>
        </w:r>
        <w:r w:rsidR="00FE7FC2" w:rsidRPr="00FE7FC2">
          <w:rPr>
            <w:spacing w:val="81"/>
            <w:sz w:val="24"/>
          </w:rPr>
          <w:t xml:space="preserve"> </w:t>
        </w:r>
        <w:r w:rsidR="00FE7FC2" w:rsidRPr="00FE7FC2">
          <w:rPr>
            <w:sz w:val="24"/>
          </w:rPr>
          <w:t>образовательной</w:t>
        </w:r>
        <w:r w:rsidR="00FE7FC2" w:rsidRPr="00FE7FC2">
          <w:rPr>
            <w:spacing w:val="81"/>
            <w:sz w:val="24"/>
          </w:rPr>
          <w:t xml:space="preserve"> </w:t>
        </w:r>
        <w:r w:rsidR="00FE7FC2" w:rsidRPr="00FE7FC2">
          <w:rPr>
            <w:sz w:val="24"/>
          </w:rPr>
          <w:t>программы</w:t>
        </w:r>
      </w:hyperlink>
    </w:p>
    <w:p w:rsidR="00F33E4B" w:rsidRDefault="00F33E4B">
      <w:pPr>
        <w:spacing w:line="322" w:lineRule="exact"/>
        <w:ind w:left="114"/>
        <w:rPr>
          <w:sz w:val="28"/>
        </w:rPr>
      </w:pPr>
      <w:hyperlink w:anchor="_bookmark73" w:history="1">
        <w:r w:rsidR="00FE7FC2">
          <w:rPr>
            <w:sz w:val="28"/>
          </w:rPr>
          <w:t>...................................................................................................................................232</w:t>
        </w:r>
      </w:hyperlink>
    </w:p>
    <w:p w:rsidR="00F33E4B" w:rsidRPr="00FE7FC2" w:rsidRDefault="00F33E4B" w:rsidP="00FE7FC2">
      <w:pPr>
        <w:tabs>
          <w:tab w:val="left" w:pos="836"/>
          <w:tab w:val="left" w:leader="dot" w:pos="9323"/>
        </w:tabs>
        <w:ind w:left="115" w:right="331"/>
        <w:rPr>
          <w:sz w:val="28"/>
        </w:rPr>
      </w:pPr>
      <w:hyperlink w:anchor="_bookmark74" w:history="1">
        <w:r w:rsidR="00FE7FC2" w:rsidRPr="00FE7FC2">
          <w:rPr>
            <w:sz w:val="24"/>
          </w:rPr>
          <w:t>Финансовое</w:t>
        </w:r>
        <w:r w:rsidR="00FE7FC2" w:rsidRPr="00FE7FC2">
          <w:rPr>
            <w:spacing w:val="1"/>
            <w:sz w:val="24"/>
          </w:rPr>
          <w:t xml:space="preserve"> </w:t>
        </w:r>
        <w:r w:rsidR="00FE7FC2" w:rsidRPr="00FE7FC2">
          <w:rPr>
            <w:sz w:val="24"/>
          </w:rPr>
          <w:t>обеспечение</w:t>
        </w:r>
        <w:r w:rsidR="00FE7FC2" w:rsidRPr="00FE7FC2">
          <w:rPr>
            <w:spacing w:val="1"/>
            <w:sz w:val="24"/>
          </w:rPr>
          <w:t xml:space="preserve"> </w:t>
        </w:r>
        <w:r w:rsidR="00FE7FC2" w:rsidRPr="00FE7FC2">
          <w:rPr>
            <w:sz w:val="24"/>
          </w:rPr>
          <w:t>реализации</w:t>
        </w:r>
        <w:r w:rsidR="00FE7FC2" w:rsidRPr="00FE7FC2">
          <w:rPr>
            <w:spacing w:val="1"/>
            <w:sz w:val="24"/>
          </w:rPr>
          <w:t xml:space="preserve"> </w:t>
        </w:r>
        <w:r w:rsidR="00FE7FC2" w:rsidRPr="00FE7FC2">
          <w:rPr>
            <w:sz w:val="24"/>
          </w:rPr>
          <w:t>образовательной</w:t>
        </w:r>
        <w:r w:rsidR="00FE7FC2" w:rsidRPr="00FE7FC2">
          <w:rPr>
            <w:spacing w:val="1"/>
            <w:sz w:val="24"/>
          </w:rPr>
          <w:t xml:space="preserve"> </w:t>
        </w:r>
        <w:r w:rsidR="00FE7FC2" w:rsidRPr="00FE7FC2">
          <w:rPr>
            <w:sz w:val="24"/>
          </w:rPr>
          <w:t>программы</w:t>
        </w:r>
        <w:r w:rsidR="00FE7FC2" w:rsidRPr="00FE7FC2">
          <w:rPr>
            <w:spacing w:val="1"/>
            <w:sz w:val="24"/>
          </w:rPr>
          <w:t xml:space="preserve"> </w:t>
        </w:r>
        <w:r w:rsidR="00FE7FC2" w:rsidRPr="00FE7FC2">
          <w:rPr>
            <w:sz w:val="24"/>
          </w:rPr>
          <w:t>среднего</w:t>
        </w:r>
        <w:r w:rsidR="00FE7FC2" w:rsidRPr="00FE7FC2">
          <w:rPr>
            <w:spacing w:val="1"/>
            <w:sz w:val="24"/>
          </w:rPr>
          <w:t xml:space="preserve"> </w:t>
        </w:r>
        <w:r w:rsidR="00FE7FC2" w:rsidRPr="00FE7FC2">
          <w:rPr>
            <w:sz w:val="24"/>
          </w:rPr>
          <w:t>общего</w:t>
        </w:r>
      </w:hyperlink>
      <w:r w:rsidR="00FE7FC2" w:rsidRPr="00FE7FC2">
        <w:rPr>
          <w:spacing w:val="-57"/>
          <w:sz w:val="24"/>
        </w:rPr>
        <w:t xml:space="preserve"> </w:t>
      </w:r>
      <w:hyperlink w:anchor="_bookmark74" w:history="1">
        <w:r w:rsidR="00FE7FC2" w:rsidRPr="00FE7FC2">
          <w:rPr>
            <w:sz w:val="24"/>
          </w:rPr>
          <w:t>образования</w:t>
        </w:r>
        <w:r w:rsidR="00FE7FC2" w:rsidRPr="00FE7FC2">
          <w:rPr>
            <w:sz w:val="24"/>
          </w:rPr>
          <w:tab/>
        </w:r>
        <w:r w:rsidR="00FE7FC2" w:rsidRPr="00FE7FC2">
          <w:rPr>
            <w:sz w:val="28"/>
          </w:rPr>
          <w:t>234</w:t>
        </w:r>
      </w:hyperlink>
    </w:p>
    <w:p w:rsidR="00F33E4B" w:rsidRDefault="00F33E4B">
      <w:pPr>
        <w:rPr>
          <w:sz w:val="28"/>
        </w:rPr>
        <w:sectPr w:rsidR="00F33E4B">
          <w:type w:val="continuous"/>
          <w:pgSz w:w="11910" w:h="16840"/>
          <w:pgMar w:top="1040" w:right="380" w:bottom="1460" w:left="1020" w:header="720" w:footer="720" w:gutter="0"/>
          <w:cols w:space="720"/>
        </w:sectPr>
      </w:pPr>
    </w:p>
    <w:p w:rsidR="00F33E4B" w:rsidRPr="00FE7FC2" w:rsidRDefault="00F33E4B" w:rsidP="00FE7FC2">
      <w:pPr>
        <w:tabs>
          <w:tab w:val="left" w:pos="836"/>
        </w:tabs>
        <w:spacing w:before="77" w:line="322" w:lineRule="exact"/>
        <w:ind w:left="115"/>
        <w:rPr>
          <w:sz w:val="28"/>
        </w:rPr>
      </w:pPr>
      <w:hyperlink w:anchor="_bookmark75" w:history="1">
        <w:r w:rsidR="00FE7FC2" w:rsidRPr="00FE7FC2">
          <w:rPr>
            <w:sz w:val="24"/>
          </w:rPr>
          <w:t>Материально-технические</w:t>
        </w:r>
        <w:r w:rsidR="00FE7FC2" w:rsidRPr="00FE7FC2">
          <w:rPr>
            <w:spacing w:val="-4"/>
            <w:sz w:val="24"/>
          </w:rPr>
          <w:t xml:space="preserve"> </w:t>
        </w:r>
        <w:r w:rsidR="00FE7FC2" w:rsidRPr="00FE7FC2">
          <w:rPr>
            <w:sz w:val="24"/>
          </w:rPr>
          <w:t>условия</w:t>
        </w:r>
        <w:r w:rsidR="00FE7FC2" w:rsidRPr="00FE7FC2">
          <w:rPr>
            <w:spacing w:val="-5"/>
            <w:sz w:val="24"/>
          </w:rPr>
          <w:t xml:space="preserve"> </w:t>
        </w:r>
        <w:r w:rsidR="00FE7FC2" w:rsidRPr="00FE7FC2">
          <w:rPr>
            <w:sz w:val="24"/>
          </w:rPr>
          <w:t>реализации</w:t>
        </w:r>
        <w:r w:rsidR="00FE7FC2" w:rsidRPr="00FE7FC2">
          <w:rPr>
            <w:spacing w:val="-4"/>
            <w:sz w:val="24"/>
          </w:rPr>
          <w:t xml:space="preserve"> </w:t>
        </w:r>
        <w:r w:rsidR="00FE7FC2" w:rsidRPr="00FE7FC2">
          <w:rPr>
            <w:sz w:val="24"/>
          </w:rPr>
          <w:t>основной</w:t>
        </w:r>
        <w:r w:rsidR="00FE7FC2" w:rsidRPr="00FE7FC2">
          <w:rPr>
            <w:spacing w:val="-3"/>
            <w:sz w:val="24"/>
          </w:rPr>
          <w:t xml:space="preserve"> </w:t>
        </w:r>
        <w:r w:rsidR="00FE7FC2" w:rsidRPr="00FE7FC2">
          <w:rPr>
            <w:sz w:val="24"/>
          </w:rPr>
          <w:t>образовательной</w:t>
        </w:r>
        <w:r w:rsidR="00FE7FC2" w:rsidRPr="00FE7FC2">
          <w:rPr>
            <w:spacing w:val="-2"/>
            <w:sz w:val="24"/>
          </w:rPr>
          <w:t xml:space="preserve"> </w:t>
        </w:r>
        <w:r w:rsidR="00FE7FC2" w:rsidRPr="00FE7FC2">
          <w:rPr>
            <w:sz w:val="24"/>
          </w:rPr>
          <w:t>программы</w:t>
        </w:r>
        <w:r w:rsidR="00FE7FC2" w:rsidRPr="00FE7FC2">
          <w:rPr>
            <w:sz w:val="28"/>
          </w:rPr>
          <w:t>235</w:t>
        </w:r>
      </w:hyperlink>
    </w:p>
    <w:p w:rsidR="00F33E4B" w:rsidRPr="00FE7FC2" w:rsidRDefault="00F33E4B" w:rsidP="00FE7FC2">
      <w:pPr>
        <w:tabs>
          <w:tab w:val="left" w:pos="836"/>
        </w:tabs>
        <w:spacing w:line="276" w:lineRule="exact"/>
        <w:ind w:left="115"/>
        <w:rPr>
          <w:sz w:val="24"/>
        </w:rPr>
      </w:pPr>
      <w:hyperlink w:anchor="_bookmark76" w:history="1">
        <w:r w:rsidR="00FE7FC2" w:rsidRPr="00FE7FC2">
          <w:rPr>
            <w:sz w:val="24"/>
          </w:rPr>
          <w:t>Информационно-методические</w:t>
        </w:r>
        <w:r w:rsidR="00FE7FC2" w:rsidRPr="00FE7FC2">
          <w:rPr>
            <w:spacing w:val="-3"/>
            <w:sz w:val="24"/>
          </w:rPr>
          <w:t xml:space="preserve"> </w:t>
        </w:r>
        <w:r w:rsidR="00FE7FC2" w:rsidRPr="00FE7FC2">
          <w:rPr>
            <w:sz w:val="24"/>
          </w:rPr>
          <w:t>условия</w:t>
        </w:r>
        <w:r w:rsidR="00FE7FC2" w:rsidRPr="00FE7FC2">
          <w:rPr>
            <w:spacing w:val="-4"/>
            <w:sz w:val="24"/>
          </w:rPr>
          <w:t xml:space="preserve"> </w:t>
        </w:r>
        <w:r w:rsidR="00FE7FC2" w:rsidRPr="00FE7FC2">
          <w:rPr>
            <w:sz w:val="24"/>
          </w:rPr>
          <w:t>реализации</w:t>
        </w:r>
        <w:r w:rsidR="00FE7FC2" w:rsidRPr="00FE7FC2">
          <w:rPr>
            <w:spacing w:val="-3"/>
            <w:sz w:val="24"/>
          </w:rPr>
          <w:t xml:space="preserve"> </w:t>
        </w:r>
        <w:r w:rsidR="00FE7FC2" w:rsidRPr="00FE7FC2">
          <w:rPr>
            <w:sz w:val="24"/>
          </w:rPr>
          <w:t>основной</w:t>
        </w:r>
        <w:r w:rsidR="00FE7FC2" w:rsidRPr="00FE7FC2">
          <w:rPr>
            <w:spacing w:val="-4"/>
            <w:sz w:val="24"/>
          </w:rPr>
          <w:t xml:space="preserve"> </w:t>
        </w:r>
        <w:r w:rsidR="00FE7FC2" w:rsidRPr="00FE7FC2">
          <w:rPr>
            <w:sz w:val="24"/>
          </w:rPr>
          <w:t>образовательной</w:t>
        </w:r>
        <w:r w:rsidR="00FE7FC2" w:rsidRPr="00FE7FC2">
          <w:rPr>
            <w:spacing w:val="-3"/>
            <w:sz w:val="24"/>
          </w:rPr>
          <w:t xml:space="preserve"> </w:t>
        </w:r>
        <w:r w:rsidR="00FE7FC2" w:rsidRPr="00FE7FC2">
          <w:rPr>
            <w:sz w:val="24"/>
          </w:rPr>
          <w:t>программы</w:t>
        </w:r>
      </w:hyperlink>
    </w:p>
    <w:p w:rsidR="00F33E4B" w:rsidRDefault="00F33E4B">
      <w:pPr>
        <w:spacing w:line="322" w:lineRule="exact"/>
        <w:ind w:left="114"/>
        <w:rPr>
          <w:sz w:val="28"/>
        </w:rPr>
      </w:pPr>
      <w:hyperlink w:anchor="_bookmark76" w:history="1">
        <w:r w:rsidR="00FE7FC2">
          <w:rPr>
            <w:sz w:val="28"/>
          </w:rPr>
          <w:t>...................................................................................................................................239</w:t>
        </w:r>
      </w:hyperlink>
    </w:p>
    <w:p w:rsidR="00F33E4B" w:rsidRPr="00FE7FC2" w:rsidRDefault="00F33E4B" w:rsidP="00FE7FC2">
      <w:pPr>
        <w:tabs>
          <w:tab w:val="left" w:pos="836"/>
          <w:tab w:val="left" w:leader="dot" w:pos="9323"/>
        </w:tabs>
        <w:ind w:left="115" w:right="333"/>
        <w:rPr>
          <w:sz w:val="28"/>
        </w:rPr>
      </w:pPr>
      <w:hyperlink w:anchor="_bookmark77" w:history="1">
        <w:r w:rsidR="00FE7FC2" w:rsidRPr="00FE7FC2">
          <w:rPr>
            <w:sz w:val="24"/>
          </w:rPr>
          <w:t>Обоснование</w:t>
        </w:r>
        <w:r w:rsidR="00FE7FC2" w:rsidRPr="00FE7FC2">
          <w:rPr>
            <w:spacing w:val="11"/>
            <w:sz w:val="24"/>
          </w:rPr>
          <w:t xml:space="preserve"> </w:t>
        </w:r>
        <w:r w:rsidR="00FE7FC2" w:rsidRPr="00FE7FC2">
          <w:rPr>
            <w:sz w:val="24"/>
          </w:rPr>
          <w:t>необходимых</w:t>
        </w:r>
        <w:r w:rsidR="00FE7FC2" w:rsidRPr="00FE7FC2">
          <w:rPr>
            <w:spacing w:val="11"/>
            <w:sz w:val="24"/>
          </w:rPr>
          <w:t xml:space="preserve"> </w:t>
        </w:r>
        <w:r w:rsidR="00FE7FC2" w:rsidRPr="00FE7FC2">
          <w:rPr>
            <w:sz w:val="24"/>
          </w:rPr>
          <w:t>изменений</w:t>
        </w:r>
        <w:r w:rsidR="00FE7FC2" w:rsidRPr="00FE7FC2">
          <w:rPr>
            <w:spacing w:val="13"/>
            <w:sz w:val="24"/>
          </w:rPr>
          <w:t xml:space="preserve"> </w:t>
        </w:r>
        <w:r w:rsidR="00FE7FC2" w:rsidRPr="00FE7FC2">
          <w:rPr>
            <w:sz w:val="24"/>
          </w:rPr>
          <w:t>в</w:t>
        </w:r>
        <w:r w:rsidR="00FE7FC2" w:rsidRPr="00FE7FC2">
          <w:rPr>
            <w:spacing w:val="10"/>
            <w:sz w:val="24"/>
          </w:rPr>
          <w:t xml:space="preserve"> </w:t>
        </w:r>
        <w:r w:rsidR="00FE7FC2" w:rsidRPr="00FE7FC2">
          <w:rPr>
            <w:sz w:val="24"/>
          </w:rPr>
          <w:t>имеющихся</w:t>
        </w:r>
        <w:r w:rsidR="00FE7FC2" w:rsidRPr="00FE7FC2">
          <w:rPr>
            <w:spacing w:val="13"/>
            <w:sz w:val="24"/>
          </w:rPr>
          <w:t xml:space="preserve"> </w:t>
        </w:r>
        <w:r w:rsidR="00FE7FC2" w:rsidRPr="00FE7FC2">
          <w:rPr>
            <w:sz w:val="24"/>
          </w:rPr>
          <w:t>условиях</w:t>
        </w:r>
        <w:r w:rsidR="00FE7FC2" w:rsidRPr="00FE7FC2">
          <w:rPr>
            <w:spacing w:val="11"/>
            <w:sz w:val="24"/>
          </w:rPr>
          <w:t xml:space="preserve"> </w:t>
        </w:r>
        <w:r w:rsidR="00FE7FC2" w:rsidRPr="00FE7FC2">
          <w:rPr>
            <w:sz w:val="24"/>
          </w:rPr>
          <w:t>в</w:t>
        </w:r>
        <w:r w:rsidR="00FE7FC2" w:rsidRPr="00FE7FC2">
          <w:rPr>
            <w:spacing w:val="10"/>
            <w:sz w:val="24"/>
          </w:rPr>
          <w:t xml:space="preserve"> </w:t>
        </w:r>
        <w:r w:rsidR="00FE7FC2" w:rsidRPr="00FE7FC2">
          <w:rPr>
            <w:sz w:val="24"/>
          </w:rPr>
          <w:t>соответствии</w:t>
        </w:r>
        <w:r w:rsidR="00FE7FC2" w:rsidRPr="00FE7FC2">
          <w:rPr>
            <w:spacing w:val="13"/>
            <w:sz w:val="24"/>
          </w:rPr>
          <w:t xml:space="preserve"> </w:t>
        </w:r>
        <w:r w:rsidR="00FE7FC2" w:rsidRPr="00FE7FC2">
          <w:rPr>
            <w:sz w:val="24"/>
          </w:rPr>
          <w:t>с</w:t>
        </w:r>
        <w:r w:rsidR="00FE7FC2" w:rsidRPr="00FE7FC2">
          <w:rPr>
            <w:spacing w:val="10"/>
            <w:sz w:val="24"/>
          </w:rPr>
          <w:t xml:space="preserve"> </w:t>
        </w:r>
        <w:r w:rsidR="00FE7FC2" w:rsidRPr="00FE7FC2">
          <w:rPr>
            <w:sz w:val="24"/>
          </w:rPr>
          <w:t>основной</w:t>
        </w:r>
      </w:hyperlink>
      <w:r w:rsidR="00FE7FC2" w:rsidRPr="00FE7FC2">
        <w:rPr>
          <w:spacing w:val="-57"/>
          <w:sz w:val="24"/>
        </w:rPr>
        <w:t xml:space="preserve"> </w:t>
      </w:r>
      <w:hyperlink w:anchor="_bookmark77" w:history="1">
        <w:r w:rsidR="00FE7FC2" w:rsidRPr="00FE7FC2">
          <w:rPr>
            <w:sz w:val="24"/>
          </w:rPr>
          <w:t>образовательной</w:t>
        </w:r>
        <w:r w:rsidR="00FE7FC2" w:rsidRPr="00FE7FC2">
          <w:rPr>
            <w:spacing w:val="-2"/>
            <w:sz w:val="24"/>
          </w:rPr>
          <w:t xml:space="preserve"> </w:t>
        </w:r>
        <w:r w:rsidR="00FE7FC2" w:rsidRPr="00FE7FC2">
          <w:rPr>
            <w:sz w:val="24"/>
          </w:rPr>
          <w:t>программой</w:t>
        </w:r>
        <w:r w:rsidR="00FE7FC2" w:rsidRPr="00FE7FC2">
          <w:rPr>
            <w:spacing w:val="-2"/>
            <w:sz w:val="24"/>
          </w:rPr>
          <w:t xml:space="preserve"> </w:t>
        </w:r>
        <w:r w:rsidR="00FE7FC2" w:rsidRPr="00FE7FC2">
          <w:rPr>
            <w:sz w:val="24"/>
          </w:rPr>
          <w:t>среднего</w:t>
        </w:r>
        <w:r w:rsidR="00FE7FC2" w:rsidRPr="00FE7FC2">
          <w:rPr>
            <w:spacing w:val="-3"/>
            <w:sz w:val="24"/>
          </w:rPr>
          <w:t xml:space="preserve"> </w:t>
        </w:r>
        <w:r w:rsidR="00FE7FC2" w:rsidRPr="00FE7FC2">
          <w:rPr>
            <w:sz w:val="24"/>
          </w:rPr>
          <w:t>общего</w:t>
        </w:r>
        <w:r w:rsidR="00FE7FC2" w:rsidRPr="00FE7FC2">
          <w:rPr>
            <w:spacing w:val="-3"/>
            <w:sz w:val="24"/>
          </w:rPr>
          <w:t xml:space="preserve"> </w:t>
        </w:r>
        <w:r w:rsidR="00FE7FC2" w:rsidRPr="00FE7FC2">
          <w:rPr>
            <w:sz w:val="24"/>
          </w:rPr>
          <w:t>образования</w:t>
        </w:r>
        <w:r w:rsidR="00FE7FC2" w:rsidRPr="00FE7FC2">
          <w:rPr>
            <w:sz w:val="24"/>
          </w:rPr>
          <w:tab/>
        </w:r>
        <w:r w:rsidR="00FE7FC2" w:rsidRPr="00FE7FC2">
          <w:rPr>
            <w:sz w:val="28"/>
          </w:rPr>
          <w:t>240</w:t>
        </w:r>
      </w:hyperlink>
    </w:p>
    <w:p w:rsidR="00F33E4B" w:rsidRDefault="00F33E4B" w:rsidP="00CD0B59">
      <w:pPr>
        <w:pStyle w:val="a4"/>
        <w:numPr>
          <w:ilvl w:val="1"/>
          <w:numId w:val="252"/>
        </w:numPr>
        <w:tabs>
          <w:tab w:val="left" w:pos="1082"/>
          <w:tab w:val="left" w:leader="dot" w:pos="9383"/>
        </w:tabs>
        <w:ind w:hanging="541"/>
        <w:rPr>
          <w:sz w:val="24"/>
        </w:rPr>
      </w:pPr>
      <w:hyperlink w:anchor="_bookmark78" w:history="1">
        <w:r w:rsidR="00FE7FC2">
          <w:rPr>
            <w:sz w:val="24"/>
          </w:rPr>
          <w:t>Механизмы</w:t>
        </w:r>
        <w:r w:rsidR="00FE7FC2">
          <w:rPr>
            <w:spacing w:val="-4"/>
            <w:sz w:val="24"/>
          </w:rPr>
          <w:t xml:space="preserve"> </w:t>
        </w:r>
        <w:r w:rsidR="00FE7FC2">
          <w:rPr>
            <w:sz w:val="24"/>
          </w:rPr>
          <w:t>достижения</w:t>
        </w:r>
        <w:r w:rsidR="00FE7FC2">
          <w:rPr>
            <w:spacing w:val="-3"/>
            <w:sz w:val="24"/>
          </w:rPr>
          <w:t xml:space="preserve"> </w:t>
        </w:r>
        <w:r w:rsidR="00FE7FC2">
          <w:rPr>
            <w:sz w:val="24"/>
          </w:rPr>
          <w:t>целевых</w:t>
        </w:r>
        <w:r w:rsidR="00FE7FC2">
          <w:rPr>
            <w:spacing w:val="-3"/>
            <w:sz w:val="24"/>
          </w:rPr>
          <w:t xml:space="preserve"> </w:t>
        </w:r>
        <w:r w:rsidR="00FE7FC2">
          <w:rPr>
            <w:sz w:val="24"/>
          </w:rPr>
          <w:t>ориентиров</w:t>
        </w:r>
        <w:r w:rsidR="00FE7FC2">
          <w:rPr>
            <w:spacing w:val="-2"/>
            <w:sz w:val="24"/>
          </w:rPr>
          <w:t xml:space="preserve"> </w:t>
        </w:r>
        <w:r w:rsidR="00FE7FC2">
          <w:rPr>
            <w:sz w:val="24"/>
          </w:rPr>
          <w:t>в</w:t>
        </w:r>
        <w:r w:rsidR="00FE7FC2">
          <w:rPr>
            <w:spacing w:val="-4"/>
            <w:sz w:val="24"/>
          </w:rPr>
          <w:t xml:space="preserve"> </w:t>
        </w:r>
        <w:r w:rsidR="00FE7FC2">
          <w:rPr>
            <w:sz w:val="24"/>
          </w:rPr>
          <w:t>системе условий</w:t>
        </w:r>
        <w:r w:rsidR="00FE7FC2">
          <w:rPr>
            <w:sz w:val="24"/>
          </w:rPr>
          <w:tab/>
          <w:t>240</w:t>
        </w:r>
      </w:hyperlink>
    </w:p>
    <w:p w:rsidR="00F33E4B" w:rsidRDefault="00F33E4B" w:rsidP="00CD0B59">
      <w:pPr>
        <w:pStyle w:val="a4"/>
        <w:numPr>
          <w:ilvl w:val="1"/>
          <w:numId w:val="252"/>
        </w:numPr>
        <w:tabs>
          <w:tab w:val="left" w:pos="1082"/>
          <w:tab w:val="left" w:leader="dot" w:pos="9383"/>
        </w:tabs>
        <w:spacing w:before="238" w:line="360" w:lineRule="auto"/>
        <w:ind w:left="541" w:right="333" w:firstLine="0"/>
        <w:rPr>
          <w:sz w:val="24"/>
        </w:rPr>
      </w:pPr>
      <w:hyperlink w:anchor="_bookmark79" w:history="1">
        <w:r w:rsidR="00FE7FC2">
          <w:rPr>
            <w:sz w:val="24"/>
          </w:rPr>
          <w:t>Разработка</w:t>
        </w:r>
        <w:r w:rsidR="00FE7FC2">
          <w:rPr>
            <w:spacing w:val="1"/>
            <w:sz w:val="24"/>
          </w:rPr>
          <w:t xml:space="preserve"> </w:t>
        </w:r>
        <w:r w:rsidR="00FE7FC2">
          <w:rPr>
            <w:sz w:val="24"/>
          </w:rPr>
          <w:t>сетевого</w:t>
        </w:r>
        <w:r w:rsidR="00FE7FC2">
          <w:rPr>
            <w:spacing w:val="1"/>
            <w:sz w:val="24"/>
          </w:rPr>
          <w:t xml:space="preserve"> </w:t>
        </w:r>
        <w:r w:rsidR="00FE7FC2">
          <w:rPr>
            <w:sz w:val="24"/>
          </w:rPr>
          <w:t>графика</w:t>
        </w:r>
        <w:r w:rsidR="00FE7FC2">
          <w:rPr>
            <w:spacing w:val="1"/>
            <w:sz w:val="24"/>
          </w:rPr>
          <w:t xml:space="preserve"> </w:t>
        </w:r>
        <w:r w:rsidR="00FE7FC2">
          <w:rPr>
            <w:sz w:val="24"/>
          </w:rPr>
          <w:t>(дорожной</w:t>
        </w:r>
        <w:r w:rsidR="00FE7FC2">
          <w:rPr>
            <w:spacing w:val="1"/>
            <w:sz w:val="24"/>
          </w:rPr>
          <w:t xml:space="preserve"> </w:t>
        </w:r>
        <w:r w:rsidR="00FE7FC2">
          <w:rPr>
            <w:sz w:val="24"/>
          </w:rPr>
          <w:t>карты)</w:t>
        </w:r>
        <w:r w:rsidR="00FE7FC2">
          <w:rPr>
            <w:spacing w:val="1"/>
            <w:sz w:val="24"/>
          </w:rPr>
          <w:t xml:space="preserve"> </w:t>
        </w:r>
        <w:r w:rsidR="00FE7FC2">
          <w:rPr>
            <w:sz w:val="24"/>
          </w:rPr>
          <w:t>по</w:t>
        </w:r>
        <w:r w:rsidR="00FE7FC2">
          <w:rPr>
            <w:spacing w:val="1"/>
            <w:sz w:val="24"/>
          </w:rPr>
          <w:t xml:space="preserve"> </w:t>
        </w:r>
        <w:r w:rsidR="00FE7FC2">
          <w:rPr>
            <w:sz w:val="24"/>
          </w:rPr>
          <w:t>формированию</w:t>
        </w:r>
        <w:r w:rsidR="00FE7FC2">
          <w:rPr>
            <w:spacing w:val="1"/>
            <w:sz w:val="24"/>
          </w:rPr>
          <w:t xml:space="preserve"> </w:t>
        </w:r>
        <w:r w:rsidR="00FE7FC2">
          <w:rPr>
            <w:sz w:val="24"/>
          </w:rPr>
          <w:t>необходимой</w:t>
        </w:r>
      </w:hyperlink>
      <w:r w:rsidR="00FE7FC2">
        <w:rPr>
          <w:spacing w:val="-57"/>
          <w:sz w:val="24"/>
        </w:rPr>
        <w:t xml:space="preserve"> </w:t>
      </w:r>
      <w:hyperlink w:anchor="_bookmark79" w:history="1">
        <w:r w:rsidR="00FE7FC2">
          <w:rPr>
            <w:sz w:val="24"/>
          </w:rPr>
          <w:t>системы</w:t>
        </w:r>
        <w:r w:rsidR="00FE7FC2">
          <w:rPr>
            <w:spacing w:val="-1"/>
            <w:sz w:val="24"/>
          </w:rPr>
          <w:t xml:space="preserve"> </w:t>
        </w:r>
        <w:r w:rsidR="00FE7FC2">
          <w:rPr>
            <w:sz w:val="24"/>
          </w:rPr>
          <w:t>условий</w:t>
        </w:r>
        <w:r w:rsidR="00FE7FC2">
          <w:rPr>
            <w:sz w:val="24"/>
          </w:rPr>
          <w:tab/>
          <w:t>242</w:t>
        </w:r>
      </w:hyperlink>
    </w:p>
    <w:p w:rsidR="00F33E4B" w:rsidRDefault="00F33E4B" w:rsidP="00CD0B59">
      <w:pPr>
        <w:pStyle w:val="a4"/>
        <w:numPr>
          <w:ilvl w:val="1"/>
          <w:numId w:val="252"/>
        </w:numPr>
        <w:tabs>
          <w:tab w:val="left" w:pos="1082"/>
          <w:tab w:val="left" w:leader="dot" w:pos="9383"/>
        </w:tabs>
        <w:spacing w:before="100"/>
        <w:ind w:hanging="541"/>
        <w:rPr>
          <w:sz w:val="24"/>
        </w:rPr>
      </w:pPr>
      <w:hyperlink w:anchor="_bookmark80" w:history="1">
        <w:r w:rsidR="00FE7FC2">
          <w:rPr>
            <w:sz w:val="24"/>
          </w:rPr>
          <w:t>Контроль</w:t>
        </w:r>
        <w:r w:rsidR="00FE7FC2">
          <w:rPr>
            <w:spacing w:val="-4"/>
            <w:sz w:val="24"/>
          </w:rPr>
          <w:t xml:space="preserve"> </w:t>
        </w:r>
        <w:r w:rsidR="00FE7FC2">
          <w:rPr>
            <w:sz w:val="24"/>
          </w:rPr>
          <w:t>за</w:t>
        </w:r>
        <w:r w:rsidR="00FE7FC2">
          <w:rPr>
            <w:spacing w:val="-2"/>
            <w:sz w:val="24"/>
          </w:rPr>
          <w:t xml:space="preserve"> </w:t>
        </w:r>
        <w:r w:rsidR="00FE7FC2">
          <w:rPr>
            <w:sz w:val="24"/>
          </w:rPr>
          <w:t>состоянием</w:t>
        </w:r>
        <w:r w:rsidR="00FE7FC2">
          <w:rPr>
            <w:spacing w:val="-1"/>
            <w:sz w:val="24"/>
          </w:rPr>
          <w:t xml:space="preserve"> </w:t>
        </w:r>
        <w:r w:rsidR="00FE7FC2">
          <w:rPr>
            <w:sz w:val="24"/>
          </w:rPr>
          <w:t>системы</w:t>
        </w:r>
        <w:r w:rsidR="00FE7FC2">
          <w:rPr>
            <w:spacing w:val="-2"/>
            <w:sz w:val="24"/>
          </w:rPr>
          <w:t xml:space="preserve"> </w:t>
        </w:r>
        <w:r w:rsidR="00FE7FC2">
          <w:rPr>
            <w:sz w:val="24"/>
          </w:rPr>
          <w:t>условий</w:t>
        </w:r>
        <w:r w:rsidR="00FE7FC2">
          <w:rPr>
            <w:sz w:val="24"/>
          </w:rPr>
          <w:tab/>
          <w:t>246</w:t>
        </w:r>
      </w:hyperlink>
    </w:p>
    <w:p w:rsidR="00F33E4B" w:rsidRDefault="00F33E4B">
      <w:pPr>
        <w:rPr>
          <w:sz w:val="24"/>
        </w:rPr>
        <w:sectPr w:rsidR="00F33E4B">
          <w:pgSz w:w="11910" w:h="16840"/>
          <w:pgMar w:top="1040" w:right="380" w:bottom="1460" w:left="1020" w:header="0" w:footer="1256" w:gutter="0"/>
          <w:cols w:space="720"/>
        </w:sectPr>
      </w:pPr>
    </w:p>
    <w:p w:rsidR="00F33E4B" w:rsidRDefault="00FE7FC2">
      <w:pPr>
        <w:pStyle w:val="Heading2"/>
        <w:spacing w:before="76"/>
        <w:ind w:left="826"/>
        <w:jc w:val="left"/>
      </w:pPr>
      <w:r>
        <w:lastRenderedPageBreak/>
        <w:t>ОБЩИЕ</w:t>
      </w:r>
      <w:r>
        <w:rPr>
          <w:spacing w:val="-4"/>
        </w:rPr>
        <w:t xml:space="preserve"> </w:t>
      </w:r>
      <w:r>
        <w:t>ПОЛОЖЕНИЯ</w:t>
      </w:r>
    </w:p>
    <w:p w:rsidR="00F33E4B" w:rsidRDefault="00F33E4B">
      <w:pPr>
        <w:pStyle w:val="a3"/>
        <w:ind w:left="0"/>
        <w:jc w:val="left"/>
        <w:rPr>
          <w:b/>
          <w:sz w:val="26"/>
        </w:rPr>
      </w:pPr>
    </w:p>
    <w:p w:rsidR="00F33E4B" w:rsidRDefault="00FE7FC2">
      <w:pPr>
        <w:pStyle w:val="a3"/>
        <w:spacing w:before="185"/>
        <w:ind w:left="115" w:right="334" w:firstLine="710"/>
      </w:pPr>
      <w:r>
        <w:t>Основная</w:t>
      </w:r>
      <w:r>
        <w:rPr>
          <w:spacing w:val="1"/>
        </w:rPr>
        <w:t xml:space="preserve"> </w:t>
      </w: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это</w:t>
      </w:r>
      <w:r>
        <w:rPr>
          <w:spacing w:val="1"/>
        </w:rPr>
        <w:t xml:space="preserve"> </w:t>
      </w:r>
      <w:r>
        <w:t>программа</w:t>
      </w:r>
      <w:r>
        <w:rPr>
          <w:spacing w:val="1"/>
        </w:rPr>
        <w:t xml:space="preserve"> </w:t>
      </w:r>
      <w:r>
        <w:t>действий всех участников образовательных отношений по достижению запланированных данной</w:t>
      </w:r>
      <w:r>
        <w:rPr>
          <w:spacing w:val="-57"/>
        </w:rPr>
        <w:t xml:space="preserve"> </w:t>
      </w:r>
      <w:r>
        <w:t>программой результатов.</w:t>
      </w:r>
    </w:p>
    <w:p w:rsidR="00F33E4B" w:rsidRDefault="00F33E4B">
      <w:pPr>
        <w:pStyle w:val="a3"/>
        <w:ind w:left="0"/>
        <w:jc w:val="left"/>
      </w:pPr>
    </w:p>
    <w:p w:rsidR="00F33E4B" w:rsidRDefault="00FE7FC2">
      <w:pPr>
        <w:pStyle w:val="a3"/>
        <w:ind w:left="826"/>
        <w:jc w:val="left"/>
      </w:pPr>
      <w:r>
        <w:t>ОБЩАЯ</w:t>
      </w:r>
      <w:r>
        <w:rPr>
          <w:spacing w:val="-5"/>
        </w:rPr>
        <w:t xml:space="preserve"> </w:t>
      </w:r>
      <w:r>
        <w:t>ИНФОРМАЦИЯ</w:t>
      </w:r>
      <w:r>
        <w:rPr>
          <w:spacing w:val="-4"/>
        </w:rPr>
        <w:t xml:space="preserve"> </w:t>
      </w:r>
      <w:r>
        <w:t>ОБ</w:t>
      </w:r>
      <w:r>
        <w:rPr>
          <w:spacing w:val="-4"/>
        </w:rPr>
        <w:t xml:space="preserve"> </w:t>
      </w:r>
      <w:r>
        <w:t>УЧРЕЖДЕНИИ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8"/>
        <w:gridCol w:w="5744"/>
      </w:tblGrid>
      <w:tr w:rsidR="00F33E4B">
        <w:trPr>
          <w:trHeight w:val="275"/>
        </w:trPr>
        <w:tc>
          <w:tcPr>
            <w:tcW w:w="4428" w:type="dxa"/>
          </w:tcPr>
          <w:p w:rsidR="00F33E4B" w:rsidRDefault="00FE7FC2">
            <w:pPr>
              <w:pStyle w:val="TableParagraph"/>
              <w:spacing w:line="256" w:lineRule="exact"/>
              <w:rPr>
                <w:b/>
                <w:sz w:val="24"/>
              </w:rPr>
            </w:pPr>
            <w:r>
              <w:rPr>
                <w:b/>
                <w:sz w:val="24"/>
              </w:rPr>
              <w:t>Общая</w:t>
            </w:r>
            <w:r>
              <w:rPr>
                <w:b/>
                <w:spacing w:val="-4"/>
                <w:sz w:val="24"/>
              </w:rPr>
              <w:t xml:space="preserve"> </w:t>
            </w:r>
            <w:r>
              <w:rPr>
                <w:b/>
                <w:sz w:val="24"/>
              </w:rPr>
              <w:t>информация</w:t>
            </w:r>
          </w:p>
        </w:tc>
        <w:tc>
          <w:tcPr>
            <w:tcW w:w="5744" w:type="dxa"/>
          </w:tcPr>
          <w:p w:rsidR="00F33E4B" w:rsidRDefault="00F33E4B">
            <w:pPr>
              <w:pStyle w:val="TableParagraph"/>
              <w:ind w:left="0"/>
              <w:rPr>
                <w:sz w:val="20"/>
              </w:rPr>
            </w:pPr>
          </w:p>
        </w:tc>
      </w:tr>
      <w:tr w:rsidR="00F33E4B">
        <w:trPr>
          <w:trHeight w:val="1380"/>
        </w:trPr>
        <w:tc>
          <w:tcPr>
            <w:tcW w:w="4428" w:type="dxa"/>
          </w:tcPr>
          <w:p w:rsidR="00F33E4B" w:rsidRDefault="00FE7FC2">
            <w:pPr>
              <w:pStyle w:val="TableParagraph"/>
              <w:rPr>
                <w:sz w:val="24"/>
              </w:rPr>
            </w:pPr>
            <w:r>
              <w:rPr>
                <w:sz w:val="24"/>
              </w:rPr>
              <w:t>Название</w:t>
            </w:r>
            <w:r>
              <w:rPr>
                <w:spacing w:val="-2"/>
                <w:sz w:val="24"/>
              </w:rPr>
              <w:t xml:space="preserve"> </w:t>
            </w:r>
            <w:r>
              <w:rPr>
                <w:sz w:val="24"/>
              </w:rPr>
              <w:t>(по</w:t>
            </w:r>
            <w:r>
              <w:rPr>
                <w:spacing w:val="-3"/>
                <w:sz w:val="24"/>
              </w:rPr>
              <w:t xml:space="preserve"> </w:t>
            </w:r>
            <w:r>
              <w:rPr>
                <w:sz w:val="24"/>
              </w:rPr>
              <w:t>уставу)</w:t>
            </w:r>
          </w:p>
        </w:tc>
        <w:tc>
          <w:tcPr>
            <w:tcW w:w="5744" w:type="dxa"/>
          </w:tcPr>
          <w:p w:rsidR="00F33E4B" w:rsidRDefault="00FE7FC2">
            <w:pPr>
              <w:pStyle w:val="TableParagraph"/>
              <w:ind w:right="132"/>
              <w:rPr>
                <w:sz w:val="24"/>
              </w:rPr>
            </w:pPr>
            <w:bookmarkStart w:id="1" w:name="Муниципальное_бюджетное_общеобразователь"/>
            <w:bookmarkEnd w:id="1"/>
            <w:r>
              <w:rPr>
                <w:sz w:val="24"/>
              </w:rPr>
              <w:t>Муниципальное автономное общеобразовательное</w:t>
            </w:r>
            <w:r>
              <w:rPr>
                <w:spacing w:val="1"/>
                <w:sz w:val="24"/>
              </w:rPr>
              <w:t xml:space="preserve"> </w:t>
            </w:r>
            <w:r>
              <w:rPr>
                <w:sz w:val="24"/>
              </w:rPr>
              <w:t>учреждение города Костромы «Лицей</w:t>
            </w:r>
            <w:r>
              <w:rPr>
                <w:spacing w:val="1"/>
                <w:sz w:val="24"/>
              </w:rPr>
              <w:t xml:space="preserve"> </w:t>
            </w:r>
            <w:r>
              <w:rPr>
                <w:sz w:val="24"/>
              </w:rPr>
              <w:t>№</w:t>
            </w:r>
            <w:r>
              <w:rPr>
                <w:spacing w:val="-1"/>
                <w:sz w:val="24"/>
              </w:rPr>
              <w:t xml:space="preserve"> </w:t>
            </w:r>
            <w:r>
              <w:rPr>
                <w:sz w:val="24"/>
              </w:rPr>
              <w:t>20»</w:t>
            </w:r>
          </w:p>
          <w:p w:rsidR="00F33E4B" w:rsidRDefault="00FE7FC2" w:rsidP="00FE7FC2">
            <w:pPr>
              <w:pStyle w:val="TableParagraph"/>
              <w:spacing w:line="270" w:lineRule="atLeast"/>
              <w:ind w:right="432"/>
              <w:rPr>
                <w:sz w:val="24"/>
              </w:rPr>
            </w:pPr>
            <w:r>
              <w:rPr>
                <w:sz w:val="24"/>
              </w:rPr>
              <w:t>Лицей</w:t>
            </w:r>
            <w:r>
              <w:rPr>
                <w:spacing w:val="-2"/>
                <w:sz w:val="24"/>
              </w:rPr>
              <w:t xml:space="preserve"> </w:t>
            </w:r>
            <w:r>
              <w:rPr>
                <w:sz w:val="24"/>
              </w:rPr>
              <w:t>№</w:t>
            </w:r>
            <w:r>
              <w:rPr>
                <w:spacing w:val="-3"/>
                <w:sz w:val="24"/>
              </w:rPr>
              <w:t xml:space="preserve"> </w:t>
            </w:r>
            <w:r>
              <w:rPr>
                <w:sz w:val="24"/>
              </w:rPr>
              <w:t>20</w:t>
            </w:r>
            <w:r>
              <w:rPr>
                <w:spacing w:val="-3"/>
                <w:sz w:val="24"/>
              </w:rPr>
              <w:t xml:space="preserve"> </w:t>
            </w:r>
            <w:r>
              <w:rPr>
                <w:sz w:val="24"/>
              </w:rPr>
              <w:t>города</w:t>
            </w:r>
            <w:r>
              <w:rPr>
                <w:spacing w:val="-57"/>
                <w:sz w:val="24"/>
              </w:rPr>
              <w:t xml:space="preserve"> </w:t>
            </w:r>
            <w:r>
              <w:rPr>
                <w:sz w:val="24"/>
              </w:rPr>
              <w:t>Костромы</w:t>
            </w:r>
          </w:p>
        </w:tc>
      </w:tr>
      <w:tr w:rsidR="00F33E4B">
        <w:trPr>
          <w:trHeight w:val="275"/>
        </w:trPr>
        <w:tc>
          <w:tcPr>
            <w:tcW w:w="4428" w:type="dxa"/>
          </w:tcPr>
          <w:p w:rsidR="00F33E4B" w:rsidRDefault="00FE7FC2">
            <w:pPr>
              <w:pStyle w:val="TableParagraph"/>
              <w:spacing w:line="256" w:lineRule="exact"/>
              <w:rPr>
                <w:sz w:val="24"/>
              </w:rPr>
            </w:pPr>
            <w:r>
              <w:rPr>
                <w:sz w:val="24"/>
              </w:rPr>
              <w:t>Тип</w:t>
            </w:r>
          </w:p>
        </w:tc>
        <w:tc>
          <w:tcPr>
            <w:tcW w:w="5744" w:type="dxa"/>
          </w:tcPr>
          <w:p w:rsidR="00F33E4B" w:rsidRDefault="00FE7FC2">
            <w:pPr>
              <w:pStyle w:val="TableParagraph"/>
              <w:spacing w:line="256" w:lineRule="exact"/>
              <w:rPr>
                <w:sz w:val="24"/>
              </w:rPr>
            </w:pPr>
            <w:r>
              <w:rPr>
                <w:sz w:val="24"/>
              </w:rPr>
              <w:t>Общеобразовательная</w:t>
            </w:r>
            <w:r>
              <w:rPr>
                <w:spacing w:val="-3"/>
                <w:sz w:val="24"/>
              </w:rPr>
              <w:t xml:space="preserve"> </w:t>
            </w:r>
            <w:r>
              <w:rPr>
                <w:sz w:val="24"/>
              </w:rPr>
              <w:t>школа</w:t>
            </w:r>
          </w:p>
        </w:tc>
      </w:tr>
      <w:tr w:rsidR="00F33E4B">
        <w:trPr>
          <w:trHeight w:val="276"/>
        </w:trPr>
        <w:tc>
          <w:tcPr>
            <w:tcW w:w="4428" w:type="dxa"/>
          </w:tcPr>
          <w:p w:rsidR="00F33E4B" w:rsidRDefault="00FE7FC2">
            <w:pPr>
              <w:pStyle w:val="TableParagraph"/>
              <w:spacing w:line="256" w:lineRule="exact"/>
              <w:rPr>
                <w:sz w:val="24"/>
              </w:rPr>
            </w:pPr>
            <w:r>
              <w:rPr>
                <w:sz w:val="24"/>
              </w:rPr>
              <w:t>Организационно</w:t>
            </w:r>
            <w:r>
              <w:rPr>
                <w:spacing w:val="-2"/>
                <w:sz w:val="24"/>
              </w:rPr>
              <w:t xml:space="preserve"> </w:t>
            </w:r>
            <w:r>
              <w:rPr>
                <w:sz w:val="24"/>
              </w:rPr>
              <w:t>–</w:t>
            </w:r>
            <w:r>
              <w:rPr>
                <w:spacing w:val="-3"/>
                <w:sz w:val="24"/>
              </w:rPr>
              <w:t xml:space="preserve"> </w:t>
            </w:r>
            <w:r>
              <w:rPr>
                <w:sz w:val="24"/>
              </w:rPr>
              <w:t>правовая</w:t>
            </w:r>
            <w:r>
              <w:rPr>
                <w:spacing w:val="-4"/>
                <w:sz w:val="24"/>
              </w:rPr>
              <w:t xml:space="preserve"> </w:t>
            </w:r>
            <w:r>
              <w:rPr>
                <w:sz w:val="24"/>
              </w:rPr>
              <w:t>форма</w:t>
            </w:r>
          </w:p>
        </w:tc>
        <w:tc>
          <w:tcPr>
            <w:tcW w:w="5744" w:type="dxa"/>
          </w:tcPr>
          <w:p w:rsidR="00F33E4B" w:rsidRDefault="00FE7FC2">
            <w:pPr>
              <w:pStyle w:val="TableParagraph"/>
              <w:spacing w:line="256" w:lineRule="exact"/>
              <w:rPr>
                <w:sz w:val="24"/>
              </w:rPr>
            </w:pPr>
            <w:r>
              <w:rPr>
                <w:sz w:val="24"/>
              </w:rPr>
              <w:t>Муниципальная</w:t>
            </w:r>
          </w:p>
        </w:tc>
      </w:tr>
      <w:tr w:rsidR="00F33E4B">
        <w:trPr>
          <w:trHeight w:val="4140"/>
        </w:trPr>
        <w:tc>
          <w:tcPr>
            <w:tcW w:w="4428" w:type="dxa"/>
          </w:tcPr>
          <w:p w:rsidR="00F33E4B" w:rsidRDefault="00FE7FC2">
            <w:pPr>
              <w:pStyle w:val="TableParagraph"/>
              <w:rPr>
                <w:sz w:val="24"/>
              </w:rPr>
            </w:pPr>
            <w:r>
              <w:rPr>
                <w:sz w:val="24"/>
              </w:rPr>
              <w:t>Учредитель</w:t>
            </w:r>
          </w:p>
        </w:tc>
        <w:tc>
          <w:tcPr>
            <w:tcW w:w="5744" w:type="dxa"/>
          </w:tcPr>
          <w:p w:rsidR="00F33E4B" w:rsidRDefault="00FE7FC2">
            <w:pPr>
              <w:pStyle w:val="TableParagraph"/>
              <w:ind w:right="95"/>
              <w:rPr>
                <w:sz w:val="24"/>
              </w:rPr>
            </w:pPr>
            <w:r>
              <w:rPr>
                <w:sz w:val="24"/>
              </w:rPr>
              <w:t>Администрация</w:t>
            </w:r>
            <w:r>
              <w:rPr>
                <w:spacing w:val="7"/>
                <w:sz w:val="24"/>
              </w:rPr>
              <w:t xml:space="preserve"> </w:t>
            </w:r>
            <w:r>
              <w:rPr>
                <w:sz w:val="24"/>
              </w:rPr>
              <w:t>города</w:t>
            </w:r>
            <w:r>
              <w:rPr>
                <w:spacing w:val="3"/>
                <w:sz w:val="24"/>
              </w:rPr>
              <w:t xml:space="preserve"> </w:t>
            </w:r>
            <w:r>
              <w:rPr>
                <w:sz w:val="24"/>
              </w:rPr>
              <w:t>Костромы.</w:t>
            </w:r>
            <w:r>
              <w:rPr>
                <w:spacing w:val="1"/>
                <w:sz w:val="24"/>
              </w:rPr>
              <w:t xml:space="preserve"> </w:t>
            </w:r>
            <w:r>
              <w:rPr>
                <w:i/>
                <w:sz w:val="24"/>
              </w:rPr>
              <w:t>Местонахождение</w:t>
            </w:r>
            <w:r>
              <w:rPr>
                <w:i/>
                <w:spacing w:val="22"/>
                <w:sz w:val="24"/>
              </w:rPr>
              <w:t xml:space="preserve"> </w:t>
            </w:r>
            <w:r>
              <w:rPr>
                <w:i/>
                <w:sz w:val="24"/>
              </w:rPr>
              <w:t>Учредителя</w:t>
            </w:r>
            <w:r>
              <w:rPr>
                <w:sz w:val="24"/>
              </w:rPr>
              <w:t>:156000,</w:t>
            </w:r>
            <w:r>
              <w:rPr>
                <w:spacing w:val="24"/>
                <w:sz w:val="24"/>
              </w:rPr>
              <w:t xml:space="preserve"> </w:t>
            </w:r>
            <w:r>
              <w:rPr>
                <w:sz w:val="24"/>
              </w:rPr>
              <w:t>г.</w:t>
            </w:r>
            <w:r>
              <w:rPr>
                <w:spacing w:val="23"/>
                <w:sz w:val="24"/>
              </w:rPr>
              <w:t xml:space="preserve"> </w:t>
            </w:r>
            <w:r>
              <w:rPr>
                <w:sz w:val="24"/>
              </w:rPr>
              <w:t>Кострома,</w:t>
            </w:r>
            <w:r>
              <w:rPr>
                <w:spacing w:val="-57"/>
                <w:sz w:val="24"/>
              </w:rPr>
              <w:t xml:space="preserve"> </w:t>
            </w:r>
            <w:r>
              <w:rPr>
                <w:sz w:val="24"/>
              </w:rPr>
              <w:t>ул.</w:t>
            </w:r>
            <w:r>
              <w:rPr>
                <w:spacing w:val="-1"/>
                <w:sz w:val="24"/>
              </w:rPr>
              <w:t xml:space="preserve"> </w:t>
            </w:r>
            <w:r>
              <w:rPr>
                <w:sz w:val="24"/>
              </w:rPr>
              <w:t>Советская,</w:t>
            </w:r>
            <w:r>
              <w:rPr>
                <w:spacing w:val="1"/>
                <w:sz w:val="24"/>
              </w:rPr>
              <w:t xml:space="preserve"> </w:t>
            </w:r>
            <w:r>
              <w:rPr>
                <w:sz w:val="24"/>
              </w:rPr>
              <w:t>д.1.,</w:t>
            </w:r>
          </w:p>
          <w:p w:rsidR="00F33E4B" w:rsidRDefault="00FE7FC2">
            <w:pPr>
              <w:pStyle w:val="TableParagraph"/>
              <w:rPr>
                <w:sz w:val="24"/>
              </w:rPr>
            </w:pPr>
            <w:r>
              <w:rPr>
                <w:sz w:val="24"/>
              </w:rPr>
              <w:t>Тел.</w:t>
            </w:r>
            <w:r>
              <w:rPr>
                <w:spacing w:val="-2"/>
                <w:sz w:val="24"/>
              </w:rPr>
              <w:t xml:space="preserve"> </w:t>
            </w:r>
            <w:r>
              <w:rPr>
                <w:sz w:val="24"/>
              </w:rPr>
              <w:t>(4942)</w:t>
            </w:r>
            <w:r>
              <w:rPr>
                <w:spacing w:val="-1"/>
                <w:sz w:val="24"/>
              </w:rPr>
              <w:t xml:space="preserve"> </w:t>
            </w:r>
            <w:r>
              <w:rPr>
                <w:sz w:val="24"/>
              </w:rPr>
              <w:t>31-44-40,</w:t>
            </w:r>
            <w:r>
              <w:rPr>
                <w:spacing w:val="-1"/>
                <w:sz w:val="24"/>
              </w:rPr>
              <w:t xml:space="preserve"> </w:t>
            </w:r>
            <w:r>
              <w:rPr>
                <w:color w:val="0000FF"/>
                <w:sz w:val="24"/>
                <w:u w:val="single" w:color="0000FF"/>
              </w:rPr>
              <w:t>Факс</w:t>
            </w:r>
            <w:r>
              <w:rPr>
                <w:color w:val="0000FF"/>
                <w:sz w:val="24"/>
              </w:rPr>
              <w:t xml:space="preserve"> </w:t>
            </w:r>
            <w:r>
              <w:rPr>
                <w:sz w:val="24"/>
              </w:rPr>
              <w:t>(4942) 31-39-32.</w:t>
            </w:r>
          </w:p>
          <w:p w:rsidR="00F33E4B" w:rsidRDefault="00FE7FC2">
            <w:pPr>
              <w:pStyle w:val="TableParagraph"/>
              <w:ind w:right="96"/>
              <w:jc w:val="both"/>
              <w:rPr>
                <w:sz w:val="24"/>
              </w:rPr>
            </w:pP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Учредителя</w:t>
            </w:r>
            <w:r>
              <w:rPr>
                <w:spacing w:val="1"/>
                <w:sz w:val="24"/>
              </w:rPr>
              <w:t xml:space="preserve"> </w:t>
            </w:r>
            <w:r>
              <w:rPr>
                <w:sz w:val="24"/>
              </w:rPr>
              <w:t>от</w:t>
            </w:r>
            <w:r>
              <w:rPr>
                <w:spacing w:val="1"/>
                <w:sz w:val="24"/>
              </w:rPr>
              <w:t xml:space="preserve"> </w:t>
            </w:r>
            <w:r>
              <w:rPr>
                <w:sz w:val="24"/>
              </w:rPr>
              <w:t>имени</w:t>
            </w:r>
            <w:r>
              <w:rPr>
                <w:spacing w:val="1"/>
                <w:sz w:val="24"/>
              </w:rPr>
              <w:t xml:space="preserve"> </w:t>
            </w:r>
            <w:r>
              <w:rPr>
                <w:sz w:val="24"/>
              </w:rPr>
              <w:t>города</w:t>
            </w:r>
            <w:r>
              <w:rPr>
                <w:spacing w:val="-57"/>
                <w:sz w:val="24"/>
              </w:rPr>
              <w:t xml:space="preserve"> </w:t>
            </w:r>
            <w:r>
              <w:rPr>
                <w:sz w:val="24"/>
              </w:rPr>
              <w:t>Костромы осуществляются Администрацией города</w:t>
            </w:r>
            <w:r>
              <w:rPr>
                <w:spacing w:val="1"/>
                <w:sz w:val="24"/>
              </w:rPr>
              <w:t xml:space="preserve"> </w:t>
            </w:r>
            <w:r>
              <w:rPr>
                <w:sz w:val="24"/>
              </w:rPr>
              <w:t>Костромы и отраслевых (функциональных) органов</w:t>
            </w:r>
            <w:r>
              <w:rPr>
                <w:spacing w:val="1"/>
                <w:sz w:val="24"/>
              </w:rPr>
              <w:t xml:space="preserve"> </w:t>
            </w:r>
            <w:r>
              <w:rPr>
                <w:sz w:val="24"/>
              </w:rPr>
              <w:t>Администрации, актами, устанавливающими статус</w:t>
            </w:r>
            <w:r>
              <w:rPr>
                <w:spacing w:val="1"/>
                <w:sz w:val="24"/>
              </w:rPr>
              <w:t xml:space="preserve"> </w:t>
            </w:r>
            <w:r>
              <w:rPr>
                <w:sz w:val="24"/>
              </w:rPr>
              <w:t>этих</w:t>
            </w:r>
            <w:r>
              <w:rPr>
                <w:spacing w:val="-1"/>
                <w:sz w:val="24"/>
              </w:rPr>
              <w:t xml:space="preserve"> </w:t>
            </w:r>
            <w:r>
              <w:rPr>
                <w:sz w:val="24"/>
              </w:rPr>
              <w:t>отраслевых</w:t>
            </w:r>
            <w:r>
              <w:rPr>
                <w:spacing w:val="-1"/>
                <w:sz w:val="24"/>
              </w:rPr>
              <w:t xml:space="preserve"> </w:t>
            </w:r>
            <w:r>
              <w:rPr>
                <w:sz w:val="24"/>
              </w:rPr>
              <w:t>(функциональных) органов.</w:t>
            </w:r>
          </w:p>
          <w:p w:rsidR="00F33E4B" w:rsidRDefault="00FE7FC2">
            <w:pPr>
              <w:pStyle w:val="TableParagraph"/>
              <w:ind w:right="92"/>
              <w:jc w:val="both"/>
              <w:rPr>
                <w:sz w:val="24"/>
              </w:rPr>
            </w:pPr>
            <w:r>
              <w:rPr>
                <w:sz w:val="24"/>
              </w:rPr>
              <w:t>Учреждение находится в ведении Комитета образо-</w:t>
            </w:r>
            <w:r>
              <w:rPr>
                <w:spacing w:val="1"/>
                <w:sz w:val="24"/>
              </w:rPr>
              <w:t xml:space="preserve"> </w:t>
            </w:r>
            <w:r>
              <w:rPr>
                <w:sz w:val="24"/>
              </w:rPr>
              <w:t>вания,</w:t>
            </w:r>
            <w:r>
              <w:rPr>
                <w:spacing w:val="-2"/>
                <w:sz w:val="24"/>
              </w:rPr>
              <w:t xml:space="preserve"> </w:t>
            </w:r>
            <w:r>
              <w:rPr>
                <w:sz w:val="24"/>
              </w:rPr>
              <w:t>культуры,</w:t>
            </w:r>
            <w:r>
              <w:rPr>
                <w:spacing w:val="-1"/>
                <w:sz w:val="24"/>
              </w:rPr>
              <w:t xml:space="preserve"> </w:t>
            </w:r>
            <w:r>
              <w:rPr>
                <w:sz w:val="24"/>
              </w:rPr>
              <w:t>спорта</w:t>
            </w:r>
            <w:r>
              <w:rPr>
                <w:spacing w:val="2"/>
                <w:sz w:val="24"/>
              </w:rPr>
              <w:t xml:space="preserve"> </w:t>
            </w:r>
            <w:r>
              <w:rPr>
                <w:sz w:val="24"/>
              </w:rPr>
              <w:t>и</w:t>
            </w:r>
            <w:r>
              <w:rPr>
                <w:spacing w:val="-2"/>
                <w:sz w:val="24"/>
              </w:rPr>
              <w:t xml:space="preserve"> </w:t>
            </w:r>
            <w:r>
              <w:rPr>
                <w:sz w:val="24"/>
              </w:rPr>
              <w:t>работы</w:t>
            </w:r>
            <w:r>
              <w:rPr>
                <w:spacing w:val="-1"/>
                <w:sz w:val="24"/>
              </w:rPr>
              <w:t xml:space="preserve"> </w:t>
            </w:r>
            <w:r>
              <w:rPr>
                <w:sz w:val="24"/>
              </w:rPr>
              <w:t>с молодёжью.</w:t>
            </w:r>
          </w:p>
          <w:p w:rsidR="00F33E4B" w:rsidRDefault="00FE7FC2">
            <w:pPr>
              <w:pStyle w:val="TableParagraph"/>
              <w:ind w:right="97"/>
              <w:jc w:val="both"/>
              <w:rPr>
                <w:sz w:val="24"/>
              </w:rPr>
            </w:pPr>
            <w:r>
              <w:rPr>
                <w:i/>
                <w:sz w:val="24"/>
              </w:rPr>
              <w:t>Местонахождение:</w:t>
            </w:r>
            <w:r>
              <w:rPr>
                <w:i/>
                <w:spacing w:val="1"/>
                <w:sz w:val="24"/>
              </w:rPr>
              <w:t xml:space="preserve"> </w:t>
            </w:r>
            <w:r>
              <w:rPr>
                <w:sz w:val="24"/>
              </w:rPr>
              <w:t>Адрес:156002, город Кострома,</w:t>
            </w:r>
            <w:r>
              <w:rPr>
                <w:spacing w:val="1"/>
                <w:sz w:val="24"/>
              </w:rPr>
              <w:t xml:space="preserve"> </w:t>
            </w:r>
            <w:r>
              <w:rPr>
                <w:sz w:val="24"/>
              </w:rPr>
              <w:t>ул.</w:t>
            </w:r>
            <w:r>
              <w:rPr>
                <w:spacing w:val="-1"/>
                <w:sz w:val="24"/>
              </w:rPr>
              <w:t xml:space="preserve"> </w:t>
            </w:r>
            <w:r>
              <w:rPr>
                <w:sz w:val="24"/>
              </w:rPr>
              <w:t>Депутатская,</w:t>
            </w:r>
            <w:r>
              <w:rPr>
                <w:spacing w:val="1"/>
                <w:sz w:val="24"/>
              </w:rPr>
              <w:t xml:space="preserve"> </w:t>
            </w:r>
            <w:r>
              <w:rPr>
                <w:sz w:val="24"/>
              </w:rPr>
              <w:t>47</w:t>
            </w:r>
          </w:p>
          <w:p w:rsidR="00F33E4B" w:rsidRDefault="00FE7FC2">
            <w:pPr>
              <w:pStyle w:val="TableParagraph"/>
              <w:jc w:val="both"/>
              <w:rPr>
                <w:sz w:val="24"/>
              </w:rPr>
            </w:pPr>
            <w:r>
              <w:rPr>
                <w:i/>
                <w:sz w:val="24"/>
              </w:rPr>
              <w:t>Телефон:</w:t>
            </w:r>
            <w:r>
              <w:rPr>
                <w:i/>
                <w:spacing w:val="-2"/>
                <w:sz w:val="24"/>
              </w:rPr>
              <w:t xml:space="preserve"> </w:t>
            </w:r>
            <w:r>
              <w:rPr>
                <w:sz w:val="24"/>
              </w:rPr>
              <w:t>(4942)</w:t>
            </w:r>
            <w:r>
              <w:rPr>
                <w:spacing w:val="-1"/>
                <w:sz w:val="24"/>
              </w:rPr>
              <w:t xml:space="preserve"> </w:t>
            </w:r>
            <w:r>
              <w:rPr>
                <w:sz w:val="24"/>
              </w:rPr>
              <w:t>31-38-82</w:t>
            </w:r>
          </w:p>
          <w:p w:rsidR="00F33E4B" w:rsidRDefault="00FE7FC2">
            <w:pPr>
              <w:pStyle w:val="TableParagraph"/>
              <w:spacing w:line="256" w:lineRule="exact"/>
              <w:jc w:val="both"/>
              <w:rPr>
                <w:sz w:val="24"/>
              </w:rPr>
            </w:pPr>
            <w:r>
              <w:rPr>
                <w:i/>
                <w:sz w:val="24"/>
              </w:rPr>
              <w:t>E-mail:</w:t>
            </w:r>
            <w:r>
              <w:rPr>
                <w:i/>
                <w:spacing w:val="-4"/>
                <w:sz w:val="24"/>
              </w:rPr>
              <w:t xml:space="preserve"> </w:t>
            </w:r>
            <w:hyperlink r:id="rId8">
              <w:r>
                <w:rPr>
                  <w:sz w:val="24"/>
                </w:rPr>
                <w:t>obraz@admgor.kostroma.net</w:t>
              </w:r>
            </w:hyperlink>
          </w:p>
        </w:tc>
      </w:tr>
      <w:tr w:rsidR="00F33E4B">
        <w:trPr>
          <w:trHeight w:val="276"/>
        </w:trPr>
        <w:tc>
          <w:tcPr>
            <w:tcW w:w="4428" w:type="dxa"/>
          </w:tcPr>
          <w:p w:rsidR="00F33E4B" w:rsidRDefault="00FE7FC2">
            <w:pPr>
              <w:pStyle w:val="TableParagraph"/>
              <w:spacing w:line="256" w:lineRule="exact"/>
              <w:rPr>
                <w:sz w:val="24"/>
              </w:rPr>
            </w:pPr>
            <w:r>
              <w:rPr>
                <w:sz w:val="24"/>
              </w:rPr>
              <w:t>Год</w:t>
            </w:r>
            <w:r>
              <w:rPr>
                <w:spacing w:val="-3"/>
                <w:sz w:val="24"/>
              </w:rPr>
              <w:t xml:space="preserve"> </w:t>
            </w:r>
            <w:r>
              <w:rPr>
                <w:sz w:val="24"/>
              </w:rPr>
              <w:t>основания</w:t>
            </w:r>
          </w:p>
        </w:tc>
        <w:tc>
          <w:tcPr>
            <w:tcW w:w="5744" w:type="dxa"/>
          </w:tcPr>
          <w:p w:rsidR="00F33E4B" w:rsidRDefault="00FE7FC2">
            <w:pPr>
              <w:pStyle w:val="TableParagraph"/>
              <w:spacing w:line="256" w:lineRule="exact"/>
              <w:rPr>
                <w:sz w:val="24"/>
              </w:rPr>
            </w:pPr>
            <w:r>
              <w:rPr>
                <w:sz w:val="24"/>
              </w:rPr>
              <w:t>1972 г</w:t>
            </w:r>
          </w:p>
        </w:tc>
      </w:tr>
      <w:tr w:rsidR="00F33E4B">
        <w:trPr>
          <w:trHeight w:val="275"/>
        </w:trPr>
        <w:tc>
          <w:tcPr>
            <w:tcW w:w="4428" w:type="dxa"/>
          </w:tcPr>
          <w:p w:rsidR="00F33E4B" w:rsidRDefault="00FE7FC2">
            <w:pPr>
              <w:pStyle w:val="TableParagraph"/>
              <w:spacing w:line="256" w:lineRule="exact"/>
              <w:rPr>
                <w:sz w:val="24"/>
              </w:rPr>
            </w:pPr>
            <w:r>
              <w:rPr>
                <w:sz w:val="24"/>
              </w:rPr>
              <w:t>Юридический</w:t>
            </w:r>
            <w:r>
              <w:rPr>
                <w:spacing w:val="-4"/>
                <w:sz w:val="24"/>
              </w:rPr>
              <w:t xml:space="preserve"> </w:t>
            </w:r>
            <w:r>
              <w:rPr>
                <w:sz w:val="24"/>
              </w:rPr>
              <w:t>адрес</w:t>
            </w:r>
          </w:p>
        </w:tc>
        <w:tc>
          <w:tcPr>
            <w:tcW w:w="5744" w:type="dxa"/>
          </w:tcPr>
          <w:p w:rsidR="00F33E4B" w:rsidRDefault="00FE7FC2" w:rsidP="00FE7FC2">
            <w:pPr>
              <w:pStyle w:val="TableParagraph"/>
              <w:spacing w:line="256" w:lineRule="exact"/>
              <w:rPr>
                <w:sz w:val="24"/>
              </w:rPr>
            </w:pPr>
            <w:r>
              <w:rPr>
                <w:sz w:val="24"/>
              </w:rPr>
              <w:t>156009,</w:t>
            </w:r>
            <w:r>
              <w:rPr>
                <w:spacing w:val="-3"/>
                <w:sz w:val="24"/>
              </w:rPr>
              <w:t xml:space="preserve"> </w:t>
            </w:r>
            <w:r>
              <w:rPr>
                <w:sz w:val="24"/>
              </w:rPr>
              <w:t>город</w:t>
            </w:r>
            <w:r>
              <w:rPr>
                <w:spacing w:val="-3"/>
                <w:sz w:val="24"/>
              </w:rPr>
              <w:t xml:space="preserve"> </w:t>
            </w:r>
            <w:r>
              <w:rPr>
                <w:sz w:val="24"/>
              </w:rPr>
              <w:t>Кострома,</w:t>
            </w:r>
            <w:r>
              <w:rPr>
                <w:spacing w:val="-2"/>
                <w:sz w:val="24"/>
              </w:rPr>
              <w:t xml:space="preserve"> </w:t>
            </w:r>
            <w:r>
              <w:rPr>
                <w:sz w:val="24"/>
              </w:rPr>
              <w:t>мкрн. Юбилейный,</w:t>
            </w:r>
            <w:r>
              <w:rPr>
                <w:spacing w:val="-2"/>
                <w:sz w:val="24"/>
              </w:rPr>
              <w:t xml:space="preserve"> </w:t>
            </w:r>
            <w:r>
              <w:rPr>
                <w:sz w:val="24"/>
              </w:rPr>
              <w:t>д.12.</w:t>
            </w:r>
          </w:p>
        </w:tc>
      </w:tr>
      <w:tr w:rsidR="00F33E4B">
        <w:trPr>
          <w:trHeight w:val="276"/>
        </w:trPr>
        <w:tc>
          <w:tcPr>
            <w:tcW w:w="4428" w:type="dxa"/>
          </w:tcPr>
          <w:p w:rsidR="00F33E4B" w:rsidRDefault="00FE7FC2">
            <w:pPr>
              <w:pStyle w:val="TableParagraph"/>
              <w:spacing w:line="256" w:lineRule="exact"/>
              <w:rPr>
                <w:sz w:val="24"/>
              </w:rPr>
            </w:pPr>
            <w:r>
              <w:rPr>
                <w:sz w:val="24"/>
              </w:rPr>
              <w:t>Телефон</w:t>
            </w:r>
          </w:p>
        </w:tc>
        <w:tc>
          <w:tcPr>
            <w:tcW w:w="5744" w:type="dxa"/>
          </w:tcPr>
          <w:p w:rsidR="00F33E4B" w:rsidRDefault="00FE7FC2" w:rsidP="00FE7FC2">
            <w:pPr>
              <w:pStyle w:val="TableParagraph"/>
              <w:spacing w:line="256" w:lineRule="exact"/>
              <w:rPr>
                <w:sz w:val="24"/>
              </w:rPr>
            </w:pPr>
            <w:r>
              <w:rPr>
                <w:sz w:val="24"/>
              </w:rPr>
              <w:t>8(4942)224065</w:t>
            </w:r>
          </w:p>
        </w:tc>
      </w:tr>
      <w:tr w:rsidR="00F33E4B">
        <w:trPr>
          <w:trHeight w:val="276"/>
        </w:trPr>
        <w:tc>
          <w:tcPr>
            <w:tcW w:w="4428" w:type="dxa"/>
          </w:tcPr>
          <w:p w:rsidR="00F33E4B" w:rsidRDefault="00FE7FC2">
            <w:pPr>
              <w:pStyle w:val="TableParagraph"/>
              <w:spacing w:line="256" w:lineRule="exact"/>
              <w:rPr>
                <w:sz w:val="24"/>
              </w:rPr>
            </w:pPr>
            <w:r>
              <w:rPr>
                <w:sz w:val="24"/>
              </w:rPr>
              <w:t>Факс</w:t>
            </w:r>
          </w:p>
        </w:tc>
        <w:tc>
          <w:tcPr>
            <w:tcW w:w="5744" w:type="dxa"/>
          </w:tcPr>
          <w:p w:rsidR="00F33E4B" w:rsidRDefault="00FE7FC2" w:rsidP="00FE7FC2">
            <w:pPr>
              <w:pStyle w:val="TableParagraph"/>
              <w:spacing w:line="256" w:lineRule="exact"/>
              <w:rPr>
                <w:sz w:val="24"/>
              </w:rPr>
            </w:pPr>
            <w:r>
              <w:rPr>
                <w:sz w:val="24"/>
              </w:rPr>
              <w:t>8(4942)224065</w:t>
            </w:r>
          </w:p>
        </w:tc>
      </w:tr>
      <w:tr w:rsidR="00F33E4B">
        <w:trPr>
          <w:trHeight w:val="276"/>
        </w:trPr>
        <w:tc>
          <w:tcPr>
            <w:tcW w:w="4428" w:type="dxa"/>
          </w:tcPr>
          <w:p w:rsidR="00F33E4B" w:rsidRDefault="00FE7FC2">
            <w:pPr>
              <w:pStyle w:val="TableParagraph"/>
              <w:spacing w:line="256" w:lineRule="exact"/>
              <w:rPr>
                <w:sz w:val="24"/>
              </w:rPr>
            </w:pPr>
            <w:r>
              <w:rPr>
                <w:sz w:val="24"/>
              </w:rPr>
              <w:t>e-mail</w:t>
            </w:r>
          </w:p>
        </w:tc>
        <w:tc>
          <w:tcPr>
            <w:tcW w:w="5744" w:type="dxa"/>
          </w:tcPr>
          <w:p w:rsidR="00F33E4B" w:rsidRDefault="00FE7FC2" w:rsidP="00FE7FC2">
            <w:pPr>
              <w:pStyle w:val="TableParagraph"/>
              <w:spacing w:line="256" w:lineRule="exact"/>
              <w:rPr>
                <w:sz w:val="24"/>
              </w:rPr>
            </w:pPr>
            <w:hyperlink r:id="rId9" w:history="1">
              <w:r w:rsidRPr="00283AF2">
                <w:rPr>
                  <w:rStyle w:val="a7"/>
                  <w:sz w:val="24"/>
                  <w:u w:color="0000FF"/>
                  <w:lang w:val="en-US"/>
                </w:rPr>
                <w:t>moulicei20@mail.ru</w:t>
              </w:r>
            </w:hyperlink>
          </w:p>
        </w:tc>
      </w:tr>
      <w:tr w:rsidR="00F33E4B" w:rsidRPr="00FE7FC2">
        <w:trPr>
          <w:trHeight w:val="551"/>
        </w:trPr>
        <w:tc>
          <w:tcPr>
            <w:tcW w:w="4428" w:type="dxa"/>
          </w:tcPr>
          <w:p w:rsidR="00F33E4B" w:rsidRDefault="00FE7FC2">
            <w:pPr>
              <w:pStyle w:val="TableParagraph"/>
              <w:rPr>
                <w:sz w:val="24"/>
              </w:rPr>
            </w:pPr>
            <w:r>
              <w:rPr>
                <w:sz w:val="24"/>
              </w:rPr>
              <w:t>Адрес</w:t>
            </w:r>
            <w:r>
              <w:rPr>
                <w:spacing w:val="-4"/>
                <w:sz w:val="24"/>
              </w:rPr>
              <w:t xml:space="preserve"> </w:t>
            </w:r>
            <w:r>
              <w:rPr>
                <w:sz w:val="24"/>
              </w:rPr>
              <w:t>сайта</w:t>
            </w:r>
            <w:r>
              <w:rPr>
                <w:spacing w:val="-2"/>
                <w:sz w:val="24"/>
              </w:rPr>
              <w:t xml:space="preserve"> </w:t>
            </w:r>
            <w:r>
              <w:rPr>
                <w:sz w:val="24"/>
              </w:rPr>
              <w:t>в</w:t>
            </w:r>
            <w:r>
              <w:rPr>
                <w:spacing w:val="-3"/>
                <w:sz w:val="24"/>
              </w:rPr>
              <w:t xml:space="preserve"> </w:t>
            </w:r>
            <w:r>
              <w:rPr>
                <w:sz w:val="24"/>
              </w:rPr>
              <w:t>Интернете</w:t>
            </w:r>
          </w:p>
        </w:tc>
        <w:tc>
          <w:tcPr>
            <w:tcW w:w="5744" w:type="dxa"/>
          </w:tcPr>
          <w:p w:rsidR="00FE7FC2" w:rsidRPr="00FE7FC2" w:rsidRDefault="00FE7FC2" w:rsidP="00FE7FC2">
            <w:pPr>
              <w:pStyle w:val="TableParagraph"/>
              <w:spacing w:line="270" w:lineRule="atLeast"/>
              <w:ind w:right="132"/>
              <w:rPr>
                <w:sz w:val="24"/>
              </w:rPr>
            </w:pPr>
            <w:hyperlink r:id="rId10" w:history="1">
              <w:r w:rsidRPr="00283AF2">
                <w:rPr>
                  <w:rStyle w:val="a7"/>
                </w:rPr>
                <w:t>http://www.eduportal44.ru/Kostroma_EDU/licei20/SitePagesДомашняя.aspx</w:t>
              </w:r>
            </w:hyperlink>
          </w:p>
        </w:tc>
      </w:tr>
      <w:tr w:rsidR="00F33E4B">
        <w:trPr>
          <w:trHeight w:val="276"/>
        </w:trPr>
        <w:tc>
          <w:tcPr>
            <w:tcW w:w="4428" w:type="dxa"/>
          </w:tcPr>
          <w:p w:rsidR="00F33E4B" w:rsidRDefault="00FE7FC2">
            <w:pPr>
              <w:pStyle w:val="TableParagraph"/>
              <w:spacing w:line="256" w:lineRule="exact"/>
              <w:rPr>
                <w:sz w:val="24"/>
              </w:rPr>
            </w:pPr>
            <w:r>
              <w:rPr>
                <w:sz w:val="24"/>
              </w:rPr>
              <w:t>Должность</w:t>
            </w:r>
            <w:r>
              <w:rPr>
                <w:spacing w:val="-3"/>
                <w:sz w:val="24"/>
              </w:rPr>
              <w:t xml:space="preserve"> </w:t>
            </w:r>
            <w:r>
              <w:rPr>
                <w:sz w:val="24"/>
              </w:rPr>
              <w:t>руководителя</w:t>
            </w:r>
          </w:p>
        </w:tc>
        <w:tc>
          <w:tcPr>
            <w:tcW w:w="5744" w:type="dxa"/>
          </w:tcPr>
          <w:p w:rsidR="00F33E4B" w:rsidRDefault="00FE7FC2">
            <w:pPr>
              <w:pStyle w:val="TableParagraph"/>
              <w:spacing w:line="256" w:lineRule="exact"/>
              <w:rPr>
                <w:sz w:val="24"/>
              </w:rPr>
            </w:pPr>
            <w:r>
              <w:rPr>
                <w:sz w:val="24"/>
              </w:rPr>
              <w:t>Директор</w:t>
            </w:r>
            <w:r>
              <w:rPr>
                <w:spacing w:val="-3"/>
                <w:sz w:val="24"/>
              </w:rPr>
              <w:t xml:space="preserve"> </w:t>
            </w:r>
            <w:r>
              <w:rPr>
                <w:sz w:val="24"/>
              </w:rPr>
              <w:t>школы</w:t>
            </w:r>
          </w:p>
        </w:tc>
      </w:tr>
      <w:tr w:rsidR="00F33E4B">
        <w:trPr>
          <w:trHeight w:val="276"/>
        </w:trPr>
        <w:tc>
          <w:tcPr>
            <w:tcW w:w="4428" w:type="dxa"/>
          </w:tcPr>
          <w:p w:rsidR="00F33E4B" w:rsidRDefault="00FE7FC2">
            <w:pPr>
              <w:pStyle w:val="TableParagraph"/>
              <w:spacing w:line="256" w:lineRule="exact"/>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руководителя</w:t>
            </w:r>
          </w:p>
        </w:tc>
        <w:tc>
          <w:tcPr>
            <w:tcW w:w="5744" w:type="dxa"/>
          </w:tcPr>
          <w:p w:rsidR="00F33E4B" w:rsidRDefault="00FE7FC2">
            <w:pPr>
              <w:pStyle w:val="TableParagraph"/>
              <w:spacing w:line="256" w:lineRule="exact"/>
              <w:rPr>
                <w:sz w:val="24"/>
              </w:rPr>
            </w:pPr>
            <w:r>
              <w:rPr>
                <w:sz w:val="24"/>
              </w:rPr>
              <w:t>Шилова Галина Николаевна</w:t>
            </w:r>
          </w:p>
        </w:tc>
      </w:tr>
      <w:tr w:rsidR="00F33E4B" w:rsidRPr="00FE7FC2">
        <w:trPr>
          <w:trHeight w:val="1296"/>
        </w:trPr>
        <w:tc>
          <w:tcPr>
            <w:tcW w:w="4428" w:type="dxa"/>
          </w:tcPr>
          <w:p w:rsidR="00F33E4B" w:rsidRPr="00FE7FC2" w:rsidRDefault="00FE7FC2">
            <w:pPr>
              <w:pStyle w:val="TableParagraph"/>
              <w:ind w:right="1983"/>
              <w:rPr>
                <w:sz w:val="24"/>
                <w:highlight w:val="yellow"/>
              </w:rPr>
            </w:pPr>
            <w:r w:rsidRPr="00FE7FC2">
              <w:rPr>
                <w:spacing w:val="-1"/>
                <w:sz w:val="24"/>
                <w:highlight w:val="yellow"/>
              </w:rPr>
              <w:t xml:space="preserve">Банковские </w:t>
            </w:r>
            <w:r w:rsidRPr="00FE7FC2">
              <w:rPr>
                <w:sz w:val="24"/>
                <w:highlight w:val="yellow"/>
              </w:rPr>
              <w:t>реквизиты</w:t>
            </w:r>
            <w:r w:rsidRPr="00FE7FC2">
              <w:rPr>
                <w:spacing w:val="-57"/>
                <w:sz w:val="24"/>
                <w:highlight w:val="yellow"/>
              </w:rPr>
              <w:t xml:space="preserve"> </w:t>
            </w:r>
            <w:r w:rsidRPr="00FE7FC2">
              <w:rPr>
                <w:sz w:val="24"/>
                <w:highlight w:val="yellow"/>
              </w:rPr>
              <w:t>ИНН</w:t>
            </w:r>
          </w:p>
          <w:p w:rsidR="00F33E4B" w:rsidRPr="00FE7FC2" w:rsidRDefault="00FE7FC2">
            <w:pPr>
              <w:pStyle w:val="TableParagraph"/>
              <w:ind w:right="3784"/>
              <w:rPr>
                <w:sz w:val="24"/>
                <w:highlight w:val="yellow"/>
              </w:rPr>
            </w:pPr>
            <w:r w:rsidRPr="00FE7FC2">
              <w:rPr>
                <w:sz w:val="24"/>
                <w:highlight w:val="yellow"/>
              </w:rPr>
              <w:t>БИК</w:t>
            </w:r>
            <w:r w:rsidRPr="00FE7FC2">
              <w:rPr>
                <w:spacing w:val="-57"/>
                <w:sz w:val="24"/>
                <w:highlight w:val="yellow"/>
              </w:rPr>
              <w:t xml:space="preserve"> </w:t>
            </w:r>
            <w:r w:rsidRPr="00FE7FC2">
              <w:rPr>
                <w:spacing w:val="-1"/>
                <w:sz w:val="24"/>
                <w:highlight w:val="yellow"/>
              </w:rPr>
              <w:t>КПП</w:t>
            </w:r>
          </w:p>
        </w:tc>
        <w:tc>
          <w:tcPr>
            <w:tcW w:w="5744" w:type="dxa"/>
          </w:tcPr>
          <w:p w:rsidR="00F33E4B" w:rsidRPr="00FE7FC2" w:rsidRDefault="00F33E4B">
            <w:pPr>
              <w:pStyle w:val="TableParagraph"/>
              <w:spacing w:before="6"/>
              <w:ind w:left="0"/>
              <w:rPr>
                <w:sz w:val="28"/>
                <w:highlight w:val="yellow"/>
              </w:rPr>
            </w:pPr>
          </w:p>
          <w:p w:rsidR="00F33E4B" w:rsidRPr="00FE7FC2" w:rsidRDefault="00FE7FC2">
            <w:pPr>
              <w:pStyle w:val="TableParagraph"/>
              <w:rPr>
                <w:rFonts w:ascii="Palatino Linotype"/>
                <w:sz w:val="24"/>
                <w:highlight w:val="yellow"/>
              </w:rPr>
            </w:pPr>
            <w:r w:rsidRPr="00FE7FC2">
              <w:rPr>
                <w:rFonts w:ascii="Palatino Linotype"/>
                <w:sz w:val="24"/>
                <w:highlight w:val="yellow"/>
              </w:rPr>
              <w:t>4443009659</w:t>
            </w:r>
          </w:p>
          <w:p w:rsidR="00F33E4B" w:rsidRPr="00FE7FC2" w:rsidRDefault="00FE7FC2">
            <w:pPr>
              <w:pStyle w:val="TableParagraph"/>
              <w:rPr>
                <w:rFonts w:ascii="Palatino Linotype"/>
                <w:sz w:val="24"/>
                <w:highlight w:val="yellow"/>
              </w:rPr>
            </w:pPr>
            <w:r w:rsidRPr="00FE7FC2">
              <w:rPr>
                <w:rFonts w:ascii="Palatino Linotype"/>
                <w:sz w:val="24"/>
                <w:highlight w:val="yellow"/>
              </w:rPr>
              <w:t>043469001</w:t>
            </w:r>
          </w:p>
          <w:p w:rsidR="00F33E4B" w:rsidRPr="00FE7FC2" w:rsidRDefault="00FE7FC2">
            <w:pPr>
              <w:pStyle w:val="TableParagraph"/>
              <w:spacing w:line="300" w:lineRule="exact"/>
              <w:rPr>
                <w:rFonts w:ascii="Palatino Linotype"/>
                <w:sz w:val="24"/>
                <w:highlight w:val="yellow"/>
              </w:rPr>
            </w:pPr>
            <w:r w:rsidRPr="00FE7FC2">
              <w:rPr>
                <w:rFonts w:ascii="Palatino Linotype"/>
                <w:sz w:val="24"/>
                <w:highlight w:val="yellow"/>
              </w:rPr>
              <w:t>444401001</w:t>
            </w:r>
          </w:p>
        </w:tc>
      </w:tr>
      <w:tr w:rsidR="00F33E4B" w:rsidRPr="00FE7FC2">
        <w:trPr>
          <w:trHeight w:val="1103"/>
        </w:trPr>
        <w:tc>
          <w:tcPr>
            <w:tcW w:w="4428" w:type="dxa"/>
          </w:tcPr>
          <w:p w:rsidR="00F33E4B" w:rsidRPr="00FE7FC2" w:rsidRDefault="00FE7FC2">
            <w:pPr>
              <w:pStyle w:val="TableParagraph"/>
              <w:rPr>
                <w:sz w:val="24"/>
                <w:highlight w:val="yellow"/>
              </w:rPr>
            </w:pPr>
            <w:r w:rsidRPr="00FE7FC2">
              <w:rPr>
                <w:sz w:val="24"/>
                <w:highlight w:val="yellow"/>
              </w:rPr>
              <w:t>Лицензия</w:t>
            </w:r>
            <w:r w:rsidRPr="00FE7FC2">
              <w:rPr>
                <w:spacing w:val="-3"/>
                <w:sz w:val="24"/>
                <w:highlight w:val="yellow"/>
              </w:rPr>
              <w:t xml:space="preserve"> </w:t>
            </w:r>
            <w:r w:rsidRPr="00FE7FC2">
              <w:rPr>
                <w:sz w:val="24"/>
                <w:highlight w:val="yellow"/>
              </w:rPr>
              <w:t>(дата</w:t>
            </w:r>
            <w:r w:rsidRPr="00FE7FC2">
              <w:rPr>
                <w:spacing w:val="-2"/>
                <w:sz w:val="24"/>
                <w:highlight w:val="yellow"/>
              </w:rPr>
              <w:t xml:space="preserve"> </w:t>
            </w:r>
            <w:r w:rsidRPr="00FE7FC2">
              <w:rPr>
                <w:sz w:val="24"/>
                <w:highlight w:val="yellow"/>
              </w:rPr>
              <w:t>выдачи,</w:t>
            </w:r>
            <w:r w:rsidRPr="00FE7FC2">
              <w:rPr>
                <w:spacing w:val="-2"/>
                <w:sz w:val="24"/>
                <w:highlight w:val="yellow"/>
              </w:rPr>
              <w:t xml:space="preserve"> </w:t>
            </w:r>
            <w:r w:rsidRPr="00FE7FC2">
              <w:rPr>
                <w:sz w:val="24"/>
                <w:highlight w:val="yellow"/>
              </w:rPr>
              <w:t>№,</w:t>
            </w:r>
            <w:r w:rsidRPr="00FE7FC2">
              <w:rPr>
                <w:spacing w:val="-2"/>
                <w:sz w:val="24"/>
                <w:highlight w:val="yellow"/>
              </w:rPr>
              <w:t xml:space="preserve"> </w:t>
            </w:r>
            <w:r w:rsidRPr="00FE7FC2">
              <w:rPr>
                <w:sz w:val="24"/>
                <w:highlight w:val="yellow"/>
              </w:rPr>
              <w:t>кем</w:t>
            </w:r>
            <w:r w:rsidRPr="00FE7FC2">
              <w:rPr>
                <w:spacing w:val="-4"/>
                <w:sz w:val="24"/>
                <w:highlight w:val="yellow"/>
              </w:rPr>
              <w:t xml:space="preserve"> </w:t>
            </w:r>
            <w:r w:rsidRPr="00FE7FC2">
              <w:rPr>
                <w:sz w:val="24"/>
                <w:highlight w:val="yellow"/>
              </w:rPr>
              <w:t>выдан)</w:t>
            </w:r>
          </w:p>
        </w:tc>
        <w:tc>
          <w:tcPr>
            <w:tcW w:w="5744" w:type="dxa"/>
          </w:tcPr>
          <w:p w:rsidR="00F33E4B" w:rsidRPr="00FE7FC2" w:rsidRDefault="00FE7FC2">
            <w:pPr>
              <w:pStyle w:val="TableParagraph"/>
              <w:spacing w:line="270" w:lineRule="atLeast"/>
              <w:ind w:right="178"/>
              <w:rPr>
                <w:sz w:val="24"/>
                <w:highlight w:val="yellow"/>
              </w:rPr>
            </w:pPr>
            <w:r w:rsidRPr="00FE7FC2">
              <w:rPr>
                <w:sz w:val="24"/>
                <w:highlight w:val="yellow"/>
              </w:rPr>
              <w:t>Лицензия на образовательную деятельность №</w:t>
            </w:r>
            <w:r w:rsidRPr="00FE7FC2">
              <w:rPr>
                <w:spacing w:val="1"/>
                <w:sz w:val="24"/>
                <w:highlight w:val="yellow"/>
              </w:rPr>
              <w:t xml:space="preserve"> </w:t>
            </w:r>
            <w:r w:rsidRPr="00FE7FC2">
              <w:rPr>
                <w:sz w:val="24"/>
                <w:highlight w:val="yellow"/>
              </w:rPr>
              <w:t>000838 серия 44Л01, регистрационный номер № 12--</w:t>
            </w:r>
            <w:r w:rsidRPr="00FE7FC2">
              <w:rPr>
                <w:spacing w:val="-57"/>
                <w:sz w:val="24"/>
                <w:highlight w:val="yellow"/>
              </w:rPr>
              <w:t xml:space="preserve"> </w:t>
            </w:r>
            <w:r w:rsidRPr="00FE7FC2">
              <w:rPr>
                <w:sz w:val="24"/>
                <w:highlight w:val="yellow"/>
              </w:rPr>
              <w:t>16/П</w:t>
            </w:r>
            <w:r w:rsidRPr="00FE7FC2">
              <w:rPr>
                <w:spacing w:val="-2"/>
                <w:sz w:val="24"/>
                <w:highlight w:val="yellow"/>
              </w:rPr>
              <w:t xml:space="preserve"> </w:t>
            </w:r>
            <w:r w:rsidRPr="00FE7FC2">
              <w:rPr>
                <w:sz w:val="24"/>
                <w:highlight w:val="yellow"/>
              </w:rPr>
              <w:t>от</w:t>
            </w:r>
            <w:r w:rsidRPr="00FE7FC2">
              <w:rPr>
                <w:spacing w:val="-2"/>
                <w:sz w:val="24"/>
                <w:highlight w:val="yellow"/>
              </w:rPr>
              <w:t xml:space="preserve"> </w:t>
            </w:r>
            <w:r w:rsidRPr="00FE7FC2">
              <w:rPr>
                <w:sz w:val="24"/>
                <w:highlight w:val="yellow"/>
              </w:rPr>
              <w:t>09</w:t>
            </w:r>
            <w:r w:rsidRPr="00FE7FC2">
              <w:rPr>
                <w:spacing w:val="-2"/>
                <w:sz w:val="24"/>
                <w:highlight w:val="yellow"/>
              </w:rPr>
              <w:t xml:space="preserve"> </w:t>
            </w:r>
            <w:r w:rsidRPr="00FE7FC2">
              <w:rPr>
                <w:sz w:val="24"/>
                <w:highlight w:val="yellow"/>
              </w:rPr>
              <w:t>февраля</w:t>
            </w:r>
            <w:r w:rsidRPr="00FE7FC2">
              <w:rPr>
                <w:spacing w:val="56"/>
                <w:sz w:val="24"/>
                <w:highlight w:val="yellow"/>
              </w:rPr>
              <w:t xml:space="preserve"> </w:t>
            </w:r>
            <w:r w:rsidRPr="00FE7FC2">
              <w:rPr>
                <w:sz w:val="24"/>
                <w:highlight w:val="yellow"/>
              </w:rPr>
              <w:t>2016</w:t>
            </w:r>
            <w:r w:rsidRPr="00FE7FC2">
              <w:rPr>
                <w:spacing w:val="-2"/>
                <w:sz w:val="24"/>
                <w:highlight w:val="yellow"/>
              </w:rPr>
              <w:t xml:space="preserve"> </w:t>
            </w:r>
            <w:r w:rsidRPr="00FE7FC2">
              <w:rPr>
                <w:sz w:val="24"/>
                <w:highlight w:val="yellow"/>
              </w:rPr>
              <w:t>года. Срок</w:t>
            </w:r>
            <w:r w:rsidRPr="00FE7FC2">
              <w:rPr>
                <w:spacing w:val="-3"/>
                <w:sz w:val="24"/>
                <w:highlight w:val="yellow"/>
              </w:rPr>
              <w:t xml:space="preserve"> </w:t>
            </w:r>
            <w:r w:rsidRPr="00FE7FC2">
              <w:rPr>
                <w:sz w:val="24"/>
                <w:highlight w:val="yellow"/>
              </w:rPr>
              <w:t>действия лицен-</w:t>
            </w:r>
            <w:r w:rsidRPr="00FE7FC2">
              <w:rPr>
                <w:spacing w:val="-57"/>
                <w:sz w:val="24"/>
                <w:highlight w:val="yellow"/>
              </w:rPr>
              <w:t xml:space="preserve"> </w:t>
            </w:r>
            <w:r w:rsidRPr="00FE7FC2">
              <w:rPr>
                <w:sz w:val="24"/>
                <w:highlight w:val="yellow"/>
              </w:rPr>
              <w:t>зии - Бессрочно</w:t>
            </w:r>
          </w:p>
        </w:tc>
      </w:tr>
      <w:tr w:rsidR="00F33E4B" w:rsidRPr="00FE7FC2">
        <w:trPr>
          <w:trHeight w:val="551"/>
        </w:trPr>
        <w:tc>
          <w:tcPr>
            <w:tcW w:w="4428" w:type="dxa"/>
          </w:tcPr>
          <w:p w:rsidR="00F33E4B" w:rsidRPr="00FE7FC2" w:rsidRDefault="00FE7FC2">
            <w:pPr>
              <w:pStyle w:val="TableParagraph"/>
              <w:spacing w:line="270" w:lineRule="atLeast"/>
              <w:ind w:right="174"/>
              <w:rPr>
                <w:sz w:val="24"/>
                <w:highlight w:val="yellow"/>
              </w:rPr>
            </w:pPr>
            <w:r w:rsidRPr="00FE7FC2">
              <w:rPr>
                <w:sz w:val="24"/>
                <w:highlight w:val="yellow"/>
              </w:rPr>
              <w:t>Аккредитация (дата выдачи, №, кем вы-</w:t>
            </w:r>
            <w:r w:rsidRPr="00FE7FC2">
              <w:rPr>
                <w:spacing w:val="-58"/>
                <w:sz w:val="24"/>
                <w:highlight w:val="yellow"/>
              </w:rPr>
              <w:t xml:space="preserve"> </w:t>
            </w:r>
            <w:r w:rsidRPr="00FE7FC2">
              <w:rPr>
                <w:sz w:val="24"/>
                <w:highlight w:val="yellow"/>
              </w:rPr>
              <w:t>дана)</w:t>
            </w:r>
          </w:p>
        </w:tc>
        <w:tc>
          <w:tcPr>
            <w:tcW w:w="5744" w:type="dxa"/>
          </w:tcPr>
          <w:p w:rsidR="00F33E4B" w:rsidRPr="00FE7FC2" w:rsidRDefault="00FE7FC2">
            <w:pPr>
              <w:pStyle w:val="TableParagraph"/>
              <w:spacing w:line="270" w:lineRule="atLeast"/>
              <w:ind w:right="132"/>
              <w:rPr>
                <w:sz w:val="24"/>
                <w:highlight w:val="yellow"/>
              </w:rPr>
            </w:pPr>
            <w:r w:rsidRPr="00FE7FC2">
              <w:rPr>
                <w:sz w:val="24"/>
                <w:highlight w:val="yellow"/>
              </w:rPr>
              <w:t>Свидетельство</w:t>
            </w:r>
            <w:r w:rsidRPr="00FE7FC2">
              <w:rPr>
                <w:spacing w:val="5"/>
                <w:sz w:val="24"/>
                <w:highlight w:val="yellow"/>
              </w:rPr>
              <w:t xml:space="preserve"> </w:t>
            </w:r>
            <w:r w:rsidRPr="00FE7FC2">
              <w:rPr>
                <w:sz w:val="24"/>
                <w:highlight w:val="yellow"/>
              </w:rPr>
              <w:t>о</w:t>
            </w:r>
            <w:r w:rsidRPr="00FE7FC2">
              <w:rPr>
                <w:spacing w:val="4"/>
                <w:sz w:val="24"/>
                <w:highlight w:val="yellow"/>
              </w:rPr>
              <w:t xml:space="preserve"> </w:t>
            </w:r>
            <w:r w:rsidRPr="00FE7FC2">
              <w:rPr>
                <w:sz w:val="24"/>
                <w:highlight w:val="yellow"/>
              </w:rPr>
              <w:t>государственной</w:t>
            </w:r>
            <w:r w:rsidRPr="00FE7FC2">
              <w:rPr>
                <w:spacing w:val="7"/>
                <w:sz w:val="24"/>
                <w:highlight w:val="yellow"/>
              </w:rPr>
              <w:t xml:space="preserve"> </w:t>
            </w:r>
            <w:r w:rsidRPr="00FE7FC2">
              <w:rPr>
                <w:sz w:val="24"/>
                <w:highlight w:val="yellow"/>
              </w:rPr>
              <w:t>аккредитации</w:t>
            </w:r>
            <w:r w:rsidRPr="00FE7FC2">
              <w:rPr>
                <w:spacing w:val="7"/>
                <w:sz w:val="24"/>
                <w:highlight w:val="yellow"/>
              </w:rPr>
              <w:t xml:space="preserve"> </w:t>
            </w:r>
            <w:r w:rsidRPr="00FE7FC2">
              <w:rPr>
                <w:sz w:val="24"/>
                <w:highlight w:val="yellow"/>
              </w:rPr>
              <w:t>№</w:t>
            </w:r>
            <w:r w:rsidRPr="00FE7FC2">
              <w:rPr>
                <w:spacing w:val="-57"/>
                <w:sz w:val="24"/>
                <w:highlight w:val="yellow"/>
              </w:rPr>
              <w:t xml:space="preserve"> </w:t>
            </w:r>
            <w:r w:rsidRPr="00FE7FC2">
              <w:rPr>
                <w:sz w:val="24"/>
                <w:highlight w:val="yellow"/>
              </w:rPr>
              <w:t>0000574</w:t>
            </w:r>
            <w:r w:rsidRPr="00FE7FC2">
              <w:rPr>
                <w:spacing w:val="10"/>
                <w:sz w:val="24"/>
                <w:highlight w:val="yellow"/>
              </w:rPr>
              <w:t xml:space="preserve"> </w:t>
            </w:r>
            <w:r w:rsidRPr="00FE7FC2">
              <w:rPr>
                <w:sz w:val="24"/>
                <w:highlight w:val="yellow"/>
              </w:rPr>
              <w:t>серия</w:t>
            </w:r>
            <w:r w:rsidRPr="00FE7FC2">
              <w:rPr>
                <w:spacing w:val="13"/>
                <w:sz w:val="24"/>
                <w:highlight w:val="yellow"/>
              </w:rPr>
              <w:t xml:space="preserve"> </w:t>
            </w:r>
            <w:r w:rsidRPr="00FE7FC2">
              <w:rPr>
                <w:sz w:val="24"/>
                <w:highlight w:val="yellow"/>
              </w:rPr>
              <w:t>44А01,</w:t>
            </w:r>
            <w:r w:rsidRPr="00FE7FC2">
              <w:rPr>
                <w:spacing w:val="11"/>
                <w:sz w:val="24"/>
                <w:highlight w:val="yellow"/>
              </w:rPr>
              <w:t xml:space="preserve"> </w:t>
            </w:r>
            <w:r w:rsidRPr="00FE7FC2">
              <w:rPr>
                <w:sz w:val="24"/>
                <w:highlight w:val="yellow"/>
              </w:rPr>
              <w:t>регистрационный</w:t>
            </w:r>
            <w:r w:rsidRPr="00FE7FC2">
              <w:rPr>
                <w:spacing w:val="13"/>
                <w:sz w:val="24"/>
                <w:highlight w:val="yellow"/>
              </w:rPr>
              <w:t xml:space="preserve"> </w:t>
            </w:r>
            <w:r w:rsidRPr="00FE7FC2">
              <w:rPr>
                <w:sz w:val="24"/>
                <w:highlight w:val="yellow"/>
              </w:rPr>
              <w:t>номер</w:t>
            </w:r>
            <w:r w:rsidRPr="00FE7FC2">
              <w:rPr>
                <w:spacing w:val="11"/>
                <w:sz w:val="24"/>
                <w:highlight w:val="yellow"/>
              </w:rPr>
              <w:t xml:space="preserve"> </w:t>
            </w:r>
            <w:r w:rsidRPr="00FE7FC2">
              <w:rPr>
                <w:sz w:val="24"/>
                <w:highlight w:val="yellow"/>
              </w:rPr>
              <w:t>№</w:t>
            </w:r>
          </w:p>
        </w:tc>
      </w:tr>
    </w:tbl>
    <w:p w:rsidR="00F33E4B" w:rsidRPr="00FE7FC2" w:rsidRDefault="00F33E4B">
      <w:pPr>
        <w:spacing w:line="270" w:lineRule="atLeast"/>
        <w:rPr>
          <w:sz w:val="24"/>
          <w:highlight w:val="yellow"/>
        </w:rPr>
        <w:sectPr w:rsidR="00F33E4B" w:rsidRPr="00FE7FC2">
          <w:pgSz w:w="11910" w:h="16840"/>
          <w:pgMar w:top="1040" w:right="380" w:bottom="1460" w:left="1020" w:header="0" w:footer="125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8"/>
        <w:gridCol w:w="5744"/>
      </w:tblGrid>
      <w:tr w:rsidR="00F33E4B">
        <w:trPr>
          <w:trHeight w:val="1103"/>
        </w:trPr>
        <w:tc>
          <w:tcPr>
            <w:tcW w:w="4428" w:type="dxa"/>
          </w:tcPr>
          <w:p w:rsidR="00F33E4B" w:rsidRPr="00FE7FC2" w:rsidRDefault="00F33E4B">
            <w:pPr>
              <w:pStyle w:val="TableParagraph"/>
              <w:ind w:left="0"/>
              <w:rPr>
                <w:sz w:val="24"/>
                <w:highlight w:val="yellow"/>
              </w:rPr>
            </w:pPr>
          </w:p>
        </w:tc>
        <w:tc>
          <w:tcPr>
            <w:tcW w:w="5744" w:type="dxa"/>
          </w:tcPr>
          <w:p w:rsidR="00F33E4B" w:rsidRPr="00FE7FC2" w:rsidRDefault="00FE7FC2">
            <w:pPr>
              <w:pStyle w:val="TableParagraph"/>
              <w:ind w:right="97"/>
              <w:jc w:val="both"/>
              <w:rPr>
                <w:sz w:val="24"/>
                <w:highlight w:val="yellow"/>
              </w:rPr>
            </w:pPr>
            <w:r w:rsidRPr="00FE7FC2">
              <w:rPr>
                <w:sz w:val="24"/>
                <w:highlight w:val="yellow"/>
              </w:rPr>
              <w:t>19-16/О</w:t>
            </w:r>
            <w:r w:rsidRPr="00FE7FC2">
              <w:rPr>
                <w:spacing w:val="1"/>
                <w:sz w:val="24"/>
                <w:highlight w:val="yellow"/>
              </w:rPr>
              <w:t xml:space="preserve"> </w:t>
            </w:r>
            <w:r w:rsidRPr="00FE7FC2">
              <w:rPr>
                <w:sz w:val="24"/>
                <w:highlight w:val="yellow"/>
              </w:rPr>
              <w:t>от</w:t>
            </w:r>
            <w:r w:rsidRPr="00FE7FC2">
              <w:rPr>
                <w:spacing w:val="1"/>
                <w:sz w:val="24"/>
                <w:highlight w:val="yellow"/>
              </w:rPr>
              <w:t xml:space="preserve"> </w:t>
            </w:r>
            <w:r w:rsidRPr="00FE7FC2">
              <w:rPr>
                <w:sz w:val="24"/>
                <w:highlight w:val="yellow"/>
              </w:rPr>
              <w:t>08</w:t>
            </w:r>
            <w:r w:rsidRPr="00FE7FC2">
              <w:rPr>
                <w:spacing w:val="1"/>
                <w:sz w:val="24"/>
                <w:highlight w:val="yellow"/>
              </w:rPr>
              <w:t xml:space="preserve"> </w:t>
            </w:r>
            <w:r w:rsidRPr="00FE7FC2">
              <w:rPr>
                <w:sz w:val="24"/>
                <w:highlight w:val="yellow"/>
              </w:rPr>
              <w:t>февраля</w:t>
            </w:r>
            <w:r w:rsidRPr="00FE7FC2">
              <w:rPr>
                <w:spacing w:val="1"/>
                <w:sz w:val="24"/>
                <w:highlight w:val="yellow"/>
              </w:rPr>
              <w:t xml:space="preserve"> </w:t>
            </w:r>
            <w:r w:rsidRPr="00FE7FC2">
              <w:rPr>
                <w:sz w:val="24"/>
                <w:highlight w:val="yellow"/>
              </w:rPr>
              <w:t>2016</w:t>
            </w:r>
            <w:r w:rsidRPr="00FE7FC2">
              <w:rPr>
                <w:spacing w:val="1"/>
                <w:sz w:val="24"/>
                <w:highlight w:val="yellow"/>
              </w:rPr>
              <w:t xml:space="preserve"> </w:t>
            </w:r>
            <w:r w:rsidRPr="00FE7FC2">
              <w:rPr>
                <w:sz w:val="24"/>
                <w:highlight w:val="yellow"/>
              </w:rPr>
              <w:t>года,</w:t>
            </w:r>
            <w:r w:rsidRPr="00FE7FC2">
              <w:rPr>
                <w:spacing w:val="1"/>
                <w:sz w:val="24"/>
                <w:highlight w:val="yellow"/>
              </w:rPr>
              <w:t xml:space="preserve"> </w:t>
            </w:r>
            <w:r w:rsidRPr="00FE7FC2">
              <w:rPr>
                <w:sz w:val="24"/>
                <w:highlight w:val="yellow"/>
              </w:rPr>
              <w:t>выдано</w:t>
            </w:r>
            <w:r w:rsidRPr="00FE7FC2">
              <w:rPr>
                <w:spacing w:val="1"/>
                <w:sz w:val="24"/>
                <w:highlight w:val="yellow"/>
              </w:rPr>
              <w:t xml:space="preserve"> </w:t>
            </w:r>
            <w:r w:rsidRPr="00FE7FC2">
              <w:rPr>
                <w:sz w:val="24"/>
                <w:highlight w:val="yellow"/>
              </w:rPr>
              <w:t>Департаментом</w:t>
            </w:r>
            <w:r w:rsidRPr="00FE7FC2">
              <w:rPr>
                <w:spacing w:val="1"/>
                <w:sz w:val="24"/>
                <w:highlight w:val="yellow"/>
              </w:rPr>
              <w:t xml:space="preserve"> </w:t>
            </w:r>
            <w:r w:rsidRPr="00FE7FC2">
              <w:rPr>
                <w:sz w:val="24"/>
                <w:highlight w:val="yellow"/>
              </w:rPr>
              <w:t>образования</w:t>
            </w:r>
            <w:r w:rsidRPr="00FE7FC2">
              <w:rPr>
                <w:spacing w:val="1"/>
                <w:sz w:val="24"/>
                <w:highlight w:val="yellow"/>
              </w:rPr>
              <w:t xml:space="preserve"> </w:t>
            </w:r>
            <w:r w:rsidRPr="00FE7FC2">
              <w:rPr>
                <w:sz w:val="24"/>
                <w:highlight w:val="yellow"/>
              </w:rPr>
              <w:t>и</w:t>
            </w:r>
            <w:r w:rsidRPr="00FE7FC2">
              <w:rPr>
                <w:spacing w:val="1"/>
                <w:sz w:val="24"/>
                <w:highlight w:val="yellow"/>
              </w:rPr>
              <w:t xml:space="preserve"> </w:t>
            </w:r>
            <w:r w:rsidRPr="00FE7FC2">
              <w:rPr>
                <w:sz w:val="24"/>
                <w:highlight w:val="yellow"/>
              </w:rPr>
              <w:t>науки</w:t>
            </w:r>
            <w:r w:rsidRPr="00FE7FC2">
              <w:rPr>
                <w:spacing w:val="1"/>
                <w:sz w:val="24"/>
                <w:highlight w:val="yellow"/>
              </w:rPr>
              <w:t xml:space="preserve"> </w:t>
            </w:r>
            <w:r w:rsidRPr="00FE7FC2">
              <w:rPr>
                <w:sz w:val="24"/>
                <w:highlight w:val="yellow"/>
              </w:rPr>
              <w:t>Костромской</w:t>
            </w:r>
            <w:r w:rsidRPr="00FE7FC2">
              <w:rPr>
                <w:spacing w:val="1"/>
                <w:sz w:val="24"/>
                <w:highlight w:val="yellow"/>
              </w:rPr>
              <w:t xml:space="preserve"> </w:t>
            </w:r>
            <w:r w:rsidRPr="00FE7FC2">
              <w:rPr>
                <w:sz w:val="24"/>
                <w:highlight w:val="yellow"/>
              </w:rPr>
              <w:t>области.</w:t>
            </w:r>
            <w:r w:rsidRPr="00FE7FC2">
              <w:rPr>
                <w:spacing w:val="25"/>
                <w:sz w:val="24"/>
                <w:highlight w:val="yellow"/>
              </w:rPr>
              <w:t xml:space="preserve"> </w:t>
            </w:r>
            <w:r w:rsidRPr="00FE7FC2">
              <w:rPr>
                <w:sz w:val="24"/>
                <w:highlight w:val="yellow"/>
              </w:rPr>
              <w:t>Свидетельство</w:t>
            </w:r>
            <w:r w:rsidRPr="00FE7FC2">
              <w:rPr>
                <w:spacing w:val="26"/>
                <w:sz w:val="24"/>
                <w:highlight w:val="yellow"/>
              </w:rPr>
              <w:t xml:space="preserve"> </w:t>
            </w:r>
            <w:r w:rsidRPr="00FE7FC2">
              <w:rPr>
                <w:sz w:val="24"/>
                <w:highlight w:val="yellow"/>
              </w:rPr>
              <w:t>действительно</w:t>
            </w:r>
            <w:r w:rsidRPr="00FE7FC2">
              <w:rPr>
                <w:spacing w:val="28"/>
                <w:sz w:val="24"/>
                <w:highlight w:val="yellow"/>
              </w:rPr>
              <w:t xml:space="preserve"> </w:t>
            </w:r>
            <w:r w:rsidRPr="00FE7FC2">
              <w:rPr>
                <w:sz w:val="24"/>
                <w:highlight w:val="yellow"/>
              </w:rPr>
              <w:t>до</w:t>
            </w:r>
            <w:r w:rsidRPr="00FE7FC2">
              <w:rPr>
                <w:spacing w:val="24"/>
                <w:sz w:val="24"/>
                <w:highlight w:val="yellow"/>
              </w:rPr>
              <w:t xml:space="preserve"> </w:t>
            </w:r>
            <w:r w:rsidRPr="00FE7FC2">
              <w:rPr>
                <w:sz w:val="24"/>
                <w:highlight w:val="yellow"/>
              </w:rPr>
              <w:t>21</w:t>
            </w:r>
            <w:r w:rsidRPr="00FE7FC2">
              <w:rPr>
                <w:spacing w:val="24"/>
                <w:sz w:val="24"/>
                <w:highlight w:val="yellow"/>
              </w:rPr>
              <w:t xml:space="preserve"> </w:t>
            </w:r>
            <w:r w:rsidRPr="00FE7FC2">
              <w:rPr>
                <w:sz w:val="24"/>
                <w:highlight w:val="yellow"/>
              </w:rPr>
              <w:t>ноября</w:t>
            </w:r>
          </w:p>
          <w:p w:rsidR="00F33E4B" w:rsidRDefault="00FE7FC2">
            <w:pPr>
              <w:pStyle w:val="TableParagraph"/>
              <w:spacing w:line="260" w:lineRule="exact"/>
              <w:jc w:val="both"/>
              <w:rPr>
                <w:sz w:val="24"/>
              </w:rPr>
            </w:pPr>
            <w:r w:rsidRPr="00FE7FC2">
              <w:rPr>
                <w:sz w:val="24"/>
                <w:highlight w:val="yellow"/>
              </w:rPr>
              <w:t>2026</w:t>
            </w:r>
            <w:r w:rsidRPr="00FE7FC2">
              <w:rPr>
                <w:spacing w:val="-1"/>
                <w:sz w:val="24"/>
                <w:highlight w:val="yellow"/>
              </w:rPr>
              <w:t xml:space="preserve"> </w:t>
            </w:r>
            <w:r w:rsidRPr="00FE7FC2">
              <w:rPr>
                <w:sz w:val="24"/>
                <w:highlight w:val="yellow"/>
              </w:rPr>
              <w:t>г.</w:t>
            </w:r>
          </w:p>
        </w:tc>
      </w:tr>
      <w:tr w:rsidR="00F33E4B">
        <w:trPr>
          <w:trHeight w:val="1380"/>
        </w:trPr>
        <w:tc>
          <w:tcPr>
            <w:tcW w:w="4428" w:type="dxa"/>
          </w:tcPr>
          <w:p w:rsidR="00F33E4B" w:rsidRPr="00FE7FC2" w:rsidRDefault="00FE7FC2">
            <w:pPr>
              <w:pStyle w:val="TableParagraph"/>
              <w:spacing w:line="272" w:lineRule="exact"/>
              <w:rPr>
                <w:sz w:val="24"/>
                <w:highlight w:val="yellow"/>
              </w:rPr>
            </w:pPr>
            <w:r w:rsidRPr="00FE7FC2">
              <w:rPr>
                <w:sz w:val="24"/>
                <w:highlight w:val="yellow"/>
              </w:rPr>
              <w:t>Устав</w:t>
            </w:r>
          </w:p>
        </w:tc>
        <w:tc>
          <w:tcPr>
            <w:tcW w:w="5744" w:type="dxa"/>
          </w:tcPr>
          <w:p w:rsidR="00F33E4B" w:rsidRPr="00FE7FC2" w:rsidRDefault="00FE7FC2">
            <w:pPr>
              <w:pStyle w:val="TableParagraph"/>
              <w:ind w:right="108"/>
              <w:rPr>
                <w:sz w:val="24"/>
                <w:highlight w:val="yellow"/>
              </w:rPr>
            </w:pPr>
            <w:r w:rsidRPr="00FE7FC2">
              <w:rPr>
                <w:sz w:val="24"/>
                <w:highlight w:val="yellow"/>
              </w:rPr>
              <w:t>Утверждён распоряжением заместителя Главы Адми-</w:t>
            </w:r>
            <w:r w:rsidRPr="00FE7FC2">
              <w:rPr>
                <w:spacing w:val="-58"/>
                <w:sz w:val="24"/>
                <w:highlight w:val="yellow"/>
              </w:rPr>
              <w:t xml:space="preserve"> </w:t>
            </w:r>
            <w:r w:rsidRPr="00FE7FC2">
              <w:rPr>
                <w:sz w:val="24"/>
                <w:highlight w:val="yellow"/>
              </w:rPr>
              <w:t>нистрации-председателя Комитета образования,</w:t>
            </w:r>
            <w:r w:rsidRPr="00FE7FC2">
              <w:rPr>
                <w:spacing w:val="1"/>
                <w:sz w:val="24"/>
                <w:highlight w:val="yellow"/>
              </w:rPr>
              <w:t xml:space="preserve"> </w:t>
            </w:r>
            <w:r w:rsidRPr="00FE7FC2">
              <w:rPr>
                <w:sz w:val="24"/>
                <w:highlight w:val="yellow"/>
              </w:rPr>
              <w:t>культуры, спорта и работы с молодежью Адми-</w:t>
            </w:r>
            <w:r w:rsidRPr="00FE7FC2">
              <w:rPr>
                <w:spacing w:val="1"/>
                <w:sz w:val="24"/>
                <w:highlight w:val="yellow"/>
              </w:rPr>
              <w:t xml:space="preserve"> </w:t>
            </w:r>
            <w:r w:rsidRPr="00FE7FC2">
              <w:rPr>
                <w:sz w:val="24"/>
                <w:highlight w:val="yellow"/>
              </w:rPr>
              <w:t>нистрации</w:t>
            </w:r>
            <w:r w:rsidRPr="00FE7FC2">
              <w:rPr>
                <w:spacing w:val="1"/>
                <w:sz w:val="24"/>
                <w:highlight w:val="yellow"/>
              </w:rPr>
              <w:t xml:space="preserve"> </w:t>
            </w:r>
            <w:r w:rsidRPr="00FE7FC2">
              <w:rPr>
                <w:sz w:val="24"/>
                <w:highlight w:val="yellow"/>
              </w:rPr>
              <w:t>города Костромы</w:t>
            </w:r>
            <w:r w:rsidRPr="00FE7FC2">
              <w:rPr>
                <w:spacing w:val="-2"/>
                <w:sz w:val="24"/>
                <w:highlight w:val="yellow"/>
              </w:rPr>
              <w:t xml:space="preserve"> </w:t>
            </w:r>
            <w:r w:rsidRPr="00FE7FC2">
              <w:rPr>
                <w:sz w:val="24"/>
                <w:highlight w:val="yellow"/>
              </w:rPr>
              <w:t>от</w:t>
            </w:r>
            <w:r w:rsidRPr="00FE7FC2">
              <w:rPr>
                <w:spacing w:val="-2"/>
                <w:sz w:val="24"/>
                <w:highlight w:val="yellow"/>
              </w:rPr>
              <w:t xml:space="preserve"> </w:t>
            </w:r>
            <w:r w:rsidRPr="00FE7FC2">
              <w:rPr>
                <w:sz w:val="24"/>
                <w:highlight w:val="yellow"/>
              </w:rPr>
              <w:t>06.02.2019</w:t>
            </w:r>
            <w:r w:rsidRPr="00FE7FC2">
              <w:rPr>
                <w:spacing w:val="-1"/>
                <w:sz w:val="24"/>
                <w:highlight w:val="yellow"/>
              </w:rPr>
              <w:t xml:space="preserve"> </w:t>
            </w:r>
            <w:r w:rsidRPr="00FE7FC2">
              <w:rPr>
                <w:sz w:val="24"/>
                <w:highlight w:val="yellow"/>
              </w:rPr>
              <w:t>г.</w:t>
            </w:r>
            <w:r w:rsidRPr="00FE7FC2">
              <w:rPr>
                <w:spacing w:val="-2"/>
                <w:sz w:val="24"/>
                <w:highlight w:val="yellow"/>
              </w:rPr>
              <w:t xml:space="preserve"> </w:t>
            </w:r>
            <w:r w:rsidRPr="00FE7FC2">
              <w:rPr>
                <w:sz w:val="24"/>
                <w:highlight w:val="yellow"/>
              </w:rPr>
              <w:t>№</w:t>
            </w:r>
            <w:r w:rsidRPr="00FE7FC2">
              <w:rPr>
                <w:spacing w:val="-1"/>
                <w:sz w:val="24"/>
                <w:highlight w:val="yellow"/>
              </w:rPr>
              <w:t xml:space="preserve"> </w:t>
            </w:r>
            <w:r w:rsidRPr="00FE7FC2">
              <w:rPr>
                <w:sz w:val="24"/>
                <w:highlight w:val="yellow"/>
              </w:rPr>
              <w:t>121-</w:t>
            </w:r>
          </w:p>
          <w:p w:rsidR="00F33E4B" w:rsidRDefault="00FE7FC2">
            <w:pPr>
              <w:pStyle w:val="TableParagraph"/>
              <w:spacing w:line="260" w:lineRule="exact"/>
              <w:rPr>
                <w:sz w:val="24"/>
              </w:rPr>
            </w:pPr>
            <w:r w:rsidRPr="00FE7FC2">
              <w:rPr>
                <w:sz w:val="24"/>
                <w:highlight w:val="yellow"/>
              </w:rPr>
              <w:t>РЗ/IV</w:t>
            </w:r>
          </w:p>
        </w:tc>
      </w:tr>
      <w:tr w:rsidR="00F33E4B">
        <w:trPr>
          <w:trHeight w:val="276"/>
        </w:trPr>
        <w:tc>
          <w:tcPr>
            <w:tcW w:w="4428" w:type="dxa"/>
          </w:tcPr>
          <w:p w:rsidR="00F33E4B" w:rsidRDefault="00FE7FC2">
            <w:pPr>
              <w:pStyle w:val="TableParagraph"/>
              <w:spacing w:line="256" w:lineRule="exact"/>
              <w:rPr>
                <w:sz w:val="24"/>
              </w:rPr>
            </w:pPr>
            <w:bookmarkStart w:id="2" w:name="Язык_преподавания"/>
            <w:bookmarkEnd w:id="2"/>
            <w:r>
              <w:rPr>
                <w:sz w:val="24"/>
              </w:rPr>
              <w:t>Язык</w:t>
            </w:r>
            <w:r>
              <w:rPr>
                <w:spacing w:val="-10"/>
                <w:sz w:val="24"/>
              </w:rPr>
              <w:t xml:space="preserve"> </w:t>
            </w:r>
            <w:r>
              <w:rPr>
                <w:sz w:val="24"/>
              </w:rPr>
              <w:t>преподавания</w:t>
            </w:r>
          </w:p>
        </w:tc>
        <w:tc>
          <w:tcPr>
            <w:tcW w:w="5744" w:type="dxa"/>
          </w:tcPr>
          <w:p w:rsidR="00F33E4B" w:rsidRDefault="00FE7FC2">
            <w:pPr>
              <w:pStyle w:val="TableParagraph"/>
              <w:spacing w:line="256" w:lineRule="exact"/>
              <w:rPr>
                <w:sz w:val="24"/>
              </w:rPr>
            </w:pPr>
            <w:r>
              <w:rPr>
                <w:sz w:val="24"/>
              </w:rPr>
              <w:t>Русский</w:t>
            </w:r>
          </w:p>
        </w:tc>
      </w:tr>
      <w:tr w:rsidR="00F33E4B">
        <w:trPr>
          <w:trHeight w:val="275"/>
        </w:trPr>
        <w:tc>
          <w:tcPr>
            <w:tcW w:w="4428" w:type="dxa"/>
          </w:tcPr>
          <w:p w:rsidR="00F33E4B" w:rsidRDefault="00FE7FC2">
            <w:pPr>
              <w:pStyle w:val="TableParagraph"/>
              <w:spacing w:line="256" w:lineRule="exact"/>
              <w:rPr>
                <w:sz w:val="24"/>
              </w:rPr>
            </w:pPr>
            <w:bookmarkStart w:id="3" w:name="Изучаемые_языки"/>
            <w:bookmarkEnd w:id="3"/>
            <w:r>
              <w:rPr>
                <w:sz w:val="24"/>
              </w:rPr>
              <w:t>Изучаемые</w:t>
            </w:r>
            <w:r>
              <w:rPr>
                <w:spacing w:val="-7"/>
                <w:sz w:val="24"/>
              </w:rPr>
              <w:t xml:space="preserve"> </w:t>
            </w:r>
            <w:r>
              <w:rPr>
                <w:sz w:val="24"/>
              </w:rPr>
              <w:t>языки</w:t>
            </w:r>
          </w:p>
        </w:tc>
        <w:tc>
          <w:tcPr>
            <w:tcW w:w="5744" w:type="dxa"/>
          </w:tcPr>
          <w:p w:rsidR="00F33E4B" w:rsidRDefault="00FE7FC2">
            <w:pPr>
              <w:pStyle w:val="TableParagraph"/>
              <w:spacing w:line="256" w:lineRule="exact"/>
              <w:rPr>
                <w:sz w:val="24"/>
              </w:rPr>
            </w:pPr>
            <w:r>
              <w:rPr>
                <w:sz w:val="24"/>
              </w:rPr>
              <w:t>английский,</w:t>
            </w:r>
            <w:r>
              <w:rPr>
                <w:spacing w:val="-4"/>
                <w:sz w:val="24"/>
              </w:rPr>
              <w:t xml:space="preserve"> </w:t>
            </w:r>
            <w:r>
              <w:rPr>
                <w:sz w:val="24"/>
              </w:rPr>
              <w:t>немецкий</w:t>
            </w:r>
            <w:r>
              <w:rPr>
                <w:spacing w:val="-1"/>
                <w:sz w:val="24"/>
              </w:rPr>
              <w:t xml:space="preserve"> </w:t>
            </w:r>
            <w:r>
              <w:rPr>
                <w:sz w:val="24"/>
              </w:rPr>
              <w:t>и</w:t>
            </w:r>
            <w:r>
              <w:rPr>
                <w:spacing w:val="-6"/>
                <w:sz w:val="24"/>
              </w:rPr>
              <w:t xml:space="preserve"> </w:t>
            </w:r>
            <w:r>
              <w:rPr>
                <w:sz w:val="24"/>
              </w:rPr>
              <w:t>французский</w:t>
            </w:r>
          </w:p>
        </w:tc>
      </w:tr>
      <w:tr w:rsidR="00F33E4B">
        <w:trPr>
          <w:trHeight w:val="1434"/>
        </w:trPr>
        <w:tc>
          <w:tcPr>
            <w:tcW w:w="4428" w:type="dxa"/>
          </w:tcPr>
          <w:p w:rsidR="00F33E4B" w:rsidRDefault="00FE7FC2">
            <w:pPr>
              <w:pStyle w:val="TableParagraph"/>
              <w:ind w:right="216"/>
              <w:rPr>
                <w:sz w:val="24"/>
              </w:rPr>
            </w:pPr>
            <w:bookmarkStart w:id="4" w:name="Реализуемые_программы_(нормативный_срок_"/>
            <w:bookmarkEnd w:id="4"/>
            <w:r>
              <w:rPr>
                <w:sz w:val="24"/>
              </w:rPr>
              <w:t>Реализуемые</w:t>
            </w:r>
            <w:r>
              <w:rPr>
                <w:spacing w:val="-7"/>
                <w:sz w:val="24"/>
              </w:rPr>
              <w:t xml:space="preserve"> </w:t>
            </w:r>
            <w:r>
              <w:rPr>
                <w:sz w:val="24"/>
              </w:rPr>
              <w:t>программы</w:t>
            </w:r>
            <w:r>
              <w:rPr>
                <w:spacing w:val="-7"/>
                <w:sz w:val="24"/>
              </w:rPr>
              <w:t xml:space="preserve"> </w:t>
            </w:r>
            <w:r>
              <w:rPr>
                <w:sz w:val="24"/>
              </w:rPr>
              <w:t>(нормативный</w:t>
            </w:r>
            <w:r>
              <w:rPr>
                <w:spacing w:val="-57"/>
                <w:sz w:val="24"/>
              </w:rPr>
              <w:t xml:space="preserve"> </w:t>
            </w:r>
            <w:r>
              <w:rPr>
                <w:sz w:val="24"/>
              </w:rPr>
              <w:t>срок</w:t>
            </w:r>
            <w:r>
              <w:rPr>
                <w:spacing w:val="-2"/>
                <w:sz w:val="24"/>
              </w:rPr>
              <w:t xml:space="preserve"> </w:t>
            </w:r>
            <w:r>
              <w:rPr>
                <w:sz w:val="24"/>
              </w:rPr>
              <w:t>освоения)</w:t>
            </w:r>
          </w:p>
        </w:tc>
        <w:tc>
          <w:tcPr>
            <w:tcW w:w="5744" w:type="dxa"/>
          </w:tcPr>
          <w:p w:rsidR="00F33E4B" w:rsidRDefault="00FE7FC2">
            <w:pPr>
              <w:pStyle w:val="TableParagraph"/>
              <w:spacing w:line="272" w:lineRule="exact"/>
              <w:rPr>
                <w:sz w:val="24"/>
              </w:rPr>
            </w:pPr>
            <w:r>
              <w:rPr>
                <w:sz w:val="24"/>
              </w:rPr>
              <w:t>Общеобразовательные</w:t>
            </w:r>
            <w:r>
              <w:rPr>
                <w:spacing w:val="-6"/>
                <w:sz w:val="24"/>
              </w:rPr>
              <w:t xml:space="preserve"> </w:t>
            </w:r>
            <w:r>
              <w:rPr>
                <w:sz w:val="24"/>
              </w:rPr>
              <w:t>программы:</w:t>
            </w:r>
          </w:p>
          <w:p w:rsidR="00F33E4B" w:rsidRDefault="00FE7FC2" w:rsidP="00CD0B59">
            <w:pPr>
              <w:pStyle w:val="TableParagraph"/>
              <w:numPr>
                <w:ilvl w:val="0"/>
                <w:numId w:val="251"/>
              </w:numPr>
              <w:tabs>
                <w:tab w:val="left" w:pos="817"/>
                <w:tab w:val="left" w:pos="818"/>
              </w:tabs>
              <w:ind w:left="818"/>
              <w:rPr>
                <w:sz w:val="24"/>
              </w:rPr>
            </w:pP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(4</w:t>
            </w:r>
            <w:r>
              <w:rPr>
                <w:spacing w:val="-3"/>
                <w:sz w:val="24"/>
              </w:rPr>
              <w:t xml:space="preserve"> </w:t>
            </w:r>
            <w:r>
              <w:rPr>
                <w:sz w:val="24"/>
              </w:rPr>
              <w:t>года)</w:t>
            </w:r>
          </w:p>
          <w:p w:rsidR="00F33E4B" w:rsidRDefault="00FE7FC2" w:rsidP="00CD0B59">
            <w:pPr>
              <w:pStyle w:val="TableParagraph"/>
              <w:numPr>
                <w:ilvl w:val="0"/>
                <w:numId w:val="251"/>
              </w:numPr>
              <w:tabs>
                <w:tab w:val="left" w:pos="817"/>
                <w:tab w:val="left" w:pos="818"/>
              </w:tabs>
              <w:ind w:left="818"/>
              <w:rPr>
                <w:sz w:val="24"/>
              </w:rPr>
            </w:pPr>
            <w:r>
              <w:rPr>
                <w:sz w:val="24"/>
              </w:rPr>
              <w:t>основного</w:t>
            </w:r>
            <w:r>
              <w:rPr>
                <w:spacing w:val="-3"/>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(5</w:t>
            </w:r>
            <w:r>
              <w:rPr>
                <w:spacing w:val="-3"/>
                <w:sz w:val="24"/>
              </w:rPr>
              <w:t xml:space="preserve"> </w:t>
            </w:r>
            <w:r>
              <w:rPr>
                <w:sz w:val="24"/>
              </w:rPr>
              <w:t>лет)</w:t>
            </w:r>
          </w:p>
          <w:p w:rsidR="00F33E4B" w:rsidRDefault="00FE7FC2" w:rsidP="00CD0B59">
            <w:pPr>
              <w:pStyle w:val="TableParagraph"/>
              <w:numPr>
                <w:ilvl w:val="0"/>
                <w:numId w:val="251"/>
              </w:numPr>
              <w:tabs>
                <w:tab w:val="left" w:pos="817"/>
                <w:tab w:val="left" w:pos="818"/>
              </w:tabs>
              <w:spacing w:before="2" w:line="276" w:lineRule="exact"/>
              <w:ind w:right="1018" w:firstLine="0"/>
              <w:rPr>
                <w:sz w:val="24"/>
              </w:rPr>
            </w:pPr>
            <w:r>
              <w:rPr>
                <w:sz w:val="24"/>
              </w:rPr>
              <w:t>среднего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(2</w:t>
            </w:r>
            <w:r>
              <w:rPr>
                <w:spacing w:val="-4"/>
                <w:sz w:val="24"/>
              </w:rPr>
              <w:t xml:space="preserve"> </w:t>
            </w:r>
            <w:r>
              <w:rPr>
                <w:sz w:val="24"/>
              </w:rPr>
              <w:t>года)</w:t>
            </w:r>
            <w:r>
              <w:rPr>
                <w:spacing w:val="-57"/>
                <w:sz w:val="24"/>
              </w:rPr>
              <w:t xml:space="preserve"> </w:t>
            </w:r>
            <w:r>
              <w:rPr>
                <w:sz w:val="24"/>
              </w:rPr>
              <w:t>программа</w:t>
            </w:r>
            <w:r>
              <w:rPr>
                <w:spacing w:val="-2"/>
                <w:sz w:val="24"/>
              </w:rPr>
              <w:t xml:space="preserve"> </w:t>
            </w:r>
            <w:r>
              <w:rPr>
                <w:sz w:val="24"/>
              </w:rPr>
              <w:t>дополнительного</w:t>
            </w:r>
            <w:r>
              <w:rPr>
                <w:spacing w:val="-1"/>
                <w:sz w:val="24"/>
              </w:rPr>
              <w:t xml:space="preserve"> </w:t>
            </w:r>
            <w:r>
              <w:rPr>
                <w:sz w:val="24"/>
              </w:rPr>
              <w:t>образования</w:t>
            </w:r>
          </w:p>
        </w:tc>
      </w:tr>
      <w:tr w:rsidR="00F33E4B">
        <w:trPr>
          <w:trHeight w:val="276"/>
        </w:trPr>
        <w:tc>
          <w:tcPr>
            <w:tcW w:w="4428" w:type="dxa"/>
          </w:tcPr>
          <w:p w:rsidR="00F33E4B" w:rsidRDefault="00FE7FC2">
            <w:pPr>
              <w:pStyle w:val="TableParagraph"/>
              <w:spacing w:line="256" w:lineRule="exact"/>
              <w:rPr>
                <w:sz w:val="24"/>
              </w:rPr>
            </w:pPr>
            <w:bookmarkStart w:id="5" w:name="Профили_обучения"/>
            <w:bookmarkStart w:id="6" w:name="Общее_количество_обучающихся"/>
            <w:bookmarkEnd w:id="5"/>
            <w:bookmarkEnd w:id="6"/>
            <w:r>
              <w:rPr>
                <w:sz w:val="24"/>
              </w:rPr>
              <w:t>Общее</w:t>
            </w:r>
            <w:r>
              <w:rPr>
                <w:spacing w:val="-7"/>
                <w:sz w:val="24"/>
              </w:rPr>
              <w:t xml:space="preserve"> </w:t>
            </w:r>
            <w:r>
              <w:rPr>
                <w:sz w:val="24"/>
              </w:rPr>
              <w:t>количество</w:t>
            </w:r>
            <w:r>
              <w:rPr>
                <w:spacing w:val="-5"/>
                <w:sz w:val="24"/>
              </w:rPr>
              <w:t xml:space="preserve"> </w:t>
            </w:r>
            <w:r>
              <w:rPr>
                <w:sz w:val="24"/>
              </w:rPr>
              <w:t>обучающихся</w:t>
            </w:r>
          </w:p>
        </w:tc>
        <w:tc>
          <w:tcPr>
            <w:tcW w:w="5744" w:type="dxa"/>
          </w:tcPr>
          <w:p w:rsidR="00F33E4B" w:rsidRDefault="00FE7FC2">
            <w:pPr>
              <w:pStyle w:val="TableParagraph"/>
              <w:spacing w:line="256" w:lineRule="exact"/>
              <w:rPr>
                <w:sz w:val="24"/>
              </w:rPr>
            </w:pPr>
            <w:r w:rsidRPr="00FE7FC2">
              <w:rPr>
                <w:sz w:val="24"/>
                <w:highlight w:val="yellow"/>
              </w:rPr>
              <w:t>1531</w:t>
            </w:r>
            <w:r>
              <w:rPr>
                <w:spacing w:val="-1"/>
                <w:sz w:val="24"/>
              </w:rPr>
              <w:t xml:space="preserve"> </w:t>
            </w:r>
            <w:r>
              <w:rPr>
                <w:sz w:val="24"/>
              </w:rPr>
              <w:t>чел</w:t>
            </w:r>
          </w:p>
        </w:tc>
      </w:tr>
      <w:tr w:rsidR="00F33E4B">
        <w:trPr>
          <w:trHeight w:val="275"/>
        </w:trPr>
        <w:tc>
          <w:tcPr>
            <w:tcW w:w="4428" w:type="dxa"/>
          </w:tcPr>
          <w:p w:rsidR="00F33E4B" w:rsidRDefault="00FE7FC2" w:rsidP="00FE7FC2">
            <w:pPr>
              <w:pStyle w:val="TableParagraph"/>
              <w:spacing w:line="256" w:lineRule="exact"/>
              <w:rPr>
                <w:sz w:val="24"/>
              </w:rPr>
            </w:pPr>
            <w:bookmarkStart w:id="7" w:name="Количество_классов_комплектов"/>
            <w:bookmarkEnd w:id="7"/>
            <w:r>
              <w:rPr>
                <w:sz w:val="24"/>
              </w:rPr>
              <w:t>Количество</w:t>
            </w:r>
            <w:r>
              <w:rPr>
                <w:spacing w:val="-8"/>
                <w:sz w:val="24"/>
              </w:rPr>
              <w:t xml:space="preserve"> </w:t>
            </w:r>
            <w:r>
              <w:rPr>
                <w:sz w:val="24"/>
              </w:rPr>
              <w:t>классов</w:t>
            </w:r>
            <w:r>
              <w:rPr>
                <w:spacing w:val="-6"/>
                <w:sz w:val="24"/>
              </w:rPr>
              <w:t xml:space="preserve"> </w:t>
            </w:r>
          </w:p>
        </w:tc>
        <w:tc>
          <w:tcPr>
            <w:tcW w:w="5744" w:type="dxa"/>
          </w:tcPr>
          <w:p w:rsidR="00F33E4B" w:rsidRDefault="00FE7FC2">
            <w:pPr>
              <w:pStyle w:val="TableParagraph"/>
              <w:spacing w:line="256" w:lineRule="exact"/>
              <w:rPr>
                <w:sz w:val="24"/>
              </w:rPr>
            </w:pPr>
            <w:r>
              <w:rPr>
                <w:sz w:val="24"/>
              </w:rPr>
              <w:t>36</w:t>
            </w:r>
          </w:p>
        </w:tc>
      </w:tr>
      <w:tr w:rsidR="00F33E4B">
        <w:trPr>
          <w:trHeight w:val="276"/>
        </w:trPr>
        <w:tc>
          <w:tcPr>
            <w:tcW w:w="4428" w:type="dxa"/>
          </w:tcPr>
          <w:p w:rsidR="00F33E4B" w:rsidRDefault="00FE7FC2">
            <w:pPr>
              <w:pStyle w:val="TableParagraph"/>
              <w:spacing w:line="256" w:lineRule="exact"/>
              <w:rPr>
                <w:sz w:val="24"/>
              </w:rPr>
            </w:pPr>
            <w:bookmarkStart w:id="8" w:name="Средняя_наполняемость_классов"/>
            <w:bookmarkEnd w:id="8"/>
            <w:r>
              <w:rPr>
                <w:sz w:val="24"/>
              </w:rPr>
              <w:t>Средняя</w:t>
            </w:r>
            <w:r>
              <w:rPr>
                <w:spacing w:val="-9"/>
                <w:sz w:val="24"/>
              </w:rPr>
              <w:t xml:space="preserve"> </w:t>
            </w:r>
            <w:r>
              <w:rPr>
                <w:sz w:val="24"/>
              </w:rPr>
              <w:t>наполняемость</w:t>
            </w:r>
            <w:r>
              <w:rPr>
                <w:spacing w:val="-8"/>
                <w:sz w:val="24"/>
              </w:rPr>
              <w:t xml:space="preserve"> </w:t>
            </w:r>
            <w:r>
              <w:rPr>
                <w:sz w:val="24"/>
              </w:rPr>
              <w:t>классов</w:t>
            </w:r>
          </w:p>
        </w:tc>
        <w:tc>
          <w:tcPr>
            <w:tcW w:w="5744" w:type="dxa"/>
          </w:tcPr>
          <w:p w:rsidR="00F33E4B" w:rsidRDefault="00FE7FC2">
            <w:pPr>
              <w:pStyle w:val="TableParagraph"/>
              <w:spacing w:line="256" w:lineRule="exact"/>
              <w:rPr>
                <w:sz w:val="24"/>
              </w:rPr>
            </w:pPr>
            <w:r>
              <w:rPr>
                <w:sz w:val="24"/>
              </w:rPr>
              <w:t>27,3</w:t>
            </w:r>
            <w:r>
              <w:rPr>
                <w:spacing w:val="-1"/>
                <w:sz w:val="24"/>
              </w:rPr>
              <w:t xml:space="preserve"> </w:t>
            </w:r>
            <w:r>
              <w:rPr>
                <w:sz w:val="24"/>
              </w:rPr>
              <w:t>чел</w:t>
            </w:r>
          </w:p>
        </w:tc>
      </w:tr>
      <w:tr w:rsidR="00F33E4B">
        <w:trPr>
          <w:trHeight w:val="276"/>
        </w:trPr>
        <w:tc>
          <w:tcPr>
            <w:tcW w:w="10172" w:type="dxa"/>
            <w:gridSpan w:val="2"/>
          </w:tcPr>
          <w:p w:rsidR="00F33E4B" w:rsidRDefault="00FE7FC2">
            <w:pPr>
              <w:pStyle w:val="TableParagraph"/>
              <w:spacing w:line="256" w:lineRule="exact"/>
              <w:rPr>
                <w:b/>
                <w:sz w:val="24"/>
              </w:rPr>
            </w:pPr>
            <w:r>
              <w:rPr>
                <w:b/>
                <w:sz w:val="24"/>
              </w:rPr>
              <w:t>Структура</w:t>
            </w:r>
            <w:r>
              <w:rPr>
                <w:b/>
                <w:spacing w:val="-3"/>
                <w:sz w:val="24"/>
              </w:rPr>
              <w:t xml:space="preserve"> </w:t>
            </w:r>
            <w:r>
              <w:rPr>
                <w:b/>
                <w:sz w:val="24"/>
              </w:rPr>
              <w:t>ОУ</w:t>
            </w:r>
          </w:p>
        </w:tc>
      </w:tr>
      <w:tr w:rsidR="00F33E4B">
        <w:trPr>
          <w:trHeight w:val="276"/>
        </w:trPr>
        <w:tc>
          <w:tcPr>
            <w:tcW w:w="4428" w:type="dxa"/>
          </w:tcPr>
          <w:p w:rsidR="00F33E4B" w:rsidRDefault="00FE7FC2">
            <w:pPr>
              <w:pStyle w:val="TableParagraph"/>
              <w:spacing w:line="256" w:lineRule="exact"/>
              <w:rPr>
                <w:sz w:val="24"/>
              </w:rPr>
            </w:pPr>
            <w:r>
              <w:rPr>
                <w:sz w:val="24"/>
              </w:rPr>
              <w:t>Форма</w:t>
            </w:r>
            <w:r>
              <w:rPr>
                <w:spacing w:val="-7"/>
                <w:sz w:val="24"/>
              </w:rPr>
              <w:t xml:space="preserve"> </w:t>
            </w:r>
            <w:r>
              <w:rPr>
                <w:sz w:val="24"/>
              </w:rPr>
              <w:t>ученического</w:t>
            </w:r>
            <w:r>
              <w:rPr>
                <w:spacing w:val="-4"/>
                <w:sz w:val="24"/>
              </w:rPr>
              <w:t xml:space="preserve"> </w:t>
            </w:r>
            <w:r>
              <w:rPr>
                <w:sz w:val="24"/>
              </w:rPr>
              <w:t>самоуправления</w:t>
            </w:r>
          </w:p>
        </w:tc>
        <w:tc>
          <w:tcPr>
            <w:tcW w:w="5744" w:type="dxa"/>
          </w:tcPr>
          <w:p w:rsidR="00F33E4B" w:rsidRDefault="00FE7FC2">
            <w:pPr>
              <w:pStyle w:val="TableParagraph"/>
              <w:spacing w:line="256" w:lineRule="exact"/>
              <w:rPr>
                <w:sz w:val="24"/>
              </w:rPr>
            </w:pPr>
            <w:r>
              <w:rPr>
                <w:sz w:val="24"/>
              </w:rPr>
              <w:t>Совет</w:t>
            </w:r>
            <w:r>
              <w:rPr>
                <w:spacing w:val="-5"/>
                <w:sz w:val="24"/>
              </w:rPr>
              <w:t xml:space="preserve"> </w:t>
            </w:r>
            <w:r>
              <w:rPr>
                <w:sz w:val="24"/>
              </w:rPr>
              <w:t>обучающихся</w:t>
            </w:r>
          </w:p>
        </w:tc>
      </w:tr>
      <w:tr w:rsidR="00F33E4B">
        <w:trPr>
          <w:trHeight w:val="1380"/>
        </w:trPr>
        <w:tc>
          <w:tcPr>
            <w:tcW w:w="4428" w:type="dxa"/>
          </w:tcPr>
          <w:p w:rsidR="00F33E4B" w:rsidRDefault="00FE7FC2" w:rsidP="00FE7FC2">
            <w:pPr>
              <w:pStyle w:val="TableParagraph"/>
              <w:ind w:right="96"/>
              <w:rPr>
                <w:sz w:val="24"/>
              </w:rPr>
            </w:pPr>
            <w:r>
              <w:rPr>
                <w:sz w:val="24"/>
              </w:rPr>
              <w:t>Формы</w:t>
            </w:r>
            <w:r>
              <w:rPr>
                <w:spacing w:val="-5"/>
                <w:sz w:val="24"/>
              </w:rPr>
              <w:t xml:space="preserve"> </w:t>
            </w:r>
            <w:r>
              <w:rPr>
                <w:sz w:val="24"/>
              </w:rPr>
              <w:t>государственно</w:t>
            </w:r>
            <w:r>
              <w:rPr>
                <w:spacing w:val="-4"/>
                <w:sz w:val="24"/>
              </w:rPr>
              <w:t xml:space="preserve"> </w:t>
            </w:r>
            <w:r>
              <w:rPr>
                <w:sz w:val="24"/>
              </w:rPr>
              <w:t>–</w:t>
            </w:r>
            <w:r>
              <w:rPr>
                <w:spacing w:val="-4"/>
                <w:sz w:val="24"/>
              </w:rPr>
              <w:t xml:space="preserve"> </w:t>
            </w:r>
            <w:r>
              <w:rPr>
                <w:sz w:val="24"/>
              </w:rPr>
              <w:t>общественного</w:t>
            </w:r>
            <w:r>
              <w:rPr>
                <w:spacing w:val="-57"/>
                <w:sz w:val="24"/>
              </w:rPr>
              <w:t xml:space="preserve"> </w:t>
            </w:r>
            <w:r>
              <w:rPr>
                <w:sz w:val="24"/>
              </w:rPr>
              <w:t>управления. Наличие попечительского</w:t>
            </w:r>
            <w:r>
              <w:rPr>
                <w:spacing w:val="1"/>
                <w:sz w:val="24"/>
              </w:rPr>
              <w:t xml:space="preserve"> </w:t>
            </w:r>
            <w:r>
              <w:rPr>
                <w:sz w:val="24"/>
              </w:rPr>
              <w:t>совета (или другого рода организационных</w:t>
            </w:r>
            <w:r>
              <w:rPr>
                <w:spacing w:val="-2"/>
                <w:sz w:val="24"/>
              </w:rPr>
              <w:t xml:space="preserve"> </w:t>
            </w:r>
            <w:r>
              <w:rPr>
                <w:sz w:val="24"/>
              </w:rPr>
              <w:t>единиц,</w:t>
            </w:r>
            <w:r>
              <w:rPr>
                <w:spacing w:val="-1"/>
                <w:sz w:val="24"/>
              </w:rPr>
              <w:t xml:space="preserve"> </w:t>
            </w:r>
            <w:r>
              <w:rPr>
                <w:sz w:val="24"/>
              </w:rPr>
              <w:t>осуществляющих</w:t>
            </w:r>
            <w:r>
              <w:rPr>
                <w:spacing w:val="2"/>
                <w:sz w:val="24"/>
              </w:rPr>
              <w:t xml:space="preserve"> </w:t>
            </w:r>
            <w:r>
              <w:rPr>
                <w:sz w:val="24"/>
              </w:rPr>
              <w:t>общественное</w:t>
            </w:r>
            <w:r>
              <w:rPr>
                <w:spacing w:val="-3"/>
                <w:sz w:val="24"/>
              </w:rPr>
              <w:t xml:space="preserve"> </w:t>
            </w:r>
            <w:r>
              <w:rPr>
                <w:sz w:val="24"/>
              </w:rPr>
              <w:t>отдел</w:t>
            </w:r>
            <w:r>
              <w:rPr>
                <w:spacing w:val="-2"/>
                <w:sz w:val="24"/>
              </w:rPr>
              <w:t xml:space="preserve"> </w:t>
            </w:r>
            <w:r>
              <w:rPr>
                <w:sz w:val="24"/>
              </w:rPr>
              <w:t>школой).</w:t>
            </w:r>
          </w:p>
        </w:tc>
        <w:tc>
          <w:tcPr>
            <w:tcW w:w="5744" w:type="dxa"/>
          </w:tcPr>
          <w:p w:rsidR="00F33E4B" w:rsidRDefault="00FE7FC2">
            <w:pPr>
              <w:pStyle w:val="TableParagraph"/>
              <w:spacing w:line="272" w:lineRule="exact"/>
              <w:rPr>
                <w:sz w:val="24"/>
              </w:rPr>
            </w:pPr>
            <w:r>
              <w:rPr>
                <w:sz w:val="24"/>
              </w:rPr>
              <w:t>Педагогический</w:t>
            </w:r>
            <w:r>
              <w:rPr>
                <w:spacing w:val="-5"/>
                <w:sz w:val="24"/>
              </w:rPr>
              <w:t xml:space="preserve"> </w:t>
            </w:r>
            <w:r>
              <w:rPr>
                <w:sz w:val="24"/>
              </w:rPr>
              <w:t>совет,</w:t>
            </w:r>
          </w:p>
          <w:p w:rsidR="00F33E4B" w:rsidRDefault="00FE7FC2">
            <w:pPr>
              <w:pStyle w:val="TableParagraph"/>
              <w:ind w:right="1339"/>
              <w:rPr>
                <w:sz w:val="24"/>
              </w:rPr>
            </w:pPr>
            <w:r>
              <w:rPr>
                <w:sz w:val="24"/>
              </w:rPr>
              <w:t>Общее</w:t>
            </w:r>
            <w:r>
              <w:rPr>
                <w:spacing w:val="-8"/>
                <w:sz w:val="24"/>
              </w:rPr>
              <w:t xml:space="preserve"> </w:t>
            </w:r>
            <w:r>
              <w:rPr>
                <w:sz w:val="24"/>
              </w:rPr>
              <w:t>собрание</w:t>
            </w:r>
            <w:r>
              <w:rPr>
                <w:spacing w:val="-4"/>
                <w:sz w:val="24"/>
              </w:rPr>
              <w:t xml:space="preserve"> </w:t>
            </w:r>
            <w:r>
              <w:rPr>
                <w:sz w:val="24"/>
              </w:rPr>
              <w:t>работников</w:t>
            </w:r>
            <w:r>
              <w:rPr>
                <w:spacing w:val="-5"/>
                <w:sz w:val="24"/>
              </w:rPr>
              <w:t xml:space="preserve"> </w:t>
            </w:r>
            <w:r>
              <w:rPr>
                <w:sz w:val="24"/>
              </w:rPr>
              <w:t>учреждения,</w:t>
            </w:r>
            <w:r>
              <w:rPr>
                <w:spacing w:val="-57"/>
                <w:sz w:val="24"/>
              </w:rPr>
              <w:t xml:space="preserve"> </w:t>
            </w:r>
            <w:r>
              <w:rPr>
                <w:sz w:val="24"/>
              </w:rPr>
              <w:t>Родительский совет,</w:t>
            </w:r>
          </w:p>
        </w:tc>
      </w:tr>
    </w:tbl>
    <w:p w:rsidR="00F33E4B" w:rsidRDefault="00F33E4B">
      <w:pPr>
        <w:pStyle w:val="a3"/>
        <w:spacing w:before="9"/>
        <w:ind w:left="0"/>
        <w:jc w:val="left"/>
        <w:rPr>
          <w:sz w:val="15"/>
        </w:rPr>
      </w:pPr>
    </w:p>
    <w:p w:rsidR="00F33E4B" w:rsidRDefault="00FE7FC2">
      <w:pPr>
        <w:pStyle w:val="a3"/>
        <w:spacing w:before="90"/>
        <w:ind w:left="115" w:firstLine="710"/>
        <w:jc w:val="left"/>
      </w:pPr>
      <w:bookmarkStart w:id="9" w:name="НОРМАТИВНО-ПРАВОВАЯ_БАЗА_ОСНОВНОЙ_ОБРАЗО"/>
      <w:bookmarkEnd w:id="9"/>
      <w:r>
        <w:t>НОРМАТИВНО-ПРАВОВАЯ</w:t>
      </w:r>
      <w:r>
        <w:rPr>
          <w:spacing w:val="26"/>
        </w:rPr>
        <w:t xml:space="preserve"> </w:t>
      </w:r>
      <w:r>
        <w:t>БАЗА</w:t>
      </w:r>
      <w:r>
        <w:rPr>
          <w:spacing w:val="28"/>
        </w:rPr>
        <w:t xml:space="preserve"> </w:t>
      </w:r>
      <w:r>
        <w:t>ОСНОВНОЙ</w:t>
      </w:r>
      <w:r>
        <w:rPr>
          <w:spacing w:val="30"/>
        </w:rPr>
        <w:t xml:space="preserve"> </w:t>
      </w:r>
      <w:r>
        <w:t>ОБРАЗОВАТЕЛЬНОЙ</w:t>
      </w:r>
      <w:r>
        <w:rPr>
          <w:spacing w:val="29"/>
        </w:rPr>
        <w:t xml:space="preserve"> </w:t>
      </w:r>
      <w:r>
        <w:t>ПРОГРАММЫ</w:t>
      </w:r>
      <w:r>
        <w:rPr>
          <w:spacing w:val="-57"/>
        </w:rPr>
        <w:t xml:space="preserve"> </w:t>
      </w:r>
      <w:r>
        <w:t>СРЕДНЕГО</w:t>
      </w:r>
      <w:r>
        <w:rPr>
          <w:spacing w:val="-1"/>
        </w:rPr>
        <w:t xml:space="preserve"> </w:t>
      </w:r>
      <w:r>
        <w:t>ОБЩЕГО ОБРАЗОВАНИЯ</w:t>
      </w:r>
    </w:p>
    <w:p w:rsidR="00F33E4B" w:rsidRDefault="00F33E4B">
      <w:pPr>
        <w:pStyle w:val="a3"/>
        <w:spacing w:before="1"/>
        <w:ind w:left="0"/>
        <w:jc w:val="left"/>
      </w:pPr>
    </w:p>
    <w:p w:rsidR="00F33E4B" w:rsidRDefault="00FE7FC2" w:rsidP="00CD0B59">
      <w:pPr>
        <w:pStyle w:val="a4"/>
        <w:numPr>
          <w:ilvl w:val="0"/>
          <w:numId w:val="250"/>
        </w:numPr>
        <w:tabs>
          <w:tab w:val="left" w:pos="476"/>
        </w:tabs>
        <w:ind w:left="475" w:right="322"/>
        <w:rPr>
          <w:rFonts w:ascii="Symbol" w:hAnsi="Symbol"/>
          <w:sz w:val="24"/>
        </w:rPr>
      </w:pPr>
      <w:r>
        <w:rPr>
          <w:sz w:val="24"/>
        </w:rPr>
        <w:t>Федеральный закон Российской Федерации от 29. 12. 2012 № 273-ФЗ «Об образовании в Рос-</w:t>
      </w:r>
      <w:r>
        <w:rPr>
          <w:spacing w:val="1"/>
          <w:sz w:val="24"/>
        </w:rPr>
        <w:t xml:space="preserve"> </w:t>
      </w:r>
      <w:r>
        <w:rPr>
          <w:sz w:val="24"/>
        </w:rPr>
        <w:t>сийской</w:t>
      </w:r>
      <w:r>
        <w:rPr>
          <w:spacing w:val="2"/>
          <w:sz w:val="24"/>
        </w:rPr>
        <w:t xml:space="preserve"> </w:t>
      </w:r>
      <w:r>
        <w:rPr>
          <w:sz w:val="24"/>
        </w:rPr>
        <w:t>Федерации»</w:t>
      </w:r>
    </w:p>
    <w:p w:rsidR="00F33E4B" w:rsidRDefault="00FE7FC2" w:rsidP="00CD0B59">
      <w:pPr>
        <w:pStyle w:val="a4"/>
        <w:numPr>
          <w:ilvl w:val="0"/>
          <w:numId w:val="250"/>
        </w:numPr>
        <w:tabs>
          <w:tab w:val="left" w:pos="476"/>
        </w:tabs>
        <w:ind w:left="475" w:right="322"/>
        <w:rPr>
          <w:rFonts w:ascii="Symbol" w:hAnsi="Symbol"/>
          <w:sz w:val="24"/>
        </w:rPr>
      </w:pPr>
      <w:r>
        <w:rPr>
          <w:sz w:val="24"/>
        </w:rPr>
        <w:t>СП 2.4.3648-20 «Санитарно-эпидемиологические требования к организациям воспитания и</w:t>
      </w:r>
      <w:r>
        <w:rPr>
          <w:spacing w:val="1"/>
          <w:sz w:val="24"/>
        </w:rPr>
        <w:t xml:space="preserve"> </w:t>
      </w:r>
      <w:r>
        <w:rPr>
          <w:sz w:val="24"/>
        </w:rPr>
        <w:t>обучения, отдыха и оздоровления детей и молодежи», утвержденными постановлением глав-</w:t>
      </w:r>
      <w:r>
        <w:rPr>
          <w:spacing w:val="1"/>
          <w:sz w:val="24"/>
        </w:rPr>
        <w:t xml:space="preserve"> </w:t>
      </w:r>
      <w:r>
        <w:rPr>
          <w:sz w:val="24"/>
        </w:rPr>
        <w:t>ного санитарного</w:t>
      </w:r>
      <w:r>
        <w:rPr>
          <w:spacing w:val="3"/>
          <w:sz w:val="24"/>
        </w:rPr>
        <w:t xml:space="preserve"> </w:t>
      </w:r>
      <w:r>
        <w:rPr>
          <w:sz w:val="24"/>
        </w:rPr>
        <w:t>врача</w:t>
      </w:r>
      <w:r>
        <w:rPr>
          <w:spacing w:val="-1"/>
          <w:sz w:val="24"/>
        </w:rPr>
        <w:t xml:space="preserve"> </w:t>
      </w:r>
      <w:r>
        <w:rPr>
          <w:sz w:val="24"/>
        </w:rPr>
        <w:t>от 28.09.2020 №</w:t>
      </w:r>
      <w:r>
        <w:rPr>
          <w:spacing w:val="-1"/>
          <w:sz w:val="24"/>
        </w:rPr>
        <w:t xml:space="preserve"> </w:t>
      </w:r>
      <w:r>
        <w:rPr>
          <w:sz w:val="24"/>
        </w:rPr>
        <w:t>28;</w:t>
      </w:r>
    </w:p>
    <w:p w:rsidR="00F33E4B" w:rsidRDefault="00FE7FC2" w:rsidP="00CD0B59">
      <w:pPr>
        <w:pStyle w:val="a4"/>
        <w:numPr>
          <w:ilvl w:val="0"/>
          <w:numId w:val="250"/>
        </w:numPr>
        <w:tabs>
          <w:tab w:val="left" w:pos="476"/>
        </w:tabs>
        <w:ind w:left="475" w:right="331"/>
        <w:rPr>
          <w:rFonts w:ascii="Symbol" w:hAnsi="Symbol"/>
          <w:sz w:val="24"/>
        </w:rPr>
      </w:pPr>
      <w:r>
        <w:rPr>
          <w:sz w:val="24"/>
        </w:rPr>
        <w:t>СанПиН 1.2.3685-21 «Гигиенические нормативы и требования к обеспечению безопасности и</w:t>
      </w:r>
      <w:r>
        <w:rPr>
          <w:spacing w:val="1"/>
          <w:sz w:val="24"/>
        </w:rPr>
        <w:t xml:space="preserve"> </w:t>
      </w:r>
      <w:r>
        <w:rPr>
          <w:sz w:val="24"/>
        </w:rPr>
        <w:t>(или) безвредности для человека факторов среды обитания», утвержденными постановлением</w:t>
      </w:r>
      <w:r>
        <w:rPr>
          <w:spacing w:val="-57"/>
          <w:sz w:val="24"/>
        </w:rPr>
        <w:t xml:space="preserve"> </w:t>
      </w:r>
      <w:r>
        <w:rPr>
          <w:sz w:val="24"/>
        </w:rPr>
        <w:t>главного санитарного</w:t>
      </w:r>
      <w:r>
        <w:rPr>
          <w:spacing w:val="1"/>
          <w:sz w:val="24"/>
        </w:rPr>
        <w:t xml:space="preserve"> </w:t>
      </w:r>
      <w:r>
        <w:rPr>
          <w:sz w:val="24"/>
        </w:rPr>
        <w:t>врача</w:t>
      </w:r>
      <w:r>
        <w:rPr>
          <w:spacing w:val="1"/>
          <w:sz w:val="24"/>
        </w:rPr>
        <w:t xml:space="preserve"> </w:t>
      </w:r>
      <w:r>
        <w:rPr>
          <w:sz w:val="24"/>
        </w:rPr>
        <w:t>от</w:t>
      </w:r>
      <w:r>
        <w:rPr>
          <w:spacing w:val="-1"/>
          <w:sz w:val="24"/>
        </w:rPr>
        <w:t xml:space="preserve"> </w:t>
      </w:r>
      <w:r>
        <w:rPr>
          <w:sz w:val="24"/>
        </w:rPr>
        <w:t>28.01.2021 №</w:t>
      </w:r>
      <w:r>
        <w:rPr>
          <w:spacing w:val="-1"/>
          <w:sz w:val="24"/>
        </w:rPr>
        <w:t xml:space="preserve"> </w:t>
      </w:r>
      <w:r>
        <w:rPr>
          <w:sz w:val="24"/>
        </w:rPr>
        <w:t>2</w:t>
      </w:r>
    </w:p>
    <w:p w:rsidR="00F33E4B" w:rsidRDefault="00FE7FC2" w:rsidP="00CD0B59">
      <w:pPr>
        <w:pStyle w:val="a4"/>
        <w:numPr>
          <w:ilvl w:val="0"/>
          <w:numId w:val="250"/>
        </w:numPr>
        <w:tabs>
          <w:tab w:val="left" w:pos="476"/>
        </w:tabs>
        <w:ind w:left="475" w:right="322"/>
        <w:rPr>
          <w:rFonts w:ascii="Symbol" w:hAnsi="Symbol"/>
          <w:sz w:val="24"/>
        </w:rPr>
      </w:pPr>
      <w:r>
        <w:rPr>
          <w:sz w:val="24"/>
        </w:rPr>
        <w:t>Федеральный закон от 24 июля 1998 г. N 124-ФЗ "Об основных гарантиях прав ребенка в Рос-</w:t>
      </w:r>
      <w:r>
        <w:rPr>
          <w:spacing w:val="-57"/>
          <w:sz w:val="24"/>
        </w:rPr>
        <w:t xml:space="preserve"> </w:t>
      </w:r>
      <w:r>
        <w:rPr>
          <w:sz w:val="24"/>
        </w:rPr>
        <w:t>сийской</w:t>
      </w:r>
      <w:r>
        <w:rPr>
          <w:spacing w:val="2"/>
          <w:sz w:val="24"/>
        </w:rPr>
        <w:t xml:space="preserve"> </w:t>
      </w:r>
      <w:r>
        <w:rPr>
          <w:sz w:val="24"/>
        </w:rPr>
        <w:t>Федерации";</w:t>
      </w:r>
    </w:p>
    <w:p w:rsidR="00F33E4B" w:rsidRDefault="00FE7FC2" w:rsidP="00CD0B59">
      <w:pPr>
        <w:pStyle w:val="a4"/>
        <w:numPr>
          <w:ilvl w:val="0"/>
          <w:numId w:val="250"/>
        </w:numPr>
        <w:tabs>
          <w:tab w:val="left" w:pos="476"/>
        </w:tabs>
        <w:ind w:hanging="361"/>
        <w:rPr>
          <w:rFonts w:ascii="Symbol" w:hAnsi="Symbol"/>
          <w:sz w:val="24"/>
        </w:rPr>
      </w:pPr>
      <w:r>
        <w:rPr>
          <w:sz w:val="24"/>
        </w:rPr>
        <w:t>Конвенция</w:t>
      </w:r>
      <w:r>
        <w:rPr>
          <w:spacing w:val="-3"/>
          <w:sz w:val="24"/>
        </w:rPr>
        <w:t xml:space="preserve"> </w:t>
      </w:r>
      <w:r>
        <w:rPr>
          <w:sz w:val="24"/>
        </w:rPr>
        <w:t>ООН</w:t>
      </w:r>
      <w:r>
        <w:rPr>
          <w:spacing w:val="-3"/>
          <w:sz w:val="24"/>
        </w:rPr>
        <w:t xml:space="preserve"> </w:t>
      </w:r>
      <w:r>
        <w:rPr>
          <w:sz w:val="24"/>
        </w:rPr>
        <w:t>о</w:t>
      </w:r>
      <w:r>
        <w:rPr>
          <w:spacing w:val="-4"/>
          <w:sz w:val="24"/>
        </w:rPr>
        <w:t xml:space="preserve"> </w:t>
      </w:r>
      <w:r>
        <w:rPr>
          <w:sz w:val="24"/>
        </w:rPr>
        <w:t>правах</w:t>
      </w:r>
      <w:r>
        <w:rPr>
          <w:spacing w:val="-2"/>
          <w:sz w:val="24"/>
        </w:rPr>
        <w:t xml:space="preserve"> </w:t>
      </w:r>
      <w:r>
        <w:rPr>
          <w:sz w:val="24"/>
        </w:rPr>
        <w:t>ребёнка;</w:t>
      </w:r>
    </w:p>
    <w:p w:rsidR="00F33E4B" w:rsidRDefault="00FE7FC2" w:rsidP="00CD0B59">
      <w:pPr>
        <w:pStyle w:val="a4"/>
        <w:numPr>
          <w:ilvl w:val="0"/>
          <w:numId w:val="250"/>
        </w:numPr>
        <w:tabs>
          <w:tab w:val="left" w:pos="476"/>
        </w:tabs>
        <w:ind w:hanging="361"/>
        <w:rPr>
          <w:rFonts w:ascii="Symbol" w:hAnsi="Symbol"/>
          <w:sz w:val="24"/>
        </w:rPr>
      </w:pPr>
      <w:r>
        <w:rPr>
          <w:sz w:val="24"/>
        </w:rPr>
        <w:t>Конституция</w:t>
      </w:r>
      <w:r>
        <w:rPr>
          <w:spacing w:val="-2"/>
          <w:sz w:val="24"/>
        </w:rPr>
        <w:t xml:space="preserve"> </w:t>
      </w:r>
      <w:r>
        <w:rPr>
          <w:sz w:val="24"/>
        </w:rPr>
        <w:t>РФ;</w:t>
      </w:r>
    </w:p>
    <w:p w:rsidR="00F33E4B" w:rsidRDefault="00FE7FC2" w:rsidP="00CD0B59">
      <w:pPr>
        <w:pStyle w:val="a4"/>
        <w:numPr>
          <w:ilvl w:val="0"/>
          <w:numId w:val="250"/>
        </w:numPr>
        <w:tabs>
          <w:tab w:val="left" w:pos="475"/>
          <w:tab w:val="left" w:pos="476"/>
        </w:tabs>
        <w:ind w:left="475" w:right="339"/>
        <w:jc w:val="left"/>
        <w:rPr>
          <w:rFonts w:ascii="Symbol" w:hAnsi="Symbol"/>
          <w:sz w:val="24"/>
        </w:rPr>
      </w:pPr>
      <w:r>
        <w:rPr>
          <w:sz w:val="24"/>
        </w:rPr>
        <w:t>Модель</w:t>
      </w:r>
      <w:r>
        <w:rPr>
          <w:spacing w:val="3"/>
          <w:sz w:val="24"/>
        </w:rPr>
        <w:t xml:space="preserve"> </w:t>
      </w:r>
      <w:r>
        <w:rPr>
          <w:sz w:val="24"/>
        </w:rPr>
        <w:t>«Российское</w:t>
      </w:r>
      <w:r>
        <w:rPr>
          <w:spacing w:val="7"/>
          <w:sz w:val="24"/>
        </w:rPr>
        <w:t xml:space="preserve"> </w:t>
      </w:r>
      <w:r>
        <w:rPr>
          <w:sz w:val="24"/>
        </w:rPr>
        <w:t>образование</w:t>
      </w:r>
      <w:r>
        <w:rPr>
          <w:spacing w:val="4"/>
          <w:sz w:val="24"/>
        </w:rPr>
        <w:t xml:space="preserve"> </w:t>
      </w:r>
      <w:r>
        <w:rPr>
          <w:sz w:val="24"/>
        </w:rPr>
        <w:t>–</w:t>
      </w:r>
      <w:r>
        <w:rPr>
          <w:spacing w:val="5"/>
          <w:sz w:val="24"/>
        </w:rPr>
        <w:t xml:space="preserve"> </w:t>
      </w:r>
      <w:r>
        <w:rPr>
          <w:sz w:val="24"/>
        </w:rPr>
        <w:t>2020»,</w:t>
      </w:r>
      <w:r>
        <w:rPr>
          <w:spacing w:val="2"/>
          <w:sz w:val="24"/>
        </w:rPr>
        <w:t xml:space="preserve"> </w:t>
      </w:r>
      <w:r>
        <w:rPr>
          <w:sz w:val="24"/>
        </w:rPr>
        <w:t>принятая</w:t>
      </w:r>
      <w:r>
        <w:rPr>
          <w:spacing w:val="7"/>
          <w:sz w:val="24"/>
        </w:rPr>
        <w:t xml:space="preserve"> </w:t>
      </w:r>
      <w:r>
        <w:rPr>
          <w:sz w:val="24"/>
        </w:rPr>
        <w:t>13.09.2007</w:t>
      </w:r>
      <w:r>
        <w:rPr>
          <w:spacing w:val="2"/>
          <w:sz w:val="24"/>
        </w:rPr>
        <w:t xml:space="preserve"> </w:t>
      </w:r>
      <w:r>
        <w:rPr>
          <w:sz w:val="24"/>
        </w:rPr>
        <w:t>года</w:t>
      </w:r>
      <w:r>
        <w:rPr>
          <w:spacing w:val="5"/>
          <w:sz w:val="24"/>
        </w:rPr>
        <w:t xml:space="preserve"> </w:t>
      </w:r>
      <w:r>
        <w:rPr>
          <w:sz w:val="24"/>
        </w:rPr>
        <w:t>на</w:t>
      </w:r>
      <w:r>
        <w:rPr>
          <w:spacing w:val="4"/>
          <w:sz w:val="24"/>
        </w:rPr>
        <w:t xml:space="preserve"> </w:t>
      </w:r>
      <w:r>
        <w:rPr>
          <w:sz w:val="24"/>
        </w:rPr>
        <w:t>Совете</w:t>
      </w:r>
      <w:r>
        <w:rPr>
          <w:spacing w:val="5"/>
          <w:sz w:val="24"/>
        </w:rPr>
        <w:t xml:space="preserve"> </w:t>
      </w:r>
      <w:r>
        <w:rPr>
          <w:sz w:val="24"/>
        </w:rPr>
        <w:t>по</w:t>
      </w:r>
      <w:r>
        <w:rPr>
          <w:spacing w:val="5"/>
          <w:sz w:val="24"/>
        </w:rPr>
        <w:t xml:space="preserve"> </w:t>
      </w:r>
      <w:r>
        <w:rPr>
          <w:sz w:val="24"/>
        </w:rPr>
        <w:t>реализации</w:t>
      </w:r>
      <w:r>
        <w:rPr>
          <w:spacing w:val="-57"/>
          <w:sz w:val="24"/>
        </w:rPr>
        <w:t xml:space="preserve"> </w:t>
      </w:r>
      <w:r>
        <w:rPr>
          <w:sz w:val="24"/>
        </w:rPr>
        <w:t>приоритетных национальных</w:t>
      </w:r>
      <w:r>
        <w:rPr>
          <w:spacing w:val="1"/>
          <w:sz w:val="24"/>
        </w:rPr>
        <w:t xml:space="preserve"> </w:t>
      </w:r>
      <w:r>
        <w:rPr>
          <w:sz w:val="24"/>
        </w:rPr>
        <w:t>проектов</w:t>
      </w:r>
      <w:r>
        <w:rPr>
          <w:spacing w:val="2"/>
          <w:sz w:val="24"/>
        </w:rPr>
        <w:t xml:space="preserve"> </w:t>
      </w:r>
      <w:r>
        <w:rPr>
          <w:sz w:val="24"/>
        </w:rPr>
        <w:t>в</w:t>
      </w:r>
      <w:r>
        <w:rPr>
          <w:spacing w:val="-1"/>
          <w:sz w:val="24"/>
        </w:rPr>
        <w:t xml:space="preserve"> </w:t>
      </w:r>
      <w:r>
        <w:rPr>
          <w:sz w:val="24"/>
        </w:rPr>
        <w:t>Белгороде;</w:t>
      </w:r>
    </w:p>
    <w:p w:rsidR="00F33E4B" w:rsidRDefault="00FE7FC2" w:rsidP="00CD0B59">
      <w:pPr>
        <w:pStyle w:val="a4"/>
        <w:numPr>
          <w:ilvl w:val="0"/>
          <w:numId w:val="250"/>
        </w:numPr>
        <w:tabs>
          <w:tab w:val="left" w:pos="475"/>
          <w:tab w:val="left" w:pos="476"/>
        </w:tabs>
        <w:ind w:left="475" w:right="322"/>
        <w:jc w:val="left"/>
        <w:rPr>
          <w:rFonts w:ascii="Symbol" w:hAnsi="Symbol"/>
          <w:sz w:val="24"/>
        </w:rPr>
      </w:pPr>
      <w:r>
        <w:rPr>
          <w:sz w:val="24"/>
        </w:rPr>
        <w:t>Национальная</w:t>
      </w:r>
      <w:r>
        <w:rPr>
          <w:spacing w:val="41"/>
          <w:sz w:val="24"/>
        </w:rPr>
        <w:t xml:space="preserve"> </w:t>
      </w:r>
      <w:r>
        <w:rPr>
          <w:sz w:val="24"/>
        </w:rPr>
        <w:t>образовательная</w:t>
      </w:r>
      <w:r>
        <w:rPr>
          <w:spacing w:val="41"/>
          <w:sz w:val="24"/>
        </w:rPr>
        <w:t xml:space="preserve"> </w:t>
      </w:r>
      <w:r>
        <w:rPr>
          <w:sz w:val="24"/>
        </w:rPr>
        <w:t>стратегия</w:t>
      </w:r>
      <w:r>
        <w:rPr>
          <w:spacing w:val="42"/>
          <w:sz w:val="24"/>
        </w:rPr>
        <w:t xml:space="preserve"> </w:t>
      </w:r>
      <w:r>
        <w:rPr>
          <w:sz w:val="24"/>
        </w:rPr>
        <w:t>«Наша</w:t>
      </w:r>
      <w:r>
        <w:rPr>
          <w:spacing w:val="39"/>
          <w:sz w:val="24"/>
        </w:rPr>
        <w:t xml:space="preserve"> </w:t>
      </w:r>
      <w:r>
        <w:rPr>
          <w:sz w:val="24"/>
        </w:rPr>
        <w:t>новая</w:t>
      </w:r>
      <w:r>
        <w:rPr>
          <w:spacing w:val="40"/>
          <w:sz w:val="24"/>
        </w:rPr>
        <w:t xml:space="preserve"> </w:t>
      </w:r>
      <w:r>
        <w:rPr>
          <w:sz w:val="24"/>
        </w:rPr>
        <w:t>школа»,</w:t>
      </w:r>
      <w:r>
        <w:rPr>
          <w:spacing w:val="40"/>
          <w:sz w:val="24"/>
        </w:rPr>
        <w:t xml:space="preserve"> </w:t>
      </w:r>
      <w:r>
        <w:rPr>
          <w:sz w:val="24"/>
        </w:rPr>
        <w:t>(Послание</w:t>
      </w:r>
      <w:r>
        <w:rPr>
          <w:spacing w:val="41"/>
          <w:sz w:val="24"/>
        </w:rPr>
        <w:t xml:space="preserve"> </w:t>
      </w:r>
      <w:r>
        <w:rPr>
          <w:sz w:val="24"/>
        </w:rPr>
        <w:t>Президента</w:t>
      </w:r>
      <w:r>
        <w:rPr>
          <w:spacing w:val="42"/>
          <w:sz w:val="24"/>
        </w:rPr>
        <w:t xml:space="preserve"> </w:t>
      </w:r>
      <w:r>
        <w:rPr>
          <w:sz w:val="24"/>
        </w:rPr>
        <w:t>Фе-</w:t>
      </w:r>
      <w:r>
        <w:rPr>
          <w:spacing w:val="-57"/>
          <w:sz w:val="24"/>
        </w:rPr>
        <w:t xml:space="preserve"> </w:t>
      </w:r>
      <w:r>
        <w:rPr>
          <w:sz w:val="24"/>
        </w:rPr>
        <w:t>деральному Собранию Российской</w:t>
      </w:r>
      <w:r>
        <w:rPr>
          <w:spacing w:val="2"/>
          <w:sz w:val="24"/>
        </w:rPr>
        <w:t xml:space="preserve"> </w:t>
      </w:r>
      <w:r>
        <w:rPr>
          <w:sz w:val="24"/>
        </w:rPr>
        <w:t>Федерации</w:t>
      </w:r>
      <w:r>
        <w:rPr>
          <w:spacing w:val="1"/>
          <w:sz w:val="24"/>
        </w:rPr>
        <w:t xml:space="preserve"> </w:t>
      </w:r>
      <w:r>
        <w:rPr>
          <w:sz w:val="24"/>
        </w:rPr>
        <w:t>5</w:t>
      </w:r>
      <w:r>
        <w:rPr>
          <w:spacing w:val="-1"/>
          <w:sz w:val="24"/>
        </w:rPr>
        <w:t xml:space="preserve"> </w:t>
      </w:r>
      <w:r>
        <w:rPr>
          <w:sz w:val="24"/>
        </w:rPr>
        <w:t>ноября</w:t>
      </w:r>
      <w:r>
        <w:rPr>
          <w:spacing w:val="1"/>
          <w:sz w:val="24"/>
        </w:rPr>
        <w:t xml:space="preserve"> </w:t>
      </w:r>
      <w:r>
        <w:rPr>
          <w:sz w:val="24"/>
        </w:rPr>
        <w:t>2008</w:t>
      </w:r>
      <w:r>
        <w:rPr>
          <w:spacing w:val="-1"/>
          <w:sz w:val="24"/>
        </w:rPr>
        <w:t xml:space="preserve"> </w:t>
      </w:r>
      <w:r>
        <w:rPr>
          <w:sz w:val="24"/>
        </w:rPr>
        <w:t>г.);</w:t>
      </w:r>
    </w:p>
    <w:p w:rsidR="00F33E4B" w:rsidRDefault="00FE7FC2" w:rsidP="00CD0B59">
      <w:pPr>
        <w:pStyle w:val="a4"/>
        <w:numPr>
          <w:ilvl w:val="0"/>
          <w:numId w:val="250"/>
        </w:numPr>
        <w:tabs>
          <w:tab w:val="left" w:pos="475"/>
          <w:tab w:val="left" w:pos="476"/>
        </w:tabs>
        <w:ind w:hanging="361"/>
        <w:jc w:val="left"/>
        <w:rPr>
          <w:rFonts w:ascii="Symbol" w:hAnsi="Symbol"/>
          <w:sz w:val="24"/>
        </w:rPr>
      </w:pPr>
      <w:r>
        <w:rPr>
          <w:sz w:val="24"/>
        </w:rPr>
        <w:t>Концепция</w:t>
      </w:r>
      <w:r>
        <w:rPr>
          <w:spacing w:val="-4"/>
          <w:sz w:val="24"/>
        </w:rPr>
        <w:t xml:space="preserve"> </w:t>
      </w:r>
      <w:r>
        <w:rPr>
          <w:sz w:val="24"/>
        </w:rPr>
        <w:t>духовно-нравственного</w:t>
      </w:r>
      <w:r>
        <w:rPr>
          <w:spacing w:val="-4"/>
          <w:sz w:val="24"/>
        </w:rPr>
        <w:t xml:space="preserve"> </w:t>
      </w:r>
      <w:r>
        <w:rPr>
          <w:sz w:val="24"/>
        </w:rPr>
        <w:t>развития</w:t>
      </w:r>
      <w:r>
        <w:rPr>
          <w:spacing w:val="-3"/>
          <w:sz w:val="24"/>
        </w:rPr>
        <w:t xml:space="preserve"> </w:t>
      </w:r>
      <w:r>
        <w:rPr>
          <w:sz w:val="24"/>
        </w:rPr>
        <w:t>и</w:t>
      </w:r>
      <w:r>
        <w:rPr>
          <w:spacing w:val="-7"/>
          <w:sz w:val="24"/>
        </w:rPr>
        <w:t xml:space="preserve"> </w:t>
      </w:r>
      <w:r>
        <w:rPr>
          <w:sz w:val="24"/>
        </w:rPr>
        <w:t>воспитания</w:t>
      </w:r>
      <w:r>
        <w:rPr>
          <w:spacing w:val="-3"/>
          <w:sz w:val="24"/>
        </w:rPr>
        <w:t xml:space="preserve"> </w:t>
      </w:r>
      <w:r>
        <w:rPr>
          <w:sz w:val="24"/>
        </w:rPr>
        <w:t>личности</w:t>
      </w:r>
      <w:r>
        <w:rPr>
          <w:spacing w:val="-3"/>
          <w:sz w:val="24"/>
        </w:rPr>
        <w:t xml:space="preserve"> </w:t>
      </w:r>
      <w:r>
        <w:rPr>
          <w:sz w:val="24"/>
        </w:rPr>
        <w:t>гражданина</w:t>
      </w:r>
      <w:r>
        <w:rPr>
          <w:spacing w:val="-5"/>
          <w:sz w:val="24"/>
        </w:rPr>
        <w:t xml:space="preserve"> </w:t>
      </w:r>
      <w:r>
        <w:rPr>
          <w:sz w:val="24"/>
        </w:rPr>
        <w:t>России;</w:t>
      </w:r>
    </w:p>
    <w:p w:rsidR="00F33E4B" w:rsidRDefault="00F33E4B">
      <w:pPr>
        <w:rPr>
          <w:rFonts w:ascii="Symbol" w:hAnsi="Symbol"/>
          <w:sz w:val="24"/>
        </w:rPr>
        <w:sectPr w:rsidR="00F33E4B">
          <w:pgSz w:w="11910" w:h="16840"/>
          <w:pgMar w:top="1120" w:right="380" w:bottom="1460" w:left="1020" w:header="0" w:footer="1256" w:gutter="0"/>
          <w:cols w:space="720"/>
        </w:sectPr>
      </w:pPr>
    </w:p>
    <w:p w:rsidR="00F33E4B" w:rsidRDefault="00FE7FC2" w:rsidP="00CD0B59">
      <w:pPr>
        <w:pStyle w:val="a4"/>
        <w:numPr>
          <w:ilvl w:val="0"/>
          <w:numId w:val="250"/>
        </w:numPr>
        <w:tabs>
          <w:tab w:val="left" w:pos="476"/>
        </w:tabs>
        <w:spacing w:before="77"/>
        <w:ind w:left="475" w:right="322"/>
        <w:rPr>
          <w:rFonts w:ascii="Symbol" w:hAnsi="Symbol"/>
          <w:sz w:val="24"/>
        </w:rPr>
      </w:pPr>
      <w:r>
        <w:rPr>
          <w:sz w:val="24"/>
        </w:rPr>
        <w:lastRenderedPageBreak/>
        <w:t>Порядок организации и осуществления образовательной деятельности по основным обще-</w:t>
      </w:r>
      <w:r>
        <w:rPr>
          <w:spacing w:val="1"/>
          <w:sz w:val="24"/>
        </w:rPr>
        <w:t xml:space="preserve"> </w:t>
      </w:r>
      <w:r>
        <w:rPr>
          <w:sz w:val="24"/>
        </w:rPr>
        <w:t>образовательным программам – образовательным программам начального общего, 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утвержденным</w:t>
      </w:r>
      <w:r>
        <w:rPr>
          <w:spacing w:val="1"/>
          <w:sz w:val="24"/>
        </w:rPr>
        <w:t xml:space="preserve"> </w:t>
      </w:r>
      <w:r>
        <w:rPr>
          <w:sz w:val="24"/>
        </w:rPr>
        <w:t>приказом</w:t>
      </w:r>
      <w:r>
        <w:rPr>
          <w:spacing w:val="1"/>
          <w:sz w:val="24"/>
        </w:rPr>
        <w:t xml:space="preserve"> </w:t>
      </w:r>
      <w:r>
        <w:rPr>
          <w:sz w:val="24"/>
        </w:rPr>
        <w:t>Минпросвещения</w:t>
      </w:r>
      <w:r>
        <w:rPr>
          <w:spacing w:val="1"/>
          <w:sz w:val="24"/>
        </w:rPr>
        <w:t xml:space="preserve"> </w:t>
      </w:r>
      <w:r>
        <w:rPr>
          <w:sz w:val="24"/>
        </w:rPr>
        <w:t>от</w:t>
      </w:r>
      <w:r>
        <w:rPr>
          <w:spacing w:val="1"/>
          <w:sz w:val="24"/>
        </w:rPr>
        <w:t xml:space="preserve"> </w:t>
      </w:r>
      <w:r>
        <w:rPr>
          <w:sz w:val="24"/>
        </w:rPr>
        <w:t>22.03.2021 № 115</w:t>
      </w:r>
    </w:p>
    <w:p w:rsidR="00F33E4B" w:rsidRDefault="00FE7FC2" w:rsidP="00CD0B59">
      <w:pPr>
        <w:pStyle w:val="a4"/>
        <w:numPr>
          <w:ilvl w:val="0"/>
          <w:numId w:val="250"/>
        </w:numPr>
        <w:tabs>
          <w:tab w:val="left" w:pos="824"/>
        </w:tabs>
        <w:ind w:left="115" w:right="326" w:firstLine="0"/>
        <w:rPr>
          <w:rFonts w:ascii="Symbol" w:hAnsi="Symbol"/>
          <w:sz w:val="24"/>
        </w:rPr>
      </w:pPr>
      <w:r>
        <w:rPr>
          <w:sz w:val="24"/>
        </w:rPr>
        <w:t>Федеральный государственный образовательный стандарт среднего общего образования</w:t>
      </w:r>
      <w:r>
        <w:rPr>
          <w:spacing w:val="1"/>
          <w:sz w:val="24"/>
        </w:rPr>
        <w:t xml:space="preserve"> </w:t>
      </w:r>
      <w:r>
        <w:rPr>
          <w:sz w:val="24"/>
        </w:rPr>
        <w:t xml:space="preserve">(утв. </w:t>
      </w:r>
      <w:hyperlink r:id="rId11">
        <w:r w:rsidRPr="00FE7FC2">
          <w:rPr>
            <w:sz w:val="24"/>
          </w:rPr>
          <w:t>приказом</w:t>
        </w:r>
        <w:r>
          <w:rPr>
            <w:b/>
            <w:sz w:val="24"/>
          </w:rPr>
          <w:t xml:space="preserve"> </w:t>
        </w:r>
      </w:hyperlink>
      <w:r>
        <w:rPr>
          <w:sz w:val="24"/>
        </w:rPr>
        <w:t>Министерства образования и науки РФ от 17 мая 2012 г. N 413, с изменениями и</w:t>
      </w:r>
      <w:r>
        <w:rPr>
          <w:spacing w:val="1"/>
          <w:sz w:val="24"/>
        </w:rPr>
        <w:t xml:space="preserve"> </w:t>
      </w:r>
      <w:r>
        <w:rPr>
          <w:sz w:val="24"/>
        </w:rPr>
        <w:t>дополнениями</w:t>
      </w:r>
      <w:r>
        <w:rPr>
          <w:spacing w:val="2"/>
          <w:sz w:val="24"/>
        </w:rPr>
        <w:t xml:space="preserve"> </w:t>
      </w:r>
      <w:r>
        <w:rPr>
          <w:sz w:val="24"/>
        </w:rPr>
        <w:t>от:29 декабря</w:t>
      </w:r>
      <w:r>
        <w:rPr>
          <w:spacing w:val="1"/>
          <w:sz w:val="24"/>
        </w:rPr>
        <w:t xml:space="preserve"> </w:t>
      </w:r>
      <w:r>
        <w:rPr>
          <w:sz w:val="24"/>
        </w:rPr>
        <w:t>2014</w:t>
      </w:r>
      <w:r>
        <w:rPr>
          <w:spacing w:val="-1"/>
          <w:sz w:val="24"/>
        </w:rPr>
        <w:t xml:space="preserve"> </w:t>
      </w:r>
      <w:r>
        <w:rPr>
          <w:sz w:val="24"/>
        </w:rPr>
        <w:t>г., 31</w:t>
      </w:r>
      <w:r>
        <w:rPr>
          <w:spacing w:val="-1"/>
          <w:sz w:val="24"/>
        </w:rPr>
        <w:t xml:space="preserve"> </w:t>
      </w:r>
      <w:r>
        <w:rPr>
          <w:sz w:val="24"/>
        </w:rPr>
        <w:t>декабря</w:t>
      </w:r>
      <w:r>
        <w:rPr>
          <w:spacing w:val="1"/>
          <w:sz w:val="24"/>
        </w:rPr>
        <w:t xml:space="preserve"> </w:t>
      </w:r>
      <w:r>
        <w:rPr>
          <w:sz w:val="24"/>
        </w:rPr>
        <w:t>2015</w:t>
      </w:r>
      <w:r>
        <w:rPr>
          <w:spacing w:val="1"/>
          <w:sz w:val="24"/>
        </w:rPr>
        <w:t xml:space="preserve"> </w:t>
      </w:r>
      <w:r>
        <w:rPr>
          <w:sz w:val="24"/>
        </w:rPr>
        <w:t>г.,</w:t>
      </w:r>
      <w:r>
        <w:rPr>
          <w:spacing w:val="1"/>
          <w:sz w:val="24"/>
        </w:rPr>
        <w:t xml:space="preserve"> </w:t>
      </w:r>
      <w:r>
        <w:rPr>
          <w:sz w:val="24"/>
        </w:rPr>
        <w:t>29</w:t>
      </w:r>
      <w:r>
        <w:rPr>
          <w:spacing w:val="-1"/>
          <w:sz w:val="24"/>
        </w:rPr>
        <w:t xml:space="preserve"> </w:t>
      </w:r>
      <w:r>
        <w:rPr>
          <w:sz w:val="24"/>
        </w:rPr>
        <w:t>июня</w:t>
      </w:r>
      <w:r>
        <w:rPr>
          <w:spacing w:val="1"/>
          <w:sz w:val="24"/>
        </w:rPr>
        <w:t xml:space="preserve"> </w:t>
      </w:r>
      <w:r>
        <w:rPr>
          <w:sz w:val="24"/>
        </w:rPr>
        <w:t>2017</w:t>
      </w:r>
      <w:r>
        <w:rPr>
          <w:spacing w:val="-1"/>
          <w:sz w:val="24"/>
        </w:rPr>
        <w:t xml:space="preserve"> </w:t>
      </w:r>
      <w:r>
        <w:rPr>
          <w:sz w:val="24"/>
        </w:rPr>
        <w:t>г.)</w:t>
      </w:r>
    </w:p>
    <w:p w:rsidR="00F33E4B" w:rsidRDefault="00FE7FC2" w:rsidP="00CD0B59">
      <w:pPr>
        <w:pStyle w:val="a4"/>
        <w:numPr>
          <w:ilvl w:val="0"/>
          <w:numId w:val="250"/>
        </w:numPr>
        <w:tabs>
          <w:tab w:val="left" w:pos="475"/>
          <w:tab w:val="left" w:pos="476"/>
        </w:tabs>
        <w:ind w:left="475" w:right="368"/>
        <w:jc w:val="left"/>
        <w:rPr>
          <w:rFonts w:ascii="Symbol" w:hAnsi="Symbol"/>
          <w:sz w:val="24"/>
        </w:rPr>
      </w:pPr>
      <w:r>
        <w:rPr>
          <w:sz w:val="24"/>
        </w:rPr>
        <w:t>Примерная основная образовательная программа среднего общего образования (одобрена</w:t>
      </w:r>
      <w:r>
        <w:rPr>
          <w:spacing w:val="1"/>
          <w:sz w:val="24"/>
        </w:rPr>
        <w:t xml:space="preserve"> </w:t>
      </w:r>
      <w:r>
        <w:rPr>
          <w:sz w:val="24"/>
        </w:rPr>
        <w:t>решением федерального учебно-методического объединения по общему образованию (прото-</w:t>
      </w:r>
      <w:r>
        <w:rPr>
          <w:spacing w:val="-57"/>
          <w:sz w:val="24"/>
        </w:rPr>
        <w:t xml:space="preserve"> </w:t>
      </w:r>
      <w:r>
        <w:rPr>
          <w:sz w:val="24"/>
        </w:rPr>
        <w:t>кол от</w:t>
      </w:r>
      <w:r>
        <w:rPr>
          <w:spacing w:val="-1"/>
          <w:sz w:val="24"/>
        </w:rPr>
        <w:t xml:space="preserve"> </w:t>
      </w:r>
      <w:r>
        <w:rPr>
          <w:sz w:val="24"/>
        </w:rPr>
        <w:t>28 июня</w:t>
      </w:r>
      <w:r>
        <w:rPr>
          <w:spacing w:val="-1"/>
          <w:sz w:val="24"/>
        </w:rPr>
        <w:t xml:space="preserve"> </w:t>
      </w:r>
      <w:r>
        <w:rPr>
          <w:sz w:val="24"/>
        </w:rPr>
        <w:t>2016 г.</w:t>
      </w:r>
      <w:r>
        <w:rPr>
          <w:spacing w:val="1"/>
          <w:sz w:val="24"/>
        </w:rPr>
        <w:t xml:space="preserve"> </w:t>
      </w:r>
      <w:r>
        <w:rPr>
          <w:sz w:val="24"/>
        </w:rPr>
        <w:t>№</w:t>
      </w:r>
      <w:r>
        <w:rPr>
          <w:spacing w:val="-1"/>
          <w:sz w:val="24"/>
        </w:rPr>
        <w:t xml:space="preserve"> </w:t>
      </w:r>
      <w:r>
        <w:rPr>
          <w:sz w:val="24"/>
        </w:rPr>
        <w:t>2/16-з)</w:t>
      </w:r>
    </w:p>
    <w:p w:rsidR="00F33E4B" w:rsidRPr="00FE7FC2" w:rsidRDefault="00FE7FC2" w:rsidP="00CD0B59">
      <w:pPr>
        <w:pStyle w:val="a4"/>
        <w:numPr>
          <w:ilvl w:val="0"/>
          <w:numId w:val="250"/>
        </w:numPr>
        <w:tabs>
          <w:tab w:val="left" w:pos="475"/>
          <w:tab w:val="left" w:pos="476"/>
        </w:tabs>
        <w:spacing w:line="294" w:lineRule="exact"/>
        <w:ind w:hanging="361"/>
        <w:jc w:val="left"/>
        <w:rPr>
          <w:rFonts w:ascii="Symbol" w:hAnsi="Symbol"/>
          <w:sz w:val="24"/>
        </w:rPr>
      </w:pPr>
      <w:r w:rsidRPr="00FE7FC2">
        <w:rPr>
          <w:sz w:val="24"/>
        </w:rPr>
        <w:t>Устав</w:t>
      </w:r>
      <w:r w:rsidRPr="00FE7FC2">
        <w:rPr>
          <w:spacing w:val="-4"/>
          <w:sz w:val="24"/>
        </w:rPr>
        <w:t xml:space="preserve"> </w:t>
      </w:r>
      <w:r w:rsidRPr="00FE7FC2">
        <w:rPr>
          <w:sz w:val="24"/>
        </w:rPr>
        <w:t>образовательного</w:t>
      </w:r>
      <w:r w:rsidRPr="00FE7FC2">
        <w:rPr>
          <w:spacing w:val="-3"/>
          <w:sz w:val="24"/>
        </w:rPr>
        <w:t xml:space="preserve"> </w:t>
      </w:r>
      <w:r w:rsidRPr="00FE7FC2">
        <w:rPr>
          <w:sz w:val="24"/>
        </w:rPr>
        <w:t>Учреждения</w:t>
      </w:r>
    </w:p>
    <w:p w:rsidR="00F33E4B" w:rsidRDefault="00F33E4B">
      <w:pPr>
        <w:pStyle w:val="a3"/>
        <w:spacing w:before="4"/>
        <w:ind w:left="0"/>
        <w:jc w:val="left"/>
        <w:rPr>
          <w:sz w:val="23"/>
        </w:rPr>
      </w:pPr>
    </w:p>
    <w:p w:rsidR="00F33E4B" w:rsidRDefault="00FE7FC2">
      <w:pPr>
        <w:pStyle w:val="a3"/>
        <w:spacing w:before="1"/>
        <w:ind w:left="135" w:right="342" w:firstLine="300"/>
      </w:pPr>
      <w:r>
        <w:t>Для реализации основной образовательной программы среднего общего образования опреде-</w:t>
      </w:r>
      <w:r>
        <w:rPr>
          <w:spacing w:val="1"/>
        </w:rPr>
        <w:t xml:space="preserve"> </w:t>
      </w:r>
      <w:r>
        <w:t>ляется нормативный срок - 2 года (10 и 11 классы), для детей с ограниченными возможностями</w:t>
      </w:r>
      <w:r>
        <w:rPr>
          <w:spacing w:val="1"/>
        </w:rPr>
        <w:t xml:space="preserve"> </w:t>
      </w:r>
      <w:r>
        <w:t>здоровья, детей-инвалидов при обучении по адаптированным образовательным программам, не-</w:t>
      </w:r>
      <w:r>
        <w:rPr>
          <w:spacing w:val="1"/>
        </w:rPr>
        <w:t xml:space="preserve"> </w:t>
      </w:r>
      <w:r>
        <w:t>зависимо от применяемых технологий, срок получения среднего общего образования увеличива-</w:t>
      </w:r>
      <w:r>
        <w:rPr>
          <w:spacing w:val="-57"/>
        </w:rPr>
        <w:t xml:space="preserve"> </w:t>
      </w:r>
      <w:r>
        <w:t>ется не</w:t>
      </w:r>
      <w:r>
        <w:rPr>
          <w:spacing w:val="1"/>
        </w:rPr>
        <w:t xml:space="preserve"> </w:t>
      </w:r>
      <w:r>
        <w:t>более</w:t>
      </w:r>
      <w:r>
        <w:rPr>
          <w:spacing w:val="-1"/>
        </w:rPr>
        <w:t xml:space="preserve"> </w:t>
      </w:r>
      <w:r>
        <w:t>чем</w:t>
      </w:r>
      <w:r>
        <w:rPr>
          <w:spacing w:val="1"/>
        </w:rPr>
        <w:t xml:space="preserve"> </w:t>
      </w:r>
      <w:r>
        <w:t>на</w:t>
      </w:r>
      <w:r>
        <w:rPr>
          <w:spacing w:val="-1"/>
        </w:rPr>
        <w:t xml:space="preserve"> </w:t>
      </w:r>
      <w:r>
        <w:t>1 год.</w:t>
      </w:r>
    </w:p>
    <w:p w:rsidR="00FE7FC2" w:rsidRDefault="00FE7FC2">
      <w:pPr>
        <w:pStyle w:val="a3"/>
        <w:ind w:left="135" w:right="342" w:firstLine="660"/>
      </w:pPr>
    </w:p>
    <w:p w:rsidR="00F33E4B" w:rsidRDefault="00FE7FC2">
      <w:pPr>
        <w:pStyle w:val="a3"/>
        <w:ind w:left="135" w:right="342" w:firstLine="660"/>
      </w:pPr>
      <w:r>
        <w:t>ООП СОО Лицея отвечает требованиям Федерального государственного образовательного</w:t>
      </w:r>
      <w:r>
        <w:rPr>
          <w:spacing w:val="-57"/>
        </w:rPr>
        <w:t xml:space="preserve"> </w:t>
      </w:r>
      <w:r>
        <w:t>стандарта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w:t>
      </w:r>
      <w:r>
        <w:rPr>
          <w:spacing w:val="1"/>
        </w:rPr>
        <w:t xml:space="preserve"> </w:t>
      </w:r>
      <w:r>
        <w:t>преемственность</w:t>
      </w:r>
      <w:r>
        <w:rPr>
          <w:spacing w:val="1"/>
        </w:rPr>
        <w:t xml:space="preserve"> </w:t>
      </w:r>
      <w:r>
        <w:t>основного</w:t>
      </w:r>
      <w:r>
        <w:rPr>
          <w:spacing w:val="1"/>
        </w:rPr>
        <w:t xml:space="preserve"> </w:t>
      </w:r>
      <w:r>
        <w:t>общего</w:t>
      </w:r>
      <w:r>
        <w:rPr>
          <w:spacing w:val="1"/>
        </w:rPr>
        <w:t xml:space="preserve"> </w:t>
      </w:r>
      <w:r>
        <w:t>и</w:t>
      </w:r>
      <w:r>
        <w:rPr>
          <w:spacing w:val="-57"/>
        </w:rPr>
        <w:t xml:space="preserve"> </w:t>
      </w:r>
      <w:r>
        <w:t>среднего общего образования, доступность и качество образования для детей с разными образо-</w:t>
      </w:r>
      <w:r>
        <w:rPr>
          <w:spacing w:val="1"/>
        </w:rPr>
        <w:t xml:space="preserve"> </w:t>
      </w:r>
      <w:r>
        <w:t>вательными возможностями, в том числе для детей-инвалидов и детей с ограниченными возмож-</w:t>
      </w:r>
      <w:r>
        <w:rPr>
          <w:spacing w:val="-57"/>
        </w:rPr>
        <w:t xml:space="preserve"> </w:t>
      </w:r>
      <w:r>
        <w:t>ностями</w:t>
      </w:r>
      <w:r>
        <w:rPr>
          <w:spacing w:val="2"/>
        </w:rPr>
        <w:t xml:space="preserve"> </w:t>
      </w:r>
      <w:r>
        <w:t>здоровья.</w:t>
      </w:r>
    </w:p>
    <w:p w:rsidR="00FE7FC2" w:rsidRDefault="00FE7FC2">
      <w:pPr>
        <w:pStyle w:val="a3"/>
        <w:ind w:left="135" w:right="349" w:firstLine="660"/>
      </w:pPr>
    </w:p>
    <w:p w:rsidR="00F33E4B" w:rsidRDefault="00FE7FC2">
      <w:pPr>
        <w:pStyle w:val="a3"/>
        <w:ind w:left="135" w:right="349" w:firstLine="660"/>
      </w:pPr>
      <w:r>
        <w:t>По мере введения Федерального государственного образовательного стандарта среднего</w:t>
      </w:r>
      <w:r>
        <w:rPr>
          <w:spacing w:val="1"/>
        </w:rPr>
        <w:t xml:space="preserve"> </w:t>
      </w:r>
      <w:r>
        <w:t>общего</w:t>
      </w:r>
      <w:r>
        <w:rPr>
          <w:spacing w:val="1"/>
        </w:rPr>
        <w:t xml:space="preserve"> </w:t>
      </w:r>
      <w:r>
        <w:t>образования</w:t>
      </w:r>
      <w:r>
        <w:rPr>
          <w:spacing w:val="1"/>
        </w:rPr>
        <w:t xml:space="preserve"> </w:t>
      </w:r>
      <w:r>
        <w:t>(далее - ФГОС</w:t>
      </w:r>
      <w:r>
        <w:rPr>
          <w:spacing w:val="1"/>
        </w:rPr>
        <w:t xml:space="preserve"> </w:t>
      </w:r>
      <w:r>
        <w:t>СОО)</w:t>
      </w:r>
      <w:r>
        <w:rPr>
          <w:spacing w:val="1"/>
        </w:rPr>
        <w:t xml:space="preserve"> </w:t>
      </w:r>
      <w:r>
        <w:t>и накопления</w:t>
      </w:r>
      <w:r>
        <w:rPr>
          <w:spacing w:val="1"/>
        </w:rPr>
        <w:t xml:space="preserve"> </w:t>
      </w:r>
      <w:r>
        <w:t>опыта работы</w:t>
      </w:r>
      <w:r>
        <w:rPr>
          <w:spacing w:val="1"/>
        </w:rPr>
        <w:t xml:space="preserve"> </w:t>
      </w:r>
      <w:r>
        <w:t>в данную</w:t>
      </w:r>
      <w:r>
        <w:rPr>
          <w:spacing w:val="60"/>
        </w:rPr>
        <w:t xml:space="preserve"> </w:t>
      </w:r>
      <w:r>
        <w:t>программу</w:t>
      </w:r>
      <w:r>
        <w:rPr>
          <w:spacing w:val="1"/>
        </w:rPr>
        <w:t xml:space="preserve"> </w:t>
      </w:r>
      <w:r>
        <w:t>могут</w:t>
      </w:r>
      <w:r>
        <w:rPr>
          <w:spacing w:val="-1"/>
        </w:rPr>
        <w:t xml:space="preserve"> </w:t>
      </w:r>
      <w:r>
        <w:t>вноситься</w:t>
      </w:r>
      <w:r>
        <w:rPr>
          <w:spacing w:val="1"/>
        </w:rPr>
        <w:t xml:space="preserve"> </w:t>
      </w:r>
      <w:r>
        <w:t>изменения</w:t>
      </w:r>
      <w:r>
        <w:rPr>
          <w:spacing w:val="3"/>
        </w:rPr>
        <w:t xml:space="preserve"> </w:t>
      </w:r>
      <w:r>
        <w:t>и</w:t>
      </w:r>
      <w:r>
        <w:rPr>
          <w:spacing w:val="-1"/>
        </w:rPr>
        <w:t xml:space="preserve"> </w:t>
      </w:r>
      <w:r>
        <w:t>дополнения.</w:t>
      </w:r>
    </w:p>
    <w:p w:rsidR="00FE7FC2" w:rsidRDefault="00FE7FC2">
      <w:pPr>
        <w:pStyle w:val="a3"/>
        <w:ind w:left="135" w:firstLine="660"/>
        <w:jc w:val="left"/>
      </w:pPr>
    </w:p>
    <w:p w:rsidR="00F33E4B" w:rsidRDefault="00FE7FC2">
      <w:pPr>
        <w:pStyle w:val="a3"/>
        <w:ind w:left="135" w:firstLine="660"/>
        <w:jc w:val="left"/>
      </w:pPr>
      <w:r>
        <w:t>Основная образовательная программа среднего общего образования (далее - ООП СОО)</w:t>
      </w:r>
      <w:r>
        <w:rPr>
          <w:spacing w:val="1"/>
        </w:rPr>
        <w:t xml:space="preserve"> </w:t>
      </w:r>
      <w:r>
        <w:t>разработана</w:t>
      </w:r>
      <w:r>
        <w:rPr>
          <w:spacing w:val="-3"/>
        </w:rPr>
        <w:t xml:space="preserve"> </w:t>
      </w:r>
      <w:r>
        <w:t>в</w:t>
      </w:r>
      <w:r>
        <w:rPr>
          <w:spacing w:val="-4"/>
        </w:rPr>
        <w:t xml:space="preserve"> </w:t>
      </w:r>
      <w:r>
        <w:t>соответствии</w:t>
      </w:r>
      <w:r>
        <w:rPr>
          <w:spacing w:val="-1"/>
        </w:rPr>
        <w:t xml:space="preserve"> </w:t>
      </w:r>
      <w:r>
        <w:t>с</w:t>
      </w:r>
      <w:r>
        <w:rPr>
          <w:spacing w:val="-5"/>
        </w:rPr>
        <w:t xml:space="preserve"> </w:t>
      </w:r>
      <w:r>
        <w:t>требованиями</w:t>
      </w:r>
      <w:r>
        <w:rPr>
          <w:spacing w:val="-1"/>
        </w:rPr>
        <w:t xml:space="preserve"> </w:t>
      </w:r>
      <w:r>
        <w:t>ФГОС</w:t>
      </w:r>
      <w:r>
        <w:rPr>
          <w:spacing w:val="-4"/>
        </w:rPr>
        <w:t xml:space="preserve"> </w:t>
      </w:r>
      <w:r>
        <w:t>СОО</w:t>
      </w:r>
      <w:r>
        <w:rPr>
          <w:spacing w:val="-4"/>
        </w:rPr>
        <w:t xml:space="preserve"> </w:t>
      </w:r>
      <w:r>
        <w:t>к</w:t>
      </w:r>
      <w:r>
        <w:rPr>
          <w:spacing w:val="-5"/>
        </w:rPr>
        <w:t xml:space="preserve"> </w:t>
      </w:r>
      <w:r>
        <w:t>структуре</w:t>
      </w:r>
      <w:r>
        <w:rPr>
          <w:spacing w:val="-1"/>
        </w:rPr>
        <w:t xml:space="preserve"> </w:t>
      </w:r>
      <w:r>
        <w:t>основной</w:t>
      </w:r>
      <w:r>
        <w:rPr>
          <w:spacing w:val="-2"/>
        </w:rPr>
        <w:t xml:space="preserve"> </w:t>
      </w:r>
      <w:r>
        <w:t>образовательной</w:t>
      </w:r>
      <w:r>
        <w:rPr>
          <w:spacing w:val="-57"/>
        </w:rPr>
        <w:t xml:space="preserve"> </w:t>
      </w:r>
      <w:r>
        <w:t>программы</w:t>
      </w:r>
      <w:r>
        <w:rPr>
          <w:spacing w:val="1"/>
        </w:rPr>
        <w:t xml:space="preserve"> </w:t>
      </w:r>
      <w:r>
        <w:t>(ООП) и</w:t>
      </w:r>
      <w:r>
        <w:rPr>
          <w:spacing w:val="-1"/>
        </w:rPr>
        <w:t xml:space="preserve"> </w:t>
      </w:r>
      <w:r>
        <w:t>содержит следующие разделы:</w:t>
      </w:r>
    </w:p>
    <w:p w:rsidR="00FE7FC2" w:rsidRDefault="00FE7FC2" w:rsidP="00FE7FC2">
      <w:pPr>
        <w:pStyle w:val="Heading2"/>
        <w:tabs>
          <w:tab w:val="left" w:pos="1010"/>
        </w:tabs>
        <w:ind w:left="1009"/>
        <w:jc w:val="left"/>
      </w:pPr>
    </w:p>
    <w:p w:rsidR="00F33E4B" w:rsidRDefault="00FE7FC2" w:rsidP="00CD0B59">
      <w:pPr>
        <w:pStyle w:val="Heading2"/>
        <w:numPr>
          <w:ilvl w:val="2"/>
          <w:numId w:val="252"/>
        </w:numPr>
        <w:tabs>
          <w:tab w:val="left" w:pos="1010"/>
        </w:tabs>
        <w:jc w:val="left"/>
      </w:pPr>
      <w:r>
        <w:t>Целевой</w:t>
      </w:r>
      <w:r>
        <w:rPr>
          <w:spacing w:val="-2"/>
        </w:rPr>
        <w:t xml:space="preserve"> </w:t>
      </w:r>
      <w:r>
        <w:t>раздел</w:t>
      </w:r>
    </w:p>
    <w:p w:rsidR="00F33E4B" w:rsidRDefault="00FE7FC2">
      <w:pPr>
        <w:pStyle w:val="a3"/>
        <w:ind w:left="135" w:right="353" w:firstLine="660"/>
      </w:pPr>
      <w:r>
        <w:t>Целевой раздел определяет общее назначение, цели, задачи и планируемые результаты</w:t>
      </w:r>
      <w:r>
        <w:rPr>
          <w:spacing w:val="1"/>
        </w:rPr>
        <w:t xml:space="preserve"> </w:t>
      </w:r>
      <w:r>
        <w:t>реализации ООП СОО, конкретизированные в соответствии с требованиями Стандарта. Целевой</w:t>
      </w:r>
      <w:r>
        <w:rPr>
          <w:spacing w:val="1"/>
        </w:rPr>
        <w:t xml:space="preserve"> </w:t>
      </w:r>
      <w:r>
        <w:t>раздел включает:</w:t>
      </w:r>
    </w:p>
    <w:p w:rsidR="00F33E4B" w:rsidRDefault="00FE7FC2" w:rsidP="00CD0B59">
      <w:pPr>
        <w:pStyle w:val="a4"/>
        <w:numPr>
          <w:ilvl w:val="0"/>
          <w:numId w:val="249"/>
        </w:numPr>
        <w:tabs>
          <w:tab w:val="left" w:pos="501"/>
          <w:tab w:val="left" w:pos="502"/>
        </w:tabs>
        <w:ind w:hanging="387"/>
        <w:jc w:val="left"/>
        <w:rPr>
          <w:sz w:val="24"/>
        </w:rPr>
      </w:pPr>
      <w:r>
        <w:rPr>
          <w:sz w:val="24"/>
        </w:rPr>
        <w:t>пояснительную</w:t>
      </w:r>
      <w:r>
        <w:rPr>
          <w:spacing w:val="-4"/>
          <w:sz w:val="24"/>
        </w:rPr>
        <w:t xml:space="preserve"> </w:t>
      </w:r>
      <w:r>
        <w:rPr>
          <w:sz w:val="24"/>
        </w:rPr>
        <w:t>записку;</w:t>
      </w:r>
    </w:p>
    <w:p w:rsidR="00F33E4B" w:rsidRDefault="00FE7FC2" w:rsidP="00CD0B59">
      <w:pPr>
        <w:pStyle w:val="a4"/>
        <w:numPr>
          <w:ilvl w:val="0"/>
          <w:numId w:val="249"/>
        </w:numPr>
        <w:tabs>
          <w:tab w:val="left" w:pos="501"/>
          <w:tab w:val="left" w:pos="502"/>
        </w:tabs>
        <w:ind w:hanging="387"/>
        <w:jc w:val="left"/>
        <w:rPr>
          <w:sz w:val="24"/>
        </w:rPr>
      </w:pPr>
      <w:r>
        <w:rPr>
          <w:sz w:val="24"/>
        </w:rPr>
        <w:t>планируемые</w:t>
      </w:r>
      <w:r>
        <w:rPr>
          <w:spacing w:val="-3"/>
          <w:sz w:val="24"/>
        </w:rPr>
        <w:t xml:space="preserve"> </w:t>
      </w:r>
      <w:r>
        <w:rPr>
          <w:sz w:val="24"/>
        </w:rPr>
        <w:t>результаты</w:t>
      </w:r>
      <w:r>
        <w:rPr>
          <w:spacing w:val="-2"/>
          <w:sz w:val="24"/>
        </w:rPr>
        <w:t xml:space="preserve"> </w:t>
      </w:r>
      <w:r>
        <w:rPr>
          <w:sz w:val="24"/>
        </w:rPr>
        <w:t>освоения</w:t>
      </w:r>
      <w:r>
        <w:rPr>
          <w:spacing w:val="-3"/>
          <w:sz w:val="24"/>
        </w:rPr>
        <w:t xml:space="preserve"> </w:t>
      </w:r>
      <w:r>
        <w:rPr>
          <w:sz w:val="24"/>
        </w:rPr>
        <w:t>обучающимися</w:t>
      </w:r>
      <w:r>
        <w:rPr>
          <w:spacing w:val="-3"/>
          <w:sz w:val="24"/>
        </w:rPr>
        <w:t xml:space="preserve"> </w:t>
      </w:r>
      <w:r>
        <w:rPr>
          <w:sz w:val="24"/>
        </w:rPr>
        <w:t>ООП</w:t>
      </w:r>
      <w:r>
        <w:rPr>
          <w:spacing w:val="-4"/>
          <w:sz w:val="24"/>
        </w:rPr>
        <w:t xml:space="preserve"> </w:t>
      </w:r>
      <w:r>
        <w:rPr>
          <w:sz w:val="24"/>
        </w:rPr>
        <w:t>СОО;</w:t>
      </w:r>
    </w:p>
    <w:p w:rsidR="00F33E4B" w:rsidRDefault="00FE7FC2" w:rsidP="00CD0B59">
      <w:pPr>
        <w:pStyle w:val="a4"/>
        <w:numPr>
          <w:ilvl w:val="0"/>
          <w:numId w:val="249"/>
        </w:numPr>
        <w:tabs>
          <w:tab w:val="left" w:pos="501"/>
          <w:tab w:val="left" w:pos="502"/>
        </w:tabs>
        <w:spacing w:before="4"/>
        <w:ind w:hanging="387"/>
        <w:jc w:val="left"/>
        <w:rPr>
          <w:sz w:val="24"/>
        </w:rPr>
      </w:pPr>
      <w:r>
        <w:rPr>
          <w:sz w:val="24"/>
        </w:rPr>
        <w:t>систему</w:t>
      </w:r>
      <w:r>
        <w:rPr>
          <w:spacing w:val="-4"/>
          <w:sz w:val="24"/>
        </w:rPr>
        <w:t xml:space="preserve"> </w:t>
      </w:r>
      <w:r>
        <w:rPr>
          <w:sz w:val="24"/>
        </w:rPr>
        <w:t>оценки</w:t>
      </w:r>
      <w:r>
        <w:rPr>
          <w:spacing w:val="-3"/>
          <w:sz w:val="24"/>
        </w:rPr>
        <w:t xml:space="preserve"> </w:t>
      </w:r>
      <w:r>
        <w:rPr>
          <w:sz w:val="24"/>
        </w:rPr>
        <w:t>достижения</w:t>
      </w:r>
      <w:r>
        <w:rPr>
          <w:spacing w:val="-3"/>
          <w:sz w:val="24"/>
        </w:rPr>
        <w:t xml:space="preserve"> </w:t>
      </w:r>
      <w:r>
        <w:rPr>
          <w:sz w:val="24"/>
        </w:rPr>
        <w:t>планируемых</w:t>
      </w:r>
      <w:r>
        <w:rPr>
          <w:spacing w:val="-4"/>
          <w:sz w:val="24"/>
        </w:rPr>
        <w:t xml:space="preserve"> </w:t>
      </w:r>
      <w:r>
        <w:rPr>
          <w:sz w:val="24"/>
        </w:rPr>
        <w:t>результатов</w:t>
      </w:r>
      <w:r>
        <w:rPr>
          <w:spacing w:val="-2"/>
          <w:sz w:val="24"/>
        </w:rPr>
        <w:t xml:space="preserve"> </w:t>
      </w:r>
      <w:r>
        <w:rPr>
          <w:sz w:val="24"/>
        </w:rPr>
        <w:t>освоения</w:t>
      </w:r>
      <w:r>
        <w:rPr>
          <w:spacing w:val="-4"/>
          <w:sz w:val="24"/>
        </w:rPr>
        <w:t xml:space="preserve"> </w:t>
      </w:r>
      <w:r>
        <w:rPr>
          <w:sz w:val="24"/>
        </w:rPr>
        <w:t>ООП</w:t>
      </w:r>
      <w:r>
        <w:rPr>
          <w:spacing w:val="-4"/>
          <w:sz w:val="24"/>
        </w:rPr>
        <w:t xml:space="preserve"> </w:t>
      </w:r>
      <w:r>
        <w:rPr>
          <w:sz w:val="24"/>
        </w:rPr>
        <w:t>СОО.</w:t>
      </w:r>
    </w:p>
    <w:p w:rsidR="00F33E4B" w:rsidRDefault="00F33E4B">
      <w:pPr>
        <w:pStyle w:val="a3"/>
        <w:spacing w:before="11"/>
        <w:ind w:left="0"/>
        <w:jc w:val="left"/>
        <w:rPr>
          <w:sz w:val="22"/>
        </w:rPr>
      </w:pPr>
    </w:p>
    <w:p w:rsidR="00F33E4B" w:rsidRDefault="00FE7FC2" w:rsidP="00CD0B59">
      <w:pPr>
        <w:pStyle w:val="Heading2"/>
        <w:numPr>
          <w:ilvl w:val="2"/>
          <w:numId w:val="252"/>
        </w:numPr>
        <w:tabs>
          <w:tab w:val="left" w:pos="448"/>
        </w:tabs>
        <w:ind w:left="448" w:hanging="333"/>
        <w:jc w:val="both"/>
        <w:rPr>
          <w:sz w:val="22"/>
        </w:rPr>
      </w:pPr>
      <w:r>
        <w:t>Содержательный</w:t>
      </w:r>
      <w:r>
        <w:rPr>
          <w:spacing w:val="-5"/>
        </w:rPr>
        <w:t xml:space="preserve"> </w:t>
      </w:r>
      <w:r>
        <w:t>раздел</w:t>
      </w:r>
    </w:p>
    <w:p w:rsidR="00F33E4B" w:rsidRDefault="00F33E4B">
      <w:pPr>
        <w:jc w:val="both"/>
      </w:pPr>
    </w:p>
    <w:p w:rsidR="00F33E4B" w:rsidRDefault="00FE7FC2">
      <w:pPr>
        <w:pStyle w:val="a3"/>
        <w:spacing w:before="76"/>
        <w:ind w:left="135" w:right="342" w:firstLine="660"/>
      </w:pPr>
      <w:r>
        <w:t>Содержательный раздел определяет общее содержание образования и включает образо-</w:t>
      </w:r>
      <w:r>
        <w:rPr>
          <w:spacing w:val="1"/>
        </w:rPr>
        <w:t xml:space="preserve"> </w:t>
      </w:r>
      <w:r>
        <w:t>вательные программы, ориентированные на достижение личностных, предметных и метапред-</w:t>
      </w:r>
      <w:r>
        <w:rPr>
          <w:spacing w:val="1"/>
        </w:rPr>
        <w:t xml:space="preserve"> </w:t>
      </w:r>
      <w:r>
        <w:t>метных результатов,</w:t>
      </w:r>
      <w:r>
        <w:rPr>
          <w:spacing w:val="1"/>
        </w:rPr>
        <w:t xml:space="preserve"> </w:t>
      </w:r>
      <w:r>
        <w:t>в том числе:</w:t>
      </w:r>
    </w:p>
    <w:p w:rsidR="00F33E4B" w:rsidRDefault="00FE7FC2" w:rsidP="00CD0B59">
      <w:pPr>
        <w:pStyle w:val="a4"/>
        <w:numPr>
          <w:ilvl w:val="1"/>
          <w:numId w:val="249"/>
        </w:numPr>
        <w:tabs>
          <w:tab w:val="left" w:pos="1531"/>
          <w:tab w:val="left" w:pos="1532"/>
        </w:tabs>
        <w:ind w:left="115" w:right="342" w:firstLine="710"/>
        <w:rPr>
          <w:sz w:val="24"/>
        </w:rPr>
      </w:pPr>
      <w:r>
        <w:rPr>
          <w:sz w:val="24"/>
        </w:rPr>
        <w:t>программу развития универсальных учебных</w:t>
      </w:r>
      <w:r>
        <w:rPr>
          <w:spacing w:val="1"/>
          <w:sz w:val="24"/>
        </w:rPr>
        <w:t xml:space="preserve"> </w:t>
      </w:r>
      <w:r>
        <w:rPr>
          <w:sz w:val="24"/>
        </w:rPr>
        <w:t>действий,</w:t>
      </w:r>
      <w:r>
        <w:rPr>
          <w:spacing w:val="1"/>
          <w:sz w:val="24"/>
        </w:rPr>
        <w:t xml:space="preserve"> </w:t>
      </w:r>
      <w:r>
        <w:rPr>
          <w:sz w:val="24"/>
        </w:rPr>
        <w:t>включающую форми-</w:t>
      </w:r>
      <w:r>
        <w:rPr>
          <w:spacing w:val="1"/>
          <w:sz w:val="24"/>
        </w:rPr>
        <w:t xml:space="preserve"> </w:t>
      </w:r>
      <w:r>
        <w:rPr>
          <w:sz w:val="24"/>
        </w:rPr>
        <w:t>рование компетенций обучающихся в области использования информационно- коммуникацион-</w:t>
      </w:r>
      <w:r>
        <w:rPr>
          <w:spacing w:val="1"/>
          <w:sz w:val="24"/>
        </w:rPr>
        <w:t xml:space="preserve"> </w:t>
      </w:r>
      <w:r>
        <w:rPr>
          <w:sz w:val="24"/>
        </w:rPr>
        <w:t>ных</w:t>
      </w:r>
      <w:r>
        <w:rPr>
          <w:spacing w:val="-1"/>
          <w:sz w:val="24"/>
        </w:rPr>
        <w:t xml:space="preserve"> </w:t>
      </w:r>
      <w:r>
        <w:rPr>
          <w:sz w:val="24"/>
        </w:rPr>
        <w:t>технологий,</w:t>
      </w:r>
      <w:r>
        <w:rPr>
          <w:spacing w:val="2"/>
          <w:sz w:val="24"/>
        </w:rPr>
        <w:t xml:space="preserve"> </w:t>
      </w:r>
      <w:r>
        <w:rPr>
          <w:sz w:val="24"/>
        </w:rPr>
        <w:t>учебно-исследовательской</w:t>
      </w:r>
      <w:r>
        <w:rPr>
          <w:spacing w:val="3"/>
          <w:sz w:val="24"/>
        </w:rPr>
        <w:t xml:space="preserve"> </w:t>
      </w:r>
      <w:r>
        <w:rPr>
          <w:sz w:val="24"/>
        </w:rPr>
        <w:t>и</w:t>
      </w:r>
      <w:r>
        <w:rPr>
          <w:spacing w:val="-2"/>
          <w:sz w:val="24"/>
        </w:rPr>
        <w:t xml:space="preserve"> </w:t>
      </w:r>
      <w:r>
        <w:rPr>
          <w:sz w:val="24"/>
        </w:rPr>
        <w:t>проектной</w:t>
      </w:r>
      <w:r>
        <w:rPr>
          <w:spacing w:val="2"/>
          <w:sz w:val="24"/>
        </w:rPr>
        <w:t xml:space="preserve"> </w:t>
      </w:r>
      <w:r>
        <w:rPr>
          <w:sz w:val="24"/>
        </w:rPr>
        <w:t>деятельности;</w:t>
      </w:r>
    </w:p>
    <w:p w:rsidR="00F33E4B" w:rsidRDefault="00FE7FC2" w:rsidP="00CD0B59">
      <w:pPr>
        <w:pStyle w:val="a4"/>
        <w:numPr>
          <w:ilvl w:val="0"/>
          <w:numId w:val="249"/>
        </w:numPr>
        <w:tabs>
          <w:tab w:val="left" w:pos="338"/>
        </w:tabs>
        <w:ind w:left="338" w:hanging="223"/>
        <w:rPr>
          <w:sz w:val="24"/>
        </w:rPr>
      </w:pPr>
      <w:r>
        <w:rPr>
          <w:sz w:val="24"/>
        </w:rPr>
        <w:t>программы</w:t>
      </w:r>
      <w:r>
        <w:rPr>
          <w:spacing w:val="-3"/>
          <w:sz w:val="24"/>
        </w:rPr>
        <w:t xml:space="preserve"> </w:t>
      </w:r>
      <w:r>
        <w:rPr>
          <w:sz w:val="24"/>
        </w:rPr>
        <w:t>отдельных</w:t>
      </w:r>
      <w:r>
        <w:rPr>
          <w:spacing w:val="-3"/>
          <w:sz w:val="24"/>
        </w:rPr>
        <w:t xml:space="preserve"> </w:t>
      </w:r>
      <w:r>
        <w:rPr>
          <w:sz w:val="24"/>
        </w:rPr>
        <w:t>учебных</w:t>
      </w:r>
      <w:r>
        <w:rPr>
          <w:spacing w:val="-4"/>
          <w:sz w:val="24"/>
        </w:rPr>
        <w:t xml:space="preserve"> </w:t>
      </w:r>
      <w:r>
        <w:rPr>
          <w:sz w:val="24"/>
        </w:rPr>
        <w:t>предметов,</w:t>
      </w:r>
      <w:r>
        <w:rPr>
          <w:spacing w:val="-3"/>
          <w:sz w:val="24"/>
        </w:rPr>
        <w:t xml:space="preserve"> </w:t>
      </w:r>
      <w:r>
        <w:rPr>
          <w:sz w:val="24"/>
        </w:rPr>
        <w:t>курсов;</w:t>
      </w:r>
    </w:p>
    <w:p w:rsidR="00F33E4B" w:rsidRDefault="00FE7FC2" w:rsidP="00CD0B59">
      <w:pPr>
        <w:pStyle w:val="a4"/>
        <w:numPr>
          <w:ilvl w:val="1"/>
          <w:numId w:val="249"/>
        </w:numPr>
        <w:tabs>
          <w:tab w:val="left" w:pos="1531"/>
          <w:tab w:val="left" w:pos="1532"/>
        </w:tabs>
        <w:ind w:left="115" w:right="396" w:firstLine="710"/>
        <w:jc w:val="left"/>
        <w:rPr>
          <w:sz w:val="24"/>
        </w:rPr>
      </w:pPr>
      <w:r>
        <w:rPr>
          <w:sz w:val="24"/>
        </w:rPr>
        <w:t>программу воспитания и социализации обучающихся, включающую такие направ-</w:t>
      </w:r>
      <w:r>
        <w:rPr>
          <w:spacing w:val="1"/>
          <w:sz w:val="24"/>
        </w:rPr>
        <w:t xml:space="preserve"> </w:t>
      </w:r>
      <w:r>
        <w:rPr>
          <w:sz w:val="24"/>
        </w:rPr>
        <w:t>ления, как духовно-нравственное развитие и воспитание обучающихся, их социализация и про-</w:t>
      </w:r>
      <w:r>
        <w:rPr>
          <w:spacing w:val="1"/>
          <w:sz w:val="24"/>
        </w:rPr>
        <w:t xml:space="preserve"> </w:t>
      </w:r>
      <w:r>
        <w:rPr>
          <w:sz w:val="24"/>
        </w:rPr>
        <w:lastRenderedPageBreak/>
        <w:t>фессиональная ориентация, формирование культуры здорового и безопасного образа жизни, эко-</w:t>
      </w:r>
      <w:r>
        <w:rPr>
          <w:spacing w:val="-57"/>
          <w:sz w:val="24"/>
        </w:rPr>
        <w:t xml:space="preserve"> </w:t>
      </w:r>
      <w:r>
        <w:rPr>
          <w:sz w:val="24"/>
        </w:rPr>
        <w:t>логической культуры;</w:t>
      </w:r>
    </w:p>
    <w:p w:rsidR="00F33E4B" w:rsidRDefault="00FE7FC2" w:rsidP="00CD0B59">
      <w:pPr>
        <w:pStyle w:val="a4"/>
        <w:numPr>
          <w:ilvl w:val="0"/>
          <w:numId w:val="249"/>
        </w:numPr>
        <w:tabs>
          <w:tab w:val="left" w:pos="276"/>
        </w:tabs>
        <w:ind w:left="276" w:hanging="161"/>
        <w:jc w:val="left"/>
        <w:rPr>
          <w:sz w:val="24"/>
        </w:rPr>
      </w:pPr>
      <w:r>
        <w:rPr>
          <w:sz w:val="24"/>
        </w:rPr>
        <w:t>программу</w:t>
      </w:r>
      <w:r>
        <w:rPr>
          <w:spacing w:val="-8"/>
          <w:sz w:val="24"/>
        </w:rPr>
        <w:t xml:space="preserve"> </w:t>
      </w:r>
      <w:r>
        <w:rPr>
          <w:sz w:val="24"/>
        </w:rPr>
        <w:t>коррекционно-развивающей</w:t>
      </w:r>
      <w:r>
        <w:rPr>
          <w:spacing w:val="-5"/>
          <w:sz w:val="24"/>
        </w:rPr>
        <w:t xml:space="preserve"> </w:t>
      </w:r>
      <w:r>
        <w:rPr>
          <w:sz w:val="24"/>
        </w:rPr>
        <w:t>работы.</w:t>
      </w:r>
    </w:p>
    <w:p w:rsidR="00FE7FC2" w:rsidRDefault="00FE7FC2" w:rsidP="00FE7FC2">
      <w:pPr>
        <w:tabs>
          <w:tab w:val="left" w:pos="276"/>
        </w:tabs>
        <w:rPr>
          <w:sz w:val="24"/>
        </w:rPr>
      </w:pPr>
    </w:p>
    <w:p w:rsidR="00FE7FC2" w:rsidRPr="00FE7FC2" w:rsidRDefault="00FE7FC2" w:rsidP="00FE7FC2">
      <w:pPr>
        <w:tabs>
          <w:tab w:val="left" w:pos="276"/>
        </w:tabs>
        <w:rPr>
          <w:sz w:val="24"/>
        </w:rPr>
      </w:pPr>
    </w:p>
    <w:p w:rsidR="00F33E4B" w:rsidRDefault="00FE7FC2" w:rsidP="00CD0B59">
      <w:pPr>
        <w:pStyle w:val="Heading2"/>
        <w:numPr>
          <w:ilvl w:val="2"/>
          <w:numId w:val="252"/>
        </w:numPr>
        <w:tabs>
          <w:tab w:val="left" w:pos="540"/>
        </w:tabs>
        <w:ind w:left="540" w:hanging="425"/>
        <w:jc w:val="left"/>
        <w:rPr>
          <w:sz w:val="22"/>
        </w:rPr>
      </w:pPr>
      <w:bookmarkStart w:id="10" w:name="III._Организационный_раздел"/>
      <w:bookmarkEnd w:id="10"/>
      <w:r>
        <w:t>Организационный</w:t>
      </w:r>
      <w:r>
        <w:rPr>
          <w:spacing w:val="-10"/>
        </w:rPr>
        <w:t xml:space="preserve"> </w:t>
      </w:r>
      <w:r>
        <w:t>раздел</w:t>
      </w:r>
    </w:p>
    <w:p w:rsidR="00F33E4B" w:rsidRDefault="00FE7FC2">
      <w:pPr>
        <w:pStyle w:val="a3"/>
        <w:ind w:left="135" w:firstLine="660"/>
        <w:jc w:val="left"/>
      </w:pPr>
      <w:r>
        <w:t>Организационный</w:t>
      </w:r>
      <w:r>
        <w:rPr>
          <w:spacing w:val="37"/>
        </w:rPr>
        <w:t xml:space="preserve"> </w:t>
      </w:r>
      <w:r>
        <w:t>раздел</w:t>
      </w:r>
      <w:r>
        <w:rPr>
          <w:spacing w:val="34"/>
        </w:rPr>
        <w:t xml:space="preserve"> </w:t>
      </w:r>
      <w:r>
        <w:t>устанавливает</w:t>
      </w:r>
      <w:r>
        <w:rPr>
          <w:spacing w:val="35"/>
        </w:rPr>
        <w:t xml:space="preserve"> </w:t>
      </w:r>
      <w:r>
        <w:t>общие</w:t>
      </w:r>
      <w:r>
        <w:rPr>
          <w:spacing w:val="35"/>
        </w:rPr>
        <w:t xml:space="preserve"> </w:t>
      </w:r>
      <w:r>
        <w:t>рамки</w:t>
      </w:r>
      <w:r>
        <w:rPr>
          <w:spacing w:val="36"/>
        </w:rPr>
        <w:t xml:space="preserve"> </w:t>
      </w:r>
      <w:r>
        <w:t>организации</w:t>
      </w:r>
      <w:r>
        <w:rPr>
          <w:spacing w:val="36"/>
        </w:rPr>
        <w:t xml:space="preserve"> </w:t>
      </w:r>
      <w:r>
        <w:t>образовательного</w:t>
      </w:r>
      <w:r>
        <w:rPr>
          <w:spacing w:val="-57"/>
        </w:rPr>
        <w:t xml:space="preserve"> </w:t>
      </w:r>
      <w:r>
        <w:t>процесса,</w:t>
      </w:r>
      <w:r>
        <w:rPr>
          <w:spacing w:val="-1"/>
        </w:rPr>
        <w:t xml:space="preserve"> </w:t>
      </w:r>
      <w:r>
        <w:t>а</w:t>
      </w:r>
      <w:r>
        <w:rPr>
          <w:spacing w:val="-5"/>
        </w:rPr>
        <w:t xml:space="preserve"> </w:t>
      </w:r>
      <w:r>
        <w:t>также</w:t>
      </w:r>
      <w:r>
        <w:rPr>
          <w:spacing w:val="-3"/>
        </w:rPr>
        <w:t xml:space="preserve"> </w:t>
      </w:r>
      <w:r>
        <w:t>механизм</w:t>
      </w:r>
      <w:r>
        <w:rPr>
          <w:spacing w:val="-3"/>
        </w:rPr>
        <w:t xml:space="preserve"> </w:t>
      </w:r>
      <w:r>
        <w:t>реализации</w:t>
      </w:r>
      <w:r>
        <w:rPr>
          <w:spacing w:val="-1"/>
        </w:rPr>
        <w:t xml:space="preserve"> </w:t>
      </w:r>
      <w:r>
        <w:t>компонентов</w:t>
      </w:r>
      <w:r>
        <w:rPr>
          <w:spacing w:val="-2"/>
        </w:rPr>
        <w:t xml:space="preserve"> </w:t>
      </w:r>
      <w:r>
        <w:t>ООП.</w:t>
      </w:r>
      <w:r>
        <w:rPr>
          <w:spacing w:val="-3"/>
        </w:rPr>
        <w:t xml:space="preserve"> </w:t>
      </w:r>
      <w:r>
        <w:t>Организационный</w:t>
      </w:r>
      <w:r>
        <w:rPr>
          <w:spacing w:val="-3"/>
        </w:rPr>
        <w:t xml:space="preserve"> </w:t>
      </w:r>
      <w:r>
        <w:t>раздел</w:t>
      </w:r>
      <w:r>
        <w:rPr>
          <w:spacing w:val="-3"/>
        </w:rPr>
        <w:t xml:space="preserve"> </w:t>
      </w:r>
      <w:r>
        <w:t>включает:</w:t>
      </w:r>
    </w:p>
    <w:p w:rsidR="00F33E4B" w:rsidRDefault="00FE7FC2" w:rsidP="00CD0B59">
      <w:pPr>
        <w:pStyle w:val="a4"/>
        <w:numPr>
          <w:ilvl w:val="1"/>
          <w:numId w:val="249"/>
        </w:numPr>
        <w:tabs>
          <w:tab w:val="left" w:pos="1531"/>
          <w:tab w:val="left" w:pos="1532"/>
        </w:tabs>
        <w:ind w:left="115" w:right="374" w:firstLine="710"/>
        <w:jc w:val="left"/>
        <w:rPr>
          <w:sz w:val="24"/>
        </w:rPr>
      </w:pPr>
      <w:r>
        <w:rPr>
          <w:sz w:val="24"/>
        </w:rPr>
        <w:t>учебный план среднего общего образования как один из основных механизмов реа-</w:t>
      </w:r>
      <w:r>
        <w:rPr>
          <w:spacing w:val="-57"/>
          <w:sz w:val="24"/>
        </w:rPr>
        <w:t xml:space="preserve"> </w:t>
      </w:r>
      <w:r>
        <w:rPr>
          <w:sz w:val="24"/>
        </w:rPr>
        <w:t>лизации ООП;</w:t>
      </w:r>
    </w:p>
    <w:p w:rsidR="00F33E4B" w:rsidRDefault="00FE7FC2" w:rsidP="00CD0B59">
      <w:pPr>
        <w:pStyle w:val="a4"/>
        <w:numPr>
          <w:ilvl w:val="0"/>
          <w:numId w:val="249"/>
        </w:numPr>
        <w:tabs>
          <w:tab w:val="left" w:pos="276"/>
        </w:tabs>
        <w:ind w:left="276" w:hanging="161"/>
        <w:jc w:val="left"/>
        <w:rPr>
          <w:sz w:val="24"/>
        </w:rPr>
      </w:pPr>
      <w:r>
        <w:rPr>
          <w:sz w:val="24"/>
        </w:rPr>
        <w:t>систему</w:t>
      </w:r>
      <w:r>
        <w:rPr>
          <w:spacing w:val="-4"/>
          <w:sz w:val="24"/>
        </w:rPr>
        <w:t xml:space="preserve"> </w:t>
      </w:r>
      <w:r>
        <w:rPr>
          <w:sz w:val="24"/>
        </w:rPr>
        <w:t>условий</w:t>
      </w:r>
      <w:r>
        <w:rPr>
          <w:spacing w:val="-5"/>
          <w:sz w:val="24"/>
        </w:rPr>
        <w:t xml:space="preserve"> </w:t>
      </w:r>
      <w:r>
        <w:rPr>
          <w:sz w:val="24"/>
        </w:rPr>
        <w:t>реализации</w:t>
      </w:r>
      <w:r>
        <w:rPr>
          <w:spacing w:val="-1"/>
          <w:sz w:val="24"/>
        </w:rPr>
        <w:t xml:space="preserve"> </w:t>
      </w:r>
      <w:r>
        <w:rPr>
          <w:sz w:val="24"/>
        </w:rPr>
        <w:t>ООП</w:t>
      </w:r>
      <w:r>
        <w:rPr>
          <w:spacing w:val="-4"/>
          <w:sz w:val="24"/>
        </w:rPr>
        <w:t xml:space="preserve"> </w:t>
      </w:r>
      <w:r>
        <w:rPr>
          <w:sz w:val="24"/>
        </w:rPr>
        <w:t>в</w:t>
      </w:r>
      <w:r>
        <w:rPr>
          <w:spacing w:val="-6"/>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требованиями</w:t>
      </w:r>
      <w:r>
        <w:rPr>
          <w:spacing w:val="-1"/>
          <w:sz w:val="24"/>
        </w:rPr>
        <w:t xml:space="preserve"> </w:t>
      </w:r>
      <w:r>
        <w:rPr>
          <w:sz w:val="24"/>
        </w:rPr>
        <w:t>Стандарта.</w:t>
      </w:r>
    </w:p>
    <w:p w:rsidR="00F33E4B" w:rsidRPr="00FE7FC2" w:rsidRDefault="00F33E4B">
      <w:pPr>
        <w:pStyle w:val="a3"/>
        <w:ind w:left="135"/>
        <w:jc w:val="left"/>
        <w:rPr>
          <w:lang w:val="en-US"/>
        </w:rPr>
      </w:pPr>
    </w:p>
    <w:p w:rsidR="00F33E4B" w:rsidRPr="00FE7FC2" w:rsidRDefault="00F33E4B">
      <w:pPr>
        <w:rPr>
          <w:lang w:val="en-US"/>
        </w:rPr>
        <w:sectPr w:rsidR="00F33E4B" w:rsidRPr="00FE7FC2">
          <w:pgSz w:w="11910" w:h="16840"/>
          <w:pgMar w:top="1040" w:right="380" w:bottom="1460" w:left="1020" w:header="0" w:footer="1256" w:gutter="0"/>
          <w:cols w:space="720"/>
        </w:sectPr>
      </w:pPr>
    </w:p>
    <w:p w:rsidR="00F33E4B" w:rsidRDefault="00FE7FC2" w:rsidP="00CD0B59">
      <w:pPr>
        <w:pStyle w:val="Heading1"/>
        <w:numPr>
          <w:ilvl w:val="0"/>
          <w:numId w:val="248"/>
        </w:numPr>
        <w:tabs>
          <w:tab w:val="left" w:pos="546"/>
        </w:tabs>
        <w:spacing w:before="77"/>
        <w:ind w:right="543" w:hanging="2240"/>
        <w:jc w:val="left"/>
        <w:rPr>
          <w:sz w:val="24"/>
        </w:rPr>
      </w:pPr>
      <w:bookmarkStart w:id="11" w:name="I._Целевой_раздел_основной_образовательн"/>
      <w:bookmarkStart w:id="12" w:name="_bookmark0"/>
      <w:bookmarkEnd w:id="11"/>
      <w:bookmarkEnd w:id="12"/>
      <w:r>
        <w:lastRenderedPageBreak/>
        <w:t>ЦЕЛЕВОЙ</w:t>
      </w:r>
      <w:r>
        <w:rPr>
          <w:spacing w:val="-4"/>
        </w:rPr>
        <w:t xml:space="preserve"> </w:t>
      </w:r>
      <w:r>
        <w:t>РАЗДЕЛ</w:t>
      </w:r>
      <w:r>
        <w:rPr>
          <w:spacing w:val="-5"/>
        </w:rPr>
        <w:t xml:space="preserve"> </w:t>
      </w:r>
      <w:r>
        <w:t>ОСНОВНОЙ</w:t>
      </w:r>
      <w:r>
        <w:rPr>
          <w:spacing w:val="-5"/>
        </w:rPr>
        <w:t xml:space="preserve"> </w:t>
      </w:r>
      <w:r>
        <w:t>ОБРАЗОВАТЕЛЬНОЙ</w:t>
      </w:r>
      <w:r>
        <w:rPr>
          <w:spacing w:val="-4"/>
        </w:rPr>
        <w:t xml:space="preserve"> </w:t>
      </w:r>
      <w:r>
        <w:t>ПРОГРАММЫ</w:t>
      </w:r>
      <w:r>
        <w:rPr>
          <w:spacing w:val="-67"/>
        </w:rPr>
        <w:t xml:space="preserve"> </w:t>
      </w:r>
      <w:r>
        <w:t>СРЕДНЕГО</w:t>
      </w:r>
      <w:r>
        <w:rPr>
          <w:spacing w:val="1"/>
        </w:rPr>
        <w:t xml:space="preserve"> </w:t>
      </w:r>
      <w:r>
        <w:t>ОБЩЕГО ОБРАЗОВАНИЯ</w:t>
      </w:r>
    </w:p>
    <w:p w:rsidR="00F33E4B" w:rsidRDefault="00F33E4B">
      <w:pPr>
        <w:pStyle w:val="a3"/>
        <w:spacing w:before="10"/>
        <w:ind w:left="0"/>
        <w:jc w:val="left"/>
        <w:rPr>
          <w:b/>
          <w:sz w:val="23"/>
        </w:rPr>
      </w:pPr>
    </w:p>
    <w:p w:rsidR="00F33E4B" w:rsidRDefault="00FE7FC2" w:rsidP="00CD0B59">
      <w:pPr>
        <w:pStyle w:val="Heading2"/>
        <w:numPr>
          <w:ilvl w:val="1"/>
          <w:numId w:val="248"/>
        </w:numPr>
        <w:tabs>
          <w:tab w:val="left" w:pos="1218"/>
        </w:tabs>
        <w:ind w:left="1218" w:hanging="392"/>
      </w:pPr>
      <w:bookmarkStart w:id="13" w:name="I.1._Пояснительная_записка"/>
      <w:bookmarkStart w:id="14" w:name="_bookmark1"/>
      <w:bookmarkEnd w:id="13"/>
      <w:bookmarkEnd w:id="14"/>
      <w:r>
        <w:t>Пояснительная</w:t>
      </w:r>
      <w:r>
        <w:rPr>
          <w:spacing w:val="-10"/>
        </w:rPr>
        <w:t xml:space="preserve"> </w:t>
      </w:r>
      <w:r>
        <w:t>записка</w:t>
      </w:r>
    </w:p>
    <w:p w:rsidR="00F33E4B" w:rsidRDefault="00F33E4B">
      <w:pPr>
        <w:pStyle w:val="a3"/>
        <w:ind w:left="0"/>
        <w:jc w:val="left"/>
        <w:rPr>
          <w:b/>
        </w:rPr>
      </w:pPr>
    </w:p>
    <w:p w:rsidR="00F33E4B" w:rsidRDefault="00FE7FC2">
      <w:pPr>
        <w:ind w:left="115" w:right="335" w:firstLine="710"/>
        <w:jc w:val="both"/>
        <w:rPr>
          <w:b/>
          <w:sz w:val="24"/>
        </w:rPr>
      </w:pPr>
      <w:r>
        <w:rPr>
          <w:b/>
          <w:sz w:val="24"/>
        </w:rPr>
        <w:t>Цели и задачи реализации основной образовательной программы среднего общего</w:t>
      </w:r>
      <w:r>
        <w:rPr>
          <w:b/>
          <w:spacing w:val="1"/>
          <w:sz w:val="24"/>
        </w:rPr>
        <w:t xml:space="preserve"> </w:t>
      </w:r>
      <w:r>
        <w:rPr>
          <w:b/>
          <w:sz w:val="24"/>
        </w:rPr>
        <w:t>образования</w:t>
      </w:r>
    </w:p>
    <w:p w:rsidR="00F33E4B" w:rsidRDefault="00FE7FC2">
      <w:pPr>
        <w:pStyle w:val="a3"/>
        <w:spacing w:before="1"/>
        <w:ind w:left="115" w:right="328" w:firstLine="710"/>
      </w:pPr>
      <w:r>
        <w:rPr>
          <w:b/>
        </w:rPr>
        <w:t xml:space="preserve">Целями реализации </w:t>
      </w:r>
      <w:r>
        <w:t>основной образовательной программы среднего общего образования</w:t>
      </w:r>
      <w:r>
        <w:rPr>
          <w:spacing w:val="-57"/>
        </w:rPr>
        <w:t xml:space="preserve"> </w:t>
      </w:r>
      <w:r>
        <w:t>являются:</w:t>
      </w:r>
    </w:p>
    <w:p w:rsidR="00F33E4B" w:rsidRDefault="00FE7FC2" w:rsidP="00CD0B59">
      <w:pPr>
        <w:pStyle w:val="a4"/>
        <w:numPr>
          <w:ilvl w:val="0"/>
          <w:numId w:val="247"/>
        </w:numPr>
        <w:tabs>
          <w:tab w:val="left" w:pos="902"/>
        </w:tabs>
        <w:ind w:left="901" w:right="327"/>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самобытности</w:t>
      </w:r>
      <w:r>
        <w:rPr>
          <w:spacing w:val="1"/>
          <w:sz w:val="24"/>
        </w:rPr>
        <w:t xml:space="preserve"> </w:t>
      </w:r>
      <w:r>
        <w:rPr>
          <w:sz w:val="24"/>
        </w:rPr>
        <w:t>и</w:t>
      </w:r>
      <w:r>
        <w:rPr>
          <w:spacing w:val="1"/>
          <w:sz w:val="24"/>
        </w:rPr>
        <w:t xml:space="preserve"> </w:t>
      </w:r>
      <w:r>
        <w:rPr>
          <w:sz w:val="24"/>
        </w:rPr>
        <w:t>уникальности,</w:t>
      </w:r>
      <w:r>
        <w:rPr>
          <w:spacing w:val="-57"/>
          <w:sz w:val="24"/>
        </w:rPr>
        <w:t xml:space="preserve"> </w:t>
      </w:r>
      <w:r>
        <w:rPr>
          <w:sz w:val="24"/>
        </w:rPr>
        <w:t>осознание собственной индивидуальности, появление жизненных планов, готовность к</w:t>
      </w:r>
      <w:r>
        <w:rPr>
          <w:spacing w:val="1"/>
          <w:sz w:val="24"/>
        </w:rPr>
        <w:t xml:space="preserve"> </w:t>
      </w:r>
      <w:r>
        <w:rPr>
          <w:sz w:val="24"/>
        </w:rPr>
        <w:t>самоопределению;</w:t>
      </w:r>
    </w:p>
    <w:p w:rsidR="00F33E4B" w:rsidRDefault="00FE7FC2" w:rsidP="00CD0B59">
      <w:pPr>
        <w:pStyle w:val="a4"/>
        <w:numPr>
          <w:ilvl w:val="0"/>
          <w:numId w:val="247"/>
        </w:numPr>
        <w:tabs>
          <w:tab w:val="left" w:pos="902"/>
        </w:tabs>
        <w:ind w:left="901" w:right="329"/>
        <w:rPr>
          <w:sz w:val="24"/>
        </w:rPr>
      </w:pPr>
      <w:r>
        <w:rPr>
          <w:sz w:val="24"/>
        </w:rPr>
        <w:t>достижение выпускниками планируемых результатов: компетенций и компетентностей,</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57"/>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1"/>
          <w:sz w:val="24"/>
        </w:rPr>
        <w:t xml:space="preserve"> </w:t>
      </w:r>
      <w:r>
        <w:rPr>
          <w:sz w:val="24"/>
        </w:rPr>
        <w:t>старшего</w:t>
      </w:r>
      <w:r>
        <w:rPr>
          <w:spacing w:val="1"/>
          <w:sz w:val="24"/>
        </w:rPr>
        <w:t xml:space="preserve"> </w:t>
      </w:r>
      <w:r>
        <w:rPr>
          <w:sz w:val="24"/>
        </w:rPr>
        <w:t>школьного</w:t>
      </w:r>
      <w:r>
        <w:rPr>
          <w:spacing w:val="1"/>
          <w:sz w:val="24"/>
        </w:rPr>
        <w:t xml:space="preserve"> </w:t>
      </w:r>
      <w:r>
        <w:rPr>
          <w:sz w:val="24"/>
        </w:rPr>
        <w:t>возраста,</w:t>
      </w:r>
      <w:r>
        <w:rPr>
          <w:spacing w:val="-57"/>
          <w:sz w:val="24"/>
        </w:rPr>
        <w:t xml:space="preserve"> </w:t>
      </w:r>
      <w:r>
        <w:rPr>
          <w:sz w:val="24"/>
        </w:rPr>
        <w:t>индивидуальной образовательной</w:t>
      </w:r>
      <w:r>
        <w:rPr>
          <w:spacing w:val="-1"/>
          <w:sz w:val="24"/>
        </w:rPr>
        <w:t xml:space="preserve"> </w:t>
      </w:r>
      <w:r>
        <w:rPr>
          <w:sz w:val="24"/>
        </w:rPr>
        <w:t>траекторией</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и</w:t>
      </w:r>
      <w:r>
        <w:rPr>
          <w:spacing w:val="-2"/>
          <w:sz w:val="24"/>
        </w:rPr>
        <w:t xml:space="preserve"> </w:t>
      </w:r>
      <w:r>
        <w:rPr>
          <w:sz w:val="24"/>
        </w:rPr>
        <w:t>состоянием</w:t>
      </w:r>
      <w:r>
        <w:rPr>
          <w:spacing w:val="-1"/>
          <w:sz w:val="24"/>
        </w:rPr>
        <w:t xml:space="preserve"> </w:t>
      </w:r>
      <w:r>
        <w:rPr>
          <w:sz w:val="24"/>
        </w:rPr>
        <w:t>здоровья.</w:t>
      </w:r>
    </w:p>
    <w:p w:rsidR="00F33E4B" w:rsidRDefault="00FE7FC2">
      <w:pPr>
        <w:pStyle w:val="a3"/>
        <w:ind w:left="115" w:right="329" w:firstLine="710"/>
      </w:pPr>
      <w:r>
        <w:t>Достижение</w:t>
      </w:r>
      <w:r>
        <w:rPr>
          <w:spacing w:val="1"/>
        </w:rPr>
        <w:t xml:space="preserve"> </w:t>
      </w:r>
      <w:r>
        <w:t>поставленных</w:t>
      </w:r>
      <w:r>
        <w:rPr>
          <w:spacing w:val="1"/>
        </w:rPr>
        <w:t xml:space="preserve"> </w:t>
      </w:r>
      <w:r>
        <w:t>целей</w:t>
      </w:r>
      <w:r>
        <w:rPr>
          <w:spacing w:val="1"/>
        </w:rPr>
        <w:t xml:space="preserve"> </w:t>
      </w:r>
      <w:r>
        <w:t>при</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образовательной</w:t>
      </w:r>
      <w:r>
        <w:rPr>
          <w:spacing w:val="1"/>
        </w:rPr>
        <w:t xml:space="preserve"> </w:t>
      </w:r>
      <w:r>
        <w:t>организацией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3"/>
        </w:rPr>
        <w:t xml:space="preserve"> </w:t>
      </w:r>
      <w:r>
        <w:rPr>
          <w:b/>
        </w:rPr>
        <w:t>основных</w:t>
      </w:r>
      <w:r>
        <w:rPr>
          <w:b/>
          <w:spacing w:val="-1"/>
        </w:rPr>
        <w:t xml:space="preserve"> </w:t>
      </w:r>
      <w:r>
        <w:rPr>
          <w:b/>
        </w:rPr>
        <w:t>задач</w:t>
      </w:r>
      <w:r>
        <w:t>:</w:t>
      </w:r>
    </w:p>
    <w:p w:rsidR="00F33E4B" w:rsidRDefault="00FE7FC2" w:rsidP="00CD0B59">
      <w:pPr>
        <w:pStyle w:val="a4"/>
        <w:numPr>
          <w:ilvl w:val="0"/>
          <w:numId w:val="247"/>
        </w:numPr>
        <w:tabs>
          <w:tab w:val="left" w:pos="902"/>
        </w:tabs>
        <w:ind w:hanging="361"/>
        <w:rPr>
          <w:sz w:val="24"/>
        </w:rPr>
      </w:pPr>
      <w:r>
        <w:rPr>
          <w:sz w:val="24"/>
        </w:rPr>
        <w:t>формирование</w:t>
      </w:r>
      <w:r>
        <w:rPr>
          <w:spacing w:val="-5"/>
          <w:sz w:val="24"/>
        </w:rPr>
        <w:t xml:space="preserve"> </w:t>
      </w:r>
      <w:r>
        <w:rPr>
          <w:sz w:val="24"/>
        </w:rPr>
        <w:t>российской</w:t>
      </w:r>
      <w:r>
        <w:rPr>
          <w:spacing w:val="-3"/>
          <w:sz w:val="24"/>
        </w:rPr>
        <w:t xml:space="preserve"> </w:t>
      </w:r>
      <w:r>
        <w:rPr>
          <w:sz w:val="24"/>
        </w:rPr>
        <w:t>гражданской</w:t>
      </w:r>
      <w:r>
        <w:rPr>
          <w:spacing w:val="-3"/>
          <w:sz w:val="24"/>
        </w:rPr>
        <w:t xml:space="preserve"> </w:t>
      </w:r>
      <w:r>
        <w:rPr>
          <w:sz w:val="24"/>
        </w:rPr>
        <w:t>идентичности</w:t>
      </w:r>
      <w:r>
        <w:rPr>
          <w:spacing w:val="-3"/>
          <w:sz w:val="24"/>
        </w:rPr>
        <w:t xml:space="preserve"> </w:t>
      </w:r>
      <w:r>
        <w:rPr>
          <w:sz w:val="24"/>
        </w:rPr>
        <w:t>обучающихся;</w:t>
      </w:r>
    </w:p>
    <w:p w:rsidR="00F33E4B" w:rsidRDefault="00FE7FC2" w:rsidP="00CD0B59">
      <w:pPr>
        <w:pStyle w:val="a4"/>
        <w:numPr>
          <w:ilvl w:val="0"/>
          <w:numId w:val="247"/>
        </w:numPr>
        <w:tabs>
          <w:tab w:val="left" w:pos="902"/>
        </w:tabs>
        <w:ind w:left="901" w:right="330"/>
        <w:rPr>
          <w:sz w:val="24"/>
        </w:rPr>
      </w:pPr>
      <w:r>
        <w:rPr>
          <w:sz w:val="24"/>
        </w:rPr>
        <w:t>сохранение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культурного</w:t>
      </w:r>
      <w:r>
        <w:rPr>
          <w:spacing w:val="1"/>
          <w:sz w:val="24"/>
        </w:rPr>
        <w:t xml:space="preserve"> </w:t>
      </w:r>
      <w:r>
        <w:rPr>
          <w:sz w:val="24"/>
        </w:rPr>
        <w:t>разнообразия</w:t>
      </w:r>
      <w:r>
        <w:rPr>
          <w:spacing w:val="1"/>
          <w:sz w:val="24"/>
        </w:rPr>
        <w:t xml:space="preserve"> </w:t>
      </w:r>
      <w:r>
        <w:rPr>
          <w:sz w:val="24"/>
        </w:rPr>
        <w:t>и</w:t>
      </w:r>
      <w:r>
        <w:rPr>
          <w:spacing w:val="1"/>
          <w:sz w:val="24"/>
        </w:rPr>
        <w:t xml:space="preserve"> </w:t>
      </w:r>
      <w:r>
        <w:rPr>
          <w:sz w:val="24"/>
        </w:rPr>
        <w:t>языкового</w:t>
      </w:r>
      <w:r>
        <w:rPr>
          <w:spacing w:val="1"/>
          <w:sz w:val="24"/>
        </w:rPr>
        <w:t xml:space="preserve"> </w:t>
      </w:r>
      <w:r>
        <w:rPr>
          <w:sz w:val="24"/>
        </w:rPr>
        <w:t>наследия</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реализация</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овладение</w:t>
      </w:r>
      <w:r>
        <w:rPr>
          <w:spacing w:val="1"/>
          <w:sz w:val="24"/>
        </w:rPr>
        <w:t xml:space="preserve"> </w:t>
      </w:r>
      <w:r>
        <w:rPr>
          <w:sz w:val="24"/>
        </w:rPr>
        <w:t>духовными</w:t>
      </w:r>
      <w:r>
        <w:rPr>
          <w:spacing w:val="1"/>
          <w:sz w:val="24"/>
        </w:rPr>
        <w:t xml:space="preserve"> </w:t>
      </w:r>
      <w:r>
        <w:rPr>
          <w:sz w:val="24"/>
        </w:rPr>
        <w:t>ценностями</w:t>
      </w:r>
      <w:r>
        <w:rPr>
          <w:spacing w:val="1"/>
          <w:sz w:val="24"/>
        </w:rPr>
        <w:t xml:space="preserve"> </w:t>
      </w:r>
      <w:r>
        <w:rPr>
          <w:sz w:val="24"/>
        </w:rPr>
        <w:t>и</w:t>
      </w:r>
      <w:r>
        <w:rPr>
          <w:spacing w:val="1"/>
          <w:sz w:val="24"/>
        </w:rPr>
        <w:t xml:space="preserve"> </w:t>
      </w:r>
      <w:r>
        <w:rPr>
          <w:sz w:val="24"/>
        </w:rPr>
        <w:t>культурой</w:t>
      </w:r>
      <w:r>
        <w:rPr>
          <w:spacing w:val="1"/>
          <w:sz w:val="24"/>
        </w:rPr>
        <w:t xml:space="preserve"> </w:t>
      </w:r>
      <w:r>
        <w:rPr>
          <w:sz w:val="24"/>
        </w:rPr>
        <w:t>многонационального</w:t>
      </w:r>
      <w:r>
        <w:rPr>
          <w:spacing w:val="1"/>
          <w:sz w:val="24"/>
        </w:rPr>
        <w:t xml:space="preserve"> </w:t>
      </w:r>
      <w:r>
        <w:rPr>
          <w:sz w:val="24"/>
        </w:rPr>
        <w:t>народа России;</w:t>
      </w:r>
    </w:p>
    <w:p w:rsidR="00F33E4B" w:rsidRDefault="00FE7FC2" w:rsidP="00CD0B59">
      <w:pPr>
        <w:pStyle w:val="a4"/>
        <w:numPr>
          <w:ilvl w:val="0"/>
          <w:numId w:val="247"/>
        </w:numPr>
        <w:tabs>
          <w:tab w:val="left" w:pos="902"/>
        </w:tabs>
        <w:ind w:left="901" w:right="329"/>
        <w:rPr>
          <w:sz w:val="24"/>
        </w:rPr>
      </w:pP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F33E4B" w:rsidRDefault="00FE7FC2" w:rsidP="00CD0B59">
      <w:pPr>
        <w:pStyle w:val="a4"/>
        <w:numPr>
          <w:ilvl w:val="0"/>
          <w:numId w:val="247"/>
        </w:numPr>
        <w:tabs>
          <w:tab w:val="left" w:pos="902"/>
        </w:tabs>
        <w:ind w:left="901" w:right="328"/>
        <w:rPr>
          <w:sz w:val="24"/>
        </w:rPr>
      </w:pPr>
      <w:r>
        <w:rPr>
          <w:sz w:val="24"/>
        </w:rPr>
        <w:t>обеспечение достижения обучающимися образовательных результатов в соответствии с</w:t>
      </w:r>
      <w:r>
        <w:rPr>
          <w:spacing w:val="1"/>
          <w:sz w:val="24"/>
        </w:rPr>
        <w:t xml:space="preserve"> </w:t>
      </w:r>
      <w:r>
        <w:rPr>
          <w:sz w:val="24"/>
        </w:rPr>
        <w:t>требованиями,</w:t>
      </w:r>
      <w:r>
        <w:rPr>
          <w:spacing w:val="1"/>
          <w:sz w:val="24"/>
        </w:rPr>
        <w:t xml:space="preserve"> </w:t>
      </w:r>
      <w:r>
        <w:rPr>
          <w:sz w:val="24"/>
        </w:rPr>
        <w:t>установленными</w:t>
      </w:r>
      <w:r>
        <w:rPr>
          <w:spacing w:val="1"/>
          <w:sz w:val="24"/>
        </w:rPr>
        <w:t xml:space="preserve"> </w:t>
      </w: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1"/>
          <w:sz w:val="24"/>
        </w:rPr>
        <w:t xml:space="preserve"> </w:t>
      </w:r>
      <w:r>
        <w:rPr>
          <w:sz w:val="24"/>
        </w:rPr>
        <w:t>стандартом</w:t>
      </w:r>
      <w:r>
        <w:rPr>
          <w:spacing w:val="1"/>
          <w:sz w:val="24"/>
        </w:rPr>
        <w:t xml:space="preserve"> </w:t>
      </w:r>
      <w:r>
        <w:rPr>
          <w:sz w:val="24"/>
        </w:rPr>
        <w:t>среднего общего</w:t>
      </w:r>
      <w:r>
        <w:rPr>
          <w:spacing w:val="1"/>
          <w:sz w:val="24"/>
        </w:rPr>
        <w:t xml:space="preserve"> </w:t>
      </w:r>
      <w:r>
        <w:rPr>
          <w:sz w:val="24"/>
        </w:rPr>
        <w:t>образования</w:t>
      </w:r>
      <w:r>
        <w:rPr>
          <w:spacing w:val="2"/>
          <w:sz w:val="24"/>
        </w:rPr>
        <w:t xml:space="preserve"> </w:t>
      </w:r>
      <w:r>
        <w:rPr>
          <w:sz w:val="24"/>
        </w:rPr>
        <w:t>(далее</w:t>
      </w:r>
      <w:r>
        <w:rPr>
          <w:spacing w:val="1"/>
          <w:sz w:val="24"/>
        </w:rPr>
        <w:t xml:space="preserve"> </w:t>
      </w:r>
      <w:r>
        <w:rPr>
          <w:sz w:val="24"/>
        </w:rPr>
        <w:t>–</w:t>
      </w:r>
      <w:r>
        <w:rPr>
          <w:spacing w:val="-1"/>
          <w:sz w:val="24"/>
        </w:rPr>
        <w:t xml:space="preserve"> </w:t>
      </w:r>
      <w:r>
        <w:rPr>
          <w:sz w:val="24"/>
        </w:rPr>
        <w:t>ФГОС</w:t>
      </w:r>
      <w:r>
        <w:rPr>
          <w:spacing w:val="-1"/>
          <w:sz w:val="24"/>
        </w:rPr>
        <w:t xml:space="preserve"> </w:t>
      </w:r>
      <w:r>
        <w:rPr>
          <w:sz w:val="24"/>
        </w:rPr>
        <w:t>СОО);</w:t>
      </w:r>
    </w:p>
    <w:p w:rsidR="00F33E4B" w:rsidRDefault="00FE7FC2" w:rsidP="00CD0B59">
      <w:pPr>
        <w:pStyle w:val="a4"/>
        <w:numPr>
          <w:ilvl w:val="0"/>
          <w:numId w:val="247"/>
        </w:numPr>
        <w:tabs>
          <w:tab w:val="left" w:pos="902"/>
        </w:tabs>
        <w:ind w:left="901" w:right="327"/>
        <w:rPr>
          <w:sz w:val="24"/>
        </w:rPr>
      </w:pPr>
      <w:r>
        <w:rPr>
          <w:sz w:val="24"/>
        </w:rPr>
        <w:t>обеспечение</w:t>
      </w:r>
      <w:r>
        <w:rPr>
          <w:spacing w:val="1"/>
          <w:sz w:val="24"/>
        </w:rPr>
        <w:t xml:space="preserve"> </w:t>
      </w:r>
      <w:r>
        <w:rPr>
          <w:sz w:val="24"/>
        </w:rPr>
        <w:t>реализации</w:t>
      </w:r>
      <w:r>
        <w:rPr>
          <w:spacing w:val="1"/>
          <w:sz w:val="24"/>
        </w:rPr>
        <w:t xml:space="preserve"> </w:t>
      </w:r>
      <w:r>
        <w:rPr>
          <w:sz w:val="24"/>
        </w:rPr>
        <w:t>бесплатного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61"/>
          <w:sz w:val="24"/>
        </w:rPr>
        <w:t xml:space="preserve"> </w:t>
      </w:r>
      <w:r>
        <w:rPr>
          <w:sz w:val="24"/>
        </w:rPr>
        <w:t>общего</w:t>
      </w:r>
      <w:r>
        <w:rPr>
          <w:spacing w:val="-57"/>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объеме</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предусматривающей</w:t>
      </w:r>
      <w:r>
        <w:rPr>
          <w:spacing w:val="-57"/>
          <w:sz w:val="24"/>
        </w:rPr>
        <w:t xml:space="preserve"> </w:t>
      </w:r>
      <w:r>
        <w:rPr>
          <w:sz w:val="24"/>
        </w:rPr>
        <w:t>изучение</w:t>
      </w:r>
      <w:r>
        <w:rPr>
          <w:spacing w:val="1"/>
          <w:sz w:val="24"/>
        </w:rPr>
        <w:t xml:space="preserve"> </w:t>
      </w:r>
      <w:r>
        <w:rPr>
          <w:sz w:val="24"/>
        </w:rPr>
        <w:t>обязательных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входящих</w:t>
      </w:r>
      <w:r>
        <w:rPr>
          <w:spacing w:val="1"/>
          <w:sz w:val="24"/>
        </w:rPr>
        <w:t xml:space="preserve"> </w:t>
      </w:r>
      <w:r>
        <w:rPr>
          <w:sz w:val="24"/>
        </w:rPr>
        <w:t>в</w:t>
      </w:r>
      <w:r>
        <w:rPr>
          <w:spacing w:val="1"/>
          <w:sz w:val="24"/>
        </w:rPr>
        <w:t xml:space="preserve"> </w:t>
      </w:r>
      <w:r>
        <w:rPr>
          <w:sz w:val="24"/>
        </w:rPr>
        <w:t>учебный</w:t>
      </w:r>
      <w:r>
        <w:rPr>
          <w:spacing w:val="1"/>
          <w:sz w:val="24"/>
        </w:rPr>
        <w:t xml:space="preserve"> </w:t>
      </w:r>
      <w:r>
        <w:rPr>
          <w:sz w:val="24"/>
        </w:rPr>
        <w:t>план</w:t>
      </w:r>
      <w:r>
        <w:rPr>
          <w:spacing w:val="1"/>
          <w:sz w:val="24"/>
        </w:rPr>
        <w:t xml:space="preserve"> </w:t>
      </w:r>
      <w:r>
        <w:rPr>
          <w:sz w:val="24"/>
        </w:rPr>
        <w:t>(учебных</w:t>
      </w:r>
      <w:r>
        <w:rPr>
          <w:spacing w:val="-57"/>
          <w:sz w:val="24"/>
        </w:rPr>
        <w:t xml:space="preserve"> </w:t>
      </w:r>
      <w:r>
        <w:rPr>
          <w:sz w:val="24"/>
        </w:rPr>
        <w:t>предметов по выбору из обязательных предметных областей, дополнительных учебных</w:t>
      </w:r>
      <w:r>
        <w:rPr>
          <w:spacing w:val="1"/>
          <w:sz w:val="24"/>
        </w:rPr>
        <w:t xml:space="preserve"> </w:t>
      </w:r>
      <w:r>
        <w:rPr>
          <w:sz w:val="24"/>
        </w:rPr>
        <w:t>предметов, курсов по выбору и общих для включения во все учебные планы учебных</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 на углубленном</w:t>
      </w:r>
      <w:r>
        <w:rPr>
          <w:spacing w:val="-2"/>
          <w:sz w:val="24"/>
        </w:rPr>
        <w:t xml:space="preserve"> </w:t>
      </w:r>
      <w:r>
        <w:rPr>
          <w:sz w:val="24"/>
        </w:rPr>
        <w:t>уровне), а</w:t>
      </w:r>
      <w:r>
        <w:rPr>
          <w:spacing w:val="-3"/>
          <w:sz w:val="24"/>
        </w:rPr>
        <w:t xml:space="preserve"> </w:t>
      </w:r>
      <w:r>
        <w:rPr>
          <w:sz w:val="24"/>
        </w:rPr>
        <w:t>также внеурочную</w:t>
      </w:r>
      <w:r>
        <w:rPr>
          <w:spacing w:val="-1"/>
          <w:sz w:val="24"/>
        </w:rPr>
        <w:t xml:space="preserve"> </w:t>
      </w:r>
      <w:r>
        <w:rPr>
          <w:sz w:val="24"/>
        </w:rPr>
        <w:t>деятельность;</w:t>
      </w:r>
    </w:p>
    <w:p w:rsidR="00F33E4B" w:rsidRDefault="00FE7FC2" w:rsidP="00CD0B59">
      <w:pPr>
        <w:pStyle w:val="a4"/>
        <w:numPr>
          <w:ilvl w:val="0"/>
          <w:numId w:val="247"/>
        </w:numPr>
        <w:tabs>
          <w:tab w:val="left" w:pos="902"/>
        </w:tabs>
        <w:ind w:left="901" w:right="329"/>
        <w:rPr>
          <w:sz w:val="24"/>
        </w:rPr>
      </w:pPr>
      <w:r>
        <w:rPr>
          <w:sz w:val="24"/>
        </w:rPr>
        <w:t>установление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воспитанию</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самоидентификации</w:t>
      </w:r>
      <w:r>
        <w:rPr>
          <w:spacing w:val="1"/>
          <w:sz w:val="24"/>
        </w:rPr>
        <w:t xml:space="preserve"> </w:t>
      </w:r>
      <w:r>
        <w:rPr>
          <w:sz w:val="24"/>
        </w:rPr>
        <w:t>посредством</w:t>
      </w:r>
      <w:r>
        <w:rPr>
          <w:spacing w:val="1"/>
          <w:sz w:val="24"/>
        </w:rPr>
        <w:t xml:space="preserve"> </w:t>
      </w:r>
      <w:r>
        <w:rPr>
          <w:sz w:val="24"/>
        </w:rPr>
        <w:t>личностно</w:t>
      </w:r>
      <w:r>
        <w:rPr>
          <w:spacing w:val="1"/>
          <w:sz w:val="24"/>
        </w:rPr>
        <w:t xml:space="preserve"> </w:t>
      </w:r>
      <w:r>
        <w:rPr>
          <w:sz w:val="24"/>
        </w:rPr>
        <w:t>и</w:t>
      </w:r>
      <w:r>
        <w:rPr>
          <w:spacing w:val="1"/>
          <w:sz w:val="24"/>
        </w:rPr>
        <w:t xml:space="preserve"> </w:t>
      </w:r>
      <w:r>
        <w:rPr>
          <w:sz w:val="24"/>
        </w:rPr>
        <w:t>общественно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социального и гражданского становления, осознанного выбора профессии, понимание</w:t>
      </w:r>
      <w:r>
        <w:rPr>
          <w:spacing w:val="1"/>
          <w:sz w:val="24"/>
        </w:rPr>
        <w:t xml:space="preserve"> </w:t>
      </w:r>
      <w:r>
        <w:rPr>
          <w:sz w:val="24"/>
        </w:rPr>
        <w:t>значения профессиональной деятельности для человека и общества, в том числе через</w:t>
      </w:r>
      <w:r>
        <w:rPr>
          <w:spacing w:val="1"/>
          <w:sz w:val="24"/>
        </w:rPr>
        <w:t xml:space="preserve"> </w:t>
      </w:r>
      <w:r>
        <w:rPr>
          <w:sz w:val="24"/>
        </w:rPr>
        <w:t>реализацию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входящих</w:t>
      </w:r>
      <w:r>
        <w:rPr>
          <w:spacing w:val="1"/>
          <w:sz w:val="24"/>
        </w:rPr>
        <w:t xml:space="preserve"> </w:t>
      </w:r>
      <w:r>
        <w:rPr>
          <w:sz w:val="24"/>
        </w:rPr>
        <w:t>в</w:t>
      </w:r>
      <w:r>
        <w:rPr>
          <w:spacing w:val="1"/>
          <w:sz w:val="24"/>
        </w:rPr>
        <w:t xml:space="preserve"> </w:t>
      </w:r>
      <w:r>
        <w:rPr>
          <w:sz w:val="24"/>
        </w:rPr>
        <w:t>основную</w:t>
      </w:r>
      <w:r>
        <w:rPr>
          <w:spacing w:val="1"/>
          <w:sz w:val="24"/>
        </w:rPr>
        <w:t xml:space="preserve"> </w:t>
      </w:r>
      <w:r>
        <w:rPr>
          <w:sz w:val="24"/>
        </w:rPr>
        <w:t>образовательную</w:t>
      </w:r>
      <w:r>
        <w:rPr>
          <w:spacing w:val="1"/>
          <w:sz w:val="24"/>
        </w:rPr>
        <w:t xml:space="preserve"> </w:t>
      </w:r>
      <w:r>
        <w:rPr>
          <w:sz w:val="24"/>
        </w:rPr>
        <w:t>программу;</w:t>
      </w:r>
    </w:p>
    <w:p w:rsidR="00F33E4B" w:rsidRDefault="00FE7FC2" w:rsidP="00CD0B59">
      <w:pPr>
        <w:pStyle w:val="a4"/>
        <w:numPr>
          <w:ilvl w:val="0"/>
          <w:numId w:val="247"/>
        </w:numPr>
        <w:tabs>
          <w:tab w:val="left" w:pos="902"/>
        </w:tabs>
        <w:ind w:left="901" w:right="330"/>
        <w:rPr>
          <w:sz w:val="24"/>
        </w:rPr>
      </w:pPr>
      <w:r>
        <w:rPr>
          <w:sz w:val="24"/>
        </w:rPr>
        <w:t>обеспечение преемственности основных образовательных программ начального общего,</w:t>
      </w:r>
      <w:r>
        <w:rPr>
          <w:spacing w:val="1"/>
          <w:sz w:val="24"/>
        </w:rPr>
        <w:t xml:space="preserve"> </w:t>
      </w:r>
      <w:r>
        <w:rPr>
          <w:sz w:val="24"/>
        </w:rPr>
        <w:t>основного общего, среднего общего, профессионального</w:t>
      </w:r>
      <w:r>
        <w:rPr>
          <w:spacing w:val="2"/>
          <w:sz w:val="24"/>
        </w:rPr>
        <w:t xml:space="preserve"> </w:t>
      </w:r>
      <w:r>
        <w:rPr>
          <w:sz w:val="24"/>
        </w:rPr>
        <w:t>образования;</w:t>
      </w:r>
    </w:p>
    <w:p w:rsidR="00F33E4B" w:rsidRDefault="00FE7FC2" w:rsidP="00CD0B59">
      <w:pPr>
        <w:pStyle w:val="a4"/>
        <w:numPr>
          <w:ilvl w:val="0"/>
          <w:numId w:val="247"/>
        </w:numPr>
        <w:tabs>
          <w:tab w:val="left" w:pos="902"/>
        </w:tabs>
        <w:ind w:hanging="361"/>
        <w:rPr>
          <w:sz w:val="24"/>
        </w:rPr>
      </w:pPr>
      <w:r>
        <w:rPr>
          <w:sz w:val="24"/>
        </w:rPr>
        <w:t>развитие</w:t>
      </w:r>
      <w:r>
        <w:rPr>
          <w:spacing w:val="-3"/>
          <w:sz w:val="24"/>
        </w:rPr>
        <w:t xml:space="preserve"> </w:t>
      </w:r>
      <w:r>
        <w:rPr>
          <w:sz w:val="24"/>
        </w:rPr>
        <w:t>государственно-общественного</w:t>
      </w:r>
      <w:r>
        <w:rPr>
          <w:spacing w:val="-2"/>
          <w:sz w:val="24"/>
        </w:rPr>
        <w:t xml:space="preserve"> </w:t>
      </w:r>
      <w:r>
        <w:rPr>
          <w:sz w:val="24"/>
        </w:rPr>
        <w:t>управления</w:t>
      </w:r>
      <w:r>
        <w:rPr>
          <w:spacing w:val="-4"/>
          <w:sz w:val="24"/>
        </w:rPr>
        <w:t xml:space="preserve"> </w:t>
      </w:r>
      <w:r>
        <w:rPr>
          <w:sz w:val="24"/>
        </w:rPr>
        <w:t>в</w:t>
      </w:r>
      <w:r>
        <w:rPr>
          <w:spacing w:val="-7"/>
          <w:sz w:val="24"/>
        </w:rPr>
        <w:t xml:space="preserve"> </w:t>
      </w:r>
      <w:r>
        <w:rPr>
          <w:sz w:val="24"/>
        </w:rPr>
        <w:t>образовании;</w:t>
      </w:r>
    </w:p>
    <w:p w:rsidR="00F33E4B" w:rsidRDefault="00FE7FC2" w:rsidP="00CD0B59">
      <w:pPr>
        <w:pStyle w:val="a4"/>
        <w:numPr>
          <w:ilvl w:val="0"/>
          <w:numId w:val="247"/>
        </w:numPr>
        <w:tabs>
          <w:tab w:val="left" w:pos="902"/>
        </w:tabs>
        <w:ind w:left="901" w:right="327"/>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организаций,</w:t>
      </w:r>
      <w:r>
        <w:rPr>
          <w:spacing w:val="1"/>
          <w:sz w:val="24"/>
        </w:rPr>
        <w:t xml:space="preserve"> </w:t>
      </w:r>
      <w:r>
        <w:rPr>
          <w:sz w:val="24"/>
        </w:rPr>
        <w:t>осуществляющих</w:t>
      </w:r>
      <w:r>
        <w:rPr>
          <w:spacing w:val="2"/>
          <w:sz w:val="24"/>
        </w:rPr>
        <w:t xml:space="preserve"> </w:t>
      </w:r>
      <w:r>
        <w:rPr>
          <w:sz w:val="24"/>
        </w:rPr>
        <w:t>образовательную</w:t>
      </w:r>
      <w:r>
        <w:rPr>
          <w:spacing w:val="2"/>
          <w:sz w:val="24"/>
        </w:rPr>
        <w:t xml:space="preserve"> </w:t>
      </w:r>
      <w:r>
        <w:rPr>
          <w:sz w:val="24"/>
        </w:rPr>
        <w:t>деятельность;</w:t>
      </w:r>
    </w:p>
    <w:p w:rsidR="00F33E4B" w:rsidRDefault="00FE7FC2" w:rsidP="00CD0B59">
      <w:pPr>
        <w:pStyle w:val="a4"/>
        <w:numPr>
          <w:ilvl w:val="0"/>
          <w:numId w:val="247"/>
        </w:numPr>
        <w:tabs>
          <w:tab w:val="left" w:pos="902"/>
        </w:tabs>
        <w:ind w:left="901" w:right="332"/>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самореализации</w:t>
      </w:r>
      <w:r>
        <w:rPr>
          <w:spacing w:val="1"/>
          <w:sz w:val="24"/>
        </w:rPr>
        <w:t xml:space="preserve"> </w:t>
      </w:r>
      <w:r>
        <w:rPr>
          <w:sz w:val="24"/>
        </w:rPr>
        <w:t>обучающихся,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здорового,</w:t>
      </w:r>
      <w:r>
        <w:rPr>
          <w:spacing w:val="-2"/>
          <w:sz w:val="24"/>
        </w:rPr>
        <w:t xml:space="preserve"> </w:t>
      </w:r>
      <w:r>
        <w:rPr>
          <w:sz w:val="24"/>
        </w:rPr>
        <w:t>безопасного и</w:t>
      </w:r>
      <w:r>
        <w:rPr>
          <w:spacing w:val="-3"/>
          <w:sz w:val="24"/>
        </w:rPr>
        <w:t xml:space="preserve"> </w:t>
      </w:r>
      <w:r>
        <w:rPr>
          <w:sz w:val="24"/>
        </w:rPr>
        <w:t>экологически целесообразного</w:t>
      </w:r>
      <w:r>
        <w:rPr>
          <w:spacing w:val="1"/>
          <w:sz w:val="24"/>
        </w:rPr>
        <w:t xml:space="preserve"> </w:t>
      </w:r>
      <w:r>
        <w:rPr>
          <w:sz w:val="24"/>
        </w:rPr>
        <w:t>образа</w:t>
      </w:r>
      <w:r>
        <w:rPr>
          <w:spacing w:val="-2"/>
          <w:sz w:val="24"/>
        </w:rPr>
        <w:t xml:space="preserve"> </w:t>
      </w:r>
      <w:r>
        <w:rPr>
          <w:sz w:val="24"/>
        </w:rPr>
        <w:t>жизни</w:t>
      </w:r>
      <w:r>
        <w:rPr>
          <w:spacing w:val="-2"/>
          <w:sz w:val="24"/>
        </w:rPr>
        <w:t xml:space="preserve"> </w:t>
      </w:r>
      <w:r>
        <w:rPr>
          <w:sz w:val="24"/>
        </w:rPr>
        <w:t>обучающихся.</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pPr>
        <w:pStyle w:val="Heading2"/>
        <w:spacing w:before="76"/>
        <w:ind w:left="115" w:firstLine="710"/>
        <w:jc w:val="left"/>
      </w:pPr>
      <w:r>
        <w:lastRenderedPageBreak/>
        <w:t>Принципы</w:t>
      </w:r>
      <w:r>
        <w:rPr>
          <w:spacing w:val="41"/>
        </w:rPr>
        <w:t xml:space="preserve"> </w:t>
      </w:r>
      <w:r>
        <w:t>и</w:t>
      </w:r>
      <w:r>
        <w:rPr>
          <w:spacing w:val="40"/>
        </w:rPr>
        <w:t xml:space="preserve"> </w:t>
      </w:r>
      <w:r>
        <w:t>подходы</w:t>
      </w:r>
      <w:r>
        <w:rPr>
          <w:spacing w:val="39"/>
        </w:rPr>
        <w:t xml:space="preserve"> </w:t>
      </w:r>
      <w:r>
        <w:t>к</w:t>
      </w:r>
      <w:r>
        <w:rPr>
          <w:spacing w:val="40"/>
        </w:rPr>
        <w:t xml:space="preserve"> </w:t>
      </w:r>
      <w:r>
        <w:t>формированию</w:t>
      </w:r>
      <w:r>
        <w:rPr>
          <w:spacing w:val="41"/>
        </w:rPr>
        <w:t xml:space="preserve"> </w:t>
      </w:r>
      <w:r>
        <w:t>основной</w:t>
      </w:r>
      <w:r>
        <w:rPr>
          <w:spacing w:val="40"/>
        </w:rPr>
        <w:t xml:space="preserve"> </w:t>
      </w:r>
      <w:r>
        <w:t>образовательной</w:t>
      </w:r>
      <w:r>
        <w:rPr>
          <w:spacing w:val="42"/>
        </w:rPr>
        <w:t xml:space="preserve"> </w:t>
      </w:r>
      <w:r>
        <w:t>программы</w:t>
      </w:r>
      <w:r>
        <w:rPr>
          <w:spacing w:val="-57"/>
        </w:rPr>
        <w:t xml:space="preserve"> </w:t>
      </w:r>
      <w:r>
        <w:t>среднего общего</w:t>
      </w:r>
      <w:r>
        <w:rPr>
          <w:spacing w:val="1"/>
        </w:rPr>
        <w:t xml:space="preserve"> </w:t>
      </w:r>
      <w:r>
        <w:t>образования</w:t>
      </w:r>
    </w:p>
    <w:p w:rsidR="00F33E4B" w:rsidRDefault="00FE7FC2">
      <w:pPr>
        <w:pStyle w:val="a3"/>
        <w:ind w:left="115" w:firstLine="710"/>
        <w:jc w:val="left"/>
      </w:pPr>
      <w:r>
        <w:t>Методологической</w:t>
      </w:r>
      <w:r>
        <w:rPr>
          <w:spacing w:val="48"/>
        </w:rPr>
        <w:t xml:space="preserve"> </w:t>
      </w:r>
      <w:r>
        <w:t>основой</w:t>
      </w:r>
      <w:r>
        <w:rPr>
          <w:spacing w:val="46"/>
        </w:rPr>
        <w:t xml:space="preserve"> </w:t>
      </w:r>
      <w:r>
        <w:t>ФГОС</w:t>
      </w:r>
      <w:r>
        <w:rPr>
          <w:spacing w:val="46"/>
        </w:rPr>
        <w:t xml:space="preserve"> </w:t>
      </w:r>
      <w:r>
        <w:t>СОО</w:t>
      </w:r>
      <w:r>
        <w:rPr>
          <w:spacing w:val="47"/>
        </w:rPr>
        <w:t xml:space="preserve"> </w:t>
      </w:r>
      <w:r>
        <w:t>является</w:t>
      </w:r>
      <w:r>
        <w:rPr>
          <w:spacing w:val="49"/>
        </w:rPr>
        <w:t xml:space="preserve"> </w:t>
      </w:r>
      <w:r>
        <w:t>системно-деятельностный</w:t>
      </w:r>
      <w:r>
        <w:rPr>
          <w:spacing w:val="48"/>
        </w:rPr>
        <w:t xml:space="preserve"> </w:t>
      </w:r>
      <w:r>
        <w:t>подход,</w:t>
      </w:r>
      <w:r>
        <w:rPr>
          <w:spacing w:val="-57"/>
        </w:rPr>
        <w:t xml:space="preserve"> </w:t>
      </w:r>
      <w:r>
        <w:t>который предполагает:</w:t>
      </w:r>
    </w:p>
    <w:p w:rsidR="00F33E4B" w:rsidRDefault="00FE7FC2" w:rsidP="00CD0B59">
      <w:pPr>
        <w:pStyle w:val="a4"/>
        <w:numPr>
          <w:ilvl w:val="0"/>
          <w:numId w:val="247"/>
        </w:numPr>
        <w:tabs>
          <w:tab w:val="left" w:pos="901"/>
          <w:tab w:val="left" w:pos="902"/>
        </w:tabs>
        <w:ind w:hanging="361"/>
        <w:jc w:val="left"/>
        <w:rPr>
          <w:sz w:val="24"/>
        </w:rPr>
      </w:pPr>
      <w:r>
        <w:rPr>
          <w:sz w:val="24"/>
        </w:rPr>
        <w:t>формирование</w:t>
      </w:r>
      <w:r>
        <w:rPr>
          <w:spacing w:val="-4"/>
          <w:sz w:val="24"/>
        </w:rPr>
        <w:t xml:space="preserve"> </w:t>
      </w:r>
      <w:r>
        <w:rPr>
          <w:sz w:val="24"/>
        </w:rPr>
        <w:t>готовности</w:t>
      </w:r>
      <w:r>
        <w:rPr>
          <w:spacing w:val="-3"/>
          <w:sz w:val="24"/>
        </w:rPr>
        <w:t xml:space="preserve"> </w:t>
      </w:r>
      <w:r>
        <w:rPr>
          <w:sz w:val="24"/>
        </w:rPr>
        <w:t>обучающихся</w:t>
      </w:r>
      <w:r>
        <w:rPr>
          <w:spacing w:val="-1"/>
          <w:sz w:val="24"/>
        </w:rPr>
        <w:t xml:space="preserve"> </w:t>
      </w:r>
      <w:r>
        <w:rPr>
          <w:sz w:val="24"/>
        </w:rPr>
        <w:t>к</w:t>
      </w:r>
      <w:r>
        <w:rPr>
          <w:spacing w:val="-5"/>
          <w:sz w:val="24"/>
        </w:rPr>
        <w:t xml:space="preserve"> </w:t>
      </w:r>
      <w:r>
        <w:rPr>
          <w:sz w:val="24"/>
        </w:rPr>
        <w:t>саморазвитию</w:t>
      </w:r>
      <w:r>
        <w:rPr>
          <w:spacing w:val="-2"/>
          <w:sz w:val="24"/>
        </w:rPr>
        <w:t xml:space="preserve"> </w:t>
      </w:r>
      <w:r>
        <w:rPr>
          <w:sz w:val="24"/>
        </w:rPr>
        <w:t>и</w:t>
      </w:r>
      <w:r>
        <w:rPr>
          <w:spacing w:val="-3"/>
          <w:sz w:val="24"/>
        </w:rPr>
        <w:t xml:space="preserve"> </w:t>
      </w:r>
      <w:r>
        <w:rPr>
          <w:sz w:val="24"/>
        </w:rPr>
        <w:t>непрерывному</w:t>
      </w:r>
      <w:r>
        <w:rPr>
          <w:spacing w:val="-4"/>
          <w:sz w:val="24"/>
        </w:rPr>
        <w:t xml:space="preserve"> </w:t>
      </w:r>
      <w:r>
        <w:rPr>
          <w:sz w:val="24"/>
        </w:rPr>
        <w:t>образованию;</w:t>
      </w:r>
    </w:p>
    <w:p w:rsidR="00F33E4B" w:rsidRDefault="00FE7FC2" w:rsidP="00CD0B59">
      <w:pPr>
        <w:pStyle w:val="a4"/>
        <w:numPr>
          <w:ilvl w:val="0"/>
          <w:numId w:val="247"/>
        </w:numPr>
        <w:tabs>
          <w:tab w:val="left" w:pos="901"/>
          <w:tab w:val="left" w:pos="902"/>
        </w:tabs>
        <w:ind w:left="901" w:right="328"/>
        <w:jc w:val="left"/>
        <w:rPr>
          <w:sz w:val="24"/>
        </w:rPr>
      </w:pPr>
      <w:r>
        <w:rPr>
          <w:sz w:val="24"/>
        </w:rPr>
        <w:t>проектирование</w:t>
      </w:r>
      <w:r>
        <w:rPr>
          <w:spacing w:val="46"/>
          <w:sz w:val="24"/>
        </w:rPr>
        <w:t xml:space="preserve"> </w:t>
      </w:r>
      <w:r>
        <w:rPr>
          <w:sz w:val="24"/>
        </w:rPr>
        <w:t>и</w:t>
      </w:r>
      <w:r>
        <w:rPr>
          <w:spacing w:val="45"/>
          <w:sz w:val="24"/>
        </w:rPr>
        <w:t xml:space="preserve"> </w:t>
      </w:r>
      <w:r>
        <w:rPr>
          <w:sz w:val="24"/>
        </w:rPr>
        <w:t>конструирование</w:t>
      </w:r>
      <w:r>
        <w:rPr>
          <w:spacing w:val="46"/>
          <w:sz w:val="24"/>
        </w:rPr>
        <w:t xml:space="preserve"> </w:t>
      </w:r>
      <w:r>
        <w:rPr>
          <w:sz w:val="24"/>
        </w:rPr>
        <w:t>развивающей</w:t>
      </w:r>
      <w:r>
        <w:rPr>
          <w:spacing w:val="48"/>
          <w:sz w:val="24"/>
        </w:rPr>
        <w:t xml:space="preserve"> </w:t>
      </w:r>
      <w:r>
        <w:rPr>
          <w:sz w:val="24"/>
        </w:rPr>
        <w:t>образовательной</w:t>
      </w:r>
      <w:r>
        <w:rPr>
          <w:spacing w:val="47"/>
          <w:sz w:val="24"/>
        </w:rPr>
        <w:t xml:space="preserve"> </w:t>
      </w:r>
      <w:r>
        <w:rPr>
          <w:sz w:val="24"/>
        </w:rPr>
        <w:t>среды</w:t>
      </w:r>
      <w:r>
        <w:rPr>
          <w:spacing w:val="46"/>
          <w:sz w:val="24"/>
        </w:rPr>
        <w:t xml:space="preserve"> </w:t>
      </w:r>
      <w:r>
        <w:rPr>
          <w:sz w:val="24"/>
        </w:rPr>
        <w:t>организации,</w:t>
      </w:r>
      <w:r>
        <w:rPr>
          <w:spacing w:val="-57"/>
          <w:sz w:val="24"/>
        </w:rPr>
        <w:t xml:space="preserve"> </w:t>
      </w:r>
      <w:r>
        <w:rPr>
          <w:sz w:val="24"/>
        </w:rPr>
        <w:t>осуществляющей образовательную</w:t>
      </w:r>
      <w:r>
        <w:rPr>
          <w:spacing w:val="2"/>
          <w:sz w:val="24"/>
        </w:rPr>
        <w:t xml:space="preserve"> </w:t>
      </w:r>
      <w:r>
        <w:rPr>
          <w:sz w:val="24"/>
        </w:rPr>
        <w:t>деятельность;</w:t>
      </w:r>
    </w:p>
    <w:p w:rsidR="00F33E4B" w:rsidRDefault="00FE7FC2" w:rsidP="00CD0B59">
      <w:pPr>
        <w:pStyle w:val="a4"/>
        <w:numPr>
          <w:ilvl w:val="0"/>
          <w:numId w:val="247"/>
        </w:numPr>
        <w:tabs>
          <w:tab w:val="left" w:pos="901"/>
          <w:tab w:val="left" w:pos="902"/>
        </w:tabs>
        <w:ind w:hanging="361"/>
        <w:jc w:val="left"/>
        <w:rPr>
          <w:sz w:val="24"/>
        </w:rPr>
      </w:pPr>
      <w:r>
        <w:rPr>
          <w:sz w:val="24"/>
        </w:rPr>
        <w:t>активную</w:t>
      </w:r>
      <w:r>
        <w:rPr>
          <w:spacing w:val="-5"/>
          <w:sz w:val="24"/>
        </w:rPr>
        <w:t xml:space="preserve"> </w:t>
      </w:r>
      <w:r>
        <w:rPr>
          <w:sz w:val="24"/>
        </w:rPr>
        <w:t>учебно-познавательную</w:t>
      </w:r>
      <w:r>
        <w:rPr>
          <w:spacing w:val="-5"/>
          <w:sz w:val="24"/>
        </w:rPr>
        <w:t xml:space="preserve"> </w:t>
      </w:r>
      <w:r>
        <w:rPr>
          <w:sz w:val="24"/>
        </w:rPr>
        <w:t>деятельность</w:t>
      </w:r>
      <w:r>
        <w:rPr>
          <w:spacing w:val="-4"/>
          <w:sz w:val="24"/>
        </w:rPr>
        <w:t xml:space="preserve"> </w:t>
      </w:r>
      <w:r>
        <w:rPr>
          <w:sz w:val="24"/>
        </w:rPr>
        <w:t>обучающихся;</w:t>
      </w:r>
    </w:p>
    <w:p w:rsidR="00F33E4B" w:rsidRDefault="00FE7FC2" w:rsidP="00CD0B59">
      <w:pPr>
        <w:pStyle w:val="a4"/>
        <w:numPr>
          <w:ilvl w:val="0"/>
          <w:numId w:val="247"/>
        </w:numPr>
        <w:tabs>
          <w:tab w:val="left" w:pos="901"/>
          <w:tab w:val="left" w:pos="902"/>
        </w:tabs>
        <w:ind w:left="901" w:right="328"/>
        <w:jc w:val="left"/>
        <w:rPr>
          <w:sz w:val="24"/>
        </w:rPr>
      </w:pPr>
      <w:r>
        <w:rPr>
          <w:sz w:val="24"/>
        </w:rPr>
        <w:t>построение</w:t>
      </w:r>
      <w:r>
        <w:rPr>
          <w:spacing w:val="9"/>
          <w:sz w:val="24"/>
        </w:rPr>
        <w:t xml:space="preserve"> </w:t>
      </w:r>
      <w:r>
        <w:rPr>
          <w:sz w:val="24"/>
        </w:rPr>
        <w:t>образовательной</w:t>
      </w:r>
      <w:r>
        <w:rPr>
          <w:spacing w:val="9"/>
          <w:sz w:val="24"/>
        </w:rPr>
        <w:t xml:space="preserve"> </w:t>
      </w:r>
      <w:r>
        <w:rPr>
          <w:sz w:val="24"/>
        </w:rPr>
        <w:t>деятельности</w:t>
      </w:r>
      <w:r>
        <w:rPr>
          <w:spacing w:val="9"/>
          <w:sz w:val="24"/>
        </w:rPr>
        <w:t xml:space="preserve"> </w:t>
      </w:r>
      <w:r>
        <w:rPr>
          <w:sz w:val="24"/>
        </w:rPr>
        <w:t>с</w:t>
      </w:r>
      <w:r>
        <w:rPr>
          <w:spacing w:val="8"/>
          <w:sz w:val="24"/>
        </w:rPr>
        <w:t xml:space="preserve"> </w:t>
      </w:r>
      <w:r>
        <w:rPr>
          <w:sz w:val="24"/>
        </w:rPr>
        <w:t>учетом</w:t>
      </w:r>
      <w:r>
        <w:rPr>
          <w:spacing w:val="8"/>
          <w:sz w:val="24"/>
        </w:rPr>
        <w:t xml:space="preserve"> </w:t>
      </w:r>
      <w:r>
        <w:rPr>
          <w:sz w:val="24"/>
        </w:rPr>
        <w:t>индивидуальных,</w:t>
      </w:r>
      <w:r>
        <w:rPr>
          <w:spacing w:val="9"/>
          <w:sz w:val="24"/>
        </w:rPr>
        <w:t xml:space="preserve"> </w:t>
      </w:r>
      <w:r>
        <w:rPr>
          <w:sz w:val="24"/>
        </w:rPr>
        <w:t>возрастных,</w:t>
      </w:r>
      <w:r>
        <w:rPr>
          <w:spacing w:val="-57"/>
          <w:sz w:val="24"/>
        </w:rPr>
        <w:t xml:space="preserve"> </w:t>
      </w:r>
      <w:r>
        <w:rPr>
          <w:sz w:val="24"/>
        </w:rPr>
        <w:t>психологических,</w:t>
      </w:r>
      <w:r>
        <w:rPr>
          <w:spacing w:val="1"/>
          <w:sz w:val="24"/>
        </w:rPr>
        <w:t xml:space="preserve"> </w:t>
      </w:r>
      <w:r>
        <w:rPr>
          <w:sz w:val="24"/>
        </w:rPr>
        <w:t>физиологических особенностей</w:t>
      </w:r>
      <w:r>
        <w:rPr>
          <w:spacing w:val="2"/>
          <w:sz w:val="24"/>
        </w:rPr>
        <w:t xml:space="preserve"> </w:t>
      </w:r>
      <w:r>
        <w:rPr>
          <w:sz w:val="24"/>
        </w:rPr>
        <w:t>и</w:t>
      </w:r>
      <w:r>
        <w:rPr>
          <w:spacing w:val="-2"/>
          <w:sz w:val="24"/>
        </w:rPr>
        <w:t xml:space="preserve"> </w:t>
      </w:r>
      <w:r>
        <w:rPr>
          <w:sz w:val="24"/>
        </w:rPr>
        <w:t>здоровья</w:t>
      </w:r>
      <w:r>
        <w:rPr>
          <w:spacing w:val="-2"/>
          <w:sz w:val="24"/>
        </w:rPr>
        <w:t xml:space="preserve"> </w:t>
      </w:r>
      <w:r>
        <w:rPr>
          <w:sz w:val="24"/>
        </w:rPr>
        <w:t>обучающихся.</w:t>
      </w:r>
    </w:p>
    <w:p w:rsidR="00F33E4B" w:rsidRDefault="00FE7FC2">
      <w:pPr>
        <w:pStyle w:val="a3"/>
        <w:ind w:left="115" w:right="326" w:firstLine="710"/>
      </w:pPr>
      <w:r>
        <w:t>Основная образовательная программа формируется на основе системно-деятельностного</w:t>
      </w:r>
      <w:r>
        <w:rPr>
          <w:spacing w:val="1"/>
        </w:rPr>
        <w:t xml:space="preserve"> </w:t>
      </w:r>
      <w:r>
        <w:t>подхода.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личностное,</w:t>
      </w:r>
      <w:r>
        <w:rPr>
          <w:spacing w:val="1"/>
        </w:rPr>
        <w:t xml:space="preserve"> </w:t>
      </w:r>
      <w:r>
        <w:t>социальное,</w:t>
      </w:r>
      <w:r>
        <w:rPr>
          <w:spacing w:val="1"/>
        </w:rPr>
        <w:t xml:space="preserve"> </w:t>
      </w:r>
      <w:r>
        <w:t>познавательное</w:t>
      </w:r>
      <w:r>
        <w:rPr>
          <w:spacing w:val="1"/>
        </w:rPr>
        <w:t xml:space="preserve"> </w:t>
      </w:r>
      <w:r>
        <w:t>развитие</w:t>
      </w:r>
      <w:r>
        <w:rPr>
          <w:spacing w:val="1"/>
        </w:rPr>
        <w:t xml:space="preserve"> </w:t>
      </w:r>
      <w:r>
        <w:t>обучающихся</w:t>
      </w:r>
      <w:r>
        <w:rPr>
          <w:spacing w:val="1"/>
        </w:rPr>
        <w:t xml:space="preserve"> </w:t>
      </w:r>
      <w:r>
        <w:t>определяется характером организации их деятельности, в первую очередь учебной, а процесс</w:t>
      </w:r>
      <w:r>
        <w:rPr>
          <w:spacing w:val="1"/>
        </w:rPr>
        <w:t xml:space="preserve"> </w:t>
      </w:r>
      <w:r>
        <w:t>функционирования</w:t>
      </w:r>
      <w:r>
        <w:rPr>
          <w:spacing w:val="1"/>
        </w:rPr>
        <w:t xml:space="preserve"> </w:t>
      </w:r>
      <w:r>
        <w:t>образовательной</w:t>
      </w:r>
      <w:r>
        <w:rPr>
          <w:spacing w:val="1"/>
        </w:rPr>
        <w:t xml:space="preserve"> </w:t>
      </w:r>
      <w:r>
        <w:t>организации,</w:t>
      </w:r>
      <w:r>
        <w:rPr>
          <w:spacing w:val="1"/>
        </w:rPr>
        <w:t xml:space="preserve"> </w:t>
      </w:r>
      <w:r>
        <w:t>отраженный</w:t>
      </w:r>
      <w:r>
        <w:rPr>
          <w:spacing w:val="1"/>
        </w:rPr>
        <w:t xml:space="preserve"> </w:t>
      </w: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(ООП),</w:t>
      </w:r>
      <w:r>
        <w:rPr>
          <w:spacing w:val="1"/>
        </w:rPr>
        <w:t xml:space="preserve"> </w:t>
      </w:r>
      <w:r>
        <w:t>рассматривается</w:t>
      </w:r>
      <w:r>
        <w:rPr>
          <w:spacing w:val="1"/>
        </w:rPr>
        <w:t xml:space="preserve"> </w:t>
      </w:r>
      <w:r>
        <w:t>как</w:t>
      </w:r>
      <w:r>
        <w:rPr>
          <w:spacing w:val="1"/>
        </w:rPr>
        <w:t xml:space="preserve"> </w:t>
      </w:r>
      <w:r>
        <w:t>совокупность</w:t>
      </w:r>
      <w:r>
        <w:rPr>
          <w:spacing w:val="1"/>
        </w:rPr>
        <w:t xml:space="preserve"> </w:t>
      </w:r>
      <w:r>
        <w:t>следующих</w:t>
      </w:r>
      <w:r>
        <w:rPr>
          <w:spacing w:val="61"/>
        </w:rPr>
        <w:t xml:space="preserve"> </w:t>
      </w:r>
      <w:r>
        <w:t>взаимосвязанных</w:t>
      </w:r>
      <w:r>
        <w:rPr>
          <w:spacing w:val="1"/>
        </w:rPr>
        <w:t xml:space="preserve"> </w:t>
      </w:r>
      <w:r>
        <w:t>компонентов:</w:t>
      </w:r>
      <w:r>
        <w:rPr>
          <w:spacing w:val="1"/>
        </w:rPr>
        <w:t xml:space="preserve"> </w:t>
      </w:r>
      <w:r>
        <w:t>цели</w:t>
      </w:r>
      <w:r>
        <w:rPr>
          <w:spacing w:val="1"/>
        </w:rPr>
        <w:t xml:space="preserve"> </w:t>
      </w:r>
      <w:r>
        <w:t>образования;</w:t>
      </w:r>
      <w:r>
        <w:rPr>
          <w:spacing w:val="1"/>
        </w:rPr>
        <w:t xml:space="preserve"> </w:t>
      </w:r>
      <w:r>
        <w:t>содержания</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форм, методов, средств реализации этого содержания (технологии преподавания,</w:t>
      </w:r>
      <w:r>
        <w:rPr>
          <w:spacing w:val="1"/>
        </w:rPr>
        <w:t xml:space="preserve"> </w:t>
      </w:r>
      <w:r>
        <w:t>освоения, обучения); субъектов системы образования (педагогов, обучающихся, их родителей</w:t>
      </w:r>
      <w:r>
        <w:rPr>
          <w:spacing w:val="1"/>
        </w:rPr>
        <w:t xml:space="preserve"> </w:t>
      </w:r>
      <w:r>
        <w:t>(законных представителей)); материальной базы как средства системы образования, в том числе с</w:t>
      </w:r>
      <w:r>
        <w:rPr>
          <w:spacing w:val="-57"/>
        </w:rPr>
        <w:t xml:space="preserve"> </w:t>
      </w:r>
      <w:r>
        <w:t>учетом</w:t>
      </w:r>
      <w:r>
        <w:rPr>
          <w:spacing w:val="1"/>
        </w:rPr>
        <w:t xml:space="preserve"> </w:t>
      </w:r>
      <w:r>
        <w:t>принципа</w:t>
      </w:r>
      <w:r>
        <w:rPr>
          <w:spacing w:val="1"/>
        </w:rPr>
        <w:t xml:space="preserve"> </w:t>
      </w:r>
      <w:r>
        <w:t>преемственности</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профессионального образования, который может быть реализован как через содержание, так и</w:t>
      </w:r>
      <w:r>
        <w:rPr>
          <w:spacing w:val="1"/>
        </w:rPr>
        <w:t xml:space="preserve"> </w:t>
      </w:r>
      <w:r>
        <w:t>через</w:t>
      </w:r>
      <w:r>
        <w:rPr>
          <w:spacing w:val="1"/>
        </w:rPr>
        <w:t xml:space="preserve"> </w:t>
      </w:r>
      <w:r>
        <w:t>формы, средства, технологии,</w:t>
      </w:r>
      <w:r>
        <w:rPr>
          <w:spacing w:val="3"/>
        </w:rPr>
        <w:t xml:space="preserve"> </w:t>
      </w:r>
      <w:r>
        <w:t>методы</w:t>
      </w:r>
      <w:r>
        <w:rPr>
          <w:spacing w:val="-1"/>
        </w:rPr>
        <w:t xml:space="preserve"> </w:t>
      </w:r>
      <w:r>
        <w:t>и</w:t>
      </w:r>
      <w:r>
        <w:rPr>
          <w:spacing w:val="-1"/>
        </w:rPr>
        <w:t xml:space="preserve"> </w:t>
      </w:r>
      <w:r>
        <w:t>приемы</w:t>
      </w:r>
      <w:r>
        <w:rPr>
          <w:spacing w:val="1"/>
        </w:rPr>
        <w:t xml:space="preserve"> </w:t>
      </w:r>
      <w:r>
        <w:t>работы.</w:t>
      </w:r>
    </w:p>
    <w:p w:rsidR="00F33E4B" w:rsidRDefault="00FE7FC2">
      <w:pPr>
        <w:pStyle w:val="a3"/>
        <w:ind w:left="115" w:right="327" w:firstLine="710"/>
      </w:pPr>
      <w:r>
        <w:t>Основная</w:t>
      </w:r>
      <w:r>
        <w:rPr>
          <w:spacing w:val="1"/>
        </w:rPr>
        <w:t xml:space="preserve"> </w:t>
      </w:r>
      <w:r>
        <w:t>образовательная</w:t>
      </w:r>
      <w:r>
        <w:rPr>
          <w:spacing w:val="1"/>
        </w:rPr>
        <w:t xml:space="preserve"> </w:t>
      </w:r>
      <w:r>
        <w:t>программа</w:t>
      </w:r>
      <w:r>
        <w:rPr>
          <w:spacing w:val="1"/>
        </w:rPr>
        <w:t xml:space="preserve"> </w:t>
      </w:r>
      <w:r>
        <w:t>при</w:t>
      </w:r>
      <w:r>
        <w:rPr>
          <w:spacing w:val="1"/>
        </w:rPr>
        <w:t xml:space="preserve"> </w:t>
      </w:r>
      <w:r>
        <w:t>конструировании</w:t>
      </w:r>
      <w:r>
        <w:rPr>
          <w:spacing w:val="1"/>
        </w:rPr>
        <w:t xml:space="preserve"> </w:t>
      </w:r>
      <w:r>
        <w:t>и</w:t>
      </w:r>
      <w:r>
        <w:rPr>
          <w:spacing w:val="1"/>
        </w:rPr>
        <w:t xml:space="preserve"> </w:t>
      </w:r>
      <w:r>
        <w:t>осуществлении</w:t>
      </w:r>
      <w:r>
        <w:rPr>
          <w:spacing w:val="1"/>
        </w:rPr>
        <w:t xml:space="preserve"> </w:t>
      </w:r>
      <w:r>
        <w:t>образовательной деятельности ориентируется на личность как цель, субъект, результат и главный</w:t>
      </w:r>
      <w:r>
        <w:rPr>
          <w:spacing w:val="-57"/>
        </w:rPr>
        <w:t xml:space="preserve"> </w:t>
      </w:r>
      <w:r>
        <w:t>критерий эффективности, на создание соответствующих условий для саморазвития творческого</w:t>
      </w:r>
      <w:r>
        <w:rPr>
          <w:spacing w:val="1"/>
        </w:rPr>
        <w:t xml:space="preserve"> </w:t>
      </w:r>
      <w:r>
        <w:t>потенциала личности.</w:t>
      </w:r>
    </w:p>
    <w:p w:rsidR="00F33E4B" w:rsidRDefault="00FE7FC2">
      <w:pPr>
        <w:pStyle w:val="a3"/>
        <w:ind w:left="115" w:right="328" w:firstLine="710"/>
      </w:pPr>
      <w:r>
        <w:t>Осуществление</w:t>
      </w:r>
      <w:r>
        <w:rPr>
          <w:spacing w:val="1"/>
        </w:rPr>
        <w:t xml:space="preserve"> </w:t>
      </w:r>
      <w:r>
        <w:t>принципа</w:t>
      </w:r>
      <w:r>
        <w:rPr>
          <w:spacing w:val="1"/>
        </w:rPr>
        <w:t xml:space="preserve"> </w:t>
      </w:r>
      <w:r>
        <w:t>индивидуально-дифференцированного</w:t>
      </w:r>
      <w:r>
        <w:rPr>
          <w:spacing w:val="1"/>
        </w:rPr>
        <w:t xml:space="preserve"> </w:t>
      </w:r>
      <w:r>
        <w:t>подхода</w:t>
      </w:r>
      <w:r>
        <w:rPr>
          <w:spacing w:val="1"/>
        </w:rPr>
        <w:t xml:space="preserve"> </w:t>
      </w:r>
      <w:r>
        <w:t>позволяет</w:t>
      </w:r>
      <w:r>
        <w:rPr>
          <w:spacing w:val="1"/>
        </w:rPr>
        <w:t xml:space="preserve"> </w:t>
      </w:r>
      <w:r>
        <w:t>создать</w:t>
      </w:r>
      <w:r>
        <w:rPr>
          <w:spacing w:val="1"/>
        </w:rPr>
        <w:t xml:space="preserve"> </w:t>
      </w:r>
      <w:r>
        <w:t>оптимальные</w:t>
      </w:r>
      <w:r>
        <w:rPr>
          <w:spacing w:val="1"/>
        </w:rPr>
        <w:t xml:space="preserve"> </w:t>
      </w:r>
      <w:r>
        <w:t>условия</w:t>
      </w:r>
      <w:r>
        <w:rPr>
          <w:spacing w:val="1"/>
        </w:rPr>
        <w:t xml:space="preserve"> </w:t>
      </w:r>
      <w:r>
        <w:t>для</w:t>
      </w:r>
      <w:r>
        <w:rPr>
          <w:spacing w:val="1"/>
        </w:rPr>
        <w:t xml:space="preserve"> </w:t>
      </w:r>
      <w:r>
        <w:t>реализации</w:t>
      </w:r>
      <w:r>
        <w:rPr>
          <w:spacing w:val="1"/>
        </w:rPr>
        <w:t xml:space="preserve"> </w:t>
      </w:r>
      <w:r>
        <w:t>потенциальных</w:t>
      </w:r>
      <w:r>
        <w:rPr>
          <w:spacing w:val="1"/>
        </w:rPr>
        <w:t xml:space="preserve"> </w:t>
      </w:r>
      <w:r>
        <w:t>возможностей</w:t>
      </w:r>
      <w:r>
        <w:rPr>
          <w:spacing w:val="1"/>
        </w:rPr>
        <w:t xml:space="preserve"> </w:t>
      </w:r>
      <w:r>
        <w:t>каждого</w:t>
      </w:r>
      <w:r>
        <w:rPr>
          <w:spacing w:val="1"/>
        </w:rPr>
        <w:t xml:space="preserve"> </w:t>
      </w:r>
      <w:r>
        <w:t>обучающегося.</w:t>
      </w:r>
    </w:p>
    <w:p w:rsidR="00F33E4B" w:rsidRDefault="00FE7FC2">
      <w:pPr>
        <w:pStyle w:val="a3"/>
        <w:spacing w:before="1"/>
        <w:ind w:left="115" w:right="335" w:firstLine="710"/>
      </w:pPr>
      <w:r>
        <w:t>Основная образовательная программа формируется с учетом психолого-педагогических</w:t>
      </w:r>
      <w:r>
        <w:rPr>
          <w:spacing w:val="1"/>
        </w:rPr>
        <w:t xml:space="preserve"> </w:t>
      </w:r>
      <w:r>
        <w:t>особенностей</w:t>
      </w:r>
      <w:r>
        <w:rPr>
          <w:spacing w:val="2"/>
        </w:rPr>
        <w:t xml:space="preserve"> </w:t>
      </w:r>
      <w:r>
        <w:t>развития</w:t>
      </w:r>
      <w:r>
        <w:rPr>
          <w:spacing w:val="1"/>
        </w:rPr>
        <w:t xml:space="preserve"> </w:t>
      </w:r>
      <w:r>
        <w:t>детей</w:t>
      </w:r>
      <w:r>
        <w:rPr>
          <w:spacing w:val="1"/>
        </w:rPr>
        <w:t xml:space="preserve"> </w:t>
      </w:r>
      <w:r>
        <w:t>15–18</w:t>
      </w:r>
      <w:r>
        <w:rPr>
          <w:spacing w:val="-1"/>
        </w:rPr>
        <w:t xml:space="preserve"> </w:t>
      </w:r>
      <w:r>
        <w:t>лет,</w:t>
      </w:r>
      <w:r>
        <w:rPr>
          <w:spacing w:val="1"/>
        </w:rPr>
        <w:t xml:space="preserve"> </w:t>
      </w:r>
      <w:r>
        <w:t>связанных:</w:t>
      </w:r>
    </w:p>
    <w:p w:rsidR="00F33E4B" w:rsidRDefault="00FE7FC2" w:rsidP="00CD0B59">
      <w:pPr>
        <w:pStyle w:val="a4"/>
        <w:numPr>
          <w:ilvl w:val="0"/>
          <w:numId w:val="247"/>
        </w:numPr>
        <w:tabs>
          <w:tab w:val="left" w:pos="902"/>
        </w:tabs>
        <w:ind w:left="901" w:right="330"/>
        <w:rPr>
          <w:sz w:val="24"/>
        </w:rPr>
      </w:pPr>
      <w:r>
        <w:rPr>
          <w:sz w:val="24"/>
        </w:rPr>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системы</w:t>
      </w:r>
      <w:r>
        <w:rPr>
          <w:spacing w:val="1"/>
          <w:sz w:val="24"/>
        </w:rPr>
        <w:t xml:space="preserve"> </w:t>
      </w:r>
      <w:r>
        <w:rPr>
          <w:sz w:val="24"/>
        </w:rPr>
        <w:t>значимых</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межличностных</w:t>
      </w:r>
      <w:r>
        <w:rPr>
          <w:spacing w:val="1"/>
          <w:sz w:val="24"/>
        </w:rPr>
        <w:t xml:space="preserve"> </w:t>
      </w:r>
      <w:r>
        <w:rPr>
          <w:sz w:val="24"/>
        </w:rPr>
        <w:t>отношений, ценностно-смысловых установок, отражающих личностные и гражданские</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мировоззрения</w:t>
      </w:r>
      <w:r>
        <w:rPr>
          <w:spacing w:val="1"/>
          <w:sz w:val="24"/>
        </w:rPr>
        <w:t xml:space="preserve"> </w:t>
      </w:r>
      <w:r>
        <w:rPr>
          <w:sz w:val="24"/>
        </w:rPr>
        <w:t>как</w:t>
      </w:r>
      <w:r>
        <w:rPr>
          <w:spacing w:val="1"/>
          <w:sz w:val="24"/>
        </w:rPr>
        <w:t xml:space="preserve"> </w:t>
      </w:r>
      <w:r>
        <w:rPr>
          <w:sz w:val="24"/>
        </w:rPr>
        <w:t>системы</w:t>
      </w:r>
      <w:r>
        <w:rPr>
          <w:spacing w:val="1"/>
          <w:sz w:val="24"/>
        </w:rPr>
        <w:t xml:space="preserve"> </w:t>
      </w:r>
      <w:r>
        <w:rPr>
          <w:sz w:val="24"/>
        </w:rPr>
        <w:t>обобщенных представлений о мире в целом, об окружающей действительности, других</w:t>
      </w:r>
      <w:r>
        <w:rPr>
          <w:spacing w:val="1"/>
          <w:sz w:val="24"/>
        </w:rPr>
        <w:t xml:space="preserve"> </w:t>
      </w:r>
      <w:r>
        <w:rPr>
          <w:sz w:val="24"/>
        </w:rPr>
        <w:t>людях</w:t>
      </w:r>
      <w:r>
        <w:rPr>
          <w:spacing w:val="-1"/>
          <w:sz w:val="24"/>
        </w:rPr>
        <w:t xml:space="preserve"> </w:t>
      </w:r>
      <w:r>
        <w:rPr>
          <w:sz w:val="24"/>
        </w:rPr>
        <w:t>и</w:t>
      </w:r>
      <w:r>
        <w:rPr>
          <w:spacing w:val="-2"/>
          <w:sz w:val="24"/>
        </w:rPr>
        <w:t xml:space="preserve"> </w:t>
      </w:r>
      <w:r>
        <w:rPr>
          <w:sz w:val="24"/>
        </w:rPr>
        <w:t>самом себе, готовности</w:t>
      </w:r>
      <w:r>
        <w:rPr>
          <w:spacing w:val="1"/>
          <w:sz w:val="24"/>
        </w:rPr>
        <w:t xml:space="preserve"> </w:t>
      </w:r>
      <w:r>
        <w:rPr>
          <w:sz w:val="24"/>
        </w:rPr>
        <w:t>руководствоваться ими</w:t>
      </w:r>
      <w:r>
        <w:rPr>
          <w:spacing w:val="-2"/>
          <w:sz w:val="24"/>
        </w:rPr>
        <w:t xml:space="preserve"> </w:t>
      </w:r>
      <w:r>
        <w:rPr>
          <w:sz w:val="24"/>
        </w:rPr>
        <w:t>в</w:t>
      </w:r>
      <w:r>
        <w:rPr>
          <w:spacing w:val="-1"/>
          <w:sz w:val="24"/>
        </w:rPr>
        <w:t xml:space="preserve"> </w:t>
      </w:r>
      <w:r>
        <w:rPr>
          <w:sz w:val="24"/>
        </w:rPr>
        <w:t>деятельности;</w:t>
      </w:r>
    </w:p>
    <w:p w:rsidR="00F33E4B" w:rsidRDefault="00FE7FC2" w:rsidP="00CD0B59">
      <w:pPr>
        <w:pStyle w:val="a4"/>
        <w:numPr>
          <w:ilvl w:val="0"/>
          <w:numId w:val="247"/>
        </w:numPr>
        <w:tabs>
          <w:tab w:val="left" w:pos="902"/>
        </w:tabs>
        <w:ind w:left="901" w:right="329"/>
        <w:rPr>
          <w:sz w:val="24"/>
        </w:rPr>
      </w:pPr>
      <w:r>
        <w:rPr>
          <w:sz w:val="24"/>
        </w:rPr>
        <w:t>с</w:t>
      </w:r>
      <w:r>
        <w:rPr>
          <w:spacing w:val="1"/>
          <w:sz w:val="24"/>
        </w:rPr>
        <w:t xml:space="preserve"> </w:t>
      </w:r>
      <w:r>
        <w:rPr>
          <w:sz w:val="24"/>
        </w:rPr>
        <w:t>переходом</w:t>
      </w:r>
      <w:r>
        <w:rPr>
          <w:spacing w:val="1"/>
          <w:sz w:val="24"/>
        </w:rPr>
        <w:t xml:space="preserve"> </w:t>
      </w:r>
      <w:r>
        <w:rPr>
          <w:sz w:val="24"/>
        </w:rPr>
        <w:t>от</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связанных</w:t>
      </w:r>
      <w:r>
        <w:rPr>
          <w:spacing w:val="1"/>
          <w:sz w:val="24"/>
        </w:rPr>
        <w:t xml:space="preserve"> </w:t>
      </w:r>
      <w:r>
        <w:rPr>
          <w:sz w:val="24"/>
        </w:rPr>
        <w:t>с</w:t>
      </w:r>
      <w:r>
        <w:rPr>
          <w:spacing w:val="-57"/>
          <w:sz w:val="24"/>
        </w:rPr>
        <w:t xml:space="preserve"> </w:t>
      </w:r>
      <w:r>
        <w:rPr>
          <w:sz w:val="24"/>
        </w:rPr>
        <w:t>овладением</w:t>
      </w:r>
      <w:r>
        <w:rPr>
          <w:spacing w:val="1"/>
          <w:sz w:val="24"/>
        </w:rPr>
        <w:t xml:space="preserve"> </w:t>
      </w:r>
      <w:r>
        <w:rPr>
          <w:sz w:val="24"/>
        </w:rPr>
        <w:t>учебной</w:t>
      </w:r>
      <w:r>
        <w:rPr>
          <w:spacing w:val="1"/>
          <w:sz w:val="24"/>
        </w:rPr>
        <w:t xml:space="preserve"> </w:t>
      </w:r>
      <w:r>
        <w:rPr>
          <w:sz w:val="24"/>
        </w:rPr>
        <w:t>деятельностью</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мотивационно-смыслового</w:t>
      </w:r>
      <w:r>
        <w:rPr>
          <w:spacing w:val="1"/>
          <w:sz w:val="24"/>
        </w:rPr>
        <w:t xml:space="preserve"> </w:t>
      </w:r>
      <w:r>
        <w:rPr>
          <w:sz w:val="24"/>
        </w:rPr>
        <w:t>и</w:t>
      </w:r>
      <w:r>
        <w:rPr>
          <w:spacing w:val="1"/>
          <w:sz w:val="24"/>
        </w:rPr>
        <w:t xml:space="preserve"> </w:t>
      </w:r>
      <w:r>
        <w:rPr>
          <w:sz w:val="24"/>
        </w:rPr>
        <w:t>операционно-технического</w:t>
      </w:r>
      <w:r>
        <w:rPr>
          <w:spacing w:val="1"/>
          <w:sz w:val="24"/>
        </w:rPr>
        <w:t xml:space="preserve"> </w:t>
      </w:r>
      <w:r>
        <w:rPr>
          <w:sz w:val="24"/>
        </w:rPr>
        <w:t>компонентов,</w:t>
      </w:r>
      <w:r>
        <w:rPr>
          <w:spacing w:val="1"/>
          <w:sz w:val="24"/>
        </w:rPr>
        <w:t xml:space="preserve"> </w:t>
      </w:r>
      <w:r>
        <w:rPr>
          <w:sz w:val="24"/>
        </w:rPr>
        <w:t>к</w:t>
      </w:r>
      <w:r>
        <w:rPr>
          <w:spacing w:val="1"/>
          <w:sz w:val="24"/>
        </w:rPr>
        <w:t xml:space="preserve"> </w:t>
      </w:r>
      <w:r>
        <w:rPr>
          <w:sz w:val="24"/>
        </w:rPr>
        <w:t>учебно-профессиональной</w:t>
      </w:r>
      <w:r>
        <w:rPr>
          <w:spacing w:val="1"/>
          <w:sz w:val="24"/>
        </w:rPr>
        <w:t xml:space="preserve"> </w:t>
      </w:r>
      <w:r>
        <w:rPr>
          <w:sz w:val="24"/>
        </w:rPr>
        <w:t>деятельности,</w:t>
      </w:r>
      <w:r>
        <w:rPr>
          <w:spacing w:val="1"/>
          <w:sz w:val="24"/>
        </w:rPr>
        <w:t xml:space="preserve"> </w:t>
      </w:r>
      <w:r>
        <w:rPr>
          <w:sz w:val="24"/>
        </w:rPr>
        <w:t>реализующей</w:t>
      </w:r>
      <w:r>
        <w:rPr>
          <w:spacing w:val="1"/>
          <w:sz w:val="24"/>
        </w:rPr>
        <w:t xml:space="preserve"> </w:t>
      </w:r>
      <w:r>
        <w:rPr>
          <w:sz w:val="24"/>
        </w:rPr>
        <w:t>профессиональные</w:t>
      </w:r>
      <w:r>
        <w:rPr>
          <w:spacing w:val="1"/>
          <w:sz w:val="24"/>
        </w:rPr>
        <w:t xml:space="preserve"> </w:t>
      </w:r>
      <w:r>
        <w:rPr>
          <w:sz w:val="24"/>
        </w:rPr>
        <w:t>и</w:t>
      </w:r>
      <w:r>
        <w:rPr>
          <w:spacing w:val="1"/>
          <w:sz w:val="24"/>
        </w:rPr>
        <w:t xml:space="preserve"> </w:t>
      </w:r>
      <w:r>
        <w:rPr>
          <w:sz w:val="24"/>
        </w:rPr>
        <w:t>личностные</w:t>
      </w:r>
      <w:r>
        <w:rPr>
          <w:spacing w:val="1"/>
          <w:sz w:val="24"/>
        </w:rPr>
        <w:t xml:space="preserve"> </w:t>
      </w:r>
      <w:r>
        <w:rPr>
          <w:sz w:val="24"/>
        </w:rPr>
        <w:t>устремления</w:t>
      </w:r>
      <w:r>
        <w:rPr>
          <w:spacing w:val="1"/>
          <w:sz w:val="24"/>
        </w:rPr>
        <w:t xml:space="preserve"> </w:t>
      </w:r>
      <w:r>
        <w:rPr>
          <w:sz w:val="24"/>
        </w:rPr>
        <w:t>обучающихся.</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занимают</w:t>
      </w:r>
      <w:r>
        <w:rPr>
          <w:spacing w:val="1"/>
          <w:sz w:val="24"/>
        </w:rPr>
        <w:t xml:space="preserve"> </w:t>
      </w:r>
      <w:r>
        <w:rPr>
          <w:sz w:val="24"/>
        </w:rPr>
        <w:t>мотивы,</w:t>
      </w:r>
      <w:r>
        <w:rPr>
          <w:spacing w:val="1"/>
          <w:sz w:val="24"/>
        </w:rPr>
        <w:t xml:space="preserve"> </w:t>
      </w:r>
      <w:r>
        <w:rPr>
          <w:sz w:val="24"/>
        </w:rPr>
        <w:t>связанные с самоопределением и подготовкой к самостоятельной жизни, с дальнейшим</w:t>
      </w:r>
      <w:r>
        <w:rPr>
          <w:spacing w:val="1"/>
          <w:sz w:val="24"/>
        </w:rPr>
        <w:t xml:space="preserve"> </w:t>
      </w:r>
      <w:r>
        <w:rPr>
          <w:sz w:val="24"/>
        </w:rPr>
        <w:t>образованием</w:t>
      </w:r>
      <w:r>
        <w:rPr>
          <w:spacing w:val="1"/>
          <w:sz w:val="24"/>
        </w:rPr>
        <w:t xml:space="preserve"> </w:t>
      </w:r>
      <w:r>
        <w:rPr>
          <w:sz w:val="24"/>
        </w:rPr>
        <w:t>и</w:t>
      </w:r>
      <w:r>
        <w:rPr>
          <w:spacing w:val="1"/>
          <w:sz w:val="24"/>
        </w:rPr>
        <w:t xml:space="preserve"> </w:t>
      </w:r>
      <w:r>
        <w:rPr>
          <w:sz w:val="24"/>
        </w:rPr>
        <w:t>самообразованием.</w:t>
      </w:r>
      <w:r>
        <w:rPr>
          <w:spacing w:val="1"/>
          <w:sz w:val="24"/>
        </w:rPr>
        <w:t xml:space="preserve"> </w:t>
      </w:r>
      <w:r>
        <w:rPr>
          <w:sz w:val="24"/>
        </w:rPr>
        <w:t>Эти</w:t>
      </w:r>
      <w:r>
        <w:rPr>
          <w:spacing w:val="1"/>
          <w:sz w:val="24"/>
        </w:rPr>
        <w:t xml:space="preserve"> </w:t>
      </w:r>
      <w:r>
        <w:rPr>
          <w:sz w:val="24"/>
        </w:rPr>
        <w:t>мотивы</w:t>
      </w:r>
      <w:r>
        <w:rPr>
          <w:spacing w:val="1"/>
          <w:sz w:val="24"/>
        </w:rPr>
        <w:t xml:space="preserve"> </w:t>
      </w:r>
      <w:r>
        <w:rPr>
          <w:sz w:val="24"/>
        </w:rPr>
        <w:t>приобретают</w:t>
      </w:r>
      <w:r>
        <w:rPr>
          <w:spacing w:val="1"/>
          <w:sz w:val="24"/>
        </w:rPr>
        <w:t xml:space="preserve"> </w:t>
      </w:r>
      <w:r>
        <w:rPr>
          <w:sz w:val="24"/>
        </w:rPr>
        <w:t>личностный</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становятся действенными;</w:t>
      </w:r>
    </w:p>
    <w:p w:rsidR="00F33E4B" w:rsidRDefault="00FE7FC2" w:rsidP="00CD0B59">
      <w:pPr>
        <w:pStyle w:val="a4"/>
        <w:numPr>
          <w:ilvl w:val="0"/>
          <w:numId w:val="247"/>
        </w:numPr>
        <w:tabs>
          <w:tab w:val="left" w:pos="902"/>
        </w:tabs>
        <w:ind w:left="901" w:right="328"/>
        <w:rPr>
          <w:sz w:val="24"/>
        </w:rPr>
      </w:pPr>
      <w:r>
        <w:rPr>
          <w:sz w:val="24"/>
        </w:rPr>
        <w:t>с</w:t>
      </w:r>
      <w:r>
        <w:rPr>
          <w:spacing w:val="1"/>
          <w:sz w:val="24"/>
        </w:rPr>
        <w:t xml:space="preserve"> </w:t>
      </w:r>
      <w:r>
        <w:rPr>
          <w:sz w:val="24"/>
        </w:rPr>
        <w:t>освоением</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учебного</w:t>
      </w:r>
      <w:r>
        <w:rPr>
          <w:spacing w:val="1"/>
          <w:sz w:val="24"/>
        </w:rPr>
        <w:t xml:space="preserve"> </w:t>
      </w:r>
      <w:r>
        <w:rPr>
          <w:sz w:val="24"/>
        </w:rPr>
        <w:t>предмета, его преобразованию и применению в учебных, учебно-проектных и социально-</w:t>
      </w:r>
      <w:r>
        <w:rPr>
          <w:spacing w:val="-57"/>
          <w:sz w:val="24"/>
        </w:rPr>
        <w:t xml:space="preserve"> </w:t>
      </w:r>
      <w:r>
        <w:rPr>
          <w:sz w:val="24"/>
        </w:rPr>
        <w:t>проектных ситуациях, с появлением интереса к теоретическим проблемам, к способам</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учения,</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поиску</w:t>
      </w:r>
      <w:r>
        <w:rPr>
          <w:spacing w:val="1"/>
          <w:sz w:val="24"/>
        </w:rPr>
        <w:t xml:space="preserve"> </w:t>
      </w:r>
      <w:r>
        <w:rPr>
          <w:sz w:val="24"/>
        </w:rPr>
        <w:t>учебно-теоретических</w:t>
      </w:r>
      <w:r>
        <w:rPr>
          <w:spacing w:val="1"/>
          <w:sz w:val="24"/>
        </w:rPr>
        <w:t xml:space="preserve"> </w:t>
      </w:r>
      <w:r>
        <w:rPr>
          <w:sz w:val="24"/>
        </w:rPr>
        <w:t>проблем,</w:t>
      </w:r>
      <w:r>
        <w:rPr>
          <w:spacing w:val="1"/>
          <w:sz w:val="24"/>
        </w:rPr>
        <w:t xml:space="preserve"> </w:t>
      </w:r>
      <w:r>
        <w:rPr>
          <w:sz w:val="24"/>
        </w:rPr>
        <w:t>способности к построению</w:t>
      </w:r>
      <w:r>
        <w:rPr>
          <w:spacing w:val="1"/>
          <w:sz w:val="24"/>
        </w:rPr>
        <w:t xml:space="preserve"> </w:t>
      </w:r>
      <w:r>
        <w:rPr>
          <w:sz w:val="24"/>
        </w:rPr>
        <w:t>индивидуальной образовательной</w:t>
      </w:r>
      <w:r>
        <w:rPr>
          <w:spacing w:val="2"/>
          <w:sz w:val="24"/>
        </w:rPr>
        <w:t xml:space="preserve"> </w:t>
      </w:r>
      <w:r>
        <w:rPr>
          <w:sz w:val="24"/>
        </w:rPr>
        <w:t>траектории;</w:t>
      </w:r>
    </w:p>
    <w:p w:rsidR="00F33E4B" w:rsidRDefault="00FE7FC2" w:rsidP="00CD0B59">
      <w:pPr>
        <w:pStyle w:val="a4"/>
        <w:numPr>
          <w:ilvl w:val="0"/>
          <w:numId w:val="247"/>
        </w:numPr>
        <w:tabs>
          <w:tab w:val="left" w:pos="902"/>
        </w:tabs>
        <w:ind w:left="901" w:right="332"/>
        <w:rPr>
          <w:sz w:val="24"/>
        </w:rPr>
      </w:pPr>
      <w:r>
        <w:rPr>
          <w:sz w:val="24"/>
        </w:rPr>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научного</w:t>
      </w:r>
      <w:r>
        <w:rPr>
          <w:spacing w:val="1"/>
          <w:sz w:val="24"/>
        </w:rPr>
        <w:t xml:space="preserve"> </w:t>
      </w:r>
      <w:r>
        <w:rPr>
          <w:sz w:val="24"/>
        </w:rPr>
        <w:t>типа</w:t>
      </w:r>
      <w:r>
        <w:rPr>
          <w:spacing w:val="1"/>
          <w:sz w:val="24"/>
        </w:rPr>
        <w:t xml:space="preserve"> </w:t>
      </w:r>
      <w:r>
        <w:rPr>
          <w:sz w:val="24"/>
        </w:rPr>
        <w:t>мышления,</w:t>
      </w:r>
      <w:r>
        <w:rPr>
          <w:spacing w:val="1"/>
          <w:sz w:val="24"/>
        </w:rPr>
        <w:t xml:space="preserve"> </w:t>
      </w:r>
      <w:r>
        <w:rPr>
          <w:sz w:val="24"/>
        </w:rPr>
        <w:t>овладением</w:t>
      </w:r>
      <w:r>
        <w:rPr>
          <w:spacing w:val="1"/>
          <w:sz w:val="24"/>
        </w:rPr>
        <w:t xml:space="preserve"> </w:t>
      </w:r>
      <w:r>
        <w:rPr>
          <w:sz w:val="24"/>
        </w:rPr>
        <w:t>научной</w:t>
      </w:r>
      <w:r>
        <w:rPr>
          <w:spacing w:val="1"/>
          <w:sz w:val="24"/>
        </w:rPr>
        <w:t xml:space="preserve"> </w:t>
      </w:r>
      <w:r>
        <w:rPr>
          <w:sz w:val="24"/>
        </w:rPr>
        <w:t>терминологией, ключевыми</w:t>
      </w:r>
      <w:r>
        <w:rPr>
          <w:spacing w:val="-2"/>
          <w:sz w:val="24"/>
        </w:rPr>
        <w:t xml:space="preserve"> </w:t>
      </w:r>
      <w:r>
        <w:rPr>
          <w:sz w:val="24"/>
        </w:rPr>
        <w:t>понятиями,</w:t>
      </w:r>
      <w:r>
        <w:rPr>
          <w:spacing w:val="3"/>
          <w:sz w:val="24"/>
        </w:rPr>
        <w:t xml:space="preserve"> </w:t>
      </w:r>
      <w:r>
        <w:rPr>
          <w:sz w:val="24"/>
        </w:rPr>
        <w:t>методами и</w:t>
      </w:r>
      <w:r>
        <w:rPr>
          <w:spacing w:val="-1"/>
          <w:sz w:val="24"/>
        </w:rPr>
        <w:t xml:space="preserve"> </w:t>
      </w:r>
      <w:r>
        <w:rPr>
          <w:sz w:val="24"/>
        </w:rPr>
        <w:t>приемами;</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47"/>
        </w:numPr>
        <w:tabs>
          <w:tab w:val="left" w:pos="902"/>
        </w:tabs>
        <w:spacing w:before="76"/>
        <w:ind w:left="901" w:right="329"/>
        <w:rPr>
          <w:sz w:val="24"/>
        </w:rPr>
      </w:pPr>
      <w:r>
        <w:rPr>
          <w:sz w:val="24"/>
        </w:rPr>
        <w:lastRenderedPageBreak/>
        <w:t>с</w:t>
      </w:r>
      <w:r>
        <w:rPr>
          <w:spacing w:val="1"/>
          <w:sz w:val="24"/>
        </w:rPr>
        <w:t xml:space="preserve"> </w:t>
      </w:r>
      <w:r>
        <w:rPr>
          <w:sz w:val="24"/>
        </w:rPr>
        <w:t>самостоятельным</w:t>
      </w:r>
      <w:r>
        <w:rPr>
          <w:spacing w:val="1"/>
          <w:sz w:val="24"/>
        </w:rPr>
        <w:t xml:space="preserve"> </w:t>
      </w:r>
      <w:r>
        <w:rPr>
          <w:sz w:val="24"/>
        </w:rPr>
        <w:t>приобретением</w:t>
      </w:r>
      <w:r>
        <w:rPr>
          <w:spacing w:val="1"/>
          <w:sz w:val="24"/>
        </w:rPr>
        <w:t xml:space="preserve"> </w:t>
      </w:r>
      <w:r>
        <w:rPr>
          <w:sz w:val="24"/>
        </w:rPr>
        <w:t>идентичности;</w:t>
      </w:r>
      <w:r>
        <w:rPr>
          <w:spacing w:val="1"/>
          <w:sz w:val="24"/>
        </w:rPr>
        <w:t xml:space="preserve"> </w:t>
      </w:r>
      <w:r>
        <w:rPr>
          <w:sz w:val="24"/>
        </w:rPr>
        <w:t>повышением</w:t>
      </w:r>
      <w:r>
        <w:rPr>
          <w:spacing w:val="1"/>
          <w:sz w:val="24"/>
        </w:rPr>
        <w:t xml:space="preserve"> </w:t>
      </w:r>
      <w:r>
        <w:rPr>
          <w:sz w:val="24"/>
        </w:rPr>
        <w:t>требовательности</w:t>
      </w:r>
      <w:r>
        <w:rPr>
          <w:spacing w:val="1"/>
          <w:sz w:val="24"/>
        </w:rPr>
        <w:t xml:space="preserve"> </w:t>
      </w:r>
      <w:r>
        <w:rPr>
          <w:sz w:val="24"/>
        </w:rPr>
        <w:t>к</w:t>
      </w:r>
      <w:r>
        <w:rPr>
          <w:spacing w:val="1"/>
          <w:sz w:val="24"/>
        </w:rPr>
        <w:t xml:space="preserve"> </w:t>
      </w:r>
      <w:r>
        <w:rPr>
          <w:sz w:val="24"/>
        </w:rPr>
        <w:t>самому себе; углублением самооценки; бóльшим реализмом в формировании целей и</w:t>
      </w:r>
      <w:r>
        <w:rPr>
          <w:spacing w:val="1"/>
          <w:sz w:val="24"/>
        </w:rPr>
        <w:t xml:space="preserve"> </w:t>
      </w:r>
      <w:r>
        <w:rPr>
          <w:sz w:val="24"/>
        </w:rPr>
        <w:t>стремлении</w:t>
      </w:r>
      <w:r>
        <w:rPr>
          <w:spacing w:val="1"/>
          <w:sz w:val="24"/>
        </w:rPr>
        <w:t xml:space="preserve"> </w:t>
      </w:r>
      <w:r>
        <w:rPr>
          <w:sz w:val="24"/>
        </w:rPr>
        <w:t>к тем</w:t>
      </w:r>
      <w:r>
        <w:rPr>
          <w:spacing w:val="1"/>
          <w:sz w:val="24"/>
        </w:rPr>
        <w:t xml:space="preserve"> </w:t>
      </w:r>
      <w:r>
        <w:rPr>
          <w:sz w:val="24"/>
        </w:rPr>
        <w:t>или</w:t>
      </w:r>
      <w:r>
        <w:rPr>
          <w:spacing w:val="1"/>
          <w:sz w:val="24"/>
        </w:rPr>
        <w:t xml:space="preserve"> </w:t>
      </w:r>
      <w:r>
        <w:rPr>
          <w:sz w:val="24"/>
        </w:rPr>
        <w:t>иным</w:t>
      </w:r>
      <w:r>
        <w:rPr>
          <w:spacing w:val="1"/>
          <w:sz w:val="24"/>
        </w:rPr>
        <w:t xml:space="preserve"> </w:t>
      </w:r>
      <w:r>
        <w:rPr>
          <w:sz w:val="24"/>
        </w:rPr>
        <w:t>ролям;</w:t>
      </w:r>
      <w:r>
        <w:rPr>
          <w:spacing w:val="1"/>
          <w:sz w:val="24"/>
        </w:rPr>
        <w:t xml:space="preserve"> </w:t>
      </w:r>
      <w:r>
        <w:rPr>
          <w:sz w:val="24"/>
        </w:rPr>
        <w:t>ростом</w:t>
      </w:r>
      <w:r>
        <w:rPr>
          <w:spacing w:val="1"/>
          <w:sz w:val="24"/>
        </w:rPr>
        <w:t xml:space="preserve"> </w:t>
      </w:r>
      <w:r>
        <w:rPr>
          <w:sz w:val="24"/>
        </w:rPr>
        <w:t>устойчивости</w:t>
      </w:r>
      <w:r>
        <w:rPr>
          <w:spacing w:val="1"/>
          <w:sz w:val="24"/>
        </w:rPr>
        <w:t xml:space="preserve"> </w:t>
      </w:r>
      <w:r>
        <w:rPr>
          <w:sz w:val="24"/>
        </w:rPr>
        <w:t>к</w:t>
      </w:r>
      <w:r>
        <w:rPr>
          <w:spacing w:val="1"/>
          <w:sz w:val="24"/>
        </w:rPr>
        <w:t xml:space="preserve"> </w:t>
      </w:r>
      <w:r>
        <w:rPr>
          <w:sz w:val="24"/>
        </w:rPr>
        <w:t>фрустрациям;</w:t>
      </w:r>
      <w:r>
        <w:rPr>
          <w:spacing w:val="1"/>
          <w:sz w:val="24"/>
        </w:rPr>
        <w:t xml:space="preserve"> </w:t>
      </w:r>
      <w:r>
        <w:rPr>
          <w:sz w:val="24"/>
        </w:rPr>
        <w:t>усилением</w:t>
      </w:r>
      <w:r>
        <w:rPr>
          <w:spacing w:val="1"/>
          <w:sz w:val="24"/>
        </w:rPr>
        <w:t xml:space="preserve"> </w:t>
      </w:r>
      <w:r>
        <w:rPr>
          <w:sz w:val="24"/>
        </w:rPr>
        <w:t>потребности влиять</w:t>
      </w:r>
      <w:r>
        <w:rPr>
          <w:spacing w:val="2"/>
          <w:sz w:val="24"/>
        </w:rPr>
        <w:t xml:space="preserve"> </w:t>
      </w:r>
      <w:r>
        <w:rPr>
          <w:sz w:val="24"/>
        </w:rPr>
        <w:t>на</w:t>
      </w:r>
      <w:r>
        <w:rPr>
          <w:spacing w:val="-1"/>
          <w:sz w:val="24"/>
        </w:rPr>
        <w:t xml:space="preserve"> </w:t>
      </w:r>
      <w:r>
        <w:rPr>
          <w:sz w:val="24"/>
        </w:rPr>
        <w:t>других</w:t>
      </w:r>
      <w:r>
        <w:rPr>
          <w:spacing w:val="1"/>
          <w:sz w:val="24"/>
        </w:rPr>
        <w:t xml:space="preserve"> </w:t>
      </w:r>
      <w:r>
        <w:rPr>
          <w:sz w:val="24"/>
        </w:rPr>
        <w:t>людей.</w:t>
      </w:r>
    </w:p>
    <w:p w:rsidR="00F33E4B" w:rsidRDefault="00FE7FC2">
      <w:pPr>
        <w:pStyle w:val="a3"/>
        <w:ind w:left="115" w:right="323" w:firstLine="710"/>
      </w:pPr>
      <w:r>
        <w:t>Переход</w:t>
      </w:r>
      <w:r>
        <w:rPr>
          <w:spacing w:val="1"/>
        </w:rPr>
        <w:t xml:space="preserve"> </w:t>
      </w:r>
      <w:r>
        <w:t>обучающегося</w:t>
      </w:r>
      <w:r>
        <w:rPr>
          <w:spacing w:val="1"/>
        </w:rPr>
        <w:t xml:space="preserve"> </w:t>
      </w:r>
      <w:r>
        <w:t>в старшую</w:t>
      </w:r>
      <w:r>
        <w:rPr>
          <w:spacing w:val="1"/>
        </w:rPr>
        <w:t xml:space="preserve"> </w:t>
      </w:r>
      <w:r>
        <w:t>школу</w:t>
      </w:r>
      <w:r>
        <w:rPr>
          <w:spacing w:val="1"/>
        </w:rPr>
        <w:t xml:space="preserve"> </w:t>
      </w:r>
      <w:r>
        <w:t>совпадает</w:t>
      </w:r>
      <w:r>
        <w:rPr>
          <w:spacing w:val="1"/>
        </w:rPr>
        <w:t xml:space="preserve"> </w:t>
      </w:r>
      <w:r>
        <w:t>с</w:t>
      </w:r>
      <w:r>
        <w:rPr>
          <w:spacing w:val="1"/>
        </w:rPr>
        <w:t xml:space="preserve"> </w:t>
      </w:r>
      <w:r>
        <w:t>первым периодом</w:t>
      </w:r>
      <w:r>
        <w:rPr>
          <w:spacing w:val="1"/>
        </w:rPr>
        <w:t xml:space="preserve"> </w:t>
      </w:r>
      <w:r>
        <w:t>юности,</w:t>
      </w:r>
      <w:r>
        <w:rPr>
          <w:spacing w:val="1"/>
        </w:rPr>
        <w:t xml:space="preserve"> </w:t>
      </w:r>
      <w:r>
        <w:t>или</w:t>
      </w:r>
      <w:r>
        <w:rPr>
          <w:spacing w:val="1"/>
        </w:rPr>
        <w:t xml:space="preserve"> </w:t>
      </w:r>
      <w:r>
        <w:t>первым</w:t>
      </w:r>
      <w:r>
        <w:rPr>
          <w:spacing w:val="1"/>
        </w:rPr>
        <w:t xml:space="preserve"> </w:t>
      </w:r>
      <w:r>
        <w:t>периодом</w:t>
      </w:r>
      <w:r>
        <w:rPr>
          <w:spacing w:val="1"/>
        </w:rPr>
        <w:t xml:space="preserve"> </w:t>
      </w:r>
      <w:r>
        <w:t>зрелости,</w:t>
      </w:r>
      <w:r>
        <w:rPr>
          <w:spacing w:val="1"/>
        </w:rPr>
        <w:t xml:space="preserve"> </w:t>
      </w:r>
      <w:r>
        <w:t>который</w:t>
      </w:r>
      <w:r>
        <w:rPr>
          <w:spacing w:val="1"/>
        </w:rPr>
        <w:t xml:space="preserve"> </w:t>
      </w:r>
      <w:r>
        <w:t>отличается</w:t>
      </w:r>
      <w:r>
        <w:rPr>
          <w:spacing w:val="1"/>
        </w:rPr>
        <w:t xml:space="preserve"> </w:t>
      </w:r>
      <w:r>
        <w:t>сложностью</w:t>
      </w:r>
      <w:r>
        <w:rPr>
          <w:spacing w:val="1"/>
        </w:rPr>
        <w:t xml:space="preserve"> </w:t>
      </w:r>
      <w:r>
        <w:t>становления</w:t>
      </w:r>
      <w:r>
        <w:rPr>
          <w:spacing w:val="1"/>
        </w:rPr>
        <w:t xml:space="preserve"> </w:t>
      </w:r>
      <w:r>
        <w:t>личностных</w:t>
      </w:r>
      <w:r>
        <w:rPr>
          <w:spacing w:val="1"/>
        </w:rPr>
        <w:t xml:space="preserve"> </w:t>
      </w:r>
      <w:r>
        <w:t>черт.</w:t>
      </w:r>
      <w:r>
        <w:rPr>
          <w:spacing w:val="1"/>
        </w:rPr>
        <w:t xml:space="preserve"> </w:t>
      </w:r>
      <w:r>
        <w:t>Центральным</w:t>
      </w:r>
      <w:r>
        <w:rPr>
          <w:spacing w:val="1"/>
        </w:rPr>
        <w:t xml:space="preserve"> </w:t>
      </w:r>
      <w:r>
        <w:t>психологическим</w:t>
      </w:r>
      <w:r>
        <w:rPr>
          <w:spacing w:val="1"/>
        </w:rPr>
        <w:t xml:space="preserve"> </w:t>
      </w:r>
      <w:r>
        <w:t>новообразованием</w:t>
      </w:r>
      <w:r>
        <w:rPr>
          <w:spacing w:val="1"/>
        </w:rPr>
        <w:t xml:space="preserve"> </w:t>
      </w:r>
      <w:r>
        <w:t>юношеского</w:t>
      </w:r>
      <w:r>
        <w:rPr>
          <w:spacing w:val="1"/>
        </w:rPr>
        <w:t xml:space="preserve"> </w:t>
      </w:r>
      <w:r>
        <w:t>возраста</w:t>
      </w:r>
      <w:r>
        <w:rPr>
          <w:spacing w:val="1"/>
        </w:rPr>
        <w:t xml:space="preserve"> </w:t>
      </w:r>
      <w:r>
        <w:t>является</w:t>
      </w:r>
      <w:r>
        <w:rPr>
          <w:spacing w:val="1"/>
        </w:rPr>
        <w:t xml:space="preserve"> </w:t>
      </w:r>
      <w:r>
        <w:t>предварительное самоопределение, построение жизненных планов на будущее, формирование</w:t>
      </w:r>
      <w:r>
        <w:rPr>
          <w:spacing w:val="1"/>
        </w:rPr>
        <w:t xml:space="preserve"> </w:t>
      </w:r>
      <w:r>
        <w:t>идентичности</w:t>
      </w:r>
      <w:r>
        <w:rPr>
          <w:spacing w:val="1"/>
        </w:rPr>
        <w:t xml:space="preserve"> </w:t>
      </w:r>
      <w:r>
        <w:t>и</w:t>
      </w:r>
      <w:r>
        <w:rPr>
          <w:spacing w:val="1"/>
        </w:rPr>
        <w:t xml:space="preserve"> </w:t>
      </w:r>
      <w:r>
        <w:t>устойчивого</w:t>
      </w:r>
      <w:r>
        <w:rPr>
          <w:spacing w:val="1"/>
        </w:rPr>
        <w:t xml:space="preserve"> </w:t>
      </w:r>
      <w:r>
        <w:t>образа</w:t>
      </w:r>
      <w:r>
        <w:rPr>
          <w:spacing w:val="1"/>
        </w:rPr>
        <w:t xml:space="preserve"> </w:t>
      </w:r>
      <w:r>
        <w:t>«Я».</w:t>
      </w:r>
      <w:r>
        <w:rPr>
          <w:spacing w:val="1"/>
        </w:rPr>
        <w:t xml:space="preserve"> </w:t>
      </w:r>
      <w:r>
        <w:t>Направленность</w:t>
      </w:r>
      <w:r>
        <w:rPr>
          <w:spacing w:val="1"/>
        </w:rPr>
        <w:t xml:space="preserve"> </w:t>
      </w:r>
      <w:r>
        <w:t>личности</w:t>
      </w:r>
      <w:r>
        <w:rPr>
          <w:spacing w:val="1"/>
        </w:rPr>
        <w:t xml:space="preserve"> </w:t>
      </w:r>
      <w:r>
        <w:t>в</w:t>
      </w:r>
      <w:r>
        <w:rPr>
          <w:spacing w:val="1"/>
        </w:rPr>
        <w:t xml:space="preserve"> </w:t>
      </w:r>
      <w:r>
        <w:t>юношеском</w:t>
      </w:r>
      <w:r>
        <w:rPr>
          <w:spacing w:val="1"/>
        </w:rPr>
        <w:t xml:space="preserve"> </w:t>
      </w:r>
      <w:r>
        <w:t>возрасте</w:t>
      </w:r>
      <w:r>
        <w:rPr>
          <w:spacing w:val="1"/>
        </w:rPr>
        <w:t xml:space="preserve"> </w:t>
      </w:r>
      <w:r>
        <w:t>характеризуется</w:t>
      </w:r>
      <w:r>
        <w:rPr>
          <w:spacing w:val="1"/>
        </w:rPr>
        <w:t xml:space="preserve"> </w:t>
      </w:r>
      <w:r>
        <w:t>ее</w:t>
      </w:r>
      <w:r>
        <w:rPr>
          <w:spacing w:val="1"/>
        </w:rPr>
        <w:t xml:space="preserve"> </w:t>
      </w:r>
      <w:r>
        <w:t>ценностными</w:t>
      </w:r>
      <w:r>
        <w:rPr>
          <w:spacing w:val="1"/>
        </w:rPr>
        <w:t xml:space="preserve"> </w:t>
      </w:r>
      <w:r>
        <w:t>ориентациями,</w:t>
      </w:r>
      <w:r>
        <w:rPr>
          <w:spacing w:val="1"/>
        </w:rPr>
        <w:t xml:space="preserve"> </w:t>
      </w:r>
      <w:r>
        <w:t>интересами,</w:t>
      </w:r>
      <w:r>
        <w:rPr>
          <w:spacing w:val="1"/>
        </w:rPr>
        <w:t xml:space="preserve"> </w:t>
      </w:r>
      <w:r>
        <w:t>отношениями,</w:t>
      </w:r>
      <w:r>
        <w:rPr>
          <w:spacing w:val="1"/>
        </w:rPr>
        <w:t xml:space="preserve"> </w:t>
      </w:r>
      <w:r>
        <w:t>установками,</w:t>
      </w:r>
      <w:r>
        <w:rPr>
          <w:spacing w:val="1"/>
        </w:rPr>
        <w:t xml:space="preserve"> </w:t>
      </w:r>
      <w:r>
        <w:t>мотивами, переходом от подросткового возраста к самостоятельной взрослой жизни. К этому</w:t>
      </w:r>
      <w:r>
        <w:rPr>
          <w:spacing w:val="1"/>
        </w:rPr>
        <w:t xml:space="preserve"> </w:t>
      </w:r>
      <w:r>
        <w:t>периоду</w:t>
      </w:r>
      <w:r>
        <w:rPr>
          <w:spacing w:val="1"/>
        </w:rPr>
        <w:t xml:space="preserve"> </w:t>
      </w:r>
      <w:r>
        <w:t>фактически</w:t>
      </w:r>
      <w:r>
        <w:rPr>
          <w:spacing w:val="1"/>
        </w:rPr>
        <w:t xml:space="preserve"> </w:t>
      </w:r>
      <w:r>
        <w:t>завершается</w:t>
      </w:r>
      <w:r>
        <w:rPr>
          <w:spacing w:val="1"/>
        </w:rPr>
        <w:t xml:space="preserve"> </w:t>
      </w:r>
      <w:r>
        <w:t>становление</w:t>
      </w:r>
      <w:r>
        <w:rPr>
          <w:spacing w:val="1"/>
        </w:rPr>
        <w:t xml:space="preserve"> </w:t>
      </w:r>
      <w:r>
        <w:t>основных</w:t>
      </w:r>
      <w:r>
        <w:rPr>
          <w:spacing w:val="1"/>
        </w:rPr>
        <w:t xml:space="preserve"> </w:t>
      </w:r>
      <w:r>
        <w:t>биологических</w:t>
      </w:r>
      <w:r>
        <w:rPr>
          <w:spacing w:val="1"/>
        </w:rPr>
        <w:t xml:space="preserve"> </w:t>
      </w:r>
      <w:r>
        <w:t>и</w:t>
      </w:r>
      <w:r>
        <w:rPr>
          <w:spacing w:val="1"/>
        </w:rPr>
        <w:t xml:space="preserve"> </w:t>
      </w:r>
      <w:r>
        <w:t>психологических</w:t>
      </w:r>
      <w:r>
        <w:rPr>
          <w:spacing w:val="1"/>
        </w:rPr>
        <w:t xml:space="preserve"> </w:t>
      </w:r>
      <w:r>
        <w:t>функций, необходимых взрослому человеку для полноценного существования. Социальное и</w:t>
      </w:r>
      <w:r>
        <w:rPr>
          <w:spacing w:val="1"/>
        </w:rPr>
        <w:t xml:space="preserve"> </w:t>
      </w:r>
      <w:r>
        <w:t>личностное</w:t>
      </w:r>
      <w:r>
        <w:rPr>
          <w:spacing w:val="1"/>
        </w:rPr>
        <w:t xml:space="preserve"> </w:t>
      </w:r>
      <w:r>
        <w:t>самоопределение</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предполагает</w:t>
      </w:r>
      <w:r>
        <w:rPr>
          <w:spacing w:val="1"/>
        </w:rPr>
        <w:t xml:space="preserve"> </w:t>
      </w:r>
      <w:r>
        <w:t>не</w:t>
      </w:r>
      <w:r>
        <w:rPr>
          <w:spacing w:val="1"/>
        </w:rPr>
        <w:t xml:space="preserve"> </w:t>
      </w:r>
      <w:r>
        <w:t>столько</w:t>
      </w:r>
      <w:r>
        <w:rPr>
          <w:spacing w:val="1"/>
        </w:rPr>
        <w:t xml:space="preserve"> </w:t>
      </w:r>
      <w:r>
        <w:t>эмансипацию</w:t>
      </w:r>
      <w:r>
        <w:rPr>
          <w:spacing w:val="1"/>
        </w:rPr>
        <w:t xml:space="preserve"> </w:t>
      </w:r>
      <w:r>
        <w:t>от</w:t>
      </w:r>
      <w:r>
        <w:rPr>
          <w:spacing w:val="1"/>
        </w:rPr>
        <w:t xml:space="preserve"> </w:t>
      </w:r>
      <w:r>
        <w:t>взрослых,</w:t>
      </w:r>
      <w:r>
        <w:rPr>
          <w:spacing w:val="-2"/>
        </w:rPr>
        <w:t xml:space="preserve"> </w:t>
      </w:r>
      <w:r>
        <w:t>сколько четкую</w:t>
      </w:r>
      <w:r>
        <w:rPr>
          <w:spacing w:val="1"/>
        </w:rPr>
        <w:t xml:space="preserve"> </w:t>
      </w:r>
      <w:r>
        <w:t>ориентировку и</w:t>
      </w:r>
      <w:r>
        <w:rPr>
          <w:spacing w:val="-3"/>
        </w:rPr>
        <w:t xml:space="preserve"> </w:t>
      </w:r>
      <w:r>
        <w:t>определение своего места во</w:t>
      </w:r>
      <w:r>
        <w:rPr>
          <w:spacing w:val="-1"/>
        </w:rPr>
        <w:t xml:space="preserve"> </w:t>
      </w:r>
      <w:r>
        <w:t>взрослом мире.</w:t>
      </w:r>
    </w:p>
    <w:p w:rsidR="00F33E4B" w:rsidRDefault="00FE7FC2">
      <w:pPr>
        <w:pStyle w:val="a3"/>
        <w:ind w:left="115" w:right="331" w:firstLine="710"/>
      </w:pPr>
      <w:r>
        <w:t>Основная образовательная программа формируется с учетом принципа демократизации,</w:t>
      </w:r>
      <w:r>
        <w:rPr>
          <w:spacing w:val="1"/>
        </w:rPr>
        <w:t xml:space="preserve"> </w:t>
      </w:r>
      <w:r>
        <w:t>который обеспечивает формирование и развитие демократической культуры всех участников</w:t>
      </w:r>
      <w:r>
        <w:rPr>
          <w:spacing w:val="1"/>
        </w:rPr>
        <w:t xml:space="preserve"> </w:t>
      </w:r>
      <w:r>
        <w:t>образовательных отношений на основе сотрудничества, сотворчества, личной ответственности в</w:t>
      </w:r>
      <w:r>
        <w:rPr>
          <w:spacing w:val="1"/>
        </w:rPr>
        <w:t xml:space="preserve"> </w:t>
      </w:r>
      <w:r>
        <w:t>том числе через развитие органов государственно-общественного управления образовательной</w:t>
      </w:r>
      <w:r>
        <w:rPr>
          <w:spacing w:val="1"/>
        </w:rPr>
        <w:t xml:space="preserve"> </w:t>
      </w:r>
      <w:r>
        <w:t>организацией.</w:t>
      </w:r>
    </w:p>
    <w:p w:rsidR="00F33E4B" w:rsidRDefault="00FE7FC2">
      <w:pPr>
        <w:pStyle w:val="a3"/>
        <w:ind w:left="115" w:right="325" w:firstLine="710"/>
      </w:pPr>
      <w:r>
        <w:t>Основная образовательная программа формируется в соответствии с требованиями ФГОС</w:t>
      </w:r>
      <w:r>
        <w:rPr>
          <w:spacing w:val="1"/>
        </w:rPr>
        <w:t xml:space="preserve"> </w:t>
      </w:r>
      <w:r>
        <w:t>СОО и с учетом индивидуальных особенностей, потребностей и запросов обучающихся и их</w:t>
      </w:r>
      <w:r>
        <w:rPr>
          <w:spacing w:val="1"/>
        </w:rPr>
        <w:t xml:space="preserve"> </w:t>
      </w:r>
      <w:r>
        <w:t>родителей (законных представителей) при получении среднего общего образования, включая</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инвалидов, а также значимость данного уровня общего образования для продолжения обучения в</w:t>
      </w:r>
      <w:r>
        <w:rPr>
          <w:spacing w:val="-57"/>
        </w:rPr>
        <w:t xml:space="preserve"> </w:t>
      </w:r>
      <w:r>
        <w:t>профессиональной</w:t>
      </w:r>
      <w:r>
        <w:rPr>
          <w:spacing w:val="1"/>
        </w:rPr>
        <w:t xml:space="preserve"> </w:t>
      </w:r>
      <w:r>
        <w:t>образовательной</w:t>
      </w:r>
      <w:r>
        <w:rPr>
          <w:spacing w:val="1"/>
        </w:rPr>
        <w:t xml:space="preserve"> </w:t>
      </w:r>
      <w:r>
        <w:t>организации</w:t>
      </w:r>
      <w:r>
        <w:rPr>
          <w:spacing w:val="1"/>
        </w:rPr>
        <w:t xml:space="preserve"> </w:t>
      </w:r>
      <w:r>
        <w:t>или</w:t>
      </w:r>
      <w:r>
        <w:rPr>
          <w:spacing w:val="1"/>
        </w:rPr>
        <w:t xml:space="preserve"> </w:t>
      </w:r>
      <w:r>
        <w:t>образовательной</w:t>
      </w:r>
      <w:r>
        <w:rPr>
          <w:spacing w:val="1"/>
        </w:rPr>
        <w:t xml:space="preserve"> </w:t>
      </w:r>
      <w:r>
        <w:t>организации</w:t>
      </w:r>
      <w:r>
        <w:rPr>
          <w:spacing w:val="1"/>
        </w:rPr>
        <w:t xml:space="preserve"> </w:t>
      </w:r>
      <w:r>
        <w:t>высшего</w:t>
      </w:r>
      <w:r>
        <w:rPr>
          <w:spacing w:val="1"/>
        </w:rPr>
        <w:t xml:space="preserve"> </w:t>
      </w:r>
      <w:r>
        <w:t>образования,</w:t>
      </w:r>
      <w:r>
        <w:rPr>
          <w:spacing w:val="2"/>
        </w:rPr>
        <w:t xml:space="preserve"> </w:t>
      </w:r>
      <w:r>
        <w:t>профессиональной деятельности и</w:t>
      </w:r>
      <w:r>
        <w:rPr>
          <w:spacing w:val="1"/>
        </w:rPr>
        <w:t xml:space="preserve"> </w:t>
      </w:r>
      <w:r>
        <w:t>успешной социализации.</w:t>
      </w:r>
    </w:p>
    <w:p w:rsidR="00F33E4B" w:rsidRDefault="00F33E4B">
      <w:pPr>
        <w:pStyle w:val="a3"/>
        <w:spacing w:before="1"/>
        <w:ind w:left="0"/>
        <w:jc w:val="left"/>
      </w:pPr>
    </w:p>
    <w:p w:rsidR="00F33E4B" w:rsidRDefault="00FE7FC2" w:rsidP="00CD0B59">
      <w:pPr>
        <w:pStyle w:val="Heading1"/>
        <w:numPr>
          <w:ilvl w:val="1"/>
          <w:numId w:val="248"/>
        </w:numPr>
        <w:tabs>
          <w:tab w:val="left" w:pos="1284"/>
          <w:tab w:val="left" w:pos="5106"/>
          <w:tab w:val="left" w:pos="8528"/>
        </w:tabs>
        <w:ind w:left="115" w:right="328" w:firstLine="710"/>
        <w:jc w:val="both"/>
      </w:pPr>
      <w:bookmarkStart w:id="15" w:name="I.2._Планируемые_результаты_освоения_обу"/>
      <w:bookmarkStart w:id="16" w:name="_bookmark2"/>
      <w:bookmarkEnd w:id="15"/>
      <w:bookmarkEnd w:id="16"/>
      <w:r>
        <w:t>ПЛАНИРУЕМЫЕ</w:t>
      </w:r>
      <w:r>
        <w:tab/>
        <w:t>РЕЗУЛЬТАТЫ</w:t>
      </w:r>
      <w:r>
        <w:tab/>
      </w:r>
      <w:r>
        <w:rPr>
          <w:spacing w:val="-1"/>
        </w:rPr>
        <w:t>ОСВОЕНИЯ</w:t>
      </w:r>
      <w:r>
        <w:rPr>
          <w:spacing w:val="-68"/>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2"/>
        </w:rPr>
        <w:t xml:space="preserve"> </w:t>
      </w:r>
      <w:r>
        <w:t>ОБРАЗОВАНИЯ</w:t>
      </w:r>
    </w:p>
    <w:p w:rsidR="00F33E4B" w:rsidRDefault="00F33E4B">
      <w:pPr>
        <w:pStyle w:val="a3"/>
        <w:spacing w:before="4"/>
        <w:ind w:left="0"/>
        <w:jc w:val="left"/>
        <w:rPr>
          <w:b/>
          <w:sz w:val="20"/>
        </w:rPr>
      </w:pPr>
    </w:p>
    <w:p w:rsidR="00F33E4B" w:rsidRDefault="00FE7FC2" w:rsidP="00CD0B59">
      <w:pPr>
        <w:pStyle w:val="a4"/>
        <w:numPr>
          <w:ilvl w:val="2"/>
          <w:numId w:val="248"/>
        </w:numPr>
        <w:tabs>
          <w:tab w:val="left" w:pos="1494"/>
        </w:tabs>
        <w:spacing w:before="88"/>
        <w:ind w:left="1494" w:hanging="668"/>
        <w:rPr>
          <w:b/>
          <w:sz w:val="28"/>
        </w:rPr>
      </w:pPr>
      <w:bookmarkStart w:id="17" w:name="I.2.1._Планируемые_личностные_результаты"/>
      <w:bookmarkStart w:id="18" w:name="_bookmark3"/>
      <w:bookmarkEnd w:id="17"/>
      <w:bookmarkEnd w:id="18"/>
      <w:r>
        <w:rPr>
          <w:b/>
          <w:sz w:val="28"/>
        </w:rPr>
        <w:t>ПЛАНИРУЕМЫЕ</w:t>
      </w:r>
      <w:r>
        <w:rPr>
          <w:b/>
          <w:spacing w:val="122"/>
          <w:sz w:val="28"/>
        </w:rPr>
        <w:t xml:space="preserve"> </w:t>
      </w:r>
      <w:r>
        <w:rPr>
          <w:b/>
          <w:sz w:val="28"/>
        </w:rPr>
        <w:t>ЛИЧНОСТНЫЕ</w:t>
      </w:r>
      <w:r>
        <w:rPr>
          <w:b/>
          <w:spacing w:val="120"/>
          <w:sz w:val="28"/>
        </w:rPr>
        <w:t xml:space="preserve"> </w:t>
      </w:r>
      <w:r>
        <w:rPr>
          <w:b/>
          <w:sz w:val="28"/>
        </w:rPr>
        <w:t>РЕЗУЛЬТАТЫ</w:t>
      </w:r>
      <w:r>
        <w:rPr>
          <w:b/>
          <w:spacing w:val="123"/>
          <w:sz w:val="28"/>
        </w:rPr>
        <w:t xml:space="preserve"> </w:t>
      </w:r>
      <w:r>
        <w:rPr>
          <w:b/>
          <w:sz w:val="28"/>
        </w:rPr>
        <w:t>ОСВОЕНИЯ</w:t>
      </w:r>
    </w:p>
    <w:p w:rsidR="00F33E4B" w:rsidRDefault="00FE7FC2">
      <w:pPr>
        <w:pStyle w:val="Heading1"/>
      </w:pPr>
      <w:r>
        <w:t>ООП</w:t>
      </w:r>
    </w:p>
    <w:p w:rsidR="00F33E4B" w:rsidRDefault="00F33E4B">
      <w:pPr>
        <w:pStyle w:val="a3"/>
        <w:ind w:left="0"/>
        <w:jc w:val="left"/>
        <w:rPr>
          <w:b/>
          <w:sz w:val="20"/>
        </w:rPr>
      </w:pPr>
    </w:p>
    <w:p w:rsidR="00F33E4B" w:rsidRDefault="00F33E4B">
      <w:pPr>
        <w:pStyle w:val="a3"/>
        <w:spacing w:before="3"/>
        <w:ind w:left="0"/>
        <w:jc w:val="left"/>
        <w:rPr>
          <w:b/>
          <w:sz w:val="22"/>
        </w:rPr>
      </w:pPr>
    </w:p>
    <w:p w:rsidR="00F33E4B" w:rsidRPr="00FE7FC2" w:rsidRDefault="00FE7FC2">
      <w:pPr>
        <w:pStyle w:val="a3"/>
        <w:spacing w:before="90"/>
        <w:ind w:left="175"/>
        <w:jc w:val="left"/>
      </w:pPr>
      <w:r w:rsidRPr="00FE7FC2">
        <w:t>Личностные</w:t>
      </w:r>
      <w:r w:rsidRPr="00FE7FC2">
        <w:rPr>
          <w:spacing w:val="-4"/>
        </w:rPr>
        <w:t xml:space="preserve"> </w:t>
      </w:r>
      <w:r w:rsidRPr="00FE7FC2">
        <w:t>результаты</w:t>
      </w:r>
      <w:r w:rsidRPr="00FE7FC2">
        <w:rPr>
          <w:spacing w:val="-2"/>
        </w:rPr>
        <w:t xml:space="preserve"> </w:t>
      </w:r>
      <w:r w:rsidRPr="00FE7FC2">
        <w:t>освоения</w:t>
      </w:r>
      <w:r w:rsidRPr="00FE7FC2">
        <w:rPr>
          <w:spacing w:val="-4"/>
        </w:rPr>
        <w:t xml:space="preserve"> </w:t>
      </w:r>
      <w:r w:rsidRPr="00FE7FC2">
        <w:t>основной</w:t>
      </w:r>
      <w:r w:rsidRPr="00FE7FC2">
        <w:rPr>
          <w:spacing w:val="-3"/>
        </w:rPr>
        <w:t xml:space="preserve"> </w:t>
      </w:r>
      <w:r w:rsidRPr="00FE7FC2">
        <w:t>образовательной</w:t>
      </w:r>
      <w:r w:rsidRPr="00FE7FC2">
        <w:rPr>
          <w:spacing w:val="-3"/>
        </w:rPr>
        <w:t xml:space="preserve"> </w:t>
      </w:r>
      <w:r w:rsidRPr="00FE7FC2">
        <w:t>программы</w:t>
      </w:r>
      <w:r w:rsidRPr="00FE7FC2">
        <w:rPr>
          <w:spacing w:val="-3"/>
        </w:rPr>
        <w:t xml:space="preserve"> </w:t>
      </w:r>
      <w:r w:rsidRPr="00FE7FC2">
        <w:t>должны</w:t>
      </w:r>
      <w:r w:rsidRPr="00FE7FC2">
        <w:rPr>
          <w:spacing w:val="-4"/>
        </w:rPr>
        <w:t xml:space="preserve"> </w:t>
      </w:r>
      <w:r w:rsidRPr="00FE7FC2">
        <w:t>отражать:</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376"/>
        </w:tabs>
        <w:ind w:left="115" w:right="414" w:firstLine="0"/>
        <w:rPr>
          <w:sz w:val="24"/>
        </w:rPr>
      </w:pPr>
      <w:r w:rsidRPr="00FE7FC2">
        <w:rPr>
          <w:sz w:val="24"/>
        </w:rPr>
        <w:t>российскую гражданскую идентичность, патриотизм, уважение к своему народу, чувства от-</w:t>
      </w:r>
      <w:r w:rsidRPr="00FE7FC2">
        <w:rPr>
          <w:spacing w:val="1"/>
          <w:sz w:val="24"/>
        </w:rPr>
        <w:t xml:space="preserve"> </w:t>
      </w:r>
      <w:r w:rsidRPr="00FE7FC2">
        <w:rPr>
          <w:sz w:val="24"/>
        </w:rPr>
        <w:t>ветственности перед Родиной, гордости за свой край, свою Родину, прошлое и настоящее много-</w:t>
      </w:r>
      <w:r w:rsidRPr="00FE7FC2">
        <w:rPr>
          <w:spacing w:val="-57"/>
          <w:sz w:val="24"/>
        </w:rPr>
        <w:t xml:space="preserve"> </w:t>
      </w:r>
      <w:r w:rsidRPr="00FE7FC2">
        <w:rPr>
          <w:sz w:val="24"/>
        </w:rPr>
        <w:t>национального</w:t>
      </w:r>
      <w:r w:rsidRPr="00FE7FC2">
        <w:rPr>
          <w:spacing w:val="1"/>
          <w:sz w:val="24"/>
        </w:rPr>
        <w:t xml:space="preserve"> </w:t>
      </w:r>
      <w:r w:rsidRPr="00FE7FC2">
        <w:rPr>
          <w:sz w:val="24"/>
        </w:rPr>
        <w:t>народа</w:t>
      </w:r>
      <w:r w:rsidRPr="00FE7FC2">
        <w:rPr>
          <w:spacing w:val="-1"/>
          <w:sz w:val="24"/>
        </w:rPr>
        <w:t xml:space="preserve"> </w:t>
      </w:r>
      <w:r w:rsidRPr="00FE7FC2">
        <w:rPr>
          <w:sz w:val="24"/>
        </w:rPr>
        <w:t>России, уважение</w:t>
      </w:r>
      <w:r w:rsidRPr="00FE7FC2">
        <w:rPr>
          <w:spacing w:val="-1"/>
          <w:sz w:val="24"/>
        </w:rPr>
        <w:t xml:space="preserve"> </w:t>
      </w:r>
      <w:r w:rsidRPr="00FE7FC2">
        <w:rPr>
          <w:sz w:val="24"/>
        </w:rPr>
        <w:t>государственных символов</w:t>
      </w:r>
      <w:r w:rsidRPr="00FE7FC2">
        <w:rPr>
          <w:spacing w:val="-2"/>
          <w:sz w:val="24"/>
        </w:rPr>
        <w:t xml:space="preserve"> </w:t>
      </w:r>
      <w:r w:rsidRPr="00FE7FC2">
        <w:rPr>
          <w:sz w:val="24"/>
        </w:rPr>
        <w:t>(герб,</w:t>
      </w:r>
      <w:r w:rsidRPr="00FE7FC2">
        <w:rPr>
          <w:spacing w:val="-1"/>
          <w:sz w:val="24"/>
        </w:rPr>
        <w:t xml:space="preserve"> </w:t>
      </w:r>
      <w:r w:rsidRPr="00FE7FC2">
        <w:rPr>
          <w:sz w:val="24"/>
        </w:rPr>
        <w:t>флаг,</w:t>
      </w:r>
      <w:r w:rsidRPr="00FE7FC2">
        <w:rPr>
          <w:spacing w:val="-2"/>
          <w:sz w:val="24"/>
        </w:rPr>
        <w:t xml:space="preserve"> </w:t>
      </w:r>
      <w:r w:rsidRPr="00FE7FC2">
        <w:rPr>
          <w:sz w:val="24"/>
        </w:rPr>
        <w:t>гимн);</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376"/>
        </w:tabs>
        <w:ind w:left="115" w:right="500" w:firstLine="0"/>
        <w:rPr>
          <w:sz w:val="24"/>
        </w:rPr>
      </w:pPr>
      <w:r w:rsidRPr="00FE7FC2">
        <w:rPr>
          <w:sz w:val="24"/>
        </w:rPr>
        <w:t>гражданскую позицию как активного и ответственного члена российского общества, осо-</w:t>
      </w:r>
      <w:r w:rsidRPr="00FE7FC2">
        <w:rPr>
          <w:spacing w:val="1"/>
          <w:sz w:val="24"/>
        </w:rPr>
        <w:t xml:space="preserve"> </w:t>
      </w:r>
      <w:r w:rsidRPr="00FE7FC2">
        <w:rPr>
          <w:sz w:val="24"/>
        </w:rPr>
        <w:t>знающего свои конституционные права и обязанности, уважающего закон и правопорядок,</w:t>
      </w:r>
      <w:r w:rsidRPr="00FE7FC2">
        <w:rPr>
          <w:spacing w:val="1"/>
          <w:sz w:val="24"/>
        </w:rPr>
        <w:t xml:space="preserve"> </w:t>
      </w:r>
      <w:r w:rsidRPr="00FE7FC2">
        <w:rPr>
          <w:sz w:val="24"/>
        </w:rPr>
        <w:t>обладающего чувством собственного достоинства, осознанно принимающего традиционные на-</w:t>
      </w:r>
      <w:r w:rsidRPr="00FE7FC2">
        <w:rPr>
          <w:spacing w:val="-57"/>
          <w:sz w:val="24"/>
        </w:rPr>
        <w:t xml:space="preserve"> </w:t>
      </w:r>
      <w:r w:rsidRPr="00FE7FC2">
        <w:rPr>
          <w:sz w:val="24"/>
        </w:rPr>
        <w:t>циональные</w:t>
      </w:r>
      <w:r w:rsidRPr="00FE7FC2">
        <w:rPr>
          <w:spacing w:val="-1"/>
          <w:sz w:val="24"/>
        </w:rPr>
        <w:t xml:space="preserve"> </w:t>
      </w:r>
      <w:r w:rsidRPr="00FE7FC2">
        <w:rPr>
          <w:sz w:val="24"/>
        </w:rPr>
        <w:t>и</w:t>
      </w:r>
      <w:r w:rsidRPr="00FE7FC2">
        <w:rPr>
          <w:spacing w:val="-2"/>
          <w:sz w:val="24"/>
        </w:rPr>
        <w:t xml:space="preserve"> </w:t>
      </w:r>
      <w:r w:rsidRPr="00FE7FC2">
        <w:rPr>
          <w:sz w:val="24"/>
        </w:rPr>
        <w:t>общечеловеческие гуманистические</w:t>
      </w:r>
      <w:r w:rsidRPr="00FE7FC2">
        <w:rPr>
          <w:spacing w:val="2"/>
          <w:sz w:val="24"/>
        </w:rPr>
        <w:t xml:space="preserve"> </w:t>
      </w:r>
      <w:r w:rsidRPr="00FE7FC2">
        <w:rPr>
          <w:sz w:val="24"/>
        </w:rPr>
        <w:t>и</w:t>
      </w:r>
      <w:r w:rsidRPr="00FE7FC2">
        <w:rPr>
          <w:spacing w:val="-2"/>
          <w:sz w:val="24"/>
        </w:rPr>
        <w:t xml:space="preserve"> </w:t>
      </w:r>
      <w:r w:rsidRPr="00FE7FC2">
        <w:rPr>
          <w:sz w:val="24"/>
        </w:rPr>
        <w:t>демократические ценности;</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376"/>
        </w:tabs>
        <w:ind w:left="375" w:hanging="261"/>
        <w:rPr>
          <w:sz w:val="24"/>
        </w:rPr>
      </w:pPr>
      <w:r w:rsidRPr="00FE7FC2">
        <w:rPr>
          <w:sz w:val="24"/>
        </w:rPr>
        <w:t>готовность</w:t>
      </w:r>
      <w:r w:rsidRPr="00FE7FC2">
        <w:rPr>
          <w:spacing w:val="-2"/>
          <w:sz w:val="24"/>
        </w:rPr>
        <w:t xml:space="preserve"> </w:t>
      </w:r>
      <w:r w:rsidRPr="00FE7FC2">
        <w:rPr>
          <w:sz w:val="24"/>
        </w:rPr>
        <w:t>к</w:t>
      </w:r>
      <w:r w:rsidRPr="00FE7FC2">
        <w:rPr>
          <w:spacing w:val="-2"/>
          <w:sz w:val="24"/>
        </w:rPr>
        <w:t xml:space="preserve"> </w:t>
      </w:r>
      <w:r w:rsidRPr="00FE7FC2">
        <w:rPr>
          <w:sz w:val="24"/>
        </w:rPr>
        <w:t>служению</w:t>
      </w:r>
      <w:r w:rsidRPr="00FE7FC2">
        <w:rPr>
          <w:spacing w:val="-3"/>
          <w:sz w:val="24"/>
        </w:rPr>
        <w:t xml:space="preserve"> </w:t>
      </w:r>
      <w:r w:rsidRPr="00FE7FC2">
        <w:rPr>
          <w:sz w:val="24"/>
        </w:rPr>
        <w:t>Отечеству,</w:t>
      </w:r>
      <w:r w:rsidRPr="00FE7FC2">
        <w:rPr>
          <w:spacing w:val="-3"/>
          <w:sz w:val="24"/>
        </w:rPr>
        <w:t xml:space="preserve"> </w:t>
      </w:r>
      <w:r w:rsidRPr="00FE7FC2">
        <w:rPr>
          <w:sz w:val="24"/>
        </w:rPr>
        <w:t>его</w:t>
      </w:r>
      <w:r w:rsidRPr="00FE7FC2">
        <w:rPr>
          <w:spacing w:val="-2"/>
          <w:sz w:val="24"/>
        </w:rPr>
        <w:t xml:space="preserve"> </w:t>
      </w:r>
      <w:r w:rsidRPr="00FE7FC2">
        <w:rPr>
          <w:sz w:val="24"/>
        </w:rPr>
        <w:t>защите;</w:t>
      </w:r>
    </w:p>
    <w:p w:rsidR="00F33E4B" w:rsidRPr="00FE7FC2" w:rsidRDefault="00F33E4B">
      <w:pPr>
        <w:rPr>
          <w:sz w:val="24"/>
        </w:rPr>
        <w:sectPr w:rsidR="00F33E4B" w:rsidRPr="00FE7FC2">
          <w:pgSz w:w="11910" w:h="16840"/>
          <w:pgMar w:top="1040" w:right="380" w:bottom="1460" w:left="1020" w:header="0" w:footer="1256" w:gutter="0"/>
          <w:cols w:space="720"/>
        </w:sectPr>
      </w:pPr>
    </w:p>
    <w:p w:rsidR="00F33E4B" w:rsidRPr="00FE7FC2" w:rsidRDefault="00FE7FC2" w:rsidP="00CD0B59">
      <w:pPr>
        <w:pStyle w:val="a4"/>
        <w:numPr>
          <w:ilvl w:val="0"/>
          <w:numId w:val="246"/>
        </w:numPr>
        <w:tabs>
          <w:tab w:val="left" w:pos="376"/>
        </w:tabs>
        <w:spacing w:before="76"/>
        <w:ind w:left="115" w:right="373" w:firstLine="0"/>
        <w:rPr>
          <w:sz w:val="24"/>
        </w:rPr>
      </w:pPr>
      <w:r w:rsidRPr="00FE7FC2">
        <w:rPr>
          <w:sz w:val="24"/>
        </w:rPr>
        <w:lastRenderedPageBreak/>
        <w:t>сформированность мировоззрения, соответствующего современному уровню развития науки и</w:t>
      </w:r>
      <w:r w:rsidRPr="00FE7FC2">
        <w:rPr>
          <w:spacing w:val="-57"/>
          <w:sz w:val="24"/>
        </w:rPr>
        <w:t xml:space="preserve"> </w:t>
      </w:r>
      <w:r w:rsidRPr="00FE7FC2">
        <w:rPr>
          <w:sz w:val="24"/>
        </w:rPr>
        <w:t>общественной практики, основанного на диалоге культур, а также различных форм обществен-</w:t>
      </w:r>
      <w:r w:rsidRPr="00FE7FC2">
        <w:rPr>
          <w:spacing w:val="1"/>
          <w:sz w:val="24"/>
        </w:rPr>
        <w:t xml:space="preserve"> </w:t>
      </w:r>
      <w:r w:rsidRPr="00FE7FC2">
        <w:rPr>
          <w:sz w:val="24"/>
        </w:rPr>
        <w:t>ного сознания,</w:t>
      </w:r>
      <w:r w:rsidRPr="00FE7FC2">
        <w:rPr>
          <w:spacing w:val="2"/>
          <w:sz w:val="24"/>
        </w:rPr>
        <w:t xml:space="preserve"> </w:t>
      </w:r>
      <w:r w:rsidRPr="00FE7FC2">
        <w:rPr>
          <w:sz w:val="24"/>
        </w:rPr>
        <w:t>осознание</w:t>
      </w:r>
      <w:r w:rsidRPr="00FE7FC2">
        <w:rPr>
          <w:spacing w:val="3"/>
          <w:sz w:val="24"/>
        </w:rPr>
        <w:t xml:space="preserve"> </w:t>
      </w:r>
      <w:r w:rsidRPr="00FE7FC2">
        <w:rPr>
          <w:sz w:val="24"/>
        </w:rPr>
        <w:t>своего места</w:t>
      </w:r>
      <w:r w:rsidRPr="00FE7FC2">
        <w:rPr>
          <w:spacing w:val="1"/>
          <w:sz w:val="24"/>
        </w:rPr>
        <w:t xml:space="preserve"> </w:t>
      </w:r>
      <w:r w:rsidRPr="00FE7FC2">
        <w:rPr>
          <w:sz w:val="24"/>
        </w:rPr>
        <w:t>в поликультурном</w:t>
      </w:r>
      <w:r w:rsidRPr="00FE7FC2">
        <w:rPr>
          <w:spacing w:val="1"/>
          <w:sz w:val="24"/>
        </w:rPr>
        <w:t xml:space="preserve"> </w:t>
      </w:r>
      <w:r w:rsidRPr="00FE7FC2">
        <w:rPr>
          <w:sz w:val="24"/>
        </w:rPr>
        <w:t>мире;</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376"/>
        </w:tabs>
        <w:ind w:left="115" w:right="482" w:firstLine="0"/>
        <w:rPr>
          <w:sz w:val="24"/>
        </w:rPr>
      </w:pPr>
      <w:r w:rsidRPr="00FE7FC2">
        <w:rPr>
          <w:sz w:val="24"/>
        </w:rPr>
        <w:t>сформированность основ саморазвития и самовоспитания в соответствии с общечеловечески-</w:t>
      </w:r>
      <w:r w:rsidRPr="00FE7FC2">
        <w:rPr>
          <w:spacing w:val="-57"/>
          <w:sz w:val="24"/>
        </w:rPr>
        <w:t xml:space="preserve"> </w:t>
      </w:r>
      <w:r w:rsidRPr="00FE7FC2">
        <w:rPr>
          <w:sz w:val="24"/>
        </w:rPr>
        <w:t>ми ценностями и идеалами гражданского общества; готовность и способность к самостоятель-</w:t>
      </w:r>
      <w:r w:rsidRPr="00FE7FC2">
        <w:rPr>
          <w:spacing w:val="1"/>
          <w:sz w:val="24"/>
        </w:rPr>
        <w:t xml:space="preserve"> </w:t>
      </w:r>
      <w:r w:rsidRPr="00FE7FC2">
        <w:rPr>
          <w:sz w:val="24"/>
        </w:rPr>
        <w:t>ной, творческой</w:t>
      </w:r>
      <w:r w:rsidRPr="00FE7FC2">
        <w:rPr>
          <w:spacing w:val="1"/>
          <w:sz w:val="24"/>
        </w:rPr>
        <w:t xml:space="preserve"> </w:t>
      </w:r>
      <w:r w:rsidRPr="00FE7FC2">
        <w:rPr>
          <w:sz w:val="24"/>
        </w:rPr>
        <w:t>и</w:t>
      </w:r>
      <w:r w:rsidRPr="00FE7FC2">
        <w:rPr>
          <w:spacing w:val="1"/>
          <w:sz w:val="24"/>
        </w:rPr>
        <w:t xml:space="preserve"> </w:t>
      </w:r>
      <w:r w:rsidRPr="00FE7FC2">
        <w:rPr>
          <w:sz w:val="24"/>
        </w:rPr>
        <w:t>ответственной</w:t>
      </w:r>
      <w:r w:rsidRPr="00FE7FC2">
        <w:rPr>
          <w:spacing w:val="2"/>
          <w:sz w:val="24"/>
        </w:rPr>
        <w:t xml:space="preserve"> </w:t>
      </w:r>
      <w:r w:rsidRPr="00FE7FC2">
        <w:rPr>
          <w:sz w:val="24"/>
        </w:rPr>
        <w:t>деятельности</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376"/>
        </w:tabs>
        <w:ind w:left="115" w:right="418" w:firstLine="0"/>
        <w:rPr>
          <w:sz w:val="24"/>
        </w:rPr>
      </w:pPr>
      <w:r w:rsidRPr="00FE7FC2">
        <w:rPr>
          <w:sz w:val="24"/>
        </w:rPr>
        <w:t>толерантное сознание и поведение в поликультурном мире, готовность и способность вести</w:t>
      </w:r>
      <w:r w:rsidRPr="00FE7FC2">
        <w:rPr>
          <w:spacing w:val="1"/>
          <w:sz w:val="24"/>
        </w:rPr>
        <w:t xml:space="preserve"> </w:t>
      </w:r>
      <w:r w:rsidRPr="00FE7FC2">
        <w:rPr>
          <w:sz w:val="24"/>
        </w:rPr>
        <w:t>диалог с другими людьми, достигать в нем взаимопонимания, находить общие цели и сотрудни-</w:t>
      </w:r>
      <w:r w:rsidRPr="00FE7FC2">
        <w:rPr>
          <w:spacing w:val="1"/>
          <w:sz w:val="24"/>
        </w:rPr>
        <w:t xml:space="preserve"> </w:t>
      </w:r>
      <w:r w:rsidRPr="00FE7FC2">
        <w:rPr>
          <w:sz w:val="24"/>
        </w:rPr>
        <w:t>чать для их достижения, способность противостоять идеологии экстремизма, национализма, ксе-</w:t>
      </w:r>
      <w:r w:rsidRPr="00FE7FC2">
        <w:rPr>
          <w:spacing w:val="-57"/>
          <w:sz w:val="24"/>
        </w:rPr>
        <w:t xml:space="preserve"> </w:t>
      </w:r>
      <w:r w:rsidRPr="00FE7FC2">
        <w:rPr>
          <w:sz w:val="24"/>
        </w:rPr>
        <w:t>нофобии, дискриминации по социальным, религиозным, расовым, национальным признакам и</w:t>
      </w:r>
      <w:r w:rsidRPr="00FE7FC2">
        <w:rPr>
          <w:spacing w:val="1"/>
          <w:sz w:val="24"/>
        </w:rPr>
        <w:t xml:space="preserve"> </w:t>
      </w:r>
      <w:r w:rsidRPr="00FE7FC2">
        <w:rPr>
          <w:sz w:val="24"/>
        </w:rPr>
        <w:t>другим негативным</w:t>
      </w:r>
      <w:r w:rsidRPr="00FE7FC2">
        <w:rPr>
          <w:spacing w:val="1"/>
          <w:sz w:val="24"/>
        </w:rPr>
        <w:t xml:space="preserve"> </w:t>
      </w:r>
      <w:r w:rsidRPr="00FE7FC2">
        <w:rPr>
          <w:sz w:val="24"/>
        </w:rPr>
        <w:t>социальным</w:t>
      </w:r>
      <w:r w:rsidRPr="00FE7FC2">
        <w:rPr>
          <w:spacing w:val="-1"/>
          <w:sz w:val="24"/>
        </w:rPr>
        <w:t xml:space="preserve"> </w:t>
      </w:r>
      <w:r w:rsidRPr="00FE7FC2">
        <w:rPr>
          <w:sz w:val="24"/>
        </w:rPr>
        <w:t>явлениям;</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376"/>
        </w:tabs>
        <w:ind w:left="115" w:right="740" w:firstLine="0"/>
        <w:rPr>
          <w:sz w:val="24"/>
        </w:rPr>
      </w:pPr>
      <w:r w:rsidRPr="00FE7FC2">
        <w:rPr>
          <w:sz w:val="24"/>
        </w:rPr>
        <w:t>навыки сотрудничества со сверстниками, детьми младшего возраста, взрослыми в образо-</w:t>
      </w:r>
      <w:r w:rsidRPr="00FE7FC2">
        <w:rPr>
          <w:spacing w:val="1"/>
          <w:sz w:val="24"/>
        </w:rPr>
        <w:t xml:space="preserve"> </w:t>
      </w:r>
      <w:r w:rsidRPr="00FE7FC2">
        <w:rPr>
          <w:sz w:val="24"/>
        </w:rPr>
        <w:t>вательной, общественно полезной, учебно-исследовательской, проектной и других видах дея-</w:t>
      </w:r>
      <w:r w:rsidRPr="00FE7FC2">
        <w:rPr>
          <w:spacing w:val="-57"/>
          <w:sz w:val="24"/>
        </w:rPr>
        <w:t xml:space="preserve"> </w:t>
      </w:r>
      <w:r w:rsidRPr="00FE7FC2">
        <w:rPr>
          <w:sz w:val="24"/>
        </w:rPr>
        <w:t>тельности;</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376"/>
        </w:tabs>
        <w:ind w:left="375" w:hanging="261"/>
        <w:rPr>
          <w:sz w:val="24"/>
        </w:rPr>
      </w:pPr>
      <w:r w:rsidRPr="00FE7FC2">
        <w:rPr>
          <w:sz w:val="24"/>
        </w:rPr>
        <w:t>нравственное</w:t>
      </w:r>
      <w:r w:rsidRPr="00FE7FC2">
        <w:rPr>
          <w:spacing w:val="-2"/>
          <w:sz w:val="24"/>
        </w:rPr>
        <w:t xml:space="preserve"> </w:t>
      </w:r>
      <w:r w:rsidRPr="00FE7FC2">
        <w:rPr>
          <w:sz w:val="24"/>
        </w:rPr>
        <w:t>сознание</w:t>
      </w:r>
      <w:r w:rsidRPr="00FE7FC2">
        <w:rPr>
          <w:spacing w:val="-1"/>
          <w:sz w:val="24"/>
        </w:rPr>
        <w:t xml:space="preserve"> </w:t>
      </w:r>
      <w:r w:rsidRPr="00FE7FC2">
        <w:rPr>
          <w:sz w:val="24"/>
        </w:rPr>
        <w:t>и</w:t>
      </w:r>
      <w:r w:rsidRPr="00FE7FC2">
        <w:rPr>
          <w:spacing w:val="-5"/>
          <w:sz w:val="24"/>
        </w:rPr>
        <w:t xml:space="preserve"> </w:t>
      </w:r>
      <w:r w:rsidRPr="00FE7FC2">
        <w:rPr>
          <w:sz w:val="24"/>
        </w:rPr>
        <w:t>поведение</w:t>
      </w:r>
      <w:r w:rsidRPr="00FE7FC2">
        <w:rPr>
          <w:spacing w:val="-4"/>
          <w:sz w:val="24"/>
        </w:rPr>
        <w:t xml:space="preserve"> </w:t>
      </w:r>
      <w:r w:rsidRPr="00FE7FC2">
        <w:rPr>
          <w:sz w:val="24"/>
        </w:rPr>
        <w:t>на</w:t>
      </w:r>
      <w:r w:rsidRPr="00FE7FC2">
        <w:rPr>
          <w:spacing w:val="-3"/>
          <w:sz w:val="24"/>
        </w:rPr>
        <w:t xml:space="preserve"> </w:t>
      </w:r>
      <w:r w:rsidRPr="00FE7FC2">
        <w:rPr>
          <w:sz w:val="24"/>
        </w:rPr>
        <w:t>основе</w:t>
      </w:r>
      <w:r w:rsidRPr="00FE7FC2">
        <w:rPr>
          <w:spacing w:val="-5"/>
          <w:sz w:val="24"/>
        </w:rPr>
        <w:t xml:space="preserve"> </w:t>
      </w:r>
      <w:r w:rsidRPr="00FE7FC2">
        <w:rPr>
          <w:sz w:val="24"/>
        </w:rPr>
        <w:t>усвоения</w:t>
      </w:r>
      <w:r w:rsidRPr="00FE7FC2">
        <w:rPr>
          <w:spacing w:val="-3"/>
          <w:sz w:val="24"/>
        </w:rPr>
        <w:t xml:space="preserve"> </w:t>
      </w:r>
      <w:r w:rsidRPr="00FE7FC2">
        <w:rPr>
          <w:sz w:val="24"/>
        </w:rPr>
        <w:t>общечеловеческих</w:t>
      </w:r>
      <w:r w:rsidRPr="00FE7FC2">
        <w:rPr>
          <w:spacing w:val="-2"/>
          <w:sz w:val="24"/>
        </w:rPr>
        <w:t xml:space="preserve"> </w:t>
      </w:r>
      <w:r w:rsidRPr="00FE7FC2">
        <w:rPr>
          <w:sz w:val="24"/>
        </w:rPr>
        <w:t>ценностей;</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376"/>
        </w:tabs>
        <w:ind w:left="115" w:right="390" w:firstLine="0"/>
        <w:rPr>
          <w:sz w:val="24"/>
        </w:rPr>
      </w:pPr>
      <w:r w:rsidRPr="00FE7FC2">
        <w:rPr>
          <w:sz w:val="24"/>
        </w:rPr>
        <w:t>готовность и способность к образованию, в том числе самообразованию, на протяжении всей</w:t>
      </w:r>
      <w:r w:rsidRPr="00FE7FC2">
        <w:rPr>
          <w:spacing w:val="1"/>
          <w:sz w:val="24"/>
        </w:rPr>
        <w:t xml:space="preserve"> </w:t>
      </w:r>
      <w:r w:rsidRPr="00FE7FC2">
        <w:rPr>
          <w:sz w:val="24"/>
        </w:rPr>
        <w:t>жизни; сознательное отношение к непрерывному образованию как условию успешной професси-</w:t>
      </w:r>
      <w:r w:rsidRPr="00FE7FC2">
        <w:rPr>
          <w:spacing w:val="-57"/>
          <w:sz w:val="24"/>
        </w:rPr>
        <w:t xml:space="preserve"> </w:t>
      </w:r>
      <w:r w:rsidRPr="00FE7FC2">
        <w:rPr>
          <w:sz w:val="24"/>
        </w:rPr>
        <w:t>ональной и</w:t>
      </w:r>
      <w:r w:rsidRPr="00FE7FC2">
        <w:rPr>
          <w:spacing w:val="-1"/>
          <w:sz w:val="24"/>
        </w:rPr>
        <w:t xml:space="preserve"> </w:t>
      </w:r>
      <w:r w:rsidRPr="00FE7FC2">
        <w:rPr>
          <w:sz w:val="24"/>
        </w:rPr>
        <w:t>общественной</w:t>
      </w:r>
      <w:r w:rsidRPr="00FE7FC2">
        <w:rPr>
          <w:spacing w:val="1"/>
          <w:sz w:val="24"/>
        </w:rPr>
        <w:t xml:space="preserve"> </w:t>
      </w:r>
      <w:r w:rsidRPr="00FE7FC2">
        <w:rPr>
          <w:sz w:val="24"/>
        </w:rPr>
        <w:t>деятельности;</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496"/>
        </w:tabs>
        <w:ind w:left="115" w:right="726" w:firstLine="0"/>
        <w:rPr>
          <w:sz w:val="24"/>
        </w:rPr>
      </w:pPr>
      <w:r w:rsidRPr="00FE7FC2">
        <w:rPr>
          <w:sz w:val="24"/>
        </w:rPr>
        <w:t>эстетическое отношение к миру, включая эстетику быта, научного и технического творче-</w:t>
      </w:r>
      <w:r w:rsidRPr="00FE7FC2">
        <w:rPr>
          <w:spacing w:val="-57"/>
          <w:sz w:val="24"/>
        </w:rPr>
        <w:t xml:space="preserve"> </w:t>
      </w:r>
      <w:r w:rsidRPr="00FE7FC2">
        <w:rPr>
          <w:sz w:val="24"/>
        </w:rPr>
        <w:t>ства, спорта,</w:t>
      </w:r>
      <w:r w:rsidRPr="00FE7FC2">
        <w:rPr>
          <w:spacing w:val="1"/>
          <w:sz w:val="24"/>
        </w:rPr>
        <w:t xml:space="preserve"> </w:t>
      </w:r>
      <w:r w:rsidRPr="00FE7FC2">
        <w:rPr>
          <w:sz w:val="24"/>
        </w:rPr>
        <w:t>общественных</w:t>
      </w:r>
      <w:r w:rsidRPr="00FE7FC2">
        <w:rPr>
          <w:spacing w:val="3"/>
          <w:sz w:val="24"/>
        </w:rPr>
        <w:t xml:space="preserve"> </w:t>
      </w:r>
      <w:r w:rsidRPr="00FE7FC2">
        <w:rPr>
          <w:sz w:val="24"/>
        </w:rPr>
        <w:t>отношений;</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496"/>
        </w:tabs>
        <w:spacing w:before="1"/>
        <w:ind w:left="115" w:right="360" w:firstLine="0"/>
        <w:rPr>
          <w:sz w:val="24"/>
        </w:rPr>
      </w:pPr>
      <w:r w:rsidRPr="00FE7FC2">
        <w:rPr>
          <w:sz w:val="24"/>
        </w:rPr>
        <w:t>принятие и реализацию ценностей здорового и безопасного образа жизни, потребности в фи-</w:t>
      </w:r>
      <w:r w:rsidRPr="00FE7FC2">
        <w:rPr>
          <w:spacing w:val="1"/>
          <w:sz w:val="24"/>
        </w:rPr>
        <w:t xml:space="preserve"> </w:t>
      </w:r>
      <w:r w:rsidRPr="00FE7FC2">
        <w:rPr>
          <w:sz w:val="24"/>
        </w:rPr>
        <w:t>зическом самосовершенствовании, занятиях спортивно-оздоровительной деятельностью, неприя-</w:t>
      </w:r>
      <w:r w:rsidRPr="00FE7FC2">
        <w:rPr>
          <w:spacing w:val="-57"/>
          <w:sz w:val="24"/>
        </w:rPr>
        <w:t xml:space="preserve"> </w:t>
      </w:r>
      <w:r w:rsidRPr="00FE7FC2">
        <w:rPr>
          <w:sz w:val="24"/>
        </w:rPr>
        <w:t>тие вредных</w:t>
      </w:r>
      <w:r w:rsidRPr="00FE7FC2">
        <w:rPr>
          <w:spacing w:val="-1"/>
          <w:sz w:val="24"/>
        </w:rPr>
        <w:t xml:space="preserve"> </w:t>
      </w:r>
      <w:r w:rsidRPr="00FE7FC2">
        <w:rPr>
          <w:sz w:val="24"/>
        </w:rPr>
        <w:t>привычек:</w:t>
      </w:r>
      <w:r w:rsidRPr="00FE7FC2">
        <w:rPr>
          <w:spacing w:val="1"/>
          <w:sz w:val="24"/>
        </w:rPr>
        <w:t xml:space="preserve"> </w:t>
      </w:r>
      <w:r w:rsidRPr="00FE7FC2">
        <w:rPr>
          <w:sz w:val="24"/>
        </w:rPr>
        <w:t>курения, употребления</w:t>
      </w:r>
      <w:r w:rsidRPr="00FE7FC2">
        <w:rPr>
          <w:spacing w:val="1"/>
          <w:sz w:val="24"/>
        </w:rPr>
        <w:t xml:space="preserve"> </w:t>
      </w:r>
      <w:r w:rsidRPr="00FE7FC2">
        <w:rPr>
          <w:sz w:val="24"/>
        </w:rPr>
        <w:t>алкоголя, наркотиков;</w:t>
      </w:r>
    </w:p>
    <w:p w:rsidR="00F33E4B" w:rsidRPr="00FE7FC2" w:rsidRDefault="00F33E4B">
      <w:pPr>
        <w:pStyle w:val="a3"/>
        <w:ind w:left="0"/>
        <w:jc w:val="left"/>
        <w:rPr>
          <w:sz w:val="26"/>
        </w:rPr>
      </w:pPr>
    </w:p>
    <w:p w:rsidR="00F33E4B" w:rsidRPr="00FE7FC2" w:rsidRDefault="00FE7FC2" w:rsidP="00CD0B59">
      <w:pPr>
        <w:pStyle w:val="a4"/>
        <w:numPr>
          <w:ilvl w:val="0"/>
          <w:numId w:val="246"/>
        </w:numPr>
        <w:tabs>
          <w:tab w:val="left" w:pos="496"/>
        </w:tabs>
        <w:spacing w:before="1"/>
        <w:ind w:left="115" w:right="364" w:firstLine="0"/>
        <w:rPr>
          <w:sz w:val="24"/>
        </w:rPr>
      </w:pPr>
      <w:r w:rsidRPr="00FE7FC2">
        <w:rPr>
          <w:sz w:val="24"/>
        </w:rPr>
        <w:t>бережное, ответственное и компетентное отношение к физическому и психологическому здо-</w:t>
      </w:r>
      <w:r w:rsidRPr="00FE7FC2">
        <w:rPr>
          <w:spacing w:val="-57"/>
          <w:sz w:val="24"/>
        </w:rPr>
        <w:t xml:space="preserve"> </w:t>
      </w:r>
      <w:r w:rsidRPr="00FE7FC2">
        <w:rPr>
          <w:sz w:val="24"/>
        </w:rPr>
        <w:t>ровью,</w:t>
      </w:r>
      <w:r w:rsidRPr="00FE7FC2">
        <w:rPr>
          <w:spacing w:val="-1"/>
          <w:sz w:val="24"/>
        </w:rPr>
        <w:t xml:space="preserve"> </w:t>
      </w:r>
      <w:r w:rsidRPr="00FE7FC2">
        <w:rPr>
          <w:sz w:val="24"/>
        </w:rPr>
        <w:t>как собственному,</w:t>
      </w:r>
      <w:r w:rsidRPr="00FE7FC2">
        <w:rPr>
          <w:spacing w:val="2"/>
          <w:sz w:val="24"/>
        </w:rPr>
        <w:t xml:space="preserve"> </w:t>
      </w:r>
      <w:r w:rsidRPr="00FE7FC2">
        <w:rPr>
          <w:sz w:val="24"/>
        </w:rPr>
        <w:t>так и</w:t>
      </w:r>
      <w:r w:rsidRPr="00FE7FC2">
        <w:rPr>
          <w:spacing w:val="-2"/>
          <w:sz w:val="24"/>
        </w:rPr>
        <w:t xml:space="preserve"> </w:t>
      </w:r>
      <w:r w:rsidRPr="00FE7FC2">
        <w:rPr>
          <w:sz w:val="24"/>
        </w:rPr>
        <w:t>других</w:t>
      </w:r>
      <w:r w:rsidRPr="00FE7FC2">
        <w:rPr>
          <w:spacing w:val="-1"/>
          <w:sz w:val="24"/>
        </w:rPr>
        <w:t xml:space="preserve"> </w:t>
      </w:r>
      <w:r w:rsidRPr="00FE7FC2">
        <w:rPr>
          <w:sz w:val="24"/>
        </w:rPr>
        <w:t>людей, умение</w:t>
      </w:r>
      <w:r w:rsidRPr="00FE7FC2">
        <w:rPr>
          <w:spacing w:val="1"/>
          <w:sz w:val="24"/>
        </w:rPr>
        <w:t xml:space="preserve"> </w:t>
      </w:r>
      <w:r w:rsidRPr="00FE7FC2">
        <w:rPr>
          <w:sz w:val="24"/>
        </w:rPr>
        <w:t>оказывать</w:t>
      </w:r>
      <w:r w:rsidRPr="00FE7FC2">
        <w:rPr>
          <w:spacing w:val="-1"/>
          <w:sz w:val="24"/>
        </w:rPr>
        <w:t xml:space="preserve"> </w:t>
      </w:r>
      <w:r w:rsidRPr="00FE7FC2">
        <w:rPr>
          <w:sz w:val="24"/>
        </w:rPr>
        <w:t>первую</w:t>
      </w:r>
      <w:r w:rsidRPr="00FE7FC2">
        <w:rPr>
          <w:spacing w:val="-1"/>
          <w:sz w:val="24"/>
        </w:rPr>
        <w:t xml:space="preserve"> </w:t>
      </w:r>
      <w:r w:rsidRPr="00FE7FC2">
        <w:rPr>
          <w:sz w:val="24"/>
        </w:rPr>
        <w:t>помощь;</w:t>
      </w:r>
    </w:p>
    <w:p w:rsidR="00F33E4B" w:rsidRPr="00FE7FC2" w:rsidRDefault="00F33E4B">
      <w:pPr>
        <w:pStyle w:val="a3"/>
        <w:ind w:left="0"/>
        <w:jc w:val="left"/>
        <w:rPr>
          <w:sz w:val="26"/>
        </w:rPr>
      </w:pPr>
    </w:p>
    <w:p w:rsidR="00F33E4B" w:rsidRPr="00FE7FC2" w:rsidRDefault="00FE7FC2" w:rsidP="00CD0B59">
      <w:pPr>
        <w:pStyle w:val="a4"/>
        <w:numPr>
          <w:ilvl w:val="0"/>
          <w:numId w:val="246"/>
        </w:numPr>
        <w:tabs>
          <w:tab w:val="left" w:pos="496"/>
        </w:tabs>
        <w:spacing w:before="1"/>
        <w:ind w:left="115" w:right="432" w:firstLine="0"/>
        <w:rPr>
          <w:sz w:val="24"/>
        </w:rPr>
      </w:pPr>
      <w:r w:rsidRPr="00FE7FC2">
        <w:rPr>
          <w:sz w:val="24"/>
        </w:rPr>
        <w:t>осознанный выбор будущей профессии и возможностей реализации собственных жизненных</w:t>
      </w:r>
      <w:r w:rsidRPr="00FE7FC2">
        <w:rPr>
          <w:spacing w:val="-58"/>
          <w:sz w:val="24"/>
        </w:rPr>
        <w:t xml:space="preserve"> </w:t>
      </w:r>
      <w:r w:rsidRPr="00FE7FC2">
        <w:rPr>
          <w:sz w:val="24"/>
        </w:rPr>
        <w:t>планов; отношение к профессиональной деятельности как возможности участия в решении лич-</w:t>
      </w:r>
      <w:r w:rsidRPr="00FE7FC2">
        <w:rPr>
          <w:spacing w:val="1"/>
          <w:sz w:val="24"/>
        </w:rPr>
        <w:t xml:space="preserve"> </w:t>
      </w:r>
      <w:r w:rsidRPr="00FE7FC2">
        <w:rPr>
          <w:sz w:val="24"/>
        </w:rPr>
        <w:t>ных,</w:t>
      </w:r>
      <w:r w:rsidRPr="00FE7FC2">
        <w:rPr>
          <w:spacing w:val="-1"/>
          <w:sz w:val="24"/>
        </w:rPr>
        <w:t xml:space="preserve"> </w:t>
      </w:r>
      <w:r w:rsidRPr="00FE7FC2">
        <w:rPr>
          <w:sz w:val="24"/>
        </w:rPr>
        <w:t>общественных,</w:t>
      </w:r>
      <w:r w:rsidRPr="00FE7FC2">
        <w:rPr>
          <w:spacing w:val="1"/>
          <w:sz w:val="24"/>
        </w:rPr>
        <w:t xml:space="preserve"> </w:t>
      </w:r>
      <w:r w:rsidRPr="00FE7FC2">
        <w:rPr>
          <w:sz w:val="24"/>
        </w:rPr>
        <w:t>государственных, общенациональных</w:t>
      </w:r>
      <w:r w:rsidRPr="00FE7FC2">
        <w:rPr>
          <w:spacing w:val="1"/>
          <w:sz w:val="24"/>
        </w:rPr>
        <w:t xml:space="preserve"> </w:t>
      </w:r>
      <w:r w:rsidRPr="00FE7FC2">
        <w:rPr>
          <w:sz w:val="24"/>
        </w:rPr>
        <w:t>проблем;</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496"/>
        </w:tabs>
        <w:ind w:left="115" w:right="343" w:firstLine="0"/>
        <w:rPr>
          <w:sz w:val="24"/>
        </w:rPr>
      </w:pPr>
      <w:r w:rsidRPr="00FE7FC2">
        <w:rPr>
          <w:sz w:val="24"/>
        </w:rPr>
        <w:t>сформированность экологического мышления, понимания влияния социально-экономических</w:t>
      </w:r>
      <w:r w:rsidRPr="00FE7FC2">
        <w:rPr>
          <w:spacing w:val="-58"/>
          <w:sz w:val="24"/>
        </w:rPr>
        <w:t xml:space="preserve"> </w:t>
      </w:r>
      <w:r w:rsidRPr="00FE7FC2">
        <w:rPr>
          <w:sz w:val="24"/>
        </w:rPr>
        <w:t>процессов на состояние природной и социальной среды; приобретение опыта эколого-направлен-</w:t>
      </w:r>
      <w:r w:rsidRPr="00FE7FC2">
        <w:rPr>
          <w:spacing w:val="-57"/>
          <w:sz w:val="24"/>
        </w:rPr>
        <w:t xml:space="preserve"> </w:t>
      </w:r>
      <w:r w:rsidRPr="00FE7FC2">
        <w:rPr>
          <w:sz w:val="24"/>
        </w:rPr>
        <w:t>ной деятельности;</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6"/>
        </w:numPr>
        <w:tabs>
          <w:tab w:val="left" w:pos="496"/>
        </w:tabs>
        <w:ind w:left="115" w:right="955" w:firstLine="0"/>
        <w:rPr>
          <w:sz w:val="24"/>
        </w:rPr>
      </w:pPr>
      <w:r w:rsidRPr="00FE7FC2">
        <w:rPr>
          <w:sz w:val="24"/>
        </w:rPr>
        <w:t>ответственное отношение к созданию семьи на основе осознанного принятия ценностей</w:t>
      </w:r>
      <w:r w:rsidRPr="00FE7FC2">
        <w:rPr>
          <w:spacing w:val="-57"/>
          <w:sz w:val="24"/>
        </w:rPr>
        <w:t xml:space="preserve"> </w:t>
      </w:r>
      <w:r w:rsidRPr="00FE7FC2">
        <w:rPr>
          <w:sz w:val="24"/>
        </w:rPr>
        <w:t>семейной</w:t>
      </w:r>
      <w:r w:rsidRPr="00FE7FC2">
        <w:rPr>
          <w:spacing w:val="2"/>
          <w:sz w:val="24"/>
        </w:rPr>
        <w:t xml:space="preserve"> </w:t>
      </w:r>
      <w:r w:rsidRPr="00FE7FC2">
        <w:rPr>
          <w:sz w:val="24"/>
        </w:rPr>
        <w:t>жизни.</w:t>
      </w:r>
    </w:p>
    <w:p w:rsidR="00F33E4B" w:rsidRPr="00FE7FC2" w:rsidRDefault="00F33E4B">
      <w:pPr>
        <w:pStyle w:val="a3"/>
        <w:spacing w:before="1"/>
        <w:ind w:left="0"/>
        <w:jc w:val="left"/>
        <w:rPr>
          <w:sz w:val="26"/>
        </w:rPr>
      </w:pPr>
    </w:p>
    <w:p w:rsidR="00F33E4B" w:rsidRDefault="00FE7FC2">
      <w:pPr>
        <w:pStyle w:val="Heading2"/>
        <w:ind w:left="115" w:right="328" w:firstLine="710"/>
      </w:pPr>
      <w:r>
        <w:t>Личностные результаты в сфере отношений обучающихся к себе, к своему здоровью,</w:t>
      </w:r>
      <w:r>
        <w:rPr>
          <w:spacing w:val="-57"/>
        </w:rPr>
        <w:t xml:space="preserve"> </w:t>
      </w:r>
      <w:r>
        <w:t>к</w:t>
      </w:r>
      <w:r>
        <w:rPr>
          <w:spacing w:val="-2"/>
        </w:rPr>
        <w:t xml:space="preserve"> </w:t>
      </w:r>
      <w:r>
        <w:t>познанию</w:t>
      </w:r>
      <w:r>
        <w:rPr>
          <w:spacing w:val="2"/>
        </w:rPr>
        <w:t xml:space="preserve"> </w:t>
      </w:r>
      <w:r>
        <w:t>себя:</w:t>
      </w:r>
    </w:p>
    <w:p w:rsidR="00F33E4B" w:rsidRDefault="00FE7FC2" w:rsidP="00CD0B59">
      <w:pPr>
        <w:pStyle w:val="a4"/>
        <w:numPr>
          <w:ilvl w:val="1"/>
          <w:numId w:val="246"/>
        </w:numPr>
        <w:tabs>
          <w:tab w:val="left" w:pos="902"/>
        </w:tabs>
        <w:ind w:left="901" w:right="331"/>
        <w:rPr>
          <w:sz w:val="24"/>
        </w:rPr>
      </w:pPr>
      <w:r>
        <w:rPr>
          <w:sz w:val="24"/>
        </w:rPr>
        <w:t>ориентация</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личного</w:t>
      </w:r>
      <w:r>
        <w:rPr>
          <w:spacing w:val="1"/>
          <w:sz w:val="24"/>
        </w:rPr>
        <w:t xml:space="preserve"> </w:t>
      </w:r>
      <w:r>
        <w:rPr>
          <w:sz w:val="24"/>
        </w:rPr>
        <w:t>счастья,</w:t>
      </w:r>
      <w:r>
        <w:rPr>
          <w:spacing w:val="1"/>
          <w:sz w:val="24"/>
        </w:rPr>
        <w:t xml:space="preserve"> </w:t>
      </w:r>
      <w:r>
        <w:rPr>
          <w:sz w:val="24"/>
        </w:rPr>
        <w:t>реализацию</w:t>
      </w:r>
      <w:r>
        <w:rPr>
          <w:spacing w:val="1"/>
          <w:sz w:val="24"/>
        </w:rPr>
        <w:t xml:space="preserve"> </w:t>
      </w:r>
      <w:r>
        <w:rPr>
          <w:sz w:val="24"/>
        </w:rPr>
        <w:t>позитивных</w:t>
      </w:r>
      <w:r>
        <w:rPr>
          <w:spacing w:val="1"/>
          <w:sz w:val="24"/>
        </w:rPr>
        <w:t xml:space="preserve"> </w:t>
      </w:r>
      <w:r>
        <w:rPr>
          <w:sz w:val="24"/>
        </w:rPr>
        <w:t>жизненных</w:t>
      </w:r>
      <w:r>
        <w:rPr>
          <w:spacing w:val="1"/>
          <w:sz w:val="24"/>
        </w:rPr>
        <w:t xml:space="preserve"> </w:t>
      </w:r>
      <w:r>
        <w:rPr>
          <w:sz w:val="24"/>
        </w:rPr>
        <w:t>перспектив,</w:t>
      </w:r>
      <w:r>
        <w:rPr>
          <w:spacing w:val="1"/>
          <w:sz w:val="24"/>
        </w:rPr>
        <w:t xml:space="preserve"> </w:t>
      </w:r>
      <w:r>
        <w:rPr>
          <w:sz w:val="24"/>
        </w:rPr>
        <w:t>инициативность,</w:t>
      </w:r>
      <w:r>
        <w:rPr>
          <w:spacing w:val="1"/>
          <w:sz w:val="24"/>
        </w:rPr>
        <w:t xml:space="preserve"> </w:t>
      </w:r>
      <w:r>
        <w:rPr>
          <w:sz w:val="24"/>
        </w:rPr>
        <w:t>креативность,</w:t>
      </w:r>
      <w:r>
        <w:rPr>
          <w:spacing w:val="1"/>
          <w:sz w:val="24"/>
        </w:rPr>
        <w:t xml:space="preserve"> </w:t>
      </w: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личностному</w:t>
      </w:r>
      <w:r>
        <w:rPr>
          <w:spacing w:val="-1"/>
          <w:sz w:val="24"/>
        </w:rPr>
        <w:t xml:space="preserve"> </w:t>
      </w:r>
      <w:r>
        <w:rPr>
          <w:sz w:val="24"/>
        </w:rPr>
        <w:t>самоопределению,</w:t>
      </w:r>
      <w:r>
        <w:rPr>
          <w:spacing w:val="-2"/>
          <w:sz w:val="24"/>
        </w:rPr>
        <w:t xml:space="preserve"> </w:t>
      </w:r>
      <w:r>
        <w:rPr>
          <w:sz w:val="24"/>
        </w:rPr>
        <w:t>способность</w:t>
      </w:r>
      <w:r>
        <w:rPr>
          <w:spacing w:val="-2"/>
          <w:sz w:val="24"/>
        </w:rPr>
        <w:t xml:space="preserve"> </w:t>
      </w:r>
      <w:r>
        <w:rPr>
          <w:sz w:val="24"/>
        </w:rPr>
        <w:t>ставить</w:t>
      </w:r>
      <w:r>
        <w:rPr>
          <w:spacing w:val="-1"/>
          <w:sz w:val="24"/>
        </w:rPr>
        <w:t xml:space="preserve"> </w:t>
      </w:r>
      <w:r>
        <w:rPr>
          <w:sz w:val="24"/>
        </w:rPr>
        <w:t>цели</w:t>
      </w:r>
      <w:r>
        <w:rPr>
          <w:spacing w:val="-3"/>
          <w:sz w:val="24"/>
        </w:rPr>
        <w:t xml:space="preserve"> </w:t>
      </w:r>
      <w:r>
        <w:rPr>
          <w:sz w:val="24"/>
        </w:rPr>
        <w:t>и</w:t>
      </w:r>
      <w:r>
        <w:rPr>
          <w:spacing w:val="-4"/>
          <w:sz w:val="24"/>
        </w:rPr>
        <w:t xml:space="preserve"> </w:t>
      </w:r>
      <w:r>
        <w:rPr>
          <w:sz w:val="24"/>
        </w:rPr>
        <w:t>строить</w:t>
      </w:r>
      <w:r>
        <w:rPr>
          <w:spacing w:val="-2"/>
          <w:sz w:val="24"/>
        </w:rPr>
        <w:t xml:space="preserve"> </w:t>
      </w:r>
      <w:r>
        <w:rPr>
          <w:sz w:val="24"/>
        </w:rPr>
        <w:t>жизненные</w:t>
      </w:r>
      <w:r>
        <w:rPr>
          <w:spacing w:val="-2"/>
          <w:sz w:val="24"/>
        </w:rPr>
        <w:t xml:space="preserve"> </w:t>
      </w:r>
      <w:r>
        <w:rPr>
          <w:sz w:val="24"/>
        </w:rPr>
        <w:t>планы;</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rsidP="00CD0B59">
      <w:pPr>
        <w:pStyle w:val="a4"/>
        <w:numPr>
          <w:ilvl w:val="1"/>
          <w:numId w:val="246"/>
        </w:numPr>
        <w:tabs>
          <w:tab w:val="left" w:pos="902"/>
        </w:tabs>
        <w:spacing w:before="76"/>
        <w:ind w:left="901" w:right="335"/>
        <w:rPr>
          <w:sz w:val="24"/>
        </w:rPr>
      </w:pPr>
      <w:r>
        <w:rPr>
          <w:sz w:val="24"/>
        </w:rPr>
        <w:lastRenderedPageBreak/>
        <w:t>готовность и способность обеспечить себе и своим близким достойную жизнь в процессе</w:t>
      </w:r>
      <w:r>
        <w:rPr>
          <w:spacing w:val="1"/>
          <w:sz w:val="24"/>
        </w:rPr>
        <w:t xml:space="preserve"> </w:t>
      </w:r>
      <w:r>
        <w:rPr>
          <w:sz w:val="24"/>
        </w:rPr>
        <w:t>самостоятельной, творческой</w:t>
      </w:r>
      <w:r>
        <w:rPr>
          <w:spacing w:val="2"/>
          <w:sz w:val="24"/>
        </w:rPr>
        <w:t xml:space="preserve"> </w:t>
      </w:r>
      <w:r>
        <w:rPr>
          <w:sz w:val="24"/>
        </w:rPr>
        <w:t>и</w:t>
      </w:r>
      <w:r>
        <w:rPr>
          <w:spacing w:val="-1"/>
          <w:sz w:val="24"/>
        </w:rPr>
        <w:t xml:space="preserve"> </w:t>
      </w:r>
      <w:r>
        <w:rPr>
          <w:sz w:val="24"/>
        </w:rPr>
        <w:t>ответственной деятельности;</w:t>
      </w:r>
    </w:p>
    <w:p w:rsidR="00F33E4B" w:rsidRDefault="00FE7FC2" w:rsidP="00CD0B59">
      <w:pPr>
        <w:pStyle w:val="a4"/>
        <w:numPr>
          <w:ilvl w:val="1"/>
          <w:numId w:val="246"/>
        </w:numPr>
        <w:tabs>
          <w:tab w:val="left" w:pos="902"/>
        </w:tabs>
        <w:ind w:left="901" w:right="326"/>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отстаиванию</w:t>
      </w:r>
      <w:r>
        <w:rPr>
          <w:spacing w:val="1"/>
          <w:sz w:val="24"/>
        </w:rPr>
        <w:t xml:space="preserve"> </w:t>
      </w:r>
      <w:r>
        <w:rPr>
          <w:sz w:val="24"/>
        </w:rPr>
        <w:t>личного</w:t>
      </w:r>
      <w:r>
        <w:rPr>
          <w:spacing w:val="1"/>
          <w:sz w:val="24"/>
        </w:rPr>
        <w:t xml:space="preserve"> </w:t>
      </w:r>
      <w:r>
        <w:rPr>
          <w:sz w:val="24"/>
        </w:rPr>
        <w:t>достоинства,</w:t>
      </w:r>
      <w:r>
        <w:rPr>
          <w:spacing w:val="-57"/>
          <w:sz w:val="24"/>
        </w:rPr>
        <w:t xml:space="preserve"> </w:t>
      </w:r>
      <w:r>
        <w:rPr>
          <w:sz w:val="24"/>
        </w:rPr>
        <w:t>собственного мнения, готовность и способность вырабатывать собственную позицию по</w:t>
      </w:r>
      <w:r>
        <w:rPr>
          <w:spacing w:val="1"/>
          <w:sz w:val="24"/>
        </w:rPr>
        <w:t xml:space="preserve"> </w:t>
      </w:r>
      <w:r>
        <w:rPr>
          <w:sz w:val="24"/>
        </w:rPr>
        <w:t>отношению к общественно-политическим событиям прошлого и настоящего на основе</w:t>
      </w:r>
      <w:r>
        <w:rPr>
          <w:spacing w:val="1"/>
          <w:sz w:val="24"/>
        </w:rPr>
        <w:t xml:space="preserve"> </w:t>
      </w:r>
      <w:r>
        <w:rPr>
          <w:sz w:val="24"/>
        </w:rPr>
        <w:t>осознания</w:t>
      </w:r>
      <w:r>
        <w:rPr>
          <w:spacing w:val="-2"/>
          <w:sz w:val="24"/>
        </w:rPr>
        <w:t xml:space="preserve"> </w:t>
      </w:r>
      <w:r>
        <w:rPr>
          <w:sz w:val="24"/>
        </w:rPr>
        <w:t>и</w:t>
      </w:r>
      <w:r>
        <w:rPr>
          <w:spacing w:val="-3"/>
          <w:sz w:val="24"/>
        </w:rPr>
        <w:t xml:space="preserve"> </w:t>
      </w:r>
      <w:r>
        <w:rPr>
          <w:sz w:val="24"/>
        </w:rPr>
        <w:t>осмысления</w:t>
      </w:r>
      <w:r>
        <w:rPr>
          <w:spacing w:val="-1"/>
          <w:sz w:val="24"/>
        </w:rPr>
        <w:t xml:space="preserve"> </w:t>
      </w:r>
      <w:r>
        <w:rPr>
          <w:sz w:val="24"/>
        </w:rPr>
        <w:t>истории, духовных</w:t>
      </w:r>
      <w:r>
        <w:rPr>
          <w:spacing w:val="-2"/>
          <w:sz w:val="24"/>
        </w:rPr>
        <w:t xml:space="preserve"> </w:t>
      </w:r>
      <w:r>
        <w:rPr>
          <w:sz w:val="24"/>
        </w:rPr>
        <w:t>ценностей</w:t>
      </w:r>
      <w:r>
        <w:rPr>
          <w:spacing w:val="1"/>
          <w:sz w:val="24"/>
        </w:rPr>
        <w:t xml:space="preserve"> </w:t>
      </w:r>
      <w:r>
        <w:rPr>
          <w:sz w:val="24"/>
        </w:rPr>
        <w:t>и</w:t>
      </w:r>
      <w:r>
        <w:rPr>
          <w:spacing w:val="-4"/>
          <w:sz w:val="24"/>
        </w:rPr>
        <w:t xml:space="preserve"> </w:t>
      </w:r>
      <w:r>
        <w:rPr>
          <w:sz w:val="24"/>
        </w:rPr>
        <w:t>достижений</w:t>
      </w:r>
      <w:r>
        <w:rPr>
          <w:spacing w:val="1"/>
          <w:sz w:val="24"/>
        </w:rPr>
        <w:t xml:space="preserve"> </w:t>
      </w:r>
      <w:r>
        <w:rPr>
          <w:sz w:val="24"/>
        </w:rPr>
        <w:t>нашей</w:t>
      </w:r>
      <w:r>
        <w:rPr>
          <w:spacing w:val="-1"/>
          <w:sz w:val="24"/>
        </w:rPr>
        <w:t xml:space="preserve"> </w:t>
      </w:r>
      <w:r>
        <w:rPr>
          <w:sz w:val="24"/>
        </w:rPr>
        <w:t>страны;</w:t>
      </w:r>
    </w:p>
    <w:p w:rsidR="00F33E4B" w:rsidRDefault="00FE7FC2" w:rsidP="00CD0B59">
      <w:pPr>
        <w:pStyle w:val="a4"/>
        <w:numPr>
          <w:ilvl w:val="1"/>
          <w:numId w:val="246"/>
        </w:numPr>
        <w:tabs>
          <w:tab w:val="left" w:pos="902"/>
        </w:tabs>
        <w:ind w:left="901" w:right="326"/>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самовоспитанию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общечеловеческими</w:t>
      </w:r>
      <w:r>
        <w:rPr>
          <w:spacing w:val="1"/>
          <w:sz w:val="24"/>
        </w:rPr>
        <w:t xml:space="preserve"> </w:t>
      </w:r>
      <w:r>
        <w:rPr>
          <w:sz w:val="24"/>
        </w:rPr>
        <w:t>ценностями</w:t>
      </w:r>
      <w:r>
        <w:rPr>
          <w:spacing w:val="1"/>
          <w:sz w:val="24"/>
        </w:rPr>
        <w:t xml:space="preserve"> </w:t>
      </w:r>
      <w:r>
        <w:rPr>
          <w:sz w:val="24"/>
        </w:rPr>
        <w:t>и</w:t>
      </w:r>
      <w:r>
        <w:rPr>
          <w:spacing w:val="1"/>
          <w:sz w:val="24"/>
        </w:rPr>
        <w:t xml:space="preserve"> </w:t>
      </w:r>
      <w:r>
        <w:rPr>
          <w:sz w:val="24"/>
        </w:rPr>
        <w:t>идеалами</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самосовершенствовании,</w:t>
      </w:r>
      <w:r>
        <w:rPr>
          <w:spacing w:val="1"/>
          <w:sz w:val="24"/>
        </w:rPr>
        <w:t xml:space="preserve"> </w:t>
      </w:r>
      <w:r>
        <w:rPr>
          <w:sz w:val="24"/>
        </w:rPr>
        <w:t>занятиях</w:t>
      </w:r>
      <w:r>
        <w:rPr>
          <w:spacing w:val="1"/>
          <w:sz w:val="24"/>
        </w:rPr>
        <w:t xml:space="preserve"> </w:t>
      </w:r>
      <w:r>
        <w:rPr>
          <w:sz w:val="24"/>
        </w:rPr>
        <w:t>спортивно-</w:t>
      </w:r>
      <w:r>
        <w:rPr>
          <w:spacing w:val="1"/>
          <w:sz w:val="24"/>
        </w:rPr>
        <w:t xml:space="preserve"> </w:t>
      </w:r>
      <w:r>
        <w:rPr>
          <w:sz w:val="24"/>
        </w:rPr>
        <w:t>оздоровительной</w:t>
      </w:r>
      <w:r>
        <w:rPr>
          <w:spacing w:val="2"/>
          <w:sz w:val="24"/>
        </w:rPr>
        <w:t xml:space="preserve"> </w:t>
      </w:r>
      <w:r>
        <w:rPr>
          <w:sz w:val="24"/>
        </w:rPr>
        <w:t>деятельностью;</w:t>
      </w:r>
    </w:p>
    <w:p w:rsidR="00F33E4B" w:rsidRDefault="00FE7FC2" w:rsidP="00CD0B59">
      <w:pPr>
        <w:pStyle w:val="a4"/>
        <w:numPr>
          <w:ilvl w:val="1"/>
          <w:numId w:val="246"/>
        </w:numPr>
        <w:tabs>
          <w:tab w:val="left" w:pos="902"/>
        </w:tabs>
        <w:ind w:left="901" w:right="333"/>
        <w:rPr>
          <w:sz w:val="24"/>
        </w:rPr>
      </w:pPr>
      <w:r>
        <w:rPr>
          <w:sz w:val="24"/>
        </w:rPr>
        <w:t>принятие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ценностей</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бережное,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компетентное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психологическому</w:t>
      </w:r>
      <w:r>
        <w:rPr>
          <w:spacing w:val="2"/>
          <w:sz w:val="24"/>
        </w:rPr>
        <w:t xml:space="preserve"> </w:t>
      </w:r>
      <w:r>
        <w:rPr>
          <w:sz w:val="24"/>
        </w:rPr>
        <w:t>здоровью;</w:t>
      </w:r>
    </w:p>
    <w:p w:rsidR="00F33E4B" w:rsidRDefault="00FE7FC2" w:rsidP="00CD0B59">
      <w:pPr>
        <w:pStyle w:val="a4"/>
        <w:numPr>
          <w:ilvl w:val="1"/>
          <w:numId w:val="246"/>
        </w:numPr>
        <w:tabs>
          <w:tab w:val="left" w:pos="902"/>
        </w:tabs>
        <w:ind w:hanging="361"/>
        <w:rPr>
          <w:sz w:val="24"/>
        </w:rPr>
      </w:pPr>
      <w:r>
        <w:rPr>
          <w:sz w:val="24"/>
        </w:rPr>
        <w:t>неприятие</w:t>
      </w:r>
      <w:r>
        <w:rPr>
          <w:spacing w:val="-4"/>
          <w:sz w:val="24"/>
        </w:rPr>
        <w:t xml:space="preserve"> </w:t>
      </w:r>
      <w:r>
        <w:rPr>
          <w:sz w:val="24"/>
        </w:rPr>
        <w:t>вредных</w:t>
      </w:r>
      <w:r>
        <w:rPr>
          <w:spacing w:val="-5"/>
          <w:sz w:val="24"/>
        </w:rPr>
        <w:t xml:space="preserve"> </w:t>
      </w:r>
      <w:r>
        <w:rPr>
          <w:sz w:val="24"/>
        </w:rPr>
        <w:t>привычек:</w:t>
      </w:r>
      <w:r>
        <w:rPr>
          <w:spacing w:val="-4"/>
          <w:sz w:val="24"/>
        </w:rPr>
        <w:t xml:space="preserve"> </w:t>
      </w:r>
      <w:r>
        <w:rPr>
          <w:sz w:val="24"/>
        </w:rPr>
        <w:t>курения,</w:t>
      </w:r>
      <w:r>
        <w:rPr>
          <w:spacing w:val="-2"/>
          <w:sz w:val="24"/>
        </w:rPr>
        <w:t xml:space="preserve"> </w:t>
      </w:r>
      <w:r>
        <w:rPr>
          <w:sz w:val="24"/>
        </w:rPr>
        <w:t>употребления</w:t>
      </w:r>
      <w:r>
        <w:rPr>
          <w:spacing w:val="-3"/>
          <w:sz w:val="24"/>
        </w:rPr>
        <w:t xml:space="preserve"> </w:t>
      </w:r>
      <w:r>
        <w:rPr>
          <w:sz w:val="24"/>
        </w:rPr>
        <w:t>алкоголя,</w:t>
      </w:r>
      <w:r>
        <w:rPr>
          <w:spacing w:val="-4"/>
          <w:sz w:val="24"/>
        </w:rPr>
        <w:t xml:space="preserve"> </w:t>
      </w:r>
      <w:r>
        <w:rPr>
          <w:sz w:val="24"/>
        </w:rPr>
        <w:t>наркотиков.</w:t>
      </w:r>
    </w:p>
    <w:p w:rsidR="00F33E4B" w:rsidRDefault="00FE7FC2">
      <w:pPr>
        <w:pStyle w:val="Heading2"/>
        <w:ind w:left="115" w:right="330" w:firstLine="710"/>
      </w:pPr>
      <w:r>
        <w:t>Личностные результаты в сфере отношений обучающихся к России как к Родине</w:t>
      </w:r>
      <w:r>
        <w:rPr>
          <w:spacing w:val="1"/>
        </w:rPr>
        <w:t xml:space="preserve"> </w:t>
      </w:r>
      <w:r>
        <w:t>(Отечеству):</w:t>
      </w:r>
    </w:p>
    <w:p w:rsidR="00F33E4B" w:rsidRDefault="00FE7FC2" w:rsidP="00CD0B59">
      <w:pPr>
        <w:pStyle w:val="a4"/>
        <w:numPr>
          <w:ilvl w:val="1"/>
          <w:numId w:val="246"/>
        </w:numPr>
        <w:tabs>
          <w:tab w:val="left" w:pos="902"/>
        </w:tabs>
        <w:ind w:left="901" w:right="327"/>
        <w:rPr>
          <w:sz w:val="24"/>
        </w:rPr>
      </w:pPr>
      <w:r>
        <w:rPr>
          <w:sz w:val="24"/>
        </w:rPr>
        <w:t>российская</w:t>
      </w:r>
      <w:r>
        <w:rPr>
          <w:spacing w:val="1"/>
          <w:sz w:val="24"/>
        </w:rPr>
        <w:t xml:space="preserve"> </w:t>
      </w:r>
      <w:r>
        <w:rPr>
          <w:sz w:val="24"/>
        </w:rPr>
        <w:t>идентичность,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социуме,</w:t>
      </w:r>
      <w:r>
        <w:rPr>
          <w:spacing w:val="1"/>
          <w:sz w:val="24"/>
        </w:rPr>
        <w:t xml:space="preserve"> </w:t>
      </w:r>
      <w:r>
        <w:rPr>
          <w:sz w:val="24"/>
        </w:rPr>
        <w:t>чувство</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историко-культурной</w:t>
      </w:r>
      <w:r>
        <w:rPr>
          <w:spacing w:val="1"/>
          <w:sz w:val="24"/>
        </w:rPr>
        <w:t xml:space="preserve"> </w:t>
      </w:r>
      <w:r>
        <w:rPr>
          <w:sz w:val="24"/>
        </w:rPr>
        <w:t>общности</w:t>
      </w:r>
      <w:r>
        <w:rPr>
          <w:spacing w:val="-57"/>
          <w:sz w:val="24"/>
        </w:rPr>
        <w:t xml:space="preserve"> </w:t>
      </w:r>
      <w:r>
        <w:rPr>
          <w:sz w:val="24"/>
        </w:rPr>
        <w:t>российского народа и судьбе России, патриотизм, готовность к служению Отечеству, его</w:t>
      </w:r>
      <w:r>
        <w:rPr>
          <w:spacing w:val="1"/>
          <w:sz w:val="24"/>
        </w:rPr>
        <w:t xml:space="preserve"> </w:t>
      </w:r>
      <w:r>
        <w:rPr>
          <w:sz w:val="24"/>
        </w:rPr>
        <w:t>защите;</w:t>
      </w:r>
    </w:p>
    <w:p w:rsidR="00F33E4B" w:rsidRDefault="00FE7FC2" w:rsidP="00CD0B59">
      <w:pPr>
        <w:pStyle w:val="a4"/>
        <w:numPr>
          <w:ilvl w:val="1"/>
          <w:numId w:val="246"/>
        </w:numPr>
        <w:tabs>
          <w:tab w:val="left" w:pos="902"/>
        </w:tabs>
        <w:ind w:left="901" w:right="330"/>
        <w:rPr>
          <w:sz w:val="24"/>
        </w:rPr>
      </w:pPr>
      <w:r>
        <w:rPr>
          <w:sz w:val="24"/>
        </w:rPr>
        <w:t>уважение к своему народу, чувство ответственности перед Родиной, гордости за свой</w:t>
      </w:r>
      <w:r>
        <w:rPr>
          <w:spacing w:val="1"/>
          <w:sz w:val="24"/>
        </w:rPr>
        <w:t xml:space="preserve"> </w:t>
      </w:r>
      <w:r>
        <w:rPr>
          <w:sz w:val="24"/>
        </w:rPr>
        <w:t>край,</w:t>
      </w:r>
      <w:r>
        <w:rPr>
          <w:spacing w:val="13"/>
          <w:sz w:val="24"/>
        </w:rPr>
        <w:t xml:space="preserve"> </w:t>
      </w:r>
      <w:r>
        <w:rPr>
          <w:sz w:val="24"/>
        </w:rPr>
        <w:t>свою</w:t>
      </w:r>
      <w:r>
        <w:rPr>
          <w:spacing w:val="12"/>
          <w:sz w:val="24"/>
        </w:rPr>
        <w:t xml:space="preserve"> </w:t>
      </w:r>
      <w:r>
        <w:rPr>
          <w:sz w:val="24"/>
        </w:rPr>
        <w:t>Родину,</w:t>
      </w:r>
      <w:r>
        <w:rPr>
          <w:spacing w:val="13"/>
          <w:sz w:val="24"/>
        </w:rPr>
        <w:t xml:space="preserve"> </w:t>
      </w:r>
      <w:r>
        <w:rPr>
          <w:sz w:val="24"/>
        </w:rPr>
        <w:t>прошлое</w:t>
      </w:r>
      <w:r>
        <w:rPr>
          <w:spacing w:val="13"/>
          <w:sz w:val="24"/>
        </w:rPr>
        <w:t xml:space="preserve"> </w:t>
      </w:r>
      <w:r>
        <w:rPr>
          <w:sz w:val="24"/>
        </w:rPr>
        <w:t>и</w:t>
      </w:r>
      <w:r>
        <w:rPr>
          <w:spacing w:val="12"/>
          <w:sz w:val="24"/>
        </w:rPr>
        <w:t xml:space="preserve"> </w:t>
      </w:r>
      <w:r>
        <w:rPr>
          <w:sz w:val="24"/>
        </w:rPr>
        <w:t>настоящее</w:t>
      </w:r>
      <w:r>
        <w:rPr>
          <w:spacing w:val="12"/>
          <w:sz w:val="24"/>
        </w:rPr>
        <w:t xml:space="preserve"> </w:t>
      </w:r>
      <w:r>
        <w:rPr>
          <w:sz w:val="24"/>
        </w:rPr>
        <w:t>многонационального</w:t>
      </w:r>
      <w:r>
        <w:rPr>
          <w:spacing w:val="13"/>
          <w:sz w:val="24"/>
        </w:rPr>
        <w:t xml:space="preserve"> </w:t>
      </w:r>
      <w:r>
        <w:rPr>
          <w:sz w:val="24"/>
        </w:rPr>
        <w:t>народа</w:t>
      </w:r>
      <w:r>
        <w:rPr>
          <w:spacing w:val="13"/>
          <w:sz w:val="24"/>
        </w:rPr>
        <w:t xml:space="preserve"> </w:t>
      </w:r>
      <w:r>
        <w:rPr>
          <w:sz w:val="24"/>
        </w:rPr>
        <w:t>России,</w:t>
      </w:r>
      <w:r>
        <w:rPr>
          <w:spacing w:val="13"/>
          <w:sz w:val="24"/>
        </w:rPr>
        <w:t xml:space="preserve"> </w:t>
      </w:r>
      <w:r>
        <w:rPr>
          <w:sz w:val="24"/>
        </w:rPr>
        <w:t>уважение</w:t>
      </w:r>
      <w:r>
        <w:rPr>
          <w:spacing w:val="-57"/>
          <w:sz w:val="24"/>
        </w:rPr>
        <w:t xml:space="preserve"> </w:t>
      </w:r>
      <w:r>
        <w:rPr>
          <w:sz w:val="24"/>
        </w:rPr>
        <w:t>к государственным</w:t>
      </w:r>
      <w:r>
        <w:rPr>
          <w:spacing w:val="1"/>
          <w:sz w:val="24"/>
        </w:rPr>
        <w:t xml:space="preserve"> </w:t>
      </w:r>
      <w:r>
        <w:rPr>
          <w:sz w:val="24"/>
        </w:rPr>
        <w:t>символам</w:t>
      </w:r>
      <w:r>
        <w:rPr>
          <w:spacing w:val="-1"/>
          <w:sz w:val="24"/>
        </w:rPr>
        <w:t xml:space="preserve"> </w:t>
      </w:r>
      <w:r>
        <w:rPr>
          <w:sz w:val="24"/>
        </w:rPr>
        <w:t>(герб, флаг, гимн);</w:t>
      </w:r>
    </w:p>
    <w:p w:rsidR="00F33E4B" w:rsidRDefault="00FE7FC2" w:rsidP="00CD0B59">
      <w:pPr>
        <w:pStyle w:val="a4"/>
        <w:numPr>
          <w:ilvl w:val="1"/>
          <w:numId w:val="246"/>
        </w:numPr>
        <w:tabs>
          <w:tab w:val="left" w:pos="902"/>
        </w:tabs>
        <w:ind w:left="901" w:right="329"/>
        <w:rPr>
          <w:sz w:val="24"/>
        </w:rPr>
      </w:pPr>
      <w:r>
        <w:rPr>
          <w:sz w:val="24"/>
        </w:rPr>
        <w:t>формирование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как</w:t>
      </w:r>
      <w:r>
        <w:rPr>
          <w:spacing w:val="1"/>
          <w:sz w:val="24"/>
        </w:rPr>
        <w:t xml:space="preserve"> </w:t>
      </w:r>
      <w:r>
        <w:rPr>
          <w:sz w:val="24"/>
        </w:rPr>
        <w:t>государственному</w:t>
      </w:r>
      <w:r>
        <w:rPr>
          <w:spacing w:val="1"/>
          <w:sz w:val="24"/>
        </w:rPr>
        <w:t xml:space="preserve"> </w:t>
      </w:r>
      <w:r>
        <w:rPr>
          <w:sz w:val="24"/>
        </w:rPr>
        <w:t>языку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являющемуся</w:t>
      </w:r>
      <w:r>
        <w:rPr>
          <w:spacing w:val="1"/>
          <w:sz w:val="24"/>
        </w:rPr>
        <w:t xml:space="preserve"> </w:t>
      </w:r>
      <w:r>
        <w:rPr>
          <w:sz w:val="24"/>
        </w:rPr>
        <w:t>основой</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и</w:t>
      </w:r>
      <w:r>
        <w:rPr>
          <w:spacing w:val="1"/>
          <w:sz w:val="24"/>
        </w:rPr>
        <w:t xml:space="preserve"> </w:t>
      </w:r>
      <w:r>
        <w:rPr>
          <w:sz w:val="24"/>
        </w:rPr>
        <w:t>главным</w:t>
      </w:r>
      <w:r>
        <w:rPr>
          <w:spacing w:val="1"/>
          <w:sz w:val="24"/>
        </w:rPr>
        <w:t xml:space="preserve"> </w:t>
      </w:r>
      <w:r>
        <w:rPr>
          <w:sz w:val="24"/>
        </w:rPr>
        <w:t>фактором</w:t>
      </w:r>
      <w:r>
        <w:rPr>
          <w:spacing w:val="1"/>
          <w:sz w:val="24"/>
        </w:rPr>
        <w:t xml:space="preserve"> </w:t>
      </w:r>
      <w:r>
        <w:rPr>
          <w:sz w:val="24"/>
        </w:rPr>
        <w:t>национального</w:t>
      </w:r>
      <w:r>
        <w:rPr>
          <w:spacing w:val="2"/>
          <w:sz w:val="24"/>
        </w:rPr>
        <w:t xml:space="preserve"> </w:t>
      </w:r>
      <w:r>
        <w:rPr>
          <w:sz w:val="24"/>
        </w:rPr>
        <w:t>самоопределения;</w:t>
      </w:r>
    </w:p>
    <w:p w:rsidR="00F33E4B" w:rsidRDefault="00FE7FC2" w:rsidP="00CD0B59">
      <w:pPr>
        <w:pStyle w:val="a4"/>
        <w:numPr>
          <w:ilvl w:val="1"/>
          <w:numId w:val="246"/>
        </w:numPr>
        <w:tabs>
          <w:tab w:val="left" w:pos="902"/>
        </w:tabs>
        <w:ind w:left="901" w:right="329"/>
        <w:rPr>
          <w:sz w:val="24"/>
        </w:rPr>
      </w:pPr>
      <w:r>
        <w:rPr>
          <w:sz w:val="24"/>
        </w:rPr>
        <w:t>воспитание уважения к культуре, языкам, традициям и обычаям народов, проживающих в</w:t>
      </w:r>
      <w:r>
        <w:rPr>
          <w:spacing w:val="-57"/>
          <w:sz w:val="24"/>
        </w:rPr>
        <w:t xml:space="preserve"> </w:t>
      </w:r>
      <w:r>
        <w:rPr>
          <w:sz w:val="24"/>
        </w:rPr>
        <w:t>Российской</w:t>
      </w:r>
      <w:r>
        <w:rPr>
          <w:spacing w:val="2"/>
          <w:sz w:val="24"/>
        </w:rPr>
        <w:t xml:space="preserve"> </w:t>
      </w:r>
      <w:r>
        <w:rPr>
          <w:sz w:val="24"/>
        </w:rPr>
        <w:t>Федерации.</w:t>
      </w:r>
    </w:p>
    <w:p w:rsidR="00F33E4B" w:rsidRDefault="00F33E4B">
      <w:pPr>
        <w:pStyle w:val="a3"/>
        <w:ind w:left="0"/>
        <w:jc w:val="left"/>
      </w:pPr>
    </w:p>
    <w:p w:rsidR="00F33E4B" w:rsidRDefault="00FE7FC2">
      <w:pPr>
        <w:pStyle w:val="Heading2"/>
        <w:spacing w:before="1"/>
        <w:ind w:left="115" w:right="328" w:firstLine="710"/>
      </w:pPr>
      <w:r>
        <w:t>Личностные результаты в сфере отношений обучающихся к закону, государству и к</w:t>
      </w:r>
      <w:r>
        <w:rPr>
          <w:spacing w:val="1"/>
        </w:rPr>
        <w:t xml:space="preserve"> </w:t>
      </w:r>
      <w:r>
        <w:t>гражданскому обществу:</w:t>
      </w:r>
    </w:p>
    <w:p w:rsidR="00F33E4B" w:rsidRDefault="00FE7FC2" w:rsidP="00CD0B59">
      <w:pPr>
        <w:pStyle w:val="a4"/>
        <w:numPr>
          <w:ilvl w:val="1"/>
          <w:numId w:val="246"/>
        </w:numPr>
        <w:tabs>
          <w:tab w:val="left" w:pos="902"/>
        </w:tabs>
        <w:ind w:left="901" w:right="327"/>
        <w:rPr>
          <w:sz w:val="24"/>
        </w:rPr>
      </w:pPr>
      <w:r>
        <w:rPr>
          <w:sz w:val="24"/>
        </w:rPr>
        <w:t>гражданственность, гражданская позиция активного и ответственного члена российского</w:t>
      </w:r>
      <w:r>
        <w:rPr>
          <w:spacing w:val="1"/>
          <w:sz w:val="24"/>
        </w:rPr>
        <w:t xml:space="preserve"> </w:t>
      </w:r>
      <w:r>
        <w:rPr>
          <w:sz w:val="24"/>
        </w:rPr>
        <w:t>общества, осознающего свои конституционные права и обязанности, уважающего закон и</w:t>
      </w:r>
      <w:r>
        <w:rPr>
          <w:spacing w:val="-57"/>
          <w:sz w:val="24"/>
        </w:rPr>
        <w:t xml:space="preserve"> </w:t>
      </w:r>
      <w:r>
        <w:rPr>
          <w:sz w:val="24"/>
        </w:rPr>
        <w:t>правопорядок,</w:t>
      </w:r>
      <w:r>
        <w:rPr>
          <w:spacing w:val="1"/>
          <w:sz w:val="24"/>
        </w:rPr>
        <w:t xml:space="preserve"> </w:t>
      </w:r>
      <w:r>
        <w:rPr>
          <w:sz w:val="24"/>
        </w:rPr>
        <w:t>осознанно</w:t>
      </w:r>
      <w:r>
        <w:rPr>
          <w:spacing w:val="1"/>
          <w:sz w:val="24"/>
        </w:rPr>
        <w:t xml:space="preserve"> </w:t>
      </w:r>
      <w:r>
        <w:rPr>
          <w:sz w:val="24"/>
        </w:rPr>
        <w:t>принимающего</w:t>
      </w:r>
      <w:r>
        <w:rPr>
          <w:spacing w:val="1"/>
          <w:sz w:val="24"/>
        </w:rPr>
        <w:t xml:space="preserve"> </w:t>
      </w:r>
      <w:r>
        <w:rPr>
          <w:sz w:val="24"/>
        </w:rPr>
        <w:t>традиционные</w:t>
      </w:r>
      <w:r>
        <w:rPr>
          <w:spacing w:val="1"/>
          <w:sz w:val="24"/>
        </w:rPr>
        <w:t xml:space="preserve"> </w:t>
      </w:r>
      <w:r>
        <w:rPr>
          <w:sz w:val="24"/>
        </w:rPr>
        <w:t>национальные</w:t>
      </w:r>
      <w:r>
        <w:rPr>
          <w:spacing w:val="1"/>
          <w:sz w:val="24"/>
        </w:rPr>
        <w:t xml:space="preserve"> </w:t>
      </w:r>
      <w:r>
        <w:rPr>
          <w:sz w:val="24"/>
        </w:rPr>
        <w:t>и</w:t>
      </w:r>
      <w:r>
        <w:rPr>
          <w:spacing w:val="1"/>
          <w:sz w:val="24"/>
        </w:rPr>
        <w:t xml:space="preserve"> </w:t>
      </w:r>
      <w:r>
        <w:rPr>
          <w:sz w:val="24"/>
        </w:rPr>
        <w:t>общечеловеческие гуманистические и демократические ценности, готового к участию в</w:t>
      </w:r>
      <w:r>
        <w:rPr>
          <w:spacing w:val="1"/>
          <w:sz w:val="24"/>
        </w:rPr>
        <w:t xml:space="preserve"> </w:t>
      </w:r>
      <w:r>
        <w:rPr>
          <w:sz w:val="24"/>
        </w:rPr>
        <w:t>общественной жизни;</w:t>
      </w:r>
    </w:p>
    <w:p w:rsidR="00F33E4B" w:rsidRDefault="00FE7FC2" w:rsidP="00CD0B59">
      <w:pPr>
        <w:pStyle w:val="a4"/>
        <w:numPr>
          <w:ilvl w:val="1"/>
          <w:numId w:val="246"/>
        </w:numPr>
        <w:tabs>
          <w:tab w:val="left" w:pos="902"/>
        </w:tabs>
        <w:ind w:left="901" w:right="326"/>
        <w:rPr>
          <w:sz w:val="24"/>
        </w:rPr>
      </w:pPr>
      <w:r>
        <w:rPr>
          <w:sz w:val="24"/>
        </w:rPr>
        <w:t>признание неотчуждаемости основных прав и свобод человека, которые принадлежат</w:t>
      </w:r>
      <w:r>
        <w:rPr>
          <w:spacing w:val="1"/>
          <w:sz w:val="24"/>
        </w:rPr>
        <w:t xml:space="preserve"> </w:t>
      </w:r>
      <w:r>
        <w:rPr>
          <w:sz w:val="24"/>
        </w:rPr>
        <w:t>каждому</w:t>
      </w:r>
      <w:r>
        <w:rPr>
          <w:spacing w:val="1"/>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осуществлению</w:t>
      </w:r>
      <w:r>
        <w:rPr>
          <w:spacing w:val="1"/>
          <w:sz w:val="24"/>
        </w:rPr>
        <w:t xml:space="preserve"> </w:t>
      </w:r>
      <w:r>
        <w:rPr>
          <w:sz w:val="24"/>
        </w:rPr>
        <w:t>собственных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без</w:t>
      </w:r>
      <w:r>
        <w:rPr>
          <w:spacing w:val="1"/>
          <w:sz w:val="24"/>
        </w:rPr>
        <w:t xml:space="preserve"> </w:t>
      </w:r>
      <w:r>
        <w:rPr>
          <w:sz w:val="24"/>
        </w:rPr>
        <w:t>нарушения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других</w:t>
      </w:r>
      <w:r>
        <w:rPr>
          <w:spacing w:val="1"/>
          <w:sz w:val="24"/>
        </w:rPr>
        <w:t xml:space="preserve"> </w:t>
      </w:r>
      <w:r>
        <w:rPr>
          <w:sz w:val="24"/>
        </w:rPr>
        <w:t>лиц,</w:t>
      </w:r>
      <w:r>
        <w:rPr>
          <w:spacing w:val="1"/>
          <w:sz w:val="24"/>
        </w:rPr>
        <w:t xml:space="preserve"> </w:t>
      </w:r>
      <w:r>
        <w:rPr>
          <w:sz w:val="24"/>
        </w:rPr>
        <w:t>готовность</w:t>
      </w:r>
      <w:r>
        <w:rPr>
          <w:spacing w:val="1"/>
          <w:sz w:val="24"/>
        </w:rPr>
        <w:t xml:space="preserve"> </w:t>
      </w:r>
      <w:r>
        <w:rPr>
          <w:sz w:val="24"/>
        </w:rPr>
        <w:t>отстаивать</w:t>
      </w:r>
      <w:r>
        <w:rPr>
          <w:spacing w:val="1"/>
          <w:sz w:val="24"/>
        </w:rPr>
        <w:t xml:space="preserve"> </w:t>
      </w:r>
      <w:r>
        <w:rPr>
          <w:sz w:val="24"/>
        </w:rPr>
        <w:t>собственные</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свободы</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согласно</w:t>
      </w:r>
      <w:r>
        <w:rPr>
          <w:spacing w:val="1"/>
          <w:sz w:val="24"/>
        </w:rPr>
        <w:t xml:space="preserve"> </w:t>
      </w:r>
      <w:r>
        <w:rPr>
          <w:sz w:val="24"/>
        </w:rPr>
        <w:t>общепризнанным</w:t>
      </w:r>
      <w:r>
        <w:rPr>
          <w:spacing w:val="1"/>
          <w:sz w:val="24"/>
        </w:rPr>
        <w:t xml:space="preserve"> </w:t>
      </w:r>
      <w:r>
        <w:rPr>
          <w:sz w:val="24"/>
        </w:rPr>
        <w:t>принципам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международного</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Конституцией</w:t>
      </w:r>
      <w:r>
        <w:rPr>
          <w:spacing w:val="1"/>
          <w:sz w:val="24"/>
        </w:rPr>
        <w:t xml:space="preserve"> </w:t>
      </w:r>
      <w:r>
        <w:rPr>
          <w:sz w:val="24"/>
        </w:rPr>
        <w:t>Российской</w:t>
      </w:r>
      <w:r>
        <w:rPr>
          <w:spacing w:val="60"/>
          <w:sz w:val="24"/>
        </w:rPr>
        <w:t xml:space="preserve"> </w:t>
      </w:r>
      <w:r>
        <w:rPr>
          <w:sz w:val="24"/>
        </w:rPr>
        <w:t>Федерации,</w:t>
      </w:r>
      <w:r>
        <w:rPr>
          <w:spacing w:val="1"/>
          <w:sz w:val="24"/>
        </w:rPr>
        <w:t xml:space="preserve"> </w:t>
      </w:r>
      <w:r>
        <w:rPr>
          <w:sz w:val="24"/>
        </w:rPr>
        <w:t>правовая и</w:t>
      </w:r>
      <w:r>
        <w:rPr>
          <w:spacing w:val="-1"/>
          <w:sz w:val="24"/>
        </w:rPr>
        <w:t xml:space="preserve"> </w:t>
      </w:r>
      <w:r>
        <w:rPr>
          <w:sz w:val="24"/>
        </w:rPr>
        <w:t>политическая</w:t>
      </w:r>
      <w:r>
        <w:rPr>
          <w:spacing w:val="1"/>
          <w:sz w:val="24"/>
        </w:rPr>
        <w:t xml:space="preserve"> </w:t>
      </w:r>
      <w:r>
        <w:rPr>
          <w:sz w:val="24"/>
        </w:rPr>
        <w:t>грамотность;</w:t>
      </w:r>
    </w:p>
    <w:p w:rsidR="00F33E4B" w:rsidRDefault="00FE7FC2" w:rsidP="00CD0B59">
      <w:pPr>
        <w:pStyle w:val="a4"/>
        <w:numPr>
          <w:ilvl w:val="1"/>
          <w:numId w:val="246"/>
        </w:numPr>
        <w:tabs>
          <w:tab w:val="left" w:pos="902"/>
        </w:tabs>
        <w:ind w:left="901" w:right="330"/>
        <w:rPr>
          <w:sz w:val="24"/>
        </w:rPr>
      </w:pPr>
      <w:r>
        <w:rPr>
          <w:sz w:val="24"/>
        </w:rPr>
        <w:t>мировоззрение, соответствующее современному уровню развития науки и общественной</w:t>
      </w:r>
      <w:r>
        <w:rPr>
          <w:spacing w:val="1"/>
          <w:sz w:val="24"/>
        </w:rPr>
        <w:t xml:space="preserve"> </w:t>
      </w:r>
      <w:r>
        <w:rPr>
          <w:sz w:val="24"/>
        </w:rPr>
        <w:t>практики,</w:t>
      </w:r>
      <w:r>
        <w:rPr>
          <w:spacing w:val="1"/>
          <w:sz w:val="24"/>
        </w:rPr>
        <w:t xml:space="preserve"> </w:t>
      </w:r>
      <w:r>
        <w:rPr>
          <w:sz w:val="24"/>
        </w:rPr>
        <w:t>основанное</w:t>
      </w:r>
      <w:r>
        <w:rPr>
          <w:spacing w:val="1"/>
          <w:sz w:val="24"/>
        </w:rPr>
        <w:t xml:space="preserve"> </w:t>
      </w:r>
      <w:r>
        <w:rPr>
          <w:sz w:val="24"/>
        </w:rPr>
        <w:t>на</w:t>
      </w:r>
      <w:r>
        <w:rPr>
          <w:spacing w:val="1"/>
          <w:sz w:val="24"/>
        </w:rPr>
        <w:t xml:space="preserve"> </w:t>
      </w:r>
      <w:r>
        <w:rPr>
          <w:sz w:val="24"/>
        </w:rPr>
        <w:t>диалоге</w:t>
      </w:r>
      <w:r>
        <w:rPr>
          <w:spacing w:val="1"/>
          <w:sz w:val="24"/>
        </w:rPr>
        <w:t xml:space="preserve"> </w:t>
      </w:r>
      <w:r>
        <w:rPr>
          <w:sz w:val="24"/>
        </w:rPr>
        <w:t>культур,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общественного</w:t>
      </w:r>
      <w:r>
        <w:rPr>
          <w:spacing w:val="1"/>
          <w:sz w:val="24"/>
        </w:rPr>
        <w:t xml:space="preserve"> </w:t>
      </w:r>
      <w:r>
        <w:rPr>
          <w:sz w:val="24"/>
        </w:rPr>
        <w:t>сознания, осознание</w:t>
      </w:r>
      <w:r>
        <w:rPr>
          <w:spacing w:val="1"/>
          <w:sz w:val="24"/>
        </w:rPr>
        <w:t xml:space="preserve"> </w:t>
      </w:r>
      <w:r>
        <w:rPr>
          <w:sz w:val="24"/>
        </w:rPr>
        <w:t>своего</w:t>
      </w:r>
      <w:r>
        <w:rPr>
          <w:spacing w:val="-1"/>
          <w:sz w:val="24"/>
        </w:rPr>
        <w:t xml:space="preserve"> </w:t>
      </w:r>
      <w:r>
        <w:rPr>
          <w:sz w:val="24"/>
        </w:rPr>
        <w:t>места</w:t>
      </w:r>
      <w:r>
        <w:rPr>
          <w:spacing w:val="3"/>
          <w:sz w:val="24"/>
        </w:rPr>
        <w:t xml:space="preserve"> </w:t>
      </w:r>
      <w:r>
        <w:rPr>
          <w:sz w:val="24"/>
        </w:rPr>
        <w:t>в</w:t>
      </w:r>
      <w:r>
        <w:rPr>
          <w:spacing w:val="-2"/>
          <w:sz w:val="24"/>
        </w:rPr>
        <w:t xml:space="preserve"> </w:t>
      </w:r>
      <w:r>
        <w:rPr>
          <w:sz w:val="24"/>
        </w:rPr>
        <w:t>поликультурном</w:t>
      </w:r>
      <w:r>
        <w:rPr>
          <w:spacing w:val="1"/>
          <w:sz w:val="24"/>
        </w:rPr>
        <w:t xml:space="preserve"> </w:t>
      </w:r>
      <w:r>
        <w:rPr>
          <w:sz w:val="24"/>
        </w:rPr>
        <w:t>мире;</w:t>
      </w:r>
    </w:p>
    <w:p w:rsidR="00F33E4B" w:rsidRDefault="00FE7FC2" w:rsidP="00CD0B59">
      <w:pPr>
        <w:pStyle w:val="a4"/>
        <w:numPr>
          <w:ilvl w:val="1"/>
          <w:numId w:val="246"/>
        </w:numPr>
        <w:tabs>
          <w:tab w:val="left" w:pos="902"/>
        </w:tabs>
        <w:ind w:left="901" w:right="326"/>
        <w:rPr>
          <w:sz w:val="24"/>
        </w:rPr>
      </w:pPr>
      <w:r>
        <w:rPr>
          <w:sz w:val="24"/>
        </w:rPr>
        <w:t>интериоризация</w:t>
      </w:r>
      <w:r>
        <w:rPr>
          <w:spacing w:val="1"/>
          <w:sz w:val="24"/>
        </w:rPr>
        <w:t xml:space="preserve"> </w:t>
      </w:r>
      <w:r>
        <w:rPr>
          <w:sz w:val="24"/>
        </w:rPr>
        <w:t>ценностей</w:t>
      </w:r>
      <w:r>
        <w:rPr>
          <w:spacing w:val="1"/>
          <w:sz w:val="24"/>
        </w:rPr>
        <w:t xml:space="preserve"> </w:t>
      </w:r>
      <w:r>
        <w:rPr>
          <w:sz w:val="24"/>
        </w:rPr>
        <w:t>демократии</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солидарности,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договорному</w:t>
      </w:r>
      <w:r>
        <w:rPr>
          <w:spacing w:val="-2"/>
          <w:sz w:val="24"/>
        </w:rPr>
        <w:t xml:space="preserve"> </w:t>
      </w:r>
      <w:r>
        <w:rPr>
          <w:sz w:val="24"/>
        </w:rPr>
        <w:t>регулированию</w:t>
      </w:r>
      <w:r>
        <w:rPr>
          <w:spacing w:val="1"/>
          <w:sz w:val="24"/>
        </w:rPr>
        <w:t xml:space="preserve"> </w:t>
      </w:r>
      <w:r>
        <w:rPr>
          <w:sz w:val="24"/>
        </w:rPr>
        <w:t>отношений в</w:t>
      </w:r>
      <w:r>
        <w:rPr>
          <w:spacing w:val="-1"/>
          <w:sz w:val="24"/>
        </w:rPr>
        <w:t xml:space="preserve"> </w:t>
      </w:r>
      <w:r>
        <w:rPr>
          <w:sz w:val="24"/>
        </w:rPr>
        <w:t>группе</w:t>
      </w:r>
      <w:r>
        <w:rPr>
          <w:spacing w:val="-1"/>
          <w:sz w:val="24"/>
        </w:rPr>
        <w:t xml:space="preserve"> </w:t>
      </w:r>
      <w:r>
        <w:rPr>
          <w:sz w:val="24"/>
        </w:rPr>
        <w:t>или</w:t>
      </w:r>
      <w:r>
        <w:rPr>
          <w:spacing w:val="-2"/>
          <w:sz w:val="24"/>
        </w:rPr>
        <w:t xml:space="preserve"> </w:t>
      </w:r>
      <w:r>
        <w:rPr>
          <w:sz w:val="24"/>
        </w:rPr>
        <w:t>социальной</w:t>
      </w:r>
      <w:r>
        <w:rPr>
          <w:spacing w:val="2"/>
          <w:sz w:val="24"/>
        </w:rPr>
        <w:t xml:space="preserve"> </w:t>
      </w:r>
      <w:r>
        <w:rPr>
          <w:sz w:val="24"/>
        </w:rPr>
        <w:t>организации;</w:t>
      </w:r>
    </w:p>
    <w:p w:rsidR="00F33E4B" w:rsidRDefault="00FE7FC2" w:rsidP="00CD0B59">
      <w:pPr>
        <w:pStyle w:val="a4"/>
        <w:numPr>
          <w:ilvl w:val="1"/>
          <w:numId w:val="246"/>
        </w:numPr>
        <w:tabs>
          <w:tab w:val="left" w:pos="902"/>
        </w:tabs>
        <w:ind w:left="901" w:right="329"/>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конструктивному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1"/>
          <w:sz w:val="24"/>
        </w:rPr>
        <w:t xml:space="preserve"> </w:t>
      </w:r>
      <w:r>
        <w:rPr>
          <w:sz w:val="24"/>
        </w:rPr>
        <w:t>затрагивающих их права и интересы, в том числе в различных формах общественной</w:t>
      </w:r>
      <w:r>
        <w:rPr>
          <w:spacing w:val="1"/>
          <w:sz w:val="24"/>
        </w:rPr>
        <w:t xml:space="preserve"> </w:t>
      </w:r>
      <w:r>
        <w:rPr>
          <w:sz w:val="24"/>
        </w:rPr>
        <w:t>самоорганизации,</w:t>
      </w:r>
      <w:r>
        <w:rPr>
          <w:spacing w:val="-1"/>
          <w:sz w:val="24"/>
        </w:rPr>
        <w:t xml:space="preserve"> </w:t>
      </w:r>
      <w:r>
        <w:rPr>
          <w:sz w:val="24"/>
        </w:rPr>
        <w:t>самоуправления,</w:t>
      </w:r>
      <w:r>
        <w:rPr>
          <w:spacing w:val="2"/>
          <w:sz w:val="24"/>
        </w:rPr>
        <w:t xml:space="preserve"> </w:t>
      </w:r>
      <w:r>
        <w:rPr>
          <w:sz w:val="24"/>
        </w:rPr>
        <w:t>общественно значимой</w:t>
      </w:r>
      <w:r>
        <w:rPr>
          <w:spacing w:val="-1"/>
          <w:sz w:val="24"/>
        </w:rPr>
        <w:t xml:space="preserve"> </w:t>
      </w:r>
      <w:r>
        <w:rPr>
          <w:sz w:val="24"/>
        </w:rPr>
        <w:t>деятельности;</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rsidP="00CD0B59">
      <w:pPr>
        <w:pStyle w:val="a4"/>
        <w:numPr>
          <w:ilvl w:val="1"/>
          <w:numId w:val="246"/>
        </w:numPr>
        <w:tabs>
          <w:tab w:val="left" w:pos="902"/>
        </w:tabs>
        <w:spacing w:before="76"/>
        <w:ind w:left="901" w:right="329"/>
        <w:rPr>
          <w:sz w:val="24"/>
        </w:rPr>
      </w:pPr>
      <w:r>
        <w:rPr>
          <w:sz w:val="24"/>
        </w:rPr>
        <w:lastRenderedPageBreak/>
        <w:t>приверженность идеям интернационализма, дружбы, равенства, взаимопомощи народов;</w:t>
      </w:r>
      <w:r>
        <w:rPr>
          <w:spacing w:val="1"/>
          <w:sz w:val="24"/>
        </w:rPr>
        <w:t xml:space="preserve"> </w:t>
      </w:r>
      <w:r>
        <w:rPr>
          <w:sz w:val="24"/>
        </w:rPr>
        <w:t>воспитание уважительного</w:t>
      </w:r>
      <w:r>
        <w:rPr>
          <w:spacing w:val="1"/>
          <w:sz w:val="24"/>
        </w:rPr>
        <w:t xml:space="preserve"> </w:t>
      </w:r>
      <w:r>
        <w:rPr>
          <w:sz w:val="24"/>
        </w:rPr>
        <w:t>отношения к</w:t>
      </w:r>
      <w:r>
        <w:rPr>
          <w:spacing w:val="-1"/>
          <w:sz w:val="24"/>
        </w:rPr>
        <w:t xml:space="preserve"> </w:t>
      </w:r>
      <w:r>
        <w:rPr>
          <w:sz w:val="24"/>
        </w:rPr>
        <w:t>национальному</w:t>
      </w:r>
      <w:r>
        <w:rPr>
          <w:spacing w:val="2"/>
          <w:sz w:val="24"/>
        </w:rPr>
        <w:t xml:space="preserve"> </w:t>
      </w:r>
      <w:r>
        <w:rPr>
          <w:sz w:val="24"/>
        </w:rPr>
        <w:t>дост</w:t>
      </w:r>
    </w:p>
    <w:p w:rsidR="00F33E4B" w:rsidRDefault="00FE7FC2" w:rsidP="00CD0B59">
      <w:pPr>
        <w:pStyle w:val="a4"/>
        <w:numPr>
          <w:ilvl w:val="1"/>
          <w:numId w:val="246"/>
        </w:numPr>
        <w:tabs>
          <w:tab w:val="left" w:pos="902"/>
        </w:tabs>
        <w:ind w:hanging="361"/>
        <w:rPr>
          <w:sz w:val="24"/>
        </w:rPr>
      </w:pPr>
      <w:r>
        <w:rPr>
          <w:sz w:val="24"/>
        </w:rPr>
        <w:t>оинству</w:t>
      </w:r>
      <w:r>
        <w:rPr>
          <w:spacing w:val="-4"/>
          <w:sz w:val="24"/>
        </w:rPr>
        <w:t xml:space="preserve"> </w:t>
      </w:r>
      <w:r>
        <w:rPr>
          <w:sz w:val="24"/>
        </w:rPr>
        <w:t>людей,</w:t>
      </w:r>
      <w:r>
        <w:rPr>
          <w:spacing w:val="-4"/>
          <w:sz w:val="24"/>
        </w:rPr>
        <w:t xml:space="preserve"> </w:t>
      </w:r>
      <w:r>
        <w:rPr>
          <w:sz w:val="24"/>
        </w:rPr>
        <w:t>их</w:t>
      </w:r>
      <w:r>
        <w:rPr>
          <w:spacing w:val="-3"/>
          <w:sz w:val="24"/>
        </w:rPr>
        <w:t xml:space="preserve"> </w:t>
      </w:r>
      <w:r>
        <w:rPr>
          <w:sz w:val="24"/>
        </w:rPr>
        <w:t>чувствам,</w:t>
      </w:r>
      <w:r>
        <w:rPr>
          <w:spacing w:val="-6"/>
          <w:sz w:val="24"/>
        </w:rPr>
        <w:t xml:space="preserve"> </w:t>
      </w:r>
      <w:r>
        <w:rPr>
          <w:sz w:val="24"/>
        </w:rPr>
        <w:t>религиозным</w:t>
      </w:r>
      <w:r>
        <w:rPr>
          <w:spacing w:val="-3"/>
          <w:sz w:val="24"/>
        </w:rPr>
        <w:t xml:space="preserve"> </w:t>
      </w:r>
      <w:r>
        <w:rPr>
          <w:sz w:val="24"/>
        </w:rPr>
        <w:t>убеждениям;</w:t>
      </w:r>
    </w:p>
    <w:p w:rsidR="00F33E4B" w:rsidRDefault="00FE7FC2" w:rsidP="00CD0B59">
      <w:pPr>
        <w:pStyle w:val="a4"/>
        <w:numPr>
          <w:ilvl w:val="1"/>
          <w:numId w:val="246"/>
        </w:numPr>
        <w:tabs>
          <w:tab w:val="left" w:pos="902"/>
        </w:tabs>
        <w:ind w:left="901" w:right="329"/>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противостоять</w:t>
      </w:r>
      <w:r>
        <w:rPr>
          <w:spacing w:val="1"/>
          <w:sz w:val="24"/>
        </w:rPr>
        <w:t xml:space="preserve"> </w:t>
      </w:r>
      <w:r>
        <w:rPr>
          <w:sz w:val="24"/>
        </w:rPr>
        <w:t>идеологии</w:t>
      </w:r>
      <w:r>
        <w:rPr>
          <w:spacing w:val="1"/>
          <w:sz w:val="24"/>
        </w:rPr>
        <w:t xml:space="preserve"> </w:t>
      </w:r>
      <w:r>
        <w:rPr>
          <w:sz w:val="24"/>
        </w:rPr>
        <w:t>экстремизма,</w:t>
      </w:r>
      <w:r>
        <w:rPr>
          <w:spacing w:val="1"/>
          <w:sz w:val="24"/>
        </w:rPr>
        <w:t xml:space="preserve"> </w:t>
      </w:r>
      <w:r>
        <w:rPr>
          <w:sz w:val="24"/>
        </w:rPr>
        <w:t>национализма,</w:t>
      </w:r>
      <w:r>
        <w:rPr>
          <w:spacing w:val="1"/>
          <w:sz w:val="24"/>
        </w:rPr>
        <w:t xml:space="preserve"> </w:t>
      </w:r>
      <w:r>
        <w:rPr>
          <w:sz w:val="24"/>
        </w:rPr>
        <w:t>ксенофобии;</w:t>
      </w:r>
      <w:r>
        <w:rPr>
          <w:spacing w:val="1"/>
          <w:sz w:val="24"/>
        </w:rPr>
        <w:t xml:space="preserve"> </w:t>
      </w:r>
      <w:r>
        <w:rPr>
          <w:sz w:val="24"/>
        </w:rPr>
        <w:t>коррупции;</w:t>
      </w:r>
      <w:r>
        <w:rPr>
          <w:spacing w:val="1"/>
          <w:sz w:val="24"/>
        </w:rPr>
        <w:t xml:space="preserve"> </w:t>
      </w:r>
      <w:r>
        <w:rPr>
          <w:sz w:val="24"/>
        </w:rPr>
        <w:t>дискриминации</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религиозным,</w:t>
      </w:r>
      <w:r>
        <w:rPr>
          <w:spacing w:val="1"/>
          <w:sz w:val="24"/>
        </w:rPr>
        <w:t xml:space="preserve"> </w:t>
      </w:r>
      <w:r>
        <w:rPr>
          <w:sz w:val="24"/>
        </w:rPr>
        <w:t>расовым,</w:t>
      </w:r>
      <w:r>
        <w:rPr>
          <w:spacing w:val="1"/>
          <w:sz w:val="24"/>
        </w:rPr>
        <w:t xml:space="preserve"> </w:t>
      </w:r>
      <w:r>
        <w:rPr>
          <w:sz w:val="24"/>
        </w:rPr>
        <w:t>национальным признакам и</w:t>
      </w:r>
      <w:r>
        <w:rPr>
          <w:spacing w:val="-2"/>
          <w:sz w:val="24"/>
        </w:rPr>
        <w:t xml:space="preserve"> </w:t>
      </w:r>
      <w:r>
        <w:rPr>
          <w:sz w:val="24"/>
        </w:rPr>
        <w:t>другим негативным социальным явлениям.</w:t>
      </w:r>
    </w:p>
    <w:p w:rsidR="00F33E4B" w:rsidRDefault="00F33E4B">
      <w:pPr>
        <w:pStyle w:val="a3"/>
        <w:ind w:left="0"/>
        <w:jc w:val="left"/>
      </w:pPr>
    </w:p>
    <w:p w:rsidR="00F33E4B" w:rsidRDefault="00FE7FC2">
      <w:pPr>
        <w:pStyle w:val="Heading2"/>
        <w:ind w:left="826"/>
      </w:pPr>
      <w:r>
        <w:t>Личностные</w:t>
      </w:r>
      <w:r>
        <w:rPr>
          <w:spacing w:val="-5"/>
        </w:rPr>
        <w:t xml:space="preserve"> </w:t>
      </w:r>
      <w:r>
        <w:t>результаты</w:t>
      </w:r>
      <w:r>
        <w:rPr>
          <w:spacing w:val="-2"/>
        </w:rPr>
        <w:t xml:space="preserve"> </w:t>
      </w:r>
      <w:r>
        <w:t>в</w:t>
      </w:r>
      <w:r>
        <w:rPr>
          <w:spacing w:val="-3"/>
        </w:rPr>
        <w:t xml:space="preserve"> </w:t>
      </w:r>
      <w:r>
        <w:t>сфере</w:t>
      </w:r>
      <w:r>
        <w:rPr>
          <w:spacing w:val="-5"/>
        </w:rPr>
        <w:t xml:space="preserve"> </w:t>
      </w:r>
      <w:r>
        <w:t>отношений</w:t>
      </w:r>
      <w:r>
        <w:rPr>
          <w:spacing w:val="-3"/>
        </w:rPr>
        <w:t xml:space="preserve"> </w:t>
      </w:r>
      <w:r>
        <w:t>обучающихся</w:t>
      </w:r>
      <w:r>
        <w:rPr>
          <w:spacing w:val="-3"/>
        </w:rPr>
        <w:t xml:space="preserve"> </w:t>
      </w:r>
      <w:r>
        <w:t>с</w:t>
      </w:r>
      <w:r>
        <w:rPr>
          <w:spacing w:val="-3"/>
        </w:rPr>
        <w:t xml:space="preserve"> </w:t>
      </w:r>
      <w:r>
        <w:t>окружающими</w:t>
      </w:r>
      <w:r>
        <w:rPr>
          <w:spacing w:val="-3"/>
        </w:rPr>
        <w:t xml:space="preserve"> </w:t>
      </w:r>
      <w:r>
        <w:t>людьми:</w:t>
      </w:r>
    </w:p>
    <w:p w:rsidR="00F33E4B" w:rsidRDefault="00FE7FC2" w:rsidP="00CD0B59">
      <w:pPr>
        <w:pStyle w:val="a4"/>
        <w:numPr>
          <w:ilvl w:val="1"/>
          <w:numId w:val="246"/>
        </w:numPr>
        <w:tabs>
          <w:tab w:val="left" w:pos="902"/>
        </w:tabs>
        <w:ind w:left="901" w:right="333"/>
        <w:rPr>
          <w:sz w:val="24"/>
        </w:rPr>
      </w:pPr>
      <w:r>
        <w:rPr>
          <w:sz w:val="24"/>
        </w:rPr>
        <w:t>нравственное сознание и поведение на основе усвоения общечеловеческих ценностей,</w:t>
      </w:r>
      <w:r>
        <w:rPr>
          <w:spacing w:val="1"/>
          <w:sz w:val="24"/>
        </w:rPr>
        <w:t xml:space="preserve"> </w:t>
      </w:r>
      <w:r>
        <w:rPr>
          <w:sz w:val="24"/>
        </w:rPr>
        <w:t>толерантного сознания и поведения в поликультурном мире, готовности и способности</w:t>
      </w:r>
      <w:r>
        <w:rPr>
          <w:spacing w:val="1"/>
          <w:sz w:val="24"/>
        </w:rPr>
        <w:t xml:space="preserve"> </w:t>
      </w:r>
      <w:r>
        <w:rPr>
          <w:sz w:val="24"/>
        </w:rPr>
        <w:t>вести диалог с другими людьми, достигать в нем взаимопонимания, находить общие цели</w:t>
      </w:r>
      <w:r>
        <w:rPr>
          <w:spacing w:val="-57"/>
          <w:sz w:val="24"/>
        </w:rPr>
        <w:t xml:space="preserve"> </w:t>
      </w:r>
      <w:r>
        <w:rPr>
          <w:sz w:val="24"/>
        </w:rPr>
        <w:t>и сотрудничать</w:t>
      </w:r>
      <w:r>
        <w:rPr>
          <w:spacing w:val="4"/>
          <w:sz w:val="24"/>
        </w:rPr>
        <w:t xml:space="preserve"> </w:t>
      </w:r>
      <w:r>
        <w:rPr>
          <w:sz w:val="24"/>
        </w:rPr>
        <w:t>для</w:t>
      </w:r>
      <w:r>
        <w:rPr>
          <w:spacing w:val="-1"/>
          <w:sz w:val="24"/>
        </w:rPr>
        <w:t xml:space="preserve"> </w:t>
      </w:r>
      <w:r>
        <w:rPr>
          <w:sz w:val="24"/>
        </w:rPr>
        <w:t>их достижения;</w:t>
      </w:r>
    </w:p>
    <w:p w:rsidR="00F33E4B" w:rsidRDefault="00FE7FC2" w:rsidP="00CD0B59">
      <w:pPr>
        <w:pStyle w:val="a4"/>
        <w:numPr>
          <w:ilvl w:val="1"/>
          <w:numId w:val="246"/>
        </w:numPr>
        <w:tabs>
          <w:tab w:val="left" w:pos="902"/>
        </w:tabs>
        <w:ind w:left="901" w:right="329"/>
        <w:rPr>
          <w:sz w:val="24"/>
        </w:rPr>
      </w:pPr>
      <w:r>
        <w:rPr>
          <w:sz w:val="24"/>
        </w:rPr>
        <w:t>принятие</w:t>
      </w:r>
      <w:r>
        <w:rPr>
          <w:spacing w:val="1"/>
          <w:sz w:val="24"/>
        </w:rPr>
        <w:t xml:space="preserve"> </w:t>
      </w:r>
      <w:r>
        <w:rPr>
          <w:sz w:val="24"/>
        </w:rPr>
        <w:t>гуманистических</w:t>
      </w:r>
      <w:r>
        <w:rPr>
          <w:spacing w:val="1"/>
          <w:sz w:val="24"/>
        </w:rPr>
        <w:t xml:space="preserve"> </w:t>
      </w:r>
      <w:r>
        <w:rPr>
          <w:sz w:val="24"/>
        </w:rPr>
        <w:t>ценностей,</w:t>
      </w:r>
      <w:r>
        <w:rPr>
          <w:spacing w:val="1"/>
          <w:sz w:val="24"/>
        </w:rPr>
        <w:t xml:space="preserve"> </w:t>
      </w:r>
      <w:r>
        <w:rPr>
          <w:sz w:val="24"/>
        </w:rPr>
        <w:t>осознанное,</w:t>
      </w:r>
      <w:r>
        <w:rPr>
          <w:spacing w:val="1"/>
          <w:sz w:val="24"/>
        </w:rPr>
        <w:t xml:space="preserve"> </w:t>
      </w:r>
      <w:r>
        <w:rPr>
          <w:sz w:val="24"/>
        </w:rPr>
        <w:t>уважительное</w:t>
      </w:r>
      <w:r>
        <w:rPr>
          <w:spacing w:val="1"/>
          <w:sz w:val="24"/>
        </w:rPr>
        <w:t xml:space="preserve"> </w:t>
      </w:r>
      <w:r>
        <w:rPr>
          <w:sz w:val="24"/>
        </w:rPr>
        <w:t>и</w:t>
      </w:r>
      <w:r>
        <w:rPr>
          <w:spacing w:val="1"/>
          <w:sz w:val="24"/>
        </w:rPr>
        <w:t xml:space="preserve"> </w:t>
      </w:r>
      <w:r>
        <w:rPr>
          <w:sz w:val="24"/>
        </w:rPr>
        <w:t>доброжелательное</w:t>
      </w:r>
      <w:r>
        <w:rPr>
          <w:spacing w:val="-57"/>
          <w:sz w:val="24"/>
        </w:rPr>
        <w:t xml:space="preserve"> </w:t>
      </w:r>
      <w:r>
        <w:rPr>
          <w:sz w:val="24"/>
        </w:rPr>
        <w:t>отношение к</w:t>
      </w:r>
      <w:r>
        <w:rPr>
          <w:spacing w:val="1"/>
          <w:sz w:val="24"/>
        </w:rPr>
        <w:t xml:space="preserve"> </w:t>
      </w:r>
      <w:r>
        <w:rPr>
          <w:sz w:val="24"/>
        </w:rPr>
        <w:t>другому</w:t>
      </w:r>
      <w:r>
        <w:rPr>
          <w:spacing w:val="-1"/>
          <w:sz w:val="24"/>
        </w:rPr>
        <w:t xml:space="preserve"> </w:t>
      </w:r>
      <w:r>
        <w:rPr>
          <w:sz w:val="24"/>
        </w:rPr>
        <w:t>человеку,</w:t>
      </w:r>
      <w:r>
        <w:rPr>
          <w:spacing w:val="1"/>
          <w:sz w:val="24"/>
        </w:rPr>
        <w:t xml:space="preserve"> </w:t>
      </w:r>
      <w:r>
        <w:rPr>
          <w:sz w:val="24"/>
        </w:rPr>
        <w:t>его</w:t>
      </w:r>
      <w:r>
        <w:rPr>
          <w:spacing w:val="-1"/>
          <w:sz w:val="24"/>
        </w:rPr>
        <w:t xml:space="preserve"> </w:t>
      </w:r>
      <w:r>
        <w:rPr>
          <w:sz w:val="24"/>
        </w:rPr>
        <w:t>мнению,</w:t>
      </w:r>
      <w:r>
        <w:rPr>
          <w:spacing w:val="1"/>
          <w:sz w:val="24"/>
        </w:rPr>
        <w:t xml:space="preserve"> </w:t>
      </w:r>
      <w:r>
        <w:rPr>
          <w:sz w:val="24"/>
        </w:rPr>
        <w:t>мировоззрению;</w:t>
      </w:r>
    </w:p>
    <w:p w:rsidR="00F33E4B" w:rsidRDefault="00FE7FC2" w:rsidP="00CD0B59">
      <w:pPr>
        <w:pStyle w:val="a4"/>
        <w:numPr>
          <w:ilvl w:val="1"/>
          <w:numId w:val="246"/>
        </w:numPr>
        <w:tabs>
          <w:tab w:val="left" w:pos="902"/>
        </w:tabs>
        <w:ind w:left="901" w:right="331"/>
        <w:rPr>
          <w:sz w:val="24"/>
        </w:rPr>
      </w:pPr>
      <w:r>
        <w:rPr>
          <w:sz w:val="24"/>
        </w:rPr>
        <w:t>способность к сопереживанию и формирование позитивного отношения к людям, в том</w:t>
      </w:r>
      <w:r>
        <w:rPr>
          <w:spacing w:val="1"/>
          <w:sz w:val="24"/>
        </w:rPr>
        <w:t xml:space="preserve"> </w:t>
      </w:r>
      <w:r>
        <w:rPr>
          <w:sz w:val="24"/>
        </w:rPr>
        <w:t>числе</w:t>
      </w:r>
      <w:r>
        <w:rPr>
          <w:spacing w:val="1"/>
          <w:sz w:val="24"/>
        </w:rPr>
        <w:t xml:space="preserve"> </w:t>
      </w:r>
      <w:r>
        <w:rPr>
          <w:sz w:val="24"/>
        </w:rPr>
        <w:t>к</w:t>
      </w:r>
      <w:r>
        <w:rPr>
          <w:spacing w:val="1"/>
          <w:sz w:val="24"/>
        </w:rPr>
        <w:t xml:space="preserve"> </w:t>
      </w:r>
      <w:r>
        <w:rPr>
          <w:sz w:val="24"/>
        </w:rPr>
        <w:t>лицам</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инвалидам;</w:t>
      </w:r>
      <w:r>
        <w:rPr>
          <w:spacing w:val="1"/>
          <w:sz w:val="24"/>
        </w:rPr>
        <w:t xml:space="preserve"> </w:t>
      </w:r>
      <w:r>
        <w:rPr>
          <w:sz w:val="24"/>
        </w:rPr>
        <w:t>бережное,</w:t>
      </w:r>
      <w:r>
        <w:rPr>
          <w:spacing w:val="1"/>
          <w:sz w:val="24"/>
        </w:rPr>
        <w:t xml:space="preserve"> </w:t>
      </w:r>
      <w:r>
        <w:rPr>
          <w:sz w:val="24"/>
        </w:rPr>
        <w:t>ответственное и компетентное отношение к физическому и психологическому здоровью</w:t>
      </w:r>
      <w:r>
        <w:rPr>
          <w:spacing w:val="1"/>
          <w:sz w:val="24"/>
        </w:rPr>
        <w:t xml:space="preserve"> </w:t>
      </w:r>
      <w:r>
        <w:rPr>
          <w:sz w:val="24"/>
        </w:rPr>
        <w:t>других людей,</w:t>
      </w:r>
      <w:r>
        <w:rPr>
          <w:spacing w:val="1"/>
          <w:sz w:val="24"/>
        </w:rPr>
        <w:t xml:space="preserve"> </w:t>
      </w:r>
      <w:r>
        <w:rPr>
          <w:sz w:val="24"/>
        </w:rPr>
        <w:t>умение</w:t>
      </w:r>
      <w:r>
        <w:rPr>
          <w:spacing w:val="1"/>
          <w:sz w:val="24"/>
        </w:rPr>
        <w:t xml:space="preserve"> </w:t>
      </w:r>
      <w:r>
        <w:rPr>
          <w:sz w:val="24"/>
        </w:rPr>
        <w:t>оказывать</w:t>
      </w:r>
      <w:r>
        <w:rPr>
          <w:spacing w:val="1"/>
          <w:sz w:val="24"/>
        </w:rPr>
        <w:t xml:space="preserve"> </w:t>
      </w:r>
      <w:r>
        <w:rPr>
          <w:sz w:val="24"/>
        </w:rPr>
        <w:t>первую помощь;</w:t>
      </w:r>
    </w:p>
    <w:p w:rsidR="00F33E4B" w:rsidRDefault="00FE7FC2" w:rsidP="00CD0B59">
      <w:pPr>
        <w:pStyle w:val="a4"/>
        <w:numPr>
          <w:ilvl w:val="1"/>
          <w:numId w:val="246"/>
        </w:numPr>
        <w:tabs>
          <w:tab w:val="left" w:pos="902"/>
        </w:tabs>
        <w:ind w:left="901" w:right="332"/>
        <w:rPr>
          <w:sz w:val="24"/>
        </w:rPr>
      </w:pPr>
      <w:r>
        <w:rPr>
          <w:sz w:val="24"/>
        </w:rPr>
        <w:t>формирование выраженной в поведении нравственной позиции, в том числе способности</w:t>
      </w:r>
      <w:r>
        <w:rPr>
          <w:spacing w:val="1"/>
          <w:sz w:val="24"/>
        </w:rPr>
        <w:t xml:space="preserve"> </w:t>
      </w:r>
      <w:r>
        <w:rPr>
          <w:sz w:val="24"/>
        </w:rPr>
        <w:t>к сознательному выбору добра, нравственного сознания и поведения на основе усвоения</w:t>
      </w:r>
      <w:r>
        <w:rPr>
          <w:spacing w:val="1"/>
          <w:sz w:val="24"/>
        </w:rPr>
        <w:t xml:space="preserve"> </w:t>
      </w:r>
      <w:r>
        <w:rPr>
          <w:sz w:val="24"/>
        </w:rPr>
        <w:t>общечеловеческих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чувств</w:t>
      </w:r>
      <w:r>
        <w:rPr>
          <w:spacing w:val="1"/>
          <w:sz w:val="24"/>
        </w:rPr>
        <w:t xml:space="preserve"> </w:t>
      </w:r>
      <w:r>
        <w:rPr>
          <w:sz w:val="24"/>
        </w:rPr>
        <w:t>(чести,</w:t>
      </w:r>
      <w:r>
        <w:rPr>
          <w:spacing w:val="1"/>
          <w:sz w:val="24"/>
        </w:rPr>
        <w:t xml:space="preserve"> </w:t>
      </w:r>
      <w:r>
        <w:rPr>
          <w:sz w:val="24"/>
        </w:rPr>
        <w:t>долга,</w:t>
      </w:r>
      <w:r>
        <w:rPr>
          <w:spacing w:val="1"/>
          <w:sz w:val="24"/>
        </w:rPr>
        <w:t xml:space="preserve"> </w:t>
      </w:r>
      <w:r>
        <w:rPr>
          <w:sz w:val="24"/>
        </w:rPr>
        <w:t>справедливости,</w:t>
      </w:r>
      <w:r>
        <w:rPr>
          <w:spacing w:val="1"/>
          <w:sz w:val="24"/>
        </w:rPr>
        <w:t xml:space="preserve"> </w:t>
      </w:r>
      <w:r>
        <w:rPr>
          <w:sz w:val="24"/>
        </w:rPr>
        <w:t>милосердия и</w:t>
      </w:r>
      <w:r>
        <w:rPr>
          <w:spacing w:val="1"/>
          <w:sz w:val="24"/>
        </w:rPr>
        <w:t xml:space="preserve"> </w:t>
      </w:r>
      <w:r>
        <w:rPr>
          <w:sz w:val="24"/>
        </w:rPr>
        <w:t>дружелюбия);</w:t>
      </w:r>
    </w:p>
    <w:p w:rsidR="00F33E4B" w:rsidRDefault="00FE7FC2" w:rsidP="00CD0B59">
      <w:pPr>
        <w:pStyle w:val="a4"/>
        <w:numPr>
          <w:ilvl w:val="1"/>
          <w:numId w:val="246"/>
        </w:numPr>
        <w:tabs>
          <w:tab w:val="left" w:pos="902"/>
        </w:tabs>
        <w:ind w:left="901" w:right="330"/>
        <w:rPr>
          <w:sz w:val="24"/>
        </w:rPr>
      </w:pPr>
      <w:r>
        <w:rPr>
          <w:sz w:val="24"/>
        </w:rPr>
        <w:t>развитие</w:t>
      </w:r>
      <w:r>
        <w:rPr>
          <w:spacing w:val="1"/>
          <w:sz w:val="24"/>
        </w:rPr>
        <w:t xml:space="preserve"> </w:t>
      </w:r>
      <w:r>
        <w:rPr>
          <w:sz w:val="24"/>
        </w:rPr>
        <w:t>компетенций</w:t>
      </w:r>
      <w:r>
        <w:rPr>
          <w:spacing w:val="1"/>
          <w:sz w:val="24"/>
        </w:rPr>
        <w:t xml:space="preserve"> </w:t>
      </w:r>
      <w:r>
        <w:rPr>
          <w:sz w:val="24"/>
        </w:rPr>
        <w:t>сотрудничества</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детьми</w:t>
      </w:r>
      <w:r>
        <w:rPr>
          <w:spacing w:val="1"/>
          <w:sz w:val="24"/>
        </w:rPr>
        <w:t xml:space="preserve"> </w:t>
      </w:r>
      <w:r>
        <w:rPr>
          <w:sz w:val="24"/>
        </w:rPr>
        <w:t>младшего</w:t>
      </w:r>
      <w:r>
        <w:rPr>
          <w:spacing w:val="1"/>
          <w:sz w:val="24"/>
        </w:rPr>
        <w:t xml:space="preserve"> </w:t>
      </w:r>
      <w:r>
        <w:rPr>
          <w:sz w:val="24"/>
        </w:rPr>
        <w:t>возраста,</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учебно-исследовательской,</w:t>
      </w:r>
      <w:r>
        <w:rPr>
          <w:spacing w:val="1"/>
          <w:sz w:val="24"/>
        </w:rPr>
        <w:t xml:space="preserve"> </w:t>
      </w:r>
      <w:r>
        <w:rPr>
          <w:sz w:val="24"/>
        </w:rPr>
        <w:t>проектной и</w:t>
      </w:r>
      <w:r>
        <w:rPr>
          <w:spacing w:val="-1"/>
          <w:sz w:val="24"/>
        </w:rPr>
        <w:t xml:space="preserve"> </w:t>
      </w:r>
      <w:r>
        <w:rPr>
          <w:sz w:val="24"/>
        </w:rPr>
        <w:t>других</w:t>
      </w:r>
      <w:r>
        <w:rPr>
          <w:spacing w:val="1"/>
          <w:sz w:val="24"/>
        </w:rPr>
        <w:t xml:space="preserve"> </w:t>
      </w:r>
      <w:r>
        <w:rPr>
          <w:sz w:val="24"/>
        </w:rPr>
        <w:t>видах деятельности.</w:t>
      </w:r>
    </w:p>
    <w:p w:rsidR="00F33E4B" w:rsidRDefault="00F33E4B">
      <w:pPr>
        <w:pStyle w:val="a3"/>
        <w:ind w:left="0"/>
        <w:jc w:val="left"/>
      </w:pPr>
    </w:p>
    <w:p w:rsidR="00F33E4B" w:rsidRDefault="00FE7FC2">
      <w:pPr>
        <w:pStyle w:val="Heading2"/>
        <w:ind w:left="115" w:right="327" w:firstLine="710"/>
      </w:pPr>
      <w:r>
        <w:t>Личностные результаты в сфере отношений обучающихся к окружающему миру,</w:t>
      </w:r>
      <w:r>
        <w:rPr>
          <w:spacing w:val="1"/>
        </w:rPr>
        <w:t xml:space="preserve"> </w:t>
      </w:r>
      <w:r>
        <w:t>живой</w:t>
      </w:r>
      <w:r>
        <w:rPr>
          <w:spacing w:val="-2"/>
        </w:rPr>
        <w:t xml:space="preserve"> </w:t>
      </w:r>
      <w:r>
        <w:t>природе, художественной</w:t>
      </w:r>
      <w:r>
        <w:rPr>
          <w:spacing w:val="1"/>
        </w:rPr>
        <w:t xml:space="preserve"> </w:t>
      </w:r>
      <w:r>
        <w:t>культуре:</w:t>
      </w:r>
    </w:p>
    <w:p w:rsidR="00F33E4B" w:rsidRDefault="00FE7FC2" w:rsidP="00CD0B59">
      <w:pPr>
        <w:pStyle w:val="a4"/>
        <w:numPr>
          <w:ilvl w:val="1"/>
          <w:numId w:val="246"/>
        </w:numPr>
        <w:tabs>
          <w:tab w:val="left" w:pos="902"/>
        </w:tabs>
        <w:spacing w:before="1"/>
        <w:ind w:left="901" w:right="329"/>
        <w:rPr>
          <w:sz w:val="24"/>
        </w:rPr>
      </w:pPr>
      <w:r>
        <w:rPr>
          <w:sz w:val="24"/>
        </w:rPr>
        <w:t>мировоззрение,</w:t>
      </w:r>
      <w:r>
        <w:rPr>
          <w:spacing w:val="1"/>
          <w:sz w:val="24"/>
        </w:rPr>
        <w:t xml:space="preserve"> </w:t>
      </w:r>
      <w:r>
        <w:rPr>
          <w:sz w:val="24"/>
        </w:rPr>
        <w:t>соответствующее</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значимости</w:t>
      </w:r>
      <w:r>
        <w:rPr>
          <w:spacing w:val="1"/>
          <w:sz w:val="24"/>
        </w:rPr>
        <w:t xml:space="preserve"> </w:t>
      </w:r>
      <w:r>
        <w:rPr>
          <w:sz w:val="24"/>
        </w:rPr>
        <w:t>науки,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научно-техническому</w:t>
      </w:r>
      <w:r>
        <w:rPr>
          <w:spacing w:val="1"/>
          <w:sz w:val="24"/>
        </w:rPr>
        <w:t xml:space="preserve"> </w:t>
      </w:r>
      <w:r>
        <w:rPr>
          <w:sz w:val="24"/>
        </w:rPr>
        <w:t>творчеству,</w:t>
      </w:r>
      <w:r>
        <w:rPr>
          <w:spacing w:val="1"/>
          <w:sz w:val="24"/>
        </w:rPr>
        <w:t xml:space="preserve"> </w:t>
      </w:r>
      <w:r>
        <w:rPr>
          <w:sz w:val="24"/>
        </w:rPr>
        <w:t>владение</w:t>
      </w:r>
      <w:r>
        <w:rPr>
          <w:spacing w:val="1"/>
          <w:sz w:val="24"/>
        </w:rPr>
        <w:t xml:space="preserve"> </w:t>
      </w:r>
      <w:r>
        <w:rPr>
          <w:sz w:val="24"/>
        </w:rPr>
        <w:t>достоверной</w:t>
      </w:r>
      <w:r>
        <w:rPr>
          <w:spacing w:val="1"/>
          <w:sz w:val="24"/>
        </w:rPr>
        <w:t xml:space="preserve"> </w:t>
      </w:r>
      <w:r>
        <w:rPr>
          <w:sz w:val="24"/>
        </w:rPr>
        <w:t>информацией о передовых достижениях и открытиях мировой и отечественной науки,</w:t>
      </w:r>
      <w:r>
        <w:rPr>
          <w:spacing w:val="1"/>
          <w:sz w:val="24"/>
        </w:rPr>
        <w:t xml:space="preserve"> </w:t>
      </w:r>
      <w:r>
        <w:rPr>
          <w:sz w:val="24"/>
        </w:rPr>
        <w:t>заинтересованность</w:t>
      </w:r>
      <w:r>
        <w:rPr>
          <w:spacing w:val="1"/>
          <w:sz w:val="24"/>
        </w:rPr>
        <w:t xml:space="preserve"> </w:t>
      </w:r>
      <w:r>
        <w:rPr>
          <w:sz w:val="24"/>
        </w:rPr>
        <w:t>в</w:t>
      </w:r>
      <w:r>
        <w:rPr>
          <w:spacing w:val="-1"/>
          <w:sz w:val="24"/>
        </w:rPr>
        <w:t xml:space="preserve"> </w:t>
      </w:r>
      <w:r>
        <w:rPr>
          <w:sz w:val="24"/>
        </w:rPr>
        <w:t>научных знаниях об устройстве</w:t>
      </w:r>
      <w:r>
        <w:rPr>
          <w:spacing w:val="1"/>
          <w:sz w:val="24"/>
        </w:rPr>
        <w:t xml:space="preserve"> </w:t>
      </w:r>
      <w:r>
        <w:rPr>
          <w:sz w:val="24"/>
        </w:rPr>
        <w:t>мира</w:t>
      </w:r>
      <w:r>
        <w:rPr>
          <w:spacing w:val="-2"/>
          <w:sz w:val="24"/>
        </w:rPr>
        <w:t xml:space="preserve"> </w:t>
      </w:r>
      <w:r>
        <w:rPr>
          <w:sz w:val="24"/>
        </w:rPr>
        <w:t>и общества;</w:t>
      </w:r>
    </w:p>
    <w:p w:rsidR="00F33E4B" w:rsidRDefault="00FE7FC2" w:rsidP="00CD0B59">
      <w:pPr>
        <w:pStyle w:val="a4"/>
        <w:numPr>
          <w:ilvl w:val="1"/>
          <w:numId w:val="246"/>
        </w:numPr>
        <w:tabs>
          <w:tab w:val="left" w:pos="902"/>
        </w:tabs>
        <w:ind w:left="901" w:right="330"/>
        <w:rPr>
          <w:sz w:val="24"/>
        </w:rPr>
      </w:pPr>
      <w:r>
        <w:rPr>
          <w:sz w:val="24"/>
        </w:rPr>
        <w:t>готовность и способность к образованию, в том числе самообразованию, на протяжении</w:t>
      </w:r>
      <w:r>
        <w:rPr>
          <w:spacing w:val="1"/>
          <w:sz w:val="24"/>
        </w:rPr>
        <w:t xml:space="preserve"> </w:t>
      </w:r>
      <w:r>
        <w:rPr>
          <w:sz w:val="24"/>
        </w:rPr>
        <w:t>всей</w:t>
      </w:r>
      <w:r>
        <w:rPr>
          <w:spacing w:val="1"/>
          <w:sz w:val="24"/>
        </w:rPr>
        <w:t xml:space="preserve"> </w:t>
      </w:r>
      <w:r>
        <w:rPr>
          <w:sz w:val="24"/>
        </w:rPr>
        <w:t>жизни;</w:t>
      </w:r>
      <w:r>
        <w:rPr>
          <w:spacing w:val="1"/>
          <w:sz w:val="24"/>
        </w:rPr>
        <w:t xml:space="preserve"> </w:t>
      </w:r>
      <w:r>
        <w:rPr>
          <w:sz w:val="24"/>
        </w:rPr>
        <w:t>сознательное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как</w:t>
      </w:r>
      <w:r>
        <w:rPr>
          <w:spacing w:val="1"/>
          <w:sz w:val="24"/>
        </w:rPr>
        <w:t xml:space="preserve"> </w:t>
      </w:r>
      <w:r>
        <w:rPr>
          <w:sz w:val="24"/>
        </w:rPr>
        <w:t>условию</w:t>
      </w:r>
      <w:r>
        <w:rPr>
          <w:spacing w:val="1"/>
          <w:sz w:val="24"/>
        </w:rPr>
        <w:t xml:space="preserve"> </w:t>
      </w:r>
      <w:r>
        <w:rPr>
          <w:sz w:val="24"/>
        </w:rPr>
        <w:t>успешной</w:t>
      </w:r>
      <w:r>
        <w:rPr>
          <w:spacing w:val="2"/>
          <w:sz w:val="24"/>
        </w:rPr>
        <w:t xml:space="preserve"> </w:t>
      </w:r>
      <w:r>
        <w:rPr>
          <w:sz w:val="24"/>
        </w:rPr>
        <w:t>профессиональной</w:t>
      </w:r>
      <w:r>
        <w:rPr>
          <w:spacing w:val="2"/>
          <w:sz w:val="24"/>
        </w:rPr>
        <w:t xml:space="preserve"> </w:t>
      </w:r>
      <w:r>
        <w:rPr>
          <w:sz w:val="24"/>
        </w:rPr>
        <w:t>и</w:t>
      </w:r>
      <w:r>
        <w:rPr>
          <w:spacing w:val="-1"/>
          <w:sz w:val="24"/>
        </w:rPr>
        <w:t xml:space="preserve"> </w:t>
      </w:r>
      <w:r>
        <w:rPr>
          <w:sz w:val="24"/>
        </w:rPr>
        <w:t>общественной</w:t>
      </w:r>
      <w:r>
        <w:rPr>
          <w:spacing w:val="2"/>
          <w:sz w:val="24"/>
        </w:rPr>
        <w:t xml:space="preserve"> </w:t>
      </w:r>
      <w:r>
        <w:rPr>
          <w:sz w:val="24"/>
        </w:rPr>
        <w:t>деятельности;</w:t>
      </w:r>
    </w:p>
    <w:p w:rsidR="00F33E4B" w:rsidRDefault="00FE7FC2" w:rsidP="00CD0B59">
      <w:pPr>
        <w:pStyle w:val="a4"/>
        <w:numPr>
          <w:ilvl w:val="1"/>
          <w:numId w:val="246"/>
        </w:numPr>
        <w:tabs>
          <w:tab w:val="left" w:pos="902"/>
        </w:tabs>
        <w:ind w:left="901" w:right="329"/>
        <w:rPr>
          <w:sz w:val="24"/>
        </w:rPr>
      </w:pPr>
      <w:r>
        <w:rPr>
          <w:sz w:val="24"/>
        </w:rPr>
        <w:t>экологическая культура, бережное отношения к родной земле, природным богатствам</w:t>
      </w:r>
      <w:r>
        <w:rPr>
          <w:spacing w:val="1"/>
          <w:sz w:val="24"/>
        </w:rPr>
        <w:t xml:space="preserve"> </w:t>
      </w:r>
      <w:r>
        <w:rPr>
          <w:sz w:val="24"/>
        </w:rPr>
        <w:t>России и мира; понимание влияния социально-экономических процессов на состояние</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состояние</w:t>
      </w:r>
      <w:r>
        <w:rPr>
          <w:spacing w:val="1"/>
          <w:sz w:val="24"/>
        </w:rPr>
        <w:t xml:space="preserve"> </w:t>
      </w:r>
      <w:r>
        <w:rPr>
          <w:sz w:val="24"/>
        </w:rPr>
        <w:t>природных</w:t>
      </w:r>
      <w:r>
        <w:rPr>
          <w:spacing w:val="1"/>
          <w:sz w:val="24"/>
        </w:rPr>
        <w:t xml:space="preserve"> </w:t>
      </w:r>
      <w:r>
        <w:rPr>
          <w:sz w:val="24"/>
        </w:rPr>
        <w:t>ресурсов;</w:t>
      </w:r>
      <w:r>
        <w:rPr>
          <w:spacing w:val="1"/>
          <w:sz w:val="24"/>
        </w:rPr>
        <w:t xml:space="preserve"> </w:t>
      </w:r>
      <w:r>
        <w:rPr>
          <w:sz w:val="24"/>
        </w:rPr>
        <w:t>умения и навыки разумного природопользования, нетерпимое отношение к действиям,</w:t>
      </w:r>
      <w:r>
        <w:rPr>
          <w:spacing w:val="1"/>
          <w:sz w:val="24"/>
        </w:rPr>
        <w:t xml:space="preserve"> </w:t>
      </w:r>
      <w:r>
        <w:rPr>
          <w:sz w:val="24"/>
        </w:rPr>
        <w:t>приносящим</w:t>
      </w:r>
      <w:r>
        <w:rPr>
          <w:spacing w:val="-2"/>
          <w:sz w:val="24"/>
        </w:rPr>
        <w:t xml:space="preserve"> </w:t>
      </w:r>
      <w:r>
        <w:rPr>
          <w:sz w:val="24"/>
        </w:rPr>
        <w:t>вред</w:t>
      </w:r>
      <w:r>
        <w:rPr>
          <w:spacing w:val="-4"/>
          <w:sz w:val="24"/>
        </w:rPr>
        <w:t xml:space="preserve"> </w:t>
      </w:r>
      <w:r>
        <w:rPr>
          <w:sz w:val="24"/>
        </w:rPr>
        <w:t>экологии;</w:t>
      </w:r>
      <w:r>
        <w:rPr>
          <w:spacing w:val="-2"/>
          <w:sz w:val="24"/>
        </w:rPr>
        <w:t xml:space="preserve"> </w:t>
      </w:r>
      <w:r>
        <w:rPr>
          <w:sz w:val="24"/>
        </w:rPr>
        <w:t>приобретение</w:t>
      </w:r>
      <w:r>
        <w:rPr>
          <w:spacing w:val="-2"/>
          <w:sz w:val="24"/>
        </w:rPr>
        <w:t xml:space="preserve"> </w:t>
      </w:r>
      <w:r>
        <w:rPr>
          <w:sz w:val="24"/>
        </w:rPr>
        <w:t>опыта</w:t>
      </w:r>
      <w:r>
        <w:rPr>
          <w:spacing w:val="-2"/>
          <w:sz w:val="24"/>
        </w:rPr>
        <w:t xml:space="preserve"> </w:t>
      </w:r>
      <w:r>
        <w:rPr>
          <w:sz w:val="24"/>
        </w:rPr>
        <w:t>эколого-направленной</w:t>
      </w:r>
      <w:r>
        <w:rPr>
          <w:spacing w:val="-1"/>
          <w:sz w:val="24"/>
        </w:rPr>
        <w:t xml:space="preserve"> </w:t>
      </w:r>
      <w:r>
        <w:rPr>
          <w:sz w:val="24"/>
        </w:rPr>
        <w:t>деятельности;</w:t>
      </w:r>
    </w:p>
    <w:p w:rsidR="00F33E4B" w:rsidRDefault="00FE7FC2" w:rsidP="00CD0B59">
      <w:pPr>
        <w:pStyle w:val="a4"/>
        <w:numPr>
          <w:ilvl w:val="1"/>
          <w:numId w:val="246"/>
        </w:numPr>
        <w:tabs>
          <w:tab w:val="left" w:pos="902"/>
        </w:tabs>
        <w:ind w:left="901" w:right="333"/>
        <w:rPr>
          <w:sz w:val="24"/>
        </w:rPr>
      </w:pPr>
      <w:r>
        <w:rPr>
          <w:sz w:val="24"/>
        </w:rPr>
        <w:t>эстетическое отношения к миру, готовность к эстетическому обустройству собственного</w:t>
      </w:r>
      <w:r>
        <w:rPr>
          <w:spacing w:val="1"/>
          <w:sz w:val="24"/>
        </w:rPr>
        <w:t xml:space="preserve"> </w:t>
      </w:r>
      <w:r>
        <w:rPr>
          <w:sz w:val="24"/>
        </w:rPr>
        <w:t>быта.</w:t>
      </w:r>
    </w:p>
    <w:p w:rsidR="00F33E4B" w:rsidRDefault="00F33E4B">
      <w:pPr>
        <w:pStyle w:val="a3"/>
        <w:ind w:left="0"/>
        <w:jc w:val="left"/>
      </w:pPr>
    </w:p>
    <w:p w:rsidR="00F33E4B" w:rsidRDefault="00FE7FC2">
      <w:pPr>
        <w:pStyle w:val="Heading2"/>
        <w:ind w:left="115" w:firstLine="710"/>
        <w:jc w:val="left"/>
      </w:pPr>
      <w:r>
        <w:t>Личностные</w:t>
      </w:r>
      <w:r>
        <w:rPr>
          <w:spacing w:val="36"/>
        </w:rPr>
        <w:t xml:space="preserve"> </w:t>
      </w:r>
      <w:r>
        <w:t>результаты</w:t>
      </w:r>
      <w:r>
        <w:rPr>
          <w:spacing w:val="41"/>
        </w:rPr>
        <w:t xml:space="preserve"> </w:t>
      </w:r>
      <w:r>
        <w:t>в</w:t>
      </w:r>
      <w:r>
        <w:rPr>
          <w:spacing w:val="39"/>
        </w:rPr>
        <w:t xml:space="preserve"> </w:t>
      </w:r>
      <w:r>
        <w:t>сфере</w:t>
      </w:r>
      <w:r>
        <w:rPr>
          <w:spacing w:val="37"/>
        </w:rPr>
        <w:t xml:space="preserve"> </w:t>
      </w:r>
      <w:r>
        <w:t>отношений</w:t>
      </w:r>
      <w:r>
        <w:rPr>
          <w:spacing w:val="40"/>
        </w:rPr>
        <w:t xml:space="preserve"> </w:t>
      </w:r>
      <w:r>
        <w:t>обучающихся</w:t>
      </w:r>
      <w:r>
        <w:rPr>
          <w:spacing w:val="37"/>
        </w:rPr>
        <w:t xml:space="preserve"> </w:t>
      </w:r>
      <w:r>
        <w:t>к</w:t>
      </w:r>
      <w:r>
        <w:rPr>
          <w:spacing w:val="40"/>
        </w:rPr>
        <w:t xml:space="preserve"> </w:t>
      </w:r>
      <w:r>
        <w:t>семье</w:t>
      </w:r>
      <w:r>
        <w:rPr>
          <w:spacing w:val="40"/>
        </w:rPr>
        <w:t xml:space="preserve"> </w:t>
      </w:r>
      <w:r>
        <w:t>и</w:t>
      </w:r>
      <w:r>
        <w:rPr>
          <w:spacing w:val="38"/>
        </w:rPr>
        <w:t xml:space="preserve"> </w:t>
      </w:r>
      <w:r>
        <w:t>родителям,</w:t>
      </w:r>
      <w:r>
        <w:rPr>
          <w:spacing w:val="38"/>
        </w:rPr>
        <w:t xml:space="preserve"> </w:t>
      </w:r>
      <w:r>
        <w:t>в</w:t>
      </w:r>
      <w:r>
        <w:rPr>
          <w:spacing w:val="-57"/>
        </w:rPr>
        <w:t xml:space="preserve"> </w:t>
      </w:r>
      <w:r>
        <w:t>том</w:t>
      </w:r>
      <w:r>
        <w:rPr>
          <w:spacing w:val="-1"/>
        </w:rPr>
        <w:t xml:space="preserve"> </w:t>
      </w:r>
      <w:r>
        <w:t>числе</w:t>
      </w:r>
      <w:r>
        <w:rPr>
          <w:spacing w:val="1"/>
        </w:rPr>
        <w:t xml:space="preserve"> </w:t>
      </w:r>
      <w:r>
        <w:t>подготовка</w:t>
      </w:r>
      <w:r>
        <w:rPr>
          <w:spacing w:val="1"/>
        </w:rPr>
        <w:t xml:space="preserve"> </w:t>
      </w:r>
      <w:r>
        <w:t>к</w:t>
      </w:r>
      <w:r>
        <w:rPr>
          <w:spacing w:val="-1"/>
        </w:rPr>
        <w:t xml:space="preserve"> </w:t>
      </w:r>
      <w:r>
        <w:t>семейной жизни:</w:t>
      </w:r>
    </w:p>
    <w:p w:rsidR="00F33E4B" w:rsidRDefault="00FE7FC2" w:rsidP="00CD0B59">
      <w:pPr>
        <w:pStyle w:val="a4"/>
        <w:numPr>
          <w:ilvl w:val="1"/>
          <w:numId w:val="246"/>
        </w:numPr>
        <w:tabs>
          <w:tab w:val="left" w:pos="901"/>
          <w:tab w:val="left" w:pos="902"/>
        </w:tabs>
        <w:ind w:left="901" w:right="336"/>
        <w:jc w:val="left"/>
        <w:rPr>
          <w:sz w:val="24"/>
        </w:rPr>
      </w:pPr>
      <w:r>
        <w:rPr>
          <w:sz w:val="24"/>
        </w:rPr>
        <w:t>ответственное</w:t>
      </w:r>
      <w:r>
        <w:rPr>
          <w:spacing w:val="20"/>
          <w:sz w:val="24"/>
        </w:rPr>
        <w:t xml:space="preserve"> </w:t>
      </w:r>
      <w:r>
        <w:rPr>
          <w:sz w:val="24"/>
        </w:rPr>
        <w:t>отношение</w:t>
      </w:r>
      <w:r>
        <w:rPr>
          <w:spacing w:val="21"/>
          <w:sz w:val="24"/>
        </w:rPr>
        <w:t xml:space="preserve"> </w:t>
      </w:r>
      <w:r>
        <w:rPr>
          <w:sz w:val="24"/>
        </w:rPr>
        <w:t>к</w:t>
      </w:r>
      <w:r>
        <w:rPr>
          <w:spacing w:val="21"/>
          <w:sz w:val="24"/>
        </w:rPr>
        <w:t xml:space="preserve"> </w:t>
      </w:r>
      <w:r>
        <w:rPr>
          <w:sz w:val="24"/>
        </w:rPr>
        <w:t>созданию</w:t>
      </w:r>
      <w:r>
        <w:rPr>
          <w:spacing w:val="22"/>
          <w:sz w:val="24"/>
        </w:rPr>
        <w:t xml:space="preserve"> </w:t>
      </w:r>
      <w:r>
        <w:rPr>
          <w:sz w:val="24"/>
        </w:rPr>
        <w:t>семьи</w:t>
      </w:r>
      <w:r>
        <w:rPr>
          <w:spacing w:val="19"/>
          <w:sz w:val="24"/>
        </w:rPr>
        <w:t xml:space="preserve"> </w:t>
      </w:r>
      <w:r>
        <w:rPr>
          <w:sz w:val="24"/>
        </w:rPr>
        <w:t>на</w:t>
      </w:r>
      <w:r>
        <w:rPr>
          <w:spacing w:val="21"/>
          <w:sz w:val="24"/>
        </w:rPr>
        <w:t xml:space="preserve"> </w:t>
      </w:r>
      <w:r>
        <w:rPr>
          <w:sz w:val="24"/>
        </w:rPr>
        <w:t>основе</w:t>
      </w:r>
      <w:r>
        <w:rPr>
          <w:spacing w:val="18"/>
          <w:sz w:val="24"/>
        </w:rPr>
        <w:t xml:space="preserve"> </w:t>
      </w:r>
      <w:r>
        <w:rPr>
          <w:sz w:val="24"/>
        </w:rPr>
        <w:t>осознанного</w:t>
      </w:r>
      <w:r>
        <w:rPr>
          <w:spacing w:val="21"/>
          <w:sz w:val="24"/>
        </w:rPr>
        <w:t xml:space="preserve"> </w:t>
      </w:r>
      <w:r>
        <w:rPr>
          <w:sz w:val="24"/>
        </w:rPr>
        <w:t>принятия</w:t>
      </w:r>
      <w:r>
        <w:rPr>
          <w:spacing w:val="23"/>
          <w:sz w:val="24"/>
        </w:rPr>
        <w:t xml:space="preserve"> </w:t>
      </w:r>
      <w:r>
        <w:rPr>
          <w:sz w:val="24"/>
        </w:rPr>
        <w:t>ценностей</w:t>
      </w:r>
      <w:r>
        <w:rPr>
          <w:spacing w:val="-57"/>
          <w:sz w:val="24"/>
        </w:rPr>
        <w:t xml:space="preserve"> </w:t>
      </w:r>
      <w:r>
        <w:rPr>
          <w:sz w:val="24"/>
        </w:rPr>
        <w:t>семейной</w:t>
      </w:r>
      <w:r>
        <w:rPr>
          <w:spacing w:val="2"/>
          <w:sz w:val="24"/>
        </w:rPr>
        <w:t xml:space="preserve"> </w:t>
      </w:r>
      <w:r>
        <w:rPr>
          <w:sz w:val="24"/>
        </w:rPr>
        <w:t>жизни;</w:t>
      </w:r>
    </w:p>
    <w:p w:rsidR="00F33E4B" w:rsidRDefault="00FE7FC2" w:rsidP="00CD0B59">
      <w:pPr>
        <w:pStyle w:val="a4"/>
        <w:numPr>
          <w:ilvl w:val="1"/>
          <w:numId w:val="246"/>
        </w:numPr>
        <w:tabs>
          <w:tab w:val="left" w:pos="901"/>
          <w:tab w:val="left" w:pos="902"/>
        </w:tabs>
        <w:ind w:left="901" w:right="332"/>
        <w:jc w:val="left"/>
        <w:rPr>
          <w:sz w:val="24"/>
        </w:rPr>
      </w:pPr>
      <w:r>
        <w:rPr>
          <w:sz w:val="24"/>
        </w:rPr>
        <w:t>положительный</w:t>
      </w:r>
      <w:r>
        <w:rPr>
          <w:spacing w:val="44"/>
          <w:sz w:val="24"/>
        </w:rPr>
        <w:t xml:space="preserve"> </w:t>
      </w:r>
      <w:r>
        <w:rPr>
          <w:sz w:val="24"/>
        </w:rPr>
        <w:t>образ</w:t>
      </w:r>
      <w:r>
        <w:rPr>
          <w:spacing w:val="41"/>
          <w:sz w:val="24"/>
        </w:rPr>
        <w:t xml:space="preserve"> </w:t>
      </w:r>
      <w:r>
        <w:rPr>
          <w:sz w:val="24"/>
        </w:rPr>
        <w:t>семьи,</w:t>
      </w:r>
      <w:r>
        <w:rPr>
          <w:spacing w:val="43"/>
          <w:sz w:val="24"/>
        </w:rPr>
        <w:t xml:space="preserve"> </w:t>
      </w:r>
      <w:r>
        <w:rPr>
          <w:sz w:val="24"/>
        </w:rPr>
        <w:t>родительства</w:t>
      </w:r>
      <w:r>
        <w:rPr>
          <w:spacing w:val="44"/>
          <w:sz w:val="24"/>
        </w:rPr>
        <w:t xml:space="preserve"> </w:t>
      </w:r>
      <w:r>
        <w:rPr>
          <w:sz w:val="24"/>
        </w:rPr>
        <w:t>(отцовства</w:t>
      </w:r>
      <w:r>
        <w:rPr>
          <w:spacing w:val="42"/>
          <w:sz w:val="24"/>
        </w:rPr>
        <w:t xml:space="preserve"> </w:t>
      </w:r>
      <w:r>
        <w:rPr>
          <w:sz w:val="24"/>
        </w:rPr>
        <w:t>и</w:t>
      </w:r>
      <w:r>
        <w:rPr>
          <w:spacing w:val="42"/>
          <w:sz w:val="24"/>
        </w:rPr>
        <w:t xml:space="preserve"> </w:t>
      </w:r>
      <w:r>
        <w:rPr>
          <w:sz w:val="24"/>
        </w:rPr>
        <w:t>материнства),</w:t>
      </w:r>
      <w:r>
        <w:rPr>
          <w:spacing w:val="45"/>
          <w:sz w:val="24"/>
        </w:rPr>
        <w:t xml:space="preserve"> </w:t>
      </w:r>
      <w:r>
        <w:rPr>
          <w:sz w:val="24"/>
        </w:rPr>
        <w:t>интериоризация</w:t>
      </w:r>
      <w:r>
        <w:rPr>
          <w:spacing w:val="-57"/>
          <w:sz w:val="24"/>
        </w:rPr>
        <w:t xml:space="preserve"> </w:t>
      </w:r>
      <w:r>
        <w:rPr>
          <w:sz w:val="24"/>
        </w:rPr>
        <w:t>традиционных семейных</w:t>
      </w:r>
      <w:r>
        <w:rPr>
          <w:spacing w:val="1"/>
          <w:sz w:val="24"/>
        </w:rPr>
        <w:t xml:space="preserve"> </w:t>
      </w:r>
      <w:r>
        <w:rPr>
          <w:sz w:val="24"/>
        </w:rPr>
        <w:t>ценностей.</w:t>
      </w:r>
    </w:p>
    <w:p w:rsidR="00F33E4B" w:rsidRDefault="00F33E4B">
      <w:pPr>
        <w:rPr>
          <w:sz w:val="24"/>
        </w:rPr>
        <w:sectPr w:rsidR="00F33E4B">
          <w:pgSz w:w="11910" w:h="16840"/>
          <w:pgMar w:top="1040" w:right="380" w:bottom="1460" w:left="1020" w:header="0" w:footer="1256" w:gutter="0"/>
          <w:cols w:space="720"/>
        </w:sectPr>
      </w:pPr>
    </w:p>
    <w:p w:rsidR="00F33E4B" w:rsidRDefault="00FE7FC2">
      <w:pPr>
        <w:pStyle w:val="Heading2"/>
        <w:spacing w:before="76"/>
        <w:ind w:left="115" w:right="329" w:firstLine="710"/>
      </w:pPr>
      <w:r>
        <w:lastRenderedPageBreak/>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труду,</w:t>
      </w:r>
      <w:r>
        <w:rPr>
          <w:spacing w:val="1"/>
        </w:rPr>
        <w:t xml:space="preserve"> </w:t>
      </w:r>
      <w:r>
        <w:t>в</w:t>
      </w:r>
      <w:r>
        <w:rPr>
          <w:spacing w:val="1"/>
        </w:rPr>
        <w:t xml:space="preserve"> </w:t>
      </w:r>
      <w:r>
        <w:t>сфере</w:t>
      </w:r>
      <w:r>
        <w:rPr>
          <w:spacing w:val="1"/>
        </w:rPr>
        <w:t xml:space="preserve"> </w:t>
      </w:r>
      <w:r>
        <w:t>социально-экономических</w:t>
      </w:r>
      <w:r>
        <w:rPr>
          <w:spacing w:val="-1"/>
        </w:rPr>
        <w:t xml:space="preserve"> </w:t>
      </w:r>
      <w:r>
        <w:t>отношений:</w:t>
      </w:r>
    </w:p>
    <w:p w:rsidR="00F33E4B" w:rsidRDefault="00FE7FC2" w:rsidP="00CD0B59">
      <w:pPr>
        <w:pStyle w:val="a4"/>
        <w:numPr>
          <w:ilvl w:val="1"/>
          <w:numId w:val="246"/>
        </w:numPr>
        <w:tabs>
          <w:tab w:val="left" w:pos="902"/>
        </w:tabs>
        <w:ind w:hanging="361"/>
        <w:rPr>
          <w:sz w:val="24"/>
        </w:rPr>
      </w:pPr>
      <w:r>
        <w:rPr>
          <w:sz w:val="24"/>
        </w:rPr>
        <w:t>уважение</w:t>
      </w:r>
      <w:r>
        <w:rPr>
          <w:spacing w:val="-3"/>
          <w:sz w:val="24"/>
        </w:rPr>
        <w:t xml:space="preserve"> </w:t>
      </w:r>
      <w:r>
        <w:rPr>
          <w:sz w:val="24"/>
        </w:rPr>
        <w:t>ко</w:t>
      </w:r>
      <w:r>
        <w:rPr>
          <w:spacing w:val="-4"/>
          <w:sz w:val="24"/>
        </w:rPr>
        <w:t xml:space="preserve"> </w:t>
      </w:r>
      <w:r>
        <w:rPr>
          <w:sz w:val="24"/>
        </w:rPr>
        <w:t>всем</w:t>
      </w:r>
      <w:r>
        <w:rPr>
          <w:spacing w:val="-2"/>
          <w:sz w:val="24"/>
        </w:rPr>
        <w:t xml:space="preserve"> </w:t>
      </w:r>
      <w:r>
        <w:rPr>
          <w:sz w:val="24"/>
        </w:rPr>
        <w:t>формам</w:t>
      </w:r>
      <w:r>
        <w:rPr>
          <w:spacing w:val="-5"/>
          <w:sz w:val="24"/>
        </w:rPr>
        <w:t xml:space="preserve"> </w:t>
      </w:r>
      <w:r>
        <w:rPr>
          <w:sz w:val="24"/>
        </w:rPr>
        <w:t>собственности, готовность</w:t>
      </w:r>
      <w:r>
        <w:rPr>
          <w:spacing w:val="-2"/>
          <w:sz w:val="24"/>
        </w:rPr>
        <w:t xml:space="preserve"> </w:t>
      </w:r>
      <w:r>
        <w:rPr>
          <w:sz w:val="24"/>
        </w:rPr>
        <w:t>к</w:t>
      </w:r>
      <w:r>
        <w:rPr>
          <w:spacing w:val="-5"/>
          <w:sz w:val="24"/>
        </w:rPr>
        <w:t xml:space="preserve"> </w:t>
      </w:r>
      <w:r>
        <w:rPr>
          <w:sz w:val="24"/>
        </w:rPr>
        <w:t>защите</w:t>
      </w:r>
      <w:r>
        <w:rPr>
          <w:spacing w:val="-2"/>
          <w:sz w:val="24"/>
        </w:rPr>
        <w:t xml:space="preserve"> </w:t>
      </w:r>
      <w:r>
        <w:rPr>
          <w:sz w:val="24"/>
        </w:rPr>
        <w:t>своей</w:t>
      </w:r>
      <w:r>
        <w:rPr>
          <w:spacing w:val="-5"/>
          <w:sz w:val="24"/>
        </w:rPr>
        <w:t xml:space="preserve"> </w:t>
      </w:r>
      <w:r>
        <w:rPr>
          <w:sz w:val="24"/>
        </w:rPr>
        <w:t>собственности,</w:t>
      </w:r>
    </w:p>
    <w:p w:rsidR="00F33E4B" w:rsidRDefault="00FE7FC2" w:rsidP="00CD0B59">
      <w:pPr>
        <w:pStyle w:val="a4"/>
        <w:numPr>
          <w:ilvl w:val="1"/>
          <w:numId w:val="246"/>
        </w:numPr>
        <w:tabs>
          <w:tab w:val="left" w:pos="902"/>
        </w:tabs>
        <w:ind w:left="901" w:right="335"/>
        <w:rPr>
          <w:sz w:val="24"/>
        </w:rPr>
      </w:pPr>
      <w:r>
        <w:rPr>
          <w:sz w:val="24"/>
        </w:rPr>
        <w:t>осознанный</w:t>
      </w:r>
      <w:r>
        <w:rPr>
          <w:spacing w:val="1"/>
          <w:sz w:val="24"/>
        </w:rPr>
        <w:t xml:space="preserve"> </w:t>
      </w:r>
      <w:r>
        <w:rPr>
          <w:sz w:val="24"/>
        </w:rPr>
        <w:t>выбор</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как</w:t>
      </w:r>
      <w:r>
        <w:rPr>
          <w:spacing w:val="1"/>
          <w:sz w:val="24"/>
        </w:rPr>
        <w:t xml:space="preserve"> </w:t>
      </w:r>
      <w:r>
        <w:rPr>
          <w:sz w:val="24"/>
        </w:rPr>
        <w:t>путь</w:t>
      </w:r>
      <w:r>
        <w:rPr>
          <w:spacing w:val="1"/>
          <w:sz w:val="24"/>
        </w:rPr>
        <w:t xml:space="preserve"> </w:t>
      </w:r>
      <w:r>
        <w:rPr>
          <w:sz w:val="24"/>
        </w:rPr>
        <w:t>и</w:t>
      </w:r>
      <w:r>
        <w:rPr>
          <w:spacing w:val="1"/>
          <w:sz w:val="24"/>
        </w:rPr>
        <w:t xml:space="preserve"> </w:t>
      </w:r>
      <w:r>
        <w:rPr>
          <w:sz w:val="24"/>
        </w:rPr>
        <w:t>способ</w:t>
      </w:r>
      <w:r>
        <w:rPr>
          <w:spacing w:val="1"/>
          <w:sz w:val="24"/>
        </w:rPr>
        <w:t xml:space="preserve"> </w:t>
      </w:r>
      <w:r>
        <w:rPr>
          <w:sz w:val="24"/>
        </w:rPr>
        <w:t>реализации</w:t>
      </w:r>
      <w:r>
        <w:rPr>
          <w:spacing w:val="1"/>
          <w:sz w:val="24"/>
        </w:rPr>
        <w:t xml:space="preserve"> </w:t>
      </w:r>
      <w:r>
        <w:rPr>
          <w:sz w:val="24"/>
        </w:rPr>
        <w:t>собственных</w:t>
      </w:r>
      <w:r>
        <w:rPr>
          <w:spacing w:val="1"/>
          <w:sz w:val="24"/>
        </w:rPr>
        <w:t xml:space="preserve"> </w:t>
      </w:r>
      <w:r>
        <w:rPr>
          <w:sz w:val="24"/>
        </w:rPr>
        <w:t>жизненных</w:t>
      </w:r>
      <w:r>
        <w:rPr>
          <w:spacing w:val="2"/>
          <w:sz w:val="24"/>
        </w:rPr>
        <w:t xml:space="preserve"> </w:t>
      </w:r>
      <w:r>
        <w:rPr>
          <w:sz w:val="24"/>
        </w:rPr>
        <w:t>планов;</w:t>
      </w:r>
    </w:p>
    <w:p w:rsidR="00F33E4B" w:rsidRDefault="00FE7FC2" w:rsidP="00CD0B59">
      <w:pPr>
        <w:pStyle w:val="a4"/>
        <w:numPr>
          <w:ilvl w:val="1"/>
          <w:numId w:val="246"/>
        </w:numPr>
        <w:tabs>
          <w:tab w:val="left" w:pos="902"/>
        </w:tabs>
        <w:ind w:left="901" w:right="329"/>
        <w:rPr>
          <w:sz w:val="24"/>
        </w:rPr>
      </w:pPr>
      <w:r>
        <w:rPr>
          <w:sz w:val="24"/>
        </w:rPr>
        <w:t>готовность обучающихся к трудовой профессиональной деятельности как к возможности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личных,</w:t>
      </w:r>
      <w:r>
        <w:rPr>
          <w:spacing w:val="1"/>
          <w:sz w:val="24"/>
        </w:rPr>
        <w:t xml:space="preserve"> </w:t>
      </w:r>
      <w:r>
        <w:rPr>
          <w:sz w:val="24"/>
        </w:rPr>
        <w:t>общественных,</w:t>
      </w:r>
      <w:r>
        <w:rPr>
          <w:spacing w:val="1"/>
          <w:sz w:val="24"/>
        </w:rPr>
        <w:t xml:space="preserve"> </w:t>
      </w:r>
      <w:r>
        <w:rPr>
          <w:sz w:val="24"/>
        </w:rPr>
        <w:t>государственных,</w:t>
      </w:r>
      <w:r>
        <w:rPr>
          <w:spacing w:val="1"/>
          <w:sz w:val="24"/>
        </w:rPr>
        <w:t xml:space="preserve"> </w:t>
      </w:r>
      <w:r>
        <w:rPr>
          <w:sz w:val="24"/>
        </w:rPr>
        <w:t>общенациональных</w:t>
      </w:r>
      <w:r>
        <w:rPr>
          <w:spacing w:val="1"/>
          <w:sz w:val="24"/>
        </w:rPr>
        <w:t xml:space="preserve"> </w:t>
      </w:r>
      <w:r>
        <w:rPr>
          <w:sz w:val="24"/>
        </w:rPr>
        <w:t>проблем;</w:t>
      </w:r>
    </w:p>
    <w:p w:rsidR="00F33E4B" w:rsidRDefault="00FE7FC2" w:rsidP="00CD0B59">
      <w:pPr>
        <w:pStyle w:val="a4"/>
        <w:numPr>
          <w:ilvl w:val="1"/>
          <w:numId w:val="246"/>
        </w:numPr>
        <w:tabs>
          <w:tab w:val="left" w:pos="902"/>
        </w:tabs>
        <w:ind w:left="901" w:right="325"/>
        <w:rPr>
          <w:sz w:val="24"/>
        </w:rPr>
      </w:pPr>
      <w:r>
        <w:rPr>
          <w:sz w:val="24"/>
        </w:rPr>
        <w:t>потребность</w:t>
      </w:r>
      <w:r>
        <w:rPr>
          <w:spacing w:val="1"/>
          <w:sz w:val="24"/>
        </w:rPr>
        <w:t xml:space="preserve"> </w:t>
      </w:r>
      <w:r>
        <w:rPr>
          <w:sz w:val="24"/>
        </w:rPr>
        <w:t>трудиться,</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трудовым</w:t>
      </w:r>
      <w:r>
        <w:rPr>
          <w:spacing w:val="1"/>
          <w:sz w:val="24"/>
        </w:rPr>
        <w:t xml:space="preserve"> </w:t>
      </w:r>
      <w:r>
        <w:rPr>
          <w:sz w:val="24"/>
        </w:rPr>
        <w:t>достижениям,</w:t>
      </w:r>
      <w:r>
        <w:rPr>
          <w:spacing w:val="1"/>
          <w:sz w:val="24"/>
        </w:rPr>
        <w:t xml:space="preserve"> </w:t>
      </w:r>
      <w:r>
        <w:rPr>
          <w:sz w:val="24"/>
        </w:rPr>
        <w:t>добросовестное,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творческое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трудовой</w:t>
      </w:r>
      <w:r>
        <w:rPr>
          <w:spacing w:val="1"/>
          <w:sz w:val="24"/>
        </w:rPr>
        <w:t xml:space="preserve"> </w:t>
      </w:r>
      <w:r>
        <w:rPr>
          <w:sz w:val="24"/>
        </w:rPr>
        <w:t>деятельности;</w:t>
      </w:r>
    </w:p>
    <w:p w:rsidR="00F33E4B" w:rsidRDefault="00FE7FC2" w:rsidP="00CD0B59">
      <w:pPr>
        <w:pStyle w:val="a4"/>
        <w:numPr>
          <w:ilvl w:val="1"/>
          <w:numId w:val="246"/>
        </w:numPr>
        <w:tabs>
          <w:tab w:val="left" w:pos="902"/>
        </w:tabs>
        <w:ind w:left="901" w:right="331"/>
        <w:rPr>
          <w:sz w:val="24"/>
        </w:rPr>
      </w:pPr>
      <w:r>
        <w:rPr>
          <w:sz w:val="24"/>
        </w:rPr>
        <w:t>готовность</w:t>
      </w:r>
      <w:r>
        <w:rPr>
          <w:spacing w:val="1"/>
          <w:sz w:val="24"/>
        </w:rPr>
        <w:t xml:space="preserve"> </w:t>
      </w:r>
      <w:r>
        <w:rPr>
          <w:sz w:val="24"/>
        </w:rPr>
        <w:t>к</w:t>
      </w:r>
      <w:r>
        <w:rPr>
          <w:spacing w:val="1"/>
          <w:sz w:val="24"/>
        </w:rPr>
        <w:t xml:space="preserve"> </w:t>
      </w:r>
      <w:r>
        <w:rPr>
          <w:sz w:val="24"/>
        </w:rPr>
        <w:t>самообслуживанию,</w:t>
      </w:r>
      <w:r>
        <w:rPr>
          <w:spacing w:val="1"/>
          <w:sz w:val="24"/>
        </w:rPr>
        <w:t xml:space="preserve"> </w:t>
      </w:r>
      <w:r>
        <w:rPr>
          <w:sz w:val="24"/>
        </w:rPr>
        <w:t>включая</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выполнение</w:t>
      </w:r>
      <w:r>
        <w:rPr>
          <w:spacing w:val="1"/>
          <w:sz w:val="24"/>
        </w:rPr>
        <w:t xml:space="preserve"> </w:t>
      </w:r>
      <w:r>
        <w:rPr>
          <w:sz w:val="24"/>
        </w:rPr>
        <w:t>домашних</w:t>
      </w:r>
      <w:r>
        <w:rPr>
          <w:spacing w:val="-57"/>
          <w:sz w:val="24"/>
        </w:rPr>
        <w:t xml:space="preserve"> </w:t>
      </w:r>
      <w:r>
        <w:rPr>
          <w:sz w:val="24"/>
        </w:rPr>
        <w:t>обязанностей.</w:t>
      </w:r>
    </w:p>
    <w:p w:rsidR="00F33E4B" w:rsidRDefault="00F33E4B">
      <w:pPr>
        <w:pStyle w:val="a3"/>
        <w:ind w:left="0"/>
        <w:jc w:val="left"/>
        <w:rPr>
          <w:sz w:val="26"/>
        </w:rPr>
      </w:pPr>
    </w:p>
    <w:p w:rsidR="00F33E4B" w:rsidRDefault="00F33E4B">
      <w:pPr>
        <w:pStyle w:val="a3"/>
        <w:ind w:left="0"/>
        <w:jc w:val="left"/>
        <w:rPr>
          <w:sz w:val="22"/>
        </w:rPr>
      </w:pPr>
    </w:p>
    <w:p w:rsidR="00F33E4B" w:rsidRDefault="00FE7FC2">
      <w:pPr>
        <w:pStyle w:val="Heading2"/>
        <w:ind w:left="115" w:right="332" w:firstLine="710"/>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физического,</w:t>
      </w:r>
      <w:r>
        <w:rPr>
          <w:spacing w:val="1"/>
        </w:rPr>
        <w:t xml:space="preserve"> </w:t>
      </w:r>
      <w:r>
        <w:t>психологического,</w:t>
      </w:r>
      <w:r>
        <w:rPr>
          <w:spacing w:val="1"/>
        </w:rPr>
        <w:t xml:space="preserve"> </w:t>
      </w:r>
      <w:r>
        <w:t>социального</w:t>
      </w:r>
      <w:r>
        <w:rPr>
          <w:spacing w:val="1"/>
        </w:rPr>
        <w:t xml:space="preserve"> </w:t>
      </w:r>
      <w:r>
        <w:t>и</w:t>
      </w:r>
      <w:r>
        <w:rPr>
          <w:spacing w:val="1"/>
        </w:rPr>
        <w:t xml:space="preserve"> </w:t>
      </w:r>
      <w:r>
        <w:t>академического благополучия</w:t>
      </w:r>
      <w:r>
        <w:rPr>
          <w:spacing w:val="1"/>
        </w:rPr>
        <w:t xml:space="preserve"> </w:t>
      </w:r>
      <w:r>
        <w:t>обучающихся:</w:t>
      </w:r>
    </w:p>
    <w:p w:rsidR="00F33E4B" w:rsidRDefault="00FE7FC2" w:rsidP="00CD0B59">
      <w:pPr>
        <w:pStyle w:val="a4"/>
        <w:numPr>
          <w:ilvl w:val="1"/>
          <w:numId w:val="246"/>
        </w:numPr>
        <w:tabs>
          <w:tab w:val="left" w:pos="902"/>
        </w:tabs>
        <w:ind w:left="901" w:right="327"/>
        <w:rPr>
          <w:sz w:val="24"/>
        </w:rPr>
      </w:pPr>
      <w:r>
        <w:rPr>
          <w:sz w:val="24"/>
        </w:rPr>
        <w:t>физическое, эмоционально-психологическое, социальное благополучие обучающихся в</w:t>
      </w:r>
      <w:r>
        <w:rPr>
          <w:spacing w:val="1"/>
          <w:sz w:val="24"/>
        </w:rPr>
        <w:t xml:space="preserve"> </w:t>
      </w:r>
      <w:r>
        <w:rPr>
          <w:sz w:val="24"/>
        </w:rPr>
        <w:t>жизни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ощущение</w:t>
      </w:r>
      <w:r>
        <w:rPr>
          <w:spacing w:val="1"/>
          <w:sz w:val="24"/>
        </w:rPr>
        <w:t xml:space="preserve"> </w:t>
      </w:r>
      <w:r>
        <w:rPr>
          <w:sz w:val="24"/>
        </w:rPr>
        <w:t>детьми</w:t>
      </w:r>
      <w:r>
        <w:rPr>
          <w:spacing w:val="1"/>
          <w:sz w:val="24"/>
        </w:rPr>
        <w:t xml:space="preserve"> </w:t>
      </w:r>
      <w:r>
        <w:rPr>
          <w:sz w:val="24"/>
        </w:rPr>
        <w:t>безопасности</w:t>
      </w:r>
      <w:r>
        <w:rPr>
          <w:spacing w:val="61"/>
          <w:sz w:val="24"/>
        </w:rPr>
        <w:t xml:space="preserve"> </w:t>
      </w:r>
      <w:r>
        <w:rPr>
          <w:sz w:val="24"/>
        </w:rPr>
        <w:t>и</w:t>
      </w:r>
      <w:r>
        <w:rPr>
          <w:spacing w:val="1"/>
          <w:sz w:val="24"/>
        </w:rPr>
        <w:t xml:space="preserve"> </w:t>
      </w:r>
      <w:r>
        <w:rPr>
          <w:sz w:val="24"/>
        </w:rPr>
        <w:t>психологического</w:t>
      </w:r>
      <w:r>
        <w:rPr>
          <w:spacing w:val="2"/>
          <w:sz w:val="24"/>
        </w:rPr>
        <w:t xml:space="preserve"> </w:t>
      </w:r>
      <w:r>
        <w:rPr>
          <w:sz w:val="24"/>
        </w:rPr>
        <w:t>комфорта, информационной</w:t>
      </w:r>
      <w:r>
        <w:rPr>
          <w:spacing w:val="1"/>
          <w:sz w:val="24"/>
        </w:rPr>
        <w:t xml:space="preserve"> </w:t>
      </w:r>
      <w:r>
        <w:rPr>
          <w:sz w:val="24"/>
        </w:rPr>
        <w:t>безопасности.</w:t>
      </w:r>
    </w:p>
    <w:p w:rsidR="00F33E4B" w:rsidRDefault="00F33E4B">
      <w:pPr>
        <w:pStyle w:val="a3"/>
        <w:spacing w:before="1"/>
        <w:ind w:left="0"/>
        <w:jc w:val="left"/>
      </w:pPr>
    </w:p>
    <w:p w:rsidR="00F33E4B" w:rsidRDefault="00FE7FC2" w:rsidP="00CD0B59">
      <w:pPr>
        <w:pStyle w:val="Heading1"/>
        <w:numPr>
          <w:ilvl w:val="2"/>
          <w:numId w:val="248"/>
        </w:numPr>
        <w:tabs>
          <w:tab w:val="left" w:pos="1494"/>
          <w:tab w:val="left" w:pos="4572"/>
          <w:tab w:val="left" w:pos="8222"/>
        </w:tabs>
        <w:ind w:left="115" w:right="328" w:firstLine="710"/>
      </w:pPr>
      <w:bookmarkStart w:id="19" w:name="I.2.2._Планируемые_метапредметные_резуль"/>
      <w:bookmarkStart w:id="20" w:name="_bookmark4"/>
      <w:bookmarkEnd w:id="19"/>
      <w:bookmarkEnd w:id="20"/>
      <w:r>
        <w:t>ПЛАНИРУЕМЫЕ</w:t>
      </w:r>
      <w:r>
        <w:tab/>
        <w:t>МЕТАПРЕДМЕТНЫЕ</w:t>
      </w:r>
      <w:r>
        <w:tab/>
      </w:r>
      <w:r>
        <w:rPr>
          <w:spacing w:val="-1"/>
        </w:rPr>
        <w:t>РЕЗУЛЬТАТЫ</w:t>
      </w:r>
      <w:r>
        <w:rPr>
          <w:spacing w:val="-67"/>
        </w:rPr>
        <w:t xml:space="preserve"> </w:t>
      </w:r>
      <w:r>
        <w:t>ОСВОЕНИЯ ООП</w:t>
      </w:r>
    </w:p>
    <w:p w:rsidR="00F33E4B" w:rsidRPr="00FE7FC2" w:rsidRDefault="00FE7FC2">
      <w:pPr>
        <w:pStyle w:val="a3"/>
        <w:spacing w:line="275" w:lineRule="exact"/>
        <w:ind w:left="115"/>
        <w:jc w:val="left"/>
      </w:pPr>
      <w:r w:rsidRPr="00FE7FC2">
        <w:t>Метапредметные</w:t>
      </w:r>
      <w:r w:rsidRPr="00FE7FC2">
        <w:rPr>
          <w:spacing w:val="-4"/>
        </w:rPr>
        <w:t xml:space="preserve"> </w:t>
      </w:r>
      <w:r w:rsidRPr="00FE7FC2">
        <w:t>результаты</w:t>
      </w:r>
      <w:r w:rsidRPr="00FE7FC2">
        <w:rPr>
          <w:spacing w:val="-3"/>
        </w:rPr>
        <w:t xml:space="preserve"> </w:t>
      </w:r>
      <w:r w:rsidRPr="00FE7FC2">
        <w:t>освоения</w:t>
      </w:r>
      <w:r w:rsidRPr="00FE7FC2">
        <w:rPr>
          <w:spacing w:val="-4"/>
        </w:rPr>
        <w:t xml:space="preserve"> </w:t>
      </w:r>
      <w:r w:rsidRPr="00FE7FC2">
        <w:t>основной</w:t>
      </w:r>
      <w:r w:rsidRPr="00FE7FC2">
        <w:rPr>
          <w:spacing w:val="-4"/>
        </w:rPr>
        <w:t xml:space="preserve"> </w:t>
      </w:r>
      <w:r w:rsidRPr="00FE7FC2">
        <w:t>образовательной</w:t>
      </w:r>
      <w:r w:rsidRPr="00FE7FC2">
        <w:rPr>
          <w:spacing w:val="-4"/>
        </w:rPr>
        <w:t xml:space="preserve"> </w:t>
      </w:r>
      <w:r w:rsidRPr="00FE7FC2">
        <w:t>программы</w:t>
      </w:r>
      <w:r w:rsidRPr="00FE7FC2">
        <w:rPr>
          <w:spacing w:val="-2"/>
        </w:rPr>
        <w:t xml:space="preserve"> </w:t>
      </w:r>
      <w:r w:rsidRPr="00FE7FC2">
        <w:t>должны</w:t>
      </w:r>
      <w:r w:rsidRPr="00FE7FC2">
        <w:rPr>
          <w:spacing w:val="-5"/>
        </w:rPr>
        <w:t xml:space="preserve"> </w:t>
      </w:r>
      <w:r w:rsidRPr="00FE7FC2">
        <w:t>отражать:</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5"/>
        </w:numPr>
        <w:tabs>
          <w:tab w:val="left" w:pos="376"/>
        </w:tabs>
        <w:ind w:left="115" w:right="356" w:firstLine="0"/>
        <w:rPr>
          <w:sz w:val="24"/>
        </w:rPr>
      </w:pPr>
      <w:r w:rsidRPr="00FE7FC2">
        <w:rPr>
          <w:sz w:val="24"/>
        </w:rPr>
        <w:t>умение самостоятельно определять цели деятельности и составлять планы деятельности; само-</w:t>
      </w:r>
      <w:r w:rsidRPr="00FE7FC2">
        <w:rPr>
          <w:spacing w:val="-57"/>
          <w:sz w:val="24"/>
        </w:rPr>
        <w:t xml:space="preserve"> </w:t>
      </w:r>
      <w:r w:rsidRPr="00FE7FC2">
        <w:rPr>
          <w:sz w:val="24"/>
        </w:rPr>
        <w:t>стоятельно осуществлять, контролировать и корректировать деятельность; использовать все</w:t>
      </w:r>
      <w:r w:rsidRPr="00FE7FC2">
        <w:rPr>
          <w:spacing w:val="1"/>
          <w:sz w:val="24"/>
        </w:rPr>
        <w:t xml:space="preserve"> </w:t>
      </w:r>
      <w:r w:rsidRPr="00FE7FC2">
        <w:rPr>
          <w:sz w:val="24"/>
        </w:rPr>
        <w:t>возможные ресурсы для достижения поставленных целей и реализации планов деятельности; вы-</w:t>
      </w:r>
      <w:r w:rsidRPr="00FE7FC2">
        <w:rPr>
          <w:spacing w:val="-57"/>
          <w:sz w:val="24"/>
        </w:rPr>
        <w:t xml:space="preserve"> </w:t>
      </w:r>
      <w:r w:rsidRPr="00FE7FC2">
        <w:rPr>
          <w:sz w:val="24"/>
        </w:rPr>
        <w:t>бирать</w:t>
      </w:r>
      <w:r w:rsidRPr="00FE7FC2">
        <w:rPr>
          <w:spacing w:val="1"/>
          <w:sz w:val="24"/>
        </w:rPr>
        <w:t xml:space="preserve"> </w:t>
      </w:r>
      <w:r w:rsidRPr="00FE7FC2">
        <w:rPr>
          <w:sz w:val="24"/>
        </w:rPr>
        <w:t>успешные</w:t>
      </w:r>
      <w:r w:rsidRPr="00FE7FC2">
        <w:rPr>
          <w:spacing w:val="1"/>
          <w:sz w:val="24"/>
        </w:rPr>
        <w:t xml:space="preserve"> </w:t>
      </w:r>
      <w:r w:rsidRPr="00FE7FC2">
        <w:rPr>
          <w:sz w:val="24"/>
        </w:rPr>
        <w:t>стратегии</w:t>
      </w:r>
      <w:r w:rsidRPr="00FE7FC2">
        <w:rPr>
          <w:spacing w:val="3"/>
          <w:sz w:val="24"/>
        </w:rPr>
        <w:t xml:space="preserve"> </w:t>
      </w:r>
      <w:r w:rsidRPr="00FE7FC2">
        <w:rPr>
          <w:sz w:val="24"/>
        </w:rPr>
        <w:t>в</w:t>
      </w:r>
      <w:r w:rsidRPr="00FE7FC2">
        <w:rPr>
          <w:spacing w:val="-3"/>
          <w:sz w:val="24"/>
        </w:rPr>
        <w:t xml:space="preserve"> </w:t>
      </w:r>
      <w:r w:rsidRPr="00FE7FC2">
        <w:rPr>
          <w:sz w:val="24"/>
        </w:rPr>
        <w:t>различных</w:t>
      </w:r>
      <w:r w:rsidRPr="00FE7FC2">
        <w:rPr>
          <w:spacing w:val="1"/>
          <w:sz w:val="24"/>
        </w:rPr>
        <w:t xml:space="preserve"> </w:t>
      </w:r>
      <w:r w:rsidRPr="00FE7FC2">
        <w:rPr>
          <w:sz w:val="24"/>
        </w:rPr>
        <w:t>ситуациях;</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5"/>
        </w:numPr>
        <w:tabs>
          <w:tab w:val="left" w:pos="376"/>
        </w:tabs>
        <w:ind w:left="115" w:right="378" w:firstLine="0"/>
        <w:rPr>
          <w:sz w:val="24"/>
        </w:rPr>
      </w:pPr>
      <w:r w:rsidRPr="00FE7FC2">
        <w:rPr>
          <w:sz w:val="24"/>
        </w:rPr>
        <w:t>умение продуктивно общаться и взаимодействовать в процессе совместной деятельности, учи-</w:t>
      </w:r>
      <w:r w:rsidRPr="00FE7FC2">
        <w:rPr>
          <w:spacing w:val="-57"/>
          <w:sz w:val="24"/>
        </w:rPr>
        <w:t xml:space="preserve"> </w:t>
      </w:r>
      <w:r w:rsidRPr="00FE7FC2">
        <w:rPr>
          <w:sz w:val="24"/>
        </w:rPr>
        <w:t>тывать</w:t>
      </w:r>
      <w:r w:rsidRPr="00FE7FC2">
        <w:rPr>
          <w:spacing w:val="-2"/>
          <w:sz w:val="24"/>
        </w:rPr>
        <w:t xml:space="preserve"> </w:t>
      </w:r>
      <w:r w:rsidRPr="00FE7FC2">
        <w:rPr>
          <w:sz w:val="24"/>
        </w:rPr>
        <w:t>позиции</w:t>
      </w:r>
      <w:r w:rsidRPr="00FE7FC2">
        <w:rPr>
          <w:spacing w:val="-1"/>
          <w:sz w:val="24"/>
        </w:rPr>
        <w:t xml:space="preserve"> </w:t>
      </w:r>
      <w:r w:rsidRPr="00FE7FC2">
        <w:rPr>
          <w:sz w:val="24"/>
        </w:rPr>
        <w:t>других участников деятельности, эффективно</w:t>
      </w:r>
      <w:r w:rsidRPr="00FE7FC2">
        <w:rPr>
          <w:spacing w:val="1"/>
          <w:sz w:val="24"/>
        </w:rPr>
        <w:t xml:space="preserve"> </w:t>
      </w:r>
      <w:r w:rsidRPr="00FE7FC2">
        <w:rPr>
          <w:sz w:val="24"/>
        </w:rPr>
        <w:t>разрешать</w:t>
      </w:r>
      <w:r w:rsidRPr="00FE7FC2">
        <w:rPr>
          <w:spacing w:val="1"/>
          <w:sz w:val="24"/>
        </w:rPr>
        <w:t xml:space="preserve"> </w:t>
      </w:r>
      <w:r w:rsidRPr="00FE7FC2">
        <w:rPr>
          <w:sz w:val="24"/>
        </w:rPr>
        <w:t>конфликты;</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5"/>
        </w:numPr>
        <w:tabs>
          <w:tab w:val="left" w:pos="376"/>
        </w:tabs>
        <w:ind w:left="115" w:right="402" w:firstLine="0"/>
        <w:rPr>
          <w:sz w:val="24"/>
        </w:rPr>
      </w:pPr>
      <w:r w:rsidRPr="00FE7FC2">
        <w:rPr>
          <w:sz w:val="24"/>
        </w:rPr>
        <w:t>владение навыками познавательной, учебно-исследовательской и проектной деятельности, на-</w:t>
      </w:r>
      <w:r w:rsidRPr="00FE7FC2">
        <w:rPr>
          <w:spacing w:val="-57"/>
          <w:sz w:val="24"/>
        </w:rPr>
        <w:t xml:space="preserve"> </w:t>
      </w:r>
      <w:r w:rsidRPr="00FE7FC2">
        <w:rPr>
          <w:sz w:val="24"/>
        </w:rPr>
        <w:t>выками разрешения проблем; способность и готовность к самостоятельному поиску методов</w:t>
      </w:r>
      <w:r w:rsidRPr="00FE7FC2">
        <w:rPr>
          <w:spacing w:val="1"/>
          <w:sz w:val="24"/>
        </w:rPr>
        <w:t xml:space="preserve"> </w:t>
      </w:r>
      <w:r w:rsidRPr="00FE7FC2">
        <w:rPr>
          <w:sz w:val="24"/>
        </w:rPr>
        <w:t>решения</w:t>
      </w:r>
      <w:r w:rsidRPr="00FE7FC2">
        <w:rPr>
          <w:spacing w:val="2"/>
          <w:sz w:val="24"/>
        </w:rPr>
        <w:t xml:space="preserve"> </w:t>
      </w:r>
      <w:r w:rsidRPr="00FE7FC2">
        <w:rPr>
          <w:sz w:val="24"/>
        </w:rPr>
        <w:t>практических</w:t>
      </w:r>
      <w:r w:rsidRPr="00FE7FC2">
        <w:rPr>
          <w:spacing w:val="2"/>
          <w:sz w:val="24"/>
        </w:rPr>
        <w:t xml:space="preserve"> </w:t>
      </w:r>
      <w:r w:rsidRPr="00FE7FC2">
        <w:rPr>
          <w:sz w:val="24"/>
        </w:rPr>
        <w:t>задач, применению</w:t>
      </w:r>
      <w:r w:rsidRPr="00FE7FC2">
        <w:rPr>
          <w:spacing w:val="1"/>
          <w:sz w:val="24"/>
        </w:rPr>
        <w:t xml:space="preserve"> </w:t>
      </w:r>
      <w:r w:rsidRPr="00FE7FC2">
        <w:rPr>
          <w:sz w:val="24"/>
        </w:rPr>
        <w:t>различных</w:t>
      </w:r>
      <w:r w:rsidRPr="00FE7FC2">
        <w:rPr>
          <w:spacing w:val="2"/>
          <w:sz w:val="24"/>
        </w:rPr>
        <w:t xml:space="preserve"> </w:t>
      </w:r>
      <w:r w:rsidRPr="00FE7FC2">
        <w:rPr>
          <w:sz w:val="24"/>
        </w:rPr>
        <w:t>методов</w:t>
      </w:r>
      <w:r w:rsidRPr="00FE7FC2">
        <w:rPr>
          <w:spacing w:val="-1"/>
          <w:sz w:val="24"/>
        </w:rPr>
        <w:t xml:space="preserve"> </w:t>
      </w:r>
      <w:r w:rsidRPr="00FE7FC2">
        <w:rPr>
          <w:sz w:val="24"/>
        </w:rPr>
        <w:t>познания;</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5"/>
        </w:numPr>
        <w:tabs>
          <w:tab w:val="left" w:pos="376"/>
        </w:tabs>
        <w:ind w:left="115" w:right="580" w:firstLine="0"/>
        <w:rPr>
          <w:sz w:val="24"/>
        </w:rPr>
      </w:pPr>
      <w:r w:rsidRPr="00FE7FC2">
        <w:rPr>
          <w:sz w:val="24"/>
        </w:rPr>
        <w:t>готовность и способность к самостоятельной информационно-познавательной деятельности,</w:t>
      </w:r>
      <w:r w:rsidRPr="00FE7FC2">
        <w:rPr>
          <w:spacing w:val="-57"/>
          <w:sz w:val="24"/>
        </w:rPr>
        <w:t xml:space="preserve"> </w:t>
      </w:r>
      <w:r w:rsidRPr="00FE7FC2">
        <w:rPr>
          <w:sz w:val="24"/>
        </w:rPr>
        <w:t>владение навыками получения необходимой информации из словарей разных типов, умение</w:t>
      </w:r>
      <w:r w:rsidRPr="00FE7FC2">
        <w:rPr>
          <w:spacing w:val="1"/>
          <w:sz w:val="24"/>
        </w:rPr>
        <w:t xml:space="preserve"> </w:t>
      </w:r>
      <w:r w:rsidRPr="00FE7FC2">
        <w:rPr>
          <w:sz w:val="24"/>
        </w:rPr>
        <w:t>ориентироваться в различных источниках информации, критически оценивать и интерпретиро-</w:t>
      </w:r>
      <w:r w:rsidRPr="00FE7FC2">
        <w:rPr>
          <w:spacing w:val="-57"/>
          <w:sz w:val="24"/>
        </w:rPr>
        <w:t xml:space="preserve"> </w:t>
      </w:r>
      <w:r w:rsidRPr="00FE7FC2">
        <w:rPr>
          <w:sz w:val="24"/>
        </w:rPr>
        <w:t>вать</w:t>
      </w:r>
      <w:r w:rsidRPr="00FE7FC2">
        <w:rPr>
          <w:spacing w:val="-1"/>
          <w:sz w:val="24"/>
        </w:rPr>
        <w:t xml:space="preserve"> </w:t>
      </w:r>
      <w:r w:rsidRPr="00FE7FC2">
        <w:rPr>
          <w:sz w:val="24"/>
        </w:rPr>
        <w:t>информацию,</w:t>
      </w:r>
      <w:r w:rsidRPr="00FE7FC2">
        <w:rPr>
          <w:spacing w:val="1"/>
          <w:sz w:val="24"/>
        </w:rPr>
        <w:t xml:space="preserve"> </w:t>
      </w:r>
      <w:r w:rsidRPr="00FE7FC2">
        <w:rPr>
          <w:sz w:val="24"/>
        </w:rPr>
        <w:t>получаемую</w:t>
      </w:r>
      <w:r w:rsidRPr="00FE7FC2">
        <w:rPr>
          <w:spacing w:val="1"/>
          <w:sz w:val="24"/>
        </w:rPr>
        <w:t xml:space="preserve"> </w:t>
      </w:r>
      <w:r w:rsidRPr="00FE7FC2">
        <w:rPr>
          <w:sz w:val="24"/>
        </w:rPr>
        <w:t>из</w:t>
      </w:r>
      <w:r w:rsidRPr="00FE7FC2">
        <w:rPr>
          <w:spacing w:val="-1"/>
          <w:sz w:val="24"/>
        </w:rPr>
        <w:t xml:space="preserve"> </w:t>
      </w:r>
      <w:r w:rsidRPr="00FE7FC2">
        <w:rPr>
          <w:sz w:val="24"/>
        </w:rPr>
        <w:t>различных</w:t>
      </w:r>
      <w:r w:rsidRPr="00FE7FC2">
        <w:rPr>
          <w:spacing w:val="1"/>
          <w:sz w:val="24"/>
        </w:rPr>
        <w:t xml:space="preserve"> </w:t>
      </w:r>
      <w:r w:rsidRPr="00FE7FC2">
        <w:rPr>
          <w:sz w:val="24"/>
        </w:rPr>
        <w:t>источников;</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5"/>
        </w:numPr>
        <w:tabs>
          <w:tab w:val="left" w:pos="376"/>
        </w:tabs>
        <w:ind w:left="115" w:right="460" w:firstLine="0"/>
        <w:rPr>
          <w:sz w:val="24"/>
        </w:rPr>
      </w:pPr>
      <w:r w:rsidRPr="00FE7FC2">
        <w:rPr>
          <w:sz w:val="24"/>
        </w:rPr>
        <w:t>умение использовать средства информационных и коммуникационных технологий (далее -</w:t>
      </w:r>
      <w:r w:rsidRPr="00FE7FC2">
        <w:rPr>
          <w:spacing w:val="1"/>
          <w:sz w:val="24"/>
        </w:rPr>
        <w:t xml:space="preserve"> </w:t>
      </w:r>
      <w:r w:rsidRPr="00FE7FC2">
        <w:rPr>
          <w:sz w:val="24"/>
        </w:rPr>
        <w:t>ИКТ) в решении когнитивных, коммуникативных и организационных задач с соблюдением</w:t>
      </w:r>
      <w:r w:rsidRPr="00FE7FC2">
        <w:rPr>
          <w:spacing w:val="1"/>
          <w:sz w:val="24"/>
        </w:rPr>
        <w:t xml:space="preserve"> </w:t>
      </w:r>
      <w:r w:rsidRPr="00FE7FC2">
        <w:rPr>
          <w:sz w:val="24"/>
        </w:rPr>
        <w:t>требований эргономики, техники безопасности, гигиены, ресурсосбережения, правовых и этиче-</w:t>
      </w:r>
      <w:r w:rsidRPr="00FE7FC2">
        <w:rPr>
          <w:spacing w:val="-57"/>
          <w:sz w:val="24"/>
        </w:rPr>
        <w:t xml:space="preserve"> </w:t>
      </w:r>
      <w:r w:rsidRPr="00FE7FC2">
        <w:rPr>
          <w:sz w:val="24"/>
        </w:rPr>
        <w:t>ских норм, норм информационной</w:t>
      </w:r>
      <w:r w:rsidRPr="00FE7FC2">
        <w:rPr>
          <w:spacing w:val="1"/>
          <w:sz w:val="24"/>
        </w:rPr>
        <w:t xml:space="preserve"> </w:t>
      </w:r>
      <w:r w:rsidRPr="00FE7FC2">
        <w:rPr>
          <w:sz w:val="24"/>
        </w:rPr>
        <w:t>безопасности;</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5"/>
        </w:numPr>
        <w:tabs>
          <w:tab w:val="left" w:pos="376"/>
        </w:tabs>
        <w:spacing w:before="1"/>
        <w:ind w:left="375" w:hanging="261"/>
        <w:rPr>
          <w:sz w:val="24"/>
        </w:rPr>
      </w:pPr>
      <w:r w:rsidRPr="00FE7FC2">
        <w:rPr>
          <w:sz w:val="24"/>
        </w:rPr>
        <w:t>умение</w:t>
      </w:r>
      <w:r w:rsidRPr="00FE7FC2">
        <w:rPr>
          <w:spacing w:val="-4"/>
          <w:sz w:val="24"/>
        </w:rPr>
        <w:t xml:space="preserve"> </w:t>
      </w:r>
      <w:r w:rsidRPr="00FE7FC2">
        <w:rPr>
          <w:sz w:val="24"/>
        </w:rPr>
        <w:t>определять</w:t>
      </w:r>
      <w:r w:rsidRPr="00FE7FC2">
        <w:rPr>
          <w:spacing w:val="-2"/>
          <w:sz w:val="24"/>
        </w:rPr>
        <w:t xml:space="preserve"> </w:t>
      </w:r>
      <w:r w:rsidRPr="00FE7FC2">
        <w:rPr>
          <w:sz w:val="24"/>
        </w:rPr>
        <w:t>назначение</w:t>
      </w:r>
      <w:r w:rsidRPr="00FE7FC2">
        <w:rPr>
          <w:spacing w:val="-3"/>
          <w:sz w:val="24"/>
        </w:rPr>
        <w:t xml:space="preserve"> </w:t>
      </w:r>
      <w:r w:rsidRPr="00FE7FC2">
        <w:rPr>
          <w:sz w:val="24"/>
        </w:rPr>
        <w:t>и</w:t>
      </w:r>
      <w:r w:rsidRPr="00FE7FC2">
        <w:rPr>
          <w:spacing w:val="-5"/>
          <w:sz w:val="24"/>
        </w:rPr>
        <w:t xml:space="preserve"> </w:t>
      </w:r>
      <w:r w:rsidRPr="00FE7FC2">
        <w:rPr>
          <w:sz w:val="24"/>
        </w:rPr>
        <w:t>функции</w:t>
      </w:r>
      <w:r w:rsidRPr="00FE7FC2">
        <w:rPr>
          <w:spacing w:val="-3"/>
          <w:sz w:val="24"/>
        </w:rPr>
        <w:t xml:space="preserve"> </w:t>
      </w:r>
      <w:r w:rsidRPr="00FE7FC2">
        <w:rPr>
          <w:sz w:val="24"/>
        </w:rPr>
        <w:t>различных</w:t>
      </w:r>
      <w:r w:rsidRPr="00FE7FC2">
        <w:rPr>
          <w:spacing w:val="-3"/>
          <w:sz w:val="24"/>
        </w:rPr>
        <w:t xml:space="preserve"> </w:t>
      </w:r>
      <w:r w:rsidRPr="00FE7FC2">
        <w:rPr>
          <w:sz w:val="24"/>
        </w:rPr>
        <w:t>социальных</w:t>
      </w:r>
      <w:r w:rsidRPr="00FE7FC2">
        <w:rPr>
          <w:spacing w:val="-3"/>
          <w:sz w:val="24"/>
        </w:rPr>
        <w:t xml:space="preserve"> </w:t>
      </w:r>
      <w:r w:rsidRPr="00FE7FC2">
        <w:rPr>
          <w:sz w:val="24"/>
        </w:rPr>
        <w:t>институтов;</w:t>
      </w:r>
    </w:p>
    <w:p w:rsidR="00F33E4B" w:rsidRPr="00FE7FC2" w:rsidRDefault="00F33E4B">
      <w:pPr>
        <w:rPr>
          <w:sz w:val="24"/>
        </w:rPr>
        <w:sectPr w:rsidR="00F33E4B" w:rsidRPr="00FE7FC2">
          <w:pgSz w:w="11910" w:h="16840"/>
          <w:pgMar w:top="1040" w:right="380" w:bottom="1460" w:left="1020" w:header="0" w:footer="1256" w:gutter="0"/>
          <w:cols w:space="720"/>
        </w:sectPr>
      </w:pPr>
    </w:p>
    <w:p w:rsidR="00F33E4B" w:rsidRPr="00FE7FC2" w:rsidRDefault="00FE7FC2" w:rsidP="00CD0B59">
      <w:pPr>
        <w:pStyle w:val="a4"/>
        <w:numPr>
          <w:ilvl w:val="0"/>
          <w:numId w:val="245"/>
        </w:numPr>
        <w:tabs>
          <w:tab w:val="left" w:pos="376"/>
        </w:tabs>
        <w:spacing w:before="76"/>
        <w:ind w:left="115" w:right="358" w:firstLine="0"/>
        <w:rPr>
          <w:sz w:val="24"/>
        </w:rPr>
      </w:pPr>
      <w:r w:rsidRPr="00FE7FC2">
        <w:rPr>
          <w:sz w:val="24"/>
        </w:rPr>
        <w:lastRenderedPageBreak/>
        <w:t>умение</w:t>
      </w:r>
      <w:r w:rsidRPr="00FE7FC2">
        <w:rPr>
          <w:spacing w:val="-6"/>
          <w:sz w:val="24"/>
        </w:rPr>
        <w:t xml:space="preserve"> </w:t>
      </w:r>
      <w:r w:rsidRPr="00FE7FC2">
        <w:rPr>
          <w:sz w:val="24"/>
        </w:rPr>
        <w:t>самостоятельно</w:t>
      </w:r>
      <w:r w:rsidRPr="00FE7FC2">
        <w:rPr>
          <w:spacing w:val="-5"/>
          <w:sz w:val="24"/>
        </w:rPr>
        <w:t xml:space="preserve"> </w:t>
      </w:r>
      <w:r w:rsidRPr="00FE7FC2">
        <w:rPr>
          <w:sz w:val="24"/>
        </w:rPr>
        <w:t>оценивать</w:t>
      </w:r>
      <w:r w:rsidRPr="00FE7FC2">
        <w:rPr>
          <w:spacing w:val="-4"/>
          <w:sz w:val="24"/>
        </w:rPr>
        <w:t xml:space="preserve"> </w:t>
      </w:r>
      <w:r w:rsidRPr="00FE7FC2">
        <w:rPr>
          <w:sz w:val="24"/>
        </w:rPr>
        <w:t>и</w:t>
      </w:r>
      <w:r w:rsidRPr="00FE7FC2">
        <w:rPr>
          <w:spacing w:val="-7"/>
          <w:sz w:val="24"/>
        </w:rPr>
        <w:t xml:space="preserve"> </w:t>
      </w:r>
      <w:r w:rsidRPr="00FE7FC2">
        <w:rPr>
          <w:sz w:val="24"/>
        </w:rPr>
        <w:t>принимать</w:t>
      </w:r>
      <w:r w:rsidRPr="00FE7FC2">
        <w:rPr>
          <w:spacing w:val="-2"/>
          <w:sz w:val="24"/>
        </w:rPr>
        <w:t xml:space="preserve"> </w:t>
      </w:r>
      <w:r w:rsidRPr="00FE7FC2">
        <w:rPr>
          <w:sz w:val="24"/>
        </w:rPr>
        <w:t>решения,</w:t>
      </w:r>
      <w:r w:rsidRPr="00FE7FC2">
        <w:rPr>
          <w:spacing w:val="-6"/>
          <w:sz w:val="24"/>
        </w:rPr>
        <w:t xml:space="preserve"> </w:t>
      </w:r>
      <w:r w:rsidRPr="00FE7FC2">
        <w:rPr>
          <w:sz w:val="24"/>
        </w:rPr>
        <w:t>определяющие</w:t>
      </w:r>
      <w:r w:rsidRPr="00FE7FC2">
        <w:rPr>
          <w:spacing w:val="-3"/>
          <w:sz w:val="24"/>
        </w:rPr>
        <w:t xml:space="preserve"> </w:t>
      </w:r>
      <w:r w:rsidRPr="00FE7FC2">
        <w:rPr>
          <w:sz w:val="24"/>
        </w:rPr>
        <w:t>стратегию</w:t>
      </w:r>
      <w:r w:rsidRPr="00FE7FC2">
        <w:rPr>
          <w:spacing w:val="-2"/>
          <w:sz w:val="24"/>
        </w:rPr>
        <w:t xml:space="preserve"> </w:t>
      </w:r>
      <w:r w:rsidRPr="00FE7FC2">
        <w:rPr>
          <w:sz w:val="24"/>
        </w:rPr>
        <w:t>поведения,</w:t>
      </w:r>
      <w:r w:rsidRPr="00FE7FC2">
        <w:rPr>
          <w:spacing w:val="-57"/>
          <w:sz w:val="24"/>
        </w:rPr>
        <w:t xml:space="preserve"> </w:t>
      </w:r>
      <w:r w:rsidRPr="00FE7FC2">
        <w:rPr>
          <w:sz w:val="24"/>
        </w:rPr>
        <w:t>с учетом гражданских</w:t>
      </w:r>
      <w:r w:rsidRPr="00FE7FC2">
        <w:rPr>
          <w:spacing w:val="1"/>
          <w:sz w:val="24"/>
        </w:rPr>
        <w:t xml:space="preserve"> </w:t>
      </w:r>
      <w:r w:rsidRPr="00FE7FC2">
        <w:rPr>
          <w:sz w:val="24"/>
        </w:rPr>
        <w:t>и нравственных ценностей;</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5"/>
        </w:numPr>
        <w:tabs>
          <w:tab w:val="left" w:pos="376"/>
        </w:tabs>
        <w:ind w:left="115" w:right="533" w:firstLine="0"/>
        <w:rPr>
          <w:sz w:val="24"/>
        </w:rPr>
      </w:pPr>
      <w:r w:rsidRPr="00FE7FC2">
        <w:rPr>
          <w:sz w:val="24"/>
        </w:rPr>
        <w:t>владение</w:t>
      </w:r>
      <w:r w:rsidRPr="00FE7FC2">
        <w:rPr>
          <w:spacing w:val="-3"/>
          <w:sz w:val="24"/>
        </w:rPr>
        <w:t xml:space="preserve"> </w:t>
      </w:r>
      <w:r w:rsidRPr="00FE7FC2">
        <w:rPr>
          <w:sz w:val="24"/>
        </w:rPr>
        <w:t>языковыми</w:t>
      </w:r>
      <w:r w:rsidRPr="00FE7FC2">
        <w:rPr>
          <w:spacing w:val="-4"/>
          <w:sz w:val="24"/>
        </w:rPr>
        <w:t xml:space="preserve"> </w:t>
      </w:r>
      <w:r w:rsidRPr="00FE7FC2">
        <w:rPr>
          <w:sz w:val="24"/>
        </w:rPr>
        <w:t>средствами</w:t>
      </w:r>
      <w:r w:rsidRPr="00FE7FC2">
        <w:rPr>
          <w:spacing w:val="-1"/>
          <w:sz w:val="24"/>
        </w:rPr>
        <w:t xml:space="preserve"> </w:t>
      </w:r>
      <w:r w:rsidRPr="00FE7FC2">
        <w:rPr>
          <w:sz w:val="24"/>
        </w:rPr>
        <w:t>-</w:t>
      </w:r>
      <w:r w:rsidRPr="00FE7FC2">
        <w:rPr>
          <w:spacing w:val="-3"/>
          <w:sz w:val="24"/>
        </w:rPr>
        <w:t xml:space="preserve"> </w:t>
      </w:r>
      <w:r w:rsidRPr="00FE7FC2">
        <w:rPr>
          <w:sz w:val="24"/>
        </w:rPr>
        <w:t>умение</w:t>
      </w:r>
      <w:r w:rsidRPr="00FE7FC2">
        <w:rPr>
          <w:spacing w:val="-2"/>
          <w:sz w:val="24"/>
        </w:rPr>
        <w:t xml:space="preserve"> </w:t>
      </w:r>
      <w:r w:rsidRPr="00FE7FC2">
        <w:rPr>
          <w:sz w:val="24"/>
        </w:rPr>
        <w:t>ясно,</w:t>
      </w:r>
      <w:r w:rsidRPr="00FE7FC2">
        <w:rPr>
          <w:spacing w:val="-4"/>
          <w:sz w:val="24"/>
        </w:rPr>
        <w:t xml:space="preserve"> </w:t>
      </w:r>
      <w:r w:rsidRPr="00FE7FC2">
        <w:rPr>
          <w:sz w:val="24"/>
        </w:rPr>
        <w:t>логично</w:t>
      </w:r>
      <w:r w:rsidRPr="00FE7FC2">
        <w:rPr>
          <w:spacing w:val="-2"/>
          <w:sz w:val="24"/>
        </w:rPr>
        <w:t xml:space="preserve"> </w:t>
      </w:r>
      <w:r w:rsidRPr="00FE7FC2">
        <w:rPr>
          <w:sz w:val="24"/>
        </w:rPr>
        <w:t>и</w:t>
      </w:r>
      <w:r w:rsidRPr="00FE7FC2">
        <w:rPr>
          <w:spacing w:val="-4"/>
          <w:sz w:val="24"/>
        </w:rPr>
        <w:t xml:space="preserve"> </w:t>
      </w:r>
      <w:r w:rsidRPr="00FE7FC2">
        <w:rPr>
          <w:sz w:val="24"/>
        </w:rPr>
        <w:t>точно</w:t>
      </w:r>
      <w:r w:rsidRPr="00FE7FC2">
        <w:rPr>
          <w:spacing w:val="-2"/>
          <w:sz w:val="24"/>
        </w:rPr>
        <w:t xml:space="preserve"> </w:t>
      </w:r>
      <w:r w:rsidRPr="00FE7FC2">
        <w:rPr>
          <w:sz w:val="24"/>
        </w:rPr>
        <w:t>излагать</w:t>
      </w:r>
      <w:r w:rsidRPr="00FE7FC2">
        <w:rPr>
          <w:spacing w:val="-2"/>
          <w:sz w:val="24"/>
        </w:rPr>
        <w:t xml:space="preserve"> </w:t>
      </w:r>
      <w:r w:rsidRPr="00FE7FC2">
        <w:rPr>
          <w:sz w:val="24"/>
        </w:rPr>
        <w:t>свою</w:t>
      </w:r>
      <w:r w:rsidRPr="00FE7FC2">
        <w:rPr>
          <w:spacing w:val="-3"/>
          <w:sz w:val="24"/>
        </w:rPr>
        <w:t xml:space="preserve"> </w:t>
      </w:r>
      <w:r w:rsidRPr="00FE7FC2">
        <w:rPr>
          <w:sz w:val="24"/>
        </w:rPr>
        <w:t>точку</w:t>
      </w:r>
      <w:r w:rsidRPr="00FE7FC2">
        <w:rPr>
          <w:spacing w:val="-3"/>
          <w:sz w:val="24"/>
        </w:rPr>
        <w:t xml:space="preserve"> </w:t>
      </w:r>
      <w:r w:rsidRPr="00FE7FC2">
        <w:rPr>
          <w:sz w:val="24"/>
        </w:rPr>
        <w:t>зрения,</w:t>
      </w:r>
      <w:r w:rsidRPr="00FE7FC2">
        <w:rPr>
          <w:spacing w:val="-57"/>
          <w:sz w:val="24"/>
        </w:rPr>
        <w:t xml:space="preserve"> </w:t>
      </w:r>
      <w:r w:rsidRPr="00FE7FC2">
        <w:rPr>
          <w:sz w:val="24"/>
        </w:rPr>
        <w:t>использовать</w:t>
      </w:r>
      <w:r w:rsidRPr="00FE7FC2">
        <w:rPr>
          <w:spacing w:val="1"/>
          <w:sz w:val="24"/>
        </w:rPr>
        <w:t xml:space="preserve"> </w:t>
      </w:r>
      <w:r w:rsidRPr="00FE7FC2">
        <w:rPr>
          <w:sz w:val="24"/>
        </w:rPr>
        <w:t>адекватные</w:t>
      </w:r>
      <w:r w:rsidRPr="00FE7FC2">
        <w:rPr>
          <w:spacing w:val="3"/>
          <w:sz w:val="24"/>
        </w:rPr>
        <w:t xml:space="preserve"> </w:t>
      </w:r>
      <w:r w:rsidRPr="00FE7FC2">
        <w:rPr>
          <w:sz w:val="24"/>
        </w:rPr>
        <w:t>языковые</w:t>
      </w:r>
      <w:r w:rsidRPr="00FE7FC2">
        <w:rPr>
          <w:spacing w:val="-1"/>
          <w:sz w:val="24"/>
        </w:rPr>
        <w:t xml:space="preserve"> </w:t>
      </w:r>
      <w:r w:rsidRPr="00FE7FC2">
        <w:rPr>
          <w:sz w:val="24"/>
        </w:rPr>
        <w:t>средства;</w:t>
      </w:r>
    </w:p>
    <w:p w:rsidR="00F33E4B" w:rsidRPr="00FE7FC2" w:rsidRDefault="00F33E4B">
      <w:pPr>
        <w:pStyle w:val="a3"/>
        <w:spacing w:before="1"/>
        <w:ind w:left="0"/>
        <w:jc w:val="left"/>
        <w:rPr>
          <w:sz w:val="26"/>
        </w:rPr>
      </w:pPr>
    </w:p>
    <w:p w:rsidR="00F33E4B" w:rsidRPr="00FE7FC2" w:rsidRDefault="00FE7FC2" w:rsidP="00CD0B59">
      <w:pPr>
        <w:pStyle w:val="a4"/>
        <w:numPr>
          <w:ilvl w:val="0"/>
          <w:numId w:val="245"/>
        </w:numPr>
        <w:tabs>
          <w:tab w:val="left" w:pos="376"/>
        </w:tabs>
        <w:ind w:left="115" w:right="342" w:firstLine="0"/>
        <w:rPr>
          <w:sz w:val="24"/>
        </w:rPr>
      </w:pPr>
      <w:r w:rsidRPr="00FE7FC2">
        <w:rPr>
          <w:sz w:val="24"/>
        </w:rPr>
        <w:t>владение навыками познавательной рефлексии как осознания совершаемых действий и мысли-</w:t>
      </w:r>
      <w:r w:rsidRPr="00FE7FC2">
        <w:rPr>
          <w:spacing w:val="-57"/>
          <w:sz w:val="24"/>
        </w:rPr>
        <w:t xml:space="preserve"> </w:t>
      </w:r>
      <w:r w:rsidRPr="00FE7FC2">
        <w:rPr>
          <w:sz w:val="24"/>
        </w:rPr>
        <w:t>тельных процессов, их результатов и оснований, границ своего знания и незнания, новых позна-</w:t>
      </w:r>
      <w:r w:rsidRPr="00FE7FC2">
        <w:rPr>
          <w:spacing w:val="1"/>
          <w:sz w:val="24"/>
        </w:rPr>
        <w:t xml:space="preserve"> </w:t>
      </w:r>
      <w:r w:rsidRPr="00FE7FC2">
        <w:rPr>
          <w:sz w:val="24"/>
        </w:rPr>
        <w:t>вательных</w:t>
      </w:r>
      <w:r w:rsidRPr="00FE7FC2">
        <w:rPr>
          <w:spacing w:val="-1"/>
          <w:sz w:val="24"/>
        </w:rPr>
        <w:t xml:space="preserve"> </w:t>
      </w:r>
      <w:r w:rsidRPr="00FE7FC2">
        <w:rPr>
          <w:sz w:val="24"/>
        </w:rPr>
        <w:t>задач</w:t>
      </w:r>
      <w:r w:rsidRPr="00FE7FC2">
        <w:rPr>
          <w:spacing w:val="3"/>
          <w:sz w:val="24"/>
        </w:rPr>
        <w:t xml:space="preserve"> </w:t>
      </w:r>
      <w:r w:rsidRPr="00FE7FC2">
        <w:rPr>
          <w:sz w:val="24"/>
        </w:rPr>
        <w:t>и</w:t>
      </w:r>
      <w:r w:rsidRPr="00FE7FC2">
        <w:rPr>
          <w:spacing w:val="-1"/>
          <w:sz w:val="24"/>
        </w:rPr>
        <w:t xml:space="preserve"> </w:t>
      </w:r>
      <w:r w:rsidRPr="00FE7FC2">
        <w:rPr>
          <w:sz w:val="24"/>
        </w:rPr>
        <w:t>средств</w:t>
      </w:r>
      <w:r w:rsidRPr="00FE7FC2">
        <w:rPr>
          <w:spacing w:val="2"/>
          <w:sz w:val="24"/>
        </w:rPr>
        <w:t xml:space="preserve"> </w:t>
      </w:r>
      <w:r w:rsidRPr="00FE7FC2">
        <w:rPr>
          <w:sz w:val="24"/>
        </w:rPr>
        <w:t>их</w:t>
      </w:r>
      <w:r w:rsidRPr="00FE7FC2">
        <w:rPr>
          <w:spacing w:val="-1"/>
          <w:sz w:val="24"/>
        </w:rPr>
        <w:t xml:space="preserve"> </w:t>
      </w:r>
      <w:r w:rsidRPr="00FE7FC2">
        <w:rPr>
          <w:sz w:val="24"/>
        </w:rPr>
        <w:t>достижения.</w:t>
      </w:r>
    </w:p>
    <w:p w:rsidR="00F33E4B" w:rsidRPr="00FE7FC2" w:rsidRDefault="00F33E4B">
      <w:pPr>
        <w:pStyle w:val="a3"/>
        <w:spacing w:before="1"/>
        <w:ind w:left="0"/>
        <w:jc w:val="left"/>
        <w:rPr>
          <w:sz w:val="26"/>
        </w:rPr>
      </w:pPr>
    </w:p>
    <w:p w:rsidR="00F33E4B" w:rsidRPr="00FE7FC2" w:rsidRDefault="00FE7FC2">
      <w:pPr>
        <w:pStyle w:val="a3"/>
        <w:tabs>
          <w:tab w:val="left" w:pos="2924"/>
          <w:tab w:val="left" w:pos="4404"/>
          <w:tab w:val="left" w:pos="5669"/>
          <w:tab w:val="left" w:pos="6965"/>
          <w:tab w:val="left" w:pos="9018"/>
        </w:tabs>
        <w:ind w:left="115" w:right="328" w:firstLine="710"/>
        <w:jc w:val="left"/>
      </w:pPr>
      <w:r w:rsidRPr="00FE7FC2">
        <w:t>Метапредметные</w:t>
      </w:r>
      <w:r w:rsidRPr="00FE7FC2">
        <w:tab/>
        <w:t>результаты</w:t>
      </w:r>
      <w:r w:rsidRPr="00FE7FC2">
        <w:tab/>
        <w:t>освоения</w:t>
      </w:r>
      <w:r w:rsidRPr="00FE7FC2">
        <w:tab/>
        <w:t>основной</w:t>
      </w:r>
      <w:r w:rsidRPr="00FE7FC2">
        <w:tab/>
        <w:t>образовательной</w:t>
      </w:r>
      <w:r w:rsidRPr="00FE7FC2">
        <w:tab/>
      </w:r>
      <w:r w:rsidRPr="00FE7FC2">
        <w:rPr>
          <w:spacing w:val="-1"/>
        </w:rPr>
        <w:t>программы</w:t>
      </w:r>
      <w:r w:rsidRPr="00FE7FC2">
        <w:rPr>
          <w:spacing w:val="-57"/>
        </w:rPr>
        <w:t xml:space="preserve"> </w:t>
      </w:r>
      <w:r w:rsidRPr="00FE7FC2">
        <w:t>представлены</w:t>
      </w:r>
      <w:r w:rsidRPr="00FE7FC2">
        <w:rPr>
          <w:spacing w:val="3"/>
        </w:rPr>
        <w:t xml:space="preserve"> </w:t>
      </w:r>
      <w:r w:rsidRPr="00FE7FC2">
        <w:t>тремя</w:t>
      </w:r>
      <w:r w:rsidRPr="00FE7FC2">
        <w:rPr>
          <w:spacing w:val="-2"/>
        </w:rPr>
        <w:t xml:space="preserve"> </w:t>
      </w:r>
      <w:r w:rsidRPr="00FE7FC2">
        <w:t>группами</w:t>
      </w:r>
      <w:r w:rsidRPr="00FE7FC2">
        <w:rPr>
          <w:spacing w:val="1"/>
        </w:rPr>
        <w:t xml:space="preserve"> </w:t>
      </w:r>
      <w:r w:rsidRPr="00FE7FC2">
        <w:t>универсальных учебных действий</w:t>
      </w:r>
      <w:r w:rsidRPr="00FE7FC2">
        <w:rPr>
          <w:spacing w:val="1"/>
        </w:rPr>
        <w:t xml:space="preserve"> </w:t>
      </w:r>
      <w:r w:rsidRPr="00FE7FC2">
        <w:t>(УУД).</w:t>
      </w:r>
    </w:p>
    <w:p w:rsidR="00F33E4B" w:rsidRDefault="00F33E4B">
      <w:pPr>
        <w:pStyle w:val="a3"/>
        <w:ind w:left="0"/>
        <w:jc w:val="left"/>
      </w:pPr>
    </w:p>
    <w:p w:rsidR="00F33E4B" w:rsidRDefault="00FE7FC2" w:rsidP="00CD0B59">
      <w:pPr>
        <w:pStyle w:val="Heading2"/>
        <w:numPr>
          <w:ilvl w:val="1"/>
          <w:numId w:val="245"/>
        </w:numPr>
        <w:tabs>
          <w:tab w:val="left" w:pos="1546"/>
        </w:tabs>
        <w:ind w:right="3628" w:firstLine="360"/>
        <w:jc w:val="both"/>
      </w:pPr>
      <w:r>
        <w:t>Регулятивные универсальные учебные действия</w:t>
      </w:r>
      <w:r>
        <w:rPr>
          <w:spacing w:val="-58"/>
        </w:rPr>
        <w:t xml:space="preserve"> </w:t>
      </w:r>
      <w:r>
        <w:t>Выпускник</w:t>
      </w:r>
      <w:r>
        <w:rPr>
          <w:spacing w:val="2"/>
        </w:rPr>
        <w:t xml:space="preserve"> </w:t>
      </w:r>
      <w:r>
        <w:t>научится:</w:t>
      </w:r>
    </w:p>
    <w:p w:rsidR="00F33E4B" w:rsidRDefault="00FE7FC2" w:rsidP="00CD0B59">
      <w:pPr>
        <w:pStyle w:val="a4"/>
        <w:numPr>
          <w:ilvl w:val="0"/>
          <w:numId w:val="244"/>
        </w:numPr>
        <w:tabs>
          <w:tab w:val="left" w:pos="902"/>
        </w:tabs>
        <w:ind w:left="901" w:right="333"/>
        <w:rPr>
          <w:sz w:val="24"/>
        </w:rPr>
      </w:pPr>
      <w:r>
        <w:rPr>
          <w:sz w:val="24"/>
        </w:rPr>
        <w:t>самостоятельно определять цели, задавать параметры и критерии, по которым можно</w:t>
      </w:r>
      <w:r>
        <w:rPr>
          <w:spacing w:val="1"/>
          <w:sz w:val="24"/>
        </w:rPr>
        <w:t xml:space="preserve"> </w:t>
      </w:r>
      <w:r>
        <w:rPr>
          <w:sz w:val="24"/>
        </w:rPr>
        <w:t>определить, что</w:t>
      </w:r>
      <w:r>
        <w:rPr>
          <w:spacing w:val="1"/>
          <w:sz w:val="24"/>
        </w:rPr>
        <w:t xml:space="preserve"> </w:t>
      </w:r>
      <w:r>
        <w:rPr>
          <w:sz w:val="24"/>
        </w:rPr>
        <w:t>цель достигнута;</w:t>
      </w:r>
    </w:p>
    <w:p w:rsidR="00F33E4B" w:rsidRDefault="00FE7FC2" w:rsidP="00CD0B59">
      <w:pPr>
        <w:pStyle w:val="a4"/>
        <w:numPr>
          <w:ilvl w:val="0"/>
          <w:numId w:val="244"/>
        </w:numPr>
        <w:tabs>
          <w:tab w:val="left" w:pos="902"/>
        </w:tabs>
        <w:ind w:left="901" w:right="327"/>
        <w:rPr>
          <w:sz w:val="24"/>
        </w:rPr>
      </w:pPr>
      <w:r>
        <w:rPr>
          <w:sz w:val="24"/>
        </w:rPr>
        <w:t>оценивать</w:t>
      </w:r>
      <w:r>
        <w:rPr>
          <w:spacing w:val="1"/>
          <w:sz w:val="24"/>
        </w:rPr>
        <w:t xml:space="preserve"> </w:t>
      </w:r>
      <w:r>
        <w:rPr>
          <w:sz w:val="24"/>
        </w:rPr>
        <w:t>возможные</w:t>
      </w:r>
      <w:r>
        <w:rPr>
          <w:spacing w:val="1"/>
          <w:sz w:val="24"/>
        </w:rPr>
        <w:t xml:space="preserve"> </w:t>
      </w:r>
      <w:r>
        <w:rPr>
          <w:sz w:val="24"/>
        </w:rPr>
        <w:t>последствия</w:t>
      </w:r>
      <w:r>
        <w:rPr>
          <w:spacing w:val="1"/>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собственной жизни и жизни окружающих людей, основываясь на соображениях этики и</w:t>
      </w:r>
      <w:r>
        <w:rPr>
          <w:spacing w:val="1"/>
          <w:sz w:val="24"/>
        </w:rPr>
        <w:t xml:space="preserve"> </w:t>
      </w:r>
      <w:r>
        <w:rPr>
          <w:sz w:val="24"/>
        </w:rPr>
        <w:t>морали;</w:t>
      </w:r>
    </w:p>
    <w:p w:rsidR="00F33E4B" w:rsidRDefault="00FE7FC2" w:rsidP="00CD0B59">
      <w:pPr>
        <w:pStyle w:val="a4"/>
        <w:numPr>
          <w:ilvl w:val="0"/>
          <w:numId w:val="244"/>
        </w:numPr>
        <w:tabs>
          <w:tab w:val="left" w:pos="902"/>
        </w:tabs>
        <w:ind w:left="901" w:right="327"/>
        <w:rPr>
          <w:sz w:val="24"/>
        </w:rPr>
      </w:pPr>
      <w:r>
        <w:rPr>
          <w:sz w:val="24"/>
        </w:rPr>
        <w:t>ставить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собственные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w:t>
      </w:r>
      <w:r>
        <w:rPr>
          <w:spacing w:val="-57"/>
          <w:sz w:val="24"/>
        </w:rPr>
        <w:t xml:space="preserve"> </w:t>
      </w:r>
      <w:r>
        <w:rPr>
          <w:sz w:val="24"/>
        </w:rPr>
        <w:t>жизненных</w:t>
      </w:r>
      <w:r>
        <w:rPr>
          <w:spacing w:val="2"/>
          <w:sz w:val="24"/>
        </w:rPr>
        <w:t xml:space="preserve"> </w:t>
      </w:r>
      <w:r>
        <w:rPr>
          <w:sz w:val="24"/>
        </w:rPr>
        <w:t>ситуациях;</w:t>
      </w:r>
    </w:p>
    <w:p w:rsidR="00F33E4B" w:rsidRDefault="00FE7FC2" w:rsidP="00CD0B59">
      <w:pPr>
        <w:pStyle w:val="a4"/>
        <w:numPr>
          <w:ilvl w:val="0"/>
          <w:numId w:val="244"/>
        </w:numPr>
        <w:tabs>
          <w:tab w:val="left" w:pos="902"/>
        </w:tabs>
        <w:ind w:left="901" w:right="330"/>
        <w:rPr>
          <w:sz w:val="24"/>
        </w:rPr>
      </w:pPr>
      <w:r>
        <w:rPr>
          <w:sz w:val="24"/>
        </w:rPr>
        <w:t>оценивать ресурсы, в том числе время и другие нематериальные ресурсы, необходимые</w:t>
      </w:r>
      <w:r>
        <w:rPr>
          <w:spacing w:val="1"/>
          <w:sz w:val="24"/>
        </w:rPr>
        <w:t xml:space="preserve"> </w:t>
      </w:r>
      <w:r>
        <w:rPr>
          <w:sz w:val="24"/>
        </w:rPr>
        <w:t>для</w:t>
      </w:r>
      <w:r>
        <w:rPr>
          <w:spacing w:val="-2"/>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p>
    <w:p w:rsidR="00F33E4B" w:rsidRDefault="00FE7FC2" w:rsidP="00CD0B59">
      <w:pPr>
        <w:pStyle w:val="a4"/>
        <w:numPr>
          <w:ilvl w:val="0"/>
          <w:numId w:val="244"/>
        </w:numPr>
        <w:tabs>
          <w:tab w:val="left" w:pos="902"/>
        </w:tabs>
        <w:ind w:left="901" w:right="330"/>
        <w:rPr>
          <w:sz w:val="24"/>
        </w:rPr>
      </w:pPr>
      <w:r>
        <w:rPr>
          <w:sz w:val="24"/>
        </w:rPr>
        <w:t>выбирать путь достижения цели, планировать решение поставленных задач, оптимизируя</w:t>
      </w:r>
      <w:r>
        <w:rPr>
          <w:spacing w:val="-57"/>
          <w:sz w:val="24"/>
        </w:rPr>
        <w:t xml:space="preserve"> </w:t>
      </w:r>
      <w:r>
        <w:rPr>
          <w:sz w:val="24"/>
        </w:rPr>
        <w:t>материальные и</w:t>
      </w:r>
      <w:r>
        <w:rPr>
          <w:spacing w:val="1"/>
          <w:sz w:val="24"/>
        </w:rPr>
        <w:t xml:space="preserve"> </w:t>
      </w:r>
      <w:r>
        <w:rPr>
          <w:sz w:val="24"/>
        </w:rPr>
        <w:t>нематериальные</w:t>
      </w:r>
      <w:r>
        <w:rPr>
          <w:spacing w:val="1"/>
          <w:sz w:val="24"/>
        </w:rPr>
        <w:t xml:space="preserve"> </w:t>
      </w:r>
      <w:r>
        <w:rPr>
          <w:sz w:val="24"/>
        </w:rPr>
        <w:t>затраты;</w:t>
      </w:r>
    </w:p>
    <w:p w:rsidR="00F33E4B" w:rsidRDefault="00FE7FC2" w:rsidP="00CD0B59">
      <w:pPr>
        <w:pStyle w:val="a4"/>
        <w:numPr>
          <w:ilvl w:val="0"/>
          <w:numId w:val="244"/>
        </w:numPr>
        <w:tabs>
          <w:tab w:val="left" w:pos="902"/>
        </w:tabs>
        <w:ind w:left="901" w:right="329"/>
        <w:rPr>
          <w:sz w:val="24"/>
        </w:rPr>
      </w:pPr>
      <w:r>
        <w:rPr>
          <w:sz w:val="24"/>
        </w:rPr>
        <w:t>организовывать</w:t>
      </w:r>
      <w:r>
        <w:rPr>
          <w:spacing w:val="1"/>
          <w:sz w:val="24"/>
        </w:rPr>
        <w:t xml:space="preserve"> </w:t>
      </w:r>
      <w:r>
        <w:rPr>
          <w:sz w:val="24"/>
        </w:rPr>
        <w:t>эффективный</w:t>
      </w:r>
      <w:r>
        <w:rPr>
          <w:spacing w:val="1"/>
          <w:sz w:val="24"/>
        </w:rPr>
        <w:t xml:space="preserve"> </w:t>
      </w:r>
      <w:r>
        <w:rPr>
          <w:sz w:val="24"/>
        </w:rPr>
        <w:t>поиск</w:t>
      </w:r>
      <w:r>
        <w:rPr>
          <w:spacing w:val="1"/>
          <w:sz w:val="24"/>
        </w:rPr>
        <w:t xml:space="preserve"> </w:t>
      </w:r>
      <w:r>
        <w:rPr>
          <w:sz w:val="24"/>
        </w:rPr>
        <w:t>ресурсов,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поставленной цели;</w:t>
      </w:r>
    </w:p>
    <w:p w:rsidR="00F33E4B" w:rsidRDefault="00FE7FC2" w:rsidP="00CD0B59">
      <w:pPr>
        <w:pStyle w:val="a4"/>
        <w:numPr>
          <w:ilvl w:val="0"/>
          <w:numId w:val="244"/>
        </w:numPr>
        <w:tabs>
          <w:tab w:val="left" w:pos="902"/>
        </w:tabs>
        <w:spacing w:before="1"/>
        <w:ind w:hanging="361"/>
        <w:rPr>
          <w:sz w:val="24"/>
        </w:rPr>
      </w:pPr>
      <w:r>
        <w:rPr>
          <w:sz w:val="24"/>
        </w:rPr>
        <w:t>сопоставлять</w:t>
      </w:r>
      <w:r>
        <w:rPr>
          <w:spacing w:val="-1"/>
          <w:sz w:val="24"/>
        </w:rPr>
        <w:t xml:space="preserve"> </w:t>
      </w:r>
      <w:r>
        <w:rPr>
          <w:sz w:val="24"/>
        </w:rPr>
        <w:t>полученный</w:t>
      </w:r>
      <w:r>
        <w:rPr>
          <w:spacing w:val="-3"/>
          <w:sz w:val="24"/>
        </w:rPr>
        <w:t xml:space="preserve"> </w:t>
      </w:r>
      <w:r>
        <w:rPr>
          <w:sz w:val="24"/>
        </w:rPr>
        <w:t>результат</w:t>
      </w:r>
      <w:r>
        <w:rPr>
          <w:spacing w:val="-5"/>
          <w:sz w:val="24"/>
        </w:rPr>
        <w:t xml:space="preserve"> </w:t>
      </w:r>
      <w:r>
        <w:rPr>
          <w:sz w:val="24"/>
        </w:rPr>
        <w:t>деятельности</w:t>
      </w:r>
      <w:r>
        <w:rPr>
          <w:spacing w:val="-3"/>
          <w:sz w:val="24"/>
        </w:rPr>
        <w:t xml:space="preserve"> </w:t>
      </w:r>
      <w:r>
        <w:rPr>
          <w:sz w:val="24"/>
        </w:rPr>
        <w:t>с</w:t>
      </w:r>
      <w:r>
        <w:rPr>
          <w:spacing w:val="-5"/>
          <w:sz w:val="24"/>
        </w:rPr>
        <w:t xml:space="preserve"> </w:t>
      </w:r>
      <w:r>
        <w:rPr>
          <w:sz w:val="24"/>
        </w:rPr>
        <w:t>поставленной</w:t>
      </w:r>
      <w:r>
        <w:rPr>
          <w:spacing w:val="-3"/>
          <w:sz w:val="24"/>
        </w:rPr>
        <w:t xml:space="preserve"> </w:t>
      </w:r>
      <w:r>
        <w:rPr>
          <w:sz w:val="24"/>
        </w:rPr>
        <w:t>заранее</w:t>
      </w:r>
      <w:r>
        <w:rPr>
          <w:spacing w:val="-2"/>
          <w:sz w:val="24"/>
        </w:rPr>
        <w:t xml:space="preserve"> </w:t>
      </w:r>
      <w:r>
        <w:rPr>
          <w:sz w:val="24"/>
        </w:rPr>
        <w:t>целью.</w:t>
      </w:r>
    </w:p>
    <w:p w:rsidR="00F33E4B" w:rsidRDefault="00F33E4B">
      <w:pPr>
        <w:pStyle w:val="a3"/>
        <w:spacing w:before="11"/>
        <w:ind w:left="0"/>
        <w:jc w:val="left"/>
        <w:rPr>
          <w:sz w:val="23"/>
        </w:rPr>
      </w:pPr>
    </w:p>
    <w:p w:rsidR="00F33E4B" w:rsidRDefault="00FE7FC2" w:rsidP="00CD0B59">
      <w:pPr>
        <w:pStyle w:val="Heading2"/>
        <w:numPr>
          <w:ilvl w:val="1"/>
          <w:numId w:val="245"/>
        </w:numPr>
        <w:tabs>
          <w:tab w:val="left" w:pos="1066"/>
        </w:tabs>
        <w:ind w:right="3842" w:firstLine="0"/>
        <w:jc w:val="both"/>
      </w:pPr>
      <w:r>
        <w:t>Познавательные универсальные учебные действия</w:t>
      </w:r>
      <w:r>
        <w:rPr>
          <w:spacing w:val="-57"/>
        </w:rPr>
        <w:t xml:space="preserve"> </w:t>
      </w:r>
      <w:r>
        <w:t>Выпускник</w:t>
      </w:r>
      <w:r>
        <w:rPr>
          <w:spacing w:val="2"/>
        </w:rPr>
        <w:t xml:space="preserve"> </w:t>
      </w:r>
      <w:r>
        <w:t>научится:</w:t>
      </w:r>
    </w:p>
    <w:p w:rsidR="00F33E4B" w:rsidRDefault="00FE7FC2" w:rsidP="00CD0B59">
      <w:pPr>
        <w:pStyle w:val="a4"/>
        <w:numPr>
          <w:ilvl w:val="0"/>
          <w:numId w:val="244"/>
        </w:numPr>
        <w:tabs>
          <w:tab w:val="left" w:pos="902"/>
        </w:tabs>
        <w:ind w:left="901" w:right="328"/>
        <w:rPr>
          <w:sz w:val="24"/>
        </w:rPr>
      </w:pPr>
      <w:r>
        <w:rPr>
          <w:sz w:val="24"/>
        </w:rPr>
        <w:t>искать</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обобщенные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осуществлять</w:t>
      </w:r>
      <w:r>
        <w:rPr>
          <w:spacing w:val="1"/>
          <w:sz w:val="24"/>
        </w:rPr>
        <w:t xml:space="preserve"> </w:t>
      </w:r>
      <w:r>
        <w:rPr>
          <w:sz w:val="24"/>
        </w:rPr>
        <w:t>развернутый</w:t>
      </w:r>
      <w:r>
        <w:rPr>
          <w:spacing w:val="1"/>
          <w:sz w:val="24"/>
        </w:rPr>
        <w:t xml:space="preserve"> </w:t>
      </w:r>
      <w:r>
        <w:rPr>
          <w:sz w:val="24"/>
        </w:rPr>
        <w:t>информационный</w:t>
      </w:r>
      <w:r>
        <w:rPr>
          <w:spacing w:val="1"/>
          <w:sz w:val="24"/>
        </w:rPr>
        <w:t xml:space="preserve"> </w:t>
      </w:r>
      <w:r>
        <w:rPr>
          <w:sz w:val="24"/>
        </w:rPr>
        <w:t>поиск</w:t>
      </w:r>
      <w:r>
        <w:rPr>
          <w:spacing w:val="1"/>
          <w:sz w:val="24"/>
        </w:rPr>
        <w:t xml:space="preserve"> </w:t>
      </w:r>
      <w:r>
        <w:rPr>
          <w:sz w:val="24"/>
        </w:rPr>
        <w:t>и</w:t>
      </w:r>
      <w:r>
        <w:rPr>
          <w:spacing w:val="1"/>
          <w:sz w:val="24"/>
        </w:rPr>
        <w:t xml:space="preserve"> </w:t>
      </w:r>
      <w:r>
        <w:rPr>
          <w:sz w:val="24"/>
        </w:rPr>
        <w:t>ставить</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основе</w:t>
      </w:r>
      <w:r>
        <w:rPr>
          <w:spacing w:val="1"/>
          <w:sz w:val="24"/>
        </w:rPr>
        <w:t xml:space="preserve"> </w:t>
      </w:r>
      <w:r>
        <w:rPr>
          <w:sz w:val="24"/>
        </w:rPr>
        <w:t>новые</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познавательные) задачи;</w:t>
      </w:r>
    </w:p>
    <w:p w:rsidR="00F33E4B" w:rsidRDefault="00FE7FC2" w:rsidP="00CD0B59">
      <w:pPr>
        <w:pStyle w:val="a4"/>
        <w:numPr>
          <w:ilvl w:val="0"/>
          <w:numId w:val="244"/>
        </w:numPr>
        <w:tabs>
          <w:tab w:val="left" w:pos="902"/>
        </w:tabs>
        <w:ind w:left="901" w:right="338"/>
        <w:rPr>
          <w:sz w:val="24"/>
        </w:rPr>
      </w:pPr>
      <w:r>
        <w:rPr>
          <w:sz w:val="24"/>
        </w:rPr>
        <w:t>критически оценивать и интерпретировать информацию с разных позиций,</w:t>
      </w:r>
      <w:r>
        <w:rPr>
          <w:spacing w:val="60"/>
          <w:sz w:val="24"/>
        </w:rPr>
        <w:t xml:space="preserve"> </w:t>
      </w:r>
      <w:r>
        <w:rPr>
          <w:sz w:val="24"/>
        </w:rPr>
        <w:t>распознавать</w:t>
      </w:r>
      <w:r>
        <w:rPr>
          <w:spacing w:val="1"/>
          <w:sz w:val="24"/>
        </w:rPr>
        <w:t xml:space="preserve"> </w:t>
      </w:r>
      <w:r>
        <w:rPr>
          <w:sz w:val="24"/>
        </w:rPr>
        <w:t>и фиксировать противоречия в информационных источниках;</w:t>
      </w:r>
    </w:p>
    <w:p w:rsidR="00F33E4B" w:rsidRDefault="00FE7FC2" w:rsidP="00CD0B59">
      <w:pPr>
        <w:pStyle w:val="a4"/>
        <w:numPr>
          <w:ilvl w:val="0"/>
          <w:numId w:val="244"/>
        </w:numPr>
        <w:tabs>
          <w:tab w:val="left" w:pos="902"/>
        </w:tabs>
        <w:ind w:left="901" w:right="330"/>
        <w:rPr>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модельно-схематические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представления</w:t>
      </w:r>
      <w:r>
        <w:rPr>
          <w:spacing w:val="-57"/>
          <w:sz w:val="24"/>
        </w:rPr>
        <w:t xml:space="preserve"> </w:t>
      </w:r>
      <w:r>
        <w:rPr>
          <w:sz w:val="24"/>
        </w:rPr>
        <w:t>существенных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противоречий,</w:t>
      </w:r>
      <w:r>
        <w:rPr>
          <w:spacing w:val="1"/>
          <w:sz w:val="24"/>
        </w:rPr>
        <w:t xml:space="preserve"> </w:t>
      </w:r>
      <w:r>
        <w:rPr>
          <w:sz w:val="24"/>
        </w:rPr>
        <w:t>выявленных</w:t>
      </w:r>
      <w:r>
        <w:rPr>
          <w:spacing w:val="1"/>
          <w:sz w:val="24"/>
        </w:rPr>
        <w:t xml:space="preserve"> </w:t>
      </w:r>
      <w:r>
        <w:rPr>
          <w:sz w:val="24"/>
        </w:rPr>
        <w:t>в</w:t>
      </w:r>
      <w:r>
        <w:rPr>
          <w:spacing w:val="1"/>
          <w:sz w:val="24"/>
        </w:rPr>
        <w:t xml:space="preserve"> </w:t>
      </w:r>
      <w:r>
        <w:rPr>
          <w:sz w:val="24"/>
        </w:rPr>
        <w:t>информационных источниках;</w:t>
      </w:r>
    </w:p>
    <w:p w:rsidR="00F33E4B" w:rsidRDefault="00FE7FC2" w:rsidP="00CD0B59">
      <w:pPr>
        <w:pStyle w:val="a4"/>
        <w:numPr>
          <w:ilvl w:val="0"/>
          <w:numId w:val="244"/>
        </w:numPr>
        <w:tabs>
          <w:tab w:val="left" w:pos="902"/>
        </w:tabs>
        <w:ind w:left="901" w:right="333"/>
        <w:rPr>
          <w:sz w:val="24"/>
        </w:rPr>
      </w:pPr>
      <w:r>
        <w:rPr>
          <w:sz w:val="24"/>
        </w:rPr>
        <w:t>находить</w:t>
      </w:r>
      <w:r>
        <w:rPr>
          <w:spacing w:val="1"/>
          <w:sz w:val="24"/>
        </w:rPr>
        <w:t xml:space="preserve"> </w:t>
      </w:r>
      <w:r>
        <w:rPr>
          <w:sz w:val="24"/>
        </w:rPr>
        <w:t>и</w:t>
      </w:r>
      <w:r>
        <w:rPr>
          <w:spacing w:val="1"/>
          <w:sz w:val="24"/>
        </w:rPr>
        <w:t xml:space="preserve"> </w:t>
      </w:r>
      <w:r>
        <w:rPr>
          <w:sz w:val="24"/>
        </w:rPr>
        <w:t>приводить</w:t>
      </w:r>
      <w:r>
        <w:rPr>
          <w:spacing w:val="1"/>
          <w:sz w:val="24"/>
        </w:rPr>
        <w:t xml:space="preserve"> </w:t>
      </w:r>
      <w:r>
        <w:rPr>
          <w:sz w:val="24"/>
        </w:rPr>
        <w:t>критические</w:t>
      </w:r>
      <w:r>
        <w:rPr>
          <w:spacing w:val="1"/>
          <w:sz w:val="24"/>
        </w:rPr>
        <w:t xml:space="preserve"> </w:t>
      </w:r>
      <w:r>
        <w:rPr>
          <w:sz w:val="24"/>
        </w:rPr>
        <w:t>аргументы</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действий</w:t>
      </w:r>
      <w:r>
        <w:rPr>
          <w:spacing w:val="1"/>
          <w:sz w:val="24"/>
        </w:rPr>
        <w:t xml:space="preserve"> </w:t>
      </w:r>
      <w:r>
        <w:rPr>
          <w:sz w:val="24"/>
        </w:rPr>
        <w:t>и</w:t>
      </w:r>
      <w:r>
        <w:rPr>
          <w:spacing w:val="60"/>
          <w:sz w:val="24"/>
        </w:rPr>
        <w:t xml:space="preserve"> </w:t>
      </w:r>
      <w:r>
        <w:rPr>
          <w:sz w:val="24"/>
        </w:rPr>
        <w:t>суждений</w:t>
      </w:r>
      <w:r>
        <w:rPr>
          <w:spacing w:val="1"/>
          <w:sz w:val="24"/>
        </w:rPr>
        <w:t xml:space="preserve"> </w:t>
      </w:r>
      <w:r>
        <w:rPr>
          <w:sz w:val="24"/>
        </w:rPr>
        <w:t>другого;</w:t>
      </w:r>
      <w:r>
        <w:rPr>
          <w:spacing w:val="1"/>
          <w:sz w:val="24"/>
        </w:rPr>
        <w:t xml:space="preserve"> </w:t>
      </w:r>
      <w:r>
        <w:rPr>
          <w:sz w:val="24"/>
        </w:rPr>
        <w:t>спокойно</w:t>
      </w:r>
      <w:r>
        <w:rPr>
          <w:spacing w:val="1"/>
          <w:sz w:val="24"/>
        </w:rPr>
        <w:t xml:space="preserve"> </w:t>
      </w:r>
      <w:r>
        <w:rPr>
          <w:sz w:val="24"/>
        </w:rPr>
        <w:t>и</w:t>
      </w:r>
      <w:r>
        <w:rPr>
          <w:spacing w:val="1"/>
          <w:sz w:val="24"/>
        </w:rPr>
        <w:t xml:space="preserve"> </w:t>
      </w:r>
      <w:r>
        <w:rPr>
          <w:sz w:val="24"/>
        </w:rPr>
        <w:t>разумно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критическим</w:t>
      </w:r>
      <w:r>
        <w:rPr>
          <w:spacing w:val="1"/>
          <w:sz w:val="24"/>
        </w:rPr>
        <w:t xml:space="preserve"> </w:t>
      </w:r>
      <w:r>
        <w:rPr>
          <w:sz w:val="24"/>
        </w:rPr>
        <w:t>замечаниям</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собственного</w:t>
      </w:r>
      <w:r>
        <w:rPr>
          <w:spacing w:val="1"/>
          <w:sz w:val="24"/>
        </w:rPr>
        <w:t xml:space="preserve"> </w:t>
      </w:r>
      <w:r>
        <w:rPr>
          <w:sz w:val="24"/>
        </w:rPr>
        <w:t>суждения, рассматривать</w:t>
      </w:r>
      <w:r>
        <w:rPr>
          <w:spacing w:val="1"/>
          <w:sz w:val="24"/>
        </w:rPr>
        <w:t xml:space="preserve"> </w:t>
      </w:r>
      <w:r>
        <w:rPr>
          <w:sz w:val="24"/>
        </w:rPr>
        <w:t>их</w:t>
      </w:r>
      <w:r>
        <w:rPr>
          <w:spacing w:val="-1"/>
          <w:sz w:val="24"/>
        </w:rPr>
        <w:t xml:space="preserve"> </w:t>
      </w:r>
      <w:r>
        <w:rPr>
          <w:sz w:val="24"/>
        </w:rPr>
        <w:t>как</w:t>
      </w:r>
      <w:r>
        <w:rPr>
          <w:spacing w:val="-1"/>
          <w:sz w:val="24"/>
        </w:rPr>
        <w:t xml:space="preserve"> </w:t>
      </w:r>
      <w:r>
        <w:rPr>
          <w:sz w:val="24"/>
        </w:rPr>
        <w:t>ресурс собственного развития;</w:t>
      </w:r>
    </w:p>
    <w:p w:rsidR="00F33E4B" w:rsidRDefault="00FE7FC2" w:rsidP="00CD0B59">
      <w:pPr>
        <w:pStyle w:val="a4"/>
        <w:numPr>
          <w:ilvl w:val="0"/>
          <w:numId w:val="244"/>
        </w:numPr>
        <w:tabs>
          <w:tab w:val="left" w:pos="902"/>
        </w:tabs>
        <w:ind w:left="901" w:right="335"/>
        <w:rPr>
          <w:sz w:val="24"/>
        </w:rPr>
      </w:pPr>
      <w:r>
        <w:rPr>
          <w:sz w:val="24"/>
        </w:rPr>
        <w:t>выходить</w:t>
      </w:r>
      <w:r>
        <w:rPr>
          <w:spacing w:val="1"/>
          <w:sz w:val="24"/>
        </w:rPr>
        <w:t xml:space="preserve"> </w:t>
      </w:r>
      <w:r>
        <w:rPr>
          <w:sz w:val="24"/>
        </w:rPr>
        <w:t>за</w:t>
      </w:r>
      <w:r>
        <w:rPr>
          <w:spacing w:val="1"/>
          <w:sz w:val="24"/>
        </w:rPr>
        <w:t xml:space="preserve"> </w:t>
      </w:r>
      <w:r>
        <w:rPr>
          <w:sz w:val="24"/>
        </w:rPr>
        <w:t>рамки</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целенаправленный</w:t>
      </w:r>
      <w:r>
        <w:rPr>
          <w:spacing w:val="1"/>
          <w:sz w:val="24"/>
        </w:rPr>
        <w:t xml:space="preserve"> </w:t>
      </w:r>
      <w:r>
        <w:rPr>
          <w:sz w:val="24"/>
        </w:rPr>
        <w:t>поиск</w:t>
      </w:r>
      <w:r>
        <w:rPr>
          <w:spacing w:val="1"/>
          <w:sz w:val="24"/>
        </w:rPr>
        <w:t xml:space="preserve"> </w:t>
      </w:r>
      <w:r>
        <w:rPr>
          <w:sz w:val="24"/>
        </w:rPr>
        <w:t>возможностей</w:t>
      </w:r>
      <w:r>
        <w:rPr>
          <w:spacing w:val="2"/>
          <w:sz w:val="24"/>
        </w:rPr>
        <w:t xml:space="preserve"> </w:t>
      </w:r>
      <w:r>
        <w:rPr>
          <w:sz w:val="24"/>
        </w:rPr>
        <w:t>для</w:t>
      </w:r>
      <w:r>
        <w:rPr>
          <w:spacing w:val="57"/>
          <w:sz w:val="24"/>
        </w:rPr>
        <w:t xml:space="preserve"> </w:t>
      </w:r>
      <w:r>
        <w:rPr>
          <w:sz w:val="24"/>
        </w:rPr>
        <w:t>широкого</w:t>
      </w:r>
      <w:r>
        <w:rPr>
          <w:spacing w:val="1"/>
          <w:sz w:val="24"/>
        </w:rPr>
        <w:t xml:space="preserve"> </w:t>
      </w:r>
      <w:r>
        <w:rPr>
          <w:sz w:val="24"/>
        </w:rPr>
        <w:t>переноса</w:t>
      </w:r>
      <w:r>
        <w:rPr>
          <w:spacing w:val="2"/>
          <w:sz w:val="24"/>
        </w:rPr>
        <w:t xml:space="preserve"> </w:t>
      </w:r>
      <w:r>
        <w:rPr>
          <w:sz w:val="24"/>
        </w:rPr>
        <w:t>средств</w:t>
      </w:r>
      <w:r>
        <w:rPr>
          <w:spacing w:val="-1"/>
          <w:sz w:val="24"/>
        </w:rPr>
        <w:t xml:space="preserve"> </w:t>
      </w:r>
      <w:r>
        <w:rPr>
          <w:sz w:val="24"/>
        </w:rPr>
        <w:t>и способов действия;</w:t>
      </w:r>
    </w:p>
    <w:p w:rsidR="00F33E4B" w:rsidRDefault="00FE7FC2" w:rsidP="00CD0B59">
      <w:pPr>
        <w:pStyle w:val="a4"/>
        <w:numPr>
          <w:ilvl w:val="0"/>
          <w:numId w:val="244"/>
        </w:numPr>
        <w:tabs>
          <w:tab w:val="left" w:pos="902"/>
        </w:tabs>
        <w:ind w:left="901" w:right="329"/>
        <w:rPr>
          <w:sz w:val="24"/>
        </w:rPr>
      </w:pPr>
      <w:r>
        <w:rPr>
          <w:sz w:val="24"/>
        </w:rPr>
        <w:t>выстраивать</w:t>
      </w:r>
      <w:r>
        <w:rPr>
          <w:spacing w:val="1"/>
          <w:sz w:val="24"/>
        </w:rPr>
        <w:t xml:space="preserve"> </w:t>
      </w:r>
      <w:r>
        <w:rPr>
          <w:sz w:val="24"/>
        </w:rPr>
        <w:t>индивидуальную</w:t>
      </w:r>
      <w:r>
        <w:rPr>
          <w:spacing w:val="1"/>
          <w:sz w:val="24"/>
        </w:rPr>
        <w:t xml:space="preserve"> </w:t>
      </w:r>
      <w:r>
        <w:rPr>
          <w:sz w:val="24"/>
        </w:rPr>
        <w:t>образовательную траекторию, учитывая ограничения со</w:t>
      </w:r>
      <w:r>
        <w:rPr>
          <w:spacing w:val="1"/>
          <w:sz w:val="24"/>
        </w:rPr>
        <w:t xml:space="preserve"> </w:t>
      </w:r>
      <w:r>
        <w:rPr>
          <w:sz w:val="24"/>
        </w:rPr>
        <w:t>стороны</w:t>
      </w:r>
      <w:r>
        <w:rPr>
          <w:spacing w:val="1"/>
          <w:sz w:val="24"/>
        </w:rPr>
        <w:t xml:space="preserve"> </w:t>
      </w:r>
      <w:r>
        <w:rPr>
          <w:sz w:val="24"/>
        </w:rPr>
        <w:t>других участников</w:t>
      </w:r>
      <w:r>
        <w:rPr>
          <w:spacing w:val="1"/>
          <w:sz w:val="24"/>
        </w:rPr>
        <w:t xml:space="preserve"> </w:t>
      </w:r>
      <w:r>
        <w:rPr>
          <w:sz w:val="24"/>
        </w:rPr>
        <w:t>и</w:t>
      </w:r>
      <w:r>
        <w:rPr>
          <w:spacing w:val="-1"/>
          <w:sz w:val="24"/>
        </w:rPr>
        <w:t xml:space="preserve"> </w:t>
      </w:r>
      <w:r>
        <w:rPr>
          <w:sz w:val="24"/>
        </w:rPr>
        <w:t>ресурсные</w:t>
      </w:r>
      <w:r>
        <w:rPr>
          <w:spacing w:val="1"/>
          <w:sz w:val="24"/>
        </w:rPr>
        <w:t xml:space="preserve"> </w:t>
      </w:r>
      <w:r>
        <w:rPr>
          <w:sz w:val="24"/>
        </w:rPr>
        <w:t>ограничения;</w:t>
      </w:r>
    </w:p>
    <w:p w:rsidR="00F33E4B" w:rsidRDefault="00FE7FC2" w:rsidP="00CD0B59">
      <w:pPr>
        <w:pStyle w:val="a4"/>
        <w:numPr>
          <w:ilvl w:val="0"/>
          <w:numId w:val="244"/>
        </w:numPr>
        <w:tabs>
          <w:tab w:val="left" w:pos="902"/>
        </w:tabs>
        <w:ind w:hanging="361"/>
        <w:rPr>
          <w:sz w:val="24"/>
        </w:rPr>
      </w:pPr>
      <w:r>
        <w:rPr>
          <w:sz w:val="24"/>
        </w:rPr>
        <w:t>менять</w:t>
      </w:r>
      <w:r>
        <w:rPr>
          <w:spacing w:val="-3"/>
          <w:sz w:val="24"/>
        </w:rPr>
        <w:t xml:space="preserve"> </w:t>
      </w:r>
      <w:r>
        <w:rPr>
          <w:sz w:val="24"/>
        </w:rPr>
        <w:t>и</w:t>
      </w:r>
      <w:r>
        <w:rPr>
          <w:spacing w:val="-5"/>
          <w:sz w:val="24"/>
        </w:rPr>
        <w:t xml:space="preserve"> </w:t>
      </w:r>
      <w:r>
        <w:rPr>
          <w:sz w:val="24"/>
        </w:rPr>
        <w:t>удерживать</w:t>
      </w:r>
      <w:r>
        <w:rPr>
          <w:spacing w:val="-2"/>
          <w:sz w:val="24"/>
        </w:rPr>
        <w:t xml:space="preserve"> </w:t>
      </w:r>
      <w:r>
        <w:rPr>
          <w:sz w:val="24"/>
        </w:rPr>
        <w:t>разные</w:t>
      </w:r>
      <w:r>
        <w:rPr>
          <w:spacing w:val="-3"/>
          <w:sz w:val="24"/>
        </w:rPr>
        <w:t xml:space="preserve"> </w:t>
      </w:r>
      <w:r>
        <w:rPr>
          <w:sz w:val="24"/>
        </w:rPr>
        <w:t>позиции</w:t>
      </w:r>
      <w:r>
        <w:rPr>
          <w:spacing w:val="-3"/>
          <w:sz w:val="24"/>
        </w:rPr>
        <w:t xml:space="preserve"> </w:t>
      </w:r>
      <w:r>
        <w:rPr>
          <w:sz w:val="24"/>
        </w:rPr>
        <w:t>в</w:t>
      </w:r>
      <w:r>
        <w:rPr>
          <w:spacing w:val="-4"/>
          <w:sz w:val="24"/>
        </w:rPr>
        <w:t xml:space="preserve"> </w:t>
      </w:r>
      <w:r>
        <w:rPr>
          <w:sz w:val="24"/>
        </w:rPr>
        <w:t>познавательной</w:t>
      </w:r>
      <w:r>
        <w:rPr>
          <w:spacing w:val="-1"/>
          <w:sz w:val="24"/>
        </w:rPr>
        <w:t xml:space="preserve"> </w:t>
      </w:r>
      <w:r>
        <w:rPr>
          <w:sz w:val="24"/>
        </w:rPr>
        <w:t>деятельности.</w:t>
      </w:r>
    </w:p>
    <w:p w:rsidR="00F33E4B" w:rsidRDefault="00F33E4B">
      <w:pPr>
        <w:pStyle w:val="a3"/>
        <w:ind w:left="0"/>
        <w:jc w:val="left"/>
      </w:pPr>
    </w:p>
    <w:p w:rsidR="00F33E4B" w:rsidRDefault="00FE7FC2" w:rsidP="00CD0B59">
      <w:pPr>
        <w:pStyle w:val="Heading2"/>
        <w:numPr>
          <w:ilvl w:val="1"/>
          <w:numId w:val="245"/>
        </w:numPr>
        <w:tabs>
          <w:tab w:val="left" w:pos="1110"/>
        </w:tabs>
        <w:spacing w:before="1"/>
        <w:ind w:right="3534" w:hanging="76"/>
        <w:jc w:val="left"/>
      </w:pPr>
      <w:r>
        <w:t>Коммуникативные универсальные учебные действия</w:t>
      </w:r>
      <w:r>
        <w:rPr>
          <w:spacing w:val="-57"/>
        </w:rPr>
        <w:t xml:space="preserve"> </w:t>
      </w:r>
      <w:r>
        <w:t>Выпускник</w:t>
      </w:r>
      <w:r>
        <w:rPr>
          <w:spacing w:val="2"/>
        </w:rPr>
        <w:t xml:space="preserve"> </w:t>
      </w:r>
      <w:r>
        <w:t>научится:</w:t>
      </w:r>
    </w:p>
    <w:p w:rsidR="00F33E4B" w:rsidRDefault="00F33E4B">
      <w:pPr>
        <w:sectPr w:rsidR="00F33E4B">
          <w:pgSz w:w="11910" w:h="16840"/>
          <w:pgMar w:top="1040" w:right="380" w:bottom="1460" w:left="1020" w:header="0" w:footer="1256" w:gutter="0"/>
          <w:cols w:space="720"/>
        </w:sectPr>
      </w:pPr>
    </w:p>
    <w:p w:rsidR="00F33E4B" w:rsidRDefault="00FE7FC2" w:rsidP="00CD0B59">
      <w:pPr>
        <w:pStyle w:val="a4"/>
        <w:numPr>
          <w:ilvl w:val="0"/>
          <w:numId w:val="244"/>
        </w:numPr>
        <w:tabs>
          <w:tab w:val="left" w:pos="902"/>
        </w:tabs>
        <w:spacing w:before="76"/>
        <w:ind w:left="901" w:right="328"/>
        <w:rPr>
          <w:sz w:val="24"/>
        </w:rPr>
      </w:pPr>
      <w:r>
        <w:rPr>
          <w:sz w:val="24"/>
        </w:rPr>
        <w:lastRenderedPageBreak/>
        <w:t>осуществлять деловую коммуникацию как со сверстниками, так и со взрослыми (как</w:t>
      </w:r>
      <w:r>
        <w:rPr>
          <w:spacing w:val="1"/>
          <w:sz w:val="24"/>
        </w:rPr>
        <w:t xml:space="preserve"> </w:t>
      </w:r>
      <w:r>
        <w:rPr>
          <w:sz w:val="24"/>
        </w:rPr>
        <w:t>внутри образовательной организации, так и за ее пределами), подбирать партнеров для</w:t>
      </w:r>
      <w:r>
        <w:rPr>
          <w:spacing w:val="1"/>
          <w:sz w:val="24"/>
        </w:rPr>
        <w:t xml:space="preserve"> </w:t>
      </w:r>
      <w:r>
        <w:rPr>
          <w:sz w:val="24"/>
        </w:rPr>
        <w:t>деловой коммуникации исходя из соображений результативности взаимодействия, а не</w:t>
      </w:r>
      <w:r>
        <w:rPr>
          <w:spacing w:val="1"/>
          <w:sz w:val="24"/>
        </w:rPr>
        <w:t xml:space="preserve"> </w:t>
      </w:r>
      <w:r>
        <w:rPr>
          <w:sz w:val="24"/>
        </w:rPr>
        <w:t>личных симпатий;</w:t>
      </w:r>
    </w:p>
    <w:p w:rsidR="00F33E4B" w:rsidRDefault="00FE7FC2" w:rsidP="00CD0B59">
      <w:pPr>
        <w:pStyle w:val="a4"/>
        <w:numPr>
          <w:ilvl w:val="0"/>
          <w:numId w:val="244"/>
        </w:numPr>
        <w:tabs>
          <w:tab w:val="left" w:pos="902"/>
        </w:tabs>
        <w:ind w:left="901" w:right="338"/>
        <w:rPr>
          <w:sz w:val="24"/>
        </w:rPr>
      </w:pPr>
      <w:r>
        <w:rPr>
          <w:sz w:val="24"/>
        </w:rPr>
        <w:t>при осуществлении групповой работы быть как руководителем, так и членом команды в</w:t>
      </w:r>
      <w:r>
        <w:rPr>
          <w:spacing w:val="1"/>
          <w:sz w:val="24"/>
        </w:rPr>
        <w:t xml:space="preserve"> </w:t>
      </w:r>
      <w:r>
        <w:rPr>
          <w:sz w:val="24"/>
        </w:rPr>
        <w:t>разных</w:t>
      </w:r>
      <w:r>
        <w:rPr>
          <w:spacing w:val="-1"/>
          <w:sz w:val="24"/>
        </w:rPr>
        <w:t xml:space="preserve"> </w:t>
      </w:r>
      <w:r>
        <w:rPr>
          <w:sz w:val="24"/>
        </w:rPr>
        <w:t>ролях</w:t>
      </w:r>
      <w:r>
        <w:rPr>
          <w:spacing w:val="-2"/>
          <w:sz w:val="24"/>
        </w:rPr>
        <w:t xml:space="preserve"> </w:t>
      </w:r>
      <w:r>
        <w:rPr>
          <w:sz w:val="24"/>
        </w:rPr>
        <w:t>(генератор</w:t>
      </w:r>
      <w:r>
        <w:rPr>
          <w:spacing w:val="1"/>
          <w:sz w:val="24"/>
        </w:rPr>
        <w:t xml:space="preserve"> </w:t>
      </w:r>
      <w:r>
        <w:rPr>
          <w:sz w:val="24"/>
        </w:rPr>
        <w:t>идей,</w:t>
      </w:r>
      <w:r>
        <w:rPr>
          <w:spacing w:val="-2"/>
          <w:sz w:val="24"/>
        </w:rPr>
        <w:t xml:space="preserve"> </w:t>
      </w:r>
      <w:r>
        <w:rPr>
          <w:sz w:val="24"/>
        </w:rPr>
        <w:t>критик,</w:t>
      </w:r>
      <w:r>
        <w:rPr>
          <w:spacing w:val="-1"/>
          <w:sz w:val="24"/>
        </w:rPr>
        <w:t xml:space="preserve"> </w:t>
      </w:r>
      <w:r>
        <w:rPr>
          <w:sz w:val="24"/>
        </w:rPr>
        <w:t>исполнитель,</w:t>
      </w:r>
      <w:r>
        <w:rPr>
          <w:spacing w:val="1"/>
          <w:sz w:val="24"/>
        </w:rPr>
        <w:t xml:space="preserve"> </w:t>
      </w:r>
      <w:r>
        <w:rPr>
          <w:sz w:val="24"/>
        </w:rPr>
        <w:t>выступающий,</w:t>
      </w:r>
      <w:r>
        <w:rPr>
          <w:spacing w:val="1"/>
          <w:sz w:val="24"/>
        </w:rPr>
        <w:t xml:space="preserve"> </w:t>
      </w:r>
      <w:r>
        <w:rPr>
          <w:sz w:val="24"/>
        </w:rPr>
        <w:t>эксперт</w:t>
      </w:r>
      <w:r>
        <w:rPr>
          <w:spacing w:val="1"/>
          <w:sz w:val="24"/>
        </w:rPr>
        <w:t xml:space="preserve"> </w:t>
      </w:r>
      <w:r>
        <w:rPr>
          <w:sz w:val="24"/>
        </w:rPr>
        <w:t>и</w:t>
      </w:r>
      <w:r>
        <w:rPr>
          <w:spacing w:val="-3"/>
          <w:sz w:val="24"/>
        </w:rPr>
        <w:t xml:space="preserve"> </w:t>
      </w:r>
      <w:r>
        <w:rPr>
          <w:sz w:val="24"/>
        </w:rPr>
        <w:t>т.д.);</w:t>
      </w:r>
    </w:p>
    <w:p w:rsidR="00F33E4B" w:rsidRDefault="00FE7FC2" w:rsidP="00CD0B59">
      <w:pPr>
        <w:pStyle w:val="a4"/>
        <w:numPr>
          <w:ilvl w:val="0"/>
          <w:numId w:val="244"/>
        </w:numPr>
        <w:tabs>
          <w:tab w:val="left" w:pos="902"/>
        </w:tabs>
        <w:ind w:left="901" w:right="332"/>
        <w:rPr>
          <w:sz w:val="24"/>
        </w:rPr>
      </w:pPr>
      <w:r>
        <w:rPr>
          <w:sz w:val="24"/>
        </w:rPr>
        <w:t>координировать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реального,</w:t>
      </w:r>
      <w:r>
        <w:rPr>
          <w:spacing w:val="1"/>
          <w:sz w:val="24"/>
        </w:rPr>
        <w:t xml:space="preserve"> </w:t>
      </w:r>
      <w:r>
        <w:rPr>
          <w:sz w:val="24"/>
        </w:rPr>
        <w:t>виртуального</w:t>
      </w:r>
      <w:r>
        <w:rPr>
          <w:spacing w:val="1"/>
          <w:sz w:val="24"/>
        </w:rPr>
        <w:t xml:space="preserve"> </w:t>
      </w:r>
      <w:r>
        <w:rPr>
          <w:sz w:val="24"/>
        </w:rPr>
        <w:t>и</w:t>
      </w:r>
      <w:r>
        <w:rPr>
          <w:spacing w:val="1"/>
          <w:sz w:val="24"/>
        </w:rPr>
        <w:t xml:space="preserve"> </w:t>
      </w:r>
      <w:r>
        <w:rPr>
          <w:sz w:val="24"/>
        </w:rPr>
        <w:t>комбинированного взаимодействия;</w:t>
      </w:r>
    </w:p>
    <w:p w:rsidR="00F33E4B" w:rsidRDefault="00FE7FC2" w:rsidP="00CD0B59">
      <w:pPr>
        <w:pStyle w:val="a4"/>
        <w:numPr>
          <w:ilvl w:val="0"/>
          <w:numId w:val="244"/>
        </w:numPr>
        <w:tabs>
          <w:tab w:val="left" w:pos="902"/>
        </w:tabs>
        <w:ind w:left="901" w:right="331"/>
        <w:rPr>
          <w:sz w:val="24"/>
        </w:rPr>
      </w:pPr>
      <w:r>
        <w:rPr>
          <w:sz w:val="24"/>
        </w:rPr>
        <w:t>развернуто, логично и точно излагать свою точку зрения с использованием адекватных</w:t>
      </w:r>
      <w:r>
        <w:rPr>
          <w:spacing w:val="1"/>
          <w:sz w:val="24"/>
        </w:rPr>
        <w:t xml:space="preserve"> </w:t>
      </w:r>
      <w:r>
        <w:rPr>
          <w:sz w:val="24"/>
        </w:rPr>
        <w:t>(устных и</w:t>
      </w:r>
      <w:r>
        <w:rPr>
          <w:spacing w:val="-1"/>
          <w:sz w:val="24"/>
        </w:rPr>
        <w:t xml:space="preserve"> </w:t>
      </w:r>
      <w:r>
        <w:rPr>
          <w:sz w:val="24"/>
        </w:rPr>
        <w:t>письменных)</w:t>
      </w:r>
      <w:r>
        <w:rPr>
          <w:spacing w:val="1"/>
          <w:sz w:val="24"/>
        </w:rPr>
        <w:t xml:space="preserve"> </w:t>
      </w:r>
      <w:r>
        <w:rPr>
          <w:sz w:val="24"/>
        </w:rPr>
        <w:t>языковых средств;</w:t>
      </w:r>
    </w:p>
    <w:p w:rsidR="00F33E4B" w:rsidRDefault="00FE7FC2" w:rsidP="00CD0B59">
      <w:pPr>
        <w:pStyle w:val="a4"/>
        <w:numPr>
          <w:ilvl w:val="0"/>
          <w:numId w:val="244"/>
        </w:numPr>
        <w:tabs>
          <w:tab w:val="left" w:pos="902"/>
        </w:tabs>
        <w:ind w:left="901" w:right="331"/>
        <w:rPr>
          <w:sz w:val="24"/>
        </w:rPr>
      </w:pPr>
      <w:r>
        <w:rPr>
          <w:sz w:val="24"/>
        </w:rPr>
        <w:t>распознавать конфликтогенные ситуации и предотвращать конфликты до их активной</w:t>
      </w:r>
      <w:r>
        <w:rPr>
          <w:spacing w:val="1"/>
          <w:sz w:val="24"/>
        </w:rPr>
        <w:t xml:space="preserve"> </w:t>
      </w:r>
      <w:r>
        <w:rPr>
          <w:sz w:val="24"/>
        </w:rPr>
        <w:t>фазы,</w:t>
      </w:r>
      <w:r>
        <w:rPr>
          <w:spacing w:val="1"/>
          <w:sz w:val="24"/>
        </w:rPr>
        <w:t xml:space="preserve"> </w:t>
      </w:r>
      <w:r>
        <w:rPr>
          <w:sz w:val="24"/>
        </w:rPr>
        <w:t>выстраивать</w:t>
      </w:r>
      <w:r>
        <w:rPr>
          <w:spacing w:val="1"/>
          <w:sz w:val="24"/>
        </w:rPr>
        <w:t xml:space="preserve"> </w:t>
      </w:r>
      <w:r>
        <w:rPr>
          <w:sz w:val="24"/>
        </w:rPr>
        <w:t>деловую</w:t>
      </w:r>
      <w:r>
        <w:rPr>
          <w:spacing w:val="1"/>
          <w:sz w:val="24"/>
        </w:rPr>
        <w:t xml:space="preserve"> </w:t>
      </w:r>
      <w:r>
        <w:rPr>
          <w:sz w:val="24"/>
        </w:rPr>
        <w:t>и</w:t>
      </w:r>
      <w:r>
        <w:rPr>
          <w:spacing w:val="1"/>
          <w:sz w:val="24"/>
        </w:rPr>
        <w:t xml:space="preserve"> </w:t>
      </w:r>
      <w:r>
        <w:rPr>
          <w:sz w:val="24"/>
        </w:rPr>
        <w:t>образовательную</w:t>
      </w:r>
      <w:r>
        <w:rPr>
          <w:spacing w:val="1"/>
          <w:sz w:val="24"/>
        </w:rPr>
        <w:t xml:space="preserve"> </w:t>
      </w:r>
      <w:r>
        <w:rPr>
          <w:sz w:val="24"/>
        </w:rPr>
        <w:t>коммуникацию,</w:t>
      </w:r>
      <w:r>
        <w:rPr>
          <w:spacing w:val="1"/>
          <w:sz w:val="24"/>
        </w:rPr>
        <w:t xml:space="preserve"> </w:t>
      </w:r>
      <w:r>
        <w:rPr>
          <w:sz w:val="24"/>
        </w:rPr>
        <w:t>избегая</w:t>
      </w:r>
      <w:r>
        <w:rPr>
          <w:spacing w:val="1"/>
          <w:sz w:val="24"/>
        </w:rPr>
        <w:t xml:space="preserve"> </w:t>
      </w:r>
      <w:r>
        <w:rPr>
          <w:sz w:val="24"/>
        </w:rPr>
        <w:t>личностных</w:t>
      </w:r>
      <w:r>
        <w:rPr>
          <w:spacing w:val="1"/>
          <w:sz w:val="24"/>
        </w:rPr>
        <w:t xml:space="preserve"> </w:t>
      </w:r>
      <w:r>
        <w:rPr>
          <w:sz w:val="24"/>
        </w:rPr>
        <w:t>оценочных суждений.</w:t>
      </w:r>
    </w:p>
    <w:p w:rsidR="00F33E4B" w:rsidRDefault="00F33E4B">
      <w:pPr>
        <w:pStyle w:val="a3"/>
        <w:spacing w:before="1"/>
        <w:ind w:left="0"/>
        <w:jc w:val="left"/>
      </w:pPr>
    </w:p>
    <w:p w:rsidR="00F33E4B" w:rsidRDefault="00FE7FC2" w:rsidP="00CD0B59">
      <w:pPr>
        <w:pStyle w:val="Heading1"/>
        <w:numPr>
          <w:ilvl w:val="2"/>
          <w:numId w:val="248"/>
        </w:numPr>
        <w:tabs>
          <w:tab w:val="left" w:pos="1478"/>
          <w:tab w:val="left" w:pos="4050"/>
          <w:tab w:val="left" w:pos="6353"/>
          <w:tab w:val="left" w:pos="8526"/>
        </w:tabs>
        <w:ind w:left="1478" w:hanging="652"/>
        <w:rPr>
          <w:sz w:val="24"/>
        </w:rPr>
      </w:pPr>
      <w:bookmarkStart w:id="21" w:name="I.2.3._Планируемые_предметные_результаты"/>
      <w:bookmarkStart w:id="22" w:name="_bookmark5"/>
      <w:bookmarkEnd w:id="21"/>
      <w:bookmarkEnd w:id="22"/>
      <w:r>
        <w:t>ПЛАНИРУЕМЫЕ</w:t>
      </w:r>
      <w:r>
        <w:tab/>
        <w:t>ПРЕДМЕТНЫЕ</w:t>
      </w:r>
      <w:r>
        <w:tab/>
        <w:t>РЕЗУЛЬТАТЫ</w:t>
      </w:r>
      <w:r>
        <w:tab/>
        <w:t>ОСВОЕНИЯ</w:t>
      </w:r>
    </w:p>
    <w:p w:rsidR="00F33E4B" w:rsidRDefault="00F33E4B">
      <w:pPr>
        <w:rPr>
          <w:sz w:val="24"/>
        </w:rPr>
        <w:sectPr w:rsidR="00F33E4B">
          <w:pgSz w:w="11910" w:h="16840"/>
          <w:pgMar w:top="1040" w:right="380" w:bottom="1440" w:left="1020" w:header="0" w:footer="1256" w:gutter="0"/>
          <w:cols w:space="720"/>
        </w:sectPr>
      </w:pPr>
    </w:p>
    <w:p w:rsidR="00F33E4B" w:rsidRDefault="00FE7FC2">
      <w:pPr>
        <w:ind w:left="115"/>
        <w:rPr>
          <w:b/>
          <w:sz w:val="28"/>
        </w:rPr>
      </w:pPr>
      <w:r>
        <w:rPr>
          <w:b/>
          <w:sz w:val="28"/>
        </w:rPr>
        <w:lastRenderedPageBreak/>
        <w:t>ООП</w:t>
      </w:r>
    </w:p>
    <w:p w:rsidR="00F33E4B" w:rsidRDefault="00FE7FC2">
      <w:pPr>
        <w:pStyle w:val="a3"/>
        <w:spacing w:before="11"/>
        <w:ind w:left="0"/>
        <w:jc w:val="left"/>
        <w:rPr>
          <w:b/>
          <w:sz w:val="27"/>
        </w:rPr>
      </w:pPr>
      <w:r>
        <w:br w:type="column"/>
      </w:r>
    </w:p>
    <w:p w:rsidR="00F33E4B" w:rsidRDefault="00FE7FC2">
      <w:pPr>
        <w:pStyle w:val="a3"/>
        <w:ind w:left="16"/>
        <w:jc w:val="left"/>
      </w:pPr>
      <w:r>
        <w:t>Принципиальным</w:t>
      </w:r>
      <w:r>
        <w:rPr>
          <w:spacing w:val="58"/>
        </w:rPr>
        <w:t xml:space="preserve"> </w:t>
      </w:r>
      <w:r>
        <w:t>отличием</w:t>
      </w:r>
      <w:r>
        <w:rPr>
          <w:spacing w:val="58"/>
        </w:rPr>
        <w:t xml:space="preserve"> </w:t>
      </w:r>
      <w:r>
        <w:t>результатов  базового</w:t>
      </w:r>
      <w:r>
        <w:rPr>
          <w:spacing w:val="58"/>
        </w:rPr>
        <w:t xml:space="preserve"> </w:t>
      </w:r>
      <w:r>
        <w:t>уровня</w:t>
      </w:r>
      <w:r>
        <w:rPr>
          <w:spacing w:val="59"/>
        </w:rPr>
        <w:t xml:space="preserve"> </w:t>
      </w:r>
      <w:r>
        <w:t>от</w:t>
      </w:r>
      <w:r>
        <w:rPr>
          <w:spacing w:val="55"/>
        </w:rPr>
        <w:t xml:space="preserve"> </w:t>
      </w:r>
      <w:r>
        <w:t>результатов</w:t>
      </w:r>
      <w:r>
        <w:rPr>
          <w:spacing w:val="59"/>
        </w:rPr>
        <w:t xml:space="preserve"> </w:t>
      </w:r>
      <w:r>
        <w:t>углубленного</w:t>
      </w:r>
    </w:p>
    <w:p w:rsidR="00F33E4B" w:rsidRDefault="00F33E4B">
      <w:pPr>
        <w:sectPr w:rsidR="00F33E4B">
          <w:type w:val="continuous"/>
          <w:pgSz w:w="11910" w:h="16840"/>
          <w:pgMar w:top="360" w:right="380" w:bottom="280" w:left="1020" w:header="720" w:footer="720" w:gutter="0"/>
          <w:cols w:num="2" w:space="720" w:equalWidth="0">
            <w:col w:w="770" w:space="40"/>
            <w:col w:w="9700"/>
          </w:cols>
        </w:sectPr>
      </w:pPr>
    </w:p>
    <w:p w:rsidR="00F33E4B" w:rsidRDefault="00FE7FC2">
      <w:pPr>
        <w:pStyle w:val="a3"/>
        <w:ind w:left="115" w:right="330"/>
      </w:pPr>
      <w:r>
        <w:lastRenderedPageBreak/>
        <w:t>уровня</w:t>
      </w:r>
      <w:r>
        <w:rPr>
          <w:spacing w:val="1"/>
        </w:rPr>
        <w:t xml:space="preserve"> </w:t>
      </w:r>
      <w:r>
        <w:t>является</w:t>
      </w:r>
      <w:r>
        <w:rPr>
          <w:spacing w:val="1"/>
        </w:rPr>
        <w:t xml:space="preserve"> </w:t>
      </w:r>
      <w:r>
        <w:t>их</w:t>
      </w:r>
      <w:r>
        <w:rPr>
          <w:spacing w:val="1"/>
        </w:rPr>
        <w:t xml:space="preserve"> </w:t>
      </w:r>
      <w:r>
        <w:t>целевая</w:t>
      </w:r>
      <w:r>
        <w:rPr>
          <w:spacing w:val="1"/>
        </w:rPr>
        <w:t xml:space="preserve"> </w:t>
      </w:r>
      <w:r>
        <w:t>направленность.</w:t>
      </w:r>
      <w:r>
        <w:rPr>
          <w:spacing w:val="1"/>
        </w:rPr>
        <w:t xml:space="preserve"> </w:t>
      </w:r>
      <w:r>
        <w:t>Результаты</w:t>
      </w:r>
      <w:r>
        <w:rPr>
          <w:spacing w:val="1"/>
        </w:rPr>
        <w:t xml:space="preserve"> </w:t>
      </w:r>
      <w:r>
        <w:t>базового</w:t>
      </w:r>
      <w:r>
        <w:rPr>
          <w:spacing w:val="1"/>
        </w:rPr>
        <w:t xml:space="preserve"> </w:t>
      </w:r>
      <w:r>
        <w:t>уровня</w:t>
      </w:r>
      <w:r>
        <w:rPr>
          <w:spacing w:val="1"/>
        </w:rPr>
        <w:t xml:space="preserve"> </w:t>
      </w:r>
      <w:r>
        <w:t>ориентированы</w:t>
      </w:r>
      <w:r>
        <w:rPr>
          <w:spacing w:val="1"/>
        </w:rPr>
        <w:t xml:space="preserve"> </w:t>
      </w:r>
      <w:r>
        <w:t>на</w:t>
      </w:r>
      <w:r>
        <w:rPr>
          <w:spacing w:val="1"/>
        </w:rPr>
        <w:t xml:space="preserve"> </w:t>
      </w:r>
      <w:r>
        <w:t>общую функциональную грамотность, получение компетентностей для повседневной жизни и</w:t>
      </w:r>
      <w:r>
        <w:rPr>
          <w:spacing w:val="1"/>
        </w:rPr>
        <w:t xml:space="preserve"> </w:t>
      </w:r>
      <w:r>
        <w:t>общего развития.</w:t>
      </w:r>
      <w:r>
        <w:rPr>
          <w:spacing w:val="3"/>
        </w:rPr>
        <w:t xml:space="preserve"> </w:t>
      </w:r>
      <w:r>
        <w:t>Эта группа</w:t>
      </w:r>
      <w:r>
        <w:rPr>
          <w:spacing w:val="1"/>
        </w:rPr>
        <w:t xml:space="preserve"> </w:t>
      </w:r>
      <w:r>
        <w:t>результатов</w:t>
      </w:r>
      <w:r>
        <w:rPr>
          <w:spacing w:val="2"/>
        </w:rPr>
        <w:t xml:space="preserve"> </w:t>
      </w:r>
      <w:r>
        <w:t>предполагает:</w:t>
      </w:r>
    </w:p>
    <w:p w:rsidR="00F33E4B" w:rsidRDefault="00FE7FC2" w:rsidP="00CD0B59">
      <w:pPr>
        <w:pStyle w:val="a4"/>
        <w:numPr>
          <w:ilvl w:val="1"/>
          <w:numId w:val="244"/>
        </w:numPr>
        <w:tabs>
          <w:tab w:val="left" w:pos="1126"/>
        </w:tabs>
        <w:ind w:left="115" w:right="329" w:firstLine="710"/>
        <w:rPr>
          <w:sz w:val="24"/>
        </w:rPr>
      </w:pPr>
      <w:r>
        <w:rPr>
          <w:sz w:val="24"/>
        </w:rPr>
        <w:t>понимание</w:t>
      </w:r>
      <w:r>
        <w:rPr>
          <w:spacing w:val="1"/>
          <w:sz w:val="24"/>
        </w:rPr>
        <w:t xml:space="preserve"> </w:t>
      </w:r>
      <w:r>
        <w:rPr>
          <w:sz w:val="24"/>
        </w:rPr>
        <w:t>предмета,</w:t>
      </w:r>
      <w:r>
        <w:rPr>
          <w:spacing w:val="1"/>
          <w:sz w:val="24"/>
        </w:rPr>
        <w:t xml:space="preserve"> </w:t>
      </w:r>
      <w:r>
        <w:rPr>
          <w:sz w:val="24"/>
        </w:rPr>
        <w:t>ключевых</w:t>
      </w:r>
      <w:r>
        <w:rPr>
          <w:spacing w:val="1"/>
          <w:sz w:val="24"/>
        </w:rPr>
        <w:t xml:space="preserve"> </w:t>
      </w:r>
      <w:r>
        <w:rPr>
          <w:sz w:val="24"/>
        </w:rPr>
        <w:t>вопросов</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составляющих</w:t>
      </w:r>
      <w:r>
        <w:rPr>
          <w:spacing w:val="1"/>
          <w:sz w:val="24"/>
        </w:rPr>
        <w:t xml:space="preserve"> </w:t>
      </w:r>
      <w:r>
        <w:rPr>
          <w:sz w:val="24"/>
        </w:rPr>
        <w:t>элементов</w:t>
      </w:r>
      <w:r>
        <w:rPr>
          <w:spacing w:val="1"/>
          <w:sz w:val="24"/>
        </w:rPr>
        <w:t xml:space="preserve"> </w:t>
      </w:r>
      <w:r>
        <w:rPr>
          <w:sz w:val="24"/>
        </w:rPr>
        <w:t>изучаемой предметной области, что обеспечивается не за счет заучивания определений и правил,</w:t>
      </w:r>
      <w:r>
        <w:rPr>
          <w:spacing w:val="-57"/>
          <w:sz w:val="24"/>
        </w:rPr>
        <w:t xml:space="preserve"> </w:t>
      </w:r>
      <w:r>
        <w:rPr>
          <w:sz w:val="24"/>
        </w:rPr>
        <w:t>а посредством моделирования и постановки проблемных вопросов культуры, характерных для</w:t>
      </w:r>
      <w:r>
        <w:rPr>
          <w:spacing w:val="1"/>
          <w:sz w:val="24"/>
        </w:rPr>
        <w:t xml:space="preserve"> </w:t>
      </w:r>
      <w:r>
        <w:rPr>
          <w:sz w:val="24"/>
        </w:rPr>
        <w:t>данной предметной</w:t>
      </w:r>
      <w:r>
        <w:rPr>
          <w:spacing w:val="1"/>
          <w:sz w:val="24"/>
        </w:rPr>
        <w:t xml:space="preserve"> </w:t>
      </w:r>
      <w:r>
        <w:rPr>
          <w:sz w:val="24"/>
        </w:rPr>
        <w:t>области;</w:t>
      </w:r>
    </w:p>
    <w:p w:rsidR="00F33E4B" w:rsidRDefault="00FE7FC2" w:rsidP="00CD0B59">
      <w:pPr>
        <w:pStyle w:val="a4"/>
        <w:numPr>
          <w:ilvl w:val="1"/>
          <w:numId w:val="244"/>
        </w:numPr>
        <w:tabs>
          <w:tab w:val="left" w:pos="1016"/>
        </w:tabs>
        <w:ind w:left="115" w:right="334" w:firstLine="710"/>
        <w:rPr>
          <w:sz w:val="24"/>
        </w:rPr>
      </w:pPr>
      <w:r>
        <w:rPr>
          <w:sz w:val="24"/>
        </w:rPr>
        <w:t>умение решать основные практические задачи, характерные для использования методов</w:t>
      </w:r>
      <w:r>
        <w:rPr>
          <w:spacing w:val="1"/>
          <w:sz w:val="24"/>
        </w:rPr>
        <w:t xml:space="preserve"> </w:t>
      </w:r>
      <w:r>
        <w:rPr>
          <w:sz w:val="24"/>
        </w:rPr>
        <w:t>и инструментария</w:t>
      </w:r>
      <w:r>
        <w:rPr>
          <w:spacing w:val="1"/>
          <w:sz w:val="24"/>
        </w:rPr>
        <w:t xml:space="preserve"> </w:t>
      </w:r>
      <w:r>
        <w:rPr>
          <w:sz w:val="24"/>
        </w:rPr>
        <w:t>данной</w:t>
      </w:r>
      <w:r>
        <w:rPr>
          <w:spacing w:val="1"/>
          <w:sz w:val="24"/>
        </w:rPr>
        <w:t xml:space="preserve"> </w:t>
      </w:r>
      <w:r>
        <w:rPr>
          <w:sz w:val="24"/>
        </w:rPr>
        <w:t>предметной</w:t>
      </w:r>
      <w:r>
        <w:rPr>
          <w:spacing w:val="2"/>
          <w:sz w:val="24"/>
        </w:rPr>
        <w:t xml:space="preserve"> </w:t>
      </w:r>
      <w:r>
        <w:rPr>
          <w:sz w:val="24"/>
        </w:rPr>
        <w:t>области;</w:t>
      </w:r>
    </w:p>
    <w:p w:rsidR="00F33E4B" w:rsidRDefault="00FE7FC2" w:rsidP="00CD0B59">
      <w:pPr>
        <w:pStyle w:val="a4"/>
        <w:numPr>
          <w:ilvl w:val="1"/>
          <w:numId w:val="244"/>
        </w:numPr>
        <w:tabs>
          <w:tab w:val="left" w:pos="1170"/>
        </w:tabs>
        <w:ind w:left="115" w:right="331" w:firstLine="710"/>
        <w:rPr>
          <w:sz w:val="24"/>
        </w:rPr>
      </w:pPr>
      <w:r>
        <w:rPr>
          <w:sz w:val="24"/>
        </w:rPr>
        <w:t>осознание</w:t>
      </w:r>
      <w:r>
        <w:rPr>
          <w:spacing w:val="1"/>
          <w:sz w:val="24"/>
        </w:rPr>
        <w:t xml:space="preserve"> </w:t>
      </w:r>
      <w:r>
        <w:rPr>
          <w:sz w:val="24"/>
        </w:rPr>
        <w:t>рамок</w:t>
      </w:r>
      <w:r>
        <w:rPr>
          <w:spacing w:val="1"/>
          <w:sz w:val="24"/>
        </w:rPr>
        <w:t xml:space="preserve"> </w:t>
      </w:r>
      <w:r>
        <w:rPr>
          <w:sz w:val="24"/>
        </w:rPr>
        <w:t>изучаемой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ограниченности</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инструментов, типичных связей с некоторыми</w:t>
      </w:r>
      <w:r>
        <w:rPr>
          <w:spacing w:val="1"/>
          <w:sz w:val="24"/>
        </w:rPr>
        <w:t xml:space="preserve"> </w:t>
      </w:r>
      <w:r>
        <w:rPr>
          <w:sz w:val="24"/>
        </w:rPr>
        <w:t>другими</w:t>
      </w:r>
      <w:r>
        <w:rPr>
          <w:spacing w:val="-2"/>
          <w:sz w:val="24"/>
        </w:rPr>
        <w:t xml:space="preserve"> </w:t>
      </w:r>
      <w:r>
        <w:rPr>
          <w:sz w:val="24"/>
        </w:rPr>
        <w:t>областями</w:t>
      </w:r>
      <w:r>
        <w:rPr>
          <w:spacing w:val="2"/>
          <w:sz w:val="24"/>
        </w:rPr>
        <w:t xml:space="preserve"> </w:t>
      </w:r>
      <w:r>
        <w:rPr>
          <w:sz w:val="24"/>
        </w:rPr>
        <w:t>знания.</w:t>
      </w:r>
    </w:p>
    <w:p w:rsidR="00F33E4B" w:rsidRDefault="00FE7FC2">
      <w:pPr>
        <w:pStyle w:val="a3"/>
        <w:ind w:left="115" w:right="328" w:firstLine="710"/>
      </w:pPr>
      <w:r>
        <w:t>Результаты</w:t>
      </w:r>
      <w:r>
        <w:rPr>
          <w:spacing w:val="1"/>
        </w:rPr>
        <w:t xml:space="preserve"> </w:t>
      </w:r>
      <w:r>
        <w:rPr>
          <w:b/>
        </w:rPr>
        <w:t>углубленного</w:t>
      </w:r>
      <w:r>
        <w:rPr>
          <w:b/>
          <w:spacing w:val="1"/>
        </w:rPr>
        <w:t xml:space="preserve"> </w:t>
      </w:r>
      <w:r>
        <w:t>уровня</w:t>
      </w:r>
      <w:r>
        <w:rPr>
          <w:spacing w:val="1"/>
        </w:rPr>
        <w:t xml:space="preserve"> </w:t>
      </w:r>
      <w:r>
        <w:t>ориентированы</w:t>
      </w:r>
      <w:r>
        <w:rPr>
          <w:spacing w:val="1"/>
        </w:rPr>
        <w:t xml:space="preserve"> </w:t>
      </w:r>
      <w:r>
        <w:t>на</w:t>
      </w:r>
      <w:r>
        <w:rPr>
          <w:spacing w:val="1"/>
        </w:rPr>
        <w:t xml:space="preserve"> </w:t>
      </w:r>
      <w:r>
        <w:t>получение</w:t>
      </w:r>
      <w:r>
        <w:rPr>
          <w:spacing w:val="1"/>
        </w:rPr>
        <w:t xml:space="preserve"> </w:t>
      </w:r>
      <w:r>
        <w:t>компетентностей</w:t>
      </w:r>
      <w:r>
        <w:rPr>
          <w:spacing w:val="1"/>
        </w:rPr>
        <w:t xml:space="preserve"> </w:t>
      </w:r>
      <w:r>
        <w:t>для</w:t>
      </w:r>
      <w:r>
        <w:rPr>
          <w:spacing w:val="1"/>
        </w:rPr>
        <w:t xml:space="preserve"> </w:t>
      </w:r>
      <w:r>
        <w:t>последующей профессиональной деятельности как в рамках данной предметной области, так и в</w:t>
      </w:r>
      <w:r>
        <w:rPr>
          <w:spacing w:val="1"/>
        </w:rPr>
        <w:t xml:space="preserve"> </w:t>
      </w:r>
      <w:r>
        <w:t>смежных с</w:t>
      </w:r>
      <w:r>
        <w:rPr>
          <w:spacing w:val="-1"/>
        </w:rPr>
        <w:t xml:space="preserve"> </w:t>
      </w:r>
      <w:r>
        <w:t>ней областях.</w:t>
      </w:r>
      <w:r>
        <w:rPr>
          <w:spacing w:val="1"/>
        </w:rPr>
        <w:t xml:space="preserve"> </w:t>
      </w:r>
      <w:r>
        <w:t>Эта группа</w:t>
      </w:r>
      <w:r>
        <w:rPr>
          <w:spacing w:val="1"/>
        </w:rPr>
        <w:t xml:space="preserve"> </w:t>
      </w:r>
      <w:r>
        <w:t>результатов</w:t>
      </w:r>
      <w:r>
        <w:rPr>
          <w:spacing w:val="2"/>
        </w:rPr>
        <w:t xml:space="preserve"> </w:t>
      </w:r>
      <w:r>
        <w:t>предполагает:</w:t>
      </w:r>
    </w:p>
    <w:p w:rsidR="00F33E4B" w:rsidRDefault="00FE7FC2" w:rsidP="00CD0B59">
      <w:pPr>
        <w:pStyle w:val="a4"/>
        <w:numPr>
          <w:ilvl w:val="1"/>
          <w:numId w:val="244"/>
        </w:numPr>
        <w:tabs>
          <w:tab w:val="left" w:pos="1064"/>
        </w:tabs>
        <w:ind w:left="115" w:right="332" w:firstLine="710"/>
        <w:rPr>
          <w:sz w:val="24"/>
        </w:rPr>
      </w:pPr>
      <w:r>
        <w:rPr>
          <w:sz w:val="24"/>
        </w:rPr>
        <w:t>овладение ключевыми понятиями и закономерностями, на которых строится данная</w:t>
      </w:r>
      <w:r>
        <w:rPr>
          <w:spacing w:val="1"/>
          <w:sz w:val="24"/>
        </w:rPr>
        <w:t xml:space="preserve"> </w:t>
      </w:r>
      <w:r>
        <w:rPr>
          <w:sz w:val="24"/>
        </w:rPr>
        <w:t>предметная область, распознавание соответствующих им признаков и взаимосвязей, способность</w:t>
      </w:r>
      <w:r>
        <w:rPr>
          <w:spacing w:val="-57"/>
          <w:sz w:val="24"/>
        </w:rPr>
        <w:t xml:space="preserve"> </w:t>
      </w:r>
      <w:r>
        <w:rPr>
          <w:sz w:val="24"/>
        </w:rPr>
        <w:t>демонстрировать</w:t>
      </w:r>
      <w:r>
        <w:rPr>
          <w:spacing w:val="1"/>
          <w:sz w:val="24"/>
        </w:rPr>
        <w:t xml:space="preserve"> </w:t>
      </w:r>
      <w:r>
        <w:rPr>
          <w:sz w:val="24"/>
        </w:rPr>
        <w:t>различные</w:t>
      </w:r>
      <w:r>
        <w:rPr>
          <w:spacing w:val="1"/>
          <w:sz w:val="24"/>
        </w:rPr>
        <w:t xml:space="preserve"> </w:t>
      </w:r>
      <w:r>
        <w:rPr>
          <w:sz w:val="24"/>
        </w:rPr>
        <w:t>подходы</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явлений,</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изучаемой</w:t>
      </w:r>
      <w:r>
        <w:rPr>
          <w:spacing w:val="1"/>
          <w:sz w:val="24"/>
        </w:rPr>
        <w:t xml:space="preserve"> </w:t>
      </w:r>
      <w:r>
        <w:rPr>
          <w:sz w:val="24"/>
        </w:rPr>
        <w:t>предметной</w:t>
      </w:r>
      <w:r>
        <w:rPr>
          <w:spacing w:val="2"/>
          <w:sz w:val="24"/>
        </w:rPr>
        <w:t xml:space="preserve"> </w:t>
      </w:r>
      <w:r>
        <w:rPr>
          <w:sz w:val="24"/>
        </w:rPr>
        <w:t>области;</w:t>
      </w:r>
    </w:p>
    <w:p w:rsidR="00F33E4B" w:rsidRDefault="00FE7FC2" w:rsidP="00CD0B59">
      <w:pPr>
        <w:pStyle w:val="a4"/>
        <w:numPr>
          <w:ilvl w:val="1"/>
          <w:numId w:val="244"/>
        </w:numPr>
        <w:tabs>
          <w:tab w:val="left" w:pos="1068"/>
        </w:tabs>
        <w:ind w:left="115" w:right="332" w:firstLine="710"/>
        <w:rPr>
          <w:sz w:val="24"/>
        </w:rPr>
      </w:pPr>
      <w:r>
        <w:rPr>
          <w:sz w:val="24"/>
        </w:rPr>
        <w:t>умение</w:t>
      </w:r>
      <w:r>
        <w:rPr>
          <w:spacing w:val="1"/>
          <w:sz w:val="24"/>
        </w:rPr>
        <w:t xml:space="preserve"> </w:t>
      </w:r>
      <w:r>
        <w:rPr>
          <w:sz w:val="24"/>
        </w:rPr>
        <w:t>решать</w:t>
      </w:r>
      <w:r>
        <w:rPr>
          <w:spacing w:val="1"/>
          <w:sz w:val="24"/>
        </w:rPr>
        <w:t xml:space="preserve"> </w:t>
      </w:r>
      <w:r>
        <w:rPr>
          <w:sz w:val="24"/>
        </w:rPr>
        <w:t>как</w:t>
      </w:r>
      <w:r>
        <w:rPr>
          <w:spacing w:val="1"/>
          <w:sz w:val="24"/>
        </w:rPr>
        <w:t xml:space="preserve"> </w:t>
      </w:r>
      <w:r>
        <w:rPr>
          <w:sz w:val="24"/>
        </w:rPr>
        <w:t>некоторые</w:t>
      </w:r>
      <w:r>
        <w:rPr>
          <w:spacing w:val="1"/>
          <w:sz w:val="24"/>
        </w:rPr>
        <w:t xml:space="preserve"> </w:t>
      </w:r>
      <w:r>
        <w:rPr>
          <w:sz w:val="24"/>
        </w:rPr>
        <w:t>практические,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теоретические</w:t>
      </w:r>
      <w:r>
        <w:rPr>
          <w:spacing w:val="1"/>
          <w:sz w:val="24"/>
        </w:rPr>
        <w:t xml:space="preserve"> </w:t>
      </w:r>
      <w:r>
        <w:rPr>
          <w:sz w:val="24"/>
        </w:rPr>
        <w:t>задачи,</w:t>
      </w:r>
      <w:r>
        <w:rPr>
          <w:spacing w:val="-57"/>
          <w:sz w:val="24"/>
        </w:rPr>
        <w:t xml:space="preserve"> </w:t>
      </w:r>
      <w:r>
        <w:rPr>
          <w:sz w:val="24"/>
        </w:rPr>
        <w:t>характерные</w:t>
      </w:r>
      <w:r>
        <w:rPr>
          <w:spacing w:val="-1"/>
          <w:sz w:val="24"/>
        </w:rPr>
        <w:t xml:space="preserve"> </w:t>
      </w:r>
      <w:r>
        <w:rPr>
          <w:sz w:val="24"/>
        </w:rPr>
        <w:t>для</w:t>
      </w:r>
      <w:r>
        <w:rPr>
          <w:spacing w:val="-3"/>
          <w:sz w:val="24"/>
        </w:rPr>
        <w:t xml:space="preserve"> </w:t>
      </w:r>
      <w:r>
        <w:rPr>
          <w:sz w:val="24"/>
        </w:rPr>
        <w:t>использования</w:t>
      </w:r>
      <w:r>
        <w:rPr>
          <w:spacing w:val="2"/>
          <w:sz w:val="24"/>
        </w:rPr>
        <w:t xml:space="preserve"> </w:t>
      </w:r>
      <w:r>
        <w:rPr>
          <w:sz w:val="24"/>
        </w:rPr>
        <w:t>методов</w:t>
      </w:r>
      <w:r>
        <w:rPr>
          <w:spacing w:val="-2"/>
          <w:sz w:val="24"/>
        </w:rPr>
        <w:t xml:space="preserve"> </w:t>
      </w:r>
      <w:r>
        <w:rPr>
          <w:sz w:val="24"/>
        </w:rPr>
        <w:t>и</w:t>
      </w:r>
      <w:r>
        <w:rPr>
          <w:spacing w:val="-2"/>
          <w:sz w:val="24"/>
        </w:rPr>
        <w:t xml:space="preserve"> </w:t>
      </w:r>
      <w:r>
        <w:rPr>
          <w:sz w:val="24"/>
        </w:rPr>
        <w:t>инструментария</w:t>
      </w:r>
      <w:r>
        <w:rPr>
          <w:spacing w:val="1"/>
          <w:sz w:val="24"/>
        </w:rPr>
        <w:t xml:space="preserve"> </w:t>
      </w:r>
      <w:r>
        <w:rPr>
          <w:sz w:val="24"/>
        </w:rPr>
        <w:t>данной</w:t>
      </w:r>
      <w:r>
        <w:rPr>
          <w:spacing w:val="-1"/>
          <w:sz w:val="24"/>
        </w:rPr>
        <w:t xml:space="preserve"> </w:t>
      </w:r>
      <w:r>
        <w:rPr>
          <w:sz w:val="24"/>
        </w:rPr>
        <w:t>предметной</w:t>
      </w:r>
      <w:r>
        <w:rPr>
          <w:spacing w:val="2"/>
          <w:sz w:val="24"/>
        </w:rPr>
        <w:t xml:space="preserve"> </w:t>
      </w:r>
      <w:r>
        <w:rPr>
          <w:sz w:val="24"/>
        </w:rPr>
        <w:t>области;</w:t>
      </w:r>
    </w:p>
    <w:p w:rsidR="00F33E4B" w:rsidRDefault="00FE7FC2" w:rsidP="00CD0B59">
      <w:pPr>
        <w:pStyle w:val="a4"/>
        <w:numPr>
          <w:ilvl w:val="1"/>
          <w:numId w:val="244"/>
        </w:numPr>
        <w:tabs>
          <w:tab w:val="left" w:pos="1154"/>
        </w:tabs>
        <w:ind w:left="115" w:right="335" w:firstLine="710"/>
        <w:rPr>
          <w:sz w:val="24"/>
        </w:rPr>
      </w:pPr>
      <w:r>
        <w:rPr>
          <w:sz w:val="24"/>
        </w:rPr>
        <w:t>наличие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как</w:t>
      </w:r>
      <w:r>
        <w:rPr>
          <w:spacing w:val="1"/>
          <w:sz w:val="24"/>
        </w:rPr>
        <w:t xml:space="preserve"> </w:t>
      </w:r>
      <w:r>
        <w:rPr>
          <w:sz w:val="24"/>
        </w:rPr>
        <w:t>целостной</w:t>
      </w:r>
      <w:r>
        <w:rPr>
          <w:spacing w:val="1"/>
          <w:sz w:val="24"/>
        </w:rPr>
        <w:t xml:space="preserve"> </w:t>
      </w:r>
      <w:r>
        <w:rPr>
          <w:sz w:val="24"/>
        </w:rPr>
        <w:t>теории</w:t>
      </w:r>
      <w:r>
        <w:rPr>
          <w:spacing w:val="1"/>
          <w:sz w:val="24"/>
        </w:rPr>
        <w:t xml:space="preserve"> </w:t>
      </w:r>
      <w:r>
        <w:rPr>
          <w:sz w:val="24"/>
        </w:rPr>
        <w:t>(совокупности</w:t>
      </w:r>
      <w:r>
        <w:rPr>
          <w:spacing w:val="1"/>
          <w:sz w:val="24"/>
        </w:rPr>
        <w:t xml:space="preserve"> </w:t>
      </w:r>
      <w:r>
        <w:rPr>
          <w:sz w:val="24"/>
        </w:rPr>
        <w:t>теорий), об</w:t>
      </w:r>
      <w:r>
        <w:rPr>
          <w:spacing w:val="-1"/>
          <w:sz w:val="24"/>
        </w:rPr>
        <w:t xml:space="preserve"> </w:t>
      </w:r>
      <w:r>
        <w:rPr>
          <w:sz w:val="24"/>
        </w:rPr>
        <w:t>основных</w:t>
      </w:r>
      <w:r>
        <w:rPr>
          <w:spacing w:val="-1"/>
          <w:sz w:val="24"/>
        </w:rPr>
        <w:t xml:space="preserve"> </w:t>
      </w:r>
      <w:r>
        <w:rPr>
          <w:sz w:val="24"/>
        </w:rPr>
        <w:t>связях с</w:t>
      </w:r>
      <w:r>
        <w:rPr>
          <w:spacing w:val="-2"/>
          <w:sz w:val="24"/>
        </w:rPr>
        <w:t xml:space="preserve"> </w:t>
      </w:r>
      <w:r>
        <w:rPr>
          <w:sz w:val="24"/>
        </w:rPr>
        <w:t>иными смежными</w:t>
      </w:r>
      <w:r>
        <w:rPr>
          <w:spacing w:val="-2"/>
          <w:sz w:val="24"/>
        </w:rPr>
        <w:t xml:space="preserve"> </w:t>
      </w:r>
      <w:r>
        <w:rPr>
          <w:sz w:val="24"/>
        </w:rPr>
        <w:t>областями знаний.</w:t>
      </w:r>
    </w:p>
    <w:p w:rsidR="00F33E4B" w:rsidRDefault="00F33E4B">
      <w:pPr>
        <w:pStyle w:val="a3"/>
        <w:ind w:left="0"/>
        <w:jc w:val="left"/>
      </w:pPr>
    </w:p>
    <w:p w:rsidR="00F33E4B" w:rsidRDefault="00FE7FC2">
      <w:pPr>
        <w:pStyle w:val="Heading2"/>
        <w:ind w:left="826"/>
        <w:jc w:val="left"/>
      </w:pPr>
      <w:bookmarkStart w:id="23" w:name="_bookmark6"/>
      <w:bookmarkEnd w:id="23"/>
      <w:r>
        <w:t>Русский</w:t>
      </w:r>
      <w:r>
        <w:rPr>
          <w:spacing w:val="-5"/>
        </w:rPr>
        <w:t xml:space="preserve"> </w:t>
      </w:r>
      <w:r>
        <w:t>язык</w:t>
      </w:r>
    </w:p>
    <w:p w:rsidR="00F33E4B" w:rsidRDefault="00FE7FC2">
      <w:pPr>
        <w:ind w:left="115" w:firstLine="710"/>
        <w:rPr>
          <w:b/>
          <w:sz w:val="24"/>
        </w:rPr>
      </w:pPr>
      <w:r>
        <w:rPr>
          <w:b/>
          <w:sz w:val="24"/>
        </w:rPr>
        <w:t>В результате изучения учебного предмета «Русский язык» на уровне среднего общего</w:t>
      </w:r>
      <w:r>
        <w:rPr>
          <w:b/>
          <w:spacing w:val="-57"/>
          <w:sz w:val="24"/>
        </w:rPr>
        <w:t xml:space="preserve"> </w:t>
      </w:r>
      <w:r>
        <w:rPr>
          <w:b/>
          <w:sz w:val="24"/>
        </w:rPr>
        <w:t>образования:</w:t>
      </w:r>
    </w:p>
    <w:p w:rsidR="00F33E4B" w:rsidRDefault="00FE7FC2">
      <w:pPr>
        <w:pStyle w:val="Heading2"/>
        <w:ind w:left="826"/>
        <w:jc w:val="left"/>
      </w:pPr>
      <w:r>
        <w:t>Выпускник</w:t>
      </w:r>
      <w:r>
        <w:rPr>
          <w:spacing w:val="-1"/>
        </w:rPr>
        <w:t xml:space="preserve"> </w:t>
      </w:r>
      <w:r>
        <w:t>на</w:t>
      </w:r>
      <w:r>
        <w:rPr>
          <w:spacing w:val="-4"/>
        </w:rPr>
        <w:t xml:space="preserve"> </w:t>
      </w:r>
      <w:r>
        <w:t>базовом</w:t>
      </w:r>
      <w:r>
        <w:rPr>
          <w:spacing w:val="-3"/>
        </w:rPr>
        <w:t xml:space="preserve"> </w:t>
      </w:r>
      <w:r>
        <w:t>уровне</w:t>
      </w:r>
      <w:r>
        <w:rPr>
          <w:spacing w:val="-3"/>
        </w:rPr>
        <w:t xml:space="preserve"> </w:t>
      </w:r>
      <w:r>
        <w:t>научится:</w:t>
      </w:r>
    </w:p>
    <w:p w:rsidR="00F33E4B" w:rsidRDefault="00FE7FC2" w:rsidP="00CD0B59">
      <w:pPr>
        <w:pStyle w:val="a4"/>
        <w:numPr>
          <w:ilvl w:val="0"/>
          <w:numId w:val="244"/>
        </w:numPr>
        <w:tabs>
          <w:tab w:val="left" w:pos="901"/>
          <w:tab w:val="left" w:pos="902"/>
        </w:tabs>
        <w:ind w:hanging="361"/>
        <w:jc w:val="left"/>
        <w:rPr>
          <w:sz w:val="24"/>
        </w:rPr>
      </w:pPr>
      <w:r>
        <w:rPr>
          <w:sz w:val="24"/>
        </w:rPr>
        <w:t>использовать</w:t>
      </w:r>
      <w:r>
        <w:rPr>
          <w:spacing w:val="-2"/>
          <w:sz w:val="24"/>
        </w:rPr>
        <w:t xml:space="preserve"> </w:t>
      </w:r>
      <w:r>
        <w:rPr>
          <w:sz w:val="24"/>
        </w:rPr>
        <w:t>языковые</w:t>
      </w:r>
      <w:r>
        <w:rPr>
          <w:spacing w:val="-5"/>
          <w:sz w:val="24"/>
        </w:rPr>
        <w:t xml:space="preserve"> </w:t>
      </w:r>
      <w:r>
        <w:rPr>
          <w:sz w:val="24"/>
        </w:rPr>
        <w:t>средства</w:t>
      </w:r>
      <w:r>
        <w:rPr>
          <w:spacing w:val="-1"/>
          <w:sz w:val="24"/>
        </w:rPr>
        <w:t xml:space="preserve"> </w:t>
      </w:r>
      <w:r>
        <w:rPr>
          <w:sz w:val="24"/>
        </w:rPr>
        <w:t>адекватно</w:t>
      </w:r>
      <w:r>
        <w:rPr>
          <w:spacing w:val="-3"/>
          <w:sz w:val="24"/>
        </w:rPr>
        <w:t xml:space="preserve"> </w:t>
      </w:r>
      <w:r>
        <w:rPr>
          <w:sz w:val="24"/>
        </w:rPr>
        <w:t>цели</w:t>
      </w:r>
      <w:r>
        <w:rPr>
          <w:spacing w:val="-2"/>
          <w:sz w:val="24"/>
        </w:rPr>
        <w:t xml:space="preserve"> </w:t>
      </w:r>
      <w:r>
        <w:rPr>
          <w:sz w:val="24"/>
        </w:rPr>
        <w:t>общения</w:t>
      </w:r>
      <w:r>
        <w:rPr>
          <w:spacing w:val="-3"/>
          <w:sz w:val="24"/>
        </w:rPr>
        <w:t xml:space="preserve"> </w:t>
      </w:r>
      <w:r>
        <w:rPr>
          <w:sz w:val="24"/>
        </w:rPr>
        <w:t>и</w:t>
      </w:r>
      <w:r>
        <w:rPr>
          <w:spacing w:val="-5"/>
          <w:sz w:val="24"/>
        </w:rPr>
        <w:t xml:space="preserve"> </w:t>
      </w:r>
      <w:r>
        <w:rPr>
          <w:sz w:val="24"/>
        </w:rPr>
        <w:t>речевой</w:t>
      </w:r>
      <w:r>
        <w:rPr>
          <w:spacing w:val="-3"/>
          <w:sz w:val="24"/>
        </w:rPr>
        <w:t xml:space="preserve"> </w:t>
      </w:r>
      <w:r>
        <w:rPr>
          <w:sz w:val="24"/>
        </w:rPr>
        <w:t>ситуации;</w:t>
      </w:r>
    </w:p>
    <w:p w:rsidR="00F33E4B" w:rsidRDefault="00FE7FC2" w:rsidP="00CD0B59">
      <w:pPr>
        <w:pStyle w:val="a4"/>
        <w:numPr>
          <w:ilvl w:val="0"/>
          <w:numId w:val="244"/>
        </w:numPr>
        <w:tabs>
          <w:tab w:val="left" w:pos="901"/>
          <w:tab w:val="left" w:pos="902"/>
        </w:tabs>
        <w:ind w:left="901" w:right="329"/>
        <w:jc w:val="left"/>
        <w:rPr>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формах</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(литературный</w:t>
      </w:r>
      <w:r>
        <w:rPr>
          <w:spacing w:val="1"/>
          <w:sz w:val="24"/>
        </w:rPr>
        <w:t xml:space="preserve"> </w:t>
      </w:r>
      <w:r>
        <w:rPr>
          <w:sz w:val="24"/>
        </w:rPr>
        <w:t>язык,</w:t>
      </w:r>
      <w:r>
        <w:rPr>
          <w:spacing w:val="1"/>
          <w:sz w:val="24"/>
        </w:rPr>
        <w:t xml:space="preserve"> </w:t>
      </w:r>
      <w:r>
        <w:rPr>
          <w:sz w:val="24"/>
        </w:rPr>
        <w:t>просторечие,</w:t>
      </w:r>
      <w:r>
        <w:rPr>
          <w:spacing w:val="-57"/>
          <w:sz w:val="24"/>
        </w:rPr>
        <w:t xml:space="preserve"> </w:t>
      </w:r>
      <w:r>
        <w:rPr>
          <w:sz w:val="24"/>
        </w:rPr>
        <w:t>народные</w:t>
      </w:r>
      <w:r>
        <w:rPr>
          <w:spacing w:val="-4"/>
          <w:sz w:val="24"/>
        </w:rPr>
        <w:t xml:space="preserve"> </w:t>
      </w:r>
      <w:r>
        <w:rPr>
          <w:sz w:val="24"/>
        </w:rPr>
        <w:t>говоры,</w:t>
      </w:r>
      <w:r>
        <w:rPr>
          <w:spacing w:val="-4"/>
          <w:sz w:val="24"/>
        </w:rPr>
        <w:t xml:space="preserve"> </w:t>
      </w:r>
      <w:r>
        <w:rPr>
          <w:sz w:val="24"/>
        </w:rPr>
        <w:t>профессиональные</w:t>
      </w:r>
      <w:r>
        <w:rPr>
          <w:spacing w:val="-3"/>
          <w:sz w:val="24"/>
        </w:rPr>
        <w:t xml:space="preserve"> </w:t>
      </w:r>
      <w:r>
        <w:rPr>
          <w:sz w:val="24"/>
        </w:rPr>
        <w:t>разновидности,</w:t>
      </w:r>
      <w:r>
        <w:rPr>
          <w:spacing w:val="-3"/>
          <w:sz w:val="24"/>
        </w:rPr>
        <w:t xml:space="preserve"> </w:t>
      </w:r>
      <w:r>
        <w:rPr>
          <w:sz w:val="24"/>
        </w:rPr>
        <w:t>жаргон,</w:t>
      </w:r>
      <w:r>
        <w:rPr>
          <w:spacing w:val="-3"/>
          <w:sz w:val="24"/>
        </w:rPr>
        <w:t xml:space="preserve"> </w:t>
      </w:r>
      <w:r>
        <w:rPr>
          <w:sz w:val="24"/>
        </w:rPr>
        <w:t>арго)</w:t>
      </w:r>
      <w:r>
        <w:rPr>
          <w:spacing w:val="-4"/>
          <w:sz w:val="24"/>
        </w:rPr>
        <w:t xml:space="preserve"> </w:t>
      </w:r>
      <w:r>
        <w:rPr>
          <w:sz w:val="24"/>
        </w:rPr>
        <w:t>при</w:t>
      </w:r>
      <w:r>
        <w:rPr>
          <w:spacing w:val="-3"/>
          <w:sz w:val="24"/>
        </w:rPr>
        <w:t xml:space="preserve"> </w:t>
      </w:r>
      <w:r>
        <w:rPr>
          <w:sz w:val="24"/>
        </w:rPr>
        <w:t>создании</w:t>
      </w:r>
      <w:r>
        <w:rPr>
          <w:spacing w:val="-3"/>
          <w:sz w:val="24"/>
        </w:rPr>
        <w:t xml:space="preserve"> </w:t>
      </w:r>
      <w:r>
        <w:rPr>
          <w:sz w:val="24"/>
        </w:rPr>
        <w:t>текстов;</w:t>
      </w:r>
    </w:p>
    <w:p w:rsidR="00F33E4B" w:rsidRDefault="00FE7FC2" w:rsidP="00CD0B59">
      <w:pPr>
        <w:pStyle w:val="a4"/>
        <w:numPr>
          <w:ilvl w:val="0"/>
          <w:numId w:val="244"/>
        </w:numPr>
        <w:tabs>
          <w:tab w:val="left" w:pos="902"/>
        </w:tabs>
        <w:ind w:left="901" w:right="330"/>
        <w:rPr>
          <w:sz w:val="24"/>
        </w:rPr>
      </w:pPr>
      <w:r>
        <w:rPr>
          <w:sz w:val="24"/>
        </w:rPr>
        <w:t>создавать устные и письменные высказывания, монологические и диалогические тексты</w:t>
      </w:r>
      <w:r>
        <w:rPr>
          <w:spacing w:val="1"/>
          <w:sz w:val="24"/>
        </w:rPr>
        <w:t xml:space="preserve"> </w:t>
      </w:r>
      <w:r>
        <w:rPr>
          <w:sz w:val="24"/>
        </w:rPr>
        <w:t>определенной</w:t>
      </w:r>
      <w:r>
        <w:rPr>
          <w:spacing w:val="1"/>
          <w:sz w:val="24"/>
        </w:rPr>
        <w:t xml:space="preserve"> </w:t>
      </w:r>
      <w:r>
        <w:rPr>
          <w:sz w:val="24"/>
        </w:rPr>
        <w:t>функционально-смысловой</w:t>
      </w:r>
      <w:r>
        <w:rPr>
          <w:spacing w:val="1"/>
          <w:sz w:val="24"/>
        </w:rPr>
        <w:t xml:space="preserve"> </w:t>
      </w:r>
      <w:r>
        <w:rPr>
          <w:sz w:val="24"/>
        </w:rPr>
        <w:t>принадлежности</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 и определенных жанров (тезисы, конспекты, выступления, лекции, отчеты,</w:t>
      </w:r>
      <w:r>
        <w:rPr>
          <w:spacing w:val="1"/>
          <w:sz w:val="24"/>
        </w:rPr>
        <w:t xml:space="preserve"> </w:t>
      </w:r>
      <w:r>
        <w:rPr>
          <w:sz w:val="24"/>
        </w:rPr>
        <w:t>сообщения,</w:t>
      </w:r>
      <w:r>
        <w:rPr>
          <w:spacing w:val="2"/>
          <w:sz w:val="24"/>
        </w:rPr>
        <w:t xml:space="preserve"> </w:t>
      </w:r>
      <w:r>
        <w:rPr>
          <w:sz w:val="24"/>
        </w:rPr>
        <w:t>аннотации,</w:t>
      </w:r>
      <w:r>
        <w:rPr>
          <w:spacing w:val="1"/>
          <w:sz w:val="24"/>
        </w:rPr>
        <w:t xml:space="preserve"> </w:t>
      </w:r>
      <w:r>
        <w:rPr>
          <w:sz w:val="24"/>
        </w:rPr>
        <w:t>рефераты, доклады, сочинения);</w:t>
      </w:r>
    </w:p>
    <w:p w:rsidR="00F33E4B" w:rsidRDefault="00F33E4B">
      <w:pPr>
        <w:jc w:val="both"/>
        <w:rPr>
          <w:sz w:val="24"/>
        </w:rPr>
        <w:sectPr w:rsidR="00F33E4B">
          <w:type w:val="continuous"/>
          <w:pgSz w:w="11910" w:h="16840"/>
          <w:pgMar w:top="360" w:right="380" w:bottom="280" w:left="1020" w:header="720" w:footer="720" w:gutter="0"/>
          <w:cols w:space="720"/>
        </w:sectPr>
      </w:pPr>
    </w:p>
    <w:p w:rsidR="00F33E4B" w:rsidRDefault="00FE7FC2" w:rsidP="00CD0B59">
      <w:pPr>
        <w:pStyle w:val="a4"/>
        <w:numPr>
          <w:ilvl w:val="0"/>
          <w:numId w:val="244"/>
        </w:numPr>
        <w:tabs>
          <w:tab w:val="left" w:pos="902"/>
        </w:tabs>
        <w:spacing w:before="76"/>
        <w:ind w:hanging="361"/>
        <w:rPr>
          <w:sz w:val="24"/>
        </w:rPr>
      </w:pPr>
      <w:r>
        <w:rPr>
          <w:sz w:val="24"/>
        </w:rPr>
        <w:lastRenderedPageBreak/>
        <w:t>выстраивать</w:t>
      </w:r>
      <w:r>
        <w:rPr>
          <w:spacing w:val="-3"/>
          <w:sz w:val="24"/>
        </w:rPr>
        <w:t xml:space="preserve"> </w:t>
      </w:r>
      <w:r>
        <w:rPr>
          <w:sz w:val="24"/>
        </w:rPr>
        <w:t>композицию</w:t>
      </w:r>
      <w:r>
        <w:rPr>
          <w:spacing w:val="-2"/>
          <w:sz w:val="24"/>
        </w:rPr>
        <w:t xml:space="preserve"> </w:t>
      </w:r>
      <w:r>
        <w:rPr>
          <w:sz w:val="24"/>
        </w:rPr>
        <w:t>текста,</w:t>
      </w:r>
      <w:r>
        <w:rPr>
          <w:spacing w:val="-3"/>
          <w:sz w:val="24"/>
        </w:rPr>
        <w:t xml:space="preserve"> </w:t>
      </w:r>
      <w:r>
        <w:rPr>
          <w:sz w:val="24"/>
        </w:rPr>
        <w:t>используя</w:t>
      </w:r>
      <w:r>
        <w:rPr>
          <w:spacing w:val="-4"/>
          <w:sz w:val="24"/>
        </w:rPr>
        <w:t xml:space="preserve"> </w:t>
      </w:r>
      <w:r>
        <w:rPr>
          <w:sz w:val="24"/>
        </w:rPr>
        <w:t>знания</w:t>
      </w:r>
      <w:r>
        <w:rPr>
          <w:spacing w:val="-1"/>
          <w:sz w:val="24"/>
        </w:rPr>
        <w:t xml:space="preserve"> </w:t>
      </w:r>
      <w:r>
        <w:rPr>
          <w:sz w:val="24"/>
        </w:rPr>
        <w:t>о</w:t>
      </w:r>
      <w:r>
        <w:rPr>
          <w:spacing w:val="-4"/>
          <w:sz w:val="24"/>
        </w:rPr>
        <w:t xml:space="preserve"> </w:t>
      </w:r>
      <w:r>
        <w:rPr>
          <w:sz w:val="24"/>
        </w:rPr>
        <w:t>его</w:t>
      </w:r>
      <w:r>
        <w:rPr>
          <w:spacing w:val="-4"/>
          <w:sz w:val="24"/>
        </w:rPr>
        <w:t xml:space="preserve"> </w:t>
      </w:r>
      <w:r>
        <w:rPr>
          <w:sz w:val="24"/>
        </w:rPr>
        <w:t>структурных</w:t>
      </w:r>
      <w:r>
        <w:rPr>
          <w:spacing w:val="-2"/>
          <w:sz w:val="24"/>
        </w:rPr>
        <w:t xml:space="preserve"> </w:t>
      </w:r>
      <w:r>
        <w:rPr>
          <w:sz w:val="24"/>
        </w:rPr>
        <w:t>элементах;</w:t>
      </w:r>
    </w:p>
    <w:p w:rsidR="00F33E4B" w:rsidRDefault="00FE7FC2" w:rsidP="00CD0B59">
      <w:pPr>
        <w:pStyle w:val="a4"/>
        <w:numPr>
          <w:ilvl w:val="0"/>
          <w:numId w:val="244"/>
        </w:numPr>
        <w:tabs>
          <w:tab w:val="left" w:pos="902"/>
        </w:tabs>
        <w:ind w:left="901" w:right="339"/>
        <w:rPr>
          <w:sz w:val="24"/>
        </w:rPr>
      </w:pPr>
      <w:r>
        <w:rPr>
          <w:sz w:val="24"/>
        </w:rPr>
        <w:t>подбирать и использовать языковые средства в зависимости от типа текста и выбранного</w:t>
      </w:r>
      <w:r>
        <w:rPr>
          <w:spacing w:val="1"/>
          <w:sz w:val="24"/>
        </w:rPr>
        <w:t xml:space="preserve"> </w:t>
      </w:r>
      <w:r>
        <w:rPr>
          <w:sz w:val="24"/>
        </w:rPr>
        <w:t>профиля обучения;</w:t>
      </w:r>
    </w:p>
    <w:p w:rsidR="00F33E4B" w:rsidRDefault="00FE7FC2" w:rsidP="00CD0B59">
      <w:pPr>
        <w:pStyle w:val="a4"/>
        <w:numPr>
          <w:ilvl w:val="0"/>
          <w:numId w:val="244"/>
        </w:numPr>
        <w:tabs>
          <w:tab w:val="left" w:pos="902"/>
        </w:tabs>
        <w:ind w:left="901" w:right="335"/>
        <w:rPr>
          <w:sz w:val="24"/>
        </w:rPr>
      </w:pPr>
      <w:r>
        <w:rPr>
          <w:sz w:val="24"/>
        </w:rPr>
        <w:t>правильно использовать лексические и грамматические средства связи предложений при</w:t>
      </w:r>
      <w:r>
        <w:rPr>
          <w:spacing w:val="1"/>
          <w:sz w:val="24"/>
        </w:rPr>
        <w:t xml:space="preserve"> </w:t>
      </w:r>
      <w:r>
        <w:rPr>
          <w:sz w:val="24"/>
        </w:rPr>
        <w:t>построении текста;</w:t>
      </w:r>
    </w:p>
    <w:p w:rsidR="00F33E4B" w:rsidRDefault="00FE7FC2" w:rsidP="00CD0B59">
      <w:pPr>
        <w:pStyle w:val="a4"/>
        <w:numPr>
          <w:ilvl w:val="0"/>
          <w:numId w:val="244"/>
        </w:numPr>
        <w:tabs>
          <w:tab w:val="left" w:pos="902"/>
        </w:tabs>
        <w:ind w:left="901" w:right="342"/>
        <w:rPr>
          <w:sz w:val="24"/>
        </w:rPr>
      </w:pPr>
      <w:r>
        <w:rPr>
          <w:sz w:val="24"/>
        </w:rPr>
        <w:t>создавать устные и письменные тексты разных жанров в соответствии с функционально-</w:t>
      </w:r>
      <w:r>
        <w:rPr>
          <w:spacing w:val="1"/>
          <w:sz w:val="24"/>
        </w:rPr>
        <w:t xml:space="preserve"> </w:t>
      </w:r>
      <w:r>
        <w:rPr>
          <w:sz w:val="24"/>
        </w:rPr>
        <w:t>стилевой принадлежностью</w:t>
      </w:r>
      <w:r>
        <w:rPr>
          <w:spacing w:val="2"/>
          <w:sz w:val="24"/>
        </w:rPr>
        <w:t xml:space="preserve"> </w:t>
      </w:r>
      <w:r>
        <w:rPr>
          <w:sz w:val="24"/>
        </w:rPr>
        <w:t>текста;</w:t>
      </w:r>
    </w:p>
    <w:p w:rsidR="00F33E4B" w:rsidRDefault="00FE7FC2" w:rsidP="00CD0B59">
      <w:pPr>
        <w:pStyle w:val="a4"/>
        <w:numPr>
          <w:ilvl w:val="0"/>
          <w:numId w:val="244"/>
        </w:numPr>
        <w:tabs>
          <w:tab w:val="left" w:pos="902"/>
        </w:tabs>
        <w:ind w:left="901" w:right="331"/>
        <w:rPr>
          <w:sz w:val="24"/>
        </w:rPr>
      </w:pPr>
      <w:r>
        <w:rPr>
          <w:sz w:val="24"/>
        </w:rPr>
        <w:t>сознательно использовать изобразительно-выразительные средства языка при создании</w:t>
      </w:r>
      <w:r>
        <w:rPr>
          <w:spacing w:val="1"/>
          <w:sz w:val="24"/>
        </w:rPr>
        <w:t xml:space="preserve"> </w:t>
      </w:r>
      <w:r>
        <w:rPr>
          <w:sz w:val="24"/>
        </w:rPr>
        <w:t>текста в соответствии</w:t>
      </w:r>
      <w:r>
        <w:rPr>
          <w:spacing w:val="2"/>
          <w:sz w:val="24"/>
        </w:rPr>
        <w:t xml:space="preserve"> </w:t>
      </w:r>
      <w:r>
        <w:rPr>
          <w:sz w:val="24"/>
        </w:rPr>
        <w:t>с</w:t>
      </w:r>
      <w:r>
        <w:rPr>
          <w:spacing w:val="-1"/>
          <w:sz w:val="24"/>
        </w:rPr>
        <w:t xml:space="preserve"> </w:t>
      </w:r>
      <w:r>
        <w:rPr>
          <w:sz w:val="24"/>
        </w:rPr>
        <w:t>выбранным профилем</w:t>
      </w:r>
      <w:r>
        <w:rPr>
          <w:spacing w:val="-1"/>
          <w:sz w:val="24"/>
        </w:rPr>
        <w:t xml:space="preserve"> </w:t>
      </w:r>
      <w:r>
        <w:rPr>
          <w:sz w:val="24"/>
        </w:rPr>
        <w:t>обучения;</w:t>
      </w:r>
    </w:p>
    <w:p w:rsidR="00F33E4B" w:rsidRDefault="00FE7FC2" w:rsidP="00CD0B59">
      <w:pPr>
        <w:pStyle w:val="a4"/>
        <w:numPr>
          <w:ilvl w:val="0"/>
          <w:numId w:val="244"/>
        </w:numPr>
        <w:tabs>
          <w:tab w:val="left" w:pos="902"/>
        </w:tabs>
        <w:ind w:left="901" w:right="330"/>
        <w:rPr>
          <w:sz w:val="24"/>
        </w:rPr>
      </w:pPr>
      <w:r>
        <w:rPr>
          <w:sz w:val="24"/>
        </w:rPr>
        <w:t>использовать</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текстом</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(поисковое,</w:t>
      </w:r>
      <w:r>
        <w:rPr>
          <w:spacing w:val="1"/>
          <w:sz w:val="24"/>
        </w:rPr>
        <w:t xml:space="preserve"> </w:t>
      </w:r>
      <w:r>
        <w:rPr>
          <w:sz w:val="24"/>
        </w:rPr>
        <w:t>просмотровое,</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реферативное)</w:t>
      </w:r>
      <w:r>
        <w:rPr>
          <w:spacing w:val="1"/>
          <w:sz w:val="24"/>
        </w:rPr>
        <w:t xml:space="preserve"> </w:t>
      </w:r>
      <w:r>
        <w:rPr>
          <w:sz w:val="24"/>
        </w:rPr>
        <w:t>и</w:t>
      </w:r>
      <w:r>
        <w:rPr>
          <w:spacing w:val="1"/>
          <w:sz w:val="24"/>
        </w:rPr>
        <w:t xml:space="preserve"> </w:t>
      </w:r>
      <w:r>
        <w:rPr>
          <w:sz w:val="24"/>
        </w:rPr>
        <w:t>аудирования</w:t>
      </w:r>
      <w:r>
        <w:rPr>
          <w:spacing w:val="1"/>
          <w:sz w:val="24"/>
        </w:rPr>
        <w:t xml:space="preserve"> </w:t>
      </w:r>
      <w:r>
        <w:rPr>
          <w:sz w:val="24"/>
        </w:rPr>
        <w:t>(с</w:t>
      </w:r>
      <w:r>
        <w:rPr>
          <w:spacing w:val="1"/>
          <w:sz w:val="24"/>
        </w:rPr>
        <w:t xml:space="preserve"> </w:t>
      </w:r>
      <w:r>
        <w:rPr>
          <w:sz w:val="24"/>
        </w:rPr>
        <w:t>полным</w:t>
      </w:r>
      <w:r>
        <w:rPr>
          <w:spacing w:val="1"/>
          <w:sz w:val="24"/>
        </w:rPr>
        <w:t xml:space="preserve"> </w:t>
      </w:r>
      <w:r>
        <w:rPr>
          <w:sz w:val="24"/>
        </w:rPr>
        <w:t>пониманием</w:t>
      </w:r>
      <w:r>
        <w:rPr>
          <w:spacing w:val="1"/>
          <w:sz w:val="24"/>
        </w:rPr>
        <w:t xml:space="preserve"> </w:t>
      </w:r>
      <w:r>
        <w:rPr>
          <w:sz w:val="24"/>
        </w:rPr>
        <w:t>текста,</w:t>
      </w:r>
      <w:r>
        <w:rPr>
          <w:spacing w:val="-3"/>
          <w:sz w:val="24"/>
        </w:rPr>
        <w:t xml:space="preserve"> </w:t>
      </w:r>
      <w:r>
        <w:rPr>
          <w:sz w:val="24"/>
        </w:rPr>
        <w:t>с</w:t>
      </w:r>
      <w:r>
        <w:rPr>
          <w:spacing w:val="-4"/>
          <w:sz w:val="24"/>
        </w:rPr>
        <w:t xml:space="preserve"> </w:t>
      </w:r>
      <w:r>
        <w:rPr>
          <w:sz w:val="24"/>
        </w:rPr>
        <w:t>пониманием</w:t>
      </w:r>
      <w:r>
        <w:rPr>
          <w:spacing w:val="-3"/>
          <w:sz w:val="24"/>
        </w:rPr>
        <w:t xml:space="preserve"> </w:t>
      </w:r>
      <w:r>
        <w:rPr>
          <w:sz w:val="24"/>
        </w:rPr>
        <w:t>основного</w:t>
      </w:r>
      <w:r>
        <w:rPr>
          <w:spacing w:val="-2"/>
          <w:sz w:val="24"/>
        </w:rPr>
        <w:t xml:space="preserve"> </w:t>
      </w:r>
      <w:r>
        <w:rPr>
          <w:sz w:val="24"/>
        </w:rPr>
        <w:t>содержания,</w:t>
      </w:r>
      <w:r>
        <w:rPr>
          <w:spacing w:val="-3"/>
          <w:sz w:val="24"/>
        </w:rPr>
        <w:t xml:space="preserve"> </w:t>
      </w:r>
      <w:r>
        <w:rPr>
          <w:sz w:val="24"/>
        </w:rPr>
        <w:t>с</w:t>
      </w:r>
      <w:r>
        <w:rPr>
          <w:spacing w:val="-4"/>
          <w:sz w:val="24"/>
        </w:rPr>
        <w:t xml:space="preserve"> </w:t>
      </w:r>
      <w:r>
        <w:rPr>
          <w:sz w:val="24"/>
        </w:rPr>
        <w:t>выборочным</w:t>
      </w:r>
      <w:r>
        <w:rPr>
          <w:spacing w:val="-4"/>
          <w:sz w:val="24"/>
        </w:rPr>
        <w:t xml:space="preserve"> </w:t>
      </w:r>
      <w:r>
        <w:rPr>
          <w:sz w:val="24"/>
        </w:rPr>
        <w:t>извлечением</w:t>
      </w:r>
      <w:r>
        <w:rPr>
          <w:spacing w:val="-1"/>
          <w:sz w:val="24"/>
        </w:rPr>
        <w:t xml:space="preserve"> </w:t>
      </w:r>
      <w:r>
        <w:rPr>
          <w:sz w:val="24"/>
        </w:rPr>
        <w:t>информации);</w:t>
      </w:r>
    </w:p>
    <w:p w:rsidR="00F33E4B" w:rsidRDefault="00FE7FC2" w:rsidP="00CD0B59">
      <w:pPr>
        <w:pStyle w:val="a4"/>
        <w:numPr>
          <w:ilvl w:val="0"/>
          <w:numId w:val="244"/>
        </w:numPr>
        <w:tabs>
          <w:tab w:val="left" w:pos="902"/>
        </w:tabs>
        <w:ind w:left="901" w:right="337"/>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явной</w:t>
      </w:r>
      <w:r>
        <w:rPr>
          <w:spacing w:val="1"/>
          <w:sz w:val="24"/>
        </w:rPr>
        <w:t xml:space="preserve"> </w:t>
      </w:r>
      <w:r>
        <w:rPr>
          <w:sz w:val="24"/>
        </w:rPr>
        <w:t>и</w:t>
      </w:r>
      <w:r>
        <w:rPr>
          <w:spacing w:val="1"/>
          <w:sz w:val="24"/>
        </w:rPr>
        <w:t xml:space="preserve"> </w:t>
      </w:r>
      <w:r>
        <w:rPr>
          <w:sz w:val="24"/>
        </w:rPr>
        <w:t>скрытой,</w:t>
      </w:r>
      <w:r>
        <w:rPr>
          <w:spacing w:val="1"/>
          <w:sz w:val="24"/>
        </w:rPr>
        <w:t xml:space="preserve"> </w:t>
      </w:r>
      <w:r>
        <w:rPr>
          <w:sz w:val="24"/>
        </w:rPr>
        <w:t>основной</w:t>
      </w:r>
      <w:r>
        <w:rPr>
          <w:spacing w:val="1"/>
          <w:sz w:val="24"/>
        </w:rPr>
        <w:t xml:space="preserve"> </w:t>
      </w:r>
      <w:r>
        <w:rPr>
          <w:sz w:val="24"/>
        </w:rPr>
        <w:t>и</w:t>
      </w:r>
      <w:r>
        <w:rPr>
          <w:spacing w:val="1"/>
          <w:sz w:val="24"/>
        </w:rPr>
        <w:t xml:space="preserve"> </w:t>
      </w:r>
      <w:r>
        <w:rPr>
          <w:sz w:val="24"/>
        </w:rPr>
        <w:t>второстепенной</w:t>
      </w:r>
      <w:r>
        <w:rPr>
          <w:spacing w:val="1"/>
          <w:sz w:val="24"/>
        </w:rPr>
        <w:t xml:space="preserve"> </w:t>
      </w:r>
      <w:r>
        <w:rPr>
          <w:sz w:val="24"/>
        </w:rPr>
        <w:t>информации, определять его</w:t>
      </w:r>
      <w:r>
        <w:rPr>
          <w:spacing w:val="-1"/>
          <w:sz w:val="24"/>
        </w:rPr>
        <w:t xml:space="preserve"> </w:t>
      </w:r>
      <w:r>
        <w:rPr>
          <w:sz w:val="24"/>
        </w:rPr>
        <w:t>тему, проблему</w:t>
      </w:r>
      <w:r>
        <w:rPr>
          <w:spacing w:val="-3"/>
          <w:sz w:val="24"/>
        </w:rPr>
        <w:t xml:space="preserve"> </w:t>
      </w:r>
      <w:r>
        <w:rPr>
          <w:sz w:val="24"/>
        </w:rPr>
        <w:t>и основную</w:t>
      </w:r>
      <w:r>
        <w:rPr>
          <w:spacing w:val="-2"/>
          <w:sz w:val="24"/>
        </w:rPr>
        <w:t xml:space="preserve"> </w:t>
      </w:r>
      <w:r>
        <w:rPr>
          <w:sz w:val="24"/>
        </w:rPr>
        <w:t>мысль;</w:t>
      </w:r>
    </w:p>
    <w:p w:rsidR="00F33E4B" w:rsidRDefault="00FE7FC2" w:rsidP="00CD0B59">
      <w:pPr>
        <w:pStyle w:val="a4"/>
        <w:numPr>
          <w:ilvl w:val="0"/>
          <w:numId w:val="244"/>
        </w:numPr>
        <w:tabs>
          <w:tab w:val="left" w:pos="902"/>
        </w:tabs>
        <w:ind w:left="901" w:right="328"/>
        <w:rPr>
          <w:sz w:val="24"/>
        </w:rPr>
      </w:pPr>
      <w:r>
        <w:rPr>
          <w:sz w:val="24"/>
        </w:rPr>
        <w:t>извлекать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и</w:t>
      </w:r>
      <w:r>
        <w:rPr>
          <w:spacing w:val="1"/>
          <w:sz w:val="24"/>
        </w:rPr>
        <w:t xml:space="preserve"> </w:t>
      </w:r>
      <w:r>
        <w:rPr>
          <w:sz w:val="24"/>
        </w:rPr>
        <w:t>переводить</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текстовый</w:t>
      </w:r>
      <w:r>
        <w:rPr>
          <w:spacing w:val="2"/>
          <w:sz w:val="24"/>
        </w:rPr>
        <w:t xml:space="preserve"> </w:t>
      </w:r>
      <w:r>
        <w:rPr>
          <w:sz w:val="24"/>
        </w:rPr>
        <w:t>формат;</w:t>
      </w:r>
    </w:p>
    <w:p w:rsidR="00F33E4B" w:rsidRDefault="00FE7FC2" w:rsidP="00CD0B59">
      <w:pPr>
        <w:pStyle w:val="a4"/>
        <w:numPr>
          <w:ilvl w:val="0"/>
          <w:numId w:val="244"/>
        </w:numPr>
        <w:tabs>
          <w:tab w:val="left" w:pos="902"/>
        </w:tabs>
        <w:ind w:hanging="361"/>
        <w:rPr>
          <w:sz w:val="24"/>
        </w:rPr>
      </w:pPr>
      <w:r>
        <w:rPr>
          <w:sz w:val="24"/>
        </w:rPr>
        <w:t>преобразовывать</w:t>
      </w:r>
      <w:r>
        <w:rPr>
          <w:spacing w:val="-3"/>
          <w:sz w:val="24"/>
        </w:rPr>
        <w:t xml:space="preserve"> </w:t>
      </w:r>
      <w:r>
        <w:rPr>
          <w:sz w:val="24"/>
        </w:rPr>
        <w:t>текст</w:t>
      </w:r>
      <w:r>
        <w:rPr>
          <w:spacing w:val="-2"/>
          <w:sz w:val="24"/>
        </w:rPr>
        <w:t xml:space="preserve"> </w:t>
      </w:r>
      <w:r>
        <w:rPr>
          <w:sz w:val="24"/>
        </w:rPr>
        <w:t>в</w:t>
      </w:r>
      <w:r>
        <w:rPr>
          <w:spacing w:val="-5"/>
          <w:sz w:val="24"/>
        </w:rPr>
        <w:t xml:space="preserve"> </w:t>
      </w:r>
      <w:r>
        <w:rPr>
          <w:sz w:val="24"/>
        </w:rPr>
        <w:t>другие</w:t>
      </w:r>
      <w:r>
        <w:rPr>
          <w:spacing w:val="-3"/>
          <w:sz w:val="24"/>
        </w:rPr>
        <w:t xml:space="preserve"> </w:t>
      </w:r>
      <w:r>
        <w:rPr>
          <w:sz w:val="24"/>
        </w:rPr>
        <w:t>виды</w:t>
      </w:r>
      <w:r>
        <w:rPr>
          <w:spacing w:val="-4"/>
          <w:sz w:val="24"/>
        </w:rPr>
        <w:t xml:space="preserve"> </w:t>
      </w:r>
      <w:r>
        <w:rPr>
          <w:sz w:val="24"/>
        </w:rPr>
        <w:t>передачи</w:t>
      </w:r>
      <w:r>
        <w:rPr>
          <w:spacing w:val="-3"/>
          <w:sz w:val="24"/>
        </w:rPr>
        <w:t xml:space="preserve"> </w:t>
      </w:r>
      <w:r>
        <w:rPr>
          <w:sz w:val="24"/>
        </w:rPr>
        <w:t>информации;</w:t>
      </w:r>
    </w:p>
    <w:p w:rsidR="00F33E4B" w:rsidRDefault="00FE7FC2" w:rsidP="00CD0B59">
      <w:pPr>
        <w:pStyle w:val="a4"/>
        <w:numPr>
          <w:ilvl w:val="0"/>
          <w:numId w:val="244"/>
        </w:numPr>
        <w:tabs>
          <w:tab w:val="left" w:pos="902"/>
        </w:tabs>
        <w:ind w:hanging="361"/>
        <w:rPr>
          <w:sz w:val="24"/>
        </w:rPr>
      </w:pPr>
      <w:r>
        <w:rPr>
          <w:sz w:val="24"/>
        </w:rPr>
        <w:t>выбирать</w:t>
      </w:r>
      <w:r>
        <w:rPr>
          <w:spacing w:val="-4"/>
          <w:sz w:val="24"/>
        </w:rPr>
        <w:t xml:space="preserve"> </w:t>
      </w:r>
      <w:r>
        <w:rPr>
          <w:sz w:val="24"/>
        </w:rPr>
        <w:t>тему,</w:t>
      </w:r>
      <w:r>
        <w:rPr>
          <w:spacing w:val="-3"/>
          <w:sz w:val="24"/>
        </w:rPr>
        <w:t xml:space="preserve"> </w:t>
      </w:r>
      <w:r>
        <w:rPr>
          <w:sz w:val="24"/>
        </w:rPr>
        <w:t>определять</w:t>
      </w:r>
      <w:r>
        <w:rPr>
          <w:spacing w:val="-2"/>
          <w:sz w:val="24"/>
        </w:rPr>
        <w:t xml:space="preserve"> </w:t>
      </w:r>
      <w:r>
        <w:rPr>
          <w:sz w:val="24"/>
        </w:rPr>
        <w:t>цель</w:t>
      </w:r>
      <w:r>
        <w:rPr>
          <w:spacing w:val="-4"/>
          <w:sz w:val="24"/>
        </w:rPr>
        <w:t xml:space="preserve"> </w:t>
      </w:r>
      <w:r>
        <w:rPr>
          <w:sz w:val="24"/>
        </w:rPr>
        <w:t>и</w:t>
      </w:r>
      <w:r>
        <w:rPr>
          <w:spacing w:val="-5"/>
          <w:sz w:val="24"/>
        </w:rPr>
        <w:t xml:space="preserve"> </w:t>
      </w:r>
      <w:r>
        <w:rPr>
          <w:sz w:val="24"/>
        </w:rPr>
        <w:t>подбирать материал</w:t>
      </w:r>
      <w:r>
        <w:rPr>
          <w:spacing w:val="-3"/>
          <w:sz w:val="24"/>
        </w:rPr>
        <w:t xml:space="preserve"> </w:t>
      </w:r>
      <w:r>
        <w:rPr>
          <w:sz w:val="24"/>
        </w:rPr>
        <w:t>для</w:t>
      </w:r>
      <w:r>
        <w:rPr>
          <w:spacing w:val="-4"/>
          <w:sz w:val="24"/>
        </w:rPr>
        <w:t xml:space="preserve"> </w:t>
      </w:r>
      <w:r>
        <w:rPr>
          <w:sz w:val="24"/>
        </w:rPr>
        <w:t>публичного</w:t>
      </w:r>
      <w:r>
        <w:rPr>
          <w:spacing w:val="-3"/>
          <w:sz w:val="24"/>
        </w:rPr>
        <w:t xml:space="preserve"> </w:t>
      </w:r>
      <w:r>
        <w:rPr>
          <w:sz w:val="24"/>
        </w:rPr>
        <w:t>выступления;</w:t>
      </w:r>
    </w:p>
    <w:p w:rsidR="00F33E4B" w:rsidRDefault="00FE7FC2" w:rsidP="00CD0B59">
      <w:pPr>
        <w:pStyle w:val="a4"/>
        <w:numPr>
          <w:ilvl w:val="0"/>
          <w:numId w:val="244"/>
        </w:numPr>
        <w:tabs>
          <w:tab w:val="left" w:pos="902"/>
        </w:tabs>
        <w:ind w:hanging="361"/>
        <w:rPr>
          <w:sz w:val="24"/>
        </w:rPr>
      </w:pPr>
      <w:r>
        <w:rPr>
          <w:sz w:val="24"/>
        </w:rPr>
        <w:t>соблюдать</w:t>
      </w:r>
      <w:r>
        <w:rPr>
          <w:spacing w:val="-2"/>
          <w:sz w:val="24"/>
        </w:rPr>
        <w:t xml:space="preserve"> </w:t>
      </w:r>
      <w:r>
        <w:rPr>
          <w:sz w:val="24"/>
        </w:rPr>
        <w:t>культуру</w:t>
      </w:r>
      <w:r>
        <w:rPr>
          <w:spacing w:val="-3"/>
          <w:sz w:val="24"/>
        </w:rPr>
        <w:t xml:space="preserve"> </w:t>
      </w:r>
      <w:r>
        <w:rPr>
          <w:sz w:val="24"/>
        </w:rPr>
        <w:t>публичной</w:t>
      </w:r>
      <w:r>
        <w:rPr>
          <w:spacing w:val="-2"/>
          <w:sz w:val="24"/>
        </w:rPr>
        <w:t xml:space="preserve"> </w:t>
      </w:r>
      <w:r>
        <w:rPr>
          <w:sz w:val="24"/>
        </w:rPr>
        <w:t>речи;</w:t>
      </w:r>
    </w:p>
    <w:p w:rsidR="00F33E4B" w:rsidRDefault="00FE7FC2" w:rsidP="00CD0B59">
      <w:pPr>
        <w:pStyle w:val="a4"/>
        <w:numPr>
          <w:ilvl w:val="0"/>
          <w:numId w:val="244"/>
        </w:numPr>
        <w:tabs>
          <w:tab w:val="left" w:pos="902"/>
        </w:tabs>
        <w:ind w:left="901" w:right="330"/>
        <w:rPr>
          <w:sz w:val="24"/>
        </w:rPr>
      </w:pPr>
      <w:r>
        <w:rPr>
          <w:sz w:val="24"/>
        </w:rPr>
        <w:t>соблюдать в речевой практике основные орфоэпические, лексические, грамматические,</w:t>
      </w:r>
      <w:r>
        <w:rPr>
          <w:spacing w:val="1"/>
          <w:sz w:val="24"/>
        </w:rPr>
        <w:t xml:space="preserve"> </w:t>
      </w:r>
      <w:r>
        <w:rPr>
          <w:sz w:val="24"/>
        </w:rPr>
        <w:t>стилистические,</w:t>
      </w:r>
      <w:r>
        <w:rPr>
          <w:spacing w:val="1"/>
          <w:sz w:val="24"/>
        </w:rPr>
        <w:t xml:space="preserve"> </w:t>
      </w:r>
      <w:r>
        <w:rPr>
          <w:sz w:val="24"/>
        </w:rPr>
        <w:t>орфографические</w:t>
      </w:r>
      <w:r>
        <w:rPr>
          <w:spacing w:val="1"/>
          <w:sz w:val="24"/>
        </w:rPr>
        <w:t xml:space="preserve"> </w:t>
      </w:r>
      <w:r>
        <w:rPr>
          <w:sz w:val="24"/>
        </w:rPr>
        <w:t>и</w:t>
      </w:r>
      <w:r>
        <w:rPr>
          <w:spacing w:val="1"/>
          <w:sz w:val="24"/>
        </w:rPr>
        <w:t xml:space="preserve"> </w:t>
      </w:r>
      <w:r>
        <w:rPr>
          <w:sz w:val="24"/>
        </w:rPr>
        <w:t>пунктуационные</w:t>
      </w:r>
      <w:r>
        <w:rPr>
          <w:spacing w:val="1"/>
          <w:sz w:val="24"/>
        </w:rPr>
        <w:t xml:space="preserve"> </w:t>
      </w:r>
      <w:r>
        <w:rPr>
          <w:sz w:val="24"/>
        </w:rPr>
        <w:t>нормы</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p>
    <w:p w:rsidR="00F33E4B" w:rsidRDefault="00FE7FC2" w:rsidP="00CD0B59">
      <w:pPr>
        <w:pStyle w:val="a4"/>
        <w:numPr>
          <w:ilvl w:val="0"/>
          <w:numId w:val="244"/>
        </w:numPr>
        <w:tabs>
          <w:tab w:val="left" w:pos="902"/>
        </w:tabs>
        <w:ind w:hanging="361"/>
        <w:rPr>
          <w:sz w:val="24"/>
        </w:rPr>
      </w:pPr>
      <w:r>
        <w:rPr>
          <w:sz w:val="24"/>
        </w:rPr>
        <w:t>оценивать</w:t>
      </w:r>
      <w:r>
        <w:rPr>
          <w:spacing w:val="-2"/>
          <w:sz w:val="24"/>
        </w:rPr>
        <w:t xml:space="preserve"> </w:t>
      </w:r>
      <w:r>
        <w:rPr>
          <w:sz w:val="24"/>
        </w:rPr>
        <w:t>собственную</w:t>
      </w:r>
      <w:r>
        <w:rPr>
          <w:spacing w:val="-2"/>
          <w:sz w:val="24"/>
        </w:rPr>
        <w:t xml:space="preserve"> </w:t>
      </w:r>
      <w:r>
        <w:rPr>
          <w:sz w:val="24"/>
        </w:rPr>
        <w:t>и</w:t>
      </w:r>
      <w:r>
        <w:rPr>
          <w:spacing w:val="-2"/>
          <w:sz w:val="24"/>
        </w:rPr>
        <w:t xml:space="preserve"> </w:t>
      </w:r>
      <w:r>
        <w:rPr>
          <w:sz w:val="24"/>
        </w:rPr>
        <w:t>чужую</w:t>
      </w:r>
      <w:r>
        <w:rPr>
          <w:spacing w:val="-4"/>
          <w:sz w:val="24"/>
        </w:rPr>
        <w:t xml:space="preserve"> </w:t>
      </w:r>
      <w:r>
        <w:rPr>
          <w:sz w:val="24"/>
        </w:rPr>
        <w:t>речь</w:t>
      </w:r>
      <w:r>
        <w:rPr>
          <w:spacing w:val="-3"/>
          <w:sz w:val="24"/>
        </w:rPr>
        <w:t xml:space="preserve"> </w:t>
      </w:r>
      <w:r>
        <w:rPr>
          <w:sz w:val="24"/>
        </w:rPr>
        <w:t>с</w:t>
      </w:r>
      <w:r>
        <w:rPr>
          <w:spacing w:val="-4"/>
          <w:sz w:val="24"/>
        </w:rPr>
        <w:t xml:space="preserve"> </w:t>
      </w:r>
      <w:r>
        <w:rPr>
          <w:sz w:val="24"/>
        </w:rPr>
        <w:t>позиции</w:t>
      </w:r>
      <w:r>
        <w:rPr>
          <w:spacing w:val="-1"/>
          <w:sz w:val="24"/>
        </w:rPr>
        <w:t xml:space="preserve"> </w:t>
      </w:r>
      <w:r>
        <w:rPr>
          <w:sz w:val="24"/>
        </w:rPr>
        <w:t>соответствия</w:t>
      </w:r>
      <w:r>
        <w:rPr>
          <w:spacing w:val="-1"/>
          <w:sz w:val="24"/>
        </w:rPr>
        <w:t xml:space="preserve"> </w:t>
      </w:r>
      <w:r>
        <w:rPr>
          <w:sz w:val="24"/>
        </w:rPr>
        <w:t>языковым</w:t>
      </w:r>
      <w:r>
        <w:rPr>
          <w:spacing w:val="-4"/>
          <w:sz w:val="24"/>
        </w:rPr>
        <w:t xml:space="preserve"> </w:t>
      </w:r>
      <w:r>
        <w:rPr>
          <w:sz w:val="24"/>
        </w:rPr>
        <w:t>нормам;</w:t>
      </w:r>
    </w:p>
    <w:p w:rsidR="00F33E4B" w:rsidRDefault="00FE7FC2" w:rsidP="00CD0B59">
      <w:pPr>
        <w:pStyle w:val="a4"/>
        <w:numPr>
          <w:ilvl w:val="0"/>
          <w:numId w:val="244"/>
        </w:numPr>
        <w:tabs>
          <w:tab w:val="left" w:pos="902"/>
        </w:tabs>
        <w:ind w:left="901" w:right="33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словари</w:t>
      </w:r>
      <w:r>
        <w:rPr>
          <w:spacing w:val="1"/>
          <w:sz w:val="24"/>
        </w:rPr>
        <w:t xml:space="preserve"> </w:t>
      </w:r>
      <w:r>
        <w:rPr>
          <w:sz w:val="24"/>
        </w:rPr>
        <w:t>и</w:t>
      </w:r>
      <w:r>
        <w:rPr>
          <w:spacing w:val="1"/>
          <w:sz w:val="24"/>
        </w:rPr>
        <w:t xml:space="preserve"> </w:t>
      </w:r>
      <w:r>
        <w:rPr>
          <w:sz w:val="24"/>
        </w:rPr>
        <w:t>справочники</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высказываний с</w:t>
      </w:r>
      <w:r>
        <w:rPr>
          <w:spacing w:val="-2"/>
          <w:sz w:val="24"/>
        </w:rPr>
        <w:t xml:space="preserve"> </w:t>
      </w:r>
      <w:r>
        <w:rPr>
          <w:sz w:val="24"/>
        </w:rPr>
        <w:t>точки</w:t>
      </w:r>
      <w:r>
        <w:rPr>
          <w:spacing w:val="2"/>
          <w:sz w:val="24"/>
        </w:rPr>
        <w:t xml:space="preserve"> </w:t>
      </w:r>
      <w:r>
        <w:rPr>
          <w:sz w:val="24"/>
        </w:rPr>
        <w:t>зрения соответствия</w:t>
      </w:r>
      <w:r>
        <w:rPr>
          <w:spacing w:val="2"/>
          <w:sz w:val="24"/>
        </w:rPr>
        <w:t xml:space="preserve"> </w:t>
      </w:r>
      <w:r>
        <w:rPr>
          <w:sz w:val="24"/>
        </w:rPr>
        <w:t>языковым</w:t>
      </w:r>
      <w:r>
        <w:rPr>
          <w:spacing w:val="-2"/>
          <w:sz w:val="24"/>
        </w:rPr>
        <w:t xml:space="preserve"> </w:t>
      </w:r>
      <w:r>
        <w:rPr>
          <w:sz w:val="24"/>
        </w:rPr>
        <w:t>нормам.</w:t>
      </w:r>
    </w:p>
    <w:p w:rsidR="00F33E4B" w:rsidRDefault="00F33E4B">
      <w:pPr>
        <w:pStyle w:val="a3"/>
        <w:ind w:left="0"/>
        <w:jc w:val="left"/>
      </w:pPr>
    </w:p>
    <w:p w:rsidR="00F33E4B" w:rsidRDefault="00FE7FC2">
      <w:pPr>
        <w:pStyle w:val="Heading2"/>
        <w:ind w:left="826"/>
      </w:pPr>
      <w:r>
        <w:t>Выпускник</w:t>
      </w:r>
      <w:r>
        <w:rPr>
          <w:spacing w:val="-1"/>
        </w:rPr>
        <w:t xml:space="preserve"> </w:t>
      </w:r>
      <w:r>
        <w:t>на</w:t>
      </w:r>
      <w:r>
        <w:rPr>
          <w:spacing w:val="-3"/>
        </w:rPr>
        <w:t xml:space="preserve"> </w:t>
      </w:r>
      <w:r>
        <w:t>базовом</w:t>
      </w:r>
      <w:r>
        <w:rPr>
          <w:spacing w:val="-4"/>
        </w:rPr>
        <w:t xml:space="preserve"> </w:t>
      </w:r>
      <w:r>
        <w:t>уровне</w:t>
      </w:r>
      <w:r>
        <w:rPr>
          <w:spacing w:val="-2"/>
        </w:rPr>
        <w:t xml:space="preserve"> </w:t>
      </w:r>
      <w:r>
        <w:t>получит</w:t>
      </w:r>
      <w:r>
        <w:rPr>
          <w:spacing w:val="-5"/>
        </w:rPr>
        <w:t xml:space="preserve"> </w:t>
      </w:r>
      <w:r>
        <w:t>возможность</w:t>
      </w:r>
      <w:r>
        <w:rPr>
          <w:spacing w:val="-4"/>
        </w:rPr>
        <w:t xml:space="preserve"> </w:t>
      </w:r>
      <w:r>
        <w:t>научиться:</w:t>
      </w:r>
    </w:p>
    <w:p w:rsidR="00F33E4B" w:rsidRDefault="00FE7FC2" w:rsidP="00CD0B59">
      <w:pPr>
        <w:pStyle w:val="a4"/>
        <w:numPr>
          <w:ilvl w:val="0"/>
          <w:numId w:val="243"/>
        </w:numPr>
        <w:tabs>
          <w:tab w:val="left" w:pos="902"/>
        </w:tabs>
        <w:ind w:left="901" w:right="332"/>
        <w:rPr>
          <w:i/>
          <w:sz w:val="24"/>
        </w:rPr>
      </w:pPr>
      <w:r>
        <w:rPr>
          <w:i/>
          <w:sz w:val="24"/>
        </w:rPr>
        <w:t>распознавать уровни и единицы языка в предъявленном тексте и видеть взаимосвязь</w:t>
      </w:r>
      <w:r>
        <w:rPr>
          <w:i/>
          <w:spacing w:val="1"/>
          <w:sz w:val="24"/>
        </w:rPr>
        <w:t xml:space="preserve"> </w:t>
      </w:r>
      <w:r>
        <w:rPr>
          <w:i/>
          <w:sz w:val="24"/>
        </w:rPr>
        <w:t>между ними;</w:t>
      </w:r>
    </w:p>
    <w:p w:rsidR="00F33E4B" w:rsidRDefault="00FE7FC2" w:rsidP="00CD0B59">
      <w:pPr>
        <w:pStyle w:val="a4"/>
        <w:numPr>
          <w:ilvl w:val="0"/>
          <w:numId w:val="243"/>
        </w:numPr>
        <w:tabs>
          <w:tab w:val="left" w:pos="902"/>
        </w:tabs>
        <w:spacing w:before="1"/>
        <w:ind w:left="901" w:right="329"/>
        <w:rPr>
          <w:i/>
          <w:sz w:val="24"/>
        </w:rPr>
      </w:pPr>
      <w:r>
        <w:rPr>
          <w:i/>
          <w:sz w:val="24"/>
        </w:rPr>
        <w:t>анализировать</w:t>
      </w:r>
      <w:r>
        <w:rPr>
          <w:i/>
          <w:spacing w:val="1"/>
          <w:sz w:val="24"/>
        </w:rPr>
        <w:t xml:space="preserve"> </w:t>
      </w:r>
      <w:r>
        <w:rPr>
          <w:i/>
          <w:sz w:val="24"/>
        </w:rPr>
        <w:t>при</w:t>
      </w:r>
      <w:r>
        <w:rPr>
          <w:i/>
          <w:spacing w:val="1"/>
          <w:sz w:val="24"/>
        </w:rPr>
        <w:t xml:space="preserve"> </w:t>
      </w:r>
      <w:r>
        <w:rPr>
          <w:i/>
          <w:sz w:val="24"/>
        </w:rPr>
        <w:t>оценке</w:t>
      </w:r>
      <w:r>
        <w:rPr>
          <w:i/>
          <w:spacing w:val="1"/>
          <w:sz w:val="24"/>
        </w:rPr>
        <w:t xml:space="preserve"> </w:t>
      </w:r>
      <w:r>
        <w:rPr>
          <w:i/>
          <w:sz w:val="24"/>
        </w:rPr>
        <w:t>собственной</w:t>
      </w:r>
      <w:r>
        <w:rPr>
          <w:i/>
          <w:spacing w:val="1"/>
          <w:sz w:val="24"/>
        </w:rPr>
        <w:t xml:space="preserve"> </w:t>
      </w:r>
      <w:r>
        <w:rPr>
          <w:i/>
          <w:sz w:val="24"/>
        </w:rPr>
        <w:t>и</w:t>
      </w:r>
      <w:r>
        <w:rPr>
          <w:i/>
          <w:spacing w:val="1"/>
          <w:sz w:val="24"/>
        </w:rPr>
        <w:t xml:space="preserve"> </w:t>
      </w:r>
      <w:r>
        <w:rPr>
          <w:i/>
          <w:sz w:val="24"/>
        </w:rPr>
        <w:t>чужой</w:t>
      </w:r>
      <w:r>
        <w:rPr>
          <w:i/>
          <w:spacing w:val="1"/>
          <w:sz w:val="24"/>
        </w:rPr>
        <w:t xml:space="preserve"> </w:t>
      </w:r>
      <w:r>
        <w:rPr>
          <w:i/>
          <w:sz w:val="24"/>
        </w:rPr>
        <w:t>речи</w:t>
      </w:r>
      <w:r>
        <w:rPr>
          <w:i/>
          <w:spacing w:val="1"/>
          <w:sz w:val="24"/>
        </w:rPr>
        <w:t xml:space="preserve"> </w:t>
      </w:r>
      <w:r>
        <w:rPr>
          <w:i/>
          <w:sz w:val="24"/>
        </w:rPr>
        <w:t>языковые</w:t>
      </w:r>
      <w:r>
        <w:rPr>
          <w:i/>
          <w:spacing w:val="61"/>
          <w:sz w:val="24"/>
        </w:rPr>
        <w:t xml:space="preserve"> </w:t>
      </w:r>
      <w:r>
        <w:rPr>
          <w:i/>
          <w:sz w:val="24"/>
        </w:rPr>
        <w:t>средства,</w:t>
      </w:r>
      <w:r>
        <w:rPr>
          <w:i/>
          <w:spacing w:val="1"/>
          <w:sz w:val="24"/>
        </w:rPr>
        <w:t xml:space="preserve"> </w:t>
      </w:r>
      <w:r>
        <w:rPr>
          <w:i/>
          <w:sz w:val="24"/>
        </w:rPr>
        <w:t>использованные в тексте, с точки зрения правильности, точности и уместности их</w:t>
      </w:r>
      <w:r>
        <w:rPr>
          <w:i/>
          <w:spacing w:val="1"/>
          <w:sz w:val="24"/>
        </w:rPr>
        <w:t xml:space="preserve"> </w:t>
      </w:r>
      <w:r>
        <w:rPr>
          <w:i/>
          <w:sz w:val="24"/>
        </w:rPr>
        <w:t>употребления;</w:t>
      </w:r>
    </w:p>
    <w:p w:rsidR="00F33E4B" w:rsidRDefault="00FE7FC2" w:rsidP="00CD0B59">
      <w:pPr>
        <w:pStyle w:val="a4"/>
        <w:numPr>
          <w:ilvl w:val="0"/>
          <w:numId w:val="243"/>
        </w:numPr>
        <w:tabs>
          <w:tab w:val="left" w:pos="902"/>
        </w:tabs>
        <w:ind w:left="901" w:right="330"/>
        <w:rPr>
          <w:i/>
          <w:sz w:val="24"/>
        </w:rPr>
      </w:pPr>
      <w:r>
        <w:rPr>
          <w:i/>
          <w:sz w:val="24"/>
        </w:rPr>
        <w:t>комментировать авторские высказывания на различные темы (в том числе о богатстве</w:t>
      </w:r>
      <w:r>
        <w:rPr>
          <w:i/>
          <w:spacing w:val="-57"/>
          <w:sz w:val="24"/>
        </w:rPr>
        <w:t xml:space="preserve"> </w:t>
      </w:r>
      <w:r>
        <w:rPr>
          <w:i/>
          <w:sz w:val="24"/>
        </w:rPr>
        <w:t>и</w:t>
      </w:r>
      <w:r>
        <w:rPr>
          <w:i/>
          <w:spacing w:val="-1"/>
          <w:sz w:val="24"/>
        </w:rPr>
        <w:t xml:space="preserve"> </w:t>
      </w:r>
      <w:r>
        <w:rPr>
          <w:i/>
          <w:sz w:val="24"/>
        </w:rPr>
        <w:t>выразительности русского языка);</w:t>
      </w:r>
    </w:p>
    <w:p w:rsidR="00F33E4B" w:rsidRDefault="00FE7FC2" w:rsidP="00CD0B59">
      <w:pPr>
        <w:pStyle w:val="a4"/>
        <w:numPr>
          <w:ilvl w:val="0"/>
          <w:numId w:val="243"/>
        </w:numPr>
        <w:tabs>
          <w:tab w:val="left" w:pos="902"/>
        </w:tabs>
        <w:ind w:left="901" w:right="334"/>
        <w:rPr>
          <w:i/>
          <w:sz w:val="24"/>
        </w:rPr>
      </w:pPr>
      <w:r>
        <w:rPr>
          <w:i/>
          <w:sz w:val="24"/>
        </w:rPr>
        <w:t>отличать язык художественной литературы от других разновидностей современного</w:t>
      </w:r>
      <w:r>
        <w:rPr>
          <w:i/>
          <w:spacing w:val="1"/>
          <w:sz w:val="24"/>
        </w:rPr>
        <w:t xml:space="preserve"> </w:t>
      </w:r>
      <w:r>
        <w:rPr>
          <w:i/>
          <w:sz w:val="24"/>
        </w:rPr>
        <w:t>русского языка;</w:t>
      </w:r>
    </w:p>
    <w:p w:rsidR="00F33E4B" w:rsidRDefault="00FE7FC2" w:rsidP="00CD0B59">
      <w:pPr>
        <w:pStyle w:val="a4"/>
        <w:numPr>
          <w:ilvl w:val="0"/>
          <w:numId w:val="243"/>
        </w:numPr>
        <w:tabs>
          <w:tab w:val="left" w:pos="902"/>
        </w:tabs>
        <w:ind w:left="901" w:right="331"/>
        <w:rPr>
          <w:i/>
          <w:sz w:val="24"/>
        </w:rPr>
      </w:pPr>
      <w:r>
        <w:rPr>
          <w:i/>
          <w:sz w:val="24"/>
        </w:rPr>
        <w:t>использовать</w:t>
      </w:r>
      <w:r>
        <w:rPr>
          <w:i/>
          <w:spacing w:val="1"/>
          <w:sz w:val="24"/>
        </w:rPr>
        <w:t xml:space="preserve"> </w:t>
      </w:r>
      <w:r>
        <w:rPr>
          <w:i/>
          <w:sz w:val="24"/>
        </w:rPr>
        <w:t>синонимические</w:t>
      </w:r>
      <w:r>
        <w:rPr>
          <w:i/>
          <w:spacing w:val="1"/>
          <w:sz w:val="24"/>
        </w:rPr>
        <w:t xml:space="preserve"> </w:t>
      </w:r>
      <w:r>
        <w:rPr>
          <w:i/>
          <w:sz w:val="24"/>
        </w:rPr>
        <w:t>ресурсы</w:t>
      </w:r>
      <w:r>
        <w:rPr>
          <w:i/>
          <w:spacing w:val="1"/>
          <w:sz w:val="24"/>
        </w:rPr>
        <w:t xml:space="preserve"> </w:t>
      </w:r>
      <w:r>
        <w:rPr>
          <w:i/>
          <w:sz w:val="24"/>
        </w:rPr>
        <w:t>русского</w:t>
      </w:r>
      <w:r>
        <w:rPr>
          <w:i/>
          <w:spacing w:val="1"/>
          <w:sz w:val="24"/>
        </w:rPr>
        <w:t xml:space="preserve"> </w:t>
      </w:r>
      <w:r>
        <w:rPr>
          <w:i/>
          <w:sz w:val="24"/>
        </w:rPr>
        <w:t>языка</w:t>
      </w:r>
      <w:r>
        <w:rPr>
          <w:i/>
          <w:spacing w:val="1"/>
          <w:sz w:val="24"/>
        </w:rPr>
        <w:t xml:space="preserve"> </w:t>
      </w:r>
      <w:r>
        <w:rPr>
          <w:i/>
          <w:sz w:val="24"/>
        </w:rPr>
        <w:t>для</w:t>
      </w:r>
      <w:r>
        <w:rPr>
          <w:i/>
          <w:spacing w:val="1"/>
          <w:sz w:val="24"/>
        </w:rPr>
        <w:t xml:space="preserve"> </w:t>
      </w:r>
      <w:r>
        <w:rPr>
          <w:i/>
          <w:sz w:val="24"/>
        </w:rPr>
        <w:t>более</w:t>
      </w:r>
      <w:r>
        <w:rPr>
          <w:i/>
          <w:spacing w:val="1"/>
          <w:sz w:val="24"/>
        </w:rPr>
        <w:t xml:space="preserve"> </w:t>
      </w:r>
      <w:r>
        <w:rPr>
          <w:i/>
          <w:sz w:val="24"/>
        </w:rPr>
        <w:t>точного</w:t>
      </w:r>
      <w:r>
        <w:rPr>
          <w:i/>
          <w:spacing w:val="1"/>
          <w:sz w:val="24"/>
        </w:rPr>
        <w:t xml:space="preserve"> </w:t>
      </w:r>
      <w:r>
        <w:rPr>
          <w:i/>
          <w:sz w:val="24"/>
        </w:rPr>
        <w:t>выражения</w:t>
      </w:r>
      <w:r>
        <w:rPr>
          <w:i/>
          <w:spacing w:val="-57"/>
          <w:sz w:val="24"/>
        </w:rPr>
        <w:t xml:space="preserve"> </w:t>
      </w:r>
      <w:r>
        <w:rPr>
          <w:i/>
          <w:sz w:val="24"/>
        </w:rPr>
        <w:t>мысли и усиления выразительности речи;</w:t>
      </w:r>
    </w:p>
    <w:p w:rsidR="00F33E4B" w:rsidRDefault="00FE7FC2" w:rsidP="00CD0B59">
      <w:pPr>
        <w:pStyle w:val="a4"/>
        <w:numPr>
          <w:ilvl w:val="0"/>
          <w:numId w:val="243"/>
        </w:numPr>
        <w:tabs>
          <w:tab w:val="left" w:pos="902"/>
        </w:tabs>
        <w:ind w:left="901" w:right="335"/>
        <w:rPr>
          <w:i/>
          <w:sz w:val="24"/>
        </w:rPr>
      </w:pPr>
      <w:r>
        <w:rPr>
          <w:i/>
          <w:sz w:val="24"/>
        </w:rPr>
        <w:t>иметь представление об историческом развитии русского языка и истории русского</w:t>
      </w:r>
      <w:r>
        <w:rPr>
          <w:i/>
          <w:spacing w:val="1"/>
          <w:sz w:val="24"/>
        </w:rPr>
        <w:t xml:space="preserve"> </w:t>
      </w:r>
      <w:r>
        <w:rPr>
          <w:i/>
          <w:sz w:val="24"/>
        </w:rPr>
        <w:t>языкознания;</w:t>
      </w:r>
    </w:p>
    <w:p w:rsidR="00F33E4B" w:rsidRDefault="00FE7FC2" w:rsidP="00CD0B59">
      <w:pPr>
        <w:pStyle w:val="a4"/>
        <w:numPr>
          <w:ilvl w:val="0"/>
          <w:numId w:val="243"/>
        </w:numPr>
        <w:tabs>
          <w:tab w:val="left" w:pos="902"/>
        </w:tabs>
        <w:ind w:left="901" w:right="335"/>
        <w:rPr>
          <w:i/>
          <w:sz w:val="24"/>
        </w:rPr>
      </w:pPr>
      <w:r>
        <w:rPr>
          <w:i/>
          <w:sz w:val="24"/>
        </w:rPr>
        <w:t>выражать согласие или несогласие с мнением собеседника в соответствии с правилами</w:t>
      </w:r>
      <w:r>
        <w:rPr>
          <w:i/>
          <w:spacing w:val="1"/>
          <w:sz w:val="24"/>
        </w:rPr>
        <w:t xml:space="preserve"> </w:t>
      </w:r>
      <w:r>
        <w:rPr>
          <w:i/>
          <w:sz w:val="24"/>
        </w:rPr>
        <w:t>ведения</w:t>
      </w:r>
      <w:r>
        <w:rPr>
          <w:i/>
          <w:spacing w:val="-1"/>
          <w:sz w:val="24"/>
        </w:rPr>
        <w:t xml:space="preserve"> </w:t>
      </w:r>
      <w:r>
        <w:rPr>
          <w:i/>
          <w:sz w:val="24"/>
        </w:rPr>
        <w:t>диалогической</w:t>
      </w:r>
      <w:r>
        <w:rPr>
          <w:i/>
          <w:spacing w:val="3"/>
          <w:sz w:val="24"/>
        </w:rPr>
        <w:t xml:space="preserve"> </w:t>
      </w:r>
      <w:r>
        <w:rPr>
          <w:i/>
          <w:sz w:val="24"/>
        </w:rPr>
        <w:t>речи;</w:t>
      </w:r>
    </w:p>
    <w:p w:rsidR="00F33E4B" w:rsidRDefault="00FE7FC2" w:rsidP="00CD0B59">
      <w:pPr>
        <w:pStyle w:val="a4"/>
        <w:numPr>
          <w:ilvl w:val="0"/>
          <w:numId w:val="243"/>
        </w:numPr>
        <w:tabs>
          <w:tab w:val="left" w:pos="902"/>
        </w:tabs>
        <w:ind w:left="901" w:right="328"/>
        <w:rPr>
          <w:i/>
          <w:sz w:val="24"/>
        </w:rPr>
      </w:pPr>
      <w:r>
        <w:rPr>
          <w:i/>
          <w:sz w:val="24"/>
        </w:rPr>
        <w:t>дифференцировать главную и второстепенную информацию, известную и неизвестную</w:t>
      </w:r>
      <w:r>
        <w:rPr>
          <w:i/>
          <w:spacing w:val="1"/>
          <w:sz w:val="24"/>
        </w:rPr>
        <w:t xml:space="preserve"> </w:t>
      </w:r>
      <w:r>
        <w:rPr>
          <w:i/>
          <w:sz w:val="24"/>
        </w:rPr>
        <w:t>информацию</w:t>
      </w:r>
      <w:r>
        <w:rPr>
          <w:i/>
          <w:spacing w:val="-1"/>
          <w:sz w:val="24"/>
        </w:rPr>
        <w:t xml:space="preserve"> </w:t>
      </w:r>
      <w:r>
        <w:rPr>
          <w:i/>
          <w:sz w:val="24"/>
        </w:rPr>
        <w:t>в</w:t>
      </w:r>
      <w:r>
        <w:rPr>
          <w:i/>
          <w:spacing w:val="-1"/>
          <w:sz w:val="24"/>
        </w:rPr>
        <w:t xml:space="preserve"> </w:t>
      </w:r>
      <w:r>
        <w:rPr>
          <w:i/>
          <w:sz w:val="24"/>
        </w:rPr>
        <w:t>прослушанном тексте;</w:t>
      </w:r>
    </w:p>
    <w:p w:rsidR="00F33E4B" w:rsidRDefault="00FE7FC2" w:rsidP="00CD0B59">
      <w:pPr>
        <w:pStyle w:val="a4"/>
        <w:numPr>
          <w:ilvl w:val="0"/>
          <w:numId w:val="243"/>
        </w:numPr>
        <w:tabs>
          <w:tab w:val="left" w:pos="902"/>
        </w:tabs>
        <w:ind w:left="901" w:right="332"/>
        <w:rPr>
          <w:i/>
          <w:sz w:val="24"/>
        </w:rPr>
      </w:pPr>
      <w:r>
        <w:rPr>
          <w:i/>
          <w:sz w:val="24"/>
        </w:rPr>
        <w:t>проводить самостоятельный поиск текстовой и нетекстовой информации, отбирать и</w:t>
      </w:r>
      <w:r>
        <w:rPr>
          <w:i/>
          <w:spacing w:val="1"/>
          <w:sz w:val="24"/>
        </w:rPr>
        <w:t xml:space="preserve"> </w:t>
      </w:r>
      <w:r>
        <w:rPr>
          <w:i/>
          <w:sz w:val="24"/>
        </w:rPr>
        <w:t>анализировать</w:t>
      </w:r>
      <w:r>
        <w:rPr>
          <w:i/>
          <w:spacing w:val="-1"/>
          <w:sz w:val="24"/>
        </w:rPr>
        <w:t xml:space="preserve"> </w:t>
      </w:r>
      <w:r>
        <w:rPr>
          <w:i/>
          <w:sz w:val="24"/>
        </w:rPr>
        <w:t>полученную информацию;</w:t>
      </w:r>
    </w:p>
    <w:p w:rsidR="00F33E4B" w:rsidRDefault="00FE7FC2" w:rsidP="00CD0B59">
      <w:pPr>
        <w:pStyle w:val="a4"/>
        <w:numPr>
          <w:ilvl w:val="0"/>
          <w:numId w:val="243"/>
        </w:numPr>
        <w:tabs>
          <w:tab w:val="left" w:pos="902"/>
        </w:tabs>
        <w:ind w:hanging="361"/>
        <w:rPr>
          <w:i/>
          <w:sz w:val="24"/>
        </w:rPr>
      </w:pPr>
      <w:r>
        <w:rPr>
          <w:i/>
          <w:sz w:val="24"/>
        </w:rPr>
        <w:t>сохранять</w:t>
      </w:r>
      <w:r>
        <w:rPr>
          <w:i/>
          <w:spacing w:val="-4"/>
          <w:sz w:val="24"/>
        </w:rPr>
        <w:t xml:space="preserve"> </w:t>
      </w:r>
      <w:r>
        <w:rPr>
          <w:i/>
          <w:sz w:val="24"/>
        </w:rPr>
        <w:t>стилевое</w:t>
      </w:r>
      <w:r>
        <w:rPr>
          <w:i/>
          <w:spacing w:val="-3"/>
          <w:sz w:val="24"/>
        </w:rPr>
        <w:t xml:space="preserve"> </w:t>
      </w:r>
      <w:r>
        <w:rPr>
          <w:i/>
          <w:sz w:val="24"/>
        </w:rPr>
        <w:t>единство</w:t>
      </w:r>
      <w:r>
        <w:rPr>
          <w:i/>
          <w:spacing w:val="-2"/>
          <w:sz w:val="24"/>
        </w:rPr>
        <w:t xml:space="preserve"> </w:t>
      </w:r>
      <w:r>
        <w:rPr>
          <w:i/>
          <w:sz w:val="24"/>
        </w:rPr>
        <w:t>при</w:t>
      </w:r>
      <w:r>
        <w:rPr>
          <w:i/>
          <w:spacing w:val="-4"/>
          <w:sz w:val="24"/>
        </w:rPr>
        <w:t xml:space="preserve"> </w:t>
      </w:r>
      <w:r>
        <w:rPr>
          <w:i/>
          <w:sz w:val="24"/>
        </w:rPr>
        <w:t>создании</w:t>
      </w:r>
      <w:r>
        <w:rPr>
          <w:i/>
          <w:spacing w:val="-3"/>
          <w:sz w:val="24"/>
        </w:rPr>
        <w:t xml:space="preserve"> </w:t>
      </w:r>
      <w:r>
        <w:rPr>
          <w:i/>
          <w:sz w:val="24"/>
        </w:rPr>
        <w:t>текста</w:t>
      </w:r>
      <w:r>
        <w:rPr>
          <w:i/>
          <w:spacing w:val="-4"/>
          <w:sz w:val="24"/>
        </w:rPr>
        <w:t xml:space="preserve"> </w:t>
      </w:r>
      <w:r>
        <w:rPr>
          <w:i/>
          <w:sz w:val="24"/>
        </w:rPr>
        <w:t>заданного</w:t>
      </w:r>
      <w:r>
        <w:rPr>
          <w:i/>
          <w:spacing w:val="-3"/>
          <w:sz w:val="24"/>
        </w:rPr>
        <w:t xml:space="preserve"> </w:t>
      </w:r>
      <w:r>
        <w:rPr>
          <w:i/>
          <w:sz w:val="24"/>
        </w:rPr>
        <w:t>функционального</w:t>
      </w:r>
      <w:r>
        <w:rPr>
          <w:i/>
          <w:spacing w:val="-4"/>
          <w:sz w:val="24"/>
        </w:rPr>
        <w:t xml:space="preserve"> </w:t>
      </w:r>
      <w:r>
        <w:rPr>
          <w:i/>
          <w:sz w:val="24"/>
        </w:rPr>
        <w:t>стиля;</w:t>
      </w:r>
    </w:p>
    <w:p w:rsidR="00F33E4B" w:rsidRDefault="00FE7FC2" w:rsidP="00CD0B59">
      <w:pPr>
        <w:pStyle w:val="a4"/>
        <w:numPr>
          <w:ilvl w:val="0"/>
          <w:numId w:val="243"/>
        </w:numPr>
        <w:tabs>
          <w:tab w:val="left" w:pos="901"/>
          <w:tab w:val="left" w:pos="902"/>
        </w:tabs>
        <w:ind w:left="901" w:right="328"/>
        <w:jc w:val="left"/>
        <w:rPr>
          <w:i/>
          <w:sz w:val="24"/>
        </w:rPr>
      </w:pPr>
      <w:r>
        <w:rPr>
          <w:i/>
          <w:sz w:val="24"/>
        </w:rPr>
        <w:t>владеть</w:t>
      </w:r>
      <w:r>
        <w:rPr>
          <w:i/>
          <w:spacing w:val="48"/>
          <w:sz w:val="24"/>
        </w:rPr>
        <w:t xml:space="preserve"> </w:t>
      </w:r>
      <w:r>
        <w:rPr>
          <w:i/>
          <w:sz w:val="24"/>
        </w:rPr>
        <w:t>умениями</w:t>
      </w:r>
      <w:r>
        <w:rPr>
          <w:i/>
          <w:spacing w:val="47"/>
          <w:sz w:val="24"/>
        </w:rPr>
        <w:t xml:space="preserve"> </w:t>
      </w:r>
      <w:r>
        <w:rPr>
          <w:i/>
          <w:sz w:val="24"/>
        </w:rPr>
        <w:t>информационно</w:t>
      </w:r>
      <w:r>
        <w:rPr>
          <w:i/>
          <w:spacing w:val="47"/>
          <w:sz w:val="24"/>
        </w:rPr>
        <w:t xml:space="preserve"> </w:t>
      </w:r>
      <w:r>
        <w:rPr>
          <w:i/>
          <w:sz w:val="24"/>
        </w:rPr>
        <w:t>перерабатывать</w:t>
      </w:r>
      <w:r>
        <w:rPr>
          <w:i/>
          <w:spacing w:val="48"/>
          <w:sz w:val="24"/>
        </w:rPr>
        <w:t xml:space="preserve"> </w:t>
      </w:r>
      <w:r>
        <w:rPr>
          <w:i/>
          <w:sz w:val="24"/>
        </w:rPr>
        <w:t>прочитанные</w:t>
      </w:r>
      <w:r>
        <w:rPr>
          <w:i/>
          <w:spacing w:val="48"/>
          <w:sz w:val="24"/>
        </w:rPr>
        <w:t xml:space="preserve"> </w:t>
      </w:r>
      <w:r>
        <w:rPr>
          <w:i/>
          <w:sz w:val="24"/>
        </w:rPr>
        <w:t>и</w:t>
      </w:r>
      <w:r>
        <w:rPr>
          <w:i/>
          <w:spacing w:val="47"/>
          <w:sz w:val="24"/>
        </w:rPr>
        <w:t xml:space="preserve"> </w:t>
      </w:r>
      <w:r>
        <w:rPr>
          <w:i/>
          <w:sz w:val="24"/>
        </w:rPr>
        <w:t>прослушанные</w:t>
      </w:r>
      <w:r>
        <w:rPr>
          <w:i/>
          <w:spacing w:val="-57"/>
          <w:sz w:val="24"/>
        </w:rPr>
        <w:t xml:space="preserve"> </w:t>
      </w:r>
      <w:r>
        <w:rPr>
          <w:i/>
          <w:sz w:val="24"/>
        </w:rPr>
        <w:t>тексты и</w:t>
      </w:r>
      <w:r>
        <w:rPr>
          <w:i/>
          <w:spacing w:val="-1"/>
          <w:sz w:val="24"/>
        </w:rPr>
        <w:t xml:space="preserve"> </w:t>
      </w:r>
      <w:r>
        <w:rPr>
          <w:i/>
          <w:sz w:val="24"/>
        </w:rPr>
        <w:t>представлять</w:t>
      </w:r>
      <w:r>
        <w:rPr>
          <w:i/>
          <w:spacing w:val="-1"/>
          <w:sz w:val="24"/>
        </w:rPr>
        <w:t xml:space="preserve"> </w:t>
      </w:r>
      <w:r>
        <w:rPr>
          <w:i/>
          <w:sz w:val="24"/>
        </w:rPr>
        <w:t>их</w:t>
      </w:r>
      <w:r>
        <w:rPr>
          <w:i/>
          <w:spacing w:val="-2"/>
          <w:sz w:val="24"/>
        </w:rPr>
        <w:t xml:space="preserve"> </w:t>
      </w:r>
      <w:r>
        <w:rPr>
          <w:i/>
          <w:sz w:val="24"/>
        </w:rPr>
        <w:t>в</w:t>
      </w:r>
      <w:r>
        <w:rPr>
          <w:i/>
          <w:spacing w:val="-2"/>
          <w:sz w:val="24"/>
        </w:rPr>
        <w:t xml:space="preserve"> </w:t>
      </w:r>
      <w:r>
        <w:rPr>
          <w:i/>
          <w:sz w:val="24"/>
        </w:rPr>
        <w:t>виде</w:t>
      </w:r>
      <w:r>
        <w:rPr>
          <w:i/>
          <w:spacing w:val="-2"/>
          <w:sz w:val="24"/>
        </w:rPr>
        <w:t xml:space="preserve"> </w:t>
      </w:r>
      <w:r>
        <w:rPr>
          <w:i/>
          <w:sz w:val="24"/>
        </w:rPr>
        <w:t>тезисов,</w:t>
      </w:r>
      <w:r>
        <w:rPr>
          <w:i/>
          <w:spacing w:val="-1"/>
          <w:sz w:val="24"/>
        </w:rPr>
        <w:t xml:space="preserve"> </w:t>
      </w:r>
      <w:r>
        <w:rPr>
          <w:i/>
          <w:sz w:val="24"/>
        </w:rPr>
        <w:t>конспектов,</w:t>
      </w:r>
      <w:r>
        <w:rPr>
          <w:i/>
          <w:spacing w:val="-1"/>
          <w:sz w:val="24"/>
        </w:rPr>
        <w:t xml:space="preserve"> </w:t>
      </w:r>
      <w:r>
        <w:rPr>
          <w:i/>
          <w:sz w:val="24"/>
        </w:rPr>
        <w:t>аннотаций,</w:t>
      </w:r>
      <w:r>
        <w:rPr>
          <w:i/>
          <w:spacing w:val="-1"/>
          <w:sz w:val="24"/>
        </w:rPr>
        <w:t xml:space="preserve"> </w:t>
      </w:r>
      <w:r>
        <w:rPr>
          <w:i/>
          <w:sz w:val="24"/>
        </w:rPr>
        <w:t>рефератов;</w:t>
      </w:r>
    </w:p>
    <w:p w:rsidR="00F33E4B" w:rsidRDefault="00FE7FC2" w:rsidP="00CD0B59">
      <w:pPr>
        <w:pStyle w:val="a4"/>
        <w:numPr>
          <w:ilvl w:val="0"/>
          <w:numId w:val="243"/>
        </w:numPr>
        <w:tabs>
          <w:tab w:val="left" w:pos="901"/>
          <w:tab w:val="left" w:pos="902"/>
        </w:tabs>
        <w:ind w:hanging="361"/>
        <w:jc w:val="left"/>
        <w:rPr>
          <w:i/>
          <w:sz w:val="24"/>
        </w:rPr>
      </w:pPr>
      <w:r>
        <w:rPr>
          <w:i/>
          <w:sz w:val="24"/>
        </w:rPr>
        <w:t>создавать</w:t>
      </w:r>
      <w:r>
        <w:rPr>
          <w:i/>
          <w:spacing w:val="-3"/>
          <w:sz w:val="24"/>
        </w:rPr>
        <w:t xml:space="preserve"> </w:t>
      </w:r>
      <w:r>
        <w:rPr>
          <w:i/>
          <w:sz w:val="24"/>
        </w:rPr>
        <w:t>отзывы</w:t>
      </w:r>
      <w:r>
        <w:rPr>
          <w:i/>
          <w:spacing w:val="-3"/>
          <w:sz w:val="24"/>
        </w:rPr>
        <w:t xml:space="preserve"> </w:t>
      </w:r>
      <w:r>
        <w:rPr>
          <w:i/>
          <w:sz w:val="24"/>
        </w:rPr>
        <w:t>и</w:t>
      </w:r>
      <w:r>
        <w:rPr>
          <w:i/>
          <w:spacing w:val="-2"/>
          <w:sz w:val="24"/>
        </w:rPr>
        <w:t xml:space="preserve"> </w:t>
      </w:r>
      <w:r>
        <w:rPr>
          <w:i/>
          <w:sz w:val="24"/>
        </w:rPr>
        <w:t>рецензии</w:t>
      </w:r>
      <w:r>
        <w:rPr>
          <w:i/>
          <w:spacing w:val="-3"/>
          <w:sz w:val="24"/>
        </w:rPr>
        <w:t xml:space="preserve"> </w:t>
      </w:r>
      <w:r>
        <w:rPr>
          <w:i/>
          <w:sz w:val="24"/>
        </w:rPr>
        <w:t>на</w:t>
      </w:r>
      <w:r>
        <w:rPr>
          <w:i/>
          <w:spacing w:val="-2"/>
          <w:sz w:val="24"/>
        </w:rPr>
        <w:t xml:space="preserve"> </w:t>
      </w:r>
      <w:r>
        <w:rPr>
          <w:i/>
          <w:sz w:val="24"/>
        </w:rPr>
        <w:t>предложенный</w:t>
      </w:r>
      <w:r>
        <w:rPr>
          <w:i/>
          <w:spacing w:val="-2"/>
          <w:sz w:val="24"/>
        </w:rPr>
        <w:t xml:space="preserve"> </w:t>
      </w:r>
      <w:r>
        <w:rPr>
          <w:i/>
          <w:sz w:val="24"/>
        </w:rPr>
        <w:t>текст;</w:t>
      </w:r>
    </w:p>
    <w:p w:rsidR="00F33E4B" w:rsidRDefault="00FE7FC2" w:rsidP="00CD0B59">
      <w:pPr>
        <w:pStyle w:val="a4"/>
        <w:numPr>
          <w:ilvl w:val="0"/>
          <w:numId w:val="243"/>
        </w:numPr>
        <w:tabs>
          <w:tab w:val="left" w:pos="901"/>
          <w:tab w:val="left" w:pos="902"/>
        </w:tabs>
        <w:ind w:hanging="361"/>
        <w:jc w:val="left"/>
        <w:rPr>
          <w:i/>
          <w:sz w:val="24"/>
        </w:rPr>
      </w:pPr>
      <w:r>
        <w:rPr>
          <w:i/>
          <w:sz w:val="24"/>
        </w:rPr>
        <w:t>соблюдать</w:t>
      </w:r>
      <w:r>
        <w:rPr>
          <w:i/>
          <w:spacing w:val="-3"/>
          <w:sz w:val="24"/>
        </w:rPr>
        <w:t xml:space="preserve"> </w:t>
      </w:r>
      <w:r>
        <w:rPr>
          <w:i/>
          <w:sz w:val="24"/>
        </w:rPr>
        <w:t>культуру</w:t>
      </w:r>
      <w:r>
        <w:rPr>
          <w:i/>
          <w:spacing w:val="-3"/>
          <w:sz w:val="24"/>
        </w:rPr>
        <w:t xml:space="preserve"> </w:t>
      </w:r>
      <w:r>
        <w:rPr>
          <w:i/>
          <w:sz w:val="24"/>
        </w:rPr>
        <w:t>чтения,</w:t>
      </w:r>
      <w:r>
        <w:rPr>
          <w:i/>
          <w:spacing w:val="-3"/>
          <w:sz w:val="24"/>
        </w:rPr>
        <w:t xml:space="preserve"> </w:t>
      </w:r>
      <w:r>
        <w:rPr>
          <w:i/>
          <w:sz w:val="24"/>
        </w:rPr>
        <w:t>говорения,</w:t>
      </w:r>
      <w:r>
        <w:rPr>
          <w:i/>
          <w:spacing w:val="-2"/>
          <w:sz w:val="24"/>
        </w:rPr>
        <w:t xml:space="preserve"> </w:t>
      </w:r>
      <w:r>
        <w:rPr>
          <w:i/>
          <w:sz w:val="24"/>
        </w:rPr>
        <w:t>аудирования</w:t>
      </w:r>
      <w:r>
        <w:rPr>
          <w:i/>
          <w:spacing w:val="-3"/>
          <w:sz w:val="24"/>
        </w:rPr>
        <w:t xml:space="preserve"> </w:t>
      </w:r>
      <w:r>
        <w:rPr>
          <w:i/>
          <w:sz w:val="24"/>
        </w:rPr>
        <w:t>и</w:t>
      </w:r>
      <w:r>
        <w:rPr>
          <w:i/>
          <w:spacing w:val="-2"/>
          <w:sz w:val="24"/>
        </w:rPr>
        <w:t xml:space="preserve"> </w:t>
      </w:r>
      <w:r>
        <w:rPr>
          <w:i/>
          <w:sz w:val="24"/>
        </w:rPr>
        <w:t>письма;</w:t>
      </w:r>
    </w:p>
    <w:p w:rsidR="00F33E4B" w:rsidRDefault="00F33E4B">
      <w:pPr>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43"/>
        </w:numPr>
        <w:tabs>
          <w:tab w:val="left" w:pos="901"/>
          <w:tab w:val="left" w:pos="902"/>
        </w:tabs>
        <w:spacing w:before="76"/>
        <w:ind w:left="901" w:right="331"/>
        <w:jc w:val="left"/>
        <w:rPr>
          <w:i/>
          <w:sz w:val="24"/>
        </w:rPr>
      </w:pPr>
      <w:r>
        <w:rPr>
          <w:i/>
          <w:sz w:val="24"/>
        </w:rPr>
        <w:lastRenderedPageBreak/>
        <w:t>соблюдать</w:t>
      </w:r>
      <w:r>
        <w:rPr>
          <w:i/>
          <w:spacing w:val="15"/>
          <w:sz w:val="24"/>
        </w:rPr>
        <w:t xml:space="preserve"> </w:t>
      </w:r>
      <w:r>
        <w:rPr>
          <w:i/>
          <w:sz w:val="24"/>
        </w:rPr>
        <w:t>культуру</w:t>
      </w:r>
      <w:r>
        <w:rPr>
          <w:i/>
          <w:spacing w:val="17"/>
          <w:sz w:val="24"/>
        </w:rPr>
        <w:t xml:space="preserve"> </w:t>
      </w:r>
      <w:r>
        <w:rPr>
          <w:i/>
          <w:sz w:val="24"/>
        </w:rPr>
        <w:t>научного</w:t>
      </w:r>
      <w:r>
        <w:rPr>
          <w:i/>
          <w:spacing w:val="15"/>
          <w:sz w:val="24"/>
        </w:rPr>
        <w:t xml:space="preserve"> </w:t>
      </w:r>
      <w:r>
        <w:rPr>
          <w:i/>
          <w:sz w:val="24"/>
        </w:rPr>
        <w:t>и</w:t>
      </w:r>
      <w:r>
        <w:rPr>
          <w:i/>
          <w:spacing w:val="16"/>
          <w:sz w:val="24"/>
        </w:rPr>
        <w:t xml:space="preserve"> </w:t>
      </w:r>
      <w:r>
        <w:rPr>
          <w:i/>
          <w:sz w:val="24"/>
        </w:rPr>
        <w:t>делового</w:t>
      </w:r>
      <w:r>
        <w:rPr>
          <w:i/>
          <w:spacing w:val="17"/>
          <w:sz w:val="24"/>
        </w:rPr>
        <w:t xml:space="preserve"> </w:t>
      </w:r>
      <w:r>
        <w:rPr>
          <w:i/>
          <w:sz w:val="24"/>
        </w:rPr>
        <w:t>общения</w:t>
      </w:r>
      <w:r>
        <w:rPr>
          <w:i/>
          <w:spacing w:val="16"/>
          <w:sz w:val="24"/>
        </w:rPr>
        <w:t xml:space="preserve"> </w:t>
      </w:r>
      <w:r>
        <w:rPr>
          <w:i/>
          <w:sz w:val="24"/>
        </w:rPr>
        <w:t>в</w:t>
      </w:r>
      <w:r>
        <w:rPr>
          <w:i/>
          <w:spacing w:val="16"/>
          <w:sz w:val="24"/>
        </w:rPr>
        <w:t xml:space="preserve"> </w:t>
      </w:r>
      <w:r>
        <w:rPr>
          <w:i/>
          <w:sz w:val="24"/>
        </w:rPr>
        <w:t>устной</w:t>
      </w:r>
      <w:r>
        <w:rPr>
          <w:i/>
          <w:spacing w:val="17"/>
          <w:sz w:val="24"/>
        </w:rPr>
        <w:t xml:space="preserve"> </w:t>
      </w:r>
      <w:r>
        <w:rPr>
          <w:i/>
          <w:sz w:val="24"/>
        </w:rPr>
        <w:t>и</w:t>
      </w:r>
      <w:r>
        <w:rPr>
          <w:i/>
          <w:spacing w:val="15"/>
          <w:sz w:val="24"/>
        </w:rPr>
        <w:t xml:space="preserve"> </w:t>
      </w:r>
      <w:r>
        <w:rPr>
          <w:i/>
          <w:sz w:val="24"/>
        </w:rPr>
        <w:t>письменной</w:t>
      </w:r>
      <w:r>
        <w:rPr>
          <w:i/>
          <w:spacing w:val="16"/>
          <w:sz w:val="24"/>
        </w:rPr>
        <w:t xml:space="preserve"> </w:t>
      </w:r>
      <w:r>
        <w:rPr>
          <w:i/>
          <w:sz w:val="24"/>
        </w:rPr>
        <w:t>форме,</w:t>
      </w:r>
      <w:r>
        <w:rPr>
          <w:i/>
          <w:spacing w:val="17"/>
          <w:sz w:val="24"/>
        </w:rPr>
        <w:t xml:space="preserve"> </w:t>
      </w:r>
      <w:r>
        <w:rPr>
          <w:i/>
          <w:sz w:val="24"/>
        </w:rPr>
        <w:t>в</w:t>
      </w:r>
      <w:r>
        <w:rPr>
          <w:i/>
          <w:spacing w:val="17"/>
          <w:sz w:val="24"/>
        </w:rPr>
        <w:t xml:space="preserve"> </w:t>
      </w:r>
      <w:r>
        <w:rPr>
          <w:i/>
          <w:sz w:val="24"/>
        </w:rPr>
        <w:t>том</w:t>
      </w:r>
      <w:r>
        <w:rPr>
          <w:i/>
          <w:spacing w:val="-57"/>
          <w:sz w:val="24"/>
        </w:rPr>
        <w:t xml:space="preserve"> </w:t>
      </w:r>
      <w:r>
        <w:rPr>
          <w:i/>
          <w:sz w:val="24"/>
        </w:rPr>
        <w:t>числе при обсуждении дискуссионных</w:t>
      </w:r>
      <w:r>
        <w:rPr>
          <w:i/>
          <w:spacing w:val="1"/>
          <w:sz w:val="24"/>
        </w:rPr>
        <w:t xml:space="preserve"> </w:t>
      </w:r>
      <w:r>
        <w:rPr>
          <w:i/>
          <w:sz w:val="24"/>
        </w:rPr>
        <w:t>проблем;</w:t>
      </w:r>
    </w:p>
    <w:p w:rsidR="00F33E4B" w:rsidRDefault="00FE7FC2" w:rsidP="00CD0B59">
      <w:pPr>
        <w:pStyle w:val="a4"/>
        <w:numPr>
          <w:ilvl w:val="0"/>
          <w:numId w:val="243"/>
        </w:numPr>
        <w:tabs>
          <w:tab w:val="left" w:pos="901"/>
          <w:tab w:val="left" w:pos="902"/>
        </w:tabs>
        <w:ind w:left="901" w:right="332"/>
        <w:jc w:val="left"/>
        <w:rPr>
          <w:i/>
          <w:sz w:val="24"/>
        </w:rPr>
      </w:pPr>
      <w:r>
        <w:rPr>
          <w:i/>
          <w:sz w:val="24"/>
        </w:rPr>
        <w:t>соблюдать</w:t>
      </w:r>
      <w:r>
        <w:rPr>
          <w:i/>
          <w:spacing w:val="27"/>
          <w:sz w:val="24"/>
        </w:rPr>
        <w:t xml:space="preserve"> </w:t>
      </w:r>
      <w:r>
        <w:rPr>
          <w:i/>
          <w:sz w:val="24"/>
        </w:rPr>
        <w:t>нормы</w:t>
      </w:r>
      <w:r>
        <w:rPr>
          <w:i/>
          <w:spacing w:val="29"/>
          <w:sz w:val="24"/>
        </w:rPr>
        <w:t xml:space="preserve"> </w:t>
      </w:r>
      <w:r>
        <w:rPr>
          <w:i/>
          <w:sz w:val="24"/>
        </w:rPr>
        <w:t>речевого</w:t>
      </w:r>
      <w:r>
        <w:rPr>
          <w:i/>
          <w:spacing w:val="29"/>
          <w:sz w:val="24"/>
        </w:rPr>
        <w:t xml:space="preserve"> </w:t>
      </w:r>
      <w:r>
        <w:rPr>
          <w:i/>
          <w:sz w:val="24"/>
        </w:rPr>
        <w:t>поведения</w:t>
      </w:r>
      <w:r>
        <w:rPr>
          <w:i/>
          <w:spacing w:val="27"/>
          <w:sz w:val="24"/>
        </w:rPr>
        <w:t xml:space="preserve"> </w:t>
      </w:r>
      <w:r>
        <w:rPr>
          <w:i/>
          <w:sz w:val="24"/>
        </w:rPr>
        <w:t>в</w:t>
      </w:r>
      <w:r>
        <w:rPr>
          <w:i/>
          <w:spacing w:val="29"/>
          <w:sz w:val="24"/>
        </w:rPr>
        <w:t xml:space="preserve"> </w:t>
      </w:r>
      <w:r>
        <w:rPr>
          <w:i/>
          <w:sz w:val="24"/>
        </w:rPr>
        <w:t>разговорной</w:t>
      </w:r>
      <w:r>
        <w:rPr>
          <w:i/>
          <w:spacing w:val="29"/>
          <w:sz w:val="24"/>
        </w:rPr>
        <w:t xml:space="preserve"> </w:t>
      </w:r>
      <w:r>
        <w:rPr>
          <w:i/>
          <w:sz w:val="24"/>
        </w:rPr>
        <w:t>речи,</w:t>
      </w:r>
      <w:r>
        <w:rPr>
          <w:i/>
          <w:spacing w:val="28"/>
          <w:sz w:val="24"/>
        </w:rPr>
        <w:t xml:space="preserve"> </w:t>
      </w:r>
      <w:r>
        <w:rPr>
          <w:i/>
          <w:sz w:val="24"/>
        </w:rPr>
        <w:t>а</w:t>
      </w:r>
      <w:r>
        <w:rPr>
          <w:i/>
          <w:spacing w:val="27"/>
          <w:sz w:val="24"/>
        </w:rPr>
        <w:t xml:space="preserve"> </w:t>
      </w:r>
      <w:r>
        <w:rPr>
          <w:i/>
          <w:sz w:val="24"/>
        </w:rPr>
        <w:t>также</w:t>
      </w:r>
      <w:r>
        <w:rPr>
          <w:i/>
          <w:spacing w:val="29"/>
          <w:sz w:val="24"/>
        </w:rPr>
        <w:t xml:space="preserve"> </w:t>
      </w:r>
      <w:r>
        <w:rPr>
          <w:i/>
          <w:sz w:val="24"/>
        </w:rPr>
        <w:t>в</w:t>
      </w:r>
      <w:r>
        <w:rPr>
          <w:i/>
          <w:spacing w:val="29"/>
          <w:sz w:val="24"/>
        </w:rPr>
        <w:t xml:space="preserve"> </w:t>
      </w:r>
      <w:r>
        <w:rPr>
          <w:i/>
          <w:sz w:val="24"/>
        </w:rPr>
        <w:t>учебно-научной</w:t>
      </w:r>
      <w:r>
        <w:rPr>
          <w:i/>
          <w:spacing w:val="26"/>
          <w:sz w:val="24"/>
        </w:rPr>
        <w:t xml:space="preserve"> </w:t>
      </w:r>
      <w:r>
        <w:rPr>
          <w:i/>
          <w:sz w:val="24"/>
        </w:rPr>
        <w:t>и</w:t>
      </w:r>
      <w:r>
        <w:rPr>
          <w:i/>
          <w:spacing w:val="-57"/>
          <w:sz w:val="24"/>
        </w:rPr>
        <w:t xml:space="preserve"> </w:t>
      </w:r>
      <w:r>
        <w:rPr>
          <w:i/>
          <w:sz w:val="24"/>
        </w:rPr>
        <w:t>официально-деловой</w:t>
      </w:r>
      <w:r>
        <w:rPr>
          <w:i/>
          <w:spacing w:val="-1"/>
          <w:sz w:val="24"/>
        </w:rPr>
        <w:t xml:space="preserve"> </w:t>
      </w:r>
      <w:r>
        <w:rPr>
          <w:i/>
          <w:sz w:val="24"/>
        </w:rPr>
        <w:t>сферах</w:t>
      </w:r>
      <w:r>
        <w:rPr>
          <w:i/>
          <w:spacing w:val="1"/>
          <w:sz w:val="24"/>
        </w:rPr>
        <w:t xml:space="preserve"> </w:t>
      </w:r>
      <w:r>
        <w:rPr>
          <w:i/>
          <w:sz w:val="24"/>
        </w:rPr>
        <w:t>общения;</w:t>
      </w:r>
    </w:p>
    <w:p w:rsidR="00F33E4B" w:rsidRDefault="00FE7FC2" w:rsidP="00CD0B59">
      <w:pPr>
        <w:pStyle w:val="a4"/>
        <w:numPr>
          <w:ilvl w:val="0"/>
          <w:numId w:val="243"/>
        </w:numPr>
        <w:tabs>
          <w:tab w:val="left" w:pos="901"/>
          <w:tab w:val="left" w:pos="902"/>
        </w:tabs>
        <w:ind w:hanging="361"/>
        <w:jc w:val="left"/>
        <w:rPr>
          <w:i/>
          <w:sz w:val="24"/>
        </w:rPr>
      </w:pPr>
      <w:r>
        <w:rPr>
          <w:i/>
          <w:sz w:val="24"/>
        </w:rPr>
        <w:t>осуществлять</w:t>
      </w:r>
      <w:r>
        <w:rPr>
          <w:i/>
          <w:spacing w:val="-5"/>
          <w:sz w:val="24"/>
        </w:rPr>
        <w:t xml:space="preserve"> </w:t>
      </w:r>
      <w:r>
        <w:rPr>
          <w:i/>
          <w:sz w:val="24"/>
        </w:rPr>
        <w:t>речевой</w:t>
      </w:r>
      <w:r>
        <w:rPr>
          <w:i/>
          <w:spacing w:val="-3"/>
          <w:sz w:val="24"/>
        </w:rPr>
        <w:t xml:space="preserve"> </w:t>
      </w:r>
      <w:r>
        <w:rPr>
          <w:i/>
          <w:sz w:val="24"/>
        </w:rPr>
        <w:t>самоконтроль;</w:t>
      </w:r>
    </w:p>
    <w:p w:rsidR="00F33E4B" w:rsidRDefault="00FE7FC2" w:rsidP="00CD0B59">
      <w:pPr>
        <w:pStyle w:val="a4"/>
        <w:numPr>
          <w:ilvl w:val="0"/>
          <w:numId w:val="243"/>
        </w:numPr>
        <w:tabs>
          <w:tab w:val="left" w:pos="901"/>
          <w:tab w:val="left" w:pos="902"/>
        </w:tabs>
        <w:ind w:left="901" w:right="332"/>
        <w:jc w:val="left"/>
        <w:rPr>
          <w:i/>
          <w:sz w:val="24"/>
        </w:rPr>
      </w:pPr>
      <w:r>
        <w:rPr>
          <w:i/>
          <w:sz w:val="24"/>
        </w:rPr>
        <w:t>совершенствовать</w:t>
      </w:r>
      <w:r>
        <w:rPr>
          <w:i/>
          <w:spacing w:val="19"/>
          <w:sz w:val="24"/>
        </w:rPr>
        <w:t xml:space="preserve"> </w:t>
      </w:r>
      <w:r>
        <w:rPr>
          <w:i/>
          <w:sz w:val="24"/>
        </w:rPr>
        <w:t>орфографические</w:t>
      </w:r>
      <w:r>
        <w:rPr>
          <w:i/>
          <w:spacing w:val="22"/>
          <w:sz w:val="24"/>
        </w:rPr>
        <w:t xml:space="preserve"> </w:t>
      </w:r>
      <w:r>
        <w:rPr>
          <w:i/>
          <w:sz w:val="24"/>
        </w:rPr>
        <w:t>и</w:t>
      </w:r>
      <w:r>
        <w:rPr>
          <w:i/>
          <w:spacing w:val="18"/>
          <w:sz w:val="24"/>
        </w:rPr>
        <w:t xml:space="preserve"> </w:t>
      </w:r>
      <w:r>
        <w:rPr>
          <w:i/>
          <w:sz w:val="24"/>
        </w:rPr>
        <w:t>пунктуационные</w:t>
      </w:r>
      <w:r>
        <w:rPr>
          <w:i/>
          <w:spacing w:val="20"/>
          <w:sz w:val="24"/>
        </w:rPr>
        <w:t xml:space="preserve"> </w:t>
      </w:r>
      <w:r>
        <w:rPr>
          <w:i/>
          <w:sz w:val="24"/>
        </w:rPr>
        <w:t>умения</w:t>
      </w:r>
      <w:r>
        <w:rPr>
          <w:i/>
          <w:spacing w:val="19"/>
          <w:sz w:val="24"/>
        </w:rPr>
        <w:t xml:space="preserve"> </w:t>
      </w:r>
      <w:r>
        <w:rPr>
          <w:i/>
          <w:sz w:val="24"/>
        </w:rPr>
        <w:t>и</w:t>
      </w:r>
      <w:r>
        <w:rPr>
          <w:i/>
          <w:spacing w:val="20"/>
          <w:sz w:val="24"/>
        </w:rPr>
        <w:t xml:space="preserve"> </w:t>
      </w:r>
      <w:r>
        <w:rPr>
          <w:i/>
          <w:sz w:val="24"/>
        </w:rPr>
        <w:t>навыки</w:t>
      </w:r>
      <w:r>
        <w:rPr>
          <w:i/>
          <w:spacing w:val="20"/>
          <w:sz w:val="24"/>
        </w:rPr>
        <w:t xml:space="preserve"> </w:t>
      </w:r>
      <w:r>
        <w:rPr>
          <w:i/>
          <w:sz w:val="24"/>
        </w:rPr>
        <w:t>на</w:t>
      </w:r>
      <w:r>
        <w:rPr>
          <w:i/>
          <w:spacing w:val="18"/>
          <w:sz w:val="24"/>
        </w:rPr>
        <w:t xml:space="preserve"> </w:t>
      </w:r>
      <w:r>
        <w:rPr>
          <w:i/>
          <w:sz w:val="24"/>
        </w:rPr>
        <w:t>основе</w:t>
      </w:r>
      <w:r>
        <w:rPr>
          <w:i/>
          <w:spacing w:val="-57"/>
          <w:sz w:val="24"/>
        </w:rPr>
        <w:t xml:space="preserve"> </w:t>
      </w:r>
      <w:r>
        <w:rPr>
          <w:i/>
          <w:sz w:val="24"/>
        </w:rPr>
        <w:t>знаний</w:t>
      </w:r>
      <w:r>
        <w:rPr>
          <w:i/>
          <w:spacing w:val="-1"/>
          <w:sz w:val="24"/>
        </w:rPr>
        <w:t xml:space="preserve"> </w:t>
      </w:r>
      <w:r>
        <w:rPr>
          <w:i/>
          <w:sz w:val="24"/>
        </w:rPr>
        <w:t>о нормах</w:t>
      </w:r>
      <w:r>
        <w:rPr>
          <w:i/>
          <w:spacing w:val="-1"/>
          <w:sz w:val="24"/>
        </w:rPr>
        <w:t xml:space="preserve"> </w:t>
      </w:r>
      <w:r>
        <w:rPr>
          <w:i/>
          <w:sz w:val="24"/>
        </w:rPr>
        <w:t>русского</w:t>
      </w:r>
      <w:r>
        <w:rPr>
          <w:i/>
          <w:spacing w:val="1"/>
          <w:sz w:val="24"/>
        </w:rPr>
        <w:t xml:space="preserve"> </w:t>
      </w:r>
      <w:r>
        <w:rPr>
          <w:i/>
          <w:sz w:val="24"/>
        </w:rPr>
        <w:t>литературного</w:t>
      </w:r>
      <w:r>
        <w:rPr>
          <w:i/>
          <w:spacing w:val="-1"/>
          <w:sz w:val="24"/>
        </w:rPr>
        <w:t xml:space="preserve"> </w:t>
      </w:r>
      <w:r>
        <w:rPr>
          <w:i/>
          <w:sz w:val="24"/>
        </w:rPr>
        <w:t>языка;</w:t>
      </w:r>
    </w:p>
    <w:p w:rsidR="00F33E4B" w:rsidRDefault="00FE7FC2" w:rsidP="00CD0B59">
      <w:pPr>
        <w:pStyle w:val="a4"/>
        <w:numPr>
          <w:ilvl w:val="0"/>
          <w:numId w:val="243"/>
        </w:numPr>
        <w:tabs>
          <w:tab w:val="left" w:pos="901"/>
          <w:tab w:val="left" w:pos="902"/>
        </w:tabs>
        <w:ind w:left="901" w:right="334"/>
        <w:jc w:val="left"/>
        <w:rPr>
          <w:i/>
          <w:sz w:val="24"/>
        </w:rPr>
      </w:pPr>
      <w:r>
        <w:rPr>
          <w:i/>
          <w:sz w:val="24"/>
        </w:rPr>
        <w:t>использовать</w:t>
      </w:r>
      <w:r>
        <w:rPr>
          <w:i/>
          <w:spacing w:val="13"/>
          <w:sz w:val="24"/>
        </w:rPr>
        <w:t xml:space="preserve"> </w:t>
      </w:r>
      <w:r>
        <w:rPr>
          <w:i/>
          <w:sz w:val="24"/>
        </w:rPr>
        <w:t>основные</w:t>
      </w:r>
      <w:r>
        <w:rPr>
          <w:i/>
          <w:spacing w:val="13"/>
          <w:sz w:val="24"/>
        </w:rPr>
        <w:t xml:space="preserve"> </w:t>
      </w:r>
      <w:r>
        <w:rPr>
          <w:i/>
          <w:sz w:val="24"/>
        </w:rPr>
        <w:t>нормативные</w:t>
      </w:r>
      <w:r>
        <w:rPr>
          <w:i/>
          <w:spacing w:val="14"/>
          <w:sz w:val="24"/>
        </w:rPr>
        <w:t xml:space="preserve"> </w:t>
      </w:r>
      <w:r>
        <w:rPr>
          <w:i/>
          <w:sz w:val="24"/>
        </w:rPr>
        <w:t>словари</w:t>
      </w:r>
      <w:r>
        <w:rPr>
          <w:i/>
          <w:spacing w:val="14"/>
          <w:sz w:val="24"/>
        </w:rPr>
        <w:t xml:space="preserve"> </w:t>
      </w:r>
      <w:r>
        <w:rPr>
          <w:i/>
          <w:sz w:val="24"/>
        </w:rPr>
        <w:t>и</w:t>
      </w:r>
      <w:r>
        <w:rPr>
          <w:i/>
          <w:spacing w:val="12"/>
          <w:sz w:val="24"/>
        </w:rPr>
        <w:t xml:space="preserve"> </w:t>
      </w:r>
      <w:r>
        <w:rPr>
          <w:i/>
          <w:sz w:val="24"/>
        </w:rPr>
        <w:t>справочники</w:t>
      </w:r>
      <w:r>
        <w:rPr>
          <w:i/>
          <w:spacing w:val="14"/>
          <w:sz w:val="24"/>
        </w:rPr>
        <w:t xml:space="preserve"> </w:t>
      </w:r>
      <w:r>
        <w:rPr>
          <w:i/>
          <w:sz w:val="24"/>
        </w:rPr>
        <w:t>для</w:t>
      </w:r>
      <w:r>
        <w:rPr>
          <w:i/>
          <w:spacing w:val="12"/>
          <w:sz w:val="24"/>
        </w:rPr>
        <w:t xml:space="preserve"> </w:t>
      </w:r>
      <w:r>
        <w:rPr>
          <w:i/>
          <w:sz w:val="24"/>
        </w:rPr>
        <w:t>расширения</w:t>
      </w:r>
      <w:r>
        <w:rPr>
          <w:i/>
          <w:spacing w:val="14"/>
          <w:sz w:val="24"/>
        </w:rPr>
        <w:t xml:space="preserve"> </w:t>
      </w:r>
      <w:r>
        <w:rPr>
          <w:i/>
          <w:sz w:val="24"/>
        </w:rPr>
        <w:t>словарного</w:t>
      </w:r>
      <w:r>
        <w:rPr>
          <w:i/>
          <w:spacing w:val="-57"/>
          <w:sz w:val="24"/>
        </w:rPr>
        <w:t xml:space="preserve"> </w:t>
      </w:r>
      <w:r>
        <w:rPr>
          <w:i/>
          <w:sz w:val="24"/>
        </w:rPr>
        <w:t>запаса</w:t>
      </w:r>
      <w:r>
        <w:rPr>
          <w:i/>
          <w:spacing w:val="-1"/>
          <w:sz w:val="24"/>
        </w:rPr>
        <w:t xml:space="preserve"> </w:t>
      </w:r>
      <w:r>
        <w:rPr>
          <w:i/>
          <w:sz w:val="24"/>
        </w:rPr>
        <w:t>и спектра</w:t>
      </w:r>
      <w:r>
        <w:rPr>
          <w:i/>
          <w:spacing w:val="1"/>
          <w:sz w:val="24"/>
        </w:rPr>
        <w:t xml:space="preserve"> </w:t>
      </w:r>
      <w:r>
        <w:rPr>
          <w:i/>
          <w:sz w:val="24"/>
        </w:rPr>
        <w:t>используемых</w:t>
      </w:r>
      <w:r>
        <w:rPr>
          <w:i/>
          <w:spacing w:val="-1"/>
          <w:sz w:val="24"/>
        </w:rPr>
        <w:t xml:space="preserve"> </w:t>
      </w:r>
      <w:r>
        <w:rPr>
          <w:i/>
          <w:sz w:val="24"/>
        </w:rPr>
        <w:t>языковых средств;</w:t>
      </w:r>
    </w:p>
    <w:p w:rsidR="00F33E4B" w:rsidRDefault="00FE7FC2" w:rsidP="00CD0B59">
      <w:pPr>
        <w:pStyle w:val="a4"/>
        <w:numPr>
          <w:ilvl w:val="0"/>
          <w:numId w:val="243"/>
        </w:numPr>
        <w:tabs>
          <w:tab w:val="left" w:pos="901"/>
          <w:tab w:val="left" w:pos="902"/>
        </w:tabs>
        <w:ind w:left="901" w:right="328"/>
        <w:jc w:val="left"/>
        <w:rPr>
          <w:i/>
          <w:sz w:val="24"/>
        </w:rPr>
      </w:pPr>
      <w:r>
        <w:rPr>
          <w:i/>
          <w:sz w:val="24"/>
        </w:rPr>
        <w:t>оценивать</w:t>
      </w:r>
      <w:r>
        <w:rPr>
          <w:i/>
          <w:spacing w:val="28"/>
          <w:sz w:val="24"/>
        </w:rPr>
        <w:t xml:space="preserve"> </w:t>
      </w:r>
      <w:r>
        <w:rPr>
          <w:i/>
          <w:sz w:val="24"/>
        </w:rPr>
        <w:t>эстетическую</w:t>
      </w:r>
      <w:r>
        <w:rPr>
          <w:i/>
          <w:spacing w:val="31"/>
          <w:sz w:val="24"/>
        </w:rPr>
        <w:t xml:space="preserve"> </w:t>
      </w:r>
      <w:r>
        <w:rPr>
          <w:i/>
          <w:sz w:val="24"/>
        </w:rPr>
        <w:t>сторону</w:t>
      </w:r>
      <w:r>
        <w:rPr>
          <w:i/>
          <w:spacing w:val="30"/>
          <w:sz w:val="24"/>
        </w:rPr>
        <w:t xml:space="preserve"> </w:t>
      </w:r>
      <w:r>
        <w:rPr>
          <w:i/>
          <w:sz w:val="24"/>
        </w:rPr>
        <w:t>речевого</w:t>
      </w:r>
      <w:r>
        <w:rPr>
          <w:i/>
          <w:spacing w:val="28"/>
          <w:sz w:val="24"/>
        </w:rPr>
        <w:t xml:space="preserve"> </w:t>
      </w:r>
      <w:r>
        <w:rPr>
          <w:i/>
          <w:sz w:val="24"/>
        </w:rPr>
        <w:t>высказывания</w:t>
      </w:r>
      <w:r>
        <w:rPr>
          <w:i/>
          <w:spacing w:val="29"/>
          <w:sz w:val="24"/>
        </w:rPr>
        <w:t xml:space="preserve"> </w:t>
      </w:r>
      <w:r>
        <w:rPr>
          <w:i/>
          <w:sz w:val="24"/>
        </w:rPr>
        <w:t>при</w:t>
      </w:r>
      <w:r>
        <w:rPr>
          <w:i/>
          <w:spacing w:val="28"/>
          <w:sz w:val="24"/>
        </w:rPr>
        <w:t xml:space="preserve"> </w:t>
      </w:r>
      <w:r>
        <w:rPr>
          <w:i/>
          <w:sz w:val="24"/>
        </w:rPr>
        <w:t>анализе</w:t>
      </w:r>
      <w:r>
        <w:rPr>
          <w:i/>
          <w:spacing w:val="28"/>
          <w:sz w:val="24"/>
        </w:rPr>
        <w:t xml:space="preserve"> </w:t>
      </w:r>
      <w:r>
        <w:rPr>
          <w:i/>
          <w:sz w:val="24"/>
        </w:rPr>
        <w:t>текстов</w:t>
      </w:r>
      <w:r>
        <w:rPr>
          <w:i/>
          <w:spacing w:val="28"/>
          <w:sz w:val="24"/>
        </w:rPr>
        <w:t xml:space="preserve"> </w:t>
      </w:r>
      <w:r>
        <w:rPr>
          <w:i/>
          <w:sz w:val="24"/>
        </w:rPr>
        <w:t>(в</w:t>
      </w:r>
      <w:r>
        <w:rPr>
          <w:i/>
          <w:spacing w:val="28"/>
          <w:sz w:val="24"/>
        </w:rPr>
        <w:t xml:space="preserve"> </w:t>
      </w:r>
      <w:r>
        <w:rPr>
          <w:i/>
          <w:sz w:val="24"/>
        </w:rPr>
        <w:t>том</w:t>
      </w:r>
      <w:r>
        <w:rPr>
          <w:i/>
          <w:spacing w:val="-57"/>
          <w:sz w:val="24"/>
        </w:rPr>
        <w:t xml:space="preserve"> </w:t>
      </w:r>
      <w:r>
        <w:rPr>
          <w:i/>
          <w:sz w:val="24"/>
        </w:rPr>
        <w:t>числе художественной литературы).</w:t>
      </w:r>
    </w:p>
    <w:p w:rsidR="00F33E4B" w:rsidRDefault="00F33E4B">
      <w:pPr>
        <w:pStyle w:val="a3"/>
        <w:ind w:left="0"/>
        <w:jc w:val="left"/>
        <w:rPr>
          <w:i/>
        </w:rPr>
      </w:pPr>
    </w:p>
    <w:p w:rsidR="00F33E4B" w:rsidRDefault="00FE7FC2">
      <w:pPr>
        <w:pStyle w:val="Heading2"/>
        <w:ind w:left="826"/>
        <w:jc w:val="left"/>
      </w:pPr>
      <w:bookmarkStart w:id="24" w:name="_bookmark7"/>
      <w:bookmarkEnd w:id="24"/>
      <w:r>
        <w:t>Литература</w:t>
      </w:r>
    </w:p>
    <w:p w:rsidR="00F33E4B" w:rsidRDefault="00FE7FC2">
      <w:pPr>
        <w:ind w:left="115" w:firstLine="710"/>
        <w:rPr>
          <w:b/>
          <w:sz w:val="24"/>
        </w:rPr>
      </w:pPr>
      <w:r>
        <w:rPr>
          <w:b/>
          <w:sz w:val="24"/>
        </w:rPr>
        <w:t>В</w:t>
      </w:r>
      <w:r>
        <w:rPr>
          <w:b/>
          <w:spacing w:val="21"/>
          <w:sz w:val="24"/>
        </w:rPr>
        <w:t xml:space="preserve"> </w:t>
      </w:r>
      <w:r>
        <w:rPr>
          <w:b/>
          <w:sz w:val="24"/>
        </w:rPr>
        <w:t>результате</w:t>
      </w:r>
      <w:r>
        <w:rPr>
          <w:b/>
          <w:spacing w:val="24"/>
          <w:sz w:val="24"/>
        </w:rPr>
        <w:t xml:space="preserve"> </w:t>
      </w:r>
      <w:r>
        <w:rPr>
          <w:b/>
          <w:sz w:val="24"/>
        </w:rPr>
        <w:t>изучения</w:t>
      </w:r>
      <w:r>
        <w:rPr>
          <w:b/>
          <w:spacing w:val="23"/>
          <w:sz w:val="24"/>
        </w:rPr>
        <w:t xml:space="preserve"> </w:t>
      </w:r>
      <w:r>
        <w:rPr>
          <w:b/>
          <w:sz w:val="24"/>
        </w:rPr>
        <w:t>учебного</w:t>
      </w:r>
      <w:r>
        <w:rPr>
          <w:b/>
          <w:spacing w:val="24"/>
          <w:sz w:val="24"/>
        </w:rPr>
        <w:t xml:space="preserve"> </w:t>
      </w:r>
      <w:r>
        <w:rPr>
          <w:b/>
          <w:sz w:val="24"/>
        </w:rPr>
        <w:t>предмета</w:t>
      </w:r>
      <w:r>
        <w:rPr>
          <w:b/>
          <w:spacing w:val="21"/>
          <w:sz w:val="24"/>
        </w:rPr>
        <w:t xml:space="preserve"> </w:t>
      </w:r>
      <w:r>
        <w:rPr>
          <w:b/>
          <w:sz w:val="24"/>
        </w:rPr>
        <w:t>«Литература»</w:t>
      </w:r>
      <w:r>
        <w:rPr>
          <w:b/>
          <w:spacing w:val="23"/>
          <w:sz w:val="24"/>
        </w:rPr>
        <w:t xml:space="preserve"> </w:t>
      </w:r>
      <w:r>
        <w:rPr>
          <w:b/>
          <w:sz w:val="24"/>
        </w:rPr>
        <w:t>на</w:t>
      </w:r>
      <w:r>
        <w:rPr>
          <w:b/>
          <w:spacing w:val="23"/>
          <w:sz w:val="24"/>
        </w:rPr>
        <w:t xml:space="preserve"> </w:t>
      </w:r>
      <w:r>
        <w:rPr>
          <w:b/>
          <w:sz w:val="24"/>
        </w:rPr>
        <w:t>уровне</w:t>
      </w:r>
      <w:r>
        <w:rPr>
          <w:b/>
          <w:spacing w:val="23"/>
          <w:sz w:val="24"/>
        </w:rPr>
        <w:t xml:space="preserve"> </w:t>
      </w:r>
      <w:r>
        <w:rPr>
          <w:b/>
          <w:sz w:val="24"/>
        </w:rPr>
        <w:t>среднего</w:t>
      </w:r>
      <w:r>
        <w:rPr>
          <w:b/>
          <w:spacing w:val="23"/>
          <w:sz w:val="24"/>
        </w:rPr>
        <w:t xml:space="preserve"> </w:t>
      </w:r>
      <w:r>
        <w:rPr>
          <w:b/>
          <w:sz w:val="24"/>
        </w:rPr>
        <w:t>общего</w:t>
      </w:r>
      <w:r>
        <w:rPr>
          <w:b/>
          <w:spacing w:val="-57"/>
          <w:sz w:val="24"/>
        </w:rPr>
        <w:t xml:space="preserve"> </w:t>
      </w:r>
      <w:r>
        <w:rPr>
          <w:b/>
          <w:sz w:val="24"/>
        </w:rPr>
        <w:t>образования:</w:t>
      </w:r>
    </w:p>
    <w:p w:rsidR="00F33E4B" w:rsidRDefault="00FE7FC2">
      <w:pPr>
        <w:pStyle w:val="Heading2"/>
        <w:ind w:left="826"/>
        <w:jc w:val="left"/>
      </w:pPr>
      <w:r>
        <w:t>Выпускник</w:t>
      </w:r>
      <w:r>
        <w:rPr>
          <w:spacing w:val="-1"/>
        </w:rPr>
        <w:t xml:space="preserve"> </w:t>
      </w:r>
      <w:r>
        <w:t>на</w:t>
      </w:r>
      <w:r>
        <w:rPr>
          <w:spacing w:val="-4"/>
        </w:rPr>
        <w:t xml:space="preserve"> </w:t>
      </w:r>
      <w:r>
        <w:t>базовом</w:t>
      </w:r>
      <w:r>
        <w:rPr>
          <w:spacing w:val="-3"/>
        </w:rPr>
        <w:t xml:space="preserve"> </w:t>
      </w:r>
      <w:r>
        <w:t>уровне</w:t>
      </w:r>
      <w:r>
        <w:rPr>
          <w:spacing w:val="-3"/>
        </w:rPr>
        <w:t xml:space="preserve"> </w:t>
      </w:r>
      <w:r>
        <w:t>научится:</w:t>
      </w:r>
    </w:p>
    <w:p w:rsidR="00F33E4B" w:rsidRDefault="00FE7FC2" w:rsidP="00CD0B59">
      <w:pPr>
        <w:pStyle w:val="a4"/>
        <w:numPr>
          <w:ilvl w:val="0"/>
          <w:numId w:val="242"/>
        </w:numPr>
        <w:tabs>
          <w:tab w:val="left" w:pos="901"/>
          <w:tab w:val="left" w:pos="902"/>
        </w:tabs>
        <w:ind w:left="901" w:right="331"/>
        <w:jc w:val="left"/>
        <w:rPr>
          <w:sz w:val="24"/>
        </w:rPr>
      </w:pPr>
      <w:r>
        <w:rPr>
          <w:sz w:val="24"/>
        </w:rPr>
        <w:t>демонстрировать</w:t>
      </w:r>
      <w:r>
        <w:rPr>
          <w:spacing w:val="21"/>
          <w:sz w:val="24"/>
        </w:rPr>
        <w:t xml:space="preserve"> </w:t>
      </w:r>
      <w:r>
        <w:rPr>
          <w:sz w:val="24"/>
        </w:rPr>
        <w:t>знание</w:t>
      </w:r>
      <w:r>
        <w:rPr>
          <w:spacing w:val="22"/>
          <w:sz w:val="24"/>
        </w:rPr>
        <w:t xml:space="preserve"> </w:t>
      </w:r>
      <w:r>
        <w:rPr>
          <w:sz w:val="24"/>
        </w:rPr>
        <w:t>произведений</w:t>
      </w:r>
      <w:r>
        <w:rPr>
          <w:spacing w:val="21"/>
          <w:sz w:val="24"/>
        </w:rPr>
        <w:t xml:space="preserve"> </w:t>
      </w:r>
      <w:r>
        <w:rPr>
          <w:sz w:val="24"/>
        </w:rPr>
        <w:t>русской,</w:t>
      </w:r>
      <w:r>
        <w:rPr>
          <w:spacing w:val="21"/>
          <w:sz w:val="24"/>
        </w:rPr>
        <w:t xml:space="preserve"> </w:t>
      </w:r>
      <w:r>
        <w:rPr>
          <w:sz w:val="24"/>
        </w:rPr>
        <w:t>родной</w:t>
      </w:r>
      <w:r>
        <w:rPr>
          <w:spacing w:val="21"/>
          <w:sz w:val="24"/>
        </w:rPr>
        <w:t xml:space="preserve"> </w:t>
      </w:r>
      <w:r>
        <w:rPr>
          <w:sz w:val="24"/>
        </w:rPr>
        <w:t>и</w:t>
      </w:r>
      <w:r>
        <w:rPr>
          <w:spacing w:val="19"/>
          <w:sz w:val="24"/>
        </w:rPr>
        <w:t xml:space="preserve"> </w:t>
      </w:r>
      <w:r>
        <w:rPr>
          <w:sz w:val="24"/>
        </w:rPr>
        <w:t>мировой</w:t>
      </w:r>
      <w:r>
        <w:rPr>
          <w:spacing w:val="19"/>
          <w:sz w:val="24"/>
        </w:rPr>
        <w:t xml:space="preserve"> </w:t>
      </w:r>
      <w:r>
        <w:rPr>
          <w:sz w:val="24"/>
        </w:rPr>
        <w:t>литературы,</w:t>
      </w:r>
      <w:r>
        <w:rPr>
          <w:spacing w:val="23"/>
          <w:sz w:val="24"/>
        </w:rPr>
        <w:t xml:space="preserve"> </w:t>
      </w:r>
      <w:r>
        <w:rPr>
          <w:sz w:val="24"/>
        </w:rPr>
        <w:t>приводя</w:t>
      </w:r>
      <w:r>
        <w:rPr>
          <w:spacing w:val="-57"/>
          <w:sz w:val="24"/>
        </w:rPr>
        <w:t xml:space="preserve"> </w:t>
      </w:r>
      <w:r>
        <w:rPr>
          <w:sz w:val="24"/>
        </w:rPr>
        <w:t>примеры двух</w:t>
      </w:r>
      <w:r>
        <w:rPr>
          <w:spacing w:val="-1"/>
          <w:sz w:val="24"/>
        </w:rPr>
        <w:t xml:space="preserve"> </w:t>
      </w:r>
      <w:r>
        <w:rPr>
          <w:sz w:val="24"/>
        </w:rPr>
        <w:t>или более</w:t>
      </w:r>
      <w:r>
        <w:rPr>
          <w:spacing w:val="-2"/>
          <w:sz w:val="24"/>
        </w:rPr>
        <w:t xml:space="preserve"> </w:t>
      </w:r>
      <w:r>
        <w:rPr>
          <w:sz w:val="24"/>
        </w:rPr>
        <w:t>текстов,</w:t>
      </w:r>
      <w:r>
        <w:rPr>
          <w:spacing w:val="2"/>
          <w:sz w:val="24"/>
        </w:rPr>
        <w:t xml:space="preserve"> </w:t>
      </w:r>
      <w:r>
        <w:rPr>
          <w:sz w:val="24"/>
        </w:rPr>
        <w:t>затрагивающих</w:t>
      </w:r>
      <w:r>
        <w:rPr>
          <w:spacing w:val="2"/>
          <w:sz w:val="24"/>
        </w:rPr>
        <w:t xml:space="preserve"> </w:t>
      </w:r>
      <w:r>
        <w:rPr>
          <w:sz w:val="24"/>
        </w:rPr>
        <w:t>общие темы</w:t>
      </w:r>
      <w:r>
        <w:rPr>
          <w:spacing w:val="-2"/>
          <w:sz w:val="24"/>
        </w:rPr>
        <w:t xml:space="preserve"> </w:t>
      </w:r>
      <w:r>
        <w:rPr>
          <w:sz w:val="24"/>
        </w:rPr>
        <w:t>или</w:t>
      </w:r>
      <w:r>
        <w:rPr>
          <w:spacing w:val="-2"/>
          <w:sz w:val="24"/>
        </w:rPr>
        <w:t xml:space="preserve"> </w:t>
      </w:r>
      <w:r>
        <w:rPr>
          <w:sz w:val="24"/>
        </w:rPr>
        <w:t>проблемы;</w:t>
      </w:r>
    </w:p>
    <w:p w:rsidR="00F33E4B" w:rsidRDefault="00FE7FC2" w:rsidP="00CD0B59">
      <w:pPr>
        <w:pStyle w:val="a4"/>
        <w:numPr>
          <w:ilvl w:val="0"/>
          <w:numId w:val="242"/>
        </w:numPr>
        <w:tabs>
          <w:tab w:val="left" w:pos="901"/>
          <w:tab w:val="left" w:pos="902"/>
        </w:tabs>
        <w:ind w:left="901" w:right="332"/>
        <w:jc w:val="left"/>
        <w:rPr>
          <w:sz w:val="24"/>
        </w:rPr>
      </w:pPr>
      <w:r>
        <w:rPr>
          <w:sz w:val="24"/>
        </w:rPr>
        <w:t>в</w:t>
      </w:r>
      <w:r>
        <w:rPr>
          <w:spacing w:val="55"/>
          <w:sz w:val="24"/>
        </w:rPr>
        <w:t xml:space="preserve"> </w:t>
      </w:r>
      <w:r>
        <w:rPr>
          <w:sz w:val="24"/>
        </w:rPr>
        <w:t>устной</w:t>
      </w:r>
      <w:r>
        <w:rPr>
          <w:spacing w:val="55"/>
          <w:sz w:val="24"/>
        </w:rPr>
        <w:t xml:space="preserve"> </w:t>
      </w:r>
      <w:r>
        <w:rPr>
          <w:sz w:val="24"/>
        </w:rPr>
        <w:t>и</w:t>
      </w:r>
      <w:r>
        <w:rPr>
          <w:spacing w:val="54"/>
          <w:sz w:val="24"/>
        </w:rPr>
        <w:t xml:space="preserve"> </w:t>
      </w:r>
      <w:r>
        <w:rPr>
          <w:sz w:val="24"/>
        </w:rPr>
        <w:t>письменной</w:t>
      </w:r>
      <w:r>
        <w:rPr>
          <w:spacing w:val="58"/>
          <w:sz w:val="24"/>
        </w:rPr>
        <w:t xml:space="preserve"> </w:t>
      </w:r>
      <w:r>
        <w:rPr>
          <w:sz w:val="24"/>
        </w:rPr>
        <w:t>форме</w:t>
      </w:r>
      <w:r>
        <w:rPr>
          <w:spacing w:val="56"/>
          <w:sz w:val="24"/>
        </w:rPr>
        <w:t xml:space="preserve"> </w:t>
      </w:r>
      <w:r>
        <w:rPr>
          <w:sz w:val="24"/>
        </w:rPr>
        <w:t>обобщать</w:t>
      </w:r>
      <w:r>
        <w:rPr>
          <w:spacing w:val="56"/>
          <w:sz w:val="24"/>
        </w:rPr>
        <w:t xml:space="preserve"> </w:t>
      </w:r>
      <w:r>
        <w:rPr>
          <w:sz w:val="24"/>
        </w:rPr>
        <w:t>и</w:t>
      </w:r>
      <w:r>
        <w:rPr>
          <w:spacing w:val="54"/>
          <w:sz w:val="24"/>
        </w:rPr>
        <w:t xml:space="preserve"> </w:t>
      </w:r>
      <w:r>
        <w:rPr>
          <w:sz w:val="24"/>
        </w:rPr>
        <w:t>анализировать</w:t>
      </w:r>
      <w:r>
        <w:rPr>
          <w:spacing w:val="59"/>
          <w:sz w:val="24"/>
        </w:rPr>
        <w:t xml:space="preserve"> </w:t>
      </w:r>
      <w:r>
        <w:rPr>
          <w:sz w:val="24"/>
        </w:rPr>
        <w:t>свой</w:t>
      </w:r>
      <w:r>
        <w:rPr>
          <w:spacing w:val="54"/>
          <w:sz w:val="24"/>
        </w:rPr>
        <w:t xml:space="preserve"> </w:t>
      </w:r>
      <w:r>
        <w:rPr>
          <w:sz w:val="24"/>
        </w:rPr>
        <w:t>читательский</w:t>
      </w:r>
      <w:r>
        <w:rPr>
          <w:spacing w:val="56"/>
          <w:sz w:val="24"/>
        </w:rPr>
        <w:t xml:space="preserve"> </w:t>
      </w:r>
      <w:r>
        <w:rPr>
          <w:sz w:val="24"/>
        </w:rPr>
        <w:t>опыт,</w:t>
      </w:r>
      <w:r>
        <w:rPr>
          <w:spacing w:val="56"/>
          <w:sz w:val="24"/>
        </w:rPr>
        <w:t xml:space="preserve"> </w:t>
      </w:r>
      <w:r>
        <w:rPr>
          <w:sz w:val="24"/>
        </w:rPr>
        <w:t>а</w:t>
      </w:r>
      <w:r>
        <w:rPr>
          <w:spacing w:val="-57"/>
          <w:sz w:val="24"/>
        </w:rPr>
        <w:t xml:space="preserve"> </w:t>
      </w:r>
      <w:r>
        <w:rPr>
          <w:sz w:val="24"/>
        </w:rPr>
        <w:t>именно:</w:t>
      </w:r>
    </w:p>
    <w:p w:rsidR="00F33E4B" w:rsidRDefault="00FE7FC2" w:rsidP="00CD0B59">
      <w:pPr>
        <w:pStyle w:val="a4"/>
        <w:numPr>
          <w:ilvl w:val="1"/>
          <w:numId w:val="242"/>
        </w:numPr>
        <w:tabs>
          <w:tab w:val="left" w:pos="1018"/>
        </w:tabs>
        <w:spacing w:before="3"/>
        <w:ind w:right="330" w:firstLine="0"/>
        <w:rPr>
          <w:sz w:val="24"/>
        </w:rPr>
      </w:pPr>
      <w:r>
        <w:rPr>
          <w:sz w:val="24"/>
        </w:rPr>
        <w:t>обосновывать выбор художественного произведения для анализа, приводя в качестве</w:t>
      </w:r>
      <w:r>
        <w:rPr>
          <w:spacing w:val="1"/>
          <w:sz w:val="24"/>
        </w:rPr>
        <w:t xml:space="preserve"> </w:t>
      </w:r>
      <w:r>
        <w:rPr>
          <w:sz w:val="24"/>
        </w:rPr>
        <w:t>аргумента как тему (темы) произведения, так и его проблематику (содержащиеся в нем</w:t>
      </w:r>
      <w:r>
        <w:rPr>
          <w:spacing w:val="1"/>
          <w:sz w:val="24"/>
        </w:rPr>
        <w:t xml:space="preserve"> </w:t>
      </w:r>
      <w:r>
        <w:rPr>
          <w:sz w:val="24"/>
        </w:rPr>
        <w:t>смыслы</w:t>
      </w:r>
      <w:r>
        <w:rPr>
          <w:spacing w:val="-1"/>
          <w:sz w:val="24"/>
        </w:rPr>
        <w:t xml:space="preserve"> </w:t>
      </w:r>
      <w:r>
        <w:rPr>
          <w:sz w:val="24"/>
        </w:rPr>
        <w:t>и</w:t>
      </w:r>
      <w:r>
        <w:rPr>
          <w:spacing w:val="1"/>
          <w:sz w:val="24"/>
        </w:rPr>
        <w:t xml:space="preserve"> </w:t>
      </w:r>
      <w:r>
        <w:rPr>
          <w:sz w:val="24"/>
        </w:rPr>
        <w:t>подтексты);</w:t>
      </w:r>
    </w:p>
    <w:p w:rsidR="00F33E4B" w:rsidRDefault="00FE7FC2" w:rsidP="00CD0B59">
      <w:pPr>
        <w:pStyle w:val="a4"/>
        <w:numPr>
          <w:ilvl w:val="1"/>
          <w:numId w:val="242"/>
        </w:numPr>
        <w:tabs>
          <w:tab w:val="left" w:pos="1056"/>
        </w:tabs>
        <w:spacing w:before="1"/>
        <w:ind w:right="337" w:firstLine="0"/>
        <w:rPr>
          <w:sz w:val="24"/>
        </w:rPr>
      </w:pPr>
      <w:r>
        <w:rPr>
          <w:sz w:val="24"/>
        </w:rPr>
        <w:t>использовать</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тезисов</w:t>
      </w:r>
      <w:r>
        <w:rPr>
          <w:spacing w:val="1"/>
          <w:sz w:val="24"/>
        </w:rPr>
        <w:t xml:space="preserve"> </w:t>
      </w:r>
      <w:r>
        <w:rPr>
          <w:sz w:val="24"/>
        </w:rPr>
        <w:t>своего</w:t>
      </w:r>
      <w:r>
        <w:rPr>
          <w:spacing w:val="1"/>
          <w:sz w:val="24"/>
        </w:rPr>
        <w:t xml:space="preserve"> </w:t>
      </w:r>
      <w:r>
        <w:rPr>
          <w:sz w:val="24"/>
        </w:rPr>
        <w:t>высказывания</w:t>
      </w:r>
      <w:r>
        <w:rPr>
          <w:spacing w:val="1"/>
          <w:sz w:val="24"/>
        </w:rPr>
        <w:t xml:space="preserve"> </w:t>
      </w:r>
      <w:r>
        <w:rPr>
          <w:sz w:val="24"/>
        </w:rPr>
        <w:t>указание</w:t>
      </w:r>
      <w:r>
        <w:rPr>
          <w:spacing w:val="1"/>
          <w:sz w:val="24"/>
        </w:rPr>
        <w:t xml:space="preserve"> </w:t>
      </w:r>
      <w:r>
        <w:rPr>
          <w:sz w:val="24"/>
        </w:rPr>
        <w:t>на</w:t>
      </w:r>
      <w:r>
        <w:rPr>
          <w:spacing w:val="1"/>
          <w:sz w:val="24"/>
        </w:rPr>
        <w:t xml:space="preserve"> </w:t>
      </w:r>
      <w:r>
        <w:rPr>
          <w:sz w:val="24"/>
        </w:rPr>
        <w:t>фрагменты</w:t>
      </w:r>
      <w:r>
        <w:rPr>
          <w:spacing w:val="1"/>
          <w:sz w:val="24"/>
        </w:rPr>
        <w:t xml:space="preserve"> </w:t>
      </w:r>
      <w:r>
        <w:rPr>
          <w:sz w:val="24"/>
        </w:rPr>
        <w:t>произведения,</w:t>
      </w:r>
      <w:r>
        <w:rPr>
          <w:spacing w:val="2"/>
          <w:sz w:val="24"/>
        </w:rPr>
        <w:t xml:space="preserve"> </w:t>
      </w:r>
      <w:r>
        <w:rPr>
          <w:sz w:val="24"/>
        </w:rPr>
        <w:t>носящие проблемный характер и</w:t>
      </w:r>
      <w:r>
        <w:rPr>
          <w:spacing w:val="1"/>
          <w:sz w:val="24"/>
        </w:rPr>
        <w:t xml:space="preserve"> </w:t>
      </w:r>
      <w:r>
        <w:rPr>
          <w:sz w:val="24"/>
        </w:rPr>
        <w:t>требующие анализа;</w:t>
      </w:r>
    </w:p>
    <w:p w:rsidR="00F33E4B" w:rsidRDefault="00FE7FC2" w:rsidP="00CD0B59">
      <w:pPr>
        <w:pStyle w:val="a4"/>
        <w:numPr>
          <w:ilvl w:val="1"/>
          <w:numId w:val="242"/>
        </w:numPr>
        <w:tabs>
          <w:tab w:val="left" w:pos="1014"/>
        </w:tabs>
        <w:spacing w:before="3"/>
        <w:ind w:right="332" w:firstLine="0"/>
        <w:rPr>
          <w:sz w:val="24"/>
        </w:rPr>
      </w:pPr>
      <w:r>
        <w:rPr>
          <w:sz w:val="24"/>
        </w:rPr>
        <w:t>давать объективное изложение текста: характеризуя произведение, выделять две (или</w:t>
      </w:r>
      <w:r>
        <w:rPr>
          <w:spacing w:val="1"/>
          <w:sz w:val="24"/>
        </w:rPr>
        <w:t xml:space="preserve"> </w:t>
      </w:r>
      <w:r>
        <w:rPr>
          <w:sz w:val="24"/>
        </w:rPr>
        <w:t>более) основные темы или идеи произведения, показывать их развитие в ходе сюжета, их</w:t>
      </w:r>
      <w:r>
        <w:rPr>
          <w:spacing w:val="1"/>
          <w:sz w:val="24"/>
        </w:rPr>
        <w:t xml:space="preserve"> </w:t>
      </w:r>
      <w:r>
        <w:rPr>
          <w:sz w:val="24"/>
        </w:rPr>
        <w:t>взаимодействие и взаимовлияние, в итоге раскрывая сложность художественного мира</w:t>
      </w:r>
      <w:r>
        <w:rPr>
          <w:spacing w:val="1"/>
          <w:sz w:val="24"/>
        </w:rPr>
        <w:t xml:space="preserve"> </w:t>
      </w:r>
      <w:r>
        <w:rPr>
          <w:sz w:val="24"/>
        </w:rPr>
        <w:t>произведения;</w:t>
      </w:r>
    </w:p>
    <w:p w:rsidR="00F33E4B" w:rsidRDefault="00FE7FC2" w:rsidP="00CD0B59">
      <w:pPr>
        <w:pStyle w:val="a4"/>
        <w:numPr>
          <w:ilvl w:val="1"/>
          <w:numId w:val="242"/>
        </w:numPr>
        <w:tabs>
          <w:tab w:val="left" w:pos="1050"/>
        </w:tabs>
        <w:spacing w:before="1"/>
        <w:ind w:right="328" w:firstLine="0"/>
        <w:rPr>
          <w:sz w:val="24"/>
        </w:rPr>
      </w:pPr>
      <w:r>
        <w:rPr>
          <w:sz w:val="24"/>
        </w:rPr>
        <w:t>анализировать</w:t>
      </w:r>
      <w:r>
        <w:rPr>
          <w:spacing w:val="1"/>
          <w:sz w:val="24"/>
        </w:rPr>
        <w:t xml:space="preserve"> </w:t>
      </w:r>
      <w:r>
        <w:rPr>
          <w:sz w:val="24"/>
        </w:rPr>
        <w:t>жанрово-родовой</w:t>
      </w:r>
      <w:r>
        <w:rPr>
          <w:spacing w:val="1"/>
          <w:sz w:val="24"/>
        </w:rPr>
        <w:t xml:space="preserve"> </w:t>
      </w:r>
      <w:r>
        <w:rPr>
          <w:sz w:val="24"/>
        </w:rPr>
        <w:t>выбор</w:t>
      </w:r>
      <w:r>
        <w:rPr>
          <w:spacing w:val="1"/>
          <w:sz w:val="24"/>
        </w:rPr>
        <w:t xml:space="preserve"> </w:t>
      </w:r>
      <w:r>
        <w:rPr>
          <w:sz w:val="24"/>
        </w:rPr>
        <w:t>автора,</w:t>
      </w:r>
      <w:r>
        <w:rPr>
          <w:spacing w:val="1"/>
          <w:sz w:val="24"/>
        </w:rPr>
        <w:t xml:space="preserve"> </w:t>
      </w:r>
      <w:r>
        <w:rPr>
          <w:sz w:val="24"/>
        </w:rPr>
        <w:t>раскрывать</w:t>
      </w:r>
      <w:r>
        <w:rPr>
          <w:spacing w:val="1"/>
          <w:sz w:val="24"/>
        </w:rPr>
        <w:t xml:space="preserve"> </w:t>
      </w:r>
      <w:r>
        <w:rPr>
          <w:sz w:val="24"/>
        </w:rPr>
        <w:t>особенности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связей</w:t>
      </w:r>
      <w:r>
        <w:rPr>
          <w:spacing w:val="1"/>
          <w:sz w:val="24"/>
        </w:rPr>
        <w:t xml:space="preserve"> </w:t>
      </w:r>
      <w:r>
        <w:rPr>
          <w:sz w:val="24"/>
        </w:rPr>
        <w:t>элементов</w:t>
      </w:r>
      <w:r>
        <w:rPr>
          <w:spacing w:val="1"/>
          <w:sz w:val="24"/>
        </w:rPr>
        <w:t xml:space="preserve"> </w:t>
      </w:r>
      <w:r>
        <w:rPr>
          <w:sz w:val="24"/>
        </w:rPr>
        <w:t>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места</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действия,</w:t>
      </w:r>
      <w:r>
        <w:rPr>
          <w:spacing w:val="1"/>
          <w:sz w:val="24"/>
        </w:rPr>
        <w:t xml:space="preserve"> </w:t>
      </w:r>
      <w:r>
        <w:rPr>
          <w:sz w:val="24"/>
        </w:rPr>
        <w:t>способы изображения действия и его развития, способы введения персонажей и средства</w:t>
      </w:r>
      <w:r>
        <w:rPr>
          <w:spacing w:val="1"/>
          <w:sz w:val="24"/>
        </w:rPr>
        <w:t xml:space="preserve"> </w:t>
      </w:r>
      <w:r>
        <w:rPr>
          <w:sz w:val="24"/>
        </w:rPr>
        <w:t>раскрытия и/или</w:t>
      </w:r>
      <w:r>
        <w:rPr>
          <w:spacing w:val="1"/>
          <w:sz w:val="24"/>
        </w:rPr>
        <w:t xml:space="preserve"> </w:t>
      </w:r>
      <w:r>
        <w:rPr>
          <w:sz w:val="24"/>
        </w:rPr>
        <w:t>развития</w:t>
      </w:r>
      <w:r>
        <w:rPr>
          <w:spacing w:val="3"/>
          <w:sz w:val="24"/>
        </w:rPr>
        <w:t xml:space="preserve"> </w:t>
      </w:r>
      <w:r>
        <w:rPr>
          <w:sz w:val="24"/>
        </w:rPr>
        <w:t>их характеров;</w:t>
      </w:r>
    </w:p>
    <w:p w:rsidR="00F33E4B" w:rsidRDefault="00FE7FC2" w:rsidP="00CD0B59">
      <w:pPr>
        <w:pStyle w:val="a4"/>
        <w:numPr>
          <w:ilvl w:val="1"/>
          <w:numId w:val="242"/>
        </w:numPr>
        <w:tabs>
          <w:tab w:val="left" w:pos="1028"/>
        </w:tabs>
        <w:spacing w:before="3"/>
        <w:ind w:right="329" w:firstLine="0"/>
        <w:rPr>
          <w:sz w:val="24"/>
        </w:rPr>
      </w:pPr>
      <w:r>
        <w:rPr>
          <w:sz w:val="24"/>
        </w:rPr>
        <w:t>определять</w:t>
      </w:r>
      <w:r>
        <w:rPr>
          <w:spacing w:val="1"/>
          <w:sz w:val="24"/>
        </w:rPr>
        <w:t xml:space="preserve"> </w:t>
      </w:r>
      <w:r>
        <w:rPr>
          <w:sz w:val="24"/>
        </w:rPr>
        <w:t>контекстуальное значение слов и фраз, используемых в художественном</w:t>
      </w:r>
      <w:r>
        <w:rPr>
          <w:spacing w:val="1"/>
          <w:sz w:val="24"/>
        </w:rPr>
        <w:t xml:space="preserve"> </w:t>
      </w:r>
      <w:r>
        <w:rPr>
          <w:sz w:val="24"/>
        </w:rPr>
        <w:t>произведении</w:t>
      </w:r>
      <w:r>
        <w:rPr>
          <w:spacing w:val="1"/>
          <w:sz w:val="24"/>
        </w:rPr>
        <w:t xml:space="preserve"> </w:t>
      </w:r>
      <w:r>
        <w:rPr>
          <w:sz w:val="24"/>
        </w:rPr>
        <w:t>(включая</w:t>
      </w:r>
      <w:r>
        <w:rPr>
          <w:spacing w:val="1"/>
          <w:sz w:val="24"/>
        </w:rPr>
        <w:t xml:space="preserve"> </w:t>
      </w:r>
      <w:r>
        <w:rPr>
          <w:sz w:val="24"/>
        </w:rPr>
        <w:t>переносные</w:t>
      </w:r>
      <w:r>
        <w:rPr>
          <w:spacing w:val="1"/>
          <w:sz w:val="24"/>
        </w:rPr>
        <w:t xml:space="preserve"> </w:t>
      </w:r>
      <w:r>
        <w:rPr>
          <w:sz w:val="24"/>
        </w:rPr>
        <w:t>и</w:t>
      </w:r>
      <w:r>
        <w:rPr>
          <w:spacing w:val="1"/>
          <w:sz w:val="24"/>
        </w:rPr>
        <w:t xml:space="preserve"> </w:t>
      </w:r>
      <w:r>
        <w:rPr>
          <w:sz w:val="24"/>
        </w:rPr>
        <w:t>коннотативные</w:t>
      </w:r>
      <w:r>
        <w:rPr>
          <w:spacing w:val="1"/>
          <w:sz w:val="24"/>
        </w:rPr>
        <w:t xml:space="preserve"> </w:t>
      </w:r>
      <w:r>
        <w:rPr>
          <w:sz w:val="24"/>
        </w:rPr>
        <w:t>значения),</w:t>
      </w:r>
      <w:r>
        <w:rPr>
          <w:spacing w:val="1"/>
          <w:sz w:val="24"/>
        </w:rPr>
        <w:t xml:space="preserve"> </w:t>
      </w:r>
      <w:r>
        <w:rPr>
          <w:sz w:val="24"/>
        </w:rPr>
        <w:t>оценивать</w:t>
      </w:r>
      <w:r>
        <w:rPr>
          <w:spacing w:val="1"/>
          <w:sz w:val="24"/>
        </w:rPr>
        <w:t xml:space="preserve"> </w:t>
      </w:r>
      <w:r>
        <w:rPr>
          <w:sz w:val="24"/>
        </w:rPr>
        <w:t>их</w:t>
      </w:r>
      <w:r>
        <w:rPr>
          <w:spacing w:val="-57"/>
          <w:sz w:val="24"/>
        </w:rPr>
        <w:t xml:space="preserve"> </w:t>
      </w:r>
      <w:r>
        <w:rPr>
          <w:sz w:val="24"/>
        </w:rPr>
        <w:t>художественную выразительность с точки зрения новизны, эмоциональной и смысловой</w:t>
      </w:r>
      <w:r>
        <w:rPr>
          <w:spacing w:val="1"/>
          <w:sz w:val="24"/>
        </w:rPr>
        <w:t xml:space="preserve"> </w:t>
      </w:r>
      <w:r>
        <w:rPr>
          <w:sz w:val="24"/>
        </w:rPr>
        <w:t>наполненности, эстетической</w:t>
      </w:r>
      <w:r>
        <w:rPr>
          <w:spacing w:val="3"/>
          <w:sz w:val="24"/>
        </w:rPr>
        <w:t xml:space="preserve"> </w:t>
      </w:r>
      <w:r>
        <w:rPr>
          <w:sz w:val="24"/>
        </w:rPr>
        <w:t>значимости;</w:t>
      </w:r>
    </w:p>
    <w:p w:rsidR="00F33E4B" w:rsidRDefault="00FE7FC2" w:rsidP="00CD0B59">
      <w:pPr>
        <w:pStyle w:val="a4"/>
        <w:numPr>
          <w:ilvl w:val="1"/>
          <w:numId w:val="242"/>
        </w:numPr>
        <w:tabs>
          <w:tab w:val="left" w:pos="1174"/>
        </w:tabs>
        <w:spacing w:before="1"/>
        <w:ind w:right="327" w:firstLine="0"/>
        <w:rPr>
          <w:sz w:val="24"/>
        </w:rPr>
      </w:pPr>
      <w:r>
        <w:rPr>
          <w:sz w:val="24"/>
        </w:rPr>
        <w:t>анализировать</w:t>
      </w:r>
      <w:r>
        <w:rPr>
          <w:spacing w:val="1"/>
          <w:sz w:val="24"/>
        </w:rPr>
        <w:t xml:space="preserve"> </w:t>
      </w:r>
      <w:r>
        <w:rPr>
          <w:sz w:val="24"/>
        </w:rPr>
        <w:t>авторский</w:t>
      </w:r>
      <w:r>
        <w:rPr>
          <w:spacing w:val="1"/>
          <w:sz w:val="24"/>
        </w:rPr>
        <w:t xml:space="preserve"> </w:t>
      </w:r>
      <w:r>
        <w:rPr>
          <w:sz w:val="24"/>
        </w:rPr>
        <w:t>выбор</w:t>
      </w:r>
      <w:r>
        <w:rPr>
          <w:spacing w:val="1"/>
          <w:sz w:val="24"/>
        </w:rPr>
        <w:t xml:space="preserve"> </w:t>
      </w:r>
      <w:r>
        <w:rPr>
          <w:sz w:val="24"/>
        </w:rPr>
        <w:t>определенных</w:t>
      </w:r>
      <w:r>
        <w:rPr>
          <w:spacing w:val="1"/>
          <w:sz w:val="24"/>
        </w:rPr>
        <w:t xml:space="preserve"> </w:t>
      </w:r>
      <w:r>
        <w:rPr>
          <w:sz w:val="24"/>
        </w:rPr>
        <w:t>композиционных</w:t>
      </w:r>
      <w:r>
        <w:rPr>
          <w:spacing w:val="1"/>
          <w:sz w:val="24"/>
        </w:rPr>
        <w:t xml:space="preserve"> </w:t>
      </w:r>
      <w:r>
        <w:rPr>
          <w:sz w:val="24"/>
        </w:rPr>
        <w:t>решений</w:t>
      </w:r>
      <w:r>
        <w:rPr>
          <w:spacing w:val="1"/>
          <w:sz w:val="24"/>
        </w:rPr>
        <w:t xml:space="preserve"> </w:t>
      </w:r>
      <w:r>
        <w:rPr>
          <w:sz w:val="24"/>
        </w:rPr>
        <w:t>в</w:t>
      </w:r>
      <w:r>
        <w:rPr>
          <w:spacing w:val="1"/>
          <w:sz w:val="24"/>
        </w:rPr>
        <w:t xml:space="preserve"> </w:t>
      </w:r>
      <w:r>
        <w:rPr>
          <w:sz w:val="24"/>
        </w:rPr>
        <w:t>произведении, раскрывая, как взаиморасположение и взаимосвязь определенных частей</w:t>
      </w:r>
      <w:r>
        <w:rPr>
          <w:spacing w:val="1"/>
          <w:sz w:val="24"/>
        </w:rPr>
        <w:t xml:space="preserve"> </w:t>
      </w:r>
      <w:r>
        <w:rPr>
          <w:sz w:val="24"/>
        </w:rPr>
        <w:t>текста способствует формированию его общей структуры и обусловливает эстетическое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читателя</w:t>
      </w:r>
      <w:r>
        <w:rPr>
          <w:spacing w:val="1"/>
          <w:sz w:val="24"/>
        </w:rPr>
        <w:t xml:space="preserve"> </w:t>
      </w:r>
      <w:r>
        <w:rPr>
          <w:sz w:val="24"/>
        </w:rPr>
        <w:t>(например,</w:t>
      </w:r>
      <w:r>
        <w:rPr>
          <w:spacing w:val="1"/>
          <w:sz w:val="24"/>
        </w:rPr>
        <w:t xml:space="preserve"> </w:t>
      </w:r>
      <w:r>
        <w:rPr>
          <w:sz w:val="24"/>
        </w:rPr>
        <w:t>выбор</w:t>
      </w:r>
      <w:r>
        <w:rPr>
          <w:spacing w:val="1"/>
          <w:sz w:val="24"/>
        </w:rPr>
        <w:t xml:space="preserve"> </w:t>
      </w:r>
      <w:r>
        <w:rPr>
          <w:sz w:val="24"/>
        </w:rPr>
        <w:t>определенного</w:t>
      </w:r>
      <w:r>
        <w:rPr>
          <w:spacing w:val="1"/>
          <w:sz w:val="24"/>
        </w:rPr>
        <w:t xml:space="preserve"> </w:t>
      </w:r>
      <w:r>
        <w:rPr>
          <w:sz w:val="24"/>
        </w:rPr>
        <w:t>зачина</w:t>
      </w:r>
      <w:r>
        <w:rPr>
          <w:spacing w:val="1"/>
          <w:sz w:val="24"/>
        </w:rPr>
        <w:t xml:space="preserve"> </w:t>
      </w:r>
      <w:r>
        <w:rPr>
          <w:sz w:val="24"/>
        </w:rPr>
        <w:t>и</w:t>
      </w:r>
      <w:r>
        <w:rPr>
          <w:spacing w:val="1"/>
          <w:sz w:val="24"/>
        </w:rPr>
        <w:t xml:space="preserve"> </w:t>
      </w:r>
      <w:r>
        <w:rPr>
          <w:sz w:val="24"/>
        </w:rPr>
        <w:t>концовки</w:t>
      </w:r>
      <w:r>
        <w:rPr>
          <w:spacing w:val="1"/>
          <w:sz w:val="24"/>
        </w:rPr>
        <w:t xml:space="preserve"> </w:t>
      </w:r>
      <w:r>
        <w:rPr>
          <w:sz w:val="24"/>
        </w:rPr>
        <w:t>произведения,</w:t>
      </w:r>
      <w:r>
        <w:rPr>
          <w:spacing w:val="1"/>
          <w:sz w:val="24"/>
        </w:rPr>
        <w:t xml:space="preserve"> </w:t>
      </w:r>
      <w:r>
        <w:rPr>
          <w:sz w:val="24"/>
        </w:rPr>
        <w:t>выбор</w:t>
      </w:r>
      <w:r>
        <w:rPr>
          <w:spacing w:val="1"/>
          <w:sz w:val="24"/>
        </w:rPr>
        <w:t xml:space="preserve"> </w:t>
      </w:r>
      <w:r>
        <w:rPr>
          <w:sz w:val="24"/>
        </w:rPr>
        <w:t>между</w:t>
      </w:r>
      <w:r>
        <w:rPr>
          <w:spacing w:val="1"/>
          <w:sz w:val="24"/>
        </w:rPr>
        <w:t xml:space="preserve"> </w:t>
      </w:r>
      <w:r>
        <w:rPr>
          <w:sz w:val="24"/>
        </w:rPr>
        <w:t>счастливой</w:t>
      </w:r>
      <w:r>
        <w:rPr>
          <w:spacing w:val="1"/>
          <w:sz w:val="24"/>
        </w:rPr>
        <w:t xml:space="preserve"> </w:t>
      </w:r>
      <w:r>
        <w:rPr>
          <w:sz w:val="24"/>
        </w:rPr>
        <w:t>или</w:t>
      </w:r>
      <w:r>
        <w:rPr>
          <w:spacing w:val="1"/>
          <w:sz w:val="24"/>
        </w:rPr>
        <w:t xml:space="preserve"> </w:t>
      </w:r>
      <w:r>
        <w:rPr>
          <w:sz w:val="24"/>
        </w:rPr>
        <w:t>трагической</w:t>
      </w:r>
      <w:r>
        <w:rPr>
          <w:spacing w:val="1"/>
          <w:sz w:val="24"/>
        </w:rPr>
        <w:t xml:space="preserve"> </w:t>
      </w:r>
      <w:r>
        <w:rPr>
          <w:sz w:val="24"/>
        </w:rPr>
        <w:t>развязкой,</w:t>
      </w:r>
      <w:r>
        <w:rPr>
          <w:spacing w:val="1"/>
          <w:sz w:val="24"/>
        </w:rPr>
        <w:t xml:space="preserve"> </w:t>
      </w:r>
      <w:r>
        <w:rPr>
          <w:sz w:val="24"/>
        </w:rPr>
        <w:t>открытым</w:t>
      </w:r>
      <w:r>
        <w:rPr>
          <w:spacing w:val="1"/>
          <w:sz w:val="24"/>
        </w:rPr>
        <w:t xml:space="preserve"> </w:t>
      </w:r>
      <w:r>
        <w:rPr>
          <w:sz w:val="24"/>
        </w:rPr>
        <w:t>или</w:t>
      </w:r>
      <w:r>
        <w:rPr>
          <w:spacing w:val="1"/>
          <w:sz w:val="24"/>
        </w:rPr>
        <w:t xml:space="preserve"> </w:t>
      </w:r>
      <w:r>
        <w:rPr>
          <w:sz w:val="24"/>
        </w:rPr>
        <w:t>закрытым</w:t>
      </w:r>
      <w:r>
        <w:rPr>
          <w:spacing w:val="-2"/>
          <w:sz w:val="24"/>
        </w:rPr>
        <w:t xml:space="preserve"> </w:t>
      </w:r>
      <w:r>
        <w:rPr>
          <w:sz w:val="24"/>
        </w:rPr>
        <w:t>финалом);</w:t>
      </w:r>
    </w:p>
    <w:p w:rsidR="00F33E4B" w:rsidRDefault="00FE7FC2" w:rsidP="00CD0B59">
      <w:pPr>
        <w:pStyle w:val="a4"/>
        <w:numPr>
          <w:ilvl w:val="1"/>
          <w:numId w:val="242"/>
        </w:numPr>
        <w:tabs>
          <w:tab w:val="left" w:pos="972"/>
        </w:tabs>
        <w:spacing w:before="3"/>
        <w:ind w:right="330" w:firstLine="0"/>
        <w:rPr>
          <w:sz w:val="24"/>
        </w:rPr>
      </w:pPr>
      <w:r>
        <w:rPr>
          <w:sz w:val="24"/>
        </w:rPr>
        <w:t>анализировать случаи, когда для осмысления точки зрения автора и/или героев требуется</w:t>
      </w:r>
      <w:r>
        <w:rPr>
          <w:spacing w:val="-57"/>
          <w:sz w:val="24"/>
        </w:rPr>
        <w:t xml:space="preserve"> </w:t>
      </w:r>
      <w:r>
        <w:rPr>
          <w:sz w:val="24"/>
        </w:rPr>
        <w:t>отличать то, что прямо заявлено в тексте, от того, что в нем подразумевается (например,</w:t>
      </w:r>
      <w:r>
        <w:rPr>
          <w:spacing w:val="1"/>
          <w:sz w:val="24"/>
        </w:rPr>
        <w:t xml:space="preserve"> </w:t>
      </w:r>
      <w:r>
        <w:rPr>
          <w:sz w:val="24"/>
        </w:rPr>
        <w:t>ирония, сатира,</w:t>
      </w:r>
      <w:r>
        <w:rPr>
          <w:spacing w:val="1"/>
          <w:sz w:val="24"/>
        </w:rPr>
        <w:t xml:space="preserve"> </w:t>
      </w:r>
      <w:r>
        <w:rPr>
          <w:sz w:val="24"/>
        </w:rPr>
        <w:t>сарказм,</w:t>
      </w:r>
      <w:r>
        <w:rPr>
          <w:spacing w:val="2"/>
          <w:sz w:val="24"/>
        </w:rPr>
        <w:t xml:space="preserve"> </w:t>
      </w:r>
      <w:r>
        <w:rPr>
          <w:sz w:val="24"/>
        </w:rPr>
        <w:t>аллегория,</w:t>
      </w:r>
      <w:r>
        <w:rPr>
          <w:spacing w:val="1"/>
          <w:sz w:val="24"/>
        </w:rPr>
        <w:t xml:space="preserve"> </w:t>
      </w:r>
      <w:r>
        <w:rPr>
          <w:sz w:val="24"/>
        </w:rPr>
        <w:t>гипербола</w:t>
      </w:r>
      <w:r>
        <w:rPr>
          <w:spacing w:val="1"/>
          <w:sz w:val="24"/>
        </w:rPr>
        <w:t xml:space="preserve"> </w:t>
      </w:r>
      <w:r>
        <w:rPr>
          <w:sz w:val="24"/>
        </w:rPr>
        <w:t>и</w:t>
      </w:r>
      <w:r>
        <w:rPr>
          <w:spacing w:val="-2"/>
          <w:sz w:val="24"/>
        </w:rPr>
        <w:t xml:space="preserve"> </w:t>
      </w:r>
      <w:r>
        <w:rPr>
          <w:sz w:val="24"/>
        </w:rPr>
        <w:t>т.п.);</w:t>
      </w:r>
    </w:p>
    <w:p w:rsidR="00F33E4B" w:rsidRDefault="00FE7FC2" w:rsidP="00CD0B59">
      <w:pPr>
        <w:pStyle w:val="a4"/>
        <w:numPr>
          <w:ilvl w:val="0"/>
          <w:numId w:val="242"/>
        </w:numPr>
        <w:tabs>
          <w:tab w:val="left" w:pos="902"/>
        </w:tabs>
        <w:spacing w:before="1"/>
        <w:ind w:hanging="361"/>
        <w:rPr>
          <w:sz w:val="24"/>
        </w:rPr>
      </w:pPr>
      <w:r>
        <w:rPr>
          <w:sz w:val="24"/>
        </w:rPr>
        <w:t>осуществлять</w:t>
      </w:r>
      <w:r>
        <w:rPr>
          <w:spacing w:val="-6"/>
          <w:sz w:val="24"/>
        </w:rPr>
        <w:t xml:space="preserve"> </w:t>
      </w:r>
      <w:r>
        <w:rPr>
          <w:sz w:val="24"/>
        </w:rPr>
        <w:t>следующую</w:t>
      </w:r>
      <w:r>
        <w:rPr>
          <w:spacing w:val="-8"/>
          <w:sz w:val="24"/>
        </w:rPr>
        <w:t xml:space="preserve"> </w:t>
      </w:r>
      <w:r>
        <w:rPr>
          <w:sz w:val="24"/>
        </w:rPr>
        <w:t>продуктивную</w:t>
      </w:r>
      <w:r>
        <w:rPr>
          <w:spacing w:val="-5"/>
          <w:sz w:val="24"/>
        </w:rPr>
        <w:t xml:space="preserve"> </w:t>
      </w:r>
      <w:r>
        <w:rPr>
          <w:sz w:val="24"/>
        </w:rPr>
        <w:t>деятельность:</w:t>
      </w:r>
    </w:p>
    <w:p w:rsidR="00F33E4B" w:rsidRDefault="00FE7FC2" w:rsidP="00CD0B59">
      <w:pPr>
        <w:pStyle w:val="a4"/>
        <w:numPr>
          <w:ilvl w:val="1"/>
          <w:numId w:val="242"/>
        </w:numPr>
        <w:tabs>
          <w:tab w:val="left" w:pos="1050"/>
        </w:tabs>
        <w:spacing w:before="1"/>
        <w:ind w:right="329" w:firstLine="0"/>
        <w:rPr>
          <w:sz w:val="24"/>
        </w:rPr>
      </w:pPr>
      <w:r>
        <w:rPr>
          <w:sz w:val="24"/>
        </w:rPr>
        <w:t>давать</w:t>
      </w:r>
      <w:r>
        <w:rPr>
          <w:spacing w:val="1"/>
          <w:sz w:val="24"/>
        </w:rPr>
        <w:t xml:space="preserve"> </w:t>
      </w:r>
      <w:r>
        <w:rPr>
          <w:sz w:val="24"/>
        </w:rPr>
        <w:t>развернутые</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об</w:t>
      </w:r>
      <w:r>
        <w:rPr>
          <w:spacing w:val="1"/>
          <w:sz w:val="24"/>
        </w:rPr>
        <w:t xml:space="preserve"> </w:t>
      </w:r>
      <w:r>
        <w:rPr>
          <w:sz w:val="24"/>
        </w:rPr>
        <w:t>изучаемом</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произведении</w:t>
      </w:r>
      <w:r>
        <w:rPr>
          <w:spacing w:val="1"/>
          <w:sz w:val="24"/>
        </w:rPr>
        <w:t xml:space="preserve"> </w:t>
      </w:r>
      <w:r>
        <w:rPr>
          <w:sz w:val="24"/>
        </w:rPr>
        <w:t>или</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демонстрируя</w:t>
      </w:r>
      <w:r>
        <w:rPr>
          <w:spacing w:val="12"/>
          <w:sz w:val="24"/>
        </w:rPr>
        <w:t xml:space="preserve"> </w:t>
      </w:r>
      <w:r>
        <w:rPr>
          <w:sz w:val="24"/>
        </w:rPr>
        <w:t>целостное</w:t>
      </w:r>
      <w:r>
        <w:rPr>
          <w:spacing w:val="12"/>
          <w:sz w:val="24"/>
        </w:rPr>
        <w:t xml:space="preserve"> </w:t>
      </w:r>
      <w:r>
        <w:rPr>
          <w:sz w:val="24"/>
        </w:rPr>
        <w:t>восприятие</w:t>
      </w:r>
      <w:r>
        <w:rPr>
          <w:spacing w:val="12"/>
          <w:sz w:val="24"/>
        </w:rPr>
        <w:t xml:space="preserve"> </w:t>
      </w:r>
      <w:r>
        <w:rPr>
          <w:sz w:val="24"/>
        </w:rPr>
        <w:t>художественного</w:t>
      </w:r>
      <w:r>
        <w:rPr>
          <w:spacing w:val="12"/>
          <w:sz w:val="24"/>
        </w:rPr>
        <w:t xml:space="preserve"> </w:t>
      </w:r>
      <w:r>
        <w:rPr>
          <w:sz w:val="24"/>
        </w:rPr>
        <w:t>мира</w:t>
      </w:r>
      <w:r>
        <w:rPr>
          <w:spacing w:val="11"/>
          <w:sz w:val="24"/>
        </w:rPr>
        <w:t xml:space="preserve"> </w:t>
      </w:r>
      <w:r>
        <w:rPr>
          <w:sz w:val="24"/>
        </w:rPr>
        <w:t>произведения,</w:t>
      </w:r>
      <w:r>
        <w:rPr>
          <w:spacing w:val="12"/>
          <w:sz w:val="24"/>
        </w:rPr>
        <w:t xml:space="preserve"> </w:t>
      </w:r>
      <w:r>
        <w:rPr>
          <w:sz w:val="24"/>
        </w:rPr>
        <w:t>понимание</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pPr>
        <w:pStyle w:val="a3"/>
        <w:spacing w:before="76"/>
        <w:ind w:left="826" w:right="330"/>
      </w:pPr>
      <w:r>
        <w:lastRenderedPageBreak/>
        <w:t>принадлежности</w:t>
      </w:r>
      <w:r>
        <w:rPr>
          <w:spacing w:val="1"/>
        </w:rPr>
        <w:t xml:space="preserve"> </w:t>
      </w:r>
      <w:r>
        <w:t>произведения</w:t>
      </w:r>
      <w:r>
        <w:rPr>
          <w:spacing w:val="1"/>
        </w:rPr>
        <w:t xml:space="preserve"> </w:t>
      </w:r>
      <w:r>
        <w:t>к</w:t>
      </w:r>
      <w:r>
        <w:rPr>
          <w:spacing w:val="1"/>
        </w:rPr>
        <w:t xml:space="preserve"> </w:t>
      </w:r>
      <w:r>
        <w:t>литературному</w:t>
      </w:r>
      <w:r>
        <w:rPr>
          <w:spacing w:val="1"/>
        </w:rPr>
        <w:t xml:space="preserve"> </w:t>
      </w:r>
      <w:r>
        <w:t>направлению</w:t>
      </w:r>
      <w:r>
        <w:rPr>
          <w:spacing w:val="1"/>
        </w:rPr>
        <w:t xml:space="preserve"> </w:t>
      </w:r>
      <w:r>
        <w:t>(течению)</w:t>
      </w:r>
      <w:r>
        <w:rPr>
          <w:spacing w:val="1"/>
        </w:rPr>
        <w:t xml:space="preserve"> </w:t>
      </w:r>
      <w:r>
        <w:t>и</w:t>
      </w:r>
      <w:r>
        <w:rPr>
          <w:spacing w:val="1"/>
        </w:rPr>
        <w:t xml:space="preserve"> </w:t>
      </w:r>
      <w:r>
        <w:t>культурно-</w:t>
      </w:r>
      <w:r>
        <w:rPr>
          <w:spacing w:val="-57"/>
        </w:rPr>
        <w:t xml:space="preserve"> </w:t>
      </w:r>
      <w:r>
        <w:t>исторической эпохе</w:t>
      </w:r>
      <w:r>
        <w:rPr>
          <w:spacing w:val="-1"/>
        </w:rPr>
        <w:t xml:space="preserve"> </w:t>
      </w:r>
      <w:r>
        <w:t>(периоду);</w:t>
      </w:r>
    </w:p>
    <w:p w:rsidR="00F33E4B" w:rsidRDefault="00FE7FC2" w:rsidP="00CD0B59">
      <w:pPr>
        <w:pStyle w:val="a4"/>
        <w:numPr>
          <w:ilvl w:val="1"/>
          <w:numId w:val="242"/>
        </w:numPr>
        <w:tabs>
          <w:tab w:val="left" w:pos="1076"/>
        </w:tabs>
        <w:spacing w:before="3"/>
        <w:ind w:right="335" w:firstLine="0"/>
        <w:jc w:val="left"/>
        <w:rPr>
          <w:sz w:val="24"/>
        </w:rPr>
      </w:pPr>
      <w:r>
        <w:rPr>
          <w:sz w:val="24"/>
        </w:rPr>
        <w:t>выполнять</w:t>
      </w:r>
      <w:r>
        <w:rPr>
          <w:spacing w:val="42"/>
          <w:sz w:val="24"/>
        </w:rPr>
        <w:t xml:space="preserve"> </w:t>
      </w:r>
      <w:r>
        <w:rPr>
          <w:sz w:val="24"/>
        </w:rPr>
        <w:t>проектные</w:t>
      </w:r>
      <w:r>
        <w:rPr>
          <w:spacing w:val="43"/>
          <w:sz w:val="24"/>
        </w:rPr>
        <w:t xml:space="preserve"> </w:t>
      </w:r>
      <w:r>
        <w:rPr>
          <w:sz w:val="24"/>
        </w:rPr>
        <w:t>работы</w:t>
      </w:r>
      <w:r>
        <w:rPr>
          <w:spacing w:val="42"/>
          <w:sz w:val="24"/>
        </w:rPr>
        <w:t xml:space="preserve"> </w:t>
      </w:r>
      <w:r>
        <w:rPr>
          <w:sz w:val="24"/>
        </w:rPr>
        <w:t>в</w:t>
      </w:r>
      <w:r>
        <w:rPr>
          <w:spacing w:val="40"/>
          <w:sz w:val="24"/>
        </w:rPr>
        <w:t xml:space="preserve"> </w:t>
      </w:r>
      <w:r>
        <w:rPr>
          <w:sz w:val="24"/>
        </w:rPr>
        <w:t>сфере</w:t>
      </w:r>
      <w:r>
        <w:rPr>
          <w:spacing w:val="41"/>
          <w:sz w:val="24"/>
        </w:rPr>
        <w:t xml:space="preserve"> </w:t>
      </w:r>
      <w:r>
        <w:rPr>
          <w:sz w:val="24"/>
        </w:rPr>
        <w:t>литературы</w:t>
      </w:r>
      <w:r>
        <w:rPr>
          <w:spacing w:val="44"/>
          <w:sz w:val="24"/>
        </w:rPr>
        <w:t xml:space="preserve"> </w:t>
      </w:r>
      <w:r>
        <w:rPr>
          <w:sz w:val="24"/>
        </w:rPr>
        <w:t>и</w:t>
      </w:r>
      <w:r>
        <w:rPr>
          <w:spacing w:val="41"/>
          <w:sz w:val="24"/>
        </w:rPr>
        <w:t xml:space="preserve"> </w:t>
      </w:r>
      <w:r>
        <w:rPr>
          <w:sz w:val="24"/>
        </w:rPr>
        <w:t>искусства,</w:t>
      </w:r>
      <w:r>
        <w:rPr>
          <w:spacing w:val="43"/>
          <w:sz w:val="24"/>
        </w:rPr>
        <w:t xml:space="preserve"> </w:t>
      </w:r>
      <w:r>
        <w:rPr>
          <w:sz w:val="24"/>
        </w:rPr>
        <w:t>предлагать</w:t>
      </w:r>
      <w:r>
        <w:rPr>
          <w:spacing w:val="43"/>
          <w:sz w:val="24"/>
        </w:rPr>
        <w:t xml:space="preserve"> </w:t>
      </w:r>
      <w:r>
        <w:rPr>
          <w:sz w:val="24"/>
        </w:rPr>
        <w:t>свои</w:t>
      </w:r>
      <w:r>
        <w:rPr>
          <w:spacing w:val="-57"/>
          <w:sz w:val="24"/>
        </w:rPr>
        <w:t xml:space="preserve"> </w:t>
      </w:r>
      <w:r>
        <w:rPr>
          <w:sz w:val="24"/>
        </w:rPr>
        <w:t>собственные обоснованные интерпретации литературных</w:t>
      </w:r>
      <w:r>
        <w:rPr>
          <w:spacing w:val="2"/>
          <w:sz w:val="24"/>
        </w:rPr>
        <w:t xml:space="preserve"> </w:t>
      </w:r>
      <w:r>
        <w:rPr>
          <w:sz w:val="24"/>
        </w:rPr>
        <w:t>произведений.</w:t>
      </w:r>
    </w:p>
    <w:p w:rsidR="00F33E4B" w:rsidRDefault="00F33E4B">
      <w:pPr>
        <w:pStyle w:val="a3"/>
        <w:ind w:left="0"/>
        <w:jc w:val="left"/>
      </w:pPr>
    </w:p>
    <w:p w:rsidR="00F33E4B" w:rsidRDefault="00FE7FC2">
      <w:pPr>
        <w:pStyle w:val="Heading2"/>
        <w:ind w:left="826"/>
      </w:pPr>
      <w:r>
        <w:t>Выпускник</w:t>
      </w:r>
      <w:r>
        <w:rPr>
          <w:spacing w:val="-1"/>
        </w:rPr>
        <w:t xml:space="preserve"> </w:t>
      </w:r>
      <w:r>
        <w:t>на</w:t>
      </w:r>
      <w:r>
        <w:rPr>
          <w:spacing w:val="-3"/>
        </w:rPr>
        <w:t xml:space="preserve"> </w:t>
      </w:r>
      <w:r>
        <w:t>базовом</w:t>
      </w:r>
      <w:r>
        <w:rPr>
          <w:spacing w:val="-4"/>
        </w:rPr>
        <w:t xml:space="preserve"> </w:t>
      </w:r>
      <w:r>
        <w:t>уровне</w:t>
      </w:r>
      <w:r>
        <w:rPr>
          <w:spacing w:val="-2"/>
        </w:rPr>
        <w:t xml:space="preserve"> </w:t>
      </w:r>
      <w:r>
        <w:t>получит</w:t>
      </w:r>
      <w:r>
        <w:rPr>
          <w:spacing w:val="-5"/>
        </w:rPr>
        <w:t xml:space="preserve"> </w:t>
      </w:r>
      <w:r>
        <w:t>возможность</w:t>
      </w:r>
      <w:r>
        <w:rPr>
          <w:spacing w:val="-4"/>
        </w:rPr>
        <w:t xml:space="preserve"> </w:t>
      </w:r>
      <w:r>
        <w:t>научиться:</w:t>
      </w:r>
    </w:p>
    <w:p w:rsidR="00F33E4B" w:rsidRDefault="00FE7FC2" w:rsidP="00CD0B59">
      <w:pPr>
        <w:pStyle w:val="a4"/>
        <w:numPr>
          <w:ilvl w:val="0"/>
          <w:numId w:val="241"/>
        </w:numPr>
        <w:tabs>
          <w:tab w:val="left" w:pos="902"/>
        </w:tabs>
        <w:ind w:left="901" w:right="330"/>
        <w:rPr>
          <w:i/>
          <w:sz w:val="24"/>
        </w:rPr>
      </w:pPr>
      <w:r>
        <w:rPr>
          <w:i/>
          <w:sz w:val="24"/>
        </w:rPr>
        <w:t>давать историко-культурный комментарий к тексту произведения (в том числе и с</w:t>
      </w:r>
      <w:r>
        <w:rPr>
          <w:i/>
          <w:spacing w:val="1"/>
          <w:sz w:val="24"/>
        </w:rPr>
        <w:t xml:space="preserve"> </w:t>
      </w:r>
      <w:r>
        <w:rPr>
          <w:i/>
          <w:sz w:val="24"/>
        </w:rPr>
        <w:t>использованием</w:t>
      </w:r>
      <w:r>
        <w:rPr>
          <w:i/>
          <w:spacing w:val="1"/>
          <w:sz w:val="24"/>
        </w:rPr>
        <w:t xml:space="preserve"> </w:t>
      </w:r>
      <w:r>
        <w:rPr>
          <w:i/>
          <w:sz w:val="24"/>
        </w:rPr>
        <w:t>ресурсов</w:t>
      </w:r>
      <w:r>
        <w:rPr>
          <w:i/>
          <w:spacing w:val="1"/>
          <w:sz w:val="24"/>
        </w:rPr>
        <w:t xml:space="preserve"> </w:t>
      </w:r>
      <w:r>
        <w:rPr>
          <w:i/>
          <w:sz w:val="24"/>
        </w:rPr>
        <w:t>музея,</w:t>
      </w:r>
      <w:r>
        <w:rPr>
          <w:i/>
          <w:spacing w:val="1"/>
          <w:sz w:val="24"/>
        </w:rPr>
        <w:t xml:space="preserve"> </w:t>
      </w:r>
      <w:r>
        <w:rPr>
          <w:i/>
          <w:sz w:val="24"/>
        </w:rPr>
        <w:t>специализированной</w:t>
      </w:r>
      <w:r>
        <w:rPr>
          <w:i/>
          <w:spacing w:val="1"/>
          <w:sz w:val="24"/>
        </w:rPr>
        <w:t xml:space="preserve"> </w:t>
      </w:r>
      <w:r>
        <w:rPr>
          <w:i/>
          <w:sz w:val="24"/>
        </w:rPr>
        <w:t>библиотеки,</w:t>
      </w:r>
      <w:r>
        <w:rPr>
          <w:i/>
          <w:spacing w:val="1"/>
          <w:sz w:val="24"/>
        </w:rPr>
        <w:t xml:space="preserve"> </w:t>
      </w:r>
      <w:r>
        <w:rPr>
          <w:i/>
          <w:sz w:val="24"/>
        </w:rPr>
        <w:t>исторических</w:t>
      </w:r>
      <w:r>
        <w:rPr>
          <w:i/>
          <w:spacing w:val="1"/>
          <w:sz w:val="24"/>
        </w:rPr>
        <w:t xml:space="preserve"> </w:t>
      </w:r>
      <w:r>
        <w:rPr>
          <w:i/>
          <w:sz w:val="24"/>
        </w:rPr>
        <w:t>документов</w:t>
      </w:r>
      <w:r>
        <w:rPr>
          <w:i/>
          <w:spacing w:val="-2"/>
          <w:sz w:val="24"/>
        </w:rPr>
        <w:t xml:space="preserve"> </w:t>
      </w:r>
      <w:r>
        <w:rPr>
          <w:i/>
          <w:sz w:val="24"/>
        </w:rPr>
        <w:t>и т. п.);</w:t>
      </w:r>
    </w:p>
    <w:p w:rsidR="00F33E4B" w:rsidRDefault="00FE7FC2" w:rsidP="00CD0B59">
      <w:pPr>
        <w:pStyle w:val="a4"/>
        <w:numPr>
          <w:ilvl w:val="0"/>
          <w:numId w:val="241"/>
        </w:numPr>
        <w:tabs>
          <w:tab w:val="left" w:pos="902"/>
        </w:tabs>
        <w:ind w:left="901" w:right="329"/>
        <w:rPr>
          <w:i/>
          <w:sz w:val="24"/>
        </w:rPr>
      </w:pPr>
      <w:r>
        <w:rPr>
          <w:i/>
          <w:sz w:val="24"/>
        </w:rPr>
        <w:t>анализировать</w:t>
      </w:r>
      <w:r>
        <w:rPr>
          <w:i/>
          <w:spacing w:val="1"/>
          <w:sz w:val="24"/>
        </w:rPr>
        <w:t xml:space="preserve"> </w:t>
      </w:r>
      <w:r>
        <w:rPr>
          <w:i/>
          <w:sz w:val="24"/>
        </w:rPr>
        <w:t>художественное</w:t>
      </w:r>
      <w:r>
        <w:rPr>
          <w:i/>
          <w:spacing w:val="1"/>
          <w:sz w:val="24"/>
        </w:rPr>
        <w:t xml:space="preserve"> </w:t>
      </w:r>
      <w:r>
        <w:rPr>
          <w:i/>
          <w:sz w:val="24"/>
        </w:rPr>
        <w:t>произведение</w:t>
      </w:r>
      <w:r>
        <w:rPr>
          <w:i/>
          <w:spacing w:val="1"/>
          <w:sz w:val="24"/>
        </w:rPr>
        <w:t xml:space="preserve"> </w:t>
      </w:r>
      <w:r>
        <w:rPr>
          <w:i/>
          <w:sz w:val="24"/>
        </w:rPr>
        <w:t>в</w:t>
      </w:r>
      <w:r>
        <w:rPr>
          <w:i/>
          <w:spacing w:val="1"/>
          <w:sz w:val="24"/>
        </w:rPr>
        <w:t xml:space="preserve"> </w:t>
      </w:r>
      <w:r>
        <w:rPr>
          <w:i/>
          <w:sz w:val="24"/>
        </w:rPr>
        <w:t>сочетании</w:t>
      </w:r>
      <w:r>
        <w:rPr>
          <w:i/>
          <w:spacing w:val="1"/>
          <w:sz w:val="24"/>
        </w:rPr>
        <w:t xml:space="preserve"> </w:t>
      </w:r>
      <w:r>
        <w:rPr>
          <w:i/>
          <w:sz w:val="24"/>
        </w:rPr>
        <w:t>воплощения</w:t>
      </w:r>
      <w:r>
        <w:rPr>
          <w:i/>
          <w:spacing w:val="1"/>
          <w:sz w:val="24"/>
        </w:rPr>
        <w:t xml:space="preserve"> </w:t>
      </w:r>
      <w:r>
        <w:rPr>
          <w:i/>
          <w:sz w:val="24"/>
        </w:rPr>
        <w:t>в</w:t>
      </w:r>
      <w:r>
        <w:rPr>
          <w:i/>
          <w:spacing w:val="1"/>
          <w:sz w:val="24"/>
        </w:rPr>
        <w:t xml:space="preserve"> </w:t>
      </w:r>
      <w:r>
        <w:rPr>
          <w:i/>
          <w:sz w:val="24"/>
        </w:rPr>
        <w:t>нем</w:t>
      </w:r>
      <w:r>
        <w:rPr>
          <w:i/>
          <w:spacing w:val="1"/>
          <w:sz w:val="24"/>
        </w:rPr>
        <w:t xml:space="preserve"> </w:t>
      </w:r>
      <w:r>
        <w:rPr>
          <w:i/>
          <w:sz w:val="24"/>
        </w:rPr>
        <w:t>объективных</w:t>
      </w:r>
      <w:r>
        <w:rPr>
          <w:i/>
          <w:spacing w:val="1"/>
          <w:sz w:val="24"/>
        </w:rPr>
        <w:t xml:space="preserve"> </w:t>
      </w:r>
      <w:r>
        <w:rPr>
          <w:i/>
          <w:sz w:val="24"/>
        </w:rPr>
        <w:t>законов</w:t>
      </w:r>
      <w:r>
        <w:rPr>
          <w:i/>
          <w:spacing w:val="1"/>
          <w:sz w:val="24"/>
        </w:rPr>
        <w:t xml:space="preserve"> </w:t>
      </w:r>
      <w:r>
        <w:rPr>
          <w:i/>
          <w:sz w:val="24"/>
        </w:rPr>
        <w:t>литературного</w:t>
      </w:r>
      <w:r>
        <w:rPr>
          <w:i/>
          <w:spacing w:val="1"/>
          <w:sz w:val="24"/>
        </w:rPr>
        <w:t xml:space="preserve"> </w:t>
      </w:r>
      <w:r>
        <w:rPr>
          <w:i/>
          <w:sz w:val="24"/>
        </w:rPr>
        <w:t>развития</w:t>
      </w:r>
      <w:r>
        <w:rPr>
          <w:i/>
          <w:spacing w:val="1"/>
          <w:sz w:val="24"/>
        </w:rPr>
        <w:t xml:space="preserve"> </w:t>
      </w:r>
      <w:r>
        <w:rPr>
          <w:i/>
          <w:sz w:val="24"/>
        </w:rPr>
        <w:t>и</w:t>
      </w:r>
      <w:r>
        <w:rPr>
          <w:i/>
          <w:spacing w:val="1"/>
          <w:sz w:val="24"/>
        </w:rPr>
        <w:t xml:space="preserve"> </w:t>
      </w:r>
      <w:r>
        <w:rPr>
          <w:i/>
          <w:sz w:val="24"/>
        </w:rPr>
        <w:t>субъективных</w:t>
      </w:r>
      <w:r>
        <w:rPr>
          <w:i/>
          <w:spacing w:val="1"/>
          <w:sz w:val="24"/>
        </w:rPr>
        <w:t xml:space="preserve"> </w:t>
      </w:r>
      <w:r>
        <w:rPr>
          <w:i/>
          <w:sz w:val="24"/>
        </w:rPr>
        <w:t>черт</w:t>
      </w:r>
      <w:r>
        <w:rPr>
          <w:i/>
          <w:spacing w:val="1"/>
          <w:sz w:val="24"/>
        </w:rPr>
        <w:t xml:space="preserve"> </w:t>
      </w:r>
      <w:r>
        <w:rPr>
          <w:i/>
          <w:sz w:val="24"/>
        </w:rPr>
        <w:t>авторской</w:t>
      </w:r>
      <w:r>
        <w:rPr>
          <w:i/>
          <w:spacing w:val="1"/>
          <w:sz w:val="24"/>
        </w:rPr>
        <w:t xml:space="preserve"> </w:t>
      </w:r>
      <w:r>
        <w:rPr>
          <w:i/>
          <w:sz w:val="24"/>
        </w:rPr>
        <w:t>индивидуальности;</w:t>
      </w:r>
    </w:p>
    <w:p w:rsidR="00F33E4B" w:rsidRDefault="00FE7FC2" w:rsidP="00CD0B59">
      <w:pPr>
        <w:pStyle w:val="a4"/>
        <w:numPr>
          <w:ilvl w:val="0"/>
          <w:numId w:val="241"/>
        </w:numPr>
        <w:tabs>
          <w:tab w:val="left" w:pos="902"/>
        </w:tabs>
        <w:ind w:left="901" w:right="329"/>
        <w:rPr>
          <w:i/>
          <w:sz w:val="24"/>
        </w:rPr>
      </w:pPr>
      <w:r>
        <w:rPr>
          <w:i/>
          <w:sz w:val="24"/>
        </w:rPr>
        <w:t>анализировать</w:t>
      </w:r>
      <w:r>
        <w:rPr>
          <w:i/>
          <w:spacing w:val="1"/>
          <w:sz w:val="24"/>
        </w:rPr>
        <w:t xml:space="preserve"> </w:t>
      </w:r>
      <w:r>
        <w:rPr>
          <w:i/>
          <w:sz w:val="24"/>
        </w:rPr>
        <w:t>художественное</w:t>
      </w:r>
      <w:r>
        <w:rPr>
          <w:i/>
          <w:spacing w:val="1"/>
          <w:sz w:val="24"/>
        </w:rPr>
        <w:t xml:space="preserve"> </w:t>
      </w:r>
      <w:r>
        <w:rPr>
          <w:i/>
          <w:sz w:val="24"/>
        </w:rPr>
        <w:t>произведение</w:t>
      </w:r>
      <w:r>
        <w:rPr>
          <w:i/>
          <w:spacing w:val="1"/>
          <w:sz w:val="24"/>
        </w:rPr>
        <w:t xml:space="preserve"> </w:t>
      </w:r>
      <w:r>
        <w:rPr>
          <w:i/>
          <w:sz w:val="24"/>
        </w:rPr>
        <w:t>во</w:t>
      </w:r>
      <w:r>
        <w:rPr>
          <w:i/>
          <w:spacing w:val="1"/>
          <w:sz w:val="24"/>
        </w:rPr>
        <w:t xml:space="preserve"> </w:t>
      </w:r>
      <w:r>
        <w:rPr>
          <w:i/>
          <w:sz w:val="24"/>
        </w:rPr>
        <w:t>взаимосвязи</w:t>
      </w:r>
      <w:r>
        <w:rPr>
          <w:i/>
          <w:spacing w:val="1"/>
          <w:sz w:val="24"/>
        </w:rPr>
        <w:t xml:space="preserve"> </w:t>
      </w:r>
      <w:r>
        <w:rPr>
          <w:i/>
          <w:sz w:val="24"/>
        </w:rPr>
        <w:t>литературы</w:t>
      </w:r>
      <w:r>
        <w:rPr>
          <w:i/>
          <w:spacing w:val="1"/>
          <w:sz w:val="24"/>
        </w:rPr>
        <w:t xml:space="preserve"> </w:t>
      </w:r>
      <w:r>
        <w:rPr>
          <w:i/>
          <w:sz w:val="24"/>
        </w:rPr>
        <w:t>с</w:t>
      </w:r>
      <w:r>
        <w:rPr>
          <w:i/>
          <w:spacing w:val="1"/>
          <w:sz w:val="24"/>
        </w:rPr>
        <w:t xml:space="preserve"> </w:t>
      </w:r>
      <w:r>
        <w:rPr>
          <w:i/>
          <w:sz w:val="24"/>
        </w:rPr>
        <w:t>другими</w:t>
      </w:r>
      <w:r>
        <w:rPr>
          <w:i/>
          <w:spacing w:val="1"/>
          <w:sz w:val="24"/>
        </w:rPr>
        <w:t xml:space="preserve"> </w:t>
      </w:r>
      <w:r>
        <w:rPr>
          <w:i/>
          <w:sz w:val="24"/>
        </w:rPr>
        <w:t>областями</w:t>
      </w:r>
      <w:r>
        <w:rPr>
          <w:i/>
          <w:spacing w:val="-1"/>
          <w:sz w:val="24"/>
        </w:rPr>
        <w:t xml:space="preserve"> </w:t>
      </w:r>
      <w:r>
        <w:rPr>
          <w:i/>
          <w:sz w:val="24"/>
        </w:rPr>
        <w:t>гуманитарного</w:t>
      </w:r>
      <w:r>
        <w:rPr>
          <w:i/>
          <w:spacing w:val="-1"/>
          <w:sz w:val="24"/>
        </w:rPr>
        <w:t xml:space="preserve"> </w:t>
      </w:r>
      <w:r>
        <w:rPr>
          <w:i/>
          <w:sz w:val="24"/>
        </w:rPr>
        <w:t>знания</w:t>
      </w:r>
      <w:r>
        <w:rPr>
          <w:i/>
          <w:spacing w:val="-1"/>
          <w:sz w:val="24"/>
        </w:rPr>
        <w:t xml:space="preserve"> </w:t>
      </w:r>
      <w:r>
        <w:rPr>
          <w:i/>
          <w:sz w:val="24"/>
        </w:rPr>
        <w:t>(философией, историей, психологией и</w:t>
      </w:r>
      <w:r>
        <w:rPr>
          <w:i/>
          <w:spacing w:val="-1"/>
          <w:sz w:val="24"/>
        </w:rPr>
        <w:t xml:space="preserve"> </w:t>
      </w:r>
      <w:r>
        <w:rPr>
          <w:i/>
          <w:sz w:val="24"/>
        </w:rPr>
        <w:t>др.);</w:t>
      </w:r>
    </w:p>
    <w:p w:rsidR="00F33E4B" w:rsidRDefault="00FE7FC2" w:rsidP="00CD0B59">
      <w:pPr>
        <w:pStyle w:val="a4"/>
        <w:numPr>
          <w:ilvl w:val="0"/>
          <w:numId w:val="241"/>
        </w:numPr>
        <w:tabs>
          <w:tab w:val="left" w:pos="902"/>
        </w:tabs>
        <w:ind w:left="901" w:right="328"/>
        <w:rPr>
          <w:i/>
          <w:sz w:val="24"/>
        </w:rPr>
      </w:pPr>
      <w:r>
        <w:rPr>
          <w:i/>
          <w:sz w:val="24"/>
        </w:rPr>
        <w:t>анализировать</w:t>
      </w:r>
      <w:r>
        <w:rPr>
          <w:i/>
          <w:spacing w:val="1"/>
          <w:sz w:val="24"/>
        </w:rPr>
        <w:t xml:space="preserve"> </w:t>
      </w:r>
      <w:r>
        <w:rPr>
          <w:i/>
          <w:sz w:val="24"/>
        </w:rPr>
        <w:t>одну</w:t>
      </w:r>
      <w:r>
        <w:rPr>
          <w:i/>
          <w:spacing w:val="1"/>
          <w:sz w:val="24"/>
        </w:rPr>
        <w:t xml:space="preserve"> </w:t>
      </w:r>
      <w:r>
        <w:rPr>
          <w:i/>
          <w:sz w:val="24"/>
        </w:rPr>
        <w:t>из</w:t>
      </w:r>
      <w:r>
        <w:rPr>
          <w:i/>
          <w:spacing w:val="1"/>
          <w:sz w:val="24"/>
        </w:rPr>
        <w:t xml:space="preserve"> </w:t>
      </w:r>
      <w:r>
        <w:rPr>
          <w:i/>
          <w:sz w:val="24"/>
        </w:rPr>
        <w:t>интерпретаций</w:t>
      </w:r>
      <w:r>
        <w:rPr>
          <w:i/>
          <w:spacing w:val="1"/>
          <w:sz w:val="24"/>
        </w:rPr>
        <w:t xml:space="preserve"> </w:t>
      </w:r>
      <w:r>
        <w:rPr>
          <w:i/>
          <w:sz w:val="24"/>
        </w:rPr>
        <w:t>эпического,</w:t>
      </w:r>
      <w:r>
        <w:rPr>
          <w:i/>
          <w:spacing w:val="1"/>
          <w:sz w:val="24"/>
        </w:rPr>
        <w:t xml:space="preserve"> </w:t>
      </w:r>
      <w:r>
        <w:rPr>
          <w:i/>
          <w:sz w:val="24"/>
        </w:rPr>
        <w:t>драматического</w:t>
      </w:r>
      <w:r>
        <w:rPr>
          <w:i/>
          <w:spacing w:val="1"/>
          <w:sz w:val="24"/>
        </w:rPr>
        <w:t xml:space="preserve"> </w:t>
      </w:r>
      <w:r>
        <w:rPr>
          <w:i/>
          <w:sz w:val="24"/>
        </w:rPr>
        <w:t>или</w:t>
      </w:r>
      <w:r>
        <w:rPr>
          <w:i/>
          <w:spacing w:val="1"/>
          <w:sz w:val="24"/>
        </w:rPr>
        <w:t xml:space="preserve"> </w:t>
      </w:r>
      <w:r>
        <w:rPr>
          <w:i/>
          <w:sz w:val="24"/>
        </w:rPr>
        <w:t>лирического</w:t>
      </w:r>
      <w:r>
        <w:rPr>
          <w:i/>
          <w:spacing w:val="1"/>
          <w:sz w:val="24"/>
        </w:rPr>
        <w:t xml:space="preserve"> </w:t>
      </w:r>
      <w:r>
        <w:rPr>
          <w:i/>
          <w:sz w:val="24"/>
        </w:rPr>
        <w:t>произведения</w:t>
      </w:r>
      <w:r>
        <w:rPr>
          <w:i/>
          <w:spacing w:val="1"/>
          <w:sz w:val="24"/>
        </w:rPr>
        <w:t xml:space="preserve"> </w:t>
      </w:r>
      <w:r>
        <w:rPr>
          <w:i/>
          <w:sz w:val="24"/>
        </w:rPr>
        <w:t>(например,</w:t>
      </w:r>
      <w:r>
        <w:rPr>
          <w:i/>
          <w:spacing w:val="1"/>
          <w:sz w:val="24"/>
        </w:rPr>
        <w:t xml:space="preserve"> </w:t>
      </w:r>
      <w:r>
        <w:rPr>
          <w:i/>
          <w:sz w:val="24"/>
        </w:rPr>
        <w:t>кинофильм</w:t>
      </w:r>
      <w:r>
        <w:rPr>
          <w:i/>
          <w:spacing w:val="1"/>
          <w:sz w:val="24"/>
        </w:rPr>
        <w:t xml:space="preserve"> </w:t>
      </w:r>
      <w:r>
        <w:rPr>
          <w:i/>
          <w:sz w:val="24"/>
        </w:rPr>
        <w:t>или</w:t>
      </w:r>
      <w:r>
        <w:rPr>
          <w:i/>
          <w:spacing w:val="1"/>
          <w:sz w:val="24"/>
        </w:rPr>
        <w:t xml:space="preserve"> </w:t>
      </w:r>
      <w:r>
        <w:rPr>
          <w:i/>
          <w:sz w:val="24"/>
        </w:rPr>
        <w:t>театральную</w:t>
      </w:r>
      <w:r>
        <w:rPr>
          <w:i/>
          <w:spacing w:val="1"/>
          <w:sz w:val="24"/>
        </w:rPr>
        <w:t xml:space="preserve"> </w:t>
      </w:r>
      <w:r>
        <w:rPr>
          <w:i/>
          <w:sz w:val="24"/>
        </w:rPr>
        <w:t>постановку;</w:t>
      </w:r>
      <w:r>
        <w:rPr>
          <w:i/>
          <w:spacing w:val="1"/>
          <w:sz w:val="24"/>
        </w:rPr>
        <w:t xml:space="preserve"> </w:t>
      </w:r>
      <w:r>
        <w:rPr>
          <w:i/>
          <w:sz w:val="24"/>
        </w:rPr>
        <w:t>запись</w:t>
      </w:r>
      <w:r>
        <w:rPr>
          <w:i/>
          <w:spacing w:val="1"/>
          <w:sz w:val="24"/>
        </w:rPr>
        <w:t xml:space="preserve"> </w:t>
      </w:r>
      <w:r>
        <w:rPr>
          <w:i/>
          <w:sz w:val="24"/>
        </w:rPr>
        <w:t>художественного</w:t>
      </w:r>
      <w:r>
        <w:rPr>
          <w:i/>
          <w:spacing w:val="1"/>
          <w:sz w:val="24"/>
        </w:rPr>
        <w:t xml:space="preserve"> </w:t>
      </w:r>
      <w:r>
        <w:rPr>
          <w:i/>
          <w:sz w:val="24"/>
        </w:rPr>
        <w:t>чтения;</w:t>
      </w:r>
      <w:r>
        <w:rPr>
          <w:i/>
          <w:spacing w:val="1"/>
          <w:sz w:val="24"/>
        </w:rPr>
        <w:t xml:space="preserve"> </w:t>
      </w:r>
      <w:r>
        <w:rPr>
          <w:i/>
          <w:sz w:val="24"/>
        </w:rPr>
        <w:t>серию</w:t>
      </w:r>
      <w:r>
        <w:rPr>
          <w:i/>
          <w:spacing w:val="1"/>
          <w:sz w:val="24"/>
        </w:rPr>
        <w:t xml:space="preserve"> </w:t>
      </w:r>
      <w:r>
        <w:rPr>
          <w:i/>
          <w:sz w:val="24"/>
        </w:rPr>
        <w:t>иллюстраций</w:t>
      </w:r>
      <w:r>
        <w:rPr>
          <w:i/>
          <w:spacing w:val="1"/>
          <w:sz w:val="24"/>
        </w:rPr>
        <w:t xml:space="preserve"> </w:t>
      </w:r>
      <w:r>
        <w:rPr>
          <w:i/>
          <w:sz w:val="24"/>
        </w:rPr>
        <w:t>к</w:t>
      </w:r>
      <w:r>
        <w:rPr>
          <w:i/>
          <w:spacing w:val="1"/>
          <w:sz w:val="24"/>
        </w:rPr>
        <w:t xml:space="preserve"> </w:t>
      </w:r>
      <w:r>
        <w:rPr>
          <w:i/>
          <w:sz w:val="24"/>
        </w:rPr>
        <w:t>произведению),</w:t>
      </w:r>
      <w:r>
        <w:rPr>
          <w:i/>
          <w:spacing w:val="1"/>
          <w:sz w:val="24"/>
        </w:rPr>
        <w:t xml:space="preserve"> </w:t>
      </w:r>
      <w:r>
        <w:rPr>
          <w:i/>
          <w:sz w:val="24"/>
        </w:rPr>
        <w:t>оценивая,</w:t>
      </w:r>
      <w:r>
        <w:rPr>
          <w:i/>
          <w:spacing w:val="1"/>
          <w:sz w:val="24"/>
        </w:rPr>
        <w:t xml:space="preserve"> </w:t>
      </w:r>
      <w:r>
        <w:rPr>
          <w:i/>
          <w:sz w:val="24"/>
        </w:rPr>
        <w:t>как</w:t>
      </w:r>
      <w:r>
        <w:rPr>
          <w:i/>
          <w:spacing w:val="1"/>
          <w:sz w:val="24"/>
        </w:rPr>
        <w:t xml:space="preserve"> </w:t>
      </w:r>
      <w:r>
        <w:rPr>
          <w:i/>
          <w:sz w:val="24"/>
        </w:rPr>
        <w:t>интерпретируется</w:t>
      </w:r>
      <w:r>
        <w:rPr>
          <w:i/>
          <w:spacing w:val="1"/>
          <w:sz w:val="24"/>
        </w:rPr>
        <w:t xml:space="preserve"> </w:t>
      </w:r>
      <w:r>
        <w:rPr>
          <w:i/>
          <w:sz w:val="24"/>
        </w:rPr>
        <w:t>исходный</w:t>
      </w:r>
      <w:r>
        <w:rPr>
          <w:i/>
          <w:spacing w:val="1"/>
          <w:sz w:val="24"/>
        </w:rPr>
        <w:t xml:space="preserve"> </w:t>
      </w:r>
      <w:r>
        <w:rPr>
          <w:i/>
          <w:sz w:val="24"/>
        </w:rPr>
        <w:t>текст.</w:t>
      </w:r>
    </w:p>
    <w:p w:rsidR="00F33E4B" w:rsidRDefault="00FE7FC2">
      <w:pPr>
        <w:pStyle w:val="Heading3"/>
        <w:jc w:val="both"/>
      </w:pPr>
      <w:r>
        <w:t>Выпускник</w:t>
      </w:r>
      <w:r>
        <w:rPr>
          <w:spacing w:val="-4"/>
        </w:rPr>
        <w:t xml:space="preserve"> </w:t>
      </w:r>
      <w:r>
        <w:t>на</w:t>
      </w:r>
      <w:r>
        <w:rPr>
          <w:spacing w:val="-3"/>
        </w:rPr>
        <w:t xml:space="preserve"> </w:t>
      </w:r>
      <w:r>
        <w:t>базовом</w:t>
      </w:r>
      <w:r>
        <w:rPr>
          <w:spacing w:val="-4"/>
        </w:rPr>
        <w:t xml:space="preserve"> </w:t>
      </w:r>
      <w:r>
        <w:t>уровне</w:t>
      </w:r>
      <w:r>
        <w:rPr>
          <w:spacing w:val="-4"/>
        </w:rPr>
        <w:t xml:space="preserve"> </w:t>
      </w:r>
      <w:r>
        <w:t>получит</w:t>
      </w:r>
      <w:r>
        <w:rPr>
          <w:spacing w:val="-2"/>
        </w:rPr>
        <w:t xml:space="preserve"> </w:t>
      </w:r>
      <w:r>
        <w:t>возможность</w:t>
      </w:r>
      <w:r>
        <w:rPr>
          <w:spacing w:val="-1"/>
        </w:rPr>
        <w:t xml:space="preserve"> </w:t>
      </w:r>
      <w:r>
        <w:t>узнать:</w:t>
      </w:r>
    </w:p>
    <w:p w:rsidR="00F33E4B" w:rsidRDefault="00FE7FC2" w:rsidP="00CD0B59">
      <w:pPr>
        <w:pStyle w:val="a4"/>
        <w:numPr>
          <w:ilvl w:val="0"/>
          <w:numId w:val="241"/>
        </w:numPr>
        <w:tabs>
          <w:tab w:val="left" w:pos="901"/>
          <w:tab w:val="left" w:pos="902"/>
        </w:tabs>
        <w:ind w:hanging="361"/>
        <w:jc w:val="left"/>
        <w:rPr>
          <w:i/>
          <w:sz w:val="24"/>
        </w:rPr>
      </w:pPr>
      <w:r>
        <w:rPr>
          <w:i/>
          <w:sz w:val="24"/>
        </w:rPr>
        <w:t>о</w:t>
      </w:r>
      <w:r>
        <w:rPr>
          <w:i/>
          <w:spacing w:val="-3"/>
          <w:sz w:val="24"/>
        </w:rPr>
        <w:t xml:space="preserve"> </w:t>
      </w:r>
      <w:r>
        <w:rPr>
          <w:i/>
          <w:sz w:val="24"/>
        </w:rPr>
        <w:t>месте</w:t>
      </w:r>
      <w:r>
        <w:rPr>
          <w:i/>
          <w:spacing w:val="-3"/>
          <w:sz w:val="24"/>
        </w:rPr>
        <w:t xml:space="preserve"> </w:t>
      </w:r>
      <w:r>
        <w:rPr>
          <w:i/>
          <w:sz w:val="24"/>
        </w:rPr>
        <w:t>и</w:t>
      </w:r>
      <w:r>
        <w:rPr>
          <w:i/>
          <w:spacing w:val="-2"/>
          <w:sz w:val="24"/>
        </w:rPr>
        <w:t xml:space="preserve"> </w:t>
      </w:r>
      <w:r>
        <w:rPr>
          <w:i/>
          <w:sz w:val="24"/>
        </w:rPr>
        <w:t>значении</w:t>
      </w:r>
      <w:r>
        <w:rPr>
          <w:i/>
          <w:spacing w:val="-2"/>
          <w:sz w:val="24"/>
        </w:rPr>
        <w:t xml:space="preserve"> </w:t>
      </w:r>
      <w:r>
        <w:rPr>
          <w:i/>
          <w:sz w:val="24"/>
        </w:rPr>
        <w:t>русской</w:t>
      </w:r>
      <w:r>
        <w:rPr>
          <w:i/>
          <w:spacing w:val="-1"/>
          <w:sz w:val="24"/>
        </w:rPr>
        <w:t xml:space="preserve"> </w:t>
      </w:r>
      <w:r>
        <w:rPr>
          <w:i/>
          <w:sz w:val="24"/>
        </w:rPr>
        <w:t>литературы</w:t>
      </w:r>
      <w:r>
        <w:rPr>
          <w:i/>
          <w:spacing w:val="-1"/>
          <w:sz w:val="24"/>
        </w:rPr>
        <w:t xml:space="preserve"> </w:t>
      </w:r>
      <w:r>
        <w:rPr>
          <w:i/>
          <w:sz w:val="24"/>
        </w:rPr>
        <w:t>в</w:t>
      </w:r>
      <w:r>
        <w:rPr>
          <w:i/>
          <w:spacing w:val="-3"/>
          <w:sz w:val="24"/>
        </w:rPr>
        <w:t xml:space="preserve"> </w:t>
      </w:r>
      <w:r>
        <w:rPr>
          <w:i/>
          <w:sz w:val="24"/>
        </w:rPr>
        <w:t>мировой</w:t>
      </w:r>
      <w:r>
        <w:rPr>
          <w:i/>
          <w:spacing w:val="-2"/>
          <w:sz w:val="24"/>
        </w:rPr>
        <w:t xml:space="preserve"> </w:t>
      </w:r>
      <w:r>
        <w:rPr>
          <w:i/>
          <w:sz w:val="24"/>
        </w:rPr>
        <w:t>литературе;</w:t>
      </w:r>
    </w:p>
    <w:p w:rsidR="00F33E4B" w:rsidRDefault="00FE7FC2" w:rsidP="00CD0B59">
      <w:pPr>
        <w:pStyle w:val="a4"/>
        <w:numPr>
          <w:ilvl w:val="0"/>
          <w:numId w:val="241"/>
        </w:numPr>
        <w:tabs>
          <w:tab w:val="left" w:pos="901"/>
          <w:tab w:val="left" w:pos="902"/>
        </w:tabs>
        <w:ind w:hanging="361"/>
        <w:jc w:val="left"/>
        <w:rPr>
          <w:i/>
          <w:sz w:val="24"/>
        </w:rPr>
      </w:pPr>
      <w:r>
        <w:rPr>
          <w:i/>
          <w:sz w:val="24"/>
        </w:rPr>
        <w:t>о</w:t>
      </w:r>
      <w:r>
        <w:rPr>
          <w:i/>
          <w:spacing w:val="-3"/>
          <w:sz w:val="24"/>
        </w:rPr>
        <w:t xml:space="preserve"> </w:t>
      </w:r>
      <w:r>
        <w:rPr>
          <w:i/>
          <w:sz w:val="24"/>
        </w:rPr>
        <w:t>произведениях</w:t>
      </w:r>
      <w:r>
        <w:rPr>
          <w:i/>
          <w:spacing w:val="-4"/>
          <w:sz w:val="24"/>
        </w:rPr>
        <w:t xml:space="preserve"> </w:t>
      </w:r>
      <w:r>
        <w:rPr>
          <w:i/>
          <w:sz w:val="24"/>
        </w:rPr>
        <w:t>новейшей</w:t>
      </w:r>
      <w:r>
        <w:rPr>
          <w:i/>
          <w:spacing w:val="-2"/>
          <w:sz w:val="24"/>
        </w:rPr>
        <w:t xml:space="preserve"> </w:t>
      </w:r>
      <w:r>
        <w:rPr>
          <w:i/>
          <w:sz w:val="24"/>
        </w:rPr>
        <w:t>отечественной</w:t>
      </w:r>
      <w:r>
        <w:rPr>
          <w:i/>
          <w:spacing w:val="-2"/>
          <w:sz w:val="24"/>
        </w:rPr>
        <w:t xml:space="preserve"> </w:t>
      </w:r>
      <w:r>
        <w:rPr>
          <w:i/>
          <w:sz w:val="24"/>
        </w:rPr>
        <w:t>и</w:t>
      </w:r>
      <w:r>
        <w:rPr>
          <w:i/>
          <w:spacing w:val="-3"/>
          <w:sz w:val="24"/>
        </w:rPr>
        <w:t xml:space="preserve"> </w:t>
      </w:r>
      <w:r>
        <w:rPr>
          <w:i/>
          <w:sz w:val="24"/>
        </w:rPr>
        <w:t>мировой</w:t>
      </w:r>
      <w:r>
        <w:rPr>
          <w:i/>
          <w:spacing w:val="-3"/>
          <w:sz w:val="24"/>
        </w:rPr>
        <w:t xml:space="preserve"> </w:t>
      </w:r>
      <w:r>
        <w:rPr>
          <w:i/>
          <w:sz w:val="24"/>
        </w:rPr>
        <w:t>литературы;</w:t>
      </w:r>
    </w:p>
    <w:p w:rsidR="00F33E4B" w:rsidRDefault="00FE7FC2" w:rsidP="00CD0B59">
      <w:pPr>
        <w:pStyle w:val="a4"/>
        <w:numPr>
          <w:ilvl w:val="0"/>
          <w:numId w:val="241"/>
        </w:numPr>
        <w:tabs>
          <w:tab w:val="left" w:pos="901"/>
          <w:tab w:val="left" w:pos="902"/>
        </w:tabs>
        <w:ind w:hanging="361"/>
        <w:jc w:val="left"/>
        <w:rPr>
          <w:i/>
          <w:sz w:val="24"/>
        </w:rPr>
      </w:pPr>
      <w:r>
        <w:rPr>
          <w:i/>
          <w:sz w:val="24"/>
        </w:rPr>
        <w:t>о</w:t>
      </w:r>
      <w:r>
        <w:rPr>
          <w:i/>
          <w:spacing w:val="-3"/>
          <w:sz w:val="24"/>
        </w:rPr>
        <w:t xml:space="preserve"> </w:t>
      </w:r>
      <w:r>
        <w:rPr>
          <w:i/>
          <w:sz w:val="24"/>
        </w:rPr>
        <w:t>важнейших</w:t>
      </w:r>
      <w:r>
        <w:rPr>
          <w:i/>
          <w:spacing w:val="-2"/>
          <w:sz w:val="24"/>
        </w:rPr>
        <w:t xml:space="preserve"> </w:t>
      </w:r>
      <w:r>
        <w:rPr>
          <w:i/>
          <w:sz w:val="24"/>
        </w:rPr>
        <w:t>литературных</w:t>
      </w:r>
      <w:r>
        <w:rPr>
          <w:i/>
          <w:spacing w:val="-2"/>
          <w:sz w:val="24"/>
        </w:rPr>
        <w:t xml:space="preserve"> </w:t>
      </w:r>
      <w:r>
        <w:rPr>
          <w:i/>
          <w:sz w:val="24"/>
        </w:rPr>
        <w:t>ресурсах,</w:t>
      </w:r>
      <w:r>
        <w:rPr>
          <w:i/>
          <w:spacing w:val="-1"/>
          <w:sz w:val="24"/>
        </w:rPr>
        <w:t xml:space="preserve"> </w:t>
      </w:r>
      <w:r>
        <w:rPr>
          <w:i/>
          <w:sz w:val="24"/>
        </w:rPr>
        <w:t>в</w:t>
      </w:r>
      <w:r>
        <w:rPr>
          <w:i/>
          <w:spacing w:val="-4"/>
          <w:sz w:val="24"/>
        </w:rPr>
        <w:t xml:space="preserve"> </w:t>
      </w:r>
      <w:r>
        <w:rPr>
          <w:i/>
          <w:sz w:val="24"/>
        </w:rPr>
        <w:t>том</w:t>
      </w:r>
      <w:r>
        <w:rPr>
          <w:i/>
          <w:spacing w:val="-3"/>
          <w:sz w:val="24"/>
        </w:rPr>
        <w:t xml:space="preserve"> </w:t>
      </w:r>
      <w:r>
        <w:rPr>
          <w:i/>
          <w:sz w:val="24"/>
        </w:rPr>
        <w:t>числе</w:t>
      </w:r>
      <w:r>
        <w:rPr>
          <w:i/>
          <w:spacing w:val="-2"/>
          <w:sz w:val="24"/>
        </w:rPr>
        <w:t xml:space="preserve"> </w:t>
      </w:r>
      <w:r>
        <w:rPr>
          <w:i/>
          <w:sz w:val="24"/>
        </w:rPr>
        <w:t>в</w:t>
      </w:r>
      <w:r>
        <w:rPr>
          <w:i/>
          <w:spacing w:val="-3"/>
          <w:sz w:val="24"/>
        </w:rPr>
        <w:t xml:space="preserve"> </w:t>
      </w:r>
      <w:r>
        <w:rPr>
          <w:i/>
          <w:sz w:val="24"/>
        </w:rPr>
        <w:t>сети</w:t>
      </w:r>
      <w:r>
        <w:rPr>
          <w:i/>
          <w:spacing w:val="-2"/>
          <w:sz w:val="24"/>
        </w:rPr>
        <w:t xml:space="preserve"> </w:t>
      </w:r>
      <w:r>
        <w:rPr>
          <w:i/>
          <w:sz w:val="24"/>
        </w:rPr>
        <w:t>Интернет;</w:t>
      </w:r>
    </w:p>
    <w:p w:rsidR="00F33E4B" w:rsidRDefault="00FE7FC2" w:rsidP="00CD0B59">
      <w:pPr>
        <w:pStyle w:val="a4"/>
        <w:numPr>
          <w:ilvl w:val="0"/>
          <w:numId w:val="241"/>
        </w:numPr>
        <w:tabs>
          <w:tab w:val="left" w:pos="901"/>
          <w:tab w:val="left" w:pos="902"/>
        </w:tabs>
        <w:ind w:hanging="361"/>
        <w:jc w:val="left"/>
        <w:rPr>
          <w:i/>
          <w:sz w:val="24"/>
        </w:rPr>
      </w:pPr>
      <w:r>
        <w:rPr>
          <w:i/>
          <w:sz w:val="24"/>
        </w:rPr>
        <w:t>об</w:t>
      </w:r>
      <w:r>
        <w:rPr>
          <w:i/>
          <w:spacing w:val="-2"/>
          <w:sz w:val="24"/>
        </w:rPr>
        <w:t xml:space="preserve"> </w:t>
      </w:r>
      <w:r>
        <w:rPr>
          <w:i/>
          <w:sz w:val="24"/>
        </w:rPr>
        <w:t>историко-культурном</w:t>
      </w:r>
      <w:r>
        <w:rPr>
          <w:i/>
          <w:spacing w:val="-2"/>
          <w:sz w:val="24"/>
        </w:rPr>
        <w:t xml:space="preserve"> </w:t>
      </w:r>
      <w:r>
        <w:rPr>
          <w:i/>
          <w:sz w:val="24"/>
        </w:rPr>
        <w:t>подходе</w:t>
      </w:r>
      <w:r>
        <w:rPr>
          <w:i/>
          <w:spacing w:val="-4"/>
          <w:sz w:val="24"/>
        </w:rPr>
        <w:t xml:space="preserve"> </w:t>
      </w:r>
      <w:r>
        <w:rPr>
          <w:i/>
          <w:sz w:val="24"/>
        </w:rPr>
        <w:t>в</w:t>
      </w:r>
      <w:r>
        <w:rPr>
          <w:i/>
          <w:spacing w:val="-3"/>
          <w:sz w:val="24"/>
        </w:rPr>
        <w:t xml:space="preserve"> </w:t>
      </w:r>
      <w:r>
        <w:rPr>
          <w:i/>
          <w:sz w:val="24"/>
        </w:rPr>
        <w:t>литературоведении;</w:t>
      </w:r>
    </w:p>
    <w:p w:rsidR="00F33E4B" w:rsidRDefault="00FE7FC2" w:rsidP="00CD0B59">
      <w:pPr>
        <w:pStyle w:val="a4"/>
        <w:numPr>
          <w:ilvl w:val="0"/>
          <w:numId w:val="241"/>
        </w:numPr>
        <w:tabs>
          <w:tab w:val="left" w:pos="901"/>
          <w:tab w:val="left" w:pos="902"/>
        </w:tabs>
        <w:ind w:hanging="361"/>
        <w:jc w:val="left"/>
        <w:rPr>
          <w:i/>
          <w:sz w:val="24"/>
        </w:rPr>
      </w:pPr>
      <w:r>
        <w:rPr>
          <w:i/>
          <w:sz w:val="24"/>
        </w:rPr>
        <w:t>об</w:t>
      </w:r>
      <w:r>
        <w:rPr>
          <w:i/>
          <w:spacing w:val="-2"/>
          <w:sz w:val="24"/>
        </w:rPr>
        <w:t xml:space="preserve"> </w:t>
      </w:r>
      <w:r>
        <w:rPr>
          <w:i/>
          <w:sz w:val="24"/>
        </w:rPr>
        <w:t>историко-литературном</w:t>
      </w:r>
      <w:r>
        <w:rPr>
          <w:i/>
          <w:spacing w:val="-2"/>
          <w:sz w:val="24"/>
        </w:rPr>
        <w:t xml:space="preserve"> </w:t>
      </w:r>
      <w:r>
        <w:rPr>
          <w:i/>
          <w:sz w:val="24"/>
        </w:rPr>
        <w:t>процессе</w:t>
      </w:r>
      <w:r>
        <w:rPr>
          <w:i/>
          <w:spacing w:val="-1"/>
          <w:sz w:val="24"/>
        </w:rPr>
        <w:t xml:space="preserve"> </w:t>
      </w:r>
      <w:r>
        <w:rPr>
          <w:i/>
          <w:sz w:val="24"/>
        </w:rPr>
        <w:t>XIX</w:t>
      </w:r>
      <w:r>
        <w:rPr>
          <w:i/>
          <w:spacing w:val="-1"/>
          <w:sz w:val="24"/>
        </w:rPr>
        <w:t xml:space="preserve"> </w:t>
      </w:r>
      <w:r>
        <w:rPr>
          <w:i/>
          <w:sz w:val="24"/>
        </w:rPr>
        <w:t>и</w:t>
      </w:r>
      <w:r>
        <w:rPr>
          <w:i/>
          <w:spacing w:val="-2"/>
          <w:sz w:val="24"/>
        </w:rPr>
        <w:t xml:space="preserve"> </w:t>
      </w:r>
      <w:r>
        <w:rPr>
          <w:i/>
          <w:sz w:val="24"/>
        </w:rPr>
        <w:t>XX</w:t>
      </w:r>
      <w:r>
        <w:rPr>
          <w:i/>
          <w:spacing w:val="-4"/>
          <w:sz w:val="24"/>
        </w:rPr>
        <w:t xml:space="preserve"> </w:t>
      </w:r>
      <w:r>
        <w:rPr>
          <w:i/>
          <w:sz w:val="24"/>
        </w:rPr>
        <w:t>веков;</w:t>
      </w:r>
    </w:p>
    <w:p w:rsidR="00F33E4B" w:rsidRDefault="00FE7FC2" w:rsidP="00CD0B59">
      <w:pPr>
        <w:pStyle w:val="a4"/>
        <w:numPr>
          <w:ilvl w:val="0"/>
          <w:numId w:val="241"/>
        </w:numPr>
        <w:tabs>
          <w:tab w:val="left" w:pos="901"/>
          <w:tab w:val="left" w:pos="902"/>
        </w:tabs>
        <w:ind w:hanging="361"/>
        <w:jc w:val="left"/>
        <w:rPr>
          <w:i/>
          <w:sz w:val="24"/>
        </w:rPr>
      </w:pPr>
      <w:r>
        <w:rPr>
          <w:i/>
          <w:sz w:val="24"/>
        </w:rPr>
        <w:t>о</w:t>
      </w:r>
      <w:r>
        <w:rPr>
          <w:i/>
          <w:spacing w:val="-2"/>
          <w:sz w:val="24"/>
        </w:rPr>
        <w:t xml:space="preserve"> </w:t>
      </w:r>
      <w:r>
        <w:rPr>
          <w:i/>
          <w:sz w:val="24"/>
        </w:rPr>
        <w:t>наиболее</w:t>
      </w:r>
      <w:r>
        <w:rPr>
          <w:i/>
          <w:spacing w:val="-1"/>
          <w:sz w:val="24"/>
        </w:rPr>
        <w:t xml:space="preserve"> </w:t>
      </w:r>
      <w:r>
        <w:rPr>
          <w:i/>
          <w:sz w:val="24"/>
        </w:rPr>
        <w:t>ярких</w:t>
      </w:r>
      <w:r>
        <w:rPr>
          <w:i/>
          <w:spacing w:val="-3"/>
          <w:sz w:val="24"/>
        </w:rPr>
        <w:t xml:space="preserve"> </w:t>
      </w:r>
      <w:r>
        <w:rPr>
          <w:i/>
          <w:sz w:val="24"/>
        </w:rPr>
        <w:t>или</w:t>
      </w:r>
      <w:r>
        <w:rPr>
          <w:i/>
          <w:spacing w:val="-2"/>
          <w:sz w:val="24"/>
        </w:rPr>
        <w:t xml:space="preserve"> </w:t>
      </w:r>
      <w:r>
        <w:rPr>
          <w:i/>
          <w:sz w:val="24"/>
        </w:rPr>
        <w:t>характерных</w:t>
      </w:r>
      <w:r>
        <w:rPr>
          <w:i/>
          <w:spacing w:val="-1"/>
          <w:sz w:val="24"/>
        </w:rPr>
        <w:t xml:space="preserve"> </w:t>
      </w:r>
      <w:r>
        <w:rPr>
          <w:i/>
          <w:sz w:val="24"/>
        </w:rPr>
        <w:t>чертах</w:t>
      </w:r>
      <w:r>
        <w:rPr>
          <w:i/>
          <w:spacing w:val="-3"/>
          <w:sz w:val="24"/>
        </w:rPr>
        <w:t xml:space="preserve"> </w:t>
      </w:r>
      <w:r>
        <w:rPr>
          <w:i/>
          <w:sz w:val="24"/>
        </w:rPr>
        <w:t>литературных</w:t>
      </w:r>
      <w:r>
        <w:rPr>
          <w:i/>
          <w:spacing w:val="-3"/>
          <w:sz w:val="24"/>
        </w:rPr>
        <w:t xml:space="preserve"> </w:t>
      </w:r>
      <w:r>
        <w:rPr>
          <w:i/>
          <w:sz w:val="24"/>
        </w:rPr>
        <w:t>направлений</w:t>
      </w:r>
      <w:r>
        <w:rPr>
          <w:i/>
          <w:spacing w:val="-2"/>
          <w:sz w:val="24"/>
        </w:rPr>
        <w:t xml:space="preserve"> </w:t>
      </w:r>
      <w:r>
        <w:rPr>
          <w:i/>
          <w:sz w:val="24"/>
        </w:rPr>
        <w:t>или</w:t>
      </w:r>
      <w:r>
        <w:rPr>
          <w:i/>
          <w:spacing w:val="-2"/>
          <w:sz w:val="24"/>
        </w:rPr>
        <w:t xml:space="preserve"> </w:t>
      </w:r>
      <w:r>
        <w:rPr>
          <w:i/>
          <w:sz w:val="24"/>
        </w:rPr>
        <w:t>течений;</w:t>
      </w:r>
    </w:p>
    <w:p w:rsidR="00F33E4B" w:rsidRDefault="00FE7FC2" w:rsidP="00CD0B59">
      <w:pPr>
        <w:pStyle w:val="a4"/>
        <w:numPr>
          <w:ilvl w:val="0"/>
          <w:numId w:val="241"/>
        </w:numPr>
        <w:tabs>
          <w:tab w:val="left" w:pos="902"/>
        </w:tabs>
        <w:ind w:left="901" w:right="333"/>
        <w:rPr>
          <w:i/>
          <w:sz w:val="24"/>
        </w:rPr>
      </w:pPr>
      <w:r>
        <w:rPr>
          <w:i/>
          <w:sz w:val="24"/>
        </w:rPr>
        <w:t>имена</w:t>
      </w:r>
      <w:r>
        <w:rPr>
          <w:i/>
          <w:spacing w:val="1"/>
          <w:sz w:val="24"/>
        </w:rPr>
        <w:t xml:space="preserve"> </w:t>
      </w:r>
      <w:r>
        <w:rPr>
          <w:i/>
          <w:sz w:val="24"/>
        </w:rPr>
        <w:t>ведущих</w:t>
      </w:r>
      <w:r>
        <w:rPr>
          <w:i/>
          <w:spacing w:val="1"/>
          <w:sz w:val="24"/>
        </w:rPr>
        <w:t xml:space="preserve"> </w:t>
      </w:r>
      <w:r>
        <w:rPr>
          <w:i/>
          <w:sz w:val="24"/>
        </w:rPr>
        <w:t>писателей,</w:t>
      </w:r>
      <w:r>
        <w:rPr>
          <w:i/>
          <w:spacing w:val="1"/>
          <w:sz w:val="24"/>
        </w:rPr>
        <w:t xml:space="preserve"> </w:t>
      </w:r>
      <w:r>
        <w:rPr>
          <w:i/>
          <w:sz w:val="24"/>
        </w:rPr>
        <w:t>значимые</w:t>
      </w:r>
      <w:r>
        <w:rPr>
          <w:i/>
          <w:spacing w:val="1"/>
          <w:sz w:val="24"/>
        </w:rPr>
        <w:t xml:space="preserve"> </w:t>
      </w:r>
      <w:r>
        <w:rPr>
          <w:i/>
          <w:sz w:val="24"/>
        </w:rPr>
        <w:t>факты</w:t>
      </w:r>
      <w:r>
        <w:rPr>
          <w:i/>
          <w:spacing w:val="1"/>
          <w:sz w:val="24"/>
        </w:rPr>
        <w:t xml:space="preserve"> </w:t>
      </w:r>
      <w:r>
        <w:rPr>
          <w:i/>
          <w:sz w:val="24"/>
        </w:rPr>
        <w:t>их</w:t>
      </w:r>
      <w:r>
        <w:rPr>
          <w:i/>
          <w:spacing w:val="1"/>
          <w:sz w:val="24"/>
        </w:rPr>
        <w:t xml:space="preserve"> </w:t>
      </w:r>
      <w:r>
        <w:rPr>
          <w:i/>
          <w:sz w:val="24"/>
        </w:rPr>
        <w:t>творческой</w:t>
      </w:r>
      <w:r>
        <w:rPr>
          <w:i/>
          <w:spacing w:val="1"/>
          <w:sz w:val="24"/>
        </w:rPr>
        <w:t xml:space="preserve"> </w:t>
      </w:r>
      <w:r>
        <w:rPr>
          <w:i/>
          <w:sz w:val="24"/>
        </w:rPr>
        <w:t>биографии,</w:t>
      </w:r>
      <w:r>
        <w:rPr>
          <w:i/>
          <w:spacing w:val="1"/>
          <w:sz w:val="24"/>
        </w:rPr>
        <w:t xml:space="preserve"> </w:t>
      </w:r>
      <w:r>
        <w:rPr>
          <w:i/>
          <w:sz w:val="24"/>
        </w:rPr>
        <w:t>названия</w:t>
      </w:r>
      <w:r>
        <w:rPr>
          <w:i/>
          <w:spacing w:val="1"/>
          <w:sz w:val="24"/>
        </w:rPr>
        <w:t xml:space="preserve"> </w:t>
      </w:r>
      <w:r>
        <w:rPr>
          <w:i/>
          <w:sz w:val="24"/>
        </w:rPr>
        <w:t>ключевых</w:t>
      </w:r>
      <w:r>
        <w:rPr>
          <w:i/>
          <w:spacing w:val="1"/>
          <w:sz w:val="24"/>
        </w:rPr>
        <w:t xml:space="preserve"> </w:t>
      </w:r>
      <w:r>
        <w:rPr>
          <w:i/>
          <w:sz w:val="24"/>
        </w:rPr>
        <w:t>произведений,</w:t>
      </w:r>
      <w:r>
        <w:rPr>
          <w:i/>
          <w:spacing w:val="1"/>
          <w:sz w:val="24"/>
        </w:rPr>
        <w:t xml:space="preserve"> </w:t>
      </w:r>
      <w:r>
        <w:rPr>
          <w:i/>
          <w:sz w:val="24"/>
        </w:rPr>
        <w:t>имена</w:t>
      </w:r>
      <w:r>
        <w:rPr>
          <w:i/>
          <w:spacing w:val="1"/>
          <w:sz w:val="24"/>
        </w:rPr>
        <w:t xml:space="preserve"> </w:t>
      </w:r>
      <w:r>
        <w:rPr>
          <w:i/>
          <w:sz w:val="24"/>
        </w:rPr>
        <w:t>героев,</w:t>
      </w:r>
      <w:r>
        <w:rPr>
          <w:i/>
          <w:spacing w:val="1"/>
          <w:sz w:val="24"/>
        </w:rPr>
        <w:t xml:space="preserve"> </w:t>
      </w:r>
      <w:r>
        <w:rPr>
          <w:i/>
          <w:sz w:val="24"/>
        </w:rPr>
        <w:t>ставших</w:t>
      </w:r>
      <w:r>
        <w:rPr>
          <w:i/>
          <w:spacing w:val="1"/>
          <w:sz w:val="24"/>
        </w:rPr>
        <w:t xml:space="preserve"> </w:t>
      </w:r>
      <w:r>
        <w:rPr>
          <w:i/>
          <w:sz w:val="24"/>
        </w:rPr>
        <w:t>«вечными</w:t>
      </w:r>
      <w:r>
        <w:rPr>
          <w:i/>
          <w:spacing w:val="1"/>
          <w:sz w:val="24"/>
        </w:rPr>
        <w:t xml:space="preserve"> </w:t>
      </w:r>
      <w:r>
        <w:rPr>
          <w:i/>
          <w:sz w:val="24"/>
        </w:rPr>
        <w:t>образами»</w:t>
      </w:r>
      <w:r>
        <w:rPr>
          <w:i/>
          <w:spacing w:val="1"/>
          <w:sz w:val="24"/>
        </w:rPr>
        <w:t xml:space="preserve"> </w:t>
      </w:r>
      <w:r>
        <w:rPr>
          <w:i/>
          <w:sz w:val="24"/>
        </w:rPr>
        <w:t>или</w:t>
      </w:r>
      <w:r>
        <w:rPr>
          <w:i/>
          <w:spacing w:val="1"/>
          <w:sz w:val="24"/>
        </w:rPr>
        <w:t xml:space="preserve"> </w:t>
      </w:r>
      <w:r>
        <w:rPr>
          <w:i/>
          <w:sz w:val="24"/>
        </w:rPr>
        <w:t>именами</w:t>
      </w:r>
      <w:r>
        <w:rPr>
          <w:i/>
          <w:spacing w:val="1"/>
          <w:sz w:val="24"/>
        </w:rPr>
        <w:t xml:space="preserve"> </w:t>
      </w:r>
      <w:r>
        <w:rPr>
          <w:i/>
          <w:sz w:val="24"/>
        </w:rPr>
        <w:t>нарицательными</w:t>
      </w:r>
      <w:r>
        <w:rPr>
          <w:i/>
          <w:spacing w:val="-1"/>
          <w:sz w:val="24"/>
        </w:rPr>
        <w:t xml:space="preserve"> </w:t>
      </w:r>
      <w:r>
        <w:rPr>
          <w:i/>
          <w:sz w:val="24"/>
        </w:rPr>
        <w:t>в</w:t>
      </w:r>
      <w:r>
        <w:rPr>
          <w:i/>
          <w:spacing w:val="-1"/>
          <w:sz w:val="24"/>
        </w:rPr>
        <w:t xml:space="preserve"> </w:t>
      </w:r>
      <w:r>
        <w:rPr>
          <w:i/>
          <w:sz w:val="24"/>
        </w:rPr>
        <w:t>общемировой</w:t>
      </w:r>
      <w:r>
        <w:rPr>
          <w:i/>
          <w:spacing w:val="-1"/>
          <w:sz w:val="24"/>
        </w:rPr>
        <w:t xml:space="preserve"> </w:t>
      </w:r>
      <w:r>
        <w:rPr>
          <w:i/>
          <w:sz w:val="24"/>
        </w:rPr>
        <w:t>и отечественной культуре;</w:t>
      </w:r>
    </w:p>
    <w:p w:rsidR="00F33E4B" w:rsidRDefault="00FE7FC2" w:rsidP="00CD0B59">
      <w:pPr>
        <w:pStyle w:val="a4"/>
        <w:numPr>
          <w:ilvl w:val="0"/>
          <w:numId w:val="241"/>
        </w:numPr>
        <w:tabs>
          <w:tab w:val="left" w:pos="902"/>
        </w:tabs>
        <w:ind w:hanging="361"/>
        <w:rPr>
          <w:i/>
          <w:sz w:val="24"/>
        </w:rPr>
      </w:pPr>
      <w:r>
        <w:rPr>
          <w:i/>
          <w:sz w:val="24"/>
        </w:rPr>
        <w:t>о</w:t>
      </w:r>
      <w:r>
        <w:rPr>
          <w:i/>
          <w:spacing w:val="-3"/>
          <w:sz w:val="24"/>
        </w:rPr>
        <w:t xml:space="preserve"> </w:t>
      </w:r>
      <w:r>
        <w:rPr>
          <w:i/>
          <w:sz w:val="24"/>
        </w:rPr>
        <w:t>соотношении</w:t>
      </w:r>
      <w:r>
        <w:rPr>
          <w:i/>
          <w:spacing w:val="-2"/>
          <w:sz w:val="24"/>
        </w:rPr>
        <w:t xml:space="preserve"> </w:t>
      </w:r>
      <w:r>
        <w:rPr>
          <w:i/>
          <w:sz w:val="24"/>
        </w:rPr>
        <w:t>и</w:t>
      </w:r>
      <w:r>
        <w:rPr>
          <w:i/>
          <w:spacing w:val="-3"/>
          <w:sz w:val="24"/>
        </w:rPr>
        <w:t xml:space="preserve"> </w:t>
      </w:r>
      <w:r>
        <w:rPr>
          <w:i/>
          <w:sz w:val="24"/>
        </w:rPr>
        <w:t>взаимосвязях</w:t>
      </w:r>
      <w:r>
        <w:rPr>
          <w:i/>
          <w:spacing w:val="-3"/>
          <w:sz w:val="24"/>
        </w:rPr>
        <w:t xml:space="preserve"> </w:t>
      </w:r>
      <w:r>
        <w:rPr>
          <w:i/>
          <w:sz w:val="24"/>
        </w:rPr>
        <w:t>литературы</w:t>
      </w:r>
      <w:r>
        <w:rPr>
          <w:i/>
          <w:spacing w:val="-1"/>
          <w:sz w:val="24"/>
        </w:rPr>
        <w:t xml:space="preserve"> </w:t>
      </w:r>
      <w:r>
        <w:rPr>
          <w:i/>
          <w:sz w:val="24"/>
        </w:rPr>
        <w:t>с</w:t>
      </w:r>
      <w:r>
        <w:rPr>
          <w:i/>
          <w:spacing w:val="-4"/>
          <w:sz w:val="24"/>
        </w:rPr>
        <w:t xml:space="preserve"> </w:t>
      </w:r>
      <w:r>
        <w:rPr>
          <w:i/>
          <w:sz w:val="24"/>
        </w:rPr>
        <w:t>историческим периодом,</w:t>
      </w:r>
      <w:r>
        <w:rPr>
          <w:i/>
          <w:spacing w:val="-2"/>
          <w:sz w:val="24"/>
        </w:rPr>
        <w:t xml:space="preserve"> </w:t>
      </w:r>
      <w:r>
        <w:rPr>
          <w:i/>
          <w:sz w:val="24"/>
        </w:rPr>
        <w:t>эпохой.</w:t>
      </w:r>
    </w:p>
    <w:p w:rsidR="00F33E4B" w:rsidRDefault="00F33E4B">
      <w:pPr>
        <w:pStyle w:val="a3"/>
        <w:ind w:left="0"/>
        <w:jc w:val="left"/>
        <w:rPr>
          <w:i/>
        </w:rPr>
      </w:pPr>
    </w:p>
    <w:p w:rsidR="00F33E4B" w:rsidRDefault="00FE7FC2">
      <w:pPr>
        <w:pStyle w:val="Heading2"/>
        <w:spacing w:before="1"/>
        <w:ind w:left="826"/>
        <w:jc w:val="left"/>
      </w:pPr>
      <w:bookmarkStart w:id="25" w:name="_bookmark8"/>
      <w:bookmarkEnd w:id="25"/>
      <w:r>
        <w:t>Иностранный</w:t>
      </w:r>
      <w:r>
        <w:rPr>
          <w:spacing w:val="-8"/>
        </w:rPr>
        <w:t xml:space="preserve"> </w:t>
      </w:r>
      <w:r>
        <w:t>язык</w:t>
      </w:r>
    </w:p>
    <w:p w:rsidR="00F33E4B" w:rsidRDefault="00FE7FC2">
      <w:pPr>
        <w:ind w:left="115" w:firstLine="710"/>
        <w:rPr>
          <w:b/>
          <w:sz w:val="24"/>
        </w:rPr>
      </w:pPr>
      <w:r>
        <w:rPr>
          <w:b/>
          <w:sz w:val="24"/>
        </w:rPr>
        <w:t>В</w:t>
      </w:r>
      <w:r>
        <w:rPr>
          <w:b/>
          <w:spacing w:val="1"/>
          <w:sz w:val="24"/>
        </w:rPr>
        <w:t xml:space="preserve"> </w:t>
      </w:r>
      <w:r>
        <w:rPr>
          <w:b/>
          <w:sz w:val="24"/>
        </w:rPr>
        <w:t>результате</w:t>
      </w:r>
      <w:r>
        <w:rPr>
          <w:b/>
          <w:spacing w:val="1"/>
          <w:sz w:val="24"/>
        </w:rPr>
        <w:t xml:space="preserve"> </w:t>
      </w:r>
      <w:r>
        <w:rPr>
          <w:b/>
          <w:sz w:val="24"/>
        </w:rPr>
        <w:t>изучения</w:t>
      </w:r>
      <w:r>
        <w:rPr>
          <w:b/>
          <w:spacing w:val="1"/>
          <w:sz w:val="24"/>
        </w:rPr>
        <w:t xml:space="preserve"> </w:t>
      </w:r>
      <w:r>
        <w:rPr>
          <w:b/>
          <w:sz w:val="24"/>
        </w:rPr>
        <w:t>учебного</w:t>
      </w:r>
      <w:r>
        <w:rPr>
          <w:b/>
          <w:spacing w:val="1"/>
          <w:sz w:val="24"/>
        </w:rPr>
        <w:t xml:space="preserve"> </w:t>
      </w:r>
      <w:r>
        <w:rPr>
          <w:b/>
          <w:sz w:val="24"/>
        </w:rPr>
        <w:t>предмета</w:t>
      </w:r>
      <w:r>
        <w:rPr>
          <w:b/>
          <w:spacing w:val="1"/>
          <w:sz w:val="24"/>
        </w:rPr>
        <w:t xml:space="preserve"> </w:t>
      </w:r>
      <w:r>
        <w:rPr>
          <w:b/>
          <w:sz w:val="24"/>
        </w:rPr>
        <w:t>«Иностранный</w:t>
      </w:r>
      <w:r>
        <w:rPr>
          <w:b/>
          <w:spacing w:val="1"/>
          <w:sz w:val="24"/>
        </w:rPr>
        <w:t xml:space="preserve"> </w:t>
      </w:r>
      <w:r>
        <w:rPr>
          <w:b/>
          <w:sz w:val="24"/>
        </w:rPr>
        <w:t>язык»</w:t>
      </w:r>
      <w:r>
        <w:rPr>
          <w:b/>
          <w:spacing w:val="1"/>
          <w:sz w:val="24"/>
        </w:rPr>
        <w:t xml:space="preserve"> </w:t>
      </w:r>
      <w:r>
        <w:rPr>
          <w:b/>
          <w:sz w:val="24"/>
        </w:rPr>
        <w:t>(на</w:t>
      </w:r>
      <w:r>
        <w:rPr>
          <w:b/>
          <w:spacing w:val="1"/>
          <w:sz w:val="24"/>
        </w:rPr>
        <w:t xml:space="preserve"> </w:t>
      </w:r>
      <w:r>
        <w:rPr>
          <w:b/>
          <w:sz w:val="24"/>
        </w:rPr>
        <w:t>примере</w:t>
      </w:r>
      <w:r>
        <w:rPr>
          <w:b/>
          <w:spacing w:val="-57"/>
          <w:sz w:val="24"/>
        </w:rPr>
        <w:t xml:space="preserve"> </w:t>
      </w:r>
      <w:r>
        <w:rPr>
          <w:b/>
          <w:sz w:val="24"/>
        </w:rPr>
        <w:t>английского)</w:t>
      </w:r>
      <w:r>
        <w:rPr>
          <w:b/>
          <w:spacing w:val="2"/>
          <w:sz w:val="24"/>
        </w:rPr>
        <w:t xml:space="preserve"> </w:t>
      </w:r>
      <w:r>
        <w:rPr>
          <w:b/>
          <w:sz w:val="24"/>
        </w:rPr>
        <w:t>на уровне</w:t>
      </w:r>
      <w:r>
        <w:rPr>
          <w:b/>
          <w:spacing w:val="1"/>
          <w:sz w:val="24"/>
        </w:rPr>
        <w:t xml:space="preserve"> </w:t>
      </w:r>
      <w:r>
        <w:rPr>
          <w:b/>
          <w:sz w:val="24"/>
        </w:rPr>
        <w:t>среднего общего</w:t>
      </w:r>
      <w:r>
        <w:rPr>
          <w:b/>
          <w:spacing w:val="1"/>
          <w:sz w:val="24"/>
        </w:rPr>
        <w:t xml:space="preserve"> </w:t>
      </w:r>
      <w:r>
        <w:rPr>
          <w:b/>
          <w:sz w:val="24"/>
        </w:rPr>
        <w:t>образования:</w:t>
      </w:r>
    </w:p>
    <w:p w:rsidR="00F33E4B" w:rsidRDefault="00FE7FC2">
      <w:pPr>
        <w:pStyle w:val="Heading2"/>
        <w:ind w:left="826"/>
        <w:jc w:val="left"/>
      </w:pPr>
      <w:r>
        <w:t>Выпускник</w:t>
      </w:r>
      <w:r>
        <w:rPr>
          <w:spacing w:val="-1"/>
        </w:rPr>
        <w:t xml:space="preserve"> </w:t>
      </w:r>
      <w:r>
        <w:t>на</w:t>
      </w:r>
      <w:r>
        <w:rPr>
          <w:spacing w:val="-4"/>
        </w:rPr>
        <w:t xml:space="preserve"> </w:t>
      </w:r>
      <w:r>
        <w:t>базовом</w:t>
      </w:r>
      <w:r>
        <w:rPr>
          <w:spacing w:val="-3"/>
        </w:rPr>
        <w:t xml:space="preserve"> </w:t>
      </w:r>
      <w:r>
        <w:t>уровне</w:t>
      </w:r>
      <w:r>
        <w:rPr>
          <w:spacing w:val="-3"/>
        </w:rPr>
        <w:t xml:space="preserve"> </w:t>
      </w:r>
      <w:r>
        <w:t>научится:</w:t>
      </w:r>
    </w:p>
    <w:p w:rsidR="00F33E4B" w:rsidRDefault="00F33E4B">
      <w:pPr>
        <w:pStyle w:val="a3"/>
        <w:spacing w:before="11"/>
        <w:ind w:left="0"/>
        <w:jc w:val="left"/>
        <w:rPr>
          <w:b/>
          <w:sz w:val="23"/>
        </w:rPr>
      </w:pPr>
    </w:p>
    <w:p w:rsidR="00F33E4B" w:rsidRDefault="00FE7FC2">
      <w:pPr>
        <w:ind w:left="826" w:right="6234"/>
        <w:jc w:val="both"/>
        <w:rPr>
          <w:b/>
          <w:sz w:val="24"/>
        </w:rPr>
      </w:pPr>
      <w:r>
        <w:rPr>
          <w:b/>
          <w:sz w:val="24"/>
        </w:rPr>
        <w:t>Коммуникативные умения</w:t>
      </w:r>
      <w:r>
        <w:rPr>
          <w:b/>
          <w:spacing w:val="1"/>
          <w:sz w:val="24"/>
        </w:rPr>
        <w:t xml:space="preserve"> </w:t>
      </w:r>
      <w:r>
        <w:rPr>
          <w:b/>
          <w:sz w:val="24"/>
        </w:rPr>
        <w:t>Говорение,</w:t>
      </w:r>
      <w:r>
        <w:rPr>
          <w:b/>
          <w:spacing w:val="-7"/>
          <w:sz w:val="24"/>
        </w:rPr>
        <w:t xml:space="preserve"> </w:t>
      </w:r>
      <w:r>
        <w:rPr>
          <w:b/>
          <w:sz w:val="24"/>
        </w:rPr>
        <w:t>диалогическая</w:t>
      </w:r>
      <w:r>
        <w:rPr>
          <w:b/>
          <w:spacing w:val="-4"/>
          <w:sz w:val="24"/>
        </w:rPr>
        <w:t xml:space="preserve"> </w:t>
      </w:r>
      <w:r>
        <w:rPr>
          <w:b/>
          <w:sz w:val="24"/>
        </w:rPr>
        <w:t>речь</w:t>
      </w:r>
    </w:p>
    <w:p w:rsidR="00F33E4B" w:rsidRDefault="00FE7FC2" w:rsidP="00CD0B59">
      <w:pPr>
        <w:pStyle w:val="a4"/>
        <w:numPr>
          <w:ilvl w:val="0"/>
          <w:numId w:val="240"/>
        </w:numPr>
        <w:tabs>
          <w:tab w:val="left" w:pos="902"/>
        </w:tabs>
        <w:ind w:left="901" w:right="338"/>
        <w:rPr>
          <w:sz w:val="24"/>
        </w:rPr>
      </w:pPr>
      <w:r>
        <w:rPr>
          <w:sz w:val="24"/>
        </w:rPr>
        <w:t>Вести</w:t>
      </w:r>
      <w:r>
        <w:rPr>
          <w:spacing w:val="1"/>
          <w:sz w:val="24"/>
        </w:rPr>
        <w:t xml:space="preserve"> </w:t>
      </w:r>
      <w:r>
        <w:rPr>
          <w:sz w:val="24"/>
        </w:rPr>
        <w:t>диалог/полилог</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неофициального</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изученной</w:t>
      </w:r>
      <w:r>
        <w:rPr>
          <w:spacing w:val="1"/>
          <w:sz w:val="24"/>
        </w:rPr>
        <w:t xml:space="preserve"> </w:t>
      </w:r>
      <w:r>
        <w:rPr>
          <w:sz w:val="24"/>
        </w:rPr>
        <w:t>тематики;</w:t>
      </w:r>
    </w:p>
    <w:p w:rsidR="00F33E4B" w:rsidRDefault="00FE7FC2" w:rsidP="00CD0B59">
      <w:pPr>
        <w:pStyle w:val="a4"/>
        <w:numPr>
          <w:ilvl w:val="0"/>
          <w:numId w:val="240"/>
        </w:numPr>
        <w:tabs>
          <w:tab w:val="left" w:pos="902"/>
        </w:tabs>
        <w:ind w:left="901" w:right="330"/>
        <w:rPr>
          <w:sz w:val="24"/>
        </w:rPr>
      </w:pPr>
      <w:r>
        <w:rPr>
          <w:sz w:val="24"/>
        </w:rPr>
        <w:t>при</w:t>
      </w:r>
      <w:r>
        <w:rPr>
          <w:spacing w:val="1"/>
          <w:sz w:val="24"/>
        </w:rPr>
        <w:t xml:space="preserve"> </w:t>
      </w:r>
      <w:r>
        <w:rPr>
          <w:sz w:val="24"/>
        </w:rPr>
        <w:t>помощи</w:t>
      </w:r>
      <w:r>
        <w:rPr>
          <w:spacing w:val="1"/>
          <w:sz w:val="24"/>
        </w:rPr>
        <w:t xml:space="preserve"> </w:t>
      </w:r>
      <w:r>
        <w:rPr>
          <w:sz w:val="24"/>
        </w:rPr>
        <w:t>разнообразных</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без</w:t>
      </w:r>
      <w:r>
        <w:rPr>
          <w:spacing w:val="1"/>
          <w:sz w:val="24"/>
        </w:rPr>
        <w:t xml:space="preserve"> </w:t>
      </w:r>
      <w:r>
        <w:rPr>
          <w:sz w:val="24"/>
        </w:rPr>
        <w:t>подготовки</w:t>
      </w:r>
      <w:r>
        <w:rPr>
          <w:spacing w:val="1"/>
          <w:sz w:val="24"/>
        </w:rPr>
        <w:t xml:space="preserve"> </w:t>
      </w:r>
      <w:r>
        <w:rPr>
          <w:sz w:val="24"/>
        </w:rPr>
        <w:t>инициировать,</w:t>
      </w:r>
      <w:r>
        <w:rPr>
          <w:spacing w:val="1"/>
          <w:sz w:val="24"/>
        </w:rPr>
        <w:t xml:space="preserve"> </w:t>
      </w:r>
      <w:r>
        <w:rPr>
          <w:sz w:val="24"/>
        </w:rPr>
        <w:t>поддерживать</w:t>
      </w:r>
      <w:r>
        <w:rPr>
          <w:spacing w:val="1"/>
          <w:sz w:val="24"/>
        </w:rPr>
        <w:t xml:space="preserve"> </w:t>
      </w:r>
      <w:r>
        <w:rPr>
          <w:sz w:val="24"/>
        </w:rPr>
        <w:t>и</w:t>
      </w:r>
      <w:r>
        <w:rPr>
          <w:spacing w:val="1"/>
          <w:sz w:val="24"/>
        </w:rPr>
        <w:t xml:space="preserve"> </w:t>
      </w:r>
      <w:r>
        <w:rPr>
          <w:sz w:val="24"/>
        </w:rPr>
        <w:t>заканчивать</w:t>
      </w:r>
      <w:r>
        <w:rPr>
          <w:spacing w:val="1"/>
          <w:sz w:val="24"/>
        </w:rPr>
        <w:t xml:space="preserve"> </w:t>
      </w:r>
      <w:r>
        <w:rPr>
          <w:sz w:val="24"/>
        </w:rPr>
        <w:t>беседу</w:t>
      </w:r>
      <w:r>
        <w:rPr>
          <w:spacing w:val="1"/>
          <w:sz w:val="24"/>
        </w:rPr>
        <w:t xml:space="preserve"> </w:t>
      </w:r>
      <w:r>
        <w:rPr>
          <w:sz w:val="24"/>
        </w:rPr>
        <w:t>на</w:t>
      </w:r>
      <w:r>
        <w:rPr>
          <w:spacing w:val="1"/>
          <w:sz w:val="24"/>
        </w:rPr>
        <w:t xml:space="preserve"> </w:t>
      </w:r>
      <w:r>
        <w:rPr>
          <w:sz w:val="24"/>
        </w:rPr>
        <w:t>темы,</w:t>
      </w:r>
      <w:r>
        <w:rPr>
          <w:spacing w:val="1"/>
          <w:sz w:val="24"/>
        </w:rPr>
        <w:t xml:space="preserve"> </w:t>
      </w:r>
      <w:r>
        <w:rPr>
          <w:sz w:val="24"/>
        </w:rPr>
        <w:t>включенные</w:t>
      </w:r>
      <w:r>
        <w:rPr>
          <w:spacing w:val="1"/>
          <w:sz w:val="24"/>
        </w:rPr>
        <w:t xml:space="preserve"> </w:t>
      </w:r>
      <w:r>
        <w:rPr>
          <w:sz w:val="24"/>
        </w:rPr>
        <w:t>в</w:t>
      </w:r>
      <w:r>
        <w:rPr>
          <w:spacing w:val="1"/>
          <w:sz w:val="24"/>
        </w:rPr>
        <w:t xml:space="preserve"> </w:t>
      </w:r>
      <w:r>
        <w:rPr>
          <w:sz w:val="24"/>
        </w:rPr>
        <w:t>раздел</w:t>
      </w:r>
      <w:r>
        <w:rPr>
          <w:spacing w:val="1"/>
          <w:sz w:val="24"/>
        </w:rPr>
        <w:t xml:space="preserve"> </w:t>
      </w:r>
      <w:r>
        <w:rPr>
          <w:sz w:val="24"/>
        </w:rPr>
        <w:t>«Предметное</w:t>
      </w:r>
      <w:r>
        <w:rPr>
          <w:spacing w:val="1"/>
          <w:sz w:val="24"/>
        </w:rPr>
        <w:t xml:space="preserve"> </w:t>
      </w:r>
      <w:r>
        <w:rPr>
          <w:sz w:val="24"/>
        </w:rPr>
        <w:t>содержание</w:t>
      </w:r>
      <w:r>
        <w:rPr>
          <w:spacing w:val="2"/>
          <w:sz w:val="24"/>
        </w:rPr>
        <w:t xml:space="preserve"> </w:t>
      </w:r>
      <w:r>
        <w:rPr>
          <w:sz w:val="24"/>
        </w:rPr>
        <w:t>речи»;</w:t>
      </w:r>
    </w:p>
    <w:p w:rsidR="00F33E4B" w:rsidRDefault="00FE7FC2" w:rsidP="00CD0B59">
      <w:pPr>
        <w:pStyle w:val="a4"/>
        <w:numPr>
          <w:ilvl w:val="0"/>
          <w:numId w:val="240"/>
        </w:numPr>
        <w:tabs>
          <w:tab w:val="left" w:pos="902"/>
        </w:tabs>
        <w:ind w:hanging="361"/>
        <w:rPr>
          <w:sz w:val="24"/>
        </w:rPr>
      </w:pPr>
      <w:r>
        <w:rPr>
          <w:sz w:val="24"/>
        </w:rPr>
        <w:t>выражать</w:t>
      </w:r>
      <w:r>
        <w:rPr>
          <w:spacing w:val="-4"/>
          <w:sz w:val="24"/>
        </w:rPr>
        <w:t xml:space="preserve"> </w:t>
      </w:r>
      <w:r>
        <w:rPr>
          <w:sz w:val="24"/>
        </w:rPr>
        <w:t>и</w:t>
      </w:r>
      <w:r>
        <w:rPr>
          <w:spacing w:val="-4"/>
          <w:sz w:val="24"/>
        </w:rPr>
        <w:t xml:space="preserve"> </w:t>
      </w:r>
      <w:r>
        <w:rPr>
          <w:sz w:val="24"/>
        </w:rPr>
        <w:t>аргументировать</w:t>
      </w:r>
      <w:r>
        <w:rPr>
          <w:spacing w:val="-1"/>
          <w:sz w:val="24"/>
        </w:rPr>
        <w:t xml:space="preserve"> </w:t>
      </w:r>
      <w:r>
        <w:rPr>
          <w:sz w:val="24"/>
        </w:rPr>
        <w:t>личную</w:t>
      </w:r>
      <w:r>
        <w:rPr>
          <w:spacing w:val="-2"/>
          <w:sz w:val="24"/>
        </w:rPr>
        <w:t xml:space="preserve"> </w:t>
      </w:r>
      <w:r>
        <w:rPr>
          <w:sz w:val="24"/>
        </w:rPr>
        <w:t>точку</w:t>
      </w:r>
      <w:r>
        <w:rPr>
          <w:spacing w:val="-2"/>
          <w:sz w:val="24"/>
        </w:rPr>
        <w:t xml:space="preserve"> </w:t>
      </w:r>
      <w:r>
        <w:rPr>
          <w:sz w:val="24"/>
        </w:rPr>
        <w:t>зрения;</w:t>
      </w:r>
    </w:p>
    <w:p w:rsidR="00F33E4B" w:rsidRDefault="00FE7FC2" w:rsidP="00CD0B59">
      <w:pPr>
        <w:pStyle w:val="a4"/>
        <w:numPr>
          <w:ilvl w:val="0"/>
          <w:numId w:val="240"/>
        </w:numPr>
        <w:tabs>
          <w:tab w:val="left" w:pos="902"/>
        </w:tabs>
        <w:ind w:hanging="361"/>
        <w:rPr>
          <w:sz w:val="24"/>
        </w:rPr>
      </w:pPr>
      <w:r>
        <w:rPr>
          <w:sz w:val="24"/>
        </w:rPr>
        <w:t>запрашивать</w:t>
      </w:r>
      <w:r>
        <w:rPr>
          <w:spacing w:val="-3"/>
          <w:sz w:val="24"/>
        </w:rPr>
        <w:t xml:space="preserve"> </w:t>
      </w:r>
      <w:r>
        <w:rPr>
          <w:sz w:val="24"/>
        </w:rPr>
        <w:t>информацию</w:t>
      </w:r>
      <w:r>
        <w:rPr>
          <w:spacing w:val="-2"/>
          <w:sz w:val="24"/>
        </w:rPr>
        <w:t xml:space="preserve"> </w:t>
      </w:r>
      <w:r>
        <w:rPr>
          <w:sz w:val="24"/>
        </w:rPr>
        <w:t>и</w:t>
      </w:r>
      <w:r>
        <w:rPr>
          <w:spacing w:val="-5"/>
          <w:sz w:val="24"/>
        </w:rPr>
        <w:t xml:space="preserve"> </w:t>
      </w:r>
      <w:r>
        <w:rPr>
          <w:sz w:val="24"/>
        </w:rPr>
        <w:t>обмениваться</w:t>
      </w:r>
      <w:r>
        <w:rPr>
          <w:spacing w:val="-3"/>
          <w:sz w:val="24"/>
        </w:rPr>
        <w:t xml:space="preserve"> </w:t>
      </w:r>
      <w:r>
        <w:rPr>
          <w:sz w:val="24"/>
        </w:rPr>
        <w:t>информацией</w:t>
      </w:r>
      <w:r>
        <w:rPr>
          <w:spacing w:val="-2"/>
          <w:sz w:val="24"/>
        </w:rPr>
        <w:t xml:space="preserve"> </w:t>
      </w:r>
      <w:r>
        <w:rPr>
          <w:sz w:val="24"/>
        </w:rPr>
        <w:t>в</w:t>
      </w:r>
      <w:r>
        <w:rPr>
          <w:spacing w:val="-6"/>
          <w:sz w:val="24"/>
        </w:rPr>
        <w:t xml:space="preserve"> </w:t>
      </w:r>
      <w:r>
        <w:rPr>
          <w:sz w:val="24"/>
        </w:rPr>
        <w:t>пределах</w:t>
      </w:r>
      <w:r>
        <w:rPr>
          <w:spacing w:val="-3"/>
          <w:sz w:val="24"/>
        </w:rPr>
        <w:t xml:space="preserve"> </w:t>
      </w:r>
      <w:r>
        <w:rPr>
          <w:sz w:val="24"/>
        </w:rPr>
        <w:t>изученной</w:t>
      </w:r>
      <w:r>
        <w:rPr>
          <w:spacing w:val="-3"/>
          <w:sz w:val="24"/>
        </w:rPr>
        <w:t xml:space="preserve"> </w:t>
      </w:r>
      <w:r>
        <w:rPr>
          <w:sz w:val="24"/>
        </w:rPr>
        <w:t>тематики;</w:t>
      </w:r>
    </w:p>
    <w:p w:rsidR="00F33E4B" w:rsidRDefault="00FE7FC2" w:rsidP="00CD0B59">
      <w:pPr>
        <w:pStyle w:val="a4"/>
        <w:numPr>
          <w:ilvl w:val="0"/>
          <w:numId w:val="240"/>
        </w:numPr>
        <w:tabs>
          <w:tab w:val="left" w:pos="902"/>
        </w:tabs>
        <w:ind w:hanging="361"/>
        <w:rPr>
          <w:sz w:val="24"/>
        </w:rPr>
      </w:pPr>
      <w:r>
        <w:rPr>
          <w:sz w:val="24"/>
        </w:rPr>
        <w:t>обращаться</w:t>
      </w:r>
      <w:r>
        <w:rPr>
          <w:spacing w:val="-2"/>
          <w:sz w:val="24"/>
        </w:rPr>
        <w:t xml:space="preserve"> </w:t>
      </w:r>
      <w:r>
        <w:rPr>
          <w:sz w:val="24"/>
        </w:rPr>
        <w:t>за</w:t>
      </w:r>
      <w:r>
        <w:rPr>
          <w:spacing w:val="-4"/>
          <w:sz w:val="24"/>
        </w:rPr>
        <w:t xml:space="preserve"> </w:t>
      </w:r>
      <w:r>
        <w:rPr>
          <w:sz w:val="24"/>
        </w:rPr>
        <w:t>разъяснениями,</w:t>
      </w:r>
      <w:r>
        <w:rPr>
          <w:spacing w:val="-4"/>
          <w:sz w:val="24"/>
        </w:rPr>
        <w:t xml:space="preserve"> </w:t>
      </w:r>
      <w:r>
        <w:rPr>
          <w:sz w:val="24"/>
        </w:rPr>
        <w:t>уточняя</w:t>
      </w:r>
      <w:r>
        <w:rPr>
          <w:spacing w:val="-4"/>
          <w:sz w:val="24"/>
        </w:rPr>
        <w:t xml:space="preserve"> </w:t>
      </w:r>
      <w:r>
        <w:rPr>
          <w:sz w:val="24"/>
        </w:rPr>
        <w:t>интересующую</w:t>
      </w:r>
      <w:r>
        <w:rPr>
          <w:spacing w:val="-2"/>
          <w:sz w:val="24"/>
        </w:rPr>
        <w:t xml:space="preserve"> </w:t>
      </w:r>
      <w:r>
        <w:rPr>
          <w:sz w:val="24"/>
        </w:rPr>
        <w:t>информацию.</w:t>
      </w:r>
    </w:p>
    <w:p w:rsidR="00F33E4B" w:rsidRDefault="00FE7FC2">
      <w:pPr>
        <w:pStyle w:val="Heading2"/>
        <w:ind w:left="886"/>
      </w:pPr>
      <w:r>
        <w:t>Говорение,</w:t>
      </w:r>
      <w:r>
        <w:rPr>
          <w:spacing w:val="-5"/>
        </w:rPr>
        <w:t xml:space="preserve"> </w:t>
      </w:r>
      <w:r>
        <w:t>монологическая</w:t>
      </w:r>
      <w:r>
        <w:rPr>
          <w:spacing w:val="-2"/>
        </w:rPr>
        <w:t xml:space="preserve"> </w:t>
      </w:r>
      <w:r>
        <w:t>речь</w:t>
      </w:r>
    </w:p>
    <w:p w:rsidR="00F33E4B" w:rsidRDefault="00FE7FC2" w:rsidP="00CD0B59">
      <w:pPr>
        <w:pStyle w:val="a4"/>
        <w:numPr>
          <w:ilvl w:val="0"/>
          <w:numId w:val="240"/>
        </w:numPr>
        <w:tabs>
          <w:tab w:val="left" w:pos="902"/>
        </w:tabs>
        <w:ind w:left="901" w:right="327"/>
        <w:rPr>
          <w:sz w:val="24"/>
        </w:rPr>
      </w:pPr>
      <w:r>
        <w:rPr>
          <w:sz w:val="24"/>
        </w:rPr>
        <w:t>Формулировать</w:t>
      </w:r>
      <w:r>
        <w:rPr>
          <w:spacing w:val="1"/>
          <w:sz w:val="24"/>
        </w:rPr>
        <w:t xml:space="preserve"> </w:t>
      </w:r>
      <w:r>
        <w:rPr>
          <w:sz w:val="24"/>
        </w:rPr>
        <w:t>несложные</w:t>
      </w:r>
      <w:r>
        <w:rPr>
          <w:spacing w:val="1"/>
          <w:sz w:val="24"/>
        </w:rPr>
        <w:t xml:space="preserve"> </w:t>
      </w:r>
      <w:r>
        <w:rPr>
          <w:sz w:val="24"/>
        </w:rPr>
        <w:t>связные</w:t>
      </w:r>
      <w:r>
        <w:rPr>
          <w:spacing w:val="1"/>
          <w:sz w:val="24"/>
        </w:rPr>
        <w:t xml:space="preserve"> </w:t>
      </w:r>
      <w:r>
        <w:rPr>
          <w:sz w:val="24"/>
        </w:rPr>
        <w:t>высказывания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основных</w:t>
      </w:r>
      <w:r>
        <w:rPr>
          <w:spacing w:val="-57"/>
          <w:sz w:val="24"/>
        </w:rPr>
        <w:t xml:space="preserve"> </w:t>
      </w:r>
      <w:r>
        <w:rPr>
          <w:sz w:val="24"/>
        </w:rPr>
        <w:t>коммуникативных типов речи (описание, повествование, рассуждение, характеристика) в</w:t>
      </w:r>
      <w:r>
        <w:rPr>
          <w:spacing w:val="1"/>
          <w:sz w:val="24"/>
        </w:rPr>
        <w:t xml:space="preserve"> </w:t>
      </w:r>
      <w:r>
        <w:rPr>
          <w:sz w:val="24"/>
        </w:rPr>
        <w:t>рамках тем, включенных в раздел «Предметное</w:t>
      </w:r>
      <w:r>
        <w:rPr>
          <w:spacing w:val="2"/>
          <w:sz w:val="24"/>
        </w:rPr>
        <w:t xml:space="preserve"> </w:t>
      </w:r>
      <w:r>
        <w:rPr>
          <w:sz w:val="24"/>
        </w:rPr>
        <w:t>содержание речи»;</w:t>
      </w:r>
    </w:p>
    <w:p w:rsidR="00F33E4B" w:rsidRDefault="00FE7FC2" w:rsidP="00CD0B59">
      <w:pPr>
        <w:pStyle w:val="a4"/>
        <w:numPr>
          <w:ilvl w:val="0"/>
          <w:numId w:val="240"/>
        </w:numPr>
        <w:tabs>
          <w:tab w:val="left" w:pos="902"/>
          <w:tab w:val="left" w:pos="3529"/>
          <w:tab w:val="left" w:pos="5974"/>
          <w:tab w:val="left" w:pos="8688"/>
        </w:tabs>
        <w:ind w:left="901" w:right="326"/>
        <w:rPr>
          <w:sz w:val="24"/>
        </w:rPr>
      </w:pPr>
      <w:r>
        <w:rPr>
          <w:sz w:val="24"/>
        </w:rPr>
        <w:t>передавать</w:t>
      </w:r>
      <w:r>
        <w:rPr>
          <w:sz w:val="24"/>
        </w:rPr>
        <w:tab/>
        <w:t>основное</w:t>
      </w:r>
      <w:r>
        <w:rPr>
          <w:sz w:val="24"/>
        </w:rPr>
        <w:tab/>
        <w:t>содержание</w:t>
      </w:r>
      <w:r>
        <w:rPr>
          <w:sz w:val="24"/>
        </w:rPr>
        <w:tab/>
      </w:r>
      <w:r>
        <w:rPr>
          <w:spacing w:val="-1"/>
          <w:sz w:val="24"/>
        </w:rPr>
        <w:t>прочитанного/</w:t>
      </w:r>
      <w:r>
        <w:rPr>
          <w:spacing w:val="-58"/>
          <w:sz w:val="24"/>
        </w:rPr>
        <w:t xml:space="preserve"> </w:t>
      </w:r>
      <w:r>
        <w:rPr>
          <w:sz w:val="24"/>
        </w:rPr>
        <w:t>увиденного/услышанного;</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40"/>
        </w:numPr>
        <w:tabs>
          <w:tab w:val="left" w:pos="901"/>
          <w:tab w:val="left" w:pos="902"/>
        </w:tabs>
        <w:spacing w:before="76"/>
        <w:ind w:left="901" w:right="329"/>
        <w:jc w:val="left"/>
        <w:rPr>
          <w:sz w:val="24"/>
        </w:rPr>
      </w:pPr>
      <w:r>
        <w:rPr>
          <w:sz w:val="24"/>
        </w:rPr>
        <w:lastRenderedPageBreak/>
        <w:t>давать</w:t>
      </w:r>
      <w:r>
        <w:rPr>
          <w:spacing w:val="40"/>
          <w:sz w:val="24"/>
        </w:rPr>
        <w:t xml:space="preserve"> </w:t>
      </w:r>
      <w:r>
        <w:rPr>
          <w:sz w:val="24"/>
        </w:rPr>
        <w:t>краткие</w:t>
      </w:r>
      <w:r>
        <w:rPr>
          <w:spacing w:val="41"/>
          <w:sz w:val="24"/>
        </w:rPr>
        <w:t xml:space="preserve"> </w:t>
      </w:r>
      <w:r>
        <w:rPr>
          <w:sz w:val="24"/>
        </w:rPr>
        <w:t>описания</w:t>
      </w:r>
      <w:r>
        <w:rPr>
          <w:spacing w:val="42"/>
          <w:sz w:val="24"/>
        </w:rPr>
        <w:t xml:space="preserve"> </w:t>
      </w:r>
      <w:r>
        <w:rPr>
          <w:sz w:val="24"/>
        </w:rPr>
        <w:t>и/или</w:t>
      </w:r>
      <w:r>
        <w:rPr>
          <w:spacing w:val="39"/>
          <w:sz w:val="24"/>
        </w:rPr>
        <w:t xml:space="preserve"> </w:t>
      </w:r>
      <w:r>
        <w:rPr>
          <w:sz w:val="24"/>
        </w:rPr>
        <w:t>комментарии</w:t>
      </w:r>
      <w:r>
        <w:rPr>
          <w:spacing w:val="41"/>
          <w:sz w:val="24"/>
        </w:rPr>
        <w:t xml:space="preserve"> </w:t>
      </w:r>
      <w:r>
        <w:rPr>
          <w:sz w:val="24"/>
        </w:rPr>
        <w:t>с</w:t>
      </w:r>
      <w:r>
        <w:rPr>
          <w:spacing w:val="38"/>
          <w:sz w:val="24"/>
        </w:rPr>
        <w:t xml:space="preserve"> </w:t>
      </w:r>
      <w:r>
        <w:rPr>
          <w:sz w:val="24"/>
        </w:rPr>
        <w:t>опорой</w:t>
      </w:r>
      <w:r>
        <w:rPr>
          <w:spacing w:val="39"/>
          <w:sz w:val="24"/>
        </w:rPr>
        <w:t xml:space="preserve"> </w:t>
      </w:r>
      <w:r>
        <w:rPr>
          <w:sz w:val="24"/>
        </w:rPr>
        <w:t>на</w:t>
      </w:r>
      <w:r>
        <w:rPr>
          <w:spacing w:val="40"/>
          <w:sz w:val="24"/>
        </w:rPr>
        <w:t xml:space="preserve"> </w:t>
      </w:r>
      <w:r>
        <w:rPr>
          <w:sz w:val="24"/>
        </w:rPr>
        <w:t>нелинейный</w:t>
      </w:r>
      <w:r>
        <w:rPr>
          <w:spacing w:val="41"/>
          <w:sz w:val="24"/>
        </w:rPr>
        <w:t xml:space="preserve"> </w:t>
      </w:r>
      <w:r>
        <w:rPr>
          <w:sz w:val="24"/>
        </w:rPr>
        <w:t>текст</w:t>
      </w:r>
      <w:r>
        <w:rPr>
          <w:spacing w:val="41"/>
          <w:sz w:val="24"/>
        </w:rPr>
        <w:t xml:space="preserve"> </w:t>
      </w:r>
      <w:r>
        <w:rPr>
          <w:sz w:val="24"/>
        </w:rPr>
        <w:t>(таблицы,</w:t>
      </w:r>
      <w:r>
        <w:rPr>
          <w:spacing w:val="-57"/>
          <w:sz w:val="24"/>
        </w:rPr>
        <w:t xml:space="preserve"> </w:t>
      </w:r>
      <w:r>
        <w:rPr>
          <w:sz w:val="24"/>
        </w:rPr>
        <w:t>графики);</w:t>
      </w:r>
    </w:p>
    <w:p w:rsidR="00F33E4B" w:rsidRDefault="00FE7FC2" w:rsidP="00CD0B59">
      <w:pPr>
        <w:pStyle w:val="a4"/>
        <w:numPr>
          <w:ilvl w:val="0"/>
          <w:numId w:val="240"/>
        </w:numPr>
        <w:tabs>
          <w:tab w:val="left" w:pos="901"/>
          <w:tab w:val="left" w:pos="902"/>
        </w:tabs>
        <w:ind w:left="901" w:right="336"/>
        <w:jc w:val="left"/>
        <w:rPr>
          <w:sz w:val="24"/>
        </w:rPr>
      </w:pPr>
      <w:r>
        <w:rPr>
          <w:sz w:val="24"/>
        </w:rPr>
        <w:t>строить</w:t>
      </w:r>
      <w:r>
        <w:rPr>
          <w:spacing w:val="59"/>
          <w:sz w:val="24"/>
        </w:rPr>
        <w:t xml:space="preserve"> </w:t>
      </w:r>
      <w:r>
        <w:rPr>
          <w:sz w:val="24"/>
        </w:rPr>
        <w:t>высказывание</w:t>
      </w:r>
      <w:r>
        <w:rPr>
          <w:spacing w:val="59"/>
          <w:sz w:val="24"/>
        </w:rPr>
        <w:t xml:space="preserve"> </w:t>
      </w:r>
      <w:r>
        <w:rPr>
          <w:sz w:val="24"/>
        </w:rPr>
        <w:t>на</w:t>
      </w:r>
      <w:r>
        <w:rPr>
          <w:spacing w:val="58"/>
          <w:sz w:val="24"/>
        </w:rPr>
        <w:t xml:space="preserve"> </w:t>
      </w:r>
      <w:r>
        <w:rPr>
          <w:sz w:val="24"/>
        </w:rPr>
        <w:t>основе</w:t>
      </w:r>
      <w:r>
        <w:rPr>
          <w:spacing w:val="57"/>
          <w:sz w:val="24"/>
        </w:rPr>
        <w:t xml:space="preserve"> </w:t>
      </w:r>
      <w:r>
        <w:rPr>
          <w:sz w:val="24"/>
        </w:rPr>
        <w:t>изображения</w:t>
      </w:r>
      <w:r>
        <w:rPr>
          <w:spacing w:val="58"/>
          <w:sz w:val="24"/>
        </w:rPr>
        <w:t xml:space="preserve"> </w:t>
      </w:r>
      <w:r>
        <w:rPr>
          <w:sz w:val="24"/>
        </w:rPr>
        <w:t>с</w:t>
      </w:r>
      <w:r>
        <w:rPr>
          <w:spacing w:val="57"/>
          <w:sz w:val="24"/>
        </w:rPr>
        <w:t xml:space="preserve"> </w:t>
      </w:r>
      <w:r>
        <w:rPr>
          <w:sz w:val="24"/>
        </w:rPr>
        <w:t>опорой</w:t>
      </w:r>
      <w:r>
        <w:rPr>
          <w:spacing w:val="59"/>
          <w:sz w:val="24"/>
        </w:rPr>
        <w:t xml:space="preserve"> </w:t>
      </w:r>
      <w:r>
        <w:rPr>
          <w:sz w:val="24"/>
        </w:rPr>
        <w:t>или</w:t>
      </w:r>
      <w:r>
        <w:rPr>
          <w:spacing w:val="56"/>
          <w:sz w:val="24"/>
        </w:rPr>
        <w:t xml:space="preserve"> </w:t>
      </w:r>
      <w:r>
        <w:rPr>
          <w:sz w:val="24"/>
        </w:rPr>
        <w:t>без</w:t>
      </w:r>
      <w:r>
        <w:rPr>
          <w:spacing w:val="58"/>
          <w:sz w:val="24"/>
        </w:rPr>
        <w:t xml:space="preserve"> </w:t>
      </w:r>
      <w:r>
        <w:rPr>
          <w:sz w:val="24"/>
        </w:rPr>
        <w:t>опоры</w:t>
      </w:r>
      <w:r>
        <w:rPr>
          <w:spacing w:val="57"/>
          <w:sz w:val="24"/>
        </w:rPr>
        <w:t xml:space="preserve"> </w:t>
      </w:r>
      <w:r>
        <w:rPr>
          <w:sz w:val="24"/>
        </w:rPr>
        <w:t>на</w:t>
      </w:r>
      <w:r>
        <w:rPr>
          <w:spacing w:val="57"/>
          <w:sz w:val="24"/>
        </w:rPr>
        <w:t xml:space="preserve"> </w:t>
      </w:r>
      <w:r>
        <w:rPr>
          <w:sz w:val="24"/>
        </w:rPr>
        <w:t>ключевые</w:t>
      </w:r>
      <w:r>
        <w:rPr>
          <w:spacing w:val="-57"/>
          <w:sz w:val="24"/>
        </w:rPr>
        <w:t xml:space="preserve"> </w:t>
      </w:r>
      <w:r>
        <w:rPr>
          <w:sz w:val="24"/>
        </w:rPr>
        <w:t>слова/план/вопросы.</w:t>
      </w:r>
    </w:p>
    <w:p w:rsidR="00F33E4B" w:rsidRDefault="00FE7FC2">
      <w:pPr>
        <w:pStyle w:val="Heading2"/>
        <w:ind w:left="886"/>
        <w:jc w:val="left"/>
      </w:pPr>
      <w:r>
        <w:t>Аудирование</w:t>
      </w:r>
    </w:p>
    <w:p w:rsidR="00F33E4B" w:rsidRDefault="00FE7FC2" w:rsidP="00CD0B59">
      <w:pPr>
        <w:pStyle w:val="a4"/>
        <w:numPr>
          <w:ilvl w:val="0"/>
          <w:numId w:val="240"/>
        </w:numPr>
        <w:tabs>
          <w:tab w:val="left" w:pos="902"/>
        </w:tabs>
        <w:ind w:left="901" w:right="330"/>
        <w:rPr>
          <w:sz w:val="24"/>
        </w:rPr>
      </w:pPr>
      <w:r>
        <w:rPr>
          <w:sz w:val="24"/>
        </w:rPr>
        <w:t>Понимать основное содержание несложных аутентичных аудиотекстов различных стилей</w:t>
      </w:r>
      <w:r>
        <w:rPr>
          <w:spacing w:val="-57"/>
          <w:sz w:val="24"/>
        </w:rPr>
        <w:t xml:space="preserve"> </w:t>
      </w:r>
      <w:r>
        <w:rPr>
          <w:sz w:val="24"/>
        </w:rPr>
        <w:t>и жанров монологического и диалогического характера в рамках изученной тематики с</w:t>
      </w:r>
      <w:r>
        <w:rPr>
          <w:spacing w:val="1"/>
          <w:sz w:val="24"/>
        </w:rPr>
        <w:t xml:space="preserve"> </w:t>
      </w:r>
      <w:r>
        <w:rPr>
          <w:sz w:val="24"/>
        </w:rPr>
        <w:t>четким</w:t>
      </w:r>
      <w:r>
        <w:rPr>
          <w:spacing w:val="2"/>
          <w:sz w:val="24"/>
        </w:rPr>
        <w:t xml:space="preserve"> </w:t>
      </w:r>
      <w:r>
        <w:rPr>
          <w:sz w:val="24"/>
        </w:rPr>
        <w:t>нормативным</w:t>
      </w:r>
      <w:r>
        <w:rPr>
          <w:spacing w:val="-1"/>
          <w:sz w:val="24"/>
        </w:rPr>
        <w:t xml:space="preserve"> </w:t>
      </w:r>
      <w:r>
        <w:rPr>
          <w:sz w:val="24"/>
        </w:rPr>
        <w:t>произношением;</w:t>
      </w:r>
    </w:p>
    <w:p w:rsidR="00F33E4B" w:rsidRDefault="00FE7FC2" w:rsidP="00CD0B59">
      <w:pPr>
        <w:pStyle w:val="a4"/>
        <w:numPr>
          <w:ilvl w:val="0"/>
          <w:numId w:val="240"/>
        </w:numPr>
        <w:tabs>
          <w:tab w:val="left" w:pos="902"/>
        </w:tabs>
        <w:ind w:left="901" w:right="330"/>
        <w:rPr>
          <w:sz w:val="24"/>
        </w:rPr>
      </w:pPr>
      <w:r>
        <w:rPr>
          <w:sz w:val="24"/>
        </w:rPr>
        <w:t>выборочное</w:t>
      </w:r>
      <w:r>
        <w:rPr>
          <w:spacing w:val="1"/>
          <w:sz w:val="24"/>
        </w:rPr>
        <w:t xml:space="preserve"> </w:t>
      </w:r>
      <w:r>
        <w:rPr>
          <w:sz w:val="24"/>
        </w:rPr>
        <w:t>понимание</w:t>
      </w:r>
      <w:r>
        <w:rPr>
          <w:spacing w:val="1"/>
          <w:sz w:val="24"/>
        </w:rPr>
        <w:t xml:space="preserve"> </w:t>
      </w:r>
      <w:r>
        <w:rPr>
          <w:sz w:val="24"/>
        </w:rPr>
        <w:t>запрашиваемой</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несложных</w:t>
      </w:r>
      <w:r>
        <w:rPr>
          <w:spacing w:val="1"/>
          <w:sz w:val="24"/>
        </w:rPr>
        <w:t xml:space="preserve"> </w:t>
      </w:r>
      <w:r>
        <w:rPr>
          <w:sz w:val="24"/>
        </w:rPr>
        <w:t>аутентичных</w:t>
      </w:r>
      <w:r>
        <w:rPr>
          <w:spacing w:val="1"/>
          <w:sz w:val="24"/>
        </w:rPr>
        <w:t xml:space="preserve"> </w:t>
      </w:r>
      <w:r>
        <w:rPr>
          <w:sz w:val="24"/>
        </w:rPr>
        <w:t>аудиотекстов различных жанров монологического и диалогического характера в рамках</w:t>
      </w:r>
      <w:r>
        <w:rPr>
          <w:spacing w:val="1"/>
          <w:sz w:val="24"/>
        </w:rPr>
        <w:t xml:space="preserve"> </w:t>
      </w:r>
      <w:r>
        <w:rPr>
          <w:sz w:val="24"/>
        </w:rPr>
        <w:t>изученной</w:t>
      </w:r>
      <w:r>
        <w:rPr>
          <w:spacing w:val="-1"/>
          <w:sz w:val="24"/>
        </w:rPr>
        <w:t xml:space="preserve"> </w:t>
      </w:r>
      <w:r>
        <w:rPr>
          <w:sz w:val="24"/>
        </w:rPr>
        <w:t>тематики,</w:t>
      </w:r>
      <w:r>
        <w:rPr>
          <w:spacing w:val="-1"/>
          <w:sz w:val="24"/>
        </w:rPr>
        <w:t xml:space="preserve"> </w:t>
      </w:r>
      <w:r>
        <w:rPr>
          <w:sz w:val="24"/>
        </w:rPr>
        <w:t>характеризующихся</w:t>
      </w:r>
      <w:r>
        <w:rPr>
          <w:spacing w:val="-1"/>
          <w:sz w:val="24"/>
        </w:rPr>
        <w:t xml:space="preserve"> </w:t>
      </w:r>
      <w:r>
        <w:rPr>
          <w:sz w:val="24"/>
        </w:rPr>
        <w:t>четким</w:t>
      </w:r>
      <w:r>
        <w:rPr>
          <w:spacing w:val="1"/>
          <w:sz w:val="24"/>
        </w:rPr>
        <w:t xml:space="preserve"> </w:t>
      </w:r>
      <w:r>
        <w:rPr>
          <w:sz w:val="24"/>
        </w:rPr>
        <w:t>нормативным</w:t>
      </w:r>
      <w:r>
        <w:rPr>
          <w:spacing w:val="-2"/>
          <w:sz w:val="24"/>
        </w:rPr>
        <w:t xml:space="preserve"> </w:t>
      </w:r>
      <w:r>
        <w:rPr>
          <w:sz w:val="24"/>
        </w:rPr>
        <w:t>произношением.</w:t>
      </w:r>
    </w:p>
    <w:p w:rsidR="00F33E4B" w:rsidRDefault="00FE7FC2">
      <w:pPr>
        <w:pStyle w:val="Heading2"/>
        <w:ind w:left="826"/>
        <w:jc w:val="left"/>
      </w:pPr>
      <w:r>
        <w:t>Чтение</w:t>
      </w:r>
    </w:p>
    <w:p w:rsidR="00F33E4B" w:rsidRDefault="00FE7FC2" w:rsidP="00CD0B59">
      <w:pPr>
        <w:pStyle w:val="a4"/>
        <w:numPr>
          <w:ilvl w:val="0"/>
          <w:numId w:val="240"/>
        </w:numPr>
        <w:tabs>
          <w:tab w:val="left" w:pos="902"/>
        </w:tabs>
        <w:ind w:left="901" w:right="329"/>
        <w:rPr>
          <w:sz w:val="24"/>
        </w:rPr>
      </w:pPr>
      <w:r>
        <w:rPr>
          <w:sz w:val="24"/>
        </w:rPr>
        <w:t>Читать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несложные</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используя</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поисковое/просмотровое) в</w:t>
      </w:r>
      <w:r>
        <w:rPr>
          <w:spacing w:val="-1"/>
          <w:sz w:val="24"/>
        </w:rPr>
        <w:t xml:space="preserve"> </w:t>
      </w:r>
      <w:r>
        <w:rPr>
          <w:sz w:val="24"/>
        </w:rPr>
        <w:t>зависимости</w:t>
      </w:r>
      <w:r>
        <w:rPr>
          <w:spacing w:val="2"/>
          <w:sz w:val="24"/>
        </w:rPr>
        <w:t xml:space="preserve"> </w:t>
      </w:r>
      <w:r>
        <w:rPr>
          <w:sz w:val="24"/>
        </w:rPr>
        <w:t>от</w:t>
      </w:r>
      <w:r>
        <w:rPr>
          <w:spacing w:val="-2"/>
          <w:sz w:val="24"/>
        </w:rPr>
        <w:t xml:space="preserve"> </w:t>
      </w:r>
      <w:r>
        <w:rPr>
          <w:sz w:val="24"/>
        </w:rPr>
        <w:t>коммуникативной</w:t>
      </w:r>
      <w:r>
        <w:rPr>
          <w:spacing w:val="1"/>
          <w:sz w:val="24"/>
        </w:rPr>
        <w:t xml:space="preserve"> </w:t>
      </w:r>
      <w:r>
        <w:rPr>
          <w:sz w:val="24"/>
        </w:rPr>
        <w:t>задачи;</w:t>
      </w:r>
    </w:p>
    <w:p w:rsidR="00F33E4B" w:rsidRDefault="00FE7FC2" w:rsidP="00CD0B59">
      <w:pPr>
        <w:pStyle w:val="a4"/>
        <w:numPr>
          <w:ilvl w:val="0"/>
          <w:numId w:val="240"/>
        </w:numPr>
        <w:tabs>
          <w:tab w:val="left" w:pos="902"/>
        </w:tabs>
        <w:ind w:left="901" w:right="332"/>
        <w:rPr>
          <w:sz w:val="24"/>
        </w:rPr>
      </w:pPr>
      <w:r>
        <w:rPr>
          <w:sz w:val="24"/>
        </w:rPr>
        <w:t>отделять</w:t>
      </w:r>
      <w:r>
        <w:rPr>
          <w:spacing w:val="1"/>
          <w:sz w:val="24"/>
        </w:rPr>
        <w:t xml:space="preserve"> </w:t>
      </w:r>
      <w:r>
        <w:rPr>
          <w:sz w:val="24"/>
        </w:rPr>
        <w:t>в</w:t>
      </w:r>
      <w:r>
        <w:rPr>
          <w:spacing w:val="1"/>
          <w:sz w:val="24"/>
        </w:rPr>
        <w:t xml:space="preserve"> </w:t>
      </w:r>
      <w:r>
        <w:rPr>
          <w:sz w:val="24"/>
        </w:rPr>
        <w:t>несложных</w:t>
      </w:r>
      <w:r>
        <w:rPr>
          <w:spacing w:val="1"/>
          <w:sz w:val="24"/>
        </w:rPr>
        <w:t xml:space="preserve"> </w:t>
      </w:r>
      <w:r>
        <w:rPr>
          <w:sz w:val="24"/>
        </w:rPr>
        <w:t>аутентичных</w:t>
      </w:r>
      <w:r>
        <w:rPr>
          <w:spacing w:val="1"/>
          <w:sz w:val="24"/>
        </w:rPr>
        <w:t xml:space="preserve"> </w:t>
      </w:r>
      <w:r>
        <w:rPr>
          <w:sz w:val="24"/>
        </w:rPr>
        <w:t>текстах</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главную</w:t>
      </w:r>
      <w:r>
        <w:rPr>
          <w:spacing w:val="1"/>
          <w:sz w:val="24"/>
        </w:rPr>
        <w:t xml:space="preserve"> </w:t>
      </w:r>
      <w:r>
        <w:rPr>
          <w:sz w:val="24"/>
        </w:rPr>
        <w:t>информацию</w:t>
      </w:r>
      <w:r>
        <w:rPr>
          <w:spacing w:val="1"/>
          <w:sz w:val="24"/>
        </w:rPr>
        <w:t xml:space="preserve"> </w:t>
      </w:r>
      <w:r>
        <w:rPr>
          <w:sz w:val="24"/>
        </w:rPr>
        <w:t>от</w:t>
      </w:r>
      <w:r>
        <w:rPr>
          <w:spacing w:val="-2"/>
          <w:sz w:val="24"/>
        </w:rPr>
        <w:t xml:space="preserve"> </w:t>
      </w:r>
      <w:r>
        <w:rPr>
          <w:sz w:val="24"/>
        </w:rPr>
        <w:t>второстепенной,</w:t>
      </w:r>
      <w:r>
        <w:rPr>
          <w:spacing w:val="2"/>
          <w:sz w:val="24"/>
        </w:rPr>
        <w:t xml:space="preserve"> </w:t>
      </w:r>
      <w:r>
        <w:rPr>
          <w:sz w:val="24"/>
        </w:rPr>
        <w:t>выявлять</w:t>
      </w:r>
      <w:r>
        <w:rPr>
          <w:spacing w:val="-1"/>
          <w:sz w:val="24"/>
        </w:rPr>
        <w:t xml:space="preserve"> </w:t>
      </w:r>
      <w:r>
        <w:rPr>
          <w:sz w:val="24"/>
        </w:rPr>
        <w:t>наиболее значимые</w:t>
      </w:r>
      <w:r>
        <w:rPr>
          <w:spacing w:val="3"/>
          <w:sz w:val="24"/>
        </w:rPr>
        <w:t xml:space="preserve"> </w:t>
      </w:r>
      <w:r>
        <w:rPr>
          <w:sz w:val="24"/>
        </w:rPr>
        <w:t>факты.</w:t>
      </w:r>
    </w:p>
    <w:p w:rsidR="00F33E4B" w:rsidRDefault="00FE7FC2">
      <w:pPr>
        <w:pStyle w:val="Heading2"/>
        <w:ind w:left="886"/>
        <w:jc w:val="left"/>
      </w:pPr>
      <w:r>
        <w:t>Письмо</w:t>
      </w:r>
    </w:p>
    <w:p w:rsidR="00F33E4B" w:rsidRDefault="00FE7FC2" w:rsidP="00CD0B59">
      <w:pPr>
        <w:pStyle w:val="a4"/>
        <w:numPr>
          <w:ilvl w:val="0"/>
          <w:numId w:val="240"/>
        </w:numPr>
        <w:tabs>
          <w:tab w:val="left" w:pos="901"/>
          <w:tab w:val="left" w:pos="902"/>
        </w:tabs>
        <w:ind w:hanging="361"/>
        <w:jc w:val="left"/>
        <w:rPr>
          <w:sz w:val="24"/>
        </w:rPr>
      </w:pPr>
      <w:r>
        <w:rPr>
          <w:sz w:val="24"/>
        </w:rPr>
        <w:t>Писать</w:t>
      </w:r>
      <w:r>
        <w:rPr>
          <w:spacing w:val="-3"/>
          <w:sz w:val="24"/>
        </w:rPr>
        <w:t xml:space="preserve"> </w:t>
      </w:r>
      <w:r>
        <w:rPr>
          <w:sz w:val="24"/>
        </w:rPr>
        <w:t>несложные</w:t>
      </w:r>
      <w:r>
        <w:rPr>
          <w:spacing w:val="-3"/>
          <w:sz w:val="24"/>
        </w:rPr>
        <w:t xml:space="preserve"> </w:t>
      </w:r>
      <w:r>
        <w:rPr>
          <w:sz w:val="24"/>
        </w:rPr>
        <w:t>связные</w:t>
      </w:r>
      <w:r>
        <w:rPr>
          <w:spacing w:val="-5"/>
          <w:sz w:val="24"/>
        </w:rPr>
        <w:t xml:space="preserve"> </w:t>
      </w:r>
      <w:r>
        <w:rPr>
          <w:sz w:val="24"/>
        </w:rPr>
        <w:t>тексты по</w:t>
      </w:r>
      <w:r>
        <w:rPr>
          <w:spacing w:val="-4"/>
          <w:sz w:val="24"/>
        </w:rPr>
        <w:t xml:space="preserve"> </w:t>
      </w:r>
      <w:r>
        <w:rPr>
          <w:sz w:val="24"/>
        </w:rPr>
        <w:t>изученной</w:t>
      </w:r>
      <w:r>
        <w:rPr>
          <w:spacing w:val="-1"/>
          <w:sz w:val="24"/>
        </w:rPr>
        <w:t xml:space="preserve"> </w:t>
      </w:r>
      <w:r>
        <w:rPr>
          <w:sz w:val="24"/>
        </w:rPr>
        <w:t>тематике;</w:t>
      </w:r>
    </w:p>
    <w:p w:rsidR="00F33E4B" w:rsidRDefault="00FE7FC2" w:rsidP="00CD0B59">
      <w:pPr>
        <w:pStyle w:val="a4"/>
        <w:numPr>
          <w:ilvl w:val="0"/>
          <w:numId w:val="240"/>
        </w:numPr>
        <w:tabs>
          <w:tab w:val="left" w:pos="901"/>
          <w:tab w:val="left" w:pos="902"/>
        </w:tabs>
        <w:ind w:left="901" w:right="329"/>
        <w:jc w:val="left"/>
        <w:rPr>
          <w:sz w:val="24"/>
        </w:rPr>
      </w:pPr>
      <w:r>
        <w:rPr>
          <w:sz w:val="24"/>
        </w:rPr>
        <w:t>писать</w:t>
      </w:r>
      <w:r>
        <w:rPr>
          <w:spacing w:val="1"/>
          <w:sz w:val="24"/>
        </w:rPr>
        <w:t xml:space="preserve"> </w:t>
      </w:r>
      <w:r>
        <w:rPr>
          <w:sz w:val="24"/>
        </w:rPr>
        <w:t>личное (электронное)</w:t>
      </w:r>
      <w:r>
        <w:rPr>
          <w:spacing w:val="1"/>
          <w:sz w:val="24"/>
        </w:rPr>
        <w:t xml:space="preserve"> </w:t>
      </w:r>
      <w:r>
        <w:rPr>
          <w:sz w:val="24"/>
        </w:rPr>
        <w:t>письмо, заполнять</w:t>
      </w:r>
      <w:r>
        <w:rPr>
          <w:spacing w:val="1"/>
          <w:sz w:val="24"/>
        </w:rPr>
        <w:t xml:space="preserve"> </w:t>
      </w:r>
      <w:r>
        <w:rPr>
          <w:sz w:val="24"/>
        </w:rPr>
        <w:t>анкету,</w:t>
      </w:r>
      <w:r>
        <w:rPr>
          <w:spacing w:val="1"/>
          <w:sz w:val="24"/>
        </w:rPr>
        <w:t xml:space="preserve"> </w:t>
      </w:r>
      <w:r>
        <w:rPr>
          <w:sz w:val="24"/>
        </w:rPr>
        <w:t>письменно излагать</w:t>
      </w:r>
      <w:r>
        <w:rPr>
          <w:spacing w:val="1"/>
          <w:sz w:val="24"/>
        </w:rPr>
        <w:t xml:space="preserve"> </w:t>
      </w:r>
      <w:r>
        <w:rPr>
          <w:sz w:val="24"/>
        </w:rPr>
        <w:t>сведения о</w:t>
      </w:r>
      <w:r>
        <w:rPr>
          <w:spacing w:val="-57"/>
          <w:sz w:val="24"/>
        </w:rPr>
        <w:t xml:space="preserve"> </w:t>
      </w:r>
      <w:r>
        <w:rPr>
          <w:sz w:val="24"/>
        </w:rPr>
        <w:t>себе в</w:t>
      </w:r>
      <w:r>
        <w:rPr>
          <w:spacing w:val="-1"/>
          <w:sz w:val="24"/>
        </w:rPr>
        <w:t xml:space="preserve"> </w:t>
      </w:r>
      <w:r>
        <w:rPr>
          <w:sz w:val="24"/>
        </w:rPr>
        <w:t>форме,</w:t>
      </w:r>
      <w:r>
        <w:rPr>
          <w:spacing w:val="1"/>
          <w:sz w:val="24"/>
        </w:rPr>
        <w:t xml:space="preserve"> </w:t>
      </w:r>
      <w:r>
        <w:rPr>
          <w:sz w:val="24"/>
        </w:rPr>
        <w:t>принятой в стране/странах изучаемого</w:t>
      </w:r>
      <w:r>
        <w:rPr>
          <w:spacing w:val="3"/>
          <w:sz w:val="24"/>
        </w:rPr>
        <w:t xml:space="preserve"> </w:t>
      </w:r>
      <w:r>
        <w:rPr>
          <w:sz w:val="24"/>
        </w:rPr>
        <w:t>языка;</w:t>
      </w:r>
    </w:p>
    <w:p w:rsidR="00F33E4B" w:rsidRDefault="00FE7FC2" w:rsidP="00CD0B59">
      <w:pPr>
        <w:pStyle w:val="a4"/>
        <w:numPr>
          <w:ilvl w:val="0"/>
          <w:numId w:val="240"/>
        </w:numPr>
        <w:tabs>
          <w:tab w:val="left" w:pos="901"/>
          <w:tab w:val="left" w:pos="902"/>
        </w:tabs>
        <w:ind w:left="901" w:right="337"/>
        <w:jc w:val="left"/>
        <w:rPr>
          <w:sz w:val="24"/>
        </w:rPr>
      </w:pPr>
      <w:r>
        <w:rPr>
          <w:sz w:val="24"/>
        </w:rPr>
        <w:t>письменно выражать свою точку зрения в рамках тем, включенных в раздел «Предметное</w:t>
      </w:r>
      <w:r>
        <w:rPr>
          <w:spacing w:val="-57"/>
          <w:sz w:val="24"/>
        </w:rPr>
        <w:t xml:space="preserve"> </w:t>
      </w:r>
      <w:r>
        <w:rPr>
          <w:sz w:val="24"/>
        </w:rPr>
        <w:t>содержание</w:t>
      </w:r>
      <w:r>
        <w:rPr>
          <w:spacing w:val="2"/>
          <w:sz w:val="24"/>
        </w:rPr>
        <w:t xml:space="preserve"> </w:t>
      </w:r>
      <w:r>
        <w:rPr>
          <w:sz w:val="24"/>
        </w:rPr>
        <w:t>речи», в</w:t>
      </w:r>
      <w:r>
        <w:rPr>
          <w:spacing w:val="-3"/>
          <w:sz w:val="24"/>
        </w:rPr>
        <w:t xml:space="preserve"> </w:t>
      </w:r>
      <w:r>
        <w:rPr>
          <w:sz w:val="24"/>
        </w:rPr>
        <w:t>форме</w:t>
      </w:r>
      <w:r>
        <w:rPr>
          <w:spacing w:val="-1"/>
          <w:sz w:val="24"/>
        </w:rPr>
        <w:t xml:space="preserve"> </w:t>
      </w:r>
      <w:r>
        <w:rPr>
          <w:sz w:val="24"/>
        </w:rPr>
        <w:t>рассуждения,</w:t>
      </w:r>
      <w:r>
        <w:rPr>
          <w:spacing w:val="2"/>
          <w:sz w:val="24"/>
        </w:rPr>
        <w:t xml:space="preserve"> </w:t>
      </w:r>
      <w:r>
        <w:rPr>
          <w:sz w:val="24"/>
        </w:rPr>
        <w:t>приводя</w:t>
      </w:r>
      <w:r>
        <w:rPr>
          <w:spacing w:val="-2"/>
          <w:sz w:val="24"/>
        </w:rPr>
        <w:t xml:space="preserve"> </w:t>
      </w:r>
      <w:r>
        <w:rPr>
          <w:sz w:val="24"/>
        </w:rPr>
        <w:t>аргументы</w:t>
      </w:r>
      <w:r>
        <w:rPr>
          <w:spacing w:val="1"/>
          <w:sz w:val="24"/>
        </w:rPr>
        <w:t xml:space="preserve"> </w:t>
      </w:r>
      <w:r>
        <w:rPr>
          <w:sz w:val="24"/>
        </w:rPr>
        <w:t>и</w:t>
      </w:r>
      <w:r>
        <w:rPr>
          <w:spacing w:val="1"/>
          <w:sz w:val="24"/>
        </w:rPr>
        <w:t xml:space="preserve"> </w:t>
      </w:r>
      <w:r>
        <w:rPr>
          <w:sz w:val="24"/>
        </w:rPr>
        <w:t>примеры.</w:t>
      </w:r>
    </w:p>
    <w:p w:rsidR="00F33E4B" w:rsidRDefault="00F33E4B">
      <w:pPr>
        <w:pStyle w:val="a3"/>
        <w:ind w:left="0"/>
        <w:jc w:val="left"/>
        <w:rPr>
          <w:sz w:val="28"/>
        </w:rPr>
      </w:pPr>
    </w:p>
    <w:p w:rsidR="00F33E4B" w:rsidRDefault="00FE7FC2">
      <w:pPr>
        <w:pStyle w:val="Heading2"/>
        <w:ind w:left="826" w:right="6717"/>
        <w:jc w:val="left"/>
      </w:pPr>
      <w:r>
        <w:t>Языковые навыки</w:t>
      </w:r>
      <w:r>
        <w:rPr>
          <w:spacing w:val="1"/>
        </w:rPr>
        <w:t xml:space="preserve"> </w:t>
      </w:r>
      <w:r>
        <w:t>Орфография</w:t>
      </w:r>
      <w:r>
        <w:rPr>
          <w:spacing w:val="-7"/>
        </w:rPr>
        <w:t xml:space="preserve"> </w:t>
      </w:r>
      <w:r>
        <w:t>и</w:t>
      </w:r>
      <w:r>
        <w:rPr>
          <w:spacing w:val="-7"/>
        </w:rPr>
        <w:t xml:space="preserve"> </w:t>
      </w:r>
      <w:r>
        <w:t>пунктуация</w:t>
      </w:r>
    </w:p>
    <w:p w:rsidR="00F33E4B" w:rsidRDefault="00FE7FC2" w:rsidP="00CD0B59">
      <w:pPr>
        <w:pStyle w:val="a4"/>
        <w:numPr>
          <w:ilvl w:val="0"/>
          <w:numId w:val="240"/>
        </w:numPr>
        <w:tabs>
          <w:tab w:val="left" w:pos="901"/>
          <w:tab w:val="left" w:pos="902"/>
        </w:tabs>
        <w:ind w:left="901" w:right="333"/>
        <w:jc w:val="left"/>
        <w:rPr>
          <w:sz w:val="24"/>
        </w:rPr>
      </w:pPr>
      <w:r>
        <w:rPr>
          <w:sz w:val="24"/>
        </w:rPr>
        <w:t>Владеть</w:t>
      </w:r>
      <w:r>
        <w:rPr>
          <w:spacing w:val="21"/>
          <w:sz w:val="24"/>
        </w:rPr>
        <w:t xml:space="preserve"> </w:t>
      </w:r>
      <w:r>
        <w:rPr>
          <w:sz w:val="24"/>
        </w:rPr>
        <w:t>орфографическими</w:t>
      </w:r>
      <w:r>
        <w:rPr>
          <w:spacing w:val="21"/>
          <w:sz w:val="24"/>
        </w:rPr>
        <w:t xml:space="preserve"> </w:t>
      </w:r>
      <w:r>
        <w:rPr>
          <w:sz w:val="24"/>
        </w:rPr>
        <w:t>навыками</w:t>
      </w:r>
      <w:r>
        <w:rPr>
          <w:spacing w:val="18"/>
          <w:sz w:val="24"/>
        </w:rPr>
        <w:t xml:space="preserve"> </w:t>
      </w:r>
      <w:r>
        <w:rPr>
          <w:sz w:val="24"/>
        </w:rPr>
        <w:t>в</w:t>
      </w:r>
      <w:r>
        <w:rPr>
          <w:spacing w:val="20"/>
          <w:sz w:val="24"/>
        </w:rPr>
        <w:t xml:space="preserve"> </w:t>
      </w:r>
      <w:r>
        <w:rPr>
          <w:sz w:val="24"/>
        </w:rPr>
        <w:t>рамках</w:t>
      </w:r>
      <w:r>
        <w:rPr>
          <w:spacing w:val="20"/>
          <w:sz w:val="24"/>
        </w:rPr>
        <w:t xml:space="preserve"> </w:t>
      </w:r>
      <w:r>
        <w:rPr>
          <w:sz w:val="24"/>
        </w:rPr>
        <w:t>тем,</w:t>
      </w:r>
      <w:r>
        <w:rPr>
          <w:spacing w:val="19"/>
          <w:sz w:val="24"/>
        </w:rPr>
        <w:t xml:space="preserve"> </w:t>
      </w:r>
      <w:r>
        <w:rPr>
          <w:sz w:val="24"/>
        </w:rPr>
        <w:t>включенных</w:t>
      </w:r>
      <w:r>
        <w:rPr>
          <w:spacing w:val="20"/>
          <w:sz w:val="24"/>
        </w:rPr>
        <w:t xml:space="preserve"> </w:t>
      </w:r>
      <w:r>
        <w:rPr>
          <w:sz w:val="24"/>
        </w:rPr>
        <w:t>в</w:t>
      </w:r>
      <w:r>
        <w:rPr>
          <w:spacing w:val="18"/>
          <w:sz w:val="24"/>
        </w:rPr>
        <w:t xml:space="preserve"> </w:t>
      </w:r>
      <w:r>
        <w:rPr>
          <w:sz w:val="24"/>
        </w:rPr>
        <w:t>раздел</w:t>
      </w:r>
      <w:r>
        <w:rPr>
          <w:spacing w:val="20"/>
          <w:sz w:val="24"/>
        </w:rPr>
        <w:t xml:space="preserve"> </w:t>
      </w:r>
      <w:r>
        <w:rPr>
          <w:sz w:val="24"/>
        </w:rPr>
        <w:t>«Предметное</w:t>
      </w:r>
      <w:r>
        <w:rPr>
          <w:spacing w:val="-57"/>
          <w:sz w:val="24"/>
        </w:rPr>
        <w:t xml:space="preserve"> </w:t>
      </w:r>
      <w:r>
        <w:rPr>
          <w:sz w:val="24"/>
        </w:rPr>
        <w:t>содержание</w:t>
      </w:r>
      <w:r>
        <w:rPr>
          <w:spacing w:val="2"/>
          <w:sz w:val="24"/>
        </w:rPr>
        <w:t xml:space="preserve"> </w:t>
      </w:r>
      <w:r>
        <w:rPr>
          <w:sz w:val="24"/>
        </w:rPr>
        <w:t>речи»;</w:t>
      </w:r>
    </w:p>
    <w:p w:rsidR="00F33E4B" w:rsidRDefault="00FE7FC2" w:rsidP="00CD0B59">
      <w:pPr>
        <w:pStyle w:val="a4"/>
        <w:numPr>
          <w:ilvl w:val="0"/>
          <w:numId w:val="240"/>
        </w:numPr>
        <w:tabs>
          <w:tab w:val="left" w:pos="901"/>
          <w:tab w:val="left" w:pos="902"/>
        </w:tabs>
        <w:spacing w:before="1"/>
        <w:ind w:hanging="361"/>
        <w:jc w:val="left"/>
        <w:rPr>
          <w:sz w:val="24"/>
        </w:rPr>
      </w:pPr>
      <w:r>
        <w:rPr>
          <w:sz w:val="24"/>
        </w:rPr>
        <w:t>расставлять в</w:t>
      </w:r>
      <w:r>
        <w:rPr>
          <w:spacing w:val="-6"/>
          <w:sz w:val="24"/>
        </w:rPr>
        <w:t xml:space="preserve"> </w:t>
      </w:r>
      <w:r>
        <w:rPr>
          <w:sz w:val="24"/>
        </w:rPr>
        <w:t>тексте</w:t>
      </w:r>
      <w:r>
        <w:rPr>
          <w:spacing w:val="-3"/>
          <w:sz w:val="24"/>
        </w:rPr>
        <w:t xml:space="preserve"> </w:t>
      </w:r>
      <w:r>
        <w:rPr>
          <w:sz w:val="24"/>
        </w:rPr>
        <w:t>знаки</w:t>
      </w:r>
      <w:r>
        <w:rPr>
          <w:spacing w:val="-1"/>
          <w:sz w:val="24"/>
        </w:rPr>
        <w:t xml:space="preserve"> </w:t>
      </w:r>
      <w:r>
        <w:rPr>
          <w:sz w:val="24"/>
        </w:rPr>
        <w:t>препинания</w:t>
      </w:r>
      <w:r>
        <w:rPr>
          <w:spacing w:val="-1"/>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нормами</w:t>
      </w:r>
      <w:r>
        <w:rPr>
          <w:spacing w:val="-5"/>
          <w:sz w:val="24"/>
        </w:rPr>
        <w:t xml:space="preserve"> </w:t>
      </w:r>
      <w:r>
        <w:rPr>
          <w:sz w:val="24"/>
        </w:rPr>
        <w:t>пунктуации.</w:t>
      </w:r>
    </w:p>
    <w:p w:rsidR="00F33E4B" w:rsidRDefault="00F33E4B">
      <w:pPr>
        <w:pStyle w:val="a3"/>
        <w:spacing w:before="11"/>
        <w:ind w:left="0"/>
        <w:jc w:val="left"/>
        <w:rPr>
          <w:sz w:val="23"/>
        </w:rPr>
      </w:pPr>
    </w:p>
    <w:p w:rsidR="00F33E4B" w:rsidRDefault="00FE7FC2">
      <w:pPr>
        <w:pStyle w:val="Heading2"/>
        <w:ind w:left="826"/>
        <w:jc w:val="left"/>
      </w:pPr>
      <w:r>
        <w:t>Фонетическая</w:t>
      </w:r>
      <w:r>
        <w:rPr>
          <w:spacing w:val="-4"/>
        </w:rPr>
        <w:t xml:space="preserve"> </w:t>
      </w:r>
      <w:r>
        <w:t>сторона</w:t>
      </w:r>
      <w:r>
        <w:rPr>
          <w:spacing w:val="-5"/>
        </w:rPr>
        <w:t xml:space="preserve"> </w:t>
      </w:r>
      <w:r>
        <w:t>речи</w:t>
      </w:r>
    </w:p>
    <w:p w:rsidR="00F33E4B" w:rsidRDefault="00FE7FC2" w:rsidP="00CD0B59">
      <w:pPr>
        <w:pStyle w:val="a4"/>
        <w:numPr>
          <w:ilvl w:val="0"/>
          <w:numId w:val="240"/>
        </w:numPr>
        <w:tabs>
          <w:tab w:val="left" w:pos="901"/>
          <w:tab w:val="left" w:pos="902"/>
        </w:tabs>
        <w:ind w:hanging="361"/>
        <w:jc w:val="left"/>
        <w:rPr>
          <w:sz w:val="24"/>
        </w:rPr>
      </w:pPr>
      <w:r>
        <w:rPr>
          <w:sz w:val="24"/>
        </w:rPr>
        <w:t>Владеть</w:t>
      </w:r>
      <w:r>
        <w:rPr>
          <w:spacing w:val="56"/>
          <w:sz w:val="24"/>
        </w:rPr>
        <w:t xml:space="preserve"> </w:t>
      </w:r>
      <w:r>
        <w:rPr>
          <w:sz w:val="24"/>
        </w:rPr>
        <w:t>слухопроизносительными</w:t>
      </w:r>
      <w:r>
        <w:rPr>
          <w:spacing w:val="114"/>
          <w:sz w:val="24"/>
        </w:rPr>
        <w:t xml:space="preserve"> </w:t>
      </w:r>
      <w:r>
        <w:rPr>
          <w:sz w:val="24"/>
        </w:rPr>
        <w:t>навыками</w:t>
      </w:r>
      <w:r>
        <w:rPr>
          <w:spacing w:val="114"/>
          <w:sz w:val="24"/>
        </w:rPr>
        <w:t xml:space="preserve"> </w:t>
      </w:r>
      <w:r>
        <w:rPr>
          <w:sz w:val="24"/>
        </w:rPr>
        <w:t>в</w:t>
      </w:r>
      <w:r>
        <w:rPr>
          <w:spacing w:val="111"/>
          <w:sz w:val="24"/>
        </w:rPr>
        <w:t xml:space="preserve"> </w:t>
      </w:r>
      <w:r>
        <w:rPr>
          <w:sz w:val="24"/>
        </w:rPr>
        <w:t>рамках</w:t>
      </w:r>
      <w:r>
        <w:rPr>
          <w:spacing w:val="115"/>
          <w:sz w:val="24"/>
        </w:rPr>
        <w:t xml:space="preserve"> </w:t>
      </w:r>
      <w:r>
        <w:rPr>
          <w:sz w:val="24"/>
        </w:rPr>
        <w:t>тем,</w:t>
      </w:r>
      <w:r>
        <w:rPr>
          <w:spacing w:val="114"/>
          <w:sz w:val="24"/>
        </w:rPr>
        <w:t xml:space="preserve"> </w:t>
      </w:r>
      <w:r>
        <w:rPr>
          <w:sz w:val="24"/>
        </w:rPr>
        <w:t>включенных</w:t>
      </w:r>
      <w:r>
        <w:rPr>
          <w:spacing w:val="115"/>
          <w:sz w:val="24"/>
        </w:rPr>
        <w:t xml:space="preserve"> </w:t>
      </w:r>
      <w:r>
        <w:rPr>
          <w:sz w:val="24"/>
        </w:rPr>
        <w:t>в</w:t>
      </w:r>
      <w:r>
        <w:rPr>
          <w:spacing w:val="113"/>
          <w:sz w:val="24"/>
        </w:rPr>
        <w:t xml:space="preserve"> </w:t>
      </w:r>
      <w:r>
        <w:rPr>
          <w:sz w:val="24"/>
        </w:rPr>
        <w:t>раздел</w:t>
      </w:r>
    </w:p>
    <w:p w:rsidR="00F33E4B" w:rsidRDefault="00FE7FC2">
      <w:pPr>
        <w:pStyle w:val="a3"/>
        <w:ind w:left="901"/>
        <w:jc w:val="left"/>
      </w:pPr>
      <w:r>
        <w:t>«Предметное</w:t>
      </w:r>
      <w:r>
        <w:rPr>
          <w:spacing w:val="-4"/>
        </w:rPr>
        <w:t xml:space="preserve"> </w:t>
      </w:r>
      <w:r>
        <w:t>содержание</w:t>
      </w:r>
      <w:r>
        <w:rPr>
          <w:spacing w:val="-1"/>
        </w:rPr>
        <w:t xml:space="preserve"> </w:t>
      </w:r>
      <w:r>
        <w:t>речи»;</w:t>
      </w:r>
    </w:p>
    <w:p w:rsidR="00F33E4B" w:rsidRDefault="00FE7FC2" w:rsidP="00CD0B59">
      <w:pPr>
        <w:pStyle w:val="a4"/>
        <w:numPr>
          <w:ilvl w:val="0"/>
          <w:numId w:val="240"/>
        </w:numPr>
        <w:tabs>
          <w:tab w:val="left" w:pos="901"/>
          <w:tab w:val="left" w:pos="902"/>
          <w:tab w:val="left" w:pos="1895"/>
          <w:tab w:val="left" w:pos="3117"/>
          <w:tab w:val="left" w:pos="5967"/>
          <w:tab w:val="left" w:pos="7438"/>
          <w:tab w:val="left" w:pos="8124"/>
          <w:tab w:val="left" w:pos="8447"/>
          <w:tab w:val="left" w:pos="9946"/>
        </w:tabs>
        <w:ind w:left="901" w:right="332"/>
        <w:jc w:val="left"/>
        <w:rPr>
          <w:sz w:val="24"/>
        </w:rPr>
      </w:pPr>
      <w:r>
        <w:rPr>
          <w:sz w:val="24"/>
        </w:rPr>
        <w:t>владеть</w:t>
      </w:r>
      <w:r>
        <w:rPr>
          <w:sz w:val="24"/>
        </w:rPr>
        <w:tab/>
        <w:t>навыками</w:t>
      </w:r>
      <w:r>
        <w:rPr>
          <w:sz w:val="24"/>
        </w:rPr>
        <w:tab/>
        <w:t>ритмико-интонационного</w:t>
      </w:r>
      <w:r>
        <w:rPr>
          <w:sz w:val="24"/>
        </w:rPr>
        <w:tab/>
        <w:t>оформления</w:t>
      </w:r>
      <w:r>
        <w:rPr>
          <w:sz w:val="24"/>
        </w:rPr>
        <w:tab/>
        <w:t>речи</w:t>
      </w:r>
      <w:r>
        <w:rPr>
          <w:sz w:val="24"/>
        </w:rPr>
        <w:tab/>
        <w:t>в</w:t>
      </w:r>
      <w:r>
        <w:rPr>
          <w:sz w:val="24"/>
        </w:rPr>
        <w:tab/>
        <w:t>зависимости</w:t>
      </w:r>
      <w:r>
        <w:rPr>
          <w:sz w:val="24"/>
        </w:rPr>
        <w:tab/>
      </w:r>
      <w:r>
        <w:rPr>
          <w:spacing w:val="-1"/>
          <w:sz w:val="24"/>
        </w:rPr>
        <w:t>от</w:t>
      </w:r>
      <w:r>
        <w:rPr>
          <w:spacing w:val="-57"/>
          <w:sz w:val="24"/>
        </w:rPr>
        <w:t xml:space="preserve"> </w:t>
      </w:r>
      <w:r>
        <w:rPr>
          <w:sz w:val="24"/>
        </w:rPr>
        <w:t>коммуникативной ситуации.</w:t>
      </w:r>
    </w:p>
    <w:p w:rsidR="00F33E4B" w:rsidRDefault="00FE7FC2">
      <w:pPr>
        <w:pStyle w:val="Heading2"/>
        <w:ind w:left="826"/>
        <w:jc w:val="left"/>
      </w:pPr>
      <w:r>
        <w:t>Лексическая</w:t>
      </w:r>
      <w:r>
        <w:rPr>
          <w:spacing w:val="-3"/>
        </w:rPr>
        <w:t xml:space="preserve"> </w:t>
      </w:r>
      <w:r>
        <w:t>сторона</w:t>
      </w:r>
      <w:r>
        <w:rPr>
          <w:spacing w:val="-4"/>
        </w:rPr>
        <w:t xml:space="preserve"> </w:t>
      </w:r>
      <w:r>
        <w:t>речи</w:t>
      </w:r>
    </w:p>
    <w:p w:rsidR="00F33E4B" w:rsidRDefault="00FE7FC2" w:rsidP="00CD0B59">
      <w:pPr>
        <w:pStyle w:val="a4"/>
        <w:numPr>
          <w:ilvl w:val="0"/>
          <w:numId w:val="240"/>
        </w:numPr>
        <w:tabs>
          <w:tab w:val="left" w:pos="901"/>
          <w:tab w:val="left" w:pos="902"/>
        </w:tabs>
        <w:ind w:left="901" w:right="334"/>
        <w:jc w:val="left"/>
        <w:rPr>
          <w:sz w:val="24"/>
        </w:rPr>
      </w:pPr>
      <w:r>
        <w:rPr>
          <w:sz w:val="24"/>
        </w:rPr>
        <w:t>Распознавать</w:t>
      </w:r>
      <w:r>
        <w:rPr>
          <w:spacing w:val="37"/>
          <w:sz w:val="24"/>
        </w:rPr>
        <w:t xml:space="preserve"> </w:t>
      </w:r>
      <w:r>
        <w:rPr>
          <w:sz w:val="24"/>
        </w:rPr>
        <w:t>и</w:t>
      </w:r>
      <w:r>
        <w:rPr>
          <w:spacing w:val="35"/>
          <w:sz w:val="24"/>
        </w:rPr>
        <w:t xml:space="preserve"> </w:t>
      </w:r>
      <w:r>
        <w:rPr>
          <w:sz w:val="24"/>
        </w:rPr>
        <w:t>употреблять</w:t>
      </w:r>
      <w:r>
        <w:rPr>
          <w:spacing w:val="38"/>
          <w:sz w:val="24"/>
        </w:rPr>
        <w:t xml:space="preserve"> </w:t>
      </w:r>
      <w:r>
        <w:rPr>
          <w:sz w:val="24"/>
        </w:rPr>
        <w:t>в</w:t>
      </w:r>
      <w:r>
        <w:rPr>
          <w:spacing w:val="36"/>
          <w:sz w:val="24"/>
        </w:rPr>
        <w:t xml:space="preserve"> </w:t>
      </w:r>
      <w:r>
        <w:rPr>
          <w:sz w:val="24"/>
        </w:rPr>
        <w:t>речи</w:t>
      </w:r>
      <w:r>
        <w:rPr>
          <w:spacing w:val="38"/>
          <w:sz w:val="24"/>
        </w:rPr>
        <w:t xml:space="preserve"> </w:t>
      </w:r>
      <w:r>
        <w:rPr>
          <w:sz w:val="24"/>
        </w:rPr>
        <w:t>лексические</w:t>
      </w:r>
      <w:r>
        <w:rPr>
          <w:spacing w:val="36"/>
          <w:sz w:val="24"/>
        </w:rPr>
        <w:t xml:space="preserve"> </w:t>
      </w:r>
      <w:r>
        <w:rPr>
          <w:sz w:val="24"/>
        </w:rPr>
        <w:t>единицы</w:t>
      </w:r>
      <w:r>
        <w:rPr>
          <w:spacing w:val="39"/>
          <w:sz w:val="24"/>
        </w:rPr>
        <w:t xml:space="preserve"> </w:t>
      </w:r>
      <w:r>
        <w:rPr>
          <w:sz w:val="24"/>
        </w:rPr>
        <w:t>в</w:t>
      </w:r>
      <w:r>
        <w:rPr>
          <w:spacing w:val="36"/>
          <w:sz w:val="24"/>
        </w:rPr>
        <w:t xml:space="preserve"> </w:t>
      </w:r>
      <w:r>
        <w:rPr>
          <w:sz w:val="24"/>
        </w:rPr>
        <w:t>рамках</w:t>
      </w:r>
      <w:r>
        <w:rPr>
          <w:spacing w:val="38"/>
          <w:sz w:val="24"/>
        </w:rPr>
        <w:t xml:space="preserve"> </w:t>
      </w:r>
      <w:r>
        <w:rPr>
          <w:sz w:val="24"/>
        </w:rPr>
        <w:t>тем,</w:t>
      </w:r>
      <w:r>
        <w:rPr>
          <w:spacing w:val="35"/>
          <w:sz w:val="24"/>
        </w:rPr>
        <w:t xml:space="preserve"> </w:t>
      </w:r>
      <w:r>
        <w:rPr>
          <w:sz w:val="24"/>
        </w:rPr>
        <w:t>включенных</w:t>
      </w:r>
      <w:r>
        <w:rPr>
          <w:spacing w:val="38"/>
          <w:sz w:val="24"/>
        </w:rPr>
        <w:t xml:space="preserve"> </w:t>
      </w:r>
      <w:r>
        <w:rPr>
          <w:sz w:val="24"/>
        </w:rPr>
        <w:t>в</w:t>
      </w:r>
      <w:r>
        <w:rPr>
          <w:spacing w:val="-57"/>
          <w:sz w:val="24"/>
        </w:rPr>
        <w:t xml:space="preserve"> </w:t>
      </w:r>
      <w:r>
        <w:rPr>
          <w:sz w:val="24"/>
        </w:rPr>
        <w:t>раздел «Предметное</w:t>
      </w:r>
      <w:r>
        <w:rPr>
          <w:spacing w:val="1"/>
          <w:sz w:val="24"/>
        </w:rPr>
        <w:t xml:space="preserve"> </w:t>
      </w:r>
      <w:r>
        <w:rPr>
          <w:sz w:val="24"/>
        </w:rPr>
        <w:t>содержание</w:t>
      </w:r>
      <w:r>
        <w:rPr>
          <w:spacing w:val="3"/>
          <w:sz w:val="24"/>
        </w:rPr>
        <w:t xml:space="preserve"> </w:t>
      </w:r>
      <w:r>
        <w:rPr>
          <w:sz w:val="24"/>
        </w:rPr>
        <w:t>речи»;</w:t>
      </w:r>
    </w:p>
    <w:p w:rsidR="00F33E4B" w:rsidRDefault="00FE7FC2" w:rsidP="00CD0B59">
      <w:pPr>
        <w:pStyle w:val="a4"/>
        <w:numPr>
          <w:ilvl w:val="0"/>
          <w:numId w:val="240"/>
        </w:numPr>
        <w:tabs>
          <w:tab w:val="left" w:pos="901"/>
          <w:tab w:val="left" w:pos="902"/>
        </w:tabs>
        <w:ind w:hanging="361"/>
        <w:jc w:val="left"/>
        <w:rPr>
          <w:sz w:val="24"/>
        </w:rPr>
      </w:pPr>
      <w:r>
        <w:rPr>
          <w:sz w:val="24"/>
        </w:rPr>
        <w:t>распознавать</w:t>
      </w:r>
      <w:r>
        <w:rPr>
          <w:spacing w:val="-2"/>
          <w:sz w:val="24"/>
        </w:rPr>
        <w:t xml:space="preserve"> </w:t>
      </w:r>
      <w:r>
        <w:rPr>
          <w:sz w:val="24"/>
        </w:rPr>
        <w:t>и</w:t>
      </w:r>
      <w:r>
        <w:rPr>
          <w:spacing w:val="-5"/>
          <w:sz w:val="24"/>
        </w:rPr>
        <w:t xml:space="preserve"> </w:t>
      </w:r>
      <w:r>
        <w:rPr>
          <w:sz w:val="24"/>
        </w:rPr>
        <w:t>употреблять в</w:t>
      </w:r>
      <w:r>
        <w:rPr>
          <w:spacing w:val="-5"/>
          <w:sz w:val="24"/>
        </w:rPr>
        <w:t xml:space="preserve"> </w:t>
      </w:r>
      <w:r>
        <w:rPr>
          <w:sz w:val="24"/>
        </w:rPr>
        <w:t>речи</w:t>
      </w:r>
      <w:r>
        <w:rPr>
          <w:spacing w:val="-3"/>
          <w:sz w:val="24"/>
        </w:rPr>
        <w:t xml:space="preserve"> </w:t>
      </w:r>
      <w:r>
        <w:rPr>
          <w:sz w:val="24"/>
        </w:rPr>
        <w:t>наиболее</w:t>
      </w:r>
      <w:r>
        <w:rPr>
          <w:spacing w:val="-3"/>
          <w:sz w:val="24"/>
        </w:rPr>
        <w:t xml:space="preserve"> </w:t>
      </w:r>
      <w:r>
        <w:rPr>
          <w:sz w:val="24"/>
        </w:rPr>
        <w:t>распространенные</w:t>
      </w:r>
      <w:r>
        <w:rPr>
          <w:spacing w:val="-1"/>
          <w:sz w:val="24"/>
        </w:rPr>
        <w:t xml:space="preserve"> </w:t>
      </w:r>
      <w:r>
        <w:rPr>
          <w:sz w:val="24"/>
        </w:rPr>
        <w:t>фразовые</w:t>
      </w:r>
      <w:r>
        <w:rPr>
          <w:spacing w:val="-5"/>
          <w:sz w:val="24"/>
        </w:rPr>
        <w:t xml:space="preserve"> </w:t>
      </w:r>
      <w:r>
        <w:rPr>
          <w:sz w:val="24"/>
        </w:rPr>
        <w:t>глаголы;</w:t>
      </w:r>
    </w:p>
    <w:p w:rsidR="00F33E4B" w:rsidRDefault="00FE7FC2" w:rsidP="00CD0B59">
      <w:pPr>
        <w:pStyle w:val="a4"/>
        <w:numPr>
          <w:ilvl w:val="0"/>
          <w:numId w:val="240"/>
        </w:numPr>
        <w:tabs>
          <w:tab w:val="left" w:pos="901"/>
          <w:tab w:val="left" w:pos="902"/>
        </w:tabs>
        <w:ind w:hanging="361"/>
        <w:jc w:val="left"/>
        <w:rPr>
          <w:sz w:val="24"/>
        </w:rPr>
      </w:pPr>
      <w:r>
        <w:rPr>
          <w:sz w:val="24"/>
        </w:rPr>
        <w:t>определять</w:t>
      </w:r>
      <w:r>
        <w:rPr>
          <w:spacing w:val="-2"/>
          <w:sz w:val="24"/>
        </w:rPr>
        <w:t xml:space="preserve"> </w:t>
      </w:r>
      <w:r>
        <w:rPr>
          <w:sz w:val="24"/>
        </w:rPr>
        <w:t>принадлежность</w:t>
      </w:r>
      <w:r>
        <w:rPr>
          <w:spacing w:val="-2"/>
          <w:sz w:val="24"/>
        </w:rPr>
        <w:t xml:space="preserve"> </w:t>
      </w:r>
      <w:r>
        <w:rPr>
          <w:sz w:val="24"/>
        </w:rPr>
        <w:t>слов</w:t>
      </w:r>
      <w:r>
        <w:rPr>
          <w:spacing w:val="-4"/>
          <w:sz w:val="24"/>
        </w:rPr>
        <w:t xml:space="preserve"> </w:t>
      </w:r>
      <w:r>
        <w:rPr>
          <w:sz w:val="24"/>
        </w:rPr>
        <w:t>к</w:t>
      </w:r>
      <w:r>
        <w:rPr>
          <w:spacing w:val="-4"/>
          <w:sz w:val="24"/>
        </w:rPr>
        <w:t xml:space="preserve"> </w:t>
      </w:r>
      <w:r>
        <w:rPr>
          <w:sz w:val="24"/>
        </w:rPr>
        <w:t>частям</w:t>
      </w:r>
      <w:r>
        <w:rPr>
          <w:spacing w:val="-1"/>
          <w:sz w:val="24"/>
        </w:rPr>
        <w:t xml:space="preserve"> </w:t>
      </w:r>
      <w:r>
        <w:rPr>
          <w:sz w:val="24"/>
        </w:rPr>
        <w:t>речи</w:t>
      </w:r>
      <w:r>
        <w:rPr>
          <w:spacing w:val="-3"/>
          <w:sz w:val="24"/>
        </w:rPr>
        <w:t xml:space="preserve"> </w:t>
      </w:r>
      <w:r>
        <w:rPr>
          <w:sz w:val="24"/>
        </w:rPr>
        <w:t>по</w:t>
      </w:r>
      <w:r>
        <w:rPr>
          <w:spacing w:val="-4"/>
          <w:sz w:val="24"/>
        </w:rPr>
        <w:t xml:space="preserve"> </w:t>
      </w:r>
      <w:r>
        <w:rPr>
          <w:sz w:val="24"/>
        </w:rPr>
        <w:t>аффиксам;</w:t>
      </w:r>
    </w:p>
    <w:p w:rsidR="00F33E4B" w:rsidRDefault="00FE7FC2" w:rsidP="00CD0B59">
      <w:pPr>
        <w:pStyle w:val="a4"/>
        <w:numPr>
          <w:ilvl w:val="0"/>
          <w:numId w:val="240"/>
        </w:numPr>
        <w:tabs>
          <w:tab w:val="left" w:pos="901"/>
          <w:tab w:val="left" w:pos="902"/>
        </w:tabs>
        <w:ind w:left="901" w:right="337"/>
        <w:jc w:val="left"/>
        <w:rPr>
          <w:sz w:val="24"/>
        </w:rPr>
      </w:pPr>
      <w:r>
        <w:rPr>
          <w:sz w:val="24"/>
        </w:rPr>
        <w:t>догадываться</w:t>
      </w:r>
      <w:r>
        <w:rPr>
          <w:spacing w:val="13"/>
          <w:sz w:val="24"/>
        </w:rPr>
        <w:t xml:space="preserve"> </w:t>
      </w:r>
      <w:r>
        <w:rPr>
          <w:sz w:val="24"/>
        </w:rPr>
        <w:t>о</w:t>
      </w:r>
      <w:r>
        <w:rPr>
          <w:spacing w:val="11"/>
          <w:sz w:val="24"/>
        </w:rPr>
        <w:t xml:space="preserve"> </w:t>
      </w:r>
      <w:r>
        <w:rPr>
          <w:sz w:val="24"/>
        </w:rPr>
        <w:t>значении</w:t>
      </w:r>
      <w:r>
        <w:rPr>
          <w:spacing w:val="13"/>
          <w:sz w:val="24"/>
        </w:rPr>
        <w:t xml:space="preserve"> </w:t>
      </w:r>
      <w:r>
        <w:rPr>
          <w:sz w:val="24"/>
        </w:rPr>
        <w:t>отдельных</w:t>
      </w:r>
      <w:r>
        <w:rPr>
          <w:spacing w:val="13"/>
          <w:sz w:val="24"/>
        </w:rPr>
        <w:t xml:space="preserve"> </w:t>
      </w:r>
      <w:r>
        <w:rPr>
          <w:sz w:val="24"/>
        </w:rPr>
        <w:t>слов</w:t>
      </w:r>
      <w:r>
        <w:rPr>
          <w:spacing w:val="12"/>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сходства</w:t>
      </w:r>
      <w:r>
        <w:rPr>
          <w:spacing w:val="12"/>
          <w:sz w:val="24"/>
        </w:rPr>
        <w:t xml:space="preserve"> </w:t>
      </w:r>
      <w:r>
        <w:rPr>
          <w:sz w:val="24"/>
        </w:rPr>
        <w:t>с</w:t>
      </w:r>
      <w:r>
        <w:rPr>
          <w:spacing w:val="12"/>
          <w:sz w:val="24"/>
        </w:rPr>
        <w:t xml:space="preserve"> </w:t>
      </w:r>
      <w:r>
        <w:rPr>
          <w:sz w:val="24"/>
        </w:rPr>
        <w:t>родным</w:t>
      </w:r>
      <w:r>
        <w:rPr>
          <w:spacing w:val="11"/>
          <w:sz w:val="24"/>
        </w:rPr>
        <w:t xml:space="preserve"> </w:t>
      </w:r>
      <w:r>
        <w:rPr>
          <w:sz w:val="24"/>
        </w:rPr>
        <w:t>языком,</w:t>
      </w:r>
      <w:r>
        <w:rPr>
          <w:spacing w:val="11"/>
          <w:sz w:val="24"/>
        </w:rPr>
        <w:t xml:space="preserve"> </w:t>
      </w:r>
      <w:r>
        <w:rPr>
          <w:sz w:val="24"/>
        </w:rPr>
        <w:t>по</w:t>
      </w:r>
      <w:r>
        <w:rPr>
          <w:spacing w:val="-57"/>
          <w:sz w:val="24"/>
        </w:rPr>
        <w:t xml:space="preserve"> </w:t>
      </w:r>
      <w:r>
        <w:rPr>
          <w:sz w:val="24"/>
        </w:rPr>
        <w:t>словообразовательным элементам</w:t>
      </w:r>
      <w:r>
        <w:rPr>
          <w:spacing w:val="3"/>
          <w:sz w:val="24"/>
        </w:rPr>
        <w:t xml:space="preserve"> </w:t>
      </w:r>
      <w:r>
        <w:rPr>
          <w:sz w:val="24"/>
        </w:rPr>
        <w:t>и</w:t>
      </w:r>
      <w:r>
        <w:rPr>
          <w:spacing w:val="-1"/>
          <w:sz w:val="24"/>
        </w:rPr>
        <w:t xml:space="preserve"> </w:t>
      </w:r>
      <w:r>
        <w:rPr>
          <w:sz w:val="24"/>
        </w:rPr>
        <w:t>контексту;</w:t>
      </w:r>
    </w:p>
    <w:p w:rsidR="00F33E4B" w:rsidRDefault="00FE7FC2" w:rsidP="00CD0B59">
      <w:pPr>
        <w:pStyle w:val="a4"/>
        <w:numPr>
          <w:ilvl w:val="0"/>
          <w:numId w:val="240"/>
        </w:numPr>
        <w:tabs>
          <w:tab w:val="left" w:pos="901"/>
          <w:tab w:val="left" w:pos="902"/>
        </w:tabs>
        <w:ind w:left="901" w:right="330"/>
        <w:jc w:val="left"/>
        <w:rPr>
          <w:sz w:val="24"/>
        </w:rPr>
      </w:pPr>
      <w:r>
        <w:rPr>
          <w:sz w:val="24"/>
        </w:rPr>
        <w:t>распознавать</w:t>
      </w:r>
      <w:r>
        <w:rPr>
          <w:spacing w:val="7"/>
          <w:sz w:val="24"/>
        </w:rPr>
        <w:t xml:space="preserve"> </w:t>
      </w:r>
      <w:r>
        <w:rPr>
          <w:sz w:val="24"/>
        </w:rPr>
        <w:t>и</w:t>
      </w:r>
      <w:r>
        <w:rPr>
          <w:spacing w:val="3"/>
          <w:sz w:val="24"/>
        </w:rPr>
        <w:t xml:space="preserve"> </w:t>
      </w:r>
      <w:r>
        <w:rPr>
          <w:sz w:val="24"/>
        </w:rPr>
        <w:t>употреблять</w:t>
      </w:r>
      <w:r>
        <w:rPr>
          <w:spacing w:val="8"/>
          <w:sz w:val="24"/>
        </w:rPr>
        <w:t xml:space="preserve"> </w:t>
      </w:r>
      <w:r>
        <w:rPr>
          <w:sz w:val="24"/>
        </w:rPr>
        <w:t>различные</w:t>
      </w:r>
      <w:r>
        <w:rPr>
          <w:spacing w:val="7"/>
          <w:sz w:val="24"/>
        </w:rPr>
        <w:t xml:space="preserve"> </w:t>
      </w:r>
      <w:r>
        <w:rPr>
          <w:sz w:val="24"/>
        </w:rPr>
        <w:t>средства</w:t>
      </w:r>
      <w:r>
        <w:rPr>
          <w:spacing w:val="7"/>
          <w:sz w:val="24"/>
        </w:rPr>
        <w:t xml:space="preserve"> </w:t>
      </w:r>
      <w:r>
        <w:rPr>
          <w:sz w:val="24"/>
        </w:rPr>
        <w:t>связи</w:t>
      </w:r>
      <w:r>
        <w:rPr>
          <w:spacing w:val="7"/>
          <w:sz w:val="24"/>
        </w:rPr>
        <w:t xml:space="preserve"> </w:t>
      </w:r>
      <w:r>
        <w:rPr>
          <w:sz w:val="24"/>
        </w:rPr>
        <w:t>в</w:t>
      </w:r>
      <w:r>
        <w:rPr>
          <w:spacing w:val="4"/>
          <w:sz w:val="24"/>
        </w:rPr>
        <w:t xml:space="preserve"> </w:t>
      </w:r>
      <w:r>
        <w:rPr>
          <w:sz w:val="24"/>
        </w:rPr>
        <w:t>тексте</w:t>
      </w:r>
      <w:r>
        <w:rPr>
          <w:spacing w:val="7"/>
          <w:sz w:val="24"/>
        </w:rPr>
        <w:t xml:space="preserve"> </w:t>
      </w:r>
      <w:r>
        <w:rPr>
          <w:sz w:val="24"/>
        </w:rPr>
        <w:t>для</w:t>
      </w:r>
      <w:r>
        <w:rPr>
          <w:spacing w:val="5"/>
          <w:sz w:val="24"/>
        </w:rPr>
        <w:t xml:space="preserve"> </w:t>
      </w:r>
      <w:r>
        <w:rPr>
          <w:sz w:val="24"/>
        </w:rPr>
        <w:t>обеспечения</w:t>
      </w:r>
      <w:r>
        <w:rPr>
          <w:spacing w:val="7"/>
          <w:sz w:val="24"/>
        </w:rPr>
        <w:t xml:space="preserve"> </w:t>
      </w:r>
      <w:r>
        <w:rPr>
          <w:sz w:val="24"/>
        </w:rPr>
        <w:t>его</w:t>
      </w:r>
      <w:r>
        <w:rPr>
          <w:spacing w:val="-57"/>
          <w:sz w:val="24"/>
        </w:rPr>
        <w:t xml:space="preserve"> </w:t>
      </w:r>
      <w:r>
        <w:rPr>
          <w:sz w:val="24"/>
        </w:rPr>
        <w:t>целостности</w:t>
      </w:r>
      <w:r>
        <w:rPr>
          <w:spacing w:val="2"/>
          <w:sz w:val="24"/>
        </w:rPr>
        <w:t xml:space="preserve"> </w:t>
      </w:r>
      <w:r>
        <w:rPr>
          <w:sz w:val="24"/>
        </w:rPr>
        <w:t>(firstly,</w:t>
      </w:r>
      <w:r>
        <w:rPr>
          <w:spacing w:val="-1"/>
          <w:sz w:val="24"/>
        </w:rPr>
        <w:t xml:space="preserve"> </w:t>
      </w:r>
      <w:r>
        <w:rPr>
          <w:sz w:val="24"/>
        </w:rPr>
        <w:t>to</w:t>
      </w:r>
      <w:r>
        <w:rPr>
          <w:spacing w:val="1"/>
          <w:sz w:val="24"/>
        </w:rPr>
        <w:t xml:space="preserve"> </w:t>
      </w:r>
      <w:r>
        <w:rPr>
          <w:sz w:val="24"/>
        </w:rPr>
        <w:t>begin</w:t>
      </w:r>
      <w:r>
        <w:rPr>
          <w:spacing w:val="-1"/>
          <w:sz w:val="24"/>
        </w:rPr>
        <w:t xml:space="preserve"> </w:t>
      </w:r>
      <w:r>
        <w:rPr>
          <w:sz w:val="24"/>
        </w:rPr>
        <w:t>with,</w:t>
      </w:r>
      <w:r>
        <w:rPr>
          <w:spacing w:val="-1"/>
          <w:sz w:val="24"/>
        </w:rPr>
        <w:t xml:space="preserve"> </w:t>
      </w:r>
      <w:r>
        <w:rPr>
          <w:sz w:val="24"/>
        </w:rPr>
        <w:t>however,</w:t>
      </w:r>
      <w:r>
        <w:rPr>
          <w:spacing w:val="1"/>
          <w:sz w:val="24"/>
        </w:rPr>
        <w:t xml:space="preserve"> </w:t>
      </w:r>
      <w:r>
        <w:rPr>
          <w:sz w:val="24"/>
        </w:rPr>
        <w:t>as</w:t>
      </w:r>
      <w:r>
        <w:rPr>
          <w:spacing w:val="-1"/>
          <w:sz w:val="24"/>
        </w:rPr>
        <w:t xml:space="preserve"> </w:t>
      </w:r>
      <w:r>
        <w:rPr>
          <w:sz w:val="24"/>
        </w:rPr>
        <w:t>for</w:t>
      </w:r>
      <w:r>
        <w:rPr>
          <w:spacing w:val="-1"/>
          <w:sz w:val="24"/>
        </w:rPr>
        <w:t xml:space="preserve"> </w:t>
      </w:r>
      <w:r>
        <w:rPr>
          <w:sz w:val="24"/>
        </w:rPr>
        <w:t>me, finally, at last,</w:t>
      </w:r>
      <w:r>
        <w:rPr>
          <w:spacing w:val="1"/>
          <w:sz w:val="24"/>
        </w:rPr>
        <w:t xml:space="preserve"> </w:t>
      </w:r>
      <w:r>
        <w:rPr>
          <w:sz w:val="24"/>
        </w:rPr>
        <w:t>etc.).</w:t>
      </w:r>
    </w:p>
    <w:p w:rsidR="00F33E4B" w:rsidRDefault="00FE7FC2">
      <w:pPr>
        <w:pStyle w:val="Heading2"/>
        <w:ind w:left="826"/>
        <w:jc w:val="left"/>
      </w:pPr>
      <w:r>
        <w:t>Грамматическая</w:t>
      </w:r>
      <w:r>
        <w:rPr>
          <w:spacing w:val="-4"/>
        </w:rPr>
        <w:t xml:space="preserve"> </w:t>
      </w:r>
      <w:r>
        <w:t>сторона</w:t>
      </w:r>
      <w:r>
        <w:rPr>
          <w:spacing w:val="-4"/>
        </w:rPr>
        <w:t xml:space="preserve"> </w:t>
      </w:r>
      <w:r>
        <w:t>речи</w:t>
      </w:r>
    </w:p>
    <w:p w:rsidR="00F33E4B" w:rsidRDefault="00FE7FC2" w:rsidP="00CD0B59">
      <w:pPr>
        <w:pStyle w:val="a4"/>
        <w:numPr>
          <w:ilvl w:val="0"/>
          <w:numId w:val="240"/>
        </w:numPr>
        <w:tabs>
          <w:tab w:val="left" w:pos="902"/>
        </w:tabs>
        <w:ind w:left="901" w:right="331"/>
        <w:rPr>
          <w:sz w:val="24"/>
        </w:rPr>
      </w:pPr>
      <w:r>
        <w:rPr>
          <w:sz w:val="24"/>
        </w:rPr>
        <w:t>Оперировать в процессе устного и письменного общения основными синтактическими</w:t>
      </w:r>
      <w:r>
        <w:rPr>
          <w:spacing w:val="1"/>
          <w:sz w:val="24"/>
        </w:rPr>
        <w:t xml:space="preserve"> </w:t>
      </w:r>
      <w:r>
        <w:rPr>
          <w:sz w:val="24"/>
        </w:rPr>
        <w:t>конструкциями</w:t>
      </w:r>
      <w:r>
        <w:rPr>
          <w:spacing w:val="2"/>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коммуникативной</w:t>
      </w:r>
      <w:r>
        <w:rPr>
          <w:spacing w:val="2"/>
          <w:sz w:val="24"/>
        </w:rPr>
        <w:t xml:space="preserve"> </w:t>
      </w:r>
      <w:r>
        <w:rPr>
          <w:sz w:val="24"/>
        </w:rPr>
        <w:t>задачей;</w:t>
      </w:r>
    </w:p>
    <w:p w:rsidR="00F33E4B" w:rsidRDefault="00FE7FC2" w:rsidP="00CD0B59">
      <w:pPr>
        <w:pStyle w:val="a4"/>
        <w:numPr>
          <w:ilvl w:val="0"/>
          <w:numId w:val="240"/>
        </w:numPr>
        <w:tabs>
          <w:tab w:val="left" w:pos="902"/>
        </w:tabs>
        <w:ind w:left="901" w:right="329"/>
        <w:rPr>
          <w:sz w:val="24"/>
        </w:rPr>
      </w:pPr>
      <w:r>
        <w:rPr>
          <w:sz w:val="24"/>
        </w:rPr>
        <w:t>употреблять в речи различные коммуникативные типы предложений: утвердительные,</w:t>
      </w:r>
      <w:r>
        <w:rPr>
          <w:spacing w:val="1"/>
          <w:sz w:val="24"/>
        </w:rPr>
        <w:t xml:space="preserve"> </w:t>
      </w:r>
      <w:r>
        <w:rPr>
          <w:sz w:val="24"/>
        </w:rPr>
        <w:t>вопросительные</w:t>
      </w:r>
      <w:r>
        <w:rPr>
          <w:spacing w:val="1"/>
          <w:sz w:val="24"/>
        </w:rPr>
        <w:t xml:space="preserve"> </w:t>
      </w:r>
      <w:r>
        <w:rPr>
          <w:sz w:val="24"/>
        </w:rPr>
        <w:t>(общий,</w:t>
      </w:r>
      <w:r>
        <w:rPr>
          <w:spacing w:val="1"/>
          <w:sz w:val="24"/>
        </w:rPr>
        <w:t xml:space="preserve"> </w:t>
      </w:r>
      <w:r>
        <w:rPr>
          <w:sz w:val="24"/>
        </w:rPr>
        <w:t>специальный,</w:t>
      </w:r>
      <w:r>
        <w:rPr>
          <w:spacing w:val="1"/>
          <w:sz w:val="24"/>
        </w:rPr>
        <w:t xml:space="preserve"> </w:t>
      </w:r>
      <w:r>
        <w:rPr>
          <w:sz w:val="24"/>
        </w:rPr>
        <w:t>альтернативный,</w:t>
      </w:r>
      <w:r>
        <w:rPr>
          <w:spacing w:val="1"/>
          <w:sz w:val="24"/>
        </w:rPr>
        <w:t xml:space="preserve"> </w:t>
      </w:r>
      <w:r>
        <w:rPr>
          <w:sz w:val="24"/>
        </w:rPr>
        <w:t>разделительный</w:t>
      </w:r>
      <w:r>
        <w:rPr>
          <w:spacing w:val="1"/>
          <w:sz w:val="24"/>
        </w:rPr>
        <w:t xml:space="preserve"> </w:t>
      </w:r>
      <w:r>
        <w:rPr>
          <w:sz w:val="24"/>
        </w:rPr>
        <w:t>вопросы),</w:t>
      </w:r>
      <w:r>
        <w:rPr>
          <w:spacing w:val="1"/>
          <w:sz w:val="24"/>
        </w:rPr>
        <w:t xml:space="preserve"> </w:t>
      </w:r>
      <w:r>
        <w:rPr>
          <w:sz w:val="24"/>
        </w:rPr>
        <w:t>отрицательные, побудительные (в</w:t>
      </w:r>
      <w:r>
        <w:rPr>
          <w:spacing w:val="-1"/>
          <w:sz w:val="24"/>
        </w:rPr>
        <w:t xml:space="preserve"> </w:t>
      </w:r>
      <w:r>
        <w:rPr>
          <w:sz w:val="24"/>
        </w:rPr>
        <w:t>утвердительной и отрицательной</w:t>
      </w:r>
      <w:r>
        <w:rPr>
          <w:spacing w:val="2"/>
          <w:sz w:val="24"/>
        </w:rPr>
        <w:t xml:space="preserve"> </w:t>
      </w:r>
      <w:r>
        <w:rPr>
          <w:sz w:val="24"/>
        </w:rPr>
        <w:t>формах);</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40"/>
        </w:numPr>
        <w:tabs>
          <w:tab w:val="left" w:pos="902"/>
        </w:tabs>
        <w:spacing w:before="76"/>
        <w:ind w:left="901" w:right="328"/>
        <w:rPr>
          <w:sz w:val="24"/>
        </w:rPr>
      </w:pPr>
      <w:r>
        <w:rPr>
          <w:sz w:val="24"/>
        </w:rPr>
        <w:lastRenderedPageBreak/>
        <w:t>употреблять</w:t>
      </w:r>
      <w:r>
        <w:rPr>
          <w:spacing w:val="60"/>
          <w:sz w:val="24"/>
        </w:rPr>
        <w:t xml:space="preserve"> </w:t>
      </w:r>
      <w:r>
        <w:rPr>
          <w:sz w:val="24"/>
        </w:rPr>
        <w:t>в речи распространенные и нераспространенные простые предложения, в</w:t>
      </w:r>
      <w:r>
        <w:rPr>
          <w:spacing w:val="1"/>
          <w:sz w:val="24"/>
        </w:rPr>
        <w:t xml:space="preserve"> </w:t>
      </w:r>
      <w:r>
        <w:rPr>
          <w:sz w:val="24"/>
        </w:rPr>
        <w:t>том числе с несколькими обстоятельствами, следующими в определенном порядке (We</w:t>
      </w:r>
      <w:r>
        <w:rPr>
          <w:spacing w:val="1"/>
          <w:sz w:val="24"/>
        </w:rPr>
        <w:t xml:space="preserve"> </w:t>
      </w:r>
      <w:r>
        <w:rPr>
          <w:sz w:val="24"/>
        </w:rPr>
        <w:t>moved to a</w:t>
      </w:r>
      <w:r>
        <w:rPr>
          <w:spacing w:val="-1"/>
          <w:sz w:val="24"/>
        </w:rPr>
        <w:t xml:space="preserve"> </w:t>
      </w:r>
      <w:r>
        <w:rPr>
          <w:sz w:val="24"/>
        </w:rPr>
        <w:t>new house</w:t>
      </w:r>
      <w:r>
        <w:rPr>
          <w:spacing w:val="-1"/>
          <w:sz w:val="24"/>
        </w:rPr>
        <w:t xml:space="preserve"> </w:t>
      </w:r>
      <w:r>
        <w:rPr>
          <w:sz w:val="24"/>
        </w:rPr>
        <w:t>last</w:t>
      </w:r>
      <w:r>
        <w:rPr>
          <w:spacing w:val="1"/>
          <w:sz w:val="24"/>
        </w:rPr>
        <w:t xml:space="preserve"> </w:t>
      </w:r>
      <w:r>
        <w:rPr>
          <w:sz w:val="24"/>
        </w:rPr>
        <w:t>year);</w:t>
      </w:r>
    </w:p>
    <w:p w:rsidR="00F33E4B" w:rsidRPr="00FE7FC2" w:rsidRDefault="00FE7FC2" w:rsidP="00CD0B59">
      <w:pPr>
        <w:pStyle w:val="a4"/>
        <w:numPr>
          <w:ilvl w:val="0"/>
          <w:numId w:val="240"/>
        </w:numPr>
        <w:tabs>
          <w:tab w:val="left" w:pos="902"/>
        </w:tabs>
        <w:ind w:left="901" w:right="326"/>
        <w:rPr>
          <w:sz w:val="24"/>
          <w:lang w:val="en-US"/>
        </w:rPr>
      </w:pPr>
      <w:r>
        <w:rPr>
          <w:sz w:val="24"/>
        </w:rPr>
        <w:t>употреблять</w:t>
      </w:r>
      <w:r w:rsidRPr="00FE7FC2">
        <w:rPr>
          <w:sz w:val="24"/>
          <w:lang w:val="en-US"/>
        </w:rPr>
        <w:t xml:space="preserve"> </w:t>
      </w:r>
      <w:r>
        <w:rPr>
          <w:sz w:val="24"/>
        </w:rPr>
        <w:t>в</w:t>
      </w:r>
      <w:r w:rsidRPr="00FE7FC2">
        <w:rPr>
          <w:sz w:val="24"/>
          <w:lang w:val="en-US"/>
        </w:rPr>
        <w:t xml:space="preserve"> </w:t>
      </w:r>
      <w:r>
        <w:rPr>
          <w:sz w:val="24"/>
        </w:rPr>
        <w:t>речи</w:t>
      </w:r>
      <w:r w:rsidRPr="00FE7FC2">
        <w:rPr>
          <w:sz w:val="24"/>
          <w:lang w:val="en-US"/>
        </w:rPr>
        <w:t xml:space="preserve"> </w:t>
      </w:r>
      <w:r>
        <w:rPr>
          <w:sz w:val="24"/>
        </w:rPr>
        <w:t>сложноподчиненные</w:t>
      </w:r>
      <w:r w:rsidRPr="00FE7FC2">
        <w:rPr>
          <w:sz w:val="24"/>
          <w:lang w:val="en-US"/>
        </w:rPr>
        <w:t xml:space="preserve"> </w:t>
      </w:r>
      <w:r>
        <w:rPr>
          <w:sz w:val="24"/>
        </w:rPr>
        <w:t>предложения</w:t>
      </w:r>
      <w:r w:rsidRPr="00FE7FC2">
        <w:rPr>
          <w:sz w:val="24"/>
          <w:lang w:val="en-US"/>
        </w:rPr>
        <w:t xml:space="preserve"> </w:t>
      </w:r>
      <w:r>
        <w:rPr>
          <w:sz w:val="24"/>
        </w:rPr>
        <w:t>с</w:t>
      </w:r>
      <w:r w:rsidRPr="00FE7FC2">
        <w:rPr>
          <w:sz w:val="24"/>
          <w:lang w:val="en-US"/>
        </w:rPr>
        <w:t xml:space="preserve"> </w:t>
      </w:r>
      <w:r>
        <w:rPr>
          <w:sz w:val="24"/>
        </w:rPr>
        <w:t>союзами</w:t>
      </w:r>
      <w:r w:rsidRPr="00FE7FC2">
        <w:rPr>
          <w:sz w:val="24"/>
          <w:lang w:val="en-US"/>
        </w:rPr>
        <w:t xml:space="preserve"> </w:t>
      </w:r>
      <w:r>
        <w:rPr>
          <w:sz w:val="24"/>
        </w:rPr>
        <w:t>и</w:t>
      </w:r>
      <w:r w:rsidRPr="00FE7FC2">
        <w:rPr>
          <w:sz w:val="24"/>
          <w:lang w:val="en-US"/>
        </w:rPr>
        <w:t xml:space="preserve"> </w:t>
      </w:r>
      <w:r>
        <w:rPr>
          <w:sz w:val="24"/>
        </w:rPr>
        <w:t>союзными</w:t>
      </w:r>
      <w:r w:rsidRPr="00FE7FC2">
        <w:rPr>
          <w:sz w:val="24"/>
          <w:lang w:val="en-US"/>
        </w:rPr>
        <w:t xml:space="preserve"> </w:t>
      </w:r>
      <w:r>
        <w:rPr>
          <w:sz w:val="24"/>
        </w:rPr>
        <w:t>словами</w:t>
      </w:r>
      <w:r w:rsidRPr="00FE7FC2">
        <w:rPr>
          <w:spacing w:val="1"/>
          <w:sz w:val="24"/>
          <w:lang w:val="en-US"/>
        </w:rPr>
        <w:t xml:space="preserve"> </w:t>
      </w:r>
      <w:r w:rsidRPr="00FE7FC2">
        <w:rPr>
          <w:sz w:val="24"/>
          <w:lang w:val="en-US"/>
        </w:rPr>
        <w:t>what, when, why, which, that, who, if, because, that’s why, than, so, for, since, during, so that,</w:t>
      </w:r>
      <w:r w:rsidRPr="00FE7FC2">
        <w:rPr>
          <w:spacing w:val="1"/>
          <w:sz w:val="24"/>
          <w:lang w:val="en-US"/>
        </w:rPr>
        <w:t xml:space="preserve"> </w:t>
      </w:r>
      <w:r w:rsidRPr="00FE7FC2">
        <w:rPr>
          <w:sz w:val="24"/>
          <w:lang w:val="en-US"/>
        </w:rPr>
        <w:t>unless;</w:t>
      </w:r>
    </w:p>
    <w:p w:rsidR="00F33E4B" w:rsidRDefault="00FE7FC2" w:rsidP="00CD0B59">
      <w:pPr>
        <w:pStyle w:val="a4"/>
        <w:numPr>
          <w:ilvl w:val="0"/>
          <w:numId w:val="240"/>
        </w:numPr>
        <w:tabs>
          <w:tab w:val="left" w:pos="902"/>
        </w:tabs>
        <w:ind w:left="901" w:right="331"/>
        <w:rPr>
          <w:sz w:val="24"/>
        </w:rPr>
      </w:pPr>
      <w:r>
        <w:rPr>
          <w:sz w:val="24"/>
        </w:rPr>
        <w:t>употреблять в речи сложносочиненные предложения с сочинительными союзами and, but,</w:t>
      </w:r>
      <w:r>
        <w:rPr>
          <w:spacing w:val="-57"/>
          <w:sz w:val="24"/>
        </w:rPr>
        <w:t xml:space="preserve"> </w:t>
      </w:r>
      <w:r>
        <w:rPr>
          <w:sz w:val="24"/>
        </w:rPr>
        <w:t>or;</w:t>
      </w:r>
    </w:p>
    <w:p w:rsidR="00F33E4B" w:rsidRPr="00FE7FC2" w:rsidRDefault="00FE7FC2" w:rsidP="00CD0B59">
      <w:pPr>
        <w:pStyle w:val="a4"/>
        <w:numPr>
          <w:ilvl w:val="0"/>
          <w:numId w:val="240"/>
        </w:numPr>
        <w:tabs>
          <w:tab w:val="left" w:pos="902"/>
        </w:tabs>
        <w:ind w:left="901" w:right="327"/>
        <w:rPr>
          <w:sz w:val="24"/>
          <w:lang w:val="en-US"/>
        </w:rPr>
      </w:pPr>
      <w:r>
        <w:rPr>
          <w:sz w:val="24"/>
        </w:rPr>
        <w:t>употреблять</w:t>
      </w:r>
      <w:r w:rsidRPr="00FE7FC2">
        <w:rPr>
          <w:sz w:val="24"/>
          <w:lang w:val="en-US"/>
        </w:rPr>
        <w:t xml:space="preserve"> </w:t>
      </w:r>
      <w:r>
        <w:rPr>
          <w:sz w:val="24"/>
        </w:rPr>
        <w:t>в</w:t>
      </w:r>
      <w:r w:rsidRPr="00FE7FC2">
        <w:rPr>
          <w:sz w:val="24"/>
          <w:lang w:val="en-US"/>
        </w:rPr>
        <w:t xml:space="preserve"> </w:t>
      </w:r>
      <w:r>
        <w:rPr>
          <w:sz w:val="24"/>
        </w:rPr>
        <w:t>речи</w:t>
      </w:r>
      <w:r w:rsidRPr="00FE7FC2">
        <w:rPr>
          <w:sz w:val="24"/>
          <w:lang w:val="en-US"/>
        </w:rPr>
        <w:t xml:space="preserve"> </w:t>
      </w:r>
      <w:r>
        <w:rPr>
          <w:sz w:val="24"/>
        </w:rPr>
        <w:t>условные</w:t>
      </w:r>
      <w:r w:rsidRPr="00FE7FC2">
        <w:rPr>
          <w:sz w:val="24"/>
          <w:lang w:val="en-US"/>
        </w:rPr>
        <w:t xml:space="preserve"> </w:t>
      </w:r>
      <w:r>
        <w:rPr>
          <w:sz w:val="24"/>
        </w:rPr>
        <w:t>предложения</w:t>
      </w:r>
      <w:r w:rsidRPr="00FE7FC2">
        <w:rPr>
          <w:sz w:val="24"/>
          <w:lang w:val="en-US"/>
        </w:rPr>
        <w:t xml:space="preserve"> </w:t>
      </w:r>
      <w:r>
        <w:rPr>
          <w:sz w:val="24"/>
        </w:rPr>
        <w:t>реального</w:t>
      </w:r>
      <w:r w:rsidRPr="00FE7FC2">
        <w:rPr>
          <w:sz w:val="24"/>
          <w:lang w:val="en-US"/>
        </w:rPr>
        <w:t xml:space="preserve"> (Conditional I – If I see Jim, I’ll invite</w:t>
      </w:r>
      <w:r w:rsidRPr="00FE7FC2">
        <w:rPr>
          <w:spacing w:val="-57"/>
          <w:sz w:val="24"/>
          <w:lang w:val="en-US"/>
        </w:rPr>
        <w:t xml:space="preserve"> </w:t>
      </w:r>
      <w:r w:rsidRPr="00FE7FC2">
        <w:rPr>
          <w:sz w:val="24"/>
          <w:lang w:val="en-US"/>
        </w:rPr>
        <w:t xml:space="preserve">him to our school party) </w:t>
      </w:r>
      <w:r>
        <w:rPr>
          <w:sz w:val="24"/>
        </w:rPr>
        <w:t>и</w:t>
      </w:r>
      <w:r w:rsidRPr="00FE7FC2">
        <w:rPr>
          <w:sz w:val="24"/>
          <w:lang w:val="en-US"/>
        </w:rPr>
        <w:t xml:space="preserve"> </w:t>
      </w:r>
      <w:r>
        <w:rPr>
          <w:sz w:val="24"/>
        </w:rPr>
        <w:t>нереального</w:t>
      </w:r>
      <w:r w:rsidRPr="00FE7FC2">
        <w:rPr>
          <w:sz w:val="24"/>
          <w:lang w:val="en-US"/>
        </w:rPr>
        <w:t xml:space="preserve"> </w:t>
      </w:r>
      <w:r>
        <w:rPr>
          <w:sz w:val="24"/>
        </w:rPr>
        <w:t>характера</w:t>
      </w:r>
      <w:r w:rsidRPr="00FE7FC2">
        <w:rPr>
          <w:sz w:val="24"/>
          <w:lang w:val="en-US"/>
        </w:rPr>
        <w:t xml:space="preserve"> (Conditional II – If I were you, I would start</w:t>
      </w:r>
      <w:r w:rsidRPr="00FE7FC2">
        <w:rPr>
          <w:spacing w:val="1"/>
          <w:sz w:val="24"/>
          <w:lang w:val="en-US"/>
        </w:rPr>
        <w:t xml:space="preserve"> </w:t>
      </w:r>
      <w:r w:rsidRPr="00FE7FC2">
        <w:rPr>
          <w:sz w:val="24"/>
          <w:lang w:val="en-US"/>
        </w:rPr>
        <w:t>learning French);</w:t>
      </w:r>
    </w:p>
    <w:p w:rsidR="00F33E4B" w:rsidRDefault="00FE7FC2" w:rsidP="00CD0B59">
      <w:pPr>
        <w:pStyle w:val="a4"/>
        <w:numPr>
          <w:ilvl w:val="0"/>
          <w:numId w:val="240"/>
        </w:numPr>
        <w:tabs>
          <w:tab w:val="left" w:pos="902"/>
        </w:tabs>
        <w:ind w:hanging="361"/>
        <w:rPr>
          <w:sz w:val="24"/>
        </w:rPr>
      </w:pPr>
      <w:r>
        <w:rPr>
          <w:sz w:val="24"/>
        </w:rPr>
        <w:t>употреблять</w:t>
      </w:r>
      <w:r>
        <w:rPr>
          <w:spacing w:val="2"/>
          <w:sz w:val="24"/>
        </w:rPr>
        <w:t xml:space="preserve"> </w:t>
      </w:r>
      <w:r>
        <w:rPr>
          <w:sz w:val="24"/>
        </w:rPr>
        <w:t>в</w:t>
      </w:r>
      <w:r>
        <w:rPr>
          <w:spacing w:val="-4"/>
          <w:sz w:val="24"/>
        </w:rPr>
        <w:t xml:space="preserve"> </w:t>
      </w:r>
      <w:r>
        <w:rPr>
          <w:sz w:val="24"/>
        </w:rPr>
        <w:t>речи</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конструкцией</w:t>
      </w:r>
      <w:r>
        <w:rPr>
          <w:spacing w:val="-1"/>
          <w:sz w:val="24"/>
        </w:rPr>
        <w:t xml:space="preserve"> </w:t>
      </w:r>
      <w:r>
        <w:rPr>
          <w:sz w:val="24"/>
        </w:rPr>
        <w:t>I</w:t>
      </w:r>
      <w:r>
        <w:rPr>
          <w:spacing w:val="-1"/>
          <w:sz w:val="24"/>
        </w:rPr>
        <w:t xml:space="preserve"> </w:t>
      </w:r>
      <w:r>
        <w:rPr>
          <w:sz w:val="24"/>
        </w:rPr>
        <w:t>wish</w:t>
      </w:r>
      <w:r>
        <w:rPr>
          <w:spacing w:val="-2"/>
          <w:sz w:val="24"/>
        </w:rPr>
        <w:t xml:space="preserve"> </w:t>
      </w:r>
      <w:r>
        <w:rPr>
          <w:sz w:val="24"/>
        </w:rPr>
        <w:t>(I</w:t>
      </w:r>
      <w:r>
        <w:rPr>
          <w:spacing w:val="-2"/>
          <w:sz w:val="24"/>
        </w:rPr>
        <w:t xml:space="preserve"> </w:t>
      </w:r>
      <w:r>
        <w:rPr>
          <w:sz w:val="24"/>
        </w:rPr>
        <w:t>wish</w:t>
      </w:r>
      <w:r>
        <w:rPr>
          <w:spacing w:val="-2"/>
          <w:sz w:val="24"/>
        </w:rPr>
        <w:t xml:space="preserve"> </w:t>
      </w:r>
      <w:r>
        <w:rPr>
          <w:sz w:val="24"/>
        </w:rPr>
        <w:t>I</w:t>
      </w:r>
      <w:r>
        <w:rPr>
          <w:spacing w:val="-2"/>
          <w:sz w:val="24"/>
        </w:rPr>
        <w:t xml:space="preserve"> </w:t>
      </w:r>
      <w:r>
        <w:rPr>
          <w:sz w:val="24"/>
        </w:rPr>
        <w:t>had</w:t>
      </w:r>
      <w:r>
        <w:rPr>
          <w:spacing w:val="-1"/>
          <w:sz w:val="24"/>
        </w:rPr>
        <w:t xml:space="preserve"> </w:t>
      </w:r>
      <w:r>
        <w:rPr>
          <w:sz w:val="24"/>
        </w:rPr>
        <w:t>my</w:t>
      </w:r>
      <w:r>
        <w:rPr>
          <w:spacing w:val="-2"/>
          <w:sz w:val="24"/>
        </w:rPr>
        <w:t xml:space="preserve"> </w:t>
      </w:r>
      <w:r>
        <w:rPr>
          <w:sz w:val="24"/>
        </w:rPr>
        <w:t>own</w:t>
      </w:r>
      <w:r>
        <w:rPr>
          <w:spacing w:val="-2"/>
          <w:sz w:val="24"/>
        </w:rPr>
        <w:t xml:space="preserve"> </w:t>
      </w:r>
      <w:r>
        <w:rPr>
          <w:sz w:val="24"/>
        </w:rPr>
        <w:t>room);</w:t>
      </w:r>
    </w:p>
    <w:p w:rsidR="00F33E4B" w:rsidRPr="00FE7FC2" w:rsidRDefault="00FE7FC2" w:rsidP="00CD0B59">
      <w:pPr>
        <w:pStyle w:val="a4"/>
        <w:numPr>
          <w:ilvl w:val="0"/>
          <w:numId w:val="240"/>
        </w:numPr>
        <w:tabs>
          <w:tab w:val="left" w:pos="901"/>
          <w:tab w:val="left" w:pos="902"/>
        </w:tabs>
        <w:ind w:left="901" w:right="328"/>
        <w:jc w:val="left"/>
        <w:rPr>
          <w:sz w:val="24"/>
          <w:lang w:val="en-US"/>
        </w:rPr>
      </w:pPr>
      <w:r>
        <w:rPr>
          <w:sz w:val="24"/>
        </w:rPr>
        <w:t>употреблять</w:t>
      </w:r>
      <w:r w:rsidRPr="00FE7FC2">
        <w:rPr>
          <w:spacing w:val="42"/>
          <w:sz w:val="24"/>
          <w:lang w:val="en-US"/>
        </w:rPr>
        <w:t xml:space="preserve"> </w:t>
      </w:r>
      <w:r>
        <w:rPr>
          <w:sz w:val="24"/>
        </w:rPr>
        <w:t>в</w:t>
      </w:r>
      <w:r w:rsidRPr="00FE7FC2">
        <w:rPr>
          <w:spacing w:val="36"/>
          <w:sz w:val="24"/>
          <w:lang w:val="en-US"/>
        </w:rPr>
        <w:t xml:space="preserve"> </w:t>
      </w:r>
      <w:r>
        <w:rPr>
          <w:sz w:val="24"/>
        </w:rPr>
        <w:t>речи</w:t>
      </w:r>
      <w:r w:rsidRPr="00FE7FC2">
        <w:rPr>
          <w:spacing w:val="39"/>
          <w:sz w:val="24"/>
          <w:lang w:val="en-US"/>
        </w:rPr>
        <w:t xml:space="preserve"> </w:t>
      </w:r>
      <w:r>
        <w:rPr>
          <w:sz w:val="24"/>
        </w:rPr>
        <w:t>предложения</w:t>
      </w:r>
      <w:r w:rsidRPr="00FE7FC2">
        <w:rPr>
          <w:spacing w:val="41"/>
          <w:sz w:val="24"/>
          <w:lang w:val="en-US"/>
        </w:rPr>
        <w:t xml:space="preserve"> </w:t>
      </w:r>
      <w:r>
        <w:rPr>
          <w:sz w:val="24"/>
        </w:rPr>
        <w:t>с</w:t>
      </w:r>
      <w:r w:rsidRPr="00FE7FC2">
        <w:rPr>
          <w:spacing w:val="37"/>
          <w:sz w:val="24"/>
          <w:lang w:val="en-US"/>
        </w:rPr>
        <w:t xml:space="preserve"> </w:t>
      </w:r>
      <w:r>
        <w:rPr>
          <w:sz w:val="24"/>
        </w:rPr>
        <w:t>конструкцией</w:t>
      </w:r>
      <w:r w:rsidRPr="00FE7FC2">
        <w:rPr>
          <w:spacing w:val="40"/>
          <w:sz w:val="24"/>
          <w:lang w:val="en-US"/>
        </w:rPr>
        <w:t xml:space="preserve"> </w:t>
      </w:r>
      <w:r w:rsidRPr="00FE7FC2">
        <w:rPr>
          <w:sz w:val="24"/>
          <w:lang w:val="en-US"/>
        </w:rPr>
        <w:t>so/such</w:t>
      </w:r>
      <w:r w:rsidRPr="00FE7FC2">
        <w:rPr>
          <w:spacing w:val="39"/>
          <w:sz w:val="24"/>
          <w:lang w:val="en-US"/>
        </w:rPr>
        <w:t xml:space="preserve"> </w:t>
      </w:r>
      <w:r w:rsidRPr="00FE7FC2">
        <w:rPr>
          <w:sz w:val="24"/>
          <w:lang w:val="en-US"/>
        </w:rPr>
        <w:t>(I</w:t>
      </w:r>
      <w:r w:rsidRPr="00FE7FC2">
        <w:rPr>
          <w:spacing w:val="37"/>
          <w:sz w:val="24"/>
          <w:lang w:val="en-US"/>
        </w:rPr>
        <w:t xml:space="preserve"> </w:t>
      </w:r>
      <w:r w:rsidRPr="00FE7FC2">
        <w:rPr>
          <w:sz w:val="24"/>
          <w:lang w:val="en-US"/>
        </w:rPr>
        <w:t>was</w:t>
      </w:r>
      <w:r w:rsidRPr="00FE7FC2">
        <w:rPr>
          <w:spacing w:val="38"/>
          <w:sz w:val="24"/>
          <w:lang w:val="en-US"/>
        </w:rPr>
        <w:t xml:space="preserve"> </w:t>
      </w:r>
      <w:r w:rsidRPr="00FE7FC2">
        <w:rPr>
          <w:sz w:val="24"/>
          <w:lang w:val="en-US"/>
        </w:rPr>
        <w:t>so</w:t>
      </w:r>
      <w:r w:rsidRPr="00FE7FC2">
        <w:rPr>
          <w:spacing w:val="36"/>
          <w:sz w:val="24"/>
          <w:lang w:val="en-US"/>
        </w:rPr>
        <w:t xml:space="preserve"> </w:t>
      </w:r>
      <w:r w:rsidRPr="00FE7FC2">
        <w:rPr>
          <w:sz w:val="24"/>
          <w:lang w:val="en-US"/>
        </w:rPr>
        <w:t>busy</w:t>
      </w:r>
      <w:r w:rsidRPr="00FE7FC2">
        <w:rPr>
          <w:spacing w:val="37"/>
          <w:sz w:val="24"/>
          <w:lang w:val="en-US"/>
        </w:rPr>
        <w:t xml:space="preserve"> </w:t>
      </w:r>
      <w:r w:rsidRPr="00FE7FC2">
        <w:rPr>
          <w:sz w:val="24"/>
          <w:lang w:val="en-US"/>
        </w:rPr>
        <w:t>that</w:t>
      </w:r>
      <w:r w:rsidRPr="00FE7FC2">
        <w:rPr>
          <w:spacing w:val="38"/>
          <w:sz w:val="24"/>
          <w:lang w:val="en-US"/>
        </w:rPr>
        <w:t xml:space="preserve"> </w:t>
      </w:r>
      <w:r w:rsidRPr="00FE7FC2">
        <w:rPr>
          <w:sz w:val="24"/>
          <w:lang w:val="en-US"/>
        </w:rPr>
        <w:t>I</w:t>
      </w:r>
      <w:r w:rsidRPr="00FE7FC2">
        <w:rPr>
          <w:spacing w:val="36"/>
          <w:sz w:val="24"/>
          <w:lang w:val="en-US"/>
        </w:rPr>
        <w:t xml:space="preserve"> </w:t>
      </w:r>
      <w:r w:rsidRPr="00FE7FC2">
        <w:rPr>
          <w:sz w:val="24"/>
          <w:lang w:val="en-US"/>
        </w:rPr>
        <w:t>forgot</w:t>
      </w:r>
      <w:r w:rsidRPr="00FE7FC2">
        <w:rPr>
          <w:spacing w:val="36"/>
          <w:sz w:val="24"/>
          <w:lang w:val="en-US"/>
        </w:rPr>
        <w:t xml:space="preserve"> </w:t>
      </w:r>
      <w:r w:rsidRPr="00FE7FC2">
        <w:rPr>
          <w:sz w:val="24"/>
          <w:lang w:val="en-US"/>
        </w:rPr>
        <w:t>to</w:t>
      </w:r>
      <w:r w:rsidRPr="00FE7FC2">
        <w:rPr>
          <w:spacing w:val="-57"/>
          <w:sz w:val="24"/>
          <w:lang w:val="en-US"/>
        </w:rPr>
        <w:t xml:space="preserve"> </w:t>
      </w:r>
      <w:r w:rsidRPr="00FE7FC2">
        <w:rPr>
          <w:sz w:val="24"/>
          <w:lang w:val="en-US"/>
        </w:rPr>
        <w:t>phone my parents);</w:t>
      </w:r>
    </w:p>
    <w:p w:rsidR="00F33E4B" w:rsidRPr="00FE7FC2" w:rsidRDefault="00FE7FC2" w:rsidP="00CD0B59">
      <w:pPr>
        <w:pStyle w:val="a4"/>
        <w:numPr>
          <w:ilvl w:val="0"/>
          <w:numId w:val="240"/>
        </w:numPr>
        <w:tabs>
          <w:tab w:val="left" w:pos="901"/>
          <w:tab w:val="left" w:pos="902"/>
        </w:tabs>
        <w:ind w:hanging="361"/>
        <w:jc w:val="left"/>
        <w:rPr>
          <w:sz w:val="24"/>
          <w:lang w:val="en-US"/>
        </w:rPr>
      </w:pPr>
      <w:r>
        <w:rPr>
          <w:sz w:val="24"/>
        </w:rPr>
        <w:t>употреблять</w:t>
      </w:r>
      <w:r w:rsidRPr="00FE7FC2">
        <w:rPr>
          <w:spacing w:val="2"/>
          <w:sz w:val="24"/>
          <w:lang w:val="en-US"/>
        </w:rPr>
        <w:t xml:space="preserve"> </w:t>
      </w:r>
      <w:r>
        <w:rPr>
          <w:sz w:val="24"/>
        </w:rPr>
        <w:t>в</w:t>
      </w:r>
      <w:r w:rsidRPr="00FE7FC2">
        <w:rPr>
          <w:spacing w:val="-4"/>
          <w:sz w:val="24"/>
          <w:lang w:val="en-US"/>
        </w:rPr>
        <w:t xml:space="preserve"> </w:t>
      </w:r>
      <w:r>
        <w:rPr>
          <w:sz w:val="24"/>
        </w:rPr>
        <w:t>речи</w:t>
      </w:r>
      <w:r w:rsidRPr="00FE7FC2">
        <w:rPr>
          <w:spacing w:val="-1"/>
          <w:sz w:val="24"/>
          <w:lang w:val="en-US"/>
        </w:rPr>
        <w:t xml:space="preserve"> </w:t>
      </w:r>
      <w:r>
        <w:rPr>
          <w:sz w:val="24"/>
        </w:rPr>
        <w:t>конструкции</w:t>
      </w:r>
      <w:r w:rsidRPr="00FE7FC2">
        <w:rPr>
          <w:spacing w:val="1"/>
          <w:sz w:val="24"/>
          <w:lang w:val="en-US"/>
        </w:rPr>
        <w:t xml:space="preserve"> </w:t>
      </w:r>
      <w:r>
        <w:rPr>
          <w:sz w:val="24"/>
        </w:rPr>
        <w:t>с</w:t>
      </w:r>
      <w:r w:rsidRPr="00FE7FC2">
        <w:rPr>
          <w:spacing w:val="-3"/>
          <w:sz w:val="24"/>
          <w:lang w:val="en-US"/>
        </w:rPr>
        <w:t xml:space="preserve"> </w:t>
      </w:r>
      <w:r>
        <w:rPr>
          <w:sz w:val="24"/>
        </w:rPr>
        <w:t>герундием</w:t>
      </w:r>
      <w:r w:rsidRPr="00FE7FC2">
        <w:rPr>
          <w:sz w:val="24"/>
          <w:lang w:val="en-US"/>
        </w:rPr>
        <w:t>:</w:t>
      </w:r>
      <w:r w:rsidRPr="00FE7FC2">
        <w:rPr>
          <w:spacing w:val="-3"/>
          <w:sz w:val="24"/>
          <w:lang w:val="en-US"/>
        </w:rPr>
        <w:t xml:space="preserve"> </w:t>
      </w:r>
      <w:r w:rsidRPr="00FE7FC2">
        <w:rPr>
          <w:sz w:val="24"/>
          <w:lang w:val="en-US"/>
        </w:rPr>
        <w:t>to</w:t>
      </w:r>
      <w:r w:rsidRPr="00FE7FC2">
        <w:rPr>
          <w:spacing w:val="-2"/>
          <w:sz w:val="24"/>
          <w:lang w:val="en-US"/>
        </w:rPr>
        <w:t xml:space="preserve"> </w:t>
      </w:r>
      <w:r w:rsidRPr="00FE7FC2">
        <w:rPr>
          <w:sz w:val="24"/>
          <w:lang w:val="en-US"/>
        </w:rPr>
        <w:t>love</w:t>
      </w:r>
      <w:r w:rsidRPr="00FE7FC2">
        <w:rPr>
          <w:spacing w:val="-1"/>
          <w:sz w:val="24"/>
          <w:lang w:val="en-US"/>
        </w:rPr>
        <w:t xml:space="preserve"> </w:t>
      </w:r>
      <w:r w:rsidRPr="00FE7FC2">
        <w:rPr>
          <w:sz w:val="24"/>
          <w:lang w:val="en-US"/>
        </w:rPr>
        <w:t>/</w:t>
      </w:r>
      <w:r w:rsidRPr="00FE7FC2">
        <w:rPr>
          <w:spacing w:val="-1"/>
          <w:sz w:val="24"/>
          <w:lang w:val="en-US"/>
        </w:rPr>
        <w:t xml:space="preserve"> </w:t>
      </w:r>
      <w:r w:rsidRPr="00FE7FC2">
        <w:rPr>
          <w:sz w:val="24"/>
          <w:lang w:val="en-US"/>
        </w:rPr>
        <w:t>hate</w:t>
      </w:r>
      <w:r w:rsidRPr="00FE7FC2">
        <w:rPr>
          <w:spacing w:val="-1"/>
          <w:sz w:val="24"/>
          <w:lang w:val="en-US"/>
        </w:rPr>
        <w:t xml:space="preserve"> </w:t>
      </w:r>
      <w:r w:rsidRPr="00FE7FC2">
        <w:rPr>
          <w:sz w:val="24"/>
          <w:lang w:val="en-US"/>
        </w:rPr>
        <w:t>doing</w:t>
      </w:r>
      <w:r w:rsidRPr="00FE7FC2">
        <w:rPr>
          <w:spacing w:val="-3"/>
          <w:sz w:val="24"/>
          <w:lang w:val="en-US"/>
        </w:rPr>
        <w:t xml:space="preserve"> </w:t>
      </w:r>
      <w:r w:rsidRPr="00FE7FC2">
        <w:rPr>
          <w:sz w:val="24"/>
          <w:lang w:val="en-US"/>
        </w:rPr>
        <w:t>something;</w:t>
      </w:r>
      <w:r w:rsidRPr="00FE7FC2">
        <w:rPr>
          <w:spacing w:val="-1"/>
          <w:sz w:val="24"/>
          <w:lang w:val="en-US"/>
        </w:rPr>
        <w:t xml:space="preserve"> </w:t>
      </w:r>
      <w:r w:rsidRPr="00FE7FC2">
        <w:rPr>
          <w:sz w:val="24"/>
          <w:lang w:val="en-US"/>
        </w:rPr>
        <w:t>stop</w:t>
      </w:r>
      <w:r w:rsidRPr="00FE7FC2">
        <w:rPr>
          <w:spacing w:val="-2"/>
          <w:sz w:val="24"/>
          <w:lang w:val="en-US"/>
        </w:rPr>
        <w:t xml:space="preserve"> </w:t>
      </w:r>
      <w:r w:rsidRPr="00FE7FC2">
        <w:rPr>
          <w:sz w:val="24"/>
          <w:lang w:val="en-US"/>
        </w:rPr>
        <w:t>talking;</w:t>
      </w:r>
    </w:p>
    <w:p w:rsidR="00F33E4B" w:rsidRDefault="00FE7FC2" w:rsidP="00CD0B59">
      <w:pPr>
        <w:pStyle w:val="a4"/>
        <w:numPr>
          <w:ilvl w:val="0"/>
          <w:numId w:val="240"/>
        </w:numPr>
        <w:tabs>
          <w:tab w:val="left" w:pos="901"/>
          <w:tab w:val="left" w:pos="902"/>
        </w:tabs>
        <w:ind w:hanging="361"/>
        <w:jc w:val="left"/>
        <w:rPr>
          <w:sz w:val="24"/>
        </w:rPr>
      </w:pPr>
      <w:r>
        <w:rPr>
          <w:sz w:val="24"/>
        </w:rPr>
        <w:t>употреблять</w:t>
      </w:r>
      <w:r>
        <w:rPr>
          <w:spacing w:val="1"/>
          <w:sz w:val="24"/>
        </w:rPr>
        <w:t xml:space="preserve"> </w:t>
      </w:r>
      <w:r>
        <w:rPr>
          <w:sz w:val="24"/>
        </w:rPr>
        <w:t>в</w:t>
      </w:r>
      <w:r>
        <w:rPr>
          <w:spacing w:val="-4"/>
          <w:sz w:val="24"/>
        </w:rPr>
        <w:t xml:space="preserve"> </w:t>
      </w:r>
      <w:r>
        <w:rPr>
          <w:sz w:val="24"/>
        </w:rPr>
        <w:t>речи</w:t>
      </w:r>
      <w:r>
        <w:rPr>
          <w:spacing w:val="-2"/>
          <w:sz w:val="24"/>
        </w:rPr>
        <w:t xml:space="preserve"> </w:t>
      </w:r>
      <w:r>
        <w:rPr>
          <w:sz w:val="24"/>
        </w:rPr>
        <w:t>конструкции</w:t>
      </w:r>
      <w:r>
        <w:rPr>
          <w:spacing w:val="-1"/>
          <w:sz w:val="24"/>
        </w:rPr>
        <w:t xml:space="preserve"> </w:t>
      </w:r>
      <w:r>
        <w:rPr>
          <w:sz w:val="24"/>
        </w:rPr>
        <w:t>с</w:t>
      </w:r>
      <w:r>
        <w:rPr>
          <w:spacing w:val="-1"/>
          <w:sz w:val="24"/>
        </w:rPr>
        <w:t xml:space="preserve"> </w:t>
      </w:r>
      <w:r>
        <w:rPr>
          <w:sz w:val="24"/>
        </w:rPr>
        <w:t>инфинитивом:</w:t>
      </w:r>
      <w:r>
        <w:rPr>
          <w:spacing w:val="-2"/>
          <w:sz w:val="24"/>
        </w:rPr>
        <w:t xml:space="preserve"> </w:t>
      </w:r>
      <w:r>
        <w:rPr>
          <w:sz w:val="24"/>
        </w:rPr>
        <w:t>want</w:t>
      </w:r>
      <w:r>
        <w:rPr>
          <w:spacing w:val="-3"/>
          <w:sz w:val="24"/>
        </w:rPr>
        <w:t xml:space="preserve"> </w:t>
      </w:r>
      <w:r>
        <w:rPr>
          <w:sz w:val="24"/>
        </w:rPr>
        <w:t>to</w:t>
      </w:r>
      <w:r>
        <w:rPr>
          <w:spacing w:val="-1"/>
          <w:sz w:val="24"/>
        </w:rPr>
        <w:t xml:space="preserve"> </w:t>
      </w:r>
      <w:r>
        <w:rPr>
          <w:sz w:val="24"/>
        </w:rPr>
        <w:t>do,</w:t>
      </w:r>
      <w:r>
        <w:rPr>
          <w:spacing w:val="-3"/>
          <w:sz w:val="24"/>
        </w:rPr>
        <w:t xml:space="preserve"> </w:t>
      </w:r>
      <w:r>
        <w:rPr>
          <w:sz w:val="24"/>
        </w:rPr>
        <w:t>learn</w:t>
      </w:r>
      <w:r>
        <w:rPr>
          <w:spacing w:val="-1"/>
          <w:sz w:val="24"/>
        </w:rPr>
        <w:t xml:space="preserve"> </w:t>
      </w:r>
      <w:r>
        <w:rPr>
          <w:sz w:val="24"/>
        </w:rPr>
        <w:t>to</w:t>
      </w:r>
      <w:r>
        <w:rPr>
          <w:spacing w:val="-2"/>
          <w:sz w:val="24"/>
        </w:rPr>
        <w:t xml:space="preserve"> </w:t>
      </w:r>
      <w:r>
        <w:rPr>
          <w:sz w:val="24"/>
        </w:rPr>
        <w:t>speak;</w:t>
      </w:r>
    </w:p>
    <w:p w:rsidR="00F33E4B" w:rsidRPr="00FE7FC2" w:rsidRDefault="00FE7FC2" w:rsidP="00CD0B59">
      <w:pPr>
        <w:pStyle w:val="a4"/>
        <w:numPr>
          <w:ilvl w:val="0"/>
          <w:numId w:val="240"/>
        </w:numPr>
        <w:tabs>
          <w:tab w:val="left" w:pos="901"/>
          <w:tab w:val="left" w:pos="902"/>
        </w:tabs>
        <w:ind w:hanging="361"/>
        <w:jc w:val="left"/>
        <w:rPr>
          <w:sz w:val="24"/>
          <w:lang w:val="en-US"/>
        </w:rPr>
      </w:pPr>
      <w:r>
        <w:rPr>
          <w:sz w:val="24"/>
        </w:rPr>
        <w:t>употреблять</w:t>
      </w:r>
      <w:r w:rsidRPr="00FE7FC2">
        <w:rPr>
          <w:spacing w:val="2"/>
          <w:sz w:val="24"/>
          <w:lang w:val="en-US"/>
        </w:rPr>
        <w:t xml:space="preserve"> </w:t>
      </w:r>
      <w:r>
        <w:rPr>
          <w:sz w:val="24"/>
        </w:rPr>
        <w:t>в</w:t>
      </w:r>
      <w:r w:rsidRPr="00FE7FC2">
        <w:rPr>
          <w:spacing w:val="-5"/>
          <w:sz w:val="24"/>
          <w:lang w:val="en-US"/>
        </w:rPr>
        <w:t xml:space="preserve"> </w:t>
      </w:r>
      <w:r>
        <w:rPr>
          <w:sz w:val="24"/>
        </w:rPr>
        <w:t>речи</w:t>
      </w:r>
      <w:r w:rsidRPr="00FE7FC2">
        <w:rPr>
          <w:spacing w:val="-1"/>
          <w:sz w:val="24"/>
          <w:lang w:val="en-US"/>
        </w:rPr>
        <w:t xml:space="preserve"> </w:t>
      </w:r>
      <w:r>
        <w:rPr>
          <w:sz w:val="24"/>
        </w:rPr>
        <w:t>инфинитив</w:t>
      </w:r>
      <w:r w:rsidRPr="00FE7FC2">
        <w:rPr>
          <w:spacing w:val="2"/>
          <w:sz w:val="24"/>
          <w:lang w:val="en-US"/>
        </w:rPr>
        <w:t xml:space="preserve"> </w:t>
      </w:r>
      <w:r>
        <w:rPr>
          <w:sz w:val="24"/>
        </w:rPr>
        <w:t>цели</w:t>
      </w:r>
      <w:r w:rsidRPr="00FE7FC2">
        <w:rPr>
          <w:spacing w:val="-4"/>
          <w:sz w:val="24"/>
          <w:lang w:val="en-US"/>
        </w:rPr>
        <w:t xml:space="preserve"> </w:t>
      </w:r>
      <w:r w:rsidRPr="00FE7FC2">
        <w:rPr>
          <w:sz w:val="24"/>
          <w:lang w:val="en-US"/>
        </w:rPr>
        <w:t>(I</w:t>
      </w:r>
      <w:r w:rsidRPr="00FE7FC2">
        <w:rPr>
          <w:spacing w:val="-2"/>
          <w:sz w:val="24"/>
          <w:lang w:val="en-US"/>
        </w:rPr>
        <w:t xml:space="preserve"> </w:t>
      </w:r>
      <w:r w:rsidRPr="00FE7FC2">
        <w:rPr>
          <w:sz w:val="24"/>
          <w:lang w:val="en-US"/>
        </w:rPr>
        <w:t>called to</w:t>
      </w:r>
      <w:r w:rsidRPr="00FE7FC2">
        <w:rPr>
          <w:spacing w:val="-3"/>
          <w:sz w:val="24"/>
          <w:lang w:val="en-US"/>
        </w:rPr>
        <w:t xml:space="preserve"> </w:t>
      </w:r>
      <w:r w:rsidRPr="00FE7FC2">
        <w:rPr>
          <w:sz w:val="24"/>
          <w:lang w:val="en-US"/>
        </w:rPr>
        <w:t>cancel</w:t>
      </w:r>
      <w:r w:rsidRPr="00FE7FC2">
        <w:rPr>
          <w:spacing w:val="-1"/>
          <w:sz w:val="24"/>
          <w:lang w:val="en-US"/>
        </w:rPr>
        <w:t xml:space="preserve"> </w:t>
      </w:r>
      <w:r w:rsidRPr="00FE7FC2">
        <w:rPr>
          <w:sz w:val="24"/>
          <w:lang w:val="en-US"/>
        </w:rPr>
        <w:t>our</w:t>
      </w:r>
      <w:r w:rsidRPr="00FE7FC2">
        <w:rPr>
          <w:spacing w:val="-3"/>
          <w:sz w:val="24"/>
          <w:lang w:val="en-US"/>
        </w:rPr>
        <w:t xml:space="preserve"> </w:t>
      </w:r>
      <w:r w:rsidRPr="00FE7FC2">
        <w:rPr>
          <w:sz w:val="24"/>
          <w:lang w:val="en-US"/>
        </w:rPr>
        <w:t>lesson);</w:t>
      </w:r>
    </w:p>
    <w:p w:rsidR="00F33E4B" w:rsidRPr="00FE7FC2" w:rsidRDefault="00FE7FC2" w:rsidP="00CD0B59">
      <w:pPr>
        <w:pStyle w:val="a4"/>
        <w:numPr>
          <w:ilvl w:val="0"/>
          <w:numId w:val="240"/>
        </w:numPr>
        <w:tabs>
          <w:tab w:val="left" w:pos="901"/>
          <w:tab w:val="left" w:pos="902"/>
        </w:tabs>
        <w:ind w:hanging="361"/>
        <w:jc w:val="left"/>
        <w:rPr>
          <w:sz w:val="24"/>
          <w:lang w:val="en-US"/>
        </w:rPr>
      </w:pPr>
      <w:r>
        <w:rPr>
          <w:sz w:val="24"/>
        </w:rPr>
        <w:t>употреблять</w:t>
      </w:r>
      <w:r w:rsidRPr="00FE7FC2">
        <w:rPr>
          <w:spacing w:val="2"/>
          <w:sz w:val="24"/>
          <w:lang w:val="en-US"/>
        </w:rPr>
        <w:t xml:space="preserve"> </w:t>
      </w:r>
      <w:r>
        <w:rPr>
          <w:sz w:val="24"/>
        </w:rPr>
        <w:t>в</w:t>
      </w:r>
      <w:r w:rsidRPr="00FE7FC2">
        <w:rPr>
          <w:spacing w:val="-4"/>
          <w:sz w:val="24"/>
          <w:lang w:val="en-US"/>
        </w:rPr>
        <w:t xml:space="preserve"> </w:t>
      </w:r>
      <w:r>
        <w:rPr>
          <w:sz w:val="24"/>
        </w:rPr>
        <w:t>речи</w:t>
      </w:r>
      <w:r w:rsidRPr="00FE7FC2">
        <w:rPr>
          <w:spacing w:val="-1"/>
          <w:sz w:val="24"/>
          <w:lang w:val="en-US"/>
        </w:rPr>
        <w:t xml:space="preserve"> </w:t>
      </w:r>
      <w:r>
        <w:rPr>
          <w:sz w:val="24"/>
        </w:rPr>
        <w:t>конструкцию</w:t>
      </w:r>
      <w:r w:rsidRPr="00FE7FC2">
        <w:rPr>
          <w:sz w:val="24"/>
          <w:lang w:val="en-US"/>
        </w:rPr>
        <w:t xml:space="preserve"> it</w:t>
      </w:r>
      <w:r w:rsidRPr="00FE7FC2">
        <w:rPr>
          <w:spacing w:val="-1"/>
          <w:sz w:val="24"/>
          <w:lang w:val="en-US"/>
        </w:rPr>
        <w:t xml:space="preserve"> </w:t>
      </w:r>
      <w:r w:rsidRPr="00FE7FC2">
        <w:rPr>
          <w:sz w:val="24"/>
          <w:lang w:val="en-US"/>
        </w:rPr>
        <w:t>takes</w:t>
      </w:r>
      <w:r w:rsidRPr="00FE7FC2">
        <w:rPr>
          <w:spacing w:val="-2"/>
          <w:sz w:val="24"/>
          <w:lang w:val="en-US"/>
        </w:rPr>
        <w:t xml:space="preserve"> </w:t>
      </w:r>
      <w:r w:rsidRPr="00FE7FC2">
        <w:rPr>
          <w:sz w:val="24"/>
          <w:lang w:val="en-US"/>
        </w:rPr>
        <w:t>me</w:t>
      </w:r>
      <w:r w:rsidRPr="00FE7FC2">
        <w:rPr>
          <w:spacing w:val="-1"/>
          <w:sz w:val="24"/>
          <w:lang w:val="en-US"/>
        </w:rPr>
        <w:t xml:space="preserve"> </w:t>
      </w:r>
      <w:r w:rsidRPr="00FE7FC2">
        <w:rPr>
          <w:sz w:val="24"/>
          <w:lang w:val="en-US"/>
        </w:rPr>
        <w:t>…</w:t>
      </w:r>
      <w:r w:rsidRPr="00FE7FC2">
        <w:rPr>
          <w:spacing w:val="-3"/>
          <w:sz w:val="24"/>
          <w:lang w:val="en-US"/>
        </w:rPr>
        <w:t xml:space="preserve"> </w:t>
      </w:r>
      <w:r w:rsidRPr="00FE7FC2">
        <w:rPr>
          <w:sz w:val="24"/>
          <w:lang w:val="en-US"/>
        </w:rPr>
        <w:t>to</w:t>
      </w:r>
      <w:r w:rsidRPr="00FE7FC2">
        <w:rPr>
          <w:spacing w:val="-2"/>
          <w:sz w:val="24"/>
          <w:lang w:val="en-US"/>
        </w:rPr>
        <w:t xml:space="preserve"> </w:t>
      </w:r>
      <w:r w:rsidRPr="00FE7FC2">
        <w:rPr>
          <w:sz w:val="24"/>
          <w:lang w:val="en-US"/>
        </w:rPr>
        <w:t>do</w:t>
      </w:r>
      <w:r w:rsidRPr="00FE7FC2">
        <w:rPr>
          <w:spacing w:val="-2"/>
          <w:sz w:val="24"/>
          <w:lang w:val="en-US"/>
        </w:rPr>
        <w:t xml:space="preserve"> </w:t>
      </w:r>
      <w:r w:rsidRPr="00FE7FC2">
        <w:rPr>
          <w:sz w:val="24"/>
          <w:lang w:val="en-US"/>
        </w:rPr>
        <w:t>something;</w:t>
      </w:r>
    </w:p>
    <w:p w:rsidR="00F33E4B" w:rsidRDefault="00FE7FC2" w:rsidP="00CD0B59">
      <w:pPr>
        <w:pStyle w:val="a4"/>
        <w:numPr>
          <w:ilvl w:val="0"/>
          <w:numId w:val="240"/>
        </w:numPr>
        <w:tabs>
          <w:tab w:val="left" w:pos="901"/>
          <w:tab w:val="left" w:pos="902"/>
        </w:tabs>
        <w:ind w:hanging="361"/>
        <w:jc w:val="left"/>
        <w:rPr>
          <w:sz w:val="24"/>
        </w:rPr>
      </w:pPr>
      <w:r>
        <w:rPr>
          <w:sz w:val="24"/>
        </w:rPr>
        <w:t>использовать</w:t>
      </w:r>
      <w:r>
        <w:rPr>
          <w:spacing w:val="-1"/>
          <w:sz w:val="24"/>
        </w:rPr>
        <w:t xml:space="preserve"> </w:t>
      </w:r>
      <w:r>
        <w:rPr>
          <w:sz w:val="24"/>
        </w:rPr>
        <w:t>косвенную</w:t>
      </w:r>
      <w:r>
        <w:rPr>
          <w:spacing w:val="-2"/>
          <w:sz w:val="24"/>
        </w:rPr>
        <w:t xml:space="preserve"> </w:t>
      </w:r>
      <w:r>
        <w:rPr>
          <w:sz w:val="24"/>
        </w:rPr>
        <w:t>речь;</w:t>
      </w:r>
    </w:p>
    <w:p w:rsidR="00F33E4B" w:rsidRPr="00FE7FC2" w:rsidRDefault="00FE7FC2" w:rsidP="00CD0B59">
      <w:pPr>
        <w:pStyle w:val="a4"/>
        <w:numPr>
          <w:ilvl w:val="0"/>
          <w:numId w:val="240"/>
        </w:numPr>
        <w:tabs>
          <w:tab w:val="left" w:pos="902"/>
        </w:tabs>
        <w:ind w:left="901" w:right="329"/>
        <w:rPr>
          <w:sz w:val="24"/>
          <w:lang w:val="en-US"/>
        </w:rPr>
      </w:pPr>
      <w:r>
        <w:rPr>
          <w:sz w:val="24"/>
        </w:rPr>
        <w:t>использовать</w:t>
      </w:r>
      <w:r w:rsidRPr="00FE7FC2">
        <w:rPr>
          <w:spacing w:val="1"/>
          <w:sz w:val="24"/>
          <w:lang w:val="en-US"/>
        </w:rPr>
        <w:t xml:space="preserve"> </w:t>
      </w:r>
      <w:r>
        <w:rPr>
          <w:sz w:val="24"/>
        </w:rPr>
        <w:t>в</w:t>
      </w:r>
      <w:r w:rsidRPr="00FE7FC2">
        <w:rPr>
          <w:spacing w:val="1"/>
          <w:sz w:val="24"/>
          <w:lang w:val="en-US"/>
        </w:rPr>
        <w:t xml:space="preserve"> </w:t>
      </w:r>
      <w:r>
        <w:rPr>
          <w:sz w:val="24"/>
        </w:rPr>
        <w:t>речи</w:t>
      </w:r>
      <w:r w:rsidRPr="00FE7FC2">
        <w:rPr>
          <w:spacing w:val="1"/>
          <w:sz w:val="24"/>
          <w:lang w:val="en-US"/>
        </w:rPr>
        <w:t xml:space="preserve"> </w:t>
      </w:r>
      <w:r>
        <w:rPr>
          <w:sz w:val="24"/>
        </w:rPr>
        <w:t>глаголы</w:t>
      </w:r>
      <w:r w:rsidRPr="00FE7FC2">
        <w:rPr>
          <w:spacing w:val="1"/>
          <w:sz w:val="24"/>
          <w:lang w:val="en-US"/>
        </w:rPr>
        <w:t xml:space="preserve"> </w:t>
      </w:r>
      <w:r>
        <w:rPr>
          <w:sz w:val="24"/>
        </w:rPr>
        <w:t>в</w:t>
      </w:r>
      <w:r w:rsidRPr="00FE7FC2">
        <w:rPr>
          <w:spacing w:val="1"/>
          <w:sz w:val="24"/>
          <w:lang w:val="en-US"/>
        </w:rPr>
        <w:t xml:space="preserve"> </w:t>
      </w:r>
      <w:r>
        <w:rPr>
          <w:sz w:val="24"/>
        </w:rPr>
        <w:t>наиболее</w:t>
      </w:r>
      <w:r w:rsidRPr="00FE7FC2">
        <w:rPr>
          <w:spacing w:val="1"/>
          <w:sz w:val="24"/>
          <w:lang w:val="en-US"/>
        </w:rPr>
        <w:t xml:space="preserve"> </w:t>
      </w:r>
      <w:r>
        <w:rPr>
          <w:sz w:val="24"/>
        </w:rPr>
        <w:t>употребляемых</w:t>
      </w:r>
      <w:r w:rsidRPr="00FE7FC2">
        <w:rPr>
          <w:spacing w:val="1"/>
          <w:sz w:val="24"/>
          <w:lang w:val="en-US"/>
        </w:rPr>
        <w:t xml:space="preserve"> </w:t>
      </w:r>
      <w:r>
        <w:rPr>
          <w:sz w:val="24"/>
        </w:rPr>
        <w:t>временных</w:t>
      </w:r>
      <w:r w:rsidRPr="00FE7FC2">
        <w:rPr>
          <w:spacing w:val="1"/>
          <w:sz w:val="24"/>
          <w:lang w:val="en-US"/>
        </w:rPr>
        <w:t xml:space="preserve"> </w:t>
      </w:r>
      <w:r>
        <w:rPr>
          <w:sz w:val="24"/>
        </w:rPr>
        <w:t>формах</w:t>
      </w:r>
      <w:r w:rsidRPr="00FE7FC2">
        <w:rPr>
          <w:sz w:val="24"/>
          <w:lang w:val="en-US"/>
        </w:rPr>
        <w:t>:</w:t>
      </w:r>
      <w:r w:rsidRPr="00FE7FC2">
        <w:rPr>
          <w:spacing w:val="1"/>
          <w:sz w:val="24"/>
          <w:lang w:val="en-US"/>
        </w:rPr>
        <w:t xml:space="preserve"> </w:t>
      </w:r>
      <w:r w:rsidRPr="00FE7FC2">
        <w:rPr>
          <w:sz w:val="24"/>
          <w:lang w:val="en-US"/>
        </w:rPr>
        <w:t>Present</w:t>
      </w:r>
      <w:r w:rsidRPr="00FE7FC2">
        <w:rPr>
          <w:spacing w:val="1"/>
          <w:sz w:val="24"/>
          <w:lang w:val="en-US"/>
        </w:rPr>
        <w:t xml:space="preserve"> </w:t>
      </w:r>
      <w:r w:rsidRPr="00FE7FC2">
        <w:rPr>
          <w:sz w:val="24"/>
          <w:lang w:val="en-US"/>
        </w:rPr>
        <w:t>Simple, Present Continuous, Future Simple, Past Simple, Past Continuous, Present Perfect,</w:t>
      </w:r>
      <w:r w:rsidRPr="00FE7FC2">
        <w:rPr>
          <w:spacing w:val="1"/>
          <w:sz w:val="24"/>
          <w:lang w:val="en-US"/>
        </w:rPr>
        <w:t xml:space="preserve"> </w:t>
      </w:r>
      <w:r w:rsidRPr="00FE7FC2">
        <w:rPr>
          <w:sz w:val="24"/>
          <w:lang w:val="en-US"/>
        </w:rPr>
        <w:t>Present Perfect</w:t>
      </w:r>
      <w:r w:rsidRPr="00FE7FC2">
        <w:rPr>
          <w:spacing w:val="-1"/>
          <w:sz w:val="24"/>
          <w:lang w:val="en-US"/>
        </w:rPr>
        <w:t xml:space="preserve"> </w:t>
      </w:r>
      <w:r w:rsidRPr="00FE7FC2">
        <w:rPr>
          <w:sz w:val="24"/>
          <w:lang w:val="en-US"/>
        </w:rPr>
        <w:t>Continuous,</w:t>
      </w:r>
      <w:r w:rsidRPr="00FE7FC2">
        <w:rPr>
          <w:spacing w:val="1"/>
          <w:sz w:val="24"/>
          <w:lang w:val="en-US"/>
        </w:rPr>
        <w:t xml:space="preserve"> </w:t>
      </w:r>
      <w:r w:rsidRPr="00FE7FC2">
        <w:rPr>
          <w:sz w:val="24"/>
          <w:lang w:val="en-US"/>
        </w:rPr>
        <w:t>Past</w:t>
      </w:r>
      <w:r w:rsidRPr="00FE7FC2">
        <w:rPr>
          <w:spacing w:val="1"/>
          <w:sz w:val="24"/>
          <w:lang w:val="en-US"/>
        </w:rPr>
        <w:t xml:space="preserve"> </w:t>
      </w:r>
      <w:r w:rsidRPr="00FE7FC2">
        <w:rPr>
          <w:sz w:val="24"/>
          <w:lang w:val="en-US"/>
        </w:rPr>
        <w:t>Perfect;</w:t>
      </w:r>
    </w:p>
    <w:p w:rsidR="00F33E4B" w:rsidRPr="00FE7FC2" w:rsidRDefault="00FE7FC2" w:rsidP="00CD0B59">
      <w:pPr>
        <w:pStyle w:val="a4"/>
        <w:numPr>
          <w:ilvl w:val="0"/>
          <w:numId w:val="240"/>
        </w:numPr>
        <w:tabs>
          <w:tab w:val="left" w:pos="902"/>
        </w:tabs>
        <w:ind w:left="901" w:right="323"/>
        <w:rPr>
          <w:sz w:val="24"/>
          <w:lang w:val="en-US"/>
        </w:rPr>
      </w:pPr>
      <w:r>
        <w:rPr>
          <w:sz w:val="24"/>
        </w:rPr>
        <w:t>употреблять</w:t>
      </w:r>
      <w:r w:rsidRPr="00FE7FC2">
        <w:rPr>
          <w:spacing w:val="1"/>
          <w:sz w:val="24"/>
          <w:lang w:val="en-US"/>
        </w:rPr>
        <w:t xml:space="preserve"> </w:t>
      </w:r>
      <w:r>
        <w:rPr>
          <w:sz w:val="24"/>
        </w:rPr>
        <w:t>в</w:t>
      </w:r>
      <w:r w:rsidRPr="00FE7FC2">
        <w:rPr>
          <w:spacing w:val="1"/>
          <w:sz w:val="24"/>
          <w:lang w:val="en-US"/>
        </w:rPr>
        <w:t xml:space="preserve"> </w:t>
      </w:r>
      <w:r>
        <w:rPr>
          <w:sz w:val="24"/>
        </w:rPr>
        <w:t>речи</w:t>
      </w:r>
      <w:r w:rsidRPr="00FE7FC2">
        <w:rPr>
          <w:spacing w:val="1"/>
          <w:sz w:val="24"/>
          <w:lang w:val="en-US"/>
        </w:rPr>
        <w:t xml:space="preserve"> </w:t>
      </w:r>
      <w:r>
        <w:rPr>
          <w:sz w:val="24"/>
        </w:rPr>
        <w:t>страдательный</w:t>
      </w:r>
      <w:r w:rsidRPr="00FE7FC2">
        <w:rPr>
          <w:spacing w:val="1"/>
          <w:sz w:val="24"/>
          <w:lang w:val="en-US"/>
        </w:rPr>
        <w:t xml:space="preserve"> </w:t>
      </w:r>
      <w:r>
        <w:rPr>
          <w:sz w:val="24"/>
        </w:rPr>
        <w:t>залог</w:t>
      </w:r>
      <w:r w:rsidRPr="00FE7FC2">
        <w:rPr>
          <w:spacing w:val="1"/>
          <w:sz w:val="24"/>
          <w:lang w:val="en-US"/>
        </w:rPr>
        <w:t xml:space="preserve"> </w:t>
      </w:r>
      <w:r>
        <w:rPr>
          <w:sz w:val="24"/>
        </w:rPr>
        <w:t>в</w:t>
      </w:r>
      <w:r w:rsidRPr="00FE7FC2">
        <w:rPr>
          <w:spacing w:val="1"/>
          <w:sz w:val="24"/>
          <w:lang w:val="en-US"/>
        </w:rPr>
        <w:t xml:space="preserve"> </w:t>
      </w:r>
      <w:r>
        <w:rPr>
          <w:sz w:val="24"/>
        </w:rPr>
        <w:t>формах</w:t>
      </w:r>
      <w:r w:rsidRPr="00FE7FC2">
        <w:rPr>
          <w:spacing w:val="1"/>
          <w:sz w:val="24"/>
          <w:lang w:val="en-US"/>
        </w:rPr>
        <w:t xml:space="preserve"> </w:t>
      </w:r>
      <w:r>
        <w:rPr>
          <w:sz w:val="24"/>
        </w:rPr>
        <w:t>наиболее</w:t>
      </w:r>
      <w:r w:rsidRPr="00FE7FC2">
        <w:rPr>
          <w:spacing w:val="1"/>
          <w:sz w:val="24"/>
          <w:lang w:val="en-US"/>
        </w:rPr>
        <w:t xml:space="preserve"> </w:t>
      </w:r>
      <w:r>
        <w:rPr>
          <w:sz w:val="24"/>
        </w:rPr>
        <w:t>используемых</w:t>
      </w:r>
      <w:r w:rsidRPr="00FE7FC2">
        <w:rPr>
          <w:spacing w:val="60"/>
          <w:sz w:val="24"/>
          <w:lang w:val="en-US"/>
        </w:rPr>
        <w:t xml:space="preserve"> </w:t>
      </w:r>
      <w:r>
        <w:rPr>
          <w:sz w:val="24"/>
        </w:rPr>
        <w:t>времен</w:t>
      </w:r>
      <w:r w:rsidRPr="00FE7FC2">
        <w:rPr>
          <w:sz w:val="24"/>
          <w:lang w:val="en-US"/>
        </w:rPr>
        <w:t>:</w:t>
      </w:r>
      <w:r w:rsidRPr="00FE7FC2">
        <w:rPr>
          <w:spacing w:val="1"/>
          <w:sz w:val="24"/>
          <w:lang w:val="en-US"/>
        </w:rPr>
        <w:t xml:space="preserve"> </w:t>
      </w:r>
      <w:r w:rsidRPr="00FE7FC2">
        <w:rPr>
          <w:sz w:val="24"/>
          <w:lang w:val="en-US"/>
        </w:rPr>
        <w:t>Present Simple,</w:t>
      </w:r>
      <w:r w:rsidRPr="00FE7FC2">
        <w:rPr>
          <w:spacing w:val="1"/>
          <w:sz w:val="24"/>
          <w:lang w:val="en-US"/>
        </w:rPr>
        <w:t xml:space="preserve"> </w:t>
      </w:r>
      <w:r w:rsidRPr="00FE7FC2">
        <w:rPr>
          <w:sz w:val="24"/>
          <w:lang w:val="en-US"/>
        </w:rPr>
        <w:t>Present Continuous, Past</w:t>
      </w:r>
      <w:r w:rsidRPr="00FE7FC2">
        <w:rPr>
          <w:spacing w:val="-2"/>
          <w:sz w:val="24"/>
          <w:lang w:val="en-US"/>
        </w:rPr>
        <w:t xml:space="preserve"> </w:t>
      </w:r>
      <w:r w:rsidRPr="00FE7FC2">
        <w:rPr>
          <w:sz w:val="24"/>
          <w:lang w:val="en-US"/>
        </w:rPr>
        <w:t>Simple,</w:t>
      </w:r>
      <w:r w:rsidRPr="00FE7FC2">
        <w:rPr>
          <w:spacing w:val="1"/>
          <w:sz w:val="24"/>
          <w:lang w:val="en-US"/>
        </w:rPr>
        <w:t xml:space="preserve"> </w:t>
      </w:r>
      <w:r w:rsidRPr="00FE7FC2">
        <w:rPr>
          <w:sz w:val="24"/>
          <w:lang w:val="en-US"/>
        </w:rPr>
        <w:t>Present</w:t>
      </w:r>
      <w:r w:rsidRPr="00FE7FC2">
        <w:rPr>
          <w:spacing w:val="-2"/>
          <w:sz w:val="24"/>
          <w:lang w:val="en-US"/>
        </w:rPr>
        <w:t xml:space="preserve"> </w:t>
      </w:r>
      <w:r w:rsidRPr="00FE7FC2">
        <w:rPr>
          <w:sz w:val="24"/>
          <w:lang w:val="en-US"/>
        </w:rPr>
        <w:t>Perfect;</w:t>
      </w:r>
    </w:p>
    <w:p w:rsidR="00F33E4B" w:rsidRDefault="00FE7FC2" w:rsidP="00CD0B59">
      <w:pPr>
        <w:pStyle w:val="a4"/>
        <w:numPr>
          <w:ilvl w:val="0"/>
          <w:numId w:val="240"/>
        </w:numPr>
        <w:tabs>
          <w:tab w:val="left" w:pos="902"/>
        </w:tabs>
        <w:ind w:left="901" w:right="336"/>
        <w:rPr>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различные</w:t>
      </w:r>
      <w:r>
        <w:rPr>
          <w:spacing w:val="1"/>
          <w:sz w:val="24"/>
        </w:rPr>
        <w:t xml:space="preserve"> </w:t>
      </w:r>
      <w:r>
        <w:rPr>
          <w:sz w:val="24"/>
        </w:rPr>
        <w:t>грамматические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будущего</w:t>
      </w:r>
      <w:r>
        <w:rPr>
          <w:spacing w:val="1"/>
          <w:sz w:val="24"/>
        </w:rPr>
        <w:t xml:space="preserve"> </w:t>
      </w:r>
      <w:r>
        <w:rPr>
          <w:sz w:val="24"/>
        </w:rPr>
        <w:t>времени – to be</w:t>
      </w:r>
      <w:r>
        <w:rPr>
          <w:spacing w:val="-2"/>
          <w:sz w:val="24"/>
        </w:rPr>
        <w:t xml:space="preserve"> </w:t>
      </w:r>
      <w:r>
        <w:rPr>
          <w:sz w:val="24"/>
        </w:rPr>
        <w:t>going</w:t>
      </w:r>
      <w:r>
        <w:rPr>
          <w:spacing w:val="1"/>
          <w:sz w:val="24"/>
        </w:rPr>
        <w:t xml:space="preserve"> </w:t>
      </w:r>
      <w:r>
        <w:rPr>
          <w:sz w:val="24"/>
        </w:rPr>
        <w:t>to, Present</w:t>
      </w:r>
      <w:r>
        <w:rPr>
          <w:spacing w:val="-2"/>
          <w:sz w:val="24"/>
        </w:rPr>
        <w:t xml:space="preserve"> </w:t>
      </w:r>
      <w:r>
        <w:rPr>
          <w:sz w:val="24"/>
        </w:rPr>
        <w:t>Continuous;</w:t>
      </w:r>
      <w:r>
        <w:rPr>
          <w:spacing w:val="1"/>
          <w:sz w:val="24"/>
        </w:rPr>
        <w:t xml:space="preserve"> </w:t>
      </w:r>
      <w:r>
        <w:rPr>
          <w:sz w:val="24"/>
        </w:rPr>
        <w:t>Present</w:t>
      </w:r>
      <w:r>
        <w:rPr>
          <w:spacing w:val="-1"/>
          <w:sz w:val="24"/>
        </w:rPr>
        <w:t xml:space="preserve"> </w:t>
      </w:r>
      <w:r>
        <w:rPr>
          <w:sz w:val="24"/>
        </w:rPr>
        <w:t>Simple;</w:t>
      </w:r>
    </w:p>
    <w:p w:rsidR="00F33E4B" w:rsidRPr="00FE7FC2" w:rsidRDefault="00FE7FC2" w:rsidP="00CD0B59">
      <w:pPr>
        <w:pStyle w:val="a4"/>
        <w:numPr>
          <w:ilvl w:val="0"/>
          <w:numId w:val="240"/>
        </w:numPr>
        <w:tabs>
          <w:tab w:val="left" w:pos="902"/>
        </w:tabs>
        <w:ind w:left="901" w:right="332"/>
        <w:rPr>
          <w:sz w:val="24"/>
          <w:lang w:val="en-US"/>
        </w:rPr>
      </w:pPr>
      <w:r>
        <w:rPr>
          <w:sz w:val="24"/>
        </w:rPr>
        <w:t>употреблять</w:t>
      </w:r>
      <w:r w:rsidRPr="00FE7FC2">
        <w:rPr>
          <w:sz w:val="24"/>
          <w:lang w:val="en-US"/>
        </w:rPr>
        <w:t xml:space="preserve"> </w:t>
      </w:r>
      <w:r>
        <w:rPr>
          <w:sz w:val="24"/>
        </w:rPr>
        <w:t>в</w:t>
      </w:r>
      <w:r w:rsidRPr="00FE7FC2">
        <w:rPr>
          <w:sz w:val="24"/>
          <w:lang w:val="en-US"/>
        </w:rPr>
        <w:t xml:space="preserve"> </w:t>
      </w:r>
      <w:r>
        <w:rPr>
          <w:sz w:val="24"/>
        </w:rPr>
        <w:t>речи</w:t>
      </w:r>
      <w:r w:rsidRPr="00FE7FC2">
        <w:rPr>
          <w:sz w:val="24"/>
          <w:lang w:val="en-US"/>
        </w:rPr>
        <w:t xml:space="preserve"> </w:t>
      </w:r>
      <w:r>
        <w:rPr>
          <w:sz w:val="24"/>
        </w:rPr>
        <w:t>модальные</w:t>
      </w:r>
      <w:r w:rsidRPr="00FE7FC2">
        <w:rPr>
          <w:sz w:val="24"/>
          <w:lang w:val="en-US"/>
        </w:rPr>
        <w:t xml:space="preserve"> </w:t>
      </w:r>
      <w:r>
        <w:rPr>
          <w:sz w:val="24"/>
        </w:rPr>
        <w:t>глаголы</w:t>
      </w:r>
      <w:r w:rsidRPr="00FE7FC2">
        <w:rPr>
          <w:sz w:val="24"/>
          <w:lang w:val="en-US"/>
        </w:rPr>
        <w:t xml:space="preserve"> </w:t>
      </w:r>
      <w:r>
        <w:rPr>
          <w:sz w:val="24"/>
        </w:rPr>
        <w:t>и</w:t>
      </w:r>
      <w:r w:rsidRPr="00FE7FC2">
        <w:rPr>
          <w:sz w:val="24"/>
          <w:lang w:val="en-US"/>
        </w:rPr>
        <w:t xml:space="preserve"> </w:t>
      </w:r>
      <w:r>
        <w:rPr>
          <w:sz w:val="24"/>
        </w:rPr>
        <w:t>их</w:t>
      </w:r>
      <w:r w:rsidRPr="00FE7FC2">
        <w:rPr>
          <w:sz w:val="24"/>
          <w:lang w:val="en-US"/>
        </w:rPr>
        <w:t xml:space="preserve"> </w:t>
      </w:r>
      <w:r>
        <w:rPr>
          <w:sz w:val="24"/>
        </w:rPr>
        <w:t>эквиваленты</w:t>
      </w:r>
      <w:r w:rsidRPr="00FE7FC2">
        <w:rPr>
          <w:sz w:val="24"/>
          <w:lang w:val="en-US"/>
        </w:rPr>
        <w:t xml:space="preserve"> (may, can/be able to, must/have</w:t>
      </w:r>
      <w:r w:rsidRPr="00FE7FC2">
        <w:rPr>
          <w:spacing w:val="1"/>
          <w:sz w:val="24"/>
          <w:lang w:val="en-US"/>
        </w:rPr>
        <w:t xml:space="preserve"> </w:t>
      </w:r>
      <w:r w:rsidRPr="00FE7FC2">
        <w:rPr>
          <w:sz w:val="24"/>
          <w:lang w:val="en-US"/>
        </w:rPr>
        <w:t>to/should; need,</w:t>
      </w:r>
      <w:r w:rsidRPr="00FE7FC2">
        <w:rPr>
          <w:spacing w:val="1"/>
          <w:sz w:val="24"/>
          <w:lang w:val="en-US"/>
        </w:rPr>
        <w:t xml:space="preserve"> </w:t>
      </w:r>
      <w:r w:rsidRPr="00FE7FC2">
        <w:rPr>
          <w:sz w:val="24"/>
          <w:lang w:val="en-US"/>
        </w:rPr>
        <w:t>shall,</w:t>
      </w:r>
      <w:r w:rsidRPr="00FE7FC2">
        <w:rPr>
          <w:spacing w:val="1"/>
          <w:sz w:val="24"/>
          <w:lang w:val="en-US"/>
        </w:rPr>
        <w:t xml:space="preserve"> </w:t>
      </w:r>
      <w:r w:rsidRPr="00FE7FC2">
        <w:rPr>
          <w:sz w:val="24"/>
          <w:lang w:val="en-US"/>
        </w:rPr>
        <w:t>could,</w:t>
      </w:r>
      <w:r w:rsidRPr="00FE7FC2">
        <w:rPr>
          <w:spacing w:val="1"/>
          <w:sz w:val="24"/>
          <w:lang w:val="en-US"/>
        </w:rPr>
        <w:t xml:space="preserve"> </w:t>
      </w:r>
      <w:r w:rsidRPr="00FE7FC2">
        <w:rPr>
          <w:sz w:val="24"/>
          <w:lang w:val="en-US"/>
        </w:rPr>
        <w:t>might,</w:t>
      </w:r>
      <w:r w:rsidRPr="00FE7FC2">
        <w:rPr>
          <w:spacing w:val="1"/>
          <w:sz w:val="24"/>
          <w:lang w:val="en-US"/>
        </w:rPr>
        <w:t xml:space="preserve"> </w:t>
      </w:r>
      <w:r w:rsidRPr="00FE7FC2">
        <w:rPr>
          <w:sz w:val="24"/>
          <w:lang w:val="en-US"/>
        </w:rPr>
        <w:t>would);</w:t>
      </w:r>
    </w:p>
    <w:p w:rsidR="00F33E4B" w:rsidRDefault="00FE7FC2" w:rsidP="00CD0B59">
      <w:pPr>
        <w:pStyle w:val="a4"/>
        <w:numPr>
          <w:ilvl w:val="0"/>
          <w:numId w:val="240"/>
        </w:numPr>
        <w:tabs>
          <w:tab w:val="left" w:pos="902"/>
        </w:tabs>
        <w:spacing w:before="1"/>
        <w:ind w:hanging="361"/>
        <w:rPr>
          <w:sz w:val="24"/>
        </w:rPr>
      </w:pPr>
      <w:r>
        <w:rPr>
          <w:sz w:val="24"/>
        </w:rPr>
        <w:t>согласовывать</w:t>
      </w:r>
      <w:r>
        <w:rPr>
          <w:spacing w:val="-2"/>
          <w:sz w:val="24"/>
        </w:rPr>
        <w:t xml:space="preserve"> </w:t>
      </w:r>
      <w:r>
        <w:rPr>
          <w:sz w:val="24"/>
        </w:rPr>
        <w:t>времена</w:t>
      </w:r>
      <w:r>
        <w:rPr>
          <w:spacing w:val="-3"/>
          <w:sz w:val="24"/>
        </w:rPr>
        <w:t xml:space="preserve"> </w:t>
      </w:r>
      <w:r>
        <w:rPr>
          <w:sz w:val="24"/>
        </w:rPr>
        <w:t>в</w:t>
      </w:r>
      <w:r>
        <w:rPr>
          <w:spacing w:val="-3"/>
          <w:sz w:val="24"/>
        </w:rPr>
        <w:t xml:space="preserve"> </w:t>
      </w:r>
      <w:r>
        <w:rPr>
          <w:sz w:val="24"/>
        </w:rPr>
        <w:t>рамках</w:t>
      </w:r>
      <w:r>
        <w:rPr>
          <w:spacing w:val="-3"/>
          <w:sz w:val="24"/>
        </w:rPr>
        <w:t xml:space="preserve"> </w:t>
      </w:r>
      <w:r>
        <w:rPr>
          <w:sz w:val="24"/>
        </w:rPr>
        <w:t>сложного</w:t>
      </w:r>
      <w:r>
        <w:rPr>
          <w:spacing w:val="-3"/>
          <w:sz w:val="24"/>
        </w:rPr>
        <w:t xml:space="preserve"> </w:t>
      </w:r>
      <w:r>
        <w:rPr>
          <w:sz w:val="24"/>
        </w:rPr>
        <w:t>предложения</w:t>
      </w:r>
      <w:r>
        <w:rPr>
          <w:spacing w:val="-1"/>
          <w:sz w:val="24"/>
        </w:rPr>
        <w:t xml:space="preserve"> </w:t>
      </w:r>
      <w:r>
        <w:rPr>
          <w:sz w:val="24"/>
        </w:rPr>
        <w:t>в</w:t>
      </w:r>
      <w:r>
        <w:rPr>
          <w:spacing w:val="-5"/>
          <w:sz w:val="24"/>
        </w:rPr>
        <w:t xml:space="preserve"> </w:t>
      </w:r>
      <w:r>
        <w:rPr>
          <w:sz w:val="24"/>
        </w:rPr>
        <w:t>плане</w:t>
      </w:r>
      <w:r>
        <w:rPr>
          <w:spacing w:val="-3"/>
          <w:sz w:val="24"/>
        </w:rPr>
        <w:t xml:space="preserve"> </w:t>
      </w:r>
      <w:r>
        <w:rPr>
          <w:sz w:val="24"/>
        </w:rPr>
        <w:t>настоящего</w:t>
      </w:r>
      <w:r>
        <w:rPr>
          <w:spacing w:val="-2"/>
          <w:sz w:val="24"/>
        </w:rPr>
        <w:t xml:space="preserve"> </w:t>
      </w:r>
      <w:r>
        <w:rPr>
          <w:sz w:val="24"/>
        </w:rPr>
        <w:t>и</w:t>
      </w:r>
      <w:r>
        <w:rPr>
          <w:spacing w:val="-3"/>
          <w:sz w:val="24"/>
        </w:rPr>
        <w:t xml:space="preserve"> </w:t>
      </w:r>
      <w:r>
        <w:rPr>
          <w:sz w:val="24"/>
        </w:rPr>
        <w:t>прошлого;</w:t>
      </w:r>
    </w:p>
    <w:p w:rsidR="00F33E4B" w:rsidRDefault="00FE7FC2" w:rsidP="00CD0B59">
      <w:pPr>
        <w:pStyle w:val="a4"/>
        <w:numPr>
          <w:ilvl w:val="0"/>
          <w:numId w:val="240"/>
        </w:numPr>
        <w:tabs>
          <w:tab w:val="left" w:pos="902"/>
        </w:tabs>
        <w:ind w:left="901" w:right="342"/>
        <w:rPr>
          <w:sz w:val="24"/>
        </w:rPr>
      </w:pPr>
      <w:r>
        <w:rPr>
          <w:sz w:val="24"/>
        </w:rPr>
        <w:t>употреблять в речи имена существительные в единственном числе и во множественном</w:t>
      </w:r>
      <w:r>
        <w:rPr>
          <w:spacing w:val="1"/>
          <w:sz w:val="24"/>
        </w:rPr>
        <w:t xml:space="preserve"> </w:t>
      </w:r>
      <w:r>
        <w:rPr>
          <w:sz w:val="24"/>
        </w:rPr>
        <w:t>числе, образованные</w:t>
      </w:r>
      <w:r>
        <w:rPr>
          <w:spacing w:val="1"/>
          <w:sz w:val="24"/>
        </w:rPr>
        <w:t xml:space="preserve"> </w:t>
      </w:r>
      <w:r>
        <w:rPr>
          <w:sz w:val="24"/>
        </w:rPr>
        <w:t>по</w:t>
      </w:r>
      <w:r>
        <w:rPr>
          <w:spacing w:val="1"/>
          <w:sz w:val="24"/>
        </w:rPr>
        <w:t xml:space="preserve"> </w:t>
      </w:r>
      <w:r>
        <w:rPr>
          <w:sz w:val="24"/>
        </w:rPr>
        <w:t>правилу,</w:t>
      </w:r>
      <w:r>
        <w:rPr>
          <w:spacing w:val="-2"/>
          <w:sz w:val="24"/>
        </w:rPr>
        <w:t xml:space="preserve"> </w:t>
      </w:r>
      <w:r>
        <w:rPr>
          <w:sz w:val="24"/>
        </w:rPr>
        <w:t>и</w:t>
      </w:r>
      <w:r>
        <w:rPr>
          <w:spacing w:val="-1"/>
          <w:sz w:val="24"/>
        </w:rPr>
        <w:t xml:space="preserve"> </w:t>
      </w:r>
      <w:r>
        <w:rPr>
          <w:sz w:val="24"/>
        </w:rPr>
        <w:t>исключения;</w:t>
      </w:r>
    </w:p>
    <w:p w:rsidR="00F33E4B" w:rsidRDefault="00FE7FC2" w:rsidP="00CD0B59">
      <w:pPr>
        <w:pStyle w:val="a4"/>
        <w:numPr>
          <w:ilvl w:val="0"/>
          <w:numId w:val="240"/>
        </w:numPr>
        <w:tabs>
          <w:tab w:val="left" w:pos="902"/>
        </w:tabs>
        <w:ind w:hanging="361"/>
        <w:rPr>
          <w:sz w:val="24"/>
        </w:rPr>
      </w:pPr>
      <w:r>
        <w:rPr>
          <w:sz w:val="24"/>
        </w:rPr>
        <w:t>употреблять</w:t>
      </w:r>
      <w:r>
        <w:rPr>
          <w:spacing w:val="-2"/>
          <w:sz w:val="24"/>
        </w:rPr>
        <w:t xml:space="preserve"> </w:t>
      </w:r>
      <w:r>
        <w:rPr>
          <w:sz w:val="24"/>
        </w:rPr>
        <w:t>в</w:t>
      </w:r>
      <w:r>
        <w:rPr>
          <w:spacing w:val="-7"/>
          <w:sz w:val="24"/>
        </w:rPr>
        <w:t xml:space="preserve"> </w:t>
      </w:r>
      <w:r>
        <w:rPr>
          <w:sz w:val="24"/>
        </w:rPr>
        <w:t>речи</w:t>
      </w:r>
      <w:r>
        <w:rPr>
          <w:spacing w:val="-5"/>
          <w:sz w:val="24"/>
        </w:rPr>
        <w:t xml:space="preserve"> </w:t>
      </w:r>
      <w:r>
        <w:rPr>
          <w:sz w:val="24"/>
        </w:rPr>
        <w:t>определенный/неопределенный/нулевой</w:t>
      </w:r>
      <w:r>
        <w:rPr>
          <w:spacing w:val="-4"/>
          <w:sz w:val="24"/>
        </w:rPr>
        <w:t xml:space="preserve"> </w:t>
      </w:r>
      <w:r>
        <w:rPr>
          <w:sz w:val="24"/>
        </w:rPr>
        <w:t>артикль;</w:t>
      </w:r>
    </w:p>
    <w:p w:rsidR="00F33E4B" w:rsidRDefault="00FE7FC2" w:rsidP="00CD0B59">
      <w:pPr>
        <w:pStyle w:val="a4"/>
        <w:numPr>
          <w:ilvl w:val="0"/>
          <w:numId w:val="240"/>
        </w:numPr>
        <w:tabs>
          <w:tab w:val="left" w:pos="902"/>
        </w:tabs>
        <w:ind w:left="901" w:right="331"/>
        <w:rPr>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личные,</w:t>
      </w:r>
      <w:r>
        <w:rPr>
          <w:spacing w:val="1"/>
          <w:sz w:val="24"/>
        </w:rPr>
        <w:t xml:space="preserve"> </w:t>
      </w:r>
      <w:r>
        <w:rPr>
          <w:sz w:val="24"/>
        </w:rPr>
        <w:t>притяжательные,</w:t>
      </w:r>
      <w:r>
        <w:rPr>
          <w:spacing w:val="1"/>
          <w:sz w:val="24"/>
        </w:rPr>
        <w:t xml:space="preserve"> </w:t>
      </w:r>
      <w:r>
        <w:rPr>
          <w:sz w:val="24"/>
        </w:rPr>
        <w:t>указательные,</w:t>
      </w:r>
      <w:r>
        <w:rPr>
          <w:spacing w:val="1"/>
          <w:sz w:val="24"/>
        </w:rPr>
        <w:t xml:space="preserve"> </w:t>
      </w:r>
      <w:r>
        <w:rPr>
          <w:sz w:val="24"/>
        </w:rPr>
        <w:t>неопределенные,</w:t>
      </w:r>
      <w:r>
        <w:rPr>
          <w:spacing w:val="1"/>
          <w:sz w:val="24"/>
        </w:rPr>
        <w:t xml:space="preserve"> </w:t>
      </w:r>
      <w:r>
        <w:rPr>
          <w:sz w:val="24"/>
        </w:rPr>
        <w:t>относительные, вопросительные</w:t>
      </w:r>
      <w:r>
        <w:rPr>
          <w:spacing w:val="1"/>
          <w:sz w:val="24"/>
        </w:rPr>
        <w:t xml:space="preserve"> </w:t>
      </w:r>
      <w:r>
        <w:rPr>
          <w:sz w:val="24"/>
        </w:rPr>
        <w:t>местоимения;</w:t>
      </w:r>
    </w:p>
    <w:p w:rsidR="00F33E4B" w:rsidRDefault="00FE7FC2" w:rsidP="00CD0B59">
      <w:pPr>
        <w:pStyle w:val="a4"/>
        <w:numPr>
          <w:ilvl w:val="0"/>
          <w:numId w:val="240"/>
        </w:numPr>
        <w:tabs>
          <w:tab w:val="left" w:pos="902"/>
        </w:tabs>
        <w:ind w:left="901" w:right="334"/>
        <w:rPr>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имена</w:t>
      </w:r>
      <w:r>
        <w:rPr>
          <w:spacing w:val="1"/>
          <w:sz w:val="24"/>
        </w:rPr>
        <w:t xml:space="preserve"> </w:t>
      </w:r>
      <w:r>
        <w:rPr>
          <w:sz w:val="24"/>
        </w:rPr>
        <w:t>прилагательные</w:t>
      </w:r>
      <w:r>
        <w:rPr>
          <w:spacing w:val="1"/>
          <w:sz w:val="24"/>
        </w:rPr>
        <w:t xml:space="preserve"> </w:t>
      </w:r>
      <w:r>
        <w:rPr>
          <w:sz w:val="24"/>
        </w:rPr>
        <w:t>в</w:t>
      </w:r>
      <w:r>
        <w:rPr>
          <w:spacing w:val="1"/>
          <w:sz w:val="24"/>
        </w:rPr>
        <w:t xml:space="preserve"> </w:t>
      </w:r>
      <w:r>
        <w:rPr>
          <w:sz w:val="24"/>
        </w:rPr>
        <w:t>положительной,</w:t>
      </w:r>
      <w:r>
        <w:rPr>
          <w:spacing w:val="1"/>
          <w:sz w:val="24"/>
        </w:rPr>
        <w:t xml:space="preserve"> </w:t>
      </w:r>
      <w:r>
        <w:rPr>
          <w:sz w:val="24"/>
        </w:rPr>
        <w:t>сравнительной</w:t>
      </w:r>
      <w:r>
        <w:rPr>
          <w:spacing w:val="1"/>
          <w:sz w:val="24"/>
        </w:rPr>
        <w:t xml:space="preserve"> </w:t>
      </w:r>
      <w:r>
        <w:rPr>
          <w:sz w:val="24"/>
        </w:rPr>
        <w:t>и</w:t>
      </w:r>
      <w:r>
        <w:rPr>
          <w:spacing w:val="1"/>
          <w:sz w:val="24"/>
        </w:rPr>
        <w:t xml:space="preserve"> </w:t>
      </w:r>
      <w:r>
        <w:rPr>
          <w:sz w:val="24"/>
        </w:rPr>
        <w:t>превосходной степенях, образованные</w:t>
      </w:r>
      <w:r>
        <w:rPr>
          <w:spacing w:val="1"/>
          <w:sz w:val="24"/>
        </w:rPr>
        <w:t xml:space="preserve"> </w:t>
      </w:r>
      <w:r>
        <w:rPr>
          <w:sz w:val="24"/>
        </w:rPr>
        <w:t>по</w:t>
      </w:r>
      <w:r>
        <w:rPr>
          <w:spacing w:val="-1"/>
          <w:sz w:val="24"/>
        </w:rPr>
        <w:t xml:space="preserve"> </w:t>
      </w:r>
      <w:r>
        <w:rPr>
          <w:sz w:val="24"/>
        </w:rPr>
        <w:t>правилу,</w:t>
      </w:r>
      <w:r>
        <w:rPr>
          <w:spacing w:val="1"/>
          <w:sz w:val="24"/>
        </w:rPr>
        <w:t xml:space="preserve"> </w:t>
      </w:r>
      <w:r>
        <w:rPr>
          <w:sz w:val="24"/>
        </w:rPr>
        <w:t>и</w:t>
      </w:r>
      <w:r>
        <w:rPr>
          <w:spacing w:val="-2"/>
          <w:sz w:val="24"/>
        </w:rPr>
        <w:t xml:space="preserve"> </w:t>
      </w:r>
      <w:r>
        <w:rPr>
          <w:sz w:val="24"/>
        </w:rPr>
        <w:t>исключения;</w:t>
      </w:r>
    </w:p>
    <w:p w:rsidR="00F33E4B" w:rsidRDefault="00FE7FC2" w:rsidP="00CD0B59">
      <w:pPr>
        <w:pStyle w:val="a4"/>
        <w:numPr>
          <w:ilvl w:val="0"/>
          <w:numId w:val="240"/>
        </w:numPr>
        <w:tabs>
          <w:tab w:val="left" w:pos="902"/>
        </w:tabs>
        <w:ind w:left="901" w:right="336"/>
        <w:rPr>
          <w:sz w:val="24"/>
        </w:rPr>
      </w:pPr>
      <w:r>
        <w:rPr>
          <w:sz w:val="24"/>
        </w:rPr>
        <w:t>употреблять в речи наречия в положительной, сравнительной и превосходной степенях, а</w:t>
      </w:r>
      <w:r>
        <w:rPr>
          <w:spacing w:val="1"/>
          <w:sz w:val="24"/>
        </w:rPr>
        <w:t xml:space="preserve"> </w:t>
      </w:r>
      <w:r>
        <w:rPr>
          <w:sz w:val="24"/>
        </w:rPr>
        <w:t>также</w:t>
      </w:r>
      <w:r>
        <w:rPr>
          <w:spacing w:val="1"/>
          <w:sz w:val="24"/>
        </w:rPr>
        <w:t xml:space="preserve"> </w:t>
      </w:r>
      <w:r>
        <w:rPr>
          <w:sz w:val="24"/>
        </w:rPr>
        <w:t>наречия,</w:t>
      </w:r>
      <w:r>
        <w:rPr>
          <w:spacing w:val="1"/>
          <w:sz w:val="24"/>
        </w:rPr>
        <w:t xml:space="preserve"> </w:t>
      </w:r>
      <w:r>
        <w:rPr>
          <w:sz w:val="24"/>
        </w:rPr>
        <w:t>выражающие</w:t>
      </w:r>
      <w:r>
        <w:rPr>
          <w:spacing w:val="1"/>
          <w:sz w:val="24"/>
        </w:rPr>
        <w:t xml:space="preserve"> </w:t>
      </w:r>
      <w:r>
        <w:rPr>
          <w:sz w:val="24"/>
        </w:rPr>
        <w:t>количество</w:t>
      </w:r>
      <w:r>
        <w:rPr>
          <w:spacing w:val="1"/>
          <w:sz w:val="24"/>
        </w:rPr>
        <w:t xml:space="preserve"> </w:t>
      </w:r>
      <w:r>
        <w:rPr>
          <w:sz w:val="24"/>
        </w:rPr>
        <w:t>(many / much, few / a</w:t>
      </w:r>
      <w:r>
        <w:rPr>
          <w:spacing w:val="1"/>
          <w:sz w:val="24"/>
        </w:rPr>
        <w:t xml:space="preserve"> </w:t>
      </w:r>
      <w:r>
        <w:rPr>
          <w:sz w:val="24"/>
        </w:rPr>
        <w:t>few, little</w:t>
      </w:r>
      <w:r>
        <w:rPr>
          <w:spacing w:val="1"/>
          <w:sz w:val="24"/>
        </w:rPr>
        <w:t xml:space="preserve"> </w:t>
      </w:r>
      <w:r>
        <w:rPr>
          <w:sz w:val="24"/>
        </w:rPr>
        <w:t>/ a little)</w:t>
      </w:r>
      <w:r>
        <w:rPr>
          <w:spacing w:val="1"/>
          <w:sz w:val="24"/>
        </w:rPr>
        <w:t xml:space="preserve"> </w:t>
      </w:r>
      <w:r>
        <w:rPr>
          <w:sz w:val="24"/>
        </w:rPr>
        <w:t>и</w:t>
      </w:r>
      <w:r>
        <w:rPr>
          <w:spacing w:val="1"/>
          <w:sz w:val="24"/>
        </w:rPr>
        <w:t xml:space="preserve"> </w:t>
      </w:r>
      <w:r>
        <w:rPr>
          <w:sz w:val="24"/>
        </w:rPr>
        <w:t>наречия,</w:t>
      </w:r>
      <w:r>
        <w:rPr>
          <w:spacing w:val="2"/>
          <w:sz w:val="24"/>
        </w:rPr>
        <w:t xml:space="preserve"> </w:t>
      </w:r>
      <w:r>
        <w:rPr>
          <w:sz w:val="24"/>
        </w:rPr>
        <w:t>выражающие</w:t>
      </w:r>
      <w:r>
        <w:rPr>
          <w:spacing w:val="1"/>
          <w:sz w:val="24"/>
        </w:rPr>
        <w:t xml:space="preserve"> </w:t>
      </w:r>
      <w:r>
        <w:rPr>
          <w:sz w:val="24"/>
        </w:rPr>
        <w:t>время;</w:t>
      </w:r>
    </w:p>
    <w:p w:rsidR="00F33E4B" w:rsidRDefault="00FE7FC2" w:rsidP="00CD0B59">
      <w:pPr>
        <w:pStyle w:val="a4"/>
        <w:numPr>
          <w:ilvl w:val="0"/>
          <w:numId w:val="240"/>
        </w:numPr>
        <w:tabs>
          <w:tab w:val="left" w:pos="902"/>
        </w:tabs>
        <w:ind w:hanging="361"/>
        <w:rPr>
          <w:sz w:val="24"/>
        </w:rPr>
      </w:pPr>
      <w:r>
        <w:rPr>
          <w:sz w:val="24"/>
        </w:rPr>
        <w:t>употреблять</w:t>
      </w:r>
      <w:r>
        <w:rPr>
          <w:spacing w:val="-2"/>
          <w:sz w:val="24"/>
        </w:rPr>
        <w:t xml:space="preserve"> </w:t>
      </w:r>
      <w:r>
        <w:rPr>
          <w:sz w:val="24"/>
        </w:rPr>
        <w:t>предлоги,</w:t>
      </w:r>
      <w:r>
        <w:rPr>
          <w:spacing w:val="-4"/>
          <w:sz w:val="24"/>
        </w:rPr>
        <w:t xml:space="preserve"> </w:t>
      </w:r>
      <w:r>
        <w:rPr>
          <w:sz w:val="24"/>
        </w:rPr>
        <w:t>выражающие</w:t>
      </w:r>
      <w:r>
        <w:rPr>
          <w:spacing w:val="-4"/>
          <w:sz w:val="24"/>
        </w:rPr>
        <w:t xml:space="preserve"> </w:t>
      </w:r>
      <w:r>
        <w:rPr>
          <w:sz w:val="24"/>
        </w:rPr>
        <w:t>направление</w:t>
      </w:r>
      <w:r>
        <w:rPr>
          <w:spacing w:val="-3"/>
          <w:sz w:val="24"/>
        </w:rPr>
        <w:t xml:space="preserve"> </w:t>
      </w:r>
      <w:r>
        <w:rPr>
          <w:sz w:val="24"/>
        </w:rPr>
        <w:t>движения,</w:t>
      </w:r>
      <w:r>
        <w:rPr>
          <w:spacing w:val="-4"/>
          <w:sz w:val="24"/>
        </w:rPr>
        <w:t xml:space="preserve"> </w:t>
      </w:r>
      <w:r>
        <w:rPr>
          <w:sz w:val="24"/>
        </w:rPr>
        <w:t>время</w:t>
      </w:r>
      <w:r>
        <w:rPr>
          <w:spacing w:val="-6"/>
          <w:sz w:val="24"/>
        </w:rPr>
        <w:t xml:space="preserve"> </w:t>
      </w:r>
      <w:r>
        <w:rPr>
          <w:sz w:val="24"/>
        </w:rPr>
        <w:t>и</w:t>
      </w:r>
      <w:r>
        <w:rPr>
          <w:spacing w:val="-4"/>
          <w:sz w:val="24"/>
        </w:rPr>
        <w:t xml:space="preserve"> </w:t>
      </w:r>
      <w:r>
        <w:rPr>
          <w:sz w:val="24"/>
        </w:rPr>
        <w:t>место</w:t>
      </w:r>
      <w:r>
        <w:rPr>
          <w:spacing w:val="-5"/>
          <w:sz w:val="24"/>
        </w:rPr>
        <w:t xml:space="preserve"> </w:t>
      </w:r>
      <w:r>
        <w:rPr>
          <w:sz w:val="24"/>
        </w:rPr>
        <w:t>действия.</w:t>
      </w:r>
    </w:p>
    <w:p w:rsidR="00F33E4B" w:rsidRDefault="00F33E4B">
      <w:pPr>
        <w:pStyle w:val="a3"/>
        <w:ind w:left="0"/>
        <w:jc w:val="left"/>
      </w:pPr>
    </w:p>
    <w:p w:rsidR="00F33E4B" w:rsidRDefault="00FE7FC2">
      <w:pPr>
        <w:pStyle w:val="Heading2"/>
        <w:ind w:left="826"/>
        <w:jc w:val="left"/>
      </w:pPr>
      <w:r>
        <w:t>Выпускник</w:t>
      </w:r>
      <w:r>
        <w:rPr>
          <w:spacing w:val="-1"/>
        </w:rPr>
        <w:t xml:space="preserve"> </w:t>
      </w:r>
      <w:r>
        <w:t>на</w:t>
      </w:r>
      <w:r>
        <w:rPr>
          <w:spacing w:val="-3"/>
        </w:rPr>
        <w:t xml:space="preserve"> </w:t>
      </w:r>
      <w:r>
        <w:t>базовом</w:t>
      </w:r>
      <w:r>
        <w:rPr>
          <w:spacing w:val="-4"/>
        </w:rPr>
        <w:t xml:space="preserve"> </w:t>
      </w:r>
      <w:r>
        <w:t>уровне</w:t>
      </w:r>
      <w:r>
        <w:rPr>
          <w:spacing w:val="-2"/>
        </w:rPr>
        <w:t xml:space="preserve"> </w:t>
      </w:r>
      <w:r>
        <w:t>получит</w:t>
      </w:r>
      <w:r>
        <w:rPr>
          <w:spacing w:val="-5"/>
        </w:rPr>
        <w:t xml:space="preserve"> </w:t>
      </w:r>
      <w:r>
        <w:t>возможность</w:t>
      </w:r>
      <w:r>
        <w:rPr>
          <w:spacing w:val="-4"/>
        </w:rPr>
        <w:t xml:space="preserve"> </w:t>
      </w:r>
      <w:r>
        <w:t>научиться:</w:t>
      </w:r>
    </w:p>
    <w:p w:rsidR="00F33E4B" w:rsidRDefault="00FE7FC2">
      <w:pPr>
        <w:pStyle w:val="Heading3"/>
        <w:ind w:right="6398"/>
      </w:pPr>
      <w:r>
        <w:t>Коммуникативные умения</w:t>
      </w:r>
      <w:r>
        <w:rPr>
          <w:spacing w:val="1"/>
        </w:rPr>
        <w:t xml:space="preserve"> </w:t>
      </w:r>
      <w:r>
        <w:t>Говорение,</w:t>
      </w:r>
      <w:r>
        <w:rPr>
          <w:spacing w:val="-5"/>
        </w:rPr>
        <w:t xml:space="preserve"> </w:t>
      </w:r>
      <w:r>
        <w:t>диалогическая</w:t>
      </w:r>
      <w:r>
        <w:rPr>
          <w:spacing w:val="-6"/>
        </w:rPr>
        <w:t xml:space="preserve"> </w:t>
      </w:r>
      <w:r>
        <w:t>речь</w:t>
      </w:r>
    </w:p>
    <w:p w:rsidR="00F33E4B" w:rsidRDefault="00FE7FC2" w:rsidP="00CD0B59">
      <w:pPr>
        <w:pStyle w:val="a4"/>
        <w:numPr>
          <w:ilvl w:val="0"/>
          <w:numId w:val="239"/>
        </w:numPr>
        <w:tabs>
          <w:tab w:val="left" w:pos="901"/>
          <w:tab w:val="left" w:pos="902"/>
        </w:tabs>
        <w:ind w:left="901" w:right="332"/>
        <w:jc w:val="left"/>
        <w:rPr>
          <w:i/>
          <w:sz w:val="24"/>
        </w:rPr>
      </w:pPr>
      <w:r>
        <w:rPr>
          <w:i/>
          <w:sz w:val="24"/>
        </w:rPr>
        <w:t>Вести</w:t>
      </w:r>
      <w:r>
        <w:rPr>
          <w:i/>
          <w:spacing w:val="1"/>
          <w:sz w:val="24"/>
        </w:rPr>
        <w:t xml:space="preserve"> </w:t>
      </w:r>
      <w:r>
        <w:rPr>
          <w:i/>
          <w:sz w:val="24"/>
        </w:rPr>
        <w:t>диалог/полилог</w:t>
      </w:r>
      <w:r>
        <w:rPr>
          <w:i/>
          <w:spacing w:val="2"/>
          <w:sz w:val="24"/>
        </w:rPr>
        <w:t xml:space="preserve"> </w:t>
      </w:r>
      <w:r>
        <w:rPr>
          <w:i/>
          <w:sz w:val="24"/>
        </w:rPr>
        <w:t>в</w:t>
      </w:r>
      <w:r>
        <w:rPr>
          <w:i/>
          <w:spacing w:val="2"/>
          <w:sz w:val="24"/>
        </w:rPr>
        <w:t xml:space="preserve"> </w:t>
      </w:r>
      <w:r>
        <w:rPr>
          <w:i/>
          <w:sz w:val="24"/>
        </w:rPr>
        <w:t>ситуациях официального общения</w:t>
      </w:r>
      <w:r>
        <w:rPr>
          <w:i/>
          <w:spacing w:val="1"/>
          <w:sz w:val="24"/>
        </w:rPr>
        <w:t xml:space="preserve"> </w:t>
      </w:r>
      <w:r>
        <w:rPr>
          <w:i/>
          <w:sz w:val="24"/>
        </w:rPr>
        <w:t>в рамках изученной тематики;</w:t>
      </w:r>
      <w:r>
        <w:rPr>
          <w:i/>
          <w:spacing w:val="-57"/>
          <w:sz w:val="24"/>
        </w:rPr>
        <w:t xml:space="preserve"> </w:t>
      </w:r>
      <w:r>
        <w:rPr>
          <w:i/>
          <w:sz w:val="24"/>
        </w:rPr>
        <w:t>кратко</w:t>
      </w:r>
      <w:r>
        <w:rPr>
          <w:i/>
          <w:spacing w:val="-2"/>
          <w:sz w:val="24"/>
        </w:rPr>
        <w:t xml:space="preserve"> </w:t>
      </w:r>
      <w:r>
        <w:rPr>
          <w:i/>
          <w:sz w:val="24"/>
        </w:rPr>
        <w:t>комментировать точку зрения другого</w:t>
      </w:r>
      <w:r>
        <w:rPr>
          <w:i/>
          <w:spacing w:val="-1"/>
          <w:sz w:val="24"/>
        </w:rPr>
        <w:t xml:space="preserve"> </w:t>
      </w:r>
      <w:r>
        <w:rPr>
          <w:i/>
          <w:sz w:val="24"/>
        </w:rPr>
        <w:t>человека;</w:t>
      </w:r>
    </w:p>
    <w:p w:rsidR="00F33E4B" w:rsidRDefault="00FE7FC2" w:rsidP="00CD0B59">
      <w:pPr>
        <w:pStyle w:val="a4"/>
        <w:numPr>
          <w:ilvl w:val="0"/>
          <w:numId w:val="239"/>
        </w:numPr>
        <w:tabs>
          <w:tab w:val="left" w:pos="901"/>
          <w:tab w:val="left" w:pos="902"/>
        </w:tabs>
        <w:ind w:left="901" w:right="330"/>
        <w:jc w:val="left"/>
        <w:rPr>
          <w:i/>
          <w:sz w:val="24"/>
        </w:rPr>
      </w:pPr>
      <w:r>
        <w:rPr>
          <w:i/>
          <w:sz w:val="24"/>
        </w:rPr>
        <w:t>проводить</w:t>
      </w:r>
      <w:r>
        <w:rPr>
          <w:i/>
          <w:spacing w:val="53"/>
          <w:sz w:val="24"/>
        </w:rPr>
        <w:t xml:space="preserve"> </w:t>
      </w:r>
      <w:r>
        <w:rPr>
          <w:i/>
          <w:sz w:val="24"/>
        </w:rPr>
        <w:t>подготовленное</w:t>
      </w:r>
      <w:r>
        <w:rPr>
          <w:i/>
          <w:spacing w:val="51"/>
          <w:sz w:val="24"/>
        </w:rPr>
        <w:t xml:space="preserve"> </w:t>
      </w:r>
      <w:r>
        <w:rPr>
          <w:i/>
          <w:sz w:val="24"/>
        </w:rPr>
        <w:t>интервью,</w:t>
      </w:r>
      <w:r>
        <w:rPr>
          <w:i/>
          <w:spacing w:val="52"/>
          <w:sz w:val="24"/>
        </w:rPr>
        <w:t xml:space="preserve"> </w:t>
      </w:r>
      <w:r>
        <w:rPr>
          <w:i/>
          <w:sz w:val="24"/>
        </w:rPr>
        <w:t>проверяя</w:t>
      </w:r>
      <w:r>
        <w:rPr>
          <w:i/>
          <w:spacing w:val="53"/>
          <w:sz w:val="24"/>
        </w:rPr>
        <w:t xml:space="preserve"> </w:t>
      </w:r>
      <w:r>
        <w:rPr>
          <w:i/>
          <w:sz w:val="24"/>
        </w:rPr>
        <w:t>и</w:t>
      </w:r>
      <w:r>
        <w:rPr>
          <w:i/>
          <w:spacing w:val="51"/>
          <w:sz w:val="24"/>
        </w:rPr>
        <w:t xml:space="preserve"> </w:t>
      </w:r>
      <w:r>
        <w:rPr>
          <w:i/>
          <w:sz w:val="24"/>
        </w:rPr>
        <w:t>получая</w:t>
      </w:r>
      <w:r>
        <w:rPr>
          <w:i/>
          <w:spacing w:val="53"/>
          <w:sz w:val="24"/>
        </w:rPr>
        <w:t xml:space="preserve"> </w:t>
      </w:r>
      <w:r>
        <w:rPr>
          <w:i/>
          <w:sz w:val="24"/>
        </w:rPr>
        <w:t>подтверждение</w:t>
      </w:r>
      <w:r>
        <w:rPr>
          <w:i/>
          <w:spacing w:val="53"/>
          <w:sz w:val="24"/>
        </w:rPr>
        <w:t xml:space="preserve"> </w:t>
      </w:r>
      <w:r>
        <w:rPr>
          <w:i/>
          <w:sz w:val="24"/>
        </w:rPr>
        <w:t>какой-либо</w:t>
      </w:r>
      <w:r>
        <w:rPr>
          <w:i/>
          <w:spacing w:val="-57"/>
          <w:sz w:val="24"/>
        </w:rPr>
        <w:t xml:space="preserve"> </w:t>
      </w:r>
      <w:r>
        <w:rPr>
          <w:i/>
          <w:sz w:val="24"/>
        </w:rPr>
        <w:t>информации;</w:t>
      </w:r>
    </w:p>
    <w:p w:rsidR="00F33E4B" w:rsidRDefault="00FE7FC2" w:rsidP="00CD0B59">
      <w:pPr>
        <w:pStyle w:val="a4"/>
        <w:numPr>
          <w:ilvl w:val="0"/>
          <w:numId w:val="239"/>
        </w:numPr>
        <w:tabs>
          <w:tab w:val="left" w:pos="901"/>
          <w:tab w:val="left" w:pos="902"/>
        </w:tabs>
        <w:ind w:left="901" w:right="325"/>
        <w:jc w:val="left"/>
        <w:rPr>
          <w:i/>
          <w:sz w:val="24"/>
        </w:rPr>
      </w:pPr>
      <w:r>
        <w:rPr>
          <w:i/>
          <w:sz w:val="24"/>
        </w:rPr>
        <w:t>обмениваться</w:t>
      </w:r>
      <w:r>
        <w:rPr>
          <w:i/>
          <w:spacing w:val="1"/>
          <w:sz w:val="24"/>
        </w:rPr>
        <w:t xml:space="preserve"> </w:t>
      </w:r>
      <w:r>
        <w:rPr>
          <w:i/>
          <w:sz w:val="24"/>
        </w:rPr>
        <w:t>информацией,</w:t>
      </w:r>
      <w:r>
        <w:rPr>
          <w:i/>
          <w:spacing w:val="1"/>
          <w:sz w:val="24"/>
        </w:rPr>
        <w:t xml:space="preserve"> </w:t>
      </w:r>
      <w:r>
        <w:rPr>
          <w:i/>
          <w:sz w:val="24"/>
        </w:rPr>
        <w:t>проверять</w:t>
      </w:r>
      <w:r>
        <w:rPr>
          <w:i/>
          <w:spacing w:val="1"/>
          <w:sz w:val="24"/>
        </w:rPr>
        <w:t xml:space="preserve"> </w:t>
      </w:r>
      <w:r>
        <w:rPr>
          <w:i/>
          <w:sz w:val="24"/>
        </w:rPr>
        <w:t>и</w:t>
      </w:r>
      <w:r>
        <w:rPr>
          <w:i/>
          <w:spacing w:val="1"/>
          <w:sz w:val="24"/>
        </w:rPr>
        <w:t xml:space="preserve"> </w:t>
      </w:r>
      <w:r>
        <w:rPr>
          <w:i/>
          <w:sz w:val="24"/>
        </w:rPr>
        <w:t>подтверждать</w:t>
      </w:r>
      <w:r>
        <w:rPr>
          <w:i/>
          <w:spacing w:val="1"/>
          <w:sz w:val="24"/>
        </w:rPr>
        <w:t xml:space="preserve"> </w:t>
      </w:r>
      <w:r>
        <w:rPr>
          <w:i/>
          <w:sz w:val="24"/>
        </w:rPr>
        <w:t>собранную</w:t>
      </w:r>
      <w:r>
        <w:rPr>
          <w:i/>
          <w:spacing w:val="1"/>
          <w:sz w:val="24"/>
        </w:rPr>
        <w:t xml:space="preserve"> </w:t>
      </w:r>
      <w:r>
        <w:rPr>
          <w:i/>
          <w:sz w:val="24"/>
        </w:rPr>
        <w:t>фактическую</w:t>
      </w:r>
      <w:r>
        <w:rPr>
          <w:i/>
          <w:spacing w:val="-57"/>
          <w:sz w:val="24"/>
        </w:rPr>
        <w:t xml:space="preserve"> </w:t>
      </w:r>
      <w:r>
        <w:rPr>
          <w:i/>
          <w:sz w:val="24"/>
        </w:rPr>
        <w:t>информацию.</w:t>
      </w:r>
    </w:p>
    <w:p w:rsidR="00F33E4B" w:rsidRDefault="00FE7FC2">
      <w:pPr>
        <w:pStyle w:val="Heading3"/>
      </w:pPr>
      <w:r>
        <w:t>Говорение,</w:t>
      </w:r>
      <w:r>
        <w:rPr>
          <w:spacing w:val="-4"/>
        </w:rPr>
        <w:t xml:space="preserve"> </w:t>
      </w:r>
      <w:r>
        <w:t>монологическая</w:t>
      </w:r>
      <w:r>
        <w:rPr>
          <w:spacing w:val="-5"/>
        </w:rPr>
        <w:t xml:space="preserve"> </w:t>
      </w:r>
      <w:r>
        <w:t>речь</w:t>
      </w:r>
    </w:p>
    <w:p w:rsidR="00F33E4B" w:rsidRDefault="00F33E4B">
      <w:pPr>
        <w:sectPr w:rsidR="00F33E4B">
          <w:pgSz w:w="11910" w:h="16840"/>
          <w:pgMar w:top="1040" w:right="380" w:bottom="1460" w:left="1020" w:header="0" w:footer="1256" w:gutter="0"/>
          <w:cols w:space="720"/>
        </w:sectPr>
      </w:pPr>
    </w:p>
    <w:p w:rsidR="00F33E4B" w:rsidRDefault="00FE7FC2" w:rsidP="00CD0B59">
      <w:pPr>
        <w:pStyle w:val="a4"/>
        <w:numPr>
          <w:ilvl w:val="0"/>
          <w:numId w:val="239"/>
        </w:numPr>
        <w:tabs>
          <w:tab w:val="left" w:pos="901"/>
          <w:tab w:val="left" w:pos="902"/>
        </w:tabs>
        <w:spacing w:before="76"/>
        <w:ind w:hanging="361"/>
        <w:jc w:val="left"/>
        <w:rPr>
          <w:i/>
          <w:sz w:val="24"/>
        </w:rPr>
      </w:pPr>
      <w:r>
        <w:rPr>
          <w:i/>
          <w:sz w:val="24"/>
        </w:rPr>
        <w:lastRenderedPageBreak/>
        <w:t>Резюмировать</w:t>
      </w:r>
      <w:r>
        <w:rPr>
          <w:i/>
          <w:spacing w:val="-5"/>
          <w:sz w:val="24"/>
        </w:rPr>
        <w:t xml:space="preserve"> </w:t>
      </w:r>
      <w:r>
        <w:rPr>
          <w:i/>
          <w:sz w:val="24"/>
        </w:rPr>
        <w:t>прослушанный/прочитанный</w:t>
      </w:r>
      <w:r>
        <w:rPr>
          <w:i/>
          <w:spacing w:val="-5"/>
          <w:sz w:val="24"/>
        </w:rPr>
        <w:t xml:space="preserve"> </w:t>
      </w:r>
      <w:r>
        <w:rPr>
          <w:i/>
          <w:sz w:val="24"/>
        </w:rPr>
        <w:t>текст;</w:t>
      </w:r>
    </w:p>
    <w:p w:rsidR="00F33E4B" w:rsidRDefault="00FE7FC2" w:rsidP="00CD0B59">
      <w:pPr>
        <w:pStyle w:val="a4"/>
        <w:numPr>
          <w:ilvl w:val="0"/>
          <w:numId w:val="239"/>
        </w:numPr>
        <w:tabs>
          <w:tab w:val="left" w:pos="901"/>
          <w:tab w:val="left" w:pos="902"/>
        </w:tabs>
        <w:ind w:hanging="361"/>
        <w:jc w:val="left"/>
        <w:rPr>
          <w:i/>
          <w:sz w:val="24"/>
        </w:rPr>
      </w:pPr>
      <w:r>
        <w:rPr>
          <w:i/>
          <w:sz w:val="24"/>
        </w:rPr>
        <w:t>обобщать</w:t>
      </w:r>
      <w:r>
        <w:rPr>
          <w:i/>
          <w:spacing w:val="-3"/>
          <w:sz w:val="24"/>
        </w:rPr>
        <w:t xml:space="preserve"> </w:t>
      </w:r>
      <w:r>
        <w:rPr>
          <w:i/>
          <w:sz w:val="24"/>
        </w:rPr>
        <w:t>информацию</w:t>
      </w:r>
      <w:r>
        <w:rPr>
          <w:i/>
          <w:spacing w:val="-4"/>
          <w:sz w:val="24"/>
        </w:rPr>
        <w:t xml:space="preserve"> </w:t>
      </w:r>
      <w:r>
        <w:rPr>
          <w:i/>
          <w:sz w:val="24"/>
        </w:rPr>
        <w:t>на</w:t>
      </w:r>
      <w:r>
        <w:rPr>
          <w:i/>
          <w:spacing w:val="-3"/>
          <w:sz w:val="24"/>
        </w:rPr>
        <w:t xml:space="preserve"> </w:t>
      </w:r>
      <w:r>
        <w:rPr>
          <w:i/>
          <w:sz w:val="24"/>
        </w:rPr>
        <w:t>основе</w:t>
      </w:r>
      <w:r>
        <w:rPr>
          <w:i/>
          <w:spacing w:val="-3"/>
          <w:sz w:val="24"/>
        </w:rPr>
        <w:t xml:space="preserve"> </w:t>
      </w:r>
      <w:r>
        <w:rPr>
          <w:i/>
          <w:sz w:val="24"/>
        </w:rPr>
        <w:t>прочитанного/прослушанного</w:t>
      </w:r>
      <w:r>
        <w:rPr>
          <w:i/>
          <w:spacing w:val="-3"/>
          <w:sz w:val="24"/>
        </w:rPr>
        <w:t xml:space="preserve"> </w:t>
      </w:r>
      <w:r>
        <w:rPr>
          <w:i/>
          <w:sz w:val="24"/>
        </w:rPr>
        <w:t>текста.</w:t>
      </w:r>
    </w:p>
    <w:p w:rsidR="00F33E4B" w:rsidRDefault="00FE7FC2">
      <w:pPr>
        <w:pStyle w:val="Heading3"/>
      </w:pPr>
      <w:r>
        <w:t>Аудирование</w:t>
      </w:r>
    </w:p>
    <w:p w:rsidR="00F33E4B" w:rsidRDefault="00FE7FC2" w:rsidP="00CD0B59">
      <w:pPr>
        <w:pStyle w:val="a4"/>
        <w:numPr>
          <w:ilvl w:val="0"/>
          <w:numId w:val="239"/>
        </w:numPr>
        <w:tabs>
          <w:tab w:val="left" w:pos="901"/>
          <w:tab w:val="left" w:pos="902"/>
        </w:tabs>
        <w:ind w:left="901" w:right="329"/>
        <w:jc w:val="left"/>
        <w:rPr>
          <w:i/>
          <w:sz w:val="24"/>
        </w:rPr>
      </w:pPr>
      <w:r>
        <w:rPr>
          <w:i/>
          <w:sz w:val="24"/>
        </w:rPr>
        <w:t>Полно</w:t>
      </w:r>
      <w:r>
        <w:rPr>
          <w:i/>
          <w:spacing w:val="32"/>
          <w:sz w:val="24"/>
        </w:rPr>
        <w:t xml:space="preserve"> </w:t>
      </w:r>
      <w:r>
        <w:rPr>
          <w:i/>
          <w:sz w:val="24"/>
        </w:rPr>
        <w:t>и</w:t>
      </w:r>
      <w:r>
        <w:rPr>
          <w:i/>
          <w:spacing w:val="32"/>
          <w:sz w:val="24"/>
        </w:rPr>
        <w:t xml:space="preserve"> </w:t>
      </w:r>
      <w:r>
        <w:rPr>
          <w:i/>
          <w:sz w:val="24"/>
        </w:rPr>
        <w:t>точно</w:t>
      </w:r>
      <w:r>
        <w:rPr>
          <w:i/>
          <w:spacing w:val="32"/>
          <w:sz w:val="24"/>
        </w:rPr>
        <w:t xml:space="preserve"> </w:t>
      </w:r>
      <w:r>
        <w:rPr>
          <w:i/>
          <w:sz w:val="24"/>
        </w:rPr>
        <w:t>воспринимать</w:t>
      </w:r>
      <w:r>
        <w:rPr>
          <w:i/>
          <w:spacing w:val="33"/>
          <w:sz w:val="24"/>
        </w:rPr>
        <w:t xml:space="preserve"> </w:t>
      </w:r>
      <w:r>
        <w:rPr>
          <w:i/>
          <w:sz w:val="24"/>
        </w:rPr>
        <w:t>информацию</w:t>
      </w:r>
      <w:r>
        <w:rPr>
          <w:i/>
          <w:spacing w:val="33"/>
          <w:sz w:val="24"/>
        </w:rPr>
        <w:t xml:space="preserve"> </w:t>
      </w:r>
      <w:r>
        <w:rPr>
          <w:i/>
          <w:sz w:val="24"/>
        </w:rPr>
        <w:t>в</w:t>
      </w:r>
      <w:r>
        <w:rPr>
          <w:i/>
          <w:spacing w:val="32"/>
          <w:sz w:val="24"/>
        </w:rPr>
        <w:t xml:space="preserve"> </w:t>
      </w:r>
      <w:r>
        <w:rPr>
          <w:i/>
          <w:sz w:val="24"/>
        </w:rPr>
        <w:t>распространенных</w:t>
      </w:r>
      <w:r>
        <w:rPr>
          <w:i/>
          <w:spacing w:val="32"/>
          <w:sz w:val="24"/>
        </w:rPr>
        <w:t xml:space="preserve"> </w:t>
      </w:r>
      <w:r>
        <w:rPr>
          <w:i/>
          <w:sz w:val="24"/>
        </w:rPr>
        <w:t>коммуникативных</w:t>
      </w:r>
      <w:r>
        <w:rPr>
          <w:i/>
          <w:spacing w:val="-57"/>
          <w:sz w:val="24"/>
        </w:rPr>
        <w:t xml:space="preserve"> </w:t>
      </w:r>
      <w:r>
        <w:rPr>
          <w:i/>
          <w:sz w:val="24"/>
        </w:rPr>
        <w:t>ситуациях;</w:t>
      </w:r>
    </w:p>
    <w:p w:rsidR="00F33E4B" w:rsidRDefault="00FE7FC2" w:rsidP="00CD0B59">
      <w:pPr>
        <w:pStyle w:val="a4"/>
        <w:numPr>
          <w:ilvl w:val="0"/>
          <w:numId w:val="239"/>
        </w:numPr>
        <w:tabs>
          <w:tab w:val="left" w:pos="901"/>
          <w:tab w:val="left" w:pos="902"/>
          <w:tab w:val="left" w:pos="2193"/>
          <w:tab w:val="left" w:pos="3910"/>
          <w:tab w:val="left" w:pos="5467"/>
          <w:tab w:val="left" w:pos="5813"/>
          <w:tab w:val="left" w:pos="7018"/>
          <w:tab w:val="left" w:pos="7984"/>
          <w:tab w:val="left" w:pos="8313"/>
          <w:tab w:val="left" w:pos="10066"/>
        </w:tabs>
        <w:ind w:left="901" w:right="330"/>
        <w:jc w:val="left"/>
        <w:rPr>
          <w:i/>
          <w:sz w:val="24"/>
        </w:rPr>
      </w:pPr>
      <w:r>
        <w:rPr>
          <w:i/>
          <w:sz w:val="24"/>
        </w:rPr>
        <w:t>обобщать</w:t>
      </w:r>
      <w:r>
        <w:rPr>
          <w:i/>
          <w:sz w:val="24"/>
        </w:rPr>
        <w:tab/>
        <w:t>прослушанную</w:t>
      </w:r>
      <w:r>
        <w:rPr>
          <w:i/>
          <w:sz w:val="24"/>
        </w:rPr>
        <w:tab/>
        <w:t>информацию</w:t>
      </w:r>
      <w:r>
        <w:rPr>
          <w:i/>
          <w:sz w:val="24"/>
        </w:rPr>
        <w:tab/>
        <w:t>и</w:t>
      </w:r>
      <w:r>
        <w:rPr>
          <w:i/>
          <w:sz w:val="24"/>
        </w:rPr>
        <w:tab/>
        <w:t>выявлять</w:t>
      </w:r>
      <w:r>
        <w:rPr>
          <w:i/>
          <w:sz w:val="24"/>
        </w:rPr>
        <w:tab/>
        <w:t>факты</w:t>
      </w:r>
      <w:r>
        <w:rPr>
          <w:i/>
          <w:sz w:val="24"/>
        </w:rPr>
        <w:tab/>
        <w:t>в</w:t>
      </w:r>
      <w:r>
        <w:rPr>
          <w:i/>
          <w:sz w:val="24"/>
        </w:rPr>
        <w:tab/>
        <w:t>соответствии</w:t>
      </w:r>
      <w:r>
        <w:rPr>
          <w:i/>
          <w:sz w:val="24"/>
        </w:rPr>
        <w:tab/>
      </w:r>
      <w:r>
        <w:rPr>
          <w:i/>
          <w:spacing w:val="-1"/>
          <w:sz w:val="24"/>
        </w:rPr>
        <w:t>с</w:t>
      </w:r>
      <w:r>
        <w:rPr>
          <w:i/>
          <w:spacing w:val="-57"/>
          <w:sz w:val="24"/>
        </w:rPr>
        <w:t xml:space="preserve"> </w:t>
      </w:r>
      <w:r>
        <w:rPr>
          <w:i/>
          <w:sz w:val="24"/>
        </w:rPr>
        <w:t>поставленной</w:t>
      </w:r>
      <w:r>
        <w:rPr>
          <w:i/>
          <w:spacing w:val="-1"/>
          <w:sz w:val="24"/>
        </w:rPr>
        <w:t xml:space="preserve"> </w:t>
      </w:r>
      <w:r>
        <w:rPr>
          <w:i/>
          <w:sz w:val="24"/>
        </w:rPr>
        <w:t>задачей/вопросом.</w:t>
      </w:r>
    </w:p>
    <w:p w:rsidR="00F33E4B" w:rsidRDefault="00FE7FC2">
      <w:pPr>
        <w:pStyle w:val="Heading3"/>
      </w:pPr>
      <w:r>
        <w:t>Чтение</w:t>
      </w:r>
    </w:p>
    <w:p w:rsidR="00F33E4B" w:rsidRDefault="00FE7FC2" w:rsidP="00CD0B59">
      <w:pPr>
        <w:pStyle w:val="a4"/>
        <w:numPr>
          <w:ilvl w:val="0"/>
          <w:numId w:val="239"/>
        </w:numPr>
        <w:tabs>
          <w:tab w:val="left" w:pos="901"/>
          <w:tab w:val="left" w:pos="902"/>
        </w:tabs>
        <w:ind w:left="901" w:right="332"/>
        <w:jc w:val="left"/>
        <w:rPr>
          <w:i/>
          <w:sz w:val="24"/>
        </w:rPr>
      </w:pPr>
      <w:r>
        <w:rPr>
          <w:i/>
          <w:sz w:val="24"/>
        </w:rPr>
        <w:t>Читать</w:t>
      </w:r>
      <w:r>
        <w:rPr>
          <w:i/>
          <w:spacing w:val="37"/>
          <w:sz w:val="24"/>
        </w:rPr>
        <w:t xml:space="preserve"> </w:t>
      </w:r>
      <w:r>
        <w:rPr>
          <w:i/>
          <w:sz w:val="24"/>
        </w:rPr>
        <w:t>и</w:t>
      </w:r>
      <w:r>
        <w:rPr>
          <w:i/>
          <w:spacing w:val="36"/>
          <w:sz w:val="24"/>
        </w:rPr>
        <w:t xml:space="preserve"> </w:t>
      </w:r>
      <w:r>
        <w:rPr>
          <w:i/>
          <w:sz w:val="24"/>
        </w:rPr>
        <w:t>понимать</w:t>
      </w:r>
      <w:r>
        <w:rPr>
          <w:i/>
          <w:spacing w:val="38"/>
          <w:sz w:val="24"/>
        </w:rPr>
        <w:t xml:space="preserve"> </w:t>
      </w:r>
      <w:r>
        <w:rPr>
          <w:i/>
          <w:sz w:val="24"/>
        </w:rPr>
        <w:t>несложные</w:t>
      </w:r>
      <w:r>
        <w:rPr>
          <w:i/>
          <w:spacing w:val="35"/>
          <w:sz w:val="24"/>
        </w:rPr>
        <w:t xml:space="preserve"> </w:t>
      </w:r>
      <w:r>
        <w:rPr>
          <w:i/>
          <w:sz w:val="24"/>
        </w:rPr>
        <w:t>аутентичные</w:t>
      </w:r>
      <w:r>
        <w:rPr>
          <w:i/>
          <w:spacing w:val="38"/>
          <w:sz w:val="24"/>
        </w:rPr>
        <w:t xml:space="preserve"> </w:t>
      </w:r>
      <w:r>
        <w:rPr>
          <w:i/>
          <w:sz w:val="24"/>
        </w:rPr>
        <w:t>тексты</w:t>
      </w:r>
      <w:r>
        <w:rPr>
          <w:i/>
          <w:spacing w:val="35"/>
          <w:sz w:val="24"/>
        </w:rPr>
        <w:t xml:space="preserve"> </w:t>
      </w:r>
      <w:r>
        <w:rPr>
          <w:i/>
          <w:sz w:val="24"/>
        </w:rPr>
        <w:t>различных</w:t>
      </w:r>
      <w:r>
        <w:rPr>
          <w:i/>
          <w:spacing w:val="36"/>
          <w:sz w:val="24"/>
        </w:rPr>
        <w:t xml:space="preserve"> </w:t>
      </w:r>
      <w:r>
        <w:rPr>
          <w:i/>
          <w:sz w:val="24"/>
        </w:rPr>
        <w:t>стилей</w:t>
      </w:r>
      <w:r>
        <w:rPr>
          <w:i/>
          <w:spacing w:val="38"/>
          <w:sz w:val="24"/>
        </w:rPr>
        <w:t xml:space="preserve"> </w:t>
      </w:r>
      <w:r>
        <w:rPr>
          <w:i/>
          <w:sz w:val="24"/>
        </w:rPr>
        <w:t>и</w:t>
      </w:r>
      <w:r>
        <w:rPr>
          <w:i/>
          <w:spacing w:val="37"/>
          <w:sz w:val="24"/>
        </w:rPr>
        <w:t xml:space="preserve"> </w:t>
      </w:r>
      <w:r>
        <w:rPr>
          <w:i/>
          <w:sz w:val="24"/>
        </w:rPr>
        <w:t>жанров</w:t>
      </w:r>
      <w:r>
        <w:rPr>
          <w:i/>
          <w:spacing w:val="36"/>
          <w:sz w:val="24"/>
        </w:rPr>
        <w:t xml:space="preserve"> </w:t>
      </w:r>
      <w:r>
        <w:rPr>
          <w:i/>
          <w:sz w:val="24"/>
        </w:rPr>
        <w:t>и</w:t>
      </w:r>
      <w:r>
        <w:rPr>
          <w:i/>
          <w:spacing w:val="-57"/>
          <w:sz w:val="24"/>
        </w:rPr>
        <w:t xml:space="preserve"> </w:t>
      </w:r>
      <w:r>
        <w:rPr>
          <w:i/>
          <w:sz w:val="24"/>
        </w:rPr>
        <w:t>отвечать</w:t>
      </w:r>
      <w:r>
        <w:rPr>
          <w:i/>
          <w:spacing w:val="-1"/>
          <w:sz w:val="24"/>
        </w:rPr>
        <w:t xml:space="preserve"> </w:t>
      </w:r>
      <w:r>
        <w:rPr>
          <w:i/>
          <w:sz w:val="24"/>
        </w:rPr>
        <w:t>на ряд уточняющих</w:t>
      </w:r>
      <w:r>
        <w:rPr>
          <w:i/>
          <w:spacing w:val="1"/>
          <w:sz w:val="24"/>
        </w:rPr>
        <w:t xml:space="preserve"> </w:t>
      </w:r>
      <w:r>
        <w:rPr>
          <w:i/>
          <w:sz w:val="24"/>
        </w:rPr>
        <w:t>вопросов.</w:t>
      </w:r>
    </w:p>
    <w:p w:rsidR="00F33E4B" w:rsidRDefault="00FE7FC2">
      <w:pPr>
        <w:pStyle w:val="Heading3"/>
      </w:pPr>
      <w:r>
        <w:t>Письмо</w:t>
      </w:r>
    </w:p>
    <w:p w:rsidR="00F33E4B" w:rsidRDefault="00FE7FC2" w:rsidP="00CD0B59">
      <w:pPr>
        <w:pStyle w:val="a4"/>
        <w:numPr>
          <w:ilvl w:val="0"/>
          <w:numId w:val="239"/>
        </w:numPr>
        <w:tabs>
          <w:tab w:val="left" w:pos="901"/>
          <w:tab w:val="left" w:pos="902"/>
        </w:tabs>
        <w:ind w:hanging="361"/>
        <w:jc w:val="left"/>
        <w:rPr>
          <w:i/>
          <w:sz w:val="24"/>
        </w:rPr>
      </w:pPr>
      <w:r>
        <w:rPr>
          <w:i/>
          <w:sz w:val="24"/>
        </w:rPr>
        <w:t>Писать</w:t>
      </w:r>
      <w:r>
        <w:rPr>
          <w:i/>
          <w:spacing w:val="-3"/>
          <w:sz w:val="24"/>
        </w:rPr>
        <w:t xml:space="preserve"> </w:t>
      </w:r>
      <w:r>
        <w:rPr>
          <w:i/>
          <w:sz w:val="24"/>
        </w:rPr>
        <w:t>краткий</w:t>
      </w:r>
      <w:r>
        <w:rPr>
          <w:i/>
          <w:spacing w:val="-3"/>
          <w:sz w:val="24"/>
        </w:rPr>
        <w:t xml:space="preserve"> </w:t>
      </w:r>
      <w:r>
        <w:rPr>
          <w:i/>
          <w:sz w:val="24"/>
        </w:rPr>
        <w:t>отзыв</w:t>
      </w:r>
      <w:r>
        <w:rPr>
          <w:i/>
          <w:spacing w:val="-4"/>
          <w:sz w:val="24"/>
        </w:rPr>
        <w:t xml:space="preserve"> </w:t>
      </w:r>
      <w:r>
        <w:rPr>
          <w:i/>
          <w:sz w:val="24"/>
        </w:rPr>
        <w:t>на</w:t>
      </w:r>
      <w:r>
        <w:rPr>
          <w:i/>
          <w:spacing w:val="-2"/>
          <w:sz w:val="24"/>
        </w:rPr>
        <w:t xml:space="preserve"> </w:t>
      </w:r>
      <w:r>
        <w:rPr>
          <w:i/>
          <w:sz w:val="24"/>
        </w:rPr>
        <w:t>фильм,</w:t>
      </w:r>
      <w:r>
        <w:rPr>
          <w:i/>
          <w:spacing w:val="-2"/>
          <w:sz w:val="24"/>
        </w:rPr>
        <w:t xml:space="preserve"> </w:t>
      </w:r>
      <w:r>
        <w:rPr>
          <w:i/>
          <w:sz w:val="24"/>
        </w:rPr>
        <w:t>книгу</w:t>
      </w:r>
      <w:r>
        <w:rPr>
          <w:i/>
          <w:spacing w:val="-4"/>
          <w:sz w:val="24"/>
        </w:rPr>
        <w:t xml:space="preserve"> </w:t>
      </w:r>
      <w:r>
        <w:rPr>
          <w:i/>
          <w:sz w:val="24"/>
        </w:rPr>
        <w:t>или</w:t>
      </w:r>
      <w:r>
        <w:rPr>
          <w:i/>
          <w:spacing w:val="-1"/>
          <w:sz w:val="24"/>
        </w:rPr>
        <w:t xml:space="preserve"> </w:t>
      </w:r>
      <w:r>
        <w:rPr>
          <w:i/>
          <w:sz w:val="24"/>
        </w:rPr>
        <w:t>пьесу.</w:t>
      </w:r>
    </w:p>
    <w:p w:rsidR="00F33E4B" w:rsidRDefault="00F33E4B">
      <w:pPr>
        <w:pStyle w:val="a3"/>
        <w:ind w:left="0"/>
        <w:jc w:val="left"/>
        <w:rPr>
          <w:i/>
        </w:rPr>
      </w:pPr>
    </w:p>
    <w:p w:rsidR="00F33E4B" w:rsidRDefault="00FE7FC2">
      <w:pPr>
        <w:pStyle w:val="Heading3"/>
        <w:ind w:right="6573"/>
      </w:pPr>
      <w:r>
        <w:t>Языковые навыки</w:t>
      </w:r>
      <w:r>
        <w:rPr>
          <w:spacing w:val="1"/>
        </w:rPr>
        <w:t xml:space="preserve"> </w:t>
      </w:r>
      <w:r>
        <w:t>Фонетическая</w:t>
      </w:r>
      <w:r>
        <w:rPr>
          <w:spacing w:val="-4"/>
        </w:rPr>
        <w:t xml:space="preserve"> </w:t>
      </w:r>
      <w:r>
        <w:t>сторона</w:t>
      </w:r>
      <w:r>
        <w:rPr>
          <w:spacing w:val="-6"/>
        </w:rPr>
        <w:t xml:space="preserve"> </w:t>
      </w:r>
      <w:r>
        <w:t>речи</w:t>
      </w:r>
    </w:p>
    <w:p w:rsidR="00F33E4B" w:rsidRDefault="00FE7FC2" w:rsidP="00CD0B59">
      <w:pPr>
        <w:pStyle w:val="a4"/>
        <w:numPr>
          <w:ilvl w:val="0"/>
          <w:numId w:val="239"/>
        </w:numPr>
        <w:tabs>
          <w:tab w:val="left" w:pos="901"/>
          <w:tab w:val="left" w:pos="902"/>
        </w:tabs>
        <w:ind w:left="901" w:right="330"/>
        <w:jc w:val="left"/>
        <w:rPr>
          <w:i/>
          <w:sz w:val="24"/>
        </w:rPr>
      </w:pPr>
      <w:r>
        <w:rPr>
          <w:i/>
          <w:sz w:val="24"/>
        </w:rPr>
        <w:t>Произносить звуки английского языка четко, естественным произношением, не допуская</w:t>
      </w:r>
      <w:r>
        <w:rPr>
          <w:i/>
          <w:spacing w:val="-57"/>
          <w:sz w:val="24"/>
        </w:rPr>
        <w:t xml:space="preserve"> </w:t>
      </w:r>
      <w:r>
        <w:rPr>
          <w:i/>
          <w:sz w:val="24"/>
        </w:rPr>
        <w:t>ярко</w:t>
      </w:r>
      <w:r>
        <w:rPr>
          <w:i/>
          <w:spacing w:val="-1"/>
          <w:sz w:val="24"/>
        </w:rPr>
        <w:t xml:space="preserve"> </w:t>
      </w:r>
      <w:r>
        <w:rPr>
          <w:i/>
          <w:sz w:val="24"/>
        </w:rPr>
        <w:t>выраженного акцента.</w:t>
      </w:r>
    </w:p>
    <w:p w:rsidR="00F33E4B" w:rsidRDefault="00FE7FC2">
      <w:pPr>
        <w:pStyle w:val="Heading3"/>
      </w:pPr>
      <w:r>
        <w:t>Орфография</w:t>
      </w:r>
      <w:r>
        <w:rPr>
          <w:spacing w:val="-3"/>
        </w:rPr>
        <w:t xml:space="preserve"> </w:t>
      </w:r>
      <w:r>
        <w:t>и</w:t>
      </w:r>
      <w:r>
        <w:rPr>
          <w:spacing w:val="-2"/>
        </w:rPr>
        <w:t xml:space="preserve"> </w:t>
      </w:r>
      <w:r>
        <w:t>пунктуация</w:t>
      </w:r>
    </w:p>
    <w:p w:rsidR="00F33E4B" w:rsidRDefault="00FE7FC2" w:rsidP="00CD0B59">
      <w:pPr>
        <w:pStyle w:val="a4"/>
        <w:numPr>
          <w:ilvl w:val="0"/>
          <w:numId w:val="239"/>
        </w:numPr>
        <w:tabs>
          <w:tab w:val="left" w:pos="901"/>
          <w:tab w:val="left" w:pos="902"/>
        </w:tabs>
        <w:ind w:hanging="361"/>
        <w:jc w:val="left"/>
        <w:rPr>
          <w:i/>
          <w:sz w:val="24"/>
        </w:rPr>
      </w:pPr>
      <w:r>
        <w:rPr>
          <w:i/>
          <w:sz w:val="24"/>
        </w:rPr>
        <w:t>Владеть</w:t>
      </w:r>
      <w:r>
        <w:rPr>
          <w:i/>
          <w:spacing w:val="-5"/>
          <w:sz w:val="24"/>
        </w:rPr>
        <w:t xml:space="preserve"> </w:t>
      </w:r>
      <w:r>
        <w:rPr>
          <w:i/>
          <w:sz w:val="24"/>
        </w:rPr>
        <w:t>орфографическими</w:t>
      </w:r>
      <w:r>
        <w:rPr>
          <w:i/>
          <w:spacing w:val="-4"/>
          <w:sz w:val="24"/>
        </w:rPr>
        <w:t xml:space="preserve"> </w:t>
      </w:r>
      <w:r>
        <w:rPr>
          <w:i/>
          <w:sz w:val="24"/>
        </w:rPr>
        <w:t>навыками;</w:t>
      </w:r>
    </w:p>
    <w:p w:rsidR="00F33E4B" w:rsidRDefault="00FE7FC2" w:rsidP="00CD0B59">
      <w:pPr>
        <w:pStyle w:val="a4"/>
        <w:numPr>
          <w:ilvl w:val="0"/>
          <w:numId w:val="239"/>
        </w:numPr>
        <w:tabs>
          <w:tab w:val="left" w:pos="901"/>
          <w:tab w:val="left" w:pos="902"/>
        </w:tabs>
        <w:ind w:hanging="361"/>
        <w:jc w:val="left"/>
        <w:rPr>
          <w:i/>
          <w:sz w:val="24"/>
        </w:rPr>
      </w:pPr>
      <w:r>
        <w:rPr>
          <w:i/>
          <w:sz w:val="24"/>
        </w:rPr>
        <w:t>расставлять</w:t>
      </w:r>
      <w:r>
        <w:rPr>
          <w:i/>
          <w:spacing w:val="-3"/>
          <w:sz w:val="24"/>
        </w:rPr>
        <w:t xml:space="preserve"> </w:t>
      </w:r>
      <w:r>
        <w:rPr>
          <w:i/>
          <w:sz w:val="24"/>
        </w:rPr>
        <w:t>в</w:t>
      </w:r>
      <w:r>
        <w:rPr>
          <w:i/>
          <w:spacing w:val="-3"/>
          <w:sz w:val="24"/>
        </w:rPr>
        <w:t xml:space="preserve"> </w:t>
      </w:r>
      <w:r>
        <w:rPr>
          <w:i/>
          <w:sz w:val="24"/>
        </w:rPr>
        <w:t>тексте</w:t>
      </w:r>
      <w:r>
        <w:rPr>
          <w:i/>
          <w:spacing w:val="-3"/>
          <w:sz w:val="24"/>
        </w:rPr>
        <w:t xml:space="preserve"> </w:t>
      </w:r>
      <w:r>
        <w:rPr>
          <w:i/>
          <w:sz w:val="24"/>
        </w:rPr>
        <w:t>знаки</w:t>
      </w:r>
      <w:r>
        <w:rPr>
          <w:i/>
          <w:spacing w:val="-2"/>
          <w:sz w:val="24"/>
        </w:rPr>
        <w:t xml:space="preserve"> </w:t>
      </w:r>
      <w:r>
        <w:rPr>
          <w:i/>
          <w:sz w:val="24"/>
        </w:rPr>
        <w:t>препинания</w:t>
      </w:r>
      <w:r>
        <w:rPr>
          <w:i/>
          <w:spacing w:val="-2"/>
          <w:sz w:val="24"/>
        </w:rPr>
        <w:t xml:space="preserve"> </w:t>
      </w:r>
      <w:r>
        <w:rPr>
          <w:i/>
          <w:sz w:val="24"/>
        </w:rPr>
        <w:t>в</w:t>
      </w:r>
      <w:r>
        <w:rPr>
          <w:i/>
          <w:spacing w:val="-3"/>
          <w:sz w:val="24"/>
        </w:rPr>
        <w:t xml:space="preserve"> </w:t>
      </w:r>
      <w:r>
        <w:rPr>
          <w:i/>
          <w:sz w:val="24"/>
        </w:rPr>
        <w:t>соответствии</w:t>
      </w:r>
      <w:r>
        <w:rPr>
          <w:i/>
          <w:spacing w:val="-2"/>
          <w:sz w:val="24"/>
        </w:rPr>
        <w:t xml:space="preserve"> </w:t>
      </w:r>
      <w:r>
        <w:rPr>
          <w:i/>
          <w:sz w:val="24"/>
        </w:rPr>
        <w:t>с</w:t>
      </w:r>
      <w:r>
        <w:rPr>
          <w:i/>
          <w:spacing w:val="-3"/>
          <w:sz w:val="24"/>
        </w:rPr>
        <w:t xml:space="preserve"> </w:t>
      </w:r>
      <w:r>
        <w:rPr>
          <w:i/>
          <w:sz w:val="24"/>
        </w:rPr>
        <w:t>нормами</w:t>
      </w:r>
      <w:r>
        <w:rPr>
          <w:i/>
          <w:spacing w:val="-2"/>
          <w:sz w:val="24"/>
        </w:rPr>
        <w:t xml:space="preserve"> </w:t>
      </w:r>
      <w:r>
        <w:rPr>
          <w:i/>
          <w:sz w:val="24"/>
        </w:rPr>
        <w:t>пунктуации.</w:t>
      </w:r>
    </w:p>
    <w:p w:rsidR="00F33E4B" w:rsidRDefault="00FE7FC2">
      <w:pPr>
        <w:pStyle w:val="Heading3"/>
      </w:pPr>
      <w:r>
        <w:t>Лексическая</w:t>
      </w:r>
      <w:r>
        <w:rPr>
          <w:spacing w:val="-4"/>
        </w:rPr>
        <w:t xml:space="preserve"> </w:t>
      </w:r>
      <w:r>
        <w:t>сторона</w:t>
      </w:r>
      <w:r>
        <w:rPr>
          <w:spacing w:val="-2"/>
        </w:rPr>
        <w:t xml:space="preserve"> </w:t>
      </w:r>
      <w:r>
        <w:t>речи</w:t>
      </w:r>
    </w:p>
    <w:p w:rsidR="00F33E4B" w:rsidRDefault="00FE7FC2" w:rsidP="00CD0B59">
      <w:pPr>
        <w:pStyle w:val="a4"/>
        <w:numPr>
          <w:ilvl w:val="0"/>
          <w:numId w:val="239"/>
        </w:numPr>
        <w:tabs>
          <w:tab w:val="left" w:pos="901"/>
          <w:tab w:val="left" w:pos="902"/>
        </w:tabs>
        <w:ind w:left="901" w:right="337"/>
        <w:jc w:val="left"/>
        <w:rPr>
          <w:i/>
          <w:sz w:val="24"/>
        </w:rPr>
      </w:pPr>
      <w:r>
        <w:rPr>
          <w:i/>
          <w:sz w:val="24"/>
        </w:rPr>
        <w:t>Использовать</w:t>
      </w:r>
      <w:r>
        <w:rPr>
          <w:i/>
          <w:spacing w:val="37"/>
          <w:sz w:val="24"/>
        </w:rPr>
        <w:t xml:space="preserve"> </w:t>
      </w:r>
      <w:r>
        <w:rPr>
          <w:i/>
          <w:sz w:val="24"/>
        </w:rPr>
        <w:t>фразовые</w:t>
      </w:r>
      <w:r>
        <w:rPr>
          <w:i/>
          <w:spacing w:val="38"/>
          <w:sz w:val="24"/>
        </w:rPr>
        <w:t xml:space="preserve"> </w:t>
      </w:r>
      <w:r>
        <w:rPr>
          <w:i/>
          <w:sz w:val="24"/>
        </w:rPr>
        <w:t>глаголы</w:t>
      </w:r>
      <w:r>
        <w:rPr>
          <w:i/>
          <w:spacing w:val="36"/>
          <w:sz w:val="24"/>
        </w:rPr>
        <w:t xml:space="preserve"> </w:t>
      </w:r>
      <w:r>
        <w:rPr>
          <w:i/>
          <w:sz w:val="24"/>
        </w:rPr>
        <w:t>по</w:t>
      </w:r>
      <w:r>
        <w:rPr>
          <w:i/>
          <w:spacing w:val="37"/>
          <w:sz w:val="24"/>
        </w:rPr>
        <w:t xml:space="preserve"> </w:t>
      </w:r>
      <w:r>
        <w:rPr>
          <w:i/>
          <w:sz w:val="24"/>
        </w:rPr>
        <w:t>широкому</w:t>
      </w:r>
      <w:r>
        <w:rPr>
          <w:i/>
          <w:spacing w:val="35"/>
          <w:sz w:val="24"/>
        </w:rPr>
        <w:t xml:space="preserve"> </w:t>
      </w:r>
      <w:r>
        <w:rPr>
          <w:i/>
          <w:sz w:val="24"/>
        </w:rPr>
        <w:t>спектру</w:t>
      </w:r>
      <w:r>
        <w:rPr>
          <w:i/>
          <w:spacing w:val="39"/>
          <w:sz w:val="24"/>
        </w:rPr>
        <w:t xml:space="preserve"> </w:t>
      </w:r>
      <w:r>
        <w:rPr>
          <w:i/>
          <w:sz w:val="24"/>
        </w:rPr>
        <w:t>тем,</w:t>
      </w:r>
      <w:r>
        <w:rPr>
          <w:i/>
          <w:spacing w:val="37"/>
          <w:sz w:val="24"/>
        </w:rPr>
        <w:t xml:space="preserve"> </w:t>
      </w:r>
      <w:r>
        <w:rPr>
          <w:i/>
          <w:sz w:val="24"/>
        </w:rPr>
        <w:t>уместно</w:t>
      </w:r>
      <w:r>
        <w:rPr>
          <w:i/>
          <w:spacing w:val="37"/>
          <w:sz w:val="24"/>
        </w:rPr>
        <w:t xml:space="preserve"> </w:t>
      </w:r>
      <w:r>
        <w:rPr>
          <w:i/>
          <w:sz w:val="24"/>
        </w:rPr>
        <w:t>употребляя</w:t>
      </w:r>
      <w:r>
        <w:rPr>
          <w:i/>
          <w:spacing w:val="36"/>
          <w:sz w:val="24"/>
        </w:rPr>
        <w:t xml:space="preserve"> </w:t>
      </w:r>
      <w:r>
        <w:rPr>
          <w:i/>
          <w:sz w:val="24"/>
        </w:rPr>
        <w:t>их</w:t>
      </w:r>
      <w:r>
        <w:rPr>
          <w:i/>
          <w:spacing w:val="37"/>
          <w:sz w:val="24"/>
        </w:rPr>
        <w:t xml:space="preserve"> </w:t>
      </w:r>
      <w:r>
        <w:rPr>
          <w:i/>
          <w:sz w:val="24"/>
        </w:rPr>
        <w:t>в</w:t>
      </w:r>
      <w:r>
        <w:rPr>
          <w:i/>
          <w:spacing w:val="-57"/>
          <w:sz w:val="24"/>
        </w:rPr>
        <w:t xml:space="preserve"> </w:t>
      </w:r>
      <w:r>
        <w:rPr>
          <w:i/>
          <w:sz w:val="24"/>
        </w:rPr>
        <w:t>соответствии</w:t>
      </w:r>
      <w:r>
        <w:rPr>
          <w:i/>
          <w:spacing w:val="-1"/>
          <w:sz w:val="24"/>
        </w:rPr>
        <w:t xml:space="preserve"> </w:t>
      </w:r>
      <w:r>
        <w:rPr>
          <w:i/>
          <w:sz w:val="24"/>
        </w:rPr>
        <w:t>со стилем</w:t>
      </w:r>
      <w:r>
        <w:rPr>
          <w:i/>
          <w:spacing w:val="2"/>
          <w:sz w:val="24"/>
        </w:rPr>
        <w:t xml:space="preserve"> </w:t>
      </w:r>
      <w:r>
        <w:rPr>
          <w:i/>
          <w:sz w:val="24"/>
        </w:rPr>
        <w:t>речи;</w:t>
      </w:r>
    </w:p>
    <w:p w:rsidR="00F33E4B" w:rsidRDefault="00FE7FC2" w:rsidP="00CD0B59">
      <w:pPr>
        <w:pStyle w:val="a4"/>
        <w:numPr>
          <w:ilvl w:val="0"/>
          <w:numId w:val="239"/>
        </w:numPr>
        <w:tabs>
          <w:tab w:val="left" w:pos="901"/>
          <w:tab w:val="left" w:pos="902"/>
        </w:tabs>
        <w:ind w:hanging="361"/>
        <w:jc w:val="left"/>
        <w:rPr>
          <w:i/>
          <w:sz w:val="24"/>
        </w:rPr>
      </w:pPr>
      <w:r>
        <w:rPr>
          <w:i/>
          <w:sz w:val="24"/>
        </w:rPr>
        <w:t>узнавать</w:t>
      </w:r>
      <w:r>
        <w:rPr>
          <w:i/>
          <w:spacing w:val="-3"/>
          <w:sz w:val="24"/>
        </w:rPr>
        <w:t xml:space="preserve"> </w:t>
      </w:r>
      <w:r>
        <w:rPr>
          <w:i/>
          <w:sz w:val="24"/>
        </w:rPr>
        <w:t>и</w:t>
      </w:r>
      <w:r>
        <w:rPr>
          <w:i/>
          <w:spacing w:val="-2"/>
          <w:sz w:val="24"/>
        </w:rPr>
        <w:t xml:space="preserve"> </w:t>
      </w:r>
      <w:r>
        <w:rPr>
          <w:i/>
          <w:sz w:val="24"/>
        </w:rPr>
        <w:t>использовать</w:t>
      </w:r>
      <w:r>
        <w:rPr>
          <w:i/>
          <w:spacing w:val="-2"/>
          <w:sz w:val="24"/>
        </w:rPr>
        <w:t xml:space="preserve"> </w:t>
      </w:r>
      <w:r>
        <w:rPr>
          <w:i/>
          <w:sz w:val="24"/>
        </w:rPr>
        <w:t>в</w:t>
      </w:r>
      <w:r>
        <w:rPr>
          <w:i/>
          <w:spacing w:val="-4"/>
          <w:sz w:val="24"/>
        </w:rPr>
        <w:t xml:space="preserve"> </w:t>
      </w:r>
      <w:r>
        <w:rPr>
          <w:i/>
          <w:sz w:val="24"/>
        </w:rPr>
        <w:t>речи</w:t>
      </w:r>
      <w:r>
        <w:rPr>
          <w:i/>
          <w:spacing w:val="-2"/>
          <w:sz w:val="24"/>
        </w:rPr>
        <w:t xml:space="preserve"> </w:t>
      </w:r>
      <w:r>
        <w:rPr>
          <w:i/>
          <w:sz w:val="24"/>
        </w:rPr>
        <w:t>устойчивые</w:t>
      </w:r>
      <w:r>
        <w:rPr>
          <w:i/>
          <w:spacing w:val="-1"/>
          <w:sz w:val="24"/>
        </w:rPr>
        <w:t xml:space="preserve"> </w:t>
      </w:r>
      <w:r>
        <w:rPr>
          <w:i/>
          <w:sz w:val="24"/>
        </w:rPr>
        <w:t>выражения</w:t>
      </w:r>
      <w:r>
        <w:rPr>
          <w:i/>
          <w:spacing w:val="-3"/>
          <w:sz w:val="24"/>
        </w:rPr>
        <w:t xml:space="preserve"> </w:t>
      </w:r>
      <w:r>
        <w:rPr>
          <w:i/>
          <w:sz w:val="24"/>
        </w:rPr>
        <w:t>и</w:t>
      </w:r>
      <w:r>
        <w:rPr>
          <w:i/>
          <w:spacing w:val="-2"/>
          <w:sz w:val="24"/>
        </w:rPr>
        <w:t xml:space="preserve"> </w:t>
      </w:r>
      <w:r>
        <w:rPr>
          <w:i/>
          <w:sz w:val="24"/>
        </w:rPr>
        <w:t>фразы</w:t>
      </w:r>
      <w:r>
        <w:rPr>
          <w:i/>
          <w:spacing w:val="-3"/>
          <w:sz w:val="24"/>
        </w:rPr>
        <w:t xml:space="preserve"> </w:t>
      </w:r>
      <w:r>
        <w:rPr>
          <w:i/>
          <w:sz w:val="24"/>
        </w:rPr>
        <w:t>(collocations).</w:t>
      </w:r>
    </w:p>
    <w:p w:rsidR="00F33E4B" w:rsidRDefault="00FE7FC2">
      <w:pPr>
        <w:pStyle w:val="Heading3"/>
      </w:pPr>
      <w:r>
        <w:t>Грамматическая</w:t>
      </w:r>
      <w:r>
        <w:rPr>
          <w:spacing w:val="-2"/>
        </w:rPr>
        <w:t xml:space="preserve"> </w:t>
      </w:r>
      <w:r>
        <w:t>сторона</w:t>
      </w:r>
      <w:r>
        <w:rPr>
          <w:spacing w:val="-4"/>
        </w:rPr>
        <w:t xml:space="preserve"> </w:t>
      </w:r>
      <w:r>
        <w:t>речи</w:t>
      </w:r>
    </w:p>
    <w:p w:rsidR="00F33E4B" w:rsidRDefault="00FE7FC2" w:rsidP="00CD0B59">
      <w:pPr>
        <w:pStyle w:val="a4"/>
        <w:numPr>
          <w:ilvl w:val="0"/>
          <w:numId w:val="239"/>
        </w:numPr>
        <w:tabs>
          <w:tab w:val="left" w:pos="901"/>
          <w:tab w:val="left" w:pos="902"/>
        </w:tabs>
        <w:ind w:left="901" w:right="329"/>
        <w:jc w:val="left"/>
        <w:rPr>
          <w:i/>
          <w:sz w:val="24"/>
        </w:rPr>
      </w:pPr>
      <w:r>
        <w:rPr>
          <w:i/>
          <w:sz w:val="24"/>
        </w:rPr>
        <w:t>Использовать</w:t>
      </w:r>
      <w:r>
        <w:rPr>
          <w:i/>
          <w:spacing w:val="8"/>
          <w:sz w:val="24"/>
        </w:rPr>
        <w:t xml:space="preserve"> </w:t>
      </w:r>
      <w:r>
        <w:rPr>
          <w:i/>
          <w:sz w:val="24"/>
        </w:rPr>
        <w:t>в</w:t>
      </w:r>
      <w:r>
        <w:rPr>
          <w:i/>
          <w:spacing w:val="8"/>
          <w:sz w:val="24"/>
        </w:rPr>
        <w:t xml:space="preserve"> </w:t>
      </w:r>
      <w:r>
        <w:rPr>
          <w:i/>
          <w:sz w:val="24"/>
        </w:rPr>
        <w:t>речи</w:t>
      </w:r>
      <w:r>
        <w:rPr>
          <w:i/>
          <w:spacing w:val="10"/>
          <w:sz w:val="24"/>
        </w:rPr>
        <w:t xml:space="preserve"> </w:t>
      </w:r>
      <w:r>
        <w:rPr>
          <w:i/>
          <w:sz w:val="24"/>
        </w:rPr>
        <w:t>модальные</w:t>
      </w:r>
      <w:r>
        <w:rPr>
          <w:i/>
          <w:spacing w:val="7"/>
          <w:sz w:val="24"/>
        </w:rPr>
        <w:t xml:space="preserve"> </w:t>
      </w:r>
      <w:r>
        <w:rPr>
          <w:i/>
          <w:sz w:val="24"/>
        </w:rPr>
        <w:t>глаголы</w:t>
      </w:r>
      <w:r>
        <w:rPr>
          <w:i/>
          <w:spacing w:val="9"/>
          <w:sz w:val="24"/>
        </w:rPr>
        <w:t xml:space="preserve"> </w:t>
      </w:r>
      <w:r>
        <w:rPr>
          <w:i/>
          <w:sz w:val="24"/>
        </w:rPr>
        <w:t>для</w:t>
      </w:r>
      <w:r>
        <w:rPr>
          <w:i/>
          <w:spacing w:val="9"/>
          <w:sz w:val="24"/>
        </w:rPr>
        <w:t xml:space="preserve"> </w:t>
      </w:r>
      <w:r>
        <w:rPr>
          <w:i/>
          <w:sz w:val="24"/>
        </w:rPr>
        <w:t>выражения</w:t>
      </w:r>
      <w:r>
        <w:rPr>
          <w:i/>
          <w:spacing w:val="9"/>
          <w:sz w:val="24"/>
        </w:rPr>
        <w:t xml:space="preserve"> </w:t>
      </w:r>
      <w:r>
        <w:rPr>
          <w:i/>
          <w:sz w:val="24"/>
        </w:rPr>
        <w:t>возможности</w:t>
      </w:r>
      <w:r>
        <w:rPr>
          <w:i/>
          <w:spacing w:val="7"/>
          <w:sz w:val="24"/>
        </w:rPr>
        <w:t xml:space="preserve"> </w:t>
      </w:r>
      <w:r>
        <w:rPr>
          <w:i/>
          <w:sz w:val="24"/>
        </w:rPr>
        <w:t>или</w:t>
      </w:r>
      <w:r>
        <w:rPr>
          <w:i/>
          <w:spacing w:val="10"/>
          <w:sz w:val="24"/>
        </w:rPr>
        <w:t xml:space="preserve"> </w:t>
      </w:r>
      <w:r>
        <w:rPr>
          <w:i/>
          <w:sz w:val="24"/>
        </w:rPr>
        <w:t>вероятности</w:t>
      </w:r>
      <w:r>
        <w:rPr>
          <w:i/>
          <w:spacing w:val="-57"/>
          <w:sz w:val="24"/>
        </w:rPr>
        <w:t xml:space="preserve"> </w:t>
      </w:r>
      <w:r>
        <w:rPr>
          <w:i/>
          <w:sz w:val="24"/>
        </w:rPr>
        <w:t>в</w:t>
      </w:r>
      <w:r>
        <w:rPr>
          <w:i/>
          <w:spacing w:val="-2"/>
          <w:sz w:val="24"/>
        </w:rPr>
        <w:t xml:space="preserve"> </w:t>
      </w:r>
      <w:r>
        <w:rPr>
          <w:i/>
          <w:sz w:val="24"/>
        </w:rPr>
        <w:t>прошедшем времени (could</w:t>
      </w:r>
      <w:r>
        <w:rPr>
          <w:i/>
          <w:spacing w:val="1"/>
          <w:sz w:val="24"/>
        </w:rPr>
        <w:t xml:space="preserve"> </w:t>
      </w:r>
      <w:r>
        <w:rPr>
          <w:i/>
          <w:sz w:val="24"/>
        </w:rPr>
        <w:t>+</w:t>
      </w:r>
      <w:r>
        <w:rPr>
          <w:i/>
          <w:spacing w:val="-2"/>
          <w:sz w:val="24"/>
        </w:rPr>
        <w:t xml:space="preserve"> </w:t>
      </w:r>
      <w:r>
        <w:rPr>
          <w:i/>
          <w:sz w:val="24"/>
        </w:rPr>
        <w:t>have</w:t>
      </w:r>
      <w:r>
        <w:rPr>
          <w:i/>
          <w:spacing w:val="-1"/>
          <w:sz w:val="24"/>
        </w:rPr>
        <w:t xml:space="preserve"> </w:t>
      </w:r>
      <w:r>
        <w:rPr>
          <w:i/>
          <w:sz w:val="24"/>
        </w:rPr>
        <w:t>done; might</w:t>
      </w:r>
      <w:r>
        <w:rPr>
          <w:i/>
          <w:spacing w:val="1"/>
          <w:sz w:val="24"/>
        </w:rPr>
        <w:t xml:space="preserve"> </w:t>
      </w:r>
      <w:r>
        <w:rPr>
          <w:i/>
          <w:sz w:val="24"/>
        </w:rPr>
        <w:t>+</w:t>
      </w:r>
      <w:r>
        <w:rPr>
          <w:i/>
          <w:spacing w:val="-2"/>
          <w:sz w:val="24"/>
        </w:rPr>
        <w:t xml:space="preserve"> </w:t>
      </w:r>
      <w:r>
        <w:rPr>
          <w:i/>
          <w:sz w:val="24"/>
        </w:rPr>
        <w:t>have</w:t>
      </w:r>
      <w:r>
        <w:rPr>
          <w:i/>
          <w:spacing w:val="-1"/>
          <w:sz w:val="24"/>
        </w:rPr>
        <w:t xml:space="preserve"> </w:t>
      </w:r>
      <w:r>
        <w:rPr>
          <w:i/>
          <w:sz w:val="24"/>
        </w:rPr>
        <w:t>done);</w:t>
      </w:r>
    </w:p>
    <w:p w:rsidR="00F33E4B" w:rsidRDefault="00FE7FC2" w:rsidP="00CD0B59">
      <w:pPr>
        <w:pStyle w:val="a4"/>
        <w:numPr>
          <w:ilvl w:val="0"/>
          <w:numId w:val="239"/>
        </w:numPr>
        <w:tabs>
          <w:tab w:val="left" w:pos="901"/>
          <w:tab w:val="left" w:pos="902"/>
        </w:tabs>
        <w:ind w:left="901" w:right="328"/>
        <w:jc w:val="left"/>
        <w:rPr>
          <w:i/>
          <w:sz w:val="24"/>
        </w:rPr>
      </w:pPr>
      <w:r>
        <w:rPr>
          <w:i/>
          <w:sz w:val="24"/>
        </w:rPr>
        <w:t>употреблять</w:t>
      </w:r>
      <w:r>
        <w:rPr>
          <w:i/>
          <w:spacing w:val="31"/>
          <w:sz w:val="24"/>
        </w:rPr>
        <w:t xml:space="preserve"> </w:t>
      </w:r>
      <w:r>
        <w:rPr>
          <w:i/>
          <w:sz w:val="24"/>
        </w:rPr>
        <w:t>в</w:t>
      </w:r>
      <w:r>
        <w:rPr>
          <w:i/>
          <w:spacing w:val="28"/>
          <w:sz w:val="24"/>
        </w:rPr>
        <w:t xml:space="preserve"> </w:t>
      </w:r>
      <w:r>
        <w:rPr>
          <w:i/>
          <w:sz w:val="24"/>
        </w:rPr>
        <w:t>речи</w:t>
      </w:r>
      <w:r>
        <w:rPr>
          <w:i/>
          <w:spacing w:val="31"/>
          <w:sz w:val="24"/>
        </w:rPr>
        <w:t xml:space="preserve"> </w:t>
      </w:r>
      <w:r>
        <w:rPr>
          <w:i/>
          <w:sz w:val="24"/>
        </w:rPr>
        <w:t>структуру</w:t>
      </w:r>
      <w:r>
        <w:rPr>
          <w:i/>
          <w:spacing w:val="30"/>
          <w:sz w:val="24"/>
        </w:rPr>
        <w:t xml:space="preserve"> </w:t>
      </w:r>
      <w:r>
        <w:rPr>
          <w:i/>
          <w:sz w:val="24"/>
        </w:rPr>
        <w:t>have/get</w:t>
      </w:r>
      <w:r>
        <w:rPr>
          <w:i/>
          <w:spacing w:val="31"/>
          <w:sz w:val="24"/>
        </w:rPr>
        <w:t xml:space="preserve"> </w:t>
      </w:r>
      <w:r>
        <w:rPr>
          <w:i/>
          <w:sz w:val="24"/>
        </w:rPr>
        <w:t>+</w:t>
      </w:r>
      <w:r>
        <w:rPr>
          <w:i/>
          <w:spacing w:val="30"/>
          <w:sz w:val="24"/>
        </w:rPr>
        <w:t xml:space="preserve"> </w:t>
      </w:r>
      <w:r>
        <w:rPr>
          <w:i/>
          <w:sz w:val="24"/>
        </w:rPr>
        <w:t>something</w:t>
      </w:r>
      <w:r>
        <w:rPr>
          <w:i/>
          <w:spacing w:val="31"/>
          <w:sz w:val="24"/>
        </w:rPr>
        <w:t xml:space="preserve"> </w:t>
      </w:r>
      <w:r>
        <w:rPr>
          <w:i/>
          <w:sz w:val="24"/>
        </w:rPr>
        <w:t>+</w:t>
      </w:r>
      <w:r>
        <w:rPr>
          <w:i/>
          <w:spacing w:val="30"/>
          <w:sz w:val="24"/>
        </w:rPr>
        <w:t xml:space="preserve"> </w:t>
      </w:r>
      <w:r>
        <w:rPr>
          <w:i/>
          <w:sz w:val="24"/>
        </w:rPr>
        <w:t>Participle</w:t>
      </w:r>
      <w:r>
        <w:rPr>
          <w:i/>
          <w:spacing w:val="32"/>
          <w:sz w:val="24"/>
        </w:rPr>
        <w:t xml:space="preserve"> </w:t>
      </w:r>
      <w:r>
        <w:rPr>
          <w:i/>
          <w:sz w:val="24"/>
        </w:rPr>
        <w:t>II</w:t>
      </w:r>
      <w:r>
        <w:rPr>
          <w:i/>
          <w:spacing w:val="31"/>
          <w:sz w:val="24"/>
        </w:rPr>
        <w:t xml:space="preserve"> </w:t>
      </w:r>
      <w:r>
        <w:rPr>
          <w:i/>
          <w:sz w:val="24"/>
        </w:rPr>
        <w:t>(causative</w:t>
      </w:r>
      <w:r>
        <w:rPr>
          <w:i/>
          <w:spacing w:val="30"/>
          <w:sz w:val="24"/>
        </w:rPr>
        <w:t xml:space="preserve"> </w:t>
      </w:r>
      <w:r>
        <w:rPr>
          <w:i/>
          <w:sz w:val="24"/>
        </w:rPr>
        <w:t>form)</w:t>
      </w:r>
      <w:r>
        <w:rPr>
          <w:i/>
          <w:spacing w:val="28"/>
          <w:sz w:val="24"/>
        </w:rPr>
        <w:t xml:space="preserve"> </w:t>
      </w:r>
      <w:r>
        <w:rPr>
          <w:i/>
          <w:sz w:val="24"/>
        </w:rPr>
        <w:t>как</w:t>
      </w:r>
      <w:r>
        <w:rPr>
          <w:i/>
          <w:spacing w:val="-57"/>
          <w:sz w:val="24"/>
        </w:rPr>
        <w:t xml:space="preserve"> </w:t>
      </w:r>
      <w:r>
        <w:rPr>
          <w:i/>
          <w:sz w:val="24"/>
        </w:rPr>
        <w:t>эквивалент</w:t>
      </w:r>
      <w:r>
        <w:rPr>
          <w:i/>
          <w:spacing w:val="-1"/>
          <w:sz w:val="24"/>
        </w:rPr>
        <w:t xml:space="preserve"> </w:t>
      </w:r>
      <w:r>
        <w:rPr>
          <w:i/>
          <w:sz w:val="24"/>
        </w:rPr>
        <w:t>страдательного залога;</w:t>
      </w:r>
    </w:p>
    <w:p w:rsidR="00F33E4B" w:rsidRPr="00FE7FC2" w:rsidRDefault="00FE7FC2" w:rsidP="00CD0B59">
      <w:pPr>
        <w:pStyle w:val="a4"/>
        <w:numPr>
          <w:ilvl w:val="0"/>
          <w:numId w:val="239"/>
        </w:numPr>
        <w:tabs>
          <w:tab w:val="left" w:pos="901"/>
          <w:tab w:val="left" w:pos="902"/>
        </w:tabs>
        <w:spacing w:before="1"/>
        <w:ind w:left="901" w:right="323"/>
        <w:jc w:val="left"/>
        <w:rPr>
          <w:i/>
          <w:sz w:val="24"/>
          <w:lang w:val="en-US"/>
        </w:rPr>
      </w:pPr>
      <w:r>
        <w:rPr>
          <w:i/>
          <w:sz w:val="24"/>
        </w:rPr>
        <w:t>употреблять</w:t>
      </w:r>
      <w:r>
        <w:rPr>
          <w:i/>
          <w:spacing w:val="45"/>
          <w:sz w:val="24"/>
        </w:rPr>
        <w:t xml:space="preserve"> </w:t>
      </w:r>
      <w:r>
        <w:rPr>
          <w:i/>
          <w:sz w:val="24"/>
        </w:rPr>
        <w:t>в</w:t>
      </w:r>
      <w:r>
        <w:rPr>
          <w:i/>
          <w:spacing w:val="45"/>
          <w:sz w:val="24"/>
        </w:rPr>
        <w:t xml:space="preserve"> </w:t>
      </w:r>
      <w:r>
        <w:rPr>
          <w:i/>
          <w:sz w:val="24"/>
        </w:rPr>
        <w:t>речи</w:t>
      </w:r>
      <w:r>
        <w:rPr>
          <w:i/>
          <w:spacing w:val="46"/>
          <w:sz w:val="24"/>
        </w:rPr>
        <w:t xml:space="preserve"> </w:t>
      </w:r>
      <w:r>
        <w:rPr>
          <w:i/>
          <w:sz w:val="24"/>
        </w:rPr>
        <w:t>эмфатические</w:t>
      </w:r>
      <w:r>
        <w:rPr>
          <w:i/>
          <w:spacing w:val="46"/>
          <w:sz w:val="24"/>
        </w:rPr>
        <w:t xml:space="preserve"> </w:t>
      </w:r>
      <w:r>
        <w:rPr>
          <w:i/>
          <w:sz w:val="24"/>
        </w:rPr>
        <w:t>конструкции</w:t>
      </w:r>
      <w:r>
        <w:rPr>
          <w:i/>
          <w:spacing w:val="45"/>
          <w:sz w:val="24"/>
        </w:rPr>
        <w:t xml:space="preserve"> </w:t>
      </w:r>
      <w:r>
        <w:rPr>
          <w:i/>
          <w:sz w:val="24"/>
        </w:rPr>
        <w:t>типа</w:t>
      </w:r>
      <w:r>
        <w:rPr>
          <w:i/>
          <w:spacing w:val="44"/>
          <w:sz w:val="24"/>
        </w:rPr>
        <w:t xml:space="preserve"> </w:t>
      </w:r>
      <w:r>
        <w:rPr>
          <w:i/>
          <w:sz w:val="24"/>
        </w:rPr>
        <w:t>It’s</w:t>
      </w:r>
      <w:r>
        <w:rPr>
          <w:i/>
          <w:spacing w:val="46"/>
          <w:sz w:val="24"/>
        </w:rPr>
        <w:t xml:space="preserve"> </w:t>
      </w:r>
      <w:r>
        <w:rPr>
          <w:i/>
          <w:sz w:val="24"/>
        </w:rPr>
        <w:t>him</w:t>
      </w:r>
      <w:r>
        <w:rPr>
          <w:i/>
          <w:spacing w:val="45"/>
          <w:sz w:val="24"/>
        </w:rPr>
        <w:t xml:space="preserve"> </w:t>
      </w:r>
      <w:r>
        <w:rPr>
          <w:i/>
          <w:sz w:val="24"/>
        </w:rPr>
        <w:t>who…</w:t>
      </w:r>
      <w:r>
        <w:rPr>
          <w:i/>
          <w:spacing w:val="52"/>
          <w:sz w:val="24"/>
        </w:rPr>
        <w:t xml:space="preserve"> </w:t>
      </w:r>
      <w:r w:rsidRPr="00FE7FC2">
        <w:rPr>
          <w:i/>
          <w:sz w:val="24"/>
          <w:lang w:val="en-US"/>
        </w:rPr>
        <w:t>It’s</w:t>
      </w:r>
      <w:r w:rsidRPr="00FE7FC2">
        <w:rPr>
          <w:i/>
          <w:spacing w:val="45"/>
          <w:sz w:val="24"/>
          <w:lang w:val="en-US"/>
        </w:rPr>
        <w:t xml:space="preserve"> </w:t>
      </w:r>
      <w:r w:rsidRPr="00FE7FC2">
        <w:rPr>
          <w:i/>
          <w:sz w:val="24"/>
          <w:lang w:val="en-US"/>
        </w:rPr>
        <w:t>time</w:t>
      </w:r>
      <w:r w:rsidRPr="00FE7FC2">
        <w:rPr>
          <w:i/>
          <w:spacing w:val="45"/>
          <w:sz w:val="24"/>
          <w:lang w:val="en-US"/>
        </w:rPr>
        <w:t xml:space="preserve"> </w:t>
      </w:r>
      <w:r w:rsidRPr="00FE7FC2">
        <w:rPr>
          <w:i/>
          <w:sz w:val="24"/>
          <w:lang w:val="en-US"/>
        </w:rPr>
        <w:t>you</w:t>
      </w:r>
      <w:r w:rsidRPr="00FE7FC2">
        <w:rPr>
          <w:i/>
          <w:spacing w:val="46"/>
          <w:sz w:val="24"/>
          <w:lang w:val="en-US"/>
        </w:rPr>
        <w:t xml:space="preserve"> </w:t>
      </w:r>
      <w:r w:rsidRPr="00FE7FC2">
        <w:rPr>
          <w:i/>
          <w:sz w:val="24"/>
          <w:lang w:val="en-US"/>
        </w:rPr>
        <w:t>did</w:t>
      </w:r>
      <w:r w:rsidRPr="00FE7FC2">
        <w:rPr>
          <w:i/>
          <w:spacing w:val="-57"/>
          <w:sz w:val="24"/>
          <w:lang w:val="en-US"/>
        </w:rPr>
        <w:t xml:space="preserve"> </w:t>
      </w:r>
      <w:r w:rsidRPr="00FE7FC2">
        <w:rPr>
          <w:i/>
          <w:sz w:val="24"/>
          <w:lang w:val="en-US"/>
        </w:rPr>
        <w:t>smth;</w:t>
      </w:r>
    </w:p>
    <w:p w:rsidR="00F33E4B" w:rsidRDefault="00FE7FC2" w:rsidP="00CD0B59">
      <w:pPr>
        <w:pStyle w:val="a4"/>
        <w:numPr>
          <w:ilvl w:val="0"/>
          <w:numId w:val="239"/>
        </w:numPr>
        <w:tabs>
          <w:tab w:val="left" w:pos="901"/>
          <w:tab w:val="left" w:pos="902"/>
        </w:tabs>
        <w:ind w:hanging="361"/>
        <w:jc w:val="left"/>
        <w:rPr>
          <w:i/>
          <w:sz w:val="24"/>
        </w:rPr>
      </w:pPr>
      <w:r>
        <w:rPr>
          <w:i/>
          <w:sz w:val="24"/>
        </w:rPr>
        <w:t>употреблять</w:t>
      </w:r>
      <w:r>
        <w:rPr>
          <w:i/>
          <w:spacing w:val="-3"/>
          <w:sz w:val="24"/>
        </w:rPr>
        <w:t xml:space="preserve"> </w:t>
      </w:r>
      <w:r>
        <w:rPr>
          <w:i/>
          <w:sz w:val="24"/>
        </w:rPr>
        <w:t>в</w:t>
      </w:r>
      <w:r>
        <w:rPr>
          <w:i/>
          <w:spacing w:val="-3"/>
          <w:sz w:val="24"/>
        </w:rPr>
        <w:t xml:space="preserve"> </w:t>
      </w:r>
      <w:r>
        <w:rPr>
          <w:i/>
          <w:sz w:val="24"/>
        </w:rPr>
        <w:t>речи</w:t>
      </w:r>
      <w:r>
        <w:rPr>
          <w:i/>
          <w:spacing w:val="-1"/>
          <w:sz w:val="24"/>
        </w:rPr>
        <w:t xml:space="preserve"> </w:t>
      </w:r>
      <w:r>
        <w:rPr>
          <w:i/>
          <w:sz w:val="24"/>
        </w:rPr>
        <w:t>все</w:t>
      </w:r>
      <w:r>
        <w:rPr>
          <w:i/>
          <w:spacing w:val="-3"/>
          <w:sz w:val="24"/>
        </w:rPr>
        <w:t xml:space="preserve"> </w:t>
      </w:r>
      <w:r>
        <w:rPr>
          <w:i/>
          <w:sz w:val="24"/>
        </w:rPr>
        <w:t>формы</w:t>
      </w:r>
      <w:r>
        <w:rPr>
          <w:i/>
          <w:spacing w:val="-3"/>
          <w:sz w:val="24"/>
        </w:rPr>
        <w:t xml:space="preserve"> </w:t>
      </w:r>
      <w:r>
        <w:rPr>
          <w:i/>
          <w:sz w:val="24"/>
        </w:rPr>
        <w:t>страдательного</w:t>
      </w:r>
      <w:r>
        <w:rPr>
          <w:i/>
          <w:spacing w:val="-2"/>
          <w:sz w:val="24"/>
        </w:rPr>
        <w:t xml:space="preserve"> </w:t>
      </w:r>
      <w:r>
        <w:rPr>
          <w:i/>
          <w:sz w:val="24"/>
        </w:rPr>
        <w:t>залога;</w:t>
      </w:r>
    </w:p>
    <w:p w:rsidR="00F33E4B" w:rsidRPr="00FE7FC2" w:rsidRDefault="00FE7FC2" w:rsidP="00CD0B59">
      <w:pPr>
        <w:pStyle w:val="a4"/>
        <w:numPr>
          <w:ilvl w:val="0"/>
          <w:numId w:val="239"/>
        </w:numPr>
        <w:tabs>
          <w:tab w:val="left" w:pos="901"/>
          <w:tab w:val="left" w:pos="902"/>
        </w:tabs>
        <w:ind w:hanging="361"/>
        <w:jc w:val="left"/>
        <w:rPr>
          <w:i/>
          <w:sz w:val="24"/>
          <w:lang w:val="en-US"/>
        </w:rPr>
      </w:pPr>
      <w:r>
        <w:rPr>
          <w:i/>
          <w:sz w:val="24"/>
        </w:rPr>
        <w:t>употреблять</w:t>
      </w:r>
      <w:r w:rsidRPr="00FE7FC2">
        <w:rPr>
          <w:i/>
          <w:spacing w:val="-2"/>
          <w:sz w:val="24"/>
          <w:lang w:val="en-US"/>
        </w:rPr>
        <w:t xml:space="preserve"> </w:t>
      </w:r>
      <w:r>
        <w:rPr>
          <w:i/>
          <w:sz w:val="24"/>
        </w:rPr>
        <w:t>в</w:t>
      </w:r>
      <w:r w:rsidRPr="00FE7FC2">
        <w:rPr>
          <w:i/>
          <w:spacing w:val="-4"/>
          <w:sz w:val="24"/>
          <w:lang w:val="en-US"/>
        </w:rPr>
        <w:t xml:space="preserve"> </w:t>
      </w:r>
      <w:r>
        <w:rPr>
          <w:i/>
          <w:sz w:val="24"/>
        </w:rPr>
        <w:t>речи</w:t>
      </w:r>
      <w:r w:rsidRPr="00FE7FC2">
        <w:rPr>
          <w:i/>
          <w:spacing w:val="-2"/>
          <w:sz w:val="24"/>
          <w:lang w:val="en-US"/>
        </w:rPr>
        <w:t xml:space="preserve"> </w:t>
      </w:r>
      <w:r>
        <w:rPr>
          <w:i/>
          <w:sz w:val="24"/>
        </w:rPr>
        <w:t>времена</w:t>
      </w:r>
      <w:r w:rsidRPr="00FE7FC2">
        <w:rPr>
          <w:i/>
          <w:spacing w:val="-2"/>
          <w:sz w:val="24"/>
          <w:lang w:val="en-US"/>
        </w:rPr>
        <w:t xml:space="preserve"> </w:t>
      </w:r>
      <w:r w:rsidRPr="00FE7FC2">
        <w:rPr>
          <w:i/>
          <w:sz w:val="24"/>
          <w:lang w:val="en-US"/>
        </w:rPr>
        <w:t>Past</w:t>
      </w:r>
      <w:r w:rsidRPr="00FE7FC2">
        <w:rPr>
          <w:i/>
          <w:spacing w:val="-2"/>
          <w:sz w:val="24"/>
          <w:lang w:val="en-US"/>
        </w:rPr>
        <w:t xml:space="preserve"> </w:t>
      </w:r>
      <w:r w:rsidRPr="00FE7FC2">
        <w:rPr>
          <w:i/>
          <w:sz w:val="24"/>
          <w:lang w:val="en-US"/>
        </w:rPr>
        <w:t>Perfect</w:t>
      </w:r>
      <w:r w:rsidRPr="00FE7FC2">
        <w:rPr>
          <w:i/>
          <w:spacing w:val="-2"/>
          <w:sz w:val="24"/>
          <w:lang w:val="en-US"/>
        </w:rPr>
        <w:t xml:space="preserve"> </w:t>
      </w:r>
      <w:r>
        <w:rPr>
          <w:i/>
          <w:sz w:val="24"/>
        </w:rPr>
        <w:t>и</w:t>
      </w:r>
      <w:r w:rsidRPr="00FE7FC2">
        <w:rPr>
          <w:i/>
          <w:spacing w:val="-2"/>
          <w:sz w:val="24"/>
          <w:lang w:val="en-US"/>
        </w:rPr>
        <w:t xml:space="preserve"> </w:t>
      </w:r>
      <w:r w:rsidRPr="00FE7FC2">
        <w:rPr>
          <w:i/>
          <w:sz w:val="24"/>
          <w:lang w:val="en-US"/>
        </w:rPr>
        <w:t>Past</w:t>
      </w:r>
      <w:r w:rsidRPr="00FE7FC2">
        <w:rPr>
          <w:i/>
          <w:spacing w:val="-2"/>
          <w:sz w:val="24"/>
          <w:lang w:val="en-US"/>
        </w:rPr>
        <w:t xml:space="preserve"> </w:t>
      </w:r>
      <w:r w:rsidRPr="00FE7FC2">
        <w:rPr>
          <w:i/>
          <w:sz w:val="24"/>
          <w:lang w:val="en-US"/>
        </w:rPr>
        <w:t>Perfect</w:t>
      </w:r>
      <w:r w:rsidRPr="00FE7FC2">
        <w:rPr>
          <w:i/>
          <w:spacing w:val="-2"/>
          <w:sz w:val="24"/>
          <w:lang w:val="en-US"/>
        </w:rPr>
        <w:t xml:space="preserve"> </w:t>
      </w:r>
      <w:r w:rsidRPr="00FE7FC2">
        <w:rPr>
          <w:i/>
          <w:sz w:val="24"/>
          <w:lang w:val="en-US"/>
        </w:rPr>
        <w:t>Continuous;</w:t>
      </w:r>
    </w:p>
    <w:p w:rsidR="00F33E4B" w:rsidRDefault="00FE7FC2" w:rsidP="00CD0B59">
      <w:pPr>
        <w:pStyle w:val="a4"/>
        <w:numPr>
          <w:ilvl w:val="0"/>
          <w:numId w:val="239"/>
        </w:numPr>
        <w:tabs>
          <w:tab w:val="left" w:pos="901"/>
          <w:tab w:val="left" w:pos="902"/>
        </w:tabs>
        <w:ind w:hanging="361"/>
        <w:jc w:val="left"/>
        <w:rPr>
          <w:i/>
          <w:sz w:val="24"/>
        </w:rPr>
      </w:pPr>
      <w:r>
        <w:rPr>
          <w:i/>
          <w:sz w:val="24"/>
        </w:rPr>
        <w:t>употреблять</w:t>
      </w:r>
      <w:r>
        <w:rPr>
          <w:i/>
          <w:spacing w:val="-3"/>
          <w:sz w:val="24"/>
        </w:rPr>
        <w:t xml:space="preserve"> </w:t>
      </w:r>
      <w:r>
        <w:rPr>
          <w:i/>
          <w:sz w:val="24"/>
        </w:rPr>
        <w:t>в</w:t>
      </w:r>
      <w:r>
        <w:rPr>
          <w:i/>
          <w:spacing w:val="-4"/>
          <w:sz w:val="24"/>
        </w:rPr>
        <w:t xml:space="preserve"> </w:t>
      </w:r>
      <w:r>
        <w:rPr>
          <w:i/>
          <w:sz w:val="24"/>
        </w:rPr>
        <w:t>речи</w:t>
      </w:r>
      <w:r>
        <w:rPr>
          <w:i/>
          <w:spacing w:val="-2"/>
          <w:sz w:val="24"/>
        </w:rPr>
        <w:t xml:space="preserve"> </w:t>
      </w:r>
      <w:r>
        <w:rPr>
          <w:i/>
          <w:sz w:val="24"/>
        </w:rPr>
        <w:t>условные</w:t>
      </w:r>
      <w:r>
        <w:rPr>
          <w:i/>
          <w:spacing w:val="-2"/>
          <w:sz w:val="24"/>
        </w:rPr>
        <w:t xml:space="preserve"> </w:t>
      </w:r>
      <w:r>
        <w:rPr>
          <w:i/>
          <w:sz w:val="24"/>
        </w:rPr>
        <w:t>предложения</w:t>
      </w:r>
      <w:r>
        <w:rPr>
          <w:i/>
          <w:spacing w:val="-2"/>
          <w:sz w:val="24"/>
        </w:rPr>
        <w:t xml:space="preserve"> </w:t>
      </w:r>
      <w:r>
        <w:rPr>
          <w:i/>
          <w:sz w:val="24"/>
        </w:rPr>
        <w:t>нереального</w:t>
      </w:r>
      <w:r>
        <w:rPr>
          <w:i/>
          <w:spacing w:val="-3"/>
          <w:sz w:val="24"/>
        </w:rPr>
        <w:t xml:space="preserve"> </w:t>
      </w:r>
      <w:r>
        <w:rPr>
          <w:i/>
          <w:sz w:val="24"/>
        </w:rPr>
        <w:t>характера</w:t>
      </w:r>
      <w:r>
        <w:rPr>
          <w:i/>
          <w:spacing w:val="-2"/>
          <w:sz w:val="24"/>
        </w:rPr>
        <w:t xml:space="preserve"> </w:t>
      </w:r>
      <w:r>
        <w:rPr>
          <w:i/>
          <w:sz w:val="24"/>
        </w:rPr>
        <w:t>(Conditional</w:t>
      </w:r>
      <w:r>
        <w:rPr>
          <w:i/>
          <w:spacing w:val="-2"/>
          <w:sz w:val="24"/>
        </w:rPr>
        <w:t xml:space="preserve"> </w:t>
      </w:r>
      <w:r>
        <w:rPr>
          <w:i/>
          <w:sz w:val="24"/>
        </w:rPr>
        <w:t>3);</w:t>
      </w:r>
    </w:p>
    <w:p w:rsidR="00F33E4B" w:rsidRPr="00FE7FC2" w:rsidRDefault="00FE7FC2" w:rsidP="00CD0B59">
      <w:pPr>
        <w:pStyle w:val="a4"/>
        <w:numPr>
          <w:ilvl w:val="0"/>
          <w:numId w:val="239"/>
        </w:numPr>
        <w:tabs>
          <w:tab w:val="left" w:pos="901"/>
          <w:tab w:val="left" w:pos="902"/>
        </w:tabs>
        <w:ind w:hanging="361"/>
        <w:jc w:val="left"/>
        <w:rPr>
          <w:i/>
          <w:sz w:val="24"/>
          <w:lang w:val="en-US"/>
        </w:rPr>
      </w:pPr>
      <w:r>
        <w:rPr>
          <w:i/>
          <w:sz w:val="24"/>
        </w:rPr>
        <w:t>употреблять</w:t>
      </w:r>
      <w:r w:rsidRPr="00FE7FC2">
        <w:rPr>
          <w:i/>
          <w:spacing w:val="-1"/>
          <w:sz w:val="24"/>
          <w:lang w:val="en-US"/>
        </w:rPr>
        <w:t xml:space="preserve"> </w:t>
      </w:r>
      <w:r>
        <w:rPr>
          <w:i/>
          <w:sz w:val="24"/>
        </w:rPr>
        <w:t>в</w:t>
      </w:r>
      <w:r w:rsidRPr="00FE7FC2">
        <w:rPr>
          <w:i/>
          <w:spacing w:val="-3"/>
          <w:sz w:val="24"/>
          <w:lang w:val="en-US"/>
        </w:rPr>
        <w:t xml:space="preserve"> </w:t>
      </w:r>
      <w:r>
        <w:rPr>
          <w:i/>
          <w:sz w:val="24"/>
        </w:rPr>
        <w:t>речи</w:t>
      </w:r>
      <w:r w:rsidRPr="00FE7FC2">
        <w:rPr>
          <w:i/>
          <w:spacing w:val="-1"/>
          <w:sz w:val="24"/>
          <w:lang w:val="en-US"/>
        </w:rPr>
        <w:t xml:space="preserve"> </w:t>
      </w:r>
      <w:r>
        <w:rPr>
          <w:i/>
          <w:sz w:val="24"/>
        </w:rPr>
        <w:t>структуру</w:t>
      </w:r>
      <w:r w:rsidRPr="00FE7FC2">
        <w:rPr>
          <w:i/>
          <w:spacing w:val="-3"/>
          <w:sz w:val="24"/>
          <w:lang w:val="en-US"/>
        </w:rPr>
        <w:t xml:space="preserve"> </w:t>
      </w:r>
      <w:r w:rsidRPr="00FE7FC2">
        <w:rPr>
          <w:i/>
          <w:sz w:val="24"/>
          <w:lang w:val="en-US"/>
        </w:rPr>
        <w:t>to be/get</w:t>
      </w:r>
      <w:r w:rsidRPr="00FE7FC2">
        <w:rPr>
          <w:i/>
          <w:spacing w:val="-1"/>
          <w:sz w:val="24"/>
          <w:lang w:val="en-US"/>
        </w:rPr>
        <w:t xml:space="preserve"> </w:t>
      </w:r>
      <w:r w:rsidRPr="00FE7FC2">
        <w:rPr>
          <w:i/>
          <w:sz w:val="24"/>
          <w:lang w:val="en-US"/>
        </w:rPr>
        <w:t>+</w:t>
      </w:r>
      <w:r w:rsidRPr="00FE7FC2">
        <w:rPr>
          <w:i/>
          <w:spacing w:val="-3"/>
          <w:sz w:val="24"/>
          <w:lang w:val="en-US"/>
        </w:rPr>
        <w:t xml:space="preserve"> </w:t>
      </w:r>
      <w:r w:rsidRPr="00FE7FC2">
        <w:rPr>
          <w:i/>
          <w:sz w:val="24"/>
          <w:lang w:val="en-US"/>
        </w:rPr>
        <w:t>used</w:t>
      </w:r>
      <w:r w:rsidRPr="00FE7FC2">
        <w:rPr>
          <w:i/>
          <w:spacing w:val="-1"/>
          <w:sz w:val="24"/>
          <w:lang w:val="en-US"/>
        </w:rPr>
        <w:t xml:space="preserve"> </w:t>
      </w:r>
      <w:r w:rsidRPr="00FE7FC2">
        <w:rPr>
          <w:i/>
          <w:sz w:val="24"/>
          <w:lang w:val="en-US"/>
        </w:rPr>
        <w:t>to</w:t>
      </w:r>
      <w:r w:rsidRPr="00FE7FC2">
        <w:rPr>
          <w:i/>
          <w:spacing w:val="-1"/>
          <w:sz w:val="24"/>
          <w:lang w:val="en-US"/>
        </w:rPr>
        <w:t xml:space="preserve"> </w:t>
      </w:r>
      <w:r w:rsidRPr="00FE7FC2">
        <w:rPr>
          <w:i/>
          <w:sz w:val="24"/>
          <w:lang w:val="en-US"/>
        </w:rPr>
        <w:t>+</w:t>
      </w:r>
      <w:r w:rsidRPr="00FE7FC2">
        <w:rPr>
          <w:i/>
          <w:spacing w:val="-3"/>
          <w:sz w:val="24"/>
          <w:lang w:val="en-US"/>
        </w:rPr>
        <w:t xml:space="preserve"> </w:t>
      </w:r>
      <w:r w:rsidRPr="00FE7FC2">
        <w:rPr>
          <w:i/>
          <w:sz w:val="24"/>
          <w:lang w:val="en-US"/>
        </w:rPr>
        <w:t>verb;</w:t>
      </w:r>
    </w:p>
    <w:p w:rsidR="00F33E4B" w:rsidRDefault="00FE7FC2" w:rsidP="00CD0B59">
      <w:pPr>
        <w:pStyle w:val="a4"/>
        <w:numPr>
          <w:ilvl w:val="0"/>
          <w:numId w:val="239"/>
        </w:numPr>
        <w:tabs>
          <w:tab w:val="left" w:pos="901"/>
          <w:tab w:val="left" w:pos="902"/>
        </w:tabs>
        <w:ind w:left="901" w:right="337"/>
        <w:jc w:val="left"/>
        <w:rPr>
          <w:i/>
          <w:sz w:val="24"/>
        </w:rPr>
      </w:pPr>
      <w:r>
        <w:rPr>
          <w:i/>
          <w:sz w:val="24"/>
        </w:rPr>
        <w:t>употреблять</w:t>
      </w:r>
      <w:r>
        <w:rPr>
          <w:i/>
          <w:spacing w:val="12"/>
          <w:sz w:val="24"/>
        </w:rPr>
        <w:t xml:space="preserve"> </w:t>
      </w:r>
      <w:r>
        <w:rPr>
          <w:i/>
          <w:sz w:val="24"/>
        </w:rPr>
        <w:t>в</w:t>
      </w:r>
      <w:r>
        <w:rPr>
          <w:i/>
          <w:spacing w:val="9"/>
          <w:sz w:val="24"/>
        </w:rPr>
        <w:t xml:space="preserve"> </w:t>
      </w:r>
      <w:r>
        <w:rPr>
          <w:i/>
          <w:sz w:val="24"/>
        </w:rPr>
        <w:t>речи</w:t>
      </w:r>
      <w:r>
        <w:rPr>
          <w:i/>
          <w:spacing w:val="11"/>
          <w:sz w:val="24"/>
        </w:rPr>
        <w:t xml:space="preserve"> </w:t>
      </w:r>
      <w:r>
        <w:rPr>
          <w:i/>
          <w:sz w:val="24"/>
        </w:rPr>
        <w:t>структуру</w:t>
      </w:r>
      <w:r>
        <w:rPr>
          <w:i/>
          <w:spacing w:val="11"/>
          <w:sz w:val="24"/>
        </w:rPr>
        <w:t xml:space="preserve"> </w:t>
      </w:r>
      <w:r>
        <w:rPr>
          <w:i/>
          <w:sz w:val="24"/>
        </w:rPr>
        <w:t>used</w:t>
      </w:r>
      <w:r>
        <w:rPr>
          <w:i/>
          <w:spacing w:val="11"/>
          <w:sz w:val="24"/>
        </w:rPr>
        <w:t xml:space="preserve"> </w:t>
      </w:r>
      <w:r>
        <w:rPr>
          <w:i/>
          <w:sz w:val="24"/>
        </w:rPr>
        <w:t>to</w:t>
      </w:r>
      <w:r>
        <w:rPr>
          <w:i/>
          <w:spacing w:val="9"/>
          <w:sz w:val="24"/>
        </w:rPr>
        <w:t xml:space="preserve"> </w:t>
      </w:r>
      <w:r>
        <w:rPr>
          <w:i/>
          <w:sz w:val="24"/>
        </w:rPr>
        <w:t>/</w:t>
      </w:r>
      <w:r>
        <w:rPr>
          <w:i/>
          <w:spacing w:val="10"/>
          <w:sz w:val="24"/>
        </w:rPr>
        <w:t xml:space="preserve"> </w:t>
      </w:r>
      <w:r>
        <w:rPr>
          <w:i/>
          <w:sz w:val="24"/>
        </w:rPr>
        <w:t>would</w:t>
      </w:r>
      <w:r>
        <w:rPr>
          <w:i/>
          <w:spacing w:val="11"/>
          <w:sz w:val="24"/>
        </w:rPr>
        <w:t xml:space="preserve"> </w:t>
      </w:r>
      <w:r>
        <w:rPr>
          <w:i/>
          <w:sz w:val="24"/>
        </w:rPr>
        <w:t>+</w:t>
      </w:r>
      <w:r>
        <w:rPr>
          <w:i/>
          <w:spacing w:val="11"/>
          <w:sz w:val="24"/>
        </w:rPr>
        <w:t xml:space="preserve"> </w:t>
      </w:r>
      <w:r>
        <w:rPr>
          <w:i/>
          <w:sz w:val="24"/>
        </w:rPr>
        <w:t>verb</w:t>
      </w:r>
      <w:r>
        <w:rPr>
          <w:i/>
          <w:spacing w:val="9"/>
          <w:sz w:val="24"/>
        </w:rPr>
        <w:t xml:space="preserve"> </w:t>
      </w:r>
      <w:r>
        <w:rPr>
          <w:i/>
          <w:sz w:val="24"/>
        </w:rPr>
        <w:t>для</w:t>
      </w:r>
      <w:r>
        <w:rPr>
          <w:i/>
          <w:spacing w:val="11"/>
          <w:sz w:val="24"/>
        </w:rPr>
        <w:t xml:space="preserve"> </w:t>
      </w:r>
      <w:r>
        <w:rPr>
          <w:i/>
          <w:sz w:val="24"/>
        </w:rPr>
        <w:t>обозначения</w:t>
      </w:r>
      <w:r>
        <w:rPr>
          <w:i/>
          <w:spacing w:val="10"/>
          <w:sz w:val="24"/>
        </w:rPr>
        <w:t xml:space="preserve"> </w:t>
      </w:r>
      <w:r>
        <w:rPr>
          <w:i/>
          <w:sz w:val="24"/>
        </w:rPr>
        <w:t>регулярных</w:t>
      </w:r>
      <w:r>
        <w:rPr>
          <w:i/>
          <w:spacing w:val="-57"/>
          <w:sz w:val="24"/>
        </w:rPr>
        <w:t xml:space="preserve"> </w:t>
      </w:r>
      <w:r>
        <w:rPr>
          <w:i/>
          <w:sz w:val="24"/>
        </w:rPr>
        <w:t>действий</w:t>
      </w:r>
      <w:r>
        <w:rPr>
          <w:i/>
          <w:spacing w:val="-1"/>
          <w:sz w:val="24"/>
        </w:rPr>
        <w:t xml:space="preserve"> </w:t>
      </w:r>
      <w:r>
        <w:rPr>
          <w:i/>
          <w:sz w:val="24"/>
        </w:rPr>
        <w:t>в</w:t>
      </w:r>
      <w:r>
        <w:rPr>
          <w:i/>
          <w:spacing w:val="-1"/>
          <w:sz w:val="24"/>
        </w:rPr>
        <w:t xml:space="preserve"> </w:t>
      </w:r>
      <w:r>
        <w:rPr>
          <w:i/>
          <w:sz w:val="24"/>
        </w:rPr>
        <w:t>прошлом;</w:t>
      </w:r>
    </w:p>
    <w:p w:rsidR="00F33E4B" w:rsidRPr="00FE7FC2" w:rsidRDefault="00FE7FC2" w:rsidP="00CD0B59">
      <w:pPr>
        <w:pStyle w:val="a4"/>
        <w:numPr>
          <w:ilvl w:val="0"/>
          <w:numId w:val="239"/>
        </w:numPr>
        <w:tabs>
          <w:tab w:val="left" w:pos="901"/>
          <w:tab w:val="left" w:pos="902"/>
        </w:tabs>
        <w:ind w:left="901" w:right="332"/>
        <w:jc w:val="left"/>
        <w:rPr>
          <w:i/>
          <w:sz w:val="24"/>
          <w:lang w:val="en-US"/>
        </w:rPr>
      </w:pPr>
      <w:r>
        <w:rPr>
          <w:i/>
          <w:sz w:val="24"/>
        </w:rPr>
        <w:t>употреблять</w:t>
      </w:r>
      <w:r w:rsidRPr="00FE7FC2">
        <w:rPr>
          <w:i/>
          <w:spacing w:val="1"/>
          <w:sz w:val="24"/>
          <w:lang w:val="en-US"/>
        </w:rPr>
        <w:t xml:space="preserve"> </w:t>
      </w:r>
      <w:r>
        <w:rPr>
          <w:i/>
          <w:sz w:val="24"/>
        </w:rPr>
        <w:t>в</w:t>
      </w:r>
      <w:r w:rsidRPr="00FE7FC2">
        <w:rPr>
          <w:i/>
          <w:sz w:val="24"/>
          <w:lang w:val="en-US"/>
        </w:rPr>
        <w:t xml:space="preserve"> </w:t>
      </w:r>
      <w:r>
        <w:rPr>
          <w:i/>
          <w:sz w:val="24"/>
        </w:rPr>
        <w:t>речи</w:t>
      </w:r>
      <w:r w:rsidRPr="00FE7FC2">
        <w:rPr>
          <w:i/>
          <w:spacing w:val="1"/>
          <w:sz w:val="24"/>
          <w:lang w:val="en-US"/>
        </w:rPr>
        <w:t xml:space="preserve"> </w:t>
      </w:r>
      <w:r>
        <w:rPr>
          <w:i/>
          <w:sz w:val="24"/>
        </w:rPr>
        <w:t>предложения</w:t>
      </w:r>
      <w:r w:rsidRPr="00FE7FC2">
        <w:rPr>
          <w:i/>
          <w:spacing w:val="1"/>
          <w:sz w:val="24"/>
          <w:lang w:val="en-US"/>
        </w:rPr>
        <w:t xml:space="preserve"> </w:t>
      </w:r>
      <w:r>
        <w:rPr>
          <w:i/>
          <w:sz w:val="24"/>
        </w:rPr>
        <w:t>с</w:t>
      </w:r>
      <w:r w:rsidRPr="00FE7FC2">
        <w:rPr>
          <w:i/>
          <w:spacing w:val="1"/>
          <w:sz w:val="24"/>
          <w:lang w:val="en-US"/>
        </w:rPr>
        <w:t xml:space="preserve"> </w:t>
      </w:r>
      <w:r>
        <w:rPr>
          <w:i/>
          <w:sz w:val="24"/>
        </w:rPr>
        <w:t>конструкциями</w:t>
      </w:r>
      <w:r w:rsidRPr="00FE7FC2">
        <w:rPr>
          <w:i/>
          <w:sz w:val="24"/>
          <w:lang w:val="en-US"/>
        </w:rPr>
        <w:t xml:space="preserve"> as …</w:t>
      </w:r>
      <w:r w:rsidRPr="00FE7FC2">
        <w:rPr>
          <w:i/>
          <w:spacing w:val="1"/>
          <w:sz w:val="24"/>
          <w:lang w:val="en-US"/>
        </w:rPr>
        <w:t xml:space="preserve"> </w:t>
      </w:r>
      <w:r w:rsidRPr="00FE7FC2">
        <w:rPr>
          <w:i/>
          <w:sz w:val="24"/>
          <w:lang w:val="en-US"/>
        </w:rPr>
        <w:t>as;</w:t>
      </w:r>
      <w:r w:rsidRPr="00FE7FC2">
        <w:rPr>
          <w:i/>
          <w:spacing w:val="1"/>
          <w:sz w:val="24"/>
          <w:lang w:val="en-US"/>
        </w:rPr>
        <w:t xml:space="preserve"> </w:t>
      </w:r>
      <w:r w:rsidRPr="00FE7FC2">
        <w:rPr>
          <w:i/>
          <w:sz w:val="24"/>
          <w:lang w:val="en-US"/>
        </w:rPr>
        <w:t>not so</w:t>
      </w:r>
      <w:r w:rsidRPr="00FE7FC2">
        <w:rPr>
          <w:i/>
          <w:spacing w:val="1"/>
          <w:sz w:val="24"/>
          <w:lang w:val="en-US"/>
        </w:rPr>
        <w:t xml:space="preserve"> </w:t>
      </w:r>
      <w:r w:rsidRPr="00FE7FC2">
        <w:rPr>
          <w:i/>
          <w:sz w:val="24"/>
          <w:lang w:val="en-US"/>
        </w:rPr>
        <w:t>… as; either</w:t>
      </w:r>
      <w:r w:rsidRPr="00FE7FC2">
        <w:rPr>
          <w:i/>
          <w:spacing w:val="1"/>
          <w:sz w:val="24"/>
          <w:lang w:val="en-US"/>
        </w:rPr>
        <w:t xml:space="preserve"> </w:t>
      </w:r>
      <w:r w:rsidRPr="00FE7FC2">
        <w:rPr>
          <w:i/>
          <w:sz w:val="24"/>
          <w:lang w:val="en-US"/>
        </w:rPr>
        <w:t>…</w:t>
      </w:r>
      <w:r w:rsidRPr="00FE7FC2">
        <w:rPr>
          <w:i/>
          <w:spacing w:val="1"/>
          <w:sz w:val="24"/>
          <w:lang w:val="en-US"/>
        </w:rPr>
        <w:t xml:space="preserve"> </w:t>
      </w:r>
      <w:r w:rsidRPr="00FE7FC2">
        <w:rPr>
          <w:i/>
          <w:sz w:val="24"/>
          <w:lang w:val="en-US"/>
        </w:rPr>
        <w:t>or;</w:t>
      </w:r>
      <w:r w:rsidRPr="00FE7FC2">
        <w:rPr>
          <w:i/>
          <w:spacing w:val="-57"/>
          <w:sz w:val="24"/>
          <w:lang w:val="en-US"/>
        </w:rPr>
        <w:t xml:space="preserve"> </w:t>
      </w:r>
      <w:r w:rsidRPr="00FE7FC2">
        <w:rPr>
          <w:i/>
          <w:sz w:val="24"/>
          <w:lang w:val="en-US"/>
        </w:rPr>
        <w:t>neither</w:t>
      </w:r>
      <w:r w:rsidRPr="00FE7FC2">
        <w:rPr>
          <w:i/>
          <w:spacing w:val="1"/>
          <w:sz w:val="24"/>
          <w:lang w:val="en-US"/>
        </w:rPr>
        <w:t xml:space="preserve"> </w:t>
      </w:r>
      <w:r w:rsidRPr="00FE7FC2">
        <w:rPr>
          <w:i/>
          <w:sz w:val="24"/>
          <w:lang w:val="en-US"/>
        </w:rPr>
        <w:t>… nor;</w:t>
      </w:r>
    </w:p>
    <w:p w:rsidR="00F33E4B" w:rsidRDefault="00FE7FC2" w:rsidP="00CD0B59">
      <w:pPr>
        <w:pStyle w:val="a4"/>
        <w:numPr>
          <w:ilvl w:val="0"/>
          <w:numId w:val="239"/>
        </w:numPr>
        <w:tabs>
          <w:tab w:val="left" w:pos="901"/>
          <w:tab w:val="left" w:pos="902"/>
        </w:tabs>
        <w:ind w:left="901" w:right="332"/>
        <w:jc w:val="left"/>
        <w:rPr>
          <w:i/>
          <w:sz w:val="24"/>
        </w:rPr>
      </w:pPr>
      <w:r>
        <w:rPr>
          <w:i/>
          <w:sz w:val="24"/>
        </w:rPr>
        <w:t>использовать</w:t>
      </w:r>
      <w:r>
        <w:rPr>
          <w:i/>
          <w:spacing w:val="13"/>
          <w:sz w:val="24"/>
        </w:rPr>
        <w:t xml:space="preserve"> </w:t>
      </w:r>
      <w:r>
        <w:rPr>
          <w:i/>
          <w:sz w:val="24"/>
        </w:rPr>
        <w:t>широкий</w:t>
      </w:r>
      <w:r>
        <w:rPr>
          <w:i/>
          <w:spacing w:val="13"/>
          <w:sz w:val="24"/>
        </w:rPr>
        <w:t xml:space="preserve"> </w:t>
      </w:r>
      <w:r>
        <w:rPr>
          <w:i/>
          <w:sz w:val="24"/>
        </w:rPr>
        <w:t>спектр</w:t>
      </w:r>
      <w:r>
        <w:rPr>
          <w:i/>
          <w:spacing w:val="14"/>
          <w:sz w:val="24"/>
        </w:rPr>
        <w:t xml:space="preserve"> </w:t>
      </w:r>
      <w:r>
        <w:rPr>
          <w:i/>
          <w:sz w:val="24"/>
        </w:rPr>
        <w:t>союзов</w:t>
      </w:r>
      <w:r>
        <w:rPr>
          <w:i/>
          <w:spacing w:val="13"/>
          <w:sz w:val="24"/>
        </w:rPr>
        <w:t xml:space="preserve"> </w:t>
      </w:r>
      <w:r>
        <w:rPr>
          <w:i/>
          <w:sz w:val="24"/>
        </w:rPr>
        <w:t>для</w:t>
      </w:r>
      <w:r>
        <w:rPr>
          <w:i/>
          <w:spacing w:val="16"/>
          <w:sz w:val="24"/>
        </w:rPr>
        <w:t xml:space="preserve"> </w:t>
      </w:r>
      <w:r>
        <w:rPr>
          <w:i/>
          <w:sz w:val="24"/>
        </w:rPr>
        <w:t>выражения</w:t>
      </w:r>
      <w:r>
        <w:rPr>
          <w:i/>
          <w:spacing w:val="15"/>
          <w:sz w:val="24"/>
        </w:rPr>
        <w:t xml:space="preserve"> </w:t>
      </w:r>
      <w:r>
        <w:rPr>
          <w:i/>
          <w:sz w:val="24"/>
        </w:rPr>
        <w:t>противопоставления</w:t>
      </w:r>
      <w:r>
        <w:rPr>
          <w:i/>
          <w:spacing w:val="16"/>
          <w:sz w:val="24"/>
        </w:rPr>
        <w:t xml:space="preserve"> </w:t>
      </w:r>
      <w:r>
        <w:rPr>
          <w:i/>
          <w:sz w:val="24"/>
        </w:rPr>
        <w:t>и</w:t>
      </w:r>
      <w:r>
        <w:rPr>
          <w:i/>
          <w:spacing w:val="13"/>
          <w:sz w:val="24"/>
        </w:rPr>
        <w:t xml:space="preserve"> </w:t>
      </w:r>
      <w:r>
        <w:rPr>
          <w:i/>
          <w:sz w:val="24"/>
        </w:rPr>
        <w:t>различия</w:t>
      </w:r>
      <w:r>
        <w:rPr>
          <w:i/>
          <w:spacing w:val="15"/>
          <w:sz w:val="24"/>
        </w:rPr>
        <w:t xml:space="preserve"> </w:t>
      </w:r>
      <w:r>
        <w:rPr>
          <w:i/>
          <w:sz w:val="24"/>
        </w:rPr>
        <w:t>в</w:t>
      </w:r>
      <w:r>
        <w:rPr>
          <w:i/>
          <w:spacing w:val="-57"/>
          <w:sz w:val="24"/>
        </w:rPr>
        <w:t xml:space="preserve"> </w:t>
      </w:r>
      <w:r>
        <w:rPr>
          <w:i/>
          <w:sz w:val="24"/>
        </w:rPr>
        <w:t>сложных</w:t>
      </w:r>
      <w:r>
        <w:rPr>
          <w:i/>
          <w:spacing w:val="-2"/>
          <w:sz w:val="24"/>
        </w:rPr>
        <w:t xml:space="preserve"> </w:t>
      </w:r>
      <w:r>
        <w:rPr>
          <w:i/>
          <w:sz w:val="24"/>
        </w:rPr>
        <w:t>предложениях.</w:t>
      </w:r>
    </w:p>
    <w:p w:rsidR="00F33E4B" w:rsidRDefault="00F33E4B">
      <w:pPr>
        <w:pStyle w:val="a3"/>
        <w:ind w:left="0"/>
        <w:jc w:val="left"/>
        <w:rPr>
          <w:i/>
          <w:sz w:val="26"/>
        </w:rPr>
      </w:pPr>
    </w:p>
    <w:p w:rsidR="00F33E4B" w:rsidRDefault="00F33E4B">
      <w:pPr>
        <w:pStyle w:val="a3"/>
        <w:ind w:left="0"/>
        <w:jc w:val="left"/>
        <w:rPr>
          <w:i/>
          <w:sz w:val="26"/>
        </w:rPr>
      </w:pPr>
    </w:p>
    <w:p w:rsidR="00F33E4B" w:rsidRDefault="00FE7FC2">
      <w:pPr>
        <w:pStyle w:val="Heading2"/>
        <w:ind w:left="826"/>
        <w:jc w:val="left"/>
      </w:pPr>
      <w:bookmarkStart w:id="26" w:name="_bookmark9"/>
      <w:bookmarkEnd w:id="26"/>
      <w:r>
        <w:t>История</w:t>
      </w:r>
    </w:p>
    <w:p w:rsidR="00F33E4B" w:rsidRDefault="00FE7FC2">
      <w:pPr>
        <w:ind w:left="115" w:firstLine="710"/>
        <w:rPr>
          <w:b/>
          <w:sz w:val="24"/>
        </w:rPr>
      </w:pPr>
      <w:r>
        <w:rPr>
          <w:b/>
          <w:sz w:val="24"/>
        </w:rPr>
        <w:t>В</w:t>
      </w:r>
      <w:r>
        <w:rPr>
          <w:b/>
          <w:spacing w:val="2"/>
          <w:sz w:val="24"/>
        </w:rPr>
        <w:t xml:space="preserve"> </w:t>
      </w:r>
      <w:r>
        <w:rPr>
          <w:b/>
          <w:sz w:val="24"/>
        </w:rPr>
        <w:t>результате</w:t>
      </w:r>
      <w:r>
        <w:rPr>
          <w:b/>
          <w:spacing w:val="4"/>
          <w:sz w:val="24"/>
        </w:rPr>
        <w:t xml:space="preserve"> </w:t>
      </w:r>
      <w:r>
        <w:rPr>
          <w:b/>
          <w:sz w:val="24"/>
        </w:rPr>
        <w:t>изучения</w:t>
      </w:r>
      <w:r>
        <w:rPr>
          <w:b/>
          <w:spacing w:val="2"/>
          <w:sz w:val="24"/>
        </w:rPr>
        <w:t xml:space="preserve"> </w:t>
      </w:r>
      <w:r>
        <w:rPr>
          <w:b/>
          <w:sz w:val="24"/>
        </w:rPr>
        <w:t>учебного</w:t>
      </w:r>
      <w:r>
        <w:rPr>
          <w:b/>
          <w:spacing w:val="4"/>
          <w:sz w:val="24"/>
        </w:rPr>
        <w:t xml:space="preserve"> </w:t>
      </w:r>
      <w:r>
        <w:rPr>
          <w:b/>
          <w:sz w:val="24"/>
        </w:rPr>
        <w:t>предмета</w:t>
      </w:r>
      <w:r>
        <w:rPr>
          <w:b/>
          <w:spacing w:val="2"/>
          <w:sz w:val="24"/>
        </w:rPr>
        <w:t xml:space="preserve"> </w:t>
      </w:r>
      <w:r>
        <w:rPr>
          <w:b/>
          <w:sz w:val="24"/>
        </w:rPr>
        <w:t>«История»</w:t>
      </w:r>
      <w:r>
        <w:rPr>
          <w:b/>
          <w:spacing w:val="2"/>
          <w:sz w:val="24"/>
        </w:rPr>
        <w:t xml:space="preserve"> </w:t>
      </w:r>
      <w:r>
        <w:rPr>
          <w:b/>
          <w:sz w:val="24"/>
        </w:rPr>
        <w:t>на</w:t>
      </w:r>
      <w:r>
        <w:rPr>
          <w:b/>
          <w:spacing w:val="2"/>
          <w:sz w:val="24"/>
        </w:rPr>
        <w:t xml:space="preserve"> </w:t>
      </w:r>
      <w:r>
        <w:rPr>
          <w:b/>
          <w:sz w:val="24"/>
        </w:rPr>
        <w:t>уровне</w:t>
      </w:r>
      <w:r>
        <w:rPr>
          <w:b/>
          <w:spacing w:val="1"/>
          <w:sz w:val="24"/>
        </w:rPr>
        <w:t xml:space="preserve"> </w:t>
      </w:r>
      <w:r>
        <w:rPr>
          <w:b/>
          <w:sz w:val="24"/>
        </w:rPr>
        <w:t>среднего</w:t>
      </w:r>
      <w:r>
        <w:rPr>
          <w:b/>
          <w:spacing w:val="4"/>
          <w:sz w:val="24"/>
        </w:rPr>
        <w:t xml:space="preserve"> </w:t>
      </w:r>
      <w:r>
        <w:rPr>
          <w:b/>
          <w:sz w:val="24"/>
        </w:rPr>
        <w:t>общего</w:t>
      </w:r>
      <w:r>
        <w:rPr>
          <w:b/>
          <w:spacing w:val="-57"/>
          <w:sz w:val="24"/>
        </w:rPr>
        <w:t xml:space="preserve"> </w:t>
      </w:r>
      <w:r>
        <w:rPr>
          <w:b/>
          <w:sz w:val="24"/>
        </w:rPr>
        <w:t>образования:</w:t>
      </w:r>
    </w:p>
    <w:p w:rsidR="00F33E4B" w:rsidRDefault="00FE7FC2">
      <w:pPr>
        <w:pStyle w:val="Heading2"/>
        <w:ind w:left="826"/>
        <w:jc w:val="left"/>
      </w:pPr>
      <w:r>
        <w:t>Выпускник</w:t>
      </w:r>
      <w:r>
        <w:rPr>
          <w:spacing w:val="-1"/>
        </w:rPr>
        <w:t xml:space="preserve"> </w:t>
      </w:r>
      <w:r>
        <w:t>на</w:t>
      </w:r>
      <w:r>
        <w:rPr>
          <w:spacing w:val="-4"/>
        </w:rPr>
        <w:t xml:space="preserve"> </w:t>
      </w:r>
      <w:r>
        <w:t>базовом</w:t>
      </w:r>
      <w:r>
        <w:rPr>
          <w:spacing w:val="-3"/>
        </w:rPr>
        <w:t xml:space="preserve"> </w:t>
      </w:r>
      <w:r>
        <w:t>уровне</w:t>
      </w:r>
      <w:r>
        <w:rPr>
          <w:spacing w:val="-3"/>
        </w:rPr>
        <w:t xml:space="preserve"> </w:t>
      </w:r>
      <w:r>
        <w:t>научится:</w:t>
      </w:r>
    </w:p>
    <w:p w:rsidR="00F33E4B" w:rsidRDefault="00FE7FC2" w:rsidP="00CD0B59">
      <w:pPr>
        <w:pStyle w:val="a4"/>
        <w:numPr>
          <w:ilvl w:val="0"/>
          <w:numId w:val="238"/>
        </w:numPr>
        <w:tabs>
          <w:tab w:val="left" w:pos="901"/>
          <w:tab w:val="left" w:pos="902"/>
        </w:tabs>
        <w:ind w:left="901" w:right="334"/>
        <w:jc w:val="left"/>
        <w:rPr>
          <w:sz w:val="24"/>
        </w:rPr>
      </w:pPr>
      <w:r>
        <w:rPr>
          <w:sz w:val="24"/>
        </w:rPr>
        <w:t>рассматривать</w:t>
      </w:r>
      <w:r>
        <w:rPr>
          <w:spacing w:val="3"/>
          <w:sz w:val="24"/>
        </w:rPr>
        <w:t xml:space="preserve"> </w:t>
      </w:r>
      <w:r>
        <w:rPr>
          <w:sz w:val="24"/>
        </w:rPr>
        <w:t>историю</w:t>
      </w:r>
      <w:r>
        <w:rPr>
          <w:spacing w:val="3"/>
          <w:sz w:val="24"/>
        </w:rPr>
        <w:t xml:space="preserve"> </w:t>
      </w:r>
      <w:r>
        <w:rPr>
          <w:sz w:val="24"/>
        </w:rPr>
        <w:t>России</w:t>
      </w:r>
      <w:r>
        <w:rPr>
          <w:spacing w:val="2"/>
          <w:sz w:val="24"/>
        </w:rPr>
        <w:t xml:space="preserve"> </w:t>
      </w:r>
      <w:r>
        <w:rPr>
          <w:sz w:val="24"/>
        </w:rPr>
        <w:t>как</w:t>
      </w:r>
      <w:r>
        <w:rPr>
          <w:spacing w:val="59"/>
          <w:sz w:val="24"/>
        </w:rPr>
        <w:t xml:space="preserve"> </w:t>
      </w:r>
      <w:r>
        <w:rPr>
          <w:sz w:val="24"/>
        </w:rPr>
        <w:t>неотъемлемую</w:t>
      </w:r>
      <w:r>
        <w:rPr>
          <w:spacing w:val="2"/>
          <w:sz w:val="24"/>
        </w:rPr>
        <w:t xml:space="preserve"> </w:t>
      </w:r>
      <w:r>
        <w:rPr>
          <w:sz w:val="24"/>
        </w:rPr>
        <w:t>часть</w:t>
      </w:r>
      <w:r>
        <w:rPr>
          <w:spacing w:val="2"/>
          <w:sz w:val="24"/>
        </w:rPr>
        <w:t xml:space="preserve"> </w:t>
      </w:r>
      <w:r>
        <w:rPr>
          <w:sz w:val="24"/>
        </w:rPr>
        <w:t>мирового</w:t>
      </w:r>
      <w:r>
        <w:rPr>
          <w:spacing w:val="60"/>
          <w:sz w:val="24"/>
        </w:rPr>
        <w:t xml:space="preserve"> </w:t>
      </w:r>
      <w:r>
        <w:rPr>
          <w:sz w:val="24"/>
        </w:rPr>
        <w:t>исторического</w:t>
      </w:r>
      <w:r>
        <w:rPr>
          <w:spacing w:val="-57"/>
          <w:sz w:val="24"/>
        </w:rPr>
        <w:t xml:space="preserve"> </w:t>
      </w:r>
      <w:r>
        <w:rPr>
          <w:sz w:val="24"/>
        </w:rPr>
        <w:t>процесса;</w:t>
      </w:r>
    </w:p>
    <w:p w:rsidR="00F33E4B" w:rsidRDefault="00FE7FC2" w:rsidP="00CD0B59">
      <w:pPr>
        <w:pStyle w:val="a4"/>
        <w:numPr>
          <w:ilvl w:val="0"/>
          <w:numId w:val="238"/>
        </w:numPr>
        <w:tabs>
          <w:tab w:val="left" w:pos="901"/>
          <w:tab w:val="left" w:pos="902"/>
        </w:tabs>
        <w:ind w:left="901" w:right="336"/>
        <w:jc w:val="left"/>
        <w:rPr>
          <w:sz w:val="24"/>
        </w:rPr>
      </w:pPr>
      <w:r>
        <w:rPr>
          <w:sz w:val="24"/>
        </w:rPr>
        <w:t>знать основные даты и временные периоды всеобщей и отечественной истории из раздела</w:t>
      </w:r>
      <w:r>
        <w:rPr>
          <w:spacing w:val="-58"/>
          <w:sz w:val="24"/>
        </w:rPr>
        <w:t xml:space="preserve"> </w:t>
      </w:r>
      <w:r>
        <w:rPr>
          <w:sz w:val="24"/>
        </w:rPr>
        <w:t>дидактических единиц;</w:t>
      </w:r>
    </w:p>
    <w:p w:rsidR="00F33E4B" w:rsidRDefault="00F33E4B">
      <w:pPr>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8"/>
        </w:numPr>
        <w:tabs>
          <w:tab w:val="left" w:pos="901"/>
          <w:tab w:val="left" w:pos="902"/>
          <w:tab w:val="left" w:pos="2271"/>
          <w:tab w:val="left" w:pos="4545"/>
          <w:tab w:val="left" w:pos="4895"/>
          <w:tab w:val="left" w:pos="6497"/>
          <w:tab w:val="left" w:pos="8124"/>
          <w:tab w:val="left" w:pos="9278"/>
        </w:tabs>
        <w:spacing w:before="76"/>
        <w:ind w:left="901" w:right="332"/>
        <w:jc w:val="left"/>
        <w:rPr>
          <w:sz w:val="24"/>
        </w:rPr>
      </w:pPr>
      <w:r>
        <w:rPr>
          <w:sz w:val="24"/>
        </w:rPr>
        <w:lastRenderedPageBreak/>
        <w:t>определять</w:t>
      </w:r>
      <w:r>
        <w:rPr>
          <w:sz w:val="24"/>
        </w:rPr>
        <w:tab/>
        <w:t>последовательность</w:t>
      </w:r>
      <w:r>
        <w:rPr>
          <w:sz w:val="24"/>
        </w:rPr>
        <w:tab/>
        <w:t>и</w:t>
      </w:r>
      <w:r>
        <w:rPr>
          <w:sz w:val="24"/>
        </w:rPr>
        <w:tab/>
        <w:t>длительность</w:t>
      </w:r>
      <w:r>
        <w:rPr>
          <w:sz w:val="24"/>
        </w:rPr>
        <w:tab/>
        <w:t>исторических</w:t>
      </w:r>
      <w:r>
        <w:rPr>
          <w:sz w:val="24"/>
        </w:rPr>
        <w:tab/>
        <w:t>событий,</w:t>
      </w:r>
      <w:r>
        <w:rPr>
          <w:sz w:val="24"/>
        </w:rPr>
        <w:tab/>
      </w:r>
      <w:r>
        <w:rPr>
          <w:spacing w:val="-1"/>
          <w:sz w:val="24"/>
        </w:rPr>
        <w:t>явлений,</w:t>
      </w:r>
      <w:r>
        <w:rPr>
          <w:spacing w:val="-57"/>
          <w:sz w:val="24"/>
        </w:rPr>
        <w:t xml:space="preserve"> </w:t>
      </w:r>
      <w:r>
        <w:rPr>
          <w:sz w:val="24"/>
        </w:rPr>
        <w:t>процессов;</w:t>
      </w:r>
    </w:p>
    <w:p w:rsidR="00F33E4B" w:rsidRDefault="00FE7FC2" w:rsidP="00CD0B59">
      <w:pPr>
        <w:pStyle w:val="a4"/>
        <w:numPr>
          <w:ilvl w:val="0"/>
          <w:numId w:val="238"/>
        </w:numPr>
        <w:tabs>
          <w:tab w:val="left" w:pos="901"/>
          <w:tab w:val="left" w:pos="902"/>
        </w:tabs>
        <w:ind w:left="901" w:right="330"/>
        <w:jc w:val="left"/>
        <w:rPr>
          <w:sz w:val="24"/>
        </w:rPr>
      </w:pPr>
      <w:r>
        <w:rPr>
          <w:sz w:val="24"/>
        </w:rPr>
        <w:t>характеризовать место, обстоятельства, участников, результаты важнейших исторических</w:t>
      </w:r>
      <w:r>
        <w:rPr>
          <w:spacing w:val="-57"/>
          <w:sz w:val="24"/>
        </w:rPr>
        <w:t xml:space="preserve"> </w:t>
      </w:r>
      <w:r>
        <w:rPr>
          <w:sz w:val="24"/>
        </w:rPr>
        <w:t>событий;</w:t>
      </w:r>
    </w:p>
    <w:p w:rsidR="00F33E4B" w:rsidRDefault="00FE7FC2" w:rsidP="00CD0B59">
      <w:pPr>
        <w:pStyle w:val="a4"/>
        <w:numPr>
          <w:ilvl w:val="0"/>
          <w:numId w:val="238"/>
        </w:numPr>
        <w:tabs>
          <w:tab w:val="left" w:pos="901"/>
          <w:tab w:val="left" w:pos="902"/>
        </w:tabs>
        <w:ind w:hanging="361"/>
        <w:jc w:val="left"/>
        <w:rPr>
          <w:sz w:val="24"/>
        </w:rPr>
      </w:pPr>
      <w:r>
        <w:rPr>
          <w:sz w:val="24"/>
        </w:rPr>
        <w:t>представлять</w:t>
      </w:r>
      <w:r>
        <w:rPr>
          <w:spacing w:val="-1"/>
          <w:sz w:val="24"/>
        </w:rPr>
        <w:t xml:space="preserve"> </w:t>
      </w:r>
      <w:r>
        <w:rPr>
          <w:sz w:val="24"/>
        </w:rPr>
        <w:t>культурное</w:t>
      </w:r>
      <w:r>
        <w:rPr>
          <w:spacing w:val="-3"/>
          <w:sz w:val="24"/>
        </w:rPr>
        <w:t xml:space="preserve"> </w:t>
      </w:r>
      <w:r>
        <w:rPr>
          <w:sz w:val="24"/>
        </w:rPr>
        <w:t>наследие</w:t>
      </w:r>
      <w:r>
        <w:rPr>
          <w:spacing w:val="-3"/>
          <w:sz w:val="24"/>
        </w:rPr>
        <w:t xml:space="preserve"> </w:t>
      </w:r>
      <w:r>
        <w:rPr>
          <w:sz w:val="24"/>
        </w:rPr>
        <w:t>России</w:t>
      </w:r>
      <w:r>
        <w:rPr>
          <w:spacing w:val="-3"/>
          <w:sz w:val="24"/>
        </w:rPr>
        <w:t xml:space="preserve"> </w:t>
      </w:r>
      <w:r>
        <w:rPr>
          <w:sz w:val="24"/>
        </w:rPr>
        <w:t>и</w:t>
      </w:r>
      <w:r>
        <w:rPr>
          <w:spacing w:val="-4"/>
          <w:sz w:val="24"/>
        </w:rPr>
        <w:t xml:space="preserve"> </w:t>
      </w:r>
      <w:r>
        <w:rPr>
          <w:sz w:val="24"/>
        </w:rPr>
        <w:t>других</w:t>
      </w:r>
      <w:r>
        <w:rPr>
          <w:spacing w:val="-3"/>
          <w:sz w:val="24"/>
        </w:rPr>
        <w:t xml:space="preserve"> </w:t>
      </w:r>
      <w:r>
        <w:rPr>
          <w:sz w:val="24"/>
        </w:rPr>
        <w:t>стран;</w:t>
      </w:r>
    </w:p>
    <w:p w:rsidR="00F33E4B" w:rsidRDefault="00FE7FC2" w:rsidP="00CD0B59">
      <w:pPr>
        <w:pStyle w:val="a4"/>
        <w:numPr>
          <w:ilvl w:val="0"/>
          <w:numId w:val="238"/>
        </w:numPr>
        <w:tabs>
          <w:tab w:val="left" w:pos="901"/>
          <w:tab w:val="left" w:pos="902"/>
        </w:tabs>
        <w:ind w:hanging="361"/>
        <w:jc w:val="left"/>
        <w:rPr>
          <w:sz w:val="24"/>
        </w:rPr>
      </w:pPr>
      <w:r>
        <w:rPr>
          <w:sz w:val="24"/>
        </w:rPr>
        <w:t>работать</w:t>
      </w:r>
      <w:r>
        <w:rPr>
          <w:spacing w:val="-4"/>
          <w:sz w:val="24"/>
        </w:rPr>
        <w:t xml:space="preserve"> </w:t>
      </w:r>
      <w:r>
        <w:rPr>
          <w:sz w:val="24"/>
        </w:rPr>
        <w:t>с</w:t>
      </w:r>
      <w:r>
        <w:rPr>
          <w:spacing w:val="-4"/>
          <w:sz w:val="24"/>
        </w:rPr>
        <w:t xml:space="preserve"> </w:t>
      </w:r>
      <w:r>
        <w:rPr>
          <w:sz w:val="24"/>
        </w:rPr>
        <w:t>историческими</w:t>
      </w:r>
      <w:r>
        <w:rPr>
          <w:spacing w:val="-4"/>
          <w:sz w:val="24"/>
        </w:rPr>
        <w:t xml:space="preserve"> </w:t>
      </w:r>
      <w:r>
        <w:rPr>
          <w:sz w:val="24"/>
        </w:rPr>
        <w:t>документами;</w:t>
      </w:r>
    </w:p>
    <w:p w:rsidR="00F33E4B" w:rsidRDefault="00FE7FC2" w:rsidP="00CD0B59">
      <w:pPr>
        <w:pStyle w:val="a4"/>
        <w:numPr>
          <w:ilvl w:val="0"/>
          <w:numId w:val="238"/>
        </w:numPr>
        <w:tabs>
          <w:tab w:val="left" w:pos="901"/>
          <w:tab w:val="left" w:pos="902"/>
        </w:tabs>
        <w:ind w:hanging="361"/>
        <w:jc w:val="left"/>
        <w:rPr>
          <w:sz w:val="24"/>
        </w:rPr>
      </w:pPr>
      <w:r>
        <w:rPr>
          <w:sz w:val="24"/>
        </w:rPr>
        <w:t>сравнивать</w:t>
      </w:r>
      <w:r>
        <w:rPr>
          <w:spacing w:val="-3"/>
          <w:sz w:val="24"/>
        </w:rPr>
        <w:t xml:space="preserve"> </w:t>
      </w:r>
      <w:r>
        <w:rPr>
          <w:sz w:val="24"/>
        </w:rPr>
        <w:t>различные</w:t>
      </w:r>
      <w:r>
        <w:rPr>
          <w:spacing w:val="-3"/>
          <w:sz w:val="24"/>
        </w:rPr>
        <w:t xml:space="preserve"> </w:t>
      </w:r>
      <w:r>
        <w:rPr>
          <w:sz w:val="24"/>
        </w:rPr>
        <w:t>исторические</w:t>
      </w:r>
      <w:r>
        <w:rPr>
          <w:spacing w:val="-4"/>
          <w:sz w:val="24"/>
        </w:rPr>
        <w:t xml:space="preserve"> </w:t>
      </w:r>
      <w:r>
        <w:rPr>
          <w:sz w:val="24"/>
        </w:rPr>
        <w:t>документы,</w:t>
      </w:r>
      <w:r>
        <w:rPr>
          <w:spacing w:val="-3"/>
          <w:sz w:val="24"/>
        </w:rPr>
        <w:t xml:space="preserve"> </w:t>
      </w:r>
      <w:r>
        <w:rPr>
          <w:sz w:val="24"/>
        </w:rPr>
        <w:t>давать</w:t>
      </w:r>
      <w:r>
        <w:rPr>
          <w:spacing w:val="-2"/>
          <w:sz w:val="24"/>
        </w:rPr>
        <w:t xml:space="preserve"> </w:t>
      </w:r>
      <w:r>
        <w:rPr>
          <w:sz w:val="24"/>
        </w:rPr>
        <w:t>им</w:t>
      </w:r>
      <w:r>
        <w:rPr>
          <w:spacing w:val="-6"/>
          <w:sz w:val="24"/>
        </w:rPr>
        <w:t xml:space="preserve"> </w:t>
      </w:r>
      <w:r>
        <w:rPr>
          <w:sz w:val="24"/>
        </w:rPr>
        <w:t>общую</w:t>
      </w:r>
      <w:r>
        <w:rPr>
          <w:spacing w:val="-4"/>
          <w:sz w:val="24"/>
        </w:rPr>
        <w:t xml:space="preserve"> </w:t>
      </w:r>
      <w:r>
        <w:rPr>
          <w:sz w:val="24"/>
        </w:rPr>
        <w:t>характеристику;</w:t>
      </w:r>
    </w:p>
    <w:p w:rsidR="00F33E4B" w:rsidRDefault="00FE7FC2" w:rsidP="00CD0B59">
      <w:pPr>
        <w:pStyle w:val="a4"/>
        <w:numPr>
          <w:ilvl w:val="0"/>
          <w:numId w:val="238"/>
        </w:numPr>
        <w:tabs>
          <w:tab w:val="left" w:pos="901"/>
          <w:tab w:val="left" w:pos="902"/>
        </w:tabs>
        <w:ind w:hanging="361"/>
        <w:jc w:val="left"/>
        <w:rPr>
          <w:sz w:val="24"/>
        </w:rPr>
      </w:pPr>
      <w:r>
        <w:rPr>
          <w:sz w:val="24"/>
        </w:rPr>
        <w:t>критически</w:t>
      </w:r>
      <w:r>
        <w:rPr>
          <w:spacing w:val="-3"/>
          <w:sz w:val="24"/>
        </w:rPr>
        <w:t xml:space="preserve"> </w:t>
      </w:r>
      <w:r>
        <w:rPr>
          <w:sz w:val="24"/>
        </w:rPr>
        <w:t>анализировать</w:t>
      </w:r>
      <w:r>
        <w:rPr>
          <w:spacing w:val="-1"/>
          <w:sz w:val="24"/>
        </w:rPr>
        <w:t xml:space="preserve"> </w:t>
      </w:r>
      <w:r>
        <w:rPr>
          <w:sz w:val="24"/>
        </w:rPr>
        <w:t>информацию</w:t>
      </w:r>
      <w:r>
        <w:rPr>
          <w:spacing w:val="-4"/>
          <w:sz w:val="24"/>
        </w:rPr>
        <w:t xml:space="preserve"> </w:t>
      </w:r>
      <w:r>
        <w:rPr>
          <w:sz w:val="24"/>
        </w:rPr>
        <w:t>из</w:t>
      </w:r>
      <w:r>
        <w:rPr>
          <w:spacing w:val="-5"/>
          <w:sz w:val="24"/>
        </w:rPr>
        <w:t xml:space="preserve"> </w:t>
      </w:r>
      <w:r>
        <w:rPr>
          <w:sz w:val="24"/>
        </w:rPr>
        <w:t>различных</w:t>
      </w:r>
      <w:r>
        <w:rPr>
          <w:spacing w:val="-4"/>
          <w:sz w:val="24"/>
        </w:rPr>
        <w:t xml:space="preserve"> </w:t>
      </w:r>
      <w:r>
        <w:rPr>
          <w:sz w:val="24"/>
        </w:rPr>
        <w:t>источников;</w:t>
      </w:r>
    </w:p>
    <w:p w:rsidR="00F33E4B" w:rsidRDefault="00FE7FC2" w:rsidP="00CD0B59">
      <w:pPr>
        <w:pStyle w:val="a4"/>
        <w:numPr>
          <w:ilvl w:val="0"/>
          <w:numId w:val="238"/>
        </w:numPr>
        <w:tabs>
          <w:tab w:val="left" w:pos="901"/>
          <w:tab w:val="left" w:pos="902"/>
          <w:tab w:val="left" w:pos="2285"/>
          <w:tab w:val="left" w:pos="4269"/>
          <w:tab w:val="left" w:pos="5449"/>
          <w:tab w:val="left" w:pos="5790"/>
          <w:tab w:val="left" w:pos="7591"/>
          <w:tab w:val="left" w:pos="9018"/>
        </w:tabs>
        <w:ind w:left="901" w:right="330"/>
        <w:jc w:val="left"/>
        <w:rPr>
          <w:sz w:val="24"/>
        </w:rPr>
      </w:pPr>
      <w:r>
        <w:rPr>
          <w:sz w:val="24"/>
        </w:rPr>
        <w:t>соотносить</w:t>
      </w:r>
      <w:r>
        <w:rPr>
          <w:sz w:val="24"/>
        </w:rPr>
        <w:tab/>
        <w:t>иллюстративный</w:t>
      </w:r>
      <w:r>
        <w:rPr>
          <w:sz w:val="24"/>
        </w:rPr>
        <w:tab/>
        <w:t>материал</w:t>
      </w:r>
      <w:r>
        <w:rPr>
          <w:sz w:val="24"/>
        </w:rPr>
        <w:tab/>
        <w:t>с</w:t>
      </w:r>
      <w:r>
        <w:rPr>
          <w:sz w:val="24"/>
        </w:rPr>
        <w:tab/>
        <w:t>историческими</w:t>
      </w:r>
      <w:r>
        <w:rPr>
          <w:sz w:val="24"/>
        </w:rPr>
        <w:tab/>
        <w:t>событиями,</w:t>
      </w:r>
      <w:r>
        <w:rPr>
          <w:sz w:val="24"/>
        </w:rPr>
        <w:tab/>
      </w:r>
      <w:r>
        <w:rPr>
          <w:spacing w:val="-1"/>
          <w:sz w:val="24"/>
        </w:rPr>
        <w:t>явлениями,</w:t>
      </w:r>
      <w:r>
        <w:rPr>
          <w:spacing w:val="-57"/>
          <w:sz w:val="24"/>
        </w:rPr>
        <w:t xml:space="preserve"> </w:t>
      </w:r>
      <w:r>
        <w:rPr>
          <w:sz w:val="24"/>
        </w:rPr>
        <w:t>процессами,</w:t>
      </w:r>
      <w:r>
        <w:rPr>
          <w:spacing w:val="2"/>
          <w:sz w:val="24"/>
        </w:rPr>
        <w:t xml:space="preserve"> </w:t>
      </w:r>
      <w:r>
        <w:rPr>
          <w:sz w:val="24"/>
        </w:rPr>
        <w:t>персоналиями;</w:t>
      </w:r>
    </w:p>
    <w:p w:rsidR="00F33E4B" w:rsidRDefault="00FE7FC2" w:rsidP="00CD0B59">
      <w:pPr>
        <w:pStyle w:val="a4"/>
        <w:numPr>
          <w:ilvl w:val="0"/>
          <w:numId w:val="238"/>
        </w:numPr>
        <w:tabs>
          <w:tab w:val="left" w:pos="901"/>
          <w:tab w:val="left" w:pos="902"/>
        </w:tabs>
        <w:ind w:left="901" w:right="327"/>
        <w:jc w:val="left"/>
        <w:rPr>
          <w:sz w:val="24"/>
        </w:rPr>
      </w:pPr>
      <w:r>
        <w:rPr>
          <w:sz w:val="24"/>
        </w:rPr>
        <w:t>использовать</w:t>
      </w:r>
      <w:r>
        <w:rPr>
          <w:spacing w:val="8"/>
          <w:sz w:val="24"/>
        </w:rPr>
        <w:t xml:space="preserve"> </w:t>
      </w:r>
      <w:r>
        <w:rPr>
          <w:sz w:val="24"/>
        </w:rPr>
        <w:t>статистическую</w:t>
      </w:r>
      <w:r>
        <w:rPr>
          <w:spacing w:val="10"/>
          <w:sz w:val="24"/>
        </w:rPr>
        <w:t xml:space="preserve"> </w:t>
      </w:r>
      <w:r>
        <w:rPr>
          <w:sz w:val="24"/>
        </w:rPr>
        <w:t>(информационную)</w:t>
      </w:r>
      <w:r>
        <w:rPr>
          <w:spacing w:val="7"/>
          <w:sz w:val="24"/>
        </w:rPr>
        <w:t xml:space="preserve"> </w:t>
      </w:r>
      <w:r>
        <w:rPr>
          <w:sz w:val="24"/>
        </w:rPr>
        <w:t>таблицу,</w:t>
      </w:r>
      <w:r>
        <w:rPr>
          <w:spacing w:val="7"/>
          <w:sz w:val="24"/>
        </w:rPr>
        <w:t xml:space="preserve"> </w:t>
      </w:r>
      <w:r>
        <w:rPr>
          <w:sz w:val="24"/>
        </w:rPr>
        <w:t>график,</w:t>
      </w:r>
      <w:r>
        <w:rPr>
          <w:spacing w:val="7"/>
          <w:sz w:val="24"/>
        </w:rPr>
        <w:t xml:space="preserve"> </w:t>
      </w:r>
      <w:r>
        <w:rPr>
          <w:sz w:val="24"/>
        </w:rPr>
        <w:t>диаграмму</w:t>
      </w:r>
      <w:r>
        <w:rPr>
          <w:spacing w:val="7"/>
          <w:sz w:val="24"/>
        </w:rPr>
        <w:t xml:space="preserve"> </w:t>
      </w:r>
      <w:r>
        <w:rPr>
          <w:sz w:val="24"/>
        </w:rPr>
        <w:t>как</w:t>
      </w:r>
      <w:r>
        <w:rPr>
          <w:spacing w:val="-57"/>
          <w:sz w:val="24"/>
        </w:rPr>
        <w:t xml:space="preserve"> </w:t>
      </w:r>
      <w:r>
        <w:rPr>
          <w:sz w:val="24"/>
        </w:rPr>
        <w:t>источники</w:t>
      </w:r>
      <w:r>
        <w:rPr>
          <w:spacing w:val="2"/>
          <w:sz w:val="24"/>
        </w:rPr>
        <w:t xml:space="preserve"> </w:t>
      </w:r>
      <w:r>
        <w:rPr>
          <w:sz w:val="24"/>
        </w:rPr>
        <w:t>информации;</w:t>
      </w:r>
    </w:p>
    <w:p w:rsidR="00F33E4B" w:rsidRDefault="00FE7FC2" w:rsidP="00CD0B59">
      <w:pPr>
        <w:pStyle w:val="a4"/>
        <w:numPr>
          <w:ilvl w:val="0"/>
          <w:numId w:val="238"/>
        </w:numPr>
        <w:tabs>
          <w:tab w:val="left" w:pos="901"/>
          <w:tab w:val="left" w:pos="902"/>
        </w:tabs>
        <w:ind w:hanging="361"/>
        <w:jc w:val="left"/>
        <w:rPr>
          <w:sz w:val="24"/>
        </w:rPr>
      </w:pPr>
      <w:r>
        <w:rPr>
          <w:sz w:val="24"/>
        </w:rPr>
        <w:t>использовать</w:t>
      </w:r>
      <w:r>
        <w:rPr>
          <w:spacing w:val="-3"/>
          <w:sz w:val="24"/>
        </w:rPr>
        <w:t xml:space="preserve"> </w:t>
      </w:r>
      <w:r>
        <w:rPr>
          <w:sz w:val="24"/>
        </w:rPr>
        <w:t>аудиовизуальный</w:t>
      </w:r>
      <w:r>
        <w:rPr>
          <w:spacing w:val="-2"/>
          <w:sz w:val="24"/>
        </w:rPr>
        <w:t xml:space="preserve"> </w:t>
      </w:r>
      <w:r>
        <w:rPr>
          <w:sz w:val="24"/>
        </w:rPr>
        <w:t>ряд</w:t>
      </w:r>
      <w:r>
        <w:rPr>
          <w:spacing w:val="-5"/>
          <w:sz w:val="24"/>
        </w:rPr>
        <w:t xml:space="preserve"> </w:t>
      </w:r>
      <w:r>
        <w:rPr>
          <w:sz w:val="24"/>
        </w:rPr>
        <w:t>как</w:t>
      </w:r>
      <w:r>
        <w:rPr>
          <w:spacing w:val="-3"/>
          <w:sz w:val="24"/>
        </w:rPr>
        <w:t xml:space="preserve"> </w:t>
      </w:r>
      <w:r>
        <w:rPr>
          <w:sz w:val="24"/>
        </w:rPr>
        <w:t>источник</w:t>
      </w:r>
      <w:r>
        <w:rPr>
          <w:spacing w:val="-3"/>
          <w:sz w:val="24"/>
        </w:rPr>
        <w:t xml:space="preserve"> </w:t>
      </w:r>
      <w:r>
        <w:rPr>
          <w:sz w:val="24"/>
        </w:rPr>
        <w:t>информации;</w:t>
      </w:r>
    </w:p>
    <w:p w:rsidR="00F33E4B" w:rsidRDefault="00FE7FC2" w:rsidP="00CD0B59">
      <w:pPr>
        <w:pStyle w:val="a4"/>
        <w:numPr>
          <w:ilvl w:val="0"/>
          <w:numId w:val="238"/>
        </w:numPr>
        <w:tabs>
          <w:tab w:val="left" w:pos="901"/>
          <w:tab w:val="left" w:pos="902"/>
          <w:tab w:val="left" w:pos="2243"/>
          <w:tab w:val="left" w:pos="3434"/>
          <w:tab w:val="left" w:pos="5079"/>
          <w:tab w:val="left" w:pos="6247"/>
          <w:tab w:val="left" w:pos="6613"/>
          <w:tab w:val="left" w:pos="8059"/>
          <w:tab w:val="left" w:pos="8533"/>
          <w:tab w:val="left" w:pos="9467"/>
        </w:tabs>
        <w:ind w:left="901" w:right="332"/>
        <w:jc w:val="left"/>
        <w:rPr>
          <w:sz w:val="24"/>
        </w:rPr>
      </w:pPr>
      <w:r>
        <w:rPr>
          <w:sz w:val="24"/>
        </w:rPr>
        <w:t>составлять</w:t>
      </w:r>
      <w:r>
        <w:rPr>
          <w:sz w:val="24"/>
        </w:rPr>
        <w:tab/>
        <w:t>описание</w:t>
      </w:r>
      <w:r>
        <w:rPr>
          <w:sz w:val="24"/>
        </w:rPr>
        <w:tab/>
        <w:t>исторических</w:t>
      </w:r>
      <w:r>
        <w:rPr>
          <w:sz w:val="24"/>
        </w:rPr>
        <w:tab/>
        <w:t>объектов</w:t>
      </w:r>
      <w:r>
        <w:rPr>
          <w:sz w:val="24"/>
        </w:rPr>
        <w:tab/>
        <w:t>и</w:t>
      </w:r>
      <w:r>
        <w:rPr>
          <w:sz w:val="24"/>
        </w:rPr>
        <w:tab/>
        <w:t>памятников</w:t>
      </w:r>
      <w:r>
        <w:rPr>
          <w:sz w:val="24"/>
        </w:rPr>
        <w:tab/>
        <w:t>на</w:t>
      </w:r>
      <w:r>
        <w:rPr>
          <w:sz w:val="24"/>
        </w:rPr>
        <w:tab/>
        <w:t>основе</w:t>
      </w:r>
      <w:r>
        <w:rPr>
          <w:sz w:val="24"/>
        </w:rPr>
        <w:tab/>
      </w:r>
      <w:r>
        <w:rPr>
          <w:spacing w:val="-1"/>
          <w:sz w:val="24"/>
        </w:rPr>
        <w:t>текста,</w:t>
      </w:r>
      <w:r>
        <w:rPr>
          <w:spacing w:val="-57"/>
          <w:sz w:val="24"/>
        </w:rPr>
        <w:t xml:space="preserve"> </w:t>
      </w:r>
      <w:r>
        <w:rPr>
          <w:sz w:val="24"/>
        </w:rPr>
        <w:t>иллюстраций,</w:t>
      </w:r>
      <w:r>
        <w:rPr>
          <w:spacing w:val="2"/>
          <w:sz w:val="24"/>
        </w:rPr>
        <w:t xml:space="preserve"> </w:t>
      </w:r>
      <w:r>
        <w:rPr>
          <w:sz w:val="24"/>
        </w:rPr>
        <w:t>макетов,</w:t>
      </w:r>
      <w:r>
        <w:rPr>
          <w:spacing w:val="1"/>
          <w:sz w:val="24"/>
        </w:rPr>
        <w:t xml:space="preserve"> </w:t>
      </w:r>
      <w:r>
        <w:rPr>
          <w:sz w:val="24"/>
        </w:rPr>
        <w:t>интернет-ресурсов;</w:t>
      </w:r>
    </w:p>
    <w:p w:rsidR="00F33E4B" w:rsidRDefault="00FE7FC2" w:rsidP="00CD0B59">
      <w:pPr>
        <w:pStyle w:val="a4"/>
        <w:numPr>
          <w:ilvl w:val="0"/>
          <w:numId w:val="238"/>
        </w:numPr>
        <w:tabs>
          <w:tab w:val="left" w:pos="901"/>
          <w:tab w:val="left" w:pos="902"/>
        </w:tabs>
        <w:ind w:hanging="361"/>
        <w:jc w:val="left"/>
        <w:rPr>
          <w:sz w:val="24"/>
        </w:rPr>
      </w:pPr>
      <w:r>
        <w:rPr>
          <w:sz w:val="24"/>
        </w:rPr>
        <w:t>работать</w:t>
      </w:r>
      <w:r>
        <w:rPr>
          <w:spacing w:val="-3"/>
          <w:sz w:val="24"/>
        </w:rPr>
        <w:t xml:space="preserve"> </w:t>
      </w:r>
      <w:r>
        <w:rPr>
          <w:sz w:val="24"/>
        </w:rPr>
        <w:t>с</w:t>
      </w:r>
      <w:r>
        <w:rPr>
          <w:spacing w:val="-4"/>
          <w:sz w:val="24"/>
        </w:rPr>
        <w:t xml:space="preserve"> </w:t>
      </w:r>
      <w:r>
        <w:rPr>
          <w:sz w:val="24"/>
        </w:rPr>
        <w:t>хронологическими</w:t>
      </w:r>
      <w:r>
        <w:rPr>
          <w:spacing w:val="-2"/>
          <w:sz w:val="24"/>
        </w:rPr>
        <w:t xml:space="preserve"> </w:t>
      </w:r>
      <w:r>
        <w:rPr>
          <w:sz w:val="24"/>
        </w:rPr>
        <w:t>таблицами,</w:t>
      </w:r>
      <w:r>
        <w:rPr>
          <w:spacing w:val="-2"/>
          <w:sz w:val="24"/>
        </w:rPr>
        <w:t xml:space="preserve"> </w:t>
      </w:r>
      <w:r>
        <w:rPr>
          <w:sz w:val="24"/>
        </w:rPr>
        <w:t>картами</w:t>
      </w:r>
      <w:r>
        <w:rPr>
          <w:spacing w:val="-4"/>
          <w:sz w:val="24"/>
        </w:rPr>
        <w:t xml:space="preserve"> </w:t>
      </w:r>
      <w:r>
        <w:rPr>
          <w:sz w:val="24"/>
        </w:rPr>
        <w:t>и</w:t>
      </w:r>
      <w:r>
        <w:rPr>
          <w:spacing w:val="-6"/>
          <w:sz w:val="24"/>
        </w:rPr>
        <w:t xml:space="preserve"> </w:t>
      </w:r>
      <w:r>
        <w:rPr>
          <w:sz w:val="24"/>
        </w:rPr>
        <w:t>схемами;</w:t>
      </w:r>
    </w:p>
    <w:p w:rsidR="00F33E4B" w:rsidRDefault="00FE7FC2" w:rsidP="00CD0B59">
      <w:pPr>
        <w:pStyle w:val="a4"/>
        <w:numPr>
          <w:ilvl w:val="0"/>
          <w:numId w:val="238"/>
        </w:numPr>
        <w:tabs>
          <w:tab w:val="left" w:pos="901"/>
          <w:tab w:val="left" w:pos="902"/>
        </w:tabs>
        <w:ind w:hanging="361"/>
        <w:jc w:val="left"/>
        <w:rPr>
          <w:sz w:val="24"/>
        </w:rPr>
      </w:pPr>
      <w:r>
        <w:rPr>
          <w:sz w:val="24"/>
        </w:rPr>
        <w:t>читать</w:t>
      </w:r>
      <w:r>
        <w:rPr>
          <w:spacing w:val="-1"/>
          <w:sz w:val="24"/>
        </w:rPr>
        <w:t xml:space="preserve"> </w:t>
      </w:r>
      <w:r>
        <w:rPr>
          <w:sz w:val="24"/>
        </w:rPr>
        <w:t>легенду</w:t>
      </w:r>
      <w:r>
        <w:rPr>
          <w:spacing w:val="-3"/>
          <w:sz w:val="24"/>
        </w:rPr>
        <w:t xml:space="preserve"> </w:t>
      </w:r>
      <w:r>
        <w:rPr>
          <w:sz w:val="24"/>
        </w:rPr>
        <w:t>исторической</w:t>
      </w:r>
      <w:r>
        <w:rPr>
          <w:spacing w:val="-4"/>
          <w:sz w:val="24"/>
        </w:rPr>
        <w:t xml:space="preserve"> </w:t>
      </w:r>
      <w:r>
        <w:rPr>
          <w:sz w:val="24"/>
        </w:rPr>
        <w:t>карты;</w:t>
      </w:r>
    </w:p>
    <w:p w:rsidR="00F33E4B" w:rsidRDefault="00FE7FC2" w:rsidP="00CD0B59">
      <w:pPr>
        <w:pStyle w:val="a4"/>
        <w:numPr>
          <w:ilvl w:val="0"/>
          <w:numId w:val="238"/>
        </w:numPr>
        <w:tabs>
          <w:tab w:val="left" w:pos="901"/>
          <w:tab w:val="left" w:pos="902"/>
        </w:tabs>
        <w:ind w:left="901" w:right="333"/>
        <w:jc w:val="left"/>
        <w:rPr>
          <w:sz w:val="24"/>
        </w:rPr>
      </w:pPr>
      <w:r>
        <w:rPr>
          <w:sz w:val="24"/>
        </w:rPr>
        <w:t>владеть</w:t>
      </w:r>
      <w:r>
        <w:rPr>
          <w:spacing w:val="2"/>
          <w:sz w:val="24"/>
        </w:rPr>
        <w:t xml:space="preserve"> </w:t>
      </w:r>
      <w:r>
        <w:rPr>
          <w:sz w:val="24"/>
        </w:rPr>
        <w:t>основной</w:t>
      </w:r>
      <w:r>
        <w:rPr>
          <w:spacing w:val="58"/>
          <w:sz w:val="24"/>
        </w:rPr>
        <w:t xml:space="preserve"> </w:t>
      </w:r>
      <w:r>
        <w:rPr>
          <w:sz w:val="24"/>
        </w:rPr>
        <w:t>современной  терминологией  исторической</w:t>
      </w:r>
      <w:r>
        <w:rPr>
          <w:spacing w:val="3"/>
          <w:sz w:val="24"/>
        </w:rPr>
        <w:t xml:space="preserve"> </w:t>
      </w:r>
      <w:r>
        <w:rPr>
          <w:sz w:val="24"/>
        </w:rPr>
        <w:t>науки,</w:t>
      </w:r>
      <w:r>
        <w:rPr>
          <w:spacing w:val="1"/>
          <w:sz w:val="24"/>
        </w:rPr>
        <w:t xml:space="preserve"> </w:t>
      </w:r>
      <w:r>
        <w:rPr>
          <w:sz w:val="24"/>
        </w:rPr>
        <w:t>предусмотренной</w:t>
      </w:r>
      <w:r>
        <w:rPr>
          <w:spacing w:val="-57"/>
          <w:sz w:val="24"/>
        </w:rPr>
        <w:t xml:space="preserve"> </w:t>
      </w:r>
      <w:r>
        <w:rPr>
          <w:sz w:val="24"/>
        </w:rPr>
        <w:t>программой;</w:t>
      </w:r>
    </w:p>
    <w:p w:rsidR="00F33E4B" w:rsidRDefault="00FE7FC2" w:rsidP="00CD0B59">
      <w:pPr>
        <w:pStyle w:val="a4"/>
        <w:numPr>
          <w:ilvl w:val="0"/>
          <w:numId w:val="238"/>
        </w:numPr>
        <w:tabs>
          <w:tab w:val="left" w:pos="901"/>
          <w:tab w:val="left" w:pos="902"/>
        </w:tabs>
        <w:ind w:left="901" w:right="331"/>
        <w:jc w:val="left"/>
        <w:rPr>
          <w:sz w:val="24"/>
        </w:rPr>
      </w:pPr>
      <w:r>
        <w:rPr>
          <w:sz w:val="24"/>
        </w:rPr>
        <w:t>демонстрировать</w:t>
      </w:r>
      <w:r>
        <w:rPr>
          <w:spacing w:val="52"/>
          <w:sz w:val="24"/>
        </w:rPr>
        <w:t xml:space="preserve"> </w:t>
      </w:r>
      <w:r>
        <w:rPr>
          <w:sz w:val="24"/>
        </w:rPr>
        <w:t>умение</w:t>
      </w:r>
      <w:r>
        <w:rPr>
          <w:spacing w:val="53"/>
          <w:sz w:val="24"/>
        </w:rPr>
        <w:t xml:space="preserve"> </w:t>
      </w:r>
      <w:r>
        <w:rPr>
          <w:sz w:val="24"/>
        </w:rPr>
        <w:t>вести</w:t>
      </w:r>
      <w:r>
        <w:rPr>
          <w:spacing w:val="51"/>
          <w:sz w:val="24"/>
        </w:rPr>
        <w:t xml:space="preserve"> </w:t>
      </w:r>
      <w:r>
        <w:rPr>
          <w:sz w:val="24"/>
        </w:rPr>
        <w:t>диалог,</w:t>
      </w:r>
      <w:r>
        <w:rPr>
          <w:spacing w:val="51"/>
          <w:sz w:val="24"/>
        </w:rPr>
        <w:t xml:space="preserve"> </w:t>
      </w:r>
      <w:r>
        <w:rPr>
          <w:sz w:val="24"/>
        </w:rPr>
        <w:t>участвовать</w:t>
      </w:r>
      <w:r>
        <w:rPr>
          <w:spacing w:val="54"/>
          <w:sz w:val="24"/>
        </w:rPr>
        <w:t xml:space="preserve"> </w:t>
      </w:r>
      <w:r>
        <w:rPr>
          <w:sz w:val="24"/>
        </w:rPr>
        <w:t>в</w:t>
      </w:r>
      <w:r>
        <w:rPr>
          <w:spacing w:val="50"/>
          <w:sz w:val="24"/>
        </w:rPr>
        <w:t xml:space="preserve"> </w:t>
      </w:r>
      <w:r>
        <w:rPr>
          <w:sz w:val="24"/>
        </w:rPr>
        <w:t>дискуссии</w:t>
      </w:r>
      <w:r>
        <w:rPr>
          <w:spacing w:val="53"/>
          <w:sz w:val="24"/>
        </w:rPr>
        <w:t xml:space="preserve"> </w:t>
      </w:r>
      <w:r>
        <w:rPr>
          <w:sz w:val="24"/>
        </w:rPr>
        <w:t>по</w:t>
      </w:r>
      <w:r>
        <w:rPr>
          <w:spacing w:val="51"/>
          <w:sz w:val="24"/>
        </w:rPr>
        <w:t xml:space="preserve"> </w:t>
      </w:r>
      <w:r>
        <w:rPr>
          <w:sz w:val="24"/>
        </w:rPr>
        <w:t>исторической</w:t>
      </w:r>
      <w:r>
        <w:rPr>
          <w:spacing w:val="-57"/>
          <w:sz w:val="24"/>
        </w:rPr>
        <w:t xml:space="preserve"> </w:t>
      </w:r>
      <w:r>
        <w:rPr>
          <w:sz w:val="24"/>
        </w:rPr>
        <w:t>тематике;</w:t>
      </w:r>
    </w:p>
    <w:p w:rsidR="00F33E4B" w:rsidRDefault="00FE7FC2" w:rsidP="00CD0B59">
      <w:pPr>
        <w:pStyle w:val="a4"/>
        <w:numPr>
          <w:ilvl w:val="0"/>
          <w:numId w:val="238"/>
        </w:numPr>
        <w:tabs>
          <w:tab w:val="left" w:pos="901"/>
          <w:tab w:val="left" w:pos="902"/>
        </w:tabs>
        <w:ind w:hanging="361"/>
        <w:jc w:val="left"/>
        <w:rPr>
          <w:sz w:val="24"/>
        </w:rPr>
      </w:pPr>
      <w:r>
        <w:rPr>
          <w:sz w:val="24"/>
        </w:rPr>
        <w:t>оценивать</w:t>
      </w:r>
      <w:r>
        <w:rPr>
          <w:spacing w:val="-2"/>
          <w:sz w:val="24"/>
        </w:rPr>
        <w:t xml:space="preserve"> </w:t>
      </w:r>
      <w:r>
        <w:rPr>
          <w:sz w:val="24"/>
        </w:rPr>
        <w:t>роль</w:t>
      </w:r>
      <w:r>
        <w:rPr>
          <w:spacing w:val="-3"/>
          <w:sz w:val="24"/>
        </w:rPr>
        <w:t xml:space="preserve"> </w:t>
      </w:r>
      <w:r>
        <w:rPr>
          <w:sz w:val="24"/>
        </w:rPr>
        <w:t>личности в</w:t>
      </w:r>
      <w:r>
        <w:rPr>
          <w:spacing w:val="-4"/>
          <w:sz w:val="24"/>
        </w:rPr>
        <w:t xml:space="preserve"> </w:t>
      </w:r>
      <w:r>
        <w:rPr>
          <w:sz w:val="24"/>
        </w:rPr>
        <w:t>отечественной</w:t>
      </w:r>
      <w:r>
        <w:rPr>
          <w:spacing w:val="-1"/>
          <w:sz w:val="24"/>
        </w:rPr>
        <w:t xml:space="preserve"> </w:t>
      </w:r>
      <w:r>
        <w:rPr>
          <w:sz w:val="24"/>
        </w:rPr>
        <w:t>истории</w:t>
      </w:r>
      <w:r>
        <w:rPr>
          <w:spacing w:val="-2"/>
          <w:sz w:val="24"/>
        </w:rPr>
        <w:t xml:space="preserve"> </w:t>
      </w:r>
      <w:r>
        <w:rPr>
          <w:sz w:val="24"/>
        </w:rPr>
        <w:t>ХХ</w:t>
      </w:r>
      <w:r>
        <w:rPr>
          <w:spacing w:val="-3"/>
          <w:sz w:val="24"/>
        </w:rPr>
        <w:t xml:space="preserve"> </w:t>
      </w:r>
      <w:r>
        <w:rPr>
          <w:sz w:val="24"/>
        </w:rPr>
        <w:t>века;</w:t>
      </w:r>
    </w:p>
    <w:p w:rsidR="00F33E4B" w:rsidRDefault="00FE7FC2" w:rsidP="00CD0B59">
      <w:pPr>
        <w:pStyle w:val="a4"/>
        <w:numPr>
          <w:ilvl w:val="0"/>
          <w:numId w:val="238"/>
        </w:numPr>
        <w:tabs>
          <w:tab w:val="left" w:pos="901"/>
          <w:tab w:val="left" w:pos="902"/>
          <w:tab w:val="left" w:pos="2874"/>
          <w:tab w:val="left" w:pos="3233"/>
          <w:tab w:val="left" w:pos="5073"/>
          <w:tab w:val="left" w:pos="6252"/>
          <w:tab w:val="left" w:pos="7680"/>
          <w:tab w:val="left" w:pos="8761"/>
          <w:tab w:val="left" w:pos="9355"/>
          <w:tab w:val="left" w:pos="10042"/>
        </w:tabs>
        <w:ind w:left="901" w:right="333"/>
        <w:jc w:val="left"/>
        <w:rPr>
          <w:sz w:val="24"/>
        </w:rPr>
      </w:pPr>
      <w:r>
        <w:rPr>
          <w:sz w:val="24"/>
        </w:rPr>
        <w:t>ориентироваться</w:t>
      </w:r>
      <w:r>
        <w:rPr>
          <w:sz w:val="24"/>
        </w:rPr>
        <w:tab/>
        <w:t>в</w:t>
      </w:r>
      <w:r>
        <w:rPr>
          <w:sz w:val="24"/>
        </w:rPr>
        <w:tab/>
        <w:t>дискуссионных</w:t>
      </w:r>
      <w:r>
        <w:rPr>
          <w:sz w:val="24"/>
        </w:rPr>
        <w:tab/>
        <w:t>вопросах</w:t>
      </w:r>
      <w:r>
        <w:rPr>
          <w:sz w:val="24"/>
        </w:rPr>
        <w:tab/>
        <w:t>российской</w:t>
      </w:r>
      <w:r>
        <w:rPr>
          <w:sz w:val="24"/>
        </w:rPr>
        <w:tab/>
        <w:t>истории</w:t>
      </w:r>
      <w:r>
        <w:rPr>
          <w:sz w:val="24"/>
        </w:rPr>
        <w:tab/>
        <w:t>ХХ</w:t>
      </w:r>
      <w:r>
        <w:rPr>
          <w:sz w:val="24"/>
        </w:rPr>
        <w:tab/>
        <w:t>века</w:t>
      </w:r>
      <w:r>
        <w:rPr>
          <w:sz w:val="24"/>
        </w:rPr>
        <w:tab/>
      </w:r>
      <w:r>
        <w:rPr>
          <w:spacing w:val="-2"/>
          <w:sz w:val="24"/>
        </w:rPr>
        <w:t>и</w:t>
      </w:r>
      <w:r>
        <w:rPr>
          <w:spacing w:val="-57"/>
          <w:sz w:val="24"/>
        </w:rPr>
        <w:t xml:space="preserve"> </w:t>
      </w:r>
      <w:r>
        <w:rPr>
          <w:sz w:val="24"/>
        </w:rPr>
        <w:t>существующих</w:t>
      </w:r>
      <w:r>
        <w:rPr>
          <w:spacing w:val="2"/>
          <w:sz w:val="24"/>
        </w:rPr>
        <w:t xml:space="preserve"> </w:t>
      </w:r>
      <w:r>
        <w:rPr>
          <w:sz w:val="24"/>
        </w:rPr>
        <w:t>в науке их современных</w:t>
      </w:r>
      <w:r>
        <w:rPr>
          <w:spacing w:val="-1"/>
          <w:sz w:val="24"/>
        </w:rPr>
        <w:t xml:space="preserve"> </w:t>
      </w:r>
      <w:r>
        <w:rPr>
          <w:sz w:val="24"/>
        </w:rPr>
        <w:t>версиях</w:t>
      </w:r>
      <w:r>
        <w:rPr>
          <w:spacing w:val="1"/>
          <w:sz w:val="24"/>
        </w:rPr>
        <w:t xml:space="preserve"> </w:t>
      </w:r>
      <w:r>
        <w:rPr>
          <w:sz w:val="24"/>
        </w:rPr>
        <w:t>и</w:t>
      </w:r>
      <w:r>
        <w:rPr>
          <w:spacing w:val="-2"/>
          <w:sz w:val="24"/>
        </w:rPr>
        <w:t xml:space="preserve"> </w:t>
      </w:r>
      <w:r>
        <w:rPr>
          <w:sz w:val="24"/>
        </w:rPr>
        <w:t>трактовках.</w:t>
      </w:r>
    </w:p>
    <w:p w:rsidR="00F33E4B" w:rsidRDefault="00F33E4B">
      <w:pPr>
        <w:pStyle w:val="a3"/>
        <w:ind w:left="0"/>
        <w:jc w:val="left"/>
      </w:pPr>
    </w:p>
    <w:p w:rsidR="00F33E4B" w:rsidRDefault="00FE7FC2">
      <w:pPr>
        <w:pStyle w:val="Heading2"/>
        <w:ind w:left="826"/>
      </w:pPr>
      <w:r>
        <w:t>Выпускник</w:t>
      </w:r>
      <w:r>
        <w:rPr>
          <w:spacing w:val="-1"/>
        </w:rPr>
        <w:t xml:space="preserve"> </w:t>
      </w:r>
      <w:r>
        <w:t>на</w:t>
      </w:r>
      <w:r>
        <w:rPr>
          <w:spacing w:val="-3"/>
        </w:rPr>
        <w:t xml:space="preserve"> </w:t>
      </w:r>
      <w:r>
        <w:t>базовом</w:t>
      </w:r>
      <w:r>
        <w:rPr>
          <w:spacing w:val="-4"/>
        </w:rPr>
        <w:t xml:space="preserve"> </w:t>
      </w:r>
      <w:r>
        <w:t>уровне</w:t>
      </w:r>
      <w:r>
        <w:rPr>
          <w:spacing w:val="-2"/>
        </w:rPr>
        <w:t xml:space="preserve"> </w:t>
      </w:r>
      <w:r>
        <w:t>получит</w:t>
      </w:r>
      <w:r>
        <w:rPr>
          <w:spacing w:val="-5"/>
        </w:rPr>
        <w:t xml:space="preserve"> </w:t>
      </w:r>
      <w:r>
        <w:t>возможность</w:t>
      </w:r>
      <w:r>
        <w:rPr>
          <w:spacing w:val="-4"/>
        </w:rPr>
        <w:t xml:space="preserve"> </w:t>
      </w:r>
      <w:r>
        <w:t>научиться:</w:t>
      </w:r>
    </w:p>
    <w:p w:rsidR="00F33E4B" w:rsidRDefault="00FE7FC2" w:rsidP="00CD0B59">
      <w:pPr>
        <w:pStyle w:val="a4"/>
        <w:numPr>
          <w:ilvl w:val="0"/>
          <w:numId w:val="237"/>
        </w:numPr>
        <w:tabs>
          <w:tab w:val="left" w:pos="902"/>
        </w:tabs>
        <w:ind w:left="901" w:right="327"/>
        <w:rPr>
          <w:i/>
          <w:sz w:val="24"/>
        </w:rPr>
      </w:pPr>
      <w:r>
        <w:rPr>
          <w:i/>
          <w:sz w:val="24"/>
        </w:rPr>
        <w:t>демонстрировать умение сравнивать и обобщать исторические события российской и</w:t>
      </w:r>
      <w:r>
        <w:rPr>
          <w:i/>
          <w:spacing w:val="1"/>
          <w:sz w:val="24"/>
        </w:rPr>
        <w:t xml:space="preserve"> </w:t>
      </w:r>
      <w:r>
        <w:rPr>
          <w:i/>
          <w:sz w:val="24"/>
        </w:rPr>
        <w:t>мировой истории, выделять ее общие черты и национальные особенности и понимать</w:t>
      </w:r>
      <w:r>
        <w:rPr>
          <w:i/>
          <w:spacing w:val="1"/>
          <w:sz w:val="24"/>
        </w:rPr>
        <w:t xml:space="preserve"> </w:t>
      </w:r>
      <w:r>
        <w:rPr>
          <w:i/>
          <w:sz w:val="24"/>
        </w:rPr>
        <w:t>роль</w:t>
      </w:r>
      <w:r>
        <w:rPr>
          <w:i/>
          <w:spacing w:val="-1"/>
          <w:sz w:val="24"/>
        </w:rPr>
        <w:t xml:space="preserve"> </w:t>
      </w:r>
      <w:r>
        <w:rPr>
          <w:i/>
          <w:sz w:val="24"/>
        </w:rPr>
        <w:t>России</w:t>
      </w:r>
      <w:r>
        <w:rPr>
          <w:i/>
          <w:spacing w:val="1"/>
          <w:sz w:val="24"/>
        </w:rPr>
        <w:t xml:space="preserve"> </w:t>
      </w:r>
      <w:r>
        <w:rPr>
          <w:i/>
          <w:sz w:val="24"/>
        </w:rPr>
        <w:t>в</w:t>
      </w:r>
      <w:r>
        <w:rPr>
          <w:i/>
          <w:spacing w:val="-1"/>
          <w:sz w:val="24"/>
        </w:rPr>
        <w:t xml:space="preserve"> </w:t>
      </w:r>
      <w:r>
        <w:rPr>
          <w:i/>
          <w:sz w:val="24"/>
        </w:rPr>
        <w:t>мировом сообществе;</w:t>
      </w:r>
    </w:p>
    <w:p w:rsidR="00F33E4B" w:rsidRDefault="00FE7FC2" w:rsidP="00CD0B59">
      <w:pPr>
        <w:pStyle w:val="a4"/>
        <w:numPr>
          <w:ilvl w:val="0"/>
          <w:numId w:val="237"/>
        </w:numPr>
        <w:tabs>
          <w:tab w:val="left" w:pos="902"/>
        </w:tabs>
        <w:spacing w:before="1"/>
        <w:ind w:left="901" w:right="330"/>
        <w:rPr>
          <w:i/>
          <w:sz w:val="24"/>
        </w:rPr>
      </w:pPr>
      <w:r>
        <w:rPr>
          <w:i/>
          <w:sz w:val="24"/>
        </w:rPr>
        <w:t>устанавливать</w:t>
      </w:r>
      <w:r>
        <w:rPr>
          <w:i/>
          <w:spacing w:val="1"/>
          <w:sz w:val="24"/>
        </w:rPr>
        <w:t xml:space="preserve"> </w:t>
      </w:r>
      <w:r>
        <w:rPr>
          <w:i/>
          <w:sz w:val="24"/>
        </w:rPr>
        <w:t>аналогии</w:t>
      </w:r>
      <w:r>
        <w:rPr>
          <w:i/>
          <w:spacing w:val="1"/>
          <w:sz w:val="24"/>
        </w:rPr>
        <w:t xml:space="preserve"> </w:t>
      </w:r>
      <w:r>
        <w:rPr>
          <w:i/>
          <w:sz w:val="24"/>
        </w:rPr>
        <w:t>и</w:t>
      </w:r>
      <w:r>
        <w:rPr>
          <w:i/>
          <w:spacing w:val="1"/>
          <w:sz w:val="24"/>
        </w:rPr>
        <w:t xml:space="preserve"> </w:t>
      </w:r>
      <w:r>
        <w:rPr>
          <w:i/>
          <w:sz w:val="24"/>
        </w:rPr>
        <w:t>оценивать</w:t>
      </w:r>
      <w:r>
        <w:rPr>
          <w:i/>
          <w:spacing w:val="1"/>
          <w:sz w:val="24"/>
        </w:rPr>
        <w:t xml:space="preserve"> </w:t>
      </w:r>
      <w:r>
        <w:rPr>
          <w:i/>
          <w:sz w:val="24"/>
        </w:rPr>
        <w:t>вклад</w:t>
      </w:r>
      <w:r>
        <w:rPr>
          <w:i/>
          <w:spacing w:val="1"/>
          <w:sz w:val="24"/>
        </w:rPr>
        <w:t xml:space="preserve"> </w:t>
      </w:r>
      <w:r>
        <w:rPr>
          <w:i/>
          <w:sz w:val="24"/>
        </w:rPr>
        <w:t>разных</w:t>
      </w:r>
      <w:r>
        <w:rPr>
          <w:i/>
          <w:spacing w:val="1"/>
          <w:sz w:val="24"/>
        </w:rPr>
        <w:t xml:space="preserve"> </w:t>
      </w:r>
      <w:r>
        <w:rPr>
          <w:i/>
          <w:sz w:val="24"/>
        </w:rPr>
        <w:t>стран</w:t>
      </w:r>
      <w:r>
        <w:rPr>
          <w:i/>
          <w:spacing w:val="1"/>
          <w:sz w:val="24"/>
        </w:rPr>
        <w:t xml:space="preserve"> </w:t>
      </w:r>
      <w:r>
        <w:rPr>
          <w:i/>
          <w:sz w:val="24"/>
        </w:rPr>
        <w:t>в</w:t>
      </w:r>
      <w:r>
        <w:rPr>
          <w:i/>
          <w:spacing w:val="1"/>
          <w:sz w:val="24"/>
        </w:rPr>
        <w:t xml:space="preserve"> </w:t>
      </w:r>
      <w:r>
        <w:rPr>
          <w:i/>
          <w:sz w:val="24"/>
        </w:rPr>
        <w:t>сокровищницу</w:t>
      </w:r>
      <w:r>
        <w:rPr>
          <w:i/>
          <w:spacing w:val="1"/>
          <w:sz w:val="24"/>
        </w:rPr>
        <w:t xml:space="preserve"> </w:t>
      </w:r>
      <w:r>
        <w:rPr>
          <w:i/>
          <w:sz w:val="24"/>
        </w:rPr>
        <w:t>мировой</w:t>
      </w:r>
      <w:r>
        <w:rPr>
          <w:i/>
          <w:spacing w:val="1"/>
          <w:sz w:val="24"/>
        </w:rPr>
        <w:t xml:space="preserve"> </w:t>
      </w:r>
      <w:r>
        <w:rPr>
          <w:i/>
          <w:sz w:val="24"/>
        </w:rPr>
        <w:t>культуры;</w:t>
      </w:r>
    </w:p>
    <w:p w:rsidR="00F33E4B" w:rsidRDefault="00FE7FC2" w:rsidP="00CD0B59">
      <w:pPr>
        <w:pStyle w:val="a4"/>
        <w:numPr>
          <w:ilvl w:val="0"/>
          <w:numId w:val="237"/>
        </w:numPr>
        <w:tabs>
          <w:tab w:val="left" w:pos="902"/>
        </w:tabs>
        <w:ind w:hanging="361"/>
        <w:rPr>
          <w:i/>
          <w:sz w:val="24"/>
        </w:rPr>
      </w:pPr>
      <w:r>
        <w:rPr>
          <w:i/>
          <w:sz w:val="24"/>
        </w:rPr>
        <w:t>определять</w:t>
      </w:r>
      <w:r>
        <w:rPr>
          <w:i/>
          <w:spacing w:val="-3"/>
          <w:sz w:val="24"/>
        </w:rPr>
        <w:t xml:space="preserve"> </w:t>
      </w:r>
      <w:r>
        <w:rPr>
          <w:i/>
          <w:sz w:val="24"/>
        </w:rPr>
        <w:t>место</w:t>
      </w:r>
      <w:r>
        <w:rPr>
          <w:i/>
          <w:spacing w:val="-3"/>
          <w:sz w:val="24"/>
        </w:rPr>
        <w:t xml:space="preserve"> </w:t>
      </w:r>
      <w:r>
        <w:rPr>
          <w:i/>
          <w:sz w:val="24"/>
        </w:rPr>
        <w:t>и</w:t>
      </w:r>
      <w:r>
        <w:rPr>
          <w:i/>
          <w:spacing w:val="-3"/>
          <w:sz w:val="24"/>
        </w:rPr>
        <w:t xml:space="preserve"> </w:t>
      </w:r>
      <w:r>
        <w:rPr>
          <w:i/>
          <w:sz w:val="24"/>
        </w:rPr>
        <w:t>время</w:t>
      </w:r>
      <w:r>
        <w:rPr>
          <w:i/>
          <w:spacing w:val="-3"/>
          <w:sz w:val="24"/>
        </w:rPr>
        <w:t xml:space="preserve"> </w:t>
      </w:r>
      <w:r>
        <w:rPr>
          <w:i/>
          <w:sz w:val="24"/>
        </w:rPr>
        <w:t>создания</w:t>
      </w:r>
      <w:r>
        <w:rPr>
          <w:i/>
          <w:spacing w:val="-3"/>
          <w:sz w:val="24"/>
        </w:rPr>
        <w:t xml:space="preserve"> </w:t>
      </w:r>
      <w:r>
        <w:rPr>
          <w:i/>
          <w:sz w:val="24"/>
        </w:rPr>
        <w:t>исторических</w:t>
      </w:r>
      <w:r>
        <w:rPr>
          <w:i/>
          <w:spacing w:val="-2"/>
          <w:sz w:val="24"/>
        </w:rPr>
        <w:t xml:space="preserve"> </w:t>
      </w:r>
      <w:r>
        <w:rPr>
          <w:i/>
          <w:sz w:val="24"/>
        </w:rPr>
        <w:t>документов;</w:t>
      </w:r>
    </w:p>
    <w:p w:rsidR="00F33E4B" w:rsidRDefault="00FE7FC2" w:rsidP="00CD0B59">
      <w:pPr>
        <w:pStyle w:val="a4"/>
        <w:numPr>
          <w:ilvl w:val="0"/>
          <w:numId w:val="237"/>
        </w:numPr>
        <w:tabs>
          <w:tab w:val="left" w:pos="902"/>
        </w:tabs>
        <w:ind w:left="901" w:right="328"/>
        <w:rPr>
          <w:i/>
          <w:sz w:val="24"/>
        </w:rPr>
      </w:pPr>
      <w:r>
        <w:rPr>
          <w:i/>
          <w:sz w:val="24"/>
        </w:rPr>
        <w:t>проводить отбор необходимой информации и использовать информацию Интернета,</w:t>
      </w:r>
      <w:r>
        <w:rPr>
          <w:i/>
          <w:spacing w:val="1"/>
          <w:sz w:val="24"/>
        </w:rPr>
        <w:t xml:space="preserve"> </w:t>
      </w:r>
      <w:r>
        <w:rPr>
          <w:i/>
          <w:sz w:val="24"/>
        </w:rPr>
        <w:t>телевидения</w:t>
      </w:r>
      <w:r>
        <w:rPr>
          <w:i/>
          <w:spacing w:val="1"/>
          <w:sz w:val="24"/>
        </w:rPr>
        <w:t xml:space="preserve"> </w:t>
      </w:r>
      <w:r>
        <w:rPr>
          <w:i/>
          <w:sz w:val="24"/>
        </w:rPr>
        <w:t>и</w:t>
      </w:r>
      <w:r>
        <w:rPr>
          <w:i/>
          <w:spacing w:val="1"/>
          <w:sz w:val="24"/>
        </w:rPr>
        <w:t xml:space="preserve"> </w:t>
      </w:r>
      <w:r>
        <w:rPr>
          <w:i/>
          <w:sz w:val="24"/>
        </w:rPr>
        <w:t>других</w:t>
      </w:r>
      <w:r>
        <w:rPr>
          <w:i/>
          <w:spacing w:val="1"/>
          <w:sz w:val="24"/>
        </w:rPr>
        <w:t xml:space="preserve"> </w:t>
      </w:r>
      <w:r>
        <w:rPr>
          <w:i/>
          <w:sz w:val="24"/>
        </w:rPr>
        <w:t>СМИ</w:t>
      </w:r>
      <w:r>
        <w:rPr>
          <w:i/>
          <w:spacing w:val="1"/>
          <w:sz w:val="24"/>
        </w:rPr>
        <w:t xml:space="preserve"> </w:t>
      </w:r>
      <w:r>
        <w:rPr>
          <w:i/>
          <w:sz w:val="24"/>
        </w:rPr>
        <w:t>при</w:t>
      </w:r>
      <w:r>
        <w:rPr>
          <w:i/>
          <w:spacing w:val="1"/>
          <w:sz w:val="24"/>
        </w:rPr>
        <w:t xml:space="preserve"> </w:t>
      </w:r>
      <w:r>
        <w:rPr>
          <w:i/>
          <w:sz w:val="24"/>
        </w:rPr>
        <w:t>изучении</w:t>
      </w:r>
      <w:r>
        <w:rPr>
          <w:i/>
          <w:spacing w:val="1"/>
          <w:sz w:val="24"/>
        </w:rPr>
        <w:t xml:space="preserve"> </w:t>
      </w:r>
      <w:r>
        <w:rPr>
          <w:i/>
          <w:sz w:val="24"/>
        </w:rPr>
        <w:t>политической</w:t>
      </w:r>
      <w:r>
        <w:rPr>
          <w:i/>
          <w:spacing w:val="1"/>
          <w:sz w:val="24"/>
        </w:rPr>
        <w:t xml:space="preserve"> </w:t>
      </w:r>
      <w:r>
        <w:rPr>
          <w:i/>
          <w:sz w:val="24"/>
        </w:rPr>
        <w:t>деятельности</w:t>
      </w:r>
      <w:r>
        <w:rPr>
          <w:i/>
          <w:spacing w:val="1"/>
          <w:sz w:val="24"/>
        </w:rPr>
        <w:t xml:space="preserve"> </w:t>
      </w:r>
      <w:r>
        <w:rPr>
          <w:i/>
          <w:sz w:val="24"/>
        </w:rPr>
        <w:t>современных</w:t>
      </w:r>
      <w:r>
        <w:rPr>
          <w:i/>
          <w:spacing w:val="1"/>
          <w:sz w:val="24"/>
        </w:rPr>
        <w:t xml:space="preserve"> </w:t>
      </w:r>
      <w:r>
        <w:rPr>
          <w:i/>
          <w:sz w:val="24"/>
        </w:rPr>
        <w:t>руководителей России</w:t>
      </w:r>
      <w:r>
        <w:rPr>
          <w:i/>
          <w:spacing w:val="1"/>
          <w:sz w:val="24"/>
        </w:rPr>
        <w:t xml:space="preserve"> </w:t>
      </w:r>
      <w:r>
        <w:rPr>
          <w:i/>
          <w:sz w:val="24"/>
        </w:rPr>
        <w:t>и ведущих</w:t>
      </w:r>
      <w:r>
        <w:rPr>
          <w:i/>
          <w:spacing w:val="-2"/>
          <w:sz w:val="24"/>
        </w:rPr>
        <w:t xml:space="preserve"> </w:t>
      </w:r>
      <w:r>
        <w:rPr>
          <w:i/>
          <w:sz w:val="24"/>
        </w:rPr>
        <w:t>зарубежных</w:t>
      </w:r>
      <w:r>
        <w:rPr>
          <w:i/>
          <w:spacing w:val="-1"/>
          <w:sz w:val="24"/>
        </w:rPr>
        <w:t xml:space="preserve"> </w:t>
      </w:r>
      <w:r>
        <w:rPr>
          <w:i/>
          <w:sz w:val="24"/>
        </w:rPr>
        <w:t>стран;</w:t>
      </w:r>
    </w:p>
    <w:p w:rsidR="00F33E4B" w:rsidRDefault="00FE7FC2" w:rsidP="00CD0B59">
      <w:pPr>
        <w:pStyle w:val="a4"/>
        <w:numPr>
          <w:ilvl w:val="0"/>
          <w:numId w:val="237"/>
        </w:numPr>
        <w:tabs>
          <w:tab w:val="left" w:pos="902"/>
        </w:tabs>
        <w:ind w:left="901" w:right="330"/>
        <w:rPr>
          <w:i/>
          <w:sz w:val="24"/>
        </w:rPr>
      </w:pPr>
      <w:r>
        <w:rPr>
          <w:i/>
          <w:sz w:val="24"/>
        </w:rPr>
        <w:t>характеризовать</w:t>
      </w:r>
      <w:r>
        <w:rPr>
          <w:i/>
          <w:spacing w:val="14"/>
          <w:sz w:val="24"/>
        </w:rPr>
        <w:t xml:space="preserve"> </w:t>
      </w:r>
      <w:r>
        <w:rPr>
          <w:i/>
          <w:sz w:val="24"/>
        </w:rPr>
        <w:t>современные</w:t>
      </w:r>
      <w:r>
        <w:rPr>
          <w:i/>
          <w:spacing w:val="15"/>
          <w:sz w:val="24"/>
        </w:rPr>
        <w:t xml:space="preserve"> </w:t>
      </w:r>
      <w:r>
        <w:rPr>
          <w:i/>
          <w:sz w:val="24"/>
        </w:rPr>
        <w:t>версии</w:t>
      </w:r>
      <w:r>
        <w:rPr>
          <w:i/>
          <w:spacing w:val="13"/>
          <w:sz w:val="24"/>
        </w:rPr>
        <w:t xml:space="preserve"> </w:t>
      </w:r>
      <w:r>
        <w:rPr>
          <w:i/>
          <w:sz w:val="24"/>
        </w:rPr>
        <w:t>и</w:t>
      </w:r>
      <w:r>
        <w:rPr>
          <w:i/>
          <w:spacing w:val="13"/>
          <w:sz w:val="24"/>
        </w:rPr>
        <w:t xml:space="preserve"> </w:t>
      </w:r>
      <w:r>
        <w:rPr>
          <w:i/>
          <w:sz w:val="24"/>
        </w:rPr>
        <w:t>трактовки</w:t>
      </w:r>
      <w:r>
        <w:rPr>
          <w:i/>
          <w:spacing w:val="13"/>
          <w:sz w:val="24"/>
        </w:rPr>
        <w:t xml:space="preserve"> </w:t>
      </w:r>
      <w:r>
        <w:rPr>
          <w:i/>
          <w:sz w:val="24"/>
        </w:rPr>
        <w:t>важнейших</w:t>
      </w:r>
      <w:r>
        <w:rPr>
          <w:i/>
          <w:spacing w:val="13"/>
          <w:sz w:val="24"/>
        </w:rPr>
        <w:t xml:space="preserve"> </w:t>
      </w:r>
      <w:r>
        <w:rPr>
          <w:i/>
          <w:sz w:val="24"/>
        </w:rPr>
        <w:t>проблем</w:t>
      </w:r>
      <w:r>
        <w:rPr>
          <w:i/>
          <w:spacing w:val="16"/>
          <w:sz w:val="24"/>
        </w:rPr>
        <w:t xml:space="preserve"> </w:t>
      </w:r>
      <w:r>
        <w:rPr>
          <w:i/>
          <w:sz w:val="24"/>
        </w:rPr>
        <w:t>отечественной</w:t>
      </w:r>
      <w:r>
        <w:rPr>
          <w:i/>
          <w:spacing w:val="-58"/>
          <w:sz w:val="24"/>
        </w:rPr>
        <w:t xml:space="preserve"> </w:t>
      </w:r>
      <w:r>
        <w:rPr>
          <w:i/>
          <w:sz w:val="24"/>
        </w:rPr>
        <w:t>и</w:t>
      </w:r>
      <w:r>
        <w:rPr>
          <w:i/>
          <w:spacing w:val="-1"/>
          <w:sz w:val="24"/>
        </w:rPr>
        <w:t xml:space="preserve"> </w:t>
      </w:r>
      <w:r>
        <w:rPr>
          <w:i/>
          <w:sz w:val="24"/>
        </w:rPr>
        <w:t>всемирной истории;</w:t>
      </w:r>
    </w:p>
    <w:p w:rsidR="00F33E4B" w:rsidRDefault="00FE7FC2" w:rsidP="00CD0B59">
      <w:pPr>
        <w:pStyle w:val="a4"/>
        <w:numPr>
          <w:ilvl w:val="0"/>
          <w:numId w:val="237"/>
        </w:numPr>
        <w:tabs>
          <w:tab w:val="left" w:pos="902"/>
        </w:tabs>
        <w:ind w:left="901" w:right="328"/>
        <w:rPr>
          <w:i/>
          <w:sz w:val="24"/>
        </w:rPr>
      </w:pPr>
      <w:r>
        <w:rPr>
          <w:i/>
          <w:sz w:val="24"/>
        </w:rPr>
        <w:t>понимать</w:t>
      </w:r>
      <w:r>
        <w:rPr>
          <w:i/>
          <w:spacing w:val="1"/>
          <w:sz w:val="24"/>
        </w:rPr>
        <w:t xml:space="preserve"> </w:t>
      </w:r>
      <w:r>
        <w:rPr>
          <w:i/>
          <w:sz w:val="24"/>
        </w:rPr>
        <w:t>объективную</w:t>
      </w:r>
      <w:r>
        <w:rPr>
          <w:i/>
          <w:spacing w:val="1"/>
          <w:sz w:val="24"/>
        </w:rPr>
        <w:t xml:space="preserve"> </w:t>
      </w:r>
      <w:r>
        <w:rPr>
          <w:i/>
          <w:sz w:val="24"/>
        </w:rPr>
        <w:t>и</w:t>
      </w:r>
      <w:r>
        <w:rPr>
          <w:i/>
          <w:spacing w:val="1"/>
          <w:sz w:val="24"/>
        </w:rPr>
        <w:t xml:space="preserve"> </w:t>
      </w:r>
      <w:r>
        <w:rPr>
          <w:i/>
          <w:sz w:val="24"/>
        </w:rPr>
        <w:t>субъективную</w:t>
      </w:r>
      <w:r>
        <w:rPr>
          <w:i/>
          <w:spacing w:val="1"/>
          <w:sz w:val="24"/>
        </w:rPr>
        <w:t xml:space="preserve"> </w:t>
      </w:r>
      <w:r>
        <w:rPr>
          <w:i/>
          <w:sz w:val="24"/>
        </w:rPr>
        <w:t>обусловленность</w:t>
      </w:r>
      <w:r>
        <w:rPr>
          <w:i/>
          <w:spacing w:val="1"/>
          <w:sz w:val="24"/>
        </w:rPr>
        <w:t xml:space="preserve"> </w:t>
      </w:r>
      <w:r>
        <w:rPr>
          <w:i/>
          <w:sz w:val="24"/>
        </w:rPr>
        <w:t>оценок</w:t>
      </w:r>
      <w:r>
        <w:rPr>
          <w:i/>
          <w:spacing w:val="1"/>
          <w:sz w:val="24"/>
        </w:rPr>
        <w:t xml:space="preserve"> </w:t>
      </w:r>
      <w:r>
        <w:rPr>
          <w:i/>
          <w:sz w:val="24"/>
        </w:rPr>
        <w:t>российскими</w:t>
      </w:r>
      <w:r>
        <w:rPr>
          <w:i/>
          <w:spacing w:val="1"/>
          <w:sz w:val="24"/>
        </w:rPr>
        <w:t xml:space="preserve"> </w:t>
      </w:r>
      <w:r>
        <w:rPr>
          <w:i/>
          <w:sz w:val="24"/>
        </w:rPr>
        <w:t>и</w:t>
      </w:r>
      <w:r>
        <w:rPr>
          <w:i/>
          <w:spacing w:val="1"/>
          <w:sz w:val="24"/>
        </w:rPr>
        <w:t xml:space="preserve"> </w:t>
      </w:r>
      <w:r>
        <w:rPr>
          <w:i/>
          <w:sz w:val="24"/>
        </w:rPr>
        <w:t>зарубежными историческими деятелями характера и значения социальных реформ и</w:t>
      </w:r>
      <w:r>
        <w:rPr>
          <w:i/>
          <w:spacing w:val="1"/>
          <w:sz w:val="24"/>
        </w:rPr>
        <w:t xml:space="preserve"> </w:t>
      </w:r>
      <w:r>
        <w:rPr>
          <w:i/>
          <w:sz w:val="24"/>
        </w:rPr>
        <w:t>контрреформ,</w:t>
      </w:r>
      <w:r>
        <w:rPr>
          <w:i/>
          <w:spacing w:val="-1"/>
          <w:sz w:val="24"/>
        </w:rPr>
        <w:t xml:space="preserve"> </w:t>
      </w:r>
      <w:r>
        <w:rPr>
          <w:i/>
          <w:sz w:val="24"/>
        </w:rPr>
        <w:t>внешнеполитических</w:t>
      </w:r>
      <w:r>
        <w:rPr>
          <w:i/>
          <w:spacing w:val="1"/>
          <w:sz w:val="24"/>
        </w:rPr>
        <w:t xml:space="preserve"> </w:t>
      </w:r>
      <w:r>
        <w:rPr>
          <w:i/>
          <w:sz w:val="24"/>
        </w:rPr>
        <w:t>событий,</w:t>
      </w:r>
      <w:r>
        <w:rPr>
          <w:i/>
          <w:spacing w:val="-1"/>
          <w:sz w:val="24"/>
        </w:rPr>
        <w:t xml:space="preserve"> </w:t>
      </w:r>
      <w:r>
        <w:rPr>
          <w:i/>
          <w:sz w:val="24"/>
        </w:rPr>
        <w:t>войн и</w:t>
      </w:r>
      <w:r>
        <w:rPr>
          <w:i/>
          <w:spacing w:val="-1"/>
          <w:sz w:val="24"/>
        </w:rPr>
        <w:t xml:space="preserve"> </w:t>
      </w:r>
      <w:r>
        <w:rPr>
          <w:i/>
          <w:sz w:val="24"/>
        </w:rPr>
        <w:t>революций;</w:t>
      </w:r>
    </w:p>
    <w:p w:rsidR="00F33E4B" w:rsidRDefault="00FE7FC2" w:rsidP="00CD0B59">
      <w:pPr>
        <w:pStyle w:val="a4"/>
        <w:numPr>
          <w:ilvl w:val="0"/>
          <w:numId w:val="237"/>
        </w:numPr>
        <w:tabs>
          <w:tab w:val="left" w:pos="902"/>
        </w:tabs>
        <w:ind w:left="901" w:right="335"/>
        <w:rPr>
          <w:i/>
          <w:sz w:val="24"/>
        </w:rPr>
      </w:pPr>
      <w:r>
        <w:rPr>
          <w:i/>
          <w:sz w:val="24"/>
        </w:rPr>
        <w:t>использовать картографические источники для описания событий и процессов новейшей</w:t>
      </w:r>
      <w:r>
        <w:rPr>
          <w:i/>
          <w:spacing w:val="-57"/>
          <w:sz w:val="24"/>
        </w:rPr>
        <w:t xml:space="preserve"> </w:t>
      </w:r>
      <w:r>
        <w:rPr>
          <w:i/>
          <w:sz w:val="24"/>
        </w:rPr>
        <w:t>отечественной</w:t>
      </w:r>
      <w:r>
        <w:rPr>
          <w:i/>
          <w:spacing w:val="-1"/>
          <w:sz w:val="24"/>
        </w:rPr>
        <w:t xml:space="preserve"> </w:t>
      </w:r>
      <w:r>
        <w:rPr>
          <w:i/>
          <w:sz w:val="24"/>
        </w:rPr>
        <w:t>истории и привязки</w:t>
      </w:r>
      <w:r>
        <w:rPr>
          <w:i/>
          <w:spacing w:val="-1"/>
          <w:sz w:val="24"/>
        </w:rPr>
        <w:t xml:space="preserve"> </w:t>
      </w:r>
      <w:r>
        <w:rPr>
          <w:i/>
          <w:sz w:val="24"/>
        </w:rPr>
        <w:t>их</w:t>
      </w:r>
      <w:r>
        <w:rPr>
          <w:i/>
          <w:spacing w:val="-2"/>
          <w:sz w:val="24"/>
        </w:rPr>
        <w:t xml:space="preserve"> </w:t>
      </w:r>
      <w:r>
        <w:rPr>
          <w:i/>
          <w:sz w:val="24"/>
        </w:rPr>
        <w:t>к</w:t>
      </w:r>
      <w:r>
        <w:rPr>
          <w:i/>
          <w:spacing w:val="-1"/>
          <w:sz w:val="24"/>
        </w:rPr>
        <w:t xml:space="preserve"> </w:t>
      </w:r>
      <w:r>
        <w:rPr>
          <w:i/>
          <w:sz w:val="24"/>
        </w:rPr>
        <w:t>месту</w:t>
      </w:r>
      <w:r>
        <w:rPr>
          <w:i/>
          <w:spacing w:val="-1"/>
          <w:sz w:val="24"/>
        </w:rPr>
        <w:t xml:space="preserve"> </w:t>
      </w:r>
      <w:r>
        <w:rPr>
          <w:i/>
          <w:sz w:val="24"/>
        </w:rPr>
        <w:t>и времени;</w:t>
      </w:r>
    </w:p>
    <w:p w:rsidR="00F33E4B" w:rsidRDefault="00FE7FC2" w:rsidP="00CD0B59">
      <w:pPr>
        <w:pStyle w:val="a4"/>
        <w:numPr>
          <w:ilvl w:val="0"/>
          <w:numId w:val="237"/>
        </w:numPr>
        <w:tabs>
          <w:tab w:val="left" w:pos="902"/>
        </w:tabs>
        <w:ind w:left="901" w:right="333"/>
        <w:rPr>
          <w:i/>
          <w:sz w:val="24"/>
        </w:rPr>
      </w:pPr>
      <w:r>
        <w:rPr>
          <w:i/>
          <w:sz w:val="24"/>
        </w:rPr>
        <w:t>представлять</w:t>
      </w:r>
      <w:r>
        <w:rPr>
          <w:i/>
          <w:spacing w:val="1"/>
          <w:sz w:val="24"/>
        </w:rPr>
        <w:t xml:space="preserve"> </w:t>
      </w:r>
      <w:r>
        <w:rPr>
          <w:i/>
          <w:sz w:val="24"/>
        </w:rPr>
        <w:t>историческую</w:t>
      </w:r>
      <w:r>
        <w:rPr>
          <w:i/>
          <w:spacing w:val="1"/>
          <w:sz w:val="24"/>
        </w:rPr>
        <w:t xml:space="preserve"> </w:t>
      </w:r>
      <w:r>
        <w:rPr>
          <w:i/>
          <w:sz w:val="24"/>
        </w:rPr>
        <w:t>информацию</w:t>
      </w:r>
      <w:r>
        <w:rPr>
          <w:i/>
          <w:spacing w:val="1"/>
          <w:sz w:val="24"/>
        </w:rPr>
        <w:t xml:space="preserve"> </w:t>
      </w:r>
      <w:r>
        <w:rPr>
          <w:i/>
          <w:sz w:val="24"/>
        </w:rPr>
        <w:t>в</w:t>
      </w:r>
      <w:r>
        <w:rPr>
          <w:i/>
          <w:spacing w:val="1"/>
          <w:sz w:val="24"/>
        </w:rPr>
        <w:t xml:space="preserve"> </w:t>
      </w:r>
      <w:r>
        <w:rPr>
          <w:i/>
          <w:sz w:val="24"/>
        </w:rPr>
        <w:t>виде</w:t>
      </w:r>
      <w:r>
        <w:rPr>
          <w:i/>
          <w:spacing w:val="1"/>
          <w:sz w:val="24"/>
        </w:rPr>
        <w:t xml:space="preserve"> </w:t>
      </w:r>
      <w:r>
        <w:rPr>
          <w:i/>
          <w:sz w:val="24"/>
        </w:rPr>
        <w:t>таблиц,</w:t>
      </w:r>
      <w:r>
        <w:rPr>
          <w:i/>
          <w:spacing w:val="1"/>
          <w:sz w:val="24"/>
        </w:rPr>
        <w:t xml:space="preserve"> </w:t>
      </w:r>
      <w:r>
        <w:rPr>
          <w:i/>
          <w:sz w:val="24"/>
        </w:rPr>
        <w:t>схем,</w:t>
      </w:r>
      <w:r>
        <w:rPr>
          <w:i/>
          <w:spacing w:val="1"/>
          <w:sz w:val="24"/>
        </w:rPr>
        <w:t xml:space="preserve"> </w:t>
      </w:r>
      <w:r>
        <w:rPr>
          <w:i/>
          <w:sz w:val="24"/>
        </w:rPr>
        <w:t>графиков</w:t>
      </w:r>
      <w:r>
        <w:rPr>
          <w:i/>
          <w:spacing w:val="1"/>
          <w:sz w:val="24"/>
        </w:rPr>
        <w:t xml:space="preserve"> </w:t>
      </w:r>
      <w:r>
        <w:rPr>
          <w:i/>
          <w:sz w:val="24"/>
        </w:rPr>
        <w:t>и</w:t>
      </w:r>
      <w:r>
        <w:rPr>
          <w:i/>
          <w:spacing w:val="61"/>
          <w:sz w:val="24"/>
        </w:rPr>
        <w:t xml:space="preserve"> </w:t>
      </w:r>
      <w:r>
        <w:rPr>
          <w:i/>
          <w:sz w:val="24"/>
        </w:rPr>
        <w:t>др.,</w:t>
      </w:r>
      <w:r>
        <w:rPr>
          <w:i/>
          <w:spacing w:val="-57"/>
          <w:sz w:val="24"/>
        </w:rPr>
        <w:t xml:space="preserve"> </w:t>
      </w:r>
      <w:r>
        <w:rPr>
          <w:i/>
          <w:sz w:val="24"/>
        </w:rPr>
        <w:t>заполнять</w:t>
      </w:r>
      <w:r>
        <w:rPr>
          <w:i/>
          <w:spacing w:val="-1"/>
          <w:sz w:val="24"/>
        </w:rPr>
        <w:t xml:space="preserve"> </w:t>
      </w:r>
      <w:r>
        <w:rPr>
          <w:i/>
          <w:sz w:val="24"/>
        </w:rPr>
        <w:t>контурную карту;</w:t>
      </w:r>
    </w:p>
    <w:p w:rsidR="00F33E4B" w:rsidRDefault="00FE7FC2" w:rsidP="00CD0B59">
      <w:pPr>
        <w:pStyle w:val="a4"/>
        <w:numPr>
          <w:ilvl w:val="0"/>
          <w:numId w:val="237"/>
        </w:numPr>
        <w:tabs>
          <w:tab w:val="left" w:pos="902"/>
        </w:tabs>
        <w:ind w:left="901" w:right="331"/>
        <w:rPr>
          <w:i/>
          <w:sz w:val="24"/>
        </w:rPr>
      </w:pPr>
      <w:r>
        <w:rPr>
          <w:i/>
          <w:sz w:val="24"/>
        </w:rPr>
        <w:t>соотносить</w:t>
      </w:r>
      <w:r>
        <w:rPr>
          <w:i/>
          <w:spacing w:val="1"/>
          <w:sz w:val="24"/>
        </w:rPr>
        <w:t xml:space="preserve"> </w:t>
      </w:r>
      <w:r>
        <w:rPr>
          <w:i/>
          <w:sz w:val="24"/>
        </w:rPr>
        <w:t>историческое</w:t>
      </w:r>
      <w:r>
        <w:rPr>
          <w:i/>
          <w:spacing w:val="1"/>
          <w:sz w:val="24"/>
        </w:rPr>
        <w:t xml:space="preserve"> </w:t>
      </w:r>
      <w:r>
        <w:rPr>
          <w:i/>
          <w:sz w:val="24"/>
        </w:rPr>
        <w:t>время,</w:t>
      </w:r>
      <w:r>
        <w:rPr>
          <w:i/>
          <w:spacing w:val="1"/>
          <w:sz w:val="24"/>
        </w:rPr>
        <w:t xml:space="preserve"> </w:t>
      </w:r>
      <w:r>
        <w:rPr>
          <w:i/>
          <w:sz w:val="24"/>
        </w:rPr>
        <w:t>исторические</w:t>
      </w:r>
      <w:r>
        <w:rPr>
          <w:i/>
          <w:spacing w:val="1"/>
          <w:sz w:val="24"/>
        </w:rPr>
        <w:t xml:space="preserve"> </w:t>
      </w:r>
      <w:r>
        <w:rPr>
          <w:i/>
          <w:sz w:val="24"/>
        </w:rPr>
        <w:t>события,</w:t>
      </w:r>
      <w:r>
        <w:rPr>
          <w:i/>
          <w:spacing w:val="1"/>
          <w:sz w:val="24"/>
        </w:rPr>
        <w:t xml:space="preserve"> </w:t>
      </w:r>
      <w:r>
        <w:rPr>
          <w:i/>
          <w:sz w:val="24"/>
        </w:rPr>
        <w:t>действия</w:t>
      </w:r>
      <w:r>
        <w:rPr>
          <w:i/>
          <w:spacing w:val="1"/>
          <w:sz w:val="24"/>
        </w:rPr>
        <w:t xml:space="preserve"> </w:t>
      </w:r>
      <w:r>
        <w:rPr>
          <w:i/>
          <w:sz w:val="24"/>
        </w:rPr>
        <w:t>и</w:t>
      </w:r>
      <w:r>
        <w:rPr>
          <w:i/>
          <w:spacing w:val="1"/>
          <w:sz w:val="24"/>
        </w:rPr>
        <w:t xml:space="preserve"> </w:t>
      </w:r>
      <w:r>
        <w:rPr>
          <w:i/>
          <w:sz w:val="24"/>
        </w:rPr>
        <w:t>поступки</w:t>
      </w:r>
      <w:r>
        <w:rPr>
          <w:i/>
          <w:spacing w:val="1"/>
          <w:sz w:val="24"/>
        </w:rPr>
        <w:t xml:space="preserve"> </w:t>
      </w:r>
      <w:r>
        <w:rPr>
          <w:i/>
          <w:sz w:val="24"/>
        </w:rPr>
        <w:t>исторических личностей</w:t>
      </w:r>
      <w:r>
        <w:rPr>
          <w:i/>
          <w:spacing w:val="1"/>
          <w:sz w:val="24"/>
        </w:rPr>
        <w:t xml:space="preserve"> </w:t>
      </w:r>
      <w:r>
        <w:rPr>
          <w:i/>
          <w:sz w:val="24"/>
        </w:rPr>
        <w:t>ХХ</w:t>
      </w:r>
      <w:r>
        <w:rPr>
          <w:i/>
          <w:spacing w:val="-1"/>
          <w:sz w:val="24"/>
        </w:rPr>
        <w:t xml:space="preserve"> </w:t>
      </w:r>
      <w:r>
        <w:rPr>
          <w:i/>
          <w:sz w:val="24"/>
        </w:rPr>
        <w:t>века;</w:t>
      </w:r>
    </w:p>
    <w:p w:rsidR="00F33E4B" w:rsidRDefault="00FE7FC2" w:rsidP="00CD0B59">
      <w:pPr>
        <w:pStyle w:val="a4"/>
        <w:numPr>
          <w:ilvl w:val="0"/>
          <w:numId w:val="237"/>
        </w:numPr>
        <w:tabs>
          <w:tab w:val="left" w:pos="902"/>
        </w:tabs>
        <w:ind w:left="901" w:right="332"/>
        <w:rPr>
          <w:i/>
          <w:sz w:val="24"/>
        </w:rPr>
      </w:pPr>
      <w:r>
        <w:rPr>
          <w:i/>
          <w:sz w:val="24"/>
        </w:rPr>
        <w:t>анализировать и оценивать исторические события местного масштаба в контексте</w:t>
      </w:r>
      <w:r>
        <w:rPr>
          <w:i/>
          <w:spacing w:val="1"/>
          <w:sz w:val="24"/>
        </w:rPr>
        <w:t xml:space="preserve"> </w:t>
      </w:r>
      <w:r>
        <w:rPr>
          <w:i/>
          <w:sz w:val="24"/>
        </w:rPr>
        <w:t>общероссийской и мировой истории ХХ</w:t>
      </w:r>
      <w:r>
        <w:rPr>
          <w:i/>
          <w:spacing w:val="1"/>
          <w:sz w:val="24"/>
        </w:rPr>
        <w:t xml:space="preserve"> </w:t>
      </w:r>
      <w:r>
        <w:rPr>
          <w:i/>
          <w:sz w:val="24"/>
        </w:rPr>
        <w:t>века;</w:t>
      </w:r>
    </w:p>
    <w:p w:rsidR="00F33E4B" w:rsidRDefault="00FE7FC2" w:rsidP="00CD0B59">
      <w:pPr>
        <w:pStyle w:val="a4"/>
        <w:numPr>
          <w:ilvl w:val="0"/>
          <w:numId w:val="237"/>
        </w:numPr>
        <w:tabs>
          <w:tab w:val="left" w:pos="902"/>
        </w:tabs>
        <w:ind w:left="901" w:right="327"/>
        <w:rPr>
          <w:i/>
          <w:sz w:val="24"/>
        </w:rPr>
      </w:pPr>
      <w:r>
        <w:rPr>
          <w:i/>
          <w:sz w:val="24"/>
        </w:rPr>
        <w:t>обосновывать</w:t>
      </w:r>
      <w:r>
        <w:rPr>
          <w:i/>
          <w:spacing w:val="1"/>
          <w:sz w:val="24"/>
        </w:rPr>
        <w:t xml:space="preserve"> </w:t>
      </w:r>
      <w:r>
        <w:rPr>
          <w:i/>
          <w:sz w:val="24"/>
        </w:rPr>
        <w:t>собственную</w:t>
      </w:r>
      <w:r>
        <w:rPr>
          <w:i/>
          <w:spacing w:val="1"/>
          <w:sz w:val="24"/>
        </w:rPr>
        <w:t xml:space="preserve"> </w:t>
      </w:r>
      <w:r>
        <w:rPr>
          <w:i/>
          <w:sz w:val="24"/>
        </w:rPr>
        <w:t>точку</w:t>
      </w:r>
      <w:r>
        <w:rPr>
          <w:i/>
          <w:spacing w:val="1"/>
          <w:sz w:val="24"/>
        </w:rPr>
        <w:t xml:space="preserve"> </w:t>
      </w:r>
      <w:r>
        <w:rPr>
          <w:i/>
          <w:sz w:val="24"/>
        </w:rPr>
        <w:t>зрения</w:t>
      </w:r>
      <w:r>
        <w:rPr>
          <w:i/>
          <w:spacing w:val="1"/>
          <w:sz w:val="24"/>
        </w:rPr>
        <w:t xml:space="preserve"> </w:t>
      </w:r>
      <w:r>
        <w:rPr>
          <w:i/>
          <w:sz w:val="24"/>
        </w:rPr>
        <w:t>по</w:t>
      </w:r>
      <w:r>
        <w:rPr>
          <w:i/>
          <w:spacing w:val="1"/>
          <w:sz w:val="24"/>
        </w:rPr>
        <w:t xml:space="preserve"> </w:t>
      </w:r>
      <w:r>
        <w:rPr>
          <w:i/>
          <w:sz w:val="24"/>
        </w:rPr>
        <w:t>ключевым</w:t>
      </w:r>
      <w:r>
        <w:rPr>
          <w:i/>
          <w:spacing w:val="1"/>
          <w:sz w:val="24"/>
        </w:rPr>
        <w:t xml:space="preserve"> </w:t>
      </w:r>
      <w:r>
        <w:rPr>
          <w:i/>
          <w:sz w:val="24"/>
        </w:rPr>
        <w:t>вопросам</w:t>
      </w:r>
      <w:r>
        <w:rPr>
          <w:i/>
          <w:spacing w:val="1"/>
          <w:sz w:val="24"/>
        </w:rPr>
        <w:t xml:space="preserve"> </w:t>
      </w:r>
      <w:r>
        <w:rPr>
          <w:i/>
          <w:sz w:val="24"/>
        </w:rPr>
        <w:t>истории</w:t>
      </w:r>
      <w:r>
        <w:rPr>
          <w:i/>
          <w:spacing w:val="1"/>
          <w:sz w:val="24"/>
        </w:rPr>
        <w:t xml:space="preserve"> </w:t>
      </w:r>
      <w:r>
        <w:rPr>
          <w:i/>
          <w:sz w:val="24"/>
        </w:rPr>
        <w:t>России</w:t>
      </w:r>
      <w:r>
        <w:rPr>
          <w:i/>
          <w:spacing w:val="1"/>
          <w:sz w:val="24"/>
        </w:rPr>
        <w:t xml:space="preserve"> </w:t>
      </w:r>
      <w:r>
        <w:rPr>
          <w:i/>
          <w:sz w:val="24"/>
        </w:rPr>
        <w:t>Новейшего времени с опорой на материалы из разных источников, знание исторических</w:t>
      </w:r>
      <w:r>
        <w:rPr>
          <w:i/>
          <w:spacing w:val="1"/>
          <w:sz w:val="24"/>
        </w:rPr>
        <w:t xml:space="preserve"> </w:t>
      </w:r>
      <w:r>
        <w:rPr>
          <w:i/>
          <w:sz w:val="24"/>
        </w:rPr>
        <w:t>фактов,</w:t>
      </w:r>
      <w:r>
        <w:rPr>
          <w:i/>
          <w:spacing w:val="-1"/>
          <w:sz w:val="24"/>
        </w:rPr>
        <w:t xml:space="preserve"> </w:t>
      </w:r>
      <w:r>
        <w:rPr>
          <w:i/>
          <w:sz w:val="24"/>
        </w:rPr>
        <w:t>владение</w:t>
      </w:r>
      <w:r>
        <w:rPr>
          <w:i/>
          <w:spacing w:val="-1"/>
          <w:sz w:val="24"/>
        </w:rPr>
        <w:t xml:space="preserve"> </w:t>
      </w:r>
      <w:r>
        <w:rPr>
          <w:i/>
          <w:sz w:val="24"/>
        </w:rPr>
        <w:t>исторической</w:t>
      </w:r>
      <w:r>
        <w:rPr>
          <w:i/>
          <w:spacing w:val="1"/>
          <w:sz w:val="24"/>
        </w:rPr>
        <w:t xml:space="preserve"> </w:t>
      </w:r>
      <w:r>
        <w:rPr>
          <w:i/>
          <w:sz w:val="24"/>
        </w:rPr>
        <w:t>терминологией;</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7"/>
        </w:numPr>
        <w:tabs>
          <w:tab w:val="left" w:pos="901"/>
          <w:tab w:val="left" w:pos="902"/>
        </w:tabs>
        <w:spacing w:before="76"/>
        <w:ind w:hanging="361"/>
        <w:jc w:val="left"/>
        <w:rPr>
          <w:i/>
          <w:sz w:val="24"/>
        </w:rPr>
      </w:pPr>
      <w:r>
        <w:rPr>
          <w:i/>
          <w:sz w:val="24"/>
        </w:rPr>
        <w:lastRenderedPageBreak/>
        <w:t>приводить</w:t>
      </w:r>
      <w:r>
        <w:rPr>
          <w:i/>
          <w:spacing w:val="-3"/>
          <w:sz w:val="24"/>
        </w:rPr>
        <w:t xml:space="preserve"> </w:t>
      </w:r>
      <w:r>
        <w:rPr>
          <w:i/>
          <w:sz w:val="24"/>
        </w:rPr>
        <w:t>аргументы</w:t>
      </w:r>
      <w:r>
        <w:rPr>
          <w:i/>
          <w:spacing w:val="-1"/>
          <w:sz w:val="24"/>
        </w:rPr>
        <w:t xml:space="preserve"> </w:t>
      </w:r>
      <w:r>
        <w:rPr>
          <w:i/>
          <w:sz w:val="24"/>
        </w:rPr>
        <w:t>и</w:t>
      </w:r>
      <w:r>
        <w:rPr>
          <w:i/>
          <w:spacing w:val="-2"/>
          <w:sz w:val="24"/>
        </w:rPr>
        <w:t xml:space="preserve"> </w:t>
      </w:r>
      <w:r>
        <w:rPr>
          <w:i/>
          <w:sz w:val="24"/>
        </w:rPr>
        <w:t>примеры</w:t>
      </w:r>
      <w:r>
        <w:rPr>
          <w:i/>
          <w:spacing w:val="-2"/>
          <w:sz w:val="24"/>
        </w:rPr>
        <w:t xml:space="preserve"> </w:t>
      </w:r>
      <w:r>
        <w:rPr>
          <w:i/>
          <w:sz w:val="24"/>
        </w:rPr>
        <w:t>в</w:t>
      </w:r>
      <w:r>
        <w:rPr>
          <w:i/>
          <w:spacing w:val="-3"/>
          <w:sz w:val="24"/>
        </w:rPr>
        <w:t xml:space="preserve"> </w:t>
      </w:r>
      <w:r>
        <w:rPr>
          <w:i/>
          <w:sz w:val="24"/>
        </w:rPr>
        <w:t>защиту</w:t>
      </w:r>
      <w:r>
        <w:rPr>
          <w:i/>
          <w:spacing w:val="-3"/>
          <w:sz w:val="24"/>
        </w:rPr>
        <w:t xml:space="preserve"> </w:t>
      </w:r>
      <w:r>
        <w:rPr>
          <w:i/>
          <w:sz w:val="24"/>
        </w:rPr>
        <w:t>своей</w:t>
      </w:r>
      <w:r>
        <w:rPr>
          <w:i/>
          <w:spacing w:val="-1"/>
          <w:sz w:val="24"/>
        </w:rPr>
        <w:t xml:space="preserve"> </w:t>
      </w:r>
      <w:r>
        <w:rPr>
          <w:i/>
          <w:sz w:val="24"/>
        </w:rPr>
        <w:t>точки</w:t>
      </w:r>
      <w:r>
        <w:rPr>
          <w:i/>
          <w:spacing w:val="-2"/>
          <w:sz w:val="24"/>
        </w:rPr>
        <w:t xml:space="preserve"> </w:t>
      </w:r>
      <w:r>
        <w:rPr>
          <w:i/>
          <w:sz w:val="24"/>
        </w:rPr>
        <w:t>зрения;</w:t>
      </w:r>
    </w:p>
    <w:p w:rsidR="00F33E4B" w:rsidRDefault="00FE7FC2" w:rsidP="00CD0B59">
      <w:pPr>
        <w:pStyle w:val="a4"/>
        <w:numPr>
          <w:ilvl w:val="0"/>
          <w:numId w:val="237"/>
        </w:numPr>
        <w:tabs>
          <w:tab w:val="left" w:pos="901"/>
          <w:tab w:val="left" w:pos="902"/>
        </w:tabs>
        <w:ind w:hanging="361"/>
        <w:jc w:val="left"/>
        <w:rPr>
          <w:i/>
          <w:sz w:val="24"/>
        </w:rPr>
      </w:pPr>
      <w:r>
        <w:rPr>
          <w:i/>
          <w:sz w:val="24"/>
        </w:rPr>
        <w:t>применять</w:t>
      </w:r>
      <w:r>
        <w:rPr>
          <w:i/>
          <w:spacing w:val="-3"/>
          <w:sz w:val="24"/>
        </w:rPr>
        <w:t xml:space="preserve"> </w:t>
      </w:r>
      <w:r>
        <w:rPr>
          <w:i/>
          <w:sz w:val="24"/>
        </w:rPr>
        <w:t>полученные</w:t>
      </w:r>
      <w:r>
        <w:rPr>
          <w:i/>
          <w:spacing w:val="-3"/>
          <w:sz w:val="24"/>
        </w:rPr>
        <w:t xml:space="preserve"> </w:t>
      </w:r>
      <w:r>
        <w:rPr>
          <w:i/>
          <w:sz w:val="24"/>
        </w:rPr>
        <w:t>знания</w:t>
      </w:r>
      <w:r>
        <w:rPr>
          <w:i/>
          <w:spacing w:val="-3"/>
          <w:sz w:val="24"/>
        </w:rPr>
        <w:t xml:space="preserve"> </w:t>
      </w:r>
      <w:r>
        <w:rPr>
          <w:i/>
          <w:sz w:val="24"/>
        </w:rPr>
        <w:t>при</w:t>
      </w:r>
      <w:r>
        <w:rPr>
          <w:i/>
          <w:spacing w:val="-3"/>
          <w:sz w:val="24"/>
        </w:rPr>
        <w:t xml:space="preserve"> </w:t>
      </w:r>
      <w:r>
        <w:rPr>
          <w:i/>
          <w:sz w:val="24"/>
        </w:rPr>
        <w:t>анализе</w:t>
      </w:r>
      <w:r>
        <w:rPr>
          <w:i/>
          <w:spacing w:val="-1"/>
          <w:sz w:val="24"/>
        </w:rPr>
        <w:t xml:space="preserve"> </w:t>
      </w:r>
      <w:r>
        <w:rPr>
          <w:i/>
          <w:sz w:val="24"/>
        </w:rPr>
        <w:t>современной</w:t>
      </w:r>
      <w:r>
        <w:rPr>
          <w:i/>
          <w:spacing w:val="-3"/>
          <w:sz w:val="24"/>
        </w:rPr>
        <w:t xml:space="preserve"> </w:t>
      </w:r>
      <w:r>
        <w:rPr>
          <w:i/>
          <w:sz w:val="24"/>
        </w:rPr>
        <w:t>политики</w:t>
      </w:r>
      <w:r>
        <w:rPr>
          <w:i/>
          <w:spacing w:val="-2"/>
          <w:sz w:val="24"/>
        </w:rPr>
        <w:t xml:space="preserve"> </w:t>
      </w:r>
      <w:r>
        <w:rPr>
          <w:i/>
          <w:sz w:val="24"/>
        </w:rPr>
        <w:t>России;</w:t>
      </w:r>
    </w:p>
    <w:p w:rsidR="00F33E4B" w:rsidRDefault="00FE7FC2" w:rsidP="00CD0B59">
      <w:pPr>
        <w:pStyle w:val="a4"/>
        <w:numPr>
          <w:ilvl w:val="0"/>
          <w:numId w:val="237"/>
        </w:numPr>
        <w:tabs>
          <w:tab w:val="left" w:pos="901"/>
          <w:tab w:val="left" w:pos="902"/>
        </w:tabs>
        <w:ind w:hanging="361"/>
        <w:jc w:val="left"/>
        <w:rPr>
          <w:i/>
          <w:sz w:val="24"/>
        </w:rPr>
      </w:pPr>
      <w:r>
        <w:rPr>
          <w:i/>
          <w:sz w:val="24"/>
        </w:rPr>
        <w:t>владеть</w:t>
      </w:r>
      <w:r>
        <w:rPr>
          <w:i/>
          <w:spacing w:val="-4"/>
          <w:sz w:val="24"/>
        </w:rPr>
        <w:t xml:space="preserve"> </w:t>
      </w:r>
      <w:r>
        <w:rPr>
          <w:i/>
          <w:sz w:val="24"/>
        </w:rPr>
        <w:t>элементами</w:t>
      </w:r>
      <w:r>
        <w:rPr>
          <w:i/>
          <w:spacing w:val="-4"/>
          <w:sz w:val="24"/>
        </w:rPr>
        <w:t xml:space="preserve"> </w:t>
      </w:r>
      <w:r>
        <w:rPr>
          <w:i/>
          <w:sz w:val="24"/>
        </w:rPr>
        <w:t>проектной</w:t>
      </w:r>
      <w:r>
        <w:rPr>
          <w:i/>
          <w:spacing w:val="-4"/>
          <w:sz w:val="24"/>
        </w:rPr>
        <w:t xml:space="preserve"> </w:t>
      </w:r>
      <w:r>
        <w:rPr>
          <w:i/>
          <w:sz w:val="24"/>
        </w:rPr>
        <w:t>деятельности.</w:t>
      </w:r>
    </w:p>
    <w:p w:rsidR="00F33E4B" w:rsidRDefault="00F33E4B">
      <w:pPr>
        <w:pStyle w:val="a3"/>
        <w:ind w:left="0"/>
        <w:jc w:val="left"/>
        <w:rPr>
          <w:i/>
        </w:rPr>
      </w:pPr>
    </w:p>
    <w:p w:rsidR="00F33E4B" w:rsidRDefault="00FE7FC2">
      <w:pPr>
        <w:pStyle w:val="Heading2"/>
        <w:ind w:left="826"/>
        <w:jc w:val="left"/>
      </w:pPr>
      <w:bookmarkStart w:id="27" w:name="_bookmark10"/>
      <w:bookmarkEnd w:id="27"/>
      <w:r>
        <w:t>География</w:t>
      </w:r>
    </w:p>
    <w:p w:rsidR="00F33E4B" w:rsidRDefault="00FE7FC2">
      <w:pPr>
        <w:ind w:left="115" w:firstLine="710"/>
        <w:rPr>
          <w:b/>
          <w:sz w:val="24"/>
        </w:rPr>
      </w:pPr>
      <w:r>
        <w:rPr>
          <w:b/>
          <w:sz w:val="24"/>
        </w:rPr>
        <w:t>В</w:t>
      </w:r>
      <w:r>
        <w:rPr>
          <w:b/>
          <w:spacing w:val="33"/>
          <w:sz w:val="24"/>
        </w:rPr>
        <w:t xml:space="preserve"> </w:t>
      </w:r>
      <w:r>
        <w:rPr>
          <w:b/>
          <w:sz w:val="24"/>
        </w:rPr>
        <w:t>результате</w:t>
      </w:r>
      <w:r>
        <w:rPr>
          <w:b/>
          <w:spacing w:val="36"/>
          <w:sz w:val="24"/>
        </w:rPr>
        <w:t xml:space="preserve"> </w:t>
      </w:r>
      <w:r>
        <w:rPr>
          <w:b/>
          <w:sz w:val="24"/>
        </w:rPr>
        <w:t>изучения</w:t>
      </w:r>
      <w:r>
        <w:rPr>
          <w:b/>
          <w:spacing w:val="36"/>
          <w:sz w:val="24"/>
        </w:rPr>
        <w:t xml:space="preserve"> </w:t>
      </w:r>
      <w:r>
        <w:rPr>
          <w:b/>
          <w:sz w:val="24"/>
        </w:rPr>
        <w:t>учебного</w:t>
      </w:r>
      <w:r>
        <w:rPr>
          <w:b/>
          <w:spacing w:val="35"/>
          <w:sz w:val="24"/>
        </w:rPr>
        <w:t xml:space="preserve"> </w:t>
      </w:r>
      <w:r>
        <w:rPr>
          <w:b/>
          <w:sz w:val="24"/>
        </w:rPr>
        <w:t>предмета</w:t>
      </w:r>
      <w:r>
        <w:rPr>
          <w:b/>
          <w:spacing w:val="34"/>
          <w:sz w:val="24"/>
        </w:rPr>
        <w:t xml:space="preserve"> </w:t>
      </w:r>
      <w:r>
        <w:rPr>
          <w:b/>
          <w:sz w:val="24"/>
        </w:rPr>
        <w:t>«География»</w:t>
      </w:r>
      <w:r>
        <w:rPr>
          <w:b/>
          <w:spacing w:val="37"/>
          <w:sz w:val="24"/>
        </w:rPr>
        <w:t xml:space="preserve"> </w:t>
      </w:r>
      <w:r>
        <w:rPr>
          <w:b/>
          <w:sz w:val="24"/>
        </w:rPr>
        <w:t>на</w:t>
      </w:r>
      <w:r>
        <w:rPr>
          <w:b/>
          <w:spacing w:val="34"/>
          <w:sz w:val="24"/>
        </w:rPr>
        <w:t xml:space="preserve"> </w:t>
      </w:r>
      <w:r>
        <w:rPr>
          <w:b/>
          <w:sz w:val="24"/>
        </w:rPr>
        <w:t>уровне</w:t>
      </w:r>
      <w:r>
        <w:rPr>
          <w:b/>
          <w:spacing w:val="34"/>
          <w:sz w:val="24"/>
        </w:rPr>
        <w:t xml:space="preserve"> </w:t>
      </w:r>
      <w:r>
        <w:rPr>
          <w:b/>
          <w:sz w:val="24"/>
        </w:rPr>
        <w:t>среднего</w:t>
      </w:r>
      <w:r>
        <w:rPr>
          <w:b/>
          <w:spacing w:val="36"/>
          <w:sz w:val="24"/>
        </w:rPr>
        <w:t xml:space="preserve"> </w:t>
      </w:r>
      <w:r>
        <w:rPr>
          <w:b/>
          <w:sz w:val="24"/>
        </w:rPr>
        <w:t>общего</w:t>
      </w:r>
      <w:r>
        <w:rPr>
          <w:b/>
          <w:spacing w:val="-57"/>
          <w:sz w:val="24"/>
        </w:rPr>
        <w:t xml:space="preserve"> </w:t>
      </w:r>
      <w:r>
        <w:rPr>
          <w:b/>
          <w:sz w:val="24"/>
        </w:rPr>
        <w:t>образования:</w:t>
      </w:r>
    </w:p>
    <w:p w:rsidR="00F33E4B" w:rsidRDefault="00FE7FC2">
      <w:pPr>
        <w:pStyle w:val="Heading2"/>
        <w:ind w:left="826"/>
        <w:jc w:val="left"/>
      </w:pPr>
      <w:r>
        <w:t>Выпускник</w:t>
      </w:r>
      <w:r>
        <w:rPr>
          <w:spacing w:val="-1"/>
        </w:rPr>
        <w:t xml:space="preserve"> </w:t>
      </w:r>
      <w:r>
        <w:t>на</w:t>
      </w:r>
      <w:r>
        <w:rPr>
          <w:spacing w:val="-4"/>
        </w:rPr>
        <w:t xml:space="preserve"> </w:t>
      </w:r>
      <w:r>
        <w:t>базовом</w:t>
      </w:r>
      <w:r>
        <w:rPr>
          <w:spacing w:val="-3"/>
        </w:rPr>
        <w:t xml:space="preserve"> </w:t>
      </w:r>
      <w:r>
        <w:t>уровне</w:t>
      </w:r>
      <w:r>
        <w:rPr>
          <w:spacing w:val="-3"/>
        </w:rPr>
        <w:t xml:space="preserve"> </w:t>
      </w:r>
      <w:r>
        <w:t>научится:</w:t>
      </w:r>
    </w:p>
    <w:p w:rsidR="00F33E4B" w:rsidRDefault="00FE7FC2" w:rsidP="00CD0B59">
      <w:pPr>
        <w:pStyle w:val="a4"/>
        <w:numPr>
          <w:ilvl w:val="0"/>
          <w:numId w:val="236"/>
        </w:numPr>
        <w:tabs>
          <w:tab w:val="left" w:pos="902"/>
        </w:tabs>
        <w:ind w:left="901" w:right="335"/>
        <w:rPr>
          <w:sz w:val="24"/>
        </w:rPr>
      </w:pPr>
      <w:r>
        <w:rPr>
          <w:sz w:val="24"/>
        </w:rPr>
        <w:t>понимать</w:t>
      </w:r>
      <w:r>
        <w:rPr>
          <w:spacing w:val="1"/>
          <w:sz w:val="24"/>
        </w:rPr>
        <w:t xml:space="preserve"> </w:t>
      </w:r>
      <w:r>
        <w:rPr>
          <w:sz w:val="24"/>
        </w:rPr>
        <w:t>значение</w:t>
      </w:r>
      <w:r>
        <w:rPr>
          <w:spacing w:val="1"/>
          <w:sz w:val="24"/>
        </w:rPr>
        <w:t xml:space="preserve"> </w:t>
      </w:r>
      <w:r>
        <w:rPr>
          <w:sz w:val="24"/>
        </w:rPr>
        <w:t>географии</w:t>
      </w:r>
      <w:r>
        <w:rPr>
          <w:spacing w:val="1"/>
          <w:sz w:val="24"/>
        </w:rPr>
        <w:t xml:space="preserve"> </w:t>
      </w:r>
      <w:r>
        <w:rPr>
          <w:sz w:val="24"/>
        </w:rPr>
        <w:t>как</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ее</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человечества;</w:t>
      </w:r>
    </w:p>
    <w:p w:rsidR="00F33E4B" w:rsidRDefault="00FE7FC2" w:rsidP="00CD0B59">
      <w:pPr>
        <w:pStyle w:val="a4"/>
        <w:numPr>
          <w:ilvl w:val="0"/>
          <w:numId w:val="236"/>
        </w:numPr>
        <w:tabs>
          <w:tab w:val="left" w:pos="902"/>
        </w:tabs>
        <w:ind w:left="901" w:right="330"/>
        <w:rPr>
          <w:sz w:val="24"/>
        </w:rPr>
      </w:pPr>
      <w:r>
        <w:rPr>
          <w:sz w:val="24"/>
        </w:rPr>
        <w:t>определять количественные и качественные характеристики географических объектов,</w:t>
      </w:r>
      <w:r>
        <w:rPr>
          <w:spacing w:val="1"/>
          <w:sz w:val="24"/>
        </w:rPr>
        <w:t xml:space="preserve"> </w:t>
      </w:r>
      <w:r>
        <w:rPr>
          <w:sz w:val="24"/>
        </w:rPr>
        <w:t>процессов, явлений с</w:t>
      </w:r>
      <w:r>
        <w:rPr>
          <w:spacing w:val="-2"/>
          <w:sz w:val="24"/>
        </w:rPr>
        <w:t xml:space="preserve"> </w:t>
      </w:r>
      <w:r>
        <w:rPr>
          <w:sz w:val="24"/>
        </w:rPr>
        <w:t>помощью</w:t>
      </w:r>
      <w:r>
        <w:rPr>
          <w:spacing w:val="-1"/>
          <w:sz w:val="24"/>
        </w:rPr>
        <w:t xml:space="preserve"> </w:t>
      </w:r>
      <w:r>
        <w:rPr>
          <w:sz w:val="24"/>
        </w:rPr>
        <w:t>измерений, наблюдений, исследований;</w:t>
      </w:r>
    </w:p>
    <w:p w:rsidR="00F33E4B" w:rsidRDefault="00FE7FC2" w:rsidP="00CD0B59">
      <w:pPr>
        <w:pStyle w:val="a4"/>
        <w:numPr>
          <w:ilvl w:val="0"/>
          <w:numId w:val="236"/>
        </w:numPr>
        <w:tabs>
          <w:tab w:val="left" w:pos="902"/>
        </w:tabs>
        <w:ind w:left="901" w:right="330"/>
        <w:rPr>
          <w:sz w:val="24"/>
        </w:rPr>
      </w:pPr>
      <w:r>
        <w:rPr>
          <w:sz w:val="24"/>
        </w:rPr>
        <w:t>составлять таблицы, картосхемы, диаграммы, простейшие карты, модели, отражающие</w:t>
      </w:r>
      <w:r>
        <w:rPr>
          <w:spacing w:val="1"/>
          <w:sz w:val="24"/>
        </w:rPr>
        <w:t xml:space="preserve"> </w:t>
      </w:r>
      <w:r>
        <w:rPr>
          <w:sz w:val="24"/>
        </w:rPr>
        <w:t>географические закономерности различных явлений и процессов, их территориальные</w:t>
      </w:r>
      <w:r>
        <w:rPr>
          <w:spacing w:val="1"/>
          <w:sz w:val="24"/>
        </w:rPr>
        <w:t xml:space="preserve"> </w:t>
      </w:r>
      <w:r>
        <w:rPr>
          <w:sz w:val="24"/>
        </w:rPr>
        <w:t>взаимодействия;</w:t>
      </w:r>
    </w:p>
    <w:p w:rsidR="00F33E4B" w:rsidRDefault="00FE7FC2" w:rsidP="00CD0B59">
      <w:pPr>
        <w:pStyle w:val="a4"/>
        <w:numPr>
          <w:ilvl w:val="0"/>
          <w:numId w:val="236"/>
        </w:numPr>
        <w:tabs>
          <w:tab w:val="left" w:pos="902"/>
        </w:tabs>
        <w:ind w:left="901" w:right="329"/>
        <w:rPr>
          <w:sz w:val="24"/>
        </w:rPr>
      </w:pPr>
      <w:r>
        <w:rPr>
          <w:sz w:val="24"/>
        </w:rPr>
        <w:t>сопоставлять и анализировать географические карты различной тематики для выявления</w:t>
      </w:r>
      <w:r>
        <w:rPr>
          <w:spacing w:val="1"/>
          <w:sz w:val="24"/>
        </w:rPr>
        <w:t xml:space="preserve"> </w:t>
      </w:r>
      <w:r>
        <w:rPr>
          <w:sz w:val="24"/>
        </w:rPr>
        <w:t>закономерностей социально-экономических, природных и геоэкологических процессов и</w:t>
      </w:r>
      <w:r>
        <w:rPr>
          <w:spacing w:val="1"/>
          <w:sz w:val="24"/>
        </w:rPr>
        <w:t xml:space="preserve"> </w:t>
      </w:r>
      <w:r>
        <w:rPr>
          <w:sz w:val="24"/>
        </w:rPr>
        <w:t>явлений;</w:t>
      </w:r>
    </w:p>
    <w:p w:rsidR="00F33E4B" w:rsidRDefault="00FE7FC2" w:rsidP="00CD0B59">
      <w:pPr>
        <w:pStyle w:val="a4"/>
        <w:numPr>
          <w:ilvl w:val="0"/>
          <w:numId w:val="236"/>
        </w:numPr>
        <w:tabs>
          <w:tab w:val="left" w:pos="902"/>
        </w:tabs>
        <w:ind w:hanging="361"/>
        <w:rPr>
          <w:sz w:val="24"/>
        </w:rPr>
      </w:pPr>
      <w:r>
        <w:rPr>
          <w:sz w:val="24"/>
        </w:rPr>
        <w:t>сравнивать</w:t>
      </w:r>
      <w:r>
        <w:rPr>
          <w:spacing w:val="-3"/>
          <w:sz w:val="24"/>
        </w:rPr>
        <w:t xml:space="preserve"> </w:t>
      </w:r>
      <w:r>
        <w:rPr>
          <w:sz w:val="24"/>
        </w:rPr>
        <w:t>географические</w:t>
      </w:r>
      <w:r>
        <w:rPr>
          <w:spacing w:val="-1"/>
          <w:sz w:val="24"/>
        </w:rPr>
        <w:t xml:space="preserve"> </w:t>
      </w:r>
      <w:r>
        <w:rPr>
          <w:sz w:val="24"/>
        </w:rPr>
        <w:t>объекты</w:t>
      </w:r>
      <w:r>
        <w:rPr>
          <w:spacing w:val="-3"/>
          <w:sz w:val="24"/>
        </w:rPr>
        <w:t xml:space="preserve"> </w:t>
      </w:r>
      <w:r>
        <w:rPr>
          <w:sz w:val="24"/>
        </w:rPr>
        <w:t>между</w:t>
      </w:r>
      <w:r>
        <w:rPr>
          <w:spacing w:val="-5"/>
          <w:sz w:val="24"/>
        </w:rPr>
        <w:t xml:space="preserve"> </w:t>
      </w:r>
      <w:r>
        <w:rPr>
          <w:sz w:val="24"/>
        </w:rPr>
        <w:t>собой</w:t>
      </w:r>
      <w:r>
        <w:rPr>
          <w:spacing w:val="-5"/>
          <w:sz w:val="24"/>
        </w:rPr>
        <w:t xml:space="preserve"> </w:t>
      </w:r>
      <w:r>
        <w:rPr>
          <w:sz w:val="24"/>
        </w:rPr>
        <w:t>по</w:t>
      </w:r>
      <w:r>
        <w:rPr>
          <w:spacing w:val="-3"/>
          <w:sz w:val="24"/>
        </w:rPr>
        <w:t xml:space="preserve"> </w:t>
      </w:r>
      <w:r>
        <w:rPr>
          <w:sz w:val="24"/>
        </w:rPr>
        <w:t>заданным</w:t>
      </w:r>
      <w:r>
        <w:rPr>
          <w:spacing w:val="-4"/>
          <w:sz w:val="24"/>
        </w:rPr>
        <w:t xml:space="preserve"> </w:t>
      </w:r>
      <w:r>
        <w:rPr>
          <w:sz w:val="24"/>
        </w:rPr>
        <w:t>критериям;</w:t>
      </w:r>
    </w:p>
    <w:p w:rsidR="00F33E4B" w:rsidRDefault="00FE7FC2" w:rsidP="00CD0B59">
      <w:pPr>
        <w:pStyle w:val="a4"/>
        <w:numPr>
          <w:ilvl w:val="0"/>
          <w:numId w:val="236"/>
        </w:numPr>
        <w:tabs>
          <w:tab w:val="left" w:pos="902"/>
        </w:tabs>
        <w:ind w:left="901" w:right="327"/>
        <w:rPr>
          <w:sz w:val="24"/>
        </w:rPr>
      </w:pP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тенденции</w:t>
      </w:r>
      <w:r>
        <w:rPr>
          <w:spacing w:val="1"/>
          <w:sz w:val="24"/>
        </w:rPr>
        <w:t xml:space="preserve"> </w:t>
      </w:r>
      <w:r>
        <w:rPr>
          <w:sz w:val="24"/>
        </w:rPr>
        <w:t>развития</w:t>
      </w:r>
      <w:r>
        <w:rPr>
          <w:spacing w:val="1"/>
          <w:sz w:val="24"/>
        </w:rPr>
        <w:t xml:space="preserve"> </w:t>
      </w:r>
      <w:r>
        <w:rPr>
          <w:sz w:val="24"/>
        </w:rPr>
        <w:t>социально-экономических</w:t>
      </w:r>
      <w:r>
        <w:rPr>
          <w:spacing w:val="1"/>
          <w:sz w:val="24"/>
        </w:rPr>
        <w:t xml:space="preserve"> </w:t>
      </w:r>
      <w:r>
        <w:rPr>
          <w:sz w:val="24"/>
        </w:rPr>
        <w:t>и</w:t>
      </w:r>
      <w:r>
        <w:rPr>
          <w:spacing w:val="1"/>
          <w:sz w:val="24"/>
        </w:rPr>
        <w:t xml:space="preserve"> </w:t>
      </w:r>
      <w:r>
        <w:rPr>
          <w:sz w:val="24"/>
        </w:rPr>
        <w:t>экологических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картографических</w:t>
      </w:r>
      <w:r>
        <w:rPr>
          <w:spacing w:val="1"/>
          <w:sz w:val="24"/>
        </w:rPr>
        <w:t xml:space="preserve"> </w:t>
      </w:r>
      <w:r>
        <w:rPr>
          <w:sz w:val="24"/>
        </w:rPr>
        <w:t>и</w:t>
      </w:r>
      <w:r>
        <w:rPr>
          <w:spacing w:val="1"/>
          <w:sz w:val="24"/>
        </w:rPr>
        <w:t xml:space="preserve"> </w:t>
      </w:r>
      <w:r>
        <w:rPr>
          <w:sz w:val="24"/>
        </w:rPr>
        <w:t>статистических</w:t>
      </w:r>
      <w:r>
        <w:rPr>
          <w:spacing w:val="1"/>
          <w:sz w:val="24"/>
        </w:rPr>
        <w:t xml:space="preserve"> </w:t>
      </w:r>
      <w:r>
        <w:rPr>
          <w:sz w:val="24"/>
        </w:rPr>
        <w:t>источников</w:t>
      </w:r>
      <w:r>
        <w:rPr>
          <w:spacing w:val="1"/>
          <w:sz w:val="24"/>
        </w:rPr>
        <w:t xml:space="preserve"> </w:t>
      </w:r>
      <w:r>
        <w:rPr>
          <w:sz w:val="24"/>
        </w:rPr>
        <w:t>информации;</w:t>
      </w:r>
    </w:p>
    <w:p w:rsidR="00F33E4B" w:rsidRDefault="00FE7FC2" w:rsidP="00CD0B59">
      <w:pPr>
        <w:pStyle w:val="a4"/>
        <w:numPr>
          <w:ilvl w:val="0"/>
          <w:numId w:val="236"/>
        </w:numPr>
        <w:tabs>
          <w:tab w:val="left" w:pos="902"/>
        </w:tabs>
        <w:ind w:hanging="361"/>
        <w:rPr>
          <w:sz w:val="24"/>
        </w:rPr>
      </w:pPr>
      <w:r>
        <w:rPr>
          <w:sz w:val="24"/>
        </w:rPr>
        <w:t>раскрывать</w:t>
      </w:r>
      <w:r>
        <w:rPr>
          <w:spacing w:val="-4"/>
          <w:sz w:val="24"/>
        </w:rPr>
        <w:t xml:space="preserve"> </w:t>
      </w:r>
      <w:r>
        <w:rPr>
          <w:sz w:val="24"/>
        </w:rPr>
        <w:t>причинно-следственные</w:t>
      </w:r>
      <w:r>
        <w:rPr>
          <w:spacing w:val="-4"/>
          <w:sz w:val="24"/>
        </w:rPr>
        <w:t xml:space="preserve"> </w:t>
      </w:r>
      <w:r>
        <w:rPr>
          <w:sz w:val="24"/>
        </w:rPr>
        <w:t>связи</w:t>
      </w:r>
      <w:r>
        <w:rPr>
          <w:spacing w:val="-4"/>
          <w:sz w:val="24"/>
        </w:rPr>
        <w:t xml:space="preserve"> </w:t>
      </w:r>
      <w:r>
        <w:rPr>
          <w:sz w:val="24"/>
        </w:rPr>
        <w:t>природно-хозяйственных</w:t>
      </w:r>
      <w:r>
        <w:rPr>
          <w:spacing w:val="-4"/>
          <w:sz w:val="24"/>
        </w:rPr>
        <w:t xml:space="preserve"> </w:t>
      </w:r>
      <w:r>
        <w:rPr>
          <w:sz w:val="24"/>
        </w:rPr>
        <w:t>явлений</w:t>
      </w:r>
      <w:r>
        <w:rPr>
          <w:spacing w:val="-5"/>
          <w:sz w:val="24"/>
        </w:rPr>
        <w:t xml:space="preserve"> </w:t>
      </w:r>
      <w:r>
        <w:rPr>
          <w:sz w:val="24"/>
        </w:rPr>
        <w:t>и</w:t>
      </w:r>
      <w:r>
        <w:rPr>
          <w:spacing w:val="-6"/>
          <w:sz w:val="24"/>
        </w:rPr>
        <w:t xml:space="preserve"> </w:t>
      </w:r>
      <w:r>
        <w:rPr>
          <w:sz w:val="24"/>
        </w:rPr>
        <w:t>процессов;</w:t>
      </w:r>
    </w:p>
    <w:p w:rsidR="00F33E4B" w:rsidRDefault="00FE7FC2" w:rsidP="00CD0B59">
      <w:pPr>
        <w:pStyle w:val="a4"/>
        <w:numPr>
          <w:ilvl w:val="0"/>
          <w:numId w:val="236"/>
        </w:numPr>
        <w:tabs>
          <w:tab w:val="left" w:pos="902"/>
        </w:tabs>
        <w:ind w:hanging="361"/>
        <w:rPr>
          <w:sz w:val="24"/>
        </w:rPr>
      </w:pPr>
      <w:r>
        <w:rPr>
          <w:sz w:val="24"/>
        </w:rPr>
        <w:t>выделять</w:t>
      </w:r>
      <w:r>
        <w:rPr>
          <w:spacing w:val="-5"/>
          <w:sz w:val="24"/>
        </w:rPr>
        <w:t xml:space="preserve"> </w:t>
      </w:r>
      <w:r>
        <w:rPr>
          <w:sz w:val="24"/>
        </w:rPr>
        <w:t>и</w:t>
      </w:r>
      <w:r>
        <w:rPr>
          <w:spacing w:val="-5"/>
          <w:sz w:val="24"/>
        </w:rPr>
        <w:t xml:space="preserve"> </w:t>
      </w:r>
      <w:r>
        <w:rPr>
          <w:sz w:val="24"/>
        </w:rPr>
        <w:t>объяснять</w:t>
      </w:r>
      <w:r>
        <w:rPr>
          <w:spacing w:val="-1"/>
          <w:sz w:val="24"/>
        </w:rPr>
        <w:t xml:space="preserve"> </w:t>
      </w:r>
      <w:r>
        <w:rPr>
          <w:sz w:val="24"/>
        </w:rPr>
        <w:t>существенные</w:t>
      </w:r>
      <w:r>
        <w:rPr>
          <w:spacing w:val="-1"/>
          <w:sz w:val="24"/>
        </w:rPr>
        <w:t xml:space="preserve"> </w:t>
      </w:r>
      <w:r>
        <w:rPr>
          <w:sz w:val="24"/>
        </w:rPr>
        <w:t>признаки</w:t>
      </w:r>
      <w:r>
        <w:rPr>
          <w:spacing w:val="-2"/>
          <w:sz w:val="24"/>
        </w:rPr>
        <w:t xml:space="preserve"> </w:t>
      </w:r>
      <w:r>
        <w:rPr>
          <w:sz w:val="24"/>
        </w:rPr>
        <w:t>географических</w:t>
      </w:r>
      <w:r>
        <w:rPr>
          <w:spacing w:val="-1"/>
          <w:sz w:val="24"/>
        </w:rPr>
        <w:t xml:space="preserve"> </w:t>
      </w:r>
      <w:r>
        <w:rPr>
          <w:sz w:val="24"/>
        </w:rPr>
        <w:t>объектов</w:t>
      </w:r>
      <w:r>
        <w:rPr>
          <w:spacing w:val="-3"/>
          <w:sz w:val="24"/>
        </w:rPr>
        <w:t xml:space="preserve"> </w:t>
      </w:r>
      <w:r>
        <w:rPr>
          <w:sz w:val="24"/>
        </w:rPr>
        <w:t>и</w:t>
      </w:r>
      <w:r>
        <w:rPr>
          <w:spacing w:val="-5"/>
          <w:sz w:val="24"/>
        </w:rPr>
        <w:t xml:space="preserve"> </w:t>
      </w:r>
      <w:r>
        <w:rPr>
          <w:sz w:val="24"/>
        </w:rPr>
        <w:t>явлений;</w:t>
      </w:r>
    </w:p>
    <w:p w:rsidR="00F33E4B" w:rsidRDefault="00FE7FC2" w:rsidP="00CD0B59">
      <w:pPr>
        <w:pStyle w:val="a4"/>
        <w:numPr>
          <w:ilvl w:val="0"/>
          <w:numId w:val="236"/>
        </w:numPr>
        <w:tabs>
          <w:tab w:val="left" w:pos="902"/>
        </w:tabs>
        <w:ind w:hanging="361"/>
        <w:rPr>
          <w:sz w:val="24"/>
        </w:rPr>
      </w:pPr>
      <w:r>
        <w:rPr>
          <w:sz w:val="24"/>
        </w:rPr>
        <w:t>выявлять</w:t>
      </w:r>
      <w:r>
        <w:rPr>
          <w:spacing w:val="-3"/>
          <w:sz w:val="24"/>
        </w:rPr>
        <w:t xml:space="preserve"> </w:t>
      </w:r>
      <w:r>
        <w:rPr>
          <w:sz w:val="24"/>
        </w:rPr>
        <w:t>и</w:t>
      </w:r>
      <w:r>
        <w:rPr>
          <w:spacing w:val="-5"/>
          <w:sz w:val="24"/>
        </w:rPr>
        <w:t xml:space="preserve"> </w:t>
      </w:r>
      <w:r>
        <w:rPr>
          <w:sz w:val="24"/>
        </w:rPr>
        <w:t>объяснять</w:t>
      </w:r>
      <w:r>
        <w:rPr>
          <w:spacing w:val="-2"/>
          <w:sz w:val="24"/>
        </w:rPr>
        <w:t xml:space="preserve"> </w:t>
      </w:r>
      <w:r>
        <w:rPr>
          <w:sz w:val="24"/>
        </w:rPr>
        <w:t>географические</w:t>
      </w:r>
      <w:r>
        <w:rPr>
          <w:spacing w:val="-1"/>
          <w:sz w:val="24"/>
        </w:rPr>
        <w:t xml:space="preserve"> </w:t>
      </w:r>
      <w:r>
        <w:rPr>
          <w:sz w:val="24"/>
        </w:rPr>
        <w:t>аспекты</w:t>
      </w:r>
      <w:r>
        <w:rPr>
          <w:spacing w:val="-2"/>
          <w:sz w:val="24"/>
        </w:rPr>
        <w:t xml:space="preserve"> </w:t>
      </w:r>
      <w:r>
        <w:rPr>
          <w:sz w:val="24"/>
        </w:rPr>
        <w:t>различных</w:t>
      </w:r>
      <w:r>
        <w:rPr>
          <w:spacing w:val="-3"/>
          <w:sz w:val="24"/>
        </w:rPr>
        <w:t xml:space="preserve"> </w:t>
      </w:r>
      <w:r>
        <w:rPr>
          <w:sz w:val="24"/>
        </w:rPr>
        <w:t>текущих</w:t>
      </w:r>
      <w:r>
        <w:rPr>
          <w:spacing w:val="-1"/>
          <w:sz w:val="24"/>
        </w:rPr>
        <w:t xml:space="preserve"> </w:t>
      </w:r>
      <w:r>
        <w:rPr>
          <w:sz w:val="24"/>
        </w:rPr>
        <w:t>событий</w:t>
      </w:r>
      <w:r>
        <w:rPr>
          <w:spacing w:val="-3"/>
          <w:sz w:val="24"/>
        </w:rPr>
        <w:t xml:space="preserve"> </w:t>
      </w:r>
      <w:r>
        <w:rPr>
          <w:sz w:val="24"/>
        </w:rPr>
        <w:t>и</w:t>
      </w:r>
      <w:r>
        <w:rPr>
          <w:spacing w:val="-5"/>
          <w:sz w:val="24"/>
        </w:rPr>
        <w:t xml:space="preserve"> </w:t>
      </w:r>
      <w:r>
        <w:rPr>
          <w:sz w:val="24"/>
        </w:rPr>
        <w:t>ситуаций;</w:t>
      </w:r>
    </w:p>
    <w:p w:rsidR="00F33E4B" w:rsidRDefault="00FE7FC2" w:rsidP="00CD0B59">
      <w:pPr>
        <w:pStyle w:val="a4"/>
        <w:numPr>
          <w:ilvl w:val="0"/>
          <w:numId w:val="236"/>
        </w:numPr>
        <w:tabs>
          <w:tab w:val="left" w:pos="902"/>
        </w:tabs>
        <w:ind w:hanging="361"/>
        <w:rPr>
          <w:sz w:val="24"/>
        </w:rPr>
      </w:pPr>
      <w:r>
        <w:rPr>
          <w:sz w:val="24"/>
        </w:rPr>
        <w:t>описывать</w:t>
      </w:r>
      <w:r>
        <w:rPr>
          <w:spacing w:val="-3"/>
          <w:sz w:val="24"/>
        </w:rPr>
        <w:t xml:space="preserve"> </w:t>
      </w:r>
      <w:r>
        <w:rPr>
          <w:sz w:val="24"/>
        </w:rPr>
        <w:t>изменения</w:t>
      </w:r>
      <w:r>
        <w:rPr>
          <w:spacing w:val="-2"/>
          <w:sz w:val="24"/>
        </w:rPr>
        <w:t xml:space="preserve"> </w:t>
      </w:r>
      <w:r>
        <w:rPr>
          <w:sz w:val="24"/>
        </w:rPr>
        <w:t>геосистем</w:t>
      </w:r>
      <w:r>
        <w:rPr>
          <w:spacing w:val="-2"/>
          <w:sz w:val="24"/>
        </w:rPr>
        <w:t xml:space="preserve"> </w:t>
      </w:r>
      <w:r>
        <w:rPr>
          <w:sz w:val="24"/>
        </w:rPr>
        <w:t>в</w:t>
      </w:r>
      <w:r>
        <w:rPr>
          <w:spacing w:val="-6"/>
          <w:sz w:val="24"/>
        </w:rPr>
        <w:t xml:space="preserve"> </w:t>
      </w:r>
      <w:r>
        <w:rPr>
          <w:sz w:val="24"/>
        </w:rPr>
        <w:t>результате</w:t>
      </w:r>
      <w:r>
        <w:rPr>
          <w:spacing w:val="-2"/>
          <w:sz w:val="24"/>
        </w:rPr>
        <w:t xml:space="preserve"> </w:t>
      </w:r>
      <w:r>
        <w:rPr>
          <w:sz w:val="24"/>
        </w:rPr>
        <w:t>природных</w:t>
      </w:r>
      <w:r>
        <w:rPr>
          <w:spacing w:val="-5"/>
          <w:sz w:val="24"/>
        </w:rPr>
        <w:t xml:space="preserve"> </w:t>
      </w:r>
      <w:r>
        <w:rPr>
          <w:sz w:val="24"/>
        </w:rPr>
        <w:t>и</w:t>
      </w:r>
      <w:r>
        <w:rPr>
          <w:spacing w:val="-4"/>
          <w:sz w:val="24"/>
        </w:rPr>
        <w:t xml:space="preserve"> </w:t>
      </w:r>
      <w:r>
        <w:rPr>
          <w:sz w:val="24"/>
        </w:rPr>
        <w:t>антропогенных</w:t>
      </w:r>
      <w:r>
        <w:rPr>
          <w:spacing w:val="-1"/>
          <w:sz w:val="24"/>
        </w:rPr>
        <w:t xml:space="preserve"> </w:t>
      </w:r>
      <w:r>
        <w:rPr>
          <w:sz w:val="24"/>
        </w:rPr>
        <w:t>воздействий;</w:t>
      </w:r>
    </w:p>
    <w:p w:rsidR="00F33E4B" w:rsidRDefault="00FE7FC2" w:rsidP="00CD0B59">
      <w:pPr>
        <w:pStyle w:val="a4"/>
        <w:numPr>
          <w:ilvl w:val="0"/>
          <w:numId w:val="236"/>
        </w:numPr>
        <w:tabs>
          <w:tab w:val="left" w:pos="901"/>
          <w:tab w:val="left" w:pos="902"/>
        </w:tabs>
        <w:ind w:left="901" w:right="333"/>
        <w:jc w:val="left"/>
        <w:rPr>
          <w:sz w:val="24"/>
        </w:rPr>
      </w:pPr>
      <w:r>
        <w:rPr>
          <w:sz w:val="24"/>
        </w:rPr>
        <w:t>решать</w:t>
      </w:r>
      <w:r>
        <w:rPr>
          <w:spacing w:val="6"/>
          <w:sz w:val="24"/>
        </w:rPr>
        <w:t xml:space="preserve"> </w:t>
      </w:r>
      <w:r>
        <w:rPr>
          <w:sz w:val="24"/>
        </w:rPr>
        <w:t>задачи</w:t>
      </w:r>
      <w:r>
        <w:rPr>
          <w:spacing w:val="5"/>
          <w:sz w:val="24"/>
        </w:rPr>
        <w:t xml:space="preserve"> </w:t>
      </w:r>
      <w:r>
        <w:rPr>
          <w:sz w:val="24"/>
        </w:rPr>
        <w:t>по</w:t>
      </w:r>
      <w:r>
        <w:rPr>
          <w:spacing w:val="3"/>
          <w:sz w:val="24"/>
        </w:rPr>
        <w:t xml:space="preserve"> </w:t>
      </w:r>
      <w:r>
        <w:rPr>
          <w:sz w:val="24"/>
        </w:rPr>
        <w:t>определению</w:t>
      </w:r>
      <w:r>
        <w:rPr>
          <w:spacing w:val="4"/>
          <w:sz w:val="24"/>
        </w:rPr>
        <w:t xml:space="preserve"> </w:t>
      </w:r>
      <w:r>
        <w:rPr>
          <w:sz w:val="24"/>
        </w:rPr>
        <w:t>состояния</w:t>
      </w:r>
      <w:r>
        <w:rPr>
          <w:spacing w:val="5"/>
          <w:sz w:val="24"/>
        </w:rPr>
        <w:t xml:space="preserve"> </w:t>
      </w:r>
      <w:r>
        <w:rPr>
          <w:sz w:val="24"/>
        </w:rPr>
        <w:t>окружающей</w:t>
      </w:r>
      <w:r>
        <w:rPr>
          <w:spacing w:val="3"/>
          <w:sz w:val="24"/>
        </w:rPr>
        <w:t xml:space="preserve"> </w:t>
      </w:r>
      <w:r>
        <w:rPr>
          <w:sz w:val="24"/>
        </w:rPr>
        <w:t>среды,</w:t>
      </w:r>
      <w:r>
        <w:rPr>
          <w:spacing w:val="4"/>
          <w:sz w:val="24"/>
        </w:rPr>
        <w:t xml:space="preserve"> </w:t>
      </w:r>
      <w:r>
        <w:rPr>
          <w:sz w:val="24"/>
        </w:rPr>
        <w:t>ее</w:t>
      </w:r>
      <w:r>
        <w:rPr>
          <w:spacing w:val="3"/>
          <w:sz w:val="24"/>
        </w:rPr>
        <w:t xml:space="preserve"> </w:t>
      </w:r>
      <w:r>
        <w:rPr>
          <w:sz w:val="24"/>
        </w:rPr>
        <w:t>пригодности</w:t>
      </w:r>
      <w:r>
        <w:rPr>
          <w:spacing w:val="5"/>
          <w:sz w:val="24"/>
        </w:rPr>
        <w:t xml:space="preserve"> </w:t>
      </w:r>
      <w:r>
        <w:rPr>
          <w:sz w:val="24"/>
        </w:rPr>
        <w:t>для</w:t>
      </w:r>
      <w:r>
        <w:rPr>
          <w:spacing w:val="3"/>
          <w:sz w:val="24"/>
        </w:rPr>
        <w:t xml:space="preserve"> </w:t>
      </w:r>
      <w:r>
        <w:rPr>
          <w:sz w:val="24"/>
        </w:rPr>
        <w:t>жизни</w:t>
      </w:r>
      <w:r>
        <w:rPr>
          <w:spacing w:val="-57"/>
          <w:sz w:val="24"/>
        </w:rPr>
        <w:t xml:space="preserve"> </w:t>
      </w:r>
      <w:r>
        <w:rPr>
          <w:sz w:val="24"/>
        </w:rPr>
        <w:t>человека;</w:t>
      </w:r>
    </w:p>
    <w:p w:rsidR="00F33E4B" w:rsidRDefault="00FE7FC2" w:rsidP="00CD0B59">
      <w:pPr>
        <w:pStyle w:val="a4"/>
        <w:numPr>
          <w:ilvl w:val="0"/>
          <w:numId w:val="236"/>
        </w:numPr>
        <w:tabs>
          <w:tab w:val="left" w:pos="901"/>
          <w:tab w:val="left" w:pos="902"/>
        </w:tabs>
        <w:spacing w:before="1"/>
        <w:ind w:left="901" w:right="326"/>
        <w:jc w:val="left"/>
        <w:rPr>
          <w:sz w:val="24"/>
        </w:rPr>
      </w:pPr>
      <w:r>
        <w:rPr>
          <w:sz w:val="24"/>
        </w:rPr>
        <w:t>оценивать</w:t>
      </w:r>
      <w:r>
        <w:rPr>
          <w:spacing w:val="53"/>
          <w:sz w:val="24"/>
        </w:rPr>
        <w:t xml:space="preserve"> </w:t>
      </w:r>
      <w:r>
        <w:rPr>
          <w:sz w:val="24"/>
        </w:rPr>
        <w:t>демографическую</w:t>
      </w:r>
      <w:r>
        <w:rPr>
          <w:spacing w:val="55"/>
          <w:sz w:val="24"/>
        </w:rPr>
        <w:t xml:space="preserve"> </w:t>
      </w:r>
      <w:r>
        <w:rPr>
          <w:sz w:val="24"/>
        </w:rPr>
        <w:t>ситуацию,</w:t>
      </w:r>
      <w:r>
        <w:rPr>
          <w:spacing w:val="53"/>
          <w:sz w:val="24"/>
        </w:rPr>
        <w:t xml:space="preserve"> </w:t>
      </w:r>
      <w:r>
        <w:rPr>
          <w:sz w:val="24"/>
        </w:rPr>
        <w:t>процессы</w:t>
      </w:r>
      <w:r>
        <w:rPr>
          <w:spacing w:val="53"/>
          <w:sz w:val="24"/>
        </w:rPr>
        <w:t xml:space="preserve"> </w:t>
      </w:r>
      <w:r>
        <w:rPr>
          <w:sz w:val="24"/>
        </w:rPr>
        <w:t>урбанизации,</w:t>
      </w:r>
      <w:r>
        <w:rPr>
          <w:spacing w:val="53"/>
          <w:sz w:val="24"/>
        </w:rPr>
        <w:t xml:space="preserve"> </w:t>
      </w:r>
      <w:r>
        <w:rPr>
          <w:sz w:val="24"/>
        </w:rPr>
        <w:t>миграции</w:t>
      </w:r>
      <w:r>
        <w:rPr>
          <w:spacing w:val="54"/>
          <w:sz w:val="24"/>
        </w:rPr>
        <w:t xml:space="preserve"> </w:t>
      </w:r>
      <w:r>
        <w:rPr>
          <w:sz w:val="24"/>
        </w:rPr>
        <w:t>в</w:t>
      </w:r>
      <w:r>
        <w:rPr>
          <w:spacing w:val="51"/>
          <w:sz w:val="24"/>
        </w:rPr>
        <w:t xml:space="preserve"> </w:t>
      </w:r>
      <w:r>
        <w:rPr>
          <w:sz w:val="24"/>
        </w:rPr>
        <w:t>странах</w:t>
      </w:r>
      <w:r>
        <w:rPr>
          <w:spacing w:val="53"/>
          <w:sz w:val="24"/>
        </w:rPr>
        <w:t xml:space="preserve"> </w:t>
      </w:r>
      <w:r>
        <w:rPr>
          <w:sz w:val="24"/>
        </w:rPr>
        <w:t>и</w:t>
      </w:r>
      <w:r>
        <w:rPr>
          <w:spacing w:val="-57"/>
          <w:sz w:val="24"/>
        </w:rPr>
        <w:t xml:space="preserve"> </w:t>
      </w:r>
      <w:r>
        <w:rPr>
          <w:sz w:val="24"/>
        </w:rPr>
        <w:t>регионах</w:t>
      </w:r>
      <w:r>
        <w:rPr>
          <w:spacing w:val="2"/>
          <w:sz w:val="24"/>
        </w:rPr>
        <w:t xml:space="preserve"> </w:t>
      </w:r>
      <w:r>
        <w:rPr>
          <w:sz w:val="24"/>
        </w:rPr>
        <w:t>мира;</w:t>
      </w:r>
    </w:p>
    <w:p w:rsidR="00F33E4B" w:rsidRDefault="00FE7FC2" w:rsidP="00CD0B59">
      <w:pPr>
        <w:pStyle w:val="a4"/>
        <w:numPr>
          <w:ilvl w:val="0"/>
          <w:numId w:val="236"/>
        </w:numPr>
        <w:tabs>
          <w:tab w:val="left" w:pos="901"/>
          <w:tab w:val="left" w:pos="902"/>
        </w:tabs>
        <w:ind w:left="901" w:right="331"/>
        <w:jc w:val="left"/>
        <w:rPr>
          <w:sz w:val="24"/>
        </w:rPr>
      </w:pPr>
      <w:r>
        <w:rPr>
          <w:sz w:val="24"/>
        </w:rPr>
        <w:t>объяснять</w:t>
      </w:r>
      <w:r>
        <w:rPr>
          <w:spacing w:val="1"/>
          <w:sz w:val="24"/>
        </w:rPr>
        <w:t xml:space="preserve"> </w:t>
      </w:r>
      <w:r>
        <w:rPr>
          <w:sz w:val="24"/>
        </w:rPr>
        <w:t>состав,</w:t>
      </w:r>
      <w:r>
        <w:rPr>
          <w:spacing w:val="1"/>
          <w:sz w:val="24"/>
        </w:rPr>
        <w:t xml:space="preserve"> </w:t>
      </w:r>
      <w:r>
        <w:rPr>
          <w:sz w:val="24"/>
        </w:rPr>
        <w:t>структуру</w:t>
      </w:r>
      <w:r>
        <w:rPr>
          <w:spacing w:val="1"/>
          <w:sz w:val="24"/>
        </w:rPr>
        <w:t xml:space="preserve"> </w:t>
      </w:r>
      <w:r>
        <w:rPr>
          <w:sz w:val="24"/>
        </w:rPr>
        <w:t>и закономерности</w:t>
      </w:r>
      <w:r>
        <w:rPr>
          <w:spacing w:val="1"/>
          <w:sz w:val="24"/>
        </w:rPr>
        <w:t xml:space="preserve"> </w:t>
      </w:r>
      <w:r>
        <w:rPr>
          <w:sz w:val="24"/>
        </w:rPr>
        <w:t>размещения</w:t>
      </w:r>
      <w:r>
        <w:rPr>
          <w:spacing w:val="1"/>
          <w:sz w:val="24"/>
        </w:rPr>
        <w:t xml:space="preserve"> </w:t>
      </w:r>
      <w:r>
        <w:rPr>
          <w:sz w:val="24"/>
        </w:rPr>
        <w:t>населения</w:t>
      </w:r>
      <w:r>
        <w:rPr>
          <w:spacing w:val="1"/>
          <w:sz w:val="24"/>
        </w:rPr>
        <w:t xml:space="preserve"> </w:t>
      </w:r>
      <w:r>
        <w:rPr>
          <w:sz w:val="24"/>
        </w:rPr>
        <w:t>мира, регионов,</w:t>
      </w:r>
      <w:r>
        <w:rPr>
          <w:spacing w:val="-57"/>
          <w:sz w:val="24"/>
        </w:rPr>
        <w:t xml:space="preserve"> </w:t>
      </w:r>
      <w:r>
        <w:rPr>
          <w:sz w:val="24"/>
        </w:rPr>
        <w:t>стран и</w:t>
      </w:r>
      <w:r>
        <w:rPr>
          <w:spacing w:val="1"/>
          <w:sz w:val="24"/>
        </w:rPr>
        <w:t xml:space="preserve"> </w:t>
      </w:r>
      <w:r>
        <w:rPr>
          <w:sz w:val="24"/>
        </w:rPr>
        <w:t>их частей;</w:t>
      </w:r>
    </w:p>
    <w:p w:rsidR="00F33E4B" w:rsidRDefault="00FE7FC2" w:rsidP="00CD0B59">
      <w:pPr>
        <w:pStyle w:val="a4"/>
        <w:numPr>
          <w:ilvl w:val="0"/>
          <w:numId w:val="236"/>
        </w:numPr>
        <w:tabs>
          <w:tab w:val="left" w:pos="901"/>
          <w:tab w:val="left" w:pos="902"/>
        </w:tabs>
        <w:ind w:hanging="361"/>
        <w:jc w:val="left"/>
        <w:rPr>
          <w:sz w:val="24"/>
        </w:rPr>
      </w:pPr>
      <w:r>
        <w:rPr>
          <w:sz w:val="24"/>
        </w:rPr>
        <w:t>характеризовать</w:t>
      </w:r>
      <w:r>
        <w:rPr>
          <w:spacing w:val="-1"/>
          <w:sz w:val="24"/>
        </w:rPr>
        <w:t xml:space="preserve"> </w:t>
      </w:r>
      <w:r>
        <w:rPr>
          <w:sz w:val="24"/>
        </w:rPr>
        <w:t>географию</w:t>
      </w:r>
      <w:r>
        <w:rPr>
          <w:spacing w:val="-3"/>
          <w:sz w:val="24"/>
        </w:rPr>
        <w:t xml:space="preserve"> </w:t>
      </w:r>
      <w:r>
        <w:rPr>
          <w:sz w:val="24"/>
        </w:rPr>
        <w:t>рынка</w:t>
      </w:r>
      <w:r>
        <w:rPr>
          <w:spacing w:val="-3"/>
          <w:sz w:val="24"/>
        </w:rPr>
        <w:t xml:space="preserve"> </w:t>
      </w:r>
      <w:r>
        <w:rPr>
          <w:sz w:val="24"/>
        </w:rPr>
        <w:t>труда;</w:t>
      </w:r>
    </w:p>
    <w:p w:rsidR="00F33E4B" w:rsidRDefault="00FE7FC2" w:rsidP="00CD0B59">
      <w:pPr>
        <w:pStyle w:val="a4"/>
        <w:numPr>
          <w:ilvl w:val="0"/>
          <w:numId w:val="236"/>
        </w:numPr>
        <w:tabs>
          <w:tab w:val="left" w:pos="901"/>
          <w:tab w:val="left" w:pos="902"/>
        </w:tabs>
        <w:ind w:left="901" w:right="335"/>
        <w:jc w:val="left"/>
        <w:rPr>
          <w:sz w:val="24"/>
        </w:rPr>
      </w:pPr>
      <w:r>
        <w:rPr>
          <w:sz w:val="24"/>
        </w:rPr>
        <w:t>рассчитывать</w:t>
      </w:r>
      <w:r>
        <w:rPr>
          <w:spacing w:val="21"/>
          <w:sz w:val="24"/>
        </w:rPr>
        <w:t xml:space="preserve"> </w:t>
      </w:r>
      <w:r>
        <w:rPr>
          <w:sz w:val="24"/>
        </w:rPr>
        <w:t>численность</w:t>
      </w:r>
      <w:r>
        <w:rPr>
          <w:spacing w:val="23"/>
          <w:sz w:val="24"/>
        </w:rPr>
        <w:t xml:space="preserve"> </w:t>
      </w:r>
      <w:r>
        <w:rPr>
          <w:sz w:val="24"/>
        </w:rPr>
        <w:t>населения</w:t>
      </w:r>
      <w:r>
        <w:rPr>
          <w:spacing w:val="22"/>
          <w:sz w:val="24"/>
        </w:rPr>
        <w:t xml:space="preserve"> </w:t>
      </w:r>
      <w:r>
        <w:rPr>
          <w:sz w:val="24"/>
        </w:rPr>
        <w:t>с</w:t>
      </w:r>
      <w:r>
        <w:rPr>
          <w:spacing w:val="20"/>
          <w:sz w:val="24"/>
        </w:rPr>
        <w:t xml:space="preserve"> </w:t>
      </w:r>
      <w:r>
        <w:rPr>
          <w:sz w:val="24"/>
        </w:rPr>
        <w:t>учетом</w:t>
      </w:r>
      <w:r>
        <w:rPr>
          <w:spacing w:val="20"/>
          <w:sz w:val="24"/>
        </w:rPr>
        <w:t xml:space="preserve"> </w:t>
      </w:r>
      <w:r>
        <w:rPr>
          <w:sz w:val="24"/>
        </w:rPr>
        <w:t>естественного</w:t>
      </w:r>
      <w:r>
        <w:rPr>
          <w:spacing w:val="22"/>
          <w:sz w:val="24"/>
        </w:rPr>
        <w:t xml:space="preserve"> </w:t>
      </w:r>
      <w:r>
        <w:rPr>
          <w:sz w:val="24"/>
        </w:rPr>
        <w:t>движения</w:t>
      </w:r>
      <w:r>
        <w:rPr>
          <w:spacing w:val="22"/>
          <w:sz w:val="24"/>
        </w:rPr>
        <w:t xml:space="preserve"> </w:t>
      </w:r>
      <w:r>
        <w:rPr>
          <w:sz w:val="24"/>
        </w:rPr>
        <w:t>и</w:t>
      </w:r>
      <w:r>
        <w:rPr>
          <w:spacing w:val="19"/>
          <w:sz w:val="24"/>
        </w:rPr>
        <w:t xml:space="preserve"> </w:t>
      </w:r>
      <w:r>
        <w:rPr>
          <w:sz w:val="24"/>
        </w:rPr>
        <w:t>миграции</w:t>
      </w:r>
      <w:r>
        <w:rPr>
          <w:spacing w:val="-57"/>
          <w:sz w:val="24"/>
        </w:rPr>
        <w:t xml:space="preserve"> </w:t>
      </w:r>
      <w:r>
        <w:rPr>
          <w:sz w:val="24"/>
        </w:rPr>
        <w:t>населения стран,</w:t>
      </w:r>
      <w:r>
        <w:rPr>
          <w:spacing w:val="1"/>
          <w:sz w:val="24"/>
        </w:rPr>
        <w:t xml:space="preserve"> </w:t>
      </w:r>
      <w:r>
        <w:rPr>
          <w:sz w:val="24"/>
        </w:rPr>
        <w:t>регионов</w:t>
      </w:r>
      <w:r>
        <w:rPr>
          <w:spacing w:val="2"/>
          <w:sz w:val="24"/>
        </w:rPr>
        <w:t xml:space="preserve"> </w:t>
      </w:r>
      <w:r>
        <w:rPr>
          <w:sz w:val="24"/>
        </w:rPr>
        <w:t>мира;</w:t>
      </w:r>
    </w:p>
    <w:p w:rsidR="00F33E4B" w:rsidRDefault="00FE7FC2" w:rsidP="00CD0B59">
      <w:pPr>
        <w:pStyle w:val="a4"/>
        <w:numPr>
          <w:ilvl w:val="0"/>
          <w:numId w:val="236"/>
        </w:numPr>
        <w:tabs>
          <w:tab w:val="left" w:pos="901"/>
          <w:tab w:val="left" w:pos="902"/>
        </w:tabs>
        <w:ind w:left="901" w:right="331"/>
        <w:jc w:val="left"/>
        <w:rPr>
          <w:sz w:val="24"/>
        </w:rPr>
      </w:pPr>
      <w:r>
        <w:rPr>
          <w:sz w:val="24"/>
        </w:rPr>
        <w:t>анализировать</w:t>
      </w:r>
      <w:r>
        <w:rPr>
          <w:spacing w:val="10"/>
          <w:sz w:val="24"/>
        </w:rPr>
        <w:t xml:space="preserve"> </w:t>
      </w:r>
      <w:r>
        <w:rPr>
          <w:sz w:val="24"/>
        </w:rPr>
        <w:t>факторы</w:t>
      </w:r>
      <w:r>
        <w:rPr>
          <w:spacing w:val="10"/>
          <w:sz w:val="24"/>
        </w:rPr>
        <w:t xml:space="preserve"> </w:t>
      </w:r>
      <w:r>
        <w:rPr>
          <w:sz w:val="24"/>
        </w:rPr>
        <w:t>и</w:t>
      </w:r>
      <w:r>
        <w:rPr>
          <w:spacing w:val="9"/>
          <w:sz w:val="24"/>
        </w:rPr>
        <w:t xml:space="preserve"> </w:t>
      </w:r>
      <w:r>
        <w:rPr>
          <w:sz w:val="24"/>
        </w:rPr>
        <w:t>объяснять</w:t>
      </w:r>
      <w:r>
        <w:rPr>
          <w:spacing w:val="12"/>
          <w:sz w:val="24"/>
        </w:rPr>
        <w:t xml:space="preserve"> </w:t>
      </w:r>
      <w:r>
        <w:rPr>
          <w:sz w:val="24"/>
        </w:rPr>
        <w:t>закономерности</w:t>
      </w:r>
      <w:r>
        <w:rPr>
          <w:spacing w:val="11"/>
          <w:sz w:val="24"/>
        </w:rPr>
        <w:t xml:space="preserve"> </w:t>
      </w:r>
      <w:r>
        <w:rPr>
          <w:sz w:val="24"/>
        </w:rPr>
        <w:t>размещения</w:t>
      </w:r>
      <w:r>
        <w:rPr>
          <w:spacing w:val="11"/>
          <w:sz w:val="24"/>
        </w:rPr>
        <w:t xml:space="preserve"> </w:t>
      </w:r>
      <w:r>
        <w:rPr>
          <w:sz w:val="24"/>
        </w:rPr>
        <w:t>отраслей</w:t>
      </w:r>
      <w:r>
        <w:rPr>
          <w:spacing w:val="9"/>
          <w:sz w:val="24"/>
        </w:rPr>
        <w:t xml:space="preserve"> </w:t>
      </w:r>
      <w:r>
        <w:rPr>
          <w:sz w:val="24"/>
        </w:rPr>
        <w:t>хозяйства</w:t>
      </w:r>
      <w:r>
        <w:rPr>
          <w:spacing w:val="-57"/>
          <w:sz w:val="24"/>
        </w:rPr>
        <w:t xml:space="preserve"> </w:t>
      </w:r>
      <w:r>
        <w:rPr>
          <w:sz w:val="24"/>
        </w:rPr>
        <w:t>отдельных стран</w:t>
      </w:r>
      <w:r>
        <w:rPr>
          <w:spacing w:val="1"/>
          <w:sz w:val="24"/>
        </w:rPr>
        <w:t xml:space="preserve"> </w:t>
      </w:r>
      <w:r>
        <w:rPr>
          <w:sz w:val="24"/>
        </w:rPr>
        <w:t>и</w:t>
      </w:r>
      <w:r>
        <w:rPr>
          <w:spacing w:val="-1"/>
          <w:sz w:val="24"/>
        </w:rPr>
        <w:t xml:space="preserve"> </w:t>
      </w:r>
      <w:r>
        <w:rPr>
          <w:sz w:val="24"/>
        </w:rPr>
        <w:t>регионов</w:t>
      </w:r>
      <w:r>
        <w:rPr>
          <w:spacing w:val="2"/>
          <w:sz w:val="24"/>
        </w:rPr>
        <w:t xml:space="preserve"> </w:t>
      </w:r>
      <w:r>
        <w:rPr>
          <w:sz w:val="24"/>
        </w:rPr>
        <w:t>мира;</w:t>
      </w:r>
    </w:p>
    <w:p w:rsidR="00F33E4B" w:rsidRDefault="00FE7FC2" w:rsidP="00CD0B59">
      <w:pPr>
        <w:pStyle w:val="a4"/>
        <w:numPr>
          <w:ilvl w:val="0"/>
          <w:numId w:val="236"/>
        </w:numPr>
        <w:tabs>
          <w:tab w:val="left" w:pos="901"/>
          <w:tab w:val="left" w:pos="902"/>
        </w:tabs>
        <w:ind w:hanging="361"/>
        <w:jc w:val="left"/>
        <w:rPr>
          <w:sz w:val="24"/>
        </w:rPr>
      </w:pPr>
      <w:r>
        <w:rPr>
          <w:sz w:val="24"/>
        </w:rPr>
        <w:t>характеризовать отраслевую</w:t>
      </w:r>
      <w:r>
        <w:rPr>
          <w:spacing w:val="-4"/>
          <w:sz w:val="24"/>
        </w:rPr>
        <w:t xml:space="preserve"> </w:t>
      </w:r>
      <w:r>
        <w:rPr>
          <w:sz w:val="24"/>
        </w:rPr>
        <w:t>структуру</w:t>
      </w:r>
      <w:r>
        <w:rPr>
          <w:spacing w:val="-3"/>
          <w:sz w:val="24"/>
        </w:rPr>
        <w:t xml:space="preserve"> </w:t>
      </w:r>
      <w:r>
        <w:rPr>
          <w:sz w:val="24"/>
        </w:rPr>
        <w:t>хозяйства</w:t>
      </w:r>
      <w:r>
        <w:rPr>
          <w:spacing w:val="-1"/>
          <w:sz w:val="24"/>
        </w:rPr>
        <w:t xml:space="preserve"> </w:t>
      </w:r>
      <w:r>
        <w:rPr>
          <w:sz w:val="24"/>
        </w:rPr>
        <w:t>отдельных</w:t>
      </w:r>
      <w:r>
        <w:rPr>
          <w:spacing w:val="-3"/>
          <w:sz w:val="24"/>
        </w:rPr>
        <w:t xml:space="preserve"> </w:t>
      </w:r>
      <w:r>
        <w:rPr>
          <w:sz w:val="24"/>
        </w:rPr>
        <w:t>стран</w:t>
      </w:r>
      <w:r>
        <w:rPr>
          <w:spacing w:val="-3"/>
          <w:sz w:val="24"/>
        </w:rPr>
        <w:t xml:space="preserve"> </w:t>
      </w:r>
      <w:r>
        <w:rPr>
          <w:sz w:val="24"/>
        </w:rPr>
        <w:t>и</w:t>
      </w:r>
      <w:r>
        <w:rPr>
          <w:spacing w:val="-3"/>
          <w:sz w:val="24"/>
        </w:rPr>
        <w:t xml:space="preserve"> </w:t>
      </w:r>
      <w:r>
        <w:rPr>
          <w:sz w:val="24"/>
        </w:rPr>
        <w:t>регионов</w:t>
      </w:r>
      <w:r>
        <w:rPr>
          <w:spacing w:val="-4"/>
          <w:sz w:val="24"/>
        </w:rPr>
        <w:t xml:space="preserve"> </w:t>
      </w:r>
      <w:r>
        <w:rPr>
          <w:sz w:val="24"/>
        </w:rPr>
        <w:t>мира;</w:t>
      </w:r>
    </w:p>
    <w:p w:rsidR="00F33E4B" w:rsidRDefault="00FE7FC2" w:rsidP="00CD0B59">
      <w:pPr>
        <w:pStyle w:val="a4"/>
        <w:numPr>
          <w:ilvl w:val="0"/>
          <w:numId w:val="236"/>
        </w:numPr>
        <w:tabs>
          <w:tab w:val="left" w:pos="901"/>
          <w:tab w:val="left" w:pos="902"/>
        </w:tabs>
        <w:ind w:hanging="361"/>
        <w:jc w:val="left"/>
        <w:rPr>
          <w:sz w:val="24"/>
        </w:rPr>
      </w:pPr>
      <w:r>
        <w:rPr>
          <w:sz w:val="24"/>
        </w:rPr>
        <w:t>приводить</w:t>
      </w:r>
      <w:r>
        <w:rPr>
          <w:spacing w:val="-3"/>
          <w:sz w:val="24"/>
        </w:rPr>
        <w:t xml:space="preserve"> </w:t>
      </w:r>
      <w:r>
        <w:rPr>
          <w:sz w:val="24"/>
        </w:rPr>
        <w:t>примеры,</w:t>
      </w:r>
      <w:r>
        <w:rPr>
          <w:spacing w:val="-4"/>
          <w:sz w:val="24"/>
        </w:rPr>
        <w:t xml:space="preserve"> </w:t>
      </w:r>
      <w:r>
        <w:rPr>
          <w:sz w:val="24"/>
        </w:rPr>
        <w:t>объясняющие</w:t>
      </w:r>
      <w:r>
        <w:rPr>
          <w:spacing w:val="-2"/>
          <w:sz w:val="24"/>
        </w:rPr>
        <w:t xml:space="preserve"> </w:t>
      </w:r>
      <w:r>
        <w:rPr>
          <w:sz w:val="24"/>
        </w:rPr>
        <w:t>географическое</w:t>
      </w:r>
      <w:r>
        <w:rPr>
          <w:spacing w:val="-3"/>
          <w:sz w:val="24"/>
        </w:rPr>
        <w:t xml:space="preserve"> </w:t>
      </w:r>
      <w:r>
        <w:rPr>
          <w:sz w:val="24"/>
        </w:rPr>
        <w:t>разделение</w:t>
      </w:r>
      <w:r>
        <w:rPr>
          <w:spacing w:val="-4"/>
          <w:sz w:val="24"/>
        </w:rPr>
        <w:t xml:space="preserve"> </w:t>
      </w:r>
      <w:r>
        <w:rPr>
          <w:sz w:val="24"/>
        </w:rPr>
        <w:t>труда;</w:t>
      </w:r>
    </w:p>
    <w:p w:rsidR="00F33E4B" w:rsidRDefault="00FE7FC2" w:rsidP="00CD0B59">
      <w:pPr>
        <w:pStyle w:val="a4"/>
        <w:numPr>
          <w:ilvl w:val="0"/>
          <w:numId w:val="236"/>
        </w:numPr>
        <w:tabs>
          <w:tab w:val="left" w:pos="901"/>
          <w:tab w:val="left" w:pos="902"/>
        </w:tabs>
        <w:ind w:left="901" w:right="330"/>
        <w:jc w:val="left"/>
        <w:rPr>
          <w:sz w:val="24"/>
        </w:rPr>
      </w:pPr>
      <w:r>
        <w:rPr>
          <w:sz w:val="24"/>
        </w:rPr>
        <w:t>определять</w:t>
      </w:r>
      <w:r>
        <w:rPr>
          <w:spacing w:val="42"/>
          <w:sz w:val="24"/>
        </w:rPr>
        <w:t xml:space="preserve"> </w:t>
      </w:r>
      <w:r>
        <w:rPr>
          <w:sz w:val="24"/>
        </w:rPr>
        <w:t>принадлежность</w:t>
      </w:r>
      <w:r>
        <w:rPr>
          <w:spacing w:val="42"/>
          <w:sz w:val="24"/>
        </w:rPr>
        <w:t xml:space="preserve"> </w:t>
      </w:r>
      <w:r>
        <w:rPr>
          <w:sz w:val="24"/>
        </w:rPr>
        <w:t>стран</w:t>
      </w:r>
      <w:r>
        <w:rPr>
          <w:spacing w:val="41"/>
          <w:sz w:val="24"/>
        </w:rPr>
        <w:t xml:space="preserve"> </w:t>
      </w:r>
      <w:r>
        <w:rPr>
          <w:sz w:val="24"/>
        </w:rPr>
        <w:t>к</w:t>
      </w:r>
      <w:r>
        <w:rPr>
          <w:spacing w:val="39"/>
          <w:sz w:val="24"/>
        </w:rPr>
        <w:t xml:space="preserve"> </w:t>
      </w:r>
      <w:r>
        <w:rPr>
          <w:sz w:val="24"/>
        </w:rPr>
        <w:t>одному</w:t>
      </w:r>
      <w:r>
        <w:rPr>
          <w:spacing w:val="37"/>
          <w:sz w:val="24"/>
        </w:rPr>
        <w:t xml:space="preserve"> </w:t>
      </w:r>
      <w:r>
        <w:rPr>
          <w:sz w:val="24"/>
        </w:rPr>
        <w:t>из</w:t>
      </w:r>
      <w:r>
        <w:rPr>
          <w:spacing w:val="40"/>
          <w:sz w:val="24"/>
        </w:rPr>
        <w:t xml:space="preserve"> </w:t>
      </w:r>
      <w:r>
        <w:rPr>
          <w:sz w:val="24"/>
        </w:rPr>
        <w:t>уровней</w:t>
      </w:r>
      <w:r>
        <w:rPr>
          <w:spacing w:val="41"/>
          <w:sz w:val="24"/>
        </w:rPr>
        <w:t xml:space="preserve"> </w:t>
      </w:r>
      <w:r>
        <w:rPr>
          <w:sz w:val="24"/>
        </w:rPr>
        <w:t>экономического</w:t>
      </w:r>
      <w:r>
        <w:rPr>
          <w:spacing w:val="41"/>
          <w:sz w:val="24"/>
        </w:rPr>
        <w:t xml:space="preserve"> </w:t>
      </w:r>
      <w:r>
        <w:rPr>
          <w:sz w:val="24"/>
        </w:rPr>
        <w:t>развития,</w:t>
      </w:r>
      <w:r>
        <w:rPr>
          <w:spacing w:val="-57"/>
          <w:sz w:val="24"/>
        </w:rPr>
        <w:t xml:space="preserve"> </w:t>
      </w:r>
      <w:r>
        <w:rPr>
          <w:sz w:val="24"/>
        </w:rPr>
        <w:t>используя показатель</w:t>
      </w:r>
      <w:r>
        <w:rPr>
          <w:spacing w:val="2"/>
          <w:sz w:val="24"/>
        </w:rPr>
        <w:t xml:space="preserve"> </w:t>
      </w:r>
      <w:r>
        <w:rPr>
          <w:sz w:val="24"/>
        </w:rPr>
        <w:t>внутреннего</w:t>
      </w:r>
      <w:r>
        <w:rPr>
          <w:spacing w:val="2"/>
          <w:sz w:val="24"/>
        </w:rPr>
        <w:t xml:space="preserve"> </w:t>
      </w:r>
      <w:r>
        <w:rPr>
          <w:sz w:val="24"/>
        </w:rPr>
        <w:t>валового продукта;</w:t>
      </w:r>
    </w:p>
    <w:p w:rsidR="00F33E4B" w:rsidRDefault="00FE7FC2" w:rsidP="00CD0B59">
      <w:pPr>
        <w:pStyle w:val="a4"/>
        <w:numPr>
          <w:ilvl w:val="0"/>
          <w:numId w:val="236"/>
        </w:numPr>
        <w:tabs>
          <w:tab w:val="left" w:pos="901"/>
          <w:tab w:val="left" w:pos="902"/>
        </w:tabs>
        <w:ind w:left="901" w:right="330"/>
        <w:jc w:val="left"/>
        <w:rPr>
          <w:sz w:val="24"/>
        </w:rPr>
      </w:pPr>
      <w:r>
        <w:rPr>
          <w:sz w:val="24"/>
        </w:rPr>
        <w:t>оценивать</w:t>
      </w:r>
      <w:r>
        <w:rPr>
          <w:spacing w:val="23"/>
          <w:sz w:val="24"/>
        </w:rPr>
        <w:t xml:space="preserve"> </w:t>
      </w:r>
      <w:r>
        <w:rPr>
          <w:sz w:val="24"/>
        </w:rPr>
        <w:t>ресурсообеспеченность</w:t>
      </w:r>
      <w:r>
        <w:rPr>
          <w:spacing w:val="25"/>
          <w:sz w:val="24"/>
        </w:rPr>
        <w:t xml:space="preserve"> </w:t>
      </w:r>
      <w:r>
        <w:rPr>
          <w:sz w:val="24"/>
        </w:rPr>
        <w:t>стран</w:t>
      </w:r>
      <w:r>
        <w:rPr>
          <w:spacing w:val="23"/>
          <w:sz w:val="24"/>
        </w:rPr>
        <w:t xml:space="preserve"> </w:t>
      </w:r>
      <w:r>
        <w:rPr>
          <w:sz w:val="24"/>
        </w:rPr>
        <w:t>и</w:t>
      </w:r>
      <w:r>
        <w:rPr>
          <w:spacing w:val="21"/>
          <w:sz w:val="24"/>
        </w:rPr>
        <w:t xml:space="preserve"> </w:t>
      </w:r>
      <w:r>
        <w:rPr>
          <w:sz w:val="24"/>
        </w:rPr>
        <w:t>регионов</w:t>
      </w:r>
      <w:r>
        <w:rPr>
          <w:spacing w:val="23"/>
          <w:sz w:val="24"/>
        </w:rPr>
        <w:t xml:space="preserve"> </w:t>
      </w:r>
      <w:r>
        <w:rPr>
          <w:sz w:val="24"/>
        </w:rPr>
        <w:t>при</w:t>
      </w:r>
      <w:r>
        <w:rPr>
          <w:spacing w:val="21"/>
          <w:sz w:val="24"/>
        </w:rPr>
        <w:t xml:space="preserve"> </w:t>
      </w:r>
      <w:r>
        <w:rPr>
          <w:sz w:val="24"/>
        </w:rPr>
        <w:t>помощи</w:t>
      </w:r>
      <w:r>
        <w:rPr>
          <w:spacing w:val="23"/>
          <w:sz w:val="24"/>
        </w:rPr>
        <w:t xml:space="preserve"> </w:t>
      </w:r>
      <w:r>
        <w:rPr>
          <w:sz w:val="24"/>
        </w:rPr>
        <w:t>различных</w:t>
      </w:r>
      <w:r>
        <w:rPr>
          <w:spacing w:val="23"/>
          <w:sz w:val="24"/>
        </w:rPr>
        <w:t xml:space="preserve"> </w:t>
      </w:r>
      <w:r>
        <w:rPr>
          <w:sz w:val="24"/>
        </w:rPr>
        <w:t>источников</w:t>
      </w:r>
      <w:r>
        <w:rPr>
          <w:spacing w:val="-57"/>
          <w:sz w:val="24"/>
        </w:rPr>
        <w:t xml:space="preserve"> </w:t>
      </w:r>
      <w:r>
        <w:rPr>
          <w:sz w:val="24"/>
        </w:rPr>
        <w:t>информации в</w:t>
      </w:r>
      <w:r>
        <w:rPr>
          <w:spacing w:val="-1"/>
          <w:sz w:val="24"/>
        </w:rPr>
        <w:t xml:space="preserve"> </w:t>
      </w:r>
      <w:r>
        <w:rPr>
          <w:sz w:val="24"/>
        </w:rPr>
        <w:t>современных условиях</w:t>
      </w:r>
      <w:r>
        <w:rPr>
          <w:spacing w:val="1"/>
          <w:sz w:val="24"/>
        </w:rPr>
        <w:t xml:space="preserve"> </w:t>
      </w:r>
      <w:r>
        <w:rPr>
          <w:sz w:val="24"/>
        </w:rPr>
        <w:t>функционирования</w:t>
      </w:r>
      <w:r>
        <w:rPr>
          <w:spacing w:val="2"/>
          <w:sz w:val="24"/>
        </w:rPr>
        <w:t xml:space="preserve"> </w:t>
      </w:r>
      <w:r>
        <w:rPr>
          <w:sz w:val="24"/>
        </w:rPr>
        <w:t>экономики;</w:t>
      </w:r>
    </w:p>
    <w:p w:rsidR="00F33E4B" w:rsidRDefault="00FE7FC2" w:rsidP="00CD0B59">
      <w:pPr>
        <w:pStyle w:val="a4"/>
        <w:numPr>
          <w:ilvl w:val="0"/>
          <w:numId w:val="236"/>
        </w:numPr>
        <w:tabs>
          <w:tab w:val="left" w:pos="901"/>
          <w:tab w:val="left" w:pos="902"/>
        </w:tabs>
        <w:ind w:hanging="361"/>
        <w:jc w:val="left"/>
        <w:rPr>
          <w:sz w:val="24"/>
        </w:rPr>
      </w:pPr>
      <w:r>
        <w:rPr>
          <w:sz w:val="24"/>
        </w:rPr>
        <w:t>оценивать</w:t>
      </w:r>
      <w:r>
        <w:rPr>
          <w:spacing w:val="-2"/>
          <w:sz w:val="24"/>
        </w:rPr>
        <w:t xml:space="preserve"> </w:t>
      </w:r>
      <w:r>
        <w:rPr>
          <w:sz w:val="24"/>
        </w:rPr>
        <w:t>место</w:t>
      </w:r>
      <w:r>
        <w:rPr>
          <w:spacing w:val="-2"/>
          <w:sz w:val="24"/>
        </w:rPr>
        <w:t xml:space="preserve"> </w:t>
      </w:r>
      <w:r>
        <w:rPr>
          <w:sz w:val="24"/>
        </w:rPr>
        <w:t>отдельных</w:t>
      </w:r>
      <w:r>
        <w:rPr>
          <w:spacing w:val="-2"/>
          <w:sz w:val="24"/>
        </w:rPr>
        <w:t xml:space="preserve"> </w:t>
      </w:r>
      <w:r>
        <w:rPr>
          <w:sz w:val="24"/>
        </w:rPr>
        <w:t>стран</w:t>
      </w:r>
      <w:r>
        <w:rPr>
          <w:spacing w:val="-2"/>
          <w:sz w:val="24"/>
        </w:rPr>
        <w:t xml:space="preserve"> </w:t>
      </w:r>
      <w:r>
        <w:rPr>
          <w:sz w:val="24"/>
        </w:rPr>
        <w:t>и</w:t>
      </w:r>
      <w:r>
        <w:rPr>
          <w:spacing w:val="-4"/>
          <w:sz w:val="24"/>
        </w:rPr>
        <w:t xml:space="preserve"> </w:t>
      </w:r>
      <w:r>
        <w:rPr>
          <w:sz w:val="24"/>
        </w:rPr>
        <w:t>регионов</w:t>
      </w:r>
      <w:r>
        <w:rPr>
          <w:spacing w:val="-1"/>
          <w:sz w:val="24"/>
        </w:rPr>
        <w:t xml:space="preserve"> </w:t>
      </w:r>
      <w:r>
        <w:rPr>
          <w:sz w:val="24"/>
        </w:rPr>
        <w:t>в</w:t>
      </w:r>
      <w:r>
        <w:rPr>
          <w:spacing w:val="-5"/>
          <w:sz w:val="24"/>
        </w:rPr>
        <w:t xml:space="preserve"> </w:t>
      </w:r>
      <w:r>
        <w:rPr>
          <w:sz w:val="24"/>
        </w:rPr>
        <w:t>мировом</w:t>
      </w:r>
      <w:r>
        <w:rPr>
          <w:spacing w:val="-3"/>
          <w:sz w:val="24"/>
        </w:rPr>
        <w:t xml:space="preserve"> </w:t>
      </w:r>
      <w:r>
        <w:rPr>
          <w:sz w:val="24"/>
        </w:rPr>
        <w:t>хозяйстве;</w:t>
      </w:r>
    </w:p>
    <w:p w:rsidR="00F33E4B" w:rsidRDefault="00FE7FC2" w:rsidP="00CD0B59">
      <w:pPr>
        <w:pStyle w:val="a4"/>
        <w:numPr>
          <w:ilvl w:val="0"/>
          <w:numId w:val="236"/>
        </w:numPr>
        <w:tabs>
          <w:tab w:val="left" w:pos="901"/>
          <w:tab w:val="left" w:pos="902"/>
        </w:tabs>
        <w:ind w:left="901" w:right="335"/>
        <w:jc w:val="left"/>
        <w:rPr>
          <w:sz w:val="24"/>
        </w:rPr>
      </w:pPr>
      <w:r>
        <w:rPr>
          <w:sz w:val="24"/>
        </w:rPr>
        <w:t>оценивать</w:t>
      </w:r>
      <w:r>
        <w:rPr>
          <w:spacing w:val="37"/>
          <w:sz w:val="24"/>
        </w:rPr>
        <w:t xml:space="preserve"> </w:t>
      </w:r>
      <w:r>
        <w:rPr>
          <w:sz w:val="24"/>
        </w:rPr>
        <w:t>роль</w:t>
      </w:r>
      <w:r>
        <w:rPr>
          <w:spacing w:val="36"/>
          <w:sz w:val="24"/>
        </w:rPr>
        <w:t xml:space="preserve"> </w:t>
      </w:r>
      <w:r>
        <w:rPr>
          <w:sz w:val="24"/>
        </w:rPr>
        <w:t>России</w:t>
      </w:r>
      <w:r>
        <w:rPr>
          <w:spacing w:val="37"/>
          <w:sz w:val="24"/>
        </w:rPr>
        <w:t xml:space="preserve"> </w:t>
      </w:r>
      <w:r>
        <w:rPr>
          <w:sz w:val="24"/>
        </w:rPr>
        <w:t>в</w:t>
      </w:r>
      <w:r>
        <w:rPr>
          <w:spacing w:val="34"/>
          <w:sz w:val="24"/>
        </w:rPr>
        <w:t xml:space="preserve"> </w:t>
      </w:r>
      <w:r>
        <w:rPr>
          <w:sz w:val="24"/>
        </w:rPr>
        <w:t>мировом</w:t>
      </w:r>
      <w:r>
        <w:rPr>
          <w:spacing w:val="35"/>
          <w:sz w:val="24"/>
        </w:rPr>
        <w:t xml:space="preserve"> </w:t>
      </w:r>
      <w:r>
        <w:rPr>
          <w:sz w:val="24"/>
        </w:rPr>
        <w:t>хозяйстве,</w:t>
      </w:r>
      <w:r>
        <w:rPr>
          <w:spacing w:val="39"/>
          <w:sz w:val="24"/>
        </w:rPr>
        <w:t xml:space="preserve"> </w:t>
      </w:r>
      <w:r>
        <w:rPr>
          <w:sz w:val="24"/>
        </w:rPr>
        <w:t>системе</w:t>
      </w:r>
      <w:r>
        <w:rPr>
          <w:spacing w:val="36"/>
          <w:sz w:val="24"/>
        </w:rPr>
        <w:t xml:space="preserve"> </w:t>
      </w:r>
      <w:r>
        <w:rPr>
          <w:sz w:val="24"/>
        </w:rPr>
        <w:t>международных</w:t>
      </w:r>
      <w:r>
        <w:rPr>
          <w:spacing w:val="37"/>
          <w:sz w:val="24"/>
        </w:rPr>
        <w:t xml:space="preserve"> </w:t>
      </w:r>
      <w:r>
        <w:rPr>
          <w:sz w:val="24"/>
        </w:rPr>
        <w:t>финансово-</w:t>
      </w:r>
      <w:r>
        <w:rPr>
          <w:spacing w:val="-57"/>
          <w:sz w:val="24"/>
        </w:rPr>
        <w:t xml:space="preserve"> </w:t>
      </w:r>
      <w:r>
        <w:rPr>
          <w:sz w:val="24"/>
        </w:rPr>
        <w:t>экономических</w:t>
      </w:r>
      <w:r>
        <w:rPr>
          <w:spacing w:val="2"/>
          <w:sz w:val="24"/>
        </w:rPr>
        <w:t xml:space="preserve"> </w:t>
      </w:r>
      <w:r>
        <w:rPr>
          <w:sz w:val="24"/>
        </w:rPr>
        <w:t>и</w:t>
      </w:r>
      <w:r>
        <w:rPr>
          <w:spacing w:val="-1"/>
          <w:sz w:val="24"/>
        </w:rPr>
        <w:t xml:space="preserve"> </w:t>
      </w:r>
      <w:r>
        <w:rPr>
          <w:sz w:val="24"/>
        </w:rPr>
        <w:t>политических</w:t>
      </w:r>
      <w:r>
        <w:rPr>
          <w:spacing w:val="3"/>
          <w:sz w:val="24"/>
        </w:rPr>
        <w:t xml:space="preserve"> </w:t>
      </w:r>
      <w:r>
        <w:rPr>
          <w:sz w:val="24"/>
        </w:rPr>
        <w:t>отношений;</w:t>
      </w:r>
    </w:p>
    <w:p w:rsidR="00F33E4B" w:rsidRDefault="00FE7FC2" w:rsidP="00CD0B59">
      <w:pPr>
        <w:pStyle w:val="a4"/>
        <w:numPr>
          <w:ilvl w:val="0"/>
          <w:numId w:val="236"/>
        </w:numPr>
        <w:tabs>
          <w:tab w:val="left" w:pos="901"/>
          <w:tab w:val="left" w:pos="902"/>
        </w:tabs>
        <w:ind w:left="901" w:right="329"/>
        <w:jc w:val="left"/>
        <w:rPr>
          <w:sz w:val="24"/>
        </w:rPr>
      </w:pPr>
      <w:r>
        <w:rPr>
          <w:sz w:val="24"/>
        </w:rPr>
        <w:t>объяснять</w:t>
      </w:r>
      <w:r>
        <w:rPr>
          <w:spacing w:val="54"/>
          <w:sz w:val="24"/>
        </w:rPr>
        <w:t xml:space="preserve"> </w:t>
      </w:r>
      <w:r>
        <w:rPr>
          <w:sz w:val="24"/>
        </w:rPr>
        <w:t>влияние</w:t>
      </w:r>
      <w:r>
        <w:rPr>
          <w:spacing w:val="53"/>
          <w:sz w:val="24"/>
        </w:rPr>
        <w:t xml:space="preserve"> </w:t>
      </w:r>
      <w:r>
        <w:rPr>
          <w:sz w:val="24"/>
        </w:rPr>
        <w:t>глобальных</w:t>
      </w:r>
      <w:r>
        <w:rPr>
          <w:spacing w:val="54"/>
          <w:sz w:val="24"/>
        </w:rPr>
        <w:t xml:space="preserve"> </w:t>
      </w:r>
      <w:r>
        <w:rPr>
          <w:sz w:val="24"/>
        </w:rPr>
        <w:t>проблем</w:t>
      </w:r>
      <w:r>
        <w:rPr>
          <w:spacing w:val="53"/>
          <w:sz w:val="24"/>
        </w:rPr>
        <w:t xml:space="preserve"> </w:t>
      </w:r>
      <w:r>
        <w:rPr>
          <w:sz w:val="24"/>
        </w:rPr>
        <w:t>человечества</w:t>
      </w:r>
      <w:r>
        <w:rPr>
          <w:spacing w:val="55"/>
          <w:sz w:val="24"/>
        </w:rPr>
        <w:t xml:space="preserve"> </w:t>
      </w:r>
      <w:r>
        <w:rPr>
          <w:sz w:val="24"/>
        </w:rPr>
        <w:t>на</w:t>
      </w:r>
      <w:r>
        <w:rPr>
          <w:spacing w:val="52"/>
          <w:sz w:val="24"/>
        </w:rPr>
        <w:t xml:space="preserve"> </w:t>
      </w:r>
      <w:r>
        <w:rPr>
          <w:sz w:val="24"/>
        </w:rPr>
        <w:t>жизнь</w:t>
      </w:r>
      <w:r>
        <w:rPr>
          <w:spacing w:val="54"/>
          <w:sz w:val="24"/>
        </w:rPr>
        <w:t xml:space="preserve"> </w:t>
      </w:r>
      <w:r>
        <w:rPr>
          <w:sz w:val="24"/>
        </w:rPr>
        <w:t>населения</w:t>
      </w:r>
      <w:r>
        <w:rPr>
          <w:spacing w:val="55"/>
          <w:sz w:val="24"/>
        </w:rPr>
        <w:t xml:space="preserve"> </w:t>
      </w:r>
      <w:r>
        <w:rPr>
          <w:sz w:val="24"/>
        </w:rPr>
        <w:t>и</w:t>
      </w:r>
      <w:r>
        <w:rPr>
          <w:spacing w:val="53"/>
          <w:sz w:val="24"/>
        </w:rPr>
        <w:t xml:space="preserve"> </w:t>
      </w:r>
      <w:r>
        <w:rPr>
          <w:sz w:val="24"/>
        </w:rPr>
        <w:t>развитие</w:t>
      </w:r>
      <w:r>
        <w:rPr>
          <w:spacing w:val="-57"/>
          <w:sz w:val="24"/>
        </w:rPr>
        <w:t xml:space="preserve"> </w:t>
      </w:r>
      <w:r>
        <w:rPr>
          <w:sz w:val="24"/>
        </w:rPr>
        <w:t>мирового</w:t>
      </w:r>
      <w:r>
        <w:rPr>
          <w:spacing w:val="-1"/>
          <w:sz w:val="24"/>
        </w:rPr>
        <w:t xml:space="preserve"> </w:t>
      </w:r>
      <w:r>
        <w:rPr>
          <w:sz w:val="24"/>
        </w:rPr>
        <w:t>хозяйства.</w:t>
      </w:r>
    </w:p>
    <w:p w:rsidR="00F33E4B" w:rsidRDefault="00F33E4B">
      <w:pPr>
        <w:pStyle w:val="a3"/>
        <w:ind w:left="0"/>
        <w:jc w:val="left"/>
        <w:rPr>
          <w:sz w:val="28"/>
        </w:rPr>
      </w:pPr>
    </w:p>
    <w:p w:rsidR="00F33E4B" w:rsidRDefault="00FE7FC2">
      <w:pPr>
        <w:pStyle w:val="Heading2"/>
        <w:ind w:left="826"/>
        <w:jc w:val="left"/>
      </w:pPr>
      <w:r>
        <w:t>Выпускник</w:t>
      </w:r>
      <w:r>
        <w:rPr>
          <w:spacing w:val="-1"/>
        </w:rPr>
        <w:t xml:space="preserve"> </w:t>
      </w:r>
      <w:r>
        <w:t>на</w:t>
      </w:r>
      <w:r>
        <w:rPr>
          <w:spacing w:val="-3"/>
        </w:rPr>
        <w:t xml:space="preserve"> </w:t>
      </w:r>
      <w:r>
        <w:t>базовом</w:t>
      </w:r>
      <w:r>
        <w:rPr>
          <w:spacing w:val="-4"/>
        </w:rPr>
        <w:t xml:space="preserve"> </w:t>
      </w:r>
      <w:r>
        <w:t>уровне</w:t>
      </w:r>
      <w:r>
        <w:rPr>
          <w:spacing w:val="-2"/>
        </w:rPr>
        <w:t xml:space="preserve"> </w:t>
      </w:r>
      <w:r>
        <w:t>получит</w:t>
      </w:r>
      <w:r>
        <w:rPr>
          <w:spacing w:val="-5"/>
        </w:rPr>
        <w:t xml:space="preserve"> </w:t>
      </w:r>
      <w:r>
        <w:t>возможность</w:t>
      </w:r>
      <w:r>
        <w:rPr>
          <w:spacing w:val="-4"/>
        </w:rPr>
        <w:t xml:space="preserve"> </w:t>
      </w:r>
      <w:r>
        <w:t>научиться:</w:t>
      </w:r>
    </w:p>
    <w:p w:rsidR="00F33E4B" w:rsidRDefault="00F33E4B">
      <w:pPr>
        <w:sectPr w:rsidR="00F33E4B">
          <w:pgSz w:w="11910" w:h="16840"/>
          <w:pgMar w:top="1040" w:right="380" w:bottom="1460" w:left="1020" w:header="0" w:footer="1256" w:gutter="0"/>
          <w:cols w:space="720"/>
        </w:sectPr>
      </w:pPr>
    </w:p>
    <w:p w:rsidR="00F33E4B" w:rsidRDefault="00FE7FC2" w:rsidP="00CD0B59">
      <w:pPr>
        <w:pStyle w:val="a4"/>
        <w:numPr>
          <w:ilvl w:val="0"/>
          <w:numId w:val="235"/>
        </w:numPr>
        <w:tabs>
          <w:tab w:val="left" w:pos="1103"/>
          <w:tab w:val="left" w:pos="1104"/>
          <w:tab w:val="left" w:pos="3125"/>
          <w:tab w:val="left" w:pos="4349"/>
          <w:tab w:val="left" w:pos="6004"/>
          <w:tab w:val="left" w:pos="6310"/>
          <w:tab w:val="left" w:pos="8135"/>
          <w:tab w:val="left" w:pos="8977"/>
        </w:tabs>
        <w:spacing w:before="76"/>
        <w:ind w:left="901" w:right="331" w:hanging="360"/>
        <w:jc w:val="left"/>
        <w:rPr>
          <w:i/>
          <w:sz w:val="24"/>
        </w:rPr>
      </w:pPr>
      <w:r>
        <w:lastRenderedPageBreak/>
        <w:tab/>
      </w:r>
      <w:r>
        <w:rPr>
          <w:i/>
          <w:sz w:val="24"/>
        </w:rPr>
        <w:t>характеризовать</w:t>
      </w:r>
      <w:r>
        <w:rPr>
          <w:i/>
          <w:sz w:val="24"/>
        </w:rPr>
        <w:tab/>
        <w:t>процессы,</w:t>
      </w:r>
      <w:r>
        <w:rPr>
          <w:i/>
          <w:sz w:val="24"/>
        </w:rPr>
        <w:tab/>
        <w:t>происходящие</w:t>
      </w:r>
      <w:r>
        <w:rPr>
          <w:i/>
          <w:sz w:val="24"/>
        </w:rPr>
        <w:tab/>
        <w:t>в</w:t>
      </w:r>
      <w:r>
        <w:rPr>
          <w:i/>
          <w:sz w:val="24"/>
        </w:rPr>
        <w:tab/>
        <w:t>географической</w:t>
      </w:r>
      <w:r>
        <w:rPr>
          <w:i/>
          <w:sz w:val="24"/>
        </w:rPr>
        <w:tab/>
        <w:t>среде;</w:t>
      </w:r>
      <w:r>
        <w:rPr>
          <w:i/>
          <w:sz w:val="24"/>
        </w:rPr>
        <w:tab/>
      </w:r>
      <w:r>
        <w:rPr>
          <w:i/>
          <w:spacing w:val="-1"/>
          <w:sz w:val="24"/>
        </w:rPr>
        <w:t>сравнивать</w:t>
      </w:r>
      <w:r>
        <w:rPr>
          <w:i/>
          <w:spacing w:val="-57"/>
          <w:sz w:val="24"/>
        </w:rPr>
        <w:t xml:space="preserve"> </w:t>
      </w:r>
      <w:r>
        <w:rPr>
          <w:i/>
          <w:sz w:val="24"/>
        </w:rPr>
        <w:t>процессы между</w:t>
      </w:r>
      <w:r>
        <w:rPr>
          <w:i/>
          <w:spacing w:val="1"/>
          <w:sz w:val="24"/>
        </w:rPr>
        <w:t xml:space="preserve"> </w:t>
      </w:r>
      <w:r>
        <w:rPr>
          <w:i/>
          <w:sz w:val="24"/>
        </w:rPr>
        <w:t>собой,</w:t>
      </w:r>
      <w:r>
        <w:rPr>
          <w:i/>
          <w:spacing w:val="-1"/>
          <w:sz w:val="24"/>
        </w:rPr>
        <w:t xml:space="preserve"> </w:t>
      </w:r>
      <w:r>
        <w:rPr>
          <w:i/>
          <w:sz w:val="24"/>
        </w:rPr>
        <w:t>делать выводы</w:t>
      </w:r>
      <w:r>
        <w:rPr>
          <w:i/>
          <w:spacing w:val="-1"/>
          <w:sz w:val="24"/>
        </w:rPr>
        <w:t xml:space="preserve"> </w:t>
      </w:r>
      <w:r>
        <w:rPr>
          <w:i/>
          <w:sz w:val="24"/>
        </w:rPr>
        <w:t>на</w:t>
      </w:r>
      <w:r>
        <w:rPr>
          <w:i/>
          <w:spacing w:val="-1"/>
          <w:sz w:val="24"/>
        </w:rPr>
        <w:t xml:space="preserve"> </w:t>
      </w:r>
      <w:r>
        <w:rPr>
          <w:i/>
          <w:sz w:val="24"/>
        </w:rPr>
        <w:t>основе</w:t>
      </w:r>
      <w:r>
        <w:rPr>
          <w:i/>
          <w:spacing w:val="1"/>
          <w:sz w:val="24"/>
        </w:rPr>
        <w:t xml:space="preserve"> </w:t>
      </w:r>
      <w:r>
        <w:rPr>
          <w:i/>
          <w:sz w:val="24"/>
        </w:rPr>
        <w:t>сравнения;</w:t>
      </w:r>
    </w:p>
    <w:p w:rsidR="00F33E4B" w:rsidRDefault="00FE7FC2" w:rsidP="00CD0B59">
      <w:pPr>
        <w:pStyle w:val="a4"/>
        <w:numPr>
          <w:ilvl w:val="0"/>
          <w:numId w:val="235"/>
        </w:numPr>
        <w:tabs>
          <w:tab w:val="left" w:pos="901"/>
          <w:tab w:val="left" w:pos="902"/>
        </w:tabs>
        <w:ind w:left="901" w:right="333" w:hanging="360"/>
        <w:jc w:val="left"/>
        <w:rPr>
          <w:i/>
          <w:sz w:val="24"/>
        </w:rPr>
      </w:pPr>
      <w:r>
        <w:rPr>
          <w:i/>
          <w:sz w:val="24"/>
        </w:rPr>
        <w:t>переводить</w:t>
      </w:r>
      <w:r>
        <w:rPr>
          <w:i/>
          <w:spacing w:val="35"/>
          <w:sz w:val="24"/>
        </w:rPr>
        <w:t xml:space="preserve"> </w:t>
      </w:r>
      <w:r>
        <w:rPr>
          <w:i/>
          <w:sz w:val="24"/>
        </w:rPr>
        <w:t>один</w:t>
      </w:r>
      <w:r>
        <w:rPr>
          <w:i/>
          <w:spacing w:val="37"/>
          <w:sz w:val="24"/>
        </w:rPr>
        <w:t xml:space="preserve"> </w:t>
      </w:r>
      <w:r>
        <w:rPr>
          <w:i/>
          <w:sz w:val="24"/>
        </w:rPr>
        <w:t>вид</w:t>
      </w:r>
      <w:r>
        <w:rPr>
          <w:i/>
          <w:spacing w:val="35"/>
          <w:sz w:val="24"/>
        </w:rPr>
        <w:t xml:space="preserve"> </w:t>
      </w:r>
      <w:r>
        <w:rPr>
          <w:i/>
          <w:sz w:val="24"/>
        </w:rPr>
        <w:t>информации</w:t>
      </w:r>
      <w:r>
        <w:rPr>
          <w:i/>
          <w:spacing w:val="36"/>
          <w:sz w:val="24"/>
        </w:rPr>
        <w:t xml:space="preserve"> </w:t>
      </w:r>
      <w:r>
        <w:rPr>
          <w:i/>
          <w:sz w:val="24"/>
        </w:rPr>
        <w:t>в</w:t>
      </w:r>
      <w:r>
        <w:rPr>
          <w:i/>
          <w:spacing w:val="36"/>
          <w:sz w:val="24"/>
        </w:rPr>
        <w:t xml:space="preserve"> </w:t>
      </w:r>
      <w:r>
        <w:rPr>
          <w:i/>
          <w:sz w:val="24"/>
        </w:rPr>
        <w:t>другой</w:t>
      </w:r>
      <w:r>
        <w:rPr>
          <w:i/>
          <w:spacing w:val="36"/>
          <w:sz w:val="24"/>
        </w:rPr>
        <w:t xml:space="preserve"> </w:t>
      </w:r>
      <w:r>
        <w:rPr>
          <w:i/>
          <w:sz w:val="24"/>
        </w:rPr>
        <w:t>посредством</w:t>
      </w:r>
      <w:r>
        <w:rPr>
          <w:i/>
          <w:spacing w:val="35"/>
          <w:sz w:val="24"/>
        </w:rPr>
        <w:t xml:space="preserve"> </w:t>
      </w:r>
      <w:r>
        <w:rPr>
          <w:i/>
          <w:sz w:val="24"/>
        </w:rPr>
        <w:t>анализа</w:t>
      </w:r>
      <w:r>
        <w:rPr>
          <w:i/>
          <w:spacing w:val="34"/>
          <w:sz w:val="24"/>
        </w:rPr>
        <w:t xml:space="preserve"> </w:t>
      </w:r>
      <w:r>
        <w:rPr>
          <w:i/>
          <w:sz w:val="24"/>
        </w:rPr>
        <w:t>статистических</w:t>
      </w:r>
      <w:r>
        <w:rPr>
          <w:i/>
          <w:spacing w:val="-57"/>
          <w:sz w:val="24"/>
        </w:rPr>
        <w:t xml:space="preserve"> </w:t>
      </w:r>
      <w:r>
        <w:rPr>
          <w:i/>
          <w:sz w:val="24"/>
        </w:rPr>
        <w:t>данных,</w:t>
      </w:r>
      <w:r>
        <w:rPr>
          <w:i/>
          <w:spacing w:val="-1"/>
          <w:sz w:val="24"/>
        </w:rPr>
        <w:t xml:space="preserve"> </w:t>
      </w:r>
      <w:r>
        <w:rPr>
          <w:i/>
          <w:sz w:val="24"/>
        </w:rPr>
        <w:t>чтения</w:t>
      </w:r>
      <w:r>
        <w:rPr>
          <w:i/>
          <w:spacing w:val="-1"/>
          <w:sz w:val="24"/>
        </w:rPr>
        <w:t xml:space="preserve"> </w:t>
      </w:r>
      <w:r>
        <w:rPr>
          <w:i/>
          <w:sz w:val="24"/>
        </w:rPr>
        <w:t>географических карт, работы</w:t>
      </w:r>
      <w:r>
        <w:rPr>
          <w:i/>
          <w:spacing w:val="-2"/>
          <w:sz w:val="24"/>
        </w:rPr>
        <w:t xml:space="preserve"> </w:t>
      </w:r>
      <w:r>
        <w:rPr>
          <w:i/>
          <w:sz w:val="24"/>
        </w:rPr>
        <w:t>с</w:t>
      </w:r>
      <w:r>
        <w:rPr>
          <w:i/>
          <w:spacing w:val="-2"/>
          <w:sz w:val="24"/>
        </w:rPr>
        <w:t xml:space="preserve"> </w:t>
      </w:r>
      <w:r>
        <w:rPr>
          <w:i/>
          <w:sz w:val="24"/>
        </w:rPr>
        <w:t>графиками и</w:t>
      </w:r>
      <w:r>
        <w:rPr>
          <w:i/>
          <w:spacing w:val="-1"/>
          <w:sz w:val="24"/>
        </w:rPr>
        <w:t xml:space="preserve"> </w:t>
      </w:r>
      <w:r>
        <w:rPr>
          <w:i/>
          <w:sz w:val="24"/>
        </w:rPr>
        <w:t>диаграммами;</w:t>
      </w:r>
    </w:p>
    <w:p w:rsidR="00F33E4B" w:rsidRDefault="00FE7FC2" w:rsidP="00CD0B59">
      <w:pPr>
        <w:pStyle w:val="a4"/>
        <w:numPr>
          <w:ilvl w:val="0"/>
          <w:numId w:val="235"/>
        </w:numPr>
        <w:tabs>
          <w:tab w:val="left" w:pos="901"/>
          <w:tab w:val="left" w:pos="902"/>
        </w:tabs>
        <w:ind w:left="901" w:right="326" w:hanging="360"/>
        <w:jc w:val="left"/>
        <w:rPr>
          <w:i/>
          <w:sz w:val="24"/>
        </w:rPr>
      </w:pPr>
      <w:r>
        <w:rPr>
          <w:i/>
          <w:sz w:val="24"/>
        </w:rPr>
        <w:t>составлять</w:t>
      </w:r>
      <w:r>
        <w:rPr>
          <w:i/>
          <w:spacing w:val="17"/>
          <w:sz w:val="24"/>
        </w:rPr>
        <w:t xml:space="preserve"> </w:t>
      </w:r>
      <w:r>
        <w:rPr>
          <w:i/>
          <w:sz w:val="24"/>
        </w:rPr>
        <w:t>географические</w:t>
      </w:r>
      <w:r>
        <w:rPr>
          <w:i/>
          <w:spacing w:val="21"/>
          <w:sz w:val="24"/>
        </w:rPr>
        <w:t xml:space="preserve"> </w:t>
      </w:r>
      <w:r>
        <w:rPr>
          <w:i/>
          <w:sz w:val="24"/>
        </w:rPr>
        <w:t>описания</w:t>
      </w:r>
      <w:r>
        <w:rPr>
          <w:i/>
          <w:spacing w:val="18"/>
          <w:sz w:val="24"/>
        </w:rPr>
        <w:t xml:space="preserve"> </w:t>
      </w:r>
      <w:r>
        <w:rPr>
          <w:i/>
          <w:sz w:val="24"/>
        </w:rPr>
        <w:t>населения,</w:t>
      </w:r>
      <w:r>
        <w:rPr>
          <w:i/>
          <w:spacing w:val="16"/>
          <w:sz w:val="24"/>
        </w:rPr>
        <w:t xml:space="preserve"> </w:t>
      </w:r>
      <w:r>
        <w:rPr>
          <w:i/>
          <w:sz w:val="24"/>
        </w:rPr>
        <w:t>хозяйства</w:t>
      </w:r>
      <w:r>
        <w:rPr>
          <w:i/>
          <w:spacing w:val="19"/>
          <w:sz w:val="24"/>
        </w:rPr>
        <w:t xml:space="preserve"> </w:t>
      </w:r>
      <w:r>
        <w:rPr>
          <w:i/>
          <w:sz w:val="24"/>
        </w:rPr>
        <w:t>и</w:t>
      </w:r>
      <w:r>
        <w:rPr>
          <w:i/>
          <w:spacing w:val="17"/>
          <w:sz w:val="24"/>
        </w:rPr>
        <w:t xml:space="preserve"> </w:t>
      </w:r>
      <w:r>
        <w:rPr>
          <w:i/>
          <w:sz w:val="24"/>
        </w:rPr>
        <w:t>экологической</w:t>
      </w:r>
      <w:r>
        <w:rPr>
          <w:i/>
          <w:spacing w:val="20"/>
          <w:sz w:val="24"/>
        </w:rPr>
        <w:t xml:space="preserve"> </w:t>
      </w:r>
      <w:r>
        <w:rPr>
          <w:i/>
          <w:sz w:val="24"/>
        </w:rPr>
        <w:t>обстановки</w:t>
      </w:r>
      <w:r>
        <w:rPr>
          <w:i/>
          <w:spacing w:val="-57"/>
          <w:sz w:val="24"/>
        </w:rPr>
        <w:t xml:space="preserve"> </w:t>
      </w:r>
      <w:r>
        <w:rPr>
          <w:i/>
          <w:sz w:val="24"/>
        </w:rPr>
        <w:t>отдельных стран и регионов</w:t>
      </w:r>
      <w:r>
        <w:rPr>
          <w:i/>
          <w:spacing w:val="-1"/>
          <w:sz w:val="24"/>
        </w:rPr>
        <w:t xml:space="preserve"> </w:t>
      </w:r>
      <w:r>
        <w:rPr>
          <w:i/>
          <w:sz w:val="24"/>
        </w:rPr>
        <w:t>мира;</w:t>
      </w:r>
    </w:p>
    <w:p w:rsidR="00F33E4B" w:rsidRDefault="00FE7FC2" w:rsidP="00CD0B59">
      <w:pPr>
        <w:pStyle w:val="a4"/>
        <w:numPr>
          <w:ilvl w:val="0"/>
          <w:numId w:val="235"/>
        </w:numPr>
        <w:tabs>
          <w:tab w:val="left" w:pos="901"/>
          <w:tab w:val="left" w:pos="902"/>
        </w:tabs>
        <w:ind w:left="901" w:right="334" w:hanging="360"/>
        <w:jc w:val="left"/>
        <w:rPr>
          <w:i/>
          <w:sz w:val="24"/>
        </w:rPr>
      </w:pPr>
      <w:r>
        <w:rPr>
          <w:i/>
          <w:sz w:val="24"/>
        </w:rPr>
        <w:t>делать</w:t>
      </w:r>
      <w:r>
        <w:rPr>
          <w:i/>
          <w:spacing w:val="2"/>
          <w:sz w:val="24"/>
        </w:rPr>
        <w:t xml:space="preserve"> </w:t>
      </w:r>
      <w:r>
        <w:rPr>
          <w:i/>
          <w:sz w:val="24"/>
        </w:rPr>
        <w:t>прогнозы</w:t>
      </w:r>
      <w:r>
        <w:rPr>
          <w:i/>
          <w:spacing w:val="4"/>
          <w:sz w:val="24"/>
        </w:rPr>
        <w:t xml:space="preserve"> </w:t>
      </w:r>
      <w:r>
        <w:rPr>
          <w:i/>
          <w:sz w:val="24"/>
        </w:rPr>
        <w:t>развития</w:t>
      </w:r>
      <w:r>
        <w:rPr>
          <w:i/>
          <w:spacing w:val="3"/>
          <w:sz w:val="24"/>
        </w:rPr>
        <w:t xml:space="preserve"> </w:t>
      </w:r>
      <w:r>
        <w:rPr>
          <w:i/>
          <w:sz w:val="24"/>
        </w:rPr>
        <w:t>географических</w:t>
      </w:r>
      <w:r>
        <w:rPr>
          <w:i/>
          <w:spacing w:val="6"/>
          <w:sz w:val="24"/>
        </w:rPr>
        <w:t xml:space="preserve"> </w:t>
      </w:r>
      <w:r>
        <w:rPr>
          <w:i/>
          <w:sz w:val="24"/>
        </w:rPr>
        <w:t>систем</w:t>
      </w:r>
      <w:r>
        <w:rPr>
          <w:i/>
          <w:spacing w:val="3"/>
          <w:sz w:val="24"/>
        </w:rPr>
        <w:t xml:space="preserve"> </w:t>
      </w:r>
      <w:r>
        <w:rPr>
          <w:i/>
          <w:sz w:val="24"/>
        </w:rPr>
        <w:t>и</w:t>
      </w:r>
      <w:r>
        <w:rPr>
          <w:i/>
          <w:spacing w:val="4"/>
          <w:sz w:val="24"/>
        </w:rPr>
        <w:t xml:space="preserve"> </w:t>
      </w:r>
      <w:r>
        <w:rPr>
          <w:i/>
          <w:sz w:val="24"/>
        </w:rPr>
        <w:t>комплексов</w:t>
      </w:r>
      <w:r>
        <w:rPr>
          <w:i/>
          <w:spacing w:val="3"/>
          <w:sz w:val="24"/>
        </w:rPr>
        <w:t xml:space="preserve"> </w:t>
      </w:r>
      <w:r>
        <w:rPr>
          <w:i/>
          <w:sz w:val="24"/>
        </w:rPr>
        <w:t>в</w:t>
      </w:r>
      <w:r>
        <w:rPr>
          <w:i/>
          <w:spacing w:val="4"/>
          <w:sz w:val="24"/>
        </w:rPr>
        <w:t xml:space="preserve"> </w:t>
      </w:r>
      <w:r>
        <w:rPr>
          <w:i/>
          <w:sz w:val="24"/>
        </w:rPr>
        <w:t>результате</w:t>
      </w:r>
      <w:r>
        <w:rPr>
          <w:i/>
          <w:spacing w:val="4"/>
          <w:sz w:val="24"/>
        </w:rPr>
        <w:t xml:space="preserve"> </w:t>
      </w:r>
      <w:r>
        <w:rPr>
          <w:i/>
          <w:sz w:val="24"/>
        </w:rPr>
        <w:t>изменения</w:t>
      </w:r>
      <w:r>
        <w:rPr>
          <w:i/>
          <w:spacing w:val="-57"/>
          <w:sz w:val="24"/>
        </w:rPr>
        <w:t xml:space="preserve"> </w:t>
      </w:r>
      <w:r>
        <w:rPr>
          <w:i/>
          <w:sz w:val="24"/>
        </w:rPr>
        <w:t>их компонентов;</w:t>
      </w:r>
    </w:p>
    <w:p w:rsidR="00F33E4B" w:rsidRDefault="00FE7FC2" w:rsidP="00CD0B59">
      <w:pPr>
        <w:pStyle w:val="a4"/>
        <w:numPr>
          <w:ilvl w:val="0"/>
          <w:numId w:val="235"/>
        </w:numPr>
        <w:tabs>
          <w:tab w:val="left" w:pos="901"/>
          <w:tab w:val="left" w:pos="902"/>
        </w:tabs>
        <w:ind w:hanging="361"/>
        <w:jc w:val="left"/>
        <w:rPr>
          <w:i/>
          <w:sz w:val="24"/>
        </w:rPr>
      </w:pPr>
      <w:r>
        <w:rPr>
          <w:i/>
          <w:sz w:val="24"/>
        </w:rPr>
        <w:t>выделять</w:t>
      </w:r>
      <w:r>
        <w:rPr>
          <w:i/>
          <w:spacing w:val="-6"/>
          <w:sz w:val="24"/>
        </w:rPr>
        <w:t xml:space="preserve"> </w:t>
      </w:r>
      <w:r>
        <w:rPr>
          <w:i/>
          <w:sz w:val="24"/>
        </w:rPr>
        <w:t>наиболее</w:t>
      </w:r>
      <w:r>
        <w:rPr>
          <w:i/>
          <w:spacing w:val="-4"/>
          <w:sz w:val="24"/>
        </w:rPr>
        <w:t xml:space="preserve"> </w:t>
      </w:r>
      <w:r>
        <w:rPr>
          <w:i/>
          <w:sz w:val="24"/>
        </w:rPr>
        <w:t>важные</w:t>
      </w:r>
      <w:r>
        <w:rPr>
          <w:i/>
          <w:spacing w:val="-6"/>
          <w:sz w:val="24"/>
        </w:rPr>
        <w:t xml:space="preserve"> </w:t>
      </w:r>
      <w:r>
        <w:rPr>
          <w:i/>
          <w:sz w:val="24"/>
        </w:rPr>
        <w:t>экологические,</w:t>
      </w:r>
      <w:r>
        <w:rPr>
          <w:i/>
          <w:spacing w:val="-3"/>
          <w:sz w:val="24"/>
        </w:rPr>
        <w:t xml:space="preserve"> </w:t>
      </w:r>
      <w:r>
        <w:rPr>
          <w:i/>
          <w:sz w:val="24"/>
        </w:rPr>
        <w:t>социально-экономические</w:t>
      </w:r>
      <w:r>
        <w:rPr>
          <w:i/>
          <w:spacing w:val="-4"/>
          <w:sz w:val="24"/>
        </w:rPr>
        <w:t xml:space="preserve"> </w:t>
      </w:r>
      <w:r>
        <w:rPr>
          <w:i/>
          <w:sz w:val="24"/>
        </w:rPr>
        <w:t>проблемы;</w:t>
      </w:r>
    </w:p>
    <w:p w:rsidR="00F33E4B" w:rsidRDefault="00FE7FC2" w:rsidP="00CD0B59">
      <w:pPr>
        <w:pStyle w:val="a4"/>
        <w:numPr>
          <w:ilvl w:val="0"/>
          <w:numId w:val="235"/>
        </w:numPr>
        <w:tabs>
          <w:tab w:val="left" w:pos="901"/>
          <w:tab w:val="left" w:pos="902"/>
        </w:tabs>
        <w:ind w:left="901" w:right="329" w:hanging="360"/>
        <w:jc w:val="left"/>
        <w:rPr>
          <w:i/>
          <w:sz w:val="24"/>
        </w:rPr>
      </w:pPr>
      <w:r>
        <w:rPr>
          <w:i/>
          <w:sz w:val="24"/>
        </w:rPr>
        <w:t>давать</w:t>
      </w:r>
      <w:r>
        <w:rPr>
          <w:i/>
          <w:spacing w:val="11"/>
          <w:sz w:val="24"/>
        </w:rPr>
        <w:t xml:space="preserve"> </w:t>
      </w:r>
      <w:r>
        <w:rPr>
          <w:i/>
          <w:sz w:val="24"/>
        </w:rPr>
        <w:t>научное</w:t>
      </w:r>
      <w:r>
        <w:rPr>
          <w:i/>
          <w:spacing w:val="10"/>
          <w:sz w:val="24"/>
        </w:rPr>
        <w:t xml:space="preserve"> </w:t>
      </w:r>
      <w:r>
        <w:rPr>
          <w:i/>
          <w:sz w:val="24"/>
        </w:rPr>
        <w:t>объяснение</w:t>
      </w:r>
      <w:r>
        <w:rPr>
          <w:i/>
          <w:spacing w:val="10"/>
          <w:sz w:val="24"/>
        </w:rPr>
        <w:t xml:space="preserve"> </w:t>
      </w:r>
      <w:r>
        <w:rPr>
          <w:i/>
          <w:sz w:val="24"/>
        </w:rPr>
        <w:t>процессам,</w:t>
      </w:r>
      <w:r>
        <w:rPr>
          <w:i/>
          <w:spacing w:val="10"/>
          <w:sz w:val="24"/>
        </w:rPr>
        <w:t xml:space="preserve"> </w:t>
      </w:r>
      <w:r>
        <w:rPr>
          <w:i/>
          <w:sz w:val="24"/>
        </w:rPr>
        <w:t>явлениям,</w:t>
      </w:r>
      <w:r>
        <w:rPr>
          <w:i/>
          <w:spacing w:val="10"/>
          <w:sz w:val="24"/>
        </w:rPr>
        <w:t xml:space="preserve"> </w:t>
      </w:r>
      <w:r>
        <w:rPr>
          <w:i/>
          <w:sz w:val="24"/>
        </w:rPr>
        <w:t>закономерностям,</w:t>
      </w:r>
      <w:r>
        <w:rPr>
          <w:i/>
          <w:spacing w:val="10"/>
          <w:sz w:val="24"/>
        </w:rPr>
        <w:t xml:space="preserve"> </w:t>
      </w:r>
      <w:r>
        <w:rPr>
          <w:i/>
          <w:sz w:val="24"/>
        </w:rPr>
        <w:t>протекающим</w:t>
      </w:r>
      <w:r>
        <w:rPr>
          <w:i/>
          <w:spacing w:val="11"/>
          <w:sz w:val="24"/>
        </w:rPr>
        <w:t xml:space="preserve"> </w:t>
      </w:r>
      <w:r>
        <w:rPr>
          <w:i/>
          <w:sz w:val="24"/>
        </w:rPr>
        <w:t>в</w:t>
      </w:r>
      <w:r>
        <w:rPr>
          <w:i/>
          <w:spacing w:val="-57"/>
          <w:sz w:val="24"/>
        </w:rPr>
        <w:t xml:space="preserve"> </w:t>
      </w:r>
      <w:r>
        <w:rPr>
          <w:i/>
          <w:sz w:val="24"/>
        </w:rPr>
        <w:t>географической оболочке;</w:t>
      </w:r>
    </w:p>
    <w:p w:rsidR="00F33E4B" w:rsidRDefault="00FE7FC2" w:rsidP="00CD0B59">
      <w:pPr>
        <w:pStyle w:val="a4"/>
        <w:numPr>
          <w:ilvl w:val="0"/>
          <w:numId w:val="235"/>
        </w:numPr>
        <w:tabs>
          <w:tab w:val="left" w:pos="901"/>
          <w:tab w:val="left" w:pos="902"/>
        </w:tabs>
        <w:ind w:left="901" w:right="331" w:hanging="360"/>
        <w:jc w:val="left"/>
        <w:rPr>
          <w:i/>
          <w:sz w:val="24"/>
        </w:rPr>
      </w:pPr>
      <w:r>
        <w:rPr>
          <w:i/>
          <w:sz w:val="24"/>
        </w:rPr>
        <w:t>понимать</w:t>
      </w:r>
      <w:r>
        <w:rPr>
          <w:i/>
          <w:spacing w:val="15"/>
          <w:sz w:val="24"/>
        </w:rPr>
        <w:t xml:space="preserve"> </w:t>
      </w:r>
      <w:r>
        <w:rPr>
          <w:i/>
          <w:sz w:val="24"/>
        </w:rPr>
        <w:t>и</w:t>
      </w:r>
      <w:r>
        <w:rPr>
          <w:i/>
          <w:spacing w:val="16"/>
          <w:sz w:val="24"/>
        </w:rPr>
        <w:t xml:space="preserve"> </w:t>
      </w:r>
      <w:r>
        <w:rPr>
          <w:i/>
          <w:sz w:val="24"/>
        </w:rPr>
        <w:t>характеризовать</w:t>
      </w:r>
      <w:r>
        <w:rPr>
          <w:i/>
          <w:spacing w:val="17"/>
          <w:sz w:val="24"/>
        </w:rPr>
        <w:t xml:space="preserve"> </w:t>
      </w:r>
      <w:r>
        <w:rPr>
          <w:i/>
          <w:sz w:val="24"/>
        </w:rPr>
        <w:t>причины</w:t>
      </w:r>
      <w:r>
        <w:rPr>
          <w:i/>
          <w:spacing w:val="16"/>
          <w:sz w:val="24"/>
        </w:rPr>
        <w:t xml:space="preserve"> </w:t>
      </w:r>
      <w:r>
        <w:rPr>
          <w:i/>
          <w:sz w:val="24"/>
        </w:rPr>
        <w:t>возникновения</w:t>
      </w:r>
      <w:r>
        <w:rPr>
          <w:i/>
          <w:spacing w:val="15"/>
          <w:sz w:val="24"/>
        </w:rPr>
        <w:t xml:space="preserve"> </w:t>
      </w:r>
      <w:r>
        <w:rPr>
          <w:i/>
          <w:sz w:val="24"/>
        </w:rPr>
        <w:t>процессов</w:t>
      </w:r>
      <w:r>
        <w:rPr>
          <w:i/>
          <w:spacing w:val="18"/>
          <w:sz w:val="24"/>
        </w:rPr>
        <w:t xml:space="preserve"> </w:t>
      </w:r>
      <w:r>
        <w:rPr>
          <w:i/>
          <w:sz w:val="24"/>
        </w:rPr>
        <w:t>и</w:t>
      </w:r>
      <w:r>
        <w:rPr>
          <w:i/>
          <w:spacing w:val="14"/>
          <w:sz w:val="24"/>
        </w:rPr>
        <w:t xml:space="preserve"> </w:t>
      </w:r>
      <w:r>
        <w:rPr>
          <w:i/>
          <w:sz w:val="24"/>
        </w:rPr>
        <w:t>явлений,</w:t>
      </w:r>
      <w:r>
        <w:rPr>
          <w:i/>
          <w:spacing w:val="16"/>
          <w:sz w:val="24"/>
        </w:rPr>
        <w:t xml:space="preserve"> </w:t>
      </w:r>
      <w:r>
        <w:rPr>
          <w:i/>
          <w:sz w:val="24"/>
        </w:rPr>
        <w:t>влияющих</w:t>
      </w:r>
      <w:r>
        <w:rPr>
          <w:i/>
          <w:spacing w:val="17"/>
          <w:sz w:val="24"/>
        </w:rPr>
        <w:t xml:space="preserve"> </w:t>
      </w:r>
      <w:r>
        <w:rPr>
          <w:i/>
          <w:sz w:val="24"/>
        </w:rPr>
        <w:t>на</w:t>
      </w:r>
      <w:r>
        <w:rPr>
          <w:i/>
          <w:spacing w:val="-57"/>
          <w:sz w:val="24"/>
        </w:rPr>
        <w:t xml:space="preserve"> </w:t>
      </w:r>
      <w:r>
        <w:rPr>
          <w:i/>
          <w:sz w:val="24"/>
        </w:rPr>
        <w:t>безопасность</w:t>
      </w:r>
      <w:r>
        <w:rPr>
          <w:i/>
          <w:spacing w:val="-1"/>
          <w:sz w:val="24"/>
        </w:rPr>
        <w:t xml:space="preserve"> </w:t>
      </w:r>
      <w:r>
        <w:rPr>
          <w:i/>
          <w:sz w:val="24"/>
        </w:rPr>
        <w:t>окружающей среды;</w:t>
      </w:r>
    </w:p>
    <w:p w:rsidR="00F33E4B" w:rsidRDefault="00FE7FC2" w:rsidP="00CD0B59">
      <w:pPr>
        <w:pStyle w:val="a4"/>
        <w:numPr>
          <w:ilvl w:val="0"/>
          <w:numId w:val="235"/>
        </w:numPr>
        <w:tabs>
          <w:tab w:val="left" w:pos="901"/>
          <w:tab w:val="left" w:pos="902"/>
        </w:tabs>
        <w:ind w:left="901" w:right="330" w:hanging="360"/>
        <w:jc w:val="left"/>
        <w:rPr>
          <w:i/>
          <w:sz w:val="24"/>
        </w:rPr>
      </w:pPr>
      <w:r>
        <w:rPr>
          <w:i/>
          <w:sz w:val="24"/>
        </w:rPr>
        <w:t>оценивать</w:t>
      </w:r>
      <w:r>
        <w:rPr>
          <w:i/>
          <w:spacing w:val="24"/>
          <w:sz w:val="24"/>
        </w:rPr>
        <w:t xml:space="preserve"> </w:t>
      </w:r>
      <w:r>
        <w:rPr>
          <w:i/>
          <w:sz w:val="24"/>
        </w:rPr>
        <w:t>характер</w:t>
      </w:r>
      <w:r>
        <w:rPr>
          <w:i/>
          <w:spacing w:val="24"/>
          <w:sz w:val="24"/>
        </w:rPr>
        <w:t xml:space="preserve"> </w:t>
      </w:r>
      <w:r>
        <w:rPr>
          <w:i/>
          <w:sz w:val="24"/>
        </w:rPr>
        <w:t>взаимодействия</w:t>
      </w:r>
      <w:r>
        <w:rPr>
          <w:i/>
          <w:spacing w:val="22"/>
          <w:sz w:val="24"/>
        </w:rPr>
        <w:t xml:space="preserve"> </w:t>
      </w:r>
      <w:r>
        <w:rPr>
          <w:i/>
          <w:sz w:val="24"/>
        </w:rPr>
        <w:t>деятельности</w:t>
      </w:r>
      <w:r>
        <w:rPr>
          <w:i/>
          <w:spacing w:val="24"/>
          <w:sz w:val="24"/>
        </w:rPr>
        <w:t xml:space="preserve"> </w:t>
      </w:r>
      <w:r>
        <w:rPr>
          <w:i/>
          <w:sz w:val="24"/>
        </w:rPr>
        <w:t>человека</w:t>
      </w:r>
      <w:r>
        <w:rPr>
          <w:i/>
          <w:spacing w:val="25"/>
          <w:sz w:val="24"/>
        </w:rPr>
        <w:t xml:space="preserve"> </w:t>
      </w:r>
      <w:r>
        <w:rPr>
          <w:i/>
          <w:sz w:val="24"/>
        </w:rPr>
        <w:t>и</w:t>
      </w:r>
      <w:r>
        <w:rPr>
          <w:i/>
          <w:spacing w:val="22"/>
          <w:sz w:val="24"/>
        </w:rPr>
        <w:t xml:space="preserve"> </w:t>
      </w:r>
      <w:r>
        <w:rPr>
          <w:i/>
          <w:sz w:val="24"/>
        </w:rPr>
        <w:t>компонентов</w:t>
      </w:r>
      <w:r>
        <w:rPr>
          <w:i/>
          <w:spacing w:val="21"/>
          <w:sz w:val="24"/>
        </w:rPr>
        <w:t xml:space="preserve"> </w:t>
      </w:r>
      <w:r>
        <w:rPr>
          <w:i/>
          <w:sz w:val="24"/>
        </w:rPr>
        <w:t>природы</w:t>
      </w:r>
      <w:r>
        <w:rPr>
          <w:i/>
          <w:spacing w:val="23"/>
          <w:sz w:val="24"/>
        </w:rPr>
        <w:t xml:space="preserve"> </w:t>
      </w:r>
      <w:r>
        <w:rPr>
          <w:i/>
          <w:sz w:val="24"/>
        </w:rPr>
        <w:t>в</w:t>
      </w:r>
      <w:r>
        <w:rPr>
          <w:i/>
          <w:spacing w:val="-57"/>
          <w:sz w:val="24"/>
        </w:rPr>
        <w:t xml:space="preserve"> </w:t>
      </w:r>
      <w:r>
        <w:rPr>
          <w:i/>
          <w:sz w:val="24"/>
        </w:rPr>
        <w:t>разных</w:t>
      </w:r>
      <w:r>
        <w:rPr>
          <w:i/>
          <w:spacing w:val="-3"/>
          <w:sz w:val="24"/>
        </w:rPr>
        <w:t xml:space="preserve"> </w:t>
      </w:r>
      <w:r>
        <w:rPr>
          <w:i/>
          <w:sz w:val="24"/>
        </w:rPr>
        <w:t>географических условиях с</w:t>
      </w:r>
      <w:r>
        <w:rPr>
          <w:i/>
          <w:spacing w:val="-1"/>
          <w:sz w:val="24"/>
        </w:rPr>
        <w:t xml:space="preserve"> </w:t>
      </w:r>
      <w:r>
        <w:rPr>
          <w:i/>
          <w:sz w:val="24"/>
        </w:rPr>
        <w:t>точки зрения</w:t>
      </w:r>
      <w:r>
        <w:rPr>
          <w:i/>
          <w:spacing w:val="-1"/>
          <w:sz w:val="24"/>
        </w:rPr>
        <w:t xml:space="preserve"> </w:t>
      </w:r>
      <w:r>
        <w:rPr>
          <w:i/>
          <w:sz w:val="24"/>
        </w:rPr>
        <w:t>концепции</w:t>
      </w:r>
      <w:r>
        <w:rPr>
          <w:i/>
          <w:spacing w:val="-1"/>
          <w:sz w:val="24"/>
        </w:rPr>
        <w:t xml:space="preserve"> </w:t>
      </w:r>
      <w:r>
        <w:rPr>
          <w:i/>
          <w:sz w:val="24"/>
        </w:rPr>
        <w:t>устойчивого</w:t>
      </w:r>
      <w:r>
        <w:rPr>
          <w:i/>
          <w:spacing w:val="-2"/>
          <w:sz w:val="24"/>
        </w:rPr>
        <w:t xml:space="preserve"> </w:t>
      </w:r>
      <w:r>
        <w:rPr>
          <w:i/>
          <w:sz w:val="24"/>
        </w:rPr>
        <w:t>развития;</w:t>
      </w:r>
    </w:p>
    <w:p w:rsidR="00F33E4B" w:rsidRDefault="00FE7FC2" w:rsidP="00CD0B59">
      <w:pPr>
        <w:pStyle w:val="a4"/>
        <w:numPr>
          <w:ilvl w:val="0"/>
          <w:numId w:val="235"/>
        </w:numPr>
        <w:tabs>
          <w:tab w:val="left" w:pos="901"/>
          <w:tab w:val="left" w:pos="902"/>
        </w:tabs>
        <w:ind w:hanging="361"/>
        <w:jc w:val="left"/>
        <w:rPr>
          <w:i/>
          <w:sz w:val="24"/>
        </w:rPr>
      </w:pPr>
      <w:r>
        <w:rPr>
          <w:i/>
          <w:sz w:val="24"/>
        </w:rPr>
        <w:t>раскрывать</w:t>
      </w:r>
      <w:r>
        <w:rPr>
          <w:i/>
          <w:spacing w:val="-4"/>
          <w:sz w:val="24"/>
        </w:rPr>
        <w:t xml:space="preserve"> </w:t>
      </w:r>
      <w:r>
        <w:rPr>
          <w:i/>
          <w:sz w:val="24"/>
        </w:rPr>
        <w:t>сущность</w:t>
      </w:r>
      <w:r>
        <w:rPr>
          <w:i/>
          <w:spacing w:val="-4"/>
          <w:sz w:val="24"/>
        </w:rPr>
        <w:t xml:space="preserve"> </w:t>
      </w:r>
      <w:r>
        <w:rPr>
          <w:i/>
          <w:sz w:val="24"/>
        </w:rPr>
        <w:t>интеграционных</w:t>
      </w:r>
      <w:r>
        <w:rPr>
          <w:i/>
          <w:spacing w:val="-4"/>
          <w:sz w:val="24"/>
        </w:rPr>
        <w:t xml:space="preserve"> </w:t>
      </w:r>
      <w:r>
        <w:rPr>
          <w:i/>
          <w:sz w:val="24"/>
        </w:rPr>
        <w:t>процессов</w:t>
      </w:r>
      <w:r>
        <w:rPr>
          <w:i/>
          <w:spacing w:val="-3"/>
          <w:sz w:val="24"/>
        </w:rPr>
        <w:t xml:space="preserve"> </w:t>
      </w:r>
      <w:r>
        <w:rPr>
          <w:i/>
          <w:sz w:val="24"/>
        </w:rPr>
        <w:t>в</w:t>
      </w:r>
      <w:r>
        <w:rPr>
          <w:i/>
          <w:spacing w:val="-4"/>
          <w:sz w:val="24"/>
        </w:rPr>
        <w:t xml:space="preserve"> </w:t>
      </w:r>
      <w:r>
        <w:rPr>
          <w:i/>
          <w:sz w:val="24"/>
        </w:rPr>
        <w:t>мировом</w:t>
      </w:r>
      <w:r>
        <w:rPr>
          <w:i/>
          <w:spacing w:val="-4"/>
          <w:sz w:val="24"/>
        </w:rPr>
        <w:t xml:space="preserve"> </w:t>
      </w:r>
      <w:r>
        <w:rPr>
          <w:i/>
          <w:sz w:val="24"/>
        </w:rPr>
        <w:t>сообществе;</w:t>
      </w:r>
    </w:p>
    <w:p w:rsidR="00F33E4B" w:rsidRDefault="00FE7FC2" w:rsidP="00CD0B59">
      <w:pPr>
        <w:pStyle w:val="a4"/>
        <w:numPr>
          <w:ilvl w:val="0"/>
          <w:numId w:val="235"/>
        </w:numPr>
        <w:tabs>
          <w:tab w:val="left" w:pos="901"/>
          <w:tab w:val="left" w:pos="902"/>
        </w:tabs>
        <w:ind w:left="901" w:right="330" w:hanging="360"/>
        <w:jc w:val="left"/>
        <w:rPr>
          <w:i/>
          <w:sz w:val="24"/>
        </w:rPr>
      </w:pPr>
      <w:r>
        <w:rPr>
          <w:i/>
          <w:sz w:val="24"/>
        </w:rPr>
        <w:t>прогнозировать</w:t>
      </w:r>
      <w:r>
        <w:rPr>
          <w:i/>
          <w:spacing w:val="55"/>
          <w:sz w:val="24"/>
        </w:rPr>
        <w:t xml:space="preserve"> </w:t>
      </w:r>
      <w:r>
        <w:rPr>
          <w:i/>
          <w:sz w:val="24"/>
        </w:rPr>
        <w:t>и</w:t>
      </w:r>
      <w:r>
        <w:rPr>
          <w:i/>
          <w:spacing w:val="54"/>
          <w:sz w:val="24"/>
        </w:rPr>
        <w:t xml:space="preserve"> </w:t>
      </w:r>
      <w:r>
        <w:rPr>
          <w:i/>
          <w:sz w:val="24"/>
        </w:rPr>
        <w:t>оценивать</w:t>
      </w:r>
      <w:r>
        <w:rPr>
          <w:i/>
          <w:spacing w:val="55"/>
          <w:sz w:val="24"/>
        </w:rPr>
        <w:t xml:space="preserve"> </w:t>
      </w:r>
      <w:r>
        <w:rPr>
          <w:i/>
          <w:sz w:val="24"/>
        </w:rPr>
        <w:t>изменения</w:t>
      </w:r>
      <w:r>
        <w:rPr>
          <w:i/>
          <w:spacing w:val="55"/>
          <w:sz w:val="24"/>
        </w:rPr>
        <w:t xml:space="preserve"> </w:t>
      </w:r>
      <w:r>
        <w:rPr>
          <w:i/>
          <w:sz w:val="24"/>
        </w:rPr>
        <w:t>политической</w:t>
      </w:r>
      <w:r>
        <w:rPr>
          <w:i/>
          <w:spacing w:val="54"/>
          <w:sz w:val="24"/>
        </w:rPr>
        <w:t xml:space="preserve"> </w:t>
      </w:r>
      <w:r>
        <w:rPr>
          <w:i/>
          <w:sz w:val="24"/>
        </w:rPr>
        <w:t>карты</w:t>
      </w:r>
      <w:r>
        <w:rPr>
          <w:i/>
          <w:spacing w:val="55"/>
          <w:sz w:val="24"/>
        </w:rPr>
        <w:t xml:space="preserve"> </w:t>
      </w:r>
      <w:r>
        <w:rPr>
          <w:i/>
          <w:sz w:val="24"/>
        </w:rPr>
        <w:t>мира</w:t>
      </w:r>
      <w:r>
        <w:rPr>
          <w:i/>
          <w:spacing w:val="54"/>
          <w:sz w:val="24"/>
        </w:rPr>
        <w:t xml:space="preserve"> </w:t>
      </w:r>
      <w:r>
        <w:rPr>
          <w:i/>
          <w:sz w:val="24"/>
        </w:rPr>
        <w:t>под</w:t>
      </w:r>
      <w:r>
        <w:rPr>
          <w:i/>
          <w:spacing w:val="55"/>
          <w:sz w:val="24"/>
        </w:rPr>
        <w:t xml:space="preserve"> </w:t>
      </w:r>
      <w:r>
        <w:rPr>
          <w:i/>
          <w:sz w:val="24"/>
        </w:rPr>
        <w:t>влиянием</w:t>
      </w:r>
      <w:r>
        <w:rPr>
          <w:i/>
          <w:spacing w:val="-57"/>
          <w:sz w:val="24"/>
        </w:rPr>
        <w:t xml:space="preserve"> </w:t>
      </w:r>
      <w:r>
        <w:rPr>
          <w:i/>
          <w:sz w:val="24"/>
        </w:rPr>
        <w:t>международных отношений;</w:t>
      </w:r>
    </w:p>
    <w:p w:rsidR="00F33E4B" w:rsidRDefault="00FE7FC2" w:rsidP="00CD0B59">
      <w:pPr>
        <w:pStyle w:val="a4"/>
        <w:numPr>
          <w:ilvl w:val="0"/>
          <w:numId w:val="235"/>
        </w:numPr>
        <w:tabs>
          <w:tab w:val="left" w:pos="981"/>
          <w:tab w:val="left" w:pos="982"/>
        </w:tabs>
        <w:ind w:left="901" w:right="328" w:hanging="360"/>
        <w:jc w:val="left"/>
        <w:rPr>
          <w:i/>
          <w:sz w:val="24"/>
        </w:rPr>
      </w:pPr>
      <w:r>
        <w:tab/>
      </w:r>
      <w:r>
        <w:rPr>
          <w:i/>
          <w:sz w:val="24"/>
        </w:rPr>
        <w:t>оценивать</w:t>
      </w:r>
      <w:r>
        <w:rPr>
          <w:i/>
          <w:spacing w:val="11"/>
          <w:sz w:val="24"/>
        </w:rPr>
        <w:t xml:space="preserve"> </w:t>
      </w:r>
      <w:r>
        <w:rPr>
          <w:i/>
          <w:sz w:val="24"/>
        </w:rPr>
        <w:t>социально-экономические</w:t>
      </w:r>
      <w:r>
        <w:rPr>
          <w:i/>
          <w:spacing w:val="14"/>
          <w:sz w:val="24"/>
        </w:rPr>
        <w:t xml:space="preserve"> </w:t>
      </w:r>
      <w:r>
        <w:rPr>
          <w:i/>
          <w:sz w:val="24"/>
        </w:rPr>
        <w:t>последствия</w:t>
      </w:r>
      <w:r>
        <w:rPr>
          <w:i/>
          <w:spacing w:val="13"/>
          <w:sz w:val="24"/>
        </w:rPr>
        <w:t xml:space="preserve"> </w:t>
      </w:r>
      <w:r>
        <w:rPr>
          <w:i/>
          <w:sz w:val="24"/>
        </w:rPr>
        <w:t>изменения</w:t>
      </w:r>
      <w:r>
        <w:rPr>
          <w:i/>
          <w:spacing w:val="12"/>
          <w:sz w:val="24"/>
        </w:rPr>
        <w:t xml:space="preserve"> </w:t>
      </w:r>
      <w:r>
        <w:rPr>
          <w:i/>
          <w:sz w:val="24"/>
        </w:rPr>
        <w:t>современной</w:t>
      </w:r>
      <w:r>
        <w:rPr>
          <w:i/>
          <w:spacing w:val="12"/>
          <w:sz w:val="24"/>
        </w:rPr>
        <w:t xml:space="preserve"> </w:t>
      </w:r>
      <w:r>
        <w:rPr>
          <w:i/>
          <w:sz w:val="24"/>
        </w:rPr>
        <w:t>политической</w:t>
      </w:r>
      <w:r>
        <w:rPr>
          <w:i/>
          <w:spacing w:val="-57"/>
          <w:sz w:val="24"/>
        </w:rPr>
        <w:t xml:space="preserve"> </w:t>
      </w:r>
      <w:r>
        <w:rPr>
          <w:i/>
          <w:sz w:val="24"/>
        </w:rPr>
        <w:t>карты</w:t>
      </w:r>
      <w:r>
        <w:rPr>
          <w:i/>
          <w:spacing w:val="-2"/>
          <w:sz w:val="24"/>
        </w:rPr>
        <w:t xml:space="preserve"> </w:t>
      </w:r>
      <w:r>
        <w:rPr>
          <w:i/>
          <w:sz w:val="24"/>
        </w:rPr>
        <w:t>мира;</w:t>
      </w:r>
    </w:p>
    <w:p w:rsidR="00F33E4B" w:rsidRDefault="00FE7FC2" w:rsidP="00CD0B59">
      <w:pPr>
        <w:pStyle w:val="a4"/>
        <w:numPr>
          <w:ilvl w:val="0"/>
          <w:numId w:val="235"/>
        </w:numPr>
        <w:tabs>
          <w:tab w:val="left" w:pos="901"/>
          <w:tab w:val="left" w:pos="902"/>
          <w:tab w:val="left" w:pos="2351"/>
          <w:tab w:val="left" w:pos="4454"/>
          <w:tab w:val="left" w:pos="5450"/>
          <w:tab w:val="left" w:pos="6899"/>
          <w:tab w:val="left" w:pos="10058"/>
        </w:tabs>
        <w:ind w:left="901" w:right="325" w:hanging="360"/>
        <w:jc w:val="left"/>
        <w:rPr>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1"/>
          <w:sz w:val="24"/>
        </w:rPr>
        <w:t>и</w:t>
      </w:r>
      <w:r>
        <w:rPr>
          <w:i/>
          <w:spacing w:val="-57"/>
          <w:sz w:val="24"/>
        </w:rPr>
        <w:t xml:space="preserve"> </w:t>
      </w:r>
      <w:r>
        <w:rPr>
          <w:i/>
          <w:sz w:val="24"/>
        </w:rPr>
        <w:t>геоэкологическими процессами, происходящими в</w:t>
      </w:r>
      <w:r>
        <w:rPr>
          <w:i/>
          <w:spacing w:val="-2"/>
          <w:sz w:val="24"/>
        </w:rPr>
        <w:t xml:space="preserve"> </w:t>
      </w:r>
      <w:r>
        <w:rPr>
          <w:i/>
          <w:sz w:val="24"/>
        </w:rPr>
        <w:t>мире;</w:t>
      </w:r>
    </w:p>
    <w:p w:rsidR="00F33E4B" w:rsidRDefault="00FE7FC2" w:rsidP="00CD0B59">
      <w:pPr>
        <w:pStyle w:val="a4"/>
        <w:numPr>
          <w:ilvl w:val="0"/>
          <w:numId w:val="235"/>
        </w:numPr>
        <w:tabs>
          <w:tab w:val="left" w:pos="901"/>
          <w:tab w:val="left" w:pos="902"/>
        </w:tabs>
        <w:ind w:hanging="361"/>
        <w:jc w:val="left"/>
        <w:rPr>
          <w:i/>
          <w:sz w:val="24"/>
        </w:rPr>
      </w:pPr>
      <w:r>
        <w:rPr>
          <w:i/>
          <w:sz w:val="24"/>
        </w:rPr>
        <w:t>оценивать</w:t>
      </w:r>
      <w:r>
        <w:rPr>
          <w:i/>
          <w:spacing w:val="-3"/>
          <w:sz w:val="24"/>
        </w:rPr>
        <w:t xml:space="preserve"> </w:t>
      </w:r>
      <w:r>
        <w:rPr>
          <w:i/>
          <w:sz w:val="24"/>
        </w:rPr>
        <w:t>изменение</w:t>
      </w:r>
      <w:r>
        <w:rPr>
          <w:i/>
          <w:spacing w:val="-2"/>
          <w:sz w:val="24"/>
        </w:rPr>
        <w:t xml:space="preserve"> </w:t>
      </w:r>
      <w:r>
        <w:rPr>
          <w:i/>
          <w:sz w:val="24"/>
        </w:rPr>
        <w:t>отраслевой</w:t>
      </w:r>
      <w:r>
        <w:rPr>
          <w:i/>
          <w:spacing w:val="-2"/>
          <w:sz w:val="24"/>
        </w:rPr>
        <w:t xml:space="preserve"> </w:t>
      </w:r>
      <w:r>
        <w:rPr>
          <w:i/>
          <w:sz w:val="24"/>
        </w:rPr>
        <w:t>структуры</w:t>
      </w:r>
      <w:r>
        <w:rPr>
          <w:i/>
          <w:spacing w:val="-2"/>
          <w:sz w:val="24"/>
        </w:rPr>
        <w:t xml:space="preserve"> </w:t>
      </w:r>
      <w:r>
        <w:rPr>
          <w:i/>
          <w:sz w:val="24"/>
        </w:rPr>
        <w:t>отдельных</w:t>
      </w:r>
      <w:r>
        <w:rPr>
          <w:i/>
          <w:spacing w:val="-4"/>
          <w:sz w:val="24"/>
        </w:rPr>
        <w:t xml:space="preserve"> </w:t>
      </w:r>
      <w:r>
        <w:rPr>
          <w:i/>
          <w:sz w:val="24"/>
        </w:rPr>
        <w:t>стран</w:t>
      </w:r>
      <w:r>
        <w:rPr>
          <w:i/>
          <w:spacing w:val="-3"/>
          <w:sz w:val="24"/>
        </w:rPr>
        <w:t xml:space="preserve"> </w:t>
      </w:r>
      <w:r>
        <w:rPr>
          <w:i/>
          <w:sz w:val="24"/>
        </w:rPr>
        <w:t>и</w:t>
      </w:r>
      <w:r>
        <w:rPr>
          <w:i/>
          <w:spacing w:val="-3"/>
          <w:sz w:val="24"/>
        </w:rPr>
        <w:t xml:space="preserve"> </w:t>
      </w:r>
      <w:r>
        <w:rPr>
          <w:i/>
          <w:sz w:val="24"/>
        </w:rPr>
        <w:t>регионов</w:t>
      </w:r>
      <w:r>
        <w:rPr>
          <w:i/>
          <w:spacing w:val="-4"/>
          <w:sz w:val="24"/>
        </w:rPr>
        <w:t xml:space="preserve"> </w:t>
      </w:r>
      <w:r>
        <w:rPr>
          <w:i/>
          <w:sz w:val="24"/>
        </w:rPr>
        <w:t>мира;</w:t>
      </w:r>
    </w:p>
    <w:p w:rsidR="00F33E4B" w:rsidRDefault="00FE7FC2" w:rsidP="00CD0B59">
      <w:pPr>
        <w:pStyle w:val="a4"/>
        <w:numPr>
          <w:ilvl w:val="0"/>
          <w:numId w:val="235"/>
        </w:numPr>
        <w:tabs>
          <w:tab w:val="left" w:pos="901"/>
          <w:tab w:val="left" w:pos="902"/>
        </w:tabs>
        <w:ind w:hanging="361"/>
        <w:jc w:val="left"/>
        <w:rPr>
          <w:i/>
          <w:sz w:val="24"/>
        </w:rPr>
      </w:pPr>
      <w:r>
        <w:rPr>
          <w:i/>
          <w:sz w:val="24"/>
        </w:rPr>
        <w:t>оценивать</w:t>
      </w:r>
      <w:r>
        <w:rPr>
          <w:i/>
          <w:spacing w:val="-3"/>
          <w:sz w:val="24"/>
        </w:rPr>
        <w:t xml:space="preserve"> </w:t>
      </w:r>
      <w:r>
        <w:rPr>
          <w:i/>
          <w:sz w:val="24"/>
        </w:rPr>
        <w:t>влияние</w:t>
      </w:r>
      <w:r>
        <w:rPr>
          <w:i/>
          <w:spacing w:val="-3"/>
          <w:sz w:val="24"/>
        </w:rPr>
        <w:t xml:space="preserve"> </w:t>
      </w:r>
      <w:r>
        <w:rPr>
          <w:i/>
          <w:sz w:val="24"/>
        </w:rPr>
        <w:t>отдельных</w:t>
      </w:r>
      <w:r>
        <w:rPr>
          <w:i/>
          <w:spacing w:val="-1"/>
          <w:sz w:val="24"/>
        </w:rPr>
        <w:t xml:space="preserve"> </w:t>
      </w:r>
      <w:r>
        <w:rPr>
          <w:i/>
          <w:sz w:val="24"/>
        </w:rPr>
        <w:t>стран</w:t>
      </w:r>
      <w:r>
        <w:rPr>
          <w:i/>
          <w:spacing w:val="-2"/>
          <w:sz w:val="24"/>
        </w:rPr>
        <w:t xml:space="preserve"> </w:t>
      </w:r>
      <w:r>
        <w:rPr>
          <w:i/>
          <w:sz w:val="24"/>
        </w:rPr>
        <w:t>и</w:t>
      </w:r>
      <w:r>
        <w:rPr>
          <w:i/>
          <w:spacing w:val="-2"/>
          <w:sz w:val="24"/>
        </w:rPr>
        <w:t xml:space="preserve"> </w:t>
      </w:r>
      <w:r>
        <w:rPr>
          <w:i/>
          <w:sz w:val="24"/>
        </w:rPr>
        <w:t>регионов</w:t>
      </w:r>
      <w:r>
        <w:rPr>
          <w:i/>
          <w:spacing w:val="-3"/>
          <w:sz w:val="24"/>
        </w:rPr>
        <w:t xml:space="preserve"> </w:t>
      </w:r>
      <w:r>
        <w:rPr>
          <w:i/>
          <w:sz w:val="24"/>
        </w:rPr>
        <w:t>на</w:t>
      </w:r>
      <w:r>
        <w:rPr>
          <w:i/>
          <w:spacing w:val="-3"/>
          <w:sz w:val="24"/>
        </w:rPr>
        <w:t xml:space="preserve"> </w:t>
      </w:r>
      <w:r>
        <w:rPr>
          <w:i/>
          <w:sz w:val="24"/>
        </w:rPr>
        <w:t>мировое</w:t>
      </w:r>
      <w:r>
        <w:rPr>
          <w:i/>
          <w:spacing w:val="-3"/>
          <w:sz w:val="24"/>
        </w:rPr>
        <w:t xml:space="preserve"> </w:t>
      </w:r>
      <w:r>
        <w:rPr>
          <w:i/>
          <w:sz w:val="24"/>
        </w:rPr>
        <w:t>хозяйство;</w:t>
      </w:r>
    </w:p>
    <w:p w:rsidR="00F33E4B" w:rsidRDefault="00FE7FC2" w:rsidP="00CD0B59">
      <w:pPr>
        <w:pStyle w:val="a4"/>
        <w:numPr>
          <w:ilvl w:val="0"/>
          <w:numId w:val="235"/>
        </w:numPr>
        <w:tabs>
          <w:tab w:val="left" w:pos="901"/>
          <w:tab w:val="left" w:pos="902"/>
        </w:tabs>
        <w:ind w:hanging="361"/>
        <w:jc w:val="left"/>
        <w:rPr>
          <w:i/>
          <w:sz w:val="24"/>
        </w:rPr>
      </w:pPr>
      <w:r>
        <w:rPr>
          <w:i/>
          <w:sz w:val="24"/>
        </w:rPr>
        <w:t>анализировать</w:t>
      </w:r>
      <w:r>
        <w:rPr>
          <w:i/>
          <w:spacing w:val="-3"/>
          <w:sz w:val="24"/>
        </w:rPr>
        <w:t xml:space="preserve"> </w:t>
      </w:r>
      <w:r>
        <w:rPr>
          <w:i/>
          <w:sz w:val="24"/>
        </w:rPr>
        <w:t>региональную</w:t>
      </w:r>
      <w:r>
        <w:rPr>
          <w:i/>
          <w:spacing w:val="-3"/>
          <w:sz w:val="24"/>
        </w:rPr>
        <w:t xml:space="preserve"> </w:t>
      </w:r>
      <w:r>
        <w:rPr>
          <w:i/>
          <w:sz w:val="24"/>
        </w:rPr>
        <w:t>политику</w:t>
      </w:r>
      <w:r>
        <w:rPr>
          <w:i/>
          <w:spacing w:val="-2"/>
          <w:sz w:val="24"/>
        </w:rPr>
        <w:t xml:space="preserve"> </w:t>
      </w:r>
      <w:r>
        <w:rPr>
          <w:i/>
          <w:sz w:val="24"/>
        </w:rPr>
        <w:t>отдельных</w:t>
      </w:r>
      <w:r>
        <w:rPr>
          <w:i/>
          <w:spacing w:val="-3"/>
          <w:sz w:val="24"/>
        </w:rPr>
        <w:t xml:space="preserve"> </w:t>
      </w:r>
      <w:r>
        <w:rPr>
          <w:i/>
          <w:sz w:val="24"/>
        </w:rPr>
        <w:t>стран</w:t>
      </w:r>
      <w:r>
        <w:rPr>
          <w:i/>
          <w:spacing w:val="-3"/>
          <w:sz w:val="24"/>
        </w:rPr>
        <w:t xml:space="preserve"> </w:t>
      </w:r>
      <w:r>
        <w:rPr>
          <w:i/>
          <w:sz w:val="24"/>
        </w:rPr>
        <w:t>и</w:t>
      </w:r>
      <w:r>
        <w:rPr>
          <w:i/>
          <w:spacing w:val="-3"/>
          <w:sz w:val="24"/>
        </w:rPr>
        <w:t xml:space="preserve"> </w:t>
      </w:r>
      <w:r>
        <w:rPr>
          <w:i/>
          <w:sz w:val="24"/>
        </w:rPr>
        <w:t>регионов;</w:t>
      </w:r>
    </w:p>
    <w:p w:rsidR="00F33E4B" w:rsidRDefault="00FE7FC2" w:rsidP="00CD0B59">
      <w:pPr>
        <w:pStyle w:val="a4"/>
        <w:numPr>
          <w:ilvl w:val="0"/>
          <w:numId w:val="235"/>
        </w:numPr>
        <w:tabs>
          <w:tab w:val="left" w:pos="901"/>
          <w:tab w:val="left" w:pos="902"/>
        </w:tabs>
        <w:ind w:left="901" w:right="326" w:hanging="360"/>
        <w:jc w:val="left"/>
        <w:rPr>
          <w:i/>
          <w:sz w:val="24"/>
        </w:rPr>
      </w:pPr>
      <w:r>
        <w:rPr>
          <w:i/>
          <w:sz w:val="24"/>
        </w:rPr>
        <w:t>анализировать</w:t>
      </w:r>
      <w:r>
        <w:rPr>
          <w:i/>
          <w:spacing w:val="55"/>
          <w:sz w:val="24"/>
        </w:rPr>
        <w:t xml:space="preserve"> </w:t>
      </w:r>
      <w:r>
        <w:rPr>
          <w:i/>
          <w:sz w:val="24"/>
        </w:rPr>
        <w:t>основные</w:t>
      </w:r>
      <w:r>
        <w:rPr>
          <w:i/>
          <w:spacing w:val="54"/>
          <w:sz w:val="24"/>
        </w:rPr>
        <w:t xml:space="preserve"> </w:t>
      </w:r>
      <w:r>
        <w:rPr>
          <w:i/>
          <w:sz w:val="24"/>
        </w:rPr>
        <w:t>направления</w:t>
      </w:r>
      <w:r>
        <w:rPr>
          <w:i/>
          <w:spacing w:val="55"/>
          <w:sz w:val="24"/>
        </w:rPr>
        <w:t xml:space="preserve"> </w:t>
      </w:r>
      <w:r>
        <w:rPr>
          <w:i/>
          <w:sz w:val="24"/>
        </w:rPr>
        <w:t>международных</w:t>
      </w:r>
      <w:r>
        <w:rPr>
          <w:i/>
          <w:spacing w:val="54"/>
          <w:sz w:val="24"/>
        </w:rPr>
        <w:t xml:space="preserve"> </w:t>
      </w:r>
      <w:r>
        <w:rPr>
          <w:i/>
          <w:sz w:val="24"/>
        </w:rPr>
        <w:t>исследований</w:t>
      </w:r>
      <w:r>
        <w:rPr>
          <w:i/>
          <w:spacing w:val="54"/>
          <w:sz w:val="24"/>
        </w:rPr>
        <w:t xml:space="preserve"> </w:t>
      </w:r>
      <w:r>
        <w:rPr>
          <w:i/>
          <w:sz w:val="24"/>
        </w:rPr>
        <w:t>малоизученных</w:t>
      </w:r>
      <w:r>
        <w:rPr>
          <w:i/>
          <w:spacing w:val="-57"/>
          <w:sz w:val="24"/>
        </w:rPr>
        <w:t xml:space="preserve"> </w:t>
      </w:r>
      <w:r>
        <w:rPr>
          <w:i/>
          <w:sz w:val="24"/>
        </w:rPr>
        <w:t>территорий;</w:t>
      </w:r>
    </w:p>
    <w:p w:rsidR="00F33E4B" w:rsidRDefault="00FE7FC2" w:rsidP="00CD0B59">
      <w:pPr>
        <w:pStyle w:val="a4"/>
        <w:numPr>
          <w:ilvl w:val="0"/>
          <w:numId w:val="235"/>
        </w:numPr>
        <w:tabs>
          <w:tab w:val="left" w:pos="901"/>
          <w:tab w:val="left" w:pos="902"/>
        </w:tabs>
        <w:ind w:left="901" w:right="331" w:hanging="360"/>
        <w:jc w:val="left"/>
        <w:rPr>
          <w:i/>
          <w:sz w:val="24"/>
        </w:rPr>
      </w:pPr>
      <w:r>
        <w:rPr>
          <w:i/>
          <w:sz w:val="24"/>
        </w:rPr>
        <w:t>выявлять</w:t>
      </w:r>
      <w:r>
        <w:rPr>
          <w:i/>
          <w:spacing w:val="20"/>
          <w:sz w:val="24"/>
        </w:rPr>
        <w:t xml:space="preserve"> </w:t>
      </w:r>
      <w:r>
        <w:rPr>
          <w:i/>
          <w:sz w:val="24"/>
        </w:rPr>
        <w:t>особенности</w:t>
      </w:r>
      <w:r>
        <w:rPr>
          <w:i/>
          <w:spacing w:val="20"/>
          <w:sz w:val="24"/>
        </w:rPr>
        <w:t xml:space="preserve"> </w:t>
      </w:r>
      <w:r>
        <w:rPr>
          <w:i/>
          <w:sz w:val="24"/>
        </w:rPr>
        <w:t>современного</w:t>
      </w:r>
      <w:r>
        <w:rPr>
          <w:i/>
          <w:spacing w:val="19"/>
          <w:sz w:val="24"/>
        </w:rPr>
        <w:t xml:space="preserve"> </w:t>
      </w:r>
      <w:r>
        <w:rPr>
          <w:i/>
          <w:sz w:val="24"/>
        </w:rPr>
        <w:t>геополитического</w:t>
      </w:r>
      <w:r>
        <w:rPr>
          <w:i/>
          <w:spacing w:val="22"/>
          <w:sz w:val="24"/>
        </w:rPr>
        <w:t xml:space="preserve"> </w:t>
      </w:r>
      <w:r>
        <w:rPr>
          <w:i/>
          <w:sz w:val="24"/>
        </w:rPr>
        <w:t>и</w:t>
      </w:r>
      <w:r>
        <w:rPr>
          <w:i/>
          <w:spacing w:val="19"/>
          <w:sz w:val="24"/>
        </w:rPr>
        <w:t xml:space="preserve"> </w:t>
      </w:r>
      <w:r>
        <w:rPr>
          <w:i/>
          <w:sz w:val="24"/>
        </w:rPr>
        <w:t>геоэкономического</w:t>
      </w:r>
      <w:r>
        <w:rPr>
          <w:i/>
          <w:spacing w:val="22"/>
          <w:sz w:val="24"/>
        </w:rPr>
        <w:t xml:space="preserve"> </w:t>
      </w:r>
      <w:r>
        <w:rPr>
          <w:i/>
          <w:sz w:val="24"/>
        </w:rPr>
        <w:t>положения</w:t>
      </w:r>
      <w:r>
        <w:rPr>
          <w:i/>
          <w:spacing w:val="-57"/>
          <w:sz w:val="24"/>
        </w:rPr>
        <w:t xml:space="preserve"> </w:t>
      </w:r>
      <w:r>
        <w:rPr>
          <w:i/>
          <w:sz w:val="24"/>
        </w:rPr>
        <w:t>России, ее роль в</w:t>
      </w:r>
      <w:r>
        <w:rPr>
          <w:i/>
          <w:spacing w:val="-2"/>
          <w:sz w:val="24"/>
        </w:rPr>
        <w:t xml:space="preserve"> </w:t>
      </w:r>
      <w:r>
        <w:rPr>
          <w:i/>
          <w:sz w:val="24"/>
        </w:rPr>
        <w:t>международном</w:t>
      </w:r>
      <w:r>
        <w:rPr>
          <w:i/>
          <w:spacing w:val="-1"/>
          <w:sz w:val="24"/>
        </w:rPr>
        <w:t xml:space="preserve"> </w:t>
      </w:r>
      <w:r>
        <w:rPr>
          <w:i/>
          <w:sz w:val="24"/>
        </w:rPr>
        <w:t>географическом</w:t>
      </w:r>
      <w:r>
        <w:rPr>
          <w:i/>
          <w:spacing w:val="2"/>
          <w:sz w:val="24"/>
        </w:rPr>
        <w:t xml:space="preserve"> </w:t>
      </w:r>
      <w:r>
        <w:rPr>
          <w:i/>
          <w:sz w:val="24"/>
        </w:rPr>
        <w:t>разделении труда;</w:t>
      </w:r>
    </w:p>
    <w:p w:rsidR="00F33E4B" w:rsidRDefault="00FE7FC2" w:rsidP="00CD0B59">
      <w:pPr>
        <w:pStyle w:val="a4"/>
        <w:numPr>
          <w:ilvl w:val="0"/>
          <w:numId w:val="235"/>
        </w:numPr>
        <w:tabs>
          <w:tab w:val="left" w:pos="901"/>
          <w:tab w:val="left" w:pos="902"/>
        </w:tabs>
        <w:spacing w:before="1"/>
        <w:ind w:left="901" w:right="328" w:hanging="360"/>
        <w:jc w:val="left"/>
        <w:rPr>
          <w:i/>
          <w:sz w:val="24"/>
        </w:rPr>
      </w:pPr>
      <w:r>
        <w:rPr>
          <w:i/>
          <w:sz w:val="24"/>
        </w:rPr>
        <w:t>понимать</w:t>
      </w:r>
      <w:r>
        <w:rPr>
          <w:i/>
          <w:spacing w:val="24"/>
          <w:sz w:val="24"/>
        </w:rPr>
        <w:t xml:space="preserve"> </w:t>
      </w:r>
      <w:r>
        <w:rPr>
          <w:i/>
          <w:sz w:val="24"/>
        </w:rPr>
        <w:t>принципы</w:t>
      </w:r>
      <w:r>
        <w:rPr>
          <w:i/>
          <w:spacing w:val="23"/>
          <w:sz w:val="24"/>
        </w:rPr>
        <w:t xml:space="preserve"> </w:t>
      </w:r>
      <w:r>
        <w:rPr>
          <w:i/>
          <w:sz w:val="24"/>
        </w:rPr>
        <w:t>выделения</w:t>
      </w:r>
      <w:r>
        <w:rPr>
          <w:i/>
          <w:spacing w:val="26"/>
          <w:sz w:val="24"/>
        </w:rPr>
        <w:t xml:space="preserve"> </w:t>
      </w:r>
      <w:r>
        <w:rPr>
          <w:i/>
          <w:sz w:val="24"/>
        </w:rPr>
        <w:t>и</w:t>
      </w:r>
      <w:r>
        <w:rPr>
          <w:i/>
          <w:spacing w:val="24"/>
          <w:sz w:val="24"/>
        </w:rPr>
        <w:t xml:space="preserve"> </w:t>
      </w:r>
      <w:r>
        <w:rPr>
          <w:i/>
          <w:sz w:val="24"/>
        </w:rPr>
        <w:t>устанавливать</w:t>
      </w:r>
      <w:r>
        <w:rPr>
          <w:i/>
          <w:spacing w:val="25"/>
          <w:sz w:val="24"/>
        </w:rPr>
        <w:t xml:space="preserve"> </w:t>
      </w:r>
      <w:r>
        <w:rPr>
          <w:i/>
          <w:sz w:val="24"/>
        </w:rPr>
        <w:t>соотношения</w:t>
      </w:r>
      <w:r>
        <w:rPr>
          <w:i/>
          <w:spacing w:val="24"/>
          <w:sz w:val="24"/>
        </w:rPr>
        <w:t xml:space="preserve"> </w:t>
      </w:r>
      <w:r>
        <w:rPr>
          <w:i/>
          <w:sz w:val="24"/>
        </w:rPr>
        <w:t>между</w:t>
      </w:r>
      <w:r>
        <w:rPr>
          <w:i/>
          <w:spacing w:val="25"/>
          <w:sz w:val="24"/>
        </w:rPr>
        <w:t xml:space="preserve"> </w:t>
      </w:r>
      <w:r>
        <w:rPr>
          <w:i/>
          <w:sz w:val="24"/>
        </w:rPr>
        <w:t>государственной</w:t>
      </w:r>
      <w:r>
        <w:rPr>
          <w:i/>
          <w:spacing w:val="-57"/>
          <w:sz w:val="24"/>
        </w:rPr>
        <w:t xml:space="preserve"> </w:t>
      </w:r>
      <w:r>
        <w:rPr>
          <w:i/>
          <w:sz w:val="24"/>
        </w:rPr>
        <w:t>территорией</w:t>
      </w:r>
      <w:r>
        <w:rPr>
          <w:i/>
          <w:spacing w:val="-1"/>
          <w:sz w:val="24"/>
        </w:rPr>
        <w:t xml:space="preserve"> </w:t>
      </w:r>
      <w:r>
        <w:rPr>
          <w:i/>
          <w:sz w:val="24"/>
        </w:rPr>
        <w:t>и исключительной</w:t>
      </w:r>
      <w:r>
        <w:rPr>
          <w:i/>
          <w:spacing w:val="-1"/>
          <w:sz w:val="24"/>
        </w:rPr>
        <w:t xml:space="preserve"> </w:t>
      </w:r>
      <w:r>
        <w:rPr>
          <w:i/>
          <w:sz w:val="24"/>
        </w:rPr>
        <w:t>экономической</w:t>
      </w:r>
      <w:r>
        <w:rPr>
          <w:i/>
          <w:spacing w:val="1"/>
          <w:sz w:val="24"/>
        </w:rPr>
        <w:t xml:space="preserve"> </w:t>
      </w:r>
      <w:r>
        <w:rPr>
          <w:i/>
          <w:sz w:val="24"/>
        </w:rPr>
        <w:t>зоной</w:t>
      </w:r>
      <w:r>
        <w:rPr>
          <w:i/>
          <w:spacing w:val="-1"/>
          <w:sz w:val="24"/>
        </w:rPr>
        <w:t xml:space="preserve"> </w:t>
      </w:r>
      <w:r>
        <w:rPr>
          <w:i/>
          <w:sz w:val="24"/>
        </w:rPr>
        <w:t>России;</w:t>
      </w:r>
    </w:p>
    <w:p w:rsidR="00F33E4B" w:rsidRDefault="00FE7FC2" w:rsidP="00CD0B59">
      <w:pPr>
        <w:pStyle w:val="a4"/>
        <w:numPr>
          <w:ilvl w:val="0"/>
          <w:numId w:val="235"/>
        </w:numPr>
        <w:tabs>
          <w:tab w:val="left" w:pos="901"/>
          <w:tab w:val="left" w:pos="902"/>
        </w:tabs>
        <w:ind w:left="901" w:right="327" w:hanging="360"/>
        <w:jc w:val="left"/>
        <w:rPr>
          <w:i/>
          <w:sz w:val="24"/>
        </w:rPr>
      </w:pPr>
      <w:r>
        <w:rPr>
          <w:i/>
          <w:sz w:val="24"/>
        </w:rPr>
        <w:t>давать</w:t>
      </w:r>
      <w:r>
        <w:rPr>
          <w:i/>
          <w:spacing w:val="19"/>
          <w:sz w:val="24"/>
        </w:rPr>
        <w:t xml:space="preserve"> </w:t>
      </w:r>
      <w:r>
        <w:rPr>
          <w:i/>
          <w:sz w:val="24"/>
        </w:rPr>
        <w:t>оценку</w:t>
      </w:r>
      <w:r>
        <w:rPr>
          <w:i/>
          <w:spacing w:val="18"/>
          <w:sz w:val="24"/>
        </w:rPr>
        <w:t xml:space="preserve"> </w:t>
      </w:r>
      <w:r>
        <w:rPr>
          <w:i/>
          <w:sz w:val="24"/>
        </w:rPr>
        <w:t>международной</w:t>
      </w:r>
      <w:r>
        <w:rPr>
          <w:i/>
          <w:spacing w:val="18"/>
          <w:sz w:val="24"/>
        </w:rPr>
        <w:t xml:space="preserve"> </w:t>
      </w:r>
      <w:r>
        <w:rPr>
          <w:i/>
          <w:sz w:val="24"/>
        </w:rPr>
        <w:t>деятельности,</w:t>
      </w:r>
      <w:r>
        <w:rPr>
          <w:i/>
          <w:spacing w:val="18"/>
          <w:sz w:val="24"/>
        </w:rPr>
        <w:t xml:space="preserve"> </w:t>
      </w:r>
      <w:r>
        <w:rPr>
          <w:i/>
          <w:sz w:val="24"/>
        </w:rPr>
        <w:t>направленной</w:t>
      </w:r>
      <w:r>
        <w:rPr>
          <w:i/>
          <w:spacing w:val="18"/>
          <w:sz w:val="24"/>
        </w:rPr>
        <w:t xml:space="preserve"> </w:t>
      </w:r>
      <w:r>
        <w:rPr>
          <w:i/>
          <w:sz w:val="24"/>
        </w:rPr>
        <w:t>на</w:t>
      </w:r>
      <w:r>
        <w:rPr>
          <w:i/>
          <w:spacing w:val="18"/>
          <w:sz w:val="24"/>
        </w:rPr>
        <w:t xml:space="preserve"> </w:t>
      </w:r>
      <w:r>
        <w:rPr>
          <w:i/>
          <w:sz w:val="24"/>
        </w:rPr>
        <w:t>решение</w:t>
      </w:r>
      <w:r>
        <w:rPr>
          <w:i/>
          <w:spacing w:val="18"/>
          <w:sz w:val="24"/>
        </w:rPr>
        <w:t xml:space="preserve"> </w:t>
      </w:r>
      <w:r>
        <w:rPr>
          <w:i/>
          <w:sz w:val="24"/>
        </w:rPr>
        <w:t>глобальных</w:t>
      </w:r>
      <w:r>
        <w:rPr>
          <w:i/>
          <w:spacing w:val="-57"/>
          <w:sz w:val="24"/>
        </w:rPr>
        <w:t xml:space="preserve"> </w:t>
      </w:r>
      <w:r>
        <w:rPr>
          <w:i/>
          <w:sz w:val="24"/>
        </w:rPr>
        <w:t>проблем</w:t>
      </w:r>
      <w:r>
        <w:rPr>
          <w:i/>
          <w:spacing w:val="1"/>
          <w:sz w:val="24"/>
        </w:rPr>
        <w:t xml:space="preserve"> </w:t>
      </w:r>
      <w:r>
        <w:rPr>
          <w:i/>
          <w:sz w:val="24"/>
        </w:rPr>
        <w:t>человечества.</w:t>
      </w:r>
    </w:p>
    <w:p w:rsidR="00F33E4B" w:rsidRDefault="00F33E4B">
      <w:pPr>
        <w:pStyle w:val="a3"/>
        <w:spacing w:before="11"/>
        <w:ind w:left="0"/>
        <w:jc w:val="left"/>
        <w:rPr>
          <w:i/>
          <w:sz w:val="23"/>
        </w:rPr>
      </w:pPr>
    </w:p>
    <w:p w:rsidR="00F33E4B" w:rsidRDefault="00FE7FC2">
      <w:pPr>
        <w:pStyle w:val="Heading2"/>
        <w:ind w:left="826"/>
        <w:jc w:val="left"/>
      </w:pPr>
      <w:bookmarkStart w:id="28" w:name="_bookmark11"/>
      <w:bookmarkEnd w:id="28"/>
      <w:r>
        <w:t>Экономика</w:t>
      </w:r>
    </w:p>
    <w:p w:rsidR="00F33E4B" w:rsidRDefault="00FE7FC2">
      <w:pPr>
        <w:ind w:left="115" w:firstLine="710"/>
        <w:rPr>
          <w:b/>
          <w:sz w:val="24"/>
        </w:rPr>
      </w:pPr>
      <w:r>
        <w:rPr>
          <w:b/>
          <w:sz w:val="24"/>
        </w:rPr>
        <w:t>В</w:t>
      </w:r>
      <w:r>
        <w:rPr>
          <w:b/>
          <w:spacing w:val="27"/>
          <w:sz w:val="24"/>
        </w:rPr>
        <w:t xml:space="preserve"> </w:t>
      </w:r>
      <w:r>
        <w:rPr>
          <w:b/>
          <w:sz w:val="24"/>
        </w:rPr>
        <w:t>результате</w:t>
      </w:r>
      <w:r>
        <w:rPr>
          <w:b/>
          <w:spacing w:val="29"/>
          <w:sz w:val="24"/>
        </w:rPr>
        <w:t xml:space="preserve"> </w:t>
      </w:r>
      <w:r>
        <w:rPr>
          <w:b/>
          <w:sz w:val="24"/>
        </w:rPr>
        <w:t>изучения</w:t>
      </w:r>
      <w:r>
        <w:rPr>
          <w:b/>
          <w:spacing w:val="27"/>
          <w:sz w:val="24"/>
        </w:rPr>
        <w:t xml:space="preserve"> </w:t>
      </w:r>
      <w:r>
        <w:rPr>
          <w:b/>
          <w:sz w:val="24"/>
        </w:rPr>
        <w:t>учебного</w:t>
      </w:r>
      <w:r>
        <w:rPr>
          <w:b/>
          <w:spacing w:val="29"/>
          <w:sz w:val="24"/>
        </w:rPr>
        <w:t xml:space="preserve"> </w:t>
      </w:r>
      <w:r>
        <w:rPr>
          <w:b/>
          <w:sz w:val="24"/>
        </w:rPr>
        <w:t>предмета</w:t>
      </w:r>
      <w:r>
        <w:rPr>
          <w:b/>
          <w:spacing w:val="27"/>
          <w:sz w:val="24"/>
        </w:rPr>
        <w:t xml:space="preserve"> </w:t>
      </w:r>
      <w:r>
        <w:rPr>
          <w:b/>
          <w:sz w:val="24"/>
        </w:rPr>
        <w:t>«Экономика»</w:t>
      </w:r>
      <w:r>
        <w:rPr>
          <w:b/>
          <w:spacing w:val="30"/>
          <w:sz w:val="24"/>
        </w:rPr>
        <w:t xml:space="preserve"> </w:t>
      </w:r>
      <w:r>
        <w:rPr>
          <w:b/>
          <w:sz w:val="24"/>
        </w:rPr>
        <w:t>на</w:t>
      </w:r>
      <w:r>
        <w:rPr>
          <w:b/>
          <w:spacing w:val="27"/>
          <w:sz w:val="24"/>
        </w:rPr>
        <w:t xml:space="preserve"> </w:t>
      </w:r>
      <w:r>
        <w:rPr>
          <w:b/>
          <w:sz w:val="24"/>
        </w:rPr>
        <w:t>уровне</w:t>
      </w:r>
      <w:r>
        <w:rPr>
          <w:b/>
          <w:spacing w:val="29"/>
          <w:sz w:val="24"/>
        </w:rPr>
        <w:t xml:space="preserve"> </w:t>
      </w:r>
      <w:r>
        <w:rPr>
          <w:b/>
          <w:sz w:val="24"/>
        </w:rPr>
        <w:t>среднего</w:t>
      </w:r>
      <w:r>
        <w:rPr>
          <w:b/>
          <w:spacing w:val="29"/>
          <w:sz w:val="24"/>
        </w:rPr>
        <w:t xml:space="preserve"> </w:t>
      </w:r>
      <w:r>
        <w:rPr>
          <w:b/>
          <w:sz w:val="24"/>
        </w:rPr>
        <w:t>общего</w:t>
      </w:r>
      <w:r>
        <w:rPr>
          <w:b/>
          <w:spacing w:val="-57"/>
          <w:sz w:val="24"/>
        </w:rPr>
        <w:t xml:space="preserve"> </w:t>
      </w:r>
      <w:r>
        <w:rPr>
          <w:b/>
          <w:sz w:val="24"/>
        </w:rPr>
        <w:t>образования:</w:t>
      </w:r>
    </w:p>
    <w:p w:rsidR="00F33E4B" w:rsidRDefault="00FE7FC2">
      <w:pPr>
        <w:pStyle w:val="Heading2"/>
        <w:ind w:left="826"/>
        <w:jc w:val="left"/>
      </w:pPr>
      <w:r>
        <w:t>Выпускник</w:t>
      </w:r>
      <w:r>
        <w:rPr>
          <w:spacing w:val="-1"/>
        </w:rPr>
        <w:t xml:space="preserve"> </w:t>
      </w:r>
      <w:r>
        <w:t>на</w:t>
      </w:r>
      <w:r>
        <w:rPr>
          <w:spacing w:val="-4"/>
        </w:rPr>
        <w:t xml:space="preserve"> </w:t>
      </w:r>
      <w:r>
        <w:t>углубленном</w:t>
      </w:r>
      <w:r>
        <w:rPr>
          <w:spacing w:val="-3"/>
        </w:rPr>
        <w:t xml:space="preserve"> </w:t>
      </w:r>
      <w:r>
        <w:t>уровне</w:t>
      </w:r>
      <w:r>
        <w:rPr>
          <w:spacing w:val="-3"/>
        </w:rPr>
        <w:t xml:space="preserve"> </w:t>
      </w:r>
      <w:r>
        <w:t>научится:</w:t>
      </w:r>
    </w:p>
    <w:p w:rsidR="00F33E4B" w:rsidRDefault="00F33E4B">
      <w:pPr>
        <w:pStyle w:val="a3"/>
        <w:ind w:left="0"/>
        <w:jc w:val="left"/>
        <w:rPr>
          <w:b/>
        </w:rPr>
      </w:pPr>
    </w:p>
    <w:p w:rsidR="00FE7FC2" w:rsidRPr="00FE7FC2" w:rsidRDefault="00FE7FC2" w:rsidP="00FE7FC2">
      <w:pPr>
        <w:ind w:left="826"/>
        <w:rPr>
          <w:b/>
          <w:sz w:val="24"/>
        </w:rPr>
      </w:pPr>
    </w:p>
    <w:p w:rsidR="00FE7FC2" w:rsidRPr="00FE7FC2" w:rsidRDefault="00FE7FC2" w:rsidP="00FE7FC2">
      <w:pPr>
        <w:ind w:left="826"/>
        <w:rPr>
          <w:b/>
          <w:sz w:val="24"/>
        </w:rPr>
      </w:pPr>
      <w:r w:rsidRPr="00FE7FC2">
        <w:rPr>
          <w:b/>
          <w:bCs/>
          <w:sz w:val="24"/>
        </w:rPr>
        <w:t xml:space="preserve">Основные концепции экономики </w:t>
      </w:r>
    </w:p>
    <w:p w:rsidR="00FE7FC2" w:rsidRPr="00FE7FC2" w:rsidRDefault="00FE7FC2" w:rsidP="00FE7FC2">
      <w:pPr>
        <w:ind w:left="826"/>
        <w:rPr>
          <w:sz w:val="24"/>
        </w:rPr>
      </w:pPr>
      <w:r w:rsidRPr="00FE7FC2">
        <w:rPr>
          <w:sz w:val="24"/>
        </w:rPr>
        <w:t xml:space="preserve">– Определять границы применимости методов экономической теории; </w:t>
      </w:r>
    </w:p>
    <w:p w:rsidR="00FE7FC2" w:rsidRPr="00FE7FC2" w:rsidRDefault="00FE7FC2" w:rsidP="00FE7FC2">
      <w:pPr>
        <w:ind w:left="826"/>
        <w:rPr>
          <w:sz w:val="24"/>
        </w:rPr>
      </w:pPr>
      <w:r w:rsidRPr="00FE7FC2">
        <w:rPr>
          <w:sz w:val="24"/>
        </w:rPr>
        <w:t xml:space="preserve">– анализировать проблему альтернативной стоимости; </w:t>
      </w:r>
    </w:p>
    <w:p w:rsidR="00FE7FC2" w:rsidRPr="00FE7FC2" w:rsidRDefault="00FE7FC2" w:rsidP="00FE7FC2">
      <w:pPr>
        <w:ind w:left="826"/>
        <w:rPr>
          <w:sz w:val="24"/>
        </w:rPr>
      </w:pPr>
      <w:r w:rsidRPr="00FE7FC2">
        <w:rPr>
          <w:sz w:val="24"/>
        </w:rPr>
        <w:t xml:space="preserve">– объяснять проблему ограниченности экономических ресурсов; </w:t>
      </w:r>
    </w:p>
    <w:p w:rsidR="00FE7FC2" w:rsidRPr="00FE7FC2" w:rsidRDefault="00FE7FC2" w:rsidP="00FE7FC2">
      <w:pPr>
        <w:ind w:left="826"/>
        <w:rPr>
          <w:sz w:val="24"/>
        </w:rPr>
      </w:pPr>
      <w:r w:rsidRPr="00FE7FC2">
        <w:rPr>
          <w:sz w:val="24"/>
        </w:rPr>
        <w:t xml:space="preserve">– представлять в виде инфографики кривую производственных возможностей и характеризовать ее; </w:t>
      </w:r>
    </w:p>
    <w:p w:rsidR="00FE7FC2" w:rsidRDefault="00FE7FC2" w:rsidP="00FE7FC2">
      <w:pPr>
        <w:ind w:left="826"/>
        <w:rPr>
          <w:sz w:val="24"/>
        </w:rPr>
      </w:pPr>
      <w:r w:rsidRPr="00FE7FC2">
        <w:rPr>
          <w:sz w:val="24"/>
        </w:rPr>
        <w:t xml:space="preserve">– иллюстрировать примерами факторы производства; </w:t>
      </w:r>
    </w:p>
    <w:p w:rsidR="00FE7FC2" w:rsidRPr="00FE7FC2" w:rsidRDefault="00FE7FC2" w:rsidP="00FE7FC2">
      <w:pPr>
        <w:ind w:left="826"/>
        <w:rPr>
          <w:sz w:val="24"/>
        </w:rPr>
      </w:pPr>
    </w:p>
    <w:p w:rsidR="00FE7FC2" w:rsidRPr="00FE7FC2" w:rsidRDefault="00FE7FC2" w:rsidP="00FE7FC2">
      <w:pPr>
        <w:ind w:left="826"/>
        <w:rPr>
          <w:sz w:val="24"/>
        </w:rPr>
      </w:pPr>
    </w:p>
    <w:p w:rsidR="00FE7FC2" w:rsidRPr="00FE7FC2" w:rsidRDefault="00FE7FC2" w:rsidP="00FE7FC2">
      <w:pPr>
        <w:ind w:left="826"/>
        <w:rPr>
          <w:sz w:val="24"/>
        </w:rPr>
      </w:pPr>
      <w:r w:rsidRPr="00FE7FC2">
        <w:rPr>
          <w:sz w:val="24"/>
        </w:rPr>
        <w:t xml:space="preserve">– характеризовать типы экономических систем; </w:t>
      </w:r>
    </w:p>
    <w:p w:rsidR="00FE7FC2" w:rsidRPr="00FE7FC2" w:rsidRDefault="00FE7FC2" w:rsidP="00FE7FC2">
      <w:pPr>
        <w:ind w:left="826"/>
        <w:rPr>
          <w:sz w:val="24"/>
        </w:rPr>
      </w:pPr>
      <w:r w:rsidRPr="00FE7FC2">
        <w:rPr>
          <w:sz w:val="24"/>
        </w:rPr>
        <w:t xml:space="preserve">– различать абсолютные и сравнительные преимущества в издержках производства. </w:t>
      </w:r>
    </w:p>
    <w:p w:rsidR="00FE7FC2" w:rsidRPr="00FE7FC2" w:rsidRDefault="00FE7FC2" w:rsidP="00FE7FC2">
      <w:pPr>
        <w:ind w:left="826"/>
        <w:rPr>
          <w:sz w:val="24"/>
        </w:rPr>
      </w:pPr>
      <w:r w:rsidRPr="00FE7FC2">
        <w:rPr>
          <w:b/>
          <w:bCs/>
          <w:sz w:val="24"/>
        </w:rPr>
        <w:lastRenderedPageBreak/>
        <w:t xml:space="preserve">Микроэкономика </w:t>
      </w:r>
    </w:p>
    <w:p w:rsidR="00FE7FC2" w:rsidRPr="00FE7FC2" w:rsidRDefault="00FE7FC2" w:rsidP="00FE7FC2">
      <w:pPr>
        <w:ind w:left="826"/>
        <w:rPr>
          <w:sz w:val="24"/>
        </w:rPr>
      </w:pPr>
      <w:r w:rsidRPr="00FE7FC2">
        <w:rPr>
          <w:sz w:val="24"/>
        </w:rPr>
        <w:t xml:space="preserve">– Анализировать структуру бюджета собственной семьи; </w:t>
      </w:r>
    </w:p>
    <w:p w:rsidR="00FE7FC2" w:rsidRPr="00FE7FC2" w:rsidRDefault="00FE7FC2" w:rsidP="00FE7FC2">
      <w:pPr>
        <w:ind w:left="826"/>
        <w:rPr>
          <w:sz w:val="24"/>
        </w:rPr>
      </w:pPr>
      <w:r w:rsidRPr="00FE7FC2">
        <w:rPr>
          <w:sz w:val="24"/>
        </w:rPr>
        <w:t xml:space="preserve">– строить личный финансовый план; </w:t>
      </w:r>
    </w:p>
    <w:p w:rsidR="00FE7FC2" w:rsidRPr="00FE7FC2" w:rsidRDefault="00FE7FC2" w:rsidP="00FE7FC2">
      <w:pPr>
        <w:ind w:left="826"/>
        <w:rPr>
          <w:sz w:val="24"/>
        </w:rPr>
      </w:pPr>
      <w:r w:rsidRPr="00FE7FC2">
        <w:rPr>
          <w:sz w:val="24"/>
        </w:rPr>
        <w:t xml:space="preserve">– анализировать ситуацию на реальных рынках с точки зрения продавцов и покупателей; </w:t>
      </w:r>
    </w:p>
    <w:p w:rsidR="00FE7FC2" w:rsidRPr="00FE7FC2" w:rsidRDefault="00FE7FC2" w:rsidP="00FE7FC2">
      <w:pPr>
        <w:ind w:left="826"/>
        <w:rPr>
          <w:sz w:val="24"/>
        </w:rPr>
      </w:pPr>
      <w:r w:rsidRPr="00FE7FC2">
        <w:rPr>
          <w:sz w:val="24"/>
        </w:rPr>
        <w:t xml:space="preserve">– принимать рациональные решения в условиях относительной ограниченности доступных ресурсов; </w:t>
      </w:r>
    </w:p>
    <w:p w:rsidR="00FE7FC2" w:rsidRPr="00FE7FC2" w:rsidRDefault="00FE7FC2" w:rsidP="00FE7FC2">
      <w:pPr>
        <w:ind w:left="826"/>
        <w:rPr>
          <w:sz w:val="24"/>
        </w:rPr>
      </w:pPr>
      <w:r w:rsidRPr="00FE7FC2">
        <w:rPr>
          <w:sz w:val="24"/>
        </w:rPr>
        <w:t xml:space="preserve">– анализировать собственное потребительское поведение; </w:t>
      </w:r>
    </w:p>
    <w:p w:rsidR="00FE7FC2" w:rsidRPr="00FE7FC2" w:rsidRDefault="00FE7FC2" w:rsidP="00FE7FC2">
      <w:pPr>
        <w:ind w:left="826"/>
        <w:rPr>
          <w:sz w:val="24"/>
        </w:rPr>
      </w:pPr>
      <w:r w:rsidRPr="00FE7FC2">
        <w:rPr>
          <w:sz w:val="24"/>
        </w:rPr>
        <w:t xml:space="preserve">– определять роль кредита в современной экономике; </w:t>
      </w:r>
    </w:p>
    <w:p w:rsidR="00FE7FC2" w:rsidRPr="00FE7FC2" w:rsidRDefault="00FE7FC2" w:rsidP="00FE7FC2">
      <w:pPr>
        <w:ind w:left="826"/>
        <w:rPr>
          <w:sz w:val="24"/>
        </w:rPr>
      </w:pPr>
      <w:r w:rsidRPr="00FE7FC2">
        <w:rPr>
          <w:sz w:val="24"/>
        </w:rPr>
        <w:t xml:space="preserve">– применять навыки расчета сумм кредита и ипотеки в реальной жизни; </w:t>
      </w:r>
    </w:p>
    <w:p w:rsidR="00FE7FC2" w:rsidRPr="00FE7FC2" w:rsidRDefault="00FE7FC2" w:rsidP="00FE7FC2">
      <w:pPr>
        <w:ind w:left="826"/>
        <w:rPr>
          <w:sz w:val="24"/>
        </w:rPr>
      </w:pPr>
      <w:r w:rsidRPr="00FE7FC2">
        <w:rPr>
          <w:sz w:val="24"/>
        </w:rPr>
        <w:t xml:space="preserve">– объяснять на примерах и представлять в виде инфографики законы спроса и предложения; </w:t>
      </w:r>
    </w:p>
    <w:p w:rsidR="00FE7FC2" w:rsidRPr="00FE7FC2" w:rsidRDefault="00FE7FC2" w:rsidP="00FE7FC2">
      <w:pPr>
        <w:ind w:left="826"/>
        <w:rPr>
          <w:sz w:val="24"/>
        </w:rPr>
      </w:pPr>
      <w:r w:rsidRPr="00FE7FC2">
        <w:rPr>
          <w:sz w:val="24"/>
        </w:rPr>
        <w:t xml:space="preserve">– определять значимость и классифицировать условия, влияющие на спрос и предложение; </w:t>
      </w:r>
    </w:p>
    <w:p w:rsidR="00FE7FC2" w:rsidRPr="00FE7FC2" w:rsidRDefault="00FE7FC2" w:rsidP="00FE7FC2">
      <w:pPr>
        <w:ind w:left="826"/>
        <w:rPr>
          <w:sz w:val="24"/>
        </w:rPr>
      </w:pPr>
      <w:r w:rsidRPr="00FE7FC2">
        <w:rPr>
          <w:sz w:val="24"/>
        </w:rPr>
        <w:t xml:space="preserve">– приводить примеры товаров Гиффена; </w:t>
      </w:r>
    </w:p>
    <w:p w:rsidR="00FE7FC2" w:rsidRPr="00FE7FC2" w:rsidRDefault="00FE7FC2" w:rsidP="00FE7FC2">
      <w:pPr>
        <w:ind w:left="826"/>
        <w:rPr>
          <w:sz w:val="24"/>
        </w:rPr>
      </w:pPr>
      <w:r w:rsidRPr="00FE7FC2">
        <w:rPr>
          <w:sz w:val="24"/>
        </w:rPr>
        <w:t xml:space="preserve">– объяснять на примерах эластичность спроса и предложения; </w:t>
      </w:r>
    </w:p>
    <w:p w:rsidR="00FE7FC2" w:rsidRPr="00FE7FC2" w:rsidRDefault="00FE7FC2" w:rsidP="00FE7FC2">
      <w:pPr>
        <w:ind w:left="826"/>
        <w:rPr>
          <w:sz w:val="24"/>
        </w:rPr>
      </w:pPr>
      <w:r w:rsidRPr="00FE7FC2">
        <w:rPr>
          <w:sz w:val="24"/>
        </w:rPr>
        <w:t xml:space="preserve">– объяснять и отличать организационно-правовые формы предпринимательской деятельности; </w:t>
      </w:r>
    </w:p>
    <w:p w:rsidR="00FE7FC2" w:rsidRPr="00FE7FC2" w:rsidRDefault="00FE7FC2" w:rsidP="00FE7FC2">
      <w:pPr>
        <w:ind w:left="826"/>
        <w:rPr>
          <w:sz w:val="24"/>
        </w:rPr>
      </w:pPr>
      <w:r w:rsidRPr="00FE7FC2">
        <w:rPr>
          <w:sz w:val="24"/>
        </w:rPr>
        <w:t xml:space="preserve">– приводить примеры российских предприятий разных организационно-правовых форм; </w:t>
      </w:r>
    </w:p>
    <w:p w:rsidR="00FE7FC2" w:rsidRPr="00FE7FC2" w:rsidRDefault="00FE7FC2" w:rsidP="00FE7FC2">
      <w:pPr>
        <w:ind w:left="826"/>
        <w:rPr>
          <w:sz w:val="24"/>
        </w:rPr>
      </w:pPr>
      <w:r w:rsidRPr="00FE7FC2">
        <w:rPr>
          <w:sz w:val="24"/>
        </w:rPr>
        <w:t xml:space="preserve">– объяснять практическое назначение франчайзинга и сферы его применения; </w:t>
      </w:r>
    </w:p>
    <w:p w:rsidR="00FE7FC2" w:rsidRPr="00FE7FC2" w:rsidRDefault="00FE7FC2" w:rsidP="00FE7FC2">
      <w:pPr>
        <w:ind w:left="826"/>
        <w:rPr>
          <w:sz w:val="24"/>
        </w:rPr>
      </w:pPr>
      <w:r w:rsidRPr="00FE7FC2">
        <w:rPr>
          <w:sz w:val="24"/>
        </w:rPr>
        <w:t xml:space="preserve">– различать и представлять посредством инфографики виды издержек производства; </w:t>
      </w:r>
    </w:p>
    <w:p w:rsidR="00FE7FC2" w:rsidRDefault="00FE7FC2" w:rsidP="00FE7FC2">
      <w:pPr>
        <w:ind w:left="826"/>
        <w:rPr>
          <w:sz w:val="24"/>
        </w:rPr>
      </w:pPr>
      <w:r w:rsidRPr="00FE7FC2">
        <w:rPr>
          <w:sz w:val="24"/>
        </w:rPr>
        <w:t xml:space="preserve">– анализировать издержки, выручку и прибыль фирмы; </w:t>
      </w:r>
    </w:p>
    <w:p w:rsidR="00FE7FC2" w:rsidRPr="00FE7FC2" w:rsidRDefault="00FE7FC2" w:rsidP="00FE7FC2">
      <w:pPr>
        <w:ind w:left="826"/>
        <w:rPr>
          <w:sz w:val="24"/>
        </w:rPr>
      </w:pPr>
      <w:r w:rsidRPr="00FE7FC2">
        <w:rPr>
          <w:sz w:val="24"/>
        </w:rPr>
        <w:t xml:space="preserve">– объяснять эффект масштабирования и мультиплицирования для экономики государства; </w:t>
      </w:r>
    </w:p>
    <w:p w:rsidR="00FE7FC2" w:rsidRPr="00FE7FC2" w:rsidRDefault="00FE7FC2" w:rsidP="00FE7FC2">
      <w:pPr>
        <w:ind w:left="826"/>
        <w:rPr>
          <w:sz w:val="24"/>
        </w:rPr>
      </w:pPr>
      <w:r w:rsidRPr="00FE7FC2">
        <w:rPr>
          <w:sz w:val="24"/>
        </w:rPr>
        <w:t xml:space="preserve">– объяснять социально-экономическую роль и функции предпринимательства; </w:t>
      </w:r>
    </w:p>
    <w:p w:rsidR="00FE7FC2" w:rsidRPr="00FE7FC2" w:rsidRDefault="00FE7FC2" w:rsidP="00FE7FC2">
      <w:pPr>
        <w:ind w:left="826"/>
        <w:rPr>
          <w:sz w:val="24"/>
        </w:rPr>
      </w:pPr>
      <w:r w:rsidRPr="00FE7FC2">
        <w:rPr>
          <w:sz w:val="24"/>
        </w:rPr>
        <w:t xml:space="preserve">– сравнивать виды ценных бумаг; </w:t>
      </w:r>
    </w:p>
    <w:p w:rsidR="00FE7FC2" w:rsidRPr="00FE7FC2" w:rsidRDefault="00FE7FC2" w:rsidP="00FE7FC2">
      <w:pPr>
        <w:ind w:left="826"/>
        <w:rPr>
          <w:sz w:val="24"/>
        </w:rPr>
      </w:pPr>
      <w:r w:rsidRPr="00FE7FC2">
        <w:rPr>
          <w:sz w:val="24"/>
        </w:rPr>
        <w:t xml:space="preserve">– анализировать страховые услуги; </w:t>
      </w:r>
    </w:p>
    <w:p w:rsidR="00FE7FC2" w:rsidRPr="00FE7FC2" w:rsidRDefault="00FE7FC2" w:rsidP="00FE7FC2">
      <w:pPr>
        <w:ind w:left="826"/>
        <w:rPr>
          <w:sz w:val="24"/>
        </w:rPr>
      </w:pPr>
      <w:r w:rsidRPr="00FE7FC2">
        <w:rPr>
          <w:sz w:val="24"/>
        </w:rPr>
        <w:t xml:space="preserve">– определять практическое назначение основных функций менеджмента; </w:t>
      </w:r>
    </w:p>
    <w:p w:rsidR="00FE7FC2" w:rsidRPr="00FE7FC2" w:rsidRDefault="00FE7FC2" w:rsidP="00FE7FC2">
      <w:pPr>
        <w:ind w:left="826"/>
        <w:rPr>
          <w:sz w:val="24"/>
        </w:rPr>
      </w:pPr>
      <w:r w:rsidRPr="00FE7FC2">
        <w:rPr>
          <w:sz w:val="24"/>
        </w:rPr>
        <w:t xml:space="preserve">– определять место маркетинга в деятельности организации; </w:t>
      </w:r>
    </w:p>
    <w:p w:rsidR="00FE7FC2" w:rsidRPr="00FE7FC2" w:rsidRDefault="00FE7FC2" w:rsidP="00FE7FC2">
      <w:pPr>
        <w:ind w:left="826"/>
        <w:rPr>
          <w:sz w:val="24"/>
        </w:rPr>
      </w:pPr>
      <w:r w:rsidRPr="00FE7FC2">
        <w:rPr>
          <w:sz w:val="24"/>
        </w:rPr>
        <w:t xml:space="preserve">– приводить примеры эффективной рекламы; </w:t>
      </w:r>
    </w:p>
    <w:p w:rsidR="00FE7FC2" w:rsidRPr="00FE7FC2" w:rsidRDefault="00FE7FC2" w:rsidP="00FE7FC2">
      <w:pPr>
        <w:ind w:left="826"/>
        <w:rPr>
          <w:sz w:val="24"/>
        </w:rPr>
      </w:pPr>
      <w:r w:rsidRPr="00FE7FC2">
        <w:rPr>
          <w:sz w:val="24"/>
        </w:rPr>
        <w:t xml:space="preserve">– разрабатывать бизнес-план; </w:t>
      </w:r>
    </w:p>
    <w:p w:rsidR="00FE7FC2" w:rsidRPr="00FE7FC2" w:rsidRDefault="00FE7FC2" w:rsidP="00FE7FC2">
      <w:pPr>
        <w:ind w:left="826"/>
        <w:rPr>
          <w:sz w:val="24"/>
        </w:rPr>
      </w:pPr>
      <w:r w:rsidRPr="00FE7FC2">
        <w:rPr>
          <w:sz w:val="24"/>
        </w:rPr>
        <w:t xml:space="preserve">– сравнивать рынки с интенсивной и несовершенной конкуренцией; </w:t>
      </w:r>
    </w:p>
    <w:p w:rsidR="00FE7FC2" w:rsidRPr="00FE7FC2" w:rsidRDefault="00FE7FC2" w:rsidP="00FE7FC2">
      <w:pPr>
        <w:ind w:left="826"/>
        <w:rPr>
          <w:sz w:val="24"/>
        </w:rPr>
      </w:pPr>
      <w:r w:rsidRPr="00FE7FC2">
        <w:rPr>
          <w:sz w:val="24"/>
        </w:rPr>
        <w:t xml:space="preserve">– называть цели антимонопольной политики государства; </w:t>
      </w:r>
    </w:p>
    <w:p w:rsidR="00FE7FC2" w:rsidRPr="00FE7FC2" w:rsidRDefault="00FE7FC2" w:rsidP="00FE7FC2">
      <w:pPr>
        <w:ind w:left="826"/>
        <w:rPr>
          <w:sz w:val="24"/>
        </w:rPr>
      </w:pPr>
      <w:r w:rsidRPr="00FE7FC2">
        <w:rPr>
          <w:sz w:val="24"/>
        </w:rPr>
        <w:t xml:space="preserve">– объяснять взаимосвязь факторов производства и факторов дохода; </w:t>
      </w:r>
    </w:p>
    <w:p w:rsidR="00FE7FC2" w:rsidRPr="00FE7FC2" w:rsidRDefault="00FE7FC2" w:rsidP="00FE7FC2">
      <w:pPr>
        <w:ind w:left="826"/>
        <w:rPr>
          <w:sz w:val="24"/>
        </w:rPr>
      </w:pPr>
      <w:r w:rsidRPr="00FE7FC2">
        <w:rPr>
          <w:sz w:val="24"/>
        </w:rPr>
        <w:t xml:space="preserve">– приводить примеры факторов, влияющих на производительность труда. </w:t>
      </w:r>
    </w:p>
    <w:p w:rsidR="00FE7FC2" w:rsidRDefault="00FE7FC2" w:rsidP="00FE7FC2">
      <w:pPr>
        <w:ind w:left="826"/>
        <w:rPr>
          <w:b/>
          <w:bCs/>
          <w:sz w:val="24"/>
        </w:rPr>
      </w:pPr>
    </w:p>
    <w:p w:rsidR="00FE7FC2" w:rsidRPr="00FE7FC2" w:rsidRDefault="00FE7FC2" w:rsidP="00FE7FC2">
      <w:pPr>
        <w:ind w:left="826"/>
        <w:rPr>
          <w:sz w:val="24"/>
        </w:rPr>
      </w:pPr>
      <w:r w:rsidRPr="00FE7FC2">
        <w:rPr>
          <w:b/>
          <w:bCs/>
          <w:sz w:val="24"/>
        </w:rPr>
        <w:t xml:space="preserve">Макроэкономика </w:t>
      </w:r>
    </w:p>
    <w:p w:rsidR="00FE7FC2" w:rsidRPr="00FE7FC2" w:rsidRDefault="00FE7FC2" w:rsidP="00FE7FC2">
      <w:pPr>
        <w:ind w:left="826"/>
        <w:rPr>
          <w:sz w:val="24"/>
        </w:rPr>
      </w:pPr>
      <w:r w:rsidRPr="00FE7FC2">
        <w:rPr>
          <w:sz w:val="24"/>
        </w:rPr>
        <w:t xml:space="preserve">– Объяснять на примерах различные роли государства в рыночной экономике; </w:t>
      </w:r>
    </w:p>
    <w:p w:rsidR="00FE7FC2" w:rsidRPr="00FE7FC2" w:rsidRDefault="00FE7FC2" w:rsidP="00FE7FC2">
      <w:pPr>
        <w:ind w:left="826"/>
        <w:rPr>
          <w:sz w:val="24"/>
        </w:rPr>
      </w:pPr>
      <w:r w:rsidRPr="00FE7FC2">
        <w:rPr>
          <w:sz w:val="24"/>
        </w:rPr>
        <w:t xml:space="preserve">– характеризовать доходную и расходную части государственного бюджета; </w:t>
      </w:r>
    </w:p>
    <w:p w:rsidR="00FE7FC2" w:rsidRPr="00FE7FC2" w:rsidRDefault="00FE7FC2" w:rsidP="00FE7FC2">
      <w:pPr>
        <w:ind w:left="826"/>
        <w:rPr>
          <w:sz w:val="24"/>
        </w:rPr>
      </w:pPr>
      <w:r w:rsidRPr="00FE7FC2">
        <w:rPr>
          <w:sz w:val="24"/>
        </w:rPr>
        <w:t xml:space="preserve">– определять основные виды налогов для различных субъектов и экономических моделей; </w:t>
      </w:r>
    </w:p>
    <w:p w:rsidR="00FE7FC2" w:rsidRPr="00FE7FC2" w:rsidRDefault="00FE7FC2" w:rsidP="00FE7FC2">
      <w:pPr>
        <w:ind w:left="826"/>
        <w:rPr>
          <w:sz w:val="24"/>
        </w:rPr>
      </w:pPr>
      <w:r w:rsidRPr="00FE7FC2">
        <w:rPr>
          <w:sz w:val="24"/>
        </w:rPr>
        <w:t xml:space="preserve">– указывать основные последствия макроэкономических проблем; </w:t>
      </w:r>
    </w:p>
    <w:p w:rsidR="00FE7FC2" w:rsidRPr="00FE7FC2" w:rsidRDefault="00FE7FC2" w:rsidP="00FE7FC2">
      <w:pPr>
        <w:ind w:left="826"/>
        <w:rPr>
          <w:sz w:val="24"/>
        </w:rPr>
      </w:pPr>
      <w:r w:rsidRPr="00FE7FC2">
        <w:rPr>
          <w:sz w:val="24"/>
        </w:rPr>
        <w:t xml:space="preserve">– объяснять макроэкономическое равновесие в модели «AD-AS»; </w:t>
      </w:r>
    </w:p>
    <w:p w:rsidR="00FE7FC2" w:rsidRPr="00FE7FC2" w:rsidRDefault="00FE7FC2" w:rsidP="00FE7FC2">
      <w:pPr>
        <w:ind w:left="826"/>
        <w:rPr>
          <w:sz w:val="24"/>
        </w:rPr>
      </w:pPr>
      <w:r w:rsidRPr="00FE7FC2">
        <w:rPr>
          <w:sz w:val="24"/>
        </w:rPr>
        <w:t xml:space="preserve">– приводить примеры сфер применения показателя ВВП; </w:t>
      </w:r>
    </w:p>
    <w:p w:rsidR="00FE7FC2" w:rsidRPr="00FE7FC2" w:rsidRDefault="00FE7FC2" w:rsidP="00FE7FC2">
      <w:pPr>
        <w:ind w:left="826"/>
        <w:rPr>
          <w:sz w:val="24"/>
        </w:rPr>
      </w:pPr>
      <w:r w:rsidRPr="00FE7FC2">
        <w:rPr>
          <w:sz w:val="24"/>
        </w:rPr>
        <w:t xml:space="preserve">– приводить примеры экономической функции денег в реальной жизни; </w:t>
      </w:r>
    </w:p>
    <w:p w:rsidR="00FE7FC2" w:rsidRPr="00FE7FC2" w:rsidRDefault="00FE7FC2" w:rsidP="00FE7FC2">
      <w:pPr>
        <w:ind w:left="826"/>
        <w:rPr>
          <w:sz w:val="24"/>
        </w:rPr>
      </w:pPr>
      <w:r w:rsidRPr="00FE7FC2">
        <w:rPr>
          <w:sz w:val="24"/>
        </w:rPr>
        <w:t xml:space="preserve">– различать сферы применения различных форм денег; </w:t>
      </w:r>
    </w:p>
    <w:p w:rsidR="00FE7FC2" w:rsidRPr="00FE7FC2" w:rsidRDefault="00FE7FC2" w:rsidP="00FE7FC2">
      <w:pPr>
        <w:ind w:left="826"/>
        <w:rPr>
          <w:sz w:val="24"/>
        </w:rPr>
      </w:pPr>
      <w:r w:rsidRPr="00FE7FC2">
        <w:rPr>
          <w:sz w:val="24"/>
        </w:rPr>
        <w:t xml:space="preserve">– определять денежные агрегаты и факторы, влияющие на формирование величины денежной массы; </w:t>
      </w:r>
    </w:p>
    <w:p w:rsidR="00FE7FC2" w:rsidRPr="00FE7FC2" w:rsidRDefault="00FE7FC2" w:rsidP="00FE7FC2">
      <w:pPr>
        <w:ind w:left="826"/>
        <w:rPr>
          <w:sz w:val="24"/>
        </w:rPr>
      </w:pPr>
    </w:p>
    <w:p w:rsidR="00FE7FC2" w:rsidRPr="00FE7FC2" w:rsidRDefault="00FE7FC2" w:rsidP="00FE7FC2">
      <w:pPr>
        <w:ind w:left="826"/>
        <w:rPr>
          <w:sz w:val="24"/>
        </w:rPr>
      </w:pPr>
    </w:p>
    <w:p w:rsidR="00FE7FC2" w:rsidRPr="00FE7FC2" w:rsidRDefault="00FE7FC2" w:rsidP="00FE7FC2">
      <w:pPr>
        <w:ind w:left="826"/>
        <w:rPr>
          <w:sz w:val="24"/>
        </w:rPr>
      </w:pPr>
      <w:r w:rsidRPr="00FE7FC2">
        <w:rPr>
          <w:sz w:val="24"/>
        </w:rPr>
        <w:t xml:space="preserve">– объяснять взаимосвязь основных элементов банковской системы; </w:t>
      </w:r>
    </w:p>
    <w:p w:rsidR="00FE7FC2" w:rsidRPr="00FE7FC2" w:rsidRDefault="00FE7FC2" w:rsidP="00FE7FC2">
      <w:pPr>
        <w:ind w:left="826"/>
        <w:rPr>
          <w:sz w:val="24"/>
        </w:rPr>
      </w:pPr>
      <w:r w:rsidRPr="00FE7FC2">
        <w:rPr>
          <w:sz w:val="24"/>
        </w:rPr>
        <w:t xml:space="preserve">– приводить примеры, как банки делают деньги; </w:t>
      </w:r>
    </w:p>
    <w:p w:rsidR="00FE7FC2" w:rsidRPr="00FE7FC2" w:rsidRDefault="00FE7FC2" w:rsidP="00FE7FC2">
      <w:pPr>
        <w:ind w:left="826"/>
        <w:rPr>
          <w:sz w:val="24"/>
        </w:rPr>
      </w:pPr>
      <w:r w:rsidRPr="00FE7FC2">
        <w:rPr>
          <w:sz w:val="24"/>
        </w:rPr>
        <w:t xml:space="preserve">– приводить примеры различных видов инфляции; </w:t>
      </w:r>
    </w:p>
    <w:p w:rsidR="00FE7FC2" w:rsidRPr="00FE7FC2" w:rsidRDefault="00FE7FC2" w:rsidP="00FE7FC2">
      <w:pPr>
        <w:ind w:left="826"/>
        <w:rPr>
          <w:sz w:val="24"/>
        </w:rPr>
      </w:pPr>
      <w:r w:rsidRPr="00FE7FC2">
        <w:rPr>
          <w:sz w:val="24"/>
        </w:rPr>
        <w:t xml:space="preserve">– находить в реальных ситуациях последствия инфляции; </w:t>
      </w:r>
    </w:p>
    <w:p w:rsidR="00FE7FC2" w:rsidRPr="00FE7FC2" w:rsidRDefault="00FE7FC2" w:rsidP="00FE7FC2">
      <w:pPr>
        <w:ind w:left="826"/>
        <w:rPr>
          <w:sz w:val="24"/>
        </w:rPr>
      </w:pPr>
      <w:r w:rsidRPr="00FE7FC2">
        <w:rPr>
          <w:sz w:val="24"/>
        </w:rPr>
        <w:t xml:space="preserve">– применять способы анализа индекса потребительских цен; </w:t>
      </w:r>
    </w:p>
    <w:p w:rsidR="00FE7FC2" w:rsidRPr="00FE7FC2" w:rsidRDefault="00FE7FC2" w:rsidP="00FE7FC2">
      <w:pPr>
        <w:ind w:left="826"/>
        <w:rPr>
          <w:sz w:val="24"/>
        </w:rPr>
      </w:pPr>
      <w:r w:rsidRPr="00FE7FC2">
        <w:rPr>
          <w:sz w:val="24"/>
        </w:rPr>
        <w:t xml:space="preserve">– характеризовать основные направления антиинфляционной политики государства; </w:t>
      </w:r>
    </w:p>
    <w:p w:rsidR="00FE7FC2" w:rsidRPr="00FE7FC2" w:rsidRDefault="00FE7FC2" w:rsidP="00FE7FC2">
      <w:pPr>
        <w:ind w:left="826"/>
        <w:rPr>
          <w:sz w:val="24"/>
        </w:rPr>
      </w:pPr>
      <w:r w:rsidRPr="00FE7FC2">
        <w:rPr>
          <w:sz w:val="24"/>
        </w:rPr>
        <w:lastRenderedPageBreak/>
        <w:t xml:space="preserve">– различать виды безработицы; </w:t>
      </w:r>
    </w:p>
    <w:p w:rsidR="00FE7FC2" w:rsidRPr="00FE7FC2" w:rsidRDefault="00FE7FC2" w:rsidP="00FE7FC2">
      <w:pPr>
        <w:ind w:left="826"/>
        <w:rPr>
          <w:sz w:val="24"/>
        </w:rPr>
      </w:pPr>
      <w:r w:rsidRPr="00FE7FC2">
        <w:rPr>
          <w:sz w:val="24"/>
        </w:rPr>
        <w:t xml:space="preserve">– находить в реальных условиях причины и последствия безработицы; </w:t>
      </w:r>
    </w:p>
    <w:p w:rsidR="00FE7FC2" w:rsidRPr="00FE7FC2" w:rsidRDefault="00FE7FC2" w:rsidP="00FE7FC2">
      <w:pPr>
        <w:ind w:left="826"/>
        <w:rPr>
          <w:sz w:val="24"/>
        </w:rPr>
      </w:pPr>
      <w:r w:rsidRPr="00FE7FC2">
        <w:rPr>
          <w:sz w:val="24"/>
        </w:rPr>
        <w:t xml:space="preserve">– определять целесообразность мер государственной политики для снижения уровня безработицы; </w:t>
      </w:r>
    </w:p>
    <w:p w:rsidR="00FE7FC2" w:rsidRPr="00FE7FC2" w:rsidRDefault="00FE7FC2" w:rsidP="00FE7FC2">
      <w:pPr>
        <w:ind w:left="826"/>
        <w:rPr>
          <w:sz w:val="24"/>
        </w:rPr>
      </w:pPr>
      <w:r w:rsidRPr="00FE7FC2">
        <w:rPr>
          <w:sz w:val="24"/>
        </w:rPr>
        <w:t xml:space="preserve">– приводить примеры факторов, влияющих на экономический рост; </w:t>
      </w:r>
    </w:p>
    <w:p w:rsidR="00FE7FC2" w:rsidRPr="00FE7FC2" w:rsidRDefault="00FE7FC2" w:rsidP="00FE7FC2">
      <w:pPr>
        <w:ind w:left="826"/>
        <w:rPr>
          <w:sz w:val="24"/>
        </w:rPr>
      </w:pPr>
      <w:r w:rsidRPr="00FE7FC2">
        <w:rPr>
          <w:sz w:val="24"/>
        </w:rPr>
        <w:t xml:space="preserve">– приводить примеры экономических циклов в разные исторические эпохи. </w:t>
      </w:r>
    </w:p>
    <w:p w:rsidR="00FE7FC2" w:rsidRDefault="00FE7FC2" w:rsidP="00FE7FC2">
      <w:pPr>
        <w:ind w:left="826"/>
        <w:rPr>
          <w:b/>
          <w:bCs/>
          <w:sz w:val="24"/>
        </w:rPr>
      </w:pPr>
    </w:p>
    <w:p w:rsidR="00FE7FC2" w:rsidRPr="00FE7FC2" w:rsidRDefault="00FE7FC2" w:rsidP="00FE7FC2">
      <w:pPr>
        <w:ind w:left="826"/>
        <w:rPr>
          <w:sz w:val="24"/>
        </w:rPr>
      </w:pPr>
      <w:r w:rsidRPr="00FE7FC2">
        <w:rPr>
          <w:b/>
          <w:bCs/>
          <w:sz w:val="24"/>
        </w:rPr>
        <w:t xml:space="preserve">Международная экономика </w:t>
      </w:r>
    </w:p>
    <w:p w:rsidR="00FE7FC2" w:rsidRPr="00FE7FC2" w:rsidRDefault="00FE7FC2" w:rsidP="00FE7FC2">
      <w:pPr>
        <w:ind w:left="826"/>
        <w:rPr>
          <w:sz w:val="24"/>
        </w:rPr>
      </w:pPr>
      <w:r w:rsidRPr="00FE7FC2">
        <w:rPr>
          <w:sz w:val="24"/>
        </w:rPr>
        <w:t xml:space="preserve">– Объяснять назначение международной торговли; </w:t>
      </w:r>
    </w:p>
    <w:p w:rsidR="00FE7FC2" w:rsidRPr="00FE7FC2" w:rsidRDefault="00FE7FC2" w:rsidP="00FE7FC2">
      <w:pPr>
        <w:ind w:left="826"/>
        <w:rPr>
          <w:sz w:val="24"/>
        </w:rPr>
      </w:pPr>
      <w:r w:rsidRPr="00FE7FC2">
        <w:rPr>
          <w:sz w:val="24"/>
        </w:rPr>
        <w:t xml:space="preserve">– анализировать систему регулирования внешней торговли на государственном уровне; </w:t>
      </w:r>
    </w:p>
    <w:p w:rsidR="00FE7FC2" w:rsidRPr="00FE7FC2" w:rsidRDefault="00FE7FC2" w:rsidP="00FE7FC2">
      <w:pPr>
        <w:ind w:left="826"/>
        <w:rPr>
          <w:sz w:val="24"/>
        </w:rPr>
      </w:pPr>
      <w:r w:rsidRPr="00FE7FC2">
        <w:rPr>
          <w:sz w:val="24"/>
        </w:rPr>
        <w:t xml:space="preserve">– различать экспорт и импорт; </w:t>
      </w:r>
    </w:p>
    <w:p w:rsidR="00FE7FC2" w:rsidRPr="00FE7FC2" w:rsidRDefault="00FE7FC2" w:rsidP="00FE7FC2">
      <w:pPr>
        <w:ind w:left="826"/>
        <w:rPr>
          <w:sz w:val="24"/>
        </w:rPr>
      </w:pPr>
      <w:r w:rsidRPr="00FE7FC2">
        <w:rPr>
          <w:sz w:val="24"/>
        </w:rPr>
        <w:t xml:space="preserve">– анализировать курсы мировых валют; </w:t>
      </w:r>
    </w:p>
    <w:p w:rsidR="00FE7FC2" w:rsidRPr="00FE7FC2" w:rsidRDefault="00FE7FC2" w:rsidP="00FE7FC2">
      <w:pPr>
        <w:ind w:left="826"/>
        <w:rPr>
          <w:sz w:val="24"/>
        </w:rPr>
      </w:pPr>
      <w:r w:rsidRPr="00FE7FC2">
        <w:rPr>
          <w:sz w:val="24"/>
        </w:rPr>
        <w:t xml:space="preserve">– объяснять влияние международных экономических факторов на валютный курс; </w:t>
      </w:r>
    </w:p>
    <w:p w:rsidR="00FE7FC2" w:rsidRPr="00FE7FC2" w:rsidRDefault="00FE7FC2" w:rsidP="00FE7FC2">
      <w:pPr>
        <w:ind w:left="826"/>
        <w:rPr>
          <w:sz w:val="24"/>
        </w:rPr>
      </w:pPr>
      <w:r w:rsidRPr="00FE7FC2">
        <w:rPr>
          <w:sz w:val="24"/>
        </w:rPr>
        <w:t xml:space="preserve">– различать виды международных расчетов; </w:t>
      </w:r>
    </w:p>
    <w:p w:rsidR="00FE7FC2" w:rsidRPr="00FE7FC2" w:rsidRDefault="00FE7FC2" w:rsidP="00FE7FC2">
      <w:pPr>
        <w:ind w:left="826"/>
        <w:rPr>
          <w:sz w:val="24"/>
        </w:rPr>
      </w:pPr>
      <w:r w:rsidRPr="00FE7FC2">
        <w:rPr>
          <w:sz w:val="24"/>
        </w:rPr>
        <w:t xml:space="preserve">– анализировать глобальные проблемы международных экономических отношений; </w:t>
      </w:r>
    </w:p>
    <w:p w:rsidR="00FE7FC2" w:rsidRPr="00FE7FC2" w:rsidRDefault="00FE7FC2" w:rsidP="00FE7FC2">
      <w:pPr>
        <w:ind w:left="826"/>
        <w:rPr>
          <w:sz w:val="24"/>
        </w:rPr>
      </w:pPr>
      <w:r w:rsidRPr="00FE7FC2">
        <w:rPr>
          <w:sz w:val="24"/>
        </w:rPr>
        <w:t xml:space="preserve">– объяснять роль экономических организаций в социально-экономическом развитии общества; </w:t>
      </w:r>
    </w:p>
    <w:p w:rsidR="00FE7FC2" w:rsidRPr="00FE7FC2" w:rsidRDefault="00FE7FC2" w:rsidP="00FE7FC2">
      <w:pPr>
        <w:ind w:left="826"/>
        <w:rPr>
          <w:sz w:val="24"/>
        </w:rPr>
      </w:pPr>
      <w:r w:rsidRPr="00FE7FC2">
        <w:rPr>
          <w:sz w:val="24"/>
        </w:rPr>
        <w:t xml:space="preserve">– объяснять особенности современной экономики России. </w:t>
      </w:r>
    </w:p>
    <w:p w:rsidR="00FE7FC2" w:rsidRPr="00FE7FC2" w:rsidRDefault="00FE7FC2" w:rsidP="00FE7FC2">
      <w:pPr>
        <w:ind w:left="826"/>
        <w:rPr>
          <w:sz w:val="24"/>
        </w:rPr>
      </w:pPr>
    </w:p>
    <w:p w:rsidR="00FE7FC2" w:rsidRDefault="00FE7FC2" w:rsidP="00FE7FC2">
      <w:pPr>
        <w:ind w:left="826"/>
        <w:rPr>
          <w:sz w:val="24"/>
        </w:rPr>
      </w:pPr>
    </w:p>
    <w:p w:rsidR="00FE7FC2" w:rsidRDefault="00FE7FC2" w:rsidP="00FE7FC2">
      <w:pPr>
        <w:pStyle w:val="Default"/>
      </w:pPr>
    </w:p>
    <w:p w:rsidR="00FE7FC2" w:rsidRPr="00FE7FC2" w:rsidRDefault="00FE7FC2" w:rsidP="00FE7FC2">
      <w:pPr>
        <w:pStyle w:val="Default"/>
        <w:ind w:left="851"/>
        <w:rPr>
          <w:color w:val="auto"/>
        </w:rPr>
      </w:pPr>
      <w:r w:rsidRPr="00FE7FC2">
        <w:rPr>
          <w:b/>
          <w:bCs/>
          <w:color w:val="auto"/>
        </w:rPr>
        <w:t xml:space="preserve">Выпускник на углубленном уровне получит возможность научиться: </w:t>
      </w:r>
    </w:p>
    <w:p w:rsidR="00FE7FC2" w:rsidRPr="00FE7FC2" w:rsidRDefault="00FE7FC2" w:rsidP="00FE7FC2">
      <w:pPr>
        <w:pStyle w:val="Default"/>
        <w:ind w:left="851"/>
        <w:rPr>
          <w:color w:val="auto"/>
        </w:rPr>
      </w:pPr>
      <w:r w:rsidRPr="00FE7FC2">
        <w:rPr>
          <w:b/>
          <w:bCs/>
          <w:i/>
          <w:iCs/>
          <w:color w:val="auto"/>
        </w:rPr>
        <w:t xml:space="preserve">Основные концепции экономики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анализировать события общественной и политической жизни с экономической точки зрения, используя различные источники информации;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владеть приемами работы с аналитической экономической информацией;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оценивать происходящие события и поведение людей с экономической точки зрения;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использовать приобретенные знания для решения практических задач, основанных на ситуациях, связанных с описанием состояния российской экономики;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 </w:t>
      </w:r>
    </w:p>
    <w:p w:rsidR="00FE7FC2" w:rsidRPr="00FE7FC2" w:rsidRDefault="00FE7FC2" w:rsidP="00FE7FC2">
      <w:pPr>
        <w:pStyle w:val="Default"/>
        <w:ind w:left="851"/>
        <w:rPr>
          <w:color w:val="auto"/>
        </w:rPr>
      </w:pPr>
    </w:p>
    <w:p w:rsidR="00FE7FC2" w:rsidRPr="00FE7FC2" w:rsidRDefault="00FE7FC2" w:rsidP="00FE7FC2">
      <w:pPr>
        <w:pStyle w:val="Default"/>
        <w:ind w:left="851"/>
        <w:rPr>
          <w:color w:val="auto"/>
        </w:rPr>
      </w:pPr>
      <w:r w:rsidRPr="00FE7FC2">
        <w:rPr>
          <w:b/>
          <w:bCs/>
          <w:i/>
          <w:iCs/>
          <w:color w:val="auto"/>
        </w:rPr>
        <w:t xml:space="preserve">Микроэкономика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Применять полученные теоретические и практические знания для определения экономически рационального, правомерного и социально одобряемого поведения;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оценивать и принимать ответственность за рациональные решения и их возможные последствия для себя, своего окружения и общества в целом;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 </w:t>
      </w:r>
    </w:p>
    <w:p w:rsidR="00FE7FC2" w:rsidRPr="00FE7FC2" w:rsidRDefault="00FE7FC2" w:rsidP="00FE7FC2">
      <w:pPr>
        <w:pStyle w:val="Default"/>
        <w:ind w:left="851"/>
      </w:pPr>
    </w:p>
    <w:p w:rsidR="00FE7FC2" w:rsidRPr="00FE7FC2" w:rsidRDefault="00FE7FC2" w:rsidP="00FE7FC2">
      <w:pPr>
        <w:pStyle w:val="Default"/>
        <w:ind w:left="851"/>
        <w:rPr>
          <w:color w:val="auto"/>
        </w:rPr>
      </w:pP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использовать приобретенные ключевые компетенции по микроэкономике для самостоятельной исследовательской деятельности в области экономики; </w:t>
      </w:r>
    </w:p>
    <w:p w:rsidR="00FE7FC2" w:rsidRPr="00FE7FC2" w:rsidRDefault="00FE7FC2" w:rsidP="00FE7FC2">
      <w:pPr>
        <w:pStyle w:val="Default"/>
        <w:ind w:left="851"/>
        <w:rPr>
          <w:color w:val="auto"/>
        </w:rPr>
      </w:pPr>
      <w:r w:rsidRPr="00FE7FC2">
        <w:rPr>
          <w:color w:val="auto"/>
        </w:rPr>
        <w:lastRenderedPageBreak/>
        <w:t xml:space="preserve">– </w:t>
      </w:r>
      <w:r w:rsidRPr="00FE7FC2">
        <w:rPr>
          <w:i/>
          <w:iCs/>
          <w:color w:val="auto"/>
        </w:rPr>
        <w:t xml:space="preserve">применять теоретические знания по микроэкономике для практической деятельности и повседневной жизни;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понимать необходимость соблюдения предписаний, предлагаемых в договорах по кредитам, ипотеке, вкладам и др.;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оценивать происходящие события и поведение людей с экономической точки зрения;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сопоставлять свои потребности и возможности, оптимально распределять свои материальные и трудовые ресурсы, составлять личный финансовый план;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рационально и экономно обращаться с деньгами в повседневной жизни;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создавать алгоритмы для совершенствования собственной познавательной деятельности творческого и поисково-исследовательского характера;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решать с опорой на полученные знания практические задачи, отражающие типичные жизненные ситуации;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грамотно применять полученные знания для исполнения типичных экономических ролей: в качестве потребителя, члена семьи и гражданина;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моделировать и рассчитывать проект индивидуального бизнес-плана. </w:t>
      </w:r>
    </w:p>
    <w:p w:rsidR="00FE7FC2" w:rsidRPr="00FE7FC2" w:rsidRDefault="00FE7FC2" w:rsidP="00FE7FC2">
      <w:pPr>
        <w:pStyle w:val="Default"/>
        <w:ind w:left="851"/>
        <w:rPr>
          <w:b/>
          <w:bCs/>
          <w:i/>
          <w:iCs/>
          <w:color w:val="auto"/>
        </w:rPr>
      </w:pPr>
    </w:p>
    <w:p w:rsidR="00FE7FC2" w:rsidRPr="00FE7FC2" w:rsidRDefault="00FE7FC2" w:rsidP="00FE7FC2">
      <w:pPr>
        <w:pStyle w:val="Default"/>
        <w:ind w:left="851"/>
        <w:rPr>
          <w:color w:val="auto"/>
        </w:rPr>
      </w:pPr>
      <w:r w:rsidRPr="00FE7FC2">
        <w:rPr>
          <w:b/>
          <w:bCs/>
          <w:i/>
          <w:iCs/>
          <w:color w:val="auto"/>
        </w:rPr>
        <w:t xml:space="preserve">Макроэкономика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Объективно оценивать и анализировать экономическую информацию по макроэкономике, критически относиться к псевдонаучной информации;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анализировать события общественной и политической жизни разных стран с экономической точки зрения, используя различные источники информации;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осознавать значение теоретических знаний по макроэкономике для практической деятельности и повседневной жизни;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оценивать происходящие мировые события и поведение людей с экономической точки зрения;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анализировать динамику основных макроэкономических показателей и современной ситуации в экономике России;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решать с опорой на полученные знания практические задачи, отражающие типичные макроэкономические ситуации;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грамотно применять полученные знания для исполнения типичных экономических ролей: в качестве гражданина и налогоплательщика;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 </w:t>
      </w:r>
    </w:p>
    <w:p w:rsidR="00FE7FC2" w:rsidRPr="00FE7FC2" w:rsidRDefault="00FE7FC2" w:rsidP="00FE7FC2">
      <w:pPr>
        <w:pStyle w:val="Default"/>
        <w:ind w:left="851"/>
        <w:rPr>
          <w:color w:val="auto"/>
        </w:rPr>
      </w:pPr>
      <w:r w:rsidRPr="00FE7FC2">
        <w:rPr>
          <w:color w:val="auto"/>
        </w:rPr>
        <w:t xml:space="preserve">– </w:t>
      </w:r>
      <w:r w:rsidRPr="00FE7FC2">
        <w:rPr>
          <w:i/>
          <w:iCs/>
          <w:color w:val="auto"/>
        </w:rPr>
        <w:t xml:space="preserve">аргументировать собственную точку зрения по экономическим проблемам, различным аспектам социально-экономической политики государства. </w:t>
      </w:r>
    </w:p>
    <w:p w:rsidR="00FE7FC2" w:rsidRPr="00FE7FC2" w:rsidRDefault="00FE7FC2" w:rsidP="00FE7FC2">
      <w:pPr>
        <w:ind w:left="826"/>
        <w:rPr>
          <w:sz w:val="24"/>
        </w:rPr>
      </w:pPr>
    </w:p>
    <w:p w:rsidR="00FE7FC2" w:rsidRPr="00FE7FC2" w:rsidRDefault="00FE7FC2" w:rsidP="00FE7FC2">
      <w:pPr>
        <w:ind w:left="826"/>
        <w:rPr>
          <w:sz w:val="24"/>
        </w:rPr>
      </w:pPr>
      <w:r w:rsidRPr="00FE7FC2">
        <w:rPr>
          <w:b/>
          <w:bCs/>
          <w:i/>
          <w:iCs/>
          <w:sz w:val="24"/>
        </w:rPr>
        <w:t xml:space="preserve">Международная экономика </w:t>
      </w:r>
    </w:p>
    <w:p w:rsidR="00FE7FC2" w:rsidRPr="00FE7FC2" w:rsidRDefault="00FE7FC2" w:rsidP="00FE7FC2">
      <w:pPr>
        <w:ind w:left="826"/>
        <w:rPr>
          <w:sz w:val="24"/>
        </w:rPr>
      </w:pPr>
      <w:r w:rsidRPr="00FE7FC2">
        <w:rPr>
          <w:sz w:val="24"/>
        </w:rPr>
        <w:t xml:space="preserve">– </w:t>
      </w:r>
      <w:r w:rsidRPr="00FE7FC2">
        <w:rPr>
          <w:i/>
          <w:iCs/>
          <w:sz w:val="24"/>
        </w:rPr>
        <w:t xml:space="preserve">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 </w:t>
      </w:r>
    </w:p>
    <w:p w:rsidR="00FE7FC2" w:rsidRPr="00FE7FC2" w:rsidRDefault="00FE7FC2" w:rsidP="00FE7FC2">
      <w:pPr>
        <w:ind w:left="826"/>
        <w:rPr>
          <w:sz w:val="24"/>
        </w:rPr>
      </w:pPr>
      <w:r w:rsidRPr="00FE7FC2">
        <w:rPr>
          <w:sz w:val="24"/>
        </w:rPr>
        <w:t xml:space="preserve">– </w:t>
      </w:r>
      <w:r w:rsidRPr="00FE7FC2">
        <w:rPr>
          <w:i/>
          <w:iCs/>
          <w:sz w:val="24"/>
        </w:rPr>
        <w:t xml:space="preserve">анализировать социально значимые проблемы и процессы с экономической точки зрения, используя различные источники информации; </w:t>
      </w:r>
    </w:p>
    <w:p w:rsidR="00FE7FC2" w:rsidRPr="00FE7FC2" w:rsidRDefault="00FE7FC2" w:rsidP="00FE7FC2">
      <w:pPr>
        <w:ind w:left="826"/>
        <w:rPr>
          <w:sz w:val="24"/>
        </w:rPr>
      </w:pPr>
      <w:r w:rsidRPr="00FE7FC2">
        <w:rPr>
          <w:sz w:val="24"/>
        </w:rPr>
        <w:lastRenderedPageBreak/>
        <w:t xml:space="preserve">– </w:t>
      </w:r>
      <w:r w:rsidRPr="00FE7FC2">
        <w:rPr>
          <w:i/>
          <w:iCs/>
          <w:sz w:val="24"/>
        </w:rPr>
        <w:t xml:space="preserve">оценивать происходящие мировые события с экономической точки зрения; </w:t>
      </w:r>
    </w:p>
    <w:p w:rsidR="00FE7FC2" w:rsidRPr="00FE7FC2" w:rsidRDefault="00FE7FC2" w:rsidP="00FE7FC2">
      <w:pPr>
        <w:ind w:left="826"/>
        <w:rPr>
          <w:sz w:val="24"/>
        </w:rPr>
      </w:pPr>
      <w:r w:rsidRPr="00FE7FC2">
        <w:rPr>
          <w:sz w:val="24"/>
        </w:rPr>
        <w:t xml:space="preserve">– </w:t>
      </w:r>
      <w:r w:rsidRPr="00FE7FC2">
        <w:rPr>
          <w:i/>
          <w:iCs/>
          <w:sz w:val="24"/>
        </w:rPr>
        <w:t xml:space="preserve">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 </w:t>
      </w:r>
    </w:p>
    <w:p w:rsidR="00FE7FC2" w:rsidRPr="00FE7FC2" w:rsidRDefault="00FE7FC2" w:rsidP="00FE7FC2">
      <w:pPr>
        <w:ind w:left="826"/>
        <w:rPr>
          <w:sz w:val="24"/>
        </w:rPr>
      </w:pPr>
      <w:r w:rsidRPr="00FE7FC2">
        <w:rPr>
          <w:sz w:val="24"/>
        </w:rPr>
        <w:t xml:space="preserve">– </w:t>
      </w:r>
      <w:r w:rsidRPr="00FE7FC2">
        <w:rPr>
          <w:i/>
          <w:iCs/>
          <w:sz w:val="24"/>
        </w:rPr>
        <w:t xml:space="preserve">создавать алгоритмы для совершенствования собственной познавательной деятельности творческого и поискового характера; </w:t>
      </w:r>
    </w:p>
    <w:p w:rsidR="00FE7FC2" w:rsidRPr="00FE7FC2" w:rsidRDefault="00FE7FC2" w:rsidP="00FE7FC2">
      <w:pPr>
        <w:ind w:left="826"/>
        <w:rPr>
          <w:sz w:val="24"/>
        </w:rPr>
      </w:pPr>
      <w:r w:rsidRPr="00FE7FC2">
        <w:rPr>
          <w:sz w:val="24"/>
        </w:rPr>
        <w:t xml:space="preserve">– </w:t>
      </w:r>
      <w:r w:rsidRPr="00FE7FC2">
        <w:rPr>
          <w:i/>
          <w:iCs/>
          <w:sz w:val="24"/>
        </w:rPr>
        <w:t xml:space="preserve">решать с опорой на полученные знания практические задачи, отражающие типичные жизненные ситуации; </w:t>
      </w:r>
    </w:p>
    <w:p w:rsidR="00FE7FC2" w:rsidRPr="00FE7FC2" w:rsidRDefault="00FE7FC2" w:rsidP="00FE7FC2">
      <w:pPr>
        <w:ind w:left="826"/>
        <w:rPr>
          <w:sz w:val="24"/>
        </w:rPr>
      </w:pPr>
      <w:r w:rsidRPr="00FE7FC2">
        <w:rPr>
          <w:sz w:val="24"/>
        </w:rPr>
        <w:t xml:space="preserve">– </w:t>
      </w:r>
      <w:r w:rsidRPr="00FE7FC2">
        <w:rPr>
          <w:i/>
          <w:iCs/>
          <w:sz w:val="24"/>
        </w:rPr>
        <w:t xml:space="preserve">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 </w:t>
      </w:r>
    </w:p>
    <w:p w:rsidR="00FE7FC2" w:rsidRPr="00FE7FC2" w:rsidRDefault="00FE7FC2" w:rsidP="00FE7FC2">
      <w:pPr>
        <w:ind w:left="826"/>
        <w:rPr>
          <w:sz w:val="24"/>
        </w:rPr>
      </w:pPr>
      <w:r w:rsidRPr="00FE7FC2">
        <w:rPr>
          <w:sz w:val="24"/>
        </w:rPr>
        <w:t xml:space="preserve">– </w:t>
      </w:r>
      <w:r w:rsidRPr="00FE7FC2">
        <w:rPr>
          <w:i/>
          <w:iCs/>
          <w:sz w:val="24"/>
        </w:rPr>
        <w:t xml:space="preserve">использовать экономические знания и опыт самостоятельной исследовательской деятельности в области экономики; </w:t>
      </w:r>
    </w:p>
    <w:p w:rsidR="00FE7FC2" w:rsidRPr="00FE7FC2" w:rsidRDefault="00FE7FC2" w:rsidP="00FE7FC2">
      <w:pPr>
        <w:ind w:left="826"/>
        <w:rPr>
          <w:sz w:val="24"/>
        </w:rPr>
      </w:pPr>
      <w:r w:rsidRPr="00FE7FC2">
        <w:rPr>
          <w:sz w:val="24"/>
        </w:rPr>
        <w:t xml:space="preserve">– </w:t>
      </w:r>
      <w:r w:rsidRPr="00FE7FC2">
        <w:rPr>
          <w:i/>
          <w:iCs/>
          <w:sz w:val="24"/>
        </w:rPr>
        <w:t xml:space="preserve">владеть пониманием особенностей формирования рыночной экономики и роли государства в современном мире. </w:t>
      </w:r>
    </w:p>
    <w:p w:rsidR="00FE7FC2" w:rsidRDefault="00FE7FC2" w:rsidP="00FE7FC2">
      <w:pPr>
        <w:ind w:left="826"/>
        <w:rPr>
          <w:sz w:val="24"/>
        </w:rPr>
      </w:pPr>
    </w:p>
    <w:p w:rsidR="00FE7FC2" w:rsidRPr="00FE7FC2" w:rsidRDefault="00FE7FC2" w:rsidP="00FE7FC2">
      <w:pPr>
        <w:ind w:left="826"/>
        <w:rPr>
          <w:sz w:val="24"/>
        </w:rPr>
      </w:pPr>
    </w:p>
    <w:p w:rsidR="00F33E4B" w:rsidRDefault="00F33E4B">
      <w:pPr>
        <w:pStyle w:val="a3"/>
        <w:spacing w:before="11"/>
        <w:ind w:left="0"/>
        <w:jc w:val="left"/>
        <w:rPr>
          <w:i/>
          <w:sz w:val="23"/>
        </w:rPr>
      </w:pPr>
    </w:p>
    <w:p w:rsidR="00F33E4B" w:rsidRDefault="00FE7FC2">
      <w:pPr>
        <w:pStyle w:val="Heading2"/>
        <w:ind w:left="826"/>
        <w:jc w:val="left"/>
      </w:pPr>
      <w:bookmarkStart w:id="29" w:name="_bookmark12"/>
      <w:bookmarkEnd w:id="29"/>
      <w:r>
        <w:t>Право</w:t>
      </w:r>
    </w:p>
    <w:p w:rsidR="00F33E4B" w:rsidRDefault="00FE7FC2">
      <w:pPr>
        <w:ind w:left="115" w:firstLine="710"/>
        <w:rPr>
          <w:b/>
          <w:sz w:val="24"/>
        </w:rPr>
      </w:pPr>
      <w:r>
        <w:rPr>
          <w:b/>
          <w:sz w:val="24"/>
        </w:rPr>
        <w:t>В</w:t>
      </w:r>
      <w:r>
        <w:rPr>
          <w:b/>
          <w:spacing w:val="28"/>
          <w:sz w:val="24"/>
        </w:rPr>
        <w:t xml:space="preserve"> </w:t>
      </w:r>
      <w:r>
        <w:rPr>
          <w:b/>
          <w:sz w:val="24"/>
        </w:rPr>
        <w:t>результате</w:t>
      </w:r>
      <w:r>
        <w:rPr>
          <w:b/>
          <w:spacing w:val="32"/>
          <w:sz w:val="24"/>
        </w:rPr>
        <w:t xml:space="preserve"> </w:t>
      </w:r>
      <w:r>
        <w:rPr>
          <w:b/>
          <w:sz w:val="24"/>
        </w:rPr>
        <w:t>изучения</w:t>
      </w:r>
      <w:r>
        <w:rPr>
          <w:b/>
          <w:spacing w:val="30"/>
          <w:sz w:val="24"/>
        </w:rPr>
        <w:t xml:space="preserve"> </w:t>
      </w:r>
      <w:r>
        <w:rPr>
          <w:b/>
          <w:sz w:val="24"/>
        </w:rPr>
        <w:t>учебного</w:t>
      </w:r>
      <w:r>
        <w:rPr>
          <w:b/>
          <w:spacing w:val="30"/>
          <w:sz w:val="24"/>
        </w:rPr>
        <w:t xml:space="preserve"> </w:t>
      </w:r>
      <w:r>
        <w:rPr>
          <w:b/>
          <w:sz w:val="24"/>
        </w:rPr>
        <w:t>предмета</w:t>
      </w:r>
      <w:r>
        <w:rPr>
          <w:b/>
          <w:spacing w:val="28"/>
          <w:sz w:val="24"/>
        </w:rPr>
        <w:t xml:space="preserve"> </w:t>
      </w:r>
      <w:r>
        <w:rPr>
          <w:b/>
          <w:sz w:val="24"/>
        </w:rPr>
        <w:t>«Право»</w:t>
      </w:r>
      <w:r>
        <w:rPr>
          <w:b/>
          <w:spacing w:val="30"/>
          <w:sz w:val="24"/>
        </w:rPr>
        <w:t xml:space="preserve"> </w:t>
      </w:r>
      <w:r>
        <w:rPr>
          <w:b/>
          <w:sz w:val="24"/>
        </w:rPr>
        <w:t>на</w:t>
      </w:r>
      <w:r>
        <w:rPr>
          <w:b/>
          <w:spacing w:val="28"/>
          <w:sz w:val="24"/>
        </w:rPr>
        <w:t xml:space="preserve"> </w:t>
      </w:r>
      <w:r>
        <w:rPr>
          <w:b/>
          <w:sz w:val="24"/>
        </w:rPr>
        <w:t>уровне</w:t>
      </w:r>
      <w:r>
        <w:rPr>
          <w:b/>
          <w:spacing w:val="29"/>
          <w:sz w:val="24"/>
        </w:rPr>
        <w:t xml:space="preserve"> </w:t>
      </w:r>
      <w:r>
        <w:rPr>
          <w:b/>
          <w:sz w:val="24"/>
        </w:rPr>
        <w:t>среднего</w:t>
      </w:r>
      <w:r>
        <w:rPr>
          <w:b/>
          <w:spacing w:val="30"/>
          <w:sz w:val="24"/>
        </w:rPr>
        <w:t xml:space="preserve"> </w:t>
      </w:r>
      <w:r>
        <w:rPr>
          <w:b/>
          <w:sz w:val="24"/>
        </w:rPr>
        <w:t>общего</w:t>
      </w:r>
      <w:r>
        <w:rPr>
          <w:b/>
          <w:spacing w:val="-57"/>
          <w:sz w:val="24"/>
        </w:rPr>
        <w:t xml:space="preserve"> </w:t>
      </w:r>
      <w:r>
        <w:rPr>
          <w:b/>
          <w:sz w:val="24"/>
        </w:rPr>
        <w:t>образования:</w:t>
      </w:r>
    </w:p>
    <w:p w:rsidR="00F33E4B" w:rsidRDefault="00F33E4B">
      <w:pPr>
        <w:pStyle w:val="a3"/>
        <w:ind w:left="0"/>
        <w:jc w:val="left"/>
        <w:rPr>
          <w:b/>
        </w:rPr>
      </w:pPr>
    </w:p>
    <w:p w:rsidR="00F33E4B" w:rsidRDefault="00FE7FC2">
      <w:pPr>
        <w:pStyle w:val="Heading2"/>
        <w:ind w:left="826"/>
      </w:pPr>
      <w:r>
        <w:t>Выпускник</w:t>
      </w:r>
      <w:r>
        <w:rPr>
          <w:spacing w:val="-1"/>
        </w:rPr>
        <w:t xml:space="preserve"> </w:t>
      </w:r>
      <w:r>
        <w:t>на</w:t>
      </w:r>
      <w:r>
        <w:rPr>
          <w:spacing w:val="-4"/>
        </w:rPr>
        <w:t xml:space="preserve"> </w:t>
      </w:r>
      <w:r>
        <w:t>углубленном</w:t>
      </w:r>
      <w:r>
        <w:rPr>
          <w:spacing w:val="-2"/>
        </w:rPr>
        <w:t xml:space="preserve"> </w:t>
      </w:r>
      <w:r>
        <w:t>уровне</w:t>
      </w:r>
      <w:r>
        <w:rPr>
          <w:spacing w:val="-5"/>
        </w:rPr>
        <w:t xml:space="preserve"> </w:t>
      </w:r>
      <w:r>
        <w:t>научится:</w:t>
      </w:r>
    </w:p>
    <w:p w:rsidR="00F33E4B" w:rsidRDefault="00FE7FC2" w:rsidP="00CD0B59">
      <w:pPr>
        <w:pStyle w:val="a4"/>
        <w:numPr>
          <w:ilvl w:val="0"/>
          <w:numId w:val="234"/>
        </w:numPr>
        <w:tabs>
          <w:tab w:val="left" w:pos="902"/>
        </w:tabs>
        <w:ind w:hanging="361"/>
        <w:rPr>
          <w:sz w:val="24"/>
        </w:rPr>
      </w:pPr>
      <w:r>
        <w:rPr>
          <w:sz w:val="24"/>
        </w:rPr>
        <w:t>выделять</w:t>
      </w:r>
      <w:r>
        <w:rPr>
          <w:spacing w:val="-5"/>
          <w:sz w:val="24"/>
        </w:rPr>
        <w:t xml:space="preserve"> </w:t>
      </w:r>
      <w:r>
        <w:rPr>
          <w:sz w:val="24"/>
        </w:rPr>
        <w:t>содержание</w:t>
      </w:r>
      <w:r>
        <w:rPr>
          <w:spacing w:val="-2"/>
          <w:sz w:val="24"/>
        </w:rPr>
        <w:t xml:space="preserve"> </w:t>
      </w:r>
      <w:r>
        <w:rPr>
          <w:sz w:val="24"/>
        </w:rPr>
        <w:t>различных</w:t>
      </w:r>
      <w:r>
        <w:rPr>
          <w:spacing w:val="-4"/>
          <w:sz w:val="24"/>
        </w:rPr>
        <w:t xml:space="preserve"> </w:t>
      </w:r>
      <w:r>
        <w:rPr>
          <w:sz w:val="24"/>
        </w:rPr>
        <w:t>теорий</w:t>
      </w:r>
      <w:r>
        <w:rPr>
          <w:spacing w:val="-3"/>
          <w:sz w:val="24"/>
        </w:rPr>
        <w:t xml:space="preserve"> </w:t>
      </w:r>
      <w:r>
        <w:rPr>
          <w:sz w:val="24"/>
        </w:rPr>
        <w:t>происхождения</w:t>
      </w:r>
      <w:r>
        <w:rPr>
          <w:spacing w:val="-2"/>
          <w:sz w:val="24"/>
        </w:rPr>
        <w:t xml:space="preserve"> </w:t>
      </w:r>
      <w:r>
        <w:rPr>
          <w:sz w:val="24"/>
        </w:rPr>
        <w:t>государства;</w:t>
      </w:r>
    </w:p>
    <w:p w:rsidR="00F33E4B" w:rsidRDefault="00FE7FC2" w:rsidP="00CD0B59">
      <w:pPr>
        <w:pStyle w:val="a4"/>
        <w:numPr>
          <w:ilvl w:val="0"/>
          <w:numId w:val="234"/>
        </w:numPr>
        <w:tabs>
          <w:tab w:val="left" w:pos="902"/>
        </w:tabs>
        <w:ind w:hanging="361"/>
        <w:rPr>
          <w:sz w:val="24"/>
        </w:rPr>
      </w:pPr>
      <w:r>
        <w:rPr>
          <w:sz w:val="24"/>
        </w:rPr>
        <w:t>сравнивать</w:t>
      </w:r>
      <w:r>
        <w:rPr>
          <w:spacing w:val="-2"/>
          <w:sz w:val="24"/>
        </w:rPr>
        <w:t xml:space="preserve"> </w:t>
      </w:r>
      <w:r>
        <w:rPr>
          <w:sz w:val="24"/>
        </w:rPr>
        <w:t>различные</w:t>
      </w:r>
      <w:r>
        <w:rPr>
          <w:spacing w:val="-3"/>
          <w:sz w:val="24"/>
        </w:rPr>
        <w:t xml:space="preserve"> </w:t>
      </w:r>
      <w:r>
        <w:rPr>
          <w:sz w:val="24"/>
        </w:rPr>
        <w:t>формы</w:t>
      </w:r>
      <w:r>
        <w:rPr>
          <w:spacing w:val="-4"/>
          <w:sz w:val="24"/>
        </w:rPr>
        <w:t xml:space="preserve"> </w:t>
      </w:r>
      <w:r>
        <w:rPr>
          <w:sz w:val="24"/>
        </w:rPr>
        <w:t>государства;</w:t>
      </w:r>
    </w:p>
    <w:p w:rsidR="00F33E4B" w:rsidRDefault="00FE7FC2" w:rsidP="00CD0B59">
      <w:pPr>
        <w:pStyle w:val="a4"/>
        <w:numPr>
          <w:ilvl w:val="0"/>
          <w:numId w:val="234"/>
        </w:numPr>
        <w:tabs>
          <w:tab w:val="left" w:pos="902"/>
        </w:tabs>
        <w:ind w:left="901" w:right="33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различных</w:t>
      </w:r>
      <w:r>
        <w:rPr>
          <w:spacing w:val="1"/>
          <w:sz w:val="24"/>
        </w:rPr>
        <w:t xml:space="preserve"> </w:t>
      </w:r>
      <w:r>
        <w:rPr>
          <w:sz w:val="24"/>
        </w:rPr>
        <w:t>элементов</w:t>
      </w:r>
      <w:r>
        <w:rPr>
          <w:spacing w:val="1"/>
          <w:sz w:val="24"/>
        </w:rPr>
        <w:t xml:space="preserve"> </w:t>
      </w:r>
      <w:r>
        <w:rPr>
          <w:sz w:val="24"/>
        </w:rPr>
        <w:t>государственного</w:t>
      </w:r>
      <w:r>
        <w:rPr>
          <w:spacing w:val="1"/>
          <w:sz w:val="24"/>
        </w:rPr>
        <w:t xml:space="preserve"> </w:t>
      </w:r>
      <w:r>
        <w:rPr>
          <w:sz w:val="24"/>
        </w:rPr>
        <w:t>механизма</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место</w:t>
      </w:r>
      <w:r>
        <w:rPr>
          <w:spacing w:val="1"/>
          <w:sz w:val="24"/>
        </w:rPr>
        <w:t xml:space="preserve"> </w:t>
      </w:r>
      <w:r>
        <w:rPr>
          <w:sz w:val="24"/>
        </w:rPr>
        <w:t>в</w:t>
      </w:r>
      <w:r>
        <w:rPr>
          <w:spacing w:val="-57"/>
          <w:sz w:val="24"/>
        </w:rPr>
        <w:t xml:space="preserve"> </w:t>
      </w:r>
      <w:r>
        <w:rPr>
          <w:sz w:val="24"/>
        </w:rPr>
        <w:t>общей структуре;</w:t>
      </w:r>
    </w:p>
    <w:p w:rsidR="00F33E4B" w:rsidRDefault="00FE7FC2" w:rsidP="00CD0B59">
      <w:pPr>
        <w:pStyle w:val="a4"/>
        <w:numPr>
          <w:ilvl w:val="0"/>
          <w:numId w:val="234"/>
        </w:numPr>
        <w:tabs>
          <w:tab w:val="left" w:pos="902"/>
        </w:tabs>
        <w:ind w:hanging="361"/>
        <w:rPr>
          <w:sz w:val="24"/>
        </w:rPr>
      </w:pPr>
      <w:r>
        <w:rPr>
          <w:sz w:val="24"/>
        </w:rPr>
        <w:t>соотносить</w:t>
      </w:r>
      <w:r>
        <w:rPr>
          <w:spacing w:val="-2"/>
          <w:sz w:val="24"/>
        </w:rPr>
        <w:t xml:space="preserve"> </w:t>
      </w:r>
      <w:r>
        <w:rPr>
          <w:sz w:val="24"/>
        </w:rPr>
        <w:t>основные</w:t>
      </w:r>
      <w:r>
        <w:rPr>
          <w:spacing w:val="-4"/>
          <w:sz w:val="24"/>
        </w:rPr>
        <w:t xml:space="preserve"> </w:t>
      </w:r>
      <w:r>
        <w:rPr>
          <w:sz w:val="24"/>
        </w:rPr>
        <w:t>черты</w:t>
      </w:r>
      <w:r>
        <w:rPr>
          <w:spacing w:val="-2"/>
          <w:sz w:val="24"/>
        </w:rPr>
        <w:t xml:space="preserve"> </w:t>
      </w:r>
      <w:r>
        <w:rPr>
          <w:sz w:val="24"/>
        </w:rPr>
        <w:t>гражданского</w:t>
      </w:r>
      <w:r>
        <w:rPr>
          <w:spacing w:val="-1"/>
          <w:sz w:val="24"/>
        </w:rPr>
        <w:t xml:space="preserve"> </w:t>
      </w:r>
      <w:r>
        <w:rPr>
          <w:sz w:val="24"/>
        </w:rPr>
        <w:t>общества</w:t>
      </w:r>
      <w:r>
        <w:rPr>
          <w:spacing w:val="-2"/>
          <w:sz w:val="24"/>
        </w:rPr>
        <w:t xml:space="preserve"> </w:t>
      </w:r>
      <w:r>
        <w:rPr>
          <w:sz w:val="24"/>
        </w:rPr>
        <w:t>и</w:t>
      </w:r>
      <w:r>
        <w:rPr>
          <w:spacing w:val="-4"/>
          <w:sz w:val="24"/>
        </w:rPr>
        <w:t xml:space="preserve"> </w:t>
      </w:r>
      <w:r>
        <w:rPr>
          <w:sz w:val="24"/>
        </w:rPr>
        <w:t>правового</w:t>
      </w:r>
      <w:r>
        <w:rPr>
          <w:spacing w:val="-4"/>
          <w:sz w:val="24"/>
        </w:rPr>
        <w:t xml:space="preserve"> </w:t>
      </w:r>
      <w:r>
        <w:rPr>
          <w:sz w:val="24"/>
        </w:rPr>
        <w:t>государства;</w:t>
      </w:r>
    </w:p>
    <w:p w:rsidR="00F33E4B" w:rsidRDefault="00FE7FC2" w:rsidP="00CD0B59">
      <w:pPr>
        <w:pStyle w:val="a4"/>
        <w:numPr>
          <w:ilvl w:val="0"/>
          <w:numId w:val="234"/>
        </w:numPr>
        <w:tabs>
          <w:tab w:val="left" w:pos="902"/>
        </w:tabs>
        <w:ind w:left="901" w:right="329"/>
        <w:rPr>
          <w:sz w:val="24"/>
        </w:rPr>
      </w:pPr>
      <w:r>
        <w:rPr>
          <w:sz w:val="24"/>
        </w:rPr>
        <w:t>применять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принципах,</w:t>
      </w:r>
      <w:r>
        <w:rPr>
          <w:spacing w:val="1"/>
          <w:sz w:val="24"/>
        </w:rPr>
        <w:t xml:space="preserve"> </w:t>
      </w:r>
      <w:r>
        <w:rPr>
          <w:sz w:val="24"/>
        </w:rPr>
        <w:t>источниках,</w:t>
      </w:r>
      <w:r>
        <w:rPr>
          <w:spacing w:val="1"/>
          <w:sz w:val="24"/>
        </w:rPr>
        <w:t xml:space="preserve"> </w:t>
      </w:r>
      <w:r>
        <w:rPr>
          <w:sz w:val="24"/>
        </w:rPr>
        <w:t>нормах,</w:t>
      </w:r>
      <w:r>
        <w:rPr>
          <w:spacing w:val="1"/>
          <w:sz w:val="24"/>
        </w:rPr>
        <w:t xml:space="preserve"> </w:t>
      </w:r>
      <w:r>
        <w:rPr>
          <w:sz w:val="24"/>
        </w:rPr>
        <w:t>институтах</w:t>
      </w:r>
      <w:r>
        <w:rPr>
          <w:spacing w:val="1"/>
          <w:sz w:val="24"/>
        </w:rPr>
        <w:t xml:space="preserve"> </w:t>
      </w:r>
      <w:r>
        <w:rPr>
          <w:sz w:val="24"/>
        </w:rPr>
        <w:t>и</w:t>
      </w:r>
      <w:r>
        <w:rPr>
          <w:spacing w:val="1"/>
          <w:sz w:val="24"/>
        </w:rPr>
        <w:t xml:space="preserve"> </w:t>
      </w:r>
      <w:r>
        <w:rPr>
          <w:sz w:val="24"/>
        </w:rPr>
        <w:t>отраслях</w:t>
      </w:r>
      <w:r>
        <w:rPr>
          <w:spacing w:val="1"/>
          <w:sz w:val="24"/>
        </w:rPr>
        <w:t xml:space="preserve"> </w:t>
      </w:r>
      <w:r>
        <w:rPr>
          <w:sz w:val="24"/>
        </w:rPr>
        <w:t>права,</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нормативно-правовом</w:t>
      </w:r>
      <w:r>
        <w:rPr>
          <w:spacing w:val="1"/>
          <w:sz w:val="24"/>
        </w:rPr>
        <w:t xml:space="preserve"> </w:t>
      </w:r>
      <w:r>
        <w:rPr>
          <w:sz w:val="24"/>
        </w:rPr>
        <w:t>материале,</w:t>
      </w:r>
      <w:r>
        <w:rPr>
          <w:spacing w:val="1"/>
          <w:sz w:val="24"/>
        </w:rPr>
        <w:t xml:space="preserve"> </w:t>
      </w:r>
      <w:r>
        <w:rPr>
          <w:sz w:val="24"/>
        </w:rPr>
        <w:t>для</w:t>
      </w:r>
      <w:r>
        <w:rPr>
          <w:spacing w:val="1"/>
          <w:sz w:val="24"/>
        </w:rPr>
        <w:t xml:space="preserve"> </w:t>
      </w:r>
      <w:r>
        <w:rPr>
          <w:sz w:val="24"/>
        </w:rPr>
        <w:t>эффективной</w:t>
      </w:r>
      <w:r>
        <w:rPr>
          <w:spacing w:val="2"/>
          <w:sz w:val="24"/>
        </w:rPr>
        <w:t xml:space="preserve"> </w:t>
      </w:r>
      <w:r>
        <w:rPr>
          <w:sz w:val="24"/>
        </w:rPr>
        <w:t>реализации</w:t>
      </w:r>
      <w:r>
        <w:rPr>
          <w:spacing w:val="2"/>
          <w:sz w:val="24"/>
        </w:rPr>
        <w:t xml:space="preserve"> </w:t>
      </w:r>
      <w:r>
        <w:rPr>
          <w:sz w:val="24"/>
        </w:rPr>
        <w:t>своих прав</w:t>
      </w:r>
      <w:r>
        <w:rPr>
          <w:spacing w:val="-1"/>
          <w:sz w:val="24"/>
        </w:rPr>
        <w:t xml:space="preserve"> </w:t>
      </w:r>
      <w:r>
        <w:rPr>
          <w:sz w:val="24"/>
        </w:rPr>
        <w:t>и</w:t>
      </w:r>
      <w:r>
        <w:rPr>
          <w:spacing w:val="-1"/>
          <w:sz w:val="24"/>
        </w:rPr>
        <w:t xml:space="preserve"> </w:t>
      </w:r>
      <w:r>
        <w:rPr>
          <w:sz w:val="24"/>
        </w:rPr>
        <w:t>законных</w:t>
      </w:r>
      <w:r>
        <w:rPr>
          <w:spacing w:val="2"/>
          <w:sz w:val="24"/>
        </w:rPr>
        <w:t xml:space="preserve"> </w:t>
      </w:r>
      <w:r>
        <w:rPr>
          <w:sz w:val="24"/>
        </w:rPr>
        <w:t>интересов;</w:t>
      </w:r>
    </w:p>
    <w:p w:rsidR="00F33E4B" w:rsidRDefault="00FE7FC2" w:rsidP="00CD0B59">
      <w:pPr>
        <w:pStyle w:val="a4"/>
        <w:numPr>
          <w:ilvl w:val="0"/>
          <w:numId w:val="234"/>
        </w:numPr>
        <w:tabs>
          <w:tab w:val="left" w:pos="902"/>
        </w:tabs>
        <w:ind w:left="901" w:right="341"/>
        <w:rPr>
          <w:sz w:val="24"/>
        </w:rPr>
      </w:pPr>
      <w:r>
        <w:rPr>
          <w:sz w:val="24"/>
        </w:rPr>
        <w:t>оценивать</w:t>
      </w:r>
      <w:r>
        <w:rPr>
          <w:spacing w:val="1"/>
          <w:sz w:val="24"/>
        </w:rPr>
        <w:t xml:space="preserve"> </w:t>
      </w:r>
      <w:r>
        <w:rPr>
          <w:sz w:val="24"/>
        </w:rPr>
        <w:t>роль</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права</w:t>
      </w:r>
      <w:r>
        <w:rPr>
          <w:spacing w:val="1"/>
          <w:sz w:val="24"/>
        </w:rPr>
        <w:t xml:space="preserve"> </w:t>
      </w:r>
      <w:r>
        <w:rPr>
          <w:sz w:val="24"/>
        </w:rPr>
        <w:t>как</w:t>
      </w:r>
      <w:r>
        <w:rPr>
          <w:spacing w:val="1"/>
          <w:sz w:val="24"/>
        </w:rPr>
        <w:t xml:space="preserve"> </w:t>
      </w:r>
      <w:r>
        <w:rPr>
          <w:sz w:val="24"/>
        </w:rPr>
        <w:t>важного</w:t>
      </w:r>
      <w:r>
        <w:rPr>
          <w:spacing w:val="1"/>
          <w:sz w:val="24"/>
        </w:rPr>
        <w:t xml:space="preserve"> </w:t>
      </w:r>
      <w:r>
        <w:rPr>
          <w:sz w:val="24"/>
        </w:rPr>
        <w:t>социального</w:t>
      </w:r>
      <w:r>
        <w:rPr>
          <w:spacing w:val="1"/>
          <w:sz w:val="24"/>
        </w:rPr>
        <w:t xml:space="preserve"> </w:t>
      </w:r>
      <w:r>
        <w:rPr>
          <w:sz w:val="24"/>
        </w:rPr>
        <w:t>регулятора</w:t>
      </w:r>
      <w:r>
        <w:rPr>
          <w:spacing w:val="1"/>
          <w:sz w:val="24"/>
        </w:rPr>
        <w:t xml:space="preserve"> </w:t>
      </w:r>
      <w:r>
        <w:rPr>
          <w:sz w:val="24"/>
        </w:rPr>
        <w:t>и</w:t>
      </w:r>
      <w:r>
        <w:rPr>
          <w:spacing w:val="1"/>
          <w:sz w:val="24"/>
        </w:rPr>
        <w:t xml:space="preserve"> </w:t>
      </w:r>
      <w:r>
        <w:rPr>
          <w:sz w:val="24"/>
        </w:rPr>
        <w:t>элемента</w:t>
      </w:r>
      <w:r>
        <w:rPr>
          <w:spacing w:val="1"/>
          <w:sz w:val="24"/>
        </w:rPr>
        <w:t xml:space="preserve"> </w:t>
      </w:r>
      <w:r>
        <w:rPr>
          <w:sz w:val="24"/>
        </w:rPr>
        <w:t>культуры</w:t>
      </w:r>
      <w:r>
        <w:rPr>
          <w:spacing w:val="-1"/>
          <w:sz w:val="24"/>
        </w:rPr>
        <w:t xml:space="preserve"> </w:t>
      </w:r>
      <w:r>
        <w:rPr>
          <w:sz w:val="24"/>
        </w:rPr>
        <w:t>общества;</w:t>
      </w:r>
    </w:p>
    <w:p w:rsidR="00F33E4B" w:rsidRDefault="00FE7FC2" w:rsidP="00CD0B59">
      <w:pPr>
        <w:pStyle w:val="a4"/>
        <w:numPr>
          <w:ilvl w:val="0"/>
          <w:numId w:val="234"/>
        </w:numPr>
        <w:tabs>
          <w:tab w:val="left" w:pos="902"/>
        </w:tabs>
        <w:spacing w:before="1"/>
        <w:ind w:hanging="361"/>
        <w:rPr>
          <w:sz w:val="24"/>
        </w:rPr>
      </w:pPr>
      <w:r>
        <w:rPr>
          <w:sz w:val="24"/>
        </w:rPr>
        <w:t>сравнивать</w:t>
      </w:r>
      <w:r>
        <w:rPr>
          <w:spacing w:val="-2"/>
          <w:sz w:val="24"/>
        </w:rPr>
        <w:t xml:space="preserve"> </w:t>
      </w:r>
      <w:r>
        <w:rPr>
          <w:sz w:val="24"/>
        </w:rPr>
        <w:t>и</w:t>
      </w:r>
      <w:r>
        <w:rPr>
          <w:spacing w:val="-5"/>
          <w:sz w:val="24"/>
        </w:rPr>
        <w:t xml:space="preserve"> </w:t>
      </w:r>
      <w:r>
        <w:rPr>
          <w:sz w:val="24"/>
        </w:rPr>
        <w:t>выделять</w:t>
      </w:r>
      <w:r>
        <w:rPr>
          <w:spacing w:val="-4"/>
          <w:sz w:val="24"/>
        </w:rPr>
        <w:t xml:space="preserve"> </w:t>
      </w:r>
      <w:r>
        <w:rPr>
          <w:sz w:val="24"/>
        </w:rPr>
        <w:t>особенности</w:t>
      </w:r>
      <w:r>
        <w:rPr>
          <w:spacing w:val="-2"/>
          <w:sz w:val="24"/>
        </w:rPr>
        <w:t xml:space="preserve"> </w:t>
      </w:r>
      <w:r>
        <w:rPr>
          <w:sz w:val="24"/>
        </w:rPr>
        <w:t>и</w:t>
      </w:r>
      <w:r>
        <w:rPr>
          <w:spacing w:val="-5"/>
          <w:sz w:val="24"/>
        </w:rPr>
        <w:t xml:space="preserve"> </w:t>
      </w:r>
      <w:r>
        <w:rPr>
          <w:sz w:val="24"/>
        </w:rPr>
        <w:t>достоинства</w:t>
      </w:r>
      <w:r>
        <w:rPr>
          <w:spacing w:val="-3"/>
          <w:sz w:val="24"/>
        </w:rPr>
        <w:t xml:space="preserve"> </w:t>
      </w:r>
      <w:r>
        <w:rPr>
          <w:sz w:val="24"/>
        </w:rPr>
        <w:t>различных</w:t>
      </w:r>
      <w:r>
        <w:rPr>
          <w:spacing w:val="-2"/>
          <w:sz w:val="24"/>
        </w:rPr>
        <w:t xml:space="preserve"> </w:t>
      </w:r>
      <w:r>
        <w:rPr>
          <w:sz w:val="24"/>
        </w:rPr>
        <w:t>правовых</w:t>
      </w:r>
      <w:r>
        <w:rPr>
          <w:spacing w:val="-4"/>
          <w:sz w:val="24"/>
        </w:rPr>
        <w:t xml:space="preserve"> </w:t>
      </w:r>
      <w:r>
        <w:rPr>
          <w:sz w:val="24"/>
        </w:rPr>
        <w:t>систем</w:t>
      </w:r>
      <w:r>
        <w:rPr>
          <w:spacing w:val="-3"/>
          <w:sz w:val="24"/>
        </w:rPr>
        <w:t xml:space="preserve"> </w:t>
      </w:r>
      <w:r>
        <w:rPr>
          <w:sz w:val="24"/>
        </w:rPr>
        <w:t>(семей);</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4"/>
        </w:numPr>
        <w:tabs>
          <w:tab w:val="left" w:pos="901"/>
          <w:tab w:val="left" w:pos="902"/>
        </w:tabs>
        <w:spacing w:before="76"/>
        <w:ind w:left="901" w:right="332"/>
        <w:jc w:val="left"/>
        <w:rPr>
          <w:sz w:val="24"/>
        </w:rPr>
      </w:pPr>
      <w:r>
        <w:rPr>
          <w:sz w:val="24"/>
        </w:rPr>
        <w:lastRenderedPageBreak/>
        <w:t>проводить</w:t>
      </w:r>
      <w:r>
        <w:rPr>
          <w:spacing w:val="18"/>
          <w:sz w:val="24"/>
        </w:rPr>
        <w:t xml:space="preserve"> </w:t>
      </w:r>
      <w:r>
        <w:rPr>
          <w:sz w:val="24"/>
        </w:rPr>
        <w:t>сравнительный</w:t>
      </w:r>
      <w:r>
        <w:rPr>
          <w:spacing w:val="19"/>
          <w:sz w:val="24"/>
        </w:rPr>
        <w:t xml:space="preserve"> </w:t>
      </w:r>
      <w:r>
        <w:rPr>
          <w:sz w:val="24"/>
        </w:rPr>
        <w:t>анализ</w:t>
      </w:r>
      <w:r>
        <w:rPr>
          <w:spacing w:val="18"/>
          <w:sz w:val="24"/>
        </w:rPr>
        <w:t xml:space="preserve"> </w:t>
      </w:r>
      <w:r>
        <w:rPr>
          <w:sz w:val="24"/>
        </w:rPr>
        <w:t>правовых</w:t>
      </w:r>
      <w:r>
        <w:rPr>
          <w:spacing w:val="17"/>
          <w:sz w:val="24"/>
        </w:rPr>
        <w:t xml:space="preserve"> </w:t>
      </w:r>
      <w:r>
        <w:rPr>
          <w:sz w:val="24"/>
        </w:rPr>
        <w:t>норм</w:t>
      </w:r>
      <w:r>
        <w:rPr>
          <w:spacing w:val="15"/>
          <w:sz w:val="24"/>
        </w:rPr>
        <w:t xml:space="preserve"> </w:t>
      </w:r>
      <w:r>
        <w:rPr>
          <w:sz w:val="24"/>
        </w:rPr>
        <w:t>с</w:t>
      </w:r>
      <w:r>
        <w:rPr>
          <w:spacing w:val="17"/>
          <w:sz w:val="24"/>
        </w:rPr>
        <w:t xml:space="preserve"> </w:t>
      </w:r>
      <w:r>
        <w:rPr>
          <w:sz w:val="24"/>
        </w:rPr>
        <w:t>другими</w:t>
      </w:r>
      <w:r>
        <w:rPr>
          <w:spacing w:val="16"/>
          <w:sz w:val="24"/>
        </w:rPr>
        <w:t xml:space="preserve"> </w:t>
      </w:r>
      <w:r>
        <w:rPr>
          <w:sz w:val="24"/>
        </w:rPr>
        <w:t>социальными</w:t>
      </w:r>
      <w:r>
        <w:rPr>
          <w:spacing w:val="18"/>
          <w:sz w:val="24"/>
        </w:rPr>
        <w:t xml:space="preserve"> </w:t>
      </w:r>
      <w:r>
        <w:rPr>
          <w:sz w:val="24"/>
        </w:rPr>
        <w:t>нормами,</w:t>
      </w:r>
      <w:r>
        <w:rPr>
          <w:spacing w:val="-57"/>
          <w:sz w:val="24"/>
        </w:rPr>
        <w:t xml:space="preserve"> </w:t>
      </w:r>
      <w:r>
        <w:rPr>
          <w:sz w:val="24"/>
        </w:rPr>
        <w:t>выявлять</w:t>
      </w:r>
      <w:r>
        <w:rPr>
          <w:spacing w:val="1"/>
          <w:sz w:val="24"/>
        </w:rPr>
        <w:t xml:space="preserve"> </w:t>
      </w:r>
      <w:r>
        <w:rPr>
          <w:sz w:val="24"/>
        </w:rPr>
        <w:t>их соотношение, взаимосвязь</w:t>
      </w:r>
      <w:r>
        <w:rPr>
          <w:spacing w:val="2"/>
          <w:sz w:val="24"/>
        </w:rPr>
        <w:t xml:space="preserve"> </w:t>
      </w:r>
      <w:r>
        <w:rPr>
          <w:sz w:val="24"/>
        </w:rPr>
        <w:t>и</w:t>
      </w:r>
      <w:r>
        <w:rPr>
          <w:spacing w:val="-2"/>
          <w:sz w:val="24"/>
        </w:rPr>
        <w:t xml:space="preserve"> </w:t>
      </w:r>
      <w:r>
        <w:rPr>
          <w:sz w:val="24"/>
        </w:rPr>
        <w:t>взаимовлияние;</w:t>
      </w:r>
    </w:p>
    <w:p w:rsidR="00F33E4B" w:rsidRDefault="00FE7FC2" w:rsidP="00CD0B59">
      <w:pPr>
        <w:pStyle w:val="a4"/>
        <w:numPr>
          <w:ilvl w:val="0"/>
          <w:numId w:val="234"/>
        </w:numPr>
        <w:tabs>
          <w:tab w:val="left" w:pos="901"/>
          <w:tab w:val="left" w:pos="902"/>
        </w:tabs>
        <w:ind w:hanging="361"/>
        <w:jc w:val="left"/>
        <w:rPr>
          <w:sz w:val="24"/>
        </w:rPr>
      </w:pPr>
      <w:r>
        <w:rPr>
          <w:sz w:val="24"/>
        </w:rPr>
        <w:t>характеризовать</w:t>
      </w:r>
      <w:r>
        <w:rPr>
          <w:spacing w:val="-4"/>
          <w:sz w:val="24"/>
        </w:rPr>
        <w:t xml:space="preserve"> </w:t>
      </w:r>
      <w:r>
        <w:rPr>
          <w:sz w:val="24"/>
        </w:rPr>
        <w:t>особенности</w:t>
      </w:r>
      <w:r>
        <w:rPr>
          <w:spacing w:val="-5"/>
          <w:sz w:val="24"/>
        </w:rPr>
        <w:t xml:space="preserve"> </w:t>
      </w:r>
      <w:r>
        <w:rPr>
          <w:sz w:val="24"/>
        </w:rPr>
        <w:t>системы</w:t>
      </w:r>
      <w:r>
        <w:rPr>
          <w:spacing w:val="-5"/>
          <w:sz w:val="24"/>
        </w:rPr>
        <w:t xml:space="preserve"> </w:t>
      </w:r>
      <w:r>
        <w:rPr>
          <w:sz w:val="24"/>
        </w:rPr>
        <w:t>российского</w:t>
      </w:r>
      <w:r>
        <w:rPr>
          <w:spacing w:val="-6"/>
          <w:sz w:val="24"/>
        </w:rPr>
        <w:t xml:space="preserve"> </w:t>
      </w:r>
      <w:r>
        <w:rPr>
          <w:sz w:val="24"/>
        </w:rPr>
        <w:t>права;</w:t>
      </w:r>
    </w:p>
    <w:p w:rsidR="00F33E4B" w:rsidRDefault="00FE7FC2" w:rsidP="00CD0B59">
      <w:pPr>
        <w:pStyle w:val="a4"/>
        <w:numPr>
          <w:ilvl w:val="0"/>
          <w:numId w:val="234"/>
        </w:numPr>
        <w:tabs>
          <w:tab w:val="left" w:pos="901"/>
          <w:tab w:val="left" w:pos="902"/>
        </w:tabs>
        <w:ind w:hanging="361"/>
        <w:jc w:val="left"/>
        <w:rPr>
          <w:sz w:val="24"/>
        </w:rPr>
      </w:pPr>
      <w:r>
        <w:rPr>
          <w:sz w:val="24"/>
        </w:rPr>
        <w:t>различать</w:t>
      </w:r>
      <w:r>
        <w:rPr>
          <w:spacing w:val="-2"/>
          <w:sz w:val="24"/>
        </w:rPr>
        <w:t xml:space="preserve"> </w:t>
      </w:r>
      <w:r>
        <w:rPr>
          <w:sz w:val="24"/>
        </w:rPr>
        <w:t>формы</w:t>
      </w:r>
      <w:r>
        <w:rPr>
          <w:spacing w:val="-3"/>
          <w:sz w:val="24"/>
        </w:rPr>
        <w:t xml:space="preserve"> </w:t>
      </w:r>
      <w:r>
        <w:rPr>
          <w:sz w:val="24"/>
        </w:rPr>
        <w:t>реализации</w:t>
      </w:r>
      <w:r>
        <w:rPr>
          <w:spacing w:val="-2"/>
          <w:sz w:val="24"/>
        </w:rPr>
        <w:t xml:space="preserve"> </w:t>
      </w:r>
      <w:r>
        <w:rPr>
          <w:sz w:val="24"/>
        </w:rPr>
        <w:t>права;</w:t>
      </w:r>
    </w:p>
    <w:p w:rsidR="00F33E4B" w:rsidRDefault="00FE7FC2" w:rsidP="00CD0B59">
      <w:pPr>
        <w:pStyle w:val="a4"/>
        <w:numPr>
          <w:ilvl w:val="0"/>
          <w:numId w:val="234"/>
        </w:numPr>
        <w:tabs>
          <w:tab w:val="left" w:pos="901"/>
          <w:tab w:val="left" w:pos="902"/>
        </w:tabs>
        <w:ind w:hanging="361"/>
        <w:jc w:val="left"/>
        <w:rPr>
          <w:sz w:val="24"/>
        </w:rPr>
      </w:pPr>
      <w:r>
        <w:rPr>
          <w:sz w:val="24"/>
        </w:rPr>
        <w:t>выявлять</w:t>
      </w:r>
      <w:r>
        <w:rPr>
          <w:spacing w:val="-2"/>
          <w:sz w:val="24"/>
        </w:rPr>
        <w:t xml:space="preserve"> </w:t>
      </w:r>
      <w:r>
        <w:rPr>
          <w:sz w:val="24"/>
        </w:rPr>
        <w:t>зависимость</w:t>
      </w:r>
      <w:r>
        <w:rPr>
          <w:spacing w:val="-1"/>
          <w:sz w:val="24"/>
        </w:rPr>
        <w:t xml:space="preserve"> </w:t>
      </w:r>
      <w:r>
        <w:rPr>
          <w:sz w:val="24"/>
        </w:rPr>
        <w:t>уровня</w:t>
      </w:r>
      <w:r>
        <w:rPr>
          <w:spacing w:val="-5"/>
          <w:sz w:val="24"/>
        </w:rPr>
        <w:t xml:space="preserve"> </w:t>
      </w:r>
      <w:r>
        <w:rPr>
          <w:sz w:val="24"/>
        </w:rPr>
        <w:t>правосознания</w:t>
      </w:r>
      <w:r>
        <w:rPr>
          <w:spacing w:val="-2"/>
          <w:sz w:val="24"/>
        </w:rPr>
        <w:t xml:space="preserve"> </w:t>
      </w:r>
      <w:r>
        <w:rPr>
          <w:sz w:val="24"/>
        </w:rPr>
        <w:t>от</w:t>
      </w:r>
      <w:r>
        <w:rPr>
          <w:spacing w:val="-3"/>
          <w:sz w:val="24"/>
        </w:rPr>
        <w:t xml:space="preserve"> </w:t>
      </w:r>
      <w:r>
        <w:rPr>
          <w:sz w:val="24"/>
        </w:rPr>
        <w:t>уровня</w:t>
      </w:r>
      <w:r>
        <w:rPr>
          <w:spacing w:val="-3"/>
          <w:sz w:val="24"/>
        </w:rPr>
        <w:t xml:space="preserve"> </w:t>
      </w:r>
      <w:r>
        <w:rPr>
          <w:sz w:val="24"/>
        </w:rPr>
        <w:t>правовой</w:t>
      </w:r>
      <w:r>
        <w:rPr>
          <w:spacing w:val="-4"/>
          <w:sz w:val="24"/>
        </w:rPr>
        <w:t xml:space="preserve"> </w:t>
      </w:r>
      <w:r>
        <w:rPr>
          <w:sz w:val="24"/>
        </w:rPr>
        <w:t>культуры;</w:t>
      </w:r>
    </w:p>
    <w:p w:rsidR="00F33E4B" w:rsidRDefault="00FE7FC2" w:rsidP="00CD0B59">
      <w:pPr>
        <w:pStyle w:val="a4"/>
        <w:numPr>
          <w:ilvl w:val="0"/>
          <w:numId w:val="234"/>
        </w:numPr>
        <w:tabs>
          <w:tab w:val="left" w:pos="901"/>
          <w:tab w:val="left" w:pos="902"/>
        </w:tabs>
        <w:ind w:left="901" w:right="329"/>
        <w:jc w:val="left"/>
        <w:rPr>
          <w:sz w:val="24"/>
        </w:rPr>
      </w:pPr>
      <w:r>
        <w:rPr>
          <w:sz w:val="24"/>
        </w:rPr>
        <w:t>оценивать</w:t>
      </w:r>
      <w:r>
        <w:rPr>
          <w:spacing w:val="10"/>
          <w:sz w:val="24"/>
        </w:rPr>
        <w:t xml:space="preserve"> </w:t>
      </w:r>
      <w:r>
        <w:rPr>
          <w:sz w:val="24"/>
        </w:rPr>
        <w:t>собственный</w:t>
      </w:r>
      <w:r>
        <w:rPr>
          <w:spacing w:val="11"/>
          <w:sz w:val="24"/>
        </w:rPr>
        <w:t xml:space="preserve"> </w:t>
      </w:r>
      <w:r>
        <w:rPr>
          <w:sz w:val="24"/>
        </w:rPr>
        <w:t>возможный</w:t>
      </w:r>
      <w:r>
        <w:rPr>
          <w:spacing w:val="9"/>
          <w:sz w:val="24"/>
        </w:rPr>
        <w:t xml:space="preserve"> </w:t>
      </w:r>
      <w:r>
        <w:rPr>
          <w:sz w:val="24"/>
        </w:rPr>
        <w:t>вклад</w:t>
      </w:r>
      <w:r>
        <w:rPr>
          <w:spacing w:val="7"/>
          <w:sz w:val="24"/>
        </w:rPr>
        <w:t xml:space="preserve"> </w:t>
      </w:r>
      <w:r>
        <w:rPr>
          <w:sz w:val="24"/>
        </w:rPr>
        <w:t>в</w:t>
      </w:r>
      <w:r>
        <w:rPr>
          <w:spacing w:val="8"/>
          <w:sz w:val="24"/>
        </w:rPr>
        <w:t xml:space="preserve"> </w:t>
      </w:r>
      <w:r>
        <w:rPr>
          <w:sz w:val="24"/>
        </w:rPr>
        <w:t>становление</w:t>
      </w:r>
      <w:r>
        <w:rPr>
          <w:spacing w:val="9"/>
          <w:sz w:val="24"/>
        </w:rPr>
        <w:t xml:space="preserve"> </w:t>
      </w:r>
      <w:r>
        <w:rPr>
          <w:sz w:val="24"/>
        </w:rPr>
        <w:t>и</w:t>
      </w:r>
      <w:r>
        <w:rPr>
          <w:spacing w:val="9"/>
          <w:sz w:val="24"/>
        </w:rPr>
        <w:t xml:space="preserve"> </w:t>
      </w:r>
      <w:r>
        <w:rPr>
          <w:sz w:val="24"/>
        </w:rPr>
        <w:t>развитие</w:t>
      </w:r>
      <w:r>
        <w:rPr>
          <w:spacing w:val="9"/>
          <w:sz w:val="24"/>
        </w:rPr>
        <w:t xml:space="preserve"> </w:t>
      </w:r>
      <w:r>
        <w:rPr>
          <w:sz w:val="24"/>
        </w:rPr>
        <w:t>правопорядка</w:t>
      </w:r>
      <w:r>
        <w:rPr>
          <w:spacing w:val="9"/>
          <w:sz w:val="24"/>
        </w:rPr>
        <w:t xml:space="preserve"> </w:t>
      </w:r>
      <w:r>
        <w:rPr>
          <w:sz w:val="24"/>
        </w:rPr>
        <w:t>и</w:t>
      </w:r>
      <w:r>
        <w:rPr>
          <w:spacing w:val="-57"/>
          <w:sz w:val="24"/>
        </w:rPr>
        <w:t xml:space="preserve"> </w:t>
      </w:r>
      <w:r>
        <w:rPr>
          <w:sz w:val="24"/>
        </w:rPr>
        <w:t>законности</w:t>
      </w:r>
      <w:r>
        <w:rPr>
          <w:spacing w:val="2"/>
          <w:sz w:val="24"/>
        </w:rPr>
        <w:t xml:space="preserve"> </w:t>
      </w:r>
      <w:r>
        <w:rPr>
          <w:sz w:val="24"/>
        </w:rPr>
        <w:t>в</w:t>
      </w:r>
      <w:r>
        <w:rPr>
          <w:spacing w:val="-2"/>
          <w:sz w:val="24"/>
        </w:rPr>
        <w:t xml:space="preserve"> </w:t>
      </w:r>
      <w:r>
        <w:rPr>
          <w:sz w:val="24"/>
        </w:rPr>
        <w:t>Российской</w:t>
      </w:r>
      <w:r>
        <w:rPr>
          <w:spacing w:val="3"/>
          <w:sz w:val="24"/>
        </w:rPr>
        <w:t xml:space="preserve"> </w:t>
      </w:r>
      <w:r>
        <w:rPr>
          <w:sz w:val="24"/>
        </w:rPr>
        <w:t>Федерации;</w:t>
      </w:r>
    </w:p>
    <w:p w:rsidR="00F33E4B" w:rsidRDefault="00FE7FC2" w:rsidP="00CD0B59">
      <w:pPr>
        <w:pStyle w:val="a4"/>
        <w:numPr>
          <w:ilvl w:val="0"/>
          <w:numId w:val="234"/>
        </w:numPr>
        <w:tabs>
          <w:tab w:val="left" w:pos="901"/>
          <w:tab w:val="left" w:pos="902"/>
        </w:tabs>
        <w:ind w:left="901" w:right="332"/>
        <w:jc w:val="left"/>
        <w:rPr>
          <w:sz w:val="24"/>
        </w:rPr>
      </w:pPr>
      <w:r>
        <w:rPr>
          <w:sz w:val="24"/>
        </w:rPr>
        <w:t>различать</w:t>
      </w:r>
      <w:r>
        <w:rPr>
          <w:spacing w:val="3"/>
          <w:sz w:val="24"/>
        </w:rPr>
        <w:t xml:space="preserve"> </w:t>
      </w:r>
      <w:r>
        <w:rPr>
          <w:sz w:val="24"/>
        </w:rPr>
        <w:t>соответствующие</w:t>
      </w:r>
      <w:r>
        <w:rPr>
          <w:spacing w:val="4"/>
          <w:sz w:val="24"/>
        </w:rPr>
        <w:t xml:space="preserve"> </w:t>
      </w:r>
      <w:r>
        <w:rPr>
          <w:sz w:val="24"/>
        </w:rPr>
        <w:t>виды</w:t>
      </w:r>
      <w:r>
        <w:rPr>
          <w:spacing w:val="3"/>
          <w:sz w:val="24"/>
        </w:rPr>
        <w:t xml:space="preserve"> </w:t>
      </w:r>
      <w:r>
        <w:rPr>
          <w:sz w:val="24"/>
        </w:rPr>
        <w:t>правоотношений,</w:t>
      </w:r>
      <w:r>
        <w:rPr>
          <w:spacing w:val="4"/>
          <w:sz w:val="24"/>
        </w:rPr>
        <w:t xml:space="preserve"> </w:t>
      </w:r>
      <w:r>
        <w:rPr>
          <w:sz w:val="24"/>
        </w:rPr>
        <w:t>правонарушений,</w:t>
      </w:r>
      <w:r>
        <w:rPr>
          <w:spacing w:val="4"/>
          <w:sz w:val="24"/>
        </w:rPr>
        <w:t xml:space="preserve"> </w:t>
      </w:r>
      <w:r>
        <w:rPr>
          <w:sz w:val="24"/>
        </w:rPr>
        <w:t>юридической</w:t>
      </w:r>
      <w:r>
        <w:rPr>
          <w:spacing w:val="-57"/>
          <w:sz w:val="24"/>
        </w:rPr>
        <w:t xml:space="preserve"> </w:t>
      </w:r>
      <w:r>
        <w:rPr>
          <w:sz w:val="24"/>
        </w:rPr>
        <w:t>ответственности,</w:t>
      </w:r>
      <w:r>
        <w:rPr>
          <w:spacing w:val="-2"/>
          <w:sz w:val="24"/>
        </w:rPr>
        <w:t xml:space="preserve"> </w:t>
      </w:r>
      <w:r>
        <w:rPr>
          <w:sz w:val="24"/>
        </w:rPr>
        <w:t>применяемых</w:t>
      </w:r>
      <w:r>
        <w:rPr>
          <w:spacing w:val="-2"/>
          <w:sz w:val="24"/>
        </w:rPr>
        <w:t xml:space="preserve"> </w:t>
      </w:r>
      <w:r>
        <w:rPr>
          <w:sz w:val="24"/>
        </w:rPr>
        <w:t>санкций,</w:t>
      </w:r>
      <w:r>
        <w:rPr>
          <w:spacing w:val="-1"/>
          <w:sz w:val="24"/>
        </w:rPr>
        <w:t xml:space="preserve"> </w:t>
      </w:r>
      <w:r>
        <w:rPr>
          <w:sz w:val="24"/>
        </w:rPr>
        <w:t>способов</w:t>
      </w:r>
      <w:r>
        <w:rPr>
          <w:spacing w:val="-3"/>
          <w:sz w:val="24"/>
        </w:rPr>
        <w:t xml:space="preserve"> </w:t>
      </w:r>
      <w:r>
        <w:rPr>
          <w:sz w:val="24"/>
        </w:rPr>
        <w:t>восстановления нарушенных</w:t>
      </w:r>
      <w:r>
        <w:rPr>
          <w:spacing w:val="-2"/>
          <w:sz w:val="24"/>
        </w:rPr>
        <w:t xml:space="preserve"> </w:t>
      </w:r>
      <w:r>
        <w:rPr>
          <w:sz w:val="24"/>
        </w:rPr>
        <w:t>прав;</w:t>
      </w:r>
    </w:p>
    <w:p w:rsidR="00F33E4B" w:rsidRDefault="00FE7FC2" w:rsidP="00CD0B59">
      <w:pPr>
        <w:pStyle w:val="a4"/>
        <w:numPr>
          <w:ilvl w:val="0"/>
          <w:numId w:val="234"/>
        </w:numPr>
        <w:tabs>
          <w:tab w:val="left" w:pos="901"/>
          <w:tab w:val="left" w:pos="902"/>
        </w:tabs>
        <w:ind w:hanging="361"/>
        <w:jc w:val="left"/>
        <w:rPr>
          <w:sz w:val="24"/>
        </w:rPr>
      </w:pPr>
      <w:r>
        <w:rPr>
          <w:sz w:val="24"/>
        </w:rPr>
        <w:t>выявлять</w:t>
      </w:r>
      <w:r>
        <w:rPr>
          <w:spacing w:val="-3"/>
          <w:sz w:val="24"/>
        </w:rPr>
        <w:t xml:space="preserve"> </w:t>
      </w:r>
      <w:r>
        <w:rPr>
          <w:sz w:val="24"/>
        </w:rPr>
        <w:t>общественную</w:t>
      </w:r>
      <w:r>
        <w:rPr>
          <w:spacing w:val="-2"/>
          <w:sz w:val="24"/>
        </w:rPr>
        <w:t xml:space="preserve"> </w:t>
      </w:r>
      <w:r>
        <w:rPr>
          <w:sz w:val="24"/>
        </w:rPr>
        <w:t>опасность</w:t>
      </w:r>
      <w:r>
        <w:rPr>
          <w:spacing w:val="-1"/>
          <w:sz w:val="24"/>
        </w:rPr>
        <w:t xml:space="preserve"> </w:t>
      </w:r>
      <w:r>
        <w:rPr>
          <w:sz w:val="24"/>
        </w:rPr>
        <w:t>коррупции</w:t>
      </w:r>
      <w:r>
        <w:rPr>
          <w:spacing w:val="-3"/>
          <w:sz w:val="24"/>
        </w:rPr>
        <w:t xml:space="preserve"> </w:t>
      </w:r>
      <w:r>
        <w:rPr>
          <w:sz w:val="24"/>
        </w:rPr>
        <w:t>для</w:t>
      </w:r>
      <w:r>
        <w:rPr>
          <w:spacing w:val="-5"/>
          <w:sz w:val="24"/>
        </w:rPr>
        <w:t xml:space="preserve"> </w:t>
      </w:r>
      <w:r>
        <w:rPr>
          <w:sz w:val="24"/>
        </w:rPr>
        <w:t>гражданина,</w:t>
      </w:r>
      <w:r>
        <w:rPr>
          <w:spacing w:val="-1"/>
          <w:sz w:val="24"/>
        </w:rPr>
        <w:t xml:space="preserve"> </w:t>
      </w:r>
      <w:r>
        <w:rPr>
          <w:sz w:val="24"/>
        </w:rPr>
        <w:t>общества</w:t>
      </w:r>
      <w:r>
        <w:rPr>
          <w:spacing w:val="-4"/>
          <w:sz w:val="24"/>
        </w:rPr>
        <w:t xml:space="preserve"> </w:t>
      </w:r>
      <w:r>
        <w:rPr>
          <w:sz w:val="24"/>
        </w:rPr>
        <w:t>и</w:t>
      </w:r>
      <w:r>
        <w:rPr>
          <w:spacing w:val="-5"/>
          <w:sz w:val="24"/>
        </w:rPr>
        <w:t xml:space="preserve"> </w:t>
      </w:r>
      <w:r>
        <w:rPr>
          <w:sz w:val="24"/>
        </w:rPr>
        <w:t>государства;</w:t>
      </w:r>
    </w:p>
    <w:p w:rsidR="00F33E4B" w:rsidRDefault="00FE7FC2" w:rsidP="00CD0B59">
      <w:pPr>
        <w:pStyle w:val="a4"/>
        <w:numPr>
          <w:ilvl w:val="0"/>
          <w:numId w:val="234"/>
        </w:numPr>
        <w:tabs>
          <w:tab w:val="left" w:pos="902"/>
        </w:tabs>
        <w:ind w:left="901" w:right="328"/>
        <w:rPr>
          <w:sz w:val="24"/>
        </w:rPr>
      </w:pPr>
      <w:r>
        <w:rPr>
          <w:sz w:val="24"/>
        </w:rPr>
        <w:t>целостно анализировать принципы и нормы, регулирующие государственное устройство</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конституционный</w:t>
      </w:r>
      <w:r>
        <w:rPr>
          <w:spacing w:val="1"/>
          <w:sz w:val="24"/>
        </w:rPr>
        <w:t xml:space="preserve"> </w:t>
      </w:r>
      <w:r>
        <w:rPr>
          <w:sz w:val="24"/>
        </w:rPr>
        <w:t>статус</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систему</w:t>
      </w:r>
      <w:r>
        <w:rPr>
          <w:spacing w:val="1"/>
          <w:sz w:val="24"/>
        </w:rPr>
        <w:t xml:space="preserve"> </w:t>
      </w:r>
      <w:r>
        <w:rPr>
          <w:sz w:val="24"/>
        </w:rPr>
        <w:t>конституционных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механизмы</w:t>
      </w:r>
      <w:r>
        <w:rPr>
          <w:spacing w:val="1"/>
          <w:sz w:val="24"/>
        </w:rPr>
        <w:t xml:space="preserve"> </w:t>
      </w:r>
      <w:r>
        <w:rPr>
          <w:sz w:val="24"/>
        </w:rPr>
        <w:t>реализации</w:t>
      </w:r>
      <w:r>
        <w:rPr>
          <w:spacing w:val="1"/>
          <w:sz w:val="24"/>
        </w:rPr>
        <w:t xml:space="preserve"> </w:t>
      </w:r>
      <w:r>
        <w:rPr>
          <w:sz w:val="24"/>
        </w:rPr>
        <w:t>и</w:t>
      </w:r>
      <w:r>
        <w:rPr>
          <w:spacing w:val="1"/>
          <w:sz w:val="24"/>
        </w:rPr>
        <w:t xml:space="preserve"> </w:t>
      </w:r>
      <w:r>
        <w:rPr>
          <w:sz w:val="24"/>
        </w:rPr>
        <w:t>защиты прав граждан и юридических лиц в соответствии с положениями Конституции</w:t>
      </w:r>
      <w:r>
        <w:rPr>
          <w:spacing w:val="1"/>
          <w:sz w:val="24"/>
        </w:rPr>
        <w:t xml:space="preserve"> </w:t>
      </w:r>
      <w:r>
        <w:rPr>
          <w:sz w:val="24"/>
        </w:rPr>
        <w:t>Российской</w:t>
      </w:r>
      <w:r>
        <w:rPr>
          <w:spacing w:val="2"/>
          <w:sz w:val="24"/>
        </w:rPr>
        <w:t xml:space="preserve"> </w:t>
      </w:r>
      <w:r>
        <w:rPr>
          <w:sz w:val="24"/>
        </w:rPr>
        <w:t>Федерации;</w:t>
      </w:r>
    </w:p>
    <w:p w:rsidR="00F33E4B" w:rsidRDefault="00FE7FC2" w:rsidP="00CD0B59">
      <w:pPr>
        <w:pStyle w:val="a4"/>
        <w:numPr>
          <w:ilvl w:val="0"/>
          <w:numId w:val="234"/>
        </w:numPr>
        <w:tabs>
          <w:tab w:val="left" w:pos="902"/>
        </w:tabs>
        <w:ind w:hanging="361"/>
        <w:rPr>
          <w:sz w:val="24"/>
        </w:rPr>
      </w:pPr>
      <w:r>
        <w:rPr>
          <w:sz w:val="24"/>
        </w:rPr>
        <w:t>сравнивать</w:t>
      </w:r>
      <w:r>
        <w:rPr>
          <w:spacing w:val="-3"/>
          <w:sz w:val="24"/>
        </w:rPr>
        <w:t xml:space="preserve"> </w:t>
      </w:r>
      <w:r>
        <w:rPr>
          <w:sz w:val="24"/>
        </w:rPr>
        <w:t>воинскую</w:t>
      </w:r>
      <w:r>
        <w:rPr>
          <w:spacing w:val="-5"/>
          <w:sz w:val="24"/>
        </w:rPr>
        <w:t xml:space="preserve"> </w:t>
      </w:r>
      <w:r>
        <w:rPr>
          <w:sz w:val="24"/>
        </w:rPr>
        <w:t>обязанность</w:t>
      </w:r>
      <w:r>
        <w:rPr>
          <w:spacing w:val="-3"/>
          <w:sz w:val="24"/>
        </w:rPr>
        <w:t xml:space="preserve"> </w:t>
      </w:r>
      <w:r>
        <w:rPr>
          <w:sz w:val="24"/>
        </w:rPr>
        <w:t>и</w:t>
      </w:r>
      <w:r>
        <w:rPr>
          <w:spacing w:val="-4"/>
          <w:sz w:val="24"/>
        </w:rPr>
        <w:t xml:space="preserve"> </w:t>
      </w:r>
      <w:r>
        <w:rPr>
          <w:sz w:val="24"/>
        </w:rPr>
        <w:t>альтернативную</w:t>
      </w:r>
      <w:r>
        <w:rPr>
          <w:spacing w:val="-2"/>
          <w:sz w:val="24"/>
        </w:rPr>
        <w:t xml:space="preserve"> </w:t>
      </w:r>
      <w:r>
        <w:rPr>
          <w:sz w:val="24"/>
        </w:rPr>
        <w:t>гражданскую</w:t>
      </w:r>
      <w:r>
        <w:rPr>
          <w:spacing w:val="-3"/>
          <w:sz w:val="24"/>
        </w:rPr>
        <w:t xml:space="preserve"> </w:t>
      </w:r>
      <w:r>
        <w:rPr>
          <w:sz w:val="24"/>
        </w:rPr>
        <w:t>службу;</w:t>
      </w:r>
    </w:p>
    <w:p w:rsidR="00F33E4B" w:rsidRDefault="00FE7FC2" w:rsidP="00CD0B59">
      <w:pPr>
        <w:pStyle w:val="a4"/>
        <w:numPr>
          <w:ilvl w:val="0"/>
          <w:numId w:val="234"/>
        </w:numPr>
        <w:tabs>
          <w:tab w:val="left" w:pos="902"/>
        </w:tabs>
        <w:ind w:left="901" w:right="328"/>
        <w:rPr>
          <w:sz w:val="24"/>
        </w:rPr>
      </w:pPr>
      <w:r>
        <w:rPr>
          <w:sz w:val="24"/>
        </w:rPr>
        <w:t>оценивать</w:t>
      </w:r>
      <w:r>
        <w:rPr>
          <w:spacing w:val="1"/>
          <w:sz w:val="24"/>
        </w:rPr>
        <w:t xml:space="preserve"> </w:t>
      </w:r>
      <w:r>
        <w:rPr>
          <w:sz w:val="24"/>
        </w:rPr>
        <w:t>роль</w:t>
      </w:r>
      <w:r>
        <w:rPr>
          <w:spacing w:val="1"/>
          <w:sz w:val="24"/>
        </w:rPr>
        <w:t xml:space="preserve"> </w:t>
      </w:r>
      <w:r>
        <w:rPr>
          <w:sz w:val="24"/>
        </w:rPr>
        <w:t>Уполномоченного</w:t>
      </w:r>
      <w:r>
        <w:rPr>
          <w:spacing w:val="1"/>
          <w:sz w:val="24"/>
        </w:rPr>
        <w:t xml:space="preserve"> </w:t>
      </w:r>
      <w:r>
        <w:rPr>
          <w:sz w:val="24"/>
        </w:rPr>
        <w:t>по</w:t>
      </w:r>
      <w:r>
        <w:rPr>
          <w:spacing w:val="1"/>
          <w:sz w:val="24"/>
        </w:rPr>
        <w:t xml:space="preserve"> </w:t>
      </w:r>
      <w:r>
        <w:rPr>
          <w:sz w:val="24"/>
        </w:rPr>
        <w:t>правам</w:t>
      </w:r>
      <w:r>
        <w:rPr>
          <w:spacing w:val="1"/>
          <w:sz w:val="24"/>
        </w:rPr>
        <w:t xml:space="preserve"> </w:t>
      </w:r>
      <w:r>
        <w:rPr>
          <w:sz w:val="24"/>
        </w:rPr>
        <w:t>человека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механизме</w:t>
      </w:r>
      <w:r>
        <w:rPr>
          <w:spacing w:val="1"/>
          <w:sz w:val="24"/>
        </w:rPr>
        <w:t xml:space="preserve"> </w:t>
      </w:r>
      <w:r>
        <w:rPr>
          <w:sz w:val="24"/>
        </w:rPr>
        <w:t>защиты</w:t>
      </w:r>
      <w:r>
        <w:rPr>
          <w:spacing w:val="1"/>
          <w:sz w:val="24"/>
        </w:rPr>
        <w:t xml:space="preserve"> </w:t>
      </w:r>
      <w:r>
        <w:rPr>
          <w:sz w:val="24"/>
        </w:rPr>
        <w:t>прав</w:t>
      </w:r>
      <w:r>
        <w:rPr>
          <w:spacing w:val="-1"/>
          <w:sz w:val="24"/>
        </w:rPr>
        <w:t xml:space="preserve"> </w:t>
      </w:r>
      <w:r>
        <w:rPr>
          <w:sz w:val="24"/>
        </w:rPr>
        <w:t>человека и гражданина в</w:t>
      </w:r>
      <w:r>
        <w:rPr>
          <w:spacing w:val="-1"/>
          <w:sz w:val="24"/>
        </w:rPr>
        <w:t xml:space="preserve"> </w:t>
      </w:r>
      <w:r>
        <w:rPr>
          <w:sz w:val="24"/>
        </w:rPr>
        <w:t>Российской</w:t>
      </w:r>
      <w:r>
        <w:rPr>
          <w:spacing w:val="2"/>
          <w:sz w:val="24"/>
        </w:rPr>
        <w:t xml:space="preserve"> </w:t>
      </w:r>
      <w:r>
        <w:rPr>
          <w:sz w:val="24"/>
        </w:rPr>
        <w:t>Федерации;</w:t>
      </w:r>
    </w:p>
    <w:p w:rsidR="00F33E4B" w:rsidRDefault="00FE7FC2" w:rsidP="00CD0B59">
      <w:pPr>
        <w:pStyle w:val="a4"/>
        <w:numPr>
          <w:ilvl w:val="0"/>
          <w:numId w:val="234"/>
        </w:numPr>
        <w:tabs>
          <w:tab w:val="left" w:pos="902"/>
        </w:tabs>
        <w:ind w:left="901" w:right="328"/>
        <w:rPr>
          <w:sz w:val="24"/>
        </w:rPr>
      </w:pPr>
      <w:r>
        <w:rPr>
          <w:sz w:val="24"/>
        </w:rPr>
        <w:t>характеризовать систему органов государственной власти Российской Федерации в их</w:t>
      </w:r>
      <w:r>
        <w:rPr>
          <w:spacing w:val="1"/>
          <w:sz w:val="24"/>
        </w:rPr>
        <w:t xml:space="preserve"> </w:t>
      </w:r>
      <w:r>
        <w:rPr>
          <w:sz w:val="24"/>
        </w:rPr>
        <w:t>единстве</w:t>
      </w:r>
      <w:r>
        <w:rPr>
          <w:spacing w:val="2"/>
          <w:sz w:val="24"/>
        </w:rPr>
        <w:t xml:space="preserve"> </w:t>
      </w:r>
      <w:r>
        <w:rPr>
          <w:sz w:val="24"/>
        </w:rPr>
        <w:t>и</w:t>
      </w:r>
      <w:r>
        <w:rPr>
          <w:spacing w:val="-1"/>
          <w:sz w:val="24"/>
        </w:rPr>
        <w:t xml:space="preserve"> </w:t>
      </w:r>
      <w:r>
        <w:rPr>
          <w:sz w:val="24"/>
        </w:rPr>
        <w:t>системном</w:t>
      </w:r>
      <w:r>
        <w:rPr>
          <w:spacing w:val="2"/>
          <w:sz w:val="24"/>
        </w:rPr>
        <w:t xml:space="preserve"> </w:t>
      </w:r>
      <w:r>
        <w:rPr>
          <w:sz w:val="24"/>
        </w:rPr>
        <w:t>взаимодействии;</w:t>
      </w:r>
    </w:p>
    <w:p w:rsidR="00F33E4B" w:rsidRDefault="00FE7FC2" w:rsidP="00CD0B59">
      <w:pPr>
        <w:pStyle w:val="a4"/>
        <w:numPr>
          <w:ilvl w:val="0"/>
          <w:numId w:val="234"/>
        </w:numPr>
        <w:tabs>
          <w:tab w:val="left" w:pos="902"/>
        </w:tabs>
        <w:ind w:left="901" w:right="331"/>
        <w:rPr>
          <w:sz w:val="24"/>
        </w:rPr>
      </w:pPr>
      <w:r>
        <w:rPr>
          <w:sz w:val="24"/>
        </w:rPr>
        <w:t>характеризовать</w:t>
      </w:r>
      <w:r>
        <w:rPr>
          <w:spacing w:val="1"/>
          <w:sz w:val="24"/>
        </w:rPr>
        <w:t xml:space="preserve"> </w:t>
      </w:r>
      <w:r>
        <w:rPr>
          <w:sz w:val="24"/>
        </w:rPr>
        <w:t>правовой</w:t>
      </w:r>
      <w:r>
        <w:rPr>
          <w:spacing w:val="1"/>
          <w:sz w:val="24"/>
        </w:rPr>
        <w:t xml:space="preserve"> </w:t>
      </w:r>
      <w:r>
        <w:rPr>
          <w:sz w:val="24"/>
        </w:rPr>
        <w:t>статус</w:t>
      </w:r>
      <w:r>
        <w:rPr>
          <w:spacing w:val="1"/>
          <w:sz w:val="24"/>
        </w:rPr>
        <w:t xml:space="preserve"> </w:t>
      </w:r>
      <w:r>
        <w:rPr>
          <w:sz w:val="24"/>
        </w:rPr>
        <w:t>Президента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выделять</w:t>
      </w:r>
      <w:r>
        <w:rPr>
          <w:spacing w:val="1"/>
          <w:sz w:val="24"/>
        </w:rPr>
        <w:t xml:space="preserve"> </w:t>
      </w:r>
      <w:r>
        <w:rPr>
          <w:sz w:val="24"/>
        </w:rPr>
        <w:t>его</w:t>
      </w:r>
      <w:r>
        <w:rPr>
          <w:spacing w:val="1"/>
          <w:sz w:val="24"/>
        </w:rPr>
        <w:t xml:space="preserve"> </w:t>
      </w:r>
      <w:r>
        <w:rPr>
          <w:sz w:val="24"/>
        </w:rPr>
        <w:t>основные</w:t>
      </w:r>
      <w:r>
        <w:rPr>
          <w:spacing w:val="-1"/>
          <w:sz w:val="24"/>
        </w:rPr>
        <w:t xml:space="preserve"> </w:t>
      </w:r>
      <w:r>
        <w:rPr>
          <w:sz w:val="24"/>
        </w:rPr>
        <w:t>функции</w:t>
      </w:r>
      <w:r>
        <w:rPr>
          <w:spacing w:val="2"/>
          <w:sz w:val="24"/>
        </w:rPr>
        <w:t xml:space="preserve"> </w:t>
      </w:r>
      <w:r>
        <w:rPr>
          <w:sz w:val="24"/>
        </w:rPr>
        <w:t>и</w:t>
      </w:r>
      <w:r>
        <w:rPr>
          <w:spacing w:val="-2"/>
          <w:sz w:val="24"/>
        </w:rPr>
        <w:t xml:space="preserve"> </w:t>
      </w:r>
      <w:r>
        <w:rPr>
          <w:sz w:val="24"/>
        </w:rPr>
        <w:t>объяснять</w:t>
      </w:r>
      <w:r>
        <w:rPr>
          <w:spacing w:val="1"/>
          <w:sz w:val="24"/>
        </w:rPr>
        <w:t xml:space="preserve"> </w:t>
      </w:r>
      <w:r>
        <w:rPr>
          <w:sz w:val="24"/>
        </w:rPr>
        <w:t>их</w:t>
      </w:r>
      <w:r>
        <w:rPr>
          <w:spacing w:val="-1"/>
          <w:sz w:val="24"/>
        </w:rPr>
        <w:t xml:space="preserve"> </w:t>
      </w:r>
      <w:r>
        <w:rPr>
          <w:sz w:val="24"/>
        </w:rPr>
        <w:t>внутри- и</w:t>
      </w:r>
      <w:r>
        <w:rPr>
          <w:spacing w:val="-2"/>
          <w:sz w:val="24"/>
        </w:rPr>
        <w:t xml:space="preserve"> </w:t>
      </w:r>
      <w:r>
        <w:rPr>
          <w:sz w:val="24"/>
        </w:rPr>
        <w:t>внешнеполитическое</w:t>
      </w:r>
      <w:r>
        <w:rPr>
          <w:spacing w:val="2"/>
          <w:sz w:val="24"/>
        </w:rPr>
        <w:t xml:space="preserve"> </w:t>
      </w:r>
      <w:r>
        <w:rPr>
          <w:sz w:val="24"/>
        </w:rPr>
        <w:t>значение;</w:t>
      </w:r>
    </w:p>
    <w:p w:rsidR="00F33E4B" w:rsidRDefault="00FE7FC2" w:rsidP="00CD0B59">
      <w:pPr>
        <w:pStyle w:val="a4"/>
        <w:numPr>
          <w:ilvl w:val="0"/>
          <w:numId w:val="234"/>
        </w:numPr>
        <w:tabs>
          <w:tab w:val="left" w:pos="902"/>
        </w:tabs>
        <w:ind w:left="901" w:right="335"/>
        <w:rPr>
          <w:sz w:val="24"/>
        </w:rPr>
      </w:pPr>
      <w:r>
        <w:rPr>
          <w:sz w:val="24"/>
        </w:rPr>
        <w:t>дифференцировать</w:t>
      </w:r>
      <w:r>
        <w:rPr>
          <w:spacing w:val="1"/>
          <w:sz w:val="24"/>
        </w:rPr>
        <w:t xml:space="preserve"> </w:t>
      </w:r>
      <w:r>
        <w:rPr>
          <w:sz w:val="24"/>
        </w:rPr>
        <w:t>функции</w:t>
      </w:r>
      <w:r>
        <w:rPr>
          <w:spacing w:val="1"/>
          <w:sz w:val="24"/>
        </w:rPr>
        <w:t xml:space="preserve"> </w:t>
      </w:r>
      <w:r>
        <w:rPr>
          <w:sz w:val="24"/>
        </w:rPr>
        <w:t>Совета</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Государственной</w:t>
      </w:r>
      <w:r>
        <w:rPr>
          <w:spacing w:val="1"/>
          <w:sz w:val="24"/>
        </w:rPr>
        <w:t xml:space="preserve"> </w:t>
      </w:r>
      <w:r>
        <w:rPr>
          <w:sz w:val="24"/>
        </w:rPr>
        <w:t>Думы</w:t>
      </w:r>
      <w:r>
        <w:rPr>
          <w:spacing w:val="1"/>
          <w:sz w:val="24"/>
        </w:rPr>
        <w:t xml:space="preserve"> </w:t>
      </w:r>
      <w:r>
        <w:rPr>
          <w:sz w:val="24"/>
        </w:rPr>
        <w:t>Российской</w:t>
      </w:r>
      <w:r>
        <w:rPr>
          <w:spacing w:val="-57"/>
          <w:sz w:val="24"/>
        </w:rPr>
        <w:t xml:space="preserve"> </w:t>
      </w:r>
      <w:r>
        <w:rPr>
          <w:sz w:val="24"/>
        </w:rPr>
        <w:t>Федерации;</w:t>
      </w:r>
    </w:p>
    <w:p w:rsidR="00F33E4B" w:rsidRDefault="00FE7FC2" w:rsidP="00CD0B59">
      <w:pPr>
        <w:pStyle w:val="a4"/>
        <w:numPr>
          <w:ilvl w:val="0"/>
          <w:numId w:val="234"/>
        </w:numPr>
        <w:tabs>
          <w:tab w:val="left" w:pos="902"/>
        </w:tabs>
        <w:ind w:left="901" w:right="330"/>
        <w:rPr>
          <w:sz w:val="24"/>
        </w:rPr>
      </w:pPr>
      <w:r>
        <w:rPr>
          <w:sz w:val="24"/>
        </w:rPr>
        <w:t>характеризовать</w:t>
      </w:r>
      <w:r>
        <w:rPr>
          <w:spacing w:val="1"/>
          <w:sz w:val="24"/>
        </w:rPr>
        <w:t xml:space="preserve"> </w:t>
      </w:r>
      <w:r>
        <w:rPr>
          <w:sz w:val="24"/>
        </w:rPr>
        <w:t>Правительство</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как</w:t>
      </w:r>
      <w:r>
        <w:rPr>
          <w:spacing w:val="1"/>
          <w:sz w:val="24"/>
        </w:rPr>
        <w:t xml:space="preserve"> </w:t>
      </w:r>
      <w:r>
        <w:rPr>
          <w:sz w:val="24"/>
        </w:rPr>
        <w:t>главный</w:t>
      </w:r>
      <w:r>
        <w:rPr>
          <w:spacing w:val="1"/>
          <w:sz w:val="24"/>
        </w:rPr>
        <w:t xml:space="preserve"> </w:t>
      </w:r>
      <w:r>
        <w:rPr>
          <w:sz w:val="24"/>
        </w:rPr>
        <w:t>орган</w:t>
      </w:r>
      <w:r>
        <w:rPr>
          <w:spacing w:val="1"/>
          <w:sz w:val="24"/>
        </w:rPr>
        <w:t xml:space="preserve"> </w:t>
      </w:r>
      <w:r>
        <w:rPr>
          <w:sz w:val="24"/>
        </w:rPr>
        <w:t>исполнительной власти в государстве; раскрывать порядок формирования и структуру</w:t>
      </w:r>
      <w:r>
        <w:rPr>
          <w:spacing w:val="1"/>
          <w:sz w:val="24"/>
        </w:rPr>
        <w:t xml:space="preserve"> </w:t>
      </w:r>
      <w:r>
        <w:rPr>
          <w:sz w:val="24"/>
        </w:rPr>
        <w:t>Правительства Российской</w:t>
      </w:r>
      <w:r>
        <w:rPr>
          <w:spacing w:val="3"/>
          <w:sz w:val="24"/>
        </w:rPr>
        <w:t xml:space="preserve"> </w:t>
      </w:r>
      <w:r>
        <w:rPr>
          <w:sz w:val="24"/>
        </w:rPr>
        <w:t>Федерации;</w:t>
      </w:r>
    </w:p>
    <w:p w:rsidR="00F33E4B" w:rsidRDefault="00FE7FC2" w:rsidP="00CD0B59">
      <w:pPr>
        <w:pStyle w:val="a4"/>
        <w:numPr>
          <w:ilvl w:val="0"/>
          <w:numId w:val="234"/>
        </w:numPr>
        <w:tabs>
          <w:tab w:val="left" w:pos="902"/>
        </w:tabs>
        <w:ind w:left="901" w:right="332"/>
        <w:rPr>
          <w:sz w:val="24"/>
        </w:rPr>
      </w:pPr>
      <w:r>
        <w:rPr>
          <w:sz w:val="24"/>
        </w:rPr>
        <w:t>характеризовать судебную систему и систему правоохранительных органов Российской</w:t>
      </w:r>
      <w:r>
        <w:rPr>
          <w:spacing w:val="1"/>
          <w:sz w:val="24"/>
        </w:rPr>
        <w:t xml:space="preserve"> </w:t>
      </w:r>
      <w:r>
        <w:rPr>
          <w:sz w:val="24"/>
        </w:rPr>
        <w:t>Федерации;</w:t>
      </w:r>
    </w:p>
    <w:p w:rsidR="00F33E4B" w:rsidRDefault="00FE7FC2" w:rsidP="00CD0B59">
      <w:pPr>
        <w:pStyle w:val="a4"/>
        <w:numPr>
          <w:ilvl w:val="0"/>
          <w:numId w:val="234"/>
        </w:numPr>
        <w:tabs>
          <w:tab w:val="left" w:pos="902"/>
        </w:tabs>
        <w:spacing w:before="1"/>
        <w:ind w:left="901" w:right="326"/>
        <w:rPr>
          <w:sz w:val="24"/>
        </w:rPr>
      </w:pPr>
      <w:r>
        <w:rPr>
          <w:sz w:val="24"/>
        </w:rPr>
        <w:t>характеризовать</w:t>
      </w:r>
      <w:r>
        <w:rPr>
          <w:spacing w:val="1"/>
          <w:sz w:val="24"/>
        </w:rPr>
        <w:t xml:space="preserve"> </w:t>
      </w:r>
      <w:r>
        <w:rPr>
          <w:sz w:val="24"/>
        </w:rPr>
        <w:t>этапы</w:t>
      </w:r>
      <w:r>
        <w:rPr>
          <w:spacing w:val="1"/>
          <w:sz w:val="24"/>
        </w:rPr>
        <w:t xml:space="preserve"> </w:t>
      </w:r>
      <w:r>
        <w:rPr>
          <w:sz w:val="24"/>
        </w:rPr>
        <w:t>законодательного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субъектов</w:t>
      </w:r>
      <w:r>
        <w:rPr>
          <w:spacing w:val="1"/>
          <w:sz w:val="24"/>
        </w:rPr>
        <w:t xml:space="preserve"> </w:t>
      </w:r>
      <w:r>
        <w:rPr>
          <w:sz w:val="24"/>
        </w:rPr>
        <w:t>законодательной</w:t>
      </w:r>
      <w:r>
        <w:rPr>
          <w:spacing w:val="1"/>
          <w:sz w:val="24"/>
        </w:rPr>
        <w:t xml:space="preserve"> </w:t>
      </w:r>
      <w:r>
        <w:rPr>
          <w:sz w:val="24"/>
        </w:rPr>
        <w:t>инициативы;</w:t>
      </w:r>
    </w:p>
    <w:p w:rsidR="00F33E4B" w:rsidRDefault="00FE7FC2" w:rsidP="00CD0B59">
      <w:pPr>
        <w:pStyle w:val="a4"/>
        <w:numPr>
          <w:ilvl w:val="0"/>
          <w:numId w:val="234"/>
        </w:numPr>
        <w:tabs>
          <w:tab w:val="left" w:pos="902"/>
        </w:tabs>
        <w:ind w:hanging="361"/>
        <w:rPr>
          <w:sz w:val="24"/>
        </w:rPr>
      </w:pPr>
      <w:r>
        <w:rPr>
          <w:sz w:val="24"/>
        </w:rPr>
        <w:t>выделять</w:t>
      </w:r>
      <w:r>
        <w:rPr>
          <w:spacing w:val="-5"/>
          <w:sz w:val="24"/>
        </w:rPr>
        <w:t xml:space="preserve"> </w:t>
      </w:r>
      <w:r>
        <w:rPr>
          <w:sz w:val="24"/>
        </w:rPr>
        <w:t>особенности</w:t>
      </w:r>
      <w:r>
        <w:rPr>
          <w:spacing w:val="-4"/>
          <w:sz w:val="24"/>
        </w:rPr>
        <w:t xml:space="preserve"> </w:t>
      </w:r>
      <w:r>
        <w:rPr>
          <w:sz w:val="24"/>
        </w:rPr>
        <w:t>избирательного</w:t>
      </w:r>
      <w:r>
        <w:rPr>
          <w:spacing w:val="-3"/>
          <w:sz w:val="24"/>
        </w:rPr>
        <w:t xml:space="preserve"> </w:t>
      </w:r>
      <w:r>
        <w:rPr>
          <w:sz w:val="24"/>
        </w:rPr>
        <w:t>процесса</w:t>
      </w:r>
      <w:r>
        <w:rPr>
          <w:spacing w:val="-2"/>
          <w:sz w:val="24"/>
        </w:rPr>
        <w:t xml:space="preserve"> </w:t>
      </w:r>
      <w:r>
        <w:rPr>
          <w:sz w:val="24"/>
        </w:rPr>
        <w:t>в</w:t>
      </w:r>
      <w:r>
        <w:rPr>
          <w:spacing w:val="-7"/>
          <w:sz w:val="24"/>
        </w:rPr>
        <w:t xml:space="preserve"> </w:t>
      </w:r>
      <w:r>
        <w:rPr>
          <w:sz w:val="24"/>
        </w:rPr>
        <w:t>Российской</w:t>
      </w:r>
      <w:r>
        <w:rPr>
          <w:spacing w:val="-3"/>
          <w:sz w:val="24"/>
        </w:rPr>
        <w:t xml:space="preserve"> </w:t>
      </w:r>
      <w:r>
        <w:rPr>
          <w:sz w:val="24"/>
        </w:rPr>
        <w:t>Федерации;</w:t>
      </w:r>
    </w:p>
    <w:p w:rsidR="00F33E4B" w:rsidRDefault="00FE7FC2" w:rsidP="00CD0B59">
      <w:pPr>
        <w:pStyle w:val="a4"/>
        <w:numPr>
          <w:ilvl w:val="0"/>
          <w:numId w:val="234"/>
        </w:numPr>
        <w:tabs>
          <w:tab w:val="left" w:pos="901"/>
          <w:tab w:val="left" w:pos="902"/>
          <w:tab w:val="left" w:pos="2795"/>
          <w:tab w:val="left" w:pos="3834"/>
          <w:tab w:val="left" w:pos="4856"/>
          <w:tab w:val="left" w:pos="6007"/>
          <w:tab w:val="left" w:pos="7887"/>
          <w:tab w:val="left" w:pos="8441"/>
          <w:tab w:val="left" w:pos="9146"/>
          <w:tab w:val="left" w:pos="9584"/>
        </w:tabs>
        <w:ind w:left="901" w:right="332"/>
        <w:jc w:val="left"/>
        <w:rPr>
          <w:sz w:val="24"/>
        </w:rPr>
      </w:pPr>
      <w:r>
        <w:rPr>
          <w:sz w:val="24"/>
        </w:rPr>
        <w:t>характеризовать</w:t>
      </w:r>
      <w:r>
        <w:rPr>
          <w:sz w:val="24"/>
        </w:rPr>
        <w:tab/>
        <w:t>систему</w:t>
      </w:r>
      <w:r>
        <w:rPr>
          <w:sz w:val="24"/>
        </w:rPr>
        <w:tab/>
        <w:t>органов</w:t>
      </w:r>
      <w:r>
        <w:rPr>
          <w:sz w:val="24"/>
        </w:rPr>
        <w:tab/>
        <w:t>местного</w:t>
      </w:r>
      <w:r>
        <w:rPr>
          <w:sz w:val="24"/>
        </w:rPr>
        <w:tab/>
        <w:t>самоуправления</w:t>
      </w:r>
      <w:r>
        <w:rPr>
          <w:sz w:val="24"/>
        </w:rPr>
        <w:tab/>
        <w:t>как</w:t>
      </w:r>
      <w:r>
        <w:rPr>
          <w:sz w:val="24"/>
        </w:rPr>
        <w:tab/>
        <w:t>одну</w:t>
      </w:r>
      <w:r>
        <w:rPr>
          <w:sz w:val="24"/>
        </w:rPr>
        <w:tab/>
        <w:t>из</w:t>
      </w:r>
      <w:r>
        <w:rPr>
          <w:sz w:val="24"/>
        </w:rPr>
        <w:tab/>
      </w:r>
      <w:r>
        <w:rPr>
          <w:spacing w:val="-1"/>
          <w:sz w:val="24"/>
        </w:rPr>
        <w:t>основ</w:t>
      </w:r>
      <w:r>
        <w:rPr>
          <w:spacing w:val="-57"/>
          <w:sz w:val="24"/>
        </w:rPr>
        <w:t xml:space="preserve"> </w:t>
      </w:r>
      <w:r>
        <w:rPr>
          <w:sz w:val="24"/>
        </w:rPr>
        <w:t>конституционного строя</w:t>
      </w:r>
      <w:r>
        <w:rPr>
          <w:spacing w:val="1"/>
          <w:sz w:val="24"/>
        </w:rPr>
        <w:t xml:space="preserve"> </w:t>
      </w:r>
      <w:r>
        <w:rPr>
          <w:sz w:val="24"/>
        </w:rPr>
        <w:t>Российской</w:t>
      </w:r>
      <w:r>
        <w:rPr>
          <w:spacing w:val="3"/>
          <w:sz w:val="24"/>
        </w:rPr>
        <w:t xml:space="preserve"> </w:t>
      </w:r>
      <w:r>
        <w:rPr>
          <w:sz w:val="24"/>
        </w:rPr>
        <w:t>Федерации;</w:t>
      </w:r>
    </w:p>
    <w:p w:rsidR="00F33E4B" w:rsidRDefault="00FE7FC2" w:rsidP="00CD0B59">
      <w:pPr>
        <w:pStyle w:val="a4"/>
        <w:numPr>
          <w:ilvl w:val="0"/>
          <w:numId w:val="234"/>
        </w:numPr>
        <w:tabs>
          <w:tab w:val="left" w:pos="901"/>
          <w:tab w:val="left" w:pos="902"/>
        </w:tabs>
        <w:ind w:left="901" w:right="335"/>
        <w:jc w:val="left"/>
        <w:rPr>
          <w:sz w:val="24"/>
        </w:rPr>
      </w:pPr>
      <w:r>
        <w:rPr>
          <w:sz w:val="24"/>
        </w:rPr>
        <w:t>определять</w:t>
      </w:r>
      <w:r>
        <w:rPr>
          <w:spacing w:val="42"/>
          <w:sz w:val="24"/>
        </w:rPr>
        <w:t xml:space="preserve"> </w:t>
      </w:r>
      <w:r>
        <w:rPr>
          <w:sz w:val="24"/>
        </w:rPr>
        <w:t>место</w:t>
      </w:r>
      <w:r>
        <w:rPr>
          <w:spacing w:val="40"/>
          <w:sz w:val="24"/>
        </w:rPr>
        <w:t xml:space="preserve"> </w:t>
      </w:r>
      <w:r>
        <w:rPr>
          <w:sz w:val="24"/>
        </w:rPr>
        <w:t>международного</w:t>
      </w:r>
      <w:r>
        <w:rPr>
          <w:spacing w:val="42"/>
          <w:sz w:val="24"/>
        </w:rPr>
        <w:t xml:space="preserve"> </w:t>
      </w:r>
      <w:r>
        <w:rPr>
          <w:sz w:val="24"/>
        </w:rPr>
        <w:t>права</w:t>
      </w:r>
      <w:r>
        <w:rPr>
          <w:spacing w:val="39"/>
          <w:sz w:val="24"/>
        </w:rPr>
        <w:t xml:space="preserve"> </w:t>
      </w:r>
      <w:r>
        <w:rPr>
          <w:sz w:val="24"/>
        </w:rPr>
        <w:t>в</w:t>
      </w:r>
      <w:r>
        <w:rPr>
          <w:spacing w:val="40"/>
          <w:sz w:val="24"/>
        </w:rPr>
        <w:t xml:space="preserve"> </w:t>
      </w:r>
      <w:r>
        <w:rPr>
          <w:sz w:val="24"/>
        </w:rPr>
        <w:t>отраслевой</w:t>
      </w:r>
      <w:r>
        <w:rPr>
          <w:spacing w:val="42"/>
          <w:sz w:val="24"/>
        </w:rPr>
        <w:t xml:space="preserve"> </w:t>
      </w:r>
      <w:r>
        <w:rPr>
          <w:sz w:val="24"/>
        </w:rPr>
        <w:t>системе</w:t>
      </w:r>
      <w:r>
        <w:rPr>
          <w:spacing w:val="42"/>
          <w:sz w:val="24"/>
        </w:rPr>
        <w:t xml:space="preserve"> </w:t>
      </w:r>
      <w:r>
        <w:rPr>
          <w:sz w:val="24"/>
        </w:rPr>
        <w:t>права;</w:t>
      </w:r>
      <w:r>
        <w:rPr>
          <w:spacing w:val="39"/>
          <w:sz w:val="24"/>
        </w:rPr>
        <w:t xml:space="preserve"> </w:t>
      </w:r>
      <w:r>
        <w:rPr>
          <w:sz w:val="24"/>
        </w:rPr>
        <w:t>характеризовать</w:t>
      </w:r>
      <w:r>
        <w:rPr>
          <w:spacing w:val="-57"/>
          <w:sz w:val="24"/>
        </w:rPr>
        <w:t xml:space="preserve"> </w:t>
      </w:r>
      <w:r>
        <w:rPr>
          <w:sz w:val="24"/>
        </w:rPr>
        <w:t>субъектов</w:t>
      </w:r>
      <w:r>
        <w:rPr>
          <w:spacing w:val="1"/>
          <w:sz w:val="24"/>
        </w:rPr>
        <w:t xml:space="preserve"> </w:t>
      </w:r>
      <w:r>
        <w:rPr>
          <w:sz w:val="24"/>
        </w:rPr>
        <w:t>международного</w:t>
      </w:r>
      <w:r>
        <w:rPr>
          <w:spacing w:val="3"/>
          <w:sz w:val="24"/>
        </w:rPr>
        <w:t xml:space="preserve"> </w:t>
      </w:r>
      <w:r>
        <w:rPr>
          <w:sz w:val="24"/>
        </w:rPr>
        <w:t>права;</w:t>
      </w:r>
    </w:p>
    <w:p w:rsidR="00F33E4B" w:rsidRDefault="00FE7FC2" w:rsidP="00CD0B59">
      <w:pPr>
        <w:pStyle w:val="a4"/>
        <w:numPr>
          <w:ilvl w:val="0"/>
          <w:numId w:val="234"/>
        </w:numPr>
        <w:tabs>
          <w:tab w:val="left" w:pos="901"/>
          <w:tab w:val="left" w:pos="902"/>
        </w:tabs>
        <w:ind w:hanging="361"/>
        <w:jc w:val="left"/>
        <w:rPr>
          <w:sz w:val="24"/>
        </w:rPr>
      </w:pPr>
      <w:r>
        <w:rPr>
          <w:sz w:val="24"/>
        </w:rPr>
        <w:t>различать</w:t>
      </w:r>
      <w:r>
        <w:rPr>
          <w:spacing w:val="-2"/>
          <w:sz w:val="24"/>
        </w:rPr>
        <w:t xml:space="preserve"> </w:t>
      </w:r>
      <w:r>
        <w:rPr>
          <w:sz w:val="24"/>
        </w:rPr>
        <w:t>способы</w:t>
      </w:r>
      <w:r>
        <w:rPr>
          <w:spacing w:val="-3"/>
          <w:sz w:val="24"/>
        </w:rPr>
        <w:t xml:space="preserve"> </w:t>
      </w:r>
      <w:r>
        <w:rPr>
          <w:sz w:val="24"/>
        </w:rPr>
        <w:t>мирного</w:t>
      </w:r>
      <w:r>
        <w:rPr>
          <w:spacing w:val="-3"/>
          <w:sz w:val="24"/>
        </w:rPr>
        <w:t xml:space="preserve"> </w:t>
      </w:r>
      <w:r>
        <w:rPr>
          <w:sz w:val="24"/>
        </w:rPr>
        <w:t>разрешения</w:t>
      </w:r>
      <w:r>
        <w:rPr>
          <w:spacing w:val="-2"/>
          <w:sz w:val="24"/>
        </w:rPr>
        <w:t xml:space="preserve"> </w:t>
      </w:r>
      <w:r>
        <w:rPr>
          <w:sz w:val="24"/>
        </w:rPr>
        <w:t>споров;</w:t>
      </w:r>
    </w:p>
    <w:p w:rsidR="00F33E4B" w:rsidRDefault="00FE7FC2" w:rsidP="00CD0B59">
      <w:pPr>
        <w:pStyle w:val="a4"/>
        <w:numPr>
          <w:ilvl w:val="0"/>
          <w:numId w:val="234"/>
        </w:numPr>
        <w:tabs>
          <w:tab w:val="left" w:pos="901"/>
          <w:tab w:val="left" w:pos="902"/>
        </w:tabs>
        <w:ind w:hanging="361"/>
        <w:jc w:val="left"/>
        <w:rPr>
          <w:sz w:val="24"/>
        </w:rPr>
      </w:pPr>
      <w:r>
        <w:rPr>
          <w:sz w:val="24"/>
        </w:rPr>
        <w:t>оценивать</w:t>
      </w:r>
      <w:r>
        <w:rPr>
          <w:spacing w:val="-3"/>
          <w:sz w:val="24"/>
        </w:rPr>
        <w:t xml:space="preserve"> </w:t>
      </w:r>
      <w:r>
        <w:rPr>
          <w:sz w:val="24"/>
        </w:rPr>
        <w:t>социальную</w:t>
      </w:r>
      <w:r>
        <w:rPr>
          <w:spacing w:val="-3"/>
          <w:sz w:val="24"/>
        </w:rPr>
        <w:t xml:space="preserve"> </w:t>
      </w:r>
      <w:r>
        <w:rPr>
          <w:sz w:val="24"/>
        </w:rPr>
        <w:t>значимость</w:t>
      </w:r>
      <w:r>
        <w:rPr>
          <w:spacing w:val="-3"/>
          <w:sz w:val="24"/>
        </w:rPr>
        <w:t xml:space="preserve"> </w:t>
      </w:r>
      <w:r>
        <w:rPr>
          <w:sz w:val="24"/>
        </w:rPr>
        <w:t>соблюдения</w:t>
      </w:r>
      <w:r>
        <w:rPr>
          <w:spacing w:val="-4"/>
          <w:sz w:val="24"/>
        </w:rPr>
        <w:t xml:space="preserve"> </w:t>
      </w:r>
      <w:r>
        <w:rPr>
          <w:sz w:val="24"/>
        </w:rPr>
        <w:t>прав</w:t>
      </w:r>
      <w:r>
        <w:rPr>
          <w:spacing w:val="-4"/>
          <w:sz w:val="24"/>
        </w:rPr>
        <w:t xml:space="preserve"> </w:t>
      </w:r>
      <w:r>
        <w:rPr>
          <w:sz w:val="24"/>
        </w:rPr>
        <w:t>человека;</w:t>
      </w:r>
    </w:p>
    <w:p w:rsidR="00F33E4B" w:rsidRDefault="00FE7FC2" w:rsidP="00CD0B59">
      <w:pPr>
        <w:pStyle w:val="a4"/>
        <w:numPr>
          <w:ilvl w:val="0"/>
          <w:numId w:val="234"/>
        </w:numPr>
        <w:tabs>
          <w:tab w:val="left" w:pos="901"/>
          <w:tab w:val="left" w:pos="902"/>
        </w:tabs>
        <w:ind w:left="901" w:right="334"/>
        <w:jc w:val="left"/>
        <w:rPr>
          <w:sz w:val="24"/>
        </w:rPr>
      </w:pPr>
      <w:r>
        <w:rPr>
          <w:sz w:val="24"/>
        </w:rPr>
        <w:t>сравнивать</w:t>
      </w:r>
      <w:r>
        <w:rPr>
          <w:spacing w:val="54"/>
          <w:sz w:val="24"/>
        </w:rPr>
        <w:t xml:space="preserve"> </w:t>
      </w:r>
      <w:r>
        <w:rPr>
          <w:sz w:val="24"/>
        </w:rPr>
        <w:t>механизмы</w:t>
      </w:r>
      <w:r>
        <w:rPr>
          <w:spacing w:val="54"/>
          <w:sz w:val="24"/>
        </w:rPr>
        <w:t xml:space="preserve"> </w:t>
      </w:r>
      <w:r>
        <w:rPr>
          <w:sz w:val="24"/>
        </w:rPr>
        <w:t>универсального</w:t>
      </w:r>
      <w:r>
        <w:rPr>
          <w:spacing w:val="54"/>
          <w:sz w:val="24"/>
        </w:rPr>
        <w:t xml:space="preserve"> </w:t>
      </w:r>
      <w:r>
        <w:rPr>
          <w:sz w:val="24"/>
        </w:rPr>
        <w:t>и</w:t>
      </w:r>
      <w:r>
        <w:rPr>
          <w:spacing w:val="51"/>
          <w:sz w:val="24"/>
        </w:rPr>
        <w:t xml:space="preserve"> </w:t>
      </w:r>
      <w:r>
        <w:rPr>
          <w:sz w:val="24"/>
        </w:rPr>
        <w:t>регионального</w:t>
      </w:r>
      <w:r>
        <w:rPr>
          <w:spacing w:val="54"/>
          <w:sz w:val="24"/>
        </w:rPr>
        <w:t xml:space="preserve"> </w:t>
      </w:r>
      <w:r>
        <w:rPr>
          <w:sz w:val="24"/>
        </w:rPr>
        <w:t>сотрудничества</w:t>
      </w:r>
      <w:r>
        <w:rPr>
          <w:spacing w:val="55"/>
          <w:sz w:val="24"/>
        </w:rPr>
        <w:t xml:space="preserve"> </w:t>
      </w:r>
      <w:r>
        <w:rPr>
          <w:sz w:val="24"/>
        </w:rPr>
        <w:t>и</w:t>
      </w:r>
      <w:r>
        <w:rPr>
          <w:spacing w:val="52"/>
          <w:sz w:val="24"/>
        </w:rPr>
        <w:t xml:space="preserve"> </w:t>
      </w:r>
      <w:r>
        <w:rPr>
          <w:sz w:val="24"/>
        </w:rPr>
        <w:t>контроля</w:t>
      </w:r>
      <w:r>
        <w:rPr>
          <w:spacing w:val="53"/>
          <w:sz w:val="24"/>
        </w:rPr>
        <w:t xml:space="preserve"> </w:t>
      </w:r>
      <w:r>
        <w:rPr>
          <w:sz w:val="24"/>
        </w:rPr>
        <w:t>в</w:t>
      </w:r>
      <w:r>
        <w:rPr>
          <w:spacing w:val="-57"/>
          <w:sz w:val="24"/>
        </w:rPr>
        <w:t xml:space="preserve"> </w:t>
      </w:r>
      <w:r>
        <w:rPr>
          <w:sz w:val="24"/>
        </w:rPr>
        <w:t>области международной</w:t>
      </w:r>
      <w:r>
        <w:rPr>
          <w:spacing w:val="3"/>
          <w:sz w:val="24"/>
        </w:rPr>
        <w:t xml:space="preserve"> </w:t>
      </w:r>
      <w:r>
        <w:rPr>
          <w:sz w:val="24"/>
        </w:rPr>
        <w:t>защиты</w:t>
      </w:r>
      <w:r>
        <w:rPr>
          <w:spacing w:val="2"/>
          <w:sz w:val="24"/>
        </w:rPr>
        <w:t xml:space="preserve"> </w:t>
      </w:r>
      <w:r>
        <w:rPr>
          <w:sz w:val="24"/>
        </w:rPr>
        <w:t>прав</w:t>
      </w:r>
      <w:r>
        <w:rPr>
          <w:spacing w:val="-1"/>
          <w:sz w:val="24"/>
        </w:rPr>
        <w:t xml:space="preserve"> </w:t>
      </w:r>
      <w:r>
        <w:rPr>
          <w:sz w:val="24"/>
        </w:rPr>
        <w:t>человека;</w:t>
      </w:r>
    </w:p>
    <w:p w:rsidR="00F33E4B" w:rsidRDefault="00FE7FC2" w:rsidP="00CD0B59">
      <w:pPr>
        <w:pStyle w:val="a4"/>
        <w:numPr>
          <w:ilvl w:val="0"/>
          <w:numId w:val="234"/>
        </w:numPr>
        <w:tabs>
          <w:tab w:val="left" w:pos="901"/>
          <w:tab w:val="left" w:pos="902"/>
        </w:tabs>
        <w:ind w:hanging="361"/>
        <w:jc w:val="left"/>
        <w:rPr>
          <w:sz w:val="24"/>
        </w:rPr>
      </w:pPr>
      <w:r>
        <w:rPr>
          <w:sz w:val="24"/>
        </w:rPr>
        <w:t>дифференцировать</w:t>
      </w:r>
      <w:r>
        <w:rPr>
          <w:spacing w:val="-4"/>
          <w:sz w:val="24"/>
        </w:rPr>
        <w:t xml:space="preserve"> </w:t>
      </w:r>
      <w:r>
        <w:rPr>
          <w:sz w:val="24"/>
        </w:rPr>
        <w:t>участников</w:t>
      </w:r>
      <w:r>
        <w:rPr>
          <w:spacing w:val="-3"/>
          <w:sz w:val="24"/>
        </w:rPr>
        <w:t xml:space="preserve"> </w:t>
      </w:r>
      <w:r>
        <w:rPr>
          <w:sz w:val="24"/>
        </w:rPr>
        <w:t>вооруженных</w:t>
      </w:r>
      <w:r>
        <w:rPr>
          <w:spacing w:val="-5"/>
          <w:sz w:val="24"/>
        </w:rPr>
        <w:t xml:space="preserve"> </w:t>
      </w:r>
      <w:r>
        <w:rPr>
          <w:sz w:val="24"/>
        </w:rPr>
        <w:t>конфликтов;</w:t>
      </w:r>
    </w:p>
    <w:p w:rsidR="00F33E4B" w:rsidRDefault="00FE7FC2" w:rsidP="00CD0B59">
      <w:pPr>
        <w:pStyle w:val="a4"/>
        <w:numPr>
          <w:ilvl w:val="0"/>
          <w:numId w:val="234"/>
        </w:numPr>
        <w:tabs>
          <w:tab w:val="left" w:pos="901"/>
          <w:tab w:val="left" w:pos="902"/>
        </w:tabs>
        <w:ind w:left="901" w:right="336"/>
        <w:jc w:val="left"/>
        <w:rPr>
          <w:sz w:val="24"/>
        </w:rPr>
      </w:pPr>
      <w:r>
        <w:rPr>
          <w:sz w:val="24"/>
        </w:rPr>
        <w:t>различать</w:t>
      </w:r>
      <w:r>
        <w:rPr>
          <w:spacing w:val="4"/>
          <w:sz w:val="24"/>
        </w:rPr>
        <w:t xml:space="preserve"> </w:t>
      </w:r>
      <w:r>
        <w:rPr>
          <w:sz w:val="24"/>
        </w:rPr>
        <w:t>защиту</w:t>
      </w:r>
      <w:r>
        <w:rPr>
          <w:spacing w:val="6"/>
          <w:sz w:val="24"/>
        </w:rPr>
        <w:t xml:space="preserve"> </w:t>
      </w:r>
      <w:r>
        <w:rPr>
          <w:sz w:val="24"/>
        </w:rPr>
        <w:t>жертв</w:t>
      </w:r>
      <w:r>
        <w:rPr>
          <w:spacing w:val="3"/>
          <w:sz w:val="24"/>
        </w:rPr>
        <w:t xml:space="preserve"> </w:t>
      </w:r>
      <w:r>
        <w:rPr>
          <w:sz w:val="24"/>
        </w:rPr>
        <w:t>войны</w:t>
      </w:r>
      <w:r>
        <w:rPr>
          <w:spacing w:val="4"/>
          <w:sz w:val="24"/>
        </w:rPr>
        <w:t xml:space="preserve"> </w:t>
      </w:r>
      <w:r>
        <w:rPr>
          <w:sz w:val="24"/>
        </w:rPr>
        <w:t>и</w:t>
      </w:r>
      <w:r>
        <w:rPr>
          <w:spacing w:val="2"/>
          <w:sz w:val="24"/>
        </w:rPr>
        <w:t xml:space="preserve"> </w:t>
      </w:r>
      <w:r>
        <w:rPr>
          <w:sz w:val="24"/>
        </w:rPr>
        <w:t>защиту</w:t>
      </w:r>
      <w:r>
        <w:rPr>
          <w:spacing w:val="6"/>
          <w:sz w:val="24"/>
        </w:rPr>
        <w:t xml:space="preserve"> </w:t>
      </w:r>
      <w:r>
        <w:rPr>
          <w:sz w:val="24"/>
        </w:rPr>
        <w:t>гражданских</w:t>
      </w:r>
      <w:r>
        <w:rPr>
          <w:spacing w:val="6"/>
          <w:sz w:val="24"/>
        </w:rPr>
        <w:t xml:space="preserve"> </w:t>
      </w:r>
      <w:r>
        <w:rPr>
          <w:sz w:val="24"/>
        </w:rPr>
        <w:t>объектов</w:t>
      </w:r>
      <w:r>
        <w:rPr>
          <w:spacing w:val="4"/>
          <w:sz w:val="24"/>
        </w:rPr>
        <w:t xml:space="preserve"> </w:t>
      </w:r>
      <w:r>
        <w:rPr>
          <w:sz w:val="24"/>
        </w:rPr>
        <w:t>и</w:t>
      </w:r>
      <w:r>
        <w:rPr>
          <w:spacing w:val="4"/>
          <w:sz w:val="24"/>
        </w:rPr>
        <w:t xml:space="preserve"> </w:t>
      </w:r>
      <w:r>
        <w:rPr>
          <w:sz w:val="24"/>
        </w:rPr>
        <w:t>культурных</w:t>
      </w:r>
      <w:r>
        <w:rPr>
          <w:spacing w:val="4"/>
          <w:sz w:val="24"/>
        </w:rPr>
        <w:t xml:space="preserve"> </w:t>
      </w:r>
      <w:r>
        <w:rPr>
          <w:sz w:val="24"/>
        </w:rPr>
        <w:t>ценностей;</w:t>
      </w:r>
      <w:r>
        <w:rPr>
          <w:spacing w:val="-57"/>
          <w:sz w:val="24"/>
        </w:rPr>
        <w:t xml:space="preserve"> </w:t>
      </w:r>
      <w:r>
        <w:rPr>
          <w:sz w:val="24"/>
        </w:rPr>
        <w:t>называть виды</w:t>
      </w:r>
      <w:r>
        <w:rPr>
          <w:spacing w:val="-1"/>
          <w:sz w:val="24"/>
        </w:rPr>
        <w:t xml:space="preserve"> </w:t>
      </w:r>
      <w:r>
        <w:rPr>
          <w:sz w:val="24"/>
        </w:rPr>
        <w:t>запрещенных</w:t>
      </w:r>
      <w:r>
        <w:rPr>
          <w:spacing w:val="2"/>
          <w:sz w:val="24"/>
        </w:rPr>
        <w:t xml:space="preserve"> </w:t>
      </w:r>
      <w:r>
        <w:rPr>
          <w:sz w:val="24"/>
        </w:rPr>
        <w:t>средств</w:t>
      </w:r>
      <w:r>
        <w:rPr>
          <w:spacing w:val="1"/>
          <w:sz w:val="24"/>
        </w:rPr>
        <w:t xml:space="preserve"> </w:t>
      </w:r>
      <w:r>
        <w:rPr>
          <w:sz w:val="24"/>
        </w:rPr>
        <w:t>и</w:t>
      </w:r>
      <w:r>
        <w:rPr>
          <w:spacing w:val="-2"/>
          <w:sz w:val="24"/>
        </w:rPr>
        <w:t xml:space="preserve"> </w:t>
      </w:r>
      <w:r>
        <w:rPr>
          <w:sz w:val="24"/>
        </w:rPr>
        <w:t>методов</w:t>
      </w:r>
      <w:r>
        <w:rPr>
          <w:spacing w:val="-1"/>
          <w:sz w:val="24"/>
        </w:rPr>
        <w:t xml:space="preserve"> </w:t>
      </w:r>
      <w:r>
        <w:rPr>
          <w:sz w:val="24"/>
        </w:rPr>
        <w:t>ведения военных</w:t>
      </w:r>
      <w:r>
        <w:rPr>
          <w:spacing w:val="-2"/>
          <w:sz w:val="24"/>
        </w:rPr>
        <w:t xml:space="preserve"> </w:t>
      </w:r>
      <w:r>
        <w:rPr>
          <w:sz w:val="24"/>
        </w:rPr>
        <w:t>действий;</w:t>
      </w:r>
    </w:p>
    <w:p w:rsidR="00F33E4B" w:rsidRDefault="00FE7FC2" w:rsidP="00CD0B59">
      <w:pPr>
        <w:pStyle w:val="a4"/>
        <w:numPr>
          <w:ilvl w:val="0"/>
          <w:numId w:val="234"/>
        </w:numPr>
        <w:tabs>
          <w:tab w:val="left" w:pos="901"/>
          <w:tab w:val="left" w:pos="902"/>
        </w:tabs>
        <w:ind w:hanging="361"/>
        <w:jc w:val="left"/>
        <w:rPr>
          <w:sz w:val="24"/>
        </w:rPr>
      </w:pPr>
      <w:r>
        <w:rPr>
          <w:sz w:val="24"/>
        </w:rPr>
        <w:t>выделять</w:t>
      </w:r>
      <w:r>
        <w:rPr>
          <w:spacing w:val="-6"/>
          <w:sz w:val="24"/>
        </w:rPr>
        <w:t xml:space="preserve"> </w:t>
      </w:r>
      <w:r>
        <w:rPr>
          <w:sz w:val="24"/>
        </w:rPr>
        <w:t>структурные</w:t>
      </w:r>
      <w:r>
        <w:rPr>
          <w:spacing w:val="-3"/>
          <w:sz w:val="24"/>
        </w:rPr>
        <w:t xml:space="preserve"> </w:t>
      </w:r>
      <w:r>
        <w:rPr>
          <w:sz w:val="24"/>
        </w:rPr>
        <w:t>элементы</w:t>
      </w:r>
      <w:r>
        <w:rPr>
          <w:spacing w:val="-4"/>
          <w:sz w:val="24"/>
        </w:rPr>
        <w:t xml:space="preserve"> </w:t>
      </w:r>
      <w:r>
        <w:rPr>
          <w:sz w:val="24"/>
        </w:rPr>
        <w:t>системы</w:t>
      </w:r>
      <w:r>
        <w:rPr>
          <w:spacing w:val="-4"/>
          <w:sz w:val="24"/>
        </w:rPr>
        <w:t xml:space="preserve"> </w:t>
      </w:r>
      <w:r>
        <w:rPr>
          <w:sz w:val="24"/>
        </w:rPr>
        <w:t>российского</w:t>
      </w:r>
      <w:r>
        <w:rPr>
          <w:spacing w:val="-3"/>
          <w:sz w:val="24"/>
        </w:rPr>
        <w:t xml:space="preserve"> </w:t>
      </w:r>
      <w:r>
        <w:rPr>
          <w:sz w:val="24"/>
        </w:rPr>
        <w:t>законодательства;</w:t>
      </w:r>
    </w:p>
    <w:p w:rsidR="00F33E4B" w:rsidRDefault="00FE7FC2" w:rsidP="00CD0B59">
      <w:pPr>
        <w:pStyle w:val="a4"/>
        <w:numPr>
          <w:ilvl w:val="0"/>
          <w:numId w:val="234"/>
        </w:numPr>
        <w:tabs>
          <w:tab w:val="left" w:pos="901"/>
          <w:tab w:val="left" w:pos="902"/>
          <w:tab w:val="left" w:pos="2628"/>
          <w:tab w:val="left" w:pos="3955"/>
          <w:tab w:val="left" w:pos="6437"/>
          <w:tab w:val="left" w:pos="7553"/>
          <w:tab w:val="left" w:pos="9158"/>
          <w:tab w:val="left" w:pos="10043"/>
        </w:tabs>
        <w:ind w:left="901" w:right="331"/>
        <w:jc w:val="left"/>
        <w:rPr>
          <w:sz w:val="24"/>
        </w:rPr>
      </w:pPr>
      <w:r>
        <w:rPr>
          <w:sz w:val="24"/>
        </w:rPr>
        <w:t>анализировать</w:t>
      </w:r>
      <w:r>
        <w:rPr>
          <w:sz w:val="24"/>
        </w:rPr>
        <w:tab/>
        <w:t>различные</w:t>
      </w:r>
      <w:r>
        <w:rPr>
          <w:sz w:val="24"/>
        </w:rPr>
        <w:tab/>
        <w:t>гражданско-правовые</w:t>
      </w:r>
      <w:r>
        <w:rPr>
          <w:sz w:val="24"/>
        </w:rPr>
        <w:tab/>
        <w:t>явления,</w:t>
      </w:r>
      <w:r>
        <w:rPr>
          <w:sz w:val="24"/>
        </w:rPr>
        <w:tab/>
        <w:t>юридические</w:t>
      </w:r>
      <w:r>
        <w:rPr>
          <w:sz w:val="24"/>
        </w:rPr>
        <w:tab/>
        <w:t>факты</w:t>
      </w:r>
      <w:r>
        <w:rPr>
          <w:sz w:val="24"/>
        </w:rPr>
        <w:tab/>
      </w:r>
      <w:r>
        <w:rPr>
          <w:spacing w:val="-1"/>
          <w:sz w:val="24"/>
        </w:rPr>
        <w:t>и</w:t>
      </w:r>
      <w:r>
        <w:rPr>
          <w:spacing w:val="-57"/>
          <w:sz w:val="24"/>
        </w:rPr>
        <w:t xml:space="preserve"> </w:t>
      </w:r>
      <w:r>
        <w:rPr>
          <w:sz w:val="24"/>
        </w:rPr>
        <w:t>правоотношения в сфере</w:t>
      </w:r>
      <w:r>
        <w:rPr>
          <w:spacing w:val="1"/>
          <w:sz w:val="24"/>
        </w:rPr>
        <w:t xml:space="preserve"> </w:t>
      </w:r>
      <w:r>
        <w:rPr>
          <w:sz w:val="24"/>
        </w:rPr>
        <w:t>гражданского</w:t>
      </w:r>
      <w:r>
        <w:rPr>
          <w:spacing w:val="1"/>
          <w:sz w:val="24"/>
        </w:rPr>
        <w:t xml:space="preserve"> </w:t>
      </w:r>
      <w:r>
        <w:rPr>
          <w:sz w:val="24"/>
        </w:rPr>
        <w:t>права;</w:t>
      </w:r>
    </w:p>
    <w:p w:rsidR="00F33E4B" w:rsidRDefault="00FE7FC2" w:rsidP="00CD0B59">
      <w:pPr>
        <w:pStyle w:val="a4"/>
        <w:numPr>
          <w:ilvl w:val="0"/>
          <w:numId w:val="234"/>
        </w:numPr>
        <w:tabs>
          <w:tab w:val="left" w:pos="901"/>
          <w:tab w:val="left" w:pos="902"/>
        </w:tabs>
        <w:ind w:left="901" w:right="332"/>
        <w:jc w:val="left"/>
        <w:rPr>
          <w:sz w:val="24"/>
        </w:rPr>
      </w:pPr>
      <w:r>
        <w:rPr>
          <w:sz w:val="24"/>
        </w:rPr>
        <w:t>проводить</w:t>
      </w:r>
      <w:r>
        <w:rPr>
          <w:spacing w:val="16"/>
          <w:sz w:val="24"/>
        </w:rPr>
        <w:t xml:space="preserve"> </w:t>
      </w:r>
      <w:r>
        <w:rPr>
          <w:sz w:val="24"/>
        </w:rPr>
        <w:t>сравнительный</w:t>
      </w:r>
      <w:r>
        <w:rPr>
          <w:spacing w:val="18"/>
          <w:sz w:val="24"/>
        </w:rPr>
        <w:t xml:space="preserve"> </w:t>
      </w:r>
      <w:r>
        <w:rPr>
          <w:sz w:val="24"/>
        </w:rPr>
        <w:t>анализ</w:t>
      </w:r>
      <w:r>
        <w:rPr>
          <w:spacing w:val="18"/>
          <w:sz w:val="24"/>
        </w:rPr>
        <w:t xml:space="preserve"> </w:t>
      </w:r>
      <w:r>
        <w:rPr>
          <w:sz w:val="24"/>
        </w:rPr>
        <w:t>организационно-правовых</w:t>
      </w:r>
      <w:r>
        <w:rPr>
          <w:spacing w:val="15"/>
          <w:sz w:val="24"/>
        </w:rPr>
        <w:t xml:space="preserve"> </w:t>
      </w:r>
      <w:r>
        <w:rPr>
          <w:sz w:val="24"/>
        </w:rPr>
        <w:t>форм</w:t>
      </w:r>
      <w:r>
        <w:rPr>
          <w:spacing w:val="16"/>
          <w:sz w:val="24"/>
        </w:rPr>
        <w:t xml:space="preserve"> </w:t>
      </w:r>
      <w:r>
        <w:rPr>
          <w:sz w:val="24"/>
        </w:rPr>
        <w:t>предпринимательской</w:t>
      </w:r>
      <w:r>
        <w:rPr>
          <w:spacing w:val="-57"/>
          <w:sz w:val="24"/>
        </w:rPr>
        <w:t xml:space="preserve"> </w:t>
      </w:r>
      <w:r>
        <w:rPr>
          <w:sz w:val="24"/>
        </w:rPr>
        <w:t>деятельности, выявлять</w:t>
      </w:r>
      <w:r>
        <w:rPr>
          <w:spacing w:val="2"/>
          <w:sz w:val="24"/>
        </w:rPr>
        <w:t xml:space="preserve"> </w:t>
      </w:r>
      <w:r>
        <w:rPr>
          <w:sz w:val="24"/>
        </w:rPr>
        <w:t>их</w:t>
      </w:r>
      <w:r>
        <w:rPr>
          <w:spacing w:val="-1"/>
          <w:sz w:val="24"/>
        </w:rPr>
        <w:t xml:space="preserve"> </w:t>
      </w:r>
      <w:r>
        <w:rPr>
          <w:sz w:val="24"/>
        </w:rPr>
        <w:t>преимущества</w:t>
      </w:r>
      <w:r>
        <w:rPr>
          <w:spacing w:val="3"/>
          <w:sz w:val="24"/>
        </w:rPr>
        <w:t xml:space="preserve"> </w:t>
      </w:r>
      <w:r>
        <w:rPr>
          <w:sz w:val="24"/>
        </w:rPr>
        <w:t>и</w:t>
      </w:r>
      <w:r>
        <w:rPr>
          <w:spacing w:val="-2"/>
          <w:sz w:val="24"/>
        </w:rPr>
        <w:t xml:space="preserve"> </w:t>
      </w:r>
      <w:r>
        <w:rPr>
          <w:sz w:val="24"/>
        </w:rPr>
        <w:t>недостатки;</w:t>
      </w:r>
    </w:p>
    <w:p w:rsidR="00F33E4B" w:rsidRDefault="00FE7FC2" w:rsidP="00CD0B59">
      <w:pPr>
        <w:pStyle w:val="a4"/>
        <w:numPr>
          <w:ilvl w:val="0"/>
          <w:numId w:val="234"/>
        </w:numPr>
        <w:tabs>
          <w:tab w:val="left" w:pos="901"/>
          <w:tab w:val="left" w:pos="902"/>
        </w:tabs>
        <w:ind w:hanging="361"/>
        <w:jc w:val="left"/>
        <w:rPr>
          <w:sz w:val="24"/>
        </w:rPr>
      </w:pPr>
      <w:r>
        <w:rPr>
          <w:sz w:val="24"/>
        </w:rPr>
        <w:t>целостно</w:t>
      </w:r>
      <w:r>
        <w:rPr>
          <w:spacing w:val="-3"/>
          <w:sz w:val="24"/>
        </w:rPr>
        <w:t xml:space="preserve"> </w:t>
      </w:r>
      <w:r>
        <w:rPr>
          <w:sz w:val="24"/>
        </w:rPr>
        <w:t>описывать</w:t>
      </w:r>
      <w:r>
        <w:rPr>
          <w:spacing w:val="-5"/>
          <w:sz w:val="24"/>
        </w:rPr>
        <w:t xml:space="preserve"> </w:t>
      </w:r>
      <w:r>
        <w:rPr>
          <w:sz w:val="24"/>
        </w:rPr>
        <w:t>порядок</w:t>
      </w:r>
      <w:r>
        <w:rPr>
          <w:spacing w:val="-5"/>
          <w:sz w:val="24"/>
        </w:rPr>
        <w:t xml:space="preserve"> </w:t>
      </w:r>
      <w:r>
        <w:rPr>
          <w:sz w:val="24"/>
        </w:rPr>
        <w:t>заключения</w:t>
      </w:r>
      <w:r>
        <w:rPr>
          <w:spacing w:val="-2"/>
          <w:sz w:val="24"/>
        </w:rPr>
        <w:t xml:space="preserve"> </w:t>
      </w:r>
      <w:r>
        <w:rPr>
          <w:sz w:val="24"/>
        </w:rPr>
        <w:t>гражданско-правового</w:t>
      </w:r>
      <w:r>
        <w:rPr>
          <w:spacing w:val="-5"/>
          <w:sz w:val="24"/>
        </w:rPr>
        <w:t xml:space="preserve"> </w:t>
      </w:r>
      <w:r>
        <w:rPr>
          <w:sz w:val="24"/>
        </w:rPr>
        <w:t>договора;</w:t>
      </w:r>
    </w:p>
    <w:p w:rsidR="00F33E4B" w:rsidRDefault="00FE7FC2" w:rsidP="00CD0B59">
      <w:pPr>
        <w:pStyle w:val="a4"/>
        <w:numPr>
          <w:ilvl w:val="0"/>
          <w:numId w:val="234"/>
        </w:numPr>
        <w:tabs>
          <w:tab w:val="left" w:pos="901"/>
          <w:tab w:val="left" w:pos="902"/>
        </w:tabs>
        <w:ind w:hanging="361"/>
        <w:jc w:val="left"/>
        <w:rPr>
          <w:sz w:val="24"/>
        </w:rPr>
      </w:pPr>
      <w:r>
        <w:rPr>
          <w:sz w:val="24"/>
        </w:rPr>
        <w:t>различать</w:t>
      </w:r>
      <w:r>
        <w:rPr>
          <w:spacing w:val="-3"/>
          <w:sz w:val="24"/>
        </w:rPr>
        <w:t xml:space="preserve"> </w:t>
      </w:r>
      <w:r>
        <w:rPr>
          <w:sz w:val="24"/>
        </w:rPr>
        <w:t>формы</w:t>
      </w:r>
      <w:r>
        <w:rPr>
          <w:spacing w:val="-4"/>
          <w:sz w:val="24"/>
        </w:rPr>
        <w:t xml:space="preserve"> </w:t>
      </w:r>
      <w:r>
        <w:rPr>
          <w:sz w:val="24"/>
        </w:rPr>
        <w:t>наследования;</w:t>
      </w:r>
    </w:p>
    <w:p w:rsidR="00F33E4B" w:rsidRDefault="00FE7FC2" w:rsidP="00CD0B59">
      <w:pPr>
        <w:pStyle w:val="a4"/>
        <w:numPr>
          <w:ilvl w:val="0"/>
          <w:numId w:val="234"/>
        </w:numPr>
        <w:tabs>
          <w:tab w:val="left" w:pos="901"/>
          <w:tab w:val="left" w:pos="902"/>
        </w:tabs>
        <w:ind w:hanging="361"/>
        <w:jc w:val="left"/>
        <w:rPr>
          <w:sz w:val="24"/>
        </w:rPr>
      </w:pPr>
      <w:r>
        <w:rPr>
          <w:sz w:val="24"/>
        </w:rPr>
        <w:t>различать</w:t>
      </w:r>
      <w:r>
        <w:rPr>
          <w:spacing w:val="-2"/>
          <w:sz w:val="24"/>
        </w:rPr>
        <w:t xml:space="preserve"> </w:t>
      </w:r>
      <w:r>
        <w:rPr>
          <w:sz w:val="24"/>
        </w:rPr>
        <w:t>виды</w:t>
      </w:r>
      <w:r>
        <w:rPr>
          <w:spacing w:val="-3"/>
          <w:sz w:val="24"/>
        </w:rPr>
        <w:t xml:space="preserve"> </w:t>
      </w:r>
      <w:r>
        <w:rPr>
          <w:sz w:val="24"/>
        </w:rPr>
        <w:t>и</w:t>
      </w:r>
      <w:r>
        <w:rPr>
          <w:spacing w:val="-4"/>
          <w:sz w:val="24"/>
        </w:rPr>
        <w:t xml:space="preserve"> </w:t>
      </w:r>
      <w:r>
        <w:rPr>
          <w:sz w:val="24"/>
        </w:rPr>
        <w:t>формы</w:t>
      </w:r>
      <w:r>
        <w:rPr>
          <w:spacing w:val="-3"/>
          <w:sz w:val="24"/>
        </w:rPr>
        <w:t xml:space="preserve"> </w:t>
      </w:r>
      <w:r>
        <w:rPr>
          <w:sz w:val="24"/>
        </w:rPr>
        <w:t>сделок</w:t>
      </w:r>
      <w:r>
        <w:rPr>
          <w:spacing w:val="-2"/>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p>
    <w:p w:rsidR="00F33E4B" w:rsidRDefault="00F33E4B">
      <w:pPr>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4"/>
        </w:numPr>
        <w:tabs>
          <w:tab w:val="left" w:pos="901"/>
          <w:tab w:val="left" w:pos="902"/>
        </w:tabs>
        <w:spacing w:before="76"/>
        <w:ind w:left="901" w:right="326"/>
        <w:jc w:val="left"/>
        <w:rPr>
          <w:sz w:val="24"/>
        </w:rPr>
      </w:pPr>
      <w:r>
        <w:rPr>
          <w:sz w:val="24"/>
        </w:rPr>
        <w:lastRenderedPageBreak/>
        <w:t>выявлять</w:t>
      </w:r>
      <w:r>
        <w:rPr>
          <w:spacing w:val="12"/>
          <w:sz w:val="24"/>
        </w:rPr>
        <w:t xml:space="preserve"> </w:t>
      </w:r>
      <w:r>
        <w:rPr>
          <w:sz w:val="24"/>
        </w:rPr>
        <w:t>способы</w:t>
      </w:r>
      <w:r>
        <w:rPr>
          <w:spacing w:val="12"/>
          <w:sz w:val="24"/>
        </w:rPr>
        <w:t xml:space="preserve"> </w:t>
      </w:r>
      <w:r>
        <w:rPr>
          <w:sz w:val="24"/>
        </w:rPr>
        <w:t>защиты</w:t>
      </w:r>
      <w:r>
        <w:rPr>
          <w:spacing w:val="15"/>
          <w:sz w:val="24"/>
        </w:rPr>
        <w:t xml:space="preserve"> </w:t>
      </w:r>
      <w:r>
        <w:rPr>
          <w:sz w:val="24"/>
        </w:rPr>
        <w:t>гражданских</w:t>
      </w:r>
      <w:r>
        <w:rPr>
          <w:spacing w:val="14"/>
          <w:sz w:val="24"/>
        </w:rPr>
        <w:t xml:space="preserve"> </w:t>
      </w:r>
      <w:r>
        <w:rPr>
          <w:sz w:val="24"/>
        </w:rPr>
        <w:t>прав;</w:t>
      </w:r>
      <w:r>
        <w:rPr>
          <w:spacing w:val="11"/>
          <w:sz w:val="24"/>
        </w:rPr>
        <w:t xml:space="preserve"> </w:t>
      </w:r>
      <w:r>
        <w:rPr>
          <w:sz w:val="24"/>
        </w:rPr>
        <w:t>характеризовать</w:t>
      </w:r>
      <w:r>
        <w:rPr>
          <w:spacing w:val="14"/>
          <w:sz w:val="24"/>
        </w:rPr>
        <w:t xml:space="preserve"> </w:t>
      </w:r>
      <w:r>
        <w:rPr>
          <w:sz w:val="24"/>
        </w:rPr>
        <w:t>особенности</w:t>
      </w:r>
      <w:r>
        <w:rPr>
          <w:spacing w:val="14"/>
          <w:sz w:val="24"/>
        </w:rPr>
        <w:t xml:space="preserve"> </w:t>
      </w:r>
      <w:r>
        <w:rPr>
          <w:sz w:val="24"/>
        </w:rPr>
        <w:t>защиты</w:t>
      </w:r>
      <w:r>
        <w:rPr>
          <w:spacing w:val="15"/>
          <w:sz w:val="24"/>
        </w:rPr>
        <w:t xml:space="preserve"> </w:t>
      </w:r>
      <w:r>
        <w:rPr>
          <w:sz w:val="24"/>
        </w:rPr>
        <w:t>прав</w:t>
      </w:r>
      <w:r>
        <w:rPr>
          <w:spacing w:val="-57"/>
          <w:sz w:val="24"/>
        </w:rPr>
        <w:t xml:space="preserve"> </w:t>
      </w:r>
      <w:r>
        <w:rPr>
          <w:sz w:val="24"/>
        </w:rPr>
        <w:t>на результаты</w:t>
      </w:r>
      <w:r>
        <w:rPr>
          <w:spacing w:val="2"/>
          <w:sz w:val="24"/>
        </w:rPr>
        <w:t xml:space="preserve"> </w:t>
      </w:r>
      <w:r>
        <w:rPr>
          <w:sz w:val="24"/>
        </w:rPr>
        <w:t>интеллектуальной</w:t>
      </w:r>
      <w:r>
        <w:rPr>
          <w:spacing w:val="1"/>
          <w:sz w:val="24"/>
        </w:rPr>
        <w:t xml:space="preserve"> </w:t>
      </w:r>
      <w:r>
        <w:rPr>
          <w:sz w:val="24"/>
        </w:rPr>
        <w:t>деятельности;</w:t>
      </w:r>
    </w:p>
    <w:p w:rsidR="00F33E4B" w:rsidRDefault="00FE7FC2" w:rsidP="00CD0B59">
      <w:pPr>
        <w:pStyle w:val="a4"/>
        <w:numPr>
          <w:ilvl w:val="0"/>
          <w:numId w:val="234"/>
        </w:numPr>
        <w:tabs>
          <w:tab w:val="left" w:pos="901"/>
          <w:tab w:val="left" w:pos="902"/>
          <w:tab w:val="left" w:pos="2600"/>
          <w:tab w:val="left" w:pos="3631"/>
          <w:tab w:val="left" w:pos="5011"/>
          <w:tab w:val="left" w:pos="5336"/>
          <w:tab w:val="left" w:pos="6074"/>
          <w:tab w:val="left" w:pos="7965"/>
          <w:tab w:val="left" w:pos="9017"/>
          <w:tab w:val="left" w:pos="9356"/>
        </w:tabs>
        <w:ind w:left="901" w:right="329"/>
        <w:jc w:val="left"/>
        <w:rPr>
          <w:sz w:val="24"/>
        </w:rPr>
      </w:pPr>
      <w:r>
        <w:rPr>
          <w:sz w:val="24"/>
        </w:rPr>
        <w:t>анализировать</w:t>
      </w:r>
      <w:r>
        <w:rPr>
          <w:sz w:val="24"/>
        </w:rPr>
        <w:tab/>
        <w:t>условия</w:t>
      </w:r>
      <w:r>
        <w:rPr>
          <w:sz w:val="24"/>
        </w:rPr>
        <w:tab/>
        <w:t>вступления</w:t>
      </w:r>
      <w:r>
        <w:rPr>
          <w:sz w:val="24"/>
        </w:rPr>
        <w:tab/>
        <w:t>в</w:t>
      </w:r>
      <w:r>
        <w:rPr>
          <w:sz w:val="24"/>
        </w:rPr>
        <w:tab/>
        <w:t>брак,</w:t>
      </w:r>
      <w:r>
        <w:rPr>
          <w:sz w:val="24"/>
        </w:rPr>
        <w:tab/>
        <w:t>характеризовать</w:t>
      </w:r>
      <w:r>
        <w:rPr>
          <w:sz w:val="24"/>
        </w:rPr>
        <w:tab/>
        <w:t>порядок</w:t>
      </w:r>
      <w:r>
        <w:rPr>
          <w:sz w:val="24"/>
        </w:rPr>
        <w:tab/>
        <w:t>и</w:t>
      </w:r>
      <w:r>
        <w:rPr>
          <w:sz w:val="24"/>
        </w:rPr>
        <w:tab/>
      </w:r>
      <w:r>
        <w:rPr>
          <w:spacing w:val="-1"/>
          <w:sz w:val="24"/>
        </w:rPr>
        <w:t>условия</w:t>
      </w:r>
      <w:r>
        <w:rPr>
          <w:spacing w:val="-57"/>
          <w:sz w:val="24"/>
        </w:rPr>
        <w:t xml:space="preserve"> </w:t>
      </w:r>
      <w:r>
        <w:rPr>
          <w:sz w:val="24"/>
        </w:rPr>
        <w:t>регистрации</w:t>
      </w:r>
      <w:r>
        <w:rPr>
          <w:spacing w:val="2"/>
          <w:sz w:val="24"/>
        </w:rPr>
        <w:t xml:space="preserve"> </w:t>
      </w:r>
      <w:r>
        <w:rPr>
          <w:sz w:val="24"/>
        </w:rPr>
        <w:t>и</w:t>
      </w:r>
      <w:r>
        <w:rPr>
          <w:spacing w:val="-1"/>
          <w:sz w:val="24"/>
        </w:rPr>
        <w:t xml:space="preserve"> </w:t>
      </w:r>
      <w:r>
        <w:rPr>
          <w:sz w:val="24"/>
        </w:rPr>
        <w:t>расторжения</w:t>
      </w:r>
      <w:r>
        <w:rPr>
          <w:spacing w:val="3"/>
          <w:sz w:val="24"/>
        </w:rPr>
        <w:t xml:space="preserve"> </w:t>
      </w:r>
      <w:r>
        <w:rPr>
          <w:sz w:val="24"/>
        </w:rPr>
        <w:t>брака;</w:t>
      </w:r>
    </w:p>
    <w:p w:rsidR="00F33E4B" w:rsidRDefault="00FE7FC2" w:rsidP="00CD0B59">
      <w:pPr>
        <w:pStyle w:val="a4"/>
        <w:numPr>
          <w:ilvl w:val="0"/>
          <w:numId w:val="234"/>
        </w:numPr>
        <w:tabs>
          <w:tab w:val="left" w:pos="901"/>
          <w:tab w:val="left" w:pos="902"/>
        </w:tabs>
        <w:ind w:hanging="361"/>
        <w:jc w:val="left"/>
        <w:rPr>
          <w:sz w:val="24"/>
        </w:rPr>
      </w:pPr>
      <w:r>
        <w:rPr>
          <w:sz w:val="24"/>
        </w:rPr>
        <w:t>различать</w:t>
      </w:r>
      <w:r>
        <w:rPr>
          <w:spacing w:val="-3"/>
          <w:sz w:val="24"/>
        </w:rPr>
        <w:t xml:space="preserve"> </w:t>
      </w:r>
      <w:r>
        <w:rPr>
          <w:sz w:val="24"/>
        </w:rPr>
        <w:t>формы</w:t>
      </w:r>
      <w:r>
        <w:rPr>
          <w:spacing w:val="-5"/>
          <w:sz w:val="24"/>
        </w:rPr>
        <w:t xml:space="preserve"> </w:t>
      </w:r>
      <w:r>
        <w:rPr>
          <w:sz w:val="24"/>
        </w:rPr>
        <w:t>воспитания</w:t>
      </w:r>
      <w:r>
        <w:rPr>
          <w:spacing w:val="-1"/>
          <w:sz w:val="24"/>
        </w:rPr>
        <w:t xml:space="preserve"> </w:t>
      </w:r>
      <w:r>
        <w:rPr>
          <w:sz w:val="24"/>
        </w:rPr>
        <w:t>детей,</w:t>
      </w:r>
      <w:r>
        <w:rPr>
          <w:spacing w:val="-4"/>
          <w:sz w:val="24"/>
        </w:rPr>
        <w:t xml:space="preserve"> </w:t>
      </w:r>
      <w:r>
        <w:rPr>
          <w:sz w:val="24"/>
        </w:rPr>
        <w:t>оставшихся</w:t>
      </w:r>
      <w:r>
        <w:rPr>
          <w:spacing w:val="-1"/>
          <w:sz w:val="24"/>
        </w:rPr>
        <w:t xml:space="preserve"> </w:t>
      </w:r>
      <w:r>
        <w:rPr>
          <w:sz w:val="24"/>
        </w:rPr>
        <w:t>без</w:t>
      </w:r>
      <w:r>
        <w:rPr>
          <w:spacing w:val="-5"/>
          <w:sz w:val="24"/>
        </w:rPr>
        <w:t xml:space="preserve"> </w:t>
      </w:r>
      <w:r>
        <w:rPr>
          <w:sz w:val="24"/>
        </w:rPr>
        <w:t>попечения</w:t>
      </w:r>
      <w:r>
        <w:rPr>
          <w:spacing w:val="-2"/>
          <w:sz w:val="24"/>
        </w:rPr>
        <w:t xml:space="preserve"> </w:t>
      </w:r>
      <w:r>
        <w:rPr>
          <w:sz w:val="24"/>
        </w:rPr>
        <w:t>родителей;</w:t>
      </w:r>
    </w:p>
    <w:p w:rsidR="00F33E4B" w:rsidRDefault="00FE7FC2" w:rsidP="00CD0B59">
      <w:pPr>
        <w:pStyle w:val="a4"/>
        <w:numPr>
          <w:ilvl w:val="0"/>
          <w:numId w:val="234"/>
        </w:numPr>
        <w:tabs>
          <w:tab w:val="left" w:pos="901"/>
          <w:tab w:val="left" w:pos="902"/>
        </w:tabs>
        <w:ind w:hanging="361"/>
        <w:jc w:val="left"/>
        <w:rPr>
          <w:sz w:val="24"/>
        </w:rPr>
      </w:pPr>
      <w:r>
        <w:rPr>
          <w:sz w:val="24"/>
        </w:rPr>
        <w:t>выделять</w:t>
      </w:r>
      <w:r>
        <w:rPr>
          <w:spacing w:val="-3"/>
          <w:sz w:val="24"/>
        </w:rPr>
        <w:t xml:space="preserve"> </w:t>
      </w:r>
      <w:r>
        <w:rPr>
          <w:sz w:val="24"/>
        </w:rPr>
        <w:t>права</w:t>
      </w:r>
      <w:r>
        <w:rPr>
          <w:spacing w:val="-2"/>
          <w:sz w:val="24"/>
        </w:rPr>
        <w:t xml:space="preserve"> </w:t>
      </w:r>
      <w:r>
        <w:rPr>
          <w:sz w:val="24"/>
        </w:rPr>
        <w:t>и</w:t>
      </w:r>
      <w:r>
        <w:rPr>
          <w:spacing w:val="-4"/>
          <w:sz w:val="24"/>
        </w:rPr>
        <w:t xml:space="preserve"> </w:t>
      </w:r>
      <w:r>
        <w:rPr>
          <w:sz w:val="24"/>
        </w:rPr>
        <w:t>обязанности</w:t>
      </w:r>
      <w:r>
        <w:rPr>
          <w:spacing w:val="-2"/>
          <w:sz w:val="24"/>
        </w:rPr>
        <w:t xml:space="preserve"> </w:t>
      </w:r>
      <w:r>
        <w:rPr>
          <w:sz w:val="24"/>
        </w:rPr>
        <w:t>членов</w:t>
      </w:r>
      <w:r>
        <w:rPr>
          <w:spacing w:val="-2"/>
          <w:sz w:val="24"/>
        </w:rPr>
        <w:t xml:space="preserve"> </w:t>
      </w:r>
      <w:r>
        <w:rPr>
          <w:sz w:val="24"/>
        </w:rPr>
        <w:t>семьи;</w:t>
      </w:r>
    </w:p>
    <w:p w:rsidR="00F33E4B" w:rsidRDefault="00FE7FC2" w:rsidP="00CD0B59">
      <w:pPr>
        <w:pStyle w:val="a4"/>
        <w:numPr>
          <w:ilvl w:val="0"/>
          <w:numId w:val="234"/>
        </w:numPr>
        <w:tabs>
          <w:tab w:val="left" w:pos="901"/>
          <w:tab w:val="left" w:pos="902"/>
        </w:tabs>
        <w:ind w:left="901" w:right="331"/>
        <w:jc w:val="left"/>
        <w:rPr>
          <w:sz w:val="24"/>
        </w:rPr>
      </w:pPr>
      <w:r>
        <w:rPr>
          <w:sz w:val="24"/>
        </w:rPr>
        <w:t>характеризовать</w:t>
      </w:r>
      <w:r>
        <w:rPr>
          <w:spacing w:val="26"/>
          <w:sz w:val="24"/>
        </w:rPr>
        <w:t xml:space="preserve"> </w:t>
      </w:r>
      <w:r>
        <w:rPr>
          <w:sz w:val="24"/>
        </w:rPr>
        <w:t>трудовое</w:t>
      </w:r>
      <w:r>
        <w:rPr>
          <w:spacing w:val="22"/>
          <w:sz w:val="24"/>
        </w:rPr>
        <w:t xml:space="preserve"> </w:t>
      </w:r>
      <w:r>
        <w:rPr>
          <w:sz w:val="24"/>
        </w:rPr>
        <w:t>право</w:t>
      </w:r>
      <w:r>
        <w:rPr>
          <w:spacing w:val="22"/>
          <w:sz w:val="24"/>
        </w:rPr>
        <w:t xml:space="preserve"> </w:t>
      </w:r>
      <w:r>
        <w:rPr>
          <w:sz w:val="24"/>
        </w:rPr>
        <w:t>как</w:t>
      </w:r>
      <w:r>
        <w:rPr>
          <w:spacing w:val="23"/>
          <w:sz w:val="24"/>
        </w:rPr>
        <w:t xml:space="preserve"> </w:t>
      </w:r>
      <w:r>
        <w:rPr>
          <w:sz w:val="24"/>
        </w:rPr>
        <w:t>одну</w:t>
      </w:r>
      <w:r>
        <w:rPr>
          <w:spacing w:val="22"/>
          <w:sz w:val="24"/>
        </w:rPr>
        <w:t xml:space="preserve"> </w:t>
      </w:r>
      <w:r>
        <w:rPr>
          <w:sz w:val="24"/>
        </w:rPr>
        <w:t>из</w:t>
      </w:r>
      <w:r>
        <w:rPr>
          <w:spacing w:val="23"/>
          <w:sz w:val="24"/>
        </w:rPr>
        <w:t xml:space="preserve"> </w:t>
      </w:r>
      <w:r>
        <w:rPr>
          <w:sz w:val="24"/>
        </w:rPr>
        <w:t>ведущих</w:t>
      </w:r>
      <w:r>
        <w:rPr>
          <w:spacing w:val="24"/>
          <w:sz w:val="24"/>
        </w:rPr>
        <w:t xml:space="preserve"> </w:t>
      </w:r>
      <w:r>
        <w:rPr>
          <w:sz w:val="24"/>
        </w:rPr>
        <w:t>отраслей</w:t>
      </w:r>
      <w:r>
        <w:rPr>
          <w:spacing w:val="24"/>
          <w:sz w:val="24"/>
        </w:rPr>
        <w:t xml:space="preserve"> </w:t>
      </w:r>
      <w:r>
        <w:rPr>
          <w:sz w:val="24"/>
        </w:rPr>
        <w:t>российского</w:t>
      </w:r>
      <w:r>
        <w:rPr>
          <w:spacing w:val="26"/>
          <w:sz w:val="24"/>
        </w:rPr>
        <w:t xml:space="preserve"> </w:t>
      </w:r>
      <w:r>
        <w:rPr>
          <w:sz w:val="24"/>
        </w:rPr>
        <w:t>права,</w:t>
      </w:r>
      <w:r>
        <w:rPr>
          <w:spacing w:val="-57"/>
          <w:sz w:val="24"/>
        </w:rPr>
        <w:t xml:space="preserve"> </w:t>
      </w:r>
      <w:r>
        <w:rPr>
          <w:sz w:val="24"/>
        </w:rPr>
        <w:t>определять</w:t>
      </w:r>
      <w:r>
        <w:rPr>
          <w:spacing w:val="1"/>
          <w:sz w:val="24"/>
        </w:rPr>
        <w:t xml:space="preserve"> </w:t>
      </w:r>
      <w:r>
        <w:rPr>
          <w:sz w:val="24"/>
        </w:rPr>
        <w:t>правовой</w:t>
      </w:r>
      <w:r>
        <w:rPr>
          <w:spacing w:val="-2"/>
          <w:sz w:val="24"/>
        </w:rPr>
        <w:t xml:space="preserve"> </w:t>
      </w:r>
      <w:r>
        <w:rPr>
          <w:sz w:val="24"/>
        </w:rPr>
        <w:t>статус</w:t>
      </w:r>
      <w:r>
        <w:rPr>
          <w:spacing w:val="1"/>
          <w:sz w:val="24"/>
        </w:rPr>
        <w:t xml:space="preserve"> </w:t>
      </w:r>
      <w:r>
        <w:rPr>
          <w:sz w:val="24"/>
        </w:rPr>
        <w:t>участников</w:t>
      </w:r>
      <w:r>
        <w:rPr>
          <w:spacing w:val="1"/>
          <w:sz w:val="24"/>
        </w:rPr>
        <w:t xml:space="preserve"> </w:t>
      </w:r>
      <w:r>
        <w:rPr>
          <w:sz w:val="24"/>
        </w:rPr>
        <w:t>трудовых правоотношений;</w:t>
      </w:r>
    </w:p>
    <w:p w:rsidR="00F33E4B" w:rsidRDefault="00FE7FC2" w:rsidP="00CD0B59">
      <w:pPr>
        <w:pStyle w:val="a4"/>
        <w:numPr>
          <w:ilvl w:val="0"/>
          <w:numId w:val="234"/>
        </w:numPr>
        <w:tabs>
          <w:tab w:val="left" w:pos="901"/>
          <w:tab w:val="left" w:pos="902"/>
        </w:tabs>
        <w:ind w:hanging="361"/>
        <w:jc w:val="left"/>
        <w:rPr>
          <w:sz w:val="24"/>
        </w:rPr>
      </w:pPr>
      <w:r>
        <w:rPr>
          <w:sz w:val="24"/>
        </w:rPr>
        <w:t>проводить</w:t>
      </w:r>
      <w:r>
        <w:rPr>
          <w:spacing w:val="-2"/>
          <w:sz w:val="24"/>
        </w:rPr>
        <w:t xml:space="preserve"> </w:t>
      </w:r>
      <w:r>
        <w:rPr>
          <w:sz w:val="24"/>
        </w:rPr>
        <w:t>сравнительный</w:t>
      </w:r>
      <w:r>
        <w:rPr>
          <w:spacing w:val="-3"/>
          <w:sz w:val="24"/>
        </w:rPr>
        <w:t xml:space="preserve"> </w:t>
      </w:r>
      <w:r>
        <w:rPr>
          <w:sz w:val="24"/>
        </w:rPr>
        <w:t>анализ</w:t>
      </w:r>
      <w:r>
        <w:rPr>
          <w:spacing w:val="-4"/>
          <w:sz w:val="24"/>
        </w:rPr>
        <w:t xml:space="preserve"> </w:t>
      </w:r>
      <w:r>
        <w:rPr>
          <w:sz w:val="24"/>
        </w:rPr>
        <w:t>гражданско-правового</w:t>
      </w:r>
      <w:r>
        <w:rPr>
          <w:spacing w:val="-4"/>
          <w:sz w:val="24"/>
        </w:rPr>
        <w:t xml:space="preserve"> </w:t>
      </w:r>
      <w:r>
        <w:rPr>
          <w:sz w:val="24"/>
        </w:rPr>
        <w:t>и</w:t>
      </w:r>
      <w:r>
        <w:rPr>
          <w:spacing w:val="-5"/>
          <w:sz w:val="24"/>
        </w:rPr>
        <w:t xml:space="preserve"> </w:t>
      </w:r>
      <w:r>
        <w:rPr>
          <w:sz w:val="24"/>
        </w:rPr>
        <w:t>трудового</w:t>
      </w:r>
      <w:r>
        <w:rPr>
          <w:spacing w:val="-2"/>
          <w:sz w:val="24"/>
        </w:rPr>
        <w:t xml:space="preserve"> </w:t>
      </w:r>
      <w:r>
        <w:rPr>
          <w:sz w:val="24"/>
        </w:rPr>
        <w:t>договоров;</w:t>
      </w:r>
    </w:p>
    <w:p w:rsidR="00F33E4B" w:rsidRDefault="00FE7FC2" w:rsidP="00CD0B59">
      <w:pPr>
        <w:pStyle w:val="a4"/>
        <w:numPr>
          <w:ilvl w:val="0"/>
          <w:numId w:val="234"/>
        </w:numPr>
        <w:tabs>
          <w:tab w:val="left" w:pos="901"/>
          <w:tab w:val="left" w:pos="902"/>
        </w:tabs>
        <w:ind w:left="901" w:right="334"/>
        <w:jc w:val="left"/>
        <w:rPr>
          <w:sz w:val="24"/>
        </w:rPr>
      </w:pPr>
      <w:r>
        <w:rPr>
          <w:sz w:val="24"/>
        </w:rPr>
        <w:t>различать</w:t>
      </w:r>
      <w:r>
        <w:rPr>
          <w:spacing w:val="49"/>
          <w:sz w:val="24"/>
        </w:rPr>
        <w:t xml:space="preserve"> </w:t>
      </w:r>
      <w:r>
        <w:rPr>
          <w:sz w:val="24"/>
        </w:rPr>
        <w:t>рабочее</w:t>
      </w:r>
      <w:r>
        <w:rPr>
          <w:spacing w:val="47"/>
          <w:sz w:val="24"/>
        </w:rPr>
        <w:t xml:space="preserve"> </w:t>
      </w:r>
      <w:r>
        <w:rPr>
          <w:sz w:val="24"/>
        </w:rPr>
        <w:t>время</w:t>
      </w:r>
      <w:r>
        <w:rPr>
          <w:spacing w:val="46"/>
          <w:sz w:val="24"/>
        </w:rPr>
        <w:t xml:space="preserve"> </w:t>
      </w:r>
      <w:r>
        <w:rPr>
          <w:sz w:val="24"/>
        </w:rPr>
        <w:t>и</w:t>
      </w:r>
      <w:r>
        <w:rPr>
          <w:spacing w:val="46"/>
          <w:sz w:val="24"/>
        </w:rPr>
        <w:t xml:space="preserve"> </w:t>
      </w:r>
      <w:r>
        <w:rPr>
          <w:sz w:val="24"/>
        </w:rPr>
        <w:t>время</w:t>
      </w:r>
      <w:r>
        <w:rPr>
          <w:spacing w:val="46"/>
          <w:sz w:val="24"/>
        </w:rPr>
        <w:t xml:space="preserve"> </w:t>
      </w:r>
      <w:r>
        <w:rPr>
          <w:sz w:val="24"/>
        </w:rPr>
        <w:t>отдыха,</w:t>
      </w:r>
      <w:r>
        <w:rPr>
          <w:spacing w:val="48"/>
          <w:sz w:val="24"/>
        </w:rPr>
        <w:t xml:space="preserve"> </w:t>
      </w:r>
      <w:r>
        <w:rPr>
          <w:sz w:val="24"/>
        </w:rPr>
        <w:t>разрешать</w:t>
      </w:r>
      <w:r>
        <w:rPr>
          <w:spacing w:val="49"/>
          <w:sz w:val="24"/>
        </w:rPr>
        <w:t xml:space="preserve"> </w:t>
      </w:r>
      <w:r>
        <w:rPr>
          <w:sz w:val="24"/>
        </w:rPr>
        <w:t>трудовые</w:t>
      </w:r>
      <w:r>
        <w:rPr>
          <w:spacing w:val="47"/>
          <w:sz w:val="24"/>
        </w:rPr>
        <w:t xml:space="preserve"> </w:t>
      </w:r>
      <w:r>
        <w:rPr>
          <w:sz w:val="24"/>
        </w:rPr>
        <w:t>споры</w:t>
      </w:r>
      <w:r>
        <w:rPr>
          <w:spacing w:val="47"/>
          <w:sz w:val="24"/>
        </w:rPr>
        <w:t xml:space="preserve"> </w:t>
      </w:r>
      <w:r>
        <w:rPr>
          <w:sz w:val="24"/>
        </w:rPr>
        <w:t>правовыми</w:t>
      </w:r>
      <w:r>
        <w:rPr>
          <w:spacing w:val="-57"/>
          <w:sz w:val="24"/>
        </w:rPr>
        <w:t xml:space="preserve"> </w:t>
      </w:r>
      <w:r>
        <w:rPr>
          <w:sz w:val="24"/>
        </w:rPr>
        <w:t>способами;</w:t>
      </w:r>
    </w:p>
    <w:p w:rsidR="00F33E4B" w:rsidRDefault="00FE7FC2" w:rsidP="00CD0B59">
      <w:pPr>
        <w:pStyle w:val="a4"/>
        <w:numPr>
          <w:ilvl w:val="0"/>
          <w:numId w:val="234"/>
        </w:numPr>
        <w:tabs>
          <w:tab w:val="left" w:pos="901"/>
          <w:tab w:val="left" w:pos="902"/>
        </w:tabs>
        <w:ind w:hanging="361"/>
        <w:jc w:val="left"/>
        <w:rPr>
          <w:sz w:val="24"/>
        </w:rPr>
      </w:pPr>
      <w:r>
        <w:rPr>
          <w:sz w:val="24"/>
        </w:rPr>
        <w:t>дифференцировать</w:t>
      </w:r>
      <w:r>
        <w:rPr>
          <w:spacing w:val="-3"/>
          <w:sz w:val="24"/>
        </w:rPr>
        <w:t xml:space="preserve"> </w:t>
      </w:r>
      <w:r>
        <w:rPr>
          <w:sz w:val="24"/>
        </w:rPr>
        <w:t>уголовные</w:t>
      </w:r>
      <w:r>
        <w:rPr>
          <w:spacing w:val="-4"/>
          <w:sz w:val="24"/>
        </w:rPr>
        <w:t xml:space="preserve"> </w:t>
      </w:r>
      <w:r>
        <w:rPr>
          <w:sz w:val="24"/>
        </w:rPr>
        <w:t>и</w:t>
      </w:r>
      <w:r>
        <w:rPr>
          <w:spacing w:val="-3"/>
          <w:sz w:val="24"/>
        </w:rPr>
        <w:t xml:space="preserve"> </w:t>
      </w:r>
      <w:r>
        <w:rPr>
          <w:sz w:val="24"/>
        </w:rPr>
        <w:t>административные</w:t>
      </w:r>
      <w:r>
        <w:rPr>
          <w:spacing w:val="-3"/>
          <w:sz w:val="24"/>
        </w:rPr>
        <w:t xml:space="preserve"> </w:t>
      </w:r>
      <w:r>
        <w:rPr>
          <w:sz w:val="24"/>
        </w:rPr>
        <w:t>правонарушения</w:t>
      </w:r>
      <w:r>
        <w:rPr>
          <w:spacing w:val="-3"/>
          <w:sz w:val="24"/>
        </w:rPr>
        <w:t xml:space="preserve"> </w:t>
      </w:r>
      <w:r>
        <w:rPr>
          <w:sz w:val="24"/>
        </w:rPr>
        <w:t>и</w:t>
      </w:r>
      <w:r>
        <w:rPr>
          <w:spacing w:val="-5"/>
          <w:sz w:val="24"/>
        </w:rPr>
        <w:t xml:space="preserve"> </w:t>
      </w:r>
      <w:r>
        <w:rPr>
          <w:sz w:val="24"/>
        </w:rPr>
        <w:t>наказание</w:t>
      </w:r>
      <w:r>
        <w:rPr>
          <w:spacing w:val="-1"/>
          <w:sz w:val="24"/>
        </w:rPr>
        <w:t xml:space="preserve"> </w:t>
      </w:r>
      <w:r>
        <w:rPr>
          <w:sz w:val="24"/>
        </w:rPr>
        <w:t>за</w:t>
      </w:r>
      <w:r>
        <w:rPr>
          <w:spacing w:val="-3"/>
          <w:sz w:val="24"/>
        </w:rPr>
        <w:t xml:space="preserve"> </w:t>
      </w:r>
      <w:r>
        <w:rPr>
          <w:sz w:val="24"/>
        </w:rPr>
        <w:t>них;</w:t>
      </w:r>
    </w:p>
    <w:p w:rsidR="00F33E4B" w:rsidRDefault="00FE7FC2" w:rsidP="00CD0B59">
      <w:pPr>
        <w:pStyle w:val="a4"/>
        <w:numPr>
          <w:ilvl w:val="0"/>
          <w:numId w:val="234"/>
        </w:numPr>
        <w:tabs>
          <w:tab w:val="left" w:pos="902"/>
        </w:tabs>
        <w:ind w:left="901" w:right="329"/>
        <w:rPr>
          <w:sz w:val="24"/>
        </w:rPr>
      </w:pPr>
      <w:r>
        <w:rPr>
          <w:sz w:val="24"/>
        </w:rPr>
        <w:t>проводить</w:t>
      </w:r>
      <w:r>
        <w:rPr>
          <w:spacing w:val="1"/>
          <w:sz w:val="24"/>
        </w:rPr>
        <w:t xml:space="preserve"> </w:t>
      </w:r>
      <w:r>
        <w:rPr>
          <w:sz w:val="24"/>
        </w:rPr>
        <w:t>сравнительный</w:t>
      </w:r>
      <w:r>
        <w:rPr>
          <w:spacing w:val="1"/>
          <w:sz w:val="24"/>
        </w:rPr>
        <w:t xml:space="preserve"> </w:t>
      </w:r>
      <w:r>
        <w:rPr>
          <w:sz w:val="24"/>
        </w:rPr>
        <w:t>анализ</w:t>
      </w:r>
      <w:r>
        <w:rPr>
          <w:spacing w:val="1"/>
          <w:sz w:val="24"/>
        </w:rPr>
        <w:t xml:space="preserve"> </w:t>
      </w:r>
      <w:r>
        <w:rPr>
          <w:sz w:val="24"/>
        </w:rPr>
        <w:t>уголовного</w:t>
      </w:r>
      <w:r>
        <w:rPr>
          <w:spacing w:val="1"/>
          <w:sz w:val="24"/>
        </w:rPr>
        <w:t xml:space="preserve"> </w:t>
      </w:r>
      <w:r>
        <w:rPr>
          <w:sz w:val="24"/>
        </w:rPr>
        <w:t>и</w:t>
      </w:r>
      <w:r>
        <w:rPr>
          <w:spacing w:val="1"/>
          <w:sz w:val="24"/>
        </w:rPr>
        <w:t xml:space="preserve"> </w:t>
      </w:r>
      <w:r>
        <w:rPr>
          <w:sz w:val="24"/>
        </w:rPr>
        <w:t>административного</w:t>
      </w:r>
      <w:r>
        <w:rPr>
          <w:spacing w:val="1"/>
          <w:sz w:val="24"/>
        </w:rPr>
        <w:t xml:space="preserve"> </w:t>
      </w:r>
      <w:r>
        <w:rPr>
          <w:sz w:val="24"/>
        </w:rPr>
        <w:t>видов</w:t>
      </w:r>
      <w:r>
        <w:rPr>
          <w:spacing w:val="1"/>
          <w:sz w:val="24"/>
        </w:rPr>
        <w:t xml:space="preserve"> </w:t>
      </w:r>
      <w:r>
        <w:rPr>
          <w:sz w:val="24"/>
        </w:rPr>
        <w:t>ответственности;</w:t>
      </w:r>
      <w:r>
        <w:rPr>
          <w:spacing w:val="1"/>
          <w:sz w:val="24"/>
        </w:rPr>
        <w:t xml:space="preserve"> </w:t>
      </w:r>
      <w:r>
        <w:rPr>
          <w:sz w:val="24"/>
        </w:rPr>
        <w:t>иллюстрировать</w:t>
      </w:r>
      <w:r>
        <w:rPr>
          <w:spacing w:val="1"/>
          <w:sz w:val="24"/>
        </w:rPr>
        <w:t xml:space="preserve"> </w:t>
      </w:r>
      <w:r>
        <w:rPr>
          <w:sz w:val="24"/>
        </w:rPr>
        <w:t>примерами</w:t>
      </w:r>
      <w:r>
        <w:rPr>
          <w:spacing w:val="1"/>
          <w:sz w:val="24"/>
        </w:rPr>
        <w:t xml:space="preserve"> </w:t>
      </w:r>
      <w:r>
        <w:rPr>
          <w:sz w:val="24"/>
        </w:rPr>
        <w:t>порядок</w:t>
      </w:r>
      <w:r>
        <w:rPr>
          <w:spacing w:val="1"/>
          <w:sz w:val="24"/>
        </w:rPr>
        <w:t xml:space="preserve"> </w:t>
      </w:r>
      <w:r>
        <w:rPr>
          <w:sz w:val="24"/>
        </w:rPr>
        <w:t>и</w:t>
      </w:r>
      <w:r>
        <w:rPr>
          <w:spacing w:val="1"/>
          <w:sz w:val="24"/>
        </w:rPr>
        <w:t xml:space="preserve"> </w:t>
      </w:r>
      <w:r>
        <w:rPr>
          <w:sz w:val="24"/>
        </w:rPr>
        <w:t>условия</w:t>
      </w:r>
      <w:r>
        <w:rPr>
          <w:spacing w:val="1"/>
          <w:sz w:val="24"/>
        </w:rPr>
        <w:t xml:space="preserve"> </w:t>
      </w:r>
      <w:r>
        <w:rPr>
          <w:sz w:val="24"/>
        </w:rPr>
        <w:t>привлечения</w:t>
      </w:r>
      <w:r>
        <w:rPr>
          <w:spacing w:val="1"/>
          <w:sz w:val="24"/>
        </w:rPr>
        <w:t xml:space="preserve"> </w:t>
      </w:r>
      <w:r>
        <w:rPr>
          <w:sz w:val="24"/>
        </w:rPr>
        <w:t>к</w:t>
      </w:r>
      <w:r>
        <w:rPr>
          <w:spacing w:val="1"/>
          <w:sz w:val="24"/>
        </w:rPr>
        <w:t xml:space="preserve"> </w:t>
      </w:r>
      <w:r>
        <w:rPr>
          <w:sz w:val="24"/>
        </w:rPr>
        <w:t>уголовной и</w:t>
      </w:r>
      <w:r>
        <w:rPr>
          <w:spacing w:val="-2"/>
          <w:sz w:val="24"/>
        </w:rPr>
        <w:t xml:space="preserve"> </w:t>
      </w:r>
      <w:r>
        <w:rPr>
          <w:sz w:val="24"/>
        </w:rPr>
        <w:t>административной</w:t>
      </w:r>
      <w:r>
        <w:rPr>
          <w:spacing w:val="2"/>
          <w:sz w:val="24"/>
        </w:rPr>
        <w:t xml:space="preserve"> </w:t>
      </w:r>
      <w:r>
        <w:rPr>
          <w:sz w:val="24"/>
        </w:rPr>
        <w:t>ответственности несовершеннолетних;</w:t>
      </w:r>
    </w:p>
    <w:p w:rsidR="00F33E4B" w:rsidRDefault="00FE7FC2" w:rsidP="00CD0B59">
      <w:pPr>
        <w:pStyle w:val="a4"/>
        <w:numPr>
          <w:ilvl w:val="0"/>
          <w:numId w:val="234"/>
        </w:numPr>
        <w:tabs>
          <w:tab w:val="left" w:pos="902"/>
        </w:tabs>
        <w:ind w:hanging="361"/>
        <w:rPr>
          <w:sz w:val="24"/>
        </w:rPr>
      </w:pPr>
      <w:r>
        <w:rPr>
          <w:sz w:val="24"/>
        </w:rPr>
        <w:t>целостно</w:t>
      </w:r>
      <w:r>
        <w:rPr>
          <w:spacing w:val="-3"/>
          <w:sz w:val="24"/>
        </w:rPr>
        <w:t xml:space="preserve"> </w:t>
      </w:r>
      <w:r>
        <w:rPr>
          <w:sz w:val="24"/>
        </w:rPr>
        <w:t>описывать</w:t>
      </w:r>
      <w:r>
        <w:rPr>
          <w:spacing w:val="-5"/>
          <w:sz w:val="24"/>
        </w:rPr>
        <w:t xml:space="preserve"> </w:t>
      </w:r>
      <w:r>
        <w:rPr>
          <w:sz w:val="24"/>
        </w:rPr>
        <w:t>структуру</w:t>
      </w:r>
      <w:r>
        <w:rPr>
          <w:spacing w:val="-3"/>
          <w:sz w:val="24"/>
        </w:rPr>
        <w:t xml:space="preserve"> </w:t>
      </w:r>
      <w:r>
        <w:rPr>
          <w:sz w:val="24"/>
        </w:rPr>
        <w:t>банковской</w:t>
      </w:r>
      <w:r>
        <w:rPr>
          <w:spacing w:val="-4"/>
          <w:sz w:val="24"/>
        </w:rPr>
        <w:t xml:space="preserve"> </w:t>
      </w:r>
      <w:r>
        <w:rPr>
          <w:sz w:val="24"/>
        </w:rPr>
        <w:t>системы</w:t>
      </w:r>
      <w:r>
        <w:rPr>
          <w:spacing w:val="-3"/>
          <w:sz w:val="24"/>
        </w:rPr>
        <w:t xml:space="preserve"> </w:t>
      </w:r>
      <w:r>
        <w:rPr>
          <w:sz w:val="24"/>
        </w:rPr>
        <w:t>Российской</w:t>
      </w:r>
      <w:r>
        <w:rPr>
          <w:spacing w:val="-3"/>
          <w:sz w:val="24"/>
        </w:rPr>
        <w:t xml:space="preserve"> </w:t>
      </w:r>
      <w:r>
        <w:rPr>
          <w:sz w:val="24"/>
        </w:rPr>
        <w:t>Федерации;</w:t>
      </w:r>
    </w:p>
    <w:p w:rsidR="00F33E4B" w:rsidRDefault="00FE7FC2" w:rsidP="00CD0B59">
      <w:pPr>
        <w:pStyle w:val="a4"/>
        <w:numPr>
          <w:ilvl w:val="0"/>
          <w:numId w:val="234"/>
        </w:numPr>
        <w:tabs>
          <w:tab w:val="left" w:pos="902"/>
        </w:tabs>
        <w:ind w:left="901" w:right="335"/>
        <w:rPr>
          <w:sz w:val="24"/>
        </w:rPr>
      </w:pPr>
      <w:r>
        <w:rPr>
          <w:sz w:val="24"/>
        </w:rPr>
        <w:t>в</w:t>
      </w:r>
      <w:r>
        <w:rPr>
          <w:spacing w:val="1"/>
          <w:sz w:val="24"/>
        </w:rPr>
        <w:t xml:space="preserve"> </w:t>
      </w:r>
      <w:r>
        <w:rPr>
          <w:sz w:val="24"/>
        </w:rPr>
        <w:t>практических</w:t>
      </w:r>
      <w:r>
        <w:rPr>
          <w:spacing w:val="1"/>
          <w:sz w:val="24"/>
        </w:rPr>
        <w:t xml:space="preserve"> </w:t>
      </w:r>
      <w:r>
        <w:rPr>
          <w:sz w:val="24"/>
        </w:rPr>
        <w:t>ситуациях</w:t>
      </w:r>
      <w:r>
        <w:rPr>
          <w:spacing w:val="1"/>
          <w:sz w:val="24"/>
        </w:rPr>
        <w:t xml:space="preserve"> </w:t>
      </w:r>
      <w:r>
        <w:rPr>
          <w:sz w:val="24"/>
        </w:rPr>
        <w:t>определять</w:t>
      </w:r>
      <w:r>
        <w:rPr>
          <w:spacing w:val="1"/>
          <w:sz w:val="24"/>
        </w:rPr>
        <w:t xml:space="preserve"> </w:t>
      </w:r>
      <w:r>
        <w:rPr>
          <w:sz w:val="24"/>
        </w:rPr>
        <w:t>применимость</w:t>
      </w:r>
      <w:r>
        <w:rPr>
          <w:spacing w:val="1"/>
          <w:sz w:val="24"/>
        </w:rPr>
        <w:t xml:space="preserve"> </w:t>
      </w:r>
      <w:r>
        <w:rPr>
          <w:sz w:val="24"/>
        </w:rPr>
        <w:t>налогового</w:t>
      </w:r>
      <w:r>
        <w:rPr>
          <w:spacing w:val="1"/>
          <w:sz w:val="24"/>
        </w:rPr>
        <w:t xml:space="preserve"> </w:t>
      </w:r>
      <w:r>
        <w:rPr>
          <w:sz w:val="24"/>
        </w:rPr>
        <w:t>права</w:t>
      </w:r>
      <w:r>
        <w:rPr>
          <w:spacing w:val="1"/>
          <w:sz w:val="24"/>
        </w:rPr>
        <w:t xml:space="preserve"> </w:t>
      </w:r>
      <w:r>
        <w:rPr>
          <w:sz w:val="24"/>
        </w:rPr>
        <w:t>Российской</w:t>
      </w:r>
      <w:r>
        <w:rPr>
          <w:spacing w:val="1"/>
          <w:sz w:val="24"/>
        </w:rPr>
        <w:t xml:space="preserve"> </w:t>
      </w:r>
      <w:r>
        <w:rPr>
          <w:sz w:val="24"/>
        </w:rPr>
        <w:t>Федерации; выделять</w:t>
      </w:r>
      <w:r>
        <w:rPr>
          <w:spacing w:val="1"/>
          <w:sz w:val="24"/>
        </w:rPr>
        <w:t xml:space="preserve"> </w:t>
      </w:r>
      <w:r>
        <w:rPr>
          <w:sz w:val="24"/>
        </w:rPr>
        <w:t>объекты</w:t>
      </w:r>
      <w:r>
        <w:rPr>
          <w:spacing w:val="1"/>
          <w:sz w:val="24"/>
        </w:rPr>
        <w:t xml:space="preserve"> </w:t>
      </w:r>
      <w:r>
        <w:rPr>
          <w:sz w:val="24"/>
        </w:rPr>
        <w:t>и</w:t>
      </w:r>
      <w:r>
        <w:rPr>
          <w:spacing w:val="-1"/>
          <w:sz w:val="24"/>
        </w:rPr>
        <w:t xml:space="preserve"> </w:t>
      </w:r>
      <w:r>
        <w:rPr>
          <w:sz w:val="24"/>
        </w:rPr>
        <w:t>субъекты</w:t>
      </w:r>
      <w:r>
        <w:rPr>
          <w:spacing w:val="1"/>
          <w:sz w:val="24"/>
        </w:rPr>
        <w:t xml:space="preserve"> </w:t>
      </w:r>
      <w:r>
        <w:rPr>
          <w:sz w:val="24"/>
        </w:rPr>
        <w:t>налоговых</w:t>
      </w:r>
      <w:r>
        <w:rPr>
          <w:spacing w:val="-1"/>
          <w:sz w:val="24"/>
        </w:rPr>
        <w:t xml:space="preserve"> </w:t>
      </w:r>
      <w:r>
        <w:rPr>
          <w:sz w:val="24"/>
        </w:rPr>
        <w:t>правоотношений;</w:t>
      </w:r>
    </w:p>
    <w:p w:rsidR="00F33E4B" w:rsidRDefault="00FE7FC2" w:rsidP="00CD0B59">
      <w:pPr>
        <w:pStyle w:val="a4"/>
        <w:numPr>
          <w:ilvl w:val="0"/>
          <w:numId w:val="234"/>
        </w:numPr>
        <w:tabs>
          <w:tab w:val="left" w:pos="902"/>
        </w:tabs>
        <w:ind w:hanging="361"/>
        <w:rPr>
          <w:sz w:val="24"/>
        </w:rPr>
      </w:pPr>
      <w:r>
        <w:rPr>
          <w:sz w:val="24"/>
        </w:rPr>
        <w:t>соотносить</w:t>
      </w:r>
      <w:r>
        <w:rPr>
          <w:spacing w:val="-2"/>
          <w:sz w:val="24"/>
        </w:rPr>
        <w:t xml:space="preserve"> </w:t>
      </w:r>
      <w:r>
        <w:rPr>
          <w:sz w:val="24"/>
        </w:rPr>
        <w:t>виды</w:t>
      </w:r>
      <w:r>
        <w:rPr>
          <w:spacing w:val="-4"/>
          <w:sz w:val="24"/>
        </w:rPr>
        <w:t xml:space="preserve"> </w:t>
      </w:r>
      <w:r>
        <w:rPr>
          <w:sz w:val="24"/>
        </w:rPr>
        <w:t>налоговых</w:t>
      </w:r>
      <w:r>
        <w:rPr>
          <w:spacing w:val="-3"/>
          <w:sz w:val="24"/>
        </w:rPr>
        <w:t xml:space="preserve"> </w:t>
      </w:r>
      <w:r>
        <w:rPr>
          <w:sz w:val="24"/>
        </w:rPr>
        <w:t>правонарушений</w:t>
      </w:r>
      <w:r>
        <w:rPr>
          <w:spacing w:val="-1"/>
          <w:sz w:val="24"/>
        </w:rPr>
        <w:t xml:space="preserve"> </w:t>
      </w:r>
      <w:r>
        <w:rPr>
          <w:sz w:val="24"/>
        </w:rPr>
        <w:t>с</w:t>
      </w:r>
      <w:r>
        <w:rPr>
          <w:spacing w:val="-5"/>
          <w:sz w:val="24"/>
        </w:rPr>
        <w:t xml:space="preserve"> </w:t>
      </w:r>
      <w:r>
        <w:rPr>
          <w:sz w:val="24"/>
        </w:rPr>
        <w:t>ответственностью</w:t>
      </w:r>
      <w:r>
        <w:rPr>
          <w:spacing w:val="-1"/>
          <w:sz w:val="24"/>
        </w:rPr>
        <w:t xml:space="preserve"> </w:t>
      </w:r>
      <w:r>
        <w:rPr>
          <w:sz w:val="24"/>
        </w:rPr>
        <w:t>за</w:t>
      </w:r>
      <w:r>
        <w:rPr>
          <w:spacing w:val="-5"/>
          <w:sz w:val="24"/>
        </w:rPr>
        <w:t xml:space="preserve"> </w:t>
      </w:r>
      <w:r>
        <w:rPr>
          <w:sz w:val="24"/>
        </w:rPr>
        <w:t>их</w:t>
      </w:r>
      <w:r>
        <w:rPr>
          <w:spacing w:val="-3"/>
          <w:sz w:val="24"/>
        </w:rPr>
        <w:t xml:space="preserve"> </w:t>
      </w:r>
      <w:r>
        <w:rPr>
          <w:sz w:val="24"/>
        </w:rPr>
        <w:t>совершение;</w:t>
      </w:r>
    </w:p>
    <w:p w:rsidR="00F33E4B" w:rsidRDefault="00FE7FC2" w:rsidP="00CD0B59">
      <w:pPr>
        <w:pStyle w:val="a4"/>
        <w:numPr>
          <w:ilvl w:val="0"/>
          <w:numId w:val="234"/>
        </w:numPr>
        <w:tabs>
          <w:tab w:val="left" w:pos="902"/>
        </w:tabs>
        <w:ind w:left="901" w:right="327"/>
        <w:rPr>
          <w:sz w:val="24"/>
        </w:rPr>
      </w:pPr>
      <w:r>
        <w:rPr>
          <w:sz w:val="24"/>
        </w:rPr>
        <w:t>применять нормы жилищного законодательства в процессе осуществления своего права</w:t>
      </w:r>
      <w:r>
        <w:rPr>
          <w:spacing w:val="1"/>
          <w:sz w:val="24"/>
        </w:rPr>
        <w:t xml:space="preserve"> </w:t>
      </w:r>
      <w:r>
        <w:rPr>
          <w:sz w:val="24"/>
        </w:rPr>
        <w:t>на жилище;</w:t>
      </w:r>
    </w:p>
    <w:p w:rsidR="00F33E4B" w:rsidRDefault="00FE7FC2" w:rsidP="00CD0B59">
      <w:pPr>
        <w:pStyle w:val="a4"/>
        <w:numPr>
          <w:ilvl w:val="0"/>
          <w:numId w:val="234"/>
        </w:numPr>
        <w:tabs>
          <w:tab w:val="left" w:pos="902"/>
        </w:tabs>
        <w:ind w:hanging="361"/>
        <w:rPr>
          <w:sz w:val="24"/>
        </w:rPr>
      </w:pPr>
      <w:r>
        <w:rPr>
          <w:sz w:val="24"/>
        </w:rPr>
        <w:t>дифференцировать</w:t>
      </w:r>
      <w:r>
        <w:rPr>
          <w:spacing w:val="-3"/>
          <w:sz w:val="24"/>
        </w:rPr>
        <w:t xml:space="preserve"> </w:t>
      </w:r>
      <w:r>
        <w:rPr>
          <w:sz w:val="24"/>
        </w:rPr>
        <w:t>права</w:t>
      </w:r>
      <w:r>
        <w:rPr>
          <w:spacing w:val="-4"/>
          <w:sz w:val="24"/>
        </w:rPr>
        <w:t xml:space="preserve"> </w:t>
      </w:r>
      <w:r>
        <w:rPr>
          <w:sz w:val="24"/>
        </w:rPr>
        <w:t>и</w:t>
      </w:r>
      <w:r>
        <w:rPr>
          <w:spacing w:val="-5"/>
          <w:sz w:val="24"/>
        </w:rPr>
        <w:t xml:space="preserve"> </w:t>
      </w:r>
      <w:r>
        <w:rPr>
          <w:sz w:val="24"/>
        </w:rPr>
        <w:t>обязанности</w:t>
      </w:r>
      <w:r>
        <w:rPr>
          <w:spacing w:val="-4"/>
          <w:sz w:val="24"/>
        </w:rPr>
        <w:t xml:space="preserve"> </w:t>
      </w:r>
      <w:r>
        <w:rPr>
          <w:sz w:val="24"/>
        </w:rPr>
        <w:t>участников</w:t>
      </w:r>
      <w:r>
        <w:rPr>
          <w:spacing w:val="-3"/>
          <w:sz w:val="24"/>
        </w:rPr>
        <w:t xml:space="preserve"> </w:t>
      </w:r>
      <w:r>
        <w:rPr>
          <w:sz w:val="24"/>
        </w:rPr>
        <w:t>образовательного</w:t>
      </w:r>
      <w:r>
        <w:rPr>
          <w:spacing w:val="-1"/>
          <w:sz w:val="24"/>
        </w:rPr>
        <w:t xml:space="preserve"> </w:t>
      </w:r>
      <w:r>
        <w:rPr>
          <w:sz w:val="24"/>
        </w:rPr>
        <w:t>процесса;</w:t>
      </w:r>
    </w:p>
    <w:p w:rsidR="00F33E4B" w:rsidRDefault="00FE7FC2" w:rsidP="00CD0B59">
      <w:pPr>
        <w:pStyle w:val="a4"/>
        <w:numPr>
          <w:ilvl w:val="0"/>
          <w:numId w:val="234"/>
        </w:numPr>
        <w:tabs>
          <w:tab w:val="left" w:pos="902"/>
        </w:tabs>
        <w:ind w:left="901" w:right="328"/>
        <w:rPr>
          <w:sz w:val="24"/>
        </w:rPr>
      </w:pPr>
      <w:r>
        <w:rPr>
          <w:sz w:val="24"/>
        </w:rPr>
        <w:t>проводить</w:t>
      </w:r>
      <w:r>
        <w:rPr>
          <w:spacing w:val="1"/>
          <w:sz w:val="24"/>
        </w:rPr>
        <w:t xml:space="preserve"> </w:t>
      </w:r>
      <w:r>
        <w:rPr>
          <w:sz w:val="24"/>
        </w:rPr>
        <w:t>сравнительный</w:t>
      </w:r>
      <w:r>
        <w:rPr>
          <w:spacing w:val="1"/>
          <w:sz w:val="24"/>
        </w:rPr>
        <w:t xml:space="preserve"> </w:t>
      </w:r>
      <w:r>
        <w:rPr>
          <w:sz w:val="24"/>
        </w:rPr>
        <w:t>анализ</w:t>
      </w:r>
      <w:r>
        <w:rPr>
          <w:spacing w:val="1"/>
          <w:sz w:val="24"/>
        </w:rPr>
        <w:t xml:space="preserve"> </w:t>
      </w:r>
      <w:r>
        <w:rPr>
          <w:sz w:val="24"/>
        </w:rPr>
        <w:t>конституционного,</w:t>
      </w:r>
      <w:r>
        <w:rPr>
          <w:spacing w:val="1"/>
          <w:sz w:val="24"/>
        </w:rPr>
        <w:t xml:space="preserve"> </w:t>
      </w:r>
      <w:r>
        <w:rPr>
          <w:sz w:val="24"/>
        </w:rPr>
        <w:t>гражданского,</w:t>
      </w:r>
      <w:r>
        <w:rPr>
          <w:spacing w:val="1"/>
          <w:sz w:val="24"/>
        </w:rPr>
        <w:t xml:space="preserve"> </w:t>
      </w:r>
      <w:r>
        <w:rPr>
          <w:sz w:val="24"/>
        </w:rPr>
        <w:t>арбитражного,</w:t>
      </w:r>
      <w:r>
        <w:rPr>
          <w:spacing w:val="1"/>
          <w:sz w:val="24"/>
        </w:rPr>
        <w:t xml:space="preserve"> </w:t>
      </w:r>
      <w:r>
        <w:rPr>
          <w:sz w:val="24"/>
        </w:rPr>
        <w:t>уголовного и административного видов судопроизводства, грамотно применять правовые</w:t>
      </w:r>
      <w:r>
        <w:rPr>
          <w:spacing w:val="-57"/>
          <w:sz w:val="24"/>
        </w:rPr>
        <w:t xml:space="preserve"> </w:t>
      </w:r>
      <w:r>
        <w:rPr>
          <w:sz w:val="24"/>
        </w:rPr>
        <w:t>нормы</w:t>
      </w:r>
      <w:r>
        <w:rPr>
          <w:spacing w:val="-1"/>
          <w:sz w:val="24"/>
        </w:rPr>
        <w:t xml:space="preserve"> </w:t>
      </w:r>
      <w:r>
        <w:rPr>
          <w:sz w:val="24"/>
        </w:rPr>
        <w:t>для</w:t>
      </w:r>
      <w:r>
        <w:rPr>
          <w:spacing w:val="-1"/>
          <w:sz w:val="24"/>
        </w:rPr>
        <w:t xml:space="preserve"> </w:t>
      </w:r>
      <w:r>
        <w:rPr>
          <w:sz w:val="24"/>
        </w:rPr>
        <w:t>разрешения</w:t>
      </w:r>
      <w:r>
        <w:rPr>
          <w:spacing w:val="2"/>
          <w:sz w:val="24"/>
        </w:rPr>
        <w:t xml:space="preserve"> </w:t>
      </w:r>
      <w:r>
        <w:rPr>
          <w:sz w:val="24"/>
        </w:rPr>
        <w:t>конфликтов правовыми</w:t>
      </w:r>
      <w:r>
        <w:rPr>
          <w:spacing w:val="-1"/>
          <w:sz w:val="24"/>
        </w:rPr>
        <w:t xml:space="preserve"> </w:t>
      </w:r>
      <w:r>
        <w:rPr>
          <w:sz w:val="24"/>
        </w:rPr>
        <w:t>способами;</w:t>
      </w:r>
    </w:p>
    <w:p w:rsidR="00F33E4B" w:rsidRDefault="00FE7FC2" w:rsidP="00CD0B59">
      <w:pPr>
        <w:pStyle w:val="a4"/>
        <w:numPr>
          <w:ilvl w:val="0"/>
          <w:numId w:val="234"/>
        </w:numPr>
        <w:tabs>
          <w:tab w:val="left" w:pos="902"/>
        </w:tabs>
        <w:ind w:left="901" w:right="331"/>
        <w:rPr>
          <w:sz w:val="24"/>
        </w:rPr>
      </w:pPr>
      <w:r>
        <w:rPr>
          <w:sz w:val="24"/>
        </w:rPr>
        <w:t>давать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квалификацию</w:t>
      </w:r>
      <w:r>
        <w:rPr>
          <w:spacing w:val="1"/>
          <w:sz w:val="24"/>
        </w:rPr>
        <w:t xml:space="preserve"> </w:t>
      </w:r>
      <w:r>
        <w:rPr>
          <w:sz w:val="24"/>
        </w:rPr>
        <w:t>возникающих</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процессуального</w:t>
      </w:r>
      <w:r>
        <w:rPr>
          <w:spacing w:val="1"/>
          <w:sz w:val="24"/>
        </w:rPr>
        <w:t xml:space="preserve"> </w:t>
      </w:r>
      <w:r>
        <w:rPr>
          <w:sz w:val="24"/>
        </w:rPr>
        <w:t>права</w:t>
      </w:r>
      <w:r>
        <w:rPr>
          <w:spacing w:val="1"/>
          <w:sz w:val="24"/>
        </w:rPr>
        <w:t xml:space="preserve"> </w:t>
      </w:r>
      <w:r>
        <w:rPr>
          <w:sz w:val="24"/>
        </w:rPr>
        <w:t>правоотношений;</w:t>
      </w:r>
    </w:p>
    <w:p w:rsidR="00F33E4B" w:rsidRDefault="00FE7FC2" w:rsidP="00CD0B59">
      <w:pPr>
        <w:pStyle w:val="a4"/>
        <w:numPr>
          <w:ilvl w:val="0"/>
          <w:numId w:val="234"/>
        </w:numPr>
        <w:tabs>
          <w:tab w:val="left" w:pos="902"/>
        </w:tabs>
        <w:ind w:left="901" w:right="330"/>
        <w:rPr>
          <w:sz w:val="24"/>
        </w:rPr>
      </w:pPr>
      <w:r>
        <w:rPr>
          <w:sz w:val="24"/>
        </w:rPr>
        <w:t>применять</w:t>
      </w:r>
      <w:r>
        <w:rPr>
          <w:spacing w:val="1"/>
          <w:sz w:val="24"/>
        </w:rPr>
        <w:t xml:space="preserve"> </w:t>
      </w:r>
      <w:r>
        <w:rPr>
          <w:sz w:val="24"/>
        </w:rPr>
        <w:t>правовые</w:t>
      </w:r>
      <w:r>
        <w:rPr>
          <w:spacing w:val="1"/>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аргументации</w:t>
      </w:r>
      <w:r>
        <w:rPr>
          <w:spacing w:val="1"/>
          <w:sz w:val="24"/>
        </w:rPr>
        <w:t xml:space="preserve"> </w:t>
      </w:r>
      <w:r>
        <w:rPr>
          <w:sz w:val="24"/>
        </w:rPr>
        <w:t>собственной</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правовых</w:t>
      </w:r>
      <w:r>
        <w:rPr>
          <w:spacing w:val="-1"/>
          <w:sz w:val="24"/>
        </w:rPr>
        <w:t xml:space="preserve"> </w:t>
      </w:r>
      <w:r>
        <w:rPr>
          <w:sz w:val="24"/>
        </w:rPr>
        <w:t>ситуациях</w:t>
      </w:r>
      <w:r>
        <w:rPr>
          <w:spacing w:val="3"/>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нормативных актов;</w:t>
      </w:r>
    </w:p>
    <w:p w:rsidR="00F33E4B" w:rsidRDefault="00FE7FC2" w:rsidP="00CD0B59">
      <w:pPr>
        <w:pStyle w:val="a4"/>
        <w:numPr>
          <w:ilvl w:val="0"/>
          <w:numId w:val="234"/>
        </w:numPr>
        <w:tabs>
          <w:tab w:val="left" w:pos="902"/>
        </w:tabs>
        <w:spacing w:before="1"/>
        <w:ind w:hanging="361"/>
        <w:rPr>
          <w:sz w:val="24"/>
        </w:rPr>
      </w:pPr>
      <w:r>
        <w:rPr>
          <w:sz w:val="24"/>
        </w:rPr>
        <w:t>выявлять</w:t>
      </w:r>
      <w:r>
        <w:rPr>
          <w:spacing w:val="-4"/>
          <w:sz w:val="24"/>
        </w:rPr>
        <w:t xml:space="preserve"> </w:t>
      </w:r>
      <w:r>
        <w:rPr>
          <w:sz w:val="24"/>
        </w:rPr>
        <w:t>особенности</w:t>
      </w:r>
      <w:r>
        <w:rPr>
          <w:spacing w:val="-2"/>
          <w:sz w:val="24"/>
        </w:rPr>
        <w:t xml:space="preserve"> </w:t>
      </w:r>
      <w:r>
        <w:rPr>
          <w:sz w:val="24"/>
        </w:rPr>
        <w:t>и</w:t>
      </w:r>
      <w:r>
        <w:rPr>
          <w:spacing w:val="-6"/>
          <w:sz w:val="24"/>
        </w:rPr>
        <w:t xml:space="preserve"> </w:t>
      </w:r>
      <w:r>
        <w:rPr>
          <w:sz w:val="24"/>
        </w:rPr>
        <w:t>специфику</w:t>
      </w:r>
      <w:r>
        <w:rPr>
          <w:spacing w:val="-2"/>
          <w:sz w:val="24"/>
        </w:rPr>
        <w:t xml:space="preserve"> </w:t>
      </w:r>
      <w:r>
        <w:rPr>
          <w:sz w:val="24"/>
        </w:rPr>
        <w:t>различных</w:t>
      </w:r>
      <w:r>
        <w:rPr>
          <w:spacing w:val="-4"/>
          <w:sz w:val="24"/>
        </w:rPr>
        <w:t xml:space="preserve"> </w:t>
      </w:r>
      <w:r>
        <w:rPr>
          <w:sz w:val="24"/>
        </w:rPr>
        <w:t>юридических</w:t>
      </w:r>
      <w:r>
        <w:rPr>
          <w:spacing w:val="-4"/>
          <w:sz w:val="24"/>
        </w:rPr>
        <w:t xml:space="preserve"> </w:t>
      </w:r>
      <w:r>
        <w:rPr>
          <w:sz w:val="24"/>
        </w:rPr>
        <w:t>профессий.</w:t>
      </w:r>
    </w:p>
    <w:p w:rsidR="00F33E4B" w:rsidRDefault="00F33E4B">
      <w:pPr>
        <w:pStyle w:val="a3"/>
        <w:spacing w:before="11"/>
        <w:ind w:left="0"/>
        <w:jc w:val="left"/>
        <w:rPr>
          <w:sz w:val="23"/>
        </w:rPr>
      </w:pPr>
    </w:p>
    <w:p w:rsidR="00F33E4B" w:rsidRDefault="00FE7FC2">
      <w:pPr>
        <w:pStyle w:val="Heading2"/>
        <w:ind w:left="817" w:right="2104"/>
        <w:jc w:val="center"/>
      </w:pPr>
      <w:r>
        <w:t>Выпускник</w:t>
      </w:r>
      <w:r>
        <w:rPr>
          <w:spacing w:val="-1"/>
        </w:rPr>
        <w:t xml:space="preserve"> </w:t>
      </w:r>
      <w:r>
        <w:t>на</w:t>
      </w:r>
      <w:r>
        <w:rPr>
          <w:spacing w:val="-4"/>
        </w:rPr>
        <w:t xml:space="preserve"> </w:t>
      </w:r>
      <w:r>
        <w:t>углубленном</w:t>
      </w:r>
      <w:r>
        <w:rPr>
          <w:spacing w:val="-2"/>
        </w:rPr>
        <w:t xml:space="preserve"> </w:t>
      </w:r>
      <w:r>
        <w:t>уровне</w:t>
      </w:r>
      <w:r>
        <w:rPr>
          <w:spacing w:val="-5"/>
        </w:rPr>
        <w:t xml:space="preserve"> </w:t>
      </w:r>
      <w:r>
        <w:t>получит</w:t>
      </w:r>
      <w:r>
        <w:rPr>
          <w:spacing w:val="-5"/>
        </w:rPr>
        <w:t xml:space="preserve"> </w:t>
      </w:r>
      <w:r>
        <w:t>возможность</w:t>
      </w:r>
      <w:r>
        <w:rPr>
          <w:spacing w:val="-3"/>
        </w:rPr>
        <w:t xml:space="preserve"> </w:t>
      </w:r>
      <w:r>
        <w:t>научиться:</w:t>
      </w:r>
    </w:p>
    <w:p w:rsidR="00F33E4B" w:rsidRDefault="00FE7FC2" w:rsidP="00CD0B59">
      <w:pPr>
        <w:pStyle w:val="a4"/>
        <w:numPr>
          <w:ilvl w:val="0"/>
          <w:numId w:val="233"/>
        </w:numPr>
        <w:tabs>
          <w:tab w:val="left" w:pos="359"/>
          <w:tab w:val="left" w:pos="902"/>
        </w:tabs>
        <w:ind w:right="1374" w:hanging="902"/>
        <w:jc w:val="left"/>
        <w:rPr>
          <w:i/>
          <w:sz w:val="24"/>
        </w:rPr>
      </w:pPr>
      <w:r>
        <w:rPr>
          <w:i/>
          <w:sz w:val="24"/>
        </w:rPr>
        <w:t>проводить</w:t>
      </w:r>
      <w:r>
        <w:rPr>
          <w:i/>
          <w:spacing w:val="-3"/>
          <w:sz w:val="24"/>
        </w:rPr>
        <w:t xml:space="preserve"> </w:t>
      </w:r>
      <w:r>
        <w:rPr>
          <w:i/>
          <w:sz w:val="24"/>
        </w:rPr>
        <w:t>сравнительный</w:t>
      </w:r>
      <w:r>
        <w:rPr>
          <w:i/>
          <w:spacing w:val="-2"/>
          <w:sz w:val="24"/>
        </w:rPr>
        <w:t xml:space="preserve"> </w:t>
      </w:r>
      <w:r>
        <w:rPr>
          <w:i/>
          <w:sz w:val="24"/>
        </w:rPr>
        <w:t>анализ</w:t>
      </w:r>
      <w:r>
        <w:rPr>
          <w:i/>
          <w:spacing w:val="-2"/>
          <w:sz w:val="24"/>
        </w:rPr>
        <w:t xml:space="preserve"> </w:t>
      </w:r>
      <w:r>
        <w:rPr>
          <w:i/>
          <w:sz w:val="24"/>
        </w:rPr>
        <w:t>различных</w:t>
      </w:r>
      <w:r>
        <w:rPr>
          <w:i/>
          <w:spacing w:val="-2"/>
          <w:sz w:val="24"/>
        </w:rPr>
        <w:t xml:space="preserve"> </w:t>
      </w:r>
      <w:r>
        <w:rPr>
          <w:i/>
          <w:sz w:val="24"/>
        </w:rPr>
        <w:t>теорий</w:t>
      </w:r>
      <w:r>
        <w:rPr>
          <w:i/>
          <w:spacing w:val="-3"/>
          <w:sz w:val="24"/>
        </w:rPr>
        <w:t xml:space="preserve"> </w:t>
      </w:r>
      <w:r>
        <w:rPr>
          <w:i/>
          <w:sz w:val="24"/>
        </w:rPr>
        <w:t>государства</w:t>
      </w:r>
      <w:r>
        <w:rPr>
          <w:i/>
          <w:spacing w:val="-2"/>
          <w:sz w:val="24"/>
        </w:rPr>
        <w:t xml:space="preserve"> </w:t>
      </w:r>
      <w:r>
        <w:rPr>
          <w:i/>
          <w:sz w:val="24"/>
        </w:rPr>
        <w:t>и</w:t>
      </w:r>
      <w:r>
        <w:rPr>
          <w:i/>
          <w:spacing w:val="-3"/>
          <w:sz w:val="24"/>
        </w:rPr>
        <w:t xml:space="preserve"> </w:t>
      </w:r>
      <w:r>
        <w:rPr>
          <w:i/>
          <w:sz w:val="24"/>
        </w:rPr>
        <w:t>права;</w:t>
      </w:r>
    </w:p>
    <w:p w:rsidR="00F33E4B" w:rsidRDefault="00FE7FC2" w:rsidP="00CD0B59">
      <w:pPr>
        <w:pStyle w:val="a4"/>
        <w:numPr>
          <w:ilvl w:val="0"/>
          <w:numId w:val="233"/>
        </w:numPr>
        <w:tabs>
          <w:tab w:val="left" w:pos="901"/>
          <w:tab w:val="left" w:pos="902"/>
        </w:tabs>
        <w:ind w:left="901" w:right="326"/>
        <w:jc w:val="left"/>
        <w:rPr>
          <w:i/>
          <w:sz w:val="24"/>
        </w:rPr>
      </w:pPr>
      <w:r>
        <w:rPr>
          <w:i/>
          <w:sz w:val="24"/>
        </w:rPr>
        <w:t>дифференцировать</w:t>
      </w:r>
      <w:r>
        <w:rPr>
          <w:i/>
          <w:spacing w:val="1"/>
          <w:sz w:val="24"/>
        </w:rPr>
        <w:t xml:space="preserve"> </w:t>
      </w:r>
      <w:r>
        <w:rPr>
          <w:i/>
          <w:sz w:val="24"/>
        </w:rPr>
        <w:t>теории</w:t>
      </w:r>
      <w:r>
        <w:rPr>
          <w:i/>
          <w:spacing w:val="1"/>
          <w:sz w:val="24"/>
        </w:rPr>
        <w:t xml:space="preserve"> </w:t>
      </w:r>
      <w:r>
        <w:rPr>
          <w:i/>
          <w:sz w:val="24"/>
        </w:rPr>
        <w:t>сущности</w:t>
      </w:r>
      <w:r>
        <w:rPr>
          <w:i/>
          <w:spacing w:val="1"/>
          <w:sz w:val="24"/>
        </w:rPr>
        <w:t xml:space="preserve"> </w:t>
      </w:r>
      <w:r>
        <w:rPr>
          <w:i/>
          <w:sz w:val="24"/>
        </w:rPr>
        <w:t>государства</w:t>
      </w:r>
      <w:r>
        <w:rPr>
          <w:i/>
          <w:spacing w:val="1"/>
          <w:sz w:val="24"/>
        </w:rPr>
        <w:t xml:space="preserve"> </w:t>
      </w:r>
      <w:r>
        <w:rPr>
          <w:i/>
          <w:sz w:val="24"/>
        </w:rPr>
        <w:t>по</w:t>
      </w:r>
      <w:r>
        <w:rPr>
          <w:i/>
          <w:spacing w:val="1"/>
          <w:sz w:val="24"/>
        </w:rPr>
        <w:t xml:space="preserve"> </w:t>
      </w:r>
      <w:r>
        <w:rPr>
          <w:i/>
          <w:sz w:val="24"/>
        </w:rPr>
        <w:t>источнику</w:t>
      </w:r>
      <w:r>
        <w:rPr>
          <w:i/>
          <w:spacing w:val="1"/>
          <w:sz w:val="24"/>
        </w:rPr>
        <w:t xml:space="preserve"> </w:t>
      </w:r>
      <w:r>
        <w:rPr>
          <w:i/>
          <w:sz w:val="24"/>
        </w:rPr>
        <w:t>государственной</w:t>
      </w:r>
      <w:r>
        <w:rPr>
          <w:i/>
          <w:spacing w:val="-57"/>
          <w:sz w:val="24"/>
        </w:rPr>
        <w:t xml:space="preserve"> </w:t>
      </w:r>
      <w:r>
        <w:rPr>
          <w:i/>
          <w:sz w:val="24"/>
        </w:rPr>
        <w:t>власти;</w:t>
      </w:r>
    </w:p>
    <w:p w:rsidR="00F33E4B" w:rsidRDefault="00FE7FC2" w:rsidP="00CD0B59">
      <w:pPr>
        <w:pStyle w:val="a4"/>
        <w:numPr>
          <w:ilvl w:val="0"/>
          <w:numId w:val="233"/>
        </w:numPr>
        <w:tabs>
          <w:tab w:val="left" w:pos="901"/>
          <w:tab w:val="left" w:pos="902"/>
        </w:tabs>
        <w:ind w:hanging="361"/>
        <w:jc w:val="left"/>
        <w:rPr>
          <w:i/>
          <w:sz w:val="24"/>
        </w:rPr>
      </w:pPr>
      <w:r>
        <w:rPr>
          <w:i/>
          <w:sz w:val="24"/>
        </w:rPr>
        <w:t>сравнивать</w:t>
      </w:r>
      <w:r>
        <w:rPr>
          <w:i/>
          <w:spacing w:val="-3"/>
          <w:sz w:val="24"/>
        </w:rPr>
        <w:t xml:space="preserve"> </w:t>
      </w:r>
      <w:r>
        <w:rPr>
          <w:i/>
          <w:sz w:val="24"/>
        </w:rPr>
        <w:t>достоинства</w:t>
      </w:r>
      <w:r>
        <w:rPr>
          <w:i/>
          <w:spacing w:val="-2"/>
          <w:sz w:val="24"/>
        </w:rPr>
        <w:t xml:space="preserve"> </w:t>
      </w:r>
      <w:r>
        <w:rPr>
          <w:i/>
          <w:sz w:val="24"/>
        </w:rPr>
        <w:t>и</w:t>
      </w:r>
      <w:r>
        <w:rPr>
          <w:i/>
          <w:spacing w:val="-3"/>
          <w:sz w:val="24"/>
        </w:rPr>
        <w:t xml:space="preserve"> </w:t>
      </w:r>
      <w:r>
        <w:rPr>
          <w:i/>
          <w:sz w:val="24"/>
        </w:rPr>
        <w:t>недостатки</w:t>
      </w:r>
      <w:r>
        <w:rPr>
          <w:i/>
          <w:spacing w:val="-3"/>
          <w:sz w:val="24"/>
        </w:rPr>
        <w:t xml:space="preserve"> </w:t>
      </w:r>
      <w:r>
        <w:rPr>
          <w:i/>
          <w:sz w:val="24"/>
        </w:rPr>
        <w:t>различных</w:t>
      </w:r>
      <w:r>
        <w:rPr>
          <w:i/>
          <w:spacing w:val="-4"/>
          <w:sz w:val="24"/>
        </w:rPr>
        <w:t xml:space="preserve"> </w:t>
      </w:r>
      <w:r>
        <w:rPr>
          <w:i/>
          <w:sz w:val="24"/>
        </w:rPr>
        <w:t>видов</w:t>
      </w:r>
      <w:r>
        <w:rPr>
          <w:i/>
          <w:spacing w:val="-4"/>
          <w:sz w:val="24"/>
        </w:rPr>
        <w:t xml:space="preserve"> </w:t>
      </w:r>
      <w:r>
        <w:rPr>
          <w:i/>
          <w:sz w:val="24"/>
        </w:rPr>
        <w:t>и</w:t>
      </w:r>
      <w:r>
        <w:rPr>
          <w:i/>
          <w:spacing w:val="-2"/>
          <w:sz w:val="24"/>
        </w:rPr>
        <w:t xml:space="preserve"> </w:t>
      </w:r>
      <w:r>
        <w:rPr>
          <w:i/>
          <w:sz w:val="24"/>
        </w:rPr>
        <w:t>способов</w:t>
      </w:r>
      <w:r>
        <w:rPr>
          <w:i/>
          <w:spacing w:val="-2"/>
          <w:sz w:val="24"/>
        </w:rPr>
        <w:t xml:space="preserve"> </w:t>
      </w:r>
      <w:r>
        <w:rPr>
          <w:i/>
          <w:sz w:val="24"/>
        </w:rPr>
        <w:t>толкования</w:t>
      </w:r>
      <w:r>
        <w:rPr>
          <w:i/>
          <w:spacing w:val="-3"/>
          <w:sz w:val="24"/>
        </w:rPr>
        <w:t xml:space="preserve"> </w:t>
      </w:r>
      <w:r>
        <w:rPr>
          <w:i/>
          <w:sz w:val="24"/>
        </w:rPr>
        <w:t>права;</w:t>
      </w:r>
    </w:p>
    <w:p w:rsidR="00F33E4B" w:rsidRDefault="00FE7FC2" w:rsidP="00CD0B59">
      <w:pPr>
        <w:pStyle w:val="a4"/>
        <w:numPr>
          <w:ilvl w:val="0"/>
          <w:numId w:val="233"/>
        </w:numPr>
        <w:tabs>
          <w:tab w:val="left" w:pos="901"/>
          <w:tab w:val="left" w:pos="902"/>
        </w:tabs>
        <w:ind w:hanging="361"/>
        <w:jc w:val="left"/>
        <w:rPr>
          <w:i/>
          <w:sz w:val="24"/>
        </w:rPr>
      </w:pPr>
      <w:r>
        <w:rPr>
          <w:i/>
          <w:sz w:val="24"/>
        </w:rPr>
        <w:t>оценивать</w:t>
      </w:r>
      <w:r>
        <w:rPr>
          <w:i/>
          <w:spacing w:val="-3"/>
          <w:sz w:val="24"/>
        </w:rPr>
        <w:t xml:space="preserve"> </w:t>
      </w:r>
      <w:r>
        <w:rPr>
          <w:i/>
          <w:sz w:val="24"/>
        </w:rPr>
        <w:t>тенденции</w:t>
      </w:r>
      <w:r>
        <w:rPr>
          <w:i/>
          <w:spacing w:val="-2"/>
          <w:sz w:val="24"/>
        </w:rPr>
        <w:t xml:space="preserve"> </w:t>
      </w:r>
      <w:r>
        <w:rPr>
          <w:i/>
          <w:sz w:val="24"/>
        </w:rPr>
        <w:t>развития</w:t>
      </w:r>
      <w:r>
        <w:rPr>
          <w:i/>
          <w:spacing w:val="-3"/>
          <w:sz w:val="24"/>
        </w:rPr>
        <w:t xml:space="preserve"> </w:t>
      </w:r>
      <w:r>
        <w:rPr>
          <w:i/>
          <w:sz w:val="24"/>
        </w:rPr>
        <w:t>государства</w:t>
      </w:r>
      <w:r>
        <w:rPr>
          <w:i/>
          <w:spacing w:val="-1"/>
          <w:sz w:val="24"/>
        </w:rPr>
        <w:t xml:space="preserve"> </w:t>
      </w:r>
      <w:r>
        <w:rPr>
          <w:i/>
          <w:sz w:val="24"/>
        </w:rPr>
        <w:t>и</w:t>
      </w:r>
      <w:r>
        <w:rPr>
          <w:i/>
          <w:spacing w:val="-3"/>
          <w:sz w:val="24"/>
        </w:rPr>
        <w:t xml:space="preserve"> </w:t>
      </w:r>
      <w:r>
        <w:rPr>
          <w:i/>
          <w:sz w:val="24"/>
        </w:rPr>
        <w:t>права</w:t>
      </w:r>
      <w:r>
        <w:rPr>
          <w:i/>
          <w:spacing w:val="-2"/>
          <w:sz w:val="24"/>
        </w:rPr>
        <w:t xml:space="preserve"> </w:t>
      </w:r>
      <w:r>
        <w:rPr>
          <w:i/>
          <w:sz w:val="24"/>
        </w:rPr>
        <w:t>на</w:t>
      </w:r>
      <w:r>
        <w:rPr>
          <w:i/>
          <w:spacing w:val="-3"/>
          <w:sz w:val="24"/>
        </w:rPr>
        <w:t xml:space="preserve"> </w:t>
      </w:r>
      <w:r>
        <w:rPr>
          <w:i/>
          <w:sz w:val="24"/>
        </w:rPr>
        <w:t>современном</w:t>
      </w:r>
      <w:r>
        <w:rPr>
          <w:i/>
          <w:spacing w:val="-2"/>
          <w:sz w:val="24"/>
        </w:rPr>
        <w:t xml:space="preserve"> </w:t>
      </w:r>
      <w:r>
        <w:rPr>
          <w:i/>
          <w:sz w:val="24"/>
        </w:rPr>
        <w:t>этапе;</w:t>
      </w:r>
    </w:p>
    <w:p w:rsidR="00F33E4B" w:rsidRDefault="00FE7FC2" w:rsidP="00CD0B59">
      <w:pPr>
        <w:pStyle w:val="a4"/>
        <w:numPr>
          <w:ilvl w:val="0"/>
          <w:numId w:val="233"/>
        </w:numPr>
        <w:tabs>
          <w:tab w:val="left" w:pos="901"/>
          <w:tab w:val="left" w:pos="902"/>
          <w:tab w:val="left" w:pos="2166"/>
          <w:tab w:val="left" w:pos="3992"/>
          <w:tab w:val="left" w:pos="5243"/>
          <w:tab w:val="left" w:pos="6687"/>
          <w:tab w:val="left" w:pos="7036"/>
          <w:tab w:val="left" w:pos="9105"/>
        </w:tabs>
        <w:ind w:left="901" w:right="329"/>
        <w:jc w:val="left"/>
        <w:rPr>
          <w:i/>
          <w:sz w:val="24"/>
        </w:rPr>
      </w:pPr>
      <w:r>
        <w:rPr>
          <w:i/>
          <w:sz w:val="24"/>
        </w:rPr>
        <w:t>понимать</w:t>
      </w:r>
      <w:r>
        <w:rPr>
          <w:i/>
          <w:sz w:val="24"/>
        </w:rPr>
        <w:tab/>
        <w:t>необходимость</w:t>
      </w:r>
      <w:r>
        <w:rPr>
          <w:i/>
          <w:sz w:val="24"/>
        </w:rPr>
        <w:tab/>
        <w:t>правового</w:t>
      </w:r>
      <w:r>
        <w:rPr>
          <w:i/>
          <w:sz w:val="24"/>
        </w:rPr>
        <w:tab/>
        <w:t>воспитания</w:t>
      </w:r>
      <w:r>
        <w:rPr>
          <w:i/>
          <w:sz w:val="24"/>
        </w:rPr>
        <w:tab/>
        <w:t>и</w:t>
      </w:r>
      <w:r>
        <w:rPr>
          <w:i/>
          <w:sz w:val="24"/>
        </w:rPr>
        <w:tab/>
        <w:t>противодействия</w:t>
      </w:r>
      <w:r>
        <w:rPr>
          <w:i/>
          <w:sz w:val="24"/>
        </w:rPr>
        <w:tab/>
      </w:r>
      <w:r>
        <w:rPr>
          <w:i/>
          <w:spacing w:val="-1"/>
          <w:sz w:val="24"/>
        </w:rPr>
        <w:t>правовому</w:t>
      </w:r>
      <w:r>
        <w:rPr>
          <w:i/>
          <w:spacing w:val="-57"/>
          <w:sz w:val="24"/>
        </w:rPr>
        <w:t xml:space="preserve"> </w:t>
      </w:r>
      <w:r>
        <w:rPr>
          <w:i/>
          <w:sz w:val="24"/>
        </w:rPr>
        <w:t>нигилизму;</w:t>
      </w:r>
    </w:p>
    <w:p w:rsidR="00F33E4B" w:rsidRDefault="00FE7FC2" w:rsidP="00CD0B59">
      <w:pPr>
        <w:pStyle w:val="a4"/>
        <w:numPr>
          <w:ilvl w:val="0"/>
          <w:numId w:val="233"/>
        </w:numPr>
        <w:tabs>
          <w:tab w:val="left" w:pos="901"/>
          <w:tab w:val="left" w:pos="902"/>
        </w:tabs>
        <w:ind w:left="901" w:right="333"/>
        <w:jc w:val="left"/>
        <w:rPr>
          <w:i/>
          <w:sz w:val="24"/>
        </w:rPr>
      </w:pPr>
      <w:r>
        <w:rPr>
          <w:i/>
          <w:sz w:val="24"/>
        </w:rPr>
        <w:t>классифицировать</w:t>
      </w:r>
      <w:r>
        <w:rPr>
          <w:i/>
          <w:spacing w:val="7"/>
          <w:sz w:val="24"/>
        </w:rPr>
        <w:t xml:space="preserve"> </w:t>
      </w:r>
      <w:r>
        <w:rPr>
          <w:i/>
          <w:sz w:val="24"/>
        </w:rPr>
        <w:t>виды</w:t>
      </w:r>
      <w:r>
        <w:rPr>
          <w:i/>
          <w:spacing w:val="4"/>
          <w:sz w:val="24"/>
        </w:rPr>
        <w:t xml:space="preserve"> </w:t>
      </w:r>
      <w:r>
        <w:rPr>
          <w:i/>
          <w:sz w:val="24"/>
        </w:rPr>
        <w:t>конституций</w:t>
      </w:r>
      <w:r>
        <w:rPr>
          <w:i/>
          <w:spacing w:val="5"/>
          <w:sz w:val="24"/>
        </w:rPr>
        <w:t xml:space="preserve"> </w:t>
      </w:r>
      <w:r>
        <w:rPr>
          <w:i/>
          <w:sz w:val="24"/>
        </w:rPr>
        <w:t>по</w:t>
      </w:r>
      <w:r>
        <w:rPr>
          <w:i/>
          <w:spacing w:val="4"/>
          <w:sz w:val="24"/>
        </w:rPr>
        <w:t xml:space="preserve"> </w:t>
      </w:r>
      <w:r>
        <w:rPr>
          <w:i/>
          <w:sz w:val="24"/>
        </w:rPr>
        <w:t>форме</w:t>
      </w:r>
      <w:r>
        <w:rPr>
          <w:i/>
          <w:spacing w:val="4"/>
          <w:sz w:val="24"/>
        </w:rPr>
        <w:t xml:space="preserve"> </w:t>
      </w:r>
      <w:r>
        <w:rPr>
          <w:i/>
          <w:sz w:val="24"/>
        </w:rPr>
        <w:t>выражения,</w:t>
      </w:r>
      <w:r>
        <w:rPr>
          <w:i/>
          <w:spacing w:val="5"/>
          <w:sz w:val="24"/>
        </w:rPr>
        <w:t xml:space="preserve"> </w:t>
      </w:r>
      <w:r>
        <w:rPr>
          <w:i/>
          <w:sz w:val="24"/>
        </w:rPr>
        <w:t>по</w:t>
      </w:r>
      <w:r>
        <w:rPr>
          <w:i/>
          <w:spacing w:val="4"/>
          <w:sz w:val="24"/>
        </w:rPr>
        <w:t xml:space="preserve"> </w:t>
      </w:r>
      <w:r>
        <w:rPr>
          <w:i/>
          <w:sz w:val="24"/>
        </w:rPr>
        <w:t>субъектам</w:t>
      </w:r>
      <w:r>
        <w:rPr>
          <w:i/>
          <w:spacing w:val="5"/>
          <w:sz w:val="24"/>
        </w:rPr>
        <w:t xml:space="preserve"> </w:t>
      </w:r>
      <w:r>
        <w:rPr>
          <w:i/>
          <w:sz w:val="24"/>
        </w:rPr>
        <w:t>принятия,</w:t>
      </w:r>
      <w:r>
        <w:rPr>
          <w:i/>
          <w:spacing w:val="5"/>
          <w:sz w:val="24"/>
        </w:rPr>
        <w:t xml:space="preserve"> </w:t>
      </w:r>
      <w:r>
        <w:rPr>
          <w:i/>
          <w:sz w:val="24"/>
        </w:rPr>
        <w:t>по</w:t>
      </w:r>
      <w:r>
        <w:rPr>
          <w:i/>
          <w:spacing w:val="-57"/>
          <w:sz w:val="24"/>
        </w:rPr>
        <w:t xml:space="preserve"> </w:t>
      </w:r>
      <w:r>
        <w:rPr>
          <w:i/>
          <w:sz w:val="24"/>
        </w:rPr>
        <w:t>порядку</w:t>
      </w:r>
      <w:r>
        <w:rPr>
          <w:i/>
          <w:spacing w:val="-2"/>
          <w:sz w:val="24"/>
        </w:rPr>
        <w:t xml:space="preserve"> </w:t>
      </w:r>
      <w:r>
        <w:rPr>
          <w:i/>
          <w:sz w:val="24"/>
        </w:rPr>
        <w:t>принятия и изменения;</w:t>
      </w:r>
    </w:p>
    <w:p w:rsidR="00F33E4B" w:rsidRDefault="00FE7FC2" w:rsidP="00CD0B59">
      <w:pPr>
        <w:pStyle w:val="a4"/>
        <w:numPr>
          <w:ilvl w:val="0"/>
          <w:numId w:val="233"/>
        </w:numPr>
        <w:tabs>
          <w:tab w:val="left" w:pos="901"/>
          <w:tab w:val="left" w:pos="902"/>
        </w:tabs>
        <w:ind w:hanging="361"/>
        <w:jc w:val="left"/>
        <w:rPr>
          <w:i/>
          <w:sz w:val="24"/>
        </w:rPr>
      </w:pPr>
      <w:r>
        <w:rPr>
          <w:i/>
          <w:sz w:val="24"/>
        </w:rPr>
        <w:t>толковать</w:t>
      </w:r>
      <w:r>
        <w:rPr>
          <w:i/>
          <w:spacing w:val="-5"/>
          <w:sz w:val="24"/>
        </w:rPr>
        <w:t xml:space="preserve"> </w:t>
      </w:r>
      <w:r>
        <w:rPr>
          <w:i/>
          <w:sz w:val="24"/>
        </w:rPr>
        <w:t>государственно-правовые</w:t>
      </w:r>
      <w:r>
        <w:rPr>
          <w:i/>
          <w:spacing w:val="-3"/>
          <w:sz w:val="24"/>
        </w:rPr>
        <w:t xml:space="preserve"> </w:t>
      </w:r>
      <w:r>
        <w:rPr>
          <w:i/>
          <w:sz w:val="24"/>
        </w:rPr>
        <w:t>явления</w:t>
      </w:r>
      <w:r>
        <w:rPr>
          <w:i/>
          <w:spacing w:val="-4"/>
          <w:sz w:val="24"/>
        </w:rPr>
        <w:t xml:space="preserve"> </w:t>
      </w:r>
      <w:r>
        <w:rPr>
          <w:i/>
          <w:sz w:val="24"/>
        </w:rPr>
        <w:t>и</w:t>
      </w:r>
      <w:r>
        <w:rPr>
          <w:i/>
          <w:spacing w:val="-4"/>
          <w:sz w:val="24"/>
        </w:rPr>
        <w:t xml:space="preserve"> </w:t>
      </w:r>
      <w:r>
        <w:rPr>
          <w:i/>
          <w:sz w:val="24"/>
        </w:rPr>
        <w:t>процессы;</w:t>
      </w:r>
    </w:p>
    <w:p w:rsidR="00F33E4B" w:rsidRDefault="00FE7FC2" w:rsidP="00CD0B59">
      <w:pPr>
        <w:pStyle w:val="a4"/>
        <w:numPr>
          <w:ilvl w:val="0"/>
          <w:numId w:val="233"/>
        </w:numPr>
        <w:tabs>
          <w:tab w:val="left" w:pos="901"/>
          <w:tab w:val="left" w:pos="902"/>
        </w:tabs>
        <w:ind w:left="901" w:right="332"/>
        <w:jc w:val="left"/>
        <w:rPr>
          <w:i/>
          <w:sz w:val="24"/>
        </w:rPr>
      </w:pPr>
      <w:r>
        <w:rPr>
          <w:i/>
          <w:sz w:val="24"/>
        </w:rPr>
        <w:t>проводить</w:t>
      </w:r>
      <w:r>
        <w:rPr>
          <w:i/>
          <w:spacing w:val="9"/>
          <w:sz w:val="24"/>
        </w:rPr>
        <w:t xml:space="preserve"> </w:t>
      </w:r>
      <w:r>
        <w:rPr>
          <w:i/>
          <w:sz w:val="24"/>
        </w:rPr>
        <w:t>сравнительный</w:t>
      </w:r>
      <w:r>
        <w:rPr>
          <w:i/>
          <w:spacing w:val="8"/>
          <w:sz w:val="24"/>
        </w:rPr>
        <w:t xml:space="preserve"> </w:t>
      </w:r>
      <w:r>
        <w:rPr>
          <w:i/>
          <w:sz w:val="24"/>
        </w:rPr>
        <w:t>анализ</w:t>
      </w:r>
      <w:r>
        <w:rPr>
          <w:i/>
          <w:spacing w:val="9"/>
          <w:sz w:val="24"/>
        </w:rPr>
        <w:t xml:space="preserve"> </w:t>
      </w:r>
      <w:r>
        <w:rPr>
          <w:i/>
          <w:sz w:val="24"/>
        </w:rPr>
        <w:t>особенностей</w:t>
      </w:r>
      <w:r>
        <w:rPr>
          <w:i/>
          <w:spacing w:val="6"/>
          <w:sz w:val="24"/>
        </w:rPr>
        <w:t xml:space="preserve"> </w:t>
      </w:r>
      <w:r>
        <w:rPr>
          <w:i/>
          <w:sz w:val="24"/>
        </w:rPr>
        <w:t>российской</w:t>
      </w:r>
      <w:r>
        <w:rPr>
          <w:i/>
          <w:spacing w:val="10"/>
          <w:sz w:val="24"/>
        </w:rPr>
        <w:t xml:space="preserve"> </w:t>
      </w:r>
      <w:r>
        <w:rPr>
          <w:i/>
          <w:sz w:val="24"/>
        </w:rPr>
        <w:t>правовой</w:t>
      </w:r>
      <w:r>
        <w:rPr>
          <w:i/>
          <w:spacing w:val="6"/>
          <w:sz w:val="24"/>
        </w:rPr>
        <w:t xml:space="preserve"> </w:t>
      </w:r>
      <w:r>
        <w:rPr>
          <w:i/>
          <w:sz w:val="24"/>
        </w:rPr>
        <w:t>системы</w:t>
      </w:r>
      <w:r>
        <w:rPr>
          <w:i/>
          <w:spacing w:val="7"/>
          <w:sz w:val="24"/>
        </w:rPr>
        <w:t xml:space="preserve"> </w:t>
      </w:r>
      <w:r>
        <w:rPr>
          <w:i/>
          <w:sz w:val="24"/>
        </w:rPr>
        <w:t>и</w:t>
      </w:r>
      <w:r>
        <w:rPr>
          <w:i/>
          <w:spacing w:val="-57"/>
          <w:sz w:val="24"/>
        </w:rPr>
        <w:t xml:space="preserve"> </w:t>
      </w:r>
      <w:r>
        <w:rPr>
          <w:i/>
          <w:sz w:val="24"/>
        </w:rPr>
        <w:t>правовых систем других</w:t>
      </w:r>
      <w:r>
        <w:rPr>
          <w:i/>
          <w:spacing w:val="-1"/>
          <w:sz w:val="24"/>
        </w:rPr>
        <w:t xml:space="preserve"> </w:t>
      </w:r>
      <w:r>
        <w:rPr>
          <w:i/>
          <w:sz w:val="24"/>
        </w:rPr>
        <w:t>государств;</w:t>
      </w:r>
    </w:p>
    <w:p w:rsidR="00F33E4B" w:rsidRDefault="00FE7FC2" w:rsidP="00CD0B59">
      <w:pPr>
        <w:pStyle w:val="a4"/>
        <w:numPr>
          <w:ilvl w:val="0"/>
          <w:numId w:val="233"/>
        </w:numPr>
        <w:tabs>
          <w:tab w:val="left" w:pos="901"/>
          <w:tab w:val="left" w:pos="902"/>
        </w:tabs>
        <w:ind w:hanging="361"/>
        <w:jc w:val="left"/>
        <w:rPr>
          <w:i/>
          <w:sz w:val="24"/>
        </w:rPr>
      </w:pPr>
      <w:r>
        <w:rPr>
          <w:i/>
          <w:sz w:val="24"/>
        </w:rPr>
        <w:t>различать</w:t>
      </w:r>
      <w:r>
        <w:rPr>
          <w:i/>
          <w:spacing w:val="-3"/>
          <w:sz w:val="24"/>
        </w:rPr>
        <w:t xml:space="preserve"> </w:t>
      </w:r>
      <w:r>
        <w:rPr>
          <w:i/>
          <w:sz w:val="24"/>
        </w:rPr>
        <w:t>принципы</w:t>
      </w:r>
      <w:r>
        <w:rPr>
          <w:i/>
          <w:spacing w:val="-2"/>
          <w:sz w:val="24"/>
        </w:rPr>
        <w:t xml:space="preserve"> </w:t>
      </w:r>
      <w:r>
        <w:rPr>
          <w:i/>
          <w:sz w:val="24"/>
        </w:rPr>
        <w:t>и</w:t>
      </w:r>
      <w:r>
        <w:rPr>
          <w:i/>
          <w:spacing w:val="-3"/>
          <w:sz w:val="24"/>
        </w:rPr>
        <w:t xml:space="preserve"> </w:t>
      </w:r>
      <w:r>
        <w:rPr>
          <w:i/>
          <w:sz w:val="24"/>
        </w:rPr>
        <w:t>виды</w:t>
      </w:r>
      <w:r>
        <w:rPr>
          <w:i/>
          <w:spacing w:val="-2"/>
          <w:sz w:val="24"/>
        </w:rPr>
        <w:t xml:space="preserve"> </w:t>
      </w:r>
      <w:r>
        <w:rPr>
          <w:i/>
          <w:sz w:val="24"/>
        </w:rPr>
        <w:t>правотворчества;</w:t>
      </w:r>
    </w:p>
    <w:p w:rsidR="00F33E4B" w:rsidRDefault="00FE7FC2" w:rsidP="00CD0B59">
      <w:pPr>
        <w:pStyle w:val="a4"/>
        <w:numPr>
          <w:ilvl w:val="0"/>
          <w:numId w:val="233"/>
        </w:numPr>
        <w:tabs>
          <w:tab w:val="left" w:pos="901"/>
          <w:tab w:val="left" w:pos="902"/>
        </w:tabs>
        <w:ind w:hanging="361"/>
        <w:jc w:val="left"/>
        <w:rPr>
          <w:i/>
          <w:sz w:val="24"/>
        </w:rPr>
      </w:pPr>
      <w:r>
        <w:rPr>
          <w:i/>
          <w:sz w:val="24"/>
        </w:rPr>
        <w:t>описывать</w:t>
      </w:r>
      <w:r>
        <w:rPr>
          <w:i/>
          <w:spacing w:val="-3"/>
          <w:sz w:val="24"/>
        </w:rPr>
        <w:t xml:space="preserve"> </w:t>
      </w:r>
      <w:r>
        <w:rPr>
          <w:i/>
          <w:sz w:val="24"/>
        </w:rPr>
        <w:t>этапы</w:t>
      </w:r>
      <w:r>
        <w:rPr>
          <w:i/>
          <w:spacing w:val="-4"/>
          <w:sz w:val="24"/>
        </w:rPr>
        <w:t xml:space="preserve"> </w:t>
      </w:r>
      <w:r>
        <w:rPr>
          <w:i/>
          <w:sz w:val="24"/>
        </w:rPr>
        <w:t>становления</w:t>
      </w:r>
      <w:r>
        <w:rPr>
          <w:i/>
          <w:spacing w:val="-2"/>
          <w:sz w:val="24"/>
        </w:rPr>
        <w:t xml:space="preserve"> </w:t>
      </w:r>
      <w:r>
        <w:rPr>
          <w:i/>
          <w:sz w:val="24"/>
        </w:rPr>
        <w:t>парламентаризма</w:t>
      </w:r>
      <w:r>
        <w:rPr>
          <w:i/>
          <w:spacing w:val="-3"/>
          <w:sz w:val="24"/>
        </w:rPr>
        <w:t xml:space="preserve"> </w:t>
      </w:r>
      <w:r>
        <w:rPr>
          <w:i/>
          <w:sz w:val="24"/>
        </w:rPr>
        <w:t>в</w:t>
      </w:r>
      <w:r>
        <w:rPr>
          <w:i/>
          <w:spacing w:val="-3"/>
          <w:sz w:val="24"/>
        </w:rPr>
        <w:t xml:space="preserve"> </w:t>
      </w:r>
      <w:r>
        <w:rPr>
          <w:i/>
          <w:sz w:val="24"/>
        </w:rPr>
        <w:t>России;</w:t>
      </w:r>
    </w:p>
    <w:p w:rsidR="00F33E4B" w:rsidRDefault="00FE7FC2" w:rsidP="00CD0B59">
      <w:pPr>
        <w:pStyle w:val="a4"/>
        <w:numPr>
          <w:ilvl w:val="0"/>
          <w:numId w:val="233"/>
        </w:numPr>
        <w:tabs>
          <w:tab w:val="left" w:pos="901"/>
          <w:tab w:val="left" w:pos="902"/>
        </w:tabs>
        <w:ind w:hanging="361"/>
        <w:jc w:val="left"/>
        <w:rPr>
          <w:i/>
          <w:sz w:val="24"/>
        </w:rPr>
      </w:pPr>
      <w:r>
        <w:rPr>
          <w:i/>
          <w:sz w:val="24"/>
        </w:rPr>
        <w:t>сравнивать</w:t>
      </w:r>
      <w:r>
        <w:rPr>
          <w:i/>
          <w:spacing w:val="-4"/>
          <w:sz w:val="24"/>
        </w:rPr>
        <w:t xml:space="preserve"> </w:t>
      </w:r>
      <w:r>
        <w:rPr>
          <w:i/>
          <w:sz w:val="24"/>
        </w:rPr>
        <w:t>различные</w:t>
      </w:r>
      <w:r>
        <w:rPr>
          <w:i/>
          <w:spacing w:val="-2"/>
          <w:sz w:val="24"/>
        </w:rPr>
        <w:t xml:space="preserve"> </w:t>
      </w:r>
      <w:r>
        <w:rPr>
          <w:i/>
          <w:sz w:val="24"/>
        </w:rPr>
        <w:t>виды</w:t>
      </w:r>
      <w:r>
        <w:rPr>
          <w:i/>
          <w:spacing w:val="-5"/>
          <w:sz w:val="24"/>
        </w:rPr>
        <w:t xml:space="preserve"> </w:t>
      </w:r>
      <w:r>
        <w:rPr>
          <w:i/>
          <w:sz w:val="24"/>
        </w:rPr>
        <w:t>избирательных</w:t>
      </w:r>
      <w:r>
        <w:rPr>
          <w:i/>
          <w:spacing w:val="-2"/>
          <w:sz w:val="24"/>
        </w:rPr>
        <w:t xml:space="preserve"> </w:t>
      </w:r>
      <w:r>
        <w:rPr>
          <w:i/>
          <w:sz w:val="24"/>
        </w:rPr>
        <w:t>систем;</w:t>
      </w:r>
    </w:p>
    <w:p w:rsidR="00F33E4B" w:rsidRDefault="00FE7FC2" w:rsidP="00CD0B59">
      <w:pPr>
        <w:pStyle w:val="a4"/>
        <w:numPr>
          <w:ilvl w:val="0"/>
          <w:numId w:val="233"/>
        </w:numPr>
        <w:tabs>
          <w:tab w:val="left" w:pos="901"/>
          <w:tab w:val="left" w:pos="902"/>
        </w:tabs>
        <w:ind w:left="901" w:right="328"/>
        <w:jc w:val="left"/>
        <w:rPr>
          <w:i/>
          <w:sz w:val="24"/>
        </w:rPr>
      </w:pPr>
      <w:r>
        <w:rPr>
          <w:i/>
          <w:sz w:val="24"/>
        </w:rPr>
        <w:t>анализировать</w:t>
      </w:r>
      <w:r>
        <w:rPr>
          <w:i/>
          <w:spacing w:val="57"/>
          <w:sz w:val="24"/>
        </w:rPr>
        <w:t xml:space="preserve"> </w:t>
      </w:r>
      <w:r>
        <w:rPr>
          <w:i/>
          <w:sz w:val="24"/>
        </w:rPr>
        <w:t>с</w:t>
      </w:r>
      <w:r>
        <w:rPr>
          <w:i/>
          <w:spacing w:val="56"/>
          <w:sz w:val="24"/>
        </w:rPr>
        <w:t xml:space="preserve"> </w:t>
      </w:r>
      <w:r>
        <w:rPr>
          <w:i/>
          <w:sz w:val="24"/>
        </w:rPr>
        <w:t>точки</w:t>
      </w:r>
      <w:r>
        <w:rPr>
          <w:i/>
          <w:spacing w:val="56"/>
          <w:sz w:val="24"/>
        </w:rPr>
        <w:t xml:space="preserve"> </w:t>
      </w:r>
      <w:r>
        <w:rPr>
          <w:i/>
          <w:sz w:val="24"/>
        </w:rPr>
        <w:t>зрения</w:t>
      </w:r>
      <w:r>
        <w:rPr>
          <w:i/>
          <w:spacing w:val="57"/>
          <w:sz w:val="24"/>
        </w:rPr>
        <w:t xml:space="preserve"> </w:t>
      </w:r>
      <w:r>
        <w:rPr>
          <w:i/>
          <w:sz w:val="24"/>
        </w:rPr>
        <w:t>международного</w:t>
      </w:r>
      <w:r>
        <w:rPr>
          <w:i/>
          <w:spacing w:val="54"/>
          <w:sz w:val="24"/>
        </w:rPr>
        <w:t xml:space="preserve"> </w:t>
      </w:r>
      <w:r>
        <w:rPr>
          <w:i/>
          <w:sz w:val="24"/>
        </w:rPr>
        <w:t>права</w:t>
      </w:r>
      <w:r>
        <w:rPr>
          <w:i/>
          <w:spacing w:val="56"/>
          <w:sz w:val="24"/>
        </w:rPr>
        <w:t xml:space="preserve"> </w:t>
      </w:r>
      <w:r>
        <w:rPr>
          <w:i/>
          <w:sz w:val="24"/>
        </w:rPr>
        <w:t>проблемы,</w:t>
      </w:r>
      <w:r>
        <w:rPr>
          <w:i/>
          <w:spacing w:val="56"/>
          <w:sz w:val="24"/>
        </w:rPr>
        <w:t xml:space="preserve"> </w:t>
      </w:r>
      <w:r>
        <w:rPr>
          <w:i/>
          <w:sz w:val="24"/>
        </w:rPr>
        <w:t>возникающие</w:t>
      </w:r>
      <w:r>
        <w:rPr>
          <w:i/>
          <w:spacing w:val="56"/>
          <w:sz w:val="24"/>
        </w:rPr>
        <w:t xml:space="preserve"> </w:t>
      </w:r>
      <w:r>
        <w:rPr>
          <w:i/>
          <w:sz w:val="24"/>
        </w:rPr>
        <w:t>в</w:t>
      </w:r>
      <w:r>
        <w:rPr>
          <w:i/>
          <w:spacing w:val="-57"/>
          <w:sz w:val="24"/>
        </w:rPr>
        <w:t xml:space="preserve"> </w:t>
      </w:r>
      <w:r>
        <w:rPr>
          <w:i/>
          <w:sz w:val="24"/>
        </w:rPr>
        <w:t>современных</w:t>
      </w:r>
      <w:r>
        <w:rPr>
          <w:i/>
          <w:spacing w:val="-2"/>
          <w:sz w:val="24"/>
        </w:rPr>
        <w:t xml:space="preserve"> </w:t>
      </w:r>
      <w:r>
        <w:rPr>
          <w:i/>
          <w:sz w:val="24"/>
        </w:rPr>
        <w:t>международных</w:t>
      </w:r>
      <w:r>
        <w:rPr>
          <w:i/>
          <w:spacing w:val="1"/>
          <w:sz w:val="24"/>
        </w:rPr>
        <w:t xml:space="preserve"> </w:t>
      </w:r>
      <w:r>
        <w:rPr>
          <w:i/>
          <w:sz w:val="24"/>
        </w:rPr>
        <w:t>отношениях;</w:t>
      </w:r>
    </w:p>
    <w:p w:rsidR="00F33E4B" w:rsidRDefault="00FE7FC2" w:rsidP="00CD0B59">
      <w:pPr>
        <w:pStyle w:val="a4"/>
        <w:numPr>
          <w:ilvl w:val="0"/>
          <w:numId w:val="233"/>
        </w:numPr>
        <w:tabs>
          <w:tab w:val="left" w:pos="901"/>
          <w:tab w:val="left" w:pos="902"/>
        </w:tabs>
        <w:spacing w:before="1"/>
        <w:ind w:hanging="361"/>
        <w:jc w:val="left"/>
        <w:rPr>
          <w:i/>
          <w:sz w:val="24"/>
        </w:rPr>
      </w:pPr>
      <w:r>
        <w:rPr>
          <w:i/>
          <w:sz w:val="24"/>
        </w:rPr>
        <w:t>анализировать</w:t>
      </w:r>
      <w:r>
        <w:rPr>
          <w:i/>
          <w:spacing w:val="-5"/>
          <w:sz w:val="24"/>
        </w:rPr>
        <w:t xml:space="preserve"> </w:t>
      </w:r>
      <w:r>
        <w:rPr>
          <w:i/>
          <w:sz w:val="24"/>
        </w:rPr>
        <w:t>институт</w:t>
      </w:r>
      <w:r>
        <w:rPr>
          <w:i/>
          <w:spacing w:val="-4"/>
          <w:sz w:val="24"/>
        </w:rPr>
        <w:t xml:space="preserve"> </w:t>
      </w:r>
      <w:r>
        <w:rPr>
          <w:i/>
          <w:sz w:val="24"/>
        </w:rPr>
        <w:t>международно-правового</w:t>
      </w:r>
      <w:r>
        <w:rPr>
          <w:i/>
          <w:spacing w:val="-4"/>
          <w:sz w:val="24"/>
        </w:rPr>
        <w:t xml:space="preserve"> </w:t>
      </w:r>
      <w:r>
        <w:rPr>
          <w:i/>
          <w:sz w:val="24"/>
        </w:rPr>
        <w:t>признания;</w:t>
      </w:r>
    </w:p>
    <w:p w:rsidR="00F33E4B" w:rsidRDefault="00FE7FC2" w:rsidP="00CD0B59">
      <w:pPr>
        <w:pStyle w:val="a4"/>
        <w:numPr>
          <w:ilvl w:val="0"/>
          <w:numId w:val="233"/>
        </w:numPr>
        <w:tabs>
          <w:tab w:val="left" w:pos="901"/>
          <w:tab w:val="left" w:pos="902"/>
        </w:tabs>
        <w:ind w:hanging="361"/>
        <w:jc w:val="left"/>
        <w:rPr>
          <w:i/>
          <w:sz w:val="24"/>
        </w:rPr>
      </w:pPr>
      <w:r>
        <w:rPr>
          <w:i/>
          <w:sz w:val="24"/>
        </w:rPr>
        <w:t>выявлять</w:t>
      </w:r>
      <w:r>
        <w:rPr>
          <w:i/>
          <w:spacing w:val="-6"/>
          <w:sz w:val="24"/>
        </w:rPr>
        <w:t xml:space="preserve"> </w:t>
      </w:r>
      <w:r>
        <w:rPr>
          <w:i/>
          <w:sz w:val="24"/>
        </w:rPr>
        <w:t>особенности</w:t>
      </w:r>
      <w:r>
        <w:rPr>
          <w:i/>
          <w:spacing w:val="-6"/>
          <w:sz w:val="24"/>
        </w:rPr>
        <w:t xml:space="preserve"> </w:t>
      </w:r>
      <w:r>
        <w:rPr>
          <w:i/>
          <w:sz w:val="24"/>
        </w:rPr>
        <w:t>международно-правовой</w:t>
      </w:r>
      <w:r>
        <w:rPr>
          <w:i/>
          <w:spacing w:val="-5"/>
          <w:sz w:val="24"/>
        </w:rPr>
        <w:t xml:space="preserve"> </w:t>
      </w:r>
      <w:r>
        <w:rPr>
          <w:i/>
          <w:sz w:val="24"/>
        </w:rPr>
        <w:t>ответственности;</w:t>
      </w:r>
    </w:p>
    <w:p w:rsidR="00F33E4B" w:rsidRDefault="00F33E4B">
      <w:pPr>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3"/>
        </w:numPr>
        <w:tabs>
          <w:tab w:val="left" w:pos="901"/>
          <w:tab w:val="left" w:pos="902"/>
          <w:tab w:val="left" w:pos="2190"/>
          <w:tab w:val="left" w:pos="3445"/>
          <w:tab w:val="left" w:pos="6327"/>
          <w:tab w:val="left" w:pos="7251"/>
          <w:tab w:val="left" w:pos="9003"/>
        </w:tabs>
        <w:spacing w:before="76"/>
        <w:ind w:left="901" w:right="329"/>
        <w:jc w:val="left"/>
        <w:rPr>
          <w:i/>
          <w:sz w:val="24"/>
        </w:rPr>
      </w:pPr>
      <w:r>
        <w:rPr>
          <w:i/>
          <w:sz w:val="24"/>
        </w:rPr>
        <w:lastRenderedPageBreak/>
        <w:t>выделять</w:t>
      </w:r>
      <w:r>
        <w:rPr>
          <w:i/>
          <w:sz w:val="24"/>
        </w:rPr>
        <w:tab/>
        <w:t>основные</w:t>
      </w:r>
      <w:r>
        <w:rPr>
          <w:i/>
          <w:sz w:val="24"/>
        </w:rPr>
        <w:tab/>
        <w:t>международно-правовые</w:t>
      </w:r>
      <w:r>
        <w:rPr>
          <w:i/>
          <w:sz w:val="24"/>
        </w:rPr>
        <w:tab/>
        <w:t>акты,</w:t>
      </w:r>
      <w:r>
        <w:rPr>
          <w:i/>
          <w:sz w:val="24"/>
        </w:rPr>
        <w:tab/>
        <w:t>регулирующие</w:t>
      </w:r>
      <w:r>
        <w:rPr>
          <w:i/>
          <w:sz w:val="24"/>
        </w:rPr>
        <w:tab/>
      </w:r>
      <w:r>
        <w:rPr>
          <w:i/>
          <w:spacing w:val="-1"/>
          <w:sz w:val="24"/>
        </w:rPr>
        <w:t>отношения</w:t>
      </w:r>
      <w:r>
        <w:rPr>
          <w:i/>
          <w:spacing w:val="-57"/>
          <w:sz w:val="24"/>
        </w:rPr>
        <w:t xml:space="preserve"> </w:t>
      </w:r>
      <w:r>
        <w:rPr>
          <w:i/>
          <w:sz w:val="24"/>
        </w:rPr>
        <w:t>государств</w:t>
      </w:r>
      <w:r>
        <w:rPr>
          <w:i/>
          <w:spacing w:val="-2"/>
          <w:sz w:val="24"/>
        </w:rPr>
        <w:t xml:space="preserve"> </w:t>
      </w:r>
      <w:r>
        <w:rPr>
          <w:i/>
          <w:sz w:val="24"/>
        </w:rPr>
        <w:t>в</w:t>
      </w:r>
      <w:r>
        <w:rPr>
          <w:i/>
          <w:spacing w:val="-1"/>
          <w:sz w:val="24"/>
        </w:rPr>
        <w:t xml:space="preserve"> </w:t>
      </w:r>
      <w:r>
        <w:rPr>
          <w:i/>
          <w:sz w:val="24"/>
        </w:rPr>
        <w:t>рамках</w:t>
      </w:r>
      <w:r>
        <w:rPr>
          <w:i/>
          <w:spacing w:val="-1"/>
          <w:sz w:val="24"/>
        </w:rPr>
        <w:t xml:space="preserve"> </w:t>
      </w:r>
      <w:r>
        <w:rPr>
          <w:i/>
          <w:sz w:val="24"/>
        </w:rPr>
        <w:t>международного</w:t>
      </w:r>
      <w:r>
        <w:rPr>
          <w:i/>
          <w:spacing w:val="-1"/>
          <w:sz w:val="24"/>
        </w:rPr>
        <w:t xml:space="preserve"> </w:t>
      </w:r>
      <w:r>
        <w:rPr>
          <w:i/>
          <w:sz w:val="24"/>
        </w:rPr>
        <w:t>гуманитарного права;</w:t>
      </w:r>
    </w:p>
    <w:p w:rsidR="00F33E4B" w:rsidRDefault="00FE7FC2" w:rsidP="00CD0B59">
      <w:pPr>
        <w:pStyle w:val="a4"/>
        <w:numPr>
          <w:ilvl w:val="0"/>
          <w:numId w:val="233"/>
        </w:numPr>
        <w:tabs>
          <w:tab w:val="left" w:pos="901"/>
          <w:tab w:val="left" w:pos="902"/>
        </w:tabs>
        <w:ind w:left="901" w:right="333"/>
        <w:jc w:val="left"/>
        <w:rPr>
          <w:i/>
          <w:sz w:val="24"/>
        </w:rPr>
      </w:pPr>
      <w:r>
        <w:rPr>
          <w:i/>
          <w:sz w:val="24"/>
        </w:rPr>
        <w:t>оценивать</w:t>
      </w:r>
      <w:r>
        <w:rPr>
          <w:i/>
          <w:spacing w:val="14"/>
          <w:sz w:val="24"/>
        </w:rPr>
        <w:t xml:space="preserve"> </w:t>
      </w:r>
      <w:r>
        <w:rPr>
          <w:i/>
          <w:sz w:val="24"/>
        </w:rPr>
        <w:t>роль</w:t>
      </w:r>
      <w:r>
        <w:rPr>
          <w:i/>
          <w:spacing w:val="14"/>
          <w:sz w:val="24"/>
        </w:rPr>
        <w:t xml:space="preserve"> </w:t>
      </w:r>
      <w:r>
        <w:rPr>
          <w:i/>
          <w:sz w:val="24"/>
        </w:rPr>
        <w:t>неправительственных</w:t>
      </w:r>
      <w:r>
        <w:rPr>
          <w:i/>
          <w:spacing w:val="14"/>
          <w:sz w:val="24"/>
        </w:rPr>
        <w:t xml:space="preserve"> </w:t>
      </w:r>
      <w:r>
        <w:rPr>
          <w:i/>
          <w:sz w:val="24"/>
        </w:rPr>
        <w:t>организаций</w:t>
      </w:r>
      <w:r>
        <w:rPr>
          <w:i/>
          <w:spacing w:val="13"/>
          <w:sz w:val="24"/>
        </w:rPr>
        <w:t xml:space="preserve"> </w:t>
      </w:r>
      <w:r>
        <w:rPr>
          <w:i/>
          <w:sz w:val="24"/>
        </w:rPr>
        <w:t>в</w:t>
      </w:r>
      <w:r>
        <w:rPr>
          <w:i/>
          <w:spacing w:val="13"/>
          <w:sz w:val="24"/>
        </w:rPr>
        <w:t xml:space="preserve"> </w:t>
      </w:r>
      <w:r>
        <w:rPr>
          <w:i/>
          <w:sz w:val="24"/>
        </w:rPr>
        <w:t>деятельности</w:t>
      </w:r>
      <w:r>
        <w:rPr>
          <w:i/>
          <w:spacing w:val="13"/>
          <w:sz w:val="24"/>
        </w:rPr>
        <w:t xml:space="preserve"> </w:t>
      </w:r>
      <w:r>
        <w:rPr>
          <w:i/>
          <w:sz w:val="24"/>
        </w:rPr>
        <w:t>по</w:t>
      </w:r>
      <w:r>
        <w:rPr>
          <w:i/>
          <w:spacing w:val="13"/>
          <w:sz w:val="24"/>
        </w:rPr>
        <w:t xml:space="preserve"> </w:t>
      </w:r>
      <w:r>
        <w:rPr>
          <w:i/>
          <w:sz w:val="24"/>
        </w:rPr>
        <w:t>защите</w:t>
      </w:r>
      <w:r>
        <w:rPr>
          <w:i/>
          <w:spacing w:val="12"/>
          <w:sz w:val="24"/>
        </w:rPr>
        <w:t xml:space="preserve"> </w:t>
      </w:r>
      <w:r>
        <w:rPr>
          <w:i/>
          <w:sz w:val="24"/>
        </w:rPr>
        <w:t>прав</w:t>
      </w:r>
      <w:r>
        <w:rPr>
          <w:i/>
          <w:spacing w:val="-57"/>
          <w:sz w:val="24"/>
        </w:rPr>
        <w:t xml:space="preserve"> </w:t>
      </w:r>
      <w:r>
        <w:rPr>
          <w:i/>
          <w:sz w:val="24"/>
        </w:rPr>
        <w:t>человека</w:t>
      </w:r>
      <w:r>
        <w:rPr>
          <w:i/>
          <w:spacing w:val="2"/>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военного времени;</w:t>
      </w:r>
    </w:p>
    <w:p w:rsidR="00F33E4B" w:rsidRDefault="00FE7FC2" w:rsidP="00CD0B59">
      <w:pPr>
        <w:pStyle w:val="a4"/>
        <w:numPr>
          <w:ilvl w:val="0"/>
          <w:numId w:val="233"/>
        </w:numPr>
        <w:tabs>
          <w:tab w:val="left" w:pos="901"/>
          <w:tab w:val="left" w:pos="902"/>
        </w:tabs>
        <w:ind w:left="901" w:right="328"/>
        <w:jc w:val="left"/>
        <w:rPr>
          <w:i/>
          <w:sz w:val="24"/>
        </w:rPr>
      </w:pPr>
      <w:r>
        <w:rPr>
          <w:i/>
          <w:sz w:val="24"/>
        </w:rPr>
        <w:t>формулировать</w:t>
      </w:r>
      <w:r>
        <w:rPr>
          <w:i/>
          <w:spacing w:val="9"/>
          <w:sz w:val="24"/>
        </w:rPr>
        <w:t xml:space="preserve"> </w:t>
      </w:r>
      <w:r>
        <w:rPr>
          <w:i/>
          <w:sz w:val="24"/>
        </w:rPr>
        <w:t>особенности</w:t>
      </w:r>
      <w:r>
        <w:rPr>
          <w:i/>
          <w:spacing w:val="10"/>
          <w:sz w:val="24"/>
        </w:rPr>
        <w:t xml:space="preserve"> </w:t>
      </w:r>
      <w:r>
        <w:rPr>
          <w:i/>
          <w:sz w:val="24"/>
        </w:rPr>
        <w:t>страхования</w:t>
      </w:r>
      <w:r>
        <w:rPr>
          <w:i/>
          <w:spacing w:val="11"/>
          <w:sz w:val="24"/>
        </w:rPr>
        <w:t xml:space="preserve"> </w:t>
      </w:r>
      <w:r>
        <w:rPr>
          <w:i/>
          <w:sz w:val="24"/>
        </w:rPr>
        <w:t>в</w:t>
      </w:r>
      <w:r>
        <w:rPr>
          <w:i/>
          <w:spacing w:val="8"/>
          <w:sz w:val="24"/>
        </w:rPr>
        <w:t xml:space="preserve"> </w:t>
      </w:r>
      <w:r>
        <w:rPr>
          <w:i/>
          <w:sz w:val="24"/>
        </w:rPr>
        <w:t>Российской</w:t>
      </w:r>
      <w:r>
        <w:rPr>
          <w:i/>
          <w:spacing w:val="12"/>
          <w:sz w:val="24"/>
        </w:rPr>
        <w:t xml:space="preserve"> </w:t>
      </w:r>
      <w:r>
        <w:rPr>
          <w:i/>
          <w:sz w:val="24"/>
        </w:rPr>
        <w:t>Федерации,</w:t>
      </w:r>
      <w:r>
        <w:rPr>
          <w:i/>
          <w:spacing w:val="10"/>
          <w:sz w:val="24"/>
        </w:rPr>
        <w:t xml:space="preserve"> </w:t>
      </w:r>
      <w:r>
        <w:rPr>
          <w:i/>
          <w:sz w:val="24"/>
        </w:rPr>
        <w:t>различать</w:t>
      </w:r>
      <w:r>
        <w:rPr>
          <w:i/>
          <w:spacing w:val="9"/>
          <w:sz w:val="24"/>
        </w:rPr>
        <w:t xml:space="preserve"> </w:t>
      </w:r>
      <w:r>
        <w:rPr>
          <w:i/>
          <w:sz w:val="24"/>
        </w:rPr>
        <w:t>виды</w:t>
      </w:r>
      <w:r>
        <w:rPr>
          <w:i/>
          <w:spacing w:val="-57"/>
          <w:sz w:val="24"/>
        </w:rPr>
        <w:t xml:space="preserve"> </w:t>
      </w:r>
      <w:r>
        <w:rPr>
          <w:i/>
          <w:sz w:val="24"/>
        </w:rPr>
        <w:t>страхования;</w:t>
      </w:r>
    </w:p>
    <w:p w:rsidR="00F33E4B" w:rsidRDefault="00FE7FC2" w:rsidP="00CD0B59">
      <w:pPr>
        <w:pStyle w:val="a4"/>
        <w:numPr>
          <w:ilvl w:val="0"/>
          <w:numId w:val="233"/>
        </w:numPr>
        <w:tabs>
          <w:tab w:val="left" w:pos="901"/>
          <w:tab w:val="left" w:pos="902"/>
        </w:tabs>
        <w:ind w:hanging="361"/>
        <w:jc w:val="left"/>
        <w:rPr>
          <w:i/>
          <w:sz w:val="24"/>
        </w:rPr>
      </w:pPr>
      <w:r>
        <w:rPr>
          <w:i/>
          <w:sz w:val="24"/>
        </w:rPr>
        <w:t>различать</w:t>
      </w:r>
      <w:r>
        <w:rPr>
          <w:i/>
          <w:spacing w:val="-3"/>
          <w:sz w:val="24"/>
        </w:rPr>
        <w:t xml:space="preserve"> </w:t>
      </w:r>
      <w:r>
        <w:rPr>
          <w:i/>
          <w:sz w:val="24"/>
        </w:rPr>
        <w:t>опеку</w:t>
      </w:r>
      <w:r>
        <w:rPr>
          <w:i/>
          <w:spacing w:val="-1"/>
          <w:sz w:val="24"/>
        </w:rPr>
        <w:t xml:space="preserve"> </w:t>
      </w:r>
      <w:r>
        <w:rPr>
          <w:i/>
          <w:sz w:val="24"/>
        </w:rPr>
        <w:t>и</w:t>
      </w:r>
      <w:r>
        <w:rPr>
          <w:i/>
          <w:spacing w:val="-2"/>
          <w:sz w:val="24"/>
        </w:rPr>
        <w:t xml:space="preserve"> </w:t>
      </w:r>
      <w:r>
        <w:rPr>
          <w:i/>
          <w:sz w:val="24"/>
        </w:rPr>
        <w:t>попечительство;</w:t>
      </w:r>
    </w:p>
    <w:p w:rsidR="00F33E4B" w:rsidRDefault="00FE7FC2" w:rsidP="00CD0B59">
      <w:pPr>
        <w:pStyle w:val="a4"/>
        <w:numPr>
          <w:ilvl w:val="0"/>
          <w:numId w:val="233"/>
        </w:numPr>
        <w:tabs>
          <w:tab w:val="left" w:pos="901"/>
          <w:tab w:val="left" w:pos="902"/>
        </w:tabs>
        <w:ind w:left="901" w:right="332"/>
        <w:jc w:val="left"/>
        <w:rPr>
          <w:i/>
          <w:sz w:val="24"/>
        </w:rPr>
      </w:pPr>
      <w:r>
        <w:rPr>
          <w:i/>
          <w:sz w:val="24"/>
        </w:rPr>
        <w:t>находить</w:t>
      </w:r>
      <w:r>
        <w:rPr>
          <w:i/>
          <w:spacing w:val="4"/>
          <w:sz w:val="24"/>
        </w:rPr>
        <w:t xml:space="preserve"> </w:t>
      </w:r>
      <w:r>
        <w:rPr>
          <w:i/>
          <w:sz w:val="24"/>
        </w:rPr>
        <w:t>наиболее</w:t>
      </w:r>
      <w:r>
        <w:rPr>
          <w:i/>
          <w:spacing w:val="8"/>
          <w:sz w:val="24"/>
        </w:rPr>
        <w:t xml:space="preserve"> </w:t>
      </w:r>
      <w:r>
        <w:rPr>
          <w:i/>
          <w:sz w:val="24"/>
        </w:rPr>
        <w:t>оптимальные</w:t>
      </w:r>
      <w:r>
        <w:rPr>
          <w:i/>
          <w:spacing w:val="5"/>
          <w:sz w:val="24"/>
        </w:rPr>
        <w:t xml:space="preserve"> </w:t>
      </w:r>
      <w:r>
        <w:rPr>
          <w:i/>
          <w:sz w:val="24"/>
        </w:rPr>
        <w:t>варианты</w:t>
      </w:r>
      <w:r>
        <w:rPr>
          <w:i/>
          <w:spacing w:val="4"/>
          <w:sz w:val="24"/>
        </w:rPr>
        <w:t xml:space="preserve"> </w:t>
      </w:r>
      <w:r>
        <w:rPr>
          <w:i/>
          <w:sz w:val="24"/>
        </w:rPr>
        <w:t>разрешения</w:t>
      </w:r>
      <w:r>
        <w:rPr>
          <w:i/>
          <w:spacing w:val="4"/>
          <w:sz w:val="24"/>
        </w:rPr>
        <w:t xml:space="preserve"> </w:t>
      </w:r>
      <w:r>
        <w:rPr>
          <w:i/>
          <w:sz w:val="24"/>
        </w:rPr>
        <w:t>правовых</w:t>
      </w:r>
      <w:r>
        <w:rPr>
          <w:i/>
          <w:spacing w:val="5"/>
          <w:sz w:val="24"/>
        </w:rPr>
        <w:t xml:space="preserve"> </w:t>
      </w:r>
      <w:r>
        <w:rPr>
          <w:i/>
          <w:sz w:val="24"/>
        </w:rPr>
        <w:t>споров,</w:t>
      </w:r>
      <w:r>
        <w:rPr>
          <w:i/>
          <w:spacing w:val="4"/>
          <w:sz w:val="24"/>
        </w:rPr>
        <w:t xml:space="preserve"> </w:t>
      </w:r>
      <w:r>
        <w:rPr>
          <w:i/>
          <w:sz w:val="24"/>
        </w:rPr>
        <w:t>возникающих</w:t>
      </w:r>
      <w:r>
        <w:rPr>
          <w:i/>
          <w:spacing w:val="4"/>
          <w:sz w:val="24"/>
        </w:rPr>
        <w:t xml:space="preserve"> </w:t>
      </w:r>
      <w:r>
        <w:rPr>
          <w:i/>
          <w:sz w:val="24"/>
        </w:rPr>
        <w:t>в</w:t>
      </w:r>
      <w:r>
        <w:rPr>
          <w:i/>
          <w:spacing w:val="-57"/>
          <w:sz w:val="24"/>
        </w:rPr>
        <w:t xml:space="preserve"> </w:t>
      </w:r>
      <w:r>
        <w:rPr>
          <w:i/>
          <w:sz w:val="24"/>
        </w:rPr>
        <w:t>процессе трудовой деятельности;</w:t>
      </w:r>
    </w:p>
    <w:p w:rsidR="00F33E4B" w:rsidRDefault="00FE7FC2" w:rsidP="00CD0B59">
      <w:pPr>
        <w:pStyle w:val="a4"/>
        <w:numPr>
          <w:ilvl w:val="0"/>
          <w:numId w:val="233"/>
        </w:numPr>
        <w:tabs>
          <w:tab w:val="left" w:pos="901"/>
          <w:tab w:val="left" w:pos="902"/>
        </w:tabs>
        <w:ind w:hanging="361"/>
        <w:jc w:val="left"/>
        <w:rPr>
          <w:i/>
          <w:sz w:val="24"/>
        </w:rPr>
      </w:pPr>
      <w:r>
        <w:rPr>
          <w:i/>
          <w:sz w:val="24"/>
        </w:rPr>
        <w:t>определять</w:t>
      </w:r>
      <w:r>
        <w:rPr>
          <w:i/>
          <w:spacing w:val="-3"/>
          <w:sz w:val="24"/>
        </w:rPr>
        <w:t xml:space="preserve"> </w:t>
      </w:r>
      <w:r>
        <w:rPr>
          <w:i/>
          <w:sz w:val="24"/>
        </w:rPr>
        <w:t>применимость</w:t>
      </w:r>
      <w:r>
        <w:rPr>
          <w:i/>
          <w:spacing w:val="-3"/>
          <w:sz w:val="24"/>
        </w:rPr>
        <w:t xml:space="preserve"> </w:t>
      </w:r>
      <w:r>
        <w:rPr>
          <w:i/>
          <w:sz w:val="24"/>
        </w:rPr>
        <w:t>норм</w:t>
      </w:r>
      <w:r>
        <w:rPr>
          <w:i/>
          <w:spacing w:val="-3"/>
          <w:sz w:val="24"/>
        </w:rPr>
        <w:t xml:space="preserve"> </w:t>
      </w:r>
      <w:r>
        <w:rPr>
          <w:i/>
          <w:sz w:val="24"/>
        </w:rPr>
        <w:t>финансового</w:t>
      </w:r>
      <w:r>
        <w:rPr>
          <w:i/>
          <w:spacing w:val="-3"/>
          <w:sz w:val="24"/>
        </w:rPr>
        <w:t xml:space="preserve"> </w:t>
      </w:r>
      <w:r>
        <w:rPr>
          <w:i/>
          <w:sz w:val="24"/>
        </w:rPr>
        <w:t>права</w:t>
      </w:r>
      <w:r>
        <w:rPr>
          <w:i/>
          <w:spacing w:val="-3"/>
          <w:sz w:val="24"/>
        </w:rPr>
        <w:t xml:space="preserve"> </w:t>
      </w:r>
      <w:r>
        <w:rPr>
          <w:i/>
          <w:sz w:val="24"/>
        </w:rPr>
        <w:t>в</w:t>
      </w:r>
      <w:r>
        <w:rPr>
          <w:i/>
          <w:spacing w:val="-3"/>
          <w:sz w:val="24"/>
        </w:rPr>
        <w:t xml:space="preserve"> </w:t>
      </w:r>
      <w:r>
        <w:rPr>
          <w:i/>
          <w:sz w:val="24"/>
        </w:rPr>
        <w:t>конкретной</w:t>
      </w:r>
      <w:r>
        <w:rPr>
          <w:i/>
          <w:spacing w:val="-3"/>
          <w:sz w:val="24"/>
        </w:rPr>
        <w:t xml:space="preserve"> </w:t>
      </w:r>
      <w:r>
        <w:rPr>
          <w:i/>
          <w:sz w:val="24"/>
        </w:rPr>
        <w:t>правовой</w:t>
      </w:r>
      <w:r>
        <w:rPr>
          <w:i/>
          <w:spacing w:val="-3"/>
          <w:sz w:val="24"/>
        </w:rPr>
        <w:t xml:space="preserve"> </w:t>
      </w:r>
      <w:r>
        <w:rPr>
          <w:i/>
          <w:sz w:val="24"/>
        </w:rPr>
        <w:t>ситуации;</w:t>
      </w:r>
    </w:p>
    <w:p w:rsidR="00F33E4B" w:rsidRDefault="00FE7FC2" w:rsidP="00CD0B59">
      <w:pPr>
        <w:pStyle w:val="a4"/>
        <w:numPr>
          <w:ilvl w:val="0"/>
          <w:numId w:val="233"/>
        </w:numPr>
        <w:tabs>
          <w:tab w:val="left" w:pos="901"/>
          <w:tab w:val="left" w:pos="902"/>
          <w:tab w:val="left" w:pos="2923"/>
          <w:tab w:val="left" w:pos="3766"/>
          <w:tab w:val="left" w:pos="4314"/>
          <w:tab w:val="left" w:pos="5977"/>
          <w:tab w:val="left" w:pos="6420"/>
          <w:tab w:val="left" w:pos="7829"/>
          <w:tab w:val="left" w:pos="8955"/>
        </w:tabs>
        <w:ind w:left="901" w:right="331"/>
        <w:jc w:val="left"/>
        <w:rPr>
          <w:i/>
          <w:sz w:val="24"/>
        </w:rPr>
      </w:pPr>
      <w:r>
        <w:rPr>
          <w:i/>
          <w:sz w:val="24"/>
        </w:rPr>
        <w:t>характеризовать</w:t>
      </w:r>
      <w:r>
        <w:rPr>
          <w:i/>
          <w:sz w:val="24"/>
        </w:rPr>
        <w:tab/>
        <w:t>аудит</w:t>
      </w:r>
      <w:r>
        <w:rPr>
          <w:i/>
          <w:sz w:val="24"/>
        </w:rPr>
        <w:tab/>
        <w:t>как</w:t>
      </w:r>
      <w:r>
        <w:rPr>
          <w:i/>
          <w:sz w:val="24"/>
        </w:rPr>
        <w:tab/>
        <w:t>деятельность</w:t>
      </w:r>
      <w:r>
        <w:rPr>
          <w:i/>
          <w:sz w:val="24"/>
        </w:rPr>
        <w:tab/>
        <w:t>по</w:t>
      </w:r>
      <w:r>
        <w:rPr>
          <w:i/>
          <w:sz w:val="24"/>
        </w:rPr>
        <w:tab/>
        <w:t>проведению</w:t>
      </w:r>
      <w:r>
        <w:rPr>
          <w:i/>
          <w:sz w:val="24"/>
        </w:rPr>
        <w:tab/>
        <w:t>проверки</w:t>
      </w:r>
      <w:r>
        <w:rPr>
          <w:i/>
          <w:sz w:val="24"/>
        </w:rPr>
        <w:tab/>
      </w:r>
      <w:r>
        <w:rPr>
          <w:i/>
          <w:spacing w:val="-1"/>
          <w:sz w:val="24"/>
        </w:rPr>
        <w:t>финансовой</w:t>
      </w:r>
      <w:r>
        <w:rPr>
          <w:i/>
          <w:spacing w:val="-57"/>
          <w:sz w:val="24"/>
        </w:rPr>
        <w:t xml:space="preserve"> </w:t>
      </w:r>
      <w:r>
        <w:rPr>
          <w:i/>
          <w:sz w:val="24"/>
        </w:rPr>
        <w:t>отчетности;</w:t>
      </w:r>
    </w:p>
    <w:p w:rsidR="00F33E4B" w:rsidRDefault="00FE7FC2" w:rsidP="00CD0B59">
      <w:pPr>
        <w:pStyle w:val="a4"/>
        <w:numPr>
          <w:ilvl w:val="0"/>
          <w:numId w:val="233"/>
        </w:numPr>
        <w:tabs>
          <w:tab w:val="left" w:pos="901"/>
          <w:tab w:val="left" w:pos="902"/>
        </w:tabs>
        <w:ind w:hanging="361"/>
        <w:jc w:val="left"/>
        <w:rPr>
          <w:i/>
          <w:sz w:val="24"/>
        </w:rPr>
      </w:pPr>
      <w:r>
        <w:rPr>
          <w:i/>
          <w:sz w:val="24"/>
        </w:rPr>
        <w:t>определять</w:t>
      </w:r>
      <w:r>
        <w:rPr>
          <w:i/>
          <w:spacing w:val="-3"/>
          <w:sz w:val="24"/>
        </w:rPr>
        <w:t xml:space="preserve"> </w:t>
      </w:r>
      <w:r>
        <w:rPr>
          <w:i/>
          <w:sz w:val="24"/>
        </w:rPr>
        <w:t>судебную</w:t>
      </w:r>
      <w:r>
        <w:rPr>
          <w:i/>
          <w:spacing w:val="-3"/>
          <w:sz w:val="24"/>
        </w:rPr>
        <w:t xml:space="preserve"> </w:t>
      </w:r>
      <w:r>
        <w:rPr>
          <w:i/>
          <w:sz w:val="24"/>
        </w:rPr>
        <w:t>компетенцию,</w:t>
      </w:r>
      <w:r>
        <w:rPr>
          <w:i/>
          <w:spacing w:val="-3"/>
          <w:sz w:val="24"/>
        </w:rPr>
        <w:t xml:space="preserve"> </w:t>
      </w:r>
      <w:r>
        <w:rPr>
          <w:i/>
          <w:sz w:val="24"/>
        </w:rPr>
        <w:t>стратегию</w:t>
      </w:r>
      <w:r>
        <w:rPr>
          <w:i/>
          <w:spacing w:val="-3"/>
          <w:sz w:val="24"/>
        </w:rPr>
        <w:t xml:space="preserve"> </w:t>
      </w:r>
      <w:r>
        <w:rPr>
          <w:i/>
          <w:sz w:val="24"/>
        </w:rPr>
        <w:t>и</w:t>
      </w:r>
      <w:r>
        <w:rPr>
          <w:i/>
          <w:spacing w:val="-3"/>
          <w:sz w:val="24"/>
        </w:rPr>
        <w:t xml:space="preserve"> </w:t>
      </w:r>
      <w:r>
        <w:rPr>
          <w:i/>
          <w:sz w:val="24"/>
        </w:rPr>
        <w:t>тактику</w:t>
      </w:r>
      <w:r>
        <w:rPr>
          <w:i/>
          <w:spacing w:val="-4"/>
          <w:sz w:val="24"/>
        </w:rPr>
        <w:t xml:space="preserve"> </w:t>
      </w:r>
      <w:r>
        <w:rPr>
          <w:i/>
          <w:sz w:val="24"/>
        </w:rPr>
        <w:t>ведения</w:t>
      </w:r>
      <w:r>
        <w:rPr>
          <w:i/>
          <w:spacing w:val="-3"/>
          <w:sz w:val="24"/>
        </w:rPr>
        <w:t xml:space="preserve"> </w:t>
      </w:r>
      <w:r>
        <w:rPr>
          <w:i/>
          <w:sz w:val="24"/>
        </w:rPr>
        <w:t>процесса.</w:t>
      </w:r>
    </w:p>
    <w:p w:rsidR="00F33E4B" w:rsidRDefault="00F33E4B">
      <w:pPr>
        <w:pStyle w:val="a3"/>
        <w:ind w:left="0"/>
        <w:jc w:val="left"/>
        <w:rPr>
          <w:i/>
        </w:rPr>
      </w:pPr>
    </w:p>
    <w:p w:rsidR="00F33E4B" w:rsidRDefault="00FE7FC2">
      <w:pPr>
        <w:pStyle w:val="Heading2"/>
        <w:ind w:left="826"/>
        <w:jc w:val="left"/>
      </w:pPr>
      <w:bookmarkStart w:id="30" w:name="_bookmark13"/>
      <w:bookmarkEnd w:id="30"/>
      <w:r>
        <w:t>Обществознание</w:t>
      </w:r>
    </w:p>
    <w:p w:rsidR="00F33E4B" w:rsidRDefault="00FE7FC2">
      <w:pPr>
        <w:ind w:left="115" w:right="334" w:firstLine="710"/>
        <w:rPr>
          <w:b/>
          <w:sz w:val="24"/>
        </w:rPr>
      </w:pPr>
      <w:r>
        <w:rPr>
          <w:b/>
          <w:sz w:val="24"/>
        </w:rPr>
        <w:t>В</w:t>
      </w:r>
      <w:r>
        <w:rPr>
          <w:b/>
          <w:spacing w:val="1"/>
          <w:sz w:val="24"/>
        </w:rPr>
        <w:t xml:space="preserve"> </w:t>
      </w:r>
      <w:r>
        <w:rPr>
          <w:b/>
          <w:sz w:val="24"/>
        </w:rPr>
        <w:t>результате</w:t>
      </w:r>
      <w:r>
        <w:rPr>
          <w:b/>
          <w:spacing w:val="5"/>
          <w:sz w:val="24"/>
        </w:rPr>
        <w:t xml:space="preserve"> </w:t>
      </w:r>
      <w:r>
        <w:rPr>
          <w:b/>
          <w:sz w:val="24"/>
        </w:rPr>
        <w:t>изучения</w:t>
      </w:r>
      <w:r>
        <w:rPr>
          <w:b/>
          <w:spacing w:val="3"/>
          <w:sz w:val="24"/>
        </w:rPr>
        <w:t xml:space="preserve"> </w:t>
      </w:r>
      <w:r>
        <w:rPr>
          <w:b/>
          <w:sz w:val="24"/>
        </w:rPr>
        <w:t>учебного</w:t>
      </w:r>
      <w:r>
        <w:rPr>
          <w:b/>
          <w:spacing w:val="3"/>
          <w:sz w:val="24"/>
        </w:rPr>
        <w:t xml:space="preserve"> </w:t>
      </w:r>
      <w:r>
        <w:rPr>
          <w:b/>
          <w:sz w:val="24"/>
        </w:rPr>
        <w:t>предмета</w:t>
      </w:r>
      <w:r>
        <w:rPr>
          <w:b/>
          <w:spacing w:val="1"/>
          <w:sz w:val="24"/>
        </w:rPr>
        <w:t xml:space="preserve"> </w:t>
      </w:r>
      <w:r>
        <w:rPr>
          <w:b/>
          <w:sz w:val="24"/>
        </w:rPr>
        <w:t>«Обществознание»</w:t>
      </w:r>
      <w:r>
        <w:rPr>
          <w:b/>
          <w:spacing w:val="5"/>
          <w:sz w:val="24"/>
        </w:rPr>
        <w:t xml:space="preserve"> </w:t>
      </w:r>
      <w:r>
        <w:rPr>
          <w:b/>
          <w:sz w:val="24"/>
        </w:rPr>
        <w:t>на</w:t>
      </w:r>
      <w:r>
        <w:rPr>
          <w:b/>
          <w:spacing w:val="1"/>
          <w:sz w:val="24"/>
        </w:rPr>
        <w:t xml:space="preserve"> </w:t>
      </w:r>
      <w:r>
        <w:rPr>
          <w:b/>
          <w:sz w:val="24"/>
        </w:rPr>
        <w:t>уровне</w:t>
      </w:r>
      <w:r>
        <w:rPr>
          <w:b/>
          <w:spacing w:val="3"/>
          <w:sz w:val="24"/>
        </w:rPr>
        <w:t xml:space="preserve"> </w:t>
      </w:r>
      <w:r>
        <w:rPr>
          <w:b/>
          <w:sz w:val="24"/>
        </w:rPr>
        <w:t>среднего</w:t>
      </w:r>
      <w:r>
        <w:rPr>
          <w:b/>
          <w:spacing w:val="-57"/>
          <w:sz w:val="24"/>
        </w:rPr>
        <w:t xml:space="preserve"> </w:t>
      </w:r>
      <w:r>
        <w:rPr>
          <w:b/>
          <w:sz w:val="24"/>
        </w:rPr>
        <w:t>общего образования:</w:t>
      </w:r>
    </w:p>
    <w:p w:rsidR="00F33E4B" w:rsidRDefault="00FE7FC2">
      <w:pPr>
        <w:pStyle w:val="Heading2"/>
        <w:ind w:left="826"/>
        <w:jc w:val="left"/>
      </w:pPr>
      <w:r>
        <w:t>Выпускник</w:t>
      </w:r>
      <w:r>
        <w:rPr>
          <w:spacing w:val="-1"/>
        </w:rPr>
        <w:t xml:space="preserve"> </w:t>
      </w:r>
      <w:r>
        <w:t>на</w:t>
      </w:r>
      <w:r>
        <w:rPr>
          <w:spacing w:val="-4"/>
        </w:rPr>
        <w:t xml:space="preserve"> </w:t>
      </w:r>
      <w:r>
        <w:t>базовом</w:t>
      </w:r>
      <w:r>
        <w:rPr>
          <w:spacing w:val="-3"/>
        </w:rPr>
        <w:t xml:space="preserve"> </w:t>
      </w:r>
      <w:r>
        <w:t>уровне</w:t>
      </w:r>
      <w:r>
        <w:rPr>
          <w:spacing w:val="-3"/>
        </w:rPr>
        <w:t xml:space="preserve"> </w:t>
      </w:r>
      <w:r>
        <w:t>научится:</w:t>
      </w:r>
    </w:p>
    <w:p w:rsidR="00F33E4B" w:rsidRDefault="00FE7FC2">
      <w:pPr>
        <w:ind w:left="826"/>
        <w:rPr>
          <w:b/>
          <w:sz w:val="24"/>
        </w:rPr>
      </w:pPr>
      <w:r>
        <w:rPr>
          <w:b/>
          <w:sz w:val="24"/>
        </w:rPr>
        <w:t>Человек.</w:t>
      </w:r>
      <w:r>
        <w:rPr>
          <w:b/>
          <w:spacing w:val="-5"/>
          <w:sz w:val="24"/>
        </w:rPr>
        <w:t xml:space="preserve"> </w:t>
      </w:r>
      <w:r>
        <w:rPr>
          <w:b/>
          <w:sz w:val="24"/>
        </w:rPr>
        <w:t>Человек</w:t>
      </w:r>
      <w:r>
        <w:rPr>
          <w:b/>
          <w:spacing w:val="-4"/>
          <w:sz w:val="24"/>
        </w:rPr>
        <w:t xml:space="preserve"> </w:t>
      </w:r>
      <w:r>
        <w:rPr>
          <w:b/>
          <w:sz w:val="24"/>
        </w:rPr>
        <w:t>в</w:t>
      </w:r>
      <w:r>
        <w:rPr>
          <w:b/>
          <w:spacing w:val="-7"/>
          <w:sz w:val="24"/>
        </w:rPr>
        <w:t xml:space="preserve"> </w:t>
      </w:r>
      <w:r>
        <w:rPr>
          <w:b/>
          <w:sz w:val="24"/>
        </w:rPr>
        <w:t>системе</w:t>
      </w:r>
      <w:r>
        <w:rPr>
          <w:b/>
          <w:spacing w:val="-4"/>
          <w:sz w:val="24"/>
        </w:rPr>
        <w:t xml:space="preserve"> </w:t>
      </w:r>
      <w:r>
        <w:rPr>
          <w:b/>
          <w:sz w:val="24"/>
        </w:rPr>
        <w:t>общественных</w:t>
      </w:r>
      <w:r>
        <w:rPr>
          <w:b/>
          <w:spacing w:val="-4"/>
          <w:sz w:val="24"/>
        </w:rPr>
        <w:t xml:space="preserve"> </w:t>
      </w:r>
      <w:r>
        <w:rPr>
          <w:b/>
          <w:sz w:val="24"/>
        </w:rPr>
        <w:t>отношений</w:t>
      </w:r>
    </w:p>
    <w:p w:rsidR="00F33E4B" w:rsidRDefault="00FE7FC2" w:rsidP="00CD0B59">
      <w:pPr>
        <w:pStyle w:val="a4"/>
        <w:numPr>
          <w:ilvl w:val="0"/>
          <w:numId w:val="232"/>
        </w:numPr>
        <w:tabs>
          <w:tab w:val="left" w:pos="901"/>
          <w:tab w:val="left" w:pos="902"/>
        </w:tabs>
        <w:ind w:hanging="361"/>
        <w:jc w:val="left"/>
        <w:rPr>
          <w:sz w:val="24"/>
        </w:rPr>
      </w:pPr>
      <w:r>
        <w:rPr>
          <w:sz w:val="24"/>
        </w:rPr>
        <w:t>Выделять</w:t>
      </w:r>
      <w:r>
        <w:rPr>
          <w:spacing w:val="-4"/>
          <w:sz w:val="24"/>
        </w:rPr>
        <w:t xml:space="preserve"> </w:t>
      </w:r>
      <w:r>
        <w:rPr>
          <w:sz w:val="24"/>
        </w:rPr>
        <w:t>черты</w:t>
      </w:r>
      <w:r>
        <w:rPr>
          <w:spacing w:val="-5"/>
          <w:sz w:val="24"/>
        </w:rPr>
        <w:t xml:space="preserve"> </w:t>
      </w:r>
      <w:r>
        <w:rPr>
          <w:sz w:val="24"/>
        </w:rPr>
        <w:t>социальной</w:t>
      </w:r>
      <w:r>
        <w:rPr>
          <w:spacing w:val="-5"/>
          <w:sz w:val="24"/>
        </w:rPr>
        <w:t xml:space="preserve"> </w:t>
      </w:r>
      <w:r>
        <w:rPr>
          <w:sz w:val="24"/>
        </w:rPr>
        <w:t>сущности</w:t>
      </w:r>
      <w:r>
        <w:rPr>
          <w:spacing w:val="-4"/>
          <w:sz w:val="24"/>
        </w:rPr>
        <w:t xml:space="preserve"> </w:t>
      </w:r>
      <w:r>
        <w:rPr>
          <w:sz w:val="24"/>
        </w:rPr>
        <w:t>человека;</w:t>
      </w:r>
    </w:p>
    <w:p w:rsidR="00F33E4B" w:rsidRDefault="00FE7FC2" w:rsidP="00CD0B59">
      <w:pPr>
        <w:pStyle w:val="a4"/>
        <w:numPr>
          <w:ilvl w:val="0"/>
          <w:numId w:val="232"/>
        </w:numPr>
        <w:tabs>
          <w:tab w:val="left" w:pos="901"/>
          <w:tab w:val="left" w:pos="902"/>
        </w:tabs>
        <w:ind w:hanging="361"/>
        <w:jc w:val="left"/>
        <w:rPr>
          <w:sz w:val="24"/>
        </w:rPr>
      </w:pPr>
      <w:r>
        <w:rPr>
          <w:sz w:val="24"/>
        </w:rPr>
        <w:t>определять</w:t>
      </w:r>
      <w:r>
        <w:rPr>
          <w:spacing w:val="-2"/>
          <w:sz w:val="24"/>
        </w:rPr>
        <w:t xml:space="preserve"> </w:t>
      </w:r>
      <w:r>
        <w:rPr>
          <w:sz w:val="24"/>
        </w:rPr>
        <w:t>роль</w:t>
      </w:r>
      <w:r>
        <w:rPr>
          <w:spacing w:val="-4"/>
          <w:sz w:val="24"/>
        </w:rPr>
        <w:t xml:space="preserve"> </w:t>
      </w:r>
      <w:r>
        <w:rPr>
          <w:sz w:val="24"/>
        </w:rPr>
        <w:t>духовных</w:t>
      </w:r>
      <w:r>
        <w:rPr>
          <w:spacing w:val="-3"/>
          <w:sz w:val="24"/>
        </w:rPr>
        <w:t xml:space="preserve"> </w:t>
      </w:r>
      <w:r>
        <w:rPr>
          <w:sz w:val="24"/>
        </w:rPr>
        <w:t>ценностей</w:t>
      </w:r>
      <w:r>
        <w:rPr>
          <w:spacing w:val="-1"/>
          <w:sz w:val="24"/>
        </w:rPr>
        <w:t xml:space="preserve"> </w:t>
      </w:r>
      <w:r>
        <w:rPr>
          <w:sz w:val="24"/>
        </w:rPr>
        <w:t>в</w:t>
      </w:r>
      <w:r>
        <w:rPr>
          <w:spacing w:val="-4"/>
          <w:sz w:val="24"/>
        </w:rPr>
        <w:t xml:space="preserve"> </w:t>
      </w:r>
      <w:r>
        <w:rPr>
          <w:sz w:val="24"/>
        </w:rPr>
        <w:t>обществе;</w:t>
      </w:r>
    </w:p>
    <w:p w:rsidR="00F33E4B" w:rsidRDefault="00FE7FC2" w:rsidP="00CD0B59">
      <w:pPr>
        <w:pStyle w:val="a4"/>
        <w:numPr>
          <w:ilvl w:val="0"/>
          <w:numId w:val="232"/>
        </w:numPr>
        <w:tabs>
          <w:tab w:val="left" w:pos="901"/>
          <w:tab w:val="left" w:pos="902"/>
        </w:tabs>
        <w:ind w:hanging="361"/>
        <w:jc w:val="left"/>
        <w:rPr>
          <w:sz w:val="24"/>
        </w:rPr>
      </w:pPr>
      <w:r>
        <w:rPr>
          <w:sz w:val="24"/>
        </w:rPr>
        <w:t>распознавать</w:t>
      </w:r>
      <w:r>
        <w:rPr>
          <w:spacing w:val="-2"/>
          <w:sz w:val="24"/>
        </w:rPr>
        <w:t xml:space="preserve"> </w:t>
      </w:r>
      <w:r>
        <w:rPr>
          <w:sz w:val="24"/>
        </w:rPr>
        <w:t>формы</w:t>
      </w:r>
      <w:r>
        <w:rPr>
          <w:spacing w:val="-4"/>
          <w:sz w:val="24"/>
        </w:rPr>
        <w:t xml:space="preserve"> </w:t>
      </w:r>
      <w:r>
        <w:rPr>
          <w:sz w:val="24"/>
        </w:rPr>
        <w:t>культуры</w:t>
      </w:r>
      <w:r>
        <w:rPr>
          <w:spacing w:val="-3"/>
          <w:sz w:val="24"/>
        </w:rPr>
        <w:t xml:space="preserve"> </w:t>
      </w:r>
      <w:r>
        <w:rPr>
          <w:sz w:val="24"/>
        </w:rPr>
        <w:t>по</w:t>
      </w:r>
      <w:r>
        <w:rPr>
          <w:spacing w:val="-3"/>
          <w:sz w:val="24"/>
        </w:rPr>
        <w:t xml:space="preserve"> </w:t>
      </w:r>
      <w:r>
        <w:rPr>
          <w:sz w:val="24"/>
        </w:rPr>
        <w:t>их</w:t>
      </w:r>
      <w:r>
        <w:rPr>
          <w:spacing w:val="-4"/>
          <w:sz w:val="24"/>
        </w:rPr>
        <w:t xml:space="preserve"> </w:t>
      </w:r>
      <w:r>
        <w:rPr>
          <w:sz w:val="24"/>
        </w:rPr>
        <w:t>признакам, иллюстрировать</w:t>
      </w:r>
      <w:r>
        <w:rPr>
          <w:spacing w:val="-2"/>
          <w:sz w:val="24"/>
        </w:rPr>
        <w:t xml:space="preserve"> </w:t>
      </w:r>
      <w:r>
        <w:rPr>
          <w:sz w:val="24"/>
        </w:rPr>
        <w:t>их</w:t>
      </w:r>
      <w:r>
        <w:rPr>
          <w:spacing w:val="-4"/>
          <w:sz w:val="24"/>
        </w:rPr>
        <w:t xml:space="preserve"> </w:t>
      </w:r>
      <w:r>
        <w:rPr>
          <w:sz w:val="24"/>
        </w:rPr>
        <w:t>примерами;</w:t>
      </w:r>
    </w:p>
    <w:p w:rsidR="00F33E4B" w:rsidRDefault="00FE7FC2" w:rsidP="00CD0B59">
      <w:pPr>
        <w:pStyle w:val="a4"/>
        <w:numPr>
          <w:ilvl w:val="0"/>
          <w:numId w:val="232"/>
        </w:numPr>
        <w:tabs>
          <w:tab w:val="left" w:pos="901"/>
          <w:tab w:val="left" w:pos="902"/>
        </w:tabs>
        <w:ind w:hanging="361"/>
        <w:jc w:val="left"/>
        <w:rPr>
          <w:sz w:val="24"/>
        </w:rPr>
      </w:pPr>
      <w:r>
        <w:rPr>
          <w:sz w:val="24"/>
        </w:rPr>
        <w:t>различать</w:t>
      </w:r>
      <w:r>
        <w:rPr>
          <w:spacing w:val="-2"/>
          <w:sz w:val="24"/>
        </w:rPr>
        <w:t xml:space="preserve"> </w:t>
      </w:r>
      <w:r>
        <w:rPr>
          <w:sz w:val="24"/>
        </w:rPr>
        <w:t>виды</w:t>
      </w:r>
      <w:r>
        <w:rPr>
          <w:spacing w:val="-4"/>
          <w:sz w:val="24"/>
        </w:rPr>
        <w:t xml:space="preserve"> </w:t>
      </w:r>
      <w:r>
        <w:rPr>
          <w:sz w:val="24"/>
        </w:rPr>
        <w:t>искусства;</w:t>
      </w:r>
    </w:p>
    <w:p w:rsidR="00F33E4B" w:rsidRDefault="00FE7FC2" w:rsidP="00CD0B59">
      <w:pPr>
        <w:pStyle w:val="a4"/>
        <w:numPr>
          <w:ilvl w:val="0"/>
          <w:numId w:val="232"/>
        </w:numPr>
        <w:tabs>
          <w:tab w:val="left" w:pos="901"/>
          <w:tab w:val="left" w:pos="902"/>
        </w:tabs>
        <w:ind w:hanging="361"/>
        <w:jc w:val="left"/>
        <w:rPr>
          <w:sz w:val="24"/>
        </w:rPr>
      </w:pPr>
      <w:r>
        <w:rPr>
          <w:sz w:val="24"/>
        </w:rPr>
        <w:t>соотносить</w:t>
      </w:r>
      <w:r>
        <w:rPr>
          <w:spacing w:val="-2"/>
          <w:sz w:val="24"/>
        </w:rPr>
        <w:t xml:space="preserve"> </w:t>
      </w:r>
      <w:r>
        <w:rPr>
          <w:sz w:val="24"/>
        </w:rPr>
        <w:t>поступки</w:t>
      </w:r>
      <w:r>
        <w:rPr>
          <w:spacing w:val="-1"/>
          <w:sz w:val="24"/>
        </w:rPr>
        <w:t xml:space="preserve"> </w:t>
      </w:r>
      <w:r>
        <w:rPr>
          <w:sz w:val="24"/>
        </w:rPr>
        <w:t>и</w:t>
      </w:r>
      <w:r>
        <w:rPr>
          <w:spacing w:val="-4"/>
          <w:sz w:val="24"/>
        </w:rPr>
        <w:t xml:space="preserve"> </w:t>
      </w:r>
      <w:r>
        <w:rPr>
          <w:sz w:val="24"/>
        </w:rPr>
        <w:t>отношения</w:t>
      </w:r>
      <w:r>
        <w:rPr>
          <w:spacing w:val="-1"/>
          <w:sz w:val="24"/>
        </w:rPr>
        <w:t xml:space="preserve"> </w:t>
      </w:r>
      <w:r>
        <w:rPr>
          <w:sz w:val="24"/>
        </w:rPr>
        <w:t>с</w:t>
      </w:r>
      <w:r>
        <w:rPr>
          <w:spacing w:val="-4"/>
          <w:sz w:val="24"/>
        </w:rPr>
        <w:t xml:space="preserve"> </w:t>
      </w:r>
      <w:r>
        <w:rPr>
          <w:sz w:val="24"/>
        </w:rPr>
        <w:t>принятыми</w:t>
      </w:r>
      <w:r>
        <w:rPr>
          <w:spacing w:val="-2"/>
          <w:sz w:val="24"/>
        </w:rPr>
        <w:t xml:space="preserve"> </w:t>
      </w:r>
      <w:r>
        <w:rPr>
          <w:sz w:val="24"/>
        </w:rPr>
        <w:t>нормами</w:t>
      </w:r>
      <w:r>
        <w:rPr>
          <w:spacing w:val="-3"/>
          <w:sz w:val="24"/>
        </w:rPr>
        <w:t xml:space="preserve"> </w:t>
      </w:r>
      <w:r>
        <w:rPr>
          <w:sz w:val="24"/>
        </w:rPr>
        <w:t>морали;</w:t>
      </w:r>
    </w:p>
    <w:p w:rsidR="00F33E4B" w:rsidRDefault="00FE7FC2" w:rsidP="00CD0B59">
      <w:pPr>
        <w:pStyle w:val="a4"/>
        <w:numPr>
          <w:ilvl w:val="0"/>
          <w:numId w:val="232"/>
        </w:numPr>
        <w:tabs>
          <w:tab w:val="left" w:pos="901"/>
          <w:tab w:val="left" w:pos="902"/>
        </w:tabs>
        <w:ind w:hanging="361"/>
        <w:jc w:val="left"/>
        <w:rPr>
          <w:sz w:val="24"/>
        </w:rPr>
      </w:pPr>
      <w:r>
        <w:rPr>
          <w:sz w:val="24"/>
        </w:rPr>
        <w:t>выявлять</w:t>
      </w:r>
      <w:r>
        <w:rPr>
          <w:spacing w:val="-2"/>
          <w:sz w:val="24"/>
        </w:rPr>
        <w:t xml:space="preserve"> </w:t>
      </w:r>
      <w:r>
        <w:rPr>
          <w:sz w:val="24"/>
        </w:rPr>
        <w:t>сущностные</w:t>
      </w:r>
      <w:r>
        <w:rPr>
          <w:spacing w:val="-2"/>
          <w:sz w:val="24"/>
        </w:rPr>
        <w:t xml:space="preserve"> </w:t>
      </w:r>
      <w:r>
        <w:rPr>
          <w:sz w:val="24"/>
        </w:rPr>
        <w:t>характеристики религии</w:t>
      </w:r>
      <w:r>
        <w:rPr>
          <w:spacing w:val="-2"/>
          <w:sz w:val="24"/>
        </w:rPr>
        <w:t xml:space="preserve"> </w:t>
      </w:r>
      <w:r>
        <w:rPr>
          <w:sz w:val="24"/>
        </w:rPr>
        <w:t>и</w:t>
      </w:r>
      <w:r>
        <w:rPr>
          <w:spacing w:val="-5"/>
          <w:sz w:val="24"/>
        </w:rPr>
        <w:t xml:space="preserve"> </w:t>
      </w:r>
      <w:r>
        <w:rPr>
          <w:sz w:val="24"/>
        </w:rPr>
        <w:t>ее</w:t>
      </w:r>
      <w:r>
        <w:rPr>
          <w:spacing w:val="-2"/>
          <w:sz w:val="24"/>
        </w:rPr>
        <w:t xml:space="preserve"> </w:t>
      </w:r>
      <w:r>
        <w:rPr>
          <w:sz w:val="24"/>
        </w:rPr>
        <w:t>роль</w:t>
      </w:r>
      <w:r>
        <w:rPr>
          <w:spacing w:val="-3"/>
          <w:sz w:val="24"/>
        </w:rPr>
        <w:t xml:space="preserve"> </w:t>
      </w:r>
      <w:r>
        <w:rPr>
          <w:sz w:val="24"/>
        </w:rPr>
        <w:t>в</w:t>
      </w:r>
      <w:r>
        <w:rPr>
          <w:spacing w:val="-3"/>
          <w:sz w:val="24"/>
        </w:rPr>
        <w:t xml:space="preserve"> </w:t>
      </w:r>
      <w:r>
        <w:rPr>
          <w:sz w:val="24"/>
        </w:rPr>
        <w:t>культурной</w:t>
      </w:r>
      <w:r>
        <w:rPr>
          <w:spacing w:val="-2"/>
          <w:sz w:val="24"/>
        </w:rPr>
        <w:t xml:space="preserve"> </w:t>
      </w:r>
      <w:r>
        <w:rPr>
          <w:sz w:val="24"/>
        </w:rPr>
        <w:t>жизни;</w:t>
      </w:r>
    </w:p>
    <w:p w:rsidR="00F33E4B" w:rsidRDefault="00FE7FC2" w:rsidP="00CD0B59">
      <w:pPr>
        <w:pStyle w:val="a4"/>
        <w:numPr>
          <w:ilvl w:val="0"/>
          <w:numId w:val="232"/>
        </w:numPr>
        <w:tabs>
          <w:tab w:val="left" w:pos="901"/>
          <w:tab w:val="left" w:pos="902"/>
        </w:tabs>
        <w:ind w:hanging="361"/>
        <w:jc w:val="left"/>
        <w:rPr>
          <w:sz w:val="24"/>
        </w:rPr>
      </w:pPr>
      <w:r>
        <w:rPr>
          <w:sz w:val="24"/>
        </w:rPr>
        <w:t>выявлять</w:t>
      </w:r>
      <w:r>
        <w:rPr>
          <w:spacing w:val="-3"/>
          <w:sz w:val="24"/>
        </w:rPr>
        <w:t xml:space="preserve"> </w:t>
      </w:r>
      <w:r>
        <w:rPr>
          <w:sz w:val="24"/>
        </w:rPr>
        <w:t>роль</w:t>
      </w:r>
      <w:r>
        <w:rPr>
          <w:spacing w:val="-4"/>
          <w:sz w:val="24"/>
        </w:rPr>
        <w:t xml:space="preserve"> </w:t>
      </w:r>
      <w:r>
        <w:rPr>
          <w:sz w:val="24"/>
        </w:rPr>
        <w:t>агентов</w:t>
      </w:r>
      <w:r>
        <w:rPr>
          <w:spacing w:val="-2"/>
          <w:sz w:val="24"/>
        </w:rPr>
        <w:t xml:space="preserve"> </w:t>
      </w:r>
      <w:r>
        <w:rPr>
          <w:sz w:val="24"/>
        </w:rPr>
        <w:t>социализации</w:t>
      </w:r>
      <w:r>
        <w:rPr>
          <w:spacing w:val="-4"/>
          <w:sz w:val="24"/>
        </w:rPr>
        <w:t xml:space="preserve"> </w:t>
      </w:r>
      <w:r>
        <w:rPr>
          <w:sz w:val="24"/>
        </w:rPr>
        <w:t>на</w:t>
      </w:r>
      <w:r>
        <w:rPr>
          <w:spacing w:val="-3"/>
          <w:sz w:val="24"/>
        </w:rPr>
        <w:t xml:space="preserve"> </w:t>
      </w:r>
      <w:r>
        <w:rPr>
          <w:sz w:val="24"/>
        </w:rPr>
        <w:t>основных</w:t>
      </w:r>
      <w:r>
        <w:rPr>
          <w:spacing w:val="-4"/>
          <w:sz w:val="24"/>
        </w:rPr>
        <w:t xml:space="preserve"> </w:t>
      </w:r>
      <w:r>
        <w:rPr>
          <w:sz w:val="24"/>
        </w:rPr>
        <w:t>этапах</w:t>
      </w:r>
      <w:r>
        <w:rPr>
          <w:spacing w:val="-4"/>
          <w:sz w:val="24"/>
        </w:rPr>
        <w:t xml:space="preserve"> </w:t>
      </w:r>
      <w:r>
        <w:rPr>
          <w:sz w:val="24"/>
        </w:rPr>
        <w:t>социализации</w:t>
      </w:r>
      <w:r>
        <w:rPr>
          <w:spacing w:val="-2"/>
          <w:sz w:val="24"/>
        </w:rPr>
        <w:t xml:space="preserve"> </w:t>
      </w:r>
      <w:r>
        <w:rPr>
          <w:sz w:val="24"/>
        </w:rPr>
        <w:t>индивида;</w:t>
      </w:r>
    </w:p>
    <w:p w:rsidR="00F33E4B" w:rsidRDefault="00FE7FC2" w:rsidP="00CD0B59">
      <w:pPr>
        <w:pStyle w:val="a4"/>
        <w:numPr>
          <w:ilvl w:val="0"/>
          <w:numId w:val="232"/>
        </w:numPr>
        <w:tabs>
          <w:tab w:val="left" w:pos="901"/>
          <w:tab w:val="left" w:pos="902"/>
        </w:tabs>
        <w:ind w:hanging="361"/>
        <w:jc w:val="left"/>
        <w:rPr>
          <w:sz w:val="24"/>
        </w:rPr>
      </w:pPr>
      <w:r>
        <w:rPr>
          <w:sz w:val="24"/>
        </w:rPr>
        <w:t>раскрывать</w:t>
      </w:r>
      <w:r>
        <w:rPr>
          <w:spacing w:val="-2"/>
          <w:sz w:val="24"/>
        </w:rPr>
        <w:t xml:space="preserve"> </w:t>
      </w:r>
      <w:r>
        <w:rPr>
          <w:sz w:val="24"/>
        </w:rPr>
        <w:t>связь</w:t>
      </w:r>
      <w:r>
        <w:rPr>
          <w:spacing w:val="-4"/>
          <w:sz w:val="24"/>
        </w:rPr>
        <w:t xml:space="preserve"> </w:t>
      </w:r>
      <w:r>
        <w:rPr>
          <w:sz w:val="24"/>
        </w:rPr>
        <w:t>между</w:t>
      </w:r>
      <w:r>
        <w:rPr>
          <w:spacing w:val="-4"/>
          <w:sz w:val="24"/>
        </w:rPr>
        <w:t xml:space="preserve"> </w:t>
      </w:r>
      <w:r>
        <w:rPr>
          <w:sz w:val="24"/>
        </w:rPr>
        <w:t>мышлением</w:t>
      </w:r>
      <w:r>
        <w:rPr>
          <w:spacing w:val="-3"/>
          <w:sz w:val="24"/>
        </w:rPr>
        <w:t xml:space="preserve"> </w:t>
      </w:r>
      <w:r>
        <w:rPr>
          <w:sz w:val="24"/>
        </w:rPr>
        <w:t>и</w:t>
      </w:r>
      <w:r>
        <w:rPr>
          <w:spacing w:val="-5"/>
          <w:sz w:val="24"/>
        </w:rPr>
        <w:t xml:space="preserve"> </w:t>
      </w:r>
      <w:r>
        <w:rPr>
          <w:sz w:val="24"/>
        </w:rPr>
        <w:t>деятельностью;</w:t>
      </w:r>
    </w:p>
    <w:p w:rsidR="00F33E4B" w:rsidRDefault="00FE7FC2" w:rsidP="00CD0B59">
      <w:pPr>
        <w:pStyle w:val="a4"/>
        <w:numPr>
          <w:ilvl w:val="0"/>
          <w:numId w:val="232"/>
        </w:numPr>
        <w:tabs>
          <w:tab w:val="left" w:pos="901"/>
          <w:tab w:val="left" w:pos="902"/>
        </w:tabs>
        <w:ind w:hanging="361"/>
        <w:jc w:val="left"/>
        <w:rPr>
          <w:sz w:val="24"/>
        </w:rPr>
      </w:pPr>
      <w:r>
        <w:rPr>
          <w:sz w:val="24"/>
        </w:rPr>
        <w:t>различать</w:t>
      </w:r>
      <w:r>
        <w:rPr>
          <w:spacing w:val="-3"/>
          <w:sz w:val="24"/>
        </w:rPr>
        <w:t xml:space="preserve"> </w:t>
      </w:r>
      <w:r>
        <w:rPr>
          <w:sz w:val="24"/>
        </w:rPr>
        <w:t>виды</w:t>
      </w:r>
      <w:r>
        <w:rPr>
          <w:spacing w:val="-5"/>
          <w:sz w:val="24"/>
        </w:rPr>
        <w:t xml:space="preserve"> </w:t>
      </w:r>
      <w:r>
        <w:rPr>
          <w:sz w:val="24"/>
        </w:rPr>
        <w:t>деятельности,</w:t>
      </w:r>
      <w:r>
        <w:rPr>
          <w:spacing w:val="-1"/>
          <w:sz w:val="24"/>
        </w:rPr>
        <w:t xml:space="preserve"> </w:t>
      </w:r>
      <w:r>
        <w:rPr>
          <w:sz w:val="24"/>
        </w:rPr>
        <w:t>приводить</w:t>
      </w:r>
      <w:r>
        <w:rPr>
          <w:spacing w:val="-5"/>
          <w:sz w:val="24"/>
        </w:rPr>
        <w:t xml:space="preserve"> </w:t>
      </w:r>
      <w:r>
        <w:rPr>
          <w:sz w:val="24"/>
        </w:rPr>
        <w:t>примеры</w:t>
      </w:r>
      <w:r>
        <w:rPr>
          <w:spacing w:val="-2"/>
          <w:sz w:val="24"/>
        </w:rPr>
        <w:t xml:space="preserve"> </w:t>
      </w:r>
      <w:r>
        <w:rPr>
          <w:sz w:val="24"/>
        </w:rPr>
        <w:t>основных</w:t>
      </w:r>
      <w:r>
        <w:rPr>
          <w:spacing w:val="-5"/>
          <w:sz w:val="24"/>
        </w:rPr>
        <w:t xml:space="preserve"> </w:t>
      </w:r>
      <w:r>
        <w:rPr>
          <w:sz w:val="24"/>
        </w:rPr>
        <w:t>видов</w:t>
      </w:r>
      <w:r>
        <w:rPr>
          <w:spacing w:val="-4"/>
          <w:sz w:val="24"/>
        </w:rPr>
        <w:t xml:space="preserve"> </w:t>
      </w:r>
      <w:r>
        <w:rPr>
          <w:sz w:val="24"/>
        </w:rPr>
        <w:t>деятельности;</w:t>
      </w:r>
    </w:p>
    <w:p w:rsidR="00F33E4B" w:rsidRDefault="00FE7FC2" w:rsidP="00CD0B59">
      <w:pPr>
        <w:pStyle w:val="a4"/>
        <w:numPr>
          <w:ilvl w:val="0"/>
          <w:numId w:val="232"/>
        </w:numPr>
        <w:tabs>
          <w:tab w:val="left" w:pos="901"/>
          <w:tab w:val="left" w:pos="902"/>
        </w:tabs>
        <w:spacing w:before="1"/>
        <w:ind w:hanging="361"/>
        <w:jc w:val="left"/>
        <w:rPr>
          <w:sz w:val="24"/>
        </w:rPr>
      </w:pPr>
      <w:r>
        <w:rPr>
          <w:sz w:val="24"/>
        </w:rPr>
        <w:t>выявлять</w:t>
      </w:r>
      <w:r>
        <w:rPr>
          <w:spacing w:val="-2"/>
          <w:sz w:val="24"/>
        </w:rPr>
        <w:t xml:space="preserve"> </w:t>
      </w:r>
      <w:r>
        <w:rPr>
          <w:sz w:val="24"/>
        </w:rPr>
        <w:t>и</w:t>
      </w:r>
      <w:r>
        <w:rPr>
          <w:spacing w:val="-5"/>
          <w:sz w:val="24"/>
        </w:rPr>
        <w:t xml:space="preserve"> </w:t>
      </w:r>
      <w:r>
        <w:rPr>
          <w:sz w:val="24"/>
        </w:rPr>
        <w:t>соотносить цели,</w:t>
      </w:r>
      <w:r>
        <w:rPr>
          <w:spacing w:val="-3"/>
          <w:sz w:val="24"/>
        </w:rPr>
        <w:t xml:space="preserve"> </w:t>
      </w:r>
      <w:r>
        <w:rPr>
          <w:sz w:val="24"/>
        </w:rPr>
        <w:t>средства</w:t>
      </w:r>
      <w:r>
        <w:rPr>
          <w:spacing w:val="-3"/>
          <w:sz w:val="24"/>
        </w:rPr>
        <w:t xml:space="preserve"> </w:t>
      </w:r>
      <w:r>
        <w:rPr>
          <w:sz w:val="24"/>
        </w:rPr>
        <w:t>и</w:t>
      </w:r>
      <w:r>
        <w:rPr>
          <w:spacing w:val="-3"/>
          <w:sz w:val="24"/>
        </w:rPr>
        <w:t xml:space="preserve"> </w:t>
      </w:r>
      <w:r>
        <w:rPr>
          <w:sz w:val="24"/>
        </w:rPr>
        <w:t>результаты</w:t>
      </w:r>
      <w:r>
        <w:rPr>
          <w:spacing w:val="-2"/>
          <w:sz w:val="24"/>
        </w:rPr>
        <w:t xml:space="preserve"> </w:t>
      </w:r>
      <w:r>
        <w:rPr>
          <w:sz w:val="24"/>
        </w:rPr>
        <w:t>деятельности;</w:t>
      </w:r>
    </w:p>
    <w:p w:rsidR="00F33E4B" w:rsidRDefault="00FE7FC2" w:rsidP="00CD0B59">
      <w:pPr>
        <w:pStyle w:val="a4"/>
        <w:numPr>
          <w:ilvl w:val="0"/>
          <w:numId w:val="232"/>
        </w:numPr>
        <w:tabs>
          <w:tab w:val="left" w:pos="901"/>
          <w:tab w:val="left" w:pos="902"/>
        </w:tabs>
        <w:ind w:left="901" w:right="329"/>
        <w:jc w:val="left"/>
        <w:rPr>
          <w:sz w:val="24"/>
        </w:rPr>
      </w:pPr>
      <w:r>
        <w:rPr>
          <w:sz w:val="24"/>
        </w:rPr>
        <w:t>анализировать</w:t>
      </w:r>
      <w:r>
        <w:rPr>
          <w:spacing w:val="42"/>
          <w:sz w:val="24"/>
        </w:rPr>
        <w:t xml:space="preserve"> </w:t>
      </w:r>
      <w:r>
        <w:rPr>
          <w:sz w:val="24"/>
        </w:rPr>
        <w:t>различные</w:t>
      </w:r>
      <w:r>
        <w:rPr>
          <w:spacing w:val="43"/>
          <w:sz w:val="24"/>
        </w:rPr>
        <w:t xml:space="preserve"> </w:t>
      </w:r>
      <w:r>
        <w:rPr>
          <w:sz w:val="24"/>
        </w:rPr>
        <w:t>ситуации</w:t>
      </w:r>
      <w:r>
        <w:rPr>
          <w:spacing w:val="43"/>
          <w:sz w:val="24"/>
        </w:rPr>
        <w:t xml:space="preserve"> </w:t>
      </w:r>
      <w:r>
        <w:rPr>
          <w:sz w:val="24"/>
        </w:rPr>
        <w:t>свободного</w:t>
      </w:r>
      <w:r>
        <w:rPr>
          <w:spacing w:val="41"/>
          <w:sz w:val="24"/>
        </w:rPr>
        <w:t xml:space="preserve"> </w:t>
      </w:r>
      <w:r>
        <w:rPr>
          <w:sz w:val="24"/>
        </w:rPr>
        <w:t>выбора,</w:t>
      </w:r>
      <w:r>
        <w:rPr>
          <w:spacing w:val="41"/>
          <w:sz w:val="24"/>
        </w:rPr>
        <w:t xml:space="preserve"> </w:t>
      </w:r>
      <w:r>
        <w:rPr>
          <w:sz w:val="24"/>
        </w:rPr>
        <w:t>выявлять</w:t>
      </w:r>
      <w:r>
        <w:rPr>
          <w:spacing w:val="42"/>
          <w:sz w:val="24"/>
        </w:rPr>
        <w:t xml:space="preserve"> </w:t>
      </w:r>
      <w:r>
        <w:rPr>
          <w:sz w:val="24"/>
        </w:rPr>
        <w:t>его</w:t>
      </w:r>
      <w:r>
        <w:rPr>
          <w:spacing w:val="41"/>
          <w:sz w:val="24"/>
        </w:rPr>
        <w:t xml:space="preserve"> </w:t>
      </w:r>
      <w:r>
        <w:rPr>
          <w:sz w:val="24"/>
        </w:rPr>
        <w:t>основания</w:t>
      </w:r>
      <w:r>
        <w:rPr>
          <w:spacing w:val="41"/>
          <w:sz w:val="24"/>
        </w:rPr>
        <w:t xml:space="preserve"> </w:t>
      </w:r>
      <w:r>
        <w:rPr>
          <w:sz w:val="24"/>
        </w:rPr>
        <w:t>и</w:t>
      </w:r>
      <w:r>
        <w:rPr>
          <w:spacing w:val="-57"/>
          <w:sz w:val="24"/>
        </w:rPr>
        <w:t xml:space="preserve"> </w:t>
      </w:r>
      <w:r>
        <w:rPr>
          <w:sz w:val="24"/>
        </w:rPr>
        <w:t>последствия;</w:t>
      </w:r>
    </w:p>
    <w:p w:rsidR="00F33E4B" w:rsidRDefault="00FE7FC2" w:rsidP="00CD0B59">
      <w:pPr>
        <w:pStyle w:val="a4"/>
        <w:numPr>
          <w:ilvl w:val="0"/>
          <w:numId w:val="232"/>
        </w:numPr>
        <w:tabs>
          <w:tab w:val="left" w:pos="901"/>
          <w:tab w:val="left" w:pos="902"/>
        </w:tabs>
        <w:ind w:hanging="361"/>
        <w:jc w:val="left"/>
        <w:rPr>
          <w:sz w:val="24"/>
        </w:rPr>
      </w:pPr>
      <w:r>
        <w:rPr>
          <w:sz w:val="24"/>
        </w:rPr>
        <w:t>различать</w:t>
      </w:r>
      <w:r>
        <w:rPr>
          <w:spacing w:val="-3"/>
          <w:sz w:val="24"/>
        </w:rPr>
        <w:t xml:space="preserve"> </w:t>
      </w:r>
      <w:r>
        <w:rPr>
          <w:sz w:val="24"/>
        </w:rPr>
        <w:t>формы</w:t>
      </w:r>
      <w:r>
        <w:rPr>
          <w:spacing w:val="-4"/>
          <w:sz w:val="24"/>
        </w:rPr>
        <w:t xml:space="preserve"> </w:t>
      </w:r>
      <w:r>
        <w:rPr>
          <w:sz w:val="24"/>
        </w:rPr>
        <w:t>чувственного</w:t>
      </w:r>
      <w:r>
        <w:rPr>
          <w:spacing w:val="-1"/>
          <w:sz w:val="24"/>
        </w:rPr>
        <w:t xml:space="preserve"> </w:t>
      </w:r>
      <w:r>
        <w:rPr>
          <w:sz w:val="24"/>
        </w:rPr>
        <w:t>и</w:t>
      </w:r>
      <w:r>
        <w:rPr>
          <w:spacing w:val="-5"/>
          <w:sz w:val="24"/>
        </w:rPr>
        <w:t xml:space="preserve"> </w:t>
      </w:r>
      <w:r>
        <w:rPr>
          <w:sz w:val="24"/>
        </w:rPr>
        <w:t>рационального</w:t>
      </w:r>
      <w:r>
        <w:rPr>
          <w:spacing w:val="-3"/>
          <w:sz w:val="24"/>
        </w:rPr>
        <w:t xml:space="preserve"> </w:t>
      </w:r>
      <w:r>
        <w:rPr>
          <w:sz w:val="24"/>
        </w:rPr>
        <w:t>познания,</w:t>
      </w:r>
      <w:r>
        <w:rPr>
          <w:spacing w:val="-3"/>
          <w:sz w:val="24"/>
        </w:rPr>
        <w:t xml:space="preserve"> </w:t>
      </w:r>
      <w:r>
        <w:rPr>
          <w:sz w:val="24"/>
        </w:rPr>
        <w:t>поясняя</w:t>
      </w:r>
      <w:r>
        <w:rPr>
          <w:spacing w:val="-3"/>
          <w:sz w:val="24"/>
        </w:rPr>
        <w:t xml:space="preserve"> </w:t>
      </w:r>
      <w:r>
        <w:rPr>
          <w:sz w:val="24"/>
        </w:rPr>
        <w:t>их</w:t>
      </w:r>
      <w:r>
        <w:rPr>
          <w:spacing w:val="-3"/>
          <w:sz w:val="24"/>
        </w:rPr>
        <w:t xml:space="preserve"> </w:t>
      </w:r>
      <w:r>
        <w:rPr>
          <w:sz w:val="24"/>
        </w:rPr>
        <w:t>примерами;</w:t>
      </w:r>
    </w:p>
    <w:p w:rsidR="00F33E4B" w:rsidRDefault="00FE7FC2" w:rsidP="00CD0B59">
      <w:pPr>
        <w:pStyle w:val="a4"/>
        <w:numPr>
          <w:ilvl w:val="0"/>
          <w:numId w:val="232"/>
        </w:numPr>
        <w:tabs>
          <w:tab w:val="left" w:pos="901"/>
          <w:tab w:val="left" w:pos="902"/>
        </w:tabs>
        <w:ind w:hanging="361"/>
        <w:jc w:val="left"/>
        <w:rPr>
          <w:sz w:val="24"/>
        </w:rPr>
      </w:pPr>
      <w:r>
        <w:rPr>
          <w:sz w:val="24"/>
        </w:rPr>
        <w:t>выявлять</w:t>
      </w:r>
      <w:r>
        <w:rPr>
          <w:spacing w:val="-3"/>
          <w:sz w:val="24"/>
        </w:rPr>
        <w:t xml:space="preserve"> </w:t>
      </w:r>
      <w:r>
        <w:rPr>
          <w:sz w:val="24"/>
        </w:rPr>
        <w:t>особенности</w:t>
      </w:r>
      <w:r>
        <w:rPr>
          <w:spacing w:val="-2"/>
          <w:sz w:val="24"/>
        </w:rPr>
        <w:t xml:space="preserve"> </w:t>
      </w:r>
      <w:r>
        <w:rPr>
          <w:sz w:val="24"/>
        </w:rPr>
        <w:t>научного</w:t>
      </w:r>
      <w:r>
        <w:rPr>
          <w:spacing w:val="-4"/>
          <w:sz w:val="24"/>
        </w:rPr>
        <w:t xml:space="preserve"> </w:t>
      </w:r>
      <w:r>
        <w:rPr>
          <w:sz w:val="24"/>
        </w:rPr>
        <w:t>познания;</w:t>
      </w:r>
    </w:p>
    <w:p w:rsidR="00F33E4B" w:rsidRDefault="00FE7FC2" w:rsidP="00CD0B59">
      <w:pPr>
        <w:pStyle w:val="a4"/>
        <w:numPr>
          <w:ilvl w:val="0"/>
          <w:numId w:val="232"/>
        </w:numPr>
        <w:tabs>
          <w:tab w:val="left" w:pos="901"/>
          <w:tab w:val="left" w:pos="902"/>
        </w:tabs>
        <w:ind w:hanging="361"/>
        <w:jc w:val="left"/>
        <w:rPr>
          <w:sz w:val="24"/>
        </w:rPr>
      </w:pPr>
      <w:r>
        <w:rPr>
          <w:sz w:val="24"/>
        </w:rPr>
        <w:t>различать</w:t>
      </w:r>
      <w:r>
        <w:rPr>
          <w:spacing w:val="-2"/>
          <w:sz w:val="24"/>
        </w:rPr>
        <w:t xml:space="preserve"> </w:t>
      </w:r>
      <w:r>
        <w:rPr>
          <w:sz w:val="24"/>
        </w:rPr>
        <w:t>абсолютную</w:t>
      </w:r>
      <w:r>
        <w:rPr>
          <w:spacing w:val="-4"/>
          <w:sz w:val="24"/>
        </w:rPr>
        <w:t xml:space="preserve"> </w:t>
      </w:r>
      <w:r>
        <w:rPr>
          <w:sz w:val="24"/>
        </w:rPr>
        <w:t>и</w:t>
      </w:r>
      <w:r>
        <w:rPr>
          <w:spacing w:val="-3"/>
          <w:sz w:val="24"/>
        </w:rPr>
        <w:t xml:space="preserve"> </w:t>
      </w:r>
      <w:r>
        <w:rPr>
          <w:sz w:val="24"/>
        </w:rPr>
        <w:t>относительную</w:t>
      </w:r>
      <w:r>
        <w:rPr>
          <w:spacing w:val="-2"/>
          <w:sz w:val="24"/>
        </w:rPr>
        <w:t xml:space="preserve"> </w:t>
      </w:r>
      <w:r>
        <w:rPr>
          <w:sz w:val="24"/>
        </w:rPr>
        <w:t>истины;</w:t>
      </w:r>
    </w:p>
    <w:p w:rsidR="00F33E4B" w:rsidRDefault="00FE7FC2" w:rsidP="00CD0B59">
      <w:pPr>
        <w:pStyle w:val="a4"/>
        <w:numPr>
          <w:ilvl w:val="0"/>
          <w:numId w:val="232"/>
        </w:numPr>
        <w:tabs>
          <w:tab w:val="left" w:pos="901"/>
          <w:tab w:val="left" w:pos="902"/>
        </w:tabs>
        <w:ind w:hanging="361"/>
        <w:jc w:val="left"/>
        <w:rPr>
          <w:sz w:val="24"/>
        </w:rPr>
      </w:pPr>
      <w:r>
        <w:rPr>
          <w:sz w:val="24"/>
        </w:rPr>
        <w:t>иллюстрировать</w:t>
      </w:r>
      <w:r>
        <w:rPr>
          <w:spacing w:val="-3"/>
          <w:sz w:val="24"/>
        </w:rPr>
        <w:t xml:space="preserve"> </w:t>
      </w:r>
      <w:r>
        <w:rPr>
          <w:sz w:val="24"/>
        </w:rPr>
        <w:t>конкретными</w:t>
      </w:r>
      <w:r>
        <w:rPr>
          <w:spacing w:val="-1"/>
          <w:sz w:val="24"/>
        </w:rPr>
        <w:t xml:space="preserve"> </w:t>
      </w:r>
      <w:r>
        <w:rPr>
          <w:sz w:val="24"/>
        </w:rPr>
        <w:t>примерами</w:t>
      </w:r>
      <w:r>
        <w:rPr>
          <w:spacing w:val="-3"/>
          <w:sz w:val="24"/>
        </w:rPr>
        <w:t xml:space="preserve"> </w:t>
      </w:r>
      <w:r>
        <w:rPr>
          <w:sz w:val="24"/>
        </w:rPr>
        <w:t>роль</w:t>
      </w:r>
      <w:r>
        <w:rPr>
          <w:spacing w:val="-4"/>
          <w:sz w:val="24"/>
        </w:rPr>
        <w:t xml:space="preserve"> </w:t>
      </w:r>
      <w:r>
        <w:rPr>
          <w:sz w:val="24"/>
        </w:rPr>
        <w:t>мировоззрения</w:t>
      </w:r>
      <w:r>
        <w:rPr>
          <w:spacing w:val="-3"/>
          <w:sz w:val="24"/>
        </w:rPr>
        <w:t xml:space="preserve"> </w:t>
      </w:r>
      <w:r>
        <w:rPr>
          <w:sz w:val="24"/>
        </w:rPr>
        <w:t>в</w:t>
      </w:r>
      <w:r>
        <w:rPr>
          <w:spacing w:val="-4"/>
          <w:sz w:val="24"/>
        </w:rPr>
        <w:t xml:space="preserve"> </w:t>
      </w:r>
      <w:r>
        <w:rPr>
          <w:sz w:val="24"/>
        </w:rPr>
        <w:t>жизни</w:t>
      </w:r>
      <w:r>
        <w:rPr>
          <w:spacing w:val="-3"/>
          <w:sz w:val="24"/>
        </w:rPr>
        <w:t xml:space="preserve"> </w:t>
      </w:r>
      <w:r>
        <w:rPr>
          <w:sz w:val="24"/>
        </w:rPr>
        <w:t>человека;</w:t>
      </w:r>
    </w:p>
    <w:p w:rsidR="00F33E4B" w:rsidRDefault="00FE7FC2" w:rsidP="00CD0B59">
      <w:pPr>
        <w:pStyle w:val="a4"/>
        <w:numPr>
          <w:ilvl w:val="0"/>
          <w:numId w:val="232"/>
        </w:numPr>
        <w:tabs>
          <w:tab w:val="left" w:pos="901"/>
          <w:tab w:val="left" w:pos="902"/>
        </w:tabs>
        <w:ind w:left="901" w:right="339"/>
        <w:jc w:val="left"/>
        <w:rPr>
          <w:sz w:val="24"/>
        </w:rPr>
      </w:pPr>
      <w:r>
        <w:rPr>
          <w:sz w:val="24"/>
        </w:rPr>
        <w:t>выявлять</w:t>
      </w:r>
      <w:r>
        <w:rPr>
          <w:spacing w:val="6"/>
          <w:sz w:val="24"/>
        </w:rPr>
        <w:t xml:space="preserve"> </w:t>
      </w:r>
      <w:r>
        <w:rPr>
          <w:sz w:val="24"/>
        </w:rPr>
        <w:t>связь</w:t>
      </w:r>
      <w:r>
        <w:rPr>
          <w:spacing w:val="6"/>
          <w:sz w:val="24"/>
        </w:rPr>
        <w:t xml:space="preserve"> </w:t>
      </w:r>
      <w:r>
        <w:rPr>
          <w:sz w:val="24"/>
        </w:rPr>
        <w:t>науки</w:t>
      </w:r>
      <w:r>
        <w:rPr>
          <w:spacing w:val="8"/>
          <w:sz w:val="24"/>
        </w:rPr>
        <w:t xml:space="preserve"> </w:t>
      </w:r>
      <w:r>
        <w:rPr>
          <w:sz w:val="24"/>
        </w:rPr>
        <w:t>и</w:t>
      </w:r>
      <w:r>
        <w:rPr>
          <w:spacing w:val="5"/>
          <w:sz w:val="24"/>
        </w:rPr>
        <w:t xml:space="preserve"> </w:t>
      </w:r>
      <w:r>
        <w:rPr>
          <w:sz w:val="24"/>
        </w:rPr>
        <w:t>образования,</w:t>
      </w:r>
      <w:r>
        <w:rPr>
          <w:spacing w:val="8"/>
          <w:sz w:val="24"/>
        </w:rPr>
        <w:t xml:space="preserve"> </w:t>
      </w:r>
      <w:r>
        <w:rPr>
          <w:sz w:val="24"/>
        </w:rPr>
        <w:t>анализировать</w:t>
      </w:r>
      <w:r>
        <w:rPr>
          <w:spacing w:val="6"/>
          <w:sz w:val="24"/>
        </w:rPr>
        <w:t xml:space="preserve"> </w:t>
      </w:r>
      <w:r>
        <w:rPr>
          <w:sz w:val="24"/>
        </w:rPr>
        <w:t>факты</w:t>
      </w:r>
      <w:r>
        <w:rPr>
          <w:spacing w:val="7"/>
          <w:sz w:val="24"/>
        </w:rPr>
        <w:t xml:space="preserve"> </w:t>
      </w:r>
      <w:r>
        <w:rPr>
          <w:sz w:val="24"/>
        </w:rPr>
        <w:t>социальной</w:t>
      </w:r>
      <w:r>
        <w:rPr>
          <w:spacing w:val="9"/>
          <w:sz w:val="24"/>
        </w:rPr>
        <w:t xml:space="preserve"> </w:t>
      </w:r>
      <w:r>
        <w:rPr>
          <w:sz w:val="24"/>
        </w:rPr>
        <w:t>действительности</w:t>
      </w:r>
      <w:r>
        <w:rPr>
          <w:spacing w:val="-57"/>
          <w:sz w:val="24"/>
        </w:rPr>
        <w:t xml:space="preserve"> </w:t>
      </w:r>
      <w:r>
        <w:rPr>
          <w:sz w:val="24"/>
        </w:rPr>
        <w:t>в</w:t>
      </w:r>
      <w:r>
        <w:rPr>
          <w:spacing w:val="-1"/>
          <w:sz w:val="24"/>
        </w:rPr>
        <w:t xml:space="preserve"> </w:t>
      </w:r>
      <w:r>
        <w:rPr>
          <w:sz w:val="24"/>
        </w:rPr>
        <w:t>контексте возрастания роли образования и</w:t>
      </w:r>
      <w:r>
        <w:rPr>
          <w:spacing w:val="-2"/>
          <w:sz w:val="24"/>
        </w:rPr>
        <w:t xml:space="preserve"> </w:t>
      </w:r>
      <w:r>
        <w:rPr>
          <w:sz w:val="24"/>
        </w:rPr>
        <w:t>науки в</w:t>
      </w:r>
      <w:r>
        <w:rPr>
          <w:spacing w:val="-1"/>
          <w:sz w:val="24"/>
        </w:rPr>
        <w:t xml:space="preserve"> </w:t>
      </w:r>
      <w:r>
        <w:rPr>
          <w:sz w:val="24"/>
        </w:rPr>
        <w:t>современном</w:t>
      </w:r>
      <w:r>
        <w:rPr>
          <w:spacing w:val="1"/>
          <w:sz w:val="24"/>
        </w:rPr>
        <w:t xml:space="preserve"> </w:t>
      </w:r>
      <w:r>
        <w:rPr>
          <w:sz w:val="24"/>
        </w:rPr>
        <w:t>обществе;</w:t>
      </w:r>
    </w:p>
    <w:p w:rsidR="00F33E4B" w:rsidRDefault="00FE7FC2" w:rsidP="00CD0B59">
      <w:pPr>
        <w:pStyle w:val="a4"/>
        <w:numPr>
          <w:ilvl w:val="0"/>
          <w:numId w:val="232"/>
        </w:numPr>
        <w:tabs>
          <w:tab w:val="left" w:pos="901"/>
          <w:tab w:val="left" w:pos="902"/>
          <w:tab w:val="left" w:pos="2142"/>
          <w:tab w:val="left" w:pos="2522"/>
          <w:tab w:val="left" w:pos="4515"/>
          <w:tab w:val="left" w:pos="6031"/>
          <w:tab w:val="left" w:pos="7410"/>
          <w:tab w:val="left" w:pos="7780"/>
          <w:tab w:val="left" w:pos="8521"/>
          <w:tab w:val="left" w:pos="10045"/>
        </w:tabs>
        <w:ind w:left="901" w:right="330"/>
        <w:jc w:val="left"/>
        <w:rPr>
          <w:sz w:val="24"/>
        </w:rPr>
      </w:pPr>
      <w:r>
        <w:rPr>
          <w:sz w:val="24"/>
        </w:rPr>
        <w:t>выражать</w:t>
      </w:r>
      <w:r>
        <w:rPr>
          <w:sz w:val="24"/>
        </w:rPr>
        <w:tab/>
        <w:t>и</w:t>
      </w:r>
      <w:r>
        <w:rPr>
          <w:sz w:val="24"/>
        </w:rPr>
        <w:tab/>
        <w:t>аргументировать</w:t>
      </w:r>
      <w:r>
        <w:rPr>
          <w:sz w:val="24"/>
        </w:rPr>
        <w:tab/>
        <w:t>собственное</w:t>
      </w:r>
      <w:r>
        <w:rPr>
          <w:sz w:val="24"/>
        </w:rPr>
        <w:tab/>
        <w:t>отношение</w:t>
      </w:r>
      <w:r>
        <w:rPr>
          <w:sz w:val="24"/>
        </w:rPr>
        <w:tab/>
        <w:t>к</w:t>
      </w:r>
      <w:r>
        <w:rPr>
          <w:sz w:val="24"/>
        </w:rPr>
        <w:tab/>
        <w:t>роли</w:t>
      </w:r>
      <w:r>
        <w:rPr>
          <w:sz w:val="24"/>
        </w:rPr>
        <w:tab/>
        <w:t>образования</w:t>
      </w:r>
      <w:r>
        <w:rPr>
          <w:sz w:val="24"/>
        </w:rPr>
        <w:tab/>
      </w:r>
      <w:r>
        <w:rPr>
          <w:spacing w:val="-2"/>
          <w:sz w:val="24"/>
        </w:rPr>
        <w:t>и</w:t>
      </w:r>
      <w:r>
        <w:rPr>
          <w:spacing w:val="-57"/>
          <w:sz w:val="24"/>
        </w:rPr>
        <w:t xml:space="preserve"> </w:t>
      </w:r>
      <w:r>
        <w:rPr>
          <w:sz w:val="24"/>
        </w:rPr>
        <w:t>самообразования в жизни</w:t>
      </w:r>
      <w:r>
        <w:rPr>
          <w:spacing w:val="1"/>
          <w:sz w:val="24"/>
        </w:rPr>
        <w:t xml:space="preserve"> </w:t>
      </w:r>
      <w:r>
        <w:rPr>
          <w:sz w:val="24"/>
        </w:rPr>
        <w:t>человека.</w:t>
      </w:r>
    </w:p>
    <w:p w:rsidR="00F33E4B" w:rsidRDefault="00F33E4B">
      <w:pPr>
        <w:pStyle w:val="a3"/>
        <w:ind w:left="0"/>
        <w:jc w:val="left"/>
      </w:pPr>
    </w:p>
    <w:p w:rsidR="00F33E4B" w:rsidRDefault="00FE7FC2">
      <w:pPr>
        <w:pStyle w:val="Heading2"/>
        <w:ind w:left="826"/>
        <w:jc w:val="left"/>
      </w:pPr>
      <w:r>
        <w:t>Общество</w:t>
      </w:r>
      <w:r>
        <w:rPr>
          <w:spacing w:val="-4"/>
        </w:rPr>
        <w:t xml:space="preserve"> </w:t>
      </w:r>
      <w:r>
        <w:t>как</w:t>
      </w:r>
      <w:r>
        <w:rPr>
          <w:spacing w:val="-5"/>
        </w:rPr>
        <w:t xml:space="preserve"> </w:t>
      </w:r>
      <w:r>
        <w:t>сложная</w:t>
      </w:r>
      <w:r>
        <w:rPr>
          <w:spacing w:val="-3"/>
        </w:rPr>
        <w:t xml:space="preserve"> </w:t>
      </w:r>
      <w:r>
        <w:t>динамическая</w:t>
      </w:r>
      <w:r>
        <w:rPr>
          <w:spacing w:val="-3"/>
        </w:rPr>
        <w:t xml:space="preserve"> </w:t>
      </w:r>
      <w:r>
        <w:t>система</w:t>
      </w:r>
    </w:p>
    <w:p w:rsidR="00F33E4B" w:rsidRDefault="00FE7FC2" w:rsidP="00CD0B59">
      <w:pPr>
        <w:pStyle w:val="a4"/>
        <w:numPr>
          <w:ilvl w:val="0"/>
          <w:numId w:val="232"/>
        </w:numPr>
        <w:tabs>
          <w:tab w:val="left" w:pos="901"/>
          <w:tab w:val="left" w:pos="902"/>
        </w:tabs>
        <w:ind w:left="901" w:right="332"/>
        <w:jc w:val="left"/>
        <w:rPr>
          <w:sz w:val="24"/>
        </w:rPr>
      </w:pPr>
      <w:r>
        <w:rPr>
          <w:sz w:val="24"/>
        </w:rPr>
        <w:t>Характеризовать</w:t>
      </w:r>
      <w:r>
        <w:rPr>
          <w:spacing w:val="56"/>
          <w:sz w:val="24"/>
        </w:rPr>
        <w:t xml:space="preserve"> </w:t>
      </w:r>
      <w:r>
        <w:rPr>
          <w:sz w:val="24"/>
        </w:rPr>
        <w:t>общество</w:t>
      </w:r>
      <w:r>
        <w:rPr>
          <w:spacing w:val="54"/>
          <w:sz w:val="24"/>
        </w:rPr>
        <w:t xml:space="preserve"> </w:t>
      </w:r>
      <w:r>
        <w:rPr>
          <w:sz w:val="24"/>
        </w:rPr>
        <w:t>как</w:t>
      </w:r>
      <w:r>
        <w:rPr>
          <w:spacing w:val="56"/>
          <w:sz w:val="24"/>
        </w:rPr>
        <w:t xml:space="preserve"> </w:t>
      </w:r>
      <w:r>
        <w:rPr>
          <w:sz w:val="24"/>
        </w:rPr>
        <w:t>целостную</w:t>
      </w:r>
      <w:r>
        <w:rPr>
          <w:spacing w:val="55"/>
          <w:sz w:val="24"/>
        </w:rPr>
        <w:t xml:space="preserve"> </w:t>
      </w:r>
      <w:r>
        <w:rPr>
          <w:sz w:val="24"/>
        </w:rPr>
        <w:t>развивающуюся</w:t>
      </w:r>
      <w:r>
        <w:rPr>
          <w:spacing w:val="54"/>
          <w:sz w:val="24"/>
        </w:rPr>
        <w:t xml:space="preserve"> </w:t>
      </w:r>
      <w:r>
        <w:rPr>
          <w:sz w:val="24"/>
        </w:rPr>
        <w:t>(динамическую)</w:t>
      </w:r>
      <w:r>
        <w:rPr>
          <w:spacing w:val="56"/>
          <w:sz w:val="24"/>
        </w:rPr>
        <w:t xml:space="preserve"> </w:t>
      </w:r>
      <w:r>
        <w:rPr>
          <w:sz w:val="24"/>
        </w:rPr>
        <w:t>систему</w:t>
      </w:r>
      <w:r>
        <w:rPr>
          <w:spacing w:val="56"/>
          <w:sz w:val="24"/>
        </w:rPr>
        <w:t xml:space="preserve"> </w:t>
      </w:r>
      <w:r>
        <w:rPr>
          <w:sz w:val="24"/>
        </w:rPr>
        <w:t>в</w:t>
      </w:r>
      <w:r>
        <w:rPr>
          <w:spacing w:val="-57"/>
          <w:sz w:val="24"/>
        </w:rPr>
        <w:t xml:space="preserve"> </w:t>
      </w:r>
      <w:r>
        <w:rPr>
          <w:sz w:val="24"/>
        </w:rPr>
        <w:t>единстве</w:t>
      </w:r>
      <w:r>
        <w:rPr>
          <w:spacing w:val="2"/>
          <w:sz w:val="24"/>
        </w:rPr>
        <w:t xml:space="preserve"> </w:t>
      </w:r>
      <w:r>
        <w:rPr>
          <w:sz w:val="24"/>
        </w:rPr>
        <w:t>и</w:t>
      </w:r>
      <w:r>
        <w:rPr>
          <w:spacing w:val="-2"/>
          <w:sz w:val="24"/>
        </w:rPr>
        <w:t xml:space="preserve"> </w:t>
      </w:r>
      <w:r>
        <w:rPr>
          <w:sz w:val="24"/>
        </w:rPr>
        <w:t>взаимодействии</w:t>
      </w:r>
      <w:r>
        <w:rPr>
          <w:spacing w:val="3"/>
          <w:sz w:val="24"/>
        </w:rPr>
        <w:t xml:space="preserve"> </w:t>
      </w:r>
      <w:r>
        <w:rPr>
          <w:sz w:val="24"/>
        </w:rPr>
        <w:t>его</w:t>
      </w:r>
      <w:r>
        <w:rPr>
          <w:spacing w:val="-1"/>
          <w:sz w:val="24"/>
        </w:rPr>
        <w:t xml:space="preserve"> </w:t>
      </w:r>
      <w:r>
        <w:rPr>
          <w:sz w:val="24"/>
        </w:rPr>
        <w:t>основных сфер и</w:t>
      </w:r>
      <w:r>
        <w:rPr>
          <w:spacing w:val="-1"/>
          <w:sz w:val="24"/>
        </w:rPr>
        <w:t xml:space="preserve"> </w:t>
      </w:r>
      <w:r>
        <w:rPr>
          <w:sz w:val="24"/>
        </w:rPr>
        <w:t>институтов;</w:t>
      </w:r>
    </w:p>
    <w:p w:rsidR="00F33E4B" w:rsidRDefault="00FE7FC2" w:rsidP="00CD0B59">
      <w:pPr>
        <w:pStyle w:val="a4"/>
        <w:numPr>
          <w:ilvl w:val="0"/>
          <w:numId w:val="232"/>
        </w:numPr>
        <w:tabs>
          <w:tab w:val="left" w:pos="901"/>
          <w:tab w:val="left" w:pos="902"/>
          <w:tab w:val="left" w:pos="2344"/>
          <w:tab w:val="left" w:pos="4330"/>
          <w:tab w:val="left" w:pos="6713"/>
          <w:tab w:val="left" w:pos="7282"/>
          <w:tab w:val="left" w:pos="8768"/>
        </w:tabs>
        <w:ind w:left="901" w:right="330"/>
        <w:jc w:val="left"/>
        <w:rPr>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r>
      <w:r>
        <w:rPr>
          <w:spacing w:val="-1"/>
          <w:sz w:val="24"/>
        </w:rPr>
        <w:t>информацию,</w:t>
      </w:r>
      <w:r>
        <w:rPr>
          <w:spacing w:val="-57"/>
          <w:sz w:val="24"/>
        </w:rPr>
        <w:t xml:space="preserve"> </w:t>
      </w:r>
      <w:r>
        <w:rPr>
          <w:sz w:val="24"/>
        </w:rPr>
        <w:t>иллюстрирующую многообразие и противоречивость</w:t>
      </w:r>
      <w:r>
        <w:rPr>
          <w:spacing w:val="1"/>
          <w:sz w:val="24"/>
        </w:rPr>
        <w:t xml:space="preserve"> </w:t>
      </w:r>
      <w:r>
        <w:rPr>
          <w:sz w:val="24"/>
        </w:rPr>
        <w:t>социального развития;</w:t>
      </w:r>
    </w:p>
    <w:p w:rsidR="00F33E4B" w:rsidRDefault="00FE7FC2" w:rsidP="00CD0B59">
      <w:pPr>
        <w:pStyle w:val="a4"/>
        <w:numPr>
          <w:ilvl w:val="0"/>
          <w:numId w:val="232"/>
        </w:numPr>
        <w:tabs>
          <w:tab w:val="left" w:pos="901"/>
          <w:tab w:val="left" w:pos="902"/>
          <w:tab w:val="left" w:pos="2229"/>
          <w:tab w:val="left" w:pos="3398"/>
          <w:tab w:val="left" w:pos="5209"/>
          <w:tab w:val="left" w:pos="5590"/>
          <w:tab w:val="left" w:pos="7258"/>
          <w:tab w:val="left" w:pos="9013"/>
        </w:tabs>
        <w:ind w:left="901" w:right="331"/>
        <w:jc w:val="left"/>
        <w:rPr>
          <w:sz w:val="24"/>
        </w:rPr>
      </w:pPr>
      <w:r>
        <w:rPr>
          <w:sz w:val="24"/>
        </w:rPr>
        <w:t>приводить</w:t>
      </w:r>
      <w:r>
        <w:rPr>
          <w:sz w:val="24"/>
        </w:rPr>
        <w:tab/>
        <w:t>примеры</w:t>
      </w:r>
      <w:r>
        <w:rPr>
          <w:sz w:val="24"/>
        </w:rPr>
        <w:tab/>
        <w:t>прогрессивных</w:t>
      </w:r>
      <w:r>
        <w:rPr>
          <w:sz w:val="24"/>
        </w:rPr>
        <w:tab/>
        <w:t>и</w:t>
      </w:r>
      <w:r>
        <w:rPr>
          <w:sz w:val="24"/>
        </w:rPr>
        <w:tab/>
        <w:t>регрессивных</w:t>
      </w:r>
      <w:r>
        <w:rPr>
          <w:sz w:val="24"/>
        </w:rPr>
        <w:tab/>
        <w:t>общественных</w:t>
      </w:r>
      <w:r>
        <w:rPr>
          <w:sz w:val="24"/>
        </w:rPr>
        <w:tab/>
      </w:r>
      <w:r>
        <w:rPr>
          <w:spacing w:val="-1"/>
          <w:sz w:val="24"/>
        </w:rPr>
        <w:t>изменений,</w:t>
      </w:r>
      <w:r>
        <w:rPr>
          <w:spacing w:val="-57"/>
          <w:sz w:val="24"/>
        </w:rPr>
        <w:t xml:space="preserve"> </w:t>
      </w:r>
      <w:r>
        <w:rPr>
          <w:sz w:val="24"/>
        </w:rPr>
        <w:t>аргументировать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выводы;</w:t>
      </w:r>
    </w:p>
    <w:p w:rsidR="00F33E4B" w:rsidRDefault="00FE7FC2" w:rsidP="00CD0B59">
      <w:pPr>
        <w:pStyle w:val="a4"/>
        <w:numPr>
          <w:ilvl w:val="0"/>
          <w:numId w:val="232"/>
        </w:numPr>
        <w:tabs>
          <w:tab w:val="left" w:pos="901"/>
          <w:tab w:val="left" w:pos="902"/>
          <w:tab w:val="left" w:pos="2736"/>
          <w:tab w:val="left" w:pos="4286"/>
          <w:tab w:val="left" w:pos="5517"/>
          <w:tab w:val="left" w:pos="5883"/>
          <w:tab w:val="left" w:pos="7186"/>
          <w:tab w:val="left" w:pos="8411"/>
          <w:tab w:val="left" w:pos="8785"/>
        </w:tabs>
        <w:ind w:left="901" w:right="334"/>
        <w:jc w:val="left"/>
        <w:rPr>
          <w:sz w:val="24"/>
        </w:rPr>
      </w:pPr>
      <w:r>
        <w:rPr>
          <w:sz w:val="24"/>
        </w:rPr>
        <w:t>формулировать</w:t>
      </w:r>
      <w:r>
        <w:rPr>
          <w:sz w:val="24"/>
        </w:rPr>
        <w:tab/>
        <w:t>собственные</w:t>
      </w:r>
      <w:r>
        <w:rPr>
          <w:sz w:val="24"/>
        </w:rPr>
        <w:tab/>
        <w:t>суждения</w:t>
      </w:r>
      <w:r>
        <w:rPr>
          <w:sz w:val="24"/>
        </w:rPr>
        <w:tab/>
        <w:t>о</w:t>
      </w:r>
      <w:r>
        <w:rPr>
          <w:sz w:val="24"/>
        </w:rPr>
        <w:tab/>
        <w:t>сущности,</w:t>
      </w:r>
      <w:r>
        <w:rPr>
          <w:sz w:val="24"/>
        </w:rPr>
        <w:tab/>
        <w:t>причинах</w:t>
      </w:r>
      <w:r>
        <w:rPr>
          <w:sz w:val="24"/>
        </w:rPr>
        <w:tab/>
        <w:t>и</w:t>
      </w:r>
      <w:r>
        <w:rPr>
          <w:sz w:val="24"/>
        </w:rPr>
        <w:tab/>
      </w:r>
      <w:r>
        <w:rPr>
          <w:spacing w:val="-1"/>
          <w:sz w:val="24"/>
        </w:rPr>
        <w:t>последствиях</w:t>
      </w:r>
      <w:r>
        <w:rPr>
          <w:spacing w:val="-57"/>
          <w:sz w:val="24"/>
        </w:rPr>
        <w:t xml:space="preserve"> </w:t>
      </w:r>
      <w:r>
        <w:rPr>
          <w:sz w:val="24"/>
        </w:rPr>
        <w:t>глобализации;</w:t>
      </w:r>
      <w:r>
        <w:rPr>
          <w:spacing w:val="1"/>
          <w:sz w:val="24"/>
        </w:rPr>
        <w:t xml:space="preserve"> </w:t>
      </w:r>
      <w:r>
        <w:rPr>
          <w:sz w:val="24"/>
        </w:rPr>
        <w:t>иллюстрировать</w:t>
      </w:r>
      <w:r>
        <w:rPr>
          <w:spacing w:val="1"/>
          <w:sz w:val="24"/>
        </w:rPr>
        <w:t xml:space="preserve"> </w:t>
      </w:r>
      <w:r>
        <w:rPr>
          <w:sz w:val="24"/>
        </w:rPr>
        <w:t>проявления различных глобальных проблем.</w:t>
      </w:r>
    </w:p>
    <w:p w:rsidR="00F33E4B" w:rsidRDefault="00F33E4B">
      <w:pPr>
        <w:pStyle w:val="a3"/>
        <w:ind w:left="0"/>
        <w:jc w:val="left"/>
      </w:pPr>
    </w:p>
    <w:p w:rsidR="00F33E4B" w:rsidRDefault="00FE7FC2">
      <w:pPr>
        <w:pStyle w:val="Heading2"/>
        <w:ind w:left="826"/>
        <w:jc w:val="left"/>
      </w:pPr>
      <w:r>
        <w:t>Экономика</w:t>
      </w:r>
    </w:p>
    <w:p w:rsidR="00F33E4B" w:rsidRDefault="00F33E4B">
      <w:pPr>
        <w:sectPr w:rsidR="00F33E4B">
          <w:pgSz w:w="11910" w:h="16840"/>
          <w:pgMar w:top="1040" w:right="380" w:bottom="1460" w:left="1020" w:header="0" w:footer="1256" w:gutter="0"/>
          <w:cols w:space="720"/>
        </w:sectPr>
      </w:pPr>
    </w:p>
    <w:p w:rsidR="00F33E4B" w:rsidRDefault="00FE7FC2" w:rsidP="00CD0B59">
      <w:pPr>
        <w:pStyle w:val="a4"/>
        <w:numPr>
          <w:ilvl w:val="0"/>
          <w:numId w:val="232"/>
        </w:numPr>
        <w:tabs>
          <w:tab w:val="left" w:pos="901"/>
          <w:tab w:val="left" w:pos="902"/>
        </w:tabs>
        <w:spacing w:before="76"/>
        <w:ind w:hanging="361"/>
        <w:jc w:val="left"/>
        <w:rPr>
          <w:sz w:val="24"/>
        </w:rPr>
      </w:pPr>
      <w:r>
        <w:rPr>
          <w:sz w:val="24"/>
        </w:rPr>
        <w:lastRenderedPageBreak/>
        <w:t>Раскрывать</w:t>
      </w:r>
      <w:r>
        <w:rPr>
          <w:spacing w:val="-3"/>
          <w:sz w:val="24"/>
        </w:rPr>
        <w:t xml:space="preserve"> </w:t>
      </w:r>
      <w:r>
        <w:rPr>
          <w:sz w:val="24"/>
        </w:rPr>
        <w:t>взаимосвязь</w:t>
      </w:r>
      <w:r>
        <w:rPr>
          <w:spacing w:val="-4"/>
          <w:sz w:val="24"/>
        </w:rPr>
        <w:t xml:space="preserve"> </w:t>
      </w:r>
      <w:r>
        <w:rPr>
          <w:sz w:val="24"/>
        </w:rPr>
        <w:t>экономики</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z w:val="24"/>
        </w:rPr>
        <w:t>сферами</w:t>
      </w:r>
      <w:r>
        <w:rPr>
          <w:spacing w:val="-4"/>
          <w:sz w:val="24"/>
        </w:rPr>
        <w:t xml:space="preserve"> </w:t>
      </w:r>
      <w:r>
        <w:rPr>
          <w:sz w:val="24"/>
        </w:rPr>
        <w:t>жизни</w:t>
      </w:r>
      <w:r>
        <w:rPr>
          <w:spacing w:val="-3"/>
          <w:sz w:val="24"/>
        </w:rPr>
        <w:t xml:space="preserve"> </w:t>
      </w:r>
      <w:r>
        <w:rPr>
          <w:sz w:val="24"/>
        </w:rPr>
        <w:t>общества;</w:t>
      </w:r>
    </w:p>
    <w:p w:rsidR="00F33E4B" w:rsidRDefault="00FE7FC2" w:rsidP="00CD0B59">
      <w:pPr>
        <w:pStyle w:val="a4"/>
        <w:numPr>
          <w:ilvl w:val="0"/>
          <w:numId w:val="232"/>
        </w:numPr>
        <w:tabs>
          <w:tab w:val="left" w:pos="901"/>
          <w:tab w:val="left" w:pos="902"/>
        </w:tabs>
        <w:ind w:hanging="361"/>
        <w:jc w:val="left"/>
        <w:rPr>
          <w:sz w:val="24"/>
        </w:rPr>
      </w:pPr>
      <w:r>
        <w:rPr>
          <w:sz w:val="24"/>
        </w:rPr>
        <w:t>конкретизировать</w:t>
      </w:r>
      <w:r>
        <w:rPr>
          <w:spacing w:val="-3"/>
          <w:sz w:val="24"/>
        </w:rPr>
        <w:t xml:space="preserve"> </w:t>
      </w:r>
      <w:r>
        <w:rPr>
          <w:sz w:val="24"/>
        </w:rPr>
        <w:t>примерами</w:t>
      </w:r>
      <w:r>
        <w:rPr>
          <w:spacing w:val="-3"/>
          <w:sz w:val="24"/>
        </w:rPr>
        <w:t xml:space="preserve"> </w:t>
      </w:r>
      <w:r>
        <w:rPr>
          <w:sz w:val="24"/>
        </w:rPr>
        <w:t>основные</w:t>
      </w:r>
      <w:r>
        <w:rPr>
          <w:spacing w:val="-4"/>
          <w:sz w:val="24"/>
        </w:rPr>
        <w:t xml:space="preserve"> </w:t>
      </w:r>
      <w:r>
        <w:rPr>
          <w:sz w:val="24"/>
        </w:rPr>
        <w:t>факторы</w:t>
      </w:r>
      <w:r>
        <w:rPr>
          <w:spacing w:val="-2"/>
          <w:sz w:val="24"/>
        </w:rPr>
        <w:t xml:space="preserve"> </w:t>
      </w:r>
      <w:r>
        <w:rPr>
          <w:sz w:val="24"/>
        </w:rPr>
        <w:t>производства</w:t>
      </w:r>
      <w:r>
        <w:rPr>
          <w:spacing w:val="-3"/>
          <w:sz w:val="24"/>
        </w:rPr>
        <w:t xml:space="preserve"> </w:t>
      </w:r>
      <w:r>
        <w:rPr>
          <w:sz w:val="24"/>
        </w:rPr>
        <w:t>и</w:t>
      </w:r>
      <w:r>
        <w:rPr>
          <w:spacing w:val="-5"/>
          <w:sz w:val="24"/>
        </w:rPr>
        <w:t xml:space="preserve"> </w:t>
      </w:r>
      <w:r>
        <w:rPr>
          <w:sz w:val="24"/>
        </w:rPr>
        <w:t>факторные</w:t>
      </w:r>
      <w:r>
        <w:rPr>
          <w:spacing w:val="-3"/>
          <w:sz w:val="24"/>
        </w:rPr>
        <w:t xml:space="preserve"> </w:t>
      </w:r>
      <w:r>
        <w:rPr>
          <w:sz w:val="24"/>
        </w:rPr>
        <w:t>доходы;</w:t>
      </w:r>
    </w:p>
    <w:p w:rsidR="00F33E4B" w:rsidRDefault="00FE7FC2" w:rsidP="00CD0B59">
      <w:pPr>
        <w:pStyle w:val="a4"/>
        <w:numPr>
          <w:ilvl w:val="0"/>
          <w:numId w:val="232"/>
        </w:numPr>
        <w:tabs>
          <w:tab w:val="left" w:pos="901"/>
          <w:tab w:val="left" w:pos="902"/>
        </w:tabs>
        <w:ind w:left="901" w:right="332"/>
        <w:jc w:val="left"/>
        <w:rPr>
          <w:sz w:val="24"/>
        </w:rPr>
      </w:pPr>
      <w:r>
        <w:rPr>
          <w:sz w:val="24"/>
        </w:rPr>
        <w:t>объяснять</w:t>
      </w:r>
      <w:r>
        <w:rPr>
          <w:spacing w:val="16"/>
          <w:sz w:val="24"/>
        </w:rPr>
        <w:t xml:space="preserve"> </w:t>
      </w:r>
      <w:r>
        <w:rPr>
          <w:sz w:val="24"/>
        </w:rPr>
        <w:t>механизм</w:t>
      </w:r>
      <w:r>
        <w:rPr>
          <w:spacing w:val="15"/>
          <w:sz w:val="24"/>
        </w:rPr>
        <w:t xml:space="preserve"> </w:t>
      </w:r>
      <w:r>
        <w:rPr>
          <w:sz w:val="24"/>
        </w:rPr>
        <w:t>свободного</w:t>
      </w:r>
      <w:r>
        <w:rPr>
          <w:spacing w:val="14"/>
          <w:sz w:val="24"/>
        </w:rPr>
        <w:t xml:space="preserve"> </w:t>
      </w:r>
      <w:r>
        <w:rPr>
          <w:sz w:val="24"/>
        </w:rPr>
        <w:t>ценообразования,</w:t>
      </w:r>
      <w:r>
        <w:rPr>
          <w:spacing w:val="15"/>
          <w:sz w:val="24"/>
        </w:rPr>
        <w:t xml:space="preserve"> </w:t>
      </w:r>
      <w:r>
        <w:rPr>
          <w:sz w:val="24"/>
        </w:rPr>
        <w:t>приводить</w:t>
      </w:r>
      <w:r>
        <w:rPr>
          <w:spacing w:val="17"/>
          <w:sz w:val="24"/>
        </w:rPr>
        <w:t xml:space="preserve"> </w:t>
      </w:r>
      <w:r>
        <w:rPr>
          <w:sz w:val="24"/>
        </w:rPr>
        <w:t>примеры</w:t>
      </w:r>
      <w:r>
        <w:rPr>
          <w:spacing w:val="12"/>
          <w:sz w:val="24"/>
        </w:rPr>
        <w:t xml:space="preserve"> </w:t>
      </w:r>
      <w:r>
        <w:rPr>
          <w:sz w:val="24"/>
        </w:rPr>
        <w:t>действия</w:t>
      </w:r>
      <w:r>
        <w:rPr>
          <w:spacing w:val="16"/>
          <w:sz w:val="24"/>
        </w:rPr>
        <w:t xml:space="preserve"> </w:t>
      </w:r>
      <w:r>
        <w:rPr>
          <w:sz w:val="24"/>
        </w:rPr>
        <w:t>законов</w:t>
      </w:r>
      <w:r>
        <w:rPr>
          <w:spacing w:val="-57"/>
          <w:sz w:val="24"/>
        </w:rPr>
        <w:t xml:space="preserve"> </w:t>
      </w:r>
      <w:r>
        <w:rPr>
          <w:sz w:val="24"/>
        </w:rPr>
        <w:t>спроса и</w:t>
      </w:r>
      <w:r>
        <w:rPr>
          <w:spacing w:val="1"/>
          <w:sz w:val="24"/>
        </w:rPr>
        <w:t xml:space="preserve"> </w:t>
      </w:r>
      <w:r>
        <w:rPr>
          <w:sz w:val="24"/>
        </w:rPr>
        <w:t>предложения;</w:t>
      </w:r>
    </w:p>
    <w:p w:rsidR="00F33E4B" w:rsidRDefault="00FE7FC2" w:rsidP="00CD0B59">
      <w:pPr>
        <w:pStyle w:val="a4"/>
        <w:numPr>
          <w:ilvl w:val="0"/>
          <w:numId w:val="232"/>
        </w:numPr>
        <w:tabs>
          <w:tab w:val="left" w:pos="901"/>
          <w:tab w:val="left" w:pos="902"/>
        </w:tabs>
        <w:ind w:left="901" w:right="336"/>
        <w:jc w:val="left"/>
        <w:rPr>
          <w:sz w:val="24"/>
        </w:rPr>
      </w:pPr>
      <w:r>
        <w:rPr>
          <w:sz w:val="24"/>
        </w:rPr>
        <w:t>оценивать</w:t>
      </w:r>
      <w:r>
        <w:rPr>
          <w:spacing w:val="24"/>
          <w:sz w:val="24"/>
        </w:rPr>
        <w:t xml:space="preserve"> </w:t>
      </w:r>
      <w:r>
        <w:rPr>
          <w:sz w:val="24"/>
        </w:rPr>
        <w:t>влияние</w:t>
      </w:r>
      <w:r>
        <w:rPr>
          <w:spacing w:val="24"/>
          <w:sz w:val="24"/>
        </w:rPr>
        <w:t xml:space="preserve"> </w:t>
      </w:r>
      <w:r>
        <w:rPr>
          <w:sz w:val="24"/>
        </w:rPr>
        <w:t>конкуренции</w:t>
      </w:r>
      <w:r>
        <w:rPr>
          <w:spacing w:val="24"/>
          <w:sz w:val="24"/>
        </w:rPr>
        <w:t xml:space="preserve"> </w:t>
      </w:r>
      <w:r>
        <w:rPr>
          <w:sz w:val="24"/>
        </w:rPr>
        <w:t>и</w:t>
      </w:r>
      <w:r>
        <w:rPr>
          <w:spacing w:val="23"/>
          <w:sz w:val="24"/>
        </w:rPr>
        <w:t xml:space="preserve"> </w:t>
      </w:r>
      <w:r>
        <w:rPr>
          <w:sz w:val="24"/>
        </w:rPr>
        <w:t>монополии</w:t>
      </w:r>
      <w:r>
        <w:rPr>
          <w:spacing w:val="24"/>
          <w:sz w:val="24"/>
        </w:rPr>
        <w:t xml:space="preserve"> </w:t>
      </w:r>
      <w:r>
        <w:rPr>
          <w:sz w:val="24"/>
        </w:rPr>
        <w:t>на</w:t>
      </w:r>
      <w:r>
        <w:rPr>
          <w:spacing w:val="22"/>
          <w:sz w:val="24"/>
        </w:rPr>
        <w:t xml:space="preserve"> </w:t>
      </w:r>
      <w:r>
        <w:rPr>
          <w:sz w:val="24"/>
        </w:rPr>
        <w:t>экономическую</w:t>
      </w:r>
      <w:r>
        <w:rPr>
          <w:spacing w:val="24"/>
          <w:sz w:val="24"/>
        </w:rPr>
        <w:t xml:space="preserve"> </w:t>
      </w:r>
      <w:r>
        <w:rPr>
          <w:sz w:val="24"/>
        </w:rPr>
        <w:t>жизнь,</w:t>
      </w:r>
      <w:r>
        <w:rPr>
          <w:spacing w:val="24"/>
          <w:sz w:val="24"/>
        </w:rPr>
        <w:t xml:space="preserve"> </w:t>
      </w:r>
      <w:r>
        <w:rPr>
          <w:sz w:val="24"/>
        </w:rPr>
        <w:t>поведение</w:t>
      </w:r>
      <w:r>
        <w:rPr>
          <w:spacing w:val="-57"/>
          <w:sz w:val="24"/>
        </w:rPr>
        <w:t xml:space="preserve"> </w:t>
      </w:r>
      <w:r>
        <w:rPr>
          <w:sz w:val="24"/>
        </w:rPr>
        <w:t>основных</w:t>
      </w:r>
      <w:r>
        <w:rPr>
          <w:spacing w:val="-1"/>
          <w:sz w:val="24"/>
        </w:rPr>
        <w:t xml:space="preserve"> </w:t>
      </w:r>
      <w:r>
        <w:rPr>
          <w:sz w:val="24"/>
        </w:rPr>
        <w:t>участников</w:t>
      </w:r>
      <w:r>
        <w:rPr>
          <w:spacing w:val="2"/>
          <w:sz w:val="24"/>
        </w:rPr>
        <w:t xml:space="preserve"> </w:t>
      </w:r>
      <w:r>
        <w:rPr>
          <w:sz w:val="24"/>
        </w:rPr>
        <w:t>экономики;</w:t>
      </w:r>
    </w:p>
    <w:p w:rsidR="00F33E4B" w:rsidRDefault="00FE7FC2" w:rsidP="00CD0B59">
      <w:pPr>
        <w:pStyle w:val="a4"/>
        <w:numPr>
          <w:ilvl w:val="0"/>
          <w:numId w:val="232"/>
        </w:numPr>
        <w:tabs>
          <w:tab w:val="left" w:pos="901"/>
          <w:tab w:val="left" w:pos="902"/>
        </w:tabs>
        <w:ind w:hanging="361"/>
        <w:jc w:val="left"/>
        <w:rPr>
          <w:sz w:val="24"/>
        </w:rPr>
      </w:pPr>
      <w:r>
        <w:rPr>
          <w:sz w:val="24"/>
        </w:rPr>
        <w:t>различать</w:t>
      </w:r>
      <w:r>
        <w:rPr>
          <w:spacing w:val="-2"/>
          <w:sz w:val="24"/>
        </w:rPr>
        <w:t xml:space="preserve"> </w:t>
      </w:r>
      <w:r>
        <w:rPr>
          <w:sz w:val="24"/>
        </w:rPr>
        <w:t>формы</w:t>
      </w:r>
      <w:r>
        <w:rPr>
          <w:spacing w:val="-3"/>
          <w:sz w:val="24"/>
        </w:rPr>
        <w:t xml:space="preserve"> </w:t>
      </w:r>
      <w:r>
        <w:rPr>
          <w:sz w:val="24"/>
        </w:rPr>
        <w:t>бизнеса;</w:t>
      </w:r>
    </w:p>
    <w:p w:rsidR="00F33E4B" w:rsidRDefault="00FE7FC2" w:rsidP="00CD0B59">
      <w:pPr>
        <w:pStyle w:val="a4"/>
        <w:numPr>
          <w:ilvl w:val="0"/>
          <w:numId w:val="232"/>
        </w:numPr>
        <w:tabs>
          <w:tab w:val="left" w:pos="901"/>
          <w:tab w:val="left" w:pos="902"/>
        </w:tabs>
        <w:ind w:left="901" w:right="330"/>
        <w:jc w:val="left"/>
        <w:rPr>
          <w:sz w:val="24"/>
        </w:rPr>
      </w:pPr>
      <w:r>
        <w:rPr>
          <w:sz w:val="24"/>
        </w:rPr>
        <w:t>извлекать</w:t>
      </w:r>
      <w:r>
        <w:rPr>
          <w:spacing w:val="1"/>
          <w:sz w:val="24"/>
        </w:rPr>
        <w:t xml:space="preserve"> </w:t>
      </w:r>
      <w:r>
        <w:rPr>
          <w:sz w:val="24"/>
        </w:rPr>
        <w:t>социальную</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источников</w:t>
      </w:r>
      <w:r>
        <w:rPr>
          <w:spacing w:val="1"/>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о</w:t>
      </w:r>
      <w:r>
        <w:rPr>
          <w:spacing w:val="1"/>
          <w:sz w:val="24"/>
        </w:rPr>
        <w:t xml:space="preserve"> </w:t>
      </w:r>
      <w:r>
        <w:rPr>
          <w:sz w:val="24"/>
        </w:rPr>
        <w:t>тенденциях</w:t>
      </w:r>
      <w:r>
        <w:rPr>
          <w:spacing w:val="-57"/>
          <w:sz w:val="24"/>
        </w:rPr>
        <w:t xml:space="preserve"> </w:t>
      </w:r>
      <w:r>
        <w:rPr>
          <w:sz w:val="24"/>
        </w:rPr>
        <w:t>развития</w:t>
      </w:r>
      <w:r>
        <w:rPr>
          <w:spacing w:val="2"/>
          <w:sz w:val="24"/>
        </w:rPr>
        <w:t xml:space="preserve"> </w:t>
      </w:r>
      <w:r>
        <w:rPr>
          <w:sz w:val="24"/>
        </w:rPr>
        <w:t>современной</w:t>
      </w:r>
      <w:r>
        <w:rPr>
          <w:spacing w:val="1"/>
          <w:sz w:val="24"/>
        </w:rPr>
        <w:t xml:space="preserve"> </w:t>
      </w:r>
      <w:r>
        <w:rPr>
          <w:sz w:val="24"/>
        </w:rPr>
        <w:t>рыночной</w:t>
      </w:r>
      <w:r>
        <w:rPr>
          <w:spacing w:val="3"/>
          <w:sz w:val="24"/>
        </w:rPr>
        <w:t xml:space="preserve"> </w:t>
      </w:r>
      <w:r>
        <w:rPr>
          <w:sz w:val="24"/>
        </w:rPr>
        <w:t>экономики;</w:t>
      </w:r>
    </w:p>
    <w:p w:rsidR="00F33E4B" w:rsidRDefault="00FE7FC2">
      <w:pPr>
        <w:pStyle w:val="a3"/>
        <w:tabs>
          <w:tab w:val="left" w:pos="901"/>
        </w:tabs>
        <w:ind w:left="541"/>
        <w:jc w:val="left"/>
      </w:pPr>
      <w:r>
        <w:rPr>
          <w:i/>
        </w:rPr>
        <w:t>–</w:t>
      </w:r>
      <w:r>
        <w:rPr>
          <w:i/>
        </w:rPr>
        <w:tab/>
      </w:r>
      <w:r>
        <w:t>различать</w:t>
      </w:r>
      <w:r>
        <w:rPr>
          <w:spacing w:val="-3"/>
        </w:rPr>
        <w:t xml:space="preserve"> </w:t>
      </w:r>
      <w:r>
        <w:t>экономические</w:t>
      </w:r>
      <w:r>
        <w:rPr>
          <w:spacing w:val="-2"/>
        </w:rPr>
        <w:t xml:space="preserve"> </w:t>
      </w:r>
      <w:r>
        <w:t>и</w:t>
      </w:r>
      <w:r>
        <w:rPr>
          <w:spacing w:val="-5"/>
        </w:rPr>
        <w:t xml:space="preserve"> </w:t>
      </w:r>
      <w:r>
        <w:t>бухгалтерские</w:t>
      </w:r>
      <w:r>
        <w:rPr>
          <w:spacing w:val="-4"/>
        </w:rPr>
        <w:t xml:space="preserve"> </w:t>
      </w:r>
      <w:r>
        <w:t>издержки;</w:t>
      </w:r>
    </w:p>
    <w:p w:rsidR="00F33E4B" w:rsidRDefault="00FE7FC2" w:rsidP="00CD0B59">
      <w:pPr>
        <w:pStyle w:val="a4"/>
        <w:numPr>
          <w:ilvl w:val="0"/>
          <w:numId w:val="231"/>
        </w:numPr>
        <w:tabs>
          <w:tab w:val="left" w:pos="901"/>
          <w:tab w:val="left" w:pos="902"/>
        </w:tabs>
        <w:ind w:hanging="361"/>
        <w:jc w:val="left"/>
        <w:rPr>
          <w:sz w:val="24"/>
        </w:rPr>
      </w:pPr>
      <w:r>
        <w:rPr>
          <w:sz w:val="24"/>
        </w:rPr>
        <w:t>приводить</w:t>
      </w:r>
      <w:r>
        <w:rPr>
          <w:spacing w:val="-3"/>
          <w:sz w:val="24"/>
        </w:rPr>
        <w:t xml:space="preserve"> </w:t>
      </w:r>
      <w:r>
        <w:rPr>
          <w:sz w:val="24"/>
        </w:rPr>
        <w:t>примеры</w:t>
      </w:r>
      <w:r>
        <w:rPr>
          <w:spacing w:val="-4"/>
          <w:sz w:val="24"/>
        </w:rPr>
        <w:t xml:space="preserve"> </w:t>
      </w:r>
      <w:r>
        <w:rPr>
          <w:sz w:val="24"/>
        </w:rPr>
        <w:t>постоянных</w:t>
      </w:r>
      <w:r>
        <w:rPr>
          <w:spacing w:val="-2"/>
          <w:sz w:val="24"/>
        </w:rPr>
        <w:t xml:space="preserve"> </w:t>
      </w:r>
      <w:r>
        <w:rPr>
          <w:sz w:val="24"/>
        </w:rPr>
        <w:t>и</w:t>
      </w:r>
      <w:r>
        <w:rPr>
          <w:spacing w:val="-5"/>
          <w:sz w:val="24"/>
        </w:rPr>
        <w:t xml:space="preserve"> </w:t>
      </w:r>
      <w:r>
        <w:rPr>
          <w:sz w:val="24"/>
        </w:rPr>
        <w:t>переменных</w:t>
      </w:r>
      <w:r>
        <w:rPr>
          <w:spacing w:val="-3"/>
          <w:sz w:val="24"/>
        </w:rPr>
        <w:t xml:space="preserve"> </w:t>
      </w:r>
      <w:r>
        <w:rPr>
          <w:sz w:val="24"/>
        </w:rPr>
        <w:t>издержек</w:t>
      </w:r>
      <w:r>
        <w:rPr>
          <w:spacing w:val="-4"/>
          <w:sz w:val="24"/>
        </w:rPr>
        <w:t xml:space="preserve"> </w:t>
      </w:r>
      <w:r>
        <w:rPr>
          <w:sz w:val="24"/>
        </w:rPr>
        <w:t>производства;</w:t>
      </w:r>
    </w:p>
    <w:p w:rsidR="00F33E4B" w:rsidRDefault="00FE7FC2" w:rsidP="00CD0B59">
      <w:pPr>
        <w:pStyle w:val="a4"/>
        <w:numPr>
          <w:ilvl w:val="0"/>
          <w:numId w:val="231"/>
        </w:numPr>
        <w:tabs>
          <w:tab w:val="left" w:pos="901"/>
          <w:tab w:val="left" w:pos="902"/>
        </w:tabs>
        <w:ind w:left="901" w:right="331"/>
        <w:jc w:val="left"/>
        <w:rPr>
          <w:sz w:val="24"/>
        </w:rPr>
      </w:pPr>
      <w:r>
        <w:rPr>
          <w:sz w:val="24"/>
        </w:rPr>
        <w:t>различать</w:t>
      </w:r>
      <w:r>
        <w:rPr>
          <w:spacing w:val="11"/>
          <w:sz w:val="24"/>
        </w:rPr>
        <w:t xml:space="preserve"> </w:t>
      </w:r>
      <w:r>
        <w:rPr>
          <w:sz w:val="24"/>
        </w:rPr>
        <w:t>деятельность</w:t>
      </w:r>
      <w:r>
        <w:rPr>
          <w:spacing w:val="12"/>
          <w:sz w:val="24"/>
        </w:rPr>
        <w:t xml:space="preserve"> </w:t>
      </w:r>
      <w:r>
        <w:rPr>
          <w:sz w:val="24"/>
        </w:rPr>
        <w:t>различных</w:t>
      </w:r>
      <w:r>
        <w:rPr>
          <w:spacing w:val="12"/>
          <w:sz w:val="24"/>
        </w:rPr>
        <w:t xml:space="preserve"> </w:t>
      </w:r>
      <w:r>
        <w:rPr>
          <w:sz w:val="24"/>
        </w:rPr>
        <w:t>финансовых</w:t>
      </w:r>
      <w:r>
        <w:rPr>
          <w:spacing w:val="12"/>
          <w:sz w:val="24"/>
        </w:rPr>
        <w:t xml:space="preserve"> </w:t>
      </w:r>
      <w:r>
        <w:rPr>
          <w:sz w:val="24"/>
        </w:rPr>
        <w:t>институтов,</w:t>
      </w:r>
      <w:r>
        <w:rPr>
          <w:spacing w:val="12"/>
          <w:sz w:val="24"/>
        </w:rPr>
        <w:t xml:space="preserve"> </w:t>
      </w:r>
      <w:r>
        <w:rPr>
          <w:sz w:val="24"/>
        </w:rPr>
        <w:t>выделять</w:t>
      </w:r>
      <w:r>
        <w:rPr>
          <w:spacing w:val="11"/>
          <w:sz w:val="24"/>
        </w:rPr>
        <w:t xml:space="preserve"> </w:t>
      </w:r>
      <w:r>
        <w:rPr>
          <w:sz w:val="24"/>
        </w:rPr>
        <w:t>задачи,</w:t>
      </w:r>
      <w:r>
        <w:rPr>
          <w:spacing w:val="12"/>
          <w:sz w:val="24"/>
        </w:rPr>
        <w:t xml:space="preserve"> </w:t>
      </w:r>
      <w:r>
        <w:rPr>
          <w:sz w:val="24"/>
        </w:rPr>
        <w:t>функции</w:t>
      </w:r>
      <w:r>
        <w:rPr>
          <w:spacing w:val="12"/>
          <w:sz w:val="24"/>
        </w:rPr>
        <w:t xml:space="preserve"> </w:t>
      </w:r>
      <w:r>
        <w:rPr>
          <w:sz w:val="24"/>
        </w:rPr>
        <w:t>и</w:t>
      </w:r>
      <w:r>
        <w:rPr>
          <w:spacing w:val="-57"/>
          <w:sz w:val="24"/>
        </w:rPr>
        <w:t xml:space="preserve"> </w:t>
      </w:r>
      <w:r>
        <w:rPr>
          <w:sz w:val="24"/>
        </w:rPr>
        <w:t>роль</w:t>
      </w:r>
      <w:r>
        <w:rPr>
          <w:spacing w:val="-2"/>
          <w:sz w:val="24"/>
        </w:rPr>
        <w:t xml:space="preserve"> </w:t>
      </w:r>
      <w:r>
        <w:rPr>
          <w:sz w:val="24"/>
        </w:rPr>
        <w:t>Центрального банка Российской</w:t>
      </w:r>
      <w:r>
        <w:rPr>
          <w:spacing w:val="2"/>
          <w:sz w:val="24"/>
        </w:rPr>
        <w:t xml:space="preserve"> </w:t>
      </w:r>
      <w:r>
        <w:rPr>
          <w:sz w:val="24"/>
        </w:rPr>
        <w:t>Федерации в</w:t>
      </w:r>
      <w:r>
        <w:rPr>
          <w:spacing w:val="-1"/>
          <w:sz w:val="24"/>
        </w:rPr>
        <w:t xml:space="preserve"> </w:t>
      </w:r>
      <w:r>
        <w:rPr>
          <w:sz w:val="24"/>
        </w:rPr>
        <w:t>банковской системе</w:t>
      </w:r>
      <w:r>
        <w:rPr>
          <w:spacing w:val="2"/>
          <w:sz w:val="24"/>
        </w:rPr>
        <w:t xml:space="preserve"> </w:t>
      </w:r>
      <w:r>
        <w:rPr>
          <w:sz w:val="24"/>
        </w:rPr>
        <w:t>РФ;</w:t>
      </w:r>
    </w:p>
    <w:p w:rsidR="00F33E4B" w:rsidRDefault="00FE7FC2" w:rsidP="00CD0B59">
      <w:pPr>
        <w:pStyle w:val="a4"/>
        <w:numPr>
          <w:ilvl w:val="0"/>
          <w:numId w:val="231"/>
        </w:numPr>
        <w:tabs>
          <w:tab w:val="left" w:pos="901"/>
          <w:tab w:val="left" w:pos="902"/>
        </w:tabs>
        <w:ind w:left="901" w:right="335"/>
        <w:jc w:val="left"/>
        <w:rPr>
          <w:sz w:val="24"/>
        </w:rPr>
      </w:pPr>
      <w:r>
        <w:rPr>
          <w:sz w:val="24"/>
        </w:rPr>
        <w:t>различать</w:t>
      </w:r>
      <w:r>
        <w:rPr>
          <w:spacing w:val="2"/>
          <w:sz w:val="24"/>
        </w:rPr>
        <w:t xml:space="preserve"> </w:t>
      </w:r>
      <w:r>
        <w:rPr>
          <w:sz w:val="24"/>
        </w:rPr>
        <w:t>формы,</w:t>
      </w:r>
      <w:r>
        <w:rPr>
          <w:spacing w:val="58"/>
          <w:sz w:val="24"/>
        </w:rPr>
        <w:t xml:space="preserve"> </w:t>
      </w:r>
      <w:r>
        <w:rPr>
          <w:sz w:val="24"/>
        </w:rPr>
        <w:t>виды</w:t>
      </w:r>
      <w:r>
        <w:rPr>
          <w:spacing w:val="59"/>
          <w:sz w:val="24"/>
        </w:rPr>
        <w:t xml:space="preserve"> </w:t>
      </w:r>
      <w:r>
        <w:rPr>
          <w:sz w:val="24"/>
        </w:rPr>
        <w:t>проявления</w:t>
      </w:r>
      <w:r>
        <w:rPr>
          <w:spacing w:val="3"/>
          <w:sz w:val="24"/>
        </w:rPr>
        <w:t xml:space="preserve"> </w:t>
      </w:r>
      <w:r>
        <w:rPr>
          <w:sz w:val="24"/>
        </w:rPr>
        <w:t>инфляции,</w:t>
      </w:r>
      <w:r>
        <w:rPr>
          <w:spacing w:val="1"/>
          <w:sz w:val="24"/>
        </w:rPr>
        <w:t xml:space="preserve"> </w:t>
      </w:r>
      <w:r>
        <w:rPr>
          <w:sz w:val="24"/>
        </w:rPr>
        <w:t>оценивать</w:t>
      </w:r>
      <w:r>
        <w:rPr>
          <w:spacing w:val="4"/>
          <w:sz w:val="24"/>
        </w:rPr>
        <w:t xml:space="preserve"> </w:t>
      </w:r>
      <w:r>
        <w:rPr>
          <w:sz w:val="24"/>
        </w:rPr>
        <w:t>последствия</w:t>
      </w:r>
      <w:r>
        <w:rPr>
          <w:spacing w:val="3"/>
          <w:sz w:val="24"/>
        </w:rPr>
        <w:t xml:space="preserve"> </w:t>
      </w:r>
      <w:r>
        <w:rPr>
          <w:sz w:val="24"/>
        </w:rPr>
        <w:t>инфляции</w:t>
      </w:r>
      <w:r>
        <w:rPr>
          <w:spacing w:val="3"/>
          <w:sz w:val="24"/>
        </w:rPr>
        <w:t xml:space="preserve"> </w:t>
      </w:r>
      <w:r>
        <w:rPr>
          <w:sz w:val="24"/>
        </w:rPr>
        <w:t>для</w:t>
      </w:r>
      <w:r>
        <w:rPr>
          <w:spacing w:val="-57"/>
          <w:sz w:val="24"/>
        </w:rPr>
        <w:t xml:space="preserve"> </w:t>
      </w:r>
      <w:r>
        <w:rPr>
          <w:sz w:val="24"/>
        </w:rPr>
        <w:t>экономики в целом</w:t>
      </w:r>
      <w:r>
        <w:rPr>
          <w:spacing w:val="-2"/>
          <w:sz w:val="24"/>
        </w:rPr>
        <w:t xml:space="preserve"> </w:t>
      </w:r>
      <w:r>
        <w:rPr>
          <w:sz w:val="24"/>
        </w:rPr>
        <w:t>и</w:t>
      </w:r>
      <w:r>
        <w:rPr>
          <w:spacing w:val="-1"/>
          <w:sz w:val="24"/>
        </w:rPr>
        <w:t xml:space="preserve"> </w:t>
      </w:r>
      <w:r>
        <w:rPr>
          <w:sz w:val="24"/>
        </w:rPr>
        <w:t>для</w:t>
      </w:r>
      <w:r>
        <w:rPr>
          <w:spacing w:val="1"/>
          <w:sz w:val="24"/>
        </w:rPr>
        <w:t xml:space="preserve"> </w:t>
      </w:r>
      <w:r>
        <w:rPr>
          <w:sz w:val="24"/>
        </w:rPr>
        <w:t>различных социальных групп;</w:t>
      </w:r>
    </w:p>
    <w:p w:rsidR="00F33E4B" w:rsidRDefault="00FE7FC2" w:rsidP="00CD0B59">
      <w:pPr>
        <w:pStyle w:val="a4"/>
        <w:numPr>
          <w:ilvl w:val="0"/>
          <w:numId w:val="231"/>
        </w:numPr>
        <w:tabs>
          <w:tab w:val="left" w:pos="901"/>
          <w:tab w:val="left" w:pos="902"/>
        </w:tabs>
        <w:ind w:left="901" w:right="335"/>
        <w:jc w:val="left"/>
        <w:rPr>
          <w:sz w:val="24"/>
        </w:rPr>
      </w:pPr>
      <w:r>
        <w:rPr>
          <w:sz w:val="24"/>
        </w:rPr>
        <w:t>выделять</w:t>
      </w:r>
      <w:r>
        <w:rPr>
          <w:spacing w:val="25"/>
          <w:sz w:val="24"/>
        </w:rPr>
        <w:t xml:space="preserve"> </w:t>
      </w:r>
      <w:r>
        <w:rPr>
          <w:sz w:val="24"/>
        </w:rPr>
        <w:t>объекты</w:t>
      </w:r>
      <w:r>
        <w:rPr>
          <w:spacing w:val="27"/>
          <w:sz w:val="24"/>
        </w:rPr>
        <w:t xml:space="preserve"> </w:t>
      </w:r>
      <w:r>
        <w:rPr>
          <w:sz w:val="24"/>
        </w:rPr>
        <w:t>спроса</w:t>
      </w:r>
      <w:r>
        <w:rPr>
          <w:spacing w:val="25"/>
          <w:sz w:val="24"/>
        </w:rPr>
        <w:t xml:space="preserve"> </w:t>
      </w:r>
      <w:r>
        <w:rPr>
          <w:sz w:val="24"/>
        </w:rPr>
        <w:t>и</w:t>
      </w:r>
      <w:r>
        <w:rPr>
          <w:spacing w:val="24"/>
          <w:sz w:val="24"/>
        </w:rPr>
        <w:t xml:space="preserve"> </w:t>
      </w:r>
      <w:r>
        <w:rPr>
          <w:sz w:val="24"/>
        </w:rPr>
        <w:t>предложения</w:t>
      </w:r>
      <w:r>
        <w:rPr>
          <w:spacing w:val="27"/>
          <w:sz w:val="24"/>
        </w:rPr>
        <w:t xml:space="preserve"> </w:t>
      </w:r>
      <w:r>
        <w:rPr>
          <w:sz w:val="24"/>
        </w:rPr>
        <w:t>на</w:t>
      </w:r>
      <w:r>
        <w:rPr>
          <w:spacing w:val="23"/>
          <w:sz w:val="24"/>
        </w:rPr>
        <w:t xml:space="preserve"> </w:t>
      </w:r>
      <w:r>
        <w:rPr>
          <w:sz w:val="24"/>
        </w:rPr>
        <w:t>рынке</w:t>
      </w:r>
      <w:r>
        <w:rPr>
          <w:spacing w:val="25"/>
          <w:sz w:val="24"/>
        </w:rPr>
        <w:t xml:space="preserve"> </w:t>
      </w:r>
      <w:r>
        <w:rPr>
          <w:sz w:val="24"/>
        </w:rPr>
        <w:t>труда,</w:t>
      </w:r>
      <w:r>
        <w:rPr>
          <w:spacing w:val="24"/>
          <w:sz w:val="24"/>
        </w:rPr>
        <w:t xml:space="preserve"> </w:t>
      </w:r>
      <w:r>
        <w:rPr>
          <w:sz w:val="24"/>
        </w:rPr>
        <w:t>описывать</w:t>
      </w:r>
      <w:r>
        <w:rPr>
          <w:spacing w:val="26"/>
          <w:sz w:val="24"/>
        </w:rPr>
        <w:t xml:space="preserve"> </w:t>
      </w:r>
      <w:r>
        <w:rPr>
          <w:sz w:val="24"/>
        </w:rPr>
        <w:t>механизм</w:t>
      </w:r>
      <w:r>
        <w:rPr>
          <w:spacing w:val="26"/>
          <w:sz w:val="24"/>
        </w:rPr>
        <w:t xml:space="preserve"> </w:t>
      </w:r>
      <w:r>
        <w:rPr>
          <w:sz w:val="24"/>
        </w:rPr>
        <w:t>их</w:t>
      </w:r>
      <w:r>
        <w:rPr>
          <w:spacing w:val="-57"/>
          <w:sz w:val="24"/>
        </w:rPr>
        <w:t xml:space="preserve"> </w:t>
      </w:r>
      <w:r>
        <w:rPr>
          <w:sz w:val="24"/>
        </w:rPr>
        <w:t>взаимодействия;</w:t>
      </w:r>
    </w:p>
    <w:p w:rsidR="00F33E4B" w:rsidRDefault="00FE7FC2" w:rsidP="00CD0B59">
      <w:pPr>
        <w:pStyle w:val="a4"/>
        <w:numPr>
          <w:ilvl w:val="0"/>
          <w:numId w:val="231"/>
        </w:numPr>
        <w:tabs>
          <w:tab w:val="left" w:pos="901"/>
          <w:tab w:val="left" w:pos="902"/>
        </w:tabs>
        <w:ind w:hanging="361"/>
        <w:jc w:val="left"/>
        <w:rPr>
          <w:sz w:val="24"/>
        </w:rPr>
      </w:pPr>
      <w:r>
        <w:rPr>
          <w:sz w:val="24"/>
        </w:rPr>
        <w:t>определять</w:t>
      </w:r>
      <w:r>
        <w:rPr>
          <w:spacing w:val="-3"/>
          <w:sz w:val="24"/>
        </w:rPr>
        <w:t xml:space="preserve"> </w:t>
      </w:r>
      <w:r>
        <w:rPr>
          <w:sz w:val="24"/>
        </w:rPr>
        <w:t>причины</w:t>
      </w:r>
      <w:r>
        <w:rPr>
          <w:spacing w:val="-2"/>
          <w:sz w:val="24"/>
        </w:rPr>
        <w:t xml:space="preserve"> </w:t>
      </w:r>
      <w:r>
        <w:rPr>
          <w:sz w:val="24"/>
        </w:rPr>
        <w:t>безработицы,</w:t>
      </w:r>
      <w:r>
        <w:rPr>
          <w:spacing w:val="-4"/>
          <w:sz w:val="24"/>
        </w:rPr>
        <w:t xml:space="preserve"> </w:t>
      </w:r>
      <w:r>
        <w:rPr>
          <w:sz w:val="24"/>
        </w:rPr>
        <w:t>различать ее</w:t>
      </w:r>
      <w:r>
        <w:rPr>
          <w:spacing w:val="-6"/>
          <w:sz w:val="24"/>
        </w:rPr>
        <w:t xml:space="preserve"> </w:t>
      </w:r>
      <w:r>
        <w:rPr>
          <w:sz w:val="24"/>
        </w:rPr>
        <w:t>виды;</w:t>
      </w:r>
    </w:p>
    <w:p w:rsidR="00F33E4B" w:rsidRDefault="00FE7FC2" w:rsidP="00CD0B59">
      <w:pPr>
        <w:pStyle w:val="a4"/>
        <w:numPr>
          <w:ilvl w:val="0"/>
          <w:numId w:val="231"/>
        </w:numPr>
        <w:tabs>
          <w:tab w:val="left" w:pos="901"/>
          <w:tab w:val="left" w:pos="902"/>
        </w:tabs>
        <w:ind w:left="901" w:right="329"/>
        <w:jc w:val="left"/>
        <w:rPr>
          <w:sz w:val="24"/>
        </w:rPr>
      </w:pPr>
      <w:r>
        <w:rPr>
          <w:sz w:val="24"/>
        </w:rPr>
        <w:t>высказывать</w:t>
      </w:r>
      <w:r>
        <w:rPr>
          <w:spacing w:val="46"/>
          <w:sz w:val="24"/>
        </w:rPr>
        <w:t xml:space="preserve"> </w:t>
      </w:r>
      <w:r>
        <w:rPr>
          <w:sz w:val="24"/>
        </w:rPr>
        <w:t>обоснованные</w:t>
      </w:r>
      <w:r>
        <w:rPr>
          <w:spacing w:val="45"/>
          <w:sz w:val="24"/>
        </w:rPr>
        <w:t xml:space="preserve"> </w:t>
      </w:r>
      <w:r>
        <w:rPr>
          <w:sz w:val="24"/>
        </w:rPr>
        <w:t>суждения</w:t>
      </w:r>
      <w:r>
        <w:rPr>
          <w:spacing w:val="45"/>
          <w:sz w:val="24"/>
        </w:rPr>
        <w:t xml:space="preserve"> </w:t>
      </w:r>
      <w:r>
        <w:rPr>
          <w:sz w:val="24"/>
        </w:rPr>
        <w:t>о</w:t>
      </w:r>
      <w:r>
        <w:rPr>
          <w:spacing w:val="43"/>
          <w:sz w:val="24"/>
        </w:rPr>
        <w:t xml:space="preserve"> </w:t>
      </w:r>
      <w:r>
        <w:rPr>
          <w:sz w:val="24"/>
        </w:rPr>
        <w:t>направлениях</w:t>
      </w:r>
      <w:r>
        <w:rPr>
          <w:spacing w:val="45"/>
          <w:sz w:val="24"/>
        </w:rPr>
        <w:t xml:space="preserve"> </w:t>
      </w:r>
      <w:r>
        <w:rPr>
          <w:sz w:val="24"/>
        </w:rPr>
        <w:t>государственной</w:t>
      </w:r>
      <w:r>
        <w:rPr>
          <w:spacing w:val="45"/>
          <w:sz w:val="24"/>
        </w:rPr>
        <w:t xml:space="preserve"> </w:t>
      </w:r>
      <w:r>
        <w:rPr>
          <w:sz w:val="24"/>
        </w:rPr>
        <w:t>политики</w:t>
      </w:r>
      <w:r>
        <w:rPr>
          <w:spacing w:val="45"/>
          <w:sz w:val="24"/>
        </w:rPr>
        <w:t xml:space="preserve"> </w:t>
      </w:r>
      <w:r>
        <w:rPr>
          <w:sz w:val="24"/>
        </w:rPr>
        <w:t>в</w:t>
      </w:r>
      <w:r>
        <w:rPr>
          <w:spacing w:val="-57"/>
          <w:sz w:val="24"/>
        </w:rPr>
        <w:t xml:space="preserve"> </w:t>
      </w:r>
      <w:r>
        <w:rPr>
          <w:sz w:val="24"/>
        </w:rPr>
        <w:t>области занятости;</w:t>
      </w:r>
    </w:p>
    <w:p w:rsidR="00F33E4B" w:rsidRDefault="00FE7FC2" w:rsidP="00CD0B59">
      <w:pPr>
        <w:pStyle w:val="a4"/>
        <w:numPr>
          <w:ilvl w:val="0"/>
          <w:numId w:val="231"/>
        </w:numPr>
        <w:tabs>
          <w:tab w:val="left" w:pos="901"/>
          <w:tab w:val="left" w:pos="902"/>
          <w:tab w:val="left" w:pos="2217"/>
          <w:tab w:val="left" w:pos="3558"/>
          <w:tab w:val="left" w:pos="5286"/>
          <w:tab w:val="left" w:pos="6679"/>
          <w:tab w:val="left" w:pos="8230"/>
          <w:tab w:val="left" w:pos="8615"/>
          <w:tab w:val="left" w:pos="9485"/>
        </w:tabs>
        <w:ind w:left="901" w:right="332"/>
        <w:jc w:val="left"/>
        <w:rPr>
          <w:sz w:val="24"/>
        </w:rPr>
      </w:pPr>
      <w:r>
        <w:rPr>
          <w:sz w:val="24"/>
        </w:rPr>
        <w:t>объяснять</w:t>
      </w:r>
      <w:r>
        <w:rPr>
          <w:sz w:val="24"/>
        </w:rPr>
        <w:tab/>
        <w:t>поведение</w:t>
      </w:r>
      <w:r>
        <w:rPr>
          <w:sz w:val="24"/>
        </w:rPr>
        <w:tab/>
        <w:t>собственника,</w:t>
      </w:r>
      <w:r>
        <w:rPr>
          <w:sz w:val="24"/>
        </w:rPr>
        <w:tab/>
        <w:t>работника,</w:t>
      </w:r>
      <w:r>
        <w:rPr>
          <w:sz w:val="24"/>
        </w:rPr>
        <w:tab/>
        <w:t>потребителя</w:t>
      </w:r>
      <w:r>
        <w:rPr>
          <w:sz w:val="24"/>
        </w:rPr>
        <w:tab/>
        <w:t>с</w:t>
      </w:r>
      <w:r>
        <w:rPr>
          <w:sz w:val="24"/>
        </w:rPr>
        <w:tab/>
        <w:t>точки</w:t>
      </w:r>
      <w:r>
        <w:rPr>
          <w:sz w:val="24"/>
        </w:rPr>
        <w:tab/>
      </w:r>
      <w:r>
        <w:rPr>
          <w:spacing w:val="-1"/>
          <w:sz w:val="24"/>
        </w:rPr>
        <w:t>зрения</w:t>
      </w:r>
      <w:r>
        <w:rPr>
          <w:spacing w:val="-57"/>
          <w:sz w:val="24"/>
        </w:rPr>
        <w:t xml:space="preserve"> </w:t>
      </w:r>
      <w:r>
        <w:rPr>
          <w:sz w:val="24"/>
        </w:rPr>
        <w:t>экономической</w:t>
      </w:r>
      <w:r>
        <w:rPr>
          <w:spacing w:val="-4"/>
          <w:sz w:val="24"/>
        </w:rPr>
        <w:t xml:space="preserve"> </w:t>
      </w:r>
      <w:r>
        <w:rPr>
          <w:sz w:val="24"/>
        </w:rPr>
        <w:t>рациональности,</w:t>
      </w:r>
      <w:r>
        <w:rPr>
          <w:spacing w:val="-5"/>
          <w:sz w:val="24"/>
        </w:rPr>
        <w:t xml:space="preserve"> </w:t>
      </w:r>
      <w:r>
        <w:rPr>
          <w:sz w:val="24"/>
        </w:rPr>
        <w:t>анализировать</w:t>
      </w:r>
      <w:r>
        <w:rPr>
          <w:spacing w:val="-2"/>
          <w:sz w:val="24"/>
        </w:rPr>
        <w:t xml:space="preserve"> </w:t>
      </w:r>
      <w:r>
        <w:rPr>
          <w:sz w:val="24"/>
        </w:rPr>
        <w:t>собственное</w:t>
      </w:r>
      <w:r>
        <w:rPr>
          <w:spacing w:val="-5"/>
          <w:sz w:val="24"/>
        </w:rPr>
        <w:t xml:space="preserve"> </w:t>
      </w:r>
      <w:r>
        <w:rPr>
          <w:sz w:val="24"/>
        </w:rPr>
        <w:t>потребительское</w:t>
      </w:r>
      <w:r>
        <w:rPr>
          <w:spacing w:val="-3"/>
          <w:sz w:val="24"/>
        </w:rPr>
        <w:t xml:space="preserve"> </w:t>
      </w:r>
      <w:r>
        <w:rPr>
          <w:sz w:val="24"/>
        </w:rPr>
        <w:t>поведение;</w:t>
      </w:r>
    </w:p>
    <w:p w:rsidR="00F33E4B" w:rsidRDefault="00FE7FC2" w:rsidP="00CD0B59">
      <w:pPr>
        <w:pStyle w:val="a4"/>
        <w:numPr>
          <w:ilvl w:val="0"/>
          <w:numId w:val="231"/>
        </w:numPr>
        <w:tabs>
          <w:tab w:val="left" w:pos="901"/>
          <w:tab w:val="left" w:pos="902"/>
        </w:tabs>
        <w:ind w:left="901" w:right="329"/>
        <w:jc w:val="left"/>
        <w:rPr>
          <w:sz w:val="24"/>
        </w:rPr>
      </w:pPr>
      <w:r>
        <w:rPr>
          <w:sz w:val="24"/>
        </w:rPr>
        <w:t>анализировать</w:t>
      </w:r>
      <w:r>
        <w:rPr>
          <w:spacing w:val="36"/>
          <w:sz w:val="24"/>
        </w:rPr>
        <w:t xml:space="preserve"> </w:t>
      </w:r>
      <w:r>
        <w:rPr>
          <w:sz w:val="24"/>
        </w:rPr>
        <w:t>практические</w:t>
      </w:r>
      <w:r>
        <w:rPr>
          <w:spacing w:val="38"/>
          <w:sz w:val="24"/>
        </w:rPr>
        <w:t xml:space="preserve"> </w:t>
      </w:r>
      <w:r>
        <w:rPr>
          <w:sz w:val="24"/>
        </w:rPr>
        <w:t>ситуации,</w:t>
      </w:r>
      <w:r>
        <w:rPr>
          <w:spacing w:val="38"/>
          <w:sz w:val="24"/>
        </w:rPr>
        <w:t xml:space="preserve"> </w:t>
      </w:r>
      <w:r>
        <w:rPr>
          <w:sz w:val="24"/>
        </w:rPr>
        <w:t>связанные</w:t>
      </w:r>
      <w:r>
        <w:rPr>
          <w:spacing w:val="38"/>
          <w:sz w:val="24"/>
        </w:rPr>
        <w:t xml:space="preserve"> </w:t>
      </w:r>
      <w:r>
        <w:rPr>
          <w:sz w:val="24"/>
        </w:rPr>
        <w:t>с</w:t>
      </w:r>
      <w:r>
        <w:rPr>
          <w:spacing w:val="36"/>
          <w:sz w:val="24"/>
        </w:rPr>
        <w:t xml:space="preserve"> </w:t>
      </w:r>
      <w:r>
        <w:rPr>
          <w:sz w:val="24"/>
        </w:rPr>
        <w:t>реализацией</w:t>
      </w:r>
      <w:r>
        <w:rPr>
          <w:spacing w:val="38"/>
          <w:sz w:val="24"/>
        </w:rPr>
        <w:t xml:space="preserve"> </w:t>
      </w:r>
      <w:r>
        <w:rPr>
          <w:sz w:val="24"/>
        </w:rPr>
        <w:t>гражданами</w:t>
      </w:r>
      <w:r>
        <w:rPr>
          <w:spacing w:val="38"/>
          <w:sz w:val="24"/>
        </w:rPr>
        <w:t xml:space="preserve"> </w:t>
      </w:r>
      <w:r>
        <w:rPr>
          <w:sz w:val="24"/>
        </w:rPr>
        <w:t>своих</w:t>
      </w:r>
      <w:r>
        <w:rPr>
          <w:spacing w:val="-57"/>
          <w:sz w:val="24"/>
        </w:rPr>
        <w:t xml:space="preserve"> </w:t>
      </w:r>
      <w:r>
        <w:rPr>
          <w:sz w:val="24"/>
        </w:rPr>
        <w:t>экономических</w:t>
      </w:r>
      <w:r>
        <w:rPr>
          <w:spacing w:val="2"/>
          <w:sz w:val="24"/>
        </w:rPr>
        <w:t xml:space="preserve"> </w:t>
      </w:r>
      <w:r>
        <w:rPr>
          <w:sz w:val="24"/>
        </w:rPr>
        <w:t>интересов;</w:t>
      </w:r>
    </w:p>
    <w:p w:rsidR="00F33E4B" w:rsidRDefault="00FE7FC2" w:rsidP="00CD0B59">
      <w:pPr>
        <w:pStyle w:val="a4"/>
        <w:numPr>
          <w:ilvl w:val="0"/>
          <w:numId w:val="231"/>
        </w:numPr>
        <w:tabs>
          <w:tab w:val="left" w:pos="901"/>
          <w:tab w:val="left" w:pos="902"/>
        </w:tabs>
        <w:ind w:hanging="361"/>
        <w:jc w:val="left"/>
        <w:rPr>
          <w:sz w:val="24"/>
        </w:rPr>
      </w:pPr>
      <w:r>
        <w:rPr>
          <w:sz w:val="24"/>
        </w:rPr>
        <w:t>приводить</w:t>
      </w:r>
      <w:r>
        <w:rPr>
          <w:spacing w:val="-2"/>
          <w:sz w:val="24"/>
        </w:rPr>
        <w:t xml:space="preserve"> </w:t>
      </w:r>
      <w:r>
        <w:rPr>
          <w:sz w:val="24"/>
        </w:rPr>
        <w:t>примеры</w:t>
      </w:r>
      <w:r>
        <w:rPr>
          <w:spacing w:val="-4"/>
          <w:sz w:val="24"/>
        </w:rPr>
        <w:t xml:space="preserve"> </w:t>
      </w:r>
      <w:r>
        <w:rPr>
          <w:sz w:val="24"/>
        </w:rPr>
        <w:t>участия</w:t>
      </w:r>
      <w:r>
        <w:rPr>
          <w:spacing w:val="-1"/>
          <w:sz w:val="24"/>
        </w:rPr>
        <w:t xml:space="preserve"> </w:t>
      </w:r>
      <w:r>
        <w:rPr>
          <w:sz w:val="24"/>
        </w:rPr>
        <w:t>государства</w:t>
      </w:r>
      <w:r>
        <w:rPr>
          <w:spacing w:val="-3"/>
          <w:sz w:val="24"/>
        </w:rPr>
        <w:t xml:space="preserve"> </w:t>
      </w:r>
      <w:r>
        <w:rPr>
          <w:sz w:val="24"/>
        </w:rPr>
        <w:t>в</w:t>
      </w:r>
      <w:r>
        <w:rPr>
          <w:spacing w:val="-4"/>
          <w:sz w:val="24"/>
        </w:rPr>
        <w:t xml:space="preserve"> </w:t>
      </w:r>
      <w:r>
        <w:rPr>
          <w:sz w:val="24"/>
        </w:rPr>
        <w:t>регулировании</w:t>
      </w:r>
      <w:r>
        <w:rPr>
          <w:spacing w:val="-3"/>
          <w:sz w:val="24"/>
        </w:rPr>
        <w:t xml:space="preserve"> </w:t>
      </w:r>
      <w:r>
        <w:rPr>
          <w:sz w:val="24"/>
        </w:rPr>
        <w:t>рыночной</w:t>
      </w:r>
      <w:r>
        <w:rPr>
          <w:spacing w:val="-2"/>
          <w:sz w:val="24"/>
        </w:rPr>
        <w:t xml:space="preserve"> </w:t>
      </w:r>
      <w:r>
        <w:rPr>
          <w:sz w:val="24"/>
        </w:rPr>
        <w:t>экономики;</w:t>
      </w:r>
    </w:p>
    <w:p w:rsidR="00F33E4B" w:rsidRDefault="00FE7FC2" w:rsidP="00CD0B59">
      <w:pPr>
        <w:pStyle w:val="a4"/>
        <w:numPr>
          <w:ilvl w:val="0"/>
          <w:numId w:val="231"/>
        </w:numPr>
        <w:tabs>
          <w:tab w:val="left" w:pos="901"/>
          <w:tab w:val="left" w:pos="902"/>
          <w:tab w:val="left" w:pos="2416"/>
          <w:tab w:val="left" w:pos="4099"/>
          <w:tab w:val="left" w:pos="5307"/>
          <w:tab w:val="left" w:pos="5648"/>
          <w:tab w:val="left" w:pos="6968"/>
          <w:tab w:val="left" w:pos="8605"/>
        </w:tabs>
        <w:ind w:left="901" w:right="334"/>
        <w:jc w:val="left"/>
        <w:rPr>
          <w:sz w:val="24"/>
        </w:rPr>
      </w:pPr>
      <w:r>
        <w:rPr>
          <w:sz w:val="24"/>
        </w:rPr>
        <w:t>высказывать</w:t>
      </w:r>
      <w:r>
        <w:rPr>
          <w:sz w:val="24"/>
        </w:rPr>
        <w:tab/>
        <w:t>обоснованные</w:t>
      </w:r>
      <w:r>
        <w:rPr>
          <w:sz w:val="24"/>
        </w:rPr>
        <w:tab/>
        <w:t>суждения</w:t>
      </w:r>
      <w:r>
        <w:rPr>
          <w:sz w:val="24"/>
        </w:rPr>
        <w:tab/>
        <w:t>о</w:t>
      </w:r>
      <w:r>
        <w:rPr>
          <w:sz w:val="24"/>
        </w:rPr>
        <w:tab/>
        <w:t>различных</w:t>
      </w:r>
      <w:r>
        <w:rPr>
          <w:sz w:val="24"/>
        </w:rPr>
        <w:tab/>
        <w:t>направлениях</w:t>
      </w:r>
      <w:r>
        <w:rPr>
          <w:sz w:val="24"/>
        </w:rPr>
        <w:tab/>
      </w:r>
      <w:r>
        <w:rPr>
          <w:spacing w:val="-1"/>
          <w:sz w:val="24"/>
        </w:rPr>
        <w:t>экономической</w:t>
      </w:r>
      <w:r>
        <w:rPr>
          <w:spacing w:val="-57"/>
          <w:sz w:val="24"/>
        </w:rPr>
        <w:t xml:space="preserve"> </w:t>
      </w:r>
      <w:r>
        <w:rPr>
          <w:sz w:val="24"/>
        </w:rPr>
        <w:t>политики</w:t>
      </w:r>
      <w:r>
        <w:rPr>
          <w:spacing w:val="2"/>
          <w:sz w:val="24"/>
        </w:rPr>
        <w:t xml:space="preserve"> </w:t>
      </w:r>
      <w:r>
        <w:rPr>
          <w:sz w:val="24"/>
        </w:rPr>
        <w:t>государства и ее</w:t>
      </w:r>
      <w:r>
        <w:rPr>
          <w:spacing w:val="-2"/>
          <w:sz w:val="24"/>
        </w:rPr>
        <w:t xml:space="preserve"> </w:t>
      </w:r>
      <w:r>
        <w:rPr>
          <w:sz w:val="24"/>
        </w:rPr>
        <w:t>влиянии</w:t>
      </w:r>
      <w:r>
        <w:rPr>
          <w:spacing w:val="1"/>
          <w:sz w:val="24"/>
        </w:rPr>
        <w:t xml:space="preserve"> </w:t>
      </w:r>
      <w:r>
        <w:rPr>
          <w:sz w:val="24"/>
        </w:rPr>
        <w:t>на</w:t>
      </w:r>
      <w:r>
        <w:rPr>
          <w:spacing w:val="-2"/>
          <w:sz w:val="24"/>
        </w:rPr>
        <w:t xml:space="preserve"> </w:t>
      </w:r>
      <w:r>
        <w:rPr>
          <w:sz w:val="24"/>
        </w:rPr>
        <w:t>экономическую</w:t>
      </w:r>
      <w:r>
        <w:rPr>
          <w:spacing w:val="1"/>
          <w:sz w:val="24"/>
        </w:rPr>
        <w:t xml:space="preserve"> </w:t>
      </w:r>
      <w:r>
        <w:rPr>
          <w:sz w:val="24"/>
        </w:rPr>
        <w:t>жизнь</w:t>
      </w:r>
      <w:r>
        <w:rPr>
          <w:spacing w:val="1"/>
          <w:sz w:val="24"/>
        </w:rPr>
        <w:t xml:space="preserve"> </w:t>
      </w:r>
      <w:r>
        <w:rPr>
          <w:sz w:val="24"/>
        </w:rPr>
        <w:t>общества;</w:t>
      </w:r>
    </w:p>
    <w:p w:rsidR="00F33E4B" w:rsidRDefault="00FE7FC2" w:rsidP="00CD0B59">
      <w:pPr>
        <w:pStyle w:val="a4"/>
        <w:numPr>
          <w:ilvl w:val="0"/>
          <w:numId w:val="231"/>
        </w:numPr>
        <w:tabs>
          <w:tab w:val="left" w:pos="901"/>
          <w:tab w:val="left" w:pos="902"/>
        </w:tabs>
        <w:ind w:left="901" w:right="329"/>
        <w:jc w:val="left"/>
        <w:rPr>
          <w:sz w:val="24"/>
        </w:rPr>
      </w:pPr>
      <w:r>
        <w:rPr>
          <w:sz w:val="24"/>
        </w:rPr>
        <w:t>различать</w:t>
      </w:r>
      <w:r>
        <w:rPr>
          <w:spacing w:val="41"/>
          <w:sz w:val="24"/>
        </w:rPr>
        <w:t xml:space="preserve"> </w:t>
      </w:r>
      <w:r>
        <w:rPr>
          <w:sz w:val="24"/>
        </w:rPr>
        <w:t>важнейшие</w:t>
      </w:r>
      <w:r>
        <w:rPr>
          <w:spacing w:val="42"/>
          <w:sz w:val="24"/>
        </w:rPr>
        <w:t xml:space="preserve"> </w:t>
      </w:r>
      <w:r>
        <w:rPr>
          <w:sz w:val="24"/>
        </w:rPr>
        <w:t>измерители</w:t>
      </w:r>
      <w:r>
        <w:rPr>
          <w:spacing w:val="42"/>
          <w:sz w:val="24"/>
        </w:rPr>
        <w:t xml:space="preserve"> </w:t>
      </w:r>
      <w:r>
        <w:rPr>
          <w:sz w:val="24"/>
        </w:rPr>
        <w:t>экономической</w:t>
      </w:r>
      <w:r>
        <w:rPr>
          <w:spacing w:val="42"/>
          <w:sz w:val="24"/>
        </w:rPr>
        <w:t xml:space="preserve"> </w:t>
      </w:r>
      <w:r>
        <w:rPr>
          <w:sz w:val="24"/>
        </w:rPr>
        <w:t>деятельности</w:t>
      </w:r>
      <w:r>
        <w:rPr>
          <w:spacing w:val="42"/>
          <w:sz w:val="24"/>
        </w:rPr>
        <w:t xml:space="preserve"> </w:t>
      </w:r>
      <w:r>
        <w:rPr>
          <w:sz w:val="24"/>
        </w:rPr>
        <w:t>и</w:t>
      </w:r>
      <w:r>
        <w:rPr>
          <w:spacing w:val="40"/>
          <w:sz w:val="24"/>
        </w:rPr>
        <w:t xml:space="preserve"> </w:t>
      </w:r>
      <w:r>
        <w:rPr>
          <w:sz w:val="24"/>
        </w:rPr>
        <w:t>показатели</w:t>
      </w:r>
      <w:r>
        <w:rPr>
          <w:spacing w:val="43"/>
          <w:sz w:val="24"/>
        </w:rPr>
        <w:t xml:space="preserve"> </w:t>
      </w:r>
      <w:r>
        <w:rPr>
          <w:sz w:val="24"/>
        </w:rPr>
        <w:t>их</w:t>
      </w:r>
      <w:r>
        <w:rPr>
          <w:spacing w:val="40"/>
          <w:sz w:val="24"/>
        </w:rPr>
        <w:t xml:space="preserve"> </w:t>
      </w:r>
      <w:r>
        <w:rPr>
          <w:sz w:val="24"/>
        </w:rPr>
        <w:t>роста:</w:t>
      </w:r>
      <w:r>
        <w:rPr>
          <w:spacing w:val="-57"/>
          <w:sz w:val="24"/>
        </w:rPr>
        <w:t xml:space="preserve"> </w:t>
      </w:r>
      <w:r>
        <w:rPr>
          <w:sz w:val="24"/>
        </w:rPr>
        <w:t>ВНП</w:t>
      </w:r>
      <w:r>
        <w:rPr>
          <w:spacing w:val="-1"/>
          <w:sz w:val="24"/>
        </w:rPr>
        <w:t xml:space="preserve"> </w:t>
      </w:r>
      <w:r>
        <w:rPr>
          <w:sz w:val="24"/>
        </w:rPr>
        <w:t>(валовой</w:t>
      </w:r>
      <w:r>
        <w:rPr>
          <w:spacing w:val="-2"/>
          <w:sz w:val="24"/>
        </w:rPr>
        <w:t xml:space="preserve"> </w:t>
      </w:r>
      <w:r>
        <w:rPr>
          <w:sz w:val="24"/>
        </w:rPr>
        <w:t>национальный</w:t>
      </w:r>
      <w:r>
        <w:rPr>
          <w:spacing w:val="2"/>
          <w:sz w:val="24"/>
        </w:rPr>
        <w:t xml:space="preserve"> </w:t>
      </w:r>
      <w:r>
        <w:rPr>
          <w:sz w:val="24"/>
        </w:rPr>
        <w:t>продукт), ВВП</w:t>
      </w:r>
      <w:r>
        <w:rPr>
          <w:spacing w:val="-1"/>
          <w:sz w:val="24"/>
        </w:rPr>
        <w:t xml:space="preserve"> </w:t>
      </w:r>
      <w:r>
        <w:rPr>
          <w:sz w:val="24"/>
        </w:rPr>
        <w:t>(валовой</w:t>
      </w:r>
      <w:r>
        <w:rPr>
          <w:spacing w:val="-2"/>
          <w:sz w:val="24"/>
        </w:rPr>
        <w:t xml:space="preserve"> </w:t>
      </w:r>
      <w:r>
        <w:rPr>
          <w:sz w:val="24"/>
        </w:rPr>
        <w:t>внутренний</w:t>
      </w:r>
      <w:r>
        <w:rPr>
          <w:spacing w:val="2"/>
          <w:sz w:val="24"/>
        </w:rPr>
        <w:t xml:space="preserve"> </w:t>
      </w:r>
      <w:r>
        <w:rPr>
          <w:sz w:val="24"/>
        </w:rPr>
        <w:t>продукт);</w:t>
      </w:r>
    </w:p>
    <w:p w:rsidR="00F33E4B" w:rsidRDefault="00FE7FC2" w:rsidP="00CD0B59">
      <w:pPr>
        <w:pStyle w:val="a4"/>
        <w:numPr>
          <w:ilvl w:val="0"/>
          <w:numId w:val="231"/>
        </w:numPr>
        <w:tabs>
          <w:tab w:val="left" w:pos="901"/>
          <w:tab w:val="left" w:pos="902"/>
        </w:tabs>
        <w:spacing w:before="1"/>
        <w:ind w:hanging="361"/>
        <w:jc w:val="left"/>
        <w:rPr>
          <w:sz w:val="24"/>
        </w:rPr>
      </w:pPr>
      <w:r>
        <w:rPr>
          <w:sz w:val="24"/>
        </w:rPr>
        <w:t>различать</w:t>
      </w:r>
      <w:r>
        <w:rPr>
          <w:spacing w:val="-3"/>
          <w:sz w:val="24"/>
        </w:rPr>
        <w:t xml:space="preserve"> </w:t>
      </w:r>
      <w:r>
        <w:rPr>
          <w:sz w:val="24"/>
        </w:rPr>
        <w:t>и</w:t>
      </w:r>
      <w:r>
        <w:rPr>
          <w:spacing w:val="-5"/>
          <w:sz w:val="24"/>
        </w:rPr>
        <w:t xml:space="preserve"> </w:t>
      </w:r>
      <w:r>
        <w:rPr>
          <w:sz w:val="24"/>
        </w:rPr>
        <w:t>сравнивать</w:t>
      </w:r>
      <w:r>
        <w:rPr>
          <w:spacing w:val="-2"/>
          <w:sz w:val="24"/>
        </w:rPr>
        <w:t xml:space="preserve"> </w:t>
      </w:r>
      <w:r>
        <w:rPr>
          <w:sz w:val="24"/>
        </w:rPr>
        <w:t>пути</w:t>
      </w:r>
      <w:r>
        <w:rPr>
          <w:spacing w:val="-3"/>
          <w:sz w:val="24"/>
        </w:rPr>
        <w:t xml:space="preserve"> </w:t>
      </w:r>
      <w:r>
        <w:rPr>
          <w:sz w:val="24"/>
        </w:rPr>
        <w:t>достижения</w:t>
      </w:r>
      <w:r>
        <w:rPr>
          <w:spacing w:val="-1"/>
          <w:sz w:val="24"/>
        </w:rPr>
        <w:t xml:space="preserve"> </w:t>
      </w:r>
      <w:r>
        <w:rPr>
          <w:sz w:val="24"/>
        </w:rPr>
        <w:t>экономического</w:t>
      </w:r>
      <w:r>
        <w:rPr>
          <w:spacing w:val="-3"/>
          <w:sz w:val="24"/>
        </w:rPr>
        <w:t xml:space="preserve"> </w:t>
      </w:r>
      <w:r>
        <w:rPr>
          <w:sz w:val="24"/>
        </w:rPr>
        <w:t>роста.</w:t>
      </w:r>
    </w:p>
    <w:p w:rsidR="00F33E4B" w:rsidRDefault="00F33E4B">
      <w:pPr>
        <w:pStyle w:val="a3"/>
        <w:spacing w:before="11"/>
        <w:ind w:left="0"/>
        <w:jc w:val="left"/>
        <w:rPr>
          <w:sz w:val="23"/>
        </w:rPr>
      </w:pPr>
    </w:p>
    <w:p w:rsidR="00F33E4B" w:rsidRDefault="00FE7FC2">
      <w:pPr>
        <w:pStyle w:val="Heading2"/>
        <w:ind w:left="826"/>
        <w:jc w:val="left"/>
      </w:pPr>
      <w:r>
        <w:t>Социальные</w:t>
      </w:r>
      <w:r>
        <w:rPr>
          <w:spacing w:val="-3"/>
        </w:rPr>
        <w:t xml:space="preserve"> </w:t>
      </w:r>
      <w:r>
        <w:t>отношения</w:t>
      </w:r>
    </w:p>
    <w:p w:rsidR="00F33E4B" w:rsidRDefault="00FE7FC2" w:rsidP="00CD0B59">
      <w:pPr>
        <w:pStyle w:val="a4"/>
        <w:numPr>
          <w:ilvl w:val="0"/>
          <w:numId w:val="231"/>
        </w:numPr>
        <w:tabs>
          <w:tab w:val="left" w:pos="901"/>
          <w:tab w:val="left" w:pos="902"/>
        </w:tabs>
        <w:ind w:hanging="361"/>
        <w:jc w:val="left"/>
        <w:rPr>
          <w:sz w:val="24"/>
        </w:rPr>
      </w:pPr>
      <w:r>
        <w:rPr>
          <w:sz w:val="24"/>
        </w:rPr>
        <w:t>Выделять</w:t>
      </w:r>
      <w:r>
        <w:rPr>
          <w:spacing w:val="-4"/>
          <w:sz w:val="24"/>
        </w:rPr>
        <w:t xml:space="preserve"> </w:t>
      </w:r>
      <w:r>
        <w:rPr>
          <w:sz w:val="24"/>
        </w:rPr>
        <w:t>критерии</w:t>
      </w:r>
      <w:r>
        <w:rPr>
          <w:spacing w:val="-4"/>
          <w:sz w:val="24"/>
        </w:rPr>
        <w:t xml:space="preserve"> </w:t>
      </w:r>
      <w:r>
        <w:rPr>
          <w:sz w:val="24"/>
        </w:rPr>
        <w:t>социальной</w:t>
      </w:r>
      <w:r>
        <w:rPr>
          <w:spacing w:val="-5"/>
          <w:sz w:val="24"/>
        </w:rPr>
        <w:t xml:space="preserve"> </w:t>
      </w:r>
      <w:r>
        <w:rPr>
          <w:sz w:val="24"/>
        </w:rPr>
        <w:t>стратификации;</w:t>
      </w:r>
    </w:p>
    <w:p w:rsidR="00F33E4B" w:rsidRDefault="00FE7FC2" w:rsidP="00CD0B59">
      <w:pPr>
        <w:pStyle w:val="a4"/>
        <w:numPr>
          <w:ilvl w:val="0"/>
          <w:numId w:val="231"/>
        </w:numPr>
        <w:tabs>
          <w:tab w:val="left" w:pos="901"/>
          <w:tab w:val="left" w:pos="902"/>
        </w:tabs>
        <w:ind w:left="901" w:right="332"/>
        <w:jc w:val="left"/>
        <w:rPr>
          <w:sz w:val="24"/>
        </w:rPr>
      </w:pPr>
      <w:r>
        <w:rPr>
          <w:sz w:val="24"/>
        </w:rPr>
        <w:t>анализировать</w:t>
      </w:r>
      <w:r>
        <w:rPr>
          <w:spacing w:val="13"/>
          <w:sz w:val="24"/>
        </w:rPr>
        <w:t xml:space="preserve"> </w:t>
      </w:r>
      <w:r>
        <w:rPr>
          <w:sz w:val="24"/>
        </w:rPr>
        <w:t>социальную</w:t>
      </w:r>
      <w:r>
        <w:rPr>
          <w:spacing w:val="14"/>
          <w:sz w:val="24"/>
        </w:rPr>
        <w:t xml:space="preserve"> </w:t>
      </w:r>
      <w:r>
        <w:rPr>
          <w:sz w:val="24"/>
        </w:rPr>
        <w:t>информацию</w:t>
      </w:r>
      <w:r>
        <w:rPr>
          <w:spacing w:val="12"/>
          <w:sz w:val="24"/>
        </w:rPr>
        <w:t xml:space="preserve"> </w:t>
      </w:r>
      <w:r>
        <w:rPr>
          <w:sz w:val="24"/>
        </w:rPr>
        <w:t>из</w:t>
      </w:r>
      <w:r>
        <w:rPr>
          <w:spacing w:val="12"/>
          <w:sz w:val="24"/>
        </w:rPr>
        <w:t xml:space="preserve"> </w:t>
      </w:r>
      <w:r>
        <w:rPr>
          <w:sz w:val="24"/>
        </w:rPr>
        <w:t>адаптированных</w:t>
      </w:r>
      <w:r>
        <w:rPr>
          <w:spacing w:val="13"/>
          <w:sz w:val="24"/>
        </w:rPr>
        <w:t xml:space="preserve"> </w:t>
      </w:r>
      <w:r>
        <w:rPr>
          <w:sz w:val="24"/>
        </w:rPr>
        <w:t>источников</w:t>
      </w:r>
      <w:r>
        <w:rPr>
          <w:spacing w:val="14"/>
          <w:sz w:val="24"/>
        </w:rPr>
        <w:t xml:space="preserve"> </w:t>
      </w:r>
      <w:r>
        <w:rPr>
          <w:sz w:val="24"/>
        </w:rPr>
        <w:t>о</w:t>
      </w:r>
      <w:r>
        <w:rPr>
          <w:spacing w:val="11"/>
          <w:sz w:val="24"/>
        </w:rPr>
        <w:t xml:space="preserve"> </w:t>
      </w:r>
      <w:r>
        <w:rPr>
          <w:sz w:val="24"/>
        </w:rPr>
        <w:t>структуре</w:t>
      </w:r>
      <w:r>
        <w:rPr>
          <w:spacing w:val="-57"/>
          <w:sz w:val="24"/>
        </w:rPr>
        <w:t xml:space="preserve"> </w:t>
      </w:r>
      <w:r>
        <w:rPr>
          <w:sz w:val="24"/>
        </w:rPr>
        <w:t>общества</w:t>
      </w:r>
      <w:r>
        <w:rPr>
          <w:spacing w:val="2"/>
          <w:sz w:val="24"/>
        </w:rPr>
        <w:t xml:space="preserve"> </w:t>
      </w:r>
      <w:r>
        <w:rPr>
          <w:sz w:val="24"/>
        </w:rPr>
        <w:t>и</w:t>
      </w:r>
      <w:r>
        <w:rPr>
          <w:spacing w:val="-1"/>
          <w:sz w:val="24"/>
        </w:rPr>
        <w:t xml:space="preserve"> </w:t>
      </w:r>
      <w:r>
        <w:rPr>
          <w:sz w:val="24"/>
        </w:rPr>
        <w:t>направлениях</w:t>
      </w:r>
      <w:r>
        <w:rPr>
          <w:spacing w:val="1"/>
          <w:sz w:val="24"/>
        </w:rPr>
        <w:t xml:space="preserve"> </w:t>
      </w:r>
      <w:r>
        <w:rPr>
          <w:sz w:val="24"/>
        </w:rPr>
        <w:t>ее</w:t>
      </w:r>
      <w:r>
        <w:rPr>
          <w:spacing w:val="1"/>
          <w:sz w:val="24"/>
        </w:rPr>
        <w:t xml:space="preserve"> </w:t>
      </w:r>
      <w:r>
        <w:rPr>
          <w:sz w:val="24"/>
        </w:rPr>
        <w:t>изменения;</w:t>
      </w:r>
    </w:p>
    <w:p w:rsidR="00F33E4B" w:rsidRDefault="00FE7FC2" w:rsidP="00CD0B59">
      <w:pPr>
        <w:pStyle w:val="a4"/>
        <w:numPr>
          <w:ilvl w:val="0"/>
          <w:numId w:val="231"/>
        </w:numPr>
        <w:tabs>
          <w:tab w:val="left" w:pos="901"/>
          <w:tab w:val="left" w:pos="902"/>
        </w:tabs>
        <w:ind w:left="901" w:right="330"/>
        <w:jc w:val="left"/>
        <w:rPr>
          <w:sz w:val="24"/>
        </w:rPr>
      </w:pPr>
      <w:r>
        <w:rPr>
          <w:sz w:val="24"/>
        </w:rPr>
        <w:t>выделять</w:t>
      </w:r>
      <w:r>
        <w:rPr>
          <w:spacing w:val="4"/>
          <w:sz w:val="24"/>
        </w:rPr>
        <w:t xml:space="preserve"> </w:t>
      </w:r>
      <w:r>
        <w:rPr>
          <w:sz w:val="24"/>
        </w:rPr>
        <w:t>особенности</w:t>
      </w:r>
      <w:r>
        <w:rPr>
          <w:spacing w:val="6"/>
          <w:sz w:val="24"/>
        </w:rPr>
        <w:t xml:space="preserve"> </w:t>
      </w:r>
      <w:r>
        <w:rPr>
          <w:sz w:val="24"/>
        </w:rPr>
        <w:t>молодежи</w:t>
      </w:r>
      <w:r>
        <w:rPr>
          <w:spacing w:val="6"/>
          <w:sz w:val="24"/>
        </w:rPr>
        <w:t xml:space="preserve"> </w:t>
      </w:r>
      <w:r>
        <w:rPr>
          <w:sz w:val="24"/>
        </w:rPr>
        <w:t>как</w:t>
      </w:r>
      <w:r>
        <w:rPr>
          <w:spacing w:val="3"/>
          <w:sz w:val="24"/>
        </w:rPr>
        <w:t xml:space="preserve"> </w:t>
      </w:r>
      <w:r>
        <w:rPr>
          <w:sz w:val="24"/>
        </w:rPr>
        <w:t>социально-демографической</w:t>
      </w:r>
      <w:r>
        <w:rPr>
          <w:spacing w:val="8"/>
          <w:sz w:val="24"/>
        </w:rPr>
        <w:t xml:space="preserve"> </w:t>
      </w:r>
      <w:r>
        <w:rPr>
          <w:sz w:val="24"/>
        </w:rPr>
        <w:t>группы,</w:t>
      </w:r>
      <w:r>
        <w:rPr>
          <w:spacing w:val="4"/>
          <w:sz w:val="24"/>
        </w:rPr>
        <w:t xml:space="preserve"> </w:t>
      </w:r>
      <w:r>
        <w:rPr>
          <w:sz w:val="24"/>
        </w:rPr>
        <w:t>раскрывать</w:t>
      </w:r>
      <w:r>
        <w:rPr>
          <w:spacing w:val="5"/>
          <w:sz w:val="24"/>
        </w:rPr>
        <w:t xml:space="preserve"> </w:t>
      </w:r>
      <w:r>
        <w:rPr>
          <w:sz w:val="24"/>
        </w:rPr>
        <w:t>на</w:t>
      </w:r>
      <w:r>
        <w:rPr>
          <w:spacing w:val="-57"/>
          <w:sz w:val="24"/>
        </w:rPr>
        <w:t xml:space="preserve"> </w:t>
      </w:r>
      <w:r>
        <w:rPr>
          <w:sz w:val="24"/>
        </w:rPr>
        <w:t>примерах социальные</w:t>
      </w:r>
      <w:r>
        <w:rPr>
          <w:spacing w:val="1"/>
          <w:sz w:val="24"/>
        </w:rPr>
        <w:t xml:space="preserve"> </w:t>
      </w:r>
      <w:r>
        <w:rPr>
          <w:sz w:val="24"/>
        </w:rPr>
        <w:t>роли</w:t>
      </w:r>
      <w:r>
        <w:rPr>
          <w:spacing w:val="-1"/>
          <w:sz w:val="24"/>
        </w:rPr>
        <w:t xml:space="preserve"> </w:t>
      </w:r>
      <w:r>
        <w:rPr>
          <w:sz w:val="24"/>
        </w:rPr>
        <w:t>юношества;</w:t>
      </w:r>
    </w:p>
    <w:p w:rsidR="00F33E4B" w:rsidRDefault="00FE7FC2" w:rsidP="00CD0B59">
      <w:pPr>
        <w:pStyle w:val="a4"/>
        <w:numPr>
          <w:ilvl w:val="0"/>
          <w:numId w:val="231"/>
        </w:numPr>
        <w:tabs>
          <w:tab w:val="left" w:pos="901"/>
          <w:tab w:val="left" w:pos="902"/>
          <w:tab w:val="left" w:pos="2438"/>
          <w:tab w:val="left" w:pos="4102"/>
          <w:tab w:val="left" w:pos="5329"/>
          <w:tab w:val="left" w:pos="5691"/>
          <w:tab w:val="left" w:pos="6944"/>
          <w:tab w:val="left" w:pos="8958"/>
        </w:tabs>
        <w:ind w:left="901" w:right="332"/>
        <w:jc w:val="left"/>
        <w:rPr>
          <w:sz w:val="24"/>
        </w:rPr>
      </w:pPr>
      <w:r>
        <w:rPr>
          <w:sz w:val="24"/>
        </w:rPr>
        <w:t>высказывать</w:t>
      </w:r>
      <w:r>
        <w:rPr>
          <w:sz w:val="24"/>
        </w:rPr>
        <w:tab/>
        <w:t>обоснованное</w:t>
      </w:r>
      <w:r>
        <w:rPr>
          <w:sz w:val="24"/>
        </w:rPr>
        <w:tab/>
        <w:t>суждение</w:t>
      </w:r>
      <w:r>
        <w:rPr>
          <w:sz w:val="24"/>
        </w:rPr>
        <w:tab/>
        <w:t>о</w:t>
      </w:r>
      <w:r>
        <w:rPr>
          <w:sz w:val="24"/>
        </w:rPr>
        <w:tab/>
        <w:t>факторах,</w:t>
      </w:r>
      <w:r>
        <w:rPr>
          <w:sz w:val="24"/>
        </w:rPr>
        <w:tab/>
        <w:t>обеспечивающих</w:t>
      </w:r>
      <w:r>
        <w:rPr>
          <w:sz w:val="24"/>
        </w:rPr>
        <w:tab/>
      </w:r>
      <w:r>
        <w:rPr>
          <w:spacing w:val="-1"/>
          <w:sz w:val="24"/>
        </w:rPr>
        <w:t>успешность</w:t>
      </w:r>
      <w:r>
        <w:rPr>
          <w:spacing w:val="-57"/>
          <w:sz w:val="24"/>
        </w:rPr>
        <w:t xml:space="preserve"> </w:t>
      </w:r>
      <w:r>
        <w:rPr>
          <w:sz w:val="24"/>
        </w:rPr>
        <w:t>самореализации</w:t>
      </w:r>
      <w:r>
        <w:rPr>
          <w:spacing w:val="2"/>
          <w:sz w:val="24"/>
        </w:rPr>
        <w:t xml:space="preserve"> </w:t>
      </w:r>
      <w:r>
        <w:rPr>
          <w:sz w:val="24"/>
        </w:rPr>
        <w:t>молодежи</w:t>
      </w:r>
      <w:r>
        <w:rPr>
          <w:spacing w:val="-2"/>
          <w:sz w:val="24"/>
        </w:rPr>
        <w:t xml:space="preserve"> </w:t>
      </w:r>
      <w:r>
        <w:rPr>
          <w:sz w:val="24"/>
        </w:rPr>
        <w:t>в условиях</w:t>
      </w:r>
      <w:r>
        <w:rPr>
          <w:spacing w:val="-1"/>
          <w:sz w:val="24"/>
        </w:rPr>
        <w:t xml:space="preserve"> </w:t>
      </w:r>
      <w:r>
        <w:rPr>
          <w:sz w:val="24"/>
        </w:rPr>
        <w:t>современного рынка</w:t>
      </w:r>
      <w:r>
        <w:rPr>
          <w:spacing w:val="1"/>
          <w:sz w:val="24"/>
        </w:rPr>
        <w:t xml:space="preserve"> </w:t>
      </w:r>
      <w:r>
        <w:rPr>
          <w:sz w:val="24"/>
        </w:rPr>
        <w:t>труда;</w:t>
      </w:r>
    </w:p>
    <w:p w:rsidR="00F33E4B" w:rsidRDefault="00FE7FC2" w:rsidP="00CD0B59">
      <w:pPr>
        <w:pStyle w:val="a4"/>
        <w:numPr>
          <w:ilvl w:val="0"/>
          <w:numId w:val="231"/>
        </w:numPr>
        <w:tabs>
          <w:tab w:val="left" w:pos="901"/>
          <w:tab w:val="left" w:pos="902"/>
          <w:tab w:val="left" w:pos="2064"/>
          <w:tab w:val="left" w:pos="3201"/>
          <w:tab w:val="left" w:pos="4650"/>
          <w:tab w:val="left" w:pos="6153"/>
          <w:tab w:val="left" w:pos="7795"/>
          <w:tab w:val="left" w:pos="8969"/>
        </w:tabs>
        <w:ind w:left="901" w:right="331"/>
        <w:jc w:val="left"/>
        <w:rPr>
          <w:sz w:val="24"/>
        </w:rPr>
      </w:pPr>
      <w:r>
        <w:rPr>
          <w:sz w:val="24"/>
        </w:rPr>
        <w:t>выявлять</w:t>
      </w:r>
      <w:r>
        <w:rPr>
          <w:sz w:val="24"/>
        </w:rPr>
        <w:tab/>
        <w:t>причины</w:t>
      </w:r>
      <w:r>
        <w:rPr>
          <w:sz w:val="24"/>
        </w:rPr>
        <w:tab/>
        <w:t>социальных</w:t>
      </w:r>
      <w:r>
        <w:rPr>
          <w:sz w:val="24"/>
        </w:rPr>
        <w:tab/>
        <w:t>конфликтов,</w:t>
      </w:r>
      <w:r>
        <w:rPr>
          <w:sz w:val="24"/>
        </w:rPr>
        <w:tab/>
        <w:t>моделировать</w:t>
      </w:r>
      <w:r>
        <w:rPr>
          <w:sz w:val="24"/>
        </w:rPr>
        <w:tab/>
        <w:t>ситуации</w:t>
      </w:r>
      <w:r>
        <w:rPr>
          <w:sz w:val="24"/>
        </w:rPr>
        <w:tab/>
      </w:r>
      <w:r>
        <w:rPr>
          <w:spacing w:val="-1"/>
          <w:sz w:val="24"/>
        </w:rPr>
        <w:t>разрешения</w:t>
      </w:r>
      <w:r>
        <w:rPr>
          <w:spacing w:val="-57"/>
          <w:sz w:val="24"/>
        </w:rPr>
        <w:t xml:space="preserve"> </w:t>
      </w:r>
      <w:r>
        <w:rPr>
          <w:sz w:val="24"/>
        </w:rPr>
        <w:t>конфликтов;</w:t>
      </w:r>
    </w:p>
    <w:p w:rsidR="00F33E4B" w:rsidRDefault="00FE7FC2" w:rsidP="00CD0B59">
      <w:pPr>
        <w:pStyle w:val="a4"/>
        <w:numPr>
          <w:ilvl w:val="0"/>
          <w:numId w:val="231"/>
        </w:numPr>
        <w:tabs>
          <w:tab w:val="left" w:pos="901"/>
          <w:tab w:val="left" w:pos="902"/>
        </w:tabs>
        <w:ind w:hanging="361"/>
        <w:jc w:val="left"/>
        <w:rPr>
          <w:sz w:val="24"/>
        </w:rPr>
      </w:pPr>
      <w:r>
        <w:rPr>
          <w:sz w:val="24"/>
        </w:rPr>
        <w:t>конкретизировать</w:t>
      </w:r>
      <w:r>
        <w:rPr>
          <w:spacing w:val="-3"/>
          <w:sz w:val="24"/>
        </w:rPr>
        <w:t xml:space="preserve"> </w:t>
      </w:r>
      <w:r>
        <w:rPr>
          <w:sz w:val="24"/>
        </w:rPr>
        <w:t>примерами</w:t>
      </w:r>
      <w:r>
        <w:rPr>
          <w:spacing w:val="-2"/>
          <w:sz w:val="24"/>
        </w:rPr>
        <w:t xml:space="preserve"> </w:t>
      </w:r>
      <w:r>
        <w:rPr>
          <w:sz w:val="24"/>
        </w:rPr>
        <w:t>виды</w:t>
      </w:r>
      <w:r>
        <w:rPr>
          <w:spacing w:val="-4"/>
          <w:sz w:val="24"/>
        </w:rPr>
        <w:t xml:space="preserve"> </w:t>
      </w:r>
      <w:r>
        <w:rPr>
          <w:sz w:val="24"/>
        </w:rPr>
        <w:t>социальных</w:t>
      </w:r>
      <w:r>
        <w:rPr>
          <w:spacing w:val="-4"/>
          <w:sz w:val="24"/>
        </w:rPr>
        <w:t xml:space="preserve"> </w:t>
      </w:r>
      <w:r>
        <w:rPr>
          <w:sz w:val="24"/>
        </w:rPr>
        <w:t>норм;</w:t>
      </w:r>
    </w:p>
    <w:p w:rsidR="00F33E4B" w:rsidRDefault="00FE7FC2" w:rsidP="00CD0B59">
      <w:pPr>
        <w:pStyle w:val="a4"/>
        <w:numPr>
          <w:ilvl w:val="0"/>
          <w:numId w:val="231"/>
        </w:numPr>
        <w:tabs>
          <w:tab w:val="left" w:pos="901"/>
          <w:tab w:val="left" w:pos="902"/>
        </w:tabs>
        <w:ind w:left="901" w:right="334"/>
        <w:jc w:val="left"/>
        <w:rPr>
          <w:sz w:val="24"/>
        </w:rPr>
      </w:pPr>
      <w:r>
        <w:rPr>
          <w:sz w:val="24"/>
        </w:rPr>
        <w:t>характеризовать</w:t>
      </w:r>
      <w:r>
        <w:rPr>
          <w:spacing w:val="32"/>
          <w:sz w:val="24"/>
        </w:rPr>
        <w:t xml:space="preserve"> </w:t>
      </w:r>
      <w:r>
        <w:rPr>
          <w:sz w:val="24"/>
        </w:rPr>
        <w:t>виды</w:t>
      </w:r>
      <w:r>
        <w:rPr>
          <w:spacing w:val="28"/>
          <w:sz w:val="24"/>
        </w:rPr>
        <w:t xml:space="preserve"> </w:t>
      </w:r>
      <w:r>
        <w:rPr>
          <w:sz w:val="24"/>
        </w:rPr>
        <w:t>социального</w:t>
      </w:r>
      <w:r>
        <w:rPr>
          <w:spacing w:val="32"/>
          <w:sz w:val="24"/>
        </w:rPr>
        <w:t xml:space="preserve"> </w:t>
      </w:r>
      <w:r>
        <w:rPr>
          <w:sz w:val="24"/>
        </w:rPr>
        <w:t>контроля</w:t>
      </w:r>
      <w:r>
        <w:rPr>
          <w:spacing w:val="29"/>
          <w:sz w:val="24"/>
        </w:rPr>
        <w:t xml:space="preserve"> </w:t>
      </w:r>
      <w:r>
        <w:rPr>
          <w:sz w:val="24"/>
        </w:rPr>
        <w:t>и</w:t>
      </w:r>
      <w:r>
        <w:rPr>
          <w:spacing w:val="30"/>
          <w:sz w:val="24"/>
        </w:rPr>
        <w:t xml:space="preserve"> </w:t>
      </w:r>
      <w:r>
        <w:rPr>
          <w:sz w:val="24"/>
        </w:rPr>
        <w:t>их</w:t>
      </w:r>
      <w:r>
        <w:rPr>
          <w:spacing w:val="29"/>
          <w:sz w:val="24"/>
        </w:rPr>
        <w:t xml:space="preserve"> </w:t>
      </w:r>
      <w:r>
        <w:rPr>
          <w:sz w:val="24"/>
        </w:rPr>
        <w:t>социальную</w:t>
      </w:r>
      <w:r>
        <w:rPr>
          <w:spacing w:val="31"/>
          <w:sz w:val="24"/>
        </w:rPr>
        <w:t xml:space="preserve"> </w:t>
      </w:r>
      <w:r>
        <w:rPr>
          <w:sz w:val="24"/>
        </w:rPr>
        <w:t>роль,</w:t>
      </w:r>
      <w:r>
        <w:rPr>
          <w:spacing w:val="27"/>
          <w:sz w:val="24"/>
        </w:rPr>
        <w:t xml:space="preserve"> </w:t>
      </w:r>
      <w:r>
        <w:rPr>
          <w:sz w:val="24"/>
        </w:rPr>
        <w:t>различать</w:t>
      </w:r>
      <w:r>
        <w:rPr>
          <w:spacing w:val="31"/>
          <w:sz w:val="24"/>
        </w:rPr>
        <w:t xml:space="preserve"> </w:t>
      </w:r>
      <w:r>
        <w:rPr>
          <w:sz w:val="24"/>
        </w:rPr>
        <w:t>санкции</w:t>
      </w:r>
      <w:r>
        <w:rPr>
          <w:spacing w:val="-57"/>
          <w:sz w:val="24"/>
        </w:rPr>
        <w:t xml:space="preserve"> </w:t>
      </w:r>
      <w:r>
        <w:rPr>
          <w:sz w:val="24"/>
        </w:rPr>
        <w:t>социального контроля;</w:t>
      </w:r>
    </w:p>
    <w:p w:rsidR="00F33E4B" w:rsidRDefault="00FE7FC2" w:rsidP="00CD0B59">
      <w:pPr>
        <w:pStyle w:val="a4"/>
        <w:numPr>
          <w:ilvl w:val="0"/>
          <w:numId w:val="231"/>
        </w:numPr>
        <w:tabs>
          <w:tab w:val="left" w:pos="901"/>
          <w:tab w:val="left" w:pos="902"/>
        </w:tabs>
        <w:ind w:left="901" w:right="338"/>
        <w:jc w:val="left"/>
        <w:rPr>
          <w:sz w:val="24"/>
        </w:rPr>
      </w:pPr>
      <w:r>
        <w:rPr>
          <w:sz w:val="24"/>
        </w:rPr>
        <w:t>различать</w:t>
      </w:r>
      <w:r>
        <w:rPr>
          <w:spacing w:val="9"/>
          <w:sz w:val="24"/>
        </w:rPr>
        <w:t xml:space="preserve"> </w:t>
      </w:r>
      <w:r>
        <w:rPr>
          <w:sz w:val="24"/>
        </w:rPr>
        <w:t>позитивные</w:t>
      </w:r>
      <w:r>
        <w:rPr>
          <w:spacing w:val="9"/>
          <w:sz w:val="24"/>
        </w:rPr>
        <w:t xml:space="preserve"> </w:t>
      </w:r>
      <w:r>
        <w:rPr>
          <w:sz w:val="24"/>
        </w:rPr>
        <w:t>и</w:t>
      </w:r>
      <w:r>
        <w:rPr>
          <w:spacing w:val="8"/>
          <w:sz w:val="24"/>
        </w:rPr>
        <w:t xml:space="preserve"> </w:t>
      </w:r>
      <w:r>
        <w:rPr>
          <w:sz w:val="24"/>
        </w:rPr>
        <w:t>негативные</w:t>
      </w:r>
      <w:r>
        <w:rPr>
          <w:spacing w:val="9"/>
          <w:sz w:val="24"/>
        </w:rPr>
        <w:t xml:space="preserve"> </w:t>
      </w:r>
      <w:r>
        <w:rPr>
          <w:sz w:val="24"/>
        </w:rPr>
        <w:t>девиации,</w:t>
      </w:r>
      <w:r>
        <w:rPr>
          <w:spacing w:val="10"/>
          <w:sz w:val="24"/>
        </w:rPr>
        <w:t xml:space="preserve"> </w:t>
      </w:r>
      <w:r>
        <w:rPr>
          <w:sz w:val="24"/>
        </w:rPr>
        <w:t>раскрывать</w:t>
      </w:r>
      <w:r>
        <w:rPr>
          <w:spacing w:val="8"/>
          <w:sz w:val="24"/>
        </w:rPr>
        <w:t xml:space="preserve"> </w:t>
      </w:r>
      <w:r>
        <w:rPr>
          <w:sz w:val="24"/>
        </w:rPr>
        <w:t>на</w:t>
      </w:r>
      <w:r>
        <w:rPr>
          <w:spacing w:val="8"/>
          <w:sz w:val="24"/>
        </w:rPr>
        <w:t xml:space="preserve"> </w:t>
      </w:r>
      <w:r>
        <w:rPr>
          <w:sz w:val="24"/>
        </w:rPr>
        <w:t>примерах</w:t>
      </w:r>
      <w:r>
        <w:rPr>
          <w:spacing w:val="8"/>
          <w:sz w:val="24"/>
        </w:rPr>
        <w:t xml:space="preserve"> </w:t>
      </w:r>
      <w:r>
        <w:rPr>
          <w:sz w:val="24"/>
        </w:rPr>
        <w:t>последствия</w:t>
      </w:r>
      <w:r>
        <w:rPr>
          <w:spacing w:val="-57"/>
          <w:sz w:val="24"/>
        </w:rPr>
        <w:t xml:space="preserve"> </w:t>
      </w:r>
      <w:r>
        <w:rPr>
          <w:sz w:val="24"/>
        </w:rPr>
        <w:t>отклоняющегося поведения</w:t>
      </w:r>
      <w:r>
        <w:rPr>
          <w:spacing w:val="3"/>
          <w:sz w:val="24"/>
        </w:rPr>
        <w:t xml:space="preserve"> </w:t>
      </w:r>
      <w:r>
        <w:rPr>
          <w:sz w:val="24"/>
        </w:rPr>
        <w:t>для</w:t>
      </w:r>
      <w:r>
        <w:rPr>
          <w:spacing w:val="-2"/>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p>
    <w:p w:rsidR="00F33E4B" w:rsidRDefault="00FE7FC2" w:rsidP="00CD0B59">
      <w:pPr>
        <w:pStyle w:val="a4"/>
        <w:numPr>
          <w:ilvl w:val="0"/>
          <w:numId w:val="231"/>
        </w:numPr>
        <w:tabs>
          <w:tab w:val="left" w:pos="901"/>
          <w:tab w:val="left" w:pos="902"/>
        </w:tabs>
        <w:ind w:left="901" w:right="330"/>
        <w:jc w:val="left"/>
        <w:rPr>
          <w:sz w:val="24"/>
        </w:rPr>
      </w:pPr>
      <w:r>
        <w:rPr>
          <w:sz w:val="24"/>
        </w:rPr>
        <w:t>определять</w:t>
      </w:r>
      <w:r>
        <w:rPr>
          <w:spacing w:val="40"/>
          <w:sz w:val="24"/>
        </w:rPr>
        <w:t xml:space="preserve"> </w:t>
      </w:r>
      <w:r>
        <w:rPr>
          <w:sz w:val="24"/>
        </w:rPr>
        <w:t>и</w:t>
      </w:r>
      <w:r>
        <w:rPr>
          <w:spacing w:val="37"/>
          <w:sz w:val="24"/>
        </w:rPr>
        <w:t xml:space="preserve"> </w:t>
      </w:r>
      <w:r>
        <w:rPr>
          <w:sz w:val="24"/>
        </w:rPr>
        <w:t>оценивать</w:t>
      </w:r>
      <w:r>
        <w:rPr>
          <w:spacing w:val="37"/>
          <w:sz w:val="24"/>
        </w:rPr>
        <w:t xml:space="preserve"> </w:t>
      </w:r>
      <w:r>
        <w:rPr>
          <w:sz w:val="24"/>
        </w:rPr>
        <w:t>возможную</w:t>
      </w:r>
      <w:r>
        <w:rPr>
          <w:spacing w:val="38"/>
          <w:sz w:val="24"/>
        </w:rPr>
        <w:t xml:space="preserve"> </w:t>
      </w:r>
      <w:r>
        <w:rPr>
          <w:sz w:val="24"/>
        </w:rPr>
        <w:t>модель</w:t>
      </w:r>
      <w:r>
        <w:rPr>
          <w:spacing w:val="38"/>
          <w:sz w:val="24"/>
        </w:rPr>
        <w:t xml:space="preserve"> </w:t>
      </w:r>
      <w:r>
        <w:rPr>
          <w:sz w:val="24"/>
        </w:rPr>
        <w:t>собственного</w:t>
      </w:r>
      <w:r>
        <w:rPr>
          <w:spacing w:val="39"/>
          <w:sz w:val="24"/>
        </w:rPr>
        <w:t xml:space="preserve"> </w:t>
      </w:r>
      <w:r>
        <w:rPr>
          <w:sz w:val="24"/>
        </w:rPr>
        <w:t>поведения</w:t>
      </w:r>
      <w:r>
        <w:rPr>
          <w:spacing w:val="39"/>
          <w:sz w:val="24"/>
        </w:rPr>
        <w:t xml:space="preserve"> </w:t>
      </w:r>
      <w:r>
        <w:rPr>
          <w:sz w:val="24"/>
        </w:rPr>
        <w:t>в</w:t>
      </w:r>
      <w:r>
        <w:rPr>
          <w:spacing w:val="36"/>
          <w:sz w:val="24"/>
        </w:rPr>
        <w:t xml:space="preserve"> </w:t>
      </w:r>
      <w:r>
        <w:rPr>
          <w:sz w:val="24"/>
        </w:rPr>
        <w:t>конкретной</w:t>
      </w:r>
      <w:r>
        <w:rPr>
          <w:spacing w:val="-57"/>
          <w:sz w:val="24"/>
        </w:rPr>
        <w:t xml:space="preserve"> </w:t>
      </w:r>
      <w:r>
        <w:rPr>
          <w:sz w:val="24"/>
        </w:rPr>
        <w:t>ситуации с</w:t>
      </w:r>
      <w:r>
        <w:rPr>
          <w:spacing w:val="-1"/>
          <w:sz w:val="24"/>
        </w:rPr>
        <w:t xml:space="preserve"> </w:t>
      </w:r>
      <w:r>
        <w:rPr>
          <w:sz w:val="24"/>
        </w:rPr>
        <w:t>точки</w:t>
      </w:r>
      <w:r>
        <w:rPr>
          <w:spacing w:val="3"/>
          <w:sz w:val="24"/>
        </w:rPr>
        <w:t xml:space="preserve"> </w:t>
      </w:r>
      <w:r>
        <w:rPr>
          <w:sz w:val="24"/>
        </w:rPr>
        <w:t>зрения</w:t>
      </w:r>
      <w:r>
        <w:rPr>
          <w:spacing w:val="1"/>
          <w:sz w:val="24"/>
        </w:rPr>
        <w:t xml:space="preserve"> </w:t>
      </w:r>
      <w:r>
        <w:rPr>
          <w:sz w:val="24"/>
        </w:rPr>
        <w:t>социальных</w:t>
      </w:r>
      <w:r>
        <w:rPr>
          <w:spacing w:val="1"/>
          <w:sz w:val="24"/>
        </w:rPr>
        <w:t xml:space="preserve"> </w:t>
      </w:r>
      <w:r>
        <w:rPr>
          <w:sz w:val="24"/>
        </w:rPr>
        <w:t>норм;</w:t>
      </w:r>
    </w:p>
    <w:p w:rsidR="00F33E4B" w:rsidRDefault="00FE7FC2" w:rsidP="00CD0B59">
      <w:pPr>
        <w:pStyle w:val="a4"/>
        <w:numPr>
          <w:ilvl w:val="0"/>
          <w:numId w:val="231"/>
        </w:numPr>
        <w:tabs>
          <w:tab w:val="left" w:pos="901"/>
          <w:tab w:val="left" w:pos="902"/>
        </w:tabs>
        <w:ind w:hanging="361"/>
        <w:jc w:val="left"/>
        <w:rPr>
          <w:sz w:val="24"/>
        </w:rPr>
      </w:pPr>
      <w:r>
        <w:rPr>
          <w:sz w:val="24"/>
        </w:rPr>
        <w:t>различать</w:t>
      </w:r>
      <w:r>
        <w:rPr>
          <w:spacing w:val="-4"/>
          <w:sz w:val="24"/>
        </w:rPr>
        <w:t xml:space="preserve"> </w:t>
      </w:r>
      <w:r>
        <w:rPr>
          <w:sz w:val="24"/>
        </w:rPr>
        <w:t>виды</w:t>
      </w:r>
      <w:r>
        <w:rPr>
          <w:spacing w:val="-5"/>
          <w:sz w:val="24"/>
        </w:rPr>
        <w:t xml:space="preserve"> </w:t>
      </w:r>
      <w:r>
        <w:rPr>
          <w:sz w:val="24"/>
        </w:rPr>
        <w:t>социальной</w:t>
      </w:r>
      <w:r>
        <w:rPr>
          <w:spacing w:val="-5"/>
          <w:sz w:val="24"/>
        </w:rPr>
        <w:t xml:space="preserve"> </w:t>
      </w:r>
      <w:r>
        <w:rPr>
          <w:sz w:val="24"/>
        </w:rPr>
        <w:t>мобильности,</w:t>
      </w:r>
      <w:r>
        <w:rPr>
          <w:spacing w:val="-4"/>
          <w:sz w:val="24"/>
        </w:rPr>
        <w:t xml:space="preserve"> </w:t>
      </w:r>
      <w:r>
        <w:rPr>
          <w:sz w:val="24"/>
        </w:rPr>
        <w:t>конкретизировать</w:t>
      </w:r>
      <w:r>
        <w:rPr>
          <w:spacing w:val="-3"/>
          <w:sz w:val="24"/>
        </w:rPr>
        <w:t xml:space="preserve"> </w:t>
      </w:r>
      <w:r>
        <w:rPr>
          <w:sz w:val="24"/>
        </w:rPr>
        <w:t>примерами;</w:t>
      </w:r>
    </w:p>
    <w:p w:rsidR="00F33E4B" w:rsidRDefault="00FE7FC2" w:rsidP="00CD0B59">
      <w:pPr>
        <w:pStyle w:val="a4"/>
        <w:numPr>
          <w:ilvl w:val="0"/>
          <w:numId w:val="231"/>
        </w:numPr>
        <w:tabs>
          <w:tab w:val="left" w:pos="901"/>
          <w:tab w:val="left" w:pos="902"/>
        </w:tabs>
        <w:spacing w:before="1"/>
        <w:ind w:left="901" w:right="331"/>
        <w:jc w:val="left"/>
        <w:rPr>
          <w:sz w:val="24"/>
        </w:rPr>
      </w:pPr>
      <w:r>
        <w:rPr>
          <w:sz w:val="24"/>
        </w:rPr>
        <w:t>выделять</w:t>
      </w:r>
      <w:r>
        <w:rPr>
          <w:spacing w:val="28"/>
          <w:sz w:val="24"/>
        </w:rPr>
        <w:t xml:space="preserve"> </w:t>
      </w:r>
      <w:r>
        <w:rPr>
          <w:sz w:val="24"/>
        </w:rPr>
        <w:t>причины</w:t>
      </w:r>
      <w:r>
        <w:rPr>
          <w:spacing w:val="28"/>
          <w:sz w:val="24"/>
        </w:rPr>
        <w:t xml:space="preserve"> </w:t>
      </w:r>
      <w:r>
        <w:rPr>
          <w:sz w:val="24"/>
        </w:rPr>
        <w:t>и</w:t>
      </w:r>
      <w:r>
        <w:rPr>
          <w:spacing w:val="27"/>
          <w:sz w:val="24"/>
        </w:rPr>
        <w:t xml:space="preserve"> </w:t>
      </w:r>
      <w:r>
        <w:rPr>
          <w:sz w:val="24"/>
        </w:rPr>
        <w:t>последствия</w:t>
      </w:r>
      <w:r>
        <w:rPr>
          <w:spacing w:val="28"/>
          <w:sz w:val="24"/>
        </w:rPr>
        <w:t xml:space="preserve"> </w:t>
      </w:r>
      <w:r>
        <w:rPr>
          <w:sz w:val="24"/>
        </w:rPr>
        <w:t>этносоциальных</w:t>
      </w:r>
      <w:r>
        <w:rPr>
          <w:spacing w:val="27"/>
          <w:sz w:val="24"/>
        </w:rPr>
        <w:t xml:space="preserve"> </w:t>
      </w:r>
      <w:r>
        <w:rPr>
          <w:sz w:val="24"/>
        </w:rPr>
        <w:t>конфликтов,</w:t>
      </w:r>
      <w:r>
        <w:rPr>
          <w:spacing w:val="28"/>
          <w:sz w:val="24"/>
        </w:rPr>
        <w:t xml:space="preserve"> </w:t>
      </w:r>
      <w:r>
        <w:rPr>
          <w:sz w:val="24"/>
        </w:rPr>
        <w:t>приводить</w:t>
      </w:r>
      <w:r>
        <w:rPr>
          <w:spacing w:val="28"/>
          <w:sz w:val="24"/>
        </w:rPr>
        <w:t xml:space="preserve"> </w:t>
      </w:r>
      <w:r>
        <w:rPr>
          <w:sz w:val="24"/>
        </w:rPr>
        <w:t>примеры</w:t>
      </w:r>
      <w:r>
        <w:rPr>
          <w:spacing w:val="-57"/>
          <w:sz w:val="24"/>
        </w:rPr>
        <w:t xml:space="preserve"> </w:t>
      </w:r>
      <w:r>
        <w:rPr>
          <w:sz w:val="24"/>
        </w:rPr>
        <w:t>способов</w:t>
      </w:r>
      <w:r>
        <w:rPr>
          <w:spacing w:val="1"/>
          <w:sz w:val="24"/>
        </w:rPr>
        <w:t xml:space="preserve"> </w:t>
      </w:r>
      <w:r>
        <w:rPr>
          <w:sz w:val="24"/>
        </w:rPr>
        <w:t>их разрешения;</w:t>
      </w:r>
    </w:p>
    <w:p w:rsidR="00F33E4B" w:rsidRDefault="00F33E4B">
      <w:pPr>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1"/>
        </w:numPr>
        <w:tabs>
          <w:tab w:val="left" w:pos="902"/>
        </w:tabs>
        <w:spacing w:before="76"/>
        <w:ind w:left="901" w:right="333"/>
        <w:rPr>
          <w:sz w:val="24"/>
        </w:rPr>
      </w:pPr>
      <w:r>
        <w:rPr>
          <w:sz w:val="24"/>
        </w:rPr>
        <w:lastRenderedPageBreak/>
        <w:t>характеризовать основные принципы национальной политики России на современном</w:t>
      </w:r>
      <w:r>
        <w:rPr>
          <w:spacing w:val="1"/>
          <w:sz w:val="24"/>
        </w:rPr>
        <w:t xml:space="preserve"> </w:t>
      </w:r>
      <w:r>
        <w:rPr>
          <w:sz w:val="24"/>
        </w:rPr>
        <w:t>этапе;</w:t>
      </w:r>
    </w:p>
    <w:p w:rsidR="00F33E4B" w:rsidRDefault="00FE7FC2" w:rsidP="00CD0B59">
      <w:pPr>
        <w:pStyle w:val="a4"/>
        <w:numPr>
          <w:ilvl w:val="0"/>
          <w:numId w:val="231"/>
        </w:numPr>
        <w:tabs>
          <w:tab w:val="left" w:pos="902"/>
        </w:tabs>
        <w:ind w:left="901" w:right="332"/>
        <w:rPr>
          <w:sz w:val="24"/>
        </w:rPr>
      </w:pPr>
      <w:r>
        <w:rPr>
          <w:sz w:val="24"/>
        </w:rPr>
        <w:t>характеризовать</w:t>
      </w:r>
      <w:r>
        <w:rPr>
          <w:spacing w:val="1"/>
          <w:sz w:val="24"/>
        </w:rPr>
        <w:t xml:space="preserve"> </w:t>
      </w:r>
      <w:r>
        <w:rPr>
          <w:sz w:val="24"/>
        </w:rPr>
        <w:t>социальные институты</w:t>
      </w:r>
      <w:r>
        <w:rPr>
          <w:spacing w:val="60"/>
          <w:sz w:val="24"/>
        </w:rPr>
        <w:t xml:space="preserve"> </w:t>
      </w:r>
      <w:r>
        <w:rPr>
          <w:sz w:val="24"/>
        </w:rPr>
        <w:t>семьи и брака; раскрывать факторы, влияющие</w:t>
      </w:r>
      <w:r>
        <w:rPr>
          <w:spacing w:val="1"/>
          <w:sz w:val="24"/>
        </w:rPr>
        <w:t xml:space="preserve"> </w:t>
      </w:r>
      <w:r>
        <w:rPr>
          <w:sz w:val="24"/>
        </w:rPr>
        <w:t>на формирование</w:t>
      </w:r>
      <w:r>
        <w:rPr>
          <w:spacing w:val="1"/>
          <w:sz w:val="24"/>
        </w:rPr>
        <w:t xml:space="preserve"> </w:t>
      </w:r>
      <w:r>
        <w:rPr>
          <w:sz w:val="24"/>
        </w:rPr>
        <w:t>института</w:t>
      </w:r>
      <w:r>
        <w:rPr>
          <w:spacing w:val="3"/>
          <w:sz w:val="24"/>
        </w:rPr>
        <w:t xml:space="preserve"> </w:t>
      </w:r>
      <w:r>
        <w:rPr>
          <w:sz w:val="24"/>
        </w:rPr>
        <w:t>современной семьи;</w:t>
      </w:r>
    </w:p>
    <w:p w:rsidR="00F33E4B" w:rsidRDefault="00FE7FC2" w:rsidP="00CD0B59">
      <w:pPr>
        <w:pStyle w:val="a4"/>
        <w:numPr>
          <w:ilvl w:val="0"/>
          <w:numId w:val="231"/>
        </w:numPr>
        <w:tabs>
          <w:tab w:val="left" w:pos="902"/>
        </w:tabs>
        <w:ind w:left="901" w:right="336"/>
        <w:rPr>
          <w:sz w:val="24"/>
        </w:rPr>
      </w:pPr>
      <w:r>
        <w:rPr>
          <w:sz w:val="24"/>
        </w:rPr>
        <w:t>характеризовать семью как социальный институт, раскрывать роль семьи в современном</w:t>
      </w:r>
      <w:r>
        <w:rPr>
          <w:spacing w:val="1"/>
          <w:sz w:val="24"/>
        </w:rPr>
        <w:t xml:space="preserve"> </w:t>
      </w:r>
      <w:r>
        <w:rPr>
          <w:sz w:val="24"/>
        </w:rPr>
        <w:t>обществе;</w:t>
      </w:r>
    </w:p>
    <w:p w:rsidR="00F33E4B" w:rsidRDefault="00FE7FC2" w:rsidP="00CD0B59">
      <w:pPr>
        <w:pStyle w:val="a4"/>
        <w:numPr>
          <w:ilvl w:val="0"/>
          <w:numId w:val="231"/>
        </w:numPr>
        <w:tabs>
          <w:tab w:val="left" w:pos="902"/>
        </w:tabs>
        <w:ind w:left="901" w:right="332"/>
        <w:rPr>
          <w:sz w:val="24"/>
        </w:rPr>
      </w:pPr>
      <w:r>
        <w:rPr>
          <w:sz w:val="24"/>
        </w:rPr>
        <w:t>высказывать</w:t>
      </w:r>
      <w:r>
        <w:rPr>
          <w:spacing w:val="1"/>
          <w:sz w:val="24"/>
        </w:rPr>
        <w:t xml:space="preserve"> </w:t>
      </w:r>
      <w:r>
        <w:rPr>
          <w:sz w:val="24"/>
        </w:rPr>
        <w:t>обоснованные</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z w:val="24"/>
        </w:rPr>
        <w:t>факторах,</w:t>
      </w:r>
      <w:r>
        <w:rPr>
          <w:spacing w:val="1"/>
          <w:sz w:val="24"/>
        </w:rPr>
        <w:t xml:space="preserve"> </w:t>
      </w:r>
      <w:r>
        <w:rPr>
          <w:sz w:val="24"/>
        </w:rPr>
        <w:t>влияющих</w:t>
      </w:r>
      <w:r>
        <w:rPr>
          <w:spacing w:val="1"/>
          <w:sz w:val="24"/>
        </w:rPr>
        <w:t xml:space="preserve"> </w:t>
      </w:r>
      <w:r>
        <w:rPr>
          <w:sz w:val="24"/>
        </w:rPr>
        <w:t>на</w:t>
      </w:r>
      <w:r>
        <w:rPr>
          <w:spacing w:val="1"/>
          <w:sz w:val="24"/>
        </w:rPr>
        <w:t xml:space="preserve"> </w:t>
      </w:r>
      <w:r>
        <w:rPr>
          <w:sz w:val="24"/>
        </w:rPr>
        <w:t>демографическую</w:t>
      </w:r>
      <w:r>
        <w:rPr>
          <w:spacing w:val="1"/>
          <w:sz w:val="24"/>
        </w:rPr>
        <w:t xml:space="preserve"> </w:t>
      </w:r>
      <w:r>
        <w:rPr>
          <w:sz w:val="24"/>
        </w:rPr>
        <w:t>ситуацию</w:t>
      </w:r>
      <w:r>
        <w:rPr>
          <w:spacing w:val="3"/>
          <w:sz w:val="24"/>
        </w:rPr>
        <w:t xml:space="preserve"> </w:t>
      </w:r>
      <w:r>
        <w:rPr>
          <w:sz w:val="24"/>
        </w:rPr>
        <w:t>в</w:t>
      </w:r>
      <w:r>
        <w:rPr>
          <w:spacing w:val="-2"/>
          <w:sz w:val="24"/>
        </w:rPr>
        <w:t xml:space="preserve"> </w:t>
      </w:r>
      <w:r>
        <w:rPr>
          <w:sz w:val="24"/>
        </w:rPr>
        <w:t>стране;</w:t>
      </w:r>
    </w:p>
    <w:p w:rsidR="00F33E4B" w:rsidRDefault="00FE7FC2" w:rsidP="00CD0B59">
      <w:pPr>
        <w:pStyle w:val="a4"/>
        <w:numPr>
          <w:ilvl w:val="0"/>
          <w:numId w:val="231"/>
        </w:numPr>
        <w:tabs>
          <w:tab w:val="left" w:pos="902"/>
        </w:tabs>
        <w:ind w:left="901" w:right="338"/>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религиозных</w:t>
      </w:r>
      <w:r>
        <w:rPr>
          <w:spacing w:val="1"/>
          <w:sz w:val="24"/>
        </w:rPr>
        <w:t xml:space="preserve"> </w:t>
      </w:r>
      <w:r>
        <w:rPr>
          <w:sz w:val="24"/>
        </w:rPr>
        <w:t>организаций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современного</w:t>
      </w:r>
      <w:r>
        <w:rPr>
          <w:spacing w:val="-57"/>
          <w:sz w:val="24"/>
        </w:rPr>
        <w:t xml:space="preserve"> </w:t>
      </w:r>
      <w:r>
        <w:rPr>
          <w:sz w:val="24"/>
        </w:rPr>
        <w:t>общества,</w:t>
      </w:r>
      <w:r>
        <w:rPr>
          <w:spacing w:val="-1"/>
          <w:sz w:val="24"/>
        </w:rPr>
        <w:t xml:space="preserve"> </w:t>
      </w:r>
      <w:r>
        <w:rPr>
          <w:sz w:val="24"/>
        </w:rPr>
        <w:t>объяснять</w:t>
      </w:r>
      <w:r>
        <w:rPr>
          <w:spacing w:val="-1"/>
          <w:sz w:val="24"/>
        </w:rPr>
        <w:t xml:space="preserve"> </w:t>
      </w:r>
      <w:r>
        <w:rPr>
          <w:sz w:val="24"/>
        </w:rPr>
        <w:t>сущность</w:t>
      </w:r>
      <w:r>
        <w:rPr>
          <w:spacing w:val="-1"/>
          <w:sz w:val="24"/>
        </w:rPr>
        <w:t xml:space="preserve"> </w:t>
      </w:r>
      <w:r>
        <w:rPr>
          <w:sz w:val="24"/>
        </w:rPr>
        <w:t>свободы</w:t>
      </w:r>
      <w:r>
        <w:rPr>
          <w:spacing w:val="-3"/>
          <w:sz w:val="24"/>
        </w:rPr>
        <w:t xml:space="preserve"> </w:t>
      </w:r>
      <w:r>
        <w:rPr>
          <w:sz w:val="24"/>
        </w:rPr>
        <w:t>совести,</w:t>
      </w:r>
      <w:r>
        <w:rPr>
          <w:spacing w:val="-2"/>
          <w:sz w:val="24"/>
        </w:rPr>
        <w:t xml:space="preserve"> </w:t>
      </w:r>
      <w:r>
        <w:rPr>
          <w:sz w:val="24"/>
        </w:rPr>
        <w:t>сущность</w:t>
      </w:r>
      <w:r>
        <w:rPr>
          <w:spacing w:val="-1"/>
          <w:sz w:val="24"/>
        </w:rPr>
        <w:t xml:space="preserve"> </w:t>
      </w:r>
      <w:r>
        <w:rPr>
          <w:sz w:val="24"/>
        </w:rPr>
        <w:t>и</w:t>
      </w:r>
      <w:r>
        <w:rPr>
          <w:spacing w:val="-2"/>
          <w:sz w:val="24"/>
        </w:rPr>
        <w:t xml:space="preserve"> </w:t>
      </w:r>
      <w:r>
        <w:rPr>
          <w:sz w:val="24"/>
        </w:rPr>
        <w:t>значение</w:t>
      </w:r>
      <w:r>
        <w:rPr>
          <w:spacing w:val="-1"/>
          <w:sz w:val="24"/>
        </w:rPr>
        <w:t xml:space="preserve"> </w:t>
      </w:r>
      <w:r>
        <w:rPr>
          <w:sz w:val="24"/>
        </w:rPr>
        <w:t>веротерпимости;</w:t>
      </w:r>
    </w:p>
    <w:p w:rsidR="00F33E4B" w:rsidRDefault="00FE7FC2" w:rsidP="00CD0B59">
      <w:pPr>
        <w:pStyle w:val="a4"/>
        <w:numPr>
          <w:ilvl w:val="0"/>
          <w:numId w:val="231"/>
        </w:numPr>
        <w:tabs>
          <w:tab w:val="left" w:pos="902"/>
        </w:tabs>
        <w:ind w:left="901" w:right="327"/>
        <w:rPr>
          <w:sz w:val="24"/>
        </w:rPr>
      </w:pPr>
      <w:r>
        <w:rPr>
          <w:sz w:val="24"/>
        </w:rPr>
        <w:t>осуществлять</w:t>
      </w:r>
      <w:r>
        <w:rPr>
          <w:spacing w:val="1"/>
          <w:sz w:val="24"/>
        </w:rPr>
        <w:t xml:space="preserve"> </w:t>
      </w:r>
      <w:r>
        <w:rPr>
          <w:sz w:val="24"/>
        </w:rPr>
        <w:t>комплексный</w:t>
      </w:r>
      <w:r>
        <w:rPr>
          <w:spacing w:val="1"/>
          <w:sz w:val="24"/>
        </w:rPr>
        <w:t xml:space="preserve"> </w:t>
      </w:r>
      <w:r>
        <w:rPr>
          <w:sz w:val="24"/>
        </w:rPr>
        <w:t>поиск,</w:t>
      </w:r>
      <w:r>
        <w:rPr>
          <w:spacing w:val="1"/>
          <w:sz w:val="24"/>
        </w:rPr>
        <w:t xml:space="preserve"> </w:t>
      </w:r>
      <w:r>
        <w:rPr>
          <w:sz w:val="24"/>
        </w:rPr>
        <w:t>систематизацию</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актуальным проблемам социальной сферы, сравнивать, анализировать, делать выводы,</w:t>
      </w:r>
      <w:r>
        <w:rPr>
          <w:spacing w:val="1"/>
          <w:sz w:val="24"/>
        </w:rPr>
        <w:t xml:space="preserve"> </w:t>
      </w:r>
      <w:r>
        <w:rPr>
          <w:sz w:val="24"/>
        </w:rPr>
        <w:t>рационально решать</w:t>
      </w:r>
      <w:r>
        <w:rPr>
          <w:spacing w:val="4"/>
          <w:sz w:val="24"/>
        </w:rPr>
        <w:t xml:space="preserve"> </w:t>
      </w:r>
      <w:r>
        <w:rPr>
          <w:sz w:val="24"/>
        </w:rPr>
        <w:t>познавательные и</w:t>
      </w:r>
      <w:r>
        <w:rPr>
          <w:spacing w:val="-1"/>
          <w:sz w:val="24"/>
        </w:rPr>
        <w:t xml:space="preserve"> </w:t>
      </w:r>
      <w:r>
        <w:rPr>
          <w:sz w:val="24"/>
        </w:rPr>
        <w:t>проблемные задачи;</w:t>
      </w:r>
    </w:p>
    <w:p w:rsidR="00F33E4B" w:rsidRDefault="00FE7FC2" w:rsidP="00CD0B59">
      <w:pPr>
        <w:pStyle w:val="a4"/>
        <w:numPr>
          <w:ilvl w:val="0"/>
          <w:numId w:val="231"/>
        </w:numPr>
        <w:tabs>
          <w:tab w:val="left" w:pos="902"/>
        </w:tabs>
        <w:ind w:left="901" w:right="340"/>
        <w:rPr>
          <w:sz w:val="24"/>
        </w:rPr>
      </w:pPr>
      <w:r>
        <w:rPr>
          <w:sz w:val="24"/>
        </w:rPr>
        <w:t>оценивать</w:t>
      </w:r>
      <w:r>
        <w:rPr>
          <w:spacing w:val="1"/>
          <w:sz w:val="24"/>
        </w:rPr>
        <w:t xml:space="preserve"> </w:t>
      </w:r>
      <w:r>
        <w:rPr>
          <w:sz w:val="24"/>
        </w:rPr>
        <w:t>собственные</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толерантности.</w:t>
      </w:r>
    </w:p>
    <w:p w:rsidR="00F33E4B" w:rsidRDefault="00F33E4B">
      <w:pPr>
        <w:pStyle w:val="a3"/>
        <w:ind w:left="0"/>
        <w:jc w:val="left"/>
      </w:pPr>
    </w:p>
    <w:p w:rsidR="00F33E4B" w:rsidRDefault="00FE7FC2">
      <w:pPr>
        <w:pStyle w:val="Heading2"/>
        <w:ind w:left="826"/>
        <w:jc w:val="left"/>
      </w:pPr>
      <w:r>
        <w:t>Политика</w:t>
      </w:r>
    </w:p>
    <w:p w:rsidR="00F33E4B" w:rsidRDefault="00FE7FC2" w:rsidP="00CD0B59">
      <w:pPr>
        <w:pStyle w:val="a4"/>
        <w:numPr>
          <w:ilvl w:val="0"/>
          <w:numId w:val="231"/>
        </w:numPr>
        <w:tabs>
          <w:tab w:val="left" w:pos="901"/>
          <w:tab w:val="left" w:pos="902"/>
        </w:tabs>
        <w:ind w:hanging="361"/>
        <w:jc w:val="left"/>
        <w:rPr>
          <w:sz w:val="24"/>
        </w:rPr>
      </w:pPr>
      <w:r>
        <w:rPr>
          <w:sz w:val="24"/>
        </w:rPr>
        <w:t>Выделять</w:t>
      </w:r>
      <w:r>
        <w:rPr>
          <w:spacing w:val="-3"/>
          <w:sz w:val="24"/>
        </w:rPr>
        <w:t xml:space="preserve"> </w:t>
      </w:r>
      <w:r>
        <w:rPr>
          <w:sz w:val="24"/>
        </w:rPr>
        <w:t>субъектов</w:t>
      </w:r>
      <w:r>
        <w:rPr>
          <w:spacing w:val="-3"/>
          <w:sz w:val="24"/>
        </w:rPr>
        <w:t xml:space="preserve"> </w:t>
      </w:r>
      <w:r>
        <w:rPr>
          <w:sz w:val="24"/>
        </w:rPr>
        <w:t>политической</w:t>
      </w:r>
      <w:r>
        <w:rPr>
          <w:spacing w:val="-4"/>
          <w:sz w:val="24"/>
        </w:rPr>
        <w:t xml:space="preserve"> </w:t>
      </w:r>
      <w:r>
        <w:rPr>
          <w:sz w:val="24"/>
        </w:rPr>
        <w:t>деятельности</w:t>
      </w:r>
      <w:r>
        <w:rPr>
          <w:spacing w:val="-4"/>
          <w:sz w:val="24"/>
        </w:rPr>
        <w:t xml:space="preserve"> </w:t>
      </w:r>
      <w:r>
        <w:rPr>
          <w:sz w:val="24"/>
        </w:rPr>
        <w:t>и</w:t>
      </w:r>
      <w:r>
        <w:rPr>
          <w:spacing w:val="-6"/>
          <w:sz w:val="24"/>
        </w:rPr>
        <w:t xml:space="preserve"> </w:t>
      </w:r>
      <w:r>
        <w:rPr>
          <w:sz w:val="24"/>
        </w:rPr>
        <w:t>объекты</w:t>
      </w:r>
      <w:r>
        <w:rPr>
          <w:spacing w:val="-3"/>
          <w:sz w:val="24"/>
        </w:rPr>
        <w:t xml:space="preserve"> </w:t>
      </w:r>
      <w:r>
        <w:rPr>
          <w:sz w:val="24"/>
        </w:rPr>
        <w:t>политического</w:t>
      </w:r>
      <w:r>
        <w:rPr>
          <w:spacing w:val="-2"/>
          <w:sz w:val="24"/>
        </w:rPr>
        <w:t xml:space="preserve"> </w:t>
      </w:r>
      <w:r>
        <w:rPr>
          <w:sz w:val="24"/>
        </w:rPr>
        <w:t>воздействия;</w:t>
      </w:r>
    </w:p>
    <w:p w:rsidR="00F33E4B" w:rsidRDefault="00FE7FC2" w:rsidP="00CD0B59">
      <w:pPr>
        <w:pStyle w:val="a4"/>
        <w:numPr>
          <w:ilvl w:val="0"/>
          <w:numId w:val="231"/>
        </w:numPr>
        <w:tabs>
          <w:tab w:val="left" w:pos="901"/>
          <w:tab w:val="left" w:pos="902"/>
        </w:tabs>
        <w:ind w:hanging="361"/>
        <w:jc w:val="left"/>
        <w:rPr>
          <w:sz w:val="24"/>
        </w:rPr>
      </w:pPr>
      <w:r>
        <w:rPr>
          <w:sz w:val="24"/>
        </w:rPr>
        <w:t>различать</w:t>
      </w:r>
      <w:r>
        <w:rPr>
          <w:spacing w:val="-2"/>
          <w:sz w:val="24"/>
        </w:rPr>
        <w:t xml:space="preserve"> </w:t>
      </w:r>
      <w:r>
        <w:rPr>
          <w:sz w:val="24"/>
        </w:rPr>
        <w:t>политическую</w:t>
      </w:r>
      <w:r>
        <w:rPr>
          <w:spacing w:val="-2"/>
          <w:sz w:val="24"/>
        </w:rPr>
        <w:t xml:space="preserve"> </w:t>
      </w:r>
      <w:r>
        <w:rPr>
          <w:sz w:val="24"/>
        </w:rPr>
        <w:t>власть</w:t>
      </w:r>
      <w:r>
        <w:rPr>
          <w:spacing w:val="-2"/>
          <w:sz w:val="24"/>
        </w:rPr>
        <w:t xml:space="preserve"> </w:t>
      </w:r>
      <w:r>
        <w:rPr>
          <w:sz w:val="24"/>
        </w:rPr>
        <w:t>и</w:t>
      </w:r>
      <w:r>
        <w:rPr>
          <w:spacing w:val="-5"/>
          <w:sz w:val="24"/>
        </w:rPr>
        <w:t xml:space="preserve"> </w:t>
      </w:r>
      <w:r>
        <w:rPr>
          <w:sz w:val="24"/>
        </w:rPr>
        <w:t>другие</w:t>
      </w:r>
      <w:r>
        <w:rPr>
          <w:spacing w:val="-3"/>
          <w:sz w:val="24"/>
        </w:rPr>
        <w:t xml:space="preserve"> </w:t>
      </w:r>
      <w:r>
        <w:rPr>
          <w:sz w:val="24"/>
        </w:rPr>
        <w:t>виды</w:t>
      </w:r>
      <w:r>
        <w:rPr>
          <w:spacing w:val="-3"/>
          <w:sz w:val="24"/>
        </w:rPr>
        <w:t xml:space="preserve"> </w:t>
      </w:r>
      <w:r>
        <w:rPr>
          <w:sz w:val="24"/>
        </w:rPr>
        <w:t>власти;</w:t>
      </w:r>
    </w:p>
    <w:p w:rsidR="00F33E4B" w:rsidRDefault="00FE7FC2" w:rsidP="00CD0B59">
      <w:pPr>
        <w:pStyle w:val="a4"/>
        <w:numPr>
          <w:ilvl w:val="0"/>
          <w:numId w:val="231"/>
        </w:numPr>
        <w:tabs>
          <w:tab w:val="left" w:pos="901"/>
          <w:tab w:val="left" w:pos="902"/>
        </w:tabs>
        <w:ind w:left="901" w:right="336"/>
        <w:jc w:val="left"/>
        <w:rPr>
          <w:sz w:val="24"/>
        </w:rPr>
      </w:pPr>
      <w:r>
        <w:rPr>
          <w:sz w:val="24"/>
        </w:rPr>
        <w:t>устанавливать</w:t>
      </w:r>
      <w:r>
        <w:rPr>
          <w:spacing w:val="20"/>
          <w:sz w:val="24"/>
        </w:rPr>
        <w:t xml:space="preserve"> </w:t>
      </w:r>
      <w:r>
        <w:rPr>
          <w:sz w:val="24"/>
        </w:rPr>
        <w:t>связи</w:t>
      </w:r>
      <w:r>
        <w:rPr>
          <w:spacing w:val="16"/>
          <w:sz w:val="24"/>
        </w:rPr>
        <w:t xml:space="preserve"> </w:t>
      </w:r>
      <w:r>
        <w:rPr>
          <w:sz w:val="24"/>
        </w:rPr>
        <w:t>между</w:t>
      </w:r>
      <w:r>
        <w:rPr>
          <w:spacing w:val="18"/>
          <w:sz w:val="24"/>
        </w:rPr>
        <w:t xml:space="preserve"> </w:t>
      </w:r>
      <w:r>
        <w:rPr>
          <w:sz w:val="24"/>
        </w:rPr>
        <w:t>социальными</w:t>
      </w:r>
      <w:r>
        <w:rPr>
          <w:spacing w:val="15"/>
          <w:sz w:val="24"/>
        </w:rPr>
        <w:t xml:space="preserve"> </w:t>
      </w:r>
      <w:r>
        <w:rPr>
          <w:sz w:val="24"/>
        </w:rPr>
        <w:t>интересами,</w:t>
      </w:r>
      <w:r>
        <w:rPr>
          <w:spacing w:val="18"/>
          <w:sz w:val="24"/>
        </w:rPr>
        <w:t xml:space="preserve"> </w:t>
      </w:r>
      <w:r>
        <w:rPr>
          <w:sz w:val="24"/>
        </w:rPr>
        <w:t>целями</w:t>
      </w:r>
      <w:r>
        <w:rPr>
          <w:spacing w:val="18"/>
          <w:sz w:val="24"/>
        </w:rPr>
        <w:t xml:space="preserve"> </w:t>
      </w:r>
      <w:r>
        <w:rPr>
          <w:sz w:val="24"/>
        </w:rPr>
        <w:t>и</w:t>
      </w:r>
      <w:r>
        <w:rPr>
          <w:spacing w:val="16"/>
          <w:sz w:val="24"/>
        </w:rPr>
        <w:t xml:space="preserve"> </w:t>
      </w:r>
      <w:r>
        <w:rPr>
          <w:sz w:val="24"/>
        </w:rPr>
        <w:t>методами</w:t>
      </w:r>
      <w:r>
        <w:rPr>
          <w:spacing w:val="18"/>
          <w:sz w:val="24"/>
        </w:rPr>
        <w:t xml:space="preserve"> </w:t>
      </w:r>
      <w:r>
        <w:rPr>
          <w:sz w:val="24"/>
        </w:rPr>
        <w:t>политической</w:t>
      </w:r>
      <w:r>
        <w:rPr>
          <w:spacing w:val="-57"/>
          <w:sz w:val="24"/>
        </w:rPr>
        <w:t xml:space="preserve"> </w:t>
      </w:r>
      <w:r>
        <w:rPr>
          <w:sz w:val="24"/>
        </w:rPr>
        <w:t>деятельности;</w:t>
      </w:r>
    </w:p>
    <w:p w:rsidR="00F33E4B" w:rsidRDefault="00FE7FC2" w:rsidP="00CD0B59">
      <w:pPr>
        <w:pStyle w:val="a4"/>
        <w:numPr>
          <w:ilvl w:val="0"/>
          <w:numId w:val="231"/>
        </w:numPr>
        <w:tabs>
          <w:tab w:val="left" w:pos="901"/>
          <w:tab w:val="left" w:pos="902"/>
        </w:tabs>
        <w:ind w:hanging="361"/>
        <w:jc w:val="left"/>
        <w:rPr>
          <w:sz w:val="24"/>
        </w:rPr>
      </w:pPr>
      <w:r>
        <w:rPr>
          <w:sz w:val="24"/>
        </w:rPr>
        <w:t>высказывать</w:t>
      </w:r>
      <w:r>
        <w:rPr>
          <w:spacing w:val="-2"/>
          <w:sz w:val="24"/>
        </w:rPr>
        <w:t xml:space="preserve"> </w:t>
      </w:r>
      <w:r>
        <w:rPr>
          <w:sz w:val="24"/>
        </w:rPr>
        <w:t>аргументированные</w:t>
      </w:r>
      <w:r>
        <w:rPr>
          <w:spacing w:val="-1"/>
          <w:sz w:val="24"/>
        </w:rPr>
        <w:t xml:space="preserve"> </w:t>
      </w:r>
      <w:r>
        <w:rPr>
          <w:sz w:val="24"/>
        </w:rPr>
        <w:t>суждения</w:t>
      </w:r>
      <w:r>
        <w:rPr>
          <w:spacing w:val="-3"/>
          <w:sz w:val="24"/>
        </w:rPr>
        <w:t xml:space="preserve"> </w:t>
      </w:r>
      <w:r>
        <w:rPr>
          <w:sz w:val="24"/>
        </w:rPr>
        <w:t>о</w:t>
      </w:r>
      <w:r>
        <w:rPr>
          <w:spacing w:val="-4"/>
          <w:sz w:val="24"/>
        </w:rPr>
        <w:t xml:space="preserve"> </w:t>
      </w:r>
      <w:r>
        <w:rPr>
          <w:sz w:val="24"/>
        </w:rPr>
        <w:t>соотношении</w:t>
      </w:r>
      <w:r>
        <w:rPr>
          <w:spacing w:val="-3"/>
          <w:sz w:val="24"/>
        </w:rPr>
        <w:t xml:space="preserve"> </w:t>
      </w:r>
      <w:r>
        <w:rPr>
          <w:sz w:val="24"/>
        </w:rPr>
        <w:t>средств</w:t>
      </w:r>
      <w:r>
        <w:rPr>
          <w:spacing w:val="-1"/>
          <w:sz w:val="24"/>
        </w:rPr>
        <w:t xml:space="preserve"> </w:t>
      </w:r>
      <w:r>
        <w:rPr>
          <w:sz w:val="24"/>
        </w:rPr>
        <w:t>и</w:t>
      </w:r>
      <w:r>
        <w:rPr>
          <w:spacing w:val="-5"/>
          <w:sz w:val="24"/>
        </w:rPr>
        <w:t xml:space="preserve"> </w:t>
      </w:r>
      <w:r>
        <w:rPr>
          <w:sz w:val="24"/>
        </w:rPr>
        <w:t>целей</w:t>
      </w:r>
      <w:r>
        <w:rPr>
          <w:spacing w:val="-3"/>
          <w:sz w:val="24"/>
        </w:rPr>
        <w:t xml:space="preserve"> </w:t>
      </w:r>
      <w:r>
        <w:rPr>
          <w:sz w:val="24"/>
        </w:rPr>
        <w:t>в</w:t>
      </w:r>
      <w:r>
        <w:rPr>
          <w:spacing w:val="-4"/>
          <w:sz w:val="24"/>
        </w:rPr>
        <w:t xml:space="preserve"> </w:t>
      </w:r>
      <w:r>
        <w:rPr>
          <w:sz w:val="24"/>
        </w:rPr>
        <w:t>политике;</w:t>
      </w:r>
    </w:p>
    <w:p w:rsidR="00F33E4B" w:rsidRDefault="00FE7FC2" w:rsidP="00CD0B59">
      <w:pPr>
        <w:pStyle w:val="a4"/>
        <w:numPr>
          <w:ilvl w:val="0"/>
          <w:numId w:val="231"/>
        </w:numPr>
        <w:tabs>
          <w:tab w:val="left" w:pos="901"/>
          <w:tab w:val="left" w:pos="902"/>
        </w:tabs>
        <w:ind w:hanging="361"/>
        <w:jc w:val="left"/>
        <w:rPr>
          <w:sz w:val="24"/>
        </w:rPr>
      </w:pPr>
      <w:r>
        <w:rPr>
          <w:sz w:val="24"/>
        </w:rPr>
        <w:t>раскрывать</w:t>
      </w:r>
      <w:r>
        <w:rPr>
          <w:spacing w:val="-2"/>
          <w:sz w:val="24"/>
        </w:rPr>
        <w:t xml:space="preserve"> </w:t>
      </w:r>
      <w:r>
        <w:rPr>
          <w:sz w:val="24"/>
        </w:rPr>
        <w:t>роль</w:t>
      </w:r>
      <w:r>
        <w:rPr>
          <w:spacing w:val="-3"/>
          <w:sz w:val="24"/>
        </w:rPr>
        <w:t xml:space="preserve"> </w:t>
      </w:r>
      <w:r>
        <w:rPr>
          <w:sz w:val="24"/>
        </w:rPr>
        <w:t>и</w:t>
      </w:r>
      <w:r>
        <w:rPr>
          <w:spacing w:val="-4"/>
          <w:sz w:val="24"/>
        </w:rPr>
        <w:t xml:space="preserve"> </w:t>
      </w:r>
      <w:r>
        <w:rPr>
          <w:sz w:val="24"/>
        </w:rPr>
        <w:t>функции</w:t>
      </w:r>
      <w:r>
        <w:rPr>
          <w:spacing w:val="-3"/>
          <w:sz w:val="24"/>
        </w:rPr>
        <w:t xml:space="preserve"> </w:t>
      </w:r>
      <w:r>
        <w:rPr>
          <w:sz w:val="24"/>
        </w:rPr>
        <w:t>политической</w:t>
      </w:r>
      <w:r>
        <w:rPr>
          <w:spacing w:val="-2"/>
          <w:sz w:val="24"/>
        </w:rPr>
        <w:t xml:space="preserve"> </w:t>
      </w:r>
      <w:r>
        <w:rPr>
          <w:sz w:val="24"/>
        </w:rPr>
        <w:t>системы;</w:t>
      </w:r>
    </w:p>
    <w:p w:rsidR="00F33E4B" w:rsidRDefault="00FE7FC2" w:rsidP="00CD0B59">
      <w:pPr>
        <w:pStyle w:val="a4"/>
        <w:numPr>
          <w:ilvl w:val="0"/>
          <w:numId w:val="231"/>
        </w:numPr>
        <w:tabs>
          <w:tab w:val="left" w:pos="901"/>
          <w:tab w:val="left" w:pos="902"/>
        </w:tabs>
        <w:ind w:hanging="361"/>
        <w:jc w:val="left"/>
        <w:rPr>
          <w:sz w:val="24"/>
        </w:rPr>
      </w:pPr>
      <w:r>
        <w:rPr>
          <w:sz w:val="24"/>
        </w:rPr>
        <w:t>характеризовать</w:t>
      </w:r>
      <w:r>
        <w:rPr>
          <w:spacing w:val="-2"/>
          <w:sz w:val="24"/>
        </w:rPr>
        <w:t xml:space="preserve"> </w:t>
      </w:r>
      <w:r>
        <w:rPr>
          <w:sz w:val="24"/>
        </w:rPr>
        <w:t>государство</w:t>
      </w:r>
      <w:r>
        <w:rPr>
          <w:spacing w:val="-4"/>
          <w:sz w:val="24"/>
        </w:rPr>
        <w:t xml:space="preserve"> </w:t>
      </w:r>
      <w:r>
        <w:rPr>
          <w:sz w:val="24"/>
        </w:rPr>
        <w:t>как</w:t>
      </w:r>
      <w:r>
        <w:rPr>
          <w:spacing w:val="-4"/>
          <w:sz w:val="24"/>
        </w:rPr>
        <w:t xml:space="preserve"> </w:t>
      </w:r>
      <w:r>
        <w:rPr>
          <w:sz w:val="24"/>
        </w:rPr>
        <w:t>центральный</w:t>
      </w:r>
      <w:r>
        <w:rPr>
          <w:spacing w:val="-4"/>
          <w:sz w:val="24"/>
        </w:rPr>
        <w:t xml:space="preserve"> </w:t>
      </w:r>
      <w:r>
        <w:rPr>
          <w:sz w:val="24"/>
        </w:rPr>
        <w:t>институт</w:t>
      </w:r>
      <w:r>
        <w:rPr>
          <w:spacing w:val="-5"/>
          <w:sz w:val="24"/>
        </w:rPr>
        <w:t xml:space="preserve"> </w:t>
      </w:r>
      <w:r>
        <w:rPr>
          <w:sz w:val="24"/>
        </w:rPr>
        <w:t>политической</w:t>
      </w:r>
      <w:r>
        <w:rPr>
          <w:spacing w:val="-3"/>
          <w:sz w:val="24"/>
        </w:rPr>
        <w:t xml:space="preserve"> </w:t>
      </w:r>
      <w:r>
        <w:rPr>
          <w:sz w:val="24"/>
        </w:rPr>
        <w:t>системы;</w:t>
      </w:r>
    </w:p>
    <w:p w:rsidR="00F33E4B" w:rsidRDefault="00FE7FC2" w:rsidP="00CD0B59">
      <w:pPr>
        <w:pStyle w:val="a4"/>
        <w:numPr>
          <w:ilvl w:val="0"/>
          <w:numId w:val="231"/>
        </w:numPr>
        <w:tabs>
          <w:tab w:val="left" w:pos="901"/>
          <w:tab w:val="left" w:pos="902"/>
        </w:tabs>
        <w:ind w:left="901" w:right="331"/>
        <w:jc w:val="left"/>
        <w:rPr>
          <w:sz w:val="24"/>
        </w:rPr>
      </w:pPr>
      <w:r>
        <w:rPr>
          <w:sz w:val="24"/>
        </w:rPr>
        <w:t>различать</w:t>
      </w:r>
      <w:r>
        <w:rPr>
          <w:spacing w:val="19"/>
          <w:sz w:val="24"/>
        </w:rPr>
        <w:t xml:space="preserve"> </w:t>
      </w:r>
      <w:r>
        <w:rPr>
          <w:sz w:val="24"/>
        </w:rPr>
        <w:t>типы</w:t>
      </w:r>
      <w:r>
        <w:rPr>
          <w:spacing w:val="20"/>
          <w:sz w:val="24"/>
        </w:rPr>
        <w:t xml:space="preserve"> </w:t>
      </w:r>
      <w:r>
        <w:rPr>
          <w:sz w:val="24"/>
        </w:rPr>
        <w:t>политических</w:t>
      </w:r>
      <w:r>
        <w:rPr>
          <w:spacing w:val="21"/>
          <w:sz w:val="24"/>
        </w:rPr>
        <w:t xml:space="preserve"> </w:t>
      </w:r>
      <w:r>
        <w:rPr>
          <w:sz w:val="24"/>
        </w:rPr>
        <w:t>режимов,</w:t>
      </w:r>
      <w:r>
        <w:rPr>
          <w:spacing w:val="19"/>
          <w:sz w:val="24"/>
        </w:rPr>
        <w:t xml:space="preserve"> </w:t>
      </w:r>
      <w:r>
        <w:rPr>
          <w:sz w:val="24"/>
        </w:rPr>
        <w:t>давать</w:t>
      </w:r>
      <w:r>
        <w:rPr>
          <w:spacing w:val="19"/>
          <w:sz w:val="24"/>
        </w:rPr>
        <w:t xml:space="preserve"> </w:t>
      </w:r>
      <w:r>
        <w:rPr>
          <w:sz w:val="24"/>
        </w:rPr>
        <w:t>оценку</w:t>
      </w:r>
      <w:r>
        <w:rPr>
          <w:spacing w:val="19"/>
          <w:sz w:val="24"/>
        </w:rPr>
        <w:t xml:space="preserve"> </w:t>
      </w:r>
      <w:r>
        <w:rPr>
          <w:sz w:val="24"/>
        </w:rPr>
        <w:t>роли</w:t>
      </w:r>
      <w:r>
        <w:rPr>
          <w:spacing w:val="19"/>
          <w:sz w:val="24"/>
        </w:rPr>
        <w:t xml:space="preserve"> </w:t>
      </w:r>
      <w:r>
        <w:rPr>
          <w:sz w:val="24"/>
        </w:rPr>
        <w:t>политических</w:t>
      </w:r>
      <w:r>
        <w:rPr>
          <w:spacing w:val="21"/>
          <w:sz w:val="24"/>
        </w:rPr>
        <w:t xml:space="preserve"> </w:t>
      </w:r>
      <w:r>
        <w:rPr>
          <w:sz w:val="24"/>
        </w:rPr>
        <w:t>режимов</w:t>
      </w:r>
      <w:r>
        <w:rPr>
          <w:spacing w:val="-57"/>
          <w:sz w:val="24"/>
        </w:rPr>
        <w:t xml:space="preserve"> </w:t>
      </w:r>
      <w:r>
        <w:rPr>
          <w:sz w:val="24"/>
        </w:rPr>
        <w:t>различных типов</w:t>
      </w:r>
      <w:r>
        <w:rPr>
          <w:spacing w:val="2"/>
          <w:sz w:val="24"/>
        </w:rPr>
        <w:t xml:space="preserve"> </w:t>
      </w:r>
      <w:r>
        <w:rPr>
          <w:sz w:val="24"/>
        </w:rPr>
        <w:t>в общественном</w:t>
      </w:r>
      <w:r>
        <w:rPr>
          <w:spacing w:val="2"/>
          <w:sz w:val="24"/>
        </w:rPr>
        <w:t xml:space="preserve"> </w:t>
      </w:r>
      <w:r>
        <w:rPr>
          <w:sz w:val="24"/>
        </w:rPr>
        <w:t>развитии;</w:t>
      </w:r>
    </w:p>
    <w:p w:rsidR="00F33E4B" w:rsidRDefault="00FE7FC2" w:rsidP="00CD0B59">
      <w:pPr>
        <w:pStyle w:val="a4"/>
        <w:numPr>
          <w:ilvl w:val="0"/>
          <w:numId w:val="231"/>
        </w:numPr>
        <w:tabs>
          <w:tab w:val="left" w:pos="901"/>
          <w:tab w:val="left" w:pos="902"/>
          <w:tab w:val="left" w:pos="2089"/>
        </w:tabs>
        <w:ind w:left="901" w:right="330"/>
        <w:jc w:val="left"/>
        <w:rPr>
          <w:sz w:val="24"/>
        </w:rPr>
      </w:pPr>
      <w:r>
        <w:rPr>
          <w:sz w:val="24"/>
        </w:rPr>
        <w:t>обобщать</w:t>
      </w:r>
      <w:r>
        <w:rPr>
          <w:sz w:val="24"/>
        </w:rPr>
        <w:tab/>
        <w:t>и</w:t>
      </w:r>
      <w:r>
        <w:rPr>
          <w:spacing w:val="12"/>
          <w:sz w:val="24"/>
        </w:rPr>
        <w:t xml:space="preserve"> </w:t>
      </w:r>
      <w:r>
        <w:rPr>
          <w:sz w:val="24"/>
        </w:rPr>
        <w:t>систематизировать</w:t>
      </w:r>
      <w:r>
        <w:rPr>
          <w:spacing w:val="14"/>
          <w:sz w:val="24"/>
        </w:rPr>
        <w:t xml:space="preserve"> </w:t>
      </w:r>
      <w:r>
        <w:rPr>
          <w:sz w:val="24"/>
        </w:rPr>
        <w:t>информацию</w:t>
      </w:r>
      <w:r>
        <w:rPr>
          <w:spacing w:val="13"/>
          <w:sz w:val="24"/>
        </w:rPr>
        <w:t xml:space="preserve"> </w:t>
      </w:r>
      <w:r>
        <w:rPr>
          <w:sz w:val="24"/>
        </w:rPr>
        <w:t>о</w:t>
      </w:r>
      <w:r>
        <w:rPr>
          <w:spacing w:val="12"/>
          <w:sz w:val="24"/>
        </w:rPr>
        <w:t xml:space="preserve"> </w:t>
      </w:r>
      <w:r>
        <w:rPr>
          <w:sz w:val="24"/>
        </w:rPr>
        <w:t>сущности</w:t>
      </w:r>
      <w:r>
        <w:rPr>
          <w:spacing w:val="14"/>
          <w:sz w:val="24"/>
        </w:rPr>
        <w:t xml:space="preserve"> </w:t>
      </w:r>
      <w:r>
        <w:rPr>
          <w:sz w:val="24"/>
        </w:rPr>
        <w:t>(ценностях,</w:t>
      </w:r>
      <w:r>
        <w:rPr>
          <w:spacing w:val="14"/>
          <w:sz w:val="24"/>
        </w:rPr>
        <w:t xml:space="preserve"> </w:t>
      </w:r>
      <w:r>
        <w:rPr>
          <w:sz w:val="24"/>
        </w:rPr>
        <w:t>принципах,</w:t>
      </w:r>
      <w:r>
        <w:rPr>
          <w:spacing w:val="-57"/>
          <w:sz w:val="24"/>
        </w:rPr>
        <w:t xml:space="preserve"> </w:t>
      </w:r>
      <w:r>
        <w:rPr>
          <w:sz w:val="24"/>
        </w:rPr>
        <w:t>признаках, роли</w:t>
      </w:r>
      <w:r>
        <w:rPr>
          <w:spacing w:val="-1"/>
          <w:sz w:val="24"/>
        </w:rPr>
        <w:t xml:space="preserve"> </w:t>
      </w:r>
      <w:r>
        <w:rPr>
          <w:sz w:val="24"/>
        </w:rPr>
        <w:t>в</w:t>
      </w:r>
      <w:r>
        <w:rPr>
          <w:spacing w:val="-1"/>
          <w:sz w:val="24"/>
        </w:rPr>
        <w:t xml:space="preserve"> </w:t>
      </w:r>
      <w:r>
        <w:rPr>
          <w:sz w:val="24"/>
        </w:rPr>
        <w:t>общественном</w:t>
      </w:r>
      <w:r>
        <w:rPr>
          <w:spacing w:val="4"/>
          <w:sz w:val="24"/>
        </w:rPr>
        <w:t xml:space="preserve"> </w:t>
      </w:r>
      <w:r>
        <w:rPr>
          <w:sz w:val="24"/>
        </w:rPr>
        <w:t>развитии)</w:t>
      </w:r>
      <w:r>
        <w:rPr>
          <w:spacing w:val="1"/>
          <w:sz w:val="24"/>
        </w:rPr>
        <w:t xml:space="preserve"> </w:t>
      </w:r>
      <w:r>
        <w:rPr>
          <w:sz w:val="24"/>
        </w:rPr>
        <w:t>демократии;</w:t>
      </w:r>
    </w:p>
    <w:p w:rsidR="00F33E4B" w:rsidRDefault="00FE7FC2" w:rsidP="00CD0B59">
      <w:pPr>
        <w:pStyle w:val="a4"/>
        <w:numPr>
          <w:ilvl w:val="0"/>
          <w:numId w:val="231"/>
        </w:numPr>
        <w:tabs>
          <w:tab w:val="left" w:pos="901"/>
          <w:tab w:val="left" w:pos="902"/>
        </w:tabs>
        <w:spacing w:before="1"/>
        <w:ind w:hanging="361"/>
        <w:jc w:val="left"/>
        <w:rPr>
          <w:sz w:val="24"/>
        </w:rPr>
      </w:pPr>
      <w:r>
        <w:rPr>
          <w:sz w:val="24"/>
        </w:rPr>
        <w:t>характеризовать</w:t>
      </w:r>
      <w:r>
        <w:rPr>
          <w:spacing w:val="-4"/>
          <w:sz w:val="24"/>
        </w:rPr>
        <w:t xml:space="preserve"> </w:t>
      </w:r>
      <w:r>
        <w:rPr>
          <w:sz w:val="24"/>
        </w:rPr>
        <w:t>демократическую</w:t>
      </w:r>
      <w:r>
        <w:rPr>
          <w:spacing w:val="-5"/>
          <w:sz w:val="24"/>
        </w:rPr>
        <w:t xml:space="preserve"> </w:t>
      </w:r>
      <w:r>
        <w:rPr>
          <w:sz w:val="24"/>
        </w:rPr>
        <w:t>избирательную</w:t>
      </w:r>
      <w:r>
        <w:rPr>
          <w:spacing w:val="-5"/>
          <w:sz w:val="24"/>
        </w:rPr>
        <w:t xml:space="preserve"> </w:t>
      </w:r>
      <w:r>
        <w:rPr>
          <w:sz w:val="24"/>
        </w:rPr>
        <w:t>систему;</w:t>
      </w:r>
    </w:p>
    <w:p w:rsidR="00F33E4B" w:rsidRDefault="00FE7FC2" w:rsidP="00CD0B59">
      <w:pPr>
        <w:pStyle w:val="a4"/>
        <w:numPr>
          <w:ilvl w:val="0"/>
          <w:numId w:val="231"/>
        </w:numPr>
        <w:tabs>
          <w:tab w:val="left" w:pos="901"/>
          <w:tab w:val="left" w:pos="902"/>
        </w:tabs>
        <w:ind w:hanging="361"/>
        <w:jc w:val="left"/>
        <w:rPr>
          <w:sz w:val="24"/>
        </w:rPr>
      </w:pPr>
      <w:r>
        <w:rPr>
          <w:sz w:val="24"/>
        </w:rPr>
        <w:t>различать</w:t>
      </w:r>
      <w:r>
        <w:rPr>
          <w:spacing w:val="-4"/>
          <w:sz w:val="24"/>
        </w:rPr>
        <w:t xml:space="preserve"> </w:t>
      </w:r>
      <w:r>
        <w:rPr>
          <w:sz w:val="24"/>
        </w:rPr>
        <w:t>мажоритарную,</w:t>
      </w:r>
      <w:r>
        <w:rPr>
          <w:spacing w:val="-5"/>
          <w:sz w:val="24"/>
        </w:rPr>
        <w:t xml:space="preserve"> </w:t>
      </w:r>
      <w:r>
        <w:rPr>
          <w:sz w:val="24"/>
        </w:rPr>
        <w:t>пропорциональную,</w:t>
      </w:r>
      <w:r>
        <w:rPr>
          <w:spacing w:val="-5"/>
          <w:sz w:val="24"/>
        </w:rPr>
        <w:t xml:space="preserve"> </w:t>
      </w:r>
      <w:r>
        <w:rPr>
          <w:sz w:val="24"/>
        </w:rPr>
        <w:t>смешанную</w:t>
      </w:r>
      <w:r>
        <w:rPr>
          <w:spacing w:val="-4"/>
          <w:sz w:val="24"/>
        </w:rPr>
        <w:t xml:space="preserve"> </w:t>
      </w:r>
      <w:r>
        <w:rPr>
          <w:sz w:val="24"/>
        </w:rPr>
        <w:t>избирательные</w:t>
      </w:r>
      <w:r>
        <w:rPr>
          <w:spacing w:val="-5"/>
          <w:sz w:val="24"/>
        </w:rPr>
        <w:t xml:space="preserve"> </w:t>
      </w:r>
      <w:r>
        <w:rPr>
          <w:sz w:val="24"/>
        </w:rPr>
        <w:t>системы;</w:t>
      </w:r>
    </w:p>
    <w:p w:rsidR="00F33E4B" w:rsidRDefault="00FE7FC2" w:rsidP="00CD0B59">
      <w:pPr>
        <w:pStyle w:val="a4"/>
        <w:numPr>
          <w:ilvl w:val="0"/>
          <w:numId w:val="231"/>
        </w:numPr>
        <w:tabs>
          <w:tab w:val="left" w:pos="901"/>
          <w:tab w:val="left" w:pos="902"/>
        </w:tabs>
        <w:ind w:left="901" w:right="328"/>
        <w:jc w:val="left"/>
        <w:rPr>
          <w:sz w:val="24"/>
        </w:rPr>
      </w:pPr>
      <w:r>
        <w:rPr>
          <w:sz w:val="24"/>
        </w:rPr>
        <w:t>устанавливать</w:t>
      </w:r>
      <w:r>
        <w:rPr>
          <w:spacing w:val="18"/>
          <w:sz w:val="24"/>
        </w:rPr>
        <w:t xml:space="preserve"> </w:t>
      </w:r>
      <w:r>
        <w:rPr>
          <w:sz w:val="24"/>
        </w:rPr>
        <w:t>взаимосвязь</w:t>
      </w:r>
      <w:r>
        <w:rPr>
          <w:spacing w:val="16"/>
          <w:sz w:val="24"/>
        </w:rPr>
        <w:t xml:space="preserve"> </w:t>
      </w:r>
      <w:r>
        <w:rPr>
          <w:sz w:val="24"/>
        </w:rPr>
        <w:t>правового</w:t>
      </w:r>
      <w:r>
        <w:rPr>
          <w:spacing w:val="16"/>
          <w:sz w:val="24"/>
        </w:rPr>
        <w:t xml:space="preserve"> </w:t>
      </w:r>
      <w:r>
        <w:rPr>
          <w:sz w:val="24"/>
        </w:rPr>
        <w:t>государства</w:t>
      </w:r>
      <w:r>
        <w:rPr>
          <w:spacing w:val="17"/>
          <w:sz w:val="24"/>
        </w:rPr>
        <w:t xml:space="preserve"> </w:t>
      </w:r>
      <w:r>
        <w:rPr>
          <w:sz w:val="24"/>
        </w:rPr>
        <w:t>и</w:t>
      </w:r>
      <w:r>
        <w:rPr>
          <w:spacing w:val="15"/>
          <w:sz w:val="24"/>
        </w:rPr>
        <w:t xml:space="preserve"> </w:t>
      </w:r>
      <w:r>
        <w:rPr>
          <w:sz w:val="24"/>
        </w:rPr>
        <w:t>гражданского</w:t>
      </w:r>
      <w:r>
        <w:rPr>
          <w:spacing w:val="18"/>
          <w:sz w:val="24"/>
        </w:rPr>
        <w:t xml:space="preserve"> </w:t>
      </w:r>
      <w:r>
        <w:rPr>
          <w:sz w:val="24"/>
        </w:rPr>
        <w:t>общества,</w:t>
      </w:r>
      <w:r>
        <w:rPr>
          <w:spacing w:val="17"/>
          <w:sz w:val="24"/>
        </w:rPr>
        <w:t xml:space="preserve"> </w:t>
      </w:r>
      <w:r>
        <w:rPr>
          <w:sz w:val="24"/>
        </w:rPr>
        <w:t>раскрывать</w:t>
      </w:r>
      <w:r>
        <w:rPr>
          <w:spacing w:val="-57"/>
          <w:sz w:val="24"/>
        </w:rPr>
        <w:t xml:space="preserve"> </w:t>
      </w:r>
      <w:r>
        <w:rPr>
          <w:sz w:val="24"/>
        </w:rPr>
        <w:t>ценностный смысл</w:t>
      </w:r>
      <w:r>
        <w:rPr>
          <w:spacing w:val="-1"/>
          <w:sz w:val="24"/>
        </w:rPr>
        <w:t xml:space="preserve"> </w:t>
      </w:r>
      <w:r>
        <w:rPr>
          <w:sz w:val="24"/>
        </w:rPr>
        <w:t>правового государства;</w:t>
      </w:r>
    </w:p>
    <w:p w:rsidR="00F33E4B" w:rsidRDefault="00FE7FC2" w:rsidP="00CD0B59">
      <w:pPr>
        <w:pStyle w:val="a4"/>
        <w:numPr>
          <w:ilvl w:val="0"/>
          <w:numId w:val="231"/>
        </w:numPr>
        <w:tabs>
          <w:tab w:val="left" w:pos="901"/>
          <w:tab w:val="left" w:pos="902"/>
        </w:tabs>
        <w:ind w:hanging="361"/>
        <w:jc w:val="left"/>
        <w:rPr>
          <w:sz w:val="24"/>
        </w:rPr>
      </w:pPr>
      <w:r>
        <w:rPr>
          <w:sz w:val="24"/>
        </w:rPr>
        <w:t>определять</w:t>
      </w:r>
      <w:r>
        <w:rPr>
          <w:spacing w:val="-2"/>
          <w:sz w:val="24"/>
        </w:rPr>
        <w:t xml:space="preserve"> </w:t>
      </w:r>
      <w:r>
        <w:rPr>
          <w:sz w:val="24"/>
        </w:rPr>
        <w:t>роль</w:t>
      </w:r>
      <w:r>
        <w:rPr>
          <w:spacing w:val="-4"/>
          <w:sz w:val="24"/>
        </w:rPr>
        <w:t xml:space="preserve"> </w:t>
      </w:r>
      <w:r>
        <w:rPr>
          <w:sz w:val="24"/>
        </w:rPr>
        <w:t>политической элиты</w:t>
      </w:r>
      <w:r>
        <w:rPr>
          <w:spacing w:val="-4"/>
          <w:sz w:val="24"/>
        </w:rPr>
        <w:t xml:space="preserve"> </w:t>
      </w:r>
      <w:r>
        <w:rPr>
          <w:sz w:val="24"/>
        </w:rPr>
        <w:t>и</w:t>
      </w:r>
      <w:r>
        <w:rPr>
          <w:spacing w:val="-3"/>
          <w:sz w:val="24"/>
        </w:rPr>
        <w:t xml:space="preserve"> </w:t>
      </w:r>
      <w:r>
        <w:rPr>
          <w:sz w:val="24"/>
        </w:rPr>
        <w:t>политического</w:t>
      </w:r>
      <w:r>
        <w:rPr>
          <w:spacing w:val="-2"/>
          <w:sz w:val="24"/>
        </w:rPr>
        <w:t xml:space="preserve"> </w:t>
      </w:r>
      <w:r>
        <w:rPr>
          <w:sz w:val="24"/>
        </w:rPr>
        <w:t>лидера</w:t>
      </w:r>
      <w:r>
        <w:rPr>
          <w:spacing w:val="-3"/>
          <w:sz w:val="24"/>
        </w:rPr>
        <w:t xml:space="preserve"> </w:t>
      </w:r>
      <w:r>
        <w:rPr>
          <w:sz w:val="24"/>
        </w:rPr>
        <w:t>в</w:t>
      </w:r>
      <w:r>
        <w:rPr>
          <w:spacing w:val="-5"/>
          <w:sz w:val="24"/>
        </w:rPr>
        <w:t xml:space="preserve"> </w:t>
      </w:r>
      <w:r>
        <w:rPr>
          <w:sz w:val="24"/>
        </w:rPr>
        <w:t>современном</w:t>
      </w:r>
      <w:r>
        <w:rPr>
          <w:spacing w:val="-2"/>
          <w:sz w:val="24"/>
        </w:rPr>
        <w:t xml:space="preserve"> </w:t>
      </w:r>
      <w:r>
        <w:rPr>
          <w:sz w:val="24"/>
        </w:rPr>
        <w:t>обществе;</w:t>
      </w:r>
    </w:p>
    <w:p w:rsidR="00F33E4B" w:rsidRDefault="00FE7FC2" w:rsidP="00CD0B59">
      <w:pPr>
        <w:pStyle w:val="a4"/>
        <w:numPr>
          <w:ilvl w:val="0"/>
          <w:numId w:val="231"/>
        </w:numPr>
        <w:tabs>
          <w:tab w:val="left" w:pos="901"/>
          <w:tab w:val="left" w:pos="902"/>
        </w:tabs>
        <w:ind w:hanging="361"/>
        <w:jc w:val="left"/>
        <w:rPr>
          <w:sz w:val="24"/>
        </w:rPr>
      </w:pPr>
      <w:r>
        <w:rPr>
          <w:sz w:val="24"/>
        </w:rPr>
        <w:t>конкретизировать</w:t>
      </w:r>
      <w:r>
        <w:rPr>
          <w:spacing w:val="-3"/>
          <w:sz w:val="24"/>
        </w:rPr>
        <w:t xml:space="preserve"> </w:t>
      </w:r>
      <w:r>
        <w:rPr>
          <w:sz w:val="24"/>
        </w:rPr>
        <w:t>примерами</w:t>
      </w:r>
      <w:r>
        <w:rPr>
          <w:spacing w:val="-4"/>
          <w:sz w:val="24"/>
        </w:rPr>
        <w:t xml:space="preserve"> </w:t>
      </w:r>
      <w:r>
        <w:rPr>
          <w:sz w:val="24"/>
        </w:rPr>
        <w:t>роль</w:t>
      </w:r>
      <w:r>
        <w:rPr>
          <w:spacing w:val="-5"/>
          <w:sz w:val="24"/>
        </w:rPr>
        <w:t xml:space="preserve"> </w:t>
      </w:r>
      <w:r>
        <w:rPr>
          <w:sz w:val="24"/>
        </w:rPr>
        <w:t>политической</w:t>
      </w:r>
      <w:r>
        <w:rPr>
          <w:spacing w:val="-4"/>
          <w:sz w:val="24"/>
        </w:rPr>
        <w:t xml:space="preserve"> </w:t>
      </w:r>
      <w:r>
        <w:rPr>
          <w:sz w:val="24"/>
        </w:rPr>
        <w:t>идеологии;</w:t>
      </w:r>
    </w:p>
    <w:p w:rsidR="00F33E4B" w:rsidRDefault="00FE7FC2" w:rsidP="00CD0B59">
      <w:pPr>
        <w:pStyle w:val="a4"/>
        <w:numPr>
          <w:ilvl w:val="0"/>
          <w:numId w:val="231"/>
        </w:numPr>
        <w:tabs>
          <w:tab w:val="left" w:pos="901"/>
          <w:tab w:val="left" w:pos="902"/>
        </w:tabs>
        <w:ind w:hanging="361"/>
        <w:jc w:val="left"/>
        <w:rPr>
          <w:sz w:val="24"/>
        </w:rPr>
      </w:pPr>
      <w:r>
        <w:rPr>
          <w:sz w:val="24"/>
        </w:rPr>
        <w:t>раскрывать</w:t>
      </w:r>
      <w:r>
        <w:rPr>
          <w:spacing w:val="-3"/>
          <w:sz w:val="24"/>
        </w:rPr>
        <w:t xml:space="preserve"> </w:t>
      </w:r>
      <w:r>
        <w:rPr>
          <w:sz w:val="24"/>
        </w:rPr>
        <w:t>на</w:t>
      </w:r>
      <w:r>
        <w:rPr>
          <w:spacing w:val="-6"/>
          <w:sz w:val="24"/>
        </w:rPr>
        <w:t xml:space="preserve"> </w:t>
      </w:r>
      <w:r>
        <w:rPr>
          <w:sz w:val="24"/>
        </w:rPr>
        <w:t>примерах</w:t>
      </w:r>
      <w:r>
        <w:rPr>
          <w:spacing w:val="-3"/>
          <w:sz w:val="24"/>
        </w:rPr>
        <w:t xml:space="preserve"> </w:t>
      </w:r>
      <w:r>
        <w:rPr>
          <w:sz w:val="24"/>
        </w:rPr>
        <w:t>функционирование</w:t>
      </w:r>
      <w:r>
        <w:rPr>
          <w:spacing w:val="-4"/>
          <w:sz w:val="24"/>
        </w:rPr>
        <w:t xml:space="preserve"> </w:t>
      </w:r>
      <w:r>
        <w:rPr>
          <w:sz w:val="24"/>
        </w:rPr>
        <w:t>различных</w:t>
      </w:r>
      <w:r>
        <w:rPr>
          <w:spacing w:val="-4"/>
          <w:sz w:val="24"/>
        </w:rPr>
        <w:t xml:space="preserve"> </w:t>
      </w:r>
      <w:r>
        <w:rPr>
          <w:sz w:val="24"/>
        </w:rPr>
        <w:t>партийных</w:t>
      </w:r>
      <w:r>
        <w:rPr>
          <w:spacing w:val="-3"/>
          <w:sz w:val="24"/>
        </w:rPr>
        <w:t xml:space="preserve"> </w:t>
      </w:r>
      <w:r>
        <w:rPr>
          <w:sz w:val="24"/>
        </w:rPr>
        <w:t>систем;</w:t>
      </w:r>
    </w:p>
    <w:p w:rsidR="00F33E4B" w:rsidRDefault="00FE7FC2" w:rsidP="00CD0B59">
      <w:pPr>
        <w:pStyle w:val="a4"/>
        <w:numPr>
          <w:ilvl w:val="0"/>
          <w:numId w:val="231"/>
        </w:numPr>
        <w:tabs>
          <w:tab w:val="left" w:pos="901"/>
          <w:tab w:val="left" w:pos="902"/>
        </w:tabs>
        <w:ind w:left="901" w:right="329"/>
        <w:jc w:val="left"/>
        <w:rPr>
          <w:sz w:val="24"/>
        </w:rPr>
      </w:pPr>
      <w:r>
        <w:rPr>
          <w:sz w:val="24"/>
        </w:rPr>
        <w:t>формулировать суждение о значении многопартийности и идеологического плюрализма в</w:t>
      </w:r>
      <w:r>
        <w:rPr>
          <w:spacing w:val="-57"/>
          <w:sz w:val="24"/>
        </w:rPr>
        <w:t xml:space="preserve"> </w:t>
      </w:r>
      <w:r>
        <w:rPr>
          <w:sz w:val="24"/>
        </w:rPr>
        <w:t>современном</w:t>
      </w:r>
      <w:r>
        <w:rPr>
          <w:spacing w:val="1"/>
          <w:sz w:val="24"/>
        </w:rPr>
        <w:t xml:space="preserve"> </w:t>
      </w:r>
      <w:r>
        <w:rPr>
          <w:sz w:val="24"/>
        </w:rPr>
        <w:t>обществе;</w:t>
      </w:r>
    </w:p>
    <w:p w:rsidR="00F33E4B" w:rsidRDefault="00FE7FC2" w:rsidP="00CD0B59">
      <w:pPr>
        <w:pStyle w:val="a4"/>
        <w:numPr>
          <w:ilvl w:val="0"/>
          <w:numId w:val="231"/>
        </w:numPr>
        <w:tabs>
          <w:tab w:val="left" w:pos="901"/>
          <w:tab w:val="left" w:pos="902"/>
        </w:tabs>
        <w:ind w:hanging="361"/>
        <w:jc w:val="left"/>
        <w:rPr>
          <w:sz w:val="24"/>
        </w:rPr>
      </w:pPr>
      <w:r>
        <w:rPr>
          <w:sz w:val="24"/>
        </w:rPr>
        <w:t>оценивать</w:t>
      </w:r>
      <w:r>
        <w:rPr>
          <w:spacing w:val="-2"/>
          <w:sz w:val="24"/>
        </w:rPr>
        <w:t xml:space="preserve"> </w:t>
      </w:r>
      <w:r>
        <w:rPr>
          <w:sz w:val="24"/>
        </w:rPr>
        <w:t>роль</w:t>
      </w:r>
      <w:r>
        <w:rPr>
          <w:spacing w:val="-3"/>
          <w:sz w:val="24"/>
        </w:rPr>
        <w:t xml:space="preserve"> </w:t>
      </w:r>
      <w:r>
        <w:rPr>
          <w:sz w:val="24"/>
        </w:rPr>
        <w:t>СМИ</w:t>
      </w:r>
      <w:r>
        <w:rPr>
          <w:spacing w:val="-4"/>
          <w:sz w:val="24"/>
        </w:rPr>
        <w:t xml:space="preserve"> </w:t>
      </w:r>
      <w:r>
        <w:rPr>
          <w:sz w:val="24"/>
        </w:rPr>
        <w:t>в</w:t>
      </w:r>
      <w:r>
        <w:rPr>
          <w:spacing w:val="-3"/>
          <w:sz w:val="24"/>
        </w:rPr>
        <w:t xml:space="preserve"> </w:t>
      </w:r>
      <w:r>
        <w:rPr>
          <w:sz w:val="24"/>
        </w:rPr>
        <w:t>современной</w:t>
      </w:r>
      <w:r>
        <w:rPr>
          <w:spacing w:val="-2"/>
          <w:sz w:val="24"/>
        </w:rPr>
        <w:t xml:space="preserve"> </w:t>
      </w:r>
      <w:r>
        <w:rPr>
          <w:sz w:val="24"/>
        </w:rPr>
        <w:t>политической</w:t>
      </w:r>
      <w:r>
        <w:rPr>
          <w:spacing w:val="-1"/>
          <w:sz w:val="24"/>
        </w:rPr>
        <w:t xml:space="preserve"> </w:t>
      </w:r>
      <w:r>
        <w:rPr>
          <w:sz w:val="24"/>
        </w:rPr>
        <w:t>жизни;</w:t>
      </w:r>
    </w:p>
    <w:p w:rsidR="00F33E4B" w:rsidRDefault="00FE7FC2" w:rsidP="00CD0B59">
      <w:pPr>
        <w:pStyle w:val="a4"/>
        <w:numPr>
          <w:ilvl w:val="0"/>
          <w:numId w:val="231"/>
        </w:numPr>
        <w:tabs>
          <w:tab w:val="left" w:pos="901"/>
          <w:tab w:val="left" w:pos="902"/>
        </w:tabs>
        <w:ind w:hanging="361"/>
        <w:jc w:val="left"/>
        <w:rPr>
          <w:sz w:val="24"/>
        </w:rPr>
      </w:pPr>
      <w:r>
        <w:rPr>
          <w:sz w:val="24"/>
        </w:rPr>
        <w:t>иллюстрировать</w:t>
      </w:r>
      <w:r>
        <w:rPr>
          <w:spacing w:val="-4"/>
          <w:sz w:val="24"/>
        </w:rPr>
        <w:t xml:space="preserve"> </w:t>
      </w:r>
      <w:r>
        <w:rPr>
          <w:sz w:val="24"/>
        </w:rPr>
        <w:t>примерами</w:t>
      </w:r>
      <w:r>
        <w:rPr>
          <w:spacing w:val="-4"/>
          <w:sz w:val="24"/>
        </w:rPr>
        <w:t xml:space="preserve"> </w:t>
      </w:r>
      <w:r>
        <w:rPr>
          <w:sz w:val="24"/>
        </w:rPr>
        <w:t>основные</w:t>
      </w:r>
      <w:r>
        <w:rPr>
          <w:spacing w:val="-6"/>
          <w:sz w:val="24"/>
        </w:rPr>
        <w:t xml:space="preserve"> </w:t>
      </w:r>
      <w:r>
        <w:rPr>
          <w:sz w:val="24"/>
        </w:rPr>
        <w:t>этапы</w:t>
      </w:r>
      <w:r>
        <w:rPr>
          <w:spacing w:val="-3"/>
          <w:sz w:val="24"/>
        </w:rPr>
        <w:t xml:space="preserve"> </w:t>
      </w:r>
      <w:r>
        <w:rPr>
          <w:sz w:val="24"/>
        </w:rPr>
        <w:t>политического</w:t>
      </w:r>
      <w:r>
        <w:rPr>
          <w:spacing w:val="-4"/>
          <w:sz w:val="24"/>
        </w:rPr>
        <w:t xml:space="preserve"> </w:t>
      </w:r>
      <w:r>
        <w:rPr>
          <w:sz w:val="24"/>
        </w:rPr>
        <w:t>процесса;</w:t>
      </w:r>
    </w:p>
    <w:p w:rsidR="00F33E4B" w:rsidRDefault="00FE7FC2" w:rsidP="00CD0B59">
      <w:pPr>
        <w:pStyle w:val="a4"/>
        <w:numPr>
          <w:ilvl w:val="0"/>
          <w:numId w:val="231"/>
        </w:numPr>
        <w:tabs>
          <w:tab w:val="left" w:pos="901"/>
          <w:tab w:val="left" w:pos="902"/>
        </w:tabs>
        <w:ind w:left="901" w:right="335"/>
        <w:jc w:val="left"/>
        <w:rPr>
          <w:sz w:val="24"/>
        </w:rPr>
      </w:pPr>
      <w:r>
        <w:rPr>
          <w:sz w:val="24"/>
        </w:rPr>
        <w:t>различать</w:t>
      </w:r>
      <w:r>
        <w:rPr>
          <w:spacing w:val="46"/>
          <w:sz w:val="24"/>
        </w:rPr>
        <w:t xml:space="preserve"> </w:t>
      </w:r>
      <w:r>
        <w:rPr>
          <w:sz w:val="24"/>
        </w:rPr>
        <w:t>и</w:t>
      </w:r>
      <w:r>
        <w:rPr>
          <w:spacing w:val="44"/>
          <w:sz w:val="24"/>
        </w:rPr>
        <w:t xml:space="preserve"> </w:t>
      </w:r>
      <w:r>
        <w:rPr>
          <w:sz w:val="24"/>
        </w:rPr>
        <w:t>приводить</w:t>
      </w:r>
      <w:r>
        <w:rPr>
          <w:spacing w:val="46"/>
          <w:sz w:val="24"/>
        </w:rPr>
        <w:t xml:space="preserve"> </w:t>
      </w:r>
      <w:r>
        <w:rPr>
          <w:sz w:val="24"/>
        </w:rPr>
        <w:t>примеры</w:t>
      </w:r>
      <w:r>
        <w:rPr>
          <w:spacing w:val="45"/>
          <w:sz w:val="24"/>
        </w:rPr>
        <w:t xml:space="preserve"> </w:t>
      </w:r>
      <w:r>
        <w:rPr>
          <w:sz w:val="24"/>
        </w:rPr>
        <w:t>непосредственного</w:t>
      </w:r>
      <w:r>
        <w:rPr>
          <w:spacing w:val="48"/>
          <w:sz w:val="24"/>
        </w:rPr>
        <w:t xml:space="preserve"> </w:t>
      </w:r>
      <w:r>
        <w:rPr>
          <w:sz w:val="24"/>
        </w:rPr>
        <w:t>и</w:t>
      </w:r>
      <w:r>
        <w:rPr>
          <w:spacing w:val="43"/>
          <w:sz w:val="24"/>
        </w:rPr>
        <w:t xml:space="preserve"> </w:t>
      </w:r>
      <w:r>
        <w:rPr>
          <w:sz w:val="24"/>
        </w:rPr>
        <w:t>опосредованного</w:t>
      </w:r>
      <w:r>
        <w:rPr>
          <w:spacing w:val="48"/>
          <w:sz w:val="24"/>
        </w:rPr>
        <w:t xml:space="preserve"> </w:t>
      </w:r>
      <w:r>
        <w:rPr>
          <w:sz w:val="24"/>
        </w:rPr>
        <w:t>политического</w:t>
      </w:r>
      <w:r>
        <w:rPr>
          <w:spacing w:val="-57"/>
          <w:sz w:val="24"/>
        </w:rPr>
        <w:t xml:space="preserve"> </w:t>
      </w:r>
      <w:r>
        <w:rPr>
          <w:sz w:val="24"/>
        </w:rPr>
        <w:t>участия, высказывать</w:t>
      </w:r>
      <w:r>
        <w:rPr>
          <w:spacing w:val="-1"/>
          <w:sz w:val="24"/>
        </w:rPr>
        <w:t xml:space="preserve"> </w:t>
      </w:r>
      <w:r>
        <w:rPr>
          <w:sz w:val="24"/>
        </w:rPr>
        <w:t>обоснованное суждение</w:t>
      </w:r>
      <w:r>
        <w:rPr>
          <w:spacing w:val="-2"/>
          <w:sz w:val="24"/>
        </w:rPr>
        <w:t xml:space="preserve"> </w:t>
      </w:r>
      <w:r>
        <w:rPr>
          <w:sz w:val="24"/>
        </w:rPr>
        <w:t>о</w:t>
      </w:r>
      <w:r>
        <w:rPr>
          <w:spacing w:val="-3"/>
          <w:sz w:val="24"/>
        </w:rPr>
        <w:t xml:space="preserve"> </w:t>
      </w:r>
      <w:r>
        <w:rPr>
          <w:sz w:val="24"/>
        </w:rPr>
        <w:t>значении</w:t>
      </w:r>
      <w:r>
        <w:rPr>
          <w:spacing w:val="-1"/>
          <w:sz w:val="24"/>
        </w:rPr>
        <w:t xml:space="preserve"> </w:t>
      </w:r>
      <w:r>
        <w:rPr>
          <w:sz w:val="24"/>
        </w:rPr>
        <w:t>участия граждан</w:t>
      </w:r>
      <w:r>
        <w:rPr>
          <w:spacing w:val="-2"/>
          <w:sz w:val="24"/>
        </w:rPr>
        <w:t xml:space="preserve"> </w:t>
      </w:r>
      <w:r>
        <w:rPr>
          <w:sz w:val="24"/>
        </w:rPr>
        <w:t>в</w:t>
      </w:r>
      <w:r>
        <w:rPr>
          <w:spacing w:val="-5"/>
          <w:sz w:val="24"/>
        </w:rPr>
        <w:t xml:space="preserve"> </w:t>
      </w:r>
      <w:r>
        <w:rPr>
          <w:sz w:val="24"/>
        </w:rPr>
        <w:t>политике.</w:t>
      </w:r>
    </w:p>
    <w:p w:rsidR="00F33E4B" w:rsidRDefault="00F33E4B">
      <w:pPr>
        <w:pStyle w:val="a3"/>
        <w:ind w:left="0"/>
        <w:jc w:val="left"/>
      </w:pPr>
    </w:p>
    <w:p w:rsidR="00F33E4B" w:rsidRDefault="00FE7FC2">
      <w:pPr>
        <w:pStyle w:val="Heading2"/>
        <w:ind w:left="826"/>
        <w:jc w:val="left"/>
      </w:pPr>
      <w:r>
        <w:t>Правовое</w:t>
      </w:r>
      <w:r>
        <w:rPr>
          <w:spacing w:val="-6"/>
        </w:rPr>
        <w:t xml:space="preserve"> </w:t>
      </w:r>
      <w:r>
        <w:t>регулирование</w:t>
      </w:r>
      <w:r>
        <w:rPr>
          <w:spacing w:val="-3"/>
        </w:rPr>
        <w:t xml:space="preserve"> </w:t>
      </w:r>
      <w:r>
        <w:t>общественных</w:t>
      </w:r>
      <w:r>
        <w:rPr>
          <w:spacing w:val="-4"/>
        </w:rPr>
        <w:t xml:space="preserve"> </w:t>
      </w:r>
      <w:r>
        <w:t>отношений</w:t>
      </w:r>
    </w:p>
    <w:p w:rsidR="00F33E4B" w:rsidRDefault="00FE7FC2" w:rsidP="00CD0B59">
      <w:pPr>
        <w:pStyle w:val="a4"/>
        <w:numPr>
          <w:ilvl w:val="0"/>
          <w:numId w:val="231"/>
        </w:numPr>
        <w:tabs>
          <w:tab w:val="left" w:pos="901"/>
          <w:tab w:val="left" w:pos="902"/>
        </w:tabs>
        <w:ind w:hanging="361"/>
        <w:jc w:val="left"/>
        <w:rPr>
          <w:sz w:val="24"/>
        </w:rPr>
      </w:pPr>
      <w:r>
        <w:rPr>
          <w:sz w:val="24"/>
        </w:rPr>
        <w:t>Сравнивать</w:t>
      </w:r>
      <w:r>
        <w:rPr>
          <w:spacing w:val="-3"/>
          <w:sz w:val="24"/>
        </w:rPr>
        <w:t xml:space="preserve"> </w:t>
      </w:r>
      <w:r>
        <w:rPr>
          <w:sz w:val="24"/>
        </w:rPr>
        <w:t>правовые</w:t>
      </w:r>
      <w:r>
        <w:rPr>
          <w:spacing w:val="-3"/>
          <w:sz w:val="24"/>
        </w:rPr>
        <w:t xml:space="preserve"> </w:t>
      </w:r>
      <w:r>
        <w:rPr>
          <w:sz w:val="24"/>
        </w:rPr>
        <w:t>нормы</w:t>
      </w:r>
      <w:r>
        <w:rPr>
          <w:spacing w:val="-4"/>
          <w:sz w:val="24"/>
        </w:rPr>
        <w:t xml:space="preserve"> </w:t>
      </w:r>
      <w:r>
        <w:rPr>
          <w:sz w:val="24"/>
        </w:rPr>
        <w:t>с</w:t>
      </w:r>
      <w:r>
        <w:rPr>
          <w:spacing w:val="-3"/>
          <w:sz w:val="24"/>
        </w:rPr>
        <w:t xml:space="preserve"> </w:t>
      </w:r>
      <w:r>
        <w:rPr>
          <w:sz w:val="24"/>
        </w:rPr>
        <w:t>другими</w:t>
      </w:r>
      <w:r>
        <w:rPr>
          <w:spacing w:val="-5"/>
          <w:sz w:val="24"/>
        </w:rPr>
        <w:t xml:space="preserve"> </w:t>
      </w:r>
      <w:r>
        <w:rPr>
          <w:sz w:val="24"/>
        </w:rPr>
        <w:t>социальными</w:t>
      </w:r>
      <w:r>
        <w:rPr>
          <w:spacing w:val="-3"/>
          <w:sz w:val="24"/>
        </w:rPr>
        <w:t xml:space="preserve"> </w:t>
      </w:r>
      <w:r>
        <w:rPr>
          <w:sz w:val="24"/>
        </w:rPr>
        <w:t>нормами;</w:t>
      </w:r>
    </w:p>
    <w:p w:rsidR="00F33E4B" w:rsidRDefault="00FE7FC2" w:rsidP="00CD0B59">
      <w:pPr>
        <w:pStyle w:val="a4"/>
        <w:numPr>
          <w:ilvl w:val="0"/>
          <w:numId w:val="231"/>
        </w:numPr>
        <w:tabs>
          <w:tab w:val="left" w:pos="901"/>
          <w:tab w:val="left" w:pos="902"/>
        </w:tabs>
        <w:ind w:hanging="361"/>
        <w:jc w:val="left"/>
        <w:rPr>
          <w:sz w:val="24"/>
        </w:rPr>
      </w:pPr>
      <w:r>
        <w:rPr>
          <w:sz w:val="24"/>
        </w:rPr>
        <w:t>выделять</w:t>
      </w:r>
      <w:r>
        <w:rPr>
          <w:spacing w:val="-5"/>
          <w:sz w:val="24"/>
        </w:rPr>
        <w:t xml:space="preserve"> </w:t>
      </w:r>
      <w:r>
        <w:rPr>
          <w:sz w:val="24"/>
        </w:rPr>
        <w:t>основные</w:t>
      </w:r>
      <w:r>
        <w:rPr>
          <w:spacing w:val="-3"/>
          <w:sz w:val="24"/>
        </w:rPr>
        <w:t xml:space="preserve"> </w:t>
      </w:r>
      <w:r>
        <w:rPr>
          <w:sz w:val="24"/>
        </w:rPr>
        <w:t>элементы</w:t>
      </w:r>
      <w:r>
        <w:rPr>
          <w:spacing w:val="-2"/>
          <w:sz w:val="24"/>
        </w:rPr>
        <w:t xml:space="preserve"> </w:t>
      </w:r>
      <w:r>
        <w:rPr>
          <w:sz w:val="24"/>
        </w:rPr>
        <w:t>системы</w:t>
      </w:r>
      <w:r>
        <w:rPr>
          <w:spacing w:val="-2"/>
          <w:sz w:val="24"/>
        </w:rPr>
        <w:t xml:space="preserve"> </w:t>
      </w:r>
      <w:r>
        <w:rPr>
          <w:sz w:val="24"/>
        </w:rPr>
        <w:t>права;</w:t>
      </w:r>
    </w:p>
    <w:p w:rsidR="00F33E4B" w:rsidRDefault="00FE7FC2" w:rsidP="00CD0B59">
      <w:pPr>
        <w:pStyle w:val="a4"/>
        <w:numPr>
          <w:ilvl w:val="0"/>
          <w:numId w:val="231"/>
        </w:numPr>
        <w:tabs>
          <w:tab w:val="left" w:pos="901"/>
          <w:tab w:val="left" w:pos="902"/>
        </w:tabs>
        <w:ind w:hanging="361"/>
        <w:jc w:val="left"/>
        <w:rPr>
          <w:sz w:val="24"/>
        </w:rPr>
      </w:pPr>
      <w:r>
        <w:rPr>
          <w:sz w:val="24"/>
        </w:rPr>
        <w:t>выстраивать</w:t>
      </w:r>
      <w:r>
        <w:rPr>
          <w:spacing w:val="-3"/>
          <w:sz w:val="24"/>
        </w:rPr>
        <w:t xml:space="preserve"> </w:t>
      </w:r>
      <w:r>
        <w:rPr>
          <w:sz w:val="24"/>
        </w:rPr>
        <w:t>иерархию</w:t>
      </w:r>
      <w:r>
        <w:rPr>
          <w:spacing w:val="-2"/>
          <w:sz w:val="24"/>
        </w:rPr>
        <w:t xml:space="preserve"> </w:t>
      </w:r>
      <w:r>
        <w:rPr>
          <w:sz w:val="24"/>
        </w:rPr>
        <w:t>нормативных</w:t>
      </w:r>
      <w:r>
        <w:rPr>
          <w:spacing w:val="-4"/>
          <w:sz w:val="24"/>
        </w:rPr>
        <w:t xml:space="preserve"> </w:t>
      </w:r>
      <w:r>
        <w:rPr>
          <w:sz w:val="24"/>
        </w:rPr>
        <w:t>актов;</w:t>
      </w:r>
    </w:p>
    <w:p w:rsidR="00F33E4B" w:rsidRDefault="00FE7FC2" w:rsidP="00CD0B59">
      <w:pPr>
        <w:pStyle w:val="a4"/>
        <w:numPr>
          <w:ilvl w:val="0"/>
          <w:numId w:val="231"/>
        </w:numPr>
        <w:tabs>
          <w:tab w:val="left" w:pos="901"/>
          <w:tab w:val="left" w:pos="902"/>
        </w:tabs>
        <w:ind w:hanging="361"/>
        <w:jc w:val="left"/>
        <w:rPr>
          <w:sz w:val="24"/>
        </w:rPr>
      </w:pPr>
      <w:r>
        <w:rPr>
          <w:sz w:val="24"/>
        </w:rPr>
        <w:t>выделять</w:t>
      </w:r>
      <w:r>
        <w:rPr>
          <w:spacing w:val="-5"/>
          <w:sz w:val="24"/>
        </w:rPr>
        <w:t xml:space="preserve"> </w:t>
      </w:r>
      <w:r>
        <w:rPr>
          <w:sz w:val="24"/>
        </w:rPr>
        <w:t>основные</w:t>
      </w:r>
      <w:r>
        <w:rPr>
          <w:spacing w:val="-4"/>
          <w:sz w:val="24"/>
        </w:rPr>
        <w:t xml:space="preserve"> </w:t>
      </w:r>
      <w:r>
        <w:rPr>
          <w:sz w:val="24"/>
        </w:rPr>
        <w:t>стадии</w:t>
      </w:r>
      <w:r>
        <w:rPr>
          <w:spacing w:val="-3"/>
          <w:sz w:val="24"/>
        </w:rPr>
        <w:t xml:space="preserve"> </w:t>
      </w:r>
      <w:r>
        <w:rPr>
          <w:sz w:val="24"/>
        </w:rPr>
        <w:t>законотворческого</w:t>
      </w:r>
      <w:r>
        <w:rPr>
          <w:spacing w:val="-2"/>
          <w:sz w:val="24"/>
        </w:rPr>
        <w:t xml:space="preserve"> </w:t>
      </w:r>
      <w:r>
        <w:rPr>
          <w:sz w:val="24"/>
        </w:rPr>
        <w:t>процесса</w:t>
      </w:r>
      <w:r>
        <w:rPr>
          <w:spacing w:val="-3"/>
          <w:sz w:val="24"/>
        </w:rPr>
        <w:t xml:space="preserve"> </w:t>
      </w:r>
      <w:r>
        <w:rPr>
          <w:sz w:val="24"/>
        </w:rPr>
        <w:t>в</w:t>
      </w:r>
      <w:r>
        <w:rPr>
          <w:spacing w:val="-5"/>
          <w:sz w:val="24"/>
        </w:rPr>
        <w:t xml:space="preserve"> </w:t>
      </w:r>
      <w:r>
        <w:rPr>
          <w:sz w:val="24"/>
        </w:rPr>
        <w:t>Российской</w:t>
      </w:r>
      <w:r>
        <w:rPr>
          <w:spacing w:val="-2"/>
          <w:sz w:val="24"/>
        </w:rPr>
        <w:t xml:space="preserve"> </w:t>
      </w:r>
      <w:r>
        <w:rPr>
          <w:sz w:val="24"/>
        </w:rPr>
        <w:t>Федерации;</w:t>
      </w:r>
    </w:p>
    <w:p w:rsidR="00F33E4B" w:rsidRDefault="00FE7FC2" w:rsidP="00CD0B59">
      <w:pPr>
        <w:pStyle w:val="a4"/>
        <w:numPr>
          <w:ilvl w:val="0"/>
          <w:numId w:val="231"/>
        </w:numPr>
        <w:tabs>
          <w:tab w:val="left" w:pos="902"/>
        </w:tabs>
        <w:ind w:left="901" w:right="331"/>
        <w:rPr>
          <w:sz w:val="24"/>
        </w:rPr>
      </w:pPr>
      <w:r>
        <w:rPr>
          <w:sz w:val="24"/>
        </w:rPr>
        <w:t>различать понятия «права человека» и «права гражданина», ориентироваться в ситуациях,</w:t>
      </w:r>
      <w:r>
        <w:rPr>
          <w:spacing w:val="-58"/>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гражданства,</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гражданина</w:t>
      </w:r>
      <w:r>
        <w:rPr>
          <w:spacing w:val="1"/>
          <w:sz w:val="24"/>
        </w:rPr>
        <w:t xml:space="preserve"> </w:t>
      </w:r>
      <w:r>
        <w:rPr>
          <w:sz w:val="24"/>
        </w:rPr>
        <w:t>РФ,</w:t>
      </w:r>
      <w:r>
        <w:rPr>
          <w:spacing w:val="1"/>
          <w:sz w:val="24"/>
        </w:rPr>
        <w:t xml:space="preserve"> </w:t>
      </w:r>
      <w:r>
        <w:rPr>
          <w:sz w:val="24"/>
        </w:rPr>
        <w:t>с</w:t>
      </w:r>
      <w:r>
        <w:rPr>
          <w:spacing w:val="1"/>
          <w:sz w:val="24"/>
        </w:rPr>
        <w:t xml:space="preserve"> </w:t>
      </w:r>
      <w:r>
        <w:rPr>
          <w:sz w:val="24"/>
        </w:rPr>
        <w:t>реализацией</w:t>
      </w:r>
      <w:r>
        <w:rPr>
          <w:spacing w:val="2"/>
          <w:sz w:val="24"/>
        </w:rPr>
        <w:t xml:space="preserve"> </w:t>
      </w:r>
      <w:r>
        <w:rPr>
          <w:sz w:val="24"/>
        </w:rPr>
        <w:t>гражданами</w:t>
      </w:r>
      <w:r>
        <w:rPr>
          <w:spacing w:val="1"/>
          <w:sz w:val="24"/>
        </w:rPr>
        <w:t xml:space="preserve"> </w:t>
      </w:r>
      <w:r>
        <w:rPr>
          <w:sz w:val="24"/>
        </w:rPr>
        <w:t>своих прав и свобод;</w:t>
      </w:r>
    </w:p>
    <w:p w:rsidR="00F33E4B" w:rsidRDefault="00F33E4B">
      <w:pPr>
        <w:jc w:val="both"/>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1"/>
        </w:numPr>
        <w:tabs>
          <w:tab w:val="left" w:pos="902"/>
        </w:tabs>
        <w:spacing w:before="76"/>
        <w:ind w:left="901" w:right="330"/>
        <w:rPr>
          <w:sz w:val="24"/>
        </w:rPr>
      </w:pPr>
      <w:r>
        <w:rPr>
          <w:sz w:val="24"/>
        </w:rPr>
        <w:lastRenderedPageBreak/>
        <w:t>обосновывать</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выражать</w:t>
      </w:r>
      <w:r>
        <w:rPr>
          <w:spacing w:val="1"/>
          <w:sz w:val="24"/>
        </w:rPr>
        <w:t xml:space="preserve"> </w:t>
      </w:r>
      <w:r>
        <w:rPr>
          <w:sz w:val="24"/>
        </w:rPr>
        <w:t>собственное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лицам,</w:t>
      </w:r>
      <w:r>
        <w:rPr>
          <w:spacing w:val="1"/>
          <w:sz w:val="24"/>
        </w:rPr>
        <w:t xml:space="preserve"> </w:t>
      </w:r>
      <w:r>
        <w:rPr>
          <w:sz w:val="24"/>
        </w:rPr>
        <w:t>уклоняющимся</w:t>
      </w:r>
      <w:r>
        <w:rPr>
          <w:spacing w:val="1"/>
          <w:sz w:val="24"/>
        </w:rPr>
        <w:t xml:space="preserve"> </w:t>
      </w:r>
      <w:r>
        <w:rPr>
          <w:sz w:val="24"/>
        </w:rPr>
        <w:t>от</w:t>
      </w:r>
      <w:r>
        <w:rPr>
          <w:spacing w:val="1"/>
          <w:sz w:val="24"/>
        </w:rPr>
        <w:t xml:space="preserve"> </w:t>
      </w:r>
      <w:r>
        <w:rPr>
          <w:sz w:val="24"/>
        </w:rPr>
        <w:t>выполнения</w:t>
      </w:r>
      <w:r>
        <w:rPr>
          <w:spacing w:val="1"/>
          <w:sz w:val="24"/>
        </w:rPr>
        <w:t xml:space="preserve"> </w:t>
      </w:r>
      <w:r>
        <w:rPr>
          <w:sz w:val="24"/>
        </w:rPr>
        <w:t>конституционных обязанностей;</w:t>
      </w:r>
    </w:p>
    <w:p w:rsidR="00F33E4B" w:rsidRDefault="00FE7FC2" w:rsidP="00CD0B59">
      <w:pPr>
        <w:pStyle w:val="a4"/>
        <w:numPr>
          <w:ilvl w:val="0"/>
          <w:numId w:val="231"/>
        </w:numPr>
        <w:tabs>
          <w:tab w:val="left" w:pos="902"/>
        </w:tabs>
        <w:ind w:left="901" w:right="333"/>
        <w:rPr>
          <w:sz w:val="24"/>
        </w:rPr>
      </w:pPr>
      <w:r>
        <w:rPr>
          <w:sz w:val="24"/>
        </w:rPr>
        <w:t>аргументировать</w:t>
      </w:r>
      <w:r>
        <w:rPr>
          <w:spacing w:val="1"/>
          <w:sz w:val="24"/>
        </w:rPr>
        <w:t xml:space="preserve"> </w:t>
      </w:r>
      <w:r>
        <w:rPr>
          <w:sz w:val="24"/>
        </w:rPr>
        <w:t>важность соблюдения</w:t>
      </w:r>
      <w:r>
        <w:rPr>
          <w:spacing w:val="1"/>
          <w:sz w:val="24"/>
        </w:rPr>
        <w:t xml:space="preserve"> </w:t>
      </w:r>
      <w:r>
        <w:rPr>
          <w:sz w:val="24"/>
        </w:rPr>
        <w:t>норм</w:t>
      </w:r>
      <w:r>
        <w:rPr>
          <w:spacing w:val="1"/>
          <w:sz w:val="24"/>
        </w:rPr>
        <w:t xml:space="preserve"> </w:t>
      </w:r>
      <w:r>
        <w:rPr>
          <w:sz w:val="24"/>
        </w:rPr>
        <w:t>экологического</w:t>
      </w:r>
      <w:r>
        <w:rPr>
          <w:spacing w:val="1"/>
          <w:sz w:val="24"/>
        </w:rPr>
        <w:t xml:space="preserve"> </w:t>
      </w:r>
      <w:r>
        <w:rPr>
          <w:sz w:val="24"/>
        </w:rPr>
        <w:t>права</w:t>
      </w:r>
      <w:r>
        <w:rPr>
          <w:spacing w:val="1"/>
          <w:sz w:val="24"/>
        </w:rPr>
        <w:t xml:space="preserve"> </w:t>
      </w:r>
      <w:r>
        <w:rPr>
          <w:sz w:val="24"/>
        </w:rPr>
        <w:t>и характеризовать</w:t>
      </w:r>
      <w:r>
        <w:rPr>
          <w:spacing w:val="1"/>
          <w:sz w:val="24"/>
        </w:rPr>
        <w:t xml:space="preserve"> </w:t>
      </w:r>
      <w:r>
        <w:rPr>
          <w:sz w:val="24"/>
        </w:rPr>
        <w:t>способы</w:t>
      </w:r>
      <w:r>
        <w:rPr>
          <w:spacing w:val="1"/>
          <w:sz w:val="24"/>
        </w:rPr>
        <w:t xml:space="preserve"> </w:t>
      </w:r>
      <w:r>
        <w:rPr>
          <w:sz w:val="24"/>
        </w:rPr>
        <w:t>защиты</w:t>
      </w:r>
      <w:r>
        <w:rPr>
          <w:spacing w:val="2"/>
          <w:sz w:val="24"/>
        </w:rPr>
        <w:t xml:space="preserve"> </w:t>
      </w:r>
      <w:r>
        <w:rPr>
          <w:sz w:val="24"/>
        </w:rPr>
        <w:t>экологических</w:t>
      </w:r>
      <w:r>
        <w:rPr>
          <w:spacing w:val="3"/>
          <w:sz w:val="24"/>
        </w:rPr>
        <w:t xml:space="preserve"> </w:t>
      </w:r>
      <w:r>
        <w:rPr>
          <w:sz w:val="24"/>
        </w:rPr>
        <w:t>прав;</w:t>
      </w:r>
    </w:p>
    <w:p w:rsidR="00F33E4B" w:rsidRDefault="00FE7FC2" w:rsidP="00CD0B59">
      <w:pPr>
        <w:pStyle w:val="a4"/>
        <w:numPr>
          <w:ilvl w:val="0"/>
          <w:numId w:val="231"/>
        </w:numPr>
        <w:tabs>
          <w:tab w:val="left" w:pos="902"/>
        </w:tabs>
        <w:ind w:hanging="361"/>
        <w:rPr>
          <w:sz w:val="24"/>
        </w:rPr>
      </w:pPr>
      <w:r>
        <w:rPr>
          <w:sz w:val="24"/>
        </w:rPr>
        <w:t>раскрывать</w:t>
      </w:r>
      <w:r>
        <w:rPr>
          <w:spacing w:val="-4"/>
          <w:sz w:val="24"/>
        </w:rPr>
        <w:t xml:space="preserve"> </w:t>
      </w:r>
      <w:r>
        <w:rPr>
          <w:sz w:val="24"/>
        </w:rPr>
        <w:t>содержание</w:t>
      </w:r>
      <w:r>
        <w:rPr>
          <w:spacing w:val="-4"/>
          <w:sz w:val="24"/>
        </w:rPr>
        <w:t xml:space="preserve"> </w:t>
      </w:r>
      <w:r>
        <w:rPr>
          <w:sz w:val="24"/>
        </w:rPr>
        <w:t>гражданских</w:t>
      </w:r>
      <w:r>
        <w:rPr>
          <w:spacing w:val="-5"/>
          <w:sz w:val="24"/>
        </w:rPr>
        <w:t xml:space="preserve"> </w:t>
      </w:r>
      <w:r>
        <w:rPr>
          <w:sz w:val="24"/>
        </w:rPr>
        <w:t>правоотношений;</w:t>
      </w:r>
    </w:p>
    <w:p w:rsidR="00F33E4B" w:rsidRDefault="00FE7FC2" w:rsidP="00CD0B59">
      <w:pPr>
        <w:pStyle w:val="a4"/>
        <w:numPr>
          <w:ilvl w:val="0"/>
          <w:numId w:val="231"/>
        </w:numPr>
        <w:tabs>
          <w:tab w:val="left" w:pos="901"/>
          <w:tab w:val="left" w:pos="902"/>
        </w:tabs>
        <w:ind w:left="901" w:right="338"/>
        <w:jc w:val="left"/>
        <w:rPr>
          <w:sz w:val="24"/>
        </w:rPr>
      </w:pPr>
      <w:r>
        <w:rPr>
          <w:sz w:val="24"/>
        </w:rPr>
        <w:t>применять</w:t>
      </w:r>
      <w:r>
        <w:rPr>
          <w:spacing w:val="23"/>
          <w:sz w:val="24"/>
        </w:rPr>
        <w:t xml:space="preserve"> </w:t>
      </w:r>
      <w:r>
        <w:rPr>
          <w:sz w:val="24"/>
        </w:rPr>
        <w:t>полученные</w:t>
      </w:r>
      <w:r>
        <w:rPr>
          <w:spacing w:val="21"/>
          <w:sz w:val="24"/>
        </w:rPr>
        <w:t xml:space="preserve"> </w:t>
      </w:r>
      <w:r>
        <w:rPr>
          <w:sz w:val="24"/>
        </w:rPr>
        <w:t>знания</w:t>
      </w:r>
      <w:r>
        <w:rPr>
          <w:spacing w:val="23"/>
          <w:sz w:val="24"/>
        </w:rPr>
        <w:t xml:space="preserve"> </w:t>
      </w:r>
      <w:r>
        <w:rPr>
          <w:sz w:val="24"/>
        </w:rPr>
        <w:t>о</w:t>
      </w:r>
      <w:r>
        <w:rPr>
          <w:spacing w:val="18"/>
          <w:sz w:val="24"/>
        </w:rPr>
        <w:t xml:space="preserve"> </w:t>
      </w:r>
      <w:r>
        <w:rPr>
          <w:sz w:val="24"/>
        </w:rPr>
        <w:t>нормах</w:t>
      </w:r>
      <w:r>
        <w:rPr>
          <w:spacing w:val="21"/>
          <w:sz w:val="24"/>
        </w:rPr>
        <w:t xml:space="preserve"> </w:t>
      </w:r>
      <w:r>
        <w:rPr>
          <w:sz w:val="24"/>
        </w:rPr>
        <w:t>гражданского</w:t>
      </w:r>
      <w:r>
        <w:rPr>
          <w:spacing w:val="22"/>
          <w:sz w:val="24"/>
        </w:rPr>
        <w:t xml:space="preserve"> </w:t>
      </w:r>
      <w:r>
        <w:rPr>
          <w:sz w:val="24"/>
        </w:rPr>
        <w:t>права</w:t>
      </w:r>
      <w:r>
        <w:rPr>
          <w:spacing w:val="19"/>
          <w:sz w:val="24"/>
        </w:rPr>
        <w:t xml:space="preserve"> </w:t>
      </w:r>
      <w:r>
        <w:rPr>
          <w:sz w:val="24"/>
        </w:rPr>
        <w:t>в</w:t>
      </w:r>
      <w:r>
        <w:rPr>
          <w:spacing w:val="21"/>
          <w:sz w:val="24"/>
        </w:rPr>
        <w:t xml:space="preserve"> </w:t>
      </w:r>
      <w:r>
        <w:rPr>
          <w:sz w:val="24"/>
        </w:rPr>
        <w:t>практических</w:t>
      </w:r>
      <w:r>
        <w:rPr>
          <w:spacing w:val="22"/>
          <w:sz w:val="24"/>
        </w:rPr>
        <w:t xml:space="preserve"> </w:t>
      </w:r>
      <w:r>
        <w:rPr>
          <w:sz w:val="24"/>
        </w:rPr>
        <w:t>ситуациях,</w:t>
      </w:r>
      <w:r>
        <w:rPr>
          <w:spacing w:val="-57"/>
          <w:sz w:val="24"/>
        </w:rPr>
        <w:t xml:space="preserve"> </w:t>
      </w:r>
      <w:r>
        <w:rPr>
          <w:sz w:val="24"/>
        </w:rPr>
        <w:t>прогнозируя</w:t>
      </w:r>
      <w:r>
        <w:rPr>
          <w:spacing w:val="2"/>
          <w:sz w:val="24"/>
        </w:rPr>
        <w:t xml:space="preserve"> </w:t>
      </w:r>
      <w:r>
        <w:rPr>
          <w:sz w:val="24"/>
        </w:rPr>
        <w:t>последствия</w:t>
      </w:r>
      <w:r>
        <w:rPr>
          <w:spacing w:val="1"/>
          <w:sz w:val="24"/>
        </w:rPr>
        <w:t xml:space="preserve"> </w:t>
      </w:r>
      <w:r>
        <w:rPr>
          <w:sz w:val="24"/>
        </w:rPr>
        <w:t>принимаемых решений;</w:t>
      </w:r>
    </w:p>
    <w:p w:rsidR="00F33E4B" w:rsidRDefault="00FE7FC2" w:rsidP="00CD0B59">
      <w:pPr>
        <w:pStyle w:val="a4"/>
        <w:numPr>
          <w:ilvl w:val="0"/>
          <w:numId w:val="231"/>
        </w:numPr>
        <w:tabs>
          <w:tab w:val="left" w:pos="901"/>
          <w:tab w:val="left" w:pos="902"/>
        </w:tabs>
        <w:ind w:hanging="361"/>
        <w:jc w:val="left"/>
        <w:rPr>
          <w:sz w:val="24"/>
        </w:rPr>
      </w:pPr>
      <w:r>
        <w:rPr>
          <w:sz w:val="24"/>
        </w:rPr>
        <w:t>различать</w:t>
      </w:r>
      <w:r>
        <w:rPr>
          <w:spacing w:val="-3"/>
          <w:sz w:val="24"/>
        </w:rPr>
        <w:t xml:space="preserve"> </w:t>
      </w:r>
      <w:r>
        <w:rPr>
          <w:sz w:val="24"/>
        </w:rPr>
        <w:t>организационно-правовые</w:t>
      </w:r>
      <w:r>
        <w:rPr>
          <w:spacing w:val="-6"/>
          <w:sz w:val="24"/>
        </w:rPr>
        <w:t xml:space="preserve"> </w:t>
      </w:r>
      <w:r>
        <w:rPr>
          <w:sz w:val="24"/>
        </w:rPr>
        <w:t>формы</w:t>
      </w:r>
      <w:r>
        <w:rPr>
          <w:spacing w:val="-4"/>
          <w:sz w:val="24"/>
        </w:rPr>
        <w:t xml:space="preserve"> </w:t>
      </w:r>
      <w:r>
        <w:rPr>
          <w:sz w:val="24"/>
        </w:rPr>
        <w:t>предприятий;</w:t>
      </w:r>
    </w:p>
    <w:p w:rsidR="00F33E4B" w:rsidRDefault="00FE7FC2" w:rsidP="00CD0B59">
      <w:pPr>
        <w:pStyle w:val="a4"/>
        <w:numPr>
          <w:ilvl w:val="0"/>
          <w:numId w:val="231"/>
        </w:numPr>
        <w:tabs>
          <w:tab w:val="left" w:pos="901"/>
          <w:tab w:val="left" w:pos="902"/>
        </w:tabs>
        <w:ind w:hanging="361"/>
        <w:jc w:val="left"/>
        <w:rPr>
          <w:sz w:val="24"/>
        </w:rPr>
      </w:pPr>
      <w:r>
        <w:rPr>
          <w:sz w:val="24"/>
        </w:rPr>
        <w:t>характеризовать</w:t>
      </w:r>
      <w:r>
        <w:rPr>
          <w:spacing w:val="-2"/>
          <w:sz w:val="24"/>
        </w:rPr>
        <w:t xml:space="preserve"> </w:t>
      </w:r>
      <w:r>
        <w:rPr>
          <w:sz w:val="24"/>
        </w:rPr>
        <w:t>порядок</w:t>
      </w:r>
      <w:r>
        <w:rPr>
          <w:spacing w:val="-6"/>
          <w:sz w:val="24"/>
        </w:rPr>
        <w:t xml:space="preserve"> </w:t>
      </w:r>
      <w:r>
        <w:rPr>
          <w:sz w:val="24"/>
        </w:rPr>
        <w:t>рассмотрения</w:t>
      </w:r>
      <w:r>
        <w:rPr>
          <w:spacing w:val="-4"/>
          <w:sz w:val="24"/>
        </w:rPr>
        <w:t xml:space="preserve"> </w:t>
      </w:r>
      <w:r>
        <w:rPr>
          <w:sz w:val="24"/>
        </w:rPr>
        <w:t>гражданских</w:t>
      </w:r>
      <w:r>
        <w:rPr>
          <w:spacing w:val="-5"/>
          <w:sz w:val="24"/>
        </w:rPr>
        <w:t xml:space="preserve"> </w:t>
      </w:r>
      <w:r>
        <w:rPr>
          <w:sz w:val="24"/>
        </w:rPr>
        <w:t>споров;</w:t>
      </w:r>
    </w:p>
    <w:p w:rsidR="00F33E4B" w:rsidRDefault="00FE7FC2" w:rsidP="00CD0B59">
      <w:pPr>
        <w:pStyle w:val="a4"/>
        <w:numPr>
          <w:ilvl w:val="0"/>
          <w:numId w:val="231"/>
        </w:numPr>
        <w:tabs>
          <w:tab w:val="left" w:pos="901"/>
          <w:tab w:val="left" w:pos="902"/>
        </w:tabs>
        <w:ind w:left="901" w:right="332"/>
        <w:jc w:val="left"/>
        <w:rPr>
          <w:sz w:val="24"/>
        </w:rPr>
      </w:pPr>
      <w:r>
        <w:rPr>
          <w:sz w:val="24"/>
        </w:rPr>
        <w:t>давать</w:t>
      </w:r>
      <w:r>
        <w:rPr>
          <w:spacing w:val="34"/>
          <w:sz w:val="24"/>
        </w:rPr>
        <w:t xml:space="preserve"> </w:t>
      </w:r>
      <w:r>
        <w:rPr>
          <w:sz w:val="24"/>
        </w:rPr>
        <w:t>обоснованные</w:t>
      </w:r>
      <w:r>
        <w:rPr>
          <w:spacing w:val="33"/>
          <w:sz w:val="24"/>
        </w:rPr>
        <w:t xml:space="preserve"> </w:t>
      </w:r>
      <w:r>
        <w:rPr>
          <w:sz w:val="24"/>
        </w:rPr>
        <w:t>оценки</w:t>
      </w:r>
      <w:r>
        <w:rPr>
          <w:spacing w:val="33"/>
          <w:sz w:val="24"/>
        </w:rPr>
        <w:t xml:space="preserve"> </w:t>
      </w:r>
      <w:r>
        <w:rPr>
          <w:sz w:val="24"/>
        </w:rPr>
        <w:t>правомерного</w:t>
      </w:r>
      <w:r>
        <w:rPr>
          <w:spacing w:val="33"/>
          <w:sz w:val="24"/>
        </w:rPr>
        <w:t xml:space="preserve"> </w:t>
      </w:r>
      <w:r>
        <w:rPr>
          <w:sz w:val="24"/>
        </w:rPr>
        <w:t>и</w:t>
      </w:r>
      <w:r>
        <w:rPr>
          <w:spacing w:val="31"/>
          <w:sz w:val="24"/>
        </w:rPr>
        <w:t xml:space="preserve"> </w:t>
      </w:r>
      <w:r>
        <w:rPr>
          <w:sz w:val="24"/>
        </w:rPr>
        <w:t>неправомерного</w:t>
      </w:r>
      <w:r>
        <w:rPr>
          <w:spacing w:val="33"/>
          <w:sz w:val="24"/>
        </w:rPr>
        <w:t xml:space="preserve"> </w:t>
      </w:r>
      <w:r>
        <w:rPr>
          <w:sz w:val="24"/>
        </w:rPr>
        <w:t>поведения</w:t>
      </w:r>
      <w:r>
        <w:rPr>
          <w:spacing w:val="35"/>
          <w:sz w:val="24"/>
        </w:rPr>
        <w:t xml:space="preserve"> </w:t>
      </w:r>
      <w:r>
        <w:rPr>
          <w:sz w:val="24"/>
        </w:rPr>
        <w:t>субъектов</w:t>
      </w:r>
      <w:r>
        <w:rPr>
          <w:spacing w:val="-57"/>
          <w:sz w:val="24"/>
        </w:rPr>
        <w:t xml:space="preserve"> </w:t>
      </w:r>
      <w:r>
        <w:rPr>
          <w:sz w:val="24"/>
        </w:rPr>
        <w:t>семейного права,</w:t>
      </w:r>
      <w:r>
        <w:rPr>
          <w:spacing w:val="-1"/>
          <w:sz w:val="24"/>
        </w:rPr>
        <w:t xml:space="preserve"> </w:t>
      </w:r>
      <w:r>
        <w:rPr>
          <w:sz w:val="24"/>
        </w:rPr>
        <w:t>применять знания основ</w:t>
      </w:r>
      <w:r>
        <w:rPr>
          <w:spacing w:val="-1"/>
          <w:sz w:val="24"/>
        </w:rPr>
        <w:t xml:space="preserve"> </w:t>
      </w:r>
      <w:r>
        <w:rPr>
          <w:sz w:val="24"/>
        </w:rPr>
        <w:t>семейного права</w:t>
      </w:r>
      <w:r>
        <w:rPr>
          <w:spacing w:val="-2"/>
          <w:sz w:val="24"/>
        </w:rPr>
        <w:t xml:space="preserve"> </w:t>
      </w:r>
      <w:r>
        <w:rPr>
          <w:sz w:val="24"/>
        </w:rPr>
        <w:t>в</w:t>
      </w:r>
      <w:r>
        <w:rPr>
          <w:spacing w:val="-2"/>
          <w:sz w:val="24"/>
        </w:rPr>
        <w:t xml:space="preserve"> </w:t>
      </w:r>
      <w:r>
        <w:rPr>
          <w:sz w:val="24"/>
        </w:rPr>
        <w:t>повседневной</w:t>
      </w:r>
      <w:r>
        <w:rPr>
          <w:spacing w:val="-1"/>
          <w:sz w:val="24"/>
        </w:rPr>
        <w:t xml:space="preserve"> </w:t>
      </w:r>
      <w:r>
        <w:rPr>
          <w:sz w:val="24"/>
        </w:rPr>
        <w:t>жизни;</w:t>
      </w:r>
    </w:p>
    <w:p w:rsidR="00F33E4B" w:rsidRDefault="00FE7FC2" w:rsidP="00CD0B59">
      <w:pPr>
        <w:pStyle w:val="a4"/>
        <w:numPr>
          <w:ilvl w:val="0"/>
          <w:numId w:val="231"/>
        </w:numPr>
        <w:tabs>
          <w:tab w:val="left" w:pos="901"/>
          <w:tab w:val="left" w:pos="902"/>
        </w:tabs>
        <w:ind w:left="901" w:right="331"/>
        <w:jc w:val="left"/>
        <w:rPr>
          <w:sz w:val="24"/>
        </w:rPr>
      </w:pPr>
      <w:r>
        <w:rPr>
          <w:sz w:val="24"/>
        </w:rPr>
        <w:t>находить</w:t>
      </w:r>
      <w:r>
        <w:rPr>
          <w:spacing w:val="19"/>
          <w:sz w:val="24"/>
        </w:rPr>
        <w:t xml:space="preserve"> </w:t>
      </w:r>
      <w:r>
        <w:rPr>
          <w:sz w:val="24"/>
        </w:rPr>
        <w:t>и</w:t>
      </w:r>
      <w:r>
        <w:rPr>
          <w:spacing w:val="18"/>
          <w:sz w:val="24"/>
        </w:rPr>
        <w:t xml:space="preserve"> </w:t>
      </w:r>
      <w:r>
        <w:rPr>
          <w:sz w:val="24"/>
        </w:rPr>
        <w:t>использовать</w:t>
      </w:r>
      <w:r>
        <w:rPr>
          <w:spacing w:val="17"/>
          <w:sz w:val="24"/>
        </w:rPr>
        <w:t xml:space="preserve"> </w:t>
      </w:r>
      <w:r>
        <w:rPr>
          <w:sz w:val="24"/>
        </w:rPr>
        <w:t>в</w:t>
      </w:r>
      <w:r>
        <w:rPr>
          <w:spacing w:val="17"/>
          <w:sz w:val="24"/>
        </w:rPr>
        <w:t xml:space="preserve"> </w:t>
      </w:r>
      <w:r>
        <w:rPr>
          <w:sz w:val="24"/>
        </w:rPr>
        <w:t>повседневной</w:t>
      </w:r>
      <w:r>
        <w:rPr>
          <w:spacing w:val="18"/>
          <w:sz w:val="24"/>
        </w:rPr>
        <w:t xml:space="preserve"> </w:t>
      </w:r>
      <w:r>
        <w:rPr>
          <w:sz w:val="24"/>
        </w:rPr>
        <w:t>жизни</w:t>
      </w:r>
      <w:r>
        <w:rPr>
          <w:spacing w:val="18"/>
          <w:sz w:val="24"/>
        </w:rPr>
        <w:t xml:space="preserve"> </w:t>
      </w:r>
      <w:r>
        <w:rPr>
          <w:sz w:val="24"/>
        </w:rPr>
        <w:t>информацию</w:t>
      </w:r>
      <w:r>
        <w:rPr>
          <w:spacing w:val="19"/>
          <w:sz w:val="24"/>
        </w:rPr>
        <w:t xml:space="preserve"> </w:t>
      </w:r>
      <w:r>
        <w:rPr>
          <w:sz w:val="24"/>
        </w:rPr>
        <w:t>о</w:t>
      </w:r>
      <w:r>
        <w:rPr>
          <w:spacing w:val="16"/>
          <w:sz w:val="24"/>
        </w:rPr>
        <w:t xml:space="preserve"> </w:t>
      </w:r>
      <w:r>
        <w:rPr>
          <w:sz w:val="24"/>
        </w:rPr>
        <w:t>правилах</w:t>
      </w:r>
      <w:r>
        <w:rPr>
          <w:spacing w:val="18"/>
          <w:sz w:val="24"/>
        </w:rPr>
        <w:t xml:space="preserve"> </w:t>
      </w:r>
      <w:r>
        <w:rPr>
          <w:sz w:val="24"/>
        </w:rPr>
        <w:t>приема</w:t>
      </w:r>
      <w:r>
        <w:rPr>
          <w:spacing w:val="16"/>
          <w:sz w:val="24"/>
        </w:rPr>
        <w:t xml:space="preserve"> </w:t>
      </w:r>
      <w:r>
        <w:rPr>
          <w:sz w:val="24"/>
        </w:rPr>
        <w:t>в</w:t>
      </w:r>
      <w:r>
        <w:rPr>
          <w:spacing w:val="-57"/>
          <w:sz w:val="24"/>
        </w:rPr>
        <w:t xml:space="preserve"> </w:t>
      </w:r>
      <w:r>
        <w:rPr>
          <w:sz w:val="24"/>
        </w:rPr>
        <w:t>образовательные</w:t>
      </w:r>
      <w:r>
        <w:rPr>
          <w:spacing w:val="-1"/>
          <w:sz w:val="24"/>
        </w:rPr>
        <w:t xml:space="preserve"> </w:t>
      </w:r>
      <w:r>
        <w:rPr>
          <w:sz w:val="24"/>
        </w:rPr>
        <w:t>организации</w:t>
      </w:r>
      <w:r>
        <w:rPr>
          <w:spacing w:val="2"/>
          <w:sz w:val="24"/>
        </w:rPr>
        <w:t xml:space="preserve"> </w:t>
      </w:r>
      <w:r>
        <w:rPr>
          <w:sz w:val="24"/>
        </w:rPr>
        <w:t>профессионального</w:t>
      </w:r>
      <w:r>
        <w:rPr>
          <w:spacing w:val="2"/>
          <w:sz w:val="24"/>
        </w:rPr>
        <w:t xml:space="preserve"> </w:t>
      </w:r>
      <w:r>
        <w:rPr>
          <w:sz w:val="24"/>
        </w:rPr>
        <w:t>и</w:t>
      </w:r>
      <w:r>
        <w:rPr>
          <w:spacing w:val="-2"/>
          <w:sz w:val="24"/>
        </w:rPr>
        <w:t xml:space="preserve"> </w:t>
      </w:r>
      <w:r>
        <w:rPr>
          <w:sz w:val="24"/>
        </w:rPr>
        <w:t>высшего образования;</w:t>
      </w:r>
    </w:p>
    <w:p w:rsidR="00F33E4B" w:rsidRDefault="00FE7FC2" w:rsidP="00CD0B59">
      <w:pPr>
        <w:pStyle w:val="a4"/>
        <w:numPr>
          <w:ilvl w:val="0"/>
          <w:numId w:val="231"/>
        </w:numPr>
        <w:tabs>
          <w:tab w:val="left" w:pos="901"/>
          <w:tab w:val="left" w:pos="902"/>
        </w:tabs>
        <w:ind w:hanging="361"/>
        <w:jc w:val="left"/>
        <w:rPr>
          <w:sz w:val="24"/>
        </w:rPr>
      </w:pPr>
      <w:r>
        <w:rPr>
          <w:sz w:val="24"/>
        </w:rPr>
        <w:t>характеризовать</w:t>
      </w:r>
      <w:r>
        <w:rPr>
          <w:spacing w:val="-1"/>
          <w:sz w:val="24"/>
        </w:rPr>
        <w:t xml:space="preserve"> </w:t>
      </w:r>
      <w:r>
        <w:rPr>
          <w:sz w:val="24"/>
        </w:rPr>
        <w:t>условия</w:t>
      </w:r>
      <w:r>
        <w:rPr>
          <w:spacing w:val="-4"/>
          <w:sz w:val="24"/>
        </w:rPr>
        <w:t xml:space="preserve"> </w:t>
      </w:r>
      <w:r>
        <w:rPr>
          <w:sz w:val="24"/>
        </w:rPr>
        <w:t>заключения,</w:t>
      </w:r>
      <w:r>
        <w:rPr>
          <w:spacing w:val="-2"/>
          <w:sz w:val="24"/>
        </w:rPr>
        <w:t xml:space="preserve"> </w:t>
      </w:r>
      <w:r>
        <w:rPr>
          <w:sz w:val="24"/>
        </w:rPr>
        <w:t>изменения</w:t>
      </w:r>
      <w:r>
        <w:rPr>
          <w:spacing w:val="-2"/>
          <w:sz w:val="24"/>
        </w:rPr>
        <w:t xml:space="preserve"> </w:t>
      </w:r>
      <w:r>
        <w:rPr>
          <w:sz w:val="24"/>
        </w:rPr>
        <w:t>и</w:t>
      </w:r>
      <w:r>
        <w:rPr>
          <w:spacing w:val="-6"/>
          <w:sz w:val="24"/>
        </w:rPr>
        <w:t xml:space="preserve"> </w:t>
      </w:r>
      <w:r>
        <w:rPr>
          <w:sz w:val="24"/>
        </w:rPr>
        <w:t>расторжения</w:t>
      </w:r>
      <w:r>
        <w:rPr>
          <w:spacing w:val="-2"/>
          <w:sz w:val="24"/>
        </w:rPr>
        <w:t xml:space="preserve"> </w:t>
      </w:r>
      <w:r>
        <w:rPr>
          <w:sz w:val="24"/>
        </w:rPr>
        <w:t>трудового</w:t>
      </w:r>
      <w:r>
        <w:rPr>
          <w:spacing w:val="-4"/>
          <w:sz w:val="24"/>
        </w:rPr>
        <w:t xml:space="preserve"> </w:t>
      </w:r>
      <w:r>
        <w:rPr>
          <w:sz w:val="24"/>
        </w:rPr>
        <w:t>договора;</w:t>
      </w:r>
    </w:p>
    <w:p w:rsidR="00F33E4B" w:rsidRDefault="00FE7FC2" w:rsidP="00CD0B59">
      <w:pPr>
        <w:pStyle w:val="a4"/>
        <w:numPr>
          <w:ilvl w:val="0"/>
          <w:numId w:val="231"/>
        </w:numPr>
        <w:tabs>
          <w:tab w:val="left" w:pos="901"/>
          <w:tab w:val="left" w:pos="902"/>
        </w:tabs>
        <w:ind w:hanging="361"/>
        <w:jc w:val="left"/>
        <w:rPr>
          <w:sz w:val="24"/>
        </w:rPr>
      </w:pPr>
      <w:r>
        <w:rPr>
          <w:sz w:val="24"/>
        </w:rPr>
        <w:t>иллюстрировать</w:t>
      </w:r>
      <w:r>
        <w:rPr>
          <w:spacing w:val="-3"/>
          <w:sz w:val="24"/>
        </w:rPr>
        <w:t xml:space="preserve"> </w:t>
      </w:r>
      <w:r>
        <w:rPr>
          <w:sz w:val="24"/>
        </w:rPr>
        <w:t>примерами</w:t>
      </w:r>
      <w:r>
        <w:rPr>
          <w:spacing w:val="-3"/>
          <w:sz w:val="24"/>
        </w:rPr>
        <w:t xml:space="preserve"> </w:t>
      </w:r>
      <w:r>
        <w:rPr>
          <w:sz w:val="24"/>
        </w:rPr>
        <w:t>виды</w:t>
      </w:r>
      <w:r>
        <w:rPr>
          <w:spacing w:val="-5"/>
          <w:sz w:val="24"/>
        </w:rPr>
        <w:t xml:space="preserve"> </w:t>
      </w:r>
      <w:r>
        <w:rPr>
          <w:sz w:val="24"/>
        </w:rPr>
        <w:t>социальной</w:t>
      </w:r>
      <w:r>
        <w:rPr>
          <w:spacing w:val="-3"/>
          <w:sz w:val="24"/>
        </w:rPr>
        <w:t xml:space="preserve"> </w:t>
      </w:r>
      <w:r>
        <w:rPr>
          <w:sz w:val="24"/>
        </w:rPr>
        <w:t>защиты</w:t>
      </w:r>
      <w:r>
        <w:rPr>
          <w:spacing w:val="-3"/>
          <w:sz w:val="24"/>
        </w:rPr>
        <w:t xml:space="preserve"> </w:t>
      </w:r>
      <w:r>
        <w:rPr>
          <w:sz w:val="24"/>
        </w:rPr>
        <w:t>и</w:t>
      </w:r>
      <w:r>
        <w:rPr>
          <w:spacing w:val="-3"/>
          <w:sz w:val="24"/>
        </w:rPr>
        <w:t xml:space="preserve"> </w:t>
      </w:r>
      <w:r>
        <w:rPr>
          <w:sz w:val="24"/>
        </w:rPr>
        <w:t>социального</w:t>
      </w:r>
      <w:r>
        <w:rPr>
          <w:spacing w:val="-4"/>
          <w:sz w:val="24"/>
        </w:rPr>
        <w:t xml:space="preserve"> </w:t>
      </w:r>
      <w:r>
        <w:rPr>
          <w:sz w:val="24"/>
        </w:rPr>
        <w:t>обеспечения;</w:t>
      </w:r>
    </w:p>
    <w:p w:rsidR="00F33E4B" w:rsidRDefault="00FE7FC2" w:rsidP="00CD0B59">
      <w:pPr>
        <w:pStyle w:val="a4"/>
        <w:numPr>
          <w:ilvl w:val="0"/>
          <w:numId w:val="231"/>
        </w:numPr>
        <w:tabs>
          <w:tab w:val="left" w:pos="901"/>
          <w:tab w:val="left" w:pos="902"/>
        </w:tabs>
        <w:ind w:left="901" w:right="339"/>
        <w:jc w:val="left"/>
        <w:rPr>
          <w:sz w:val="24"/>
        </w:rPr>
      </w:pPr>
      <w:r>
        <w:rPr>
          <w:sz w:val="24"/>
        </w:rPr>
        <w:t>извлекать</w:t>
      </w:r>
      <w:r>
        <w:rPr>
          <w:spacing w:val="12"/>
          <w:sz w:val="24"/>
        </w:rPr>
        <w:t xml:space="preserve"> </w:t>
      </w:r>
      <w:r>
        <w:rPr>
          <w:sz w:val="24"/>
        </w:rPr>
        <w:t>и</w:t>
      </w:r>
      <w:r>
        <w:rPr>
          <w:spacing w:val="7"/>
          <w:sz w:val="24"/>
        </w:rPr>
        <w:t xml:space="preserve"> </w:t>
      </w:r>
      <w:r>
        <w:rPr>
          <w:sz w:val="24"/>
        </w:rPr>
        <w:t>анализировать</w:t>
      </w:r>
      <w:r>
        <w:rPr>
          <w:spacing w:val="12"/>
          <w:sz w:val="24"/>
        </w:rPr>
        <w:t xml:space="preserve"> </w:t>
      </w:r>
      <w:r>
        <w:rPr>
          <w:sz w:val="24"/>
        </w:rPr>
        <w:t>информацию</w:t>
      </w:r>
      <w:r>
        <w:rPr>
          <w:spacing w:val="11"/>
          <w:sz w:val="24"/>
        </w:rPr>
        <w:t xml:space="preserve"> </w:t>
      </w:r>
      <w:r>
        <w:rPr>
          <w:sz w:val="24"/>
        </w:rPr>
        <w:t>по</w:t>
      </w:r>
      <w:r>
        <w:rPr>
          <w:spacing w:val="9"/>
          <w:sz w:val="24"/>
        </w:rPr>
        <w:t xml:space="preserve"> </w:t>
      </w:r>
      <w:r>
        <w:rPr>
          <w:sz w:val="24"/>
        </w:rPr>
        <w:t>заданной</w:t>
      </w:r>
      <w:r>
        <w:rPr>
          <w:spacing w:val="10"/>
          <w:sz w:val="24"/>
        </w:rPr>
        <w:t xml:space="preserve"> </w:t>
      </w:r>
      <w:r>
        <w:rPr>
          <w:sz w:val="24"/>
        </w:rPr>
        <w:t>теме</w:t>
      </w:r>
      <w:r>
        <w:rPr>
          <w:spacing w:val="10"/>
          <w:sz w:val="24"/>
        </w:rPr>
        <w:t xml:space="preserve"> </w:t>
      </w:r>
      <w:r>
        <w:rPr>
          <w:sz w:val="24"/>
        </w:rPr>
        <w:t>в</w:t>
      </w:r>
      <w:r>
        <w:rPr>
          <w:spacing w:val="9"/>
          <w:sz w:val="24"/>
        </w:rPr>
        <w:t xml:space="preserve"> </w:t>
      </w:r>
      <w:r>
        <w:rPr>
          <w:sz w:val="24"/>
        </w:rPr>
        <w:t>адаптированных</w:t>
      </w:r>
      <w:r>
        <w:rPr>
          <w:spacing w:val="11"/>
          <w:sz w:val="24"/>
        </w:rPr>
        <w:t xml:space="preserve"> </w:t>
      </w:r>
      <w:r>
        <w:rPr>
          <w:sz w:val="24"/>
        </w:rPr>
        <w:t>источниках</w:t>
      </w:r>
      <w:r>
        <w:rPr>
          <w:spacing w:val="-57"/>
          <w:sz w:val="24"/>
        </w:rPr>
        <w:t xml:space="preserve"> </w:t>
      </w:r>
      <w:r>
        <w:rPr>
          <w:sz w:val="24"/>
        </w:rPr>
        <w:t>различного</w:t>
      </w:r>
      <w:r>
        <w:rPr>
          <w:spacing w:val="2"/>
          <w:sz w:val="24"/>
        </w:rPr>
        <w:t xml:space="preserve"> </w:t>
      </w:r>
      <w:r>
        <w:rPr>
          <w:sz w:val="24"/>
        </w:rPr>
        <w:t>типа</w:t>
      </w:r>
      <w:r>
        <w:rPr>
          <w:spacing w:val="1"/>
          <w:sz w:val="24"/>
        </w:rPr>
        <w:t xml:space="preserve"> </w:t>
      </w:r>
      <w:r>
        <w:rPr>
          <w:sz w:val="24"/>
        </w:rPr>
        <w:t>(Конституция РФ, ГПК</w:t>
      </w:r>
      <w:r>
        <w:rPr>
          <w:spacing w:val="-1"/>
          <w:sz w:val="24"/>
        </w:rPr>
        <w:t xml:space="preserve"> </w:t>
      </w:r>
      <w:r>
        <w:rPr>
          <w:sz w:val="24"/>
        </w:rPr>
        <w:t>РФ,</w:t>
      </w:r>
      <w:r>
        <w:rPr>
          <w:spacing w:val="-1"/>
          <w:sz w:val="24"/>
        </w:rPr>
        <w:t xml:space="preserve"> </w:t>
      </w:r>
      <w:r>
        <w:rPr>
          <w:sz w:val="24"/>
        </w:rPr>
        <w:t>АПК</w:t>
      </w:r>
      <w:r>
        <w:rPr>
          <w:spacing w:val="-1"/>
          <w:sz w:val="24"/>
        </w:rPr>
        <w:t xml:space="preserve"> </w:t>
      </w:r>
      <w:r>
        <w:rPr>
          <w:sz w:val="24"/>
        </w:rPr>
        <w:t>РФ, УПК</w:t>
      </w:r>
      <w:r>
        <w:rPr>
          <w:spacing w:val="-2"/>
          <w:sz w:val="24"/>
        </w:rPr>
        <w:t xml:space="preserve"> </w:t>
      </w:r>
      <w:r>
        <w:rPr>
          <w:sz w:val="24"/>
        </w:rPr>
        <w:t>РФ);</w:t>
      </w:r>
    </w:p>
    <w:p w:rsidR="00F33E4B" w:rsidRDefault="00FE7FC2" w:rsidP="00CD0B59">
      <w:pPr>
        <w:pStyle w:val="a4"/>
        <w:numPr>
          <w:ilvl w:val="0"/>
          <w:numId w:val="231"/>
        </w:numPr>
        <w:tabs>
          <w:tab w:val="left" w:pos="902"/>
        </w:tabs>
        <w:ind w:left="901" w:right="333"/>
        <w:rPr>
          <w:sz w:val="24"/>
        </w:rPr>
      </w:pPr>
      <w:r>
        <w:rPr>
          <w:sz w:val="24"/>
        </w:rPr>
        <w:t>объяснять основные идеи международных документов, направленных на защиту прав</w:t>
      </w:r>
      <w:r>
        <w:rPr>
          <w:spacing w:val="1"/>
          <w:sz w:val="24"/>
        </w:rPr>
        <w:t xml:space="preserve"> </w:t>
      </w:r>
      <w:r>
        <w:rPr>
          <w:sz w:val="24"/>
        </w:rPr>
        <w:t>человека.</w:t>
      </w:r>
    </w:p>
    <w:p w:rsidR="00F33E4B" w:rsidRDefault="00F33E4B">
      <w:pPr>
        <w:pStyle w:val="a3"/>
        <w:ind w:left="0"/>
        <w:jc w:val="left"/>
      </w:pPr>
    </w:p>
    <w:p w:rsidR="00F33E4B" w:rsidRDefault="00FE7FC2">
      <w:pPr>
        <w:pStyle w:val="Heading2"/>
        <w:ind w:left="826"/>
        <w:jc w:val="left"/>
      </w:pPr>
      <w:r>
        <w:t>Выпускник</w:t>
      </w:r>
      <w:r>
        <w:rPr>
          <w:spacing w:val="-1"/>
        </w:rPr>
        <w:t xml:space="preserve"> </w:t>
      </w:r>
      <w:r>
        <w:t>на</w:t>
      </w:r>
      <w:r>
        <w:rPr>
          <w:spacing w:val="-3"/>
        </w:rPr>
        <w:t xml:space="preserve"> </w:t>
      </w:r>
      <w:r>
        <w:t>базовом</w:t>
      </w:r>
      <w:r>
        <w:rPr>
          <w:spacing w:val="-4"/>
        </w:rPr>
        <w:t xml:space="preserve"> </w:t>
      </w:r>
      <w:r>
        <w:t>уровне</w:t>
      </w:r>
      <w:r>
        <w:rPr>
          <w:spacing w:val="-2"/>
        </w:rPr>
        <w:t xml:space="preserve"> </w:t>
      </w:r>
      <w:r>
        <w:t>получит</w:t>
      </w:r>
      <w:r>
        <w:rPr>
          <w:spacing w:val="-5"/>
        </w:rPr>
        <w:t xml:space="preserve"> </w:t>
      </w:r>
      <w:r>
        <w:t>возможность</w:t>
      </w:r>
      <w:r>
        <w:rPr>
          <w:spacing w:val="-4"/>
        </w:rPr>
        <w:t xml:space="preserve"> </w:t>
      </w:r>
      <w:r>
        <w:t>научиться:</w:t>
      </w:r>
    </w:p>
    <w:p w:rsidR="00F33E4B" w:rsidRDefault="00FE7FC2">
      <w:pPr>
        <w:pStyle w:val="Heading3"/>
      </w:pPr>
      <w:r>
        <w:t>Человек.</w:t>
      </w:r>
      <w:r>
        <w:rPr>
          <w:spacing w:val="-4"/>
        </w:rPr>
        <w:t xml:space="preserve"> </w:t>
      </w:r>
      <w:r>
        <w:t>Человек</w:t>
      </w:r>
      <w:r>
        <w:rPr>
          <w:spacing w:val="-3"/>
        </w:rPr>
        <w:t xml:space="preserve"> </w:t>
      </w:r>
      <w:r>
        <w:t>в</w:t>
      </w:r>
      <w:r>
        <w:rPr>
          <w:spacing w:val="-4"/>
        </w:rPr>
        <w:t xml:space="preserve"> </w:t>
      </w:r>
      <w:r>
        <w:t>системе</w:t>
      </w:r>
      <w:r>
        <w:rPr>
          <w:spacing w:val="-2"/>
        </w:rPr>
        <w:t xml:space="preserve"> </w:t>
      </w:r>
      <w:r>
        <w:t>общественных</w:t>
      </w:r>
      <w:r>
        <w:rPr>
          <w:spacing w:val="-4"/>
        </w:rPr>
        <w:t xml:space="preserve"> </w:t>
      </w:r>
      <w:r>
        <w:t>отношений</w:t>
      </w:r>
    </w:p>
    <w:p w:rsidR="00F33E4B" w:rsidRDefault="00FE7FC2" w:rsidP="00CD0B59">
      <w:pPr>
        <w:pStyle w:val="a4"/>
        <w:numPr>
          <w:ilvl w:val="0"/>
          <w:numId w:val="230"/>
        </w:numPr>
        <w:tabs>
          <w:tab w:val="left" w:pos="901"/>
          <w:tab w:val="left" w:pos="902"/>
        </w:tabs>
        <w:ind w:left="901" w:right="329"/>
        <w:jc w:val="left"/>
        <w:rPr>
          <w:i/>
          <w:sz w:val="24"/>
        </w:rPr>
      </w:pPr>
      <w:r>
        <w:rPr>
          <w:i/>
          <w:sz w:val="24"/>
        </w:rPr>
        <w:t>Использовать</w:t>
      </w:r>
      <w:r>
        <w:rPr>
          <w:i/>
          <w:spacing w:val="16"/>
          <w:sz w:val="24"/>
        </w:rPr>
        <w:t xml:space="preserve"> </w:t>
      </w:r>
      <w:r>
        <w:rPr>
          <w:i/>
          <w:sz w:val="24"/>
        </w:rPr>
        <w:t>полученные</w:t>
      </w:r>
      <w:r>
        <w:rPr>
          <w:i/>
          <w:spacing w:val="17"/>
          <w:sz w:val="24"/>
        </w:rPr>
        <w:t xml:space="preserve"> </w:t>
      </w:r>
      <w:r>
        <w:rPr>
          <w:i/>
          <w:sz w:val="24"/>
        </w:rPr>
        <w:t>знания</w:t>
      </w:r>
      <w:r>
        <w:rPr>
          <w:i/>
          <w:spacing w:val="15"/>
          <w:sz w:val="24"/>
        </w:rPr>
        <w:t xml:space="preserve"> </w:t>
      </w:r>
      <w:r>
        <w:rPr>
          <w:i/>
          <w:sz w:val="24"/>
        </w:rPr>
        <w:t>о</w:t>
      </w:r>
      <w:r>
        <w:rPr>
          <w:i/>
          <w:spacing w:val="15"/>
          <w:sz w:val="24"/>
        </w:rPr>
        <w:t xml:space="preserve"> </w:t>
      </w:r>
      <w:r>
        <w:rPr>
          <w:i/>
          <w:sz w:val="24"/>
        </w:rPr>
        <w:t>социальных</w:t>
      </w:r>
      <w:r>
        <w:rPr>
          <w:i/>
          <w:spacing w:val="17"/>
          <w:sz w:val="24"/>
        </w:rPr>
        <w:t xml:space="preserve"> </w:t>
      </w:r>
      <w:r>
        <w:rPr>
          <w:i/>
          <w:sz w:val="24"/>
        </w:rPr>
        <w:t>ценностях</w:t>
      </w:r>
      <w:r>
        <w:rPr>
          <w:i/>
          <w:spacing w:val="15"/>
          <w:sz w:val="24"/>
        </w:rPr>
        <w:t xml:space="preserve"> </w:t>
      </w:r>
      <w:r>
        <w:rPr>
          <w:i/>
          <w:sz w:val="24"/>
        </w:rPr>
        <w:t>и</w:t>
      </w:r>
      <w:r>
        <w:rPr>
          <w:i/>
          <w:spacing w:val="15"/>
          <w:sz w:val="24"/>
        </w:rPr>
        <w:t xml:space="preserve"> </w:t>
      </w:r>
      <w:r>
        <w:rPr>
          <w:i/>
          <w:sz w:val="24"/>
        </w:rPr>
        <w:t>нормах</w:t>
      </w:r>
      <w:r>
        <w:rPr>
          <w:i/>
          <w:spacing w:val="15"/>
          <w:sz w:val="24"/>
        </w:rPr>
        <w:t xml:space="preserve"> </w:t>
      </w:r>
      <w:r>
        <w:rPr>
          <w:i/>
          <w:sz w:val="24"/>
        </w:rPr>
        <w:t>в</w:t>
      </w:r>
      <w:r>
        <w:rPr>
          <w:i/>
          <w:spacing w:val="15"/>
          <w:sz w:val="24"/>
        </w:rPr>
        <w:t xml:space="preserve"> </w:t>
      </w:r>
      <w:r>
        <w:rPr>
          <w:i/>
          <w:sz w:val="24"/>
        </w:rPr>
        <w:t>повседневной</w:t>
      </w:r>
      <w:r>
        <w:rPr>
          <w:i/>
          <w:spacing w:val="-57"/>
          <w:sz w:val="24"/>
        </w:rPr>
        <w:t xml:space="preserve"> </w:t>
      </w:r>
      <w:r>
        <w:rPr>
          <w:i/>
          <w:sz w:val="24"/>
        </w:rPr>
        <w:t>жизни,</w:t>
      </w:r>
      <w:r>
        <w:rPr>
          <w:i/>
          <w:spacing w:val="-1"/>
          <w:sz w:val="24"/>
        </w:rPr>
        <w:t xml:space="preserve"> </w:t>
      </w:r>
      <w:r>
        <w:rPr>
          <w:i/>
          <w:sz w:val="24"/>
        </w:rPr>
        <w:t>прогнозировать последствия принимаемых</w:t>
      </w:r>
      <w:r>
        <w:rPr>
          <w:i/>
          <w:spacing w:val="-2"/>
          <w:sz w:val="24"/>
        </w:rPr>
        <w:t xml:space="preserve"> </w:t>
      </w:r>
      <w:r>
        <w:rPr>
          <w:i/>
          <w:sz w:val="24"/>
        </w:rPr>
        <w:t>решений;</w:t>
      </w:r>
    </w:p>
    <w:p w:rsidR="00F33E4B" w:rsidRDefault="00FE7FC2" w:rsidP="00CD0B59">
      <w:pPr>
        <w:pStyle w:val="a4"/>
        <w:numPr>
          <w:ilvl w:val="0"/>
          <w:numId w:val="230"/>
        </w:numPr>
        <w:tabs>
          <w:tab w:val="left" w:pos="901"/>
          <w:tab w:val="left" w:pos="902"/>
        </w:tabs>
        <w:ind w:left="901" w:right="330"/>
        <w:jc w:val="left"/>
        <w:rPr>
          <w:i/>
          <w:sz w:val="24"/>
        </w:rPr>
      </w:pPr>
      <w:r>
        <w:rPr>
          <w:i/>
          <w:sz w:val="24"/>
        </w:rPr>
        <w:t>применять</w:t>
      </w:r>
      <w:r>
        <w:rPr>
          <w:i/>
          <w:spacing w:val="26"/>
          <w:sz w:val="24"/>
        </w:rPr>
        <w:t xml:space="preserve"> </w:t>
      </w:r>
      <w:r>
        <w:rPr>
          <w:i/>
          <w:sz w:val="24"/>
        </w:rPr>
        <w:t>знания</w:t>
      </w:r>
      <w:r>
        <w:rPr>
          <w:i/>
          <w:spacing w:val="26"/>
          <w:sz w:val="24"/>
        </w:rPr>
        <w:t xml:space="preserve"> </w:t>
      </w:r>
      <w:r>
        <w:rPr>
          <w:i/>
          <w:sz w:val="24"/>
        </w:rPr>
        <w:t>о</w:t>
      </w:r>
      <w:r>
        <w:rPr>
          <w:i/>
          <w:spacing w:val="27"/>
          <w:sz w:val="24"/>
        </w:rPr>
        <w:t xml:space="preserve"> </w:t>
      </w:r>
      <w:r>
        <w:rPr>
          <w:i/>
          <w:sz w:val="24"/>
        </w:rPr>
        <w:t>методах</w:t>
      </w:r>
      <w:r>
        <w:rPr>
          <w:i/>
          <w:spacing w:val="27"/>
          <w:sz w:val="24"/>
        </w:rPr>
        <w:t xml:space="preserve"> </w:t>
      </w:r>
      <w:r>
        <w:rPr>
          <w:i/>
          <w:sz w:val="24"/>
        </w:rPr>
        <w:t>познания</w:t>
      </w:r>
      <w:r>
        <w:rPr>
          <w:i/>
          <w:spacing w:val="28"/>
          <w:sz w:val="24"/>
        </w:rPr>
        <w:t xml:space="preserve"> </w:t>
      </w:r>
      <w:r>
        <w:rPr>
          <w:i/>
          <w:sz w:val="24"/>
        </w:rPr>
        <w:t>социальных</w:t>
      </w:r>
      <w:r>
        <w:rPr>
          <w:i/>
          <w:spacing w:val="26"/>
          <w:sz w:val="24"/>
        </w:rPr>
        <w:t xml:space="preserve"> </w:t>
      </w:r>
      <w:r>
        <w:rPr>
          <w:i/>
          <w:sz w:val="24"/>
        </w:rPr>
        <w:t>явлений</w:t>
      </w:r>
      <w:r>
        <w:rPr>
          <w:i/>
          <w:spacing w:val="27"/>
          <w:sz w:val="24"/>
        </w:rPr>
        <w:t xml:space="preserve"> </w:t>
      </w:r>
      <w:r>
        <w:rPr>
          <w:i/>
          <w:sz w:val="24"/>
        </w:rPr>
        <w:t>и</w:t>
      </w:r>
      <w:r>
        <w:rPr>
          <w:i/>
          <w:spacing w:val="25"/>
          <w:sz w:val="24"/>
        </w:rPr>
        <w:t xml:space="preserve"> </w:t>
      </w:r>
      <w:r>
        <w:rPr>
          <w:i/>
          <w:sz w:val="24"/>
        </w:rPr>
        <w:t>процессов</w:t>
      </w:r>
      <w:r>
        <w:rPr>
          <w:i/>
          <w:spacing w:val="29"/>
          <w:sz w:val="24"/>
        </w:rPr>
        <w:t xml:space="preserve"> </w:t>
      </w:r>
      <w:r>
        <w:rPr>
          <w:i/>
          <w:sz w:val="24"/>
        </w:rPr>
        <w:t>в</w:t>
      </w:r>
      <w:r>
        <w:rPr>
          <w:i/>
          <w:spacing w:val="25"/>
          <w:sz w:val="24"/>
        </w:rPr>
        <w:t xml:space="preserve"> </w:t>
      </w:r>
      <w:r>
        <w:rPr>
          <w:i/>
          <w:sz w:val="24"/>
        </w:rPr>
        <w:t>учебной</w:t>
      </w:r>
      <w:r>
        <w:rPr>
          <w:i/>
          <w:spacing w:val="-57"/>
          <w:sz w:val="24"/>
        </w:rPr>
        <w:t xml:space="preserve"> </w:t>
      </w:r>
      <w:r>
        <w:rPr>
          <w:i/>
          <w:sz w:val="24"/>
        </w:rPr>
        <w:t>деятельности</w:t>
      </w:r>
      <w:r>
        <w:rPr>
          <w:i/>
          <w:spacing w:val="-1"/>
          <w:sz w:val="24"/>
        </w:rPr>
        <w:t xml:space="preserve"> </w:t>
      </w:r>
      <w:r>
        <w:rPr>
          <w:i/>
          <w:sz w:val="24"/>
        </w:rPr>
        <w:t>и повседневной жизни;</w:t>
      </w:r>
    </w:p>
    <w:p w:rsidR="00F33E4B" w:rsidRDefault="00FE7FC2" w:rsidP="00CD0B59">
      <w:pPr>
        <w:pStyle w:val="a4"/>
        <w:numPr>
          <w:ilvl w:val="0"/>
          <w:numId w:val="230"/>
        </w:numPr>
        <w:tabs>
          <w:tab w:val="left" w:pos="901"/>
          <w:tab w:val="left" w:pos="902"/>
        </w:tabs>
        <w:ind w:hanging="361"/>
        <w:jc w:val="left"/>
        <w:rPr>
          <w:i/>
          <w:sz w:val="24"/>
        </w:rPr>
      </w:pPr>
      <w:r>
        <w:rPr>
          <w:i/>
          <w:sz w:val="24"/>
        </w:rPr>
        <w:t>оценивать</w:t>
      </w:r>
      <w:r>
        <w:rPr>
          <w:i/>
          <w:spacing w:val="-4"/>
          <w:sz w:val="24"/>
        </w:rPr>
        <w:t xml:space="preserve"> </w:t>
      </w:r>
      <w:r>
        <w:rPr>
          <w:i/>
          <w:sz w:val="24"/>
        </w:rPr>
        <w:t>разнообразные</w:t>
      </w:r>
      <w:r>
        <w:rPr>
          <w:i/>
          <w:spacing w:val="-2"/>
          <w:sz w:val="24"/>
        </w:rPr>
        <w:t xml:space="preserve"> </w:t>
      </w:r>
      <w:r>
        <w:rPr>
          <w:i/>
          <w:sz w:val="24"/>
        </w:rPr>
        <w:t>явления</w:t>
      </w:r>
      <w:r>
        <w:rPr>
          <w:i/>
          <w:spacing w:val="-3"/>
          <w:sz w:val="24"/>
        </w:rPr>
        <w:t xml:space="preserve"> </w:t>
      </w:r>
      <w:r>
        <w:rPr>
          <w:i/>
          <w:sz w:val="24"/>
        </w:rPr>
        <w:t>и</w:t>
      </w:r>
      <w:r>
        <w:rPr>
          <w:i/>
          <w:spacing w:val="-4"/>
          <w:sz w:val="24"/>
        </w:rPr>
        <w:t xml:space="preserve"> </w:t>
      </w:r>
      <w:r>
        <w:rPr>
          <w:i/>
          <w:sz w:val="24"/>
        </w:rPr>
        <w:t>процессы</w:t>
      </w:r>
      <w:r>
        <w:rPr>
          <w:i/>
          <w:spacing w:val="-2"/>
          <w:sz w:val="24"/>
        </w:rPr>
        <w:t xml:space="preserve"> </w:t>
      </w:r>
      <w:r>
        <w:rPr>
          <w:i/>
          <w:sz w:val="24"/>
        </w:rPr>
        <w:t>общественного</w:t>
      </w:r>
      <w:r>
        <w:rPr>
          <w:i/>
          <w:spacing w:val="-3"/>
          <w:sz w:val="24"/>
        </w:rPr>
        <w:t xml:space="preserve"> </w:t>
      </w:r>
      <w:r>
        <w:rPr>
          <w:i/>
          <w:sz w:val="24"/>
        </w:rPr>
        <w:t>развития;</w:t>
      </w:r>
    </w:p>
    <w:p w:rsidR="00F33E4B" w:rsidRDefault="00FE7FC2" w:rsidP="00CD0B59">
      <w:pPr>
        <w:pStyle w:val="a4"/>
        <w:numPr>
          <w:ilvl w:val="0"/>
          <w:numId w:val="230"/>
        </w:numPr>
        <w:tabs>
          <w:tab w:val="left" w:pos="901"/>
          <w:tab w:val="left" w:pos="902"/>
        </w:tabs>
        <w:spacing w:before="1"/>
        <w:ind w:hanging="361"/>
        <w:jc w:val="left"/>
        <w:rPr>
          <w:i/>
          <w:sz w:val="24"/>
        </w:rPr>
      </w:pPr>
      <w:r>
        <w:rPr>
          <w:i/>
          <w:sz w:val="24"/>
        </w:rPr>
        <w:t>характеризовать</w:t>
      </w:r>
      <w:r>
        <w:rPr>
          <w:i/>
          <w:spacing w:val="-4"/>
          <w:sz w:val="24"/>
        </w:rPr>
        <w:t xml:space="preserve"> </w:t>
      </w:r>
      <w:r>
        <w:rPr>
          <w:i/>
          <w:sz w:val="24"/>
        </w:rPr>
        <w:t>основные</w:t>
      </w:r>
      <w:r>
        <w:rPr>
          <w:i/>
          <w:spacing w:val="-2"/>
          <w:sz w:val="24"/>
        </w:rPr>
        <w:t xml:space="preserve"> </w:t>
      </w:r>
      <w:r>
        <w:rPr>
          <w:i/>
          <w:sz w:val="24"/>
        </w:rPr>
        <w:t>методы</w:t>
      </w:r>
      <w:r>
        <w:rPr>
          <w:i/>
          <w:spacing w:val="-4"/>
          <w:sz w:val="24"/>
        </w:rPr>
        <w:t xml:space="preserve"> </w:t>
      </w:r>
      <w:r>
        <w:rPr>
          <w:i/>
          <w:sz w:val="24"/>
        </w:rPr>
        <w:t>научного</w:t>
      </w:r>
      <w:r>
        <w:rPr>
          <w:i/>
          <w:spacing w:val="-3"/>
          <w:sz w:val="24"/>
        </w:rPr>
        <w:t xml:space="preserve"> </w:t>
      </w:r>
      <w:r>
        <w:rPr>
          <w:i/>
          <w:sz w:val="24"/>
        </w:rPr>
        <w:t>познания;</w:t>
      </w:r>
    </w:p>
    <w:p w:rsidR="00F33E4B" w:rsidRDefault="00FE7FC2" w:rsidP="00CD0B59">
      <w:pPr>
        <w:pStyle w:val="a4"/>
        <w:numPr>
          <w:ilvl w:val="0"/>
          <w:numId w:val="230"/>
        </w:numPr>
        <w:tabs>
          <w:tab w:val="left" w:pos="901"/>
          <w:tab w:val="left" w:pos="902"/>
        </w:tabs>
        <w:ind w:hanging="361"/>
        <w:jc w:val="left"/>
        <w:rPr>
          <w:i/>
          <w:sz w:val="24"/>
        </w:rPr>
      </w:pPr>
      <w:r>
        <w:rPr>
          <w:i/>
          <w:sz w:val="24"/>
        </w:rPr>
        <w:t>выявлять</w:t>
      </w:r>
      <w:r>
        <w:rPr>
          <w:i/>
          <w:spacing w:val="-4"/>
          <w:sz w:val="24"/>
        </w:rPr>
        <w:t xml:space="preserve"> </w:t>
      </w:r>
      <w:r>
        <w:rPr>
          <w:i/>
          <w:sz w:val="24"/>
        </w:rPr>
        <w:t>особенности</w:t>
      </w:r>
      <w:r>
        <w:rPr>
          <w:i/>
          <w:spacing w:val="-3"/>
          <w:sz w:val="24"/>
        </w:rPr>
        <w:t xml:space="preserve"> </w:t>
      </w:r>
      <w:r>
        <w:rPr>
          <w:i/>
          <w:sz w:val="24"/>
        </w:rPr>
        <w:t>социального</w:t>
      </w:r>
      <w:r>
        <w:rPr>
          <w:i/>
          <w:spacing w:val="-3"/>
          <w:sz w:val="24"/>
        </w:rPr>
        <w:t xml:space="preserve"> </w:t>
      </w:r>
      <w:r>
        <w:rPr>
          <w:i/>
          <w:sz w:val="24"/>
        </w:rPr>
        <w:t>познания;</w:t>
      </w:r>
    </w:p>
    <w:p w:rsidR="00F33E4B" w:rsidRDefault="00FE7FC2" w:rsidP="00CD0B59">
      <w:pPr>
        <w:pStyle w:val="a4"/>
        <w:numPr>
          <w:ilvl w:val="0"/>
          <w:numId w:val="230"/>
        </w:numPr>
        <w:tabs>
          <w:tab w:val="left" w:pos="901"/>
          <w:tab w:val="left" w:pos="902"/>
        </w:tabs>
        <w:ind w:hanging="361"/>
        <w:jc w:val="left"/>
        <w:rPr>
          <w:i/>
          <w:sz w:val="24"/>
        </w:rPr>
      </w:pPr>
      <w:r>
        <w:rPr>
          <w:i/>
          <w:sz w:val="24"/>
        </w:rPr>
        <w:t>различать</w:t>
      </w:r>
      <w:r>
        <w:rPr>
          <w:i/>
          <w:spacing w:val="-2"/>
          <w:sz w:val="24"/>
        </w:rPr>
        <w:t xml:space="preserve"> </w:t>
      </w:r>
      <w:r>
        <w:rPr>
          <w:i/>
          <w:sz w:val="24"/>
        </w:rPr>
        <w:t>типы</w:t>
      </w:r>
      <w:r>
        <w:rPr>
          <w:i/>
          <w:spacing w:val="-3"/>
          <w:sz w:val="24"/>
        </w:rPr>
        <w:t xml:space="preserve"> </w:t>
      </w:r>
      <w:r>
        <w:rPr>
          <w:i/>
          <w:sz w:val="24"/>
        </w:rPr>
        <w:t>мировоззрений;</w:t>
      </w:r>
    </w:p>
    <w:p w:rsidR="00F33E4B" w:rsidRDefault="00FE7FC2" w:rsidP="00CD0B59">
      <w:pPr>
        <w:pStyle w:val="a4"/>
        <w:numPr>
          <w:ilvl w:val="0"/>
          <w:numId w:val="230"/>
        </w:numPr>
        <w:tabs>
          <w:tab w:val="left" w:pos="901"/>
          <w:tab w:val="left" w:pos="902"/>
        </w:tabs>
        <w:ind w:left="901" w:right="336"/>
        <w:jc w:val="left"/>
        <w:rPr>
          <w:i/>
          <w:sz w:val="24"/>
        </w:rPr>
      </w:pPr>
      <w:r>
        <w:rPr>
          <w:i/>
          <w:sz w:val="24"/>
        </w:rPr>
        <w:t>объяснять</w:t>
      </w:r>
      <w:r>
        <w:rPr>
          <w:i/>
          <w:spacing w:val="23"/>
          <w:sz w:val="24"/>
        </w:rPr>
        <w:t xml:space="preserve"> </w:t>
      </w:r>
      <w:r>
        <w:rPr>
          <w:i/>
          <w:sz w:val="24"/>
        </w:rPr>
        <w:t>специфику</w:t>
      </w:r>
      <w:r>
        <w:rPr>
          <w:i/>
          <w:spacing w:val="24"/>
          <w:sz w:val="24"/>
        </w:rPr>
        <w:t xml:space="preserve"> </w:t>
      </w:r>
      <w:r>
        <w:rPr>
          <w:i/>
          <w:sz w:val="24"/>
        </w:rPr>
        <w:t>взаимовлияния</w:t>
      </w:r>
      <w:r>
        <w:rPr>
          <w:i/>
          <w:spacing w:val="22"/>
          <w:sz w:val="24"/>
        </w:rPr>
        <w:t xml:space="preserve"> </w:t>
      </w:r>
      <w:r>
        <w:rPr>
          <w:i/>
          <w:sz w:val="24"/>
        </w:rPr>
        <w:t>двух</w:t>
      </w:r>
      <w:r>
        <w:rPr>
          <w:i/>
          <w:spacing w:val="24"/>
          <w:sz w:val="24"/>
        </w:rPr>
        <w:t xml:space="preserve"> </w:t>
      </w:r>
      <w:r>
        <w:rPr>
          <w:i/>
          <w:sz w:val="24"/>
        </w:rPr>
        <w:t>миров</w:t>
      </w:r>
      <w:r>
        <w:rPr>
          <w:i/>
          <w:spacing w:val="22"/>
          <w:sz w:val="24"/>
        </w:rPr>
        <w:t xml:space="preserve"> </w:t>
      </w:r>
      <w:r>
        <w:rPr>
          <w:i/>
          <w:sz w:val="24"/>
        </w:rPr>
        <w:t>социального</w:t>
      </w:r>
      <w:r>
        <w:rPr>
          <w:i/>
          <w:spacing w:val="22"/>
          <w:sz w:val="24"/>
        </w:rPr>
        <w:t xml:space="preserve"> </w:t>
      </w:r>
      <w:r>
        <w:rPr>
          <w:i/>
          <w:sz w:val="24"/>
        </w:rPr>
        <w:t>и</w:t>
      </w:r>
      <w:r>
        <w:rPr>
          <w:i/>
          <w:spacing w:val="23"/>
          <w:sz w:val="24"/>
        </w:rPr>
        <w:t xml:space="preserve"> </w:t>
      </w:r>
      <w:r>
        <w:rPr>
          <w:i/>
          <w:sz w:val="24"/>
        </w:rPr>
        <w:t>природного</w:t>
      </w:r>
      <w:r>
        <w:rPr>
          <w:i/>
          <w:spacing w:val="22"/>
          <w:sz w:val="24"/>
        </w:rPr>
        <w:t xml:space="preserve"> </w:t>
      </w:r>
      <w:r>
        <w:rPr>
          <w:i/>
          <w:sz w:val="24"/>
        </w:rPr>
        <w:t>в</w:t>
      </w:r>
      <w:r>
        <w:rPr>
          <w:i/>
          <w:spacing w:val="22"/>
          <w:sz w:val="24"/>
        </w:rPr>
        <w:t xml:space="preserve"> </w:t>
      </w:r>
      <w:r>
        <w:rPr>
          <w:i/>
          <w:sz w:val="24"/>
        </w:rPr>
        <w:t>понимании</w:t>
      </w:r>
      <w:r>
        <w:rPr>
          <w:i/>
          <w:spacing w:val="-57"/>
          <w:sz w:val="24"/>
        </w:rPr>
        <w:t xml:space="preserve"> </w:t>
      </w:r>
      <w:r>
        <w:rPr>
          <w:i/>
          <w:sz w:val="24"/>
        </w:rPr>
        <w:t>природы</w:t>
      </w:r>
      <w:r>
        <w:rPr>
          <w:i/>
          <w:spacing w:val="-2"/>
          <w:sz w:val="24"/>
        </w:rPr>
        <w:t xml:space="preserve"> </w:t>
      </w:r>
      <w:r>
        <w:rPr>
          <w:i/>
          <w:sz w:val="24"/>
        </w:rPr>
        <w:t>человека</w:t>
      </w:r>
      <w:r>
        <w:rPr>
          <w:i/>
          <w:spacing w:val="3"/>
          <w:sz w:val="24"/>
        </w:rPr>
        <w:t xml:space="preserve"> </w:t>
      </w:r>
      <w:r>
        <w:rPr>
          <w:i/>
          <w:sz w:val="24"/>
        </w:rPr>
        <w:t>и его мировоззрения;</w:t>
      </w:r>
    </w:p>
    <w:p w:rsidR="00F33E4B" w:rsidRDefault="00FE7FC2" w:rsidP="00CD0B59">
      <w:pPr>
        <w:pStyle w:val="a4"/>
        <w:numPr>
          <w:ilvl w:val="0"/>
          <w:numId w:val="230"/>
        </w:numPr>
        <w:tabs>
          <w:tab w:val="left" w:pos="901"/>
          <w:tab w:val="left" w:pos="902"/>
        </w:tabs>
        <w:ind w:hanging="361"/>
        <w:jc w:val="left"/>
        <w:rPr>
          <w:i/>
          <w:sz w:val="24"/>
        </w:rPr>
      </w:pPr>
      <w:r>
        <w:rPr>
          <w:i/>
          <w:sz w:val="24"/>
        </w:rPr>
        <w:t>выражать</w:t>
      </w:r>
      <w:r>
        <w:rPr>
          <w:i/>
          <w:spacing w:val="-3"/>
          <w:sz w:val="24"/>
        </w:rPr>
        <w:t xml:space="preserve"> </w:t>
      </w:r>
      <w:r>
        <w:rPr>
          <w:i/>
          <w:sz w:val="24"/>
        </w:rPr>
        <w:t>собственную</w:t>
      </w:r>
      <w:r>
        <w:rPr>
          <w:i/>
          <w:spacing w:val="-3"/>
          <w:sz w:val="24"/>
        </w:rPr>
        <w:t xml:space="preserve"> </w:t>
      </w:r>
      <w:r>
        <w:rPr>
          <w:i/>
          <w:sz w:val="24"/>
        </w:rPr>
        <w:t>позицию</w:t>
      </w:r>
      <w:r>
        <w:rPr>
          <w:i/>
          <w:spacing w:val="-2"/>
          <w:sz w:val="24"/>
        </w:rPr>
        <w:t xml:space="preserve"> </w:t>
      </w:r>
      <w:r>
        <w:rPr>
          <w:i/>
          <w:sz w:val="24"/>
        </w:rPr>
        <w:t>по</w:t>
      </w:r>
      <w:r>
        <w:rPr>
          <w:i/>
          <w:spacing w:val="-3"/>
          <w:sz w:val="24"/>
        </w:rPr>
        <w:t xml:space="preserve"> </w:t>
      </w:r>
      <w:r>
        <w:rPr>
          <w:i/>
          <w:sz w:val="24"/>
        </w:rPr>
        <w:t>вопросу</w:t>
      </w:r>
      <w:r>
        <w:rPr>
          <w:i/>
          <w:spacing w:val="-3"/>
          <w:sz w:val="24"/>
        </w:rPr>
        <w:t xml:space="preserve"> </w:t>
      </w:r>
      <w:r>
        <w:rPr>
          <w:i/>
          <w:sz w:val="24"/>
        </w:rPr>
        <w:t>познаваемости</w:t>
      </w:r>
      <w:r>
        <w:rPr>
          <w:i/>
          <w:spacing w:val="-3"/>
          <w:sz w:val="24"/>
        </w:rPr>
        <w:t xml:space="preserve"> </w:t>
      </w:r>
      <w:r>
        <w:rPr>
          <w:i/>
          <w:sz w:val="24"/>
        </w:rPr>
        <w:t>мира</w:t>
      </w:r>
      <w:r>
        <w:rPr>
          <w:i/>
          <w:spacing w:val="-2"/>
          <w:sz w:val="24"/>
        </w:rPr>
        <w:t xml:space="preserve"> </w:t>
      </w:r>
      <w:r>
        <w:rPr>
          <w:i/>
          <w:sz w:val="24"/>
        </w:rPr>
        <w:t>и</w:t>
      </w:r>
      <w:r>
        <w:rPr>
          <w:i/>
          <w:spacing w:val="-3"/>
          <w:sz w:val="24"/>
        </w:rPr>
        <w:t xml:space="preserve"> </w:t>
      </w:r>
      <w:r>
        <w:rPr>
          <w:i/>
          <w:sz w:val="24"/>
        </w:rPr>
        <w:t>аргументировать</w:t>
      </w:r>
      <w:r>
        <w:rPr>
          <w:i/>
          <w:spacing w:val="-2"/>
          <w:sz w:val="24"/>
        </w:rPr>
        <w:t xml:space="preserve"> </w:t>
      </w:r>
      <w:r>
        <w:rPr>
          <w:i/>
          <w:sz w:val="24"/>
        </w:rPr>
        <w:t>ее.</w:t>
      </w:r>
    </w:p>
    <w:p w:rsidR="00F33E4B" w:rsidRDefault="00F33E4B">
      <w:pPr>
        <w:pStyle w:val="a3"/>
        <w:spacing w:before="11"/>
        <w:ind w:left="0"/>
        <w:jc w:val="left"/>
        <w:rPr>
          <w:i/>
          <w:sz w:val="23"/>
        </w:rPr>
      </w:pPr>
    </w:p>
    <w:p w:rsidR="00F33E4B" w:rsidRDefault="00FE7FC2">
      <w:pPr>
        <w:pStyle w:val="Heading3"/>
        <w:jc w:val="both"/>
      </w:pPr>
      <w:r>
        <w:t>Общество</w:t>
      </w:r>
      <w:r>
        <w:rPr>
          <w:spacing w:val="-3"/>
        </w:rPr>
        <w:t xml:space="preserve"> </w:t>
      </w:r>
      <w:r>
        <w:t>как</w:t>
      </w:r>
      <w:r>
        <w:rPr>
          <w:spacing w:val="-4"/>
        </w:rPr>
        <w:t xml:space="preserve"> </w:t>
      </w:r>
      <w:r>
        <w:t>сложная</w:t>
      </w:r>
      <w:r>
        <w:rPr>
          <w:spacing w:val="-3"/>
        </w:rPr>
        <w:t xml:space="preserve"> </w:t>
      </w:r>
      <w:r>
        <w:t>динамическая</w:t>
      </w:r>
      <w:r>
        <w:rPr>
          <w:spacing w:val="-4"/>
        </w:rPr>
        <w:t xml:space="preserve"> </w:t>
      </w:r>
      <w:r>
        <w:t>система</w:t>
      </w:r>
    </w:p>
    <w:p w:rsidR="00F33E4B" w:rsidRDefault="00FE7FC2" w:rsidP="00CD0B59">
      <w:pPr>
        <w:pStyle w:val="a4"/>
        <w:numPr>
          <w:ilvl w:val="0"/>
          <w:numId w:val="230"/>
        </w:numPr>
        <w:tabs>
          <w:tab w:val="left" w:pos="902"/>
        </w:tabs>
        <w:ind w:left="901" w:right="333"/>
        <w:rPr>
          <w:i/>
          <w:sz w:val="24"/>
        </w:rPr>
      </w:pPr>
      <w:r>
        <w:rPr>
          <w:i/>
          <w:sz w:val="24"/>
        </w:rPr>
        <w:t>Устанавливать причинно-следственные связи между состоянием различных сфер жизни</w:t>
      </w:r>
      <w:r>
        <w:rPr>
          <w:i/>
          <w:spacing w:val="-57"/>
          <w:sz w:val="24"/>
        </w:rPr>
        <w:t xml:space="preserve"> </w:t>
      </w:r>
      <w:r>
        <w:rPr>
          <w:i/>
          <w:sz w:val="24"/>
        </w:rPr>
        <w:t>общества</w:t>
      </w:r>
      <w:r>
        <w:rPr>
          <w:i/>
          <w:spacing w:val="-1"/>
          <w:sz w:val="24"/>
        </w:rPr>
        <w:t xml:space="preserve"> </w:t>
      </w:r>
      <w:r>
        <w:rPr>
          <w:i/>
          <w:sz w:val="24"/>
        </w:rPr>
        <w:t>и общественным развитием в</w:t>
      </w:r>
      <w:r>
        <w:rPr>
          <w:i/>
          <w:spacing w:val="-2"/>
          <w:sz w:val="24"/>
        </w:rPr>
        <w:t xml:space="preserve"> </w:t>
      </w:r>
      <w:r>
        <w:rPr>
          <w:i/>
          <w:sz w:val="24"/>
        </w:rPr>
        <w:t>целом;</w:t>
      </w:r>
    </w:p>
    <w:p w:rsidR="00F33E4B" w:rsidRDefault="00FE7FC2" w:rsidP="00CD0B59">
      <w:pPr>
        <w:pStyle w:val="a4"/>
        <w:numPr>
          <w:ilvl w:val="0"/>
          <w:numId w:val="230"/>
        </w:numPr>
        <w:tabs>
          <w:tab w:val="left" w:pos="902"/>
        </w:tabs>
        <w:ind w:left="901" w:right="339"/>
        <w:rPr>
          <w:i/>
          <w:sz w:val="24"/>
        </w:rPr>
      </w:pPr>
      <w:r>
        <w:rPr>
          <w:i/>
          <w:sz w:val="24"/>
        </w:rPr>
        <w:t>выявлять,</w:t>
      </w:r>
      <w:r>
        <w:rPr>
          <w:i/>
          <w:spacing w:val="1"/>
          <w:sz w:val="24"/>
        </w:rPr>
        <w:t xml:space="preserve"> </w:t>
      </w:r>
      <w:r>
        <w:rPr>
          <w:i/>
          <w:sz w:val="24"/>
        </w:rPr>
        <w:t>опираясь</w:t>
      </w:r>
      <w:r>
        <w:rPr>
          <w:i/>
          <w:spacing w:val="1"/>
          <w:sz w:val="24"/>
        </w:rPr>
        <w:t xml:space="preserve"> </w:t>
      </w:r>
      <w:r>
        <w:rPr>
          <w:i/>
          <w:sz w:val="24"/>
        </w:rPr>
        <w:t>на</w:t>
      </w:r>
      <w:r>
        <w:rPr>
          <w:i/>
          <w:spacing w:val="1"/>
          <w:sz w:val="24"/>
        </w:rPr>
        <w:t xml:space="preserve"> </w:t>
      </w:r>
      <w:r>
        <w:rPr>
          <w:i/>
          <w:sz w:val="24"/>
        </w:rPr>
        <w:t>теоретические</w:t>
      </w:r>
      <w:r>
        <w:rPr>
          <w:i/>
          <w:spacing w:val="1"/>
          <w:sz w:val="24"/>
        </w:rPr>
        <w:t xml:space="preserve"> </w:t>
      </w:r>
      <w:r>
        <w:rPr>
          <w:i/>
          <w:sz w:val="24"/>
        </w:rPr>
        <w:t>положения</w:t>
      </w:r>
      <w:r>
        <w:rPr>
          <w:i/>
          <w:spacing w:val="1"/>
          <w:sz w:val="24"/>
        </w:rPr>
        <w:t xml:space="preserve"> </w:t>
      </w:r>
      <w:r>
        <w:rPr>
          <w:i/>
          <w:sz w:val="24"/>
        </w:rPr>
        <w:t>и</w:t>
      </w:r>
      <w:r>
        <w:rPr>
          <w:i/>
          <w:spacing w:val="1"/>
          <w:sz w:val="24"/>
        </w:rPr>
        <w:t xml:space="preserve"> </w:t>
      </w:r>
      <w:r>
        <w:rPr>
          <w:i/>
          <w:sz w:val="24"/>
        </w:rPr>
        <w:t>материалы</w:t>
      </w:r>
      <w:r>
        <w:rPr>
          <w:i/>
          <w:spacing w:val="1"/>
          <w:sz w:val="24"/>
        </w:rPr>
        <w:t xml:space="preserve"> </w:t>
      </w:r>
      <w:r>
        <w:rPr>
          <w:i/>
          <w:sz w:val="24"/>
        </w:rPr>
        <w:t>СМИ,</w:t>
      </w:r>
      <w:r>
        <w:rPr>
          <w:i/>
          <w:spacing w:val="1"/>
          <w:sz w:val="24"/>
        </w:rPr>
        <w:t xml:space="preserve"> </w:t>
      </w:r>
      <w:r>
        <w:rPr>
          <w:i/>
          <w:sz w:val="24"/>
        </w:rPr>
        <w:t>тенденции</w:t>
      </w:r>
      <w:r>
        <w:rPr>
          <w:i/>
          <w:spacing w:val="1"/>
          <w:sz w:val="24"/>
        </w:rPr>
        <w:t xml:space="preserve"> </w:t>
      </w:r>
      <w:r>
        <w:rPr>
          <w:i/>
          <w:sz w:val="24"/>
        </w:rPr>
        <w:t>и</w:t>
      </w:r>
      <w:r>
        <w:rPr>
          <w:i/>
          <w:spacing w:val="1"/>
          <w:sz w:val="24"/>
        </w:rPr>
        <w:t xml:space="preserve"> </w:t>
      </w:r>
      <w:r>
        <w:rPr>
          <w:i/>
          <w:sz w:val="24"/>
        </w:rPr>
        <w:t>перспективы общественного развития;</w:t>
      </w:r>
    </w:p>
    <w:p w:rsidR="00F33E4B" w:rsidRDefault="00FE7FC2" w:rsidP="00CD0B59">
      <w:pPr>
        <w:pStyle w:val="a4"/>
        <w:numPr>
          <w:ilvl w:val="0"/>
          <w:numId w:val="230"/>
        </w:numPr>
        <w:tabs>
          <w:tab w:val="left" w:pos="902"/>
        </w:tabs>
        <w:ind w:left="901" w:right="326"/>
        <w:rPr>
          <w:i/>
          <w:sz w:val="24"/>
        </w:rPr>
      </w:pPr>
      <w:r>
        <w:rPr>
          <w:i/>
          <w:sz w:val="24"/>
        </w:rPr>
        <w:t>систематизировать</w:t>
      </w:r>
      <w:r>
        <w:rPr>
          <w:i/>
          <w:spacing w:val="1"/>
          <w:sz w:val="24"/>
        </w:rPr>
        <w:t xml:space="preserve"> </w:t>
      </w:r>
      <w:r>
        <w:rPr>
          <w:i/>
          <w:sz w:val="24"/>
        </w:rPr>
        <w:t>социальную</w:t>
      </w:r>
      <w:r>
        <w:rPr>
          <w:i/>
          <w:spacing w:val="1"/>
          <w:sz w:val="24"/>
        </w:rPr>
        <w:t xml:space="preserve"> </w:t>
      </w:r>
      <w:r>
        <w:rPr>
          <w:i/>
          <w:sz w:val="24"/>
        </w:rPr>
        <w:t>информацию,</w:t>
      </w:r>
      <w:r>
        <w:rPr>
          <w:i/>
          <w:spacing w:val="1"/>
          <w:sz w:val="24"/>
        </w:rPr>
        <w:t xml:space="preserve"> </w:t>
      </w:r>
      <w:r>
        <w:rPr>
          <w:i/>
          <w:sz w:val="24"/>
        </w:rPr>
        <w:t>устанавливать</w:t>
      </w:r>
      <w:r>
        <w:rPr>
          <w:i/>
          <w:spacing w:val="1"/>
          <w:sz w:val="24"/>
        </w:rPr>
        <w:t xml:space="preserve"> </w:t>
      </w:r>
      <w:r>
        <w:rPr>
          <w:i/>
          <w:sz w:val="24"/>
        </w:rPr>
        <w:t>связи</w:t>
      </w:r>
      <w:r>
        <w:rPr>
          <w:i/>
          <w:spacing w:val="1"/>
          <w:sz w:val="24"/>
        </w:rPr>
        <w:t xml:space="preserve"> </w:t>
      </w:r>
      <w:r>
        <w:rPr>
          <w:i/>
          <w:sz w:val="24"/>
        </w:rPr>
        <w:t>в</w:t>
      </w:r>
      <w:r>
        <w:rPr>
          <w:i/>
          <w:spacing w:val="61"/>
          <w:sz w:val="24"/>
        </w:rPr>
        <w:t xml:space="preserve"> </w:t>
      </w:r>
      <w:r>
        <w:rPr>
          <w:i/>
          <w:sz w:val="24"/>
        </w:rPr>
        <w:t>целостной</w:t>
      </w:r>
      <w:r>
        <w:rPr>
          <w:i/>
          <w:spacing w:val="1"/>
          <w:sz w:val="24"/>
        </w:rPr>
        <w:t xml:space="preserve"> </w:t>
      </w:r>
      <w:r>
        <w:rPr>
          <w:i/>
          <w:sz w:val="24"/>
        </w:rPr>
        <w:t>картине общества (его структурных элементов, процессов, понятий) и представлять ее</w:t>
      </w:r>
      <w:r>
        <w:rPr>
          <w:i/>
          <w:spacing w:val="-57"/>
          <w:sz w:val="24"/>
        </w:rPr>
        <w:t xml:space="preserve"> </w:t>
      </w:r>
      <w:r>
        <w:rPr>
          <w:i/>
          <w:sz w:val="24"/>
        </w:rPr>
        <w:t>в</w:t>
      </w:r>
      <w:r>
        <w:rPr>
          <w:i/>
          <w:spacing w:val="-2"/>
          <w:sz w:val="24"/>
        </w:rPr>
        <w:t xml:space="preserve"> </w:t>
      </w:r>
      <w:r>
        <w:rPr>
          <w:i/>
          <w:sz w:val="24"/>
        </w:rPr>
        <w:t>разных</w:t>
      </w:r>
      <w:r>
        <w:rPr>
          <w:i/>
          <w:spacing w:val="-1"/>
          <w:sz w:val="24"/>
        </w:rPr>
        <w:t xml:space="preserve"> </w:t>
      </w:r>
      <w:r>
        <w:rPr>
          <w:i/>
          <w:sz w:val="24"/>
        </w:rPr>
        <w:t>формах</w:t>
      </w:r>
      <w:r>
        <w:rPr>
          <w:i/>
          <w:spacing w:val="-1"/>
          <w:sz w:val="24"/>
        </w:rPr>
        <w:t xml:space="preserve"> </w:t>
      </w:r>
      <w:r>
        <w:rPr>
          <w:i/>
          <w:sz w:val="24"/>
        </w:rPr>
        <w:t>(текст, схема,</w:t>
      </w:r>
      <w:r>
        <w:rPr>
          <w:i/>
          <w:spacing w:val="1"/>
          <w:sz w:val="24"/>
        </w:rPr>
        <w:t xml:space="preserve"> </w:t>
      </w:r>
      <w:r>
        <w:rPr>
          <w:i/>
          <w:sz w:val="24"/>
        </w:rPr>
        <w:t>таблица).</w:t>
      </w:r>
    </w:p>
    <w:p w:rsidR="00F33E4B" w:rsidRDefault="00F33E4B">
      <w:pPr>
        <w:pStyle w:val="a3"/>
        <w:ind w:left="0"/>
        <w:jc w:val="left"/>
        <w:rPr>
          <w:i/>
        </w:rPr>
      </w:pPr>
    </w:p>
    <w:p w:rsidR="00F33E4B" w:rsidRDefault="00FE7FC2">
      <w:pPr>
        <w:pStyle w:val="Heading3"/>
      </w:pPr>
      <w:r>
        <w:t>Экономика</w:t>
      </w:r>
    </w:p>
    <w:p w:rsidR="00F33E4B" w:rsidRDefault="00FE7FC2" w:rsidP="00CD0B59">
      <w:pPr>
        <w:pStyle w:val="a4"/>
        <w:numPr>
          <w:ilvl w:val="0"/>
          <w:numId w:val="230"/>
        </w:numPr>
        <w:tabs>
          <w:tab w:val="left" w:pos="901"/>
          <w:tab w:val="left" w:pos="902"/>
        </w:tabs>
        <w:ind w:hanging="361"/>
        <w:jc w:val="left"/>
        <w:rPr>
          <w:i/>
          <w:sz w:val="24"/>
        </w:rPr>
      </w:pPr>
      <w:r>
        <w:rPr>
          <w:i/>
          <w:sz w:val="24"/>
        </w:rPr>
        <w:t>Выделять</w:t>
      </w:r>
      <w:r>
        <w:rPr>
          <w:i/>
          <w:spacing w:val="-4"/>
          <w:sz w:val="24"/>
        </w:rPr>
        <w:t xml:space="preserve"> </w:t>
      </w:r>
      <w:r>
        <w:rPr>
          <w:i/>
          <w:sz w:val="24"/>
        </w:rPr>
        <w:t>и</w:t>
      </w:r>
      <w:r>
        <w:rPr>
          <w:i/>
          <w:spacing w:val="-3"/>
          <w:sz w:val="24"/>
        </w:rPr>
        <w:t xml:space="preserve"> </w:t>
      </w:r>
      <w:r>
        <w:rPr>
          <w:i/>
          <w:sz w:val="24"/>
        </w:rPr>
        <w:t>формулировать</w:t>
      </w:r>
      <w:r>
        <w:rPr>
          <w:i/>
          <w:spacing w:val="-3"/>
          <w:sz w:val="24"/>
        </w:rPr>
        <w:t xml:space="preserve"> </w:t>
      </w:r>
      <w:r>
        <w:rPr>
          <w:i/>
          <w:sz w:val="24"/>
        </w:rPr>
        <w:t>характерные</w:t>
      </w:r>
      <w:r>
        <w:rPr>
          <w:i/>
          <w:spacing w:val="-5"/>
          <w:sz w:val="24"/>
        </w:rPr>
        <w:t xml:space="preserve"> </w:t>
      </w:r>
      <w:r>
        <w:rPr>
          <w:i/>
          <w:sz w:val="24"/>
        </w:rPr>
        <w:t>особенности</w:t>
      </w:r>
      <w:r>
        <w:rPr>
          <w:i/>
          <w:spacing w:val="-3"/>
          <w:sz w:val="24"/>
        </w:rPr>
        <w:t xml:space="preserve"> </w:t>
      </w:r>
      <w:r>
        <w:rPr>
          <w:i/>
          <w:sz w:val="24"/>
        </w:rPr>
        <w:t>рыночных</w:t>
      </w:r>
      <w:r>
        <w:rPr>
          <w:i/>
          <w:spacing w:val="-2"/>
          <w:sz w:val="24"/>
        </w:rPr>
        <w:t xml:space="preserve"> </w:t>
      </w:r>
      <w:r>
        <w:rPr>
          <w:i/>
          <w:sz w:val="24"/>
        </w:rPr>
        <w:t>структур;</w:t>
      </w:r>
    </w:p>
    <w:p w:rsidR="00F33E4B" w:rsidRDefault="00FE7FC2" w:rsidP="00CD0B59">
      <w:pPr>
        <w:pStyle w:val="a4"/>
        <w:numPr>
          <w:ilvl w:val="0"/>
          <w:numId w:val="230"/>
        </w:numPr>
        <w:tabs>
          <w:tab w:val="left" w:pos="901"/>
          <w:tab w:val="left" w:pos="902"/>
        </w:tabs>
        <w:ind w:hanging="361"/>
        <w:jc w:val="left"/>
        <w:rPr>
          <w:i/>
          <w:sz w:val="24"/>
        </w:rPr>
      </w:pPr>
      <w:r>
        <w:rPr>
          <w:i/>
          <w:sz w:val="24"/>
        </w:rPr>
        <w:t>выявлять</w:t>
      </w:r>
      <w:r>
        <w:rPr>
          <w:i/>
          <w:spacing w:val="-4"/>
          <w:sz w:val="24"/>
        </w:rPr>
        <w:t xml:space="preserve"> </w:t>
      </w:r>
      <w:r>
        <w:rPr>
          <w:i/>
          <w:sz w:val="24"/>
        </w:rPr>
        <w:t>противоречия</w:t>
      </w:r>
      <w:r>
        <w:rPr>
          <w:i/>
          <w:spacing w:val="-2"/>
          <w:sz w:val="24"/>
        </w:rPr>
        <w:t xml:space="preserve"> </w:t>
      </w:r>
      <w:r>
        <w:rPr>
          <w:i/>
          <w:sz w:val="24"/>
        </w:rPr>
        <w:t>рынка;</w:t>
      </w:r>
    </w:p>
    <w:p w:rsidR="00F33E4B" w:rsidRDefault="00FE7FC2" w:rsidP="00CD0B59">
      <w:pPr>
        <w:pStyle w:val="a4"/>
        <w:numPr>
          <w:ilvl w:val="0"/>
          <w:numId w:val="230"/>
        </w:numPr>
        <w:tabs>
          <w:tab w:val="left" w:pos="901"/>
          <w:tab w:val="left" w:pos="902"/>
        </w:tabs>
        <w:ind w:hanging="361"/>
        <w:jc w:val="left"/>
        <w:rPr>
          <w:i/>
          <w:sz w:val="24"/>
        </w:rPr>
      </w:pPr>
      <w:r>
        <w:rPr>
          <w:i/>
          <w:sz w:val="24"/>
        </w:rPr>
        <w:t>раскрывать</w:t>
      </w:r>
      <w:r>
        <w:rPr>
          <w:i/>
          <w:spacing w:val="-3"/>
          <w:sz w:val="24"/>
        </w:rPr>
        <w:t xml:space="preserve"> </w:t>
      </w:r>
      <w:r>
        <w:rPr>
          <w:i/>
          <w:sz w:val="24"/>
        </w:rPr>
        <w:t>роль</w:t>
      </w:r>
      <w:r>
        <w:rPr>
          <w:i/>
          <w:spacing w:val="-2"/>
          <w:sz w:val="24"/>
        </w:rPr>
        <w:t xml:space="preserve"> </w:t>
      </w:r>
      <w:r>
        <w:rPr>
          <w:i/>
          <w:sz w:val="24"/>
        </w:rPr>
        <w:t>и</w:t>
      </w:r>
      <w:r>
        <w:rPr>
          <w:i/>
          <w:spacing w:val="-2"/>
          <w:sz w:val="24"/>
        </w:rPr>
        <w:t xml:space="preserve"> </w:t>
      </w:r>
      <w:r>
        <w:rPr>
          <w:i/>
          <w:sz w:val="24"/>
        </w:rPr>
        <w:t>место</w:t>
      </w:r>
      <w:r>
        <w:rPr>
          <w:i/>
          <w:spacing w:val="-3"/>
          <w:sz w:val="24"/>
        </w:rPr>
        <w:t xml:space="preserve"> </w:t>
      </w:r>
      <w:r>
        <w:rPr>
          <w:i/>
          <w:sz w:val="24"/>
        </w:rPr>
        <w:t>фондового</w:t>
      </w:r>
      <w:r>
        <w:rPr>
          <w:i/>
          <w:spacing w:val="-2"/>
          <w:sz w:val="24"/>
        </w:rPr>
        <w:t xml:space="preserve"> </w:t>
      </w:r>
      <w:r>
        <w:rPr>
          <w:i/>
          <w:sz w:val="24"/>
        </w:rPr>
        <w:t>рынка</w:t>
      </w:r>
      <w:r>
        <w:rPr>
          <w:i/>
          <w:spacing w:val="-3"/>
          <w:sz w:val="24"/>
        </w:rPr>
        <w:t xml:space="preserve"> </w:t>
      </w:r>
      <w:r>
        <w:rPr>
          <w:i/>
          <w:sz w:val="24"/>
        </w:rPr>
        <w:t>в</w:t>
      </w:r>
      <w:r>
        <w:rPr>
          <w:i/>
          <w:spacing w:val="-3"/>
          <w:sz w:val="24"/>
        </w:rPr>
        <w:t xml:space="preserve"> </w:t>
      </w:r>
      <w:r>
        <w:rPr>
          <w:i/>
          <w:sz w:val="24"/>
        </w:rPr>
        <w:t>рыночных</w:t>
      </w:r>
      <w:r>
        <w:rPr>
          <w:i/>
          <w:spacing w:val="-3"/>
          <w:sz w:val="24"/>
        </w:rPr>
        <w:t xml:space="preserve"> </w:t>
      </w:r>
      <w:r>
        <w:rPr>
          <w:i/>
          <w:sz w:val="24"/>
        </w:rPr>
        <w:t>структурах;</w:t>
      </w:r>
    </w:p>
    <w:p w:rsidR="00F33E4B" w:rsidRDefault="00FE7FC2" w:rsidP="00CD0B59">
      <w:pPr>
        <w:pStyle w:val="a4"/>
        <w:numPr>
          <w:ilvl w:val="0"/>
          <w:numId w:val="230"/>
        </w:numPr>
        <w:tabs>
          <w:tab w:val="left" w:pos="901"/>
          <w:tab w:val="left" w:pos="902"/>
        </w:tabs>
        <w:ind w:hanging="361"/>
        <w:jc w:val="left"/>
        <w:rPr>
          <w:i/>
          <w:sz w:val="24"/>
        </w:rPr>
      </w:pPr>
      <w:r>
        <w:rPr>
          <w:i/>
          <w:sz w:val="24"/>
        </w:rPr>
        <w:t>раскрывать</w:t>
      </w:r>
      <w:r>
        <w:rPr>
          <w:i/>
          <w:spacing w:val="-4"/>
          <w:sz w:val="24"/>
        </w:rPr>
        <w:t xml:space="preserve"> </w:t>
      </w:r>
      <w:r>
        <w:rPr>
          <w:i/>
          <w:sz w:val="24"/>
        </w:rPr>
        <w:t>возможности</w:t>
      </w:r>
      <w:r>
        <w:rPr>
          <w:i/>
          <w:spacing w:val="-3"/>
          <w:sz w:val="24"/>
        </w:rPr>
        <w:t xml:space="preserve"> </w:t>
      </w:r>
      <w:r>
        <w:rPr>
          <w:i/>
          <w:sz w:val="24"/>
        </w:rPr>
        <w:t>финансирования</w:t>
      </w:r>
      <w:r>
        <w:rPr>
          <w:i/>
          <w:spacing w:val="-3"/>
          <w:sz w:val="24"/>
        </w:rPr>
        <w:t xml:space="preserve"> </w:t>
      </w:r>
      <w:r>
        <w:rPr>
          <w:i/>
          <w:sz w:val="24"/>
        </w:rPr>
        <w:t>малых</w:t>
      </w:r>
      <w:r>
        <w:rPr>
          <w:i/>
          <w:spacing w:val="-2"/>
          <w:sz w:val="24"/>
        </w:rPr>
        <w:t xml:space="preserve"> </w:t>
      </w:r>
      <w:r>
        <w:rPr>
          <w:i/>
          <w:sz w:val="24"/>
        </w:rPr>
        <w:t>и</w:t>
      </w:r>
      <w:r>
        <w:rPr>
          <w:i/>
          <w:spacing w:val="-3"/>
          <w:sz w:val="24"/>
        </w:rPr>
        <w:t xml:space="preserve"> </w:t>
      </w:r>
      <w:r>
        <w:rPr>
          <w:i/>
          <w:sz w:val="24"/>
        </w:rPr>
        <w:t>крупных</w:t>
      </w:r>
      <w:r>
        <w:rPr>
          <w:i/>
          <w:spacing w:val="-4"/>
          <w:sz w:val="24"/>
        </w:rPr>
        <w:t xml:space="preserve"> </w:t>
      </w:r>
      <w:r>
        <w:rPr>
          <w:i/>
          <w:sz w:val="24"/>
        </w:rPr>
        <w:t>фирм;</w:t>
      </w:r>
    </w:p>
    <w:p w:rsidR="00F33E4B" w:rsidRDefault="00FE7FC2" w:rsidP="00CD0B59">
      <w:pPr>
        <w:pStyle w:val="a4"/>
        <w:numPr>
          <w:ilvl w:val="0"/>
          <w:numId w:val="230"/>
        </w:numPr>
        <w:tabs>
          <w:tab w:val="left" w:pos="901"/>
          <w:tab w:val="left" w:pos="902"/>
        </w:tabs>
        <w:spacing w:before="1"/>
        <w:ind w:hanging="361"/>
        <w:jc w:val="left"/>
        <w:rPr>
          <w:i/>
          <w:sz w:val="24"/>
        </w:rPr>
      </w:pPr>
      <w:r>
        <w:rPr>
          <w:i/>
          <w:sz w:val="24"/>
        </w:rPr>
        <w:t>обосновывать</w:t>
      </w:r>
      <w:r>
        <w:rPr>
          <w:i/>
          <w:spacing w:val="-4"/>
          <w:sz w:val="24"/>
        </w:rPr>
        <w:t xml:space="preserve"> </w:t>
      </w:r>
      <w:r>
        <w:rPr>
          <w:i/>
          <w:sz w:val="24"/>
        </w:rPr>
        <w:t>выбор</w:t>
      </w:r>
      <w:r>
        <w:rPr>
          <w:i/>
          <w:spacing w:val="-2"/>
          <w:sz w:val="24"/>
        </w:rPr>
        <w:t xml:space="preserve"> </w:t>
      </w:r>
      <w:r>
        <w:rPr>
          <w:i/>
          <w:sz w:val="24"/>
        </w:rPr>
        <w:t>форм</w:t>
      </w:r>
      <w:r>
        <w:rPr>
          <w:i/>
          <w:spacing w:val="-4"/>
          <w:sz w:val="24"/>
        </w:rPr>
        <w:t xml:space="preserve"> </w:t>
      </w:r>
      <w:r>
        <w:rPr>
          <w:i/>
          <w:sz w:val="24"/>
        </w:rPr>
        <w:t>бизнеса</w:t>
      </w:r>
      <w:r>
        <w:rPr>
          <w:i/>
          <w:spacing w:val="-2"/>
          <w:sz w:val="24"/>
        </w:rPr>
        <w:t xml:space="preserve"> </w:t>
      </w:r>
      <w:r>
        <w:rPr>
          <w:i/>
          <w:sz w:val="24"/>
        </w:rPr>
        <w:t>в</w:t>
      </w:r>
      <w:r>
        <w:rPr>
          <w:i/>
          <w:spacing w:val="-5"/>
          <w:sz w:val="24"/>
        </w:rPr>
        <w:t xml:space="preserve"> </w:t>
      </w:r>
      <w:r>
        <w:rPr>
          <w:i/>
          <w:sz w:val="24"/>
        </w:rPr>
        <w:t>конкретных</w:t>
      </w:r>
      <w:r>
        <w:rPr>
          <w:i/>
          <w:spacing w:val="-4"/>
          <w:sz w:val="24"/>
        </w:rPr>
        <w:t xml:space="preserve"> </w:t>
      </w:r>
      <w:r>
        <w:rPr>
          <w:i/>
          <w:sz w:val="24"/>
        </w:rPr>
        <w:t>ситуациях;</w:t>
      </w:r>
    </w:p>
    <w:p w:rsidR="00F33E4B" w:rsidRDefault="00FE7FC2" w:rsidP="00CD0B59">
      <w:pPr>
        <w:pStyle w:val="a4"/>
        <w:numPr>
          <w:ilvl w:val="0"/>
          <w:numId w:val="230"/>
        </w:numPr>
        <w:tabs>
          <w:tab w:val="left" w:pos="901"/>
          <w:tab w:val="left" w:pos="902"/>
        </w:tabs>
        <w:ind w:hanging="361"/>
        <w:jc w:val="left"/>
        <w:rPr>
          <w:i/>
          <w:sz w:val="24"/>
        </w:rPr>
      </w:pPr>
      <w:r>
        <w:rPr>
          <w:i/>
          <w:sz w:val="24"/>
        </w:rPr>
        <w:t>различать</w:t>
      </w:r>
      <w:r>
        <w:rPr>
          <w:i/>
          <w:spacing w:val="-3"/>
          <w:sz w:val="24"/>
        </w:rPr>
        <w:t xml:space="preserve"> </w:t>
      </w:r>
      <w:r>
        <w:rPr>
          <w:i/>
          <w:sz w:val="24"/>
        </w:rPr>
        <w:t>источники</w:t>
      </w:r>
      <w:r>
        <w:rPr>
          <w:i/>
          <w:spacing w:val="-2"/>
          <w:sz w:val="24"/>
        </w:rPr>
        <w:t xml:space="preserve"> </w:t>
      </w:r>
      <w:r>
        <w:rPr>
          <w:i/>
          <w:sz w:val="24"/>
        </w:rPr>
        <w:t>финансирования</w:t>
      </w:r>
      <w:r>
        <w:rPr>
          <w:i/>
          <w:spacing w:val="-3"/>
          <w:sz w:val="24"/>
        </w:rPr>
        <w:t xml:space="preserve"> </w:t>
      </w:r>
      <w:r>
        <w:rPr>
          <w:i/>
          <w:sz w:val="24"/>
        </w:rPr>
        <w:t>малых</w:t>
      </w:r>
      <w:r>
        <w:rPr>
          <w:i/>
          <w:spacing w:val="-1"/>
          <w:sz w:val="24"/>
        </w:rPr>
        <w:t xml:space="preserve"> </w:t>
      </w:r>
      <w:r>
        <w:rPr>
          <w:i/>
          <w:sz w:val="24"/>
        </w:rPr>
        <w:t>и</w:t>
      </w:r>
      <w:r>
        <w:rPr>
          <w:i/>
          <w:spacing w:val="-3"/>
          <w:sz w:val="24"/>
        </w:rPr>
        <w:t xml:space="preserve"> </w:t>
      </w:r>
      <w:r>
        <w:rPr>
          <w:i/>
          <w:sz w:val="24"/>
        </w:rPr>
        <w:t>крупных</w:t>
      </w:r>
      <w:r>
        <w:rPr>
          <w:i/>
          <w:spacing w:val="-3"/>
          <w:sz w:val="24"/>
        </w:rPr>
        <w:t xml:space="preserve"> </w:t>
      </w:r>
      <w:r>
        <w:rPr>
          <w:i/>
          <w:sz w:val="24"/>
        </w:rPr>
        <w:t>предприятий;</w:t>
      </w:r>
    </w:p>
    <w:p w:rsidR="00F33E4B" w:rsidRDefault="00F33E4B">
      <w:pPr>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0"/>
        </w:numPr>
        <w:tabs>
          <w:tab w:val="left" w:pos="901"/>
          <w:tab w:val="left" w:pos="902"/>
        </w:tabs>
        <w:spacing w:before="76"/>
        <w:ind w:hanging="361"/>
        <w:jc w:val="left"/>
        <w:rPr>
          <w:i/>
          <w:sz w:val="24"/>
        </w:rPr>
      </w:pPr>
      <w:r>
        <w:rPr>
          <w:i/>
          <w:sz w:val="24"/>
        </w:rPr>
        <w:lastRenderedPageBreak/>
        <w:t>определять</w:t>
      </w:r>
      <w:r>
        <w:rPr>
          <w:i/>
          <w:spacing w:val="-5"/>
          <w:sz w:val="24"/>
        </w:rPr>
        <w:t xml:space="preserve"> </w:t>
      </w:r>
      <w:r>
        <w:rPr>
          <w:i/>
          <w:sz w:val="24"/>
        </w:rPr>
        <w:t>практическое</w:t>
      </w:r>
      <w:r>
        <w:rPr>
          <w:i/>
          <w:spacing w:val="-3"/>
          <w:sz w:val="24"/>
        </w:rPr>
        <w:t xml:space="preserve"> </w:t>
      </w:r>
      <w:r>
        <w:rPr>
          <w:i/>
          <w:sz w:val="24"/>
        </w:rPr>
        <w:t>назначение</w:t>
      </w:r>
      <w:r>
        <w:rPr>
          <w:i/>
          <w:spacing w:val="-6"/>
          <w:sz w:val="24"/>
        </w:rPr>
        <w:t xml:space="preserve"> </w:t>
      </w:r>
      <w:r>
        <w:rPr>
          <w:i/>
          <w:sz w:val="24"/>
        </w:rPr>
        <w:t>основных</w:t>
      </w:r>
      <w:r>
        <w:rPr>
          <w:i/>
          <w:spacing w:val="-3"/>
          <w:sz w:val="24"/>
        </w:rPr>
        <w:t xml:space="preserve"> </w:t>
      </w:r>
      <w:r>
        <w:rPr>
          <w:i/>
          <w:sz w:val="24"/>
        </w:rPr>
        <w:t>функций</w:t>
      </w:r>
      <w:r>
        <w:rPr>
          <w:i/>
          <w:spacing w:val="-6"/>
          <w:sz w:val="24"/>
        </w:rPr>
        <w:t xml:space="preserve"> </w:t>
      </w:r>
      <w:r>
        <w:rPr>
          <w:i/>
          <w:sz w:val="24"/>
        </w:rPr>
        <w:t>менеджмента;</w:t>
      </w:r>
    </w:p>
    <w:p w:rsidR="00F33E4B" w:rsidRDefault="00FE7FC2" w:rsidP="00CD0B59">
      <w:pPr>
        <w:pStyle w:val="a4"/>
        <w:numPr>
          <w:ilvl w:val="0"/>
          <w:numId w:val="230"/>
        </w:numPr>
        <w:tabs>
          <w:tab w:val="left" w:pos="901"/>
          <w:tab w:val="left" w:pos="902"/>
        </w:tabs>
        <w:ind w:hanging="361"/>
        <w:jc w:val="left"/>
        <w:rPr>
          <w:i/>
          <w:sz w:val="24"/>
        </w:rPr>
      </w:pPr>
      <w:r>
        <w:rPr>
          <w:i/>
          <w:sz w:val="24"/>
        </w:rPr>
        <w:t>определять</w:t>
      </w:r>
      <w:r>
        <w:rPr>
          <w:i/>
          <w:spacing w:val="-3"/>
          <w:sz w:val="24"/>
        </w:rPr>
        <w:t xml:space="preserve"> </w:t>
      </w:r>
      <w:r>
        <w:rPr>
          <w:i/>
          <w:sz w:val="24"/>
        </w:rPr>
        <w:t>место</w:t>
      </w:r>
      <w:r>
        <w:rPr>
          <w:i/>
          <w:spacing w:val="-3"/>
          <w:sz w:val="24"/>
        </w:rPr>
        <w:t xml:space="preserve"> </w:t>
      </w:r>
      <w:r>
        <w:rPr>
          <w:i/>
          <w:sz w:val="24"/>
        </w:rPr>
        <w:t>маркетинга</w:t>
      </w:r>
      <w:r>
        <w:rPr>
          <w:i/>
          <w:spacing w:val="-2"/>
          <w:sz w:val="24"/>
        </w:rPr>
        <w:t xml:space="preserve"> </w:t>
      </w:r>
      <w:r>
        <w:rPr>
          <w:i/>
          <w:sz w:val="24"/>
        </w:rPr>
        <w:t>в</w:t>
      </w:r>
      <w:r>
        <w:rPr>
          <w:i/>
          <w:spacing w:val="-4"/>
          <w:sz w:val="24"/>
        </w:rPr>
        <w:t xml:space="preserve"> </w:t>
      </w:r>
      <w:r>
        <w:rPr>
          <w:i/>
          <w:sz w:val="24"/>
        </w:rPr>
        <w:t>деятельности</w:t>
      </w:r>
      <w:r>
        <w:rPr>
          <w:i/>
          <w:spacing w:val="-2"/>
          <w:sz w:val="24"/>
        </w:rPr>
        <w:t xml:space="preserve"> </w:t>
      </w:r>
      <w:r>
        <w:rPr>
          <w:i/>
          <w:sz w:val="24"/>
        </w:rPr>
        <w:t>организации;</w:t>
      </w:r>
    </w:p>
    <w:p w:rsidR="00F33E4B" w:rsidRDefault="00FE7FC2" w:rsidP="00CD0B59">
      <w:pPr>
        <w:pStyle w:val="a4"/>
        <w:numPr>
          <w:ilvl w:val="0"/>
          <w:numId w:val="230"/>
        </w:numPr>
        <w:tabs>
          <w:tab w:val="left" w:pos="901"/>
          <w:tab w:val="left" w:pos="902"/>
          <w:tab w:val="left" w:pos="2252"/>
          <w:tab w:val="left" w:pos="3649"/>
          <w:tab w:val="left" w:pos="4551"/>
          <w:tab w:val="left" w:pos="5108"/>
          <w:tab w:val="left" w:pos="6513"/>
          <w:tab w:val="left" w:pos="7918"/>
          <w:tab w:val="left" w:pos="8707"/>
          <w:tab w:val="left" w:pos="10053"/>
        </w:tabs>
        <w:ind w:left="901" w:right="330"/>
        <w:jc w:val="left"/>
        <w:rPr>
          <w:i/>
          <w:sz w:val="24"/>
        </w:rPr>
      </w:pPr>
      <w:r>
        <w:rPr>
          <w:i/>
          <w:sz w:val="24"/>
        </w:rPr>
        <w:t>применять</w:t>
      </w:r>
      <w:r>
        <w:rPr>
          <w:i/>
          <w:sz w:val="24"/>
        </w:rPr>
        <w:tab/>
        <w:t>полученные</w:t>
      </w:r>
      <w:r>
        <w:rPr>
          <w:i/>
          <w:sz w:val="24"/>
        </w:rPr>
        <w:tab/>
        <w:t>знания</w:t>
      </w:r>
      <w:r>
        <w:rPr>
          <w:i/>
          <w:sz w:val="24"/>
        </w:rPr>
        <w:tab/>
        <w:t>для</w:t>
      </w:r>
      <w:r>
        <w:rPr>
          <w:i/>
          <w:sz w:val="24"/>
        </w:rPr>
        <w:tab/>
        <w:t>выполнения</w:t>
      </w:r>
      <w:r>
        <w:rPr>
          <w:i/>
          <w:sz w:val="24"/>
        </w:rPr>
        <w:tab/>
        <w:t>социальных</w:t>
      </w:r>
      <w:r>
        <w:rPr>
          <w:i/>
          <w:sz w:val="24"/>
        </w:rPr>
        <w:tab/>
        <w:t>ролей</w:t>
      </w:r>
      <w:r>
        <w:rPr>
          <w:i/>
          <w:sz w:val="24"/>
        </w:rPr>
        <w:tab/>
        <w:t>работника</w:t>
      </w:r>
      <w:r>
        <w:rPr>
          <w:i/>
          <w:sz w:val="24"/>
        </w:rPr>
        <w:tab/>
      </w:r>
      <w:r>
        <w:rPr>
          <w:i/>
          <w:spacing w:val="-1"/>
          <w:sz w:val="24"/>
        </w:rPr>
        <w:t>и</w:t>
      </w:r>
      <w:r>
        <w:rPr>
          <w:i/>
          <w:spacing w:val="-57"/>
          <w:sz w:val="24"/>
        </w:rPr>
        <w:t xml:space="preserve"> </w:t>
      </w:r>
      <w:r>
        <w:rPr>
          <w:i/>
          <w:sz w:val="24"/>
        </w:rPr>
        <w:t>производителя;</w:t>
      </w:r>
    </w:p>
    <w:p w:rsidR="00F33E4B" w:rsidRDefault="00FE7FC2" w:rsidP="00CD0B59">
      <w:pPr>
        <w:pStyle w:val="a4"/>
        <w:numPr>
          <w:ilvl w:val="0"/>
          <w:numId w:val="230"/>
        </w:numPr>
        <w:tabs>
          <w:tab w:val="left" w:pos="901"/>
          <w:tab w:val="left" w:pos="902"/>
        </w:tabs>
        <w:ind w:hanging="361"/>
        <w:jc w:val="left"/>
        <w:rPr>
          <w:i/>
          <w:sz w:val="24"/>
        </w:rPr>
      </w:pPr>
      <w:r>
        <w:rPr>
          <w:i/>
          <w:sz w:val="24"/>
        </w:rPr>
        <w:t>оценивать</w:t>
      </w:r>
      <w:r>
        <w:rPr>
          <w:i/>
          <w:spacing w:val="-4"/>
          <w:sz w:val="24"/>
        </w:rPr>
        <w:t xml:space="preserve"> </w:t>
      </w:r>
      <w:r>
        <w:rPr>
          <w:i/>
          <w:sz w:val="24"/>
        </w:rPr>
        <w:t>свои</w:t>
      </w:r>
      <w:r>
        <w:rPr>
          <w:i/>
          <w:spacing w:val="-2"/>
          <w:sz w:val="24"/>
        </w:rPr>
        <w:t xml:space="preserve"> </w:t>
      </w:r>
      <w:r>
        <w:rPr>
          <w:i/>
          <w:sz w:val="24"/>
        </w:rPr>
        <w:t>возможности</w:t>
      </w:r>
      <w:r>
        <w:rPr>
          <w:i/>
          <w:spacing w:val="-3"/>
          <w:sz w:val="24"/>
        </w:rPr>
        <w:t xml:space="preserve"> </w:t>
      </w:r>
      <w:r>
        <w:rPr>
          <w:i/>
          <w:sz w:val="24"/>
        </w:rPr>
        <w:t>трудоустройства</w:t>
      </w:r>
      <w:r>
        <w:rPr>
          <w:i/>
          <w:spacing w:val="-3"/>
          <w:sz w:val="24"/>
        </w:rPr>
        <w:t xml:space="preserve"> </w:t>
      </w:r>
      <w:r>
        <w:rPr>
          <w:i/>
          <w:sz w:val="24"/>
        </w:rPr>
        <w:t>в</w:t>
      </w:r>
      <w:r>
        <w:rPr>
          <w:i/>
          <w:spacing w:val="-4"/>
          <w:sz w:val="24"/>
        </w:rPr>
        <w:t xml:space="preserve"> </w:t>
      </w:r>
      <w:r>
        <w:rPr>
          <w:i/>
          <w:sz w:val="24"/>
        </w:rPr>
        <w:t>условиях</w:t>
      </w:r>
      <w:r>
        <w:rPr>
          <w:i/>
          <w:spacing w:val="-2"/>
          <w:sz w:val="24"/>
        </w:rPr>
        <w:t xml:space="preserve"> </w:t>
      </w:r>
      <w:r>
        <w:rPr>
          <w:i/>
          <w:sz w:val="24"/>
        </w:rPr>
        <w:t>рынка</w:t>
      </w:r>
      <w:r>
        <w:rPr>
          <w:i/>
          <w:spacing w:val="-4"/>
          <w:sz w:val="24"/>
        </w:rPr>
        <w:t xml:space="preserve"> </w:t>
      </w:r>
      <w:r>
        <w:rPr>
          <w:i/>
          <w:sz w:val="24"/>
        </w:rPr>
        <w:t>труда;</w:t>
      </w:r>
    </w:p>
    <w:p w:rsidR="00F33E4B" w:rsidRDefault="00FE7FC2" w:rsidP="00CD0B59">
      <w:pPr>
        <w:pStyle w:val="a4"/>
        <w:numPr>
          <w:ilvl w:val="0"/>
          <w:numId w:val="230"/>
        </w:numPr>
        <w:tabs>
          <w:tab w:val="left" w:pos="901"/>
          <w:tab w:val="left" w:pos="902"/>
        </w:tabs>
        <w:ind w:hanging="361"/>
        <w:jc w:val="left"/>
        <w:rPr>
          <w:i/>
          <w:sz w:val="24"/>
        </w:rPr>
      </w:pPr>
      <w:r>
        <w:rPr>
          <w:i/>
          <w:sz w:val="24"/>
        </w:rPr>
        <w:t>раскрывать</w:t>
      </w:r>
      <w:r>
        <w:rPr>
          <w:i/>
          <w:spacing w:val="-4"/>
          <w:sz w:val="24"/>
        </w:rPr>
        <w:t xml:space="preserve"> </w:t>
      </w:r>
      <w:r>
        <w:rPr>
          <w:i/>
          <w:sz w:val="24"/>
        </w:rPr>
        <w:t>фазы</w:t>
      </w:r>
      <w:r>
        <w:rPr>
          <w:i/>
          <w:spacing w:val="-3"/>
          <w:sz w:val="24"/>
        </w:rPr>
        <w:t xml:space="preserve"> </w:t>
      </w:r>
      <w:r>
        <w:rPr>
          <w:i/>
          <w:sz w:val="24"/>
        </w:rPr>
        <w:t>экономического</w:t>
      </w:r>
      <w:r>
        <w:rPr>
          <w:i/>
          <w:spacing w:val="-4"/>
          <w:sz w:val="24"/>
        </w:rPr>
        <w:t xml:space="preserve"> </w:t>
      </w:r>
      <w:r>
        <w:rPr>
          <w:i/>
          <w:sz w:val="24"/>
        </w:rPr>
        <w:t>цикла;</w:t>
      </w:r>
    </w:p>
    <w:p w:rsidR="00F33E4B" w:rsidRDefault="00FE7FC2" w:rsidP="00CD0B59">
      <w:pPr>
        <w:pStyle w:val="a4"/>
        <w:numPr>
          <w:ilvl w:val="0"/>
          <w:numId w:val="230"/>
        </w:numPr>
        <w:tabs>
          <w:tab w:val="left" w:pos="902"/>
        </w:tabs>
        <w:ind w:left="901" w:right="330"/>
        <w:rPr>
          <w:i/>
          <w:sz w:val="24"/>
        </w:rPr>
      </w:pPr>
      <w:r>
        <w:rPr>
          <w:i/>
          <w:sz w:val="24"/>
        </w:rPr>
        <w:t>высказывать</w:t>
      </w:r>
      <w:r>
        <w:rPr>
          <w:i/>
          <w:spacing w:val="1"/>
          <w:sz w:val="24"/>
        </w:rPr>
        <w:t xml:space="preserve"> </w:t>
      </w:r>
      <w:r>
        <w:rPr>
          <w:i/>
          <w:sz w:val="24"/>
        </w:rPr>
        <w:t>аргументированные</w:t>
      </w:r>
      <w:r>
        <w:rPr>
          <w:i/>
          <w:spacing w:val="1"/>
          <w:sz w:val="24"/>
        </w:rPr>
        <w:t xml:space="preserve"> </w:t>
      </w:r>
      <w:r>
        <w:rPr>
          <w:i/>
          <w:sz w:val="24"/>
        </w:rPr>
        <w:t>суждения</w:t>
      </w:r>
      <w:r>
        <w:rPr>
          <w:i/>
          <w:spacing w:val="1"/>
          <w:sz w:val="24"/>
        </w:rPr>
        <w:t xml:space="preserve"> </w:t>
      </w:r>
      <w:r>
        <w:rPr>
          <w:i/>
          <w:sz w:val="24"/>
        </w:rPr>
        <w:t>о</w:t>
      </w:r>
      <w:r>
        <w:rPr>
          <w:i/>
          <w:spacing w:val="1"/>
          <w:sz w:val="24"/>
        </w:rPr>
        <w:t xml:space="preserve"> </w:t>
      </w:r>
      <w:r>
        <w:rPr>
          <w:i/>
          <w:sz w:val="24"/>
        </w:rPr>
        <w:t>противоречивом</w:t>
      </w:r>
      <w:r>
        <w:rPr>
          <w:i/>
          <w:spacing w:val="1"/>
          <w:sz w:val="24"/>
        </w:rPr>
        <w:t xml:space="preserve"> </w:t>
      </w:r>
      <w:r>
        <w:rPr>
          <w:i/>
          <w:sz w:val="24"/>
        </w:rPr>
        <w:t>влиянии</w:t>
      </w:r>
      <w:r>
        <w:rPr>
          <w:i/>
          <w:spacing w:val="1"/>
          <w:sz w:val="24"/>
        </w:rPr>
        <w:t xml:space="preserve"> </w:t>
      </w:r>
      <w:r>
        <w:rPr>
          <w:i/>
          <w:sz w:val="24"/>
        </w:rPr>
        <w:t>процессов</w:t>
      </w:r>
      <w:r>
        <w:rPr>
          <w:i/>
          <w:spacing w:val="1"/>
          <w:sz w:val="24"/>
        </w:rPr>
        <w:t xml:space="preserve"> </w:t>
      </w:r>
      <w:r>
        <w:rPr>
          <w:i/>
          <w:sz w:val="24"/>
        </w:rPr>
        <w:t>глобализации</w:t>
      </w:r>
      <w:r>
        <w:rPr>
          <w:i/>
          <w:spacing w:val="1"/>
          <w:sz w:val="24"/>
        </w:rPr>
        <w:t xml:space="preserve"> </w:t>
      </w:r>
      <w:r>
        <w:rPr>
          <w:i/>
          <w:sz w:val="24"/>
        </w:rPr>
        <w:t>на</w:t>
      </w:r>
      <w:r>
        <w:rPr>
          <w:i/>
          <w:spacing w:val="1"/>
          <w:sz w:val="24"/>
        </w:rPr>
        <w:t xml:space="preserve"> </w:t>
      </w:r>
      <w:r>
        <w:rPr>
          <w:i/>
          <w:sz w:val="24"/>
        </w:rPr>
        <w:t>различные</w:t>
      </w:r>
      <w:r>
        <w:rPr>
          <w:i/>
          <w:spacing w:val="1"/>
          <w:sz w:val="24"/>
        </w:rPr>
        <w:t xml:space="preserve"> </w:t>
      </w:r>
      <w:r>
        <w:rPr>
          <w:i/>
          <w:sz w:val="24"/>
        </w:rPr>
        <w:t>стороны</w:t>
      </w:r>
      <w:r>
        <w:rPr>
          <w:i/>
          <w:spacing w:val="1"/>
          <w:sz w:val="24"/>
        </w:rPr>
        <w:t xml:space="preserve"> </w:t>
      </w:r>
      <w:r>
        <w:rPr>
          <w:i/>
          <w:sz w:val="24"/>
        </w:rPr>
        <w:t>мирового</w:t>
      </w:r>
      <w:r>
        <w:rPr>
          <w:i/>
          <w:spacing w:val="1"/>
          <w:sz w:val="24"/>
        </w:rPr>
        <w:t xml:space="preserve"> </w:t>
      </w:r>
      <w:r>
        <w:rPr>
          <w:i/>
          <w:sz w:val="24"/>
        </w:rPr>
        <w:t>хозяйства</w:t>
      </w:r>
      <w:r>
        <w:rPr>
          <w:i/>
          <w:spacing w:val="1"/>
          <w:sz w:val="24"/>
        </w:rPr>
        <w:t xml:space="preserve"> </w:t>
      </w:r>
      <w:r>
        <w:rPr>
          <w:i/>
          <w:sz w:val="24"/>
        </w:rPr>
        <w:t>и</w:t>
      </w:r>
      <w:r>
        <w:rPr>
          <w:i/>
          <w:spacing w:val="1"/>
          <w:sz w:val="24"/>
        </w:rPr>
        <w:t xml:space="preserve"> </w:t>
      </w:r>
      <w:r>
        <w:rPr>
          <w:i/>
          <w:sz w:val="24"/>
        </w:rPr>
        <w:t>национальных</w:t>
      </w:r>
      <w:r>
        <w:rPr>
          <w:i/>
          <w:spacing w:val="1"/>
          <w:sz w:val="24"/>
        </w:rPr>
        <w:t xml:space="preserve"> </w:t>
      </w:r>
      <w:r>
        <w:rPr>
          <w:i/>
          <w:sz w:val="24"/>
        </w:rPr>
        <w:t>экономик;</w:t>
      </w:r>
      <w:r>
        <w:rPr>
          <w:i/>
          <w:spacing w:val="1"/>
          <w:sz w:val="24"/>
        </w:rPr>
        <w:t xml:space="preserve"> </w:t>
      </w:r>
      <w:r>
        <w:rPr>
          <w:i/>
          <w:sz w:val="24"/>
        </w:rPr>
        <w:t>давать</w:t>
      </w:r>
      <w:r>
        <w:rPr>
          <w:i/>
          <w:spacing w:val="-1"/>
          <w:sz w:val="24"/>
        </w:rPr>
        <w:t xml:space="preserve"> </w:t>
      </w:r>
      <w:r>
        <w:rPr>
          <w:i/>
          <w:sz w:val="24"/>
        </w:rPr>
        <w:t>оценку</w:t>
      </w:r>
      <w:r>
        <w:rPr>
          <w:i/>
          <w:spacing w:val="-2"/>
          <w:sz w:val="24"/>
        </w:rPr>
        <w:t xml:space="preserve"> </w:t>
      </w:r>
      <w:r>
        <w:rPr>
          <w:i/>
          <w:sz w:val="24"/>
        </w:rPr>
        <w:t>противоречивым</w:t>
      </w:r>
      <w:r>
        <w:rPr>
          <w:i/>
          <w:spacing w:val="1"/>
          <w:sz w:val="24"/>
        </w:rPr>
        <w:t xml:space="preserve"> </w:t>
      </w:r>
      <w:r>
        <w:rPr>
          <w:i/>
          <w:sz w:val="24"/>
        </w:rPr>
        <w:t>последствиям</w:t>
      </w:r>
      <w:r>
        <w:rPr>
          <w:i/>
          <w:spacing w:val="-1"/>
          <w:sz w:val="24"/>
        </w:rPr>
        <w:t xml:space="preserve"> </w:t>
      </w:r>
      <w:r>
        <w:rPr>
          <w:i/>
          <w:sz w:val="24"/>
        </w:rPr>
        <w:t>экономической глобализации;</w:t>
      </w:r>
    </w:p>
    <w:p w:rsidR="00F33E4B" w:rsidRDefault="00FE7FC2" w:rsidP="00CD0B59">
      <w:pPr>
        <w:pStyle w:val="a4"/>
        <w:numPr>
          <w:ilvl w:val="0"/>
          <w:numId w:val="230"/>
        </w:numPr>
        <w:tabs>
          <w:tab w:val="left" w:pos="902"/>
        </w:tabs>
        <w:ind w:left="901" w:right="333"/>
        <w:rPr>
          <w:i/>
          <w:sz w:val="24"/>
        </w:rPr>
      </w:pPr>
      <w:r>
        <w:rPr>
          <w:i/>
          <w:sz w:val="24"/>
        </w:rPr>
        <w:t>извлекать информацию из различных источников для анализа тенденций общемирового</w:t>
      </w:r>
      <w:r>
        <w:rPr>
          <w:i/>
          <w:spacing w:val="1"/>
          <w:sz w:val="24"/>
        </w:rPr>
        <w:t xml:space="preserve"> </w:t>
      </w:r>
      <w:r>
        <w:rPr>
          <w:i/>
          <w:sz w:val="24"/>
        </w:rPr>
        <w:t>экономического развития, экономического</w:t>
      </w:r>
      <w:r>
        <w:rPr>
          <w:i/>
          <w:spacing w:val="-1"/>
          <w:sz w:val="24"/>
        </w:rPr>
        <w:t xml:space="preserve"> </w:t>
      </w:r>
      <w:r>
        <w:rPr>
          <w:i/>
          <w:sz w:val="24"/>
        </w:rPr>
        <w:t>развития России.</w:t>
      </w:r>
    </w:p>
    <w:p w:rsidR="00F33E4B" w:rsidRDefault="00F33E4B">
      <w:pPr>
        <w:pStyle w:val="a3"/>
        <w:ind w:left="0"/>
        <w:jc w:val="left"/>
        <w:rPr>
          <w:i/>
        </w:rPr>
      </w:pPr>
    </w:p>
    <w:p w:rsidR="00F33E4B" w:rsidRDefault="00FE7FC2">
      <w:pPr>
        <w:pStyle w:val="Heading3"/>
        <w:jc w:val="both"/>
      </w:pPr>
      <w:r>
        <w:t>Социальные</w:t>
      </w:r>
      <w:r>
        <w:rPr>
          <w:spacing w:val="-4"/>
        </w:rPr>
        <w:t xml:space="preserve"> </w:t>
      </w:r>
      <w:r>
        <w:t>отношения</w:t>
      </w:r>
    </w:p>
    <w:p w:rsidR="00F33E4B" w:rsidRDefault="00FE7FC2" w:rsidP="00CD0B59">
      <w:pPr>
        <w:pStyle w:val="a4"/>
        <w:numPr>
          <w:ilvl w:val="0"/>
          <w:numId w:val="230"/>
        </w:numPr>
        <w:tabs>
          <w:tab w:val="left" w:pos="902"/>
        </w:tabs>
        <w:ind w:hanging="361"/>
        <w:rPr>
          <w:i/>
          <w:sz w:val="24"/>
        </w:rPr>
      </w:pPr>
      <w:r>
        <w:rPr>
          <w:i/>
          <w:sz w:val="24"/>
        </w:rPr>
        <w:t>Выделять</w:t>
      </w:r>
      <w:r>
        <w:rPr>
          <w:i/>
          <w:spacing w:val="-3"/>
          <w:sz w:val="24"/>
        </w:rPr>
        <w:t xml:space="preserve"> </w:t>
      </w:r>
      <w:r>
        <w:rPr>
          <w:i/>
          <w:sz w:val="24"/>
        </w:rPr>
        <w:t>причины</w:t>
      </w:r>
      <w:r>
        <w:rPr>
          <w:i/>
          <w:spacing w:val="-4"/>
          <w:sz w:val="24"/>
        </w:rPr>
        <w:t xml:space="preserve"> </w:t>
      </w:r>
      <w:r>
        <w:rPr>
          <w:i/>
          <w:sz w:val="24"/>
        </w:rPr>
        <w:t>социального</w:t>
      </w:r>
      <w:r>
        <w:rPr>
          <w:i/>
          <w:spacing w:val="-3"/>
          <w:sz w:val="24"/>
        </w:rPr>
        <w:t xml:space="preserve"> </w:t>
      </w:r>
      <w:r>
        <w:rPr>
          <w:i/>
          <w:sz w:val="24"/>
        </w:rPr>
        <w:t>неравенства</w:t>
      </w:r>
      <w:r>
        <w:rPr>
          <w:i/>
          <w:spacing w:val="-2"/>
          <w:sz w:val="24"/>
        </w:rPr>
        <w:t xml:space="preserve"> </w:t>
      </w:r>
      <w:r>
        <w:rPr>
          <w:i/>
          <w:sz w:val="24"/>
        </w:rPr>
        <w:t>в</w:t>
      </w:r>
      <w:r>
        <w:rPr>
          <w:i/>
          <w:spacing w:val="-4"/>
          <w:sz w:val="24"/>
        </w:rPr>
        <w:t xml:space="preserve"> </w:t>
      </w:r>
      <w:r>
        <w:rPr>
          <w:i/>
          <w:sz w:val="24"/>
        </w:rPr>
        <w:t>истории</w:t>
      </w:r>
      <w:r>
        <w:rPr>
          <w:i/>
          <w:spacing w:val="-3"/>
          <w:sz w:val="24"/>
        </w:rPr>
        <w:t xml:space="preserve"> </w:t>
      </w:r>
      <w:r>
        <w:rPr>
          <w:i/>
          <w:sz w:val="24"/>
        </w:rPr>
        <w:t>и</w:t>
      </w:r>
      <w:r>
        <w:rPr>
          <w:i/>
          <w:spacing w:val="-2"/>
          <w:sz w:val="24"/>
        </w:rPr>
        <w:t xml:space="preserve"> </w:t>
      </w:r>
      <w:r>
        <w:rPr>
          <w:i/>
          <w:sz w:val="24"/>
        </w:rPr>
        <w:t>современном</w:t>
      </w:r>
      <w:r>
        <w:rPr>
          <w:i/>
          <w:spacing w:val="-3"/>
          <w:sz w:val="24"/>
        </w:rPr>
        <w:t xml:space="preserve"> </w:t>
      </w:r>
      <w:r>
        <w:rPr>
          <w:i/>
          <w:sz w:val="24"/>
        </w:rPr>
        <w:t>обществе;</w:t>
      </w:r>
    </w:p>
    <w:p w:rsidR="00F33E4B" w:rsidRDefault="00FE7FC2" w:rsidP="00CD0B59">
      <w:pPr>
        <w:pStyle w:val="a4"/>
        <w:numPr>
          <w:ilvl w:val="0"/>
          <w:numId w:val="230"/>
        </w:numPr>
        <w:tabs>
          <w:tab w:val="left" w:pos="902"/>
        </w:tabs>
        <w:ind w:left="901" w:right="327"/>
        <w:rPr>
          <w:i/>
          <w:sz w:val="24"/>
        </w:rPr>
      </w:pPr>
      <w:r>
        <w:rPr>
          <w:i/>
          <w:sz w:val="24"/>
        </w:rPr>
        <w:t>высказывать</w:t>
      </w:r>
      <w:r>
        <w:rPr>
          <w:i/>
          <w:spacing w:val="1"/>
          <w:sz w:val="24"/>
        </w:rPr>
        <w:t xml:space="preserve"> </w:t>
      </w:r>
      <w:r>
        <w:rPr>
          <w:i/>
          <w:sz w:val="24"/>
        </w:rPr>
        <w:t>обоснованное</w:t>
      </w:r>
      <w:r>
        <w:rPr>
          <w:i/>
          <w:spacing w:val="1"/>
          <w:sz w:val="24"/>
        </w:rPr>
        <w:t xml:space="preserve"> </w:t>
      </w:r>
      <w:r>
        <w:rPr>
          <w:i/>
          <w:sz w:val="24"/>
        </w:rPr>
        <w:t>суждение</w:t>
      </w:r>
      <w:r>
        <w:rPr>
          <w:i/>
          <w:spacing w:val="1"/>
          <w:sz w:val="24"/>
        </w:rPr>
        <w:t xml:space="preserve"> </w:t>
      </w:r>
      <w:r>
        <w:rPr>
          <w:i/>
          <w:sz w:val="24"/>
        </w:rPr>
        <w:t>о</w:t>
      </w:r>
      <w:r>
        <w:rPr>
          <w:i/>
          <w:spacing w:val="1"/>
          <w:sz w:val="24"/>
        </w:rPr>
        <w:t xml:space="preserve"> </w:t>
      </w:r>
      <w:r>
        <w:rPr>
          <w:i/>
          <w:sz w:val="24"/>
        </w:rPr>
        <w:t>факторах,</w:t>
      </w:r>
      <w:r>
        <w:rPr>
          <w:i/>
          <w:spacing w:val="1"/>
          <w:sz w:val="24"/>
        </w:rPr>
        <w:t xml:space="preserve"> </w:t>
      </w:r>
      <w:r>
        <w:rPr>
          <w:i/>
          <w:sz w:val="24"/>
        </w:rPr>
        <w:t>обеспечивающих</w:t>
      </w:r>
      <w:r>
        <w:rPr>
          <w:i/>
          <w:spacing w:val="1"/>
          <w:sz w:val="24"/>
        </w:rPr>
        <w:t xml:space="preserve"> </w:t>
      </w:r>
      <w:r>
        <w:rPr>
          <w:i/>
          <w:sz w:val="24"/>
        </w:rPr>
        <w:t>успешность</w:t>
      </w:r>
      <w:r>
        <w:rPr>
          <w:i/>
          <w:spacing w:val="1"/>
          <w:sz w:val="24"/>
        </w:rPr>
        <w:t xml:space="preserve"> </w:t>
      </w:r>
      <w:r>
        <w:rPr>
          <w:i/>
          <w:sz w:val="24"/>
        </w:rPr>
        <w:t>самореализации молодежи в</w:t>
      </w:r>
      <w:r>
        <w:rPr>
          <w:i/>
          <w:spacing w:val="-1"/>
          <w:sz w:val="24"/>
        </w:rPr>
        <w:t xml:space="preserve"> </w:t>
      </w:r>
      <w:r>
        <w:rPr>
          <w:i/>
          <w:sz w:val="24"/>
        </w:rPr>
        <w:t>современных условиях;</w:t>
      </w:r>
    </w:p>
    <w:p w:rsidR="00F33E4B" w:rsidRDefault="00FE7FC2" w:rsidP="00CD0B59">
      <w:pPr>
        <w:pStyle w:val="a4"/>
        <w:numPr>
          <w:ilvl w:val="0"/>
          <w:numId w:val="230"/>
        </w:numPr>
        <w:tabs>
          <w:tab w:val="left" w:pos="902"/>
        </w:tabs>
        <w:ind w:left="901" w:right="332"/>
        <w:rPr>
          <w:i/>
          <w:sz w:val="24"/>
        </w:rPr>
      </w:pPr>
      <w:r>
        <w:rPr>
          <w:i/>
          <w:sz w:val="24"/>
        </w:rPr>
        <w:t>анализировать</w:t>
      </w:r>
      <w:r>
        <w:rPr>
          <w:i/>
          <w:spacing w:val="1"/>
          <w:sz w:val="24"/>
        </w:rPr>
        <w:t xml:space="preserve"> </w:t>
      </w:r>
      <w:r>
        <w:rPr>
          <w:i/>
          <w:sz w:val="24"/>
        </w:rPr>
        <w:t>ситуации, связанные</w:t>
      </w:r>
      <w:r>
        <w:rPr>
          <w:i/>
          <w:spacing w:val="1"/>
          <w:sz w:val="24"/>
        </w:rPr>
        <w:t xml:space="preserve"> </w:t>
      </w:r>
      <w:r>
        <w:rPr>
          <w:i/>
          <w:sz w:val="24"/>
        </w:rPr>
        <w:t>с</w:t>
      </w:r>
      <w:r>
        <w:rPr>
          <w:i/>
          <w:spacing w:val="1"/>
          <w:sz w:val="24"/>
        </w:rPr>
        <w:t xml:space="preserve"> </w:t>
      </w:r>
      <w:r>
        <w:rPr>
          <w:i/>
          <w:sz w:val="24"/>
        </w:rPr>
        <w:t>различными способами</w:t>
      </w:r>
      <w:r>
        <w:rPr>
          <w:i/>
          <w:spacing w:val="1"/>
          <w:sz w:val="24"/>
        </w:rPr>
        <w:t xml:space="preserve"> </w:t>
      </w:r>
      <w:r>
        <w:rPr>
          <w:i/>
          <w:sz w:val="24"/>
        </w:rPr>
        <w:t>разрешения</w:t>
      </w:r>
      <w:r>
        <w:rPr>
          <w:i/>
          <w:spacing w:val="1"/>
          <w:sz w:val="24"/>
        </w:rPr>
        <w:t xml:space="preserve"> </w:t>
      </w:r>
      <w:r>
        <w:rPr>
          <w:i/>
          <w:sz w:val="24"/>
        </w:rPr>
        <w:t>социальных</w:t>
      </w:r>
      <w:r>
        <w:rPr>
          <w:i/>
          <w:spacing w:val="1"/>
          <w:sz w:val="24"/>
        </w:rPr>
        <w:t xml:space="preserve"> </w:t>
      </w:r>
      <w:r>
        <w:rPr>
          <w:i/>
          <w:sz w:val="24"/>
        </w:rPr>
        <w:t>конфликтов;</w:t>
      </w:r>
    </w:p>
    <w:p w:rsidR="00F33E4B" w:rsidRDefault="00FE7FC2" w:rsidP="00CD0B59">
      <w:pPr>
        <w:pStyle w:val="a4"/>
        <w:numPr>
          <w:ilvl w:val="0"/>
          <w:numId w:val="230"/>
        </w:numPr>
        <w:tabs>
          <w:tab w:val="left" w:pos="902"/>
        </w:tabs>
        <w:ind w:left="901" w:right="328"/>
        <w:rPr>
          <w:i/>
          <w:sz w:val="24"/>
        </w:rPr>
      </w:pPr>
      <w:r>
        <w:rPr>
          <w:i/>
          <w:sz w:val="24"/>
        </w:rPr>
        <w:t>выражать</w:t>
      </w:r>
      <w:r>
        <w:rPr>
          <w:i/>
          <w:spacing w:val="1"/>
          <w:sz w:val="24"/>
        </w:rPr>
        <w:t xml:space="preserve"> </w:t>
      </w:r>
      <w:r>
        <w:rPr>
          <w:i/>
          <w:sz w:val="24"/>
        </w:rPr>
        <w:t>собственное</w:t>
      </w:r>
      <w:r>
        <w:rPr>
          <w:i/>
          <w:spacing w:val="1"/>
          <w:sz w:val="24"/>
        </w:rPr>
        <w:t xml:space="preserve"> </w:t>
      </w:r>
      <w:r>
        <w:rPr>
          <w:i/>
          <w:sz w:val="24"/>
        </w:rPr>
        <w:t>отношение</w:t>
      </w:r>
      <w:r>
        <w:rPr>
          <w:i/>
          <w:spacing w:val="1"/>
          <w:sz w:val="24"/>
        </w:rPr>
        <w:t xml:space="preserve"> </w:t>
      </w:r>
      <w:r>
        <w:rPr>
          <w:i/>
          <w:sz w:val="24"/>
        </w:rPr>
        <w:t>к</w:t>
      </w:r>
      <w:r>
        <w:rPr>
          <w:i/>
          <w:spacing w:val="1"/>
          <w:sz w:val="24"/>
        </w:rPr>
        <w:t xml:space="preserve"> </w:t>
      </w:r>
      <w:r>
        <w:rPr>
          <w:i/>
          <w:sz w:val="24"/>
        </w:rPr>
        <w:t>различным</w:t>
      </w:r>
      <w:r>
        <w:rPr>
          <w:i/>
          <w:spacing w:val="1"/>
          <w:sz w:val="24"/>
        </w:rPr>
        <w:t xml:space="preserve"> </w:t>
      </w:r>
      <w:r>
        <w:rPr>
          <w:i/>
          <w:sz w:val="24"/>
        </w:rPr>
        <w:t>способам</w:t>
      </w:r>
      <w:r>
        <w:rPr>
          <w:i/>
          <w:spacing w:val="1"/>
          <w:sz w:val="24"/>
        </w:rPr>
        <w:t xml:space="preserve"> </w:t>
      </w:r>
      <w:r>
        <w:rPr>
          <w:i/>
          <w:sz w:val="24"/>
        </w:rPr>
        <w:t>разрешения</w:t>
      </w:r>
      <w:r>
        <w:rPr>
          <w:i/>
          <w:spacing w:val="1"/>
          <w:sz w:val="24"/>
        </w:rPr>
        <w:t xml:space="preserve"> </w:t>
      </w:r>
      <w:r>
        <w:rPr>
          <w:i/>
          <w:sz w:val="24"/>
        </w:rPr>
        <w:t>социальных</w:t>
      </w:r>
      <w:r>
        <w:rPr>
          <w:i/>
          <w:spacing w:val="1"/>
          <w:sz w:val="24"/>
        </w:rPr>
        <w:t xml:space="preserve"> </w:t>
      </w:r>
      <w:r>
        <w:rPr>
          <w:i/>
          <w:sz w:val="24"/>
        </w:rPr>
        <w:t>конфликтов;</w:t>
      </w:r>
    </w:p>
    <w:p w:rsidR="00F33E4B" w:rsidRDefault="00FE7FC2" w:rsidP="00CD0B59">
      <w:pPr>
        <w:pStyle w:val="a4"/>
        <w:numPr>
          <w:ilvl w:val="0"/>
          <w:numId w:val="230"/>
        </w:numPr>
        <w:tabs>
          <w:tab w:val="left" w:pos="902"/>
        </w:tabs>
        <w:ind w:left="901" w:right="332"/>
        <w:rPr>
          <w:i/>
          <w:sz w:val="24"/>
        </w:rPr>
      </w:pPr>
      <w:r>
        <w:rPr>
          <w:i/>
          <w:sz w:val="24"/>
        </w:rPr>
        <w:t>толерантно вести себя по отношению к людям, относящимся к различным этническим</w:t>
      </w:r>
      <w:r>
        <w:rPr>
          <w:i/>
          <w:spacing w:val="1"/>
          <w:sz w:val="24"/>
        </w:rPr>
        <w:t xml:space="preserve"> </w:t>
      </w:r>
      <w:r>
        <w:rPr>
          <w:i/>
          <w:sz w:val="24"/>
        </w:rPr>
        <w:t>общностям и религиозным конфессиям; оценивать роль толерантности в современном</w:t>
      </w:r>
      <w:r>
        <w:rPr>
          <w:i/>
          <w:spacing w:val="1"/>
          <w:sz w:val="24"/>
        </w:rPr>
        <w:t xml:space="preserve"> </w:t>
      </w:r>
      <w:r>
        <w:rPr>
          <w:i/>
          <w:sz w:val="24"/>
        </w:rPr>
        <w:t>мире;</w:t>
      </w:r>
    </w:p>
    <w:p w:rsidR="00F33E4B" w:rsidRDefault="00FE7FC2" w:rsidP="00CD0B59">
      <w:pPr>
        <w:pStyle w:val="a4"/>
        <w:numPr>
          <w:ilvl w:val="0"/>
          <w:numId w:val="230"/>
        </w:numPr>
        <w:tabs>
          <w:tab w:val="left" w:pos="902"/>
        </w:tabs>
        <w:ind w:left="901" w:right="335"/>
        <w:rPr>
          <w:i/>
          <w:sz w:val="24"/>
        </w:rPr>
      </w:pPr>
      <w:r>
        <w:rPr>
          <w:i/>
          <w:sz w:val="24"/>
        </w:rPr>
        <w:t>находить</w:t>
      </w:r>
      <w:r>
        <w:rPr>
          <w:i/>
          <w:spacing w:val="1"/>
          <w:sz w:val="24"/>
        </w:rPr>
        <w:t xml:space="preserve"> </w:t>
      </w:r>
      <w:r>
        <w:rPr>
          <w:i/>
          <w:sz w:val="24"/>
        </w:rPr>
        <w:t>и</w:t>
      </w:r>
      <w:r>
        <w:rPr>
          <w:i/>
          <w:spacing w:val="1"/>
          <w:sz w:val="24"/>
        </w:rPr>
        <w:t xml:space="preserve"> </w:t>
      </w:r>
      <w:r>
        <w:rPr>
          <w:i/>
          <w:sz w:val="24"/>
        </w:rPr>
        <w:t>анализировать</w:t>
      </w:r>
      <w:r>
        <w:rPr>
          <w:i/>
          <w:spacing w:val="1"/>
          <w:sz w:val="24"/>
        </w:rPr>
        <w:t xml:space="preserve"> </w:t>
      </w:r>
      <w:r>
        <w:rPr>
          <w:i/>
          <w:sz w:val="24"/>
        </w:rPr>
        <w:t>социальную</w:t>
      </w:r>
      <w:r>
        <w:rPr>
          <w:i/>
          <w:spacing w:val="1"/>
          <w:sz w:val="24"/>
        </w:rPr>
        <w:t xml:space="preserve"> </w:t>
      </w:r>
      <w:r>
        <w:rPr>
          <w:i/>
          <w:sz w:val="24"/>
        </w:rPr>
        <w:t>информацию</w:t>
      </w:r>
      <w:r>
        <w:rPr>
          <w:i/>
          <w:spacing w:val="1"/>
          <w:sz w:val="24"/>
        </w:rPr>
        <w:t xml:space="preserve"> </w:t>
      </w:r>
      <w:r>
        <w:rPr>
          <w:i/>
          <w:sz w:val="24"/>
        </w:rPr>
        <w:t>о</w:t>
      </w:r>
      <w:r>
        <w:rPr>
          <w:i/>
          <w:spacing w:val="1"/>
          <w:sz w:val="24"/>
        </w:rPr>
        <w:t xml:space="preserve"> </w:t>
      </w:r>
      <w:r>
        <w:rPr>
          <w:i/>
          <w:sz w:val="24"/>
        </w:rPr>
        <w:t>тенденциях</w:t>
      </w:r>
      <w:r>
        <w:rPr>
          <w:i/>
          <w:spacing w:val="1"/>
          <w:sz w:val="24"/>
        </w:rPr>
        <w:t xml:space="preserve"> </w:t>
      </w:r>
      <w:r>
        <w:rPr>
          <w:i/>
          <w:sz w:val="24"/>
        </w:rPr>
        <w:t>развития</w:t>
      </w:r>
      <w:r>
        <w:rPr>
          <w:i/>
          <w:spacing w:val="1"/>
          <w:sz w:val="24"/>
        </w:rPr>
        <w:t xml:space="preserve"> </w:t>
      </w:r>
      <w:r>
        <w:rPr>
          <w:i/>
          <w:sz w:val="24"/>
        </w:rPr>
        <w:t>семьи</w:t>
      </w:r>
      <w:r>
        <w:rPr>
          <w:i/>
          <w:spacing w:val="1"/>
          <w:sz w:val="24"/>
        </w:rPr>
        <w:t xml:space="preserve"> </w:t>
      </w:r>
      <w:r>
        <w:rPr>
          <w:i/>
          <w:sz w:val="24"/>
        </w:rPr>
        <w:t>в</w:t>
      </w:r>
      <w:r>
        <w:rPr>
          <w:i/>
          <w:spacing w:val="-57"/>
          <w:sz w:val="24"/>
        </w:rPr>
        <w:t xml:space="preserve"> </w:t>
      </w:r>
      <w:r>
        <w:rPr>
          <w:i/>
          <w:sz w:val="24"/>
        </w:rPr>
        <w:t>современном</w:t>
      </w:r>
      <w:r>
        <w:rPr>
          <w:i/>
          <w:spacing w:val="-1"/>
          <w:sz w:val="24"/>
        </w:rPr>
        <w:t xml:space="preserve"> </w:t>
      </w:r>
      <w:r>
        <w:rPr>
          <w:i/>
          <w:sz w:val="24"/>
        </w:rPr>
        <w:t>обществе;</w:t>
      </w:r>
    </w:p>
    <w:p w:rsidR="00F33E4B" w:rsidRDefault="00FE7FC2" w:rsidP="00CD0B59">
      <w:pPr>
        <w:pStyle w:val="a4"/>
        <w:numPr>
          <w:ilvl w:val="0"/>
          <w:numId w:val="230"/>
        </w:numPr>
        <w:tabs>
          <w:tab w:val="left" w:pos="902"/>
        </w:tabs>
        <w:ind w:left="901" w:right="331"/>
        <w:rPr>
          <w:i/>
          <w:sz w:val="24"/>
        </w:rPr>
      </w:pPr>
      <w:r>
        <w:rPr>
          <w:i/>
          <w:sz w:val="24"/>
        </w:rPr>
        <w:t>выявлять</w:t>
      </w:r>
      <w:r>
        <w:rPr>
          <w:i/>
          <w:spacing w:val="1"/>
          <w:sz w:val="24"/>
        </w:rPr>
        <w:t xml:space="preserve"> </w:t>
      </w:r>
      <w:r>
        <w:rPr>
          <w:i/>
          <w:sz w:val="24"/>
        </w:rPr>
        <w:t>существенные</w:t>
      </w:r>
      <w:r>
        <w:rPr>
          <w:i/>
          <w:spacing w:val="1"/>
          <w:sz w:val="24"/>
        </w:rPr>
        <w:t xml:space="preserve"> </w:t>
      </w:r>
      <w:r>
        <w:rPr>
          <w:i/>
          <w:sz w:val="24"/>
        </w:rPr>
        <w:t>параметры</w:t>
      </w:r>
      <w:r>
        <w:rPr>
          <w:i/>
          <w:spacing w:val="1"/>
          <w:sz w:val="24"/>
        </w:rPr>
        <w:t xml:space="preserve"> </w:t>
      </w:r>
      <w:r>
        <w:rPr>
          <w:i/>
          <w:sz w:val="24"/>
        </w:rPr>
        <w:t>демографической</w:t>
      </w:r>
      <w:r>
        <w:rPr>
          <w:i/>
          <w:spacing w:val="1"/>
          <w:sz w:val="24"/>
        </w:rPr>
        <w:t xml:space="preserve"> </w:t>
      </w:r>
      <w:r>
        <w:rPr>
          <w:i/>
          <w:sz w:val="24"/>
        </w:rPr>
        <w:t>ситуации</w:t>
      </w:r>
      <w:r>
        <w:rPr>
          <w:i/>
          <w:spacing w:val="1"/>
          <w:sz w:val="24"/>
        </w:rPr>
        <w:t xml:space="preserve"> </w:t>
      </w:r>
      <w:r>
        <w:rPr>
          <w:i/>
          <w:sz w:val="24"/>
        </w:rPr>
        <w:t>в</w:t>
      </w:r>
      <w:r>
        <w:rPr>
          <w:i/>
          <w:spacing w:val="1"/>
          <w:sz w:val="24"/>
        </w:rPr>
        <w:t xml:space="preserve"> </w:t>
      </w:r>
      <w:r>
        <w:rPr>
          <w:i/>
          <w:sz w:val="24"/>
        </w:rPr>
        <w:t>России</w:t>
      </w:r>
      <w:r>
        <w:rPr>
          <w:i/>
          <w:spacing w:val="1"/>
          <w:sz w:val="24"/>
        </w:rPr>
        <w:t xml:space="preserve"> </w:t>
      </w:r>
      <w:r>
        <w:rPr>
          <w:i/>
          <w:sz w:val="24"/>
        </w:rPr>
        <w:t>на</w:t>
      </w:r>
      <w:r>
        <w:rPr>
          <w:i/>
          <w:spacing w:val="1"/>
          <w:sz w:val="24"/>
        </w:rPr>
        <w:t xml:space="preserve"> </w:t>
      </w:r>
      <w:r>
        <w:rPr>
          <w:i/>
          <w:sz w:val="24"/>
        </w:rPr>
        <w:t>основе</w:t>
      </w:r>
      <w:r>
        <w:rPr>
          <w:i/>
          <w:spacing w:val="1"/>
          <w:sz w:val="24"/>
        </w:rPr>
        <w:t xml:space="preserve"> </w:t>
      </w:r>
      <w:r>
        <w:rPr>
          <w:i/>
          <w:sz w:val="24"/>
        </w:rPr>
        <w:t>анализа</w:t>
      </w:r>
      <w:r>
        <w:rPr>
          <w:i/>
          <w:spacing w:val="-2"/>
          <w:sz w:val="24"/>
        </w:rPr>
        <w:t xml:space="preserve"> </w:t>
      </w:r>
      <w:r>
        <w:rPr>
          <w:i/>
          <w:sz w:val="24"/>
        </w:rPr>
        <w:t>данных</w:t>
      </w:r>
      <w:r>
        <w:rPr>
          <w:i/>
          <w:spacing w:val="-2"/>
          <w:sz w:val="24"/>
        </w:rPr>
        <w:t xml:space="preserve"> </w:t>
      </w:r>
      <w:r>
        <w:rPr>
          <w:i/>
          <w:sz w:val="24"/>
        </w:rPr>
        <w:t>переписи населения</w:t>
      </w:r>
      <w:r>
        <w:rPr>
          <w:i/>
          <w:spacing w:val="1"/>
          <w:sz w:val="24"/>
        </w:rPr>
        <w:t xml:space="preserve"> </w:t>
      </w:r>
      <w:r>
        <w:rPr>
          <w:i/>
          <w:sz w:val="24"/>
        </w:rPr>
        <w:t>в</w:t>
      </w:r>
      <w:r>
        <w:rPr>
          <w:i/>
          <w:spacing w:val="-2"/>
          <w:sz w:val="24"/>
        </w:rPr>
        <w:t xml:space="preserve"> </w:t>
      </w:r>
      <w:r>
        <w:rPr>
          <w:i/>
          <w:sz w:val="24"/>
        </w:rPr>
        <w:t>Российской Федерации,</w:t>
      </w:r>
      <w:r>
        <w:rPr>
          <w:i/>
          <w:spacing w:val="-1"/>
          <w:sz w:val="24"/>
        </w:rPr>
        <w:t xml:space="preserve"> </w:t>
      </w:r>
      <w:r>
        <w:rPr>
          <w:i/>
          <w:sz w:val="24"/>
        </w:rPr>
        <w:t>давать</w:t>
      </w:r>
      <w:r>
        <w:rPr>
          <w:i/>
          <w:spacing w:val="-1"/>
          <w:sz w:val="24"/>
        </w:rPr>
        <w:t xml:space="preserve"> </w:t>
      </w:r>
      <w:r>
        <w:rPr>
          <w:i/>
          <w:sz w:val="24"/>
        </w:rPr>
        <w:t>им</w:t>
      </w:r>
      <w:r>
        <w:rPr>
          <w:i/>
          <w:spacing w:val="-1"/>
          <w:sz w:val="24"/>
        </w:rPr>
        <w:t xml:space="preserve"> </w:t>
      </w:r>
      <w:r>
        <w:rPr>
          <w:i/>
          <w:sz w:val="24"/>
        </w:rPr>
        <w:t>оценку;</w:t>
      </w:r>
    </w:p>
    <w:p w:rsidR="00F33E4B" w:rsidRDefault="00FE7FC2" w:rsidP="00CD0B59">
      <w:pPr>
        <w:pStyle w:val="a4"/>
        <w:numPr>
          <w:ilvl w:val="0"/>
          <w:numId w:val="230"/>
        </w:numPr>
        <w:tabs>
          <w:tab w:val="left" w:pos="902"/>
        </w:tabs>
        <w:ind w:left="901" w:right="329"/>
        <w:rPr>
          <w:i/>
          <w:sz w:val="24"/>
        </w:rPr>
      </w:pPr>
      <w:r>
        <w:rPr>
          <w:i/>
          <w:sz w:val="24"/>
        </w:rPr>
        <w:t>выявлять причины и последствия отклоняющегося поведения, объяснять с опорой на</w:t>
      </w:r>
      <w:r>
        <w:rPr>
          <w:i/>
          <w:spacing w:val="1"/>
          <w:sz w:val="24"/>
        </w:rPr>
        <w:t xml:space="preserve"> </w:t>
      </w:r>
      <w:r>
        <w:rPr>
          <w:i/>
          <w:sz w:val="24"/>
        </w:rPr>
        <w:t>имеющиеся</w:t>
      </w:r>
      <w:r>
        <w:rPr>
          <w:i/>
          <w:spacing w:val="1"/>
          <w:sz w:val="24"/>
        </w:rPr>
        <w:t xml:space="preserve"> </w:t>
      </w:r>
      <w:r>
        <w:rPr>
          <w:i/>
          <w:sz w:val="24"/>
        </w:rPr>
        <w:t>знания</w:t>
      </w:r>
      <w:r>
        <w:rPr>
          <w:i/>
          <w:spacing w:val="-1"/>
          <w:sz w:val="24"/>
        </w:rPr>
        <w:t xml:space="preserve"> </w:t>
      </w:r>
      <w:r>
        <w:rPr>
          <w:i/>
          <w:sz w:val="24"/>
        </w:rPr>
        <w:t>способы</w:t>
      </w:r>
      <w:r>
        <w:rPr>
          <w:i/>
          <w:spacing w:val="1"/>
          <w:sz w:val="24"/>
        </w:rPr>
        <w:t xml:space="preserve"> </w:t>
      </w:r>
      <w:r>
        <w:rPr>
          <w:i/>
          <w:sz w:val="24"/>
        </w:rPr>
        <w:t>преодоления</w:t>
      </w:r>
      <w:r>
        <w:rPr>
          <w:i/>
          <w:spacing w:val="-1"/>
          <w:sz w:val="24"/>
        </w:rPr>
        <w:t xml:space="preserve"> </w:t>
      </w:r>
      <w:r>
        <w:rPr>
          <w:i/>
          <w:sz w:val="24"/>
        </w:rPr>
        <w:t>отклоняющегося</w:t>
      </w:r>
      <w:r>
        <w:rPr>
          <w:i/>
          <w:spacing w:val="-1"/>
          <w:sz w:val="24"/>
        </w:rPr>
        <w:t xml:space="preserve"> </w:t>
      </w:r>
      <w:r>
        <w:rPr>
          <w:i/>
          <w:sz w:val="24"/>
        </w:rPr>
        <w:t>поведения;</w:t>
      </w:r>
    </w:p>
    <w:p w:rsidR="00F33E4B" w:rsidRDefault="00FE7FC2" w:rsidP="00CD0B59">
      <w:pPr>
        <w:pStyle w:val="a4"/>
        <w:numPr>
          <w:ilvl w:val="0"/>
          <w:numId w:val="230"/>
        </w:numPr>
        <w:tabs>
          <w:tab w:val="left" w:pos="902"/>
        </w:tabs>
        <w:spacing w:before="1"/>
        <w:ind w:hanging="361"/>
        <w:rPr>
          <w:i/>
          <w:sz w:val="24"/>
        </w:rPr>
      </w:pPr>
      <w:r>
        <w:rPr>
          <w:i/>
          <w:sz w:val="24"/>
        </w:rPr>
        <w:t>анализировать</w:t>
      </w:r>
      <w:r>
        <w:rPr>
          <w:i/>
          <w:spacing w:val="-3"/>
          <w:sz w:val="24"/>
        </w:rPr>
        <w:t xml:space="preserve"> </w:t>
      </w:r>
      <w:r>
        <w:rPr>
          <w:i/>
          <w:sz w:val="24"/>
        </w:rPr>
        <w:t>численность</w:t>
      </w:r>
      <w:r>
        <w:rPr>
          <w:i/>
          <w:spacing w:val="-2"/>
          <w:sz w:val="24"/>
        </w:rPr>
        <w:t xml:space="preserve"> </w:t>
      </w:r>
      <w:r>
        <w:rPr>
          <w:i/>
          <w:sz w:val="24"/>
        </w:rPr>
        <w:t>населения и</w:t>
      </w:r>
      <w:r>
        <w:rPr>
          <w:i/>
          <w:spacing w:val="-2"/>
          <w:sz w:val="24"/>
        </w:rPr>
        <w:t xml:space="preserve"> </w:t>
      </w:r>
      <w:r>
        <w:rPr>
          <w:i/>
          <w:sz w:val="24"/>
        </w:rPr>
        <w:t>динамику</w:t>
      </w:r>
      <w:r>
        <w:rPr>
          <w:i/>
          <w:spacing w:val="-1"/>
          <w:sz w:val="24"/>
        </w:rPr>
        <w:t xml:space="preserve"> </w:t>
      </w:r>
      <w:r>
        <w:rPr>
          <w:i/>
          <w:sz w:val="24"/>
        </w:rPr>
        <w:t>ее</w:t>
      </w:r>
      <w:r>
        <w:rPr>
          <w:i/>
          <w:spacing w:val="-3"/>
          <w:sz w:val="24"/>
        </w:rPr>
        <w:t xml:space="preserve"> </w:t>
      </w:r>
      <w:r>
        <w:rPr>
          <w:i/>
          <w:sz w:val="24"/>
        </w:rPr>
        <w:t>изменений</w:t>
      </w:r>
      <w:r>
        <w:rPr>
          <w:i/>
          <w:spacing w:val="-2"/>
          <w:sz w:val="24"/>
        </w:rPr>
        <w:t xml:space="preserve"> </w:t>
      </w:r>
      <w:r>
        <w:rPr>
          <w:i/>
          <w:sz w:val="24"/>
        </w:rPr>
        <w:t>в</w:t>
      </w:r>
      <w:r>
        <w:rPr>
          <w:i/>
          <w:spacing w:val="-3"/>
          <w:sz w:val="24"/>
        </w:rPr>
        <w:t xml:space="preserve"> </w:t>
      </w:r>
      <w:r>
        <w:rPr>
          <w:i/>
          <w:sz w:val="24"/>
        </w:rPr>
        <w:t>мире</w:t>
      </w:r>
      <w:r>
        <w:rPr>
          <w:i/>
          <w:spacing w:val="-3"/>
          <w:sz w:val="24"/>
        </w:rPr>
        <w:t xml:space="preserve"> </w:t>
      </w:r>
      <w:r>
        <w:rPr>
          <w:i/>
          <w:sz w:val="24"/>
        </w:rPr>
        <w:t>и</w:t>
      </w:r>
      <w:r>
        <w:rPr>
          <w:i/>
          <w:spacing w:val="-3"/>
          <w:sz w:val="24"/>
        </w:rPr>
        <w:t xml:space="preserve"> </w:t>
      </w:r>
      <w:r>
        <w:rPr>
          <w:i/>
          <w:sz w:val="24"/>
        </w:rPr>
        <w:t>в</w:t>
      </w:r>
      <w:r>
        <w:rPr>
          <w:i/>
          <w:spacing w:val="-3"/>
          <w:sz w:val="24"/>
        </w:rPr>
        <w:t xml:space="preserve"> </w:t>
      </w:r>
      <w:r>
        <w:rPr>
          <w:i/>
          <w:sz w:val="24"/>
        </w:rPr>
        <w:t>России.</w:t>
      </w:r>
    </w:p>
    <w:p w:rsidR="00F33E4B" w:rsidRDefault="00F33E4B">
      <w:pPr>
        <w:pStyle w:val="a3"/>
        <w:ind w:left="0"/>
        <w:jc w:val="left"/>
        <w:rPr>
          <w:i/>
          <w:sz w:val="26"/>
        </w:rPr>
      </w:pPr>
    </w:p>
    <w:p w:rsidR="00F33E4B" w:rsidRDefault="00F33E4B">
      <w:pPr>
        <w:pStyle w:val="a3"/>
        <w:spacing w:before="11"/>
        <w:ind w:left="0"/>
        <w:jc w:val="left"/>
        <w:rPr>
          <w:i/>
          <w:sz w:val="21"/>
        </w:rPr>
      </w:pPr>
    </w:p>
    <w:p w:rsidR="00F33E4B" w:rsidRDefault="00FE7FC2">
      <w:pPr>
        <w:pStyle w:val="Heading3"/>
      </w:pPr>
      <w:r>
        <w:t>Политика</w:t>
      </w:r>
    </w:p>
    <w:p w:rsidR="00F33E4B" w:rsidRDefault="00FE7FC2" w:rsidP="00CD0B59">
      <w:pPr>
        <w:pStyle w:val="a4"/>
        <w:numPr>
          <w:ilvl w:val="0"/>
          <w:numId w:val="230"/>
        </w:numPr>
        <w:tabs>
          <w:tab w:val="left" w:pos="901"/>
          <w:tab w:val="left" w:pos="902"/>
        </w:tabs>
        <w:ind w:left="901" w:right="326"/>
        <w:jc w:val="left"/>
        <w:rPr>
          <w:i/>
          <w:sz w:val="24"/>
        </w:rPr>
      </w:pPr>
      <w:r>
        <w:rPr>
          <w:i/>
          <w:sz w:val="24"/>
        </w:rPr>
        <w:t>Находить,</w:t>
      </w:r>
      <w:r>
        <w:rPr>
          <w:i/>
          <w:spacing w:val="55"/>
          <w:sz w:val="24"/>
        </w:rPr>
        <w:t xml:space="preserve"> </w:t>
      </w:r>
      <w:r>
        <w:rPr>
          <w:i/>
          <w:sz w:val="24"/>
        </w:rPr>
        <w:t>анализировать</w:t>
      </w:r>
      <w:r>
        <w:rPr>
          <w:i/>
          <w:spacing w:val="54"/>
          <w:sz w:val="24"/>
        </w:rPr>
        <w:t xml:space="preserve"> </w:t>
      </w:r>
      <w:r>
        <w:rPr>
          <w:i/>
          <w:sz w:val="24"/>
        </w:rPr>
        <w:t>информацию</w:t>
      </w:r>
      <w:r>
        <w:rPr>
          <w:i/>
          <w:spacing w:val="54"/>
          <w:sz w:val="24"/>
        </w:rPr>
        <w:t xml:space="preserve"> </w:t>
      </w:r>
      <w:r>
        <w:rPr>
          <w:i/>
          <w:sz w:val="24"/>
        </w:rPr>
        <w:t>о</w:t>
      </w:r>
      <w:r>
        <w:rPr>
          <w:i/>
          <w:spacing w:val="55"/>
          <w:sz w:val="24"/>
        </w:rPr>
        <w:t xml:space="preserve"> </w:t>
      </w:r>
      <w:r>
        <w:rPr>
          <w:i/>
          <w:sz w:val="24"/>
        </w:rPr>
        <w:t>формировании</w:t>
      </w:r>
      <w:r>
        <w:rPr>
          <w:i/>
          <w:spacing w:val="55"/>
          <w:sz w:val="24"/>
        </w:rPr>
        <w:t xml:space="preserve"> </w:t>
      </w:r>
      <w:r>
        <w:rPr>
          <w:i/>
          <w:sz w:val="24"/>
        </w:rPr>
        <w:t>правового</w:t>
      </w:r>
      <w:r>
        <w:rPr>
          <w:i/>
          <w:spacing w:val="53"/>
          <w:sz w:val="24"/>
        </w:rPr>
        <w:t xml:space="preserve"> </w:t>
      </w:r>
      <w:r>
        <w:rPr>
          <w:i/>
          <w:sz w:val="24"/>
        </w:rPr>
        <w:t>государства</w:t>
      </w:r>
      <w:r>
        <w:rPr>
          <w:i/>
          <w:spacing w:val="55"/>
          <w:sz w:val="24"/>
        </w:rPr>
        <w:t xml:space="preserve"> </w:t>
      </w:r>
      <w:r>
        <w:rPr>
          <w:i/>
          <w:sz w:val="24"/>
        </w:rPr>
        <w:t>и</w:t>
      </w:r>
      <w:r>
        <w:rPr>
          <w:i/>
          <w:spacing w:val="-57"/>
          <w:sz w:val="24"/>
        </w:rPr>
        <w:t xml:space="preserve"> </w:t>
      </w:r>
      <w:r>
        <w:rPr>
          <w:i/>
          <w:sz w:val="24"/>
        </w:rPr>
        <w:t>гражданского</w:t>
      </w:r>
      <w:r>
        <w:rPr>
          <w:i/>
          <w:spacing w:val="-1"/>
          <w:sz w:val="24"/>
        </w:rPr>
        <w:t xml:space="preserve"> </w:t>
      </w:r>
      <w:r>
        <w:rPr>
          <w:i/>
          <w:sz w:val="24"/>
        </w:rPr>
        <w:t>общества</w:t>
      </w:r>
      <w:r>
        <w:rPr>
          <w:i/>
          <w:spacing w:val="-1"/>
          <w:sz w:val="24"/>
        </w:rPr>
        <w:t xml:space="preserve"> </w:t>
      </w:r>
      <w:r>
        <w:rPr>
          <w:i/>
          <w:sz w:val="24"/>
        </w:rPr>
        <w:t>в</w:t>
      </w:r>
      <w:r>
        <w:rPr>
          <w:i/>
          <w:spacing w:val="-2"/>
          <w:sz w:val="24"/>
        </w:rPr>
        <w:t xml:space="preserve"> </w:t>
      </w:r>
      <w:r>
        <w:rPr>
          <w:i/>
          <w:sz w:val="24"/>
        </w:rPr>
        <w:t>Российской</w:t>
      </w:r>
      <w:r>
        <w:rPr>
          <w:i/>
          <w:spacing w:val="3"/>
          <w:sz w:val="24"/>
        </w:rPr>
        <w:t xml:space="preserve"> </w:t>
      </w:r>
      <w:r>
        <w:rPr>
          <w:i/>
          <w:sz w:val="24"/>
        </w:rPr>
        <w:t>Федерации,</w:t>
      </w:r>
      <w:r>
        <w:rPr>
          <w:i/>
          <w:spacing w:val="-1"/>
          <w:sz w:val="24"/>
        </w:rPr>
        <w:t xml:space="preserve"> </w:t>
      </w:r>
      <w:r>
        <w:rPr>
          <w:i/>
          <w:sz w:val="24"/>
        </w:rPr>
        <w:t>выделять</w:t>
      </w:r>
      <w:r>
        <w:rPr>
          <w:i/>
          <w:spacing w:val="-1"/>
          <w:sz w:val="24"/>
        </w:rPr>
        <w:t xml:space="preserve"> </w:t>
      </w:r>
      <w:r>
        <w:rPr>
          <w:i/>
          <w:sz w:val="24"/>
        </w:rPr>
        <w:t>проблемы;</w:t>
      </w:r>
    </w:p>
    <w:p w:rsidR="00F33E4B" w:rsidRDefault="00FE7FC2" w:rsidP="00CD0B59">
      <w:pPr>
        <w:pStyle w:val="a4"/>
        <w:numPr>
          <w:ilvl w:val="0"/>
          <w:numId w:val="230"/>
        </w:numPr>
        <w:tabs>
          <w:tab w:val="left" w:pos="901"/>
          <w:tab w:val="left" w:pos="902"/>
        </w:tabs>
        <w:ind w:hanging="361"/>
        <w:jc w:val="left"/>
        <w:rPr>
          <w:i/>
          <w:sz w:val="24"/>
        </w:rPr>
      </w:pPr>
      <w:r>
        <w:rPr>
          <w:i/>
          <w:sz w:val="24"/>
        </w:rPr>
        <w:t>выделять</w:t>
      </w:r>
      <w:r>
        <w:rPr>
          <w:i/>
          <w:spacing w:val="-4"/>
          <w:sz w:val="24"/>
        </w:rPr>
        <w:t xml:space="preserve"> </w:t>
      </w:r>
      <w:r>
        <w:rPr>
          <w:i/>
          <w:sz w:val="24"/>
        </w:rPr>
        <w:t>основные</w:t>
      </w:r>
      <w:r>
        <w:rPr>
          <w:i/>
          <w:spacing w:val="-3"/>
          <w:sz w:val="24"/>
        </w:rPr>
        <w:t xml:space="preserve"> </w:t>
      </w:r>
      <w:r>
        <w:rPr>
          <w:i/>
          <w:sz w:val="24"/>
        </w:rPr>
        <w:t>этапы</w:t>
      </w:r>
      <w:r>
        <w:rPr>
          <w:i/>
          <w:spacing w:val="-3"/>
          <w:sz w:val="24"/>
        </w:rPr>
        <w:t xml:space="preserve"> </w:t>
      </w:r>
      <w:r>
        <w:rPr>
          <w:i/>
          <w:sz w:val="24"/>
        </w:rPr>
        <w:t>избирательной</w:t>
      </w:r>
      <w:r>
        <w:rPr>
          <w:i/>
          <w:spacing w:val="-4"/>
          <w:sz w:val="24"/>
        </w:rPr>
        <w:t xml:space="preserve"> </w:t>
      </w:r>
      <w:r>
        <w:rPr>
          <w:i/>
          <w:sz w:val="24"/>
        </w:rPr>
        <w:t>кампании;</w:t>
      </w:r>
    </w:p>
    <w:p w:rsidR="00F33E4B" w:rsidRDefault="00FE7FC2" w:rsidP="00CD0B59">
      <w:pPr>
        <w:pStyle w:val="a4"/>
        <w:numPr>
          <w:ilvl w:val="0"/>
          <w:numId w:val="230"/>
        </w:numPr>
        <w:tabs>
          <w:tab w:val="left" w:pos="901"/>
          <w:tab w:val="left" w:pos="902"/>
        </w:tabs>
        <w:ind w:hanging="361"/>
        <w:jc w:val="left"/>
        <w:rPr>
          <w:i/>
          <w:sz w:val="24"/>
        </w:rPr>
      </w:pPr>
      <w:r>
        <w:rPr>
          <w:i/>
          <w:sz w:val="24"/>
        </w:rPr>
        <w:t>в</w:t>
      </w:r>
      <w:r>
        <w:rPr>
          <w:i/>
          <w:spacing w:val="-5"/>
          <w:sz w:val="24"/>
        </w:rPr>
        <w:t xml:space="preserve"> </w:t>
      </w:r>
      <w:r>
        <w:rPr>
          <w:i/>
          <w:sz w:val="24"/>
        </w:rPr>
        <w:t>перспективе</w:t>
      </w:r>
      <w:r>
        <w:rPr>
          <w:i/>
          <w:spacing w:val="-2"/>
          <w:sz w:val="24"/>
        </w:rPr>
        <w:t xml:space="preserve"> </w:t>
      </w:r>
      <w:r>
        <w:rPr>
          <w:i/>
          <w:sz w:val="24"/>
        </w:rPr>
        <w:t>осознанно</w:t>
      </w:r>
      <w:r>
        <w:rPr>
          <w:i/>
          <w:spacing w:val="-3"/>
          <w:sz w:val="24"/>
        </w:rPr>
        <w:t xml:space="preserve"> </w:t>
      </w:r>
      <w:r>
        <w:rPr>
          <w:i/>
          <w:sz w:val="24"/>
        </w:rPr>
        <w:t>участвовать</w:t>
      </w:r>
      <w:r>
        <w:rPr>
          <w:i/>
          <w:spacing w:val="-4"/>
          <w:sz w:val="24"/>
        </w:rPr>
        <w:t xml:space="preserve"> </w:t>
      </w:r>
      <w:r>
        <w:rPr>
          <w:i/>
          <w:sz w:val="24"/>
        </w:rPr>
        <w:t>в</w:t>
      </w:r>
      <w:r>
        <w:rPr>
          <w:i/>
          <w:spacing w:val="-4"/>
          <w:sz w:val="24"/>
        </w:rPr>
        <w:t xml:space="preserve"> </w:t>
      </w:r>
      <w:r>
        <w:rPr>
          <w:i/>
          <w:sz w:val="24"/>
        </w:rPr>
        <w:t>избирательных</w:t>
      </w:r>
      <w:r>
        <w:rPr>
          <w:i/>
          <w:spacing w:val="-2"/>
          <w:sz w:val="24"/>
        </w:rPr>
        <w:t xml:space="preserve"> </w:t>
      </w:r>
      <w:r>
        <w:rPr>
          <w:i/>
          <w:sz w:val="24"/>
        </w:rPr>
        <w:t>кампаниях;</w:t>
      </w:r>
    </w:p>
    <w:p w:rsidR="00F33E4B" w:rsidRDefault="00FE7FC2" w:rsidP="00CD0B59">
      <w:pPr>
        <w:pStyle w:val="a4"/>
        <w:numPr>
          <w:ilvl w:val="0"/>
          <w:numId w:val="230"/>
        </w:numPr>
        <w:tabs>
          <w:tab w:val="left" w:pos="901"/>
          <w:tab w:val="left" w:pos="902"/>
        </w:tabs>
        <w:ind w:left="901" w:right="335"/>
        <w:jc w:val="left"/>
        <w:rPr>
          <w:i/>
          <w:sz w:val="24"/>
        </w:rPr>
      </w:pPr>
      <w:r>
        <w:rPr>
          <w:i/>
          <w:sz w:val="24"/>
        </w:rPr>
        <w:t>отбирать</w:t>
      </w:r>
      <w:r>
        <w:rPr>
          <w:i/>
          <w:spacing w:val="45"/>
          <w:sz w:val="24"/>
        </w:rPr>
        <w:t xml:space="preserve"> </w:t>
      </w:r>
      <w:r>
        <w:rPr>
          <w:i/>
          <w:sz w:val="24"/>
        </w:rPr>
        <w:t>и</w:t>
      </w:r>
      <w:r>
        <w:rPr>
          <w:i/>
          <w:spacing w:val="46"/>
          <w:sz w:val="24"/>
        </w:rPr>
        <w:t xml:space="preserve"> </w:t>
      </w:r>
      <w:r>
        <w:rPr>
          <w:i/>
          <w:sz w:val="24"/>
        </w:rPr>
        <w:t>систематизировать</w:t>
      </w:r>
      <w:r>
        <w:rPr>
          <w:i/>
          <w:spacing w:val="47"/>
          <w:sz w:val="24"/>
        </w:rPr>
        <w:t xml:space="preserve"> </w:t>
      </w:r>
      <w:r>
        <w:rPr>
          <w:i/>
          <w:sz w:val="24"/>
        </w:rPr>
        <w:t>информацию</w:t>
      </w:r>
      <w:r>
        <w:rPr>
          <w:i/>
          <w:spacing w:val="45"/>
          <w:sz w:val="24"/>
        </w:rPr>
        <w:t xml:space="preserve"> </w:t>
      </w:r>
      <w:r>
        <w:rPr>
          <w:i/>
          <w:sz w:val="24"/>
        </w:rPr>
        <w:t>СМИ</w:t>
      </w:r>
      <w:r>
        <w:rPr>
          <w:i/>
          <w:spacing w:val="45"/>
          <w:sz w:val="24"/>
        </w:rPr>
        <w:t xml:space="preserve"> </w:t>
      </w:r>
      <w:r>
        <w:rPr>
          <w:i/>
          <w:sz w:val="24"/>
        </w:rPr>
        <w:t>о</w:t>
      </w:r>
      <w:r>
        <w:rPr>
          <w:i/>
          <w:spacing w:val="46"/>
          <w:sz w:val="24"/>
        </w:rPr>
        <w:t xml:space="preserve"> </w:t>
      </w:r>
      <w:r>
        <w:rPr>
          <w:i/>
          <w:sz w:val="24"/>
        </w:rPr>
        <w:t>функциях</w:t>
      </w:r>
      <w:r>
        <w:rPr>
          <w:i/>
          <w:spacing w:val="44"/>
          <w:sz w:val="24"/>
        </w:rPr>
        <w:t xml:space="preserve"> </w:t>
      </w:r>
      <w:r>
        <w:rPr>
          <w:i/>
          <w:sz w:val="24"/>
        </w:rPr>
        <w:t>и</w:t>
      </w:r>
      <w:r>
        <w:rPr>
          <w:i/>
          <w:spacing w:val="46"/>
          <w:sz w:val="24"/>
        </w:rPr>
        <w:t xml:space="preserve"> </w:t>
      </w:r>
      <w:r>
        <w:rPr>
          <w:i/>
          <w:sz w:val="24"/>
        </w:rPr>
        <w:t>значении</w:t>
      </w:r>
      <w:r>
        <w:rPr>
          <w:i/>
          <w:spacing w:val="46"/>
          <w:sz w:val="24"/>
        </w:rPr>
        <w:t xml:space="preserve"> </w:t>
      </w:r>
      <w:r>
        <w:rPr>
          <w:i/>
          <w:sz w:val="24"/>
        </w:rPr>
        <w:t>местного</w:t>
      </w:r>
      <w:r>
        <w:rPr>
          <w:i/>
          <w:spacing w:val="-57"/>
          <w:sz w:val="24"/>
        </w:rPr>
        <w:t xml:space="preserve"> </w:t>
      </w:r>
      <w:r>
        <w:rPr>
          <w:i/>
          <w:sz w:val="24"/>
        </w:rPr>
        <w:t>самоуправления;</w:t>
      </w:r>
    </w:p>
    <w:p w:rsidR="00F33E4B" w:rsidRDefault="00FE7FC2" w:rsidP="00CD0B59">
      <w:pPr>
        <w:pStyle w:val="a4"/>
        <w:numPr>
          <w:ilvl w:val="0"/>
          <w:numId w:val="230"/>
        </w:numPr>
        <w:tabs>
          <w:tab w:val="left" w:pos="901"/>
          <w:tab w:val="left" w:pos="902"/>
        </w:tabs>
        <w:ind w:left="901" w:right="332"/>
        <w:jc w:val="left"/>
        <w:rPr>
          <w:i/>
          <w:sz w:val="24"/>
        </w:rPr>
      </w:pPr>
      <w:r>
        <w:rPr>
          <w:i/>
          <w:sz w:val="24"/>
        </w:rPr>
        <w:t>самостоятельно</w:t>
      </w:r>
      <w:r>
        <w:rPr>
          <w:i/>
          <w:spacing w:val="1"/>
          <w:sz w:val="24"/>
        </w:rPr>
        <w:t xml:space="preserve"> </w:t>
      </w:r>
      <w:r>
        <w:rPr>
          <w:i/>
          <w:sz w:val="24"/>
        </w:rPr>
        <w:t>давать</w:t>
      </w:r>
      <w:r>
        <w:rPr>
          <w:i/>
          <w:spacing w:val="1"/>
          <w:sz w:val="24"/>
        </w:rPr>
        <w:t xml:space="preserve"> </w:t>
      </w:r>
      <w:r>
        <w:rPr>
          <w:i/>
          <w:sz w:val="24"/>
        </w:rPr>
        <w:t>аргументированную</w:t>
      </w:r>
      <w:r>
        <w:rPr>
          <w:i/>
          <w:spacing w:val="1"/>
          <w:sz w:val="24"/>
        </w:rPr>
        <w:t xml:space="preserve"> </w:t>
      </w:r>
      <w:r>
        <w:rPr>
          <w:i/>
          <w:sz w:val="24"/>
        </w:rPr>
        <w:t>оценку</w:t>
      </w:r>
      <w:r>
        <w:rPr>
          <w:i/>
          <w:spacing w:val="1"/>
          <w:sz w:val="24"/>
        </w:rPr>
        <w:t xml:space="preserve"> </w:t>
      </w:r>
      <w:r>
        <w:rPr>
          <w:i/>
          <w:sz w:val="24"/>
        </w:rPr>
        <w:t>личных</w:t>
      </w:r>
      <w:r>
        <w:rPr>
          <w:i/>
          <w:spacing w:val="1"/>
          <w:sz w:val="24"/>
        </w:rPr>
        <w:t xml:space="preserve"> </w:t>
      </w:r>
      <w:r>
        <w:rPr>
          <w:i/>
          <w:sz w:val="24"/>
        </w:rPr>
        <w:t>качеств</w:t>
      </w:r>
      <w:r>
        <w:rPr>
          <w:i/>
          <w:spacing w:val="1"/>
          <w:sz w:val="24"/>
        </w:rPr>
        <w:t xml:space="preserve"> </w:t>
      </w:r>
      <w:r>
        <w:rPr>
          <w:i/>
          <w:sz w:val="24"/>
        </w:rPr>
        <w:t>и</w:t>
      </w:r>
      <w:r>
        <w:rPr>
          <w:i/>
          <w:spacing w:val="1"/>
          <w:sz w:val="24"/>
        </w:rPr>
        <w:t xml:space="preserve"> </w:t>
      </w:r>
      <w:r>
        <w:rPr>
          <w:i/>
          <w:sz w:val="24"/>
        </w:rPr>
        <w:t>деятельности</w:t>
      </w:r>
      <w:r>
        <w:rPr>
          <w:i/>
          <w:spacing w:val="-57"/>
          <w:sz w:val="24"/>
        </w:rPr>
        <w:t xml:space="preserve"> </w:t>
      </w:r>
      <w:r>
        <w:rPr>
          <w:i/>
          <w:sz w:val="24"/>
        </w:rPr>
        <w:t>политических лидеров;</w:t>
      </w:r>
    </w:p>
    <w:p w:rsidR="00F33E4B" w:rsidRDefault="00FE7FC2" w:rsidP="00CD0B59">
      <w:pPr>
        <w:pStyle w:val="a4"/>
        <w:numPr>
          <w:ilvl w:val="0"/>
          <w:numId w:val="230"/>
        </w:numPr>
        <w:tabs>
          <w:tab w:val="left" w:pos="901"/>
          <w:tab w:val="left" w:pos="902"/>
        </w:tabs>
        <w:ind w:hanging="361"/>
        <w:jc w:val="left"/>
        <w:rPr>
          <w:i/>
          <w:sz w:val="24"/>
        </w:rPr>
      </w:pPr>
      <w:r>
        <w:rPr>
          <w:i/>
          <w:sz w:val="24"/>
        </w:rPr>
        <w:t>характеризовать</w:t>
      </w:r>
      <w:r>
        <w:rPr>
          <w:i/>
          <w:spacing w:val="-3"/>
          <w:sz w:val="24"/>
        </w:rPr>
        <w:t xml:space="preserve"> </w:t>
      </w:r>
      <w:r>
        <w:rPr>
          <w:i/>
          <w:sz w:val="24"/>
        </w:rPr>
        <w:t>особенности</w:t>
      </w:r>
      <w:r>
        <w:rPr>
          <w:i/>
          <w:spacing w:val="-3"/>
          <w:sz w:val="24"/>
        </w:rPr>
        <w:t xml:space="preserve"> </w:t>
      </w:r>
      <w:r>
        <w:rPr>
          <w:i/>
          <w:sz w:val="24"/>
        </w:rPr>
        <w:t>политического</w:t>
      </w:r>
      <w:r>
        <w:rPr>
          <w:i/>
          <w:spacing w:val="-3"/>
          <w:sz w:val="24"/>
        </w:rPr>
        <w:t xml:space="preserve"> </w:t>
      </w:r>
      <w:r>
        <w:rPr>
          <w:i/>
          <w:sz w:val="24"/>
        </w:rPr>
        <w:t>процесса</w:t>
      </w:r>
      <w:r>
        <w:rPr>
          <w:i/>
          <w:spacing w:val="-3"/>
          <w:sz w:val="24"/>
        </w:rPr>
        <w:t xml:space="preserve"> </w:t>
      </w:r>
      <w:r>
        <w:rPr>
          <w:i/>
          <w:sz w:val="24"/>
        </w:rPr>
        <w:t>в</w:t>
      </w:r>
      <w:r>
        <w:rPr>
          <w:i/>
          <w:spacing w:val="-3"/>
          <w:sz w:val="24"/>
        </w:rPr>
        <w:t xml:space="preserve"> </w:t>
      </w:r>
      <w:r>
        <w:rPr>
          <w:i/>
          <w:sz w:val="24"/>
        </w:rPr>
        <w:t>России;</w:t>
      </w:r>
    </w:p>
    <w:p w:rsidR="00F33E4B" w:rsidRDefault="00FE7FC2" w:rsidP="00CD0B59">
      <w:pPr>
        <w:pStyle w:val="a4"/>
        <w:numPr>
          <w:ilvl w:val="0"/>
          <w:numId w:val="230"/>
        </w:numPr>
        <w:tabs>
          <w:tab w:val="left" w:pos="901"/>
          <w:tab w:val="left" w:pos="902"/>
        </w:tabs>
        <w:ind w:hanging="361"/>
        <w:jc w:val="left"/>
        <w:rPr>
          <w:i/>
          <w:sz w:val="24"/>
        </w:rPr>
      </w:pPr>
      <w:r>
        <w:rPr>
          <w:i/>
          <w:sz w:val="24"/>
        </w:rPr>
        <w:t>анализировать</w:t>
      </w:r>
      <w:r>
        <w:rPr>
          <w:i/>
          <w:spacing w:val="-4"/>
          <w:sz w:val="24"/>
        </w:rPr>
        <w:t xml:space="preserve"> </w:t>
      </w:r>
      <w:r>
        <w:rPr>
          <w:i/>
          <w:sz w:val="24"/>
        </w:rPr>
        <w:t>основные</w:t>
      </w:r>
      <w:r>
        <w:rPr>
          <w:i/>
          <w:spacing w:val="-5"/>
          <w:sz w:val="24"/>
        </w:rPr>
        <w:t xml:space="preserve"> </w:t>
      </w:r>
      <w:r>
        <w:rPr>
          <w:i/>
          <w:sz w:val="24"/>
        </w:rPr>
        <w:t>тенденции</w:t>
      </w:r>
      <w:r>
        <w:rPr>
          <w:i/>
          <w:spacing w:val="-4"/>
          <w:sz w:val="24"/>
        </w:rPr>
        <w:t xml:space="preserve"> </w:t>
      </w:r>
      <w:r>
        <w:rPr>
          <w:i/>
          <w:sz w:val="24"/>
        </w:rPr>
        <w:t>современного</w:t>
      </w:r>
      <w:r>
        <w:rPr>
          <w:i/>
          <w:spacing w:val="-4"/>
          <w:sz w:val="24"/>
        </w:rPr>
        <w:t xml:space="preserve"> </w:t>
      </w:r>
      <w:r>
        <w:rPr>
          <w:i/>
          <w:sz w:val="24"/>
        </w:rPr>
        <w:t>политического</w:t>
      </w:r>
      <w:r>
        <w:rPr>
          <w:i/>
          <w:spacing w:val="-2"/>
          <w:sz w:val="24"/>
        </w:rPr>
        <w:t xml:space="preserve"> </w:t>
      </w:r>
      <w:r>
        <w:rPr>
          <w:i/>
          <w:sz w:val="24"/>
        </w:rPr>
        <w:t>процесса.</w:t>
      </w:r>
    </w:p>
    <w:p w:rsidR="00F33E4B" w:rsidRDefault="00F33E4B">
      <w:pPr>
        <w:pStyle w:val="a3"/>
        <w:ind w:left="0"/>
        <w:jc w:val="left"/>
        <w:rPr>
          <w:i/>
        </w:rPr>
      </w:pPr>
    </w:p>
    <w:p w:rsidR="00F33E4B" w:rsidRDefault="00FE7FC2">
      <w:pPr>
        <w:pStyle w:val="Heading3"/>
      </w:pPr>
      <w:r>
        <w:t>Правовое</w:t>
      </w:r>
      <w:r>
        <w:rPr>
          <w:spacing w:val="-3"/>
        </w:rPr>
        <w:t xml:space="preserve"> </w:t>
      </w:r>
      <w:r>
        <w:t>регулирование</w:t>
      </w:r>
      <w:r>
        <w:rPr>
          <w:spacing w:val="-5"/>
        </w:rPr>
        <w:t xml:space="preserve"> </w:t>
      </w:r>
      <w:r>
        <w:t>общественных</w:t>
      </w:r>
      <w:r>
        <w:rPr>
          <w:spacing w:val="-4"/>
        </w:rPr>
        <w:t xml:space="preserve"> </w:t>
      </w:r>
      <w:r>
        <w:t>отношений</w:t>
      </w:r>
    </w:p>
    <w:p w:rsidR="00F33E4B" w:rsidRDefault="00FE7FC2" w:rsidP="00CD0B59">
      <w:pPr>
        <w:pStyle w:val="a4"/>
        <w:numPr>
          <w:ilvl w:val="0"/>
          <w:numId w:val="230"/>
        </w:numPr>
        <w:tabs>
          <w:tab w:val="left" w:pos="901"/>
          <w:tab w:val="left" w:pos="902"/>
        </w:tabs>
        <w:ind w:left="901" w:right="330"/>
        <w:jc w:val="left"/>
        <w:rPr>
          <w:i/>
          <w:sz w:val="24"/>
        </w:rPr>
      </w:pPr>
      <w:r>
        <w:rPr>
          <w:i/>
          <w:sz w:val="24"/>
        </w:rPr>
        <w:t>Действовать</w:t>
      </w:r>
      <w:r>
        <w:rPr>
          <w:i/>
          <w:spacing w:val="8"/>
          <w:sz w:val="24"/>
        </w:rPr>
        <w:t xml:space="preserve"> </w:t>
      </w:r>
      <w:r>
        <w:rPr>
          <w:i/>
          <w:sz w:val="24"/>
        </w:rPr>
        <w:t>в</w:t>
      </w:r>
      <w:r>
        <w:rPr>
          <w:i/>
          <w:spacing w:val="5"/>
          <w:sz w:val="24"/>
        </w:rPr>
        <w:t xml:space="preserve"> </w:t>
      </w:r>
      <w:r>
        <w:rPr>
          <w:i/>
          <w:sz w:val="24"/>
        </w:rPr>
        <w:t>пределах</w:t>
      </w:r>
      <w:r>
        <w:rPr>
          <w:i/>
          <w:spacing w:val="9"/>
          <w:sz w:val="24"/>
        </w:rPr>
        <w:t xml:space="preserve"> </w:t>
      </w:r>
      <w:r>
        <w:rPr>
          <w:i/>
          <w:sz w:val="24"/>
        </w:rPr>
        <w:t>правовых</w:t>
      </w:r>
      <w:r>
        <w:rPr>
          <w:i/>
          <w:spacing w:val="6"/>
          <w:sz w:val="24"/>
        </w:rPr>
        <w:t xml:space="preserve"> </w:t>
      </w:r>
      <w:r>
        <w:rPr>
          <w:i/>
          <w:sz w:val="24"/>
        </w:rPr>
        <w:t>норм</w:t>
      </w:r>
      <w:r>
        <w:rPr>
          <w:i/>
          <w:spacing w:val="6"/>
          <w:sz w:val="24"/>
        </w:rPr>
        <w:t xml:space="preserve"> </w:t>
      </w:r>
      <w:r>
        <w:rPr>
          <w:i/>
          <w:sz w:val="24"/>
        </w:rPr>
        <w:t>для</w:t>
      </w:r>
      <w:r>
        <w:rPr>
          <w:i/>
          <w:spacing w:val="7"/>
          <w:sz w:val="24"/>
        </w:rPr>
        <w:t xml:space="preserve"> </w:t>
      </w:r>
      <w:r>
        <w:rPr>
          <w:i/>
          <w:sz w:val="24"/>
        </w:rPr>
        <w:t>успешного</w:t>
      </w:r>
      <w:r>
        <w:rPr>
          <w:i/>
          <w:spacing w:val="7"/>
          <w:sz w:val="24"/>
        </w:rPr>
        <w:t xml:space="preserve"> </w:t>
      </w:r>
      <w:r>
        <w:rPr>
          <w:i/>
          <w:sz w:val="24"/>
        </w:rPr>
        <w:t>решения</w:t>
      </w:r>
      <w:r>
        <w:rPr>
          <w:i/>
          <w:spacing w:val="8"/>
          <w:sz w:val="24"/>
        </w:rPr>
        <w:t xml:space="preserve"> </w:t>
      </w:r>
      <w:r>
        <w:rPr>
          <w:i/>
          <w:sz w:val="24"/>
        </w:rPr>
        <w:t>жизненных</w:t>
      </w:r>
      <w:r>
        <w:rPr>
          <w:i/>
          <w:spacing w:val="6"/>
          <w:sz w:val="24"/>
        </w:rPr>
        <w:t xml:space="preserve"> </w:t>
      </w:r>
      <w:r>
        <w:rPr>
          <w:i/>
          <w:sz w:val="24"/>
        </w:rPr>
        <w:t>задач</w:t>
      </w:r>
      <w:r>
        <w:rPr>
          <w:i/>
          <w:spacing w:val="7"/>
          <w:sz w:val="24"/>
        </w:rPr>
        <w:t xml:space="preserve"> </w:t>
      </w:r>
      <w:r>
        <w:rPr>
          <w:i/>
          <w:sz w:val="24"/>
        </w:rPr>
        <w:t>в</w:t>
      </w:r>
      <w:r>
        <w:rPr>
          <w:i/>
          <w:spacing w:val="-57"/>
          <w:sz w:val="24"/>
        </w:rPr>
        <w:t xml:space="preserve"> </w:t>
      </w:r>
      <w:r>
        <w:rPr>
          <w:i/>
          <w:sz w:val="24"/>
        </w:rPr>
        <w:t>разных</w:t>
      </w:r>
      <w:r>
        <w:rPr>
          <w:i/>
          <w:spacing w:val="-2"/>
          <w:sz w:val="24"/>
        </w:rPr>
        <w:t xml:space="preserve"> </w:t>
      </w:r>
      <w:r>
        <w:rPr>
          <w:i/>
          <w:sz w:val="24"/>
        </w:rPr>
        <w:t>сферах</w:t>
      </w:r>
      <w:r>
        <w:rPr>
          <w:i/>
          <w:spacing w:val="1"/>
          <w:sz w:val="24"/>
        </w:rPr>
        <w:t xml:space="preserve"> </w:t>
      </w:r>
      <w:r>
        <w:rPr>
          <w:i/>
          <w:sz w:val="24"/>
        </w:rPr>
        <w:t>общественных</w:t>
      </w:r>
      <w:r>
        <w:rPr>
          <w:i/>
          <w:spacing w:val="1"/>
          <w:sz w:val="24"/>
        </w:rPr>
        <w:t xml:space="preserve"> </w:t>
      </w:r>
      <w:r>
        <w:rPr>
          <w:i/>
          <w:sz w:val="24"/>
        </w:rPr>
        <w:t>отношений;</w:t>
      </w:r>
    </w:p>
    <w:p w:rsidR="00F33E4B" w:rsidRDefault="00FE7FC2" w:rsidP="00CD0B59">
      <w:pPr>
        <w:pStyle w:val="a4"/>
        <w:numPr>
          <w:ilvl w:val="0"/>
          <w:numId w:val="230"/>
        </w:numPr>
        <w:tabs>
          <w:tab w:val="left" w:pos="901"/>
          <w:tab w:val="left" w:pos="902"/>
        </w:tabs>
        <w:ind w:hanging="361"/>
        <w:jc w:val="left"/>
        <w:rPr>
          <w:i/>
          <w:sz w:val="24"/>
        </w:rPr>
      </w:pPr>
      <w:r>
        <w:rPr>
          <w:i/>
          <w:sz w:val="24"/>
        </w:rPr>
        <w:t>перечислять</w:t>
      </w:r>
      <w:r>
        <w:rPr>
          <w:i/>
          <w:spacing w:val="-3"/>
          <w:sz w:val="24"/>
        </w:rPr>
        <w:t xml:space="preserve"> </w:t>
      </w:r>
      <w:r>
        <w:rPr>
          <w:i/>
          <w:sz w:val="24"/>
        </w:rPr>
        <w:t>участников</w:t>
      </w:r>
      <w:r>
        <w:rPr>
          <w:i/>
          <w:spacing w:val="-5"/>
          <w:sz w:val="24"/>
        </w:rPr>
        <w:t xml:space="preserve"> </w:t>
      </w:r>
      <w:r>
        <w:rPr>
          <w:i/>
          <w:sz w:val="24"/>
        </w:rPr>
        <w:t>законотворческого</w:t>
      </w:r>
      <w:r>
        <w:rPr>
          <w:i/>
          <w:spacing w:val="-4"/>
          <w:sz w:val="24"/>
        </w:rPr>
        <w:t xml:space="preserve"> </w:t>
      </w:r>
      <w:r>
        <w:rPr>
          <w:i/>
          <w:sz w:val="24"/>
        </w:rPr>
        <w:t>процесса</w:t>
      </w:r>
      <w:r>
        <w:rPr>
          <w:i/>
          <w:spacing w:val="-3"/>
          <w:sz w:val="24"/>
        </w:rPr>
        <w:t xml:space="preserve"> </w:t>
      </w:r>
      <w:r>
        <w:rPr>
          <w:i/>
          <w:sz w:val="24"/>
        </w:rPr>
        <w:t>и</w:t>
      </w:r>
      <w:r>
        <w:rPr>
          <w:i/>
          <w:spacing w:val="-5"/>
          <w:sz w:val="24"/>
        </w:rPr>
        <w:t xml:space="preserve"> </w:t>
      </w:r>
      <w:r>
        <w:rPr>
          <w:i/>
          <w:sz w:val="24"/>
        </w:rPr>
        <w:t>раскрывать</w:t>
      </w:r>
      <w:r>
        <w:rPr>
          <w:i/>
          <w:spacing w:val="-4"/>
          <w:sz w:val="24"/>
        </w:rPr>
        <w:t xml:space="preserve"> </w:t>
      </w:r>
      <w:r>
        <w:rPr>
          <w:i/>
          <w:sz w:val="24"/>
        </w:rPr>
        <w:t>их</w:t>
      </w:r>
      <w:r>
        <w:rPr>
          <w:i/>
          <w:spacing w:val="-5"/>
          <w:sz w:val="24"/>
        </w:rPr>
        <w:t xml:space="preserve"> </w:t>
      </w:r>
      <w:r>
        <w:rPr>
          <w:i/>
          <w:sz w:val="24"/>
        </w:rPr>
        <w:t>функции;</w:t>
      </w:r>
    </w:p>
    <w:p w:rsidR="00F33E4B" w:rsidRDefault="00FE7FC2" w:rsidP="00CD0B59">
      <w:pPr>
        <w:pStyle w:val="a4"/>
        <w:numPr>
          <w:ilvl w:val="0"/>
          <w:numId w:val="230"/>
        </w:numPr>
        <w:tabs>
          <w:tab w:val="left" w:pos="901"/>
          <w:tab w:val="left" w:pos="902"/>
        </w:tabs>
        <w:ind w:hanging="361"/>
        <w:jc w:val="left"/>
        <w:rPr>
          <w:i/>
          <w:sz w:val="24"/>
        </w:rPr>
      </w:pPr>
      <w:r>
        <w:rPr>
          <w:i/>
          <w:sz w:val="24"/>
        </w:rPr>
        <w:t>характеризовать</w:t>
      </w:r>
      <w:r>
        <w:rPr>
          <w:i/>
          <w:spacing w:val="-3"/>
          <w:sz w:val="24"/>
        </w:rPr>
        <w:t xml:space="preserve"> </w:t>
      </w:r>
      <w:r>
        <w:rPr>
          <w:i/>
          <w:sz w:val="24"/>
        </w:rPr>
        <w:t>механизм</w:t>
      </w:r>
      <w:r>
        <w:rPr>
          <w:i/>
          <w:spacing w:val="-3"/>
          <w:sz w:val="24"/>
        </w:rPr>
        <w:t xml:space="preserve"> </w:t>
      </w:r>
      <w:r>
        <w:rPr>
          <w:i/>
          <w:sz w:val="24"/>
        </w:rPr>
        <w:t>судебной</w:t>
      </w:r>
      <w:r>
        <w:rPr>
          <w:i/>
          <w:spacing w:val="-2"/>
          <w:sz w:val="24"/>
        </w:rPr>
        <w:t xml:space="preserve"> </w:t>
      </w:r>
      <w:r>
        <w:rPr>
          <w:i/>
          <w:sz w:val="24"/>
        </w:rPr>
        <w:t>защиты</w:t>
      </w:r>
      <w:r>
        <w:rPr>
          <w:i/>
          <w:spacing w:val="-4"/>
          <w:sz w:val="24"/>
        </w:rPr>
        <w:t xml:space="preserve"> </w:t>
      </w:r>
      <w:r>
        <w:rPr>
          <w:i/>
          <w:sz w:val="24"/>
        </w:rPr>
        <w:t>прав</w:t>
      </w:r>
      <w:r>
        <w:rPr>
          <w:i/>
          <w:spacing w:val="-4"/>
          <w:sz w:val="24"/>
        </w:rPr>
        <w:t xml:space="preserve"> </w:t>
      </w:r>
      <w:r>
        <w:rPr>
          <w:i/>
          <w:sz w:val="24"/>
        </w:rPr>
        <w:t>человека и</w:t>
      </w:r>
      <w:r>
        <w:rPr>
          <w:i/>
          <w:spacing w:val="-2"/>
          <w:sz w:val="24"/>
        </w:rPr>
        <w:t xml:space="preserve"> </w:t>
      </w:r>
      <w:r>
        <w:rPr>
          <w:i/>
          <w:sz w:val="24"/>
        </w:rPr>
        <w:t>гражданина</w:t>
      </w:r>
      <w:r>
        <w:rPr>
          <w:i/>
          <w:spacing w:val="-3"/>
          <w:sz w:val="24"/>
        </w:rPr>
        <w:t xml:space="preserve"> </w:t>
      </w:r>
      <w:r>
        <w:rPr>
          <w:i/>
          <w:sz w:val="24"/>
        </w:rPr>
        <w:t>в</w:t>
      </w:r>
      <w:r>
        <w:rPr>
          <w:i/>
          <w:spacing w:val="-3"/>
          <w:sz w:val="24"/>
        </w:rPr>
        <w:t xml:space="preserve"> </w:t>
      </w:r>
      <w:r>
        <w:rPr>
          <w:i/>
          <w:sz w:val="24"/>
        </w:rPr>
        <w:t>РФ;</w:t>
      </w:r>
    </w:p>
    <w:p w:rsidR="00F33E4B" w:rsidRDefault="00FE7FC2" w:rsidP="00CD0B59">
      <w:pPr>
        <w:pStyle w:val="a4"/>
        <w:numPr>
          <w:ilvl w:val="0"/>
          <w:numId w:val="230"/>
        </w:numPr>
        <w:tabs>
          <w:tab w:val="left" w:pos="901"/>
          <w:tab w:val="left" w:pos="902"/>
        </w:tabs>
        <w:spacing w:before="1"/>
        <w:ind w:hanging="361"/>
        <w:jc w:val="left"/>
        <w:rPr>
          <w:i/>
          <w:sz w:val="24"/>
        </w:rPr>
      </w:pPr>
      <w:r>
        <w:rPr>
          <w:i/>
          <w:sz w:val="24"/>
        </w:rPr>
        <w:t>ориентироваться</w:t>
      </w:r>
      <w:r>
        <w:rPr>
          <w:i/>
          <w:spacing w:val="-5"/>
          <w:sz w:val="24"/>
        </w:rPr>
        <w:t xml:space="preserve"> </w:t>
      </w:r>
      <w:r>
        <w:rPr>
          <w:i/>
          <w:sz w:val="24"/>
        </w:rPr>
        <w:t>в</w:t>
      </w:r>
      <w:r>
        <w:rPr>
          <w:i/>
          <w:spacing w:val="-6"/>
          <w:sz w:val="24"/>
        </w:rPr>
        <w:t xml:space="preserve"> </w:t>
      </w:r>
      <w:r>
        <w:rPr>
          <w:i/>
          <w:sz w:val="24"/>
        </w:rPr>
        <w:t>предпринимательских</w:t>
      </w:r>
      <w:r>
        <w:rPr>
          <w:i/>
          <w:spacing w:val="-3"/>
          <w:sz w:val="24"/>
        </w:rPr>
        <w:t xml:space="preserve"> </w:t>
      </w:r>
      <w:r>
        <w:rPr>
          <w:i/>
          <w:sz w:val="24"/>
        </w:rPr>
        <w:t>правоотношениях;</w:t>
      </w:r>
    </w:p>
    <w:p w:rsidR="00F33E4B" w:rsidRDefault="00F33E4B">
      <w:pPr>
        <w:rPr>
          <w:sz w:val="24"/>
        </w:rPr>
        <w:sectPr w:rsidR="00F33E4B">
          <w:pgSz w:w="11910" w:h="16840"/>
          <w:pgMar w:top="1040" w:right="380" w:bottom="1460" w:left="1020" w:header="0" w:footer="1256" w:gutter="0"/>
          <w:cols w:space="720"/>
        </w:sectPr>
      </w:pPr>
    </w:p>
    <w:p w:rsidR="00F33E4B" w:rsidRDefault="00FE7FC2" w:rsidP="00CD0B59">
      <w:pPr>
        <w:pStyle w:val="a4"/>
        <w:numPr>
          <w:ilvl w:val="0"/>
          <w:numId w:val="230"/>
        </w:numPr>
        <w:tabs>
          <w:tab w:val="left" w:pos="902"/>
        </w:tabs>
        <w:spacing w:before="76"/>
        <w:ind w:left="901" w:right="331"/>
        <w:rPr>
          <w:i/>
          <w:sz w:val="24"/>
        </w:rPr>
      </w:pPr>
      <w:r>
        <w:rPr>
          <w:i/>
          <w:sz w:val="24"/>
        </w:rPr>
        <w:lastRenderedPageBreak/>
        <w:t>выявлять</w:t>
      </w:r>
      <w:r>
        <w:rPr>
          <w:i/>
          <w:spacing w:val="1"/>
          <w:sz w:val="24"/>
        </w:rPr>
        <w:t xml:space="preserve"> </w:t>
      </w:r>
      <w:r>
        <w:rPr>
          <w:i/>
          <w:sz w:val="24"/>
        </w:rPr>
        <w:t>общественную</w:t>
      </w:r>
      <w:r>
        <w:rPr>
          <w:i/>
          <w:spacing w:val="1"/>
          <w:sz w:val="24"/>
        </w:rPr>
        <w:t xml:space="preserve"> </w:t>
      </w:r>
      <w:r>
        <w:rPr>
          <w:i/>
          <w:sz w:val="24"/>
        </w:rPr>
        <w:t>опасность</w:t>
      </w:r>
      <w:r>
        <w:rPr>
          <w:i/>
          <w:spacing w:val="1"/>
          <w:sz w:val="24"/>
        </w:rPr>
        <w:t xml:space="preserve"> </w:t>
      </w:r>
      <w:r>
        <w:rPr>
          <w:i/>
          <w:sz w:val="24"/>
        </w:rPr>
        <w:t>коррупции</w:t>
      </w:r>
      <w:r>
        <w:rPr>
          <w:i/>
          <w:spacing w:val="1"/>
          <w:sz w:val="24"/>
        </w:rPr>
        <w:t xml:space="preserve"> </w:t>
      </w:r>
      <w:r>
        <w:rPr>
          <w:i/>
          <w:sz w:val="24"/>
        </w:rPr>
        <w:t>для</w:t>
      </w:r>
      <w:r>
        <w:rPr>
          <w:i/>
          <w:spacing w:val="1"/>
          <w:sz w:val="24"/>
        </w:rPr>
        <w:t xml:space="preserve"> </w:t>
      </w:r>
      <w:r>
        <w:rPr>
          <w:i/>
          <w:sz w:val="24"/>
        </w:rPr>
        <w:t>гражданина,</w:t>
      </w:r>
      <w:r>
        <w:rPr>
          <w:i/>
          <w:spacing w:val="1"/>
          <w:sz w:val="24"/>
        </w:rPr>
        <w:t xml:space="preserve"> </w:t>
      </w:r>
      <w:r>
        <w:rPr>
          <w:i/>
          <w:sz w:val="24"/>
        </w:rPr>
        <w:t>общества</w:t>
      </w:r>
      <w:r>
        <w:rPr>
          <w:i/>
          <w:spacing w:val="1"/>
          <w:sz w:val="24"/>
        </w:rPr>
        <w:t xml:space="preserve"> </w:t>
      </w:r>
      <w:r>
        <w:rPr>
          <w:i/>
          <w:sz w:val="24"/>
        </w:rPr>
        <w:t>и</w:t>
      </w:r>
      <w:r>
        <w:rPr>
          <w:i/>
          <w:spacing w:val="1"/>
          <w:sz w:val="24"/>
        </w:rPr>
        <w:t xml:space="preserve"> </w:t>
      </w:r>
      <w:r>
        <w:rPr>
          <w:i/>
          <w:sz w:val="24"/>
        </w:rPr>
        <w:t>государства;</w:t>
      </w:r>
    </w:p>
    <w:p w:rsidR="00F33E4B" w:rsidRDefault="00FE7FC2" w:rsidP="00CD0B59">
      <w:pPr>
        <w:pStyle w:val="a4"/>
        <w:numPr>
          <w:ilvl w:val="0"/>
          <w:numId w:val="230"/>
        </w:numPr>
        <w:tabs>
          <w:tab w:val="left" w:pos="902"/>
        </w:tabs>
        <w:ind w:left="901" w:right="332"/>
        <w:rPr>
          <w:i/>
          <w:sz w:val="24"/>
        </w:rPr>
      </w:pPr>
      <w:r>
        <w:rPr>
          <w:i/>
          <w:sz w:val="24"/>
        </w:rPr>
        <w:t>применять</w:t>
      </w:r>
      <w:r>
        <w:rPr>
          <w:i/>
          <w:spacing w:val="1"/>
          <w:sz w:val="24"/>
        </w:rPr>
        <w:t xml:space="preserve"> </w:t>
      </w:r>
      <w:r>
        <w:rPr>
          <w:i/>
          <w:sz w:val="24"/>
        </w:rPr>
        <w:t>знание</w:t>
      </w:r>
      <w:r>
        <w:rPr>
          <w:i/>
          <w:spacing w:val="1"/>
          <w:sz w:val="24"/>
        </w:rPr>
        <w:t xml:space="preserve"> </w:t>
      </w:r>
      <w:r>
        <w:rPr>
          <w:i/>
          <w:sz w:val="24"/>
        </w:rPr>
        <w:t>основных</w:t>
      </w:r>
      <w:r>
        <w:rPr>
          <w:i/>
          <w:spacing w:val="1"/>
          <w:sz w:val="24"/>
        </w:rPr>
        <w:t xml:space="preserve"> </w:t>
      </w:r>
      <w:r>
        <w:rPr>
          <w:i/>
          <w:sz w:val="24"/>
        </w:rPr>
        <w:t>норм</w:t>
      </w:r>
      <w:r>
        <w:rPr>
          <w:i/>
          <w:spacing w:val="1"/>
          <w:sz w:val="24"/>
        </w:rPr>
        <w:t xml:space="preserve"> </w:t>
      </w:r>
      <w:r>
        <w:rPr>
          <w:i/>
          <w:sz w:val="24"/>
        </w:rPr>
        <w:t>права</w:t>
      </w:r>
      <w:r>
        <w:rPr>
          <w:i/>
          <w:spacing w:val="1"/>
          <w:sz w:val="24"/>
        </w:rPr>
        <w:t xml:space="preserve"> </w:t>
      </w:r>
      <w:r>
        <w:rPr>
          <w:i/>
          <w:sz w:val="24"/>
        </w:rPr>
        <w:t>в</w:t>
      </w:r>
      <w:r>
        <w:rPr>
          <w:i/>
          <w:spacing w:val="1"/>
          <w:sz w:val="24"/>
        </w:rPr>
        <w:t xml:space="preserve"> </w:t>
      </w:r>
      <w:r>
        <w:rPr>
          <w:i/>
          <w:sz w:val="24"/>
        </w:rPr>
        <w:t>ситуациях</w:t>
      </w:r>
      <w:r>
        <w:rPr>
          <w:i/>
          <w:spacing w:val="1"/>
          <w:sz w:val="24"/>
        </w:rPr>
        <w:t xml:space="preserve"> </w:t>
      </w:r>
      <w:r>
        <w:rPr>
          <w:i/>
          <w:sz w:val="24"/>
        </w:rPr>
        <w:t>повседневной</w:t>
      </w:r>
      <w:r>
        <w:rPr>
          <w:i/>
          <w:spacing w:val="1"/>
          <w:sz w:val="24"/>
        </w:rPr>
        <w:t xml:space="preserve"> </w:t>
      </w:r>
      <w:r>
        <w:rPr>
          <w:i/>
          <w:sz w:val="24"/>
        </w:rPr>
        <w:t>жизни,</w:t>
      </w:r>
      <w:r>
        <w:rPr>
          <w:i/>
          <w:spacing w:val="1"/>
          <w:sz w:val="24"/>
        </w:rPr>
        <w:t xml:space="preserve"> </w:t>
      </w:r>
      <w:r>
        <w:rPr>
          <w:i/>
          <w:sz w:val="24"/>
        </w:rPr>
        <w:t>прогнозировать</w:t>
      </w:r>
      <w:r>
        <w:rPr>
          <w:i/>
          <w:spacing w:val="-1"/>
          <w:sz w:val="24"/>
        </w:rPr>
        <w:t xml:space="preserve"> </w:t>
      </w:r>
      <w:r>
        <w:rPr>
          <w:i/>
          <w:sz w:val="24"/>
        </w:rPr>
        <w:t>последствия принимаемых</w:t>
      </w:r>
      <w:r>
        <w:rPr>
          <w:i/>
          <w:spacing w:val="-1"/>
          <w:sz w:val="24"/>
        </w:rPr>
        <w:t xml:space="preserve"> </w:t>
      </w:r>
      <w:r>
        <w:rPr>
          <w:i/>
          <w:sz w:val="24"/>
        </w:rPr>
        <w:t>решений;</w:t>
      </w:r>
    </w:p>
    <w:p w:rsidR="00F33E4B" w:rsidRDefault="00FE7FC2" w:rsidP="00CD0B59">
      <w:pPr>
        <w:pStyle w:val="a4"/>
        <w:numPr>
          <w:ilvl w:val="0"/>
          <w:numId w:val="230"/>
        </w:numPr>
        <w:tabs>
          <w:tab w:val="left" w:pos="902"/>
        </w:tabs>
        <w:ind w:left="901" w:right="328"/>
        <w:rPr>
          <w:i/>
          <w:sz w:val="24"/>
        </w:rPr>
      </w:pPr>
      <w:r>
        <w:rPr>
          <w:i/>
          <w:sz w:val="24"/>
        </w:rPr>
        <w:t>оценивать</w:t>
      </w:r>
      <w:r>
        <w:rPr>
          <w:i/>
          <w:spacing w:val="1"/>
          <w:sz w:val="24"/>
        </w:rPr>
        <w:t xml:space="preserve"> </w:t>
      </w:r>
      <w:r>
        <w:rPr>
          <w:i/>
          <w:sz w:val="24"/>
        </w:rPr>
        <w:t>происходящие</w:t>
      </w:r>
      <w:r>
        <w:rPr>
          <w:i/>
          <w:spacing w:val="1"/>
          <w:sz w:val="24"/>
        </w:rPr>
        <w:t xml:space="preserve"> </w:t>
      </w:r>
      <w:r>
        <w:rPr>
          <w:i/>
          <w:sz w:val="24"/>
        </w:rPr>
        <w:t>события</w:t>
      </w:r>
      <w:r>
        <w:rPr>
          <w:i/>
          <w:spacing w:val="1"/>
          <w:sz w:val="24"/>
        </w:rPr>
        <w:t xml:space="preserve"> </w:t>
      </w:r>
      <w:r>
        <w:rPr>
          <w:i/>
          <w:sz w:val="24"/>
        </w:rPr>
        <w:t>и</w:t>
      </w:r>
      <w:r>
        <w:rPr>
          <w:i/>
          <w:spacing w:val="1"/>
          <w:sz w:val="24"/>
        </w:rPr>
        <w:t xml:space="preserve"> </w:t>
      </w:r>
      <w:r>
        <w:rPr>
          <w:i/>
          <w:sz w:val="24"/>
        </w:rPr>
        <w:t>поведение</w:t>
      </w:r>
      <w:r>
        <w:rPr>
          <w:i/>
          <w:spacing w:val="1"/>
          <w:sz w:val="24"/>
        </w:rPr>
        <w:t xml:space="preserve"> </w:t>
      </w:r>
      <w:r>
        <w:rPr>
          <w:i/>
          <w:sz w:val="24"/>
        </w:rPr>
        <w:t>людей</w:t>
      </w:r>
      <w:r>
        <w:rPr>
          <w:i/>
          <w:spacing w:val="1"/>
          <w:sz w:val="24"/>
        </w:rPr>
        <w:t xml:space="preserve"> </w:t>
      </w:r>
      <w:r>
        <w:rPr>
          <w:i/>
          <w:sz w:val="24"/>
        </w:rPr>
        <w:t>с</w:t>
      </w:r>
      <w:r>
        <w:rPr>
          <w:i/>
          <w:spacing w:val="1"/>
          <w:sz w:val="24"/>
        </w:rPr>
        <w:t xml:space="preserve"> </w:t>
      </w:r>
      <w:r>
        <w:rPr>
          <w:i/>
          <w:sz w:val="24"/>
        </w:rPr>
        <w:t>точки</w:t>
      </w:r>
      <w:r>
        <w:rPr>
          <w:i/>
          <w:spacing w:val="1"/>
          <w:sz w:val="24"/>
        </w:rPr>
        <w:t xml:space="preserve"> </w:t>
      </w:r>
      <w:r>
        <w:rPr>
          <w:i/>
          <w:sz w:val="24"/>
        </w:rPr>
        <w:t>зрения</w:t>
      </w:r>
      <w:r>
        <w:rPr>
          <w:i/>
          <w:spacing w:val="1"/>
          <w:sz w:val="24"/>
        </w:rPr>
        <w:t xml:space="preserve"> </w:t>
      </w:r>
      <w:r>
        <w:rPr>
          <w:i/>
          <w:sz w:val="24"/>
        </w:rPr>
        <w:t>соответствия</w:t>
      </w:r>
      <w:r>
        <w:rPr>
          <w:i/>
          <w:spacing w:val="-57"/>
          <w:sz w:val="24"/>
        </w:rPr>
        <w:t xml:space="preserve"> </w:t>
      </w:r>
      <w:r>
        <w:rPr>
          <w:i/>
          <w:sz w:val="24"/>
        </w:rPr>
        <w:t>закону;</w:t>
      </w:r>
    </w:p>
    <w:p w:rsidR="00F33E4B" w:rsidRDefault="00FE7FC2" w:rsidP="00CD0B59">
      <w:pPr>
        <w:pStyle w:val="a4"/>
        <w:numPr>
          <w:ilvl w:val="0"/>
          <w:numId w:val="230"/>
        </w:numPr>
        <w:tabs>
          <w:tab w:val="left" w:pos="902"/>
        </w:tabs>
        <w:ind w:left="901" w:right="329"/>
        <w:rPr>
          <w:i/>
          <w:sz w:val="24"/>
        </w:rPr>
      </w:pPr>
      <w:r>
        <w:rPr>
          <w:i/>
          <w:sz w:val="24"/>
        </w:rPr>
        <w:t>характеризовать</w:t>
      </w:r>
      <w:r>
        <w:rPr>
          <w:i/>
          <w:spacing w:val="1"/>
          <w:sz w:val="24"/>
        </w:rPr>
        <w:t xml:space="preserve"> </w:t>
      </w:r>
      <w:r>
        <w:rPr>
          <w:i/>
          <w:sz w:val="24"/>
        </w:rPr>
        <w:t>основные</w:t>
      </w:r>
      <w:r>
        <w:rPr>
          <w:i/>
          <w:spacing w:val="1"/>
          <w:sz w:val="24"/>
        </w:rPr>
        <w:t xml:space="preserve"> </w:t>
      </w:r>
      <w:r>
        <w:rPr>
          <w:i/>
          <w:sz w:val="24"/>
        </w:rPr>
        <w:t>направления</w:t>
      </w:r>
      <w:r>
        <w:rPr>
          <w:i/>
          <w:spacing w:val="1"/>
          <w:sz w:val="24"/>
        </w:rPr>
        <w:t xml:space="preserve"> </w:t>
      </w:r>
      <w:r>
        <w:rPr>
          <w:i/>
          <w:sz w:val="24"/>
        </w:rPr>
        <w:t>деятельности</w:t>
      </w:r>
      <w:r>
        <w:rPr>
          <w:i/>
          <w:spacing w:val="1"/>
          <w:sz w:val="24"/>
        </w:rPr>
        <w:t xml:space="preserve"> </w:t>
      </w:r>
      <w:r>
        <w:rPr>
          <w:i/>
          <w:sz w:val="24"/>
        </w:rPr>
        <w:t>государственных</w:t>
      </w:r>
      <w:r>
        <w:rPr>
          <w:i/>
          <w:spacing w:val="1"/>
          <w:sz w:val="24"/>
        </w:rPr>
        <w:t xml:space="preserve"> </w:t>
      </w:r>
      <w:r>
        <w:rPr>
          <w:i/>
          <w:sz w:val="24"/>
        </w:rPr>
        <w:t>органов</w:t>
      </w:r>
      <w:r>
        <w:rPr>
          <w:i/>
          <w:spacing w:val="1"/>
          <w:sz w:val="24"/>
        </w:rPr>
        <w:t xml:space="preserve"> </w:t>
      </w:r>
      <w:r>
        <w:rPr>
          <w:i/>
          <w:sz w:val="24"/>
        </w:rPr>
        <w:t>по</w:t>
      </w:r>
      <w:r>
        <w:rPr>
          <w:i/>
          <w:spacing w:val="1"/>
          <w:sz w:val="24"/>
        </w:rPr>
        <w:t xml:space="preserve"> </w:t>
      </w:r>
      <w:r>
        <w:rPr>
          <w:i/>
          <w:sz w:val="24"/>
        </w:rPr>
        <w:t>предотвращению</w:t>
      </w:r>
      <w:r>
        <w:rPr>
          <w:i/>
          <w:spacing w:val="1"/>
          <w:sz w:val="24"/>
        </w:rPr>
        <w:t xml:space="preserve"> </w:t>
      </w:r>
      <w:r>
        <w:rPr>
          <w:i/>
          <w:sz w:val="24"/>
        </w:rPr>
        <w:t>терроризма,</w:t>
      </w:r>
      <w:r>
        <w:rPr>
          <w:i/>
          <w:spacing w:val="1"/>
          <w:sz w:val="24"/>
        </w:rPr>
        <w:t xml:space="preserve"> </w:t>
      </w:r>
      <w:r>
        <w:rPr>
          <w:i/>
          <w:sz w:val="24"/>
        </w:rPr>
        <w:t>раскрывать</w:t>
      </w:r>
      <w:r>
        <w:rPr>
          <w:i/>
          <w:spacing w:val="1"/>
          <w:sz w:val="24"/>
        </w:rPr>
        <w:t xml:space="preserve"> </w:t>
      </w:r>
      <w:r>
        <w:rPr>
          <w:i/>
          <w:sz w:val="24"/>
        </w:rPr>
        <w:t>роль</w:t>
      </w:r>
      <w:r>
        <w:rPr>
          <w:i/>
          <w:spacing w:val="1"/>
          <w:sz w:val="24"/>
        </w:rPr>
        <w:t xml:space="preserve"> </w:t>
      </w:r>
      <w:r>
        <w:rPr>
          <w:i/>
          <w:sz w:val="24"/>
        </w:rPr>
        <w:t>СМИ</w:t>
      </w:r>
      <w:r>
        <w:rPr>
          <w:i/>
          <w:spacing w:val="1"/>
          <w:sz w:val="24"/>
        </w:rPr>
        <w:t xml:space="preserve"> </w:t>
      </w:r>
      <w:r>
        <w:rPr>
          <w:i/>
          <w:sz w:val="24"/>
        </w:rPr>
        <w:t>и</w:t>
      </w:r>
      <w:r>
        <w:rPr>
          <w:i/>
          <w:spacing w:val="1"/>
          <w:sz w:val="24"/>
        </w:rPr>
        <w:t xml:space="preserve"> </w:t>
      </w:r>
      <w:r>
        <w:rPr>
          <w:i/>
          <w:sz w:val="24"/>
        </w:rPr>
        <w:t>гражданского</w:t>
      </w:r>
      <w:r>
        <w:rPr>
          <w:i/>
          <w:spacing w:val="1"/>
          <w:sz w:val="24"/>
        </w:rPr>
        <w:t xml:space="preserve"> </w:t>
      </w:r>
      <w:r>
        <w:rPr>
          <w:i/>
          <w:sz w:val="24"/>
        </w:rPr>
        <w:t>общества</w:t>
      </w:r>
      <w:r>
        <w:rPr>
          <w:i/>
          <w:spacing w:val="1"/>
          <w:sz w:val="24"/>
        </w:rPr>
        <w:t xml:space="preserve"> </w:t>
      </w:r>
      <w:r>
        <w:rPr>
          <w:i/>
          <w:sz w:val="24"/>
        </w:rPr>
        <w:t>в</w:t>
      </w:r>
      <w:r>
        <w:rPr>
          <w:i/>
          <w:spacing w:val="1"/>
          <w:sz w:val="24"/>
        </w:rPr>
        <w:t xml:space="preserve"> </w:t>
      </w:r>
      <w:r>
        <w:rPr>
          <w:i/>
          <w:sz w:val="24"/>
        </w:rPr>
        <w:t>противодействии</w:t>
      </w:r>
      <w:r>
        <w:rPr>
          <w:i/>
          <w:spacing w:val="-1"/>
          <w:sz w:val="24"/>
        </w:rPr>
        <w:t xml:space="preserve"> </w:t>
      </w:r>
      <w:r>
        <w:rPr>
          <w:i/>
          <w:sz w:val="24"/>
        </w:rPr>
        <w:t>терроризму.</w:t>
      </w:r>
    </w:p>
    <w:p w:rsidR="00F33E4B" w:rsidRDefault="00F33E4B">
      <w:pPr>
        <w:jc w:val="both"/>
        <w:rPr>
          <w:sz w:val="24"/>
        </w:rPr>
        <w:sectPr w:rsidR="00F33E4B">
          <w:pgSz w:w="11910" w:h="16840"/>
          <w:pgMar w:top="1040" w:right="380" w:bottom="1460" w:left="1020" w:header="0" w:footer="1256" w:gutter="0"/>
          <w:cols w:space="720"/>
        </w:sectPr>
      </w:pPr>
    </w:p>
    <w:p w:rsidR="00F33E4B" w:rsidRDefault="00F33E4B">
      <w:pPr>
        <w:pStyle w:val="a3"/>
        <w:ind w:left="0"/>
        <w:jc w:val="left"/>
        <w:rPr>
          <w:i/>
          <w:sz w:val="20"/>
        </w:rPr>
      </w:pPr>
    </w:p>
    <w:p w:rsidR="00F33E4B" w:rsidRDefault="00F33E4B">
      <w:pPr>
        <w:pStyle w:val="a3"/>
        <w:ind w:left="0"/>
        <w:jc w:val="left"/>
        <w:rPr>
          <w:i/>
        </w:rPr>
      </w:pPr>
    </w:p>
    <w:p w:rsidR="00F33E4B" w:rsidRDefault="00FE7FC2">
      <w:pPr>
        <w:pStyle w:val="Heading2"/>
        <w:spacing w:before="90"/>
        <w:ind w:left="826"/>
        <w:jc w:val="left"/>
      </w:pPr>
      <w:bookmarkStart w:id="31" w:name="_bookmark14"/>
      <w:bookmarkEnd w:id="31"/>
      <w:r>
        <w:t>Математика:</w:t>
      </w:r>
      <w:r>
        <w:rPr>
          <w:spacing w:val="-4"/>
        </w:rPr>
        <w:t xml:space="preserve"> </w:t>
      </w:r>
      <w:r>
        <w:t>алгебра</w:t>
      </w:r>
      <w:r>
        <w:rPr>
          <w:spacing w:val="-4"/>
        </w:rPr>
        <w:t xml:space="preserve"> </w:t>
      </w:r>
      <w:r>
        <w:t>и</w:t>
      </w:r>
      <w:r>
        <w:rPr>
          <w:spacing w:val="-4"/>
        </w:rPr>
        <w:t xml:space="preserve"> </w:t>
      </w:r>
      <w:r>
        <w:t>начала</w:t>
      </w:r>
      <w:r>
        <w:rPr>
          <w:spacing w:val="-4"/>
        </w:rPr>
        <w:t xml:space="preserve"> </w:t>
      </w:r>
      <w:r>
        <w:t>математического</w:t>
      </w:r>
      <w:r>
        <w:rPr>
          <w:spacing w:val="-3"/>
        </w:rPr>
        <w:t xml:space="preserve"> </w:t>
      </w:r>
      <w:r>
        <w:t>анализа,</w:t>
      </w:r>
      <w:r>
        <w:rPr>
          <w:spacing w:val="-3"/>
        </w:rPr>
        <w:t xml:space="preserve"> </w:t>
      </w:r>
      <w:r>
        <w:t>геометрия</w:t>
      </w:r>
    </w:p>
    <w:p w:rsidR="00F33E4B" w:rsidRDefault="00F33E4B">
      <w:pPr>
        <w:pStyle w:val="a3"/>
        <w:ind w:left="0"/>
        <w:jc w:val="left"/>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436"/>
        <w:gridCol w:w="3288"/>
        <w:gridCol w:w="3288"/>
        <w:gridCol w:w="3288"/>
      </w:tblGrid>
      <w:tr w:rsidR="00F33E4B">
        <w:trPr>
          <w:trHeight w:val="552"/>
        </w:trPr>
        <w:tc>
          <w:tcPr>
            <w:tcW w:w="1524" w:type="dxa"/>
          </w:tcPr>
          <w:p w:rsidR="00F33E4B" w:rsidRDefault="00F33E4B">
            <w:pPr>
              <w:pStyle w:val="TableParagraph"/>
              <w:ind w:left="0"/>
              <w:rPr>
                <w:sz w:val="24"/>
              </w:rPr>
            </w:pPr>
          </w:p>
        </w:tc>
        <w:tc>
          <w:tcPr>
            <w:tcW w:w="6724" w:type="dxa"/>
            <w:gridSpan w:val="2"/>
          </w:tcPr>
          <w:p w:rsidR="00F33E4B" w:rsidRDefault="00FE7FC2">
            <w:pPr>
              <w:pStyle w:val="TableParagraph"/>
              <w:ind w:left="957" w:right="943"/>
              <w:jc w:val="center"/>
              <w:rPr>
                <w:b/>
                <w:sz w:val="24"/>
              </w:rPr>
            </w:pPr>
            <w:r>
              <w:rPr>
                <w:b/>
                <w:sz w:val="24"/>
              </w:rPr>
              <w:t>Базовый</w:t>
            </w:r>
            <w:r>
              <w:rPr>
                <w:b/>
                <w:spacing w:val="-3"/>
                <w:sz w:val="24"/>
              </w:rPr>
              <w:t xml:space="preserve"> </w:t>
            </w:r>
            <w:r>
              <w:rPr>
                <w:b/>
                <w:sz w:val="24"/>
              </w:rPr>
              <w:t>уровень</w:t>
            </w:r>
          </w:p>
          <w:p w:rsidR="00F33E4B" w:rsidRDefault="00FE7FC2">
            <w:pPr>
              <w:pStyle w:val="TableParagraph"/>
              <w:spacing w:line="256" w:lineRule="exact"/>
              <w:ind w:left="957" w:right="946"/>
              <w:jc w:val="center"/>
              <w:rPr>
                <w:b/>
                <w:sz w:val="24"/>
              </w:rPr>
            </w:pPr>
            <w:r>
              <w:rPr>
                <w:b/>
                <w:sz w:val="24"/>
              </w:rPr>
              <w:t>«Проблемно-функциональные</w:t>
            </w:r>
            <w:r>
              <w:rPr>
                <w:b/>
                <w:spacing w:val="-6"/>
                <w:sz w:val="24"/>
              </w:rPr>
              <w:t xml:space="preserve"> </w:t>
            </w:r>
            <w:r>
              <w:rPr>
                <w:b/>
                <w:sz w:val="24"/>
              </w:rPr>
              <w:t>результаты»</w:t>
            </w:r>
          </w:p>
        </w:tc>
        <w:tc>
          <w:tcPr>
            <w:tcW w:w="6576" w:type="dxa"/>
            <w:gridSpan w:val="2"/>
          </w:tcPr>
          <w:p w:rsidR="00F33E4B" w:rsidRDefault="00FE7FC2">
            <w:pPr>
              <w:pStyle w:val="TableParagraph"/>
              <w:ind w:left="1134" w:right="1121"/>
              <w:jc w:val="center"/>
              <w:rPr>
                <w:b/>
                <w:sz w:val="24"/>
              </w:rPr>
            </w:pPr>
            <w:r>
              <w:rPr>
                <w:b/>
                <w:sz w:val="24"/>
              </w:rPr>
              <w:t>Углубленный</w:t>
            </w:r>
            <w:r>
              <w:rPr>
                <w:b/>
                <w:spacing w:val="-4"/>
                <w:sz w:val="24"/>
              </w:rPr>
              <w:t xml:space="preserve"> </w:t>
            </w:r>
            <w:r>
              <w:rPr>
                <w:b/>
                <w:sz w:val="24"/>
              </w:rPr>
              <w:t>уровень</w:t>
            </w:r>
          </w:p>
          <w:p w:rsidR="00F33E4B" w:rsidRDefault="00FE7FC2">
            <w:pPr>
              <w:pStyle w:val="TableParagraph"/>
              <w:spacing w:line="256" w:lineRule="exact"/>
              <w:ind w:left="1134" w:right="1122"/>
              <w:jc w:val="center"/>
              <w:rPr>
                <w:b/>
                <w:sz w:val="24"/>
              </w:rPr>
            </w:pPr>
            <w:r>
              <w:rPr>
                <w:b/>
                <w:sz w:val="24"/>
              </w:rPr>
              <w:t>«Системно-теоретические</w:t>
            </w:r>
            <w:r>
              <w:rPr>
                <w:b/>
                <w:spacing w:val="-9"/>
                <w:sz w:val="24"/>
              </w:rPr>
              <w:t xml:space="preserve"> </w:t>
            </w:r>
            <w:r>
              <w:rPr>
                <w:b/>
                <w:sz w:val="24"/>
              </w:rPr>
              <w:t>результаты»</w:t>
            </w:r>
          </w:p>
        </w:tc>
      </w:tr>
      <w:tr w:rsidR="00F33E4B">
        <w:trPr>
          <w:trHeight w:val="551"/>
        </w:trPr>
        <w:tc>
          <w:tcPr>
            <w:tcW w:w="1524" w:type="dxa"/>
          </w:tcPr>
          <w:p w:rsidR="00F33E4B" w:rsidRDefault="00FE7FC2">
            <w:pPr>
              <w:pStyle w:val="TableParagraph"/>
              <w:rPr>
                <w:b/>
                <w:sz w:val="24"/>
              </w:rPr>
            </w:pPr>
            <w:r>
              <w:rPr>
                <w:b/>
                <w:sz w:val="24"/>
              </w:rPr>
              <w:t>Раздел</w:t>
            </w:r>
          </w:p>
        </w:tc>
        <w:tc>
          <w:tcPr>
            <w:tcW w:w="3436" w:type="dxa"/>
          </w:tcPr>
          <w:p w:rsidR="00F33E4B" w:rsidRDefault="00FE7FC2">
            <w:pPr>
              <w:pStyle w:val="TableParagraph"/>
              <w:ind w:left="448"/>
              <w:rPr>
                <w:b/>
                <w:sz w:val="24"/>
              </w:rPr>
            </w:pPr>
            <w:r>
              <w:rPr>
                <w:b/>
                <w:sz w:val="24"/>
              </w:rPr>
              <w:t>I.</w:t>
            </w:r>
            <w:r>
              <w:rPr>
                <w:b/>
                <w:spacing w:val="-4"/>
                <w:sz w:val="24"/>
              </w:rPr>
              <w:t xml:space="preserve"> </w:t>
            </w:r>
            <w:r>
              <w:rPr>
                <w:b/>
                <w:sz w:val="24"/>
              </w:rPr>
              <w:t>Выпускник</w:t>
            </w:r>
            <w:r>
              <w:rPr>
                <w:b/>
                <w:spacing w:val="-3"/>
                <w:sz w:val="24"/>
              </w:rPr>
              <w:t xml:space="preserve"> </w:t>
            </w:r>
            <w:r>
              <w:rPr>
                <w:b/>
                <w:sz w:val="24"/>
              </w:rPr>
              <w:t>научится</w:t>
            </w:r>
          </w:p>
        </w:tc>
        <w:tc>
          <w:tcPr>
            <w:tcW w:w="3288" w:type="dxa"/>
          </w:tcPr>
          <w:p w:rsidR="00F33E4B" w:rsidRDefault="00FE7FC2">
            <w:pPr>
              <w:pStyle w:val="TableParagraph"/>
              <w:spacing w:line="270" w:lineRule="atLeast"/>
              <w:ind w:left="342" w:right="307" w:hanging="12"/>
              <w:rPr>
                <w:b/>
                <w:sz w:val="24"/>
              </w:rPr>
            </w:pPr>
            <w:r>
              <w:rPr>
                <w:b/>
                <w:sz w:val="24"/>
              </w:rPr>
              <w:t>III.</w:t>
            </w:r>
            <w:r>
              <w:rPr>
                <w:b/>
                <w:spacing w:val="-5"/>
                <w:sz w:val="24"/>
              </w:rPr>
              <w:t xml:space="preserve"> </w:t>
            </w:r>
            <w:r>
              <w:rPr>
                <w:b/>
                <w:sz w:val="24"/>
              </w:rPr>
              <w:t>Выпускник</w:t>
            </w:r>
            <w:r>
              <w:rPr>
                <w:b/>
                <w:spacing w:val="-5"/>
                <w:sz w:val="24"/>
              </w:rPr>
              <w:t xml:space="preserve"> </w:t>
            </w:r>
            <w:r>
              <w:rPr>
                <w:b/>
                <w:sz w:val="24"/>
              </w:rPr>
              <w:t>получит</w:t>
            </w:r>
            <w:r>
              <w:rPr>
                <w:b/>
                <w:spacing w:val="-57"/>
                <w:sz w:val="24"/>
              </w:rPr>
              <w:t xml:space="preserve"> </w:t>
            </w:r>
            <w:r>
              <w:rPr>
                <w:b/>
                <w:sz w:val="24"/>
              </w:rPr>
              <w:t>возможность</w:t>
            </w:r>
            <w:r>
              <w:rPr>
                <w:b/>
                <w:spacing w:val="-7"/>
                <w:sz w:val="24"/>
              </w:rPr>
              <w:t xml:space="preserve"> </w:t>
            </w:r>
            <w:r>
              <w:rPr>
                <w:b/>
                <w:sz w:val="24"/>
              </w:rPr>
              <w:t>научиться</w:t>
            </w:r>
          </w:p>
        </w:tc>
        <w:tc>
          <w:tcPr>
            <w:tcW w:w="3288" w:type="dxa"/>
          </w:tcPr>
          <w:p w:rsidR="00F33E4B" w:rsidRDefault="00FE7FC2">
            <w:pPr>
              <w:pStyle w:val="TableParagraph"/>
              <w:ind w:left="326"/>
              <w:rPr>
                <w:b/>
                <w:sz w:val="24"/>
              </w:rPr>
            </w:pPr>
            <w:r>
              <w:rPr>
                <w:b/>
                <w:sz w:val="24"/>
              </w:rPr>
              <w:t>II.</w:t>
            </w:r>
            <w:r>
              <w:rPr>
                <w:b/>
                <w:spacing w:val="-5"/>
                <w:sz w:val="24"/>
              </w:rPr>
              <w:t xml:space="preserve"> </w:t>
            </w:r>
            <w:r>
              <w:rPr>
                <w:b/>
                <w:sz w:val="24"/>
              </w:rPr>
              <w:t>Выпускник</w:t>
            </w:r>
            <w:r>
              <w:rPr>
                <w:b/>
                <w:spacing w:val="-1"/>
                <w:sz w:val="24"/>
              </w:rPr>
              <w:t xml:space="preserve"> </w:t>
            </w:r>
            <w:r>
              <w:rPr>
                <w:b/>
                <w:sz w:val="24"/>
              </w:rPr>
              <w:t>научится</w:t>
            </w:r>
          </w:p>
        </w:tc>
        <w:tc>
          <w:tcPr>
            <w:tcW w:w="3288" w:type="dxa"/>
          </w:tcPr>
          <w:p w:rsidR="00F33E4B" w:rsidRDefault="00FE7FC2">
            <w:pPr>
              <w:pStyle w:val="TableParagraph"/>
              <w:spacing w:line="270" w:lineRule="atLeast"/>
              <w:ind w:left="344" w:right="313" w:hanging="6"/>
              <w:rPr>
                <w:b/>
                <w:sz w:val="24"/>
              </w:rPr>
            </w:pPr>
            <w:r>
              <w:rPr>
                <w:b/>
                <w:sz w:val="24"/>
              </w:rPr>
              <w:t>IV.</w:t>
            </w:r>
            <w:r>
              <w:rPr>
                <w:b/>
                <w:spacing w:val="-5"/>
                <w:sz w:val="24"/>
              </w:rPr>
              <w:t xml:space="preserve"> </w:t>
            </w:r>
            <w:r>
              <w:rPr>
                <w:b/>
                <w:sz w:val="24"/>
              </w:rPr>
              <w:t>Выпускник</w:t>
            </w:r>
            <w:r>
              <w:rPr>
                <w:b/>
                <w:spacing w:val="-5"/>
                <w:sz w:val="24"/>
              </w:rPr>
              <w:t xml:space="preserve"> </w:t>
            </w:r>
            <w:r>
              <w:rPr>
                <w:b/>
                <w:sz w:val="24"/>
              </w:rPr>
              <w:t>получит</w:t>
            </w:r>
            <w:r>
              <w:rPr>
                <w:b/>
                <w:spacing w:val="-57"/>
                <w:sz w:val="24"/>
              </w:rPr>
              <w:t xml:space="preserve"> </w:t>
            </w:r>
            <w:r>
              <w:rPr>
                <w:b/>
                <w:sz w:val="24"/>
              </w:rPr>
              <w:t>возможность</w:t>
            </w:r>
            <w:r>
              <w:rPr>
                <w:b/>
                <w:spacing w:val="-9"/>
                <w:sz w:val="24"/>
              </w:rPr>
              <w:t xml:space="preserve"> </w:t>
            </w:r>
            <w:r>
              <w:rPr>
                <w:b/>
                <w:sz w:val="24"/>
              </w:rPr>
              <w:t>научиться</w:t>
            </w:r>
          </w:p>
        </w:tc>
      </w:tr>
      <w:tr w:rsidR="00F33E4B">
        <w:trPr>
          <w:trHeight w:val="2484"/>
        </w:trPr>
        <w:tc>
          <w:tcPr>
            <w:tcW w:w="1524" w:type="dxa"/>
          </w:tcPr>
          <w:p w:rsidR="00F33E4B" w:rsidRDefault="00FE7FC2">
            <w:pPr>
              <w:pStyle w:val="TableParagraph"/>
              <w:ind w:right="384"/>
              <w:rPr>
                <w:b/>
                <w:sz w:val="24"/>
              </w:rPr>
            </w:pPr>
            <w:r>
              <w:rPr>
                <w:b/>
                <w:sz w:val="24"/>
              </w:rPr>
              <w:t>Цели</w:t>
            </w:r>
            <w:r>
              <w:rPr>
                <w:b/>
                <w:spacing w:val="1"/>
                <w:sz w:val="24"/>
              </w:rPr>
              <w:t xml:space="preserve"> </w:t>
            </w:r>
            <w:r>
              <w:rPr>
                <w:b/>
                <w:sz w:val="24"/>
              </w:rPr>
              <w:t>освоения</w:t>
            </w:r>
            <w:r>
              <w:rPr>
                <w:b/>
                <w:spacing w:val="-57"/>
                <w:sz w:val="24"/>
              </w:rPr>
              <w:t xml:space="preserve"> </w:t>
            </w:r>
            <w:r>
              <w:rPr>
                <w:b/>
                <w:spacing w:val="-1"/>
                <w:sz w:val="24"/>
              </w:rPr>
              <w:t>предмета</w:t>
            </w:r>
          </w:p>
        </w:tc>
        <w:tc>
          <w:tcPr>
            <w:tcW w:w="3436" w:type="dxa"/>
          </w:tcPr>
          <w:p w:rsidR="00F33E4B" w:rsidRDefault="00FE7FC2">
            <w:pPr>
              <w:pStyle w:val="TableParagraph"/>
              <w:ind w:right="136"/>
              <w:rPr>
                <w:sz w:val="24"/>
              </w:rPr>
            </w:pPr>
            <w:r>
              <w:rPr>
                <w:sz w:val="24"/>
              </w:rPr>
              <w:t>Для</w:t>
            </w:r>
            <w:r>
              <w:rPr>
                <w:spacing w:val="-2"/>
                <w:sz w:val="24"/>
              </w:rPr>
              <w:t xml:space="preserve"> </w:t>
            </w:r>
            <w:r>
              <w:rPr>
                <w:sz w:val="24"/>
              </w:rPr>
              <w:t>использования</w:t>
            </w:r>
            <w:r>
              <w:rPr>
                <w:spacing w:val="3"/>
                <w:sz w:val="24"/>
              </w:rPr>
              <w:t xml:space="preserve"> </w:t>
            </w:r>
            <w:r>
              <w:rPr>
                <w:sz w:val="24"/>
              </w:rPr>
              <w:t>в</w:t>
            </w:r>
            <w:r>
              <w:rPr>
                <w:spacing w:val="1"/>
                <w:sz w:val="24"/>
              </w:rPr>
              <w:t xml:space="preserve"> </w:t>
            </w:r>
            <w:r>
              <w:rPr>
                <w:sz w:val="24"/>
              </w:rPr>
              <w:t>повседневной жизни</w:t>
            </w:r>
            <w:r>
              <w:rPr>
                <w:spacing w:val="2"/>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возможности</w:t>
            </w:r>
            <w:r>
              <w:rPr>
                <w:spacing w:val="1"/>
                <w:sz w:val="24"/>
              </w:rPr>
              <w:t xml:space="preserve"> </w:t>
            </w:r>
            <w:r>
              <w:rPr>
                <w:sz w:val="24"/>
              </w:rPr>
              <w:t>успешного</w:t>
            </w:r>
            <w:r>
              <w:rPr>
                <w:spacing w:val="2"/>
                <w:sz w:val="24"/>
              </w:rPr>
              <w:t xml:space="preserve"> </w:t>
            </w:r>
            <w:r>
              <w:rPr>
                <w:sz w:val="24"/>
              </w:rPr>
              <w:t>продолжения</w:t>
            </w:r>
            <w:r>
              <w:rPr>
                <w:spacing w:val="1"/>
                <w:sz w:val="24"/>
              </w:rPr>
              <w:t xml:space="preserve"> </w:t>
            </w:r>
            <w:r>
              <w:rPr>
                <w:sz w:val="24"/>
              </w:rPr>
              <w:t>образования</w:t>
            </w:r>
            <w:r>
              <w:rPr>
                <w:spacing w:val="2"/>
                <w:sz w:val="24"/>
              </w:rPr>
              <w:t xml:space="preserve"> </w:t>
            </w:r>
            <w:r>
              <w:rPr>
                <w:sz w:val="24"/>
              </w:rPr>
              <w:t>по</w:t>
            </w:r>
            <w:r>
              <w:rPr>
                <w:spacing w:val="1"/>
                <w:sz w:val="24"/>
              </w:rPr>
              <w:t xml:space="preserve"> </w:t>
            </w:r>
            <w:r>
              <w:rPr>
                <w:sz w:val="24"/>
              </w:rPr>
              <w:t>специальностям,</w:t>
            </w:r>
            <w:r>
              <w:rPr>
                <w:spacing w:val="-7"/>
                <w:sz w:val="24"/>
              </w:rPr>
              <w:t xml:space="preserve"> </w:t>
            </w:r>
            <w:r>
              <w:rPr>
                <w:sz w:val="24"/>
              </w:rPr>
              <w:t>не</w:t>
            </w:r>
            <w:r>
              <w:rPr>
                <w:spacing w:val="-6"/>
                <w:sz w:val="24"/>
              </w:rPr>
              <w:t xml:space="preserve"> </w:t>
            </w:r>
            <w:r>
              <w:rPr>
                <w:sz w:val="24"/>
              </w:rPr>
              <w:t>связанным</w:t>
            </w:r>
            <w:r>
              <w:rPr>
                <w:spacing w:val="-57"/>
                <w:sz w:val="24"/>
              </w:rPr>
              <w:t xml:space="preserve"> </w:t>
            </w:r>
            <w:r>
              <w:rPr>
                <w:sz w:val="24"/>
              </w:rPr>
              <w:t>с</w:t>
            </w:r>
            <w:r>
              <w:rPr>
                <w:spacing w:val="-6"/>
                <w:sz w:val="24"/>
              </w:rPr>
              <w:t xml:space="preserve"> </w:t>
            </w:r>
            <w:r>
              <w:rPr>
                <w:sz w:val="24"/>
              </w:rPr>
              <w:t>прикладным</w:t>
            </w:r>
            <w:r>
              <w:rPr>
                <w:spacing w:val="-7"/>
                <w:sz w:val="24"/>
              </w:rPr>
              <w:t xml:space="preserve"> </w:t>
            </w:r>
            <w:r>
              <w:rPr>
                <w:sz w:val="24"/>
              </w:rPr>
              <w:t>использованием</w:t>
            </w:r>
            <w:r>
              <w:rPr>
                <w:spacing w:val="-57"/>
                <w:sz w:val="24"/>
              </w:rPr>
              <w:t xml:space="preserve"> </w:t>
            </w:r>
            <w:r>
              <w:rPr>
                <w:sz w:val="24"/>
              </w:rPr>
              <w:t>математики</w:t>
            </w:r>
          </w:p>
        </w:tc>
        <w:tc>
          <w:tcPr>
            <w:tcW w:w="3288" w:type="dxa"/>
          </w:tcPr>
          <w:p w:rsidR="00F33E4B" w:rsidRDefault="00FE7FC2">
            <w:pPr>
              <w:pStyle w:val="TableParagraph"/>
              <w:ind w:right="98"/>
              <w:rPr>
                <w:i/>
                <w:sz w:val="24"/>
              </w:rPr>
            </w:pPr>
            <w:r>
              <w:rPr>
                <w:i/>
                <w:sz w:val="24"/>
              </w:rPr>
              <w:t>Для развития мышления,</w:t>
            </w:r>
            <w:r>
              <w:rPr>
                <w:i/>
                <w:spacing w:val="1"/>
                <w:sz w:val="24"/>
              </w:rPr>
              <w:t xml:space="preserve"> </w:t>
            </w:r>
            <w:r>
              <w:rPr>
                <w:i/>
                <w:sz w:val="24"/>
              </w:rPr>
              <w:t>использования</w:t>
            </w:r>
            <w:r>
              <w:rPr>
                <w:i/>
                <w:spacing w:val="-5"/>
                <w:sz w:val="24"/>
              </w:rPr>
              <w:t xml:space="preserve"> </w:t>
            </w:r>
            <w:r>
              <w:rPr>
                <w:i/>
                <w:sz w:val="24"/>
              </w:rPr>
              <w:t>в</w:t>
            </w:r>
            <w:r>
              <w:rPr>
                <w:i/>
                <w:spacing w:val="-6"/>
                <w:sz w:val="24"/>
              </w:rPr>
              <w:t xml:space="preserve"> </w:t>
            </w:r>
            <w:r>
              <w:rPr>
                <w:i/>
                <w:sz w:val="24"/>
              </w:rPr>
              <w:t>повседневной</w:t>
            </w:r>
            <w:r>
              <w:rPr>
                <w:i/>
                <w:spacing w:val="-57"/>
                <w:sz w:val="24"/>
              </w:rPr>
              <w:t xml:space="preserve"> </w:t>
            </w:r>
            <w:r>
              <w:rPr>
                <w:i/>
                <w:sz w:val="24"/>
              </w:rPr>
              <w:t>жизни</w:t>
            </w:r>
          </w:p>
          <w:p w:rsidR="00F33E4B" w:rsidRDefault="00FE7FC2">
            <w:pPr>
              <w:pStyle w:val="TableParagraph"/>
              <w:spacing w:line="270" w:lineRule="atLeast"/>
              <w:ind w:right="127"/>
              <w:rPr>
                <w:i/>
                <w:sz w:val="24"/>
              </w:rPr>
            </w:pPr>
            <w:r>
              <w:rPr>
                <w:i/>
                <w:sz w:val="24"/>
              </w:rPr>
              <w:t>и обеспечения возможности</w:t>
            </w:r>
            <w:r>
              <w:rPr>
                <w:i/>
                <w:spacing w:val="1"/>
                <w:sz w:val="24"/>
              </w:rPr>
              <w:t xml:space="preserve"> </w:t>
            </w:r>
            <w:r>
              <w:rPr>
                <w:i/>
                <w:sz w:val="24"/>
              </w:rPr>
              <w:t>успешного продолжения</w:t>
            </w:r>
            <w:r>
              <w:rPr>
                <w:i/>
                <w:spacing w:val="1"/>
                <w:sz w:val="24"/>
              </w:rPr>
              <w:t xml:space="preserve"> </w:t>
            </w:r>
            <w:r>
              <w:rPr>
                <w:i/>
                <w:sz w:val="24"/>
              </w:rPr>
              <w:t>образования по</w:t>
            </w:r>
            <w:r>
              <w:rPr>
                <w:i/>
                <w:spacing w:val="1"/>
                <w:sz w:val="24"/>
              </w:rPr>
              <w:t xml:space="preserve"> </w:t>
            </w:r>
            <w:r>
              <w:rPr>
                <w:i/>
                <w:sz w:val="24"/>
              </w:rPr>
              <w:t>специальностям, не</w:t>
            </w:r>
            <w:r>
              <w:rPr>
                <w:i/>
                <w:spacing w:val="1"/>
                <w:sz w:val="24"/>
              </w:rPr>
              <w:t xml:space="preserve"> </w:t>
            </w:r>
            <w:r>
              <w:rPr>
                <w:i/>
                <w:sz w:val="24"/>
              </w:rPr>
              <w:t>связанным с прикладным</w:t>
            </w:r>
            <w:r>
              <w:rPr>
                <w:i/>
                <w:spacing w:val="1"/>
                <w:sz w:val="24"/>
              </w:rPr>
              <w:t xml:space="preserve"> </w:t>
            </w:r>
            <w:r>
              <w:rPr>
                <w:i/>
                <w:sz w:val="24"/>
              </w:rPr>
              <w:t>использованием</w:t>
            </w:r>
            <w:r>
              <w:rPr>
                <w:i/>
                <w:spacing w:val="-8"/>
                <w:sz w:val="24"/>
              </w:rPr>
              <w:t xml:space="preserve"> </w:t>
            </w:r>
            <w:r>
              <w:rPr>
                <w:i/>
                <w:sz w:val="24"/>
              </w:rPr>
              <w:t>математики</w:t>
            </w:r>
          </w:p>
        </w:tc>
        <w:tc>
          <w:tcPr>
            <w:tcW w:w="3288" w:type="dxa"/>
          </w:tcPr>
          <w:p w:rsidR="00F33E4B" w:rsidRDefault="00FE7FC2">
            <w:pPr>
              <w:pStyle w:val="TableParagraph"/>
              <w:ind w:right="162"/>
              <w:rPr>
                <w:sz w:val="24"/>
              </w:rPr>
            </w:pPr>
            <w:r>
              <w:rPr>
                <w:sz w:val="24"/>
              </w:rPr>
              <w:t>Для</w:t>
            </w:r>
            <w:r>
              <w:rPr>
                <w:spacing w:val="-7"/>
                <w:sz w:val="24"/>
              </w:rPr>
              <w:t xml:space="preserve"> </w:t>
            </w:r>
            <w:r>
              <w:rPr>
                <w:sz w:val="24"/>
              </w:rPr>
              <w:t>успешного</w:t>
            </w:r>
            <w:r>
              <w:rPr>
                <w:spacing w:val="-4"/>
                <w:sz w:val="24"/>
              </w:rPr>
              <w:t xml:space="preserve"> </w:t>
            </w:r>
            <w:r>
              <w:rPr>
                <w:sz w:val="24"/>
              </w:rPr>
              <w:t>продолжения</w:t>
            </w:r>
            <w:r>
              <w:rPr>
                <w:spacing w:val="-57"/>
                <w:sz w:val="24"/>
              </w:rPr>
              <w:t xml:space="preserve"> </w:t>
            </w:r>
            <w:r>
              <w:rPr>
                <w:sz w:val="24"/>
              </w:rPr>
              <w:t>образования</w:t>
            </w:r>
          </w:p>
          <w:p w:rsidR="00F33E4B" w:rsidRDefault="00FE7FC2">
            <w:pPr>
              <w:pStyle w:val="TableParagraph"/>
              <w:ind w:right="230"/>
              <w:rPr>
                <w:sz w:val="24"/>
              </w:rPr>
            </w:pPr>
            <w:r>
              <w:rPr>
                <w:sz w:val="24"/>
              </w:rPr>
              <w:t>по специальностям,</w:t>
            </w:r>
            <w:r>
              <w:rPr>
                <w:spacing w:val="1"/>
                <w:sz w:val="24"/>
              </w:rPr>
              <w:t xml:space="preserve"> </w:t>
            </w:r>
            <w:r>
              <w:rPr>
                <w:sz w:val="24"/>
              </w:rPr>
              <w:t>связанным с прикладным</w:t>
            </w:r>
            <w:r>
              <w:rPr>
                <w:spacing w:val="1"/>
                <w:sz w:val="24"/>
              </w:rPr>
              <w:t xml:space="preserve"> </w:t>
            </w:r>
            <w:r>
              <w:rPr>
                <w:sz w:val="24"/>
              </w:rPr>
              <w:t>использованием</w:t>
            </w:r>
            <w:r>
              <w:rPr>
                <w:spacing w:val="-12"/>
                <w:sz w:val="24"/>
              </w:rPr>
              <w:t xml:space="preserve"> </w:t>
            </w:r>
            <w:r>
              <w:rPr>
                <w:sz w:val="24"/>
              </w:rPr>
              <w:t>математики</w:t>
            </w:r>
          </w:p>
        </w:tc>
        <w:tc>
          <w:tcPr>
            <w:tcW w:w="3288" w:type="dxa"/>
          </w:tcPr>
          <w:p w:rsidR="00F33E4B" w:rsidRDefault="00FE7FC2">
            <w:pPr>
              <w:pStyle w:val="TableParagraph"/>
              <w:spacing w:line="270" w:lineRule="atLeast"/>
              <w:ind w:right="91"/>
              <w:rPr>
                <w:i/>
                <w:sz w:val="24"/>
              </w:rPr>
            </w:pPr>
            <w:r>
              <w:rPr>
                <w:i/>
                <w:sz w:val="24"/>
              </w:rPr>
              <w:t>Для обеспечения</w:t>
            </w:r>
            <w:r>
              <w:rPr>
                <w:i/>
                <w:spacing w:val="1"/>
                <w:sz w:val="24"/>
              </w:rPr>
              <w:t xml:space="preserve"> </w:t>
            </w:r>
            <w:r>
              <w:rPr>
                <w:i/>
                <w:sz w:val="24"/>
              </w:rPr>
              <w:t>возможности успешного</w:t>
            </w:r>
            <w:r>
              <w:rPr>
                <w:i/>
                <w:spacing w:val="1"/>
                <w:sz w:val="24"/>
              </w:rPr>
              <w:t xml:space="preserve"> </w:t>
            </w:r>
            <w:r>
              <w:rPr>
                <w:i/>
                <w:sz w:val="24"/>
              </w:rPr>
              <w:t>продолжения образования по</w:t>
            </w:r>
            <w:r>
              <w:rPr>
                <w:i/>
                <w:spacing w:val="-57"/>
                <w:sz w:val="24"/>
              </w:rPr>
              <w:t xml:space="preserve"> </w:t>
            </w:r>
            <w:r>
              <w:rPr>
                <w:i/>
                <w:sz w:val="24"/>
              </w:rPr>
              <w:t>специальностям,</w:t>
            </w:r>
            <w:r>
              <w:rPr>
                <w:i/>
                <w:spacing w:val="-5"/>
                <w:sz w:val="24"/>
              </w:rPr>
              <w:t xml:space="preserve"> </w:t>
            </w:r>
            <w:r>
              <w:rPr>
                <w:i/>
                <w:sz w:val="24"/>
              </w:rPr>
              <w:t>связанным</w:t>
            </w:r>
            <w:r>
              <w:rPr>
                <w:i/>
                <w:spacing w:val="-5"/>
                <w:sz w:val="24"/>
              </w:rPr>
              <w:t xml:space="preserve"> </w:t>
            </w:r>
            <w:r>
              <w:rPr>
                <w:i/>
                <w:sz w:val="24"/>
              </w:rPr>
              <w:t>с</w:t>
            </w:r>
            <w:r>
              <w:rPr>
                <w:i/>
                <w:spacing w:val="-57"/>
                <w:sz w:val="24"/>
              </w:rPr>
              <w:t xml:space="preserve"> </w:t>
            </w:r>
            <w:r>
              <w:rPr>
                <w:i/>
                <w:sz w:val="24"/>
              </w:rPr>
              <w:t>осуществлением научной и</w:t>
            </w:r>
            <w:r>
              <w:rPr>
                <w:i/>
                <w:spacing w:val="1"/>
                <w:sz w:val="24"/>
              </w:rPr>
              <w:t xml:space="preserve"> </w:t>
            </w:r>
            <w:r>
              <w:rPr>
                <w:i/>
                <w:sz w:val="24"/>
              </w:rPr>
              <w:t>исследовательской</w:t>
            </w:r>
            <w:r>
              <w:rPr>
                <w:i/>
                <w:spacing w:val="1"/>
                <w:sz w:val="24"/>
              </w:rPr>
              <w:t xml:space="preserve"> </w:t>
            </w:r>
            <w:r>
              <w:rPr>
                <w:i/>
                <w:sz w:val="24"/>
              </w:rPr>
              <w:t>деятельности в области</w:t>
            </w:r>
            <w:r>
              <w:rPr>
                <w:i/>
                <w:spacing w:val="1"/>
                <w:sz w:val="24"/>
              </w:rPr>
              <w:t xml:space="preserve"> </w:t>
            </w:r>
            <w:r>
              <w:rPr>
                <w:i/>
                <w:sz w:val="24"/>
              </w:rPr>
              <w:t>математики</w:t>
            </w:r>
            <w:r>
              <w:rPr>
                <w:i/>
                <w:spacing w:val="1"/>
                <w:sz w:val="24"/>
              </w:rPr>
              <w:t xml:space="preserve"> </w:t>
            </w:r>
            <w:r>
              <w:rPr>
                <w:i/>
                <w:sz w:val="24"/>
              </w:rPr>
              <w:t>и</w:t>
            </w:r>
            <w:r>
              <w:rPr>
                <w:i/>
                <w:spacing w:val="60"/>
                <w:sz w:val="24"/>
              </w:rPr>
              <w:t xml:space="preserve"> </w:t>
            </w:r>
            <w:r>
              <w:rPr>
                <w:i/>
                <w:sz w:val="24"/>
              </w:rPr>
              <w:t>смежных</w:t>
            </w:r>
            <w:r>
              <w:rPr>
                <w:i/>
                <w:spacing w:val="1"/>
                <w:sz w:val="24"/>
              </w:rPr>
              <w:t xml:space="preserve"> </w:t>
            </w:r>
            <w:r>
              <w:rPr>
                <w:i/>
                <w:sz w:val="24"/>
              </w:rPr>
              <w:t>наук</w:t>
            </w:r>
          </w:p>
        </w:tc>
      </w:tr>
      <w:tr w:rsidR="00F33E4B">
        <w:trPr>
          <w:trHeight w:val="395"/>
        </w:trPr>
        <w:tc>
          <w:tcPr>
            <w:tcW w:w="1524" w:type="dxa"/>
          </w:tcPr>
          <w:p w:rsidR="00F33E4B" w:rsidRDefault="00F33E4B">
            <w:pPr>
              <w:pStyle w:val="TableParagraph"/>
              <w:ind w:left="0"/>
              <w:rPr>
                <w:sz w:val="24"/>
              </w:rPr>
            </w:pPr>
          </w:p>
        </w:tc>
        <w:tc>
          <w:tcPr>
            <w:tcW w:w="13300" w:type="dxa"/>
            <w:gridSpan w:val="4"/>
          </w:tcPr>
          <w:p w:rsidR="00F33E4B" w:rsidRDefault="00FE7FC2">
            <w:pPr>
              <w:pStyle w:val="TableParagraph"/>
              <w:spacing w:before="60"/>
              <w:ind w:left="5178" w:right="5167"/>
              <w:jc w:val="center"/>
              <w:rPr>
                <w:b/>
                <w:sz w:val="24"/>
              </w:rPr>
            </w:pPr>
            <w:r>
              <w:rPr>
                <w:b/>
                <w:sz w:val="24"/>
              </w:rPr>
              <w:t>Требования</w:t>
            </w:r>
            <w:r>
              <w:rPr>
                <w:b/>
                <w:spacing w:val="-4"/>
                <w:sz w:val="24"/>
              </w:rPr>
              <w:t xml:space="preserve"> </w:t>
            </w:r>
            <w:r>
              <w:rPr>
                <w:b/>
                <w:sz w:val="24"/>
              </w:rPr>
              <w:t>к</w:t>
            </w:r>
            <w:r>
              <w:rPr>
                <w:b/>
                <w:spacing w:val="-3"/>
                <w:sz w:val="24"/>
              </w:rPr>
              <w:t xml:space="preserve"> </w:t>
            </w:r>
            <w:r>
              <w:rPr>
                <w:b/>
                <w:sz w:val="24"/>
              </w:rPr>
              <w:t>результатам</w:t>
            </w:r>
          </w:p>
        </w:tc>
      </w:tr>
    </w:tbl>
    <w:p w:rsidR="00F33E4B" w:rsidRDefault="00F33E4B">
      <w:pPr>
        <w:jc w:val="center"/>
        <w:rPr>
          <w:sz w:val="24"/>
        </w:rPr>
        <w:sectPr w:rsidR="00F33E4B">
          <w:footerReference w:type="default" r:id="rId12"/>
          <w:pgSz w:w="16840" w:h="11910" w:orient="landscape"/>
          <w:pgMar w:top="1100" w:right="760" w:bottom="280" w:left="1020" w:header="0" w:footer="0" w:gutter="0"/>
          <w:cols w:space="720"/>
        </w:sect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ind w:left="0"/>
        <w:jc w:val="left"/>
        <w:rPr>
          <w:b/>
          <w:sz w:val="20"/>
        </w:rPr>
      </w:pPr>
    </w:p>
    <w:p w:rsidR="00F33E4B" w:rsidRDefault="00F33E4B">
      <w:pPr>
        <w:pStyle w:val="a3"/>
        <w:spacing w:before="1"/>
        <w:ind w:left="0"/>
        <w:jc w:val="left"/>
        <w:rPr>
          <w:b/>
          <w:sz w:val="26"/>
        </w:rPr>
      </w:pPr>
    </w:p>
    <w:p w:rsidR="00F33E4B" w:rsidRDefault="00F33E4B">
      <w:pPr>
        <w:spacing w:line="259" w:lineRule="exact"/>
        <w:ind w:left="12122"/>
        <w:rPr>
          <w:i/>
          <w:sz w:val="24"/>
        </w:rPr>
      </w:pPr>
      <w:r w:rsidRPr="00F33E4B">
        <w:pict>
          <v:shapetype id="_x0000_t202" coordsize="21600,21600" o:spt="202" path="m,l,21600r21600,l21600,xe">
            <v:stroke joinstyle="miter"/>
            <v:path gradientshapeok="t" o:connecttype="rect"/>
          </v:shapetype>
          <v:shape id="_x0000_s1092" type="#_x0000_t202" style="position:absolute;left:0;text-align:left;margin-left:56.75pt;margin-top:-364.7pt;width:741.95pt;height:371pt;z-index:157306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120"/>
                    <w:gridCol w:w="3604"/>
                    <w:gridCol w:w="3288"/>
                    <w:gridCol w:w="3288"/>
                  </w:tblGrid>
                  <w:tr w:rsidR="00FE7FC2">
                    <w:trPr>
                      <w:trHeight w:val="7400"/>
                    </w:trPr>
                    <w:tc>
                      <w:tcPr>
                        <w:tcW w:w="1524" w:type="dxa"/>
                      </w:tcPr>
                      <w:p w:rsidR="00FE7FC2" w:rsidRDefault="00FE7FC2">
                        <w:pPr>
                          <w:pStyle w:val="TableParagraph"/>
                          <w:ind w:right="96"/>
                          <w:rPr>
                            <w:b/>
                            <w:i/>
                            <w:sz w:val="24"/>
                          </w:rPr>
                        </w:pPr>
                        <w:r>
                          <w:rPr>
                            <w:b/>
                            <w:i/>
                            <w:sz w:val="24"/>
                          </w:rPr>
                          <w:t>Элементы</w:t>
                        </w:r>
                        <w:r>
                          <w:rPr>
                            <w:b/>
                            <w:i/>
                            <w:spacing w:val="1"/>
                            <w:sz w:val="24"/>
                          </w:rPr>
                          <w:t xml:space="preserve"> </w:t>
                        </w:r>
                        <w:r>
                          <w:rPr>
                            <w:b/>
                            <w:i/>
                            <w:sz w:val="24"/>
                          </w:rPr>
                          <w:t>теории</w:t>
                        </w:r>
                        <w:r>
                          <w:rPr>
                            <w:b/>
                            <w:i/>
                            <w:spacing w:val="1"/>
                            <w:sz w:val="24"/>
                          </w:rPr>
                          <w:t xml:space="preserve"> </w:t>
                        </w:r>
                        <w:r>
                          <w:rPr>
                            <w:b/>
                            <w:i/>
                            <w:sz w:val="24"/>
                          </w:rPr>
                          <w:t>множеств</w:t>
                        </w:r>
                        <w:r>
                          <w:rPr>
                            <w:b/>
                            <w:i/>
                            <w:spacing w:val="1"/>
                            <w:sz w:val="24"/>
                          </w:rPr>
                          <w:t xml:space="preserve"> </w:t>
                        </w:r>
                        <w:r>
                          <w:rPr>
                            <w:b/>
                            <w:i/>
                            <w:sz w:val="24"/>
                          </w:rPr>
                          <w:t>и</w:t>
                        </w:r>
                        <w:r>
                          <w:rPr>
                            <w:b/>
                            <w:i/>
                            <w:spacing w:val="1"/>
                            <w:sz w:val="24"/>
                          </w:rPr>
                          <w:t xml:space="preserve"> </w:t>
                        </w:r>
                        <w:r>
                          <w:rPr>
                            <w:b/>
                            <w:i/>
                            <w:spacing w:val="-1"/>
                            <w:sz w:val="24"/>
                          </w:rPr>
                          <w:t>математич</w:t>
                        </w:r>
                        <w:r>
                          <w:rPr>
                            <w:b/>
                            <w:i/>
                            <w:spacing w:val="-57"/>
                            <w:sz w:val="24"/>
                          </w:rPr>
                          <w:t xml:space="preserve"> </w:t>
                        </w:r>
                        <w:r>
                          <w:rPr>
                            <w:b/>
                            <w:i/>
                            <w:sz w:val="24"/>
                          </w:rPr>
                          <w:t>еской</w:t>
                        </w:r>
                        <w:r>
                          <w:rPr>
                            <w:b/>
                            <w:i/>
                            <w:spacing w:val="1"/>
                            <w:sz w:val="24"/>
                          </w:rPr>
                          <w:t xml:space="preserve"> </w:t>
                        </w:r>
                        <w:r>
                          <w:rPr>
                            <w:b/>
                            <w:i/>
                            <w:sz w:val="24"/>
                          </w:rPr>
                          <w:t>логики</w:t>
                        </w:r>
                      </w:p>
                    </w:tc>
                    <w:tc>
                      <w:tcPr>
                        <w:tcW w:w="3120" w:type="dxa"/>
                      </w:tcPr>
                      <w:p w:rsidR="00FE7FC2" w:rsidRDefault="00FE7FC2" w:rsidP="00CD0B59">
                        <w:pPr>
                          <w:pStyle w:val="TableParagraph"/>
                          <w:numPr>
                            <w:ilvl w:val="0"/>
                            <w:numId w:val="229"/>
                          </w:numPr>
                          <w:tabs>
                            <w:tab w:val="left" w:pos="467"/>
                            <w:tab w:val="left" w:pos="468"/>
                          </w:tabs>
                          <w:ind w:right="127"/>
                          <w:rPr>
                            <w:rFonts w:ascii="Symbol" w:hAnsi="Symbol"/>
                            <w:sz w:val="24"/>
                          </w:rPr>
                        </w:pPr>
                        <w:r>
                          <w:rPr>
                            <w:sz w:val="24"/>
                          </w:rPr>
                          <w:t>Оперировать</w:t>
                        </w:r>
                        <w:r>
                          <w:rPr>
                            <w:spacing w:val="-9"/>
                            <w:sz w:val="24"/>
                          </w:rPr>
                          <w:t xml:space="preserve"> </w:t>
                        </w:r>
                        <w:r>
                          <w:rPr>
                            <w:sz w:val="24"/>
                          </w:rPr>
                          <w:t>на</w:t>
                        </w:r>
                        <w:r>
                          <w:rPr>
                            <w:spacing w:val="-7"/>
                            <w:sz w:val="24"/>
                          </w:rPr>
                          <w:t xml:space="preserve"> </w:t>
                        </w:r>
                        <w:r>
                          <w:rPr>
                            <w:sz w:val="24"/>
                          </w:rPr>
                          <w:t>базовом</w:t>
                        </w:r>
                        <w:r>
                          <w:rPr>
                            <w:spacing w:val="-57"/>
                            <w:sz w:val="24"/>
                          </w:rPr>
                          <w:t xml:space="preserve"> </w:t>
                        </w:r>
                        <w:r>
                          <w:rPr>
                            <w:sz w:val="24"/>
                          </w:rPr>
                          <w:t>уровне</w:t>
                        </w:r>
                        <w:hyperlink w:anchor="_bookmark15" w:history="1">
                          <w:r>
                            <w:rPr>
                              <w:sz w:val="24"/>
                              <w:vertAlign w:val="superscript"/>
                            </w:rPr>
                            <w:t>1</w:t>
                          </w:r>
                        </w:hyperlink>
                        <w:r>
                          <w:rPr>
                            <w:sz w:val="24"/>
                          </w:rPr>
                          <w:t xml:space="preserve"> понятиями:</w:t>
                        </w:r>
                        <w:r>
                          <w:rPr>
                            <w:spacing w:val="1"/>
                            <w:sz w:val="24"/>
                          </w:rPr>
                          <w:t xml:space="preserve"> </w:t>
                        </w:r>
                        <w:r>
                          <w:rPr>
                            <w:sz w:val="24"/>
                          </w:rPr>
                          <w:t>конечное множество,</w:t>
                        </w:r>
                        <w:r>
                          <w:rPr>
                            <w:spacing w:val="1"/>
                            <w:sz w:val="24"/>
                          </w:rPr>
                          <w:t xml:space="preserve"> </w:t>
                        </w:r>
                        <w:r>
                          <w:rPr>
                            <w:sz w:val="24"/>
                          </w:rPr>
                          <w:t>элемент множества,</w:t>
                        </w:r>
                        <w:r>
                          <w:rPr>
                            <w:spacing w:val="1"/>
                            <w:sz w:val="24"/>
                          </w:rPr>
                          <w:t xml:space="preserve"> </w:t>
                        </w:r>
                        <w:r>
                          <w:rPr>
                            <w:sz w:val="24"/>
                          </w:rPr>
                          <w:t>подмножество, пересе-</w:t>
                        </w:r>
                        <w:r>
                          <w:rPr>
                            <w:spacing w:val="1"/>
                            <w:sz w:val="24"/>
                          </w:rPr>
                          <w:t xml:space="preserve"> </w:t>
                        </w:r>
                        <w:r>
                          <w:rPr>
                            <w:sz w:val="24"/>
                          </w:rPr>
                          <w:t>чение и объединение</w:t>
                        </w:r>
                        <w:r>
                          <w:rPr>
                            <w:spacing w:val="1"/>
                            <w:sz w:val="24"/>
                          </w:rPr>
                          <w:t xml:space="preserve"> </w:t>
                        </w:r>
                        <w:r>
                          <w:rPr>
                            <w:sz w:val="24"/>
                          </w:rPr>
                          <w:t>множеств, числовые</w:t>
                        </w:r>
                        <w:r>
                          <w:rPr>
                            <w:spacing w:val="1"/>
                            <w:sz w:val="24"/>
                          </w:rPr>
                          <w:t xml:space="preserve"> </w:t>
                        </w:r>
                        <w:r>
                          <w:rPr>
                            <w:sz w:val="24"/>
                          </w:rPr>
                          <w:t>множества на коорди-</w:t>
                        </w:r>
                        <w:r>
                          <w:rPr>
                            <w:spacing w:val="1"/>
                            <w:sz w:val="24"/>
                          </w:rPr>
                          <w:t xml:space="preserve"> </w:t>
                        </w:r>
                        <w:r>
                          <w:rPr>
                            <w:sz w:val="24"/>
                          </w:rPr>
                          <w:t>натной прямой, отрезок,</w:t>
                        </w:r>
                        <w:r>
                          <w:rPr>
                            <w:spacing w:val="-57"/>
                            <w:sz w:val="24"/>
                          </w:rPr>
                          <w:t xml:space="preserve"> </w:t>
                        </w:r>
                        <w:r>
                          <w:rPr>
                            <w:sz w:val="24"/>
                          </w:rPr>
                          <w:t>интервал;</w:t>
                        </w:r>
                      </w:p>
                      <w:p w:rsidR="00FE7FC2" w:rsidRDefault="00FE7FC2" w:rsidP="00CD0B59">
                        <w:pPr>
                          <w:pStyle w:val="TableParagraph"/>
                          <w:numPr>
                            <w:ilvl w:val="0"/>
                            <w:numId w:val="229"/>
                          </w:numPr>
                          <w:tabs>
                            <w:tab w:val="left" w:pos="467"/>
                            <w:tab w:val="left" w:pos="468"/>
                          </w:tabs>
                          <w:ind w:right="128"/>
                          <w:rPr>
                            <w:rFonts w:ascii="Symbol" w:hAnsi="Symbol"/>
                            <w:sz w:val="25"/>
                          </w:rPr>
                        </w:pPr>
                        <w:r>
                          <w:rPr>
                            <w:sz w:val="24"/>
                          </w:rPr>
                          <w:t>оперировать на базовом</w:t>
                        </w:r>
                        <w:r>
                          <w:rPr>
                            <w:spacing w:val="-57"/>
                            <w:sz w:val="24"/>
                          </w:rPr>
                          <w:t xml:space="preserve"> </w:t>
                        </w:r>
                        <w:r>
                          <w:rPr>
                            <w:sz w:val="24"/>
                          </w:rPr>
                          <w:t>уровне понятиями:</w:t>
                        </w:r>
                        <w:r>
                          <w:rPr>
                            <w:spacing w:val="1"/>
                            <w:sz w:val="24"/>
                          </w:rPr>
                          <w:t xml:space="preserve"> </w:t>
                        </w:r>
                        <w:r>
                          <w:rPr>
                            <w:spacing w:val="-1"/>
                            <w:sz w:val="24"/>
                          </w:rPr>
                          <w:t xml:space="preserve">утверждение, </w:t>
                        </w:r>
                        <w:r>
                          <w:rPr>
                            <w:sz w:val="24"/>
                          </w:rPr>
                          <w:t>отрицание</w:t>
                        </w:r>
                        <w:r>
                          <w:rPr>
                            <w:spacing w:val="-57"/>
                            <w:sz w:val="24"/>
                          </w:rPr>
                          <w:t xml:space="preserve"> </w:t>
                        </w:r>
                        <w:r>
                          <w:rPr>
                            <w:sz w:val="24"/>
                          </w:rPr>
                          <w:t>утверждения, истинные</w:t>
                        </w:r>
                        <w:r>
                          <w:rPr>
                            <w:spacing w:val="1"/>
                            <w:sz w:val="24"/>
                          </w:rPr>
                          <w:t xml:space="preserve"> </w:t>
                        </w:r>
                        <w:r>
                          <w:rPr>
                            <w:sz w:val="24"/>
                          </w:rPr>
                          <w:t>и ложные утверждения,</w:t>
                        </w:r>
                        <w:r>
                          <w:rPr>
                            <w:spacing w:val="1"/>
                            <w:sz w:val="24"/>
                          </w:rPr>
                          <w:t xml:space="preserve"> </w:t>
                        </w:r>
                        <w:r>
                          <w:rPr>
                            <w:sz w:val="24"/>
                          </w:rPr>
                          <w:t>причина, следствие,</w:t>
                        </w:r>
                        <w:r>
                          <w:rPr>
                            <w:spacing w:val="1"/>
                            <w:sz w:val="24"/>
                          </w:rPr>
                          <w:t xml:space="preserve"> </w:t>
                        </w:r>
                        <w:r>
                          <w:rPr>
                            <w:sz w:val="24"/>
                          </w:rPr>
                          <w:t>частный случай общего</w:t>
                        </w:r>
                        <w:r>
                          <w:rPr>
                            <w:spacing w:val="1"/>
                            <w:sz w:val="24"/>
                          </w:rPr>
                          <w:t xml:space="preserve"> </w:t>
                        </w:r>
                        <w:r>
                          <w:rPr>
                            <w:sz w:val="24"/>
                          </w:rPr>
                          <w:t>утверждения, контрпри-</w:t>
                        </w:r>
                        <w:r>
                          <w:rPr>
                            <w:spacing w:val="-57"/>
                            <w:sz w:val="24"/>
                          </w:rPr>
                          <w:t xml:space="preserve"> </w:t>
                        </w:r>
                        <w:r>
                          <w:rPr>
                            <w:sz w:val="24"/>
                          </w:rPr>
                          <w:t>мер;</w:t>
                        </w:r>
                      </w:p>
                      <w:p w:rsidR="00FE7FC2" w:rsidRDefault="00FE7FC2" w:rsidP="00CD0B59">
                        <w:pPr>
                          <w:pStyle w:val="TableParagraph"/>
                          <w:numPr>
                            <w:ilvl w:val="0"/>
                            <w:numId w:val="229"/>
                          </w:numPr>
                          <w:tabs>
                            <w:tab w:val="left" w:pos="467"/>
                            <w:tab w:val="left" w:pos="468"/>
                          </w:tabs>
                          <w:ind w:right="180"/>
                          <w:rPr>
                            <w:rFonts w:ascii="Symbol" w:hAnsi="Symbol"/>
                            <w:sz w:val="24"/>
                          </w:rPr>
                        </w:pPr>
                        <w:r>
                          <w:rPr>
                            <w:sz w:val="24"/>
                          </w:rPr>
                          <w:t>находить пересечение и</w:t>
                        </w:r>
                        <w:r>
                          <w:rPr>
                            <w:spacing w:val="-57"/>
                            <w:sz w:val="24"/>
                          </w:rPr>
                          <w:t xml:space="preserve"> </w:t>
                        </w:r>
                        <w:r>
                          <w:rPr>
                            <w:sz w:val="24"/>
                          </w:rPr>
                          <w:t>объединение</w:t>
                        </w:r>
                        <w:r>
                          <w:rPr>
                            <w:spacing w:val="2"/>
                            <w:sz w:val="24"/>
                          </w:rPr>
                          <w:t xml:space="preserve"> </w:t>
                        </w:r>
                        <w:r>
                          <w:rPr>
                            <w:sz w:val="24"/>
                          </w:rPr>
                          <w:t>двух</w:t>
                        </w:r>
                        <w:r>
                          <w:rPr>
                            <w:spacing w:val="1"/>
                            <w:sz w:val="24"/>
                          </w:rPr>
                          <w:t xml:space="preserve"> </w:t>
                        </w:r>
                        <w:r>
                          <w:rPr>
                            <w:sz w:val="24"/>
                          </w:rPr>
                          <w:t>множеств,</w:t>
                        </w:r>
                        <w:r>
                          <w:rPr>
                            <w:spacing w:val="-14"/>
                            <w:sz w:val="24"/>
                          </w:rPr>
                          <w:t xml:space="preserve"> </w:t>
                        </w:r>
                        <w:r>
                          <w:rPr>
                            <w:sz w:val="24"/>
                          </w:rPr>
                          <w:t>представлен-</w:t>
                        </w:r>
                        <w:r>
                          <w:rPr>
                            <w:spacing w:val="-57"/>
                            <w:sz w:val="24"/>
                          </w:rPr>
                          <w:t xml:space="preserve"> </w:t>
                        </w:r>
                        <w:r>
                          <w:rPr>
                            <w:sz w:val="24"/>
                          </w:rPr>
                          <w:t>ных</w:t>
                        </w:r>
                        <w:r>
                          <w:rPr>
                            <w:spacing w:val="-1"/>
                            <w:sz w:val="24"/>
                          </w:rPr>
                          <w:t xml:space="preserve"> </w:t>
                        </w:r>
                        <w:r>
                          <w:rPr>
                            <w:sz w:val="24"/>
                          </w:rPr>
                          <w:t>графически</w:t>
                        </w:r>
                        <w:r>
                          <w:rPr>
                            <w:spacing w:val="2"/>
                            <w:sz w:val="24"/>
                          </w:rPr>
                          <w:t xml:space="preserve"> </w:t>
                        </w:r>
                        <w:r>
                          <w:rPr>
                            <w:sz w:val="24"/>
                          </w:rPr>
                          <w:t>на</w:t>
                        </w:r>
                        <w:r>
                          <w:rPr>
                            <w:spacing w:val="1"/>
                            <w:sz w:val="24"/>
                          </w:rPr>
                          <w:t xml:space="preserve"> </w:t>
                        </w:r>
                        <w:r>
                          <w:rPr>
                            <w:sz w:val="24"/>
                          </w:rPr>
                          <w:t>числовой</w:t>
                        </w:r>
                        <w:r>
                          <w:rPr>
                            <w:spacing w:val="-2"/>
                            <w:sz w:val="24"/>
                          </w:rPr>
                          <w:t xml:space="preserve"> </w:t>
                        </w:r>
                        <w:r>
                          <w:rPr>
                            <w:sz w:val="24"/>
                          </w:rPr>
                          <w:t>прямой;</w:t>
                        </w:r>
                      </w:p>
                      <w:p w:rsidR="00FE7FC2" w:rsidRDefault="00FE7FC2" w:rsidP="00CD0B59">
                        <w:pPr>
                          <w:pStyle w:val="TableParagraph"/>
                          <w:numPr>
                            <w:ilvl w:val="0"/>
                            <w:numId w:val="229"/>
                          </w:numPr>
                          <w:tabs>
                            <w:tab w:val="left" w:pos="467"/>
                            <w:tab w:val="left" w:pos="468"/>
                          </w:tabs>
                          <w:ind w:right="336"/>
                          <w:rPr>
                            <w:rFonts w:ascii="Symbol" w:hAnsi="Symbol"/>
                            <w:sz w:val="24"/>
                          </w:rPr>
                        </w:pPr>
                        <w:r>
                          <w:rPr>
                            <w:sz w:val="24"/>
                          </w:rPr>
                          <w:t>строить на числовой</w:t>
                        </w:r>
                        <w:r>
                          <w:rPr>
                            <w:spacing w:val="1"/>
                            <w:sz w:val="24"/>
                          </w:rPr>
                          <w:t xml:space="preserve"> </w:t>
                        </w:r>
                        <w:r>
                          <w:rPr>
                            <w:spacing w:val="-1"/>
                            <w:sz w:val="24"/>
                          </w:rPr>
                          <w:t>прямой</w:t>
                        </w:r>
                        <w:r>
                          <w:rPr>
                            <w:spacing w:val="-12"/>
                            <w:sz w:val="24"/>
                          </w:rPr>
                          <w:t xml:space="preserve"> </w:t>
                        </w:r>
                        <w:r>
                          <w:rPr>
                            <w:sz w:val="24"/>
                          </w:rPr>
                          <w:t>подмножество</w:t>
                        </w:r>
                      </w:p>
                      <w:p w:rsidR="00FE7FC2" w:rsidRDefault="00FE7FC2">
                        <w:pPr>
                          <w:pStyle w:val="TableParagraph"/>
                          <w:spacing w:line="132" w:lineRule="exact"/>
                          <w:ind w:left="-1530"/>
                          <w:rPr>
                            <w:sz w:val="24"/>
                          </w:rPr>
                        </w:pPr>
                        <w:r>
                          <w:rPr>
                            <w:sz w:val="24"/>
                            <w:u w:val="single"/>
                          </w:rPr>
                          <w:t xml:space="preserve">                                </w:t>
                        </w:r>
                        <w:r>
                          <w:rPr>
                            <w:spacing w:val="18"/>
                            <w:sz w:val="24"/>
                            <w:u w:val="single"/>
                          </w:rPr>
                          <w:t xml:space="preserve"> </w:t>
                        </w:r>
                        <w:r>
                          <w:rPr>
                            <w:sz w:val="24"/>
                            <w:u w:val="single"/>
                          </w:rPr>
                          <w:t>числового</w:t>
                        </w:r>
                        <w:r>
                          <w:rPr>
                            <w:spacing w:val="-5"/>
                            <w:sz w:val="24"/>
                            <w:u w:val="single"/>
                          </w:rPr>
                          <w:t xml:space="preserve"> </w:t>
                        </w:r>
                        <w:r>
                          <w:rPr>
                            <w:sz w:val="24"/>
                            <w:u w:val="single"/>
                          </w:rPr>
                          <w:t>множ</w:t>
                        </w:r>
                        <w:r>
                          <w:rPr>
                            <w:sz w:val="24"/>
                          </w:rPr>
                          <w:t>ества,</w:t>
                        </w:r>
                      </w:p>
                    </w:tc>
                    <w:tc>
                      <w:tcPr>
                        <w:tcW w:w="3604" w:type="dxa"/>
                      </w:tcPr>
                      <w:p w:rsidR="00FE7FC2" w:rsidRDefault="00FE7FC2" w:rsidP="00CD0B59">
                        <w:pPr>
                          <w:pStyle w:val="TableParagraph"/>
                          <w:numPr>
                            <w:ilvl w:val="0"/>
                            <w:numId w:val="228"/>
                          </w:numPr>
                          <w:tabs>
                            <w:tab w:val="left" w:pos="465"/>
                            <w:tab w:val="left" w:pos="466"/>
                          </w:tabs>
                          <w:ind w:right="114"/>
                          <w:rPr>
                            <w:i/>
                            <w:sz w:val="24"/>
                          </w:rPr>
                        </w:pPr>
                        <w:r>
                          <w:rPr>
                            <w:i/>
                            <w:sz w:val="24"/>
                          </w:rPr>
                          <w:t>Оперировать</w:t>
                        </w:r>
                        <w:hyperlink w:anchor="_bookmark16" w:history="1">
                          <w:r>
                            <w:rPr>
                              <w:i/>
                              <w:sz w:val="24"/>
                              <w:vertAlign w:val="superscript"/>
                            </w:rPr>
                            <w:t>2</w:t>
                          </w:r>
                        </w:hyperlink>
                        <w:r>
                          <w:rPr>
                            <w:i/>
                            <w:sz w:val="24"/>
                          </w:rPr>
                          <w:t xml:space="preserve"> понятиями:</w:t>
                        </w:r>
                        <w:r>
                          <w:rPr>
                            <w:i/>
                            <w:spacing w:val="1"/>
                            <w:sz w:val="24"/>
                          </w:rPr>
                          <w:t xml:space="preserve"> </w:t>
                        </w:r>
                        <w:r>
                          <w:rPr>
                            <w:i/>
                            <w:sz w:val="24"/>
                          </w:rPr>
                          <w:t>конечное множество,</w:t>
                        </w:r>
                        <w:r>
                          <w:rPr>
                            <w:i/>
                            <w:spacing w:val="1"/>
                            <w:sz w:val="24"/>
                          </w:rPr>
                          <w:t xml:space="preserve"> </w:t>
                        </w:r>
                        <w:r>
                          <w:rPr>
                            <w:i/>
                            <w:sz w:val="24"/>
                          </w:rPr>
                          <w:t>элемент множества, под-</w:t>
                        </w:r>
                        <w:r>
                          <w:rPr>
                            <w:i/>
                            <w:spacing w:val="1"/>
                            <w:sz w:val="24"/>
                          </w:rPr>
                          <w:t xml:space="preserve"> </w:t>
                        </w:r>
                        <w:r>
                          <w:rPr>
                            <w:i/>
                            <w:sz w:val="24"/>
                          </w:rPr>
                          <w:t>множество, пересечение и</w:t>
                        </w:r>
                        <w:r>
                          <w:rPr>
                            <w:i/>
                            <w:spacing w:val="1"/>
                            <w:sz w:val="24"/>
                          </w:rPr>
                          <w:t xml:space="preserve"> </w:t>
                        </w:r>
                        <w:r>
                          <w:rPr>
                            <w:i/>
                            <w:sz w:val="24"/>
                          </w:rPr>
                          <w:t>объединение множеств,</w:t>
                        </w:r>
                        <w:r>
                          <w:rPr>
                            <w:i/>
                            <w:spacing w:val="1"/>
                            <w:sz w:val="24"/>
                          </w:rPr>
                          <w:t xml:space="preserve"> </w:t>
                        </w:r>
                        <w:r>
                          <w:rPr>
                            <w:i/>
                            <w:sz w:val="24"/>
                          </w:rPr>
                          <w:t>числовые множества на ко-</w:t>
                        </w:r>
                        <w:r>
                          <w:rPr>
                            <w:i/>
                            <w:spacing w:val="1"/>
                            <w:sz w:val="24"/>
                          </w:rPr>
                          <w:t xml:space="preserve"> </w:t>
                        </w:r>
                        <w:r>
                          <w:rPr>
                            <w:i/>
                            <w:sz w:val="24"/>
                          </w:rPr>
                          <w:t>ординатной прямой, отре-</w:t>
                        </w:r>
                        <w:r>
                          <w:rPr>
                            <w:i/>
                            <w:spacing w:val="1"/>
                            <w:sz w:val="24"/>
                          </w:rPr>
                          <w:t xml:space="preserve"> </w:t>
                        </w:r>
                        <w:r>
                          <w:rPr>
                            <w:i/>
                            <w:sz w:val="24"/>
                          </w:rPr>
                          <w:t>зок,</w:t>
                        </w:r>
                        <w:r>
                          <w:rPr>
                            <w:i/>
                            <w:spacing w:val="-9"/>
                            <w:sz w:val="24"/>
                          </w:rPr>
                          <w:t xml:space="preserve"> </w:t>
                        </w:r>
                        <w:r>
                          <w:rPr>
                            <w:i/>
                            <w:sz w:val="24"/>
                          </w:rPr>
                          <w:t>интервал,</w:t>
                        </w:r>
                        <w:r>
                          <w:rPr>
                            <w:i/>
                            <w:spacing w:val="-7"/>
                            <w:sz w:val="24"/>
                          </w:rPr>
                          <w:t xml:space="preserve"> </w:t>
                        </w:r>
                        <w:r>
                          <w:rPr>
                            <w:i/>
                            <w:sz w:val="24"/>
                          </w:rPr>
                          <w:t>полуинтервал,</w:t>
                        </w:r>
                        <w:r>
                          <w:rPr>
                            <w:i/>
                            <w:spacing w:val="-57"/>
                            <w:sz w:val="24"/>
                          </w:rPr>
                          <w:t xml:space="preserve"> </w:t>
                        </w:r>
                        <w:r>
                          <w:rPr>
                            <w:i/>
                            <w:sz w:val="24"/>
                          </w:rPr>
                          <w:t>промежуток с выколотой</w:t>
                        </w:r>
                        <w:r>
                          <w:rPr>
                            <w:i/>
                            <w:spacing w:val="1"/>
                            <w:sz w:val="24"/>
                          </w:rPr>
                          <w:t xml:space="preserve"> </w:t>
                        </w:r>
                        <w:r>
                          <w:rPr>
                            <w:i/>
                            <w:sz w:val="24"/>
                          </w:rPr>
                          <w:t>точкой, графическое пред-</w:t>
                        </w:r>
                        <w:r>
                          <w:rPr>
                            <w:i/>
                            <w:spacing w:val="1"/>
                            <w:sz w:val="24"/>
                          </w:rPr>
                          <w:t xml:space="preserve"> </w:t>
                        </w:r>
                        <w:r>
                          <w:rPr>
                            <w:i/>
                            <w:sz w:val="24"/>
                          </w:rPr>
                          <w:t>ставление множеств на ко-</w:t>
                        </w:r>
                        <w:r>
                          <w:rPr>
                            <w:i/>
                            <w:spacing w:val="1"/>
                            <w:sz w:val="24"/>
                          </w:rPr>
                          <w:t xml:space="preserve"> </w:t>
                        </w:r>
                        <w:r>
                          <w:rPr>
                            <w:i/>
                            <w:sz w:val="24"/>
                          </w:rPr>
                          <w:t>ординатной</w:t>
                        </w:r>
                        <w:r>
                          <w:rPr>
                            <w:i/>
                            <w:spacing w:val="-1"/>
                            <w:sz w:val="24"/>
                          </w:rPr>
                          <w:t xml:space="preserve"> </w:t>
                        </w:r>
                        <w:r>
                          <w:rPr>
                            <w:i/>
                            <w:sz w:val="24"/>
                          </w:rPr>
                          <w:t>плоскости;</w:t>
                        </w:r>
                      </w:p>
                      <w:p w:rsidR="00FE7FC2" w:rsidRDefault="00FE7FC2" w:rsidP="00CD0B59">
                        <w:pPr>
                          <w:pStyle w:val="TableParagraph"/>
                          <w:numPr>
                            <w:ilvl w:val="0"/>
                            <w:numId w:val="228"/>
                          </w:numPr>
                          <w:tabs>
                            <w:tab w:val="left" w:pos="465"/>
                            <w:tab w:val="left" w:pos="466"/>
                          </w:tabs>
                          <w:ind w:right="121"/>
                          <w:rPr>
                            <w:i/>
                            <w:sz w:val="24"/>
                          </w:rPr>
                        </w:pPr>
                        <w:r>
                          <w:rPr>
                            <w:i/>
                            <w:sz w:val="24"/>
                          </w:rPr>
                          <w:t>оперировать понятиями:</w:t>
                        </w:r>
                        <w:r>
                          <w:rPr>
                            <w:i/>
                            <w:spacing w:val="1"/>
                            <w:sz w:val="24"/>
                          </w:rPr>
                          <w:t xml:space="preserve"> </w:t>
                        </w:r>
                        <w:r>
                          <w:rPr>
                            <w:i/>
                            <w:sz w:val="24"/>
                          </w:rPr>
                          <w:t>утверждение, отрицание</w:t>
                        </w:r>
                        <w:r>
                          <w:rPr>
                            <w:i/>
                            <w:spacing w:val="1"/>
                            <w:sz w:val="24"/>
                          </w:rPr>
                          <w:t xml:space="preserve"> </w:t>
                        </w:r>
                        <w:r>
                          <w:rPr>
                            <w:i/>
                            <w:sz w:val="24"/>
                          </w:rPr>
                          <w:t>утверждения, истинные и</w:t>
                        </w:r>
                        <w:r>
                          <w:rPr>
                            <w:i/>
                            <w:spacing w:val="1"/>
                            <w:sz w:val="24"/>
                          </w:rPr>
                          <w:t xml:space="preserve"> </w:t>
                        </w:r>
                        <w:r>
                          <w:rPr>
                            <w:i/>
                            <w:sz w:val="24"/>
                          </w:rPr>
                          <w:t>ложные утверждения, при-</w:t>
                        </w:r>
                        <w:r>
                          <w:rPr>
                            <w:i/>
                            <w:spacing w:val="1"/>
                            <w:sz w:val="24"/>
                          </w:rPr>
                          <w:t xml:space="preserve"> </w:t>
                        </w:r>
                        <w:r>
                          <w:rPr>
                            <w:i/>
                            <w:sz w:val="24"/>
                          </w:rPr>
                          <w:t>чина, следствие, частный</w:t>
                        </w:r>
                        <w:r>
                          <w:rPr>
                            <w:i/>
                            <w:spacing w:val="1"/>
                            <w:sz w:val="24"/>
                          </w:rPr>
                          <w:t xml:space="preserve"> </w:t>
                        </w:r>
                        <w:r>
                          <w:rPr>
                            <w:i/>
                            <w:sz w:val="24"/>
                          </w:rPr>
                          <w:t>случай</w:t>
                        </w:r>
                        <w:r>
                          <w:rPr>
                            <w:i/>
                            <w:spacing w:val="-5"/>
                            <w:sz w:val="24"/>
                          </w:rPr>
                          <w:t xml:space="preserve"> </w:t>
                        </w:r>
                        <w:r>
                          <w:rPr>
                            <w:i/>
                            <w:sz w:val="24"/>
                          </w:rPr>
                          <w:t>общего</w:t>
                        </w:r>
                        <w:r>
                          <w:rPr>
                            <w:i/>
                            <w:spacing w:val="-5"/>
                            <w:sz w:val="24"/>
                          </w:rPr>
                          <w:t xml:space="preserve"> </w:t>
                        </w:r>
                        <w:r>
                          <w:rPr>
                            <w:i/>
                            <w:sz w:val="24"/>
                          </w:rPr>
                          <w:t>утверждения,</w:t>
                        </w:r>
                        <w:r>
                          <w:rPr>
                            <w:i/>
                            <w:spacing w:val="-57"/>
                            <w:sz w:val="24"/>
                          </w:rPr>
                          <w:t xml:space="preserve"> </w:t>
                        </w:r>
                        <w:r>
                          <w:rPr>
                            <w:i/>
                            <w:sz w:val="24"/>
                          </w:rPr>
                          <w:t>контрпример;</w:t>
                        </w:r>
                      </w:p>
                      <w:p w:rsidR="00FE7FC2" w:rsidRDefault="00FE7FC2" w:rsidP="00CD0B59">
                        <w:pPr>
                          <w:pStyle w:val="TableParagraph"/>
                          <w:numPr>
                            <w:ilvl w:val="0"/>
                            <w:numId w:val="228"/>
                          </w:numPr>
                          <w:tabs>
                            <w:tab w:val="left" w:pos="465"/>
                            <w:tab w:val="left" w:pos="466"/>
                          </w:tabs>
                          <w:ind w:right="199"/>
                          <w:rPr>
                            <w:i/>
                            <w:sz w:val="24"/>
                          </w:rPr>
                        </w:pPr>
                        <w:r>
                          <w:rPr>
                            <w:i/>
                            <w:sz w:val="24"/>
                          </w:rPr>
                          <w:t>проверять</w:t>
                        </w:r>
                        <w:r>
                          <w:rPr>
                            <w:i/>
                            <w:spacing w:val="-8"/>
                            <w:sz w:val="24"/>
                          </w:rPr>
                          <w:t xml:space="preserve"> </w:t>
                        </w:r>
                        <w:r>
                          <w:rPr>
                            <w:i/>
                            <w:sz w:val="24"/>
                          </w:rPr>
                          <w:t>принадлежность</w:t>
                        </w:r>
                        <w:r>
                          <w:rPr>
                            <w:i/>
                            <w:spacing w:val="-57"/>
                            <w:sz w:val="24"/>
                          </w:rPr>
                          <w:t xml:space="preserve"> </w:t>
                        </w:r>
                        <w:r>
                          <w:rPr>
                            <w:i/>
                            <w:sz w:val="24"/>
                          </w:rPr>
                          <w:t>элемента</w:t>
                        </w:r>
                        <w:r>
                          <w:rPr>
                            <w:i/>
                            <w:spacing w:val="-1"/>
                            <w:sz w:val="24"/>
                          </w:rPr>
                          <w:t xml:space="preserve"> </w:t>
                        </w:r>
                        <w:r>
                          <w:rPr>
                            <w:i/>
                            <w:sz w:val="24"/>
                          </w:rPr>
                          <w:t>множеству;</w:t>
                        </w:r>
                      </w:p>
                      <w:p w:rsidR="00FE7FC2" w:rsidRDefault="00FE7FC2" w:rsidP="00CD0B59">
                        <w:pPr>
                          <w:pStyle w:val="TableParagraph"/>
                          <w:numPr>
                            <w:ilvl w:val="0"/>
                            <w:numId w:val="228"/>
                          </w:numPr>
                          <w:tabs>
                            <w:tab w:val="left" w:pos="465"/>
                            <w:tab w:val="left" w:pos="466"/>
                          </w:tabs>
                          <w:ind w:right="318"/>
                          <w:rPr>
                            <w:i/>
                            <w:sz w:val="24"/>
                          </w:rPr>
                        </w:pPr>
                        <w:r>
                          <w:rPr>
                            <w:i/>
                            <w:sz w:val="24"/>
                          </w:rPr>
                          <w:t>находить пересечение и</w:t>
                        </w:r>
                        <w:r>
                          <w:rPr>
                            <w:i/>
                            <w:spacing w:val="1"/>
                            <w:sz w:val="24"/>
                          </w:rPr>
                          <w:t xml:space="preserve"> </w:t>
                        </w:r>
                        <w:r>
                          <w:rPr>
                            <w:i/>
                            <w:sz w:val="24"/>
                          </w:rPr>
                          <w:t>объединение множеств, в</w:t>
                        </w:r>
                        <w:r>
                          <w:rPr>
                            <w:i/>
                            <w:spacing w:val="1"/>
                            <w:sz w:val="24"/>
                          </w:rPr>
                          <w:t xml:space="preserve"> </w:t>
                        </w:r>
                        <w:r>
                          <w:rPr>
                            <w:i/>
                            <w:sz w:val="24"/>
                          </w:rPr>
                          <w:t>том</w:t>
                        </w:r>
                        <w:r>
                          <w:rPr>
                            <w:i/>
                            <w:spacing w:val="-5"/>
                            <w:sz w:val="24"/>
                          </w:rPr>
                          <w:t xml:space="preserve"> </w:t>
                        </w:r>
                        <w:r>
                          <w:rPr>
                            <w:i/>
                            <w:sz w:val="24"/>
                          </w:rPr>
                          <w:t>числе</w:t>
                        </w:r>
                        <w:r>
                          <w:rPr>
                            <w:i/>
                            <w:spacing w:val="-5"/>
                            <w:sz w:val="24"/>
                          </w:rPr>
                          <w:t xml:space="preserve"> </w:t>
                        </w:r>
                        <w:r>
                          <w:rPr>
                            <w:i/>
                            <w:sz w:val="24"/>
                          </w:rPr>
                          <w:t>представленных</w:t>
                        </w:r>
                        <w:r>
                          <w:rPr>
                            <w:i/>
                            <w:spacing w:val="-57"/>
                            <w:sz w:val="24"/>
                          </w:rPr>
                          <w:t xml:space="preserve"> </w:t>
                        </w:r>
                        <w:r>
                          <w:rPr>
                            <w:i/>
                            <w:sz w:val="24"/>
                          </w:rPr>
                          <w:t>графически</w:t>
                        </w:r>
                        <w:r>
                          <w:rPr>
                            <w:i/>
                            <w:spacing w:val="-1"/>
                            <w:sz w:val="24"/>
                          </w:rPr>
                          <w:t xml:space="preserve"> </w:t>
                        </w:r>
                        <w:r>
                          <w:rPr>
                            <w:i/>
                            <w:sz w:val="24"/>
                          </w:rPr>
                          <w:t>на</w:t>
                        </w:r>
                        <w:r>
                          <w:rPr>
                            <w:i/>
                            <w:spacing w:val="-1"/>
                            <w:sz w:val="24"/>
                          </w:rPr>
                          <w:t xml:space="preserve"> </w:t>
                        </w:r>
                        <w:r>
                          <w:rPr>
                            <w:i/>
                            <w:sz w:val="24"/>
                          </w:rPr>
                          <w:t>числовой</w:t>
                        </w:r>
                      </w:p>
                      <w:p w:rsidR="00FE7FC2" w:rsidRDefault="00FE7FC2">
                        <w:pPr>
                          <w:pStyle w:val="TableParagraph"/>
                          <w:spacing w:line="276" w:lineRule="exact"/>
                          <w:ind w:left="466" w:right="339"/>
                          <w:rPr>
                            <w:i/>
                            <w:sz w:val="24"/>
                          </w:rPr>
                        </w:pPr>
                        <w:r>
                          <w:rPr>
                            <w:i/>
                            <w:sz w:val="24"/>
                          </w:rPr>
                          <w:t>прямой и на координатной</w:t>
                        </w:r>
                        <w:r>
                          <w:rPr>
                            <w:i/>
                            <w:spacing w:val="-58"/>
                            <w:sz w:val="24"/>
                          </w:rPr>
                          <w:t xml:space="preserve"> </w:t>
                        </w:r>
                        <w:r>
                          <w:rPr>
                            <w:i/>
                            <w:sz w:val="24"/>
                          </w:rPr>
                          <w:t>плоскости;</w:t>
                        </w:r>
                      </w:p>
                    </w:tc>
                    <w:tc>
                      <w:tcPr>
                        <w:tcW w:w="3288" w:type="dxa"/>
                      </w:tcPr>
                      <w:p w:rsidR="00FE7FC2" w:rsidRDefault="00FE7FC2" w:rsidP="00CD0B59">
                        <w:pPr>
                          <w:pStyle w:val="TableParagraph"/>
                          <w:numPr>
                            <w:ilvl w:val="0"/>
                            <w:numId w:val="227"/>
                          </w:numPr>
                          <w:tabs>
                            <w:tab w:val="left" w:pos="465"/>
                            <w:tab w:val="left" w:pos="466"/>
                          </w:tabs>
                          <w:ind w:right="204"/>
                          <w:rPr>
                            <w:sz w:val="24"/>
                          </w:rPr>
                        </w:pPr>
                        <w:r>
                          <w:rPr>
                            <w:sz w:val="24"/>
                          </w:rPr>
                          <w:t>Свободно оперировать</w:t>
                        </w:r>
                        <w:hyperlink w:anchor="_bookmark17" w:history="1">
                          <w:r>
                            <w:rPr>
                              <w:sz w:val="24"/>
                              <w:vertAlign w:val="superscript"/>
                            </w:rPr>
                            <w:t>3</w:t>
                          </w:r>
                        </w:hyperlink>
                        <w:r>
                          <w:rPr>
                            <w:spacing w:val="1"/>
                            <w:sz w:val="24"/>
                          </w:rPr>
                          <w:t xml:space="preserve"> </w:t>
                        </w:r>
                        <w:r>
                          <w:rPr>
                            <w:sz w:val="24"/>
                          </w:rPr>
                          <w:t>понятиями: конечное</w:t>
                        </w:r>
                        <w:r>
                          <w:rPr>
                            <w:spacing w:val="1"/>
                            <w:sz w:val="24"/>
                          </w:rPr>
                          <w:t xml:space="preserve"> </w:t>
                        </w:r>
                        <w:r>
                          <w:rPr>
                            <w:sz w:val="24"/>
                          </w:rPr>
                          <w:t>множество, элемент</w:t>
                        </w:r>
                        <w:r>
                          <w:rPr>
                            <w:spacing w:val="1"/>
                            <w:sz w:val="24"/>
                          </w:rPr>
                          <w:t xml:space="preserve"> </w:t>
                        </w:r>
                        <w:r>
                          <w:rPr>
                            <w:sz w:val="24"/>
                          </w:rPr>
                          <w:t>множества, подмноже-</w:t>
                        </w:r>
                        <w:r>
                          <w:rPr>
                            <w:spacing w:val="1"/>
                            <w:sz w:val="24"/>
                          </w:rPr>
                          <w:t xml:space="preserve"> </w:t>
                        </w:r>
                        <w:r>
                          <w:rPr>
                            <w:sz w:val="24"/>
                          </w:rPr>
                          <w:t>ство, пересечение,</w:t>
                        </w:r>
                        <w:r>
                          <w:rPr>
                            <w:spacing w:val="1"/>
                            <w:sz w:val="24"/>
                          </w:rPr>
                          <w:t xml:space="preserve"> </w:t>
                        </w:r>
                        <w:r>
                          <w:rPr>
                            <w:sz w:val="24"/>
                          </w:rPr>
                          <w:t>объединение и разность</w:t>
                        </w:r>
                        <w:r>
                          <w:rPr>
                            <w:spacing w:val="1"/>
                            <w:sz w:val="24"/>
                          </w:rPr>
                          <w:t xml:space="preserve"> </w:t>
                        </w:r>
                        <w:r>
                          <w:rPr>
                            <w:sz w:val="24"/>
                          </w:rPr>
                          <w:t>множеств, числовые</w:t>
                        </w:r>
                        <w:r>
                          <w:rPr>
                            <w:spacing w:val="1"/>
                            <w:sz w:val="24"/>
                          </w:rPr>
                          <w:t xml:space="preserve"> </w:t>
                        </w:r>
                        <w:r>
                          <w:rPr>
                            <w:sz w:val="24"/>
                          </w:rPr>
                          <w:t>множества на координат-</w:t>
                        </w:r>
                        <w:r>
                          <w:rPr>
                            <w:spacing w:val="-58"/>
                            <w:sz w:val="24"/>
                          </w:rPr>
                          <w:t xml:space="preserve"> </w:t>
                        </w:r>
                        <w:r>
                          <w:rPr>
                            <w:sz w:val="24"/>
                          </w:rPr>
                          <w:t>ной прямой, отрезок, ин-</w:t>
                        </w:r>
                        <w:r>
                          <w:rPr>
                            <w:spacing w:val="-57"/>
                            <w:sz w:val="24"/>
                          </w:rPr>
                          <w:t xml:space="preserve"> </w:t>
                        </w:r>
                        <w:r>
                          <w:rPr>
                            <w:sz w:val="24"/>
                          </w:rPr>
                          <w:t>тервал, полуинтервал,</w:t>
                        </w:r>
                        <w:r>
                          <w:rPr>
                            <w:spacing w:val="1"/>
                            <w:sz w:val="24"/>
                          </w:rPr>
                          <w:t xml:space="preserve"> </w:t>
                        </w:r>
                        <w:r>
                          <w:rPr>
                            <w:sz w:val="24"/>
                          </w:rPr>
                          <w:t>промежуток с выколотой</w:t>
                        </w:r>
                        <w:r>
                          <w:rPr>
                            <w:spacing w:val="-57"/>
                            <w:sz w:val="24"/>
                          </w:rPr>
                          <w:t xml:space="preserve"> </w:t>
                        </w:r>
                        <w:r>
                          <w:rPr>
                            <w:sz w:val="24"/>
                          </w:rPr>
                          <w:t>точкой,</w:t>
                        </w:r>
                        <w:r>
                          <w:rPr>
                            <w:spacing w:val="1"/>
                            <w:sz w:val="24"/>
                          </w:rPr>
                          <w:t xml:space="preserve"> </w:t>
                        </w:r>
                        <w:r>
                          <w:rPr>
                            <w:sz w:val="24"/>
                          </w:rPr>
                          <w:t>графическое</w:t>
                        </w:r>
                        <w:r>
                          <w:rPr>
                            <w:spacing w:val="1"/>
                            <w:sz w:val="24"/>
                          </w:rPr>
                          <w:t xml:space="preserve"> </w:t>
                        </w:r>
                        <w:r>
                          <w:rPr>
                            <w:sz w:val="24"/>
                          </w:rPr>
                          <w:t>представление множеств</w:t>
                        </w:r>
                        <w:r>
                          <w:rPr>
                            <w:spacing w:val="-57"/>
                            <w:sz w:val="24"/>
                          </w:rPr>
                          <w:t xml:space="preserve"> </w:t>
                        </w:r>
                        <w:r>
                          <w:rPr>
                            <w:sz w:val="24"/>
                          </w:rPr>
                          <w:t>на координатной плоско-</w:t>
                        </w:r>
                        <w:r>
                          <w:rPr>
                            <w:spacing w:val="-57"/>
                            <w:sz w:val="24"/>
                          </w:rPr>
                          <w:t xml:space="preserve"> </w:t>
                        </w:r>
                        <w:r>
                          <w:rPr>
                            <w:sz w:val="24"/>
                          </w:rPr>
                          <w:t>сти;</w:t>
                        </w:r>
                      </w:p>
                      <w:p w:rsidR="00FE7FC2" w:rsidRDefault="00FE7FC2" w:rsidP="00CD0B59">
                        <w:pPr>
                          <w:pStyle w:val="TableParagraph"/>
                          <w:numPr>
                            <w:ilvl w:val="0"/>
                            <w:numId w:val="227"/>
                          </w:numPr>
                          <w:tabs>
                            <w:tab w:val="left" w:pos="465"/>
                            <w:tab w:val="left" w:pos="466"/>
                          </w:tabs>
                          <w:ind w:right="180"/>
                          <w:rPr>
                            <w:sz w:val="24"/>
                          </w:rPr>
                        </w:pPr>
                        <w:r>
                          <w:rPr>
                            <w:sz w:val="24"/>
                          </w:rPr>
                          <w:t>задавать множества пере-</w:t>
                        </w:r>
                        <w:r>
                          <w:rPr>
                            <w:spacing w:val="-58"/>
                            <w:sz w:val="24"/>
                          </w:rPr>
                          <w:t xml:space="preserve"> </w:t>
                        </w:r>
                        <w:r>
                          <w:rPr>
                            <w:sz w:val="24"/>
                          </w:rPr>
                          <w:t>числением и характери-</w:t>
                        </w:r>
                        <w:r>
                          <w:rPr>
                            <w:spacing w:val="1"/>
                            <w:sz w:val="24"/>
                          </w:rPr>
                          <w:t xml:space="preserve"> </w:t>
                        </w:r>
                        <w:r>
                          <w:rPr>
                            <w:sz w:val="24"/>
                          </w:rPr>
                          <w:t>стическим</w:t>
                        </w:r>
                        <w:r>
                          <w:rPr>
                            <w:spacing w:val="1"/>
                            <w:sz w:val="24"/>
                          </w:rPr>
                          <w:t xml:space="preserve"> </w:t>
                        </w:r>
                        <w:r>
                          <w:rPr>
                            <w:sz w:val="24"/>
                          </w:rPr>
                          <w:t>свойством;</w:t>
                        </w:r>
                      </w:p>
                      <w:p w:rsidR="00FE7FC2" w:rsidRDefault="00FE7FC2" w:rsidP="00CD0B59">
                        <w:pPr>
                          <w:pStyle w:val="TableParagraph"/>
                          <w:numPr>
                            <w:ilvl w:val="0"/>
                            <w:numId w:val="227"/>
                          </w:numPr>
                          <w:tabs>
                            <w:tab w:val="left" w:pos="465"/>
                            <w:tab w:val="left" w:pos="466"/>
                          </w:tabs>
                          <w:ind w:right="112"/>
                          <w:rPr>
                            <w:sz w:val="24"/>
                          </w:rPr>
                        </w:pPr>
                        <w:r>
                          <w:rPr>
                            <w:sz w:val="24"/>
                          </w:rPr>
                          <w:t>оперировать понятиями:</w:t>
                        </w:r>
                        <w:r>
                          <w:rPr>
                            <w:spacing w:val="1"/>
                            <w:sz w:val="24"/>
                          </w:rPr>
                          <w:t xml:space="preserve"> </w:t>
                        </w:r>
                        <w:r>
                          <w:rPr>
                            <w:sz w:val="24"/>
                          </w:rPr>
                          <w:t>утверждение, отрицание</w:t>
                        </w:r>
                        <w:r>
                          <w:rPr>
                            <w:spacing w:val="1"/>
                            <w:sz w:val="24"/>
                          </w:rPr>
                          <w:t xml:space="preserve"> </w:t>
                        </w:r>
                        <w:r>
                          <w:rPr>
                            <w:sz w:val="24"/>
                          </w:rPr>
                          <w:t>утверждения, истинные и</w:t>
                        </w:r>
                        <w:r>
                          <w:rPr>
                            <w:spacing w:val="1"/>
                            <w:sz w:val="24"/>
                          </w:rPr>
                          <w:t xml:space="preserve"> </w:t>
                        </w:r>
                        <w:r>
                          <w:rPr>
                            <w:sz w:val="24"/>
                          </w:rPr>
                          <w:t>ложные утверждения,</w:t>
                        </w:r>
                        <w:r>
                          <w:rPr>
                            <w:spacing w:val="1"/>
                            <w:sz w:val="24"/>
                          </w:rPr>
                          <w:t xml:space="preserve"> </w:t>
                        </w:r>
                        <w:r>
                          <w:rPr>
                            <w:sz w:val="24"/>
                          </w:rPr>
                          <w:t>причина, следствие, част-</w:t>
                        </w:r>
                        <w:r>
                          <w:rPr>
                            <w:spacing w:val="1"/>
                            <w:sz w:val="24"/>
                          </w:rPr>
                          <w:t xml:space="preserve"> </w:t>
                        </w:r>
                        <w:r>
                          <w:rPr>
                            <w:sz w:val="24"/>
                          </w:rPr>
                          <w:t>ный случай общего утвер-</w:t>
                        </w:r>
                        <w:r>
                          <w:rPr>
                            <w:spacing w:val="-57"/>
                            <w:sz w:val="24"/>
                          </w:rPr>
                          <w:t xml:space="preserve"> </w:t>
                        </w:r>
                        <w:r>
                          <w:rPr>
                            <w:sz w:val="24"/>
                          </w:rPr>
                          <w:t>ждения,</w:t>
                        </w:r>
                        <w:r>
                          <w:rPr>
                            <w:spacing w:val="-1"/>
                            <w:sz w:val="24"/>
                          </w:rPr>
                          <w:t xml:space="preserve"> </w:t>
                        </w:r>
                        <w:r>
                          <w:rPr>
                            <w:sz w:val="24"/>
                          </w:rPr>
                          <w:t>контрпример;</w:t>
                        </w:r>
                      </w:p>
                      <w:p w:rsidR="00FE7FC2" w:rsidRDefault="00FE7FC2" w:rsidP="00CD0B59">
                        <w:pPr>
                          <w:pStyle w:val="TableParagraph"/>
                          <w:numPr>
                            <w:ilvl w:val="0"/>
                            <w:numId w:val="227"/>
                          </w:numPr>
                          <w:tabs>
                            <w:tab w:val="left" w:pos="465"/>
                            <w:tab w:val="left" w:pos="466"/>
                          </w:tabs>
                          <w:spacing w:line="278" w:lineRule="exact"/>
                          <w:ind w:right="440"/>
                          <w:rPr>
                            <w:sz w:val="24"/>
                          </w:rPr>
                        </w:pPr>
                        <w:r>
                          <w:rPr>
                            <w:sz w:val="24"/>
                          </w:rPr>
                          <w:t>проверять принадлеж-</w:t>
                        </w:r>
                        <w:r>
                          <w:rPr>
                            <w:spacing w:val="1"/>
                            <w:sz w:val="24"/>
                          </w:rPr>
                          <w:t xml:space="preserve"> </w:t>
                        </w:r>
                        <w:r>
                          <w:rPr>
                            <w:sz w:val="24"/>
                          </w:rPr>
                          <w:t>ность</w:t>
                        </w:r>
                        <w:r>
                          <w:rPr>
                            <w:spacing w:val="-8"/>
                            <w:sz w:val="24"/>
                          </w:rPr>
                          <w:t xml:space="preserve"> </w:t>
                        </w:r>
                        <w:r>
                          <w:rPr>
                            <w:sz w:val="24"/>
                          </w:rPr>
                          <w:t>элемента</w:t>
                        </w:r>
                        <w:r>
                          <w:rPr>
                            <w:spacing w:val="-7"/>
                            <w:sz w:val="24"/>
                          </w:rPr>
                          <w:t xml:space="preserve"> </w:t>
                        </w:r>
                        <w:r>
                          <w:rPr>
                            <w:sz w:val="24"/>
                          </w:rPr>
                          <w:t>множе-</w:t>
                        </w:r>
                      </w:p>
                    </w:tc>
                    <w:tc>
                      <w:tcPr>
                        <w:tcW w:w="3288" w:type="dxa"/>
                      </w:tcPr>
                      <w:p w:rsidR="00FE7FC2" w:rsidRDefault="00FE7FC2" w:rsidP="00CD0B59">
                        <w:pPr>
                          <w:pStyle w:val="TableParagraph"/>
                          <w:numPr>
                            <w:ilvl w:val="0"/>
                            <w:numId w:val="226"/>
                          </w:numPr>
                          <w:tabs>
                            <w:tab w:val="left" w:pos="465"/>
                            <w:tab w:val="left" w:pos="466"/>
                          </w:tabs>
                          <w:ind w:right="388"/>
                          <w:rPr>
                            <w:i/>
                            <w:sz w:val="24"/>
                          </w:rPr>
                        </w:pPr>
                        <w:r>
                          <w:rPr>
                            <w:i/>
                            <w:sz w:val="24"/>
                          </w:rPr>
                          <w:t>Достижение результа-</w:t>
                        </w:r>
                        <w:r>
                          <w:rPr>
                            <w:i/>
                            <w:spacing w:val="-58"/>
                            <w:sz w:val="24"/>
                          </w:rPr>
                          <w:t xml:space="preserve"> </w:t>
                        </w:r>
                        <w:r>
                          <w:rPr>
                            <w:i/>
                            <w:sz w:val="24"/>
                          </w:rPr>
                          <w:t>тов</w:t>
                        </w:r>
                        <w:r>
                          <w:rPr>
                            <w:i/>
                            <w:spacing w:val="-2"/>
                            <w:sz w:val="24"/>
                          </w:rPr>
                          <w:t xml:space="preserve"> </w:t>
                        </w:r>
                        <w:r>
                          <w:rPr>
                            <w:i/>
                            <w:sz w:val="24"/>
                          </w:rPr>
                          <w:t>раздела II;</w:t>
                        </w:r>
                      </w:p>
                      <w:p w:rsidR="00FE7FC2" w:rsidRDefault="00FE7FC2" w:rsidP="00CD0B59">
                        <w:pPr>
                          <w:pStyle w:val="TableParagraph"/>
                          <w:numPr>
                            <w:ilvl w:val="0"/>
                            <w:numId w:val="226"/>
                          </w:numPr>
                          <w:tabs>
                            <w:tab w:val="left" w:pos="465"/>
                            <w:tab w:val="left" w:pos="466"/>
                          </w:tabs>
                          <w:ind w:right="310"/>
                          <w:rPr>
                            <w:i/>
                            <w:sz w:val="24"/>
                          </w:rPr>
                        </w:pPr>
                        <w:r>
                          <w:rPr>
                            <w:i/>
                            <w:sz w:val="24"/>
                          </w:rPr>
                          <w:t>оперировать понятием</w:t>
                        </w:r>
                        <w:r>
                          <w:rPr>
                            <w:i/>
                            <w:spacing w:val="1"/>
                            <w:sz w:val="24"/>
                          </w:rPr>
                          <w:t xml:space="preserve"> </w:t>
                        </w:r>
                        <w:r>
                          <w:rPr>
                            <w:i/>
                            <w:sz w:val="24"/>
                          </w:rPr>
                          <w:t>определения,</w:t>
                        </w:r>
                        <w:r>
                          <w:rPr>
                            <w:i/>
                            <w:spacing w:val="-8"/>
                            <w:sz w:val="24"/>
                          </w:rPr>
                          <w:t xml:space="preserve"> </w:t>
                        </w:r>
                        <w:r>
                          <w:rPr>
                            <w:i/>
                            <w:sz w:val="24"/>
                          </w:rPr>
                          <w:t>основными</w:t>
                        </w:r>
                        <w:r>
                          <w:rPr>
                            <w:i/>
                            <w:spacing w:val="-57"/>
                            <w:sz w:val="24"/>
                          </w:rPr>
                          <w:t xml:space="preserve"> </w:t>
                        </w:r>
                        <w:r>
                          <w:rPr>
                            <w:i/>
                            <w:sz w:val="24"/>
                          </w:rPr>
                          <w:t>видами определений,</w:t>
                        </w:r>
                        <w:r>
                          <w:rPr>
                            <w:i/>
                            <w:spacing w:val="1"/>
                            <w:sz w:val="24"/>
                          </w:rPr>
                          <w:t xml:space="preserve"> </w:t>
                        </w:r>
                        <w:r>
                          <w:rPr>
                            <w:i/>
                            <w:sz w:val="24"/>
                          </w:rPr>
                          <w:t>основными видами тео-</w:t>
                        </w:r>
                        <w:r>
                          <w:rPr>
                            <w:i/>
                            <w:spacing w:val="-57"/>
                            <w:sz w:val="24"/>
                          </w:rPr>
                          <w:t xml:space="preserve"> </w:t>
                        </w:r>
                        <w:r>
                          <w:rPr>
                            <w:i/>
                            <w:sz w:val="24"/>
                          </w:rPr>
                          <w:t>рем;</w:t>
                        </w:r>
                      </w:p>
                      <w:p w:rsidR="00FE7FC2" w:rsidRDefault="00FE7FC2" w:rsidP="00CD0B59">
                        <w:pPr>
                          <w:pStyle w:val="TableParagraph"/>
                          <w:numPr>
                            <w:ilvl w:val="0"/>
                            <w:numId w:val="226"/>
                          </w:numPr>
                          <w:tabs>
                            <w:tab w:val="left" w:pos="465"/>
                            <w:tab w:val="left" w:pos="466"/>
                          </w:tabs>
                          <w:ind w:right="410"/>
                          <w:rPr>
                            <w:i/>
                            <w:sz w:val="24"/>
                          </w:rPr>
                        </w:pPr>
                        <w:r>
                          <w:rPr>
                            <w:i/>
                            <w:sz w:val="24"/>
                          </w:rPr>
                          <w:t>понимать суть косвен-</w:t>
                        </w:r>
                        <w:r>
                          <w:rPr>
                            <w:i/>
                            <w:spacing w:val="-57"/>
                            <w:sz w:val="24"/>
                          </w:rPr>
                          <w:t xml:space="preserve"> </w:t>
                        </w:r>
                        <w:r>
                          <w:rPr>
                            <w:i/>
                            <w:sz w:val="24"/>
                          </w:rPr>
                          <w:t>ного</w:t>
                        </w:r>
                        <w:r>
                          <w:rPr>
                            <w:i/>
                            <w:spacing w:val="-2"/>
                            <w:sz w:val="24"/>
                          </w:rPr>
                          <w:t xml:space="preserve"> </w:t>
                        </w:r>
                        <w:r>
                          <w:rPr>
                            <w:i/>
                            <w:sz w:val="24"/>
                          </w:rPr>
                          <w:t>доказательства;</w:t>
                        </w:r>
                      </w:p>
                      <w:p w:rsidR="00FE7FC2" w:rsidRDefault="00FE7FC2" w:rsidP="00CD0B59">
                        <w:pPr>
                          <w:pStyle w:val="TableParagraph"/>
                          <w:numPr>
                            <w:ilvl w:val="0"/>
                            <w:numId w:val="226"/>
                          </w:numPr>
                          <w:tabs>
                            <w:tab w:val="left" w:pos="465"/>
                            <w:tab w:val="left" w:pos="466"/>
                          </w:tabs>
                          <w:ind w:right="268"/>
                          <w:rPr>
                            <w:i/>
                            <w:sz w:val="24"/>
                          </w:rPr>
                        </w:pPr>
                        <w:r>
                          <w:rPr>
                            <w:i/>
                            <w:sz w:val="24"/>
                          </w:rPr>
                          <w:t>оперировать понятиями</w:t>
                        </w:r>
                        <w:r>
                          <w:rPr>
                            <w:i/>
                            <w:spacing w:val="-58"/>
                            <w:sz w:val="24"/>
                          </w:rPr>
                          <w:t xml:space="preserve"> </w:t>
                        </w:r>
                        <w:r>
                          <w:rPr>
                            <w:i/>
                            <w:sz w:val="24"/>
                          </w:rPr>
                          <w:t>счетного и несчетного</w:t>
                        </w:r>
                        <w:r>
                          <w:rPr>
                            <w:i/>
                            <w:spacing w:val="1"/>
                            <w:sz w:val="24"/>
                          </w:rPr>
                          <w:t xml:space="preserve"> </w:t>
                        </w:r>
                        <w:r>
                          <w:rPr>
                            <w:i/>
                            <w:sz w:val="24"/>
                          </w:rPr>
                          <w:t>множества;</w:t>
                        </w:r>
                      </w:p>
                      <w:p w:rsidR="00FE7FC2" w:rsidRDefault="00FE7FC2" w:rsidP="00CD0B59">
                        <w:pPr>
                          <w:pStyle w:val="TableParagraph"/>
                          <w:numPr>
                            <w:ilvl w:val="0"/>
                            <w:numId w:val="226"/>
                          </w:numPr>
                          <w:tabs>
                            <w:tab w:val="left" w:pos="465"/>
                            <w:tab w:val="left" w:pos="466"/>
                          </w:tabs>
                          <w:ind w:right="504"/>
                          <w:rPr>
                            <w:i/>
                            <w:sz w:val="24"/>
                          </w:rPr>
                        </w:pPr>
                        <w:r>
                          <w:rPr>
                            <w:i/>
                            <w:sz w:val="24"/>
                          </w:rPr>
                          <w:t>применять метод</w:t>
                        </w:r>
                        <w:r>
                          <w:rPr>
                            <w:i/>
                            <w:spacing w:val="1"/>
                            <w:sz w:val="24"/>
                          </w:rPr>
                          <w:t xml:space="preserve"> </w:t>
                        </w:r>
                        <w:r>
                          <w:rPr>
                            <w:i/>
                            <w:sz w:val="24"/>
                          </w:rPr>
                          <w:t>математической ин-</w:t>
                        </w:r>
                        <w:r>
                          <w:rPr>
                            <w:i/>
                            <w:spacing w:val="1"/>
                            <w:sz w:val="24"/>
                          </w:rPr>
                          <w:t xml:space="preserve"> </w:t>
                        </w:r>
                        <w:r>
                          <w:rPr>
                            <w:i/>
                            <w:sz w:val="24"/>
                          </w:rPr>
                          <w:t>дукции</w:t>
                        </w:r>
                        <w:r>
                          <w:rPr>
                            <w:i/>
                            <w:spacing w:val="-9"/>
                            <w:sz w:val="24"/>
                          </w:rPr>
                          <w:t xml:space="preserve"> </w:t>
                        </w:r>
                        <w:r>
                          <w:rPr>
                            <w:i/>
                            <w:sz w:val="24"/>
                          </w:rPr>
                          <w:t>для</w:t>
                        </w:r>
                        <w:r>
                          <w:rPr>
                            <w:i/>
                            <w:spacing w:val="-8"/>
                            <w:sz w:val="24"/>
                          </w:rPr>
                          <w:t xml:space="preserve"> </w:t>
                        </w:r>
                        <w:r>
                          <w:rPr>
                            <w:i/>
                            <w:sz w:val="24"/>
                          </w:rPr>
                          <w:t>проведения</w:t>
                        </w:r>
                        <w:r>
                          <w:rPr>
                            <w:i/>
                            <w:spacing w:val="-57"/>
                            <w:sz w:val="24"/>
                          </w:rPr>
                          <w:t xml:space="preserve"> </w:t>
                        </w:r>
                        <w:r>
                          <w:rPr>
                            <w:i/>
                            <w:sz w:val="24"/>
                          </w:rPr>
                          <w:t>рассуждений и</w:t>
                        </w:r>
                        <w:r>
                          <w:rPr>
                            <w:i/>
                            <w:spacing w:val="1"/>
                            <w:sz w:val="24"/>
                          </w:rPr>
                          <w:t xml:space="preserve"> </w:t>
                        </w:r>
                        <w:r>
                          <w:rPr>
                            <w:i/>
                            <w:sz w:val="24"/>
                          </w:rPr>
                          <w:t>доказательств и при</w:t>
                        </w:r>
                        <w:r>
                          <w:rPr>
                            <w:i/>
                            <w:spacing w:val="1"/>
                            <w:sz w:val="24"/>
                          </w:rPr>
                          <w:t xml:space="preserve"> </w:t>
                        </w:r>
                        <w:r>
                          <w:rPr>
                            <w:i/>
                            <w:sz w:val="24"/>
                          </w:rPr>
                          <w:t>решении</w:t>
                        </w:r>
                        <w:r>
                          <w:rPr>
                            <w:i/>
                            <w:spacing w:val="-1"/>
                            <w:sz w:val="24"/>
                          </w:rPr>
                          <w:t xml:space="preserve"> </w:t>
                        </w:r>
                        <w:r>
                          <w:rPr>
                            <w:i/>
                            <w:sz w:val="24"/>
                          </w:rPr>
                          <w:t>задач.</w:t>
                        </w:r>
                      </w:p>
                      <w:p w:rsidR="00FE7FC2" w:rsidRDefault="00FE7FC2">
                        <w:pPr>
                          <w:pStyle w:val="TableParagraph"/>
                          <w:ind w:left="466" w:right="256" w:hanging="356"/>
                          <w:rPr>
                            <w:i/>
                            <w:sz w:val="24"/>
                          </w:rPr>
                        </w:pPr>
                        <w:r>
                          <w:rPr>
                            <w:i/>
                            <w:sz w:val="24"/>
                          </w:rPr>
                          <w:t>В</w:t>
                        </w:r>
                        <w:r>
                          <w:rPr>
                            <w:i/>
                            <w:spacing w:val="-6"/>
                            <w:sz w:val="24"/>
                          </w:rPr>
                          <w:t xml:space="preserve"> </w:t>
                        </w:r>
                        <w:r>
                          <w:rPr>
                            <w:i/>
                            <w:sz w:val="24"/>
                          </w:rPr>
                          <w:t>повседневной</w:t>
                        </w:r>
                        <w:r>
                          <w:rPr>
                            <w:i/>
                            <w:spacing w:val="-4"/>
                            <w:sz w:val="24"/>
                          </w:rPr>
                          <w:t xml:space="preserve"> </w:t>
                        </w:r>
                        <w:r>
                          <w:rPr>
                            <w:i/>
                            <w:sz w:val="24"/>
                          </w:rPr>
                          <w:t>жизни</w:t>
                        </w:r>
                        <w:r>
                          <w:rPr>
                            <w:i/>
                            <w:spacing w:val="-4"/>
                            <w:sz w:val="24"/>
                          </w:rPr>
                          <w:t xml:space="preserve"> </w:t>
                        </w:r>
                        <w:r>
                          <w:rPr>
                            <w:i/>
                            <w:sz w:val="24"/>
                          </w:rPr>
                          <w:t>и</w:t>
                        </w:r>
                        <w:r>
                          <w:rPr>
                            <w:i/>
                            <w:spacing w:val="-4"/>
                            <w:sz w:val="24"/>
                          </w:rPr>
                          <w:t xml:space="preserve"> </w:t>
                        </w:r>
                        <w:r>
                          <w:rPr>
                            <w:i/>
                            <w:sz w:val="24"/>
                          </w:rPr>
                          <w:t>при</w:t>
                        </w:r>
                        <w:r>
                          <w:rPr>
                            <w:i/>
                            <w:spacing w:val="-57"/>
                            <w:sz w:val="24"/>
                          </w:rPr>
                          <w:t xml:space="preserve"> </w:t>
                        </w:r>
                        <w:r>
                          <w:rPr>
                            <w:i/>
                            <w:sz w:val="24"/>
                          </w:rPr>
                          <w:t>изучении других</w:t>
                        </w:r>
                        <w:r>
                          <w:rPr>
                            <w:i/>
                            <w:spacing w:val="1"/>
                            <w:sz w:val="24"/>
                          </w:rPr>
                          <w:t xml:space="preserve"> </w:t>
                        </w:r>
                        <w:r>
                          <w:rPr>
                            <w:i/>
                            <w:sz w:val="24"/>
                          </w:rPr>
                          <w:t>предметов:</w:t>
                        </w:r>
                      </w:p>
                      <w:p w:rsidR="00FE7FC2" w:rsidRDefault="00FE7FC2" w:rsidP="00CD0B59">
                        <w:pPr>
                          <w:pStyle w:val="TableParagraph"/>
                          <w:numPr>
                            <w:ilvl w:val="0"/>
                            <w:numId w:val="226"/>
                          </w:numPr>
                          <w:tabs>
                            <w:tab w:val="left" w:pos="465"/>
                            <w:tab w:val="left" w:pos="466"/>
                          </w:tabs>
                          <w:ind w:right="118"/>
                          <w:rPr>
                            <w:i/>
                            <w:sz w:val="24"/>
                          </w:rPr>
                        </w:pPr>
                        <w:r>
                          <w:rPr>
                            <w:i/>
                            <w:sz w:val="24"/>
                          </w:rPr>
                          <w:t>использовать</w:t>
                        </w:r>
                        <w:r>
                          <w:rPr>
                            <w:i/>
                            <w:spacing w:val="-14"/>
                            <w:sz w:val="24"/>
                          </w:rPr>
                          <w:t xml:space="preserve"> </w:t>
                        </w:r>
                        <w:r>
                          <w:rPr>
                            <w:i/>
                            <w:sz w:val="24"/>
                          </w:rPr>
                          <w:t>теоретико-</w:t>
                        </w:r>
                        <w:r>
                          <w:rPr>
                            <w:i/>
                            <w:spacing w:val="-57"/>
                            <w:sz w:val="24"/>
                          </w:rPr>
                          <w:t xml:space="preserve"> </w:t>
                        </w:r>
                        <w:r>
                          <w:rPr>
                            <w:i/>
                            <w:sz w:val="24"/>
                          </w:rPr>
                          <w:t>множественный язык и</w:t>
                        </w:r>
                        <w:r>
                          <w:rPr>
                            <w:i/>
                            <w:spacing w:val="1"/>
                            <w:sz w:val="24"/>
                          </w:rPr>
                          <w:t xml:space="preserve"> </w:t>
                        </w:r>
                        <w:r>
                          <w:rPr>
                            <w:i/>
                            <w:sz w:val="24"/>
                          </w:rPr>
                          <w:t>язык логики для описания</w:t>
                        </w:r>
                        <w:r>
                          <w:rPr>
                            <w:i/>
                            <w:spacing w:val="1"/>
                            <w:sz w:val="24"/>
                          </w:rPr>
                          <w:t xml:space="preserve"> </w:t>
                        </w:r>
                        <w:r>
                          <w:rPr>
                            <w:i/>
                            <w:sz w:val="24"/>
                          </w:rPr>
                          <w:t>реальных процессов и яв-</w:t>
                        </w:r>
                        <w:r>
                          <w:rPr>
                            <w:i/>
                            <w:spacing w:val="1"/>
                            <w:sz w:val="24"/>
                          </w:rPr>
                          <w:t xml:space="preserve"> </w:t>
                        </w:r>
                        <w:r>
                          <w:rPr>
                            <w:i/>
                            <w:sz w:val="24"/>
                          </w:rPr>
                          <w:t>лений,</w:t>
                        </w:r>
                        <w:r>
                          <w:rPr>
                            <w:i/>
                            <w:spacing w:val="-2"/>
                            <w:sz w:val="24"/>
                          </w:rPr>
                          <w:t xml:space="preserve"> </w:t>
                        </w:r>
                        <w:r>
                          <w:rPr>
                            <w:i/>
                            <w:sz w:val="24"/>
                          </w:rPr>
                          <w:t>при</w:t>
                        </w:r>
                        <w:r>
                          <w:rPr>
                            <w:i/>
                            <w:spacing w:val="-1"/>
                            <w:sz w:val="24"/>
                          </w:rPr>
                          <w:t xml:space="preserve"> </w:t>
                        </w:r>
                        <w:r>
                          <w:rPr>
                            <w:i/>
                            <w:sz w:val="24"/>
                          </w:rPr>
                          <w:t>решении</w:t>
                        </w:r>
                        <w:r>
                          <w:rPr>
                            <w:i/>
                            <w:spacing w:val="-2"/>
                            <w:sz w:val="24"/>
                          </w:rPr>
                          <w:t xml:space="preserve"> </w:t>
                        </w:r>
                        <w:r>
                          <w:rPr>
                            <w:i/>
                            <w:sz w:val="24"/>
                          </w:rPr>
                          <w:t>задач</w:t>
                        </w:r>
                      </w:p>
                    </w:tc>
                  </w:tr>
                </w:tbl>
                <w:p w:rsidR="00FE7FC2" w:rsidRDefault="00FE7FC2">
                  <w:pPr>
                    <w:pStyle w:val="a3"/>
                    <w:ind w:left="0"/>
                    <w:jc w:val="left"/>
                  </w:pPr>
                </w:p>
              </w:txbxContent>
            </v:textbox>
            <w10:wrap anchorx="page"/>
          </v:shape>
        </w:pict>
      </w:r>
      <w:bookmarkStart w:id="32" w:name="_bookmark15"/>
      <w:bookmarkEnd w:id="32"/>
      <w:r w:rsidR="00FE7FC2">
        <w:rPr>
          <w:i/>
          <w:sz w:val="24"/>
        </w:rPr>
        <w:t>других</w:t>
      </w:r>
      <w:r w:rsidR="00FE7FC2">
        <w:rPr>
          <w:i/>
          <w:spacing w:val="-5"/>
          <w:sz w:val="24"/>
        </w:rPr>
        <w:t xml:space="preserve"> </w:t>
      </w:r>
      <w:r w:rsidR="00FE7FC2">
        <w:rPr>
          <w:i/>
          <w:sz w:val="24"/>
        </w:rPr>
        <w:t>учебных</w:t>
      </w:r>
      <w:r w:rsidR="00FE7FC2">
        <w:rPr>
          <w:i/>
          <w:spacing w:val="-3"/>
          <w:sz w:val="24"/>
        </w:rPr>
        <w:t xml:space="preserve"> </w:t>
      </w:r>
      <w:r w:rsidR="00FE7FC2">
        <w:rPr>
          <w:i/>
          <w:sz w:val="24"/>
        </w:rPr>
        <w:t>предме-</w:t>
      </w:r>
    </w:p>
    <w:p w:rsidR="00F33E4B" w:rsidRDefault="00FE7FC2">
      <w:pPr>
        <w:tabs>
          <w:tab w:val="left" w:pos="505"/>
        </w:tabs>
        <w:spacing w:line="213" w:lineRule="exact"/>
        <w:ind w:left="115"/>
        <w:rPr>
          <w:sz w:val="20"/>
        </w:rPr>
      </w:pPr>
      <w:r>
        <w:rPr>
          <w:sz w:val="20"/>
          <w:vertAlign w:val="superscript"/>
        </w:rPr>
        <w:t>1</w:t>
      </w:r>
      <w:r>
        <w:rPr>
          <w:sz w:val="20"/>
        </w:rPr>
        <w:tab/>
        <w:t>Здесь</w:t>
      </w:r>
      <w:r>
        <w:rPr>
          <w:spacing w:val="-5"/>
          <w:sz w:val="20"/>
        </w:rPr>
        <w:t xml:space="preserve"> </w:t>
      </w:r>
      <w:r>
        <w:rPr>
          <w:sz w:val="20"/>
        </w:rPr>
        <w:t>и</w:t>
      </w:r>
      <w:r>
        <w:rPr>
          <w:spacing w:val="-5"/>
          <w:sz w:val="20"/>
        </w:rPr>
        <w:t xml:space="preserve"> </w:t>
      </w:r>
      <w:r>
        <w:rPr>
          <w:sz w:val="20"/>
        </w:rPr>
        <w:t>далее:</w:t>
      </w:r>
      <w:r>
        <w:rPr>
          <w:spacing w:val="-4"/>
          <w:sz w:val="20"/>
        </w:rPr>
        <w:t xml:space="preserve"> </w:t>
      </w:r>
      <w:r>
        <w:rPr>
          <w:sz w:val="20"/>
        </w:rPr>
        <w:t>распознавать</w:t>
      </w:r>
      <w:r>
        <w:rPr>
          <w:spacing w:val="-5"/>
          <w:sz w:val="20"/>
        </w:rPr>
        <w:t xml:space="preserve"> </w:t>
      </w:r>
      <w:r>
        <w:rPr>
          <w:sz w:val="20"/>
        </w:rPr>
        <w:t>конкретные</w:t>
      </w:r>
      <w:r>
        <w:rPr>
          <w:spacing w:val="-4"/>
          <w:sz w:val="20"/>
        </w:rPr>
        <w:t xml:space="preserve"> </w:t>
      </w:r>
      <w:r>
        <w:rPr>
          <w:sz w:val="20"/>
        </w:rPr>
        <w:t>примеры</w:t>
      </w:r>
      <w:r>
        <w:rPr>
          <w:spacing w:val="-3"/>
          <w:sz w:val="20"/>
        </w:rPr>
        <w:t xml:space="preserve"> </w:t>
      </w:r>
      <w:r>
        <w:rPr>
          <w:sz w:val="20"/>
        </w:rPr>
        <w:t>общих</w:t>
      </w:r>
      <w:r>
        <w:rPr>
          <w:spacing w:val="-5"/>
          <w:sz w:val="20"/>
        </w:rPr>
        <w:t xml:space="preserve"> </w:t>
      </w:r>
      <w:r>
        <w:rPr>
          <w:sz w:val="20"/>
        </w:rPr>
        <w:t>понятий</w:t>
      </w:r>
      <w:r>
        <w:rPr>
          <w:spacing w:val="-5"/>
          <w:sz w:val="20"/>
        </w:rPr>
        <w:t xml:space="preserve"> </w:t>
      </w:r>
      <w:r>
        <w:rPr>
          <w:sz w:val="20"/>
        </w:rPr>
        <w:t>по</w:t>
      </w:r>
      <w:r>
        <w:rPr>
          <w:spacing w:val="-4"/>
          <w:sz w:val="20"/>
        </w:rPr>
        <w:t xml:space="preserve"> </w:t>
      </w:r>
      <w:r>
        <w:rPr>
          <w:sz w:val="20"/>
        </w:rPr>
        <w:t>характерным</w:t>
      </w:r>
      <w:r>
        <w:rPr>
          <w:spacing w:val="-6"/>
          <w:sz w:val="20"/>
        </w:rPr>
        <w:t xml:space="preserve"> </w:t>
      </w:r>
      <w:r>
        <w:rPr>
          <w:sz w:val="20"/>
        </w:rPr>
        <w:t>признакам,</w:t>
      </w:r>
      <w:r>
        <w:rPr>
          <w:spacing w:val="-4"/>
          <w:sz w:val="20"/>
        </w:rPr>
        <w:t xml:space="preserve"> </w:t>
      </w:r>
      <w:r>
        <w:rPr>
          <w:sz w:val="20"/>
        </w:rPr>
        <w:t>выполнять</w:t>
      </w:r>
      <w:r>
        <w:rPr>
          <w:spacing w:val="-5"/>
          <w:sz w:val="20"/>
        </w:rPr>
        <w:t xml:space="preserve"> </w:t>
      </w:r>
      <w:r>
        <w:rPr>
          <w:sz w:val="20"/>
        </w:rPr>
        <w:t>действия</w:t>
      </w:r>
      <w:r>
        <w:rPr>
          <w:spacing w:val="-5"/>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w:t>
      </w:r>
      <w:r>
        <w:rPr>
          <w:spacing w:val="-3"/>
          <w:sz w:val="20"/>
        </w:rPr>
        <w:t xml:space="preserve"> </w:t>
      </w:r>
      <w:r>
        <w:rPr>
          <w:sz w:val="20"/>
        </w:rPr>
        <w:t>определением</w:t>
      </w:r>
      <w:r>
        <w:rPr>
          <w:spacing w:val="-4"/>
          <w:sz w:val="20"/>
        </w:rPr>
        <w:t xml:space="preserve"> </w:t>
      </w:r>
      <w:r>
        <w:rPr>
          <w:sz w:val="20"/>
        </w:rPr>
        <w:t>и</w:t>
      </w:r>
      <w:r>
        <w:rPr>
          <w:spacing w:val="-6"/>
          <w:sz w:val="20"/>
        </w:rPr>
        <w:t xml:space="preserve"> </w:t>
      </w:r>
      <w:r>
        <w:rPr>
          <w:sz w:val="20"/>
        </w:rPr>
        <w:t>простейшими</w:t>
      </w:r>
    </w:p>
    <w:p w:rsidR="00F33E4B" w:rsidRDefault="00FE7FC2">
      <w:pPr>
        <w:ind w:left="455"/>
        <w:rPr>
          <w:sz w:val="20"/>
        </w:rPr>
      </w:pPr>
      <w:r>
        <w:rPr>
          <w:sz w:val="20"/>
        </w:rPr>
        <w:t>свойствами</w:t>
      </w:r>
      <w:r>
        <w:rPr>
          <w:spacing w:val="-9"/>
          <w:sz w:val="20"/>
        </w:rPr>
        <w:t xml:space="preserve"> </w:t>
      </w:r>
      <w:r>
        <w:rPr>
          <w:sz w:val="20"/>
        </w:rPr>
        <w:t>понятий,</w:t>
      </w:r>
      <w:r>
        <w:rPr>
          <w:spacing w:val="-9"/>
          <w:sz w:val="20"/>
        </w:rPr>
        <w:t xml:space="preserve"> </w:t>
      </w:r>
      <w:r>
        <w:rPr>
          <w:sz w:val="20"/>
        </w:rPr>
        <w:t>конкретизировать</w:t>
      </w:r>
      <w:r>
        <w:rPr>
          <w:spacing w:val="-8"/>
          <w:sz w:val="20"/>
        </w:rPr>
        <w:t xml:space="preserve"> </w:t>
      </w:r>
      <w:r>
        <w:rPr>
          <w:sz w:val="20"/>
        </w:rPr>
        <w:t>примерами</w:t>
      </w:r>
      <w:r>
        <w:rPr>
          <w:spacing w:val="-9"/>
          <w:sz w:val="20"/>
        </w:rPr>
        <w:t xml:space="preserve"> </w:t>
      </w:r>
      <w:r>
        <w:rPr>
          <w:sz w:val="20"/>
        </w:rPr>
        <w:t>общие</w:t>
      </w:r>
      <w:r>
        <w:rPr>
          <w:spacing w:val="-8"/>
          <w:sz w:val="20"/>
        </w:rPr>
        <w:t xml:space="preserve"> </w:t>
      </w:r>
      <w:r>
        <w:rPr>
          <w:sz w:val="20"/>
        </w:rPr>
        <w:t>понятия.</w:t>
      </w:r>
    </w:p>
    <w:p w:rsidR="00F33E4B" w:rsidRDefault="00FE7FC2">
      <w:pPr>
        <w:tabs>
          <w:tab w:val="left" w:pos="505"/>
        </w:tabs>
        <w:spacing w:before="2"/>
        <w:ind w:left="115"/>
        <w:rPr>
          <w:sz w:val="20"/>
        </w:rPr>
      </w:pPr>
      <w:r>
        <w:rPr>
          <w:sz w:val="20"/>
          <w:vertAlign w:val="superscript"/>
        </w:rPr>
        <w:t>2</w:t>
      </w:r>
      <w:r>
        <w:rPr>
          <w:sz w:val="20"/>
        </w:rPr>
        <w:tab/>
      </w:r>
      <w:bookmarkStart w:id="33" w:name="_bookmark16"/>
      <w:bookmarkStart w:id="34" w:name="_bookmark17"/>
      <w:bookmarkEnd w:id="33"/>
      <w:bookmarkEnd w:id="34"/>
      <w:r>
        <w:rPr>
          <w:sz w:val="20"/>
        </w:rPr>
        <w:t>Здесь</w:t>
      </w:r>
      <w:r>
        <w:rPr>
          <w:spacing w:val="-6"/>
          <w:sz w:val="20"/>
        </w:rPr>
        <w:t xml:space="preserve"> </w:t>
      </w:r>
      <w:r>
        <w:rPr>
          <w:sz w:val="20"/>
        </w:rPr>
        <w:t>и</w:t>
      </w:r>
      <w:r>
        <w:rPr>
          <w:spacing w:val="-6"/>
          <w:sz w:val="20"/>
        </w:rPr>
        <w:t xml:space="preserve"> </w:t>
      </w:r>
      <w:r>
        <w:rPr>
          <w:sz w:val="20"/>
        </w:rPr>
        <w:t>далее;</w:t>
      </w:r>
      <w:r>
        <w:rPr>
          <w:spacing w:val="-6"/>
          <w:sz w:val="20"/>
        </w:rPr>
        <w:t xml:space="preserve"> </w:t>
      </w:r>
      <w:r>
        <w:rPr>
          <w:sz w:val="20"/>
        </w:rPr>
        <w:t>знать</w:t>
      </w:r>
      <w:r>
        <w:rPr>
          <w:spacing w:val="-5"/>
          <w:sz w:val="20"/>
        </w:rPr>
        <w:t xml:space="preserve"> </w:t>
      </w:r>
      <w:r>
        <w:rPr>
          <w:sz w:val="20"/>
        </w:rPr>
        <w:t>определение</w:t>
      </w:r>
      <w:r>
        <w:rPr>
          <w:spacing w:val="-7"/>
          <w:sz w:val="20"/>
        </w:rPr>
        <w:t xml:space="preserve"> </w:t>
      </w:r>
      <w:r>
        <w:rPr>
          <w:sz w:val="20"/>
        </w:rPr>
        <w:t>понятия,</w:t>
      </w:r>
      <w:r>
        <w:rPr>
          <w:spacing w:val="-7"/>
          <w:sz w:val="20"/>
        </w:rPr>
        <w:t xml:space="preserve"> </w:t>
      </w:r>
      <w:r>
        <w:rPr>
          <w:sz w:val="20"/>
        </w:rPr>
        <w:t>уметь</w:t>
      </w:r>
      <w:r>
        <w:rPr>
          <w:spacing w:val="-5"/>
          <w:sz w:val="20"/>
        </w:rPr>
        <w:t xml:space="preserve"> </w:t>
      </w:r>
      <w:r>
        <w:rPr>
          <w:sz w:val="20"/>
        </w:rPr>
        <w:t>пояснять</w:t>
      </w:r>
      <w:r>
        <w:rPr>
          <w:spacing w:val="-6"/>
          <w:sz w:val="20"/>
        </w:rPr>
        <w:t xml:space="preserve"> </w:t>
      </w:r>
      <w:r>
        <w:rPr>
          <w:sz w:val="20"/>
        </w:rPr>
        <w:t>его</w:t>
      </w:r>
      <w:r>
        <w:rPr>
          <w:spacing w:val="-6"/>
          <w:sz w:val="20"/>
        </w:rPr>
        <w:t xml:space="preserve"> </w:t>
      </w:r>
      <w:r>
        <w:rPr>
          <w:sz w:val="20"/>
        </w:rPr>
        <w:t>смысл,</w:t>
      </w:r>
      <w:r>
        <w:rPr>
          <w:spacing w:val="-5"/>
          <w:sz w:val="20"/>
        </w:rPr>
        <w:t xml:space="preserve"> </w:t>
      </w:r>
      <w:r>
        <w:rPr>
          <w:sz w:val="20"/>
        </w:rPr>
        <w:t>уметь</w:t>
      </w:r>
      <w:r>
        <w:rPr>
          <w:spacing w:val="-5"/>
          <w:sz w:val="20"/>
        </w:rPr>
        <w:t xml:space="preserve"> </w:t>
      </w:r>
      <w:r>
        <w:rPr>
          <w:sz w:val="20"/>
        </w:rPr>
        <w:t>использовать</w:t>
      </w:r>
      <w:r>
        <w:rPr>
          <w:spacing w:val="-6"/>
          <w:sz w:val="20"/>
        </w:rPr>
        <w:t xml:space="preserve"> </w:t>
      </w:r>
      <w:r>
        <w:rPr>
          <w:sz w:val="20"/>
        </w:rPr>
        <w:t>понятие</w:t>
      </w:r>
      <w:r>
        <w:rPr>
          <w:spacing w:val="-7"/>
          <w:sz w:val="20"/>
        </w:rPr>
        <w:t xml:space="preserve"> </w:t>
      </w:r>
      <w:r>
        <w:rPr>
          <w:sz w:val="20"/>
        </w:rPr>
        <w:t>и</w:t>
      </w:r>
      <w:r>
        <w:rPr>
          <w:spacing w:val="-5"/>
          <w:sz w:val="20"/>
        </w:rPr>
        <w:t xml:space="preserve"> </w:t>
      </w:r>
      <w:r>
        <w:rPr>
          <w:sz w:val="20"/>
        </w:rPr>
        <w:t>его</w:t>
      </w:r>
      <w:r>
        <w:rPr>
          <w:spacing w:val="-6"/>
          <w:sz w:val="20"/>
        </w:rPr>
        <w:t xml:space="preserve"> </w:t>
      </w:r>
      <w:r>
        <w:rPr>
          <w:sz w:val="20"/>
        </w:rPr>
        <w:t>свойства</w:t>
      </w:r>
      <w:r>
        <w:rPr>
          <w:spacing w:val="-5"/>
          <w:sz w:val="20"/>
        </w:rPr>
        <w:t xml:space="preserve"> </w:t>
      </w:r>
      <w:r>
        <w:rPr>
          <w:sz w:val="20"/>
        </w:rPr>
        <w:t>при</w:t>
      </w:r>
      <w:r>
        <w:rPr>
          <w:spacing w:val="-6"/>
          <w:sz w:val="20"/>
        </w:rPr>
        <w:t xml:space="preserve"> </w:t>
      </w:r>
      <w:r>
        <w:rPr>
          <w:sz w:val="20"/>
        </w:rPr>
        <w:t>проведении</w:t>
      </w:r>
      <w:r>
        <w:rPr>
          <w:spacing w:val="-5"/>
          <w:sz w:val="20"/>
        </w:rPr>
        <w:t xml:space="preserve"> </w:t>
      </w:r>
      <w:r>
        <w:rPr>
          <w:sz w:val="20"/>
        </w:rPr>
        <w:t>рассуждений,</w:t>
      </w:r>
      <w:r>
        <w:rPr>
          <w:spacing w:val="-6"/>
          <w:sz w:val="20"/>
        </w:rPr>
        <w:t xml:space="preserve"> </w:t>
      </w:r>
      <w:r>
        <w:rPr>
          <w:sz w:val="20"/>
        </w:rPr>
        <w:t>решении</w:t>
      </w:r>
      <w:r>
        <w:rPr>
          <w:spacing w:val="-6"/>
          <w:sz w:val="20"/>
        </w:rPr>
        <w:t xml:space="preserve"> </w:t>
      </w:r>
      <w:r>
        <w:rPr>
          <w:sz w:val="20"/>
        </w:rPr>
        <w:t>задач.</w:t>
      </w:r>
    </w:p>
    <w:p w:rsidR="00F33E4B" w:rsidRDefault="00FE7FC2">
      <w:pPr>
        <w:tabs>
          <w:tab w:val="left" w:pos="505"/>
        </w:tabs>
        <w:spacing w:line="242" w:lineRule="auto"/>
        <w:ind w:left="455" w:right="796" w:hanging="340"/>
        <w:rPr>
          <w:sz w:val="20"/>
        </w:rPr>
      </w:pPr>
      <w:r>
        <w:rPr>
          <w:sz w:val="20"/>
          <w:vertAlign w:val="superscript"/>
        </w:rPr>
        <w:t>3</w:t>
      </w:r>
      <w:r>
        <w:rPr>
          <w:sz w:val="20"/>
        </w:rPr>
        <w:tab/>
      </w:r>
      <w:r>
        <w:rPr>
          <w:sz w:val="20"/>
        </w:rPr>
        <w:tab/>
        <w:t>Здесь</w:t>
      </w:r>
      <w:r>
        <w:rPr>
          <w:spacing w:val="-5"/>
          <w:sz w:val="20"/>
        </w:rPr>
        <w:t xml:space="preserve"> </w:t>
      </w:r>
      <w:r>
        <w:rPr>
          <w:sz w:val="20"/>
        </w:rPr>
        <w:t>и</w:t>
      </w:r>
      <w:r>
        <w:rPr>
          <w:spacing w:val="-4"/>
          <w:sz w:val="20"/>
        </w:rPr>
        <w:t xml:space="preserve"> </w:t>
      </w:r>
      <w:r>
        <w:rPr>
          <w:sz w:val="20"/>
        </w:rPr>
        <w:t>далее:</w:t>
      </w:r>
      <w:r>
        <w:rPr>
          <w:spacing w:val="-5"/>
          <w:sz w:val="20"/>
        </w:rPr>
        <w:t xml:space="preserve"> </w:t>
      </w:r>
      <w:r>
        <w:rPr>
          <w:sz w:val="20"/>
        </w:rPr>
        <w:t>знать</w:t>
      </w:r>
      <w:r>
        <w:rPr>
          <w:spacing w:val="-4"/>
          <w:sz w:val="20"/>
        </w:rPr>
        <w:t xml:space="preserve"> </w:t>
      </w:r>
      <w:r>
        <w:rPr>
          <w:sz w:val="20"/>
        </w:rPr>
        <w:t>определение</w:t>
      </w:r>
      <w:r>
        <w:rPr>
          <w:spacing w:val="-6"/>
          <w:sz w:val="20"/>
        </w:rPr>
        <w:t xml:space="preserve"> </w:t>
      </w:r>
      <w:r>
        <w:rPr>
          <w:sz w:val="20"/>
        </w:rPr>
        <w:t>понятия,</w:t>
      </w:r>
      <w:r>
        <w:rPr>
          <w:spacing w:val="-5"/>
          <w:sz w:val="20"/>
        </w:rPr>
        <w:t xml:space="preserve"> </w:t>
      </w:r>
      <w:r>
        <w:rPr>
          <w:sz w:val="20"/>
        </w:rPr>
        <w:t>знать</w:t>
      </w:r>
      <w:r>
        <w:rPr>
          <w:spacing w:val="-5"/>
          <w:sz w:val="20"/>
        </w:rPr>
        <w:t xml:space="preserve"> </w:t>
      </w:r>
      <w:r>
        <w:rPr>
          <w:sz w:val="20"/>
        </w:rPr>
        <w:t>и</w:t>
      </w:r>
      <w:r>
        <w:rPr>
          <w:spacing w:val="-4"/>
          <w:sz w:val="20"/>
        </w:rPr>
        <w:t xml:space="preserve"> </w:t>
      </w:r>
      <w:r>
        <w:rPr>
          <w:sz w:val="20"/>
        </w:rPr>
        <w:t>уметь</w:t>
      </w:r>
      <w:r>
        <w:rPr>
          <w:spacing w:val="-4"/>
          <w:sz w:val="20"/>
        </w:rPr>
        <w:t xml:space="preserve"> </w:t>
      </w:r>
      <w:r>
        <w:rPr>
          <w:sz w:val="20"/>
        </w:rPr>
        <w:t>обосновывать</w:t>
      </w:r>
      <w:r>
        <w:rPr>
          <w:spacing w:val="-5"/>
          <w:sz w:val="20"/>
        </w:rPr>
        <w:t xml:space="preserve"> </w:t>
      </w:r>
      <w:r>
        <w:rPr>
          <w:sz w:val="20"/>
        </w:rPr>
        <w:t>свойства (признаки,</w:t>
      </w:r>
      <w:r>
        <w:rPr>
          <w:spacing w:val="-4"/>
          <w:sz w:val="20"/>
        </w:rPr>
        <w:t xml:space="preserve"> </w:t>
      </w:r>
      <w:r>
        <w:rPr>
          <w:sz w:val="20"/>
        </w:rPr>
        <w:t>если</w:t>
      </w:r>
      <w:r>
        <w:rPr>
          <w:spacing w:val="-5"/>
          <w:sz w:val="20"/>
        </w:rPr>
        <w:t xml:space="preserve"> </w:t>
      </w:r>
      <w:r>
        <w:rPr>
          <w:sz w:val="20"/>
        </w:rPr>
        <w:t>они</w:t>
      </w:r>
      <w:r>
        <w:rPr>
          <w:spacing w:val="-4"/>
          <w:sz w:val="20"/>
        </w:rPr>
        <w:t xml:space="preserve"> </w:t>
      </w:r>
      <w:r>
        <w:rPr>
          <w:sz w:val="20"/>
        </w:rPr>
        <w:t>есть)</w:t>
      </w:r>
      <w:r>
        <w:rPr>
          <w:spacing w:val="-4"/>
          <w:sz w:val="20"/>
        </w:rPr>
        <w:t xml:space="preserve"> </w:t>
      </w:r>
      <w:r>
        <w:rPr>
          <w:sz w:val="20"/>
        </w:rPr>
        <w:t>понятия,</w:t>
      </w:r>
      <w:r>
        <w:rPr>
          <w:spacing w:val="-5"/>
          <w:sz w:val="20"/>
        </w:rPr>
        <w:t xml:space="preserve"> </w:t>
      </w:r>
      <w:r>
        <w:rPr>
          <w:sz w:val="20"/>
        </w:rPr>
        <w:t>характеризовать</w:t>
      </w:r>
      <w:r>
        <w:rPr>
          <w:spacing w:val="-5"/>
          <w:sz w:val="20"/>
        </w:rPr>
        <w:t xml:space="preserve"> </w:t>
      </w:r>
      <w:r>
        <w:rPr>
          <w:sz w:val="20"/>
        </w:rPr>
        <w:t>связи</w:t>
      </w:r>
      <w:r>
        <w:rPr>
          <w:spacing w:val="-4"/>
          <w:sz w:val="20"/>
        </w:rPr>
        <w:t xml:space="preserve"> </w:t>
      </w:r>
      <w:r>
        <w:rPr>
          <w:sz w:val="20"/>
        </w:rPr>
        <w:t>с</w:t>
      </w:r>
      <w:r>
        <w:rPr>
          <w:spacing w:val="-5"/>
          <w:sz w:val="20"/>
        </w:rPr>
        <w:t xml:space="preserve"> </w:t>
      </w:r>
      <w:r>
        <w:rPr>
          <w:sz w:val="20"/>
        </w:rPr>
        <w:t>другими</w:t>
      </w:r>
      <w:r>
        <w:rPr>
          <w:spacing w:val="-5"/>
          <w:sz w:val="20"/>
        </w:rPr>
        <w:t xml:space="preserve"> </w:t>
      </w:r>
      <w:r>
        <w:rPr>
          <w:sz w:val="20"/>
        </w:rPr>
        <w:t>понятиями,</w:t>
      </w:r>
      <w:r>
        <w:rPr>
          <w:spacing w:val="1"/>
          <w:sz w:val="20"/>
        </w:rPr>
        <w:t xml:space="preserve"> </w:t>
      </w:r>
      <w:r>
        <w:rPr>
          <w:sz w:val="20"/>
        </w:rPr>
        <w:t>представляя</w:t>
      </w:r>
      <w:r>
        <w:rPr>
          <w:spacing w:val="-6"/>
          <w:sz w:val="20"/>
        </w:rPr>
        <w:t xml:space="preserve"> </w:t>
      </w:r>
      <w:r>
        <w:rPr>
          <w:sz w:val="20"/>
        </w:rPr>
        <w:t>одно</w:t>
      </w:r>
      <w:r>
        <w:rPr>
          <w:spacing w:val="-5"/>
          <w:sz w:val="20"/>
        </w:rPr>
        <w:t xml:space="preserve"> </w:t>
      </w:r>
      <w:r>
        <w:rPr>
          <w:sz w:val="20"/>
        </w:rPr>
        <w:t>понятие</w:t>
      </w:r>
      <w:r>
        <w:rPr>
          <w:spacing w:val="-7"/>
          <w:sz w:val="20"/>
        </w:rPr>
        <w:t xml:space="preserve"> </w:t>
      </w:r>
      <w:r>
        <w:rPr>
          <w:sz w:val="20"/>
        </w:rPr>
        <w:t>как</w:t>
      </w:r>
      <w:r>
        <w:rPr>
          <w:spacing w:val="-5"/>
          <w:sz w:val="20"/>
        </w:rPr>
        <w:t xml:space="preserve"> </w:t>
      </w:r>
      <w:r>
        <w:rPr>
          <w:sz w:val="20"/>
        </w:rPr>
        <w:t>часть</w:t>
      </w:r>
      <w:r>
        <w:rPr>
          <w:spacing w:val="-5"/>
          <w:sz w:val="20"/>
        </w:rPr>
        <w:t xml:space="preserve"> </w:t>
      </w:r>
      <w:r>
        <w:rPr>
          <w:sz w:val="20"/>
        </w:rPr>
        <w:t>целостного</w:t>
      </w:r>
      <w:r>
        <w:rPr>
          <w:spacing w:val="-6"/>
          <w:sz w:val="20"/>
        </w:rPr>
        <w:t xml:space="preserve"> </w:t>
      </w:r>
      <w:r>
        <w:rPr>
          <w:sz w:val="20"/>
        </w:rPr>
        <w:t>комплекса,</w:t>
      </w:r>
      <w:r>
        <w:rPr>
          <w:spacing w:val="-4"/>
          <w:sz w:val="20"/>
        </w:rPr>
        <w:t xml:space="preserve"> </w:t>
      </w:r>
      <w:r>
        <w:rPr>
          <w:sz w:val="20"/>
        </w:rPr>
        <w:t>использовать</w:t>
      </w:r>
      <w:r>
        <w:rPr>
          <w:spacing w:val="-6"/>
          <w:sz w:val="20"/>
        </w:rPr>
        <w:t xml:space="preserve"> </w:t>
      </w:r>
      <w:r>
        <w:rPr>
          <w:sz w:val="20"/>
        </w:rPr>
        <w:t>понятие</w:t>
      </w:r>
      <w:r>
        <w:rPr>
          <w:spacing w:val="-4"/>
          <w:sz w:val="20"/>
        </w:rPr>
        <w:t xml:space="preserve"> </w:t>
      </w:r>
      <w:r>
        <w:rPr>
          <w:sz w:val="20"/>
        </w:rPr>
        <w:t>и</w:t>
      </w:r>
      <w:r>
        <w:rPr>
          <w:spacing w:val="-8"/>
          <w:sz w:val="20"/>
        </w:rPr>
        <w:t xml:space="preserve"> </w:t>
      </w:r>
      <w:r>
        <w:rPr>
          <w:sz w:val="20"/>
        </w:rPr>
        <w:t>его</w:t>
      </w:r>
      <w:r>
        <w:rPr>
          <w:spacing w:val="-5"/>
          <w:sz w:val="20"/>
        </w:rPr>
        <w:t xml:space="preserve"> </w:t>
      </w:r>
      <w:r>
        <w:rPr>
          <w:sz w:val="20"/>
        </w:rPr>
        <w:t>свойства</w:t>
      </w:r>
      <w:r>
        <w:rPr>
          <w:spacing w:val="-6"/>
          <w:sz w:val="20"/>
        </w:rPr>
        <w:t xml:space="preserve"> </w:t>
      </w:r>
      <w:r>
        <w:rPr>
          <w:sz w:val="20"/>
        </w:rPr>
        <w:t>при</w:t>
      </w:r>
      <w:r>
        <w:rPr>
          <w:spacing w:val="-6"/>
          <w:sz w:val="20"/>
        </w:rPr>
        <w:t xml:space="preserve"> </w:t>
      </w:r>
      <w:r>
        <w:rPr>
          <w:sz w:val="20"/>
        </w:rPr>
        <w:t>проведении</w:t>
      </w:r>
      <w:r>
        <w:rPr>
          <w:spacing w:val="-5"/>
          <w:sz w:val="20"/>
        </w:rPr>
        <w:t xml:space="preserve"> </w:t>
      </w:r>
      <w:r>
        <w:rPr>
          <w:sz w:val="20"/>
        </w:rPr>
        <w:t>рассуждений,</w:t>
      </w:r>
      <w:r>
        <w:rPr>
          <w:spacing w:val="-5"/>
          <w:sz w:val="20"/>
        </w:rPr>
        <w:t xml:space="preserve"> </w:t>
      </w:r>
      <w:r>
        <w:rPr>
          <w:sz w:val="20"/>
        </w:rPr>
        <w:t>доказательств,</w:t>
      </w:r>
      <w:r>
        <w:rPr>
          <w:spacing w:val="-6"/>
          <w:sz w:val="20"/>
        </w:rPr>
        <w:t xml:space="preserve"> </w:t>
      </w:r>
      <w:r>
        <w:rPr>
          <w:sz w:val="20"/>
        </w:rPr>
        <w:t>решении</w:t>
      </w:r>
      <w:r>
        <w:rPr>
          <w:spacing w:val="-5"/>
          <w:sz w:val="20"/>
        </w:rPr>
        <w:t xml:space="preserve"> </w:t>
      </w:r>
      <w:r>
        <w:rPr>
          <w:sz w:val="20"/>
        </w:rPr>
        <w:t>задач.</w:t>
      </w:r>
    </w:p>
    <w:p w:rsidR="00F33E4B" w:rsidRDefault="00F33E4B">
      <w:pPr>
        <w:spacing w:line="242" w:lineRule="auto"/>
        <w:rPr>
          <w:sz w:val="20"/>
        </w:rPr>
        <w:sectPr w:rsidR="00F33E4B">
          <w:footerReference w:type="default" r:id="rId13"/>
          <w:pgSz w:w="16840" w:h="11910" w:orient="landscape"/>
          <w:pgMar w:top="1100" w:right="760" w:bottom="1380" w:left="1020" w:header="0" w:footer="1190" w:gutter="0"/>
          <w:pgNumType w:start="39"/>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120"/>
        <w:gridCol w:w="3604"/>
        <w:gridCol w:w="3288"/>
        <w:gridCol w:w="3288"/>
      </w:tblGrid>
      <w:tr w:rsidR="00F33E4B">
        <w:trPr>
          <w:trHeight w:val="8646"/>
        </w:trPr>
        <w:tc>
          <w:tcPr>
            <w:tcW w:w="1524" w:type="dxa"/>
          </w:tcPr>
          <w:p w:rsidR="00F33E4B" w:rsidRDefault="00FE7FC2">
            <w:pPr>
              <w:pStyle w:val="TableParagraph"/>
              <w:ind w:right="153"/>
              <w:rPr>
                <w:b/>
                <w:i/>
                <w:sz w:val="24"/>
              </w:rPr>
            </w:pPr>
            <w:r>
              <w:rPr>
                <w:b/>
                <w:i/>
                <w:sz w:val="24"/>
              </w:rPr>
              <w:t>Числа и</w:t>
            </w:r>
            <w:r>
              <w:rPr>
                <w:b/>
                <w:i/>
                <w:spacing w:val="1"/>
                <w:sz w:val="24"/>
              </w:rPr>
              <w:t xml:space="preserve"> </w:t>
            </w:r>
            <w:r>
              <w:rPr>
                <w:b/>
                <w:i/>
                <w:spacing w:val="-1"/>
                <w:sz w:val="24"/>
              </w:rPr>
              <w:t>выражения</w:t>
            </w:r>
          </w:p>
        </w:tc>
        <w:tc>
          <w:tcPr>
            <w:tcW w:w="3120" w:type="dxa"/>
          </w:tcPr>
          <w:p w:rsidR="00F33E4B" w:rsidRDefault="00FE7FC2" w:rsidP="00CD0B59">
            <w:pPr>
              <w:pStyle w:val="TableParagraph"/>
              <w:numPr>
                <w:ilvl w:val="0"/>
                <w:numId w:val="225"/>
              </w:numPr>
              <w:tabs>
                <w:tab w:val="left" w:pos="467"/>
                <w:tab w:val="left" w:pos="468"/>
              </w:tabs>
              <w:ind w:right="127"/>
              <w:rPr>
                <w:sz w:val="24"/>
              </w:rPr>
            </w:pPr>
            <w:r>
              <w:rPr>
                <w:sz w:val="24"/>
              </w:rPr>
              <w:t>Оперировать</w:t>
            </w:r>
            <w:r>
              <w:rPr>
                <w:spacing w:val="-9"/>
                <w:sz w:val="24"/>
              </w:rPr>
              <w:t xml:space="preserve"> </w:t>
            </w:r>
            <w:r>
              <w:rPr>
                <w:sz w:val="24"/>
              </w:rPr>
              <w:t>на</w:t>
            </w:r>
            <w:r>
              <w:rPr>
                <w:spacing w:val="-7"/>
                <w:sz w:val="24"/>
              </w:rPr>
              <w:t xml:space="preserve"> </w:t>
            </w:r>
            <w:r>
              <w:rPr>
                <w:sz w:val="24"/>
              </w:rPr>
              <w:t>базовом</w:t>
            </w:r>
            <w:r>
              <w:rPr>
                <w:spacing w:val="-57"/>
                <w:sz w:val="24"/>
              </w:rPr>
              <w:t xml:space="preserve"> </w:t>
            </w:r>
            <w:r>
              <w:rPr>
                <w:sz w:val="24"/>
              </w:rPr>
              <w:t>уровне понятиями: це-</w:t>
            </w:r>
            <w:r>
              <w:rPr>
                <w:spacing w:val="1"/>
                <w:sz w:val="24"/>
              </w:rPr>
              <w:t xml:space="preserve"> </w:t>
            </w:r>
            <w:r>
              <w:rPr>
                <w:sz w:val="24"/>
              </w:rPr>
              <w:t>лое число, делимость</w:t>
            </w:r>
            <w:r>
              <w:rPr>
                <w:spacing w:val="1"/>
                <w:sz w:val="24"/>
              </w:rPr>
              <w:t xml:space="preserve"> </w:t>
            </w:r>
            <w:r>
              <w:rPr>
                <w:sz w:val="24"/>
              </w:rPr>
              <w:t>чисел, обыкновенная</w:t>
            </w:r>
            <w:r>
              <w:rPr>
                <w:spacing w:val="1"/>
                <w:sz w:val="24"/>
              </w:rPr>
              <w:t xml:space="preserve"> </w:t>
            </w:r>
            <w:r>
              <w:rPr>
                <w:sz w:val="24"/>
              </w:rPr>
              <w:t>дробь,</w:t>
            </w:r>
            <w:r>
              <w:rPr>
                <w:spacing w:val="2"/>
                <w:sz w:val="24"/>
              </w:rPr>
              <w:t xml:space="preserve"> </w:t>
            </w:r>
            <w:r>
              <w:rPr>
                <w:sz w:val="24"/>
              </w:rPr>
              <w:t>десятичная</w:t>
            </w:r>
            <w:r>
              <w:rPr>
                <w:spacing w:val="1"/>
                <w:sz w:val="24"/>
              </w:rPr>
              <w:t xml:space="preserve"> </w:t>
            </w:r>
            <w:r>
              <w:rPr>
                <w:sz w:val="24"/>
              </w:rPr>
              <w:t>дробь, рациональное</w:t>
            </w:r>
            <w:r>
              <w:rPr>
                <w:spacing w:val="1"/>
                <w:sz w:val="24"/>
              </w:rPr>
              <w:t xml:space="preserve"> </w:t>
            </w:r>
            <w:r>
              <w:rPr>
                <w:sz w:val="24"/>
              </w:rPr>
              <w:t>число, приближённое</w:t>
            </w:r>
            <w:r>
              <w:rPr>
                <w:spacing w:val="1"/>
                <w:sz w:val="24"/>
              </w:rPr>
              <w:t xml:space="preserve"> </w:t>
            </w:r>
            <w:r>
              <w:rPr>
                <w:sz w:val="24"/>
              </w:rPr>
              <w:t>значение числа, часть,</w:t>
            </w:r>
            <w:r>
              <w:rPr>
                <w:spacing w:val="1"/>
                <w:sz w:val="24"/>
              </w:rPr>
              <w:t xml:space="preserve"> </w:t>
            </w:r>
            <w:r>
              <w:rPr>
                <w:sz w:val="24"/>
              </w:rPr>
              <w:t>доля, отношение,</w:t>
            </w:r>
            <w:r>
              <w:rPr>
                <w:spacing w:val="1"/>
                <w:sz w:val="24"/>
              </w:rPr>
              <w:t xml:space="preserve"> </w:t>
            </w:r>
            <w:r>
              <w:rPr>
                <w:sz w:val="24"/>
              </w:rPr>
              <w:t>процент, повышение и</w:t>
            </w:r>
            <w:r>
              <w:rPr>
                <w:spacing w:val="1"/>
                <w:sz w:val="24"/>
              </w:rPr>
              <w:t xml:space="preserve"> </w:t>
            </w:r>
            <w:r>
              <w:rPr>
                <w:sz w:val="24"/>
              </w:rPr>
              <w:t>понижение на заданное</w:t>
            </w:r>
            <w:r>
              <w:rPr>
                <w:spacing w:val="1"/>
                <w:sz w:val="24"/>
              </w:rPr>
              <w:t xml:space="preserve"> </w:t>
            </w:r>
            <w:r>
              <w:rPr>
                <w:sz w:val="24"/>
              </w:rPr>
              <w:t>число процентов,</w:t>
            </w:r>
            <w:r>
              <w:rPr>
                <w:spacing w:val="1"/>
                <w:sz w:val="24"/>
              </w:rPr>
              <w:t xml:space="preserve"> </w:t>
            </w:r>
            <w:r>
              <w:rPr>
                <w:sz w:val="24"/>
              </w:rPr>
              <w:t>масштаб;</w:t>
            </w:r>
          </w:p>
          <w:p w:rsidR="00F33E4B" w:rsidRDefault="00FE7FC2" w:rsidP="00CD0B59">
            <w:pPr>
              <w:pStyle w:val="TableParagraph"/>
              <w:numPr>
                <w:ilvl w:val="0"/>
                <w:numId w:val="225"/>
              </w:numPr>
              <w:tabs>
                <w:tab w:val="left" w:pos="467"/>
                <w:tab w:val="left" w:pos="468"/>
              </w:tabs>
              <w:ind w:right="100"/>
              <w:rPr>
                <w:sz w:val="24"/>
              </w:rPr>
            </w:pPr>
            <w:r>
              <w:rPr>
                <w:sz w:val="24"/>
              </w:rPr>
              <w:t>оперировать на базовом</w:t>
            </w:r>
            <w:r>
              <w:rPr>
                <w:spacing w:val="1"/>
                <w:sz w:val="24"/>
              </w:rPr>
              <w:t xml:space="preserve"> </w:t>
            </w:r>
            <w:r>
              <w:rPr>
                <w:sz w:val="24"/>
              </w:rPr>
              <w:t>уровне понятиями: лога-</w:t>
            </w:r>
            <w:r>
              <w:rPr>
                <w:spacing w:val="-57"/>
                <w:sz w:val="24"/>
              </w:rPr>
              <w:t xml:space="preserve"> </w:t>
            </w:r>
            <w:r>
              <w:rPr>
                <w:sz w:val="24"/>
              </w:rPr>
              <w:t>рифм числа, триго-</w:t>
            </w:r>
            <w:r>
              <w:rPr>
                <w:spacing w:val="1"/>
                <w:sz w:val="24"/>
              </w:rPr>
              <w:t xml:space="preserve"> </w:t>
            </w:r>
            <w:r>
              <w:rPr>
                <w:sz w:val="24"/>
              </w:rPr>
              <w:t>нометрическая окруж-</w:t>
            </w:r>
            <w:r>
              <w:rPr>
                <w:spacing w:val="1"/>
                <w:sz w:val="24"/>
              </w:rPr>
              <w:t xml:space="preserve"> </w:t>
            </w:r>
            <w:r>
              <w:rPr>
                <w:sz w:val="24"/>
              </w:rPr>
              <w:t>ность, градусная мера</w:t>
            </w:r>
            <w:r>
              <w:rPr>
                <w:spacing w:val="1"/>
                <w:sz w:val="24"/>
              </w:rPr>
              <w:t xml:space="preserve"> </w:t>
            </w:r>
            <w:r>
              <w:rPr>
                <w:sz w:val="24"/>
              </w:rPr>
              <w:t>угла, величина угла, за-</w:t>
            </w:r>
            <w:r>
              <w:rPr>
                <w:spacing w:val="1"/>
                <w:sz w:val="24"/>
              </w:rPr>
              <w:t xml:space="preserve"> </w:t>
            </w:r>
            <w:r>
              <w:rPr>
                <w:sz w:val="24"/>
              </w:rPr>
              <w:t>данного точкой на</w:t>
            </w:r>
            <w:r>
              <w:rPr>
                <w:spacing w:val="1"/>
                <w:sz w:val="24"/>
              </w:rPr>
              <w:t xml:space="preserve"> </w:t>
            </w:r>
            <w:r>
              <w:rPr>
                <w:sz w:val="24"/>
              </w:rPr>
              <w:t>тригонометрической</w:t>
            </w:r>
            <w:r>
              <w:rPr>
                <w:spacing w:val="1"/>
                <w:sz w:val="24"/>
              </w:rPr>
              <w:t xml:space="preserve"> </w:t>
            </w:r>
            <w:r>
              <w:rPr>
                <w:sz w:val="24"/>
              </w:rPr>
              <w:t>окружности, синус, ко-</w:t>
            </w:r>
            <w:r>
              <w:rPr>
                <w:spacing w:val="1"/>
                <w:sz w:val="24"/>
              </w:rPr>
              <w:t xml:space="preserve"> </w:t>
            </w:r>
            <w:r>
              <w:rPr>
                <w:sz w:val="24"/>
              </w:rPr>
              <w:t>синус, тангенс</w:t>
            </w:r>
            <w:r>
              <w:rPr>
                <w:spacing w:val="2"/>
                <w:sz w:val="24"/>
              </w:rPr>
              <w:t xml:space="preserve"> </w:t>
            </w:r>
            <w:r>
              <w:rPr>
                <w:sz w:val="24"/>
              </w:rPr>
              <w:t>и</w:t>
            </w:r>
            <w:r>
              <w:rPr>
                <w:spacing w:val="1"/>
                <w:sz w:val="24"/>
              </w:rPr>
              <w:t xml:space="preserve"> </w:t>
            </w:r>
            <w:r>
              <w:rPr>
                <w:sz w:val="24"/>
              </w:rPr>
              <w:t>котангенс углов,</w:t>
            </w:r>
            <w:r>
              <w:rPr>
                <w:spacing w:val="1"/>
                <w:sz w:val="24"/>
              </w:rPr>
              <w:t xml:space="preserve"> </w:t>
            </w:r>
            <w:r>
              <w:rPr>
                <w:sz w:val="24"/>
              </w:rPr>
              <w:t>имеющих</w:t>
            </w:r>
            <w:r>
              <w:rPr>
                <w:spacing w:val="-15"/>
                <w:sz w:val="24"/>
              </w:rPr>
              <w:t xml:space="preserve"> </w:t>
            </w:r>
            <w:r>
              <w:rPr>
                <w:sz w:val="24"/>
              </w:rPr>
              <w:t>произвольную</w:t>
            </w:r>
            <w:r>
              <w:rPr>
                <w:spacing w:val="-57"/>
                <w:sz w:val="24"/>
              </w:rPr>
              <w:t xml:space="preserve"> </w:t>
            </w:r>
            <w:r>
              <w:rPr>
                <w:sz w:val="24"/>
              </w:rPr>
              <w:t>величину;</w:t>
            </w:r>
          </w:p>
          <w:p w:rsidR="00F33E4B" w:rsidRDefault="00FE7FC2" w:rsidP="00CD0B59">
            <w:pPr>
              <w:pStyle w:val="TableParagraph"/>
              <w:numPr>
                <w:ilvl w:val="0"/>
                <w:numId w:val="225"/>
              </w:numPr>
              <w:tabs>
                <w:tab w:val="left" w:pos="467"/>
                <w:tab w:val="left" w:pos="468"/>
              </w:tabs>
              <w:ind w:right="174"/>
              <w:rPr>
                <w:sz w:val="24"/>
              </w:rPr>
            </w:pPr>
            <w:r>
              <w:rPr>
                <w:sz w:val="24"/>
              </w:rPr>
              <w:t>выполнять арифметиче-</w:t>
            </w:r>
            <w:r>
              <w:rPr>
                <w:spacing w:val="-58"/>
                <w:sz w:val="24"/>
              </w:rPr>
              <w:t xml:space="preserve"> </w:t>
            </w:r>
            <w:r>
              <w:rPr>
                <w:sz w:val="24"/>
              </w:rPr>
              <w:t>ские действия с целыми</w:t>
            </w:r>
            <w:r>
              <w:rPr>
                <w:spacing w:val="-57"/>
                <w:sz w:val="24"/>
              </w:rPr>
              <w:t xml:space="preserve"> </w:t>
            </w:r>
            <w:r>
              <w:rPr>
                <w:sz w:val="24"/>
              </w:rPr>
              <w:t>и рациональными чис-</w:t>
            </w:r>
            <w:r>
              <w:rPr>
                <w:spacing w:val="1"/>
                <w:sz w:val="24"/>
              </w:rPr>
              <w:t xml:space="preserve"> </w:t>
            </w:r>
            <w:r>
              <w:rPr>
                <w:sz w:val="24"/>
              </w:rPr>
              <w:t>лами;</w:t>
            </w:r>
          </w:p>
          <w:p w:rsidR="00F33E4B" w:rsidRDefault="00FE7FC2" w:rsidP="00CD0B59">
            <w:pPr>
              <w:pStyle w:val="TableParagraph"/>
              <w:numPr>
                <w:ilvl w:val="0"/>
                <w:numId w:val="225"/>
              </w:numPr>
              <w:tabs>
                <w:tab w:val="left" w:pos="467"/>
                <w:tab w:val="left" w:pos="468"/>
              </w:tabs>
              <w:spacing w:line="293" w:lineRule="exact"/>
              <w:rPr>
                <w:sz w:val="24"/>
              </w:rPr>
            </w:pPr>
            <w:r>
              <w:rPr>
                <w:sz w:val="24"/>
              </w:rPr>
              <w:t>выполнять</w:t>
            </w:r>
            <w:r>
              <w:rPr>
                <w:spacing w:val="-3"/>
                <w:sz w:val="24"/>
              </w:rPr>
              <w:t xml:space="preserve"> </w:t>
            </w:r>
            <w:r>
              <w:rPr>
                <w:sz w:val="24"/>
              </w:rPr>
              <w:t>несложные</w:t>
            </w:r>
          </w:p>
        </w:tc>
        <w:tc>
          <w:tcPr>
            <w:tcW w:w="3604" w:type="dxa"/>
          </w:tcPr>
          <w:p w:rsidR="00F33E4B" w:rsidRDefault="00FE7FC2" w:rsidP="00CD0B59">
            <w:pPr>
              <w:pStyle w:val="TableParagraph"/>
              <w:numPr>
                <w:ilvl w:val="0"/>
                <w:numId w:val="224"/>
              </w:numPr>
              <w:tabs>
                <w:tab w:val="left" w:pos="465"/>
                <w:tab w:val="left" w:pos="466"/>
              </w:tabs>
              <w:ind w:right="136"/>
              <w:rPr>
                <w:i/>
                <w:sz w:val="24"/>
              </w:rPr>
            </w:pPr>
            <w:r>
              <w:rPr>
                <w:i/>
                <w:sz w:val="24"/>
              </w:rPr>
              <w:t>Свободно оперировать поня-</w:t>
            </w:r>
            <w:r>
              <w:rPr>
                <w:i/>
                <w:spacing w:val="-58"/>
                <w:sz w:val="24"/>
              </w:rPr>
              <w:t xml:space="preserve"> </w:t>
            </w:r>
            <w:r>
              <w:rPr>
                <w:i/>
                <w:sz w:val="24"/>
              </w:rPr>
              <w:t>тиями:</w:t>
            </w:r>
            <w:r>
              <w:rPr>
                <w:i/>
                <w:spacing w:val="-1"/>
                <w:sz w:val="24"/>
              </w:rPr>
              <w:t xml:space="preserve"> </w:t>
            </w:r>
            <w:r>
              <w:rPr>
                <w:i/>
                <w:sz w:val="24"/>
              </w:rPr>
              <w:t>целое число,</w:t>
            </w:r>
            <w:r>
              <w:rPr>
                <w:i/>
                <w:spacing w:val="1"/>
                <w:sz w:val="24"/>
              </w:rPr>
              <w:t xml:space="preserve"> </w:t>
            </w:r>
            <w:r>
              <w:rPr>
                <w:i/>
                <w:sz w:val="24"/>
              </w:rPr>
              <w:t>де-</w:t>
            </w:r>
            <w:r>
              <w:rPr>
                <w:i/>
                <w:spacing w:val="1"/>
                <w:sz w:val="24"/>
              </w:rPr>
              <w:t xml:space="preserve"> </w:t>
            </w:r>
            <w:r>
              <w:rPr>
                <w:i/>
                <w:sz w:val="24"/>
              </w:rPr>
              <w:t>лимость чисел, обыкновен-</w:t>
            </w:r>
            <w:r>
              <w:rPr>
                <w:i/>
                <w:spacing w:val="1"/>
                <w:sz w:val="24"/>
              </w:rPr>
              <w:t xml:space="preserve"> </w:t>
            </w:r>
            <w:r>
              <w:rPr>
                <w:i/>
                <w:sz w:val="24"/>
              </w:rPr>
              <w:t>ная</w:t>
            </w:r>
            <w:r>
              <w:rPr>
                <w:i/>
                <w:spacing w:val="7"/>
                <w:sz w:val="24"/>
              </w:rPr>
              <w:t xml:space="preserve"> </w:t>
            </w:r>
            <w:r>
              <w:rPr>
                <w:i/>
                <w:sz w:val="24"/>
              </w:rPr>
              <w:t>дробь,</w:t>
            </w:r>
            <w:r>
              <w:rPr>
                <w:i/>
                <w:spacing w:val="7"/>
                <w:sz w:val="24"/>
              </w:rPr>
              <w:t xml:space="preserve"> </w:t>
            </w:r>
            <w:r>
              <w:rPr>
                <w:i/>
                <w:sz w:val="24"/>
              </w:rPr>
              <w:t>десятичная</w:t>
            </w:r>
            <w:r>
              <w:rPr>
                <w:i/>
                <w:spacing w:val="1"/>
                <w:sz w:val="24"/>
              </w:rPr>
              <w:t xml:space="preserve"> </w:t>
            </w:r>
            <w:r>
              <w:rPr>
                <w:i/>
                <w:sz w:val="24"/>
              </w:rPr>
              <w:t>дробь, рациональное число,</w:t>
            </w:r>
            <w:r>
              <w:rPr>
                <w:i/>
                <w:spacing w:val="1"/>
                <w:sz w:val="24"/>
              </w:rPr>
              <w:t xml:space="preserve"> </w:t>
            </w:r>
            <w:r>
              <w:rPr>
                <w:i/>
                <w:sz w:val="24"/>
              </w:rPr>
              <w:t>приближённое значение чис-</w:t>
            </w:r>
            <w:r>
              <w:rPr>
                <w:i/>
                <w:spacing w:val="-57"/>
                <w:sz w:val="24"/>
              </w:rPr>
              <w:t xml:space="preserve"> </w:t>
            </w:r>
            <w:r>
              <w:rPr>
                <w:i/>
                <w:sz w:val="24"/>
              </w:rPr>
              <w:t>ла, часть, доля, отношение,</w:t>
            </w:r>
            <w:r>
              <w:rPr>
                <w:i/>
                <w:spacing w:val="1"/>
                <w:sz w:val="24"/>
              </w:rPr>
              <w:t xml:space="preserve"> </w:t>
            </w:r>
            <w:r>
              <w:rPr>
                <w:i/>
                <w:sz w:val="24"/>
              </w:rPr>
              <w:t>процент,</w:t>
            </w:r>
            <w:r>
              <w:rPr>
                <w:i/>
                <w:spacing w:val="-1"/>
                <w:sz w:val="24"/>
              </w:rPr>
              <w:t xml:space="preserve"> </w:t>
            </w:r>
            <w:r>
              <w:rPr>
                <w:i/>
                <w:sz w:val="24"/>
              </w:rPr>
              <w:t>повышение</w:t>
            </w:r>
            <w:r>
              <w:rPr>
                <w:i/>
                <w:spacing w:val="1"/>
                <w:sz w:val="24"/>
              </w:rPr>
              <w:t xml:space="preserve"> </w:t>
            </w:r>
            <w:r>
              <w:rPr>
                <w:i/>
                <w:sz w:val="24"/>
              </w:rPr>
              <w:t>и</w:t>
            </w:r>
            <w:r>
              <w:rPr>
                <w:i/>
                <w:spacing w:val="1"/>
                <w:sz w:val="24"/>
              </w:rPr>
              <w:t xml:space="preserve"> </w:t>
            </w:r>
            <w:r>
              <w:rPr>
                <w:i/>
                <w:sz w:val="24"/>
              </w:rPr>
              <w:t>понижение на заданное чис-</w:t>
            </w:r>
            <w:r>
              <w:rPr>
                <w:i/>
                <w:spacing w:val="1"/>
                <w:sz w:val="24"/>
              </w:rPr>
              <w:t xml:space="preserve"> </w:t>
            </w:r>
            <w:r>
              <w:rPr>
                <w:i/>
                <w:sz w:val="24"/>
              </w:rPr>
              <w:t>ло процентов,</w:t>
            </w:r>
            <w:r>
              <w:rPr>
                <w:i/>
                <w:spacing w:val="-1"/>
                <w:sz w:val="24"/>
              </w:rPr>
              <w:t xml:space="preserve"> </w:t>
            </w:r>
            <w:r>
              <w:rPr>
                <w:i/>
                <w:sz w:val="24"/>
              </w:rPr>
              <w:t>масштаб;</w:t>
            </w:r>
          </w:p>
          <w:p w:rsidR="00F33E4B" w:rsidRDefault="00FE7FC2" w:rsidP="00CD0B59">
            <w:pPr>
              <w:pStyle w:val="TableParagraph"/>
              <w:numPr>
                <w:ilvl w:val="0"/>
                <w:numId w:val="224"/>
              </w:numPr>
              <w:tabs>
                <w:tab w:val="left" w:pos="466"/>
              </w:tabs>
              <w:ind w:right="277"/>
              <w:jc w:val="both"/>
              <w:rPr>
                <w:i/>
                <w:sz w:val="24"/>
              </w:rPr>
            </w:pPr>
            <w:r>
              <w:rPr>
                <w:i/>
                <w:sz w:val="24"/>
              </w:rPr>
              <w:t>приводить примеры чисел с</w:t>
            </w:r>
            <w:r>
              <w:rPr>
                <w:i/>
                <w:spacing w:val="-58"/>
                <w:sz w:val="24"/>
              </w:rPr>
              <w:t xml:space="preserve"> </w:t>
            </w:r>
            <w:r>
              <w:rPr>
                <w:i/>
                <w:sz w:val="24"/>
              </w:rPr>
              <w:t>заданными свойствами де-</w:t>
            </w:r>
            <w:r>
              <w:rPr>
                <w:i/>
                <w:spacing w:val="1"/>
                <w:sz w:val="24"/>
              </w:rPr>
              <w:t xml:space="preserve"> </w:t>
            </w:r>
            <w:r>
              <w:rPr>
                <w:i/>
                <w:sz w:val="24"/>
              </w:rPr>
              <w:t>лимости;</w:t>
            </w:r>
          </w:p>
          <w:p w:rsidR="00F33E4B" w:rsidRDefault="00FE7FC2" w:rsidP="00CD0B59">
            <w:pPr>
              <w:pStyle w:val="TableParagraph"/>
              <w:numPr>
                <w:ilvl w:val="0"/>
                <w:numId w:val="224"/>
              </w:numPr>
              <w:tabs>
                <w:tab w:val="left" w:pos="465"/>
                <w:tab w:val="left" w:pos="466"/>
              </w:tabs>
              <w:ind w:right="112"/>
              <w:rPr>
                <w:i/>
                <w:sz w:val="24"/>
              </w:rPr>
            </w:pPr>
            <w:r>
              <w:rPr>
                <w:i/>
                <w:sz w:val="24"/>
              </w:rPr>
              <w:t>оперировать понятиями:</w:t>
            </w:r>
            <w:r>
              <w:rPr>
                <w:i/>
                <w:spacing w:val="1"/>
                <w:sz w:val="24"/>
              </w:rPr>
              <w:t xml:space="preserve"> </w:t>
            </w:r>
            <w:r>
              <w:rPr>
                <w:i/>
                <w:sz w:val="24"/>
              </w:rPr>
              <w:t>логарифм</w:t>
            </w:r>
            <w:r>
              <w:rPr>
                <w:i/>
                <w:spacing w:val="-1"/>
                <w:sz w:val="24"/>
              </w:rPr>
              <w:t xml:space="preserve"> </w:t>
            </w:r>
            <w:r>
              <w:rPr>
                <w:i/>
                <w:sz w:val="24"/>
              </w:rPr>
              <w:t>числа,</w:t>
            </w:r>
            <w:r>
              <w:rPr>
                <w:i/>
                <w:spacing w:val="1"/>
                <w:sz w:val="24"/>
              </w:rPr>
              <w:t xml:space="preserve"> </w:t>
            </w:r>
            <w:r>
              <w:rPr>
                <w:i/>
                <w:sz w:val="24"/>
              </w:rPr>
              <w:t>триго-</w:t>
            </w:r>
            <w:r>
              <w:rPr>
                <w:i/>
                <w:spacing w:val="1"/>
                <w:sz w:val="24"/>
              </w:rPr>
              <w:t xml:space="preserve"> </w:t>
            </w:r>
            <w:r>
              <w:rPr>
                <w:i/>
                <w:sz w:val="24"/>
              </w:rPr>
              <w:t>нометрическая окружность,</w:t>
            </w:r>
            <w:r>
              <w:rPr>
                <w:i/>
                <w:spacing w:val="-58"/>
                <w:sz w:val="24"/>
              </w:rPr>
              <w:t xml:space="preserve"> </w:t>
            </w:r>
            <w:r>
              <w:rPr>
                <w:i/>
                <w:sz w:val="24"/>
              </w:rPr>
              <w:t>радианная и градусная мера</w:t>
            </w:r>
            <w:r>
              <w:rPr>
                <w:i/>
                <w:spacing w:val="1"/>
                <w:sz w:val="24"/>
              </w:rPr>
              <w:t xml:space="preserve"> </w:t>
            </w:r>
            <w:r>
              <w:rPr>
                <w:i/>
                <w:sz w:val="24"/>
              </w:rPr>
              <w:t>угла, величина угла, задан-</w:t>
            </w:r>
            <w:r>
              <w:rPr>
                <w:i/>
                <w:spacing w:val="1"/>
                <w:sz w:val="24"/>
              </w:rPr>
              <w:t xml:space="preserve"> </w:t>
            </w:r>
            <w:r>
              <w:rPr>
                <w:i/>
                <w:sz w:val="24"/>
              </w:rPr>
              <w:t>ного точкой на тригономет-</w:t>
            </w:r>
            <w:r>
              <w:rPr>
                <w:i/>
                <w:spacing w:val="-57"/>
                <w:sz w:val="24"/>
              </w:rPr>
              <w:t xml:space="preserve"> </w:t>
            </w:r>
            <w:r>
              <w:rPr>
                <w:i/>
                <w:sz w:val="24"/>
              </w:rPr>
              <w:t>рической окружности, си-</w:t>
            </w:r>
            <w:r>
              <w:rPr>
                <w:i/>
                <w:spacing w:val="1"/>
                <w:sz w:val="24"/>
              </w:rPr>
              <w:t xml:space="preserve"> </w:t>
            </w:r>
            <w:r>
              <w:rPr>
                <w:i/>
                <w:sz w:val="24"/>
              </w:rPr>
              <w:t>нус, косинус, тангенс и</w:t>
            </w:r>
            <w:r>
              <w:rPr>
                <w:i/>
                <w:spacing w:val="1"/>
                <w:sz w:val="24"/>
              </w:rPr>
              <w:t xml:space="preserve"> </w:t>
            </w:r>
            <w:r>
              <w:rPr>
                <w:i/>
                <w:sz w:val="24"/>
              </w:rPr>
              <w:t>котангенс углов, имеющих</w:t>
            </w:r>
            <w:r>
              <w:rPr>
                <w:i/>
                <w:spacing w:val="1"/>
                <w:sz w:val="24"/>
              </w:rPr>
              <w:t xml:space="preserve"> </w:t>
            </w:r>
            <w:r>
              <w:rPr>
                <w:i/>
                <w:sz w:val="24"/>
              </w:rPr>
              <w:t>произвольную величину, чис-</w:t>
            </w:r>
            <w:r>
              <w:rPr>
                <w:i/>
                <w:spacing w:val="1"/>
                <w:sz w:val="24"/>
              </w:rPr>
              <w:t xml:space="preserve"> </w:t>
            </w:r>
            <w:r>
              <w:rPr>
                <w:i/>
                <w:sz w:val="24"/>
              </w:rPr>
              <w:t>ла</w:t>
            </w:r>
            <w:r>
              <w:rPr>
                <w:i/>
                <w:spacing w:val="1"/>
                <w:sz w:val="24"/>
              </w:rPr>
              <w:t xml:space="preserve"> </w:t>
            </w:r>
            <w:r>
              <w:rPr>
                <w:i/>
                <w:sz w:val="24"/>
              </w:rPr>
              <w:t>е</w:t>
            </w:r>
            <w:r>
              <w:rPr>
                <w:i/>
                <w:spacing w:val="-1"/>
                <w:sz w:val="24"/>
              </w:rPr>
              <w:t xml:space="preserve"> </w:t>
            </w:r>
            <w:r>
              <w:rPr>
                <w:i/>
                <w:sz w:val="24"/>
              </w:rPr>
              <w:t>и π;</w:t>
            </w:r>
          </w:p>
          <w:p w:rsidR="00F33E4B" w:rsidRDefault="00FE7FC2" w:rsidP="00CD0B59">
            <w:pPr>
              <w:pStyle w:val="TableParagraph"/>
              <w:numPr>
                <w:ilvl w:val="0"/>
                <w:numId w:val="224"/>
              </w:numPr>
              <w:tabs>
                <w:tab w:val="left" w:pos="465"/>
                <w:tab w:val="left" w:pos="466"/>
              </w:tabs>
              <w:ind w:right="176"/>
              <w:rPr>
                <w:i/>
                <w:sz w:val="24"/>
              </w:rPr>
            </w:pPr>
            <w:r>
              <w:rPr>
                <w:i/>
                <w:sz w:val="24"/>
              </w:rPr>
              <w:t>выполнять арифметические</w:t>
            </w:r>
            <w:r>
              <w:rPr>
                <w:i/>
                <w:spacing w:val="-57"/>
                <w:sz w:val="24"/>
              </w:rPr>
              <w:t xml:space="preserve"> </w:t>
            </w:r>
            <w:r>
              <w:rPr>
                <w:i/>
                <w:sz w:val="24"/>
              </w:rPr>
              <w:t>действия,</w:t>
            </w:r>
            <w:r>
              <w:rPr>
                <w:i/>
                <w:spacing w:val="-3"/>
                <w:sz w:val="24"/>
              </w:rPr>
              <w:t xml:space="preserve"> </w:t>
            </w:r>
            <w:r>
              <w:rPr>
                <w:i/>
                <w:sz w:val="24"/>
              </w:rPr>
              <w:t>сочетая</w:t>
            </w:r>
            <w:r>
              <w:rPr>
                <w:i/>
                <w:spacing w:val="-3"/>
                <w:sz w:val="24"/>
              </w:rPr>
              <w:t xml:space="preserve"> </w:t>
            </w:r>
            <w:r>
              <w:rPr>
                <w:i/>
                <w:sz w:val="24"/>
              </w:rPr>
              <w:t>устные</w:t>
            </w:r>
            <w:r>
              <w:rPr>
                <w:i/>
                <w:spacing w:val="-4"/>
                <w:sz w:val="24"/>
              </w:rPr>
              <w:t xml:space="preserve"> </w:t>
            </w:r>
            <w:r>
              <w:rPr>
                <w:i/>
                <w:sz w:val="24"/>
              </w:rPr>
              <w:t>и</w:t>
            </w:r>
            <w:r>
              <w:rPr>
                <w:i/>
                <w:spacing w:val="-57"/>
                <w:sz w:val="24"/>
              </w:rPr>
              <w:t xml:space="preserve"> </w:t>
            </w:r>
            <w:r>
              <w:rPr>
                <w:i/>
                <w:sz w:val="24"/>
              </w:rPr>
              <w:t>письменные приемы, приме-</w:t>
            </w:r>
            <w:r>
              <w:rPr>
                <w:i/>
                <w:spacing w:val="1"/>
                <w:sz w:val="24"/>
              </w:rPr>
              <w:t xml:space="preserve"> </w:t>
            </w:r>
            <w:r>
              <w:rPr>
                <w:i/>
                <w:sz w:val="24"/>
              </w:rPr>
              <w:t>няя при необходимости вы-</w:t>
            </w:r>
            <w:r>
              <w:rPr>
                <w:i/>
                <w:spacing w:val="1"/>
                <w:sz w:val="24"/>
              </w:rPr>
              <w:t xml:space="preserve"> </w:t>
            </w:r>
            <w:r>
              <w:rPr>
                <w:i/>
                <w:sz w:val="24"/>
              </w:rPr>
              <w:t>числительные</w:t>
            </w:r>
            <w:r>
              <w:rPr>
                <w:i/>
                <w:spacing w:val="-3"/>
                <w:sz w:val="24"/>
              </w:rPr>
              <w:t xml:space="preserve"> </w:t>
            </w:r>
            <w:r>
              <w:rPr>
                <w:i/>
                <w:sz w:val="24"/>
              </w:rPr>
              <w:t>устройства;</w:t>
            </w:r>
          </w:p>
          <w:p w:rsidR="00F33E4B" w:rsidRDefault="00FE7FC2" w:rsidP="00CD0B59">
            <w:pPr>
              <w:pStyle w:val="TableParagraph"/>
              <w:numPr>
                <w:ilvl w:val="0"/>
                <w:numId w:val="224"/>
              </w:numPr>
              <w:tabs>
                <w:tab w:val="left" w:pos="465"/>
                <w:tab w:val="left" w:pos="466"/>
              </w:tabs>
              <w:spacing w:line="278" w:lineRule="exact"/>
              <w:ind w:right="150"/>
              <w:rPr>
                <w:i/>
                <w:sz w:val="24"/>
              </w:rPr>
            </w:pPr>
            <w:r>
              <w:rPr>
                <w:i/>
                <w:sz w:val="24"/>
              </w:rPr>
              <w:t>находить значения корня на-</w:t>
            </w:r>
            <w:r>
              <w:rPr>
                <w:i/>
                <w:spacing w:val="-58"/>
                <w:sz w:val="24"/>
              </w:rPr>
              <w:t xml:space="preserve"> </w:t>
            </w:r>
            <w:r>
              <w:rPr>
                <w:i/>
                <w:sz w:val="24"/>
              </w:rPr>
              <w:t>туральной</w:t>
            </w:r>
            <w:r>
              <w:rPr>
                <w:i/>
                <w:spacing w:val="-5"/>
                <w:sz w:val="24"/>
              </w:rPr>
              <w:t xml:space="preserve"> </w:t>
            </w:r>
            <w:r>
              <w:rPr>
                <w:i/>
                <w:sz w:val="24"/>
              </w:rPr>
              <w:t>степени,</w:t>
            </w:r>
            <w:r>
              <w:rPr>
                <w:i/>
                <w:spacing w:val="-5"/>
                <w:sz w:val="24"/>
              </w:rPr>
              <w:t xml:space="preserve"> </w:t>
            </w:r>
            <w:r>
              <w:rPr>
                <w:i/>
                <w:sz w:val="24"/>
              </w:rPr>
              <w:t>степени</w:t>
            </w:r>
          </w:p>
        </w:tc>
        <w:tc>
          <w:tcPr>
            <w:tcW w:w="3288" w:type="dxa"/>
          </w:tcPr>
          <w:p w:rsidR="00F33E4B" w:rsidRDefault="00FE7FC2" w:rsidP="00CD0B59">
            <w:pPr>
              <w:pStyle w:val="TableParagraph"/>
              <w:numPr>
                <w:ilvl w:val="0"/>
                <w:numId w:val="223"/>
              </w:numPr>
              <w:tabs>
                <w:tab w:val="left" w:pos="465"/>
                <w:tab w:val="left" w:pos="466"/>
              </w:tabs>
              <w:ind w:right="99"/>
              <w:rPr>
                <w:sz w:val="24"/>
              </w:rPr>
            </w:pPr>
            <w:r>
              <w:rPr>
                <w:sz w:val="24"/>
              </w:rPr>
              <w:t>Свободно оперировать</w:t>
            </w:r>
            <w:r>
              <w:rPr>
                <w:spacing w:val="1"/>
                <w:sz w:val="24"/>
              </w:rPr>
              <w:t xml:space="preserve"> </w:t>
            </w:r>
            <w:r>
              <w:rPr>
                <w:sz w:val="24"/>
              </w:rPr>
              <w:t>понятиями: натуральное</w:t>
            </w:r>
            <w:r>
              <w:rPr>
                <w:spacing w:val="1"/>
                <w:sz w:val="24"/>
              </w:rPr>
              <w:t xml:space="preserve"> </w:t>
            </w:r>
            <w:r>
              <w:rPr>
                <w:sz w:val="24"/>
              </w:rPr>
              <w:t>число, множество нату-</w:t>
            </w:r>
            <w:r>
              <w:rPr>
                <w:spacing w:val="1"/>
                <w:sz w:val="24"/>
              </w:rPr>
              <w:t xml:space="preserve"> </w:t>
            </w:r>
            <w:r>
              <w:rPr>
                <w:sz w:val="24"/>
              </w:rPr>
              <w:t>ральных чисел, целое чис-</w:t>
            </w:r>
            <w:r>
              <w:rPr>
                <w:spacing w:val="-57"/>
                <w:sz w:val="24"/>
              </w:rPr>
              <w:t xml:space="preserve"> </w:t>
            </w:r>
            <w:r>
              <w:rPr>
                <w:sz w:val="24"/>
              </w:rPr>
              <w:t>ло, множество целых чи-</w:t>
            </w:r>
            <w:r>
              <w:rPr>
                <w:spacing w:val="1"/>
                <w:sz w:val="24"/>
              </w:rPr>
              <w:t xml:space="preserve"> </w:t>
            </w:r>
            <w:r>
              <w:rPr>
                <w:sz w:val="24"/>
              </w:rPr>
              <w:t>сел, обыкновенная дробь,</w:t>
            </w:r>
            <w:r>
              <w:rPr>
                <w:spacing w:val="1"/>
                <w:sz w:val="24"/>
              </w:rPr>
              <w:t xml:space="preserve"> </w:t>
            </w:r>
            <w:r>
              <w:rPr>
                <w:sz w:val="24"/>
              </w:rPr>
              <w:t>десятичная</w:t>
            </w:r>
            <w:r>
              <w:rPr>
                <w:spacing w:val="2"/>
                <w:sz w:val="24"/>
              </w:rPr>
              <w:t xml:space="preserve"> </w:t>
            </w:r>
            <w:r>
              <w:rPr>
                <w:sz w:val="24"/>
              </w:rPr>
              <w:t>дробь,</w:t>
            </w:r>
            <w:r>
              <w:rPr>
                <w:spacing w:val="1"/>
                <w:sz w:val="24"/>
              </w:rPr>
              <w:t xml:space="preserve"> </w:t>
            </w:r>
            <w:r>
              <w:rPr>
                <w:sz w:val="24"/>
              </w:rPr>
              <w:t>смешанное число, рацио-</w:t>
            </w:r>
            <w:r>
              <w:rPr>
                <w:spacing w:val="1"/>
                <w:sz w:val="24"/>
              </w:rPr>
              <w:t xml:space="preserve"> </w:t>
            </w:r>
            <w:r>
              <w:rPr>
                <w:sz w:val="24"/>
              </w:rPr>
              <w:t>нальное</w:t>
            </w:r>
            <w:r>
              <w:rPr>
                <w:spacing w:val="-5"/>
                <w:sz w:val="24"/>
              </w:rPr>
              <w:t xml:space="preserve"> </w:t>
            </w:r>
            <w:r>
              <w:rPr>
                <w:sz w:val="24"/>
              </w:rPr>
              <w:t>число,</w:t>
            </w:r>
            <w:r>
              <w:rPr>
                <w:spacing w:val="-4"/>
                <w:sz w:val="24"/>
              </w:rPr>
              <w:t xml:space="preserve"> </w:t>
            </w:r>
            <w:r>
              <w:rPr>
                <w:sz w:val="24"/>
              </w:rPr>
              <w:t>множество</w:t>
            </w:r>
            <w:r>
              <w:rPr>
                <w:spacing w:val="-57"/>
                <w:sz w:val="24"/>
              </w:rPr>
              <w:t xml:space="preserve"> </w:t>
            </w:r>
            <w:r>
              <w:rPr>
                <w:sz w:val="24"/>
              </w:rPr>
              <w:t>рациональных чисел,</w:t>
            </w:r>
            <w:r>
              <w:rPr>
                <w:spacing w:val="1"/>
                <w:sz w:val="24"/>
              </w:rPr>
              <w:t xml:space="preserve"> </w:t>
            </w:r>
            <w:r>
              <w:rPr>
                <w:sz w:val="24"/>
              </w:rPr>
              <w:t>иррациональное</w:t>
            </w:r>
            <w:r>
              <w:rPr>
                <w:spacing w:val="1"/>
                <w:sz w:val="24"/>
              </w:rPr>
              <w:t xml:space="preserve"> </w:t>
            </w:r>
            <w:r>
              <w:rPr>
                <w:sz w:val="24"/>
              </w:rPr>
              <w:t>число,</w:t>
            </w:r>
            <w:r>
              <w:rPr>
                <w:spacing w:val="1"/>
                <w:sz w:val="24"/>
              </w:rPr>
              <w:t xml:space="preserve"> </w:t>
            </w:r>
            <w:r>
              <w:rPr>
                <w:sz w:val="24"/>
              </w:rPr>
              <w:t>корень степени</w:t>
            </w:r>
            <w:r>
              <w:rPr>
                <w:spacing w:val="2"/>
                <w:sz w:val="24"/>
              </w:rPr>
              <w:t xml:space="preserve"> </w:t>
            </w:r>
            <w:r>
              <w:rPr>
                <w:sz w:val="24"/>
              </w:rPr>
              <w:t>n,</w:t>
            </w:r>
            <w:r>
              <w:rPr>
                <w:spacing w:val="-1"/>
                <w:sz w:val="24"/>
              </w:rPr>
              <w:t xml:space="preserve"> </w:t>
            </w:r>
            <w:r>
              <w:rPr>
                <w:sz w:val="24"/>
              </w:rPr>
              <w:t>дей-</w:t>
            </w:r>
            <w:r>
              <w:rPr>
                <w:spacing w:val="1"/>
                <w:sz w:val="24"/>
              </w:rPr>
              <w:t xml:space="preserve"> </w:t>
            </w:r>
            <w:r>
              <w:rPr>
                <w:sz w:val="24"/>
              </w:rPr>
              <w:t>ствительное</w:t>
            </w:r>
            <w:r>
              <w:rPr>
                <w:spacing w:val="2"/>
                <w:sz w:val="24"/>
              </w:rPr>
              <w:t xml:space="preserve"> </w:t>
            </w:r>
            <w:r>
              <w:rPr>
                <w:sz w:val="24"/>
              </w:rPr>
              <w:t>число,</w:t>
            </w:r>
            <w:r>
              <w:rPr>
                <w:spacing w:val="1"/>
                <w:sz w:val="24"/>
              </w:rPr>
              <w:t xml:space="preserve"> </w:t>
            </w:r>
            <w:r>
              <w:rPr>
                <w:sz w:val="24"/>
              </w:rPr>
              <w:t>множество действитель-</w:t>
            </w:r>
            <w:r>
              <w:rPr>
                <w:spacing w:val="1"/>
                <w:sz w:val="24"/>
              </w:rPr>
              <w:t xml:space="preserve"> </w:t>
            </w:r>
            <w:r>
              <w:rPr>
                <w:sz w:val="24"/>
              </w:rPr>
              <w:t>ных чисел, геометриче-</w:t>
            </w:r>
            <w:r>
              <w:rPr>
                <w:spacing w:val="1"/>
                <w:sz w:val="24"/>
              </w:rPr>
              <w:t xml:space="preserve"> </w:t>
            </w:r>
            <w:r>
              <w:rPr>
                <w:sz w:val="24"/>
              </w:rPr>
              <w:t>ская интерпретация нату-</w:t>
            </w:r>
            <w:r>
              <w:rPr>
                <w:spacing w:val="1"/>
                <w:sz w:val="24"/>
              </w:rPr>
              <w:t xml:space="preserve"> </w:t>
            </w:r>
            <w:r>
              <w:rPr>
                <w:sz w:val="24"/>
              </w:rPr>
              <w:t>ральных, целых, рацио-</w:t>
            </w:r>
            <w:r>
              <w:rPr>
                <w:spacing w:val="1"/>
                <w:sz w:val="24"/>
              </w:rPr>
              <w:t xml:space="preserve"> </w:t>
            </w:r>
            <w:r>
              <w:rPr>
                <w:sz w:val="24"/>
              </w:rPr>
              <w:t>нальных, действительных</w:t>
            </w:r>
            <w:r>
              <w:rPr>
                <w:spacing w:val="-57"/>
                <w:sz w:val="24"/>
              </w:rPr>
              <w:t xml:space="preserve"> </w:t>
            </w:r>
            <w:r>
              <w:rPr>
                <w:sz w:val="24"/>
              </w:rPr>
              <w:t>чисел;</w:t>
            </w:r>
          </w:p>
          <w:p w:rsidR="00F33E4B" w:rsidRDefault="00FE7FC2" w:rsidP="00CD0B59">
            <w:pPr>
              <w:pStyle w:val="TableParagraph"/>
              <w:numPr>
                <w:ilvl w:val="0"/>
                <w:numId w:val="223"/>
              </w:numPr>
              <w:tabs>
                <w:tab w:val="left" w:pos="465"/>
                <w:tab w:val="left" w:pos="466"/>
              </w:tabs>
              <w:ind w:right="138"/>
              <w:rPr>
                <w:sz w:val="24"/>
              </w:rPr>
            </w:pPr>
            <w:r>
              <w:rPr>
                <w:sz w:val="24"/>
              </w:rPr>
              <w:t>понимать и объяснять</w:t>
            </w:r>
            <w:r>
              <w:rPr>
                <w:spacing w:val="1"/>
                <w:sz w:val="24"/>
              </w:rPr>
              <w:t xml:space="preserve"> </w:t>
            </w:r>
            <w:r>
              <w:rPr>
                <w:sz w:val="24"/>
              </w:rPr>
              <w:t>разницу между позицион-</w:t>
            </w:r>
            <w:r>
              <w:rPr>
                <w:spacing w:val="-57"/>
                <w:sz w:val="24"/>
              </w:rPr>
              <w:t xml:space="preserve"> </w:t>
            </w:r>
            <w:r>
              <w:rPr>
                <w:sz w:val="24"/>
              </w:rPr>
              <w:t>ной и непозиционной си-</w:t>
            </w:r>
            <w:r>
              <w:rPr>
                <w:spacing w:val="1"/>
                <w:sz w:val="24"/>
              </w:rPr>
              <w:t xml:space="preserve"> </w:t>
            </w:r>
            <w:r>
              <w:rPr>
                <w:sz w:val="24"/>
              </w:rPr>
              <w:t>стемами</w:t>
            </w:r>
            <w:r>
              <w:rPr>
                <w:spacing w:val="1"/>
                <w:sz w:val="24"/>
              </w:rPr>
              <w:t xml:space="preserve"> </w:t>
            </w:r>
            <w:r>
              <w:rPr>
                <w:sz w:val="24"/>
              </w:rPr>
              <w:t>записи</w:t>
            </w:r>
            <w:r>
              <w:rPr>
                <w:spacing w:val="-1"/>
                <w:sz w:val="24"/>
              </w:rPr>
              <w:t xml:space="preserve"> </w:t>
            </w:r>
            <w:r>
              <w:rPr>
                <w:sz w:val="24"/>
              </w:rPr>
              <w:t>чисел;</w:t>
            </w:r>
          </w:p>
          <w:p w:rsidR="00F33E4B" w:rsidRDefault="00FE7FC2" w:rsidP="00CD0B59">
            <w:pPr>
              <w:pStyle w:val="TableParagraph"/>
              <w:numPr>
                <w:ilvl w:val="0"/>
                <w:numId w:val="223"/>
              </w:numPr>
              <w:tabs>
                <w:tab w:val="left" w:pos="465"/>
                <w:tab w:val="left" w:pos="466"/>
              </w:tabs>
              <w:ind w:right="298"/>
              <w:rPr>
                <w:sz w:val="24"/>
              </w:rPr>
            </w:pPr>
            <w:r>
              <w:rPr>
                <w:sz w:val="24"/>
              </w:rPr>
              <w:t>переводить числа из од-</w:t>
            </w:r>
            <w:r>
              <w:rPr>
                <w:spacing w:val="-57"/>
                <w:sz w:val="24"/>
              </w:rPr>
              <w:t xml:space="preserve"> </w:t>
            </w:r>
            <w:r>
              <w:rPr>
                <w:sz w:val="24"/>
              </w:rPr>
              <w:t>ной системы записи (си-</w:t>
            </w:r>
            <w:r>
              <w:rPr>
                <w:spacing w:val="-57"/>
                <w:sz w:val="24"/>
              </w:rPr>
              <w:t xml:space="preserve"> </w:t>
            </w:r>
            <w:r>
              <w:rPr>
                <w:sz w:val="24"/>
              </w:rPr>
              <w:t>стемы счисления)</w:t>
            </w:r>
            <w:r>
              <w:rPr>
                <w:spacing w:val="2"/>
                <w:sz w:val="24"/>
              </w:rPr>
              <w:t xml:space="preserve"> </w:t>
            </w:r>
            <w:r>
              <w:rPr>
                <w:sz w:val="24"/>
              </w:rPr>
              <w:t>в</w:t>
            </w:r>
            <w:r>
              <w:rPr>
                <w:spacing w:val="1"/>
                <w:sz w:val="24"/>
              </w:rPr>
              <w:t xml:space="preserve"> </w:t>
            </w:r>
            <w:r>
              <w:rPr>
                <w:sz w:val="24"/>
              </w:rPr>
              <w:t>другую;</w:t>
            </w:r>
          </w:p>
          <w:p w:rsidR="00F33E4B" w:rsidRDefault="00FE7FC2" w:rsidP="00CD0B59">
            <w:pPr>
              <w:pStyle w:val="TableParagraph"/>
              <w:numPr>
                <w:ilvl w:val="0"/>
                <w:numId w:val="223"/>
              </w:numPr>
              <w:tabs>
                <w:tab w:val="left" w:pos="465"/>
                <w:tab w:val="left" w:pos="466"/>
              </w:tabs>
              <w:ind w:right="219"/>
              <w:rPr>
                <w:sz w:val="24"/>
              </w:rPr>
            </w:pPr>
            <w:r>
              <w:rPr>
                <w:sz w:val="24"/>
              </w:rPr>
              <w:t>доказывать и использо-</w:t>
            </w:r>
            <w:r>
              <w:rPr>
                <w:spacing w:val="1"/>
                <w:sz w:val="24"/>
              </w:rPr>
              <w:t xml:space="preserve"> </w:t>
            </w:r>
            <w:r>
              <w:rPr>
                <w:sz w:val="24"/>
              </w:rPr>
              <w:t>вать</w:t>
            </w:r>
            <w:r>
              <w:rPr>
                <w:spacing w:val="-6"/>
                <w:sz w:val="24"/>
              </w:rPr>
              <w:t xml:space="preserve"> </w:t>
            </w:r>
            <w:r>
              <w:rPr>
                <w:sz w:val="24"/>
              </w:rPr>
              <w:t>признаки</w:t>
            </w:r>
            <w:r>
              <w:rPr>
                <w:spacing w:val="-5"/>
                <w:sz w:val="24"/>
              </w:rPr>
              <w:t xml:space="preserve"> </w:t>
            </w:r>
            <w:r>
              <w:rPr>
                <w:sz w:val="24"/>
              </w:rPr>
              <w:t>делимости</w:t>
            </w:r>
          </w:p>
          <w:p w:rsidR="00F33E4B" w:rsidRDefault="00FE7FC2">
            <w:pPr>
              <w:pStyle w:val="TableParagraph"/>
              <w:spacing w:line="276" w:lineRule="exact"/>
              <w:ind w:left="466" w:right="102"/>
              <w:rPr>
                <w:sz w:val="24"/>
              </w:rPr>
            </w:pPr>
            <w:r>
              <w:rPr>
                <w:sz w:val="24"/>
              </w:rPr>
              <w:t>суммы и произведения</w:t>
            </w:r>
            <w:r>
              <w:rPr>
                <w:spacing w:val="1"/>
                <w:sz w:val="24"/>
              </w:rPr>
              <w:t xml:space="preserve"> </w:t>
            </w:r>
            <w:r>
              <w:rPr>
                <w:sz w:val="24"/>
              </w:rPr>
              <w:t>при</w:t>
            </w:r>
            <w:r>
              <w:rPr>
                <w:spacing w:val="-4"/>
                <w:sz w:val="24"/>
              </w:rPr>
              <w:t xml:space="preserve"> </w:t>
            </w:r>
            <w:r>
              <w:rPr>
                <w:sz w:val="24"/>
              </w:rPr>
              <w:t>выполнении</w:t>
            </w:r>
            <w:r>
              <w:rPr>
                <w:spacing w:val="-3"/>
                <w:sz w:val="24"/>
              </w:rPr>
              <w:t xml:space="preserve"> </w:t>
            </w:r>
            <w:r>
              <w:rPr>
                <w:sz w:val="24"/>
              </w:rPr>
              <w:t>вычисле-</w:t>
            </w:r>
          </w:p>
        </w:tc>
        <w:tc>
          <w:tcPr>
            <w:tcW w:w="3288" w:type="dxa"/>
          </w:tcPr>
          <w:p w:rsidR="00F33E4B" w:rsidRDefault="00FE7FC2" w:rsidP="00CD0B59">
            <w:pPr>
              <w:pStyle w:val="TableParagraph"/>
              <w:numPr>
                <w:ilvl w:val="0"/>
                <w:numId w:val="222"/>
              </w:numPr>
              <w:tabs>
                <w:tab w:val="left" w:pos="465"/>
                <w:tab w:val="left" w:pos="466"/>
              </w:tabs>
              <w:ind w:right="388"/>
              <w:rPr>
                <w:i/>
                <w:sz w:val="24"/>
              </w:rPr>
            </w:pPr>
            <w:r>
              <w:rPr>
                <w:i/>
                <w:sz w:val="24"/>
              </w:rPr>
              <w:t>Достижение результа-</w:t>
            </w:r>
            <w:r>
              <w:rPr>
                <w:i/>
                <w:spacing w:val="-58"/>
                <w:sz w:val="24"/>
              </w:rPr>
              <w:t xml:space="preserve"> </w:t>
            </w:r>
            <w:r>
              <w:rPr>
                <w:i/>
                <w:sz w:val="24"/>
              </w:rPr>
              <w:t>тов</w:t>
            </w:r>
            <w:r>
              <w:rPr>
                <w:i/>
                <w:spacing w:val="-2"/>
                <w:sz w:val="24"/>
              </w:rPr>
              <w:t xml:space="preserve"> </w:t>
            </w:r>
            <w:r>
              <w:rPr>
                <w:i/>
                <w:sz w:val="24"/>
              </w:rPr>
              <w:t>раздела II;</w:t>
            </w:r>
          </w:p>
          <w:p w:rsidR="00F33E4B" w:rsidRDefault="00FE7FC2" w:rsidP="00CD0B59">
            <w:pPr>
              <w:pStyle w:val="TableParagraph"/>
              <w:numPr>
                <w:ilvl w:val="0"/>
                <w:numId w:val="222"/>
              </w:numPr>
              <w:tabs>
                <w:tab w:val="left" w:pos="465"/>
                <w:tab w:val="left" w:pos="466"/>
              </w:tabs>
              <w:ind w:right="144"/>
              <w:rPr>
                <w:i/>
                <w:sz w:val="24"/>
              </w:rPr>
            </w:pPr>
            <w:r>
              <w:rPr>
                <w:i/>
                <w:sz w:val="24"/>
              </w:rPr>
              <w:t>свободно оперировать</w:t>
            </w:r>
            <w:r>
              <w:rPr>
                <w:i/>
                <w:spacing w:val="1"/>
                <w:sz w:val="24"/>
              </w:rPr>
              <w:t xml:space="preserve"> </w:t>
            </w:r>
            <w:r>
              <w:rPr>
                <w:i/>
                <w:sz w:val="24"/>
              </w:rPr>
              <w:t>числовыми множествами</w:t>
            </w:r>
            <w:r>
              <w:rPr>
                <w:i/>
                <w:spacing w:val="-57"/>
                <w:sz w:val="24"/>
              </w:rPr>
              <w:t xml:space="preserve"> </w:t>
            </w:r>
            <w:r>
              <w:rPr>
                <w:i/>
                <w:sz w:val="24"/>
              </w:rPr>
              <w:t>при</w:t>
            </w:r>
            <w:r>
              <w:rPr>
                <w:i/>
                <w:spacing w:val="-1"/>
                <w:sz w:val="24"/>
              </w:rPr>
              <w:t xml:space="preserve"> </w:t>
            </w:r>
            <w:r>
              <w:rPr>
                <w:i/>
                <w:sz w:val="24"/>
              </w:rPr>
              <w:t>решении задач;</w:t>
            </w:r>
          </w:p>
          <w:p w:rsidR="00F33E4B" w:rsidRDefault="00FE7FC2" w:rsidP="00CD0B59">
            <w:pPr>
              <w:pStyle w:val="TableParagraph"/>
              <w:numPr>
                <w:ilvl w:val="0"/>
                <w:numId w:val="222"/>
              </w:numPr>
              <w:tabs>
                <w:tab w:val="left" w:pos="465"/>
                <w:tab w:val="left" w:pos="466"/>
              </w:tabs>
              <w:ind w:right="215"/>
              <w:rPr>
                <w:i/>
                <w:sz w:val="24"/>
              </w:rPr>
            </w:pPr>
            <w:r>
              <w:rPr>
                <w:i/>
                <w:sz w:val="24"/>
              </w:rPr>
              <w:t>понимать причины и</w:t>
            </w:r>
            <w:r>
              <w:rPr>
                <w:i/>
                <w:spacing w:val="1"/>
                <w:sz w:val="24"/>
              </w:rPr>
              <w:t xml:space="preserve"> </w:t>
            </w:r>
            <w:r>
              <w:rPr>
                <w:i/>
                <w:sz w:val="24"/>
              </w:rPr>
              <w:t>основные идеи расшире-</w:t>
            </w:r>
            <w:r>
              <w:rPr>
                <w:i/>
                <w:spacing w:val="1"/>
                <w:sz w:val="24"/>
              </w:rPr>
              <w:t xml:space="preserve"> </w:t>
            </w:r>
            <w:r>
              <w:rPr>
                <w:i/>
                <w:sz w:val="24"/>
              </w:rPr>
              <w:t>ния</w:t>
            </w:r>
            <w:r>
              <w:rPr>
                <w:i/>
                <w:spacing w:val="-5"/>
                <w:sz w:val="24"/>
              </w:rPr>
              <w:t xml:space="preserve"> </w:t>
            </w:r>
            <w:r>
              <w:rPr>
                <w:i/>
                <w:sz w:val="24"/>
              </w:rPr>
              <w:t>числовых</w:t>
            </w:r>
            <w:r>
              <w:rPr>
                <w:i/>
                <w:spacing w:val="-4"/>
                <w:sz w:val="24"/>
              </w:rPr>
              <w:t xml:space="preserve"> </w:t>
            </w:r>
            <w:r>
              <w:rPr>
                <w:i/>
                <w:sz w:val="24"/>
              </w:rPr>
              <w:t>множеств;</w:t>
            </w:r>
          </w:p>
          <w:p w:rsidR="00F33E4B" w:rsidRDefault="00FE7FC2" w:rsidP="00CD0B59">
            <w:pPr>
              <w:pStyle w:val="TableParagraph"/>
              <w:numPr>
                <w:ilvl w:val="0"/>
                <w:numId w:val="222"/>
              </w:numPr>
              <w:tabs>
                <w:tab w:val="left" w:pos="465"/>
                <w:tab w:val="left" w:pos="466"/>
              </w:tabs>
              <w:ind w:right="126"/>
              <w:rPr>
                <w:i/>
                <w:sz w:val="24"/>
              </w:rPr>
            </w:pPr>
            <w:r>
              <w:rPr>
                <w:i/>
                <w:sz w:val="24"/>
              </w:rPr>
              <w:t>владеть основными поня-</w:t>
            </w:r>
            <w:r>
              <w:rPr>
                <w:i/>
                <w:spacing w:val="-57"/>
                <w:sz w:val="24"/>
              </w:rPr>
              <w:t xml:space="preserve"> </w:t>
            </w:r>
            <w:r>
              <w:rPr>
                <w:i/>
                <w:sz w:val="24"/>
              </w:rPr>
              <w:t>тиями теории делимости</w:t>
            </w:r>
            <w:r>
              <w:rPr>
                <w:i/>
                <w:spacing w:val="-58"/>
                <w:sz w:val="24"/>
              </w:rPr>
              <w:t xml:space="preserve"> </w:t>
            </w:r>
            <w:r>
              <w:rPr>
                <w:i/>
                <w:sz w:val="24"/>
              </w:rPr>
              <w:t>при решении стандарт-</w:t>
            </w:r>
            <w:r>
              <w:rPr>
                <w:i/>
                <w:spacing w:val="1"/>
                <w:sz w:val="24"/>
              </w:rPr>
              <w:t xml:space="preserve"> </w:t>
            </w:r>
            <w:r>
              <w:rPr>
                <w:i/>
                <w:sz w:val="24"/>
              </w:rPr>
              <w:t>ных</w:t>
            </w:r>
            <w:r>
              <w:rPr>
                <w:i/>
                <w:spacing w:val="-2"/>
                <w:sz w:val="24"/>
              </w:rPr>
              <w:t xml:space="preserve"> </w:t>
            </w:r>
            <w:r>
              <w:rPr>
                <w:i/>
                <w:sz w:val="24"/>
              </w:rPr>
              <w:t>задач</w:t>
            </w:r>
          </w:p>
          <w:p w:rsidR="00F33E4B" w:rsidRDefault="00FE7FC2" w:rsidP="00CD0B59">
            <w:pPr>
              <w:pStyle w:val="TableParagraph"/>
              <w:numPr>
                <w:ilvl w:val="0"/>
                <w:numId w:val="222"/>
              </w:numPr>
              <w:tabs>
                <w:tab w:val="left" w:pos="465"/>
                <w:tab w:val="left" w:pos="466"/>
              </w:tabs>
              <w:ind w:right="148"/>
              <w:rPr>
                <w:i/>
                <w:sz w:val="24"/>
              </w:rPr>
            </w:pPr>
            <w:r>
              <w:rPr>
                <w:i/>
                <w:sz w:val="24"/>
              </w:rPr>
              <w:t>иметь базовые представ-</w:t>
            </w:r>
            <w:r>
              <w:rPr>
                <w:i/>
                <w:spacing w:val="-58"/>
                <w:sz w:val="24"/>
              </w:rPr>
              <w:t xml:space="preserve"> </w:t>
            </w:r>
            <w:r>
              <w:rPr>
                <w:i/>
                <w:sz w:val="24"/>
              </w:rPr>
              <w:t>ления о множестве</w:t>
            </w:r>
            <w:r>
              <w:rPr>
                <w:i/>
                <w:spacing w:val="1"/>
                <w:sz w:val="24"/>
              </w:rPr>
              <w:t xml:space="preserve"> </w:t>
            </w:r>
            <w:r>
              <w:rPr>
                <w:i/>
                <w:sz w:val="24"/>
              </w:rPr>
              <w:t>комплексных чисел;</w:t>
            </w:r>
          </w:p>
          <w:p w:rsidR="00F33E4B" w:rsidRDefault="00FE7FC2" w:rsidP="00CD0B59">
            <w:pPr>
              <w:pStyle w:val="TableParagraph"/>
              <w:numPr>
                <w:ilvl w:val="0"/>
                <w:numId w:val="222"/>
              </w:numPr>
              <w:tabs>
                <w:tab w:val="left" w:pos="465"/>
                <w:tab w:val="left" w:pos="466"/>
              </w:tabs>
              <w:ind w:right="100"/>
              <w:rPr>
                <w:i/>
                <w:sz w:val="24"/>
              </w:rPr>
            </w:pPr>
            <w:r>
              <w:rPr>
                <w:i/>
                <w:sz w:val="24"/>
              </w:rPr>
              <w:t>свободно выполнять</w:t>
            </w:r>
            <w:r>
              <w:rPr>
                <w:i/>
                <w:spacing w:val="1"/>
                <w:sz w:val="24"/>
              </w:rPr>
              <w:t xml:space="preserve"> </w:t>
            </w:r>
            <w:r>
              <w:rPr>
                <w:i/>
                <w:sz w:val="24"/>
              </w:rPr>
              <w:t>тождественные преобра-</w:t>
            </w:r>
            <w:r>
              <w:rPr>
                <w:i/>
                <w:spacing w:val="-58"/>
                <w:sz w:val="24"/>
              </w:rPr>
              <w:t xml:space="preserve"> </w:t>
            </w:r>
            <w:r>
              <w:rPr>
                <w:i/>
                <w:sz w:val="24"/>
              </w:rPr>
              <w:t>зования тригонометриче-</w:t>
            </w:r>
            <w:r>
              <w:rPr>
                <w:i/>
                <w:spacing w:val="-57"/>
                <w:sz w:val="24"/>
              </w:rPr>
              <w:t xml:space="preserve"> </w:t>
            </w:r>
            <w:r>
              <w:rPr>
                <w:i/>
                <w:sz w:val="24"/>
              </w:rPr>
              <w:t>ских, логарифмических,</w:t>
            </w:r>
            <w:r>
              <w:rPr>
                <w:i/>
                <w:spacing w:val="1"/>
                <w:sz w:val="24"/>
              </w:rPr>
              <w:t xml:space="preserve"> </w:t>
            </w:r>
            <w:r>
              <w:rPr>
                <w:i/>
                <w:sz w:val="24"/>
              </w:rPr>
              <w:t>степенных</w:t>
            </w:r>
            <w:r>
              <w:rPr>
                <w:i/>
                <w:spacing w:val="-3"/>
                <w:sz w:val="24"/>
              </w:rPr>
              <w:t xml:space="preserve"> </w:t>
            </w:r>
            <w:r>
              <w:rPr>
                <w:i/>
                <w:sz w:val="24"/>
              </w:rPr>
              <w:t>выражений;</w:t>
            </w:r>
          </w:p>
          <w:p w:rsidR="00F33E4B" w:rsidRDefault="00FE7FC2" w:rsidP="00CD0B59">
            <w:pPr>
              <w:pStyle w:val="TableParagraph"/>
              <w:numPr>
                <w:ilvl w:val="0"/>
                <w:numId w:val="222"/>
              </w:numPr>
              <w:tabs>
                <w:tab w:val="left" w:pos="465"/>
                <w:tab w:val="left" w:pos="466"/>
              </w:tabs>
              <w:ind w:right="276"/>
              <w:rPr>
                <w:i/>
                <w:sz w:val="24"/>
              </w:rPr>
            </w:pPr>
            <w:r>
              <w:rPr>
                <w:i/>
                <w:sz w:val="24"/>
              </w:rPr>
              <w:t>владеть формулой бино-</w:t>
            </w:r>
            <w:r>
              <w:rPr>
                <w:i/>
                <w:spacing w:val="-58"/>
                <w:sz w:val="24"/>
              </w:rPr>
              <w:t xml:space="preserve"> </w:t>
            </w:r>
            <w:r>
              <w:rPr>
                <w:i/>
                <w:sz w:val="24"/>
              </w:rPr>
              <w:t>ма</w:t>
            </w:r>
            <w:r>
              <w:rPr>
                <w:i/>
                <w:spacing w:val="-1"/>
                <w:sz w:val="24"/>
              </w:rPr>
              <w:t xml:space="preserve"> </w:t>
            </w:r>
            <w:r>
              <w:rPr>
                <w:i/>
                <w:sz w:val="24"/>
              </w:rPr>
              <w:t>Ньютона;</w:t>
            </w:r>
          </w:p>
          <w:p w:rsidR="00F33E4B" w:rsidRDefault="00FE7FC2" w:rsidP="00CD0B59">
            <w:pPr>
              <w:pStyle w:val="TableParagraph"/>
              <w:numPr>
                <w:ilvl w:val="0"/>
                <w:numId w:val="222"/>
              </w:numPr>
              <w:tabs>
                <w:tab w:val="left" w:pos="465"/>
                <w:tab w:val="left" w:pos="466"/>
              </w:tabs>
              <w:ind w:right="177"/>
              <w:rPr>
                <w:i/>
                <w:sz w:val="24"/>
              </w:rPr>
            </w:pPr>
            <w:r>
              <w:rPr>
                <w:i/>
                <w:sz w:val="24"/>
              </w:rPr>
              <w:t>применять при решении</w:t>
            </w:r>
            <w:r>
              <w:rPr>
                <w:i/>
                <w:spacing w:val="1"/>
                <w:sz w:val="24"/>
              </w:rPr>
              <w:t xml:space="preserve"> </w:t>
            </w:r>
            <w:r>
              <w:rPr>
                <w:i/>
                <w:sz w:val="24"/>
              </w:rPr>
              <w:t>задач теорему о линей-</w:t>
            </w:r>
            <w:r>
              <w:rPr>
                <w:i/>
                <w:spacing w:val="1"/>
                <w:sz w:val="24"/>
              </w:rPr>
              <w:t xml:space="preserve"> </w:t>
            </w:r>
            <w:r>
              <w:rPr>
                <w:i/>
                <w:sz w:val="24"/>
              </w:rPr>
              <w:t>ном</w:t>
            </w:r>
            <w:r>
              <w:rPr>
                <w:i/>
                <w:spacing w:val="-8"/>
                <w:sz w:val="24"/>
              </w:rPr>
              <w:t xml:space="preserve"> </w:t>
            </w:r>
            <w:r>
              <w:rPr>
                <w:i/>
                <w:sz w:val="24"/>
              </w:rPr>
              <w:t>представлении</w:t>
            </w:r>
            <w:r>
              <w:rPr>
                <w:i/>
                <w:spacing w:val="-8"/>
                <w:sz w:val="24"/>
              </w:rPr>
              <w:t xml:space="preserve"> </w:t>
            </w:r>
            <w:r>
              <w:rPr>
                <w:i/>
                <w:sz w:val="24"/>
              </w:rPr>
              <w:t>НОД;</w:t>
            </w:r>
          </w:p>
          <w:p w:rsidR="00F33E4B" w:rsidRDefault="00FE7FC2" w:rsidP="00CD0B59">
            <w:pPr>
              <w:pStyle w:val="TableParagraph"/>
              <w:numPr>
                <w:ilvl w:val="0"/>
                <w:numId w:val="222"/>
              </w:numPr>
              <w:tabs>
                <w:tab w:val="left" w:pos="465"/>
                <w:tab w:val="left" w:pos="466"/>
              </w:tabs>
              <w:ind w:right="325"/>
              <w:rPr>
                <w:i/>
                <w:sz w:val="24"/>
              </w:rPr>
            </w:pPr>
            <w:r>
              <w:rPr>
                <w:i/>
                <w:sz w:val="24"/>
              </w:rPr>
              <w:t>применять</w:t>
            </w:r>
            <w:r>
              <w:rPr>
                <w:i/>
                <w:spacing w:val="-8"/>
                <w:sz w:val="24"/>
              </w:rPr>
              <w:t xml:space="preserve"> </w:t>
            </w:r>
            <w:r>
              <w:rPr>
                <w:i/>
                <w:sz w:val="24"/>
              </w:rPr>
              <w:t>при</w:t>
            </w:r>
            <w:r>
              <w:rPr>
                <w:i/>
                <w:spacing w:val="-8"/>
                <w:sz w:val="24"/>
              </w:rPr>
              <w:t xml:space="preserve"> </w:t>
            </w:r>
            <w:r>
              <w:rPr>
                <w:i/>
                <w:sz w:val="24"/>
              </w:rPr>
              <w:t>решении</w:t>
            </w:r>
            <w:r>
              <w:rPr>
                <w:i/>
                <w:spacing w:val="-57"/>
                <w:sz w:val="24"/>
              </w:rPr>
              <w:t xml:space="preserve"> </w:t>
            </w:r>
            <w:r>
              <w:rPr>
                <w:i/>
                <w:sz w:val="24"/>
              </w:rPr>
              <w:t>задач Китайскую тео-</w:t>
            </w:r>
            <w:r>
              <w:rPr>
                <w:i/>
                <w:spacing w:val="1"/>
                <w:sz w:val="24"/>
              </w:rPr>
              <w:t xml:space="preserve"> </w:t>
            </w:r>
            <w:r>
              <w:rPr>
                <w:i/>
                <w:sz w:val="24"/>
              </w:rPr>
              <w:t>рему</w:t>
            </w:r>
            <w:r>
              <w:rPr>
                <w:i/>
                <w:spacing w:val="-2"/>
                <w:sz w:val="24"/>
              </w:rPr>
              <w:t xml:space="preserve"> </w:t>
            </w:r>
            <w:r>
              <w:rPr>
                <w:i/>
                <w:sz w:val="24"/>
              </w:rPr>
              <w:t>об остатках;</w:t>
            </w:r>
          </w:p>
          <w:p w:rsidR="00F33E4B" w:rsidRDefault="00FE7FC2" w:rsidP="00CD0B59">
            <w:pPr>
              <w:pStyle w:val="TableParagraph"/>
              <w:numPr>
                <w:ilvl w:val="0"/>
                <w:numId w:val="222"/>
              </w:numPr>
              <w:tabs>
                <w:tab w:val="left" w:pos="465"/>
                <w:tab w:val="left" w:pos="466"/>
              </w:tabs>
              <w:ind w:right="325"/>
              <w:rPr>
                <w:i/>
                <w:sz w:val="24"/>
              </w:rPr>
            </w:pPr>
            <w:r>
              <w:rPr>
                <w:i/>
                <w:sz w:val="24"/>
              </w:rPr>
              <w:t>применять</w:t>
            </w:r>
            <w:r>
              <w:rPr>
                <w:i/>
                <w:spacing w:val="-8"/>
                <w:sz w:val="24"/>
              </w:rPr>
              <w:t xml:space="preserve"> </w:t>
            </w:r>
            <w:r>
              <w:rPr>
                <w:i/>
                <w:sz w:val="24"/>
              </w:rPr>
              <w:t>при</w:t>
            </w:r>
            <w:r>
              <w:rPr>
                <w:i/>
                <w:spacing w:val="-8"/>
                <w:sz w:val="24"/>
              </w:rPr>
              <w:t xml:space="preserve"> </w:t>
            </w:r>
            <w:r>
              <w:rPr>
                <w:i/>
                <w:sz w:val="24"/>
              </w:rPr>
              <w:t>решении</w:t>
            </w:r>
            <w:r>
              <w:rPr>
                <w:i/>
                <w:spacing w:val="-57"/>
                <w:sz w:val="24"/>
              </w:rPr>
              <w:t xml:space="preserve"> </w:t>
            </w:r>
            <w:r>
              <w:rPr>
                <w:i/>
                <w:sz w:val="24"/>
              </w:rPr>
              <w:t>задач</w:t>
            </w:r>
            <w:r>
              <w:rPr>
                <w:i/>
                <w:spacing w:val="-2"/>
                <w:sz w:val="24"/>
              </w:rPr>
              <w:t xml:space="preserve"> </w:t>
            </w:r>
            <w:r>
              <w:rPr>
                <w:i/>
                <w:sz w:val="24"/>
              </w:rPr>
              <w:t>Малую</w:t>
            </w:r>
            <w:r>
              <w:rPr>
                <w:i/>
                <w:spacing w:val="-1"/>
                <w:sz w:val="24"/>
              </w:rPr>
              <w:t xml:space="preserve"> </w:t>
            </w:r>
            <w:r>
              <w:rPr>
                <w:i/>
                <w:sz w:val="24"/>
              </w:rPr>
              <w:t>теорему</w:t>
            </w: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120"/>
        <w:gridCol w:w="3604"/>
        <w:gridCol w:w="3288"/>
        <w:gridCol w:w="3288"/>
      </w:tblGrid>
      <w:tr w:rsidR="00F33E4B">
        <w:trPr>
          <w:trHeight w:val="8670"/>
        </w:trPr>
        <w:tc>
          <w:tcPr>
            <w:tcW w:w="1524" w:type="dxa"/>
          </w:tcPr>
          <w:p w:rsidR="00F33E4B" w:rsidRDefault="00F33E4B">
            <w:pPr>
              <w:pStyle w:val="TableParagraph"/>
              <w:ind w:left="0"/>
              <w:rPr>
                <w:sz w:val="24"/>
              </w:rPr>
            </w:pPr>
          </w:p>
        </w:tc>
        <w:tc>
          <w:tcPr>
            <w:tcW w:w="3120" w:type="dxa"/>
          </w:tcPr>
          <w:p w:rsidR="00F33E4B" w:rsidRDefault="00FE7FC2">
            <w:pPr>
              <w:pStyle w:val="TableParagraph"/>
              <w:ind w:left="468" w:right="275"/>
              <w:rPr>
                <w:sz w:val="24"/>
              </w:rPr>
            </w:pPr>
            <w:r>
              <w:rPr>
                <w:sz w:val="24"/>
              </w:rPr>
              <w:t>преобразования</w:t>
            </w:r>
            <w:r>
              <w:rPr>
                <w:spacing w:val="-14"/>
                <w:sz w:val="24"/>
              </w:rPr>
              <w:t xml:space="preserve"> </w:t>
            </w:r>
            <w:r>
              <w:rPr>
                <w:sz w:val="24"/>
              </w:rPr>
              <w:t>число-</w:t>
            </w:r>
            <w:r>
              <w:rPr>
                <w:spacing w:val="-57"/>
                <w:sz w:val="24"/>
              </w:rPr>
              <w:t xml:space="preserve"> </w:t>
            </w:r>
            <w:r>
              <w:rPr>
                <w:sz w:val="24"/>
              </w:rPr>
              <w:t>вых</w:t>
            </w:r>
            <w:r>
              <w:rPr>
                <w:spacing w:val="-2"/>
                <w:sz w:val="24"/>
              </w:rPr>
              <w:t xml:space="preserve"> </w:t>
            </w:r>
            <w:r>
              <w:rPr>
                <w:sz w:val="24"/>
              </w:rPr>
              <w:t>выражений,</w:t>
            </w:r>
            <w:r>
              <w:rPr>
                <w:spacing w:val="2"/>
                <w:sz w:val="24"/>
              </w:rPr>
              <w:t xml:space="preserve"> </w:t>
            </w:r>
            <w:r>
              <w:rPr>
                <w:sz w:val="24"/>
              </w:rPr>
              <w:t>со-</w:t>
            </w:r>
            <w:r>
              <w:rPr>
                <w:spacing w:val="1"/>
                <w:sz w:val="24"/>
              </w:rPr>
              <w:t xml:space="preserve"> </w:t>
            </w:r>
            <w:r>
              <w:rPr>
                <w:sz w:val="24"/>
              </w:rPr>
              <w:t>держащих степени чи-</w:t>
            </w:r>
            <w:r>
              <w:rPr>
                <w:spacing w:val="-57"/>
                <w:sz w:val="24"/>
              </w:rPr>
              <w:t xml:space="preserve"> </w:t>
            </w:r>
            <w:r>
              <w:rPr>
                <w:sz w:val="24"/>
              </w:rPr>
              <w:t>сел, либо корни из чи-</w:t>
            </w:r>
            <w:r>
              <w:rPr>
                <w:spacing w:val="1"/>
                <w:sz w:val="24"/>
              </w:rPr>
              <w:t xml:space="preserve"> </w:t>
            </w:r>
            <w:r>
              <w:rPr>
                <w:sz w:val="24"/>
              </w:rPr>
              <w:t>сел, либо логарифмы</w:t>
            </w:r>
            <w:r>
              <w:rPr>
                <w:spacing w:val="1"/>
                <w:sz w:val="24"/>
              </w:rPr>
              <w:t xml:space="preserve"> </w:t>
            </w:r>
            <w:r>
              <w:rPr>
                <w:sz w:val="24"/>
              </w:rPr>
              <w:t>чисел;</w:t>
            </w:r>
          </w:p>
          <w:p w:rsidR="00F33E4B" w:rsidRDefault="00FE7FC2" w:rsidP="00CD0B59">
            <w:pPr>
              <w:pStyle w:val="TableParagraph"/>
              <w:numPr>
                <w:ilvl w:val="0"/>
                <w:numId w:val="221"/>
              </w:numPr>
              <w:tabs>
                <w:tab w:val="left" w:pos="467"/>
                <w:tab w:val="left" w:pos="468"/>
              </w:tabs>
              <w:ind w:right="154"/>
              <w:rPr>
                <w:rFonts w:ascii="Symbol" w:hAnsi="Symbol"/>
                <w:sz w:val="24"/>
              </w:rPr>
            </w:pPr>
            <w:r>
              <w:rPr>
                <w:sz w:val="24"/>
              </w:rPr>
              <w:t>сравнивать рациональ-</w:t>
            </w:r>
            <w:r>
              <w:rPr>
                <w:spacing w:val="1"/>
                <w:sz w:val="24"/>
              </w:rPr>
              <w:t xml:space="preserve"> </w:t>
            </w:r>
            <w:r>
              <w:rPr>
                <w:sz w:val="24"/>
              </w:rPr>
              <w:t>ные</w:t>
            </w:r>
            <w:r>
              <w:rPr>
                <w:spacing w:val="-7"/>
                <w:sz w:val="24"/>
              </w:rPr>
              <w:t xml:space="preserve"> </w:t>
            </w:r>
            <w:r>
              <w:rPr>
                <w:sz w:val="24"/>
              </w:rPr>
              <w:t>числа</w:t>
            </w:r>
            <w:r>
              <w:rPr>
                <w:spacing w:val="-5"/>
                <w:sz w:val="24"/>
              </w:rPr>
              <w:t xml:space="preserve"> </w:t>
            </w:r>
            <w:r>
              <w:rPr>
                <w:sz w:val="24"/>
              </w:rPr>
              <w:t>между</w:t>
            </w:r>
            <w:r>
              <w:rPr>
                <w:spacing w:val="-7"/>
                <w:sz w:val="24"/>
              </w:rPr>
              <w:t xml:space="preserve"> </w:t>
            </w:r>
            <w:r>
              <w:rPr>
                <w:sz w:val="24"/>
              </w:rPr>
              <w:t>собой;</w:t>
            </w:r>
          </w:p>
          <w:p w:rsidR="00F33E4B" w:rsidRDefault="00FE7FC2" w:rsidP="00CD0B59">
            <w:pPr>
              <w:pStyle w:val="TableParagraph"/>
              <w:numPr>
                <w:ilvl w:val="0"/>
                <w:numId w:val="221"/>
              </w:numPr>
              <w:tabs>
                <w:tab w:val="left" w:pos="467"/>
                <w:tab w:val="left" w:pos="468"/>
              </w:tabs>
              <w:ind w:right="196"/>
              <w:rPr>
                <w:rFonts w:ascii="Symbol" w:hAnsi="Symbol"/>
                <w:sz w:val="24"/>
              </w:rPr>
            </w:pPr>
            <w:r>
              <w:rPr>
                <w:sz w:val="24"/>
              </w:rPr>
              <w:t>оценивать и сравнивать</w:t>
            </w:r>
            <w:r>
              <w:rPr>
                <w:spacing w:val="-57"/>
                <w:sz w:val="24"/>
              </w:rPr>
              <w:t xml:space="preserve"> </w:t>
            </w:r>
            <w:r>
              <w:rPr>
                <w:sz w:val="24"/>
              </w:rPr>
              <w:t>с рациональными чис-</w:t>
            </w:r>
            <w:r>
              <w:rPr>
                <w:spacing w:val="1"/>
                <w:sz w:val="24"/>
              </w:rPr>
              <w:t xml:space="preserve"> </w:t>
            </w:r>
            <w:r>
              <w:rPr>
                <w:sz w:val="24"/>
              </w:rPr>
              <w:t>лами значения целых</w:t>
            </w:r>
            <w:r>
              <w:rPr>
                <w:spacing w:val="1"/>
                <w:sz w:val="24"/>
              </w:rPr>
              <w:t xml:space="preserve"> </w:t>
            </w:r>
            <w:r>
              <w:rPr>
                <w:sz w:val="24"/>
              </w:rPr>
              <w:t>степеней чисел, корней</w:t>
            </w:r>
            <w:r>
              <w:rPr>
                <w:spacing w:val="-57"/>
                <w:sz w:val="24"/>
              </w:rPr>
              <w:t xml:space="preserve"> </w:t>
            </w:r>
            <w:r>
              <w:rPr>
                <w:sz w:val="24"/>
              </w:rPr>
              <w:t>натуральной</w:t>
            </w:r>
            <w:r>
              <w:rPr>
                <w:spacing w:val="-9"/>
                <w:sz w:val="24"/>
              </w:rPr>
              <w:t xml:space="preserve"> </w:t>
            </w:r>
            <w:r>
              <w:rPr>
                <w:sz w:val="24"/>
              </w:rPr>
              <w:t>степени</w:t>
            </w:r>
            <w:r>
              <w:rPr>
                <w:spacing w:val="-8"/>
                <w:sz w:val="24"/>
              </w:rPr>
              <w:t xml:space="preserve"> </w:t>
            </w:r>
            <w:r>
              <w:rPr>
                <w:sz w:val="24"/>
              </w:rPr>
              <w:t>из</w:t>
            </w:r>
            <w:r>
              <w:rPr>
                <w:spacing w:val="-57"/>
                <w:sz w:val="24"/>
              </w:rPr>
              <w:t xml:space="preserve"> </w:t>
            </w:r>
            <w:r>
              <w:rPr>
                <w:sz w:val="24"/>
              </w:rPr>
              <w:t>чисел, логарифмов чи-</w:t>
            </w:r>
            <w:r>
              <w:rPr>
                <w:spacing w:val="1"/>
                <w:sz w:val="24"/>
              </w:rPr>
              <w:t xml:space="preserve"> </w:t>
            </w:r>
            <w:r>
              <w:rPr>
                <w:sz w:val="24"/>
              </w:rPr>
              <w:t>сел</w:t>
            </w:r>
            <w:r>
              <w:rPr>
                <w:spacing w:val="-3"/>
                <w:sz w:val="24"/>
              </w:rPr>
              <w:t xml:space="preserve"> </w:t>
            </w:r>
            <w:r>
              <w:rPr>
                <w:sz w:val="24"/>
              </w:rPr>
              <w:t>в</w:t>
            </w:r>
            <w:r>
              <w:rPr>
                <w:spacing w:val="-2"/>
                <w:sz w:val="24"/>
              </w:rPr>
              <w:t xml:space="preserve"> </w:t>
            </w:r>
            <w:r>
              <w:rPr>
                <w:sz w:val="24"/>
              </w:rPr>
              <w:t>простых</w:t>
            </w:r>
            <w:r>
              <w:rPr>
                <w:spacing w:val="-1"/>
                <w:sz w:val="24"/>
              </w:rPr>
              <w:t xml:space="preserve"> </w:t>
            </w:r>
            <w:r>
              <w:rPr>
                <w:sz w:val="24"/>
              </w:rPr>
              <w:t>случаях;</w:t>
            </w:r>
          </w:p>
          <w:p w:rsidR="00F33E4B" w:rsidRDefault="00FE7FC2" w:rsidP="00CD0B59">
            <w:pPr>
              <w:pStyle w:val="TableParagraph"/>
              <w:numPr>
                <w:ilvl w:val="0"/>
                <w:numId w:val="221"/>
              </w:numPr>
              <w:tabs>
                <w:tab w:val="left" w:pos="467"/>
                <w:tab w:val="left" w:pos="468"/>
              </w:tabs>
              <w:ind w:right="183"/>
              <w:rPr>
                <w:rFonts w:ascii="Symbol" w:hAnsi="Symbol"/>
                <w:sz w:val="24"/>
              </w:rPr>
            </w:pPr>
            <w:r>
              <w:rPr>
                <w:sz w:val="24"/>
              </w:rPr>
              <w:t>изображать точками на</w:t>
            </w:r>
            <w:r>
              <w:rPr>
                <w:spacing w:val="1"/>
                <w:sz w:val="24"/>
              </w:rPr>
              <w:t xml:space="preserve"> </w:t>
            </w:r>
            <w:r>
              <w:rPr>
                <w:sz w:val="24"/>
              </w:rPr>
              <w:t>числовой</w:t>
            </w:r>
            <w:r>
              <w:rPr>
                <w:spacing w:val="-10"/>
                <w:sz w:val="24"/>
              </w:rPr>
              <w:t xml:space="preserve"> </w:t>
            </w:r>
            <w:r>
              <w:rPr>
                <w:sz w:val="24"/>
              </w:rPr>
              <w:t>прямой</w:t>
            </w:r>
            <w:r>
              <w:rPr>
                <w:spacing w:val="-7"/>
                <w:sz w:val="24"/>
              </w:rPr>
              <w:t xml:space="preserve"> </w:t>
            </w:r>
            <w:r>
              <w:rPr>
                <w:sz w:val="24"/>
              </w:rPr>
              <w:t>целые</w:t>
            </w:r>
            <w:r>
              <w:rPr>
                <w:spacing w:val="-57"/>
                <w:sz w:val="24"/>
              </w:rPr>
              <w:t xml:space="preserve"> </w:t>
            </w:r>
            <w:r>
              <w:rPr>
                <w:sz w:val="24"/>
              </w:rPr>
              <w:t>и</w:t>
            </w:r>
            <w:r>
              <w:rPr>
                <w:spacing w:val="-3"/>
                <w:sz w:val="24"/>
              </w:rPr>
              <w:t xml:space="preserve"> </w:t>
            </w:r>
            <w:r>
              <w:rPr>
                <w:sz w:val="24"/>
              </w:rPr>
              <w:t>рациональные</w:t>
            </w:r>
            <w:r>
              <w:rPr>
                <w:spacing w:val="-1"/>
                <w:sz w:val="24"/>
              </w:rPr>
              <w:t xml:space="preserve"> </w:t>
            </w:r>
            <w:r>
              <w:rPr>
                <w:sz w:val="24"/>
              </w:rPr>
              <w:t>числа;</w:t>
            </w:r>
          </w:p>
          <w:p w:rsidR="00F33E4B" w:rsidRDefault="00FE7FC2" w:rsidP="00CD0B59">
            <w:pPr>
              <w:pStyle w:val="TableParagraph"/>
              <w:numPr>
                <w:ilvl w:val="0"/>
                <w:numId w:val="221"/>
              </w:numPr>
              <w:tabs>
                <w:tab w:val="left" w:pos="467"/>
                <w:tab w:val="left" w:pos="468"/>
              </w:tabs>
              <w:ind w:right="137"/>
              <w:rPr>
                <w:rFonts w:ascii="Symbol" w:hAnsi="Symbol"/>
                <w:sz w:val="24"/>
              </w:rPr>
            </w:pPr>
            <w:r>
              <w:rPr>
                <w:sz w:val="24"/>
              </w:rPr>
              <w:t>изображать точками на</w:t>
            </w:r>
            <w:r>
              <w:rPr>
                <w:spacing w:val="1"/>
                <w:sz w:val="24"/>
              </w:rPr>
              <w:t xml:space="preserve"> </w:t>
            </w:r>
            <w:r>
              <w:rPr>
                <w:sz w:val="24"/>
              </w:rPr>
              <w:t>числовой прямой целые</w:t>
            </w:r>
            <w:r>
              <w:rPr>
                <w:spacing w:val="-57"/>
                <w:sz w:val="24"/>
              </w:rPr>
              <w:t xml:space="preserve"> </w:t>
            </w:r>
            <w:r>
              <w:rPr>
                <w:sz w:val="24"/>
              </w:rPr>
              <w:t>степени</w:t>
            </w:r>
            <w:r>
              <w:rPr>
                <w:spacing w:val="1"/>
                <w:sz w:val="24"/>
              </w:rPr>
              <w:t xml:space="preserve"> </w:t>
            </w:r>
            <w:r>
              <w:rPr>
                <w:sz w:val="24"/>
              </w:rPr>
              <w:t>чисел,</w:t>
            </w:r>
            <w:r>
              <w:rPr>
                <w:spacing w:val="-1"/>
                <w:sz w:val="24"/>
              </w:rPr>
              <w:t xml:space="preserve"> </w:t>
            </w:r>
            <w:r>
              <w:rPr>
                <w:sz w:val="24"/>
              </w:rPr>
              <w:t>корни</w:t>
            </w:r>
            <w:r>
              <w:rPr>
                <w:spacing w:val="1"/>
                <w:sz w:val="24"/>
              </w:rPr>
              <w:t xml:space="preserve"> </w:t>
            </w:r>
            <w:r>
              <w:rPr>
                <w:sz w:val="24"/>
              </w:rPr>
              <w:t>натуральной степени из</w:t>
            </w:r>
            <w:r>
              <w:rPr>
                <w:spacing w:val="-57"/>
                <w:sz w:val="24"/>
              </w:rPr>
              <w:t xml:space="preserve"> </w:t>
            </w:r>
            <w:r>
              <w:rPr>
                <w:sz w:val="24"/>
              </w:rPr>
              <w:t>чисел,</w:t>
            </w:r>
            <w:r>
              <w:rPr>
                <w:spacing w:val="-5"/>
                <w:sz w:val="24"/>
              </w:rPr>
              <w:t xml:space="preserve"> </w:t>
            </w:r>
            <w:r>
              <w:rPr>
                <w:sz w:val="24"/>
              </w:rPr>
              <w:t>логарифмы</w:t>
            </w:r>
            <w:r>
              <w:rPr>
                <w:spacing w:val="-6"/>
                <w:sz w:val="24"/>
              </w:rPr>
              <w:t xml:space="preserve"> </w:t>
            </w:r>
            <w:r>
              <w:rPr>
                <w:sz w:val="24"/>
              </w:rPr>
              <w:t>чисел</w:t>
            </w:r>
            <w:r>
              <w:rPr>
                <w:spacing w:val="-57"/>
                <w:sz w:val="24"/>
              </w:rPr>
              <w:t xml:space="preserve"> </w:t>
            </w:r>
            <w:r>
              <w:rPr>
                <w:sz w:val="24"/>
              </w:rPr>
              <w:t>в</w:t>
            </w:r>
            <w:r>
              <w:rPr>
                <w:spacing w:val="-3"/>
                <w:sz w:val="24"/>
              </w:rPr>
              <w:t xml:space="preserve"> </w:t>
            </w:r>
            <w:r>
              <w:rPr>
                <w:sz w:val="24"/>
              </w:rPr>
              <w:t>простых случаях;</w:t>
            </w:r>
          </w:p>
          <w:p w:rsidR="00F33E4B" w:rsidRDefault="00FE7FC2" w:rsidP="00CD0B59">
            <w:pPr>
              <w:pStyle w:val="TableParagraph"/>
              <w:numPr>
                <w:ilvl w:val="0"/>
                <w:numId w:val="221"/>
              </w:numPr>
              <w:tabs>
                <w:tab w:val="left" w:pos="467"/>
                <w:tab w:val="left" w:pos="468"/>
              </w:tabs>
              <w:ind w:right="129"/>
              <w:rPr>
                <w:rFonts w:ascii="Symbol" w:hAnsi="Symbol"/>
                <w:color w:val="FF0000"/>
                <w:sz w:val="24"/>
              </w:rPr>
            </w:pPr>
            <w:r>
              <w:rPr>
                <w:sz w:val="24"/>
              </w:rPr>
              <w:t>выполнять несложные</w:t>
            </w:r>
            <w:r>
              <w:rPr>
                <w:spacing w:val="1"/>
                <w:sz w:val="24"/>
              </w:rPr>
              <w:t xml:space="preserve"> </w:t>
            </w:r>
            <w:r>
              <w:rPr>
                <w:sz w:val="24"/>
              </w:rPr>
              <w:t>преобразования целых и</w:t>
            </w:r>
            <w:r>
              <w:rPr>
                <w:spacing w:val="-57"/>
                <w:sz w:val="24"/>
              </w:rPr>
              <w:t xml:space="preserve"> </w:t>
            </w:r>
            <w:r>
              <w:rPr>
                <w:sz w:val="24"/>
              </w:rPr>
              <w:t>дробно-рациональных</w:t>
            </w:r>
            <w:r>
              <w:rPr>
                <w:spacing w:val="1"/>
                <w:sz w:val="24"/>
              </w:rPr>
              <w:t xml:space="preserve"> </w:t>
            </w:r>
            <w:r>
              <w:rPr>
                <w:sz w:val="24"/>
              </w:rPr>
              <w:t>буквенных</w:t>
            </w:r>
            <w:r>
              <w:rPr>
                <w:spacing w:val="-3"/>
                <w:sz w:val="24"/>
              </w:rPr>
              <w:t xml:space="preserve"> </w:t>
            </w:r>
            <w:r>
              <w:rPr>
                <w:sz w:val="24"/>
              </w:rPr>
              <w:t>выражений;</w:t>
            </w:r>
          </w:p>
          <w:p w:rsidR="00F33E4B" w:rsidRDefault="00FE7FC2" w:rsidP="00CD0B59">
            <w:pPr>
              <w:pStyle w:val="TableParagraph"/>
              <w:numPr>
                <w:ilvl w:val="0"/>
                <w:numId w:val="221"/>
              </w:numPr>
              <w:tabs>
                <w:tab w:val="left" w:pos="467"/>
                <w:tab w:val="left" w:pos="468"/>
              </w:tabs>
              <w:rPr>
                <w:rFonts w:ascii="Symbol" w:hAnsi="Symbol"/>
                <w:sz w:val="24"/>
              </w:rPr>
            </w:pPr>
            <w:r>
              <w:rPr>
                <w:sz w:val="24"/>
              </w:rPr>
              <w:t>выражать</w:t>
            </w:r>
            <w:r>
              <w:rPr>
                <w:spacing w:val="-2"/>
                <w:sz w:val="24"/>
              </w:rPr>
              <w:t xml:space="preserve"> </w:t>
            </w:r>
            <w:r>
              <w:rPr>
                <w:sz w:val="24"/>
              </w:rPr>
              <w:t>в</w:t>
            </w:r>
            <w:r>
              <w:rPr>
                <w:spacing w:val="-4"/>
                <w:sz w:val="24"/>
              </w:rPr>
              <w:t xml:space="preserve"> </w:t>
            </w:r>
            <w:r>
              <w:rPr>
                <w:sz w:val="24"/>
              </w:rPr>
              <w:t>простейших</w:t>
            </w:r>
          </w:p>
          <w:p w:rsidR="00F33E4B" w:rsidRDefault="00FE7FC2">
            <w:pPr>
              <w:pStyle w:val="TableParagraph"/>
              <w:spacing w:line="270" w:lineRule="atLeast"/>
              <w:ind w:left="468" w:right="204"/>
              <w:rPr>
                <w:sz w:val="24"/>
              </w:rPr>
            </w:pPr>
            <w:r>
              <w:rPr>
                <w:sz w:val="24"/>
              </w:rPr>
              <w:t>случаях из равенства</w:t>
            </w:r>
            <w:r>
              <w:rPr>
                <w:spacing w:val="1"/>
                <w:sz w:val="24"/>
              </w:rPr>
              <w:t xml:space="preserve"> </w:t>
            </w:r>
            <w:r>
              <w:rPr>
                <w:sz w:val="24"/>
              </w:rPr>
              <w:t>одну</w:t>
            </w:r>
            <w:r>
              <w:rPr>
                <w:spacing w:val="-10"/>
                <w:sz w:val="24"/>
              </w:rPr>
              <w:t xml:space="preserve"> </w:t>
            </w:r>
            <w:r>
              <w:rPr>
                <w:sz w:val="24"/>
              </w:rPr>
              <w:t>переменную</w:t>
            </w:r>
            <w:r>
              <w:rPr>
                <w:spacing w:val="-8"/>
                <w:sz w:val="24"/>
              </w:rPr>
              <w:t xml:space="preserve"> </w:t>
            </w:r>
            <w:r>
              <w:rPr>
                <w:sz w:val="24"/>
              </w:rPr>
              <w:t>через</w:t>
            </w:r>
          </w:p>
        </w:tc>
        <w:tc>
          <w:tcPr>
            <w:tcW w:w="3604" w:type="dxa"/>
          </w:tcPr>
          <w:p w:rsidR="00F33E4B" w:rsidRDefault="00FE7FC2">
            <w:pPr>
              <w:pStyle w:val="TableParagraph"/>
              <w:ind w:left="466" w:right="255"/>
              <w:rPr>
                <w:i/>
                <w:sz w:val="24"/>
              </w:rPr>
            </w:pPr>
            <w:r>
              <w:rPr>
                <w:i/>
                <w:sz w:val="24"/>
              </w:rPr>
              <w:t>с рациональным по-</w:t>
            </w:r>
            <w:r>
              <w:rPr>
                <w:i/>
                <w:spacing w:val="1"/>
                <w:sz w:val="24"/>
              </w:rPr>
              <w:t xml:space="preserve"> </w:t>
            </w:r>
            <w:r>
              <w:rPr>
                <w:i/>
                <w:sz w:val="24"/>
              </w:rPr>
              <w:t>казателем, логарифма, ис-</w:t>
            </w:r>
            <w:r>
              <w:rPr>
                <w:i/>
                <w:spacing w:val="1"/>
                <w:sz w:val="24"/>
              </w:rPr>
              <w:t xml:space="preserve"> </w:t>
            </w:r>
            <w:r>
              <w:rPr>
                <w:i/>
                <w:sz w:val="24"/>
              </w:rPr>
              <w:t>пользуя при необходимости</w:t>
            </w:r>
            <w:r>
              <w:rPr>
                <w:i/>
                <w:spacing w:val="-57"/>
                <w:sz w:val="24"/>
              </w:rPr>
              <w:t xml:space="preserve"> </w:t>
            </w:r>
            <w:r>
              <w:rPr>
                <w:i/>
                <w:sz w:val="24"/>
              </w:rPr>
              <w:t>вычислительные</w:t>
            </w:r>
            <w:r>
              <w:rPr>
                <w:i/>
                <w:spacing w:val="1"/>
                <w:sz w:val="24"/>
              </w:rPr>
              <w:t xml:space="preserve"> </w:t>
            </w:r>
            <w:r>
              <w:rPr>
                <w:i/>
                <w:sz w:val="24"/>
              </w:rPr>
              <w:t>устройства;</w:t>
            </w:r>
          </w:p>
          <w:p w:rsidR="00F33E4B" w:rsidRDefault="00FE7FC2" w:rsidP="00CD0B59">
            <w:pPr>
              <w:pStyle w:val="TableParagraph"/>
              <w:numPr>
                <w:ilvl w:val="0"/>
                <w:numId w:val="220"/>
              </w:numPr>
              <w:tabs>
                <w:tab w:val="left" w:pos="465"/>
                <w:tab w:val="left" w:pos="466"/>
              </w:tabs>
              <w:ind w:right="176"/>
              <w:rPr>
                <w:rFonts w:ascii="Symbol" w:hAnsi="Symbol"/>
                <w:i/>
                <w:sz w:val="25"/>
              </w:rPr>
            </w:pPr>
            <w:r>
              <w:rPr>
                <w:i/>
                <w:sz w:val="24"/>
              </w:rPr>
              <w:t>пользоваться</w:t>
            </w:r>
            <w:r>
              <w:rPr>
                <w:i/>
                <w:spacing w:val="-3"/>
                <w:sz w:val="24"/>
              </w:rPr>
              <w:t xml:space="preserve"> </w:t>
            </w:r>
            <w:r>
              <w:rPr>
                <w:i/>
                <w:sz w:val="24"/>
              </w:rPr>
              <w:t>оценкой</w:t>
            </w:r>
            <w:r>
              <w:rPr>
                <w:i/>
                <w:spacing w:val="-3"/>
                <w:sz w:val="24"/>
              </w:rPr>
              <w:t xml:space="preserve"> </w:t>
            </w:r>
            <w:r>
              <w:rPr>
                <w:i/>
                <w:sz w:val="24"/>
              </w:rPr>
              <w:t>и</w:t>
            </w:r>
            <w:r>
              <w:rPr>
                <w:i/>
                <w:spacing w:val="-2"/>
                <w:sz w:val="24"/>
              </w:rPr>
              <w:t xml:space="preserve"> </w:t>
            </w:r>
            <w:r>
              <w:rPr>
                <w:i/>
                <w:sz w:val="24"/>
              </w:rPr>
              <w:t>при-</w:t>
            </w:r>
            <w:r>
              <w:rPr>
                <w:i/>
                <w:spacing w:val="-57"/>
                <w:sz w:val="24"/>
              </w:rPr>
              <w:t xml:space="preserve"> </w:t>
            </w:r>
            <w:r>
              <w:rPr>
                <w:i/>
                <w:sz w:val="24"/>
              </w:rPr>
              <w:t>кидкой при практических</w:t>
            </w:r>
            <w:r>
              <w:rPr>
                <w:i/>
                <w:spacing w:val="1"/>
                <w:sz w:val="24"/>
              </w:rPr>
              <w:t xml:space="preserve"> </w:t>
            </w:r>
            <w:r>
              <w:rPr>
                <w:i/>
                <w:sz w:val="24"/>
              </w:rPr>
              <w:t>расчетах;</w:t>
            </w:r>
          </w:p>
          <w:p w:rsidR="00F33E4B" w:rsidRDefault="00FE7FC2" w:rsidP="00CD0B59">
            <w:pPr>
              <w:pStyle w:val="TableParagraph"/>
              <w:numPr>
                <w:ilvl w:val="0"/>
                <w:numId w:val="220"/>
              </w:numPr>
              <w:tabs>
                <w:tab w:val="left" w:pos="465"/>
                <w:tab w:val="left" w:pos="466"/>
              </w:tabs>
              <w:ind w:right="98"/>
              <w:rPr>
                <w:rFonts w:ascii="Symbol" w:hAnsi="Symbol"/>
                <w:i/>
                <w:sz w:val="25"/>
              </w:rPr>
            </w:pPr>
            <w:r>
              <w:rPr>
                <w:i/>
                <w:sz w:val="24"/>
              </w:rPr>
              <w:t>проводить по известным</w:t>
            </w:r>
            <w:r>
              <w:rPr>
                <w:i/>
                <w:spacing w:val="1"/>
                <w:sz w:val="24"/>
              </w:rPr>
              <w:t xml:space="preserve"> </w:t>
            </w:r>
            <w:r>
              <w:rPr>
                <w:i/>
                <w:sz w:val="24"/>
              </w:rPr>
              <w:t>формулам и правилам пре-</w:t>
            </w:r>
            <w:r>
              <w:rPr>
                <w:i/>
                <w:spacing w:val="1"/>
                <w:sz w:val="24"/>
              </w:rPr>
              <w:t xml:space="preserve"> </w:t>
            </w:r>
            <w:r>
              <w:rPr>
                <w:i/>
                <w:sz w:val="24"/>
              </w:rPr>
              <w:t>образования буквенных</w:t>
            </w:r>
            <w:r>
              <w:rPr>
                <w:i/>
                <w:spacing w:val="1"/>
                <w:sz w:val="24"/>
              </w:rPr>
              <w:t xml:space="preserve"> </w:t>
            </w:r>
            <w:r>
              <w:rPr>
                <w:i/>
                <w:sz w:val="24"/>
              </w:rPr>
              <w:t>выражений, включающих</w:t>
            </w:r>
            <w:r>
              <w:rPr>
                <w:i/>
                <w:spacing w:val="1"/>
                <w:sz w:val="24"/>
              </w:rPr>
              <w:t xml:space="preserve"> </w:t>
            </w:r>
            <w:r>
              <w:rPr>
                <w:i/>
                <w:sz w:val="24"/>
              </w:rPr>
              <w:t>степени, корни, логарифмы и</w:t>
            </w:r>
            <w:r>
              <w:rPr>
                <w:i/>
                <w:spacing w:val="-58"/>
                <w:sz w:val="24"/>
              </w:rPr>
              <w:t xml:space="preserve"> </w:t>
            </w:r>
            <w:r>
              <w:rPr>
                <w:i/>
                <w:sz w:val="24"/>
              </w:rPr>
              <w:t>тригонометрические</w:t>
            </w:r>
            <w:r>
              <w:rPr>
                <w:i/>
                <w:spacing w:val="1"/>
                <w:sz w:val="24"/>
              </w:rPr>
              <w:t xml:space="preserve"> </w:t>
            </w:r>
            <w:r>
              <w:rPr>
                <w:i/>
                <w:sz w:val="24"/>
              </w:rPr>
              <w:t>функции;</w:t>
            </w:r>
          </w:p>
          <w:p w:rsidR="00F33E4B" w:rsidRDefault="00FE7FC2" w:rsidP="00CD0B59">
            <w:pPr>
              <w:pStyle w:val="TableParagraph"/>
              <w:numPr>
                <w:ilvl w:val="0"/>
                <w:numId w:val="220"/>
              </w:numPr>
              <w:tabs>
                <w:tab w:val="left" w:pos="465"/>
                <w:tab w:val="left" w:pos="466"/>
              </w:tabs>
              <w:ind w:right="100"/>
              <w:rPr>
                <w:rFonts w:ascii="Symbol" w:hAnsi="Symbol"/>
                <w:i/>
                <w:sz w:val="25"/>
              </w:rPr>
            </w:pPr>
            <w:r>
              <w:rPr>
                <w:i/>
                <w:sz w:val="24"/>
              </w:rPr>
              <w:t>находить значения числовых</w:t>
            </w:r>
            <w:r>
              <w:rPr>
                <w:i/>
                <w:spacing w:val="1"/>
                <w:sz w:val="24"/>
              </w:rPr>
              <w:t xml:space="preserve"> </w:t>
            </w:r>
            <w:r>
              <w:rPr>
                <w:i/>
                <w:sz w:val="24"/>
              </w:rPr>
              <w:t>и буквенных выражений, осу-</w:t>
            </w:r>
            <w:r>
              <w:rPr>
                <w:i/>
                <w:spacing w:val="-58"/>
                <w:sz w:val="24"/>
              </w:rPr>
              <w:t xml:space="preserve"> </w:t>
            </w:r>
            <w:r>
              <w:rPr>
                <w:i/>
                <w:sz w:val="24"/>
              </w:rPr>
              <w:t>ществляя необходимые под-</w:t>
            </w:r>
            <w:r>
              <w:rPr>
                <w:i/>
                <w:spacing w:val="1"/>
                <w:sz w:val="24"/>
              </w:rPr>
              <w:t xml:space="preserve"> </w:t>
            </w:r>
            <w:r>
              <w:rPr>
                <w:i/>
                <w:sz w:val="24"/>
              </w:rPr>
              <w:t>становки</w:t>
            </w:r>
            <w:r>
              <w:rPr>
                <w:i/>
                <w:spacing w:val="-3"/>
                <w:sz w:val="24"/>
              </w:rPr>
              <w:t xml:space="preserve"> </w:t>
            </w:r>
            <w:r>
              <w:rPr>
                <w:i/>
                <w:sz w:val="24"/>
              </w:rPr>
              <w:t>и</w:t>
            </w:r>
            <w:r>
              <w:rPr>
                <w:i/>
                <w:spacing w:val="-1"/>
                <w:sz w:val="24"/>
              </w:rPr>
              <w:t xml:space="preserve"> </w:t>
            </w:r>
            <w:r>
              <w:rPr>
                <w:i/>
                <w:sz w:val="24"/>
              </w:rPr>
              <w:t>преобразования;</w:t>
            </w:r>
          </w:p>
          <w:p w:rsidR="00F33E4B" w:rsidRDefault="00FE7FC2" w:rsidP="00CD0B59">
            <w:pPr>
              <w:pStyle w:val="TableParagraph"/>
              <w:numPr>
                <w:ilvl w:val="0"/>
                <w:numId w:val="220"/>
              </w:numPr>
              <w:tabs>
                <w:tab w:val="left" w:pos="465"/>
                <w:tab w:val="left" w:pos="466"/>
              </w:tabs>
              <w:ind w:right="302"/>
              <w:rPr>
                <w:rFonts w:ascii="Symbol" w:hAnsi="Symbol"/>
                <w:i/>
                <w:color w:val="3F3F3F"/>
                <w:sz w:val="25"/>
              </w:rPr>
            </w:pPr>
            <w:r>
              <w:rPr>
                <w:i/>
                <w:sz w:val="24"/>
              </w:rPr>
              <w:t>изображать</w:t>
            </w:r>
            <w:r>
              <w:rPr>
                <w:i/>
                <w:spacing w:val="-10"/>
                <w:sz w:val="24"/>
              </w:rPr>
              <w:t xml:space="preserve"> </w:t>
            </w:r>
            <w:r>
              <w:rPr>
                <w:i/>
                <w:sz w:val="24"/>
              </w:rPr>
              <w:t>схематически</w:t>
            </w:r>
            <w:r>
              <w:rPr>
                <w:i/>
                <w:spacing w:val="-57"/>
                <w:sz w:val="24"/>
              </w:rPr>
              <w:t xml:space="preserve"> </w:t>
            </w:r>
            <w:r>
              <w:rPr>
                <w:i/>
                <w:sz w:val="24"/>
              </w:rPr>
              <w:t>угол, величина которого</w:t>
            </w:r>
            <w:r>
              <w:rPr>
                <w:i/>
                <w:spacing w:val="1"/>
                <w:sz w:val="24"/>
              </w:rPr>
              <w:t xml:space="preserve"> </w:t>
            </w:r>
            <w:r>
              <w:rPr>
                <w:i/>
                <w:sz w:val="24"/>
              </w:rPr>
              <w:t>выражена в градусах или</w:t>
            </w:r>
            <w:r>
              <w:rPr>
                <w:i/>
                <w:spacing w:val="1"/>
                <w:sz w:val="24"/>
              </w:rPr>
              <w:t xml:space="preserve"> </w:t>
            </w:r>
            <w:r>
              <w:rPr>
                <w:i/>
                <w:sz w:val="24"/>
              </w:rPr>
              <w:t>радианах;</w:t>
            </w:r>
          </w:p>
          <w:p w:rsidR="00F33E4B" w:rsidRDefault="00FE7FC2" w:rsidP="00CD0B59">
            <w:pPr>
              <w:pStyle w:val="TableParagraph"/>
              <w:numPr>
                <w:ilvl w:val="0"/>
                <w:numId w:val="220"/>
              </w:numPr>
              <w:tabs>
                <w:tab w:val="left" w:pos="465"/>
                <w:tab w:val="left" w:pos="466"/>
              </w:tabs>
              <w:ind w:right="373"/>
              <w:rPr>
                <w:rFonts w:ascii="Symbol" w:hAnsi="Symbol"/>
                <w:i/>
                <w:color w:val="3F3F3F"/>
                <w:sz w:val="25"/>
              </w:rPr>
            </w:pPr>
            <w:r>
              <w:rPr>
                <w:i/>
                <w:sz w:val="24"/>
              </w:rPr>
              <w:t>использовать</w:t>
            </w:r>
            <w:r>
              <w:rPr>
                <w:i/>
                <w:spacing w:val="-8"/>
                <w:sz w:val="24"/>
              </w:rPr>
              <w:t xml:space="preserve"> </w:t>
            </w:r>
            <w:r>
              <w:rPr>
                <w:i/>
                <w:sz w:val="24"/>
              </w:rPr>
              <w:t>при</w:t>
            </w:r>
            <w:r>
              <w:rPr>
                <w:i/>
                <w:spacing w:val="-8"/>
                <w:sz w:val="24"/>
              </w:rPr>
              <w:t xml:space="preserve"> </w:t>
            </w:r>
            <w:r>
              <w:rPr>
                <w:i/>
                <w:sz w:val="24"/>
              </w:rPr>
              <w:t>решении</w:t>
            </w:r>
            <w:r>
              <w:rPr>
                <w:i/>
                <w:spacing w:val="-57"/>
                <w:sz w:val="24"/>
              </w:rPr>
              <w:t xml:space="preserve"> </w:t>
            </w:r>
            <w:r>
              <w:rPr>
                <w:i/>
                <w:sz w:val="24"/>
              </w:rPr>
              <w:t>задач табличные значения</w:t>
            </w:r>
            <w:r>
              <w:rPr>
                <w:i/>
                <w:spacing w:val="-57"/>
                <w:sz w:val="24"/>
              </w:rPr>
              <w:t xml:space="preserve"> </w:t>
            </w:r>
            <w:r>
              <w:rPr>
                <w:i/>
                <w:sz w:val="24"/>
              </w:rPr>
              <w:t>тригонометрических</w:t>
            </w:r>
            <w:r>
              <w:rPr>
                <w:i/>
                <w:spacing w:val="1"/>
                <w:sz w:val="24"/>
              </w:rPr>
              <w:t xml:space="preserve"> </w:t>
            </w:r>
            <w:r>
              <w:rPr>
                <w:i/>
                <w:sz w:val="24"/>
              </w:rPr>
              <w:t>функций</w:t>
            </w:r>
            <w:r>
              <w:rPr>
                <w:i/>
                <w:spacing w:val="-2"/>
                <w:sz w:val="24"/>
              </w:rPr>
              <w:t xml:space="preserve"> </w:t>
            </w:r>
            <w:r>
              <w:rPr>
                <w:i/>
                <w:sz w:val="24"/>
              </w:rPr>
              <w:t>углов;</w:t>
            </w:r>
          </w:p>
          <w:p w:rsidR="00F33E4B" w:rsidRDefault="00FE7FC2" w:rsidP="00CD0B59">
            <w:pPr>
              <w:pStyle w:val="TableParagraph"/>
              <w:numPr>
                <w:ilvl w:val="0"/>
                <w:numId w:val="220"/>
              </w:numPr>
              <w:tabs>
                <w:tab w:val="left" w:pos="465"/>
                <w:tab w:val="left" w:pos="466"/>
              </w:tabs>
              <w:ind w:right="132"/>
              <w:rPr>
                <w:rFonts w:ascii="Symbol" w:hAnsi="Symbol"/>
                <w:i/>
                <w:color w:val="3F3F3F"/>
                <w:sz w:val="25"/>
              </w:rPr>
            </w:pPr>
            <w:r>
              <w:rPr>
                <w:i/>
                <w:sz w:val="24"/>
              </w:rPr>
              <w:t>выполнять</w:t>
            </w:r>
            <w:r>
              <w:rPr>
                <w:i/>
                <w:spacing w:val="-6"/>
                <w:sz w:val="24"/>
              </w:rPr>
              <w:t xml:space="preserve"> </w:t>
            </w:r>
            <w:r>
              <w:rPr>
                <w:i/>
                <w:sz w:val="24"/>
              </w:rPr>
              <w:t>перевод</w:t>
            </w:r>
            <w:r>
              <w:rPr>
                <w:i/>
                <w:spacing w:val="-3"/>
                <w:sz w:val="24"/>
              </w:rPr>
              <w:t xml:space="preserve"> </w:t>
            </w:r>
            <w:r>
              <w:rPr>
                <w:i/>
                <w:sz w:val="24"/>
              </w:rPr>
              <w:t>величины</w:t>
            </w:r>
            <w:r>
              <w:rPr>
                <w:i/>
                <w:spacing w:val="-57"/>
                <w:sz w:val="24"/>
              </w:rPr>
              <w:t xml:space="preserve"> </w:t>
            </w:r>
            <w:r>
              <w:rPr>
                <w:i/>
                <w:sz w:val="24"/>
              </w:rPr>
              <w:t>угла из радианной меры в</w:t>
            </w:r>
            <w:r>
              <w:rPr>
                <w:i/>
                <w:spacing w:val="1"/>
                <w:sz w:val="24"/>
              </w:rPr>
              <w:t xml:space="preserve"> </w:t>
            </w:r>
            <w:r>
              <w:rPr>
                <w:i/>
                <w:sz w:val="24"/>
              </w:rPr>
              <w:t>градусную</w:t>
            </w:r>
            <w:r>
              <w:rPr>
                <w:i/>
                <w:spacing w:val="-1"/>
                <w:sz w:val="24"/>
              </w:rPr>
              <w:t xml:space="preserve"> </w:t>
            </w:r>
            <w:r>
              <w:rPr>
                <w:i/>
                <w:sz w:val="24"/>
              </w:rPr>
              <w:t>и обратно.</w:t>
            </w:r>
          </w:p>
        </w:tc>
        <w:tc>
          <w:tcPr>
            <w:tcW w:w="3288" w:type="dxa"/>
          </w:tcPr>
          <w:p w:rsidR="00F33E4B" w:rsidRDefault="00FE7FC2">
            <w:pPr>
              <w:pStyle w:val="TableParagraph"/>
              <w:spacing w:line="270" w:lineRule="exact"/>
              <w:ind w:left="466"/>
              <w:rPr>
                <w:sz w:val="24"/>
              </w:rPr>
            </w:pPr>
            <w:r>
              <w:rPr>
                <w:sz w:val="24"/>
              </w:rPr>
              <w:t>ний</w:t>
            </w:r>
            <w:r>
              <w:rPr>
                <w:spacing w:val="-2"/>
                <w:sz w:val="24"/>
              </w:rPr>
              <w:t xml:space="preserve"> </w:t>
            </w:r>
            <w:r>
              <w:rPr>
                <w:sz w:val="24"/>
              </w:rPr>
              <w:t>и</w:t>
            </w:r>
            <w:r>
              <w:rPr>
                <w:spacing w:val="-4"/>
                <w:sz w:val="24"/>
              </w:rPr>
              <w:t xml:space="preserve"> </w:t>
            </w:r>
            <w:r>
              <w:rPr>
                <w:sz w:val="24"/>
              </w:rPr>
              <w:t>решении задач;</w:t>
            </w:r>
          </w:p>
          <w:p w:rsidR="00F33E4B" w:rsidRDefault="00FE7FC2" w:rsidP="00CD0B59">
            <w:pPr>
              <w:pStyle w:val="TableParagraph"/>
              <w:numPr>
                <w:ilvl w:val="0"/>
                <w:numId w:val="219"/>
              </w:numPr>
              <w:tabs>
                <w:tab w:val="left" w:pos="465"/>
                <w:tab w:val="left" w:pos="466"/>
              </w:tabs>
              <w:ind w:right="122"/>
              <w:rPr>
                <w:sz w:val="24"/>
              </w:rPr>
            </w:pPr>
            <w:r>
              <w:rPr>
                <w:sz w:val="24"/>
              </w:rPr>
              <w:t>выполнять округление ра-</w:t>
            </w:r>
            <w:r>
              <w:rPr>
                <w:spacing w:val="-58"/>
                <w:sz w:val="24"/>
              </w:rPr>
              <w:t xml:space="preserve"> </w:t>
            </w:r>
            <w:r>
              <w:rPr>
                <w:sz w:val="24"/>
              </w:rPr>
              <w:t>циональных и иррацио-</w:t>
            </w:r>
            <w:r>
              <w:rPr>
                <w:spacing w:val="1"/>
                <w:sz w:val="24"/>
              </w:rPr>
              <w:t xml:space="preserve"> </w:t>
            </w:r>
            <w:r>
              <w:rPr>
                <w:sz w:val="24"/>
              </w:rPr>
              <w:t>нальных чисел с заданной</w:t>
            </w:r>
            <w:r>
              <w:rPr>
                <w:spacing w:val="-57"/>
                <w:sz w:val="24"/>
              </w:rPr>
              <w:t xml:space="preserve"> </w:t>
            </w:r>
            <w:r>
              <w:rPr>
                <w:sz w:val="24"/>
              </w:rPr>
              <w:t>точностью;</w:t>
            </w:r>
          </w:p>
          <w:p w:rsidR="00F33E4B" w:rsidRDefault="00FE7FC2" w:rsidP="00CD0B59">
            <w:pPr>
              <w:pStyle w:val="TableParagraph"/>
              <w:numPr>
                <w:ilvl w:val="0"/>
                <w:numId w:val="219"/>
              </w:numPr>
              <w:tabs>
                <w:tab w:val="left" w:pos="465"/>
                <w:tab w:val="left" w:pos="466"/>
              </w:tabs>
              <w:ind w:right="280"/>
              <w:rPr>
                <w:sz w:val="24"/>
              </w:rPr>
            </w:pPr>
            <w:r>
              <w:rPr>
                <w:sz w:val="24"/>
              </w:rPr>
              <w:t>сравнивать действитель-</w:t>
            </w:r>
            <w:r>
              <w:rPr>
                <w:spacing w:val="-57"/>
                <w:sz w:val="24"/>
              </w:rPr>
              <w:t xml:space="preserve"> </w:t>
            </w:r>
            <w:r>
              <w:rPr>
                <w:sz w:val="24"/>
              </w:rPr>
              <w:t>ные числа разными</w:t>
            </w:r>
            <w:r>
              <w:rPr>
                <w:spacing w:val="1"/>
                <w:sz w:val="24"/>
              </w:rPr>
              <w:t xml:space="preserve"> </w:t>
            </w:r>
            <w:r>
              <w:rPr>
                <w:sz w:val="24"/>
              </w:rPr>
              <w:t>способами;</w:t>
            </w:r>
          </w:p>
          <w:p w:rsidR="00F33E4B" w:rsidRDefault="00FE7FC2" w:rsidP="00CD0B59">
            <w:pPr>
              <w:pStyle w:val="TableParagraph"/>
              <w:numPr>
                <w:ilvl w:val="0"/>
                <w:numId w:val="219"/>
              </w:numPr>
              <w:tabs>
                <w:tab w:val="left" w:pos="465"/>
                <w:tab w:val="left" w:pos="466"/>
              </w:tabs>
              <w:ind w:right="183"/>
              <w:rPr>
                <w:sz w:val="24"/>
              </w:rPr>
            </w:pPr>
            <w:r>
              <w:rPr>
                <w:sz w:val="24"/>
              </w:rPr>
              <w:t>упорядочивать числа, за-</w:t>
            </w:r>
            <w:r>
              <w:rPr>
                <w:spacing w:val="1"/>
                <w:sz w:val="24"/>
              </w:rPr>
              <w:t xml:space="preserve"> </w:t>
            </w:r>
            <w:r>
              <w:rPr>
                <w:sz w:val="24"/>
              </w:rPr>
              <w:t>писанные в виде обык-</w:t>
            </w:r>
            <w:r>
              <w:rPr>
                <w:spacing w:val="1"/>
                <w:sz w:val="24"/>
              </w:rPr>
              <w:t xml:space="preserve"> </w:t>
            </w:r>
            <w:r>
              <w:rPr>
                <w:sz w:val="24"/>
              </w:rPr>
              <w:t>новенной и десятичной</w:t>
            </w:r>
            <w:r>
              <w:rPr>
                <w:spacing w:val="1"/>
                <w:sz w:val="24"/>
              </w:rPr>
              <w:t xml:space="preserve"> </w:t>
            </w:r>
            <w:r>
              <w:rPr>
                <w:sz w:val="24"/>
              </w:rPr>
              <w:t>дроби,</w:t>
            </w:r>
            <w:r>
              <w:rPr>
                <w:spacing w:val="-7"/>
                <w:sz w:val="24"/>
              </w:rPr>
              <w:t xml:space="preserve"> </w:t>
            </w:r>
            <w:r>
              <w:rPr>
                <w:sz w:val="24"/>
              </w:rPr>
              <w:t>числа,</w:t>
            </w:r>
            <w:r>
              <w:rPr>
                <w:spacing w:val="-7"/>
                <w:sz w:val="24"/>
              </w:rPr>
              <w:t xml:space="preserve"> </w:t>
            </w:r>
            <w:r>
              <w:rPr>
                <w:sz w:val="24"/>
              </w:rPr>
              <w:t>записанные</w:t>
            </w:r>
            <w:r>
              <w:rPr>
                <w:spacing w:val="-57"/>
                <w:sz w:val="24"/>
              </w:rPr>
              <w:t xml:space="preserve"> </w:t>
            </w:r>
            <w:r>
              <w:rPr>
                <w:sz w:val="24"/>
              </w:rPr>
              <w:t>с использованием</w:t>
            </w:r>
            <w:r>
              <w:rPr>
                <w:spacing w:val="1"/>
                <w:sz w:val="24"/>
              </w:rPr>
              <w:t xml:space="preserve"> </w:t>
            </w:r>
            <w:r>
              <w:rPr>
                <w:sz w:val="24"/>
              </w:rPr>
              <w:t>арифметического квад-</w:t>
            </w:r>
            <w:r>
              <w:rPr>
                <w:spacing w:val="1"/>
                <w:sz w:val="24"/>
              </w:rPr>
              <w:t xml:space="preserve"> </w:t>
            </w:r>
            <w:r>
              <w:rPr>
                <w:sz w:val="24"/>
              </w:rPr>
              <w:t>ратного корня, корней</w:t>
            </w:r>
            <w:r>
              <w:rPr>
                <w:spacing w:val="1"/>
                <w:sz w:val="24"/>
              </w:rPr>
              <w:t xml:space="preserve"> </w:t>
            </w:r>
            <w:r>
              <w:rPr>
                <w:sz w:val="24"/>
              </w:rPr>
              <w:t>степени больше 2;</w:t>
            </w:r>
          </w:p>
          <w:p w:rsidR="00F33E4B" w:rsidRDefault="00FE7FC2" w:rsidP="00CD0B59">
            <w:pPr>
              <w:pStyle w:val="TableParagraph"/>
              <w:numPr>
                <w:ilvl w:val="0"/>
                <w:numId w:val="219"/>
              </w:numPr>
              <w:tabs>
                <w:tab w:val="left" w:pos="465"/>
                <w:tab w:val="left" w:pos="466"/>
              </w:tabs>
              <w:ind w:right="204"/>
              <w:rPr>
                <w:sz w:val="24"/>
              </w:rPr>
            </w:pPr>
            <w:r>
              <w:rPr>
                <w:sz w:val="24"/>
              </w:rPr>
              <w:t>находить НОД и НОК</w:t>
            </w:r>
            <w:r>
              <w:rPr>
                <w:spacing w:val="1"/>
                <w:sz w:val="24"/>
              </w:rPr>
              <w:t xml:space="preserve"> </w:t>
            </w:r>
            <w:r>
              <w:rPr>
                <w:sz w:val="24"/>
              </w:rPr>
              <w:t>разными способами и ис-</w:t>
            </w:r>
            <w:r>
              <w:rPr>
                <w:spacing w:val="-58"/>
                <w:sz w:val="24"/>
              </w:rPr>
              <w:t xml:space="preserve"> </w:t>
            </w:r>
            <w:r>
              <w:rPr>
                <w:sz w:val="24"/>
              </w:rPr>
              <w:t>пользовать их при реше-</w:t>
            </w:r>
            <w:r>
              <w:rPr>
                <w:spacing w:val="1"/>
                <w:sz w:val="24"/>
              </w:rPr>
              <w:t xml:space="preserve"> </w:t>
            </w:r>
            <w:r>
              <w:rPr>
                <w:sz w:val="24"/>
              </w:rPr>
              <w:t>нии задач;</w:t>
            </w:r>
          </w:p>
          <w:p w:rsidR="00F33E4B" w:rsidRDefault="00FE7FC2" w:rsidP="00CD0B59">
            <w:pPr>
              <w:pStyle w:val="TableParagraph"/>
              <w:numPr>
                <w:ilvl w:val="0"/>
                <w:numId w:val="219"/>
              </w:numPr>
              <w:tabs>
                <w:tab w:val="left" w:pos="465"/>
                <w:tab w:val="left" w:pos="466"/>
              </w:tabs>
              <w:ind w:right="171"/>
              <w:rPr>
                <w:sz w:val="24"/>
              </w:rPr>
            </w:pPr>
            <w:r>
              <w:rPr>
                <w:sz w:val="24"/>
              </w:rPr>
              <w:t>выполнять вычисления и</w:t>
            </w:r>
            <w:r>
              <w:rPr>
                <w:spacing w:val="1"/>
                <w:sz w:val="24"/>
              </w:rPr>
              <w:t xml:space="preserve"> </w:t>
            </w:r>
            <w:r>
              <w:rPr>
                <w:sz w:val="24"/>
              </w:rPr>
              <w:t>преобразования выраже-</w:t>
            </w:r>
            <w:r>
              <w:rPr>
                <w:spacing w:val="1"/>
                <w:sz w:val="24"/>
              </w:rPr>
              <w:t xml:space="preserve"> </w:t>
            </w:r>
            <w:r>
              <w:rPr>
                <w:sz w:val="24"/>
              </w:rPr>
              <w:t>ний, содержащих дей-</w:t>
            </w:r>
            <w:r>
              <w:rPr>
                <w:spacing w:val="1"/>
                <w:sz w:val="24"/>
              </w:rPr>
              <w:t xml:space="preserve"> </w:t>
            </w:r>
            <w:r>
              <w:rPr>
                <w:sz w:val="24"/>
              </w:rPr>
              <w:t>ствительные числа, в том</w:t>
            </w:r>
            <w:r>
              <w:rPr>
                <w:spacing w:val="-57"/>
                <w:sz w:val="24"/>
              </w:rPr>
              <w:t xml:space="preserve"> </w:t>
            </w:r>
            <w:r>
              <w:rPr>
                <w:sz w:val="24"/>
              </w:rPr>
              <w:t>числе</w:t>
            </w:r>
            <w:r>
              <w:rPr>
                <w:spacing w:val="-9"/>
                <w:sz w:val="24"/>
              </w:rPr>
              <w:t xml:space="preserve"> </w:t>
            </w:r>
            <w:r>
              <w:rPr>
                <w:sz w:val="24"/>
              </w:rPr>
              <w:t>корни</w:t>
            </w:r>
            <w:r>
              <w:rPr>
                <w:spacing w:val="-8"/>
                <w:sz w:val="24"/>
              </w:rPr>
              <w:t xml:space="preserve"> </w:t>
            </w:r>
            <w:r>
              <w:rPr>
                <w:sz w:val="24"/>
              </w:rPr>
              <w:t>натуральных</w:t>
            </w:r>
            <w:r>
              <w:rPr>
                <w:spacing w:val="-57"/>
                <w:sz w:val="24"/>
              </w:rPr>
              <w:t xml:space="preserve"> </w:t>
            </w:r>
            <w:r>
              <w:rPr>
                <w:sz w:val="24"/>
              </w:rPr>
              <w:t>степеней;</w:t>
            </w:r>
          </w:p>
          <w:p w:rsidR="00F33E4B" w:rsidRDefault="00FE7FC2" w:rsidP="00CD0B59">
            <w:pPr>
              <w:pStyle w:val="TableParagraph"/>
              <w:numPr>
                <w:ilvl w:val="0"/>
                <w:numId w:val="219"/>
              </w:numPr>
              <w:tabs>
                <w:tab w:val="left" w:pos="465"/>
                <w:tab w:val="left" w:pos="466"/>
              </w:tabs>
              <w:ind w:right="208"/>
              <w:rPr>
                <w:sz w:val="24"/>
              </w:rPr>
            </w:pPr>
            <w:r>
              <w:rPr>
                <w:sz w:val="24"/>
              </w:rPr>
              <w:t>выполнять стандартные</w:t>
            </w:r>
            <w:r>
              <w:rPr>
                <w:spacing w:val="1"/>
                <w:sz w:val="24"/>
              </w:rPr>
              <w:t xml:space="preserve"> </w:t>
            </w:r>
            <w:r>
              <w:rPr>
                <w:sz w:val="24"/>
              </w:rPr>
              <w:t>тождественные преобра-</w:t>
            </w:r>
            <w:r>
              <w:rPr>
                <w:spacing w:val="1"/>
                <w:sz w:val="24"/>
              </w:rPr>
              <w:t xml:space="preserve"> </w:t>
            </w:r>
            <w:r>
              <w:rPr>
                <w:spacing w:val="-1"/>
                <w:sz w:val="24"/>
              </w:rPr>
              <w:t>зования</w:t>
            </w:r>
            <w:r>
              <w:rPr>
                <w:spacing w:val="-10"/>
                <w:sz w:val="24"/>
              </w:rPr>
              <w:t xml:space="preserve"> </w:t>
            </w:r>
            <w:r>
              <w:rPr>
                <w:sz w:val="24"/>
              </w:rPr>
              <w:t>тригонометриче-</w:t>
            </w:r>
          </w:p>
          <w:p w:rsidR="00F33E4B" w:rsidRDefault="00FE7FC2">
            <w:pPr>
              <w:pStyle w:val="TableParagraph"/>
              <w:spacing w:line="276" w:lineRule="exact"/>
              <w:ind w:left="466" w:right="192"/>
              <w:rPr>
                <w:sz w:val="24"/>
              </w:rPr>
            </w:pPr>
            <w:r>
              <w:rPr>
                <w:sz w:val="24"/>
              </w:rPr>
              <w:t>ских, логарифмических,</w:t>
            </w:r>
            <w:r>
              <w:rPr>
                <w:spacing w:val="1"/>
                <w:sz w:val="24"/>
              </w:rPr>
              <w:t xml:space="preserve"> </w:t>
            </w:r>
            <w:r>
              <w:rPr>
                <w:sz w:val="24"/>
              </w:rPr>
              <w:t>степенных,</w:t>
            </w:r>
            <w:r>
              <w:rPr>
                <w:spacing w:val="-7"/>
                <w:sz w:val="24"/>
              </w:rPr>
              <w:t xml:space="preserve"> </w:t>
            </w:r>
            <w:r>
              <w:rPr>
                <w:sz w:val="24"/>
              </w:rPr>
              <w:t>иррациональ-</w:t>
            </w:r>
          </w:p>
        </w:tc>
        <w:tc>
          <w:tcPr>
            <w:tcW w:w="3288" w:type="dxa"/>
          </w:tcPr>
          <w:p w:rsidR="00F33E4B" w:rsidRDefault="00FE7FC2">
            <w:pPr>
              <w:pStyle w:val="TableParagraph"/>
              <w:spacing w:line="270" w:lineRule="exact"/>
              <w:ind w:left="466"/>
              <w:rPr>
                <w:i/>
                <w:sz w:val="24"/>
              </w:rPr>
            </w:pPr>
            <w:r>
              <w:rPr>
                <w:i/>
                <w:sz w:val="24"/>
              </w:rPr>
              <w:t>Ферма;</w:t>
            </w:r>
          </w:p>
          <w:p w:rsidR="00F33E4B" w:rsidRDefault="00FE7FC2" w:rsidP="00CD0B59">
            <w:pPr>
              <w:pStyle w:val="TableParagraph"/>
              <w:numPr>
                <w:ilvl w:val="0"/>
                <w:numId w:val="218"/>
              </w:numPr>
              <w:tabs>
                <w:tab w:val="left" w:pos="465"/>
                <w:tab w:val="left" w:pos="466"/>
              </w:tabs>
              <w:ind w:right="250"/>
              <w:rPr>
                <w:rFonts w:ascii="Symbol" w:hAnsi="Symbol"/>
                <w:i/>
                <w:sz w:val="25"/>
              </w:rPr>
            </w:pPr>
            <w:r>
              <w:rPr>
                <w:i/>
                <w:sz w:val="24"/>
              </w:rPr>
              <w:t>уметь</w:t>
            </w:r>
            <w:r>
              <w:rPr>
                <w:i/>
                <w:spacing w:val="-5"/>
                <w:sz w:val="24"/>
              </w:rPr>
              <w:t xml:space="preserve"> </w:t>
            </w:r>
            <w:r>
              <w:rPr>
                <w:i/>
                <w:sz w:val="24"/>
              </w:rPr>
              <w:t>выполнять</w:t>
            </w:r>
            <w:r>
              <w:rPr>
                <w:i/>
                <w:spacing w:val="-5"/>
                <w:sz w:val="24"/>
              </w:rPr>
              <w:t xml:space="preserve"> </w:t>
            </w:r>
            <w:r>
              <w:rPr>
                <w:i/>
                <w:sz w:val="24"/>
              </w:rPr>
              <w:t>запись</w:t>
            </w:r>
            <w:r>
              <w:rPr>
                <w:i/>
                <w:spacing w:val="-57"/>
                <w:sz w:val="24"/>
              </w:rPr>
              <w:t xml:space="preserve"> </w:t>
            </w:r>
            <w:r>
              <w:rPr>
                <w:i/>
                <w:sz w:val="24"/>
              </w:rPr>
              <w:t>числа в позиционной си-</w:t>
            </w:r>
            <w:r>
              <w:rPr>
                <w:i/>
                <w:spacing w:val="1"/>
                <w:sz w:val="24"/>
              </w:rPr>
              <w:t xml:space="preserve"> </w:t>
            </w:r>
            <w:r>
              <w:rPr>
                <w:i/>
                <w:sz w:val="24"/>
              </w:rPr>
              <w:t>стеме</w:t>
            </w:r>
            <w:r>
              <w:rPr>
                <w:i/>
                <w:spacing w:val="-2"/>
                <w:sz w:val="24"/>
              </w:rPr>
              <w:t xml:space="preserve"> </w:t>
            </w:r>
            <w:r>
              <w:rPr>
                <w:i/>
                <w:sz w:val="24"/>
              </w:rPr>
              <w:t>счисления;</w:t>
            </w:r>
          </w:p>
          <w:p w:rsidR="00F33E4B" w:rsidRDefault="00FE7FC2" w:rsidP="00CD0B59">
            <w:pPr>
              <w:pStyle w:val="TableParagraph"/>
              <w:numPr>
                <w:ilvl w:val="0"/>
                <w:numId w:val="218"/>
              </w:numPr>
              <w:tabs>
                <w:tab w:val="left" w:pos="465"/>
                <w:tab w:val="left" w:pos="466"/>
              </w:tabs>
              <w:ind w:right="302"/>
              <w:rPr>
                <w:rFonts w:ascii="Symbol" w:hAnsi="Symbol"/>
                <w:i/>
                <w:sz w:val="25"/>
              </w:rPr>
            </w:pPr>
            <w:r>
              <w:rPr>
                <w:i/>
                <w:sz w:val="24"/>
              </w:rPr>
              <w:t>применять при решении</w:t>
            </w:r>
            <w:r>
              <w:rPr>
                <w:i/>
                <w:spacing w:val="-57"/>
                <w:sz w:val="24"/>
              </w:rPr>
              <w:t xml:space="preserve"> </w:t>
            </w:r>
            <w:r>
              <w:rPr>
                <w:i/>
                <w:sz w:val="24"/>
              </w:rPr>
              <w:t>задач теоретико-число-</w:t>
            </w:r>
            <w:r>
              <w:rPr>
                <w:i/>
                <w:spacing w:val="-57"/>
                <w:sz w:val="24"/>
              </w:rPr>
              <w:t xml:space="preserve"> </w:t>
            </w:r>
            <w:r>
              <w:rPr>
                <w:i/>
                <w:sz w:val="24"/>
              </w:rPr>
              <w:t>вые функции: число и</w:t>
            </w:r>
            <w:r>
              <w:rPr>
                <w:i/>
                <w:spacing w:val="1"/>
                <w:sz w:val="24"/>
              </w:rPr>
              <w:t xml:space="preserve"> </w:t>
            </w:r>
            <w:r>
              <w:rPr>
                <w:i/>
                <w:sz w:val="24"/>
              </w:rPr>
              <w:t>сумма делителей,</w:t>
            </w:r>
            <w:r>
              <w:rPr>
                <w:i/>
                <w:spacing w:val="1"/>
                <w:sz w:val="24"/>
              </w:rPr>
              <w:t xml:space="preserve"> </w:t>
            </w:r>
            <w:r>
              <w:rPr>
                <w:i/>
                <w:sz w:val="24"/>
              </w:rPr>
              <w:t>функцию</w:t>
            </w:r>
            <w:r>
              <w:rPr>
                <w:i/>
                <w:spacing w:val="-1"/>
                <w:sz w:val="24"/>
              </w:rPr>
              <w:t xml:space="preserve"> </w:t>
            </w:r>
            <w:r>
              <w:rPr>
                <w:i/>
                <w:sz w:val="24"/>
              </w:rPr>
              <w:t>Эйлера;</w:t>
            </w:r>
          </w:p>
          <w:p w:rsidR="00F33E4B" w:rsidRDefault="00FE7FC2" w:rsidP="00CD0B59">
            <w:pPr>
              <w:pStyle w:val="TableParagraph"/>
              <w:numPr>
                <w:ilvl w:val="0"/>
                <w:numId w:val="218"/>
              </w:numPr>
              <w:tabs>
                <w:tab w:val="left" w:pos="465"/>
                <w:tab w:val="left" w:pos="466"/>
              </w:tabs>
              <w:ind w:right="325"/>
              <w:rPr>
                <w:rFonts w:ascii="Symbol" w:hAnsi="Symbol"/>
                <w:i/>
                <w:sz w:val="25"/>
              </w:rPr>
            </w:pPr>
            <w:r>
              <w:rPr>
                <w:i/>
                <w:sz w:val="24"/>
              </w:rPr>
              <w:t>применять</w:t>
            </w:r>
            <w:r>
              <w:rPr>
                <w:i/>
                <w:spacing w:val="-8"/>
                <w:sz w:val="24"/>
              </w:rPr>
              <w:t xml:space="preserve"> </w:t>
            </w:r>
            <w:r>
              <w:rPr>
                <w:i/>
                <w:sz w:val="24"/>
              </w:rPr>
              <w:t>при</w:t>
            </w:r>
            <w:r>
              <w:rPr>
                <w:i/>
                <w:spacing w:val="-8"/>
                <w:sz w:val="24"/>
              </w:rPr>
              <w:t xml:space="preserve"> </w:t>
            </w:r>
            <w:r>
              <w:rPr>
                <w:i/>
                <w:sz w:val="24"/>
              </w:rPr>
              <w:t>решении</w:t>
            </w:r>
            <w:r>
              <w:rPr>
                <w:i/>
                <w:spacing w:val="-57"/>
                <w:sz w:val="24"/>
              </w:rPr>
              <w:t xml:space="preserve"> </w:t>
            </w:r>
            <w:r>
              <w:rPr>
                <w:i/>
                <w:sz w:val="24"/>
              </w:rPr>
              <w:t>задач</w:t>
            </w:r>
            <w:r>
              <w:rPr>
                <w:i/>
                <w:spacing w:val="-2"/>
                <w:sz w:val="24"/>
              </w:rPr>
              <w:t xml:space="preserve"> </w:t>
            </w:r>
            <w:r>
              <w:rPr>
                <w:i/>
                <w:sz w:val="24"/>
              </w:rPr>
              <w:t>цепные</w:t>
            </w:r>
            <w:r>
              <w:rPr>
                <w:i/>
                <w:spacing w:val="-1"/>
                <w:sz w:val="24"/>
              </w:rPr>
              <w:t xml:space="preserve"> </w:t>
            </w:r>
            <w:r>
              <w:rPr>
                <w:i/>
                <w:sz w:val="24"/>
              </w:rPr>
              <w:t>дроби;</w:t>
            </w:r>
          </w:p>
          <w:p w:rsidR="00F33E4B" w:rsidRDefault="00FE7FC2" w:rsidP="00CD0B59">
            <w:pPr>
              <w:pStyle w:val="TableParagraph"/>
              <w:numPr>
                <w:ilvl w:val="0"/>
                <w:numId w:val="218"/>
              </w:numPr>
              <w:tabs>
                <w:tab w:val="left" w:pos="470"/>
              </w:tabs>
              <w:ind w:left="470" w:right="249" w:hanging="360"/>
              <w:jc w:val="both"/>
              <w:rPr>
                <w:rFonts w:ascii="Symbol" w:hAnsi="Symbol"/>
                <w:sz w:val="24"/>
              </w:rPr>
            </w:pPr>
            <w:r>
              <w:rPr>
                <w:i/>
                <w:sz w:val="24"/>
              </w:rPr>
              <w:t>применять при решении</w:t>
            </w:r>
            <w:r>
              <w:rPr>
                <w:i/>
                <w:spacing w:val="1"/>
                <w:sz w:val="24"/>
              </w:rPr>
              <w:t xml:space="preserve"> </w:t>
            </w:r>
            <w:r>
              <w:rPr>
                <w:i/>
                <w:sz w:val="24"/>
              </w:rPr>
              <w:t>задач многочлены с дей-</w:t>
            </w:r>
            <w:r>
              <w:rPr>
                <w:i/>
                <w:spacing w:val="1"/>
                <w:sz w:val="24"/>
              </w:rPr>
              <w:t xml:space="preserve"> </w:t>
            </w:r>
            <w:r>
              <w:rPr>
                <w:i/>
                <w:sz w:val="24"/>
              </w:rPr>
              <w:t>ствительными</w:t>
            </w:r>
            <w:r>
              <w:rPr>
                <w:i/>
                <w:spacing w:val="-9"/>
                <w:sz w:val="24"/>
              </w:rPr>
              <w:t xml:space="preserve"> </w:t>
            </w:r>
            <w:r>
              <w:rPr>
                <w:i/>
                <w:sz w:val="24"/>
              </w:rPr>
              <w:t>и</w:t>
            </w:r>
            <w:r>
              <w:rPr>
                <w:i/>
                <w:spacing w:val="-9"/>
                <w:sz w:val="24"/>
              </w:rPr>
              <w:t xml:space="preserve"> </w:t>
            </w:r>
            <w:r>
              <w:rPr>
                <w:i/>
                <w:sz w:val="24"/>
              </w:rPr>
              <w:t>целыми</w:t>
            </w:r>
            <w:r>
              <w:rPr>
                <w:i/>
                <w:spacing w:val="-58"/>
                <w:sz w:val="24"/>
              </w:rPr>
              <w:t xml:space="preserve"> </w:t>
            </w:r>
            <w:r>
              <w:rPr>
                <w:i/>
                <w:sz w:val="24"/>
              </w:rPr>
              <w:t>коэффициентами</w:t>
            </w:r>
            <w:r>
              <w:rPr>
                <w:sz w:val="24"/>
              </w:rPr>
              <w:t>;</w:t>
            </w:r>
          </w:p>
          <w:p w:rsidR="00F33E4B" w:rsidRDefault="00FE7FC2" w:rsidP="00CD0B59">
            <w:pPr>
              <w:pStyle w:val="TableParagraph"/>
              <w:numPr>
                <w:ilvl w:val="0"/>
                <w:numId w:val="218"/>
              </w:numPr>
              <w:tabs>
                <w:tab w:val="left" w:pos="465"/>
                <w:tab w:val="left" w:pos="466"/>
              </w:tabs>
              <w:ind w:right="100"/>
              <w:rPr>
                <w:rFonts w:ascii="Symbol" w:hAnsi="Symbol"/>
                <w:i/>
                <w:sz w:val="25"/>
              </w:rPr>
            </w:pPr>
            <w:r>
              <w:rPr>
                <w:i/>
                <w:sz w:val="24"/>
              </w:rPr>
              <w:t>владеть понятиями при-</w:t>
            </w:r>
            <w:r>
              <w:rPr>
                <w:i/>
                <w:spacing w:val="1"/>
                <w:sz w:val="24"/>
              </w:rPr>
              <w:t xml:space="preserve"> </w:t>
            </w:r>
            <w:r>
              <w:rPr>
                <w:i/>
                <w:sz w:val="24"/>
              </w:rPr>
              <w:t>водимый и неприводимый</w:t>
            </w:r>
            <w:r>
              <w:rPr>
                <w:i/>
                <w:spacing w:val="1"/>
                <w:sz w:val="24"/>
              </w:rPr>
              <w:t xml:space="preserve"> </w:t>
            </w:r>
            <w:r>
              <w:rPr>
                <w:i/>
                <w:sz w:val="24"/>
              </w:rPr>
              <w:t>многочлен и применять их</w:t>
            </w:r>
            <w:r>
              <w:rPr>
                <w:i/>
                <w:spacing w:val="-58"/>
                <w:sz w:val="24"/>
              </w:rPr>
              <w:t xml:space="preserve"> </w:t>
            </w:r>
            <w:r>
              <w:rPr>
                <w:i/>
                <w:sz w:val="24"/>
              </w:rPr>
              <w:t>при</w:t>
            </w:r>
            <w:r>
              <w:rPr>
                <w:i/>
                <w:spacing w:val="-1"/>
                <w:sz w:val="24"/>
              </w:rPr>
              <w:t xml:space="preserve"> </w:t>
            </w:r>
            <w:r>
              <w:rPr>
                <w:i/>
                <w:sz w:val="24"/>
              </w:rPr>
              <w:t>решении задач;</w:t>
            </w:r>
          </w:p>
          <w:p w:rsidR="00F33E4B" w:rsidRDefault="00FE7FC2" w:rsidP="00CD0B59">
            <w:pPr>
              <w:pStyle w:val="TableParagraph"/>
              <w:numPr>
                <w:ilvl w:val="0"/>
                <w:numId w:val="218"/>
              </w:numPr>
              <w:tabs>
                <w:tab w:val="left" w:pos="465"/>
                <w:tab w:val="left" w:pos="466"/>
              </w:tabs>
              <w:ind w:right="216"/>
              <w:rPr>
                <w:rFonts w:ascii="Symbol" w:hAnsi="Symbol"/>
                <w:i/>
                <w:sz w:val="25"/>
              </w:rPr>
            </w:pPr>
            <w:r>
              <w:rPr>
                <w:i/>
                <w:sz w:val="24"/>
              </w:rPr>
              <w:t>применять при решении</w:t>
            </w:r>
            <w:r>
              <w:rPr>
                <w:i/>
                <w:spacing w:val="1"/>
                <w:sz w:val="24"/>
              </w:rPr>
              <w:t xml:space="preserve"> </w:t>
            </w:r>
            <w:r>
              <w:rPr>
                <w:i/>
                <w:sz w:val="24"/>
              </w:rPr>
              <w:t>задач Основную теорему</w:t>
            </w:r>
            <w:r>
              <w:rPr>
                <w:i/>
                <w:spacing w:val="-58"/>
                <w:sz w:val="24"/>
              </w:rPr>
              <w:t xml:space="preserve"> </w:t>
            </w:r>
            <w:r>
              <w:rPr>
                <w:i/>
                <w:sz w:val="24"/>
              </w:rPr>
              <w:t>алгебры;</w:t>
            </w:r>
          </w:p>
          <w:p w:rsidR="00F33E4B" w:rsidRDefault="00FE7FC2" w:rsidP="00CD0B59">
            <w:pPr>
              <w:pStyle w:val="TableParagraph"/>
              <w:numPr>
                <w:ilvl w:val="0"/>
                <w:numId w:val="218"/>
              </w:numPr>
              <w:tabs>
                <w:tab w:val="left" w:pos="465"/>
                <w:tab w:val="left" w:pos="466"/>
              </w:tabs>
              <w:ind w:right="220"/>
              <w:rPr>
                <w:rFonts w:ascii="Symbol" w:hAnsi="Symbol"/>
                <w:i/>
                <w:sz w:val="25"/>
              </w:rPr>
            </w:pPr>
            <w:r>
              <w:rPr>
                <w:i/>
                <w:sz w:val="24"/>
              </w:rPr>
              <w:t>применять при решении</w:t>
            </w:r>
            <w:r>
              <w:rPr>
                <w:i/>
                <w:spacing w:val="1"/>
                <w:sz w:val="24"/>
              </w:rPr>
              <w:t xml:space="preserve"> </w:t>
            </w:r>
            <w:r>
              <w:rPr>
                <w:i/>
                <w:sz w:val="24"/>
              </w:rPr>
              <w:t>задач простейшие</w:t>
            </w:r>
            <w:r>
              <w:rPr>
                <w:i/>
                <w:spacing w:val="1"/>
                <w:sz w:val="24"/>
              </w:rPr>
              <w:t xml:space="preserve"> </w:t>
            </w:r>
            <w:r>
              <w:rPr>
                <w:i/>
                <w:sz w:val="24"/>
              </w:rPr>
              <w:t>функции комплексной пе-</w:t>
            </w:r>
            <w:r>
              <w:rPr>
                <w:i/>
                <w:spacing w:val="-58"/>
                <w:sz w:val="24"/>
              </w:rPr>
              <w:t xml:space="preserve"> </w:t>
            </w:r>
            <w:r>
              <w:rPr>
                <w:i/>
                <w:sz w:val="24"/>
              </w:rPr>
              <w:t>ременной как геометри-</w:t>
            </w:r>
            <w:r>
              <w:rPr>
                <w:i/>
                <w:spacing w:val="1"/>
                <w:sz w:val="24"/>
              </w:rPr>
              <w:t xml:space="preserve"> </w:t>
            </w:r>
            <w:r>
              <w:rPr>
                <w:i/>
                <w:sz w:val="24"/>
              </w:rPr>
              <w:t>ческие</w:t>
            </w:r>
            <w:r>
              <w:rPr>
                <w:i/>
                <w:spacing w:val="-1"/>
                <w:sz w:val="24"/>
              </w:rPr>
              <w:t xml:space="preserve"> </w:t>
            </w:r>
            <w:r>
              <w:rPr>
                <w:i/>
                <w:sz w:val="24"/>
              </w:rPr>
              <w:t>преобразования</w:t>
            </w:r>
          </w:p>
        </w:tc>
      </w:tr>
    </w:tbl>
    <w:p w:rsidR="00F33E4B" w:rsidRDefault="00F33E4B">
      <w:pPr>
        <w:rPr>
          <w:rFonts w:ascii="Symbol" w:hAnsi="Symbol"/>
          <w:sz w:val="25"/>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120"/>
        <w:gridCol w:w="3604"/>
        <w:gridCol w:w="3288"/>
        <w:gridCol w:w="3288"/>
      </w:tblGrid>
      <w:tr w:rsidR="00F33E4B">
        <w:trPr>
          <w:trHeight w:val="8664"/>
        </w:trPr>
        <w:tc>
          <w:tcPr>
            <w:tcW w:w="1524" w:type="dxa"/>
          </w:tcPr>
          <w:p w:rsidR="00F33E4B" w:rsidRDefault="00F33E4B">
            <w:pPr>
              <w:pStyle w:val="TableParagraph"/>
              <w:ind w:left="0"/>
              <w:rPr>
                <w:sz w:val="24"/>
              </w:rPr>
            </w:pPr>
          </w:p>
        </w:tc>
        <w:tc>
          <w:tcPr>
            <w:tcW w:w="3120" w:type="dxa"/>
          </w:tcPr>
          <w:p w:rsidR="00F33E4B" w:rsidRDefault="00FE7FC2">
            <w:pPr>
              <w:pStyle w:val="TableParagraph"/>
              <w:spacing w:line="275" w:lineRule="exact"/>
              <w:ind w:left="468"/>
              <w:rPr>
                <w:sz w:val="24"/>
              </w:rPr>
            </w:pPr>
            <w:r>
              <w:rPr>
                <w:sz w:val="24"/>
              </w:rPr>
              <w:t>другие;</w:t>
            </w:r>
          </w:p>
          <w:p w:rsidR="00F33E4B" w:rsidRDefault="00FE7FC2" w:rsidP="00CD0B59">
            <w:pPr>
              <w:pStyle w:val="TableParagraph"/>
              <w:numPr>
                <w:ilvl w:val="0"/>
                <w:numId w:val="217"/>
              </w:numPr>
              <w:tabs>
                <w:tab w:val="left" w:pos="467"/>
                <w:tab w:val="left" w:pos="468"/>
              </w:tabs>
              <w:ind w:right="116"/>
              <w:rPr>
                <w:sz w:val="24"/>
              </w:rPr>
            </w:pPr>
            <w:r>
              <w:rPr>
                <w:sz w:val="24"/>
              </w:rPr>
              <w:t>вычислять в простых</w:t>
            </w:r>
            <w:r>
              <w:rPr>
                <w:spacing w:val="1"/>
                <w:sz w:val="24"/>
              </w:rPr>
              <w:t xml:space="preserve"> </w:t>
            </w:r>
            <w:r>
              <w:rPr>
                <w:sz w:val="24"/>
              </w:rPr>
              <w:t>случаях значения число-</w:t>
            </w:r>
            <w:r>
              <w:rPr>
                <w:spacing w:val="-58"/>
                <w:sz w:val="24"/>
              </w:rPr>
              <w:t xml:space="preserve"> </w:t>
            </w:r>
            <w:r>
              <w:rPr>
                <w:sz w:val="24"/>
              </w:rPr>
              <w:t>вых и буквенных</w:t>
            </w:r>
            <w:r>
              <w:rPr>
                <w:spacing w:val="1"/>
                <w:sz w:val="24"/>
              </w:rPr>
              <w:t xml:space="preserve"> </w:t>
            </w:r>
            <w:r>
              <w:rPr>
                <w:sz w:val="24"/>
              </w:rPr>
              <w:t>выражений, осу-</w:t>
            </w:r>
            <w:r>
              <w:rPr>
                <w:spacing w:val="1"/>
                <w:sz w:val="24"/>
              </w:rPr>
              <w:t xml:space="preserve"> </w:t>
            </w:r>
            <w:r>
              <w:rPr>
                <w:sz w:val="24"/>
              </w:rPr>
              <w:t>ществляя необходимые</w:t>
            </w:r>
            <w:r>
              <w:rPr>
                <w:spacing w:val="1"/>
                <w:sz w:val="24"/>
              </w:rPr>
              <w:t xml:space="preserve"> </w:t>
            </w:r>
            <w:r>
              <w:rPr>
                <w:sz w:val="24"/>
              </w:rPr>
              <w:t>подстановки и преобра-</w:t>
            </w:r>
            <w:r>
              <w:rPr>
                <w:spacing w:val="1"/>
                <w:sz w:val="24"/>
              </w:rPr>
              <w:t xml:space="preserve"> </w:t>
            </w:r>
            <w:r>
              <w:rPr>
                <w:sz w:val="24"/>
              </w:rPr>
              <w:t>зования;</w:t>
            </w:r>
          </w:p>
          <w:p w:rsidR="00F33E4B" w:rsidRDefault="00FE7FC2" w:rsidP="00CD0B59">
            <w:pPr>
              <w:pStyle w:val="TableParagraph"/>
              <w:numPr>
                <w:ilvl w:val="0"/>
                <w:numId w:val="217"/>
              </w:numPr>
              <w:tabs>
                <w:tab w:val="left" w:pos="467"/>
                <w:tab w:val="left" w:pos="468"/>
              </w:tabs>
              <w:ind w:right="96"/>
              <w:rPr>
                <w:sz w:val="24"/>
              </w:rPr>
            </w:pPr>
            <w:r>
              <w:rPr>
                <w:sz w:val="24"/>
              </w:rPr>
              <w:t>изображать схематиче-</w:t>
            </w:r>
            <w:r>
              <w:rPr>
                <w:spacing w:val="1"/>
                <w:sz w:val="24"/>
              </w:rPr>
              <w:t xml:space="preserve"> </w:t>
            </w:r>
            <w:r>
              <w:rPr>
                <w:sz w:val="24"/>
              </w:rPr>
              <w:t>ски угол, величина кото-</w:t>
            </w:r>
            <w:r>
              <w:rPr>
                <w:spacing w:val="-58"/>
                <w:sz w:val="24"/>
              </w:rPr>
              <w:t xml:space="preserve"> </w:t>
            </w:r>
            <w:r>
              <w:rPr>
                <w:sz w:val="24"/>
              </w:rPr>
              <w:t>рого</w:t>
            </w:r>
            <w:r>
              <w:rPr>
                <w:spacing w:val="-1"/>
                <w:sz w:val="24"/>
              </w:rPr>
              <w:t xml:space="preserve"> </w:t>
            </w:r>
            <w:r>
              <w:rPr>
                <w:sz w:val="24"/>
              </w:rPr>
              <w:t>выражена</w:t>
            </w:r>
            <w:r>
              <w:rPr>
                <w:spacing w:val="1"/>
                <w:sz w:val="24"/>
              </w:rPr>
              <w:t xml:space="preserve"> </w:t>
            </w:r>
            <w:r>
              <w:rPr>
                <w:sz w:val="24"/>
              </w:rPr>
              <w:t>в</w:t>
            </w:r>
            <w:r>
              <w:rPr>
                <w:spacing w:val="1"/>
                <w:sz w:val="24"/>
              </w:rPr>
              <w:t xml:space="preserve"> </w:t>
            </w:r>
            <w:r>
              <w:rPr>
                <w:sz w:val="24"/>
              </w:rPr>
              <w:t>градусах;</w:t>
            </w:r>
          </w:p>
          <w:p w:rsidR="00F33E4B" w:rsidRDefault="00FE7FC2" w:rsidP="00CD0B59">
            <w:pPr>
              <w:pStyle w:val="TableParagraph"/>
              <w:numPr>
                <w:ilvl w:val="0"/>
                <w:numId w:val="217"/>
              </w:numPr>
              <w:tabs>
                <w:tab w:val="left" w:pos="467"/>
                <w:tab w:val="left" w:pos="468"/>
              </w:tabs>
              <w:ind w:right="146"/>
              <w:rPr>
                <w:sz w:val="24"/>
              </w:rPr>
            </w:pPr>
            <w:r>
              <w:rPr>
                <w:sz w:val="24"/>
              </w:rPr>
              <w:t>оценивать</w:t>
            </w:r>
            <w:r>
              <w:rPr>
                <w:spacing w:val="-5"/>
                <w:sz w:val="24"/>
              </w:rPr>
              <w:t xml:space="preserve"> </w:t>
            </w:r>
            <w:r>
              <w:rPr>
                <w:sz w:val="24"/>
              </w:rPr>
              <w:t>знаки</w:t>
            </w:r>
            <w:r>
              <w:rPr>
                <w:spacing w:val="-6"/>
                <w:sz w:val="24"/>
              </w:rPr>
              <w:t xml:space="preserve"> </w:t>
            </w:r>
            <w:r>
              <w:rPr>
                <w:sz w:val="24"/>
              </w:rPr>
              <w:t>синуса,</w:t>
            </w:r>
            <w:r>
              <w:rPr>
                <w:spacing w:val="-57"/>
                <w:sz w:val="24"/>
              </w:rPr>
              <w:t xml:space="preserve"> </w:t>
            </w:r>
            <w:r>
              <w:rPr>
                <w:sz w:val="24"/>
              </w:rPr>
              <w:t>косинуса, тангенса,</w:t>
            </w:r>
            <w:r>
              <w:rPr>
                <w:spacing w:val="1"/>
                <w:sz w:val="24"/>
              </w:rPr>
              <w:t xml:space="preserve"> </w:t>
            </w:r>
            <w:r>
              <w:rPr>
                <w:sz w:val="24"/>
              </w:rPr>
              <w:t>котангенса конкретных</w:t>
            </w:r>
            <w:r>
              <w:rPr>
                <w:spacing w:val="1"/>
                <w:sz w:val="24"/>
              </w:rPr>
              <w:t xml:space="preserve"> </w:t>
            </w:r>
            <w:r>
              <w:rPr>
                <w:sz w:val="24"/>
              </w:rPr>
              <w:t>углов.</w:t>
            </w:r>
          </w:p>
          <w:p w:rsidR="00F33E4B" w:rsidRDefault="00F33E4B">
            <w:pPr>
              <w:pStyle w:val="TableParagraph"/>
              <w:ind w:left="0"/>
              <w:rPr>
                <w:sz w:val="24"/>
              </w:rPr>
            </w:pPr>
          </w:p>
          <w:p w:rsidR="00F33E4B" w:rsidRDefault="00FE7FC2">
            <w:pPr>
              <w:pStyle w:val="TableParagraph"/>
              <w:spacing w:before="1"/>
              <w:ind w:left="468" w:right="507" w:hanging="358"/>
              <w:rPr>
                <w:i/>
                <w:sz w:val="24"/>
              </w:rPr>
            </w:pPr>
            <w:r>
              <w:rPr>
                <w:i/>
                <w:sz w:val="24"/>
              </w:rPr>
              <w:t>В</w:t>
            </w:r>
            <w:r>
              <w:rPr>
                <w:i/>
                <w:spacing w:val="-6"/>
                <w:sz w:val="24"/>
              </w:rPr>
              <w:t xml:space="preserve"> </w:t>
            </w:r>
            <w:r>
              <w:rPr>
                <w:i/>
                <w:sz w:val="24"/>
              </w:rPr>
              <w:t>повседневной</w:t>
            </w:r>
            <w:r>
              <w:rPr>
                <w:i/>
                <w:spacing w:val="-6"/>
                <w:sz w:val="24"/>
              </w:rPr>
              <w:t xml:space="preserve"> </w:t>
            </w:r>
            <w:r>
              <w:rPr>
                <w:i/>
                <w:sz w:val="24"/>
              </w:rPr>
              <w:t>жизни</w:t>
            </w:r>
            <w:r>
              <w:rPr>
                <w:i/>
                <w:spacing w:val="-5"/>
                <w:sz w:val="24"/>
              </w:rPr>
              <w:t xml:space="preserve"> </w:t>
            </w:r>
            <w:r>
              <w:rPr>
                <w:i/>
                <w:sz w:val="24"/>
              </w:rPr>
              <w:t>и</w:t>
            </w:r>
            <w:r>
              <w:rPr>
                <w:i/>
                <w:spacing w:val="-57"/>
                <w:sz w:val="24"/>
              </w:rPr>
              <w:t xml:space="preserve"> </w:t>
            </w:r>
            <w:r>
              <w:rPr>
                <w:i/>
                <w:sz w:val="24"/>
              </w:rPr>
              <w:t>при изучении других</w:t>
            </w:r>
            <w:r>
              <w:rPr>
                <w:i/>
                <w:spacing w:val="1"/>
                <w:sz w:val="24"/>
              </w:rPr>
              <w:t xml:space="preserve"> </w:t>
            </w:r>
            <w:r>
              <w:rPr>
                <w:i/>
                <w:sz w:val="24"/>
              </w:rPr>
              <w:t>учебных</w:t>
            </w:r>
            <w:r>
              <w:rPr>
                <w:i/>
                <w:spacing w:val="-5"/>
                <w:sz w:val="24"/>
              </w:rPr>
              <w:t xml:space="preserve"> </w:t>
            </w:r>
            <w:r>
              <w:rPr>
                <w:i/>
                <w:sz w:val="24"/>
              </w:rPr>
              <w:t>предметов:</w:t>
            </w:r>
          </w:p>
          <w:p w:rsidR="00F33E4B" w:rsidRDefault="00FE7FC2" w:rsidP="00CD0B59">
            <w:pPr>
              <w:pStyle w:val="TableParagraph"/>
              <w:numPr>
                <w:ilvl w:val="0"/>
                <w:numId w:val="217"/>
              </w:numPr>
              <w:tabs>
                <w:tab w:val="left" w:pos="467"/>
                <w:tab w:val="left" w:pos="468"/>
              </w:tabs>
              <w:ind w:right="226"/>
              <w:rPr>
                <w:sz w:val="24"/>
              </w:rPr>
            </w:pPr>
            <w:r>
              <w:rPr>
                <w:sz w:val="24"/>
              </w:rPr>
              <w:t>выполнять вычисления</w:t>
            </w:r>
            <w:r>
              <w:rPr>
                <w:spacing w:val="-57"/>
                <w:sz w:val="24"/>
              </w:rPr>
              <w:t xml:space="preserve"> </w:t>
            </w:r>
            <w:r>
              <w:rPr>
                <w:sz w:val="24"/>
              </w:rPr>
              <w:t>при решении задач</w:t>
            </w:r>
            <w:r>
              <w:rPr>
                <w:spacing w:val="1"/>
                <w:sz w:val="24"/>
              </w:rPr>
              <w:t xml:space="preserve"> </w:t>
            </w:r>
            <w:r>
              <w:rPr>
                <w:sz w:val="24"/>
              </w:rPr>
              <w:t>практического</w:t>
            </w:r>
            <w:r>
              <w:rPr>
                <w:spacing w:val="-14"/>
                <w:sz w:val="24"/>
              </w:rPr>
              <w:t xml:space="preserve"> </w:t>
            </w:r>
            <w:r>
              <w:rPr>
                <w:sz w:val="24"/>
              </w:rPr>
              <w:t>характе-</w:t>
            </w:r>
            <w:r>
              <w:rPr>
                <w:spacing w:val="-57"/>
                <w:sz w:val="24"/>
              </w:rPr>
              <w:t xml:space="preserve"> </w:t>
            </w:r>
            <w:r>
              <w:rPr>
                <w:sz w:val="24"/>
              </w:rPr>
              <w:t>ра;</w:t>
            </w:r>
          </w:p>
          <w:p w:rsidR="00F33E4B" w:rsidRDefault="00FE7FC2" w:rsidP="00CD0B59">
            <w:pPr>
              <w:pStyle w:val="TableParagraph"/>
              <w:numPr>
                <w:ilvl w:val="0"/>
                <w:numId w:val="217"/>
              </w:numPr>
              <w:tabs>
                <w:tab w:val="left" w:pos="467"/>
                <w:tab w:val="left" w:pos="468"/>
              </w:tabs>
              <w:ind w:right="256"/>
              <w:rPr>
                <w:sz w:val="24"/>
              </w:rPr>
            </w:pPr>
            <w:r>
              <w:rPr>
                <w:sz w:val="24"/>
              </w:rPr>
              <w:t>выполнять практиче-</w:t>
            </w:r>
            <w:r>
              <w:rPr>
                <w:spacing w:val="1"/>
                <w:sz w:val="24"/>
              </w:rPr>
              <w:t xml:space="preserve"> </w:t>
            </w:r>
            <w:r>
              <w:rPr>
                <w:sz w:val="24"/>
              </w:rPr>
              <w:t>ские расчеты с исполь-</w:t>
            </w:r>
            <w:r>
              <w:rPr>
                <w:spacing w:val="-57"/>
                <w:sz w:val="24"/>
              </w:rPr>
              <w:t xml:space="preserve"> </w:t>
            </w:r>
            <w:r>
              <w:rPr>
                <w:sz w:val="24"/>
              </w:rPr>
              <w:t>зованием при необхо-</w:t>
            </w:r>
            <w:r>
              <w:rPr>
                <w:spacing w:val="1"/>
                <w:sz w:val="24"/>
              </w:rPr>
              <w:t xml:space="preserve"> </w:t>
            </w:r>
            <w:r>
              <w:rPr>
                <w:sz w:val="24"/>
              </w:rPr>
              <w:t>димости справочных</w:t>
            </w:r>
            <w:r>
              <w:rPr>
                <w:spacing w:val="1"/>
                <w:sz w:val="24"/>
              </w:rPr>
              <w:t xml:space="preserve"> </w:t>
            </w:r>
            <w:r>
              <w:rPr>
                <w:sz w:val="24"/>
              </w:rPr>
              <w:t>материалов</w:t>
            </w:r>
            <w:r>
              <w:rPr>
                <w:spacing w:val="-7"/>
                <w:sz w:val="24"/>
              </w:rPr>
              <w:t xml:space="preserve"> </w:t>
            </w:r>
            <w:r>
              <w:rPr>
                <w:sz w:val="24"/>
              </w:rPr>
              <w:t>и</w:t>
            </w:r>
            <w:r>
              <w:rPr>
                <w:spacing w:val="-9"/>
                <w:sz w:val="24"/>
              </w:rPr>
              <w:t xml:space="preserve"> </w:t>
            </w:r>
            <w:r>
              <w:rPr>
                <w:sz w:val="24"/>
              </w:rPr>
              <w:t>вычисли-</w:t>
            </w:r>
            <w:r>
              <w:rPr>
                <w:spacing w:val="-57"/>
                <w:sz w:val="24"/>
              </w:rPr>
              <w:t xml:space="preserve"> </w:t>
            </w:r>
            <w:r>
              <w:rPr>
                <w:sz w:val="24"/>
              </w:rPr>
              <w:t>тельных</w:t>
            </w:r>
            <w:r>
              <w:rPr>
                <w:spacing w:val="-2"/>
                <w:sz w:val="24"/>
              </w:rPr>
              <w:t xml:space="preserve"> </w:t>
            </w:r>
            <w:r>
              <w:rPr>
                <w:sz w:val="24"/>
              </w:rPr>
              <w:t>устройств;</w:t>
            </w:r>
          </w:p>
          <w:p w:rsidR="00F33E4B" w:rsidRDefault="00FE7FC2" w:rsidP="00CD0B59">
            <w:pPr>
              <w:pStyle w:val="TableParagraph"/>
              <w:numPr>
                <w:ilvl w:val="0"/>
                <w:numId w:val="217"/>
              </w:numPr>
              <w:tabs>
                <w:tab w:val="left" w:pos="467"/>
                <w:tab w:val="left" w:pos="468"/>
              </w:tabs>
              <w:spacing w:line="275" w:lineRule="exact"/>
              <w:rPr>
                <w:sz w:val="24"/>
              </w:rPr>
            </w:pPr>
            <w:r>
              <w:rPr>
                <w:sz w:val="24"/>
              </w:rPr>
              <w:t>соотносить</w:t>
            </w:r>
            <w:r>
              <w:rPr>
                <w:spacing w:val="-1"/>
                <w:sz w:val="24"/>
              </w:rPr>
              <w:t xml:space="preserve"> </w:t>
            </w:r>
            <w:r>
              <w:rPr>
                <w:sz w:val="24"/>
              </w:rPr>
              <w:t>реальные</w:t>
            </w:r>
            <w:r>
              <w:rPr>
                <w:spacing w:val="-2"/>
                <w:sz w:val="24"/>
              </w:rPr>
              <w:t xml:space="preserve"> </w:t>
            </w:r>
            <w:r>
              <w:rPr>
                <w:sz w:val="24"/>
              </w:rPr>
              <w:t>ве-</w:t>
            </w:r>
          </w:p>
        </w:tc>
        <w:tc>
          <w:tcPr>
            <w:tcW w:w="3604" w:type="dxa"/>
          </w:tcPr>
          <w:p w:rsidR="00F33E4B" w:rsidRDefault="00FE7FC2">
            <w:pPr>
              <w:pStyle w:val="TableParagraph"/>
              <w:ind w:left="466" w:right="573" w:hanging="356"/>
              <w:jc w:val="both"/>
              <w:rPr>
                <w:i/>
                <w:sz w:val="24"/>
              </w:rPr>
            </w:pPr>
            <w:r>
              <w:rPr>
                <w:i/>
                <w:sz w:val="24"/>
              </w:rPr>
              <w:t>В повседневной жизни и при</w:t>
            </w:r>
            <w:r>
              <w:rPr>
                <w:i/>
                <w:spacing w:val="-58"/>
                <w:sz w:val="24"/>
              </w:rPr>
              <w:t xml:space="preserve"> </w:t>
            </w:r>
            <w:r>
              <w:rPr>
                <w:i/>
                <w:sz w:val="24"/>
              </w:rPr>
              <w:t>изучении других учебных</w:t>
            </w:r>
            <w:r>
              <w:rPr>
                <w:i/>
                <w:spacing w:val="-57"/>
                <w:sz w:val="24"/>
              </w:rPr>
              <w:t xml:space="preserve"> </w:t>
            </w:r>
            <w:r>
              <w:rPr>
                <w:i/>
                <w:sz w:val="24"/>
              </w:rPr>
              <w:t>предметов:</w:t>
            </w:r>
          </w:p>
          <w:p w:rsidR="00F33E4B" w:rsidRDefault="00FE7FC2" w:rsidP="00CD0B59">
            <w:pPr>
              <w:pStyle w:val="TableParagraph"/>
              <w:numPr>
                <w:ilvl w:val="0"/>
                <w:numId w:val="216"/>
              </w:numPr>
              <w:tabs>
                <w:tab w:val="left" w:pos="465"/>
                <w:tab w:val="left" w:pos="466"/>
              </w:tabs>
              <w:ind w:right="106"/>
              <w:rPr>
                <w:i/>
                <w:sz w:val="24"/>
              </w:rPr>
            </w:pPr>
            <w:r>
              <w:rPr>
                <w:i/>
                <w:sz w:val="24"/>
              </w:rPr>
              <w:t>выполнять</w:t>
            </w:r>
            <w:r>
              <w:rPr>
                <w:i/>
                <w:spacing w:val="-3"/>
                <w:sz w:val="24"/>
              </w:rPr>
              <w:t xml:space="preserve"> </w:t>
            </w:r>
            <w:r>
              <w:rPr>
                <w:i/>
                <w:sz w:val="24"/>
              </w:rPr>
              <w:t>действия</w:t>
            </w:r>
            <w:r>
              <w:rPr>
                <w:i/>
                <w:spacing w:val="-3"/>
                <w:sz w:val="24"/>
              </w:rPr>
              <w:t xml:space="preserve"> </w:t>
            </w:r>
            <w:r>
              <w:rPr>
                <w:i/>
                <w:sz w:val="24"/>
              </w:rPr>
              <w:t>с</w:t>
            </w:r>
            <w:r>
              <w:rPr>
                <w:i/>
                <w:spacing w:val="-4"/>
                <w:sz w:val="24"/>
              </w:rPr>
              <w:t xml:space="preserve"> </w:t>
            </w:r>
            <w:r>
              <w:rPr>
                <w:i/>
                <w:sz w:val="24"/>
              </w:rPr>
              <w:t>число-</w:t>
            </w:r>
            <w:r>
              <w:rPr>
                <w:i/>
                <w:spacing w:val="-57"/>
                <w:sz w:val="24"/>
              </w:rPr>
              <w:t xml:space="preserve"> </w:t>
            </w:r>
            <w:r>
              <w:rPr>
                <w:i/>
                <w:sz w:val="24"/>
              </w:rPr>
              <w:t>выми данными при решении</w:t>
            </w:r>
            <w:r>
              <w:rPr>
                <w:i/>
                <w:spacing w:val="1"/>
                <w:sz w:val="24"/>
              </w:rPr>
              <w:t xml:space="preserve"> </w:t>
            </w:r>
            <w:r>
              <w:rPr>
                <w:i/>
                <w:sz w:val="24"/>
              </w:rPr>
              <w:t>задач практического харак-</w:t>
            </w:r>
            <w:r>
              <w:rPr>
                <w:i/>
                <w:spacing w:val="1"/>
                <w:sz w:val="24"/>
              </w:rPr>
              <w:t xml:space="preserve"> </w:t>
            </w:r>
            <w:r>
              <w:rPr>
                <w:i/>
                <w:sz w:val="24"/>
              </w:rPr>
              <w:t>тера и задач из различных</w:t>
            </w:r>
            <w:r>
              <w:rPr>
                <w:i/>
                <w:spacing w:val="1"/>
                <w:sz w:val="24"/>
              </w:rPr>
              <w:t xml:space="preserve"> </w:t>
            </w:r>
            <w:r>
              <w:rPr>
                <w:i/>
                <w:sz w:val="24"/>
              </w:rPr>
              <w:t>областей знаний, используя</w:t>
            </w:r>
            <w:r>
              <w:rPr>
                <w:i/>
                <w:spacing w:val="1"/>
                <w:sz w:val="24"/>
              </w:rPr>
              <w:t xml:space="preserve"> </w:t>
            </w:r>
            <w:r>
              <w:rPr>
                <w:i/>
                <w:sz w:val="24"/>
              </w:rPr>
              <w:t>при необходимости справоч-</w:t>
            </w:r>
            <w:r>
              <w:rPr>
                <w:i/>
                <w:spacing w:val="-57"/>
                <w:sz w:val="24"/>
              </w:rPr>
              <w:t xml:space="preserve"> </w:t>
            </w:r>
            <w:r>
              <w:rPr>
                <w:i/>
                <w:sz w:val="24"/>
              </w:rPr>
              <w:t>ные материалы и вычисли-</w:t>
            </w:r>
            <w:r>
              <w:rPr>
                <w:i/>
                <w:spacing w:val="1"/>
                <w:sz w:val="24"/>
              </w:rPr>
              <w:t xml:space="preserve"> </w:t>
            </w:r>
            <w:r>
              <w:rPr>
                <w:i/>
                <w:sz w:val="24"/>
              </w:rPr>
              <w:t>тельные</w:t>
            </w:r>
            <w:r>
              <w:rPr>
                <w:i/>
                <w:spacing w:val="-2"/>
                <w:sz w:val="24"/>
              </w:rPr>
              <w:t xml:space="preserve"> </w:t>
            </w:r>
            <w:r>
              <w:rPr>
                <w:i/>
                <w:sz w:val="24"/>
              </w:rPr>
              <w:t>устройства;</w:t>
            </w:r>
          </w:p>
          <w:p w:rsidR="00F33E4B" w:rsidRDefault="00FE7FC2" w:rsidP="00CD0B59">
            <w:pPr>
              <w:pStyle w:val="TableParagraph"/>
              <w:numPr>
                <w:ilvl w:val="0"/>
                <w:numId w:val="216"/>
              </w:numPr>
              <w:tabs>
                <w:tab w:val="left" w:pos="465"/>
                <w:tab w:val="left" w:pos="466"/>
              </w:tabs>
              <w:ind w:right="170"/>
              <w:rPr>
                <w:i/>
                <w:sz w:val="24"/>
              </w:rPr>
            </w:pPr>
            <w:r>
              <w:rPr>
                <w:i/>
                <w:sz w:val="24"/>
              </w:rPr>
              <w:t>оценивать, сравнивать и ис-</w:t>
            </w:r>
            <w:r>
              <w:rPr>
                <w:i/>
                <w:spacing w:val="-58"/>
                <w:sz w:val="24"/>
              </w:rPr>
              <w:t xml:space="preserve"> </w:t>
            </w:r>
            <w:r>
              <w:rPr>
                <w:i/>
                <w:sz w:val="24"/>
              </w:rPr>
              <w:t>пользовать при решении</w:t>
            </w:r>
            <w:r>
              <w:rPr>
                <w:i/>
                <w:spacing w:val="1"/>
                <w:sz w:val="24"/>
              </w:rPr>
              <w:t xml:space="preserve"> </w:t>
            </w:r>
            <w:r>
              <w:rPr>
                <w:i/>
                <w:sz w:val="24"/>
              </w:rPr>
              <w:t>практических задач число-</w:t>
            </w:r>
            <w:r>
              <w:rPr>
                <w:i/>
                <w:spacing w:val="1"/>
                <w:sz w:val="24"/>
              </w:rPr>
              <w:t xml:space="preserve"> </w:t>
            </w:r>
            <w:r>
              <w:rPr>
                <w:i/>
                <w:sz w:val="24"/>
              </w:rPr>
              <w:t>вые значения реальных вели-</w:t>
            </w:r>
            <w:r>
              <w:rPr>
                <w:i/>
                <w:spacing w:val="-57"/>
                <w:sz w:val="24"/>
              </w:rPr>
              <w:t xml:space="preserve"> </w:t>
            </w:r>
            <w:r>
              <w:rPr>
                <w:i/>
                <w:sz w:val="24"/>
              </w:rPr>
              <w:t>чин, конкретные числовые</w:t>
            </w:r>
            <w:r>
              <w:rPr>
                <w:i/>
                <w:spacing w:val="1"/>
                <w:sz w:val="24"/>
              </w:rPr>
              <w:t xml:space="preserve"> </w:t>
            </w:r>
            <w:r>
              <w:rPr>
                <w:i/>
                <w:sz w:val="24"/>
              </w:rPr>
              <w:t>характеристики объектов</w:t>
            </w:r>
            <w:r>
              <w:rPr>
                <w:i/>
                <w:spacing w:val="1"/>
                <w:sz w:val="24"/>
              </w:rPr>
              <w:t xml:space="preserve"> </w:t>
            </w:r>
            <w:r>
              <w:rPr>
                <w:i/>
                <w:sz w:val="24"/>
              </w:rPr>
              <w:t>окружающего мира</w:t>
            </w:r>
          </w:p>
        </w:tc>
        <w:tc>
          <w:tcPr>
            <w:tcW w:w="3288" w:type="dxa"/>
          </w:tcPr>
          <w:p w:rsidR="00F33E4B" w:rsidRDefault="00FE7FC2">
            <w:pPr>
              <w:pStyle w:val="TableParagraph"/>
              <w:ind w:left="466"/>
              <w:rPr>
                <w:sz w:val="24"/>
              </w:rPr>
            </w:pPr>
            <w:r>
              <w:rPr>
                <w:sz w:val="24"/>
              </w:rPr>
              <w:t>ных</w:t>
            </w:r>
            <w:r>
              <w:rPr>
                <w:spacing w:val="-3"/>
                <w:sz w:val="24"/>
              </w:rPr>
              <w:t xml:space="preserve"> </w:t>
            </w:r>
            <w:r>
              <w:rPr>
                <w:sz w:val="24"/>
              </w:rPr>
              <w:t>выражений.</w:t>
            </w:r>
          </w:p>
          <w:p w:rsidR="00F33E4B" w:rsidRDefault="00F33E4B">
            <w:pPr>
              <w:pStyle w:val="TableParagraph"/>
              <w:spacing w:before="11"/>
              <w:ind w:left="0"/>
              <w:rPr>
                <w:sz w:val="23"/>
              </w:rPr>
            </w:pPr>
          </w:p>
          <w:p w:rsidR="00F33E4B" w:rsidRDefault="00FE7FC2">
            <w:pPr>
              <w:pStyle w:val="TableParagraph"/>
              <w:ind w:left="466" w:right="256" w:hanging="356"/>
              <w:rPr>
                <w:i/>
                <w:sz w:val="24"/>
              </w:rPr>
            </w:pPr>
            <w:r>
              <w:rPr>
                <w:i/>
                <w:sz w:val="24"/>
              </w:rPr>
              <w:t>В</w:t>
            </w:r>
            <w:r>
              <w:rPr>
                <w:i/>
                <w:spacing w:val="-6"/>
                <w:sz w:val="24"/>
              </w:rPr>
              <w:t xml:space="preserve"> </w:t>
            </w:r>
            <w:r>
              <w:rPr>
                <w:i/>
                <w:sz w:val="24"/>
              </w:rPr>
              <w:t>повседневной</w:t>
            </w:r>
            <w:r>
              <w:rPr>
                <w:i/>
                <w:spacing w:val="-4"/>
                <w:sz w:val="24"/>
              </w:rPr>
              <w:t xml:space="preserve"> </w:t>
            </w:r>
            <w:r>
              <w:rPr>
                <w:i/>
                <w:sz w:val="24"/>
              </w:rPr>
              <w:t>жизни</w:t>
            </w:r>
            <w:r>
              <w:rPr>
                <w:i/>
                <w:spacing w:val="-4"/>
                <w:sz w:val="24"/>
              </w:rPr>
              <w:t xml:space="preserve"> </w:t>
            </w:r>
            <w:r>
              <w:rPr>
                <w:i/>
                <w:sz w:val="24"/>
              </w:rPr>
              <w:t>и</w:t>
            </w:r>
            <w:r>
              <w:rPr>
                <w:i/>
                <w:spacing w:val="-4"/>
                <w:sz w:val="24"/>
              </w:rPr>
              <w:t xml:space="preserve"> </w:t>
            </w:r>
            <w:r>
              <w:rPr>
                <w:i/>
                <w:sz w:val="24"/>
              </w:rPr>
              <w:t>при</w:t>
            </w:r>
            <w:r>
              <w:rPr>
                <w:i/>
                <w:spacing w:val="-57"/>
                <w:sz w:val="24"/>
              </w:rPr>
              <w:t xml:space="preserve"> </w:t>
            </w:r>
            <w:r>
              <w:rPr>
                <w:i/>
                <w:sz w:val="24"/>
              </w:rPr>
              <w:t>изучении других</w:t>
            </w:r>
            <w:r>
              <w:rPr>
                <w:i/>
                <w:spacing w:val="1"/>
                <w:sz w:val="24"/>
              </w:rPr>
              <w:t xml:space="preserve"> </w:t>
            </w:r>
            <w:r>
              <w:rPr>
                <w:i/>
                <w:sz w:val="24"/>
              </w:rPr>
              <w:t>предметов:</w:t>
            </w:r>
          </w:p>
          <w:p w:rsidR="00F33E4B" w:rsidRDefault="00FE7FC2" w:rsidP="00CD0B59">
            <w:pPr>
              <w:pStyle w:val="TableParagraph"/>
              <w:numPr>
                <w:ilvl w:val="0"/>
                <w:numId w:val="215"/>
              </w:numPr>
              <w:tabs>
                <w:tab w:val="left" w:pos="465"/>
                <w:tab w:val="left" w:pos="466"/>
              </w:tabs>
              <w:ind w:right="126"/>
              <w:rPr>
                <w:rFonts w:ascii="Symbol" w:hAnsi="Symbol"/>
                <w:color w:val="3F3F3F"/>
                <w:sz w:val="25"/>
              </w:rPr>
            </w:pPr>
            <w:r>
              <w:rPr>
                <w:sz w:val="24"/>
              </w:rPr>
              <w:t>выполнять и объяснять</w:t>
            </w:r>
            <w:r>
              <w:rPr>
                <w:spacing w:val="1"/>
                <w:sz w:val="24"/>
              </w:rPr>
              <w:t xml:space="preserve"> </w:t>
            </w:r>
            <w:r>
              <w:rPr>
                <w:sz w:val="24"/>
              </w:rPr>
              <w:t>сравнение</w:t>
            </w:r>
            <w:r>
              <w:rPr>
                <w:spacing w:val="1"/>
                <w:sz w:val="24"/>
              </w:rPr>
              <w:t xml:space="preserve"> </w:t>
            </w:r>
            <w:r>
              <w:rPr>
                <w:sz w:val="24"/>
              </w:rPr>
              <w:t>результатов</w:t>
            </w:r>
            <w:r>
              <w:rPr>
                <w:spacing w:val="1"/>
                <w:sz w:val="24"/>
              </w:rPr>
              <w:t xml:space="preserve"> </w:t>
            </w:r>
            <w:r>
              <w:rPr>
                <w:sz w:val="24"/>
              </w:rPr>
              <w:t>вычислений при решении</w:t>
            </w:r>
            <w:r>
              <w:rPr>
                <w:spacing w:val="-57"/>
                <w:sz w:val="24"/>
              </w:rPr>
              <w:t xml:space="preserve"> </w:t>
            </w:r>
            <w:r>
              <w:rPr>
                <w:sz w:val="24"/>
              </w:rPr>
              <w:t>практических</w:t>
            </w:r>
            <w:r>
              <w:rPr>
                <w:spacing w:val="-3"/>
                <w:sz w:val="24"/>
              </w:rPr>
              <w:t xml:space="preserve"> </w:t>
            </w:r>
            <w:r>
              <w:rPr>
                <w:sz w:val="24"/>
              </w:rPr>
              <w:t>задач,</w:t>
            </w:r>
            <w:r>
              <w:rPr>
                <w:spacing w:val="-1"/>
                <w:sz w:val="24"/>
              </w:rPr>
              <w:t xml:space="preserve"> </w:t>
            </w:r>
            <w:r>
              <w:rPr>
                <w:sz w:val="24"/>
              </w:rPr>
              <w:t>в</w:t>
            </w:r>
            <w:r>
              <w:rPr>
                <w:spacing w:val="-6"/>
                <w:sz w:val="24"/>
              </w:rPr>
              <w:t xml:space="preserve"> </w:t>
            </w:r>
            <w:r>
              <w:rPr>
                <w:sz w:val="24"/>
              </w:rPr>
              <w:t>том</w:t>
            </w:r>
            <w:r>
              <w:rPr>
                <w:spacing w:val="-57"/>
                <w:sz w:val="24"/>
              </w:rPr>
              <w:t xml:space="preserve"> </w:t>
            </w:r>
            <w:r>
              <w:rPr>
                <w:sz w:val="24"/>
              </w:rPr>
              <w:t>числе приближенных вы-</w:t>
            </w:r>
            <w:r>
              <w:rPr>
                <w:spacing w:val="1"/>
                <w:sz w:val="24"/>
              </w:rPr>
              <w:t xml:space="preserve"> </w:t>
            </w:r>
            <w:r>
              <w:rPr>
                <w:sz w:val="24"/>
              </w:rPr>
              <w:t>числений, используя раз-</w:t>
            </w:r>
            <w:r>
              <w:rPr>
                <w:spacing w:val="1"/>
                <w:sz w:val="24"/>
              </w:rPr>
              <w:t xml:space="preserve"> </w:t>
            </w:r>
            <w:r>
              <w:rPr>
                <w:sz w:val="24"/>
              </w:rPr>
              <w:t>ные</w:t>
            </w:r>
            <w:r>
              <w:rPr>
                <w:spacing w:val="-4"/>
                <w:sz w:val="24"/>
              </w:rPr>
              <w:t xml:space="preserve"> </w:t>
            </w:r>
            <w:r>
              <w:rPr>
                <w:sz w:val="24"/>
              </w:rPr>
              <w:t>способы сравнений;</w:t>
            </w:r>
          </w:p>
          <w:p w:rsidR="00F33E4B" w:rsidRDefault="00FE7FC2" w:rsidP="00CD0B59">
            <w:pPr>
              <w:pStyle w:val="TableParagraph"/>
              <w:numPr>
                <w:ilvl w:val="0"/>
                <w:numId w:val="215"/>
              </w:numPr>
              <w:tabs>
                <w:tab w:val="left" w:pos="465"/>
                <w:tab w:val="left" w:pos="466"/>
              </w:tabs>
              <w:ind w:right="256"/>
              <w:rPr>
                <w:rFonts w:ascii="Symbol" w:hAnsi="Symbol"/>
                <w:color w:val="3F3F3F"/>
                <w:sz w:val="25"/>
              </w:rPr>
            </w:pPr>
            <w:r>
              <w:rPr>
                <w:sz w:val="24"/>
              </w:rPr>
              <w:t>записывать, сравнивать,</w:t>
            </w:r>
            <w:r>
              <w:rPr>
                <w:spacing w:val="1"/>
                <w:sz w:val="24"/>
              </w:rPr>
              <w:t xml:space="preserve"> </w:t>
            </w:r>
            <w:r>
              <w:rPr>
                <w:sz w:val="24"/>
              </w:rPr>
              <w:t>округлять числовые дан-</w:t>
            </w:r>
            <w:r>
              <w:rPr>
                <w:spacing w:val="-58"/>
                <w:sz w:val="24"/>
              </w:rPr>
              <w:t xml:space="preserve"> </w:t>
            </w:r>
            <w:r>
              <w:rPr>
                <w:sz w:val="24"/>
              </w:rPr>
              <w:t>ные реальных величин с</w:t>
            </w:r>
            <w:r>
              <w:rPr>
                <w:spacing w:val="-57"/>
                <w:sz w:val="24"/>
              </w:rPr>
              <w:t xml:space="preserve"> </w:t>
            </w:r>
            <w:r>
              <w:rPr>
                <w:sz w:val="24"/>
              </w:rPr>
              <w:t>использованием разных</w:t>
            </w:r>
            <w:r>
              <w:rPr>
                <w:spacing w:val="1"/>
                <w:sz w:val="24"/>
              </w:rPr>
              <w:t xml:space="preserve"> </w:t>
            </w:r>
            <w:r>
              <w:rPr>
                <w:sz w:val="24"/>
              </w:rPr>
              <w:t>систем</w:t>
            </w:r>
            <w:r>
              <w:rPr>
                <w:spacing w:val="1"/>
                <w:sz w:val="24"/>
              </w:rPr>
              <w:t xml:space="preserve"> </w:t>
            </w:r>
            <w:r>
              <w:rPr>
                <w:sz w:val="24"/>
              </w:rPr>
              <w:t>измерения;</w:t>
            </w:r>
          </w:p>
          <w:p w:rsidR="00F33E4B" w:rsidRDefault="00FE7FC2" w:rsidP="00CD0B59">
            <w:pPr>
              <w:pStyle w:val="TableParagraph"/>
              <w:numPr>
                <w:ilvl w:val="0"/>
                <w:numId w:val="215"/>
              </w:numPr>
              <w:tabs>
                <w:tab w:val="left" w:pos="465"/>
                <w:tab w:val="left" w:pos="466"/>
              </w:tabs>
              <w:ind w:right="100"/>
              <w:rPr>
                <w:rFonts w:ascii="Symbol" w:hAnsi="Symbol"/>
                <w:sz w:val="24"/>
              </w:rPr>
            </w:pPr>
            <w:r>
              <w:rPr>
                <w:sz w:val="24"/>
              </w:rPr>
              <w:t>составлять и оценивать</w:t>
            </w:r>
            <w:r>
              <w:rPr>
                <w:spacing w:val="1"/>
                <w:sz w:val="24"/>
              </w:rPr>
              <w:t xml:space="preserve"> </w:t>
            </w:r>
            <w:r>
              <w:rPr>
                <w:sz w:val="24"/>
              </w:rPr>
              <w:t>разными способами</w:t>
            </w:r>
            <w:r>
              <w:rPr>
                <w:spacing w:val="1"/>
                <w:sz w:val="24"/>
              </w:rPr>
              <w:t xml:space="preserve"> </w:t>
            </w:r>
            <w:r>
              <w:rPr>
                <w:sz w:val="24"/>
              </w:rPr>
              <w:t>числовые выражения при</w:t>
            </w:r>
            <w:r>
              <w:rPr>
                <w:spacing w:val="1"/>
                <w:sz w:val="24"/>
              </w:rPr>
              <w:t xml:space="preserve"> </w:t>
            </w:r>
            <w:r>
              <w:rPr>
                <w:sz w:val="24"/>
              </w:rPr>
              <w:t>решении практических за-</w:t>
            </w:r>
            <w:r>
              <w:rPr>
                <w:spacing w:val="-57"/>
                <w:sz w:val="24"/>
              </w:rPr>
              <w:t xml:space="preserve"> </w:t>
            </w:r>
            <w:r>
              <w:rPr>
                <w:sz w:val="24"/>
              </w:rPr>
              <w:t>дач и задач из других</w:t>
            </w:r>
            <w:r>
              <w:rPr>
                <w:spacing w:val="1"/>
                <w:sz w:val="24"/>
              </w:rPr>
              <w:t xml:space="preserve"> </w:t>
            </w:r>
            <w:r>
              <w:rPr>
                <w:sz w:val="24"/>
              </w:rPr>
              <w:t>учебных предметов</w:t>
            </w:r>
          </w:p>
        </w:tc>
        <w:tc>
          <w:tcPr>
            <w:tcW w:w="3288" w:type="dxa"/>
          </w:tcPr>
          <w:p w:rsidR="00F33E4B" w:rsidRDefault="00F33E4B">
            <w:pPr>
              <w:pStyle w:val="TableParagraph"/>
              <w:ind w:left="0"/>
              <w:rPr>
                <w:sz w:val="24"/>
              </w:rPr>
            </w:pP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120"/>
        <w:gridCol w:w="3604"/>
        <w:gridCol w:w="3288"/>
        <w:gridCol w:w="3288"/>
      </w:tblGrid>
      <w:tr w:rsidR="00F33E4B">
        <w:trPr>
          <w:trHeight w:val="2777"/>
        </w:trPr>
        <w:tc>
          <w:tcPr>
            <w:tcW w:w="1524" w:type="dxa"/>
          </w:tcPr>
          <w:p w:rsidR="00F33E4B" w:rsidRDefault="00F33E4B">
            <w:pPr>
              <w:pStyle w:val="TableParagraph"/>
              <w:ind w:left="0"/>
            </w:pPr>
          </w:p>
        </w:tc>
        <w:tc>
          <w:tcPr>
            <w:tcW w:w="3120" w:type="dxa"/>
          </w:tcPr>
          <w:p w:rsidR="00F33E4B" w:rsidRDefault="00FE7FC2">
            <w:pPr>
              <w:pStyle w:val="TableParagraph"/>
              <w:ind w:left="468" w:right="111"/>
              <w:rPr>
                <w:sz w:val="24"/>
              </w:rPr>
            </w:pPr>
            <w:r>
              <w:rPr>
                <w:sz w:val="24"/>
              </w:rPr>
              <w:t>личины,</w:t>
            </w:r>
            <w:r>
              <w:rPr>
                <w:spacing w:val="-11"/>
                <w:sz w:val="24"/>
              </w:rPr>
              <w:t xml:space="preserve"> </w:t>
            </w:r>
            <w:r>
              <w:rPr>
                <w:sz w:val="24"/>
              </w:rPr>
              <w:t>характеристики</w:t>
            </w:r>
            <w:r>
              <w:rPr>
                <w:spacing w:val="-57"/>
                <w:sz w:val="24"/>
              </w:rPr>
              <w:t xml:space="preserve"> </w:t>
            </w:r>
            <w:r>
              <w:rPr>
                <w:sz w:val="24"/>
              </w:rPr>
              <w:t>объектов окружающего</w:t>
            </w:r>
            <w:r>
              <w:rPr>
                <w:spacing w:val="1"/>
                <w:sz w:val="24"/>
              </w:rPr>
              <w:t xml:space="preserve"> </w:t>
            </w:r>
            <w:r>
              <w:rPr>
                <w:sz w:val="24"/>
              </w:rPr>
              <w:t>мира с их конкретными</w:t>
            </w:r>
            <w:r>
              <w:rPr>
                <w:spacing w:val="1"/>
                <w:sz w:val="24"/>
              </w:rPr>
              <w:t xml:space="preserve"> </w:t>
            </w:r>
            <w:r>
              <w:rPr>
                <w:sz w:val="24"/>
              </w:rPr>
              <w:t>числовыми</w:t>
            </w:r>
            <w:r>
              <w:rPr>
                <w:spacing w:val="-8"/>
                <w:sz w:val="24"/>
              </w:rPr>
              <w:t xml:space="preserve"> </w:t>
            </w:r>
            <w:r>
              <w:rPr>
                <w:sz w:val="24"/>
              </w:rPr>
              <w:t>значениями;</w:t>
            </w:r>
          </w:p>
          <w:p w:rsidR="00F33E4B" w:rsidRDefault="00FE7FC2" w:rsidP="00CD0B59">
            <w:pPr>
              <w:pStyle w:val="TableParagraph"/>
              <w:numPr>
                <w:ilvl w:val="0"/>
                <w:numId w:val="214"/>
              </w:numPr>
              <w:tabs>
                <w:tab w:val="left" w:pos="467"/>
                <w:tab w:val="left" w:pos="468"/>
              </w:tabs>
              <w:ind w:right="252"/>
              <w:rPr>
                <w:sz w:val="24"/>
              </w:rPr>
            </w:pPr>
            <w:r>
              <w:rPr>
                <w:sz w:val="24"/>
              </w:rPr>
              <w:t>использовать методы</w:t>
            </w:r>
            <w:r>
              <w:rPr>
                <w:spacing w:val="1"/>
                <w:sz w:val="24"/>
              </w:rPr>
              <w:t xml:space="preserve"> </w:t>
            </w:r>
            <w:r>
              <w:rPr>
                <w:sz w:val="24"/>
              </w:rPr>
              <w:t>округления,</w:t>
            </w:r>
            <w:r>
              <w:rPr>
                <w:spacing w:val="-14"/>
                <w:sz w:val="24"/>
              </w:rPr>
              <w:t xml:space="preserve"> </w:t>
            </w:r>
            <w:r>
              <w:rPr>
                <w:sz w:val="24"/>
              </w:rPr>
              <w:t>приближе-</w:t>
            </w:r>
            <w:r>
              <w:rPr>
                <w:spacing w:val="-57"/>
                <w:sz w:val="24"/>
              </w:rPr>
              <w:t xml:space="preserve"> </w:t>
            </w:r>
            <w:r>
              <w:rPr>
                <w:sz w:val="24"/>
              </w:rPr>
              <w:t>ния и прикидки при</w:t>
            </w:r>
            <w:r>
              <w:rPr>
                <w:spacing w:val="1"/>
                <w:sz w:val="24"/>
              </w:rPr>
              <w:t xml:space="preserve"> </w:t>
            </w:r>
            <w:r>
              <w:rPr>
                <w:sz w:val="24"/>
              </w:rPr>
              <w:t>решении</w:t>
            </w:r>
            <w:r>
              <w:rPr>
                <w:spacing w:val="-7"/>
                <w:sz w:val="24"/>
              </w:rPr>
              <w:t xml:space="preserve"> </w:t>
            </w:r>
            <w:r>
              <w:rPr>
                <w:sz w:val="24"/>
              </w:rPr>
              <w:t>практических</w:t>
            </w:r>
          </w:p>
          <w:p w:rsidR="00F33E4B" w:rsidRDefault="00FE7FC2">
            <w:pPr>
              <w:pStyle w:val="TableParagraph"/>
              <w:spacing w:line="270" w:lineRule="atLeast"/>
              <w:ind w:left="468" w:right="599"/>
              <w:rPr>
                <w:sz w:val="24"/>
              </w:rPr>
            </w:pPr>
            <w:r>
              <w:rPr>
                <w:sz w:val="24"/>
              </w:rPr>
              <w:t>задач</w:t>
            </w:r>
            <w:r>
              <w:rPr>
                <w:spacing w:val="-10"/>
                <w:sz w:val="24"/>
              </w:rPr>
              <w:t xml:space="preserve"> </w:t>
            </w:r>
            <w:r>
              <w:rPr>
                <w:sz w:val="24"/>
              </w:rPr>
              <w:t>повседневной</w:t>
            </w:r>
            <w:r>
              <w:rPr>
                <w:spacing w:val="-57"/>
                <w:sz w:val="24"/>
              </w:rPr>
              <w:t xml:space="preserve"> </w:t>
            </w:r>
            <w:r>
              <w:rPr>
                <w:sz w:val="24"/>
              </w:rPr>
              <w:t>жизни</w:t>
            </w:r>
          </w:p>
        </w:tc>
        <w:tc>
          <w:tcPr>
            <w:tcW w:w="3604" w:type="dxa"/>
          </w:tcPr>
          <w:p w:rsidR="00F33E4B" w:rsidRDefault="00F33E4B">
            <w:pPr>
              <w:pStyle w:val="TableParagraph"/>
              <w:ind w:left="0"/>
            </w:pPr>
          </w:p>
        </w:tc>
        <w:tc>
          <w:tcPr>
            <w:tcW w:w="3288" w:type="dxa"/>
          </w:tcPr>
          <w:p w:rsidR="00F33E4B" w:rsidRDefault="00F33E4B">
            <w:pPr>
              <w:pStyle w:val="TableParagraph"/>
              <w:ind w:left="0"/>
            </w:pPr>
          </w:p>
        </w:tc>
        <w:tc>
          <w:tcPr>
            <w:tcW w:w="3288" w:type="dxa"/>
          </w:tcPr>
          <w:p w:rsidR="00F33E4B" w:rsidRDefault="00F33E4B">
            <w:pPr>
              <w:pStyle w:val="TableParagraph"/>
              <w:ind w:left="0"/>
            </w:pPr>
          </w:p>
        </w:tc>
      </w:tr>
      <w:tr w:rsidR="00F33E4B">
        <w:trPr>
          <w:trHeight w:val="5868"/>
        </w:trPr>
        <w:tc>
          <w:tcPr>
            <w:tcW w:w="1524" w:type="dxa"/>
          </w:tcPr>
          <w:p w:rsidR="00F33E4B" w:rsidRDefault="00FE7FC2">
            <w:pPr>
              <w:pStyle w:val="TableParagraph"/>
              <w:ind w:right="166"/>
              <w:rPr>
                <w:b/>
                <w:i/>
                <w:sz w:val="24"/>
              </w:rPr>
            </w:pPr>
            <w:r>
              <w:rPr>
                <w:b/>
                <w:i/>
                <w:sz w:val="24"/>
              </w:rPr>
              <w:t>Уравнения</w:t>
            </w:r>
            <w:r>
              <w:rPr>
                <w:b/>
                <w:i/>
                <w:spacing w:val="1"/>
                <w:sz w:val="24"/>
              </w:rPr>
              <w:t xml:space="preserve"> </w:t>
            </w:r>
            <w:r>
              <w:rPr>
                <w:b/>
                <w:i/>
                <w:sz w:val="24"/>
              </w:rPr>
              <w:t>и</w:t>
            </w:r>
            <w:r>
              <w:rPr>
                <w:b/>
                <w:i/>
                <w:spacing w:val="1"/>
                <w:sz w:val="24"/>
              </w:rPr>
              <w:t xml:space="preserve"> </w:t>
            </w:r>
            <w:r>
              <w:rPr>
                <w:b/>
                <w:i/>
                <w:spacing w:val="-1"/>
                <w:sz w:val="24"/>
              </w:rPr>
              <w:t>неравенств</w:t>
            </w:r>
            <w:r>
              <w:rPr>
                <w:b/>
                <w:i/>
                <w:spacing w:val="-57"/>
                <w:sz w:val="24"/>
              </w:rPr>
              <w:t xml:space="preserve"> </w:t>
            </w:r>
            <w:r>
              <w:rPr>
                <w:b/>
                <w:i/>
                <w:sz w:val="24"/>
              </w:rPr>
              <w:t>а</w:t>
            </w:r>
          </w:p>
        </w:tc>
        <w:tc>
          <w:tcPr>
            <w:tcW w:w="3120" w:type="dxa"/>
          </w:tcPr>
          <w:p w:rsidR="00F33E4B" w:rsidRDefault="00FE7FC2" w:rsidP="00CD0B59">
            <w:pPr>
              <w:pStyle w:val="TableParagraph"/>
              <w:numPr>
                <w:ilvl w:val="0"/>
                <w:numId w:val="213"/>
              </w:numPr>
              <w:tabs>
                <w:tab w:val="left" w:pos="467"/>
                <w:tab w:val="left" w:pos="468"/>
              </w:tabs>
              <w:ind w:right="557"/>
              <w:rPr>
                <w:sz w:val="24"/>
              </w:rPr>
            </w:pPr>
            <w:r>
              <w:rPr>
                <w:sz w:val="24"/>
              </w:rPr>
              <w:t>Решать линейные</w:t>
            </w:r>
            <w:r>
              <w:rPr>
                <w:spacing w:val="1"/>
                <w:sz w:val="24"/>
              </w:rPr>
              <w:t xml:space="preserve"> </w:t>
            </w:r>
            <w:r>
              <w:rPr>
                <w:sz w:val="24"/>
              </w:rPr>
              <w:t>уравнения и нера-</w:t>
            </w:r>
            <w:r>
              <w:rPr>
                <w:spacing w:val="1"/>
                <w:sz w:val="24"/>
              </w:rPr>
              <w:t xml:space="preserve"> </w:t>
            </w:r>
            <w:r>
              <w:rPr>
                <w:sz w:val="24"/>
              </w:rPr>
              <w:t>венства,</w:t>
            </w:r>
            <w:r>
              <w:rPr>
                <w:spacing w:val="-10"/>
                <w:sz w:val="24"/>
              </w:rPr>
              <w:t xml:space="preserve"> </w:t>
            </w:r>
            <w:r>
              <w:rPr>
                <w:sz w:val="24"/>
              </w:rPr>
              <w:t>квадратные</w:t>
            </w:r>
            <w:r>
              <w:rPr>
                <w:spacing w:val="-57"/>
                <w:sz w:val="24"/>
              </w:rPr>
              <w:t xml:space="preserve"> </w:t>
            </w:r>
            <w:r>
              <w:rPr>
                <w:sz w:val="24"/>
              </w:rPr>
              <w:t>уравнения;</w:t>
            </w:r>
          </w:p>
          <w:p w:rsidR="00F33E4B" w:rsidRDefault="00FE7FC2" w:rsidP="00CD0B59">
            <w:pPr>
              <w:pStyle w:val="TableParagraph"/>
              <w:numPr>
                <w:ilvl w:val="0"/>
                <w:numId w:val="213"/>
              </w:numPr>
              <w:tabs>
                <w:tab w:val="left" w:pos="467"/>
                <w:tab w:val="left" w:pos="468"/>
              </w:tabs>
              <w:ind w:right="165"/>
              <w:rPr>
                <w:sz w:val="24"/>
              </w:rPr>
            </w:pPr>
            <w:r>
              <w:rPr>
                <w:sz w:val="24"/>
              </w:rPr>
              <w:t>решать логарифмиче-</w:t>
            </w:r>
            <w:r>
              <w:rPr>
                <w:spacing w:val="1"/>
                <w:sz w:val="24"/>
              </w:rPr>
              <w:t xml:space="preserve"> </w:t>
            </w:r>
            <w:r>
              <w:rPr>
                <w:sz w:val="24"/>
              </w:rPr>
              <w:t>ские</w:t>
            </w:r>
            <w:r>
              <w:rPr>
                <w:spacing w:val="-6"/>
                <w:sz w:val="24"/>
              </w:rPr>
              <w:t xml:space="preserve"> </w:t>
            </w:r>
            <w:r>
              <w:rPr>
                <w:sz w:val="24"/>
              </w:rPr>
              <w:t>уравнения</w:t>
            </w:r>
            <w:r>
              <w:rPr>
                <w:spacing w:val="-6"/>
                <w:sz w:val="24"/>
              </w:rPr>
              <w:t xml:space="preserve"> </w:t>
            </w:r>
            <w:r>
              <w:rPr>
                <w:sz w:val="24"/>
              </w:rPr>
              <w:t>вида</w:t>
            </w:r>
            <w:r>
              <w:rPr>
                <w:spacing w:val="-7"/>
                <w:sz w:val="24"/>
              </w:rPr>
              <w:t xml:space="preserve"> </w:t>
            </w:r>
            <w:r>
              <w:rPr>
                <w:sz w:val="24"/>
              </w:rPr>
              <w:t>log</w:t>
            </w:r>
            <w:r>
              <w:rPr>
                <w:spacing w:val="-57"/>
                <w:sz w:val="24"/>
              </w:rPr>
              <w:t xml:space="preserve"> </w:t>
            </w:r>
            <w:r>
              <w:rPr>
                <w:i/>
                <w:sz w:val="24"/>
                <w:vertAlign w:val="subscript"/>
              </w:rPr>
              <w:t>a</w:t>
            </w:r>
            <w:r>
              <w:rPr>
                <w:i/>
                <w:sz w:val="24"/>
              </w:rPr>
              <w:t xml:space="preserve"> </w:t>
            </w:r>
            <w:r>
              <w:rPr>
                <w:sz w:val="24"/>
              </w:rPr>
              <w:t>(</w:t>
            </w:r>
            <w:r>
              <w:rPr>
                <w:i/>
                <w:sz w:val="24"/>
              </w:rPr>
              <w:t xml:space="preserve">bx </w:t>
            </w:r>
            <w:r>
              <w:rPr>
                <w:sz w:val="24"/>
              </w:rPr>
              <w:t xml:space="preserve">+ </w:t>
            </w:r>
            <w:r>
              <w:rPr>
                <w:i/>
                <w:sz w:val="24"/>
              </w:rPr>
              <w:t>c</w:t>
            </w:r>
            <w:r>
              <w:rPr>
                <w:sz w:val="24"/>
              </w:rPr>
              <w:t xml:space="preserve">) = </w:t>
            </w:r>
            <w:r>
              <w:rPr>
                <w:i/>
                <w:sz w:val="24"/>
              </w:rPr>
              <w:t xml:space="preserve">d </w:t>
            </w:r>
            <w:r>
              <w:rPr>
                <w:sz w:val="24"/>
              </w:rPr>
              <w:t>и простей-</w:t>
            </w:r>
            <w:r>
              <w:rPr>
                <w:spacing w:val="1"/>
                <w:sz w:val="24"/>
              </w:rPr>
              <w:t xml:space="preserve"> </w:t>
            </w:r>
            <w:r>
              <w:rPr>
                <w:sz w:val="24"/>
              </w:rPr>
              <w:t>шие неравенства вида</w:t>
            </w:r>
            <w:r>
              <w:rPr>
                <w:spacing w:val="1"/>
                <w:sz w:val="24"/>
              </w:rPr>
              <w:t xml:space="preserve"> </w:t>
            </w:r>
            <w:r>
              <w:rPr>
                <w:sz w:val="24"/>
              </w:rPr>
              <w:t>log</w:t>
            </w:r>
            <w:r>
              <w:rPr>
                <w:spacing w:val="-1"/>
                <w:sz w:val="24"/>
              </w:rPr>
              <w:t xml:space="preserve"> </w:t>
            </w:r>
            <w:r>
              <w:rPr>
                <w:i/>
                <w:sz w:val="24"/>
                <w:vertAlign w:val="subscript"/>
              </w:rPr>
              <w:t>a</w:t>
            </w:r>
            <w:r>
              <w:rPr>
                <w:i/>
                <w:sz w:val="24"/>
              </w:rPr>
              <w:t xml:space="preserve"> x </w:t>
            </w:r>
            <w:r>
              <w:rPr>
                <w:sz w:val="24"/>
              </w:rPr>
              <w:t>&lt;</w:t>
            </w:r>
            <w:r>
              <w:rPr>
                <w:spacing w:val="-2"/>
                <w:sz w:val="24"/>
              </w:rPr>
              <w:t xml:space="preserve"> </w:t>
            </w:r>
            <w:r>
              <w:rPr>
                <w:i/>
                <w:sz w:val="24"/>
              </w:rPr>
              <w:t>d</w:t>
            </w:r>
            <w:r>
              <w:rPr>
                <w:sz w:val="24"/>
              </w:rPr>
              <w:t>;</w:t>
            </w:r>
          </w:p>
          <w:p w:rsidR="00F33E4B" w:rsidRDefault="00FE7FC2" w:rsidP="00CD0B59">
            <w:pPr>
              <w:pStyle w:val="TableParagraph"/>
              <w:numPr>
                <w:ilvl w:val="0"/>
                <w:numId w:val="213"/>
              </w:numPr>
              <w:tabs>
                <w:tab w:val="left" w:pos="467"/>
                <w:tab w:val="left" w:pos="468"/>
                <w:tab w:val="left" w:pos="1797"/>
              </w:tabs>
              <w:ind w:right="146"/>
              <w:rPr>
                <w:sz w:val="24"/>
              </w:rPr>
            </w:pPr>
            <w:r>
              <w:rPr>
                <w:sz w:val="24"/>
              </w:rPr>
              <w:t>решать показательные</w:t>
            </w:r>
            <w:r>
              <w:rPr>
                <w:spacing w:val="1"/>
                <w:sz w:val="24"/>
              </w:rPr>
              <w:t xml:space="preserve"> </w:t>
            </w:r>
            <w:r>
              <w:rPr>
                <w:sz w:val="24"/>
              </w:rPr>
              <w:t>уравнения,</w:t>
            </w:r>
            <w:r>
              <w:rPr>
                <w:spacing w:val="-14"/>
                <w:sz w:val="24"/>
              </w:rPr>
              <w:t xml:space="preserve"> </w:t>
            </w:r>
            <w:r>
              <w:rPr>
                <w:sz w:val="24"/>
              </w:rPr>
              <w:t>вида</w:t>
            </w:r>
            <w:r>
              <w:rPr>
                <w:spacing w:val="-14"/>
                <w:sz w:val="24"/>
              </w:rPr>
              <w:t xml:space="preserve"> </w:t>
            </w:r>
            <w:r>
              <w:rPr>
                <w:i/>
                <w:sz w:val="24"/>
              </w:rPr>
              <w:t>a</w:t>
            </w:r>
            <w:r>
              <w:rPr>
                <w:i/>
                <w:sz w:val="24"/>
                <w:vertAlign w:val="superscript"/>
              </w:rPr>
              <w:t>bx+c</w:t>
            </w:r>
            <w:r>
              <w:rPr>
                <w:i/>
                <w:sz w:val="24"/>
              </w:rPr>
              <w:t>=</w:t>
            </w:r>
            <w:r>
              <w:rPr>
                <w:i/>
                <w:spacing w:val="-14"/>
                <w:sz w:val="24"/>
              </w:rPr>
              <w:t xml:space="preserve"> </w:t>
            </w:r>
            <w:r>
              <w:rPr>
                <w:i/>
                <w:sz w:val="24"/>
              </w:rPr>
              <w:t>d</w:t>
            </w:r>
            <w:r>
              <w:rPr>
                <w:i/>
                <w:spacing w:val="-57"/>
                <w:sz w:val="24"/>
              </w:rPr>
              <w:t xml:space="preserve"> </w:t>
            </w:r>
            <w:r>
              <w:rPr>
                <w:sz w:val="24"/>
              </w:rPr>
              <w:t xml:space="preserve">(где </w:t>
            </w:r>
            <w:r>
              <w:rPr>
                <w:i/>
                <w:sz w:val="24"/>
              </w:rPr>
              <w:t xml:space="preserve">d </w:t>
            </w:r>
            <w:r>
              <w:rPr>
                <w:sz w:val="24"/>
              </w:rPr>
              <w:t>можно предста-</w:t>
            </w:r>
            <w:r>
              <w:rPr>
                <w:spacing w:val="1"/>
                <w:sz w:val="24"/>
              </w:rPr>
              <w:t xml:space="preserve"> </w:t>
            </w:r>
            <w:r>
              <w:rPr>
                <w:sz w:val="24"/>
              </w:rPr>
              <w:t>вить в виде степени с</w:t>
            </w:r>
            <w:r>
              <w:rPr>
                <w:spacing w:val="1"/>
                <w:sz w:val="24"/>
              </w:rPr>
              <w:t xml:space="preserve"> </w:t>
            </w:r>
            <w:r>
              <w:rPr>
                <w:sz w:val="24"/>
              </w:rPr>
              <w:t xml:space="preserve">основанием </w:t>
            </w:r>
            <w:r>
              <w:rPr>
                <w:i/>
                <w:sz w:val="24"/>
              </w:rPr>
              <w:t>a</w:t>
            </w:r>
            <w:r>
              <w:rPr>
                <w:sz w:val="24"/>
              </w:rPr>
              <w:t>) и про-</w:t>
            </w:r>
            <w:r>
              <w:rPr>
                <w:spacing w:val="1"/>
                <w:sz w:val="24"/>
              </w:rPr>
              <w:t xml:space="preserve"> </w:t>
            </w:r>
            <w:r>
              <w:rPr>
                <w:sz w:val="24"/>
              </w:rPr>
              <w:t>стейшие неравенства</w:t>
            </w:r>
            <w:r>
              <w:rPr>
                <w:spacing w:val="1"/>
                <w:sz w:val="24"/>
              </w:rPr>
              <w:t xml:space="preserve"> </w:t>
            </w:r>
            <w:r>
              <w:rPr>
                <w:w w:val="95"/>
                <w:sz w:val="24"/>
              </w:rPr>
              <w:t>вида</w:t>
            </w:r>
            <w:r>
              <w:rPr>
                <w:spacing w:val="9"/>
                <w:w w:val="95"/>
                <w:sz w:val="24"/>
              </w:rPr>
              <w:t xml:space="preserve"> </w:t>
            </w:r>
            <w:r>
              <w:rPr>
                <w:i/>
                <w:w w:val="95"/>
                <w:sz w:val="24"/>
              </w:rPr>
              <w:t>a</w:t>
            </w:r>
            <w:r>
              <w:rPr>
                <w:i/>
                <w:w w:val="95"/>
                <w:sz w:val="24"/>
                <w:vertAlign w:val="superscript"/>
              </w:rPr>
              <w:t>x</w:t>
            </w:r>
            <w:r>
              <w:rPr>
                <w:i/>
                <w:spacing w:val="-18"/>
                <w:w w:val="95"/>
                <w:sz w:val="24"/>
              </w:rPr>
              <w:t xml:space="preserve"> </w:t>
            </w:r>
            <w:r>
              <w:rPr>
                <w:i/>
                <w:w w:val="95"/>
                <w:sz w:val="24"/>
              </w:rPr>
              <w:t>&lt;</w:t>
            </w:r>
            <w:r>
              <w:rPr>
                <w:i/>
                <w:spacing w:val="11"/>
                <w:w w:val="95"/>
                <w:sz w:val="24"/>
              </w:rPr>
              <w:t xml:space="preserve"> </w:t>
            </w:r>
            <w:r>
              <w:rPr>
                <w:i/>
                <w:w w:val="95"/>
                <w:sz w:val="24"/>
              </w:rPr>
              <w:t>d</w:t>
            </w:r>
            <w:r>
              <w:rPr>
                <w:i/>
                <w:w w:val="95"/>
                <w:sz w:val="24"/>
              </w:rPr>
              <w:tab/>
            </w:r>
            <w:r>
              <w:rPr>
                <w:sz w:val="24"/>
              </w:rPr>
              <w:t xml:space="preserve">(где </w:t>
            </w:r>
            <w:r>
              <w:rPr>
                <w:i/>
                <w:sz w:val="24"/>
              </w:rPr>
              <w:t xml:space="preserve">d </w:t>
            </w:r>
            <w:r>
              <w:rPr>
                <w:sz w:val="24"/>
              </w:rPr>
              <w:t>мож-</w:t>
            </w:r>
            <w:r>
              <w:rPr>
                <w:spacing w:val="-58"/>
                <w:sz w:val="24"/>
              </w:rPr>
              <w:t xml:space="preserve"> </w:t>
            </w:r>
            <w:r>
              <w:rPr>
                <w:sz w:val="24"/>
              </w:rPr>
              <w:t>но представить в виде</w:t>
            </w:r>
            <w:r>
              <w:rPr>
                <w:spacing w:val="1"/>
                <w:sz w:val="24"/>
              </w:rPr>
              <w:t xml:space="preserve"> </w:t>
            </w:r>
            <w:r>
              <w:rPr>
                <w:sz w:val="24"/>
              </w:rPr>
              <w:t>степени с основанием</w:t>
            </w:r>
            <w:r>
              <w:rPr>
                <w:spacing w:val="1"/>
                <w:sz w:val="24"/>
              </w:rPr>
              <w:t xml:space="preserve"> </w:t>
            </w:r>
            <w:r>
              <w:rPr>
                <w:i/>
                <w:sz w:val="24"/>
              </w:rPr>
              <w:t>a</w:t>
            </w:r>
            <w:r>
              <w:rPr>
                <w:sz w:val="24"/>
              </w:rPr>
              <w:t>)</w:t>
            </w:r>
            <w:r>
              <w:rPr>
                <w:color w:val="FF0000"/>
                <w:sz w:val="24"/>
              </w:rPr>
              <w:t>;</w:t>
            </w:r>
            <w:r>
              <w:rPr>
                <w:sz w:val="24"/>
              </w:rPr>
              <w:t>.</w:t>
            </w:r>
          </w:p>
          <w:p w:rsidR="00F33E4B" w:rsidRDefault="00FE7FC2" w:rsidP="00CD0B59">
            <w:pPr>
              <w:pStyle w:val="TableParagraph"/>
              <w:numPr>
                <w:ilvl w:val="0"/>
                <w:numId w:val="213"/>
              </w:numPr>
              <w:tabs>
                <w:tab w:val="left" w:pos="467"/>
                <w:tab w:val="left" w:pos="468"/>
              </w:tabs>
              <w:spacing w:line="270" w:lineRule="atLeast"/>
              <w:ind w:right="364"/>
              <w:rPr>
                <w:sz w:val="24"/>
              </w:rPr>
            </w:pPr>
            <w:r>
              <w:rPr>
                <w:sz w:val="24"/>
              </w:rPr>
              <w:t>приводить несколько</w:t>
            </w:r>
            <w:r>
              <w:rPr>
                <w:spacing w:val="1"/>
                <w:sz w:val="24"/>
              </w:rPr>
              <w:t xml:space="preserve"> </w:t>
            </w:r>
            <w:r>
              <w:rPr>
                <w:sz w:val="24"/>
              </w:rPr>
              <w:t>примеров</w:t>
            </w:r>
            <w:r>
              <w:rPr>
                <w:spacing w:val="-9"/>
                <w:sz w:val="24"/>
              </w:rPr>
              <w:t xml:space="preserve"> </w:t>
            </w:r>
            <w:r>
              <w:rPr>
                <w:sz w:val="24"/>
              </w:rPr>
              <w:t>корней</w:t>
            </w:r>
            <w:r>
              <w:rPr>
                <w:spacing w:val="-8"/>
                <w:sz w:val="24"/>
              </w:rPr>
              <w:t xml:space="preserve"> </w:t>
            </w:r>
            <w:r>
              <w:rPr>
                <w:sz w:val="24"/>
              </w:rPr>
              <w:t>про-</w:t>
            </w:r>
          </w:p>
        </w:tc>
        <w:tc>
          <w:tcPr>
            <w:tcW w:w="3604" w:type="dxa"/>
          </w:tcPr>
          <w:p w:rsidR="00F33E4B" w:rsidRDefault="00FE7FC2" w:rsidP="00CD0B59">
            <w:pPr>
              <w:pStyle w:val="TableParagraph"/>
              <w:numPr>
                <w:ilvl w:val="0"/>
                <w:numId w:val="212"/>
              </w:numPr>
              <w:tabs>
                <w:tab w:val="left" w:pos="465"/>
                <w:tab w:val="left" w:pos="466"/>
              </w:tabs>
              <w:ind w:right="134"/>
              <w:rPr>
                <w:rFonts w:ascii="Symbol" w:hAnsi="Symbol"/>
                <w:i/>
                <w:color w:val="3F3F3F"/>
                <w:sz w:val="25"/>
              </w:rPr>
            </w:pPr>
            <w:r>
              <w:rPr>
                <w:i/>
                <w:sz w:val="24"/>
              </w:rPr>
              <w:t>Решать рациональные, по-</w:t>
            </w:r>
            <w:r>
              <w:rPr>
                <w:i/>
                <w:spacing w:val="1"/>
                <w:sz w:val="24"/>
              </w:rPr>
              <w:t xml:space="preserve"> </w:t>
            </w:r>
            <w:r>
              <w:rPr>
                <w:i/>
                <w:sz w:val="24"/>
              </w:rPr>
              <w:t>казательные и логарифмиче-</w:t>
            </w:r>
            <w:r>
              <w:rPr>
                <w:i/>
                <w:spacing w:val="-57"/>
                <w:sz w:val="24"/>
              </w:rPr>
              <w:t xml:space="preserve"> </w:t>
            </w:r>
            <w:r>
              <w:rPr>
                <w:i/>
                <w:sz w:val="24"/>
              </w:rPr>
              <w:t>ские уравнения и нера-</w:t>
            </w:r>
            <w:r>
              <w:rPr>
                <w:i/>
                <w:spacing w:val="1"/>
                <w:sz w:val="24"/>
              </w:rPr>
              <w:t xml:space="preserve"> </w:t>
            </w:r>
            <w:r>
              <w:rPr>
                <w:i/>
                <w:sz w:val="24"/>
              </w:rPr>
              <w:t>венства, простейшие ирра-</w:t>
            </w:r>
            <w:r>
              <w:rPr>
                <w:i/>
                <w:spacing w:val="1"/>
                <w:sz w:val="24"/>
              </w:rPr>
              <w:t xml:space="preserve"> </w:t>
            </w:r>
            <w:r>
              <w:rPr>
                <w:i/>
                <w:sz w:val="24"/>
              </w:rPr>
              <w:t>циональные и тригономет-</w:t>
            </w:r>
            <w:r>
              <w:rPr>
                <w:i/>
                <w:spacing w:val="1"/>
                <w:sz w:val="24"/>
              </w:rPr>
              <w:t xml:space="preserve"> </w:t>
            </w:r>
            <w:r>
              <w:rPr>
                <w:i/>
                <w:sz w:val="24"/>
              </w:rPr>
              <w:t>рические уравнения, нера-</w:t>
            </w:r>
            <w:r>
              <w:rPr>
                <w:i/>
                <w:spacing w:val="1"/>
                <w:sz w:val="24"/>
              </w:rPr>
              <w:t xml:space="preserve"> </w:t>
            </w:r>
            <w:r>
              <w:rPr>
                <w:i/>
                <w:sz w:val="24"/>
              </w:rPr>
              <w:t>венства</w:t>
            </w:r>
            <w:r>
              <w:rPr>
                <w:i/>
                <w:spacing w:val="-1"/>
                <w:sz w:val="24"/>
              </w:rPr>
              <w:t xml:space="preserve"> </w:t>
            </w:r>
            <w:r>
              <w:rPr>
                <w:i/>
                <w:sz w:val="24"/>
              </w:rPr>
              <w:t>и</w:t>
            </w:r>
            <w:r>
              <w:rPr>
                <w:i/>
                <w:spacing w:val="-1"/>
                <w:sz w:val="24"/>
              </w:rPr>
              <w:t xml:space="preserve"> </w:t>
            </w:r>
            <w:r>
              <w:rPr>
                <w:i/>
                <w:sz w:val="24"/>
              </w:rPr>
              <w:t>их</w:t>
            </w:r>
            <w:r>
              <w:rPr>
                <w:i/>
                <w:spacing w:val="-1"/>
                <w:sz w:val="24"/>
              </w:rPr>
              <w:t xml:space="preserve"> </w:t>
            </w:r>
            <w:r>
              <w:rPr>
                <w:i/>
                <w:sz w:val="24"/>
              </w:rPr>
              <w:t>системы;</w:t>
            </w:r>
          </w:p>
          <w:p w:rsidR="00F33E4B" w:rsidRDefault="00FE7FC2" w:rsidP="00CD0B59">
            <w:pPr>
              <w:pStyle w:val="TableParagraph"/>
              <w:numPr>
                <w:ilvl w:val="0"/>
                <w:numId w:val="212"/>
              </w:numPr>
              <w:tabs>
                <w:tab w:val="left" w:pos="465"/>
                <w:tab w:val="left" w:pos="466"/>
              </w:tabs>
              <w:ind w:right="174"/>
              <w:rPr>
                <w:rFonts w:ascii="Symbol" w:hAnsi="Symbol"/>
                <w:i/>
                <w:sz w:val="25"/>
              </w:rPr>
            </w:pPr>
            <w:r>
              <w:rPr>
                <w:i/>
                <w:sz w:val="24"/>
              </w:rPr>
              <w:t>использовать методы реше-</w:t>
            </w:r>
            <w:r>
              <w:rPr>
                <w:i/>
                <w:spacing w:val="-58"/>
                <w:sz w:val="24"/>
              </w:rPr>
              <w:t xml:space="preserve"> </w:t>
            </w:r>
            <w:r>
              <w:rPr>
                <w:i/>
                <w:sz w:val="24"/>
              </w:rPr>
              <w:t>ния уравнений: приведение к</w:t>
            </w:r>
            <w:r>
              <w:rPr>
                <w:i/>
                <w:spacing w:val="-57"/>
                <w:sz w:val="24"/>
              </w:rPr>
              <w:t xml:space="preserve"> </w:t>
            </w:r>
            <w:r>
              <w:rPr>
                <w:i/>
                <w:sz w:val="24"/>
              </w:rPr>
              <w:t>виду «произведение равно</w:t>
            </w:r>
            <w:r>
              <w:rPr>
                <w:i/>
                <w:spacing w:val="1"/>
                <w:sz w:val="24"/>
              </w:rPr>
              <w:t xml:space="preserve"> </w:t>
            </w:r>
            <w:r>
              <w:rPr>
                <w:i/>
                <w:sz w:val="24"/>
              </w:rPr>
              <w:t>нулю» или «частное равно</w:t>
            </w:r>
            <w:r>
              <w:rPr>
                <w:i/>
                <w:spacing w:val="1"/>
                <w:sz w:val="24"/>
              </w:rPr>
              <w:t xml:space="preserve"> </w:t>
            </w:r>
            <w:r>
              <w:rPr>
                <w:i/>
                <w:sz w:val="24"/>
              </w:rPr>
              <w:t>нулю»,</w:t>
            </w:r>
            <w:r>
              <w:rPr>
                <w:i/>
                <w:spacing w:val="-3"/>
                <w:sz w:val="24"/>
              </w:rPr>
              <w:t xml:space="preserve"> </w:t>
            </w:r>
            <w:r>
              <w:rPr>
                <w:i/>
                <w:sz w:val="24"/>
              </w:rPr>
              <w:t>замена</w:t>
            </w:r>
            <w:r>
              <w:rPr>
                <w:i/>
                <w:spacing w:val="-2"/>
                <w:sz w:val="24"/>
              </w:rPr>
              <w:t xml:space="preserve"> </w:t>
            </w:r>
            <w:r>
              <w:rPr>
                <w:i/>
                <w:sz w:val="24"/>
              </w:rPr>
              <w:t>переменных;</w:t>
            </w:r>
          </w:p>
          <w:p w:rsidR="00F33E4B" w:rsidRDefault="00FE7FC2" w:rsidP="00CD0B59">
            <w:pPr>
              <w:pStyle w:val="TableParagraph"/>
              <w:numPr>
                <w:ilvl w:val="0"/>
                <w:numId w:val="212"/>
              </w:numPr>
              <w:tabs>
                <w:tab w:val="left" w:pos="465"/>
                <w:tab w:val="left" w:pos="466"/>
              </w:tabs>
              <w:ind w:right="244"/>
              <w:rPr>
                <w:rFonts w:ascii="Symbol" w:hAnsi="Symbol"/>
                <w:i/>
                <w:sz w:val="25"/>
              </w:rPr>
            </w:pPr>
            <w:r>
              <w:rPr>
                <w:i/>
                <w:sz w:val="24"/>
              </w:rPr>
              <w:t>использовать метод ин-</w:t>
            </w:r>
            <w:r>
              <w:rPr>
                <w:i/>
                <w:spacing w:val="1"/>
                <w:sz w:val="24"/>
              </w:rPr>
              <w:t xml:space="preserve"> </w:t>
            </w:r>
            <w:r>
              <w:rPr>
                <w:i/>
                <w:sz w:val="24"/>
              </w:rPr>
              <w:t>тервалов для решения нера-</w:t>
            </w:r>
            <w:r>
              <w:rPr>
                <w:i/>
                <w:spacing w:val="-57"/>
                <w:sz w:val="24"/>
              </w:rPr>
              <w:t xml:space="preserve"> </w:t>
            </w:r>
            <w:r>
              <w:rPr>
                <w:i/>
                <w:sz w:val="24"/>
              </w:rPr>
              <w:t>венств;</w:t>
            </w:r>
          </w:p>
          <w:p w:rsidR="00F33E4B" w:rsidRDefault="00FE7FC2" w:rsidP="00CD0B59">
            <w:pPr>
              <w:pStyle w:val="TableParagraph"/>
              <w:numPr>
                <w:ilvl w:val="0"/>
                <w:numId w:val="212"/>
              </w:numPr>
              <w:tabs>
                <w:tab w:val="left" w:pos="466"/>
              </w:tabs>
              <w:ind w:right="364"/>
              <w:jc w:val="both"/>
              <w:rPr>
                <w:rFonts w:ascii="Symbol" w:hAnsi="Symbol"/>
                <w:i/>
                <w:color w:val="3F3F3F"/>
                <w:sz w:val="25"/>
              </w:rPr>
            </w:pPr>
            <w:r>
              <w:rPr>
                <w:i/>
                <w:sz w:val="24"/>
              </w:rPr>
              <w:t>использовать</w:t>
            </w:r>
            <w:r>
              <w:rPr>
                <w:i/>
                <w:spacing w:val="-11"/>
                <w:sz w:val="24"/>
              </w:rPr>
              <w:t xml:space="preserve"> </w:t>
            </w:r>
            <w:r>
              <w:rPr>
                <w:i/>
                <w:sz w:val="24"/>
              </w:rPr>
              <w:t>графический</w:t>
            </w:r>
            <w:r>
              <w:rPr>
                <w:i/>
                <w:spacing w:val="-57"/>
                <w:sz w:val="24"/>
              </w:rPr>
              <w:t xml:space="preserve"> </w:t>
            </w:r>
            <w:r>
              <w:rPr>
                <w:i/>
                <w:sz w:val="24"/>
              </w:rPr>
              <w:t>метод для приближенного</w:t>
            </w:r>
            <w:r>
              <w:rPr>
                <w:i/>
                <w:spacing w:val="-57"/>
                <w:sz w:val="24"/>
              </w:rPr>
              <w:t xml:space="preserve"> </w:t>
            </w:r>
            <w:r>
              <w:rPr>
                <w:i/>
                <w:sz w:val="24"/>
              </w:rPr>
              <w:t>решения уравнений и нера-</w:t>
            </w:r>
            <w:r>
              <w:rPr>
                <w:i/>
                <w:spacing w:val="-57"/>
                <w:sz w:val="24"/>
              </w:rPr>
              <w:t xml:space="preserve"> </w:t>
            </w:r>
            <w:r>
              <w:rPr>
                <w:i/>
                <w:sz w:val="24"/>
              </w:rPr>
              <w:t>венств;</w:t>
            </w:r>
          </w:p>
          <w:p w:rsidR="00F33E4B" w:rsidRDefault="00FE7FC2" w:rsidP="00CD0B59">
            <w:pPr>
              <w:pStyle w:val="TableParagraph"/>
              <w:numPr>
                <w:ilvl w:val="0"/>
                <w:numId w:val="212"/>
              </w:numPr>
              <w:tabs>
                <w:tab w:val="left" w:pos="466"/>
              </w:tabs>
              <w:spacing w:line="294" w:lineRule="exact"/>
              <w:jc w:val="both"/>
              <w:rPr>
                <w:rFonts w:ascii="Symbol" w:hAnsi="Symbol"/>
                <w:i/>
                <w:color w:val="3F3F3F"/>
                <w:sz w:val="25"/>
              </w:rPr>
            </w:pPr>
            <w:r>
              <w:rPr>
                <w:i/>
                <w:sz w:val="24"/>
              </w:rPr>
              <w:t>изображать</w:t>
            </w:r>
            <w:r>
              <w:rPr>
                <w:i/>
                <w:spacing w:val="-2"/>
                <w:sz w:val="24"/>
              </w:rPr>
              <w:t xml:space="preserve"> </w:t>
            </w:r>
            <w:r>
              <w:rPr>
                <w:i/>
                <w:sz w:val="24"/>
              </w:rPr>
              <w:t>на</w:t>
            </w:r>
            <w:r>
              <w:rPr>
                <w:i/>
                <w:spacing w:val="-1"/>
                <w:sz w:val="24"/>
              </w:rPr>
              <w:t xml:space="preserve"> </w:t>
            </w:r>
            <w:r>
              <w:rPr>
                <w:i/>
                <w:sz w:val="24"/>
              </w:rPr>
              <w:t>триго-</w:t>
            </w:r>
          </w:p>
        </w:tc>
        <w:tc>
          <w:tcPr>
            <w:tcW w:w="3288" w:type="dxa"/>
          </w:tcPr>
          <w:p w:rsidR="00F33E4B" w:rsidRDefault="00FE7FC2" w:rsidP="00CD0B59">
            <w:pPr>
              <w:pStyle w:val="TableParagraph"/>
              <w:numPr>
                <w:ilvl w:val="0"/>
                <w:numId w:val="211"/>
              </w:numPr>
              <w:tabs>
                <w:tab w:val="left" w:pos="465"/>
                <w:tab w:val="left" w:pos="466"/>
              </w:tabs>
              <w:ind w:right="158"/>
              <w:rPr>
                <w:sz w:val="24"/>
              </w:rPr>
            </w:pPr>
            <w:r>
              <w:rPr>
                <w:sz w:val="24"/>
              </w:rPr>
              <w:t>Свободно оперировать</w:t>
            </w:r>
            <w:r>
              <w:rPr>
                <w:spacing w:val="1"/>
                <w:sz w:val="24"/>
              </w:rPr>
              <w:t xml:space="preserve"> </w:t>
            </w:r>
            <w:r>
              <w:rPr>
                <w:sz w:val="24"/>
              </w:rPr>
              <w:t>понятиями: уравнение,</w:t>
            </w:r>
            <w:r>
              <w:rPr>
                <w:spacing w:val="1"/>
                <w:sz w:val="24"/>
              </w:rPr>
              <w:t xml:space="preserve"> </w:t>
            </w:r>
            <w:r>
              <w:rPr>
                <w:sz w:val="24"/>
              </w:rPr>
              <w:t>неравенство, равносиль-</w:t>
            </w:r>
            <w:r>
              <w:rPr>
                <w:spacing w:val="1"/>
                <w:sz w:val="24"/>
              </w:rPr>
              <w:t xml:space="preserve"> </w:t>
            </w:r>
            <w:r>
              <w:rPr>
                <w:sz w:val="24"/>
              </w:rPr>
              <w:t>ные уравнения и нера-</w:t>
            </w:r>
            <w:r>
              <w:rPr>
                <w:spacing w:val="1"/>
                <w:sz w:val="24"/>
              </w:rPr>
              <w:t xml:space="preserve"> </w:t>
            </w:r>
            <w:r>
              <w:rPr>
                <w:sz w:val="24"/>
              </w:rPr>
              <w:t>венства, уравнение, яв-</w:t>
            </w:r>
            <w:r>
              <w:rPr>
                <w:spacing w:val="1"/>
                <w:sz w:val="24"/>
              </w:rPr>
              <w:t xml:space="preserve"> </w:t>
            </w:r>
            <w:r>
              <w:rPr>
                <w:sz w:val="24"/>
              </w:rPr>
              <w:t>ляющееся следствием</w:t>
            </w:r>
            <w:r>
              <w:rPr>
                <w:spacing w:val="1"/>
                <w:sz w:val="24"/>
              </w:rPr>
              <w:t xml:space="preserve"> </w:t>
            </w:r>
            <w:r>
              <w:rPr>
                <w:sz w:val="24"/>
              </w:rPr>
              <w:t>другого уравнения,</w:t>
            </w:r>
            <w:r>
              <w:rPr>
                <w:spacing w:val="1"/>
                <w:sz w:val="24"/>
              </w:rPr>
              <w:t xml:space="preserve"> </w:t>
            </w:r>
            <w:r>
              <w:rPr>
                <w:sz w:val="24"/>
              </w:rPr>
              <w:t>уравнения, равносильные</w:t>
            </w:r>
            <w:r>
              <w:rPr>
                <w:spacing w:val="-57"/>
                <w:sz w:val="24"/>
              </w:rPr>
              <w:t xml:space="preserve"> </w:t>
            </w:r>
            <w:r>
              <w:rPr>
                <w:sz w:val="24"/>
              </w:rPr>
              <w:t>на множестве, равносиль-</w:t>
            </w:r>
            <w:r>
              <w:rPr>
                <w:spacing w:val="-58"/>
                <w:sz w:val="24"/>
              </w:rPr>
              <w:t xml:space="preserve"> </w:t>
            </w:r>
            <w:r>
              <w:rPr>
                <w:sz w:val="24"/>
              </w:rPr>
              <w:t>ные преобразования</w:t>
            </w:r>
            <w:r>
              <w:rPr>
                <w:spacing w:val="1"/>
                <w:sz w:val="24"/>
              </w:rPr>
              <w:t xml:space="preserve"> </w:t>
            </w:r>
            <w:r>
              <w:rPr>
                <w:sz w:val="24"/>
              </w:rPr>
              <w:t>уравнений;</w:t>
            </w:r>
          </w:p>
          <w:p w:rsidR="00F33E4B" w:rsidRDefault="00FE7FC2" w:rsidP="00CD0B59">
            <w:pPr>
              <w:pStyle w:val="TableParagraph"/>
              <w:numPr>
                <w:ilvl w:val="0"/>
                <w:numId w:val="211"/>
              </w:numPr>
              <w:tabs>
                <w:tab w:val="left" w:pos="465"/>
                <w:tab w:val="left" w:pos="466"/>
              </w:tabs>
              <w:ind w:right="110"/>
              <w:rPr>
                <w:sz w:val="24"/>
              </w:rPr>
            </w:pPr>
            <w:r>
              <w:rPr>
                <w:sz w:val="24"/>
              </w:rPr>
              <w:t>решать</w:t>
            </w:r>
            <w:r>
              <w:rPr>
                <w:spacing w:val="1"/>
                <w:sz w:val="24"/>
              </w:rPr>
              <w:t xml:space="preserve"> </w:t>
            </w:r>
            <w:r>
              <w:rPr>
                <w:sz w:val="24"/>
              </w:rPr>
              <w:t>разные виды</w:t>
            </w:r>
            <w:r>
              <w:rPr>
                <w:spacing w:val="1"/>
                <w:sz w:val="24"/>
              </w:rPr>
              <w:t xml:space="preserve"> </w:t>
            </w:r>
            <w:r>
              <w:rPr>
                <w:sz w:val="24"/>
              </w:rPr>
              <w:t>уравнений и неравенств и</w:t>
            </w:r>
            <w:r>
              <w:rPr>
                <w:spacing w:val="-57"/>
                <w:sz w:val="24"/>
              </w:rPr>
              <w:t xml:space="preserve"> </w:t>
            </w:r>
            <w:r>
              <w:rPr>
                <w:sz w:val="24"/>
              </w:rPr>
              <w:t>их</w:t>
            </w:r>
            <w:r>
              <w:rPr>
                <w:spacing w:val="-3"/>
                <w:sz w:val="24"/>
              </w:rPr>
              <w:t xml:space="preserve"> </w:t>
            </w:r>
            <w:r>
              <w:rPr>
                <w:sz w:val="24"/>
              </w:rPr>
              <w:t>систем,</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не-</w:t>
            </w:r>
            <w:r>
              <w:rPr>
                <w:spacing w:val="-57"/>
                <w:sz w:val="24"/>
              </w:rPr>
              <w:t xml:space="preserve"> </w:t>
            </w:r>
            <w:r>
              <w:rPr>
                <w:sz w:val="24"/>
              </w:rPr>
              <w:t>которые уравнения 3-й и</w:t>
            </w:r>
            <w:r>
              <w:rPr>
                <w:spacing w:val="1"/>
                <w:sz w:val="24"/>
              </w:rPr>
              <w:t xml:space="preserve"> </w:t>
            </w:r>
            <w:r>
              <w:rPr>
                <w:sz w:val="24"/>
              </w:rPr>
              <w:t>4-й</w:t>
            </w:r>
            <w:r>
              <w:rPr>
                <w:spacing w:val="-1"/>
                <w:sz w:val="24"/>
              </w:rPr>
              <w:t xml:space="preserve"> </w:t>
            </w:r>
            <w:r>
              <w:rPr>
                <w:sz w:val="24"/>
              </w:rPr>
              <w:t>степеней,</w:t>
            </w:r>
            <w:r>
              <w:rPr>
                <w:spacing w:val="2"/>
                <w:sz w:val="24"/>
              </w:rPr>
              <w:t xml:space="preserve"> </w:t>
            </w:r>
            <w:r>
              <w:rPr>
                <w:sz w:val="24"/>
              </w:rPr>
              <w:t>дробно-</w:t>
            </w:r>
            <w:r>
              <w:rPr>
                <w:spacing w:val="1"/>
                <w:sz w:val="24"/>
              </w:rPr>
              <w:t xml:space="preserve"> </w:t>
            </w:r>
            <w:r>
              <w:rPr>
                <w:sz w:val="24"/>
              </w:rPr>
              <w:t>рациональные и иррацио-</w:t>
            </w:r>
            <w:r>
              <w:rPr>
                <w:spacing w:val="-57"/>
                <w:sz w:val="24"/>
              </w:rPr>
              <w:t xml:space="preserve"> </w:t>
            </w:r>
            <w:r>
              <w:rPr>
                <w:sz w:val="24"/>
              </w:rPr>
              <w:t>нальные;</w:t>
            </w:r>
          </w:p>
          <w:p w:rsidR="00F33E4B" w:rsidRDefault="00FE7FC2" w:rsidP="00CD0B59">
            <w:pPr>
              <w:pStyle w:val="TableParagraph"/>
              <w:numPr>
                <w:ilvl w:val="0"/>
                <w:numId w:val="211"/>
              </w:numPr>
              <w:tabs>
                <w:tab w:val="left" w:pos="465"/>
                <w:tab w:val="left" w:pos="466"/>
              </w:tabs>
              <w:spacing w:line="294" w:lineRule="exact"/>
              <w:ind w:hanging="357"/>
              <w:rPr>
                <w:sz w:val="24"/>
              </w:rPr>
            </w:pPr>
            <w:r>
              <w:rPr>
                <w:sz w:val="24"/>
              </w:rPr>
              <w:t>овладеть</w:t>
            </w:r>
            <w:r>
              <w:rPr>
                <w:spacing w:val="-2"/>
                <w:sz w:val="24"/>
              </w:rPr>
              <w:t xml:space="preserve"> </w:t>
            </w:r>
            <w:r>
              <w:rPr>
                <w:sz w:val="24"/>
              </w:rPr>
              <w:t>основными</w:t>
            </w:r>
          </w:p>
          <w:p w:rsidR="00F33E4B" w:rsidRDefault="00FE7FC2">
            <w:pPr>
              <w:pStyle w:val="TableParagraph"/>
              <w:spacing w:line="276" w:lineRule="exact"/>
              <w:ind w:left="466" w:right="302"/>
              <w:rPr>
                <w:sz w:val="24"/>
              </w:rPr>
            </w:pPr>
            <w:r>
              <w:rPr>
                <w:sz w:val="24"/>
              </w:rPr>
              <w:t>типами показательных,</w:t>
            </w:r>
            <w:r>
              <w:rPr>
                <w:spacing w:val="1"/>
                <w:sz w:val="24"/>
              </w:rPr>
              <w:t xml:space="preserve"> </w:t>
            </w:r>
            <w:r>
              <w:rPr>
                <w:sz w:val="24"/>
              </w:rPr>
              <w:t>логарифмических,</w:t>
            </w:r>
            <w:r>
              <w:rPr>
                <w:spacing w:val="-13"/>
                <w:sz w:val="24"/>
              </w:rPr>
              <w:t xml:space="preserve"> </w:t>
            </w:r>
            <w:r>
              <w:rPr>
                <w:sz w:val="24"/>
              </w:rPr>
              <w:t>ирра-</w:t>
            </w:r>
          </w:p>
        </w:tc>
        <w:tc>
          <w:tcPr>
            <w:tcW w:w="3288" w:type="dxa"/>
          </w:tcPr>
          <w:p w:rsidR="00F33E4B" w:rsidRDefault="00FE7FC2" w:rsidP="00CD0B59">
            <w:pPr>
              <w:pStyle w:val="TableParagraph"/>
              <w:numPr>
                <w:ilvl w:val="0"/>
                <w:numId w:val="210"/>
              </w:numPr>
              <w:tabs>
                <w:tab w:val="left" w:pos="465"/>
                <w:tab w:val="left" w:pos="466"/>
              </w:tabs>
              <w:ind w:right="388"/>
              <w:rPr>
                <w:rFonts w:ascii="Symbol" w:hAnsi="Symbol"/>
                <w:i/>
                <w:sz w:val="25"/>
              </w:rPr>
            </w:pPr>
            <w:r>
              <w:rPr>
                <w:i/>
                <w:sz w:val="24"/>
              </w:rPr>
              <w:t>Достижение результа-</w:t>
            </w:r>
            <w:r>
              <w:rPr>
                <w:i/>
                <w:spacing w:val="-58"/>
                <w:sz w:val="24"/>
              </w:rPr>
              <w:t xml:space="preserve"> </w:t>
            </w:r>
            <w:r>
              <w:rPr>
                <w:i/>
                <w:sz w:val="24"/>
              </w:rPr>
              <w:t>тов</w:t>
            </w:r>
            <w:r>
              <w:rPr>
                <w:i/>
                <w:spacing w:val="-2"/>
                <w:sz w:val="24"/>
              </w:rPr>
              <w:t xml:space="preserve"> </w:t>
            </w:r>
            <w:r>
              <w:rPr>
                <w:i/>
                <w:sz w:val="24"/>
              </w:rPr>
              <w:t>раздела II;</w:t>
            </w:r>
          </w:p>
          <w:p w:rsidR="00F33E4B" w:rsidRDefault="00FE7FC2" w:rsidP="00CD0B59">
            <w:pPr>
              <w:pStyle w:val="TableParagraph"/>
              <w:numPr>
                <w:ilvl w:val="0"/>
                <w:numId w:val="210"/>
              </w:numPr>
              <w:tabs>
                <w:tab w:val="left" w:pos="465"/>
                <w:tab w:val="left" w:pos="466"/>
              </w:tabs>
              <w:ind w:right="112"/>
              <w:rPr>
                <w:rFonts w:ascii="Symbol" w:hAnsi="Symbol"/>
                <w:i/>
                <w:color w:val="3F3F3F"/>
                <w:sz w:val="25"/>
              </w:rPr>
            </w:pPr>
            <w:r>
              <w:rPr>
                <w:i/>
                <w:sz w:val="24"/>
              </w:rPr>
              <w:t>свободно определять тип</w:t>
            </w:r>
            <w:r>
              <w:rPr>
                <w:i/>
                <w:spacing w:val="-57"/>
                <w:sz w:val="24"/>
              </w:rPr>
              <w:t xml:space="preserve"> </w:t>
            </w:r>
            <w:r>
              <w:rPr>
                <w:i/>
                <w:sz w:val="24"/>
              </w:rPr>
              <w:t>и выбирать метод реше-</w:t>
            </w:r>
            <w:r>
              <w:rPr>
                <w:i/>
                <w:spacing w:val="1"/>
                <w:sz w:val="24"/>
              </w:rPr>
              <w:t xml:space="preserve"> </w:t>
            </w:r>
            <w:r>
              <w:rPr>
                <w:i/>
                <w:sz w:val="24"/>
              </w:rPr>
              <w:t>ния показательных и</w:t>
            </w:r>
            <w:r>
              <w:rPr>
                <w:i/>
                <w:spacing w:val="1"/>
                <w:sz w:val="24"/>
              </w:rPr>
              <w:t xml:space="preserve"> </w:t>
            </w:r>
            <w:r>
              <w:rPr>
                <w:i/>
                <w:sz w:val="24"/>
              </w:rPr>
              <w:t>логарифмических уравне-</w:t>
            </w:r>
            <w:r>
              <w:rPr>
                <w:i/>
                <w:spacing w:val="1"/>
                <w:sz w:val="24"/>
              </w:rPr>
              <w:t xml:space="preserve"> </w:t>
            </w:r>
            <w:r>
              <w:rPr>
                <w:i/>
                <w:sz w:val="24"/>
              </w:rPr>
              <w:t>ний</w:t>
            </w:r>
            <w:r>
              <w:rPr>
                <w:i/>
                <w:spacing w:val="-6"/>
                <w:sz w:val="24"/>
              </w:rPr>
              <w:t xml:space="preserve"> </w:t>
            </w:r>
            <w:r>
              <w:rPr>
                <w:i/>
                <w:sz w:val="24"/>
              </w:rPr>
              <w:t>и</w:t>
            </w:r>
            <w:r>
              <w:rPr>
                <w:i/>
                <w:spacing w:val="-5"/>
                <w:sz w:val="24"/>
              </w:rPr>
              <w:t xml:space="preserve"> </w:t>
            </w:r>
            <w:r>
              <w:rPr>
                <w:i/>
                <w:sz w:val="24"/>
              </w:rPr>
              <w:t>неравенств,</w:t>
            </w:r>
            <w:r>
              <w:rPr>
                <w:i/>
                <w:spacing w:val="-6"/>
                <w:sz w:val="24"/>
              </w:rPr>
              <w:t xml:space="preserve"> </w:t>
            </w:r>
            <w:r>
              <w:rPr>
                <w:i/>
                <w:sz w:val="24"/>
              </w:rPr>
              <w:t>ирраци-</w:t>
            </w:r>
            <w:r>
              <w:rPr>
                <w:i/>
                <w:spacing w:val="-57"/>
                <w:sz w:val="24"/>
              </w:rPr>
              <w:t xml:space="preserve"> </w:t>
            </w:r>
            <w:r>
              <w:rPr>
                <w:i/>
                <w:sz w:val="24"/>
              </w:rPr>
              <w:t>ональных уравнений и не-</w:t>
            </w:r>
            <w:r>
              <w:rPr>
                <w:i/>
                <w:spacing w:val="1"/>
                <w:sz w:val="24"/>
              </w:rPr>
              <w:t xml:space="preserve"> </w:t>
            </w:r>
            <w:r>
              <w:rPr>
                <w:i/>
                <w:sz w:val="24"/>
              </w:rPr>
              <w:t>равенств, тригонометри-</w:t>
            </w:r>
            <w:r>
              <w:rPr>
                <w:i/>
                <w:spacing w:val="-57"/>
                <w:sz w:val="24"/>
              </w:rPr>
              <w:t xml:space="preserve"> </w:t>
            </w:r>
            <w:r>
              <w:rPr>
                <w:i/>
                <w:sz w:val="24"/>
              </w:rPr>
              <w:t>ческих уравнений и нера-</w:t>
            </w:r>
            <w:r>
              <w:rPr>
                <w:i/>
                <w:spacing w:val="1"/>
                <w:sz w:val="24"/>
              </w:rPr>
              <w:t xml:space="preserve"> </w:t>
            </w:r>
            <w:r>
              <w:rPr>
                <w:i/>
                <w:sz w:val="24"/>
              </w:rPr>
              <w:t>венств,</w:t>
            </w:r>
            <w:r>
              <w:rPr>
                <w:i/>
                <w:spacing w:val="-1"/>
                <w:sz w:val="24"/>
              </w:rPr>
              <w:t xml:space="preserve"> </w:t>
            </w:r>
            <w:r>
              <w:rPr>
                <w:i/>
                <w:sz w:val="24"/>
              </w:rPr>
              <w:t>их</w:t>
            </w:r>
            <w:r>
              <w:rPr>
                <w:i/>
                <w:spacing w:val="-1"/>
                <w:sz w:val="24"/>
              </w:rPr>
              <w:t xml:space="preserve"> </w:t>
            </w:r>
            <w:r>
              <w:rPr>
                <w:i/>
                <w:sz w:val="24"/>
              </w:rPr>
              <w:t>систем;</w:t>
            </w:r>
          </w:p>
          <w:p w:rsidR="00F33E4B" w:rsidRDefault="00FE7FC2" w:rsidP="00CD0B59">
            <w:pPr>
              <w:pStyle w:val="TableParagraph"/>
              <w:numPr>
                <w:ilvl w:val="0"/>
                <w:numId w:val="210"/>
              </w:numPr>
              <w:tabs>
                <w:tab w:val="left" w:pos="465"/>
                <w:tab w:val="left" w:pos="466"/>
              </w:tabs>
              <w:ind w:right="274"/>
              <w:rPr>
                <w:rFonts w:ascii="Symbol" w:hAnsi="Symbol"/>
                <w:i/>
                <w:color w:val="3F3F3F"/>
                <w:sz w:val="25"/>
              </w:rPr>
            </w:pPr>
            <w:r>
              <w:rPr>
                <w:i/>
                <w:sz w:val="24"/>
              </w:rPr>
              <w:t>свободно решать си-</w:t>
            </w:r>
            <w:r>
              <w:rPr>
                <w:i/>
                <w:spacing w:val="1"/>
                <w:sz w:val="24"/>
              </w:rPr>
              <w:t xml:space="preserve"> </w:t>
            </w:r>
            <w:r>
              <w:rPr>
                <w:i/>
                <w:sz w:val="24"/>
              </w:rPr>
              <w:t>стемы</w:t>
            </w:r>
            <w:r>
              <w:rPr>
                <w:i/>
                <w:spacing w:val="-5"/>
                <w:sz w:val="24"/>
              </w:rPr>
              <w:t xml:space="preserve"> </w:t>
            </w:r>
            <w:r>
              <w:rPr>
                <w:i/>
                <w:sz w:val="24"/>
              </w:rPr>
              <w:t>линейных</w:t>
            </w:r>
            <w:r>
              <w:rPr>
                <w:i/>
                <w:spacing w:val="-4"/>
                <w:sz w:val="24"/>
              </w:rPr>
              <w:t xml:space="preserve"> </w:t>
            </w:r>
            <w:r>
              <w:rPr>
                <w:i/>
                <w:sz w:val="24"/>
              </w:rPr>
              <w:t>уравне-</w:t>
            </w:r>
            <w:r>
              <w:rPr>
                <w:i/>
                <w:spacing w:val="-57"/>
                <w:sz w:val="24"/>
              </w:rPr>
              <w:t xml:space="preserve"> </w:t>
            </w:r>
            <w:r>
              <w:rPr>
                <w:i/>
                <w:sz w:val="24"/>
              </w:rPr>
              <w:t>ний;</w:t>
            </w:r>
          </w:p>
          <w:p w:rsidR="00F33E4B" w:rsidRDefault="00FE7FC2" w:rsidP="00CD0B59">
            <w:pPr>
              <w:pStyle w:val="TableParagraph"/>
              <w:numPr>
                <w:ilvl w:val="0"/>
                <w:numId w:val="210"/>
              </w:numPr>
              <w:tabs>
                <w:tab w:val="left" w:pos="465"/>
                <w:tab w:val="left" w:pos="466"/>
              </w:tabs>
              <w:ind w:right="190"/>
              <w:rPr>
                <w:rFonts w:ascii="Symbol" w:hAnsi="Symbol"/>
                <w:i/>
                <w:color w:val="3F3F3F"/>
                <w:sz w:val="25"/>
              </w:rPr>
            </w:pPr>
            <w:r>
              <w:rPr>
                <w:i/>
                <w:sz w:val="24"/>
              </w:rPr>
              <w:t>решать основные типы</w:t>
            </w:r>
            <w:r>
              <w:rPr>
                <w:i/>
                <w:spacing w:val="1"/>
                <w:sz w:val="24"/>
              </w:rPr>
              <w:t xml:space="preserve"> </w:t>
            </w:r>
            <w:r>
              <w:rPr>
                <w:i/>
                <w:sz w:val="24"/>
              </w:rPr>
              <w:t>уравнений</w:t>
            </w:r>
            <w:r>
              <w:rPr>
                <w:i/>
                <w:spacing w:val="-3"/>
                <w:sz w:val="24"/>
              </w:rPr>
              <w:t xml:space="preserve"> </w:t>
            </w:r>
            <w:r>
              <w:rPr>
                <w:i/>
                <w:sz w:val="24"/>
              </w:rPr>
              <w:t>и</w:t>
            </w:r>
            <w:r>
              <w:rPr>
                <w:i/>
                <w:spacing w:val="-3"/>
                <w:sz w:val="24"/>
              </w:rPr>
              <w:t xml:space="preserve"> </w:t>
            </w:r>
            <w:r>
              <w:rPr>
                <w:i/>
                <w:sz w:val="24"/>
              </w:rPr>
              <w:t>неравенств</w:t>
            </w:r>
            <w:r>
              <w:rPr>
                <w:i/>
                <w:spacing w:val="-4"/>
                <w:sz w:val="24"/>
              </w:rPr>
              <w:t xml:space="preserve"> </w:t>
            </w:r>
            <w:r>
              <w:rPr>
                <w:i/>
                <w:sz w:val="24"/>
              </w:rPr>
              <w:t>с</w:t>
            </w:r>
            <w:r>
              <w:rPr>
                <w:i/>
                <w:spacing w:val="-57"/>
                <w:sz w:val="24"/>
              </w:rPr>
              <w:t xml:space="preserve"> </w:t>
            </w:r>
            <w:r>
              <w:rPr>
                <w:i/>
                <w:sz w:val="24"/>
              </w:rPr>
              <w:t>параметрами;</w:t>
            </w:r>
          </w:p>
          <w:p w:rsidR="00F33E4B" w:rsidRDefault="00FE7FC2" w:rsidP="00CD0B59">
            <w:pPr>
              <w:pStyle w:val="TableParagraph"/>
              <w:numPr>
                <w:ilvl w:val="0"/>
                <w:numId w:val="210"/>
              </w:numPr>
              <w:tabs>
                <w:tab w:val="left" w:pos="465"/>
                <w:tab w:val="left" w:pos="466"/>
              </w:tabs>
              <w:ind w:right="325"/>
              <w:rPr>
                <w:rFonts w:ascii="Symbol" w:hAnsi="Symbol"/>
                <w:i/>
                <w:color w:val="3F3F3F"/>
                <w:sz w:val="25"/>
              </w:rPr>
            </w:pPr>
            <w:r>
              <w:rPr>
                <w:i/>
                <w:sz w:val="24"/>
              </w:rPr>
              <w:t>применять</w:t>
            </w:r>
            <w:r>
              <w:rPr>
                <w:i/>
                <w:spacing w:val="-8"/>
                <w:sz w:val="24"/>
              </w:rPr>
              <w:t xml:space="preserve"> </w:t>
            </w:r>
            <w:r>
              <w:rPr>
                <w:i/>
                <w:sz w:val="24"/>
              </w:rPr>
              <w:t>при</w:t>
            </w:r>
            <w:r>
              <w:rPr>
                <w:i/>
                <w:spacing w:val="-8"/>
                <w:sz w:val="24"/>
              </w:rPr>
              <w:t xml:space="preserve"> </w:t>
            </w:r>
            <w:r>
              <w:rPr>
                <w:i/>
                <w:sz w:val="24"/>
              </w:rPr>
              <w:t>решении</w:t>
            </w:r>
            <w:r>
              <w:rPr>
                <w:i/>
                <w:spacing w:val="-57"/>
                <w:sz w:val="24"/>
              </w:rPr>
              <w:t xml:space="preserve"> </w:t>
            </w:r>
            <w:r>
              <w:rPr>
                <w:i/>
                <w:sz w:val="24"/>
              </w:rPr>
              <w:t>задач неравенства</w:t>
            </w:r>
            <w:r>
              <w:rPr>
                <w:i/>
                <w:spacing w:val="1"/>
                <w:sz w:val="24"/>
              </w:rPr>
              <w:t xml:space="preserve"> </w:t>
            </w:r>
            <w:r>
              <w:rPr>
                <w:i/>
                <w:sz w:val="24"/>
              </w:rPr>
              <w:t>Коши</w:t>
            </w:r>
            <w:r>
              <w:rPr>
                <w:i/>
                <w:spacing w:val="-2"/>
                <w:sz w:val="24"/>
              </w:rPr>
              <w:t xml:space="preserve"> </w:t>
            </w:r>
            <w:r>
              <w:rPr>
                <w:i/>
                <w:sz w:val="24"/>
              </w:rPr>
              <w:t>—</w:t>
            </w:r>
            <w:r>
              <w:rPr>
                <w:i/>
                <w:spacing w:val="-4"/>
                <w:sz w:val="24"/>
              </w:rPr>
              <w:t xml:space="preserve"> </w:t>
            </w:r>
            <w:r>
              <w:rPr>
                <w:i/>
                <w:sz w:val="24"/>
              </w:rPr>
              <w:t>Буняковского,</w:t>
            </w:r>
          </w:p>
        </w:tc>
      </w:tr>
    </w:tbl>
    <w:p w:rsidR="00F33E4B" w:rsidRDefault="00F33E4B">
      <w:pPr>
        <w:rPr>
          <w:rFonts w:ascii="Symbol" w:hAnsi="Symbol"/>
          <w:sz w:val="25"/>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120"/>
        <w:gridCol w:w="3604"/>
        <w:gridCol w:w="3288"/>
        <w:gridCol w:w="3288"/>
      </w:tblGrid>
      <w:tr w:rsidR="00F33E4B">
        <w:trPr>
          <w:trHeight w:val="8664"/>
        </w:trPr>
        <w:tc>
          <w:tcPr>
            <w:tcW w:w="1524" w:type="dxa"/>
          </w:tcPr>
          <w:p w:rsidR="00F33E4B" w:rsidRDefault="00F33E4B">
            <w:pPr>
              <w:pStyle w:val="TableParagraph"/>
              <w:ind w:left="0"/>
              <w:rPr>
                <w:sz w:val="24"/>
              </w:rPr>
            </w:pPr>
          </w:p>
        </w:tc>
        <w:tc>
          <w:tcPr>
            <w:tcW w:w="3120" w:type="dxa"/>
          </w:tcPr>
          <w:p w:rsidR="00F33E4B" w:rsidRDefault="00FE7FC2">
            <w:pPr>
              <w:pStyle w:val="TableParagraph"/>
              <w:ind w:left="468" w:right="112"/>
              <w:jc w:val="both"/>
              <w:rPr>
                <w:i/>
                <w:sz w:val="24"/>
              </w:rPr>
            </w:pPr>
            <w:r>
              <w:rPr>
                <w:sz w:val="24"/>
              </w:rPr>
              <w:t>стейшего тригонометри-</w:t>
            </w:r>
            <w:r>
              <w:rPr>
                <w:spacing w:val="-58"/>
                <w:sz w:val="24"/>
              </w:rPr>
              <w:t xml:space="preserve"> </w:t>
            </w:r>
            <w:r>
              <w:rPr>
                <w:sz w:val="24"/>
              </w:rPr>
              <w:t>ческого уравнения вида:</w:t>
            </w:r>
            <w:r>
              <w:rPr>
                <w:spacing w:val="-57"/>
                <w:sz w:val="24"/>
              </w:rPr>
              <w:t xml:space="preserve"> </w:t>
            </w:r>
            <w:r>
              <w:rPr>
                <w:sz w:val="24"/>
              </w:rPr>
              <w:t>sin</w:t>
            </w:r>
            <w:r>
              <w:rPr>
                <w:spacing w:val="-1"/>
                <w:sz w:val="24"/>
              </w:rPr>
              <w:t xml:space="preserve"> </w:t>
            </w:r>
            <w:r>
              <w:rPr>
                <w:i/>
                <w:sz w:val="24"/>
              </w:rPr>
              <w:t>x</w:t>
            </w:r>
            <w:r>
              <w:rPr>
                <w:i/>
                <w:spacing w:val="-1"/>
                <w:sz w:val="24"/>
              </w:rPr>
              <w:t xml:space="preserve"> </w:t>
            </w:r>
            <w:r>
              <w:rPr>
                <w:sz w:val="24"/>
              </w:rPr>
              <w:t xml:space="preserve">= </w:t>
            </w:r>
            <w:r>
              <w:rPr>
                <w:i/>
                <w:sz w:val="24"/>
              </w:rPr>
              <w:t>a,</w:t>
            </w:r>
            <w:r>
              <w:rPr>
                <w:i/>
                <w:spacing w:val="59"/>
                <w:sz w:val="24"/>
              </w:rPr>
              <w:t xml:space="preserve"> </w:t>
            </w:r>
            <w:r>
              <w:rPr>
                <w:sz w:val="24"/>
              </w:rPr>
              <w:t xml:space="preserve">cos </w:t>
            </w:r>
            <w:r>
              <w:rPr>
                <w:i/>
                <w:sz w:val="24"/>
              </w:rPr>
              <w:t>x</w:t>
            </w:r>
            <w:r>
              <w:rPr>
                <w:i/>
                <w:spacing w:val="-2"/>
                <w:sz w:val="24"/>
              </w:rPr>
              <w:t xml:space="preserve"> </w:t>
            </w:r>
            <w:r>
              <w:rPr>
                <w:sz w:val="24"/>
              </w:rPr>
              <w:t xml:space="preserve">= </w:t>
            </w:r>
            <w:r>
              <w:rPr>
                <w:i/>
                <w:sz w:val="24"/>
              </w:rPr>
              <w:t>a,</w:t>
            </w:r>
            <w:r>
              <w:rPr>
                <w:i/>
                <w:spacing w:val="60"/>
                <w:sz w:val="24"/>
              </w:rPr>
              <w:t xml:space="preserve"> </w:t>
            </w:r>
            <w:r>
              <w:rPr>
                <w:sz w:val="24"/>
              </w:rPr>
              <w:t>tg</w:t>
            </w:r>
            <w:r>
              <w:rPr>
                <w:spacing w:val="-1"/>
                <w:sz w:val="24"/>
              </w:rPr>
              <w:t xml:space="preserve"> </w:t>
            </w:r>
            <w:r>
              <w:rPr>
                <w:i/>
                <w:sz w:val="24"/>
              </w:rPr>
              <w:t>x</w:t>
            </w:r>
          </w:p>
          <w:p w:rsidR="00F33E4B" w:rsidRDefault="00FE7FC2">
            <w:pPr>
              <w:pStyle w:val="TableParagraph"/>
              <w:ind w:left="468" w:right="232"/>
              <w:rPr>
                <w:sz w:val="24"/>
              </w:rPr>
            </w:pPr>
            <w:r>
              <w:rPr>
                <w:sz w:val="24"/>
              </w:rPr>
              <w:t xml:space="preserve">= </w:t>
            </w:r>
            <w:r>
              <w:rPr>
                <w:i/>
                <w:sz w:val="24"/>
              </w:rPr>
              <w:t xml:space="preserve">a, </w:t>
            </w:r>
            <w:r>
              <w:rPr>
                <w:sz w:val="24"/>
              </w:rPr>
              <w:t xml:space="preserve">ctg </w:t>
            </w:r>
            <w:r>
              <w:rPr>
                <w:i/>
                <w:sz w:val="24"/>
              </w:rPr>
              <w:t xml:space="preserve">x </w:t>
            </w:r>
            <w:r>
              <w:rPr>
                <w:sz w:val="24"/>
              </w:rPr>
              <w:t xml:space="preserve">= </w:t>
            </w:r>
            <w:r>
              <w:rPr>
                <w:i/>
                <w:sz w:val="24"/>
              </w:rPr>
              <w:t xml:space="preserve">a, </w:t>
            </w:r>
            <w:r>
              <w:rPr>
                <w:sz w:val="24"/>
              </w:rPr>
              <w:t xml:space="preserve">где </w:t>
            </w:r>
            <w:r>
              <w:rPr>
                <w:i/>
                <w:sz w:val="24"/>
              </w:rPr>
              <w:t xml:space="preserve">a </w:t>
            </w:r>
            <w:r>
              <w:rPr>
                <w:sz w:val="24"/>
              </w:rPr>
              <w:t>–</w:t>
            </w:r>
            <w:r>
              <w:rPr>
                <w:spacing w:val="1"/>
                <w:sz w:val="24"/>
              </w:rPr>
              <w:t xml:space="preserve"> </w:t>
            </w:r>
            <w:r>
              <w:rPr>
                <w:sz w:val="24"/>
              </w:rPr>
              <w:t>табличное</w:t>
            </w:r>
            <w:r>
              <w:rPr>
                <w:spacing w:val="-8"/>
                <w:sz w:val="24"/>
              </w:rPr>
              <w:t xml:space="preserve"> </w:t>
            </w:r>
            <w:r>
              <w:rPr>
                <w:sz w:val="24"/>
              </w:rPr>
              <w:t>значение</w:t>
            </w:r>
            <w:r>
              <w:rPr>
                <w:spacing w:val="-7"/>
                <w:sz w:val="24"/>
              </w:rPr>
              <w:t xml:space="preserve"> </w:t>
            </w:r>
            <w:r>
              <w:rPr>
                <w:sz w:val="24"/>
              </w:rPr>
              <w:t>со-</w:t>
            </w:r>
            <w:r>
              <w:rPr>
                <w:spacing w:val="-57"/>
                <w:sz w:val="24"/>
              </w:rPr>
              <w:t xml:space="preserve"> </w:t>
            </w:r>
            <w:r>
              <w:rPr>
                <w:sz w:val="24"/>
              </w:rPr>
              <w:t>ответствующей триго-</w:t>
            </w:r>
            <w:r>
              <w:rPr>
                <w:spacing w:val="1"/>
                <w:sz w:val="24"/>
              </w:rPr>
              <w:t xml:space="preserve"> </w:t>
            </w:r>
            <w:r>
              <w:rPr>
                <w:sz w:val="24"/>
              </w:rPr>
              <w:t>нометрической</w:t>
            </w:r>
            <w:r>
              <w:rPr>
                <w:spacing w:val="1"/>
                <w:sz w:val="24"/>
              </w:rPr>
              <w:t xml:space="preserve"> </w:t>
            </w:r>
            <w:r>
              <w:rPr>
                <w:sz w:val="24"/>
              </w:rPr>
              <w:t>функции.</w:t>
            </w:r>
          </w:p>
          <w:p w:rsidR="00F33E4B" w:rsidRDefault="00F33E4B">
            <w:pPr>
              <w:pStyle w:val="TableParagraph"/>
              <w:ind w:left="0"/>
              <w:rPr>
                <w:sz w:val="24"/>
              </w:rPr>
            </w:pPr>
          </w:p>
          <w:p w:rsidR="00F33E4B" w:rsidRDefault="00FE7FC2">
            <w:pPr>
              <w:pStyle w:val="TableParagraph"/>
              <w:ind w:left="468" w:right="507" w:hanging="358"/>
              <w:rPr>
                <w:i/>
                <w:sz w:val="24"/>
              </w:rPr>
            </w:pPr>
            <w:r>
              <w:rPr>
                <w:i/>
                <w:sz w:val="24"/>
              </w:rPr>
              <w:t>В</w:t>
            </w:r>
            <w:r>
              <w:rPr>
                <w:i/>
                <w:spacing w:val="-6"/>
                <w:sz w:val="24"/>
              </w:rPr>
              <w:t xml:space="preserve"> </w:t>
            </w:r>
            <w:r>
              <w:rPr>
                <w:i/>
                <w:sz w:val="24"/>
              </w:rPr>
              <w:t>повседневной</w:t>
            </w:r>
            <w:r>
              <w:rPr>
                <w:i/>
                <w:spacing w:val="-6"/>
                <w:sz w:val="24"/>
              </w:rPr>
              <w:t xml:space="preserve"> </w:t>
            </w:r>
            <w:r>
              <w:rPr>
                <w:i/>
                <w:sz w:val="24"/>
              </w:rPr>
              <w:t>жизни</w:t>
            </w:r>
            <w:r>
              <w:rPr>
                <w:i/>
                <w:spacing w:val="-5"/>
                <w:sz w:val="24"/>
              </w:rPr>
              <w:t xml:space="preserve"> </w:t>
            </w:r>
            <w:r>
              <w:rPr>
                <w:i/>
                <w:sz w:val="24"/>
              </w:rPr>
              <w:t>и</w:t>
            </w:r>
            <w:r>
              <w:rPr>
                <w:i/>
                <w:spacing w:val="-57"/>
                <w:sz w:val="24"/>
              </w:rPr>
              <w:t xml:space="preserve"> </w:t>
            </w:r>
            <w:r>
              <w:rPr>
                <w:i/>
                <w:sz w:val="24"/>
              </w:rPr>
              <w:t>при изучении других</w:t>
            </w:r>
            <w:r>
              <w:rPr>
                <w:i/>
                <w:spacing w:val="1"/>
                <w:sz w:val="24"/>
              </w:rPr>
              <w:t xml:space="preserve"> </w:t>
            </w:r>
            <w:r>
              <w:rPr>
                <w:i/>
                <w:sz w:val="24"/>
              </w:rPr>
              <w:t>предметов:</w:t>
            </w:r>
          </w:p>
          <w:p w:rsidR="00F33E4B" w:rsidRDefault="00FE7FC2" w:rsidP="00CD0B59">
            <w:pPr>
              <w:pStyle w:val="TableParagraph"/>
              <w:numPr>
                <w:ilvl w:val="0"/>
                <w:numId w:val="209"/>
              </w:numPr>
              <w:tabs>
                <w:tab w:val="left" w:pos="467"/>
                <w:tab w:val="left" w:pos="468"/>
              </w:tabs>
              <w:ind w:right="161"/>
              <w:rPr>
                <w:sz w:val="24"/>
              </w:rPr>
            </w:pPr>
            <w:r>
              <w:rPr>
                <w:sz w:val="24"/>
              </w:rPr>
              <w:t>составлять и решать</w:t>
            </w:r>
            <w:r>
              <w:rPr>
                <w:spacing w:val="1"/>
                <w:sz w:val="24"/>
              </w:rPr>
              <w:t xml:space="preserve"> </w:t>
            </w:r>
            <w:r>
              <w:rPr>
                <w:sz w:val="24"/>
              </w:rPr>
              <w:t>уравнения и системы</w:t>
            </w:r>
            <w:r>
              <w:rPr>
                <w:spacing w:val="1"/>
                <w:sz w:val="24"/>
              </w:rPr>
              <w:t xml:space="preserve"> </w:t>
            </w:r>
            <w:r>
              <w:rPr>
                <w:sz w:val="24"/>
              </w:rPr>
              <w:t>уравнений</w:t>
            </w:r>
            <w:r>
              <w:rPr>
                <w:spacing w:val="-8"/>
                <w:sz w:val="24"/>
              </w:rPr>
              <w:t xml:space="preserve"> </w:t>
            </w:r>
            <w:r>
              <w:rPr>
                <w:sz w:val="24"/>
              </w:rPr>
              <w:t>при</w:t>
            </w:r>
            <w:r>
              <w:rPr>
                <w:spacing w:val="-9"/>
                <w:sz w:val="24"/>
              </w:rPr>
              <w:t xml:space="preserve"> </w:t>
            </w:r>
            <w:r>
              <w:rPr>
                <w:sz w:val="24"/>
              </w:rPr>
              <w:t>решении</w:t>
            </w:r>
            <w:r>
              <w:rPr>
                <w:spacing w:val="-57"/>
                <w:sz w:val="24"/>
              </w:rPr>
              <w:t xml:space="preserve"> </w:t>
            </w:r>
            <w:r>
              <w:rPr>
                <w:sz w:val="24"/>
              </w:rPr>
              <w:t>несложных практиче-</w:t>
            </w:r>
            <w:r>
              <w:rPr>
                <w:spacing w:val="1"/>
                <w:sz w:val="24"/>
              </w:rPr>
              <w:t xml:space="preserve"> </w:t>
            </w:r>
            <w:r>
              <w:rPr>
                <w:sz w:val="24"/>
              </w:rPr>
              <w:t>ских задач</w:t>
            </w:r>
          </w:p>
        </w:tc>
        <w:tc>
          <w:tcPr>
            <w:tcW w:w="3604" w:type="dxa"/>
          </w:tcPr>
          <w:p w:rsidR="00F33E4B" w:rsidRDefault="00FE7FC2">
            <w:pPr>
              <w:pStyle w:val="TableParagraph"/>
              <w:ind w:left="466" w:right="135"/>
              <w:rPr>
                <w:i/>
                <w:sz w:val="24"/>
              </w:rPr>
            </w:pPr>
            <w:r>
              <w:rPr>
                <w:i/>
                <w:sz w:val="24"/>
              </w:rPr>
              <w:t>нометрической окружности</w:t>
            </w:r>
            <w:r>
              <w:rPr>
                <w:i/>
                <w:spacing w:val="-57"/>
                <w:sz w:val="24"/>
              </w:rPr>
              <w:t xml:space="preserve"> </w:t>
            </w:r>
            <w:r>
              <w:rPr>
                <w:i/>
                <w:sz w:val="24"/>
              </w:rPr>
              <w:t>множество решений про-</w:t>
            </w:r>
            <w:r>
              <w:rPr>
                <w:i/>
                <w:spacing w:val="1"/>
                <w:sz w:val="24"/>
              </w:rPr>
              <w:t xml:space="preserve"> </w:t>
            </w:r>
            <w:r>
              <w:rPr>
                <w:i/>
                <w:sz w:val="24"/>
              </w:rPr>
              <w:t>стейших тригонометриче-</w:t>
            </w:r>
            <w:r>
              <w:rPr>
                <w:i/>
                <w:spacing w:val="1"/>
                <w:sz w:val="24"/>
              </w:rPr>
              <w:t xml:space="preserve"> </w:t>
            </w:r>
            <w:r>
              <w:rPr>
                <w:i/>
                <w:sz w:val="24"/>
              </w:rPr>
              <w:t>ских уравнений и нера-</w:t>
            </w:r>
            <w:r>
              <w:rPr>
                <w:i/>
                <w:spacing w:val="1"/>
                <w:sz w:val="24"/>
              </w:rPr>
              <w:t xml:space="preserve"> </w:t>
            </w:r>
            <w:r>
              <w:rPr>
                <w:i/>
                <w:sz w:val="24"/>
              </w:rPr>
              <w:t>венств;</w:t>
            </w:r>
          </w:p>
          <w:p w:rsidR="00F33E4B" w:rsidRDefault="00FE7FC2" w:rsidP="00CD0B59">
            <w:pPr>
              <w:pStyle w:val="TableParagraph"/>
              <w:numPr>
                <w:ilvl w:val="0"/>
                <w:numId w:val="208"/>
              </w:numPr>
              <w:tabs>
                <w:tab w:val="left" w:pos="465"/>
                <w:tab w:val="left" w:pos="466"/>
              </w:tabs>
              <w:ind w:right="112"/>
              <w:rPr>
                <w:i/>
                <w:sz w:val="24"/>
              </w:rPr>
            </w:pPr>
            <w:r>
              <w:rPr>
                <w:i/>
                <w:sz w:val="24"/>
              </w:rPr>
              <w:t>выполнять отбор корней</w:t>
            </w:r>
            <w:r>
              <w:rPr>
                <w:i/>
                <w:spacing w:val="1"/>
                <w:sz w:val="24"/>
              </w:rPr>
              <w:t xml:space="preserve"> </w:t>
            </w:r>
            <w:r>
              <w:rPr>
                <w:i/>
                <w:sz w:val="24"/>
              </w:rPr>
              <w:t>уравнений или решений нера-</w:t>
            </w:r>
            <w:r>
              <w:rPr>
                <w:i/>
                <w:spacing w:val="-57"/>
                <w:sz w:val="24"/>
              </w:rPr>
              <w:t xml:space="preserve"> </w:t>
            </w:r>
            <w:r>
              <w:rPr>
                <w:i/>
                <w:sz w:val="24"/>
              </w:rPr>
              <w:t>венств в соответствии с до-</w:t>
            </w:r>
            <w:r>
              <w:rPr>
                <w:i/>
                <w:spacing w:val="-58"/>
                <w:sz w:val="24"/>
              </w:rPr>
              <w:t xml:space="preserve"> </w:t>
            </w:r>
            <w:r>
              <w:rPr>
                <w:i/>
                <w:sz w:val="24"/>
              </w:rPr>
              <w:t>полнительными условиями и</w:t>
            </w:r>
            <w:r>
              <w:rPr>
                <w:i/>
                <w:spacing w:val="1"/>
                <w:sz w:val="24"/>
              </w:rPr>
              <w:t xml:space="preserve"> </w:t>
            </w:r>
            <w:r>
              <w:rPr>
                <w:i/>
                <w:sz w:val="24"/>
              </w:rPr>
              <w:t>ограничениями.</w:t>
            </w:r>
          </w:p>
          <w:p w:rsidR="00F33E4B" w:rsidRDefault="00F33E4B">
            <w:pPr>
              <w:pStyle w:val="TableParagraph"/>
              <w:spacing w:before="10"/>
              <w:ind w:left="0"/>
            </w:pPr>
          </w:p>
          <w:p w:rsidR="00F33E4B" w:rsidRDefault="00FE7FC2">
            <w:pPr>
              <w:pStyle w:val="TableParagraph"/>
              <w:spacing w:before="1"/>
              <w:ind w:left="466" w:right="573" w:hanging="356"/>
              <w:jc w:val="both"/>
              <w:rPr>
                <w:i/>
                <w:sz w:val="24"/>
              </w:rPr>
            </w:pPr>
            <w:r>
              <w:rPr>
                <w:i/>
                <w:sz w:val="24"/>
              </w:rPr>
              <w:t>В повседневной жизни и при</w:t>
            </w:r>
            <w:r>
              <w:rPr>
                <w:i/>
                <w:spacing w:val="-58"/>
                <w:sz w:val="24"/>
              </w:rPr>
              <w:t xml:space="preserve"> </w:t>
            </w:r>
            <w:r>
              <w:rPr>
                <w:i/>
                <w:sz w:val="24"/>
              </w:rPr>
              <w:t>изучении других учебных</w:t>
            </w:r>
            <w:r>
              <w:rPr>
                <w:i/>
                <w:spacing w:val="-57"/>
                <w:sz w:val="24"/>
              </w:rPr>
              <w:t xml:space="preserve"> </w:t>
            </w:r>
            <w:r>
              <w:rPr>
                <w:i/>
                <w:sz w:val="24"/>
              </w:rPr>
              <w:t>предметов:</w:t>
            </w:r>
          </w:p>
          <w:p w:rsidR="00F33E4B" w:rsidRDefault="00FE7FC2" w:rsidP="00CD0B59">
            <w:pPr>
              <w:pStyle w:val="TableParagraph"/>
              <w:numPr>
                <w:ilvl w:val="0"/>
                <w:numId w:val="208"/>
              </w:numPr>
              <w:tabs>
                <w:tab w:val="left" w:pos="465"/>
                <w:tab w:val="left" w:pos="466"/>
              </w:tabs>
              <w:ind w:right="154"/>
              <w:rPr>
                <w:i/>
                <w:sz w:val="24"/>
              </w:rPr>
            </w:pPr>
            <w:r>
              <w:rPr>
                <w:i/>
                <w:sz w:val="24"/>
              </w:rPr>
              <w:t>составлять и решать</w:t>
            </w:r>
            <w:r>
              <w:rPr>
                <w:i/>
                <w:spacing w:val="1"/>
                <w:sz w:val="24"/>
              </w:rPr>
              <w:t xml:space="preserve"> </w:t>
            </w:r>
            <w:r>
              <w:rPr>
                <w:i/>
                <w:sz w:val="24"/>
              </w:rPr>
              <w:t>уравнения, системы уравне-</w:t>
            </w:r>
            <w:r>
              <w:rPr>
                <w:i/>
                <w:spacing w:val="1"/>
                <w:sz w:val="24"/>
              </w:rPr>
              <w:t xml:space="preserve"> </w:t>
            </w:r>
            <w:r>
              <w:rPr>
                <w:i/>
                <w:sz w:val="24"/>
              </w:rPr>
              <w:t>ний</w:t>
            </w:r>
            <w:r>
              <w:rPr>
                <w:i/>
                <w:spacing w:val="-5"/>
                <w:sz w:val="24"/>
              </w:rPr>
              <w:t xml:space="preserve"> </w:t>
            </w:r>
            <w:r>
              <w:rPr>
                <w:i/>
                <w:sz w:val="24"/>
              </w:rPr>
              <w:t>и</w:t>
            </w:r>
            <w:r>
              <w:rPr>
                <w:i/>
                <w:spacing w:val="-4"/>
                <w:sz w:val="24"/>
              </w:rPr>
              <w:t xml:space="preserve"> </w:t>
            </w:r>
            <w:r>
              <w:rPr>
                <w:i/>
                <w:sz w:val="24"/>
              </w:rPr>
              <w:t>неравенства</w:t>
            </w:r>
            <w:r>
              <w:rPr>
                <w:i/>
                <w:spacing w:val="-4"/>
                <w:sz w:val="24"/>
              </w:rPr>
              <w:t xml:space="preserve"> </w:t>
            </w:r>
            <w:r>
              <w:rPr>
                <w:i/>
                <w:sz w:val="24"/>
              </w:rPr>
              <w:t>при</w:t>
            </w:r>
            <w:r>
              <w:rPr>
                <w:i/>
                <w:spacing w:val="-5"/>
                <w:sz w:val="24"/>
              </w:rPr>
              <w:t xml:space="preserve"> </w:t>
            </w:r>
            <w:r>
              <w:rPr>
                <w:i/>
                <w:sz w:val="24"/>
              </w:rPr>
              <w:t>реше-</w:t>
            </w:r>
            <w:r>
              <w:rPr>
                <w:i/>
                <w:spacing w:val="-57"/>
                <w:sz w:val="24"/>
              </w:rPr>
              <w:t xml:space="preserve"> </w:t>
            </w:r>
            <w:r>
              <w:rPr>
                <w:i/>
                <w:sz w:val="24"/>
              </w:rPr>
              <w:t>нии задач других учебных</w:t>
            </w:r>
            <w:r>
              <w:rPr>
                <w:i/>
                <w:spacing w:val="1"/>
                <w:sz w:val="24"/>
              </w:rPr>
              <w:t xml:space="preserve"> </w:t>
            </w:r>
            <w:r>
              <w:rPr>
                <w:i/>
                <w:sz w:val="24"/>
              </w:rPr>
              <w:t>предметов;</w:t>
            </w:r>
          </w:p>
          <w:p w:rsidR="00F33E4B" w:rsidRDefault="00FE7FC2" w:rsidP="00CD0B59">
            <w:pPr>
              <w:pStyle w:val="TableParagraph"/>
              <w:numPr>
                <w:ilvl w:val="0"/>
                <w:numId w:val="208"/>
              </w:numPr>
              <w:tabs>
                <w:tab w:val="left" w:pos="465"/>
                <w:tab w:val="left" w:pos="466"/>
              </w:tabs>
              <w:ind w:right="153"/>
              <w:rPr>
                <w:i/>
                <w:sz w:val="24"/>
              </w:rPr>
            </w:pPr>
            <w:r>
              <w:rPr>
                <w:i/>
                <w:sz w:val="24"/>
              </w:rPr>
              <w:t>использовать уравнения и</w:t>
            </w:r>
            <w:r>
              <w:rPr>
                <w:i/>
                <w:spacing w:val="1"/>
                <w:sz w:val="24"/>
              </w:rPr>
              <w:t xml:space="preserve"> </w:t>
            </w:r>
            <w:r>
              <w:rPr>
                <w:i/>
                <w:sz w:val="24"/>
              </w:rPr>
              <w:t>неравенства</w:t>
            </w:r>
            <w:r>
              <w:rPr>
                <w:i/>
                <w:spacing w:val="-5"/>
                <w:sz w:val="24"/>
              </w:rPr>
              <w:t xml:space="preserve"> </w:t>
            </w:r>
            <w:r>
              <w:rPr>
                <w:i/>
                <w:sz w:val="24"/>
              </w:rPr>
              <w:t>для</w:t>
            </w:r>
            <w:r>
              <w:rPr>
                <w:i/>
                <w:spacing w:val="-5"/>
                <w:sz w:val="24"/>
              </w:rPr>
              <w:t xml:space="preserve"> </w:t>
            </w:r>
            <w:r>
              <w:rPr>
                <w:i/>
                <w:sz w:val="24"/>
              </w:rPr>
              <w:t>построения</w:t>
            </w:r>
            <w:r>
              <w:rPr>
                <w:i/>
                <w:spacing w:val="-57"/>
                <w:sz w:val="24"/>
              </w:rPr>
              <w:t xml:space="preserve"> </w:t>
            </w:r>
            <w:r>
              <w:rPr>
                <w:i/>
                <w:sz w:val="24"/>
              </w:rPr>
              <w:t>и исследования простейших</w:t>
            </w:r>
            <w:r>
              <w:rPr>
                <w:i/>
                <w:spacing w:val="1"/>
                <w:sz w:val="24"/>
              </w:rPr>
              <w:t xml:space="preserve"> </w:t>
            </w:r>
            <w:r>
              <w:rPr>
                <w:i/>
                <w:sz w:val="24"/>
              </w:rPr>
              <w:t>математических моделей</w:t>
            </w:r>
            <w:r>
              <w:rPr>
                <w:i/>
                <w:spacing w:val="1"/>
                <w:sz w:val="24"/>
              </w:rPr>
              <w:t xml:space="preserve"> </w:t>
            </w:r>
            <w:r>
              <w:rPr>
                <w:i/>
                <w:sz w:val="24"/>
              </w:rPr>
              <w:t>реальных ситуаций или при-</w:t>
            </w:r>
            <w:r>
              <w:rPr>
                <w:i/>
                <w:spacing w:val="1"/>
                <w:sz w:val="24"/>
              </w:rPr>
              <w:t xml:space="preserve"> </w:t>
            </w:r>
            <w:r>
              <w:rPr>
                <w:i/>
                <w:sz w:val="24"/>
              </w:rPr>
              <w:t>кладных</w:t>
            </w:r>
            <w:r>
              <w:rPr>
                <w:i/>
                <w:spacing w:val="-2"/>
                <w:sz w:val="24"/>
              </w:rPr>
              <w:t xml:space="preserve"> </w:t>
            </w:r>
            <w:r>
              <w:rPr>
                <w:i/>
                <w:sz w:val="24"/>
              </w:rPr>
              <w:t>задач;</w:t>
            </w:r>
          </w:p>
          <w:p w:rsidR="00F33E4B" w:rsidRDefault="00FE7FC2" w:rsidP="00CD0B59">
            <w:pPr>
              <w:pStyle w:val="TableParagraph"/>
              <w:numPr>
                <w:ilvl w:val="0"/>
                <w:numId w:val="208"/>
              </w:numPr>
              <w:tabs>
                <w:tab w:val="left" w:pos="465"/>
                <w:tab w:val="left" w:pos="466"/>
              </w:tabs>
              <w:ind w:right="242"/>
              <w:rPr>
                <w:i/>
                <w:sz w:val="24"/>
              </w:rPr>
            </w:pPr>
            <w:r>
              <w:rPr>
                <w:i/>
                <w:sz w:val="24"/>
              </w:rPr>
              <w:t>уметь интерпретировать</w:t>
            </w:r>
            <w:r>
              <w:rPr>
                <w:i/>
                <w:spacing w:val="1"/>
                <w:sz w:val="24"/>
              </w:rPr>
              <w:t xml:space="preserve"> </w:t>
            </w:r>
            <w:r>
              <w:rPr>
                <w:i/>
                <w:sz w:val="24"/>
              </w:rPr>
              <w:t>полученный при решении</w:t>
            </w:r>
            <w:r>
              <w:rPr>
                <w:i/>
                <w:spacing w:val="1"/>
                <w:sz w:val="24"/>
              </w:rPr>
              <w:t xml:space="preserve"> </w:t>
            </w:r>
            <w:r>
              <w:rPr>
                <w:i/>
                <w:sz w:val="24"/>
              </w:rPr>
              <w:t>уравнения, неравенства или</w:t>
            </w:r>
            <w:r>
              <w:rPr>
                <w:i/>
                <w:spacing w:val="-57"/>
                <w:sz w:val="24"/>
              </w:rPr>
              <w:t xml:space="preserve"> </w:t>
            </w:r>
            <w:r>
              <w:rPr>
                <w:i/>
                <w:sz w:val="24"/>
              </w:rPr>
              <w:t>системы результат, оце-</w:t>
            </w:r>
            <w:r>
              <w:rPr>
                <w:i/>
                <w:spacing w:val="1"/>
                <w:sz w:val="24"/>
              </w:rPr>
              <w:t xml:space="preserve"> </w:t>
            </w:r>
            <w:r>
              <w:rPr>
                <w:i/>
                <w:sz w:val="24"/>
              </w:rPr>
              <w:t>нивать</w:t>
            </w:r>
            <w:r>
              <w:rPr>
                <w:i/>
                <w:spacing w:val="-6"/>
                <w:sz w:val="24"/>
              </w:rPr>
              <w:t xml:space="preserve"> </w:t>
            </w:r>
            <w:r>
              <w:rPr>
                <w:i/>
                <w:sz w:val="24"/>
              </w:rPr>
              <w:t>его</w:t>
            </w:r>
            <w:r>
              <w:rPr>
                <w:i/>
                <w:spacing w:val="-5"/>
                <w:sz w:val="24"/>
              </w:rPr>
              <w:t xml:space="preserve"> </w:t>
            </w:r>
            <w:r>
              <w:rPr>
                <w:i/>
                <w:sz w:val="24"/>
              </w:rPr>
              <w:t>правдоподобие</w:t>
            </w:r>
            <w:r>
              <w:rPr>
                <w:i/>
                <w:spacing w:val="-6"/>
                <w:sz w:val="24"/>
              </w:rPr>
              <w:t xml:space="preserve"> </w:t>
            </w:r>
            <w:r>
              <w:rPr>
                <w:i/>
                <w:sz w:val="24"/>
              </w:rPr>
              <w:t>в</w:t>
            </w:r>
            <w:r>
              <w:rPr>
                <w:i/>
                <w:spacing w:val="-57"/>
                <w:sz w:val="24"/>
              </w:rPr>
              <w:t xml:space="preserve"> </w:t>
            </w:r>
            <w:r>
              <w:rPr>
                <w:i/>
                <w:sz w:val="24"/>
              </w:rPr>
              <w:t>контексте</w:t>
            </w:r>
            <w:r>
              <w:rPr>
                <w:i/>
                <w:spacing w:val="-4"/>
                <w:sz w:val="24"/>
              </w:rPr>
              <w:t xml:space="preserve"> </w:t>
            </w:r>
            <w:r>
              <w:rPr>
                <w:i/>
                <w:sz w:val="24"/>
              </w:rPr>
              <w:t>заданной</w:t>
            </w:r>
            <w:r>
              <w:rPr>
                <w:i/>
                <w:spacing w:val="-2"/>
                <w:sz w:val="24"/>
              </w:rPr>
              <w:t xml:space="preserve"> </w:t>
            </w:r>
            <w:r>
              <w:rPr>
                <w:i/>
                <w:sz w:val="24"/>
              </w:rPr>
              <w:t>реаль-</w:t>
            </w:r>
          </w:p>
        </w:tc>
        <w:tc>
          <w:tcPr>
            <w:tcW w:w="3288" w:type="dxa"/>
          </w:tcPr>
          <w:p w:rsidR="00F33E4B" w:rsidRDefault="00FE7FC2">
            <w:pPr>
              <w:pStyle w:val="TableParagraph"/>
              <w:ind w:left="466" w:right="140"/>
              <w:rPr>
                <w:sz w:val="24"/>
              </w:rPr>
            </w:pPr>
            <w:r>
              <w:rPr>
                <w:sz w:val="24"/>
              </w:rPr>
              <w:t>циональных, степенных</w:t>
            </w:r>
            <w:r>
              <w:rPr>
                <w:spacing w:val="1"/>
                <w:sz w:val="24"/>
              </w:rPr>
              <w:t xml:space="preserve"> </w:t>
            </w:r>
            <w:r>
              <w:rPr>
                <w:sz w:val="24"/>
              </w:rPr>
              <w:t>уравнений и неравенств и</w:t>
            </w:r>
            <w:r>
              <w:rPr>
                <w:spacing w:val="-58"/>
                <w:sz w:val="24"/>
              </w:rPr>
              <w:t xml:space="preserve"> </w:t>
            </w:r>
            <w:r>
              <w:rPr>
                <w:sz w:val="24"/>
              </w:rPr>
              <w:t>стандартными методами</w:t>
            </w:r>
            <w:r>
              <w:rPr>
                <w:spacing w:val="1"/>
                <w:sz w:val="24"/>
              </w:rPr>
              <w:t xml:space="preserve"> </w:t>
            </w:r>
            <w:r>
              <w:rPr>
                <w:sz w:val="24"/>
              </w:rPr>
              <w:t>их решений и применять</w:t>
            </w:r>
            <w:r>
              <w:rPr>
                <w:spacing w:val="1"/>
                <w:sz w:val="24"/>
              </w:rPr>
              <w:t xml:space="preserve"> </w:t>
            </w:r>
            <w:r>
              <w:rPr>
                <w:sz w:val="24"/>
              </w:rPr>
              <w:t>их</w:t>
            </w:r>
            <w:r>
              <w:rPr>
                <w:spacing w:val="-1"/>
                <w:sz w:val="24"/>
              </w:rPr>
              <w:t xml:space="preserve"> </w:t>
            </w:r>
            <w:r>
              <w:rPr>
                <w:sz w:val="24"/>
              </w:rPr>
              <w:t>при</w:t>
            </w:r>
            <w:r>
              <w:rPr>
                <w:spacing w:val="-2"/>
                <w:sz w:val="24"/>
              </w:rPr>
              <w:t xml:space="preserve"> </w:t>
            </w:r>
            <w:r>
              <w:rPr>
                <w:sz w:val="24"/>
              </w:rPr>
              <w:t>решении</w:t>
            </w:r>
            <w:r>
              <w:rPr>
                <w:spacing w:val="1"/>
                <w:sz w:val="24"/>
              </w:rPr>
              <w:t xml:space="preserve"> </w:t>
            </w:r>
            <w:r>
              <w:rPr>
                <w:sz w:val="24"/>
              </w:rPr>
              <w:t>задач;</w:t>
            </w:r>
          </w:p>
          <w:p w:rsidR="00F33E4B" w:rsidRDefault="00FE7FC2" w:rsidP="00CD0B59">
            <w:pPr>
              <w:pStyle w:val="TableParagraph"/>
              <w:numPr>
                <w:ilvl w:val="0"/>
                <w:numId w:val="207"/>
              </w:numPr>
              <w:tabs>
                <w:tab w:val="left" w:pos="465"/>
                <w:tab w:val="left" w:pos="466"/>
              </w:tabs>
              <w:ind w:right="137"/>
              <w:rPr>
                <w:sz w:val="24"/>
              </w:rPr>
            </w:pPr>
            <w:r>
              <w:rPr>
                <w:sz w:val="24"/>
              </w:rPr>
              <w:t>применять</w:t>
            </w:r>
            <w:r>
              <w:rPr>
                <w:spacing w:val="-1"/>
                <w:sz w:val="24"/>
              </w:rPr>
              <w:t xml:space="preserve"> </w:t>
            </w:r>
            <w:r>
              <w:rPr>
                <w:sz w:val="24"/>
              </w:rPr>
              <w:t>теорему</w:t>
            </w:r>
            <w:r>
              <w:rPr>
                <w:spacing w:val="-5"/>
                <w:sz w:val="24"/>
              </w:rPr>
              <w:t xml:space="preserve"> </w:t>
            </w:r>
            <w:r>
              <w:rPr>
                <w:sz w:val="24"/>
              </w:rPr>
              <w:t>Безу</w:t>
            </w:r>
            <w:r>
              <w:rPr>
                <w:spacing w:val="-4"/>
                <w:sz w:val="24"/>
              </w:rPr>
              <w:t xml:space="preserve"> </w:t>
            </w:r>
            <w:r>
              <w:rPr>
                <w:sz w:val="24"/>
              </w:rPr>
              <w:t>к</w:t>
            </w:r>
            <w:r>
              <w:rPr>
                <w:spacing w:val="-57"/>
                <w:sz w:val="24"/>
              </w:rPr>
              <w:t xml:space="preserve"> </w:t>
            </w:r>
            <w:r>
              <w:rPr>
                <w:sz w:val="24"/>
              </w:rPr>
              <w:t>решению уравнений;</w:t>
            </w:r>
          </w:p>
          <w:p w:rsidR="00F33E4B" w:rsidRDefault="00FE7FC2" w:rsidP="00CD0B59">
            <w:pPr>
              <w:pStyle w:val="TableParagraph"/>
              <w:numPr>
                <w:ilvl w:val="0"/>
                <w:numId w:val="207"/>
              </w:numPr>
              <w:tabs>
                <w:tab w:val="left" w:pos="465"/>
                <w:tab w:val="left" w:pos="466"/>
              </w:tabs>
              <w:ind w:right="169"/>
              <w:rPr>
                <w:sz w:val="24"/>
              </w:rPr>
            </w:pPr>
            <w:r>
              <w:rPr>
                <w:sz w:val="24"/>
              </w:rPr>
              <w:t>применять</w:t>
            </w:r>
            <w:r>
              <w:rPr>
                <w:spacing w:val="-4"/>
                <w:sz w:val="24"/>
              </w:rPr>
              <w:t xml:space="preserve"> </w:t>
            </w:r>
            <w:r>
              <w:rPr>
                <w:sz w:val="24"/>
              </w:rPr>
              <w:t>теорему</w:t>
            </w:r>
            <w:r>
              <w:rPr>
                <w:spacing w:val="-7"/>
                <w:sz w:val="24"/>
              </w:rPr>
              <w:t xml:space="preserve"> </w:t>
            </w:r>
            <w:r>
              <w:rPr>
                <w:sz w:val="24"/>
              </w:rPr>
              <w:t>Виета</w:t>
            </w:r>
            <w:r>
              <w:rPr>
                <w:spacing w:val="-57"/>
                <w:sz w:val="24"/>
              </w:rPr>
              <w:t xml:space="preserve"> </w:t>
            </w:r>
            <w:r>
              <w:rPr>
                <w:sz w:val="24"/>
              </w:rPr>
              <w:t>для решения некоторых</w:t>
            </w:r>
            <w:r>
              <w:rPr>
                <w:spacing w:val="1"/>
                <w:sz w:val="24"/>
              </w:rPr>
              <w:t xml:space="preserve"> </w:t>
            </w:r>
            <w:r>
              <w:rPr>
                <w:sz w:val="24"/>
              </w:rPr>
              <w:t>уравнений степени выше</w:t>
            </w:r>
            <w:r>
              <w:rPr>
                <w:spacing w:val="1"/>
                <w:sz w:val="24"/>
              </w:rPr>
              <w:t xml:space="preserve"> </w:t>
            </w:r>
            <w:r>
              <w:rPr>
                <w:sz w:val="24"/>
              </w:rPr>
              <w:t>второй;</w:t>
            </w:r>
          </w:p>
          <w:p w:rsidR="00F33E4B" w:rsidRDefault="00FE7FC2" w:rsidP="00CD0B59">
            <w:pPr>
              <w:pStyle w:val="TableParagraph"/>
              <w:numPr>
                <w:ilvl w:val="0"/>
                <w:numId w:val="207"/>
              </w:numPr>
              <w:tabs>
                <w:tab w:val="left" w:pos="465"/>
                <w:tab w:val="left" w:pos="466"/>
              </w:tabs>
              <w:ind w:right="132"/>
              <w:rPr>
                <w:sz w:val="24"/>
              </w:rPr>
            </w:pPr>
            <w:r>
              <w:rPr>
                <w:sz w:val="24"/>
              </w:rPr>
              <w:t>понимать смысл теорем о</w:t>
            </w:r>
            <w:r>
              <w:rPr>
                <w:spacing w:val="-57"/>
                <w:sz w:val="24"/>
              </w:rPr>
              <w:t xml:space="preserve"> </w:t>
            </w:r>
            <w:r>
              <w:rPr>
                <w:sz w:val="24"/>
              </w:rPr>
              <w:t>равносильных и неравно-</w:t>
            </w:r>
            <w:r>
              <w:rPr>
                <w:spacing w:val="1"/>
                <w:sz w:val="24"/>
              </w:rPr>
              <w:t xml:space="preserve"> </w:t>
            </w:r>
            <w:r>
              <w:rPr>
                <w:sz w:val="24"/>
              </w:rPr>
              <w:t>сильных</w:t>
            </w:r>
            <w:r>
              <w:rPr>
                <w:spacing w:val="-15"/>
                <w:sz w:val="24"/>
              </w:rPr>
              <w:t xml:space="preserve"> </w:t>
            </w:r>
            <w:r>
              <w:rPr>
                <w:sz w:val="24"/>
              </w:rPr>
              <w:t>преобразованиях</w:t>
            </w:r>
            <w:r>
              <w:rPr>
                <w:spacing w:val="-57"/>
                <w:sz w:val="24"/>
              </w:rPr>
              <w:t xml:space="preserve"> </w:t>
            </w:r>
            <w:r>
              <w:rPr>
                <w:sz w:val="24"/>
              </w:rPr>
              <w:t>уравнений и уметь их</w:t>
            </w:r>
            <w:r>
              <w:rPr>
                <w:spacing w:val="1"/>
                <w:sz w:val="24"/>
              </w:rPr>
              <w:t xml:space="preserve"> </w:t>
            </w:r>
            <w:r>
              <w:rPr>
                <w:sz w:val="24"/>
              </w:rPr>
              <w:t>доказывать;</w:t>
            </w:r>
          </w:p>
          <w:p w:rsidR="00F33E4B" w:rsidRDefault="00FE7FC2" w:rsidP="00CD0B59">
            <w:pPr>
              <w:pStyle w:val="TableParagraph"/>
              <w:numPr>
                <w:ilvl w:val="0"/>
                <w:numId w:val="207"/>
              </w:numPr>
              <w:tabs>
                <w:tab w:val="left" w:pos="465"/>
                <w:tab w:val="left" w:pos="466"/>
              </w:tabs>
              <w:ind w:right="163"/>
              <w:rPr>
                <w:sz w:val="24"/>
              </w:rPr>
            </w:pPr>
            <w:r>
              <w:rPr>
                <w:sz w:val="24"/>
              </w:rPr>
              <w:t>владеть методами реше-</w:t>
            </w:r>
            <w:r>
              <w:rPr>
                <w:spacing w:val="1"/>
                <w:sz w:val="24"/>
              </w:rPr>
              <w:t xml:space="preserve"> </w:t>
            </w:r>
            <w:r>
              <w:rPr>
                <w:sz w:val="24"/>
              </w:rPr>
              <w:t>ния уравнений, нера-</w:t>
            </w:r>
            <w:r>
              <w:rPr>
                <w:spacing w:val="1"/>
                <w:sz w:val="24"/>
              </w:rPr>
              <w:t xml:space="preserve"> </w:t>
            </w:r>
            <w:r>
              <w:rPr>
                <w:sz w:val="24"/>
              </w:rPr>
              <w:t>венств</w:t>
            </w:r>
            <w:r>
              <w:rPr>
                <w:spacing w:val="-2"/>
                <w:sz w:val="24"/>
              </w:rPr>
              <w:t xml:space="preserve"> </w:t>
            </w:r>
            <w:r>
              <w:rPr>
                <w:sz w:val="24"/>
              </w:rPr>
              <w:t>и</w:t>
            </w:r>
            <w:r>
              <w:rPr>
                <w:spacing w:val="-4"/>
                <w:sz w:val="24"/>
              </w:rPr>
              <w:t xml:space="preserve"> </w:t>
            </w:r>
            <w:r>
              <w:rPr>
                <w:sz w:val="24"/>
              </w:rPr>
              <w:t>их</w:t>
            </w:r>
            <w:r>
              <w:rPr>
                <w:spacing w:val="-3"/>
                <w:sz w:val="24"/>
              </w:rPr>
              <w:t xml:space="preserve"> </w:t>
            </w:r>
            <w:r>
              <w:rPr>
                <w:sz w:val="24"/>
              </w:rPr>
              <w:t>систем, уметь</w:t>
            </w:r>
            <w:r>
              <w:rPr>
                <w:spacing w:val="-57"/>
                <w:sz w:val="24"/>
              </w:rPr>
              <w:t xml:space="preserve"> </w:t>
            </w:r>
            <w:r>
              <w:rPr>
                <w:sz w:val="24"/>
              </w:rPr>
              <w:t>выбирать метод решения</w:t>
            </w:r>
            <w:r>
              <w:rPr>
                <w:spacing w:val="1"/>
                <w:sz w:val="24"/>
              </w:rPr>
              <w:t xml:space="preserve"> </w:t>
            </w:r>
            <w:r>
              <w:rPr>
                <w:sz w:val="24"/>
              </w:rPr>
              <w:t>и обосновывать свой вы-</w:t>
            </w:r>
            <w:r>
              <w:rPr>
                <w:spacing w:val="1"/>
                <w:sz w:val="24"/>
              </w:rPr>
              <w:t xml:space="preserve"> </w:t>
            </w:r>
            <w:r>
              <w:rPr>
                <w:sz w:val="24"/>
              </w:rPr>
              <w:t>бор;</w:t>
            </w:r>
          </w:p>
          <w:p w:rsidR="00F33E4B" w:rsidRDefault="00FE7FC2" w:rsidP="00CD0B59">
            <w:pPr>
              <w:pStyle w:val="TableParagraph"/>
              <w:numPr>
                <w:ilvl w:val="0"/>
                <w:numId w:val="207"/>
              </w:numPr>
              <w:tabs>
                <w:tab w:val="left" w:pos="465"/>
                <w:tab w:val="left" w:pos="466"/>
              </w:tabs>
              <w:ind w:right="146"/>
              <w:rPr>
                <w:sz w:val="24"/>
              </w:rPr>
            </w:pPr>
            <w:r>
              <w:rPr>
                <w:sz w:val="24"/>
              </w:rPr>
              <w:t>использовать метод ин-</w:t>
            </w:r>
            <w:r>
              <w:rPr>
                <w:spacing w:val="1"/>
                <w:sz w:val="24"/>
              </w:rPr>
              <w:t xml:space="preserve"> </w:t>
            </w:r>
            <w:r>
              <w:rPr>
                <w:sz w:val="24"/>
              </w:rPr>
              <w:t>тервалов для решения не-</w:t>
            </w:r>
            <w:r>
              <w:rPr>
                <w:spacing w:val="-57"/>
                <w:sz w:val="24"/>
              </w:rPr>
              <w:t xml:space="preserve"> </w:t>
            </w:r>
            <w:r>
              <w:rPr>
                <w:sz w:val="24"/>
              </w:rPr>
              <w:t>равенств, в том числе</w:t>
            </w:r>
            <w:r>
              <w:rPr>
                <w:spacing w:val="1"/>
                <w:sz w:val="24"/>
              </w:rPr>
              <w:t xml:space="preserve"> </w:t>
            </w:r>
            <w:r>
              <w:rPr>
                <w:sz w:val="24"/>
              </w:rPr>
              <w:t>дробно-рациональных и</w:t>
            </w:r>
            <w:r>
              <w:rPr>
                <w:spacing w:val="1"/>
                <w:sz w:val="24"/>
              </w:rPr>
              <w:t xml:space="preserve"> </w:t>
            </w:r>
            <w:r>
              <w:rPr>
                <w:sz w:val="24"/>
              </w:rPr>
              <w:t>включающих в себя ирра-</w:t>
            </w:r>
            <w:r>
              <w:rPr>
                <w:spacing w:val="-57"/>
                <w:sz w:val="24"/>
              </w:rPr>
              <w:t xml:space="preserve"> </w:t>
            </w:r>
            <w:r>
              <w:rPr>
                <w:sz w:val="24"/>
              </w:rPr>
              <w:t>циональные</w:t>
            </w:r>
            <w:r>
              <w:rPr>
                <w:spacing w:val="-3"/>
                <w:sz w:val="24"/>
              </w:rPr>
              <w:t xml:space="preserve"> </w:t>
            </w:r>
            <w:r>
              <w:rPr>
                <w:sz w:val="24"/>
              </w:rPr>
              <w:t>выражения;</w:t>
            </w:r>
          </w:p>
          <w:p w:rsidR="00F33E4B" w:rsidRDefault="00FE7FC2" w:rsidP="00CD0B59">
            <w:pPr>
              <w:pStyle w:val="TableParagraph"/>
              <w:numPr>
                <w:ilvl w:val="0"/>
                <w:numId w:val="207"/>
              </w:numPr>
              <w:tabs>
                <w:tab w:val="left" w:pos="465"/>
                <w:tab w:val="left" w:pos="466"/>
              </w:tabs>
              <w:spacing w:line="294" w:lineRule="exact"/>
              <w:ind w:hanging="357"/>
              <w:rPr>
                <w:sz w:val="24"/>
              </w:rPr>
            </w:pPr>
            <w:r>
              <w:rPr>
                <w:sz w:val="24"/>
              </w:rPr>
              <w:t>решать</w:t>
            </w:r>
            <w:r>
              <w:rPr>
                <w:spacing w:val="-4"/>
                <w:sz w:val="24"/>
              </w:rPr>
              <w:t xml:space="preserve"> </w:t>
            </w:r>
            <w:r>
              <w:rPr>
                <w:sz w:val="24"/>
              </w:rPr>
              <w:t>алгебраические</w:t>
            </w:r>
          </w:p>
          <w:p w:rsidR="00F33E4B" w:rsidRDefault="00FE7FC2">
            <w:pPr>
              <w:pStyle w:val="TableParagraph"/>
              <w:spacing w:line="276" w:lineRule="exact"/>
              <w:ind w:left="466" w:right="250"/>
              <w:rPr>
                <w:sz w:val="24"/>
              </w:rPr>
            </w:pPr>
            <w:r>
              <w:rPr>
                <w:sz w:val="24"/>
              </w:rPr>
              <w:t>уравнения</w:t>
            </w:r>
            <w:r>
              <w:rPr>
                <w:spacing w:val="-5"/>
                <w:sz w:val="24"/>
              </w:rPr>
              <w:t xml:space="preserve"> </w:t>
            </w:r>
            <w:r>
              <w:rPr>
                <w:sz w:val="24"/>
              </w:rPr>
              <w:t>и</w:t>
            </w:r>
            <w:r>
              <w:rPr>
                <w:spacing w:val="-5"/>
                <w:sz w:val="24"/>
              </w:rPr>
              <w:t xml:space="preserve"> </w:t>
            </w:r>
            <w:r>
              <w:rPr>
                <w:sz w:val="24"/>
              </w:rPr>
              <w:t>неравенства</w:t>
            </w:r>
            <w:r>
              <w:rPr>
                <w:spacing w:val="-57"/>
                <w:sz w:val="24"/>
              </w:rPr>
              <w:t xml:space="preserve"> </w:t>
            </w:r>
            <w:r>
              <w:rPr>
                <w:sz w:val="24"/>
              </w:rPr>
              <w:t>и</w:t>
            </w:r>
            <w:r>
              <w:rPr>
                <w:spacing w:val="-2"/>
                <w:sz w:val="24"/>
              </w:rPr>
              <w:t xml:space="preserve"> </w:t>
            </w:r>
            <w:r>
              <w:rPr>
                <w:sz w:val="24"/>
              </w:rPr>
              <w:t>их</w:t>
            </w:r>
            <w:r>
              <w:rPr>
                <w:spacing w:val="-2"/>
                <w:sz w:val="24"/>
              </w:rPr>
              <w:t xml:space="preserve"> </w:t>
            </w:r>
            <w:r>
              <w:rPr>
                <w:sz w:val="24"/>
              </w:rPr>
              <w:t>системы с</w:t>
            </w:r>
            <w:r>
              <w:rPr>
                <w:spacing w:val="-3"/>
                <w:sz w:val="24"/>
              </w:rPr>
              <w:t xml:space="preserve"> </w:t>
            </w:r>
            <w:r>
              <w:rPr>
                <w:sz w:val="24"/>
              </w:rPr>
              <w:t>парамет-</w:t>
            </w:r>
          </w:p>
        </w:tc>
        <w:tc>
          <w:tcPr>
            <w:tcW w:w="3288" w:type="dxa"/>
          </w:tcPr>
          <w:p w:rsidR="00F33E4B" w:rsidRDefault="00FE7FC2">
            <w:pPr>
              <w:pStyle w:val="TableParagraph"/>
              <w:spacing w:line="270" w:lineRule="exact"/>
              <w:ind w:left="466"/>
              <w:rPr>
                <w:i/>
                <w:sz w:val="24"/>
              </w:rPr>
            </w:pPr>
            <w:r>
              <w:rPr>
                <w:i/>
                <w:sz w:val="24"/>
              </w:rPr>
              <w:t>Бернулли;</w:t>
            </w:r>
          </w:p>
          <w:p w:rsidR="00F33E4B" w:rsidRDefault="00FE7FC2" w:rsidP="00CD0B59">
            <w:pPr>
              <w:pStyle w:val="TableParagraph"/>
              <w:numPr>
                <w:ilvl w:val="0"/>
                <w:numId w:val="206"/>
              </w:numPr>
              <w:tabs>
                <w:tab w:val="left" w:pos="465"/>
                <w:tab w:val="left" w:pos="466"/>
              </w:tabs>
              <w:ind w:right="378"/>
              <w:rPr>
                <w:i/>
                <w:sz w:val="24"/>
              </w:rPr>
            </w:pPr>
            <w:r>
              <w:rPr>
                <w:i/>
                <w:sz w:val="24"/>
              </w:rPr>
              <w:t>иметь представление о</w:t>
            </w:r>
            <w:r>
              <w:rPr>
                <w:i/>
                <w:spacing w:val="-57"/>
                <w:sz w:val="24"/>
              </w:rPr>
              <w:t xml:space="preserve"> </w:t>
            </w:r>
            <w:r>
              <w:rPr>
                <w:i/>
                <w:sz w:val="24"/>
              </w:rPr>
              <w:t>неравенствах между</w:t>
            </w:r>
            <w:r>
              <w:rPr>
                <w:i/>
                <w:spacing w:val="1"/>
                <w:sz w:val="24"/>
              </w:rPr>
              <w:t xml:space="preserve"> </w:t>
            </w:r>
            <w:r>
              <w:rPr>
                <w:i/>
                <w:sz w:val="24"/>
              </w:rPr>
              <w:t>средними</w:t>
            </w:r>
            <w:r>
              <w:rPr>
                <w:i/>
                <w:spacing w:val="-3"/>
                <w:sz w:val="24"/>
              </w:rPr>
              <w:t xml:space="preserve"> </w:t>
            </w:r>
            <w:r>
              <w:rPr>
                <w:i/>
                <w:sz w:val="24"/>
              </w:rPr>
              <w:t>степенными</w:t>
            </w: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
        <w:gridCol w:w="3120"/>
        <w:gridCol w:w="3604"/>
        <w:gridCol w:w="3288"/>
        <w:gridCol w:w="3288"/>
      </w:tblGrid>
      <w:tr w:rsidR="00F33E4B">
        <w:trPr>
          <w:trHeight w:val="8664"/>
        </w:trPr>
        <w:tc>
          <w:tcPr>
            <w:tcW w:w="1524" w:type="dxa"/>
          </w:tcPr>
          <w:p w:rsidR="00F33E4B" w:rsidRDefault="00F33E4B">
            <w:pPr>
              <w:pStyle w:val="TableParagraph"/>
              <w:ind w:left="0"/>
            </w:pPr>
          </w:p>
        </w:tc>
        <w:tc>
          <w:tcPr>
            <w:tcW w:w="3120" w:type="dxa"/>
          </w:tcPr>
          <w:p w:rsidR="00F33E4B" w:rsidRDefault="00F33E4B">
            <w:pPr>
              <w:pStyle w:val="TableParagraph"/>
              <w:ind w:left="0"/>
            </w:pPr>
          </w:p>
        </w:tc>
        <w:tc>
          <w:tcPr>
            <w:tcW w:w="3604" w:type="dxa"/>
          </w:tcPr>
          <w:p w:rsidR="00F33E4B" w:rsidRDefault="00FE7FC2">
            <w:pPr>
              <w:pStyle w:val="TableParagraph"/>
              <w:ind w:left="466" w:right="356"/>
              <w:rPr>
                <w:i/>
                <w:sz w:val="24"/>
              </w:rPr>
            </w:pPr>
            <w:r>
              <w:rPr>
                <w:i/>
                <w:sz w:val="24"/>
              </w:rPr>
              <w:t>ной</w:t>
            </w:r>
            <w:r>
              <w:rPr>
                <w:i/>
                <w:spacing w:val="-6"/>
                <w:sz w:val="24"/>
              </w:rPr>
              <w:t xml:space="preserve"> </w:t>
            </w:r>
            <w:r>
              <w:rPr>
                <w:i/>
                <w:sz w:val="24"/>
              </w:rPr>
              <w:t>ситуации</w:t>
            </w:r>
            <w:r>
              <w:rPr>
                <w:i/>
                <w:spacing w:val="-6"/>
                <w:sz w:val="24"/>
              </w:rPr>
              <w:t xml:space="preserve"> </w:t>
            </w:r>
            <w:r>
              <w:rPr>
                <w:i/>
                <w:sz w:val="24"/>
              </w:rPr>
              <w:t>или</w:t>
            </w:r>
            <w:r>
              <w:rPr>
                <w:i/>
                <w:spacing w:val="-5"/>
                <w:sz w:val="24"/>
              </w:rPr>
              <w:t xml:space="preserve"> </w:t>
            </w:r>
            <w:r>
              <w:rPr>
                <w:i/>
                <w:sz w:val="24"/>
              </w:rPr>
              <w:t>приклад-</w:t>
            </w:r>
            <w:r>
              <w:rPr>
                <w:i/>
                <w:spacing w:val="-57"/>
                <w:sz w:val="24"/>
              </w:rPr>
              <w:t xml:space="preserve"> </w:t>
            </w:r>
            <w:r>
              <w:rPr>
                <w:i/>
                <w:sz w:val="24"/>
              </w:rPr>
              <w:t>ной</w:t>
            </w:r>
            <w:r>
              <w:rPr>
                <w:i/>
                <w:spacing w:val="-1"/>
                <w:sz w:val="24"/>
              </w:rPr>
              <w:t xml:space="preserve"> </w:t>
            </w:r>
            <w:r>
              <w:rPr>
                <w:i/>
                <w:sz w:val="24"/>
              </w:rPr>
              <w:t>задачи</w:t>
            </w:r>
          </w:p>
        </w:tc>
        <w:tc>
          <w:tcPr>
            <w:tcW w:w="3288" w:type="dxa"/>
          </w:tcPr>
          <w:p w:rsidR="00F33E4B" w:rsidRDefault="00FE7FC2">
            <w:pPr>
              <w:pStyle w:val="TableParagraph"/>
              <w:ind w:left="466" w:right="343"/>
              <w:rPr>
                <w:sz w:val="24"/>
              </w:rPr>
            </w:pPr>
            <w:r>
              <w:rPr>
                <w:sz w:val="24"/>
              </w:rPr>
              <w:t>рами алгебраическим и</w:t>
            </w:r>
            <w:r>
              <w:rPr>
                <w:spacing w:val="1"/>
                <w:sz w:val="24"/>
              </w:rPr>
              <w:t xml:space="preserve"> </w:t>
            </w:r>
            <w:r>
              <w:rPr>
                <w:sz w:val="24"/>
              </w:rPr>
              <w:t>графическим</w:t>
            </w:r>
            <w:r>
              <w:rPr>
                <w:spacing w:val="-10"/>
                <w:sz w:val="24"/>
              </w:rPr>
              <w:t xml:space="preserve"> </w:t>
            </w:r>
            <w:r>
              <w:rPr>
                <w:sz w:val="24"/>
              </w:rPr>
              <w:t>методами;</w:t>
            </w:r>
          </w:p>
          <w:p w:rsidR="00F33E4B" w:rsidRDefault="00FE7FC2" w:rsidP="00CD0B59">
            <w:pPr>
              <w:pStyle w:val="TableParagraph"/>
              <w:numPr>
                <w:ilvl w:val="0"/>
                <w:numId w:val="205"/>
              </w:numPr>
              <w:tabs>
                <w:tab w:val="left" w:pos="465"/>
                <w:tab w:val="left" w:pos="466"/>
              </w:tabs>
              <w:ind w:right="100"/>
              <w:rPr>
                <w:sz w:val="24"/>
              </w:rPr>
            </w:pPr>
            <w:r>
              <w:rPr>
                <w:sz w:val="24"/>
              </w:rPr>
              <w:t>владеть разными мето-</w:t>
            </w:r>
            <w:r>
              <w:rPr>
                <w:spacing w:val="1"/>
                <w:sz w:val="24"/>
              </w:rPr>
              <w:t xml:space="preserve"> </w:t>
            </w:r>
            <w:r>
              <w:rPr>
                <w:sz w:val="24"/>
              </w:rPr>
              <w:t>дами доказательства нера-</w:t>
            </w:r>
            <w:r>
              <w:rPr>
                <w:spacing w:val="-57"/>
                <w:sz w:val="24"/>
              </w:rPr>
              <w:t xml:space="preserve"> </w:t>
            </w:r>
            <w:r>
              <w:rPr>
                <w:sz w:val="24"/>
              </w:rPr>
              <w:t>венств;</w:t>
            </w:r>
          </w:p>
          <w:p w:rsidR="00F33E4B" w:rsidRDefault="00FE7FC2" w:rsidP="00CD0B59">
            <w:pPr>
              <w:pStyle w:val="TableParagraph"/>
              <w:numPr>
                <w:ilvl w:val="0"/>
                <w:numId w:val="205"/>
              </w:numPr>
              <w:tabs>
                <w:tab w:val="left" w:pos="465"/>
                <w:tab w:val="left" w:pos="466"/>
              </w:tabs>
              <w:ind w:right="406"/>
              <w:rPr>
                <w:sz w:val="24"/>
              </w:rPr>
            </w:pPr>
            <w:r>
              <w:rPr>
                <w:sz w:val="24"/>
              </w:rPr>
              <w:t>решать уравнения в це-</w:t>
            </w:r>
            <w:r>
              <w:rPr>
                <w:spacing w:val="-57"/>
                <w:sz w:val="24"/>
              </w:rPr>
              <w:t xml:space="preserve"> </w:t>
            </w:r>
            <w:r>
              <w:rPr>
                <w:sz w:val="24"/>
              </w:rPr>
              <w:t>лых</w:t>
            </w:r>
            <w:r>
              <w:rPr>
                <w:spacing w:val="-1"/>
                <w:sz w:val="24"/>
              </w:rPr>
              <w:t xml:space="preserve"> </w:t>
            </w:r>
            <w:r>
              <w:rPr>
                <w:sz w:val="24"/>
              </w:rPr>
              <w:t>числах;</w:t>
            </w:r>
          </w:p>
          <w:p w:rsidR="00F33E4B" w:rsidRDefault="00FE7FC2" w:rsidP="00CD0B59">
            <w:pPr>
              <w:pStyle w:val="TableParagraph"/>
              <w:numPr>
                <w:ilvl w:val="0"/>
                <w:numId w:val="205"/>
              </w:numPr>
              <w:tabs>
                <w:tab w:val="left" w:pos="465"/>
                <w:tab w:val="left" w:pos="466"/>
              </w:tabs>
              <w:ind w:right="172"/>
              <w:rPr>
                <w:sz w:val="24"/>
              </w:rPr>
            </w:pPr>
            <w:r>
              <w:rPr>
                <w:sz w:val="24"/>
              </w:rPr>
              <w:t>изображать множества на</w:t>
            </w:r>
            <w:r>
              <w:rPr>
                <w:spacing w:val="-58"/>
                <w:sz w:val="24"/>
              </w:rPr>
              <w:t xml:space="preserve"> </w:t>
            </w:r>
            <w:r>
              <w:rPr>
                <w:sz w:val="24"/>
              </w:rPr>
              <w:t>плоскости, задаваемые</w:t>
            </w:r>
            <w:r>
              <w:rPr>
                <w:spacing w:val="1"/>
                <w:sz w:val="24"/>
              </w:rPr>
              <w:t xml:space="preserve"> </w:t>
            </w:r>
            <w:r>
              <w:rPr>
                <w:sz w:val="24"/>
              </w:rPr>
              <w:t>уравнениями,</w:t>
            </w:r>
            <w:r>
              <w:rPr>
                <w:spacing w:val="2"/>
                <w:sz w:val="24"/>
              </w:rPr>
              <w:t xml:space="preserve"> </w:t>
            </w:r>
            <w:r>
              <w:rPr>
                <w:sz w:val="24"/>
              </w:rPr>
              <w:t>нера-</w:t>
            </w:r>
            <w:r>
              <w:rPr>
                <w:spacing w:val="1"/>
                <w:sz w:val="24"/>
              </w:rPr>
              <w:t xml:space="preserve"> </w:t>
            </w:r>
            <w:r>
              <w:rPr>
                <w:sz w:val="24"/>
              </w:rPr>
              <w:t>венствами и их си-</w:t>
            </w:r>
            <w:r>
              <w:rPr>
                <w:spacing w:val="1"/>
                <w:sz w:val="24"/>
              </w:rPr>
              <w:t xml:space="preserve"> </w:t>
            </w:r>
            <w:r>
              <w:rPr>
                <w:sz w:val="24"/>
              </w:rPr>
              <w:t>стемами;</w:t>
            </w:r>
          </w:p>
          <w:p w:rsidR="00F33E4B" w:rsidRDefault="00FE7FC2" w:rsidP="00CD0B59">
            <w:pPr>
              <w:pStyle w:val="TableParagraph"/>
              <w:numPr>
                <w:ilvl w:val="0"/>
                <w:numId w:val="205"/>
              </w:numPr>
              <w:tabs>
                <w:tab w:val="left" w:pos="465"/>
                <w:tab w:val="left" w:pos="466"/>
              </w:tabs>
              <w:ind w:right="270"/>
              <w:rPr>
                <w:sz w:val="24"/>
              </w:rPr>
            </w:pPr>
            <w:r>
              <w:rPr>
                <w:sz w:val="24"/>
              </w:rPr>
              <w:t>свободно использовать</w:t>
            </w:r>
            <w:r>
              <w:rPr>
                <w:spacing w:val="1"/>
                <w:sz w:val="24"/>
              </w:rPr>
              <w:t xml:space="preserve"> </w:t>
            </w:r>
            <w:r>
              <w:rPr>
                <w:sz w:val="24"/>
              </w:rPr>
              <w:t>тождественные преобра-</w:t>
            </w:r>
            <w:r>
              <w:rPr>
                <w:spacing w:val="-57"/>
                <w:sz w:val="24"/>
              </w:rPr>
              <w:t xml:space="preserve"> </w:t>
            </w:r>
            <w:r>
              <w:rPr>
                <w:sz w:val="24"/>
              </w:rPr>
              <w:t>зования при решении</w:t>
            </w:r>
            <w:r>
              <w:rPr>
                <w:spacing w:val="1"/>
                <w:sz w:val="24"/>
              </w:rPr>
              <w:t xml:space="preserve"> </w:t>
            </w:r>
            <w:r>
              <w:rPr>
                <w:sz w:val="24"/>
              </w:rPr>
              <w:t>уравнений и систем</w:t>
            </w:r>
            <w:r>
              <w:rPr>
                <w:spacing w:val="1"/>
                <w:sz w:val="24"/>
              </w:rPr>
              <w:t xml:space="preserve"> </w:t>
            </w:r>
            <w:r>
              <w:rPr>
                <w:sz w:val="24"/>
              </w:rPr>
              <w:t>уравнений</w:t>
            </w:r>
          </w:p>
          <w:p w:rsidR="00F33E4B" w:rsidRDefault="00FE7FC2">
            <w:pPr>
              <w:pStyle w:val="TableParagraph"/>
              <w:spacing w:before="227"/>
              <w:ind w:left="466" w:right="256" w:hanging="356"/>
              <w:rPr>
                <w:i/>
                <w:sz w:val="24"/>
              </w:rPr>
            </w:pPr>
            <w:r>
              <w:rPr>
                <w:i/>
                <w:sz w:val="24"/>
              </w:rPr>
              <w:t>В</w:t>
            </w:r>
            <w:r>
              <w:rPr>
                <w:i/>
                <w:spacing w:val="-6"/>
                <w:sz w:val="24"/>
              </w:rPr>
              <w:t xml:space="preserve"> </w:t>
            </w:r>
            <w:r>
              <w:rPr>
                <w:i/>
                <w:sz w:val="24"/>
              </w:rPr>
              <w:t>повседневной</w:t>
            </w:r>
            <w:r>
              <w:rPr>
                <w:i/>
                <w:spacing w:val="-4"/>
                <w:sz w:val="24"/>
              </w:rPr>
              <w:t xml:space="preserve"> </w:t>
            </w:r>
            <w:r>
              <w:rPr>
                <w:i/>
                <w:sz w:val="24"/>
              </w:rPr>
              <w:t>жизни</w:t>
            </w:r>
            <w:r>
              <w:rPr>
                <w:i/>
                <w:spacing w:val="-4"/>
                <w:sz w:val="24"/>
              </w:rPr>
              <w:t xml:space="preserve"> </w:t>
            </w:r>
            <w:r>
              <w:rPr>
                <w:i/>
                <w:sz w:val="24"/>
              </w:rPr>
              <w:t>и</w:t>
            </w:r>
            <w:r>
              <w:rPr>
                <w:i/>
                <w:spacing w:val="-4"/>
                <w:sz w:val="24"/>
              </w:rPr>
              <w:t xml:space="preserve"> </w:t>
            </w:r>
            <w:r>
              <w:rPr>
                <w:i/>
                <w:sz w:val="24"/>
              </w:rPr>
              <w:t>при</w:t>
            </w:r>
            <w:r>
              <w:rPr>
                <w:i/>
                <w:spacing w:val="-57"/>
                <w:sz w:val="24"/>
              </w:rPr>
              <w:t xml:space="preserve"> </w:t>
            </w:r>
            <w:r>
              <w:rPr>
                <w:i/>
                <w:sz w:val="24"/>
              </w:rPr>
              <w:t>изучении других</w:t>
            </w:r>
            <w:r>
              <w:rPr>
                <w:i/>
                <w:spacing w:val="1"/>
                <w:sz w:val="24"/>
              </w:rPr>
              <w:t xml:space="preserve"> </w:t>
            </w:r>
            <w:r>
              <w:rPr>
                <w:i/>
                <w:sz w:val="24"/>
              </w:rPr>
              <w:t>предметов:</w:t>
            </w:r>
          </w:p>
          <w:p w:rsidR="00F33E4B" w:rsidRDefault="00FE7FC2" w:rsidP="00CD0B59">
            <w:pPr>
              <w:pStyle w:val="TableParagraph"/>
              <w:numPr>
                <w:ilvl w:val="0"/>
                <w:numId w:val="205"/>
              </w:numPr>
              <w:tabs>
                <w:tab w:val="left" w:pos="465"/>
                <w:tab w:val="left" w:pos="466"/>
              </w:tabs>
              <w:ind w:right="238"/>
              <w:rPr>
                <w:sz w:val="24"/>
              </w:rPr>
            </w:pPr>
            <w:r>
              <w:rPr>
                <w:sz w:val="24"/>
              </w:rPr>
              <w:t>составлять</w:t>
            </w:r>
            <w:r>
              <w:rPr>
                <w:spacing w:val="1"/>
                <w:sz w:val="24"/>
              </w:rPr>
              <w:t xml:space="preserve"> </w:t>
            </w:r>
            <w:r>
              <w:rPr>
                <w:sz w:val="24"/>
              </w:rPr>
              <w:t>и решать</w:t>
            </w:r>
            <w:r>
              <w:rPr>
                <w:spacing w:val="1"/>
                <w:sz w:val="24"/>
              </w:rPr>
              <w:t xml:space="preserve"> </w:t>
            </w:r>
            <w:r>
              <w:rPr>
                <w:sz w:val="24"/>
              </w:rPr>
              <w:t>уравнения, неравенства,</w:t>
            </w:r>
            <w:r>
              <w:rPr>
                <w:spacing w:val="1"/>
                <w:sz w:val="24"/>
              </w:rPr>
              <w:t xml:space="preserve"> </w:t>
            </w:r>
            <w:r>
              <w:rPr>
                <w:sz w:val="24"/>
              </w:rPr>
              <w:t>их</w:t>
            </w:r>
            <w:r>
              <w:rPr>
                <w:spacing w:val="-4"/>
                <w:sz w:val="24"/>
              </w:rPr>
              <w:t xml:space="preserve"> </w:t>
            </w:r>
            <w:r>
              <w:rPr>
                <w:sz w:val="24"/>
              </w:rPr>
              <w:t>системы</w:t>
            </w:r>
            <w:r>
              <w:rPr>
                <w:spacing w:val="-2"/>
                <w:sz w:val="24"/>
              </w:rPr>
              <w:t xml:space="preserve"> </w:t>
            </w:r>
            <w:r>
              <w:rPr>
                <w:sz w:val="24"/>
              </w:rPr>
              <w:t>при</w:t>
            </w:r>
            <w:r>
              <w:rPr>
                <w:spacing w:val="-5"/>
                <w:sz w:val="24"/>
              </w:rPr>
              <w:t xml:space="preserve"> </w:t>
            </w:r>
            <w:r>
              <w:rPr>
                <w:sz w:val="24"/>
              </w:rPr>
              <w:t>решении</w:t>
            </w:r>
            <w:r>
              <w:rPr>
                <w:spacing w:val="-57"/>
                <w:sz w:val="24"/>
              </w:rPr>
              <w:t xml:space="preserve"> </w:t>
            </w:r>
            <w:r>
              <w:rPr>
                <w:sz w:val="24"/>
              </w:rPr>
              <w:t>задач других учебных</w:t>
            </w:r>
            <w:r>
              <w:rPr>
                <w:spacing w:val="1"/>
                <w:sz w:val="24"/>
              </w:rPr>
              <w:t xml:space="preserve"> </w:t>
            </w:r>
            <w:r>
              <w:rPr>
                <w:sz w:val="24"/>
              </w:rPr>
              <w:t>предметов;</w:t>
            </w:r>
          </w:p>
          <w:p w:rsidR="00F33E4B" w:rsidRDefault="00FE7FC2" w:rsidP="00CD0B59">
            <w:pPr>
              <w:pStyle w:val="TableParagraph"/>
              <w:numPr>
                <w:ilvl w:val="0"/>
                <w:numId w:val="205"/>
              </w:numPr>
              <w:tabs>
                <w:tab w:val="left" w:pos="465"/>
                <w:tab w:val="left" w:pos="466"/>
              </w:tabs>
              <w:ind w:right="134"/>
              <w:rPr>
                <w:sz w:val="24"/>
              </w:rPr>
            </w:pPr>
            <w:r>
              <w:rPr>
                <w:sz w:val="24"/>
              </w:rPr>
              <w:t>выполнять оценку прав-</w:t>
            </w:r>
            <w:r>
              <w:rPr>
                <w:spacing w:val="1"/>
                <w:sz w:val="24"/>
              </w:rPr>
              <w:t xml:space="preserve"> </w:t>
            </w:r>
            <w:r>
              <w:rPr>
                <w:sz w:val="24"/>
              </w:rPr>
              <w:t>доподобия результатов,</w:t>
            </w:r>
            <w:r>
              <w:rPr>
                <w:spacing w:val="1"/>
                <w:sz w:val="24"/>
              </w:rPr>
              <w:t xml:space="preserve"> </w:t>
            </w:r>
            <w:r>
              <w:rPr>
                <w:sz w:val="24"/>
              </w:rPr>
              <w:t>получаемых</w:t>
            </w:r>
            <w:r>
              <w:rPr>
                <w:spacing w:val="-3"/>
                <w:sz w:val="24"/>
              </w:rPr>
              <w:t xml:space="preserve"> </w:t>
            </w:r>
            <w:r>
              <w:rPr>
                <w:sz w:val="24"/>
              </w:rPr>
              <w:t>при</w:t>
            </w:r>
            <w:r>
              <w:rPr>
                <w:spacing w:val="-5"/>
                <w:sz w:val="24"/>
              </w:rPr>
              <w:t xml:space="preserve"> </w:t>
            </w:r>
            <w:r>
              <w:rPr>
                <w:sz w:val="24"/>
              </w:rPr>
              <w:t>решении</w:t>
            </w:r>
          </w:p>
          <w:p w:rsidR="00F33E4B" w:rsidRDefault="00FE7FC2">
            <w:pPr>
              <w:pStyle w:val="TableParagraph"/>
              <w:spacing w:line="276" w:lineRule="exact"/>
              <w:ind w:left="466" w:right="117"/>
              <w:rPr>
                <w:sz w:val="24"/>
              </w:rPr>
            </w:pPr>
            <w:r>
              <w:rPr>
                <w:sz w:val="24"/>
              </w:rPr>
              <w:t>различных уравнений, не-</w:t>
            </w:r>
            <w:r>
              <w:rPr>
                <w:spacing w:val="-57"/>
                <w:sz w:val="24"/>
              </w:rPr>
              <w:t xml:space="preserve"> </w:t>
            </w:r>
            <w:r>
              <w:rPr>
                <w:sz w:val="24"/>
              </w:rPr>
              <w:t>равенств</w:t>
            </w:r>
            <w:r>
              <w:rPr>
                <w:spacing w:val="-1"/>
                <w:sz w:val="24"/>
              </w:rPr>
              <w:t xml:space="preserve"> </w:t>
            </w:r>
            <w:r>
              <w:rPr>
                <w:sz w:val="24"/>
              </w:rPr>
              <w:t>и</w:t>
            </w:r>
            <w:r>
              <w:rPr>
                <w:spacing w:val="-3"/>
                <w:sz w:val="24"/>
              </w:rPr>
              <w:t xml:space="preserve"> </w:t>
            </w:r>
            <w:r>
              <w:rPr>
                <w:sz w:val="24"/>
              </w:rPr>
              <w:t>их</w:t>
            </w:r>
            <w:r>
              <w:rPr>
                <w:spacing w:val="-1"/>
                <w:sz w:val="24"/>
              </w:rPr>
              <w:t xml:space="preserve"> </w:t>
            </w:r>
            <w:r>
              <w:rPr>
                <w:sz w:val="24"/>
              </w:rPr>
              <w:t>систем</w:t>
            </w:r>
            <w:r>
              <w:rPr>
                <w:spacing w:val="-1"/>
                <w:sz w:val="24"/>
              </w:rPr>
              <w:t xml:space="preserve"> </w:t>
            </w:r>
            <w:r>
              <w:rPr>
                <w:sz w:val="24"/>
              </w:rPr>
              <w:t>при</w:t>
            </w:r>
          </w:p>
        </w:tc>
        <w:tc>
          <w:tcPr>
            <w:tcW w:w="3288" w:type="dxa"/>
          </w:tcPr>
          <w:p w:rsidR="00F33E4B" w:rsidRDefault="00F33E4B">
            <w:pPr>
              <w:pStyle w:val="TableParagraph"/>
              <w:ind w:left="0"/>
            </w:pPr>
          </w:p>
        </w:tc>
      </w:tr>
    </w:tbl>
    <w:p w:rsidR="00F33E4B" w:rsidRDefault="00F33E4B">
      <w:p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120"/>
        <w:gridCol w:w="3604"/>
        <w:gridCol w:w="3288"/>
        <w:gridCol w:w="3288"/>
      </w:tblGrid>
      <w:tr w:rsidR="00F33E4B">
        <w:trPr>
          <w:trHeight w:val="5021"/>
        </w:trPr>
        <w:tc>
          <w:tcPr>
            <w:tcW w:w="1522" w:type="dxa"/>
          </w:tcPr>
          <w:p w:rsidR="00F33E4B" w:rsidRDefault="00F33E4B">
            <w:pPr>
              <w:pStyle w:val="TableParagraph"/>
              <w:ind w:left="0"/>
              <w:rPr>
                <w:sz w:val="24"/>
              </w:rPr>
            </w:pPr>
          </w:p>
        </w:tc>
        <w:tc>
          <w:tcPr>
            <w:tcW w:w="3120" w:type="dxa"/>
          </w:tcPr>
          <w:p w:rsidR="00F33E4B" w:rsidRDefault="00F33E4B">
            <w:pPr>
              <w:pStyle w:val="TableParagraph"/>
              <w:ind w:left="0"/>
              <w:rPr>
                <w:sz w:val="24"/>
              </w:rPr>
            </w:pPr>
          </w:p>
        </w:tc>
        <w:tc>
          <w:tcPr>
            <w:tcW w:w="3604" w:type="dxa"/>
          </w:tcPr>
          <w:p w:rsidR="00F33E4B" w:rsidRDefault="00F33E4B">
            <w:pPr>
              <w:pStyle w:val="TableParagraph"/>
              <w:ind w:left="0"/>
              <w:rPr>
                <w:sz w:val="24"/>
              </w:rPr>
            </w:pPr>
          </w:p>
        </w:tc>
        <w:tc>
          <w:tcPr>
            <w:tcW w:w="3288" w:type="dxa"/>
          </w:tcPr>
          <w:p w:rsidR="00F33E4B" w:rsidRDefault="00FE7FC2">
            <w:pPr>
              <w:pStyle w:val="TableParagraph"/>
              <w:ind w:left="466" w:right="519"/>
              <w:rPr>
                <w:sz w:val="24"/>
              </w:rPr>
            </w:pPr>
            <w:r>
              <w:rPr>
                <w:sz w:val="24"/>
              </w:rPr>
              <w:t>решении</w:t>
            </w:r>
            <w:r>
              <w:rPr>
                <w:spacing w:val="-4"/>
                <w:sz w:val="24"/>
              </w:rPr>
              <w:t xml:space="preserve"> </w:t>
            </w:r>
            <w:r>
              <w:rPr>
                <w:sz w:val="24"/>
              </w:rPr>
              <w:t>задач</w:t>
            </w:r>
            <w:r>
              <w:rPr>
                <w:spacing w:val="-6"/>
                <w:sz w:val="24"/>
              </w:rPr>
              <w:t xml:space="preserve"> </w:t>
            </w:r>
            <w:r>
              <w:rPr>
                <w:sz w:val="24"/>
              </w:rPr>
              <w:t>других</w:t>
            </w:r>
            <w:r>
              <w:rPr>
                <w:spacing w:val="-57"/>
                <w:sz w:val="24"/>
              </w:rPr>
              <w:t xml:space="preserve"> </w:t>
            </w:r>
            <w:r>
              <w:rPr>
                <w:sz w:val="24"/>
              </w:rPr>
              <w:t>учебных</w:t>
            </w:r>
            <w:r>
              <w:rPr>
                <w:spacing w:val="-2"/>
                <w:sz w:val="24"/>
              </w:rPr>
              <w:t xml:space="preserve"> </w:t>
            </w:r>
            <w:r>
              <w:rPr>
                <w:sz w:val="24"/>
              </w:rPr>
              <w:t>предметов;</w:t>
            </w:r>
          </w:p>
          <w:p w:rsidR="00F33E4B" w:rsidRDefault="00FE7FC2" w:rsidP="00CD0B59">
            <w:pPr>
              <w:pStyle w:val="TableParagraph"/>
              <w:numPr>
                <w:ilvl w:val="0"/>
                <w:numId w:val="204"/>
              </w:numPr>
              <w:tabs>
                <w:tab w:val="left" w:pos="465"/>
                <w:tab w:val="left" w:pos="466"/>
              </w:tabs>
              <w:ind w:right="107"/>
              <w:rPr>
                <w:sz w:val="24"/>
              </w:rPr>
            </w:pPr>
            <w:r>
              <w:rPr>
                <w:sz w:val="24"/>
              </w:rPr>
              <w:t>составлять</w:t>
            </w:r>
            <w:r>
              <w:rPr>
                <w:spacing w:val="1"/>
                <w:sz w:val="24"/>
              </w:rPr>
              <w:t xml:space="preserve"> </w:t>
            </w:r>
            <w:r>
              <w:rPr>
                <w:sz w:val="24"/>
              </w:rPr>
              <w:t>и решать</w:t>
            </w:r>
            <w:r>
              <w:rPr>
                <w:spacing w:val="1"/>
                <w:sz w:val="24"/>
              </w:rPr>
              <w:t xml:space="preserve"> </w:t>
            </w:r>
            <w:r>
              <w:rPr>
                <w:sz w:val="24"/>
              </w:rPr>
              <w:t>уравнения</w:t>
            </w:r>
            <w:r>
              <w:rPr>
                <w:spacing w:val="1"/>
                <w:sz w:val="24"/>
              </w:rPr>
              <w:t xml:space="preserve"> </w:t>
            </w:r>
            <w:r>
              <w:rPr>
                <w:sz w:val="24"/>
              </w:rPr>
              <w:t>и</w:t>
            </w:r>
            <w:r>
              <w:rPr>
                <w:spacing w:val="60"/>
                <w:sz w:val="24"/>
              </w:rPr>
              <w:t xml:space="preserve"> </w:t>
            </w:r>
            <w:r>
              <w:rPr>
                <w:sz w:val="24"/>
              </w:rPr>
              <w:t>неравенства</w:t>
            </w:r>
            <w:r>
              <w:rPr>
                <w:spacing w:val="-57"/>
                <w:sz w:val="24"/>
              </w:rPr>
              <w:t xml:space="preserve"> </w:t>
            </w:r>
            <w:r>
              <w:rPr>
                <w:sz w:val="24"/>
              </w:rPr>
              <w:t>с параметрами при реше-</w:t>
            </w:r>
            <w:r>
              <w:rPr>
                <w:spacing w:val="1"/>
                <w:sz w:val="24"/>
              </w:rPr>
              <w:t xml:space="preserve"> </w:t>
            </w:r>
            <w:r>
              <w:rPr>
                <w:sz w:val="24"/>
              </w:rPr>
              <w:t>нии</w:t>
            </w:r>
            <w:r>
              <w:rPr>
                <w:spacing w:val="-4"/>
                <w:sz w:val="24"/>
              </w:rPr>
              <w:t xml:space="preserve"> </w:t>
            </w:r>
            <w:r>
              <w:rPr>
                <w:sz w:val="24"/>
              </w:rPr>
              <w:t>задач</w:t>
            </w:r>
            <w:r>
              <w:rPr>
                <w:spacing w:val="-5"/>
                <w:sz w:val="24"/>
              </w:rPr>
              <w:t xml:space="preserve"> </w:t>
            </w:r>
            <w:r>
              <w:rPr>
                <w:sz w:val="24"/>
              </w:rPr>
              <w:t>других</w:t>
            </w:r>
            <w:r>
              <w:rPr>
                <w:spacing w:val="-3"/>
                <w:sz w:val="24"/>
              </w:rPr>
              <w:t xml:space="preserve"> </w:t>
            </w:r>
            <w:r>
              <w:rPr>
                <w:sz w:val="24"/>
              </w:rPr>
              <w:t>учебных</w:t>
            </w:r>
            <w:r>
              <w:rPr>
                <w:spacing w:val="-57"/>
                <w:sz w:val="24"/>
              </w:rPr>
              <w:t xml:space="preserve"> </w:t>
            </w:r>
            <w:r>
              <w:rPr>
                <w:sz w:val="24"/>
              </w:rPr>
              <w:t>предметов;</w:t>
            </w:r>
          </w:p>
          <w:p w:rsidR="00F33E4B" w:rsidRDefault="00FE7FC2" w:rsidP="00CD0B59">
            <w:pPr>
              <w:pStyle w:val="TableParagraph"/>
              <w:numPr>
                <w:ilvl w:val="0"/>
                <w:numId w:val="204"/>
              </w:numPr>
              <w:tabs>
                <w:tab w:val="left" w:pos="465"/>
                <w:tab w:val="left" w:pos="466"/>
              </w:tabs>
              <w:ind w:right="103"/>
              <w:rPr>
                <w:sz w:val="24"/>
              </w:rPr>
            </w:pPr>
            <w:r>
              <w:rPr>
                <w:sz w:val="24"/>
              </w:rPr>
              <w:t>составлять уравнение, не-</w:t>
            </w:r>
            <w:r>
              <w:rPr>
                <w:spacing w:val="-57"/>
                <w:sz w:val="24"/>
              </w:rPr>
              <w:t xml:space="preserve"> </w:t>
            </w:r>
            <w:r>
              <w:rPr>
                <w:sz w:val="24"/>
              </w:rPr>
              <w:t>равенство</w:t>
            </w:r>
            <w:r>
              <w:rPr>
                <w:spacing w:val="-4"/>
                <w:sz w:val="24"/>
              </w:rPr>
              <w:t xml:space="preserve"> </w:t>
            </w:r>
            <w:r>
              <w:rPr>
                <w:sz w:val="24"/>
              </w:rPr>
              <w:t>или</w:t>
            </w:r>
            <w:r>
              <w:rPr>
                <w:spacing w:val="-6"/>
                <w:sz w:val="24"/>
              </w:rPr>
              <w:t xml:space="preserve"> </w:t>
            </w:r>
            <w:r>
              <w:rPr>
                <w:sz w:val="24"/>
              </w:rPr>
              <w:t>их</w:t>
            </w:r>
            <w:r>
              <w:rPr>
                <w:spacing w:val="-3"/>
                <w:sz w:val="24"/>
              </w:rPr>
              <w:t xml:space="preserve"> </w:t>
            </w:r>
            <w:r>
              <w:rPr>
                <w:sz w:val="24"/>
              </w:rPr>
              <w:t>систему,</w:t>
            </w:r>
            <w:r>
              <w:rPr>
                <w:spacing w:val="-57"/>
                <w:sz w:val="24"/>
              </w:rPr>
              <w:t xml:space="preserve"> </w:t>
            </w:r>
            <w:r>
              <w:rPr>
                <w:sz w:val="24"/>
              </w:rPr>
              <w:t>описывающие реальную</w:t>
            </w:r>
            <w:r>
              <w:rPr>
                <w:spacing w:val="1"/>
                <w:sz w:val="24"/>
              </w:rPr>
              <w:t xml:space="preserve"> </w:t>
            </w:r>
            <w:r>
              <w:rPr>
                <w:sz w:val="24"/>
              </w:rPr>
              <w:t>ситуацию</w:t>
            </w:r>
            <w:r>
              <w:rPr>
                <w:spacing w:val="2"/>
                <w:sz w:val="24"/>
              </w:rPr>
              <w:t xml:space="preserve"> </w:t>
            </w:r>
            <w:r>
              <w:rPr>
                <w:sz w:val="24"/>
              </w:rPr>
              <w:t>или</w:t>
            </w:r>
            <w:r>
              <w:rPr>
                <w:spacing w:val="-2"/>
                <w:sz w:val="24"/>
              </w:rPr>
              <w:t xml:space="preserve"> </w:t>
            </w:r>
            <w:r>
              <w:rPr>
                <w:sz w:val="24"/>
              </w:rPr>
              <w:t>приклад-</w:t>
            </w:r>
            <w:r>
              <w:rPr>
                <w:spacing w:val="1"/>
                <w:sz w:val="24"/>
              </w:rPr>
              <w:t xml:space="preserve"> </w:t>
            </w:r>
            <w:r>
              <w:rPr>
                <w:sz w:val="24"/>
              </w:rPr>
              <w:t>ную задачу, интерпрети-</w:t>
            </w:r>
            <w:r>
              <w:rPr>
                <w:spacing w:val="1"/>
                <w:sz w:val="24"/>
              </w:rPr>
              <w:t xml:space="preserve"> </w:t>
            </w:r>
            <w:r>
              <w:rPr>
                <w:sz w:val="24"/>
              </w:rPr>
              <w:t>ровать полученные</w:t>
            </w:r>
            <w:r>
              <w:rPr>
                <w:spacing w:val="1"/>
                <w:sz w:val="24"/>
              </w:rPr>
              <w:t xml:space="preserve"> </w:t>
            </w:r>
            <w:r>
              <w:rPr>
                <w:sz w:val="24"/>
              </w:rPr>
              <w:t>результаты;</w:t>
            </w:r>
          </w:p>
          <w:p w:rsidR="00F33E4B" w:rsidRDefault="00FE7FC2" w:rsidP="00CD0B59">
            <w:pPr>
              <w:pStyle w:val="TableParagraph"/>
              <w:numPr>
                <w:ilvl w:val="0"/>
                <w:numId w:val="204"/>
              </w:numPr>
              <w:tabs>
                <w:tab w:val="left" w:pos="525"/>
                <w:tab w:val="left" w:pos="526"/>
              </w:tabs>
              <w:ind w:right="250"/>
              <w:rPr>
                <w:sz w:val="24"/>
              </w:rPr>
            </w:pPr>
            <w:r>
              <w:tab/>
            </w:r>
            <w:r>
              <w:rPr>
                <w:sz w:val="24"/>
              </w:rPr>
              <w:t>использовать программ-</w:t>
            </w:r>
            <w:r>
              <w:rPr>
                <w:spacing w:val="-57"/>
                <w:sz w:val="24"/>
              </w:rPr>
              <w:t xml:space="preserve"> </w:t>
            </w:r>
            <w:r>
              <w:rPr>
                <w:sz w:val="24"/>
              </w:rPr>
              <w:t>ные</w:t>
            </w:r>
            <w:r>
              <w:rPr>
                <w:spacing w:val="-3"/>
                <w:sz w:val="24"/>
              </w:rPr>
              <w:t xml:space="preserve"> </w:t>
            </w:r>
            <w:r>
              <w:rPr>
                <w:sz w:val="24"/>
              </w:rPr>
              <w:t>средства</w:t>
            </w:r>
            <w:r>
              <w:rPr>
                <w:spacing w:val="1"/>
                <w:sz w:val="24"/>
              </w:rPr>
              <w:t xml:space="preserve"> </w:t>
            </w:r>
            <w:r>
              <w:rPr>
                <w:sz w:val="24"/>
              </w:rPr>
              <w:t>при</w:t>
            </w:r>
            <w:r>
              <w:rPr>
                <w:spacing w:val="-2"/>
                <w:sz w:val="24"/>
              </w:rPr>
              <w:t xml:space="preserve"> </w:t>
            </w:r>
            <w:r>
              <w:rPr>
                <w:sz w:val="24"/>
              </w:rPr>
              <w:t>реше-</w:t>
            </w:r>
          </w:p>
          <w:p w:rsidR="00F33E4B" w:rsidRDefault="00FE7FC2">
            <w:pPr>
              <w:pStyle w:val="TableParagraph"/>
              <w:spacing w:line="276" w:lineRule="exact"/>
              <w:ind w:left="466" w:right="348"/>
              <w:rPr>
                <w:sz w:val="24"/>
              </w:rPr>
            </w:pPr>
            <w:r>
              <w:rPr>
                <w:sz w:val="24"/>
              </w:rPr>
              <w:t>нии отдельных классов</w:t>
            </w:r>
            <w:r>
              <w:rPr>
                <w:spacing w:val="1"/>
                <w:sz w:val="24"/>
              </w:rPr>
              <w:t xml:space="preserve"> </w:t>
            </w:r>
            <w:r>
              <w:rPr>
                <w:sz w:val="24"/>
              </w:rPr>
              <w:t>уравнений</w:t>
            </w:r>
            <w:r>
              <w:rPr>
                <w:spacing w:val="-10"/>
                <w:sz w:val="24"/>
              </w:rPr>
              <w:t xml:space="preserve"> </w:t>
            </w:r>
            <w:r>
              <w:rPr>
                <w:sz w:val="24"/>
              </w:rPr>
              <w:t>и</w:t>
            </w:r>
            <w:r>
              <w:rPr>
                <w:spacing w:val="-10"/>
                <w:sz w:val="24"/>
              </w:rPr>
              <w:t xml:space="preserve"> </w:t>
            </w:r>
            <w:r>
              <w:rPr>
                <w:sz w:val="24"/>
              </w:rPr>
              <w:t>неравенств</w:t>
            </w:r>
          </w:p>
        </w:tc>
        <w:tc>
          <w:tcPr>
            <w:tcW w:w="3288" w:type="dxa"/>
          </w:tcPr>
          <w:p w:rsidR="00F33E4B" w:rsidRDefault="00F33E4B">
            <w:pPr>
              <w:pStyle w:val="TableParagraph"/>
              <w:ind w:left="0"/>
              <w:rPr>
                <w:sz w:val="24"/>
              </w:rPr>
            </w:pPr>
          </w:p>
        </w:tc>
      </w:tr>
      <w:tr w:rsidR="00F33E4B">
        <w:trPr>
          <w:trHeight w:val="3569"/>
        </w:trPr>
        <w:tc>
          <w:tcPr>
            <w:tcW w:w="1522" w:type="dxa"/>
          </w:tcPr>
          <w:p w:rsidR="00F33E4B" w:rsidRDefault="00FE7FC2">
            <w:pPr>
              <w:pStyle w:val="TableParagraph"/>
              <w:spacing w:line="239" w:lineRule="exact"/>
              <w:ind w:left="112"/>
              <w:rPr>
                <w:b/>
                <w:i/>
                <w:sz w:val="24"/>
              </w:rPr>
            </w:pPr>
            <w:r>
              <w:rPr>
                <w:b/>
                <w:i/>
                <w:sz w:val="24"/>
              </w:rPr>
              <w:t>Функции</w:t>
            </w:r>
          </w:p>
        </w:tc>
        <w:tc>
          <w:tcPr>
            <w:tcW w:w="3120" w:type="dxa"/>
          </w:tcPr>
          <w:p w:rsidR="00F33E4B" w:rsidRDefault="00FE7FC2" w:rsidP="00CD0B59">
            <w:pPr>
              <w:pStyle w:val="TableParagraph"/>
              <w:numPr>
                <w:ilvl w:val="0"/>
                <w:numId w:val="203"/>
              </w:numPr>
              <w:tabs>
                <w:tab w:val="left" w:pos="467"/>
                <w:tab w:val="left" w:pos="468"/>
              </w:tabs>
              <w:spacing w:line="256" w:lineRule="exact"/>
              <w:rPr>
                <w:sz w:val="24"/>
              </w:rPr>
            </w:pPr>
            <w:r>
              <w:rPr>
                <w:sz w:val="24"/>
              </w:rPr>
              <w:t>Оперировать</w:t>
            </w:r>
            <w:r>
              <w:rPr>
                <w:spacing w:val="-3"/>
                <w:sz w:val="24"/>
              </w:rPr>
              <w:t xml:space="preserve"> </w:t>
            </w:r>
            <w:r>
              <w:rPr>
                <w:sz w:val="24"/>
              </w:rPr>
              <w:t>на</w:t>
            </w:r>
            <w:r>
              <w:rPr>
                <w:spacing w:val="-2"/>
                <w:sz w:val="24"/>
              </w:rPr>
              <w:t xml:space="preserve"> </w:t>
            </w:r>
            <w:r>
              <w:rPr>
                <w:sz w:val="24"/>
              </w:rPr>
              <w:t>базовом</w:t>
            </w:r>
          </w:p>
          <w:p w:rsidR="00F33E4B" w:rsidRDefault="00FE7FC2">
            <w:pPr>
              <w:pStyle w:val="TableParagraph"/>
              <w:spacing w:line="270" w:lineRule="atLeast"/>
              <w:ind w:left="468" w:right="93"/>
              <w:rPr>
                <w:sz w:val="24"/>
              </w:rPr>
            </w:pPr>
            <w:r>
              <w:rPr>
                <w:sz w:val="24"/>
              </w:rPr>
              <w:t>уровне понятиями: зави-</w:t>
            </w:r>
            <w:r>
              <w:rPr>
                <w:spacing w:val="-58"/>
                <w:sz w:val="24"/>
              </w:rPr>
              <w:t xml:space="preserve"> </w:t>
            </w:r>
            <w:r>
              <w:rPr>
                <w:sz w:val="24"/>
              </w:rPr>
              <w:t>симость</w:t>
            </w:r>
            <w:r>
              <w:rPr>
                <w:spacing w:val="1"/>
                <w:sz w:val="24"/>
              </w:rPr>
              <w:t xml:space="preserve"> </w:t>
            </w:r>
            <w:r>
              <w:rPr>
                <w:sz w:val="24"/>
              </w:rPr>
              <w:t>величин,</w:t>
            </w:r>
            <w:r>
              <w:rPr>
                <w:spacing w:val="1"/>
                <w:sz w:val="24"/>
              </w:rPr>
              <w:t xml:space="preserve"> </w:t>
            </w:r>
            <w:r>
              <w:rPr>
                <w:sz w:val="24"/>
              </w:rPr>
              <w:t>функция, аргумент и</w:t>
            </w:r>
            <w:r>
              <w:rPr>
                <w:spacing w:val="1"/>
                <w:sz w:val="24"/>
              </w:rPr>
              <w:t xml:space="preserve"> </w:t>
            </w:r>
            <w:r>
              <w:rPr>
                <w:sz w:val="24"/>
              </w:rPr>
              <w:t>значение функции,</w:t>
            </w:r>
            <w:r>
              <w:rPr>
                <w:spacing w:val="1"/>
                <w:sz w:val="24"/>
              </w:rPr>
              <w:t xml:space="preserve"> </w:t>
            </w:r>
            <w:r>
              <w:rPr>
                <w:sz w:val="24"/>
              </w:rPr>
              <w:t>область определения и</w:t>
            </w:r>
            <w:r>
              <w:rPr>
                <w:spacing w:val="1"/>
                <w:sz w:val="24"/>
              </w:rPr>
              <w:t xml:space="preserve"> </w:t>
            </w:r>
            <w:r>
              <w:rPr>
                <w:sz w:val="24"/>
              </w:rPr>
              <w:t>множество значений</w:t>
            </w:r>
            <w:r>
              <w:rPr>
                <w:spacing w:val="1"/>
                <w:sz w:val="24"/>
              </w:rPr>
              <w:t xml:space="preserve"> </w:t>
            </w:r>
            <w:r>
              <w:rPr>
                <w:sz w:val="24"/>
              </w:rPr>
              <w:t>функции, график зави-</w:t>
            </w:r>
            <w:r>
              <w:rPr>
                <w:spacing w:val="1"/>
                <w:sz w:val="24"/>
              </w:rPr>
              <w:t xml:space="preserve"> </w:t>
            </w:r>
            <w:r>
              <w:rPr>
                <w:sz w:val="24"/>
              </w:rPr>
              <w:t>симости, график</w:t>
            </w:r>
            <w:r>
              <w:rPr>
                <w:spacing w:val="1"/>
                <w:sz w:val="24"/>
              </w:rPr>
              <w:t xml:space="preserve"> </w:t>
            </w:r>
            <w:r>
              <w:rPr>
                <w:sz w:val="24"/>
              </w:rPr>
              <w:t>функции,</w:t>
            </w:r>
            <w:r>
              <w:rPr>
                <w:spacing w:val="60"/>
                <w:sz w:val="24"/>
              </w:rPr>
              <w:t xml:space="preserve"> </w:t>
            </w:r>
            <w:r>
              <w:rPr>
                <w:sz w:val="24"/>
              </w:rPr>
              <w:t>нули</w:t>
            </w:r>
            <w:r>
              <w:rPr>
                <w:spacing w:val="1"/>
                <w:sz w:val="24"/>
              </w:rPr>
              <w:t xml:space="preserve"> </w:t>
            </w:r>
            <w:r>
              <w:rPr>
                <w:sz w:val="24"/>
              </w:rPr>
              <w:t>функции, промежутки</w:t>
            </w:r>
            <w:r>
              <w:rPr>
                <w:spacing w:val="1"/>
                <w:sz w:val="24"/>
              </w:rPr>
              <w:t xml:space="preserve"> </w:t>
            </w:r>
            <w:r>
              <w:rPr>
                <w:sz w:val="24"/>
              </w:rPr>
              <w:t>знакопостоянства, воз-</w:t>
            </w:r>
            <w:r>
              <w:rPr>
                <w:spacing w:val="1"/>
                <w:sz w:val="24"/>
              </w:rPr>
              <w:t xml:space="preserve"> </w:t>
            </w:r>
            <w:r>
              <w:rPr>
                <w:sz w:val="24"/>
              </w:rPr>
              <w:t>растание</w:t>
            </w:r>
            <w:r>
              <w:rPr>
                <w:spacing w:val="1"/>
                <w:sz w:val="24"/>
              </w:rPr>
              <w:t xml:space="preserve"> </w:t>
            </w:r>
            <w:r>
              <w:rPr>
                <w:sz w:val="24"/>
              </w:rPr>
              <w:t>на</w:t>
            </w:r>
            <w:r>
              <w:rPr>
                <w:spacing w:val="-2"/>
                <w:sz w:val="24"/>
              </w:rPr>
              <w:t xml:space="preserve"> </w:t>
            </w:r>
            <w:r>
              <w:rPr>
                <w:sz w:val="24"/>
              </w:rPr>
              <w:t>числовом</w:t>
            </w:r>
          </w:p>
        </w:tc>
        <w:tc>
          <w:tcPr>
            <w:tcW w:w="3604" w:type="dxa"/>
          </w:tcPr>
          <w:p w:rsidR="00F33E4B" w:rsidRDefault="00FE7FC2" w:rsidP="00CD0B59">
            <w:pPr>
              <w:pStyle w:val="TableParagraph"/>
              <w:numPr>
                <w:ilvl w:val="0"/>
                <w:numId w:val="202"/>
              </w:numPr>
              <w:tabs>
                <w:tab w:val="left" w:pos="465"/>
                <w:tab w:val="left" w:pos="466"/>
              </w:tabs>
              <w:spacing w:line="258" w:lineRule="exact"/>
              <w:rPr>
                <w:i/>
                <w:sz w:val="24"/>
              </w:rPr>
            </w:pPr>
            <w:r>
              <w:rPr>
                <w:i/>
                <w:sz w:val="24"/>
              </w:rPr>
              <w:t>Оперировать</w:t>
            </w:r>
            <w:r>
              <w:rPr>
                <w:i/>
                <w:spacing w:val="-2"/>
                <w:sz w:val="24"/>
              </w:rPr>
              <w:t xml:space="preserve"> </w:t>
            </w:r>
            <w:r>
              <w:rPr>
                <w:i/>
                <w:sz w:val="24"/>
              </w:rPr>
              <w:t>понятиями:</w:t>
            </w:r>
            <w:r>
              <w:rPr>
                <w:i/>
                <w:spacing w:val="-1"/>
                <w:sz w:val="24"/>
              </w:rPr>
              <w:t xml:space="preserve"> </w:t>
            </w:r>
            <w:r>
              <w:rPr>
                <w:i/>
                <w:sz w:val="24"/>
              </w:rPr>
              <w:t>за-</w:t>
            </w:r>
          </w:p>
          <w:p w:rsidR="00F33E4B" w:rsidRDefault="00FE7FC2">
            <w:pPr>
              <w:pStyle w:val="TableParagraph"/>
              <w:spacing w:line="276" w:lineRule="exact"/>
              <w:ind w:left="466" w:right="100"/>
              <w:rPr>
                <w:i/>
                <w:sz w:val="24"/>
              </w:rPr>
            </w:pPr>
            <w:r>
              <w:rPr>
                <w:i/>
                <w:sz w:val="24"/>
              </w:rPr>
              <w:t>висимость величин, функция,</w:t>
            </w:r>
            <w:r>
              <w:rPr>
                <w:i/>
                <w:spacing w:val="-57"/>
                <w:sz w:val="24"/>
              </w:rPr>
              <w:t xml:space="preserve"> </w:t>
            </w:r>
            <w:r>
              <w:rPr>
                <w:i/>
                <w:sz w:val="24"/>
              </w:rPr>
              <w:t>аргумент и значение</w:t>
            </w:r>
            <w:r>
              <w:rPr>
                <w:i/>
                <w:spacing w:val="1"/>
                <w:sz w:val="24"/>
              </w:rPr>
              <w:t xml:space="preserve"> </w:t>
            </w:r>
            <w:r>
              <w:rPr>
                <w:i/>
                <w:sz w:val="24"/>
              </w:rPr>
              <w:t>функции, область определе-</w:t>
            </w:r>
            <w:r>
              <w:rPr>
                <w:i/>
                <w:spacing w:val="1"/>
                <w:sz w:val="24"/>
              </w:rPr>
              <w:t xml:space="preserve"> </w:t>
            </w:r>
            <w:r>
              <w:rPr>
                <w:i/>
                <w:sz w:val="24"/>
              </w:rPr>
              <w:t>ния и множество значений</w:t>
            </w:r>
            <w:r>
              <w:rPr>
                <w:i/>
                <w:spacing w:val="1"/>
                <w:sz w:val="24"/>
              </w:rPr>
              <w:t xml:space="preserve"> </w:t>
            </w:r>
            <w:r>
              <w:rPr>
                <w:i/>
                <w:sz w:val="24"/>
              </w:rPr>
              <w:t>функции, график зависимо-</w:t>
            </w:r>
            <w:r>
              <w:rPr>
                <w:i/>
                <w:spacing w:val="1"/>
                <w:sz w:val="24"/>
              </w:rPr>
              <w:t xml:space="preserve"> </w:t>
            </w:r>
            <w:r>
              <w:rPr>
                <w:i/>
                <w:sz w:val="24"/>
              </w:rPr>
              <w:t>сти, график функции, нули</w:t>
            </w:r>
            <w:r>
              <w:rPr>
                <w:i/>
                <w:spacing w:val="1"/>
                <w:sz w:val="24"/>
              </w:rPr>
              <w:t xml:space="preserve"> </w:t>
            </w:r>
            <w:r>
              <w:rPr>
                <w:i/>
                <w:sz w:val="24"/>
              </w:rPr>
              <w:t>функции, промежутки</w:t>
            </w:r>
            <w:r>
              <w:rPr>
                <w:i/>
                <w:spacing w:val="1"/>
                <w:sz w:val="24"/>
              </w:rPr>
              <w:t xml:space="preserve"> </w:t>
            </w:r>
            <w:r>
              <w:rPr>
                <w:i/>
                <w:sz w:val="24"/>
              </w:rPr>
              <w:t>знакопостоянства, возрас-</w:t>
            </w:r>
            <w:r>
              <w:rPr>
                <w:i/>
                <w:spacing w:val="1"/>
                <w:sz w:val="24"/>
              </w:rPr>
              <w:t xml:space="preserve"> </w:t>
            </w:r>
            <w:r>
              <w:rPr>
                <w:i/>
                <w:sz w:val="24"/>
              </w:rPr>
              <w:t>тание на числовом</w:t>
            </w:r>
            <w:r>
              <w:rPr>
                <w:i/>
                <w:spacing w:val="1"/>
                <w:sz w:val="24"/>
              </w:rPr>
              <w:t xml:space="preserve"> </w:t>
            </w:r>
            <w:r>
              <w:rPr>
                <w:i/>
                <w:sz w:val="24"/>
              </w:rPr>
              <w:t>промежутке, убывание на</w:t>
            </w:r>
            <w:r>
              <w:rPr>
                <w:i/>
                <w:spacing w:val="1"/>
                <w:sz w:val="24"/>
              </w:rPr>
              <w:t xml:space="preserve"> </w:t>
            </w:r>
            <w:r>
              <w:rPr>
                <w:i/>
                <w:sz w:val="24"/>
              </w:rPr>
              <w:t>числовом промежутке, наи-</w:t>
            </w:r>
            <w:r>
              <w:rPr>
                <w:i/>
                <w:spacing w:val="1"/>
                <w:sz w:val="24"/>
              </w:rPr>
              <w:t xml:space="preserve"> </w:t>
            </w:r>
            <w:r>
              <w:rPr>
                <w:i/>
                <w:sz w:val="24"/>
              </w:rPr>
              <w:t>большее</w:t>
            </w:r>
            <w:r>
              <w:rPr>
                <w:i/>
                <w:spacing w:val="-5"/>
                <w:sz w:val="24"/>
              </w:rPr>
              <w:t xml:space="preserve"> </w:t>
            </w:r>
            <w:r>
              <w:rPr>
                <w:i/>
                <w:sz w:val="24"/>
              </w:rPr>
              <w:t>и</w:t>
            </w:r>
            <w:r>
              <w:rPr>
                <w:i/>
                <w:spacing w:val="-5"/>
                <w:sz w:val="24"/>
              </w:rPr>
              <w:t xml:space="preserve"> </w:t>
            </w:r>
            <w:r>
              <w:rPr>
                <w:i/>
                <w:sz w:val="24"/>
              </w:rPr>
              <w:t>наименьшее</w:t>
            </w:r>
            <w:r>
              <w:rPr>
                <w:i/>
                <w:spacing w:val="-6"/>
                <w:sz w:val="24"/>
              </w:rPr>
              <w:t xml:space="preserve"> </w:t>
            </w:r>
            <w:r>
              <w:rPr>
                <w:i/>
                <w:sz w:val="24"/>
              </w:rPr>
              <w:t>значе-</w:t>
            </w:r>
          </w:p>
        </w:tc>
        <w:tc>
          <w:tcPr>
            <w:tcW w:w="3288" w:type="dxa"/>
          </w:tcPr>
          <w:p w:rsidR="00F33E4B" w:rsidRDefault="00FE7FC2" w:rsidP="00CD0B59">
            <w:pPr>
              <w:pStyle w:val="TableParagraph"/>
              <w:numPr>
                <w:ilvl w:val="0"/>
                <w:numId w:val="201"/>
              </w:numPr>
              <w:tabs>
                <w:tab w:val="left" w:pos="465"/>
                <w:tab w:val="left" w:pos="466"/>
              </w:tabs>
              <w:spacing w:line="256" w:lineRule="exact"/>
              <w:rPr>
                <w:sz w:val="24"/>
              </w:rPr>
            </w:pPr>
            <w:r>
              <w:rPr>
                <w:sz w:val="24"/>
              </w:rPr>
              <w:t>Владеть</w:t>
            </w:r>
            <w:r>
              <w:rPr>
                <w:spacing w:val="-2"/>
                <w:sz w:val="24"/>
              </w:rPr>
              <w:t xml:space="preserve"> </w:t>
            </w:r>
            <w:r>
              <w:rPr>
                <w:sz w:val="24"/>
              </w:rPr>
              <w:t>понятиями:</w:t>
            </w:r>
            <w:r>
              <w:rPr>
                <w:spacing w:val="-1"/>
                <w:sz w:val="24"/>
              </w:rPr>
              <w:t xml:space="preserve"> </w:t>
            </w:r>
            <w:r>
              <w:rPr>
                <w:sz w:val="24"/>
              </w:rPr>
              <w:t>зави-</w:t>
            </w:r>
          </w:p>
          <w:p w:rsidR="00F33E4B" w:rsidRDefault="00FE7FC2">
            <w:pPr>
              <w:pStyle w:val="TableParagraph"/>
              <w:spacing w:line="270" w:lineRule="atLeast"/>
              <w:ind w:left="466" w:right="116"/>
              <w:rPr>
                <w:sz w:val="24"/>
              </w:rPr>
            </w:pPr>
            <w:r>
              <w:rPr>
                <w:sz w:val="24"/>
              </w:rPr>
              <w:t>симость</w:t>
            </w:r>
            <w:r>
              <w:rPr>
                <w:spacing w:val="1"/>
                <w:sz w:val="24"/>
              </w:rPr>
              <w:t xml:space="preserve"> </w:t>
            </w:r>
            <w:r>
              <w:rPr>
                <w:sz w:val="24"/>
              </w:rPr>
              <w:t>величин,</w:t>
            </w:r>
            <w:r>
              <w:rPr>
                <w:spacing w:val="1"/>
                <w:sz w:val="24"/>
              </w:rPr>
              <w:t xml:space="preserve"> </w:t>
            </w:r>
            <w:r>
              <w:rPr>
                <w:sz w:val="24"/>
              </w:rPr>
              <w:t>функция, аргумент и зна-</w:t>
            </w:r>
            <w:r>
              <w:rPr>
                <w:spacing w:val="1"/>
                <w:sz w:val="24"/>
              </w:rPr>
              <w:t xml:space="preserve"> </w:t>
            </w:r>
            <w:r>
              <w:rPr>
                <w:sz w:val="24"/>
              </w:rPr>
              <w:t>чение функции, область</w:t>
            </w:r>
            <w:r>
              <w:rPr>
                <w:spacing w:val="1"/>
                <w:sz w:val="24"/>
              </w:rPr>
              <w:t xml:space="preserve"> </w:t>
            </w:r>
            <w:r>
              <w:rPr>
                <w:sz w:val="24"/>
              </w:rPr>
              <w:t>определения и множество</w:t>
            </w:r>
            <w:r>
              <w:rPr>
                <w:spacing w:val="-57"/>
                <w:sz w:val="24"/>
              </w:rPr>
              <w:t xml:space="preserve"> </w:t>
            </w:r>
            <w:r>
              <w:rPr>
                <w:sz w:val="24"/>
              </w:rPr>
              <w:t>значений</w:t>
            </w:r>
            <w:r>
              <w:rPr>
                <w:spacing w:val="2"/>
                <w:sz w:val="24"/>
              </w:rPr>
              <w:t xml:space="preserve"> </w:t>
            </w:r>
            <w:r>
              <w:rPr>
                <w:sz w:val="24"/>
              </w:rPr>
              <w:t>функции,</w:t>
            </w:r>
            <w:r>
              <w:rPr>
                <w:spacing w:val="1"/>
                <w:sz w:val="24"/>
              </w:rPr>
              <w:t xml:space="preserve"> </w:t>
            </w:r>
            <w:r>
              <w:rPr>
                <w:sz w:val="24"/>
              </w:rPr>
              <w:t>график зависимости,</w:t>
            </w:r>
            <w:r>
              <w:rPr>
                <w:spacing w:val="1"/>
                <w:sz w:val="24"/>
              </w:rPr>
              <w:t xml:space="preserve"> </w:t>
            </w:r>
            <w:r>
              <w:rPr>
                <w:sz w:val="24"/>
              </w:rPr>
              <w:t>график функции, нули</w:t>
            </w:r>
            <w:r>
              <w:rPr>
                <w:spacing w:val="1"/>
                <w:sz w:val="24"/>
              </w:rPr>
              <w:t xml:space="preserve"> </w:t>
            </w:r>
            <w:r>
              <w:rPr>
                <w:sz w:val="24"/>
              </w:rPr>
              <w:t>функции, промежутки</w:t>
            </w:r>
            <w:r>
              <w:rPr>
                <w:spacing w:val="1"/>
                <w:sz w:val="24"/>
              </w:rPr>
              <w:t xml:space="preserve"> </w:t>
            </w:r>
            <w:r>
              <w:rPr>
                <w:sz w:val="24"/>
              </w:rPr>
              <w:t>знакопостоянства, возрас-</w:t>
            </w:r>
            <w:r>
              <w:rPr>
                <w:spacing w:val="-58"/>
                <w:sz w:val="24"/>
              </w:rPr>
              <w:t xml:space="preserve"> </w:t>
            </w:r>
            <w:r>
              <w:rPr>
                <w:sz w:val="24"/>
              </w:rPr>
              <w:t>тание</w:t>
            </w:r>
            <w:r>
              <w:rPr>
                <w:spacing w:val="2"/>
                <w:sz w:val="24"/>
              </w:rPr>
              <w:t xml:space="preserve"> </w:t>
            </w:r>
            <w:r>
              <w:rPr>
                <w:sz w:val="24"/>
              </w:rPr>
              <w:t>на</w:t>
            </w:r>
            <w:r>
              <w:rPr>
                <w:spacing w:val="-2"/>
                <w:sz w:val="24"/>
              </w:rPr>
              <w:t xml:space="preserve"> </w:t>
            </w:r>
            <w:r>
              <w:rPr>
                <w:sz w:val="24"/>
              </w:rPr>
              <w:t>числовом</w:t>
            </w:r>
            <w:r>
              <w:rPr>
                <w:spacing w:val="1"/>
                <w:sz w:val="24"/>
              </w:rPr>
              <w:t xml:space="preserve"> </w:t>
            </w:r>
            <w:r>
              <w:rPr>
                <w:sz w:val="24"/>
              </w:rPr>
              <w:t>промежутке, убывание на</w:t>
            </w:r>
            <w:r>
              <w:rPr>
                <w:spacing w:val="-57"/>
                <w:sz w:val="24"/>
              </w:rPr>
              <w:t xml:space="preserve"> </w:t>
            </w:r>
            <w:r>
              <w:rPr>
                <w:sz w:val="24"/>
              </w:rPr>
              <w:t>числовом промежутке,</w:t>
            </w:r>
          </w:p>
        </w:tc>
        <w:tc>
          <w:tcPr>
            <w:tcW w:w="3288" w:type="dxa"/>
          </w:tcPr>
          <w:p w:rsidR="00F33E4B" w:rsidRDefault="00FE7FC2" w:rsidP="00CD0B59">
            <w:pPr>
              <w:pStyle w:val="TableParagraph"/>
              <w:numPr>
                <w:ilvl w:val="0"/>
                <w:numId w:val="200"/>
              </w:numPr>
              <w:tabs>
                <w:tab w:val="left" w:pos="466"/>
              </w:tabs>
              <w:spacing w:line="258" w:lineRule="exact"/>
              <w:ind w:hanging="357"/>
              <w:jc w:val="both"/>
              <w:rPr>
                <w:rFonts w:ascii="Symbol" w:hAnsi="Symbol"/>
                <w:i/>
                <w:sz w:val="25"/>
              </w:rPr>
            </w:pPr>
            <w:r>
              <w:rPr>
                <w:i/>
                <w:sz w:val="24"/>
              </w:rPr>
              <w:t>Достижение</w:t>
            </w:r>
            <w:r>
              <w:rPr>
                <w:i/>
                <w:spacing w:val="-4"/>
                <w:sz w:val="24"/>
              </w:rPr>
              <w:t xml:space="preserve"> </w:t>
            </w:r>
            <w:r>
              <w:rPr>
                <w:i/>
                <w:sz w:val="24"/>
              </w:rPr>
              <w:t>результа-</w:t>
            </w:r>
          </w:p>
          <w:p w:rsidR="00F33E4B" w:rsidRDefault="00FE7FC2">
            <w:pPr>
              <w:pStyle w:val="TableParagraph"/>
              <w:spacing w:line="270" w:lineRule="exact"/>
              <w:ind w:left="466"/>
              <w:jc w:val="both"/>
              <w:rPr>
                <w:i/>
                <w:sz w:val="24"/>
              </w:rPr>
            </w:pPr>
            <w:r>
              <w:rPr>
                <w:i/>
                <w:sz w:val="24"/>
              </w:rPr>
              <w:t>тов</w:t>
            </w:r>
            <w:r>
              <w:rPr>
                <w:i/>
                <w:spacing w:val="-2"/>
                <w:sz w:val="24"/>
              </w:rPr>
              <w:t xml:space="preserve"> </w:t>
            </w:r>
            <w:r>
              <w:rPr>
                <w:i/>
                <w:sz w:val="24"/>
              </w:rPr>
              <w:t>раздела</w:t>
            </w:r>
            <w:r>
              <w:rPr>
                <w:i/>
                <w:spacing w:val="-1"/>
                <w:sz w:val="24"/>
              </w:rPr>
              <w:t xml:space="preserve"> </w:t>
            </w:r>
            <w:r>
              <w:rPr>
                <w:i/>
                <w:sz w:val="24"/>
              </w:rPr>
              <w:t>II;</w:t>
            </w:r>
          </w:p>
          <w:p w:rsidR="00F33E4B" w:rsidRDefault="00FE7FC2" w:rsidP="00CD0B59">
            <w:pPr>
              <w:pStyle w:val="TableParagraph"/>
              <w:numPr>
                <w:ilvl w:val="0"/>
                <w:numId w:val="200"/>
              </w:numPr>
              <w:tabs>
                <w:tab w:val="left" w:pos="466"/>
              </w:tabs>
              <w:ind w:right="128"/>
              <w:jc w:val="both"/>
              <w:rPr>
                <w:rFonts w:ascii="Symbol" w:hAnsi="Symbol"/>
                <w:i/>
                <w:sz w:val="25"/>
              </w:rPr>
            </w:pPr>
            <w:r>
              <w:rPr>
                <w:i/>
                <w:sz w:val="24"/>
              </w:rPr>
              <w:t>владеть понятием асимп-</w:t>
            </w:r>
            <w:r>
              <w:rPr>
                <w:i/>
                <w:spacing w:val="-58"/>
                <w:sz w:val="24"/>
              </w:rPr>
              <w:t xml:space="preserve"> </w:t>
            </w:r>
            <w:r>
              <w:rPr>
                <w:i/>
                <w:sz w:val="24"/>
              </w:rPr>
              <w:t>тоты и уметь его приме-</w:t>
            </w:r>
            <w:r>
              <w:rPr>
                <w:i/>
                <w:spacing w:val="-57"/>
                <w:sz w:val="24"/>
              </w:rPr>
              <w:t xml:space="preserve"> </w:t>
            </w:r>
            <w:r>
              <w:rPr>
                <w:i/>
                <w:sz w:val="24"/>
              </w:rPr>
              <w:t>нять</w:t>
            </w:r>
            <w:r>
              <w:rPr>
                <w:i/>
                <w:spacing w:val="-2"/>
                <w:sz w:val="24"/>
              </w:rPr>
              <w:t xml:space="preserve"> </w:t>
            </w:r>
            <w:r>
              <w:rPr>
                <w:i/>
                <w:sz w:val="24"/>
              </w:rPr>
              <w:t>при</w:t>
            </w:r>
            <w:r>
              <w:rPr>
                <w:i/>
                <w:spacing w:val="-1"/>
                <w:sz w:val="24"/>
              </w:rPr>
              <w:t xml:space="preserve"> </w:t>
            </w:r>
            <w:r>
              <w:rPr>
                <w:i/>
                <w:sz w:val="24"/>
              </w:rPr>
              <w:t>решении</w:t>
            </w:r>
            <w:r>
              <w:rPr>
                <w:i/>
                <w:spacing w:val="-2"/>
                <w:sz w:val="24"/>
              </w:rPr>
              <w:t xml:space="preserve"> </w:t>
            </w:r>
            <w:r>
              <w:rPr>
                <w:i/>
                <w:sz w:val="24"/>
              </w:rPr>
              <w:t>задач;</w:t>
            </w:r>
          </w:p>
          <w:p w:rsidR="00F33E4B" w:rsidRDefault="00FE7FC2" w:rsidP="00CD0B59">
            <w:pPr>
              <w:pStyle w:val="TableParagraph"/>
              <w:numPr>
                <w:ilvl w:val="0"/>
                <w:numId w:val="200"/>
              </w:numPr>
              <w:tabs>
                <w:tab w:val="left" w:pos="469"/>
                <w:tab w:val="left" w:pos="470"/>
              </w:tabs>
              <w:ind w:left="470" w:right="122" w:hanging="360"/>
              <w:rPr>
                <w:rFonts w:ascii="Symbol" w:hAnsi="Symbol"/>
                <w:i/>
                <w:sz w:val="24"/>
              </w:rPr>
            </w:pPr>
            <w:r>
              <w:rPr>
                <w:i/>
                <w:sz w:val="24"/>
              </w:rPr>
              <w:t>применять методы реше-</w:t>
            </w:r>
            <w:r>
              <w:rPr>
                <w:i/>
                <w:spacing w:val="-58"/>
                <w:sz w:val="24"/>
              </w:rPr>
              <w:t xml:space="preserve"> </w:t>
            </w:r>
            <w:r>
              <w:rPr>
                <w:i/>
                <w:sz w:val="24"/>
              </w:rPr>
              <w:t>ния простейших диффе-</w:t>
            </w:r>
            <w:r>
              <w:rPr>
                <w:i/>
                <w:spacing w:val="1"/>
                <w:sz w:val="24"/>
              </w:rPr>
              <w:t xml:space="preserve"> </w:t>
            </w:r>
            <w:r>
              <w:rPr>
                <w:i/>
                <w:sz w:val="24"/>
              </w:rPr>
              <w:t>ренциальных уравнений</w:t>
            </w:r>
            <w:r>
              <w:rPr>
                <w:i/>
                <w:spacing w:val="1"/>
                <w:sz w:val="24"/>
              </w:rPr>
              <w:t xml:space="preserve"> </w:t>
            </w:r>
            <w:r>
              <w:rPr>
                <w:i/>
                <w:sz w:val="24"/>
              </w:rPr>
              <w:t>первого и второго поряд-</w:t>
            </w:r>
            <w:r>
              <w:rPr>
                <w:i/>
                <w:spacing w:val="1"/>
                <w:sz w:val="24"/>
              </w:rPr>
              <w:t xml:space="preserve"> </w:t>
            </w:r>
            <w:r>
              <w:rPr>
                <w:i/>
                <w:sz w:val="24"/>
              </w:rPr>
              <w:t>ков</w:t>
            </w:r>
          </w:p>
        </w:tc>
      </w:tr>
    </w:tbl>
    <w:p w:rsidR="00F33E4B" w:rsidRDefault="00F33E4B">
      <w:pPr>
        <w:rPr>
          <w:rFonts w:ascii="Symbol" w:hAnsi="Symbol"/>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646"/>
        </w:trPr>
        <w:tc>
          <w:tcPr>
            <w:tcW w:w="1520" w:type="dxa"/>
          </w:tcPr>
          <w:p w:rsidR="00F33E4B" w:rsidRDefault="00F33E4B">
            <w:pPr>
              <w:pStyle w:val="TableParagraph"/>
              <w:ind w:left="0"/>
              <w:rPr>
                <w:sz w:val="24"/>
              </w:rPr>
            </w:pPr>
          </w:p>
        </w:tc>
        <w:tc>
          <w:tcPr>
            <w:tcW w:w="3120" w:type="dxa"/>
          </w:tcPr>
          <w:p w:rsidR="00F33E4B" w:rsidRDefault="00FE7FC2">
            <w:pPr>
              <w:pStyle w:val="TableParagraph"/>
              <w:ind w:left="468" w:right="100"/>
              <w:rPr>
                <w:sz w:val="24"/>
              </w:rPr>
            </w:pPr>
            <w:r>
              <w:rPr>
                <w:sz w:val="24"/>
              </w:rPr>
              <w:t>промежутке, убывание</w:t>
            </w:r>
            <w:r>
              <w:rPr>
                <w:spacing w:val="1"/>
                <w:sz w:val="24"/>
              </w:rPr>
              <w:t xml:space="preserve"> </w:t>
            </w:r>
            <w:r>
              <w:rPr>
                <w:sz w:val="24"/>
              </w:rPr>
              <w:t>на числовом промежут-</w:t>
            </w:r>
            <w:r>
              <w:rPr>
                <w:spacing w:val="1"/>
                <w:sz w:val="24"/>
              </w:rPr>
              <w:t xml:space="preserve"> </w:t>
            </w:r>
            <w:r>
              <w:rPr>
                <w:sz w:val="24"/>
              </w:rPr>
              <w:t>ке,</w:t>
            </w:r>
            <w:r>
              <w:rPr>
                <w:spacing w:val="-1"/>
                <w:sz w:val="24"/>
              </w:rPr>
              <w:t xml:space="preserve"> </w:t>
            </w:r>
            <w:r>
              <w:rPr>
                <w:sz w:val="24"/>
              </w:rPr>
              <w:t>наибольшее</w:t>
            </w:r>
            <w:r>
              <w:rPr>
                <w:spacing w:val="2"/>
                <w:sz w:val="24"/>
              </w:rPr>
              <w:t xml:space="preserve"> </w:t>
            </w:r>
            <w:r>
              <w:rPr>
                <w:sz w:val="24"/>
              </w:rPr>
              <w:t>и</w:t>
            </w:r>
            <w:r>
              <w:rPr>
                <w:spacing w:val="1"/>
                <w:sz w:val="24"/>
              </w:rPr>
              <w:t xml:space="preserve"> </w:t>
            </w:r>
            <w:r>
              <w:rPr>
                <w:sz w:val="24"/>
              </w:rPr>
              <w:t>наименьшее значение</w:t>
            </w:r>
            <w:r>
              <w:rPr>
                <w:spacing w:val="1"/>
                <w:sz w:val="24"/>
              </w:rPr>
              <w:t xml:space="preserve"> </w:t>
            </w:r>
            <w:r>
              <w:rPr>
                <w:sz w:val="24"/>
              </w:rPr>
              <w:t>функции на числовом</w:t>
            </w:r>
            <w:r>
              <w:rPr>
                <w:spacing w:val="1"/>
                <w:sz w:val="24"/>
              </w:rPr>
              <w:t xml:space="preserve"> </w:t>
            </w:r>
            <w:r>
              <w:rPr>
                <w:sz w:val="24"/>
              </w:rPr>
              <w:t>промежутке, периодиче-</w:t>
            </w:r>
            <w:r>
              <w:rPr>
                <w:spacing w:val="-58"/>
                <w:sz w:val="24"/>
              </w:rPr>
              <w:t xml:space="preserve"> </w:t>
            </w:r>
            <w:r>
              <w:rPr>
                <w:sz w:val="24"/>
              </w:rPr>
              <w:t>ская</w:t>
            </w:r>
            <w:r>
              <w:rPr>
                <w:spacing w:val="-1"/>
                <w:sz w:val="24"/>
              </w:rPr>
              <w:t xml:space="preserve"> </w:t>
            </w:r>
            <w:r>
              <w:rPr>
                <w:sz w:val="24"/>
              </w:rPr>
              <w:t>функция,</w:t>
            </w:r>
            <w:r>
              <w:rPr>
                <w:spacing w:val="-1"/>
                <w:sz w:val="24"/>
              </w:rPr>
              <w:t xml:space="preserve"> </w:t>
            </w:r>
            <w:r>
              <w:rPr>
                <w:sz w:val="24"/>
              </w:rPr>
              <w:t>период;</w:t>
            </w:r>
          </w:p>
          <w:p w:rsidR="00F33E4B" w:rsidRDefault="00FE7FC2" w:rsidP="00CD0B59">
            <w:pPr>
              <w:pStyle w:val="TableParagraph"/>
              <w:numPr>
                <w:ilvl w:val="0"/>
                <w:numId w:val="199"/>
              </w:numPr>
              <w:tabs>
                <w:tab w:val="left" w:pos="467"/>
                <w:tab w:val="left" w:pos="468"/>
              </w:tabs>
              <w:ind w:right="110"/>
              <w:rPr>
                <w:sz w:val="24"/>
              </w:rPr>
            </w:pPr>
            <w:r>
              <w:rPr>
                <w:sz w:val="24"/>
              </w:rPr>
              <w:t>оперировать на базовом</w:t>
            </w:r>
            <w:r>
              <w:rPr>
                <w:spacing w:val="1"/>
                <w:sz w:val="24"/>
              </w:rPr>
              <w:t xml:space="preserve"> </w:t>
            </w:r>
            <w:r>
              <w:rPr>
                <w:sz w:val="24"/>
              </w:rPr>
              <w:t>уровне понятиями:</w:t>
            </w:r>
            <w:r>
              <w:rPr>
                <w:spacing w:val="1"/>
                <w:sz w:val="24"/>
              </w:rPr>
              <w:t xml:space="preserve"> </w:t>
            </w:r>
            <w:r>
              <w:rPr>
                <w:sz w:val="24"/>
              </w:rPr>
              <w:t>прямая и обратная про-</w:t>
            </w:r>
            <w:r>
              <w:rPr>
                <w:spacing w:val="1"/>
                <w:sz w:val="24"/>
              </w:rPr>
              <w:t xml:space="preserve"> </w:t>
            </w:r>
            <w:r>
              <w:rPr>
                <w:sz w:val="24"/>
              </w:rPr>
              <w:t>порциональность</w:t>
            </w:r>
            <w:r>
              <w:rPr>
                <w:spacing w:val="-14"/>
                <w:sz w:val="24"/>
              </w:rPr>
              <w:t xml:space="preserve"> </w:t>
            </w:r>
            <w:r>
              <w:rPr>
                <w:sz w:val="24"/>
              </w:rPr>
              <w:t>линей-</w:t>
            </w:r>
            <w:r>
              <w:rPr>
                <w:spacing w:val="-57"/>
                <w:sz w:val="24"/>
              </w:rPr>
              <w:t xml:space="preserve"> </w:t>
            </w:r>
            <w:r>
              <w:rPr>
                <w:sz w:val="24"/>
              </w:rPr>
              <w:t>ная, квадратичная, лога-</w:t>
            </w:r>
            <w:r>
              <w:rPr>
                <w:spacing w:val="-57"/>
                <w:sz w:val="24"/>
              </w:rPr>
              <w:t xml:space="preserve"> </w:t>
            </w:r>
            <w:r>
              <w:rPr>
                <w:sz w:val="24"/>
              </w:rPr>
              <w:t>рифмическая</w:t>
            </w:r>
            <w:r>
              <w:rPr>
                <w:spacing w:val="2"/>
                <w:sz w:val="24"/>
              </w:rPr>
              <w:t xml:space="preserve"> </w:t>
            </w:r>
            <w:r>
              <w:rPr>
                <w:sz w:val="24"/>
              </w:rPr>
              <w:t>и</w:t>
            </w:r>
            <w:r>
              <w:rPr>
                <w:spacing w:val="-2"/>
                <w:sz w:val="24"/>
              </w:rPr>
              <w:t xml:space="preserve"> </w:t>
            </w:r>
            <w:r>
              <w:rPr>
                <w:sz w:val="24"/>
              </w:rPr>
              <w:t>по-</w:t>
            </w:r>
            <w:r>
              <w:rPr>
                <w:spacing w:val="1"/>
                <w:sz w:val="24"/>
              </w:rPr>
              <w:t xml:space="preserve"> </w:t>
            </w:r>
            <w:r>
              <w:rPr>
                <w:sz w:val="24"/>
              </w:rPr>
              <w:t>казательная функции,</w:t>
            </w:r>
            <w:r>
              <w:rPr>
                <w:spacing w:val="1"/>
                <w:sz w:val="24"/>
              </w:rPr>
              <w:t xml:space="preserve"> </w:t>
            </w:r>
            <w:r>
              <w:rPr>
                <w:sz w:val="24"/>
              </w:rPr>
              <w:t>тригонометрические</w:t>
            </w:r>
            <w:r>
              <w:rPr>
                <w:spacing w:val="1"/>
                <w:sz w:val="24"/>
              </w:rPr>
              <w:t xml:space="preserve"> </w:t>
            </w:r>
            <w:r>
              <w:rPr>
                <w:sz w:val="24"/>
              </w:rPr>
              <w:t>функции;</w:t>
            </w:r>
          </w:p>
          <w:p w:rsidR="00F33E4B" w:rsidRDefault="00FE7FC2" w:rsidP="00CD0B59">
            <w:pPr>
              <w:pStyle w:val="TableParagraph"/>
              <w:numPr>
                <w:ilvl w:val="0"/>
                <w:numId w:val="199"/>
              </w:numPr>
              <w:tabs>
                <w:tab w:val="left" w:pos="467"/>
                <w:tab w:val="left" w:pos="468"/>
              </w:tabs>
              <w:ind w:right="154"/>
              <w:rPr>
                <w:sz w:val="24"/>
              </w:rPr>
            </w:pPr>
            <w:r>
              <w:rPr>
                <w:sz w:val="24"/>
              </w:rPr>
              <w:t>распознавать</w:t>
            </w:r>
            <w:r>
              <w:rPr>
                <w:spacing w:val="1"/>
                <w:sz w:val="24"/>
              </w:rPr>
              <w:t xml:space="preserve"> </w:t>
            </w:r>
            <w:r>
              <w:rPr>
                <w:sz w:val="24"/>
              </w:rPr>
              <w:t>графики</w:t>
            </w:r>
            <w:r>
              <w:rPr>
                <w:spacing w:val="1"/>
                <w:sz w:val="24"/>
              </w:rPr>
              <w:t xml:space="preserve"> </w:t>
            </w:r>
            <w:r>
              <w:rPr>
                <w:sz w:val="24"/>
              </w:rPr>
              <w:t>элементарных</w:t>
            </w:r>
            <w:r>
              <w:rPr>
                <w:spacing w:val="-11"/>
                <w:sz w:val="24"/>
              </w:rPr>
              <w:t xml:space="preserve"> </w:t>
            </w:r>
            <w:r>
              <w:rPr>
                <w:sz w:val="24"/>
              </w:rPr>
              <w:t>функций:</w:t>
            </w:r>
            <w:r>
              <w:rPr>
                <w:spacing w:val="-57"/>
                <w:sz w:val="24"/>
              </w:rPr>
              <w:t xml:space="preserve"> </w:t>
            </w:r>
            <w:r>
              <w:rPr>
                <w:sz w:val="24"/>
              </w:rPr>
              <w:t>прямой и обратной про-</w:t>
            </w:r>
            <w:r>
              <w:rPr>
                <w:spacing w:val="-57"/>
                <w:sz w:val="24"/>
              </w:rPr>
              <w:t xml:space="preserve"> </w:t>
            </w:r>
            <w:r>
              <w:rPr>
                <w:sz w:val="24"/>
              </w:rPr>
              <w:t>порциональности,</w:t>
            </w:r>
            <w:r>
              <w:rPr>
                <w:spacing w:val="1"/>
                <w:sz w:val="24"/>
              </w:rPr>
              <w:t xml:space="preserve"> </w:t>
            </w:r>
            <w:r>
              <w:rPr>
                <w:sz w:val="24"/>
              </w:rPr>
              <w:t>ли-</w:t>
            </w:r>
            <w:r>
              <w:rPr>
                <w:spacing w:val="1"/>
                <w:sz w:val="24"/>
              </w:rPr>
              <w:t xml:space="preserve"> </w:t>
            </w:r>
            <w:r>
              <w:rPr>
                <w:sz w:val="24"/>
              </w:rPr>
              <w:t>нейной, квадратичной,</w:t>
            </w:r>
            <w:r>
              <w:rPr>
                <w:spacing w:val="1"/>
                <w:sz w:val="24"/>
              </w:rPr>
              <w:t xml:space="preserve"> </w:t>
            </w:r>
            <w:r>
              <w:rPr>
                <w:sz w:val="24"/>
              </w:rPr>
              <w:t>логарифмической и по-</w:t>
            </w:r>
            <w:r>
              <w:rPr>
                <w:spacing w:val="1"/>
                <w:sz w:val="24"/>
              </w:rPr>
              <w:t xml:space="preserve"> </w:t>
            </w:r>
            <w:r>
              <w:rPr>
                <w:sz w:val="24"/>
              </w:rPr>
              <w:t>казательной функций,</w:t>
            </w:r>
            <w:r>
              <w:rPr>
                <w:spacing w:val="1"/>
                <w:sz w:val="24"/>
              </w:rPr>
              <w:t xml:space="preserve"> </w:t>
            </w:r>
            <w:r>
              <w:rPr>
                <w:sz w:val="24"/>
              </w:rPr>
              <w:t>тригонометрических</w:t>
            </w:r>
            <w:r>
              <w:rPr>
                <w:spacing w:val="1"/>
                <w:sz w:val="24"/>
              </w:rPr>
              <w:t xml:space="preserve"> </w:t>
            </w:r>
            <w:r>
              <w:rPr>
                <w:sz w:val="24"/>
              </w:rPr>
              <w:t>функций;</w:t>
            </w:r>
          </w:p>
          <w:p w:rsidR="00F33E4B" w:rsidRDefault="00FE7FC2" w:rsidP="00CD0B59">
            <w:pPr>
              <w:pStyle w:val="TableParagraph"/>
              <w:numPr>
                <w:ilvl w:val="0"/>
                <w:numId w:val="199"/>
              </w:numPr>
              <w:tabs>
                <w:tab w:val="left" w:pos="467"/>
                <w:tab w:val="left" w:pos="468"/>
              </w:tabs>
              <w:ind w:right="154"/>
              <w:rPr>
                <w:sz w:val="24"/>
              </w:rPr>
            </w:pPr>
            <w:r>
              <w:rPr>
                <w:sz w:val="24"/>
              </w:rPr>
              <w:t>соотносить графики</w:t>
            </w:r>
            <w:r>
              <w:rPr>
                <w:spacing w:val="1"/>
                <w:sz w:val="24"/>
              </w:rPr>
              <w:t xml:space="preserve"> </w:t>
            </w:r>
            <w:r>
              <w:rPr>
                <w:sz w:val="24"/>
              </w:rPr>
              <w:t>элементарных</w:t>
            </w:r>
            <w:r>
              <w:rPr>
                <w:spacing w:val="-11"/>
                <w:sz w:val="24"/>
              </w:rPr>
              <w:t xml:space="preserve"> </w:t>
            </w:r>
            <w:r>
              <w:rPr>
                <w:sz w:val="24"/>
              </w:rPr>
              <w:t>функций:</w:t>
            </w:r>
            <w:r>
              <w:rPr>
                <w:spacing w:val="-57"/>
                <w:sz w:val="24"/>
              </w:rPr>
              <w:t xml:space="preserve"> </w:t>
            </w:r>
            <w:r>
              <w:rPr>
                <w:sz w:val="24"/>
              </w:rPr>
              <w:t>прямой и обратной про-</w:t>
            </w:r>
            <w:r>
              <w:rPr>
                <w:spacing w:val="-57"/>
                <w:sz w:val="24"/>
              </w:rPr>
              <w:t xml:space="preserve"> </w:t>
            </w:r>
            <w:r>
              <w:rPr>
                <w:sz w:val="24"/>
              </w:rPr>
              <w:t>порциональности,</w:t>
            </w:r>
            <w:r>
              <w:rPr>
                <w:spacing w:val="1"/>
                <w:sz w:val="24"/>
              </w:rPr>
              <w:t xml:space="preserve"> </w:t>
            </w:r>
            <w:r>
              <w:rPr>
                <w:sz w:val="24"/>
              </w:rPr>
              <w:t>ли-</w:t>
            </w:r>
            <w:r>
              <w:rPr>
                <w:spacing w:val="1"/>
                <w:sz w:val="24"/>
              </w:rPr>
              <w:t xml:space="preserve"> </w:t>
            </w:r>
            <w:r>
              <w:rPr>
                <w:sz w:val="24"/>
              </w:rPr>
              <w:t>нейной, квадратичной,</w:t>
            </w:r>
            <w:r>
              <w:rPr>
                <w:spacing w:val="1"/>
                <w:sz w:val="24"/>
              </w:rPr>
              <w:t xml:space="preserve"> </w:t>
            </w:r>
            <w:r>
              <w:rPr>
                <w:sz w:val="24"/>
              </w:rPr>
              <w:t>логарифмической и</w:t>
            </w:r>
            <w:r>
              <w:rPr>
                <w:spacing w:val="-4"/>
                <w:sz w:val="24"/>
              </w:rPr>
              <w:t xml:space="preserve"> </w:t>
            </w:r>
            <w:r>
              <w:rPr>
                <w:sz w:val="24"/>
              </w:rPr>
              <w:t>по-</w:t>
            </w:r>
          </w:p>
        </w:tc>
        <w:tc>
          <w:tcPr>
            <w:tcW w:w="3604" w:type="dxa"/>
          </w:tcPr>
          <w:p w:rsidR="00F33E4B" w:rsidRDefault="00FE7FC2">
            <w:pPr>
              <w:pStyle w:val="TableParagraph"/>
              <w:ind w:left="466" w:right="157"/>
              <w:rPr>
                <w:i/>
                <w:sz w:val="24"/>
              </w:rPr>
            </w:pPr>
            <w:r>
              <w:rPr>
                <w:i/>
                <w:sz w:val="24"/>
              </w:rPr>
              <w:t>ние функции на числовом</w:t>
            </w:r>
            <w:r>
              <w:rPr>
                <w:i/>
                <w:spacing w:val="1"/>
                <w:sz w:val="24"/>
              </w:rPr>
              <w:t xml:space="preserve"> </w:t>
            </w:r>
            <w:r>
              <w:rPr>
                <w:i/>
                <w:sz w:val="24"/>
              </w:rPr>
              <w:t>промежутке,</w:t>
            </w:r>
            <w:r>
              <w:rPr>
                <w:i/>
                <w:spacing w:val="-10"/>
                <w:sz w:val="24"/>
              </w:rPr>
              <w:t xml:space="preserve"> </w:t>
            </w:r>
            <w:r>
              <w:rPr>
                <w:i/>
                <w:sz w:val="24"/>
              </w:rPr>
              <w:t>периодическая</w:t>
            </w:r>
            <w:r>
              <w:rPr>
                <w:i/>
                <w:spacing w:val="-57"/>
                <w:sz w:val="24"/>
              </w:rPr>
              <w:t xml:space="preserve"> </w:t>
            </w:r>
            <w:r>
              <w:rPr>
                <w:i/>
                <w:sz w:val="24"/>
              </w:rPr>
              <w:t>функция, период, четная и</w:t>
            </w:r>
            <w:r>
              <w:rPr>
                <w:i/>
                <w:spacing w:val="1"/>
                <w:sz w:val="24"/>
              </w:rPr>
              <w:t xml:space="preserve"> </w:t>
            </w:r>
            <w:r>
              <w:rPr>
                <w:i/>
                <w:sz w:val="24"/>
              </w:rPr>
              <w:t>нечетная</w:t>
            </w:r>
            <w:r>
              <w:rPr>
                <w:i/>
                <w:spacing w:val="-1"/>
                <w:sz w:val="24"/>
              </w:rPr>
              <w:t xml:space="preserve"> </w:t>
            </w:r>
            <w:r>
              <w:rPr>
                <w:i/>
                <w:sz w:val="24"/>
              </w:rPr>
              <w:t>функции;</w:t>
            </w:r>
          </w:p>
          <w:p w:rsidR="00F33E4B" w:rsidRDefault="00FE7FC2" w:rsidP="00CD0B59">
            <w:pPr>
              <w:pStyle w:val="TableParagraph"/>
              <w:numPr>
                <w:ilvl w:val="0"/>
                <w:numId w:val="198"/>
              </w:numPr>
              <w:tabs>
                <w:tab w:val="left" w:pos="465"/>
                <w:tab w:val="left" w:pos="466"/>
              </w:tabs>
              <w:ind w:right="126"/>
              <w:rPr>
                <w:rFonts w:ascii="Symbol" w:hAnsi="Symbol"/>
                <w:i/>
                <w:sz w:val="25"/>
              </w:rPr>
            </w:pPr>
            <w:r>
              <w:rPr>
                <w:i/>
                <w:sz w:val="24"/>
              </w:rPr>
              <w:t>оперировать понятиями:</w:t>
            </w:r>
            <w:r>
              <w:rPr>
                <w:i/>
                <w:spacing w:val="1"/>
                <w:sz w:val="24"/>
              </w:rPr>
              <w:t xml:space="preserve"> </w:t>
            </w:r>
            <w:r>
              <w:rPr>
                <w:i/>
                <w:sz w:val="24"/>
              </w:rPr>
              <w:t>прямая и обратная про-</w:t>
            </w:r>
            <w:r>
              <w:rPr>
                <w:i/>
                <w:spacing w:val="1"/>
                <w:sz w:val="24"/>
              </w:rPr>
              <w:t xml:space="preserve"> </w:t>
            </w:r>
            <w:r>
              <w:rPr>
                <w:i/>
                <w:sz w:val="24"/>
              </w:rPr>
              <w:t>порциональность, линейная,</w:t>
            </w:r>
            <w:r>
              <w:rPr>
                <w:i/>
                <w:spacing w:val="1"/>
                <w:sz w:val="24"/>
              </w:rPr>
              <w:t xml:space="preserve"> </w:t>
            </w:r>
            <w:r>
              <w:rPr>
                <w:i/>
                <w:sz w:val="24"/>
              </w:rPr>
              <w:t>квадратичная, логарифмиче-</w:t>
            </w:r>
            <w:r>
              <w:rPr>
                <w:i/>
                <w:spacing w:val="-58"/>
                <w:sz w:val="24"/>
              </w:rPr>
              <w:t xml:space="preserve"> </w:t>
            </w:r>
            <w:r>
              <w:rPr>
                <w:i/>
                <w:sz w:val="24"/>
              </w:rPr>
              <w:t>ская и показательная</w:t>
            </w:r>
            <w:r>
              <w:rPr>
                <w:i/>
                <w:spacing w:val="1"/>
                <w:sz w:val="24"/>
              </w:rPr>
              <w:t xml:space="preserve"> </w:t>
            </w:r>
            <w:r>
              <w:rPr>
                <w:i/>
                <w:sz w:val="24"/>
              </w:rPr>
              <w:t>функции, тригонометриче-</w:t>
            </w:r>
            <w:r>
              <w:rPr>
                <w:i/>
                <w:spacing w:val="1"/>
                <w:sz w:val="24"/>
              </w:rPr>
              <w:t xml:space="preserve"> </w:t>
            </w:r>
            <w:r>
              <w:rPr>
                <w:i/>
                <w:sz w:val="24"/>
              </w:rPr>
              <w:t>ские функции;</w:t>
            </w:r>
          </w:p>
          <w:p w:rsidR="00F33E4B" w:rsidRDefault="00FE7FC2" w:rsidP="00CD0B59">
            <w:pPr>
              <w:pStyle w:val="TableParagraph"/>
              <w:numPr>
                <w:ilvl w:val="0"/>
                <w:numId w:val="198"/>
              </w:numPr>
              <w:tabs>
                <w:tab w:val="left" w:pos="465"/>
                <w:tab w:val="left" w:pos="466"/>
              </w:tabs>
              <w:ind w:right="333"/>
              <w:rPr>
                <w:rFonts w:ascii="Symbol" w:hAnsi="Symbol"/>
                <w:i/>
                <w:color w:val="3F3F3F"/>
                <w:sz w:val="25"/>
              </w:rPr>
            </w:pPr>
            <w:r>
              <w:rPr>
                <w:i/>
                <w:sz w:val="24"/>
              </w:rPr>
              <w:t>определять значение</w:t>
            </w:r>
            <w:r>
              <w:rPr>
                <w:i/>
                <w:spacing w:val="1"/>
                <w:sz w:val="24"/>
              </w:rPr>
              <w:t xml:space="preserve"> </w:t>
            </w:r>
            <w:r>
              <w:rPr>
                <w:i/>
                <w:sz w:val="24"/>
              </w:rPr>
              <w:t>функции по значению</w:t>
            </w:r>
            <w:r>
              <w:rPr>
                <w:i/>
                <w:spacing w:val="1"/>
                <w:sz w:val="24"/>
              </w:rPr>
              <w:t xml:space="preserve"> </w:t>
            </w:r>
            <w:r>
              <w:rPr>
                <w:i/>
                <w:sz w:val="24"/>
              </w:rPr>
              <w:t>аргумента при различных</w:t>
            </w:r>
            <w:r>
              <w:rPr>
                <w:i/>
                <w:spacing w:val="1"/>
                <w:sz w:val="24"/>
              </w:rPr>
              <w:t xml:space="preserve"> </w:t>
            </w:r>
            <w:r>
              <w:rPr>
                <w:i/>
                <w:sz w:val="24"/>
              </w:rPr>
              <w:t>способах</w:t>
            </w:r>
            <w:r>
              <w:rPr>
                <w:i/>
                <w:spacing w:val="-5"/>
                <w:sz w:val="24"/>
              </w:rPr>
              <w:t xml:space="preserve"> </w:t>
            </w:r>
            <w:r>
              <w:rPr>
                <w:i/>
                <w:sz w:val="24"/>
              </w:rPr>
              <w:t>задания</w:t>
            </w:r>
            <w:r>
              <w:rPr>
                <w:i/>
                <w:spacing w:val="-5"/>
                <w:sz w:val="24"/>
              </w:rPr>
              <w:t xml:space="preserve"> </w:t>
            </w:r>
            <w:r>
              <w:rPr>
                <w:i/>
                <w:sz w:val="24"/>
              </w:rPr>
              <w:t>функции;</w:t>
            </w:r>
          </w:p>
          <w:p w:rsidR="00F33E4B" w:rsidRDefault="00FE7FC2" w:rsidP="00CD0B59">
            <w:pPr>
              <w:pStyle w:val="TableParagraph"/>
              <w:numPr>
                <w:ilvl w:val="0"/>
                <w:numId w:val="198"/>
              </w:numPr>
              <w:tabs>
                <w:tab w:val="left" w:pos="465"/>
                <w:tab w:val="left" w:pos="466"/>
              </w:tabs>
              <w:ind w:right="180"/>
              <w:rPr>
                <w:rFonts w:ascii="Symbol" w:hAnsi="Symbol"/>
                <w:i/>
                <w:color w:val="3F3F3F"/>
                <w:sz w:val="25"/>
              </w:rPr>
            </w:pPr>
            <w:r>
              <w:rPr>
                <w:i/>
                <w:sz w:val="24"/>
              </w:rPr>
              <w:t>строить</w:t>
            </w:r>
            <w:r>
              <w:rPr>
                <w:i/>
                <w:spacing w:val="-5"/>
                <w:sz w:val="24"/>
              </w:rPr>
              <w:t xml:space="preserve"> </w:t>
            </w:r>
            <w:r>
              <w:rPr>
                <w:i/>
                <w:sz w:val="24"/>
              </w:rPr>
              <w:t>графики</w:t>
            </w:r>
            <w:r>
              <w:rPr>
                <w:i/>
                <w:spacing w:val="-4"/>
                <w:sz w:val="24"/>
              </w:rPr>
              <w:t xml:space="preserve"> </w:t>
            </w:r>
            <w:r>
              <w:rPr>
                <w:i/>
                <w:sz w:val="24"/>
              </w:rPr>
              <w:t>изученных</w:t>
            </w:r>
            <w:r>
              <w:rPr>
                <w:i/>
                <w:spacing w:val="-57"/>
                <w:sz w:val="24"/>
              </w:rPr>
              <w:t xml:space="preserve"> </w:t>
            </w:r>
            <w:r>
              <w:rPr>
                <w:i/>
                <w:sz w:val="24"/>
              </w:rPr>
              <w:t>функций;</w:t>
            </w:r>
          </w:p>
          <w:p w:rsidR="00F33E4B" w:rsidRDefault="00FE7FC2" w:rsidP="00CD0B59">
            <w:pPr>
              <w:pStyle w:val="TableParagraph"/>
              <w:numPr>
                <w:ilvl w:val="0"/>
                <w:numId w:val="198"/>
              </w:numPr>
              <w:tabs>
                <w:tab w:val="left" w:pos="465"/>
                <w:tab w:val="left" w:pos="466"/>
              </w:tabs>
              <w:ind w:right="100"/>
              <w:rPr>
                <w:rFonts w:ascii="Symbol" w:hAnsi="Symbol"/>
                <w:i/>
                <w:sz w:val="25"/>
              </w:rPr>
            </w:pPr>
            <w:r>
              <w:rPr>
                <w:i/>
                <w:sz w:val="24"/>
              </w:rPr>
              <w:t>описывать по графику и в</w:t>
            </w:r>
            <w:r>
              <w:rPr>
                <w:i/>
                <w:spacing w:val="1"/>
                <w:sz w:val="24"/>
              </w:rPr>
              <w:t xml:space="preserve"> </w:t>
            </w:r>
            <w:r>
              <w:rPr>
                <w:i/>
                <w:sz w:val="24"/>
              </w:rPr>
              <w:t>простейших случаях по</w:t>
            </w:r>
            <w:r>
              <w:rPr>
                <w:i/>
                <w:spacing w:val="1"/>
                <w:sz w:val="24"/>
              </w:rPr>
              <w:t xml:space="preserve"> </w:t>
            </w:r>
            <w:r>
              <w:rPr>
                <w:i/>
                <w:sz w:val="24"/>
              </w:rPr>
              <w:t>формуле поведение и</w:t>
            </w:r>
            <w:r>
              <w:rPr>
                <w:i/>
                <w:spacing w:val="1"/>
                <w:sz w:val="24"/>
              </w:rPr>
              <w:t xml:space="preserve"> </w:t>
            </w:r>
            <w:r>
              <w:rPr>
                <w:i/>
                <w:sz w:val="24"/>
              </w:rPr>
              <w:t>свойства функций, находить</w:t>
            </w:r>
            <w:r>
              <w:rPr>
                <w:i/>
                <w:spacing w:val="-57"/>
                <w:sz w:val="24"/>
              </w:rPr>
              <w:t xml:space="preserve"> </w:t>
            </w:r>
            <w:r>
              <w:rPr>
                <w:i/>
                <w:sz w:val="24"/>
              </w:rPr>
              <w:t>по графику функции наиболь-</w:t>
            </w:r>
            <w:r>
              <w:rPr>
                <w:i/>
                <w:spacing w:val="-57"/>
                <w:sz w:val="24"/>
              </w:rPr>
              <w:t xml:space="preserve"> </w:t>
            </w:r>
            <w:r>
              <w:rPr>
                <w:i/>
                <w:sz w:val="24"/>
              </w:rPr>
              <w:t>шие</w:t>
            </w:r>
            <w:r>
              <w:rPr>
                <w:i/>
                <w:spacing w:val="-3"/>
                <w:sz w:val="24"/>
              </w:rPr>
              <w:t xml:space="preserve"> </w:t>
            </w:r>
            <w:r>
              <w:rPr>
                <w:i/>
                <w:sz w:val="24"/>
              </w:rPr>
              <w:t>и</w:t>
            </w:r>
            <w:r>
              <w:rPr>
                <w:i/>
                <w:spacing w:val="-2"/>
                <w:sz w:val="24"/>
              </w:rPr>
              <w:t xml:space="preserve"> </w:t>
            </w:r>
            <w:r>
              <w:rPr>
                <w:i/>
                <w:sz w:val="24"/>
              </w:rPr>
              <w:t>наименьшие</w:t>
            </w:r>
            <w:r>
              <w:rPr>
                <w:i/>
                <w:spacing w:val="-3"/>
                <w:sz w:val="24"/>
              </w:rPr>
              <w:t xml:space="preserve"> </w:t>
            </w:r>
            <w:r>
              <w:rPr>
                <w:i/>
                <w:sz w:val="24"/>
              </w:rPr>
              <w:t>значения;</w:t>
            </w:r>
          </w:p>
          <w:p w:rsidR="00F33E4B" w:rsidRDefault="00FE7FC2" w:rsidP="00CD0B59">
            <w:pPr>
              <w:pStyle w:val="TableParagraph"/>
              <w:numPr>
                <w:ilvl w:val="0"/>
                <w:numId w:val="198"/>
              </w:numPr>
              <w:tabs>
                <w:tab w:val="left" w:pos="465"/>
                <w:tab w:val="left" w:pos="466"/>
              </w:tabs>
              <w:ind w:right="104"/>
              <w:rPr>
                <w:rFonts w:ascii="Symbol" w:hAnsi="Symbol"/>
                <w:i/>
                <w:sz w:val="25"/>
              </w:rPr>
            </w:pPr>
            <w:r>
              <w:rPr>
                <w:i/>
                <w:sz w:val="24"/>
              </w:rPr>
              <w:t>строить эскиз графика</w:t>
            </w:r>
            <w:r>
              <w:rPr>
                <w:i/>
                <w:spacing w:val="1"/>
                <w:sz w:val="24"/>
              </w:rPr>
              <w:t xml:space="preserve"> </w:t>
            </w:r>
            <w:r>
              <w:rPr>
                <w:i/>
                <w:sz w:val="24"/>
              </w:rPr>
              <w:t>функции, удовлетворяющей</w:t>
            </w:r>
            <w:r>
              <w:rPr>
                <w:i/>
                <w:spacing w:val="1"/>
                <w:sz w:val="24"/>
              </w:rPr>
              <w:t xml:space="preserve"> </w:t>
            </w:r>
            <w:r>
              <w:rPr>
                <w:i/>
                <w:sz w:val="24"/>
              </w:rPr>
              <w:t>приведенному</w:t>
            </w:r>
            <w:r>
              <w:rPr>
                <w:i/>
                <w:spacing w:val="-6"/>
                <w:sz w:val="24"/>
              </w:rPr>
              <w:t xml:space="preserve"> </w:t>
            </w:r>
            <w:r>
              <w:rPr>
                <w:i/>
                <w:sz w:val="24"/>
              </w:rPr>
              <w:t>набору</w:t>
            </w:r>
            <w:r>
              <w:rPr>
                <w:i/>
                <w:spacing w:val="-6"/>
                <w:sz w:val="24"/>
              </w:rPr>
              <w:t xml:space="preserve"> </w:t>
            </w:r>
            <w:r>
              <w:rPr>
                <w:i/>
                <w:sz w:val="24"/>
              </w:rPr>
              <w:t>условий</w:t>
            </w:r>
            <w:r>
              <w:rPr>
                <w:i/>
                <w:spacing w:val="-57"/>
                <w:sz w:val="24"/>
              </w:rPr>
              <w:t xml:space="preserve"> </w:t>
            </w:r>
            <w:r>
              <w:rPr>
                <w:i/>
                <w:sz w:val="24"/>
              </w:rPr>
              <w:t>(промежутки возрастания/</w:t>
            </w:r>
            <w:r>
              <w:rPr>
                <w:i/>
                <w:spacing w:val="1"/>
                <w:sz w:val="24"/>
              </w:rPr>
              <w:t xml:space="preserve"> </w:t>
            </w:r>
            <w:r>
              <w:rPr>
                <w:i/>
                <w:sz w:val="24"/>
              </w:rPr>
              <w:t>убывания,</w:t>
            </w:r>
            <w:r>
              <w:rPr>
                <w:i/>
                <w:spacing w:val="4"/>
                <w:sz w:val="24"/>
              </w:rPr>
              <w:t xml:space="preserve"> </w:t>
            </w:r>
            <w:r>
              <w:rPr>
                <w:i/>
                <w:sz w:val="24"/>
              </w:rPr>
              <w:t>значение</w:t>
            </w:r>
            <w:r>
              <w:rPr>
                <w:i/>
                <w:spacing w:val="3"/>
                <w:sz w:val="24"/>
              </w:rPr>
              <w:t xml:space="preserve"> </w:t>
            </w:r>
            <w:r>
              <w:rPr>
                <w:i/>
                <w:sz w:val="24"/>
              </w:rPr>
              <w:t>функции</w:t>
            </w:r>
            <w:r>
              <w:rPr>
                <w:i/>
                <w:spacing w:val="1"/>
                <w:sz w:val="24"/>
              </w:rPr>
              <w:t xml:space="preserve"> </w:t>
            </w:r>
            <w:r>
              <w:rPr>
                <w:i/>
                <w:sz w:val="24"/>
              </w:rPr>
              <w:t>в</w:t>
            </w:r>
            <w:r>
              <w:rPr>
                <w:i/>
                <w:spacing w:val="-3"/>
                <w:sz w:val="24"/>
              </w:rPr>
              <w:t xml:space="preserve"> </w:t>
            </w:r>
            <w:r>
              <w:rPr>
                <w:i/>
                <w:sz w:val="24"/>
              </w:rPr>
              <w:t>заданной</w:t>
            </w:r>
            <w:r>
              <w:rPr>
                <w:i/>
                <w:spacing w:val="-1"/>
                <w:sz w:val="24"/>
              </w:rPr>
              <w:t xml:space="preserve"> </w:t>
            </w:r>
            <w:r>
              <w:rPr>
                <w:i/>
                <w:sz w:val="24"/>
              </w:rPr>
              <w:t>точке,</w:t>
            </w:r>
            <w:r>
              <w:rPr>
                <w:i/>
                <w:spacing w:val="-1"/>
                <w:sz w:val="24"/>
              </w:rPr>
              <w:t xml:space="preserve"> </w:t>
            </w:r>
            <w:r>
              <w:rPr>
                <w:i/>
                <w:sz w:val="24"/>
              </w:rPr>
              <w:t>точки</w:t>
            </w:r>
            <w:r>
              <w:rPr>
                <w:i/>
                <w:spacing w:val="-2"/>
                <w:sz w:val="24"/>
              </w:rPr>
              <w:t xml:space="preserve"> </w:t>
            </w:r>
            <w:r>
              <w:rPr>
                <w:i/>
                <w:sz w:val="24"/>
              </w:rPr>
              <w:t>экс-</w:t>
            </w:r>
          </w:p>
          <w:p w:rsidR="00F33E4B" w:rsidRDefault="00FE7FC2">
            <w:pPr>
              <w:pStyle w:val="TableParagraph"/>
              <w:spacing w:line="276" w:lineRule="exact"/>
              <w:ind w:left="466" w:right="132"/>
              <w:rPr>
                <w:i/>
                <w:sz w:val="24"/>
              </w:rPr>
            </w:pPr>
            <w:r>
              <w:rPr>
                <w:i/>
                <w:sz w:val="24"/>
              </w:rPr>
              <w:t>тремумов, асимптоты, нули</w:t>
            </w:r>
            <w:r>
              <w:rPr>
                <w:i/>
                <w:spacing w:val="-58"/>
                <w:sz w:val="24"/>
              </w:rPr>
              <w:t xml:space="preserve"> </w:t>
            </w:r>
            <w:r>
              <w:rPr>
                <w:i/>
                <w:sz w:val="24"/>
              </w:rPr>
              <w:t>функции</w:t>
            </w:r>
            <w:r>
              <w:rPr>
                <w:i/>
                <w:spacing w:val="-2"/>
                <w:sz w:val="24"/>
              </w:rPr>
              <w:t xml:space="preserve"> </w:t>
            </w:r>
            <w:r>
              <w:rPr>
                <w:i/>
                <w:sz w:val="24"/>
              </w:rPr>
              <w:t>и т.д.);</w:t>
            </w:r>
          </w:p>
        </w:tc>
        <w:tc>
          <w:tcPr>
            <w:tcW w:w="3288" w:type="dxa"/>
          </w:tcPr>
          <w:p w:rsidR="00F33E4B" w:rsidRDefault="00FE7FC2">
            <w:pPr>
              <w:pStyle w:val="TableParagraph"/>
              <w:ind w:left="466" w:right="118"/>
              <w:rPr>
                <w:sz w:val="24"/>
              </w:rPr>
            </w:pPr>
            <w:r>
              <w:rPr>
                <w:sz w:val="24"/>
              </w:rPr>
              <w:t>наибольшее и наимень-</w:t>
            </w:r>
            <w:r>
              <w:rPr>
                <w:spacing w:val="1"/>
                <w:sz w:val="24"/>
              </w:rPr>
              <w:t xml:space="preserve"> </w:t>
            </w:r>
            <w:r>
              <w:rPr>
                <w:sz w:val="24"/>
              </w:rPr>
              <w:t>шее значение функции на</w:t>
            </w:r>
            <w:r>
              <w:rPr>
                <w:spacing w:val="-57"/>
                <w:sz w:val="24"/>
              </w:rPr>
              <w:t xml:space="preserve"> </w:t>
            </w:r>
            <w:r>
              <w:rPr>
                <w:sz w:val="24"/>
              </w:rPr>
              <w:t>числовом промежутке,</w:t>
            </w:r>
            <w:r>
              <w:rPr>
                <w:spacing w:val="1"/>
                <w:sz w:val="24"/>
              </w:rPr>
              <w:t xml:space="preserve"> </w:t>
            </w:r>
            <w:r>
              <w:rPr>
                <w:sz w:val="24"/>
              </w:rPr>
              <w:t>периодическая функция,</w:t>
            </w:r>
            <w:r>
              <w:rPr>
                <w:spacing w:val="1"/>
                <w:sz w:val="24"/>
              </w:rPr>
              <w:t xml:space="preserve"> </w:t>
            </w:r>
            <w:r>
              <w:rPr>
                <w:sz w:val="24"/>
              </w:rPr>
              <w:t>период,</w:t>
            </w:r>
            <w:r>
              <w:rPr>
                <w:spacing w:val="-4"/>
                <w:sz w:val="24"/>
              </w:rPr>
              <w:t xml:space="preserve"> </w:t>
            </w:r>
            <w:r>
              <w:rPr>
                <w:sz w:val="24"/>
              </w:rPr>
              <w:t>четная</w:t>
            </w:r>
            <w:r>
              <w:rPr>
                <w:spacing w:val="-1"/>
                <w:sz w:val="24"/>
              </w:rPr>
              <w:t xml:space="preserve"> </w:t>
            </w:r>
            <w:r>
              <w:rPr>
                <w:sz w:val="24"/>
              </w:rPr>
              <w:t>и</w:t>
            </w:r>
            <w:r>
              <w:rPr>
                <w:spacing w:val="-5"/>
                <w:sz w:val="24"/>
              </w:rPr>
              <w:t xml:space="preserve"> </w:t>
            </w:r>
            <w:r>
              <w:rPr>
                <w:sz w:val="24"/>
              </w:rPr>
              <w:t>нечетная</w:t>
            </w:r>
            <w:r>
              <w:rPr>
                <w:spacing w:val="-57"/>
                <w:sz w:val="24"/>
              </w:rPr>
              <w:t xml:space="preserve"> </w:t>
            </w:r>
            <w:r>
              <w:rPr>
                <w:sz w:val="24"/>
              </w:rPr>
              <w:t>функции;</w:t>
            </w:r>
            <w:r>
              <w:rPr>
                <w:spacing w:val="1"/>
                <w:sz w:val="24"/>
              </w:rPr>
              <w:t xml:space="preserve"> </w:t>
            </w:r>
            <w:r>
              <w:rPr>
                <w:sz w:val="24"/>
              </w:rPr>
              <w:t>уметь</w:t>
            </w:r>
            <w:r>
              <w:rPr>
                <w:spacing w:val="-1"/>
                <w:sz w:val="24"/>
              </w:rPr>
              <w:t xml:space="preserve"> </w:t>
            </w:r>
            <w:r>
              <w:rPr>
                <w:sz w:val="24"/>
              </w:rPr>
              <w:t>приме-</w:t>
            </w:r>
            <w:r>
              <w:rPr>
                <w:spacing w:val="1"/>
                <w:sz w:val="24"/>
              </w:rPr>
              <w:t xml:space="preserve"> </w:t>
            </w:r>
            <w:r>
              <w:rPr>
                <w:sz w:val="24"/>
              </w:rPr>
              <w:t>нять</w:t>
            </w:r>
            <w:r>
              <w:rPr>
                <w:spacing w:val="1"/>
                <w:sz w:val="24"/>
              </w:rPr>
              <w:t xml:space="preserve"> </w:t>
            </w:r>
            <w:r>
              <w:rPr>
                <w:sz w:val="24"/>
              </w:rPr>
              <w:t>эти</w:t>
            </w:r>
            <w:r>
              <w:rPr>
                <w:spacing w:val="-2"/>
                <w:sz w:val="24"/>
              </w:rPr>
              <w:t xml:space="preserve"> </w:t>
            </w:r>
            <w:r>
              <w:rPr>
                <w:sz w:val="24"/>
              </w:rPr>
              <w:t>понятия</w:t>
            </w:r>
            <w:r>
              <w:rPr>
                <w:spacing w:val="2"/>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задач;</w:t>
            </w:r>
          </w:p>
          <w:p w:rsidR="00F33E4B" w:rsidRDefault="00FE7FC2" w:rsidP="00CD0B59">
            <w:pPr>
              <w:pStyle w:val="TableParagraph"/>
              <w:numPr>
                <w:ilvl w:val="0"/>
                <w:numId w:val="197"/>
              </w:numPr>
              <w:tabs>
                <w:tab w:val="left" w:pos="465"/>
                <w:tab w:val="left" w:pos="466"/>
              </w:tabs>
              <w:ind w:right="162"/>
              <w:rPr>
                <w:sz w:val="24"/>
              </w:rPr>
            </w:pPr>
            <w:r>
              <w:rPr>
                <w:sz w:val="24"/>
              </w:rPr>
              <w:t>владеть понятием степен-</w:t>
            </w:r>
            <w:r>
              <w:rPr>
                <w:spacing w:val="-57"/>
                <w:sz w:val="24"/>
              </w:rPr>
              <w:t xml:space="preserve"> </w:t>
            </w:r>
            <w:r>
              <w:rPr>
                <w:sz w:val="24"/>
              </w:rPr>
              <w:t>ная функция; строить ее</w:t>
            </w:r>
            <w:r>
              <w:rPr>
                <w:spacing w:val="1"/>
                <w:sz w:val="24"/>
              </w:rPr>
              <w:t xml:space="preserve"> </w:t>
            </w:r>
            <w:r>
              <w:rPr>
                <w:sz w:val="24"/>
              </w:rPr>
              <w:t>график и уметь приме-</w:t>
            </w:r>
            <w:r>
              <w:rPr>
                <w:spacing w:val="1"/>
                <w:sz w:val="24"/>
              </w:rPr>
              <w:t xml:space="preserve"> </w:t>
            </w:r>
            <w:r>
              <w:rPr>
                <w:sz w:val="24"/>
              </w:rPr>
              <w:t>нять свойства степенной</w:t>
            </w:r>
            <w:r>
              <w:rPr>
                <w:spacing w:val="1"/>
                <w:sz w:val="24"/>
              </w:rPr>
              <w:t xml:space="preserve"> </w:t>
            </w:r>
            <w:r>
              <w:rPr>
                <w:sz w:val="24"/>
              </w:rPr>
              <w:t>функции при решении за-</w:t>
            </w:r>
            <w:r>
              <w:rPr>
                <w:spacing w:val="-58"/>
                <w:sz w:val="24"/>
              </w:rPr>
              <w:t xml:space="preserve"> </w:t>
            </w:r>
            <w:r>
              <w:rPr>
                <w:sz w:val="24"/>
              </w:rPr>
              <w:t>дач;</w:t>
            </w:r>
          </w:p>
          <w:p w:rsidR="00F33E4B" w:rsidRDefault="00FE7FC2" w:rsidP="00CD0B59">
            <w:pPr>
              <w:pStyle w:val="TableParagraph"/>
              <w:numPr>
                <w:ilvl w:val="0"/>
                <w:numId w:val="197"/>
              </w:numPr>
              <w:tabs>
                <w:tab w:val="left" w:pos="465"/>
                <w:tab w:val="left" w:pos="466"/>
              </w:tabs>
              <w:ind w:right="124"/>
              <w:rPr>
                <w:sz w:val="24"/>
              </w:rPr>
            </w:pPr>
            <w:r>
              <w:rPr>
                <w:sz w:val="24"/>
              </w:rPr>
              <w:t>владеть понятиями по-</w:t>
            </w:r>
            <w:r>
              <w:rPr>
                <w:spacing w:val="1"/>
                <w:sz w:val="24"/>
              </w:rPr>
              <w:t xml:space="preserve"> </w:t>
            </w:r>
            <w:r>
              <w:rPr>
                <w:sz w:val="24"/>
              </w:rPr>
              <w:t>казательная функция, экс-</w:t>
            </w:r>
            <w:r>
              <w:rPr>
                <w:spacing w:val="-57"/>
                <w:sz w:val="24"/>
              </w:rPr>
              <w:t xml:space="preserve"> </w:t>
            </w:r>
            <w:r>
              <w:rPr>
                <w:sz w:val="24"/>
              </w:rPr>
              <w:t>понента; строить</w:t>
            </w:r>
            <w:r>
              <w:rPr>
                <w:spacing w:val="1"/>
                <w:sz w:val="24"/>
              </w:rPr>
              <w:t xml:space="preserve"> </w:t>
            </w:r>
            <w:r>
              <w:rPr>
                <w:sz w:val="24"/>
              </w:rPr>
              <w:t>их</w:t>
            </w:r>
            <w:r>
              <w:rPr>
                <w:spacing w:val="1"/>
                <w:sz w:val="24"/>
              </w:rPr>
              <w:t xml:space="preserve"> </w:t>
            </w:r>
            <w:r>
              <w:rPr>
                <w:sz w:val="24"/>
              </w:rPr>
              <w:t>графики и уметь приме-</w:t>
            </w:r>
            <w:r>
              <w:rPr>
                <w:spacing w:val="1"/>
                <w:sz w:val="24"/>
              </w:rPr>
              <w:t xml:space="preserve"> </w:t>
            </w:r>
            <w:r>
              <w:rPr>
                <w:sz w:val="24"/>
              </w:rPr>
              <w:t>нять свойства показатель-</w:t>
            </w:r>
            <w:r>
              <w:rPr>
                <w:spacing w:val="-57"/>
                <w:sz w:val="24"/>
              </w:rPr>
              <w:t xml:space="preserve"> </w:t>
            </w:r>
            <w:r>
              <w:rPr>
                <w:sz w:val="24"/>
              </w:rPr>
              <w:t>ной функции при реше-</w:t>
            </w:r>
            <w:r>
              <w:rPr>
                <w:spacing w:val="1"/>
                <w:sz w:val="24"/>
              </w:rPr>
              <w:t xml:space="preserve"> </w:t>
            </w:r>
            <w:r>
              <w:rPr>
                <w:sz w:val="24"/>
              </w:rPr>
              <w:t>нии задач;</w:t>
            </w:r>
          </w:p>
          <w:p w:rsidR="00F33E4B" w:rsidRDefault="00FE7FC2" w:rsidP="00CD0B59">
            <w:pPr>
              <w:pStyle w:val="TableParagraph"/>
              <w:numPr>
                <w:ilvl w:val="0"/>
                <w:numId w:val="197"/>
              </w:numPr>
              <w:tabs>
                <w:tab w:val="left" w:pos="465"/>
                <w:tab w:val="left" w:pos="466"/>
              </w:tabs>
              <w:ind w:right="117"/>
              <w:rPr>
                <w:sz w:val="24"/>
              </w:rPr>
            </w:pPr>
            <w:r>
              <w:rPr>
                <w:sz w:val="24"/>
              </w:rPr>
              <w:t>владеть понятием лога-</w:t>
            </w:r>
            <w:r>
              <w:rPr>
                <w:spacing w:val="1"/>
                <w:sz w:val="24"/>
              </w:rPr>
              <w:t xml:space="preserve"> </w:t>
            </w:r>
            <w:r>
              <w:rPr>
                <w:sz w:val="24"/>
              </w:rPr>
              <w:t>рифмическая функция;</w:t>
            </w:r>
            <w:r>
              <w:rPr>
                <w:spacing w:val="1"/>
                <w:sz w:val="24"/>
              </w:rPr>
              <w:t xml:space="preserve"> </w:t>
            </w:r>
            <w:r>
              <w:rPr>
                <w:sz w:val="24"/>
              </w:rPr>
              <w:t>строить</w:t>
            </w:r>
            <w:r>
              <w:rPr>
                <w:spacing w:val="-4"/>
                <w:sz w:val="24"/>
              </w:rPr>
              <w:t xml:space="preserve"> </w:t>
            </w:r>
            <w:r>
              <w:rPr>
                <w:sz w:val="24"/>
              </w:rPr>
              <w:t>ее</w:t>
            </w:r>
            <w:r>
              <w:rPr>
                <w:spacing w:val="-4"/>
                <w:sz w:val="24"/>
              </w:rPr>
              <w:t xml:space="preserve"> </w:t>
            </w:r>
            <w:r>
              <w:rPr>
                <w:sz w:val="24"/>
              </w:rPr>
              <w:t>график</w:t>
            </w:r>
            <w:r>
              <w:rPr>
                <w:spacing w:val="-4"/>
                <w:sz w:val="24"/>
              </w:rPr>
              <w:t xml:space="preserve"> </w:t>
            </w:r>
            <w:r>
              <w:rPr>
                <w:sz w:val="24"/>
              </w:rPr>
              <w:t>и</w:t>
            </w:r>
            <w:r>
              <w:rPr>
                <w:spacing w:val="-6"/>
                <w:sz w:val="24"/>
              </w:rPr>
              <w:t xml:space="preserve"> </w:t>
            </w:r>
            <w:r>
              <w:rPr>
                <w:sz w:val="24"/>
              </w:rPr>
              <w:t>уметь</w:t>
            </w:r>
            <w:r>
              <w:rPr>
                <w:spacing w:val="-57"/>
                <w:sz w:val="24"/>
              </w:rPr>
              <w:t xml:space="preserve"> </w:t>
            </w:r>
            <w:r>
              <w:rPr>
                <w:sz w:val="24"/>
              </w:rPr>
              <w:t>применять свойства лога-</w:t>
            </w:r>
            <w:r>
              <w:rPr>
                <w:spacing w:val="1"/>
                <w:sz w:val="24"/>
              </w:rPr>
              <w:t xml:space="preserve"> </w:t>
            </w:r>
            <w:r>
              <w:rPr>
                <w:sz w:val="24"/>
              </w:rPr>
              <w:t>рифмической</w:t>
            </w:r>
            <w:r>
              <w:rPr>
                <w:spacing w:val="1"/>
                <w:sz w:val="24"/>
              </w:rPr>
              <w:t xml:space="preserve"> </w:t>
            </w:r>
            <w:r>
              <w:rPr>
                <w:sz w:val="24"/>
              </w:rPr>
              <w:t>функции</w:t>
            </w:r>
            <w:r>
              <w:rPr>
                <w:spacing w:val="1"/>
                <w:sz w:val="24"/>
              </w:rPr>
              <w:t xml:space="preserve"> </w:t>
            </w:r>
            <w:r>
              <w:rPr>
                <w:sz w:val="24"/>
              </w:rPr>
              <w:t>при решении задач;</w:t>
            </w:r>
          </w:p>
          <w:p w:rsidR="00F33E4B" w:rsidRDefault="00FE7FC2" w:rsidP="00CD0B59">
            <w:pPr>
              <w:pStyle w:val="TableParagraph"/>
              <w:numPr>
                <w:ilvl w:val="0"/>
                <w:numId w:val="197"/>
              </w:numPr>
              <w:tabs>
                <w:tab w:val="left" w:pos="465"/>
                <w:tab w:val="left" w:pos="466"/>
              </w:tabs>
              <w:ind w:right="144"/>
              <w:rPr>
                <w:sz w:val="24"/>
              </w:rPr>
            </w:pPr>
            <w:r>
              <w:rPr>
                <w:sz w:val="24"/>
              </w:rPr>
              <w:t>владеть понятиями триго-</w:t>
            </w:r>
            <w:r>
              <w:rPr>
                <w:spacing w:val="-58"/>
                <w:sz w:val="24"/>
              </w:rPr>
              <w:t xml:space="preserve"> </w:t>
            </w:r>
            <w:r>
              <w:rPr>
                <w:sz w:val="24"/>
              </w:rPr>
              <w:t>нометрические</w:t>
            </w:r>
            <w:r>
              <w:rPr>
                <w:spacing w:val="-3"/>
                <w:sz w:val="24"/>
              </w:rPr>
              <w:t xml:space="preserve"> </w:t>
            </w:r>
            <w:r>
              <w:rPr>
                <w:sz w:val="24"/>
              </w:rPr>
              <w:t>функции;</w:t>
            </w:r>
          </w:p>
          <w:p w:rsidR="00F33E4B" w:rsidRDefault="00FE7FC2">
            <w:pPr>
              <w:pStyle w:val="TableParagraph"/>
              <w:spacing w:line="270" w:lineRule="atLeast"/>
              <w:ind w:left="466" w:right="99"/>
              <w:rPr>
                <w:sz w:val="24"/>
              </w:rPr>
            </w:pPr>
            <w:r>
              <w:rPr>
                <w:sz w:val="24"/>
              </w:rPr>
              <w:t>строить</w:t>
            </w:r>
            <w:r>
              <w:rPr>
                <w:spacing w:val="1"/>
                <w:sz w:val="24"/>
              </w:rPr>
              <w:t xml:space="preserve"> </w:t>
            </w:r>
            <w:r>
              <w:rPr>
                <w:sz w:val="24"/>
              </w:rPr>
              <w:t>их графики и</w:t>
            </w:r>
            <w:r>
              <w:rPr>
                <w:spacing w:val="1"/>
                <w:sz w:val="24"/>
              </w:rPr>
              <w:t xml:space="preserve"> </w:t>
            </w:r>
            <w:r>
              <w:rPr>
                <w:sz w:val="24"/>
              </w:rPr>
              <w:t>уметь</w:t>
            </w:r>
            <w:r>
              <w:rPr>
                <w:spacing w:val="-4"/>
                <w:sz w:val="24"/>
              </w:rPr>
              <w:t xml:space="preserve"> </w:t>
            </w:r>
            <w:r>
              <w:rPr>
                <w:sz w:val="24"/>
              </w:rPr>
              <w:t>применять</w:t>
            </w:r>
            <w:r>
              <w:rPr>
                <w:spacing w:val="-4"/>
                <w:sz w:val="24"/>
              </w:rPr>
              <w:t xml:space="preserve"> </w:t>
            </w:r>
            <w:r>
              <w:rPr>
                <w:sz w:val="24"/>
              </w:rPr>
              <w:t>свойства</w:t>
            </w:r>
          </w:p>
        </w:tc>
        <w:tc>
          <w:tcPr>
            <w:tcW w:w="3288" w:type="dxa"/>
          </w:tcPr>
          <w:p w:rsidR="00F33E4B" w:rsidRDefault="00F33E4B">
            <w:pPr>
              <w:pStyle w:val="TableParagraph"/>
              <w:ind w:left="0"/>
              <w:rPr>
                <w:sz w:val="24"/>
              </w:rPr>
            </w:pP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664"/>
        </w:trPr>
        <w:tc>
          <w:tcPr>
            <w:tcW w:w="1520" w:type="dxa"/>
          </w:tcPr>
          <w:p w:rsidR="00F33E4B" w:rsidRDefault="00F33E4B">
            <w:pPr>
              <w:pStyle w:val="TableParagraph"/>
              <w:ind w:left="0"/>
              <w:rPr>
                <w:sz w:val="24"/>
              </w:rPr>
            </w:pPr>
          </w:p>
        </w:tc>
        <w:tc>
          <w:tcPr>
            <w:tcW w:w="3120" w:type="dxa"/>
          </w:tcPr>
          <w:p w:rsidR="00F33E4B" w:rsidRDefault="00FE7FC2">
            <w:pPr>
              <w:pStyle w:val="TableParagraph"/>
              <w:ind w:left="468" w:right="272"/>
              <w:rPr>
                <w:sz w:val="24"/>
              </w:rPr>
            </w:pPr>
            <w:r>
              <w:rPr>
                <w:sz w:val="24"/>
              </w:rPr>
              <w:t>казательной функций,</w:t>
            </w:r>
            <w:r>
              <w:rPr>
                <w:spacing w:val="1"/>
                <w:sz w:val="24"/>
              </w:rPr>
              <w:t xml:space="preserve"> </w:t>
            </w:r>
            <w:r>
              <w:rPr>
                <w:sz w:val="24"/>
              </w:rPr>
              <w:t>тригонометрических</w:t>
            </w:r>
            <w:r>
              <w:rPr>
                <w:spacing w:val="1"/>
                <w:sz w:val="24"/>
              </w:rPr>
              <w:t xml:space="preserve"> </w:t>
            </w:r>
            <w:r>
              <w:rPr>
                <w:sz w:val="24"/>
              </w:rPr>
              <w:t>функций</w:t>
            </w:r>
            <w:r>
              <w:rPr>
                <w:spacing w:val="-8"/>
                <w:sz w:val="24"/>
              </w:rPr>
              <w:t xml:space="preserve"> </w:t>
            </w:r>
            <w:r>
              <w:rPr>
                <w:sz w:val="24"/>
              </w:rPr>
              <w:t>с</w:t>
            </w:r>
            <w:r>
              <w:rPr>
                <w:spacing w:val="-9"/>
                <w:sz w:val="24"/>
              </w:rPr>
              <w:t xml:space="preserve"> </w:t>
            </w:r>
            <w:r>
              <w:rPr>
                <w:sz w:val="24"/>
              </w:rPr>
              <w:t>формулами,</w:t>
            </w:r>
            <w:r>
              <w:rPr>
                <w:spacing w:val="-57"/>
                <w:sz w:val="24"/>
              </w:rPr>
              <w:t xml:space="preserve"> </w:t>
            </w:r>
            <w:r>
              <w:rPr>
                <w:sz w:val="24"/>
              </w:rPr>
              <w:t>которыми</w:t>
            </w:r>
            <w:r>
              <w:rPr>
                <w:spacing w:val="-4"/>
                <w:sz w:val="24"/>
              </w:rPr>
              <w:t xml:space="preserve"> </w:t>
            </w:r>
            <w:r>
              <w:rPr>
                <w:sz w:val="24"/>
              </w:rPr>
              <w:t>они</w:t>
            </w:r>
            <w:r>
              <w:rPr>
                <w:spacing w:val="-2"/>
                <w:sz w:val="24"/>
              </w:rPr>
              <w:t xml:space="preserve"> </w:t>
            </w:r>
            <w:r>
              <w:rPr>
                <w:sz w:val="24"/>
              </w:rPr>
              <w:t>заданы;</w:t>
            </w:r>
          </w:p>
          <w:p w:rsidR="00F33E4B" w:rsidRDefault="00FE7FC2" w:rsidP="00CD0B59">
            <w:pPr>
              <w:pStyle w:val="TableParagraph"/>
              <w:numPr>
                <w:ilvl w:val="0"/>
                <w:numId w:val="196"/>
              </w:numPr>
              <w:tabs>
                <w:tab w:val="left" w:pos="467"/>
                <w:tab w:val="left" w:pos="468"/>
              </w:tabs>
              <w:ind w:right="263"/>
              <w:rPr>
                <w:sz w:val="24"/>
              </w:rPr>
            </w:pPr>
            <w:r>
              <w:rPr>
                <w:sz w:val="24"/>
              </w:rPr>
              <w:t>находить по графику</w:t>
            </w:r>
            <w:r>
              <w:rPr>
                <w:spacing w:val="1"/>
                <w:sz w:val="24"/>
              </w:rPr>
              <w:t xml:space="preserve"> </w:t>
            </w:r>
            <w:r>
              <w:rPr>
                <w:sz w:val="24"/>
              </w:rPr>
              <w:t>приближённо</w:t>
            </w:r>
            <w:r>
              <w:rPr>
                <w:spacing w:val="-11"/>
                <w:sz w:val="24"/>
              </w:rPr>
              <w:t xml:space="preserve"> </w:t>
            </w:r>
            <w:r>
              <w:rPr>
                <w:sz w:val="24"/>
              </w:rPr>
              <w:t>значения</w:t>
            </w:r>
            <w:r>
              <w:rPr>
                <w:spacing w:val="-57"/>
                <w:sz w:val="24"/>
              </w:rPr>
              <w:t xml:space="preserve"> </w:t>
            </w:r>
            <w:r>
              <w:rPr>
                <w:sz w:val="24"/>
              </w:rPr>
              <w:t>функции в заданных</w:t>
            </w:r>
            <w:r>
              <w:rPr>
                <w:spacing w:val="1"/>
                <w:sz w:val="24"/>
              </w:rPr>
              <w:t xml:space="preserve"> </w:t>
            </w:r>
            <w:r>
              <w:rPr>
                <w:sz w:val="24"/>
              </w:rPr>
              <w:t>точках;</w:t>
            </w:r>
          </w:p>
          <w:p w:rsidR="00F33E4B" w:rsidRDefault="00FE7FC2" w:rsidP="00CD0B59">
            <w:pPr>
              <w:pStyle w:val="TableParagraph"/>
              <w:numPr>
                <w:ilvl w:val="0"/>
                <w:numId w:val="196"/>
              </w:numPr>
              <w:tabs>
                <w:tab w:val="left" w:pos="467"/>
                <w:tab w:val="left" w:pos="468"/>
              </w:tabs>
              <w:ind w:right="116"/>
              <w:rPr>
                <w:sz w:val="24"/>
              </w:rPr>
            </w:pPr>
            <w:r>
              <w:rPr>
                <w:sz w:val="24"/>
              </w:rPr>
              <w:t>определять по графику</w:t>
            </w:r>
            <w:r>
              <w:rPr>
                <w:spacing w:val="1"/>
                <w:sz w:val="24"/>
              </w:rPr>
              <w:t xml:space="preserve"> </w:t>
            </w:r>
            <w:r>
              <w:rPr>
                <w:sz w:val="24"/>
              </w:rPr>
              <w:t>свойства</w:t>
            </w:r>
            <w:r>
              <w:rPr>
                <w:spacing w:val="60"/>
                <w:sz w:val="24"/>
              </w:rPr>
              <w:t xml:space="preserve"> </w:t>
            </w:r>
            <w:r>
              <w:rPr>
                <w:sz w:val="24"/>
              </w:rPr>
              <w:t>функции</w:t>
            </w:r>
            <w:r>
              <w:rPr>
                <w:spacing w:val="1"/>
                <w:sz w:val="24"/>
              </w:rPr>
              <w:t xml:space="preserve"> </w:t>
            </w:r>
            <w:r>
              <w:rPr>
                <w:sz w:val="24"/>
              </w:rPr>
              <w:t>(нули, промежутки</w:t>
            </w:r>
            <w:r>
              <w:rPr>
                <w:spacing w:val="1"/>
                <w:sz w:val="24"/>
              </w:rPr>
              <w:t xml:space="preserve"> </w:t>
            </w:r>
            <w:r>
              <w:rPr>
                <w:sz w:val="24"/>
              </w:rPr>
              <w:t>знакопостоянства,</w:t>
            </w:r>
            <w:r>
              <w:rPr>
                <w:spacing w:val="1"/>
                <w:sz w:val="24"/>
              </w:rPr>
              <w:t xml:space="preserve"> </w:t>
            </w:r>
            <w:r>
              <w:rPr>
                <w:sz w:val="24"/>
              </w:rPr>
              <w:t>промежутки</w:t>
            </w:r>
            <w:r>
              <w:rPr>
                <w:spacing w:val="-14"/>
                <w:sz w:val="24"/>
              </w:rPr>
              <w:t xml:space="preserve"> </w:t>
            </w:r>
            <w:r>
              <w:rPr>
                <w:sz w:val="24"/>
              </w:rPr>
              <w:t>монотонно-</w:t>
            </w:r>
            <w:r>
              <w:rPr>
                <w:spacing w:val="-57"/>
                <w:sz w:val="24"/>
              </w:rPr>
              <w:t xml:space="preserve"> </w:t>
            </w:r>
            <w:r>
              <w:rPr>
                <w:sz w:val="24"/>
              </w:rPr>
              <w:t>сти, наибольшие и</w:t>
            </w:r>
            <w:r>
              <w:rPr>
                <w:spacing w:val="1"/>
                <w:sz w:val="24"/>
              </w:rPr>
              <w:t xml:space="preserve"> </w:t>
            </w:r>
            <w:r>
              <w:rPr>
                <w:sz w:val="24"/>
              </w:rPr>
              <w:t>наименьшие значения и</w:t>
            </w:r>
            <w:r>
              <w:rPr>
                <w:spacing w:val="1"/>
                <w:sz w:val="24"/>
              </w:rPr>
              <w:t xml:space="preserve"> </w:t>
            </w:r>
            <w:r>
              <w:rPr>
                <w:sz w:val="24"/>
              </w:rPr>
              <w:t>т.п.);</w:t>
            </w:r>
          </w:p>
          <w:p w:rsidR="00F33E4B" w:rsidRDefault="00FE7FC2" w:rsidP="00CD0B59">
            <w:pPr>
              <w:pStyle w:val="TableParagraph"/>
              <w:numPr>
                <w:ilvl w:val="0"/>
                <w:numId w:val="196"/>
              </w:numPr>
              <w:tabs>
                <w:tab w:val="left" w:pos="467"/>
                <w:tab w:val="left" w:pos="468"/>
              </w:tabs>
              <w:ind w:right="144"/>
              <w:rPr>
                <w:sz w:val="24"/>
              </w:rPr>
            </w:pPr>
            <w:r>
              <w:rPr>
                <w:sz w:val="24"/>
              </w:rPr>
              <w:t>строить эскиз графика</w:t>
            </w:r>
            <w:r>
              <w:rPr>
                <w:spacing w:val="1"/>
                <w:sz w:val="24"/>
              </w:rPr>
              <w:t xml:space="preserve"> </w:t>
            </w:r>
            <w:r>
              <w:rPr>
                <w:sz w:val="24"/>
              </w:rPr>
              <w:t>функции, удовлетво-</w:t>
            </w:r>
            <w:r>
              <w:rPr>
                <w:spacing w:val="1"/>
                <w:sz w:val="24"/>
              </w:rPr>
              <w:t xml:space="preserve"> </w:t>
            </w:r>
            <w:r>
              <w:rPr>
                <w:sz w:val="24"/>
              </w:rPr>
              <w:t>ряющей приведенному</w:t>
            </w:r>
            <w:r>
              <w:rPr>
                <w:spacing w:val="1"/>
                <w:sz w:val="24"/>
              </w:rPr>
              <w:t xml:space="preserve"> </w:t>
            </w:r>
            <w:r>
              <w:rPr>
                <w:sz w:val="24"/>
              </w:rPr>
              <w:t>набору условий</w:t>
            </w:r>
            <w:r>
              <w:rPr>
                <w:spacing w:val="1"/>
                <w:sz w:val="24"/>
              </w:rPr>
              <w:t xml:space="preserve"> </w:t>
            </w:r>
            <w:r>
              <w:rPr>
                <w:sz w:val="24"/>
              </w:rPr>
              <w:t>(промежутки возраста-</w:t>
            </w:r>
            <w:r>
              <w:rPr>
                <w:spacing w:val="1"/>
                <w:sz w:val="24"/>
              </w:rPr>
              <w:t xml:space="preserve"> </w:t>
            </w:r>
            <w:r>
              <w:rPr>
                <w:sz w:val="24"/>
              </w:rPr>
              <w:t>ния / убывания, значе-</w:t>
            </w:r>
            <w:r>
              <w:rPr>
                <w:spacing w:val="1"/>
                <w:sz w:val="24"/>
              </w:rPr>
              <w:t xml:space="preserve"> </w:t>
            </w:r>
            <w:r>
              <w:rPr>
                <w:sz w:val="24"/>
              </w:rPr>
              <w:t>ние</w:t>
            </w:r>
            <w:r>
              <w:rPr>
                <w:spacing w:val="-4"/>
                <w:sz w:val="24"/>
              </w:rPr>
              <w:t xml:space="preserve"> </w:t>
            </w:r>
            <w:r>
              <w:rPr>
                <w:sz w:val="24"/>
              </w:rPr>
              <w:t>функции</w:t>
            </w:r>
            <w:r>
              <w:rPr>
                <w:spacing w:val="-1"/>
                <w:sz w:val="24"/>
              </w:rPr>
              <w:t xml:space="preserve"> </w:t>
            </w:r>
            <w:r>
              <w:rPr>
                <w:sz w:val="24"/>
              </w:rPr>
              <w:t>в</w:t>
            </w:r>
            <w:r>
              <w:rPr>
                <w:spacing w:val="-6"/>
                <w:sz w:val="24"/>
              </w:rPr>
              <w:t xml:space="preserve"> </w:t>
            </w:r>
            <w:r>
              <w:rPr>
                <w:sz w:val="24"/>
              </w:rPr>
              <w:t>заданной</w:t>
            </w:r>
            <w:r>
              <w:rPr>
                <w:spacing w:val="-57"/>
                <w:sz w:val="24"/>
              </w:rPr>
              <w:t xml:space="preserve"> </w:t>
            </w:r>
            <w:r>
              <w:rPr>
                <w:sz w:val="24"/>
              </w:rPr>
              <w:t>точке, точки</w:t>
            </w:r>
            <w:r>
              <w:rPr>
                <w:spacing w:val="1"/>
                <w:sz w:val="24"/>
              </w:rPr>
              <w:t xml:space="preserve"> </w:t>
            </w:r>
            <w:r>
              <w:rPr>
                <w:sz w:val="24"/>
              </w:rPr>
              <w:t>экс-</w:t>
            </w:r>
            <w:r>
              <w:rPr>
                <w:spacing w:val="1"/>
                <w:sz w:val="24"/>
              </w:rPr>
              <w:t xml:space="preserve"> </w:t>
            </w:r>
            <w:r>
              <w:rPr>
                <w:sz w:val="24"/>
              </w:rPr>
              <w:t>тремумов и</w:t>
            </w:r>
            <w:r>
              <w:rPr>
                <w:spacing w:val="-1"/>
                <w:sz w:val="24"/>
              </w:rPr>
              <w:t xml:space="preserve"> </w:t>
            </w:r>
            <w:r>
              <w:rPr>
                <w:sz w:val="24"/>
              </w:rPr>
              <w:t>т.д.).</w:t>
            </w:r>
          </w:p>
          <w:p w:rsidR="00F33E4B" w:rsidRDefault="00F33E4B">
            <w:pPr>
              <w:pStyle w:val="TableParagraph"/>
              <w:ind w:left="0"/>
              <w:rPr>
                <w:sz w:val="24"/>
              </w:rPr>
            </w:pPr>
          </w:p>
          <w:p w:rsidR="00F33E4B" w:rsidRDefault="00FE7FC2">
            <w:pPr>
              <w:pStyle w:val="TableParagraph"/>
              <w:ind w:left="468" w:right="507" w:hanging="358"/>
              <w:rPr>
                <w:i/>
                <w:sz w:val="24"/>
              </w:rPr>
            </w:pPr>
            <w:r>
              <w:rPr>
                <w:i/>
                <w:sz w:val="24"/>
              </w:rPr>
              <w:t>В</w:t>
            </w:r>
            <w:r>
              <w:rPr>
                <w:i/>
                <w:spacing w:val="-6"/>
                <w:sz w:val="24"/>
              </w:rPr>
              <w:t xml:space="preserve"> </w:t>
            </w:r>
            <w:r>
              <w:rPr>
                <w:i/>
                <w:sz w:val="24"/>
              </w:rPr>
              <w:t>повседневной</w:t>
            </w:r>
            <w:r>
              <w:rPr>
                <w:i/>
                <w:spacing w:val="-6"/>
                <w:sz w:val="24"/>
              </w:rPr>
              <w:t xml:space="preserve"> </w:t>
            </w:r>
            <w:r>
              <w:rPr>
                <w:i/>
                <w:sz w:val="24"/>
              </w:rPr>
              <w:t>жизни</w:t>
            </w:r>
            <w:r>
              <w:rPr>
                <w:i/>
                <w:spacing w:val="-5"/>
                <w:sz w:val="24"/>
              </w:rPr>
              <w:t xml:space="preserve"> </w:t>
            </w:r>
            <w:r>
              <w:rPr>
                <w:i/>
                <w:sz w:val="24"/>
              </w:rPr>
              <w:t>и</w:t>
            </w:r>
            <w:r>
              <w:rPr>
                <w:i/>
                <w:spacing w:val="-57"/>
                <w:sz w:val="24"/>
              </w:rPr>
              <w:t xml:space="preserve"> </w:t>
            </w:r>
            <w:r>
              <w:rPr>
                <w:i/>
                <w:sz w:val="24"/>
              </w:rPr>
              <w:t>при изучении других</w:t>
            </w:r>
            <w:r>
              <w:rPr>
                <w:i/>
                <w:spacing w:val="1"/>
                <w:sz w:val="24"/>
              </w:rPr>
              <w:t xml:space="preserve"> </w:t>
            </w:r>
            <w:r>
              <w:rPr>
                <w:i/>
                <w:sz w:val="24"/>
              </w:rPr>
              <w:t>предметов:</w:t>
            </w:r>
          </w:p>
          <w:p w:rsidR="00F33E4B" w:rsidRDefault="00FE7FC2" w:rsidP="00CD0B59">
            <w:pPr>
              <w:pStyle w:val="TableParagraph"/>
              <w:numPr>
                <w:ilvl w:val="0"/>
                <w:numId w:val="196"/>
              </w:numPr>
              <w:tabs>
                <w:tab w:val="left" w:pos="467"/>
                <w:tab w:val="left" w:pos="468"/>
              </w:tabs>
              <w:ind w:right="142"/>
              <w:rPr>
                <w:sz w:val="24"/>
              </w:rPr>
            </w:pPr>
            <w:r>
              <w:rPr>
                <w:sz w:val="24"/>
              </w:rPr>
              <w:t>определять</w:t>
            </w:r>
            <w:r>
              <w:rPr>
                <w:spacing w:val="-4"/>
                <w:sz w:val="24"/>
              </w:rPr>
              <w:t xml:space="preserve"> </w:t>
            </w:r>
            <w:r>
              <w:rPr>
                <w:sz w:val="24"/>
              </w:rPr>
              <w:t>по</w:t>
            </w:r>
            <w:r>
              <w:rPr>
                <w:spacing w:val="-6"/>
                <w:sz w:val="24"/>
              </w:rPr>
              <w:t xml:space="preserve"> </w:t>
            </w:r>
            <w:r>
              <w:rPr>
                <w:sz w:val="24"/>
              </w:rPr>
              <w:t>графикам</w:t>
            </w:r>
            <w:r>
              <w:rPr>
                <w:spacing w:val="-57"/>
                <w:sz w:val="24"/>
              </w:rPr>
              <w:t xml:space="preserve"> </w:t>
            </w:r>
            <w:r>
              <w:rPr>
                <w:sz w:val="24"/>
              </w:rPr>
              <w:t>свойства реальных</w:t>
            </w:r>
          </w:p>
        </w:tc>
        <w:tc>
          <w:tcPr>
            <w:tcW w:w="3604" w:type="dxa"/>
          </w:tcPr>
          <w:p w:rsidR="00F33E4B" w:rsidRDefault="00FE7FC2" w:rsidP="00CD0B59">
            <w:pPr>
              <w:pStyle w:val="TableParagraph"/>
              <w:numPr>
                <w:ilvl w:val="0"/>
                <w:numId w:val="195"/>
              </w:numPr>
              <w:tabs>
                <w:tab w:val="left" w:pos="465"/>
                <w:tab w:val="left" w:pos="466"/>
              </w:tabs>
              <w:ind w:right="162"/>
              <w:rPr>
                <w:rFonts w:ascii="Symbol" w:hAnsi="Symbol"/>
                <w:i/>
                <w:sz w:val="25"/>
              </w:rPr>
            </w:pPr>
            <w:r>
              <w:rPr>
                <w:i/>
                <w:sz w:val="24"/>
              </w:rPr>
              <w:t>решать уравнения, простей-</w:t>
            </w:r>
            <w:r>
              <w:rPr>
                <w:i/>
                <w:spacing w:val="-58"/>
                <w:sz w:val="24"/>
              </w:rPr>
              <w:t xml:space="preserve"> </w:t>
            </w:r>
            <w:r>
              <w:rPr>
                <w:i/>
                <w:sz w:val="24"/>
              </w:rPr>
              <w:t>шие системы уравнений, ис-</w:t>
            </w:r>
            <w:r>
              <w:rPr>
                <w:i/>
                <w:spacing w:val="-57"/>
                <w:sz w:val="24"/>
              </w:rPr>
              <w:t xml:space="preserve"> </w:t>
            </w:r>
            <w:r>
              <w:rPr>
                <w:i/>
                <w:sz w:val="24"/>
              </w:rPr>
              <w:t>пользуя свойства функций и</w:t>
            </w:r>
            <w:r>
              <w:rPr>
                <w:i/>
                <w:spacing w:val="1"/>
                <w:sz w:val="24"/>
              </w:rPr>
              <w:t xml:space="preserve"> </w:t>
            </w:r>
            <w:r>
              <w:rPr>
                <w:i/>
                <w:sz w:val="24"/>
              </w:rPr>
              <w:t>их графиков.</w:t>
            </w:r>
          </w:p>
          <w:p w:rsidR="00F33E4B" w:rsidRDefault="00F33E4B">
            <w:pPr>
              <w:pStyle w:val="TableParagraph"/>
              <w:spacing w:before="10"/>
              <w:ind w:left="0"/>
            </w:pPr>
          </w:p>
          <w:p w:rsidR="00F33E4B" w:rsidRDefault="00FE7FC2">
            <w:pPr>
              <w:pStyle w:val="TableParagraph"/>
              <w:ind w:left="466" w:right="573" w:hanging="356"/>
              <w:jc w:val="both"/>
              <w:rPr>
                <w:i/>
                <w:sz w:val="24"/>
              </w:rPr>
            </w:pPr>
            <w:r>
              <w:rPr>
                <w:i/>
                <w:sz w:val="24"/>
              </w:rPr>
              <w:t>В повседневной жизни и при</w:t>
            </w:r>
            <w:r>
              <w:rPr>
                <w:i/>
                <w:spacing w:val="-58"/>
                <w:sz w:val="24"/>
              </w:rPr>
              <w:t xml:space="preserve"> </w:t>
            </w:r>
            <w:r>
              <w:rPr>
                <w:i/>
                <w:sz w:val="24"/>
              </w:rPr>
              <w:t>изучении других учебных</w:t>
            </w:r>
            <w:r>
              <w:rPr>
                <w:i/>
                <w:spacing w:val="-57"/>
                <w:sz w:val="24"/>
              </w:rPr>
              <w:t xml:space="preserve"> </w:t>
            </w:r>
            <w:r>
              <w:rPr>
                <w:i/>
                <w:sz w:val="24"/>
              </w:rPr>
              <w:t>предметов:</w:t>
            </w:r>
          </w:p>
          <w:p w:rsidR="00F33E4B" w:rsidRDefault="00FE7FC2" w:rsidP="00CD0B59">
            <w:pPr>
              <w:pStyle w:val="TableParagraph"/>
              <w:numPr>
                <w:ilvl w:val="0"/>
                <w:numId w:val="195"/>
              </w:numPr>
              <w:tabs>
                <w:tab w:val="left" w:pos="465"/>
                <w:tab w:val="left" w:pos="466"/>
              </w:tabs>
              <w:ind w:right="195"/>
              <w:rPr>
                <w:rFonts w:ascii="Symbol" w:hAnsi="Symbol"/>
                <w:i/>
                <w:color w:val="3F3F3F"/>
                <w:sz w:val="25"/>
              </w:rPr>
            </w:pPr>
            <w:r>
              <w:rPr>
                <w:i/>
                <w:sz w:val="24"/>
              </w:rPr>
              <w:t>определять по графикам и</w:t>
            </w:r>
            <w:r>
              <w:rPr>
                <w:i/>
                <w:spacing w:val="1"/>
                <w:sz w:val="24"/>
              </w:rPr>
              <w:t xml:space="preserve"> </w:t>
            </w:r>
            <w:r>
              <w:rPr>
                <w:i/>
                <w:sz w:val="24"/>
              </w:rPr>
              <w:t>использовать для решения</w:t>
            </w:r>
            <w:r>
              <w:rPr>
                <w:i/>
                <w:spacing w:val="1"/>
                <w:sz w:val="24"/>
              </w:rPr>
              <w:t xml:space="preserve"> </w:t>
            </w:r>
            <w:r>
              <w:rPr>
                <w:i/>
                <w:sz w:val="24"/>
              </w:rPr>
              <w:t>прикладных задач свойства</w:t>
            </w:r>
            <w:r>
              <w:rPr>
                <w:i/>
                <w:spacing w:val="1"/>
                <w:sz w:val="24"/>
              </w:rPr>
              <w:t xml:space="preserve"> </w:t>
            </w:r>
            <w:r>
              <w:rPr>
                <w:i/>
                <w:sz w:val="24"/>
              </w:rPr>
              <w:t>реальных процессов и зави-</w:t>
            </w:r>
            <w:r>
              <w:rPr>
                <w:i/>
                <w:spacing w:val="1"/>
                <w:sz w:val="24"/>
              </w:rPr>
              <w:t xml:space="preserve"> </w:t>
            </w:r>
            <w:r>
              <w:rPr>
                <w:i/>
                <w:sz w:val="24"/>
              </w:rPr>
              <w:t>симостей (наибольшие и</w:t>
            </w:r>
            <w:r>
              <w:rPr>
                <w:i/>
                <w:spacing w:val="1"/>
                <w:sz w:val="24"/>
              </w:rPr>
              <w:t xml:space="preserve"> </w:t>
            </w:r>
            <w:r>
              <w:rPr>
                <w:i/>
                <w:sz w:val="24"/>
              </w:rPr>
              <w:t>наименьшие значения,</w:t>
            </w:r>
            <w:r>
              <w:rPr>
                <w:i/>
                <w:spacing w:val="1"/>
                <w:sz w:val="24"/>
              </w:rPr>
              <w:t xml:space="preserve"> </w:t>
            </w:r>
            <w:r>
              <w:rPr>
                <w:i/>
                <w:sz w:val="24"/>
              </w:rPr>
              <w:t>промежутки возрастания и</w:t>
            </w:r>
            <w:r>
              <w:rPr>
                <w:i/>
                <w:spacing w:val="-57"/>
                <w:sz w:val="24"/>
              </w:rPr>
              <w:t xml:space="preserve"> </w:t>
            </w:r>
            <w:r>
              <w:rPr>
                <w:i/>
                <w:sz w:val="24"/>
              </w:rPr>
              <w:t>убывания функции,</w:t>
            </w:r>
            <w:r>
              <w:rPr>
                <w:i/>
                <w:spacing w:val="1"/>
                <w:sz w:val="24"/>
              </w:rPr>
              <w:t xml:space="preserve"> </w:t>
            </w:r>
            <w:r>
              <w:rPr>
                <w:i/>
                <w:sz w:val="24"/>
              </w:rPr>
              <w:t>промежутки знакопосто-</w:t>
            </w:r>
            <w:r>
              <w:rPr>
                <w:i/>
                <w:spacing w:val="1"/>
                <w:sz w:val="24"/>
              </w:rPr>
              <w:t xml:space="preserve"> </w:t>
            </w:r>
            <w:r>
              <w:rPr>
                <w:i/>
                <w:sz w:val="24"/>
              </w:rPr>
              <w:t>янства,</w:t>
            </w:r>
            <w:r>
              <w:rPr>
                <w:i/>
                <w:spacing w:val="-8"/>
                <w:sz w:val="24"/>
              </w:rPr>
              <w:t xml:space="preserve"> </w:t>
            </w:r>
            <w:r>
              <w:rPr>
                <w:i/>
                <w:sz w:val="24"/>
              </w:rPr>
              <w:t>асимптоты,</w:t>
            </w:r>
            <w:r>
              <w:rPr>
                <w:i/>
                <w:spacing w:val="-8"/>
                <w:sz w:val="24"/>
              </w:rPr>
              <w:t xml:space="preserve"> </w:t>
            </w:r>
            <w:r>
              <w:rPr>
                <w:i/>
                <w:sz w:val="24"/>
              </w:rPr>
              <w:t>период</w:t>
            </w:r>
            <w:r>
              <w:rPr>
                <w:i/>
                <w:spacing w:val="-57"/>
                <w:sz w:val="24"/>
              </w:rPr>
              <w:t xml:space="preserve"> </w:t>
            </w:r>
            <w:r>
              <w:rPr>
                <w:i/>
                <w:sz w:val="24"/>
              </w:rPr>
              <w:t>и т.п.);</w:t>
            </w:r>
          </w:p>
          <w:p w:rsidR="00F33E4B" w:rsidRDefault="00FE7FC2" w:rsidP="00CD0B59">
            <w:pPr>
              <w:pStyle w:val="TableParagraph"/>
              <w:numPr>
                <w:ilvl w:val="0"/>
                <w:numId w:val="195"/>
              </w:numPr>
              <w:tabs>
                <w:tab w:val="left" w:pos="465"/>
                <w:tab w:val="left" w:pos="466"/>
              </w:tabs>
              <w:ind w:right="102"/>
              <w:rPr>
                <w:rFonts w:ascii="Symbol" w:hAnsi="Symbol"/>
                <w:i/>
                <w:color w:val="3F3F3F"/>
                <w:sz w:val="25"/>
              </w:rPr>
            </w:pPr>
            <w:r>
              <w:rPr>
                <w:i/>
                <w:sz w:val="24"/>
              </w:rPr>
              <w:t>интерпретировать</w:t>
            </w:r>
            <w:r>
              <w:rPr>
                <w:i/>
                <w:spacing w:val="1"/>
                <w:sz w:val="24"/>
              </w:rPr>
              <w:t xml:space="preserve"> </w:t>
            </w:r>
            <w:r>
              <w:rPr>
                <w:i/>
                <w:sz w:val="24"/>
              </w:rPr>
              <w:t>свойства в контексте кон-</w:t>
            </w:r>
            <w:r>
              <w:rPr>
                <w:i/>
                <w:spacing w:val="1"/>
                <w:sz w:val="24"/>
              </w:rPr>
              <w:t xml:space="preserve"> </w:t>
            </w:r>
            <w:r>
              <w:rPr>
                <w:i/>
                <w:sz w:val="24"/>
              </w:rPr>
              <w:t>кретной практической ситу-</w:t>
            </w:r>
            <w:r>
              <w:rPr>
                <w:i/>
                <w:spacing w:val="-57"/>
                <w:sz w:val="24"/>
              </w:rPr>
              <w:t xml:space="preserve"> </w:t>
            </w:r>
            <w:r>
              <w:rPr>
                <w:i/>
                <w:sz w:val="24"/>
              </w:rPr>
              <w:t>ации;</w:t>
            </w:r>
          </w:p>
          <w:p w:rsidR="00F33E4B" w:rsidRDefault="00FE7FC2" w:rsidP="00CD0B59">
            <w:pPr>
              <w:pStyle w:val="TableParagraph"/>
              <w:numPr>
                <w:ilvl w:val="0"/>
                <w:numId w:val="195"/>
              </w:numPr>
              <w:tabs>
                <w:tab w:val="left" w:pos="465"/>
                <w:tab w:val="left" w:pos="466"/>
              </w:tabs>
              <w:ind w:right="106"/>
              <w:rPr>
                <w:rFonts w:ascii="Symbol" w:hAnsi="Symbol"/>
                <w:i/>
                <w:color w:val="3F3F3F"/>
                <w:sz w:val="25"/>
              </w:rPr>
            </w:pPr>
            <w:r>
              <w:rPr>
                <w:i/>
                <w:sz w:val="24"/>
              </w:rPr>
              <w:t>определять по графикам</w:t>
            </w:r>
            <w:r>
              <w:rPr>
                <w:i/>
                <w:spacing w:val="1"/>
                <w:sz w:val="24"/>
              </w:rPr>
              <w:t xml:space="preserve"> </w:t>
            </w:r>
            <w:r>
              <w:rPr>
                <w:i/>
                <w:sz w:val="24"/>
              </w:rPr>
              <w:t>простейшие характери-</w:t>
            </w:r>
            <w:r>
              <w:rPr>
                <w:i/>
                <w:spacing w:val="1"/>
                <w:sz w:val="24"/>
              </w:rPr>
              <w:t xml:space="preserve"> </w:t>
            </w:r>
            <w:r>
              <w:rPr>
                <w:i/>
                <w:sz w:val="24"/>
              </w:rPr>
              <w:t>стики периодических процес-</w:t>
            </w:r>
            <w:r>
              <w:rPr>
                <w:i/>
                <w:spacing w:val="-58"/>
                <w:sz w:val="24"/>
              </w:rPr>
              <w:t xml:space="preserve"> </w:t>
            </w:r>
            <w:r>
              <w:rPr>
                <w:i/>
                <w:sz w:val="24"/>
              </w:rPr>
              <w:t>сов в биологии, экономике,</w:t>
            </w:r>
            <w:r>
              <w:rPr>
                <w:i/>
                <w:spacing w:val="1"/>
                <w:sz w:val="24"/>
              </w:rPr>
              <w:t xml:space="preserve"> </w:t>
            </w:r>
            <w:r>
              <w:rPr>
                <w:i/>
                <w:sz w:val="24"/>
              </w:rPr>
              <w:t>музыке, радиосвязи и др.</w:t>
            </w:r>
            <w:r>
              <w:rPr>
                <w:i/>
                <w:spacing w:val="1"/>
                <w:sz w:val="24"/>
              </w:rPr>
              <w:t xml:space="preserve"> </w:t>
            </w:r>
            <w:r>
              <w:rPr>
                <w:i/>
                <w:sz w:val="24"/>
              </w:rPr>
              <w:t>(амплитуда,</w:t>
            </w:r>
            <w:r>
              <w:rPr>
                <w:i/>
                <w:spacing w:val="-1"/>
                <w:sz w:val="24"/>
              </w:rPr>
              <w:t xml:space="preserve"> </w:t>
            </w:r>
            <w:r>
              <w:rPr>
                <w:i/>
                <w:sz w:val="24"/>
              </w:rPr>
              <w:t>период</w:t>
            </w:r>
            <w:r>
              <w:rPr>
                <w:i/>
                <w:spacing w:val="-1"/>
                <w:sz w:val="24"/>
              </w:rPr>
              <w:t xml:space="preserve"> </w:t>
            </w:r>
            <w:r>
              <w:rPr>
                <w:i/>
                <w:sz w:val="24"/>
              </w:rPr>
              <w:t>и</w:t>
            </w:r>
            <w:r>
              <w:rPr>
                <w:i/>
                <w:spacing w:val="-1"/>
                <w:sz w:val="24"/>
              </w:rPr>
              <w:t xml:space="preserve"> </w:t>
            </w:r>
            <w:r>
              <w:rPr>
                <w:i/>
                <w:sz w:val="24"/>
              </w:rPr>
              <w:t>т.п.)</w:t>
            </w:r>
          </w:p>
        </w:tc>
        <w:tc>
          <w:tcPr>
            <w:tcW w:w="3288" w:type="dxa"/>
          </w:tcPr>
          <w:p w:rsidR="00F33E4B" w:rsidRDefault="00FE7FC2">
            <w:pPr>
              <w:pStyle w:val="TableParagraph"/>
              <w:ind w:left="466" w:right="144"/>
              <w:rPr>
                <w:sz w:val="24"/>
              </w:rPr>
            </w:pPr>
            <w:r>
              <w:rPr>
                <w:sz w:val="24"/>
              </w:rPr>
              <w:t>тригонометрических</w:t>
            </w:r>
            <w:r>
              <w:rPr>
                <w:spacing w:val="1"/>
                <w:sz w:val="24"/>
              </w:rPr>
              <w:t xml:space="preserve"> </w:t>
            </w:r>
            <w:r>
              <w:rPr>
                <w:sz w:val="24"/>
              </w:rPr>
              <w:t>функций при решении за-</w:t>
            </w:r>
            <w:r>
              <w:rPr>
                <w:spacing w:val="-58"/>
                <w:sz w:val="24"/>
              </w:rPr>
              <w:t xml:space="preserve"> </w:t>
            </w:r>
            <w:r>
              <w:rPr>
                <w:sz w:val="24"/>
              </w:rPr>
              <w:t>дач;</w:t>
            </w:r>
          </w:p>
          <w:p w:rsidR="00F33E4B" w:rsidRDefault="00FE7FC2" w:rsidP="00CD0B59">
            <w:pPr>
              <w:pStyle w:val="TableParagraph"/>
              <w:numPr>
                <w:ilvl w:val="0"/>
                <w:numId w:val="194"/>
              </w:numPr>
              <w:tabs>
                <w:tab w:val="left" w:pos="465"/>
                <w:tab w:val="left" w:pos="466"/>
              </w:tabs>
              <w:ind w:right="198"/>
              <w:rPr>
                <w:rFonts w:ascii="Symbol" w:hAnsi="Symbol"/>
                <w:sz w:val="24"/>
              </w:rPr>
            </w:pPr>
            <w:r>
              <w:rPr>
                <w:sz w:val="24"/>
              </w:rPr>
              <w:t>владеть понятием обрат-</w:t>
            </w:r>
            <w:r>
              <w:rPr>
                <w:spacing w:val="1"/>
                <w:sz w:val="24"/>
              </w:rPr>
              <w:t xml:space="preserve"> </w:t>
            </w:r>
            <w:r>
              <w:rPr>
                <w:sz w:val="24"/>
              </w:rPr>
              <w:t>ная функция; применять</w:t>
            </w:r>
            <w:r>
              <w:rPr>
                <w:spacing w:val="1"/>
                <w:sz w:val="24"/>
              </w:rPr>
              <w:t xml:space="preserve"> </w:t>
            </w:r>
            <w:r>
              <w:rPr>
                <w:sz w:val="24"/>
              </w:rPr>
              <w:t>это</w:t>
            </w:r>
            <w:r>
              <w:rPr>
                <w:spacing w:val="-7"/>
                <w:sz w:val="24"/>
              </w:rPr>
              <w:t xml:space="preserve"> </w:t>
            </w:r>
            <w:r>
              <w:rPr>
                <w:sz w:val="24"/>
              </w:rPr>
              <w:t>понятие</w:t>
            </w:r>
            <w:r>
              <w:rPr>
                <w:spacing w:val="-5"/>
                <w:sz w:val="24"/>
              </w:rPr>
              <w:t xml:space="preserve"> </w:t>
            </w:r>
            <w:r>
              <w:rPr>
                <w:sz w:val="24"/>
              </w:rPr>
              <w:t>при</w:t>
            </w:r>
            <w:r>
              <w:rPr>
                <w:spacing w:val="-7"/>
                <w:sz w:val="24"/>
              </w:rPr>
              <w:t xml:space="preserve"> </w:t>
            </w:r>
            <w:r>
              <w:rPr>
                <w:sz w:val="24"/>
              </w:rPr>
              <w:t>решении</w:t>
            </w:r>
            <w:r>
              <w:rPr>
                <w:spacing w:val="-57"/>
                <w:sz w:val="24"/>
              </w:rPr>
              <w:t xml:space="preserve"> </w:t>
            </w:r>
            <w:r>
              <w:rPr>
                <w:sz w:val="24"/>
              </w:rPr>
              <w:t>задач;</w:t>
            </w:r>
          </w:p>
          <w:p w:rsidR="00F33E4B" w:rsidRDefault="00FE7FC2" w:rsidP="00CD0B59">
            <w:pPr>
              <w:pStyle w:val="TableParagraph"/>
              <w:numPr>
                <w:ilvl w:val="0"/>
                <w:numId w:val="194"/>
              </w:numPr>
              <w:tabs>
                <w:tab w:val="left" w:pos="465"/>
                <w:tab w:val="left" w:pos="466"/>
              </w:tabs>
              <w:ind w:right="187"/>
              <w:rPr>
                <w:rFonts w:ascii="Symbol" w:hAnsi="Symbol"/>
                <w:sz w:val="24"/>
              </w:rPr>
            </w:pPr>
            <w:r>
              <w:rPr>
                <w:sz w:val="24"/>
              </w:rPr>
              <w:t>применять при решении</w:t>
            </w:r>
            <w:r>
              <w:rPr>
                <w:spacing w:val="1"/>
                <w:sz w:val="24"/>
              </w:rPr>
              <w:t xml:space="preserve"> </w:t>
            </w:r>
            <w:r>
              <w:rPr>
                <w:sz w:val="24"/>
              </w:rPr>
              <w:t>задач свойства функций:</w:t>
            </w:r>
            <w:r>
              <w:rPr>
                <w:spacing w:val="1"/>
                <w:sz w:val="24"/>
              </w:rPr>
              <w:t xml:space="preserve"> </w:t>
            </w:r>
            <w:r>
              <w:rPr>
                <w:spacing w:val="-1"/>
                <w:sz w:val="24"/>
              </w:rPr>
              <w:t xml:space="preserve">четность, </w:t>
            </w:r>
            <w:r>
              <w:rPr>
                <w:sz w:val="24"/>
              </w:rPr>
              <w:t>периодичность,</w:t>
            </w:r>
            <w:r>
              <w:rPr>
                <w:spacing w:val="-57"/>
                <w:sz w:val="24"/>
              </w:rPr>
              <w:t xml:space="preserve"> </w:t>
            </w:r>
            <w:r>
              <w:rPr>
                <w:sz w:val="24"/>
              </w:rPr>
              <w:t>ограниченность;</w:t>
            </w:r>
          </w:p>
          <w:p w:rsidR="00F33E4B" w:rsidRDefault="00FE7FC2" w:rsidP="00CD0B59">
            <w:pPr>
              <w:pStyle w:val="TableParagraph"/>
              <w:numPr>
                <w:ilvl w:val="0"/>
                <w:numId w:val="194"/>
              </w:numPr>
              <w:tabs>
                <w:tab w:val="left" w:pos="465"/>
                <w:tab w:val="left" w:pos="466"/>
              </w:tabs>
              <w:ind w:right="324"/>
              <w:rPr>
                <w:rFonts w:ascii="Symbol" w:hAnsi="Symbol"/>
                <w:sz w:val="24"/>
              </w:rPr>
            </w:pPr>
            <w:r>
              <w:rPr>
                <w:sz w:val="24"/>
              </w:rPr>
              <w:t>применять</w:t>
            </w:r>
            <w:r>
              <w:rPr>
                <w:spacing w:val="-3"/>
                <w:sz w:val="24"/>
              </w:rPr>
              <w:t xml:space="preserve"> </w:t>
            </w:r>
            <w:r>
              <w:rPr>
                <w:sz w:val="24"/>
              </w:rPr>
              <w:t>при</w:t>
            </w:r>
            <w:r>
              <w:rPr>
                <w:spacing w:val="-7"/>
                <w:sz w:val="24"/>
              </w:rPr>
              <w:t xml:space="preserve"> </w:t>
            </w:r>
            <w:r>
              <w:rPr>
                <w:sz w:val="24"/>
              </w:rPr>
              <w:t>решении</w:t>
            </w:r>
            <w:r>
              <w:rPr>
                <w:spacing w:val="-57"/>
                <w:sz w:val="24"/>
              </w:rPr>
              <w:t xml:space="preserve"> </w:t>
            </w:r>
            <w:r>
              <w:rPr>
                <w:sz w:val="24"/>
              </w:rPr>
              <w:t>задач преобразования</w:t>
            </w:r>
            <w:r>
              <w:rPr>
                <w:spacing w:val="1"/>
                <w:sz w:val="24"/>
              </w:rPr>
              <w:t xml:space="preserve"> </w:t>
            </w:r>
            <w:r>
              <w:rPr>
                <w:sz w:val="24"/>
              </w:rPr>
              <w:t>графиков</w:t>
            </w:r>
            <w:r>
              <w:rPr>
                <w:spacing w:val="1"/>
                <w:sz w:val="24"/>
              </w:rPr>
              <w:t xml:space="preserve"> </w:t>
            </w:r>
            <w:r>
              <w:rPr>
                <w:sz w:val="24"/>
              </w:rPr>
              <w:t>функций;</w:t>
            </w:r>
          </w:p>
          <w:p w:rsidR="00F33E4B" w:rsidRDefault="00FE7FC2" w:rsidP="00CD0B59">
            <w:pPr>
              <w:pStyle w:val="TableParagraph"/>
              <w:numPr>
                <w:ilvl w:val="0"/>
                <w:numId w:val="194"/>
              </w:numPr>
              <w:tabs>
                <w:tab w:val="left" w:pos="465"/>
                <w:tab w:val="left" w:pos="466"/>
              </w:tabs>
              <w:ind w:right="120"/>
              <w:rPr>
                <w:rFonts w:ascii="Symbol" w:hAnsi="Symbol"/>
                <w:sz w:val="24"/>
              </w:rPr>
            </w:pPr>
            <w:r>
              <w:rPr>
                <w:sz w:val="24"/>
              </w:rPr>
              <w:t>владеть понятиями число-</w:t>
            </w:r>
            <w:r>
              <w:rPr>
                <w:spacing w:val="-58"/>
                <w:sz w:val="24"/>
              </w:rPr>
              <w:t xml:space="preserve"> </w:t>
            </w:r>
            <w:r>
              <w:rPr>
                <w:sz w:val="24"/>
              </w:rPr>
              <w:t>вая последовательность,</w:t>
            </w:r>
            <w:r>
              <w:rPr>
                <w:spacing w:val="1"/>
                <w:sz w:val="24"/>
              </w:rPr>
              <w:t xml:space="preserve"> </w:t>
            </w:r>
            <w:r>
              <w:rPr>
                <w:sz w:val="24"/>
              </w:rPr>
              <w:t>арифметическая и геомет-</w:t>
            </w:r>
            <w:r>
              <w:rPr>
                <w:spacing w:val="-57"/>
                <w:sz w:val="24"/>
              </w:rPr>
              <w:t xml:space="preserve"> </w:t>
            </w:r>
            <w:r>
              <w:rPr>
                <w:sz w:val="24"/>
              </w:rPr>
              <w:t>рическая прогрессия;</w:t>
            </w:r>
          </w:p>
          <w:p w:rsidR="00F33E4B" w:rsidRDefault="00FE7FC2" w:rsidP="00CD0B59">
            <w:pPr>
              <w:pStyle w:val="TableParagraph"/>
              <w:numPr>
                <w:ilvl w:val="0"/>
                <w:numId w:val="194"/>
              </w:numPr>
              <w:tabs>
                <w:tab w:val="left" w:pos="465"/>
                <w:tab w:val="left" w:pos="466"/>
              </w:tabs>
              <w:ind w:right="102"/>
              <w:rPr>
                <w:rFonts w:ascii="Symbol" w:hAnsi="Symbol"/>
                <w:sz w:val="24"/>
              </w:rPr>
            </w:pPr>
            <w:r>
              <w:rPr>
                <w:sz w:val="24"/>
              </w:rPr>
              <w:t>применять при решении</w:t>
            </w:r>
            <w:r>
              <w:rPr>
                <w:spacing w:val="1"/>
                <w:sz w:val="24"/>
              </w:rPr>
              <w:t xml:space="preserve"> </w:t>
            </w:r>
            <w:r>
              <w:rPr>
                <w:sz w:val="24"/>
              </w:rPr>
              <w:t>задач</w:t>
            </w:r>
            <w:r>
              <w:rPr>
                <w:spacing w:val="-2"/>
                <w:sz w:val="24"/>
              </w:rPr>
              <w:t xml:space="preserve"> </w:t>
            </w:r>
            <w:r>
              <w:rPr>
                <w:sz w:val="24"/>
              </w:rPr>
              <w:t>свойства</w:t>
            </w:r>
            <w:r>
              <w:rPr>
                <w:spacing w:val="-5"/>
                <w:sz w:val="24"/>
              </w:rPr>
              <w:t xml:space="preserve"> </w:t>
            </w:r>
            <w:r>
              <w:rPr>
                <w:sz w:val="24"/>
              </w:rPr>
              <w:t>и</w:t>
            </w:r>
            <w:r>
              <w:rPr>
                <w:spacing w:val="-4"/>
                <w:sz w:val="24"/>
              </w:rPr>
              <w:t xml:space="preserve"> </w:t>
            </w:r>
            <w:r>
              <w:rPr>
                <w:sz w:val="24"/>
              </w:rPr>
              <w:t>признаки</w:t>
            </w:r>
            <w:r>
              <w:rPr>
                <w:spacing w:val="-57"/>
                <w:sz w:val="24"/>
              </w:rPr>
              <w:t xml:space="preserve"> </w:t>
            </w:r>
            <w:r>
              <w:rPr>
                <w:sz w:val="24"/>
              </w:rPr>
              <w:t>арифметической</w:t>
            </w:r>
            <w:r>
              <w:rPr>
                <w:spacing w:val="2"/>
                <w:sz w:val="24"/>
              </w:rPr>
              <w:t xml:space="preserve"> </w:t>
            </w:r>
            <w:r>
              <w:rPr>
                <w:sz w:val="24"/>
              </w:rPr>
              <w:t>и</w:t>
            </w:r>
            <w:r>
              <w:rPr>
                <w:spacing w:val="1"/>
                <w:sz w:val="24"/>
              </w:rPr>
              <w:t xml:space="preserve"> </w:t>
            </w:r>
            <w:r>
              <w:rPr>
                <w:sz w:val="24"/>
              </w:rPr>
              <w:t>геометрической прогрес-</w:t>
            </w:r>
            <w:r>
              <w:rPr>
                <w:spacing w:val="1"/>
                <w:sz w:val="24"/>
              </w:rPr>
              <w:t xml:space="preserve"> </w:t>
            </w:r>
            <w:r>
              <w:rPr>
                <w:sz w:val="24"/>
              </w:rPr>
              <w:t>сий.</w:t>
            </w:r>
          </w:p>
          <w:p w:rsidR="00F33E4B" w:rsidRDefault="00FE7FC2">
            <w:pPr>
              <w:pStyle w:val="TableParagraph"/>
              <w:ind w:left="466" w:right="257" w:hanging="356"/>
              <w:jc w:val="both"/>
              <w:rPr>
                <w:i/>
                <w:sz w:val="24"/>
              </w:rPr>
            </w:pPr>
            <w:r>
              <w:rPr>
                <w:i/>
                <w:sz w:val="24"/>
              </w:rPr>
              <w:t>В повседневной жизни и при</w:t>
            </w:r>
            <w:r>
              <w:rPr>
                <w:i/>
                <w:spacing w:val="-58"/>
                <w:sz w:val="24"/>
              </w:rPr>
              <w:t xml:space="preserve"> </w:t>
            </w:r>
            <w:r>
              <w:rPr>
                <w:i/>
                <w:sz w:val="24"/>
              </w:rPr>
              <w:t>изучении других учебных</w:t>
            </w:r>
            <w:r>
              <w:rPr>
                <w:i/>
                <w:spacing w:val="-57"/>
                <w:sz w:val="24"/>
              </w:rPr>
              <w:t xml:space="preserve"> </w:t>
            </w:r>
            <w:r>
              <w:rPr>
                <w:i/>
                <w:sz w:val="24"/>
              </w:rPr>
              <w:t>предметов:</w:t>
            </w:r>
          </w:p>
          <w:p w:rsidR="00F33E4B" w:rsidRDefault="00FE7FC2" w:rsidP="00CD0B59">
            <w:pPr>
              <w:pStyle w:val="TableParagraph"/>
              <w:numPr>
                <w:ilvl w:val="0"/>
                <w:numId w:val="194"/>
              </w:numPr>
              <w:tabs>
                <w:tab w:val="left" w:pos="465"/>
                <w:tab w:val="left" w:pos="466"/>
              </w:tabs>
              <w:ind w:right="120"/>
              <w:rPr>
                <w:rFonts w:ascii="Symbol" w:hAnsi="Symbol"/>
                <w:color w:val="3F3F3F"/>
                <w:sz w:val="25"/>
              </w:rPr>
            </w:pPr>
            <w:r>
              <w:rPr>
                <w:sz w:val="24"/>
              </w:rPr>
              <w:t>определять по графикам и</w:t>
            </w:r>
            <w:r>
              <w:rPr>
                <w:spacing w:val="-57"/>
                <w:sz w:val="24"/>
              </w:rPr>
              <w:t xml:space="preserve"> </w:t>
            </w:r>
            <w:r>
              <w:rPr>
                <w:sz w:val="24"/>
              </w:rPr>
              <w:t>использовать для реше-</w:t>
            </w:r>
            <w:r>
              <w:rPr>
                <w:spacing w:val="1"/>
                <w:sz w:val="24"/>
              </w:rPr>
              <w:t xml:space="preserve"> </w:t>
            </w:r>
            <w:r>
              <w:rPr>
                <w:sz w:val="24"/>
              </w:rPr>
              <w:t>ния</w:t>
            </w:r>
            <w:r>
              <w:rPr>
                <w:spacing w:val="-1"/>
                <w:sz w:val="24"/>
              </w:rPr>
              <w:t xml:space="preserve"> </w:t>
            </w:r>
            <w:r>
              <w:rPr>
                <w:sz w:val="24"/>
              </w:rPr>
              <w:t>прикладных задач</w:t>
            </w:r>
          </w:p>
          <w:p w:rsidR="00F33E4B" w:rsidRDefault="00FE7FC2">
            <w:pPr>
              <w:pStyle w:val="TableParagraph"/>
              <w:spacing w:line="276" w:lineRule="exact"/>
              <w:ind w:left="466" w:right="108"/>
              <w:rPr>
                <w:sz w:val="24"/>
              </w:rPr>
            </w:pPr>
            <w:r>
              <w:rPr>
                <w:sz w:val="24"/>
              </w:rPr>
              <w:t>свойства реальных</w:t>
            </w:r>
            <w:r>
              <w:rPr>
                <w:spacing w:val="1"/>
                <w:sz w:val="24"/>
              </w:rPr>
              <w:t xml:space="preserve"> </w:t>
            </w:r>
            <w:r>
              <w:rPr>
                <w:sz w:val="24"/>
              </w:rPr>
              <w:t>процессов</w:t>
            </w:r>
            <w:r>
              <w:rPr>
                <w:spacing w:val="-5"/>
                <w:sz w:val="24"/>
              </w:rPr>
              <w:t xml:space="preserve"> </w:t>
            </w:r>
            <w:r>
              <w:rPr>
                <w:sz w:val="24"/>
              </w:rPr>
              <w:t>и</w:t>
            </w:r>
            <w:r>
              <w:rPr>
                <w:spacing w:val="-6"/>
                <w:sz w:val="24"/>
              </w:rPr>
              <w:t xml:space="preserve"> </w:t>
            </w:r>
            <w:r>
              <w:rPr>
                <w:sz w:val="24"/>
              </w:rPr>
              <w:t>зависимостей</w:t>
            </w:r>
          </w:p>
        </w:tc>
        <w:tc>
          <w:tcPr>
            <w:tcW w:w="3288" w:type="dxa"/>
          </w:tcPr>
          <w:p w:rsidR="00F33E4B" w:rsidRDefault="00F33E4B">
            <w:pPr>
              <w:pStyle w:val="TableParagraph"/>
              <w:ind w:left="0"/>
              <w:rPr>
                <w:sz w:val="24"/>
              </w:rPr>
            </w:pP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5004"/>
        </w:trPr>
        <w:tc>
          <w:tcPr>
            <w:tcW w:w="1520" w:type="dxa"/>
          </w:tcPr>
          <w:p w:rsidR="00F33E4B" w:rsidRDefault="00F33E4B">
            <w:pPr>
              <w:pStyle w:val="TableParagraph"/>
              <w:ind w:left="0"/>
              <w:rPr>
                <w:sz w:val="24"/>
              </w:rPr>
            </w:pPr>
          </w:p>
        </w:tc>
        <w:tc>
          <w:tcPr>
            <w:tcW w:w="3120" w:type="dxa"/>
          </w:tcPr>
          <w:p w:rsidR="00F33E4B" w:rsidRDefault="00FE7FC2">
            <w:pPr>
              <w:pStyle w:val="TableParagraph"/>
              <w:ind w:left="468" w:right="298"/>
              <w:rPr>
                <w:sz w:val="24"/>
              </w:rPr>
            </w:pPr>
            <w:r>
              <w:rPr>
                <w:sz w:val="24"/>
              </w:rPr>
              <w:t>процессов</w:t>
            </w:r>
            <w:r>
              <w:rPr>
                <w:spacing w:val="-7"/>
                <w:sz w:val="24"/>
              </w:rPr>
              <w:t xml:space="preserve"> </w:t>
            </w:r>
            <w:r>
              <w:rPr>
                <w:sz w:val="24"/>
              </w:rPr>
              <w:t>и</w:t>
            </w:r>
            <w:r>
              <w:rPr>
                <w:spacing w:val="-9"/>
                <w:sz w:val="24"/>
              </w:rPr>
              <w:t xml:space="preserve"> </w:t>
            </w:r>
            <w:r>
              <w:rPr>
                <w:sz w:val="24"/>
              </w:rPr>
              <w:t>зависимо-</w:t>
            </w:r>
            <w:r>
              <w:rPr>
                <w:spacing w:val="-57"/>
                <w:sz w:val="24"/>
              </w:rPr>
              <w:t xml:space="preserve"> </w:t>
            </w:r>
            <w:r>
              <w:rPr>
                <w:sz w:val="24"/>
              </w:rPr>
              <w:t>стей (наибольшие и</w:t>
            </w:r>
            <w:r>
              <w:rPr>
                <w:spacing w:val="1"/>
                <w:sz w:val="24"/>
              </w:rPr>
              <w:t xml:space="preserve"> </w:t>
            </w:r>
            <w:r>
              <w:rPr>
                <w:sz w:val="24"/>
              </w:rPr>
              <w:t>наименьшие значения,</w:t>
            </w:r>
            <w:r>
              <w:rPr>
                <w:spacing w:val="-57"/>
                <w:sz w:val="24"/>
              </w:rPr>
              <w:t xml:space="preserve"> </w:t>
            </w:r>
            <w:r>
              <w:rPr>
                <w:sz w:val="24"/>
              </w:rPr>
              <w:t>промежутки возраста-</w:t>
            </w:r>
            <w:r>
              <w:rPr>
                <w:spacing w:val="-57"/>
                <w:sz w:val="24"/>
              </w:rPr>
              <w:t xml:space="preserve"> </w:t>
            </w:r>
            <w:r>
              <w:rPr>
                <w:sz w:val="24"/>
              </w:rPr>
              <w:t>ния и убывания,</w:t>
            </w:r>
            <w:r>
              <w:rPr>
                <w:spacing w:val="1"/>
                <w:sz w:val="24"/>
              </w:rPr>
              <w:t xml:space="preserve"> </w:t>
            </w:r>
            <w:r>
              <w:rPr>
                <w:sz w:val="24"/>
              </w:rPr>
              <w:t>промежутки знакопо-</w:t>
            </w:r>
            <w:r>
              <w:rPr>
                <w:spacing w:val="1"/>
                <w:sz w:val="24"/>
              </w:rPr>
              <w:t xml:space="preserve"> </w:t>
            </w:r>
            <w:r>
              <w:rPr>
                <w:sz w:val="24"/>
              </w:rPr>
              <w:t>стоянства и т.п.);</w:t>
            </w:r>
          </w:p>
          <w:p w:rsidR="00F33E4B" w:rsidRDefault="00FE7FC2" w:rsidP="00CD0B59">
            <w:pPr>
              <w:pStyle w:val="TableParagraph"/>
              <w:numPr>
                <w:ilvl w:val="0"/>
                <w:numId w:val="193"/>
              </w:numPr>
              <w:tabs>
                <w:tab w:val="left" w:pos="467"/>
                <w:tab w:val="left" w:pos="468"/>
              </w:tabs>
              <w:ind w:right="378"/>
              <w:rPr>
                <w:sz w:val="24"/>
              </w:rPr>
            </w:pPr>
            <w:r>
              <w:rPr>
                <w:sz w:val="24"/>
              </w:rPr>
              <w:t>интерпретировать</w:t>
            </w:r>
            <w:r>
              <w:rPr>
                <w:spacing w:val="1"/>
                <w:sz w:val="24"/>
              </w:rPr>
              <w:t xml:space="preserve"> </w:t>
            </w:r>
            <w:r>
              <w:rPr>
                <w:sz w:val="24"/>
              </w:rPr>
              <w:t>свойства в контексте</w:t>
            </w:r>
            <w:r>
              <w:rPr>
                <w:spacing w:val="1"/>
                <w:sz w:val="24"/>
              </w:rPr>
              <w:t xml:space="preserve"> </w:t>
            </w:r>
            <w:r>
              <w:rPr>
                <w:sz w:val="24"/>
              </w:rPr>
              <w:t>конкретной практиче-</w:t>
            </w:r>
            <w:r>
              <w:rPr>
                <w:spacing w:val="-58"/>
                <w:sz w:val="24"/>
              </w:rPr>
              <w:t xml:space="preserve"> </w:t>
            </w:r>
            <w:r>
              <w:rPr>
                <w:sz w:val="24"/>
              </w:rPr>
              <w:t>ской ситуации</w:t>
            </w:r>
          </w:p>
        </w:tc>
        <w:tc>
          <w:tcPr>
            <w:tcW w:w="3604" w:type="dxa"/>
          </w:tcPr>
          <w:p w:rsidR="00F33E4B" w:rsidRDefault="00F33E4B">
            <w:pPr>
              <w:pStyle w:val="TableParagraph"/>
              <w:ind w:left="0"/>
              <w:rPr>
                <w:sz w:val="24"/>
              </w:rPr>
            </w:pPr>
          </w:p>
        </w:tc>
        <w:tc>
          <w:tcPr>
            <w:tcW w:w="3288" w:type="dxa"/>
          </w:tcPr>
          <w:p w:rsidR="00F33E4B" w:rsidRDefault="00FE7FC2">
            <w:pPr>
              <w:pStyle w:val="TableParagraph"/>
              <w:ind w:left="466" w:right="140"/>
              <w:rPr>
                <w:sz w:val="24"/>
              </w:rPr>
            </w:pPr>
            <w:r>
              <w:rPr>
                <w:sz w:val="24"/>
              </w:rPr>
              <w:t>(наибольшие и наимень-</w:t>
            </w:r>
            <w:r>
              <w:rPr>
                <w:spacing w:val="1"/>
                <w:sz w:val="24"/>
              </w:rPr>
              <w:t xml:space="preserve"> </w:t>
            </w:r>
            <w:r>
              <w:rPr>
                <w:sz w:val="24"/>
              </w:rPr>
              <w:t>шие значения, промежут-</w:t>
            </w:r>
            <w:r>
              <w:rPr>
                <w:spacing w:val="-57"/>
                <w:sz w:val="24"/>
              </w:rPr>
              <w:t xml:space="preserve"> </w:t>
            </w:r>
            <w:r>
              <w:rPr>
                <w:sz w:val="24"/>
              </w:rPr>
              <w:t>ки возрастания и убыва-</w:t>
            </w:r>
            <w:r>
              <w:rPr>
                <w:spacing w:val="1"/>
                <w:sz w:val="24"/>
              </w:rPr>
              <w:t xml:space="preserve"> </w:t>
            </w:r>
            <w:r>
              <w:rPr>
                <w:sz w:val="24"/>
              </w:rPr>
              <w:t>ния функции, промежут-</w:t>
            </w:r>
            <w:r>
              <w:rPr>
                <w:spacing w:val="1"/>
                <w:sz w:val="24"/>
              </w:rPr>
              <w:t xml:space="preserve"> </w:t>
            </w:r>
            <w:r>
              <w:rPr>
                <w:sz w:val="24"/>
              </w:rPr>
              <w:t>ки знакопостоянства,</w:t>
            </w:r>
            <w:r>
              <w:rPr>
                <w:spacing w:val="1"/>
                <w:sz w:val="24"/>
              </w:rPr>
              <w:t xml:space="preserve"> </w:t>
            </w:r>
            <w:r>
              <w:rPr>
                <w:sz w:val="24"/>
              </w:rPr>
              <w:t>асимптоты, точки переги-</w:t>
            </w:r>
            <w:r>
              <w:rPr>
                <w:spacing w:val="-58"/>
                <w:sz w:val="24"/>
              </w:rPr>
              <w:t xml:space="preserve"> </w:t>
            </w:r>
            <w:r>
              <w:rPr>
                <w:sz w:val="24"/>
              </w:rPr>
              <w:t>ба, период и т.п.);</w:t>
            </w:r>
          </w:p>
          <w:p w:rsidR="00F33E4B" w:rsidRDefault="00FE7FC2" w:rsidP="00CD0B59">
            <w:pPr>
              <w:pStyle w:val="TableParagraph"/>
              <w:numPr>
                <w:ilvl w:val="0"/>
                <w:numId w:val="192"/>
              </w:numPr>
              <w:tabs>
                <w:tab w:val="left" w:pos="465"/>
                <w:tab w:val="left" w:pos="466"/>
              </w:tabs>
              <w:ind w:right="146"/>
              <w:rPr>
                <w:rFonts w:ascii="Symbol" w:hAnsi="Symbol"/>
                <w:color w:val="3F3F3F"/>
                <w:sz w:val="25"/>
              </w:rPr>
            </w:pPr>
            <w:r>
              <w:rPr>
                <w:sz w:val="24"/>
              </w:rPr>
              <w:t>интерпретировать</w:t>
            </w:r>
            <w:r>
              <w:rPr>
                <w:spacing w:val="1"/>
                <w:sz w:val="24"/>
              </w:rPr>
              <w:t xml:space="preserve"> </w:t>
            </w:r>
            <w:r>
              <w:rPr>
                <w:sz w:val="24"/>
              </w:rPr>
              <w:t>свойства в контексте кон-</w:t>
            </w:r>
            <w:r>
              <w:rPr>
                <w:spacing w:val="-57"/>
                <w:sz w:val="24"/>
              </w:rPr>
              <w:t xml:space="preserve"> </w:t>
            </w:r>
            <w:r>
              <w:rPr>
                <w:sz w:val="24"/>
              </w:rPr>
              <w:t>кретной практической си-</w:t>
            </w:r>
            <w:r>
              <w:rPr>
                <w:spacing w:val="-58"/>
                <w:sz w:val="24"/>
              </w:rPr>
              <w:t xml:space="preserve"> </w:t>
            </w:r>
            <w:r>
              <w:rPr>
                <w:sz w:val="24"/>
              </w:rPr>
              <w:t>туации;.</w:t>
            </w:r>
          </w:p>
          <w:p w:rsidR="00F33E4B" w:rsidRDefault="00FE7FC2" w:rsidP="00CD0B59">
            <w:pPr>
              <w:pStyle w:val="TableParagraph"/>
              <w:numPr>
                <w:ilvl w:val="0"/>
                <w:numId w:val="192"/>
              </w:numPr>
              <w:tabs>
                <w:tab w:val="left" w:pos="465"/>
                <w:tab w:val="left" w:pos="466"/>
              </w:tabs>
              <w:ind w:right="310"/>
              <w:rPr>
                <w:rFonts w:ascii="Symbol" w:hAnsi="Symbol"/>
                <w:sz w:val="24"/>
              </w:rPr>
            </w:pPr>
            <w:r>
              <w:rPr>
                <w:sz w:val="24"/>
              </w:rPr>
              <w:t>определять</w:t>
            </w:r>
            <w:r>
              <w:rPr>
                <w:spacing w:val="-4"/>
                <w:sz w:val="24"/>
              </w:rPr>
              <w:t xml:space="preserve"> </w:t>
            </w:r>
            <w:r>
              <w:rPr>
                <w:sz w:val="24"/>
              </w:rPr>
              <w:t>по</w:t>
            </w:r>
            <w:r>
              <w:rPr>
                <w:spacing w:val="-5"/>
                <w:sz w:val="24"/>
              </w:rPr>
              <w:t xml:space="preserve"> </w:t>
            </w:r>
            <w:r>
              <w:rPr>
                <w:sz w:val="24"/>
              </w:rPr>
              <w:t>графикам</w:t>
            </w:r>
            <w:r>
              <w:rPr>
                <w:spacing w:val="-57"/>
                <w:sz w:val="24"/>
              </w:rPr>
              <w:t xml:space="preserve"> </w:t>
            </w:r>
            <w:r>
              <w:rPr>
                <w:sz w:val="24"/>
              </w:rPr>
              <w:t>простейшие характери-</w:t>
            </w:r>
            <w:r>
              <w:rPr>
                <w:spacing w:val="1"/>
                <w:sz w:val="24"/>
              </w:rPr>
              <w:t xml:space="preserve"> </w:t>
            </w:r>
            <w:r>
              <w:rPr>
                <w:sz w:val="24"/>
              </w:rPr>
              <w:t>стики</w:t>
            </w:r>
            <w:r>
              <w:rPr>
                <w:spacing w:val="1"/>
                <w:sz w:val="24"/>
              </w:rPr>
              <w:t xml:space="preserve"> </w:t>
            </w:r>
            <w:r>
              <w:rPr>
                <w:sz w:val="24"/>
              </w:rPr>
              <w:t>периодических</w:t>
            </w:r>
            <w:r>
              <w:rPr>
                <w:spacing w:val="1"/>
                <w:sz w:val="24"/>
              </w:rPr>
              <w:t xml:space="preserve"> </w:t>
            </w:r>
            <w:r>
              <w:rPr>
                <w:sz w:val="24"/>
              </w:rPr>
              <w:t>процессов в биологии,</w:t>
            </w:r>
            <w:r>
              <w:rPr>
                <w:spacing w:val="1"/>
                <w:sz w:val="24"/>
              </w:rPr>
              <w:t xml:space="preserve"> </w:t>
            </w:r>
            <w:r>
              <w:rPr>
                <w:sz w:val="24"/>
              </w:rPr>
              <w:t>экономике,</w:t>
            </w:r>
            <w:r>
              <w:rPr>
                <w:spacing w:val="-1"/>
                <w:sz w:val="24"/>
              </w:rPr>
              <w:t xml:space="preserve"> </w:t>
            </w:r>
            <w:r>
              <w:rPr>
                <w:sz w:val="24"/>
              </w:rPr>
              <w:t>музыке,</w:t>
            </w:r>
          </w:p>
          <w:p w:rsidR="00F33E4B" w:rsidRDefault="00FE7FC2">
            <w:pPr>
              <w:pStyle w:val="TableParagraph"/>
              <w:spacing w:line="270" w:lineRule="atLeast"/>
              <w:ind w:left="466" w:right="112"/>
              <w:rPr>
                <w:sz w:val="24"/>
              </w:rPr>
            </w:pPr>
            <w:r>
              <w:rPr>
                <w:sz w:val="24"/>
              </w:rPr>
              <w:t>радиосвязи</w:t>
            </w:r>
            <w:r>
              <w:rPr>
                <w:spacing w:val="2"/>
                <w:sz w:val="24"/>
              </w:rPr>
              <w:t xml:space="preserve"> </w:t>
            </w:r>
            <w:r>
              <w:rPr>
                <w:sz w:val="24"/>
              </w:rPr>
              <w:t>и</w:t>
            </w:r>
            <w:r>
              <w:rPr>
                <w:spacing w:val="-1"/>
                <w:sz w:val="24"/>
              </w:rPr>
              <w:t xml:space="preserve"> </w:t>
            </w:r>
            <w:r>
              <w:rPr>
                <w:sz w:val="24"/>
              </w:rPr>
              <w:t>др.</w:t>
            </w:r>
            <w:r>
              <w:rPr>
                <w:spacing w:val="1"/>
                <w:sz w:val="24"/>
              </w:rPr>
              <w:t xml:space="preserve"> </w:t>
            </w:r>
            <w:r>
              <w:rPr>
                <w:sz w:val="24"/>
              </w:rPr>
              <w:t>(амплитуда,</w:t>
            </w:r>
            <w:r>
              <w:rPr>
                <w:spacing w:val="-4"/>
                <w:sz w:val="24"/>
              </w:rPr>
              <w:t xml:space="preserve"> </w:t>
            </w:r>
            <w:r>
              <w:rPr>
                <w:sz w:val="24"/>
              </w:rPr>
              <w:t>период</w:t>
            </w:r>
            <w:r>
              <w:rPr>
                <w:spacing w:val="-7"/>
                <w:sz w:val="24"/>
              </w:rPr>
              <w:t xml:space="preserve"> </w:t>
            </w:r>
            <w:r>
              <w:rPr>
                <w:sz w:val="24"/>
              </w:rPr>
              <w:t>и</w:t>
            </w:r>
            <w:r>
              <w:rPr>
                <w:spacing w:val="-5"/>
                <w:sz w:val="24"/>
              </w:rPr>
              <w:t xml:space="preserve"> </w:t>
            </w:r>
            <w:r>
              <w:rPr>
                <w:sz w:val="24"/>
              </w:rPr>
              <w:t>т.п.)</w:t>
            </w:r>
          </w:p>
        </w:tc>
        <w:tc>
          <w:tcPr>
            <w:tcW w:w="3288" w:type="dxa"/>
          </w:tcPr>
          <w:p w:rsidR="00F33E4B" w:rsidRDefault="00F33E4B">
            <w:pPr>
              <w:pStyle w:val="TableParagraph"/>
              <w:ind w:left="0"/>
              <w:rPr>
                <w:sz w:val="24"/>
              </w:rPr>
            </w:pPr>
          </w:p>
        </w:tc>
      </w:tr>
      <w:tr w:rsidR="00F33E4B">
        <w:trPr>
          <w:trHeight w:val="3629"/>
        </w:trPr>
        <w:tc>
          <w:tcPr>
            <w:tcW w:w="1520" w:type="dxa"/>
          </w:tcPr>
          <w:p w:rsidR="00F33E4B" w:rsidRDefault="00FE7FC2">
            <w:pPr>
              <w:pStyle w:val="TableParagraph"/>
              <w:ind w:right="205"/>
              <w:rPr>
                <w:b/>
                <w:i/>
                <w:sz w:val="24"/>
              </w:rPr>
            </w:pPr>
            <w:r>
              <w:rPr>
                <w:b/>
                <w:i/>
                <w:sz w:val="24"/>
              </w:rPr>
              <w:t>Элементы</w:t>
            </w:r>
            <w:r>
              <w:rPr>
                <w:b/>
                <w:i/>
                <w:spacing w:val="-57"/>
                <w:sz w:val="24"/>
              </w:rPr>
              <w:t xml:space="preserve"> </w:t>
            </w:r>
            <w:r>
              <w:rPr>
                <w:b/>
                <w:i/>
                <w:spacing w:val="-1"/>
                <w:sz w:val="24"/>
              </w:rPr>
              <w:t>математи</w:t>
            </w:r>
            <w:r>
              <w:rPr>
                <w:b/>
                <w:i/>
                <w:spacing w:val="-57"/>
                <w:sz w:val="24"/>
              </w:rPr>
              <w:t xml:space="preserve"> </w:t>
            </w:r>
            <w:r>
              <w:rPr>
                <w:b/>
                <w:i/>
                <w:sz w:val="24"/>
              </w:rPr>
              <w:t>ческого</w:t>
            </w:r>
            <w:r>
              <w:rPr>
                <w:b/>
                <w:i/>
                <w:spacing w:val="1"/>
                <w:sz w:val="24"/>
              </w:rPr>
              <w:t xml:space="preserve"> </w:t>
            </w:r>
            <w:r>
              <w:rPr>
                <w:b/>
                <w:i/>
                <w:sz w:val="24"/>
              </w:rPr>
              <w:t>анализа</w:t>
            </w:r>
          </w:p>
        </w:tc>
        <w:tc>
          <w:tcPr>
            <w:tcW w:w="3120" w:type="dxa"/>
          </w:tcPr>
          <w:p w:rsidR="00F33E4B" w:rsidRDefault="00FE7FC2" w:rsidP="00CD0B59">
            <w:pPr>
              <w:pStyle w:val="TableParagraph"/>
              <w:numPr>
                <w:ilvl w:val="0"/>
                <w:numId w:val="191"/>
              </w:numPr>
              <w:tabs>
                <w:tab w:val="left" w:pos="467"/>
                <w:tab w:val="left" w:pos="468"/>
              </w:tabs>
              <w:ind w:right="127"/>
              <w:rPr>
                <w:sz w:val="24"/>
              </w:rPr>
            </w:pPr>
            <w:r>
              <w:rPr>
                <w:sz w:val="24"/>
              </w:rPr>
              <w:t>Оперировать</w:t>
            </w:r>
            <w:r>
              <w:rPr>
                <w:spacing w:val="-9"/>
                <w:sz w:val="24"/>
              </w:rPr>
              <w:t xml:space="preserve"> </w:t>
            </w:r>
            <w:r>
              <w:rPr>
                <w:sz w:val="24"/>
              </w:rPr>
              <w:t>на</w:t>
            </w:r>
            <w:r>
              <w:rPr>
                <w:spacing w:val="-7"/>
                <w:sz w:val="24"/>
              </w:rPr>
              <w:t xml:space="preserve"> </w:t>
            </w:r>
            <w:r>
              <w:rPr>
                <w:sz w:val="24"/>
              </w:rPr>
              <w:t>базовом</w:t>
            </w:r>
            <w:r>
              <w:rPr>
                <w:spacing w:val="-57"/>
                <w:sz w:val="24"/>
              </w:rPr>
              <w:t xml:space="preserve"> </w:t>
            </w:r>
            <w:r>
              <w:rPr>
                <w:sz w:val="24"/>
              </w:rPr>
              <w:t>уровне понятиями:</w:t>
            </w:r>
            <w:r>
              <w:rPr>
                <w:spacing w:val="1"/>
                <w:sz w:val="24"/>
              </w:rPr>
              <w:t xml:space="preserve"> </w:t>
            </w:r>
            <w:r>
              <w:rPr>
                <w:sz w:val="24"/>
              </w:rPr>
              <w:t>производная функции в</w:t>
            </w:r>
            <w:r>
              <w:rPr>
                <w:spacing w:val="1"/>
                <w:sz w:val="24"/>
              </w:rPr>
              <w:t xml:space="preserve"> </w:t>
            </w:r>
            <w:r>
              <w:rPr>
                <w:sz w:val="24"/>
              </w:rPr>
              <w:t>точке, касательная к</w:t>
            </w:r>
            <w:r>
              <w:rPr>
                <w:spacing w:val="1"/>
                <w:sz w:val="24"/>
              </w:rPr>
              <w:t xml:space="preserve"> </w:t>
            </w:r>
            <w:r>
              <w:rPr>
                <w:sz w:val="24"/>
              </w:rPr>
              <w:t>графику функции,</w:t>
            </w:r>
            <w:r>
              <w:rPr>
                <w:spacing w:val="1"/>
                <w:sz w:val="24"/>
              </w:rPr>
              <w:t xml:space="preserve"> </w:t>
            </w:r>
            <w:r>
              <w:rPr>
                <w:sz w:val="24"/>
              </w:rPr>
              <w:t>производная</w:t>
            </w:r>
            <w:r>
              <w:rPr>
                <w:spacing w:val="-2"/>
                <w:sz w:val="24"/>
              </w:rPr>
              <w:t xml:space="preserve"> </w:t>
            </w:r>
            <w:r>
              <w:rPr>
                <w:sz w:val="24"/>
              </w:rPr>
              <w:t>функции;</w:t>
            </w:r>
          </w:p>
          <w:p w:rsidR="00F33E4B" w:rsidRDefault="00FE7FC2" w:rsidP="00CD0B59">
            <w:pPr>
              <w:pStyle w:val="TableParagraph"/>
              <w:numPr>
                <w:ilvl w:val="0"/>
                <w:numId w:val="191"/>
              </w:numPr>
              <w:tabs>
                <w:tab w:val="left" w:pos="467"/>
                <w:tab w:val="left" w:pos="468"/>
              </w:tabs>
              <w:ind w:right="142"/>
              <w:rPr>
                <w:sz w:val="24"/>
              </w:rPr>
            </w:pPr>
            <w:r>
              <w:rPr>
                <w:sz w:val="24"/>
              </w:rPr>
              <w:t>определять значение</w:t>
            </w:r>
            <w:r>
              <w:rPr>
                <w:spacing w:val="1"/>
                <w:sz w:val="24"/>
              </w:rPr>
              <w:t xml:space="preserve"> </w:t>
            </w:r>
            <w:r>
              <w:rPr>
                <w:sz w:val="24"/>
              </w:rPr>
              <w:t>производной функции в</w:t>
            </w:r>
            <w:r>
              <w:rPr>
                <w:spacing w:val="-57"/>
                <w:sz w:val="24"/>
              </w:rPr>
              <w:t xml:space="preserve"> </w:t>
            </w:r>
            <w:r>
              <w:rPr>
                <w:sz w:val="24"/>
              </w:rPr>
              <w:t>точке по изображению</w:t>
            </w:r>
            <w:r>
              <w:rPr>
                <w:spacing w:val="1"/>
                <w:sz w:val="24"/>
              </w:rPr>
              <w:t xml:space="preserve"> </w:t>
            </w:r>
            <w:r>
              <w:rPr>
                <w:sz w:val="24"/>
              </w:rPr>
              <w:t>касательной к графику,</w:t>
            </w:r>
            <w:r>
              <w:rPr>
                <w:spacing w:val="1"/>
                <w:sz w:val="24"/>
              </w:rPr>
              <w:t xml:space="preserve"> </w:t>
            </w:r>
            <w:r>
              <w:rPr>
                <w:sz w:val="24"/>
              </w:rPr>
              <w:t>проведенной в этой точ-</w:t>
            </w:r>
            <w:r>
              <w:rPr>
                <w:spacing w:val="-58"/>
                <w:sz w:val="24"/>
              </w:rPr>
              <w:t xml:space="preserve"> </w:t>
            </w:r>
            <w:r>
              <w:rPr>
                <w:sz w:val="24"/>
              </w:rPr>
              <w:t>ке;</w:t>
            </w:r>
          </w:p>
          <w:p w:rsidR="00F33E4B" w:rsidRDefault="00FE7FC2" w:rsidP="00CD0B59">
            <w:pPr>
              <w:pStyle w:val="TableParagraph"/>
              <w:numPr>
                <w:ilvl w:val="0"/>
                <w:numId w:val="191"/>
              </w:numPr>
              <w:tabs>
                <w:tab w:val="left" w:pos="467"/>
                <w:tab w:val="left" w:pos="468"/>
              </w:tabs>
              <w:spacing w:line="275" w:lineRule="exact"/>
              <w:rPr>
                <w:sz w:val="24"/>
              </w:rPr>
            </w:pPr>
            <w:r>
              <w:rPr>
                <w:sz w:val="24"/>
              </w:rPr>
              <w:t>решать</w:t>
            </w:r>
            <w:r>
              <w:rPr>
                <w:spacing w:val="-2"/>
                <w:sz w:val="24"/>
              </w:rPr>
              <w:t xml:space="preserve"> </w:t>
            </w:r>
            <w:r>
              <w:rPr>
                <w:sz w:val="24"/>
              </w:rPr>
              <w:t>несложные</w:t>
            </w:r>
            <w:r>
              <w:rPr>
                <w:spacing w:val="-2"/>
                <w:sz w:val="24"/>
              </w:rPr>
              <w:t xml:space="preserve"> </w:t>
            </w:r>
            <w:r>
              <w:rPr>
                <w:sz w:val="24"/>
              </w:rPr>
              <w:t>зада-</w:t>
            </w:r>
          </w:p>
        </w:tc>
        <w:tc>
          <w:tcPr>
            <w:tcW w:w="3604" w:type="dxa"/>
          </w:tcPr>
          <w:p w:rsidR="00F33E4B" w:rsidRDefault="00FE7FC2" w:rsidP="00CD0B59">
            <w:pPr>
              <w:pStyle w:val="TableParagraph"/>
              <w:numPr>
                <w:ilvl w:val="0"/>
                <w:numId w:val="190"/>
              </w:numPr>
              <w:tabs>
                <w:tab w:val="left" w:pos="465"/>
                <w:tab w:val="left" w:pos="466"/>
              </w:tabs>
              <w:spacing w:line="283" w:lineRule="exact"/>
              <w:rPr>
                <w:rFonts w:ascii="Symbol" w:hAnsi="Symbol"/>
                <w:i/>
                <w:sz w:val="25"/>
              </w:rPr>
            </w:pPr>
            <w:r>
              <w:rPr>
                <w:i/>
                <w:sz w:val="24"/>
              </w:rPr>
              <w:t>Оперировать</w:t>
            </w:r>
            <w:r>
              <w:rPr>
                <w:i/>
                <w:spacing w:val="-3"/>
                <w:sz w:val="24"/>
              </w:rPr>
              <w:t xml:space="preserve"> </w:t>
            </w:r>
            <w:r>
              <w:rPr>
                <w:i/>
                <w:sz w:val="24"/>
              </w:rPr>
              <w:t>понятиями:</w:t>
            </w:r>
          </w:p>
          <w:p w:rsidR="00F33E4B" w:rsidRDefault="00FE7FC2">
            <w:pPr>
              <w:pStyle w:val="TableParagraph"/>
              <w:ind w:left="466" w:right="207"/>
              <w:rPr>
                <w:i/>
                <w:sz w:val="24"/>
              </w:rPr>
            </w:pPr>
            <w:r>
              <w:rPr>
                <w:i/>
                <w:sz w:val="24"/>
              </w:rPr>
              <w:t>производная</w:t>
            </w:r>
            <w:r>
              <w:rPr>
                <w:i/>
                <w:spacing w:val="-3"/>
                <w:sz w:val="24"/>
              </w:rPr>
              <w:t xml:space="preserve"> </w:t>
            </w:r>
            <w:r>
              <w:rPr>
                <w:i/>
                <w:sz w:val="24"/>
              </w:rPr>
              <w:t>функции</w:t>
            </w:r>
            <w:r>
              <w:rPr>
                <w:i/>
                <w:spacing w:val="-3"/>
                <w:sz w:val="24"/>
              </w:rPr>
              <w:t xml:space="preserve"> </w:t>
            </w:r>
            <w:r>
              <w:rPr>
                <w:i/>
                <w:sz w:val="24"/>
              </w:rPr>
              <w:t>в</w:t>
            </w:r>
            <w:r>
              <w:rPr>
                <w:i/>
                <w:spacing w:val="-3"/>
                <w:sz w:val="24"/>
              </w:rPr>
              <w:t xml:space="preserve"> </w:t>
            </w:r>
            <w:r>
              <w:rPr>
                <w:i/>
                <w:sz w:val="24"/>
              </w:rPr>
              <w:t>точ-</w:t>
            </w:r>
            <w:r>
              <w:rPr>
                <w:i/>
                <w:spacing w:val="-57"/>
                <w:sz w:val="24"/>
              </w:rPr>
              <w:t xml:space="preserve"> </w:t>
            </w:r>
            <w:r>
              <w:rPr>
                <w:i/>
                <w:sz w:val="24"/>
              </w:rPr>
              <w:t>ке, касательная к графику</w:t>
            </w:r>
            <w:r>
              <w:rPr>
                <w:i/>
                <w:spacing w:val="1"/>
                <w:sz w:val="24"/>
              </w:rPr>
              <w:t xml:space="preserve"> </w:t>
            </w:r>
            <w:r>
              <w:rPr>
                <w:i/>
                <w:sz w:val="24"/>
              </w:rPr>
              <w:t>функции, производная</w:t>
            </w:r>
            <w:r>
              <w:rPr>
                <w:i/>
                <w:spacing w:val="1"/>
                <w:sz w:val="24"/>
              </w:rPr>
              <w:t xml:space="preserve"> </w:t>
            </w:r>
            <w:r>
              <w:rPr>
                <w:i/>
                <w:sz w:val="24"/>
              </w:rPr>
              <w:t>функции;</w:t>
            </w:r>
          </w:p>
          <w:p w:rsidR="00F33E4B" w:rsidRDefault="00FE7FC2" w:rsidP="00CD0B59">
            <w:pPr>
              <w:pStyle w:val="TableParagraph"/>
              <w:numPr>
                <w:ilvl w:val="0"/>
                <w:numId w:val="190"/>
              </w:numPr>
              <w:tabs>
                <w:tab w:val="left" w:pos="465"/>
                <w:tab w:val="left" w:pos="466"/>
              </w:tabs>
              <w:ind w:right="184"/>
              <w:rPr>
                <w:rFonts w:ascii="Symbol" w:hAnsi="Symbol"/>
                <w:i/>
                <w:sz w:val="25"/>
              </w:rPr>
            </w:pPr>
            <w:r>
              <w:rPr>
                <w:i/>
                <w:sz w:val="24"/>
              </w:rPr>
              <w:t>вычислять производную од-</w:t>
            </w:r>
            <w:r>
              <w:rPr>
                <w:i/>
                <w:spacing w:val="1"/>
                <w:sz w:val="24"/>
              </w:rPr>
              <w:t xml:space="preserve"> </w:t>
            </w:r>
            <w:r>
              <w:rPr>
                <w:i/>
                <w:sz w:val="24"/>
              </w:rPr>
              <w:t>ночлена, многочлена, квад-</w:t>
            </w:r>
            <w:r>
              <w:rPr>
                <w:i/>
                <w:spacing w:val="1"/>
                <w:sz w:val="24"/>
              </w:rPr>
              <w:t xml:space="preserve"> </w:t>
            </w:r>
            <w:r>
              <w:rPr>
                <w:i/>
                <w:sz w:val="24"/>
              </w:rPr>
              <w:t>ратного</w:t>
            </w:r>
            <w:r>
              <w:rPr>
                <w:i/>
                <w:spacing w:val="-5"/>
                <w:sz w:val="24"/>
              </w:rPr>
              <w:t xml:space="preserve"> </w:t>
            </w:r>
            <w:r>
              <w:rPr>
                <w:i/>
                <w:sz w:val="24"/>
              </w:rPr>
              <w:t>корня,</w:t>
            </w:r>
            <w:r>
              <w:rPr>
                <w:i/>
                <w:spacing w:val="-4"/>
                <w:sz w:val="24"/>
              </w:rPr>
              <w:t xml:space="preserve"> </w:t>
            </w:r>
            <w:r>
              <w:rPr>
                <w:i/>
                <w:sz w:val="24"/>
              </w:rPr>
              <w:t>производную</w:t>
            </w:r>
            <w:r>
              <w:rPr>
                <w:i/>
                <w:spacing w:val="-57"/>
                <w:sz w:val="24"/>
              </w:rPr>
              <w:t xml:space="preserve"> </w:t>
            </w:r>
            <w:r>
              <w:rPr>
                <w:i/>
                <w:sz w:val="24"/>
              </w:rPr>
              <w:t>суммы</w:t>
            </w:r>
            <w:r>
              <w:rPr>
                <w:i/>
                <w:spacing w:val="-2"/>
                <w:sz w:val="24"/>
              </w:rPr>
              <w:t xml:space="preserve"> </w:t>
            </w:r>
            <w:r>
              <w:rPr>
                <w:i/>
                <w:sz w:val="24"/>
              </w:rPr>
              <w:t>функций;</w:t>
            </w:r>
          </w:p>
          <w:p w:rsidR="00F33E4B" w:rsidRDefault="00FE7FC2" w:rsidP="00CD0B59">
            <w:pPr>
              <w:pStyle w:val="TableParagraph"/>
              <w:numPr>
                <w:ilvl w:val="0"/>
                <w:numId w:val="190"/>
              </w:numPr>
              <w:tabs>
                <w:tab w:val="left" w:pos="465"/>
                <w:tab w:val="left" w:pos="466"/>
              </w:tabs>
              <w:ind w:right="182"/>
              <w:rPr>
                <w:rFonts w:ascii="Symbol" w:hAnsi="Symbol"/>
                <w:i/>
                <w:color w:val="3F3F3F"/>
                <w:sz w:val="25"/>
              </w:rPr>
            </w:pPr>
            <w:r>
              <w:rPr>
                <w:i/>
                <w:sz w:val="24"/>
              </w:rPr>
              <w:t>вычислять производные</w:t>
            </w:r>
            <w:r>
              <w:rPr>
                <w:i/>
                <w:spacing w:val="1"/>
                <w:sz w:val="24"/>
              </w:rPr>
              <w:t xml:space="preserve"> </w:t>
            </w:r>
            <w:r>
              <w:rPr>
                <w:i/>
                <w:sz w:val="24"/>
              </w:rPr>
              <w:t>элементарных</w:t>
            </w:r>
            <w:r>
              <w:rPr>
                <w:i/>
                <w:spacing w:val="-2"/>
                <w:sz w:val="24"/>
              </w:rPr>
              <w:t xml:space="preserve"> </w:t>
            </w:r>
            <w:r>
              <w:rPr>
                <w:i/>
                <w:sz w:val="24"/>
              </w:rPr>
              <w:t>функций</w:t>
            </w:r>
            <w:r>
              <w:rPr>
                <w:i/>
                <w:spacing w:val="-4"/>
                <w:sz w:val="24"/>
              </w:rPr>
              <w:t xml:space="preserve"> </w:t>
            </w:r>
            <w:r>
              <w:rPr>
                <w:i/>
                <w:sz w:val="24"/>
              </w:rPr>
              <w:t>и</w:t>
            </w:r>
            <w:r>
              <w:rPr>
                <w:i/>
                <w:spacing w:val="-3"/>
                <w:sz w:val="24"/>
              </w:rPr>
              <w:t xml:space="preserve"> </w:t>
            </w:r>
            <w:r>
              <w:rPr>
                <w:i/>
                <w:sz w:val="24"/>
              </w:rPr>
              <w:t>их</w:t>
            </w:r>
          </w:p>
          <w:p w:rsidR="00F33E4B" w:rsidRDefault="00FE7FC2">
            <w:pPr>
              <w:pStyle w:val="TableParagraph"/>
              <w:spacing w:line="276" w:lineRule="exact"/>
              <w:ind w:left="466" w:right="164"/>
              <w:rPr>
                <w:i/>
                <w:sz w:val="24"/>
              </w:rPr>
            </w:pPr>
            <w:r>
              <w:rPr>
                <w:i/>
                <w:sz w:val="24"/>
              </w:rPr>
              <w:t>комбинаций, используя спра-</w:t>
            </w:r>
            <w:r>
              <w:rPr>
                <w:i/>
                <w:spacing w:val="-58"/>
                <w:sz w:val="24"/>
              </w:rPr>
              <w:t xml:space="preserve"> </w:t>
            </w:r>
            <w:r>
              <w:rPr>
                <w:i/>
                <w:sz w:val="24"/>
              </w:rPr>
              <w:t>вочные материалы;</w:t>
            </w:r>
          </w:p>
        </w:tc>
        <w:tc>
          <w:tcPr>
            <w:tcW w:w="3288" w:type="dxa"/>
          </w:tcPr>
          <w:p w:rsidR="00F33E4B" w:rsidRDefault="00FE7FC2" w:rsidP="00CD0B59">
            <w:pPr>
              <w:pStyle w:val="TableParagraph"/>
              <w:numPr>
                <w:ilvl w:val="0"/>
                <w:numId w:val="189"/>
              </w:numPr>
              <w:tabs>
                <w:tab w:val="left" w:pos="465"/>
                <w:tab w:val="left" w:pos="466"/>
              </w:tabs>
              <w:ind w:right="266"/>
              <w:rPr>
                <w:sz w:val="24"/>
              </w:rPr>
            </w:pPr>
            <w:r>
              <w:rPr>
                <w:sz w:val="24"/>
              </w:rPr>
              <w:t>Владеть понятием бес-</w:t>
            </w:r>
            <w:r>
              <w:rPr>
                <w:spacing w:val="1"/>
                <w:sz w:val="24"/>
              </w:rPr>
              <w:t xml:space="preserve"> </w:t>
            </w:r>
            <w:r>
              <w:rPr>
                <w:sz w:val="24"/>
              </w:rPr>
              <w:t>конечно</w:t>
            </w:r>
            <w:r>
              <w:rPr>
                <w:spacing w:val="1"/>
                <w:sz w:val="24"/>
              </w:rPr>
              <w:t xml:space="preserve"> </w:t>
            </w:r>
            <w:r>
              <w:rPr>
                <w:sz w:val="24"/>
              </w:rPr>
              <w:t>убывающая</w:t>
            </w:r>
            <w:r>
              <w:rPr>
                <w:spacing w:val="1"/>
                <w:sz w:val="24"/>
              </w:rPr>
              <w:t xml:space="preserve"> </w:t>
            </w:r>
            <w:r>
              <w:rPr>
                <w:sz w:val="24"/>
              </w:rPr>
              <w:t>геометрическая прогрес-</w:t>
            </w:r>
            <w:r>
              <w:rPr>
                <w:spacing w:val="-58"/>
                <w:sz w:val="24"/>
              </w:rPr>
              <w:t xml:space="preserve"> </w:t>
            </w:r>
            <w:r>
              <w:rPr>
                <w:sz w:val="24"/>
              </w:rPr>
              <w:t>сия и уметь применять</w:t>
            </w:r>
            <w:r>
              <w:rPr>
                <w:spacing w:val="1"/>
                <w:sz w:val="24"/>
              </w:rPr>
              <w:t xml:space="preserve"> </w:t>
            </w:r>
            <w:r>
              <w:rPr>
                <w:sz w:val="24"/>
              </w:rPr>
              <w:t>его</w:t>
            </w:r>
            <w:r>
              <w:rPr>
                <w:spacing w:val="-2"/>
                <w:sz w:val="24"/>
              </w:rPr>
              <w:t xml:space="preserve"> </w:t>
            </w:r>
            <w:r>
              <w:rPr>
                <w:sz w:val="24"/>
              </w:rPr>
              <w:t>при</w:t>
            </w:r>
            <w:r>
              <w:rPr>
                <w:spacing w:val="-3"/>
                <w:sz w:val="24"/>
              </w:rPr>
              <w:t xml:space="preserve"> </w:t>
            </w:r>
            <w:r>
              <w:rPr>
                <w:sz w:val="24"/>
              </w:rPr>
              <w:t>решении задач;</w:t>
            </w:r>
          </w:p>
          <w:p w:rsidR="00F33E4B" w:rsidRDefault="00FE7FC2" w:rsidP="00CD0B59">
            <w:pPr>
              <w:pStyle w:val="TableParagraph"/>
              <w:numPr>
                <w:ilvl w:val="0"/>
                <w:numId w:val="189"/>
              </w:numPr>
              <w:tabs>
                <w:tab w:val="left" w:pos="465"/>
                <w:tab w:val="left" w:pos="466"/>
              </w:tabs>
              <w:ind w:right="366"/>
              <w:rPr>
                <w:sz w:val="24"/>
              </w:rPr>
            </w:pPr>
            <w:r>
              <w:rPr>
                <w:sz w:val="24"/>
              </w:rPr>
              <w:t>применять</w:t>
            </w:r>
            <w:r>
              <w:rPr>
                <w:spacing w:val="-3"/>
                <w:sz w:val="24"/>
              </w:rPr>
              <w:t xml:space="preserve"> </w:t>
            </w:r>
            <w:r>
              <w:rPr>
                <w:sz w:val="24"/>
              </w:rPr>
              <w:t>для</w:t>
            </w:r>
            <w:r>
              <w:rPr>
                <w:spacing w:val="-7"/>
                <w:sz w:val="24"/>
              </w:rPr>
              <w:t xml:space="preserve"> </w:t>
            </w:r>
            <w:r>
              <w:rPr>
                <w:sz w:val="24"/>
              </w:rPr>
              <w:t>решения</w:t>
            </w:r>
            <w:r>
              <w:rPr>
                <w:spacing w:val="-57"/>
                <w:sz w:val="24"/>
              </w:rPr>
              <w:t xml:space="preserve"> </w:t>
            </w:r>
            <w:r>
              <w:rPr>
                <w:sz w:val="24"/>
              </w:rPr>
              <w:t>задач</w:t>
            </w:r>
            <w:r>
              <w:rPr>
                <w:spacing w:val="-2"/>
                <w:sz w:val="24"/>
              </w:rPr>
              <w:t xml:space="preserve"> </w:t>
            </w:r>
            <w:r>
              <w:rPr>
                <w:sz w:val="24"/>
              </w:rPr>
              <w:t>теорию</w:t>
            </w:r>
            <w:r>
              <w:rPr>
                <w:spacing w:val="-5"/>
                <w:sz w:val="24"/>
              </w:rPr>
              <w:t xml:space="preserve"> </w:t>
            </w:r>
            <w:r>
              <w:rPr>
                <w:sz w:val="24"/>
              </w:rPr>
              <w:t>пределов;</w:t>
            </w:r>
          </w:p>
          <w:p w:rsidR="00F33E4B" w:rsidRDefault="00FE7FC2" w:rsidP="00CD0B59">
            <w:pPr>
              <w:pStyle w:val="TableParagraph"/>
              <w:numPr>
                <w:ilvl w:val="0"/>
                <w:numId w:val="189"/>
              </w:numPr>
              <w:tabs>
                <w:tab w:val="left" w:pos="465"/>
                <w:tab w:val="left" w:pos="466"/>
              </w:tabs>
              <w:ind w:right="227"/>
              <w:rPr>
                <w:sz w:val="24"/>
              </w:rPr>
            </w:pPr>
            <w:r>
              <w:rPr>
                <w:sz w:val="24"/>
              </w:rPr>
              <w:t>владеть понятиями бес-</w:t>
            </w:r>
            <w:r>
              <w:rPr>
                <w:spacing w:val="1"/>
                <w:sz w:val="24"/>
              </w:rPr>
              <w:t xml:space="preserve"> </w:t>
            </w:r>
            <w:r>
              <w:rPr>
                <w:sz w:val="24"/>
              </w:rPr>
              <w:t>конечно большие и бес-</w:t>
            </w:r>
            <w:r>
              <w:rPr>
                <w:spacing w:val="1"/>
                <w:sz w:val="24"/>
              </w:rPr>
              <w:t xml:space="preserve"> </w:t>
            </w:r>
            <w:r>
              <w:rPr>
                <w:sz w:val="24"/>
              </w:rPr>
              <w:t>конечно</w:t>
            </w:r>
            <w:r>
              <w:rPr>
                <w:spacing w:val="-7"/>
                <w:sz w:val="24"/>
              </w:rPr>
              <w:t xml:space="preserve"> </w:t>
            </w:r>
            <w:r>
              <w:rPr>
                <w:sz w:val="24"/>
              </w:rPr>
              <w:t>малые</w:t>
            </w:r>
            <w:r>
              <w:rPr>
                <w:spacing w:val="-9"/>
                <w:sz w:val="24"/>
              </w:rPr>
              <w:t xml:space="preserve"> </w:t>
            </w:r>
            <w:r>
              <w:rPr>
                <w:sz w:val="24"/>
              </w:rPr>
              <w:t>числовые</w:t>
            </w:r>
            <w:r>
              <w:rPr>
                <w:spacing w:val="-57"/>
                <w:sz w:val="24"/>
              </w:rPr>
              <w:t xml:space="preserve"> </w:t>
            </w:r>
            <w:r>
              <w:rPr>
                <w:sz w:val="24"/>
              </w:rPr>
              <w:t>последовательности</w:t>
            </w:r>
            <w:r>
              <w:rPr>
                <w:spacing w:val="-1"/>
                <w:sz w:val="24"/>
              </w:rPr>
              <w:t xml:space="preserve"> </w:t>
            </w:r>
            <w:r>
              <w:rPr>
                <w:sz w:val="24"/>
              </w:rPr>
              <w:t>и</w:t>
            </w:r>
          </w:p>
          <w:p w:rsidR="00F33E4B" w:rsidRDefault="00FE7FC2">
            <w:pPr>
              <w:pStyle w:val="TableParagraph"/>
              <w:spacing w:line="270" w:lineRule="atLeast"/>
              <w:ind w:left="466" w:right="344"/>
              <w:rPr>
                <w:sz w:val="24"/>
              </w:rPr>
            </w:pPr>
            <w:r>
              <w:rPr>
                <w:sz w:val="24"/>
              </w:rPr>
              <w:t>уметь сравнивать бес-</w:t>
            </w:r>
            <w:r>
              <w:rPr>
                <w:spacing w:val="1"/>
                <w:sz w:val="24"/>
              </w:rPr>
              <w:t xml:space="preserve"> </w:t>
            </w:r>
            <w:r>
              <w:rPr>
                <w:sz w:val="24"/>
              </w:rPr>
              <w:t>конечно</w:t>
            </w:r>
            <w:r>
              <w:rPr>
                <w:spacing w:val="-2"/>
                <w:sz w:val="24"/>
              </w:rPr>
              <w:t xml:space="preserve"> </w:t>
            </w:r>
            <w:r>
              <w:rPr>
                <w:sz w:val="24"/>
              </w:rPr>
              <w:t>большие</w:t>
            </w:r>
            <w:r>
              <w:rPr>
                <w:spacing w:val="-3"/>
                <w:sz w:val="24"/>
              </w:rPr>
              <w:t xml:space="preserve"> </w:t>
            </w:r>
            <w:r>
              <w:rPr>
                <w:sz w:val="24"/>
              </w:rPr>
              <w:t>и</w:t>
            </w:r>
            <w:r>
              <w:rPr>
                <w:spacing w:val="-3"/>
                <w:sz w:val="24"/>
              </w:rPr>
              <w:t xml:space="preserve"> </w:t>
            </w:r>
            <w:r>
              <w:rPr>
                <w:sz w:val="24"/>
              </w:rPr>
              <w:t>бес-</w:t>
            </w:r>
          </w:p>
        </w:tc>
        <w:tc>
          <w:tcPr>
            <w:tcW w:w="3288" w:type="dxa"/>
          </w:tcPr>
          <w:p w:rsidR="00F33E4B" w:rsidRDefault="00FE7FC2" w:rsidP="00CD0B59">
            <w:pPr>
              <w:pStyle w:val="TableParagraph"/>
              <w:numPr>
                <w:ilvl w:val="0"/>
                <w:numId w:val="188"/>
              </w:numPr>
              <w:tabs>
                <w:tab w:val="left" w:pos="465"/>
                <w:tab w:val="left" w:pos="466"/>
              </w:tabs>
              <w:spacing w:before="5" w:line="278" w:lineRule="exact"/>
              <w:ind w:right="388"/>
              <w:rPr>
                <w:i/>
                <w:sz w:val="24"/>
              </w:rPr>
            </w:pPr>
            <w:r>
              <w:rPr>
                <w:i/>
                <w:sz w:val="24"/>
              </w:rPr>
              <w:t>Достижение результа-</w:t>
            </w:r>
            <w:r>
              <w:rPr>
                <w:i/>
                <w:spacing w:val="-58"/>
                <w:sz w:val="24"/>
              </w:rPr>
              <w:t xml:space="preserve"> </w:t>
            </w:r>
            <w:r>
              <w:rPr>
                <w:i/>
                <w:sz w:val="24"/>
              </w:rPr>
              <w:t>тов</w:t>
            </w:r>
            <w:r>
              <w:rPr>
                <w:i/>
                <w:spacing w:val="-2"/>
                <w:sz w:val="24"/>
              </w:rPr>
              <w:t xml:space="preserve"> </w:t>
            </w:r>
            <w:r>
              <w:rPr>
                <w:i/>
                <w:sz w:val="24"/>
              </w:rPr>
              <w:t>раздела II;</w:t>
            </w:r>
          </w:p>
          <w:p w:rsidR="00F33E4B" w:rsidRDefault="00FE7FC2" w:rsidP="00CD0B59">
            <w:pPr>
              <w:pStyle w:val="TableParagraph"/>
              <w:numPr>
                <w:ilvl w:val="0"/>
                <w:numId w:val="188"/>
              </w:numPr>
              <w:tabs>
                <w:tab w:val="left" w:pos="465"/>
                <w:tab w:val="left" w:pos="466"/>
              </w:tabs>
              <w:ind w:right="95"/>
              <w:rPr>
                <w:i/>
                <w:sz w:val="24"/>
              </w:rPr>
            </w:pPr>
            <w:r>
              <w:rPr>
                <w:i/>
                <w:sz w:val="24"/>
              </w:rPr>
              <w:t>свободно владеть</w:t>
            </w:r>
            <w:r>
              <w:rPr>
                <w:i/>
                <w:spacing w:val="1"/>
                <w:sz w:val="24"/>
              </w:rPr>
              <w:t xml:space="preserve"> </w:t>
            </w:r>
            <w:r>
              <w:rPr>
                <w:i/>
                <w:sz w:val="24"/>
              </w:rPr>
              <w:t>стандартным аппаратом</w:t>
            </w:r>
            <w:r>
              <w:rPr>
                <w:i/>
                <w:spacing w:val="-58"/>
                <w:sz w:val="24"/>
              </w:rPr>
              <w:t xml:space="preserve"> </w:t>
            </w:r>
            <w:r>
              <w:rPr>
                <w:i/>
                <w:sz w:val="24"/>
              </w:rPr>
              <w:t>математического анали-</w:t>
            </w:r>
            <w:r>
              <w:rPr>
                <w:i/>
                <w:spacing w:val="1"/>
                <w:sz w:val="24"/>
              </w:rPr>
              <w:t xml:space="preserve"> </w:t>
            </w:r>
            <w:r>
              <w:rPr>
                <w:i/>
                <w:sz w:val="24"/>
              </w:rPr>
              <w:t>за для вычисления произ-</w:t>
            </w:r>
            <w:r>
              <w:rPr>
                <w:i/>
                <w:spacing w:val="1"/>
                <w:sz w:val="24"/>
              </w:rPr>
              <w:t xml:space="preserve"> </w:t>
            </w:r>
            <w:r>
              <w:rPr>
                <w:i/>
                <w:sz w:val="24"/>
              </w:rPr>
              <w:t>водных функции одной пе-</w:t>
            </w:r>
            <w:r>
              <w:rPr>
                <w:i/>
                <w:spacing w:val="-57"/>
                <w:sz w:val="24"/>
              </w:rPr>
              <w:t xml:space="preserve"> </w:t>
            </w:r>
            <w:r>
              <w:rPr>
                <w:i/>
                <w:sz w:val="24"/>
              </w:rPr>
              <w:t>ременной;</w:t>
            </w:r>
          </w:p>
          <w:p w:rsidR="00F33E4B" w:rsidRDefault="00FE7FC2" w:rsidP="00CD0B59">
            <w:pPr>
              <w:pStyle w:val="TableParagraph"/>
              <w:numPr>
                <w:ilvl w:val="0"/>
                <w:numId w:val="188"/>
              </w:numPr>
              <w:tabs>
                <w:tab w:val="left" w:pos="465"/>
                <w:tab w:val="left" w:pos="466"/>
              </w:tabs>
              <w:ind w:right="318"/>
              <w:rPr>
                <w:i/>
                <w:sz w:val="24"/>
              </w:rPr>
            </w:pPr>
            <w:r>
              <w:rPr>
                <w:i/>
                <w:sz w:val="24"/>
              </w:rPr>
              <w:t>свободно применять</w:t>
            </w:r>
            <w:r>
              <w:rPr>
                <w:i/>
                <w:spacing w:val="1"/>
                <w:sz w:val="24"/>
              </w:rPr>
              <w:t xml:space="preserve"> </w:t>
            </w:r>
            <w:r>
              <w:rPr>
                <w:i/>
                <w:sz w:val="24"/>
              </w:rPr>
              <w:t>аппарат математиче-</w:t>
            </w:r>
            <w:r>
              <w:rPr>
                <w:i/>
                <w:spacing w:val="1"/>
                <w:sz w:val="24"/>
              </w:rPr>
              <w:t xml:space="preserve"> </w:t>
            </w:r>
            <w:r>
              <w:rPr>
                <w:i/>
                <w:sz w:val="24"/>
              </w:rPr>
              <w:t>ского</w:t>
            </w:r>
            <w:r>
              <w:rPr>
                <w:i/>
                <w:spacing w:val="-5"/>
                <w:sz w:val="24"/>
              </w:rPr>
              <w:t xml:space="preserve"> </w:t>
            </w:r>
            <w:r>
              <w:rPr>
                <w:i/>
                <w:sz w:val="24"/>
              </w:rPr>
              <w:t>анализа</w:t>
            </w:r>
            <w:r>
              <w:rPr>
                <w:i/>
                <w:spacing w:val="-6"/>
                <w:sz w:val="24"/>
              </w:rPr>
              <w:t xml:space="preserve"> </w:t>
            </w:r>
            <w:r>
              <w:rPr>
                <w:i/>
                <w:sz w:val="24"/>
              </w:rPr>
              <w:t>для</w:t>
            </w:r>
            <w:r>
              <w:rPr>
                <w:i/>
                <w:spacing w:val="-5"/>
                <w:sz w:val="24"/>
              </w:rPr>
              <w:t xml:space="preserve"> </w:t>
            </w:r>
            <w:r>
              <w:rPr>
                <w:i/>
                <w:sz w:val="24"/>
              </w:rPr>
              <w:t>иссле-</w:t>
            </w:r>
          </w:p>
          <w:p w:rsidR="00F33E4B" w:rsidRDefault="00FE7FC2">
            <w:pPr>
              <w:pStyle w:val="TableParagraph"/>
              <w:spacing w:line="276" w:lineRule="exact"/>
              <w:ind w:left="466" w:right="504"/>
              <w:rPr>
                <w:i/>
                <w:sz w:val="24"/>
              </w:rPr>
            </w:pPr>
            <w:r>
              <w:rPr>
                <w:i/>
                <w:sz w:val="24"/>
              </w:rPr>
              <w:t>дования</w:t>
            </w:r>
            <w:r>
              <w:rPr>
                <w:i/>
                <w:spacing w:val="-6"/>
                <w:sz w:val="24"/>
              </w:rPr>
              <w:t xml:space="preserve"> </w:t>
            </w:r>
            <w:r>
              <w:rPr>
                <w:i/>
                <w:sz w:val="24"/>
              </w:rPr>
              <w:t>функций</w:t>
            </w:r>
            <w:r>
              <w:rPr>
                <w:i/>
                <w:spacing w:val="-6"/>
                <w:sz w:val="24"/>
              </w:rPr>
              <w:t xml:space="preserve"> </w:t>
            </w:r>
            <w:r>
              <w:rPr>
                <w:i/>
                <w:sz w:val="24"/>
              </w:rPr>
              <w:t>и</w:t>
            </w:r>
            <w:r>
              <w:rPr>
                <w:i/>
                <w:spacing w:val="-5"/>
                <w:sz w:val="24"/>
              </w:rPr>
              <w:t xml:space="preserve"> </w:t>
            </w:r>
            <w:r>
              <w:rPr>
                <w:i/>
                <w:sz w:val="24"/>
              </w:rPr>
              <w:t>по-</w:t>
            </w:r>
            <w:r>
              <w:rPr>
                <w:i/>
                <w:spacing w:val="-57"/>
                <w:sz w:val="24"/>
              </w:rPr>
              <w:t xml:space="preserve"> </w:t>
            </w:r>
            <w:r>
              <w:rPr>
                <w:i/>
                <w:sz w:val="24"/>
              </w:rPr>
              <w:t>строения</w:t>
            </w:r>
            <w:r>
              <w:rPr>
                <w:i/>
                <w:spacing w:val="-2"/>
                <w:sz w:val="24"/>
              </w:rPr>
              <w:t xml:space="preserve"> </w:t>
            </w:r>
            <w:r>
              <w:rPr>
                <w:i/>
                <w:sz w:val="24"/>
              </w:rPr>
              <w:t>графиков,</w:t>
            </w:r>
            <w:r>
              <w:rPr>
                <w:i/>
                <w:spacing w:val="-1"/>
                <w:sz w:val="24"/>
              </w:rPr>
              <w:t xml:space="preserve"> </w:t>
            </w:r>
            <w:r>
              <w:rPr>
                <w:i/>
                <w:sz w:val="24"/>
              </w:rPr>
              <w:t>в</w:t>
            </w:r>
          </w:p>
        </w:tc>
      </w:tr>
    </w:tbl>
    <w:p w:rsidR="00F33E4B" w:rsidRDefault="00F33E4B">
      <w:pPr>
        <w:spacing w:line="276" w:lineRule="exact"/>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592"/>
        </w:trPr>
        <w:tc>
          <w:tcPr>
            <w:tcW w:w="1520" w:type="dxa"/>
          </w:tcPr>
          <w:p w:rsidR="00F33E4B" w:rsidRDefault="00F33E4B">
            <w:pPr>
              <w:pStyle w:val="TableParagraph"/>
              <w:ind w:left="0"/>
              <w:rPr>
                <w:sz w:val="24"/>
              </w:rPr>
            </w:pPr>
          </w:p>
        </w:tc>
        <w:tc>
          <w:tcPr>
            <w:tcW w:w="3120" w:type="dxa"/>
          </w:tcPr>
          <w:p w:rsidR="00F33E4B" w:rsidRDefault="00FE7FC2">
            <w:pPr>
              <w:pStyle w:val="TableParagraph"/>
              <w:ind w:left="468" w:right="116"/>
              <w:rPr>
                <w:sz w:val="24"/>
              </w:rPr>
            </w:pPr>
            <w:r>
              <w:rPr>
                <w:sz w:val="24"/>
              </w:rPr>
              <w:t>чи на применение связи</w:t>
            </w:r>
            <w:r>
              <w:rPr>
                <w:spacing w:val="1"/>
                <w:sz w:val="24"/>
              </w:rPr>
              <w:t xml:space="preserve"> </w:t>
            </w:r>
            <w:r>
              <w:rPr>
                <w:sz w:val="24"/>
              </w:rPr>
              <w:t>между промежутками</w:t>
            </w:r>
            <w:r>
              <w:rPr>
                <w:spacing w:val="1"/>
                <w:sz w:val="24"/>
              </w:rPr>
              <w:t xml:space="preserve"> </w:t>
            </w:r>
            <w:r>
              <w:rPr>
                <w:sz w:val="24"/>
              </w:rPr>
              <w:t>монотонности</w:t>
            </w:r>
            <w:r>
              <w:rPr>
                <w:spacing w:val="2"/>
                <w:sz w:val="24"/>
              </w:rPr>
              <w:t xml:space="preserve"> </w:t>
            </w:r>
            <w:r>
              <w:rPr>
                <w:sz w:val="24"/>
              </w:rPr>
              <w:t>и</w:t>
            </w:r>
            <w:r>
              <w:rPr>
                <w:spacing w:val="-2"/>
                <w:sz w:val="24"/>
              </w:rPr>
              <w:t xml:space="preserve"> </w:t>
            </w:r>
            <w:r>
              <w:rPr>
                <w:sz w:val="24"/>
              </w:rPr>
              <w:t>точ-</w:t>
            </w:r>
            <w:r>
              <w:rPr>
                <w:spacing w:val="1"/>
                <w:sz w:val="24"/>
              </w:rPr>
              <w:t xml:space="preserve"> </w:t>
            </w:r>
            <w:r>
              <w:rPr>
                <w:sz w:val="24"/>
              </w:rPr>
              <w:t>ками экстремума</w:t>
            </w:r>
            <w:r>
              <w:rPr>
                <w:spacing w:val="1"/>
                <w:sz w:val="24"/>
              </w:rPr>
              <w:t xml:space="preserve"> </w:t>
            </w:r>
            <w:r>
              <w:rPr>
                <w:sz w:val="24"/>
              </w:rPr>
              <w:t>функции,</w:t>
            </w:r>
            <w:r>
              <w:rPr>
                <w:spacing w:val="-5"/>
                <w:sz w:val="24"/>
              </w:rPr>
              <w:t xml:space="preserve"> </w:t>
            </w:r>
            <w:r>
              <w:rPr>
                <w:sz w:val="24"/>
              </w:rPr>
              <w:t>с</w:t>
            </w:r>
            <w:r>
              <w:rPr>
                <w:spacing w:val="-7"/>
                <w:sz w:val="24"/>
              </w:rPr>
              <w:t xml:space="preserve"> </w:t>
            </w:r>
            <w:r>
              <w:rPr>
                <w:sz w:val="24"/>
              </w:rPr>
              <w:t>одной</w:t>
            </w:r>
            <w:r>
              <w:rPr>
                <w:spacing w:val="-5"/>
                <w:sz w:val="24"/>
              </w:rPr>
              <w:t xml:space="preserve"> </w:t>
            </w:r>
            <w:r>
              <w:rPr>
                <w:sz w:val="24"/>
              </w:rPr>
              <w:t>сторо-</w:t>
            </w:r>
            <w:r>
              <w:rPr>
                <w:spacing w:val="-57"/>
                <w:sz w:val="24"/>
              </w:rPr>
              <w:t xml:space="preserve"> </w:t>
            </w:r>
            <w:r>
              <w:rPr>
                <w:sz w:val="24"/>
              </w:rPr>
              <w:t>ны, и промежутками</w:t>
            </w:r>
            <w:r>
              <w:rPr>
                <w:spacing w:val="1"/>
                <w:sz w:val="24"/>
              </w:rPr>
              <w:t xml:space="preserve"> </w:t>
            </w:r>
            <w:r>
              <w:rPr>
                <w:sz w:val="24"/>
              </w:rPr>
              <w:t>знакопостоянства и ну-</w:t>
            </w:r>
            <w:r>
              <w:rPr>
                <w:spacing w:val="1"/>
                <w:sz w:val="24"/>
              </w:rPr>
              <w:t xml:space="preserve"> </w:t>
            </w:r>
            <w:r>
              <w:rPr>
                <w:sz w:val="24"/>
              </w:rPr>
              <w:t>лями производной этой</w:t>
            </w:r>
            <w:r>
              <w:rPr>
                <w:spacing w:val="1"/>
                <w:sz w:val="24"/>
              </w:rPr>
              <w:t xml:space="preserve"> </w:t>
            </w:r>
            <w:r>
              <w:rPr>
                <w:sz w:val="24"/>
              </w:rPr>
              <w:t>функции –</w:t>
            </w:r>
            <w:r>
              <w:rPr>
                <w:spacing w:val="-1"/>
                <w:sz w:val="24"/>
              </w:rPr>
              <w:t xml:space="preserve"> </w:t>
            </w:r>
            <w:r>
              <w:rPr>
                <w:sz w:val="24"/>
              </w:rPr>
              <w:t>с</w:t>
            </w:r>
            <w:r>
              <w:rPr>
                <w:spacing w:val="-2"/>
                <w:sz w:val="24"/>
              </w:rPr>
              <w:t xml:space="preserve"> </w:t>
            </w:r>
            <w:r>
              <w:rPr>
                <w:sz w:val="24"/>
              </w:rPr>
              <w:t>другой.</w:t>
            </w:r>
          </w:p>
          <w:p w:rsidR="00F33E4B" w:rsidRDefault="00F33E4B">
            <w:pPr>
              <w:pStyle w:val="TableParagraph"/>
              <w:ind w:left="0"/>
              <w:rPr>
                <w:sz w:val="24"/>
              </w:rPr>
            </w:pPr>
          </w:p>
          <w:p w:rsidR="00F33E4B" w:rsidRDefault="00FE7FC2">
            <w:pPr>
              <w:pStyle w:val="TableParagraph"/>
              <w:ind w:left="468" w:right="507" w:hanging="358"/>
              <w:rPr>
                <w:i/>
                <w:sz w:val="24"/>
              </w:rPr>
            </w:pPr>
            <w:r>
              <w:rPr>
                <w:i/>
                <w:sz w:val="24"/>
              </w:rPr>
              <w:t>В</w:t>
            </w:r>
            <w:r>
              <w:rPr>
                <w:i/>
                <w:spacing w:val="-6"/>
                <w:sz w:val="24"/>
              </w:rPr>
              <w:t xml:space="preserve"> </w:t>
            </w:r>
            <w:r>
              <w:rPr>
                <w:i/>
                <w:sz w:val="24"/>
              </w:rPr>
              <w:t>повседневной</w:t>
            </w:r>
            <w:r>
              <w:rPr>
                <w:i/>
                <w:spacing w:val="-6"/>
                <w:sz w:val="24"/>
              </w:rPr>
              <w:t xml:space="preserve"> </w:t>
            </w:r>
            <w:r>
              <w:rPr>
                <w:i/>
                <w:sz w:val="24"/>
              </w:rPr>
              <w:t>жизни</w:t>
            </w:r>
            <w:r>
              <w:rPr>
                <w:i/>
                <w:spacing w:val="-5"/>
                <w:sz w:val="24"/>
              </w:rPr>
              <w:t xml:space="preserve"> </w:t>
            </w:r>
            <w:r>
              <w:rPr>
                <w:i/>
                <w:sz w:val="24"/>
              </w:rPr>
              <w:t>и</w:t>
            </w:r>
            <w:r>
              <w:rPr>
                <w:i/>
                <w:spacing w:val="-57"/>
                <w:sz w:val="24"/>
              </w:rPr>
              <w:t xml:space="preserve"> </w:t>
            </w:r>
            <w:r>
              <w:rPr>
                <w:i/>
                <w:sz w:val="24"/>
              </w:rPr>
              <w:t>при изучении других</w:t>
            </w:r>
            <w:r>
              <w:rPr>
                <w:i/>
                <w:spacing w:val="1"/>
                <w:sz w:val="24"/>
              </w:rPr>
              <w:t xml:space="preserve"> </w:t>
            </w:r>
            <w:r>
              <w:rPr>
                <w:i/>
                <w:sz w:val="24"/>
              </w:rPr>
              <w:t>предметов:</w:t>
            </w:r>
          </w:p>
          <w:p w:rsidR="00F33E4B" w:rsidRDefault="00FE7FC2" w:rsidP="00CD0B59">
            <w:pPr>
              <w:pStyle w:val="TableParagraph"/>
              <w:numPr>
                <w:ilvl w:val="0"/>
                <w:numId w:val="187"/>
              </w:numPr>
              <w:tabs>
                <w:tab w:val="left" w:pos="467"/>
                <w:tab w:val="left" w:pos="468"/>
              </w:tabs>
              <w:ind w:right="199"/>
              <w:rPr>
                <w:sz w:val="24"/>
              </w:rPr>
            </w:pPr>
            <w:r>
              <w:rPr>
                <w:sz w:val="24"/>
              </w:rPr>
              <w:t>пользуясь графиками,</w:t>
            </w:r>
            <w:r>
              <w:rPr>
                <w:spacing w:val="1"/>
                <w:sz w:val="24"/>
              </w:rPr>
              <w:t xml:space="preserve"> </w:t>
            </w:r>
            <w:r>
              <w:rPr>
                <w:sz w:val="24"/>
              </w:rPr>
              <w:t>сравнивать скорости</w:t>
            </w:r>
            <w:r>
              <w:rPr>
                <w:spacing w:val="1"/>
                <w:sz w:val="24"/>
              </w:rPr>
              <w:t xml:space="preserve"> </w:t>
            </w:r>
            <w:r>
              <w:rPr>
                <w:sz w:val="24"/>
              </w:rPr>
              <w:t>возрастания (роста, по-</w:t>
            </w:r>
            <w:r>
              <w:rPr>
                <w:spacing w:val="-57"/>
                <w:sz w:val="24"/>
              </w:rPr>
              <w:t xml:space="preserve"> </w:t>
            </w:r>
            <w:r>
              <w:rPr>
                <w:sz w:val="24"/>
              </w:rPr>
              <w:t>вышения, увеличения и</w:t>
            </w:r>
            <w:r>
              <w:rPr>
                <w:spacing w:val="-57"/>
                <w:sz w:val="24"/>
              </w:rPr>
              <w:t xml:space="preserve"> </w:t>
            </w:r>
            <w:r>
              <w:rPr>
                <w:sz w:val="24"/>
              </w:rPr>
              <w:t>т.п.) или скорости убы-</w:t>
            </w:r>
            <w:r>
              <w:rPr>
                <w:spacing w:val="-57"/>
                <w:sz w:val="24"/>
              </w:rPr>
              <w:t xml:space="preserve"> </w:t>
            </w:r>
            <w:r>
              <w:rPr>
                <w:sz w:val="24"/>
              </w:rPr>
              <w:t>вания (падения, сниже-</w:t>
            </w:r>
            <w:r>
              <w:rPr>
                <w:spacing w:val="-57"/>
                <w:sz w:val="24"/>
              </w:rPr>
              <w:t xml:space="preserve"> </w:t>
            </w:r>
            <w:r>
              <w:rPr>
                <w:sz w:val="24"/>
              </w:rPr>
              <w:t>ния,</w:t>
            </w:r>
            <w:r>
              <w:rPr>
                <w:spacing w:val="-7"/>
                <w:sz w:val="24"/>
              </w:rPr>
              <w:t xml:space="preserve"> </w:t>
            </w:r>
            <w:r>
              <w:rPr>
                <w:sz w:val="24"/>
              </w:rPr>
              <w:t>уменьшения</w:t>
            </w:r>
            <w:r>
              <w:rPr>
                <w:spacing w:val="-4"/>
                <w:sz w:val="24"/>
              </w:rPr>
              <w:t xml:space="preserve"> </w:t>
            </w:r>
            <w:r>
              <w:rPr>
                <w:sz w:val="24"/>
              </w:rPr>
              <w:t>и</w:t>
            </w:r>
            <w:r>
              <w:rPr>
                <w:spacing w:val="-8"/>
                <w:sz w:val="24"/>
              </w:rPr>
              <w:t xml:space="preserve"> </w:t>
            </w:r>
            <w:r>
              <w:rPr>
                <w:sz w:val="24"/>
              </w:rPr>
              <w:t>т.п.)</w:t>
            </w:r>
            <w:r>
              <w:rPr>
                <w:spacing w:val="-57"/>
                <w:sz w:val="24"/>
              </w:rPr>
              <w:t xml:space="preserve"> </w:t>
            </w:r>
            <w:r>
              <w:rPr>
                <w:sz w:val="24"/>
              </w:rPr>
              <w:t>величин в реальных</w:t>
            </w:r>
            <w:r>
              <w:rPr>
                <w:spacing w:val="1"/>
                <w:sz w:val="24"/>
              </w:rPr>
              <w:t xml:space="preserve"> </w:t>
            </w:r>
            <w:r>
              <w:rPr>
                <w:sz w:val="24"/>
              </w:rPr>
              <w:t>процессах;</w:t>
            </w:r>
          </w:p>
          <w:p w:rsidR="00F33E4B" w:rsidRDefault="00FE7FC2" w:rsidP="00CD0B59">
            <w:pPr>
              <w:pStyle w:val="TableParagraph"/>
              <w:numPr>
                <w:ilvl w:val="0"/>
                <w:numId w:val="187"/>
              </w:numPr>
              <w:tabs>
                <w:tab w:val="left" w:pos="467"/>
                <w:tab w:val="left" w:pos="468"/>
              </w:tabs>
              <w:ind w:right="216"/>
              <w:rPr>
                <w:sz w:val="24"/>
              </w:rPr>
            </w:pPr>
            <w:r>
              <w:rPr>
                <w:sz w:val="24"/>
              </w:rPr>
              <w:t>соотносить графики</w:t>
            </w:r>
            <w:r>
              <w:rPr>
                <w:spacing w:val="1"/>
                <w:sz w:val="24"/>
              </w:rPr>
              <w:t xml:space="preserve"> </w:t>
            </w:r>
            <w:r>
              <w:rPr>
                <w:sz w:val="24"/>
              </w:rPr>
              <w:t>реальных процессов и</w:t>
            </w:r>
            <w:r>
              <w:rPr>
                <w:spacing w:val="1"/>
                <w:sz w:val="24"/>
              </w:rPr>
              <w:t xml:space="preserve"> </w:t>
            </w:r>
            <w:r>
              <w:rPr>
                <w:sz w:val="24"/>
              </w:rPr>
              <w:t>зависимостей</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описаниями,</w:t>
            </w:r>
            <w:r>
              <w:rPr>
                <w:spacing w:val="1"/>
                <w:sz w:val="24"/>
              </w:rPr>
              <w:t xml:space="preserve"> </w:t>
            </w:r>
            <w:r>
              <w:rPr>
                <w:sz w:val="24"/>
              </w:rPr>
              <w:t>вклю-</w:t>
            </w:r>
            <w:r>
              <w:rPr>
                <w:spacing w:val="1"/>
                <w:sz w:val="24"/>
              </w:rPr>
              <w:t xml:space="preserve"> </w:t>
            </w:r>
            <w:r>
              <w:rPr>
                <w:sz w:val="24"/>
              </w:rPr>
              <w:t>чающими характери-</w:t>
            </w:r>
            <w:r>
              <w:rPr>
                <w:spacing w:val="1"/>
                <w:sz w:val="24"/>
              </w:rPr>
              <w:t xml:space="preserve"> </w:t>
            </w:r>
            <w:r>
              <w:rPr>
                <w:sz w:val="24"/>
              </w:rPr>
              <w:t>стики</w:t>
            </w:r>
            <w:r>
              <w:rPr>
                <w:spacing w:val="-9"/>
                <w:sz w:val="24"/>
              </w:rPr>
              <w:t xml:space="preserve"> </w:t>
            </w:r>
            <w:r>
              <w:rPr>
                <w:sz w:val="24"/>
              </w:rPr>
              <w:t>скорости</w:t>
            </w:r>
            <w:r>
              <w:rPr>
                <w:spacing w:val="-7"/>
                <w:sz w:val="24"/>
              </w:rPr>
              <w:t xml:space="preserve"> </w:t>
            </w:r>
            <w:r>
              <w:rPr>
                <w:sz w:val="24"/>
              </w:rPr>
              <w:t>измене-</w:t>
            </w:r>
            <w:r>
              <w:rPr>
                <w:spacing w:val="-57"/>
                <w:sz w:val="24"/>
              </w:rPr>
              <w:t xml:space="preserve"> </w:t>
            </w:r>
            <w:r>
              <w:rPr>
                <w:sz w:val="24"/>
              </w:rPr>
              <w:t>ния</w:t>
            </w:r>
            <w:r>
              <w:rPr>
                <w:spacing w:val="-2"/>
                <w:sz w:val="24"/>
              </w:rPr>
              <w:t xml:space="preserve"> </w:t>
            </w:r>
            <w:r>
              <w:rPr>
                <w:sz w:val="24"/>
              </w:rPr>
              <w:t>(быстрый рост,</w:t>
            </w:r>
          </w:p>
          <w:p w:rsidR="00F33E4B" w:rsidRDefault="00FE7FC2">
            <w:pPr>
              <w:pStyle w:val="TableParagraph"/>
              <w:spacing w:line="270" w:lineRule="atLeast"/>
              <w:ind w:left="468" w:right="425"/>
              <w:rPr>
                <w:sz w:val="24"/>
              </w:rPr>
            </w:pPr>
            <w:r>
              <w:rPr>
                <w:sz w:val="24"/>
              </w:rPr>
              <w:t>плавное</w:t>
            </w:r>
            <w:r>
              <w:rPr>
                <w:spacing w:val="-9"/>
                <w:sz w:val="24"/>
              </w:rPr>
              <w:t xml:space="preserve"> </w:t>
            </w:r>
            <w:r>
              <w:rPr>
                <w:sz w:val="24"/>
              </w:rPr>
              <w:t>понижение</w:t>
            </w:r>
            <w:r>
              <w:rPr>
                <w:spacing w:val="-7"/>
                <w:sz w:val="24"/>
              </w:rPr>
              <w:t xml:space="preserve"> </w:t>
            </w:r>
            <w:r>
              <w:rPr>
                <w:sz w:val="24"/>
              </w:rPr>
              <w:t>и</w:t>
            </w:r>
            <w:r>
              <w:rPr>
                <w:spacing w:val="-57"/>
                <w:sz w:val="24"/>
              </w:rPr>
              <w:t xml:space="preserve"> </w:t>
            </w:r>
            <w:r>
              <w:rPr>
                <w:sz w:val="24"/>
              </w:rPr>
              <w:t>т.п.);</w:t>
            </w:r>
          </w:p>
        </w:tc>
        <w:tc>
          <w:tcPr>
            <w:tcW w:w="3604" w:type="dxa"/>
          </w:tcPr>
          <w:p w:rsidR="00F33E4B" w:rsidRDefault="00FE7FC2" w:rsidP="00CD0B59">
            <w:pPr>
              <w:pStyle w:val="TableParagraph"/>
              <w:numPr>
                <w:ilvl w:val="0"/>
                <w:numId w:val="186"/>
              </w:numPr>
              <w:tabs>
                <w:tab w:val="left" w:pos="465"/>
                <w:tab w:val="left" w:pos="466"/>
              </w:tabs>
              <w:ind w:right="161"/>
              <w:rPr>
                <w:rFonts w:ascii="Symbol" w:hAnsi="Symbol"/>
                <w:i/>
                <w:color w:val="3F3F3F"/>
                <w:sz w:val="25"/>
              </w:rPr>
            </w:pPr>
            <w:r>
              <w:rPr>
                <w:i/>
                <w:sz w:val="24"/>
              </w:rPr>
              <w:t>исследовать в простейших</w:t>
            </w:r>
            <w:r>
              <w:rPr>
                <w:i/>
                <w:spacing w:val="1"/>
                <w:sz w:val="24"/>
              </w:rPr>
              <w:t xml:space="preserve"> </w:t>
            </w:r>
            <w:r>
              <w:rPr>
                <w:i/>
                <w:sz w:val="24"/>
              </w:rPr>
              <w:t>случаях функции на</w:t>
            </w:r>
            <w:r>
              <w:rPr>
                <w:i/>
                <w:spacing w:val="1"/>
                <w:sz w:val="24"/>
              </w:rPr>
              <w:t xml:space="preserve"> </w:t>
            </w:r>
            <w:r>
              <w:rPr>
                <w:i/>
                <w:sz w:val="24"/>
              </w:rPr>
              <w:t>монотонность, находить</w:t>
            </w:r>
            <w:r>
              <w:rPr>
                <w:i/>
                <w:spacing w:val="1"/>
                <w:sz w:val="24"/>
              </w:rPr>
              <w:t xml:space="preserve"> </w:t>
            </w:r>
            <w:r>
              <w:rPr>
                <w:i/>
                <w:sz w:val="24"/>
              </w:rPr>
              <w:t>наибольшие и наименьшие</w:t>
            </w:r>
            <w:r>
              <w:rPr>
                <w:i/>
                <w:spacing w:val="1"/>
                <w:sz w:val="24"/>
              </w:rPr>
              <w:t xml:space="preserve"> </w:t>
            </w:r>
            <w:r>
              <w:rPr>
                <w:i/>
                <w:sz w:val="24"/>
              </w:rPr>
              <w:t>значения функций, строить</w:t>
            </w:r>
            <w:r>
              <w:rPr>
                <w:i/>
                <w:spacing w:val="1"/>
                <w:sz w:val="24"/>
              </w:rPr>
              <w:t xml:space="preserve"> </w:t>
            </w:r>
            <w:r>
              <w:rPr>
                <w:i/>
                <w:sz w:val="24"/>
              </w:rPr>
              <w:t>графики многочленов и про-</w:t>
            </w:r>
            <w:r>
              <w:rPr>
                <w:i/>
                <w:spacing w:val="1"/>
                <w:sz w:val="24"/>
              </w:rPr>
              <w:t xml:space="preserve"> </w:t>
            </w:r>
            <w:r>
              <w:rPr>
                <w:i/>
                <w:sz w:val="24"/>
              </w:rPr>
              <w:t>стейших рациональных</w:t>
            </w:r>
            <w:r>
              <w:rPr>
                <w:i/>
                <w:spacing w:val="1"/>
                <w:sz w:val="24"/>
              </w:rPr>
              <w:t xml:space="preserve"> </w:t>
            </w:r>
            <w:r>
              <w:rPr>
                <w:i/>
                <w:sz w:val="24"/>
              </w:rPr>
              <w:t>функций с использованием</w:t>
            </w:r>
            <w:r>
              <w:rPr>
                <w:i/>
                <w:spacing w:val="1"/>
                <w:sz w:val="24"/>
              </w:rPr>
              <w:t xml:space="preserve"> </w:t>
            </w:r>
            <w:r>
              <w:rPr>
                <w:i/>
                <w:sz w:val="24"/>
              </w:rPr>
              <w:t>аппарата</w:t>
            </w:r>
            <w:r>
              <w:rPr>
                <w:i/>
                <w:spacing w:val="-15"/>
                <w:sz w:val="24"/>
              </w:rPr>
              <w:t xml:space="preserve"> </w:t>
            </w:r>
            <w:r>
              <w:rPr>
                <w:i/>
                <w:sz w:val="24"/>
              </w:rPr>
              <w:t>математического</w:t>
            </w:r>
            <w:r>
              <w:rPr>
                <w:i/>
                <w:spacing w:val="-57"/>
                <w:sz w:val="24"/>
              </w:rPr>
              <w:t xml:space="preserve"> </w:t>
            </w:r>
            <w:r>
              <w:rPr>
                <w:i/>
                <w:sz w:val="24"/>
              </w:rPr>
              <w:t>анализа.</w:t>
            </w:r>
          </w:p>
          <w:p w:rsidR="00F33E4B" w:rsidRDefault="00F33E4B">
            <w:pPr>
              <w:pStyle w:val="TableParagraph"/>
              <w:spacing w:before="10"/>
              <w:ind w:left="0"/>
            </w:pPr>
          </w:p>
          <w:p w:rsidR="00F33E4B" w:rsidRDefault="00FE7FC2">
            <w:pPr>
              <w:pStyle w:val="TableParagraph"/>
              <w:spacing w:before="1"/>
              <w:ind w:left="466" w:right="573" w:hanging="356"/>
              <w:jc w:val="both"/>
              <w:rPr>
                <w:i/>
                <w:sz w:val="24"/>
              </w:rPr>
            </w:pPr>
            <w:r>
              <w:rPr>
                <w:i/>
                <w:sz w:val="24"/>
              </w:rPr>
              <w:t>В повседневной жизни и при</w:t>
            </w:r>
            <w:r>
              <w:rPr>
                <w:i/>
                <w:spacing w:val="-58"/>
                <w:sz w:val="24"/>
              </w:rPr>
              <w:t xml:space="preserve"> </w:t>
            </w:r>
            <w:r>
              <w:rPr>
                <w:i/>
                <w:sz w:val="24"/>
              </w:rPr>
              <w:t>изучении других учебных</w:t>
            </w:r>
            <w:r>
              <w:rPr>
                <w:i/>
                <w:spacing w:val="-57"/>
                <w:sz w:val="24"/>
              </w:rPr>
              <w:t xml:space="preserve"> </w:t>
            </w:r>
            <w:r>
              <w:rPr>
                <w:i/>
                <w:sz w:val="24"/>
              </w:rPr>
              <w:t>предметов:</w:t>
            </w:r>
          </w:p>
          <w:p w:rsidR="00F33E4B" w:rsidRDefault="00FE7FC2" w:rsidP="00CD0B59">
            <w:pPr>
              <w:pStyle w:val="TableParagraph"/>
              <w:numPr>
                <w:ilvl w:val="0"/>
                <w:numId w:val="186"/>
              </w:numPr>
              <w:tabs>
                <w:tab w:val="left" w:pos="465"/>
                <w:tab w:val="left" w:pos="466"/>
              </w:tabs>
              <w:ind w:right="119"/>
              <w:rPr>
                <w:rFonts w:ascii="Symbol" w:hAnsi="Symbol"/>
                <w:i/>
                <w:sz w:val="25"/>
              </w:rPr>
            </w:pPr>
            <w:r>
              <w:rPr>
                <w:i/>
                <w:sz w:val="24"/>
              </w:rPr>
              <w:t>решать прикладные задачи</w:t>
            </w:r>
            <w:r>
              <w:rPr>
                <w:i/>
                <w:spacing w:val="1"/>
                <w:sz w:val="24"/>
              </w:rPr>
              <w:t xml:space="preserve"> </w:t>
            </w:r>
            <w:r>
              <w:rPr>
                <w:i/>
                <w:sz w:val="24"/>
              </w:rPr>
              <w:t>из биологии, физики, химии,</w:t>
            </w:r>
            <w:r>
              <w:rPr>
                <w:i/>
                <w:spacing w:val="1"/>
                <w:sz w:val="24"/>
              </w:rPr>
              <w:t xml:space="preserve"> </w:t>
            </w:r>
            <w:r>
              <w:rPr>
                <w:i/>
                <w:sz w:val="24"/>
              </w:rPr>
              <w:t>экономики и других предме-</w:t>
            </w:r>
            <w:r>
              <w:rPr>
                <w:i/>
                <w:spacing w:val="1"/>
                <w:sz w:val="24"/>
              </w:rPr>
              <w:t xml:space="preserve"> </w:t>
            </w:r>
            <w:r>
              <w:rPr>
                <w:i/>
                <w:sz w:val="24"/>
              </w:rPr>
              <w:t>тов, связанные с исследова-</w:t>
            </w:r>
            <w:r>
              <w:rPr>
                <w:i/>
                <w:spacing w:val="1"/>
                <w:sz w:val="24"/>
              </w:rPr>
              <w:t xml:space="preserve"> </w:t>
            </w:r>
            <w:r>
              <w:rPr>
                <w:i/>
                <w:sz w:val="24"/>
              </w:rPr>
              <w:t>нием характеристик реаль-</w:t>
            </w:r>
            <w:r>
              <w:rPr>
                <w:i/>
                <w:spacing w:val="1"/>
                <w:sz w:val="24"/>
              </w:rPr>
              <w:t xml:space="preserve"> </w:t>
            </w:r>
            <w:r>
              <w:rPr>
                <w:i/>
                <w:sz w:val="24"/>
              </w:rPr>
              <w:t>ных</w:t>
            </w:r>
            <w:r>
              <w:rPr>
                <w:i/>
                <w:spacing w:val="-6"/>
                <w:sz w:val="24"/>
              </w:rPr>
              <w:t xml:space="preserve"> </w:t>
            </w:r>
            <w:r>
              <w:rPr>
                <w:i/>
                <w:sz w:val="24"/>
              </w:rPr>
              <w:t>процессов,</w:t>
            </w:r>
            <w:r>
              <w:rPr>
                <w:i/>
                <w:spacing w:val="-4"/>
                <w:sz w:val="24"/>
              </w:rPr>
              <w:t xml:space="preserve"> </w:t>
            </w:r>
            <w:r>
              <w:rPr>
                <w:i/>
                <w:sz w:val="24"/>
              </w:rPr>
              <w:t>нахождением</w:t>
            </w:r>
            <w:r>
              <w:rPr>
                <w:i/>
                <w:spacing w:val="-57"/>
                <w:sz w:val="24"/>
              </w:rPr>
              <w:t xml:space="preserve"> </w:t>
            </w:r>
            <w:r>
              <w:rPr>
                <w:i/>
                <w:sz w:val="24"/>
              </w:rPr>
              <w:t>наибольших и наименьших</w:t>
            </w:r>
            <w:r>
              <w:rPr>
                <w:i/>
                <w:spacing w:val="1"/>
                <w:sz w:val="24"/>
              </w:rPr>
              <w:t xml:space="preserve"> </w:t>
            </w:r>
            <w:r>
              <w:rPr>
                <w:i/>
                <w:sz w:val="24"/>
              </w:rPr>
              <w:t>значений, скорости и ускоре-</w:t>
            </w:r>
            <w:r>
              <w:rPr>
                <w:i/>
                <w:spacing w:val="-57"/>
                <w:sz w:val="24"/>
              </w:rPr>
              <w:t xml:space="preserve"> </w:t>
            </w:r>
            <w:r>
              <w:rPr>
                <w:i/>
                <w:sz w:val="24"/>
              </w:rPr>
              <w:t>ния</w:t>
            </w:r>
            <w:r>
              <w:rPr>
                <w:i/>
                <w:spacing w:val="-1"/>
                <w:sz w:val="24"/>
              </w:rPr>
              <w:t xml:space="preserve"> </w:t>
            </w:r>
            <w:r>
              <w:rPr>
                <w:i/>
                <w:sz w:val="24"/>
              </w:rPr>
              <w:t>и т.п.;</w:t>
            </w:r>
          </w:p>
          <w:p w:rsidR="00F33E4B" w:rsidRDefault="00FE7FC2" w:rsidP="00CD0B59">
            <w:pPr>
              <w:pStyle w:val="TableParagraph"/>
              <w:numPr>
                <w:ilvl w:val="0"/>
                <w:numId w:val="186"/>
              </w:numPr>
              <w:tabs>
                <w:tab w:val="left" w:pos="525"/>
                <w:tab w:val="left" w:pos="526"/>
              </w:tabs>
              <w:ind w:right="108"/>
              <w:rPr>
                <w:rFonts w:ascii="Symbol" w:hAnsi="Symbol"/>
                <w:i/>
                <w:sz w:val="25"/>
              </w:rPr>
            </w:pPr>
            <w:r>
              <w:tab/>
            </w:r>
            <w:r>
              <w:rPr>
                <w:i/>
                <w:sz w:val="24"/>
              </w:rPr>
              <w:t>интерпретировать получен-</w:t>
            </w:r>
            <w:r>
              <w:rPr>
                <w:i/>
                <w:spacing w:val="-57"/>
                <w:sz w:val="24"/>
              </w:rPr>
              <w:t xml:space="preserve"> </w:t>
            </w:r>
            <w:r>
              <w:rPr>
                <w:i/>
                <w:sz w:val="24"/>
              </w:rPr>
              <w:t>ные</w:t>
            </w:r>
            <w:r>
              <w:rPr>
                <w:i/>
                <w:spacing w:val="-2"/>
                <w:sz w:val="24"/>
              </w:rPr>
              <w:t xml:space="preserve"> </w:t>
            </w:r>
            <w:r>
              <w:rPr>
                <w:i/>
                <w:sz w:val="24"/>
              </w:rPr>
              <w:t>результаты</w:t>
            </w:r>
          </w:p>
        </w:tc>
        <w:tc>
          <w:tcPr>
            <w:tcW w:w="3288" w:type="dxa"/>
          </w:tcPr>
          <w:p w:rsidR="00F33E4B" w:rsidRDefault="00FE7FC2">
            <w:pPr>
              <w:pStyle w:val="TableParagraph"/>
              <w:ind w:left="466" w:right="282"/>
              <w:rPr>
                <w:sz w:val="24"/>
              </w:rPr>
            </w:pPr>
            <w:r>
              <w:rPr>
                <w:sz w:val="24"/>
              </w:rPr>
              <w:t>конечно малые последо-</w:t>
            </w:r>
            <w:r>
              <w:rPr>
                <w:spacing w:val="-58"/>
                <w:sz w:val="24"/>
              </w:rPr>
              <w:t xml:space="preserve"> </w:t>
            </w:r>
            <w:r>
              <w:rPr>
                <w:sz w:val="24"/>
              </w:rPr>
              <w:t>вательности;</w:t>
            </w:r>
          </w:p>
          <w:p w:rsidR="00F33E4B" w:rsidRDefault="00FE7FC2" w:rsidP="00CD0B59">
            <w:pPr>
              <w:pStyle w:val="TableParagraph"/>
              <w:numPr>
                <w:ilvl w:val="0"/>
                <w:numId w:val="185"/>
              </w:numPr>
              <w:tabs>
                <w:tab w:val="left" w:pos="465"/>
                <w:tab w:val="left" w:pos="466"/>
              </w:tabs>
              <w:ind w:right="377"/>
              <w:rPr>
                <w:rFonts w:ascii="Symbol" w:hAnsi="Symbol"/>
                <w:sz w:val="24"/>
              </w:rPr>
            </w:pPr>
            <w:r>
              <w:rPr>
                <w:sz w:val="24"/>
              </w:rPr>
              <w:t>владеть понятиями:</w:t>
            </w:r>
            <w:r>
              <w:rPr>
                <w:spacing w:val="1"/>
                <w:sz w:val="24"/>
              </w:rPr>
              <w:t xml:space="preserve"> </w:t>
            </w:r>
            <w:r>
              <w:rPr>
                <w:sz w:val="24"/>
              </w:rPr>
              <w:t>производная функции в</w:t>
            </w:r>
            <w:r>
              <w:rPr>
                <w:spacing w:val="-57"/>
                <w:sz w:val="24"/>
              </w:rPr>
              <w:t xml:space="preserve"> </w:t>
            </w:r>
            <w:r>
              <w:rPr>
                <w:sz w:val="24"/>
              </w:rPr>
              <w:t>точке,</w:t>
            </w:r>
            <w:r>
              <w:rPr>
                <w:spacing w:val="1"/>
                <w:sz w:val="24"/>
              </w:rPr>
              <w:t xml:space="preserve"> </w:t>
            </w:r>
            <w:r>
              <w:rPr>
                <w:sz w:val="24"/>
              </w:rPr>
              <w:t>производная</w:t>
            </w:r>
            <w:r>
              <w:rPr>
                <w:spacing w:val="1"/>
                <w:sz w:val="24"/>
              </w:rPr>
              <w:t xml:space="preserve"> </w:t>
            </w:r>
            <w:r>
              <w:rPr>
                <w:sz w:val="24"/>
              </w:rPr>
              <w:t>функции;</w:t>
            </w:r>
          </w:p>
          <w:p w:rsidR="00F33E4B" w:rsidRDefault="00FE7FC2" w:rsidP="00CD0B59">
            <w:pPr>
              <w:pStyle w:val="TableParagraph"/>
              <w:numPr>
                <w:ilvl w:val="0"/>
                <w:numId w:val="185"/>
              </w:numPr>
              <w:tabs>
                <w:tab w:val="left" w:pos="465"/>
                <w:tab w:val="left" w:pos="466"/>
              </w:tabs>
              <w:ind w:right="199"/>
              <w:rPr>
                <w:rFonts w:ascii="Symbol" w:hAnsi="Symbol"/>
                <w:color w:val="3F3F3F"/>
                <w:sz w:val="25"/>
              </w:rPr>
            </w:pPr>
            <w:r>
              <w:rPr>
                <w:sz w:val="24"/>
              </w:rPr>
              <w:t>вычислять производные</w:t>
            </w:r>
            <w:r>
              <w:rPr>
                <w:spacing w:val="1"/>
                <w:sz w:val="24"/>
              </w:rPr>
              <w:t xml:space="preserve"> </w:t>
            </w:r>
            <w:r>
              <w:rPr>
                <w:sz w:val="24"/>
              </w:rPr>
              <w:t>элементарных</w:t>
            </w:r>
            <w:r>
              <w:rPr>
                <w:spacing w:val="-5"/>
                <w:sz w:val="24"/>
              </w:rPr>
              <w:t xml:space="preserve"> </w:t>
            </w:r>
            <w:r>
              <w:rPr>
                <w:sz w:val="24"/>
              </w:rPr>
              <w:t>функций</w:t>
            </w:r>
            <w:r>
              <w:rPr>
                <w:spacing w:val="-4"/>
                <w:sz w:val="24"/>
              </w:rPr>
              <w:t xml:space="preserve"> </w:t>
            </w:r>
            <w:r>
              <w:rPr>
                <w:sz w:val="24"/>
              </w:rPr>
              <w:t>и</w:t>
            </w:r>
            <w:r>
              <w:rPr>
                <w:spacing w:val="-57"/>
                <w:sz w:val="24"/>
              </w:rPr>
              <w:t xml:space="preserve"> </w:t>
            </w:r>
            <w:r>
              <w:rPr>
                <w:sz w:val="24"/>
              </w:rPr>
              <w:t>их комбинаций;</w:t>
            </w:r>
          </w:p>
          <w:p w:rsidR="00F33E4B" w:rsidRDefault="00FE7FC2" w:rsidP="00CD0B59">
            <w:pPr>
              <w:pStyle w:val="TableParagraph"/>
              <w:numPr>
                <w:ilvl w:val="0"/>
                <w:numId w:val="185"/>
              </w:numPr>
              <w:tabs>
                <w:tab w:val="left" w:pos="465"/>
                <w:tab w:val="left" w:pos="466"/>
              </w:tabs>
              <w:ind w:right="306"/>
              <w:rPr>
                <w:rFonts w:ascii="Symbol" w:hAnsi="Symbol"/>
                <w:color w:val="3F3F3F"/>
                <w:sz w:val="25"/>
              </w:rPr>
            </w:pPr>
            <w:r>
              <w:rPr>
                <w:sz w:val="24"/>
              </w:rPr>
              <w:t>исследовать</w:t>
            </w:r>
            <w:r>
              <w:rPr>
                <w:spacing w:val="-4"/>
                <w:sz w:val="24"/>
              </w:rPr>
              <w:t xml:space="preserve"> </w:t>
            </w:r>
            <w:r>
              <w:rPr>
                <w:sz w:val="24"/>
              </w:rPr>
              <w:t>функции</w:t>
            </w:r>
            <w:r>
              <w:rPr>
                <w:spacing w:val="-5"/>
                <w:sz w:val="24"/>
              </w:rPr>
              <w:t xml:space="preserve"> </w:t>
            </w:r>
            <w:r>
              <w:rPr>
                <w:sz w:val="24"/>
              </w:rPr>
              <w:t>на</w:t>
            </w:r>
            <w:r>
              <w:rPr>
                <w:spacing w:val="-57"/>
                <w:sz w:val="24"/>
              </w:rPr>
              <w:t xml:space="preserve"> </w:t>
            </w:r>
            <w:r>
              <w:rPr>
                <w:sz w:val="24"/>
              </w:rPr>
              <w:t>монотонность и экс-</w:t>
            </w:r>
            <w:r>
              <w:rPr>
                <w:spacing w:val="1"/>
                <w:sz w:val="24"/>
              </w:rPr>
              <w:t xml:space="preserve"> </w:t>
            </w:r>
            <w:r>
              <w:rPr>
                <w:sz w:val="24"/>
              </w:rPr>
              <w:t>тремумы;</w:t>
            </w:r>
          </w:p>
          <w:p w:rsidR="00F33E4B" w:rsidRDefault="00FE7FC2" w:rsidP="00CD0B59">
            <w:pPr>
              <w:pStyle w:val="TableParagraph"/>
              <w:numPr>
                <w:ilvl w:val="0"/>
                <w:numId w:val="185"/>
              </w:numPr>
              <w:tabs>
                <w:tab w:val="left" w:pos="465"/>
                <w:tab w:val="left" w:pos="466"/>
              </w:tabs>
              <w:ind w:right="138"/>
              <w:rPr>
                <w:rFonts w:ascii="Symbol" w:hAnsi="Symbol"/>
                <w:color w:val="3F3F3F"/>
                <w:sz w:val="25"/>
              </w:rPr>
            </w:pPr>
            <w:r>
              <w:rPr>
                <w:sz w:val="24"/>
              </w:rPr>
              <w:t>строить графики и приме-</w:t>
            </w:r>
            <w:r>
              <w:rPr>
                <w:spacing w:val="-58"/>
                <w:sz w:val="24"/>
              </w:rPr>
              <w:t xml:space="preserve"> </w:t>
            </w:r>
            <w:r>
              <w:rPr>
                <w:sz w:val="24"/>
              </w:rPr>
              <w:t>нять к решению задач, в</w:t>
            </w:r>
            <w:r>
              <w:rPr>
                <w:spacing w:val="1"/>
                <w:sz w:val="24"/>
              </w:rPr>
              <w:t xml:space="preserve"> </w:t>
            </w:r>
            <w:r>
              <w:rPr>
                <w:sz w:val="24"/>
              </w:rPr>
              <w:t>том числе</w:t>
            </w:r>
            <w:r>
              <w:rPr>
                <w:spacing w:val="-1"/>
                <w:sz w:val="24"/>
              </w:rPr>
              <w:t xml:space="preserve"> </w:t>
            </w:r>
            <w:r>
              <w:rPr>
                <w:sz w:val="24"/>
              </w:rPr>
              <w:t>с</w:t>
            </w:r>
            <w:r>
              <w:rPr>
                <w:spacing w:val="-3"/>
                <w:sz w:val="24"/>
              </w:rPr>
              <w:t xml:space="preserve"> </w:t>
            </w:r>
            <w:r>
              <w:rPr>
                <w:sz w:val="24"/>
              </w:rPr>
              <w:t>параметром;</w:t>
            </w:r>
          </w:p>
          <w:p w:rsidR="00F33E4B" w:rsidRDefault="00FE7FC2" w:rsidP="00CD0B59">
            <w:pPr>
              <w:pStyle w:val="TableParagraph"/>
              <w:numPr>
                <w:ilvl w:val="0"/>
                <w:numId w:val="185"/>
              </w:numPr>
              <w:tabs>
                <w:tab w:val="left" w:pos="465"/>
                <w:tab w:val="left" w:pos="466"/>
              </w:tabs>
              <w:ind w:right="230"/>
              <w:rPr>
                <w:rFonts w:ascii="Symbol" w:hAnsi="Symbol"/>
                <w:color w:val="3F3F3F"/>
                <w:sz w:val="25"/>
              </w:rPr>
            </w:pPr>
            <w:r>
              <w:rPr>
                <w:sz w:val="24"/>
              </w:rPr>
              <w:t>владеть понятием ка-</w:t>
            </w:r>
            <w:r>
              <w:rPr>
                <w:spacing w:val="1"/>
                <w:sz w:val="24"/>
              </w:rPr>
              <w:t xml:space="preserve"> </w:t>
            </w:r>
            <w:r>
              <w:rPr>
                <w:sz w:val="24"/>
              </w:rPr>
              <w:t>сательная</w:t>
            </w:r>
            <w:r>
              <w:rPr>
                <w:spacing w:val="2"/>
                <w:sz w:val="24"/>
              </w:rPr>
              <w:t xml:space="preserve"> </w:t>
            </w:r>
            <w:r>
              <w:rPr>
                <w:sz w:val="24"/>
              </w:rPr>
              <w:t>к</w:t>
            </w:r>
            <w:r>
              <w:rPr>
                <w:spacing w:val="-2"/>
                <w:sz w:val="24"/>
              </w:rPr>
              <w:t xml:space="preserve"> </w:t>
            </w:r>
            <w:r>
              <w:rPr>
                <w:sz w:val="24"/>
              </w:rPr>
              <w:t>графику</w:t>
            </w:r>
            <w:r>
              <w:rPr>
                <w:spacing w:val="1"/>
                <w:sz w:val="24"/>
              </w:rPr>
              <w:t xml:space="preserve"> </w:t>
            </w:r>
            <w:r>
              <w:rPr>
                <w:sz w:val="24"/>
              </w:rPr>
              <w:t>функции и уметь приме-</w:t>
            </w:r>
            <w:r>
              <w:rPr>
                <w:spacing w:val="-57"/>
                <w:sz w:val="24"/>
              </w:rPr>
              <w:t xml:space="preserve"> </w:t>
            </w:r>
            <w:r>
              <w:rPr>
                <w:sz w:val="24"/>
              </w:rPr>
              <w:t>нять его при решении за-</w:t>
            </w:r>
            <w:r>
              <w:rPr>
                <w:spacing w:val="-58"/>
                <w:sz w:val="24"/>
              </w:rPr>
              <w:t xml:space="preserve"> </w:t>
            </w:r>
            <w:r>
              <w:rPr>
                <w:sz w:val="24"/>
              </w:rPr>
              <w:t>дач;</w:t>
            </w:r>
          </w:p>
          <w:p w:rsidR="00F33E4B" w:rsidRDefault="00FE7FC2" w:rsidP="00CD0B59">
            <w:pPr>
              <w:pStyle w:val="TableParagraph"/>
              <w:numPr>
                <w:ilvl w:val="0"/>
                <w:numId w:val="185"/>
              </w:numPr>
              <w:tabs>
                <w:tab w:val="left" w:pos="465"/>
                <w:tab w:val="left" w:pos="466"/>
              </w:tabs>
              <w:ind w:right="128"/>
              <w:rPr>
                <w:rFonts w:ascii="Symbol" w:hAnsi="Symbol"/>
                <w:color w:val="3F3F3F"/>
                <w:sz w:val="25"/>
              </w:rPr>
            </w:pPr>
            <w:r>
              <w:rPr>
                <w:sz w:val="24"/>
              </w:rPr>
              <w:t>владеть</w:t>
            </w:r>
            <w:r>
              <w:rPr>
                <w:spacing w:val="-4"/>
                <w:sz w:val="24"/>
              </w:rPr>
              <w:t xml:space="preserve"> </w:t>
            </w:r>
            <w:r>
              <w:rPr>
                <w:sz w:val="24"/>
              </w:rPr>
              <w:t>понятиями</w:t>
            </w:r>
            <w:r>
              <w:rPr>
                <w:spacing w:val="-5"/>
                <w:sz w:val="24"/>
              </w:rPr>
              <w:t xml:space="preserve"> </w:t>
            </w:r>
            <w:r>
              <w:rPr>
                <w:sz w:val="24"/>
              </w:rPr>
              <w:t>перво-</w:t>
            </w:r>
            <w:r>
              <w:rPr>
                <w:spacing w:val="-57"/>
                <w:sz w:val="24"/>
              </w:rPr>
              <w:t xml:space="preserve"> </w:t>
            </w:r>
            <w:r>
              <w:rPr>
                <w:sz w:val="24"/>
              </w:rPr>
              <w:t>образная функция, опре-</w:t>
            </w:r>
            <w:r>
              <w:rPr>
                <w:spacing w:val="1"/>
                <w:sz w:val="24"/>
              </w:rPr>
              <w:t xml:space="preserve"> </w:t>
            </w:r>
            <w:r>
              <w:rPr>
                <w:sz w:val="24"/>
              </w:rPr>
              <w:t>деленный интеграл;</w:t>
            </w:r>
          </w:p>
          <w:p w:rsidR="00F33E4B" w:rsidRDefault="00FE7FC2" w:rsidP="00CD0B59">
            <w:pPr>
              <w:pStyle w:val="TableParagraph"/>
              <w:numPr>
                <w:ilvl w:val="0"/>
                <w:numId w:val="185"/>
              </w:numPr>
              <w:tabs>
                <w:tab w:val="left" w:pos="466"/>
              </w:tabs>
              <w:ind w:right="162"/>
              <w:jc w:val="both"/>
              <w:rPr>
                <w:rFonts w:ascii="Symbol" w:hAnsi="Symbol"/>
                <w:color w:val="3F3F3F"/>
                <w:sz w:val="25"/>
              </w:rPr>
            </w:pPr>
            <w:r>
              <w:rPr>
                <w:sz w:val="24"/>
              </w:rPr>
              <w:t>применять теорему Нью-</w:t>
            </w:r>
            <w:r>
              <w:rPr>
                <w:spacing w:val="1"/>
                <w:sz w:val="24"/>
              </w:rPr>
              <w:t xml:space="preserve"> </w:t>
            </w:r>
            <w:r>
              <w:rPr>
                <w:sz w:val="24"/>
              </w:rPr>
              <w:t>тона–Лейбница и ее след-</w:t>
            </w:r>
            <w:r>
              <w:rPr>
                <w:spacing w:val="-58"/>
                <w:sz w:val="24"/>
              </w:rPr>
              <w:t xml:space="preserve"> </w:t>
            </w:r>
            <w:r>
              <w:rPr>
                <w:sz w:val="24"/>
              </w:rPr>
              <w:t>ствия</w:t>
            </w:r>
            <w:r>
              <w:rPr>
                <w:spacing w:val="-3"/>
                <w:sz w:val="24"/>
              </w:rPr>
              <w:t xml:space="preserve"> </w:t>
            </w:r>
            <w:r>
              <w:rPr>
                <w:sz w:val="24"/>
              </w:rPr>
              <w:t>для</w:t>
            </w:r>
            <w:r>
              <w:rPr>
                <w:spacing w:val="-5"/>
                <w:sz w:val="24"/>
              </w:rPr>
              <w:t xml:space="preserve"> </w:t>
            </w:r>
            <w:r>
              <w:rPr>
                <w:sz w:val="24"/>
              </w:rPr>
              <w:t>решения задач.</w:t>
            </w:r>
          </w:p>
          <w:p w:rsidR="00F33E4B" w:rsidRDefault="00FE7FC2">
            <w:pPr>
              <w:pStyle w:val="TableParagraph"/>
              <w:spacing w:before="202"/>
              <w:ind w:left="466" w:right="257" w:hanging="356"/>
              <w:jc w:val="both"/>
              <w:rPr>
                <w:i/>
                <w:sz w:val="24"/>
              </w:rPr>
            </w:pPr>
            <w:r>
              <w:rPr>
                <w:i/>
                <w:sz w:val="24"/>
              </w:rPr>
              <w:t>В повседневной жизни и при</w:t>
            </w:r>
            <w:r>
              <w:rPr>
                <w:i/>
                <w:spacing w:val="-58"/>
                <w:sz w:val="24"/>
              </w:rPr>
              <w:t xml:space="preserve"> </w:t>
            </w:r>
            <w:r>
              <w:rPr>
                <w:i/>
                <w:sz w:val="24"/>
              </w:rPr>
              <w:t>изучении других учебных</w:t>
            </w:r>
            <w:r>
              <w:rPr>
                <w:i/>
                <w:spacing w:val="-57"/>
                <w:sz w:val="24"/>
              </w:rPr>
              <w:t xml:space="preserve"> </w:t>
            </w:r>
            <w:r>
              <w:rPr>
                <w:i/>
                <w:sz w:val="24"/>
              </w:rPr>
              <w:t>предметов:</w:t>
            </w:r>
          </w:p>
        </w:tc>
        <w:tc>
          <w:tcPr>
            <w:tcW w:w="3288" w:type="dxa"/>
          </w:tcPr>
          <w:p w:rsidR="00F33E4B" w:rsidRDefault="00FE7FC2">
            <w:pPr>
              <w:pStyle w:val="TableParagraph"/>
              <w:ind w:left="466" w:right="331"/>
              <w:jc w:val="both"/>
              <w:rPr>
                <w:i/>
                <w:sz w:val="24"/>
              </w:rPr>
            </w:pPr>
            <w:r>
              <w:rPr>
                <w:i/>
                <w:sz w:val="24"/>
              </w:rPr>
              <w:t>том числе исследования</w:t>
            </w:r>
            <w:r>
              <w:rPr>
                <w:i/>
                <w:spacing w:val="-58"/>
                <w:sz w:val="24"/>
              </w:rPr>
              <w:t xml:space="preserve"> </w:t>
            </w:r>
            <w:r>
              <w:rPr>
                <w:i/>
                <w:sz w:val="24"/>
              </w:rPr>
              <w:t>на</w:t>
            </w:r>
            <w:r>
              <w:rPr>
                <w:i/>
                <w:spacing w:val="-1"/>
                <w:sz w:val="24"/>
              </w:rPr>
              <w:t xml:space="preserve"> </w:t>
            </w:r>
            <w:r>
              <w:rPr>
                <w:i/>
                <w:sz w:val="24"/>
              </w:rPr>
              <w:t>выпуклость;</w:t>
            </w:r>
          </w:p>
          <w:p w:rsidR="00F33E4B" w:rsidRDefault="00FE7FC2" w:rsidP="00CD0B59">
            <w:pPr>
              <w:pStyle w:val="TableParagraph"/>
              <w:numPr>
                <w:ilvl w:val="0"/>
                <w:numId w:val="184"/>
              </w:numPr>
              <w:tabs>
                <w:tab w:val="left" w:pos="466"/>
              </w:tabs>
              <w:ind w:right="379"/>
              <w:jc w:val="both"/>
              <w:rPr>
                <w:i/>
                <w:sz w:val="24"/>
              </w:rPr>
            </w:pPr>
            <w:r>
              <w:rPr>
                <w:i/>
                <w:sz w:val="24"/>
              </w:rPr>
              <w:t>оперировать понятием</w:t>
            </w:r>
            <w:r>
              <w:rPr>
                <w:i/>
                <w:spacing w:val="-57"/>
                <w:sz w:val="24"/>
              </w:rPr>
              <w:t xml:space="preserve"> </w:t>
            </w:r>
            <w:r>
              <w:rPr>
                <w:i/>
                <w:sz w:val="24"/>
              </w:rPr>
              <w:t>первообразной функции</w:t>
            </w:r>
            <w:r>
              <w:rPr>
                <w:i/>
                <w:spacing w:val="-58"/>
                <w:sz w:val="24"/>
              </w:rPr>
              <w:t xml:space="preserve"> </w:t>
            </w:r>
            <w:r>
              <w:rPr>
                <w:i/>
                <w:sz w:val="24"/>
              </w:rPr>
              <w:t>для</w:t>
            </w:r>
            <w:r>
              <w:rPr>
                <w:i/>
                <w:spacing w:val="-1"/>
                <w:sz w:val="24"/>
              </w:rPr>
              <w:t xml:space="preserve"> </w:t>
            </w:r>
            <w:r>
              <w:rPr>
                <w:i/>
                <w:sz w:val="24"/>
              </w:rPr>
              <w:t>решения</w:t>
            </w:r>
            <w:r>
              <w:rPr>
                <w:i/>
                <w:spacing w:val="-1"/>
                <w:sz w:val="24"/>
              </w:rPr>
              <w:t xml:space="preserve"> </w:t>
            </w:r>
            <w:r>
              <w:rPr>
                <w:i/>
                <w:sz w:val="24"/>
              </w:rPr>
              <w:t>задач;</w:t>
            </w:r>
          </w:p>
          <w:p w:rsidR="00F33E4B" w:rsidRDefault="00FE7FC2" w:rsidP="00CD0B59">
            <w:pPr>
              <w:pStyle w:val="TableParagraph"/>
              <w:numPr>
                <w:ilvl w:val="0"/>
                <w:numId w:val="184"/>
              </w:numPr>
              <w:tabs>
                <w:tab w:val="left" w:pos="465"/>
                <w:tab w:val="left" w:pos="466"/>
              </w:tabs>
              <w:ind w:right="157"/>
              <w:rPr>
                <w:i/>
                <w:sz w:val="24"/>
              </w:rPr>
            </w:pPr>
            <w:r>
              <w:rPr>
                <w:i/>
                <w:sz w:val="24"/>
              </w:rPr>
              <w:t>овладеть основными све-</w:t>
            </w:r>
            <w:r>
              <w:rPr>
                <w:i/>
                <w:spacing w:val="-57"/>
                <w:sz w:val="24"/>
              </w:rPr>
              <w:t xml:space="preserve"> </w:t>
            </w:r>
            <w:r>
              <w:rPr>
                <w:i/>
                <w:sz w:val="24"/>
              </w:rPr>
              <w:t>дениями об интеграле</w:t>
            </w:r>
            <w:r>
              <w:rPr>
                <w:i/>
                <w:spacing w:val="1"/>
                <w:sz w:val="24"/>
              </w:rPr>
              <w:t xml:space="preserve"> </w:t>
            </w:r>
            <w:r>
              <w:rPr>
                <w:i/>
                <w:sz w:val="24"/>
              </w:rPr>
              <w:t>Ньютона–Лейбница</w:t>
            </w:r>
            <w:r>
              <w:rPr>
                <w:i/>
                <w:spacing w:val="-8"/>
                <w:sz w:val="24"/>
              </w:rPr>
              <w:t xml:space="preserve"> </w:t>
            </w:r>
            <w:r>
              <w:rPr>
                <w:i/>
                <w:sz w:val="24"/>
              </w:rPr>
              <w:t>и</w:t>
            </w:r>
            <w:r>
              <w:rPr>
                <w:i/>
                <w:spacing w:val="-8"/>
                <w:sz w:val="24"/>
              </w:rPr>
              <w:t xml:space="preserve"> </w:t>
            </w:r>
            <w:r>
              <w:rPr>
                <w:i/>
                <w:sz w:val="24"/>
              </w:rPr>
              <w:t>его</w:t>
            </w:r>
            <w:r>
              <w:rPr>
                <w:i/>
                <w:spacing w:val="-57"/>
                <w:sz w:val="24"/>
              </w:rPr>
              <w:t xml:space="preserve"> </w:t>
            </w:r>
            <w:r>
              <w:rPr>
                <w:i/>
                <w:sz w:val="24"/>
              </w:rPr>
              <w:t>простейших применени-</w:t>
            </w:r>
            <w:r>
              <w:rPr>
                <w:i/>
                <w:spacing w:val="1"/>
                <w:sz w:val="24"/>
              </w:rPr>
              <w:t xml:space="preserve"> </w:t>
            </w:r>
            <w:r>
              <w:rPr>
                <w:i/>
                <w:sz w:val="24"/>
              </w:rPr>
              <w:t>ях;</w:t>
            </w:r>
          </w:p>
          <w:p w:rsidR="00F33E4B" w:rsidRDefault="00FE7FC2" w:rsidP="00CD0B59">
            <w:pPr>
              <w:pStyle w:val="TableParagraph"/>
              <w:numPr>
                <w:ilvl w:val="0"/>
                <w:numId w:val="184"/>
              </w:numPr>
              <w:tabs>
                <w:tab w:val="left" w:pos="465"/>
                <w:tab w:val="left" w:pos="466"/>
              </w:tabs>
              <w:ind w:right="118"/>
              <w:rPr>
                <w:i/>
                <w:sz w:val="24"/>
              </w:rPr>
            </w:pPr>
            <w:r>
              <w:rPr>
                <w:i/>
                <w:sz w:val="24"/>
              </w:rPr>
              <w:t>оперировать в стандарт-</w:t>
            </w:r>
            <w:r>
              <w:rPr>
                <w:i/>
                <w:spacing w:val="-57"/>
                <w:sz w:val="24"/>
              </w:rPr>
              <w:t xml:space="preserve"> </w:t>
            </w:r>
            <w:r>
              <w:rPr>
                <w:i/>
                <w:sz w:val="24"/>
              </w:rPr>
              <w:t>ных ситуациях производ-</w:t>
            </w:r>
            <w:r>
              <w:rPr>
                <w:i/>
                <w:spacing w:val="1"/>
                <w:sz w:val="24"/>
              </w:rPr>
              <w:t xml:space="preserve"> </w:t>
            </w:r>
            <w:r>
              <w:rPr>
                <w:i/>
                <w:sz w:val="24"/>
              </w:rPr>
              <w:t>ными</w:t>
            </w:r>
            <w:r>
              <w:rPr>
                <w:i/>
                <w:spacing w:val="-2"/>
                <w:sz w:val="24"/>
              </w:rPr>
              <w:t xml:space="preserve"> </w:t>
            </w:r>
            <w:r>
              <w:rPr>
                <w:i/>
                <w:sz w:val="24"/>
              </w:rPr>
              <w:t>высших</w:t>
            </w:r>
            <w:r>
              <w:rPr>
                <w:i/>
                <w:spacing w:val="-2"/>
                <w:sz w:val="24"/>
              </w:rPr>
              <w:t xml:space="preserve"> </w:t>
            </w:r>
            <w:r>
              <w:rPr>
                <w:i/>
                <w:sz w:val="24"/>
              </w:rPr>
              <w:t>порядков;</w:t>
            </w:r>
          </w:p>
          <w:p w:rsidR="00F33E4B" w:rsidRDefault="00FE7FC2" w:rsidP="00CD0B59">
            <w:pPr>
              <w:pStyle w:val="TableParagraph"/>
              <w:numPr>
                <w:ilvl w:val="0"/>
                <w:numId w:val="184"/>
              </w:numPr>
              <w:tabs>
                <w:tab w:val="left" w:pos="465"/>
                <w:tab w:val="left" w:pos="466"/>
              </w:tabs>
              <w:ind w:right="292"/>
              <w:rPr>
                <w:i/>
                <w:sz w:val="24"/>
              </w:rPr>
            </w:pPr>
            <w:r>
              <w:rPr>
                <w:i/>
                <w:sz w:val="24"/>
              </w:rPr>
              <w:t>уметь применять при</w:t>
            </w:r>
            <w:r>
              <w:rPr>
                <w:i/>
                <w:spacing w:val="1"/>
                <w:sz w:val="24"/>
              </w:rPr>
              <w:t xml:space="preserve"> </w:t>
            </w:r>
            <w:r>
              <w:rPr>
                <w:i/>
                <w:sz w:val="24"/>
              </w:rPr>
              <w:t>решении задач свойства</w:t>
            </w:r>
            <w:r>
              <w:rPr>
                <w:i/>
                <w:spacing w:val="-58"/>
                <w:sz w:val="24"/>
              </w:rPr>
              <w:t xml:space="preserve"> </w:t>
            </w:r>
            <w:r>
              <w:rPr>
                <w:i/>
                <w:sz w:val="24"/>
              </w:rPr>
              <w:t>непрерывных</w:t>
            </w:r>
            <w:r>
              <w:rPr>
                <w:i/>
                <w:spacing w:val="-3"/>
                <w:sz w:val="24"/>
              </w:rPr>
              <w:t xml:space="preserve"> </w:t>
            </w:r>
            <w:r>
              <w:rPr>
                <w:i/>
                <w:sz w:val="24"/>
              </w:rPr>
              <w:t>функций;</w:t>
            </w:r>
          </w:p>
          <w:p w:rsidR="00F33E4B" w:rsidRDefault="00FE7FC2" w:rsidP="00CD0B59">
            <w:pPr>
              <w:pStyle w:val="TableParagraph"/>
              <w:numPr>
                <w:ilvl w:val="0"/>
                <w:numId w:val="184"/>
              </w:numPr>
              <w:tabs>
                <w:tab w:val="left" w:pos="465"/>
                <w:tab w:val="left" w:pos="466"/>
              </w:tabs>
              <w:ind w:right="306"/>
              <w:rPr>
                <w:i/>
                <w:sz w:val="24"/>
              </w:rPr>
            </w:pPr>
            <w:r>
              <w:rPr>
                <w:i/>
                <w:sz w:val="24"/>
              </w:rPr>
              <w:t>уметь применять при</w:t>
            </w:r>
            <w:r>
              <w:rPr>
                <w:i/>
                <w:spacing w:val="1"/>
                <w:sz w:val="24"/>
              </w:rPr>
              <w:t xml:space="preserve"> </w:t>
            </w:r>
            <w:r>
              <w:rPr>
                <w:i/>
                <w:sz w:val="24"/>
              </w:rPr>
              <w:t>решении</w:t>
            </w:r>
            <w:r>
              <w:rPr>
                <w:i/>
                <w:spacing w:val="-9"/>
                <w:sz w:val="24"/>
              </w:rPr>
              <w:t xml:space="preserve"> </w:t>
            </w:r>
            <w:r>
              <w:rPr>
                <w:i/>
                <w:sz w:val="24"/>
              </w:rPr>
              <w:t>задач</w:t>
            </w:r>
            <w:r>
              <w:rPr>
                <w:i/>
                <w:spacing w:val="-8"/>
                <w:sz w:val="24"/>
              </w:rPr>
              <w:t xml:space="preserve"> </w:t>
            </w:r>
            <w:r>
              <w:rPr>
                <w:i/>
                <w:sz w:val="24"/>
              </w:rPr>
              <w:t>теоремы</w:t>
            </w:r>
            <w:r>
              <w:rPr>
                <w:i/>
                <w:spacing w:val="-57"/>
                <w:sz w:val="24"/>
              </w:rPr>
              <w:t xml:space="preserve"> </w:t>
            </w:r>
            <w:r>
              <w:rPr>
                <w:i/>
                <w:sz w:val="24"/>
              </w:rPr>
              <w:t>Вейерштрасса;</w:t>
            </w:r>
          </w:p>
          <w:p w:rsidR="00F33E4B" w:rsidRDefault="00FE7FC2" w:rsidP="00CD0B59">
            <w:pPr>
              <w:pStyle w:val="TableParagraph"/>
              <w:numPr>
                <w:ilvl w:val="0"/>
                <w:numId w:val="184"/>
              </w:numPr>
              <w:tabs>
                <w:tab w:val="left" w:pos="465"/>
                <w:tab w:val="left" w:pos="466"/>
              </w:tabs>
              <w:ind w:right="152"/>
              <w:rPr>
                <w:i/>
                <w:sz w:val="24"/>
              </w:rPr>
            </w:pPr>
            <w:r>
              <w:rPr>
                <w:i/>
                <w:sz w:val="24"/>
              </w:rPr>
              <w:t>уметь выполнять при-</w:t>
            </w:r>
            <w:r>
              <w:rPr>
                <w:i/>
                <w:spacing w:val="1"/>
                <w:sz w:val="24"/>
              </w:rPr>
              <w:t xml:space="preserve"> </w:t>
            </w:r>
            <w:r>
              <w:rPr>
                <w:i/>
                <w:sz w:val="24"/>
              </w:rPr>
              <w:t>ближенные вычисления</w:t>
            </w:r>
            <w:r>
              <w:rPr>
                <w:i/>
                <w:spacing w:val="1"/>
                <w:sz w:val="24"/>
              </w:rPr>
              <w:t xml:space="preserve"> </w:t>
            </w:r>
            <w:r>
              <w:rPr>
                <w:i/>
                <w:sz w:val="24"/>
              </w:rPr>
              <w:t>(методы решения уравне-</w:t>
            </w:r>
            <w:r>
              <w:rPr>
                <w:i/>
                <w:spacing w:val="-58"/>
                <w:sz w:val="24"/>
              </w:rPr>
              <w:t xml:space="preserve"> </w:t>
            </w:r>
            <w:r>
              <w:rPr>
                <w:i/>
                <w:sz w:val="24"/>
              </w:rPr>
              <w:t>ний, вычисления опреде-</w:t>
            </w:r>
            <w:r>
              <w:rPr>
                <w:i/>
                <w:spacing w:val="1"/>
                <w:sz w:val="24"/>
              </w:rPr>
              <w:t xml:space="preserve"> </w:t>
            </w:r>
            <w:r>
              <w:rPr>
                <w:i/>
                <w:sz w:val="24"/>
              </w:rPr>
              <w:t>ленного</w:t>
            </w:r>
            <w:r>
              <w:rPr>
                <w:i/>
                <w:spacing w:val="-1"/>
                <w:sz w:val="24"/>
              </w:rPr>
              <w:t xml:space="preserve"> </w:t>
            </w:r>
            <w:r>
              <w:rPr>
                <w:i/>
                <w:sz w:val="24"/>
              </w:rPr>
              <w:t>интеграла);</w:t>
            </w:r>
          </w:p>
          <w:p w:rsidR="00F33E4B" w:rsidRDefault="00FE7FC2" w:rsidP="00CD0B59">
            <w:pPr>
              <w:pStyle w:val="TableParagraph"/>
              <w:numPr>
                <w:ilvl w:val="0"/>
                <w:numId w:val="184"/>
              </w:numPr>
              <w:tabs>
                <w:tab w:val="left" w:pos="465"/>
                <w:tab w:val="left" w:pos="466"/>
              </w:tabs>
              <w:ind w:right="197"/>
              <w:rPr>
                <w:i/>
                <w:sz w:val="24"/>
              </w:rPr>
            </w:pPr>
            <w:r>
              <w:rPr>
                <w:i/>
                <w:sz w:val="24"/>
              </w:rPr>
              <w:t>уметь применять при-</w:t>
            </w:r>
            <w:r>
              <w:rPr>
                <w:i/>
                <w:spacing w:val="1"/>
                <w:sz w:val="24"/>
              </w:rPr>
              <w:t xml:space="preserve"> </w:t>
            </w:r>
            <w:r>
              <w:rPr>
                <w:i/>
                <w:sz w:val="24"/>
              </w:rPr>
              <w:t>ложение производной и</w:t>
            </w:r>
            <w:r>
              <w:rPr>
                <w:i/>
                <w:spacing w:val="1"/>
                <w:sz w:val="24"/>
              </w:rPr>
              <w:t xml:space="preserve"> </w:t>
            </w:r>
            <w:r>
              <w:rPr>
                <w:i/>
                <w:sz w:val="24"/>
              </w:rPr>
              <w:t>определенного</w:t>
            </w:r>
            <w:r>
              <w:rPr>
                <w:i/>
                <w:spacing w:val="-15"/>
                <w:sz w:val="24"/>
              </w:rPr>
              <w:t xml:space="preserve"> </w:t>
            </w:r>
            <w:r>
              <w:rPr>
                <w:i/>
                <w:sz w:val="24"/>
              </w:rPr>
              <w:t>интеграла</w:t>
            </w:r>
            <w:r>
              <w:rPr>
                <w:i/>
                <w:spacing w:val="-57"/>
                <w:sz w:val="24"/>
              </w:rPr>
              <w:t xml:space="preserve"> </w:t>
            </w:r>
            <w:r>
              <w:rPr>
                <w:i/>
                <w:sz w:val="24"/>
              </w:rPr>
              <w:t>к решению задач</w:t>
            </w:r>
            <w:r>
              <w:rPr>
                <w:i/>
                <w:spacing w:val="1"/>
                <w:sz w:val="24"/>
              </w:rPr>
              <w:t xml:space="preserve"> </w:t>
            </w:r>
            <w:r>
              <w:rPr>
                <w:i/>
                <w:sz w:val="24"/>
              </w:rPr>
              <w:t>естествознания;</w:t>
            </w:r>
          </w:p>
          <w:p w:rsidR="00F33E4B" w:rsidRDefault="00FE7FC2" w:rsidP="00CD0B59">
            <w:pPr>
              <w:pStyle w:val="TableParagraph"/>
              <w:numPr>
                <w:ilvl w:val="0"/>
                <w:numId w:val="184"/>
              </w:numPr>
              <w:tabs>
                <w:tab w:val="left" w:pos="465"/>
                <w:tab w:val="left" w:pos="466"/>
              </w:tabs>
              <w:spacing w:line="294" w:lineRule="exact"/>
              <w:ind w:hanging="357"/>
              <w:rPr>
                <w:i/>
                <w:sz w:val="24"/>
              </w:rPr>
            </w:pPr>
            <w:r>
              <w:rPr>
                <w:i/>
                <w:sz w:val="24"/>
              </w:rPr>
              <w:t>владеть</w:t>
            </w:r>
            <w:r>
              <w:rPr>
                <w:i/>
                <w:spacing w:val="-3"/>
                <w:sz w:val="24"/>
              </w:rPr>
              <w:t xml:space="preserve"> </w:t>
            </w:r>
            <w:r>
              <w:rPr>
                <w:i/>
                <w:sz w:val="24"/>
              </w:rPr>
              <w:t>понятиями</w:t>
            </w:r>
            <w:r>
              <w:rPr>
                <w:i/>
                <w:spacing w:val="-2"/>
                <w:sz w:val="24"/>
              </w:rPr>
              <w:t xml:space="preserve"> </w:t>
            </w:r>
            <w:r>
              <w:rPr>
                <w:i/>
                <w:sz w:val="24"/>
              </w:rPr>
              <w:t>вто-</w:t>
            </w:r>
          </w:p>
        </w:tc>
      </w:tr>
    </w:tbl>
    <w:p w:rsidR="00F33E4B" w:rsidRDefault="00F33E4B">
      <w:pPr>
        <w:spacing w:line="294" w:lineRule="exact"/>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2244"/>
        </w:trPr>
        <w:tc>
          <w:tcPr>
            <w:tcW w:w="1520" w:type="dxa"/>
          </w:tcPr>
          <w:p w:rsidR="00F33E4B" w:rsidRDefault="00F33E4B">
            <w:pPr>
              <w:pStyle w:val="TableParagraph"/>
              <w:ind w:left="0"/>
              <w:rPr>
                <w:sz w:val="24"/>
              </w:rPr>
            </w:pPr>
          </w:p>
        </w:tc>
        <w:tc>
          <w:tcPr>
            <w:tcW w:w="3120" w:type="dxa"/>
          </w:tcPr>
          <w:p w:rsidR="00F33E4B" w:rsidRDefault="00FE7FC2" w:rsidP="00CD0B59">
            <w:pPr>
              <w:pStyle w:val="TableParagraph"/>
              <w:numPr>
                <w:ilvl w:val="0"/>
                <w:numId w:val="183"/>
              </w:numPr>
              <w:tabs>
                <w:tab w:val="left" w:pos="467"/>
                <w:tab w:val="left" w:pos="468"/>
              </w:tabs>
              <w:ind w:right="109"/>
              <w:rPr>
                <w:sz w:val="24"/>
              </w:rPr>
            </w:pPr>
            <w:r>
              <w:rPr>
                <w:sz w:val="24"/>
              </w:rPr>
              <w:t>использовать графики</w:t>
            </w:r>
            <w:r>
              <w:rPr>
                <w:spacing w:val="1"/>
                <w:sz w:val="24"/>
              </w:rPr>
              <w:t xml:space="preserve"> </w:t>
            </w:r>
            <w:r>
              <w:rPr>
                <w:sz w:val="24"/>
              </w:rPr>
              <w:t>реальных процессов для</w:t>
            </w:r>
            <w:r>
              <w:rPr>
                <w:spacing w:val="-57"/>
                <w:sz w:val="24"/>
              </w:rPr>
              <w:t xml:space="preserve"> </w:t>
            </w:r>
            <w:r>
              <w:rPr>
                <w:sz w:val="24"/>
              </w:rPr>
              <w:t>решения несложных</w:t>
            </w:r>
            <w:r>
              <w:rPr>
                <w:spacing w:val="1"/>
                <w:sz w:val="24"/>
              </w:rPr>
              <w:t xml:space="preserve"> </w:t>
            </w:r>
            <w:r>
              <w:rPr>
                <w:sz w:val="24"/>
              </w:rPr>
              <w:t>прикладных</w:t>
            </w:r>
            <w:r>
              <w:rPr>
                <w:spacing w:val="-3"/>
                <w:sz w:val="24"/>
              </w:rPr>
              <w:t xml:space="preserve"> </w:t>
            </w:r>
            <w:r>
              <w:rPr>
                <w:sz w:val="24"/>
              </w:rPr>
              <w:t>задач,</w:t>
            </w:r>
            <w:r>
              <w:rPr>
                <w:spacing w:val="-3"/>
                <w:sz w:val="24"/>
              </w:rPr>
              <w:t xml:space="preserve"> </w:t>
            </w:r>
            <w:r>
              <w:rPr>
                <w:sz w:val="24"/>
              </w:rPr>
              <w:t>в</w:t>
            </w:r>
            <w:r>
              <w:rPr>
                <w:spacing w:val="-4"/>
                <w:sz w:val="24"/>
              </w:rPr>
              <w:t xml:space="preserve"> </w:t>
            </w:r>
            <w:r>
              <w:rPr>
                <w:sz w:val="24"/>
              </w:rPr>
              <w:t>том</w:t>
            </w:r>
            <w:r>
              <w:rPr>
                <w:spacing w:val="-57"/>
                <w:sz w:val="24"/>
              </w:rPr>
              <w:t xml:space="preserve"> </w:t>
            </w:r>
            <w:r>
              <w:rPr>
                <w:sz w:val="24"/>
              </w:rPr>
              <w:t>числе определяя по</w:t>
            </w:r>
            <w:r>
              <w:rPr>
                <w:spacing w:val="1"/>
                <w:sz w:val="24"/>
              </w:rPr>
              <w:t xml:space="preserve"> </w:t>
            </w:r>
            <w:r>
              <w:rPr>
                <w:sz w:val="24"/>
              </w:rPr>
              <w:t>графику скорость хода</w:t>
            </w:r>
            <w:r>
              <w:rPr>
                <w:spacing w:val="1"/>
                <w:sz w:val="24"/>
              </w:rPr>
              <w:t xml:space="preserve"> </w:t>
            </w:r>
            <w:r>
              <w:rPr>
                <w:sz w:val="24"/>
              </w:rPr>
              <w:t>процесса</w:t>
            </w:r>
          </w:p>
        </w:tc>
        <w:tc>
          <w:tcPr>
            <w:tcW w:w="3604" w:type="dxa"/>
          </w:tcPr>
          <w:p w:rsidR="00F33E4B" w:rsidRDefault="00F33E4B">
            <w:pPr>
              <w:pStyle w:val="TableParagraph"/>
              <w:ind w:left="0"/>
              <w:rPr>
                <w:sz w:val="24"/>
              </w:rPr>
            </w:pPr>
          </w:p>
        </w:tc>
        <w:tc>
          <w:tcPr>
            <w:tcW w:w="3288" w:type="dxa"/>
          </w:tcPr>
          <w:p w:rsidR="00F33E4B" w:rsidRDefault="00FE7FC2" w:rsidP="00CD0B59">
            <w:pPr>
              <w:pStyle w:val="TableParagraph"/>
              <w:numPr>
                <w:ilvl w:val="0"/>
                <w:numId w:val="182"/>
              </w:numPr>
              <w:tabs>
                <w:tab w:val="left" w:pos="465"/>
                <w:tab w:val="left" w:pos="466"/>
              </w:tabs>
              <w:ind w:right="106"/>
              <w:rPr>
                <w:sz w:val="24"/>
              </w:rPr>
            </w:pPr>
            <w:r>
              <w:rPr>
                <w:sz w:val="24"/>
              </w:rPr>
              <w:t>решать прикладные зада-</w:t>
            </w:r>
            <w:r>
              <w:rPr>
                <w:spacing w:val="1"/>
                <w:sz w:val="24"/>
              </w:rPr>
              <w:t xml:space="preserve"> </w:t>
            </w:r>
            <w:r>
              <w:rPr>
                <w:sz w:val="24"/>
              </w:rPr>
              <w:t>чи из биологии, физики,</w:t>
            </w:r>
            <w:r>
              <w:rPr>
                <w:spacing w:val="1"/>
                <w:sz w:val="24"/>
              </w:rPr>
              <w:t xml:space="preserve"> </w:t>
            </w:r>
            <w:r>
              <w:rPr>
                <w:sz w:val="24"/>
              </w:rPr>
              <w:t>химии, экономики и</w:t>
            </w:r>
            <w:r>
              <w:rPr>
                <w:spacing w:val="1"/>
                <w:sz w:val="24"/>
              </w:rPr>
              <w:t xml:space="preserve"> </w:t>
            </w:r>
            <w:r>
              <w:rPr>
                <w:sz w:val="24"/>
              </w:rPr>
              <w:t>других предметов, связан-</w:t>
            </w:r>
            <w:r>
              <w:rPr>
                <w:spacing w:val="-57"/>
                <w:sz w:val="24"/>
              </w:rPr>
              <w:t xml:space="preserve"> </w:t>
            </w:r>
            <w:r>
              <w:rPr>
                <w:sz w:val="24"/>
              </w:rPr>
              <w:t>ные с исследованием ха-</w:t>
            </w:r>
            <w:r>
              <w:rPr>
                <w:spacing w:val="1"/>
                <w:sz w:val="24"/>
              </w:rPr>
              <w:t xml:space="preserve"> </w:t>
            </w:r>
            <w:r>
              <w:rPr>
                <w:sz w:val="24"/>
              </w:rPr>
              <w:t>рактеристик</w:t>
            </w:r>
            <w:r>
              <w:rPr>
                <w:spacing w:val="-1"/>
                <w:sz w:val="24"/>
              </w:rPr>
              <w:t xml:space="preserve"> </w:t>
            </w:r>
            <w:r>
              <w:rPr>
                <w:sz w:val="24"/>
              </w:rPr>
              <w:t>процессов;</w:t>
            </w:r>
          </w:p>
          <w:p w:rsidR="00F33E4B" w:rsidRDefault="00FE7FC2" w:rsidP="00CD0B59">
            <w:pPr>
              <w:pStyle w:val="TableParagraph"/>
              <w:numPr>
                <w:ilvl w:val="0"/>
                <w:numId w:val="182"/>
              </w:numPr>
              <w:tabs>
                <w:tab w:val="left" w:pos="525"/>
                <w:tab w:val="left" w:pos="526"/>
              </w:tabs>
              <w:spacing w:line="278" w:lineRule="exact"/>
              <w:ind w:right="510"/>
              <w:rPr>
                <w:sz w:val="24"/>
              </w:rPr>
            </w:pPr>
            <w:r>
              <w:tab/>
            </w:r>
            <w:r>
              <w:rPr>
                <w:sz w:val="24"/>
              </w:rPr>
              <w:t>интерпретировать по-</w:t>
            </w:r>
            <w:r>
              <w:rPr>
                <w:spacing w:val="-57"/>
                <w:sz w:val="24"/>
              </w:rPr>
              <w:t xml:space="preserve"> </w:t>
            </w:r>
            <w:r>
              <w:rPr>
                <w:sz w:val="24"/>
              </w:rPr>
              <w:t>лученные</w:t>
            </w:r>
            <w:r>
              <w:rPr>
                <w:spacing w:val="-3"/>
                <w:sz w:val="24"/>
              </w:rPr>
              <w:t xml:space="preserve"> </w:t>
            </w:r>
            <w:r>
              <w:rPr>
                <w:sz w:val="24"/>
              </w:rPr>
              <w:t>результаты</w:t>
            </w:r>
          </w:p>
        </w:tc>
        <w:tc>
          <w:tcPr>
            <w:tcW w:w="3288" w:type="dxa"/>
          </w:tcPr>
          <w:p w:rsidR="00F33E4B" w:rsidRDefault="00FE7FC2">
            <w:pPr>
              <w:pStyle w:val="TableParagraph"/>
              <w:ind w:left="466" w:right="171"/>
              <w:rPr>
                <w:i/>
                <w:sz w:val="24"/>
              </w:rPr>
            </w:pPr>
            <w:r>
              <w:rPr>
                <w:i/>
                <w:sz w:val="24"/>
              </w:rPr>
              <w:t>рая производная, выпук-</w:t>
            </w:r>
            <w:r>
              <w:rPr>
                <w:i/>
                <w:spacing w:val="1"/>
                <w:sz w:val="24"/>
              </w:rPr>
              <w:t xml:space="preserve"> </w:t>
            </w:r>
            <w:r>
              <w:rPr>
                <w:i/>
                <w:sz w:val="24"/>
              </w:rPr>
              <w:t>лость</w:t>
            </w:r>
            <w:r>
              <w:rPr>
                <w:i/>
                <w:spacing w:val="-6"/>
                <w:sz w:val="24"/>
              </w:rPr>
              <w:t xml:space="preserve"> </w:t>
            </w:r>
            <w:r>
              <w:rPr>
                <w:i/>
                <w:sz w:val="24"/>
              </w:rPr>
              <w:t>графика</w:t>
            </w:r>
            <w:r>
              <w:rPr>
                <w:i/>
                <w:spacing w:val="-5"/>
                <w:sz w:val="24"/>
              </w:rPr>
              <w:t xml:space="preserve"> </w:t>
            </w:r>
            <w:r>
              <w:rPr>
                <w:i/>
                <w:sz w:val="24"/>
              </w:rPr>
              <w:t>функции</w:t>
            </w:r>
            <w:r>
              <w:rPr>
                <w:i/>
                <w:spacing w:val="-7"/>
                <w:sz w:val="24"/>
              </w:rPr>
              <w:t xml:space="preserve"> </w:t>
            </w:r>
            <w:r>
              <w:rPr>
                <w:i/>
                <w:sz w:val="24"/>
              </w:rPr>
              <w:t>и</w:t>
            </w:r>
            <w:r>
              <w:rPr>
                <w:i/>
                <w:spacing w:val="-57"/>
                <w:sz w:val="24"/>
              </w:rPr>
              <w:t xml:space="preserve"> </w:t>
            </w:r>
            <w:r>
              <w:rPr>
                <w:i/>
                <w:sz w:val="24"/>
              </w:rPr>
              <w:t>уметь исследовать</w:t>
            </w:r>
            <w:r>
              <w:rPr>
                <w:i/>
                <w:spacing w:val="1"/>
                <w:sz w:val="24"/>
              </w:rPr>
              <w:t xml:space="preserve"> </w:t>
            </w:r>
            <w:r>
              <w:rPr>
                <w:i/>
                <w:sz w:val="24"/>
              </w:rPr>
              <w:t>функцию</w:t>
            </w:r>
            <w:r>
              <w:rPr>
                <w:i/>
                <w:spacing w:val="-3"/>
                <w:sz w:val="24"/>
              </w:rPr>
              <w:t xml:space="preserve"> </w:t>
            </w:r>
            <w:r>
              <w:rPr>
                <w:i/>
                <w:sz w:val="24"/>
              </w:rPr>
              <w:t>на</w:t>
            </w:r>
            <w:r>
              <w:rPr>
                <w:i/>
                <w:spacing w:val="-3"/>
                <w:sz w:val="24"/>
              </w:rPr>
              <w:t xml:space="preserve"> </w:t>
            </w:r>
            <w:r>
              <w:rPr>
                <w:i/>
                <w:sz w:val="24"/>
              </w:rPr>
              <w:t>выпуклость</w:t>
            </w:r>
          </w:p>
        </w:tc>
      </w:tr>
      <w:tr w:rsidR="00F33E4B">
        <w:trPr>
          <w:trHeight w:val="6180"/>
        </w:trPr>
        <w:tc>
          <w:tcPr>
            <w:tcW w:w="1520" w:type="dxa"/>
          </w:tcPr>
          <w:p w:rsidR="00F33E4B" w:rsidRDefault="00FE7FC2">
            <w:pPr>
              <w:pStyle w:val="TableParagraph"/>
              <w:ind w:right="110"/>
              <w:rPr>
                <w:b/>
                <w:i/>
                <w:sz w:val="24"/>
              </w:rPr>
            </w:pPr>
            <w:r>
              <w:rPr>
                <w:b/>
                <w:i/>
                <w:sz w:val="24"/>
              </w:rPr>
              <w:t>Статисти</w:t>
            </w:r>
            <w:r>
              <w:rPr>
                <w:b/>
                <w:i/>
                <w:spacing w:val="1"/>
                <w:sz w:val="24"/>
              </w:rPr>
              <w:t xml:space="preserve"> </w:t>
            </w:r>
            <w:r>
              <w:rPr>
                <w:b/>
                <w:i/>
                <w:sz w:val="24"/>
              </w:rPr>
              <w:t>ка</w:t>
            </w:r>
            <w:r>
              <w:rPr>
                <w:b/>
                <w:i/>
                <w:spacing w:val="-8"/>
                <w:sz w:val="24"/>
              </w:rPr>
              <w:t xml:space="preserve"> </w:t>
            </w:r>
            <w:r>
              <w:rPr>
                <w:b/>
                <w:i/>
                <w:sz w:val="24"/>
              </w:rPr>
              <w:t>и</w:t>
            </w:r>
            <w:r>
              <w:rPr>
                <w:b/>
                <w:i/>
                <w:spacing w:val="-8"/>
                <w:sz w:val="24"/>
              </w:rPr>
              <w:t xml:space="preserve"> </w:t>
            </w:r>
            <w:r>
              <w:rPr>
                <w:b/>
                <w:i/>
                <w:sz w:val="24"/>
              </w:rPr>
              <w:t>теория</w:t>
            </w:r>
            <w:r>
              <w:rPr>
                <w:b/>
                <w:i/>
                <w:spacing w:val="-57"/>
                <w:sz w:val="24"/>
              </w:rPr>
              <w:t xml:space="preserve"> </w:t>
            </w:r>
            <w:r>
              <w:rPr>
                <w:b/>
                <w:i/>
                <w:sz w:val="24"/>
              </w:rPr>
              <w:t>вероятнос</w:t>
            </w:r>
            <w:r>
              <w:rPr>
                <w:b/>
                <w:i/>
                <w:spacing w:val="1"/>
                <w:sz w:val="24"/>
              </w:rPr>
              <w:t xml:space="preserve"> </w:t>
            </w:r>
            <w:r>
              <w:rPr>
                <w:b/>
                <w:i/>
                <w:sz w:val="24"/>
              </w:rPr>
              <w:t>тей, логика</w:t>
            </w:r>
            <w:r>
              <w:rPr>
                <w:b/>
                <w:i/>
                <w:spacing w:val="-57"/>
                <w:sz w:val="24"/>
              </w:rPr>
              <w:t xml:space="preserve"> </w:t>
            </w:r>
            <w:r>
              <w:rPr>
                <w:b/>
                <w:i/>
                <w:sz w:val="24"/>
              </w:rPr>
              <w:t>и</w:t>
            </w:r>
            <w:r>
              <w:rPr>
                <w:b/>
                <w:i/>
                <w:spacing w:val="1"/>
                <w:sz w:val="24"/>
              </w:rPr>
              <w:t xml:space="preserve"> </w:t>
            </w:r>
            <w:r>
              <w:rPr>
                <w:b/>
                <w:i/>
                <w:sz w:val="24"/>
              </w:rPr>
              <w:t>комбинато</w:t>
            </w:r>
            <w:r>
              <w:rPr>
                <w:b/>
                <w:i/>
                <w:spacing w:val="1"/>
                <w:sz w:val="24"/>
              </w:rPr>
              <w:t xml:space="preserve"> </w:t>
            </w:r>
            <w:r>
              <w:rPr>
                <w:b/>
                <w:i/>
                <w:sz w:val="24"/>
              </w:rPr>
              <w:t>рика</w:t>
            </w:r>
          </w:p>
        </w:tc>
        <w:tc>
          <w:tcPr>
            <w:tcW w:w="3120" w:type="dxa"/>
          </w:tcPr>
          <w:p w:rsidR="00F33E4B" w:rsidRDefault="00FE7FC2" w:rsidP="00CD0B59">
            <w:pPr>
              <w:pStyle w:val="TableParagraph"/>
              <w:numPr>
                <w:ilvl w:val="0"/>
                <w:numId w:val="181"/>
              </w:numPr>
              <w:tabs>
                <w:tab w:val="left" w:pos="467"/>
                <w:tab w:val="left" w:pos="468"/>
              </w:tabs>
              <w:ind w:right="118"/>
              <w:rPr>
                <w:rFonts w:ascii="Symbol" w:hAnsi="Symbol"/>
                <w:sz w:val="24"/>
              </w:rPr>
            </w:pPr>
            <w:r>
              <w:rPr>
                <w:sz w:val="24"/>
              </w:rPr>
              <w:t>Оперировать на базовом</w:t>
            </w:r>
            <w:r>
              <w:rPr>
                <w:spacing w:val="-57"/>
                <w:sz w:val="24"/>
              </w:rPr>
              <w:t xml:space="preserve"> </w:t>
            </w:r>
            <w:r>
              <w:rPr>
                <w:sz w:val="24"/>
              </w:rPr>
              <w:t>уровне основными</w:t>
            </w:r>
            <w:r>
              <w:rPr>
                <w:spacing w:val="1"/>
                <w:sz w:val="24"/>
              </w:rPr>
              <w:t xml:space="preserve"> </w:t>
            </w:r>
            <w:r>
              <w:rPr>
                <w:sz w:val="24"/>
              </w:rPr>
              <w:t>описательными характе-</w:t>
            </w:r>
            <w:r>
              <w:rPr>
                <w:spacing w:val="-58"/>
                <w:sz w:val="24"/>
              </w:rPr>
              <w:t xml:space="preserve"> </w:t>
            </w:r>
            <w:r>
              <w:rPr>
                <w:sz w:val="24"/>
              </w:rPr>
              <w:t>ристиками</w:t>
            </w:r>
            <w:r>
              <w:rPr>
                <w:spacing w:val="1"/>
                <w:sz w:val="24"/>
              </w:rPr>
              <w:t xml:space="preserve"> </w:t>
            </w:r>
            <w:r>
              <w:rPr>
                <w:sz w:val="24"/>
              </w:rPr>
              <w:t>числового</w:t>
            </w:r>
            <w:r>
              <w:rPr>
                <w:spacing w:val="1"/>
                <w:sz w:val="24"/>
              </w:rPr>
              <w:t xml:space="preserve"> </w:t>
            </w:r>
            <w:r>
              <w:rPr>
                <w:sz w:val="24"/>
              </w:rPr>
              <w:t>набора: среднее</w:t>
            </w:r>
            <w:r>
              <w:rPr>
                <w:spacing w:val="1"/>
                <w:sz w:val="24"/>
              </w:rPr>
              <w:t xml:space="preserve"> </w:t>
            </w:r>
            <w:r>
              <w:rPr>
                <w:sz w:val="24"/>
              </w:rPr>
              <w:t>арифметическое, меди-</w:t>
            </w:r>
            <w:r>
              <w:rPr>
                <w:spacing w:val="1"/>
                <w:sz w:val="24"/>
              </w:rPr>
              <w:t xml:space="preserve"> </w:t>
            </w:r>
            <w:r>
              <w:rPr>
                <w:sz w:val="24"/>
              </w:rPr>
              <w:t>ана, наибольшее и</w:t>
            </w:r>
            <w:r>
              <w:rPr>
                <w:spacing w:val="1"/>
                <w:sz w:val="24"/>
              </w:rPr>
              <w:t xml:space="preserve"> </w:t>
            </w:r>
            <w:r>
              <w:rPr>
                <w:sz w:val="24"/>
              </w:rPr>
              <w:t>наименьшее</w:t>
            </w:r>
            <w:r>
              <w:rPr>
                <w:spacing w:val="-1"/>
                <w:sz w:val="24"/>
              </w:rPr>
              <w:t xml:space="preserve"> </w:t>
            </w:r>
            <w:r>
              <w:rPr>
                <w:sz w:val="24"/>
              </w:rPr>
              <w:t>значения;</w:t>
            </w:r>
          </w:p>
          <w:p w:rsidR="00F33E4B" w:rsidRDefault="00FE7FC2" w:rsidP="00CD0B59">
            <w:pPr>
              <w:pStyle w:val="TableParagraph"/>
              <w:numPr>
                <w:ilvl w:val="0"/>
                <w:numId w:val="181"/>
              </w:numPr>
              <w:tabs>
                <w:tab w:val="left" w:pos="467"/>
                <w:tab w:val="left" w:pos="468"/>
              </w:tabs>
              <w:ind w:right="116"/>
              <w:rPr>
                <w:rFonts w:ascii="Symbol" w:hAnsi="Symbol"/>
                <w:sz w:val="24"/>
              </w:rPr>
            </w:pPr>
            <w:r>
              <w:rPr>
                <w:sz w:val="24"/>
              </w:rPr>
              <w:t>оперировать на базовом</w:t>
            </w:r>
            <w:r>
              <w:rPr>
                <w:spacing w:val="1"/>
                <w:sz w:val="24"/>
              </w:rPr>
              <w:t xml:space="preserve"> </w:t>
            </w:r>
            <w:r>
              <w:rPr>
                <w:sz w:val="24"/>
              </w:rPr>
              <w:t>уровне</w:t>
            </w:r>
            <w:r>
              <w:rPr>
                <w:spacing w:val="-1"/>
                <w:sz w:val="24"/>
              </w:rPr>
              <w:t xml:space="preserve"> </w:t>
            </w:r>
            <w:r>
              <w:rPr>
                <w:sz w:val="24"/>
              </w:rPr>
              <w:t>понятиями:</w:t>
            </w:r>
            <w:r>
              <w:rPr>
                <w:spacing w:val="1"/>
                <w:sz w:val="24"/>
              </w:rPr>
              <w:t xml:space="preserve"> </w:t>
            </w:r>
            <w:r>
              <w:rPr>
                <w:sz w:val="24"/>
              </w:rPr>
              <w:t>ча-</w:t>
            </w:r>
            <w:r>
              <w:rPr>
                <w:spacing w:val="1"/>
                <w:sz w:val="24"/>
              </w:rPr>
              <w:t xml:space="preserve"> </w:t>
            </w:r>
            <w:r>
              <w:rPr>
                <w:sz w:val="24"/>
              </w:rPr>
              <w:t>стота и вероятность со-</w:t>
            </w:r>
            <w:r>
              <w:rPr>
                <w:spacing w:val="1"/>
                <w:sz w:val="24"/>
              </w:rPr>
              <w:t xml:space="preserve"> </w:t>
            </w:r>
            <w:r>
              <w:rPr>
                <w:sz w:val="24"/>
              </w:rPr>
              <w:t>бытия, случайный вы-</w:t>
            </w:r>
            <w:r>
              <w:rPr>
                <w:spacing w:val="1"/>
                <w:sz w:val="24"/>
              </w:rPr>
              <w:t xml:space="preserve"> </w:t>
            </w:r>
            <w:r>
              <w:rPr>
                <w:sz w:val="24"/>
              </w:rPr>
              <w:t>бор, опыты с равно-</w:t>
            </w:r>
            <w:r>
              <w:rPr>
                <w:spacing w:val="1"/>
                <w:sz w:val="24"/>
              </w:rPr>
              <w:t xml:space="preserve"> </w:t>
            </w:r>
            <w:r>
              <w:rPr>
                <w:sz w:val="24"/>
              </w:rPr>
              <w:t>возможными элементар-</w:t>
            </w:r>
            <w:r>
              <w:rPr>
                <w:spacing w:val="-58"/>
                <w:sz w:val="24"/>
              </w:rPr>
              <w:t xml:space="preserve"> </w:t>
            </w:r>
            <w:r>
              <w:rPr>
                <w:sz w:val="24"/>
              </w:rPr>
              <w:t>ными</w:t>
            </w:r>
            <w:r>
              <w:rPr>
                <w:spacing w:val="-2"/>
                <w:sz w:val="24"/>
              </w:rPr>
              <w:t xml:space="preserve"> </w:t>
            </w:r>
            <w:r>
              <w:rPr>
                <w:sz w:val="24"/>
              </w:rPr>
              <w:t>событиями;</w:t>
            </w:r>
          </w:p>
          <w:p w:rsidR="00F33E4B" w:rsidRDefault="00FE7FC2" w:rsidP="00CD0B59">
            <w:pPr>
              <w:pStyle w:val="TableParagraph"/>
              <w:numPr>
                <w:ilvl w:val="0"/>
                <w:numId w:val="181"/>
              </w:numPr>
              <w:tabs>
                <w:tab w:val="left" w:pos="468"/>
              </w:tabs>
              <w:ind w:right="208"/>
              <w:jc w:val="both"/>
              <w:rPr>
                <w:rFonts w:ascii="Symbol" w:hAnsi="Symbol"/>
                <w:color w:val="3F3F3F"/>
                <w:sz w:val="25"/>
              </w:rPr>
            </w:pPr>
            <w:r>
              <w:rPr>
                <w:sz w:val="24"/>
              </w:rPr>
              <w:t>вычислять вероятности</w:t>
            </w:r>
            <w:r>
              <w:rPr>
                <w:spacing w:val="-57"/>
                <w:sz w:val="24"/>
              </w:rPr>
              <w:t xml:space="preserve"> </w:t>
            </w:r>
            <w:r>
              <w:rPr>
                <w:sz w:val="24"/>
              </w:rPr>
              <w:t>событий на основе под-</w:t>
            </w:r>
            <w:r>
              <w:rPr>
                <w:spacing w:val="-58"/>
                <w:sz w:val="24"/>
              </w:rPr>
              <w:t xml:space="preserve"> </w:t>
            </w:r>
            <w:r>
              <w:rPr>
                <w:sz w:val="24"/>
              </w:rPr>
              <w:t>счета</w:t>
            </w:r>
            <w:r>
              <w:rPr>
                <w:spacing w:val="-1"/>
                <w:sz w:val="24"/>
              </w:rPr>
              <w:t xml:space="preserve"> </w:t>
            </w:r>
            <w:r>
              <w:rPr>
                <w:sz w:val="24"/>
              </w:rPr>
              <w:t>числа исходов.</w:t>
            </w:r>
          </w:p>
          <w:p w:rsidR="00F33E4B" w:rsidRDefault="00F33E4B">
            <w:pPr>
              <w:pStyle w:val="TableParagraph"/>
              <w:spacing w:before="10"/>
              <w:ind w:left="0"/>
            </w:pPr>
          </w:p>
          <w:p w:rsidR="00F33E4B" w:rsidRDefault="00FE7FC2">
            <w:pPr>
              <w:pStyle w:val="TableParagraph"/>
              <w:spacing w:before="1"/>
              <w:ind w:left="468" w:right="507" w:hanging="358"/>
              <w:rPr>
                <w:i/>
                <w:sz w:val="24"/>
              </w:rPr>
            </w:pPr>
            <w:r>
              <w:rPr>
                <w:i/>
                <w:sz w:val="24"/>
              </w:rPr>
              <w:t>В</w:t>
            </w:r>
            <w:r>
              <w:rPr>
                <w:i/>
                <w:spacing w:val="-6"/>
                <w:sz w:val="24"/>
              </w:rPr>
              <w:t xml:space="preserve"> </w:t>
            </w:r>
            <w:r>
              <w:rPr>
                <w:i/>
                <w:sz w:val="24"/>
              </w:rPr>
              <w:t>повседневной</w:t>
            </w:r>
            <w:r>
              <w:rPr>
                <w:i/>
                <w:spacing w:val="-6"/>
                <w:sz w:val="24"/>
              </w:rPr>
              <w:t xml:space="preserve"> </w:t>
            </w:r>
            <w:r>
              <w:rPr>
                <w:i/>
                <w:sz w:val="24"/>
              </w:rPr>
              <w:t>жизни</w:t>
            </w:r>
            <w:r>
              <w:rPr>
                <w:i/>
                <w:spacing w:val="-5"/>
                <w:sz w:val="24"/>
              </w:rPr>
              <w:t xml:space="preserve"> </w:t>
            </w:r>
            <w:r>
              <w:rPr>
                <w:i/>
                <w:sz w:val="24"/>
              </w:rPr>
              <w:t>и</w:t>
            </w:r>
            <w:r>
              <w:rPr>
                <w:i/>
                <w:spacing w:val="-57"/>
                <w:sz w:val="24"/>
              </w:rPr>
              <w:t xml:space="preserve"> </w:t>
            </w:r>
            <w:r>
              <w:rPr>
                <w:i/>
                <w:sz w:val="24"/>
              </w:rPr>
              <w:t>при изучении других</w:t>
            </w:r>
            <w:r>
              <w:rPr>
                <w:i/>
                <w:spacing w:val="1"/>
                <w:sz w:val="24"/>
              </w:rPr>
              <w:t xml:space="preserve"> </w:t>
            </w:r>
            <w:r>
              <w:rPr>
                <w:i/>
                <w:sz w:val="24"/>
              </w:rPr>
              <w:t>предметов:</w:t>
            </w:r>
          </w:p>
        </w:tc>
        <w:tc>
          <w:tcPr>
            <w:tcW w:w="3604" w:type="dxa"/>
          </w:tcPr>
          <w:p w:rsidR="00F33E4B" w:rsidRDefault="00FE7FC2" w:rsidP="00CD0B59">
            <w:pPr>
              <w:pStyle w:val="TableParagraph"/>
              <w:numPr>
                <w:ilvl w:val="0"/>
                <w:numId w:val="180"/>
              </w:numPr>
              <w:tabs>
                <w:tab w:val="left" w:pos="469"/>
                <w:tab w:val="left" w:pos="470"/>
              </w:tabs>
              <w:ind w:right="150"/>
              <w:rPr>
                <w:i/>
                <w:sz w:val="24"/>
              </w:rPr>
            </w:pPr>
            <w:r>
              <w:rPr>
                <w:i/>
                <w:sz w:val="24"/>
              </w:rPr>
              <w:t>Иметь</w:t>
            </w:r>
            <w:r>
              <w:rPr>
                <w:i/>
                <w:spacing w:val="-4"/>
                <w:sz w:val="24"/>
              </w:rPr>
              <w:t xml:space="preserve"> </w:t>
            </w:r>
            <w:r>
              <w:rPr>
                <w:i/>
                <w:sz w:val="24"/>
              </w:rPr>
              <w:t>представление</w:t>
            </w:r>
            <w:r>
              <w:rPr>
                <w:i/>
                <w:spacing w:val="-2"/>
                <w:sz w:val="24"/>
              </w:rPr>
              <w:t xml:space="preserve"> </w:t>
            </w:r>
            <w:r>
              <w:rPr>
                <w:i/>
                <w:sz w:val="24"/>
              </w:rPr>
              <w:t>о</w:t>
            </w:r>
            <w:r>
              <w:rPr>
                <w:i/>
                <w:spacing w:val="-3"/>
                <w:sz w:val="24"/>
              </w:rPr>
              <w:t xml:space="preserve"> </w:t>
            </w:r>
            <w:r>
              <w:rPr>
                <w:i/>
                <w:sz w:val="24"/>
              </w:rPr>
              <w:t>дис-</w:t>
            </w:r>
            <w:r>
              <w:rPr>
                <w:i/>
                <w:spacing w:val="-57"/>
                <w:sz w:val="24"/>
              </w:rPr>
              <w:t xml:space="preserve"> </w:t>
            </w:r>
            <w:r>
              <w:rPr>
                <w:i/>
                <w:sz w:val="24"/>
              </w:rPr>
              <w:t>кретных и непрерывных слу-</w:t>
            </w:r>
            <w:r>
              <w:rPr>
                <w:i/>
                <w:spacing w:val="-57"/>
                <w:sz w:val="24"/>
              </w:rPr>
              <w:t xml:space="preserve"> </w:t>
            </w:r>
            <w:r>
              <w:rPr>
                <w:i/>
                <w:sz w:val="24"/>
              </w:rPr>
              <w:t>чайных величинах и распре-</w:t>
            </w:r>
            <w:r>
              <w:rPr>
                <w:i/>
                <w:spacing w:val="1"/>
                <w:sz w:val="24"/>
              </w:rPr>
              <w:t xml:space="preserve"> </w:t>
            </w:r>
            <w:r>
              <w:rPr>
                <w:i/>
                <w:sz w:val="24"/>
              </w:rPr>
              <w:t>делениях, о независимости</w:t>
            </w:r>
            <w:r>
              <w:rPr>
                <w:i/>
                <w:spacing w:val="1"/>
                <w:sz w:val="24"/>
              </w:rPr>
              <w:t xml:space="preserve"> </w:t>
            </w:r>
            <w:r>
              <w:rPr>
                <w:i/>
                <w:sz w:val="24"/>
              </w:rPr>
              <w:t>случайных величин;</w:t>
            </w:r>
          </w:p>
          <w:p w:rsidR="00F33E4B" w:rsidRDefault="00FE7FC2" w:rsidP="00CD0B59">
            <w:pPr>
              <w:pStyle w:val="TableParagraph"/>
              <w:numPr>
                <w:ilvl w:val="0"/>
                <w:numId w:val="180"/>
              </w:numPr>
              <w:tabs>
                <w:tab w:val="left" w:pos="469"/>
                <w:tab w:val="left" w:pos="470"/>
              </w:tabs>
              <w:ind w:right="167"/>
              <w:rPr>
                <w:i/>
                <w:sz w:val="24"/>
              </w:rPr>
            </w:pPr>
            <w:r>
              <w:rPr>
                <w:i/>
                <w:sz w:val="24"/>
              </w:rPr>
              <w:t>иметь представление о</w:t>
            </w:r>
            <w:r>
              <w:rPr>
                <w:i/>
                <w:spacing w:val="1"/>
                <w:sz w:val="24"/>
              </w:rPr>
              <w:t xml:space="preserve"> </w:t>
            </w:r>
            <w:r>
              <w:rPr>
                <w:i/>
                <w:sz w:val="24"/>
              </w:rPr>
              <w:t>математическом</w:t>
            </w:r>
            <w:r>
              <w:rPr>
                <w:i/>
                <w:spacing w:val="-9"/>
                <w:sz w:val="24"/>
              </w:rPr>
              <w:t xml:space="preserve"> </w:t>
            </w:r>
            <w:r>
              <w:rPr>
                <w:i/>
                <w:sz w:val="24"/>
              </w:rPr>
              <w:t>ожидании</w:t>
            </w:r>
            <w:r>
              <w:rPr>
                <w:i/>
                <w:spacing w:val="-57"/>
                <w:sz w:val="24"/>
              </w:rPr>
              <w:t xml:space="preserve"> </w:t>
            </w:r>
            <w:r>
              <w:rPr>
                <w:i/>
                <w:sz w:val="24"/>
              </w:rPr>
              <w:t>и дисперсии случайных вели-</w:t>
            </w:r>
            <w:r>
              <w:rPr>
                <w:i/>
                <w:spacing w:val="-57"/>
                <w:sz w:val="24"/>
              </w:rPr>
              <w:t xml:space="preserve"> </w:t>
            </w:r>
            <w:r>
              <w:rPr>
                <w:i/>
                <w:sz w:val="24"/>
              </w:rPr>
              <w:t>чин;</w:t>
            </w:r>
          </w:p>
          <w:p w:rsidR="00F33E4B" w:rsidRDefault="00FE7FC2" w:rsidP="00CD0B59">
            <w:pPr>
              <w:pStyle w:val="TableParagraph"/>
              <w:numPr>
                <w:ilvl w:val="0"/>
                <w:numId w:val="180"/>
              </w:numPr>
              <w:tabs>
                <w:tab w:val="left" w:pos="469"/>
                <w:tab w:val="left" w:pos="470"/>
              </w:tabs>
              <w:ind w:right="129"/>
              <w:rPr>
                <w:i/>
                <w:sz w:val="24"/>
              </w:rPr>
            </w:pPr>
            <w:r>
              <w:rPr>
                <w:i/>
                <w:sz w:val="24"/>
              </w:rPr>
              <w:t>иметь представление о</w:t>
            </w:r>
            <w:r>
              <w:rPr>
                <w:i/>
                <w:spacing w:val="1"/>
                <w:sz w:val="24"/>
              </w:rPr>
              <w:t xml:space="preserve"> </w:t>
            </w:r>
            <w:r>
              <w:rPr>
                <w:i/>
                <w:sz w:val="24"/>
              </w:rPr>
              <w:t>нормальном распределении и</w:t>
            </w:r>
            <w:r>
              <w:rPr>
                <w:i/>
                <w:spacing w:val="-57"/>
                <w:sz w:val="24"/>
              </w:rPr>
              <w:t xml:space="preserve"> </w:t>
            </w:r>
            <w:r>
              <w:rPr>
                <w:i/>
                <w:sz w:val="24"/>
              </w:rPr>
              <w:t>примерах нормально распре-</w:t>
            </w:r>
            <w:r>
              <w:rPr>
                <w:i/>
                <w:spacing w:val="-57"/>
                <w:sz w:val="24"/>
              </w:rPr>
              <w:t xml:space="preserve"> </w:t>
            </w:r>
            <w:r>
              <w:rPr>
                <w:i/>
                <w:sz w:val="24"/>
              </w:rPr>
              <w:t>деленных</w:t>
            </w:r>
            <w:r>
              <w:rPr>
                <w:i/>
                <w:spacing w:val="-6"/>
                <w:sz w:val="24"/>
              </w:rPr>
              <w:t xml:space="preserve"> </w:t>
            </w:r>
            <w:r>
              <w:rPr>
                <w:i/>
                <w:sz w:val="24"/>
              </w:rPr>
              <w:t>случайных</w:t>
            </w:r>
            <w:r>
              <w:rPr>
                <w:i/>
                <w:spacing w:val="-5"/>
                <w:sz w:val="24"/>
              </w:rPr>
              <w:t xml:space="preserve"> </w:t>
            </w:r>
            <w:r>
              <w:rPr>
                <w:i/>
                <w:sz w:val="24"/>
              </w:rPr>
              <w:t>величин;</w:t>
            </w:r>
          </w:p>
          <w:p w:rsidR="00F33E4B" w:rsidRDefault="00FE7FC2" w:rsidP="00CD0B59">
            <w:pPr>
              <w:pStyle w:val="TableParagraph"/>
              <w:numPr>
                <w:ilvl w:val="0"/>
                <w:numId w:val="180"/>
              </w:numPr>
              <w:tabs>
                <w:tab w:val="left" w:pos="465"/>
                <w:tab w:val="left" w:pos="466"/>
              </w:tabs>
              <w:ind w:left="466" w:right="152" w:hanging="356"/>
              <w:rPr>
                <w:i/>
                <w:sz w:val="24"/>
              </w:rPr>
            </w:pPr>
            <w:r>
              <w:rPr>
                <w:i/>
                <w:sz w:val="24"/>
              </w:rPr>
              <w:t>понимать суть закона боль-</w:t>
            </w:r>
            <w:r>
              <w:rPr>
                <w:i/>
                <w:spacing w:val="-57"/>
                <w:sz w:val="24"/>
              </w:rPr>
              <w:t xml:space="preserve"> </w:t>
            </w:r>
            <w:r>
              <w:rPr>
                <w:i/>
                <w:sz w:val="24"/>
              </w:rPr>
              <w:t>ших</w:t>
            </w:r>
            <w:r>
              <w:rPr>
                <w:i/>
                <w:spacing w:val="-6"/>
                <w:sz w:val="24"/>
              </w:rPr>
              <w:t xml:space="preserve"> </w:t>
            </w:r>
            <w:r>
              <w:rPr>
                <w:i/>
                <w:sz w:val="24"/>
              </w:rPr>
              <w:t>чисел</w:t>
            </w:r>
            <w:r>
              <w:rPr>
                <w:i/>
                <w:spacing w:val="-3"/>
                <w:sz w:val="24"/>
              </w:rPr>
              <w:t xml:space="preserve"> </w:t>
            </w:r>
            <w:r>
              <w:rPr>
                <w:i/>
                <w:sz w:val="24"/>
              </w:rPr>
              <w:t>и</w:t>
            </w:r>
            <w:r>
              <w:rPr>
                <w:i/>
                <w:spacing w:val="-4"/>
                <w:sz w:val="24"/>
              </w:rPr>
              <w:t xml:space="preserve"> </w:t>
            </w:r>
            <w:r>
              <w:rPr>
                <w:i/>
                <w:sz w:val="24"/>
              </w:rPr>
              <w:t>выборочного</w:t>
            </w:r>
            <w:r>
              <w:rPr>
                <w:i/>
                <w:spacing w:val="-4"/>
                <w:sz w:val="24"/>
              </w:rPr>
              <w:t xml:space="preserve"> </w:t>
            </w:r>
            <w:r>
              <w:rPr>
                <w:i/>
                <w:sz w:val="24"/>
              </w:rPr>
              <w:t>ме-</w:t>
            </w:r>
            <w:r>
              <w:rPr>
                <w:i/>
                <w:spacing w:val="-57"/>
                <w:sz w:val="24"/>
              </w:rPr>
              <w:t xml:space="preserve"> </w:t>
            </w:r>
            <w:r>
              <w:rPr>
                <w:i/>
                <w:sz w:val="24"/>
              </w:rPr>
              <w:t>тода измерения вероятно-</w:t>
            </w:r>
            <w:r>
              <w:rPr>
                <w:i/>
                <w:spacing w:val="1"/>
                <w:sz w:val="24"/>
              </w:rPr>
              <w:t xml:space="preserve"> </w:t>
            </w:r>
            <w:r>
              <w:rPr>
                <w:i/>
                <w:sz w:val="24"/>
              </w:rPr>
              <w:t>стей;</w:t>
            </w:r>
          </w:p>
          <w:p w:rsidR="00F33E4B" w:rsidRDefault="00FE7FC2" w:rsidP="00CD0B59">
            <w:pPr>
              <w:pStyle w:val="TableParagraph"/>
              <w:numPr>
                <w:ilvl w:val="0"/>
                <w:numId w:val="180"/>
              </w:numPr>
              <w:tabs>
                <w:tab w:val="left" w:pos="465"/>
                <w:tab w:val="left" w:pos="466"/>
              </w:tabs>
              <w:ind w:left="466" w:right="168" w:hanging="356"/>
              <w:rPr>
                <w:i/>
                <w:sz w:val="24"/>
              </w:rPr>
            </w:pPr>
            <w:r>
              <w:rPr>
                <w:i/>
                <w:sz w:val="24"/>
              </w:rPr>
              <w:t>иметь представление об</w:t>
            </w:r>
            <w:r>
              <w:rPr>
                <w:i/>
                <w:spacing w:val="1"/>
                <w:sz w:val="24"/>
              </w:rPr>
              <w:t xml:space="preserve"> </w:t>
            </w:r>
            <w:r>
              <w:rPr>
                <w:i/>
                <w:sz w:val="24"/>
              </w:rPr>
              <w:t>условной вероятности и о</w:t>
            </w:r>
            <w:r>
              <w:rPr>
                <w:i/>
                <w:spacing w:val="1"/>
                <w:sz w:val="24"/>
              </w:rPr>
              <w:t xml:space="preserve"> </w:t>
            </w:r>
            <w:r>
              <w:rPr>
                <w:i/>
                <w:sz w:val="24"/>
              </w:rPr>
              <w:t>полной вероятности, приме-</w:t>
            </w:r>
            <w:r>
              <w:rPr>
                <w:i/>
                <w:spacing w:val="-58"/>
                <w:sz w:val="24"/>
              </w:rPr>
              <w:t xml:space="preserve"> </w:t>
            </w:r>
            <w:r>
              <w:rPr>
                <w:i/>
                <w:sz w:val="24"/>
              </w:rPr>
              <w:t>нять</w:t>
            </w:r>
            <w:r>
              <w:rPr>
                <w:i/>
                <w:spacing w:val="-1"/>
                <w:sz w:val="24"/>
              </w:rPr>
              <w:t xml:space="preserve"> </w:t>
            </w:r>
            <w:r>
              <w:rPr>
                <w:i/>
                <w:sz w:val="24"/>
              </w:rPr>
              <w:t>их</w:t>
            </w:r>
            <w:r>
              <w:rPr>
                <w:i/>
                <w:spacing w:val="-2"/>
                <w:sz w:val="24"/>
              </w:rPr>
              <w:t xml:space="preserve"> </w:t>
            </w:r>
            <w:r>
              <w:rPr>
                <w:i/>
                <w:sz w:val="24"/>
              </w:rPr>
              <w:t>в</w:t>
            </w:r>
            <w:r>
              <w:rPr>
                <w:i/>
                <w:spacing w:val="-2"/>
                <w:sz w:val="24"/>
              </w:rPr>
              <w:t xml:space="preserve"> </w:t>
            </w:r>
            <w:r>
              <w:rPr>
                <w:i/>
                <w:sz w:val="24"/>
              </w:rPr>
              <w:t>решении задач;</w:t>
            </w:r>
          </w:p>
          <w:p w:rsidR="00F33E4B" w:rsidRDefault="00FE7FC2" w:rsidP="00CD0B59">
            <w:pPr>
              <w:pStyle w:val="TableParagraph"/>
              <w:numPr>
                <w:ilvl w:val="0"/>
                <w:numId w:val="180"/>
              </w:numPr>
              <w:tabs>
                <w:tab w:val="left" w:pos="465"/>
                <w:tab w:val="left" w:pos="466"/>
              </w:tabs>
              <w:spacing w:line="273" w:lineRule="exact"/>
              <w:ind w:left="466" w:hanging="356"/>
              <w:rPr>
                <w:i/>
                <w:sz w:val="24"/>
              </w:rPr>
            </w:pPr>
            <w:r>
              <w:rPr>
                <w:i/>
                <w:sz w:val="24"/>
              </w:rPr>
              <w:t>иметь</w:t>
            </w:r>
            <w:r>
              <w:rPr>
                <w:i/>
                <w:spacing w:val="-3"/>
                <w:sz w:val="24"/>
              </w:rPr>
              <w:t xml:space="preserve"> </w:t>
            </w:r>
            <w:r>
              <w:rPr>
                <w:i/>
                <w:sz w:val="24"/>
              </w:rPr>
              <w:t>представление</w:t>
            </w:r>
            <w:r>
              <w:rPr>
                <w:i/>
                <w:spacing w:val="-1"/>
                <w:sz w:val="24"/>
              </w:rPr>
              <w:t xml:space="preserve"> </w:t>
            </w:r>
            <w:r>
              <w:rPr>
                <w:i/>
                <w:sz w:val="24"/>
              </w:rPr>
              <w:t>о</w:t>
            </w:r>
            <w:r>
              <w:rPr>
                <w:i/>
                <w:spacing w:val="-2"/>
                <w:sz w:val="24"/>
              </w:rPr>
              <w:t xml:space="preserve"> </w:t>
            </w:r>
            <w:r>
              <w:rPr>
                <w:i/>
                <w:sz w:val="24"/>
              </w:rPr>
              <w:t>важ-</w:t>
            </w:r>
          </w:p>
        </w:tc>
        <w:tc>
          <w:tcPr>
            <w:tcW w:w="3288" w:type="dxa"/>
          </w:tcPr>
          <w:p w:rsidR="00F33E4B" w:rsidRDefault="00FE7FC2" w:rsidP="00CD0B59">
            <w:pPr>
              <w:pStyle w:val="TableParagraph"/>
              <w:numPr>
                <w:ilvl w:val="0"/>
                <w:numId w:val="179"/>
              </w:numPr>
              <w:tabs>
                <w:tab w:val="left" w:pos="465"/>
                <w:tab w:val="left" w:pos="466"/>
              </w:tabs>
              <w:ind w:right="206"/>
              <w:rPr>
                <w:rFonts w:ascii="Symbol" w:hAnsi="Symbol"/>
                <w:sz w:val="24"/>
              </w:rPr>
            </w:pPr>
            <w:r>
              <w:rPr>
                <w:sz w:val="24"/>
              </w:rPr>
              <w:t>Оперировать основными</w:t>
            </w:r>
            <w:r>
              <w:rPr>
                <w:spacing w:val="-57"/>
                <w:sz w:val="24"/>
              </w:rPr>
              <w:t xml:space="preserve"> </w:t>
            </w:r>
            <w:r>
              <w:rPr>
                <w:sz w:val="24"/>
              </w:rPr>
              <w:t>описательными характе-</w:t>
            </w:r>
            <w:r>
              <w:rPr>
                <w:spacing w:val="1"/>
                <w:sz w:val="24"/>
              </w:rPr>
              <w:t xml:space="preserve"> </w:t>
            </w:r>
            <w:r>
              <w:rPr>
                <w:sz w:val="24"/>
              </w:rPr>
              <w:t>ристиками числового на-</w:t>
            </w:r>
            <w:r>
              <w:rPr>
                <w:spacing w:val="-57"/>
                <w:sz w:val="24"/>
              </w:rPr>
              <w:t xml:space="preserve"> </w:t>
            </w:r>
            <w:r>
              <w:rPr>
                <w:sz w:val="24"/>
              </w:rPr>
              <w:t>бора, понятием генераль-</w:t>
            </w:r>
            <w:r>
              <w:rPr>
                <w:spacing w:val="-58"/>
                <w:sz w:val="24"/>
              </w:rPr>
              <w:t xml:space="preserve"> </w:t>
            </w:r>
            <w:r>
              <w:rPr>
                <w:sz w:val="24"/>
              </w:rPr>
              <w:t>ная совокупность и вы-</w:t>
            </w:r>
            <w:r>
              <w:rPr>
                <w:spacing w:val="1"/>
                <w:sz w:val="24"/>
              </w:rPr>
              <w:t xml:space="preserve"> </w:t>
            </w:r>
            <w:r>
              <w:rPr>
                <w:sz w:val="24"/>
              </w:rPr>
              <w:t>боркой из нее;</w:t>
            </w:r>
          </w:p>
          <w:p w:rsidR="00F33E4B" w:rsidRDefault="00FE7FC2" w:rsidP="00CD0B59">
            <w:pPr>
              <w:pStyle w:val="TableParagraph"/>
              <w:numPr>
                <w:ilvl w:val="0"/>
                <w:numId w:val="179"/>
              </w:numPr>
              <w:tabs>
                <w:tab w:val="left" w:pos="465"/>
                <w:tab w:val="left" w:pos="466"/>
              </w:tabs>
              <w:ind w:right="142"/>
              <w:rPr>
                <w:rFonts w:ascii="Symbol" w:hAnsi="Symbol"/>
                <w:color w:val="3F3F3F"/>
                <w:sz w:val="25"/>
              </w:rPr>
            </w:pPr>
            <w:r>
              <w:rPr>
                <w:sz w:val="24"/>
              </w:rPr>
              <w:t>оперировать понятиями:</w:t>
            </w:r>
            <w:r>
              <w:rPr>
                <w:spacing w:val="1"/>
                <w:sz w:val="24"/>
              </w:rPr>
              <w:t xml:space="preserve"> </w:t>
            </w:r>
            <w:r>
              <w:rPr>
                <w:sz w:val="24"/>
              </w:rPr>
              <w:t>частота и вероятность со-</w:t>
            </w:r>
            <w:r>
              <w:rPr>
                <w:spacing w:val="-57"/>
                <w:sz w:val="24"/>
              </w:rPr>
              <w:t xml:space="preserve"> </w:t>
            </w:r>
            <w:r>
              <w:rPr>
                <w:sz w:val="24"/>
              </w:rPr>
              <w:t>бытия, сумма и произве-</w:t>
            </w:r>
            <w:r>
              <w:rPr>
                <w:spacing w:val="1"/>
                <w:sz w:val="24"/>
              </w:rPr>
              <w:t xml:space="preserve"> </w:t>
            </w:r>
            <w:r>
              <w:rPr>
                <w:sz w:val="24"/>
              </w:rPr>
              <w:t>дение вероятностей, вы-</w:t>
            </w:r>
            <w:r>
              <w:rPr>
                <w:spacing w:val="1"/>
                <w:sz w:val="24"/>
              </w:rPr>
              <w:t xml:space="preserve"> </w:t>
            </w:r>
            <w:r>
              <w:rPr>
                <w:sz w:val="24"/>
              </w:rPr>
              <w:t>числять вероятности со-</w:t>
            </w:r>
            <w:r>
              <w:rPr>
                <w:spacing w:val="1"/>
                <w:sz w:val="24"/>
              </w:rPr>
              <w:t xml:space="preserve"> </w:t>
            </w:r>
            <w:r>
              <w:rPr>
                <w:sz w:val="24"/>
              </w:rPr>
              <w:t>бытий</w:t>
            </w:r>
            <w:r>
              <w:rPr>
                <w:spacing w:val="-6"/>
                <w:sz w:val="24"/>
              </w:rPr>
              <w:t xml:space="preserve"> </w:t>
            </w:r>
            <w:r>
              <w:rPr>
                <w:sz w:val="24"/>
              </w:rPr>
              <w:t>на</w:t>
            </w:r>
            <w:r>
              <w:rPr>
                <w:spacing w:val="-7"/>
                <w:sz w:val="24"/>
              </w:rPr>
              <w:t xml:space="preserve"> </w:t>
            </w:r>
            <w:r>
              <w:rPr>
                <w:sz w:val="24"/>
              </w:rPr>
              <w:t>основе</w:t>
            </w:r>
            <w:r>
              <w:rPr>
                <w:spacing w:val="-6"/>
                <w:sz w:val="24"/>
              </w:rPr>
              <w:t xml:space="preserve"> </w:t>
            </w:r>
            <w:r>
              <w:rPr>
                <w:sz w:val="24"/>
              </w:rPr>
              <w:t>подсчета</w:t>
            </w:r>
            <w:r>
              <w:rPr>
                <w:spacing w:val="-57"/>
                <w:sz w:val="24"/>
              </w:rPr>
              <w:t xml:space="preserve"> </w:t>
            </w:r>
            <w:r>
              <w:rPr>
                <w:sz w:val="24"/>
              </w:rPr>
              <w:t>числа исходов;</w:t>
            </w:r>
          </w:p>
          <w:p w:rsidR="00F33E4B" w:rsidRDefault="00FE7FC2" w:rsidP="00CD0B59">
            <w:pPr>
              <w:pStyle w:val="TableParagraph"/>
              <w:numPr>
                <w:ilvl w:val="0"/>
                <w:numId w:val="179"/>
              </w:numPr>
              <w:tabs>
                <w:tab w:val="left" w:pos="465"/>
                <w:tab w:val="left" w:pos="466"/>
              </w:tabs>
              <w:ind w:right="180"/>
              <w:rPr>
                <w:rFonts w:ascii="Symbol" w:hAnsi="Symbol"/>
                <w:color w:val="3F3F3F"/>
                <w:sz w:val="25"/>
              </w:rPr>
            </w:pPr>
            <w:r>
              <w:rPr>
                <w:sz w:val="24"/>
              </w:rPr>
              <w:t>владеть основными поня-</w:t>
            </w:r>
            <w:r>
              <w:rPr>
                <w:spacing w:val="-57"/>
                <w:sz w:val="24"/>
              </w:rPr>
              <w:t xml:space="preserve"> </w:t>
            </w:r>
            <w:r>
              <w:rPr>
                <w:sz w:val="24"/>
              </w:rPr>
              <w:t>тиями комбинаторики и</w:t>
            </w:r>
            <w:r>
              <w:rPr>
                <w:spacing w:val="1"/>
                <w:sz w:val="24"/>
              </w:rPr>
              <w:t xml:space="preserve"> </w:t>
            </w:r>
            <w:r>
              <w:rPr>
                <w:sz w:val="24"/>
              </w:rPr>
              <w:t>уметь их применять при</w:t>
            </w:r>
            <w:r>
              <w:rPr>
                <w:spacing w:val="1"/>
                <w:sz w:val="24"/>
              </w:rPr>
              <w:t xml:space="preserve"> </w:t>
            </w:r>
            <w:r>
              <w:rPr>
                <w:sz w:val="24"/>
              </w:rPr>
              <w:t>решении</w:t>
            </w:r>
            <w:r>
              <w:rPr>
                <w:spacing w:val="2"/>
                <w:sz w:val="24"/>
              </w:rPr>
              <w:t xml:space="preserve"> </w:t>
            </w:r>
            <w:r>
              <w:rPr>
                <w:sz w:val="24"/>
              </w:rPr>
              <w:t>задач;</w:t>
            </w:r>
          </w:p>
          <w:p w:rsidR="00F33E4B" w:rsidRDefault="00FE7FC2" w:rsidP="00CD0B59">
            <w:pPr>
              <w:pStyle w:val="TableParagraph"/>
              <w:numPr>
                <w:ilvl w:val="0"/>
                <w:numId w:val="179"/>
              </w:numPr>
              <w:tabs>
                <w:tab w:val="left" w:pos="465"/>
                <w:tab w:val="left" w:pos="466"/>
              </w:tabs>
              <w:ind w:right="162"/>
              <w:rPr>
                <w:rFonts w:ascii="Symbol" w:hAnsi="Symbol"/>
                <w:color w:val="3F3F3F"/>
                <w:sz w:val="25"/>
              </w:rPr>
            </w:pPr>
            <w:r>
              <w:rPr>
                <w:sz w:val="24"/>
              </w:rPr>
              <w:t>иметь представление об</w:t>
            </w:r>
            <w:r>
              <w:rPr>
                <w:spacing w:val="1"/>
                <w:sz w:val="24"/>
              </w:rPr>
              <w:t xml:space="preserve"> </w:t>
            </w:r>
            <w:r>
              <w:rPr>
                <w:sz w:val="24"/>
              </w:rPr>
              <w:t>основах теории вероятно-</w:t>
            </w:r>
            <w:r>
              <w:rPr>
                <w:spacing w:val="-57"/>
                <w:sz w:val="24"/>
              </w:rPr>
              <w:t xml:space="preserve"> </w:t>
            </w:r>
            <w:r>
              <w:rPr>
                <w:sz w:val="24"/>
              </w:rPr>
              <w:t>стей;</w:t>
            </w:r>
          </w:p>
          <w:p w:rsidR="00F33E4B" w:rsidRDefault="00FE7FC2" w:rsidP="00CD0B59">
            <w:pPr>
              <w:pStyle w:val="TableParagraph"/>
              <w:numPr>
                <w:ilvl w:val="0"/>
                <w:numId w:val="179"/>
              </w:numPr>
              <w:tabs>
                <w:tab w:val="left" w:pos="465"/>
                <w:tab w:val="left" w:pos="466"/>
              </w:tabs>
              <w:spacing w:line="278" w:lineRule="exact"/>
              <w:ind w:right="282"/>
              <w:rPr>
                <w:rFonts w:ascii="Symbol" w:hAnsi="Symbol"/>
                <w:color w:val="3F3F3F"/>
                <w:sz w:val="25"/>
              </w:rPr>
            </w:pPr>
            <w:r>
              <w:rPr>
                <w:sz w:val="24"/>
              </w:rPr>
              <w:t>иметь представление о</w:t>
            </w:r>
            <w:r>
              <w:rPr>
                <w:spacing w:val="1"/>
                <w:sz w:val="24"/>
              </w:rPr>
              <w:t xml:space="preserve"> </w:t>
            </w:r>
            <w:r>
              <w:rPr>
                <w:sz w:val="24"/>
              </w:rPr>
              <w:t>дискретных</w:t>
            </w:r>
            <w:r>
              <w:rPr>
                <w:spacing w:val="-4"/>
                <w:sz w:val="24"/>
              </w:rPr>
              <w:t xml:space="preserve"> </w:t>
            </w:r>
            <w:r>
              <w:rPr>
                <w:sz w:val="24"/>
              </w:rPr>
              <w:t>и</w:t>
            </w:r>
            <w:r>
              <w:rPr>
                <w:spacing w:val="-5"/>
                <w:sz w:val="24"/>
              </w:rPr>
              <w:t xml:space="preserve"> </w:t>
            </w:r>
            <w:r>
              <w:rPr>
                <w:sz w:val="24"/>
              </w:rPr>
              <w:t>непрерыв-</w:t>
            </w:r>
          </w:p>
        </w:tc>
        <w:tc>
          <w:tcPr>
            <w:tcW w:w="3288" w:type="dxa"/>
          </w:tcPr>
          <w:p w:rsidR="00F33E4B" w:rsidRDefault="00FE7FC2" w:rsidP="00CD0B59">
            <w:pPr>
              <w:pStyle w:val="TableParagraph"/>
              <w:numPr>
                <w:ilvl w:val="0"/>
                <w:numId w:val="178"/>
              </w:numPr>
              <w:tabs>
                <w:tab w:val="left" w:pos="465"/>
                <w:tab w:val="left" w:pos="466"/>
              </w:tabs>
              <w:ind w:right="388"/>
              <w:rPr>
                <w:i/>
                <w:sz w:val="24"/>
              </w:rPr>
            </w:pPr>
            <w:r>
              <w:rPr>
                <w:i/>
                <w:sz w:val="24"/>
              </w:rPr>
              <w:t>Достижение результа-</w:t>
            </w:r>
            <w:r>
              <w:rPr>
                <w:i/>
                <w:spacing w:val="-58"/>
                <w:sz w:val="24"/>
              </w:rPr>
              <w:t xml:space="preserve"> </w:t>
            </w:r>
            <w:r>
              <w:rPr>
                <w:i/>
                <w:sz w:val="24"/>
              </w:rPr>
              <w:t>тов</w:t>
            </w:r>
            <w:r>
              <w:rPr>
                <w:i/>
                <w:spacing w:val="-2"/>
                <w:sz w:val="24"/>
              </w:rPr>
              <w:t xml:space="preserve"> </w:t>
            </w:r>
            <w:r>
              <w:rPr>
                <w:i/>
                <w:sz w:val="24"/>
              </w:rPr>
              <w:t>раздела II;</w:t>
            </w:r>
          </w:p>
          <w:p w:rsidR="00F33E4B" w:rsidRDefault="00FE7FC2" w:rsidP="00CD0B59">
            <w:pPr>
              <w:pStyle w:val="TableParagraph"/>
              <w:numPr>
                <w:ilvl w:val="0"/>
                <w:numId w:val="178"/>
              </w:numPr>
              <w:tabs>
                <w:tab w:val="left" w:pos="465"/>
                <w:tab w:val="left" w:pos="466"/>
              </w:tabs>
              <w:ind w:right="271"/>
              <w:rPr>
                <w:i/>
                <w:sz w:val="24"/>
              </w:rPr>
            </w:pPr>
            <w:r>
              <w:rPr>
                <w:i/>
                <w:sz w:val="24"/>
              </w:rPr>
              <w:t>иметь представление о</w:t>
            </w:r>
            <w:r>
              <w:rPr>
                <w:i/>
                <w:spacing w:val="1"/>
                <w:sz w:val="24"/>
              </w:rPr>
              <w:t xml:space="preserve"> </w:t>
            </w:r>
            <w:r>
              <w:rPr>
                <w:i/>
                <w:sz w:val="24"/>
              </w:rPr>
              <w:t>центральной</w:t>
            </w:r>
            <w:r>
              <w:rPr>
                <w:i/>
                <w:spacing w:val="-14"/>
                <w:sz w:val="24"/>
              </w:rPr>
              <w:t xml:space="preserve"> </w:t>
            </w:r>
            <w:r>
              <w:rPr>
                <w:i/>
                <w:sz w:val="24"/>
              </w:rPr>
              <w:t>предельной</w:t>
            </w:r>
            <w:r>
              <w:rPr>
                <w:i/>
                <w:spacing w:val="-57"/>
                <w:sz w:val="24"/>
              </w:rPr>
              <w:t xml:space="preserve"> </w:t>
            </w:r>
            <w:r>
              <w:rPr>
                <w:i/>
                <w:sz w:val="24"/>
              </w:rPr>
              <w:t>теореме;</w:t>
            </w:r>
          </w:p>
          <w:p w:rsidR="00F33E4B" w:rsidRDefault="00FE7FC2" w:rsidP="00CD0B59">
            <w:pPr>
              <w:pStyle w:val="TableParagraph"/>
              <w:numPr>
                <w:ilvl w:val="0"/>
                <w:numId w:val="178"/>
              </w:numPr>
              <w:tabs>
                <w:tab w:val="left" w:pos="465"/>
                <w:tab w:val="left" w:pos="466"/>
              </w:tabs>
              <w:ind w:right="147"/>
              <w:rPr>
                <w:i/>
                <w:sz w:val="24"/>
              </w:rPr>
            </w:pPr>
            <w:r>
              <w:rPr>
                <w:i/>
                <w:sz w:val="24"/>
              </w:rPr>
              <w:t>иметь представление о</w:t>
            </w:r>
            <w:r>
              <w:rPr>
                <w:i/>
                <w:spacing w:val="1"/>
                <w:sz w:val="24"/>
              </w:rPr>
              <w:t xml:space="preserve"> </w:t>
            </w:r>
            <w:r>
              <w:rPr>
                <w:i/>
                <w:sz w:val="24"/>
              </w:rPr>
              <w:t>выборочном коэффициен-</w:t>
            </w:r>
            <w:r>
              <w:rPr>
                <w:i/>
                <w:spacing w:val="-57"/>
                <w:sz w:val="24"/>
              </w:rPr>
              <w:t xml:space="preserve"> </w:t>
            </w:r>
            <w:r>
              <w:rPr>
                <w:i/>
                <w:sz w:val="24"/>
              </w:rPr>
              <w:t>те</w:t>
            </w:r>
            <w:r>
              <w:rPr>
                <w:i/>
                <w:spacing w:val="-5"/>
                <w:sz w:val="24"/>
              </w:rPr>
              <w:t xml:space="preserve"> </w:t>
            </w:r>
            <w:r>
              <w:rPr>
                <w:i/>
                <w:sz w:val="24"/>
              </w:rPr>
              <w:t>корреляции</w:t>
            </w:r>
            <w:r>
              <w:rPr>
                <w:i/>
                <w:spacing w:val="-2"/>
                <w:sz w:val="24"/>
              </w:rPr>
              <w:t xml:space="preserve"> </w:t>
            </w:r>
            <w:r>
              <w:rPr>
                <w:i/>
                <w:sz w:val="24"/>
              </w:rPr>
              <w:t>и</w:t>
            </w:r>
            <w:r>
              <w:rPr>
                <w:i/>
                <w:spacing w:val="-3"/>
                <w:sz w:val="24"/>
              </w:rPr>
              <w:t xml:space="preserve"> </w:t>
            </w:r>
            <w:r>
              <w:rPr>
                <w:i/>
                <w:sz w:val="24"/>
              </w:rPr>
              <w:t>линейной</w:t>
            </w:r>
            <w:r>
              <w:rPr>
                <w:i/>
                <w:spacing w:val="-57"/>
                <w:sz w:val="24"/>
              </w:rPr>
              <w:t xml:space="preserve"> </w:t>
            </w:r>
            <w:r>
              <w:rPr>
                <w:i/>
                <w:sz w:val="24"/>
              </w:rPr>
              <w:t>регрессии;</w:t>
            </w:r>
          </w:p>
          <w:p w:rsidR="00F33E4B" w:rsidRDefault="00FE7FC2" w:rsidP="00CD0B59">
            <w:pPr>
              <w:pStyle w:val="TableParagraph"/>
              <w:numPr>
                <w:ilvl w:val="0"/>
                <w:numId w:val="178"/>
              </w:numPr>
              <w:tabs>
                <w:tab w:val="left" w:pos="465"/>
                <w:tab w:val="left" w:pos="466"/>
              </w:tabs>
              <w:ind w:right="164"/>
              <w:rPr>
                <w:i/>
                <w:sz w:val="24"/>
              </w:rPr>
            </w:pPr>
            <w:r>
              <w:rPr>
                <w:i/>
                <w:sz w:val="24"/>
              </w:rPr>
              <w:t>иметь представление о</w:t>
            </w:r>
            <w:r>
              <w:rPr>
                <w:i/>
                <w:spacing w:val="1"/>
                <w:sz w:val="24"/>
              </w:rPr>
              <w:t xml:space="preserve"> </w:t>
            </w:r>
            <w:r>
              <w:rPr>
                <w:i/>
                <w:sz w:val="24"/>
              </w:rPr>
              <w:t>статистических</w:t>
            </w:r>
            <w:r>
              <w:rPr>
                <w:i/>
                <w:spacing w:val="1"/>
                <w:sz w:val="24"/>
              </w:rPr>
              <w:t xml:space="preserve"> </w:t>
            </w:r>
            <w:r>
              <w:rPr>
                <w:i/>
                <w:sz w:val="24"/>
              </w:rPr>
              <w:t>гипотезах и проверке</w:t>
            </w:r>
            <w:r>
              <w:rPr>
                <w:i/>
                <w:spacing w:val="1"/>
                <w:sz w:val="24"/>
              </w:rPr>
              <w:t xml:space="preserve"> </w:t>
            </w:r>
            <w:r>
              <w:rPr>
                <w:i/>
                <w:sz w:val="24"/>
              </w:rPr>
              <w:t>статистической</w:t>
            </w:r>
            <w:r>
              <w:rPr>
                <w:i/>
                <w:spacing w:val="-14"/>
                <w:sz w:val="24"/>
              </w:rPr>
              <w:t xml:space="preserve"> </w:t>
            </w:r>
            <w:r>
              <w:rPr>
                <w:i/>
                <w:sz w:val="24"/>
              </w:rPr>
              <w:t>гипоте-</w:t>
            </w:r>
            <w:r>
              <w:rPr>
                <w:i/>
                <w:spacing w:val="-57"/>
                <w:sz w:val="24"/>
              </w:rPr>
              <w:t xml:space="preserve"> </w:t>
            </w:r>
            <w:r>
              <w:rPr>
                <w:i/>
                <w:sz w:val="24"/>
              </w:rPr>
              <w:t>зы, о статистике крите-</w:t>
            </w:r>
            <w:r>
              <w:rPr>
                <w:i/>
                <w:spacing w:val="-57"/>
                <w:sz w:val="24"/>
              </w:rPr>
              <w:t xml:space="preserve"> </w:t>
            </w:r>
            <w:r>
              <w:rPr>
                <w:i/>
                <w:sz w:val="24"/>
              </w:rPr>
              <w:t>рия и ее уровне значимо-</w:t>
            </w:r>
            <w:r>
              <w:rPr>
                <w:i/>
                <w:spacing w:val="1"/>
                <w:sz w:val="24"/>
              </w:rPr>
              <w:t xml:space="preserve"> </w:t>
            </w:r>
            <w:r>
              <w:rPr>
                <w:i/>
                <w:sz w:val="24"/>
              </w:rPr>
              <w:t>сти;</w:t>
            </w:r>
          </w:p>
          <w:p w:rsidR="00F33E4B" w:rsidRDefault="00FE7FC2" w:rsidP="00CD0B59">
            <w:pPr>
              <w:pStyle w:val="TableParagraph"/>
              <w:numPr>
                <w:ilvl w:val="0"/>
                <w:numId w:val="178"/>
              </w:numPr>
              <w:tabs>
                <w:tab w:val="left" w:pos="465"/>
                <w:tab w:val="left" w:pos="466"/>
              </w:tabs>
              <w:ind w:right="162"/>
              <w:rPr>
                <w:i/>
                <w:sz w:val="24"/>
              </w:rPr>
            </w:pPr>
            <w:r>
              <w:rPr>
                <w:i/>
                <w:sz w:val="24"/>
              </w:rPr>
              <w:t>иметь представление о</w:t>
            </w:r>
            <w:r>
              <w:rPr>
                <w:i/>
                <w:spacing w:val="1"/>
                <w:sz w:val="24"/>
              </w:rPr>
              <w:t xml:space="preserve"> </w:t>
            </w:r>
            <w:r>
              <w:rPr>
                <w:i/>
                <w:sz w:val="24"/>
              </w:rPr>
              <w:t>связи эмпирических и</w:t>
            </w:r>
            <w:r>
              <w:rPr>
                <w:i/>
                <w:spacing w:val="1"/>
                <w:sz w:val="24"/>
              </w:rPr>
              <w:t xml:space="preserve"> </w:t>
            </w:r>
            <w:r>
              <w:rPr>
                <w:i/>
                <w:sz w:val="24"/>
              </w:rPr>
              <w:t>теоретических распреде-</w:t>
            </w:r>
            <w:r>
              <w:rPr>
                <w:i/>
                <w:spacing w:val="-57"/>
                <w:sz w:val="24"/>
              </w:rPr>
              <w:t xml:space="preserve"> </w:t>
            </w:r>
            <w:r>
              <w:rPr>
                <w:i/>
                <w:sz w:val="24"/>
              </w:rPr>
              <w:t>лений;</w:t>
            </w:r>
          </w:p>
          <w:p w:rsidR="00F33E4B" w:rsidRDefault="00FE7FC2" w:rsidP="00CD0B59">
            <w:pPr>
              <w:pStyle w:val="TableParagraph"/>
              <w:numPr>
                <w:ilvl w:val="0"/>
                <w:numId w:val="178"/>
              </w:numPr>
              <w:tabs>
                <w:tab w:val="left" w:pos="465"/>
                <w:tab w:val="left" w:pos="466"/>
              </w:tabs>
              <w:spacing w:line="278" w:lineRule="exact"/>
              <w:ind w:right="100"/>
              <w:rPr>
                <w:i/>
                <w:sz w:val="24"/>
              </w:rPr>
            </w:pPr>
            <w:r>
              <w:rPr>
                <w:i/>
                <w:sz w:val="24"/>
              </w:rPr>
              <w:t>иметь представление о</w:t>
            </w:r>
            <w:r>
              <w:rPr>
                <w:i/>
                <w:spacing w:val="1"/>
                <w:sz w:val="24"/>
              </w:rPr>
              <w:t xml:space="preserve"> </w:t>
            </w:r>
            <w:r>
              <w:rPr>
                <w:i/>
                <w:sz w:val="24"/>
              </w:rPr>
              <w:t>кодировании,</w:t>
            </w:r>
            <w:r>
              <w:rPr>
                <w:i/>
                <w:spacing w:val="-8"/>
                <w:sz w:val="24"/>
              </w:rPr>
              <w:t xml:space="preserve"> </w:t>
            </w:r>
            <w:r>
              <w:rPr>
                <w:i/>
                <w:sz w:val="24"/>
              </w:rPr>
              <w:t>двоичной</w:t>
            </w:r>
            <w:r>
              <w:rPr>
                <w:i/>
                <w:spacing w:val="-8"/>
                <w:sz w:val="24"/>
              </w:rPr>
              <w:t xml:space="preserve"> </w:t>
            </w:r>
            <w:r>
              <w:rPr>
                <w:i/>
                <w:sz w:val="24"/>
              </w:rPr>
              <w:t>за-</w:t>
            </w:r>
          </w:p>
        </w:tc>
      </w:tr>
    </w:tbl>
    <w:p w:rsidR="00F33E4B" w:rsidRDefault="00F33E4B">
      <w:pPr>
        <w:spacing w:line="278" w:lineRule="exact"/>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388"/>
        </w:trPr>
        <w:tc>
          <w:tcPr>
            <w:tcW w:w="1520" w:type="dxa"/>
          </w:tcPr>
          <w:p w:rsidR="00F33E4B" w:rsidRDefault="00F33E4B">
            <w:pPr>
              <w:pStyle w:val="TableParagraph"/>
              <w:ind w:left="0"/>
              <w:rPr>
                <w:sz w:val="24"/>
              </w:rPr>
            </w:pPr>
          </w:p>
        </w:tc>
        <w:tc>
          <w:tcPr>
            <w:tcW w:w="3120" w:type="dxa"/>
          </w:tcPr>
          <w:p w:rsidR="00F33E4B" w:rsidRDefault="00FE7FC2" w:rsidP="00CD0B59">
            <w:pPr>
              <w:pStyle w:val="TableParagraph"/>
              <w:numPr>
                <w:ilvl w:val="0"/>
                <w:numId w:val="177"/>
              </w:numPr>
              <w:tabs>
                <w:tab w:val="left" w:pos="467"/>
                <w:tab w:val="left" w:pos="468"/>
              </w:tabs>
              <w:ind w:right="211"/>
              <w:rPr>
                <w:sz w:val="24"/>
              </w:rPr>
            </w:pPr>
            <w:r>
              <w:rPr>
                <w:sz w:val="24"/>
              </w:rPr>
              <w:t>оценивать</w:t>
            </w:r>
            <w:r>
              <w:rPr>
                <w:spacing w:val="-4"/>
                <w:sz w:val="24"/>
              </w:rPr>
              <w:t xml:space="preserve"> </w:t>
            </w:r>
            <w:r>
              <w:rPr>
                <w:sz w:val="24"/>
              </w:rPr>
              <w:t>и</w:t>
            </w:r>
            <w:r>
              <w:rPr>
                <w:spacing w:val="-7"/>
                <w:sz w:val="24"/>
              </w:rPr>
              <w:t xml:space="preserve"> </w:t>
            </w:r>
            <w:r>
              <w:rPr>
                <w:sz w:val="24"/>
              </w:rPr>
              <w:t>сравнивать</w:t>
            </w:r>
            <w:r>
              <w:rPr>
                <w:spacing w:val="-57"/>
                <w:sz w:val="24"/>
              </w:rPr>
              <w:t xml:space="preserve"> </w:t>
            </w:r>
            <w:r>
              <w:rPr>
                <w:sz w:val="24"/>
              </w:rPr>
              <w:t>в простых случаях ве-</w:t>
            </w:r>
            <w:r>
              <w:rPr>
                <w:spacing w:val="1"/>
                <w:sz w:val="24"/>
              </w:rPr>
              <w:t xml:space="preserve"> </w:t>
            </w:r>
            <w:r>
              <w:rPr>
                <w:sz w:val="24"/>
              </w:rPr>
              <w:t>роятности событий в</w:t>
            </w:r>
            <w:r>
              <w:rPr>
                <w:spacing w:val="1"/>
                <w:sz w:val="24"/>
              </w:rPr>
              <w:t xml:space="preserve"> </w:t>
            </w:r>
            <w:r>
              <w:rPr>
                <w:sz w:val="24"/>
              </w:rPr>
              <w:t>реальной</w:t>
            </w:r>
            <w:r>
              <w:rPr>
                <w:spacing w:val="-2"/>
                <w:sz w:val="24"/>
              </w:rPr>
              <w:t xml:space="preserve"> </w:t>
            </w:r>
            <w:r>
              <w:rPr>
                <w:sz w:val="24"/>
              </w:rPr>
              <w:t>жизни;</w:t>
            </w:r>
          </w:p>
          <w:p w:rsidR="00F33E4B" w:rsidRDefault="00FE7FC2" w:rsidP="00CD0B59">
            <w:pPr>
              <w:pStyle w:val="TableParagraph"/>
              <w:numPr>
                <w:ilvl w:val="0"/>
                <w:numId w:val="177"/>
              </w:numPr>
              <w:tabs>
                <w:tab w:val="left" w:pos="467"/>
                <w:tab w:val="left" w:pos="468"/>
              </w:tabs>
              <w:ind w:right="126"/>
              <w:rPr>
                <w:sz w:val="24"/>
              </w:rPr>
            </w:pPr>
            <w:r>
              <w:rPr>
                <w:sz w:val="24"/>
              </w:rPr>
              <w:t>читать, сопоставлять,</w:t>
            </w:r>
            <w:r>
              <w:rPr>
                <w:spacing w:val="1"/>
                <w:sz w:val="24"/>
              </w:rPr>
              <w:t xml:space="preserve"> </w:t>
            </w:r>
            <w:bookmarkStart w:id="35" w:name="Оперировать_на_базовом_уровне_основными_"/>
            <w:bookmarkEnd w:id="35"/>
            <w:r>
              <w:rPr>
                <w:sz w:val="24"/>
              </w:rPr>
              <w:t>сравнивать, интерпрети-</w:t>
            </w:r>
            <w:r>
              <w:rPr>
                <w:spacing w:val="-58"/>
                <w:sz w:val="24"/>
              </w:rPr>
              <w:t xml:space="preserve"> </w:t>
            </w:r>
            <w:r>
              <w:rPr>
                <w:sz w:val="24"/>
              </w:rPr>
              <w:t>ровать в простых случа-</w:t>
            </w:r>
            <w:r>
              <w:rPr>
                <w:spacing w:val="-57"/>
                <w:sz w:val="24"/>
              </w:rPr>
              <w:t xml:space="preserve"> </w:t>
            </w:r>
            <w:r>
              <w:rPr>
                <w:sz w:val="24"/>
              </w:rPr>
              <w:t>ях реальные данные,</w:t>
            </w:r>
            <w:r>
              <w:rPr>
                <w:spacing w:val="1"/>
                <w:sz w:val="24"/>
              </w:rPr>
              <w:t xml:space="preserve"> </w:t>
            </w:r>
            <w:r>
              <w:rPr>
                <w:sz w:val="24"/>
              </w:rPr>
              <w:t>представленные в виде</w:t>
            </w:r>
            <w:r>
              <w:rPr>
                <w:spacing w:val="1"/>
                <w:sz w:val="24"/>
              </w:rPr>
              <w:t xml:space="preserve"> </w:t>
            </w:r>
            <w:r>
              <w:rPr>
                <w:sz w:val="24"/>
              </w:rPr>
              <w:t>таблиц, диаграмм,</w:t>
            </w:r>
            <w:r>
              <w:rPr>
                <w:spacing w:val="1"/>
                <w:sz w:val="24"/>
              </w:rPr>
              <w:t xml:space="preserve"> </w:t>
            </w:r>
            <w:r>
              <w:rPr>
                <w:sz w:val="24"/>
              </w:rPr>
              <w:t>графиков</w:t>
            </w:r>
          </w:p>
        </w:tc>
        <w:tc>
          <w:tcPr>
            <w:tcW w:w="3604" w:type="dxa"/>
          </w:tcPr>
          <w:p w:rsidR="00F33E4B" w:rsidRDefault="00FE7FC2">
            <w:pPr>
              <w:pStyle w:val="TableParagraph"/>
              <w:ind w:left="466" w:right="292"/>
              <w:rPr>
                <w:i/>
                <w:sz w:val="24"/>
              </w:rPr>
            </w:pPr>
            <w:r>
              <w:rPr>
                <w:i/>
                <w:sz w:val="24"/>
              </w:rPr>
              <w:t>ных частных видах распре-</w:t>
            </w:r>
            <w:r>
              <w:rPr>
                <w:i/>
                <w:spacing w:val="-58"/>
                <w:sz w:val="24"/>
              </w:rPr>
              <w:t xml:space="preserve"> </w:t>
            </w:r>
            <w:r>
              <w:rPr>
                <w:i/>
                <w:sz w:val="24"/>
              </w:rPr>
              <w:t>делений и применять их в</w:t>
            </w:r>
            <w:r>
              <w:rPr>
                <w:i/>
                <w:spacing w:val="1"/>
                <w:sz w:val="24"/>
              </w:rPr>
              <w:t xml:space="preserve"> </w:t>
            </w:r>
            <w:r>
              <w:rPr>
                <w:i/>
                <w:sz w:val="24"/>
              </w:rPr>
              <w:t>решении</w:t>
            </w:r>
            <w:r>
              <w:rPr>
                <w:i/>
                <w:spacing w:val="-1"/>
                <w:sz w:val="24"/>
              </w:rPr>
              <w:t xml:space="preserve"> </w:t>
            </w:r>
            <w:r>
              <w:rPr>
                <w:i/>
                <w:sz w:val="24"/>
              </w:rPr>
              <w:t>задач;</w:t>
            </w:r>
          </w:p>
          <w:p w:rsidR="00F33E4B" w:rsidRDefault="00FE7FC2" w:rsidP="00CD0B59">
            <w:pPr>
              <w:pStyle w:val="TableParagraph"/>
              <w:numPr>
                <w:ilvl w:val="0"/>
                <w:numId w:val="176"/>
              </w:numPr>
              <w:tabs>
                <w:tab w:val="left" w:pos="465"/>
                <w:tab w:val="left" w:pos="466"/>
              </w:tabs>
              <w:ind w:right="114"/>
              <w:rPr>
                <w:i/>
                <w:sz w:val="24"/>
              </w:rPr>
            </w:pPr>
            <w:r>
              <w:rPr>
                <w:i/>
                <w:sz w:val="24"/>
              </w:rPr>
              <w:t>иметь представление о кор-</w:t>
            </w:r>
            <w:r>
              <w:rPr>
                <w:i/>
                <w:spacing w:val="1"/>
                <w:sz w:val="24"/>
              </w:rPr>
              <w:t xml:space="preserve"> </w:t>
            </w:r>
            <w:r>
              <w:rPr>
                <w:i/>
                <w:sz w:val="24"/>
              </w:rPr>
              <w:t>реляции случайных величин, о</w:t>
            </w:r>
            <w:r>
              <w:rPr>
                <w:i/>
                <w:spacing w:val="-58"/>
                <w:sz w:val="24"/>
              </w:rPr>
              <w:t xml:space="preserve"> </w:t>
            </w:r>
            <w:r>
              <w:rPr>
                <w:i/>
                <w:sz w:val="24"/>
              </w:rPr>
              <w:t>линейной</w:t>
            </w:r>
            <w:r>
              <w:rPr>
                <w:i/>
                <w:spacing w:val="-1"/>
                <w:sz w:val="24"/>
              </w:rPr>
              <w:t xml:space="preserve"> </w:t>
            </w:r>
            <w:r>
              <w:rPr>
                <w:i/>
                <w:sz w:val="24"/>
              </w:rPr>
              <w:t>регрессии.</w:t>
            </w:r>
          </w:p>
          <w:p w:rsidR="00F33E4B" w:rsidRDefault="00F33E4B">
            <w:pPr>
              <w:pStyle w:val="TableParagraph"/>
              <w:spacing w:before="10"/>
              <w:ind w:left="0"/>
            </w:pPr>
          </w:p>
          <w:p w:rsidR="00F33E4B" w:rsidRDefault="00FE7FC2">
            <w:pPr>
              <w:pStyle w:val="TableParagraph"/>
              <w:spacing w:before="1"/>
              <w:ind w:left="466" w:right="232" w:hanging="356"/>
              <w:jc w:val="both"/>
              <w:rPr>
                <w:i/>
                <w:sz w:val="24"/>
              </w:rPr>
            </w:pPr>
            <w:r>
              <w:rPr>
                <w:i/>
                <w:sz w:val="24"/>
              </w:rPr>
              <w:t>В повседневной жизни и при</w:t>
            </w:r>
            <w:r>
              <w:rPr>
                <w:i/>
                <w:spacing w:val="1"/>
                <w:sz w:val="24"/>
              </w:rPr>
              <w:t xml:space="preserve"> </w:t>
            </w:r>
            <w:r>
              <w:rPr>
                <w:i/>
                <w:sz w:val="24"/>
              </w:rPr>
              <w:t>изучении</w:t>
            </w:r>
            <w:r>
              <w:rPr>
                <w:i/>
                <w:spacing w:val="-4"/>
                <w:sz w:val="24"/>
              </w:rPr>
              <w:t xml:space="preserve"> </w:t>
            </w:r>
            <w:r>
              <w:rPr>
                <w:i/>
                <w:sz w:val="24"/>
              </w:rPr>
              <w:t>других</w:t>
            </w:r>
            <w:r>
              <w:rPr>
                <w:i/>
                <w:spacing w:val="-4"/>
                <w:sz w:val="24"/>
              </w:rPr>
              <w:t xml:space="preserve"> </w:t>
            </w:r>
            <w:r>
              <w:rPr>
                <w:i/>
                <w:sz w:val="24"/>
              </w:rPr>
              <w:t>предметов:</w:t>
            </w:r>
          </w:p>
          <w:p w:rsidR="00F33E4B" w:rsidRDefault="00FE7FC2" w:rsidP="00CD0B59">
            <w:pPr>
              <w:pStyle w:val="TableParagraph"/>
              <w:numPr>
                <w:ilvl w:val="0"/>
                <w:numId w:val="176"/>
              </w:numPr>
              <w:tabs>
                <w:tab w:val="left" w:pos="466"/>
              </w:tabs>
              <w:ind w:right="112"/>
              <w:jc w:val="both"/>
              <w:rPr>
                <w:i/>
                <w:sz w:val="24"/>
              </w:rPr>
            </w:pPr>
            <w:r>
              <w:rPr>
                <w:i/>
                <w:sz w:val="24"/>
              </w:rPr>
              <w:t>вычислять или оценивать ве-</w:t>
            </w:r>
            <w:r>
              <w:rPr>
                <w:i/>
                <w:spacing w:val="-58"/>
                <w:sz w:val="24"/>
              </w:rPr>
              <w:t xml:space="preserve"> </w:t>
            </w:r>
            <w:r>
              <w:rPr>
                <w:i/>
                <w:sz w:val="24"/>
              </w:rPr>
              <w:t>роятности событий в реаль-</w:t>
            </w:r>
            <w:r>
              <w:rPr>
                <w:i/>
                <w:spacing w:val="-57"/>
                <w:sz w:val="24"/>
              </w:rPr>
              <w:t xml:space="preserve"> </w:t>
            </w:r>
            <w:r>
              <w:rPr>
                <w:i/>
                <w:sz w:val="24"/>
              </w:rPr>
              <w:t>ной</w:t>
            </w:r>
            <w:r>
              <w:rPr>
                <w:i/>
                <w:spacing w:val="-1"/>
                <w:sz w:val="24"/>
              </w:rPr>
              <w:t xml:space="preserve"> </w:t>
            </w:r>
            <w:r>
              <w:rPr>
                <w:i/>
                <w:sz w:val="24"/>
              </w:rPr>
              <w:t>жизни;</w:t>
            </w:r>
          </w:p>
          <w:p w:rsidR="00F33E4B" w:rsidRDefault="00FE7FC2" w:rsidP="00CD0B59">
            <w:pPr>
              <w:pStyle w:val="TableParagraph"/>
              <w:numPr>
                <w:ilvl w:val="0"/>
                <w:numId w:val="176"/>
              </w:numPr>
              <w:tabs>
                <w:tab w:val="left" w:pos="465"/>
                <w:tab w:val="left" w:pos="466"/>
              </w:tabs>
              <w:ind w:right="114"/>
              <w:rPr>
                <w:i/>
                <w:sz w:val="24"/>
              </w:rPr>
            </w:pPr>
            <w:r>
              <w:rPr>
                <w:i/>
                <w:sz w:val="24"/>
              </w:rPr>
              <w:t>выбирать подходящие мето-</w:t>
            </w:r>
            <w:r>
              <w:rPr>
                <w:i/>
                <w:spacing w:val="-58"/>
                <w:sz w:val="24"/>
              </w:rPr>
              <w:t xml:space="preserve"> </w:t>
            </w:r>
            <w:r>
              <w:rPr>
                <w:i/>
                <w:sz w:val="24"/>
              </w:rPr>
              <w:t>ды представления и обра-</w:t>
            </w:r>
            <w:r>
              <w:rPr>
                <w:i/>
                <w:spacing w:val="1"/>
                <w:sz w:val="24"/>
              </w:rPr>
              <w:t xml:space="preserve"> </w:t>
            </w:r>
            <w:r>
              <w:rPr>
                <w:i/>
                <w:sz w:val="24"/>
              </w:rPr>
              <w:t>ботки</w:t>
            </w:r>
            <w:r>
              <w:rPr>
                <w:i/>
                <w:spacing w:val="-2"/>
                <w:sz w:val="24"/>
              </w:rPr>
              <w:t xml:space="preserve"> </w:t>
            </w:r>
            <w:r>
              <w:rPr>
                <w:i/>
                <w:sz w:val="24"/>
              </w:rPr>
              <w:t>данных;</w:t>
            </w:r>
          </w:p>
          <w:p w:rsidR="00F33E4B" w:rsidRDefault="00FE7FC2" w:rsidP="00CD0B59">
            <w:pPr>
              <w:pStyle w:val="TableParagraph"/>
              <w:numPr>
                <w:ilvl w:val="0"/>
                <w:numId w:val="176"/>
              </w:numPr>
              <w:tabs>
                <w:tab w:val="left" w:pos="465"/>
                <w:tab w:val="left" w:pos="466"/>
              </w:tabs>
              <w:ind w:right="142"/>
              <w:rPr>
                <w:i/>
                <w:sz w:val="24"/>
              </w:rPr>
            </w:pPr>
            <w:r>
              <w:rPr>
                <w:i/>
                <w:sz w:val="24"/>
              </w:rPr>
              <w:t>уметь решать несложные</w:t>
            </w:r>
            <w:r>
              <w:rPr>
                <w:i/>
                <w:spacing w:val="1"/>
                <w:sz w:val="24"/>
              </w:rPr>
              <w:t xml:space="preserve"> </w:t>
            </w:r>
            <w:r>
              <w:rPr>
                <w:i/>
                <w:sz w:val="24"/>
              </w:rPr>
              <w:t>задачи</w:t>
            </w:r>
            <w:r>
              <w:rPr>
                <w:i/>
                <w:spacing w:val="-6"/>
                <w:sz w:val="24"/>
              </w:rPr>
              <w:t xml:space="preserve"> </w:t>
            </w:r>
            <w:r>
              <w:rPr>
                <w:i/>
                <w:sz w:val="24"/>
              </w:rPr>
              <w:t>на</w:t>
            </w:r>
            <w:r>
              <w:rPr>
                <w:i/>
                <w:spacing w:val="-5"/>
                <w:sz w:val="24"/>
              </w:rPr>
              <w:t xml:space="preserve"> </w:t>
            </w:r>
            <w:r>
              <w:rPr>
                <w:i/>
                <w:sz w:val="24"/>
              </w:rPr>
              <w:t>применение</w:t>
            </w:r>
            <w:r>
              <w:rPr>
                <w:i/>
                <w:spacing w:val="-6"/>
                <w:sz w:val="24"/>
              </w:rPr>
              <w:t xml:space="preserve"> </w:t>
            </w:r>
            <w:r>
              <w:rPr>
                <w:i/>
                <w:sz w:val="24"/>
              </w:rPr>
              <w:t>закона</w:t>
            </w:r>
            <w:r>
              <w:rPr>
                <w:i/>
                <w:spacing w:val="-57"/>
                <w:sz w:val="24"/>
              </w:rPr>
              <w:t xml:space="preserve"> </w:t>
            </w:r>
            <w:r>
              <w:rPr>
                <w:i/>
                <w:sz w:val="24"/>
              </w:rPr>
              <w:t>больших чисел в социологии,</w:t>
            </w:r>
            <w:r>
              <w:rPr>
                <w:i/>
                <w:spacing w:val="1"/>
                <w:sz w:val="24"/>
              </w:rPr>
              <w:t xml:space="preserve"> </w:t>
            </w:r>
            <w:r>
              <w:rPr>
                <w:i/>
                <w:sz w:val="24"/>
              </w:rPr>
              <w:t>страховании, здравоохране-</w:t>
            </w:r>
            <w:r>
              <w:rPr>
                <w:i/>
                <w:spacing w:val="1"/>
                <w:sz w:val="24"/>
              </w:rPr>
              <w:t xml:space="preserve"> </w:t>
            </w:r>
            <w:r>
              <w:rPr>
                <w:i/>
                <w:sz w:val="24"/>
              </w:rPr>
              <w:t>нии, обеспечении безопасно-</w:t>
            </w:r>
            <w:r>
              <w:rPr>
                <w:i/>
                <w:spacing w:val="1"/>
                <w:sz w:val="24"/>
              </w:rPr>
              <w:t xml:space="preserve"> </w:t>
            </w:r>
            <w:r>
              <w:rPr>
                <w:i/>
                <w:sz w:val="24"/>
              </w:rPr>
              <w:t>сти населения в чрезвычай-</w:t>
            </w:r>
            <w:r>
              <w:rPr>
                <w:i/>
                <w:spacing w:val="1"/>
                <w:sz w:val="24"/>
              </w:rPr>
              <w:t xml:space="preserve"> </w:t>
            </w:r>
            <w:r>
              <w:rPr>
                <w:i/>
                <w:sz w:val="24"/>
              </w:rPr>
              <w:t>ных</w:t>
            </w:r>
            <w:r>
              <w:rPr>
                <w:i/>
                <w:spacing w:val="-2"/>
                <w:sz w:val="24"/>
              </w:rPr>
              <w:t xml:space="preserve"> </w:t>
            </w:r>
            <w:r>
              <w:rPr>
                <w:i/>
                <w:sz w:val="24"/>
              </w:rPr>
              <w:t>ситуациях</w:t>
            </w:r>
          </w:p>
        </w:tc>
        <w:tc>
          <w:tcPr>
            <w:tcW w:w="3288" w:type="dxa"/>
          </w:tcPr>
          <w:p w:rsidR="00F33E4B" w:rsidRDefault="00FE7FC2">
            <w:pPr>
              <w:pStyle w:val="TableParagraph"/>
              <w:ind w:left="466" w:right="89"/>
              <w:rPr>
                <w:sz w:val="24"/>
              </w:rPr>
            </w:pPr>
            <w:r>
              <w:rPr>
                <w:sz w:val="24"/>
              </w:rPr>
              <w:t>ных</w:t>
            </w:r>
            <w:r>
              <w:rPr>
                <w:spacing w:val="-6"/>
                <w:sz w:val="24"/>
              </w:rPr>
              <w:t xml:space="preserve"> </w:t>
            </w:r>
            <w:r>
              <w:rPr>
                <w:sz w:val="24"/>
              </w:rPr>
              <w:t>случайных</w:t>
            </w:r>
            <w:r>
              <w:rPr>
                <w:spacing w:val="-5"/>
                <w:sz w:val="24"/>
              </w:rPr>
              <w:t xml:space="preserve"> </w:t>
            </w:r>
            <w:r>
              <w:rPr>
                <w:sz w:val="24"/>
              </w:rPr>
              <w:t>величинах</w:t>
            </w:r>
            <w:r>
              <w:rPr>
                <w:spacing w:val="-57"/>
                <w:sz w:val="24"/>
              </w:rPr>
              <w:t xml:space="preserve"> </w:t>
            </w:r>
            <w:r>
              <w:rPr>
                <w:sz w:val="24"/>
              </w:rPr>
              <w:t>и распределениях, о неза-</w:t>
            </w:r>
            <w:r>
              <w:rPr>
                <w:spacing w:val="1"/>
                <w:sz w:val="24"/>
              </w:rPr>
              <w:t xml:space="preserve"> </w:t>
            </w:r>
            <w:r>
              <w:rPr>
                <w:sz w:val="24"/>
              </w:rPr>
              <w:t>висимости случайных ве-</w:t>
            </w:r>
            <w:r>
              <w:rPr>
                <w:spacing w:val="1"/>
                <w:sz w:val="24"/>
              </w:rPr>
              <w:t xml:space="preserve"> </w:t>
            </w:r>
            <w:r>
              <w:rPr>
                <w:sz w:val="24"/>
              </w:rPr>
              <w:t>личин;</w:t>
            </w:r>
          </w:p>
          <w:p w:rsidR="00F33E4B" w:rsidRDefault="00FE7FC2" w:rsidP="00CD0B59">
            <w:pPr>
              <w:pStyle w:val="TableParagraph"/>
              <w:numPr>
                <w:ilvl w:val="0"/>
                <w:numId w:val="175"/>
              </w:numPr>
              <w:tabs>
                <w:tab w:val="left" w:pos="465"/>
                <w:tab w:val="left" w:pos="466"/>
              </w:tabs>
              <w:ind w:right="258"/>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математическом ожида-</w:t>
            </w:r>
            <w:r>
              <w:rPr>
                <w:spacing w:val="1"/>
                <w:sz w:val="24"/>
              </w:rPr>
              <w:t xml:space="preserve"> </w:t>
            </w:r>
            <w:r>
              <w:rPr>
                <w:sz w:val="24"/>
              </w:rPr>
              <w:t>нии и дисперсии случай-</w:t>
            </w:r>
            <w:r>
              <w:rPr>
                <w:spacing w:val="-58"/>
                <w:sz w:val="24"/>
              </w:rPr>
              <w:t xml:space="preserve"> </w:t>
            </w:r>
            <w:r>
              <w:rPr>
                <w:sz w:val="24"/>
              </w:rPr>
              <w:t>ных</w:t>
            </w:r>
            <w:r>
              <w:rPr>
                <w:spacing w:val="-1"/>
                <w:sz w:val="24"/>
              </w:rPr>
              <w:t xml:space="preserve"> </w:t>
            </w:r>
            <w:r>
              <w:rPr>
                <w:sz w:val="24"/>
              </w:rPr>
              <w:t>величин;</w:t>
            </w:r>
          </w:p>
          <w:p w:rsidR="00F33E4B" w:rsidRDefault="00FE7FC2" w:rsidP="00CD0B59">
            <w:pPr>
              <w:pStyle w:val="TableParagraph"/>
              <w:numPr>
                <w:ilvl w:val="0"/>
                <w:numId w:val="175"/>
              </w:numPr>
              <w:tabs>
                <w:tab w:val="left" w:pos="465"/>
                <w:tab w:val="left" w:pos="466"/>
              </w:tabs>
              <w:ind w:right="181"/>
              <w:rPr>
                <w:sz w:val="24"/>
              </w:rPr>
            </w:pPr>
            <w:r>
              <w:rPr>
                <w:sz w:val="24"/>
              </w:rPr>
              <w:t>иметь представление</w:t>
            </w:r>
            <w:r>
              <w:rPr>
                <w:spacing w:val="1"/>
                <w:sz w:val="24"/>
              </w:rPr>
              <w:t xml:space="preserve"> </w:t>
            </w:r>
            <w:r>
              <w:rPr>
                <w:sz w:val="24"/>
              </w:rPr>
              <w:t>о</w:t>
            </w:r>
            <w:r>
              <w:rPr>
                <w:spacing w:val="1"/>
                <w:sz w:val="24"/>
              </w:rPr>
              <w:t xml:space="preserve"> </w:t>
            </w:r>
            <w:r>
              <w:rPr>
                <w:sz w:val="24"/>
              </w:rPr>
              <w:t>совместных распределе-</w:t>
            </w:r>
            <w:r>
              <w:rPr>
                <w:spacing w:val="1"/>
                <w:sz w:val="24"/>
              </w:rPr>
              <w:t xml:space="preserve"> </w:t>
            </w:r>
            <w:r>
              <w:rPr>
                <w:sz w:val="24"/>
              </w:rPr>
              <w:t>ниях</w:t>
            </w:r>
            <w:r>
              <w:rPr>
                <w:spacing w:val="-5"/>
                <w:sz w:val="24"/>
              </w:rPr>
              <w:t xml:space="preserve"> </w:t>
            </w:r>
            <w:r>
              <w:rPr>
                <w:sz w:val="24"/>
              </w:rPr>
              <w:t>случайных</w:t>
            </w:r>
            <w:r>
              <w:rPr>
                <w:spacing w:val="-5"/>
                <w:sz w:val="24"/>
              </w:rPr>
              <w:t xml:space="preserve"> </w:t>
            </w:r>
            <w:r>
              <w:rPr>
                <w:sz w:val="24"/>
              </w:rPr>
              <w:t>величин;</w:t>
            </w:r>
          </w:p>
          <w:p w:rsidR="00F33E4B" w:rsidRDefault="00FE7FC2" w:rsidP="00CD0B59">
            <w:pPr>
              <w:pStyle w:val="TableParagraph"/>
              <w:numPr>
                <w:ilvl w:val="0"/>
                <w:numId w:val="175"/>
              </w:numPr>
              <w:tabs>
                <w:tab w:val="left" w:pos="465"/>
                <w:tab w:val="left" w:pos="466"/>
              </w:tabs>
              <w:ind w:right="362"/>
              <w:rPr>
                <w:sz w:val="24"/>
              </w:rPr>
            </w:pPr>
            <w:r>
              <w:rPr>
                <w:sz w:val="24"/>
              </w:rPr>
              <w:t>понимать суть закона</w:t>
            </w:r>
            <w:r>
              <w:rPr>
                <w:spacing w:val="1"/>
                <w:sz w:val="24"/>
              </w:rPr>
              <w:t xml:space="preserve"> </w:t>
            </w:r>
            <w:r>
              <w:rPr>
                <w:sz w:val="24"/>
              </w:rPr>
              <w:t>больших чисел и выбо-</w:t>
            </w:r>
            <w:r>
              <w:rPr>
                <w:spacing w:val="-57"/>
                <w:sz w:val="24"/>
              </w:rPr>
              <w:t xml:space="preserve"> </w:t>
            </w:r>
            <w:r>
              <w:rPr>
                <w:sz w:val="24"/>
              </w:rPr>
              <w:t>рочного метода измере-</w:t>
            </w:r>
            <w:r>
              <w:rPr>
                <w:spacing w:val="-58"/>
                <w:sz w:val="24"/>
              </w:rPr>
              <w:t xml:space="preserve"> </w:t>
            </w:r>
            <w:r>
              <w:rPr>
                <w:sz w:val="24"/>
              </w:rPr>
              <w:t>ния вероятностей;</w:t>
            </w:r>
          </w:p>
          <w:p w:rsidR="00F33E4B" w:rsidRDefault="00FE7FC2" w:rsidP="00CD0B59">
            <w:pPr>
              <w:pStyle w:val="TableParagraph"/>
              <w:numPr>
                <w:ilvl w:val="0"/>
                <w:numId w:val="175"/>
              </w:numPr>
              <w:tabs>
                <w:tab w:val="left" w:pos="465"/>
                <w:tab w:val="left" w:pos="466"/>
              </w:tabs>
              <w:ind w:right="198"/>
              <w:rPr>
                <w:sz w:val="24"/>
              </w:rPr>
            </w:pPr>
            <w:r>
              <w:rPr>
                <w:sz w:val="24"/>
              </w:rPr>
              <w:t>иметь представление</w:t>
            </w:r>
            <w:r>
              <w:rPr>
                <w:spacing w:val="1"/>
                <w:sz w:val="24"/>
              </w:rPr>
              <w:t xml:space="preserve"> </w:t>
            </w:r>
            <w:r>
              <w:rPr>
                <w:sz w:val="24"/>
              </w:rPr>
              <w:t>о</w:t>
            </w:r>
            <w:r>
              <w:rPr>
                <w:spacing w:val="1"/>
                <w:sz w:val="24"/>
              </w:rPr>
              <w:t xml:space="preserve"> </w:t>
            </w:r>
            <w:r>
              <w:rPr>
                <w:sz w:val="24"/>
              </w:rPr>
              <w:t>нормальном распределе-</w:t>
            </w:r>
            <w:r>
              <w:rPr>
                <w:spacing w:val="1"/>
                <w:sz w:val="24"/>
              </w:rPr>
              <w:t xml:space="preserve"> </w:t>
            </w:r>
            <w:r>
              <w:rPr>
                <w:sz w:val="24"/>
              </w:rPr>
              <w:t>нии и примерах нормаль-</w:t>
            </w:r>
            <w:r>
              <w:rPr>
                <w:spacing w:val="-58"/>
                <w:sz w:val="24"/>
              </w:rPr>
              <w:t xml:space="preserve"> </w:t>
            </w:r>
            <w:r>
              <w:rPr>
                <w:sz w:val="24"/>
              </w:rPr>
              <w:t>но распределенных слу-</w:t>
            </w:r>
            <w:r>
              <w:rPr>
                <w:spacing w:val="1"/>
                <w:sz w:val="24"/>
              </w:rPr>
              <w:t xml:space="preserve"> </w:t>
            </w:r>
            <w:r>
              <w:rPr>
                <w:sz w:val="24"/>
              </w:rPr>
              <w:t>чайных величин;</w:t>
            </w:r>
          </w:p>
          <w:p w:rsidR="00F33E4B" w:rsidRDefault="00FE7FC2" w:rsidP="00CD0B59">
            <w:pPr>
              <w:pStyle w:val="TableParagraph"/>
              <w:numPr>
                <w:ilvl w:val="0"/>
                <w:numId w:val="175"/>
              </w:numPr>
              <w:tabs>
                <w:tab w:val="left" w:pos="466"/>
              </w:tabs>
              <w:ind w:right="440"/>
              <w:jc w:val="both"/>
              <w:rPr>
                <w:sz w:val="24"/>
              </w:rPr>
            </w:pPr>
            <w:r>
              <w:rPr>
                <w:sz w:val="24"/>
              </w:rPr>
              <w:t>иметь представление о</w:t>
            </w:r>
            <w:r>
              <w:rPr>
                <w:spacing w:val="-57"/>
                <w:sz w:val="24"/>
              </w:rPr>
              <w:t xml:space="preserve"> </w:t>
            </w:r>
            <w:r>
              <w:rPr>
                <w:sz w:val="24"/>
              </w:rPr>
              <w:t>корреляции случайных</w:t>
            </w:r>
            <w:r>
              <w:rPr>
                <w:spacing w:val="-58"/>
                <w:sz w:val="24"/>
              </w:rPr>
              <w:t xml:space="preserve"> </w:t>
            </w:r>
            <w:r>
              <w:rPr>
                <w:sz w:val="24"/>
              </w:rPr>
              <w:t>величин.</w:t>
            </w:r>
          </w:p>
          <w:p w:rsidR="00F33E4B" w:rsidRDefault="00FE7FC2">
            <w:pPr>
              <w:pStyle w:val="TableParagraph"/>
              <w:spacing w:before="215"/>
              <w:ind w:left="466" w:right="256" w:hanging="356"/>
              <w:rPr>
                <w:i/>
                <w:sz w:val="24"/>
              </w:rPr>
            </w:pPr>
            <w:r>
              <w:rPr>
                <w:i/>
                <w:sz w:val="24"/>
              </w:rPr>
              <w:t>В</w:t>
            </w:r>
            <w:r>
              <w:rPr>
                <w:i/>
                <w:spacing w:val="-6"/>
                <w:sz w:val="24"/>
              </w:rPr>
              <w:t xml:space="preserve"> </w:t>
            </w:r>
            <w:r>
              <w:rPr>
                <w:i/>
                <w:sz w:val="24"/>
              </w:rPr>
              <w:t>повседневной</w:t>
            </w:r>
            <w:r>
              <w:rPr>
                <w:i/>
                <w:spacing w:val="-4"/>
                <w:sz w:val="24"/>
              </w:rPr>
              <w:t xml:space="preserve"> </w:t>
            </w:r>
            <w:r>
              <w:rPr>
                <w:i/>
                <w:sz w:val="24"/>
              </w:rPr>
              <w:t>жизни</w:t>
            </w:r>
            <w:r>
              <w:rPr>
                <w:i/>
                <w:spacing w:val="-4"/>
                <w:sz w:val="24"/>
              </w:rPr>
              <w:t xml:space="preserve"> </w:t>
            </w:r>
            <w:r>
              <w:rPr>
                <w:i/>
                <w:sz w:val="24"/>
              </w:rPr>
              <w:t>и</w:t>
            </w:r>
            <w:r>
              <w:rPr>
                <w:i/>
                <w:spacing w:val="-4"/>
                <w:sz w:val="24"/>
              </w:rPr>
              <w:t xml:space="preserve"> </w:t>
            </w:r>
            <w:r>
              <w:rPr>
                <w:i/>
                <w:sz w:val="24"/>
              </w:rPr>
              <w:t>при</w:t>
            </w:r>
            <w:r>
              <w:rPr>
                <w:i/>
                <w:spacing w:val="-57"/>
                <w:sz w:val="24"/>
              </w:rPr>
              <w:t xml:space="preserve"> </w:t>
            </w:r>
            <w:r>
              <w:rPr>
                <w:i/>
                <w:sz w:val="24"/>
              </w:rPr>
              <w:t>изучении других</w:t>
            </w:r>
            <w:r>
              <w:rPr>
                <w:i/>
                <w:spacing w:val="1"/>
                <w:sz w:val="24"/>
              </w:rPr>
              <w:t xml:space="preserve"> </w:t>
            </w:r>
            <w:r>
              <w:rPr>
                <w:i/>
                <w:sz w:val="24"/>
              </w:rPr>
              <w:t>предметов:</w:t>
            </w:r>
          </w:p>
          <w:p w:rsidR="00F33E4B" w:rsidRDefault="00FE7FC2" w:rsidP="00CD0B59">
            <w:pPr>
              <w:pStyle w:val="TableParagraph"/>
              <w:numPr>
                <w:ilvl w:val="0"/>
                <w:numId w:val="175"/>
              </w:numPr>
              <w:tabs>
                <w:tab w:val="left" w:pos="465"/>
                <w:tab w:val="left" w:pos="466"/>
              </w:tabs>
              <w:spacing w:line="295" w:lineRule="exact"/>
              <w:ind w:hanging="357"/>
              <w:rPr>
                <w:sz w:val="24"/>
              </w:rPr>
            </w:pPr>
            <w:r>
              <w:rPr>
                <w:sz w:val="24"/>
              </w:rPr>
              <w:t>вычислять</w:t>
            </w:r>
            <w:r>
              <w:rPr>
                <w:spacing w:val="-2"/>
                <w:sz w:val="24"/>
              </w:rPr>
              <w:t xml:space="preserve"> </w:t>
            </w:r>
            <w:r>
              <w:rPr>
                <w:sz w:val="24"/>
              </w:rPr>
              <w:t>или</w:t>
            </w:r>
            <w:r>
              <w:rPr>
                <w:spacing w:val="-5"/>
                <w:sz w:val="24"/>
              </w:rPr>
              <w:t xml:space="preserve"> </w:t>
            </w:r>
            <w:r>
              <w:rPr>
                <w:sz w:val="24"/>
              </w:rPr>
              <w:t>оценивать</w:t>
            </w:r>
          </w:p>
          <w:p w:rsidR="00F33E4B" w:rsidRDefault="00FE7FC2">
            <w:pPr>
              <w:pStyle w:val="TableParagraph"/>
              <w:spacing w:line="276" w:lineRule="exact"/>
              <w:ind w:left="466" w:right="423"/>
              <w:rPr>
                <w:sz w:val="24"/>
              </w:rPr>
            </w:pPr>
            <w:r>
              <w:rPr>
                <w:sz w:val="24"/>
              </w:rPr>
              <w:t>вероятности событий в</w:t>
            </w:r>
            <w:r>
              <w:rPr>
                <w:spacing w:val="-58"/>
                <w:sz w:val="24"/>
              </w:rPr>
              <w:t xml:space="preserve"> </w:t>
            </w:r>
            <w:r>
              <w:rPr>
                <w:sz w:val="24"/>
              </w:rPr>
              <w:t>реальной жизни;</w:t>
            </w:r>
          </w:p>
        </w:tc>
        <w:tc>
          <w:tcPr>
            <w:tcW w:w="3288" w:type="dxa"/>
          </w:tcPr>
          <w:p w:rsidR="00F33E4B" w:rsidRDefault="00FE7FC2">
            <w:pPr>
              <w:pStyle w:val="TableParagraph"/>
              <w:spacing w:line="270" w:lineRule="exact"/>
              <w:ind w:left="466"/>
              <w:rPr>
                <w:i/>
                <w:sz w:val="24"/>
              </w:rPr>
            </w:pPr>
            <w:r>
              <w:rPr>
                <w:i/>
                <w:sz w:val="24"/>
              </w:rPr>
              <w:t>писи,</w:t>
            </w:r>
            <w:r>
              <w:rPr>
                <w:i/>
                <w:spacing w:val="-2"/>
                <w:sz w:val="24"/>
              </w:rPr>
              <w:t xml:space="preserve"> </w:t>
            </w:r>
            <w:r>
              <w:rPr>
                <w:i/>
                <w:sz w:val="24"/>
              </w:rPr>
              <w:t>двоичном</w:t>
            </w:r>
            <w:r>
              <w:rPr>
                <w:i/>
                <w:spacing w:val="-3"/>
                <w:sz w:val="24"/>
              </w:rPr>
              <w:t xml:space="preserve"> </w:t>
            </w:r>
            <w:r>
              <w:rPr>
                <w:i/>
                <w:sz w:val="24"/>
              </w:rPr>
              <w:t>дереве;</w:t>
            </w:r>
          </w:p>
          <w:p w:rsidR="00F33E4B" w:rsidRDefault="00FE7FC2" w:rsidP="00CD0B59">
            <w:pPr>
              <w:pStyle w:val="TableParagraph"/>
              <w:numPr>
                <w:ilvl w:val="0"/>
                <w:numId w:val="174"/>
              </w:numPr>
              <w:tabs>
                <w:tab w:val="left" w:pos="465"/>
                <w:tab w:val="left" w:pos="466"/>
              </w:tabs>
              <w:ind w:right="176"/>
              <w:rPr>
                <w:rFonts w:ascii="Symbol" w:hAnsi="Symbol"/>
                <w:i/>
                <w:sz w:val="25"/>
              </w:rPr>
            </w:pPr>
            <w:r>
              <w:rPr>
                <w:i/>
                <w:sz w:val="24"/>
              </w:rPr>
              <w:t>владеть</w:t>
            </w:r>
            <w:r>
              <w:rPr>
                <w:i/>
                <w:spacing w:val="-4"/>
                <w:sz w:val="24"/>
              </w:rPr>
              <w:t xml:space="preserve"> </w:t>
            </w:r>
            <w:r>
              <w:rPr>
                <w:i/>
                <w:sz w:val="24"/>
              </w:rPr>
              <w:t>основными</w:t>
            </w:r>
            <w:r>
              <w:rPr>
                <w:i/>
                <w:spacing w:val="-4"/>
                <w:sz w:val="24"/>
              </w:rPr>
              <w:t xml:space="preserve"> </w:t>
            </w:r>
            <w:r>
              <w:rPr>
                <w:i/>
                <w:sz w:val="24"/>
              </w:rPr>
              <w:t>поня-</w:t>
            </w:r>
            <w:r>
              <w:rPr>
                <w:i/>
                <w:spacing w:val="-57"/>
                <w:sz w:val="24"/>
              </w:rPr>
              <w:t xml:space="preserve"> </w:t>
            </w:r>
            <w:r>
              <w:rPr>
                <w:i/>
                <w:sz w:val="24"/>
              </w:rPr>
              <w:t>тиями</w:t>
            </w:r>
            <w:r>
              <w:rPr>
                <w:i/>
                <w:spacing w:val="1"/>
                <w:sz w:val="24"/>
              </w:rPr>
              <w:t xml:space="preserve"> </w:t>
            </w:r>
            <w:r>
              <w:rPr>
                <w:i/>
                <w:sz w:val="24"/>
              </w:rPr>
              <w:t>теории графов</w:t>
            </w:r>
            <w:r>
              <w:rPr>
                <w:i/>
                <w:spacing w:val="1"/>
                <w:sz w:val="24"/>
              </w:rPr>
              <w:t xml:space="preserve"> </w:t>
            </w:r>
            <w:r>
              <w:rPr>
                <w:i/>
                <w:sz w:val="24"/>
              </w:rPr>
              <w:t>(граф, вершина, ребро,</w:t>
            </w:r>
            <w:r>
              <w:rPr>
                <w:i/>
                <w:spacing w:val="1"/>
                <w:sz w:val="24"/>
              </w:rPr>
              <w:t xml:space="preserve"> </w:t>
            </w:r>
            <w:r>
              <w:rPr>
                <w:i/>
                <w:sz w:val="24"/>
              </w:rPr>
              <w:t>степень вершины, путь в</w:t>
            </w:r>
            <w:r>
              <w:rPr>
                <w:i/>
                <w:spacing w:val="-57"/>
                <w:sz w:val="24"/>
              </w:rPr>
              <w:t xml:space="preserve"> </w:t>
            </w:r>
            <w:r>
              <w:rPr>
                <w:i/>
                <w:sz w:val="24"/>
              </w:rPr>
              <w:t>графе) и уметь приме-</w:t>
            </w:r>
            <w:r>
              <w:rPr>
                <w:i/>
                <w:spacing w:val="1"/>
                <w:sz w:val="24"/>
              </w:rPr>
              <w:t xml:space="preserve"> </w:t>
            </w:r>
            <w:r>
              <w:rPr>
                <w:i/>
                <w:sz w:val="24"/>
              </w:rPr>
              <w:t>нять их при решении за-</w:t>
            </w:r>
            <w:r>
              <w:rPr>
                <w:i/>
                <w:spacing w:val="1"/>
                <w:sz w:val="24"/>
              </w:rPr>
              <w:t xml:space="preserve"> </w:t>
            </w:r>
            <w:r>
              <w:rPr>
                <w:i/>
                <w:sz w:val="24"/>
              </w:rPr>
              <w:t>дач;</w:t>
            </w:r>
          </w:p>
          <w:p w:rsidR="00F33E4B" w:rsidRDefault="00FE7FC2" w:rsidP="00CD0B59">
            <w:pPr>
              <w:pStyle w:val="TableParagraph"/>
              <w:numPr>
                <w:ilvl w:val="0"/>
                <w:numId w:val="174"/>
              </w:numPr>
              <w:tabs>
                <w:tab w:val="left" w:pos="465"/>
                <w:tab w:val="left" w:pos="466"/>
              </w:tabs>
              <w:ind w:right="235"/>
              <w:rPr>
                <w:rFonts w:ascii="Symbol" w:hAnsi="Symbol"/>
                <w:i/>
                <w:sz w:val="25"/>
              </w:rPr>
            </w:pPr>
            <w:r>
              <w:rPr>
                <w:i/>
                <w:sz w:val="24"/>
              </w:rPr>
              <w:t>иметь представление о</w:t>
            </w:r>
            <w:r>
              <w:rPr>
                <w:i/>
                <w:spacing w:val="1"/>
                <w:sz w:val="24"/>
              </w:rPr>
              <w:t xml:space="preserve"> </w:t>
            </w:r>
            <w:r>
              <w:rPr>
                <w:i/>
                <w:sz w:val="24"/>
              </w:rPr>
              <w:t>деревьях и уметь приме-</w:t>
            </w:r>
            <w:r>
              <w:rPr>
                <w:i/>
                <w:spacing w:val="-57"/>
                <w:sz w:val="24"/>
              </w:rPr>
              <w:t xml:space="preserve"> </w:t>
            </w:r>
            <w:r>
              <w:rPr>
                <w:i/>
                <w:sz w:val="24"/>
              </w:rPr>
              <w:t>нять</w:t>
            </w:r>
            <w:r>
              <w:rPr>
                <w:i/>
                <w:spacing w:val="-6"/>
                <w:sz w:val="24"/>
              </w:rPr>
              <w:t xml:space="preserve"> </w:t>
            </w:r>
            <w:r>
              <w:rPr>
                <w:i/>
                <w:sz w:val="24"/>
              </w:rPr>
              <w:t>при</w:t>
            </w:r>
            <w:r>
              <w:rPr>
                <w:i/>
                <w:spacing w:val="-6"/>
                <w:sz w:val="24"/>
              </w:rPr>
              <w:t xml:space="preserve"> </w:t>
            </w:r>
            <w:r>
              <w:rPr>
                <w:i/>
                <w:sz w:val="24"/>
              </w:rPr>
              <w:t>решении</w:t>
            </w:r>
            <w:r>
              <w:rPr>
                <w:i/>
                <w:spacing w:val="-5"/>
                <w:sz w:val="24"/>
              </w:rPr>
              <w:t xml:space="preserve"> </w:t>
            </w:r>
            <w:r>
              <w:rPr>
                <w:i/>
                <w:sz w:val="24"/>
              </w:rPr>
              <w:t>задач;</w:t>
            </w:r>
          </w:p>
          <w:p w:rsidR="00F33E4B" w:rsidRDefault="00FE7FC2" w:rsidP="00CD0B59">
            <w:pPr>
              <w:pStyle w:val="TableParagraph"/>
              <w:numPr>
                <w:ilvl w:val="0"/>
                <w:numId w:val="174"/>
              </w:numPr>
              <w:tabs>
                <w:tab w:val="left" w:pos="465"/>
                <w:tab w:val="left" w:pos="466"/>
              </w:tabs>
              <w:ind w:right="102"/>
              <w:rPr>
                <w:rFonts w:ascii="Symbol" w:hAnsi="Symbol"/>
                <w:i/>
                <w:sz w:val="25"/>
              </w:rPr>
            </w:pPr>
            <w:r>
              <w:rPr>
                <w:i/>
                <w:sz w:val="24"/>
              </w:rPr>
              <w:t>владеть понятием связ-</w:t>
            </w:r>
            <w:r>
              <w:rPr>
                <w:i/>
                <w:spacing w:val="1"/>
                <w:sz w:val="24"/>
              </w:rPr>
              <w:t xml:space="preserve"> </w:t>
            </w:r>
            <w:r>
              <w:rPr>
                <w:i/>
                <w:sz w:val="24"/>
              </w:rPr>
              <w:t>ность</w:t>
            </w:r>
            <w:r>
              <w:rPr>
                <w:i/>
                <w:spacing w:val="-4"/>
                <w:sz w:val="24"/>
              </w:rPr>
              <w:t xml:space="preserve"> </w:t>
            </w:r>
            <w:r>
              <w:rPr>
                <w:i/>
                <w:sz w:val="24"/>
              </w:rPr>
              <w:t>и</w:t>
            </w:r>
            <w:r>
              <w:rPr>
                <w:i/>
                <w:spacing w:val="-3"/>
                <w:sz w:val="24"/>
              </w:rPr>
              <w:t xml:space="preserve"> </w:t>
            </w:r>
            <w:r>
              <w:rPr>
                <w:i/>
                <w:sz w:val="24"/>
              </w:rPr>
              <w:t>уметь</w:t>
            </w:r>
            <w:r>
              <w:rPr>
                <w:i/>
                <w:spacing w:val="-3"/>
                <w:sz w:val="24"/>
              </w:rPr>
              <w:t xml:space="preserve"> </w:t>
            </w:r>
            <w:r>
              <w:rPr>
                <w:i/>
                <w:sz w:val="24"/>
              </w:rPr>
              <w:t>применять</w:t>
            </w:r>
            <w:r>
              <w:rPr>
                <w:i/>
                <w:spacing w:val="-57"/>
                <w:sz w:val="24"/>
              </w:rPr>
              <w:t xml:space="preserve"> </w:t>
            </w:r>
            <w:r>
              <w:rPr>
                <w:i/>
                <w:sz w:val="24"/>
              </w:rPr>
              <w:t>компоненты связности</w:t>
            </w:r>
            <w:r>
              <w:rPr>
                <w:i/>
                <w:spacing w:val="1"/>
                <w:sz w:val="24"/>
              </w:rPr>
              <w:t xml:space="preserve"> </w:t>
            </w:r>
            <w:r>
              <w:rPr>
                <w:i/>
                <w:sz w:val="24"/>
              </w:rPr>
              <w:t>при</w:t>
            </w:r>
            <w:r>
              <w:rPr>
                <w:i/>
                <w:spacing w:val="-1"/>
                <w:sz w:val="24"/>
              </w:rPr>
              <w:t xml:space="preserve"> </w:t>
            </w:r>
            <w:r>
              <w:rPr>
                <w:i/>
                <w:sz w:val="24"/>
              </w:rPr>
              <w:t>решении задач;</w:t>
            </w:r>
          </w:p>
          <w:p w:rsidR="00F33E4B" w:rsidRDefault="00FE7FC2" w:rsidP="00CD0B59">
            <w:pPr>
              <w:pStyle w:val="TableParagraph"/>
              <w:numPr>
                <w:ilvl w:val="0"/>
                <w:numId w:val="174"/>
              </w:numPr>
              <w:tabs>
                <w:tab w:val="left" w:pos="465"/>
                <w:tab w:val="left" w:pos="466"/>
              </w:tabs>
              <w:ind w:right="319"/>
              <w:rPr>
                <w:rFonts w:ascii="Symbol" w:hAnsi="Symbol"/>
                <w:i/>
                <w:sz w:val="25"/>
              </w:rPr>
            </w:pPr>
            <w:r>
              <w:rPr>
                <w:i/>
                <w:sz w:val="24"/>
              </w:rPr>
              <w:t>уметь осуществлять</w:t>
            </w:r>
            <w:r>
              <w:rPr>
                <w:i/>
                <w:spacing w:val="1"/>
                <w:sz w:val="24"/>
              </w:rPr>
              <w:t xml:space="preserve"> </w:t>
            </w:r>
            <w:r>
              <w:rPr>
                <w:i/>
                <w:sz w:val="24"/>
              </w:rPr>
              <w:t>пути</w:t>
            </w:r>
            <w:r>
              <w:rPr>
                <w:i/>
                <w:spacing w:val="-6"/>
                <w:sz w:val="24"/>
              </w:rPr>
              <w:t xml:space="preserve"> </w:t>
            </w:r>
            <w:r>
              <w:rPr>
                <w:i/>
                <w:sz w:val="24"/>
              </w:rPr>
              <w:t>по</w:t>
            </w:r>
            <w:r>
              <w:rPr>
                <w:i/>
                <w:spacing w:val="-6"/>
                <w:sz w:val="24"/>
              </w:rPr>
              <w:t xml:space="preserve"> </w:t>
            </w:r>
            <w:r>
              <w:rPr>
                <w:i/>
                <w:sz w:val="24"/>
              </w:rPr>
              <w:t>ребрам,</w:t>
            </w:r>
            <w:r>
              <w:rPr>
                <w:i/>
                <w:spacing w:val="-5"/>
                <w:sz w:val="24"/>
              </w:rPr>
              <w:t xml:space="preserve"> </w:t>
            </w:r>
            <w:r>
              <w:rPr>
                <w:i/>
                <w:sz w:val="24"/>
              </w:rPr>
              <w:t>обходы</w:t>
            </w:r>
            <w:r>
              <w:rPr>
                <w:i/>
                <w:spacing w:val="-57"/>
                <w:sz w:val="24"/>
              </w:rPr>
              <w:t xml:space="preserve"> </w:t>
            </w:r>
            <w:r>
              <w:rPr>
                <w:i/>
                <w:sz w:val="24"/>
              </w:rPr>
              <w:t>ребер</w:t>
            </w:r>
            <w:r>
              <w:rPr>
                <w:i/>
                <w:spacing w:val="-1"/>
                <w:sz w:val="24"/>
              </w:rPr>
              <w:t xml:space="preserve"> </w:t>
            </w:r>
            <w:r>
              <w:rPr>
                <w:i/>
                <w:sz w:val="24"/>
              </w:rPr>
              <w:t>и</w:t>
            </w:r>
            <w:r>
              <w:rPr>
                <w:i/>
                <w:spacing w:val="-1"/>
                <w:sz w:val="24"/>
              </w:rPr>
              <w:t xml:space="preserve"> </w:t>
            </w:r>
            <w:r>
              <w:rPr>
                <w:i/>
                <w:sz w:val="24"/>
              </w:rPr>
              <w:t>вершин</w:t>
            </w:r>
            <w:r>
              <w:rPr>
                <w:i/>
                <w:spacing w:val="-2"/>
                <w:sz w:val="24"/>
              </w:rPr>
              <w:t xml:space="preserve"> </w:t>
            </w:r>
            <w:r>
              <w:rPr>
                <w:i/>
                <w:sz w:val="24"/>
              </w:rPr>
              <w:t>графа;</w:t>
            </w:r>
          </w:p>
          <w:p w:rsidR="00F33E4B" w:rsidRDefault="00FE7FC2" w:rsidP="00CD0B59">
            <w:pPr>
              <w:pStyle w:val="TableParagraph"/>
              <w:numPr>
                <w:ilvl w:val="0"/>
                <w:numId w:val="174"/>
              </w:numPr>
              <w:tabs>
                <w:tab w:val="left" w:pos="465"/>
                <w:tab w:val="left" w:pos="466"/>
              </w:tabs>
              <w:ind w:right="258"/>
              <w:rPr>
                <w:rFonts w:ascii="Symbol" w:hAnsi="Symbol"/>
                <w:i/>
                <w:sz w:val="25"/>
              </w:rPr>
            </w:pPr>
            <w:r>
              <w:rPr>
                <w:i/>
                <w:sz w:val="24"/>
              </w:rPr>
              <w:t>иметь представление об</w:t>
            </w:r>
            <w:r>
              <w:rPr>
                <w:i/>
                <w:spacing w:val="-58"/>
                <w:sz w:val="24"/>
              </w:rPr>
              <w:t xml:space="preserve"> </w:t>
            </w:r>
            <w:r>
              <w:rPr>
                <w:i/>
                <w:sz w:val="24"/>
              </w:rPr>
              <w:t>эйлеровом и</w:t>
            </w:r>
            <w:r>
              <w:rPr>
                <w:i/>
                <w:spacing w:val="1"/>
                <w:sz w:val="24"/>
              </w:rPr>
              <w:t xml:space="preserve"> </w:t>
            </w:r>
            <w:r>
              <w:rPr>
                <w:i/>
                <w:sz w:val="24"/>
              </w:rPr>
              <w:t>гамильтоновом пути,</w:t>
            </w:r>
            <w:r>
              <w:rPr>
                <w:i/>
                <w:spacing w:val="1"/>
                <w:sz w:val="24"/>
              </w:rPr>
              <w:t xml:space="preserve"> </w:t>
            </w:r>
            <w:r>
              <w:rPr>
                <w:i/>
                <w:sz w:val="24"/>
              </w:rPr>
              <w:t>иметь представление о</w:t>
            </w:r>
            <w:r>
              <w:rPr>
                <w:i/>
                <w:spacing w:val="1"/>
                <w:sz w:val="24"/>
              </w:rPr>
              <w:t xml:space="preserve"> </w:t>
            </w:r>
            <w:r>
              <w:rPr>
                <w:i/>
                <w:sz w:val="24"/>
              </w:rPr>
              <w:t>трудности задачи на-</w:t>
            </w:r>
            <w:r>
              <w:rPr>
                <w:i/>
                <w:spacing w:val="1"/>
                <w:sz w:val="24"/>
              </w:rPr>
              <w:t xml:space="preserve"> </w:t>
            </w:r>
            <w:r>
              <w:rPr>
                <w:i/>
                <w:sz w:val="24"/>
              </w:rPr>
              <w:t>хождения гамильтонова</w:t>
            </w:r>
            <w:r>
              <w:rPr>
                <w:i/>
                <w:spacing w:val="-57"/>
                <w:sz w:val="24"/>
              </w:rPr>
              <w:t xml:space="preserve"> </w:t>
            </w:r>
            <w:r>
              <w:rPr>
                <w:i/>
                <w:sz w:val="24"/>
              </w:rPr>
              <w:t>пути;</w:t>
            </w:r>
          </w:p>
          <w:p w:rsidR="00F33E4B" w:rsidRDefault="00FE7FC2" w:rsidP="00CD0B59">
            <w:pPr>
              <w:pStyle w:val="TableParagraph"/>
              <w:numPr>
                <w:ilvl w:val="0"/>
                <w:numId w:val="174"/>
              </w:numPr>
              <w:tabs>
                <w:tab w:val="left" w:pos="465"/>
                <w:tab w:val="left" w:pos="466"/>
              </w:tabs>
              <w:ind w:right="325"/>
              <w:rPr>
                <w:rFonts w:ascii="Symbol" w:hAnsi="Symbol"/>
                <w:i/>
                <w:color w:val="3F3F3F"/>
                <w:sz w:val="25"/>
              </w:rPr>
            </w:pPr>
            <w:r>
              <w:rPr>
                <w:i/>
                <w:sz w:val="24"/>
              </w:rPr>
              <w:t>владеть понятиями</w:t>
            </w:r>
            <w:r>
              <w:rPr>
                <w:i/>
                <w:spacing w:val="1"/>
                <w:sz w:val="24"/>
              </w:rPr>
              <w:t xml:space="preserve"> </w:t>
            </w:r>
            <w:r>
              <w:rPr>
                <w:i/>
                <w:sz w:val="24"/>
              </w:rPr>
              <w:t>конечные и счетные</w:t>
            </w:r>
            <w:r>
              <w:rPr>
                <w:i/>
                <w:spacing w:val="1"/>
                <w:sz w:val="24"/>
              </w:rPr>
              <w:t xml:space="preserve"> </w:t>
            </w:r>
            <w:r>
              <w:rPr>
                <w:i/>
                <w:sz w:val="24"/>
              </w:rPr>
              <w:t>множества</w:t>
            </w:r>
            <w:r>
              <w:rPr>
                <w:i/>
                <w:spacing w:val="-2"/>
                <w:sz w:val="24"/>
              </w:rPr>
              <w:t xml:space="preserve"> </w:t>
            </w:r>
            <w:r>
              <w:rPr>
                <w:i/>
                <w:sz w:val="24"/>
              </w:rPr>
              <w:t>и</w:t>
            </w:r>
            <w:r>
              <w:rPr>
                <w:i/>
                <w:spacing w:val="-1"/>
                <w:sz w:val="24"/>
              </w:rPr>
              <w:t xml:space="preserve"> </w:t>
            </w:r>
            <w:r>
              <w:rPr>
                <w:i/>
                <w:sz w:val="24"/>
              </w:rPr>
              <w:t>уметь</w:t>
            </w:r>
            <w:r>
              <w:rPr>
                <w:i/>
                <w:spacing w:val="-1"/>
                <w:sz w:val="24"/>
              </w:rPr>
              <w:t xml:space="preserve"> </w:t>
            </w:r>
            <w:r>
              <w:rPr>
                <w:i/>
                <w:sz w:val="24"/>
              </w:rPr>
              <w:t>их</w:t>
            </w:r>
          </w:p>
          <w:p w:rsidR="00F33E4B" w:rsidRDefault="00FE7FC2">
            <w:pPr>
              <w:pStyle w:val="TableParagraph"/>
              <w:spacing w:line="276" w:lineRule="exact"/>
              <w:ind w:left="466" w:right="322"/>
              <w:rPr>
                <w:i/>
                <w:sz w:val="24"/>
              </w:rPr>
            </w:pPr>
            <w:r>
              <w:rPr>
                <w:i/>
                <w:sz w:val="24"/>
              </w:rPr>
              <w:t>применять</w:t>
            </w:r>
            <w:r>
              <w:rPr>
                <w:i/>
                <w:spacing w:val="-9"/>
                <w:sz w:val="24"/>
              </w:rPr>
              <w:t xml:space="preserve"> </w:t>
            </w:r>
            <w:r>
              <w:rPr>
                <w:i/>
                <w:sz w:val="24"/>
              </w:rPr>
              <w:t>при</w:t>
            </w:r>
            <w:r>
              <w:rPr>
                <w:i/>
                <w:spacing w:val="-8"/>
                <w:sz w:val="24"/>
              </w:rPr>
              <w:t xml:space="preserve"> </w:t>
            </w:r>
            <w:r>
              <w:rPr>
                <w:i/>
                <w:sz w:val="24"/>
              </w:rPr>
              <w:t>решении</w:t>
            </w:r>
            <w:r>
              <w:rPr>
                <w:i/>
                <w:spacing w:val="-57"/>
                <w:sz w:val="24"/>
              </w:rPr>
              <w:t xml:space="preserve"> </w:t>
            </w:r>
            <w:r>
              <w:rPr>
                <w:i/>
                <w:sz w:val="24"/>
              </w:rPr>
              <w:t>задач;</w:t>
            </w:r>
          </w:p>
        </w:tc>
      </w:tr>
    </w:tbl>
    <w:p w:rsidR="00F33E4B" w:rsidRDefault="00F33E4B">
      <w:pPr>
        <w:spacing w:line="276" w:lineRule="exact"/>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1691"/>
        </w:trPr>
        <w:tc>
          <w:tcPr>
            <w:tcW w:w="1520" w:type="dxa"/>
          </w:tcPr>
          <w:p w:rsidR="00F33E4B" w:rsidRDefault="00F33E4B">
            <w:pPr>
              <w:pStyle w:val="TableParagraph"/>
              <w:ind w:left="0"/>
              <w:rPr>
                <w:sz w:val="24"/>
              </w:rPr>
            </w:pPr>
          </w:p>
        </w:tc>
        <w:tc>
          <w:tcPr>
            <w:tcW w:w="3120" w:type="dxa"/>
          </w:tcPr>
          <w:p w:rsidR="00F33E4B" w:rsidRDefault="00F33E4B">
            <w:pPr>
              <w:pStyle w:val="TableParagraph"/>
              <w:ind w:left="0"/>
              <w:rPr>
                <w:sz w:val="24"/>
              </w:rPr>
            </w:pPr>
          </w:p>
        </w:tc>
        <w:tc>
          <w:tcPr>
            <w:tcW w:w="3604" w:type="dxa"/>
          </w:tcPr>
          <w:p w:rsidR="00F33E4B" w:rsidRDefault="00F33E4B">
            <w:pPr>
              <w:pStyle w:val="TableParagraph"/>
              <w:ind w:left="0"/>
              <w:rPr>
                <w:sz w:val="24"/>
              </w:rPr>
            </w:pPr>
          </w:p>
        </w:tc>
        <w:tc>
          <w:tcPr>
            <w:tcW w:w="3288" w:type="dxa"/>
          </w:tcPr>
          <w:p w:rsidR="00F33E4B" w:rsidRDefault="00FE7FC2" w:rsidP="00CD0B59">
            <w:pPr>
              <w:pStyle w:val="TableParagraph"/>
              <w:numPr>
                <w:ilvl w:val="0"/>
                <w:numId w:val="173"/>
              </w:numPr>
              <w:tabs>
                <w:tab w:val="left" w:pos="466"/>
              </w:tabs>
              <w:ind w:right="266"/>
              <w:jc w:val="both"/>
              <w:rPr>
                <w:sz w:val="24"/>
              </w:rPr>
            </w:pPr>
            <w:r>
              <w:rPr>
                <w:sz w:val="24"/>
              </w:rPr>
              <w:t>выбирать методы подхо-</w:t>
            </w:r>
            <w:r>
              <w:rPr>
                <w:spacing w:val="-58"/>
                <w:sz w:val="24"/>
              </w:rPr>
              <w:t xml:space="preserve"> </w:t>
            </w:r>
            <w:r>
              <w:rPr>
                <w:sz w:val="24"/>
              </w:rPr>
              <w:t>дящего представления и</w:t>
            </w:r>
            <w:r>
              <w:rPr>
                <w:spacing w:val="-57"/>
                <w:sz w:val="24"/>
              </w:rPr>
              <w:t xml:space="preserve"> </w:t>
            </w:r>
            <w:r>
              <w:rPr>
                <w:sz w:val="24"/>
              </w:rPr>
              <w:t>обработки</w:t>
            </w:r>
            <w:r>
              <w:rPr>
                <w:spacing w:val="2"/>
                <w:sz w:val="24"/>
              </w:rPr>
              <w:t xml:space="preserve"> </w:t>
            </w:r>
            <w:r>
              <w:rPr>
                <w:sz w:val="24"/>
              </w:rPr>
              <w:t>данных</w:t>
            </w:r>
          </w:p>
        </w:tc>
        <w:tc>
          <w:tcPr>
            <w:tcW w:w="3288" w:type="dxa"/>
          </w:tcPr>
          <w:p w:rsidR="00F33E4B" w:rsidRDefault="00FE7FC2" w:rsidP="00CD0B59">
            <w:pPr>
              <w:pStyle w:val="TableParagraph"/>
              <w:numPr>
                <w:ilvl w:val="0"/>
                <w:numId w:val="172"/>
              </w:numPr>
              <w:tabs>
                <w:tab w:val="left" w:pos="465"/>
                <w:tab w:val="left" w:pos="466"/>
              </w:tabs>
              <w:ind w:right="236"/>
              <w:rPr>
                <w:i/>
                <w:sz w:val="24"/>
              </w:rPr>
            </w:pPr>
            <w:r>
              <w:rPr>
                <w:i/>
                <w:sz w:val="24"/>
              </w:rPr>
              <w:t>уметь</w:t>
            </w:r>
            <w:r>
              <w:rPr>
                <w:i/>
                <w:spacing w:val="-5"/>
                <w:sz w:val="24"/>
              </w:rPr>
              <w:t xml:space="preserve"> </w:t>
            </w:r>
            <w:r>
              <w:rPr>
                <w:i/>
                <w:sz w:val="24"/>
              </w:rPr>
              <w:t>применять</w:t>
            </w:r>
            <w:r>
              <w:rPr>
                <w:i/>
                <w:spacing w:val="-5"/>
                <w:sz w:val="24"/>
              </w:rPr>
              <w:t xml:space="preserve"> </w:t>
            </w:r>
            <w:r>
              <w:rPr>
                <w:i/>
                <w:sz w:val="24"/>
              </w:rPr>
              <w:t>метод</w:t>
            </w:r>
            <w:r>
              <w:rPr>
                <w:i/>
                <w:spacing w:val="-57"/>
                <w:sz w:val="24"/>
              </w:rPr>
              <w:t xml:space="preserve"> </w:t>
            </w:r>
            <w:r>
              <w:rPr>
                <w:i/>
                <w:sz w:val="24"/>
              </w:rPr>
              <w:t>математической ин-</w:t>
            </w:r>
            <w:r>
              <w:rPr>
                <w:i/>
                <w:spacing w:val="1"/>
                <w:sz w:val="24"/>
              </w:rPr>
              <w:t xml:space="preserve"> </w:t>
            </w:r>
            <w:r>
              <w:rPr>
                <w:i/>
                <w:sz w:val="24"/>
              </w:rPr>
              <w:t>дукции;</w:t>
            </w:r>
          </w:p>
          <w:p w:rsidR="00F33E4B" w:rsidRDefault="00FE7FC2" w:rsidP="00CD0B59">
            <w:pPr>
              <w:pStyle w:val="TableParagraph"/>
              <w:numPr>
                <w:ilvl w:val="0"/>
                <w:numId w:val="172"/>
              </w:numPr>
              <w:tabs>
                <w:tab w:val="left" w:pos="465"/>
                <w:tab w:val="left" w:pos="466"/>
              </w:tabs>
              <w:spacing w:line="294" w:lineRule="exact"/>
              <w:ind w:hanging="357"/>
              <w:rPr>
                <w:i/>
                <w:sz w:val="24"/>
              </w:rPr>
            </w:pPr>
            <w:r>
              <w:rPr>
                <w:i/>
                <w:sz w:val="24"/>
              </w:rPr>
              <w:t>уметь</w:t>
            </w:r>
            <w:r>
              <w:rPr>
                <w:i/>
                <w:spacing w:val="-3"/>
                <w:sz w:val="24"/>
              </w:rPr>
              <w:t xml:space="preserve"> </w:t>
            </w:r>
            <w:r>
              <w:rPr>
                <w:i/>
                <w:sz w:val="24"/>
              </w:rPr>
              <w:t>применять</w:t>
            </w:r>
          </w:p>
          <w:p w:rsidR="00F33E4B" w:rsidRDefault="00FE7FC2">
            <w:pPr>
              <w:pStyle w:val="TableParagraph"/>
              <w:spacing w:line="276" w:lineRule="exact"/>
              <w:ind w:left="466" w:right="642"/>
              <w:rPr>
                <w:i/>
                <w:sz w:val="24"/>
              </w:rPr>
            </w:pPr>
            <w:r>
              <w:rPr>
                <w:i/>
                <w:sz w:val="24"/>
              </w:rPr>
              <w:t>принцип Дирихле при</w:t>
            </w:r>
            <w:r>
              <w:rPr>
                <w:i/>
                <w:spacing w:val="-58"/>
                <w:sz w:val="24"/>
              </w:rPr>
              <w:t xml:space="preserve"> </w:t>
            </w:r>
            <w:r>
              <w:rPr>
                <w:i/>
                <w:sz w:val="24"/>
              </w:rPr>
              <w:t>решении</w:t>
            </w:r>
            <w:r>
              <w:rPr>
                <w:i/>
                <w:spacing w:val="-1"/>
                <w:sz w:val="24"/>
              </w:rPr>
              <w:t xml:space="preserve"> </w:t>
            </w:r>
            <w:r>
              <w:rPr>
                <w:i/>
                <w:sz w:val="24"/>
              </w:rPr>
              <w:t>задач</w:t>
            </w:r>
          </w:p>
        </w:tc>
      </w:tr>
      <w:tr w:rsidR="00F33E4B">
        <w:trPr>
          <w:trHeight w:val="6720"/>
        </w:trPr>
        <w:tc>
          <w:tcPr>
            <w:tcW w:w="1520" w:type="dxa"/>
          </w:tcPr>
          <w:p w:rsidR="00F33E4B" w:rsidRDefault="00FE7FC2">
            <w:pPr>
              <w:pStyle w:val="TableParagraph"/>
              <w:ind w:right="220"/>
              <w:rPr>
                <w:b/>
                <w:i/>
                <w:sz w:val="24"/>
              </w:rPr>
            </w:pPr>
            <w:r>
              <w:rPr>
                <w:b/>
                <w:i/>
                <w:spacing w:val="-1"/>
                <w:sz w:val="24"/>
              </w:rPr>
              <w:t>Текстовые</w:t>
            </w:r>
            <w:r>
              <w:rPr>
                <w:b/>
                <w:i/>
                <w:spacing w:val="-57"/>
                <w:sz w:val="24"/>
              </w:rPr>
              <w:t xml:space="preserve"> </w:t>
            </w:r>
            <w:r>
              <w:rPr>
                <w:b/>
                <w:i/>
                <w:sz w:val="24"/>
              </w:rPr>
              <w:t>задачи</w:t>
            </w:r>
          </w:p>
        </w:tc>
        <w:tc>
          <w:tcPr>
            <w:tcW w:w="3120" w:type="dxa"/>
          </w:tcPr>
          <w:p w:rsidR="00F33E4B" w:rsidRDefault="00FE7FC2" w:rsidP="00CD0B59">
            <w:pPr>
              <w:pStyle w:val="TableParagraph"/>
              <w:numPr>
                <w:ilvl w:val="0"/>
                <w:numId w:val="171"/>
              </w:numPr>
              <w:tabs>
                <w:tab w:val="left" w:pos="467"/>
                <w:tab w:val="left" w:pos="468"/>
              </w:tabs>
              <w:ind w:right="224"/>
              <w:rPr>
                <w:rFonts w:ascii="Symbol" w:hAnsi="Symbol"/>
                <w:sz w:val="24"/>
              </w:rPr>
            </w:pPr>
            <w:r>
              <w:rPr>
                <w:sz w:val="24"/>
              </w:rPr>
              <w:t>Решать</w:t>
            </w:r>
            <w:r>
              <w:rPr>
                <w:spacing w:val="-7"/>
                <w:sz w:val="24"/>
              </w:rPr>
              <w:t xml:space="preserve"> </w:t>
            </w:r>
            <w:r>
              <w:rPr>
                <w:sz w:val="24"/>
              </w:rPr>
              <w:t>несложные</w:t>
            </w:r>
            <w:r>
              <w:rPr>
                <w:spacing w:val="-9"/>
                <w:sz w:val="24"/>
              </w:rPr>
              <w:t xml:space="preserve"> </w:t>
            </w:r>
            <w:r>
              <w:rPr>
                <w:sz w:val="24"/>
              </w:rPr>
              <w:t>тек-</w:t>
            </w:r>
            <w:r>
              <w:rPr>
                <w:spacing w:val="-57"/>
                <w:sz w:val="24"/>
              </w:rPr>
              <w:t xml:space="preserve"> </w:t>
            </w:r>
            <w:r>
              <w:rPr>
                <w:sz w:val="24"/>
              </w:rPr>
              <w:t>стовые задачи разных</w:t>
            </w:r>
            <w:r>
              <w:rPr>
                <w:spacing w:val="1"/>
                <w:sz w:val="24"/>
              </w:rPr>
              <w:t xml:space="preserve"> </w:t>
            </w:r>
            <w:r>
              <w:rPr>
                <w:sz w:val="24"/>
              </w:rPr>
              <w:t>типов;</w:t>
            </w:r>
          </w:p>
          <w:p w:rsidR="00F33E4B" w:rsidRDefault="00FE7FC2" w:rsidP="00CD0B59">
            <w:pPr>
              <w:pStyle w:val="TableParagraph"/>
              <w:numPr>
                <w:ilvl w:val="0"/>
                <w:numId w:val="171"/>
              </w:numPr>
              <w:tabs>
                <w:tab w:val="left" w:pos="467"/>
                <w:tab w:val="left" w:pos="468"/>
              </w:tabs>
              <w:ind w:right="241"/>
              <w:rPr>
                <w:rFonts w:ascii="Symbol" w:hAnsi="Symbol"/>
                <w:color w:val="3F3F3F"/>
                <w:sz w:val="25"/>
              </w:rPr>
            </w:pPr>
            <w:r>
              <w:rPr>
                <w:sz w:val="24"/>
              </w:rPr>
              <w:t>анализировать условие</w:t>
            </w:r>
            <w:r>
              <w:rPr>
                <w:spacing w:val="-57"/>
                <w:sz w:val="24"/>
              </w:rPr>
              <w:t xml:space="preserve"> </w:t>
            </w:r>
            <w:r>
              <w:rPr>
                <w:sz w:val="24"/>
              </w:rPr>
              <w:t>задачи, при необхо-</w:t>
            </w:r>
            <w:r>
              <w:rPr>
                <w:spacing w:val="1"/>
                <w:sz w:val="24"/>
              </w:rPr>
              <w:t xml:space="preserve"> </w:t>
            </w:r>
            <w:r>
              <w:rPr>
                <w:sz w:val="24"/>
              </w:rPr>
              <w:t>димости</w:t>
            </w:r>
            <w:r>
              <w:rPr>
                <w:spacing w:val="-4"/>
                <w:sz w:val="24"/>
              </w:rPr>
              <w:t xml:space="preserve"> </w:t>
            </w:r>
            <w:r>
              <w:rPr>
                <w:sz w:val="24"/>
              </w:rPr>
              <w:t>строить</w:t>
            </w:r>
            <w:r>
              <w:rPr>
                <w:spacing w:val="-2"/>
                <w:sz w:val="24"/>
              </w:rPr>
              <w:t xml:space="preserve"> </w:t>
            </w:r>
            <w:r>
              <w:rPr>
                <w:sz w:val="24"/>
              </w:rPr>
              <w:t>для</w:t>
            </w:r>
            <w:r>
              <w:rPr>
                <w:spacing w:val="-5"/>
                <w:sz w:val="24"/>
              </w:rPr>
              <w:t xml:space="preserve"> </w:t>
            </w:r>
            <w:r>
              <w:rPr>
                <w:sz w:val="24"/>
              </w:rPr>
              <w:t>ее</w:t>
            </w:r>
            <w:r>
              <w:rPr>
                <w:spacing w:val="-57"/>
                <w:sz w:val="24"/>
              </w:rPr>
              <w:t xml:space="preserve"> </w:t>
            </w:r>
            <w:r>
              <w:rPr>
                <w:sz w:val="24"/>
              </w:rPr>
              <w:t>решения математиче-</w:t>
            </w:r>
            <w:r>
              <w:rPr>
                <w:spacing w:val="1"/>
                <w:sz w:val="24"/>
              </w:rPr>
              <w:t xml:space="preserve"> </w:t>
            </w:r>
            <w:r>
              <w:rPr>
                <w:sz w:val="24"/>
              </w:rPr>
              <w:t>скую</w:t>
            </w:r>
            <w:r>
              <w:rPr>
                <w:spacing w:val="-1"/>
                <w:sz w:val="24"/>
              </w:rPr>
              <w:t xml:space="preserve"> </w:t>
            </w:r>
            <w:r>
              <w:rPr>
                <w:sz w:val="24"/>
              </w:rPr>
              <w:t>модель;</w:t>
            </w:r>
          </w:p>
          <w:p w:rsidR="00F33E4B" w:rsidRDefault="00FE7FC2" w:rsidP="00CD0B59">
            <w:pPr>
              <w:pStyle w:val="TableParagraph"/>
              <w:numPr>
                <w:ilvl w:val="0"/>
                <w:numId w:val="171"/>
              </w:numPr>
              <w:tabs>
                <w:tab w:val="left" w:pos="467"/>
                <w:tab w:val="left" w:pos="468"/>
              </w:tabs>
              <w:ind w:right="112"/>
              <w:rPr>
                <w:rFonts w:ascii="Symbol" w:hAnsi="Symbol"/>
                <w:color w:val="3F3F3F"/>
                <w:sz w:val="25"/>
              </w:rPr>
            </w:pPr>
            <w:r>
              <w:rPr>
                <w:sz w:val="24"/>
              </w:rPr>
              <w:t>понимать и использо-</w:t>
            </w:r>
            <w:r>
              <w:rPr>
                <w:spacing w:val="1"/>
                <w:sz w:val="24"/>
              </w:rPr>
              <w:t xml:space="preserve"> </w:t>
            </w:r>
            <w:r>
              <w:rPr>
                <w:sz w:val="24"/>
              </w:rPr>
              <w:t>вать</w:t>
            </w:r>
            <w:r>
              <w:rPr>
                <w:spacing w:val="-5"/>
                <w:sz w:val="24"/>
              </w:rPr>
              <w:t xml:space="preserve"> </w:t>
            </w:r>
            <w:r>
              <w:rPr>
                <w:sz w:val="24"/>
              </w:rPr>
              <w:t>для</w:t>
            </w:r>
            <w:r>
              <w:rPr>
                <w:spacing w:val="-5"/>
                <w:sz w:val="24"/>
              </w:rPr>
              <w:t xml:space="preserve"> </w:t>
            </w:r>
            <w:r>
              <w:rPr>
                <w:sz w:val="24"/>
              </w:rPr>
              <w:t>решения</w:t>
            </w:r>
            <w:r>
              <w:rPr>
                <w:spacing w:val="-2"/>
                <w:sz w:val="24"/>
              </w:rPr>
              <w:t xml:space="preserve"> </w:t>
            </w:r>
            <w:r>
              <w:rPr>
                <w:sz w:val="24"/>
              </w:rPr>
              <w:t>задачи</w:t>
            </w:r>
            <w:r>
              <w:rPr>
                <w:spacing w:val="-57"/>
                <w:sz w:val="24"/>
              </w:rPr>
              <w:t xml:space="preserve"> </w:t>
            </w:r>
            <w:r>
              <w:rPr>
                <w:sz w:val="24"/>
              </w:rPr>
              <w:t>информацию, представ-</w:t>
            </w:r>
            <w:r>
              <w:rPr>
                <w:spacing w:val="1"/>
                <w:sz w:val="24"/>
              </w:rPr>
              <w:t xml:space="preserve"> </w:t>
            </w:r>
            <w:r>
              <w:rPr>
                <w:sz w:val="24"/>
              </w:rPr>
              <w:t>ленную в виде тек-</w:t>
            </w:r>
            <w:r>
              <w:rPr>
                <w:spacing w:val="1"/>
                <w:sz w:val="24"/>
              </w:rPr>
              <w:t xml:space="preserve"> </w:t>
            </w:r>
            <w:r>
              <w:rPr>
                <w:sz w:val="24"/>
              </w:rPr>
              <w:t>стовой и символьной за-</w:t>
            </w:r>
            <w:r>
              <w:rPr>
                <w:spacing w:val="-57"/>
                <w:sz w:val="24"/>
              </w:rPr>
              <w:t xml:space="preserve"> </w:t>
            </w:r>
            <w:r>
              <w:rPr>
                <w:sz w:val="24"/>
              </w:rPr>
              <w:t>писи, схем, таблиц,</w:t>
            </w:r>
            <w:r>
              <w:rPr>
                <w:spacing w:val="1"/>
                <w:sz w:val="24"/>
              </w:rPr>
              <w:t xml:space="preserve"> </w:t>
            </w:r>
            <w:r>
              <w:rPr>
                <w:sz w:val="24"/>
              </w:rPr>
              <w:t>диаграмм, графиков, ри-</w:t>
            </w:r>
            <w:r>
              <w:rPr>
                <w:spacing w:val="-57"/>
                <w:sz w:val="24"/>
              </w:rPr>
              <w:t xml:space="preserve"> </w:t>
            </w:r>
            <w:r>
              <w:rPr>
                <w:sz w:val="24"/>
              </w:rPr>
              <w:t>сунков;</w:t>
            </w:r>
          </w:p>
          <w:p w:rsidR="00F33E4B" w:rsidRDefault="00FE7FC2" w:rsidP="00CD0B59">
            <w:pPr>
              <w:pStyle w:val="TableParagraph"/>
              <w:numPr>
                <w:ilvl w:val="0"/>
                <w:numId w:val="171"/>
              </w:numPr>
              <w:tabs>
                <w:tab w:val="left" w:pos="467"/>
                <w:tab w:val="left" w:pos="468"/>
              </w:tabs>
              <w:ind w:right="96"/>
              <w:rPr>
                <w:rFonts w:ascii="Symbol" w:hAnsi="Symbol"/>
                <w:color w:val="3F3F3F"/>
                <w:sz w:val="25"/>
              </w:rPr>
            </w:pPr>
            <w:r>
              <w:rPr>
                <w:sz w:val="24"/>
              </w:rPr>
              <w:t>действовать по алго-</w:t>
            </w:r>
            <w:r>
              <w:rPr>
                <w:spacing w:val="1"/>
                <w:sz w:val="24"/>
              </w:rPr>
              <w:t xml:space="preserve"> </w:t>
            </w:r>
            <w:r>
              <w:rPr>
                <w:sz w:val="24"/>
              </w:rPr>
              <w:t>ритму,</w:t>
            </w:r>
            <w:r>
              <w:rPr>
                <w:spacing w:val="-10"/>
                <w:sz w:val="24"/>
              </w:rPr>
              <w:t xml:space="preserve"> </w:t>
            </w:r>
            <w:r>
              <w:rPr>
                <w:sz w:val="24"/>
              </w:rPr>
              <w:t>содержащемуся</w:t>
            </w:r>
            <w:r>
              <w:rPr>
                <w:spacing w:val="-8"/>
                <w:sz w:val="24"/>
              </w:rPr>
              <w:t xml:space="preserve"> </w:t>
            </w:r>
            <w:r>
              <w:rPr>
                <w:sz w:val="24"/>
              </w:rPr>
              <w:t>в</w:t>
            </w:r>
            <w:r>
              <w:rPr>
                <w:spacing w:val="-57"/>
                <w:sz w:val="24"/>
              </w:rPr>
              <w:t xml:space="preserve"> </w:t>
            </w:r>
            <w:r>
              <w:rPr>
                <w:sz w:val="24"/>
              </w:rPr>
              <w:t>условии</w:t>
            </w:r>
            <w:r>
              <w:rPr>
                <w:spacing w:val="-2"/>
                <w:sz w:val="24"/>
              </w:rPr>
              <w:t xml:space="preserve"> </w:t>
            </w:r>
            <w:r>
              <w:rPr>
                <w:sz w:val="24"/>
              </w:rPr>
              <w:t>задачи;</w:t>
            </w:r>
          </w:p>
          <w:p w:rsidR="00F33E4B" w:rsidRDefault="00FE7FC2" w:rsidP="00CD0B59">
            <w:pPr>
              <w:pStyle w:val="TableParagraph"/>
              <w:numPr>
                <w:ilvl w:val="0"/>
                <w:numId w:val="171"/>
              </w:numPr>
              <w:tabs>
                <w:tab w:val="left" w:pos="467"/>
                <w:tab w:val="left" w:pos="468"/>
              </w:tabs>
              <w:ind w:right="363"/>
              <w:rPr>
                <w:rFonts w:ascii="Symbol" w:hAnsi="Symbol"/>
                <w:color w:val="3F3F3F"/>
                <w:sz w:val="25"/>
              </w:rPr>
            </w:pPr>
            <w:r>
              <w:rPr>
                <w:sz w:val="24"/>
              </w:rPr>
              <w:t>использовать логиче-</w:t>
            </w:r>
            <w:r>
              <w:rPr>
                <w:spacing w:val="1"/>
                <w:sz w:val="24"/>
              </w:rPr>
              <w:t xml:space="preserve"> </w:t>
            </w:r>
            <w:r>
              <w:rPr>
                <w:sz w:val="24"/>
              </w:rPr>
              <w:t>ские рассуждения при</w:t>
            </w:r>
            <w:r>
              <w:rPr>
                <w:spacing w:val="-58"/>
                <w:sz w:val="24"/>
              </w:rPr>
              <w:t xml:space="preserve"> </w:t>
            </w:r>
            <w:r>
              <w:rPr>
                <w:sz w:val="24"/>
              </w:rPr>
              <w:t>решении задачи;</w:t>
            </w:r>
          </w:p>
          <w:p w:rsidR="00F33E4B" w:rsidRDefault="00FE7FC2" w:rsidP="00CD0B59">
            <w:pPr>
              <w:pStyle w:val="TableParagraph"/>
              <w:numPr>
                <w:ilvl w:val="0"/>
                <w:numId w:val="171"/>
              </w:numPr>
              <w:tabs>
                <w:tab w:val="left" w:pos="467"/>
                <w:tab w:val="left" w:pos="468"/>
              </w:tabs>
              <w:spacing w:line="278" w:lineRule="exact"/>
              <w:ind w:right="100"/>
              <w:rPr>
                <w:rFonts w:ascii="Symbol" w:hAnsi="Symbol"/>
                <w:color w:val="3F3F3F"/>
                <w:sz w:val="25"/>
              </w:rPr>
            </w:pPr>
            <w:r>
              <w:rPr>
                <w:sz w:val="24"/>
              </w:rPr>
              <w:t>работать</w:t>
            </w:r>
            <w:r>
              <w:rPr>
                <w:spacing w:val="-5"/>
                <w:sz w:val="24"/>
              </w:rPr>
              <w:t xml:space="preserve"> </w:t>
            </w:r>
            <w:r>
              <w:rPr>
                <w:sz w:val="24"/>
              </w:rPr>
              <w:t>с</w:t>
            </w:r>
            <w:r>
              <w:rPr>
                <w:spacing w:val="-8"/>
                <w:sz w:val="24"/>
              </w:rPr>
              <w:t xml:space="preserve"> </w:t>
            </w:r>
            <w:r>
              <w:rPr>
                <w:sz w:val="24"/>
              </w:rPr>
              <w:t>избыточными</w:t>
            </w:r>
            <w:r>
              <w:rPr>
                <w:spacing w:val="-57"/>
                <w:sz w:val="24"/>
              </w:rPr>
              <w:t xml:space="preserve"> </w:t>
            </w:r>
            <w:r>
              <w:rPr>
                <w:sz w:val="24"/>
              </w:rPr>
              <w:t>условиями,</w:t>
            </w:r>
            <w:r>
              <w:rPr>
                <w:spacing w:val="-2"/>
                <w:sz w:val="24"/>
              </w:rPr>
              <w:t xml:space="preserve"> </w:t>
            </w:r>
            <w:r>
              <w:rPr>
                <w:sz w:val="24"/>
              </w:rPr>
              <w:t>выбирая</w:t>
            </w:r>
            <w:r>
              <w:rPr>
                <w:spacing w:val="-3"/>
                <w:sz w:val="24"/>
              </w:rPr>
              <w:t xml:space="preserve"> </w:t>
            </w:r>
            <w:r>
              <w:rPr>
                <w:sz w:val="24"/>
              </w:rPr>
              <w:t>из</w:t>
            </w:r>
          </w:p>
        </w:tc>
        <w:tc>
          <w:tcPr>
            <w:tcW w:w="3604" w:type="dxa"/>
          </w:tcPr>
          <w:p w:rsidR="00F33E4B" w:rsidRDefault="00FE7FC2" w:rsidP="00CD0B59">
            <w:pPr>
              <w:pStyle w:val="TableParagraph"/>
              <w:numPr>
                <w:ilvl w:val="0"/>
                <w:numId w:val="170"/>
              </w:numPr>
              <w:tabs>
                <w:tab w:val="left" w:pos="465"/>
                <w:tab w:val="left" w:pos="466"/>
              </w:tabs>
              <w:spacing w:line="283" w:lineRule="exact"/>
              <w:rPr>
                <w:i/>
                <w:sz w:val="24"/>
              </w:rPr>
            </w:pPr>
            <w:r>
              <w:rPr>
                <w:i/>
                <w:sz w:val="24"/>
              </w:rPr>
              <w:t>Решать</w:t>
            </w:r>
            <w:r>
              <w:rPr>
                <w:i/>
                <w:spacing w:val="-2"/>
                <w:sz w:val="24"/>
              </w:rPr>
              <w:t xml:space="preserve"> </w:t>
            </w:r>
            <w:r>
              <w:rPr>
                <w:i/>
                <w:sz w:val="24"/>
              </w:rPr>
              <w:t>задачи</w:t>
            </w:r>
            <w:r>
              <w:rPr>
                <w:i/>
                <w:spacing w:val="-2"/>
                <w:sz w:val="24"/>
              </w:rPr>
              <w:t xml:space="preserve"> </w:t>
            </w:r>
            <w:r>
              <w:rPr>
                <w:i/>
                <w:sz w:val="24"/>
              </w:rPr>
              <w:t>разных</w:t>
            </w:r>
          </w:p>
          <w:p w:rsidR="00F33E4B" w:rsidRDefault="00FE7FC2">
            <w:pPr>
              <w:pStyle w:val="TableParagraph"/>
              <w:ind w:left="466" w:right="397"/>
              <w:rPr>
                <w:i/>
                <w:sz w:val="24"/>
              </w:rPr>
            </w:pPr>
            <w:r>
              <w:rPr>
                <w:i/>
                <w:sz w:val="24"/>
              </w:rPr>
              <w:t>типов,</w:t>
            </w:r>
            <w:r>
              <w:rPr>
                <w:i/>
                <w:spacing w:val="-5"/>
                <w:sz w:val="24"/>
              </w:rPr>
              <w:t xml:space="preserve"> </w:t>
            </w:r>
            <w:r>
              <w:rPr>
                <w:i/>
                <w:sz w:val="24"/>
              </w:rPr>
              <w:t>в</w:t>
            </w:r>
            <w:r>
              <w:rPr>
                <w:i/>
                <w:spacing w:val="-6"/>
                <w:sz w:val="24"/>
              </w:rPr>
              <w:t xml:space="preserve"> </w:t>
            </w:r>
            <w:r>
              <w:rPr>
                <w:i/>
                <w:sz w:val="24"/>
              </w:rPr>
              <w:t>том</w:t>
            </w:r>
            <w:r>
              <w:rPr>
                <w:i/>
                <w:spacing w:val="-4"/>
                <w:sz w:val="24"/>
              </w:rPr>
              <w:t xml:space="preserve"> </w:t>
            </w:r>
            <w:r>
              <w:rPr>
                <w:i/>
                <w:sz w:val="24"/>
              </w:rPr>
              <w:t>числе</w:t>
            </w:r>
            <w:r>
              <w:rPr>
                <w:i/>
                <w:spacing w:val="-4"/>
                <w:sz w:val="24"/>
              </w:rPr>
              <w:t xml:space="preserve"> </w:t>
            </w:r>
            <w:r>
              <w:rPr>
                <w:i/>
                <w:sz w:val="24"/>
              </w:rPr>
              <w:t>задачи</w:t>
            </w:r>
            <w:r>
              <w:rPr>
                <w:i/>
                <w:spacing w:val="-57"/>
                <w:sz w:val="24"/>
              </w:rPr>
              <w:t xml:space="preserve"> </w:t>
            </w:r>
            <w:r>
              <w:rPr>
                <w:i/>
                <w:sz w:val="24"/>
              </w:rPr>
              <w:t>повышенной</w:t>
            </w:r>
            <w:r>
              <w:rPr>
                <w:i/>
                <w:spacing w:val="-3"/>
                <w:sz w:val="24"/>
              </w:rPr>
              <w:t xml:space="preserve"> </w:t>
            </w:r>
            <w:r>
              <w:rPr>
                <w:i/>
                <w:sz w:val="24"/>
              </w:rPr>
              <w:t>трудности;</w:t>
            </w:r>
          </w:p>
          <w:p w:rsidR="00F33E4B" w:rsidRDefault="00FE7FC2" w:rsidP="00CD0B59">
            <w:pPr>
              <w:pStyle w:val="TableParagraph"/>
              <w:numPr>
                <w:ilvl w:val="0"/>
                <w:numId w:val="170"/>
              </w:numPr>
              <w:tabs>
                <w:tab w:val="left" w:pos="465"/>
                <w:tab w:val="left" w:pos="466"/>
              </w:tabs>
              <w:ind w:right="130"/>
              <w:rPr>
                <w:i/>
                <w:sz w:val="24"/>
              </w:rPr>
            </w:pPr>
            <w:r>
              <w:rPr>
                <w:i/>
                <w:sz w:val="24"/>
              </w:rPr>
              <w:t>выбирать оптимальный ме-</w:t>
            </w:r>
            <w:r>
              <w:rPr>
                <w:i/>
                <w:spacing w:val="1"/>
                <w:sz w:val="24"/>
              </w:rPr>
              <w:t xml:space="preserve"> </w:t>
            </w:r>
            <w:r>
              <w:rPr>
                <w:i/>
                <w:sz w:val="24"/>
              </w:rPr>
              <w:t>тод решения задачи,</w:t>
            </w:r>
            <w:r>
              <w:rPr>
                <w:i/>
                <w:spacing w:val="1"/>
                <w:sz w:val="24"/>
              </w:rPr>
              <w:t xml:space="preserve"> </w:t>
            </w:r>
            <w:r>
              <w:rPr>
                <w:i/>
                <w:sz w:val="24"/>
              </w:rPr>
              <w:t>рассматривая различные ме-</w:t>
            </w:r>
            <w:r>
              <w:rPr>
                <w:i/>
                <w:spacing w:val="-58"/>
                <w:sz w:val="24"/>
              </w:rPr>
              <w:t xml:space="preserve"> </w:t>
            </w:r>
            <w:r>
              <w:rPr>
                <w:i/>
                <w:sz w:val="24"/>
              </w:rPr>
              <w:t>тоды;</w:t>
            </w:r>
          </w:p>
          <w:p w:rsidR="00F33E4B" w:rsidRDefault="00FE7FC2" w:rsidP="00CD0B59">
            <w:pPr>
              <w:pStyle w:val="TableParagraph"/>
              <w:numPr>
                <w:ilvl w:val="0"/>
                <w:numId w:val="170"/>
              </w:numPr>
              <w:tabs>
                <w:tab w:val="left" w:pos="466"/>
              </w:tabs>
              <w:ind w:right="100"/>
              <w:jc w:val="both"/>
              <w:rPr>
                <w:i/>
                <w:sz w:val="24"/>
              </w:rPr>
            </w:pPr>
            <w:r>
              <w:rPr>
                <w:i/>
                <w:sz w:val="24"/>
              </w:rPr>
              <w:t>строить модель решения за-</w:t>
            </w:r>
            <w:r>
              <w:rPr>
                <w:i/>
                <w:spacing w:val="-57"/>
                <w:sz w:val="24"/>
              </w:rPr>
              <w:t xml:space="preserve"> </w:t>
            </w:r>
            <w:r>
              <w:rPr>
                <w:i/>
                <w:sz w:val="24"/>
              </w:rPr>
              <w:t>дачи, проводить доказатель-</w:t>
            </w:r>
            <w:r>
              <w:rPr>
                <w:i/>
                <w:spacing w:val="-57"/>
                <w:sz w:val="24"/>
              </w:rPr>
              <w:t xml:space="preserve"> </w:t>
            </w:r>
            <w:r>
              <w:rPr>
                <w:i/>
                <w:sz w:val="24"/>
              </w:rPr>
              <w:t>ные</w:t>
            </w:r>
            <w:r>
              <w:rPr>
                <w:i/>
                <w:spacing w:val="-2"/>
                <w:sz w:val="24"/>
              </w:rPr>
              <w:t xml:space="preserve"> </w:t>
            </w:r>
            <w:r>
              <w:rPr>
                <w:i/>
                <w:sz w:val="24"/>
              </w:rPr>
              <w:t>рассуждения;</w:t>
            </w:r>
          </w:p>
          <w:p w:rsidR="00F33E4B" w:rsidRDefault="00FE7FC2" w:rsidP="00CD0B59">
            <w:pPr>
              <w:pStyle w:val="TableParagraph"/>
              <w:numPr>
                <w:ilvl w:val="0"/>
                <w:numId w:val="170"/>
              </w:numPr>
              <w:tabs>
                <w:tab w:val="left" w:pos="465"/>
                <w:tab w:val="left" w:pos="466"/>
              </w:tabs>
              <w:ind w:right="140"/>
              <w:rPr>
                <w:i/>
                <w:sz w:val="24"/>
              </w:rPr>
            </w:pPr>
            <w:r>
              <w:rPr>
                <w:i/>
                <w:sz w:val="24"/>
              </w:rPr>
              <w:t>решать задачи, требующие</w:t>
            </w:r>
            <w:r>
              <w:rPr>
                <w:i/>
                <w:spacing w:val="1"/>
                <w:sz w:val="24"/>
              </w:rPr>
              <w:t xml:space="preserve"> </w:t>
            </w:r>
            <w:r>
              <w:rPr>
                <w:i/>
                <w:sz w:val="24"/>
              </w:rPr>
              <w:t>перебора вариантов, провер-</w:t>
            </w:r>
            <w:r>
              <w:rPr>
                <w:i/>
                <w:spacing w:val="-58"/>
                <w:sz w:val="24"/>
              </w:rPr>
              <w:t xml:space="preserve"> </w:t>
            </w:r>
            <w:r>
              <w:rPr>
                <w:i/>
                <w:sz w:val="24"/>
              </w:rPr>
              <w:t>ки условий, выбора</w:t>
            </w:r>
            <w:r>
              <w:rPr>
                <w:i/>
                <w:spacing w:val="1"/>
                <w:sz w:val="24"/>
              </w:rPr>
              <w:t xml:space="preserve"> </w:t>
            </w:r>
            <w:r>
              <w:rPr>
                <w:i/>
                <w:sz w:val="24"/>
              </w:rPr>
              <w:t>оптимального</w:t>
            </w:r>
            <w:r>
              <w:rPr>
                <w:i/>
                <w:spacing w:val="-3"/>
                <w:sz w:val="24"/>
              </w:rPr>
              <w:t xml:space="preserve"> </w:t>
            </w:r>
            <w:r>
              <w:rPr>
                <w:i/>
                <w:sz w:val="24"/>
              </w:rPr>
              <w:t>результата;</w:t>
            </w:r>
          </w:p>
          <w:p w:rsidR="00F33E4B" w:rsidRDefault="00FE7FC2" w:rsidP="00CD0B59">
            <w:pPr>
              <w:pStyle w:val="TableParagraph"/>
              <w:numPr>
                <w:ilvl w:val="0"/>
                <w:numId w:val="170"/>
              </w:numPr>
              <w:tabs>
                <w:tab w:val="left" w:pos="465"/>
                <w:tab w:val="left" w:pos="466"/>
              </w:tabs>
              <w:ind w:right="100"/>
              <w:rPr>
                <w:i/>
                <w:sz w:val="24"/>
              </w:rPr>
            </w:pPr>
            <w:r>
              <w:rPr>
                <w:i/>
                <w:sz w:val="24"/>
              </w:rPr>
              <w:t>анализировать и интерпре-</w:t>
            </w:r>
            <w:r>
              <w:rPr>
                <w:i/>
                <w:spacing w:val="1"/>
                <w:sz w:val="24"/>
              </w:rPr>
              <w:t xml:space="preserve"> </w:t>
            </w:r>
            <w:r>
              <w:rPr>
                <w:i/>
                <w:sz w:val="24"/>
              </w:rPr>
              <w:t>тировать результаты в кон-</w:t>
            </w:r>
            <w:r>
              <w:rPr>
                <w:i/>
                <w:spacing w:val="-58"/>
                <w:sz w:val="24"/>
              </w:rPr>
              <w:t xml:space="preserve"> </w:t>
            </w:r>
            <w:r>
              <w:rPr>
                <w:i/>
                <w:sz w:val="24"/>
              </w:rPr>
              <w:t>тексте условия задачи, вы-</w:t>
            </w:r>
            <w:r>
              <w:rPr>
                <w:i/>
                <w:spacing w:val="1"/>
                <w:sz w:val="24"/>
              </w:rPr>
              <w:t xml:space="preserve"> </w:t>
            </w:r>
            <w:r>
              <w:rPr>
                <w:i/>
                <w:sz w:val="24"/>
              </w:rPr>
              <w:t>бирать решения, не проти-</w:t>
            </w:r>
            <w:r>
              <w:rPr>
                <w:i/>
                <w:spacing w:val="1"/>
                <w:sz w:val="24"/>
              </w:rPr>
              <w:t xml:space="preserve"> </w:t>
            </w:r>
            <w:r>
              <w:rPr>
                <w:i/>
                <w:sz w:val="24"/>
              </w:rPr>
              <w:t>воречащие контексту;</w:t>
            </w:r>
          </w:p>
          <w:p w:rsidR="00F33E4B" w:rsidRDefault="00FE7FC2" w:rsidP="00CD0B59">
            <w:pPr>
              <w:pStyle w:val="TableParagraph"/>
              <w:numPr>
                <w:ilvl w:val="0"/>
                <w:numId w:val="170"/>
              </w:numPr>
              <w:tabs>
                <w:tab w:val="left" w:pos="465"/>
                <w:tab w:val="left" w:pos="466"/>
              </w:tabs>
              <w:ind w:right="218"/>
              <w:rPr>
                <w:i/>
                <w:sz w:val="24"/>
              </w:rPr>
            </w:pPr>
            <w:r>
              <w:rPr>
                <w:i/>
                <w:sz w:val="24"/>
              </w:rPr>
              <w:t>переводить</w:t>
            </w:r>
            <w:r>
              <w:rPr>
                <w:i/>
                <w:spacing w:val="-6"/>
                <w:sz w:val="24"/>
              </w:rPr>
              <w:t xml:space="preserve"> </w:t>
            </w:r>
            <w:r>
              <w:rPr>
                <w:i/>
                <w:sz w:val="24"/>
              </w:rPr>
              <w:t>при</w:t>
            </w:r>
            <w:r>
              <w:rPr>
                <w:i/>
                <w:spacing w:val="-5"/>
                <w:sz w:val="24"/>
              </w:rPr>
              <w:t xml:space="preserve"> </w:t>
            </w:r>
            <w:r>
              <w:rPr>
                <w:i/>
                <w:sz w:val="24"/>
              </w:rPr>
              <w:t>решении</w:t>
            </w:r>
            <w:r>
              <w:rPr>
                <w:i/>
                <w:spacing w:val="-5"/>
                <w:sz w:val="24"/>
              </w:rPr>
              <w:t xml:space="preserve"> </w:t>
            </w:r>
            <w:r>
              <w:rPr>
                <w:i/>
                <w:sz w:val="24"/>
              </w:rPr>
              <w:t>за-</w:t>
            </w:r>
            <w:r>
              <w:rPr>
                <w:i/>
                <w:spacing w:val="-57"/>
                <w:sz w:val="24"/>
              </w:rPr>
              <w:t xml:space="preserve"> </w:t>
            </w:r>
            <w:r>
              <w:rPr>
                <w:i/>
                <w:sz w:val="24"/>
              </w:rPr>
              <w:t>дачи информацию из одной</w:t>
            </w:r>
            <w:r>
              <w:rPr>
                <w:i/>
                <w:spacing w:val="1"/>
                <w:sz w:val="24"/>
              </w:rPr>
              <w:t xml:space="preserve"> </w:t>
            </w:r>
            <w:r>
              <w:rPr>
                <w:i/>
                <w:sz w:val="24"/>
              </w:rPr>
              <w:t>формы</w:t>
            </w:r>
            <w:r>
              <w:rPr>
                <w:i/>
                <w:spacing w:val="-3"/>
                <w:sz w:val="24"/>
              </w:rPr>
              <w:t xml:space="preserve"> </w:t>
            </w:r>
            <w:r>
              <w:rPr>
                <w:i/>
                <w:sz w:val="24"/>
              </w:rPr>
              <w:t>в</w:t>
            </w:r>
            <w:r>
              <w:rPr>
                <w:i/>
                <w:spacing w:val="-2"/>
                <w:sz w:val="24"/>
              </w:rPr>
              <w:t xml:space="preserve"> </w:t>
            </w:r>
            <w:r>
              <w:rPr>
                <w:i/>
                <w:sz w:val="24"/>
              </w:rPr>
              <w:t>другую,</w:t>
            </w:r>
            <w:r>
              <w:rPr>
                <w:i/>
                <w:spacing w:val="-1"/>
                <w:sz w:val="24"/>
              </w:rPr>
              <w:t xml:space="preserve"> </w:t>
            </w:r>
            <w:r>
              <w:rPr>
                <w:i/>
                <w:sz w:val="24"/>
              </w:rPr>
              <w:t>используя</w:t>
            </w:r>
          </w:p>
          <w:p w:rsidR="00F33E4B" w:rsidRDefault="00FE7FC2">
            <w:pPr>
              <w:pStyle w:val="TableParagraph"/>
              <w:spacing w:line="276" w:lineRule="exact"/>
              <w:ind w:left="466" w:right="325"/>
              <w:rPr>
                <w:i/>
                <w:sz w:val="24"/>
              </w:rPr>
            </w:pPr>
            <w:r>
              <w:rPr>
                <w:i/>
                <w:sz w:val="24"/>
              </w:rPr>
              <w:t>при необходимости схемы,</w:t>
            </w:r>
            <w:r>
              <w:rPr>
                <w:i/>
                <w:spacing w:val="-58"/>
                <w:sz w:val="24"/>
              </w:rPr>
              <w:t xml:space="preserve"> </w:t>
            </w:r>
            <w:r>
              <w:rPr>
                <w:i/>
                <w:sz w:val="24"/>
              </w:rPr>
              <w:t>таблицы, графики,</w:t>
            </w:r>
          </w:p>
        </w:tc>
        <w:tc>
          <w:tcPr>
            <w:tcW w:w="3288" w:type="dxa"/>
          </w:tcPr>
          <w:p w:rsidR="00F33E4B" w:rsidRDefault="00FE7FC2" w:rsidP="00CD0B59">
            <w:pPr>
              <w:pStyle w:val="TableParagraph"/>
              <w:numPr>
                <w:ilvl w:val="0"/>
                <w:numId w:val="169"/>
              </w:numPr>
              <w:tabs>
                <w:tab w:val="left" w:pos="465"/>
                <w:tab w:val="left" w:pos="466"/>
              </w:tabs>
              <w:spacing w:before="6" w:line="278" w:lineRule="exact"/>
              <w:ind w:right="158"/>
              <w:rPr>
                <w:sz w:val="24"/>
              </w:rPr>
            </w:pPr>
            <w:r>
              <w:rPr>
                <w:sz w:val="24"/>
              </w:rPr>
              <w:t>Решать разные задачи по-</w:t>
            </w:r>
            <w:r>
              <w:rPr>
                <w:spacing w:val="-57"/>
                <w:sz w:val="24"/>
              </w:rPr>
              <w:t xml:space="preserve"> </w:t>
            </w:r>
            <w:r>
              <w:rPr>
                <w:sz w:val="24"/>
              </w:rPr>
              <w:t>вышенной трудности;</w:t>
            </w:r>
          </w:p>
          <w:p w:rsidR="00F33E4B" w:rsidRDefault="00FE7FC2" w:rsidP="00CD0B59">
            <w:pPr>
              <w:pStyle w:val="TableParagraph"/>
              <w:numPr>
                <w:ilvl w:val="0"/>
                <w:numId w:val="169"/>
              </w:numPr>
              <w:tabs>
                <w:tab w:val="left" w:pos="465"/>
                <w:tab w:val="left" w:pos="466"/>
              </w:tabs>
              <w:ind w:right="106"/>
              <w:rPr>
                <w:sz w:val="24"/>
              </w:rPr>
            </w:pPr>
            <w:r>
              <w:rPr>
                <w:sz w:val="24"/>
              </w:rPr>
              <w:t>анализировать условие за-</w:t>
            </w:r>
            <w:r>
              <w:rPr>
                <w:spacing w:val="-57"/>
                <w:sz w:val="24"/>
              </w:rPr>
              <w:t xml:space="preserve"> </w:t>
            </w:r>
            <w:r>
              <w:rPr>
                <w:sz w:val="24"/>
              </w:rPr>
              <w:t>дачи, выбирать оптималь-</w:t>
            </w:r>
            <w:r>
              <w:rPr>
                <w:spacing w:val="-57"/>
                <w:sz w:val="24"/>
              </w:rPr>
              <w:t xml:space="preserve"> </w:t>
            </w:r>
            <w:r>
              <w:rPr>
                <w:sz w:val="24"/>
              </w:rPr>
              <w:t>ный метод решения зада-</w:t>
            </w:r>
            <w:r>
              <w:rPr>
                <w:spacing w:val="1"/>
                <w:sz w:val="24"/>
              </w:rPr>
              <w:t xml:space="preserve"> </w:t>
            </w:r>
            <w:r>
              <w:rPr>
                <w:sz w:val="24"/>
              </w:rPr>
              <w:t>чи, рассматривая различ-</w:t>
            </w:r>
            <w:r>
              <w:rPr>
                <w:spacing w:val="1"/>
                <w:sz w:val="24"/>
              </w:rPr>
              <w:t xml:space="preserve"> </w:t>
            </w:r>
            <w:r>
              <w:rPr>
                <w:sz w:val="24"/>
              </w:rPr>
              <w:t>ные</w:t>
            </w:r>
            <w:r>
              <w:rPr>
                <w:spacing w:val="-2"/>
                <w:sz w:val="24"/>
              </w:rPr>
              <w:t xml:space="preserve"> </w:t>
            </w:r>
            <w:r>
              <w:rPr>
                <w:sz w:val="24"/>
              </w:rPr>
              <w:t>методы;</w:t>
            </w:r>
          </w:p>
          <w:p w:rsidR="00F33E4B" w:rsidRDefault="00FE7FC2" w:rsidP="00CD0B59">
            <w:pPr>
              <w:pStyle w:val="TableParagraph"/>
              <w:numPr>
                <w:ilvl w:val="0"/>
                <w:numId w:val="169"/>
              </w:numPr>
              <w:tabs>
                <w:tab w:val="left" w:pos="465"/>
                <w:tab w:val="left" w:pos="466"/>
              </w:tabs>
              <w:ind w:right="212"/>
              <w:rPr>
                <w:sz w:val="24"/>
              </w:rPr>
            </w:pPr>
            <w:r>
              <w:rPr>
                <w:sz w:val="24"/>
              </w:rPr>
              <w:t>строить модель решения</w:t>
            </w:r>
            <w:r>
              <w:rPr>
                <w:spacing w:val="1"/>
                <w:sz w:val="24"/>
              </w:rPr>
              <w:t xml:space="preserve"> </w:t>
            </w:r>
            <w:r>
              <w:rPr>
                <w:sz w:val="24"/>
              </w:rPr>
              <w:t>задачи,</w:t>
            </w:r>
            <w:r>
              <w:rPr>
                <w:spacing w:val="2"/>
                <w:sz w:val="24"/>
              </w:rPr>
              <w:t xml:space="preserve"> </w:t>
            </w:r>
            <w:r>
              <w:rPr>
                <w:sz w:val="24"/>
              </w:rPr>
              <w:t>проводить</w:t>
            </w:r>
            <w:r>
              <w:rPr>
                <w:spacing w:val="1"/>
                <w:sz w:val="24"/>
              </w:rPr>
              <w:t xml:space="preserve"> </w:t>
            </w:r>
            <w:r>
              <w:rPr>
                <w:sz w:val="24"/>
              </w:rPr>
              <w:t>доказательные рассужде-</w:t>
            </w:r>
            <w:r>
              <w:rPr>
                <w:spacing w:val="-58"/>
                <w:sz w:val="24"/>
              </w:rPr>
              <w:t xml:space="preserve"> </w:t>
            </w:r>
            <w:r>
              <w:rPr>
                <w:sz w:val="24"/>
              </w:rPr>
              <w:t>ния</w:t>
            </w:r>
            <w:r>
              <w:rPr>
                <w:spacing w:val="-2"/>
                <w:sz w:val="24"/>
              </w:rPr>
              <w:t xml:space="preserve"> </w:t>
            </w:r>
            <w:r>
              <w:rPr>
                <w:sz w:val="24"/>
              </w:rPr>
              <w:t>при</w:t>
            </w:r>
            <w:r>
              <w:rPr>
                <w:spacing w:val="-4"/>
                <w:sz w:val="24"/>
              </w:rPr>
              <w:t xml:space="preserve"> </w:t>
            </w:r>
            <w:r>
              <w:rPr>
                <w:sz w:val="24"/>
              </w:rPr>
              <w:t>решении</w:t>
            </w:r>
            <w:r>
              <w:rPr>
                <w:spacing w:val="-2"/>
                <w:sz w:val="24"/>
              </w:rPr>
              <w:t xml:space="preserve"> </w:t>
            </w:r>
            <w:r>
              <w:rPr>
                <w:sz w:val="24"/>
              </w:rPr>
              <w:t>задачи;</w:t>
            </w:r>
          </w:p>
          <w:p w:rsidR="00F33E4B" w:rsidRDefault="00FE7FC2" w:rsidP="00CD0B59">
            <w:pPr>
              <w:pStyle w:val="TableParagraph"/>
              <w:numPr>
                <w:ilvl w:val="0"/>
                <w:numId w:val="169"/>
              </w:numPr>
              <w:tabs>
                <w:tab w:val="left" w:pos="465"/>
                <w:tab w:val="left" w:pos="466"/>
              </w:tabs>
              <w:ind w:right="376"/>
              <w:rPr>
                <w:sz w:val="24"/>
              </w:rPr>
            </w:pPr>
            <w:r>
              <w:rPr>
                <w:sz w:val="24"/>
              </w:rPr>
              <w:t>решать</w:t>
            </w:r>
            <w:r>
              <w:rPr>
                <w:spacing w:val="-1"/>
                <w:sz w:val="24"/>
              </w:rPr>
              <w:t xml:space="preserve"> </w:t>
            </w:r>
            <w:r>
              <w:rPr>
                <w:sz w:val="24"/>
              </w:rPr>
              <w:t>задачи,</w:t>
            </w:r>
            <w:r>
              <w:rPr>
                <w:spacing w:val="1"/>
                <w:sz w:val="24"/>
              </w:rPr>
              <w:t xml:space="preserve"> </w:t>
            </w:r>
            <w:r>
              <w:rPr>
                <w:sz w:val="24"/>
              </w:rPr>
              <w:t>требу-</w:t>
            </w:r>
            <w:r>
              <w:rPr>
                <w:spacing w:val="1"/>
                <w:sz w:val="24"/>
              </w:rPr>
              <w:t xml:space="preserve"> </w:t>
            </w:r>
            <w:r>
              <w:rPr>
                <w:sz w:val="24"/>
              </w:rPr>
              <w:t>ющие перебора вариан-</w:t>
            </w:r>
            <w:r>
              <w:rPr>
                <w:spacing w:val="-57"/>
                <w:sz w:val="24"/>
              </w:rPr>
              <w:t xml:space="preserve"> </w:t>
            </w:r>
            <w:r>
              <w:rPr>
                <w:sz w:val="24"/>
              </w:rPr>
              <w:t>тов, проверки условий,</w:t>
            </w:r>
            <w:r>
              <w:rPr>
                <w:spacing w:val="1"/>
                <w:sz w:val="24"/>
              </w:rPr>
              <w:t xml:space="preserve"> </w:t>
            </w:r>
            <w:r>
              <w:rPr>
                <w:sz w:val="24"/>
              </w:rPr>
              <w:t>выбора оптимального</w:t>
            </w:r>
            <w:r>
              <w:rPr>
                <w:spacing w:val="1"/>
                <w:sz w:val="24"/>
              </w:rPr>
              <w:t xml:space="preserve"> </w:t>
            </w:r>
            <w:r>
              <w:rPr>
                <w:sz w:val="24"/>
              </w:rPr>
              <w:t>результата;</w:t>
            </w:r>
          </w:p>
          <w:p w:rsidR="00F33E4B" w:rsidRDefault="00FE7FC2" w:rsidP="00CD0B59">
            <w:pPr>
              <w:pStyle w:val="TableParagraph"/>
              <w:numPr>
                <w:ilvl w:val="0"/>
                <w:numId w:val="169"/>
              </w:numPr>
              <w:tabs>
                <w:tab w:val="left" w:pos="465"/>
                <w:tab w:val="left" w:pos="466"/>
              </w:tabs>
              <w:ind w:right="140"/>
              <w:rPr>
                <w:sz w:val="24"/>
              </w:rPr>
            </w:pPr>
            <w:r>
              <w:rPr>
                <w:sz w:val="24"/>
              </w:rPr>
              <w:t>анализировать и интер-</w:t>
            </w:r>
            <w:r>
              <w:rPr>
                <w:spacing w:val="1"/>
                <w:sz w:val="24"/>
              </w:rPr>
              <w:t xml:space="preserve"> </w:t>
            </w:r>
            <w:r>
              <w:rPr>
                <w:sz w:val="24"/>
              </w:rPr>
              <w:t>претировать полученные</w:t>
            </w:r>
            <w:r>
              <w:rPr>
                <w:spacing w:val="1"/>
                <w:sz w:val="24"/>
              </w:rPr>
              <w:t xml:space="preserve"> </w:t>
            </w:r>
            <w:r>
              <w:rPr>
                <w:sz w:val="24"/>
              </w:rPr>
              <w:t>решения</w:t>
            </w:r>
            <w:r>
              <w:rPr>
                <w:spacing w:val="1"/>
                <w:sz w:val="24"/>
              </w:rPr>
              <w:t xml:space="preserve"> </w:t>
            </w:r>
            <w:r>
              <w:rPr>
                <w:sz w:val="24"/>
              </w:rPr>
              <w:t>в контексте</w:t>
            </w:r>
            <w:r>
              <w:rPr>
                <w:spacing w:val="1"/>
                <w:sz w:val="24"/>
              </w:rPr>
              <w:t xml:space="preserve"> </w:t>
            </w:r>
            <w:r>
              <w:rPr>
                <w:sz w:val="24"/>
              </w:rPr>
              <w:t>условия задачи, выбирать</w:t>
            </w:r>
            <w:r>
              <w:rPr>
                <w:spacing w:val="-57"/>
                <w:sz w:val="24"/>
              </w:rPr>
              <w:t xml:space="preserve"> </w:t>
            </w:r>
            <w:r>
              <w:rPr>
                <w:sz w:val="24"/>
              </w:rPr>
              <w:t>решения, не противореча-</w:t>
            </w:r>
            <w:r>
              <w:rPr>
                <w:spacing w:val="-57"/>
                <w:sz w:val="24"/>
              </w:rPr>
              <w:t xml:space="preserve"> </w:t>
            </w:r>
            <w:r>
              <w:rPr>
                <w:sz w:val="24"/>
              </w:rPr>
              <w:t>щие контексту;</w:t>
            </w:r>
          </w:p>
          <w:p w:rsidR="00F33E4B" w:rsidRDefault="00FE7FC2" w:rsidP="00CD0B59">
            <w:pPr>
              <w:pStyle w:val="TableParagraph"/>
              <w:numPr>
                <w:ilvl w:val="0"/>
                <w:numId w:val="169"/>
              </w:numPr>
              <w:tabs>
                <w:tab w:val="left" w:pos="465"/>
                <w:tab w:val="left" w:pos="466"/>
              </w:tabs>
              <w:spacing w:line="278" w:lineRule="exact"/>
              <w:ind w:right="251"/>
              <w:rPr>
                <w:sz w:val="24"/>
              </w:rPr>
            </w:pPr>
            <w:r>
              <w:rPr>
                <w:sz w:val="24"/>
              </w:rPr>
              <w:t>переводить</w:t>
            </w:r>
            <w:r>
              <w:rPr>
                <w:spacing w:val="-4"/>
                <w:sz w:val="24"/>
              </w:rPr>
              <w:t xml:space="preserve"> </w:t>
            </w:r>
            <w:r>
              <w:rPr>
                <w:sz w:val="24"/>
              </w:rPr>
              <w:t>при</w:t>
            </w:r>
            <w:r>
              <w:rPr>
                <w:spacing w:val="-4"/>
                <w:sz w:val="24"/>
              </w:rPr>
              <w:t xml:space="preserve"> </w:t>
            </w:r>
            <w:r>
              <w:rPr>
                <w:sz w:val="24"/>
              </w:rPr>
              <w:t>решении</w:t>
            </w:r>
            <w:r>
              <w:rPr>
                <w:spacing w:val="-57"/>
                <w:sz w:val="24"/>
              </w:rPr>
              <w:t xml:space="preserve"> </w:t>
            </w:r>
            <w:r>
              <w:rPr>
                <w:sz w:val="24"/>
              </w:rPr>
              <w:t>задачи информацию</w:t>
            </w:r>
            <w:r>
              <w:rPr>
                <w:spacing w:val="-2"/>
                <w:sz w:val="24"/>
              </w:rPr>
              <w:t xml:space="preserve"> </w:t>
            </w:r>
            <w:r>
              <w:rPr>
                <w:sz w:val="24"/>
              </w:rPr>
              <w:t>из</w:t>
            </w:r>
          </w:p>
        </w:tc>
        <w:tc>
          <w:tcPr>
            <w:tcW w:w="3288" w:type="dxa"/>
          </w:tcPr>
          <w:p w:rsidR="00F33E4B" w:rsidRDefault="00FE7FC2" w:rsidP="00CD0B59">
            <w:pPr>
              <w:pStyle w:val="TableParagraph"/>
              <w:numPr>
                <w:ilvl w:val="0"/>
                <w:numId w:val="168"/>
              </w:numPr>
              <w:tabs>
                <w:tab w:val="left" w:pos="465"/>
                <w:tab w:val="left" w:pos="466"/>
              </w:tabs>
              <w:spacing w:before="6" w:line="278" w:lineRule="exact"/>
              <w:ind w:right="388"/>
              <w:rPr>
                <w:i/>
                <w:sz w:val="24"/>
              </w:rPr>
            </w:pPr>
            <w:r>
              <w:rPr>
                <w:i/>
                <w:sz w:val="24"/>
              </w:rPr>
              <w:t>Достижение результа-</w:t>
            </w:r>
            <w:r>
              <w:rPr>
                <w:i/>
                <w:spacing w:val="-58"/>
                <w:sz w:val="24"/>
              </w:rPr>
              <w:t xml:space="preserve"> </w:t>
            </w:r>
            <w:r>
              <w:rPr>
                <w:i/>
                <w:sz w:val="24"/>
              </w:rPr>
              <w:t>тов</w:t>
            </w:r>
            <w:r>
              <w:rPr>
                <w:i/>
                <w:spacing w:val="-2"/>
                <w:sz w:val="24"/>
              </w:rPr>
              <w:t xml:space="preserve"> </w:t>
            </w:r>
            <w:r>
              <w:rPr>
                <w:i/>
                <w:sz w:val="24"/>
              </w:rPr>
              <w:t>раздела II</w:t>
            </w:r>
          </w:p>
        </w:tc>
      </w:tr>
    </w:tbl>
    <w:p w:rsidR="00F33E4B" w:rsidRDefault="00F33E4B">
      <w:pPr>
        <w:spacing w:line="278" w:lineRule="exact"/>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664"/>
        </w:trPr>
        <w:tc>
          <w:tcPr>
            <w:tcW w:w="1520" w:type="dxa"/>
          </w:tcPr>
          <w:p w:rsidR="00F33E4B" w:rsidRDefault="00F33E4B">
            <w:pPr>
              <w:pStyle w:val="TableParagraph"/>
              <w:ind w:left="0"/>
              <w:rPr>
                <w:sz w:val="24"/>
              </w:rPr>
            </w:pPr>
          </w:p>
        </w:tc>
        <w:tc>
          <w:tcPr>
            <w:tcW w:w="3120" w:type="dxa"/>
          </w:tcPr>
          <w:p w:rsidR="00F33E4B" w:rsidRDefault="00FE7FC2">
            <w:pPr>
              <w:pStyle w:val="TableParagraph"/>
              <w:ind w:left="468" w:right="272"/>
              <w:jc w:val="both"/>
              <w:rPr>
                <w:sz w:val="24"/>
              </w:rPr>
            </w:pPr>
            <w:r>
              <w:rPr>
                <w:sz w:val="24"/>
              </w:rPr>
              <w:t>всей информации, дан-</w:t>
            </w:r>
            <w:r>
              <w:rPr>
                <w:spacing w:val="-58"/>
                <w:sz w:val="24"/>
              </w:rPr>
              <w:t xml:space="preserve"> </w:t>
            </w:r>
            <w:r>
              <w:rPr>
                <w:sz w:val="24"/>
              </w:rPr>
              <w:t>ные, необходимые для</w:t>
            </w:r>
            <w:r>
              <w:rPr>
                <w:spacing w:val="-57"/>
                <w:sz w:val="24"/>
              </w:rPr>
              <w:t xml:space="preserve"> </w:t>
            </w:r>
            <w:r>
              <w:rPr>
                <w:sz w:val="24"/>
              </w:rPr>
              <w:t>решения задачи;</w:t>
            </w:r>
          </w:p>
          <w:p w:rsidR="00F33E4B" w:rsidRDefault="00FE7FC2" w:rsidP="00CD0B59">
            <w:pPr>
              <w:pStyle w:val="TableParagraph"/>
              <w:numPr>
                <w:ilvl w:val="0"/>
                <w:numId w:val="167"/>
              </w:numPr>
              <w:tabs>
                <w:tab w:val="left" w:pos="467"/>
                <w:tab w:val="left" w:pos="468"/>
              </w:tabs>
              <w:ind w:right="105"/>
              <w:rPr>
                <w:rFonts w:ascii="Symbol" w:hAnsi="Symbol"/>
                <w:color w:val="3F3F3F"/>
                <w:sz w:val="25"/>
              </w:rPr>
            </w:pPr>
            <w:r>
              <w:rPr>
                <w:sz w:val="24"/>
              </w:rPr>
              <w:t>осуществлять неслож-</w:t>
            </w:r>
            <w:r>
              <w:rPr>
                <w:spacing w:val="1"/>
                <w:sz w:val="24"/>
              </w:rPr>
              <w:t xml:space="preserve"> </w:t>
            </w:r>
            <w:r>
              <w:rPr>
                <w:sz w:val="24"/>
              </w:rPr>
              <w:t>ный</w:t>
            </w:r>
            <w:r>
              <w:rPr>
                <w:spacing w:val="-7"/>
                <w:sz w:val="24"/>
              </w:rPr>
              <w:t xml:space="preserve"> </w:t>
            </w:r>
            <w:r>
              <w:rPr>
                <w:sz w:val="24"/>
              </w:rPr>
              <w:t>перебор</w:t>
            </w:r>
            <w:r>
              <w:rPr>
                <w:spacing w:val="-4"/>
                <w:sz w:val="24"/>
              </w:rPr>
              <w:t xml:space="preserve"> </w:t>
            </w:r>
            <w:r>
              <w:rPr>
                <w:sz w:val="24"/>
              </w:rPr>
              <w:t>возможных</w:t>
            </w:r>
            <w:r>
              <w:rPr>
                <w:spacing w:val="-57"/>
                <w:sz w:val="24"/>
              </w:rPr>
              <w:t xml:space="preserve"> </w:t>
            </w:r>
            <w:r>
              <w:rPr>
                <w:sz w:val="24"/>
              </w:rPr>
              <w:t>решений, выбирая из</w:t>
            </w:r>
            <w:r>
              <w:rPr>
                <w:spacing w:val="1"/>
                <w:sz w:val="24"/>
              </w:rPr>
              <w:t xml:space="preserve"> </w:t>
            </w:r>
            <w:r>
              <w:rPr>
                <w:sz w:val="24"/>
              </w:rPr>
              <w:t>них</w:t>
            </w:r>
            <w:r>
              <w:rPr>
                <w:spacing w:val="-1"/>
                <w:sz w:val="24"/>
              </w:rPr>
              <w:t xml:space="preserve"> </w:t>
            </w:r>
            <w:r>
              <w:rPr>
                <w:sz w:val="24"/>
              </w:rPr>
              <w:t>оптимальное</w:t>
            </w:r>
            <w:r>
              <w:rPr>
                <w:spacing w:val="2"/>
                <w:sz w:val="24"/>
              </w:rPr>
              <w:t xml:space="preserve"> </w:t>
            </w:r>
            <w:r>
              <w:rPr>
                <w:sz w:val="24"/>
              </w:rPr>
              <w:t>по</w:t>
            </w:r>
            <w:r>
              <w:rPr>
                <w:spacing w:val="1"/>
                <w:sz w:val="24"/>
              </w:rPr>
              <w:t xml:space="preserve"> </w:t>
            </w:r>
            <w:r>
              <w:rPr>
                <w:sz w:val="24"/>
              </w:rPr>
              <w:t>критериям, сформули-</w:t>
            </w:r>
            <w:r>
              <w:rPr>
                <w:spacing w:val="1"/>
                <w:sz w:val="24"/>
              </w:rPr>
              <w:t xml:space="preserve"> </w:t>
            </w:r>
            <w:r>
              <w:rPr>
                <w:sz w:val="24"/>
              </w:rPr>
              <w:t>рованным в</w:t>
            </w:r>
            <w:r>
              <w:rPr>
                <w:spacing w:val="-3"/>
                <w:sz w:val="24"/>
              </w:rPr>
              <w:t xml:space="preserve"> </w:t>
            </w:r>
            <w:r>
              <w:rPr>
                <w:sz w:val="24"/>
              </w:rPr>
              <w:t>условии;</w:t>
            </w:r>
          </w:p>
          <w:p w:rsidR="00F33E4B" w:rsidRDefault="00FE7FC2" w:rsidP="00CD0B59">
            <w:pPr>
              <w:pStyle w:val="TableParagraph"/>
              <w:numPr>
                <w:ilvl w:val="0"/>
                <w:numId w:val="167"/>
              </w:numPr>
              <w:tabs>
                <w:tab w:val="left" w:pos="467"/>
                <w:tab w:val="left" w:pos="468"/>
              </w:tabs>
              <w:ind w:right="140"/>
              <w:rPr>
                <w:rFonts w:ascii="Symbol" w:hAnsi="Symbol"/>
                <w:color w:val="3F3F3F"/>
                <w:sz w:val="25"/>
              </w:rPr>
            </w:pPr>
            <w:r>
              <w:rPr>
                <w:sz w:val="24"/>
              </w:rPr>
              <w:t>анализировать и интер-</w:t>
            </w:r>
            <w:r>
              <w:rPr>
                <w:spacing w:val="1"/>
                <w:sz w:val="24"/>
              </w:rPr>
              <w:t xml:space="preserve"> </w:t>
            </w:r>
            <w:r>
              <w:rPr>
                <w:sz w:val="24"/>
              </w:rPr>
              <w:t>претировать получен-</w:t>
            </w:r>
            <w:r>
              <w:rPr>
                <w:spacing w:val="1"/>
                <w:sz w:val="24"/>
              </w:rPr>
              <w:t xml:space="preserve"> </w:t>
            </w:r>
            <w:r>
              <w:rPr>
                <w:sz w:val="24"/>
              </w:rPr>
              <w:t>ные решения в контек-</w:t>
            </w:r>
            <w:r>
              <w:rPr>
                <w:spacing w:val="1"/>
                <w:sz w:val="24"/>
              </w:rPr>
              <w:t xml:space="preserve"> </w:t>
            </w:r>
            <w:r>
              <w:rPr>
                <w:sz w:val="24"/>
              </w:rPr>
              <w:t>сте условия задачи, вы-</w:t>
            </w:r>
            <w:r>
              <w:rPr>
                <w:spacing w:val="1"/>
                <w:sz w:val="24"/>
              </w:rPr>
              <w:t xml:space="preserve"> </w:t>
            </w:r>
            <w:r>
              <w:rPr>
                <w:sz w:val="24"/>
              </w:rPr>
              <w:t>бирать решения, не про-</w:t>
            </w:r>
            <w:r>
              <w:rPr>
                <w:spacing w:val="-58"/>
                <w:sz w:val="24"/>
              </w:rPr>
              <w:t xml:space="preserve"> </w:t>
            </w:r>
            <w:r>
              <w:rPr>
                <w:sz w:val="24"/>
              </w:rPr>
              <w:t>тиворечащие</w:t>
            </w:r>
            <w:r>
              <w:rPr>
                <w:spacing w:val="-7"/>
                <w:sz w:val="24"/>
              </w:rPr>
              <w:t xml:space="preserve"> </w:t>
            </w:r>
            <w:r>
              <w:rPr>
                <w:sz w:val="24"/>
              </w:rPr>
              <w:t>контексту;</w:t>
            </w:r>
          </w:p>
          <w:p w:rsidR="00F33E4B" w:rsidRDefault="00FE7FC2" w:rsidP="00CD0B59">
            <w:pPr>
              <w:pStyle w:val="TableParagraph"/>
              <w:numPr>
                <w:ilvl w:val="0"/>
                <w:numId w:val="167"/>
              </w:numPr>
              <w:tabs>
                <w:tab w:val="left" w:pos="467"/>
                <w:tab w:val="left" w:pos="468"/>
              </w:tabs>
              <w:ind w:right="150"/>
              <w:rPr>
                <w:rFonts w:ascii="Symbol" w:hAnsi="Symbol"/>
                <w:sz w:val="24"/>
              </w:rPr>
            </w:pPr>
            <w:r>
              <w:rPr>
                <w:sz w:val="24"/>
              </w:rPr>
              <w:t>решать</w:t>
            </w:r>
            <w:r>
              <w:rPr>
                <w:spacing w:val="-3"/>
                <w:sz w:val="24"/>
              </w:rPr>
              <w:t xml:space="preserve"> </w:t>
            </w:r>
            <w:r>
              <w:rPr>
                <w:sz w:val="24"/>
              </w:rPr>
              <w:t>задачи</w:t>
            </w:r>
            <w:r>
              <w:rPr>
                <w:spacing w:val="-3"/>
                <w:sz w:val="24"/>
              </w:rPr>
              <w:t xml:space="preserve"> </w:t>
            </w:r>
            <w:r>
              <w:rPr>
                <w:sz w:val="24"/>
              </w:rPr>
              <w:t>на</w:t>
            </w:r>
            <w:r>
              <w:rPr>
                <w:spacing w:val="-4"/>
                <w:sz w:val="24"/>
              </w:rPr>
              <w:t xml:space="preserve"> </w:t>
            </w:r>
            <w:r>
              <w:rPr>
                <w:sz w:val="24"/>
              </w:rPr>
              <w:t>расчет</w:t>
            </w:r>
            <w:r>
              <w:rPr>
                <w:spacing w:val="-57"/>
                <w:sz w:val="24"/>
              </w:rPr>
              <w:t xml:space="preserve"> </w:t>
            </w:r>
            <w:r>
              <w:rPr>
                <w:sz w:val="24"/>
              </w:rPr>
              <w:t>стоимости</w:t>
            </w:r>
            <w:r>
              <w:rPr>
                <w:spacing w:val="1"/>
                <w:sz w:val="24"/>
              </w:rPr>
              <w:t xml:space="preserve"> </w:t>
            </w:r>
            <w:r>
              <w:rPr>
                <w:sz w:val="24"/>
              </w:rPr>
              <w:t>покупок,</w:t>
            </w:r>
            <w:r>
              <w:rPr>
                <w:spacing w:val="1"/>
                <w:sz w:val="24"/>
              </w:rPr>
              <w:t xml:space="preserve"> </w:t>
            </w:r>
            <w:r>
              <w:rPr>
                <w:sz w:val="24"/>
              </w:rPr>
              <w:t>услуг,</w:t>
            </w:r>
            <w:r>
              <w:rPr>
                <w:spacing w:val="-2"/>
                <w:sz w:val="24"/>
              </w:rPr>
              <w:t xml:space="preserve"> </w:t>
            </w:r>
            <w:r>
              <w:rPr>
                <w:sz w:val="24"/>
              </w:rPr>
              <w:t>поездок</w:t>
            </w:r>
            <w:r>
              <w:rPr>
                <w:spacing w:val="2"/>
                <w:sz w:val="24"/>
              </w:rPr>
              <w:t xml:space="preserve"> </w:t>
            </w:r>
            <w:r>
              <w:rPr>
                <w:sz w:val="24"/>
              </w:rPr>
              <w:t>и</w:t>
            </w:r>
            <w:r>
              <w:rPr>
                <w:spacing w:val="-2"/>
                <w:sz w:val="24"/>
              </w:rPr>
              <w:t xml:space="preserve"> </w:t>
            </w:r>
            <w:r>
              <w:rPr>
                <w:sz w:val="24"/>
              </w:rPr>
              <w:t>т.п.;</w:t>
            </w:r>
          </w:p>
          <w:p w:rsidR="00F33E4B" w:rsidRDefault="00FE7FC2" w:rsidP="00CD0B59">
            <w:pPr>
              <w:pStyle w:val="TableParagraph"/>
              <w:numPr>
                <w:ilvl w:val="0"/>
                <w:numId w:val="167"/>
              </w:numPr>
              <w:tabs>
                <w:tab w:val="left" w:pos="467"/>
                <w:tab w:val="left" w:pos="468"/>
              </w:tabs>
              <w:ind w:right="134"/>
              <w:rPr>
                <w:rFonts w:ascii="Symbol" w:hAnsi="Symbol"/>
                <w:sz w:val="24"/>
              </w:rPr>
            </w:pPr>
            <w:r>
              <w:rPr>
                <w:sz w:val="24"/>
              </w:rPr>
              <w:t>решать несложные зада-</w:t>
            </w:r>
            <w:r>
              <w:rPr>
                <w:spacing w:val="-58"/>
                <w:sz w:val="24"/>
              </w:rPr>
              <w:t xml:space="preserve"> </w:t>
            </w:r>
            <w:r>
              <w:rPr>
                <w:sz w:val="24"/>
              </w:rPr>
              <w:t>чи, связанные с доле-</w:t>
            </w:r>
            <w:r>
              <w:rPr>
                <w:spacing w:val="1"/>
                <w:sz w:val="24"/>
              </w:rPr>
              <w:t xml:space="preserve"> </w:t>
            </w:r>
            <w:r>
              <w:rPr>
                <w:sz w:val="24"/>
              </w:rPr>
              <w:t>вым участием во владе-</w:t>
            </w:r>
            <w:r>
              <w:rPr>
                <w:spacing w:val="1"/>
                <w:sz w:val="24"/>
              </w:rPr>
              <w:t xml:space="preserve"> </w:t>
            </w:r>
            <w:r>
              <w:rPr>
                <w:sz w:val="24"/>
              </w:rPr>
              <w:t>нии фирмой, предприя-</w:t>
            </w:r>
            <w:r>
              <w:rPr>
                <w:spacing w:val="1"/>
                <w:sz w:val="24"/>
              </w:rPr>
              <w:t xml:space="preserve"> </w:t>
            </w:r>
            <w:r>
              <w:rPr>
                <w:sz w:val="24"/>
              </w:rPr>
              <w:t>тием,</w:t>
            </w:r>
            <w:r>
              <w:rPr>
                <w:spacing w:val="-3"/>
                <w:sz w:val="24"/>
              </w:rPr>
              <w:t xml:space="preserve"> </w:t>
            </w:r>
            <w:r>
              <w:rPr>
                <w:sz w:val="24"/>
              </w:rPr>
              <w:t>недвижимостью;</w:t>
            </w:r>
          </w:p>
          <w:p w:rsidR="00F33E4B" w:rsidRDefault="00FE7FC2" w:rsidP="00CD0B59">
            <w:pPr>
              <w:pStyle w:val="TableParagraph"/>
              <w:numPr>
                <w:ilvl w:val="0"/>
                <w:numId w:val="167"/>
              </w:numPr>
              <w:tabs>
                <w:tab w:val="left" w:pos="467"/>
                <w:tab w:val="left" w:pos="468"/>
              </w:tabs>
              <w:ind w:right="101"/>
              <w:rPr>
                <w:rFonts w:ascii="Symbol" w:hAnsi="Symbol"/>
                <w:sz w:val="24"/>
              </w:rPr>
            </w:pPr>
            <w:r>
              <w:rPr>
                <w:sz w:val="24"/>
              </w:rPr>
              <w:t>решать задачи на про-</w:t>
            </w:r>
            <w:r>
              <w:rPr>
                <w:spacing w:val="1"/>
                <w:sz w:val="24"/>
              </w:rPr>
              <w:t xml:space="preserve"> </w:t>
            </w:r>
            <w:r>
              <w:rPr>
                <w:sz w:val="24"/>
              </w:rPr>
              <w:t>стые</w:t>
            </w:r>
            <w:r>
              <w:rPr>
                <w:spacing w:val="-8"/>
                <w:sz w:val="24"/>
              </w:rPr>
              <w:t xml:space="preserve"> </w:t>
            </w:r>
            <w:r>
              <w:rPr>
                <w:sz w:val="24"/>
              </w:rPr>
              <w:t>проценты</w:t>
            </w:r>
            <w:r>
              <w:rPr>
                <w:spacing w:val="-4"/>
                <w:sz w:val="24"/>
              </w:rPr>
              <w:t xml:space="preserve"> </w:t>
            </w:r>
            <w:r>
              <w:rPr>
                <w:sz w:val="24"/>
              </w:rPr>
              <w:t>(системы</w:t>
            </w:r>
            <w:r>
              <w:rPr>
                <w:spacing w:val="-57"/>
                <w:sz w:val="24"/>
              </w:rPr>
              <w:t xml:space="preserve"> </w:t>
            </w:r>
            <w:r>
              <w:rPr>
                <w:sz w:val="24"/>
              </w:rPr>
              <w:t>скидок, комиссии) и на</w:t>
            </w:r>
            <w:r>
              <w:rPr>
                <w:spacing w:val="1"/>
                <w:sz w:val="24"/>
              </w:rPr>
              <w:t xml:space="preserve"> </w:t>
            </w:r>
            <w:r>
              <w:rPr>
                <w:sz w:val="24"/>
              </w:rPr>
              <w:t>вычисление</w:t>
            </w:r>
            <w:r>
              <w:rPr>
                <w:spacing w:val="1"/>
                <w:sz w:val="24"/>
              </w:rPr>
              <w:t xml:space="preserve"> </w:t>
            </w:r>
            <w:r>
              <w:rPr>
                <w:sz w:val="24"/>
              </w:rPr>
              <w:t>сложных</w:t>
            </w:r>
            <w:r>
              <w:rPr>
                <w:spacing w:val="1"/>
                <w:sz w:val="24"/>
              </w:rPr>
              <w:t xml:space="preserve"> </w:t>
            </w:r>
            <w:r>
              <w:rPr>
                <w:sz w:val="24"/>
              </w:rPr>
              <w:t>процентов в различных</w:t>
            </w:r>
            <w:r>
              <w:rPr>
                <w:spacing w:val="1"/>
                <w:sz w:val="24"/>
              </w:rPr>
              <w:t xml:space="preserve"> </w:t>
            </w:r>
            <w:r>
              <w:rPr>
                <w:sz w:val="24"/>
              </w:rPr>
              <w:t>схемах вкладов, креди-</w:t>
            </w:r>
            <w:r>
              <w:rPr>
                <w:spacing w:val="1"/>
                <w:sz w:val="24"/>
              </w:rPr>
              <w:t xml:space="preserve"> </w:t>
            </w:r>
            <w:r>
              <w:rPr>
                <w:sz w:val="24"/>
              </w:rPr>
              <w:t>тов</w:t>
            </w:r>
            <w:r>
              <w:rPr>
                <w:spacing w:val="-1"/>
                <w:sz w:val="24"/>
              </w:rPr>
              <w:t xml:space="preserve"> </w:t>
            </w:r>
            <w:r>
              <w:rPr>
                <w:sz w:val="24"/>
              </w:rPr>
              <w:t>и</w:t>
            </w:r>
            <w:r>
              <w:rPr>
                <w:spacing w:val="-1"/>
                <w:sz w:val="24"/>
              </w:rPr>
              <w:t xml:space="preserve"> </w:t>
            </w:r>
            <w:r>
              <w:rPr>
                <w:sz w:val="24"/>
              </w:rPr>
              <w:t>ипотек;</w:t>
            </w:r>
          </w:p>
          <w:p w:rsidR="00F33E4B" w:rsidRDefault="00FE7FC2" w:rsidP="00CD0B59">
            <w:pPr>
              <w:pStyle w:val="TableParagraph"/>
              <w:numPr>
                <w:ilvl w:val="0"/>
                <w:numId w:val="167"/>
              </w:numPr>
              <w:tabs>
                <w:tab w:val="left" w:pos="467"/>
                <w:tab w:val="left" w:pos="468"/>
              </w:tabs>
              <w:spacing w:line="275" w:lineRule="exact"/>
              <w:rPr>
                <w:rFonts w:ascii="Symbol" w:hAnsi="Symbol"/>
                <w:sz w:val="24"/>
              </w:rPr>
            </w:pPr>
            <w:r>
              <w:rPr>
                <w:sz w:val="24"/>
              </w:rPr>
              <w:t>решать</w:t>
            </w:r>
            <w:r>
              <w:rPr>
                <w:spacing w:val="-2"/>
                <w:sz w:val="24"/>
              </w:rPr>
              <w:t xml:space="preserve"> </w:t>
            </w:r>
            <w:r>
              <w:rPr>
                <w:sz w:val="24"/>
              </w:rPr>
              <w:t>практические</w:t>
            </w:r>
            <w:r>
              <w:rPr>
                <w:spacing w:val="-2"/>
                <w:sz w:val="24"/>
              </w:rPr>
              <w:t xml:space="preserve"> </w:t>
            </w:r>
            <w:r>
              <w:rPr>
                <w:sz w:val="24"/>
              </w:rPr>
              <w:t>за-</w:t>
            </w:r>
          </w:p>
        </w:tc>
        <w:tc>
          <w:tcPr>
            <w:tcW w:w="3604" w:type="dxa"/>
          </w:tcPr>
          <w:p w:rsidR="00F33E4B" w:rsidRDefault="00FE7FC2">
            <w:pPr>
              <w:pStyle w:val="TableParagraph"/>
              <w:ind w:left="466"/>
              <w:rPr>
                <w:i/>
                <w:sz w:val="24"/>
              </w:rPr>
            </w:pPr>
            <w:r>
              <w:rPr>
                <w:i/>
                <w:sz w:val="24"/>
              </w:rPr>
              <w:t>диаграммы;</w:t>
            </w:r>
          </w:p>
          <w:p w:rsidR="00F33E4B" w:rsidRDefault="00F33E4B">
            <w:pPr>
              <w:pStyle w:val="TableParagraph"/>
              <w:spacing w:before="11"/>
              <w:ind w:left="0"/>
              <w:rPr>
                <w:sz w:val="23"/>
              </w:rPr>
            </w:pPr>
          </w:p>
          <w:p w:rsidR="00F33E4B" w:rsidRDefault="00FE7FC2">
            <w:pPr>
              <w:pStyle w:val="TableParagraph"/>
              <w:ind w:left="466" w:right="222" w:hanging="356"/>
              <w:rPr>
                <w:i/>
                <w:sz w:val="24"/>
              </w:rPr>
            </w:pPr>
            <w:r>
              <w:rPr>
                <w:i/>
                <w:sz w:val="24"/>
              </w:rPr>
              <w:t>В повседневной жизни и при</w:t>
            </w:r>
            <w:r>
              <w:rPr>
                <w:i/>
                <w:spacing w:val="1"/>
                <w:sz w:val="24"/>
              </w:rPr>
              <w:t xml:space="preserve"> </w:t>
            </w:r>
            <w:r>
              <w:rPr>
                <w:i/>
                <w:sz w:val="24"/>
              </w:rPr>
              <w:t>изучении</w:t>
            </w:r>
            <w:r>
              <w:rPr>
                <w:i/>
                <w:spacing w:val="-4"/>
                <w:sz w:val="24"/>
              </w:rPr>
              <w:t xml:space="preserve"> </w:t>
            </w:r>
            <w:r>
              <w:rPr>
                <w:i/>
                <w:sz w:val="24"/>
              </w:rPr>
              <w:t>других</w:t>
            </w:r>
            <w:r>
              <w:rPr>
                <w:i/>
                <w:spacing w:val="-4"/>
                <w:sz w:val="24"/>
              </w:rPr>
              <w:t xml:space="preserve"> </w:t>
            </w:r>
            <w:r>
              <w:rPr>
                <w:i/>
                <w:sz w:val="24"/>
              </w:rPr>
              <w:t>предметов:</w:t>
            </w:r>
          </w:p>
          <w:p w:rsidR="00F33E4B" w:rsidRDefault="00FE7FC2" w:rsidP="00CD0B59">
            <w:pPr>
              <w:pStyle w:val="TableParagraph"/>
              <w:numPr>
                <w:ilvl w:val="0"/>
                <w:numId w:val="166"/>
              </w:numPr>
              <w:tabs>
                <w:tab w:val="left" w:pos="465"/>
                <w:tab w:val="left" w:pos="466"/>
              </w:tabs>
              <w:ind w:right="228"/>
              <w:rPr>
                <w:i/>
                <w:sz w:val="24"/>
              </w:rPr>
            </w:pPr>
            <w:r>
              <w:rPr>
                <w:i/>
                <w:sz w:val="24"/>
              </w:rPr>
              <w:t>решать практические зада-</w:t>
            </w:r>
            <w:r>
              <w:rPr>
                <w:i/>
                <w:spacing w:val="-58"/>
                <w:sz w:val="24"/>
              </w:rPr>
              <w:t xml:space="preserve"> </w:t>
            </w:r>
            <w:r>
              <w:rPr>
                <w:i/>
                <w:sz w:val="24"/>
              </w:rPr>
              <w:t>чи и задачи из других пред-</w:t>
            </w:r>
            <w:r>
              <w:rPr>
                <w:i/>
                <w:spacing w:val="1"/>
                <w:sz w:val="24"/>
              </w:rPr>
              <w:t xml:space="preserve"> </w:t>
            </w:r>
            <w:r>
              <w:rPr>
                <w:i/>
                <w:sz w:val="24"/>
              </w:rPr>
              <w:t>метов</w:t>
            </w:r>
          </w:p>
        </w:tc>
        <w:tc>
          <w:tcPr>
            <w:tcW w:w="3288" w:type="dxa"/>
          </w:tcPr>
          <w:p w:rsidR="00F33E4B" w:rsidRDefault="00FE7FC2">
            <w:pPr>
              <w:pStyle w:val="TableParagraph"/>
              <w:ind w:left="466" w:right="446"/>
              <w:rPr>
                <w:sz w:val="24"/>
              </w:rPr>
            </w:pPr>
            <w:r>
              <w:rPr>
                <w:sz w:val="24"/>
              </w:rPr>
              <w:t>одной формы записи в</w:t>
            </w:r>
            <w:r>
              <w:rPr>
                <w:spacing w:val="-57"/>
                <w:sz w:val="24"/>
              </w:rPr>
              <w:t xml:space="preserve"> </w:t>
            </w:r>
            <w:r>
              <w:rPr>
                <w:sz w:val="24"/>
              </w:rPr>
              <w:t>другую,</w:t>
            </w:r>
            <w:r>
              <w:rPr>
                <w:spacing w:val="-9"/>
                <w:sz w:val="24"/>
              </w:rPr>
              <w:t xml:space="preserve"> </w:t>
            </w:r>
            <w:r>
              <w:rPr>
                <w:sz w:val="24"/>
              </w:rPr>
              <w:t>используя</w:t>
            </w:r>
            <w:r>
              <w:rPr>
                <w:spacing w:val="-8"/>
                <w:sz w:val="24"/>
              </w:rPr>
              <w:t xml:space="preserve"> </w:t>
            </w:r>
            <w:r>
              <w:rPr>
                <w:sz w:val="24"/>
              </w:rPr>
              <w:t>при</w:t>
            </w:r>
            <w:r>
              <w:rPr>
                <w:spacing w:val="-57"/>
                <w:sz w:val="24"/>
              </w:rPr>
              <w:t xml:space="preserve"> </w:t>
            </w:r>
            <w:r>
              <w:rPr>
                <w:sz w:val="24"/>
              </w:rPr>
              <w:t>необходимости схемы,</w:t>
            </w:r>
            <w:r>
              <w:rPr>
                <w:spacing w:val="-57"/>
                <w:sz w:val="24"/>
              </w:rPr>
              <w:t xml:space="preserve"> </w:t>
            </w:r>
            <w:r>
              <w:rPr>
                <w:sz w:val="24"/>
              </w:rPr>
              <w:t>таблицы, графики,</w:t>
            </w:r>
            <w:r>
              <w:rPr>
                <w:spacing w:val="1"/>
                <w:sz w:val="24"/>
              </w:rPr>
              <w:t xml:space="preserve"> </w:t>
            </w:r>
            <w:r>
              <w:rPr>
                <w:sz w:val="24"/>
              </w:rPr>
              <w:t>диаграммы.</w:t>
            </w:r>
          </w:p>
          <w:p w:rsidR="00F33E4B" w:rsidRDefault="00F33E4B">
            <w:pPr>
              <w:pStyle w:val="TableParagraph"/>
              <w:ind w:left="0"/>
              <w:rPr>
                <w:sz w:val="24"/>
              </w:rPr>
            </w:pPr>
          </w:p>
          <w:p w:rsidR="00F33E4B" w:rsidRDefault="00FE7FC2">
            <w:pPr>
              <w:pStyle w:val="TableParagraph"/>
              <w:ind w:left="466" w:right="256" w:hanging="356"/>
              <w:rPr>
                <w:i/>
                <w:sz w:val="24"/>
              </w:rPr>
            </w:pPr>
            <w:r>
              <w:rPr>
                <w:i/>
                <w:sz w:val="24"/>
              </w:rPr>
              <w:t>В</w:t>
            </w:r>
            <w:r>
              <w:rPr>
                <w:i/>
                <w:spacing w:val="-6"/>
                <w:sz w:val="24"/>
              </w:rPr>
              <w:t xml:space="preserve"> </w:t>
            </w:r>
            <w:r>
              <w:rPr>
                <w:i/>
                <w:sz w:val="24"/>
              </w:rPr>
              <w:t>повседневной</w:t>
            </w:r>
            <w:r>
              <w:rPr>
                <w:i/>
                <w:spacing w:val="-4"/>
                <w:sz w:val="24"/>
              </w:rPr>
              <w:t xml:space="preserve"> </w:t>
            </w:r>
            <w:r>
              <w:rPr>
                <w:i/>
                <w:sz w:val="24"/>
              </w:rPr>
              <w:t>жизни</w:t>
            </w:r>
            <w:r>
              <w:rPr>
                <w:i/>
                <w:spacing w:val="-4"/>
                <w:sz w:val="24"/>
              </w:rPr>
              <w:t xml:space="preserve"> </w:t>
            </w:r>
            <w:r>
              <w:rPr>
                <w:i/>
                <w:sz w:val="24"/>
              </w:rPr>
              <w:t>и</w:t>
            </w:r>
            <w:r>
              <w:rPr>
                <w:i/>
                <w:spacing w:val="-4"/>
                <w:sz w:val="24"/>
              </w:rPr>
              <w:t xml:space="preserve"> </w:t>
            </w:r>
            <w:r>
              <w:rPr>
                <w:i/>
                <w:sz w:val="24"/>
              </w:rPr>
              <w:t>при</w:t>
            </w:r>
            <w:r>
              <w:rPr>
                <w:i/>
                <w:spacing w:val="-57"/>
                <w:sz w:val="24"/>
              </w:rPr>
              <w:t xml:space="preserve"> </w:t>
            </w:r>
            <w:r>
              <w:rPr>
                <w:i/>
                <w:sz w:val="24"/>
              </w:rPr>
              <w:t>изучении других</w:t>
            </w:r>
            <w:r>
              <w:rPr>
                <w:i/>
                <w:spacing w:val="1"/>
                <w:sz w:val="24"/>
              </w:rPr>
              <w:t xml:space="preserve"> </w:t>
            </w:r>
            <w:r>
              <w:rPr>
                <w:i/>
                <w:sz w:val="24"/>
              </w:rPr>
              <w:t>предметов:</w:t>
            </w:r>
          </w:p>
          <w:p w:rsidR="00F33E4B" w:rsidRDefault="00FE7FC2" w:rsidP="00CD0B59">
            <w:pPr>
              <w:pStyle w:val="TableParagraph"/>
              <w:numPr>
                <w:ilvl w:val="0"/>
                <w:numId w:val="165"/>
              </w:numPr>
              <w:tabs>
                <w:tab w:val="left" w:pos="466"/>
              </w:tabs>
              <w:ind w:right="286"/>
              <w:jc w:val="both"/>
              <w:rPr>
                <w:sz w:val="24"/>
              </w:rPr>
            </w:pPr>
            <w:r>
              <w:rPr>
                <w:sz w:val="24"/>
              </w:rPr>
              <w:t>решать практические за-</w:t>
            </w:r>
            <w:r>
              <w:rPr>
                <w:spacing w:val="-58"/>
                <w:sz w:val="24"/>
              </w:rPr>
              <w:t xml:space="preserve"> </w:t>
            </w:r>
            <w:r>
              <w:rPr>
                <w:sz w:val="24"/>
              </w:rPr>
              <w:t>дачи и задачи из других</w:t>
            </w:r>
            <w:r>
              <w:rPr>
                <w:spacing w:val="1"/>
                <w:sz w:val="24"/>
              </w:rPr>
              <w:t xml:space="preserve"> </w:t>
            </w:r>
            <w:r>
              <w:rPr>
                <w:sz w:val="24"/>
              </w:rPr>
              <w:t>предметов</w:t>
            </w:r>
          </w:p>
        </w:tc>
        <w:tc>
          <w:tcPr>
            <w:tcW w:w="3288" w:type="dxa"/>
          </w:tcPr>
          <w:p w:rsidR="00F33E4B" w:rsidRDefault="00F33E4B">
            <w:pPr>
              <w:pStyle w:val="TableParagraph"/>
              <w:ind w:left="0"/>
              <w:rPr>
                <w:sz w:val="24"/>
              </w:rPr>
            </w:pP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7211"/>
        </w:trPr>
        <w:tc>
          <w:tcPr>
            <w:tcW w:w="1520" w:type="dxa"/>
          </w:tcPr>
          <w:p w:rsidR="00F33E4B" w:rsidRDefault="00F33E4B">
            <w:pPr>
              <w:pStyle w:val="TableParagraph"/>
              <w:ind w:left="0"/>
              <w:rPr>
                <w:sz w:val="24"/>
              </w:rPr>
            </w:pPr>
          </w:p>
        </w:tc>
        <w:tc>
          <w:tcPr>
            <w:tcW w:w="3120" w:type="dxa"/>
          </w:tcPr>
          <w:p w:rsidR="00F33E4B" w:rsidRDefault="00FE7FC2">
            <w:pPr>
              <w:pStyle w:val="TableParagraph"/>
              <w:ind w:left="468" w:right="150"/>
              <w:rPr>
                <w:sz w:val="24"/>
              </w:rPr>
            </w:pPr>
            <w:r>
              <w:rPr>
                <w:sz w:val="24"/>
              </w:rPr>
              <w:t>дачи, требующие ис-</w:t>
            </w:r>
            <w:r>
              <w:rPr>
                <w:spacing w:val="1"/>
                <w:sz w:val="24"/>
              </w:rPr>
              <w:t xml:space="preserve"> </w:t>
            </w:r>
            <w:r>
              <w:rPr>
                <w:sz w:val="24"/>
              </w:rPr>
              <w:t>пользования отрица-</w:t>
            </w:r>
            <w:r>
              <w:rPr>
                <w:spacing w:val="1"/>
                <w:sz w:val="24"/>
              </w:rPr>
              <w:t xml:space="preserve"> </w:t>
            </w:r>
            <w:r>
              <w:rPr>
                <w:sz w:val="24"/>
              </w:rPr>
              <w:t>тельных чисел: на опре-</w:t>
            </w:r>
            <w:r>
              <w:rPr>
                <w:spacing w:val="-57"/>
                <w:sz w:val="24"/>
              </w:rPr>
              <w:t xml:space="preserve"> </w:t>
            </w:r>
            <w:r>
              <w:rPr>
                <w:sz w:val="24"/>
              </w:rPr>
              <w:t>деление температуры,</w:t>
            </w:r>
            <w:r>
              <w:rPr>
                <w:spacing w:val="1"/>
                <w:sz w:val="24"/>
              </w:rPr>
              <w:t xml:space="preserve"> </w:t>
            </w:r>
            <w:r>
              <w:rPr>
                <w:sz w:val="24"/>
              </w:rPr>
              <w:t>на</w:t>
            </w:r>
            <w:r>
              <w:rPr>
                <w:spacing w:val="-9"/>
                <w:sz w:val="24"/>
              </w:rPr>
              <w:t xml:space="preserve"> </w:t>
            </w:r>
            <w:r>
              <w:rPr>
                <w:sz w:val="24"/>
              </w:rPr>
              <w:t>определение</w:t>
            </w:r>
            <w:r>
              <w:rPr>
                <w:spacing w:val="-8"/>
                <w:sz w:val="24"/>
              </w:rPr>
              <w:t xml:space="preserve"> </w:t>
            </w:r>
            <w:r>
              <w:rPr>
                <w:sz w:val="24"/>
              </w:rPr>
              <w:t>положе-</w:t>
            </w:r>
            <w:r>
              <w:rPr>
                <w:spacing w:val="-57"/>
                <w:sz w:val="24"/>
              </w:rPr>
              <w:t xml:space="preserve"> </w:t>
            </w:r>
            <w:r>
              <w:rPr>
                <w:sz w:val="24"/>
              </w:rPr>
              <w:t>ния на временнóй оси</w:t>
            </w:r>
            <w:r>
              <w:rPr>
                <w:spacing w:val="1"/>
                <w:sz w:val="24"/>
              </w:rPr>
              <w:t xml:space="preserve"> </w:t>
            </w:r>
            <w:r>
              <w:rPr>
                <w:sz w:val="24"/>
              </w:rPr>
              <w:t>(до нашей эры и после),</w:t>
            </w:r>
            <w:r>
              <w:rPr>
                <w:spacing w:val="-57"/>
                <w:sz w:val="24"/>
              </w:rPr>
              <w:t xml:space="preserve"> </w:t>
            </w:r>
            <w:r>
              <w:rPr>
                <w:sz w:val="24"/>
              </w:rPr>
              <w:t>на движение денежных</w:t>
            </w:r>
            <w:r>
              <w:rPr>
                <w:spacing w:val="1"/>
                <w:sz w:val="24"/>
              </w:rPr>
              <w:t xml:space="preserve"> </w:t>
            </w:r>
            <w:r>
              <w:rPr>
                <w:sz w:val="24"/>
              </w:rPr>
              <w:t>средств (приход/рас-</w:t>
            </w:r>
            <w:r>
              <w:rPr>
                <w:spacing w:val="1"/>
                <w:sz w:val="24"/>
              </w:rPr>
              <w:t xml:space="preserve"> </w:t>
            </w:r>
            <w:r>
              <w:rPr>
                <w:sz w:val="24"/>
              </w:rPr>
              <w:t>ход), на определение</w:t>
            </w:r>
            <w:r>
              <w:rPr>
                <w:spacing w:val="1"/>
                <w:sz w:val="24"/>
              </w:rPr>
              <w:t xml:space="preserve"> </w:t>
            </w:r>
            <w:r>
              <w:rPr>
                <w:sz w:val="24"/>
              </w:rPr>
              <w:t>глубины/высоты</w:t>
            </w:r>
            <w:r>
              <w:rPr>
                <w:spacing w:val="-3"/>
                <w:sz w:val="24"/>
              </w:rPr>
              <w:t xml:space="preserve"> </w:t>
            </w:r>
            <w:r>
              <w:rPr>
                <w:sz w:val="24"/>
              </w:rPr>
              <w:t>и</w:t>
            </w:r>
            <w:r>
              <w:rPr>
                <w:spacing w:val="-3"/>
                <w:sz w:val="24"/>
              </w:rPr>
              <w:t xml:space="preserve"> </w:t>
            </w:r>
            <w:r>
              <w:rPr>
                <w:sz w:val="24"/>
              </w:rPr>
              <w:t>т.п.;</w:t>
            </w:r>
          </w:p>
          <w:p w:rsidR="00F33E4B" w:rsidRDefault="00FE7FC2" w:rsidP="00CD0B59">
            <w:pPr>
              <w:pStyle w:val="TableParagraph"/>
              <w:numPr>
                <w:ilvl w:val="0"/>
                <w:numId w:val="164"/>
              </w:numPr>
              <w:tabs>
                <w:tab w:val="left" w:pos="467"/>
                <w:tab w:val="left" w:pos="468"/>
              </w:tabs>
              <w:ind w:right="168"/>
              <w:rPr>
                <w:rFonts w:ascii="Symbol" w:hAnsi="Symbol"/>
                <w:sz w:val="24"/>
              </w:rPr>
            </w:pPr>
            <w:r>
              <w:rPr>
                <w:sz w:val="24"/>
              </w:rPr>
              <w:t>использовать понятие</w:t>
            </w:r>
            <w:r>
              <w:rPr>
                <w:spacing w:val="1"/>
                <w:sz w:val="24"/>
              </w:rPr>
              <w:t xml:space="preserve"> </w:t>
            </w:r>
            <w:r>
              <w:rPr>
                <w:sz w:val="24"/>
              </w:rPr>
              <w:t>масштаба для нахожде-</w:t>
            </w:r>
            <w:r>
              <w:rPr>
                <w:spacing w:val="1"/>
                <w:sz w:val="24"/>
              </w:rPr>
              <w:t xml:space="preserve"> </w:t>
            </w:r>
            <w:r>
              <w:rPr>
                <w:sz w:val="24"/>
              </w:rPr>
              <w:t>ния расстояний и длин</w:t>
            </w:r>
            <w:r>
              <w:rPr>
                <w:spacing w:val="1"/>
                <w:sz w:val="24"/>
              </w:rPr>
              <w:t xml:space="preserve"> </w:t>
            </w:r>
            <w:r>
              <w:rPr>
                <w:sz w:val="24"/>
              </w:rPr>
              <w:t>на картах, планах мест-</w:t>
            </w:r>
            <w:r>
              <w:rPr>
                <w:spacing w:val="1"/>
                <w:sz w:val="24"/>
              </w:rPr>
              <w:t xml:space="preserve"> </w:t>
            </w:r>
            <w:r>
              <w:rPr>
                <w:sz w:val="24"/>
              </w:rPr>
              <w:t>ности, планах помеще-</w:t>
            </w:r>
            <w:r>
              <w:rPr>
                <w:spacing w:val="1"/>
                <w:sz w:val="24"/>
              </w:rPr>
              <w:t xml:space="preserve"> </w:t>
            </w:r>
            <w:r>
              <w:rPr>
                <w:sz w:val="24"/>
              </w:rPr>
              <w:t>ний, выкройках, при ра-</w:t>
            </w:r>
            <w:r>
              <w:rPr>
                <w:spacing w:val="-58"/>
                <w:sz w:val="24"/>
              </w:rPr>
              <w:t xml:space="preserve"> </w:t>
            </w:r>
            <w:r>
              <w:rPr>
                <w:sz w:val="24"/>
              </w:rPr>
              <w:t>боте на компьютере и</w:t>
            </w:r>
            <w:r>
              <w:rPr>
                <w:spacing w:val="1"/>
                <w:sz w:val="24"/>
              </w:rPr>
              <w:t xml:space="preserve"> </w:t>
            </w:r>
            <w:r>
              <w:rPr>
                <w:sz w:val="24"/>
              </w:rPr>
              <w:t>т.п.</w:t>
            </w:r>
          </w:p>
          <w:p w:rsidR="00F33E4B" w:rsidRDefault="00FE7FC2">
            <w:pPr>
              <w:pStyle w:val="TableParagraph"/>
              <w:ind w:left="468" w:right="507" w:hanging="358"/>
              <w:rPr>
                <w:i/>
                <w:sz w:val="24"/>
              </w:rPr>
            </w:pPr>
            <w:r>
              <w:rPr>
                <w:i/>
                <w:sz w:val="24"/>
              </w:rPr>
              <w:t>В</w:t>
            </w:r>
            <w:r>
              <w:rPr>
                <w:i/>
                <w:spacing w:val="-6"/>
                <w:sz w:val="24"/>
              </w:rPr>
              <w:t xml:space="preserve"> </w:t>
            </w:r>
            <w:r>
              <w:rPr>
                <w:i/>
                <w:sz w:val="24"/>
              </w:rPr>
              <w:t>повседневной</w:t>
            </w:r>
            <w:r>
              <w:rPr>
                <w:i/>
                <w:spacing w:val="-6"/>
                <w:sz w:val="24"/>
              </w:rPr>
              <w:t xml:space="preserve"> </w:t>
            </w:r>
            <w:r>
              <w:rPr>
                <w:i/>
                <w:sz w:val="24"/>
              </w:rPr>
              <w:t>жизни</w:t>
            </w:r>
            <w:r>
              <w:rPr>
                <w:i/>
                <w:spacing w:val="-5"/>
                <w:sz w:val="24"/>
              </w:rPr>
              <w:t xml:space="preserve"> </w:t>
            </w:r>
            <w:r>
              <w:rPr>
                <w:i/>
                <w:sz w:val="24"/>
              </w:rPr>
              <w:t>и</w:t>
            </w:r>
            <w:r>
              <w:rPr>
                <w:i/>
                <w:spacing w:val="-57"/>
                <w:sz w:val="24"/>
              </w:rPr>
              <w:t xml:space="preserve"> </w:t>
            </w:r>
            <w:r>
              <w:rPr>
                <w:i/>
                <w:sz w:val="24"/>
              </w:rPr>
              <w:t>при изучении других</w:t>
            </w:r>
            <w:r>
              <w:rPr>
                <w:i/>
                <w:spacing w:val="1"/>
                <w:sz w:val="24"/>
              </w:rPr>
              <w:t xml:space="preserve"> </w:t>
            </w:r>
            <w:r>
              <w:rPr>
                <w:i/>
                <w:sz w:val="24"/>
              </w:rPr>
              <w:t>предметов:</w:t>
            </w:r>
          </w:p>
          <w:p w:rsidR="00F33E4B" w:rsidRDefault="00FE7FC2" w:rsidP="00CD0B59">
            <w:pPr>
              <w:pStyle w:val="TableParagraph"/>
              <w:numPr>
                <w:ilvl w:val="0"/>
                <w:numId w:val="164"/>
              </w:numPr>
              <w:tabs>
                <w:tab w:val="left" w:pos="467"/>
                <w:tab w:val="left" w:pos="468"/>
              </w:tabs>
              <w:ind w:right="96"/>
              <w:rPr>
                <w:rFonts w:ascii="Symbol" w:hAnsi="Symbol"/>
                <w:color w:val="3F3F3F"/>
                <w:sz w:val="25"/>
              </w:rPr>
            </w:pPr>
            <w:r>
              <w:rPr>
                <w:sz w:val="24"/>
              </w:rPr>
              <w:t>решать</w:t>
            </w:r>
            <w:r>
              <w:rPr>
                <w:spacing w:val="1"/>
                <w:sz w:val="24"/>
              </w:rPr>
              <w:t xml:space="preserve"> </w:t>
            </w:r>
            <w:r>
              <w:rPr>
                <w:sz w:val="24"/>
              </w:rPr>
              <w:t>несложные</w:t>
            </w:r>
            <w:r>
              <w:rPr>
                <w:spacing w:val="1"/>
                <w:sz w:val="24"/>
              </w:rPr>
              <w:t xml:space="preserve"> </w:t>
            </w:r>
            <w:r>
              <w:rPr>
                <w:sz w:val="24"/>
              </w:rPr>
              <w:t>практические задачи,</w:t>
            </w:r>
          </w:p>
          <w:p w:rsidR="00F33E4B" w:rsidRDefault="00FE7FC2">
            <w:pPr>
              <w:pStyle w:val="TableParagraph"/>
              <w:spacing w:line="276" w:lineRule="exact"/>
              <w:ind w:left="468" w:right="78"/>
              <w:rPr>
                <w:sz w:val="24"/>
              </w:rPr>
            </w:pPr>
            <w:r>
              <w:rPr>
                <w:sz w:val="24"/>
              </w:rPr>
              <w:t>возникающие в ситуаци-</w:t>
            </w:r>
            <w:r>
              <w:rPr>
                <w:spacing w:val="-58"/>
                <w:sz w:val="24"/>
              </w:rPr>
              <w:t xml:space="preserve"> </w:t>
            </w:r>
            <w:r>
              <w:rPr>
                <w:sz w:val="24"/>
              </w:rPr>
              <w:t>ях</w:t>
            </w:r>
            <w:r>
              <w:rPr>
                <w:spacing w:val="-3"/>
                <w:sz w:val="24"/>
              </w:rPr>
              <w:t xml:space="preserve"> </w:t>
            </w:r>
            <w:r>
              <w:rPr>
                <w:sz w:val="24"/>
              </w:rPr>
              <w:t>повседневной</w:t>
            </w:r>
            <w:r>
              <w:rPr>
                <w:spacing w:val="-2"/>
                <w:sz w:val="24"/>
              </w:rPr>
              <w:t xml:space="preserve"> </w:t>
            </w:r>
            <w:r>
              <w:rPr>
                <w:sz w:val="24"/>
              </w:rPr>
              <w:t>жизни</w:t>
            </w:r>
          </w:p>
        </w:tc>
        <w:tc>
          <w:tcPr>
            <w:tcW w:w="3604" w:type="dxa"/>
          </w:tcPr>
          <w:p w:rsidR="00F33E4B" w:rsidRDefault="00F33E4B">
            <w:pPr>
              <w:pStyle w:val="TableParagraph"/>
              <w:ind w:left="0"/>
              <w:rPr>
                <w:sz w:val="24"/>
              </w:rPr>
            </w:pPr>
          </w:p>
        </w:tc>
        <w:tc>
          <w:tcPr>
            <w:tcW w:w="3288" w:type="dxa"/>
          </w:tcPr>
          <w:p w:rsidR="00F33E4B" w:rsidRDefault="00F33E4B">
            <w:pPr>
              <w:pStyle w:val="TableParagraph"/>
              <w:ind w:left="0"/>
              <w:rPr>
                <w:sz w:val="24"/>
              </w:rPr>
            </w:pPr>
          </w:p>
        </w:tc>
        <w:tc>
          <w:tcPr>
            <w:tcW w:w="3288" w:type="dxa"/>
          </w:tcPr>
          <w:p w:rsidR="00F33E4B" w:rsidRDefault="00F33E4B">
            <w:pPr>
              <w:pStyle w:val="TableParagraph"/>
              <w:ind w:left="0"/>
              <w:rPr>
                <w:sz w:val="24"/>
              </w:rPr>
            </w:pPr>
          </w:p>
        </w:tc>
      </w:tr>
      <w:tr w:rsidR="00F33E4B">
        <w:trPr>
          <w:trHeight w:val="1404"/>
        </w:trPr>
        <w:tc>
          <w:tcPr>
            <w:tcW w:w="1520" w:type="dxa"/>
          </w:tcPr>
          <w:p w:rsidR="00F33E4B" w:rsidRDefault="00FE7FC2">
            <w:pPr>
              <w:pStyle w:val="TableParagraph"/>
              <w:spacing w:line="264" w:lineRule="exact"/>
              <w:rPr>
                <w:b/>
                <w:i/>
                <w:sz w:val="24"/>
              </w:rPr>
            </w:pPr>
            <w:r>
              <w:rPr>
                <w:b/>
                <w:i/>
                <w:sz w:val="24"/>
              </w:rPr>
              <w:t>Геометрия</w:t>
            </w:r>
          </w:p>
        </w:tc>
        <w:tc>
          <w:tcPr>
            <w:tcW w:w="3120" w:type="dxa"/>
          </w:tcPr>
          <w:p w:rsidR="00F33E4B" w:rsidRDefault="00FE7FC2" w:rsidP="00CD0B59">
            <w:pPr>
              <w:pStyle w:val="TableParagraph"/>
              <w:numPr>
                <w:ilvl w:val="0"/>
                <w:numId w:val="163"/>
              </w:numPr>
              <w:tabs>
                <w:tab w:val="left" w:pos="467"/>
                <w:tab w:val="left" w:pos="468"/>
              </w:tabs>
              <w:ind w:right="127"/>
              <w:rPr>
                <w:sz w:val="24"/>
              </w:rPr>
            </w:pPr>
            <w:r>
              <w:rPr>
                <w:sz w:val="24"/>
              </w:rPr>
              <w:t>Оперировать</w:t>
            </w:r>
            <w:r>
              <w:rPr>
                <w:spacing w:val="-9"/>
                <w:sz w:val="24"/>
              </w:rPr>
              <w:t xml:space="preserve"> </w:t>
            </w:r>
            <w:r>
              <w:rPr>
                <w:sz w:val="24"/>
              </w:rPr>
              <w:t>на</w:t>
            </w:r>
            <w:r>
              <w:rPr>
                <w:spacing w:val="-7"/>
                <w:sz w:val="24"/>
              </w:rPr>
              <w:t xml:space="preserve"> </w:t>
            </w:r>
            <w:r>
              <w:rPr>
                <w:sz w:val="24"/>
              </w:rPr>
              <w:t>базовом</w:t>
            </w:r>
            <w:r>
              <w:rPr>
                <w:spacing w:val="-57"/>
                <w:sz w:val="24"/>
              </w:rPr>
              <w:t xml:space="preserve"> </w:t>
            </w:r>
            <w:r>
              <w:rPr>
                <w:sz w:val="24"/>
              </w:rPr>
              <w:t>уровне понятиями: точ-</w:t>
            </w:r>
            <w:r>
              <w:rPr>
                <w:spacing w:val="1"/>
                <w:sz w:val="24"/>
              </w:rPr>
              <w:t xml:space="preserve"> </w:t>
            </w:r>
            <w:r>
              <w:rPr>
                <w:sz w:val="24"/>
              </w:rPr>
              <w:t>ка,</w:t>
            </w:r>
            <w:r>
              <w:rPr>
                <w:spacing w:val="-3"/>
                <w:sz w:val="24"/>
              </w:rPr>
              <w:t xml:space="preserve"> </w:t>
            </w:r>
            <w:r>
              <w:rPr>
                <w:sz w:val="24"/>
              </w:rPr>
              <w:t>прямая,</w:t>
            </w:r>
            <w:r>
              <w:rPr>
                <w:spacing w:val="-1"/>
                <w:sz w:val="24"/>
              </w:rPr>
              <w:t xml:space="preserve"> </w:t>
            </w:r>
            <w:r>
              <w:rPr>
                <w:sz w:val="24"/>
              </w:rPr>
              <w:t>плоскость</w:t>
            </w:r>
            <w:r>
              <w:rPr>
                <w:spacing w:val="-1"/>
                <w:sz w:val="24"/>
              </w:rPr>
              <w:t xml:space="preserve"> </w:t>
            </w:r>
            <w:r>
              <w:rPr>
                <w:sz w:val="24"/>
              </w:rPr>
              <w:t>в</w:t>
            </w:r>
          </w:p>
          <w:p w:rsidR="00F33E4B" w:rsidRDefault="00FE7FC2">
            <w:pPr>
              <w:pStyle w:val="TableParagraph"/>
              <w:spacing w:line="270" w:lineRule="atLeast"/>
              <w:ind w:left="468" w:right="315"/>
              <w:rPr>
                <w:sz w:val="24"/>
              </w:rPr>
            </w:pPr>
            <w:r>
              <w:rPr>
                <w:sz w:val="24"/>
              </w:rPr>
              <w:t>пространстве, парал-</w:t>
            </w:r>
            <w:r>
              <w:rPr>
                <w:spacing w:val="1"/>
                <w:sz w:val="24"/>
              </w:rPr>
              <w:t xml:space="preserve"> </w:t>
            </w:r>
            <w:r>
              <w:rPr>
                <w:sz w:val="24"/>
              </w:rPr>
              <w:t>лельность</w:t>
            </w:r>
            <w:r>
              <w:rPr>
                <w:spacing w:val="-9"/>
                <w:sz w:val="24"/>
              </w:rPr>
              <w:t xml:space="preserve"> </w:t>
            </w:r>
            <w:r>
              <w:rPr>
                <w:sz w:val="24"/>
              </w:rPr>
              <w:t>и</w:t>
            </w:r>
            <w:r>
              <w:rPr>
                <w:spacing w:val="-7"/>
                <w:sz w:val="24"/>
              </w:rPr>
              <w:t xml:space="preserve"> </w:t>
            </w:r>
            <w:r>
              <w:rPr>
                <w:sz w:val="24"/>
              </w:rPr>
              <w:t>перпенди-</w:t>
            </w:r>
          </w:p>
        </w:tc>
        <w:tc>
          <w:tcPr>
            <w:tcW w:w="3604" w:type="dxa"/>
          </w:tcPr>
          <w:p w:rsidR="00F33E4B" w:rsidRDefault="00FE7FC2" w:rsidP="00CD0B59">
            <w:pPr>
              <w:pStyle w:val="TableParagraph"/>
              <w:numPr>
                <w:ilvl w:val="0"/>
                <w:numId w:val="162"/>
              </w:numPr>
              <w:tabs>
                <w:tab w:val="left" w:pos="465"/>
                <w:tab w:val="left" w:pos="466"/>
              </w:tabs>
              <w:spacing w:line="283" w:lineRule="exact"/>
              <w:rPr>
                <w:i/>
                <w:sz w:val="24"/>
              </w:rPr>
            </w:pPr>
            <w:r>
              <w:rPr>
                <w:i/>
                <w:sz w:val="24"/>
              </w:rPr>
              <w:t>Оперировать</w:t>
            </w:r>
            <w:r>
              <w:rPr>
                <w:i/>
                <w:spacing w:val="-3"/>
                <w:sz w:val="24"/>
              </w:rPr>
              <w:t xml:space="preserve"> </w:t>
            </w:r>
            <w:r>
              <w:rPr>
                <w:i/>
                <w:sz w:val="24"/>
              </w:rPr>
              <w:t>понятиями:</w:t>
            </w:r>
          </w:p>
          <w:p w:rsidR="00F33E4B" w:rsidRDefault="00FE7FC2">
            <w:pPr>
              <w:pStyle w:val="TableParagraph"/>
              <w:spacing w:line="276" w:lineRule="exact"/>
              <w:ind w:left="466" w:right="133"/>
              <w:rPr>
                <w:i/>
                <w:sz w:val="24"/>
              </w:rPr>
            </w:pPr>
            <w:r>
              <w:rPr>
                <w:i/>
                <w:sz w:val="24"/>
              </w:rPr>
              <w:t>точка, прямая, плоскость в</w:t>
            </w:r>
            <w:r>
              <w:rPr>
                <w:i/>
                <w:spacing w:val="1"/>
                <w:sz w:val="24"/>
              </w:rPr>
              <w:t xml:space="preserve"> </w:t>
            </w:r>
            <w:r>
              <w:rPr>
                <w:i/>
                <w:sz w:val="24"/>
              </w:rPr>
              <w:t>пространстве, параллель-</w:t>
            </w:r>
            <w:r>
              <w:rPr>
                <w:i/>
                <w:spacing w:val="1"/>
                <w:sz w:val="24"/>
              </w:rPr>
              <w:t xml:space="preserve"> </w:t>
            </w:r>
            <w:r>
              <w:rPr>
                <w:i/>
                <w:sz w:val="24"/>
              </w:rPr>
              <w:t>ность</w:t>
            </w:r>
            <w:r>
              <w:rPr>
                <w:i/>
                <w:spacing w:val="-5"/>
                <w:sz w:val="24"/>
              </w:rPr>
              <w:t xml:space="preserve"> </w:t>
            </w:r>
            <w:r>
              <w:rPr>
                <w:i/>
                <w:sz w:val="24"/>
              </w:rPr>
              <w:t>и</w:t>
            </w:r>
            <w:r>
              <w:rPr>
                <w:i/>
                <w:spacing w:val="-5"/>
                <w:sz w:val="24"/>
              </w:rPr>
              <w:t xml:space="preserve"> </w:t>
            </w:r>
            <w:r>
              <w:rPr>
                <w:i/>
                <w:sz w:val="24"/>
              </w:rPr>
              <w:t>перпендикулярность</w:t>
            </w:r>
            <w:r>
              <w:rPr>
                <w:i/>
                <w:spacing w:val="-57"/>
                <w:sz w:val="24"/>
              </w:rPr>
              <w:t xml:space="preserve"> </w:t>
            </w:r>
            <w:r>
              <w:rPr>
                <w:i/>
                <w:sz w:val="24"/>
              </w:rPr>
              <w:t>прямых</w:t>
            </w:r>
            <w:r>
              <w:rPr>
                <w:i/>
                <w:spacing w:val="-2"/>
                <w:sz w:val="24"/>
              </w:rPr>
              <w:t xml:space="preserve"> </w:t>
            </w:r>
            <w:r>
              <w:rPr>
                <w:i/>
                <w:sz w:val="24"/>
              </w:rPr>
              <w:t>и плоскостей;</w:t>
            </w:r>
          </w:p>
        </w:tc>
        <w:tc>
          <w:tcPr>
            <w:tcW w:w="3288" w:type="dxa"/>
          </w:tcPr>
          <w:p w:rsidR="00F33E4B" w:rsidRDefault="00FE7FC2" w:rsidP="00CD0B59">
            <w:pPr>
              <w:pStyle w:val="TableParagraph"/>
              <w:numPr>
                <w:ilvl w:val="0"/>
                <w:numId w:val="161"/>
              </w:numPr>
              <w:tabs>
                <w:tab w:val="left" w:pos="465"/>
                <w:tab w:val="left" w:pos="466"/>
              </w:tabs>
              <w:spacing w:line="283" w:lineRule="exact"/>
              <w:ind w:hanging="357"/>
              <w:rPr>
                <w:sz w:val="24"/>
              </w:rPr>
            </w:pPr>
            <w:r>
              <w:rPr>
                <w:sz w:val="24"/>
              </w:rPr>
              <w:t>Владеть</w:t>
            </w:r>
            <w:r>
              <w:rPr>
                <w:spacing w:val="-5"/>
                <w:sz w:val="24"/>
              </w:rPr>
              <w:t xml:space="preserve"> </w:t>
            </w:r>
            <w:r>
              <w:rPr>
                <w:sz w:val="24"/>
              </w:rPr>
              <w:t>геометрическими</w:t>
            </w:r>
          </w:p>
          <w:p w:rsidR="00F33E4B" w:rsidRDefault="00FE7FC2">
            <w:pPr>
              <w:pStyle w:val="TableParagraph"/>
              <w:spacing w:line="276" w:lineRule="exact"/>
              <w:ind w:left="466" w:right="266"/>
              <w:rPr>
                <w:sz w:val="24"/>
              </w:rPr>
            </w:pPr>
            <w:r>
              <w:rPr>
                <w:sz w:val="24"/>
              </w:rPr>
              <w:t>понятиями при решении</w:t>
            </w:r>
            <w:r>
              <w:rPr>
                <w:spacing w:val="-57"/>
                <w:sz w:val="24"/>
              </w:rPr>
              <w:t xml:space="preserve"> </w:t>
            </w:r>
            <w:r>
              <w:rPr>
                <w:sz w:val="24"/>
              </w:rPr>
              <w:t>задач</w:t>
            </w:r>
            <w:r>
              <w:rPr>
                <w:spacing w:val="2"/>
                <w:sz w:val="24"/>
              </w:rPr>
              <w:t xml:space="preserve"> </w:t>
            </w:r>
            <w:r>
              <w:rPr>
                <w:sz w:val="24"/>
              </w:rPr>
              <w:t>и</w:t>
            </w:r>
            <w:r>
              <w:rPr>
                <w:spacing w:val="-2"/>
                <w:sz w:val="24"/>
              </w:rPr>
              <w:t xml:space="preserve"> </w:t>
            </w:r>
            <w:r>
              <w:rPr>
                <w:sz w:val="24"/>
              </w:rPr>
              <w:t>проведении</w:t>
            </w:r>
            <w:r>
              <w:rPr>
                <w:spacing w:val="1"/>
                <w:sz w:val="24"/>
              </w:rPr>
              <w:t xml:space="preserve"> </w:t>
            </w:r>
            <w:r>
              <w:rPr>
                <w:sz w:val="24"/>
              </w:rPr>
              <w:t>математических рассуж-</w:t>
            </w:r>
            <w:r>
              <w:rPr>
                <w:spacing w:val="-58"/>
                <w:sz w:val="24"/>
              </w:rPr>
              <w:t xml:space="preserve"> </w:t>
            </w:r>
            <w:r>
              <w:rPr>
                <w:sz w:val="24"/>
              </w:rPr>
              <w:t>дений;</w:t>
            </w:r>
          </w:p>
        </w:tc>
        <w:tc>
          <w:tcPr>
            <w:tcW w:w="3288" w:type="dxa"/>
          </w:tcPr>
          <w:p w:rsidR="00F33E4B" w:rsidRDefault="00FE7FC2" w:rsidP="00CD0B59">
            <w:pPr>
              <w:pStyle w:val="TableParagraph"/>
              <w:numPr>
                <w:ilvl w:val="0"/>
                <w:numId w:val="160"/>
              </w:numPr>
              <w:tabs>
                <w:tab w:val="left" w:pos="465"/>
                <w:tab w:val="left" w:pos="466"/>
              </w:tabs>
              <w:spacing w:line="283" w:lineRule="exact"/>
              <w:rPr>
                <w:i/>
                <w:sz w:val="24"/>
              </w:rPr>
            </w:pPr>
            <w:r>
              <w:rPr>
                <w:i/>
                <w:sz w:val="24"/>
              </w:rPr>
              <w:t>Иметь</w:t>
            </w:r>
            <w:r>
              <w:rPr>
                <w:i/>
                <w:spacing w:val="-3"/>
                <w:sz w:val="24"/>
              </w:rPr>
              <w:t xml:space="preserve"> </w:t>
            </w:r>
            <w:r>
              <w:rPr>
                <w:i/>
                <w:sz w:val="24"/>
              </w:rPr>
              <w:t>представление</w:t>
            </w:r>
            <w:r>
              <w:rPr>
                <w:i/>
                <w:spacing w:val="-3"/>
                <w:sz w:val="24"/>
              </w:rPr>
              <w:t xml:space="preserve"> </w:t>
            </w:r>
            <w:r>
              <w:rPr>
                <w:i/>
                <w:sz w:val="24"/>
              </w:rPr>
              <w:t>об</w:t>
            </w:r>
          </w:p>
          <w:p w:rsidR="00F33E4B" w:rsidRDefault="00FE7FC2">
            <w:pPr>
              <w:pStyle w:val="TableParagraph"/>
              <w:ind w:left="466" w:right="240"/>
              <w:rPr>
                <w:i/>
                <w:sz w:val="24"/>
              </w:rPr>
            </w:pPr>
            <w:r>
              <w:rPr>
                <w:i/>
                <w:sz w:val="24"/>
              </w:rPr>
              <w:t>аксиоматическом мето-</w:t>
            </w:r>
            <w:r>
              <w:rPr>
                <w:i/>
                <w:spacing w:val="-58"/>
                <w:sz w:val="24"/>
              </w:rPr>
              <w:t xml:space="preserve"> </w:t>
            </w:r>
            <w:r>
              <w:rPr>
                <w:i/>
                <w:sz w:val="24"/>
              </w:rPr>
              <w:t>де;</w:t>
            </w:r>
          </w:p>
          <w:p w:rsidR="00F33E4B" w:rsidRDefault="00FE7FC2" w:rsidP="00CD0B59">
            <w:pPr>
              <w:pStyle w:val="TableParagraph"/>
              <w:numPr>
                <w:ilvl w:val="0"/>
                <w:numId w:val="160"/>
              </w:numPr>
              <w:tabs>
                <w:tab w:val="left" w:pos="465"/>
                <w:tab w:val="left" w:pos="466"/>
              </w:tabs>
              <w:spacing w:line="278" w:lineRule="exact"/>
              <w:ind w:right="430"/>
              <w:rPr>
                <w:i/>
                <w:sz w:val="24"/>
              </w:rPr>
            </w:pPr>
            <w:r>
              <w:rPr>
                <w:i/>
                <w:sz w:val="24"/>
              </w:rPr>
              <w:t>владеть понятием</w:t>
            </w:r>
            <w:r>
              <w:rPr>
                <w:i/>
                <w:spacing w:val="1"/>
                <w:sz w:val="24"/>
              </w:rPr>
              <w:t xml:space="preserve"> </w:t>
            </w:r>
            <w:r>
              <w:rPr>
                <w:i/>
                <w:sz w:val="24"/>
              </w:rPr>
              <w:t>геометрические</w:t>
            </w:r>
            <w:r>
              <w:rPr>
                <w:i/>
                <w:spacing w:val="-7"/>
                <w:sz w:val="24"/>
              </w:rPr>
              <w:t xml:space="preserve"> </w:t>
            </w:r>
            <w:r>
              <w:rPr>
                <w:i/>
                <w:sz w:val="24"/>
              </w:rPr>
              <w:t>места</w:t>
            </w:r>
          </w:p>
        </w:tc>
      </w:tr>
    </w:tbl>
    <w:p w:rsidR="00F33E4B" w:rsidRDefault="00F33E4B">
      <w:pPr>
        <w:spacing w:line="278" w:lineRule="exact"/>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664"/>
        </w:trPr>
        <w:tc>
          <w:tcPr>
            <w:tcW w:w="1520" w:type="dxa"/>
          </w:tcPr>
          <w:p w:rsidR="00F33E4B" w:rsidRDefault="00F33E4B">
            <w:pPr>
              <w:pStyle w:val="TableParagraph"/>
              <w:ind w:left="0"/>
              <w:rPr>
                <w:sz w:val="24"/>
              </w:rPr>
            </w:pPr>
          </w:p>
        </w:tc>
        <w:tc>
          <w:tcPr>
            <w:tcW w:w="3120" w:type="dxa"/>
          </w:tcPr>
          <w:p w:rsidR="00F33E4B" w:rsidRDefault="00FE7FC2">
            <w:pPr>
              <w:pStyle w:val="TableParagraph"/>
              <w:ind w:left="468" w:right="441"/>
              <w:rPr>
                <w:sz w:val="24"/>
              </w:rPr>
            </w:pPr>
            <w:r>
              <w:rPr>
                <w:sz w:val="24"/>
              </w:rPr>
              <w:t>кулярность</w:t>
            </w:r>
            <w:r>
              <w:rPr>
                <w:spacing w:val="-7"/>
                <w:sz w:val="24"/>
              </w:rPr>
              <w:t xml:space="preserve"> </w:t>
            </w:r>
            <w:r>
              <w:rPr>
                <w:sz w:val="24"/>
              </w:rPr>
              <w:t>прямых</w:t>
            </w:r>
            <w:r>
              <w:rPr>
                <w:spacing w:val="-9"/>
                <w:sz w:val="24"/>
              </w:rPr>
              <w:t xml:space="preserve"> </w:t>
            </w:r>
            <w:r>
              <w:rPr>
                <w:sz w:val="24"/>
              </w:rPr>
              <w:t>и</w:t>
            </w:r>
            <w:r>
              <w:rPr>
                <w:spacing w:val="-57"/>
                <w:sz w:val="24"/>
              </w:rPr>
              <w:t xml:space="preserve"> </w:t>
            </w:r>
            <w:r>
              <w:rPr>
                <w:sz w:val="24"/>
              </w:rPr>
              <w:t>плоскостей;</w:t>
            </w:r>
          </w:p>
          <w:p w:rsidR="00F33E4B" w:rsidRDefault="00FE7FC2" w:rsidP="00CD0B59">
            <w:pPr>
              <w:pStyle w:val="TableParagraph"/>
              <w:numPr>
                <w:ilvl w:val="0"/>
                <w:numId w:val="159"/>
              </w:numPr>
              <w:tabs>
                <w:tab w:val="left" w:pos="467"/>
                <w:tab w:val="left" w:pos="468"/>
              </w:tabs>
              <w:ind w:right="249"/>
              <w:rPr>
                <w:sz w:val="24"/>
              </w:rPr>
            </w:pPr>
            <w:r>
              <w:rPr>
                <w:sz w:val="24"/>
              </w:rPr>
              <w:t>распознавать основные</w:t>
            </w:r>
            <w:r>
              <w:rPr>
                <w:spacing w:val="-57"/>
                <w:sz w:val="24"/>
              </w:rPr>
              <w:t xml:space="preserve"> </w:t>
            </w:r>
            <w:r>
              <w:rPr>
                <w:sz w:val="24"/>
              </w:rPr>
              <w:t>виды многогранников</w:t>
            </w:r>
            <w:r>
              <w:rPr>
                <w:spacing w:val="1"/>
                <w:sz w:val="24"/>
              </w:rPr>
              <w:t xml:space="preserve"> </w:t>
            </w:r>
            <w:r>
              <w:rPr>
                <w:sz w:val="24"/>
              </w:rPr>
              <w:t>(призма, пирамида,</w:t>
            </w:r>
            <w:r>
              <w:rPr>
                <w:spacing w:val="1"/>
                <w:sz w:val="24"/>
              </w:rPr>
              <w:t xml:space="preserve"> </w:t>
            </w:r>
            <w:r>
              <w:rPr>
                <w:sz w:val="24"/>
              </w:rPr>
              <w:t>прямоугольный парал-</w:t>
            </w:r>
            <w:r>
              <w:rPr>
                <w:spacing w:val="-57"/>
                <w:sz w:val="24"/>
              </w:rPr>
              <w:t xml:space="preserve"> </w:t>
            </w:r>
            <w:r>
              <w:rPr>
                <w:sz w:val="24"/>
              </w:rPr>
              <w:t>лелепипед, куб);</w:t>
            </w:r>
          </w:p>
          <w:p w:rsidR="00F33E4B" w:rsidRDefault="00FE7FC2" w:rsidP="00CD0B59">
            <w:pPr>
              <w:pStyle w:val="TableParagraph"/>
              <w:numPr>
                <w:ilvl w:val="0"/>
                <w:numId w:val="159"/>
              </w:numPr>
              <w:tabs>
                <w:tab w:val="left" w:pos="467"/>
                <w:tab w:val="left" w:pos="468"/>
              </w:tabs>
              <w:ind w:right="154"/>
              <w:rPr>
                <w:sz w:val="24"/>
              </w:rPr>
            </w:pPr>
            <w:r>
              <w:rPr>
                <w:sz w:val="24"/>
              </w:rPr>
              <w:t>изображать изучаемые</w:t>
            </w:r>
            <w:r>
              <w:rPr>
                <w:spacing w:val="1"/>
                <w:sz w:val="24"/>
              </w:rPr>
              <w:t xml:space="preserve"> </w:t>
            </w:r>
            <w:r>
              <w:rPr>
                <w:sz w:val="24"/>
              </w:rPr>
              <w:t>фигуры от руки и с при-</w:t>
            </w:r>
            <w:r>
              <w:rPr>
                <w:spacing w:val="-58"/>
                <w:sz w:val="24"/>
              </w:rPr>
              <w:t xml:space="preserve"> </w:t>
            </w:r>
            <w:r>
              <w:rPr>
                <w:sz w:val="24"/>
              </w:rPr>
              <w:t>менением простых чер-</w:t>
            </w:r>
            <w:r>
              <w:rPr>
                <w:spacing w:val="1"/>
                <w:sz w:val="24"/>
              </w:rPr>
              <w:t xml:space="preserve"> </w:t>
            </w:r>
            <w:r>
              <w:rPr>
                <w:sz w:val="24"/>
              </w:rPr>
              <w:t>тежных</w:t>
            </w:r>
            <w:r>
              <w:rPr>
                <w:spacing w:val="-3"/>
                <w:sz w:val="24"/>
              </w:rPr>
              <w:t xml:space="preserve"> </w:t>
            </w:r>
            <w:r>
              <w:rPr>
                <w:sz w:val="24"/>
              </w:rPr>
              <w:t>инструментов;</w:t>
            </w:r>
          </w:p>
          <w:p w:rsidR="00F33E4B" w:rsidRDefault="00FE7FC2" w:rsidP="00CD0B59">
            <w:pPr>
              <w:pStyle w:val="TableParagraph"/>
              <w:numPr>
                <w:ilvl w:val="0"/>
                <w:numId w:val="159"/>
              </w:numPr>
              <w:tabs>
                <w:tab w:val="left" w:pos="467"/>
                <w:tab w:val="left" w:pos="468"/>
              </w:tabs>
              <w:ind w:right="110"/>
              <w:rPr>
                <w:i/>
                <w:sz w:val="24"/>
              </w:rPr>
            </w:pPr>
            <w:r>
              <w:rPr>
                <w:sz w:val="24"/>
              </w:rPr>
              <w:t>делать (выносные) плос-</w:t>
            </w:r>
            <w:r>
              <w:rPr>
                <w:spacing w:val="-58"/>
                <w:sz w:val="24"/>
              </w:rPr>
              <w:t xml:space="preserve"> </w:t>
            </w:r>
            <w:r>
              <w:rPr>
                <w:sz w:val="24"/>
              </w:rPr>
              <w:t>кие чертежи из рисун-</w:t>
            </w:r>
            <w:r>
              <w:rPr>
                <w:spacing w:val="1"/>
                <w:sz w:val="24"/>
              </w:rPr>
              <w:t xml:space="preserve"> </w:t>
            </w:r>
            <w:r>
              <w:rPr>
                <w:sz w:val="24"/>
              </w:rPr>
              <w:t>ков простых объемных</w:t>
            </w:r>
            <w:r>
              <w:rPr>
                <w:spacing w:val="1"/>
                <w:sz w:val="24"/>
              </w:rPr>
              <w:t xml:space="preserve"> </w:t>
            </w:r>
            <w:r>
              <w:rPr>
                <w:sz w:val="24"/>
              </w:rPr>
              <w:t>фигур: вид сверху, сбо-</w:t>
            </w:r>
            <w:r>
              <w:rPr>
                <w:spacing w:val="1"/>
                <w:sz w:val="24"/>
              </w:rPr>
              <w:t xml:space="preserve"> </w:t>
            </w:r>
            <w:r>
              <w:rPr>
                <w:sz w:val="24"/>
              </w:rPr>
              <w:t>ку,</w:t>
            </w:r>
            <w:r>
              <w:rPr>
                <w:spacing w:val="-1"/>
                <w:sz w:val="24"/>
              </w:rPr>
              <w:t xml:space="preserve"> </w:t>
            </w:r>
            <w:r>
              <w:rPr>
                <w:sz w:val="24"/>
              </w:rPr>
              <w:t>снизу</w:t>
            </w:r>
            <w:r>
              <w:rPr>
                <w:i/>
                <w:sz w:val="24"/>
              </w:rPr>
              <w:t>;</w:t>
            </w:r>
          </w:p>
          <w:p w:rsidR="00F33E4B" w:rsidRDefault="00FE7FC2" w:rsidP="00CD0B59">
            <w:pPr>
              <w:pStyle w:val="TableParagraph"/>
              <w:numPr>
                <w:ilvl w:val="0"/>
                <w:numId w:val="159"/>
              </w:numPr>
              <w:tabs>
                <w:tab w:val="left" w:pos="467"/>
                <w:tab w:val="left" w:pos="468"/>
              </w:tabs>
              <w:ind w:right="187"/>
              <w:rPr>
                <w:sz w:val="24"/>
              </w:rPr>
            </w:pPr>
            <w:r>
              <w:rPr>
                <w:sz w:val="24"/>
              </w:rPr>
              <w:t>извлекать информацию</w:t>
            </w:r>
            <w:r>
              <w:rPr>
                <w:spacing w:val="-57"/>
                <w:sz w:val="24"/>
              </w:rPr>
              <w:t xml:space="preserve"> </w:t>
            </w:r>
            <w:r>
              <w:rPr>
                <w:sz w:val="24"/>
              </w:rPr>
              <w:t>о пространственных</w:t>
            </w:r>
            <w:r>
              <w:rPr>
                <w:spacing w:val="1"/>
                <w:sz w:val="24"/>
              </w:rPr>
              <w:t xml:space="preserve"> </w:t>
            </w:r>
            <w:r>
              <w:rPr>
                <w:sz w:val="24"/>
              </w:rPr>
              <w:t>геометрических фигу-</w:t>
            </w:r>
            <w:r>
              <w:rPr>
                <w:spacing w:val="1"/>
                <w:sz w:val="24"/>
              </w:rPr>
              <w:t xml:space="preserve"> </w:t>
            </w:r>
            <w:r>
              <w:rPr>
                <w:sz w:val="24"/>
              </w:rPr>
              <w:t>рах, представленную на</w:t>
            </w:r>
            <w:r>
              <w:rPr>
                <w:spacing w:val="-58"/>
                <w:sz w:val="24"/>
              </w:rPr>
              <w:t xml:space="preserve"> </w:t>
            </w:r>
            <w:r>
              <w:rPr>
                <w:sz w:val="24"/>
              </w:rPr>
              <w:t>чертежах</w:t>
            </w:r>
            <w:r>
              <w:rPr>
                <w:spacing w:val="-1"/>
                <w:sz w:val="24"/>
              </w:rPr>
              <w:t xml:space="preserve"> </w:t>
            </w:r>
            <w:r>
              <w:rPr>
                <w:sz w:val="24"/>
              </w:rPr>
              <w:t>и</w:t>
            </w:r>
            <w:r>
              <w:rPr>
                <w:spacing w:val="-2"/>
                <w:sz w:val="24"/>
              </w:rPr>
              <w:t xml:space="preserve"> </w:t>
            </w:r>
            <w:r>
              <w:rPr>
                <w:sz w:val="24"/>
              </w:rPr>
              <w:t>рисунках;</w:t>
            </w:r>
          </w:p>
          <w:p w:rsidR="00F33E4B" w:rsidRDefault="00FE7FC2" w:rsidP="00CD0B59">
            <w:pPr>
              <w:pStyle w:val="TableParagraph"/>
              <w:numPr>
                <w:ilvl w:val="0"/>
                <w:numId w:val="159"/>
              </w:numPr>
              <w:tabs>
                <w:tab w:val="left" w:pos="467"/>
                <w:tab w:val="left" w:pos="468"/>
              </w:tabs>
              <w:ind w:right="198"/>
              <w:rPr>
                <w:sz w:val="24"/>
              </w:rPr>
            </w:pPr>
            <w:r>
              <w:rPr>
                <w:sz w:val="24"/>
              </w:rPr>
              <w:t>применять теорему</w:t>
            </w:r>
            <w:r>
              <w:rPr>
                <w:spacing w:val="1"/>
                <w:sz w:val="24"/>
              </w:rPr>
              <w:t xml:space="preserve"> </w:t>
            </w:r>
            <w:r>
              <w:rPr>
                <w:sz w:val="24"/>
              </w:rPr>
              <w:t>Пифагора</w:t>
            </w:r>
            <w:r>
              <w:rPr>
                <w:spacing w:val="-8"/>
                <w:sz w:val="24"/>
              </w:rPr>
              <w:t xml:space="preserve"> </w:t>
            </w:r>
            <w:r>
              <w:rPr>
                <w:sz w:val="24"/>
              </w:rPr>
              <w:t>при</w:t>
            </w:r>
            <w:r>
              <w:rPr>
                <w:spacing w:val="-8"/>
                <w:sz w:val="24"/>
              </w:rPr>
              <w:t xml:space="preserve"> </w:t>
            </w:r>
            <w:r>
              <w:rPr>
                <w:sz w:val="24"/>
              </w:rPr>
              <w:t>вычисле-</w:t>
            </w:r>
            <w:r>
              <w:rPr>
                <w:spacing w:val="-57"/>
                <w:sz w:val="24"/>
              </w:rPr>
              <w:t xml:space="preserve"> </w:t>
            </w:r>
            <w:r>
              <w:rPr>
                <w:sz w:val="24"/>
              </w:rPr>
              <w:t>нии элементов</w:t>
            </w:r>
            <w:r>
              <w:rPr>
                <w:spacing w:val="1"/>
                <w:sz w:val="24"/>
              </w:rPr>
              <w:t xml:space="preserve"> </w:t>
            </w:r>
            <w:r>
              <w:rPr>
                <w:sz w:val="24"/>
              </w:rPr>
              <w:t>стереометрических</w:t>
            </w:r>
            <w:r>
              <w:rPr>
                <w:spacing w:val="1"/>
                <w:sz w:val="24"/>
              </w:rPr>
              <w:t xml:space="preserve"> </w:t>
            </w:r>
            <w:r>
              <w:rPr>
                <w:sz w:val="24"/>
              </w:rPr>
              <w:t>фигур;</w:t>
            </w:r>
          </w:p>
          <w:p w:rsidR="00F33E4B" w:rsidRDefault="00FE7FC2" w:rsidP="00CD0B59">
            <w:pPr>
              <w:pStyle w:val="TableParagraph"/>
              <w:numPr>
                <w:ilvl w:val="0"/>
                <w:numId w:val="159"/>
              </w:numPr>
              <w:tabs>
                <w:tab w:val="left" w:pos="468"/>
              </w:tabs>
              <w:ind w:right="126"/>
              <w:jc w:val="both"/>
              <w:rPr>
                <w:sz w:val="24"/>
              </w:rPr>
            </w:pPr>
            <w:r>
              <w:rPr>
                <w:sz w:val="24"/>
              </w:rPr>
              <w:t>находить объемы и пло-</w:t>
            </w:r>
            <w:r>
              <w:rPr>
                <w:spacing w:val="-57"/>
                <w:sz w:val="24"/>
              </w:rPr>
              <w:t xml:space="preserve"> </w:t>
            </w:r>
            <w:r>
              <w:rPr>
                <w:sz w:val="24"/>
              </w:rPr>
              <w:t>щади поверхностей про-</w:t>
            </w:r>
            <w:r>
              <w:rPr>
                <w:spacing w:val="-58"/>
                <w:sz w:val="24"/>
              </w:rPr>
              <w:t xml:space="preserve"> </w:t>
            </w:r>
            <w:r>
              <w:rPr>
                <w:sz w:val="24"/>
              </w:rPr>
              <w:t>стейших многогранни-</w:t>
            </w:r>
          </w:p>
          <w:p w:rsidR="00F33E4B" w:rsidRDefault="00FE7FC2">
            <w:pPr>
              <w:pStyle w:val="TableParagraph"/>
              <w:spacing w:line="270" w:lineRule="atLeast"/>
              <w:ind w:left="468" w:right="682"/>
              <w:jc w:val="both"/>
              <w:rPr>
                <w:sz w:val="24"/>
              </w:rPr>
            </w:pPr>
            <w:r>
              <w:rPr>
                <w:sz w:val="24"/>
              </w:rPr>
              <w:t>ков</w:t>
            </w:r>
            <w:r>
              <w:rPr>
                <w:spacing w:val="-10"/>
                <w:sz w:val="24"/>
              </w:rPr>
              <w:t xml:space="preserve"> </w:t>
            </w:r>
            <w:r>
              <w:rPr>
                <w:sz w:val="24"/>
              </w:rPr>
              <w:t>с</w:t>
            </w:r>
            <w:r>
              <w:rPr>
                <w:spacing w:val="-9"/>
                <w:sz w:val="24"/>
              </w:rPr>
              <w:t xml:space="preserve"> </w:t>
            </w:r>
            <w:r>
              <w:rPr>
                <w:sz w:val="24"/>
              </w:rPr>
              <w:t>применением</w:t>
            </w:r>
            <w:r>
              <w:rPr>
                <w:spacing w:val="-58"/>
                <w:sz w:val="24"/>
              </w:rPr>
              <w:t xml:space="preserve"> </w:t>
            </w:r>
            <w:r>
              <w:rPr>
                <w:sz w:val="24"/>
              </w:rPr>
              <w:t>формул;</w:t>
            </w:r>
          </w:p>
        </w:tc>
        <w:tc>
          <w:tcPr>
            <w:tcW w:w="3604" w:type="dxa"/>
          </w:tcPr>
          <w:p w:rsidR="00F33E4B" w:rsidRDefault="00FE7FC2" w:rsidP="00CD0B59">
            <w:pPr>
              <w:pStyle w:val="TableParagraph"/>
              <w:numPr>
                <w:ilvl w:val="0"/>
                <w:numId w:val="158"/>
              </w:numPr>
              <w:tabs>
                <w:tab w:val="left" w:pos="465"/>
                <w:tab w:val="left" w:pos="466"/>
              </w:tabs>
              <w:ind w:right="192"/>
              <w:rPr>
                <w:i/>
                <w:sz w:val="24"/>
              </w:rPr>
            </w:pPr>
            <w:r>
              <w:rPr>
                <w:i/>
                <w:sz w:val="24"/>
              </w:rPr>
              <w:t>применять для решения за-</w:t>
            </w:r>
            <w:r>
              <w:rPr>
                <w:i/>
                <w:spacing w:val="1"/>
                <w:sz w:val="24"/>
              </w:rPr>
              <w:t xml:space="preserve"> </w:t>
            </w:r>
            <w:r>
              <w:rPr>
                <w:i/>
                <w:sz w:val="24"/>
              </w:rPr>
              <w:t>дач геометрические факты,</w:t>
            </w:r>
            <w:r>
              <w:rPr>
                <w:i/>
                <w:spacing w:val="-58"/>
                <w:sz w:val="24"/>
              </w:rPr>
              <w:t xml:space="preserve"> </w:t>
            </w:r>
            <w:r>
              <w:rPr>
                <w:i/>
                <w:sz w:val="24"/>
              </w:rPr>
              <w:t>если условия применения за-</w:t>
            </w:r>
            <w:r>
              <w:rPr>
                <w:i/>
                <w:spacing w:val="-57"/>
                <w:sz w:val="24"/>
              </w:rPr>
              <w:t xml:space="preserve"> </w:t>
            </w:r>
            <w:r>
              <w:rPr>
                <w:i/>
                <w:sz w:val="24"/>
              </w:rPr>
              <w:t>даны в</w:t>
            </w:r>
            <w:r>
              <w:rPr>
                <w:i/>
                <w:spacing w:val="-1"/>
                <w:sz w:val="24"/>
              </w:rPr>
              <w:t xml:space="preserve"> </w:t>
            </w:r>
            <w:r>
              <w:rPr>
                <w:i/>
                <w:sz w:val="24"/>
              </w:rPr>
              <w:t>явной</w:t>
            </w:r>
            <w:r>
              <w:rPr>
                <w:i/>
                <w:spacing w:val="-1"/>
                <w:sz w:val="24"/>
              </w:rPr>
              <w:t xml:space="preserve"> </w:t>
            </w:r>
            <w:r>
              <w:rPr>
                <w:i/>
                <w:sz w:val="24"/>
              </w:rPr>
              <w:t>форме;</w:t>
            </w:r>
          </w:p>
          <w:p w:rsidR="00F33E4B" w:rsidRDefault="00FE7FC2" w:rsidP="00CD0B59">
            <w:pPr>
              <w:pStyle w:val="TableParagraph"/>
              <w:numPr>
                <w:ilvl w:val="0"/>
                <w:numId w:val="158"/>
              </w:numPr>
              <w:tabs>
                <w:tab w:val="left" w:pos="465"/>
                <w:tab w:val="left" w:pos="466"/>
              </w:tabs>
              <w:ind w:right="210"/>
              <w:rPr>
                <w:i/>
                <w:sz w:val="24"/>
              </w:rPr>
            </w:pPr>
            <w:r>
              <w:rPr>
                <w:i/>
                <w:sz w:val="24"/>
              </w:rPr>
              <w:t>решать задачи на нахожде-</w:t>
            </w:r>
            <w:r>
              <w:rPr>
                <w:i/>
                <w:spacing w:val="-58"/>
                <w:sz w:val="24"/>
              </w:rPr>
              <w:t xml:space="preserve"> </w:t>
            </w:r>
            <w:r>
              <w:rPr>
                <w:i/>
                <w:sz w:val="24"/>
              </w:rPr>
              <w:t>ние геометрических величин</w:t>
            </w:r>
            <w:r>
              <w:rPr>
                <w:i/>
                <w:spacing w:val="-57"/>
                <w:sz w:val="24"/>
              </w:rPr>
              <w:t xml:space="preserve"> </w:t>
            </w:r>
            <w:r>
              <w:rPr>
                <w:i/>
                <w:sz w:val="24"/>
              </w:rPr>
              <w:t>по образцам или алго-</w:t>
            </w:r>
            <w:r>
              <w:rPr>
                <w:i/>
                <w:spacing w:val="1"/>
                <w:sz w:val="24"/>
              </w:rPr>
              <w:t xml:space="preserve"> </w:t>
            </w:r>
            <w:r>
              <w:rPr>
                <w:i/>
                <w:sz w:val="24"/>
              </w:rPr>
              <w:t>ритмам;</w:t>
            </w:r>
          </w:p>
          <w:p w:rsidR="00F33E4B" w:rsidRDefault="00FE7FC2" w:rsidP="00CD0B59">
            <w:pPr>
              <w:pStyle w:val="TableParagraph"/>
              <w:numPr>
                <w:ilvl w:val="0"/>
                <w:numId w:val="158"/>
              </w:numPr>
              <w:tabs>
                <w:tab w:val="left" w:pos="465"/>
                <w:tab w:val="left" w:pos="466"/>
              </w:tabs>
              <w:ind w:right="118"/>
              <w:rPr>
                <w:i/>
                <w:sz w:val="24"/>
              </w:rPr>
            </w:pPr>
            <w:r>
              <w:rPr>
                <w:i/>
                <w:sz w:val="24"/>
              </w:rPr>
              <w:t>делать (выносные) плоские</w:t>
            </w:r>
            <w:r>
              <w:rPr>
                <w:i/>
                <w:spacing w:val="1"/>
                <w:sz w:val="24"/>
              </w:rPr>
              <w:t xml:space="preserve"> </w:t>
            </w:r>
            <w:r>
              <w:rPr>
                <w:i/>
                <w:sz w:val="24"/>
              </w:rPr>
              <w:t>чертежи из рисунков объем-</w:t>
            </w:r>
            <w:r>
              <w:rPr>
                <w:i/>
                <w:spacing w:val="-57"/>
                <w:sz w:val="24"/>
              </w:rPr>
              <w:t xml:space="preserve"> </w:t>
            </w:r>
            <w:r>
              <w:rPr>
                <w:i/>
                <w:sz w:val="24"/>
              </w:rPr>
              <w:t>ных фигур, в том числе рисо-</w:t>
            </w:r>
            <w:r>
              <w:rPr>
                <w:i/>
                <w:spacing w:val="-58"/>
                <w:sz w:val="24"/>
              </w:rPr>
              <w:t xml:space="preserve"> </w:t>
            </w:r>
            <w:r>
              <w:rPr>
                <w:i/>
                <w:sz w:val="24"/>
              </w:rPr>
              <w:t>вать вид сверху, сбоку,</w:t>
            </w:r>
            <w:r>
              <w:rPr>
                <w:i/>
                <w:spacing w:val="1"/>
                <w:sz w:val="24"/>
              </w:rPr>
              <w:t xml:space="preserve"> </w:t>
            </w:r>
            <w:r>
              <w:rPr>
                <w:i/>
                <w:sz w:val="24"/>
              </w:rPr>
              <w:t>строить сечения многогран-</w:t>
            </w:r>
            <w:r>
              <w:rPr>
                <w:i/>
                <w:spacing w:val="-57"/>
                <w:sz w:val="24"/>
              </w:rPr>
              <w:t xml:space="preserve"> </w:t>
            </w:r>
            <w:r>
              <w:rPr>
                <w:i/>
                <w:sz w:val="24"/>
              </w:rPr>
              <w:t>ников;</w:t>
            </w:r>
          </w:p>
          <w:p w:rsidR="00F33E4B" w:rsidRDefault="00FE7FC2" w:rsidP="00CD0B59">
            <w:pPr>
              <w:pStyle w:val="TableParagraph"/>
              <w:numPr>
                <w:ilvl w:val="0"/>
                <w:numId w:val="158"/>
              </w:numPr>
              <w:tabs>
                <w:tab w:val="left" w:pos="465"/>
                <w:tab w:val="left" w:pos="466"/>
              </w:tabs>
              <w:ind w:right="260"/>
              <w:rPr>
                <w:i/>
                <w:sz w:val="24"/>
              </w:rPr>
            </w:pPr>
            <w:r>
              <w:rPr>
                <w:i/>
                <w:sz w:val="24"/>
              </w:rPr>
              <w:t>извлекать, интерпретиро-</w:t>
            </w:r>
            <w:r>
              <w:rPr>
                <w:i/>
                <w:spacing w:val="1"/>
                <w:sz w:val="24"/>
              </w:rPr>
              <w:t xml:space="preserve"> </w:t>
            </w:r>
            <w:r>
              <w:rPr>
                <w:i/>
                <w:sz w:val="24"/>
              </w:rPr>
              <w:t>вать и преобразовывать</w:t>
            </w:r>
            <w:r>
              <w:rPr>
                <w:i/>
                <w:spacing w:val="1"/>
                <w:sz w:val="24"/>
              </w:rPr>
              <w:t xml:space="preserve"> </w:t>
            </w:r>
            <w:r>
              <w:rPr>
                <w:i/>
                <w:sz w:val="24"/>
              </w:rPr>
              <w:t>информацию о геометриче-</w:t>
            </w:r>
            <w:r>
              <w:rPr>
                <w:i/>
                <w:spacing w:val="-58"/>
                <w:sz w:val="24"/>
              </w:rPr>
              <w:t xml:space="preserve"> </w:t>
            </w:r>
            <w:r>
              <w:rPr>
                <w:i/>
                <w:sz w:val="24"/>
              </w:rPr>
              <w:t>ских фигурах, представлен-</w:t>
            </w:r>
            <w:r>
              <w:rPr>
                <w:i/>
                <w:spacing w:val="-57"/>
                <w:sz w:val="24"/>
              </w:rPr>
              <w:t xml:space="preserve"> </w:t>
            </w:r>
            <w:r>
              <w:rPr>
                <w:i/>
                <w:sz w:val="24"/>
              </w:rPr>
              <w:t>ную</w:t>
            </w:r>
            <w:r>
              <w:rPr>
                <w:i/>
                <w:spacing w:val="-1"/>
                <w:sz w:val="24"/>
              </w:rPr>
              <w:t xml:space="preserve"> </w:t>
            </w:r>
            <w:r>
              <w:rPr>
                <w:i/>
                <w:sz w:val="24"/>
              </w:rPr>
              <w:t>на чертежах;</w:t>
            </w:r>
          </w:p>
          <w:p w:rsidR="00F33E4B" w:rsidRDefault="00FE7FC2" w:rsidP="00CD0B59">
            <w:pPr>
              <w:pStyle w:val="TableParagraph"/>
              <w:numPr>
                <w:ilvl w:val="0"/>
                <w:numId w:val="158"/>
              </w:numPr>
              <w:tabs>
                <w:tab w:val="left" w:pos="465"/>
                <w:tab w:val="left" w:pos="466"/>
              </w:tabs>
              <w:ind w:right="212"/>
              <w:rPr>
                <w:i/>
                <w:sz w:val="24"/>
              </w:rPr>
            </w:pPr>
            <w:r>
              <w:rPr>
                <w:i/>
                <w:sz w:val="24"/>
              </w:rPr>
              <w:t>применять геометрические</w:t>
            </w:r>
            <w:r>
              <w:rPr>
                <w:i/>
                <w:spacing w:val="1"/>
                <w:sz w:val="24"/>
              </w:rPr>
              <w:t xml:space="preserve"> </w:t>
            </w:r>
            <w:r>
              <w:rPr>
                <w:i/>
                <w:sz w:val="24"/>
              </w:rPr>
              <w:t>факты</w:t>
            </w:r>
            <w:r>
              <w:rPr>
                <w:i/>
                <w:spacing w:val="-4"/>
                <w:sz w:val="24"/>
              </w:rPr>
              <w:t xml:space="preserve"> </w:t>
            </w:r>
            <w:r>
              <w:rPr>
                <w:i/>
                <w:sz w:val="24"/>
              </w:rPr>
              <w:t>для</w:t>
            </w:r>
            <w:r>
              <w:rPr>
                <w:i/>
                <w:spacing w:val="-5"/>
                <w:sz w:val="24"/>
              </w:rPr>
              <w:t xml:space="preserve"> </w:t>
            </w:r>
            <w:r>
              <w:rPr>
                <w:i/>
                <w:sz w:val="24"/>
              </w:rPr>
              <w:t>решения</w:t>
            </w:r>
            <w:r>
              <w:rPr>
                <w:i/>
                <w:spacing w:val="-4"/>
                <w:sz w:val="24"/>
              </w:rPr>
              <w:t xml:space="preserve"> </w:t>
            </w:r>
            <w:r>
              <w:rPr>
                <w:i/>
                <w:sz w:val="24"/>
              </w:rPr>
              <w:t>задач,</w:t>
            </w:r>
            <w:r>
              <w:rPr>
                <w:i/>
                <w:spacing w:val="-5"/>
                <w:sz w:val="24"/>
              </w:rPr>
              <w:t xml:space="preserve"> </w:t>
            </w:r>
            <w:r>
              <w:rPr>
                <w:i/>
                <w:sz w:val="24"/>
              </w:rPr>
              <w:t>в</w:t>
            </w:r>
            <w:r>
              <w:rPr>
                <w:i/>
                <w:spacing w:val="-57"/>
                <w:sz w:val="24"/>
              </w:rPr>
              <w:t xml:space="preserve"> </w:t>
            </w:r>
            <w:r>
              <w:rPr>
                <w:i/>
                <w:sz w:val="24"/>
              </w:rPr>
              <w:t>том числе предполагающих</w:t>
            </w:r>
            <w:r>
              <w:rPr>
                <w:i/>
                <w:spacing w:val="1"/>
                <w:sz w:val="24"/>
              </w:rPr>
              <w:t xml:space="preserve"> </w:t>
            </w:r>
            <w:r>
              <w:rPr>
                <w:i/>
                <w:sz w:val="24"/>
              </w:rPr>
              <w:t>несколько</w:t>
            </w:r>
            <w:r>
              <w:rPr>
                <w:i/>
                <w:spacing w:val="-2"/>
                <w:sz w:val="24"/>
              </w:rPr>
              <w:t xml:space="preserve"> </w:t>
            </w:r>
            <w:r>
              <w:rPr>
                <w:i/>
                <w:sz w:val="24"/>
              </w:rPr>
              <w:t>шагов</w:t>
            </w:r>
            <w:r>
              <w:rPr>
                <w:i/>
                <w:spacing w:val="-3"/>
                <w:sz w:val="24"/>
              </w:rPr>
              <w:t xml:space="preserve"> </w:t>
            </w:r>
            <w:r>
              <w:rPr>
                <w:i/>
                <w:sz w:val="24"/>
              </w:rPr>
              <w:t>решения;</w:t>
            </w:r>
          </w:p>
          <w:p w:rsidR="00F33E4B" w:rsidRDefault="00FE7FC2" w:rsidP="00CD0B59">
            <w:pPr>
              <w:pStyle w:val="TableParagraph"/>
              <w:numPr>
                <w:ilvl w:val="0"/>
                <w:numId w:val="158"/>
              </w:numPr>
              <w:tabs>
                <w:tab w:val="left" w:pos="465"/>
                <w:tab w:val="left" w:pos="466"/>
              </w:tabs>
              <w:ind w:right="266"/>
              <w:rPr>
                <w:i/>
                <w:sz w:val="24"/>
              </w:rPr>
            </w:pPr>
            <w:r>
              <w:rPr>
                <w:i/>
                <w:sz w:val="24"/>
              </w:rPr>
              <w:t>описывать взаимное распо-</w:t>
            </w:r>
            <w:r>
              <w:rPr>
                <w:i/>
                <w:spacing w:val="-57"/>
                <w:sz w:val="24"/>
              </w:rPr>
              <w:t xml:space="preserve"> </w:t>
            </w:r>
            <w:r>
              <w:rPr>
                <w:i/>
                <w:sz w:val="24"/>
              </w:rPr>
              <w:t>ложение прямых и плоско-</w:t>
            </w:r>
            <w:r>
              <w:rPr>
                <w:i/>
                <w:spacing w:val="1"/>
                <w:sz w:val="24"/>
              </w:rPr>
              <w:t xml:space="preserve"> </w:t>
            </w:r>
            <w:r>
              <w:rPr>
                <w:i/>
                <w:sz w:val="24"/>
              </w:rPr>
              <w:t>стей</w:t>
            </w:r>
            <w:r>
              <w:rPr>
                <w:i/>
                <w:spacing w:val="-1"/>
                <w:sz w:val="24"/>
              </w:rPr>
              <w:t xml:space="preserve"> </w:t>
            </w:r>
            <w:r>
              <w:rPr>
                <w:i/>
                <w:sz w:val="24"/>
              </w:rPr>
              <w:t>в пространстве;</w:t>
            </w:r>
          </w:p>
          <w:p w:rsidR="00F33E4B" w:rsidRDefault="00FE7FC2" w:rsidP="00CD0B59">
            <w:pPr>
              <w:pStyle w:val="TableParagraph"/>
              <w:numPr>
                <w:ilvl w:val="0"/>
                <w:numId w:val="158"/>
              </w:numPr>
              <w:tabs>
                <w:tab w:val="left" w:pos="465"/>
                <w:tab w:val="left" w:pos="466"/>
              </w:tabs>
              <w:ind w:right="290"/>
              <w:rPr>
                <w:i/>
                <w:sz w:val="24"/>
              </w:rPr>
            </w:pPr>
            <w:r>
              <w:rPr>
                <w:i/>
                <w:sz w:val="24"/>
              </w:rPr>
              <w:t>формулировать</w:t>
            </w:r>
            <w:r>
              <w:rPr>
                <w:i/>
                <w:spacing w:val="-4"/>
                <w:sz w:val="24"/>
              </w:rPr>
              <w:t xml:space="preserve"> </w:t>
            </w:r>
            <w:r>
              <w:rPr>
                <w:i/>
                <w:sz w:val="24"/>
              </w:rPr>
              <w:t>свойства</w:t>
            </w:r>
            <w:r>
              <w:rPr>
                <w:i/>
                <w:spacing w:val="-4"/>
                <w:sz w:val="24"/>
              </w:rPr>
              <w:t xml:space="preserve"> </w:t>
            </w:r>
            <w:r>
              <w:rPr>
                <w:i/>
                <w:sz w:val="24"/>
              </w:rPr>
              <w:t>и</w:t>
            </w:r>
            <w:r>
              <w:rPr>
                <w:i/>
                <w:spacing w:val="-57"/>
                <w:sz w:val="24"/>
              </w:rPr>
              <w:t xml:space="preserve"> </w:t>
            </w:r>
            <w:r>
              <w:rPr>
                <w:i/>
                <w:sz w:val="24"/>
              </w:rPr>
              <w:t>признаки</w:t>
            </w:r>
            <w:r>
              <w:rPr>
                <w:i/>
                <w:spacing w:val="-1"/>
                <w:sz w:val="24"/>
              </w:rPr>
              <w:t xml:space="preserve"> </w:t>
            </w:r>
            <w:r>
              <w:rPr>
                <w:i/>
                <w:sz w:val="24"/>
              </w:rPr>
              <w:t>фигур;</w:t>
            </w:r>
          </w:p>
          <w:p w:rsidR="00F33E4B" w:rsidRDefault="00FE7FC2" w:rsidP="00CD0B59">
            <w:pPr>
              <w:pStyle w:val="TableParagraph"/>
              <w:numPr>
                <w:ilvl w:val="0"/>
                <w:numId w:val="158"/>
              </w:numPr>
              <w:tabs>
                <w:tab w:val="left" w:pos="465"/>
                <w:tab w:val="left" w:pos="466"/>
              </w:tabs>
              <w:ind w:right="172"/>
              <w:rPr>
                <w:i/>
                <w:sz w:val="24"/>
              </w:rPr>
            </w:pPr>
            <w:r>
              <w:rPr>
                <w:i/>
                <w:sz w:val="24"/>
              </w:rPr>
              <w:t>доказывать</w:t>
            </w:r>
            <w:r>
              <w:rPr>
                <w:i/>
                <w:spacing w:val="-10"/>
                <w:sz w:val="24"/>
              </w:rPr>
              <w:t xml:space="preserve"> </w:t>
            </w:r>
            <w:r>
              <w:rPr>
                <w:i/>
                <w:sz w:val="24"/>
              </w:rPr>
              <w:t>геометрические</w:t>
            </w:r>
            <w:r>
              <w:rPr>
                <w:i/>
                <w:spacing w:val="-57"/>
                <w:sz w:val="24"/>
              </w:rPr>
              <w:t xml:space="preserve"> </w:t>
            </w:r>
            <w:r>
              <w:rPr>
                <w:i/>
                <w:sz w:val="24"/>
              </w:rPr>
              <w:t>утверждения</w:t>
            </w:r>
            <w:r>
              <w:rPr>
                <w:i/>
                <w:color w:val="FF0000"/>
                <w:sz w:val="24"/>
              </w:rPr>
              <w:t>;</w:t>
            </w:r>
          </w:p>
        </w:tc>
        <w:tc>
          <w:tcPr>
            <w:tcW w:w="3288" w:type="dxa"/>
          </w:tcPr>
          <w:p w:rsidR="00F33E4B" w:rsidRDefault="00FE7FC2" w:rsidP="00CD0B59">
            <w:pPr>
              <w:pStyle w:val="TableParagraph"/>
              <w:numPr>
                <w:ilvl w:val="0"/>
                <w:numId w:val="157"/>
              </w:numPr>
              <w:tabs>
                <w:tab w:val="left" w:pos="465"/>
                <w:tab w:val="left" w:pos="466"/>
              </w:tabs>
              <w:ind w:right="138"/>
              <w:rPr>
                <w:sz w:val="24"/>
              </w:rPr>
            </w:pPr>
            <w:r>
              <w:rPr>
                <w:sz w:val="24"/>
              </w:rPr>
              <w:t>самостоятельно формули-</w:t>
            </w:r>
            <w:r>
              <w:rPr>
                <w:spacing w:val="-58"/>
                <w:sz w:val="24"/>
              </w:rPr>
              <w:t xml:space="preserve"> </w:t>
            </w:r>
            <w:r>
              <w:rPr>
                <w:sz w:val="24"/>
              </w:rPr>
              <w:t>ровать определения</w:t>
            </w:r>
            <w:r>
              <w:rPr>
                <w:spacing w:val="1"/>
                <w:sz w:val="24"/>
              </w:rPr>
              <w:t xml:space="preserve"> </w:t>
            </w:r>
            <w:r>
              <w:rPr>
                <w:sz w:val="24"/>
              </w:rPr>
              <w:t>геометрических фигур,</w:t>
            </w:r>
            <w:r>
              <w:rPr>
                <w:spacing w:val="1"/>
                <w:sz w:val="24"/>
              </w:rPr>
              <w:t xml:space="preserve"> </w:t>
            </w:r>
            <w:r>
              <w:rPr>
                <w:sz w:val="24"/>
              </w:rPr>
              <w:t>выдвигать гипотезы о но-</w:t>
            </w:r>
            <w:r>
              <w:rPr>
                <w:spacing w:val="-57"/>
                <w:sz w:val="24"/>
              </w:rPr>
              <w:t xml:space="preserve"> </w:t>
            </w:r>
            <w:r>
              <w:rPr>
                <w:sz w:val="24"/>
              </w:rPr>
              <w:t>вых свойствах и призна-</w:t>
            </w:r>
            <w:r>
              <w:rPr>
                <w:spacing w:val="1"/>
                <w:sz w:val="24"/>
              </w:rPr>
              <w:t xml:space="preserve"> </w:t>
            </w:r>
            <w:r>
              <w:rPr>
                <w:sz w:val="24"/>
              </w:rPr>
              <w:t>ках</w:t>
            </w:r>
            <w:r>
              <w:rPr>
                <w:spacing w:val="13"/>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или опровергать</w:t>
            </w:r>
            <w:r>
              <w:rPr>
                <w:spacing w:val="1"/>
                <w:sz w:val="24"/>
              </w:rPr>
              <w:t xml:space="preserve"> </w:t>
            </w:r>
            <w:r>
              <w:rPr>
                <w:sz w:val="24"/>
              </w:rPr>
              <w:t>их,</w:t>
            </w:r>
            <w:r>
              <w:rPr>
                <w:spacing w:val="1"/>
                <w:sz w:val="24"/>
              </w:rPr>
              <w:t xml:space="preserve"> </w:t>
            </w:r>
            <w:r>
              <w:rPr>
                <w:sz w:val="24"/>
              </w:rPr>
              <w:t>обобщать или конкрети-</w:t>
            </w:r>
            <w:r>
              <w:rPr>
                <w:spacing w:val="1"/>
                <w:sz w:val="24"/>
              </w:rPr>
              <w:t xml:space="preserve"> </w:t>
            </w:r>
            <w:r>
              <w:rPr>
                <w:sz w:val="24"/>
              </w:rPr>
              <w:t>зировать результаты на</w:t>
            </w:r>
            <w:r>
              <w:rPr>
                <w:spacing w:val="1"/>
                <w:sz w:val="24"/>
              </w:rPr>
              <w:t xml:space="preserve"> </w:t>
            </w:r>
            <w:r>
              <w:rPr>
                <w:sz w:val="24"/>
              </w:rPr>
              <w:t>новых классах фигур,</w:t>
            </w:r>
            <w:r>
              <w:rPr>
                <w:spacing w:val="1"/>
                <w:sz w:val="24"/>
              </w:rPr>
              <w:t xml:space="preserve"> </w:t>
            </w:r>
            <w:r>
              <w:rPr>
                <w:sz w:val="24"/>
              </w:rPr>
              <w:t>проводить в несложных</w:t>
            </w:r>
            <w:r>
              <w:rPr>
                <w:spacing w:val="1"/>
                <w:sz w:val="24"/>
              </w:rPr>
              <w:t xml:space="preserve"> </w:t>
            </w:r>
            <w:r>
              <w:rPr>
                <w:sz w:val="24"/>
              </w:rPr>
              <w:t>случаях классификацию</w:t>
            </w:r>
            <w:r>
              <w:rPr>
                <w:spacing w:val="1"/>
                <w:sz w:val="24"/>
              </w:rPr>
              <w:t xml:space="preserve"> </w:t>
            </w:r>
            <w:r>
              <w:rPr>
                <w:sz w:val="24"/>
              </w:rPr>
              <w:t>фигур по различным</w:t>
            </w:r>
            <w:r>
              <w:rPr>
                <w:spacing w:val="1"/>
                <w:sz w:val="24"/>
              </w:rPr>
              <w:t xml:space="preserve"> </w:t>
            </w:r>
            <w:r>
              <w:rPr>
                <w:sz w:val="24"/>
              </w:rPr>
              <w:t>основаниям;</w:t>
            </w:r>
          </w:p>
          <w:p w:rsidR="00F33E4B" w:rsidRDefault="00FE7FC2" w:rsidP="00CD0B59">
            <w:pPr>
              <w:pStyle w:val="TableParagraph"/>
              <w:numPr>
                <w:ilvl w:val="0"/>
                <w:numId w:val="157"/>
              </w:numPr>
              <w:tabs>
                <w:tab w:val="left" w:pos="465"/>
                <w:tab w:val="left" w:pos="466"/>
              </w:tabs>
              <w:ind w:right="180"/>
              <w:rPr>
                <w:sz w:val="24"/>
              </w:rPr>
            </w:pPr>
            <w:r>
              <w:rPr>
                <w:sz w:val="24"/>
              </w:rPr>
              <w:t>исследовать чертежи,</w:t>
            </w:r>
            <w:r>
              <w:rPr>
                <w:spacing w:val="1"/>
                <w:sz w:val="24"/>
              </w:rPr>
              <w:t xml:space="preserve"> </w:t>
            </w:r>
            <w:r>
              <w:rPr>
                <w:sz w:val="24"/>
              </w:rPr>
              <w:t>включая комбинации</w:t>
            </w:r>
            <w:r>
              <w:rPr>
                <w:spacing w:val="1"/>
                <w:sz w:val="24"/>
              </w:rPr>
              <w:t xml:space="preserve"> </w:t>
            </w:r>
            <w:r>
              <w:rPr>
                <w:sz w:val="24"/>
              </w:rPr>
              <w:t>фигур, извлекать, интер-</w:t>
            </w:r>
            <w:r>
              <w:rPr>
                <w:spacing w:val="1"/>
                <w:sz w:val="24"/>
              </w:rPr>
              <w:t xml:space="preserve"> </w:t>
            </w:r>
            <w:r>
              <w:rPr>
                <w:sz w:val="24"/>
              </w:rPr>
              <w:t>претировать и преобразо-</w:t>
            </w:r>
            <w:r>
              <w:rPr>
                <w:spacing w:val="-58"/>
                <w:sz w:val="24"/>
              </w:rPr>
              <w:t xml:space="preserve"> </w:t>
            </w:r>
            <w:r>
              <w:rPr>
                <w:sz w:val="24"/>
              </w:rPr>
              <w:t>вывать информацию,</w:t>
            </w:r>
            <w:r>
              <w:rPr>
                <w:spacing w:val="1"/>
                <w:sz w:val="24"/>
              </w:rPr>
              <w:t xml:space="preserve"> </w:t>
            </w:r>
            <w:r>
              <w:rPr>
                <w:sz w:val="24"/>
              </w:rPr>
              <w:t>представленную на чер-</w:t>
            </w:r>
            <w:r>
              <w:rPr>
                <w:spacing w:val="1"/>
                <w:sz w:val="24"/>
              </w:rPr>
              <w:t xml:space="preserve"> </w:t>
            </w:r>
            <w:r>
              <w:rPr>
                <w:sz w:val="24"/>
              </w:rPr>
              <w:t>тежах;</w:t>
            </w:r>
          </w:p>
          <w:p w:rsidR="00F33E4B" w:rsidRDefault="00FE7FC2" w:rsidP="00CD0B59">
            <w:pPr>
              <w:pStyle w:val="TableParagraph"/>
              <w:numPr>
                <w:ilvl w:val="0"/>
                <w:numId w:val="157"/>
              </w:numPr>
              <w:tabs>
                <w:tab w:val="left" w:pos="465"/>
                <w:tab w:val="left" w:pos="466"/>
              </w:tabs>
              <w:ind w:right="158"/>
              <w:rPr>
                <w:sz w:val="24"/>
              </w:rPr>
            </w:pPr>
            <w:r>
              <w:rPr>
                <w:sz w:val="24"/>
              </w:rPr>
              <w:t>решать задачи геометри-</w:t>
            </w:r>
            <w:r>
              <w:rPr>
                <w:spacing w:val="1"/>
                <w:sz w:val="24"/>
              </w:rPr>
              <w:t xml:space="preserve"> </w:t>
            </w:r>
            <w:r>
              <w:rPr>
                <w:sz w:val="24"/>
              </w:rPr>
              <w:t>ческого</w:t>
            </w:r>
            <w:r>
              <w:rPr>
                <w:spacing w:val="1"/>
                <w:sz w:val="24"/>
              </w:rPr>
              <w:t xml:space="preserve"> </w:t>
            </w:r>
            <w:r>
              <w:rPr>
                <w:sz w:val="24"/>
              </w:rPr>
              <w:t>содержания, в</w:t>
            </w:r>
            <w:r>
              <w:rPr>
                <w:spacing w:val="1"/>
                <w:sz w:val="24"/>
              </w:rPr>
              <w:t xml:space="preserve"> </w:t>
            </w:r>
            <w:r>
              <w:rPr>
                <w:sz w:val="24"/>
              </w:rPr>
              <w:t>том числе в ситуациях,</w:t>
            </w:r>
            <w:r>
              <w:rPr>
                <w:spacing w:val="1"/>
                <w:sz w:val="24"/>
              </w:rPr>
              <w:t xml:space="preserve"> </w:t>
            </w:r>
            <w:r>
              <w:rPr>
                <w:sz w:val="24"/>
              </w:rPr>
              <w:t>когда алгоритм решения</w:t>
            </w:r>
            <w:r>
              <w:rPr>
                <w:spacing w:val="1"/>
                <w:sz w:val="24"/>
              </w:rPr>
              <w:t xml:space="preserve"> </w:t>
            </w:r>
            <w:r>
              <w:rPr>
                <w:sz w:val="24"/>
              </w:rPr>
              <w:t>не следует явно из</w:t>
            </w:r>
            <w:r>
              <w:rPr>
                <w:spacing w:val="1"/>
                <w:sz w:val="24"/>
              </w:rPr>
              <w:t xml:space="preserve"> </w:t>
            </w:r>
            <w:r>
              <w:rPr>
                <w:sz w:val="24"/>
              </w:rPr>
              <w:t>условия, выполнять необ-</w:t>
            </w:r>
            <w:r>
              <w:rPr>
                <w:spacing w:val="-58"/>
                <w:sz w:val="24"/>
              </w:rPr>
              <w:t xml:space="preserve"> </w:t>
            </w:r>
            <w:r>
              <w:rPr>
                <w:sz w:val="24"/>
              </w:rPr>
              <w:t>ходимые для решения за-</w:t>
            </w:r>
            <w:r>
              <w:rPr>
                <w:spacing w:val="-57"/>
                <w:sz w:val="24"/>
              </w:rPr>
              <w:t xml:space="preserve"> </w:t>
            </w:r>
            <w:r>
              <w:rPr>
                <w:sz w:val="24"/>
              </w:rPr>
              <w:t>дачи дополнительные по-</w:t>
            </w:r>
            <w:r>
              <w:rPr>
                <w:spacing w:val="-57"/>
                <w:sz w:val="24"/>
              </w:rPr>
              <w:t xml:space="preserve"> </w:t>
            </w:r>
            <w:r>
              <w:rPr>
                <w:sz w:val="24"/>
              </w:rPr>
              <w:t>строения, исследовать</w:t>
            </w:r>
          </w:p>
        </w:tc>
        <w:tc>
          <w:tcPr>
            <w:tcW w:w="3288" w:type="dxa"/>
          </w:tcPr>
          <w:p w:rsidR="00F33E4B" w:rsidRDefault="00FE7FC2">
            <w:pPr>
              <w:pStyle w:val="TableParagraph"/>
              <w:ind w:left="466" w:right="287"/>
              <w:jc w:val="both"/>
              <w:rPr>
                <w:i/>
                <w:sz w:val="24"/>
              </w:rPr>
            </w:pPr>
            <w:r>
              <w:rPr>
                <w:i/>
                <w:sz w:val="24"/>
              </w:rPr>
              <w:t>точек в пространстве и</w:t>
            </w:r>
            <w:r>
              <w:rPr>
                <w:i/>
                <w:spacing w:val="-57"/>
                <w:sz w:val="24"/>
              </w:rPr>
              <w:t xml:space="preserve"> </w:t>
            </w:r>
            <w:r>
              <w:rPr>
                <w:i/>
                <w:sz w:val="24"/>
              </w:rPr>
              <w:t>уметь</w:t>
            </w:r>
            <w:r>
              <w:rPr>
                <w:i/>
                <w:spacing w:val="-6"/>
                <w:sz w:val="24"/>
              </w:rPr>
              <w:t xml:space="preserve"> </w:t>
            </w:r>
            <w:r>
              <w:rPr>
                <w:i/>
                <w:sz w:val="24"/>
              </w:rPr>
              <w:t>применять</w:t>
            </w:r>
            <w:r>
              <w:rPr>
                <w:i/>
                <w:spacing w:val="-6"/>
                <w:sz w:val="24"/>
              </w:rPr>
              <w:t xml:space="preserve"> </w:t>
            </w:r>
            <w:r>
              <w:rPr>
                <w:i/>
                <w:sz w:val="24"/>
              </w:rPr>
              <w:t>их</w:t>
            </w:r>
            <w:r>
              <w:rPr>
                <w:i/>
                <w:spacing w:val="-7"/>
                <w:sz w:val="24"/>
              </w:rPr>
              <w:t xml:space="preserve"> </w:t>
            </w:r>
            <w:r>
              <w:rPr>
                <w:i/>
                <w:sz w:val="24"/>
              </w:rPr>
              <w:t>для</w:t>
            </w:r>
            <w:r>
              <w:rPr>
                <w:i/>
                <w:spacing w:val="-58"/>
                <w:sz w:val="24"/>
              </w:rPr>
              <w:t xml:space="preserve"> </w:t>
            </w:r>
            <w:r>
              <w:rPr>
                <w:i/>
                <w:sz w:val="24"/>
              </w:rPr>
              <w:t>решения</w:t>
            </w:r>
            <w:r>
              <w:rPr>
                <w:i/>
                <w:spacing w:val="-1"/>
                <w:sz w:val="24"/>
              </w:rPr>
              <w:t xml:space="preserve"> </w:t>
            </w:r>
            <w:r>
              <w:rPr>
                <w:i/>
                <w:sz w:val="24"/>
              </w:rPr>
              <w:t>задач;</w:t>
            </w:r>
          </w:p>
          <w:p w:rsidR="00F33E4B" w:rsidRDefault="00FE7FC2" w:rsidP="00CD0B59">
            <w:pPr>
              <w:pStyle w:val="TableParagraph"/>
              <w:numPr>
                <w:ilvl w:val="0"/>
                <w:numId w:val="156"/>
              </w:numPr>
              <w:tabs>
                <w:tab w:val="left" w:pos="465"/>
                <w:tab w:val="left" w:pos="466"/>
              </w:tabs>
              <w:ind w:right="205"/>
              <w:rPr>
                <w:rFonts w:ascii="Symbol" w:hAnsi="Symbol"/>
                <w:i/>
                <w:color w:val="3F3F3F"/>
                <w:sz w:val="25"/>
              </w:rPr>
            </w:pPr>
            <w:r>
              <w:rPr>
                <w:i/>
                <w:sz w:val="24"/>
              </w:rPr>
              <w:t>уметь применять для</w:t>
            </w:r>
            <w:r>
              <w:rPr>
                <w:i/>
                <w:spacing w:val="1"/>
                <w:sz w:val="24"/>
              </w:rPr>
              <w:t xml:space="preserve"> </w:t>
            </w:r>
            <w:r>
              <w:rPr>
                <w:i/>
                <w:sz w:val="24"/>
              </w:rPr>
              <w:t>решения задач свойства</w:t>
            </w:r>
            <w:r>
              <w:rPr>
                <w:i/>
                <w:spacing w:val="1"/>
                <w:sz w:val="24"/>
              </w:rPr>
              <w:t xml:space="preserve"> </w:t>
            </w:r>
            <w:r>
              <w:rPr>
                <w:i/>
                <w:sz w:val="24"/>
              </w:rPr>
              <w:t>плоских и двугранных</w:t>
            </w:r>
            <w:r>
              <w:rPr>
                <w:i/>
                <w:spacing w:val="1"/>
                <w:sz w:val="24"/>
              </w:rPr>
              <w:t xml:space="preserve"> </w:t>
            </w:r>
            <w:r>
              <w:rPr>
                <w:i/>
                <w:sz w:val="24"/>
              </w:rPr>
              <w:t>углов,</w:t>
            </w:r>
            <w:r>
              <w:rPr>
                <w:i/>
                <w:spacing w:val="-8"/>
                <w:sz w:val="24"/>
              </w:rPr>
              <w:t xml:space="preserve"> </w:t>
            </w:r>
            <w:r>
              <w:rPr>
                <w:i/>
                <w:sz w:val="24"/>
              </w:rPr>
              <w:t>трехгранного</w:t>
            </w:r>
            <w:r>
              <w:rPr>
                <w:i/>
                <w:spacing w:val="-8"/>
                <w:sz w:val="24"/>
              </w:rPr>
              <w:t xml:space="preserve"> </w:t>
            </w:r>
            <w:r>
              <w:rPr>
                <w:i/>
                <w:sz w:val="24"/>
              </w:rPr>
              <w:t>угла,</w:t>
            </w:r>
            <w:r>
              <w:rPr>
                <w:i/>
                <w:spacing w:val="-57"/>
                <w:sz w:val="24"/>
              </w:rPr>
              <w:t xml:space="preserve"> </w:t>
            </w:r>
            <w:r>
              <w:rPr>
                <w:i/>
                <w:sz w:val="24"/>
              </w:rPr>
              <w:t>теоремы косинусов и си-</w:t>
            </w:r>
            <w:r>
              <w:rPr>
                <w:i/>
                <w:spacing w:val="-57"/>
                <w:sz w:val="24"/>
              </w:rPr>
              <w:t xml:space="preserve"> </w:t>
            </w:r>
            <w:r>
              <w:rPr>
                <w:i/>
                <w:sz w:val="24"/>
              </w:rPr>
              <w:t>нусов для трехгранного</w:t>
            </w:r>
            <w:r>
              <w:rPr>
                <w:i/>
                <w:spacing w:val="1"/>
                <w:sz w:val="24"/>
              </w:rPr>
              <w:t xml:space="preserve"> </w:t>
            </w:r>
            <w:r>
              <w:rPr>
                <w:i/>
                <w:sz w:val="24"/>
              </w:rPr>
              <w:t>угла;</w:t>
            </w:r>
          </w:p>
          <w:p w:rsidR="00F33E4B" w:rsidRDefault="00FE7FC2" w:rsidP="00CD0B59">
            <w:pPr>
              <w:pStyle w:val="TableParagraph"/>
              <w:numPr>
                <w:ilvl w:val="0"/>
                <w:numId w:val="156"/>
              </w:numPr>
              <w:tabs>
                <w:tab w:val="left" w:pos="465"/>
                <w:tab w:val="left" w:pos="466"/>
              </w:tabs>
              <w:ind w:right="174"/>
              <w:rPr>
                <w:rFonts w:ascii="Symbol" w:hAnsi="Symbol"/>
                <w:i/>
                <w:color w:val="3F3F3F"/>
                <w:sz w:val="25"/>
              </w:rPr>
            </w:pPr>
            <w:r>
              <w:rPr>
                <w:i/>
                <w:sz w:val="24"/>
              </w:rPr>
              <w:t>владеть понятием перпе-</w:t>
            </w:r>
            <w:r>
              <w:rPr>
                <w:i/>
                <w:spacing w:val="-58"/>
                <w:sz w:val="24"/>
              </w:rPr>
              <w:t xml:space="preserve"> </w:t>
            </w:r>
            <w:r>
              <w:rPr>
                <w:i/>
                <w:sz w:val="24"/>
              </w:rPr>
              <w:t>ндикулярное сечение</w:t>
            </w:r>
            <w:r>
              <w:rPr>
                <w:i/>
                <w:spacing w:val="1"/>
                <w:sz w:val="24"/>
              </w:rPr>
              <w:t xml:space="preserve"> </w:t>
            </w:r>
            <w:r>
              <w:rPr>
                <w:i/>
                <w:sz w:val="24"/>
              </w:rPr>
              <w:t>призмы и уметь приме-</w:t>
            </w:r>
            <w:r>
              <w:rPr>
                <w:i/>
                <w:spacing w:val="1"/>
                <w:sz w:val="24"/>
              </w:rPr>
              <w:t xml:space="preserve"> </w:t>
            </w:r>
            <w:r>
              <w:rPr>
                <w:i/>
                <w:sz w:val="24"/>
              </w:rPr>
              <w:t>нять его при решении за-</w:t>
            </w:r>
            <w:r>
              <w:rPr>
                <w:i/>
                <w:spacing w:val="-57"/>
                <w:sz w:val="24"/>
              </w:rPr>
              <w:t xml:space="preserve"> </w:t>
            </w:r>
            <w:r>
              <w:rPr>
                <w:i/>
                <w:sz w:val="24"/>
              </w:rPr>
              <w:t>дач;</w:t>
            </w:r>
          </w:p>
          <w:p w:rsidR="00F33E4B" w:rsidRDefault="00FE7FC2" w:rsidP="00CD0B59">
            <w:pPr>
              <w:pStyle w:val="TableParagraph"/>
              <w:numPr>
                <w:ilvl w:val="0"/>
                <w:numId w:val="156"/>
              </w:numPr>
              <w:tabs>
                <w:tab w:val="left" w:pos="465"/>
                <w:tab w:val="left" w:pos="466"/>
              </w:tabs>
              <w:ind w:right="158"/>
              <w:rPr>
                <w:rFonts w:ascii="Symbol" w:hAnsi="Symbol"/>
                <w:i/>
                <w:color w:val="BEBEBE"/>
                <w:sz w:val="25"/>
              </w:rPr>
            </w:pPr>
            <w:r>
              <w:rPr>
                <w:i/>
                <w:sz w:val="24"/>
              </w:rPr>
              <w:t>иметь представление о</w:t>
            </w:r>
            <w:r>
              <w:rPr>
                <w:i/>
                <w:spacing w:val="1"/>
                <w:sz w:val="24"/>
              </w:rPr>
              <w:t xml:space="preserve"> </w:t>
            </w:r>
            <w:r>
              <w:rPr>
                <w:i/>
                <w:sz w:val="24"/>
              </w:rPr>
              <w:t>двойственности</w:t>
            </w:r>
            <w:r>
              <w:rPr>
                <w:i/>
                <w:spacing w:val="-14"/>
                <w:sz w:val="24"/>
              </w:rPr>
              <w:t xml:space="preserve"> </w:t>
            </w:r>
            <w:r>
              <w:rPr>
                <w:i/>
                <w:sz w:val="24"/>
              </w:rPr>
              <w:t>правиль-</w:t>
            </w:r>
            <w:r>
              <w:rPr>
                <w:i/>
                <w:spacing w:val="-57"/>
                <w:sz w:val="24"/>
              </w:rPr>
              <w:t xml:space="preserve"> </w:t>
            </w:r>
            <w:r>
              <w:rPr>
                <w:i/>
                <w:sz w:val="24"/>
              </w:rPr>
              <w:t>ных</w:t>
            </w:r>
            <w:r>
              <w:rPr>
                <w:i/>
                <w:spacing w:val="-2"/>
                <w:sz w:val="24"/>
              </w:rPr>
              <w:t xml:space="preserve"> </w:t>
            </w:r>
            <w:r>
              <w:rPr>
                <w:i/>
                <w:sz w:val="24"/>
              </w:rPr>
              <w:t>многогранников;</w:t>
            </w:r>
          </w:p>
          <w:p w:rsidR="00F33E4B" w:rsidRDefault="00FE7FC2" w:rsidP="00CD0B59">
            <w:pPr>
              <w:pStyle w:val="TableParagraph"/>
              <w:numPr>
                <w:ilvl w:val="0"/>
                <w:numId w:val="156"/>
              </w:numPr>
              <w:tabs>
                <w:tab w:val="left" w:pos="465"/>
                <w:tab w:val="left" w:pos="466"/>
              </w:tabs>
              <w:ind w:right="188"/>
              <w:rPr>
                <w:rFonts w:ascii="Symbol" w:hAnsi="Symbol"/>
                <w:i/>
                <w:color w:val="BEBEBE"/>
                <w:sz w:val="25"/>
              </w:rPr>
            </w:pPr>
            <w:r>
              <w:rPr>
                <w:i/>
                <w:sz w:val="24"/>
              </w:rPr>
              <w:t>владеть понятиями цен-</w:t>
            </w:r>
            <w:r>
              <w:rPr>
                <w:i/>
                <w:spacing w:val="1"/>
                <w:sz w:val="24"/>
              </w:rPr>
              <w:t xml:space="preserve"> </w:t>
            </w:r>
            <w:r>
              <w:rPr>
                <w:i/>
                <w:sz w:val="24"/>
              </w:rPr>
              <w:t>тральное и параллельное</w:t>
            </w:r>
            <w:r>
              <w:rPr>
                <w:i/>
                <w:spacing w:val="-57"/>
                <w:sz w:val="24"/>
              </w:rPr>
              <w:t xml:space="preserve"> </w:t>
            </w:r>
            <w:r>
              <w:rPr>
                <w:i/>
                <w:sz w:val="24"/>
              </w:rPr>
              <w:t>проектирование и приме-</w:t>
            </w:r>
            <w:r>
              <w:rPr>
                <w:i/>
                <w:spacing w:val="-58"/>
                <w:sz w:val="24"/>
              </w:rPr>
              <w:t xml:space="preserve"> </w:t>
            </w:r>
            <w:r>
              <w:rPr>
                <w:i/>
                <w:sz w:val="24"/>
              </w:rPr>
              <w:t>нять их при построении</w:t>
            </w:r>
            <w:r>
              <w:rPr>
                <w:i/>
                <w:spacing w:val="1"/>
                <w:sz w:val="24"/>
              </w:rPr>
              <w:t xml:space="preserve"> </w:t>
            </w:r>
            <w:r>
              <w:rPr>
                <w:i/>
                <w:sz w:val="24"/>
              </w:rPr>
              <w:t>сечений многогранников</w:t>
            </w:r>
            <w:r>
              <w:rPr>
                <w:i/>
                <w:spacing w:val="1"/>
                <w:sz w:val="24"/>
              </w:rPr>
              <w:t xml:space="preserve"> </w:t>
            </w:r>
            <w:r>
              <w:rPr>
                <w:i/>
                <w:sz w:val="24"/>
              </w:rPr>
              <w:t>методом</w:t>
            </w:r>
            <w:r>
              <w:rPr>
                <w:i/>
                <w:spacing w:val="-1"/>
                <w:sz w:val="24"/>
              </w:rPr>
              <w:t xml:space="preserve"> </w:t>
            </w:r>
            <w:r>
              <w:rPr>
                <w:i/>
                <w:sz w:val="24"/>
              </w:rPr>
              <w:t>проекций;</w:t>
            </w:r>
          </w:p>
          <w:p w:rsidR="00F33E4B" w:rsidRDefault="00FE7FC2" w:rsidP="00CD0B59">
            <w:pPr>
              <w:pStyle w:val="TableParagraph"/>
              <w:numPr>
                <w:ilvl w:val="0"/>
                <w:numId w:val="156"/>
              </w:numPr>
              <w:tabs>
                <w:tab w:val="left" w:pos="465"/>
                <w:tab w:val="left" w:pos="466"/>
              </w:tabs>
              <w:ind w:right="164"/>
              <w:rPr>
                <w:rFonts w:ascii="Symbol" w:hAnsi="Symbol"/>
                <w:i/>
                <w:color w:val="3F3F3F"/>
                <w:sz w:val="25"/>
              </w:rPr>
            </w:pPr>
            <w:r>
              <w:rPr>
                <w:i/>
                <w:sz w:val="24"/>
              </w:rPr>
              <w:t>иметь представление о</w:t>
            </w:r>
            <w:r>
              <w:rPr>
                <w:i/>
                <w:spacing w:val="1"/>
                <w:sz w:val="24"/>
              </w:rPr>
              <w:t xml:space="preserve"> </w:t>
            </w:r>
            <w:r>
              <w:rPr>
                <w:i/>
                <w:sz w:val="24"/>
              </w:rPr>
              <w:t>развертке</w:t>
            </w:r>
            <w:r>
              <w:rPr>
                <w:i/>
                <w:spacing w:val="-14"/>
                <w:sz w:val="24"/>
              </w:rPr>
              <w:t xml:space="preserve"> </w:t>
            </w:r>
            <w:r>
              <w:rPr>
                <w:i/>
                <w:sz w:val="24"/>
              </w:rPr>
              <w:t>многогранника</w:t>
            </w:r>
            <w:r>
              <w:rPr>
                <w:i/>
                <w:spacing w:val="-57"/>
                <w:sz w:val="24"/>
              </w:rPr>
              <w:t xml:space="preserve"> </w:t>
            </w:r>
            <w:r>
              <w:rPr>
                <w:i/>
                <w:sz w:val="24"/>
              </w:rPr>
              <w:t>и кратчайшем пути на</w:t>
            </w:r>
            <w:r>
              <w:rPr>
                <w:i/>
                <w:spacing w:val="1"/>
                <w:sz w:val="24"/>
              </w:rPr>
              <w:t xml:space="preserve"> </w:t>
            </w:r>
            <w:r>
              <w:rPr>
                <w:i/>
                <w:sz w:val="24"/>
              </w:rPr>
              <w:t>поверхности многогран-</w:t>
            </w:r>
            <w:r>
              <w:rPr>
                <w:i/>
                <w:spacing w:val="1"/>
                <w:sz w:val="24"/>
              </w:rPr>
              <w:t xml:space="preserve"> </w:t>
            </w:r>
            <w:r>
              <w:rPr>
                <w:i/>
                <w:sz w:val="24"/>
              </w:rPr>
              <w:t>ника;</w:t>
            </w:r>
          </w:p>
          <w:p w:rsidR="00F33E4B" w:rsidRDefault="00FE7FC2" w:rsidP="00CD0B59">
            <w:pPr>
              <w:pStyle w:val="TableParagraph"/>
              <w:numPr>
                <w:ilvl w:val="0"/>
                <w:numId w:val="156"/>
              </w:numPr>
              <w:tabs>
                <w:tab w:val="left" w:pos="465"/>
                <w:tab w:val="left" w:pos="466"/>
              </w:tabs>
              <w:spacing w:line="278" w:lineRule="exact"/>
              <w:ind w:right="378"/>
              <w:rPr>
                <w:rFonts w:ascii="Symbol" w:hAnsi="Symbol"/>
                <w:i/>
                <w:color w:val="3F3F3F"/>
                <w:sz w:val="25"/>
              </w:rPr>
            </w:pPr>
            <w:r>
              <w:rPr>
                <w:i/>
                <w:sz w:val="24"/>
              </w:rPr>
              <w:t>иметь представление о</w:t>
            </w:r>
            <w:r>
              <w:rPr>
                <w:i/>
                <w:spacing w:val="-57"/>
                <w:sz w:val="24"/>
              </w:rPr>
              <w:t xml:space="preserve"> </w:t>
            </w:r>
            <w:r>
              <w:rPr>
                <w:i/>
                <w:sz w:val="24"/>
              </w:rPr>
              <w:t>конических</w:t>
            </w:r>
            <w:r>
              <w:rPr>
                <w:i/>
                <w:spacing w:val="-2"/>
                <w:sz w:val="24"/>
              </w:rPr>
              <w:t xml:space="preserve"> </w:t>
            </w:r>
            <w:r>
              <w:rPr>
                <w:i/>
                <w:sz w:val="24"/>
              </w:rPr>
              <w:t>сечениях;</w:t>
            </w:r>
          </w:p>
        </w:tc>
      </w:tr>
    </w:tbl>
    <w:p w:rsidR="00F33E4B" w:rsidRDefault="00F33E4B">
      <w:pPr>
        <w:spacing w:line="278" w:lineRule="exact"/>
        <w:rPr>
          <w:rFonts w:ascii="Symbol" w:hAnsi="Symbol"/>
          <w:sz w:val="25"/>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670"/>
        </w:trPr>
        <w:tc>
          <w:tcPr>
            <w:tcW w:w="1520" w:type="dxa"/>
          </w:tcPr>
          <w:p w:rsidR="00F33E4B" w:rsidRDefault="00F33E4B">
            <w:pPr>
              <w:pStyle w:val="TableParagraph"/>
              <w:ind w:left="0"/>
              <w:rPr>
                <w:sz w:val="24"/>
              </w:rPr>
            </w:pPr>
          </w:p>
        </w:tc>
        <w:tc>
          <w:tcPr>
            <w:tcW w:w="3120" w:type="dxa"/>
          </w:tcPr>
          <w:p w:rsidR="00F33E4B" w:rsidRDefault="00FE7FC2" w:rsidP="00CD0B59">
            <w:pPr>
              <w:pStyle w:val="TableParagraph"/>
              <w:numPr>
                <w:ilvl w:val="0"/>
                <w:numId w:val="155"/>
              </w:numPr>
              <w:tabs>
                <w:tab w:val="left" w:pos="467"/>
                <w:tab w:val="left" w:pos="468"/>
              </w:tabs>
              <w:ind w:right="208"/>
              <w:rPr>
                <w:sz w:val="24"/>
              </w:rPr>
            </w:pPr>
            <w:r>
              <w:rPr>
                <w:sz w:val="24"/>
              </w:rPr>
              <w:t>распознавать основные</w:t>
            </w:r>
            <w:r>
              <w:rPr>
                <w:spacing w:val="-57"/>
                <w:sz w:val="24"/>
              </w:rPr>
              <w:t xml:space="preserve"> </w:t>
            </w:r>
            <w:r>
              <w:rPr>
                <w:sz w:val="24"/>
              </w:rPr>
              <w:t>виды тел вращения (ко-</w:t>
            </w:r>
            <w:r>
              <w:rPr>
                <w:spacing w:val="-58"/>
                <w:sz w:val="24"/>
              </w:rPr>
              <w:t xml:space="preserve"> </w:t>
            </w:r>
            <w:r>
              <w:rPr>
                <w:sz w:val="24"/>
              </w:rPr>
              <w:t>нус, цилиндр, сфера и</w:t>
            </w:r>
            <w:r>
              <w:rPr>
                <w:spacing w:val="1"/>
                <w:sz w:val="24"/>
              </w:rPr>
              <w:t xml:space="preserve"> </w:t>
            </w:r>
            <w:r>
              <w:rPr>
                <w:sz w:val="24"/>
              </w:rPr>
              <w:t>шар);</w:t>
            </w:r>
          </w:p>
          <w:p w:rsidR="00F33E4B" w:rsidRDefault="00FE7FC2" w:rsidP="00CD0B59">
            <w:pPr>
              <w:pStyle w:val="TableParagraph"/>
              <w:numPr>
                <w:ilvl w:val="0"/>
                <w:numId w:val="155"/>
              </w:numPr>
              <w:tabs>
                <w:tab w:val="left" w:pos="467"/>
                <w:tab w:val="left" w:pos="468"/>
              </w:tabs>
              <w:ind w:right="126"/>
              <w:rPr>
                <w:sz w:val="24"/>
              </w:rPr>
            </w:pPr>
            <w:r>
              <w:rPr>
                <w:sz w:val="24"/>
              </w:rPr>
              <w:t>находить объемы и пло-</w:t>
            </w:r>
            <w:r>
              <w:rPr>
                <w:spacing w:val="-57"/>
                <w:sz w:val="24"/>
              </w:rPr>
              <w:t xml:space="preserve"> </w:t>
            </w:r>
            <w:r>
              <w:rPr>
                <w:sz w:val="24"/>
              </w:rPr>
              <w:t>щади поверхностей про-</w:t>
            </w:r>
            <w:r>
              <w:rPr>
                <w:spacing w:val="-58"/>
                <w:sz w:val="24"/>
              </w:rPr>
              <w:t xml:space="preserve"> </w:t>
            </w:r>
            <w:r>
              <w:rPr>
                <w:sz w:val="24"/>
              </w:rPr>
              <w:t>стейших многогранни-</w:t>
            </w:r>
            <w:r>
              <w:rPr>
                <w:spacing w:val="1"/>
                <w:sz w:val="24"/>
              </w:rPr>
              <w:t xml:space="preserve"> </w:t>
            </w:r>
            <w:r>
              <w:rPr>
                <w:sz w:val="24"/>
              </w:rPr>
              <w:t>ков и тел вращения с</w:t>
            </w:r>
            <w:r>
              <w:rPr>
                <w:spacing w:val="1"/>
                <w:sz w:val="24"/>
              </w:rPr>
              <w:t xml:space="preserve"> </w:t>
            </w:r>
            <w:r>
              <w:rPr>
                <w:sz w:val="24"/>
              </w:rPr>
              <w:t>применением формул.</w:t>
            </w:r>
          </w:p>
          <w:p w:rsidR="00F33E4B" w:rsidRDefault="00F33E4B">
            <w:pPr>
              <w:pStyle w:val="TableParagraph"/>
              <w:ind w:left="0"/>
              <w:rPr>
                <w:sz w:val="24"/>
              </w:rPr>
            </w:pPr>
          </w:p>
          <w:p w:rsidR="00F33E4B" w:rsidRDefault="00FE7FC2">
            <w:pPr>
              <w:pStyle w:val="TableParagraph"/>
              <w:ind w:left="468" w:right="507" w:hanging="358"/>
              <w:rPr>
                <w:i/>
                <w:sz w:val="24"/>
              </w:rPr>
            </w:pPr>
            <w:r>
              <w:rPr>
                <w:i/>
                <w:sz w:val="24"/>
              </w:rPr>
              <w:t>В</w:t>
            </w:r>
            <w:r>
              <w:rPr>
                <w:i/>
                <w:spacing w:val="-6"/>
                <w:sz w:val="24"/>
              </w:rPr>
              <w:t xml:space="preserve"> </w:t>
            </w:r>
            <w:r>
              <w:rPr>
                <w:i/>
                <w:sz w:val="24"/>
              </w:rPr>
              <w:t>повседневной</w:t>
            </w:r>
            <w:r>
              <w:rPr>
                <w:i/>
                <w:spacing w:val="-6"/>
                <w:sz w:val="24"/>
              </w:rPr>
              <w:t xml:space="preserve"> </w:t>
            </w:r>
            <w:r>
              <w:rPr>
                <w:i/>
                <w:sz w:val="24"/>
              </w:rPr>
              <w:t>жизни</w:t>
            </w:r>
            <w:r>
              <w:rPr>
                <w:i/>
                <w:spacing w:val="-5"/>
                <w:sz w:val="24"/>
              </w:rPr>
              <w:t xml:space="preserve"> </w:t>
            </w:r>
            <w:r>
              <w:rPr>
                <w:i/>
                <w:sz w:val="24"/>
              </w:rPr>
              <w:t>и</w:t>
            </w:r>
            <w:r>
              <w:rPr>
                <w:i/>
                <w:spacing w:val="-57"/>
                <w:sz w:val="24"/>
              </w:rPr>
              <w:t xml:space="preserve"> </w:t>
            </w:r>
            <w:r>
              <w:rPr>
                <w:i/>
                <w:sz w:val="24"/>
              </w:rPr>
              <w:t>при изучении других</w:t>
            </w:r>
            <w:r>
              <w:rPr>
                <w:i/>
                <w:spacing w:val="1"/>
                <w:sz w:val="24"/>
              </w:rPr>
              <w:t xml:space="preserve"> </w:t>
            </w:r>
            <w:r>
              <w:rPr>
                <w:i/>
                <w:sz w:val="24"/>
              </w:rPr>
              <w:t>предметов:</w:t>
            </w:r>
          </w:p>
          <w:p w:rsidR="00F33E4B" w:rsidRDefault="00FE7FC2" w:rsidP="00CD0B59">
            <w:pPr>
              <w:pStyle w:val="TableParagraph"/>
              <w:numPr>
                <w:ilvl w:val="0"/>
                <w:numId w:val="155"/>
              </w:numPr>
              <w:tabs>
                <w:tab w:val="left" w:pos="467"/>
                <w:tab w:val="left" w:pos="468"/>
              </w:tabs>
              <w:ind w:right="130"/>
              <w:rPr>
                <w:sz w:val="24"/>
              </w:rPr>
            </w:pPr>
            <w:r>
              <w:rPr>
                <w:sz w:val="24"/>
              </w:rPr>
              <w:t>соотносить абстрактные</w:t>
            </w:r>
            <w:r>
              <w:rPr>
                <w:spacing w:val="-57"/>
                <w:sz w:val="24"/>
              </w:rPr>
              <w:t xml:space="preserve"> </w:t>
            </w:r>
            <w:r>
              <w:rPr>
                <w:spacing w:val="-1"/>
                <w:sz w:val="24"/>
              </w:rPr>
              <w:t xml:space="preserve">геометрические </w:t>
            </w:r>
            <w:r>
              <w:rPr>
                <w:sz w:val="24"/>
              </w:rPr>
              <w:t>понятия</w:t>
            </w:r>
            <w:r>
              <w:rPr>
                <w:spacing w:val="-57"/>
                <w:sz w:val="24"/>
              </w:rPr>
              <w:t xml:space="preserve"> </w:t>
            </w:r>
            <w:r>
              <w:rPr>
                <w:sz w:val="24"/>
              </w:rPr>
              <w:t>и факты с реальными</w:t>
            </w:r>
            <w:r>
              <w:rPr>
                <w:spacing w:val="1"/>
                <w:sz w:val="24"/>
              </w:rPr>
              <w:t xml:space="preserve"> </w:t>
            </w:r>
            <w:r>
              <w:rPr>
                <w:sz w:val="24"/>
              </w:rPr>
              <w:t>жизненными объектами</w:t>
            </w:r>
            <w:r>
              <w:rPr>
                <w:spacing w:val="-57"/>
                <w:sz w:val="24"/>
              </w:rPr>
              <w:t xml:space="preserve"> </w:t>
            </w:r>
            <w:r>
              <w:rPr>
                <w:sz w:val="24"/>
              </w:rPr>
              <w:t>и</w:t>
            </w:r>
            <w:r>
              <w:rPr>
                <w:spacing w:val="-2"/>
                <w:sz w:val="24"/>
              </w:rPr>
              <w:t xml:space="preserve"> </w:t>
            </w:r>
            <w:r>
              <w:rPr>
                <w:sz w:val="24"/>
              </w:rPr>
              <w:t>ситуациями;</w:t>
            </w:r>
          </w:p>
          <w:p w:rsidR="00F33E4B" w:rsidRDefault="00FE7FC2" w:rsidP="00CD0B59">
            <w:pPr>
              <w:pStyle w:val="TableParagraph"/>
              <w:numPr>
                <w:ilvl w:val="0"/>
                <w:numId w:val="155"/>
              </w:numPr>
              <w:tabs>
                <w:tab w:val="left" w:pos="467"/>
                <w:tab w:val="left" w:pos="468"/>
              </w:tabs>
              <w:ind w:right="170"/>
              <w:rPr>
                <w:sz w:val="24"/>
              </w:rPr>
            </w:pPr>
            <w:r>
              <w:rPr>
                <w:sz w:val="24"/>
              </w:rPr>
              <w:t>использовать свойства</w:t>
            </w:r>
            <w:r>
              <w:rPr>
                <w:spacing w:val="1"/>
                <w:sz w:val="24"/>
              </w:rPr>
              <w:t xml:space="preserve"> </w:t>
            </w:r>
            <w:r>
              <w:rPr>
                <w:sz w:val="24"/>
              </w:rPr>
              <w:t>пространственных</w:t>
            </w:r>
            <w:r>
              <w:rPr>
                <w:spacing w:val="1"/>
                <w:sz w:val="24"/>
              </w:rPr>
              <w:t xml:space="preserve"> </w:t>
            </w:r>
            <w:r>
              <w:rPr>
                <w:sz w:val="24"/>
              </w:rPr>
              <w:t>геометрических фигур</w:t>
            </w:r>
            <w:r>
              <w:rPr>
                <w:spacing w:val="1"/>
                <w:sz w:val="24"/>
              </w:rPr>
              <w:t xml:space="preserve"> </w:t>
            </w:r>
            <w:r>
              <w:rPr>
                <w:sz w:val="24"/>
              </w:rPr>
              <w:t>для решения типовых</w:t>
            </w:r>
            <w:r>
              <w:rPr>
                <w:spacing w:val="1"/>
                <w:sz w:val="24"/>
              </w:rPr>
              <w:t xml:space="preserve"> </w:t>
            </w:r>
            <w:r>
              <w:rPr>
                <w:sz w:val="24"/>
              </w:rPr>
              <w:t>задач</w:t>
            </w:r>
            <w:r>
              <w:rPr>
                <w:spacing w:val="-6"/>
                <w:sz w:val="24"/>
              </w:rPr>
              <w:t xml:space="preserve"> </w:t>
            </w:r>
            <w:r>
              <w:rPr>
                <w:sz w:val="24"/>
              </w:rPr>
              <w:t>практического</w:t>
            </w:r>
            <w:r>
              <w:rPr>
                <w:spacing w:val="-4"/>
                <w:sz w:val="24"/>
              </w:rPr>
              <w:t xml:space="preserve"> </w:t>
            </w:r>
            <w:r>
              <w:rPr>
                <w:sz w:val="24"/>
              </w:rPr>
              <w:t>со-</w:t>
            </w:r>
            <w:r>
              <w:rPr>
                <w:spacing w:val="-57"/>
                <w:sz w:val="24"/>
              </w:rPr>
              <w:t xml:space="preserve"> </w:t>
            </w:r>
            <w:r>
              <w:rPr>
                <w:sz w:val="24"/>
              </w:rPr>
              <w:t>держания;</w:t>
            </w:r>
          </w:p>
          <w:p w:rsidR="00F33E4B" w:rsidRDefault="00FE7FC2" w:rsidP="00CD0B59">
            <w:pPr>
              <w:pStyle w:val="TableParagraph"/>
              <w:numPr>
                <w:ilvl w:val="0"/>
                <w:numId w:val="155"/>
              </w:numPr>
              <w:tabs>
                <w:tab w:val="left" w:pos="467"/>
                <w:tab w:val="left" w:pos="468"/>
              </w:tabs>
              <w:ind w:right="132"/>
              <w:rPr>
                <w:sz w:val="24"/>
              </w:rPr>
            </w:pPr>
            <w:r>
              <w:rPr>
                <w:sz w:val="24"/>
              </w:rPr>
              <w:t>соотносить площади по-</w:t>
            </w:r>
            <w:r>
              <w:rPr>
                <w:spacing w:val="-58"/>
                <w:sz w:val="24"/>
              </w:rPr>
              <w:t xml:space="preserve"> </w:t>
            </w:r>
            <w:r>
              <w:rPr>
                <w:sz w:val="24"/>
              </w:rPr>
              <w:t>верхностей тел одина-</w:t>
            </w:r>
            <w:r>
              <w:rPr>
                <w:spacing w:val="1"/>
                <w:sz w:val="24"/>
              </w:rPr>
              <w:t xml:space="preserve"> </w:t>
            </w:r>
            <w:r>
              <w:rPr>
                <w:sz w:val="24"/>
              </w:rPr>
              <w:t>ковой формы различ-</w:t>
            </w:r>
            <w:r>
              <w:rPr>
                <w:spacing w:val="1"/>
                <w:sz w:val="24"/>
              </w:rPr>
              <w:t xml:space="preserve"> </w:t>
            </w:r>
            <w:r>
              <w:rPr>
                <w:sz w:val="24"/>
              </w:rPr>
              <w:t>ного</w:t>
            </w:r>
            <w:r>
              <w:rPr>
                <w:spacing w:val="-1"/>
                <w:sz w:val="24"/>
              </w:rPr>
              <w:t xml:space="preserve"> </w:t>
            </w:r>
            <w:r>
              <w:rPr>
                <w:sz w:val="24"/>
              </w:rPr>
              <w:t>размера;</w:t>
            </w:r>
          </w:p>
          <w:p w:rsidR="00F33E4B" w:rsidRDefault="00FE7FC2" w:rsidP="00CD0B59">
            <w:pPr>
              <w:pStyle w:val="TableParagraph"/>
              <w:numPr>
                <w:ilvl w:val="0"/>
                <w:numId w:val="155"/>
              </w:numPr>
              <w:tabs>
                <w:tab w:val="left" w:pos="467"/>
                <w:tab w:val="left" w:pos="468"/>
              </w:tabs>
              <w:rPr>
                <w:sz w:val="24"/>
              </w:rPr>
            </w:pPr>
            <w:r>
              <w:rPr>
                <w:sz w:val="24"/>
              </w:rPr>
              <w:t>соотносить</w:t>
            </w:r>
            <w:r>
              <w:rPr>
                <w:spacing w:val="-2"/>
                <w:sz w:val="24"/>
              </w:rPr>
              <w:t xml:space="preserve"> </w:t>
            </w:r>
            <w:r>
              <w:rPr>
                <w:sz w:val="24"/>
              </w:rPr>
              <w:t>объемы</w:t>
            </w:r>
          </w:p>
          <w:p w:rsidR="00F33E4B" w:rsidRDefault="00FE7FC2">
            <w:pPr>
              <w:pStyle w:val="TableParagraph"/>
              <w:spacing w:line="270" w:lineRule="atLeast"/>
              <w:ind w:left="468" w:right="564"/>
              <w:rPr>
                <w:sz w:val="24"/>
              </w:rPr>
            </w:pPr>
            <w:r>
              <w:rPr>
                <w:sz w:val="24"/>
              </w:rPr>
              <w:t>сосудов</w:t>
            </w:r>
            <w:r>
              <w:rPr>
                <w:spacing w:val="-15"/>
                <w:sz w:val="24"/>
              </w:rPr>
              <w:t xml:space="preserve"> </w:t>
            </w:r>
            <w:r>
              <w:rPr>
                <w:sz w:val="24"/>
              </w:rPr>
              <w:t>одинаковой</w:t>
            </w:r>
            <w:r>
              <w:rPr>
                <w:spacing w:val="-57"/>
                <w:sz w:val="24"/>
              </w:rPr>
              <w:t xml:space="preserve"> </w:t>
            </w:r>
            <w:r>
              <w:rPr>
                <w:sz w:val="24"/>
              </w:rPr>
              <w:t>формы</w:t>
            </w:r>
            <w:r>
              <w:rPr>
                <w:spacing w:val="-3"/>
                <w:sz w:val="24"/>
              </w:rPr>
              <w:t xml:space="preserve"> </w:t>
            </w:r>
            <w:r>
              <w:rPr>
                <w:sz w:val="24"/>
              </w:rPr>
              <w:t>различного</w:t>
            </w:r>
          </w:p>
        </w:tc>
        <w:tc>
          <w:tcPr>
            <w:tcW w:w="3604" w:type="dxa"/>
          </w:tcPr>
          <w:p w:rsidR="00F33E4B" w:rsidRDefault="00FE7FC2" w:rsidP="00CD0B59">
            <w:pPr>
              <w:pStyle w:val="TableParagraph"/>
              <w:numPr>
                <w:ilvl w:val="0"/>
                <w:numId w:val="154"/>
              </w:numPr>
              <w:tabs>
                <w:tab w:val="left" w:pos="465"/>
                <w:tab w:val="left" w:pos="466"/>
              </w:tabs>
              <w:ind w:right="358"/>
              <w:rPr>
                <w:i/>
                <w:sz w:val="24"/>
              </w:rPr>
            </w:pPr>
            <w:r>
              <w:rPr>
                <w:i/>
                <w:sz w:val="24"/>
              </w:rPr>
              <w:t>владеть стандартной</w:t>
            </w:r>
            <w:r>
              <w:rPr>
                <w:i/>
                <w:spacing w:val="1"/>
                <w:sz w:val="24"/>
              </w:rPr>
              <w:t xml:space="preserve"> </w:t>
            </w:r>
            <w:r>
              <w:rPr>
                <w:i/>
                <w:sz w:val="24"/>
              </w:rPr>
              <w:t>классификацией</w:t>
            </w:r>
            <w:r>
              <w:rPr>
                <w:i/>
                <w:spacing w:val="2"/>
                <w:sz w:val="24"/>
              </w:rPr>
              <w:t xml:space="preserve"> </w:t>
            </w:r>
            <w:r>
              <w:rPr>
                <w:i/>
                <w:sz w:val="24"/>
              </w:rPr>
              <w:t>про-</w:t>
            </w:r>
            <w:r>
              <w:rPr>
                <w:i/>
                <w:spacing w:val="1"/>
                <w:sz w:val="24"/>
              </w:rPr>
              <w:t xml:space="preserve"> </w:t>
            </w:r>
            <w:r>
              <w:rPr>
                <w:i/>
                <w:sz w:val="24"/>
              </w:rPr>
              <w:t>странственных фигур (пи-</w:t>
            </w:r>
            <w:r>
              <w:rPr>
                <w:i/>
                <w:spacing w:val="-58"/>
                <w:sz w:val="24"/>
              </w:rPr>
              <w:t xml:space="preserve"> </w:t>
            </w:r>
            <w:r>
              <w:rPr>
                <w:i/>
                <w:sz w:val="24"/>
              </w:rPr>
              <w:t>рамиды, призмы, паралле-</w:t>
            </w:r>
            <w:r>
              <w:rPr>
                <w:i/>
                <w:spacing w:val="1"/>
                <w:sz w:val="24"/>
              </w:rPr>
              <w:t xml:space="preserve"> </w:t>
            </w:r>
            <w:r>
              <w:rPr>
                <w:i/>
                <w:sz w:val="24"/>
              </w:rPr>
              <w:t>лепипеды);</w:t>
            </w:r>
          </w:p>
          <w:p w:rsidR="00F33E4B" w:rsidRDefault="00FE7FC2" w:rsidP="00CD0B59">
            <w:pPr>
              <w:pStyle w:val="TableParagraph"/>
              <w:numPr>
                <w:ilvl w:val="0"/>
                <w:numId w:val="154"/>
              </w:numPr>
              <w:tabs>
                <w:tab w:val="left" w:pos="465"/>
                <w:tab w:val="left" w:pos="466"/>
              </w:tabs>
              <w:ind w:right="163"/>
              <w:rPr>
                <w:i/>
                <w:sz w:val="24"/>
              </w:rPr>
            </w:pPr>
            <w:r>
              <w:rPr>
                <w:i/>
                <w:sz w:val="24"/>
              </w:rPr>
              <w:t>находить</w:t>
            </w:r>
            <w:r>
              <w:rPr>
                <w:i/>
                <w:spacing w:val="-6"/>
                <w:sz w:val="24"/>
              </w:rPr>
              <w:t xml:space="preserve"> </w:t>
            </w:r>
            <w:r>
              <w:rPr>
                <w:i/>
                <w:sz w:val="24"/>
              </w:rPr>
              <w:t>объемы</w:t>
            </w:r>
            <w:r>
              <w:rPr>
                <w:i/>
                <w:spacing w:val="-5"/>
                <w:sz w:val="24"/>
              </w:rPr>
              <w:t xml:space="preserve"> </w:t>
            </w:r>
            <w:r>
              <w:rPr>
                <w:i/>
                <w:sz w:val="24"/>
              </w:rPr>
              <w:t>и</w:t>
            </w:r>
            <w:r>
              <w:rPr>
                <w:i/>
                <w:spacing w:val="-6"/>
                <w:sz w:val="24"/>
              </w:rPr>
              <w:t xml:space="preserve"> </w:t>
            </w:r>
            <w:r>
              <w:rPr>
                <w:i/>
                <w:sz w:val="24"/>
              </w:rPr>
              <w:t>площади</w:t>
            </w:r>
            <w:r>
              <w:rPr>
                <w:i/>
                <w:spacing w:val="-57"/>
                <w:sz w:val="24"/>
              </w:rPr>
              <w:t xml:space="preserve"> </w:t>
            </w:r>
            <w:r>
              <w:rPr>
                <w:i/>
                <w:sz w:val="24"/>
              </w:rPr>
              <w:t>поверхностей геометриче-</w:t>
            </w:r>
            <w:r>
              <w:rPr>
                <w:i/>
                <w:spacing w:val="1"/>
                <w:sz w:val="24"/>
              </w:rPr>
              <w:t xml:space="preserve"> </w:t>
            </w:r>
            <w:r>
              <w:rPr>
                <w:i/>
                <w:sz w:val="24"/>
              </w:rPr>
              <w:t>ских тел с применением</w:t>
            </w:r>
            <w:r>
              <w:rPr>
                <w:i/>
                <w:spacing w:val="1"/>
                <w:sz w:val="24"/>
              </w:rPr>
              <w:t xml:space="preserve"> </w:t>
            </w:r>
            <w:r>
              <w:rPr>
                <w:i/>
                <w:sz w:val="24"/>
              </w:rPr>
              <w:t>формул;</w:t>
            </w:r>
          </w:p>
          <w:p w:rsidR="00F33E4B" w:rsidRDefault="00FE7FC2" w:rsidP="00CD0B59">
            <w:pPr>
              <w:pStyle w:val="TableParagraph"/>
              <w:numPr>
                <w:ilvl w:val="0"/>
                <w:numId w:val="154"/>
              </w:numPr>
              <w:tabs>
                <w:tab w:val="left" w:pos="465"/>
                <w:tab w:val="left" w:pos="466"/>
              </w:tabs>
              <w:ind w:right="570"/>
              <w:rPr>
                <w:i/>
                <w:sz w:val="24"/>
              </w:rPr>
            </w:pPr>
            <w:r>
              <w:rPr>
                <w:i/>
                <w:sz w:val="24"/>
              </w:rPr>
              <w:t>вычислять расстояния и</w:t>
            </w:r>
            <w:r>
              <w:rPr>
                <w:i/>
                <w:spacing w:val="-58"/>
                <w:sz w:val="24"/>
              </w:rPr>
              <w:t xml:space="preserve"> </w:t>
            </w:r>
            <w:r>
              <w:rPr>
                <w:i/>
                <w:sz w:val="24"/>
              </w:rPr>
              <w:t>углы в</w:t>
            </w:r>
            <w:r>
              <w:rPr>
                <w:i/>
                <w:spacing w:val="-2"/>
                <w:sz w:val="24"/>
              </w:rPr>
              <w:t xml:space="preserve"> </w:t>
            </w:r>
            <w:r>
              <w:rPr>
                <w:i/>
                <w:sz w:val="24"/>
              </w:rPr>
              <w:t>пространстве</w:t>
            </w:r>
            <w:r>
              <w:rPr>
                <w:i/>
                <w:color w:val="FF0000"/>
                <w:sz w:val="24"/>
              </w:rPr>
              <w:t>.</w:t>
            </w:r>
          </w:p>
          <w:p w:rsidR="00F33E4B" w:rsidRDefault="00F33E4B">
            <w:pPr>
              <w:pStyle w:val="TableParagraph"/>
              <w:spacing w:before="9"/>
              <w:ind w:left="0"/>
              <w:rPr>
                <w:sz w:val="20"/>
              </w:rPr>
            </w:pPr>
          </w:p>
          <w:p w:rsidR="00F33E4B" w:rsidRDefault="00FE7FC2">
            <w:pPr>
              <w:pStyle w:val="TableParagraph"/>
              <w:ind w:left="466" w:right="222" w:hanging="356"/>
              <w:rPr>
                <w:i/>
                <w:sz w:val="24"/>
              </w:rPr>
            </w:pPr>
            <w:r>
              <w:rPr>
                <w:i/>
                <w:sz w:val="24"/>
              </w:rPr>
              <w:t>В повседневной жизни и при</w:t>
            </w:r>
            <w:r>
              <w:rPr>
                <w:i/>
                <w:spacing w:val="1"/>
                <w:sz w:val="24"/>
              </w:rPr>
              <w:t xml:space="preserve"> </w:t>
            </w:r>
            <w:r>
              <w:rPr>
                <w:i/>
                <w:sz w:val="24"/>
              </w:rPr>
              <w:t>изучении</w:t>
            </w:r>
            <w:r>
              <w:rPr>
                <w:i/>
                <w:spacing w:val="-4"/>
                <w:sz w:val="24"/>
              </w:rPr>
              <w:t xml:space="preserve"> </w:t>
            </w:r>
            <w:r>
              <w:rPr>
                <w:i/>
                <w:sz w:val="24"/>
              </w:rPr>
              <w:t>других</w:t>
            </w:r>
            <w:r>
              <w:rPr>
                <w:i/>
                <w:spacing w:val="-4"/>
                <w:sz w:val="24"/>
              </w:rPr>
              <w:t xml:space="preserve"> </w:t>
            </w:r>
            <w:r>
              <w:rPr>
                <w:i/>
                <w:sz w:val="24"/>
              </w:rPr>
              <w:t>предметов:</w:t>
            </w:r>
          </w:p>
          <w:p w:rsidR="00F33E4B" w:rsidRDefault="00FE7FC2" w:rsidP="00CD0B59">
            <w:pPr>
              <w:pStyle w:val="TableParagraph"/>
              <w:numPr>
                <w:ilvl w:val="0"/>
                <w:numId w:val="154"/>
              </w:numPr>
              <w:tabs>
                <w:tab w:val="left" w:pos="465"/>
                <w:tab w:val="left" w:pos="466"/>
              </w:tabs>
              <w:ind w:right="333"/>
              <w:rPr>
                <w:i/>
                <w:sz w:val="24"/>
              </w:rPr>
            </w:pPr>
            <w:r>
              <w:rPr>
                <w:i/>
                <w:sz w:val="24"/>
              </w:rPr>
              <w:t>использовать свойства</w:t>
            </w:r>
            <w:r>
              <w:rPr>
                <w:i/>
                <w:spacing w:val="1"/>
                <w:sz w:val="24"/>
              </w:rPr>
              <w:t xml:space="preserve"> </w:t>
            </w:r>
            <w:r>
              <w:rPr>
                <w:i/>
                <w:sz w:val="24"/>
              </w:rPr>
              <w:t>геометрических фигур для</w:t>
            </w:r>
            <w:r>
              <w:rPr>
                <w:i/>
                <w:spacing w:val="1"/>
                <w:sz w:val="24"/>
              </w:rPr>
              <w:t xml:space="preserve"> </w:t>
            </w:r>
            <w:r>
              <w:rPr>
                <w:i/>
                <w:sz w:val="24"/>
              </w:rPr>
              <w:t>решения задач практиче-</w:t>
            </w:r>
            <w:r>
              <w:rPr>
                <w:i/>
                <w:spacing w:val="1"/>
                <w:sz w:val="24"/>
              </w:rPr>
              <w:t xml:space="preserve"> </w:t>
            </w:r>
            <w:r>
              <w:rPr>
                <w:i/>
                <w:sz w:val="24"/>
              </w:rPr>
              <w:t>ского</w:t>
            </w:r>
            <w:r>
              <w:rPr>
                <w:i/>
                <w:spacing w:val="-4"/>
                <w:sz w:val="24"/>
              </w:rPr>
              <w:t xml:space="preserve"> </w:t>
            </w:r>
            <w:r>
              <w:rPr>
                <w:i/>
                <w:sz w:val="24"/>
              </w:rPr>
              <w:t>характера</w:t>
            </w:r>
            <w:r>
              <w:rPr>
                <w:i/>
                <w:spacing w:val="-5"/>
                <w:sz w:val="24"/>
              </w:rPr>
              <w:t xml:space="preserve"> </w:t>
            </w:r>
            <w:r>
              <w:rPr>
                <w:i/>
                <w:sz w:val="24"/>
              </w:rPr>
              <w:t>и</w:t>
            </w:r>
            <w:r>
              <w:rPr>
                <w:i/>
                <w:spacing w:val="-5"/>
                <w:sz w:val="24"/>
              </w:rPr>
              <w:t xml:space="preserve"> </w:t>
            </w:r>
            <w:r>
              <w:rPr>
                <w:i/>
                <w:sz w:val="24"/>
              </w:rPr>
              <w:t>задач</w:t>
            </w:r>
            <w:r>
              <w:rPr>
                <w:i/>
                <w:spacing w:val="-4"/>
                <w:sz w:val="24"/>
              </w:rPr>
              <w:t xml:space="preserve"> </w:t>
            </w:r>
            <w:r>
              <w:rPr>
                <w:i/>
                <w:sz w:val="24"/>
              </w:rPr>
              <w:t>из</w:t>
            </w:r>
            <w:r>
              <w:rPr>
                <w:i/>
                <w:spacing w:val="-57"/>
                <w:sz w:val="24"/>
              </w:rPr>
              <w:t xml:space="preserve"> </w:t>
            </w:r>
            <w:r>
              <w:rPr>
                <w:i/>
                <w:sz w:val="24"/>
              </w:rPr>
              <w:t>других</w:t>
            </w:r>
            <w:r>
              <w:rPr>
                <w:i/>
                <w:spacing w:val="-2"/>
                <w:sz w:val="24"/>
              </w:rPr>
              <w:t xml:space="preserve"> </w:t>
            </w:r>
            <w:r>
              <w:rPr>
                <w:i/>
                <w:sz w:val="24"/>
              </w:rPr>
              <w:t>областей знаний</w:t>
            </w:r>
          </w:p>
        </w:tc>
        <w:tc>
          <w:tcPr>
            <w:tcW w:w="3288" w:type="dxa"/>
          </w:tcPr>
          <w:p w:rsidR="00F33E4B" w:rsidRDefault="00FE7FC2">
            <w:pPr>
              <w:pStyle w:val="TableParagraph"/>
              <w:ind w:left="466" w:right="169"/>
              <w:rPr>
                <w:sz w:val="24"/>
              </w:rPr>
            </w:pPr>
            <w:r>
              <w:rPr>
                <w:sz w:val="24"/>
              </w:rPr>
              <w:t>возможность</w:t>
            </w:r>
            <w:r>
              <w:rPr>
                <w:spacing w:val="-10"/>
                <w:sz w:val="24"/>
              </w:rPr>
              <w:t xml:space="preserve"> </w:t>
            </w:r>
            <w:r>
              <w:rPr>
                <w:sz w:val="24"/>
              </w:rPr>
              <w:t>применения</w:t>
            </w:r>
            <w:r>
              <w:rPr>
                <w:spacing w:val="-57"/>
                <w:sz w:val="24"/>
              </w:rPr>
              <w:t xml:space="preserve"> </w:t>
            </w:r>
            <w:r>
              <w:rPr>
                <w:sz w:val="24"/>
              </w:rPr>
              <w:t>теорем и формул для</w:t>
            </w:r>
            <w:r>
              <w:rPr>
                <w:spacing w:val="1"/>
                <w:sz w:val="24"/>
              </w:rPr>
              <w:t xml:space="preserve"> </w:t>
            </w:r>
            <w:r>
              <w:rPr>
                <w:sz w:val="24"/>
              </w:rPr>
              <w:t>решения</w:t>
            </w:r>
            <w:r>
              <w:rPr>
                <w:spacing w:val="2"/>
                <w:sz w:val="24"/>
              </w:rPr>
              <w:t xml:space="preserve"> </w:t>
            </w:r>
            <w:r>
              <w:rPr>
                <w:sz w:val="24"/>
              </w:rPr>
              <w:t>задач;</w:t>
            </w:r>
          </w:p>
          <w:p w:rsidR="00F33E4B" w:rsidRDefault="00FE7FC2" w:rsidP="00CD0B59">
            <w:pPr>
              <w:pStyle w:val="TableParagraph"/>
              <w:numPr>
                <w:ilvl w:val="0"/>
                <w:numId w:val="153"/>
              </w:numPr>
              <w:tabs>
                <w:tab w:val="left" w:pos="466"/>
              </w:tabs>
              <w:ind w:right="350"/>
              <w:jc w:val="both"/>
              <w:rPr>
                <w:sz w:val="24"/>
              </w:rPr>
            </w:pPr>
            <w:r>
              <w:rPr>
                <w:sz w:val="24"/>
              </w:rPr>
              <w:t>уметь формулировать и</w:t>
            </w:r>
            <w:r>
              <w:rPr>
                <w:spacing w:val="-57"/>
                <w:sz w:val="24"/>
              </w:rPr>
              <w:t xml:space="preserve"> </w:t>
            </w:r>
            <w:r>
              <w:rPr>
                <w:sz w:val="24"/>
              </w:rPr>
              <w:t>доказывать геометриче-</w:t>
            </w:r>
            <w:r>
              <w:rPr>
                <w:spacing w:val="-58"/>
                <w:sz w:val="24"/>
              </w:rPr>
              <w:t xml:space="preserve"> </w:t>
            </w:r>
            <w:r>
              <w:rPr>
                <w:sz w:val="24"/>
              </w:rPr>
              <w:t>ские утверждения;</w:t>
            </w:r>
          </w:p>
          <w:p w:rsidR="00F33E4B" w:rsidRDefault="00FE7FC2" w:rsidP="00CD0B59">
            <w:pPr>
              <w:pStyle w:val="TableParagraph"/>
              <w:numPr>
                <w:ilvl w:val="0"/>
                <w:numId w:val="153"/>
              </w:numPr>
              <w:tabs>
                <w:tab w:val="left" w:pos="465"/>
                <w:tab w:val="left" w:pos="466"/>
              </w:tabs>
              <w:ind w:right="114"/>
              <w:rPr>
                <w:sz w:val="24"/>
              </w:rPr>
            </w:pPr>
            <w:r>
              <w:rPr>
                <w:sz w:val="24"/>
              </w:rPr>
              <w:t>владеть</w:t>
            </w:r>
            <w:r>
              <w:rPr>
                <w:spacing w:val="1"/>
                <w:sz w:val="24"/>
              </w:rPr>
              <w:t xml:space="preserve"> </w:t>
            </w:r>
            <w:r>
              <w:rPr>
                <w:sz w:val="24"/>
              </w:rPr>
              <w:t>понятиями</w:t>
            </w:r>
            <w:r>
              <w:rPr>
                <w:spacing w:val="1"/>
                <w:sz w:val="24"/>
              </w:rPr>
              <w:t xml:space="preserve"> </w:t>
            </w:r>
            <w:r>
              <w:rPr>
                <w:sz w:val="24"/>
              </w:rPr>
              <w:t>стереометрии:</w:t>
            </w:r>
            <w:r>
              <w:rPr>
                <w:spacing w:val="-7"/>
                <w:sz w:val="24"/>
              </w:rPr>
              <w:t xml:space="preserve"> </w:t>
            </w:r>
            <w:r>
              <w:rPr>
                <w:sz w:val="24"/>
              </w:rPr>
              <w:t>призма,</w:t>
            </w:r>
            <w:r>
              <w:rPr>
                <w:spacing w:val="-9"/>
                <w:sz w:val="24"/>
              </w:rPr>
              <w:t xml:space="preserve"> </w:t>
            </w:r>
            <w:r>
              <w:rPr>
                <w:sz w:val="24"/>
              </w:rPr>
              <w:t>па-</w:t>
            </w:r>
            <w:r>
              <w:rPr>
                <w:spacing w:val="-57"/>
                <w:sz w:val="24"/>
              </w:rPr>
              <w:t xml:space="preserve"> </w:t>
            </w:r>
            <w:r>
              <w:rPr>
                <w:sz w:val="24"/>
              </w:rPr>
              <w:t>раллелепипед, пирамида,</w:t>
            </w:r>
            <w:r>
              <w:rPr>
                <w:spacing w:val="1"/>
                <w:sz w:val="24"/>
              </w:rPr>
              <w:t xml:space="preserve"> </w:t>
            </w:r>
            <w:r>
              <w:rPr>
                <w:sz w:val="24"/>
              </w:rPr>
              <w:t>тетраэдр;</w:t>
            </w:r>
          </w:p>
          <w:p w:rsidR="00F33E4B" w:rsidRDefault="00FE7FC2" w:rsidP="00CD0B59">
            <w:pPr>
              <w:pStyle w:val="TableParagraph"/>
              <w:numPr>
                <w:ilvl w:val="0"/>
                <w:numId w:val="153"/>
              </w:numPr>
              <w:tabs>
                <w:tab w:val="left" w:pos="465"/>
                <w:tab w:val="left" w:pos="466"/>
              </w:tabs>
              <w:ind w:right="111"/>
              <w:rPr>
                <w:sz w:val="24"/>
              </w:rPr>
            </w:pPr>
            <w:r>
              <w:rPr>
                <w:sz w:val="24"/>
              </w:rPr>
              <w:t>иметь</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аксиомах стереометрии и</w:t>
            </w:r>
            <w:r>
              <w:rPr>
                <w:spacing w:val="1"/>
                <w:sz w:val="24"/>
              </w:rPr>
              <w:t xml:space="preserve"> </w:t>
            </w:r>
            <w:r>
              <w:rPr>
                <w:sz w:val="24"/>
              </w:rPr>
              <w:t>следствиях из</w:t>
            </w:r>
            <w:r>
              <w:rPr>
                <w:spacing w:val="-4"/>
                <w:sz w:val="24"/>
              </w:rPr>
              <w:t xml:space="preserve"> </w:t>
            </w:r>
            <w:r>
              <w:rPr>
                <w:sz w:val="24"/>
              </w:rPr>
              <w:t>них</w:t>
            </w:r>
            <w:r>
              <w:rPr>
                <w:spacing w:val="-2"/>
                <w:sz w:val="24"/>
              </w:rPr>
              <w:t xml:space="preserve"> </w:t>
            </w:r>
            <w:r>
              <w:rPr>
                <w:sz w:val="24"/>
              </w:rPr>
              <w:t>и</w:t>
            </w:r>
            <w:r>
              <w:rPr>
                <w:spacing w:val="-4"/>
                <w:sz w:val="24"/>
              </w:rPr>
              <w:t xml:space="preserve"> </w:t>
            </w:r>
            <w:r>
              <w:rPr>
                <w:sz w:val="24"/>
              </w:rPr>
              <w:t>уметь</w:t>
            </w:r>
            <w:r>
              <w:rPr>
                <w:spacing w:val="-57"/>
                <w:sz w:val="24"/>
              </w:rPr>
              <w:t xml:space="preserve"> </w:t>
            </w:r>
            <w:r>
              <w:rPr>
                <w:sz w:val="24"/>
              </w:rPr>
              <w:t>применять их при реше-</w:t>
            </w:r>
            <w:r>
              <w:rPr>
                <w:spacing w:val="1"/>
                <w:sz w:val="24"/>
              </w:rPr>
              <w:t xml:space="preserve"> </w:t>
            </w:r>
            <w:r>
              <w:rPr>
                <w:sz w:val="24"/>
              </w:rPr>
              <w:t>нии задач;</w:t>
            </w:r>
          </w:p>
          <w:p w:rsidR="00F33E4B" w:rsidRDefault="00FE7FC2" w:rsidP="00CD0B59">
            <w:pPr>
              <w:pStyle w:val="TableParagraph"/>
              <w:numPr>
                <w:ilvl w:val="0"/>
                <w:numId w:val="153"/>
              </w:numPr>
              <w:tabs>
                <w:tab w:val="left" w:pos="465"/>
                <w:tab w:val="left" w:pos="466"/>
              </w:tabs>
              <w:ind w:right="106"/>
              <w:rPr>
                <w:sz w:val="24"/>
              </w:rPr>
            </w:pPr>
            <w:r>
              <w:rPr>
                <w:sz w:val="24"/>
              </w:rPr>
              <w:t>уметь строить</w:t>
            </w:r>
            <w:r>
              <w:rPr>
                <w:spacing w:val="1"/>
                <w:sz w:val="24"/>
              </w:rPr>
              <w:t xml:space="preserve"> </w:t>
            </w:r>
            <w:r>
              <w:rPr>
                <w:sz w:val="24"/>
              </w:rPr>
              <w:t>сечения</w:t>
            </w:r>
            <w:r>
              <w:rPr>
                <w:spacing w:val="1"/>
                <w:sz w:val="24"/>
              </w:rPr>
              <w:t xml:space="preserve"> </w:t>
            </w:r>
            <w:r>
              <w:rPr>
                <w:sz w:val="24"/>
              </w:rPr>
              <w:t>многогранников с исполь-</w:t>
            </w:r>
            <w:r>
              <w:rPr>
                <w:spacing w:val="-57"/>
                <w:sz w:val="24"/>
              </w:rPr>
              <w:t xml:space="preserve"> </w:t>
            </w:r>
            <w:r>
              <w:rPr>
                <w:sz w:val="24"/>
              </w:rPr>
              <w:t>зованием различных ме-</w:t>
            </w:r>
            <w:r>
              <w:rPr>
                <w:spacing w:val="1"/>
                <w:sz w:val="24"/>
              </w:rPr>
              <w:t xml:space="preserve"> </w:t>
            </w:r>
            <w:r>
              <w:rPr>
                <w:sz w:val="24"/>
              </w:rPr>
              <w:t>тодов, в том числе и мето-</w:t>
            </w:r>
            <w:r>
              <w:rPr>
                <w:spacing w:val="-58"/>
                <w:sz w:val="24"/>
              </w:rPr>
              <w:t xml:space="preserve"> </w:t>
            </w:r>
            <w:r>
              <w:rPr>
                <w:sz w:val="24"/>
              </w:rPr>
              <w:t>да следов;</w:t>
            </w:r>
          </w:p>
          <w:p w:rsidR="00F33E4B" w:rsidRDefault="00FE7FC2" w:rsidP="00CD0B59">
            <w:pPr>
              <w:pStyle w:val="TableParagraph"/>
              <w:numPr>
                <w:ilvl w:val="0"/>
                <w:numId w:val="153"/>
              </w:numPr>
              <w:tabs>
                <w:tab w:val="left" w:pos="465"/>
                <w:tab w:val="left" w:pos="466"/>
              </w:tabs>
              <w:ind w:right="146"/>
              <w:rPr>
                <w:sz w:val="24"/>
              </w:rPr>
            </w:pPr>
            <w:r>
              <w:rPr>
                <w:sz w:val="24"/>
              </w:rPr>
              <w:t>иметь представление</w:t>
            </w:r>
            <w:r>
              <w:rPr>
                <w:spacing w:val="1"/>
                <w:sz w:val="24"/>
              </w:rPr>
              <w:t xml:space="preserve"> </w:t>
            </w:r>
            <w:r>
              <w:rPr>
                <w:sz w:val="24"/>
              </w:rPr>
              <w:t>о</w:t>
            </w:r>
            <w:r>
              <w:rPr>
                <w:spacing w:val="1"/>
                <w:sz w:val="24"/>
              </w:rPr>
              <w:t xml:space="preserve"> </w:t>
            </w:r>
            <w:r>
              <w:rPr>
                <w:sz w:val="24"/>
              </w:rPr>
              <w:t>скрещивающихся</w:t>
            </w:r>
            <w:r>
              <w:rPr>
                <w:spacing w:val="-9"/>
                <w:sz w:val="24"/>
              </w:rPr>
              <w:t xml:space="preserve"> </w:t>
            </w:r>
            <w:r>
              <w:rPr>
                <w:sz w:val="24"/>
              </w:rPr>
              <w:t>прямых</w:t>
            </w:r>
            <w:r>
              <w:rPr>
                <w:spacing w:val="-57"/>
                <w:sz w:val="24"/>
              </w:rPr>
              <w:t xml:space="preserve"> </w:t>
            </w:r>
            <w:r>
              <w:rPr>
                <w:sz w:val="24"/>
              </w:rPr>
              <w:t>в пространстве и уметь</w:t>
            </w:r>
            <w:r>
              <w:rPr>
                <w:spacing w:val="1"/>
                <w:sz w:val="24"/>
              </w:rPr>
              <w:t xml:space="preserve"> </w:t>
            </w:r>
            <w:r>
              <w:rPr>
                <w:sz w:val="24"/>
              </w:rPr>
              <w:t>находить угол и расстоя-</w:t>
            </w:r>
            <w:r>
              <w:rPr>
                <w:spacing w:val="1"/>
                <w:sz w:val="24"/>
              </w:rPr>
              <w:t xml:space="preserve"> </w:t>
            </w:r>
            <w:r>
              <w:rPr>
                <w:sz w:val="24"/>
              </w:rPr>
              <w:t>ние между</w:t>
            </w:r>
            <w:r>
              <w:rPr>
                <w:spacing w:val="-2"/>
                <w:sz w:val="24"/>
              </w:rPr>
              <w:t xml:space="preserve"> </w:t>
            </w:r>
            <w:r>
              <w:rPr>
                <w:sz w:val="24"/>
              </w:rPr>
              <w:t>ними;</w:t>
            </w:r>
          </w:p>
          <w:p w:rsidR="00F33E4B" w:rsidRDefault="00FE7FC2" w:rsidP="00CD0B59">
            <w:pPr>
              <w:pStyle w:val="TableParagraph"/>
              <w:numPr>
                <w:ilvl w:val="0"/>
                <w:numId w:val="153"/>
              </w:numPr>
              <w:tabs>
                <w:tab w:val="left" w:pos="465"/>
                <w:tab w:val="left" w:pos="466"/>
              </w:tabs>
              <w:ind w:right="234"/>
              <w:rPr>
                <w:sz w:val="24"/>
              </w:rPr>
            </w:pPr>
            <w:r>
              <w:rPr>
                <w:sz w:val="24"/>
              </w:rPr>
              <w:t>применять теоремы о па-</w:t>
            </w:r>
            <w:r>
              <w:rPr>
                <w:spacing w:val="-57"/>
                <w:sz w:val="24"/>
              </w:rPr>
              <w:t xml:space="preserve"> </w:t>
            </w:r>
            <w:r>
              <w:rPr>
                <w:sz w:val="24"/>
              </w:rPr>
              <w:t>раллельности прямых и</w:t>
            </w:r>
            <w:r>
              <w:rPr>
                <w:spacing w:val="1"/>
                <w:sz w:val="24"/>
              </w:rPr>
              <w:t xml:space="preserve"> </w:t>
            </w:r>
            <w:r>
              <w:rPr>
                <w:sz w:val="24"/>
              </w:rPr>
              <w:t>плоскостей в про-</w:t>
            </w:r>
            <w:r>
              <w:rPr>
                <w:spacing w:val="1"/>
                <w:sz w:val="24"/>
              </w:rPr>
              <w:t xml:space="preserve"> </w:t>
            </w:r>
            <w:r>
              <w:rPr>
                <w:sz w:val="24"/>
              </w:rPr>
              <w:t>странстве при решении</w:t>
            </w:r>
            <w:r>
              <w:rPr>
                <w:spacing w:val="1"/>
                <w:sz w:val="24"/>
              </w:rPr>
              <w:t xml:space="preserve"> </w:t>
            </w:r>
            <w:r>
              <w:rPr>
                <w:sz w:val="24"/>
              </w:rPr>
              <w:t>задач;</w:t>
            </w:r>
          </w:p>
        </w:tc>
        <w:tc>
          <w:tcPr>
            <w:tcW w:w="3288" w:type="dxa"/>
          </w:tcPr>
          <w:p w:rsidR="00F33E4B" w:rsidRDefault="00FE7FC2" w:rsidP="00CD0B59">
            <w:pPr>
              <w:pStyle w:val="TableParagraph"/>
              <w:numPr>
                <w:ilvl w:val="0"/>
                <w:numId w:val="152"/>
              </w:numPr>
              <w:tabs>
                <w:tab w:val="left" w:pos="465"/>
                <w:tab w:val="left" w:pos="466"/>
              </w:tabs>
              <w:ind w:right="99"/>
              <w:rPr>
                <w:rFonts w:ascii="Symbol" w:hAnsi="Symbol"/>
                <w:i/>
                <w:color w:val="3F3F3F"/>
                <w:sz w:val="25"/>
              </w:rPr>
            </w:pPr>
            <w:r>
              <w:rPr>
                <w:i/>
                <w:sz w:val="24"/>
              </w:rPr>
              <w:t>иметь представление о</w:t>
            </w:r>
            <w:r>
              <w:rPr>
                <w:i/>
                <w:spacing w:val="1"/>
                <w:sz w:val="24"/>
              </w:rPr>
              <w:t xml:space="preserve"> </w:t>
            </w:r>
            <w:r>
              <w:rPr>
                <w:i/>
                <w:sz w:val="24"/>
              </w:rPr>
              <w:t>касающихся сферах и</w:t>
            </w:r>
            <w:r>
              <w:rPr>
                <w:i/>
                <w:spacing w:val="1"/>
                <w:sz w:val="24"/>
              </w:rPr>
              <w:t xml:space="preserve"> </w:t>
            </w:r>
            <w:r>
              <w:rPr>
                <w:i/>
                <w:sz w:val="24"/>
              </w:rPr>
              <w:t>комбинации</w:t>
            </w:r>
            <w:r>
              <w:rPr>
                <w:i/>
                <w:spacing w:val="-8"/>
                <w:sz w:val="24"/>
              </w:rPr>
              <w:t xml:space="preserve"> </w:t>
            </w:r>
            <w:r>
              <w:rPr>
                <w:i/>
                <w:sz w:val="24"/>
              </w:rPr>
              <w:t>тел</w:t>
            </w:r>
            <w:r>
              <w:rPr>
                <w:i/>
                <w:spacing w:val="-9"/>
                <w:sz w:val="24"/>
              </w:rPr>
              <w:t xml:space="preserve"> </w:t>
            </w:r>
            <w:r>
              <w:rPr>
                <w:i/>
                <w:sz w:val="24"/>
              </w:rPr>
              <w:t>вращения</w:t>
            </w:r>
            <w:r>
              <w:rPr>
                <w:i/>
                <w:spacing w:val="-57"/>
                <w:sz w:val="24"/>
              </w:rPr>
              <w:t xml:space="preserve"> </w:t>
            </w:r>
            <w:r>
              <w:rPr>
                <w:i/>
                <w:sz w:val="24"/>
              </w:rPr>
              <w:t>и</w:t>
            </w:r>
            <w:r>
              <w:rPr>
                <w:i/>
                <w:spacing w:val="14"/>
                <w:sz w:val="24"/>
              </w:rPr>
              <w:t xml:space="preserve"> </w:t>
            </w:r>
            <w:r>
              <w:rPr>
                <w:i/>
                <w:sz w:val="24"/>
              </w:rPr>
              <w:t>уметь</w:t>
            </w:r>
            <w:r>
              <w:rPr>
                <w:i/>
                <w:spacing w:val="15"/>
                <w:sz w:val="24"/>
              </w:rPr>
              <w:t xml:space="preserve"> </w:t>
            </w:r>
            <w:r>
              <w:rPr>
                <w:i/>
                <w:sz w:val="24"/>
              </w:rPr>
              <w:t>применять</w:t>
            </w:r>
            <w:r>
              <w:rPr>
                <w:i/>
                <w:spacing w:val="15"/>
                <w:sz w:val="24"/>
              </w:rPr>
              <w:t xml:space="preserve"> </w:t>
            </w:r>
            <w:r>
              <w:rPr>
                <w:i/>
                <w:sz w:val="24"/>
              </w:rPr>
              <w:t>их</w:t>
            </w:r>
            <w:r>
              <w:rPr>
                <w:i/>
                <w:spacing w:val="1"/>
                <w:sz w:val="24"/>
              </w:rPr>
              <w:t xml:space="preserve"> </w:t>
            </w:r>
            <w:r>
              <w:rPr>
                <w:i/>
                <w:sz w:val="24"/>
              </w:rPr>
              <w:t>при</w:t>
            </w:r>
            <w:r>
              <w:rPr>
                <w:i/>
                <w:spacing w:val="-1"/>
                <w:sz w:val="24"/>
              </w:rPr>
              <w:t xml:space="preserve"> </w:t>
            </w:r>
            <w:r>
              <w:rPr>
                <w:i/>
                <w:sz w:val="24"/>
              </w:rPr>
              <w:t>решении задач;</w:t>
            </w:r>
          </w:p>
          <w:p w:rsidR="00F33E4B" w:rsidRDefault="00FE7FC2" w:rsidP="00CD0B59">
            <w:pPr>
              <w:pStyle w:val="TableParagraph"/>
              <w:numPr>
                <w:ilvl w:val="0"/>
                <w:numId w:val="152"/>
              </w:numPr>
              <w:tabs>
                <w:tab w:val="left" w:pos="466"/>
              </w:tabs>
              <w:ind w:right="280"/>
              <w:jc w:val="both"/>
              <w:rPr>
                <w:rFonts w:ascii="Symbol" w:hAnsi="Symbol"/>
                <w:i/>
                <w:color w:val="3F3F3F"/>
                <w:sz w:val="25"/>
              </w:rPr>
            </w:pPr>
            <w:r>
              <w:rPr>
                <w:i/>
                <w:sz w:val="24"/>
              </w:rPr>
              <w:t>применять при решении</w:t>
            </w:r>
            <w:r>
              <w:rPr>
                <w:i/>
                <w:spacing w:val="-57"/>
                <w:sz w:val="24"/>
              </w:rPr>
              <w:t xml:space="preserve"> </w:t>
            </w:r>
            <w:r>
              <w:rPr>
                <w:i/>
                <w:sz w:val="24"/>
              </w:rPr>
              <w:t>задач формулу расстоя-</w:t>
            </w:r>
            <w:r>
              <w:rPr>
                <w:i/>
                <w:spacing w:val="-57"/>
                <w:sz w:val="24"/>
              </w:rPr>
              <w:t xml:space="preserve"> </w:t>
            </w:r>
            <w:r>
              <w:rPr>
                <w:i/>
                <w:sz w:val="24"/>
              </w:rPr>
              <w:t>ния от точки до плоско-</w:t>
            </w:r>
            <w:r>
              <w:rPr>
                <w:i/>
                <w:spacing w:val="-57"/>
                <w:sz w:val="24"/>
              </w:rPr>
              <w:t xml:space="preserve"> </w:t>
            </w:r>
            <w:r>
              <w:rPr>
                <w:i/>
                <w:sz w:val="24"/>
              </w:rPr>
              <w:t>сти;</w:t>
            </w:r>
          </w:p>
          <w:p w:rsidR="00F33E4B" w:rsidRDefault="00FE7FC2" w:rsidP="00CD0B59">
            <w:pPr>
              <w:pStyle w:val="TableParagraph"/>
              <w:numPr>
                <w:ilvl w:val="0"/>
                <w:numId w:val="152"/>
              </w:numPr>
              <w:tabs>
                <w:tab w:val="left" w:pos="465"/>
                <w:tab w:val="left" w:pos="466"/>
              </w:tabs>
              <w:ind w:right="524"/>
              <w:rPr>
                <w:rFonts w:ascii="Symbol" w:hAnsi="Symbol"/>
                <w:i/>
                <w:color w:val="3F3F3F"/>
                <w:sz w:val="25"/>
              </w:rPr>
            </w:pPr>
            <w:r>
              <w:rPr>
                <w:i/>
                <w:sz w:val="24"/>
              </w:rPr>
              <w:t>владеть разными</w:t>
            </w:r>
            <w:r>
              <w:rPr>
                <w:i/>
                <w:spacing w:val="1"/>
                <w:sz w:val="24"/>
              </w:rPr>
              <w:t xml:space="preserve"> </w:t>
            </w:r>
            <w:r>
              <w:rPr>
                <w:i/>
                <w:sz w:val="24"/>
              </w:rPr>
              <w:t>способами задания</w:t>
            </w:r>
            <w:r>
              <w:rPr>
                <w:i/>
                <w:spacing w:val="1"/>
                <w:sz w:val="24"/>
              </w:rPr>
              <w:t xml:space="preserve"> </w:t>
            </w:r>
            <w:r>
              <w:rPr>
                <w:i/>
                <w:sz w:val="24"/>
              </w:rPr>
              <w:t>прямой уравнениями и</w:t>
            </w:r>
            <w:r>
              <w:rPr>
                <w:i/>
                <w:spacing w:val="-57"/>
                <w:sz w:val="24"/>
              </w:rPr>
              <w:t xml:space="preserve"> </w:t>
            </w:r>
            <w:r>
              <w:rPr>
                <w:i/>
                <w:sz w:val="24"/>
              </w:rPr>
              <w:t>уметь применять при</w:t>
            </w:r>
            <w:r>
              <w:rPr>
                <w:i/>
                <w:spacing w:val="-57"/>
                <w:sz w:val="24"/>
              </w:rPr>
              <w:t xml:space="preserve"> </w:t>
            </w:r>
            <w:r>
              <w:rPr>
                <w:i/>
                <w:sz w:val="24"/>
              </w:rPr>
              <w:t>решении</w:t>
            </w:r>
            <w:r>
              <w:rPr>
                <w:i/>
                <w:spacing w:val="-1"/>
                <w:sz w:val="24"/>
              </w:rPr>
              <w:t xml:space="preserve"> </w:t>
            </w:r>
            <w:r>
              <w:rPr>
                <w:i/>
                <w:sz w:val="24"/>
              </w:rPr>
              <w:t>задач;</w:t>
            </w:r>
          </w:p>
          <w:p w:rsidR="00F33E4B" w:rsidRDefault="00FE7FC2" w:rsidP="00CD0B59">
            <w:pPr>
              <w:pStyle w:val="TableParagraph"/>
              <w:numPr>
                <w:ilvl w:val="0"/>
                <w:numId w:val="152"/>
              </w:numPr>
              <w:tabs>
                <w:tab w:val="left" w:pos="465"/>
                <w:tab w:val="left" w:pos="466"/>
              </w:tabs>
              <w:ind w:right="99"/>
              <w:rPr>
                <w:rFonts w:ascii="Symbol" w:hAnsi="Symbol"/>
                <w:i/>
                <w:sz w:val="25"/>
              </w:rPr>
            </w:pPr>
            <w:r>
              <w:rPr>
                <w:i/>
                <w:sz w:val="24"/>
              </w:rPr>
              <w:t>применять при решении</w:t>
            </w:r>
            <w:r>
              <w:rPr>
                <w:i/>
                <w:spacing w:val="1"/>
                <w:sz w:val="24"/>
              </w:rPr>
              <w:t xml:space="preserve"> </w:t>
            </w:r>
            <w:r>
              <w:rPr>
                <w:i/>
                <w:sz w:val="24"/>
              </w:rPr>
              <w:t>задач и доказательстве</w:t>
            </w:r>
            <w:r>
              <w:rPr>
                <w:i/>
                <w:spacing w:val="1"/>
                <w:sz w:val="24"/>
              </w:rPr>
              <w:t xml:space="preserve"> </w:t>
            </w:r>
            <w:r>
              <w:rPr>
                <w:i/>
                <w:sz w:val="24"/>
              </w:rPr>
              <w:t>теорем</w:t>
            </w:r>
            <w:r>
              <w:rPr>
                <w:i/>
                <w:spacing w:val="-5"/>
                <w:sz w:val="24"/>
              </w:rPr>
              <w:t xml:space="preserve"> </w:t>
            </w:r>
            <w:r>
              <w:rPr>
                <w:i/>
                <w:sz w:val="24"/>
              </w:rPr>
              <w:t>векторный</w:t>
            </w:r>
            <w:r>
              <w:rPr>
                <w:i/>
                <w:spacing w:val="-4"/>
                <w:sz w:val="24"/>
              </w:rPr>
              <w:t xml:space="preserve"> </w:t>
            </w:r>
            <w:r>
              <w:rPr>
                <w:i/>
                <w:sz w:val="24"/>
              </w:rPr>
              <w:t>метод</w:t>
            </w:r>
            <w:r>
              <w:rPr>
                <w:i/>
                <w:spacing w:val="-57"/>
                <w:sz w:val="24"/>
              </w:rPr>
              <w:t xml:space="preserve"> </w:t>
            </w:r>
            <w:r>
              <w:rPr>
                <w:i/>
                <w:sz w:val="24"/>
              </w:rPr>
              <w:t>и</w:t>
            </w:r>
            <w:r>
              <w:rPr>
                <w:i/>
                <w:spacing w:val="-1"/>
                <w:sz w:val="24"/>
              </w:rPr>
              <w:t xml:space="preserve"> </w:t>
            </w:r>
            <w:r>
              <w:rPr>
                <w:i/>
                <w:sz w:val="24"/>
              </w:rPr>
              <w:t>метод</w:t>
            </w:r>
            <w:r>
              <w:rPr>
                <w:i/>
                <w:spacing w:val="-1"/>
                <w:sz w:val="24"/>
              </w:rPr>
              <w:t xml:space="preserve"> </w:t>
            </w:r>
            <w:r>
              <w:rPr>
                <w:i/>
                <w:sz w:val="24"/>
              </w:rPr>
              <w:t>координат;</w:t>
            </w:r>
          </w:p>
          <w:p w:rsidR="00F33E4B" w:rsidRDefault="00FE7FC2" w:rsidP="00CD0B59">
            <w:pPr>
              <w:pStyle w:val="TableParagraph"/>
              <w:numPr>
                <w:ilvl w:val="0"/>
                <w:numId w:val="152"/>
              </w:numPr>
              <w:tabs>
                <w:tab w:val="left" w:pos="465"/>
                <w:tab w:val="left" w:pos="466"/>
              </w:tabs>
              <w:ind w:right="226"/>
              <w:rPr>
                <w:rFonts w:ascii="Symbol" w:hAnsi="Symbol"/>
                <w:i/>
                <w:sz w:val="25"/>
              </w:rPr>
            </w:pPr>
            <w:r>
              <w:rPr>
                <w:i/>
                <w:sz w:val="24"/>
              </w:rPr>
              <w:t>иметь представление об</w:t>
            </w:r>
            <w:r>
              <w:rPr>
                <w:i/>
                <w:spacing w:val="-57"/>
                <w:sz w:val="24"/>
              </w:rPr>
              <w:t xml:space="preserve"> </w:t>
            </w:r>
            <w:r>
              <w:rPr>
                <w:i/>
                <w:sz w:val="24"/>
              </w:rPr>
              <w:t>аксиомах объема, приме-</w:t>
            </w:r>
            <w:r>
              <w:rPr>
                <w:i/>
                <w:spacing w:val="-58"/>
                <w:sz w:val="24"/>
              </w:rPr>
              <w:t xml:space="preserve"> </w:t>
            </w:r>
            <w:r>
              <w:rPr>
                <w:i/>
                <w:sz w:val="24"/>
              </w:rPr>
              <w:t>нять формулы объемов</w:t>
            </w:r>
            <w:r>
              <w:rPr>
                <w:i/>
                <w:spacing w:val="1"/>
                <w:sz w:val="24"/>
              </w:rPr>
              <w:t xml:space="preserve"> </w:t>
            </w:r>
            <w:r>
              <w:rPr>
                <w:i/>
                <w:sz w:val="24"/>
              </w:rPr>
              <w:t>прямоугольного паралле-</w:t>
            </w:r>
            <w:r>
              <w:rPr>
                <w:i/>
                <w:spacing w:val="-57"/>
                <w:sz w:val="24"/>
              </w:rPr>
              <w:t xml:space="preserve"> </w:t>
            </w:r>
            <w:r>
              <w:rPr>
                <w:i/>
                <w:sz w:val="24"/>
              </w:rPr>
              <w:t>лепипеда, призмы и пи-</w:t>
            </w:r>
            <w:r>
              <w:rPr>
                <w:i/>
                <w:spacing w:val="1"/>
                <w:sz w:val="24"/>
              </w:rPr>
              <w:t xml:space="preserve"> </w:t>
            </w:r>
            <w:r>
              <w:rPr>
                <w:i/>
                <w:sz w:val="24"/>
              </w:rPr>
              <w:t>рамиды, тетраэдра при</w:t>
            </w:r>
            <w:r>
              <w:rPr>
                <w:i/>
                <w:spacing w:val="1"/>
                <w:sz w:val="24"/>
              </w:rPr>
              <w:t xml:space="preserve"> </w:t>
            </w:r>
            <w:r>
              <w:rPr>
                <w:i/>
                <w:sz w:val="24"/>
              </w:rPr>
              <w:t>решении</w:t>
            </w:r>
            <w:r>
              <w:rPr>
                <w:i/>
                <w:spacing w:val="-1"/>
                <w:sz w:val="24"/>
              </w:rPr>
              <w:t xml:space="preserve"> </w:t>
            </w:r>
            <w:r>
              <w:rPr>
                <w:i/>
                <w:sz w:val="24"/>
              </w:rPr>
              <w:t>задач;</w:t>
            </w:r>
          </w:p>
          <w:p w:rsidR="00F33E4B" w:rsidRDefault="00FE7FC2" w:rsidP="00CD0B59">
            <w:pPr>
              <w:pStyle w:val="TableParagraph"/>
              <w:numPr>
                <w:ilvl w:val="0"/>
                <w:numId w:val="152"/>
              </w:numPr>
              <w:tabs>
                <w:tab w:val="left" w:pos="465"/>
                <w:tab w:val="left" w:pos="466"/>
              </w:tabs>
              <w:ind w:right="204"/>
              <w:rPr>
                <w:rFonts w:ascii="Symbol" w:hAnsi="Symbol"/>
                <w:i/>
                <w:sz w:val="25"/>
              </w:rPr>
            </w:pPr>
            <w:r>
              <w:rPr>
                <w:i/>
                <w:sz w:val="24"/>
              </w:rPr>
              <w:t>применять теоремы об</w:t>
            </w:r>
            <w:r>
              <w:rPr>
                <w:i/>
                <w:spacing w:val="1"/>
                <w:sz w:val="24"/>
              </w:rPr>
              <w:t xml:space="preserve"> </w:t>
            </w:r>
            <w:r>
              <w:rPr>
                <w:i/>
                <w:sz w:val="24"/>
              </w:rPr>
              <w:t>отношениях</w:t>
            </w:r>
            <w:r>
              <w:rPr>
                <w:i/>
                <w:spacing w:val="-8"/>
                <w:sz w:val="24"/>
              </w:rPr>
              <w:t xml:space="preserve"> </w:t>
            </w:r>
            <w:r>
              <w:rPr>
                <w:i/>
                <w:sz w:val="24"/>
              </w:rPr>
              <w:t>объемов</w:t>
            </w:r>
            <w:r>
              <w:rPr>
                <w:i/>
                <w:spacing w:val="-8"/>
                <w:sz w:val="24"/>
              </w:rPr>
              <w:t xml:space="preserve"> </w:t>
            </w:r>
            <w:r>
              <w:rPr>
                <w:i/>
                <w:sz w:val="24"/>
              </w:rPr>
              <w:t>при</w:t>
            </w:r>
            <w:r>
              <w:rPr>
                <w:i/>
                <w:spacing w:val="-57"/>
                <w:sz w:val="24"/>
              </w:rPr>
              <w:t xml:space="preserve"> </w:t>
            </w:r>
            <w:r>
              <w:rPr>
                <w:i/>
                <w:sz w:val="24"/>
              </w:rPr>
              <w:t>решении</w:t>
            </w:r>
            <w:r>
              <w:rPr>
                <w:i/>
                <w:spacing w:val="-1"/>
                <w:sz w:val="24"/>
              </w:rPr>
              <w:t xml:space="preserve"> </w:t>
            </w:r>
            <w:r>
              <w:rPr>
                <w:i/>
                <w:sz w:val="24"/>
              </w:rPr>
              <w:t>задач;</w:t>
            </w:r>
          </w:p>
          <w:p w:rsidR="00F33E4B" w:rsidRDefault="00FE7FC2" w:rsidP="00CD0B59">
            <w:pPr>
              <w:pStyle w:val="TableParagraph"/>
              <w:numPr>
                <w:ilvl w:val="0"/>
                <w:numId w:val="152"/>
              </w:numPr>
              <w:tabs>
                <w:tab w:val="left" w:pos="465"/>
                <w:tab w:val="left" w:pos="466"/>
              </w:tabs>
              <w:ind w:right="172"/>
              <w:rPr>
                <w:rFonts w:ascii="Symbol" w:hAnsi="Symbol"/>
                <w:i/>
                <w:sz w:val="25"/>
              </w:rPr>
            </w:pPr>
            <w:r>
              <w:rPr>
                <w:i/>
                <w:sz w:val="24"/>
              </w:rPr>
              <w:t>применять интеграл для</w:t>
            </w:r>
            <w:r>
              <w:rPr>
                <w:i/>
                <w:spacing w:val="1"/>
                <w:sz w:val="24"/>
              </w:rPr>
              <w:t xml:space="preserve"> </w:t>
            </w:r>
            <w:r>
              <w:rPr>
                <w:i/>
                <w:sz w:val="24"/>
              </w:rPr>
              <w:t>вычисления</w:t>
            </w:r>
            <w:r>
              <w:rPr>
                <w:i/>
                <w:spacing w:val="-2"/>
                <w:sz w:val="24"/>
              </w:rPr>
              <w:t xml:space="preserve"> </w:t>
            </w:r>
            <w:r>
              <w:rPr>
                <w:i/>
                <w:sz w:val="24"/>
              </w:rPr>
              <w:t>объемов</w:t>
            </w:r>
            <w:r>
              <w:rPr>
                <w:i/>
                <w:spacing w:val="-4"/>
                <w:sz w:val="24"/>
              </w:rPr>
              <w:t xml:space="preserve"> </w:t>
            </w:r>
            <w:r>
              <w:rPr>
                <w:i/>
                <w:sz w:val="24"/>
              </w:rPr>
              <w:t>и</w:t>
            </w:r>
            <w:r>
              <w:rPr>
                <w:i/>
                <w:spacing w:val="-3"/>
                <w:sz w:val="24"/>
              </w:rPr>
              <w:t xml:space="preserve"> </w:t>
            </w:r>
            <w:r>
              <w:rPr>
                <w:i/>
                <w:sz w:val="24"/>
              </w:rPr>
              <w:t>по-</w:t>
            </w:r>
          </w:p>
        </w:tc>
      </w:tr>
    </w:tbl>
    <w:p w:rsidR="00F33E4B" w:rsidRDefault="00F33E4B">
      <w:pPr>
        <w:rPr>
          <w:rFonts w:ascii="Symbol" w:hAnsi="Symbol"/>
          <w:sz w:val="25"/>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670"/>
        </w:trPr>
        <w:tc>
          <w:tcPr>
            <w:tcW w:w="1520" w:type="dxa"/>
          </w:tcPr>
          <w:p w:rsidR="00F33E4B" w:rsidRDefault="00F33E4B">
            <w:pPr>
              <w:pStyle w:val="TableParagraph"/>
              <w:ind w:left="0"/>
              <w:rPr>
                <w:sz w:val="24"/>
              </w:rPr>
            </w:pPr>
          </w:p>
        </w:tc>
        <w:tc>
          <w:tcPr>
            <w:tcW w:w="3120" w:type="dxa"/>
          </w:tcPr>
          <w:p w:rsidR="00F33E4B" w:rsidRDefault="00FE7FC2">
            <w:pPr>
              <w:pStyle w:val="TableParagraph"/>
              <w:spacing w:line="275" w:lineRule="exact"/>
              <w:ind w:left="468"/>
              <w:rPr>
                <w:sz w:val="24"/>
              </w:rPr>
            </w:pPr>
            <w:r>
              <w:rPr>
                <w:sz w:val="24"/>
              </w:rPr>
              <w:t>размера;</w:t>
            </w:r>
          </w:p>
          <w:p w:rsidR="00F33E4B" w:rsidRDefault="00FE7FC2" w:rsidP="00CD0B59">
            <w:pPr>
              <w:pStyle w:val="TableParagraph"/>
              <w:numPr>
                <w:ilvl w:val="0"/>
                <w:numId w:val="151"/>
              </w:numPr>
              <w:tabs>
                <w:tab w:val="left" w:pos="467"/>
                <w:tab w:val="left" w:pos="468"/>
              </w:tabs>
              <w:ind w:right="186"/>
              <w:rPr>
                <w:sz w:val="24"/>
              </w:rPr>
            </w:pPr>
            <w:r>
              <w:rPr>
                <w:sz w:val="24"/>
              </w:rPr>
              <w:t>оценивать форму пра-</w:t>
            </w:r>
            <w:r>
              <w:rPr>
                <w:spacing w:val="1"/>
                <w:sz w:val="24"/>
              </w:rPr>
              <w:t xml:space="preserve"> </w:t>
            </w:r>
            <w:r>
              <w:rPr>
                <w:sz w:val="24"/>
              </w:rPr>
              <w:t>вильного многогранни-</w:t>
            </w:r>
            <w:r>
              <w:rPr>
                <w:spacing w:val="-57"/>
                <w:sz w:val="24"/>
              </w:rPr>
              <w:t xml:space="preserve"> </w:t>
            </w:r>
            <w:r>
              <w:rPr>
                <w:sz w:val="24"/>
              </w:rPr>
              <w:t>ка после спилов, срезов</w:t>
            </w:r>
            <w:r>
              <w:rPr>
                <w:spacing w:val="-57"/>
                <w:sz w:val="24"/>
              </w:rPr>
              <w:t xml:space="preserve"> </w:t>
            </w:r>
            <w:r>
              <w:rPr>
                <w:sz w:val="24"/>
              </w:rPr>
              <w:t>и</w:t>
            </w:r>
            <w:r>
              <w:rPr>
                <w:spacing w:val="-7"/>
                <w:sz w:val="24"/>
              </w:rPr>
              <w:t xml:space="preserve"> </w:t>
            </w:r>
            <w:r>
              <w:rPr>
                <w:sz w:val="24"/>
              </w:rPr>
              <w:t>т.п.</w:t>
            </w:r>
            <w:r>
              <w:rPr>
                <w:spacing w:val="-6"/>
                <w:sz w:val="24"/>
              </w:rPr>
              <w:t xml:space="preserve"> </w:t>
            </w:r>
            <w:r>
              <w:rPr>
                <w:sz w:val="24"/>
              </w:rPr>
              <w:t>(определять</w:t>
            </w:r>
            <w:r>
              <w:rPr>
                <w:spacing w:val="-4"/>
                <w:sz w:val="24"/>
              </w:rPr>
              <w:t xml:space="preserve"> </w:t>
            </w:r>
            <w:r>
              <w:rPr>
                <w:sz w:val="24"/>
              </w:rPr>
              <w:t>коли-</w:t>
            </w:r>
            <w:r>
              <w:rPr>
                <w:spacing w:val="-57"/>
                <w:sz w:val="24"/>
              </w:rPr>
              <w:t xml:space="preserve"> </w:t>
            </w:r>
            <w:r>
              <w:rPr>
                <w:sz w:val="24"/>
              </w:rPr>
              <w:t>чество вершин, ребер и</w:t>
            </w:r>
            <w:r>
              <w:rPr>
                <w:spacing w:val="-57"/>
                <w:sz w:val="24"/>
              </w:rPr>
              <w:t xml:space="preserve"> </w:t>
            </w:r>
            <w:r>
              <w:rPr>
                <w:sz w:val="24"/>
              </w:rPr>
              <w:t>граней полученных</w:t>
            </w:r>
            <w:r>
              <w:rPr>
                <w:spacing w:val="1"/>
                <w:sz w:val="24"/>
              </w:rPr>
              <w:t xml:space="preserve"> </w:t>
            </w:r>
            <w:r>
              <w:rPr>
                <w:sz w:val="24"/>
              </w:rPr>
              <w:t>многогранников)</w:t>
            </w:r>
          </w:p>
        </w:tc>
        <w:tc>
          <w:tcPr>
            <w:tcW w:w="3604" w:type="dxa"/>
          </w:tcPr>
          <w:p w:rsidR="00F33E4B" w:rsidRDefault="00F33E4B">
            <w:pPr>
              <w:pStyle w:val="TableParagraph"/>
              <w:ind w:left="0"/>
              <w:rPr>
                <w:sz w:val="24"/>
              </w:rPr>
            </w:pPr>
          </w:p>
        </w:tc>
        <w:tc>
          <w:tcPr>
            <w:tcW w:w="3288" w:type="dxa"/>
          </w:tcPr>
          <w:p w:rsidR="00F33E4B" w:rsidRDefault="00FE7FC2" w:rsidP="00CD0B59">
            <w:pPr>
              <w:pStyle w:val="TableParagraph"/>
              <w:numPr>
                <w:ilvl w:val="0"/>
                <w:numId w:val="150"/>
              </w:numPr>
              <w:tabs>
                <w:tab w:val="left" w:pos="466"/>
              </w:tabs>
              <w:ind w:right="294"/>
              <w:jc w:val="both"/>
              <w:rPr>
                <w:sz w:val="24"/>
              </w:rPr>
            </w:pPr>
            <w:r>
              <w:rPr>
                <w:sz w:val="24"/>
              </w:rPr>
              <w:t>уметь применять парал-</w:t>
            </w:r>
            <w:r>
              <w:rPr>
                <w:spacing w:val="-57"/>
                <w:sz w:val="24"/>
              </w:rPr>
              <w:t xml:space="preserve"> </w:t>
            </w:r>
            <w:r>
              <w:rPr>
                <w:spacing w:val="-1"/>
                <w:sz w:val="24"/>
              </w:rPr>
              <w:t xml:space="preserve">лельное </w:t>
            </w:r>
            <w:r>
              <w:rPr>
                <w:sz w:val="24"/>
              </w:rPr>
              <w:t>проектирование</w:t>
            </w:r>
            <w:r>
              <w:rPr>
                <w:spacing w:val="-57"/>
                <w:sz w:val="24"/>
              </w:rPr>
              <w:t xml:space="preserve"> </w:t>
            </w:r>
            <w:r>
              <w:rPr>
                <w:sz w:val="24"/>
              </w:rPr>
              <w:t>для</w:t>
            </w:r>
            <w:r>
              <w:rPr>
                <w:spacing w:val="-5"/>
                <w:sz w:val="24"/>
              </w:rPr>
              <w:t xml:space="preserve"> </w:t>
            </w:r>
            <w:r>
              <w:rPr>
                <w:sz w:val="24"/>
              </w:rPr>
              <w:t>изображения</w:t>
            </w:r>
            <w:r>
              <w:rPr>
                <w:spacing w:val="-2"/>
                <w:sz w:val="24"/>
              </w:rPr>
              <w:t xml:space="preserve"> </w:t>
            </w:r>
            <w:r>
              <w:rPr>
                <w:sz w:val="24"/>
              </w:rPr>
              <w:t>фигур;</w:t>
            </w:r>
          </w:p>
          <w:p w:rsidR="00F33E4B" w:rsidRDefault="00FE7FC2" w:rsidP="00CD0B59">
            <w:pPr>
              <w:pStyle w:val="TableParagraph"/>
              <w:numPr>
                <w:ilvl w:val="0"/>
                <w:numId w:val="150"/>
              </w:numPr>
              <w:tabs>
                <w:tab w:val="left" w:pos="465"/>
                <w:tab w:val="left" w:pos="466"/>
              </w:tabs>
              <w:ind w:right="210"/>
              <w:rPr>
                <w:sz w:val="24"/>
              </w:rPr>
            </w:pPr>
            <w:r>
              <w:rPr>
                <w:sz w:val="24"/>
              </w:rPr>
              <w:t>уметь применять перпен-</w:t>
            </w:r>
            <w:r>
              <w:rPr>
                <w:spacing w:val="-58"/>
                <w:sz w:val="24"/>
              </w:rPr>
              <w:t xml:space="preserve"> </w:t>
            </w:r>
            <w:r>
              <w:rPr>
                <w:sz w:val="24"/>
              </w:rPr>
              <w:t>дикулярности прямой и</w:t>
            </w:r>
            <w:r>
              <w:rPr>
                <w:spacing w:val="1"/>
                <w:sz w:val="24"/>
              </w:rPr>
              <w:t xml:space="preserve"> </w:t>
            </w:r>
            <w:r>
              <w:rPr>
                <w:sz w:val="24"/>
              </w:rPr>
              <w:t>плоскости при решении</w:t>
            </w:r>
            <w:r>
              <w:rPr>
                <w:spacing w:val="1"/>
                <w:sz w:val="24"/>
              </w:rPr>
              <w:t xml:space="preserve"> </w:t>
            </w:r>
            <w:r>
              <w:rPr>
                <w:sz w:val="24"/>
              </w:rPr>
              <w:t>задач;</w:t>
            </w:r>
          </w:p>
          <w:p w:rsidR="00F33E4B" w:rsidRDefault="00FE7FC2" w:rsidP="00CD0B59">
            <w:pPr>
              <w:pStyle w:val="TableParagraph"/>
              <w:numPr>
                <w:ilvl w:val="0"/>
                <w:numId w:val="150"/>
              </w:numPr>
              <w:tabs>
                <w:tab w:val="left" w:pos="465"/>
                <w:tab w:val="left" w:pos="466"/>
              </w:tabs>
              <w:ind w:right="102"/>
              <w:rPr>
                <w:sz w:val="24"/>
              </w:rPr>
            </w:pPr>
            <w:r>
              <w:rPr>
                <w:sz w:val="24"/>
              </w:rPr>
              <w:t>владеть</w:t>
            </w:r>
            <w:r>
              <w:rPr>
                <w:spacing w:val="1"/>
                <w:sz w:val="24"/>
              </w:rPr>
              <w:t xml:space="preserve"> </w:t>
            </w:r>
            <w:r>
              <w:rPr>
                <w:sz w:val="24"/>
              </w:rPr>
              <w:t>понятиями</w:t>
            </w:r>
            <w:r>
              <w:rPr>
                <w:spacing w:val="1"/>
                <w:sz w:val="24"/>
              </w:rPr>
              <w:t xml:space="preserve"> </w:t>
            </w:r>
            <w:r>
              <w:rPr>
                <w:sz w:val="24"/>
              </w:rPr>
              <w:t>ортогональное проектиро-</w:t>
            </w:r>
            <w:r>
              <w:rPr>
                <w:spacing w:val="-58"/>
                <w:sz w:val="24"/>
              </w:rPr>
              <w:t xml:space="preserve"> </w:t>
            </w:r>
            <w:r>
              <w:rPr>
                <w:sz w:val="24"/>
              </w:rPr>
              <w:t>вание, наклонные и их</w:t>
            </w:r>
            <w:r>
              <w:rPr>
                <w:spacing w:val="1"/>
                <w:sz w:val="24"/>
              </w:rPr>
              <w:t xml:space="preserve"> </w:t>
            </w:r>
            <w:r>
              <w:rPr>
                <w:sz w:val="24"/>
              </w:rPr>
              <w:t>проекции,</w:t>
            </w:r>
            <w:r>
              <w:rPr>
                <w:spacing w:val="1"/>
                <w:sz w:val="24"/>
              </w:rPr>
              <w:t xml:space="preserve"> </w:t>
            </w:r>
            <w:r>
              <w:rPr>
                <w:sz w:val="24"/>
              </w:rPr>
              <w:t>уметь</w:t>
            </w:r>
            <w:r>
              <w:rPr>
                <w:spacing w:val="-1"/>
                <w:sz w:val="24"/>
              </w:rPr>
              <w:t xml:space="preserve"> </w:t>
            </w:r>
            <w:r>
              <w:rPr>
                <w:sz w:val="24"/>
              </w:rPr>
              <w:t>приме-</w:t>
            </w:r>
            <w:r>
              <w:rPr>
                <w:spacing w:val="1"/>
                <w:sz w:val="24"/>
              </w:rPr>
              <w:t xml:space="preserve"> </w:t>
            </w:r>
            <w:r>
              <w:rPr>
                <w:sz w:val="24"/>
              </w:rPr>
              <w:t>нять</w:t>
            </w:r>
            <w:r>
              <w:rPr>
                <w:spacing w:val="1"/>
                <w:sz w:val="24"/>
              </w:rPr>
              <w:t xml:space="preserve"> </w:t>
            </w:r>
            <w:r>
              <w:rPr>
                <w:sz w:val="24"/>
              </w:rPr>
              <w:t>теорему о трех</w:t>
            </w:r>
            <w:r>
              <w:rPr>
                <w:spacing w:val="1"/>
                <w:sz w:val="24"/>
              </w:rPr>
              <w:t xml:space="preserve"> </w:t>
            </w:r>
            <w:r>
              <w:rPr>
                <w:sz w:val="24"/>
              </w:rPr>
              <w:t>перпендикулярах</w:t>
            </w:r>
            <w:r>
              <w:rPr>
                <w:spacing w:val="1"/>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задач;</w:t>
            </w:r>
          </w:p>
          <w:p w:rsidR="00F33E4B" w:rsidRDefault="00FE7FC2" w:rsidP="00CD0B59">
            <w:pPr>
              <w:pStyle w:val="TableParagraph"/>
              <w:numPr>
                <w:ilvl w:val="0"/>
                <w:numId w:val="150"/>
              </w:numPr>
              <w:tabs>
                <w:tab w:val="left" w:pos="465"/>
                <w:tab w:val="left" w:pos="466"/>
              </w:tabs>
              <w:ind w:right="302"/>
              <w:rPr>
                <w:sz w:val="24"/>
              </w:rPr>
            </w:pPr>
            <w:r>
              <w:rPr>
                <w:sz w:val="24"/>
              </w:rPr>
              <w:t>владеть понятиями</w:t>
            </w:r>
            <w:r>
              <w:rPr>
                <w:spacing w:val="1"/>
                <w:sz w:val="24"/>
              </w:rPr>
              <w:t xml:space="preserve"> </w:t>
            </w:r>
            <w:r>
              <w:rPr>
                <w:sz w:val="24"/>
              </w:rPr>
              <w:t>расстояние между фигу-</w:t>
            </w:r>
            <w:r>
              <w:rPr>
                <w:spacing w:val="-57"/>
                <w:sz w:val="24"/>
              </w:rPr>
              <w:t xml:space="preserve"> </w:t>
            </w:r>
            <w:r>
              <w:rPr>
                <w:sz w:val="24"/>
              </w:rPr>
              <w:t>рами в пространстве,</w:t>
            </w:r>
            <w:r>
              <w:rPr>
                <w:spacing w:val="1"/>
                <w:sz w:val="24"/>
              </w:rPr>
              <w:t xml:space="preserve"> </w:t>
            </w:r>
            <w:r>
              <w:rPr>
                <w:sz w:val="24"/>
              </w:rPr>
              <w:t>общий перпендикуляр</w:t>
            </w:r>
            <w:r>
              <w:rPr>
                <w:spacing w:val="1"/>
                <w:sz w:val="24"/>
              </w:rPr>
              <w:t xml:space="preserve"> </w:t>
            </w:r>
            <w:r>
              <w:rPr>
                <w:sz w:val="24"/>
              </w:rPr>
              <w:t>двух скрещивающихся</w:t>
            </w:r>
            <w:r>
              <w:rPr>
                <w:spacing w:val="1"/>
                <w:sz w:val="24"/>
              </w:rPr>
              <w:t xml:space="preserve"> </w:t>
            </w:r>
            <w:r>
              <w:rPr>
                <w:sz w:val="24"/>
              </w:rPr>
              <w:t>прямых и уметь приме-</w:t>
            </w:r>
            <w:r>
              <w:rPr>
                <w:spacing w:val="1"/>
                <w:sz w:val="24"/>
              </w:rPr>
              <w:t xml:space="preserve"> </w:t>
            </w:r>
            <w:r>
              <w:rPr>
                <w:sz w:val="24"/>
              </w:rPr>
              <w:t>нять их при решении за-</w:t>
            </w:r>
            <w:r>
              <w:rPr>
                <w:spacing w:val="-57"/>
                <w:sz w:val="24"/>
              </w:rPr>
              <w:t xml:space="preserve"> </w:t>
            </w:r>
            <w:r>
              <w:rPr>
                <w:sz w:val="24"/>
              </w:rPr>
              <w:t>дач;</w:t>
            </w:r>
          </w:p>
          <w:p w:rsidR="00F33E4B" w:rsidRDefault="00FE7FC2" w:rsidP="00CD0B59">
            <w:pPr>
              <w:pStyle w:val="TableParagraph"/>
              <w:numPr>
                <w:ilvl w:val="0"/>
                <w:numId w:val="150"/>
              </w:numPr>
              <w:tabs>
                <w:tab w:val="left" w:pos="465"/>
                <w:tab w:val="left" w:pos="466"/>
              </w:tabs>
              <w:ind w:right="284"/>
              <w:rPr>
                <w:sz w:val="24"/>
              </w:rPr>
            </w:pPr>
            <w:r>
              <w:rPr>
                <w:sz w:val="24"/>
              </w:rPr>
              <w:t>владеть понятием угол</w:t>
            </w:r>
            <w:r>
              <w:rPr>
                <w:spacing w:val="1"/>
                <w:sz w:val="24"/>
              </w:rPr>
              <w:t xml:space="preserve"> </w:t>
            </w:r>
            <w:r>
              <w:rPr>
                <w:sz w:val="24"/>
              </w:rPr>
              <w:t>между прямой и плоско-</w:t>
            </w:r>
            <w:r>
              <w:rPr>
                <w:spacing w:val="-58"/>
                <w:sz w:val="24"/>
              </w:rPr>
              <w:t xml:space="preserve"> </w:t>
            </w:r>
            <w:r>
              <w:rPr>
                <w:sz w:val="24"/>
              </w:rPr>
              <w:t>стью и уметь применять</w:t>
            </w:r>
            <w:r>
              <w:rPr>
                <w:spacing w:val="-57"/>
                <w:sz w:val="24"/>
              </w:rPr>
              <w:t xml:space="preserve"> </w:t>
            </w:r>
            <w:r>
              <w:rPr>
                <w:sz w:val="24"/>
              </w:rPr>
              <w:t>его</w:t>
            </w:r>
            <w:r>
              <w:rPr>
                <w:spacing w:val="-2"/>
                <w:sz w:val="24"/>
              </w:rPr>
              <w:t xml:space="preserve"> </w:t>
            </w:r>
            <w:r>
              <w:rPr>
                <w:sz w:val="24"/>
              </w:rPr>
              <w:t>при</w:t>
            </w:r>
            <w:r>
              <w:rPr>
                <w:spacing w:val="-3"/>
                <w:sz w:val="24"/>
              </w:rPr>
              <w:t xml:space="preserve"> </w:t>
            </w:r>
            <w:r>
              <w:rPr>
                <w:sz w:val="24"/>
              </w:rPr>
              <w:t>решении задач;</w:t>
            </w:r>
          </w:p>
          <w:p w:rsidR="00F33E4B" w:rsidRDefault="00FE7FC2" w:rsidP="00CD0B59">
            <w:pPr>
              <w:pStyle w:val="TableParagraph"/>
              <w:numPr>
                <w:ilvl w:val="0"/>
                <w:numId w:val="150"/>
              </w:numPr>
              <w:tabs>
                <w:tab w:val="left" w:pos="465"/>
                <w:tab w:val="left" w:pos="466"/>
              </w:tabs>
              <w:ind w:right="115"/>
              <w:rPr>
                <w:sz w:val="24"/>
              </w:rPr>
            </w:pPr>
            <w:r>
              <w:rPr>
                <w:sz w:val="24"/>
              </w:rPr>
              <w:t>владеть понятиями дву-</w:t>
            </w:r>
            <w:r>
              <w:rPr>
                <w:spacing w:val="1"/>
                <w:sz w:val="24"/>
              </w:rPr>
              <w:t xml:space="preserve"> </w:t>
            </w:r>
            <w:r>
              <w:rPr>
                <w:sz w:val="24"/>
              </w:rPr>
              <w:t>гранный угол, угол между</w:t>
            </w:r>
            <w:r>
              <w:rPr>
                <w:spacing w:val="-58"/>
                <w:sz w:val="24"/>
              </w:rPr>
              <w:t xml:space="preserve"> </w:t>
            </w:r>
            <w:r>
              <w:rPr>
                <w:sz w:val="24"/>
              </w:rPr>
              <w:t>плоскостями,</w:t>
            </w:r>
            <w:r>
              <w:rPr>
                <w:spacing w:val="-1"/>
                <w:sz w:val="24"/>
              </w:rPr>
              <w:t xml:space="preserve"> </w:t>
            </w:r>
            <w:r>
              <w:rPr>
                <w:sz w:val="24"/>
              </w:rPr>
              <w:t>перпенди-</w:t>
            </w:r>
          </w:p>
          <w:p w:rsidR="00F33E4B" w:rsidRDefault="00FE7FC2">
            <w:pPr>
              <w:pStyle w:val="TableParagraph"/>
              <w:spacing w:line="276" w:lineRule="exact"/>
              <w:ind w:left="466" w:right="322"/>
              <w:rPr>
                <w:sz w:val="24"/>
              </w:rPr>
            </w:pPr>
            <w:r>
              <w:rPr>
                <w:sz w:val="24"/>
              </w:rPr>
              <w:t>кулярные</w:t>
            </w:r>
            <w:r>
              <w:rPr>
                <w:spacing w:val="-1"/>
                <w:sz w:val="24"/>
              </w:rPr>
              <w:t xml:space="preserve"> </w:t>
            </w:r>
            <w:r>
              <w:rPr>
                <w:sz w:val="24"/>
              </w:rPr>
              <w:t>плоскости</w:t>
            </w:r>
            <w:r>
              <w:rPr>
                <w:spacing w:val="2"/>
                <w:sz w:val="24"/>
              </w:rPr>
              <w:t xml:space="preserve"> </w:t>
            </w:r>
            <w:r>
              <w:rPr>
                <w:sz w:val="24"/>
              </w:rPr>
              <w:t>и</w:t>
            </w:r>
            <w:r>
              <w:rPr>
                <w:spacing w:val="1"/>
                <w:sz w:val="24"/>
              </w:rPr>
              <w:t xml:space="preserve"> </w:t>
            </w:r>
            <w:r>
              <w:rPr>
                <w:sz w:val="24"/>
              </w:rPr>
              <w:t>уметь</w:t>
            </w:r>
            <w:r>
              <w:rPr>
                <w:spacing w:val="-5"/>
                <w:sz w:val="24"/>
              </w:rPr>
              <w:t xml:space="preserve"> </w:t>
            </w:r>
            <w:r>
              <w:rPr>
                <w:sz w:val="24"/>
              </w:rPr>
              <w:t>применять</w:t>
            </w:r>
            <w:r>
              <w:rPr>
                <w:spacing w:val="-5"/>
                <w:sz w:val="24"/>
              </w:rPr>
              <w:t xml:space="preserve"> </w:t>
            </w:r>
            <w:r>
              <w:rPr>
                <w:sz w:val="24"/>
              </w:rPr>
              <w:t>их</w:t>
            </w:r>
            <w:r>
              <w:rPr>
                <w:spacing w:val="-7"/>
                <w:sz w:val="24"/>
              </w:rPr>
              <w:t xml:space="preserve"> </w:t>
            </w:r>
            <w:r>
              <w:rPr>
                <w:sz w:val="24"/>
              </w:rPr>
              <w:t>при</w:t>
            </w:r>
          </w:p>
        </w:tc>
        <w:tc>
          <w:tcPr>
            <w:tcW w:w="3288" w:type="dxa"/>
          </w:tcPr>
          <w:p w:rsidR="00F33E4B" w:rsidRDefault="00FE7FC2">
            <w:pPr>
              <w:pStyle w:val="TableParagraph"/>
              <w:ind w:left="466" w:right="204"/>
              <w:rPr>
                <w:i/>
                <w:sz w:val="24"/>
              </w:rPr>
            </w:pPr>
            <w:r>
              <w:rPr>
                <w:i/>
                <w:sz w:val="24"/>
              </w:rPr>
              <w:t>верхностей тел враще-</w:t>
            </w:r>
            <w:r>
              <w:rPr>
                <w:i/>
                <w:spacing w:val="1"/>
                <w:sz w:val="24"/>
              </w:rPr>
              <w:t xml:space="preserve"> </w:t>
            </w:r>
            <w:r>
              <w:rPr>
                <w:i/>
                <w:sz w:val="24"/>
              </w:rPr>
              <w:t>ния, вычисления площади</w:t>
            </w:r>
            <w:r>
              <w:rPr>
                <w:i/>
                <w:spacing w:val="-58"/>
                <w:sz w:val="24"/>
              </w:rPr>
              <w:t xml:space="preserve"> </w:t>
            </w:r>
            <w:r>
              <w:rPr>
                <w:i/>
                <w:sz w:val="24"/>
              </w:rPr>
              <w:t>сферического</w:t>
            </w:r>
            <w:r>
              <w:rPr>
                <w:i/>
                <w:spacing w:val="1"/>
                <w:sz w:val="24"/>
              </w:rPr>
              <w:t xml:space="preserve"> </w:t>
            </w:r>
            <w:r>
              <w:rPr>
                <w:i/>
                <w:sz w:val="24"/>
              </w:rPr>
              <w:t>пояса и</w:t>
            </w:r>
            <w:r>
              <w:rPr>
                <w:i/>
                <w:spacing w:val="1"/>
                <w:sz w:val="24"/>
              </w:rPr>
              <w:t xml:space="preserve"> </w:t>
            </w:r>
            <w:r>
              <w:rPr>
                <w:i/>
                <w:sz w:val="24"/>
              </w:rPr>
              <w:t>объема</w:t>
            </w:r>
            <w:r>
              <w:rPr>
                <w:i/>
                <w:spacing w:val="-1"/>
                <w:sz w:val="24"/>
              </w:rPr>
              <w:t xml:space="preserve"> </w:t>
            </w:r>
            <w:r>
              <w:rPr>
                <w:i/>
                <w:sz w:val="24"/>
              </w:rPr>
              <w:t>шарового</w:t>
            </w:r>
            <w:r>
              <w:rPr>
                <w:i/>
                <w:spacing w:val="-1"/>
                <w:sz w:val="24"/>
              </w:rPr>
              <w:t xml:space="preserve"> </w:t>
            </w:r>
            <w:r>
              <w:rPr>
                <w:i/>
                <w:sz w:val="24"/>
              </w:rPr>
              <w:t>слоя;</w:t>
            </w:r>
          </w:p>
          <w:p w:rsidR="00F33E4B" w:rsidRDefault="00FE7FC2" w:rsidP="00CD0B59">
            <w:pPr>
              <w:pStyle w:val="TableParagraph"/>
              <w:numPr>
                <w:ilvl w:val="0"/>
                <w:numId w:val="149"/>
              </w:numPr>
              <w:tabs>
                <w:tab w:val="left" w:pos="465"/>
                <w:tab w:val="left" w:pos="466"/>
              </w:tabs>
              <w:ind w:right="108"/>
              <w:rPr>
                <w:i/>
                <w:sz w:val="24"/>
              </w:rPr>
            </w:pPr>
            <w:r>
              <w:rPr>
                <w:i/>
                <w:sz w:val="24"/>
              </w:rPr>
              <w:t>иметь представление о</w:t>
            </w:r>
            <w:r>
              <w:rPr>
                <w:i/>
                <w:spacing w:val="1"/>
                <w:sz w:val="24"/>
              </w:rPr>
              <w:t xml:space="preserve"> </w:t>
            </w:r>
            <w:r>
              <w:rPr>
                <w:i/>
                <w:sz w:val="24"/>
              </w:rPr>
              <w:t>движениях в про-</w:t>
            </w:r>
            <w:r>
              <w:rPr>
                <w:i/>
                <w:spacing w:val="1"/>
                <w:sz w:val="24"/>
              </w:rPr>
              <w:t xml:space="preserve"> </w:t>
            </w:r>
            <w:r>
              <w:rPr>
                <w:i/>
                <w:sz w:val="24"/>
              </w:rPr>
              <w:t>странстве: параллельном</w:t>
            </w:r>
            <w:r>
              <w:rPr>
                <w:i/>
                <w:spacing w:val="-57"/>
                <w:sz w:val="24"/>
              </w:rPr>
              <w:t xml:space="preserve"> </w:t>
            </w:r>
            <w:r>
              <w:rPr>
                <w:i/>
                <w:sz w:val="24"/>
              </w:rPr>
              <w:t>переносе, симметрии от-</w:t>
            </w:r>
            <w:r>
              <w:rPr>
                <w:i/>
                <w:spacing w:val="1"/>
                <w:sz w:val="24"/>
              </w:rPr>
              <w:t xml:space="preserve"> </w:t>
            </w:r>
            <w:r>
              <w:rPr>
                <w:i/>
                <w:sz w:val="24"/>
              </w:rPr>
              <w:t>носительно плоскости,</w:t>
            </w:r>
            <w:r>
              <w:rPr>
                <w:i/>
                <w:spacing w:val="1"/>
                <w:sz w:val="24"/>
              </w:rPr>
              <w:t xml:space="preserve"> </w:t>
            </w:r>
            <w:r>
              <w:rPr>
                <w:i/>
                <w:sz w:val="24"/>
              </w:rPr>
              <w:t>центральной симметрии,</w:t>
            </w:r>
            <w:r>
              <w:rPr>
                <w:i/>
                <w:spacing w:val="1"/>
                <w:sz w:val="24"/>
              </w:rPr>
              <w:t xml:space="preserve"> </w:t>
            </w:r>
            <w:r>
              <w:rPr>
                <w:i/>
                <w:sz w:val="24"/>
              </w:rPr>
              <w:t>повороте относительно</w:t>
            </w:r>
            <w:r>
              <w:rPr>
                <w:i/>
                <w:spacing w:val="1"/>
                <w:sz w:val="24"/>
              </w:rPr>
              <w:t xml:space="preserve"> </w:t>
            </w:r>
            <w:r>
              <w:rPr>
                <w:i/>
                <w:sz w:val="24"/>
              </w:rPr>
              <w:t>прямой, винтовой</w:t>
            </w:r>
            <w:r>
              <w:rPr>
                <w:i/>
                <w:spacing w:val="1"/>
                <w:sz w:val="24"/>
              </w:rPr>
              <w:t xml:space="preserve"> </w:t>
            </w:r>
            <w:r>
              <w:rPr>
                <w:i/>
                <w:sz w:val="24"/>
              </w:rPr>
              <w:t>симметрии, уметь приме-</w:t>
            </w:r>
            <w:r>
              <w:rPr>
                <w:i/>
                <w:spacing w:val="-58"/>
                <w:sz w:val="24"/>
              </w:rPr>
              <w:t xml:space="preserve"> </w:t>
            </w:r>
            <w:r>
              <w:rPr>
                <w:i/>
                <w:sz w:val="24"/>
              </w:rPr>
              <w:t>нять их при решении за-</w:t>
            </w:r>
            <w:r>
              <w:rPr>
                <w:i/>
                <w:spacing w:val="1"/>
                <w:sz w:val="24"/>
              </w:rPr>
              <w:t xml:space="preserve"> </w:t>
            </w:r>
            <w:r>
              <w:rPr>
                <w:i/>
                <w:sz w:val="24"/>
              </w:rPr>
              <w:t>дач;</w:t>
            </w:r>
          </w:p>
          <w:p w:rsidR="00F33E4B" w:rsidRDefault="00FE7FC2" w:rsidP="00CD0B59">
            <w:pPr>
              <w:pStyle w:val="TableParagraph"/>
              <w:numPr>
                <w:ilvl w:val="0"/>
                <w:numId w:val="149"/>
              </w:numPr>
              <w:tabs>
                <w:tab w:val="left" w:pos="465"/>
                <w:tab w:val="left" w:pos="466"/>
              </w:tabs>
              <w:ind w:right="305"/>
              <w:rPr>
                <w:i/>
                <w:sz w:val="24"/>
              </w:rPr>
            </w:pPr>
            <w:r>
              <w:rPr>
                <w:i/>
                <w:sz w:val="24"/>
              </w:rPr>
              <w:t>иметь представление о</w:t>
            </w:r>
            <w:r>
              <w:rPr>
                <w:i/>
                <w:spacing w:val="1"/>
                <w:sz w:val="24"/>
              </w:rPr>
              <w:t xml:space="preserve"> </w:t>
            </w:r>
            <w:r>
              <w:rPr>
                <w:i/>
                <w:sz w:val="24"/>
              </w:rPr>
              <w:t>площади</w:t>
            </w:r>
            <w:r>
              <w:rPr>
                <w:i/>
                <w:spacing w:val="-15"/>
                <w:sz w:val="24"/>
              </w:rPr>
              <w:t xml:space="preserve"> </w:t>
            </w:r>
            <w:r>
              <w:rPr>
                <w:i/>
                <w:sz w:val="24"/>
              </w:rPr>
              <w:t>ортогональной</w:t>
            </w:r>
            <w:r>
              <w:rPr>
                <w:i/>
                <w:spacing w:val="-57"/>
                <w:sz w:val="24"/>
              </w:rPr>
              <w:t xml:space="preserve"> </w:t>
            </w:r>
            <w:r>
              <w:rPr>
                <w:i/>
                <w:sz w:val="24"/>
              </w:rPr>
              <w:t>проекции;</w:t>
            </w:r>
          </w:p>
          <w:p w:rsidR="00F33E4B" w:rsidRDefault="00FE7FC2" w:rsidP="00CD0B59">
            <w:pPr>
              <w:pStyle w:val="TableParagraph"/>
              <w:numPr>
                <w:ilvl w:val="0"/>
                <w:numId w:val="149"/>
              </w:numPr>
              <w:tabs>
                <w:tab w:val="left" w:pos="465"/>
                <w:tab w:val="left" w:pos="466"/>
              </w:tabs>
              <w:ind w:right="174"/>
              <w:rPr>
                <w:i/>
                <w:sz w:val="24"/>
              </w:rPr>
            </w:pPr>
            <w:r>
              <w:rPr>
                <w:i/>
                <w:sz w:val="24"/>
              </w:rPr>
              <w:t>иметь представление о</w:t>
            </w:r>
            <w:r>
              <w:rPr>
                <w:i/>
                <w:spacing w:val="1"/>
                <w:sz w:val="24"/>
              </w:rPr>
              <w:t xml:space="preserve"> </w:t>
            </w:r>
            <w:r>
              <w:rPr>
                <w:i/>
                <w:sz w:val="24"/>
              </w:rPr>
              <w:t>трехгранном и</w:t>
            </w:r>
            <w:r>
              <w:rPr>
                <w:i/>
                <w:spacing w:val="1"/>
                <w:sz w:val="24"/>
              </w:rPr>
              <w:t xml:space="preserve"> </w:t>
            </w:r>
            <w:r>
              <w:rPr>
                <w:i/>
                <w:sz w:val="24"/>
              </w:rPr>
              <w:t>многогранном угле и при-</w:t>
            </w:r>
            <w:r>
              <w:rPr>
                <w:i/>
                <w:spacing w:val="-57"/>
                <w:sz w:val="24"/>
              </w:rPr>
              <w:t xml:space="preserve"> </w:t>
            </w:r>
            <w:r>
              <w:rPr>
                <w:i/>
                <w:sz w:val="24"/>
              </w:rPr>
              <w:t>менять</w:t>
            </w:r>
            <w:r>
              <w:rPr>
                <w:i/>
                <w:spacing w:val="-6"/>
                <w:sz w:val="24"/>
              </w:rPr>
              <w:t xml:space="preserve"> </w:t>
            </w:r>
            <w:r>
              <w:rPr>
                <w:i/>
                <w:sz w:val="24"/>
              </w:rPr>
              <w:t>свойства</w:t>
            </w:r>
            <w:r>
              <w:rPr>
                <w:i/>
                <w:spacing w:val="-5"/>
                <w:sz w:val="24"/>
              </w:rPr>
              <w:t xml:space="preserve"> </w:t>
            </w:r>
            <w:r>
              <w:rPr>
                <w:i/>
                <w:sz w:val="24"/>
              </w:rPr>
              <w:t>плоских</w:t>
            </w:r>
            <w:r>
              <w:rPr>
                <w:i/>
                <w:spacing w:val="-57"/>
                <w:sz w:val="24"/>
              </w:rPr>
              <w:t xml:space="preserve"> </w:t>
            </w:r>
            <w:r>
              <w:rPr>
                <w:i/>
                <w:sz w:val="24"/>
              </w:rPr>
              <w:t>углов многогранного угла</w:t>
            </w:r>
            <w:r>
              <w:rPr>
                <w:i/>
                <w:spacing w:val="-57"/>
                <w:sz w:val="24"/>
              </w:rPr>
              <w:t xml:space="preserve"> </w:t>
            </w:r>
            <w:r>
              <w:rPr>
                <w:i/>
                <w:sz w:val="24"/>
              </w:rPr>
              <w:t>при</w:t>
            </w:r>
            <w:r>
              <w:rPr>
                <w:i/>
                <w:spacing w:val="-1"/>
                <w:sz w:val="24"/>
              </w:rPr>
              <w:t xml:space="preserve"> </w:t>
            </w:r>
            <w:r>
              <w:rPr>
                <w:i/>
                <w:sz w:val="24"/>
              </w:rPr>
              <w:t>решении задач;</w:t>
            </w:r>
          </w:p>
          <w:p w:rsidR="00F33E4B" w:rsidRDefault="00FE7FC2" w:rsidP="00CD0B59">
            <w:pPr>
              <w:pStyle w:val="TableParagraph"/>
              <w:numPr>
                <w:ilvl w:val="0"/>
                <w:numId w:val="149"/>
              </w:numPr>
              <w:tabs>
                <w:tab w:val="left" w:pos="465"/>
                <w:tab w:val="left" w:pos="466"/>
              </w:tabs>
              <w:ind w:right="231"/>
              <w:rPr>
                <w:i/>
                <w:sz w:val="24"/>
              </w:rPr>
            </w:pPr>
            <w:r>
              <w:rPr>
                <w:i/>
                <w:sz w:val="24"/>
              </w:rPr>
              <w:t>иметь представления о</w:t>
            </w:r>
            <w:r>
              <w:rPr>
                <w:i/>
                <w:spacing w:val="1"/>
                <w:sz w:val="24"/>
              </w:rPr>
              <w:t xml:space="preserve"> </w:t>
            </w:r>
            <w:r>
              <w:rPr>
                <w:i/>
                <w:sz w:val="24"/>
              </w:rPr>
              <w:t>преобразовании подобия,</w:t>
            </w:r>
            <w:r>
              <w:rPr>
                <w:i/>
                <w:spacing w:val="-57"/>
                <w:sz w:val="24"/>
              </w:rPr>
              <w:t xml:space="preserve"> </w:t>
            </w:r>
            <w:r>
              <w:rPr>
                <w:i/>
                <w:sz w:val="24"/>
              </w:rPr>
              <w:t>гомотетии и уметь при-</w:t>
            </w:r>
            <w:r>
              <w:rPr>
                <w:i/>
                <w:spacing w:val="-57"/>
                <w:sz w:val="24"/>
              </w:rPr>
              <w:t xml:space="preserve"> </w:t>
            </w:r>
            <w:r>
              <w:rPr>
                <w:i/>
                <w:sz w:val="24"/>
              </w:rPr>
              <w:t>менять их при решении</w:t>
            </w:r>
            <w:r>
              <w:rPr>
                <w:i/>
                <w:spacing w:val="1"/>
                <w:sz w:val="24"/>
              </w:rPr>
              <w:t xml:space="preserve"> </w:t>
            </w:r>
            <w:r>
              <w:rPr>
                <w:i/>
                <w:sz w:val="24"/>
              </w:rPr>
              <w:t>задач;</w:t>
            </w:r>
          </w:p>
          <w:p w:rsidR="00F33E4B" w:rsidRDefault="00FE7FC2" w:rsidP="00CD0B59">
            <w:pPr>
              <w:pStyle w:val="TableParagraph"/>
              <w:numPr>
                <w:ilvl w:val="0"/>
                <w:numId w:val="149"/>
              </w:numPr>
              <w:tabs>
                <w:tab w:val="left" w:pos="525"/>
                <w:tab w:val="left" w:pos="526"/>
              </w:tabs>
              <w:ind w:right="183"/>
              <w:rPr>
                <w:i/>
                <w:sz w:val="24"/>
              </w:rPr>
            </w:pPr>
            <w:r>
              <w:tab/>
            </w:r>
            <w:r>
              <w:rPr>
                <w:i/>
                <w:sz w:val="24"/>
              </w:rPr>
              <w:t>уметь решать задачи на</w:t>
            </w:r>
            <w:r>
              <w:rPr>
                <w:i/>
                <w:spacing w:val="-58"/>
                <w:sz w:val="24"/>
              </w:rPr>
              <w:t xml:space="preserve"> </w:t>
            </w:r>
            <w:r>
              <w:rPr>
                <w:i/>
                <w:sz w:val="24"/>
              </w:rPr>
              <w:t>плоскости методами</w:t>
            </w: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406"/>
        </w:trPr>
        <w:tc>
          <w:tcPr>
            <w:tcW w:w="1520" w:type="dxa"/>
          </w:tcPr>
          <w:p w:rsidR="00F33E4B" w:rsidRDefault="00F33E4B">
            <w:pPr>
              <w:pStyle w:val="TableParagraph"/>
              <w:ind w:left="0"/>
            </w:pPr>
          </w:p>
        </w:tc>
        <w:tc>
          <w:tcPr>
            <w:tcW w:w="3120" w:type="dxa"/>
          </w:tcPr>
          <w:p w:rsidR="00F33E4B" w:rsidRDefault="00F33E4B">
            <w:pPr>
              <w:pStyle w:val="TableParagraph"/>
              <w:ind w:left="0"/>
            </w:pPr>
          </w:p>
        </w:tc>
        <w:tc>
          <w:tcPr>
            <w:tcW w:w="3604" w:type="dxa"/>
          </w:tcPr>
          <w:p w:rsidR="00F33E4B" w:rsidRDefault="00F33E4B">
            <w:pPr>
              <w:pStyle w:val="TableParagraph"/>
              <w:ind w:left="0"/>
            </w:pPr>
          </w:p>
        </w:tc>
        <w:tc>
          <w:tcPr>
            <w:tcW w:w="3288" w:type="dxa"/>
          </w:tcPr>
          <w:p w:rsidR="00F33E4B" w:rsidRDefault="00FE7FC2">
            <w:pPr>
              <w:pStyle w:val="TableParagraph"/>
              <w:spacing w:line="270" w:lineRule="exact"/>
              <w:ind w:left="466"/>
              <w:rPr>
                <w:sz w:val="24"/>
              </w:rPr>
            </w:pPr>
            <w:r>
              <w:rPr>
                <w:sz w:val="24"/>
              </w:rPr>
              <w:t>решении</w:t>
            </w:r>
            <w:r>
              <w:rPr>
                <w:spacing w:val="-2"/>
                <w:sz w:val="24"/>
              </w:rPr>
              <w:t xml:space="preserve"> </w:t>
            </w:r>
            <w:r>
              <w:rPr>
                <w:sz w:val="24"/>
              </w:rPr>
              <w:t>задач;</w:t>
            </w:r>
          </w:p>
          <w:p w:rsidR="00F33E4B" w:rsidRDefault="00FE7FC2" w:rsidP="00CD0B59">
            <w:pPr>
              <w:pStyle w:val="TableParagraph"/>
              <w:numPr>
                <w:ilvl w:val="0"/>
                <w:numId w:val="148"/>
              </w:numPr>
              <w:tabs>
                <w:tab w:val="left" w:pos="465"/>
                <w:tab w:val="left" w:pos="466"/>
              </w:tabs>
              <w:ind w:right="124"/>
              <w:rPr>
                <w:sz w:val="24"/>
              </w:rPr>
            </w:pPr>
            <w:r>
              <w:rPr>
                <w:sz w:val="24"/>
              </w:rPr>
              <w:t>владеть</w:t>
            </w:r>
            <w:r>
              <w:rPr>
                <w:spacing w:val="1"/>
                <w:sz w:val="24"/>
              </w:rPr>
              <w:t xml:space="preserve"> </w:t>
            </w:r>
            <w:r>
              <w:rPr>
                <w:sz w:val="24"/>
              </w:rPr>
              <w:t>понятиями</w:t>
            </w:r>
            <w:r>
              <w:rPr>
                <w:spacing w:val="1"/>
                <w:sz w:val="24"/>
              </w:rPr>
              <w:t xml:space="preserve"> </w:t>
            </w:r>
            <w:r>
              <w:rPr>
                <w:sz w:val="24"/>
              </w:rPr>
              <w:t>призма,</w:t>
            </w:r>
            <w:r>
              <w:rPr>
                <w:spacing w:val="-5"/>
                <w:sz w:val="24"/>
              </w:rPr>
              <w:t xml:space="preserve"> </w:t>
            </w:r>
            <w:r>
              <w:rPr>
                <w:sz w:val="24"/>
              </w:rPr>
              <w:t>параллелепипед</w:t>
            </w:r>
            <w:r>
              <w:rPr>
                <w:spacing w:val="-4"/>
                <w:sz w:val="24"/>
              </w:rPr>
              <w:t xml:space="preserve"> </w:t>
            </w:r>
            <w:r>
              <w:rPr>
                <w:sz w:val="24"/>
              </w:rPr>
              <w:t>и</w:t>
            </w:r>
            <w:r>
              <w:rPr>
                <w:spacing w:val="-57"/>
                <w:sz w:val="24"/>
              </w:rPr>
              <w:t xml:space="preserve"> </w:t>
            </w:r>
            <w:r>
              <w:rPr>
                <w:sz w:val="24"/>
              </w:rPr>
              <w:t>применять</w:t>
            </w:r>
            <w:r>
              <w:rPr>
                <w:spacing w:val="2"/>
                <w:sz w:val="24"/>
              </w:rPr>
              <w:t xml:space="preserve"> </w:t>
            </w:r>
            <w:r>
              <w:rPr>
                <w:sz w:val="24"/>
              </w:rPr>
              <w:t>свойства</w:t>
            </w:r>
            <w:r>
              <w:rPr>
                <w:spacing w:val="-1"/>
                <w:sz w:val="24"/>
              </w:rPr>
              <w:t xml:space="preserve"> </w:t>
            </w:r>
            <w:r>
              <w:rPr>
                <w:sz w:val="24"/>
              </w:rPr>
              <w:t>па-</w:t>
            </w:r>
            <w:r>
              <w:rPr>
                <w:spacing w:val="1"/>
                <w:sz w:val="24"/>
              </w:rPr>
              <w:t xml:space="preserve"> </w:t>
            </w:r>
            <w:r>
              <w:rPr>
                <w:sz w:val="24"/>
              </w:rPr>
              <w:t>раллелепипеда при реше-</w:t>
            </w:r>
            <w:r>
              <w:rPr>
                <w:spacing w:val="1"/>
                <w:sz w:val="24"/>
              </w:rPr>
              <w:t xml:space="preserve"> </w:t>
            </w:r>
            <w:r>
              <w:rPr>
                <w:sz w:val="24"/>
              </w:rPr>
              <w:t>нии задач;</w:t>
            </w:r>
          </w:p>
          <w:p w:rsidR="00F33E4B" w:rsidRDefault="00FE7FC2" w:rsidP="00CD0B59">
            <w:pPr>
              <w:pStyle w:val="TableParagraph"/>
              <w:numPr>
                <w:ilvl w:val="0"/>
                <w:numId w:val="148"/>
              </w:numPr>
              <w:tabs>
                <w:tab w:val="left" w:pos="465"/>
                <w:tab w:val="left" w:pos="466"/>
              </w:tabs>
              <w:ind w:right="120"/>
              <w:rPr>
                <w:sz w:val="24"/>
              </w:rPr>
            </w:pPr>
            <w:r>
              <w:rPr>
                <w:sz w:val="24"/>
              </w:rPr>
              <w:t>владеть понятием прямо-</w:t>
            </w:r>
            <w:r>
              <w:rPr>
                <w:spacing w:val="1"/>
                <w:sz w:val="24"/>
              </w:rPr>
              <w:t xml:space="preserve"> </w:t>
            </w:r>
            <w:r>
              <w:rPr>
                <w:spacing w:val="-1"/>
                <w:sz w:val="24"/>
              </w:rPr>
              <w:t xml:space="preserve">угольный </w:t>
            </w:r>
            <w:r>
              <w:rPr>
                <w:sz w:val="24"/>
              </w:rPr>
              <w:t>параллелепипед</w:t>
            </w:r>
            <w:r>
              <w:rPr>
                <w:spacing w:val="-57"/>
                <w:sz w:val="24"/>
              </w:rPr>
              <w:t xml:space="preserve"> </w:t>
            </w:r>
            <w:r>
              <w:rPr>
                <w:sz w:val="24"/>
              </w:rPr>
              <w:t>и применять</w:t>
            </w:r>
            <w:r>
              <w:rPr>
                <w:spacing w:val="1"/>
                <w:sz w:val="24"/>
              </w:rPr>
              <w:t xml:space="preserve"> </w:t>
            </w:r>
            <w:r>
              <w:rPr>
                <w:sz w:val="24"/>
              </w:rPr>
              <w:t>его</w:t>
            </w:r>
            <w:r>
              <w:rPr>
                <w:spacing w:val="-1"/>
                <w:sz w:val="24"/>
              </w:rPr>
              <w:t xml:space="preserve"> </w:t>
            </w:r>
            <w:r>
              <w:rPr>
                <w:sz w:val="24"/>
              </w:rPr>
              <w:t>при</w:t>
            </w:r>
            <w:r>
              <w:rPr>
                <w:spacing w:val="1"/>
                <w:sz w:val="24"/>
              </w:rPr>
              <w:t xml:space="preserve"> </w:t>
            </w:r>
            <w:r>
              <w:rPr>
                <w:sz w:val="24"/>
              </w:rPr>
              <w:t>решении</w:t>
            </w:r>
            <w:r>
              <w:rPr>
                <w:spacing w:val="2"/>
                <w:sz w:val="24"/>
              </w:rPr>
              <w:t xml:space="preserve"> </w:t>
            </w:r>
            <w:r>
              <w:rPr>
                <w:sz w:val="24"/>
              </w:rPr>
              <w:t>задач;</w:t>
            </w:r>
          </w:p>
          <w:p w:rsidR="00F33E4B" w:rsidRDefault="00FE7FC2" w:rsidP="00CD0B59">
            <w:pPr>
              <w:pStyle w:val="TableParagraph"/>
              <w:numPr>
                <w:ilvl w:val="0"/>
                <w:numId w:val="148"/>
              </w:numPr>
              <w:tabs>
                <w:tab w:val="left" w:pos="465"/>
                <w:tab w:val="left" w:pos="466"/>
              </w:tabs>
              <w:ind w:right="166"/>
              <w:rPr>
                <w:sz w:val="24"/>
              </w:rPr>
            </w:pPr>
            <w:r>
              <w:rPr>
                <w:sz w:val="24"/>
              </w:rPr>
              <w:t>владеть понятиями пи-</w:t>
            </w:r>
            <w:r>
              <w:rPr>
                <w:spacing w:val="1"/>
                <w:sz w:val="24"/>
              </w:rPr>
              <w:t xml:space="preserve"> </w:t>
            </w:r>
            <w:r>
              <w:rPr>
                <w:sz w:val="24"/>
              </w:rPr>
              <w:t>рамида, виды пирамид,</w:t>
            </w:r>
            <w:r>
              <w:rPr>
                <w:spacing w:val="1"/>
                <w:sz w:val="24"/>
              </w:rPr>
              <w:t xml:space="preserve"> </w:t>
            </w:r>
            <w:r>
              <w:rPr>
                <w:sz w:val="24"/>
              </w:rPr>
              <w:t>элементы правильной пи-</w:t>
            </w:r>
            <w:r>
              <w:rPr>
                <w:spacing w:val="-57"/>
                <w:sz w:val="24"/>
              </w:rPr>
              <w:t xml:space="preserve"> </w:t>
            </w:r>
            <w:r>
              <w:rPr>
                <w:sz w:val="24"/>
              </w:rPr>
              <w:t>рамиды и уметь приме-</w:t>
            </w:r>
            <w:r>
              <w:rPr>
                <w:spacing w:val="1"/>
                <w:sz w:val="24"/>
              </w:rPr>
              <w:t xml:space="preserve"> </w:t>
            </w:r>
            <w:r>
              <w:rPr>
                <w:sz w:val="24"/>
              </w:rPr>
              <w:t>нять их при решении за-</w:t>
            </w:r>
            <w:r>
              <w:rPr>
                <w:spacing w:val="1"/>
                <w:sz w:val="24"/>
              </w:rPr>
              <w:t xml:space="preserve"> </w:t>
            </w:r>
            <w:r>
              <w:rPr>
                <w:sz w:val="24"/>
              </w:rPr>
              <w:t>дач;</w:t>
            </w:r>
          </w:p>
          <w:p w:rsidR="00F33E4B" w:rsidRDefault="00FE7FC2" w:rsidP="00CD0B59">
            <w:pPr>
              <w:pStyle w:val="TableParagraph"/>
              <w:numPr>
                <w:ilvl w:val="0"/>
                <w:numId w:val="148"/>
              </w:numPr>
              <w:tabs>
                <w:tab w:val="left" w:pos="465"/>
                <w:tab w:val="left" w:pos="466"/>
              </w:tabs>
              <w:ind w:right="168"/>
              <w:rPr>
                <w:sz w:val="24"/>
              </w:rPr>
            </w:pPr>
            <w:r>
              <w:rPr>
                <w:sz w:val="24"/>
              </w:rPr>
              <w:t>иметь представление</w:t>
            </w:r>
            <w:r>
              <w:rPr>
                <w:spacing w:val="1"/>
                <w:sz w:val="24"/>
              </w:rPr>
              <w:t xml:space="preserve"> </w:t>
            </w:r>
            <w:r>
              <w:rPr>
                <w:sz w:val="24"/>
              </w:rPr>
              <w:t>о</w:t>
            </w:r>
            <w:r>
              <w:rPr>
                <w:spacing w:val="1"/>
                <w:sz w:val="24"/>
              </w:rPr>
              <w:t xml:space="preserve"> </w:t>
            </w:r>
            <w:r>
              <w:rPr>
                <w:sz w:val="24"/>
              </w:rPr>
              <w:t>теореме Эйлера, правиль-</w:t>
            </w:r>
            <w:r>
              <w:rPr>
                <w:spacing w:val="-58"/>
                <w:sz w:val="24"/>
              </w:rPr>
              <w:t xml:space="preserve"> </w:t>
            </w:r>
            <w:r>
              <w:rPr>
                <w:sz w:val="24"/>
              </w:rPr>
              <w:t>ных</w:t>
            </w:r>
            <w:r>
              <w:rPr>
                <w:spacing w:val="-2"/>
                <w:sz w:val="24"/>
              </w:rPr>
              <w:t xml:space="preserve"> </w:t>
            </w:r>
            <w:r>
              <w:rPr>
                <w:sz w:val="24"/>
              </w:rPr>
              <w:t>многогранниках;</w:t>
            </w:r>
          </w:p>
          <w:p w:rsidR="00F33E4B" w:rsidRDefault="00FE7FC2" w:rsidP="00CD0B59">
            <w:pPr>
              <w:pStyle w:val="TableParagraph"/>
              <w:numPr>
                <w:ilvl w:val="0"/>
                <w:numId w:val="148"/>
              </w:numPr>
              <w:tabs>
                <w:tab w:val="left" w:pos="465"/>
                <w:tab w:val="left" w:pos="466"/>
              </w:tabs>
              <w:ind w:right="188"/>
              <w:rPr>
                <w:sz w:val="24"/>
              </w:rPr>
            </w:pPr>
            <w:r>
              <w:rPr>
                <w:sz w:val="24"/>
              </w:rPr>
              <w:t>владеть понятием площа-</w:t>
            </w:r>
            <w:r>
              <w:rPr>
                <w:spacing w:val="-58"/>
                <w:sz w:val="24"/>
              </w:rPr>
              <w:t xml:space="preserve"> </w:t>
            </w:r>
            <w:r>
              <w:rPr>
                <w:sz w:val="24"/>
              </w:rPr>
              <w:t>ди поверхностей</w:t>
            </w:r>
            <w:r>
              <w:rPr>
                <w:spacing w:val="1"/>
                <w:sz w:val="24"/>
              </w:rPr>
              <w:t xml:space="preserve"> </w:t>
            </w:r>
            <w:r>
              <w:rPr>
                <w:sz w:val="24"/>
              </w:rPr>
              <w:t>многогранников и уметь</w:t>
            </w:r>
            <w:r>
              <w:rPr>
                <w:spacing w:val="1"/>
                <w:sz w:val="24"/>
              </w:rPr>
              <w:t xml:space="preserve"> </w:t>
            </w:r>
            <w:r>
              <w:rPr>
                <w:sz w:val="24"/>
              </w:rPr>
              <w:t>применять его при реше-</w:t>
            </w:r>
            <w:r>
              <w:rPr>
                <w:spacing w:val="-57"/>
                <w:sz w:val="24"/>
              </w:rPr>
              <w:t xml:space="preserve"> </w:t>
            </w:r>
            <w:r>
              <w:rPr>
                <w:sz w:val="24"/>
              </w:rPr>
              <w:t>нии задач;</w:t>
            </w:r>
          </w:p>
          <w:p w:rsidR="00F33E4B" w:rsidRDefault="00FE7FC2" w:rsidP="00CD0B59">
            <w:pPr>
              <w:pStyle w:val="TableParagraph"/>
              <w:numPr>
                <w:ilvl w:val="0"/>
                <w:numId w:val="148"/>
              </w:numPr>
              <w:tabs>
                <w:tab w:val="left" w:pos="465"/>
                <w:tab w:val="left" w:pos="466"/>
              </w:tabs>
              <w:ind w:right="229"/>
              <w:rPr>
                <w:sz w:val="24"/>
              </w:rPr>
            </w:pPr>
            <w:r>
              <w:rPr>
                <w:sz w:val="24"/>
              </w:rPr>
              <w:t>владеть понятиями тела</w:t>
            </w:r>
            <w:r>
              <w:rPr>
                <w:spacing w:val="1"/>
                <w:sz w:val="24"/>
              </w:rPr>
              <w:t xml:space="preserve"> </w:t>
            </w:r>
            <w:r>
              <w:rPr>
                <w:sz w:val="24"/>
              </w:rPr>
              <w:t>вращения (цилиндр, ко-</w:t>
            </w:r>
            <w:r>
              <w:rPr>
                <w:spacing w:val="1"/>
                <w:sz w:val="24"/>
              </w:rPr>
              <w:t xml:space="preserve"> </w:t>
            </w:r>
            <w:r>
              <w:rPr>
                <w:sz w:val="24"/>
              </w:rPr>
              <w:t>нус, шар и сфера), их се-</w:t>
            </w:r>
            <w:r>
              <w:rPr>
                <w:spacing w:val="-57"/>
                <w:sz w:val="24"/>
              </w:rPr>
              <w:t xml:space="preserve"> </w:t>
            </w:r>
            <w:r>
              <w:rPr>
                <w:sz w:val="24"/>
              </w:rPr>
              <w:t>чения</w:t>
            </w:r>
            <w:r>
              <w:rPr>
                <w:spacing w:val="-5"/>
                <w:sz w:val="24"/>
              </w:rPr>
              <w:t xml:space="preserve"> </w:t>
            </w:r>
            <w:r>
              <w:rPr>
                <w:sz w:val="24"/>
              </w:rPr>
              <w:t>и</w:t>
            </w:r>
            <w:r>
              <w:rPr>
                <w:spacing w:val="-7"/>
                <w:sz w:val="24"/>
              </w:rPr>
              <w:t xml:space="preserve"> </w:t>
            </w:r>
            <w:r>
              <w:rPr>
                <w:sz w:val="24"/>
              </w:rPr>
              <w:t>уметь</w:t>
            </w:r>
            <w:r>
              <w:rPr>
                <w:spacing w:val="-7"/>
                <w:sz w:val="24"/>
              </w:rPr>
              <w:t xml:space="preserve"> </w:t>
            </w:r>
            <w:r>
              <w:rPr>
                <w:sz w:val="24"/>
              </w:rPr>
              <w:t>применять</w:t>
            </w:r>
            <w:r>
              <w:rPr>
                <w:spacing w:val="-57"/>
                <w:sz w:val="24"/>
              </w:rPr>
              <w:t xml:space="preserve"> </w:t>
            </w:r>
            <w:r>
              <w:rPr>
                <w:sz w:val="24"/>
              </w:rPr>
              <w:t>их</w:t>
            </w:r>
            <w:r>
              <w:rPr>
                <w:spacing w:val="-1"/>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задач;</w:t>
            </w:r>
          </w:p>
          <w:p w:rsidR="00F33E4B" w:rsidRDefault="00FE7FC2" w:rsidP="00CD0B59">
            <w:pPr>
              <w:pStyle w:val="TableParagraph"/>
              <w:numPr>
                <w:ilvl w:val="0"/>
                <w:numId w:val="148"/>
              </w:numPr>
              <w:tabs>
                <w:tab w:val="left" w:pos="465"/>
                <w:tab w:val="left" w:pos="466"/>
              </w:tabs>
              <w:spacing w:line="273" w:lineRule="exact"/>
              <w:ind w:hanging="357"/>
              <w:rPr>
                <w:sz w:val="24"/>
              </w:rPr>
            </w:pPr>
            <w:r>
              <w:rPr>
                <w:sz w:val="24"/>
              </w:rPr>
              <w:t>владеть</w:t>
            </w:r>
            <w:r>
              <w:rPr>
                <w:spacing w:val="-1"/>
                <w:sz w:val="24"/>
              </w:rPr>
              <w:t xml:space="preserve"> </w:t>
            </w:r>
            <w:r>
              <w:rPr>
                <w:sz w:val="24"/>
              </w:rPr>
              <w:t>понятиями</w:t>
            </w:r>
            <w:r>
              <w:rPr>
                <w:spacing w:val="-2"/>
                <w:sz w:val="24"/>
              </w:rPr>
              <w:t xml:space="preserve"> </w:t>
            </w:r>
            <w:r>
              <w:rPr>
                <w:sz w:val="24"/>
              </w:rPr>
              <w:t>ка-</w:t>
            </w:r>
          </w:p>
        </w:tc>
        <w:tc>
          <w:tcPr>
            <w:tcW w:w="3288" w:type="dxa"/>
          </w:tcPr>
          <w:p w:rsidR="00F33E4B" w:rsidRDefault="00FE7FC2">
            <w:pPr>
              <w:pStyle w:val="TableParagraph"/>
              <w:spacing w:line="270" w:lineRule="exact"/>
              <w:ind w:left="466"/>
              <w:rPr>
                <w:i/>
                <w:sz w:val="24"/>
              </w:rPr>
            </w:pPr>
            <w:r>
              <w:rPr>
                <w:i/>
                <w:sz w:val="24"/>
              </w:rPr>
              <w:t>стереометрии;</w:t>
            </w:r>
          </w:p>
          <w:p w:rsidR="00F33E4B" w:rsidRDefault="00FE7FC2" w:rsidP="00CD0B59">
            <w:pPr>
              <w:pStyle w:val="TableParagraph"/>
              <w:numPr>
                <w:ilvl w:val="0"/>
                <w:numId w:val="147"/>
              </w:numPr>
              <w:tabs>
                <w:tab w:val="left" w:pos="465"/>
                <w:tab w:val="left" w:pos="466"/>
              </w:tabs>
              <w:ind w:right="158"/>
              <w:rPr>
                <w:i/>
                <w:sz w:val="24"/>
              </w:rPr>
            </w:pPr>
            <w:r>
              <w:rPr>
                <w:i/>
                <w:sz w:val="24"/>
              </w:rPr>
              <w:t>уметь применять форму-</w:t>
            </w:r>
            <w:r>
              <w:rPr>
                <w:i/>
                <w:spacing w:val="-58"/>
                <w:sz w:val="24"/>
              </w:rPr>
              <w:t xml:space="preserve"> </w:t>
            </w:r>
            <w:r>
              <w:rPr>
                <w:i/>
                <w:sz w:val="24"/>
              </w:rPr>
              <w:t>лы объемов при решении</w:t>
            </w:r>
            <w:r>
              <w:rPr>
                <w:i/>
                <w:spacing w:val="1"/>
                <w:sz w:val="24"/>
              </w:rPr>
              <w:t xml:space="preserve"> </w:t>
            </w:r>
            <w:r>
              <w:rPr>
                <w:i/>
                <w:sz w:val="24"/>
              </w:rPr>
              <w:t>задач</w:t>
            </w: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8670"/>
        </w:trPr>
        <w:tc>
          <w:tcPr>
            <w:tcW w:w="1520" w:type="dxa"/>
          </w:tcPr>
          <w:p w:rsidR="00F33E4B" w:rsidRDefault="00F33E4B">
            <w:pPr>
              <w:pStyle w:val="TableParagraph"/>
              <w:ind w:left="0"/>
            </w:pPr>
          </w:p>
        </w:tc>
        <w:tc>
          <w:tcPr>
            <w:tcW w:w="3120" w:type="dxa"/>
          </w:tcPr>
          <w:p w:rsidR="00F33E4B" w:rsidRDefault="00F33E4B">
            <w:pPr>
              <w:pStyle w:val="TableParagraph"/>
              <w:ind w:left="0"/>
            </w:pPr>
          </w:p>
        </w:tc>
        <w:tc>
          <w:tcPr>
            <w:tcW w:w="3604" w:type="dxa"/>
          </w:tcPr>
          <w:p w:rsidR="00F33E4B" w:rsidRDefault="00F33E4B">
            <w:pPr>
              <w:pStyle w:val="TableParagraph"/>
              <w:ind w:left="0"/>
            </w:pPr>
          </w:p>
        </w:tc>
        <w:tc>
          <w:tcPr>
            <w:tcW w:w="3288" w:type="dxa"/>
          </w:tcPr>
          <w:p w:rsidR="00F33E4B" w:rsidRDefault="00FE7FC2">
            <w:pPr>
              <w:pStyle w:val="TableParagraph"/>
              <w:ind w:left="466" w:right="100"/>
              <w:rPr>
                <w:sz w:val="24"/>
              </w:rPr>
            </w:pPr>
            <w:r>
              <w:rPr>
                <w:sz w:val="24"/>
              </w:rPr>
              <w:t>сательные прямые и плос-</w:t>
            </w:r>
            <w:r>
              <w:rPr>
                <w:spacing w:val="-58"/>
                <w:sz w:val="24"/>
              </w:rPr>
              <w:t xml:space="preserve"> </w:t>
            </w:r>
            <w:r>
              <w:rPr>
                <w:sz w:val="24"/>
              </w:rPr>
              <w:t>кости и уметь применять</w:t>
            </w:r>
            <w:r>
              <w:rPr>
                <w:spacing w:val="1"/>
                <w:sz w:val="24"/>
              </w:rPr>
              <w:t xml:space="preserve"> </w:t>
            </w:r>
            <w:r>
              <w:rPr>
                <w:sz w:val="24"/>
              </w:rPr>
              <w:t>из</w:t>
            </w:r>
            <w:r>
              <w:rPr>
                <w:spacing w:val="-2"/>
                <w:sz w:val="24"/>
              </w:rPr>
              <w:t xml:space="preserve"> </w:t>
            </w:r>
            <w:r>
              <w:rPr>
                <w:sz w:val="24"/>
              </w:rPr>
              <w:t>при</w:t>
            </w:r>
            <w:r>
              <w:rPr>
                <w:spacing w:val="-2"/>
                <w:sz w:val="24"/>
              </w:rPr>
              <w:t xml:space="preserve"> </w:t>
            </w:r>
            <w:r>
              <w:rPr>
                <w:sz w:val="24"/>
              </w:rPr>
              <w:t>решении задач;</w:t>
            </w:r>
          </w:p>
          <w:p w:rsidR="00F33E4B" w:rsidRDefault="00FE7FC2" w:rsidP="00CD0B59">
            <w:pPr>
              <w:pStyle w:val="TableParagraph"/>
              <w:numPr>
                <w:ilvl w:val="0"/>
                <w:numId w:val="146"/>
              </w:numPr>
              <w:tabs>
                <w:tab w:val="left" w:pos="465"/>
                <w:tab w:val="left" w:pos="466"/>
              </w:tabs>
              <w:ind w:right="109"/>
              <w:rPr>
                <w:sz w:val="24"/>
              </w:rPr>
            </w:pPr>
            <w:r>
              <w:rPr>
                <w:sz w:val="24"/>
              </w:rPr>
              <w:t>иметь представления</w:t>
            </w:r>
            <w:r>
              <w:rPr>
                <w:spacing w:val="1"/>
                <w:sz w:val="24"/>
              </w:rPr>
              <w:t xml:space="preserve"> </w:t>
            </w:r>
            <w:r>
              <w:rPr>
                <w:sz w:val="24"/>
              </w:rPr>
              <w:t>о</w:t>
            </w:r>
            <w:r>
              <w:rPr>
                <w:spacing w:val="1"/>
                <w:sz w:val="24"/>
              </w:rPr>
              <w:t xml:space="preserve"> </w:t>
            </w:r>
            <w:r>
              <w:rPr>
                <w:sz w:val="24"/>
              </w:rPr>
              <w:t>вписанных и описанных</w:t>
            </w:r>
            <w:r>
              <w:rPr>
                <w:spacing w:val="1"/>
                <w:sz w:val="24"/>
              </w:rPr>
              <w:t xml:space="preserve"> </w:t>
            </w:r>
            <w:r>
              <w:rPr>
                <w:sz w:val="24"/>
              </w:rPr>
              <w:t>сферах</w:t>
            </w:r>
            <w:r>
              <w:rPr>
                <w:spacing w:val="-3"/>
                <w:sz w:val="24"/>
              </w:rPr>
              <w:t xml:space="preserve"> </w:t>
            </w:r>
            <w:r>
              <w:rPr>
                <w:sz w:val="24"/>
              </w:rPr>
              <w:t>и</w:t>
            </w:r>
            <w:r>
              <w:rPr>
                <w:spacing w:val="-5"/>
                <w:sz w:val="24"/>
              </w:rPr>
              <w:t xml:space="preserve"> </w:t>
            </w:r>
            <w:r>
              <w:rPr>
                <w:sz w:val="24"/>
              </w:rPr>
              <w:t>уметь</w:t>
            </w:r>
            <w:r>
              <w:rPr>
                <w:spacing w:val="-4"/>
                <w:sz w:val="24"/>
              </w:rPr>
              <w:t xml:space="preserve"> </w:t>
            </w:r>
            <w:r>
              <w:rPr>
                <w:sz w:val="24"/>
              </w:rPr>
              <w:t>применять</w:t>
            </w:r>
            <w:r>
              <w:rPr>
                <w:spacing w:val="-57"/>
                <w:sz w:val="24"/>
              </w:rPr>
              <w:t xml:space="preserve"> </w:t>
            </w:r>
            <w:r>
              <w:rPr>
                <w:sz w:val="24"/>
              </w:rPr>
              <w:t>их</w:t>
            </w:r>
            <w:r>
              <w:rPr>
                <w:spacing w:val="-1"/>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задач;</w:t>
            </w:r>
          </w:p>
          <w:p w:rsidR="00F33E4B" w:rsidRDefault="00FE7FC2" w:rsidP="00CD0B59">
            <w:pPr>
              <w:pStyle w:val="TableParagraph"/>
              <w:numPr>
                <w:ilvl w:val="0"/>
                <w:numId w:val="146"/>
              </w:numPr>
              <w:tabs>
                <w:tab w:val="left" w:pos="465"/>
                <w:tab w:val="left" w:pos="466"/>
              </w:tabs>
              <w:ind w:right="113"/>
              <w:rPr>
                <w:sz w:val="24"/>
              </w:rPr>
            </w:pPr>
            <w:r>
              <w:rPr>
                <w:sz w:val="24"/>
              </w:rPr>
              <w:t>владеть</w:t>
            </w:r>
            <w:r>
              <w:rPr>
                <w:spacing w:val="-5"/>
                <w:sz w:val="24"/>
              </w:rPr>
              <w:t xml:space="preserve"> </w:t>
            </w:r>
            <w:r>
              <w:rPr>
                <w:sz w:val="24"/>
              </w:rPr>
              <w:t>понятиями</w:t>
            </w:r>
            <w:r>
              <w:rPr>
                <w:spacing w:val="-5"/>
                <w:sz w:val="24"/>
              </w:rPr>
              <w:t xml:space="preserve"> </w:t>
            </w:r>
            <w:r>
              <w:rPr>
                <w:sz w:val="24"/>
              </w:rPr>
              <w:t>объем,</w:t>
            </w:r>
            <w:r>
              <w:rPr>
                <w:spacing w:val="-57"/>
                <w:sz w:val="24"/>
              </w:rPr>
              <w:t xml:space="preserve"> </w:t>
            </w:r>
            <w:r>
              <w:rPr>
                <w:sz w:val="24"/>
              </w:rPr>
              <w:t>объемы многогранников,</w:t>
            </w:r>
            <w:r>
              <w:rPr>
                <w:spacing w:val="1"/>
                <w:sz w:val="24"/>
              </w:rPr>
              <w:t xml:space="preserve"> </w:t>
            </w:r>
            <w:r>
              <w:rPr>
                <w:sz w:val="24"/>
              </w:rPr>
              <w:t>тел вращения и приме-</w:t>
            </w:r>
            <w:r>
              <w:rPr>
                <w:spacing w:val="1"/>
                <w:sz w:val="24"/>
              </w:rPr>
              <w:t xml:space="preserve"> </w:t>
            </w:r>
            <w:r>
              <w:rPr>
                <w:sz w:val="24"/>
              </w:rPr>
              <w:t>нять их при решении за-</w:t>
            </w:r>
            <w:r>
              <w:rPr>
                <w:spacing w:val="1"/>
                <w:sz w:val="24"/>
              </w:rPr>
              <w:t xml:space="preserve"> </w:t>
            </w:r>
            <w:r>
              <w:rPr>
                <w:sz w:val="24"/>
              </w:rPr>
              <w:t>дач;</w:t>
            </w:r>
          </w:p>
          <w:p w:rsidR="00F33E4B" w:rsidRDefault="00FE7FC2" w:rsidP="00CD0B59">
            <w:pPr>
              <w:pStyle w:val="TableParagraph"/>
              <w:numPr>
                <w:ilvl w:val="0"/>
                <w:numId w:val="146"/>
              </w:numPr>
              <w:tabs>
                <w:tab w:val="left" w:pos="465"/>
                <w:tab w:val="left" w:pos="466"/>
              </w:tabs>
              <w:ind w:right="212"/>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развертке цилиндра и ко-</w:t>
            </w:r>
            <w:r>
              <w:rPr>
                <w:spacing w:val="-57"/>
                <w:sz w:val="24"/>
              </w:rPr>
              <w:t xml:space="preserve"> </w:t>
            </w:r>
            <w:r>
              <w:rPr>
                <w:sz w:val="24"/>
              </w:rPr>
              <w:t>нуса, площади поверхно-</w:t>
            </w:r>
            <w:r>
              <w:rPr>
                <w:spacing w:val="-57"/>
                <w:sz w:val="24"/>
              </w:rPr>
              <w:t xml:space="preserve"> </w:t>
            </w:r>
            <w:r>
              <w:rPr>
                <w:sz w:val="24"/>
              </w:rPr>
              <w:t>сти цилиндра и конуса,</w:t>
            </w:r>
            <w:r>
              <w:rPr>
                <w:spacing w:val="1"/>
                <w:sz w:val="24"/>
              </w:rPr>
              <w:t xml:space="preserve"> </w:t>
            </w:r>
            <w:r>
              <w:rPr>
                <w:sz w:val="24"/>
              </w:rPr>
              <w:t>уметь применять их при</w:t>
            </w:r>
            <w:r>
              <w:rPr>
                <w:spacing w:val="1"/>
                <w:sz w:val="24"/>
              </w:rPr>
              <w:t xml:space="preserve"> </w:t>
            </w:r>
            <w:r>
              <w:rPr>
                <w:sz w:val="24"/>
              </w:rPr>
              <w:t>решении</w:t>
            </w:r>
            <w:r>
              <w:rPr>
                <w:spacing w:val="2"/>
                <w:sz w:val="24"/>
              </w:rPr>
              <w:t xml:space="preserve"> </w:t>
            </w:r>
            <w:r>
              <w:rPr>
                <w:sz w:val="24"/>
              </w:rPr>
              <w:t>задач;</w:t>
            </w:r>
          </w:p>
          <w:p w:rsidR="00F33E4B" w:rsidRDefault="00FE7FC2" w:rsidP="00CD0B59">
            <w:pPr>
              <w:pStyle w:val="TableParagraph"/>
              <w:numPr>
                <w:ilvl w:val="0"/>
                <w:numId w:val="146"/>
              </w:numPr>
              <w:tabs>
                <w:tab w:val="left" w:pos="465"/>
                <w:tab w:val="left" w:pos="466"/>
              </w:tabs>
              <w:ind w:right="242"/>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площади сферы и уметь</w:t>
            </w:r>
            <w:r>
              <w:rPr>
                <w:spacing w:val="1"/>
                <w:sz w:val="24"/>
              </w:rPr>
              <w:t xml:space="preserve"> </w:t>
            </w:r>
            <w:r>
              <w:rPr>
                <w:sz w:val="24"/>
              </w:rPr>
              <w:t>применять</w:t>
            </w:r>
            <w:r>
              <w:rPr>
                <w:spacing w:val="-4"/>
                <w:sz w:val="24"/>
              </w:rPr>
              <w:t xml:space="preserve"> </w:t>
            </w:r>
            <w:r>
              <w:rPr>
                <w:sz w:val="24"/>
              </w:rPr>
              <w:t>его</w:t>
            </w:r>
            <w:r>
              <w:rPr>
                <w:spacing w:val="-6"/>
                <w:sz w:val="24"/>
              </w:rPr>
              <w:t xml:space="preserve"> </w:t>
            </w:r>
            <w:r>
              <w:rPr>
                <w:sz w:val="24"/>
              </w:rPr>
              <w:t>при</w:t>
            </w:r>
            <w:r>
              <w:rPr>
                <w:spacing w:val="-6"/>
                <w:sz w:val="24"/>
              </w:rPr>
              <w:t xml:space="preserve"> </w:t>
            </w:r>
            <w:r>
              <w:rPr>
                <w:sz w:val="24"/>
              </w:rPr>
              <w:t>реше-</w:t>
            </w:r>
            <w:r>
              <w:rPr>
                <w:spacing w:val="-57"/>
                <w:sz w:val="24"/>
              </w:rPr>
              <w:t xml:space="preserve"> </w:t>
            </w:r>
            <w:r>
              <w:rPr>
                <w:sz w:val="24"/>
              </w:rPr>
              <w:t>нии задач;</w:t>
            </w:r>
          </w:p>
          <w:p w:rsidR="00F33E4B" w:rsidRDefault="00FE7FC2" w:rsidP="00CD0B59">
            <w:pPr>
              <w:pStyle w:val="TableParagraph"/>
              <w:numPr>
                <w:ilvl w:val="0"/>
                <w:numId w:val="146"/>
              </w:numPr>
              <w:tabs>
                <w:tab w:val="left" w:pos="466"/>
              </w:tabs>
              <w:ind w:right="338"/>
              <w:jc w:val="both"/>
              <w:rPr>
                <w:sz w:val="24"/>
              </w:rPr>
            </w:pPr>
            <w:r>
              <w:rPr>
                <w:sz w:val="24"/>
              </w:rPr>
              <w:t>уметь решать задачи на</w:t>
            </w:r>
            <w:r>
              <w:rPr>
                <w:spacing w:val="-57"/>
                <w:sz w:val="24"/>
              </w:rPr>
              <w:t xml:space="preserve"> </w:t>
            </w:r>
            <w:r>
              <w:rPr>
                <w:sz w:val="24"/>
              </w:rPr>
              <w:t>комбинации многогран-</w:t>
            </w:r>
            <w:r>
              <w:rPr>
                <w:spacing w:val="-58"/>
                <w:sz w:val="24"/>
              </w:rPr>
              <w:t xml:space="preserve"> </w:t>
            </w:r>
            <w:r>
              <w:rPr>
                <w:sz w:val="24"/>
              </w:rPr>
              <w:t>ников и</w:t>
            </w:r>
            <w:r>
              <w:rPr>
                <w:spacing w:val="-3"/>
                <w:sz w:val="24"/>
              </w:rPr>
              <w:t xml:space="preserve"> </w:t>
            </w:r>
            <w:r>
              <w:rPr>
                <w:sz w:val="24"/>
              </w:rPr>
              <w:t>тел</w:t>
            </w:r>
            <w:r>
              <w:rPr>
                <w:spacing w:val="-1"/>
                <w:sz w:val="24"/>
              </w:rPr>
              <w:t xml:space="preserve"> </w:t>
            </w:r>
            <w:r>
              <w:rPr>
                <w:sz w:val="24"/>
              </w:rPr>
              <w:t>вращения;</w:t>
            </w:r>
          </w:p>
          <w:p w:rsidR="00F33E4B" w:rsidRDefault="00FE7FC2" w:rsidP="00CD0B59">
            <w:pPr>
              <w:pStyle w:val="TableParagraph"/>
              <w:numPr>
                <w:ilvl w:val="0"/>
                <w:numId w:val="146"/>
              </w:numPr>
              <w:tabs>
                <w:tab w:val="left" w:pos="465"/>
                <w:tab w:val="left" w:pos="466"/>
              </w:tabs>
              <w:ind w:right="152"/>
              <w:rPr>
                <w:sz w:val="24"/>
              </w:rPr>
            </w:pPr>
            <w:r>
              <w:rPr>
                <w:sz w:val="24"/>
              </w:rPr>
              <w:t>иметь представление</w:t>
            </w:r>
            <w:r>
              <w:rPr>
                <w:spacing w:val="1"/>
                <w:sz w:val="24"/>
              </w:rPr>
              <w:t xml:space="preserve"> </w:t>
            </w:r>
            <w:r>
              <w:rPr>
                <w:sz w:val="24"/>
              </w:rPr>
              <w:t>о</w:t>
            </w:r>
            <w:r>
              <w:rPr>
                <w:spacing w:val="1"/>
                <w:sz w:val="24"/>
              </w:rPr>
              <w:t xml:space="preserve"> </w:t>
            </w:r>
            <w:r>
              <w:rPr>
                <w:sz w:val="24"/>
              </w:rPr>
              <w:t>подобии в пространстве и</w:t>
            </w:r>
            <w:r>
              <w:rPr>
                <w:spacing w:val="-58"/>
                <w:sz w:val="24"/>
              </w:rPr>
              <w:t xml:space="preserve"> </w:t>
            </w:r>
            <w:r>
              <w:rPr>
                <w:sz w:val="24"/>
              </w:rPr>
              <w:t>уметь решать задачи на</w:t>
            </w:r>
            <w:r>
              <w:rPr>
                <w:spacing w:val="1"/>
                <w:sz w:val="24"/>
              </w:rPr>
              <w:t xml:space="preserve"> </w:t>
            </w:r>
            <w:r>
              <w:rPr>
                <w:sz w:val="24"/>
              </w:rPr>
              <w:t>отношение объемов</w:t>
            </w:r>
            <w:r>
              <w:rPr>
                <w:spacing w:val="-1"/>
                <w:sz w:val="24"/>
              </w:rPr>
              <w:t xml:space="preserve"> </w:t>
            </w:r>
            <w:r>
              <w:rPr>
                <w:sz w:val="24"/>
              </w:rPr>
              <w:t>и</w:t>
            </w:r>
          </w:p>
          <w:p w:rsidR="00F33E4B" w:rsidRDefault="00FE7FC2">
            <w:pPr>
              <w:pStyle w:val="TableParagraph"/>
              <w:spacing w:line="276" w:lineRule="exact"/>
              <w:ind w:left="466" w:right="326"/>
              <w:rPr>
                <w:sz w:val="24"/>
              </w:rPr>
            </w:pPr>
            <w:r>
              <w:rPr>
                <w:sz w:val="24"/>
              </w:rPr>
              <w:t>площадей</w:t>
            </w:r>
            <w:r>
              <w:rPr>
                <w:spacing w:val="-14"/>
                <w:sz w:val="24"/>
              </w:rPr>
              <w:t xml:space="preserve"> </w:t>
            </w:r>
            <w:r>
              <w:rPr>
                <w:sz w:val="24"/>
              </w:rPr>
              <w:t>поверхностей</w:t>
            </w:r>
            <w:r>
              <w:rPr>
                <w:spacing w:val="-57"/>
                <w:sz w:val="24"/>
              </w:rPr>
              <w:t xml:space="preserve"> </w:t>
            </w:r>
            <w:r>
              <w:rPr>
                <w:sz w:val="24"/>
              </w:rPr>
              <w:t>подобных фигур.</w:t>
            </w:r>
          </w:p>
        </w:tc>
        <w:tc>
          <w:tcPr>
            <w:tcW w:w="3288" w:type="dxa"/>
          </w:tcPr>
          <w:p w:rsidR="00F33E4B" w:rsidRDefault="00F33E4B">
            <w:pPr>
              <w:pStyle w:val="TableParagraph"/>
              <w:ind w:left="0"/>
            </w:pPr>
          </w:p>
        </w:tc>
      </w:tr>
    </w:tbl>
    <w:p w:rsidR="00F33E4B" w:rsidRDefault="00F33E4B">
      <w:p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3605"/>
        </w:trPr>
        <w:tc>
          <w:tcPr>
            <w:tcW w:w="1520" w:type="dxa"/>
          </w:tcPr>
          <w:p w:rsidR="00F33E4B" w:rsidRDefault="00F33E4B">
            <w:pPr>
              <w:pStyle w:val="TableParagraph"/>
              <w:ind w:left="0"/>
              <w:rPr>
                <w:sz w:val="24"/>
              </w:rPr>
            </w:pPr>
          </w:p>
        </w:tc>
        <w:tc>
          <w:tcPr>
            <w:tcW w:w="3120" w:type="dxa"/>
          </w:tcPr>
          <w:p w:rsidR="00F33E4B" w:rsidRDefault="00F33E4B">
            <w:pPr>
              <w:pStyle w:val="TableParagraph"/>
              <w:ind w:left="0"/>
              <w:rPr>
                <w:sz w:val="24"/>
              </w:rPr>
            </w:pPr>
          </w:p>
        </w:tc>
        <w:tc>
          <w:tcPr>
            <w:tcW w:w="3604" w:type="dxa"/>
          </w:tcPr>
          <w:p w:rsidR="00F33E4B" w:rsidRDefault="00F33E4B">
            <w:pPr>
              <w:pStyle w:val="TableParagraph"/>
              <w:ind w:left="0"/>
              <w:rPr>
                <w:sz w:val="24"/>
              </w:rPr>
            </w:pPr>
          </w:p>
        </w:tc>
        <w:tc>
          <w:tcPr>
            <w:tcW w:w="3288" w:type="dxa"/>
          </w:tcPr>
          <w:p w:rsidR="00F33E4B" w:rsidRDefault="00FE7FC2">
            <w:pPr>
              <w:pStyle w:val="TableParagraph"/>
              <w:ind w:left="466" w:right="256" w:hanging="356"/>
              <w:rPr>
                <w:i/>
                <w:sz w:val="24"/>
              </w:rPr>
            </w:pPr>
            <w:r>
              <w:rPr>
                <w:i/>
                <w:sz w:val="24"/>
              </w:rPr>
              <w:t>В</w:t>
            </w:r>
            <w:r>
              <w:rPr>
                <w:i/>
                <w:spacing w:val="-6"/>
                <w:sz w:val="24"/>
              </w:rPr>
              <w:t xml:space="preserve"> </w:t>
            </w:r>
            <w:r>
              <w:rPr>
                <w:i/>
                <w:sz w:val="24"/>
              </w:rPr>
              <w:t>повседневной</w:t>
            </w:r>
            <w:r>
              <w:rPr>
                <w:i/>
                <w:spacing w:val="-4"/>
                <w:sz w:val="24"/>
              </w:rPr>
              <w:t xml:space="preserve"> </w:t>
            </w:r>
            <w:r>
              <w:rPr>
                <w:i/>
                <w:sz w:val="24"/>
              </w:rPr>
              <w:t>жизни</w:t>
            </w:r>
            <w:r>
              <w:rPr>
                <w:i/>
                <w:spacing w:val="-4"/>
                <w:sz w:val="24"/>
              </w:rPr>
              <w:t xml:space="preserve"> </w:t>
            </w:r>
            <w:r>
              <w:rPr>
                <w:i/>
                <w:sz w:val="24"/>
              </w:rPr>
              <w:t>и</w:t>
            </w:r>
            <w:r>
              <w:rPr>
                <w:i/>
                <w:spacing w:val="-4"/>
                <w:sz w:val="24"/>
              </w:rPr>
              <w:t xml:space="preserve"> </w:t>
            </w:r>
            <w:r>
              <w:rPr>
                <w:i/>
                <w:sz w:val="24"/>
              </w:rPr>
              <w:t>при</w:t>
            </w:r>
            <w:r>
              <w:rPr>
                <w:i/>
                <w:spacing w:val="-57"/>
                <w:sz w:val="24"/>
              </w:rPr>
              <w:t xml:space="preserve"> </w:t>
            </w:r>
            <w:r>
              <w:rPr>
                <w:i/>
                <w:sz w:val="24"/>
              </w:rPr>
              <w:t>изучении других</w:t>
            </w:r>
            <w:r>
              <w:rPr>
                <w:i/>
                <w:spacing w:val="1"/>
                <w:sz w:val="24"/>
              </w:rPr>
              <w:t xml:space="preserve"> </w:t>
            </w:r>
            <w:r>
              <w:rPr>
                <w:i/>
                <w:sz w:val="24"/>
              </w:rPr>
              <w:t>предметов:</w:t>
            </w:r>
          </w:p>
          <w:p w:rsidR="00F33E4B" w:rsidRDefault="00FE7FC2" w:rsidP="00CD0B59">
            <w:pPr>
              <w:pStyle w:val="TableParagraph"/>
              <w:numPr>
                <w:ilvl w:val="0"/>
                <w:numId w:val="145"/>
              </w:numPr>
              <w:tabs>
                <w:tab w:val="left" w:pos="465"/>
                <w:tab w:val="left" w:pos="466"/>
              </w:tabs>
              <w:ind w:right="138"/>
              <w:rPr>
                <w:sz w:val="24"/>
              </w:rPr>
            </w:pPr>
            <w:r>
              <w:rPr>
                <w:sz w:val="24"/>
              </w:rPr>
              <w:t>составлять с использова-</w:t>
            </w:r>
            <w:r>
              <w:rPr>
                <w:spacing w:val="1"/>
                <w:sz w:val="24"/>
              </w:rPr>
              <w:t xml:space="preserve"> </w:t>
            </w:r>
            <w:r>
              <w:rPr>
                <w:sz w:val="24"/>
              </w:rPr>
              <w:t>нием</w:t>
            </w:r>
            <w:r>
              <w:rPr>
                <w:spacing w:val="-8"/>
                <w:sz w:val="24"/>
              </w:rPr>
              <w:t xml:space="preserve"> </w:t>
            </w:r>
            <w:r>
              <w:rPr>
                <w:sz w:val="24"/>
              </w:rPr>
              <w:t>свойств</w:t>
            </w:r>
            <w:r>
              <w:rPr>
                <w:spacing w:val="-8"/>
                <w:sz w:val="24"/>
              </w:rPr>
              <w:t xml:space="preserve"> </w:t>
            </w:r>
            <w:r>
              <w:rPr>
                <w:sz w:val="24"/>
              </w:rPr>
              <w:t>геометриче-</w:t>
            </w:r>
            <w:r>
              <w:rPr>
                <w:spacing w:val="-57"/>
                <w:sz w:val="24"/>
              </w:rPr>
              <w:t xml:space="preserve"> </w:t>
            </w:r>
            <w:r>
              <w:rPr>
                <w:sz w:val="24"/>
              </w:rPr>
              <w:t>ских фигур математиче-</w:t>
            </w:r>
            <w:r>
              <w:rPr>
                <w:spacing w:val="1"/>
                <w:sz w:val="24"/>
              </w:rPr>
              <w:t xml:space="preserve"> </w:t>
            </w:r>
            <w:r>
              <w:rPr>
                <w:sz w:val="24"/>
              </w:rPr>
              <w:t>ские модели для решения</w:t>
            </w:r>
            <w:r>
              <w:rPr>
                <w:spacing w:val="-57"/>
                <w:sz w:val="24"/>
              </w:rPr>
              <w:t xml:space="preserve"> </w:t>
            </w:r>
            <w:r>
              <w:rPr>
                <w:sz w:val="24"/>
              </w:rPr>
              <w:t>задач практического</w:t>
            </w:r>
            <w:r>
              <w:rPr>
                <w:spacing w:val="1"/>
                <w:sz w:val="24"/>
              </w:rPr>
              <w:t xml:space="preserve"> </w:t>
            </w:r>
            <w:r>
              <w:rPr>
                <w:sz w:val="24"/>
              </w:rPr>
              <w:t>ха-</w:t>
            </w:r>
            <w:r>
              <w:rPr>
                <w:spacing w:val="1"/>
                <w:sz w:val="24"/>
              </w:rPr>
              <w:t xml:space="preserve"> </w:t>
            </w:r>
            <w:r>
              <w:rPr>
                <w:sz w:val="24"/>
              </w:rPr>
              <w:t>рактера и задач из смеж-</w:t>
            </w:r>
            <w:r>
              <w:rPr>
                <w:spacing w:val="1"/>
                <w:sz w:val="24"/>
              </w:rPr>
              <w:t xml:space="preserve"> </w:t>
            </w:r>
            <w:r>
              <w:rPr>
                <w:sz w:val="24"/>
              </w:rPr>
              <w:t>ных дисциплин, исследо-</w:t>
            </w:r>
            <w:r>
              <w:rPr>
                <w:spacing w:val="1"/>
                <w:sz w:val="24"/>
              </w:rPr>
              <w:t xml:space="preserve"> </w:t>
            </w:r>
            <w:r>
              <w:rPr>
                <w:sz w:val="24"/>
              </w:rPr>
              <w:t>вать</w:t>
            </w:r>
            <w:r>
              <w:rPr>
                <w:spacing w:val="-3"/>
                <w:sz w:val="24"/>
              </w:rPr>
              <w:t xml:space="preserve"> </w:t>
            </w:r>
            <w:r>
              <w:rPr>
                <w:sz w:val="24"/>
              </w:rPr>
              <w:t>полученные</w:t>
            </w:r>
            <w:r>
              <w:rPr>
                <w:spacing w:val="1"/>
                <w:sz w:val="24"/>
              </w:rPr>
              <w:t xml:space="preserve"> </w:t>
            </w:r>
            <w:r>
              <w:rPr>
                <w:sz w:val="24"/>
              </w:rPr>
              <w:t>модели</w:t>
            </w:r>
          </w:p>
          <w:p w:rsidR="00F33E4B" w:rsidRDefault="00FE7FC2">
            <w:pPr>
              <w:pStyle w:val="TableParagraph"/>
              <w:spacing w:line="276" w:lineRule="exact"/>
              <w:ind w:left="466" w:right="767"/>
              <w:rPr>
                <w:sz w:val="24"/>
              </w:rPr>
            </w:pPr>
            <w:r>
              <w:rPr>
                <w:sz w:val="24"/>
              </w:rPr>
              <w:t>и</w:t>
            </w:r>
            <w:r>
              <w:rPr>
                <w:spacing w:val="-15"/>
                <w:sz w:val="24"/>
              </w:rPr>
              <w:t xml:space="preserve"> </w:t>
            </w:r>
            <w:r>
              <w:rPr>
                <w:sz w:val="24"/>
              </w:rPr>
              <w:t>интерпретировать</w:t>
            </w:r>
            <w:r>
              <w:rPr>
                <w:spacing w:val="-57"/>
                <w:sz w:val="24"/>
              </w:rPr>
              <w:t xml:space="preserve"> </w:t>
            </w:r>
            <w:r>
              <w:rPr>
                <w:sz w:val="24"/>
              </w:rPr>
              <w:t>результат</w:t>
            </w:r>
          </w:p>
        </w:tc>
        <w:tc>
          <w:tcPr>
            <w:tcW w:w="3288" w:type="dxa"/>
          </w:tcPr>
          <w:p w:rsidR="00F33E4B" w:rsidRDefault="00F33E4B">
            <w:pPr>
              <w:pStyle w:val="TableParagraph"/>
              <w:ind w:left="0"/>
              <w:rPr>
                <w:sz w:val="24"/>
              </w:rPr>
            </w:pPr>
          </w:p>
        </w:tc>
      </w:tr>
      <w:tr w:rsidR="00F33E4B">
        <w:trPr>
          <w:trHeight w:val="5010"/>
        </w:trPr>
        <w:tc>
          <w:tcPr>
            <w:tcW w:w="1520" w:type="dxa"/>
          </w:tcPr>
          <w:p w:rsidR="00F33E4B" w:rsidRDefault="00FE7FC2">
            <w:pPr>
              <w:pStyle w:val="TableParagraph"/>
              <w:ind w:right="205"/>
              <w:rPr>
                <w:b/>
                <w:i/>
                <w:sz w:val="24"/>
              </w:rPr>
            </w:pPr>
            <w:r>
              <w:rPr>
                <w:b/>
                <w:i/>
                <w:sz w:val="24"/>
              </w:rPr>
              <w:t>Векторы</w:t>
            </w:r>
            <w:r>
              <w:rPr>
                <w:b/>
                <w:i/>
                <w:spacing w:val="-14"/>
                <w:sz w:val="24"/>
              </w:rPr>
              <w:t xml:space="preserve"> </w:t>
            </w:r>
            <w:r>
              <w:rPr>
                <w:b/>
                <w:i/>
                <w:sz w:val="24"/>
              </w:rPr>
              <w:t>и</w:t>
            </w:r>
            <w:r>
              <w:rPr>
                <w:b/>
                <w:i/>
                <w:spacing w:val="-57"/>
                <w:sz w:val="24"/>
              </w:rPr>
              <w:t xml:space="preserve"> </w:t>
            </w:r>
            <w:r>
              <w:rPr>
                <w:b/>
                <w:i/>
                <w:sz w:val="24"/>
              </w:rPr>
              <w:t>координат ы</w:t>
            </w:r>
            <w:r>
              <w:rPr>
                <w:b/>
                <w:i/>
                <w:spacing w:val="1"/>
                <w:sz w:val="24"/>
              </w:rPr>
              <w:t xml:space="preserve"> </w:t>
            </w:r>
            <w:r>
              <w:rPr>
                <w:b/>
                <w:i/>
                <w:sz w:val="24"/>
              </w:rPr>
              <w:t>в</w:t>
            </w:r>
            <w:r>
              <w:rPr>
                <w:b/>
                <w:i/>
                <w:spacing w:val="1"/>
                <w:sz w:val="24"/>
              </w:rPr>
              <w:t xml:space="preserve"> </w:t>
            </w:r>
            <w:r>
              <w:rPr>
                <w:b/>
                <w:i/>
                <w:sz w:val="24"/>
              </w:rPr>
              <w:t>пространс</w:t>
            </w:r>
            <w:r>
              <w:rPr>
                <w:b/>
                <w:i/>
                <w:spacing w:val="-57"/>
                <w:sz w:val="24"/>
              </w:rPr>
              <w:t xml:space="preserve"> </w:t>
            </w:r>
            <w:r>
              <w:rPr>
                <w:b/>
                <w:i/>
                <w:sz w:val="24"/>
              </w:rPr>
              <w:t>тве</w:t>
            </w:r>
          </w:p>
        </w:tc>
        <w:tc>
          <w:tcPr>
            <w:tcW w:w="3120" w:type="dxa"/>
          </w:tcPr>
          <w:p w:rsidR="00F33E4B" w:rsidRDefault="00FE7FC2" w:rsidP="00CD0B59">
            <w:pPr>
              <w:pStyle w:val="TableParagraph"/>
              <w:numPr>
                <w:ilvl w:val="0"/>
                <w:numId w:val="144"/>
              </w:numPr>
              <w:tabs>
                <w:tab w:val="left" w:pos="467"/>
                <w:tab w:val="left" w:pos="468"/>
              </w:tabs>
              <w:spacing w:line="282" w:lineRule="exact"/>
              <w:ind w:hanging="359"/>
              <w:rPr>
                <w:sz w:val="24"/>
              </w:rPr>
            </w:pPr>
            <w:r>
              <w:rPr>
                <w:sz w:val="24"/>
              </w:rPr>
              <w:t>Оперировать</w:t>
            </w:r>
            <w:r>
              <w:rPr>
                <w:spacing w:val="-3"/>
                <w:sz w:val="24"/>
              </w:rPr>
              <w:t xml:space="preserve"> </w:t>
            </w:r>
            <w:r>
              <w:rPr>
                <w:sz w:val="24"/>
              </w:rPr>
              <w:t>на</w:t>
            </w:r>
            <w:r>
              <w:rPr>
                <w:spacing w:val="-2"/>
                <w:sz w:val="24"/>
              </w:rPr>
              <w:t xml:space="preserve"> </w:t>
            </w:r>
            <w:r>
              <w:rPr>
                <w:sz w:val="24"/>
              </w:rPr>
              <w:t>базовом</w:t>
            </w:r>
          </w:p>
          <w:p w:rsidR="00F33E4B" w:rsidRDefault="00FE7FC2">
            <w:pPr>
              <w:pStyle w:val="TableParagraph"/>
              <w:ind w:left="468" w:right="334"/>
              <w:rPr>
                <w:sz w:val="24"/>
              </w:rPr>
            </w:pPr>
            <w:r>
              <w:rPr>
                <w:sz w:val="24"/>
              </w:rPr>
              <w:t>уровне понятием де-</w:t>
            </w:r>
            <w:r>
              <w:rPr>
                <w:spacing w:val="1"/>
                <w:sz w:val="24"/>
              </w:rPr>
              <w:t xml:space="preserve"> </w:t>
            </w:r>
            <w:r>
              <w:rPr>
                <w:sz w:val="24"/>
              </w:rPr>
              <w:t>картовы</w:t>
            </w:r>
            <w:r>
              <w:rPr>
                <w:spacing w:val="-9"/>
                <w:sz w:val="24"/>
              </w:rPr>
              <w:t xml:space="preserve"> </w:t>
            </w:r>
            <w:r>
              <w:rPr>
                <w:sz w:val="24"/>
              </w:rPr>
              <w:t>координаты</w:t>
            </w:r>
            <w:r>
              <w:rPr>
                <w:spacing w:val="-8"/>
                <w:sz w:val="24"/>
              </w:rPr>
              <w:t xml:space="preserve"> </w:t>
            </w:r>
            <w:r>
              <w:rPr>
                <w:sz w:val="24"/>
              </w:rPr>
              <w:t>в</w:t>
            </w:r>
            <w:r>
              <w:rPr>
                <w:spacing w:val="-57"/>
                <w:sz w:val="24"/>
              </w:rPr>
              <w:t xml:space="preserve"> </w:t>
            </w:r>
            <w:r>
              <w:rPr>
                <w:sz w:val="24"/>
              </w:rPr>
              <w:t>пространстве</w:t>
            </w:r>
            <w:r>
              <w:rPr>
                <w:color w:val="FF0000"/>
                <w:sz w:val="24"/>
              </w:rPr>
              <w:t>;</w:t>
            </w:r>
          </w:p>
          <w:p w:rsidR="00F33E4B" w:rsidRDefault="00FE7FC2" w:rsidP="00CD0B59">
            <w:pPr>
              <w:pStyle w:val="TableParagraph"/>
              <w:numPr>
                <w:ilvl w:val="0"/>
                <w:numId w:val="144"/>
              </w:numPr>
              <w:tabs>
                <w:tab w:val="left" w:pos="467"/>
                <w:tab w:val="left" w:pos="468"/>
              </w:tabs>
              <w:ind w:right="374"/>
              <w:rPr>
                <w:sz w:val="24"/>
              </w:rPr>
            </w:pPr>
            <w:r>
              <w:rPr>
                <w:sz w:val="24"/>
              </w:rPr>
              <w:t>находить координаты</w:t>
            </w:r>
            <w:r>
              <w:rPr>
                <w:spacing w:val="-57"/>
                <w:sz w:val="24"/>
              </w:rPr>
              <w:t xml:space="preserve"> </w:t>
            </w:r>
            <w:r>
              <w:rPr>
                <w:sz w:val="24"/>
              </w:rPr>
              <w:t>вершин куба и прямо-</w:t>
            </w:r>
            <w:r>
              <w:rPr>
                <w:spacing w:val="-58"/>
                <w:sz w:val="24"/>
              </w:rPr>
              <w:t xml:space="preserve"> </w:t>
            </w:r>
            <w:r>
              <w:rPr>
                <w:sz w:val="24"/>
              </w:rPr>
              <w:t>угольного паралле-</w:t>
            </w:r>
            <w:r>
              <w:rPr>
                <w:spacing w:val="1"/>
                <w:sz w:val="24"/>
              </w:rPr>
              <w:t xml:space="preserve"> </w:t>
            </w:r>
            <w:r>
              <w:rPr>
                <w:sz w:val="24"/>
              </w:rPr>
              <w:t>лепипеда</w:t>
            </w:r>
          </w:p>
        </w:tc>
        <w:tc>
          <w:tcPr>
            <w:tcW w:w="3604" w:type="dxa"/>
          </w:tcPr>
          <w:p w:rsidR="00F33E4B" w:rsidRDefault="00FE7FC2" w:rsidP="00CD0B59">
            <w:pPr>
              <w:pStyle w:val="TableParagraph"/>
              <w:numPr>
                <w:ilvl w:val="0"/>
                <w:numId w:val="143"/>
              </w:numPr>
              <w:tabs>
                <w:tab w:val="left" w:pos="465"/>
                <w:tab w:val="left" w:pos="466"/>
              </w:tabs>
              <w:spacing w:line="282" w:lineRule="exact"/>
              <w:rPr>
                <w:i/>
                <w:sz w:val="24"/>
              </w:rPr>
            </w:pPr>
            <w:r>
              <w:rPr>
                <w:i/>
                <w:sz w:val="24"/>
              </w:rPr>
              <w:t>Оперировать</w:t>
            </w:r>
            <w:r>
              <w:rPr>
                <w:i/>
                <w:spacing w:val="-2"/>
                <w:sz w:val="24"/>
              </w:rPr>
              <w:t xml:space="preserve"> </w:t>
            </w:r>
            <w:r>
              <w:rPr>
                <w:i/>
                <w:sz w:val="24"/>
              </w:rPr>
              <w:t>понятиями</w:t>
            </w:r>
            <w:r>
              <w:rPr>
                <w:i/>
                <w:spacing w:val="-2"/>
                <w:sz w:val="24"/>
              </w:rPr>
              <w:t xml:space="preserve"> </w:t>
            </w:r>
            <w:r>
              <w:rPr>
                <w:i/>
                <w:sz w:val="24"/>
              </w:rPr>
              <w:t>де-</w:t>
            </w:r>
          </w:p>
          <w:p w:rsidR="00F33E4B" w:rsidRDefault="00FE7FC2">
            <w:pPr>
              <w:pStyle w:val="TableParagraph"/>
              <w:ind w:left="466" w:right="183"/>
              <w:rPr>
                <w:i/>
                <w:sz w:val="24"/>
              </w:rPr>
            </w:pPr>
            <w:r>
              <w:rPr>
                <w:i/>
                <w:sz w:val="24"/>
              </w:rPr>
              <w:t>картовы координаты в про-</w:t>
            </w:r>
            <w:r>
              <w:rPr>
                <w:i/>
                <w:spacing w:val="-58"/>
                <w:sz w:val="24"/>
              </w:rPr>
              <w:t xml:space="preserve"> </w:t>
            </w:r>
            <w:r>
              <w:rPr>
                <w:i/>
                <w:sz w:val="24"/>
              </w:rPr>
              <w:t>странстве, вектор, модуль</w:t>
            </w:r>
            <w:r>
              <w:rPr>
                <w:i/>
                <w:spacing w:val="1"/>
                <w:sz w:val="24"/>
              </w:rPr>
              <w:t xml:space="preserve"> </w:t>
            </w:r>
            <w:r>
              <w:rPr>
                <w:i/>
                <w:sz w:val="24"/>
              </w:rPr>
              <w:t>вектора, равенство векто-</w:t>
            </w:r>
            <w:r>
              <w:rPr>
                <w:i/>
                <w:spacing w:val="1"/>
                <w:sz w:val="24"/>
              </w:rPr>
              <w:t xml:space="preserve"> </w:t>
            </w:r>
            <w:r>
              <w:rPr>
                <w:i/>
                <w:sz w:val="24"/>
              </w:rPr>
              <w:t>ров, координаты вектора,</w:t>
            </w:r>
            <w:r>
              <w:rPr>
                <w:i/>
                <w:spacing w:val="1"/>
                <w:sz w:val="24"/>
              </w:rPr>
              <w:t xml:space="preserve"> </w:t>
            </w:r>
            <w:r>
              <w:rPr>
                <w:i/>
                <w:sz w:val="24"/>
              </w:rPr>
              <w:t>угол между векторами, ска-</w:t>
            </w:r>
            <w:r>
              <w:rPr>
                <w:i/>
                <w:spacing w:val="-57"/>
                <w:sz w:val="24"/>
              </w:rPr>
              <w:t xml:space="preserve"> </w:t>
            </w:r>
            <w:r>
              <w:rPr>
                <w:i/>
                <w:sz w:val="24"/>
              </w:rPr>
              <w:t>лярное произведение векто-</w:t>
            </w:r>
            <w:r>
              <w:rPr>
                <w:i/>
                <w:spacing w:val="1"/>
                <w:sz w:val="24"/>
              </w:rPr>
              <w:t xml:space="preserve"> </w:t>
            </w:r>
            <w:r>
              <w:rPr>
                <w:i/>
                <w:sz w:val="24"/>
              </w:rPr>
              <w:t>ров,</w:t>
            </w:r>
            <w:r>
              <w:rPr>
                <w:i/>
                <w:spacing w:val="-5"/>
                <w:sz w:val="24"/>
              </w:rPr>
              <w:t xml:space="preserve"> </w:t>
            </w:r>
            <w:r>
              <w:rPr>
                <w:i/>
                <w:sz w:val="24"/>
              </w:rPr>
              <w:t>коллинеарные</w:t>
            </w:r>
            <w:r>
              <w:rPr>
                <w:i/>
                <w:spacing w:val="-4"/>
                <w:sz w:val="24"/>
              </w:rPr>
              <w:t xml:space="preserve"> </w:t>
            </w:r>
            <w:r>
              <w:rPr>
                <w:i/>
                <w:sz w:val="24"/>
              </w:rPr>
              <w:t>векторы;</w:t>
            </w:r>
          </w:p>
          <w:p w:rsidR="00F33E4B" w:rsidRDefault="00FE7FC2" w:rsidP="00CD0B59">
            <w:pPr>
              <w:pStyle w:val="TableParagraph"/>
              <w:numPr>
                <w:ilvl w:val="0"/>
                <w:numId w:val="143"/>
              </w:numPr>
              <w:tabs>
                <w:tab w:val="left" w:pos="465"/>
                <w:tab w:val="left" w:pos="466"/>
              </w:tabs>
              <w:ind w:right="102"/>
              <w:rPr>
                <w:i/>
                <w:sz w:val="24"/>
              </w:rPr>
            </w:pPr>
            <w:r>
              <w:rPr>
                <w:i/>
                <w:sz w:val="24"/>
              </w:rPr>
              <w:t>находить расстояние между</w:t>
            </w:r>
            <w:r>
              <w:rPr>
                <w:i/>
                <w:spacing w:val="-58"/>
                <w:sz w:val="24"/>
              </w:rPr>
              <w:t xml:space="preserve"> </w:t>
            </w:r>
            <w:r>
              <w:rPr>
                <w:i/>
                <w:sz w:val="24"/>
              </w:rPr>
              <w:t>двумя точками, сумму век-</w:t>
            </w:r>
            <w:r>
              <w:rPr>
                <w:i/>
                <w:spacing w:val="1"/>
                <w:sz w:val="24"/>
              </w:rPr>
              <w:t xml:space="preserve"> </w:t>
            </w:r>
            <w:r>
              <w:rPr>
                <w:i/>
                <w:sz w:val="24"/>
              </w:rPr>
              <w:t>торов и произведение векто-</w:t>
            </w:r>
            <w:r>
              <w:rPr>
                <w:i/>
                <w:spacing w:val="-57"/>
                <w:sz w:val="24"/>
              </w:rPr>
              <w:t xml:space="preserve"> </w:t>
            </w:r>
            <w:r>
              <w:rPr>
                <w:i/>
                <w:sz w:val="24"/>
              </w:rPr>
              <w:t>ра на число, угол между век-</w:t>
            </w:r>
            <w:r>
              <w:rPr>
                <w:i/>
                <w:spacing w:val="1"/>
                <w:sz w:val="24"/>
              </w:rPr>
              <w:t xml:space="preserve"> </w:t>
            </w:r>
            <w:r>
              <w:rPr>
                <w:i/>
                <w:sz w:val="24"/>
              </w:rPr>
              <w:t>торами, скалярное произве-</w:t>
            </w:r>
            <w:r>
              <w:rPr>
                <w:i/>
                <w:spacing w:val="1"/>
                <w:sz w:val="24"/>
              </w:rPr>
              <w:t xml:space="preserve"> </w:t>
            </w:r>
            <w:r>
              <w:rPr>
                <w:i/>
                <w:sz w:val="24"/>
              </w:rPr>
              <w:t>дение, раскладывать вектор</w:t>
            </w:r>
            <w:r>
              <w:rPr>
                <w:i/>
                <w:spacing w:val="1"/>
                <w:sz w:val="24"/>
              </w:rPr>
              <w:t xml:space="preserve"> </w:t>
            </w:r>
            <w:r>
              <w:rPr>
                <w:i/>
                <w:sz w:val="24"/>
              </w:rPr>
              <w:t>по двум неколлинеарным век-</w:t>
            </w:r>
            <w:r>
              <w:rPr>
                <w:i/>
                <w:spacing w:val="-57"/>
                <w:sz w:val="24"/>
              </w:rPr>
              <w:t xml:space="preserve"> </w:t>
            </w:r>
            <w:r>
              <w:rPr>
                <w:i/>
                <w:sz w:val="24"/>
              </w:rPr>
              <w:t>торам;</w:t>
            </w:r>
          </w:p>
          <w:p w:rsidR="00F33E4B" w:rsidRDefault="00FE7FC2" w:rsidP="00CD0B59">
            <w:pPr>
              <w:pStyle w:val="TableParagraph"/>
              <w:numPr>
                <w:ilvl w:val="0"/>
                <w:numId w:val="143"/>
              </w:numPr>
              <w:tabs>
                <w:tab w:val="left" w:pos="465"/>
                <w:tab w:val="left" w:pos="466"/>
              </w:tabs>
              <w:spacing w:line="278" w:lineRule="exact"/>
              <w:ind w:right="216"/>
              <w:rPr>
                <w:i/>
                <w:sz w:val="24"/>
              </w:rPr>
            </w:pPr>
            <w:r>
              <w:rPr>
                <w:i/>
                <w:sz w:val="24"/>
              </w:rPr>
              <w:t>задавать</w:t>
            </w:r>
            <w:r>
              <w:rPr>
                <w:i/>
                <w:spacing w:val="-5"/>
                <w:sz w:val="24"/>
              </w:rPr>
              <w:t xml:space="preserve"> </w:t>
            </w:r>
            <w:r>
              <w:rPr>
                <w:i/>
                <w:sz w:val="24"/>
              </w:rPr>
              <w:t>плоскость</w:t>
            </w:r>
            <w:r>
              <w:rPr>
                <w:i/>
                <w:spacing w:val="-5"/>
                <w:sz w:val="24"/>
              </w:rPr>
              <w:t xml:space="preserve"> </w:t>
            </w:r>
            <w:r>
              <w:rPr>
                <w:i/>
                <w:sz w:val="24"/>
              </w:rPr>
              <w:t>уравне-</w:t>
            </w:r>
            <w:r>
              <w:rPr>
                <w:i/>
                <w:spacing w:val="-57"/>
                <w:sz w:val="24"/>
              </w:rPr>
              <w:t xml:space="preserve"> </w:t>
            </w:r>
            <w:r>
              <w:rPr>
                <w:i/>
                <w:sz w:val="24"/>
              </w:rPr>
              <w:t>нием</w:t>
            </w:r>
            <w:r>
              <w:rPr>
                <w:i/>
                <w:spacing w:val="-3"/>
                <w:sz w:val="24"/>
              </w:rPr>
              <w:t xml:space="preserve"> </w:t>
            </w:r>
            <w:r>
              <w:rPr>
                <w:i/>
                <w:sz w:val="24"/>
              </w:rPr>
              <w:t>в</w:t>
            </w:r>
            <w:r>
              <w:rPr>
                <w:i/>
                <w:spacing w:val="-4"/>
                <w:sz w:val="24"/>
              </w:rPr>
              <w:t xml:space="preserve"> </w:t>
            </w:r>
            <w:r>
              <w:rPr>
                <w:i/>
                <w:sz w:val="24"/>
              </w:rPr>
              <w:t>декартовой</w:t>
            </w:r>
            <w:r>
              <w:rPr>
                <w:i/>
                <w:spacing w:val="-2"/>
                <w:sz w:val="24"/>
              </w:rPr>
              <w:t xml:space="preserve"> </w:t>
            </w:r>
            <w:r>
              <w:rPr>
                <w:i/>
                <w:sz w:val="24"/>
              </w:rPr>
              <w:t>системе</w:t>
            </w:r>
          </w:p>
        </w:tc>
        <w:tc>
          <w:tcPr>
            <w:tcW w:w="3288" w:type="dxa"/>
          </w:tcPr>
          <w:p w:rsidR="00F33E4B" w:rsidRDefault="00FE7FC2" w:rsidP="00CD0B59">
            <w:pPr>
              <w:pStyle w:val="TableParagraph"/>
              <w:numPr>
                <w:ilvl w:val="0"/>
                <w:numId w:val="142"/>
              </w:numPr>
              <w:tabs>
                <w:tab w:val="left" w:pos="465"/>
                <w:tab w:val="left" w:pos="466"/>
              </w:tabs>
              <w:spacing w:before="5" w:line="278" w:lineRule="exact"/>
              <w:ind w:right="108"/>
              <w:rPr>
                <w:sz w:val="24"/>
              </w:rPr>
            </w:pPr>
            <w:r>
              <w:rPr>
                <w:sz w:val="24"/>
              </w:rPr>
              <w:t>Владеть понятиями векто-</w:t>
            </w:r>
            <w:r>
              <w:rPr>
                <w:spacing w:val="-58"/>
                <w:sz w:val="24"/>
              </w:rPr>
              <w:t xml:space="preserve"> </w:t>
            </w:r>
            <w:r>
              <w:rPr>
                <w:sz w:val="24"/>
              </w:rPr>
              <w:t>ры</w:t>
            </w:r>
            <w:r>
              <w:rPr>
                <w:spacing w:val="-1"/>
                <w:sz w:val="24"/>
              </w:rPr>
              <w:t xml:space="preserve"> </w:t>
            </w:r>
            <w:r>
              <w:rPr>
                <w:sz w:val="24"/>
              </w:rPr>
              <w:t>и</w:t>
            </w:r>
            <w:r>
              <w:rPr>
                <w:spacing w:val="-1"/>
                <w:sz w:val="24"/>
              </w:rPr>
              <w:t xml:space="preserve"> </w:t>
            </w:r>
            <w:r>
              <w:rPr>
                <w:sz w:val="24"/>
              </w:rPr>
              <w:t>их координаты;</w:t>
            </w:r>
          </w:p>
          <w:p w:rsidR="00F33E4B" w:rsidRDefault="00FE7FC2" w:rsidP="00CD0B59">
            <w:pPr>
              <w:pStyle w:val="TableParagraph"/>
              <w:numPr>
                <w:ilvl w:val="0"/>
                <w:numId w:val="142"/>
              </w:numPr>
              <w:tabs>
                <w:tab w:val="left" w:pos="465"/>
                <w:tab w:val="left" w:pos="466"/>
              </w:tabs>
              <w:ind w:right="340"/>
              <w:rPr>
                <w:sz w:val="24"/>
              </w:rPr>
            </w:pPr>
            <w:r>
              <w:rPr>
                <w:sz w:val="24"/>
              </w:rPr>
              <w:t>уметь</w:t>
            </w:r>
            <w:r>
              <w:rPr>
                <w:spacing w:val="-8"/>
                <w:sz w:val="24"/>
              </w:rPr>
              <w:t xml:space="preserve"> </w:t>
            </w:r>
            <w:r>
              <w:rPr>
                <w:sz w:val="24"/>
              </w:rPr>
              <w:t>выполнять</w:t>
            </w:r>
            <w:r>
              <w:rPr>
                <w:spacing w:val="-7"/>
                <w:sz w:val="24"/>
              </w:rPr>
              <w:t xml:space="preserve"> </w:t>
            </w:r>
            <w:r>
              <w:rPr>
                <w:sz w:val="24"/>
              </w:rPr>
              <w:t>опера-</w:t>
            </w:r>
            <w:r>
              <w:rPr>
                <w:spacing w:val="-57"/>
                <w:sz w:val="24"/>
              </w:rPr>
              <w:t xml:space="preserve"> </w:t>
            </w:r>
            <w:r>
              <w:rPr>
                <w:sz w:val="24"/>
              </w:rPr>
              <w:t>ции над</w:t>
            </w:r>
            <w:r>
              <w:rPr>
                <w:spacing w:val="-1"/>
                <w:sz w:val="24"/>
              </w:rPr>
              <w:t xml:space="preserve"> </w:t>
            </w:r>
            <w:r>
              <w:rPr>
                <w:sz w:val="24"/>
              </w:rPr>
              <w:t>векторами;</w:t>
            </w:r>
          </w:p>
          <w:p w:rsidR="00F33E4B" w:rsidRDefault="00FE7FC2" w:rsidP="00CD0B59">
            <w:pPr>
              <w:pStyle w:val="TableParagraph"/>
              <w:numPr>
                <w:ilvl w:val="0"/>
                <w:numId w:val="142"/>
              </w:numPr>
              <w:tabs>
                <w:tab w:val="left" w:pos="465"/>
                <w:tab w:val="left" w:pos="466"/>
              </w:tabs>
              <w:ind w:right="356"/>
              <w:rPr>
                <w:sz w:val="24"/>
              </w:rPr>
            </w:pPr>
            <w:r>
              <w:rPr>
                <w:sz w:val="24"/>
              </w:rPr>
              <w:t>использовать</w:t>
            </w:r>
            <w:r>
              <w:rPr>
                <w:spacing w:val="-15"/>
                <w:sz w:val="24"/>
              </w:rPr>
              <w:t xml:space="preserve"> </w:t>
            </w:r>
            <w:r>
              <w:rPr>
                <w:sz w:val="24"/>
              </w:rPr>
              <w:t>скалярное</w:t>
            </w:r>
            <w:r>
              <w:rPr>
                <w:spacing w:val="-57"/>
                <w:sz w:val="24"/>
              </w:rPr>
              <w:t xml:space="preserve"> </w:t>
            </w:r>
            <w:r>
              <w:rPr>
                <w:sz w:val="24"/>
              </w:rPr>
              <w:t>произведение векторов</w:t>
            </w:r>
            <w:r>
              <w:rPr>
                <w:spacing w:val="1"/>
                <w:sz w:val="24"/>
              </w:rPr>
              <w:t xml:space="preserve"> </w:t>
            </w:r>
            <w:r>
              <w:rPr>
                <w:sz w:val="24"/>
              </w:rPr>
              <w:t>при</w:t>
            </w:r>
            <w:r>
              <w:rPr>
                <w:spacing w:val="-1"/>
                <w:sz w:val="24"/>
              </w:rPr>
              <w:t xml:space="preserve"> </w:t>
            </w:r>
            <w:r>
              <w:rPr>
                <w:sz w:val="24"/>
              </w:rPr>
              <w:t>решении задач;</w:t>
            </w:r>
          </w:p>
          <w:p w:rsidR="00F33E4B" w:rsidRDefault="00FE7FC2" w:rsidP="00CD0B59">
            <w:pPr>
              <w:pStyle w:val="TableParagraph"/>
              <w:numPr>
                <w:ilvl w:val="0"/>
                <w:numId w:val="142"/>
              </w:numPr>
              <w:tabs>
                <w:tab w:val="left" w:pos="465"/>
                <w:tab w:val="left" w:pos="466"/>
              </w:tabs>
              <w:ind w:right="420"/>
              <w:rPr>
                <w:sz w:val="24"/>
              </w:rPr>
            </w:pPr>
            <w:r>
              <w:rPr>
                <w:sz w:val="24"/>
              </w:rPr>
              <w:t>применять уравнение</w:t>
            </w:r>
            <w:r>
              <w:rPr>
                <w:spacing w:val="1"/>
                <w:sz w:val="24"/>
              </w:rPr>
              <w:t xml:space="preserve"> </w:t>
            </w:r>
            <w:r>
              <w:rPr>
                <w:sz w:val="24"/>
              </w:rPr>
              <w:t>плоскости,</w:t>
            </w:r>
            <w:r>
              <w:rPr>
                <w:spacing w:val="2"/>
                <w:sz w:val="24"/>
              </w:rPr>
              <w:t xml:space="preserve"> </w:t>
            </w:r>
            <w:r>
              <w:rPr>
                <w:sz w:val="24"/>
              </w:rPr>
              <w:t>формулу</w:t>
            </w:r>
            <w:r>
              <w:rPr>
                <w:spacing w:val="1"/>
                <w:sz w:val="24"/>
              </w:rPr>
              <w:t xml:space="preserve"> </w:t>
            </w:r>
            <w:r>
              <w:rPr>
                <w:sz w:val="24"/>
              </w:rPr>
              <w:t>расстояния между точ-</w:t>
            </w:r>
            <w:r>
              <w:rPr>
                <w:spacing w:val="-57"/>
                <w:sz w:val="24"/>
              </w:rPr>
              <w:t xml:space="preserve"> </w:t>
            </w:r>
            <w:r>
              <w:rPr>
                <w:sz w:val="24"/>
              </w:rPr>
              <w:t>ками,</w:t>
            </w:r>
            <w:r>
              <w:rPr>
                <w:spacing w:val="-9"/>
                <w:sz w:val="24"/>
              </w:rPr>
              <w:t xml:space="preserve"> </w:t>
            </w:r>
            <w:r>
              <w:rPr>
                <w:sz w:val="24"/>
              </w:rPr>
              <w:t>уравнение</w:t>
            </w:r>
            <w:r>
              <w:rPr>
                <w:spacing w:val="-8"/>
                <w:sz w:val="24"/>
              </w:rPr>
              <w:t xml:space="preserve"> </w:t>
            </w:r>
            <w:r>
              <w:rPr>
                <w:sz w:val="24"/>
              </w:rPr>
              <w:t>сферы</w:t>
            </w:r>
            <w:r>
              <w:rPr>
                <w:spacing w:val="-57"/>
                <w:sz w:val="24"/>
              </w:rPr>
              <w:t xml:space="preserve"> </w:t>
            </w:r>
            <w:r>
              <w:rPr>
                <w:sz w:val="24"/>
              </w:rPr>
              <w:t>при</w:t>
            </w:r>
            <w:r>
              <w:rPr>
                <w:spacing w:val="-1"/>
                <w:sz w:val="24"/>
              </w:rPr>
              <w:t xml:space="preserve"> </w:t>
            </w:r>
            <w:r>
              <w:rPr>
                <w:sz w:val="24"/>
              </w:rPr>
              <w:t>решении задач;</w:t>
            </w:r>
          </w:p>
          <w:p w:rsidR="00F33E4B" w:rsidRDefault="00FE7FC2" w:rsidP="00CD0B59">
            <w:pPr>
              <w:pStyle w:val="TableParagraph"/>
              <w:numPr>
                <w:ilvl w:val="0"/>
                <w:numId w:val="142"/>
              </w:numPr>
              <w:tabs>
                <w:tab w:val="left" w:pos="465"/>
                <w:tab w:val="left" w:pos="466"/>
              </w:tabs>
              <w:ind w:right="232"/>
              <w:rPr>
                <w:sz w:val="24"/>
              </w:rPr>
            </w:pPr>
            <w:r>
              <w:rPr>
                <w:sz w:val="24"/>
              </w:rPr>
              <w:t>применять векторы и ме-</w:t>
            </w:r>
            <w:r>
              <w:rPr>
                <w:spacing w:val="-58"/>
                <w:sz w:val="24"/>
              </w:rPr>
              <w:t xml:space="preserve"> </w:t>
            </w:r>
            <w:r>
              <w:rPr>
                <w:sz w:val="24"/>
              </w:rPr>
              <w:t>тод координат в про-</w:t>
            </w:r>
            <w:r>
              <w:rPr>
                <w:spacing w:val="1"/>
                <w:sz w:val="24"/>
              </w:rPr>
              <w:t xml:space="preserve"> </w:t>
            </w:r>
            <w:r>
              <w:rPr>
                <w:sz w:val="24"/>
              </w:rPr>
              <w:t>странстве при решении</w:t>
            </w:r>
            <w:r>
              <w:rPr>
                <w:spacing w:val="1"/>
                <w:sz w:val="24"/>
              </w:rPr>
              <w:t xml:space="preserve"> </w:t>
            </w:r>
            <w:r>
              <w:rPr>
                <w:sz w:val="24"/>
              </w:rPr>
              <w:t>задач</w:t>
            </w:r>
          </w:p>
        </w:tc>
        <w:tc>
          <w:tcPr>
            <w:tcW w:w="3288" w:type="dxa"/>
          </w:tcPr>
          <w:p w:rsidR="00F33E4B" w:rsidRDefault="00FE7FC2" w:rsidP="00CD0B59">
            <w:pPr>
              <w:pStyle w:val="TableParagraph"/>
              <w:numPr>
                <w:ilvl w:val="0"/>
                <w:numId w:val="141"/>
              </w:numPr>
              <w:tabs>
                <w:tab w:val="left" w:pos="465"/>
                <w:tab w:val="left" w:pos="466"/>
              </w:tabs>
              <w:spacing w:before="5" w:line="278" w:lineRule="exact"/>
              <w:ind w:right="388"/>
              <w:rPr>
                <w:rFonts w:ascii="Symbol" w:hAnsi="Symbol"/>
                <w:i/>
                <w:sz w:val="25"/>
              </w:rPr>
            </w:pPr>
            <w:r>
              <w:rPr>
                <w:i/>
                <w:sz w:val="24"/>
              </w:rPr>
              <w:t>Достижение результа-</w:t>
            </w:r>
            <w:r>
              <w:rPr>
                <w:i/>
                <w:spacing w:val="-58"/>
                <w:sz w:val="24"/>
              </w:rPr>
              <w:t xml:space="preserve"> </w:t>
            </w:r>
            <w:r>
              <w:rPr>
                <w:i/>
                <w:sz w:val="24"/>
              </w:rPr>
              <w:t>тов</w:t>
            </w:r>
            <w:r>
              <w:rPr>
                <w:i/>
                <w:spacing w:val="-2"/>
                <w:sz w:val="24"/>
              </w:rPr>
              <w:t xml:space="preserve"> </w:t>
            </w:r>
            <w:r>
              <w:rPr>
                <w:i/>
                <w:sz w:val="24"/>
              </w:rPr>
              <w:t>раздела II;</w:t>
            </w:r>
          </w:p>
          <w:p w:rsidR="00F33E4B" w:rsidRDefault="00FE7FC2" w:rsidP="00CD0B59">
            <w:pPr>
              <w:pStyle w:val="TableParagraph"/>
              <w:numPr>
                <w:ilvl w:val="0"/>
                <w:numId w:val="141"/>
              </w:numPr>
              <w:tabs>
                <w:tab w:val="left" w:pos="465"/>
                <w:tab w:val="left" w:pos="466"/>
              </w:tabs>
              <w:ind w:right="200"/>
              <w:rPr>
                <w:rFonts w:ascii="Symbol" w:hAnsi="Symbol"/>
                <w:i/>
                <w:color w:val="3F3F3F"/>
                <w:sz w:val="25"/>
              </w:rPr>
            </w:pPr>
            <w:r>
              <w:rPr>
                <w:i/>
                <w:sz w:val="24"/>
              </w:rPr>
              <w:t>находить</w:t>
            </w:r>
            <w:r>
              <w:rPr>
                <w:i/>
                <w:spacing w:val="-8"/>
                <w:sz w:val="24"/>
              </w:rPr>
              <w:t xml:space="preserve"> </w:t>
            </w:r>
            <w:r>
              <w:rPr>
                <w:i/>
                <w:sz w:val="24"/>
              </w:rPr>
              <w:t>объем</w:t>
            </w:r>
            <w:r>
              <w:rPr>
                <w:i/>
                <w:spacing w:val="-7"/>
                <w:sz w:val="24"/>
              </w:rPr>
              <w:t xml:space="preserve"> </w:t>
            </w:r>
            <w:r>
              <w:rPr>
                <w:i/>
                <w:sz w:val="24"/>
              </w:rPr>
              <w:t>паралле-</w:t>
            </w:r>
            <w:r>
              <w:rPr>
                <w:i/>
                <w:spacing w:val="-57"/>
                <w:sz w:val="24"/>
              </w:rPr>
              <w:t xml:space="preserve"> </w:t>
            </w:r>
            <w:r>
              <w:rPr>
                <w:i/>
                <w:sz w:val="24"/>
              </w:rPr>
              <w:t>лепипеда и тетраэдра,</w:t>
            </w:r>
            <w:r>
              <w:rPr>
                <w:i/>
                <w:spacing w:val="1"/>
                <w:sz w:val="24"/>
              </w:rPr>
              <w:t xml:space="preserve"> </w:t>
            </w:r>
            <w:r>
              <w:rPr>
                <w:i/>
                <w:sz w:val="24"/>
              </w:rPr>
              <w:t>заданных координатами</w:t>
            </w:r>
            <w:r>
              <w:rPr>
                <w:i/>
                <w:spacing w:val="1"/>
                <w:sz w:val="24"/>
              </w:rPr>
              <w:t xml:space="preserve"> </w:t>
            </w:r>
            <w:r>
              <w:rPr>
                <w:i/>
                <w:sz w:val="24"/>
              </w:rPr>
              <w:t>своих вершин;</w:t>
            </w:r>
          </w:p>
          <w:p w:rsidR="00F33E4B" w:rsidRDefault="00FE7FC2" w:rsidP="00CD0B59">
            <w:pPr>
              <w:pStyle w:val="TableParagraph"/>
              <w:numPr>
                <w:ilvl w:val="0"/>
                <w:numId w:val="141"/>
              </w:numPr>
              <w:tabs>
                <w:tab w:val="left" w:pos="465"/>
                <w:tab w:val="left" w:pos="466"/>
              </w:tabs>
              <w:ind w:right="344"/>
              <w:rPr>
                <w:rFonts w:ascii="Symbol" w:hAnsi="Symbol"/>
                <w:i/>
                <w:color w:val="3F3F3F"/>
                <w:sz w:val="25"/>
              </w:rPr>
            </w:pPr>
            <w:r>
              <w:rPr>
                <w:i/>
                <w:sz w:val="24"/>
              </w:rPr>
              <w:t>задавать</w:t>
            </w:r>
            <w:r>
              <w:rPr>
                <w:i/>
                <w:spacing w:val="-5"/>
                <w:sz w:val="24"/>
              </w:rPr>
              <w:t xml:space="preserve"> </w:t>
            </w:r>
            <w:r>
              <w:rPr>
                <w:i/>
                <w:sz w:val="24"/>
              </w:rPr>
              <w:t>прямую</w:t>
            </w:r>
            <w:r>
              <w:rPr>
                <w:i/>
                <w:spacing w:val="-5"/>
                <w:sz w:val="24"/>
              </w:rPr>
              <w:t xml:space="preserve"> </w:t>
            </w:r>
            <w:r>
              <w:rPr>
                <w:i/>
                <w:sz w:val="24"/>
              </w:rPr>
              <w:t>в</w:t>
            </w:r>
            <w:r>
              <w:rPr>
                <w:i/>
                <w:spacing w:val="-6"/>
                <w:sz w:val="24"/>
              </w:rPr>
              <w:t xml:space="preserve"> </w:t>
            </w:r>
            <w:r>
              <w:rPr>
                <w:i/>
                <w:sz w:val="24"/>
              </w:rPr>
              <w:t>про-</w:t>
            </w:r>
            <w:r>
              <w:rPr>
                <w:i/>
                <w:spacing w:val="-57"/>
                <w:sz w:val="24"/>
              </w:rPr>
              <w:t xml:space="preserve"> </w:t>
            </w:r>
            <w:r>
              <w:rPr>
                <w:i/>
                <w:sz w:val="24"/>
              </w:rPr>
              <w:t>странстве;</w:t>
            </w:r>
          </w:p>
          <w:p w:rsidR="00F33E4B" w:rsidRDefault="00FE7FC2" w:rsidP="00CD0B59">
            <w:pPr>
              <w:pStyle w:val="TableParagraph"/>
              <w:numPr>
                <w:ilvl w:val="0"/>
                <w:numId w:val="141"/>
              </w:numPr>
              <w:tabs>
                <w:tab w:val="left" w:pos="466"/>
              </w:tabs>
              <w:ind w:right="194"/>
              <w:jc w:val="both"/>
              <w:rPr>
                <w:rFonts w:ascii="Symbol" w:hAnsi="Symbol"/>
                <w:i/>
                <w:color w:val="3F3F3F"/>
                <w:sz w:val="25"/>
              </w:rPr>
            </w:pPr>
            <w:r>
              <w:rPr>
                <w:i/>
                <w:sz w:val="24"/>
              </w:rPr>
              <w:t>находить расстояние от</w:t>
            </w:r>
            <w:r>
              <w:rPr>
                <w:i/>
                <w:spacing w:val="-57"/>
                <w:sz w:val="24"/>
              </w:rPr>
              <w:t xml:space="preserve"> </w:t>
            </w:r>
            <w:r>
              <w:rPr>
                <w:i/>
                <w:sz w:val="24"/>
              </w:rPr>
              <w:t>точки до плоскости в си-</w:t>
            </w:r>
            <w:r>
              <w:rPr>
                <w:i/>
                <w:spacing w:val="-58"/>
                <w:sz w:val="24"/>
              </w:rPr>
              <w:t xml:space="preserve"> </w:t>
            </w:r>
            <w:r>
              <w:rPr>
                <w:i/>
                <w:sz w:val="24"/>
              </w:rPr>
              <w:t>стеме</w:t>
            </w:r>
            <w:r>
              <w:rPr>
                <w:i/>
                <w:spacing w:val="-2"/>
                <w:sz w:val="24"/>
              </w:rPr>
              <w:t xml:space="preserve"> </w:t>
            </w:r>
            <w:r>
              <w:rPr>
                <w:i/>
                <w:sz w:val="24"/>
              </w:rPr>
              <w:t>координат;</w:t>
            </w:r>
          </w:p>
          <w:p w:rsidR="00F33E4B" w:rsidRDefault="00FE7FC2" w:rsidP="00CD0B59">
            <w:pPr>
              <w:pStyle w:val="TableParagraph"/>
              <w:numPr>
                <w:ilvl w:val="0"/>
                <w:numId w:val="141"/>
              </w:numPr>
              <w:tabs>
                <w:tab w:val="left" w:pos="465"/>
                <w:tab w:val="left" w:pos="466"/>
              </w:tabs>
              <w:ind w:right="107"/>
              <w:rPr>
                <w:rFonts w:ascii="Symbol" w:hAnsi="Symbol"/>
                <w:i/>
                <w:color w:val="3F3F3F"/>
                <w:sz w:val="25"/>
              </w:rPr>
            </w:pPr>
            <w:r>
              <w:rPr>
                <w:i/>
                <w:sz w:val="24"/>
              </w:rPr>
              <w:t>находить расстояние</w:t>
            </w:r>
            <w:r>
              <w:rPr>
                <w:i/>
                <w:spacing w:val="1"/>
                <w:sz w:val="24"/>
              </w:rPr>
              <w:t xml:space="preserve"> </w:t>
            </w:r>
            <w:r>
              <w:rPr>
                <w:i/>
                <w:sz w:val="24"/>
              </w:rPr>
              <w:t>между</w:t>
            </w:r>
            <w:r>
              <w:rPr>
                <w:i/>
                <w:spacing w:val="-9"/>
                <w:sz w:val="24"/>
              </w:rPr>
              <w:t xml:space="preserve"> </w:t>
            </w:r>
            <w:r>
              <w:rPr>
                <w:i/>
                <w:sz w:val="24"/>
              </w:rPr>
              <w:t>скрещивающимися</w:t>
            </w:r>
            <w:r>
              <w:rPr>
                <w:i/>
                <w:spacing w:val="-57"/>
                <w:sz w:val="24"/>
              </w:rPr>
              <w:t xml:space="preserve"> </w:t>
            </w:r>
            <w:r>
              <w:rPr>
                <w:i/>
                <w:sz w:val="24"/>
              </w:rPr>
              <w:t>прямыми, заданными в</w:t>
            </w:r>
            <w:r>
              <w:rPr>
                <w:i/>
                <w:spacing w:val="1"/>
                <w:sz w:val="24"/>
              </w:rPr>
              <w:t xml:space="preserve"> </w:t>
            </w:r>
            <w:r>
              <w:rPr>
                <w:i/>
                <w:sz w:val="24"/>
              </w:rPr>
              <w:t>системе координат</w:t>
            </w:r>
          </w:p>
        </w:tc>
      </w:tr>
    </w:tbl>
    <w:p w:rsidR="00F33E4B" w:rsidRDefault="00F33E4B">
      <w:pPr>
        <w:rPr>
          <w:rFonts w:ascii="Symbol" w:hAnsi="Symbol"/>
          <w:sz w:val="25"/>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1121"/>
        </w:trPr>
        <w:tc>
          <w:tcPr>
            <w:tcW w:w="1520" w:type="dxa"/>
          </w:tcPr>
          <w:p w:rsidR="00F33E4B" w:rsidRDefault="00F33E4B">
            <w:pPr>
              <w:pStyle w:val="TableParagraph"/>
              <w:ind w:left="0"/>
              <w:rPr>
                <w:sz w:val="24"/>
              </w:rPr>
            </w:pPr>
          </w:p>
        </w:tc>
        <w:tc>
          <w:tcPr>
            <w:tcW w:w="3120" w:type="dxa"/>
          </w:tcPr>
          <w:p w:rsidR="00F33E4B" w:rsidRDefault="00F33E4B">
            <w:pPr>
              <w:pStyle w:val="TableParagraph"/>
              <w:ind w:left="0"/>
              <w:rPr>
                <w:sz w:val="24"/>
              </w:rPr>
            </w:pPr>
          </w:p>
        </w:tc>
        <w:tc>
          <w:tcPr>
            <w:tcW w:w="3604" w:type="dxa"/>
          </w:tcPr>
          <w:p w:rsidR="00F33E4B" w:rsidRDefault="00FE7FC2">
            <w:pPr>
              <w:pStyle w:val="TableParagraph"/>
              <w:spacing w:line="270" w:lineRule="exact"/>
              <w:ind w:left="466"/>
              <w:rPr>
                <w:i/>
                <w:sz w:val="24"/>
              </w:rPr>
            </w:pPr>
            <w:r>
              <w:rPr>
                <w:i/>
                <w:sz w:val="24"/>
              </w:rPr>
              <w:t>координат;</w:t>
            </w:r>
          </w:p>
          <w:p w:rsidR="00F33E4B" w:rsidRDefault="00FE7FC2" w:rsidP="00CD0B59">
            <w:pPr>
              <w:pStyle w:val="TableParagraph"/>
              <w:numPr>
                <w:ilvl w:val="0"/>
                <w:numId w:val="140"/>
              </w:numPr>
              <w:tabs>
                <w:tab w:val="left" w:pos="465"/>
                <w:tab w:val="left" w:pos="466"/>
              </w:tabs>
              <w:spacing w:line="300" w:lineRule="exact"/>
              <w:rPr>
                <w:i/>
                <w:sz w:val="24"/>
              </w:rPr>
            </w:pPr>
            <w:r>
              <w:rPr>
                <w:i/>
                <w:sz w:val="24"/>
              </w:rPr>
              <w:t>решать</w:t>
            </w:r>
            <w:r>
              <w:rPr>
                <w:i/>
                <w:spacing w:val="-2"/>
                <w:sz w:val="24"/>
              </w:rPr>
              <w:t xml:space="preserve"> </w:t>
            </w:r>
            <w:r>
              <w:rPr>
                <w:i/>
                <w:sz w:val="24"/>
              </w:rPr>
              <w:t>простейшие</w:t>
            </w:r>
            <w:r>
              <w:rPr>
                <w:i/>
                <w:spacing w:val="-3"/>
                <w:sz w:val="24"/>
              </w:rPr>
              <w:t xml:space="preserve"> </w:t>
            </w:r>
            <w:r>
              <w:rPr>
                <w:i/>
                <w:sz w:val="24"/>
              </w:rPr>
              <w:t>задачи</w:t>
            </w:r>
          </w:p>
          <w:p w:rsidR="00F33E4B" w:rsidRDefault="00FE7FC2">
            <w:pPr>
              <w:pStyle w:val="TableParagraph"/>
              <w:spacing w:line="276" w:lineRule="exact"/>
              <w:ind w:left="466" w:right="436"/>
              <w:rPr>
                <w:i/>
                <w:sz w:val="24"/>
              </w:rPr>
            </w:pPr>
            <w:r>
              <w:rPr>
                <w:i/>
                <w:sz w:val="24"/>
              </w:rPr>
              <w:t>введением векторного ба-</w:t>
            </w:r>
            <w:r>
              <w:rPr>
                <w:i/>
                <w:spacing w:val="-58"/>
                <w:sz w:val="24"/>
              </w:rPr>
              <w:t xml:space="preserve"> </w:t>
            </w:r>
            <w:r>
              <w:rPr>
                <w:i/>
                <w:sz w:val="24"/>
              </w:rPr>
              <w:t>зиса</w:t>
            </w:r>
          </w:p>
        </w:tc>
        <w:tc>
          <w:tcPr>
            <w:tcW w:w="3288" w:type="dxa"/>
          </w:tcPr>
          <w:p w:rsidR="00F33E4B" w:rsidRDefault="00F33E4B">
            <w:pPr>
              <w:pStyle w:val="TableParagraph"/>
              <w:ind w:left="0"/>
              <w:rPr>
                <w:sz w:val="24"/>
              </w:rPr>
            </w:pPr>
          </w:p>
        </w:tc>
        <w:tc>
          <w:tcPr>
            <w:tcW w:w="3288" w:type="dxa"/>
          </w:tcPr>
          <w:p w:rsidR="00F33E4B" w:rsidRDefault="00F33E4B">
            <w:pPr>
              <w:pStyle w:val="TableParagraph"/>
              <w:ind w:left="0"/>
              <w:rPr>
                <w:sz w:val="24"/>
              </w:rPr>
            </w:pPr>
          </w:p>
        </w:tc>
      </w:tr>
      <w:tr w:rsidR="00F33E4B">
        <w:trPr>
          <w:trHeight w:val="3366"/>
        </w:trPr>
        <w:tc>
          <w:tcPr>
            <w:tcW w:w="1520" w:type="dxa"/>
          </w:tcPr>
          <w:p w:rsidR="00F33E4B" w:rsidRDefault="00FE7FC2">
            <w:pPr>
              <w:pStyle w:val="TableParagraph"/>
              <w:ind w:right="85"/>
              <w:rPr>
                <w:b/>
                <w:i/>
                <w:sz w:val="24"/>
              </w:rPr>
            </w:pPr>
            <w:r>
              <w:rPr>
                <w:b/>
                <w:i/>
                <w:sz w:val="24"/>
              </w:rPr>
              <w:t>История</w:t>
            </w:r>
            <w:r>
              <w:rPr>
                <w:b/>
                <w:i/>
                <w:spacing w:val="1"/>
                <w:sz w:val="24"/>
              </w:rPr>
              <w:t xml:space="preserve"> </w:t>
            </w:r>
            <w:r>
              <w:rPr>
                <w:b/>
                <w:i/>
                <w:spacing w:val="-1"/>
                <w:sz w:val="24"/>
              </w:rPr>
              <w:t>математик</w:t>
            </w:r>
            <w:r>
              <w:rPr>
                <w:b/>
                <w:i/>
                <w:spacing w:val="-57"/>
                <w:sz w:val="24"/>
              </w:rPr>
              <w:t xml:space="preserve"> </w:t>
            </w:r>
            <w:r>
              <w:rPr>
                <w:b/>
                <w:i/>
                <w:sz w:val="24"/>
              </w:rPr>
              <w:t>и</w:t>
            </w:r>
          </w:p>
        </w:tc>
        <w:tc>
          <w:tcPr>
            <w:tcW w:w="3120" w:type="dxa"/>
          </w:tcPr>
          <w:p w:rsidR="00F33E4B" w:rsidRDefault="00FE7FC2" w:rsidP="00CD0B59">
            <w:pPr>
              <w:pStyle w:val="TableParagraph"/>
              <w:numPr>
                <w:ilvl w:val="0"/>
                <w:numId w:val="139"/>
              </w:numPr>
              <w:tabs>
                <w:tab w:val="left" w:pos="467"/>
                <w:tab w:val="left" w:pos="468"/>
              </w:tabs>
              <w:ind w:right="300"/>
              <w:rPr>
                <w:sz w:val="24"/>
              </w:rPr>
            </w:pPr>
            <w:r>
              <w:rPr>
                <w:sz w:val="24"/>
              </w:rPr>
              <w:t>Описывать отдельные</w:t>
            </w:r>
            <w:r>
              <w:rPr>
                <w:spacing w:val="1"/>
                <w:sz w:val="24"/>
              </w:rPr>
              <w:t xml:space="preserve"> </w:t>
            </w:r>
            <w:r>
              <w:rPr>
                <w:sz w:val="24"/>
              </w:rPr>
              <w:t>выдающиеся</w:t>
            </w:r>
            <w:r>
              <w:rPr>
                <w:spacing w:val="-15"/>
                <w:sz w:val="24"/>
              </w:rPr>
              <w:t xml:space="preserve"> </w:t>
            </w:r>
            <w:r>
              <w:rPr>
                <w:sz w:val="24"/>
              </w:rPr>
              <w:t>результа-</w:t>
            </w:r>
            <w:r>
              <w:rPr>
                <w:spacing w:val="-57"/>
                <w:sz w:val="24"/>
              </w:rPr>
              <w:t xml:space="preserve"> </w:t>
            </w:r>
            <w:r>
              <w:rPr>
                <w:sz w:val="24"/>
              </w:rPr>
              <w:t>ты, полученные в ходе</w:t>
            </w:r>
            <w:r>
              <w:rPr>
                <w:spacing w:val="-57"/>
                <w:sz w:val="24"/>
              </w:rPr>
              <w:t xml:space="preserve"> </w:t>
            </w:r>
            <w:r>
              <w:rPr>
                <w:sz w:val="24"/>
              </w:rPr>
              <w:t>развития математики</w:t>
            </w:r>
            <w:r>
              <w:rPr>
                <w:spacing w:val="1"/>
                <w:sz w:val="24"/>
              </w:rPr>
              <w:t xml:space="preserve"> </w:t>
            </w:r>
            <w:r>
              <w:rPr>
                <w:sz w:val="24"/>
              </w:rPr>
              <w:t>как науки;</w:t>
            </w:r>
          </w:p>
          <w:p w:rsidR="00F33E4B" w:rsidRDefault="00FE7FC2" w:rsidP="00CD0B59">
            <w:pPr>
              <w:pStyle w:val="TableParagraph"/>
              <w:numPr>
                <w:ilvl w:val="0"/>
                <w:numId w:val="139"/>
              </w:numPr>
              <w:tabs>
                <w:tab w:val="left" w:pos="467"/>
                <w:tab w:val="left" w:pos="468"/>
              </w:tabs>
              <w:ind w:right="168"/>
              <w:rPr>
                <w:sz w:val="24"/>
              </w:rPr>
            </w:pPr>
            <w:r>
              <w:rPr>
                <w:sz w:val="24"/>
              </w:rPr>
              <w:t>знать примеры матема-</w:t>
            </w:r>
            <w:r>
              <w:rPr>
                <w:spacing w:val="1"/>
                <w:sz w:val="24"/>
              </w:rPr>
              <w:t xml:space="preserve"> </w:t>
            </w:r>
            <w:r>
              <w:rPr>
                <w:sz w:val="24"/>
              </w:rPr>
              <w:t>тических</w:t>
            </w:r>
            <w:r>
              <w:rPr>
                <w:spacing w:val="-4"/>
                <w:sz w:val="24"/>
              </w:rPr>
              <w:t xml:space="preserve"> </w:t>
            </w:r>
            <w:r>
              <w:rPr>
                <w:sz w:val="24"/>
              </w:rPr>
              <w:t>открытий</w:t>
            </w:r>
            <w:r>
              <w:rPr>
                <w:spacing w:val="-6"/>
                <w:sz w:val="24"/>
              </w:rPr>
              <w:t xml:space="preserve"> </w:t>
            </w:r>
            <w:r>
              <w:rPr>
                <w:sz w:val="24"/>
              </w:rPr>
              <w:t>и</w:t>
            </w:r>
            <w:r>
              <w:rPr>
                <w:spacing w:val="-8"/>
                <w:sz w:val="24"/>
              </w:rPr>
              <w:t xml:space="preserve"> </w:t>
            </w:r>
            <w:r>
              <w:rPr>
                <w:sz w:val="24"/>
              </w:rPr>
              <w:t>их</w:t>
            </w:r>
            <w:r>
              <w:rPr>
                <w:spacing w:val="-57"/>
                <w:sz w:val="24"/>
              </w:rPr>
              <w:t xml:space="preserve"> </w:t>
            </w:r>
            <w:r>
              <w:rPr>
                <w:sz w:val="24"/>
              </w:rPr>
              <w:t>авторов в связи с отече-</w:t>
            </w:r>
            <w:r>
              <w:rPr>
                <w:spacing w:val="-57"/>
                <w:sz w:val="24"/>
              </w:rPr>
              <w:t xml:space="preserve"> </w:t>
            </w:r>
            <w:r>
              <w:rPr>
                <w:sz w:val="24"/>
              </w:rPr>
              <w:t>ственной и всемирной</w:t>
            </w:r>
            <w:r>
              <w:rPr>
                <w:spacing w:val="1"/>
                <w:sz w:val="24"/>
              </w:rPr>
              <w:t xml:space="preserve"> </w:t>
            </w:r>
            <w:r>
              <w:rPr>
                <w:sz w:val="24"/>
              </w:rPr>
              <w:t>историей;</w:t>
            </w:r>
          </w:p>
          <w:p w:rsidR="00F33E4B" w:rsidRDefault="00FE7FC2" w:rsidP="00CD0B59">
            <w:pPr>
              <w:pStyle w:val="TableParagraph"/>
              <w:numPr>
                <w:ilvl w:val="0"/>
                <w:numId w:val="139"/>
              </w:numPr>
              <w:tabs>
                <w:tab w:val="left" w:pos="467"/>
                <w:tab w:val="left" w:pos="468"/>
              </w:tabs>
              <w:spacing w:line="278" w:lineRule="exact"/>
              <w:ind w:right="222"/>
              <w:rPr>
                <w:sz w:val="24"/>
              </w:rPr>
            </w:pPr>
            <w:r>
              <w:rPr>
                <w:sz w:val="24"/>
              </w:rPr>
              <w:t>понимать роль матема-</w:t>
            </w:r>
            <w:r>
              <w:rPr>
                <w:spacing w:val="-57"/>
                <w:sz w:val="24"/>
              </w:rPr>
              <w:t xml:space="preserve"> </w:t>
            </w:r>
            <w:r>
              <w:rPr>
                <w:sz w:val="24"/>
              </w:rPr>
              <w:t>тики</w:t>
            </w:r>
            <w:r>
              <w:rPr>
                <w:spacing w:val="-6"/>
                <w:sz w:val="24"/>
              </w:rPr>
              <w:t xml:space="preserve"> </w:t>
            </w:r>
            <w:r>
              <w:rPr>
                <w:sz w:val="24"/>
              </w:rPr>
              <w:t>в</w:t>
            </w:r>
            <w:r>
              <w:rPr>
                <w:spacing w:val="-7"/>
                <w:sz w:val="24"/>
              </w:rPr>
              <w:t xml:space="preserve"> </w:t>
            </w:r>
            <w:r>
              <w:rPr>
                <w:sz w:val="24"/>
              </w:rPr>
              <w:t>развитии</w:t>
            </w:r>
            <w:r>
              <w:rPr>
                <w:spacing w:val="-5"/>
                <w:sz w:val="24"/>
              </w:rPr>
              <w:t xml:space="preserve"> </w:t>
            </w:r>
            <w:r>
              <w:rPr>
                <w:sz w:val="24"/>
              </w:rPr>
              <w:t>России</w:t>
            </w:r>
          </w:p>
        </w:tc>
        <w:tc>
          <w:tcPr>
            <w:tcW w:w="3604" w:type="dxa"/>
          </w:tcPr>
          <w:p w:rsidR="00F33E4B" w:rsidRDefault="00FE7FC2" w:rsidP="00CD0B59">
            <w:pPr>
              <w:pStyle w:val="TableParagraph"/>
              <w:numPr>
                <w:ilvl w:val="0"/>
                <w:numId w:val="138"/>
              </w:numPr>
              <w:tabs>
                <w:tab w:val="left" w:pos="465"/>
                <w:tab w:val="left" w:pos="466"/>
              </w:tabs>
              <w:ind w:right="410"/>
              <w:rPr>
                <w:i/>
                <w:sz w:val="24"/>
              </w:rPr>
            </w:pPr>
            <w:r>
              <w:rPr>
                <w:i/>
                <w:sz w:val="24"/>
              </w:rPr>
              <w:t>Представлять вклад вы-</w:t>
            </w:r>
            <w:r>
              <w:rPr>
                <w:i/>
                <w:spacing w:val="1"/>
                <w:sz w:val="24"/>
              </w:rPr>
              <w:t xml:space="preserve"> </w:t>
            </w:r>
            <w:r>
              <w:rPr>
                <w:i/>
                <w:sz w:val="24"/>
              </w:rPr>
              <w:t>дающихся</w:t>
            </w:r>
            <w:r>
              <w:rPr>
                <w:i/>
                <w:spacing w:val="-8"/>
                <w:sz w:val="24"/>
              </w:rPr>
              <w:t xml:space="preserve"> </w:t>
            </w:r>
            <w:r>
              <w:rPr>
                <w:i/>
                <w:sz w:val="24"/>
              </w:rPr>
              <w:t>математиков</w:t>
            </w:r>
            <w:r>
              <w:rPr>
                <w:i/>
                <w:spacing w:val="-8"/>
                <w:sz w:val="24"/>
              </w:rPr>
              <w:t xml:space="preserve"> </w:t>
            </w:r>
            <w:r>
              <w:rPr>
                <w:i/>
                <w:sz w:val="24"/>
              </w:rPr>
              <w:t>в</w:t>
            </w:r>
            <w:r>
              <w:rPr>
                <w:i/>
                <w:spacing w:val="-57"/>
                <w:sz w:val="24"/>
              </w:rPr>
              <w:t xml:space="preserve"> </w:t>
            </w:r>
            <w:r>
              <w:rPr>
                <w:i/>
                <w:sz w:val="24"/>
              </w:rPr>
              <w:t>развитие математики и</w:t>
            </w:r>
            <w:r>
              <w:rPr>
                <w:i/>
                <w:spacing w:val="1"/>
                <w:sz w:val="24"/>
              </w:rPr>
              <w:t xml:space="preserve"> </w:t>
            </w:r>
            <w:r>
              <w:rPr>
                <w:i/>
                <w:sz w:val="24"/>
              </w:rPr>
              <w:t>иных</w:t>
            </w:r>
            <w:r>
              <w:rPr>
                <w:i/>
                <w:spacing w:val="-3"/>
                <w:sz w:val="24"/>
              </w:rPr>
              <w:t xml:space="preserve"> </w:t>
            </w:r>
            <w:r>
              <w:rPr>
                <w:i/>
                <w:sz w:val="24"/>
              </w:rPr>
              <w:t>научных</w:t>
            </w:r>
            <w:r>
              <w:rPr>
                <w:i/>
                <w:spacing w:val="-2"/>
                <w:sz w:val="24"/>
              </w:rPr>
              <w:t xml:space="preserve"> </w:t>
            </w:r>
            <w:r>
              <w:rPr>
                <w:i/>
                <w:sz w:val="24"/>
              </w:rPr>
              <w:t>областей;</w:t>
            </w:r>
          </w:p>
          <w:p w:rsidR="00F33E4B" w:rsidRDefault="00FE7FC2" w:rsidP="00CD0B59">
            <w:pPr>
              <w:pStyle w:val="TableParagraph"/>
              <w:numPr>
                <w:ilvl w:val="0"/>
                <w:numId w:val="138"/>
              </w:numPr>
              <w:tabs>
                <w:tab w:val="left" w:pos="465"/>
                <w:tab w:val="left" w:pos="466"/>
              </w:tabs>
              <w:ind w:right="167"/>
              <w:rPr>
                <w:i/>
                <w:sz w:val="24"/>
              </w:rPr>
            </w:pPr>
            <w:r>
              <w:rPr>
                <w:i/>
                <w:sz w:val="24"/>
              </w:rPr>
              <w:t>понимать</w:t>
            </w:r>
            <w:r>
              <w:rPr>
                <w:i/>
                <w:spacing w:val="-8"/>
                <w:sz w:val="24"/>
              </w:rPr>
              <w:t xml:space="preserve"> </w:t>
            </w:r>
            <w:r>
              <w:rPr>
                <w:i/>
                <w:sz w:val="24"/>
              </w:rPr>
              <w:t>роль</w:t>
            </w:r>
            <w:r>
              <w:rPr>
                <w:i/>
                <w:spacing w:val="-8"/>
                <w:sz w:val="24"/>
              </w:rPr>
              <w:t xml:space="preserve"> </w:t>
            </w:r>
            <w:r>
              <w:rPr>
                <w:i/>
                <w:sz w:val="24"/>
              </w:rPr>
              <w:t>математики</w:t>
            </w:r>
            <w:r>
              <w:rPr>
                <w:i/>
                <w:spacing w:val="-57"/>
                <w:sz w:val="24"/>
              </w:rPr>
              <w:t xml:space="preserve"> </w:t>
            </w:r>
            <w:r>
              <w:rPr>
                <w:i/>
                <w:sz w:val="24"/>
              </w:rPr>
              <w:t>в</w:t>
            </w:r>
            <w:r>
              <w:rPr>
                <w:i/>
                <w:spacing w:val="-2"/>
                <w:sz w:val="24"/>
              </w:rPr>
              <w:t xml:space="preserve"> </w:t>
            </w:r>
            <w:r>
              <w:rPr>
                <w:i/>
                <w:sz w:val="24"/>
              </w:rPr>
              <w:t>развитии России</w:t>
            </w:r>
          </w:p>
        </w:tc>
        <w:tc>
          <w:tcPr>
            <w:tcW w:w="3288" w:type="dxa"/>
          </w:tcPr>
          <w:p w:rsidR="00F33E4B" w:rsidRDefault="00FE7FC2" w:rsidP="00CD0B59">
            <w:pPr>
              <w:pStyle w:val="TableParagraph"/>
              <w:numPr>
                <w:ilvl w:val="0"/>
                <w:numId w:val="137"/>
              </w:numPr>
              <w:tabs>
                <w:tab w:val="left" w:pos="465"/>
                <w:tab w:val="left" w:pos="466"/>
              </w:tabs>
              <w:ind w:right="364"/>
              <w:rPr>
                <w:sz w:val="24"/>
              </w:rPr>
            </w:pPr>
            <w:r>
              <w:rPr>
                <w:sz w:val="24"/>
              </w:rPr>
              <w:t>Иметь представление о</w:t>
            </w:r>
            <w:r>
              <w:rPr>
                <w:spacing w:val="1"/>
                <w:sz w:val="24"/>
              </w:rPr>
              <w:t xml:space="preserve"> </w:t>
            </w:r>
            <w:r>
              <w:rPr>
                <w:sz w:val="24"/>
              </w:rPr>
              <w:t>вкладе выдающихся</w:t>
            </w:r>
            <w:r>
              <w:rPr>
                <w:spacing w:val="1"/>
                <w:sz w:val="24"/>
              </w:rPr>
              <w:t xml:space="preserve"> </w:t>
            </w:r>
            <w:r>
              <w:rPr>
                <w:sz w:val="24"/>
              </w:rPr>
              <w:t>математиков</w:t>
            </w:r>
            <w:r>
              <w:rPr>
                <w:spacing w:val="-4"/>
                <w:sz w:val="24"/>
              </w:rPr>
              <w:t xml:space="preserve"> </w:t>
            </w:r>
            <w:r>
              <w:rPr>
                <w:sz w:val="24"/>
              </w:rPr>
              <w:t>в</w:t>
            </w:r>
            <w:r>
              <w:rPr>
                <w:spacing w:val="-6"/>
                <w:sz w:val="24"/>
              </w:rPr>
              <w:t xml:space="preserve"> </w:t>
            </w:r>
            <w:r>
              <w:rPr>
                <w:sz w:val="24"/>
              </w:rPr>
              <w:t>развитие</w:t>
            </w:r>
            <w:r>
              <w:rPr>
                <w:spacing w:val="-57"/>
                <w:sz w:val="24"/>
              </w:rPr>
              <w:t xml:space="preserve"> </w:t>
            </w:r>
            <w:r>
              <w:rPr>
                <w:sz w:val="24"/>
              </w:rPr>
              <w:t>науки;</w:t>
            </w:r>
          </w:p>
          <w:p w:rsidR="00F33E4B" w:rsidRDefault="00FE7FC2" w:rsidP="00CD0B59">
            <w:pPr>
              <w:pStyle w:val="TableParagraph"/>
              <w:numPr>
                <w:ilvl w:val="0"/>
                <w:numId w:val="137"/>
              </w:numPr>
              <w:tabs>
                <w:tab w:val="left" w:pos="465"/>
                <w:tab w:val="left" w:pos="466"/>
              </w:tabs>
              <w:ind w:right="392"/>
              <w:rPr>
                <w:sz w:val="24"/>
              </w:rPr>
            </w:pPr>
            <w:r>
              <w:rPr>
                <w:sz w:val="24"/>
              </w:rPr>
              <w:t>понимать роль матема-</w:t>
            </w:r>
            <w:r>
              <w:rPr>
                <w:spacing w:val="-57"/>
                <w:sz w:val="24"/>
              </w:rPr>
              <w:t xml:space="preserve"> </w:t>
            </w:r>
            <w:r>
              <w:rPr>
                <w:sz w:val="24"/>
              </w:rPr>
              <w:t>тики</w:t>
            </w:r>
            <w:r>
              <w:rPr>
                <w:spacing w:val="-5"/>
                <w:sz w:val="24"/>
              </w:rPr>
              <w:t xml:space="preserve"> </w:t>
            </w:r>
            <w:r>
              <w:rPr>
                <w:sz w:val="24"/>
              </w:rPr>
              <w:t>в</w:t>
            </w:r>
            <w:r>
              <w:rPr>
                <w:spacing w:val="-9"/>
                <w:sz w:val="24"/>
              </w:rPr>
              <w:t xml:space="preserve"> </w:t>
            </w:r>
            <w:r>
              <w:rPr>
                <w:sz w:val="24"/>
              </w:rPr>
              <w:t>развитии</w:t>
            </w:r>
            <w:r>
              <w:rPr>
                <w:spacing w:val="-4"/>
                <w:sz w:val="24"/>
              </w:rPr>
              <w:t xml:space="preserve"> </w:t>
            </w:r>
            <w:r>
              <w:rPr>
                <w:sz w:val="24"/>
              </w:rPr>
              <w:t>России</w:t>
            </w:r>
          </w:p>
        </w:tc>
        <w:tc>
          <w:tcPr>
            <w:tcW w:w="3288" w:type="dxa"/>
          </w:tcPr>
          <w:p w:rsidR="00F33E4B" w:rsidRDefault="00FE7FC2">
            <w:pPr>
              <w:pStyle w:val="TableParagraph"/>
              <w:ind w:right="423"/>
              <w:rPr>
                <w:i/>
                <w:sz w:val="24"/>
              </w:rPr>
            </w:pPr>
            <w:r>
              <w:rPr>
                <w:i/>
                <w:sz w:val="24"/>
              </w:rPr>
              <w:t>Достижение</w:t>
            </w:r>
            <w:r>
              <w:rPr>
                <w:i/>
                <w:spacing w:val="-15"/>
                <w:sz w:val="24"/>
              </w:rPr>
              <w:t xml:space="preserve"> </w:t>
            </w:r>
            <w:r>
              <w:rPr>
                <w:i/>
                <w:sz w:val="24"/>
              </w:rPr>
              <w:t>результатов</w:t>
            </w:r>
            <w:r>
              <w:rPr>
                <w:i/>
                <w:spacing w:val="-57"/>
                <w:sz w:val="24"/>
              </w:rPr>
              <w:t xml:space="preserve"> </w:t>
            </w:r>
            <w:r>
              <w:rPr>
                <w:i/>
                <w:sz w:val="24"/>
              </w:rPr>
              <w:t>раздела</w:t>
            </w:r>
            <w:r>
              <w:rPr>
                <w:i/>
                <w:spacing w:val="1"/>
                <w:sz w:val="24"/>
              </w:rPr>
              <w:t xml:space="preserve"> </w:t>
            </w:r>
            <w:r>
              <w:rPr>
                <w:i/>
                <w:sz w:val="24"/>
              </w:rPr>
              <w:t>II</w:t>
            </w:r>
          </w:p>
        </w:tc>
      </w:tr>
      <w:tr w:rsidR="00F33E4B">
        <w:trPr>
          <w:trHeight w:val="3925"/>
        </w:trPr>
        <w:tc>
          <w:tcPr>
            <w:tcW w:w="1520" w:type="dxa"/>
          </w:tcPr>
          <w:p w:rsidR="00F33E4B" w:rsidRDefault="00FE7FC2">
            <w:pPr>
              <w:pStyle w:val="TableParagraph"/>
              <w:ind w:right="85"/>
              <w:rPr>
                <w:b/>
                <w:i/>
                <w:sz w:val="24"/>
              </w:rPr>
            </w:pPr>
            <w:r>
              <w:rPr>
                <w:b/>
                <w:i/>
                <w:sz w:val="24"/>
              </w:rPr>
              <w:t>Методы</w:t>
            </w:r>
            <w:r>
              <w:rPr>
                <w:b/>
                <w:i/>
                <w:spacing w:val="1"/>
                <w:sz w:val="24"/>
              </w:rPr>
              <w:t xml:space="preserve"> </w:t>
            </w:r>
            <w:r>
              <w:rPr>
                <w:b/>
                <w:i/>
                <w:spacing w:val="-1"/>
                <w:sz w:val="24"/>
              </w:rPr>
              <w:t>математик</w:t>
            </w:r>
            <w:r>
              <w:rPr>
                <w:b/>
                <w:i/>
                <w:spacing w:val="-57"/>
                <w:sz w:val="24"/>
              </w:rPr>
              <w:t xml:space="preserve"> </w:t>
            </w:r>
            <w:r>
              <w:rPr>
                <w:b/>
                <w:i/>
                <w:sz w:val="24"/>
              </w:rPr>
              <w:t>и</w:t>
            </w:r>
          </w:p>
        </w:tc>
        <w:tc>
          <w:tcPr>
            <w:tcW w:w="3120" w:type="dxa"/>
          </w:tcPr>
          <w:p w:rsidR="00F33E4B" w:rsidRDefault="00FE7FC2" w:rsidP="00CD0B59">
            <w:pPr>
              <w:pStyle w:val="TableParagraph"/>
              <w:numPr>
                <w:ilvl w:val="0"/>
                <w:numId w:val="136"/>
              </w:numPr>
              <w:tabs>
                <w:tab w:val="left" w:pos="467"/>
                <w:tab w:val="left" w:pos="468"/>
              </w:tabs>
              <w:spacing w:line="284" w:lineRule="exact"/>
              <w:ind w:hanging="359"/>
              <w:rPr>
                <w:sz w:val="24"/>
              </w:rPr>
            </w:pPr>
            <w:r>
              <w:rPr>
                <w:sz w:val="24"/>
              </w:rPr>
              <w:t>Применять</w:t>
            </w:r>
            <w:r>
              <w:rPr>
                <w:spacing w:val="-5"/>
                <w:sz w:val="24"/>
              </w:rPr>
              <w:t xml:space="preserve"> </w:t>
            </w:r>
            <w:r>
              <w:rPr>
                <w:sz w:val="24"/>
              </w:rPr>
              <w:t>известные</w:t>
            </w:r>
          </w:p>
          <w:p w:rsidR="00F33E4B" w:rsidRDefault="00FE7FC2">
            <w:pPr>
              <w:pStyle w:val="TableParagraph"/>
              <w:ind w:left="468" w:right="219"/>
              <w:rPr>
                <w:sz w:val="24"/>
              </w:rPr>
            </w:pPr>
            <w:r>
              <w:rPr>
                <w:sz w:val="24"/>
              </w:rPr>
              <w:t>методы при решении</w:t>
            </w:r>
            <w:r>
              <w:rPr>
                <w:spacing w:val="1"/>
                <w:sz w:val="24"/>
              </w:rPr>
              <w:t xml:space="preserve"> </w:t>
            </w:r>
            <w:r>
              <w:rPr>
                <w:sz w:val="24"/>
              </w:rPr>
              <w:t>стандартных</w:t>
            </w:r>
            <w:r>
              <w:rPr>
                <w:spacing w:val="-9"/>
                <w:sz w:val="24"/>
              </w:rPr>
              <w:t xml:space="preserve"> </w:t>
            </w:r>
            <w:r>
              <w:rPr>
                <w:sz w:val="24"/>
              </w:rPr>
              <w:t>математи-</w:t>
            </w:r>
            <w:r>
              <w:rPr>
                <w:spacing w:val="-57"/>
                <w:sz w:val="24"/>
              </w:rPr>
              <w:t xml:space="preserve"> </w:t>
            </w:r>
            <w:r>
              <w:rPr>
                <w:sz w:val="24"/>
              </w:rPr>
              <w:t>ческих задач;</w:t>
            </w:r>
          </w:p>
          <w:p w:rsidR="00F33E4B" w:rsidRDefault="00FE7FC2" w:rsidP="00CD0B59">
            <w:pPr>
              <w:pStyle w:val="TableParagraph"/>
              <w:numPr>
                <w:ilvl w:val="0"/>
                <w:numId w:val="136"/>
              </w:numPr>
              <w:tabs>
                <w:tab w:val="left" w:pos="467"/>
                <w:tab w:val="left" w:pos="468"/>
              </w:tabs>
              <w:ind w:right="166"/>
              <w:rPr>
                <w:sz w:val="24"/>
              </w:rPr>
            </w:pPr>
            <w:r>
              <w:rPr>
                <w:sz w:val="24"/>
              </w:rPr>
              <w:t>замечать и характеризо-</w:t>
            </w:r>
            <w:r>
              <w:rPr>
                <w:spacing w:val="-58"/>
                <w:sz w:val="24"/>
              </w:rPr>
              <w:t xml:space="preserve"> </w:t>
            </w:r>
            <w:r>
              <w:rPr>
                <w:sz w:val="24"/>
              </w:rPr>
              <w:t>вать математические</w:t>
            </w:r>
            <w:r>
              <w:rPr>
                <w:spacing w:val="1"/>
                <w:sz w:val="24"/>
              </w:rPr>
              <w:t xml:space="preserve"> </w:t>
            </w:r>
            <w:r>
              <w:rPr>
                <w:sz w:val="24"/>
              </w:rPr>
              <w:t>закономерности в</w:t>
            </w:r>
            <w:r>
              <w:rPr>
                <w:spacing w:val="1"/>
                <w:sz w:val="24"/>
              </w:rPr>
              <w:t xml:space="preserve"> </w:t>
            </w:r>
            <w:r>
              <w:rPr>
                <w:sz w:val="24"/>
              </w:rPr>
              <w:t>окружающей действи-</w:t>
            </w:r>
            <w:r>
              <w:rPr>
                <w:spacing w:val="1"/>
                <w:sz w:val="24"/>
              </w:rPr>
              <w:t xml:space="preserve"> </w:t>
            </w:r>
            <w:r>
              <w:rPr>
                <w:sz w:val="24"/>
              </w:rPr>
              <w:t>тельности;</w:t>
            </w:r>
          </w:p>
          <w:p w:rsidR="00F33E4B" w:rsidRDefault="00FE7FC2" w:rsidP="00CD0B59">
            <w:pPr>
              <w:pStyle w:val="TableParagraph"/>
              <w:numPr>
                <w:ilvl w:val="0"/>
                <w:numId w:val="136"/>
              </w:numPr>
              <w:tabs>
                <w:tab w:val="left" w:pos="467"/>
                <w:tab w:val="left" w:pos="468"/>
              </w:tabs>
              <w:ind w:right="181"/>
              <w:rPr>
                <w:sz w:val="24"/>
              </w:rPr>
            </w:pPr>
            <w:r>
              <w:rPr>
                <w:sz w:val="24"/>
              </w:rPr>
              <w:t>приводить примеры</w:t>
            </w:r>
            <w:r>
              <w:rPr>
                <w:spacing w:val="1"/>
                <w:sz w:val="24"/>
              </w:rPr>
              <w:t xml:space="preserve"> </w:t>
            </w:r>
            <w:r>
              <w:rPr>
                <w:sz w:val="24"/>
              </w:rPr>
              <w:t>математических зако-</w:t>
            </w:r>
            <w:r>
              <w:rPr>
                <w:spacing w:val="1"/>
                <w:sz w:val="24"/>
              </w:rPr>
              <w:t xml:space="preserve"> </w:t>
            </w:r>
            <w:r>
              <w:rPr>
                <w:sz w:val="24"/>
              </w:rPr>
              <w:t>номерностей</w:t>
            </w:r>
            <w:r>
              <w:rPr>
                <w:spacing w:val="-7"/>
                <w:sz w:val="24"/>
              </w:rPr>
              <w:t xml:space="preserve"> </w:t>
            </w:r>
            <w:r>
              <w:rPr>
                <w:sz w:val="24"/>
              </w:rPr>
              <w:t>в</w:t>
            </w:r>
            <w:r>
              <w:rPr>
                <w:spacing w:val="-10"/>
                <w:sz w:val="24"/>
              </w:rPr>
              <w:t xml:space="preserve"> </w:t>
            </w:r>
            <w:r>
              <w:rPr>
                <w:sz w:val="24"/>
              </w:rPr>
              <w:t>природе,</w:t>
            </w:r>
          </w:p>
          <w:p w:rsidR="00F33E4B" w:rsidRDefault="00FE7FC2">
            <w:pPr>
              <w:pStyle w:val="TableParagraph"/>
              <w:spacing w:line="276" w:lineRule="exact"/>
              <w:ind w:left="468" w:right="260"/>
              <w:rPr>
                <w:sz w:val="24"/>
              </w:rPr>
            </w:pPr>
            <w:r>
              <w:rPr>
                <w:sz w:val="24"/>
              </w:rPr>
              <w:t>в том числе характери-</w:t>
            </w:r>
            <w:r>
              <w:rPr>
                <w:spacing w:val="-58"/>
                <w:sz w:val="24"/>
              </w:rPr>
              <w:t xml:space="preserve"> </w:t>
            </w:r>
            <w:r>
              <w:rPr>
                <w:sz w:val="24"/>
              </w:rPr>
              <w:t>зующих красоту и</w:t>
            </w:r>
          </w:p>
        </w:tc>
        <w:tc>
          <w:tcPr>
            <w:tcW w:w="3604" w:type="dxa"/>
          </w:tcPr>
          <w:p w:rsidR="00F33E4B" w:rsidRDefault="00FE7FC2" w:rsidP="00CD0B59">
            <w:pPr>
              <w:pStyle w:val="TableParagraph"/>
              <w:numPr>
                <w:ilvl w:val="0"/>
                <w:numId w:val="135"/>
              </w:numPr>
              <w:tabs>
                <w:tab w:val="left" w:pos="465"/>
                <w:tab w:val="left" w:pos="466"/>
              </w:tabs>
              <w:spacing w:line="284" w:lineRule="exact"/>
              <w:rPr>
                <w:i/>
                <w:sz w:val="24"/>
              </w:rPr>
            </w:pPr>
            <w:r>
              <w:rPr>
                <w:i/>
                <w:sz w:val="24"/>
              </w:rPr>
              <w:t>Использовать</w:t>
            </w:r>
            <w:r>
              <w:rPr>
                <w:i/>
                <w:spacing w:val="-3"/>
                <w:sz w:val="24"/>
              </w:rPr>
              <w:t xml:space="preserve"> </w:t>
            </w:r>
            <w:r>
              <w:rPr>
                <w:i/>
                <w:sz w:val="24"/>
              </w:rPr>
              <w:t>основные</w:t>
            </w:r>
            <w:r>
              <w:rPr>
                <w:i/>
                <w:spacing w:val="-3"/>
                <w:sz w:val="24"/>
              </w:rPr>
              <w:t xml:space="preserve"> </w:t>
            </w:r>
            <w:r>
              <w:rPr>
                <w:i/>
                <w:sz w:val="24"/>
              </w:rPr>
              <w:t>ме-</w:t>
            </w:r>
          </w:p>
          <w:p w:rsidR="00F33E4B" w:rsidRDefault="00FE7FC2">
            <w:pPr>
              <w:pStyle w:val="TableParagraph"/>
              <w:ind w:left="466" w:right="241"/>
              <w:rPr>
                <w:i/>
                <w:sz w:val="24"/>
              </w:rPr>
            </w:pPr>
            <w:r>
              <w:rPr>
                <w:i/>
                <w:sz w:val="24"/>
              </w:rPr>
              <w:t>тоды</w:t>
            </w:r>
            <w:r>
              <w:rPr>
                <w:i/>
                <w:spacing w:val="-9"/>
                <w:sz w:val="24"/>
              </w:rPr>
              <w:t xml:space="preserve"> </w:t>
            </w:r>
            <w:r>
              <w:rPr>
                <w:i/>
                <w:sz w:val="24"/>
              </w:rPr>
              <w:t>доказательства,</w:t>
            </w:r>
            <w:r>
              <w:rPr>
                <w:i/>
                <w:spacing w:val="-7"/>
                <w:sz w:val="24"/>
              </w:rPr>
              <w:t xml:space="preserve"> </w:t>
            </w:r>
            <w:r>
              <w:rPr>
                <w:i/>
                <w:sz w:val="24"/>
              </w:rPr>
              <w:t>про-</w:t>
            </w:r>
            <w:r>
              <w:rPr>
                <w:i/>
                <w:spacing w:val="-57"/>
                <w:sz w:val="24"/>
              </w:rPr>
              <w:t xml:space="preserve"> </w:t>
            </w:r>
            <w:r>
              <w:rPr>
                <w:i/>
                <w:sz w:val="24"/>
              </w:rPr>
              <w:t>водить доказательство и</w:t>
            </w:r>
            <w:r>
              <w:rPr>
                <w:i/>
                <w:spacing w:val="1"/>
                <w:sz w:val="24"/>
              </w:rPr>
              <w:t xml:space="preserve"> </w:t>
            </w:r>
            <w:r>
              <w:rPr>
                <w:i/>
                <w:sz w:val="24"/>
              </w:rPr>
              <w:t>выполнять</w:t>
            </w:r>
            <w:r>
              <w:rPr>
                <w:i/>
                <w:spacing w:val="-3"/>
                <w:sz w:val="24"/>
              </w:rPr>
              <w:t xml:space="preserve"> </w:t>
            </w:r>
            <w:r>
              <w:rPr>
                <w:i/>
                <w:sz w:val="24"/>
              </w:rPr>
              <w:t>опровержение;</w:t>
            </w:r>
          </w:p>
          <w:p w:rsidR="00F33E4B" w:rsidRDefault="00FE7FC2" w:rsidP="00CD0B59">
            <w:pPr>
              <w:pStyle w:val="TableParagraph"/>
              <w:numPr>
                <w:ilvl w:val="0"/>
                <w:numId w:val="135"/>
              </w:numPr>
              <w:tabs>
                <w:tab w:val="left" w:pos="465"/>
                <w:tab w:val="left" w:pos="466"/>
              </w:tabs>
              <w:ind w:right="282"/>
              <w:rPr>
                <w:i/>
                <w:sz w:val="24"/>
              </w:rPr>
            </w:pPr>
            <w:r>
              <w:rPr>
                <w:i/>
                <w:sz w:val="24"/>
              </w:rPr>
              <w:t>применять основные мето-</w:t>
            </w:r>
            <w:r>
              <w:rPr>
                <w:i/>
                <w:spacing w:val="-58"/>
                <w:sz w:val="24"/>
              </w:rPr>
              <w:t xml:space="preserve"> </w:t>
            </w:r>
            <w:r>
              <w:rPr>
                <w:i/>
                <w:sz w:val="24"/>
              </w:rPr>
              <w:t>ды решения математиче-</w:t>
            </w:r>
            <w:r>
              <w:rPr>
                <w:i/>
                <w:spacing w:val="1"/>
                <w:sz w:val="24"/>
              </w:rPr>
              <w:t xml:space="preserve"> </w:t>
            </w:r>
            <w:r>
              <w:rPr>
                <w:i/>
                <w:sz w:val="24"/>
              </w:rPr>
              <w:t>ских задач;</w:t>
            </w:r>
          </w:p>
          <w:p w:rsidR="00F33E4B" w:rsidRDefault="00FE7FC2" w:rsidP="00CD0B59">
            <w:pPr>
              <w:pStyle w:val="TableParagraph"/>
              <w:numPr>
                <w:ilvl w:val="0"/>
                <w:numId w:val="135"/>
              </w:numPr>
              <w:tabs>
                <w:tab w:val="left" w:pos="465"/>
                <w:tab w:val="left" w:pos="466"/>
              </w:tabs>
              <w:ind w:right="126"/>
              <w:rPr>
                <w:i/>
                <w:sz w:val="24"/>
              </w:rPr>
            </w:pPr>
            <w:r>
              <w:rPr>
                <w:i/>
                <w:sz w:val="24"/>
              </w:rPr>
              <w:t>на основе математических</w:t>
            </w:r>
            <w:r>
              <w:rPr>
                <w:i/>
                <w:spacing w:val="1"/>
                <w:sz w:val="24"/>
              </w:rPr>
              <w:t xml:space="preserve"> </w:t>
            </w:r>
            <w:r>
              <w:rPr>
                <w:i/>
                <w:sz w:val="24"/>
              </w:rPr>
              <w:t>закономерностей в природе</w:t>
            </w:r>
            <w:r>
              <w:rPr>
                <w:i/>
                <w:spacing w:val="1"/>
                <w:sz w:val="24"/>
              </w:rPr>
              <w:t xml:space="preserve"> </w:t>
            </w:r>
            <w:r>
              <w:rPr>
                <w:i/>
                <w:sz w:val="24"/>
              </w:rPr>
              <w:t>характеризовать красоту и</w:t>
            </w:r>
            <w:r>
              <w:rPr>
                <w:i/>
                <w:spacing w:val="1"/>
                <w:sz w:val="24"/>
              </w:rPr>
              <w:t xml:space="preserve"> </w:t>
            </w:r>
            <w:r>
              <w:rPr>
                <w:i/>
                <w:sz w:val="24"/>
              </w:rPr>
              <w:t>совершенство</w:t>
            </w:r>
            <w:r>
              <w:rPr>
                <w:i/>
                <w:spacing w:val="-9"/>
                <w:sz w:val="24"/>
              </w:rPr>
              <w:t xml:space="preserve"> </w:t>
            </w:r>
            <w:r>
              <w:rPr>
                <w:i/>
                <w:sz w:val="24"/>
              </w:rPr>
              <w:t>окружающего</w:t>
            </w:r>
            <w:r>
              <w:rPr>
                <w:i/>
                <w:spacing w:val="-57"/>
                <w:sz w:val="24"/>
              </w:rPr>
              <w:t xml:space="preserve"> </w:t>
            </w:r>
            <w:r>
              <w:rPr>
                <w:i/>
                <w:sz w:val="24"/>
              </w:rPr>
              <w:t>мира и произведений искус-</w:t>
            </w:r>
            <w:r>
              <w:rPr>
                <w:i/>
                <w:spacing w:val="1"/>
                <w:sz w:val="24"/>
              </w:rPr>
              <w:t xml:space="preserve"> </w:t>
            </w:r>
            <w:r>
              <w:rPr>
                <w:i/>
                <w:sz w:val="24"/>
              </w:rPr>
              <w:t>ства;</w:t>
            </w:r>
          </w:p>
          <w:p w:rsidR="00F33E4B" w:rsidRDefault="00FE7FC2" w:rsidP="00CD0B59">
            <w:pPr>
              <w:pStyle w:val="TableParagraph"/>
              <w:numPr>
                <w:ilvl w:val="0"/>
                <w:numId w:val="135"/>
              </w:numPr>
              <w:tabs>
                <w:tab w:val="left" w:pos="465"/>
                <w:tab w:val="left" w:pos="466"/>
              </w:tabs>
              <w:spacing w:line="273" w:lineRule="exact"/>
              <w:rPr>
                <w:i/>
                <w:sz w:val="24"/>
              </w:rPr>
            </w:pPr>
            <w:r>
              <w:rPr>
                <w:i/>
                <w:sz w:val="24"/>
              </w:rPr>
              <w:t>применять</w:t>
            </w:r>
            <w:r>
              <w:rPr>
                <w:i/>
                <w:spacing w:val="-3"/>
                <w:sz w:val="24"/>
              </w:rPr>
              <w:t xml:space="preserve"> </w:t>
            </w:r>
            <w:r>
              <w:rPr>
                <w:i/>
                <w:sz w:val="24"/>
              </w:rPr>
              <w:t>простейшие</w:t>
            </w:r>
          </w:p>
        </w:tc>
        <w:tc>
          <w:tcPr>
            <w:tcW w:w="3288" w:type="dxa"/>
          </w:tcPr>
          <w:p w:rsidR="00F33E4B" w:rsidRDefault="00FE7FC2" w:rsidP="00CD0B59">
            <w:pPr>
              <w:pStyle w:val="TableParagraph"/>
              <w:numPr>
                <w:ilvl w:val="0"/>
                <w:numId w:val="134"/>
              </w:numPr>
              <w:tabs>
                <w:tab w:val="left" w:pos="465"/>
                <w:tab w:val="left" w:pos="466"/>
              </w:tabs>
              <w:spacing w:line="284" w:lineRule="exact"/>
              <w:rPr>
                <w:sz w:val="24"/>
              </w:rPr>
            </w:pPr>
            <w:r>
              <w:rPr>
                <w:spacing w:val="-1"/>
                <w:sz w:val="24"/>
              </w:rPr>
              <w:t>Использовать</w:t>
            </w:r>
            <w:r>
              <w:rPr>
                <w:spacing w:val="-13"/>
                <w:sz w:val="24"/>
              </w:rPr>
              <w:t xml:space="preserve"> </w:t>
            </w:r>
            <w:r>
              <w:rPr>
                <w:spacing w:val="-1"/>
                <w:sz w:val="24"/>
              </w:rPr>
              <w:t>основные</w:t>
            </w:r>
          </w:p>
          <w:p w:rsidR="00F33E4B" w:rsidRDefault="00FE7FC2">
            <w:pPr>
              <w:pStyle w:val="TableParagraph"/>
              <w:ind w:left="466" w:right="161"/>
              <w:rPr>
                <w:sz w:val="24"/>
              </w:rPr>
            </w:pPr>
            <w:r>
              <w:rPr>
                <w:sz w:val="24"/>
              </w:rPr>
              <w:t>методы доказательства,</w:t>
            </w:r>
            <w:r>
              <w:rPr>
                <w:spacing w:val="1"/>
                <w:sz w:val="24"/>
              </w:rPr>
              <w:t xml:space="preserve"> </w:t>
            </w:r>
            <w:r>
              <w:rPr>
                <w:spacing w:val="-2"/>
                <w:sz w:val="24"/>
              </w:rPr>
              <w:t>проводить доказательство</w:t>
            </w:r>
            <w:r>
              <w:rPr>
                <w:spacing w:val="-57"/>
                <w:sz w:val="24"/>
              </w:rPr>
              <w:t xml:space="preserve"> </w:t>
            </w:r>
            <w:r>
              <w:rPr>
                <w:sz w:val="24"/>
              </w:rPr>
              <w:t>и выполнять опроверже-</w:t>
            </w:r>
            <w:r>
              <w:rPr>
                <w:spacing w:val="1"/>
                <w:sz w:val="24"/>
              </w:rPr>
              <w:t xml:space="preserve"> </w:t>
            </w:r>
            <w:r>
              <w:rPr>
                <w:sz w:val="24"/>
              </w:rPr>
              <w:t>ние;</w:t>
            </w:r>
          </w:p>
          <w:p w:rsidR="00F33E4B" w:rsidRDefault="00FE7FC2" w:rsidP="00CD0B59">
            <w:pPr>
              <w:pStyle w:val="TableParagraph"/>
              <w:numPr>
                <w:ilvl w:val="0"/>
                <w:numId w:val="134"/>
              </w:numPr>
              <w:tabs>
                <w:tab w:val="left" w:pos="465"/>
                <w:tab w:val="left" w:pos="466"/>
              </w:tabs>
              <w:ind w:right="98"/>
              <w:rPr>
                <w:sz w:val="24"/>
              </w:rPr>
            </w:pPr>
            <w:r>
              <w:rPr>
                <w:spacing w:val="-2"/>
                <w:sz w:val="24"/>
              </w:rPr>
              <w:t>применять</w:t>
            </w:r>
            <w:r>
              <w:rPr>
                <w:spacing w:val="-9"/>
                <w:sz w:val="24"/>
              </w:rPr>
              <w:t xml:space="preserve"> </w:t>
            </w:r>
            <w:r>
              <w:rPr>
                <w:spacing w:val="-1"/>
                <w:sz w:val="24"/>
              </w:rPr>
              <w:t>основные</w:t>
            </w:r>
            <w:r>
              <w:rPr>
                <w:spacing w:val="-12"/>
                <w:sz w:val="24"/>
              </w:rPr>
              <w:t xml:space="preserve"> </w:t>
            </w:r>
            <w:r>
              <w:rPr>
                <w:spacing w:val="-1"/>
                <w:sz w:val="24"/>
              </w:rPr>
              <w:t>мето-</w:t>
            </w:r>
            <w:r>
              <w:rPr>
                <w:spacing w:val="-57"/>
                <w:sz w:val="24"/>
              </w:rPr>
              <w:t xml:space="preserve"> </w:t>
            </w:r>
            <w:r>
              <w:rPr>
                <w:sz w:val="24"/>
              </w:rPr>
              <w:t>ды решения математиче-</w:t>
            </w:r>
            <w:r>
              <w:rPr>
                <w:spacing w:val="1"/>
                <w:sz w:val="24"/>
              </w:rPr>
              <w:t xml:space="preserve"> </w:t>
            </w:r>
            <w:r>
              <w:rPr>
                <w:sz w:val="24"/>
              </w:rPr>
              <w:t>ских</w:t>
            </w:r>
            <w:r>
              <w:rPr>
                <w:spacing w:val="-3"/>
                <w:sz w:val="24"/>
              </w:rPr>
              <w:t xml:space="preserve"> </w:t>
            </w:r>
            <w:r>
              <w:rPr>
                <w:sz w:val="24"/>
              </w:rPr>
              <w:t>задач;</w:t>
            </w:r>
          </w:p>
          <w:p w:rsidR="00F33E4B" w:rsidRDefault="00FE7FC2" w:rsidP="00CD0B59">
            <w:pPr>
              <w:pStyle w:val="TableParagraph"/>
              <w:numPr>
                <w:ilvl w:val="0"/>
                <w:numId w:val="134"/>
              </w:numPr>
              <w:tabs>
                <w:tab w:val="left" w:pos="465"/>
                <w:tab w:val="left" w:pos="466"/>
              </w:tabs>
              <w:ind w:right="147"/>
              <w:rPr>
                <w:sz w:val="24"/>
              </w:rPr>
            </w:pPr>
            <w:r>
              <w:rPr>
                <w:spacing w:val="-2"/>
                <w:sz w:val="24"/>
              </w:rPr>
              <w:t>на основе математических</w:t>
            </w:r>
            <w:r>
              <w:rPr>
                <w:spacing w:val="-58"/>
                <w:sz w:val="24"/>
              </w:rPr>
              <w:t xml:space="preserve"> </w:t>
            </w:r>
            <w:r>
              <w:rPr>
                <w:spacing w:val="-1"/>
                <w:sz w:val="24"/>
              </w:rPr>
              <w:t>закономерностей</w:t>
            </w:r>
            <w:r>
              <w:rPr>
                <w:spacing w:val="-12"/>
                <w:sz w:val="24"/>
              </w:rPr>
              <w:t xml:space="preserve"> </w:t>
            </w:r>
            <w:r>
              <w:rPr>
                <w:spacing w:val="-1"/>
                <w:sz w:val="24"/>
              </w:rPr>
              <w:t>в</w:t>
            </w:r>
            <w:r>
              <w:rPr>
                <w:spacing w:val="-13"/>
                <w:sz w:val="24"/>
              </w:rPr>
              <w:t xml:space="preserve"> </w:t>
            </w:r>
            <w:r>
              <w:rPr>
                <w:spacing w:val="-1"/>
                <w:sz w:val="24"/>
              </w:rPr>
              <w:t>приро-</w:t>
            </w:r>
            <w:r>
              <w:rPr>
                <w:spacing w:val="-57"/>
                <w:sz w:val="24"/>
              </w:rPr>
              <w:t xml:space="preserve"> </w:t>
            </w:r>
            <w:r>
              <w:rPr>
                <w:sz w:val="24"/>
              </w:rPr>
              <w:t>де характеризовать кра-</w:t>
            </w:r>
            <w:r>
              <w:rPr>
                <w:spacing w:val="1"/>
                <w:sz w:val="24"/>
              </w:rPr>
              <w:t xml:space="preserve"> </w:t>
            </w:r>
            <w:r>
              <w:rPr>
                <w:sz w:val="24"/>
              </w:rPr>
              <w:t>соту</w:t>
            </w:r>
            <w:r>
              <w:rPr>
                <w:spacing w:val="-6"/>
                <w:sz w:val="24"/>
              </w:rPr>
              <w:t xml:space="preserve"> </w:t>
            </w:r>
            <w:r>
              <w:rPr>
                <w:sz w:val="24"/>
              </w:rPr>
              <w:t>и</w:t>
            </w:r>
            <w:r>
              <w:rPr>
                <w:spacing w:val="-8"/>
                <w:sz w:val="24"/>
              </w:rPr>
              <w:t xml:space="preserve"> </w:t>
            </w:r>
            <w:r>
              <w:rPr>
                <w:sz w:val="24"/>
              </w:rPr>
              <w:t>совершенство</w:t>
            </w:r>
          </w:p>
          <w:p w:rsidR="00F33E4B" w:rsidRDefault="00FE7FC2">
            <w:pPr>
              <w:pStyle w:val="TableParagraph"/>
              <w:spacing w:line="276" w:lineRule="exact"/>
              <w:ind w:left="466" w:right="283"/>
              <w:rPr>
                <w:sz w:val="24"/>
              </w:rPr>
            </w:pPr>
            <w:r>
              <w:rPr>
                <w:sz w:val="24"/>
              </w:rPr>
              <w:t>окружающего мира и</w:t>
            </w:r>
            <w:r>
              <w:rPr>
                <w:spacing w:val="1"/>
                <w:sz w:val="24"/>
              </w:rPr>
              <w:t xml:space="preserve"> </w:t>
            </w:r>
            <w:r>
              <w:rPr>
                <w:spacing w:val="-2"/>
                <w:sz w:val="24"/>
              </w:rPr>
              <w:t>произведений</w:t>
            </w:r>
            <w:r>
              <w:rPr>
                <w:spacing w:val="-9"/>
                <w:sz w:val="24"/>
              </w:rPr>
              <w:t xml:space="preserve"> </w:t>
            </w:r>
            <w:r>
              <w:rPr>
                <w:spacing w:val="-2"/>
                <w:sz w:val="24"/>
              </w:rPr>
              <w:t>искусства;</w:t>
            </w:r>
          </w:p>
        </w:tc>
        <w:tc>
          <w:tcPr>
            <w:tcW w:w="3288" w:type="dxa"/>
          </w:tcPr>
          <w:p w:rsidR="00F33E4B" w:rsidRDefault="00FE7FC2" w:rsidP="00CD0B59">
            <w:pPr>
              <w:pStyle w:val="TableParagraph"/>
              <w:numPr>
                <w:ilvl w:val="0"/>
                <w:numId w:val="133"/>
              </w:numPr>
              <w:tabs>
                <w:tab w:val="left" w:pos="465"/>
                <w:tab w:val="left" w:pos="466"/>
              </w:tabs>
              <w:spacing w:before="7" w:line="278" w:lineRule="exact"/>
              <w:ind w:right="388"/>
              <w:rPr>
                <w:i/>
                <w:sz w:val="24"/>
              </w:rPr>
            </w:pPr>
            <w:r>
              <w:rPr>
                <w:i/>
                <w:sz w:val="24"/>
              </w:rPr>
              <w:t>Достижение результа-</w:t>
            </w:r>
            <w:r>
              <w:rPr>
                <w:i/>
                <w:spacing w:val="-58"/>
                <w:sz w:val="24"/>
              </w:rPr>
              <w:t xml:space="preserve"> </w:t>
            </w:r>
            <w:r>
              <w:rPr>
                <w:i/>
                <w:sz w:val="24"/>
              </w:rPr>
              <w:t>тов</w:t>
            </w:r>
            <w:r>
              <w:rPr>
                <w:i/>
                <w:spacing w:val="-2"/>
                <w:sz w:val="24"/>
              </w:rPr>
              <w:t xml:space="preserve"> </w:t>
            </w:r>
            <w:r>
              <w:rPr>
                <w:i/>
                <w:sz w:val="24"/>
              </w:rPr>
              <w:t>раздела II;</w:t>
            </w:r>
          </w:p>
          <w:p w:rsidR="00F33E4B" w:rsidRDefault="00FE7FC2" w:rsidP="00CD0B59">
            <w:pPr>
              <w:pStyle w:val="TableParagraph"/>
              <w:numPr>
                <w:ilvl w:val="0"/>
                <w:numId w:val="133"/>
              </w:numPr>
              <w:tabs>
                <w:tab w:val="left" w:pos="465"/>
                <w:tab w:val="left" w:pos="466"/>
              </w:tabs>
              <w:ind w:right="196"/>
              <w:rPr>
                <w:i/>
                <w:sz w:val="24"/>
              </w:rPr>
            </w:pPr>
            <w:r>
              <w:rPr>
                <w:i/>
                <w:sz w:val="24"/>
              </w:rPr>
              <w:t>применять математиче-</w:t>
            </w:r>
            <w:r>
              <w:rPr>
                <w:i/>
                <w:spacing w:val="-58"/>
                <w:sz w:val="24"/>
              </w:rPr>
              <w:t xml:space="preserve"> </w:t>
            </w:r>
            <w:r>
              <w:rPr>
                <w:i/>
                <w:sz w:val="24"/>
              </w:rPr>
              <w:t>ские знания к исследова-</w:t>
            </w:r>
            <w:r>
              <w:rPr>
                <w:i/>
                <w:spacing w:val="1"/>
                <w:sz w:val="24"/>
              </w:rPr>
              <w:t xml:space="preserve"> </w:t>
            </w:r>
            <w:r>
              <w:rPr>
                <w:i/>
                <w:sz w:val="24"/>
              </w:rPr>
              <w:t>нию окружающего мира</w:t>
            </w:r>
            <w:r>
              <w:rPr>
                <w:i/>
                <w:spacing w:val="1"/>
                <w:sz w:val="24"/>
              </w:rPr>
              <w:t xml:space="preserve"> </w:t>
            </w:r>
            <w:r>
              <w:rPr>
                <w:i/>
                <w:sz w:val="24"/>
              </w:rPr>
              <w:t>(моделирование физиче-</w:t>
            </w:r>
            <w:r>
              <w:rPr>
                <w:i/>
                <w:spacing w:val="1"/>
                <w:sz w:val="24"/>
              </w:rPr>
              <w:t xml:space="preserve"> </w:t>
            </w:r>
            <w:r>
              <w:rPr>
                <w:i/>
                <w:sz w:val="24"/>
              </w:rPr>
              <w:t>ских процессов, задачи</w:t>
            </w:r>
            <w:r>
              <w:rPr>
                <w:i/>
                <w:spacing w:val="1"/>
                <w:sz w:val="24"/>
              </w:rPr>
              <w:t xml:space="preserve"> </w:t>
            </w:r>
            <w:r>
              <w:rPr>
                <w:i/>
                <w:sz w:val="24"/>
              </w:rPr>
              <w:t>экономики)</w:t>
            </w:r>
          </w:p>
        </w:tc>
      </w:tr>
    </w:tbl>
    <w:p w:rsidR="00F33E4B" w:rsidRDefault="00F33E4B">
      <w:pPr>
        <w:rPr>
          <w:sz w:val="24"/>
        </w:rPr>
        <w:sectPr w:rsidR="00F33E4B">
          <w:pgSz w:w="16840" w:h="11910" w:orient="landscape"/>
          <w:pgMar w:top="1100" w:right="760" w:bottom="1380" w:left="1020" w:header="0" w:footer="1190" w:gutter="0"/>
          <w:cols w:space="720"/>
        </w:sect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9"/>
        <w:ind w:left="0"/>
        <w:jc w:val="left"/>
        <w:rPr>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0"/>
        <w:gridCol w:w="3120"/>
        <w:gridCol w:w="3604"/>
        <w:gridCol w:w="3288"/>
        <w:gridCol w:w="3288"/>
      </w:tblGrid>
      <w:tr w:rsidR="00F33E4B">
        <w:trPr>
          <w:trHeight w:val="3347"/>
        </w:trPr>
        <w:tc>
          <w:tcPr>
            <w:tcW w:w="1520" w:type="dxa"/>
          </w:tcPr>
          <w:p w:rsidR="00F33E4B" w:rsidRDefault="00F33E4B">
            <w:pPr>
              <w:pStyle w:val="TableParagraph"/>
              <w:ind w:left="0"/>
            </w:pPr>
          </w:p>
        </w:tc>
        <w:tc>
          <w:tcPr>
            <w:tcW w:w="3120" w:type="dxa"/>
          </w:tcPr>
          <w:p w:rsidR="00F33E4B" w:rsidRDefault="00FE7FC2">
            <w:pPr>
              <w:pStyle w:val="TableParagraph"/>
              <w:ind w:left="468" w:right="137"/>
              <w:rPr>
                <w:sz w:val="24"/>
              </w:rPr>
            </w:pPr>
            <w:r>
              <w:rPr>
                <w:sz w:val="24"/>
              </w:rPr>
              <w:t>совершенство</w:t>
            </w:r>
            <w:r>
              <w:rPr>
                <w:spacing w:val="1"/>
                <w:sz w:val="24"/>
              </w:rPr>
              <w:t xml:space="preserve"> </w:t>
            </w:r>
            <w:r>
              <w:rPr>
                <w:sz w:val="24"/>
              </w:rPr>
              <w:t>окружающего мира и</w:t>
            </w:r>
            <w:r>
              <w:rPr>
                <w:spacing w:val="1"/>
                <w:sz w:val="24"/>
              </w:rPr>
              <w:t xml:space="preserve"> </w:t>
            </w:r>
            <w:r>
              <w:rPr>
                <w:sz w:val="24"/>
              </w:rPr>
              <w:t>произведений</w:t>
            </w:r>
            <w:r>
              <w:rPr>
                <w:spacing w:val="-10"/>
                <w:sz w:val="24"/>
              </w:rPr>
              <w:t xml:space="preserve"> </w:t>
            </w:r>
            <w:r>
              <w:rPr>
                <w:sz w:val="24"/>
              </w:rPr>
              <w:t>искусства</w:t>
            </w:r>
          </w:p>
        </w:tc>
        <w:tc>
          <w:tcPr>
            <w:tcW w:w="3604" w:type="dxa"/>
          </w:tcPr>
          <w:p w:rsidR="00F33E4B" w:rsidRDefault="00FE7FC2">
            <w:pPr>
              <w:pStyle w:val="TableParagraph"/>
              <w:ind w:left="466" w:right="170"/>
              <w:rPr>
                <w:i/>
                <w:sz w:val="24"/>
              </w:rPr>
            </w:pPr>
            <w:r>
              <w:rPr>
                <w:i/>
                <w:sz w:val="24"/>
              </w:rPr>
              <w:t>программные средства и</w:t>
            </w:r>
            <w:r>
              <w:rPr>
                <w:i/>
                <w:spacing w:val="1"/>
                <w:sz w:val="24"/>
              </w:rPr>
              <w:t xml:space="preserve"> </w:t>
            </w:r>
            <w:r>
              <w:rPr>
                <w:i/>
                <w:spacing w:val="-1"/>
                <w:sz w:val="24"/>
              </w:rPr>
              <w:t>электронно-коммуникацион-</w:t>
            </w:r>
            <w:r>
              <w:rPr>
                <w:i/>
                <w:spacing w:val="-57"/>
                <w:sz w:val="24"/>
              </w:rPr>
              <w:t xml:space="preserve"> </w:t>
            </w:r>
            <w:r>
              <w:rPr>
                <w:i/>
                <w:sz w:val="24"/>
              </w:rPr>
              <w:t>ные системы при решении</w:t>
            </w:r>
            <w:r>
              <w:rPr>
                <w:i/>
                <w:spacing w:val="1"/>
                <w:sz w:val="24"/>
              </w:rPr>
              <w:t xml:space="preserve"> </w:t>
            </w:r>
            <w:r>
              <w:rPr>
                <w:i/>
                <w:sz w:val="24"/>
              </w:rPr>
              <w:t>математических задач</w:t>
            </w:r>
          </w:p>
        </w:tc>
        <w:tc>
          <w:tcPr>
            <w:tcW w:w="3288" w:type="dxa"/>
          </w:tcPr>
          <w:p w:rsidR="00F33E4B" w:rsidRDefault="00FE7FC2" w:rsidP="00CD0B59">
            <w:pPr>
              <w:pStyle w:val="TableParagraph"/>
              <w:numPr>
                <w:ilvl w:val="0"/>
                <w:numId w:val="132"/>
              </w:numPr>
              <w:tabs>
                <w:tab w:val="left" w:pos="465"/>
                <w:tab w:val="left" w:pos="466"/>
              </w:tabs>
              <w:ind w:right="126"/>
              <w:rPr>
                <w:sz w:val="24"/>
              </w:rPr>
            </w:pPr>
            <w:r>
              <w:rPr>
                <w:sz w:val="24"/>
              </w:rPr>
              <w:t>применять простейшие</w:t>
            </w:r>
            <w:r>
              <w:rPr>
                <w:spacing w:val="1"/>
                <w:sz w:val="24"/>
              </w:rPr>
              <w:t xml:space="preserve"> </w:t>
            </w:r>
            <w:r>
              <w:rPr>
                <w:sz w:val="24"/>
              </w:rPr>
              <w:t>программные средства и</w:t>
            </w:r>
            <w:r>
              <w:rPr>
                <w:spacing w:val="1"/>
                <w:sz w:val="24"/>
              </w:rPr>
              <w:t xml:space="preserve"> </w:t>
            </w:r>
            <w:r>
              <w:rPr>
                <w:spacing w:val="-2"/>
                <w:sz w:val="24"/>
              </w:rPr>
              <w:t>электронно-коммуникаци-</w:t>
            </w:r>
            <w:r>
              <w:rPr>
                <w:spacing w:val="-57"/>
                <w:sz w:val="24"/>
              </w:rPr>
              <w:t xml:space="preserve"> </w:t>
            </w:r>
            <w:r>
              <w:rPr>
                <w:sz w:val="24"/>
              </w:rPr>
              <w:t>онные системы при реше-</w:t>
            </w:r>
            <w:r>
              <w:rPr>
                <w:spacing w:val="-57"/>
                <w:sz w:val="24"/>
              </w:rPr>
              <w:t xml:space="preserve"> </w:t>
            </w:r>
            <w:r>
              <w:rPr>
                <w:sz w:val="24"/>
              </w:rPr>
              <w:t>нии математических за-</w:t>
            </w:r>
            <w:r>
              <w:rPr>
                <w:spacing w:val="1"/>
                <w:sz w:val="24"/>
              </w:rPr>
              <w:t xml:space="preserve"> </w:t>
            </w:r>
            <w:r>
              <w:rPr>
                <w:sz w:val="24"/>
              </w:rPr>
              <w:t>дач;</w:t>
            </w:r>
          </w:p>
          <w:p w:rsidR="00F33E4B" w:rsidRDefault="00FE7FC2" w:rsidP="00CD0B59">
            <w:pPr>
              <w:pStyle w:val="TableParagraph"/>
              <w:numPr>
                <w:ilvl w:val="0"/>
                <w:numId w:val="132"/>
              </w:numPr>
              <w:tabs>
                <w:tab w:val="left" w:pos="465"/>
                <w:tab w:val="left" w:pos="466"/>
              </w:tabs>
              <w:ind w:right="147"/>
              <w:rPr>
                <w:sz w:val="24"/>
              </w:rPr>
            </w:pPr>
            <w:r>
              <w:rPr>
                <w:sz w:val="24"/>
              </w:rPr>
              <w:t>пользоваться приклад-</w:t>
            </w:r>
            <w:r>
              <w:rPr>
                <w:spacing w:val="1"/>
                <w:sz w:val="24"/>
              </w:rPr>
              <w:t xml:space="preserve"> </w:t>
            </w:r>
            <w:r>
              <w:rPr>
                <w:sz w:val="24"/>
              </w:rPr>
              <w:t>ными программами и</w:t>
            </w:r>
            <w:r>
              <w:rPr>
                <w:spacing w:val="1"/>
                <w:sz w:val="24"/>
              </w:rPr>
              <w:t xml:space="preserve"> </w:t>
            </w:r>
            <w:r>
              <w:rPr>
                <w:spacing w:val="-2"/>
                <w:sz w:val="24"/>
              </w:rPr>
              <w:t>программами символьных</w:t>
            </w:r>
            <w:r>
              <w:rPr>
                <w:spacing w:val="-57"/>
                <w:sz w:val="24"/>
              </w:rPr>
              <w:t xml:space="preserve"> </w:t>
            </w:r>
            <w:r>
              <w:rPr>
                <w:sz w:val="24"/>
              </w:rPr>
              <w:t>вычислений</w:t>
            </w:r>
            <w:r>
              <w:rPr>
                <w:spacing w:val="-15"/>
                <w:sz w:val="24"/>
              </w:rPr>
              <w:t xml:space="preserve"> </w:t>
            </w:r>
            <w:r>
              <w:rPr>
                <w:sz w:val="24"/>
              </w:rPr>
              <w:t>для</w:t>
            </w:r>
            <w:r>
              <w:rPr>
                <w:spacing w:val="-14"/>
                <w:sz w:val="24"/>
              </w:rPr>
              <w:t xml:space="preserve"> </w:t>
            </w:r>
            <w:r>
              <w:rPr>
                <w:sz w:val="24"/>
              </w:rPr>
              <w:t>исследо-</w:t>
            </w:r>
          </w:p>
          <w:p w:rsidR="00F33E4B" w:rsidRDefault="00FE7FC2">
            <w:pPr>
              <w:pStyle w:val="TableParagraph"/>
              <w:spacing w:line="276" w:lineRule="exact"/>
              <w:ind w:left="466" w:right="307"/>
              <w:rPr>
                <w:sz w:val="24"/>
              </w:rPr>
            </w:pPr>
            <w:r>
              <w:rPr>
                <w:spacing w:val="-3"/>
                <w:sz w:val="24"/>
              </w:rPr>
              <w:t>вания математических</w:t>
            </w:r>
            <w:r>
              <w:rPr>
                <w:spacing w:val="-57"/>
                <w:sz w:val="24"/>
              </w:rPr>
              <w:t xml:space="preserve"> </w:t>
            </w:r>
            <w:r>
              <w:rPr>
                <w:sz w:val="24"/>
              </w:rPr>
              <w:t>объектов</w:t>
            </w:r>
          </w:p>
        </w:tc>
        <w:tc>
          <w:tcPr>
            <w:tcW w:w="3288" w:type="dxa"/>
          </w:tcPr>
          <w:p w:rsidR="00F33E4B" w:rsidRDefault="00F33E4B">
            <w:pPr>
              <w:pStyle w:val="TableParagraph"/>
              <w:ind w:left="0"/>
            </w:pPr>
          </w:p>
        </w:tc>
      </w:tr>
    </w:tbl>
    <w:p w:rsidR="00F33E4B" w:rsidRDefault="00F33E4B">
      <w:pPr>
        <w:sectPr w:rsidR="00F33E4B">
          <w:pgSz w:w="16840" w:h="11910" w:orient="landscape"/>
          <w:pgMar w:top="1100" w:right="760" w:bottom="1380" w:left="1020" w:header="0" w:footer="1190" w:gutter="0"/>
          <w:cols w:space="720"/>
        </w:sectPr>
      </w:pPr>
    </w:p>
    <w:p w:rsidR="00F33E4B" w:rsidRDefault="00FE7FC2">
      <w:pPr>
        <w:pStyle w:val="Heading2"/>
        <w:spacing w:before="76"/>
        <w:ind w:left="558"/>
        <w:jc w:val="left"/>
      </w:pPr>
      <w:r>
        <w:lastRenderedPageBreak/>
        <w:t>Информатика</w:t>
      </w:r>
    </w:p>
    <w:p w:rsidR="00F33E4B" w:rsidRDefault="00F33E4B">
      <w:pPr>
        <w:pStyle w:val="a3"/>
        <w:ind w:left="0"/>
        <w:jc w:val="left"/>
        <w:rPr>
          <w:b/>
        </w:rPr>
      </w:pPr>
    </w:p>
    <w:p w:rsidR="00F33E4B" w:rsidRDefault="00FE7FC2">
      <w:pPr>
        <w:ind w:left="558"/>
        <w:rPr>
          <w:b/>
          <w:sz w:val="24"/>
        </w:rPr>
      </w:pPr>
      <w:r>
        <w:rPr>
          <w:b/>
          <w:sz w:val="24"/>
        </w:rPr>
        <w:t>В</w:t>
      </w:r>
      <w:r>
        <w:rPr>
          <w:b/>
          <w:spacing w:val="1"/>
          <w:sz w:val="24"/>
        </w:rPr>
        <w:t xml:space="preserve"> </w:t>
      </w:r>
      <w:r>
        <w:rPr>
          <w:b/>
          <w:sz w:val="24"/>
        </w:rPr>
        <w:t>результате</w:t>
      </w:r>
      <w:r>
        <w:rPr>
          <w:b/>
          <w:spacing w:val="1"/>
          <w:sz w:val="24"/>
        </w:rPr>
        <w:t xml:space="preserve"> </w:t>
      </w:r>
      <w:r>
        <w:rPr>
          <w:b/>
          <w:sz w:val="24"/>
        </w:rPr>
        <w:t>изучения</w:t>
      </w:r>
      <w:r>
        <w:rPr>
          <w:b/>
          <w:spacing w:val="1"/>
          <w:sz w:val="24"/>
        </w:rPr>
        <w:t xml:space="preserve"> </w:t>
      </w:r>
      <w:r>
        <w:rPr>
          <w:b/>
          <w:sz w:val="24"/>
        </w:rPr>
        <w:t>учебного</w:t>
      </w:r>
      <w:r>
        <w:rPr>
          <w:b/>
          <w:spacing w:val="1"/>
          <w:sz w:val="24"/>
        </w:rPr>
        <w:t xml:space="preserve"> </w:t>
      </w:r>
      <w:r>
        <w:rPr>
          <w:b/>
          <w:sz w:val="24"/>
        </w:rPr>
        <w:t>предмета</w:t>
      </w:r>
      <w:r>
        <w:rPr>
          <w:b/>
          <w:spacing w:val="1"/>
          <w:sz w:val="24"/>
        </w:rPr>
        <w:t xml:space="preserve"> </w:t>
      </w:r>
      <w:r>
        <w:rPr>
          <w:b/>
          <w:sz w:val="24"/>
        </w:rPr>
        <w:t>«Информатика»</w:t>
      </w:r>
      <w:r>
        <w:rPr>
          <w:b/>
          <w:spacing w:val="1"/>
          <w:sz w:val="24"/>
        </w:rPr>
        <w:t xml:space="preserve"> </w:t>
      </w:r>
      <w:r>
        <w:rPr>
          <w:b/>
          <w:sz w:val="24"/>
        </w:rPr>
        <w:t>на</w:t>
      </w:r>
      <w:r>
        <w:rPr>
          <w:b/>
          <w:spacing w:val="1"/>
          <w:sz w:val="24"/>
        </w:rPr>
        <w:t xml:space="preserve"> </w:t>
      </w:r>
      <w:r>
        <w:rPr>
          <w:b/>
          <w:sz w:val="24"/>
        </w:rPr>
        <w:t>уровне</w:t>
      </w:r>
      <w:r>
        <w:rPr>
          <w:b/>
          <w:spacing w:val="1"/>
          <w:sz w:val="24"/>
        </w:rPr>
        <w:t xml:space="preserve"> </w:t>
      </w:r>
      <w:r>
        <w:rPr>
          <w:b/>
          <w:sz w:val="24"/>
        </w:rPr>
        <w:t>среднего</w:t>
      </w:r>
      <w:r>
        <w:rPr>
          <w:b/>
          <w:spacing w:val="1"/>
          <w:sz w:val="24"/>
        </w:rPr>
        <w:t xml:space="preserve"> </w:t>
      </w:r>
      <w:r>
        <w:rPr>
          <w:b/>
          <w:sz w:val="24"/>
        </w:rPr>
        <w:t>общего</w:t>
      </w:r>
      <w:r>
        <w:rPr>
          <w:b/>
          <w:spacing w:val="-57"/>
          <w:sz w:val="24"/>
        </w:rPr>
        <w:t xml:space="preserve"> </w:t>
      </w:r>
      <w:r>
        <w:rPr>
          <w:b/>
          <w:sz w:val="24"/>
        </w:rPr>
        <w:t>образования:</w:t>
      </w:r>
    </w:p>
    <w:p w:rsidR="00F33E4B" w:rsidRDefault="00F33E4B">
      <w:pPr>
        <w:pStyle w:val="a3"/>
        <w:ind w:left="0"/>
        <w:jc w:val="left"/>
        <w:rPr>
          <w:b/>
        </w:rPr>
      </w:pPr>
    </w:p>
    <w:p w:rsidR="00F33E4B" w:rsidRDefault="00FE7FC2">
      <w:pPr>
        <w:pStyle w:val="Heading2"/>
        <w:ind w:left="558"/>
      </w:pPr>
      <w:r>
        <w:t>Выпускник</w:t>
      </w:r>
      <w:r>
        <w:rPr>
          <w:spacing w:val="-3"/>
        </w:rPr>
        <w:t xml:space="preserve"> </w:t>
      </w:r>
      <w:r>
        <w:t>на</w:t>
      </w:r>
      <w:r>
        <w:rPr>
          <w:spacing w:val="-4"/>
        </w:rPr>
        <w:t xml:space="preserve"> </w:t>
      </w:r>
      <w:r w:rsidR="007658CA">
        <w:t>базовом</w:t>
      </w:r>
      <w:r>
        <w:t xml:space="preserve"> уровне</w:t>
      </w:r>
      <w:r>
        <w:rPr>
          <w:spacing w:val="-3"/>
        </w:rPr>
        <w:t xml:space="preserve"> </w:t>
      </w:r>
      <w:r>
        <w:t>научится:</w:t>
      </w:r>
    </w:p>
    <w:p w:rsidR="007658CA" w:rsidRPr="007658CA" w:rsidRDefault="007658CA" w:rsidP="007658CA">
      <w:pPr>
        <w:pStyle w:val="a3"/>
      </w:pPr>
    </w:p>
    <w:p w:rsidR="007658CA" w:rsidRPr="007658CA" w:rsidRDefault="007658CA" w:rsidP="007658CA">
      <w:pPr>
        <w:pStyle w:val="a3"/>
      </w:pPr>
    </w:p>
    <w:p w:rsidR="007658CA" w:rsidRPr="007658CA" w:rsidRDefault="007658CA" w:rsidP="007658CA">
      <w:pPr>
        <w:pStyle w:val="a3"/>
        <w:spacing w:line="276" w:lineRule="auto"/>
      </w:pPr>
      <w:r w:rsidRPr="007658CA">
        <w:t xml:space="preserve">– определять информационный объем графических и звуковых данных при заданных условиях дискретизации; </w:t>
      </w:r>
    </w:p>
    <w:p w:rsidR="007658CA" w:rsidRPr="007658CA" w:rsidRDefault="007658CA" w:rsidP="007658CA">
      <w:pPr>
        <w:pStyle w:val="a3"/>
        <w:spacing w:line="276" w:lineRule="auto"/>
      </w:pPr>
      <w:r w:rsidRPr="007658CA">
        <w:t xml:space="preserve">– строить логическое выражение по заданной таблице истинности; решать несложные логические уравнения; </w:t>
      </w:r>
    </w:p>
    <w:p w:rsidR="007658CA" w:rsidRPr="007658CA" w:rsidRDefault="007658CA" w:rsidP="007658CA">
      <w:pPr>
        <w:pStyle w:val="a3"/>
        <w:spacing w:line="276" w:lineRule="auto"/>
      </w:pPr>
      <w:r w:rsidRPr="007658CA">
        <w:t xml:space="preserve">– находить оптимальный путь во взвешенном графе; </w:t>
      </w:r>
    </w:p>
    <w:p w:rsidR="007658CA" w:rsidRPr="007658CA" w:rsidRDefault="007658CA" w:rsidP="007658CA">
      <w:pPr>
        <w:pStyle w:val="a3"/>
        <w:spacing w:line="276" w:lineRule="auto"/>
      </w:pPr>
      <w:r w:rsidRPr="007658CA">
        <w:t xml:space="preserve">–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w:t>
      </w:r>
    </w:p>
    <w:p w:rsidR="007658CA" w:rsidRPr="007658CA" w:rsidRDefault="007658CA" w:rsidP="007658CA">
      <w:pPr>
        <w:pStyle w:val="a3"/>
        <w:spacing w:line="276" w:lineRule="auto"/>
      </w:pPr>
      <w:r w:rsidRPr="007658CA">
        <w:t xml:space="preserve">– 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7658CA" w:rsidRPr="007658CA" w:rsidRDefault="007658CA" w:rsidP="007658CA">
      <w:pPr>
        <w:pStyle w:val="a3"/>
        <w:spacing w:line="276" w:lineRule="auto"/>
      </w:pPr>
      <w:r w:rsidRPr="007658CA">
        <w:t xml:space="preserve">–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7658CA" w:rsidRPr="007658CA" w:rsidRDefault="007658CA" w:rsidP="007658CA">
      <w:pPr>
        <w:pStyle w:val="a3"/>
        <w:spacing w:line="276" w:lineRule="auto"/>
      </w:pPr>
      <w:r w:rsidRPr="007658CA">
        <w:t xml:space="preserve">– использовать готовые прикладные компьютерные программы в соответствии с типом решаемых задач и по выбранной специализации; </w:t>
      </w:r>
    </w:p>
    <w:p w:rsidR="007658CA" w:rsidRPr="007658CA" w:rsidRDefault="007658CA" w:rsidP="007658CA">
      <w:pPr>
        <w:pStyle w:val="a3"/>
        <w:spacing w:line="276" w:lineRule="auto"/>
      </w:pPr>
      <w:r w:rsidRPr="007658CA">
        <w:t xml:space="preserve">– понимать и использовать основные понятия, связанные со сложностью вычислений (время работы, размер используемой памяти); </w:t>
      </w:r>
    </w:p>
    <w:p w:rsidR="007658CA" w:rsidRPr="007658CA" w:rsidRDefault="007658CA" w:rsidP="007658CA">
      <w:pPr>
        <w:pStyle w:val="a3"/>
        <w:spacing w:line="276" w:lineRule="auto"/>
      </w:pPr>
      <w:r w:rsidRPr="007658CA">
        <w:t xml:space="preserve">–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p>
    <w:p w:rsidR="007658CA" w:rsidRPr="007658CA" w:rsidRDefault="007658CA" w:rsidP="007658CA">
      <w:pPr>
        <w:pStyle w:val="a3"/>
        <w:spacing w:line="276" w:lineRule="auto"/>
      </w:pPr>
      <w:r>
        <w:t xml:space="preserve">– </w:t>
      </w:r>
      <w:r w:rsidRPr="007658CA">
        <w:t xml:space="preserve">представлять результаты математического моделирования в наглядном виде, готовить полученные данные для публикации; </w:t>
      </w:r>
    </w:p>
    <w:p w:rsidR="007658CA" w:rsidRPr="007658CA" w:rsidRDefault="007658CA" w:rsidP="007658CA">
      <w:pPr>
        <w:pStyle w:val="a3"/>
        <w:spacing w:line="276" w:lineRule="auto"/>
      </w:pPr>
      <w:r w:rsidRPr="007658CA">
        <w:t xml:space="preserve">–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7658CA" w:rsidRPr="007658CA" w:rsidRDefault="007658CA" w:rsidP="007658CA">
      <w:pPr>
        <w:pStyle w:val="a3"/>
        <w:spacing w:line="276" w:lineRule="auto"/>
      </w:pPr>
      <w:r w:rsidRPr="007658CA">
        <w:t xml:space="preserve">– использовать электронные таблицы для выполнения учебных заданий из различных предметных областей; </w:t>
      </w:r>
    </w:p>
    <w:p w:rsidR="007658CA" w:rsidRPr="007658CA" w:rsidRDefault="007658CA" w:rsidP="007658CA">
      <w:pPr>
        <w:pStyle w:val="a3"/>
        <w:spacing w:line="276" w:lineRule="auto"/>
      </w:pPr>
      <w:r w:rsidRPr="007658CA">
        <w:t xml:space="preserve">–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7658CA" w:rsidRPr="007658CA" w:rsidRDefault="007658CA" w:rsidP="007658CA">
      <w:pPr>
        <w:pStyle w:val="a3"/>
        <w:spacing w:line="276" w:lineRule="auto"/>
      </w:pPr>
      <w:r w:rsidRPr="007658CA">
        <w:t xml:space="preserve">– 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7658CA" w:rsidRPr="007658CA" w:rsidRDefault="007658CA" w:rsidP="007658CA">
      <w:pPr>
        <w:pStyle w:val="a3"/>
        <w:spacing w:line="276" w:lineRule="auto"/>
      </w:pPr>
      <w:r w:rsidRPr="007658CA">
        <w:t xml:space="preserve">– применять антивирусные программы для обеспечения стабильной работы технических средств ИКТ; </w:t>
      </w:r>
    </w:p>
    <w:p w:rsidR="007658CA" w:rsidRPr="007658CA" w:rsidRDefault="007658CA" w:rsidP="007658CA">
      <w:pPr>
        <w:pStyle w:val="a3"/>
        <w:spacing w:line="276" w:lineRule="auto"/>
      </w:pPr>
      <w:r w:rsidRPr="007658CA">
        <w:t xml:space="preserve">– соблюдать санитарно-гигиенические требования при работе за персональным компьютером в соответствии с нормами действующих СанПиН. </w:t>
      </w:r>
    </w:p>
    <w:p w:rsidR="00F33E4B" w:rsidRDefault="00F33E4B" w:rsidP="007658CA">
      <w:pPr>
        <w:pStyle w:val="a3"/>
        <w:spacing w:line="276" w:lineRule="auto"/>
        <w:ind w:left="0"/>
        <w:jc w:val="left"/>
      </w:pPr>
    </w:p>
    <w:p w:rsidR="007658CA" w:rsidRDefault="007658CA">
      <w:pPr>
        <w:pStyle w:val="Heading2"/>
        <w:ind w:left="558"/>
      </w:pPr>
    </w:p>
    <w:p w:rsidR="00F33E4B" w:rsidRDefault="00FE7FC2">
      <w:pPr>
        <w:pStyle w:val="Heading2"/>
        <w:ind w:left="558"/>
      </w:pPr>
      <w:r>
        <w:lastRenderedPageBreak/>
        <w:t>Выпускник</w:t>
      </w:r>
      <w:r>
        <w:rPr>
          <w:spacing w:val="-4"/>
        </w:rPr>
        <w:t xml:space="preserve"> </w:t>
      </w:r>
      <w:r>
        <w:t>на</w:t>
      </w:r>
      <w:r>
        <w:rPr>
          <w:spacing w:val="-4"/>
        </w:rPr>
        <w:t xml:space="preserve"> </w:t>
      </w:r>
      <w:r w:rsidR="007658CA">
        <w:t>базовом</w:t>
      </w:r>
      <w:r>
        <w:t xml:space="preserve"> уровне</w:t>
      </w:r>
      <w:r>
        <w:rPr>
          <w:spacing w:val="-3"/>
        </w:rPr>
        <w:t xml:space="preserve"> </w:t>
      </w:r>
      <w:r>
        <w:t>получит</w:t>
      </w:r>
      <w:r>
        <w:rPr>
          <w:spacing w:val="-5"/>
        </w:rPr>
        <w:t xml:space="preserve"> </w:t>
      </w:r>
      <w:r>
        <w:t>возможность</w:t>
      </w:r>
      <w:r>
        <w:rPr>
          <w:spacing w:val="-4"/>
        </w:rPr>
        <w:t xml:space="preserve"> </w:t>
      </w:r>
      <w:r>
        <w:t>научиться:</w:t>
      </w:r>
    </w:p>
    <w:p w:rsidR="007658CA" w:rsidRPr="007658CA" w:rsidRDefault="007658CA" w:rsidP="00CD0B59">
      <w:pPr>
        <w:pStyle w:val="a4"/>
        <w:numPr>
          <w:ilvl w:val="0"/>
          <w:numId w:val="131"/>
        </w:numPr>
        <w:tabs>
          <w:tab w:val="left" w:pos="1266"/>
        </w:tabs>
        <w:spacing w:line="276" w:lineRule="auto"/>
        <w:ind w:right="108" w:firstLine="0"/>
        <w:rPr>
          <w:i/>
          <w:spacing w:val="1"/>
          <w:sz w:val="24"/>
        </w:rPr>
      </w:pPr>
      <w:r w:rsidRPr="007658CA">
        <w:rPr>
          <w:i/>
          <w:spacing w:val="1"/>
          <w:sz w:val="24"/>
        </w:rPr>
        <w:t xml:space="preserve"> </w:t>
      </w:r>
      <w:r w:rsidRPr="007658CA">
        <w:rPr>
          <w:i/>
          <w:iCs/>
          <w:spacing w:val="1"/>
          <w:sz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7658CA" w:rsidRPr="007658CA" w:rsidRDefault="007658CA" w:rsidP="00CD0B59">
      <w:pPr>
        <w:pStyle w:val="a4"/>
        <w:numPr>
          <w:ilvl w:val="0"/>
          <w:numId w:val="131"/>
        </w:numPr>
        <w:tabs>
          <w:tab w:val="left" w:pos="1266"/>
        </w:tabs>
        <w:spacing w:line="276" w:lineRule="auto"/>
        <w:ind w:right="108" w:firstLine="0"/>
        <w:rPr>
          <w:i/>
          <w:spacing w:val="1"/>
          <w:sz w:val="24"/>
        </w:rPr>
      </w:pPr>
      <w:r w:rsidRPr="007658CA">
        <w:rPr>
          <w:i/>
          <w:spacing w:val="1"/>
          <w:sz w:val="24"/>
        </w:rPr>
        <w:t xml:space="preserve"> </w:t>
      </w:r>
      <w:r w:rsidRPr="007658CA">
        <w:rPr>
          <w:i/>
          <w:iCs/>
          <w:spacing w:val="1"/>
          <w:sz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использовать знания о графах, деревьях и списках при описании реальных объектов и процессов;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классифицировать программное обеспечение в соответствии с кругом выполняемых задач;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rsidR="007658CA" w:rsidRPr="007658CA" w:rsidRDefault="007658CA" w:rsidP="00CD0B59">
      <w:pPr>
        <w:pStyle w:val="a4"/>
        <w:numPr>
          <w:ilvl w:val="0"/>
          <w:numId w:val="131"/>
        </w:numPr>
        <w:tabs>
          <w:tab w:val="left" w:pos="1266"/>
        </w:tabs>
        <w:spacing w:line="276" w:lineRule="auto"/>
        <w:ind w:right="108" w:firstLine="0"/>
        <w:rPr>
          <w:i/>
          <w:iCs/>
          <w:spacing w:val="1"/>
          <w:sz w:val="24"/>
        </w:rPr>
      </w:pPr>
      <w:r w:rsidRPr="007658CA">
        <w:rPr>
          <w:i/>
          <w:iCs/>
          <w:spacing w:val="1"/>
          <w:sz w:val="24"/>
        </w:rPr>
        <w:t xml:space="preserve"> критически оценивать информацию, полученную из сети Интернет. </w:t>
      </w:r>
    </w:p>
    <w:p w:rsidR="007658CA" w:rsidRDefault="007658CA" w:rsidP="007658CA">
      <w:pPr>
        <w:tabs>
          <w:tab w:val="left" w:pos="1266"/>
        </w:tabs>
        <w:spacing w:line="276" w:lineRule="auto"/>
        <w:ind w:right="108"/>
        <w:rPr>
          <w:i/>
          <w:iCs/>
          <w:spacing w:val="1"/>
          <w:sz w:val="24"/>
        </w:rPr>
      </w:pPr>
    </w:p>
    <w:p w:rsidR="00F33E4B" w:rsidRDefault="00F33E4B">
      <w:pPr>
        <w:pStyle w:val="a3"/>
        <w:ind w:left="0"/>
        <w:jc w:val="left"/>
        <w:rPr>
          <w:i/>
          <w:sz w:val="26"/>
        </w:rPr>
      </w:pPr>
    </w:p>
    <w:p w:rsidR="00F33E4B" w:rsidRDefault="00F33E4B">
      <w:pPr>
        <w:pStyle w:val="a3"/>
        <w:ind w:left="0"/>
        <w:jc w:val="left"/>
        <w:rPr>
          <w:i/>
          <w:sz w:val="22"/>
        </w:rPr>
      </w:pPr>
    </w:p>
    <w:p w:rsidR="007658CA" w:rsidRDefault="007658CA">
      <w:pPr>
        <w:pStyle w:val="a3"/>
        <w:ind w:left="0"/>
        <w:jc w:val="left"/>
        <w:rPr>
          <w:i/>
          <w:sz w:val="22"/>
        </w:rPr>
      </w:pPr>
    </w:p>
    <w:p w:rsidR="007658CA" w:rsidRDefault="007658CA">
      <w:pPr>
        <w:pStyle w:val="a3"/>
        <w:ind w:left="0"/>
        <w:jc w:val="left"/>
        <w:rPr>
          <w:i/>
          <w:sz w:val="22"/>
        </w:rPr>
      </w:pPr>
    </w:p>
    <w:p w:rsidR="00F33E4B" w:rsidRDefault="00FE7FC2">
      <w:pPr>
        <w:pStyle w:val="Heading2"/>
        <w:ind w:left="558"/>
        <w:jc w:val="left"/>
      </w:pPr>
      <w:r>
        <w:t>Физика</w:t>
      </w:r>
    </w:p>
    <w:p w:rsidR="007658CA" w:rsidRDefault="007658CA">
      <w:pPr>
        <w:tabs>
          <w:tab w:val="left" w:pos="2296"/>
          <w:tab w:val="left" w:pos="3500"/>
          <w:tab w:val="left" w:pos="4670"/>
          <w:tab w:val="left" w:pos="7152"/>
          <w:tab w:val="left" w:pos="9698"/>
        </w:tabs>
        <w:ind w:left="558" w:right="109"/>
        <w:rPr>
          <w:b/>
          <w:sz w:val="24"/>
        </w:rPr>
      </w:pPr>
    </w:p>
    <w:p w:rsidR="00F33E4B" w:rsidRDefault="00FE7FC2">
      <w:pPr>
        <w:tabs>
          <w:tab w:val="left" w:pos="2296"/>
          <w:tab w:val="left" w:pos="3500"/>
          <w:tab w:val="left" w:pos="4670"/>
          <w:tab w:val="left" w:pos="7152"/>
          <w:tab w:val="left" w:pos="9698"/>
        </w:tabs>
        <w:ind w:left="558" w:right="109"/>
        <w:rPr>
          <w:b/>
          <w:sz w:val="24"/>
        </w:rPr>
      </w:pPr>
      <w:r>
        <w:rPr>
          <w:b/>
          <w:sz w:val="24"/>
        </w:rPr>
        <w:t xml:space="preserve">В  </w:t>
      </w:r>
      <w:r>
        <w:rPr>
          <w:b/>
          <w:spacing w:val="14"/>
          <w:sz w:val="24"/>
        </w:rPr>
        <w:t xml:space="preserve"> </w:t>
      </w:r>
      <w:r>
        <w:rPr>
          <w:b/>
          <w:sz w:val="24"/>
        </w:rPr>
        <w:t>результате</w:t>
      </w:r>
      <w:r>
        <w:rPr>
          <w:b/>
          <w:sz w:val="24"/>
        </w:rPr>
        <w:tab/>
        <w:t>изучения</w:t>
      </w:r>
      <w:r>
        <w:rPr>
          <w:b/>
          <w:sz w:val="24"/>
        </w:rPr>
        <w:tab/>
        <w:t>учебного</w:t>
      </w:r>
      <w:r>
        <w:rPr>
          <w:b/>
          <w:sz w:val="24"/>
        </w:rPr>
        <w:tab/>
        <w:t xml:space="preserve">предмета  </w:t>
      </w:r>
      <w:r>
        <w:rPr>
          <w:b/>
          <w:spacing w:val="13"/>
          <w:sz w:val="24"/>
        </w:rPr>
        <w:t xml:space="preserve"> </w:t>
      </w:r>
      <w:r>
        <w:rPr>
          <w:b/>
          <w:sz w:val="24"/>
        </w:rPr>
        <w:t>«Физика»</w:t>
      </w:r>
      <w:r>
        <w:rPr>
          <w:b/>
          <w:sz w:val="24"/>
        </w:rPr>
        <w:tab/>
        <w:t xml:space="preserve">на  </w:t>
      </w:r>
      <w:r>
        <w:rPr>
          <w:b/>
          <w:spacing w:val="17"/>
          <w:sz w:val="24"/>
        </w:rPr>
        <w:t xml:space="preserve"> </w:t>
      </w:r>
      <w:r>
        <w:rPr>
          <w:b/>
          <w:sz w:val="24"/>
        </w:rPr>
        <w:t xml:space="preserve">уровне  </w:t>
      </w:r>
      <w:r>
        <w:rPr>
          <w:b/>
          <w:spacing w:val="16"/>
          <w:sz w:val="24"/>
        </w:rPr>
        <w:t xml:space="preserve"> </w:t>
      </w:r>
      <w:r>
        <w:rPr>
          <w:b/>
          <w:sz w:val="24"/>
        </w:rPr>
        <w:t>среднего</w:t>
      </w:r>
      <w:r>
        <w:rPr>
          <w:b/>
          <w:sz w:val="24"/>
        </w:rPr>
        <w:tab/>
      </w:r>
      <w:r>
        <w:rPr>
          <w:b/>
          <w:spacing w:val="-1"/>
          <w:sz w:val="24"/>
        </w:rPr>
        <w:t>общего</w:t>
      </w:r>
      <w:r>
        <w:rPr>
          <w:b/>
          <w:spacing w:val="-57"/>
          <w:sz w:val="24"/>
        </w:rPr>
        <w:t xml:space="preserve"> </w:t>
      </w:r>
      <w:r>
        <w:rPr>
          <w:b/>
          <w:sz w:val="24"/>
        </w:rPr>
        <w:t>образования:</w:t>
      </w:r>
    </w:p>
    <w:p w:rsidR="007658CA" w:rsidRDefault="007658CA">
      <w:pPr>
        <w:pStyle w:val="Heading2"/>
        <w:ind w:left="558"/>
        <w:jc w:val="left"/>
      </w:pPr>
    </w:p>
    <w:p w:rsidR="007658CA" w:rsidRDefault="007658CA">
      <w:pPr>
        <w:pStyle w:val="Heading2"/>
        <w:ind w:left="558"/>
        <w:jc w:val="left"/>
      </w:pPr>
    </w:p>
    <w:p w:rsidR="00F33E4B" w:rsidRDefault="00FE7FC2">
      <w:pPr>
        <w:pStyle w:val="Heading2"/>
        <w:ind w:left="558"/>
        <w:jc w:val="left"/>
      </w:pPr>
      <w:r>
        <w:t>Выпускник</w:t>
      </w:r>
      <w:r>
        <w:rPr>
          <w:spacing w:val="-2"/>
        </w:rPr>
        <w:t xml:space="preserve"> </w:t>
      </w:r>
      <w:r>
        <w:t>на</w:t>
      </w:r>
      <w:r>
        <w:rPr>
          <w:spacing w:val="-2"/>
        </w:rPr>
        <w:t xml:space="preserve"> </w:t>
      </w:r>
      <w:r>
        <w:t>базовом</w:t>
      </w:r>
      <w:r>
        <w:rPr>
          <w:spacing w:val="-3"/>
        </w:rPr>
        <w:t xml:space="preserve"> </w:t>
      </w:r>
      <w:r>
        <w:t>уровне</w:t>
      </w:r>
      <w:r>
        <w:rPr>
          <w:spacing w:val="-3"/>
        </w:rPr>
        <w:t xml:space="preserve"> </w:t>
      </w:r>
      <w:r>
        <w:t>научится:</w:t>
      </w:r>
    </w:p>
    <w:p w:rsidR="00F33E4B" w:rsidRDefault="00FE7FC2">
      <w:pPr>
        <w:pStyle w:val="a4"/>
        <w:numPr>
          <w:ilvl w:val="0"/>
          <w:numId w:val="130"/>
        </w:numPr>
        <w:tabs>
          <w:tab w:val="left" w:pos="1266"/>
        </w:tabs>
        <w:ind w:right="116" w:firstLine="0"/>
        <w:rPr>
          <w:sz w:val="24"/>
        </w:rPr>
      </w:pPr>
      <w:r>
        <w:rPr>
          <w:sz w:val="24"/>
        </w:rPr>
        <w:t>демонстрировать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роль</w:t>
      </w:r>
      <w:r>
        <w:rPr>
          <w:spacing w:val="1"/>
          <w:sz w:val="24"/>
        </w:rPr>
        <w:t xml:space="preserve"> </w:t>
      </w:r>
      <w:r>
        <w:rPr>
          <w:sz w:val="24"/>
        </w:rPr>
        <w:t>и</w:t>
      </w:r>
      <w:r>
        <w:rPr>
          <w:spacing w:val="1"/>
          <w:sz w:val="24"/>
        </w:rPr>
        <w:t xml:space="preserve"> </w:t>
      </w:r>
      <w:r>
        <w:rPr>
          <w:sz w:val="24"/>
        </w:rPr>
        <w:t>место</w:t>
      </w:r>
      <w:r>
        <w:rPr>
          <w:spacing w:val="1"/>
          <w:sz w:val="24"/>
        </w:rPr>
        <w:t xml:space="preserve"> </w:t>
      </w:r>
      <w:r>
        <w:rPr>
          <w:sz w:val="24"/>
        </w:rPr>
        <w:t>физики</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современной</w:t>
      </w:r>
      <w:r>
        <w:rPr>
          <w:spacing w:val="1"/>
          <w:sz w:val="24"/>
        </w:rPr>
        <w:t xml:space="preserve"> </w:t>
      </w:r>
      <w:r>
        <w:rPr>
          <w:sz w:val="24"/>
        </w:rPr>
        <w:t>научной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современной</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 людей;</w:t>
      </w:r>
    </w:p>
    <w:p w:rsidR="00F33E4B" w:rsidRDefault="00F33E4B">
      <w:pPr>
        <w:jc w:val="both"/>
        <w:rPr>
          <w:sz w:val="24"/>
        </w:rPr>
        <w:sectPr w:rsidR="00F33E4B">
          <w:footerReference w:type="default" r:id="rId14"/>
          <w:pgSz w:w="11910" w:h="16840"/>
          <w:pgMar w:top="1040" w:right="600" w:bottom="1460" w:left="720" w:header="0" w:footer="1190" w:gutter="0"/>
          <w:cols w:space="720"/>
        </w:sectPr>
      </w:pPr>
    </w:p>
    <w:p w:rsidR="00F33E4B" w:rsidRDefault="00FE7FC2">
      <w:pPr>
        <w:pStyle w:val="a4"/>
        <w:numPr>
          <w:ilvl w:val="0"/>
          <w:numId w:val="130"/>
        </w:numPr>
        <w:tabs>
          <w:tab w:val="left" w:pos="1266"/>
        </w:tabs>
        <w:spacing w:before="76"/>
        <w:ind w:right="113" w:firstLine="0"/>
        <w:rPr>
          <w:sz w:val="24"/>
        </w:rPr>
      </w:pPr>
      <w:r>
        <w:rPr>
          <w:sz w:val="24"/>
        </w:rPr>
        <w:lastRenderedPageBreak/>
        <w:t>демонстрировать на примерах взаимосвязь между физикой и другими естественными</w:t>
      </w:r>
      <w:r>
        <w:rPr>
          <w:spacing w:val="1"/>
          <w:sz w:val="24"/>
        </w:rPr>
        <w:t xml:space="preserve"> </w:t>
      </w:r>
      <w:r>
        <w:rPr>
          <w:sz w:val="24"/>
        </w:rPr>
        <w:t>науками;</w:t>
      </w:r>
    </w:p>
    <w:p w:rsidR="00F33E4B" w:rsidRDefault="00FE7FC2">
      <w:pPr>
        <w:pStyle w:val="a4"/>
        <w:numPr>
          <w:ilvl w:val="0"/>
          <w:numId w:val="130"/>
        </w:numPr>
        <w:tabs>
          <w:tab w:val="left" w:pos="1266"/>
        </w:tabs>
        <w:ind w:right="110" w:firstLine="0"/>
        <w:rPr>
          <w:sz w:val="24"/>
        </w:rPr>
      </w:pPr>
      <w:r>
        <w:rPr>
          <w:sz w:val="24"/>
        </w:rPr>
        <w:t>устанавливать</w:t>
      </w:r>
      <w:r>
        <w:rPr>
          <w:spacing w:val="1"/>
          <w:sz w:val="24"/>
        </w:rPr>
        <w:t xml:space="preserve"> </w:t>
      </w:r>
      <w:r>
        <w:rPr>
          <w:sz w:val="24"/>
        </w:rPr>
        <w:t>взаимосвязь</w:t>
      </w:r>
      <w:r>
        <w:rPr>
          <w:spacing w:val="1"/>
          <w:sz w:val="24"/>
        </w:rPr>
        <w:t xml:space="preserve"> </w:t>
      </w:r>
      <w:r>
        <w:rPr>
          <w:sz w:val="24"/>
        </w:rPr>
        <w:t>естественно-научных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основные</w:t>
      </w:r>
      <w:r>
        <w:rPr>
          <w:spacing w:val="1"/>
          <w:sz w:val="24"/>
        </w:rPr>
        <w:t xml:space="preserve"> </w:t>
      </w:r>
      <w:r>
        <w:rPr>
          <w:sz w:val="24"/>
        </w:rPr>
        <w:t>физические</w:t>
      </w:r>
      <w:r>
        <w:rPr>
          <w:spacing w:val="2"/>
          <w:sz w:val="24"/>
        </w:rPr>
        <w:t xml:space="preserve"> </w:t>
      </w:r>
      <w:r>
        <w:rPr>
          <w:sz w:val="24"/>
        </w:rPr>
        <w:t>модели</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объяснения;</w:t>
      </w:r>
    </w:p>
    <w:p w:rsidR="00F33E4B" w:rsidRDefault="00FE7FC2">
      <w:pPr>
        <w:pStyle w:val="a4"/>
        <w:numPr>
          <w:ilvl w:val="0"/>
          <w:numId w:val="130"/>
        </w:numPr>
        <w:tabs>
          <w:tab w:val="left" w:pos="1266"/>
        </w:tabs>
        <w:ind w:right="107" w:firstLine="0"/>
        <w:rPr>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практических, проектных и исследовательских задач, интегрируя информацию из различных</w:t>
      </w:r>
      <w:r>
        <w:rPr>
          <w:spacing w:val="1"/>
          <w:sz w:val="24"/>
        </w:rPr>
        <w:t xml:space="preserve"> </w:t>
      </w:r>
      <w:r>
        <w:rPr>
          <w:sz w:val="24"/>
        </w:rPr>
        <w:t>источников</w:t>
      </w:r>
      <w:r>
        <w:rPr>
          <w:spacing w:val="1"/>
          <w:sz w:val="24"/>
        </w:rPr>
        <w:t xml:space="preserve"> </w:t>
      </w:r>
      <w:r>
        <w:rPr>
          <w:sz w:val="24"/>
        </w:rPr>
        <w:t>и</w:t>
      </w:r>
      <w:r>
        <w:rPr>
          <w:spacing w:val="-1"/>
          <w:sz w:val="24"/>
        </w:rPr>
        <w:t xml:space="preserve"> </w:t>
      </w:r>
      <w:r>
        <w:rPr>
          <w:sz w:val="24"/>
        </w:rPr>
        <w:t>критически</w:t>
      </w:r>
      <w:r>
        <w:rPr>
          <w:spacing w:val="3"/>
          <w:sz w:val="24"/>
        </w:rPr>
        <w:t xml:space="preserve"> </w:t>
      </w:r>
      <w:r>
        <w:rPr>
          <w:sz w:val="24"/>
        </w:rPr>
        <w:t>ее</w:t>
      </w:r>
      <w:r>
        <w:rPr>
          <w:spacing w:val="-1"/>
          <w:sz w:val="24"/>
        </w:rPr>
        <w:t xml:space="preserve"> </w:t>
      </w:r>
      <w:r>
        <w:rPr>
          <w:sz w:val="24"/>
        </w:rPr>
        <w:t>оценивая;</w:t>
      </w:r>
    </w:p>
    <w:p w:rsidR="00F33E4B" w:rsidRDefault="00FE7FC2">
      <w:pPr>
        <w:pStyle w:val="a4"/>
        <w:numPr>
          <w:ilvl w:val="0"/>
          <w:numId w:val="130"/>
        </w:numPr>
        <w:tabs>
          <w:tab w:val="left" w:pos="1266"/>
        </w:tabs>
        <w:ind w:right="109" w:firstLine="0"/>
        <w:rPr>
          <w:sz w:val="24"/>
        </w:rPr>
      </w:pPr>
      <w:r>
        <w:rPr>
          <w:sz w:val="24"/>
        </w:rPr>
        <w:t>различать</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(наблюдение,</w:t>
      </w:r>
      <w:r>
        <w:rPr>
          <w:spacing w:val="1"/>
          <w:sz w:val="24"/>
        </w:rPr>
        <w:t xml:space="preserve"> </w:t>
      </w:r>
      <w:r>
        <w:rPr>
          <w:sz w:val="24"/>
        </w:rPr>
        <w:t>описание,</w:t>
      </w:r>
      <w:r>
        <w:rPr>
          <w:spacing w:val="1"/>
          <w:sz w:val="24"/>
        </w:rPr>
        <w:t xml:space="preserve"> </w:t>
      </w:r>
      <w:r>
        <w:rPr>
          <w:sz w:val="24"/>
        </w:rPr>
        <w:t>измерение,</w:t>
      </w:r>
      <w:r>
        <w:rPr>
          <w:spacing w:val="1"/>
          <w:sz w:val="24"/>
        </w:rPr>
        <w:t xml:space="preserve"> </w:t>
      </w:r>
      <w:r>
        <w:rPr>
          <w:sz w:val="24"/>
        </w:rPr>
        <w:t>эксперимент,</w:t>
      </w:r>
      <w:r>
        <w:rPr>
          <w:spacing w:val="1"/>
          <w:sz w:val="24"/>
        </w:rPr>
        <w:t xml:space="preserve"> </w:t>
      </w:r>
      <w:r>
        <w:rPr>
          <w:sz w:val="24"/>
        </w:rPr>
        <w:t>выдвижение</w:t>
      </w:r>
      <w:r>
        <w:rPr>
          <w:spacing w:val="1"/>
          <w:sz w:val="24"/>
        </w:rPr>
        <w:t xml:space="preserve"> </w:t>
      </w:r>
      <w:r>
        <w:rPr>
          <w:sz w:val="24"/>
        </w:rPr>
        <w:t>гипотезы,</w:t>
      </w:r>
      <w:r>
        <w:rPr>
          <w:spacing w:val="-57"/>
          <w:sz w:val="24"/>
        </w:rPr>
        <w:t xml:space="preserve"> </w:t>
      </w:r>
      <w:r>
        <w:rPr>
          <w:sz w:val="24"/>
        </w:rPr>
        <w:t>моделирование и др.) и формы научного познания (факты, законы, теории), демонстрируя на</w:t>
      </w:r>
      <w:r>
        <w:rPr>
          <w:spacing w:val="1"/>
          <w:sz w:val="24"/>
        </w:rPr>
        <w:t xml:space="preserve"> </w:t>
      </w:r>
      <w:r>
        <w:rPr>
          <w:sz w:val="24"/>
        </w:rPr>
        <w:t>примерах их роль и</w:t>
      </w:r>
      <w:r>
        <w:rPr>
          <w:spacing w:val="-1"/>
          <w:sz w:val="24"/>
        </w:rPr>
        <w:t xml:space="preserve"> </w:t>
      </w:r>
      <w:r>
        <w:rPr>
          <w:sz w:val="24"/>
        </w:rPr>
        <w:t>место в научном</w:t>
      </w:r>
      <w:r>
        <w:rPr>
          <w:spacing w:val="2"/>
          <w:sz w:val="24"/>
        </w:rPr>
        <w:t xml:space="preserve"> </w:t>
      </w:r>
      <w:r>
        <w:rPr>
          <w:sz w:val="24"/>
        </w:rPr>
        <w:t>познании;</w:t>
      </w:r>
    </w:p>
    <w:p w:rsidR="00F33E4B" w:rsidRDefault="00FE7FC2">
      <w:pPr>
        <w:pStyle w:val="a4"/>
        <w:numPr>
          <w:ilvl w:val="0"/>
          <w:numId w:val="130"/>
        </w:numPr>
        <w:tabs>
          <w:tab w:val="left" w:pos="1266"/>
        </w:tabs>
        <w:ind w:right="113" w:firstLine="0"/>
        <w:rPr>
          <w:sz w:val="24"/>
        </w:rPr>
      </w:pPr>
      <w:r>
        <w:rPr>
          <w:sz w:val="24"/>
        </w:rPr>
        <w:t>проводить прямые и косвенные изменения физических величин, выбирая измерительные</w:t>
      </w:r>
      <w:r>
        <w:rPr>
          <w:spacing w:val="-57"/>
          <w:sz w:val="24"/>
        </w:rPr>
        <w:t xml:space="preserve"> </w:t>
      </w:r>
      <w:r>
        <w:rPr>
          <w:sz w:val="24"/>
        </w:rPr>
        <w:t>приборы с учетом необходимой точности измерений, планировать ход измерений, получать</w:t>
      </w:r>
      <w:r>
        <w:rPr>
          <w:spacing w:val="1"/>
          <w:sz w:val="24"/>
        </w:rPr>
        <w:t xml:space="preserve"> </w:t>
      </w:r>
      <w:r>
        <w:rPr>
          <w:sz w:val="24"/>
        </w:rPr>
        <w:t>значение</w:t>
      </w:r>
      <w:r>
        <w:rPr>
          <w:spacing w:val="1"/>
          <w:sz w:val="24"/>
        </w:rPr>
        <w:t xml:space="preserve"> </w:t>
      </w:r>
      <w:r>
        <w:rPr>
          <w:sz w:val="24"/>
        </w:rPr>
        <w:t>измеряемой</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относительную</w:t>
      </w:r>
      <w:r>
        <w:rPr>
          <w:spacing w:val="1"/>
          <w:sz w:val="24"/>
        </w:rPr>
        <w:t xml:space="preserve"> </w:t>
      </w:r>
      <w:r>
        <w:rPr>
          <w:sz w:val="24"/>
        </w:rPr>
        <w:t>погрешность</w:t>
      </w:r>
      <w:r>
        <w:rPr>
          <w:spacing w:val="1"/>
          <w:sz w:val="24"/>
        </w:rPr>
        <w:t xml:space="preserve"> </w:t>
      </w:r>
      <w:r>
        <w:rPr>
          <w:sz w:val="24"/>
        </w:rPr>
        <w:t>по</w:t>
      </w:r>
      <w:r>
        <w:rPr>
          <w:spacing w:val="1"/>
          <w:sz w:val="24"/>
        </w:rPr>
        <w:t xml:space="preserve"> </w:t>
      </w:r>
      <w:r>
        <w:rPr>
          <w:sz w:val="24"/>
        </w:rPr>
        <w:t>заданным</w:t>
      </w:r>
      <w:r>
        <w:rPr>
          <w:spacing w:val="1"/>
          <w:sz w:val="24"/>
        </w:rPr>
        <w:t xml:space="preserve"> </w:t>
      </w:r>
      <w:r>
        <w:rPr>
          <w:sz w:val="24"/>
        </w:rPr>
        <w:t>формулам;</w:t>
      </w:r>
    </w:p>
    <w:p w:rsidR="00F33E4B" w:rsidRDefault="00FE7FC2">
      <w:pPr>
        <w:pStyle w:val="a4"/>
        <w:numPr>
          <w:ilvl w:val="0"/>
          <w:numId w:val="130"/>
        </w:numPr>
        <w:tabs>
          <w:tab w:val="left" w:pos="1266"/>
        </w:tabs>
        <w:ind w:right="114" w:firstLine="0"/>
        <w:rPr>
          <w:sz w:val="24"/>
        </w:rPr>
      </w:pPr>
      <w:r>
        <w:rPr>
          <w:sz w:val="24"/>
        </w:rPr>
        <w:t>проводить</w:t>
      </w:r>
      <w:r>
        <w:rPr>
          <w:spacing w:val="1"/>
          <w:sz w:val="24"/>
        </w:rPr>
        <w:t xml:space="preserve"> </w:t>
      </w:r>
      <w:r>
        <w:rPr>
          <w:sz w:val="24"/>
        </w:rPr>
        <w:t>исследования</w:t>
      </w:r>
      <w:r>
        <w:rPr>
          <w:spacing w:val="1"/>
          <w:sz w:val="24"/>
        </w:rPr>
        <w:t xml:space="preserve"> </w:t>
      </w:r>
      <w:r>
        <w:rPr>
          <w:sz w:val="24"/>
        </w:rPr>
        <w:t>зависимостей</w:t>
      </w:r>
      <w:r>
        <w:rPr>
          <w:spacing w:val="1"/>
          <w:sz w:val="24"/>
        </w:rPr>
        <w:t xml:space="preserve"> </w:t>
      </w:r>
      <w:r>
        <w:rPr>
          <w:sz w:val="24"/>
        </w:rPr>
        <w:t>между</w:t>
      </w:r>
      <w:r>
        <w:rPr>
          <w:spacing w:val="1"/>
          <w:sz w:val="24"/>
        </w:rPr>
        <w:t xml:space="preserve"> </w:t>
      </w:r>
      <w:r>
        <w:rPr>
          <w:sz w:val="24"/>
        </w:rPr>
        <w:t>физическими</w:t>
      </w:r>
      <w:r>
        <w:rPr>
          <w:spacing w:val="1"/>
          <w:sz w:val="24"/>
        </w:rPr>
        <w:t xml:space="preserve"> </w:t>
      </w:r>
      <w:r>
        <w:rPr>
          <w:sz w:val="24"/>
        </w:rPr>
        <w:t>величинами:</w:t>
      </w:r>
      <w:r>
        <w:rPr>
          <w:spacing w:val="1"/>
          <w:sz w:val="24"/>
        </w:rPr>
        <w:t xml:space="preserve"> </w:t>
      </w:r>
      <w:r>
        <w:rPr>
          <w:sz w:val="24"/>
        </w:rPr>
        <w:t>проводить</w:t>
      </w:r>
      <w:r>
        <w:rPr>
          <w:spacing w:val="1"/>
          <w:sz w:val="24"/>
        </w:rPr>
        <w:t xml:space="preserve"> </w:t>
      </w:r>
      <w:r>
        <w:rPr>
          <w:sz w:val="24"/>
        </w:rPr>
        <w:t>измерения</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исследования</w:t>
      </w:r>
      <w:r>
        <w:rPr>
          <w:spacing w:val="1"/>
          <w:sz w:val="24"/>
        </w:rPr>
        <w:t xml:space="preserve"> </w:t>
      </w:r>
      <w:r>
        <w:rPr>
          <w:sz w:val="24"/>
        </w:rPr>
        <w:t>значение</w:t>
      </w:r>
      <w:r>
        <w:rPr>
          <w:spacing w:val="1"/>
          <w:sz w:val="24"/>
        </w:rPr>
        <w:t xml:space="preserve"> </w:t>
      </w:r>
      <w:r>
        <w:rPr>
          <w:sz w:val="24"/>
        </w:rPr>
        <w:t>параметров,</w:t>
      </w:r>
      <w:r>
        <w:rPr>
          <w:spacing w:val="1"/>
          <w:sz w:val="24"/>
        </w:rPr>
        <w:t xml:space="preserve"> </w:t>
      </w:r>
      <w:r>
        <w:rPr>
          <w:sz w:val="24"/>
        </w:rPr>
        <w:t>характеризующих</w:t>
      </w:r>
      <w:r>
        <w:rPr>
          <w:spacing w:val="1"/>
          <w:sz w:val="24"/>
        </w:rPr>
        <w:t xml:space="preserve"> </w:t>
      </w:r>
      <w:r>
        <w:rPr>
          <w:sz w:val="24"/>
        </w:rPr>
        <w:t>данную</w:t>
      </w:r>
      <w:r>
        <w:rPr>
          <w:spacing w:val="-1"/>
          <w:sz w:val="24"/>
        </w:rPr>
        <w:t xml:space="preserve"> </w:t>
      </w:r>
      <w:r>
        <w:rPr>
          <w:sz w:val="24"/>
        </w:rPr>
        <w:t>зависимость между</w:t>
      </w:r>
      <w:r>
        <w:rPr>
          <w:spacing w:val="-3"/>
          <w:sz w:val="24"/>
        </w:rPr>
        <w:t xml:space="preserve"> </w:t>
      </w:r>
      <w:r>
        <w:rPr>
          <w:sz w:val="24"/>
        </w:rPr>
        <w:t>величинами, и</w:t>
      </w:r>
      <w:r>
        <w:rPr>
          <w:spacing w:val="-3"/>
          <w:sz w:val="24"/>
        </w:rPr>
        <w:t xml:space="preserve"> </w:t>
      </w:r>
      <w:r>
        <w:rPr>
          <w:sz w:val="24"/>
        </w:rPr>
        <w:t>делать вывод</w:t>
      </w:r>
      <w:r>
        <w:rPr>
          <w:spacing w:val="-3"/>
          <w:sz w:val="24"/>
        </w:rPr>
        <w:t xml:space="preserve"> </w:t>
      </w:r>
      <w:r>
        <w:rPr>
          <w:sz w:val="24"/>
        </w:rPr>
        <w:t>с</w:t>
      </w:r>
      <w:r>
        <w:rPr>
          <w:spacing w:val="-3"/>
          <w:sz w:val="24"/>
        </w:rPr>
        <w:t xml:space="preserve"> </w:t>
      </w:r>
      <w:r>
        <w:rPr>
          <w:sz w:val="24"/>
        </w:rPr>
        <w:t>учетом погрешности</w:t>
      </w:r>
      <w:r>
        <w:rPr>
          <w:spacing w:val="-2"/>
          <w:sz w:val="24"/>
        </w:rPr>
        <w:t xml:space="preserve"> </w:t>
      </w:r>
      <w:r>
        <w:rPr>
          <w:sz w:val="24"/>
        </w:rPr>
        <w:t>измерений;</w:t>
      </w:r>
    </w:p>
    <w:p w:rsidR="00F33E4B" w:rsidRDefault="00FE7FC2">
      <w:pPr>
        <w:pStyle w:val="a4"/>
        <w:numPr>
          <w:ilvl w:val="0"/>
          <w:numId w:val="130"/>
        </w:numPr>
        <w:tabs>
          <w:tab w:val="left" w:pos="1266"/>
        </w:tabs>
        <w:ind w:right="110" w:firstLine="0"/>
        <w:rPr>
          <w:sz w:val="24"/>
        </w:rPr>
      </w:pPr>
      <w:r>
        <w:rPr>
          <w:sz w:val="24"/>
        </w:rPr>
        <w:t>использовать</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характера</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процессов</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демонстрировать</w:t>
      </w:r>
      <w:r>
        <w:rPr>
          <w:spacing w:val="3"/>
          <w:sz w:val="24"/>
        </w:rPr>
        <w:t xml:space="preserve"> </w:t>
      </w:r>
      <w:r>
        <w:rPr>
          <w:sz w:val="24"/>
        </w:rPr>
        <w:t>взаимосвязь между ними;</w:t>
      </w:r>
    </w:p>
    <w:p w:rsidR="00F33E4B" w:rsidRDefault="00FE7FC2">
      <w:pPr>
        <w:pStyle w:val="a4"/>
        <w:numPr>
          <w:ilvl w:val="0"/>
          <w:numId w:val="130"/>
        </w:numPr>
        <w:tabs>
          <w:tab w:val="left" w:pos="1266"/>
        </w:tabs>
        <w:ind w:right="110" w:firstLine="0"/>
        <w:rPr>
          <w:sz w:val="24"/>
        </w:rPr>
      </w:pPr>
      <w:r>
        <w:rPr>
          <w:sz w:val="24"/>
        </w:rPr>
        <w:t>использовать</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характера</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процессов</w:t>
      </w:r>
      <w:r>
        <w:rPr>
          <w:spacing w:val="1"/>
          <w:sz w:val="24"/>
        </w:rPr>
        <w:t xml:space="preserve"> </w:t>
      </w:r>
      <w:r>
        <w:rPr>
          <w:sz w:val="24"/>
        </w:rPr>
        <w:t>физические</w:t>
      </w:r>
      <w:r>
        <w:rPr>
          <w:spacing w:val="1"/>
          <w:sz w:val="24"/>
        </w:rPr>
        <w:t xml:space="preserve"> </w:t>
      </w:r>
      <w:r>
        <w:rPr>
          <w:sz w:val="24"/>
        </w:rPr>
        <w:t>законы</w:t>
      </w:r>
      <w:r>
        <w:rPr>
          <w:spacing w:val="1"/>
          <w:sz w:val="24"/>
        </w:rPr>
        <w:t xml:space="preserve"> </w:t>
      </w:r>
      <w:r>
        <w:rPr>
          <w:sz w:val="24"/>
        </w:rPr>
        <w:t>с</w:t>
      </w:r>
      <w:r>
        <w:rPr>
          <w:spacing w:val="-1"/>
          <w:sz w:val="24"/>
        </w:rPr>
        <w:t xml:space="preserve"> </w:t>
      </w:r>
      <w:r>
        <w:rPr>
          <w:sz w:val="24"/>
        </w:rPr>
        <w:t>учетом</w:t>
      </w:r>
      <w:r>
        <w:rPr>
          <w:spacing w:val="2"/>
          <w:sz w:val="24"/>
        </w:rPr>
        <w:t xml:space="preserve"> </w:t>
      </w:r>
      <w:r>
        <w:rPr>
          <w:sz w:val="24"/>
        </w:rPr>
        <w:t>границ</w:t>
      </w:r>
      <w:r>
        <w:rPr>
          <w:spacing w:val="3"/>
          <w:sz w:val="24"/>
        </w:rPr>
        <w:t xml:space="preserve"> </w:t>
      </w:r>
      <w:r>
        <w:rPr>
          <w:sz w:val="24"/>
        </w:rPr>
        <w:t>их</w:t>
      </w:r>
      <w:r>
        <w:rPr>
          <w:spacing w:val="-1"/>
          <w:sz w:val="24"/>
        </w:rPr>
        <w:t xml:space="preserve"> </w:t>
      </w:r>
      <w:r>
        <w:rPr>
          <w:sz w:val="24"/>
        </w:rPr>
        <w:t>применимости;</w:t>
      </w:r>
    </w:p>
    <w:p w:rsidR="00F33E4B" w:rsidRDefault="00FE7FC2">
      <w:pPr>
        <w:pStyle w:val="a4"/>
        <w:numPr>
          <w:ilvl w:val="0"/>
          <w:numId w:val="130"/>
        </w:numPr>
        <w:tabs>
          <w:tab w:val="left" w:pos="1266"/>
        </w:tabs>
        <w:ind w:right="113" w:firstLine="0"/>
        <w:rPr>
          <w:sz w:val="24"/>
        </w:rPr>
      </w:pPr>
      <w:r>
        <w:rPr>
          <w:sz w:val="24"/>
        </w:rPr>
        <w:t>решать</w:t>
      </w:r>
      <w:r>
        <w:rPr>
          <w:spacing w:val="1"/>
          <w:sz w:val="24"/>
        </w:rPr>
        <w:t xml:space="preserve"> </w:t>
      </w:r>
      <w:r>
        <w:rPr>
          <w:sz w:val="24"/>
        </w:rPr>
        <w:t>качественные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межпредметного</w:t>
      </w:r>
      <w:r>
        <w:rPr>
          <w:spacing w:val="1"/>
          <w:sz w:val="24"/>
        </w:rPr>
        <w:t xml:space="preserve"> </w:t>
      </w:r>
      <w:r>
        <w:rPr>
          <w:sz w:val="24"/>
        </w:rPr>
        <w:t>характера):</w:t>
      </w:r>
      <w:r>
        <w:rPr>
          <w:spacing w:val="1"/>
          <w:sz w:val="24"/>
        </w:rPr>
        <w:t xml:space="preserve"> </w:t>
      </w:r>
      <w:r>
        <w:rPr>
          <w:sz w:val="24"/>
        </w:rPr>
        <w:t>используя</w:t>
      </w:r>
      <w:r>
        <w:rPr>
          <w:spacing w:val="1"/>
          <w:sz w:val="24"/>
        </w:rPr>
        <w:t xml:space="preserve"> </w:t>
      </w:r>
      <w:r>
        <w:rPr>
          <w:sz w:val="24"/>
        </w:rPr>
        <w:t>модели, физические величины и законы, выстраивать логически верную цепочку объяснения</w:t>
      </w:r>
      <w:r>
        <w:rPr>
          <w:spacing w:val="1"/>
          <w:sz w:val="24"/>
        </w:rPr>
        <w:t xml:space="preserve"> </w:t>
      </w:r>
      <w:r>
        <w:rPr>
          <w:sz w:val="24"/>
        </w:rPr>
        <w:t>(доказательства)</w:t>
      </w:r>
      <w:r>
        <w:rPr>
          <w:spacing w:val="2"/>
          <w:sz w:val="24"/>
        </w:rPr>
        <w:t xml:space="preserve"> </w:t>
      </w:r>
      <w:r>
        <w:rPr>
          <w:sz w:val="24"/>
        </w:rPr>
        <w:t>предложенного в задаче процесса</w:t>
      </w:r>
      <w:r>
        <w:rPr>
          <w:spacing w:val="3"/>
          <w:sz w:val="24"/>
        </w:rPr>
        <w:t xml:space="preserve"> </w:t>
      </w:r>
      <w:r>
        <w:rPr>
          <w:sz w:val="24"/>
        </w:rPr>
        <w:t>(явления);</w:t>
      </w:r>
    </w:p>
    <w:p w:rsidR="00F33E4B" w:rsidRDefault="00FE7FC2">
      <w:pPr>
        <w:pStyle w:val="a4"/>
        <w:numPr>
          <w:ilvl w:val="0"/>
          <w:numId w:val="130"/>
        </w:numPr>
        <w:tabs>
          <w:tab w:val="left" w:pos="1266"/>
        </w:tabs>
        <w:ind w:right="115" w:firstLine="0"/>
        <w:rPr>
          <w:sz w:val="24"/>
        </w:rPr>
      </w:pPr>
      <w:r>
        <w:rPr>
          <w:sz w:val="24"/>
        </w:rPr>
        <w:t>решать</w:t>
      </w:r>
      <w:r>
        <w:rPr>
          <w:spacing w:val="1"/>
          <w:sz w:val="24"/>
        </w:rPr>
        <w:t xml:space="preserve"> </w:t>
      </w:r>
      <w:r>
        <w:rPr>
          <w:sz w:val="24"/>
        </w:rPr>
        <w:t>расчетные</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явно</w:t>
      </w:r>
      <w:r>
        <w:rPr>
          <w:spacing w:val="1"/>
          <w:sz w:val="24"/>
        </w:rPr>
        <w:t xml:space="preserve"> </w:t>
      </w:r>
      <w:r>
        <w:rPr>
          <w:sz w:val="24"/>
        </w:rPr>
        <w:t>заданной</w:t>
      </w:r>
      <w:r>
        <w:rPr>
          <w:spacing w:val="1"/>
          <w:sz w:val="24"/>
        </w:rPr>
        <w:t xml:space="preserve"> </w:t>
      </w:r>
      <w:r>
        <w:rPr>
          <w:sz w:val="24"/>
        </w:rPr>
        <w:t>физической</w:t>
      </w:r>
      <w:r>
        <w:rPr>
          <w:spacing w:val="1"/>
          <w:sz w:val="24"/>
        </w:rPr>
        <w:t xml:space="preserve"> </w:t>
      </w:r>
      <w:r>
        <w:rPr>
          <w:sz w:val="24"/>
        </w:rPr>
        <w:t>моделью: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анализа</w:t>
      </w:r>
      <w:r>
        <w:rPr>
          <w:spacing w:val="1"/>
          <w:sz w:val="24"/>
        </w:rPr>
        <w:t xml:space="preserve"> </w:t>
      </w:r>
      <w:r>
        <w:rPr>
          <w:sz w:val="24"/>
        </w:rPr>
        <w:t>условия</w:t>
      </w:r>
      <w:r>
        <w:rPr>
          <w:spacing w:val="1"/>
          <w:sz w:val="24"/>
        </w:rPr>
        <w:t xml:space="preserve"> </w:t>
      </w:r>
      <w:r>
        <w:rPr>
          <w:sz w:val="24"/>
        </w:rPr>
        <w:t>задачи</w:t>
      </w:r>
      <w:r>
        <w:rPr>
          <w:spacing w:val="1"/>
          <w:sz w:val="24"/>
        </w:rPr>
        <w:t xml:space="preserve"> </w:t>
      </w:r>
      <w:r>
        <w:rPr>
          <w:sz w:val="24"/>
        </w:rPr>
        <w:t>выделять</w:t>
      </w:r>
      <w:r>
        <w:rPr>
          <w:spacing w:val="1"/>
          <w:sz w:val="24"/>
        </w:rPr>
        <w:t xml:space="preserve"> </w:t>
      </w:r>
      <w:r>
        <w:rPr>
          <w:sz w:val="24"/>
        </w:rPr>
        <w:t>физическую</w:t>
      </w:r>
      <w:r>
        <w:rPr>
          <w:spacing w:val="1"/>
          <w:sz w:val="24"/>
        </w:rPr>
        <w:t xml:space="preserve"> </w:t>
      </w:r>
      <w:r>
        <w:rPr>
          <w:sz w:val="24"/>
        </w:rPr>
        <w:t>модель,</w:t>
      </w:r>
      <w:r>
        <w:rPr>
          <w:spacing w:val="1"/>
          <w:sz w:val="24"/>
        </w:rPr>
        <w:t xml:space="preserve"> </w:t>
      </w:r>
      <w:r>
        <w:rPr>
          <w:sz w:val="24"/>
        </w:rPr>
        <w:t>находить</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законы,</w:t>
      </w:r>
      <w:r>
        <w:rPr>
          <w:spacing w:val="1"/>
          <w:sz w:val="24"/>
        </w:rPr>
        <w:t xml:space="preserve"> </w:t>
      </w:r>
      <w:r>
        <w:rPr>
          <w:sz w:val="24"/>
        </w:rPr>
        <w:t>необходимые</w:t>
      </w:r>
      <w:r>
        <w:rPr>
          <w:spacing w:val="1"/>
          <w:sz w:val="24"/>
        </w:rPr>
        <w:t xml:space="preserve"> </w:t>
      </w:r>
      <w:r>
        <w:rPr>
          <w:sz w:val="24"/>
        </w:rPr>
        <w:t>и</w:t>
      </w:r>
      <w:r>
        <w:rPr>
          <w:spacing w:val="1"/>
          <w:sz w:val="24"/>
        </w:rPr>
        <w:t xml:space="preserve"> </w:t>
      </w:r>
      <w:r>
        <w:rPr>
          <w:sz w:val="24"/>
        </w:rPr>
        <w:t>достаточные</w:t>
      </w:r>
      <w:r>
        <w:rPr>
          <w:spacing w:val="1"/>
          <w:sz w:val="24"/>
        </w:rPr>
        <w:t xml:space="preserve"> </w:t>
      </w:r>
      <w:r>
        <w:rPr>
          <w:sz w:val="24"/>
        </w:rPr>
        <w:t>для</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проводить</w:t>
      </w:r>
      <w:r>
        <w:rPr>
          <w:spacing w:val="1"/>
          <w:sz w:val="24"/>
        </w:rPr>
        <w:t xml:space="preserve"> </w:t>
      </w:r>
      <w:r>
        <w:rPr>
          <w:sz w:val="24"/>
        </w:rPr>
        <w:t>расчеты</w:t>
      </w:r>
      <w:r>
        <w:rPr>
          <w:spacing w:val="1"/>
          <w:sz w:val="24"/>
        </w:rPr>
        <w:t xml:space="preserve"> </w:t>
      </w:r>
      <w:r>
        <w:rPr>
          <w:sz w:val="24"/>
        </w:rPr>
        <w:t>и</w:t>
      </w:r>
      <w:r>
        <w:rPr>
          <w:spacing w:val="1"/>
          <w:sz w:val="24"/>
        </w:rPr>
        <w:t xml:space="preserve"> </w:t>
      </w:r>
      <w:r>
        <w:rPr>
          <w:sz w:val="24"/>
        </w:rPr>
        <w:t>проверять</w:t>
      </w:r>
      <w:r>
        <w:rPr>
          <w:spacing w:val="1"/>
          <w:sz w:val="24"/>
        </w:rPr>
        <w:t xml:space="preserve"> </w:t>
      </w:r>
      <w:r>
        <w:rPr>
          <w:sz w:val="24"/>
        </w:rPr>
        <w:t>полученный</w:t>
      </w:r>
      <w:r>
        <w:rPr>
          <w:spacing w:val="1"/>
          <w:sz w:val="24"/>
        </w:rPr>
        <w:t xml:space="preserve"> </w:t>
      </w:r>
      <w:r>
        <w:rPr>
          <w:sz w:val="24"/>
        </w:rPr>
        <w:t>результат;</w:t>
      </w:r>
    </w:p>
    <w:p w:rsidR="00F33E4B" w:rsidRDefault="00FE7FC2">
      <w:pPr>
        <w:pStyle w:val="a4"/>
        <w:numPr>
          <w:ilvl w:val="0"/>
          <w:numId w:val="130"/>
        </w:numPr>
        <w:tabs>
          <w:tab w:val="left" w:pos="1266"/>
        </w:tabs>
        <w:spacing w:before="1"/>
        <w:ind w:right="112" w:firstLine="0"/>
        <w:rPr>
          <w:sz w:val="24"/>
        </w:rPr>
      </w:pPr>
      <w:r>
        <w:rPr>
          <w:sz w:val="24"/>
        </w:rPr>
        <w:t>учитывать</w:t>
      </w:r>
      <w:r>
        <w:rPr>
          <w:spacing w:val="1"/>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изученных</w:t>
      </w:r>
      <w:r>
        <w:rPr>
          <w:spacing w:val="1"/>
          <w:sz w:val="24"/>
        </w:rPr>
        <w:t xml:space="preserve"> </w:t>
      </w:r>
      <w:r>
        <w:rPr>
          <w:sz w:val="24"/>
        </w:rPr>
        <w:t>физических</w:t>
      </w:r>
      <w:r>
        <w:rPr>
          <w:spacing w:val="1"/>
          <w:sz w:val="24"/>
        </w:rPr>
        <w:t xml:space="preserve"> </w:t>
      </w:r>
      <w:r>
        <w:rPr>
          <w:sz w:val="24"/>
        </w:rPr>
        <w:t>моделей</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физических и</w:t>
      </w:r>
      <w:r>
        <w:rPr>
          <w:spacing w:val="1"/>
          <w:sz w:val="24"/>
        </w:rPr>
        <w:t xml:space="preserve"> </w:t>
      </w:r>
      <w:r>
        <w:rPr>
          <w:sz w:val="24"/>
        </w:rPr>
        <w:t>межпредметных</w:t>
      </w:r>
      <w:r>
        <w:rPr>
          <w:spacing w:val="1"/>
          <w:sz w:val="24"/>
        </w:rPr>
        <w:t xml:space="preserve"> </w:t>
      </w:r>
      <w:r>
        <w:rPr>
          <w:sz w:val="24"/>
        </w:rPr>
        <w:t>задач;</w:t>
      </w:r>
    </w:p>
    <w:p w:rsidR="00F33E4B" w:rsidRDefault="00FE7FC2">
      <w:pPr>
        <w:pStyle w:val="a4"/>
        <w:numPr>
          <w:ilvl w:val="0"/>
          <w:numId w:val="130"/>
        </w:numPr>
        <w:tabs>
          <w:tab w:val="left" w:pos="1266"/>
        </w:tabs>
        <w:ind w:right="108" w:firstLine="0"/>
        <w:rPr>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принципах</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характеристиках изученных машин, приборов и других технических устройств для решения</w:t>
      </w:r>
      <w:r>
        <w:rPr>
          <w:spacing w:val="1"/>
          <w:sz w:val="24"/>
        </w:rPr>
        <w:t xml:space="preserve"> </w:t>
      </w:r>
      <w:r>
        <w:rPr>
          <w:sz w:val="24"/>
        </w:rPr>
        <w:t>практических, учебно-исследовательских</w:t>
      </w:r>
      <w:r>
        <w:rPr>
          <w:spacing w:val="1"/>
          <w:sz w:val="24"/>
        </w:rPr>
        <w:t xml:space="preserve"> </w:t>
      </w:r>
      <w:r>
        <w:rPr>
          <w:sz w:val="24"/>
        </w:rPr>
        <w:t>и</w:t>
      </w:r>
      <w:r>
        <w:rPr>
          <w:spacing w:val="-2"/>
          <w:sz w:val="24"/>
        </w:rPr>
        <w:t xml:space="preserve"> </w:t>
      </w:r>
      <w:r>
        <w:rPr>
          <w:sz w:val="24"/>
        </w:rPr>
        <w:t>проектных</w:t>
      </w:r>
      <w:r>
        <w:rPr>
          <w:spacing w:val="3"/>
          <w:sz w:val="24"/>
        </w:rPr>
        <w:t xml:space="preserve"> </w:t>
      </w:r>
      <w:r>
        <w:rPr>
          <w:sz w:val="24"/>
        </w:rPr>
        <w:t>задач;</w:t>
      </w:r>
    </w:p>
    <w:p w:rsidR="00F33E4B" w:rsidRDefault="00FE7FC2">
      <w:pPr>
        <w:pStyle w:val="a4"/>
        <w:numPr>
          <w:ilvl w:val="0"/>
          <w:numId w:val="130"/>
        </w:numPr>
        <w:tabs>
          <w:tab w:val="left" w:pos="1266"/>
        </w:tabs>
        <w:ind w:right="109" w:firstLine="0"/>
        <w:rPr>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 физических</w:t>
      </w:r>
      <w:r>
        <w:rPr>
          <w:spacing w:val="1"/>
          <w:sz w:val="24"/>
        </w:rPr>
        <w:t xml:space="preserve"> </w:t>
      </w:r>
      <w:r>
        <w:rPr>
          <w:sz w:val="24"/>
        </w:rPr>
        <w:t>объектах</w:t>
      </w:r>
      <w:r>
        <w:rPr>
          <w:spacing w:val="1"/>
          <w:sz w:val="24"/>
        </w:rPr>
        <w:t xml:space="preserve"> </w:t>
      </w:r>
      <w:r>
        <w:rPr>
          <w:sz w:val="24"/>
        </w:rPr>
        <w:t>и</w:t>
      </w:r>
      <w:r>
        <w:rPr>
          <w:spacing w:val="1"/>
          <w:sz w:val="24"/>
        </w:rPr>
        <w:t xml:space="preserve"> </w:t>
      </w:r>
      <w:r>
        <w:rPr>
          <w:sz w:val="24"/>
        </w:rPr>
        <w:t>процессах</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с</w:t>
      </w:r>
      <w:r>
        <w:rPr>
          <w:spacing w:val="1"/>
          <w:sz w:val="24"/>
        </w:rPr>
        <w:t xml:space="preserve"> </w:t>
      </w:r>
      <w:r>
        <w:rPr>
          <w:sz w:val="24"/>
        </w:rPr>
        <w:t>приборами</w:t>
      </w:r>
      <w:r>
        <w:rPr>
          <w:spacing w:val="1"/>
          <w:sz w:val="24"/>
        </w:rPr>
        <w:t xml:space="preserve"> </w:t>
      </w:r>
      <w:r>
        <w:rPr>
          <w:sz w:val="24"/>
        </w:rPr>
        <w:t>и</w:t>
      </w:r>
      <w:r>
        <w:rPr>
          <w:spacing w:val="1"/>
          <w:sz w:val="24"/>
        </w:rPr>
        <w:t xml:space="preserve"> </w:t>
      </w:r>
      <w:r>
        <w:rPr>
          <w:sz w:val="24"/>
        </w:rPr>
        <w:t>техническими</w:t>
      </w:r>
      <w:r>
        <w:rPr>
          <w:spacing w:val="1"/>
          <w:sz w:val="24"/>
        </w:rPr>
        <w:t xml:space="preserve"> </w:t>
      </w:r>
      <w:r>
        <w:rPr>
          <w:sz w:val="24"/>
        </w:rPr>
        <w:t>устройствами,</w:t>
      </w:r>
      <w:r>
        <w:rPr>
          <w:spacing w:val="1"/>
          <w:sz w:val="24"/>
        </w:rPr>
        <w:t xml:space="preserve"> </w:t>
      </w:r>
      <w:r>
        <w:rPr>
          <w:sz w:val="24"/>
        </w:rPr>
        <w:t>для</w:t>
      </w:r>
      <w:r>
        <w:rPr>
          <w:spacing w:val="-57"/>
          <w:sz w:val="24"/>
        </w:rPr>
        <w:t xml:space="preserve"> </w:t>
      </w:r>
      <w:r>
        <w:rPr>
          <w:sz w:val="24"/>
        </w:rPr>
        <w:t>сохранения здоровья и соблюдения норм экологического поведения в окружающей среде, для</w:t>
      </w:r>
      <w:r>
        <w:rPr>
          <w:spacing w:val="1"/>
          <w:sz w:val="24"/>
        </w:rPr>
        <w:t xml:space="preserve"> </w:t>
      </w:r>
      <w:r>
        <w:rPr>
          <w:sz w:val="24"/>
        </w:rPr>
        <w:t>принятия решений</w:t>
      </w:r>
      <w:r>
        <w:rPr>
          <w:spacing w:val="3"/>
          <w:sz w:val="24"/>
        </w:rPr>
        <w:t xml:space="preserve"> </w:t>
      </w:r>
      <w:r>
        <w:rPr>
          <w:sz w:val="24"/>
        </w:rPr>
        <w:t>в</w:t>
      </w:r>
      <w:r>
        <w:rPr>
          <w:spacing w:val="-2"/>
          <w:sz w:val="24"/>
        </w:rPr>
        <w:t xml:space="preserve"> </w:t>
      </w:r>
      <w:r>
        <w:rPr>
          <w:sz w:val="24"/>
        </w:rPr>
        <w:t>повседневной</w:t>
      </w:r>
      <w:r>
        <w:rPr>
          <w:spacing w:val="3"/>
          <w:sz w:val="24"/>
        </w:rPr>
        <w:t xml:space="preserve"> </w:t>
      </w:r>
      <w:r>
        <w:rPr>
          <w:sz w:val="24"/>
        </w:rPr>
        <w:t>жизни.</w:t>
      </w:r>
    </w:p>
    <w:p w:rsidR="00F33E4B" w:rsidRDefault="00F33E4B">
      <w:pPr>
        <w:pStyle w:val="a3"/>
        <w:ind w:left="0"/>
        <w:jc w:val="left"/>
      </w:pPr>
    </w:p>
    <w:p w:rsidR="00F33E4B" w:rsidRDefault="00FE7FC2">
      <w:pPr>
        <w:pStyle w:val="Heading2"/>
        <w:ind w:left="558"/>
      </w:pPr>
      <w:r>
        <w:t>Выпускник</w:t>
      </w:r>
      <w:r>
        <w:rPr>
          <w:spacing w:val="-2"/>
        </w:rPr>
        <w:t xml:space="preserve"> </w:t>
      </w:r>
      <w:r>
        <w:t>на</w:t>
      </w:r>
      <w:r>
        <w:rPr>
          <w:spacing w:val="-3"/>
        </w:rPr>
        <w:t xml:space="preserve"> </w:t>
      </w:r>
      <w:r>
        <w:t>базовом</w:t>
      </w:r>
      <w:r>
        <w:rPr>
          <w:spacing w:val="-3"/>
        </w:rPr>
        <w:t xml:space="preserve"> </w:t>
      </w:r>
      <w:r>
        <w:t>уровне</w:t>
      </w:r>
      <w:r>
        <w:rPr>
          <w:spacing w:val="-4"/>
        </w:rPr>
        <w:t xml:space="preserve"> </w:t>
      </w:r>
      <w:r>
        <w:t>получит</w:t>
      </w:r>
      <w:r>
        <w:rPr>
          <w:spacing w:val="-4"/>
        </w:rPr>
        <w:t xml:space="preserve"> </w:t>
      </w:r>
      <w:r>
        <w:t>возможность</w:t>
      </w:r>
      <w:r>
        <w:rPr>
          <w:spacing w:val="-3"/>
        </w:rPr>
        <w:t xml:space="preserve"> </w:t>
      </w:r>
      <w:r>
        <w:t>научиться:</w:t>
      </w:r>
    </w:p>
    <w:p w:rsidR="00F33E4B" w:rsidRDefault="00FE7FC2">
      <w:pPr>
        <w:pStyle w:val="a4"/>
        <w:numPr>
          <w:ilvl w:val="0"/>
          <w:numId w:val="129"/>
        </w:numPr>
        <w:tabs>
          <w:tab w:val="left" w:pos="1266"/>
        </w:tabs>
        <w:ind w:right="111" w:firstLine="0"/>
        <w:rPr>
          <w:i/>
          <w:sz w:val="24"/>
        </w:rPr>
      </w:pPr>
      <w:r>
        <w:rPr>
          <w:i/>
          <w:sz w:val="24"/>
        </w:rPr>
        <w:t>понимать</w:t>
      </w:r>
      <w:r>
        <w:rPr>
          <w:i/>
          <w:spacing w:val="1"/>
          <w:sz w:val="24"/>
        </w:rPr>
        <w:t xml:space="preserve"> </w:t>
      </w:r>
      <w:r>
        <w:rPr>
          <w:i/>
          <w:sz w:val="24"/>
        </w:rPr>
        <w:t>и</w:t>
      </w:r>
      <w:r>
        <w:rPr>
          <w:i/>
          <w:spacing w:val="1"/>
          <w:sz w:val="24"/>
        </w:rPr>
        <w:t xml:space="preserve"> </w:t>
      </w:r>
      <w:r>
        <w:rPr>
          <w:i/>
          <w:sz w:val="24"/>
        </w:rPr>
        <w:t>объяснять</w:t>
      </w:r>
      <w:r>
        <w:rPr>
          <w:i/>
          <w:spacing w:val="1"/>
          <w:sz w:val="24"/>
        </w:rPr>
        <w:t xml:space="preserve"> </w:t>
      </w:r>
      <w:r>
        <w:rPr>
          <w:i/>
          <w:sz w:val="24"/>
        </w:rPr>
        <w:t>целостность</w:t>
      </w:r>
      <w:r>
        <w:rPr>
          <w:i/>
          <w:spacing w:val="1"/>
          <w:sz w:val="24"/>
        </w:rPr>
        <w:t xml:space="preserve"> </w:t>
      </w:r>
      <w:r>
        <w:rPr>
          <w:i/>
          <w:sz w:val="24"/>
        </w:rPr>
        <w:t>физической</w:t>
      </w:r>
      <w:r>
        <w:rPr>
          <w:i/>
          <w:spacing w:val="1"/>
          <w:sz w:val="24"/>
        </w:rPr>
        <w:t xml:space="preserve"> </w:t>
      </w:r>
      <w:r>
        <w:rPr>
          <w:i/>
          <w:sz w:val="24"/>
        </w:rPr>
        <w:t>теории,</w:t>
      </w:r>
      <w:r>
        <w:rPr>
          <w:i/>
          <w:spacing w:val="1"/>
          <w:sz w:val="24"/>
        </w:rPr>
        <w:t xml:space="preserve"> </w:t>
      </w:r>
      <w:r>
        <w:rPr>
          <w:i/>
          <w:sz w:val="24"/>
        </w:rPr>
        <w:t>различать</w:t>
      </w:r>
      <w:r>
        <w:rPr>
          <w:i/>
          <w:spacing w:val="1"/>
          <w:sz w:val="24"/>
        </w:rPr>
        <w:t xml:space="preserve"> </w:t>
      </w:r>
      <w:r>
        <w:rPr>
          <w:i/>
          <w:sz w:val="24"/>
        </w:rPr>
        <w:t>границы</w:t>
      </w:r>
      <w:r>
        <w:rPr>
          <w:i/>
          <w:spacing w:val="1"/>
          <w:sz w:val="24"/>
        </w:rPr>
        <w:t xml:space="preserve"> </w:t>
      </w:r>
      <w:r>
        <w:rPr>
          <w:i/>
          <w:sz w:val="24"/>
        </w:rPr>
        <w:t>ее</w:t>
      </w:r>
      <w:r>
        <w:rPr>
          <w:i/>
          <w:spacing w:val="-57"/>
          <w:sz w:val="24"/>
        </w:rPr>
        <w:t xml:space="preserve"> </w:t>
      </w:r>
      <w:r>
        <w:rPr>
          <w:i/>
          <w:sz w:val="24"/>
        </w:rPr>
        <w:t>применимости</w:t>
      </w:r>
      <w:r>
        <w:rPr>
          <w:i/>
          <w:spacing w:val="-1"/>
          <w:sz w:val="24"/>
        </w:rPr>
        <w:t xml:space="preserve"> </w:t>
      </w:r>
      <w:r>
        <w:rPr>
          <w:i/>
          <w:sz w:val="24"/>
        </w:rPr>
        <w:t>и место в</w:t>
      </w:r>
      <w:r>
        <w:rPr>
          <w:i/>
          <w:spacing w:val="-1"/>
          <w:sz w:val="24"/>
        </w:rPr>
        <w:t xml:space="preserve"> </w:t>
      </w:r>
      <w:r>
        <w:rPr>
          <w:i/>
          <w:sz w:val="24"/>
        </w:rPr>
        <w:t>ряду других</w:t>
      </w:r>
      <w:r>
        <w:rPr>
          <w:i/>
          <w:spacing w:val="1"/>
          <w:sz w:val="24"/>
        </w:rPr>
        <w:t xml:space="preserve"> </w:t>
      </w:r>
      <w:r>
        <w:rPr>
          <w:i/>
          <w:sz w:val="24"/>
        </w:rPr>
        <w:t>физических</w:t>
      </w:r>
      <w:r>
        <w:rPr>
          <w:i/>
          <w:spacing w:val="1"/>
          <w:sz w:val="24"/>
        </w:rPr>
        <w:t xml:space="preserve"> </w:t>
      </w:r>
      <w:r>
        <w:rPr>
          <w:i/>
          <w:sz w:val="24"/>
        </w:rPr>
        <w:t>теорий;</w:t>
      </w:r>
    </w:p>
    <w:p w:rsidR="00F33E4B" w:rsidRDefault="00FE7FC2">
      <w:pPr>
        <w:pStyle w:val="a4"/>
        <w:numPr>
          <w:ilvl w:val="0"/>
          <w:numId w:val="129"/>
        </w:numPr>
        <w:tabs>
          <w:tab w:val="left" w:pos="1266"/>
        </w:tabs>
        <w:ind w:right="109" w:firstLine="0"/>
        <w:rPr>
          <w:i/>
          <w:sz w:val="24"/>
        </w:rPr>
      </w:pPr>
      <w:r>
        <w:rPr>
          <w:i/>
          <w:sz w:val="24"/>
        </w:rPr>
        <w:t>владеть</w:t>
      </w:r>
      <w:r>
        <w:rPr>
          <w:i/>
          <w:spacing w:val="1"/>
          <w:sz w:val="24"/>
        </w:rPr>
        <w:t xml:space="preserve"> </w:t>
      </w:r>
      <w:r>
        <w:rPr>
          <w:i/>
          <w:sz w:val="24"/>
        </w:rPr>
        <w:t>приемами</w:t>
      </w:r>
      <w:r>
        <w:rPr>
          <w:i/>
          <w:spacing w:val="1"/>
          <w:sz w:val="24"/>
        </w:rPr>
        <w:t xml:space="preserve"> </w:t>
      </w:r>
      <w:r>
        <w:rPr>
          <w:i/>
          <w:sz w:val="24"/>
        </w:rPr>
        <w:t>построения</w:t>
      </w:r>
      <w:r>
        <w:rPr>
          <w:i/>
          <w:spacing w:val="1"/>
          <w:sz w:val="24"/>
        </w:rPr>
        <w:t xml:space="preserve"> </w:t>
      </w:r>
      <w:r>
        <w:rPr>
          <w:i/>
          <w:sz w:val="24"/>
        </w:rPr>
        <w:t>теоретических</w:t>
      </w:r>
      <w:r>
        <w:rPr>
          <w:i/>
          <w:spacing w:val="1"/>
          <w:sz w:val="24"/>
        </w:rPr>
        <w:t xml:space="preserve"> </w:t>
      </w:r>
      <w:r>
        <w:rPr>
          <w:i/>
          <w:sz w:val="24"/>
        </w:rPr>
        <w:t>доказательств,</w:t>
      </w:r>
      <w:r>
        <w:rPr>
          <w:i/>
          <w:spacing w:val="1"/>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прогнозирования</w:t>
      </w:r>
      <w:r>
        <w:rPr>
          <w:i/>
          <w:spacing w:val="1"/>
          <w:sz w:val="24"/>
        </w:rPr>
        <w:t xml:space="preserve"> </w:t>
      </w:r>
      <w:r>
        <w:rPr>
          <w:i/>
          <w:sz w:val="24"/>
        </w:rPr>
        <w:t>особенностей</w:t>
      </w:r>
      <w:r>
        <w:rPr>
          <w:i/>
          <w:spacing w:val="1"/>
          <w:sz w:val="24"/>
        </w:rPr>
        <w:t xml:space="preserve"> </w:t>
      </w:r>
      <w:r>
        <w:rPr>
          <w:i/>
          <w:sz w:val="24"/>
        </w:rPr>
        <w:t>протекания</w:t>
      </w:r>
      <w:r>
        <w:rPr>
          <w:i/>
          <w:spacing w:val="1"/>
          <w:sz w:val="24"/>
        </w:rPr>
        <w:t xml:space="preserve"> </w:t>
      </w:r>
      <w:r>
        <w:rPr>
          <w:i/>
          <w:sz w:val="24"/>
        </w:rPr>
        <w:t>физических</w:t>
      </w:r>
      <w:r>
        <w:rPr>
          <w:i/>
          <w:spacing w:val="1"/>
          <w:sz w:val="24"/>
        </w:rPr>
        <w:t xml:space="preserve"> </w:t>
      </w:r>
      <w:r>
        <w:rPr>
          <w:i/>
          <w:sz w:val="24"/>
        </w:rPr>
        <w:t>явлений</w:t>
      </w:r>
      <w:r>
        <w:rPr>
          <w:i/>
          <w:spacing w:val="1"/>
          <w:sz w:val="24"/>
        </w:rPr>
        <w:t xml:space="preserve"> </w:t>
      </w:r>
      <w:r>
        <w:rPr>
          <w:i/>
          <w:sz w:val="24"/>
        </w:rPr>
        <w:t>и</w:t>
      </w:r>
      <w:r>
        <w:rPr>
          <w:i/>
          <w:spacing w:val="1"/>
          <w:sz w:val="24"/>
        </w:rPr>
        <w:t xml:space="preserve"> </w:t>
      </w:r>
      <w:r>
        <w:rPr>
          <w:i/>
          <w:sz w:val="24"/>
        </w:rPr>
        <w:t>процессов</w:t>
      </w:r>
      <w:r>
        <w:rPr>
          <w:i/>
          <w:spacing w:val="1"/>
          <w:sz w:val="24"/>
        </w:rPr>
        <w:t xml:space="preserve"> </w:t>
      </w:r>
      <w:r>
        <w:rPr>
          <w:i/>
          <w:sz w:val="24"/>
        </w:rPr>
        <w:t>на</w:t>
      </w:r>
      <w:r>
        <w:rPr>
          <w:i/>
          <w:spacing w:val="1"/>
          <w:sz w:val="24"/>
        </w:rPr>
        <w:t xml:space="preserve"> </w:t>
      </w:r>
      <w:r>
        <w:rPr>
          <w:i/>
          <w:sz w:val="24"/>
        </w:rPr>
        <w:t>основе</w:t>
      </w:r>
      <w:r>
        <w:rPr>
          <w:i/>
          <w:spacing w:val="1"/>
          <w:sz w:val="24"/>
        </w:rPr>
        <w:t xml:space="preserve"> </w:t>
      </w:r>
      <w:bookmarkStart w:id="36" w:name="_bookmark19"/>
      <w:bookmarkEnd w:id="36"/>
      <w:r>
        <w:rPr>
          <w:i/>
          <w:sz w:val="24"/>
        </w:rPr>
        <w:t>полученных теоретических</w:t>
      </w:r>
      <w:r>
        <w:rPr>
          <w:i/>
          <w:spacing w:val="1"/>
          <w:sz w:val="24"/>
        </w:rPr>
        <w:t xml:space="preserve"> </w:t>
      </w:r>
      <w:r>
        <w:rPr>
          <w:i/>
          <w:sz w:val="24"/>
        </w:rPr>
        <w:t>выводов</w:t>
      </w:r>
      <w:r>
        <w:rPr>
          <w:i/>
          <w:spacing w:val="-1"/>
          <w:sz w:val="24"/>
        </w:rPr>
        <w:t xml:space="preserve"> </w:t>
      </w:r>
      <w:r>
        <w:rPr>
          <w:i/>
          <w:sz w:val="24"/>
        </w:rPr>
        <w:t>и</w:t>
      </w:r>
      <w:r>
        <w:rPr>
          <w:i/>
          <w:spacing w:val="-1"/>
          <w:sz w:val="24"/>
        </w:rPr>
        <w:t xml:space="preserve"> </w:t>
      </w:r>
      <w:r>
        <w:rPr>
          <w:i/>
          <w:sz w:val="24"/>
        </w:rPr>
        <w:t>доказательств;</w:t>
      </w:r>
    </w:p>
    <w:p w:rsidR="00F33E4B" w:rsidRDefault="00FE7FC2">
      <w:pPr>
        <w:pStyle w:val="a4"/>
        <w:numPr>
          <w:ilvl w:val="0"/>
          <w:numId w:val="129"/>
        </w:numPr>
        <w:tabs>
          <w:tab w:val="left" w:pos="1266"/>
        </w:tabs>
        <w:ind w:right="111" w:firstLine="0"/>
        <w:rPr>
          <w:i/>
          <w:sz w:val="24"/>
        </w:rPr>
      </w:pPr>
      <w:r>
        <w:rPr>
          <w:i/>
          <w:sz w:val="24"/>
        </w:rPr>
        <w:t>характеризовать системную связь между основополагающими научными понятиями:</w:t>
      </w:r>
      <w:r>
        <w:rPr>
          <w:i/>
          <w:spacing w:val="1"/>
          <w:sz w:val="24"/>
        </w:rPr>
        <w:t xml:space="preserve"> </w:t>
      </w:r>
      <w:r>
        <w:rPr>
          <w:i/>
          <w:sz w:val="24"/>
        </w:rPr>
        <w:t>пространство,</w:t>
      </w:r>
      <w:r>
        <w:rPr>
          <w:i/>
          <w:spacing w:val="-1"/>
          <w:sz w:val="24"/>
        </w:rPr>
        <w:t xml:space="preserve"> </w:t>
      </w:r>
      <w:r>
        <w:rPr>
          <w:i/>
          <w:sz w:val="24"/>
        </w:rPr>
        <w:t>время,</w:t>
      </w:r>
      <w:r>
        <w:rPr>
          <w:i/>
          <w:spacing w:val="-1"/>
          <w:sz w:val="24"/>
        </w:rPr>
        <w:t xml:space="preserve"> </w:t>
      </w:r>
      <w:r>
        <w:rPr>
          <w:i/>
          <w:sz w:val="24"/>
        </w:rPr>
        <w:t>материя (вещество,</w:t>
      </w:r>
      <w:r>
        <w:rPr>
          <w:i/>
          <w:spacing w:val="-1"/>
          <w:sz w:val="24"/>
        </w:rPr>
        <w:t xml:space="preserve"> </w:t>
      </w:r>
      <w:r>
        <w:rPr>
          <w:i/>
          <w:sz w:val="24"/>
        </w:rPr>
        <w:t>поле), движение, сила, энергия;</w:t>
      </w:r>
    </w:p>
    <w:p w:rsidR="00F33E4B" w:rsidRDefault="00FE7FC2">
      <w:pPr>
        <w:pStyle w:val="a4"/>
        <w:numPr>
          <w:ilvl w:val="0"/>
          <w:numId w:val="129"/>
        </w:numPr>
        <w:tabs>
          <w:tab w:val="left" w:pos="1266"/>
        </w:tabs>
        <w:ind w:right="113" w:firstLine="0"/>
        <w:rPr>
          <w:i/>
          <w:sz w:val="24"/>
        </w:rPr>
      </w:pPr>
      <w:r>
        <w:rPr>
          <w:i/>
          <w:sz w:val="24"/>
        </w:rPr>
        <w:t>выдвигать</w:t>
      </w:r>
      <w:r>
        <w:rPr>
          <w:i/>
          <w:spacing w:val="20"/>
          <w:sz w:val="24"/>
        </w:rPr>
        <w:t xml:space="preserve"> </w:t>
      </w:r>
      <w:r>
        <w:rPr>
          <w:i/>
          <w:sz w:val="24"/>
        </w:rPr>
        <w:t>гипотезы</w:t>
      </w:r>
      <w:r>
        <w:rPr>
          <w:i/>
          <w:spacing w:val="18"/>
          <w:sz w:val="24"/>
        </w:rPr>
        <w:t xml:space="preserve"> </w:t>
      </w:r>
      <w:r>
        <w:rPr>
          <w:i/>
          <w:sz w:val="24"/>
        </w:rPr>
        <w:t>на</w:t>
      </w:r>
      <w:r>
        <w:rPr>
          <w:i/>
          <w:spacing w:val="20"/>
          <w:sz w:val="24"/>
        </w:rPr>
        <w:t xml:space="preserve"> </w:t>
      </w:r>
      <w:r>
        <w:rPr>
          <w:i/>
          <w:sz w:val="24"/>
        </w:rPr>
        <w:t>основе</w:t>
      </w:r>
      <w:r>
        <w:rPr>
          <w:i/>
          <w:spacing w:val="19"/>
          <w:sz w:val="24"/>
        </w:rPr>
        <w:t xml:space="preserve"> </w:t>
      </w:r>
      <w:r>
        <w:rPr>
          <w:i/>
          <w:sz w:val="24"/>
        </w:rPr>
        <w:t>знания</w:t>
      </w:r>
      <w:r>
        <w:rPr>
          <w:i/>
          <w:spacing w:val="21"/>
          <w:sz w:val="24"/>
        </w:rPr>
        <w:t xml:space="preserve"> </w:t>
      </w:r>
      <w:r>
        <w:rPr>
          <w:i/>
          <w:sz w:val="24"/>
        </w:rPr>
        <w:t>основополагающих</w:t>
      </w:r>
      <w:r>
        <w:rPr>
          <w:i/>
          <w:spacing w:val="19"/>
          <w:sz w:val="24"/>
        </w:rPr>
        <w:t xml:space="preserve"> </w:t>
      </w:r>
      <w:r>
        <w:rPr>
          <w:i/>
          <w:sz w:val="24"/>
        </w:rPr>
        <w:t>физических</w:t>
      </w:r>
      <w:r>
        <w:rPr>
          <w:i/>
          <w:spacing w:val="22"/>
          <w:sz w:val="24"/>
        </w:rPr>
        <w:t xml:space="preserve"> </w:t>
      </w:r>
      <w:r>
        <w:rPr>
          <w:i/>
          <w:sz w:val="24"/>
        </w:rPr>
        <w:t>закономерностей</w:t>
      </w:r>
      <w:r>
        <w:rPr>
          <w:i/>
          <w:spacing w:val="-58"/>
          <w:sz w:val="24"/>
        </w:rPr>
        <w:t xml:space="preserve"> </w:t>
      </w:r>
      <w:r>
        <w:rPr>
          <w:i/>
          <w:sz w:val="24"/>
        </w:rPr>
        <w:t>и законов;</w:t>
      </w:r>
    </w:p>
    <w:p w:rsidR="00F33E4B" w:rsidRDefault="00FE7FC2">
      <w:pPr>
        <w:pStyle w:val="a4"/>
        <w:numPr>
          <w:ilvl w:val="0"/>
          <w:numId w:val="129"/>
        </w:numPr>
        <w:tabs>
          <w:tab w:val="left" w:pos="1266"/>
        </w:tabs>
        <w:ind w:left="1266"/>
        <w:rPr>
          <w:i/>
          <w:sz w:val="24"/>
        </w:rPr>
      </w:pPr>
      <w:r>
        <w:rPr>
          <w:i/>
          <w:sz w:val="24"/>
        </w:rPr>
        <w:t>самостоятельно</w:t>
      </w:r>
      <w:r>
        <w:rPr>
          <w:i/>
          <w:spacing w:val="-4"/>
          <w:sz w:val="24"/>
        </w:rPr>
        <w:t xml:space="preserve"> </w:t>
      </w:r>
      <w:r>
        <w:rPr>
          <w:i/>
          <w:sz w:val="24"/>
        </w:rPr>
        <w:t>планировать</w:t>
      </w:r>
      <w:r>
        <w:rPr>
          <w:i/>
          <w:spacing w:val="-4"/>
          <w:sz w:val="24"/>
        </w:rPr>
        <w:t xml:space="preserve"> </w:t>
      </w:r>
      <w:r>
        <w:rPr>
          <w:i/>
          <w:sz w:val="24"/>
        </w:rPr>
        <w:t>и</w:t>
      </w:r>
      <w:r>
        <w:rPr>
          <w:i/>
          <w:spacing w:val="-4"/>
          <w:sz w:val="24"/>
        </w:rPr>
        <w:t xml:space="preserve"> </w:t>
      </w:r>
      <w:r>
        <w:rPr>
          <w:i/>
          <w:sz w:val="24"/>
        </w:rPr>
        <w:t>проводить</w:t>
      </w:r>
      <w:r>
        <w:rPr>
          <w:i/>
          <w:spacing w:val="-4"/>
          <w:sz w:val="24"/>
        </w:rPr>
        <w:t xml:space="preserve"> </w:t>
      </w:r>
      <w:r>
        <w:rPr>
          <w:i/>
          <w:sz w:val="24"/>
        </w:rPr>
        <w:t>физические</w:t>
      </w:r>
      <w:r>
        <w:rPr>
          <w:i/>
          <w:spacing w:val="-2"/>
          <w:sz w:val="24"/>
        </w:rPr>
        <w:t xml:space="preserve"> </w:t>
      </w:r>
      <w:r>
        <w:rPr>
          <w:i/>
          <w:sz w:val="24"/>
        </w:rPr>
        <w:t>эксперименты;</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29"/>
        </w:numPr>
        <w:tabs>
          <w:tab w:val="left" w:pos="1266"/>
        </w:tabs>
        <w:spacing w:before="76"/>
        <w:ind w:right="108" w:firstLine="0"/>
        <w:rPr>
          <w:i/>
          <w:sz w:val="24"/>
        </w:rPr>
      </w:pPr>
      <w:r>
        <w:rPr>
          <w:i/>
          <w:sz w:val="24"/>
        </w:rPr>
        <w:lastRenderedPageBreak/>
        <w:t>характеризовать глобальные проблемы, стоящие перед человечеством: энергетические,</w:t>
      </w:r>
      <w:r>
        <w:rPr>
          <w:i/>
          <w:spacing w:val="-57"/>
          <w:sz w:val="24"/>
        </w:rPr>
        <w:t xml:space="preserve"> </w:t>
      </w:r>
      <w:r>
        <w:rPr>
          <w:i/>
          <w:sz w:val="24"/>
        </w:rPr>
        <w:t>сырьевые, экологические,</w:t>
      </w:r>
      <w:r>
        <w:rPr>
          <w:i/>
          <w:spacing w:val="3"/>
          <w:sz w:val="24"/>
        </w:rPr>
        <w:t xml:space="preserve"> </w:t>
      </w:r>
      <w:r>
        <w:rPr>
          <w:i/>
          <w:sz w:val="24"/>
        </w:rPr>
        <w:t>–</w:t>
      </w:r>
      <w:r>
        <w:rPr>
          <w:i/>
          <w:spacing w:val="-1"/>
          <w:sz w:val="24"/>
        </w:rPr>
        <w:t xml:space="preserve"> </w:t>
      </w:r>
      <w:r>
        <w:rPr>
          <w:i/>
          <w:sz w:val="24"/>
        </w:rPr>
        <w:t>и роль</w:t>
      </w:r>
      <w:r>
        <w:rPr>
          <w:i/>
          <w:spacing w:val="-1"/>
          <w:sz w:val="24"/>
        </w:rPr>
        <w:t xml:space="preserve"> </w:t>
      </w:r>
      <w:r>
        <w:rPr>
          <w:i/>
          <w:sz w:val="24"/>
        </w:rPr>
        <w:t>физики в</w:t>
      </w:r>
      <w:r>
        <w:rPr>
          <w:i/>
          <w:spacing w:val="-1"/>
          <w:sz w:val="24"/>
        </w:rPr>
        <w:t xml:space="preserve"> </w:t>
      </w:r>
      <w:r>
        <w:rPr>
          <w:i/>
          <w:sz w:val="24"/>
        </w:rPr>
        <w:t>решении</w:t>
      </w:r>
      <w:r>
        <w:rPr>
          <w:i/>
          <w:spacing w:val="-1"/>
          <w:sz w:val="24"/>
        </w:rPr>
        <w:t xml:space="preserve"> </w:t>
      </w:r>
      <w:r>
        <w:rPr>
          <w:i/>
          <w:sz w:val="24"/>
        </w:rPr>
        <w:t>этих</w:t>
      </w:r>
      <w:r>
        <w:rPr>
          <w:i/>
          <w:spacing w:val="-1"/>
          <w:sz w:val="24"/>
        </w:rPr>
        <w:t xml:space="preserve"> </w:t>
      </w:r>
      <w:r>
        <w:rPr>
          <w:i/>
          <w:sz w:val="24"/>
        </w:rPr>
        <w:t>проблем;</w:t>
      </w:r>
    </w:p>
    <w:p w:rsidR="00F33E4B" w:rsidRDefault="00FE7FC2">
      <w:pPr>
        <w:pStyle w:val="a4"/>
        <w:numPr>
          <w:ilvl w:val="0"/>
          <w:numId w:val="129"/>
        </w:numPr>
        <w:tabs>
          <w:tab w:val="left" w:pos="1266"/>
        </w:tabs>
        <w:ind w:right="105" w:firstLine="0"/>
        <w:rPr>
          <w:i/>
          <w:sz w:val="24"/>
        </w:rPr>
      </w:pPr>
      <w:r>
        <w:rPr>
          <w:i/>
          <w:sz w:val="24"/>
        </w:rPr>
        <w:t>решать практико-ориентированные качественные и расчетные физические задачи с</w:t>
      </w:r>
      <w:r>
        <w:rPr>
          <w:i/>
          <w:spacing w:val="1"/>
          <w:sz w:val="24"/>
        </w:rPr>
        <w:t xml:space="preserve"> </w:t>
      </w:r>
      <w:r>
        <w:rPr>
          <w:i/>
          <w:sz w:val="24"/>
        </w:rPr>
        <w:t>выбором</w:t>
      </w:r>
      <w:r>
        <w:rPr>
          <w:i/>
          <w:spacing w:val="1"/>
          <w:sz w:val="24"/>
        </w:rPr>
        <w:t xml:space="preserve"> </w:t>
      </w:r>
      <w:r>
        <w:rPr>
          <w:i/>
          <w:sz w:val="24"/>
        </w:rPr>
        <w:t>физической</w:t>
      </w:r>
      <w:r>
        <w:rPr>
          <w:i/>
          <w:spacing w:val="1"/>
          <w:sz w:val="24"/>
        </w:rPr>
        <w:t xml:space="preserve"> </w:t>
      </w:r>
      <w:r>
        <w:rPr>
          <w:i/>
          <w:sz w:val="24"/>
        </w:rPr>
        <w:t>модели,</w:t>
      </w:r>
      <w:r>
        <w:rPr>
          <w:i/>
          <w:spacing w:val="1"/>
          <w:sz w:val="24"/>
        </w:rPr>
        <w:t xml:space="preserve"> </w:t>
      </w:r>
      <w:r>
        <w:rPr>
          <w:i/>
          <w:sz w:val="24"/>
        </w:rPr>
        <w:t>используя</w:t>
      </w:r>
      <w:r>
        <w:rPr>
          <w:i/>
          <w:spacing w:val="1"/>
          <w:sz w:val="24"/>
        </w:rPr>
        <w:t xml:space="preserve"> </w:t>
      </w:r>
      <w:r>
        <w:rPr>
          <w:i/>
          <w:sz w:val="24"/>
        </w:rPr>
        <w:t>несколько</w:t>
      </w:r>
      <w:r>
        <w:rPr>
          <w:i/>
          <w:spacing w:val="1"/>
          <w:sz w:val="24"/>
        </w:rPr>
        <w:t xml:space="preserve"> </w:t>
      </w:r>
      <w:r>
        <w:rPr>
          <w:i/>
          <w:sz w:val="24"/>
        </w:rPr>
        <w:t>физических</w:t>
      </w:r>
      <w:r>
        <w:rPr>
          <w:i/>
          <w:spacing w:val="1"/>
          <w:sz w:val="24"/>
        </w:rPr>
        <w:t xml:space="preserve"> </w:t>
      </w:r>
      <w:r>
        <w:rPr>
          <w:i/>
          <w:sz w:val="24"/>
        </w:rPr>
        <w:t>законов</w:t>
      </w:r>
      <w:r>
        <w:rPr>
          <w:i/>
          <w:spacing w:val="1"/>
          <w:sz w:val="24"/>
        </w:rPr>
        <w:t xml:space="preserve"> </w:t>
      </w:r>
      <w:r>
        <w:rPr>
          <w:i/>
          <w:sz w:val="24"/>
        </w:rPr>
        <w:t>или</w:t>
      </w:r>
      <w:r>
        <w:rPr>
          <w:i/>
          <w:spacing w:val="61"/>
          <w:sz w:val="24"/>
        </w:rPr>
        <w:t xml:space="preserve"> </w:t>
      </w:r>
      <w:r>
        <w:rPr>
          <w:i/>
          <w:sz w:val="24"/>
        </w:rPr>
        <w:t>формул,</w:t>
      </w:r>
      <w:r>
        <w:rPr>
          <w:i/>
          <w:spacing w:val="1"/>
          <w:sz w:val="24"/>
        </w:rPr>
        <w:t xml:space="preserve"> </w:t>
      </w:r>
      <w:r>
        <w:rPr>
          <w:i/>
          <w:sz w:val="24"/>
        </w:rPr>
        <w:t>связывающих</w:t>
      </w:r>
      <w:r>
        <w:rPr>
          <w:i/>
          <w:spacing w:val="-3"/>
          <w:sz w:val="24"/>
        </w:rPr>
        <w:t xml:space="preserve"> </w:t>
      </w:r>
      <w:r>
        <w:rPr>
          <w:i/>
          <w:sz w:val="24"/>
        </w:rPr>
        <w:t>известные</w:t>
      </w:r>
      <w:r>
        <w:rPr>
          <w:i/>
          <w:spacing w:val="-2"/>
          <w:sz w:val="24"/>
        </w:rPr>
        <w:t xml:space="preserve"> </w:t>
      </w:r>
      <w:r>
        <w:rPr>
          <w:i/>
          <w:sz w:val="24"/>
        </w:rPr>
        <w:t>физические</w:t>
      </w:r>
      <w:r>
        <w:rPr>
          <w:i/>
          <w:spacing w:val="-1"/>
          <w:sz w:val="24"/>
        </w:rPr>
        <w:t xml:space="preserve"> </w:t>
      </w:r>
      <w:r>
        <w:rPr>
          <w:i/>
          <w:sz w:val="24"/>
        </w:rPr>
        <w:t>величины, в</w:t>
      </w:r>
      <w:r>
        <w:rPr>
          <w:i/>
          <w:spacing w:val="-2"/>
          <w:sz w:val="24"/>
        </w:rPr>
        <w:t xml:space="preserve"> </w:t>
      </w:r>
      <w:r>
        <w:rPr>
          <w:i/>
          <w:sz w:val="24"/>
        </w:rPr>
        <w:t>контексте</w:t>
      </w:r>
      <w:r>
        <w:rPr>
          <w:i/>
          <w:spacing w:val="-1"/>
          <w:sz w:val="24"/>
        </w:rPr>
        <w:t xml:space="preserve"> </w:t>
      </w:r>
      <w:r>
        <w:rPr>
          <w:i/>
          <w:sz w:val="24"/>
        </w:rPr>
        <w:t>межпредметных связей;</w:t>
      </w:r>
    </w:p>
    <w:p w:rsidR="00F33E4B" w:rsidRDefault="00FE7FC2">
      <w:pPr>
        <w:pStyle w:val="a4"/>
        <w:numPr>
          <w:ilvl w:val="0"/>
          <w:numId w:val="129"/>
        </w:numPr>
        <w:tabs>
          <w:tab w:val="left" w:pos="1266"/>
        </w:tabs>
        <w:ind w:right="105" w:firstLine="0"/>
        <w:rPr>
          <w:i/>
          <w:sz w:val="24"/>
        </w:rPr>
      </w:pPr>
      <w:r>
        <w:rPr>
          <w:i/>
          <w:sz w:val="24"/>
        </w:rPr>
        <w:t>объяснять</w:t>
      </w:r>
      <w:r>
        <w:rPr>
          <w:i/>
          <w:spacing w:val="1"/>
          <w:sz w:val="24"/>
        </w:rPr>
        <w:t xml:space="preserve"> </w:t>
      </w:r>
      <w:r>
        <w:rPr>
          <w:i/>
          <w:sz w:val="24"/>
        </w:rPr>
        <w:t>принципы</w:t>
      </w:r>
      <w:r>
        <w:rPr>
          <w:i/>
          <w:spacing w:val="1"/>
          <w:sz w:val="24"/>
        </w:rPr>
        <w:t xml:space="preserve"> </w:t>
      </w:r>
      <w:r>
        <w:rPr>
          <w:i/>
          <w:sz w:val="24"/>
        </w:rPr>
        <w:t>работы</w:t>
      </w:r>
      <w:r>
        <w:rPr>
          <w:i/>
          <w:spacing w:val="1"/>
          <w:sz w:val="24"/>
        </w:rPr>
        <w:t xml:space="preserve"> </w:t>
      </w:r>
      <w:r>
        <w:rPr>
          <w:i/>
          <w:sz w:val="24"/>
        </w:rPr>
        <w:t>и</w:t>
      </w:r>
      <w:r>
        <w:rPr>
          <w:i/>
          <w:spacing w:val="1"/>
          <w:sz w:val="24"/>
        </w:rPr>
        <w:t xml:space="preserve"> </w:t>
      </w:r>
      <w:r>
        <w:rPr>
          <w:i/>
          <w:sz w:val="24"/>
        </w:rPr>
        <w:t>характеристики</w:t>
      </w:r>
      <w:r>
        <w:rPr>
          <w:i/>
          <w:spacing w:val="1"/>
          <w:sz w:val="24"/>
        </w:rPr>
        <w:t xml:space="preserve"> </w:t>
      </w:r>
      <w:r>
        <w:rPr>
          <w:i/>
          <w:sz w:val="24"/>
        </w:rPr>
        <w:t>изученных</w:t>
      </w:r>
      <w:r>
        <w:rPr>
          <w:i/>
          <w:spacing w:val="1"/>
          <w:sz w:val="24"/>
        </w:rPr>
        <w:t xml:space="preserve"> </w:t>
      </w:r>
      <w:r>
        <w:rPr>
          <w:i/>
          <w:sz w:val="24"/>
        </w:rPr>
        <w:t>машин,</w:t>
      </w:r>
      <w:r>
        <w:rPr>
          <w:i/>
          <w:spacing w:val="1"/>
          <w:sz w:val="24"/>
        </w:rPr>
        <w:t xml:space="preserve"> </w:t>
      </w:r>
      <w:r>
        <w:rPr>
          <w:i/>
          <w:sz w:val="24"/>
        </w:rPr>
        <w:t>приборов</w:t>
      </w:r>
      <w:r>
        <w:rPr>
          <w:i/>
          <w:spacing w:val="1"/>
          <w:sz w:val="24"/>
        </w:rPr>
        <w:t xml:space="preserve"> </w:t>
      </w:r>
      <w:r>
        <w:rPr>
          <w:i/>
          <w:sz w:val="24"/>
        </w:rPr>
        <w:t>и</w:t>
      </w:r>
      <w:r>
        <w:rPr>
          <w:i/>
          <w:spacing w:val="1"/>
          <w:sz w:val="24"/>
        </w:rPr>
        <w:t xml:space="preserve"> </w:t>
      </w:r>
      <w:r>
        <w:rPr>
          <w:i/>
          <w:sz w:val="24"/>
        </w:rPr>
        <w:t>технических устройств;</w:t>
      </w:r>
    </w:p>
    <w:p w:rsidR="00F33E4B" w:rsidRDefault="00FE7FC2">
      <w:pPr>
        <w:pStyle w:val="a4"/>
        <w:numPr>
          <w:ilvl w:val="0"/>
          <w:numId w:val="129"/>
        </w:numPr>
        <w:tabs>
          <w:tab w:val="left" w:pos="1266"/>
        </w:tabs>
        <w:ind w:right="110" w:firstLine="0"/>
        <w:rPr>
          <w:i/>
          <w:sz w:val="24"/>
        </w:rPr>
      </w:pPr>
      <w:r>
        <w:rPr>
          <w:i/>
          <w:sz w:val="24"/>
        </w:rPr>
        <w:t>объяснять</w:t>
      </w:r>
      <w:r>
        <w:rPr>
          <w:i/>
          <w:spacing w:val="1"/>
          <w:sz w:val="24"/>
        </w:rPr>
        <w:t xml:space="preserve"> </w:t>
      </w:r>
      <w:r>
        <w:rPr>
          <w:i/>
          <w:sz w:val="24"/>
        </w:rPr>
        <w:t>условия</w:t>
      </w:r>
      <w:r>
        <w:rPr>
          <w:i/>
          <w:spacing w:val="1"/>
          <w:sz w:val="24"/>
        </w:rPr>
        <w:t xml:space="preserve"> </w:t>
      </w:r>
      <w:r>
        <w:rPr>
          <w:i/>
          <w:sz w:val="24"/>
        </w:rPr>
        <w:t>применения</w:t>
      </w:r>
      <w:r>
        <w:rPr>
          <w:i/>
          <w:spacing w:val="1"/>
          <w:sz w:val="24"/>
        </w:rPr>
        <w:t xml:space="preserve"> </w:t>
      </w:r>
      <w:r>
        <w:rPr>
          <w:i/>
          <w:sz w:val="24"/>
        </w:rPr>
        <w:t>физических</w:t>
      </w:r>
      <w:r>
        <w:rPr>
          <w:i/>
          <w:spacing w:val="1"/>
          <w:sz w:val="24"/>
        </w:rPr>
        <w:t xml:space="preserve"> </w:t>
      </w:r>
      <w:r>
        <w:rPr>
          <w:i/>
          <w:sz w:val="24"/>
        </w:rPr>
        <w:t>моделей</w:t>
      </w:r>
      <w:r>
        <w:rPr>
          <w:i/>
          <w:spacing w:val="1"/>
          <w:sz w:val="24"/>
        </w:rPr>
        <w:t xml:space="preserve"> </w:t>
      </w:r>
      <w:r>
        <w:rPr>
          <w:i/>
          <w:sz w:val="24"/>
        </w:rPr>
        <w:t>при</w:t>
      </w:r>
      <w:r>
        <w:rPr>
          <w:i/>
          <w:spacing w:val="1"/>
          <w:sz w:val="24"/>
        </w:rPr>
        <w:t xml:space="preserve"> </w:t>
      </w:r>
      <w:r>
        <w:rPr>
          <w:i/>
          <w:sz w:val="24"/>
        </w:rPr>
        <w:t>решении</w:t>
      </w:r>
      <w:r>
        <w:rPr>
          <w:i/>
          <w:spacing w:val="1"/>
          <w:sz w:val="24"/>
        </w:rPr>
        <w:t xml:space="preserve"> </w:t>
      </w:r>
      <w:r>
        <w:rPr>
          <w:i/>
          <w:sz w:val="24"/>
        </w:rPr>
        <w:t>физических</w:t>
      </w:r>
      <w:r>
        <w:rPr>
          <w:i/>
          <w:spacing w:val="1"/>
          <w:sz w:val="24"/>
        </w:rPr>
        <w:t xml:space="preserve"> </w:t>
      </w:r>
      <w:r>
        <w:rPr>
          <w:i/>
          <w:sz w:val="24"/>
        </w:rPr>
        <w:t>задач,</w:t>
      </w:r>
      <w:r>
        <w:rPr>
          <w:i/>
          <w:spacing w:val="1"/>
          <w:sz w:val="24"/>
        </w:rPr>
        <w:t xml:space="preserve"> </w:t>
      </w:r>
      <w:r>
        <w:rPr>
          <w:i/>
          <w:sz w:val="24"/>
        </w:rPr>
        <w:t>находить адекватную предложенной задаче физическую модель, разрешать проблему как на</w:t>
      </w:r>
      <w:r>
        <w:rPr>
          <w:i/>
          <w:spacing w:val="1"/>
          <w:sz w:val="24"/>
        </w:rPr>
        <w:t xml:space="preserve"> </w:t>
      </w:r>
      <w:r>
        <w:rPr>
          <w:i/>
          <w:sz w:val="24"/>
        </w:rPr>
        <w:t>основе</w:t>
      </w:r>
      <w:r>
        <w:rPr>
          <w:i/>
          <w:spacing w:val="-2"/>
          <w:sz w:val="24"/>
        </w:rPr>
        <w:t xml:space="preserve"> </w:t>
      </w:r>
      <w:r>
        <w:rPr>
          <w:i/>
          <w:sz w:val="24"/>
        </w:rPr>
        <w:t>имеющихся</w:t>
      </w:r>
      <w:r>
        <w:rPr>
          <w:i/>
          <w:spacing w:val="2"/>
          <w:sz w:val="24"/>
        </w:rPr>
        <w:t xml:space="preserve"> </w:t>
      </w:r>
      <w:r>
        <w:rPr>
          <w:i/>
          <w:sz w:val="24"/>
        </w:rPr>
        <w:t>знаний, так</w:t>
      </w:r>
      <w:r>
        <w:rPr>
          <w:i/>
          <w:spacing w:val="-1"/>
          <w:sz w:val="24"/>
        </w:rPr>
        <w:t xml:space="preserve"> </w:t>
      </w:r>
      <w:r>
        <w:rPr>
          <w:i/>
          <w:sz w:val="24"/>
        </w:rPr>
        <w:t>и при помощи</w:t>
      </w:r>
      <w:r>
        <w:rPr>
          <w:i/>
          <w:spacing w:val="-1"/>
          <w:sz w:val="24"/>
        </w:rPr>
        <w:t xml:space="preserve"> </w:t>
      </w:r>
      <w:r>
        <w:rPr>
          <w:i/>
          <w:sz w:val="24"/>
        </w:rPr>
        <w:t>методов</w:t>
      </w:r>
      <w:r>
        <w:rPr>
          <w:i/>
          <w:spacing w:val="-1"/>
          <w:sz w:val="24"/>
        </w:rPr>
        <w:t xml:space="preserve"> </w:t>
      </w:r>
      <w:r>
        <w:rPr>
          <w:i/>
          <w:sz w:val="24"/>
        </w:rPr>
        <w:t>оценки.</w:t>
      </w:r>
    </w:p>
    <w:p w:rsidR="00F33E4B" w:rsidRDefault="00F33E4B">
      <w:pPr>
        <w:pStyle w:val="a3"/>
        <w:ind w:left="0"/>
        <w:jc w:val="left"/>
        <w:rPr>
          <w:i/>
        </w:rPr>
      </w:pPr>
    </w:p>
    <w:p w:rsidR="00F33E4B" w:rsidRDefault="00FE7FC2">
      <w:pPr>
        <w:pStyle w:val="Heading2"/>
        <w:ind w:left="558"/>
        <w:jc w:val="left"/>
      </w:pPr>
      <w:r>
        <w:t>Химия</w:t>
      </w:r>
    </w:p>
    <w:p w:rsidR="00F33E4B" w:rsidRDefault="00FE7FC2">
      <w:pPr>
        <w:tabs>
          <w:tab w:val="left" w:pos="927"/>
          <w:tab w:val="left" w:pos="2316"/>
          <w:tab w:val="left" w:pos="3529"/>
          <w:tab w:val="left" w:pos="4709"/>
          <w:tab w:val="left" w:pos="5924"/>
          <w:tab w:val="left" w:pos="7117"/>
          <w:tab w:val="left" w:pos="7584"/>
          <w:tab w:val="left" w:pos="8541"/>
          <w:tab w:val="left" w:pos="9692"/>
        </w:tabs>
        <w:ind w:left="558" w:right="114"/>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«Химия»</w:t>
      </w:r>
      <w:r>
        <w:rPr>
          <w:b/>
          <w:sz w:val="24"/>
        </w:rPr>
        <w:tab/>
        <w:t>на</w:t>
      </w:r>
      <w:r>
        <w:rPr>
          <w:b/>
          <w:sz w:val="24"/>
        </w:rPr>
        <w:tab/>
        <w:t>уровне</w:t>
      </w:r>
      <w:r>
        <w:rPr>
          <w:b/>
          <w:sz w:val="24"/>
        </w:rPr>
        <w:tab/>
        <w:t>среднего</w:t>
      </w:r>
      <w:r>
        <w:rPr>
          <w:b/>
          <w:sz w:val="24"/>
        </w:rPr>
        <w:tab/>
      </w:r>
      <w:r>
        <w:rPr>
          <w:b/>
          <w:spacing w:val="-1"/>
          <w:sz w:val="24"/>
        </w:rPr>
        <w:t>общего</w:t>
      </w:r>
      <w:r>
        <w:rPr>
          <w:b/>
          <w:spacing w:val="-57"/>
          <w:sz w:val="24"/>
        </w:rPr>
        <w:t xml:space="preserve"> </w:t>
      </w:r>
      <w:r>
        <w:rPr>
          <w:b/>
          <w:sz w:val="24"/>
        </w:rPr>
        <w:t>образования:</w:t>
      </w:r>
    </w:p>
    <w:p w:rsidR="00F33E4B" w:rsidRDefault="00FE7FC2">
      <w:pPr>
        <w:pStyle w:val="Heading2"/>
        <w:ind w:left="558"/>
        <w:jc w:val="left"/>
      </w:pPr>
      <w:r>
        <w:t>Выпускник</w:t>
      </w:r>
      <w:r>
        <w:rPr>
          <w:spacing w:val="-2"/>
        </w:rPr>
        <w:t xml:space="preserve"> </w:t>
      </w:r>
      <w:r>
        <w:t>на</w:t>
      </w:r>
      <w:r>
        <w:rPr>
          <w:spacing w:val="-2"/>
        </w:rPr>
        <w:t xml:space="preserve"> </w:t>
      </w:r>
      <w:r>
        <w:t>базовом</w:t>
      </w:r>
      <w:r>
        <w:rPr>
          <w:spacing w:val="-3"/>
        </w:rPr>
        <w:t xml:space="preserve"> </w:t>
      </w:r>
      <w:r>
        <w:t>уровне</w:t>
      </w:r>
      <w:r>
        <w:rPr>
          <w:spacing w:val="-3"/>
        </w:rPr>
        <w:t xml:space="preserve"> </w:t>
      </w:r>
      <w:r>
        <w:t>научится:</w:t>
      </w:r>
    </w:p>
    <w:p w:rsidR="00F33E4B" w:rsidRDefault="00FE7FC2">
      <w:pPr>
        <w:pStyle w:val="a4"/>
        <w:numPr>
          <w:ilvl w:val="0"/>
          <w:numId w:val="128"/>
        </w:numPr>
        <w:tabs>
          <w:tab w:val="left" w:pos="1265"/>
          <w:tab w:val="left" w:pos="1266"/>
        </w:tabs>
        <w:ind w:right="116" w:firstLine="0"/>
        <w:jc w:val="left"/>
        <w:rPr>
          <w:sz w:val="24"/>
        </w:rPr>
      </w:pPr>
      <w:r>
        <w:rPr>
          <w:sz w:val="24"/>
        </w:rPr>
        <w:t>раскрывать</w:t>
      </w:r>
      <w:r>
        <w:rPr>
          <w:spacing w:val="49"/>
          <w:sz w:val="24"/>
        </w:rPr>
        <w:t xml:space="preserve"> </w:t>
      </w:r>
      <w:r>
        <w:rPr>
          <w:sz w:val="24"/>
        </w:rPr>
        <w:t>на</w:t>
      </w:r>
      <w:r>
        <w:rPr>
          <w:spacing w:val="48"/>
          <w:sz w:val="24"/>
        </w:rPr>
        <w:t xml:space="preserve"> </w:t>
      </w:r>
      <w:r>
        <w:rPr>
          <w:sz w:val="24"/>
        </w:rPr>
        <w:t>примерах</w:t>
      </w:r>
      <w:r>
        <w:rPr>
          <w:spacing w:val="51"/>
          <w:sz w:val="24"/>
        </w:rPr>
        <w:t xml:space="preserve"> </w:t>
      </w:r>
      <w:r>
        <w:rPr>
          <w:sz w:val="24"/>
        </w:rPr>
        <w:t>роль</w:t>
      </w:r>
      <w:r>
        <w:rPr>
          <w:spacing w:val="50"/>
          <w:sz w:val="24"/>
        </w:rPr>
        <w:t xml:space="preserve"> </w:t>
      </w:r>
      <w:r>
        <w:rPr>
          <w:sz w:val="24"/>
        </w:rPr>
        <w:t>химии</w:t>
      </w:r>
      <w:r>
        <w:rPr>
          <w:spacing w:val="50"/>
          <w:sz w:val="24"/>
        </w:rPr>
        <w:t xml:space="preserve"> </w:t>
      </w:r>
      <w:r>
        <w:rPr>
          <w:sz w:val="24"/>
        </w:rPr>
        <w:t>в</w:t>
      </w:r>
      <w:r>
        <w:rPr>
          <w:spacing w:val="48"/>
          <w:sz w:val="24"/>
        </w:rPr>
        <w:t xml:space="preserve"> </w:t>
      </w:r>
      <w:r>
        <w:rPr>
          <w:sz w:val="24"/>
        </w:rPr>
        <w:t>формировании</w:t>
      </w:r>
      <w:r>
        <w:rPr>
          <w:spacing w:val="49"/>
          <w:sz w:val="24"/>
        </w:rPr>
        <w:t xml:space="preserve"> </w:t>
      </w:r>
      <w:r>
        <w:rPr>
          <w:sz w:val="24"/>
        </w:rPr>
        <w:t>современной</w:t>
      </w:r>
      <w:r>
        <w:rPr>
          <w:spacing w:val="51"/>
          <w:sz w:val="24"/>
        </w:rPr>
        <w:t xml:space="preserve"> </w:t>
      </w:r>
      <w:r>
        <w:rPr>
          <w:sz w:val="24"/>
        </w:rPr>
        <w:t>научной</w:t>
      </w:r>
      <w:r>
        <w:rPr>
          <w:spacing w:val="51"/>
          <w:sz w:val="24"/>
        </w:rPr>
        <w:t xml:space="preserve"> </w:t>
      </w:r>
      <w:r>
        <w:rPr>
          <w:sz w:val="24"/>
        </w:rPr>
        <w:t>картины</w:t>
      </w:r>
      <w:r>
        <w:rPr>
          <w:spacing w:val="-57"/>
          <w:sz w:val="24"/>
        </w:rPr>
        <w:t xml:space="preserve"> </w:t>
      </w:r>
      <w:r>
        <w:rPr>
          <w:sz w:val="24"/>
        </w:rPr>
        <w:t>мира и</w:t>
      </w:r>
      <w:r>
        <w:rPr>
          <w:spacing w:val="-1"/>
          <w:sz w:val="24"/>
        </w:rPr>
        <w:t xml:space="preserve"> </w:t>
      </w:r>
      <w:r>
        <w:rPr>
          <w:sz w:val="24"/>
        </w:rPr>
        <w:t>в практической</w:t>
      </w:r>
      <w:r>
        <w:rPr>
          <w:spacing w:val="3"/>
          <w:sz w:val="24"/>
        </w:rPr>
        <w:t xml:space="preserve"> </w:t>
      </w:r>
      <w:r>
        <w:rPr>
          <w:sz w:val="24"/>
        </w:rPr>
        <w:t>деятельности</w:t>
      </w:r>
      <w:r>
        <w:rPr>
          <w:spacing w:val="2"/>
          <w:sz w:val="24"/>
        </w:rPr>
        <w:t xml:space="preserve"> </w:t>
      </w:r>
      <w:r>
        <w:rPr>
          <w:sz w:val="24"/>
        </w:rPr>
        <w:t>человека;</w:t>
      </w:r>
    </w:p>
    <w:p w:rsidR="00F33E4B" w:rsidRDefault="00FE7FC2">
      <w:pPr>
        <w:pStyle w:val="a4"/>
        <w:numPr>
          <w:ilvl w:val="0"/>
          <w:numId w:val="128"/>
        </w:numPr>
        <w:tabs>
          <w:tab w:val="left" w:pos="1265"/>
          <w:tab w:val="left" w:pos="1266"/>
        </w:tabs>
        <w:ind w:right="117" w:firstLine="0"/>
        <w:jc w:val="left"/>
        <w:rPr>
          <w:sz w:val="24"/>
        </w:rPr>
      </w:pPr>
      <w:r>
        <w:rPr>
          <w:sz w:val="24"/>
        </w:rPr>
        <w:t>демонстрировать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химией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естественными</w:t>
      </w:r>
      <w:r>
        <w:rPr>
          <w:spacing w:val="-57"/>
          <w:sz w:val="24"/>
        </w:rPr>
        <w:t xml:space="preserve"> </w:t>
      </w:r>
      <w:r>
        <w:rPr>
          <w:sz w:val="24"/>
        </w:rPr>
        <w:t>науками;</w:t>
      </w:r>
    </w:p>
    <w:p w:rsidR="00F33E4B" w:rsidRDefault="00FE7FC2">
      <w:pPr>
        <w:pStyle w:val="a4"/>
        <w:numPr>
          <w:ilvl w:val="0"/>
          <w:numId w:val="128"/>
        </w:numPr>
        <w:tabs>
          <w:tab w:val="left" w:pos="1265"/>
          <w:tab w:val="left" w:pos="1266"/>
        </w:tabs>
        <w:ind w:left="1266"/>
        <w:jc w:val="left"/>
        <w:rPr>
          <w:sz w:val="24"/>
        </w:rPr>
      </w:pPr>
      <w:r>
        <w:rPr>
          <w:sz w:val="24"/>
        </w:rPr>
        <w:t>раскрывать</w:t>
      </w:r>
      <w:r>
        <w:rPr>
          <w:spacing w:val="-3"/>
          <w:sz w:val="24"/>
        </w:rPr>
        <w:t xml:space="preserve"> </w:t>
      </w:r>
      <w:r>
        <w:rPr>
          <w:sz w:val="24"/>
        </w:rPr>
        <w:t>на</w:t>
      </w:r>
      <w:r>
        <w:rPr>
          <w:spacing w:val="-4"/>
          <w:sz w:val="24"/>
        </w:rPr>
        <w:t xml:space="preserve"> </w:t>
      </w:r>
      <w:r>
        <w:rPr>
          <w:sz w:val="24"/>
        </w:rPr>
        <w:t>примерах</w:t>
      </w:r>
      <w:r>
        <w:rPr>
          <w:spacing w:val="-3"/>
          <w:sz w:val="24"/>
        </w:rPr>
        <w:t xml:space="preserve"> </w:t>
      </w:r>
      <w:r>
        <w:rPr>
          <w:sz w:val="24"/>
        </w:rPr>
        <w:t>положения</w:t>
      </w:r>
      <w:r>
        <w:rPr>
          <w:spacing w:val="-3"/>
          <w:sz w:val="24"/>
        </w:rPr>
        <w:t xml:space="preserve"> </w:t>
      </w:r>
      <w:r>
        <w:rPr>
          <w:sz w:val="24"/>
        </w:rPr>
        <w:t>теории</w:t>
      </w:r>
      <w:r>
        <w:rPr>
          <w:spacing w:val="-3"/>
          <w:sz w:val="24"/>
        </w:rPr>
        <w:t xml:space="preserve"> </w:t>
      </w:r>
      <w:r>
        <w:rPr>
          <w:sz w:val="24"/>
        </w:rPr>
        <w:t>химического</w:t>
      </w:r>
      <w:r>
        <w:rPr>
          <w:spacing w:val="-3"/>
          <w:sz w:val="24"/>
        </w:rPr>
        <w:t xml:space="preserve"> </w:t>
      </w:r>
      <w:r>
        <w:rPr>
          <w:sz w:val="24"/>
        </w:rPr>
        <w:t>строения</w:t>
      </w:r>
      <w:r>
        <w:rPr>
          <w:spacing w:val="-1"/>
          <w:sz w:val="24"/>
        </w:rPr>
        <w:t xml:space="preserve"> </w:t>
      </w:r>
      <w:r>
        <w:rPr>
          <w:sz w:val="24"/>
        </w:rPr>
        <w:t>А.М.</w:t>
      </w:r>
      <w:r>
        <w:rPr>
          <w:spacing w:val="-2"/>
          <w:sz w:val="24"/>
        </w:rPr>
        <w:t xml:space="preserve"> </w:t>
      </w:r>
      <w:r>
        <w:rPr>
          <w:sz w:val="24"/>
        </w:rPr>
        <w:t>Бутлерова;</w:t>
      </w:r>
    </w:p>
    <w:p w:rsidR="00F33E4B" w:rsidRDefault="00FE7FC2">
      <w:pPr>
        <w:pStyle w:val="a4"/>
        <w:numPr>
          <w:ilvl w:val="0"/>
          <w:numId w:val="128"/>
        </w:numPr>
        <w:tabs>
          <w:tab w:val="left" w:pos="1266"/>
        </w:tabs>
        <w:ind w:right="106" w:firstLine="0"/>
        <w:rPr>
          <w:sz w:val="24"/>
        </w:rPr>
      </w:pPr>
      <w:r>
        <w:rPr>
          <w:sz w:val="24"/>
        </w:rPr>
        <w:t>понимать физический смысл Периодического закона Д.И. Менделеева и на его основе</w:t>
      </w:r>
      <w:r>
        <w:rPr>
          <w:spacing w:val="1"/>
          <w:sz w:val="24"/>
        </w:rPr>
        <w:t xml:space="preserve"> </w:t>
      </w:r>
      <w:r>
        <w:rPr>
          <w:sz w:val="24"/>
        </w:rPr>
        <w:t>объяснять</w:t>
      </w:r>
      <w:r>
        <w:rPr>
          <w:spacing w:val="1"/>
          <w:sz w:val="24"/>
        </w:rPr>
        <w:t xml:space="preserve"> </w:t>
      </w:r>
      <w:r>
        <w:rPr>
          <w:sz w:val="24"/>
        </w:rPr>
        <w:t>зависимость</w:t>
      </w:r>
      <w:r>
        <w:rPr>
          <w:spacing w:val="1"/>
          <w:sz w:val="24"/>
        </w:rPr>
        <w:t xml:space="preserve"> </w:t>
      </w:r>
      <w:r>
        <w:rPr>
          <w:sz w:val="24"/>
        </w:rPr>
        <w:t>свойств</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образованных</w:t>
      </w:r>
      <w:r>
        <w:rPr>
          <w:spacing w:val="1"/>
          <w:sz w:val="24"/>
        </w:rPr>
        <w:t xml:space="preserve"> </w:t>
      </w:r>
      <w:r>
        <w:rPr>
          <w:sz w:val="24"/>
        </w:rPr>
        <w:t>ими</w:t>
      </w:r>
      <w:r>
        <w:rPr>
          <w:spacing w:val="1"/>
          <w:sz w:val="24"/>
        </w:rPr>
        <w:t xml:space="preserve"> </w:t>
      </w:r>
      <w:r>
        <w:rPr>
          <w:sz w:val="24"/>
        </w:rPr>
        <w:t>веществ</w:t>
      </w:r>
      <w:r>
        <w:rPr>
          <w:spacing w:val="1"/>
          <w:sz w:val="24"/>
        </w:rPr>
        <w:t xml:space="preserve"> </w:t>
      </w:r>
      <w:r>
        <w:rPr>
          <w:sz w:val="24"/>
        </w:rPr>
        <w:t>от</w:t>
      </w:r>
      <w:r>
        <w:rPr>
          <w:spacing w:val="1"/>
          <w:sz w:val="24"/>
        </w:rPr>
        <w:t xml:space="preserve"> </w:t>
      </w:r>
      <w:r>
        <w:rPr>
          <w:sz w:val="24"/>
        </w:rPr>
        <w:t>электронного строения</w:t>
      </w:r>
      <w:r>
        <w:rPr>
          <w:spacing w:val="1"/>
          <w:sz w:val="24"/>
        </w:rPr>
        <w:t xml:space="preserve"> </w:t>
      </w:r>
      <w:r>
        <w:rPr>
          <w:sz w:val="24"/>
        </w:rPr>
        <w:t>атомов;</w:t>
      </w:r>
    </w:p>
    <w:p w:rsidR="00F33E4B" w:rsidRDefault="00FE7FC2">
      <w:pPr>
        <w:pStyle w:val="a4"/>
        <w:numPr>
          <w:ilvl w:val="0"/>
          <w:numId w:val="128"/>
        </w:numPr>
        <w:tabs>
          <w:tab w:val="left" w:pos="1266"/>
        </w:tabs>
        <w:ind w:right="113" w:firstLine="0"/>
        <w:rPr>
          <w:sz w:val="24"/>
        </w:rPr>
      </w:pPr>
      <w:r>
        <w:rPr>
          <w:sz w:val="24"/>
        </w:rPr>
        <w:t>объяснять причины многообразия веществ на основе общих представлений об их составе</w:t>
      </w:r>
      <w:r>
        <w:rPr>
          <w:spacing w:val="-57"/>
          <w:sz w:val="24"/>
        </w:rPr>
        <w:t xml:space="preserve"> </w:t>
      </w:r>
      <w:r>
        <w:rPr>
          <w:sz w:val="24"/>
        </w:rPr>
        <w:t>и строении;</w:t>
      </w:r>
    </w:p>
    <w:p w:rsidR="00F33E4B" w:rsidRDefault="00FE7FC2">
      <w:pPr>
        <w:pStyle w:val="a4"/>
        <w:numPr>
          <w:ilvl w:val="0"/>
          <w:numId w:val="128"/>
        </w:numPr>
        <w:tabs>
          <w:tab w:val="left" w:pos="1266"/>
        </w:tabs>
        <w:ind w:right="111" w:firstLine="0"/>
        <w:rPr>
          <w:sz w:val="24"/>
        </w:rPr>
      </w:pPr>
      <w:r>
        <w:rPr>
          <w:sz w:val="24"/>
        </w:rPr>
        <w:t>применять</w:t>
      </w:r>
      <w:r>
        <w:rPr>
          <w:spacing w:val="1"/>
          <w:sz w:val="24"/>
        </w:rPr>
        <w:t xml:space="preserve"> </w:t>
      </w:r>
      <w:r>
        <w:rPr>
          <w:sz w:val="24"/>
        </w:rPr>
        <w:t>правила</w:t>
      </w:r>
      <w:r>
        <w:rPr>
          <w:spacing w:val="1"/>
          <w:sz w:val="24"/>
        </w:rPr>
        <w:t xml:space="preserve"> </w:t>
      </w:r>
      <w:r>
        <w:rPr>
          <w:sz w:val="24"/>
        </w:rPr>
        <w:t>систематической</w:t>
      </w:r>
      <w:r>
        <w:rPr>
          <w:spacing w:val="1"/>
          <w:sz w:val="24"/>
        </w:rPr>
        <w:t xml:space="preserve"> </w:t>
      </w:r>
      <w:r>
        <w:rPr>
          <w:sz w:val="24"/>
        </w:rPr>
        <w:t>международной</w:t>
      </w:r>
      <w:r>
        <w:rPr>
          <w:spacing w:val="1"/>
          <w:sz w:val="24"/>
        </w:rPr>
        <w:t xml:space="preserve"> </w:t>
      </w:r>
      <w:r>
        <w:rPr>
          <w:sz w:val="24"/>
        </w:rPr>
        <w:t>номенклатуры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различения и</w:t>
      </w:r>
      <w:r>
        <w:rPr>
          <w:spacing w:val="1"/>
          <w:sz w:val="24"/>
        </w:rPr>
        <w:t xml:space="preserve"> </w:t>
      </w:r>
      <w:r>
        <w:rPr>
          <w:sz w:val="24"/>
        </w:rPr>
        <w:t>идентификации веществ</w:t>
      </w:r>
      <w:r>
        <w:rPr>
          <w:spacing w:val="2"/>
          <w:sz w:val="24"/>
        </w:rPr>
        <w:t xml:space="preserve"> </w:t>
      </w:r>
      <w:r>
        <w:rPr>
          <w:sz w:val="24"/>
        </w:rPr>
        <w:t>по их составу и</w:t>
      </w:r>
      <w:r>
        <w:rPr>
          <w:spacing w:val="-1"/>
          <w:sz w:val="24"/>
        </w:rPr>
        <w:t xml:space="preserve"> </w:t>
      </w:r>
      <w:r>
        <w:rPr>
          <w:sz w:val="24"/>
        </w:rPr>
        <w:t>строению;</w:t>
      </w:r>
    </w:p>
    <w:p w:rsidR="00F33E4B" w:rsidRDefault="00FE7FC2">
      <w:pPr>
        <w:pStyle w:val="a4"/>
        <w:numPr>
          <w:ilvl w:val="0"/>
          <w:numId w:val="128"/>
        </w:numPr>
        <w:tabs>
          <w:tab w:val="left" w:pos="1266"/>
        </w:tabs>
        <w:ind w:right="112" w:firstLine="0"/>
        <w:rPr>
          <w:sz w:val="24"/>
        </w:rPr>
      </w:pPr>
      <w:r>
        <w:rPr>
          <w:sz w:val="24"/>
        </w:rPr>
        <w:t>составлять молекулярные и структурные формулы органических веществ как носителей</w:t>
      </w:r>
      <w:r>
        <w:rPr>
          <w:spacing w:val="1"/>
          <w:sz w:val="24"/>
        </w:rPr>
        <w:t xml:space="preserve"> </w:t>
      </w:r>
      <w:r>
        <w:rPr>
          <w:sz w:val="24"/>
        </w:rPr>
        <w:t>информации о строении вещества, его свойствах и принадлежности к определенному классу</w:t>
      </w:r>
      <w:r>
        <w:rPr>
          <w:spacing w:val="1"/>
          <w:sz w:val="24"/>
        </w:rPr>
        <w:t xml:space="preserve"> </w:t>
      </w:r>
      <w:r>
        <w:rPr>
          <w:sz w:val="24"/>
        </w:rPr>
        <w:t>соединений;</w:t>
      </w:r>
    </w:p>
    <w:p w:rsidR="00F33E4B" w:rsidRDefault="00FE7FC2">
      <w:pPr>
        <w:pStyle w:val="a4"/>
        <w:numPr>
          <w:ilvl w:val="0"/>
          <w:numId w:val="128"/>
        </w:numPr>
        <w:tabs>
          <w:tab w:val="left" w:pos="1266"/>
        </w:tabs>
        <w:spacing w:before="1"/>
        <w:ind w:right="112" w:firstLine="0"/>
        <w:rPr>
          <w:sz w:val="24"/>
        </w:rPr>
      </w:pPr>
      <w:r>
        <w:rPr>
          <w:sz w:val="24"/>
        </w:rPr>
        <w:t>характеризовать</w:t>
      </w:r>
      <w:r>
        <w:rPr>
          <w:spacing w:val="1"/>
          <w:sz w:val="24"/>
        </w:rPr>
        <w:t xml:space="preserve"> </w:t>
      </w:r>
      <w:r>
        <w:rPr>
          <w:sz w:val="24"/>
        </w:rPr>
        <w:t>органические</w:t>
      </w:r>
      <w:r>
        <w:rPr>
          <w:spacing w:val="1"/>
          <w:sz w:val="24"/>
        </w:rPr>
        <w:t xml:space="preserve"> </w:t>
      </w:r>
      <w:r>
        <w:rPr>
          <w:sz w:val="24"/>
        </w:rPr>
        <w:t>вещества</w:t>
      </w:r>
      <w:r>
        <w:rPr>
          <w:spacing w:val="1"/>
          <w:sz w:val="24"/>
        </w:rPr>
        <w:t xml:space="preserve"> </w:t>
      </w:r>
      <w:r>
        <w:rPr>
          <w:sz w:val="24"/>
        </w:rPr>
        <w:t>по</w:t>
      </w:r>
      <w:r>
        <w:rPr>
          <w:spacing w:val="1"/>
          <w:sz w:val="24"/>
        </w:rPr>
        <w:t xml:space="preserve"> </w:t>
      </w:r>
      <w:r>
        <w:rPr>
          <w:sz w:val="24"/>
        </w:rPr>
        <w:t>составу,</w:t>
      </w:r>
      <w:r>
        <w:rPr>
          <w:spacing w:val="1"/>
          <w:sz w:val="24"/>
        </w:rPr>
        <w:t xml:space="preserve"> </w:t>
      </w:r>
      <w:r>
        <w:rPr>
          <w:sz w:val="24"/>
        </w:rPr>
        <w:t>строению</w:t>
      </w:r>
      <w:r>
        <w:rPr>
          <w:spacing w:val="1"/>
          <w:sz w:val="24"/>
        </w:rPr>
        <w:t xml:space="preserve"> </w:t>
      </w:r>
      <w:r>
        <w:rPr>
          <w:sz w:val="24"/>
        </w:rPr>
        <w:t>и</w:t>
      </w:r>
      <w:r>
        <w:rPr>
          <w:spacing w:val="1"/>
          <w:sz w:val="24"/>
        </w:rPr>
        <w:t xml:space="preserve"> </w:t>
      </w:r>
      <w:r>
        <w:rPr>
          <w:sz w:val="24"/>
        </w:rPr>
        <w:t>свойствам,</w:t>
      </w:r>
      <w:r>
        <w:rPr>
          <w:spacing w:val="1"/>
          <w:sz w:val="24"/>
        </w:rPr>
        <w:t xml:space="preserve"> </w:t>
      </w:r>
      <w:r>
        <w:rPr>
          <w:sz w:val="24"/>
        </w:rPr>
        <w:t>устанавливать причинно-следственные связи</w:t>
      </w:r>
      <w:r>
        <w:rPr>
          <w:spacing w:val="-3"/>
          <w:sz w:val="24"/>
        </w:rPr>
        <w:t xml:space="preserve"> </w:t>
      </w:r>
      <w:r>
        <w:rPr>
          <w:sz w:val="24"/>
        </w:rPr>
        <w:t>между</w:t>
      </w:r>
      <w:r>
        <w:rPr>
          <w:spacing w:val="-2"/>
          <w:sz w:val="24"/>
        </w:rPr>
        <w:t xml:space="preserve"> </w:t>
      </w:r>
      <w:r>
        <w:rPr>
          <w:sz w:val="24"/>
        </w:rPr>
        <w:t>данными</w:t>
      </w:r>
      <w:r>
        <w:rPr>
          <w:spacing w:val="-4"/>
          <w:sz w:val="24"/>
        </w:rPr>
        <w:t xml:space="preserve"> </w:t>
      </w:r>
      <w:r>
        <w:rPr>
          <w:sz w:val="24"/>
        </w:rPr>
        <w:t>характеристиками вещества;</w:t>
      </w:r>
    </w:p>
    <w:p w:rsidR="00F33E4B" w:rsidRDefault="00FE7FC2">
      <w:pPr>
        <w:pStyle w:val="a4"/>
        <w:numPr>
          <w:ilvl w:val="0"/>
          <w:numId w:val="128"/>
        </w:numPr>
        <w:tabs>
          <w:tab w:val="left" w:pos="1266"/>
        </w:tabs>
        <w:ind w:right="109"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раскрывающих</w:t>
      </w:r>
      <w:r>
        <w:rPr>
          <w:spacing w:val="1"/>
          <w:sz w:val="24"/>
        </w:rPr>
        <w:t xml:space="preserve"> </w:t>
      </w:r>
      <w:r>
        <w:rPr>
          <w:sz w:val="24"/>
        </w:rPr>
        <w:t>характерные</w:t>
      </w:r>
      <w:r>
        <w:rPr>
          <w:spacing w:val="1"/>
          <w:sz w:val="24"/>
        </w:rPr>
        <w:t xml:space="preserve"> </w:t>
      </w:r>
      <w:r>
        <w:rPr>
          <w:sz w:val="24"/>
        </w:rPr>
        <w:t>свойства</w:t>
      </w:r>
      <w:r>
        <w:rPr>
          <w:spacing w:val="1"/>
          <w:sz w:val="24"/>
        </w:rPr>
        <w:t xml:space="preserve"> </w:t>
      </w:r>
      <w:r>
        <w:rPr>
          <w:sz w:val="24"/>
        </w:rPr>
        <w:t>типичных</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их</w:t>
      </w:r>
      <w:r>
        <w:rPr>
          <w:spacing w:val="1"/>
          <w:sz w:val="24"/>
        </w:rPr>
        <w:t xml:space="preserve"> </w:t>
      </w:r>
      <w:r>
        <w:rPr>
          <w:sz w:val="24"/>
        </w:rPr>
        <w:t>идентификации</w:t>
      </w:r>
      <w:r>
        <w:rPr>
          <w:spacing w:val="1"/>
          <w:sz w:val="24"/>
        </w:rPr>
        <w:t xml:space="preserve"> </w:t>
      </w:r>
      <w:r>
        <w:rPr>
          <w:sz w:val="24"/>
        </w:rPr>
        <w:t>и</w:t>
      </w:r>
      <w:r>
        <w:rPr>
          <w:spacing w:val="1"/>
          <w:sz w:val="24"/>
        </w:rPr>
        <w:t xml:space="preserve"> </w:t>
      </w:r>
      <w:r>
        <w:rPr>
          <w:sz w:val="24"/>
        </w:rPr>
        <w:t>объяснения области</w:t>
      </w:r>
      <w:r>
        <w:rPr>
          <w:spacing w:val="1"/>
          <w:sz w:val="24"/>
        </w:rPr>
        <w:t xml:space="preserve"> </w:t>
      </w:r>
      <w:r>
        <w:rPr>
          <w:sz w:val="24"/>
        </w:rPr>
        <w:t>применения;</w:t>
      </w:r>
    </w:p>
    <w:p w:rsidR="00F33E4B" w:rsidRDefault="00FE7FC2">
      <w:pPr>
        <w:pStyle w:val="a4"/>
        <w:numPr>
          <w:ilvl w:val="0"/>
          <w:numId w:val="128"/>
        </w:numPr>
        <w:tabs>
          <w:tab w:val="left" w:pos="1266"/>
        </w:tabs>
        <w:ind w:right="117" w:firstLine="0"/>
        <w:rPr>
          <w:sz w:val="24"/>
        </w:rPr>
      </w:pPr>
      <w:r>
        <w:rPr>
          <w:sz w:val="24"/>
        </w:rPr>
        <w:t>прогнозировать возможность протекания химических реакций на основе знаний о типах</w:t>
      </w:r>
      <w:r>
        <w:rPr>
          <w:spacing w:val="1"/>
          <w:sz w:val="24"/>
        </w:rPr>
        <w:t xml:space="preserve"> </w:t>
      </w:r>
      <w:r>
        <w:rPr>
          <w:sz w:val="24"/>
        </w:rPr>
        <w:t>химической связи в</w:t>
      </w:r>
      <w:r>
        <w:rPr>
          <w:spacing w:val="-1"/>
          <w:sz w:val="24"/>
        </w:rPr>
        <w:t xml:space="preserve"> </w:t>
      </w:r>
      <w:r>
        <w:rPr>
          <w:sz w:val="24"/>
        </w:rPr>
        <w:t>молекулах</w:t>
      </w:r>
      <w:r>
        <w:rPr>
          <w:spacing w:val="1"/>
          <w:sz w:val="24"/>
        </w:rPr>
        <w:t xml:space="preserve"> </w:t>
      </w:r>
      <w:r>
        <w:rPr>
          <w:sz w:val="24"/>
        </w:rPr>
        <w:t>реагентов</w:t>
      </w:r>
      <w:r>
        <w:rPr>
          <w:spacing w:val="1"/>
          <w:sz w:val="24"/>
        </w:rPr>
        <w:t xml:space="preserve"> </w:t>
      </w:r>
      <w:r>
        <w:rPr>
          <w:sz w:val="24"/>
        </w:rPr>
        <w:t>и их реакционной способности;</w:t>
      </w:r>
    </w:p>
    <w:p w:rsidR="00F33E4B" w:rsidRDefault="00FE7FC2">
      <w:pPr>
        <w:pStyle w:val="a4"/>
        <w:numPr>
          <w:ilvl w:val="0"/>
          <w:numId w:val="128"/>
        </w:numPr>
        <w:tabs>
          <w:tab w:val="left" w:pos="1266"/>
        </w:tabs>
        <w:ind w:right="111" w:firstLine="0"/>
        <w:rPr>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составе,</w:t>
      </w:r>
      <w:r>
        <w:rPr>
          <w:spacing w:val="1"/>
          <w:sz w:val="24"/>
        </w:rPr>
        <w:t xml:space="preserve"> </w:t>
      </w:r>
      <w:r>
        <w:rPr>
          <w:sz w:val="24"/>
        </w:rPr>
        <w:t>строении</w:t>
      </w:r>
      <w:r>
        <w:rPr>
          <w:spacing w:val="1"/>
          <w:sz w:val="24"/>
        </w:rPr>
        <w:t xml:space="preserve"> </w:t>
      </w:r>
      <w:r>
        <w:rPr>
          <w:sz w:val="24"/>
        </w:rPr>
        <w:t>и</w:t>
      </w:r>
      <w:r>
        <w:rPr>
          <w:spacing w:val="1"/>
          <w:sz w:val="24"/>
        </w:rPr>
        <w:t xml:space="preserve"> </w:t>
      </w:r>
      <w:r>
        <w:rPr>
          <w:sz w:val="24"/>
        </w:rPr>
        <w:t>химических</w:t>
      </w:r>
      <w:r>
        <w:rPr>
          <w:spacing w:val="1"/>
          <w:sz w:val="24"/>
        </w:rPr>
        <w:t xml:space="preserve"> </w:t>
      </w:r>
      <w:r>
        <w:rPr>
          <w:sz w:val="24"/>
        </w:rPr>
        <w:t>свойствах</w:t>
      </w:r>
      <w:r>
        <w:rPr>
          <w:spacing w:val="1"/>
          <w:sz w:val="24"/>
        </w:rPr>
        <w:t xml:space="preserve"> </w:t>
      </w:r>
      <w:r>
        <w:rPr>
          <w:sz w:val="24"/>
        </w:rPr>
        <w:t>веществ</w:t>
      </w:r>
      <w:r>
        <w:rPr>
          <w:spacing w:val="1"/>
          <w:sz w:val="24"/>
        </w:rPr>
        <w:t xml:space="preserve"> </w:t>
      </w:r>
      <w:r>
        <w:rPr>
          <w:sz w:val="24"/>
        </w:rPr>
        <w:t>для</w:t>
      </w:r>
      <w:r>
        <w:rPr>
          <w:spacing w:val="1"/>
          <w:sz w:val="24"/>
        </w:rPr>
        <w:t xml:space="preserve"> </w:t>
      </w:r>
      <w:r>
        <w:rPr>
          <w:sz w:val="24"/>
        </w:rPr>
        <w:t>безопасного применения</w:t>
      </w:r>
      <w:r>
        <w:rPr>
          <w:spacing w:val="1"/>
          <w:sz w:val="24"/>
        </w:rPr>
        <w:t xml:space="preserve"> </w:t>
      </w:r>
      <w:r>
        <w:rPr>
          <w:sz w:val="24"/>
        </w:rPr>
        <w:t>в</w:t>
      </w:r>
      <w:r>
        <w:rPr>
          <w:spacing w:val="-1"/>
          <w:sz w:val="24"/>
        </w:rPr>
        <w:t xml:space="preserve"> </w:t>
      </w:r>
      <w:r>
        <w:rPr>
          <w:sz w:val="24"/>
        </w:rPr>
        <w:t>практической</w:t>
      </w:r>
      <w:r>
        <w:rPr>
          <w:spacing w:val="3"/>
          <w:sz w:val="24"/>
        </w:rPr>
        <w:t xml:space="preserve"> </w:t>
      </w:r>
      <w:r>
        <w:rPr>
          <w:sz w:val="24"/>
        </w:rPr>
        <w:t>деятельности;</w:t>
      </w:r>
    </w:p>
    <w:p w:rsidR="00F33E4B" w:rsidRDefault="00FE7FC2">
      <w:pPr>
        <w:pStyle w:val="a4"/>
        <w:numPr>
          <w:ilvl w:val="0"/>
          <w:numId w:val="128"/>
        </w:numPr>
        <w:tabs>
          <w:tab w:val="left" w:pos="1266"/>
        </w:tabs>
        <w:ind w:right="111"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продуктов</w:t>
      </w:r>
      <w:r>
        <w:rPr>
          <w:spacing w:val="1"/>
          <w:sz w:val="24"/>
        </w:rPr>
        <w:t xml:space="preserve"> </w:t>
      </w:r>
      <w:r>
        <w:rPr>
          <w:sz w:val="24"/>
        </w:rPr>
        <w:t>переработки</w:t>
      </w:r>
      <w:r>
        <w:rPr>
          <w:spacing w:val="1"/>
          <w:sz w:val="24"/>
        </w:rPr>
        <w:t xml:space="preserve"> </w:t>
      </w:r>
      <w:r>
        <w:rPr>
          <w:sz w:val="24"/>
        </w:rPr>
        <w:t>нефти</w:t>
      </w:r>
      <w:r>
        <w:rPr>
          <w:spacing w:val="1"/>
          <w:sz w:val="24"/>
        </w:rPr>
        <w:t xml:space="preserve"> </w:t>
      </w:r>
      <w:r>
        <w:rPr>
          <w:sz w:val="24"/>
        </w:rPr>
        <w:t>и</w:t>
      </w:r>
      <w:r>
        <w:rPr>
          <w:spacing w:val="1"/>
          <w:sz w:val="24"/>
        </w:rPr>
        <w:t xml:space="preserve"> </w:t>
      </w:r>
      <w:r>
        <w:rPr>
          <w:sz w:val="24"/>
        </w:rPr>
        <w:t>природного</w:t>
      </w:r>
      <w:r>
        <w:rPr>
          <w:spacing w:val="1"/>
          <w:sz w:val="24"/>
        </w:rPr>
        <w:t xml:space="preserve"> </w:t>
      </w:r>
      <w:r>
        <w:rPr>
          <w:sz w:val="24"/>
        </w:rPr>
        <w:t>газа,</w:t>
      </w:r>
      <w:r>
        <w:rPr>
          <w:spacing w:val="1"/>
          <w:sz w:val="24"/>
        </w:rPr>
        <w:t xml:space="preserve"> </w:t>
      </w:r>
      <w:r>
        <w:rPr>
          <w:sz w:val="24"/>
        </w:rPr>
        <w:t>высокомолекулярных</w:t>
      </w:r>
      <w:r>
        <w:rPr>
          <w:spacing w:val="1"/>
          <w:sz w:val="24"/>
        </w:rPr>
        <w:t xml:space="preserve"> </w:t>
      </w:r>
      <w:r>
        <w:rPr>
          <w:sz w:val="24"/>
        </w:rPr>
        <w:t>соединений</w:t>
      </w:r>
      <w:r>
        <w:rPr>
          <w:spacing w:val="1"/>
          <w:sz w:val="24"/>
        </w:rPr>
        <w:t xml:space="preserve"> </w:t>
      </w:r>
      <w:r>
        <w:rPr>
          <w:sz w:val="24"/>
        </w:rPr>
        <w:t>(полиэтилена,</w:t>
      </w:r>
      <w:r>
        <w:rPr>
          <w:spacing w:val="1"/>
          <w:sz w:val="24"/>
        </w:rPr>
        <w:t xml:space="preserve"> </w:t>
      </w:r>
      <w:r>
        <w:rPr>
          <w:sz w:val="24"/>
        </w:rPr>
        <w:t>синтетического</w:t>
      </w:r>
      <w:r>
        <w:rPr>
          <w:spacing w:val="1"/>
          <w:sz w:val="24"/>
        </w:rPr>
        <w:t xml:space="preserve"> </w:t>
      </w:r>
      <w:r>
        <w:rPr>
          <w:sz w:val="24"/>
        </w:rPr>
        <w:t>каучука,</w:t>
      </w:r>
      <w:r>
        <w:rPr>
          <w:spacing w:val="1"/>
          <w:sz w:val="24"/>
        </w:rPr>
        <w:t xml:space="preserve"> </w:t>
      </w:r>
      <w:r>
        <w:rPr>
          <w:sz w:val="24"/>
        </w:rPr>
        <w:t>ацетатного</w:t>
      </w:r>
      <w:r>
        <w:rPr>
          <w:spacing w:val="2"/>
          <w:sz w:val="24"/>
        </w:rPr>
        <w:t xml:space="preserve"> </w:t>
      </w:r>
      <w:r>
        <w:rPr>
          <w:sz w:val="24"/>
        </w:rPr>
        <w:t>волокна);</w:t>
      </w:r>
    </w:p>
    <w:p w:rsidR="00F33E4B" w:rsidRDefault="00FE7FC2">
      <w:pPr>
        <w:pStyle w:val="a4"/>
        <w:numPr>
          <w:ilvl w:val="0"/>
          <w:numId w:val="128"/>
        </w:numPr>
        <w:tabs>
          <w:tab w:val="left" w:pos="1266"/>
        </w:tabs>
        <w:ind w:right="108" w:firstLine="0"/>
        <w:rPr>
          <w:sz w:val="24"/>
        </w:rPr>
      </w:pPr>
      <w:r>
        <w:rPr>
          <w:sz w:val="24"/>
        </w:rPr>
        <w:t>проводить</w:t>
      </w:r>
      <w:r>
        <w:rPr>
          <w:spacing w:val="1"/>
          <w:sz w:val="24"/>
        </w:rPr>
        <w:t xml:space="preserve"> </w:t>
      </w:r>
      <w:r>
        <w:rPr>
          <w:sz w:val="24"/>
        </w:rPr>
        <w:t>опыты</w:t>
      </w:r>
      <w:r>
        <w:rPr>
          <w:spacing w:val="1"/>
          <w:sz w:val="24"/>
        </w:rPr>
        <w:t xml:space="preserve"> </w:t>
      </w:r>
      <w:r>
        <w:rPr>
          <w:sz w:val="24"/>
        </w:rPr>
        <w:t>по</w:t>
      </w:r>
      <w:r>
        <w:rPr>
          <w:spacing w:val="1"/>
          <w:sz w:val="24"/>
        </w:rPr>
        <w:t xml:space="preserve"> </w:t>
      </w:r>
      <w:r>
        <w:rPr>
          <w:sz w:val="24"/>
        </w:rPr>
        <w:t>распознаванию</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глицерина,</w:t>
      </w:r>
      <w:r>
        <w:rPr>
          <w:spacing w:val="1"/>
          <w:sz w:val="24"/>
        </w:rPr>
        <w:t xml:space="preserve"> </w:t>
      </w:r>
      <w:r>
        <w:rPr>
          <w:sz w:val="24"/>
        </w:rPr>
        <w:t>уксусной</w:t>
      </w:r>
      <w:r>
        <w:rPr>
          <w:spacing w:val="-57"/>
          <w:sz w:val="24"/>
        </w:rPr>
        <w:t xml:space="preserve"> </w:t>
      </w:r>
      <w:r>
        <w:rPr>
          <w:sz w:val="24"/>
        </w:rPr>
        <w:t>кислоты, непредельных жиров, глюкозы, крахмала, белков – в составе пищевых продуктов и</w:t>
      </w:r>
      <w:r>
        <w:rPr>
          <w:spacing w:val="1"/>
          <w:sz w:val="24"/>
        </w:rPr>
        <w:t xml:space="preserve"> </w:t>
      </w:r>
      <w:r>
        <w:rPr>
          <w:sz w:val="24"/>
        </w:rPr>
        <w:t>косметических средств;</w:t>
      </w:r>
    </w:p>
    <w:p w:rsidR="00F33E4B" w:rsidRDefault="00FE7FC2">
      <w:pPr>
        <w:pStyle w:val="a4"/>
        <w:numPr>
          <w:ilvl w:val="0"/>
          <w:numId w:val="128"/>
        </w:numPr>
        <w:tabs>
          <w:tab w:val="left" w:pos="1266"/>
        </w:tabs>
        <w:ind w:right="115" w:firstLine="0"/>
        <w:rPr>
          <w:sz w:val="24"/>
        </w:rPr>
      </w:pPr>
      <w:r>
        <w:rPr>
          <w:sz w:val="24"/>
        </w:rPr>
        <w:t>владеть</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химическими</w:t>
      </w:r>
      <w:r>
        <w:rPr>
          <w:spacing w:val="1"/>
          <w:sz w:val="24"/>
        </w:rPr>
        <w:t xml:space="preserve"> </w:t>
      </w:r>
      <w:r>
        <w:rPr>
          <w:sz w:val="24"/>
        </w:rPr>
        <w:t>веществами</w:t>
      </w:r>
      <w:r>
        <w:rPr>
          <w:spacing w:val="1"/>
          <w:sz w:val="24"/>
        </w:rPr>
        <w:t xml:space="preserve"> </w:t>
      </w:r>
      <w:r>
        <w:rPr>
          <w:sz w:val="24"/>
        </w:rPr>
        <w:t>и</w:t>
      </w:r>
      <w:r>
        <w:rPr>
          <w:spacing w:val="1"/>
          <w:sz w:val="24"/>
        </w:rPr>
        <w:t xml:space="preserve"> </w:t>
      </w:r>
      <w:r>
        <w:rPr>
          <w:sz w:val="24"/>
        </w:rPr>
        <w:t>лабораторным оборудованием;</w:t>
      </w:r>
    </w:p>
    <w:p w:rsidR="00F33E4B" w:rsidRDefault="00FE7FC2">
      <w:pPr>
        <w:pStyle w:val="a4"/>
        <w:numPr>
          <w:ilvl w:val="0"/>
          <w:numId w:val="128"/>
        </w:numPr>
        <w:tabs>
          <w:tab w:val="left" w:pos="1266"/>
        </w:tabs>
        <w:ind w:right="112" w:firstLine="0"/>
        <w:rPr>
          <w:sz w:val="24"/>
        </w:rPr>
      </w:pPr>
      <w:r>
        <w:rPr>
          <w:sz w:val="24"/>
        </w:rPr>
        <w:t>устанавливать</w:t>
      </w:r>
      <w:r>
        <w:rPr>
          <w:spacing w:val="1"/>
          <w:sz w:val="24"/>
        </w:rPr>
        <w:t xml:space="preserve"> </w:t>
      </w:r>
      <w:r>
        <w:rPr>
          <w:sz w:val="24"/>
        </w:rPr>
        <w:t>зависимость</w:t>
      </w:r>
      <w:r>
        <w:rPr>
          <w:spacing w:val="1"/>
          <w:sz w:val="24"/>
        </w:rPr>
        <w:t xml:space="preserve"> </w:t>
      </w:r>
      <w:r>
        <w:rPr>
          <w:sz w:val="24"/>
        </w:rPr>
        <w:t>скорости</w:t>
      </w:r>
      <w:r>
        <w:rPr>
          <w:spacing w:val="1"/>
          <w:sz w:val="24"/>
        </w:rPr>
        <w:t xml:space="preserve"> </w:t>
      </w:r>
      <w:r>
        <w:rPr>
          <w:sz w:val="24"/>
        </w:rPr>
        <w:t>химической</w:t>
      </w:r>
      <w:r>
        <w:rPr>
          <w:spacing w:val="1"/>
          <w:sz w:val="24"/>
        </w:rPr>
        <w:t xml:space="preserve"> </w:t>
      </w:r>
      <w:r>
        <w:rPr>
          <w:sz w:val="24"/>
        </w:rPr>
        <w:t>реакции</w:t>
      </w:r>
      <w:r>
        <w:rPr>
          <w:spacing w:val="1"/>
          <w:sz w:val="24"/>
        </w:rPr>
        <w:t xml:space="preserve"> </w:t>
      </w:r>
      <w:r>
        <w:rPr>
          <w:sz w:val="24"/>
        </w:rPr>
        <w:t>и</w:t>
      </w:r>
      <w:r>
        <w:rPr>
          <w:spacing w:val="1"/>
          <w:sz w:val="24"/>
        </w:rPr>
        <w:t xml:space="preserve"> </w:t>
      </w:r>
      <w:r>
        <w:rPr>
          <w:sz w:val="24"/>
        </w:rPr>
        <w:t>смещения</w:t>
      </w:r>
      <w:r>
        <w:rPr>
          <w:spacing w:val="1"/>
          <w:sz w:val="24"/>
        </w:rPr>
        <w:t xml:space="preserve"> </w:t>
      </w:r>
      <w:r>
        <w:rPr>
          <w:sz w:val="24"/>
        </w:rPr>
        <w:t>химического</w:t>
      </w:r>
      <w:r>
        <w:rPr>
          <w:spacing w:val="1"/>
          <w:sz w:val="24"/>
        </w:rPr>
        <w:t xml:space="preserve"> </w:t>
      </w:r>
      <w:r>
        <w:rPr>
          <w:sz w:val="24"/>
        </w:rPr>
        <w:t>равновесия от различных факторов с целью определения оптимальных условий протекания</w:t>
      </w:r>
      <w:r>
        <w:rPr>
          <w:spacing w:val="1"/>
          <w:sz w:val="24"/>
        </w:rPr>
        <w:t xml:space="preserve"> </w:t>
      </w:r>
      <w:r>
        <w:rPr>
          <w:sz w:val="24"/>
        </w:rPr>
        <w:t>химических процессов;</w:t>
      </w:r>
    </w:p>
    <w:p w:rsidR="00F33E4B" w:rsidRDefault="00FE7FC2">
      <w:pPr>
        <w:pStyle w:val="a4"/>
        <w:numPr>
          <w:ilvl w:val="0"/>
          <w:numId w:val="128"/>
        </w:numPr>
        <w:tabs>
          <w:tab w:val="left" w:pos="1266"/>
        </w:tabs>
        <w:ind w:left="1266"/>
        <w:rPr>
          <w:sz w:val="24"/>
        </w:rPr>
      </w:pPr>
      <w:r>
        <w:rPr>
          <w:sz w:val="24"/>
        </w:rPr>
        <w:t>приводить</w:t>
      </w:r>
      <w:r>
        <w:rPr>
          <w:spacing w:val="-3"/>
          <w:sz w:val="24"/>
        </w:rPr>
        <w:t xml:space="preserve"> </w:t>
      </w:r>
      <w:r>
        <w:rPr>
          <w:sz w:val="24"/>
        </w:rPr>
        <w:t>примеры</w:t>
      </w:r>
      <w:r>
        <w:rPr>
          <w:spacing w:val="-3"/>
          <w:sz w:val="24"/>
        </w:rPr>
        <w:t xml:space="preserve"> </w:t>
      </w:r>
      <w:r>
        <w:rPr>
          <w:sz w:val="24"/>
        </w:rPr>
        <w:t>гидролиза</w:t>
      </w:r>
      <w:r>
        <w:rPr>
          <w:spacing w:val="-2"/>
          <w:sz w:val="24"/>
        </w:rPr>
        <w:t xml:space="preserve"> </w:t>
      </w:r>
      <w:r>
        <w:rPr>
          <w:sz w:val="24"/>
        </w:rPr>
        <w:t>солей</w:t>
      </w:r>
      <w:r>
        <w:rPr>
          <w:spacing w:val="-4"/>
          <w:sz w:val="24"/>
        </w:rPr>
        <w:t xml:space="preserve"> </w:t>
      </w:r>
      <w:r>
        <w:rPr>
          <w:sz w:val="24"/>
        </w:rPr>
        <w:t>в</w:t>
      </w:r>
      <w:r>
        <w:rPr>
          <w:spacing w:val="-4"/>
          <w:sz w:val="24"/>
        </w:rPr>
        <w:t xml:space="preserve"> </w:t>
      </w:r>
      <w:r>
        <w:rPr>
          <w:sz w:val="24"/>
        </w:rPr>
        <w:t>повседневной</w:t>
      </w:r>
      <w:r>
        <w:rPr>
          <w:spacing w:val="-3"/>
          <w:sz w:val="24"/>
        </w:rPr>
        <w:t xml:space="preserve"> </w:t>
      </w:r>
      <w:r>
        <w:rPr>
          <w:sz w:val="24"/>
        </w:rPr>
        <w:t>жизни</w:t>
      </w:r>
      <w:r>
        <w:rPr>
          <w:spacing w:val="-3"/>
          <w:sz w:val="24"/>
        </w:rPr>
        <w:t xml:space="preserve"> </w:t>
      </w:r>
      <w:r>
        <w:rPr>
          <w:sz w:val="24"/>
        </w:rPr>
        <w:t>человека;</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28"/>
        </w:numPr>
        <w:tabs>
          <w:tab w:val="left" w:pos="1266"/>
        </w:tabs>
        <w:spacing w:before="76"/>
        <w:ind w:right="111" w:firstLine="0"/>
        <w:rPr>
          <w:sz w:val="24"/>
        </w:rPr>
      </w:pPr>
      <w:r>
        <w:rPr>
          <w:sz w:val="24"/>
        </w:rPr>
        <w:lastRenderedPageBreak/>
        <w:t>приводить</w:t>
      </w:r>
      <w:r>
        <w:rPr>
          <w:spacing w:val="1"/>
          <w:sz w:val="24"/>
        </w:rPr>
        <w:t xml:space="preserve"> </w:t>
      </w:r>
      <w:r>
        <w:rPr>
          <w:sz w:val="24"/>
        </w:rPr>
        <w:t>примеры</w:t>
      </w:r>
      <w:r>
        <w:rPr>
          <w:spacing w:val="1"/>
          <w:sz w:val="24"/>
        </w:rPr>
        <w:t xml:space="preserve"> </w:t>
      </w:r>
      <w:r>
        <w:rPr>
          <w:sz w:val="24"/>
        </w:rPr>
        <w:t>окислительно-восстановительных</w:t>
      </w:r>
      <w:r>
        <w:rPr>
          <w:spacing w:val="1"/>
          <w:sz w:val="24"/>
        </w:rPr>
        <w:t xml:space="preserve"> </w:t>
      </w:r>
      <w:r>
        <w:rPr>
          <w:sz w:val="24"/>
        </w:rPr>
        <w:t>реакций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производственных процессах</w:t>
      </w:r>
      <w:r>
        <w:rPr>
          <w:spacing w:val="1"/>
          <w:sz w:val="24"/>
        </w:rPr>
        <w:t xml:space="preserve"> </w:t>
      </w:r>
      <w:r>
        <w:rPr>
          <w:sz w:val="24"/>
        </w:rPr>
        <w:t>и</w:t>
      </w:r>
      <w:r>
        <w:rPr>
          <w:spacing w:val="-2"/>
          <w:sz w:val="24"/>
        </w:rPr>
        <w:t xml:space="preserve"> </w:t>
      </w:r>
      <w:r>
        <w:rPr>
          <w:sz w:val="24"/>
        </w:rPr>
        <w:t>жизнедеятельности</w:t>
      </w:r>
      <w:r>
        <w:rPr>
          <w:spacing w:val="3"/>
          <w:sz w:val="24"/>
        </w:rPr>
        <w:t xml:space="preserve"> </w:t>
      </w:r>
      <w:r>
        <w:rPr>
          <w:sz w:val="24"/>
        </w:rPr>
        <w:t>организмов;</w:t>
      </w:r>
    </w:p>
    <w:p w:rsidR="00F33E4B" w:rsidRDefault="00FE7FC2">
      <w:pPr>
        <w:pStyle w:val="a4"/>
        <w:numPr>
          <w:ilvl w:val="0"/>
          <w:numId w:val="128"/>
        </w:numPr>
        <w:tabs>
          <w:tab w:val="left" w:pos="1266"/>
        </w:tabs>
        <w:ind w:right="115" w:firstLine="0"/>
        <w:rPr>
          <w:sz w:val="24"/>
        </w:rPr>
      </w:pPr>
      <w:r>
        <w:rPr>
          <w:sz w:val="24"/>
        </w:rPr>
        <w:t>приводить примеры химических реакций, раскрывающих общие химические свойства</w:t>
      </w:r>
      <w:r>
        <w:rPr>
          <w:spacing w:val="1"/>
          <w:sz w:val="24"/>
        </w:rPr>
        <w:t xml:space="preserve"> </w:t>
      </w:r>
      <w:r>
        <w:rPr>
          <w:sz w:val="24"/>
        </w:rPr>
        <w:t>простых веществ</w:t>
      </w:r>
      <w:r>
        <w:rPr>
          <w:spacing w:val="2"/>
          <w:sz w:val="24"/>
        </w:rPr>
        <w:t xml:space="preserve"> </w:t>
      </w:r>
      <w:r>
        <w:rPr>
          <w:sz w:val="24"/>
        </w:rPr>
        <w:t>– металлов и</w:t>
      </w:r>
      <w:r>
        <w:rPr>
          <w:spacing w:val="-1"/>
          <w:sz w:val="24"/>
        </w:rPr>
        <w:t xml:space="preserve"> </w:t>
      </w:r>
      <w:r>
        <w:rPr>
          <w:sz w:val="24"/>
        </w:rPr>
        <w:t>неметаллов;</w:t>
      </w:r>
    </w:p>
    <w:p w:rsidR="00F33E4B" w:rsidRDefault="00FE7FC2">
      <w:pPr>
        <w:pStyle w:val="a4"/>
        <w:numPr>
          <w:ilvl w:val="0"/>
          <w:numId w:val="128"/>
        </w:numPr>
        <w:tabs>
          <w:tab w:val="left" w:pos="1266"/>
        </w:tabs>
        <w:ind w:right="113" w:firstLine="0"/>
        <w:rPr>
          <w:sz w:val="24"/>
        </w:rPr>
      </w:pPr>
      <w:r>
        <w:rPr>
          <w:sz w:val="24"/>
        </w:rPr>
        <w:t>проводить расчеты на нахождение молекулярной формулы углеводорода по продуктам</w:t>
      </w:r>
      <w:r>
        <w:rPr>
          <w:spacing w:val="1"/>
          <w:sz w:val="24"/>
        </w:rPr>
        <w:t xml:space="preserve"> </w:t>
      </w:r>
      <w:r>
        <w:rPr>
          <w:sz w:val="24"/>
        </w:rPr>
        <w:t>сгорания и по его относительной плотности и массовым долям элементов, входящих в его</w:t>
      </w:r>
      <w:r>
        <w:rPr>
          <w:spacing w:val="1"/>
          <w:sz w:val="24"/>
        </w:rPr>
        <w:t xml:space="preserve"> </w:t>
      </w:r>
      <w:r>
        <w:rPr>
          <w:sz w:val="24"/>
        </w:rPr>
        <w:t>состав;</w:t>
      </w:r>
    </w:p>
    <w:p w:rsidR="00F33E4B" w:rsidRDefault="00FE7FC2">
      <w:pPr>
        <w:pStyle w:val="a4"/>
        <w:numPr>
          <w:ilvl w:val="0"/>
          <w:numId w:val="128"/>
        </w:numPr>
        <w:tabs>
          <w:tab w:val="left" w:pos="1266"/>
        </w:tabs>
        <w:ind w:right="113" w:firstLine="0"/>
        <w:rPr>
          <w:sz w:val="24"/>
        </w:rPr>
      </w:pPr>
      <w:r>
        <w:rPr>
          <w:sz w:val="24"/>
        </w:rPr>
        <w:t>владеть</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едкими,</w:t>
      </w:r>
      <w:r>
        <w:rPr>
          <w:spacing w:val="1"/>
          <w:sz w:val="24"/>
        </w:rPr>
        <w:t xml:space="preserve"> </w:t>
      </w:r>
      <w:r>
        <w:rPr>
          <w:sz w:val="24"/>
        </w:rPr>
        <w:t>горючими</w:t>
      </w:r>
      <w:r>
        <w:rPr>
          <w:spacing w:val="1"/>
          <w:sz w:val="24"/>
        </w:rPr>
        <w:t xml:space="preserve"> </w:t>
      </w:r>
      <w:r>
        <w:rPr>
          <w:sz w:val="24"/>
        </w:rPr>
        <w:t>и</w:t>
      </w:r>
      <w:r>
        <w:rPr>
          <w:spacing w:val="1"/>
          <w:sz w:val="24"/>
        </w:rPr>
        <w:t xml:space="preserve"> </w:t>
      </w:r>
      <w:r>
        <w:rPr>
          <w:sz w:val="24"/>
        </w:rPr>
        <w:t>токсичными</w:t>
      </w:r>
      <w:r>
        <w:rPr>
          <w:spacing w:val="1"/>
          <w:sz w:val="24"/>
        </w:rPr>
        <w:t xml:space="preserve"> </w:t>
      </w:r>
      <w:r>
        <w:rPr>
          <w:sz w:val="24"/>
        </w:rPr>
        <w:t>веществами,</w:t>
      </w:r>
      <w:r>
        <w:rPr>
          <w:spacing w:val="2"/>
          <w:sz w:val="24"/>
        </w:rPr>
        <w:t xml:space="preserve"> </w:t>
      </w:r>
      <w:r>
        <w:rPr>
          <w:sz w:val="24"/>
        </w:rPr>
        <w:t>средствами</w:t>
      </w:r>
      <w:r>
        <w:rPr>
          <w:spacing w:val="1"/>
          <w:sz w:val="24"/>
        </w:rPr>
        <w:t xml:space="preserve"> </w:t>
      </w:r>
      <w:r>
        <w:rPr>
          <w:sz w:val="24"/>
        </w:rPr>
        <w:t>бытовой</w:t>
      </w:r>
      <w:r>
        <w:rPr>
          <w:spacing w:val="-1"/>
          <w:sz w:val="24"/>
        </w:rPr>
        <w:t xml:space="preserve"> </w:t>
      </w:r>
      <w:r>
        <w:rPr>
          <w:sz w:val="24"/>
        </w:rPr>
        <w:t>химии;</w:t>
      </w:r>
    </w:p>
    <w:p w:rsidR="00F33E4B" w:rsidRDefault="00FE7FC2">
      <w:pPr>
        <w:pStyle w:val="a4"/>
        <w:numPr>
          <w:ilvl w:val="0"/>
          <w:numId w:val="128"/>
        </w:numPr>
        <w:tabs>
          <w:tab w:val="left" w:pos="1266"/>
        </w:tabs>
        <w:ind w:right="111" w:firstLine="0"/>
        <w:rPr>
          <w:sz w:val="24"/>
        </w:rPr>
      </w:pPr>
      <w:r>
        <w:rPr>
          <w:sz w:val="24"/>
        </w:rPr>
        <w:t>осуществлять</w:t>
      </w:r>
      <w:r>
        <w:rPr>
          <w:spacing w:val="1"/>
          <w:sz w:val="24"/>
        </w:rPr>
        <w:t xml:space="preserve"> </w:t>
      </w:r>
      <w:r>
        <w:rPr>
          <w:sz w:val="24"/>
        </w:rPr>
        <w:t>поиск</w:t>
      </w:r>
      <w:r>
        <w:rPr>
          <w:spacing w:val="1"/>
          <w:sz w:val="24"/>
        </w:rPr>
        <w:t xml:space="preserve"> </w:t>
      </w:r>
      <w:r>
        <w:rPr>
          <w:sz w:val="24"/>
        </w:rPr>
        <w:t>химической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названиям,</w:t>
      </w:r>
      <w:r>
        <w:rPr>
          <w:spacing w:val="1"/>
          <w:sz w:val="24"/>
        </w:rPr>
        <w:t xml:space="preserve"> </w:t>
      </w:r>
      <w:r>
        <w:rPr>
          <w:sz w:val="24"/>
        </w:rPr>
        <w:t>идентификаторам,</w:t>
      </w:r>
      <w:r>
        <w:rPr>
          <w:spacing w:val="1"/>
          <w:sz w:val="24"/>
        </w:rPr>
        <w:t xml:space="preserve"> </w:t>
      </w:r>
      <w:r>
        <w:rPr>
          <w:sz w:val="24"/>
        </w:rPr>
        <w:t>структурным</w:t>
      </w:r>
      <w:r>
        <w:rPr>
          <w:spacing w:val="2"/>
          <w:sz w:val="24"/>
        </w:rPr>
        <w:t xml:space="preserve"> </w:t>
      </w:r>
      <w:r>
        <w:rPr>
          <w:sz w:val="24"/>
        </w:rPr>
        <w:t>формулам</w:t>
      </w:r>
      <w:r>
        <w:rPr>
          <w:spacing w:val="-1"/>
          <w:sz w:val="24"/>
        </w:rPr>
        <w:t xml:space="preserve"> </w:t>
      </w:r>
      <w:r>
        <w:rPr>
          <w:sz w:val="24"/>
        </w:rPr>
        <w:t>веществ;</w:t>
      </w:r>
    </w:p>
    <w:p w:rsidR="00F33E4B" w:rsidRDefault="00FE7FC2">
      <w:pPr>
        <w:pStyle w:val="a4"/>
        <w:numPr>
          <w:ilvl w:val="0"/>
          <w:numId w:val="128"/>
        </w:numPr>
        <w:tabs>
          <w:tab w:val="left" w:pos="1266"/>
        </w:tabs>
        <w:ind w:right="106" w:firstLine="0"/>
        <w:rPr>
          <w:sz w:val="24"/>
        </w:rPr>
      </w:pPr>
      <w:bookmarkStart w:id="37" w:name="_bookmark20"/>
      <w:bookmarkEnd w:id="37"/>
      <w:r>
        <w:rPr>
          <w:sz w:val="24"/>
        </w:rPr>
        <w:t>критически оценивать и интерпретировать химическую информацию, содержащуюся в</w:t>
      </w:r>
      <w:r>
        <w:rPr>
          <w:spacing w:val="1"/>
          <w:sz w:val="24"/>
        </w:rPr>
        <w:t xml:space="preserve"> </w:t>
      </w:r>
      <w:r>
        <w:rPr>
          <w:sz w:val="24"/>
        </w:rPr>
        <w:t>сообщениях средств массовой информации, ресурсах Интернета, научно-популярных статьях с</w:t>
      </w:r>
      <w:r>
        <w:rPr>
          <w:spacing w:val="1"/>
          <w:sz w:val="24"/>
        </w:rPr>
        <w:t xml:space="preserve"> </w:t>
      </w:r>
      <w:r>
        <w:rPr>
          <w:sz w:val="24"/>
        </w:rPr>
        <w:t>точки зрения естественно-научной корректности в целях выявления ошибочных суждений и</w:t>
      </w:r>
      <w:r>
        <w:rPr>
          <w:spacing w:val="1"/>
          <w:sz w:val="24"/>
        </w:rPr>
        <w:t xml:space="preserve"> </w:t>
      </w:r>
      <w:r>
        <w:rPr>
          <w:sz w:val="24"/>
        </w:rPr>
        <w:t>формирования собственной</w:t>
      </w:r>
      <w:r>
        <w:rPr>
          <w:spacing w:val="1"/>
          <w:sz w:val="24"/>
        </w:rPr>
        <w:t xml:space="preserve"> </w:t>
      </w:r>
      <w:r>
        <w:rPr>
          <w:sz w:val="24"/>
        </w:rPr>
        <w:t>позиции;</w:t>
      </w:r>
    </w:p>
    <w:p w:rsidR="00F33E4B" w:rsidRDefault="00FE7FC2">
      <w:pPr>
        <w:pStyle w:val="a4"/>
        <w:numPr>
          <w:ilvl w:val="0"/>
          <w:numId w:val="128"/>
        </w:numPr>
        <w:tabs>
          <w:tab w:val="left" w:pos="1266"/>
        </w:tabs>
        <w:ind w:right="110" w:firstLine="0"/>
        <w:rPr>
          <w:sz w:val="24"/>
        </w:rPr>
      </w:pPr>
      <w:r>
        <w:rPr>
          <w:sz w:val="24"/>
        </w:rPr>
        <w:t>представлять</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глобальных</w:t>
      </w:r>
      <w:r>
        <w:rPr>
          <w:spacing w:val="1"/>
          <w:sz w:val="24"/>
        </w:rPr>
        <w:t xml:space="preserve"> </w:t>
      </w:r>
      <w:r>
        <w:rPr>
          <w:sz w:val="24"/>
        </w:rPr>
        <w:t>проблем,</w:t>
      </w:r>
      <w:r>
        <w:rPr>
          <w:spacing w:val="1"/>
          <w:sz w:val="24"/>
        </w:rPr>
        <w:t xml:space="preserve"> </w:t>
      </w:r>
      <w:r>
        <w:rPr>
          <w:sz w:val="24"/>
        </w:rPr>
        <w:t>стоящих</w:t>
      </w:r>
      <w:r>
        <w:rPr>
          <w:spacing w:val="1"/>
          <w:sz w:val="24"/>
        </w:rPr>
        <w:t xml:space="preserve"> </w:t>
      </w:r>
      <w:r>
        <w:rPr>
          <w:sz w:val="24"/>
        </w:rPr>
        <w:t>перед</w:t>
      </w:r>
      <w:r>
        <w:rPr>
          <w:spacing w:val="1"/>
          <w:sz w:val="24"/>
        </w:rPr>
        <w:t xml:space="preserve"> </w:t>
      </w:r>
      <w:r>
        <w:rPr>
          <w:sz w:val="24"/>
        </w:rPr>
        <w:t>человечеством:</w:t>
      </w:r>
      <w:r>
        <w:rPr>
          <w:spacing w:val="1"/>
          <w:sz w:val="24"/>
        </w:rPr>
        <w:t xml:space="preserve"> </w:t>
      </w:r>
      <w:r>
        <w:rPr>
          <w:sz w:val="24"/>
        </w:rPr>
        <w:t>экологических,</w:t>
      </w:r>
      <w:r>
        <w:rPr>
          <w:spacing w:val="1"/>
          <w:sz w:val="24"/>
        </w:rPr>
        <w:t xml:space="preserve"> </w:t>
      </w:r>
      <w:r>
        <w:rPr>
          <w:sz w:val="24"/>
        </w:rPr>
        <w:t>энергетических,</w:t>
      </w:r>
      <w:r>
        <w:rPr>
          <w:spacing w:val="2"/>
          <w:sz w:val="24"/>
        </w:rPr>
        <w:t xml:space="preserve"> </w:t>
      </w:r>
      <w:r>
        <w:rPr>
          <w:sz w:val="24"/>
        </w:rPr>
        <w:t>сырьевых,</w:t>
      </w:r>
      <w:r>
        <w:rPr>
          <w:spacing w:val="-1"/>
          <w:sz w:val="24"/>
        </w:rPr>
        <w:t xml:space="preserve"> </w:t>
      </w:r>
      <w:r>
        <w:rPr>
          <w:sz w:val="24"/>
        </w:rPr>
        <w:t>и</w:t>
      </w:r>
      <w:r>
        <w:rPr>
          <w:spacing w:val="-2"/>
          <w:sz w:val="24"/>
        </w:rPr>
        <w:t xml:space="preserve"> </w:t>
      </w:r>
      <w:r>
        <w:rPr>
          <w:sz w:val="24"/>
        </w:rPr>
        <w:t>роль</w:t>
      </w:r>
      <w:r>
        <w:rPr>
          <w:spacing w:val="-1"/>
          <w:sz w:val="24"/>
        </w:rPr>
        <w:t xml:space="preserve"> </w:t>
      </w:r>
      <w:r>
        <w:rPr>
          <w:sz w:val="24"/>
        </w:rPr>
        <w:t>химии</w:t>
      </w:r>
      <w:r>
        <w:rPr>
          <w:spacing w:val="-2"/>
          <w:sz w:val="24"/>
        </w:rPr>
        <w:t xml:space="preserve"> </w:t>
      </w:r>
      <w:r>
        <w:rPr>
          <w:sz w:val="24"/>
        </w:rPr>
        <w:t>в</w:t>
      </w:r>
      <w:r>
        <w:rPr>
          <w:spacing w:val="-1"/>
          <w:sz w:val="24"/>
        </w:rPr>
        <w:t xml:space="preserve"> </w:t>
      </w:r>
      <w:r>
        <w:rPr>
          <w:sz w:val="24"/>
        </w:rPr>
        <w:t>решении</w:t>
      </w:r>
      <w:r>
        <w:rPr>
          <w:spacing w:val="2"/>
          <w:sz w:val="24"/>
        </w:rPr>
        <w:t xml:space="preserve"> </w:t>
      </w:r>
      <w:r>
        <w:rPr>
          <w:sz w:val="24"/>
        </w:rPr>
        <w:t>этих</w:t>
      </w:r>
      <w:r>
        <w:rPr>
          <w:spacing w:val="-1"/>
          <w:sz w:val="24"/>
        </w:rPr>
        <w:t xml:space="preserve"> </w:t>
      </w:r>
      <w:r>
        <w:rPr>
          <w:sz w:val="24"/>
        </w:rPr>
        <w:t>проблем.</w:t>
      </w:r>
    </w:p>
    <w:p w:rsidR="00F33E4B" w:rsidRDefault="00F33E4B">
      <w:pPr>
        <w:pStyle w:val="a3"/>
        <w:ind w:left="0"/>
        <w:jc w:val="left"/>
      </w:pPr>
    </w:p>
    <w:p w:rsidR="00F33E4B" w:rsidRDefault="00FE7FC2">
      <w:pPr>
        <w:pStyle w:val="Heading2"/>
        <w:ind w:left="558"/>
      </w:pPr>
      <w:r>
        <w:t>Выпускник</w:t>
      </w:r>
      <w:r>
        <w:rPr>
          <w:spacing w:val="-2"/>
        </w:rPr>
        <w:t xml:space="preserve"> </w:t>
      </w:r>
      <w:r>
        <w:t>на</w:t>
      </w:r>
      <w:r>
        <w:rPr>
          <w:spacing w:val="-3"/>
        </w:rPr>
        <w:t xml:space="preserve"> </w:t>
      </w:r>
      <w:r>
        <w:t>базовом</w:t>
      </w:r>
      <w:r>
        <w:rPr>
          <w:spacing w:val="-3"/>
        </w:rPr>
        <w:t xml:space="preserve"> </w:t>
      </w:r>
      <w:r>
        <w:t>уровне</w:t>
      </w:r>
      <w:r>
        <w:rPr>
          <w:spacing w:val="-4"/>
        </w:rPr>
        <w:t xml:space="preserve"> </w:t>
      </w:r>
      <w:r>
        <w:t>получит</w:t>
      </w:r>
      <w:r>
        <w:rPr>
          <w:spacing w:val="-4"/>
        </w:rPr>
        <w:t xml:space="preserve"> </w:t>
      </w:r>
      <w:r>
        <w:t>возможность</w:t>
      </w:r>
      <w:r>
        <w:rPr>
          <w:spacing w:val="-3"/>
        </w:rPr>
        <w:t xml:space="preserve"> </w:t>
      </w:r>
      <w:r>
        <w:t>научиться:</w:t>
      </w:r>
    </w:p>
    <w:p w:rsidR="00F33E4B" w:rsidRDefault="00FE7FC2">
      <w:pPr>
        <w:pStyle w:val="a4"/>
        <w:numPr>
          <w:ilvl w:val="0"/>
          <w:numId w:val="127"/>
        </w:numPr>
        <w:tabs>
          <w:tab w:val="left" w:pos="1266"/>
        </w:tabs>
        <w:ind w:right="117" w:firstLine="0"/>
        <w:rPr>
          <w:i/>
          <w:sz w:val="24"/>
        </w:rPr>
      </w:pPr>
      <w:r>
        <w:rPr>
          <w:i/>
          <w:sz w:val="24"/>
        </w:rPr>
        <w:t>иллюстрировать на примерах становление и эволюцию органической химии как науки на</w:t>
      </w:r>
      <w:r>
        <w:rPr>
          <w:i/>
          <w:spacing w:val="-57"/>
          <w:sz w:val="24"/>
        </w:rPr>
        <w:t xml:space="preserve"> </w:t>
      </w:r>
      <w:r>
        <w:rPr>
          <w:i/>
          <w:sz w:val="24"/>
        </w:rPr>
        <w:t>различных исторических</w:t>
      </w:r>
      <w:r>
        <w:rPr>
          <w:i/>
          <w:spacing w:val="1"/>
          <w:sz w:val="24"/>
        </w:rPr>
        <w:t xml:space="preserve"> </w:t>
      </w:r>
      <w:r>
        <w:rPr>
          <w:i/>
          <w:sz w:val="24"/>
        </w:rPr>
        <w:t>этапах</w:t>
      </w:r>
      <w:r>
        <w:rPr>
          <w:i/>
          <w:spacing w:val="1"/>
          <w:sz w:val="24"/>
        </w:rPr>
        <w:t xml:space="preserve"> </w:t>
      </w:r>
      <w:r>
        <w:rPr>
          <w:i/>
          <w:sz w:val="24"/>
        </w:rPr>
        <w:t>ее</w:t>
      </w:r>
      <w:r>
        <w:rPr>
          <w:i/>
          <w:spacing w:val="-1"/>
          <w:sz w:val="24"/>
        </w:rPr>
        <w:t xml:space="preserve"> </w:t>
      </w:r>
      <w:r>
        <w:rPr>
          <w:i/>
          <w:sz w:val="24"/>
        </w:rPr>
        <w:t>развития;</w:t>
      </w:r>
    </w:p>
    <w:p w:rsidR="00F33E4B" w:rsidRDefault="00FE7FC2">
      <w:pPr>
        <w:pStyle w:val="a4"/>
        <w:numPr>
          <w:ilvl w:val="0"/>
          <w:numId w:val="127"/>
        </w:numPr>
        <w:tabs>
          <w:tab w:val="left" w:pos="1266"/>
        </w:tabs>
        <w:ind w:right="112" w:firstLine="0"/>
        <w:rPr>
          <w:i/>
          <w:sz w:val="24"/>
        </w:rPr>
      </w:pPr>
      <w:r>
        <w:rPr>
          <w:i/>
          <w:sz w:val="24"/>
        </w:rPr>
        <w:t>использовать</w:t>
      </w:r>
      <w:r>
        <w:rPr>
          <w:i/>
          <w:spacing w:val="1"/>
          <w:sz w:val="24"/>
        </w:rPr>
        <w:t xml:space="preserve"> </w:t>
      </w:r>
      <w:r>
        <w:rPr>
          <w:i/>
          <w:sz w:val="24"/>
        </w:rPr>
        <w:t>методы</w:t>
      </w:r>
      <w:r>
        <w:rPr>
          <w:i/>
          <w:spacing w:val="1"/>
          <w:sz w:val="24"/>
        </w:rPr>
        <w:t xml:space="preserve"> </w:t>
      </w:r>
      <w:r>
        <w:rPr>
          <w:i/>
          <w:sz w:val="24"/>
        </w:rPr>
        <w:t>научного</w:t>
      </w:r>
      <w:r>
        <w:rPr>
          <w:i/>
          <w:spacing w:val="1"/>
          <w:sz w:val="24"/>
        </w:rPr>
        <w:t xml:space="preserve"> </w:t>
      </w:r>
      <w:r>
        <w:rPr>
          <w:i/>
          <w:sz w:val="24"/>
        </w:rPr>
        <w:t>познания</w:t>
      </w:r>
      <w:r>
        <w:rPr>
          <w:i/>
          <w:spacing w:val="1"/>
          <w:sz w:val="24"/>
        </w:rPr>
        <w:t xml:space="preserve"> </w:t>
      </w:r>
      <w:r>
        <w:rPr>
          <w:i/>
          <w:sz w:val="24"/>
        </w:rPr>
        <w:t>при</w:t>
      </w:r>
      <w:r>
        <w:rPr>
          <w:i/>
          <w:spacing w:val="1"/>
          <w:sz w:val="24"/>
        </w:rPr>
        <w:t xml:space="preserve"> </w:t>
      </w:r>
      <w:r>
        <w:rPr>
          <w:i/>
          <w:sz w:val="24"/>
        </w:rPr>
        <w:t>выполнении</w:t>
      </w:r>
      <w:r>
        <w:rPr>
          <w:i/>
          <w:spacing w:val="1"/>
          <w:sz w:val="24"/>
        </w:rPr>
        <w:t xml:space="preserve"> </w:t>
      </w:r>
      <w:r>
        <w:rPr>
          <w:i/>
          <w:sz w:val="24"/>
        </w:rPr>
        <w:t>проектов</w:t>
      </w:r>
      <w:r>
        <w:rPr>
          <w:i/>
          <w:spacing w:val="1"/>
          <w:sz w:val="24"/>
        </w:rPr>
        <w:t xml:space="preserve"> </w:t>
      </w:r>
      <w:r>
        <w:rPr>
          <w:i/>
          <w:sz w:val="24"/>
        </w:rPr>
        <w:t>и</w:t>
      </w:r>
      <w:r>
        <w:rPr>
          <w:i/>
          <w:spacing w:val="1"/>
          <w:sz w:val="24"/>
        </w:rPr>
        <w:t xml:space="preserve"> </w:t>
      </w:r>
      <w:r>
        <w:rPr>
          <w:i/>
          <w:sz w:val="24"/>
        </w:rPr>
        <w:t>учебно-</w:t>
      </w:r>
      <w:r>
        <w:rPr>
          <w:i/>
          <w:spacing w:val="1"/>
          <w:sz w:val="24"/>
        </w:rPr>
        <w:t xml:space="preserve"> </w:t>
      </w:r>
      <w:r>
        <w:rPr>
          <w:i/>
          <w:sz w:val="24"/>
        </w:rPr>
        <w:t>исследовательских</w:t>
      </w:r>
      <w:r>
        <w:rPr>
          <w:i/>
          <w:spacing w:val="1"/>
          <w:sz w:val="24"/>
        </w:rPr>
        <w:t xml:space="preserve"> </w:t>
      </w:r>
      <w:r>
        <w:rPr>
          <w:i/>
          <w:sz w:val="24"/>
        </w:rPr>
        <w:t>задач</w:t>
      </w:r>
      <w:r>
        <w:rPr>
          <w:i/>
          <w:spacing w:val="1"/>
          <w:sz w:val="24"/>
        </w:rPr>
        <w:t xml:space="preserve"> </w:t>
      </w:r>
      <w:r>
        <w:rPr>
          <w:i/>
          <w:sz w:val="24"/>
        </w:rPr>
        <w:t>по</w:t>
      </w:r>
      <w:r>
        <w:rPr>
          <w:i/>
          <w:spacing w:val="1"/>
          <w:sz w:val="24"/>
        </w:rPr>
        <w:t xml:space="preserve"> </w:t>
      </w:r>
      <w:r>
        <w:rPr>
          <w:i/>
          <w:sz w:val="24"/>
        </w:rPr>
        <w:t>изучению</w:t>
      </w:r>
      <w:r>
        <w:rPr>
          <w:i/>
          <w:spacing w:val="1"/>
          <w:sz w:val="24"/>
        </w:rPr>
        <w:t xml:space="preserve"> </w:t>
      </w:r>
      <w:r>
        <w:rPr>
          <w:i/>
          <w:sz w:val="24"/>
        </w:rPr>
        <w:t>свойств,</w:t>
      </w:r>
      <w:r>
        <w:rPr>
          <w:i/>
          <w:spacing w:val="1"/>
          <w:sz w:val="24"/>
        </w:rPr>
        <w:t xml:space="preserve"> </w:t>
      </w:r>
      <w:r>
        <w:rPr>
          <w:i/>
          <w:sz w:val="24"/>
        </w:rPr>
        <w:t>способов</w:t>
      </w:r>
      <w:r>
        <w:rPr>
          <w:i/>
          <w:spacing w:val="1"/>
          <w:sz w:val="24"/>
        </w:rPr>
        <w:t xml:space="preserve"> </w:t>
      </w:r>
      <w:r>
        <w:rPr>
          <w:i/>
          <w:sz w:val="24"/>
        </w:rPr>
        <w:t>получения</w:t>
      </w:r>
      <w:r>
        <w:rPr>
          <w:i/>
          <w:spacing w:val="1"/>
          <w:sz w:val="24"/>
        </w:rPr>
        <w:t xml:space="preserve"> </w:t>
      </w:r>
      <w:r>
        <w:rPr>
          <w:i/>
          <w:sz w:val="24"/>
        </w:rPr>
        <w:t>и</w:t>
      </w:r>
      <w:r>
        <w:rPr>
          <w:i/>
          <w:spacing w:val="1"/>
          <w:sz w:val="24"/>
        </w:rPr>
        <w:t xml:space="preserve"> </w:t>
      </w:r>
      <w:r>
        <w:rPr>
          <w:i/>
          <w:sz w:val="24"/>
        </w:rPr>
        <w:t>распознавания</w:t>
      </w:r>
      <w:r>
        <w:rPr>
          <w:i/>
          <w:spacing w:val="1"/>
          <w:sz w:val="24"/>
        </w:rPr>
        <w:t xml:space="preserve"> </w:t>
      </w:r>
      <w:r>
        <w:rPr>
          <w:i/>
          <w:sz w:val="24"/>
        </w:rPr>
        <w:t>органических веществ;</w:t>
      </w:r>
    </w:p>
    <w:p w:rsidR="00F33E4B" w:rsidRDefault="00FE7FC2">
      <w:pPr>
        <w:pStyle w:val="a4"/>
        <w:numPr>
          <w:ilvl w:val="0"/>
          <w:numId w:val="127"/>
        </w:numPr>
        <w:tabs>
          <w:tab w:val="left" w:pos="1266"/>
        </w:tabs>
        <w:ind w:right="107" w:firstLine="0"/>
        <w:rPr>
          <w:i/>
          <w:sz w:val="24"/>
        </w:rPr>
      </w:pPr>
      <w:r>
        <w:rPr>
          <w:i/>
          <w:sz w:val="24"/>
        </w:rPr>
        <w:t>объяснять природу и способы образования химической связи: ковалентной (полярной,</w:t>
      </w:r>
      <w:r>
        <w:rPr>
          <w:i/>
          <w:spacing w:val="1"/>
          <w:sz w:val="24"/>
        </w:rPr>
        <w:t xml:space="preserve"> </w:t>
      </w:r>
      <w:r>
        <w:rPr>
          <w:i/>
          <w:sz w:val="24"/>
        </w:rPr>
        <w:t>неполярной),</w:t>
      </w:r>
      <w:r>
        <w:rPr>
          <w:i/>
          <w:spacing w:val="1"/>
          <w:sz w:val="24"/>
        </w:rPr>
        <w:t xml:space="preserve"> </w:t>
      </w:r>
      <w:r>
        <w:rPr>
          <w:i/>
          <w:sz w:val="24"/>
        </w:rPr>
        <w:t>ионной,</w:t>
      </w:r>
      <w:r>
        <w:rPr>
          <w:i/>
          <w:spacing w:val="1"/>
          <w:sz w:val="24"/>
        </w:rPr>
        <w:t xml:space="preserve"> </w:t>
      </w:r>
      <w:r>
        <w:rPr>
          <w:i/>
          <w:sz w:val="24"/>
        </w:rPr>
        <w:t>металлической,</w:t>
      </w:r>
      <w:r>
        <w:rPr>
          <w:i/>
          <w:spacing w:val="1"/>
          <w:sz w:val="24"/>
        </w:rPr>
        <w:t xml:space="preserve"> </w:t>
      </w:r>
      <w:r>
        <w:rPr>
          <w:i/>
          <w:sz w:val="24"/>
        </w:rPr>
        <w:t>водородной</w:t>
      </w:r>
      <w:r>
        <w:rPr>
          <w:i/>
          <w:spacing w:val="1"/>
          <w:sz w:val="24"/>
        </w:rPr>
        <w:t xml:space="preserve"> </w:t>
      </w:r>
      <w:r>
        <w:rPr>
          <w:i/>
          <w:sz w:val="24"/>
        </w:rPr>
        <w:t>–</w:t>
      </w:r>
      <w:r>
        <w:rPr>
          <w:i/>
          <w:spacing w:val="1"/>
          <w:sz w:val="24"/>
        </w:rPr>
        <w:t xml:space="preserve"> </w:t>
      </w:r>
      <w:r>
        <w:rPr>
          <w:i/>
          <w:sz w:val="24"/>
        </w:rPr>
        <w:t>с</w:t>
      </w:r>
      <w:r>
        <w:rPr>
          <w:i/>
          <w:spacing w:val="1"/>
          <w:sz w:val="24"/>
        </w:rPr>
        <w:t xml:space="preserve"> </w:t>
      </w:r>
      <w:r>
        <w:rPr>
          <w:i/>
          <w:sz w:val="24"/>
        </w:rPr>
        <w:t>целью</w:t>
      </w:r>
      <w:r>
        <w:rPr>
          <w:i/>
          <w:spacing w:val="1"/>
          <w:sz w:val="24"/>
        </w:rPr>
        <w:t xml:space="preserve"> </w:t>
      </w:r>
      <w:r>
        <w:rPr>
          <w:i/>
          <w:sz w:val="24"/>
        </w:rPr>
        <w:t>определения</w:t>
      </w:r>
      <w:r>
        <w:rPr>
          <w:i/>
          <w:spacing w:val="61"/>
          <w:sz w:val="24"/>
        </w:rPr>
        <w:t xml:space="preserve"> </w:t>
      </w:r>
      <w:r>
        <w:rPr>
          <w:i/>
          <w:sz w:val="24"/>
        </w:rPr>
        <w:t>химической</w:t>
      </w:r>
      <w:r>
        <w:rPr>
          <w:i/>
          <w:spacing w:val="1"/>
          <w:sz w:val="24"/>
        </w:rPr>
        <w:t xml:space="preserve"> </w:t>
      </w:r>
      <w:r>
        <w:rPr>
          <w:i/>
          <w:sz w:val="24"/>
        </w:rPr>
        <w:t>активности</w:t>
      </w:r>
      <w:r>
        <w:rPr>
          <w:i/>
          <w:spacing w:val="-1"/>
          <w:sz w:val="24"/>
        </w:rPr>
        <w:t xml:space="preserve"> </w:t>
      </w:r>
      <w:r>
        <w:rPr>
          <w:i/>
          <w:sz w:val="24"/>
        </w:rPr>
        <w:t>веществ;</w:t>
      </w:r>
    </w:p>
    <w:p w:rsidR="00F33E4B" w:rsidRDefault="00FE7FC2">
      <w:pPr>
        <w:pStyle w:val="a4"/>
        <w:numPr>
          <w:ilvl w:val="0"/>
          <w:numId w:val="127"/>
        </w:numPr>
        <w:tabs>
          <w:tab w:val="left" w:pos="1266"/>
        </w:tabs>
        <w:ind w:right="108" w:firstLine="0"/>
        <w:rPr>
          <w:i/>
          <w:sz w:val="24"/>
        </w:rPr>
      </w:pPr>
      <w:r>
        <w:rPr>
          <w:i/>
          <w:sz w:val="24"/>
        </w:rPr>
        <w:t>устанавливать</w:t>
      </w:r>
      <w:r>
        <w:rPr>
          <w:i/>
          <w:spacing w:val="1"/>
          <w:sz w:val="24"/>
        </w:rPr>
        <w:t xml:space="preserve"> </w:t>
      </w:r>
      <w:r>
        <w:rPr>
          <w:i/>
          <w:sz w:val="24"/>
        </w:rPr>
        <w:t>генетическую</w:t>
      </w:r>
      <w:r>
        <w:rPr>
          <w:i/>
          <w:spacing w:val="1"/>
          <w:sz w:val="24"/>
        </w:rPr>
        <w:t xml:space="preserve"> </w:t>
      </w:r>
      <w:r>
        <w:rPr>
          <w:i/>
          <w:sz w:val="24"/>
        </w:rPr>
        <w:t>связь</w:t>
      </w:r>
      <w:r>
        <w:rPr>
          <w:i/>
          <w:spacing w:val="1"/>
          <w:sz w:val="24"/>
        </w:rPr>
        <w:t xml:space="preserve"> </w:t>
      </w:r>
      <w:r>
        <w:rPr>
          <w:i/>
          <w:sz w:val="24"/>
        </w:rPr>
        <w:t>между</w:t>
      </w:r>
      <w:r>
        <w:rPr>
          <w:i/>
          <w:spacing w:val="1"/>
          <w:sz w:val="24"/>
        </w:rPr>
        <w:t xml:space="preserve"> </w:t>
      </w:r>
      <w:r>
        <w:rPr>
          <w:i/>
          <w:sz w:val="24"/>
        </w:rPr>
        <w:t>классами</w:t>
      </w:r>
      <w:r>
        <w:rPr>
          <w:i/>
          <w:spacing w:val="1"/>
          <w:sz w:val="24"/>
        </w:rPr>
        <w:t xml:space="preserve"> </w:t>
      </w:r>
      <w:r>
        <w:rPr>
          <w:i/>
          <w:sz w:val="24"/>
        </w:rPr>
        <w:t>органических</w:t>
      </w:r>
      <w:r>
        <w:rPr>
          <w:i/>
          <w:spacing w:val="1"/>
          <w:sz w:val="24"/>
        </w:rPr>
        <w:t xml:space="preserve"> </w:t>
      </w:r>
      <w:r>
        <w:rPr>
          <w:i/>
          <w:sz w:val="24"/>
        </w:rPr>
        <w:t>веществ</w:t>
      </w:r>
      <w:r>
        <w:rPr>
          <w:i/>
          <w:spacing w:val="1"/>
          <w:sz w:val="24"/>
        </w:rPr>
        <w:t xml:space="preserve"> </w:t>
      </w:r>
      <w:r>
        <w:rPr>
          <w:i/>
          <w:sz w:val="24"/>
        </w:rPr>
        <w:t>для</w:t>
      </w:r>
      <w:r>
        <w:rPr>
          <w:i/>
          <w:spacing w:val="1"/>
          <w:sz w:val="24"/>
        </w:rPr>
        <w:t xml:space="preserve"> </w:t>
      </w:r>
      <w:r>
        <w:rPr>
          <w:i/>
          <w:sz w:val="24"/>
        </w:rPr>
        <w:t>обоснования</w:t>
      </w:r>
      <w:r>
        <w:rPr>
          <w:i/>
          <w:spacing w:val="1"/>
          <w:sz w:val="24"/>
        </w:rPr>
        <w:t xml:space="preserve"> </w:t>
      </w:r>
      <w:r>
        <w:rPr>
          <w:i/>
          <w:sz w:val="24"/>
        </w:rPr>
        <w:t>принципиальной</w:t>
      </w:r>
      <w:r>
        <w:rPr>
          <w:i/>
          <w:spacing w:val="1"/>
          <w:sz w:val="24"/>
        </w:rPr>
        <w:t xml:space="preserve"> </w:t>
      </w:r>
      <w:r>
        <w:rPr>
          <w:i/>
          <w:sz w:val="24"/>
        </w:rPr>
        <w:t>возможности</w:t>
      </w:r>
      <w:r>
        <w:rPr>
          <w:i/>
          <w:spacing w:val="1"/>
          <w:sz w:val="24"/>
        </w:rPr>
        <w:t xml:space="preserve"> </w:t>
      </w:r>
      <w:r>
        <w:rPr>
          <w:i/>
          <w:sz w:val="24"/>
        </w:rPr>
        <w:t>получения</w:t>
      </w:r>
      <w:r>
        <w:rPr>
          <w:i/>
          <w:spacing w:val="1"/>
          <w:sz w:val="24"/>
        </w:rPr>
        <w:t xml:space="preserve"> </w:t>
      </w:r>
      <w:r>
        <w:rPr>
          <w:i/>
          <w:sz w:val="24"/>
        </w:rPr>
        <w:t>органических</w:t>
      </w:r>
      <w:r>
        <w:rPr>
          <w:i/>
          <w:spacing w:val="1"/>
          <w:sz w:val="24"/>
        </w:rPr>
        <w:t xml:space="preserve"> </w:t>
      </w:r>
      <w:r>
        <w:rPr>
          <w:i/>
          <w:sz w:val="24"/>
        </w:rPr>
        <w:t>соединений</w:t>
      </w:r>
      <w:r>
        <w:rPr>
          <w:i/>
          <w:spacing w:val="1"/>
          <w:sz w:val="24"/>
        </w:rPr>
        <w:t xml:space="preserve"> </w:t>
      </w:r>
      <w:r>
        <w:rPr>
          <w:i/>
          <w:sz w:val="24"/>
        </w:rPr>
        <w:t>заданного</w:t>
      </w:r>
      <w:r>
        <w:rPr>
          <w:i/>
          <w:spacing w:val="1"/>
          <w:sz w:val="24"/>
        </w:rPr>
        <w:t xml:space="preserve"> </w:t>
      </w:r>
      <w:r>
        <w:rPr>
          <w:i/>
          <w:sz w:val="24"/>
        </w:rPr>
        <w:t>состава и строения;</w:t>
      </w:r>
    </w:p>
    <w:p w:rsidR="00F33E4B" w:rsidRDefault="00FE7FC2">
      <w:pPr>
        <w:pStyle w:val="a4"/>
        <w:numPr>
          <w:ilvl w:val="0"/>
          <w:numId w:val="127"/>
        </w:numPr>
        <w:tabs>
          <w:tab w:val="left" w:pos="1266"/>
        </w:tabs>
        <w:spacing w:before="1"/>
        <w:ind w:right="108" w:firstLine="0"/>
        <w:rPr>
          <w:i/>
          <w:sz w:val="24"/>
        </w:rPr>
      </w:pPr>
      <w:r>
        <w:rPr>
          <w:i/>
          <w:sz w:val="24"/>
        </w:rPr>
        <w:t>устанавливать взаимосвязи между фактами и теорией, причиной и следствием при</w:t>
      </w:r>
      <w:r>
        <w:rPr>
          <w:i/>
          <w:spacing w:val="1"/>
          <w:sz w:val="24"/>
        </w:rPr>
        <w:t xml:space="preserve"> </w:t>
      </w:r>
      <w:r>
        <w:rPr>
          <w:i/>
          <w:sz w:val="24"/>
        </w:rPr>
        <w:t>анализе</w:t>
      </w:r>
      <w:r>
        <w:rPr>
          <w:i/>
          <w:spacing w:val="1"/>
          <w:sz w:val="24"/>
        </w:rPr>
        <w:t xml:space="preserve"> </w:t>
      </w:r>
      <w:r>
        <w:rPr>
          <w:i/>
          <w:sz w:val="24"/>
        </w:rPr>
        <w:t>проблемных</w:t>
      </w:r>
      <w:r>
        <w:rPr>
          <w:i/>
          <w:spacing w:val="1"/>
          <w:sz w:val="24"/>
        </w:rPr>
        <w:t xml:space="preserve"> </w:t>
      </w:r>
      <w:r>
        <w:rPr>
          <w:i/>
          <w:sz w:val="24"/>
        </w:rPr>
        <w:t>ситуаций</w:t>
      </w:r>
      <w:r>
        <w:rPr>
          <w:i/>
          <w:spacing w:val="1"/>
          <w:sz w:val="24"/>
        </w:rPr>
        <w:t xml:space="preserve"> </w:t>
      </w:r>
      <w:r>
        <w:rPr>
          <w:i/>
          <w:sz w:val="24"/>
        </w:rPr>
        <w:t>и</w:t>
      </w:r>
      <w:r>
        <w:rPr>
          <w:i/>
          <w:spacing w:val="1"/>
          <w:sz w:val="24"/>
        </w:rPr>
        <w:t xml:space="preserve"> </w:t>
      </w:r>
      <w:r>
        <w:rPr>
          <w:i/>
          <w:sz w:val="24"/>
        </w:rPr>
        <w:t>обосновании</w:t>
      </w:r>
      <w:r>
        <w:rPr>
          <w:i/>
          <w:spacing w:val="1"/>
          <w:sz w:val="24"/>
        </w:rPr>
        <w:t xml:space="preserve"> </w:t>
      </w:r>
      <w:r>
        <w:rPr>
          <w:i/>
          <w:sz w:val="24"/>
        </w:rPr>
        <w:t>принимаемых</w:t>
      </w:r>
      <w:r>
        <w:rPr>
          <w:i/>
          <w:spacing w:val="1"/>
          <w:sz w:val="24"/>
        </w:rPr>
        <w:t xml:space="preserve"> </w:t>
      </w:r>
      <w:r>
        <w:rPr>
          <w:i/>
          <w:sz w:val="24"/>
        </w:rPr>
        <w:t>решений</w:t>
      </w:r>
      <w:r>
        <w:rPr>
          <w:i/>
          <w:spacing w:val="1"/>
          <w:sz w:val="24"/>
        </w:rPr>
        <w:t xml:space="preserve"> </w:t>
      </w:r>
      <w:r>
        <w:rPr>
          <w:i/>
          <w:sz w:val="24"/>
        </w:rPr>
        <w:t>на</w:t>
      </w:r>
      <w:r>
        <w:rPr>
          <w:i/>
          <w:spacing w:val="1"/>
          <w:sz w:val="24"/>
        </w:rPr>
        <w:t xml:space="preserve"> </w:t>
      </w:r>
      <w:r>
        <w:rPr>
          <w:i/>
          <w:sz w:val="24"/>
        </w:rPr>
        <w:t>основе</w:t>
      </w:r>
      <w:r>
        <w:rPr>
          <w:i/>
          <w:spacing w:val="1"/>
          <w:sz w:val="24"/>
        </w:rPr>
        <w:t xml:space="preserve"> </w:t>
      </w:r>
      <w:r>
        <w:rPr>
          <w:i/>
          <w:sz w:val="24"/>
        </w:rPr>
        <w:t>химических</w:t>
      </w:r>
      <w:r>
        <w:rPr>
          <w:i/>
          <w:spacing w:val="1"/>
          <w:sz w:val="24"/>
        </w:rPr>
        <w:t xml:space="preserve"> </w:t>
      </w:r>
      <w:r>
        <w:rPr>
          <w:i/>
          <w:sz w:val="24"/>
        </w:rPr>
        <w:t>знаний.</w:t>
      </w:r>
    </w:p>
    <w:p w:rsidR="00F33E4B" w:rsidRDefault="00F33E4B">
      <w:pPr>
        <w:pStyle w:val="a3"/>
        <w:spacing w:before="11"/>
        <w:ind w:left="0"/>
        <w:jc w:val="left"/>
        <w:rPr>
          <w:i/>
          <w:sz w:val="23"/>
        </w:rPr>
      </w:pPr>
    </w:p>
    <w:p w:rsidR="00F33E4B" w:rsidRDefault="00FE7FC2">
      <w:pPr>
        <w:pStyle w:val="Heading2"/>
        <w:ind w:left="558"/>
        <w:jc w:val="left"/>
      </w:pPr>
      <w:r>
        <w:t>Биология</w:t>
      </w:r>
    </w:p>
    <w:p w:rsidR="00F33E4B" w:rsidRDefault="00FE7FC2">
      <w:pPr>
        <w:ind w:left="558"/>
        <w:rPr>
          <w:b/>
          <w:sz w:val="24"/>
        </w:rPr>
      </w:pPr>
      <w:r>
        <w:rPr>
          <w:b/>
          <w:sz w:val="24"/>
        </w:rPr>
        <w:t>В</w:t>
      </w:r>
      <w:r>
        <w:rPr>
          <w:b/>
          <w:spacing w:val="51"/>
          <w:sz w:val="24"/>
        </w:rPr>
        <w:t xml:space="preserve"> </w:t>
      </w:r>
      <w:r>
        <w:rPr>
          <w:b/>
          <w:sz w:val="24"/>
        </w:rPr>
        <w:t>результате</w:t>
      </w:r>
      <w:r>
        <w:rPr>
          <w:b/>
          <w:spacing w:val="53"/>
          <w:sz w:val="24"/>
        </w:rPr>
        <w:t xml:space="preserve"> </w:t>
      </w:r>
      <w:r>
        <w:rPr>
          <w:b/>
          <w:sz w:val="24"/>
        </w:rPr>
        <w:t>изучения</w:t>
      </w:r>
      <w:r>
        <w:rPr>
          <w:b/>
          <w:spacing w:val="53"/>
          <w:sz w:val="24"/>
        </w:rPr>
        <w:t xml:space="preserve"> </w:t>
      </w:r>
      <w:r>
        <w:rPr>
          <w:b/>
          <w:sz w:val="24"/>
        </w:rPr>
        <w:t>учебного</w:t>
      </w:r>
      <w:r>
        <w:rPr>
          <w:b/>
          <w:spacing w:val="53"/>
          <w:sz w:val="24"/>
        </w:rPr>
        <w:t xml:space="preserve"> </w:t>
      </w:r>
      <w:r>
        <w:rPr>
          <w:b/>
          <w:sz w:val="24"/>
        </w:rPr>
        <w:t>предмета</w:t>
      </w:r>
      <w:r>
        <w:rPr>
          <w:b/>
          <w:spacing w:val="51"/>
          <w:sz w:val="24"/>
        </w:rPr>
        <w:t xml:space="preserve"> </w:t>
      </w:r>
      <w:r>
        <w:rPr>
          <w:b/>
          <w:sz w:val="24"/>
        </w:rPr>
        <w:t>«Биология»</w:t>
      </w:r>
      <w:r>
        <w:rPr>
          <w:b/>
          <w:spacing w:val="55"/>
          <w:sz w:val="24"/>
        </w:rPr>
        <w:t xml:space="preserve"> </w:t>
      </w:r>
      <w:r>
        <w:rPr>
          <w:b/>
          <w:sz w:val="24"/>
        </w:rPr>
        <w:t>на</w:t>
      </w:r>
      <w:r>
        <w:rPr>
          <w:b/>
          <w:spacing w:val="51"/>
          <w:sz w:val="24"/>
        </w:rPr>
        <w:t xml:space="preserve"> </w:t>
      </w:r>
      <w:r>
        <w:rPr>
          <w:b/>
          <w:sz w:val="24"/>
        </w:rPr>
        <w:t>уровне</w:t>
      </w:r>
      <w:r>
        <w:rPr>
          <w:b/>
          <w:spacing w:val="53"/>
          <w:sz w:val="24"/>
        </w:rPr>
        <w:t xml:space="preserve"> </w:t>
      </w:r>
      <w:r>
        <w:rPr>
          <w:b/>
          <w:sz w:val="24"/>
        </w:rPr>
        <w:t>среднего</w:t>
      </w:r>
      <w:r>
        <w:rPr>
          <w:b/>
          <w:spacing w:val="53"/>
          <w:sz w:val="24"/>
        </w:rPr>
        <w:t xml:space="preserve"> </w:t>
      </w:r>
      <w:r>
        <w:rPr>
          <w:b/>
          <w:sz w:val="24"/>
        </w:rPr>
        <w:t>общего</w:t>
      </w:r>
      <w:r>
        <w:rPr>
          <w:b/>
          <w:spacing w:val="-57"/>
          <w:sz w:val="24"/>
        </w:rPr>
        <w:t xml:space="preserve"> </w:t>
      </w:r>
      <w:r>
        <w:rPr>
          <w:b/>
          <w:sz w:val="24"/>
        </w:rPr>
        <w:t>образования:</w:t>
      </w:r>
    </w:p>
    <w:p w:rsidR="00F33E4B" w:rsidRDefault="00FE7FC2">
      <w:pPr>
        <w:pStyle w:val="Heading2"/>
        <w:ind w:left="558"/>
        <w:jc w:val="left"/>
      </w:pPr>
      <w:r>
        <w:t>Выпускник</w:t>
      </w:r>
      <w:r>
        <w:rPr>
          <w:spacing w:val="-2"/>
        </w:rPr>
        <w:t xml:space="preserve"> </w:t>
      </w:r>
      <w:r>
        <w:t>на</w:t>
      </w:r>
      <w:r>
        <w:rPr>
          <w:spacing w:val="-2"/>
        </w:rPr>
        <w:t xml:space="preserve"> </w:t>
      </w:r>
      <w:r>
        <w:t>базовом</w:t>
      </w:r>
      <w:r>
        <w:rPr>
          <w:spacing w:val="-3"/>
        </w:rPr>
        <w:t xml:space="preserve"> </w:t>
      </w:r>
      <w:r>
        <w:t>уровне</w:t>
      </w:r>
      <w:r>
        <w:rPr>
          <w:spacing w:val="-3"/>
        </w:rPr>
        <w:t xml:space="preserve"> </w:t>
      </w:r>
      <w:r>
        <w:t>научится:</w:t>
      </w:r>
    </w:p>
    <w:p w:rsidR="00F33E4B" w:rsidRDefault="00FE7FC2">
      <w:pPr>
        <w:pStyle w:val="a4"/>
        <w:numPr>
          <w:ilvl w:val="0"/>
          <w:numId w:val="126"/>
        </w:numPr>
        <w:tabs>
          <w:tab w:val="left" w:pos="1265"/>
          <w:tab w:val="left" w:pos="1266"/>
        </w:tabs>
        <w:ind w:right="113" w:firstLine="0"/>
        <w:jc w:val="left"/>
        <w:rPr>
          <w:sz w:val="24"/>
        </w:rPr>
      </w:pPr>
      <w:r>
        <w:rPr>
          <w:sz w:val="24"/>
        </w:rPr>
        <w:t>раскрывать</w:t>
      </w:r>
      <w:r>
        <w:rPr>
          <w:spacing w:val="15"/>
          <w:sz w:val="24"/>
        </w:rPr>
        <w:t xml:space="preserve"> </w:t>
      </w:r>
      <w:r>
        <w:rPr>
          <w:sz w:val="24"/>
        </w:rPr>
        <w:t>на</w:t>
      </w:r>
      <w:r>
        <w:rPr>
          <w:spacing w:val="15"/>
          <w:sz w:val="24"/>
        </w:rPr>
        <w:t xml:space="preserve"> </w:t>
      </w:r>
      <w:r>
        <w:rPr>
          <w:sz w:val="24"/>
        </w:rPr>
        <w:t>примерах</w:t>
      </w:r>
      <w:r>
        <w:rPr>
          <w:spacing w:val="17"/>
          <w:sz w:val="24"/>
        </w:rPr>
        <w:t xml:space="preserve"> </w:t>
      </w:r>
      <w:r>
        <w:rPr>
          <w:sz w:val="24"/>
        </w:rPr>
        <w:t>роль</w:t>
      </w:r>
      <w:r>
        <w:rPr>
          <w:spacing w:val="16"/>
          <w:sz w:val="24"/>
        </w:rPr>
        <w:t xml:space="preserve"> </w:t>
      </w:r>
      <w:r>
        <w:rPr>
          <w:sz w:val="24"/>
        </w:rPr>
        <w:t>биологии</w:t>
      </w:r>
      <w:r>
        <w:rPr>
          <w:spacing w:val="15"/>
          <w:sz w:val="24"/>
        </w:rPr>
        <w:t xml:space="preserve"> </w:t>
      </w:r>
      <w:r>
        <w:rPr>
          <w:sz w:val="24"/>
        </w:rPr>
        <w:t>в</w:t>
      </w:r>
      <w:r>
        <w:rPr>
          <w:spacing w:val="16"/>
          <w:sz w:val="24"/>
        </w:rPr>
        <w:t xml:space="preserve"> </w:t>
      </w:r>
      <w:r>
        <w:rPr>
          <w:sz w:val="24"/>
        </w:rPr>
        <w:t>формировании</w:t>
      </w:r>
      <w:r>
        <w:rPr>
          <w:spacing w:val="17"/>
          <w:sz w:val="24"/>
        </w:rPr>
        <w:t xml:space="preserve"> </w:t>
      </w:r>
      <w:r>
        <w:rPr>
          <w:sz w:val="24"/>
        </w:rPr>
        <w:t>современной</w:t>
      </w:r>
      <w:r>
        <w:rPr>
          <w:spacing w:val="15"/>
          <w:sz w:val="24"/>
        </w:rPr>
        <w:t xml:space="preserve"> </w:t>
      </w:r>
      <w:r>
        <w:rPr>
          <w:sz w:val="24"/>
        </w:rPr>
        <w:t>научной</w:t>
      </w:r>
      <w:r>
        <w:rPr>
          <w:spacing w:val="17"/>
          <w:sz w:val="24"/>
        </w:rPr>
        <w:t xml:space="preserve"> </w:t>
      </w:r>
      <w:r>
        <w:rPr>
          <w:sz w:val="24"/>
        </w:rPr>
        <w:t>картины</w:t>
      </w:r>
      <w:r>
        <w:rPr>
          <w:spacing w:val="-57"/>
          <w:sz w:val="24"/>
        </w:rPr>
        <w:t xml:space="preserve"> </w:t>
      </w:r>
      <w:r>
        <w:rPr>
          <w:sz w:val="24"/>
        </w:rPr>
        <w:t>мира и</w:t>
      </w:r>
      <w:r>
        <w:rPr>
          <w:spacing w:val="-1"/>
          <w:sz w:val="24"/>
        </w:rPr>
        <w:t xml:space="preserve"> </w:t>
      </w:r>
      <w:r>
        <w:rPr>
          <w:sz w:val="24"/>
        </w:rPr>
        <w:t>в практической</w:t>
      </w:r>
      <w:r>
        <w:rPr>
          <w:spacing w:val="3"/>
          <w:sz w:val="24"/>
        </w:rPr>
        <w:t xml:space="preserve"> </w:t>
      </w:r>
      <w:r>
        <w:rPr>
          <w:sz w:val="24"/>
        </w:rPr>
        <w:t>деятельности</w:t>
      </w:r>
      <w:r>
        <w:rPr>
          <w:spacing w:val="2"/>
          <w:sz w:val="24"/>
        </w:rPr>
        <w:t xml:space="preserve"> </w:t>
      </w:r>
      <w:r>
        <w:rPr>
          <w:sz w:val="24"/>
        </w:rPr>
        <w:t>людей;</w:t>
      </w:r>
    </w:p>
    <w:p w:rsidR="00F33E4B" w:rsidRDefault="00FE7FC2">
      <w:pPr>
        <w:pStyle w:val="a4"/>
        <w:numPr>
          <w:ilvl w:val="0"/>
          <w:numId w:val="126"/>
        </w:numPr>
        <w:tabs>
          <w:tab w:val="left" w:pos="1265"/>
          <w:tab w:val="left" w:pos="1266"/>
        </w:tabs>
        <w:ind w:right="115" w:firstLine="0"/>
        <w:jc w:val="left"/>
        <w:rPr>
          <w:sz w:val="24"/>
        </w:rPr>
      </w:pPr>
      <w:r>
        <w:rPr>
          <w:sz w:val="24"/>
        </w:rPr>
        <w:t>понимать</w:t>
      </w:r>
      <w:r>
        <w:rPr>
          <w:spacing w:val="8"/>
          <w:sz w:val="24"/>
        </w:rPr>
        <w:t xml:space="preserve"> </w:t>
      </w:r>
      <w:r>
        <w:rPr>
          <w:sz w:val="24"/>
        </w:rPr>
        <w:t>и</w:t>
      </w:r>
      <w:r>
        <w:rPr>
          <w:spacing w:val="5"/>
          <w:sz w:val="24"/>
        </w:rPr>
        <w:t xml:space="preserve"> </w:t>
      </w:r>
      <w:r>
        <w:rPr>
          <w:sz w:val="24"/>
        </w:rPr>
        <w:t>описывать</w:t>
      </w:r>
      <w:r>
        <w:rPr>
          <w:spacing w:val="5"/>
          <w:sz w:val="24"/>
        </w:rPr>
        <w:t xml:space="preserve"> </w:t>
      </w:r>
      <w:r>
        <w:rPr>
          <w:sz w:val="24"/>
        </w:rPr>
        <w:t>взаимосвязь</w:t>
      </w:r>
      <w:r>
        <w:rPr>
          <w:spacing w:val="6"/>
          <w:sz w:val="24"/>
        </w:rPr>
        <w:t xml:space="preserve"> </w:t>
      </w:r>
      <w:r>
        <w:rPr>
          <w:sz w:val="24"/>
        </w:rPr>
        <w:t>между</w:t>
      </w:r>
      <w:r>
        <w:rPr>
          <w:spacing w:val="5"/>
          <w:sz w:val="24"/>
        </w:rPr>
        <w:t xml:space="preserve"> </w:t>
      </w:r>
      <w:r>
        <w:rPr>
          <w:sz w:val="24"/>
        </w:rPr>
        <w:t>естественными</w:t>
      </w:r>
      <w:r>
        <w:rPr>
          <w:spacing w:val="7"/>
          <w:sz w:val="24"/>
        </w:rPr>
        <w:t xml:space="preserve"> </w:t>
      </w:r>
      <w:r>
        <w:rPr>
          <w:sz w:val="24"/>
        </w:rPr>
        <w:t>науками:</w:t>
      </w:r>
      <w:r>
        <w:rPr>
          <w:spacing w:val="6"/>
          <w:sz w:val="24"/>
        </w:rPr>
        <w:t xml:space="preserve"> </w:t>
      </w:r>
      <w:r>
        <w:rPr>
          <w:sz w:val="24"/>
        </w:rPr>
        <w:t>биологией,</w:t>
      </w:r>
      <w:r>
        <w:rPr>
          <w:spacing w:val="7"/>
          <w:sz w:val="24"/>
        </w:rPr>
        <w:t xml:space="preserve"> </w:t>
      </w:r>
      <w:r>
        <w:rPr>
          <w:sz w:val="24"/>
        </w:rPr>
        <w:t>физикой,</w:t>
      </w:r>
      <w:r>
        <w:rPr>
          <w:spacing w:val="-57"/>
          <w:sz w:val="24"/>
        </w:rPr>
        <w:t xml:space="preserve"> </w:t>
      </w:r>
      <w:r>
        <w:rPr>
          <w:sz w:val="24"/>
        </w:rPr>
        <w:t>химией;</w:t>
      </w:r>
      <w:r>
        <w:rPr>
          <w:spacing w:val="2"/>
          <w:sz w:val="24"/>
        </w:rPr>
        <w:t xml:space="preserve"> </w:t>
      </w:r>
      <w:r>
        <w:rPr>
          <w:sz w:val="24"/>
        </w:rPr>
        <w:t>устанавливать</w:t>
      </w:r>
      <w:r>
        <w:rPr>
          <w:spacing w:val="2"/>
          <w:sz w:val="24"/>
        </w:rPr>
        <w:t xml:space="preserve"> </w:t>
      </w:r>
      <w:r>
        <w:rPr>
          <w:sz w:val="24"/>
        </w:rPr>
        <w:t>взаимосвязь</w:t>
      </w:r>
      <w:r>
        <w:rPr>
          <w:spacing w:val="1"/>
          <w:sz w:val="24"/>
        </w:rPr>
        <w:t xml:space="preserve"> </w:t>
      </w:r>
      <w:r>
        <w:rPr>
          <w:sz w:val="24"/>
        </w:rPr>
        <w:t>природных явлений;</w:t>
      </w:r>
    </w:p>
    <w:p w:rsidR="00F33E4B" w:rsidRDefault="00FE7FC2">
      <w:pPr>
        <w:pStyle w:val="a4"/>
        <w:numPr>
          <w:ilvl w:val="0"/>
          <w:numId w:val="126"/>
        </w:numPr>
        <w:tabs>
          <w:tab w:val="left" w:pos="1265"/>
          <w:tab w:val="left" w:pos="1266"/>
        </w:tabs>
        <w:ind w:right="115" w:firstLine="0"/>
        <w:jc w:val="left"/>
        <w:rPr>
          <w:sz w:val="24"/>
        </w:rPr>
      </w:pPr>
      <w:r>
        <w:rPr>
          <w:sz w:val="24"/>
        </w:rPr>
        <w:t>понимать</w:t>
      </w:r>
      <w:r>
        <w:rPr>
          <w:spacing w:val="38"/>
          <w:sz w:val="24"/>
        </w:rPr>
        <w:t xml:space="preserve"> </w:t>
      </w:r>
      <w:r>
        <w:rPr>
          <w:sz w:val="24"/>
        </w:rPr>
        <w:t>смысл,</w:t>
      </w:r>
      <w:r>
        <w:rPr>
          <w:spacing w:val="36"/>
          <w:sz w:val="24"/>
        </w:rPr>
        <w:t xml:space="preserve"> </w:t>
      </w:r>
      <w:r>
        <w:rPr>
          <w:sz w:val="24"/>
        </w:rPr>
        <w:t>различать</w:t>
      </w:r>
      <w:r>
        <w:rPr>
          <w:spacing w:val="39"/>
          <w:sz w:val="24"/>
        </w:rPr>
        <w:t xml:space="preserve"> </w:t>
      </w:r>
      <w:r>
        <w:rPr>
          <w:sz w:val="24"/>
        </w:rPr>
        <w:t>и</w:t>
      </w:r>
      <w:r>
        <w:rPr>
          <w:spacing w:val="36"/>
          <w:sz w:val="24"/>
        </w:rPr>
        <w:t xml:space="preserve"> </w:t>
      </w:r>
      <w:r>
        <w:rPr>
          <w:sz w:val="24"/>
        </w:rPr>
        <w:t>описывать</w:t>
      </w:r>
      <w:r>
        <w:rPr>
          <w:spacing w:val="39"/>
          <w:sz w:val="24"/>
        </w:rPr>
        <w:t xml:space="preserve"> </w:t>
      </w:r>
      <w:r>
        <w:rPr>
          <w:sz w:val="24"/>
        </w:rPr>
        <w:t>системную</w:t>
      </w:r>
      <w:r>
        <w:rPr>
          <w:spacing w:val="39"/>
          <w:sz w:val="24"/>
        </w:rPr>
        <w:t xml:space="preserve"> </w:t>
      </w:r>
      <w:r>
        <w:rPr>
          <w:sz w:val="24"/>
        </w:rPr>
        <w:t>связь</w:t>
      </w:r>
      <w:r>
        <w:rPr>
          <w:spacing w:val="36"/>
          <w:sz w:val="24"/>
        </w:rPr>
        <w:t xml:space="preserve"> </w:t>
      </w:r>
      <w:r>
        <w:rPr>
          <w:sz w:val="24"/>
        </w:rPr>
        <w:t>между</w:t>
      </w:r>
      <w:r>
        <w:rPr>
          <w:spacing w:val="36"/>
          <w:sz w:val="24"/>
        </w:rPr>
        <w:t xml:space="preserve"> </w:t>
      </w:r>
      <w:r>
        <w:rPr>
          <w:sz w:val="24"/>
        </w:rPr>
        <w:t>основополагающими</w:t>
      </w:r>
      <w:r>
        <w:rPr>
          <w:spacing w:val="-57"/>
          <w:sz w:val="24"/>
        </w:rPr>
        <w:t xml:space="preserve"> </w:t>
      </w:r>
      <w:r>
        <w:rPr>
          <w:sz w:val="24"/>
        </w:rPr>
        <w:t>биологическими</w:t>
      </w:r>
      <w:r>
        <w:rPr>
          <w:spacing w:val="2"/>
          <w:sz w:val="24"/>
        </w:rPr>
        <w:t xml:space="preserve"> </w:t>
      </w:r>
      <w:r>
        <w:rPr>
          <w:sz w:val="24"/>
        </w:rPr>
        <w:t>понятиями:</w:t>
      </w:r>
      <w:r>
        <w:rPr>
          <w:spacing w:val="2"/>
          <w:sz w:val="24"/>
        </w:rPr>
        <w:t xml:space="preserve"> </w:t>
      </w:r>
      <w:r>
        <w:rPr>
          <w:sz w:val="24"/>
        </w:rPr>
        <w:t>клетка, организм, вид,</w:t>
      </w:r>
      <w:r>
        <w:rPr>
          <w:spacing w:val="-2"/>
          <w:sz w:val="24"/>
        </w:rPr>
        <w:t xml:space="preserve"> </w:t>
      </w:r>
      <w:r>
        <w:rPr>
          <w:sz w:val="24"/>
        </w:rPr>
        <w:t>экосистема,</w:t>
      </w:r>
      <w:r>
        <w:rPr>
          <w:spacing w:val="2"/>
          <w:sz w:val="24"/>
        </w:rPr>
        <w:t xml:space="preserve"> </w:t>
      </w:r>
      <w:r>
        <w:rPr>
          <w:sz w:val="24"/>
        </w:rPr>
        <w:t>биосфера;</w:t>
      </w:r>
    </w:p>
    <w:p w:rsidR="00F33E4B" w:rsidRDefault="00FE7FC2">
      <w:pPr>
        <w:pStyle w:val="a4"/>
        <w:numPr>
          <w:ilvl w:val="0"/>
          <w:numId w:val="126"/>
        </w:numPr>
        <w:tabs>
          <w:tab w:val="left" w:pos="1266"/>
        </w:tabs>
        <w:ind w:right="112" w:firstLine="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биологических</w:t>
      </w:r>
      <w:r>
        <w:rPr>
          <w:spacing w:val="1"/>
          <w:sz w:val="24"/>
        </w:rPr>
        <w:t xml:space="preserve"> </w:t>
      </w:r>
      <w:r>
        <w:rPr>
          <w:sz w:val="24"/>
        </w:rPr>
        <w:t>исследованиях,</w:t>
      </w:r>
      <w:r>
        <w:rPr>
          <w:spacing w:val="1"/>
          <w:sz w:val="24"/>
        </w:rPr>
        <w:t xml:space="preserve"> </w:t>
      </w:r>
      <w:r>
        <w:rPr>
          <w:sz w:val="24"/>
        </w:rPr>
        <w:t>проводить</w:t>
      </w:r>
      <w:r>
        <w:rPr>
          <w:spacing w:val="1"/>
          <w:sz w:val="24"/>
        </w:rPr>
        <w:t xml:space="preserve"> </w:t>
      </w:r>
      <w:r>
        <w:rPr>
          <w:sz w:val="24"/>
        </w:rPr>
        <w:t>эксперименты</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биологических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объяснять результаты</w:t>
      </w:r>
      <w:r>
        <w:rPr>
          <w:spacing w:val="3"/>
          <w:sz w:val="24"/>
        </w:rPr>
        <w:t xml:space="preserve"> </w:t>
      </w:r>
      <w:r>
        <w:rPr>
          <w:sz w:val="24"/>
        </w:rPr>
        <w:t>экспериментов, анализировать</w:t>
      </w:r>
      <w:r>
        <w:rPr>
          <w:spacing w:val="2"/>
          <w:sz w:val="24"/>
        </w:rPr>
        <w:t xml:space="preserve"> </w:t>
      </w:r>
      <w:r>
        <w:rPr>
          <w:sz w:val="24"/>
        </w:rPr>
        <w:t>их,</w:t>
      </w:r>
      <w:r>
        <w:rPr>
          <w:spacing w:val="-1"/>
          <w:sz w:val="24"/>
        </w:rPr>
        <w:t xml:space="preserve"> </w:t>
      </w:r>
      <w:r>
        <w:rPr>
          <w:sz w:val="24"/>
        </w:rPr>
        <w:t>формулировать</w:t>
      </w:r>
      <w:r>
        <w:rPr>
          <w:spacing w:val="1"/>
          <w:sz w:val="24"/>
        </w:rPr>
        <w:t xml:space="preserve"> </w:t>
      </w:r>
      <w:r>
        <w:rPr>
          <w:sz w:val="24"/>
        </w:rPr>
        <w:t>выводы;</w:t>
      </w:r>
    </w:p>
    <w:p w:rsidR="00F33E4B" w:rsidRDefault="00FE7FC2">
      <w:pPr>
        <w:pStyle w:val="a4"/>
        <w:numPr>
          <w:ilvl w:val="0"/>
          <w:numId w:val="126"/>
        </w:numPr>
        <w:tabs>
          <w:tab w:val="left" w:pos="1266"/>
        </w:tabs>
        <w:ind w:right="109" w:firstLine="0"/>
        <w:rPr>
          <w:sz w:val="24"/>
        </w:rPr>
      </w:pPr>
      <w:r>
        <w:rPr>
          <w:sz w:val="24"/>
        </w:rPr>
        <w:t>формулировать</w:t>
      </w:r>
      <w:r>
        <w:rPr>
          <w:spacing w:val="1"/>
          <w:sz w:val="24"/>
        </w:rPr>
        <w:t xml:space="preserve"> </w:t>
      </w:r>
      <w:r>
        <w:rPr>
          <w:sz w:val="24"/>
        </w:rPr>
        <w:t>гипотезы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предложенной</w:t>
      </w:r>
      <w:r>
        <w:rPr>
          <w:spacing w:val="1"/>
          <w:sz w:val="24"/>
        </w:rPr>
        <w:t xml:space="preserve"> </w:t>
      </w:r>
      <w:r>
        <w:rPr>
          <w:sz w:val="24"/>
        </w:rPr>
        <w:t>биологической</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предлагать</w:t>
      </w:r>
      <w:r>
        <w:rPr>
          <w:spacing w:val="3"/>
          <w:sz w:val="24"/>
        </w:rPr>
        <w:t xml:space="preserve"> </w:t>
      </w:r>
      <w:r>
        <w:rPr>
          <w:sz w:val="24"/>
        </w:rPr>
        <w:t>варианты проверки</w:t>
      </w:r>
      <w:r>
        <w:rPr>
          <w:spacing w:val="1"/>
          <w:sz w:val="24"/>
        </w:rPr>
        <w:t xml:space="preserve"> </w:t>
      </w:r>
      <w:r>
        <w:rPr>
          <w:sz w:val="24"/>
        </w:rPr>
        <w:t>гипотез;</w:t>
      </w:r>
    </w:p>
    <w:p w:rsidR="00F33E4B" w:rsidRDefault="00FE7FC2">
      <w:pPr>
        <w:pStyle w:val="a4"/>
        <w:numPr>
          <w:ilvl w:val="0"/>
          <w:numId w:val="126"/>
        </w:numPr>
        <w:tabs>
          <w:tab w:val="left" w:pos="1266"/>
        </w:tabs>
        <w:spacing w:before="1"/>
        <w:ind w:right="114" w:firstLine="0"/>
        <w:rPr>
          <w:sz w:val="24"/>
        </w:rPr>
      </w:pPr>
      <w:r>
        <w:rPr>
          <w:sz w:val="24"/>
        </w:rPr>
        <w:t>сравнивать биологические объекты между собой по заданным критериям, делать выводы</w:t>
      </w:r>
      <w:r>
        <w:rPr>
          <w:spacing w:val="-57"/>
          <w:sz w:val="24"/>
        </w:rPr>
        <w:t xml:space="preserve"> </w:t>
      </w:r>
      <w:r>
        <w:rPr>
          <w:sz w:val="24"/>
        </w:rPr>
        <w:t>и умозаключения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сравнения;</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26"/>
        </w:numPr>
        <w:tabs>
          <w:tab w:val="left" w:pos="1266"/>
        </w:tabs>
        <w:spacing w:before="76"/>
        <w:ind w:right="114" w:firstLine="0"/>
        <w:rPr>
          <w:sz w:val="24"/>
        </w:rPr>
      </w:pPr>
      <w:r>
        <w:rPr>
          <w:sz w:val="24"/>
        </w:rPr>
        <w:lastRenderedPageBreak/>
        <w:t>обосновывать</w:t>
      </w:r>
      <w:r>
        <w:rPr>
          <w:spacing w:val="1"/>
          <w:sz w:val="24"/>
        </w:rPr>
        <w:t xml:space="preserve"> </w:t>
      </w:r>
      <w:r>
        <w:rPr>
          <w:sz w:val="24"/>
        </w:rPr>
        <w:t>единство</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родство</w:t>
      </w:r>
      <w:r>
        <w:rPr>
          <w:spacing w:val="1"/>
          <w:sz w:val="24"/>
        </w:rPr>
        <w:t xml:space="preserve"> </w:t>
      </w:r>
      <w:r>
        <w:rPr>
          <w:sz w:val="24"/>
        </w:rPr>
        <w:t>живых</w:t>
      </w:r>
      <w:r>
        <w:rPr>
          <w:spacing w:val="1"/>
          <w:sz w:val="24"/>
        </w:rPr>
        <w:t xml:space="preserve"> </w:t>
      </w:r>
      <w:r>
        <w:rPr>
          <w:sz w:val="24"/>
        </w:rPr>
        <w:t>организмов,</w:t>
      </w:r>
      <w:r>
        <w:rPr>
          <w:spacing w:val="-57"/>
          <w:sz w:val="24"/>
        </w:rPr>
        <w:t xml:space="preserve"> </w:t>
      </w:r>
      <w:r>
        <w:rPr>
          <w:sz w:val="24"/>
        </w:rPr>
        <w:t>взаимосвязи</w:t>
      </w:r>
      <w:r>
        <w:rPr>
          <w:spacing w:val="1"/>
          <w:sz w:val="24"/>
        </w:rPr>
        <w:t xml:space="preserve"> </w:t>
      </w:r>
      <w:r>
        <w:rPr>
          <w:sz w:val="24"/>
        </w:rPr>
        <w:t>организмов</w:t>
      </w:r>
      <w:r>
        <w:rPr>
          <w:spacing w:val="1"/>
          <w:sz w:val="24"/>
        </w:rPr>
        <w:t xml:space="preserve"> </w:t>
      </w:r>
      <w:r>
        <w:rPr>
          <w:sz w:val="24"/>
        </w:rPr>
        <w:t>и</w:t>
      </w:r>
      <w:r>
        <w:rPr>
          <w:spacing w:val="-2"/>
          <w:sz w:val="24"/>
        </w:rPr>
        <w:t xml:space="preserve"> </w:t>
      </w:r>
      <w:r>
        <w:rPr>
          <w:sz w:val="24"/>
        </w:rPr>
        <w:t>окружающей среды</w:t>
      </w:r>
      <w:r>
        <w:rPr>
          <w:spacing w:val="-1"/>
          <w:sz w:val="24"/>
        </w:rPr>
        <w:t xml:space="preserve"> </w:t>
      </w:r>
      <w:r>
        <w:rPr>
          <w:sz w:val="24"/>
        </w:rPr>
        <w:t>на основе</w:t>
      </w:r>
      <w:r>
        <w:rPr>
          <w:spacing w:val="-2"/>
          <w:sz w:val="24"/>
        </w:rPr>
        <w:t xml:space="preserve"> </w:t>
      </w:r>
      <w:r>
        <w:rPr>
          <w:sz w:val="24"/>
        </w:rPr>
        <w:t>биологических теорий;</w:t>
      </w:r>
    </w:p>
    <w:p w:rsidR="00F33E4B" w:rsidRDefault="00FE7FC2">
      <w:pPr>
        <w:pStyle w:val="a4"/>
        <w:numPr>
          <w:ilvl w:val="0"/>
          <w:numId w:val="126"/>
        </w:numPr>
        <w:tabs>
          <w:tab w:val="left" w:pos="1266"/>
        </w:tabs>
        <w:ind w:right="109" w:firstLine="0"/>
        <w:rPr>
          <w:sz w:val="24"/>
        </w:rPr>
      </w:pPr>
      <w:r>
        <w:rPr>
          <w:sz w:val="24"/>
        </w:rPr>
        <w:t>приводить примеры веществ основных групп органических соединений клетки (белков,</w:t>
      </w:r>
      <w:r>
        <w:rPr>
          <w:spacing w:val="1"/>
          <w:sz w:val="24"/>
        </w:rPr>
        <w:t xml:space="preserve"> </w:t>
      </w:r>
      <w:r>
        <w:rPr>
          <w:sz w:val="24"/>
        </w:rPr>
        <w:t>жиров,</w:t>
      </w:r>
      <w:r>
        <w:rPr>
          <w:spacing w:val="-1"/>
          <w:sz w:val="24"/>
        </w:rPr>
        <w:t xml:space="preserve"> </w:t>
      </w:r>
      <w:r>
        <w:rPr>
          <w:sz w:val="24"/>
        </w:rPr>
        <w:t>углеводов, нуклеиновых</w:t>
      </w:r>
      <w:r>
        <w:rPr>
          <w:spacing w:val="1"/>
          <w:sz w:val="24"/>
        </w:rPr>
        <w:t xml:space="preserve"> </w:t>
      </w:r>
      <w:r>
        <w:rPr>
          <w:sz w:val="24"/>
        </w:rPr>
        <w:t>кислот);</w:t>
      </w:r>
    </w:p>
    <w:p w:rsidR="00F33E4B" w:rsidRDefault="00FE7FC2">
      <w:pPr>
        <w:pStyle w:val="a4"/>
        <w:numPr>
          <w:ilvl w:val="0"/>
          <w:numId w:val="126"/>
        </w:numPr>
        <w:tabs>
          <w:tab w:val="left" w:pos="1266"/>
        </w:tabs>
        <w:ind w:right="112" w:firstLine="0"/>
        <w:rPr>
          <w:sz w:val="24"/>
        </w:rPr>
      </w:pPr>
      <w:r>
        <w:rPr>
          <w:sz w:val="24"/>
        </w:rPr>
        <w:t>распознавать клетки (прокариот и эукариот, растений и животных) по описанию, на</w:t>
      </w:r>
      <w:r>
        <w:rPr>
          <w:spacing w:val="1"/>
          <w:sz w:val="24"/>
        </w:rPr>
        <w:t xml:space="preserve"> </w:t>
      </w:r>
      <w:r>
        <w:rPr>
          <w:sz w:val="24"/>
        </w:rPr>
        <w:t>схематических изображениях; устанавливать связь строения и функций компонентов клетки,</w:t>
      </w:r>
      <w:r>
        <w:rPr>
          <w:spacing w:val="1"/>
          <w:sz w:val="24"/>
        </w:rPr>
        <w:t xml:space="preserve"> </w:t>
      </w:r>
      <w:r>
        <w:rPr>
          <w:sz w:val="24"/>
        </w:rPr>
        <w:t>обосновывать</w:t>
      </w:r>
      <w:r>
        <w:rPr>
          <w:spacing w:val="-1"/>
          <w:sz w:val="24"/>
        </w:rPr>
        <w:t xml:space="preserve"> </w:t>
      </w:r>
      <w:r>
        <w:rPr>
          <w:sz w:val="24"/>
        </w:rPr>
        <w:t>многообразие</w:t>
      </w:r>
      <w:r>
        <w:rPr>
          <w:spacing w:val="3"/>
          <w:sz w:val="24"/>
        </w:rPr>
        <w:t xml:space="preserve"> </w:t>
      </w:r>
      <w:r>
        <w:rPr>
          <w:sz w:val="24"/>
        </w:rPr>
        <w:t>клеток;</w:t>
      </w:r>
    </w:p>
    <w:p w:rsidR="00F33E4B" w:rsidRDefault="00FE7FC2">
      <w:pPr>
        <w:pStyle w:val="a4"/>
        <w:numPr>
          <w:ilvl w:val="0"/>
          <w:numId w:val="126"/>
        </w:numPr>
        <w:tabs>
          <w:tab w:val="left" w:pos="1266"/>
        </w:tabs>
        <w:ind w:left="1266"/>
        <w:rPr>
          <w:sz w:val="24"/>
        </w:rPr>
      </w:pPr>
      <w:r>
        <w:rPr>
          <w:sz w:val="24"/>
        </w:rPr>
        <w:t>распознавать</w:t>
      </w:r>
      <w:r>
        <w:rPr>
          <w:spacing w:val="-2"/>
          <w:sz w:val="24"/>
        </w:rPr>
        <w:t xml:space="preserve"> </w:t>
      </w:r>
      <w:r>
        <w:rPr>
          <w:sz w:val="24"/>
        </w:rPr>
        <w:t>популяцию</w:t>
      </w:r>
      <w:r>
        <w:rPr>
          <w:spacing w:val="-2"/>
          <w:sz w:val="24"/>
        </w:rPr>
        <w:t xml:space="preserve"> </w:t>
      </w:r>
      <w:r>
        <w:rPr>
          <w:sz w:val="24"/>
        </w:rPr>
        <w:t>и</w:t>
      </w:r>
      <w:r>
        <w:rPr>
          <w:spacing w:val="-5"/>
          <w:sz w:val="24"/>
        </w:rPr>
        <w:t xml:space="preserve"> </w:t>
      </w:r>
      <w:r>
        <w:rPr>
          <w:sz w:val="24"/>
        </w:rPr>
        <w:t>биологический</w:t>
      </w:r>
      <w:r>
        <w:rPr>
          <w:spacing w:val="-3"/>
          <w:sz w:val="24"/>
        </w:rPr>
        <w:t xml:space="preserve"> </w:t>
      </w:r>
      <w:r>
        <w:rPr>
          <w:sz w:val="24"/>
        </w:rPr>
        <w:t>вид</w:t>
      </w:r>
      <w:r>
        <w:rPr>
          <w:spacing w:val="-5"/>
          <w:sz w:val="24"/>
        </w:rPr>
        <w:t xml:space="preserve"> </w:t>
      </w:r>
      <w:r>
        <w:rPr>
          <w:sz w:val="24"/>
        </w:rPr>
        <w:t>по</w:t>
      </w:r>
      <w:r>
        <w:rPr>
          <w:spacing w:val="-3"/>
          <w:sz w:val="24"/>
        </w:rPr>
        <w:t xml:space="preserve"> </w:t>
      </w:r>
      <w:r>
        <w:rPr>
          <w:sz w:val="24"/>
        </w:rPr>
        <w:t>основным</w:t>
      </w:r>
      <w:r>
        <w:rPr>
          <w:spacing w:val="-4"/>
          <w:sz w:val="24"/>
        </w:rPr>
        <w:t xml:space="preserve"> </w:t>
      </w:r>
      <w:r>
        <w:rPr>
          <w:sz w:val="24"/>
        </w:rPr>
        <w:t>признакам;</w:t>
      </w:r>
    </w:p>
    <w:p w:rsidR="00F33E4B" w:rsidRDefault="00FE7FC2">
      <w:pPr>
        <w:pStyle w:val="a4"/>
        <w:numPr>
          <w:ilvl w:val="0"/>
          <w:numId w:val="126"/>
        </w:numPr>
        <w:tabs>
          <w:tab w:val="left" w:pos="1266"/>
        </w:tabs>
        <w:ind w:right="114" w:firstLine="0"/>
        <w:rPr>
          <w:sz w:val="24"/>
        </w:rPr>
      </w:pPr>
      <w:r>
        <w:rPr>
          <w:sz w:val="24"/>
        </w:rPr>
        <w:t>описывать</w:t>
      </w:r>
      <w:r>
        <w:rPr>
          <w:spacing w:val="1"/>
          <w:sz w:val="24"/>
        </w:rPr>
        <w:t xml:space="preserve"> </w:t>
      </w:r>
      <w:r>
        <w:rPr>
          <w:sz w:val="24"/>
        </w:rPr>
        <w:t>фенотип</w:t>
      </w:r>
      <w:r>
        <w:rPr>
          <w:spacing w:val="1"/>
          <w:sz w:val="24"/>
        </w:rPr>
        <w:t xml:space="preserve"> </w:t>
      </w:r>
      <w:r>
        <w:rPr>
          <w:sz w:val="24"/>
        </w:rPr>
        <w:t>многоклеточных</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морфологическому</w:t>
      </w:r>
      <w:r>
        <w:rPr>
          <w:spacing w:val="1"/>
          <w:sz w:val="24"/>
        </w:rPr>
        <w:t xml:space="preserve"> </w:t>
      </w:r>
      <w:r>
        <w:rPr>
          <w:sz w:val="24"/>
        </w:rPr>
        <w:t>критерию;</w:t>
      </w:r>
    </w:p>
    <w:p w:rsidR="00F33E4B" w:rsidRDefault="00FE7FC2">
      <w:pPr>
        <w:pStyle w:val="a4"/>
        <w:numPr>
          <w:ilvl w:val="0"/>
          <w:numId w:val="126"/>
        </w:numPr>
        <w:tabs>
          <w:tab w:val="left" w:pos="1266"/>
        </w:tabs>
        <w:ind w:left="1266"/>
        <w:rPr>
          <w:sz w:val="24"/>
        </w:rPr>
      </w:pPr>
      <w:r>
        <w:rPr>
          <w:sz w:val="24"/>
        </w:rPr>
        <w:t>объяснять</w:t>
      </w:r>
      <w:r>
        <w:rPr>
          <w:spacing w:val="-3"/>
          <w:sz w:val="24"/>
        </w:rPr>
        <w:t xml:space="preserve"> </w:t>
      </w:r>
      <w:r>
        <w:rPr>
          <w:sz w:val="24"/>
        </w:rPr>
        <w:t>многообразие</w:t>
      </w:r>
      <w:r>
        <w:rPr>
          <w:spacing w:val="-4"/>
          <w:sz w:val="24"/>
        </w:rPr>
        <w:t xml:space="preserve"> </w:t>
      </w:r>
      <w:r>
        <w:rPr>
          <w:sz w:val="24"/>
        </w:rPr>
        <w:t>организмов,</w:t>
      </w:r>
      <w:r>
        <w:rPr>
          <w:spacing w:val="-4"/>
          <w:sz w:val="24"/>
        </w:rPr>
        <w:t xml:space="preserve"> </w:t>
      </w:r>
      <w:r>
        <w:rPr>
          <w:sz w:val="24"/>
        </w:rPr>
        <w:t>применяя</w:t>
      </w:r>
      <w:r>
        <w:rPr>
          <w:spacing w:val="-4"/>
          <w:sz w:val="24"/>
        </w:rPr>
        <w:t xml:space="preserve"> </w:t>
      </w:r>
      <w:r>
        <w:rPr>
          <w:sz w:val="24"/>
        </w:rPr>
        <w:t>эволюционную</w:t>
      </w:r>
      <w:r>
        <w:rPr>
          <w:spacing w:val="-3"/>
          <w:sz w:val="24"/>
        </w:rPr>
        <w:t xml:space="preserve"> </w:t>
      </w:r>
      <w:r>
        <w:rPr>
          <w:sz w:val="24"/>
        </w:rPr>
        <w:t>теорию;</w:t>
      </w:r>
    </w:p>
    <w:p w:rsidR="00F33E4B" w:rsidRDefault="00FE7FC2">
      <w:pPr>
        <w:pStyle w:val="a4"/>
        <w:numPr>
          <w:ilvl w:val="0"/>
          <w:numId w:val="126"/>
        </w:numPr>
        <w:tabs>
          <w:tab w:val="left" w:pos="1266"/>
        </w:tabs>
        <w:ind w:right="109" w:firstLine="0"/>
        <w:rPr>
          <w:sz w:val="24"/>
        </w:rPr>
      </w:pPr>
      <w:r>
        <w:rPr>
          <w:sz w:val="24"/>
        </w:rPr>
        <w:t>классифицировать</w:t>
      </w:r>
      <w:r>
        <w:rPr>
          <w:spacing w:val="1"/>
          <w:sz w:val="24"/>
        </w:rPr>
        <w:t xml:space="preserve"> </w:t>
      </w:r>
      <w:r>
        <w:rPr>
          <w:sz w:val="24"/>
        </w:rPr>
        <w:t>биологические</w:t>
      </w:r>
      <w:r>
        <w:rPr>
          <w:spacing w:val="1"/>
          <w:sz w:val="24"/>
        </w:rPr>
        <w:t xml:space="preserve"> </w:t>
      </w:r>
      <w:r>
        <w:rPr>
          <w:sz w:val="24"/>
        </w:rPr>
        <w:t>объекты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одного</w:t>
      </w:r>
      <w:r>
        <w:rPr>
          <w:spacing w:val="1"/>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существенных</w:t>
      </w:r>
      <w:r>
        <w:rPr>
          <w:spacing w:val="1"/>
          <w:sz w:val="24"/>
        </w:rPr>
        <w:t xml:space="preserve"> </w:t>
      </w:r>
      <w:r>
        <w:rPr>
          <w:sz w:val="24"/>
        </w:rPr>
        <w:t>признаков</w:t>
      </w:r>
      <w:r>
        <w:rPr>
          <w:spacing w:val="1"/>
          <w:sz w:val="24"/>
        </w:rPr>
        <w:t xml:space="preserve"> </w:t>
      </w:r>
      <w:r>
        <w:rPr>
          <w:sz w:val="24"/>
        </w:rPr>
        <w:t>(типы</w:t>
      </w:r>
      <w:r>
        <w:rPr>
          <w:spacing w:val="1"/>
          <w:sz w:val="24"/>
        </w:rPr>
        <w:t xml:space="preserve"> </w:t>
      </w:r>
      <w:r>
        <w:rPr>
          <w:sz w:val="24"/>
        </w:rPr>
        <w:t>питания,</w:t>
      </w:r>
      <w:r>
        <w:rPr>
          <w:spacing w:val="1"/>
          <w:sz w:val="24"/>
        </w:rPr>
        <w:t xml:space="preserve"> </w:t>
      </w:r>
      <w:r>
        <w:rPr>
          <w:sz w:val="24"/>
        </w:rPr>
        <w:t>способы</w:t>
      </w:r>
      <w:r>
        <w:rPr>
          <w:spacing w:val="1"/>
          <w:sz w:val="24"/>
        </w:rPr>
        <w:t xml:space="preserve"> </w:t>
      </w:r>
      <w:r>
        <w:rPr>
          <w:sz w:val="24"/>
        </w:rPr>
        <w:t>дыхания</w:t>
      </w:r>
      <w:r>
        <w:rPr>
          <w:spacing w:val="1"/>
          <w:sz w:val="24"/>
        </w:rPr>
        <w:t xml:space="preserve"> </w:t>
      </w:r>
      <w:r>
        <w:rPr>
          <w:sz w:val="24"/>
        </w:rPr>
        <w:t>и</w:t>
      </w:r>
      <w:r>
        <w:rPr>
          <w:spacing w:val="1"/>
          <w:sz w:val="24"/>
        </w:rPr>
        <w:t xml:space="preserve"> </w:t>
      </w:r>
      <w:r>
        <w:rPr>
          <w:sz w:val="24"/>
        </w:rPr>
        <w:t>размножения,</w:t>
      </w:r>
      <w:r>
        <w:rPr>
          <w:spacing w:val="1"/>
          <w:sz w:val="24"/>
        </w:rPr>
        <w:t xml:space="preserve"> </w:t>
      </w:r>
      <w:r>
        <w:rPr>
          <w:sz w:val="24"/>
        </w:rPr>
        <w:t>особенности</w:t>
      </w:r>
      <w:r>
        <w:rPr>
          <w:spacing w:val="1"/>
          <w:sz w:val="24"/>
        </w:rPr>
        <w:t xml:space="preserve"> </w:t>
      </w:r>
      <w:r>
        <w:rPr>
          <w:sz w:val="24"/>
        </w:rPr>
        <w:t>развития);</w:t>
      </w:r>
    </w:p>
    <w:p w:rsidR="00F33E4B" w:rsidRDefault="00FE7FC2">
      <w:pPr>
        <w:pStyle w:val="a4"/>
        <w:numPr>
          <w:ilvl w:val="0"/>
          <w:numId w:val="126"/>
        </w:numPr>
        <w:tabs>
          <w:tab w:val="left" w:pos="1266"/>
        </w:tabs>
        <w:ind w:left="1266"/>
        <w:rPr>
          <w:sz w:val="24"/>
        </w:rPr>
      </w:pPr>
      <w:r>
        <w:rPr>
          <w:sz w:val="24"/>
        </w:rPr>
        <w:t>объяснять</w:t>
      </w:r>
      <w:r>
        <w:rPr>
          <w:spacing w:val="-5"/>
          <w:sz w:val="24"/>
        </w:rPr>
        <w:t xml:space="preserve"> </w:t>
      </w:r>
      <w:r>
        <w:rPr>
          <w:sz w:val="24"/>
        </w:rPr>
        <w:t>причины</w:t>
      </w:r>
      <w:r>
        <w:rPr>
          <w:spacing w:val="-4"/>
          <w:sz w:val="24"/>
        </w:rPr>
        <w:t xml:space="preserve"> </w:t>
      </w:r>
      <w:r>
        <w:rPr>
          <w:sz w:val="24"/>
        </w:rPr>
        <w:t>наследственных</w:t>
      </w:r>
      <w:r>
        <w:rPr>
          <w:spacing w:val="-5"/>
          <w:sz w:val="24"/>
        </w:rPr>
        <w:t xml:space="preserve"> </w:t>
      </w:r>
      <w:r>
        <w:rPr>
          <w:sz w:val="24"/>
        </w:rPr>
        <w:t>заболеваний;</w:t>
      </w:r>
    </w:p>
    <w:p w:rsidR="00F33E4B" w:rsidRDefault="00FE7FC2">
      <w:pPr>
        <w:pStyle w:val="a4"/>
        <w:numPr>
          <w:ilvl w:val="0"/>
          <w:numId w:val="126"/>
        </w:numPr>
        <w:tabs>
          <w:tab w:val="left" w:pos="1266"/>
        </w:tabs>
        <w:ind w:right="111" w:firstLine="0"/>
        <w:rPr>
          <w:sz w:val="24"/>
        </w:rPr>
      </w:pPr>
      <w:r>
        <w:rPr>
          <w:sz w:val="24"/>
        </w:rPr>
        <w:t>выявлять</w:t>
      </w:r>
      <w:r>
        <w:rPr>
          <w:spacing w:val="1"/>
          <w:sz w:val="24"/>
        </w:rPr>
        <w:t xml:space="preserve"> </w:t>
      </w:r>
      <w:r>
        <w:rPr>
          <w:sz w:val="24"/>
        </w:rPr>
        <w:t>изменчивость</w:t>
      </w:r>
      <w:r>
        <w:rPr>
          <w:spacing w:val="1"/>
          <w:sz w:val="24"/>
        </w:rPr>
        <w:t xml:space="preserve"> </w:t>
      </w:r>
      <w:r>
        <w:rPr>
          <w:sz w:val="24"/>
        </w:rPr>
        <w:t>у</w:t>
      </w:r>
      <w:r>
        <w:rPr>
          <w:spacing w:val="1"/>
          <w:sz w:val="24"/>
        </w:rPr>
        <w:t xml:space="preserve"> </w:t>
      </w:r>
      <w:r>
        <w:rPr>
          <w:sz w:val="24"/>
        </w:rPr>
        <w:t>организмов;</w:t>
      </w:r>
      <w:r>
        <w:rPr>
          <w:spacing w:val="1"/>
          <w:sz w:val="24"/>
        </w:rPr>
        <w:t xml:space="preserve"> </w:t>
      </w:r>
      <w:r>
        <w:rPr>
          <w:sz w:val="24"/>
        </w:rPr>
        <w:t>объяснять</w:t>
      </w:r>
      <w:r>
        <w:rPr>
          <w:spacing w:val="1"/>
          <w:sz w:val="24"/>
        </w:rPr>
        <w:t xml:space="preserve"> </w:t>
      </w:r>
      <w:r>
        <w:rPr>
          <w:sz w:val="24"/>
        </w:rPr>
        <w:t>проявление</w:t>
      </w:r>
      <w:r>
        <w:rPr>
          <w:spacing w:val="1"/>
          <w:sz w:val="24"/>
        </w:rPr>
        <w:t xml:space="preserve"> </w:t>
      </w:r>
      <w:r>
        <w:rPr>
          <w:sz w:val="24"/>
        </w:rPr>
        <w:t>видов</w:t>
      </w:r>
      <w:r>
        <w:rPr>
          <w:spacing w:val="1"/>
          <w:sz w:val="24"/>
        </w:rPr>
        <w:t xml:space="preserve"> </w:t>
      </w:r>
      <w:r>
        <w:rPr>
          <w:sz w:val="24"/>
        </w:rPr>
        <w:t>изменчивости,</w:t>
      </w:r>
      <w:r>
        <w:rPr>
          <w:spacing w:val="1"/>
          <w:sz w:val="24"/>
        </w:rPr>
        <w:t xml:space="preserve"> </w:t>
      </w:r>
      <w:r>
        <w:rPr>
          <w:sz w:val="24"/>
        </w:rPr>
        <w:t>используя</w:t>
      </w:r>
      <w:r>
        <w:rPr>
          <w:spacing w:val="1"/>
          <w:sz w:val="24"/>
        </w:rPr>
        <w:t xml:space="preserve"> </w:t>
      </w:r>
      <w:r>
        <w:rPr>
          <w:sz w:val="24"/>
        </w:rPr>
        <w:t>закономерности</w:t>
      </w:r>
      <w:r>
        <w:rPr>
          <w:spacing w:val="1"/>
          <w:sz w:val="24"/>
        </w:rPr>
        <w:t xml:space="preserve"> </w:t>
      </w:r>
      <w:r>
        <w:rPr>
          <w:sz w:val="24"/>
        </w:rPr>
        <w:t>изменчивости;</w:t>
      </w:r>
      <w:r>
        <w:rPr>
          <w:spacing w:val="1"/>
          <w:sz w:val="24"/>
        </w:rPr>
        <w:t xml:space="preserve"> </w:t>
      </w:r>
      <w:r>
        <w:rPr>
          <w:sz w:val="24"/>
        </w:rPr>
        <w:t>сравнивать</w:t>
      </w:r>
      <w:r>
        <w:rPr>
          <w:spacing w:val="1"/>
          <w:sz w:val="24"/>
        </w:rPr>
        <w:t xml:space="preserve"> </w:t>
      </w:r>
      <w:r>
        <w:rPr>
          <w:sz w:val="24"/>
        </w:rPr>
        <w:t>наследственную</w:t>
      </w:r>
      <w:r>
        <w:rPr>
          <w:spacing w:val="1"/>
          <w:sz w:val="24"/>
        </w:rPr>
        <w:t xml:space="preserve"> </w:t>
      </w:r>
      <w:r>
        <w:rPr>
          <w:sz w:val="24"/>
        </w:rPr>
        <w:t>и</w:t>
      </w:r>
      <w:r>
        <w:rPr>
          <w:spacing w:val="1"/>
          <w:sz w:val="24"/>
        </w:rPr>
        <w:t xml:space="preserve"> </w:t>
      </w:r>
      <w:r>
        <w:rPr>
          <w:sz w:val="24"/>
        </w:rPr>
        <w:t>ненаследственную</w:t>
      </w:r>
      <w:r>
        <w:rPr>
          <w:spacing w:val="1"/>
          <w:sz w:val="24"/>
        </w:rPr>
        <w:t xml:space="preserve"> </w:t>
      </w:r>
      <w:r>
        <w:rPr>
          <w:sz w:val="24"/>
        </w:rPr>
        <w:t>изменчивость;</w:t>
      </w:r>
    </w:p>
    <w:p w:rsidR="00F33E4B" w:rsidRDefault="00FE7FC2">
      <w:pPr>
        <w:pStyle w:val="a4"/>
        <w:numPr>
          <w:ilvl w:val="0"/>
          <w:numId w:val="126"/>
        </w:numPr>
        <w:tabs>
          <w:tab w:val="left" w:pos="1266"/>
        </w:tabs>
        <w:ind w:right="108" w:firstLine="0"/>
        <w:rPr>
          <w:sz w:val="24"/>
        </w:rPr>
      </w:pPr>
      <w:r>
        <w:rPr>
          <w:sz w:val="24"/>
        </w:rPr>
        <w:t>выявлять морфологические, физиологические, поведенческие адаптации организмов к</w:t>
      </w:r>
      <w:r>
        <w:rPr>
          <w:spacing w:val="1"/>
          <w:sz w:val="24"/>
        </w:rPr>
        <w:t xml:space="preserve"> </w:t>
      </w:r>
      <w:r>
        <w:rPr>
          <w:sz w:val="24"/>
        </w:rPr>
        <w:t>среде обитания</w:t>
      </w:r>
      <w:r>
        <w:rPr>
          <w:spacing w:val="3"/>
          <w:sz w:val="24"/>
        </w:rPr>
        <w:t xml:space="preserve"> </w:t>
      </w:r>
      <w:r>
        <w:rPr>
          <w:sz w:val="24"/>
        </w:rPr>
        <w:t>и</w:t>
      </w:r>
      <w:r>
        <w:rPr>
          <w:spacing w:val="-1"/>
          <w:sz w:val="24"/>
        </w:rPr>
        <w:t xml:space="preserve"> </w:t>
      </w:r>
      <w:r>
        <w:rPr>
          <w:sz w:val="24"/>
        </w:rPr>
        <w:t>действию</w:t>
      </w:r>
      <w:r>
        <w:rPr>
          <w:spacing w:val="1"/>
          <w:sz w:val="24"/>
        </w:rPr>
        <w:t xml:space="preserve"> </w:t>
      </w:r>
      <w:r>
        <w:rPr>
          <w:sz w:val="24"/>
        </w:rPr>
        <w:t>экологических</w:t>
      </w:r>
      <w:r>
        <w:rPr>
          <w:spacing w:val="3"/>
          <w:sz w:val="24"/>
        </w:rPr>
        <w:t xml:space="preserve"> </w:t>
      </w:r>
      <w:r>
        <w:rPr>
          <w:sz w:val="24"/>
        </w:rPr>
        <w:t>факторов;</w:t>
      </w:r>
    </w:p>
    <w:p w:rsidR="00F33E4B" w:rsidRDefault="00FE7FC2">
      <w:pPr>
        <w:pStyle w:val="a4"/>
        <w:numPr>
          <w:ilvl w:val="0"/>
          <w:numId w:val="126"/>
        </w:numPr>
        <w:tabs>
          <w:tab w:val="left" w:pos="1266"/>
        </w:tabs>
        <w:ind w:left="1266"/>
        <w:rPr>
          <w:sz w:val="24"/>
        </w:rPr>
      </w:pPr>
      <w:r>
        <w:rPr>
          <w:sz w:val="24"/>
        </w:rPr>
        <w:t>составлять</w:t>
      </w:r>
      <w:r>
        <w:rPr>
          <w:spacing w:val="-2"/>
          <w:sz w:val="24"/>
        </w:rPr>
        <w:t xml:space="preserve"> </w:t>
      </w:r>
      <w:r>
        <w:rPr>
          <w:sz w:val="24"/>
        </w:rPr>
        <w:t>схемы</w:t>
      </w:r>
      <w:r>
        <w:rPr>
          <w:spacing w:val="-4"/>
          <w:sz w:val="24"/>
        </w:rPr>
        <w:t xml:space="preserve"> </w:t>
      </w:r>
      <w:r>
        <w:rPr>
          <w:sz w:val="24"/>
        </w:rPr>
        <w:t>переноса</w:t>
      </w:r>
      <w:r>
        <w:rPr>
          <w:spacing w:val="-1"/>
          <w:sz w:val="24"/>
        </w:rPr>
        <w:t xml:space="preserve"> </w:t>
      </w:r>
      <w:r>
        <w:rPr>
          <w:sz w:val="24"/>
        </w:rPr>
        <w:t>веществ</w:t>
      </w:r>
      <w:r>
        <w:rPr>
          <w:spacing w:val="-2"/>
          <w:sz w:val="24"/>
        </w:rPr>
        <w:t xml:space="preserve"> </w:t>
      </w:r>
      <w:r>
        <w:rPr>
          <w:sz w:val="24"/>
        </w:rPr>
        <w:t>и</w:t>
      </w:r>
      <w:r>
        <w:rPr>
          <w:spacing w:val="-5"/>
          <w:sz w:val="24"/>
        </w:rPr>
        <w:t xml:space="preserve"> </w:t>
      </w:r>
      <w:r>
        <w:rPr>
          <w:sz w:val="24"/>
        </w:rPr>
        <w:t>энергии</w:t>
      </w:r>
      <w:r>
        <w:rPr>
          <w:spacing w:val="-3"/>
          <w:sz w:val="24"/>
        </w:rPr>
        <w:t xml:space="preserve"> </w:t>
      </w:r>
      <w:r>
        <w:rPr>
          <w:sz w:val="24"/>
        </w:rPr>
        <w:t>в</w:t>
      </w:r>
      <w:r>
        <w:rPr>
          <w:spacing w:val="-4"/>
          <w:sz w:val="24"/>
        </w:rPr>
        <w:t xml:space="preserve"> </w:t>
      </w:r>
      <w:r>
        <w:rPr>
          <w:sz w:val="24"/>
        </w:rPr>
        <w:t>экосистеме</w:t>
      </w:r>
      <w:r>
        <w:rPr>
          <w:spacing w:val="-1"/>
          <w:sz w:val="24"/>
        </w:rPr>
        <w:t xml:space="preserve"> </w:t>
      </w:r>
      <w:r>
        <w:rPr>
          <w:sz w:val="24"/>
        </w:rPr>
        <w:t>(цепи</w:t>
      </w:r>
      <w:r>
        <w:rPr>
          <w:spacing w:val="-2"/>
          <w:sz w:val="24"/>
        </w:rPr>
        <w:t xml:space="preserve"> </w:t>
      </w:r>
      <w:r>
        <w:rPr>
          <w:sz w:val="24"/>
        </w:rPr>
        <w:t>питания);</w:t>
      </w:r>
    </w:p>
    <w:p w:rsidR="00F33E4B" w:rsidRDefault="00FE7FC2">
      <w:pPr>
        <w:pStyle w:val="a4"/>
        <w:numPr>
          <w:ilvl w:val="0"/>
          <w:numId w:val="126"/>
        </w:numPr>
        <w:tabs>
          <w:tab w:val="left" w:pos="1266"/>
        </w:tabs>
        <w:ind w:right="113" w:firstLine="0"/>
        <w:rPr>
          <w:sz w:val="24"/>
        </w:rPr>
      </w:pPr>
      <w:r>
        <w:rPr>
          <w:sz w:val="24"/>
        </w:rPr>
        <w:t>приводить доказательства необходимости сохранения биоразнообразия для устойчивого</w:t>
      </w:r>
      <w:r>
        <w:rPr>
          <w:spacing w:val="1"/>
          <w:sz w:val="24"/>
        </w:rPr>
        <w:t xml:space="preserve"> </w:t>
      </w:r>
      <w:r>
        <w:rPr>
          <w:sz w:val="24"/>
        </w:rPr>
        <w:t>развития</w:t>
      </w:r>
      <w:r>
        <w:rPr>
          <w:spacing w:val="2"/>
          <w:sz w:val="24"/>
        </w:rPr>
        <w:t xml:space="preserve"> </w:t>
      </w:r>
      <w:r>
        <w:rPr>
          <w:sz w:val="24"/>
        </w:rPr>
        <w:t>и</w:t>
      </w:r>
      <w:r>
        <w:rPr>
          <w:spacing w:val="-1"/>
          <w:sz w:val="24"/>
        </w:rPr>
        <w:t xml:space="preserve"> </w:t>
      </w:r>
      <w:r>
        <w:rPr>
          <w:sz w:val="24"/>
        </w:rPr>
        <w:t>охраны окружающей</w:t>
      </w:r>
      <w:r>
        <w:rPr>
          <w:spacing w:val="1"/>
          <w:sz w:val="24"/>
        </w:rPr>
        <w:t xml:space="preserve"> </w:t>
      </w:r>
      <w:r>
        <w:rPr>
          <w:sz w:val="24"/>
        </w:rPr>
        <w:t>среды;</w:t>
      </w:r>
    </w:p>
    <w:p w:rsidR="00F33E4B" w:rsidRDefault="00FE7FC2">
      <w:pPr>
        <w:pStyle w:val="a4"/>
        <w:numPr>
          <w:ilvl w:val="0"/>
          <w:numId w:val="126"/>
        </w:numPr>
        <w:tabs>
          <w:tab w:val="left" w:pos="1266"/>
        </w:tabs>
        <w:ind w:right="113" w:firstLine="0"/>
        <w:rPr>
          <w:sz w:val="24"/>
        </w:rPr>
      </w:pPr>
      <w:r>
        <w:rPr>
          <w:sz w:val="24"/>
        </w:rPr>
        <w:t>оценивать</w:t>
      </w:r>
      <w:r>
        <w:rPr>
          <w:spacing w:val="1"/>
          <w:sz w:val="24"/>
        </w:rPr>
        <w:t xml:space="preserve"> </w:t>
      </w:r>
      <w:r>
        <w:rPr>
          <w:sz w:val="24"/>
        </w:rPr>
        <w:t>достоверность</w:t>
      </w:r>
      <w:r>
        <w:rPr>
          <w:spacing w:val="1"/>
          <w:sz w:val="24"/>
        </w:rPr>
        <w:t xml:space="preserve"> </w:t>
      </w:r>
      <w:r>
        <w:rPr>
          <w:sz w:val="24"/>
        </w:rPr>
        <w:t>биологической</w:t>
      </w:r>
      <w:r>
        <w:rPr>
          <w:spacing w:val="1"/>
          <w:sz w:val="24"/>
        </w:rPr>
        <w:t xml:space="preserve"> </w:t>
      </w:r>
      <w:r>
        <w:rPr>
          <w:sz w:val="24"/>
        </w:rPr>
        <w:t>информации,</w:t>
      </w:r>
      <w:r>
        <w:rPr>
          <w:spacing w:val="1"/>
          <w:sz w:val="24"/>
        </w:rPr>
        <w:t xml:space="preserve"> </w:t>
      </w:r>
      <w:r>
        <w:rPr>
          <w:sz w:val="24"/>
        </w:rPr>
        <w:t>полученной</w:t>
      </w:r>
      <w:r>
        <w:rPr>
          <w:spacing w:val="1"/>
          <w:sz w:val="24"/>
        </w:rPr>
        <w:t xml:space="preserve"> </w:t>
      </w:r>
      <w:r>
        <w:rPr>
          <w:sz w:val="24"/>
        </w:rPr>
        <w:t>из</w:t>
      </w:r>
      <w:r>
        <w:rPr>
          <w:spacing w:val="61"/>
          <w:sz w:val="24"/>
        </w:rPr>
        <w:t xml:space="preserve"> </w:t>
      </w:r>
      <w:r>
        <w:rPr>
          <w:sz w:val="24"/>
        </w:rPr>
        <w:t>разных</w:t>
      </w:r>
      <w:r>
        <w:rPr>
          <w:spacing w:val="1"/>
          <w:sz w:val="24"/>
        </w:rPr>
        <w:t xml:space="preserve"> </w:t>
      </w:r>
      <w:r>
        <w:rPr>
          <w:sz w:val="24"/>
        </w:rPr>
        <w:t>источников, выделять необходимую информацию для использования ее в учебной деятельности</w:t>
      </w:r>
      <w:r>
        <w:rPr>
          <w:spacing w:val="-57"/>
          <w:sz w:val="24"/>
        </w:rPr>
        <w:t xml:space="preserve"> </w:t>
      </w:r>
      <w:r>
        <w:rPr>
          <w:sz w:val="24"/>
        </w:rPr>
        <w:t>и решении</w:t>
      </w:r>
      <w:r>
        <w:rPr>
          <w:spacing w:val="1"/>
          <w:sz w:val="24"/>
        </w:rPr>
        <w:t xml:space="preserve"> </w:t>
      </w:r>
      <w:r>
        <w:rPr>
          <w:sz w:val="24"/>
        </w:rPr>
        <w:t>практических</w:t>
      </w:r>
      <w:r>
        <w:rPr>
          <w:spacing w:val="1"/>
          <w:sz w:val="24"/>
        </w:rPr>
        <w:t xml:space="preserve"> </w:t>
      </w:r>
      <w:r>
        <w:rPr>
          <w:sz w:val="24"/>
        </w:rPr>
        <w:t>задач;</w:t>
      </w:r>
    </w:p>
    <w:p w:rsidR="00F33E4B" w:rsidRDefault="00FE7FC2">
      <w:pPr>
        <w:pStyle w:val="a4"/>
        <w:numPr>
          <w:ilvl w:val="0"/>
          <w:numId w:val="126"/>
        </w:numPr>
        <w:tabs>
          <w:tab w:val="left" w:pos="1266"/>
        </w:tabs>
        <w:ind w:right="114" w:firstLine="0"/>
        <w:rPr>
          <w:sz w:val="24"/>
        </w:rPr>
      </w:pPr>
      <w:r>
        <w:rPr>
          <w:sz w:val="24"/>
        </w:rPr>
        <w:t>представлять</w:t>
      </w:r>
      <w:r>
        <w:rPr>
          <w:spacing w:val="20"/>
          <w:sz w:val="24"/>
        </w:rPr>
        <w:t xml:space="preserve"> </w:t>
      </w:r>
      <w:r>
        <w:rPr>
          <w:sz w:val="24"/>
        </w:rPr>
        <w:t>биологическую</w:t>
      </w:r>
      <w:r>
        <w:rPr>
          <w:spacing w:val="18"/>
          <w:sz w:val="24"/>
        </w:rPr>
        <w:t xml:space="preserve"> </w:t>
      </w:r>
      <w:r>
        <w:rPr>
          <w:sz w:val="24"/>
        </w:rPr>
        <w:t>информацию</w:t>
      </w:r>
      <w:r>
        <w:rPr>
          <w:spacing w:val="19"/>
          <w:sz w:val="24"/>
        </w:rPr>
        <w:t xml:space="preserve"> </w:t>
      </w:r>
      <w:r>
        <w:rPr>
          <w:sz w:val="24"/>
        </w:rPr>
        <w:t>в</w:t>
      </w:r>
      <w:r>
        <w:rPr>
          <w:spacing w:val="18"/>
          <w:sz w:val="24"/>
        </w:rPr>
        <w:t xml:space="preserve"> </w:t>
      </w:r>
      <w:r>
        <w:rPr>
          <w:sz w:val="24"/>
        </w:rPr>
        <w:t>виде</w:t>
      </w:r>
      <w:r>
        <w:rPr>
          <w:spacing w:val="18"/>
          <w:sz w:val="24"/>
        </w:rPr>
        <w:t xml:space="preserve"> </w:t>
      </w:r>
      <w:r>
        <w:rPr>
          <w:sz w:val="24"/>
        </w:rPr>
        <w:t>текста,</w:t>
      </w:r>
      <w:r>
        <w:rPr>
          <w:spacing w:val="19"/>
          <w:sz w:val="24"/>
        </w:rPr>
        <w:t xml:space="preserve"> </w:t>
      </w:r>
      <w:r>
        <w:rPr>
          <w:sz w:val="24"/>
        </w:rPr>
        <w:t>таблицы,</w:t>
      </w:r>
      <w:r>
        <w:rPr>
          <w:spacing w:val="18"/>
          <w:sz w:val="24"/>
        </w:rPr>
        <w:t xml:space="preserve"> </w:t>
      </w:r>
      <w:r>
        <w:rPr>
          <w:sz w:val="24"/>
        </w:rPr>
        <w:t>графика,</w:t>
      </w:r>
      <w:r>
        <w:rPr>
          <w:spacing w:val="19"/>
          <w:sz w:val="24"/>
        </w:rPr>
        <w:t xml:space="preserve"> </w:t>
      </w:r>
      <w:r>
        <w:rPr>
          <w:sz w:val="24"/>
        </w:rPr>
        <w:t>диаграммы</w:t>
      </w:r>
      <w:r>
        <w:rPr>
          <w:spacing w:val="-58"/>
          <w:sz w:val="24"/>
        </w:rPr>
        <w:t xml:space="preserve"> </w:t>
      </w:r>
      <w:r>
        <w:rPr>
          <w:sz w:val="24"/>
        </w:rPr>
        <w:t>и делать выводы на</w:t>
      </w:r>
      <w:r>
        <w:rPr>
          <w:spacing w:val="-2"/>
          <w:sz w:val="24"/>
        </w:rPr>
        <w:t xml:space="preserve"> </w:t>
      </w:r>
      <w:r>
        <w:rPr>
          <w:sz w:val="24"/>
        </w:rPr>
        <w:t>основании</w:t>
      </w:r>
      <w:r>
        <w:rPr>
          <w:spacing w:val="3"/>
          <w:sz w:val="24"/>
        </w:rPr>
        <w:t xml:space="preserve"> </w:t>
      </w:r>
      <w:r>
        <w:rPr>
          <w:sz w:val="24"/>
        </w:rPr>
        <w:t>представленных</w:t>
      </w:r>
      <w:r>
        <w:rPr>
          <w:spacing w:val="1"/>
          <w:sz w:val="24"/>
        </w:rPr>
        <w:t xml:space="preserve"> </w:t>
      </w:r>
      <w:r>
        <w:rPr>
          <w:sz w:val="24"/>
        </w:rPr>
        <w:t>данных;</w:t>
      </w:r>
    </w:p>
    <w:p w:rsidR="00F33E4B" w:rsidRDefault="00FE7FC2">
      <w:pPr>
        <w:pStyle w:val="a4"/>
        <w:numPr>
          <w:ilvl w:val="0"/>
          <w:numId w:val="126"/>
        </w:numPr>
        <w:tabs>
          <w:tab w:val="left" w:pos="1266"/>
        </w:tabs>
        <w:spacing w:before="1"/>
        <w:ind w:right="113" w:firstLine="0"/>
        <w:rPr>
          <w:sz w:val="24"/>
        </w:rPr>
      </w:pPr>
      <w:r>
        <w:rPr>
          <w:sz w:val="24"/>
        </w:rPr>
        <w:t>оценивать</w:t>
      </w:r>
      <w:r>
        <w:rPr>
          <w:spacing w:val="1"/>
          <w:sz w:val="24"/>
        </w:rPr>
        <w:t xml:space="preserve"> </w:t>
      </w:r>
      <w:r>
        <w:rPr>
          <w:sz w:val="24"/>
        </w:rPr>
        <w:t>роль</w:t>
      </w:r>
      <w:r>
        <w:rPr>
          <w:spacing w:val="1"/>
          <w:sz w:val="24"/>
        </w:rPr>
        <w:t xml:space="preserve"> </w:t>
      </w:r>
      <w:r>
        <w:rPr>
          <w:sz w:val="24"/>
        </w:rPr>
        <w:t>достижений</w:t>
      </w:r>
      <w:r>
        <w:rPr>
          <w:spacing w:val="1"/>
          <w:sz w:val="24"/>
        </w:rPr>
        <w:t xml:space="preserve"> </w:t>
      </w:r>
      <w:r>
        <w:rPr>
          <w:sz w:val="24"/>
        </w:rPr>
        <w:t>генетики,</w:t>
      </w:r>
      <w:r>
        <w:rPr>
          <w:spacing w:val="1"/>
          <w:sz w:val="24"/>
        </w:rPr>
        <w:t xml:space="preserve"> </w:t>
      </w:r>
      <w:r>
        <w:rPr>
          <w:sz w:val="24"/>
        </w:rPr>
        <w:t>селекции,</w:t>
      </w:r>
      <w:r>
        <w:rPr>
          <w:spacing w:val="1"/>
          <w:sz w:val="24"/>
        </w:rPr>
        <w:t xml:space="preserve"> </w:t>
      </w:r>
      <w:r>
        <w:rPr>
          <w:sz w:val="24"/>
        </w:rPr>
        <w:t>биотехнологии</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 человека</w:t>
      </w:r>
      <w:r>
        <w:rPr>
          <w:spacing w:val="1"/>
          <w:sz w:val="24"/>
        </w:rPr>
        <w:t xml:space="preserve"> </w:t>
      </w:r>
      <w:r>
        <w:rPr>
          <w:sz w:val="24"/>
        </w:rPr>
        <w:t>и</w:t>
      </w:r>
      <w:r>
        <w:rPr>
          <w:spacing w:val="1"/>
          <w:sz w:val="24"/>
        </w:rPr>
        <w:t xml:space="preserve"> </w:t>
      </w:r>
      <w:r>
        <w:rPr>
          <w:sz w:val="24"/>
        </w:rPr>
        <w:t>в</w:t>
      </w:r>
      <w:r>
        <w:rPr>
          <w:spacing w:val="-2"/>
          <w:sz w:val="24"/>
        </w:rPr>
        <w:t xml:space="preserve"> </w:t>
      </w:r>
      <w:r>
        <w:rPr>
          <w:sz w:val="24"/>
        </w:rPr>
        <w:t>собственной</w:t>
      </w:r>
      <w:r>
        <w:rPr>
          <w:spacing w:val="2"/>
          <w:sz w:val="24"/>
        </w:rPr>
        <w:t xml:space="preserve"> </w:t>
      </w:r>
      <w:r>
        <w:rPr>
          <w:sz w:val="24"/>
        </w:rPr>
        <w:t>жизни;</w:t>
      </w:r>
    </w:p>
    <w:p w:rsidR="00F33E4B" w:rsidRDefault="00FE7FC2">
      <w:pPr>
        <w:pStyle w:val="a4"/>
        <w:numPr>
          <w:ilvl w:val="0"/>
          <w:numId w:val="126"/>
        </w:numPr>
        <w:tabs>
          <w:tab w:val="left" w:pos="1266"/>
        </w:tabs>
        <w:ind w:right="108" w:firstLine="0"/>
        <w:rPr>
          <w:sz w:val="24"/>
        </w:rPr>
      </w:pPr>
      <w:r>
        <w:rPr>
          <w:sz w:val="24"/>
        </w:rPr>
        <w:t>объяснять негативное влияние веществ (алкоголя, никотина, наркотических веществ) на</w:t>
      </w:r>
      <w:r>
        <w:rPr>
          <w:spacing w:val="1"/>
          <w:sz w:val="24"/>
        </w:rPr>
        <w:t xml:space="preserve"> </w:t>
      </w:r>
      <w:r>
        <w:rPr>
          <w:sz w:val="24"/>
        </w:rPr>
        <w:t>зародышевое развитие</w:t>
      </w:r>
      <w:r>
        <w:rPr>
          <w:spacing w:val="3"/>
          <w:sz w:val="24"/>
        </w:rPr>
        <w:t xml:space="preserve"> </w:t>
      </w:r>
      <w:r>
        <w:rPr>
          <w:sz w:val="24"/>
        </w:rPr>
        <w:t>человека;</w:t>
      </w:r>
    </w:p>
    <w:p w:rsidR="00F33E4B" w:rsidRDefault="00FE7FC2">
      <w:pPr>
        <w:pStyle w:val="a4"/>
        <w:numPr>
          <w:ilvl w:val="0"/>
          <w:numId w:val="126"/>
        </w:numPr>
        <w:tabs>
          <w:tab w:val="left" w:pos="1266"/>
        </w:tabs>
        <w:ind w:left="1266"/>
        <w:rPr>
          <w:sz w:val="24"/>
        </w:rPr>
      </w:pPr>
      <w:r>
        <w:rPr>
          <w:sz w:val="24"/>
        </w:rPr>
        <w:t>объяснять</w:t>
      </w:r>
      <w:r>
        <w:rPr>
          <w:spacing w:val="-4"/>
          <w:sz w:val="24"/>
        </w:rPr>
        <w:t xml:space="preserve"> </w:t>
      </w:r>
      <w:r>
        <w:rPr>
          <w:sz w:val="24"/>
        </w:rPr>
        <w:t>последствия</w:t>
      </w:r>
      <w:r>
        <w:rPr>
          <w:spacing w:val="-3"/>
          <w:sz w:val="24"/>
        </w:rPr>
        <w:t xml:space="preserve"> </w:t>
      </w:r>
      <w:r>
        <w:rPr>
          <w:sz w:val="24"/>
        </w:rPr>
        <w:t>влияния</w:t>
      </w:r>
      <w:r>
        <w:rPr>
          <w:spacing w:val="-4"/>
          <w:sz w:val="24"/>
        </w:rPr>
        <w:t xml:space="preserve"> </w:t>
      </w:r>
      <w:r>
        <w:rPr>
          <w:sz w:val="24"/>
        </w:rPr>
        <w:t>мутагенов;</w:t>
      </w:r>
    </w:p>
    <w:p w:rsidR="00F33E4B" w:rsidRDefault="00FE7FC2">
      <w:pPr>
        <w:pStyle w:val="a4"/>
        <w:numPr>
          <w:ilvl w:val="0"/>
          <w:numId w:val="126"/>
        </w:numPr>
        <w:tabs>
          <w:tab w:val="left" w:pos="1266"/>
        </w:tabs>
        <w:ind w:left="1266"/>
        <w:rPr>
          <w:sz w:val="24"/>
        </w:rPr>
      </w:pPr>
      <w:r>
        <w:rPr>
          <w:sz w:val="24"/>
        </w:rPr>
        <w:t>объяснять</w:t>
      </w:r>
      <w:r>
        <w:rPr>
          <w:spacing w:val="-5"/>
          <w:sz w:val="24"/>
        </w:rPr>
        <w:t xml:space="preserve"> </w:t>
      </w:r>
      <w:r>
        <w:rPr>
          <w:sz w:val="24"/>
        </w:rPr>
        <w:t>возможные</w:t>
      </w:r>
      <w:r>
        <w:rPr>
          <w:spacing w:val="-5"/>
          <w:sz w:val="24"/>
        </w:rPr>
        <w:t xml:space="preserve"> </w:t>
      </w:r>
      <w:r>
        <w:rPr>
          <w:sz w:val="24"/>
        </w:rPr>
        <w:t>причины</w:t>
      </w:r>
      <w:r>
        <w:rPr>
          <w:spacing w:val="-5"/>
          <w:sz w:val="24"/>
        </w:rPr>
        <w:t xml:space="preserve"> </w:t>
      </w:r>
      <w:r>
        <w:rPr>
          <w:sz w:val="24"/>
        </w:rPr>
        <w:t>наследственных</w:t>
      </w:r>
      <w:r>
        <w:rPr>
          <w:spacing w:val="-5"/>
          <w:sz w:val="24"/>
        </w:rPr>
        <w:t xml:space="preserve"> </w:t>
      </w:r>
      <w:r>
        <w:rPr>
          <w:sz w:val="24"/>
        </w:rPr>
        <w:t>заболеваний.</w:t>
      </w:r>
    </w:p>
    <w:p w:rsidR="00F33E4B" w:rsidRDefault="00F33E4B">
      <w:pPr>
        <w:pStyle w:val="a3"/>
        <w:spacing w:before="11"/>
        <w:ind w:left="0"/>
        <w:jc w:val="left"/>
        <w:rPr>
          <w:sz w:val="23"/>
        </w:rPr>
      </w:pPr>
    </w:p>
    <w:p w:rsidR="00F33E4B" w:rsidRDefault="00FE7FC2">
      <w:pPr>
        <w:pStyle w:val="Heading2"/>
        <w:ind w:left="558"/>
      </w:pPr>
      <w:bookmarkStart w:id="38" w:name="_bookmark21"/>
      <w:bookmarkEnd w:id="38"/>
      <w:r>
        <w:t>Выпускник</w:t>
      </w:r>
      <w:r>
        <w:rPr>
          <w:spacing w:val="-3"/>
        </w:rPr>
        <w:t xml:space="preserve"> </w:t>
      </w:r>
      <w:r>
        <w:t>на</w:t>
      </w:r>
      <w:r>
        <w:rPr>
          <w:spacing w:val="-4"/>
        </w:rPr>
        <w:t xml:space="preserve"> </w:t>
      </w:r>
      <w:r>
        <w:t>базовом</w:t>
      </w:r>
      <w:r>
        <w:rPr>
          <w:spacing w:val="-3"/>
        </w:rPr>
        <w:t xml:space="preserve"> </w:t>
      </w:r>
      <w:r>
        <w:t>уровне</w:t>
      </w:r>
      <w:r>
        <w:rPr>
          <w:spacing w:val="-5"/>
        </w:rPr>
        <w:t xml:space="preserve"> </w:t>
      </w:r>
      <w:r>
        <w:t>получит</w:t>
      </w:r>
      <w:r>
        <w:rPr>
          <w:spacing w:val="-4"/>
        </w:rPr>
        <w:t xml:space="preserve"> </w:t>
      </w:r>
      <w:r>
        <w:t>возможность</w:t>
      </w:r>
      <w:r>
        <w:rPr>
          <w:spacing w:val="-3"/>
        </w:rPr>
        <w:t xml:space="preserve"> </w:t>
      </w:r>
      <w:r>
        <w:t>научиться:</w:t>
      </w:r>
    </w:p>
    <w:p w:rsidR="00F33E4B" w:rsidRDefault="00FE7FC2">
      <w:pPr>
        <w:pStyle w:val="a4"/>
        <w:numPr>
          <w:ilvl w:val="0"/>
          <w:numId w:val="125"/>
        </w:numPr>
        <w:tabs>
          <w:tab w:val="left" w:pos="1266"/>
        </w:tabs>
        <w:ind w:right="107" w:firstLine="0"/>
        <w:rPr>
          <w:i/>
          <w:sz w:val="24"/>
        </w:rPr>
      </w:pPr>
      <w:r>
        <w:rPr>
          <w:i/>
          <w:sz w:val="24"/>
        </w:rPr>
        <w:t>давать</w:t>
      </w:r>
      <w:r>
        <w:rPr>
          <w:i/>
          <w:spacing w:val="1"/>
          <w:sz w:val="24"/>
        </w:rPr>
        <w:t xml:space="preserve"> </w:t>
      </w:r>
      <w:r>
        <w:rPr>
          <w:i/>
          <w:sz w:val="24"/>
        </w:rPr>
        <w:t>научное</w:t>
      </w:r>
      <w:r>
        <w:rPr>
          <w:i/>
          <w:spacing w:val="1"/>
          <w:sz w:val="24"/>
        </w:rPr>
        <w:t xml:space="preserve"> </w:t>
      </w:r>
      <w:r>
        <w:rPr>
          <w:i/>
          <w:sz w:val="24"/>
        </w:rPr>
        <w:t>объяснение</w:t>
      </w:r>
      <w:r>
        <w:rPr>
          <w:i/>
          <w:spacing w:val="1"/>
          <w:sz w:val="24"/>
        </w:rPr>
        <w:t xml:space="preserve"> </w:t>
      </w:r>
      <w:r>
        <w:rPr>
          <w:i/>
          <w:sz w:val="24"/>
        </w:rPr>
        <w:t>биологическим</w:t>
      </w:r>
      <w:r>
        <w:rPr>
          <w:i/>
          <w:spacing w:val="1"/>
          <w:sz w:val="24"/>
        </w:rPr>
        <w:t xml:space="preserve"> </w:t>
      </w:r>
      <w:r>
        <w:rPr>
          <w:i/>
          <w:sz w:val="24"/>
        </w:rPr>
        <w:t>фактам,</w:t>
      </w:r>
      <w:r>
        <w:rPr>
          <w:i/>
          <w:spacing w:val="1"/>
          <w:sz w:val="24"/>
        </w:rPr>
        <w:t xml:space="preserve"> </w:t>
      </w:r>
      <w:r>
        <w:rPr>
          <w:i/>
          <w:sz w:val="24"/>
        </w:rPr>
        <w:t>процессам,</w:t>
      </w:r>
      <w:r>
        <w:rPr>
          <w:i/>
          <w:spacing w:val="1"/>
          <w:sz w:val="24"/>
        </w:rPr>
        <w:t xml:space="preserve"> </w:t>
      </w:r>
      <w:r>
        <w:rPr>
          <w:i/>
          <w:sz w:val="24"/>
        </w:rPr>
        <w:t>явлениям,</w:t>
      </w:r>
      <w:r>
        <w:rPr>
          <w:i/>
          <w:spacing w:val="1"/>
          <w:sz w:val="24"/>
        </w:rPr>
        <w:t xml:space="preserve"> </w:t>
      </w:r>
      <w:r>
        <w:rPr>
          <w:i/>
          <w:sz w:val="24"/>
        </w:rPr>
        <w:t>закономерностям,</w:t>
      </w:r>
      <w:r>
        <w:rPr>
          <w:i/>
          <w:spacing w:val="1"/>
          <w:sz w:val="24"/>
        </w:rPr>
        <w:t xml:space="preserve"> </w:t>
      </w:r>
      <w:r>
        <w:rPr>
          <w:i/>
          <w:sz w:val="24"/>
        </w:rPr>
        <w:t>используя</w:t>
      </w:r>
      <w:r>
        <w:rPr>
          <w:i/>
          <w:spacing w:val="1"/>
          <w:sz w:val="24"/>
        </w:rPr>
        <w:t xml:space="preserve"> </w:t>
      </w:r>
      <w:r>
        <w:rPr>
          <w:i/>
          <w:sz w:val="24"/>
        </w:rPr>
        <w:t>биологические</w:t>
      </w:r>
      <w:r>
        <w:rPr>
          <w:i/>
          <w:spacing w:val="1"/>
          <w:sz w:val="24"/>
        </w:rPr>
        <w:t xml:space="preserve"> </w:t>
      </w:r>
      <w:r>
        <w:rPr>
          <w:i/>
          <w:sz w:val="24"/>
        </w:rPr>
        <w:t>теории</w:t>
      </w:r>
      <w:r>
        <w:rPr>
          <w:i/>
          <w:spacing w:val="1"/>
          <w:sz w:val="24"/>
        </w:rPr>
        <w:t xml:space="preserve"> </w:t>
      </w:r>
      <w:r>
        <w:rPr>
          <w:i/>
          <w:sz w:val="24"/>
        </w:rPr>
        <w:t>(клеточную,</w:t>
      </w:r>
      <w:r>
        <w:rPr>
          <w:i/>
          <w:spacing w:val="1"/>
          <w:sz w:val="24"/>
        </w:rPr>
        <w:t xml:space="preserve"> </w:t>
      </w:r>
      <w:r>
        <w:rPr>
          <w:i/>
          <w:sz w:val="24"/>
        </w:rPr>
        <w:t>эволюционную),</w:t>
      </w:r>
      <w:r>
        <w:rPr>
          <w:i/>
          <w:spacing w:val="1"/>
          <w:sz w:val="24"/>
        </w:rPr>
        <w:t xml:space="preserve"> </w:t>
      </w:r>
      <w:r>
        <w:rPr>
          <w:i/>
          <w:sz w:val="24"/>
        </w:rPr>
        <w:t>учение</w:t>
      </w:r>
      <w:r>
        <w:rPr>
          <w:i/>
          <w:spacing w:val="1"/>
          <w:sz w:val="24"/>
        </w:rPr>
        <w:t xml:space="preserve"> </w:t>
      </w:r>
      <w:r>
        <w:rPr>
          <w:i/>
          <w:sz w:val="24"/>
        </w:rPr>
        <w:t>о</w:t>
      </w:r>
      <w:r>
        <w:rPr>
          <w:i/>
          <w:spacing w:val="1"/>
          <w:sz w:val="24"/>
        </w:rPr>
        <w:t xml:space="preserve"> </w:t>
      </w:r>
      <w:r>
        <w:rPr>
          <w:i/>
          <w:sz w:val="24"/>
        </w:rPr>
        <w:t>биосфере,</w:t>
      </w:r>
      <w:r>
        <w:rPr>
          <w:i/>
          <w:spacing w:val="2"/>
          <w:sz w:val="24"/>
        </w:rPr>
        <w:t xml:space="preserve"> </w:t>
      </w:r>
      <w:r>
        <w:rPr>
          <w:i/>
          <w:sz w:val="24"/>
        </w:rPr>
        <w:t>законы</w:t>
      </w:r>
      <w:r>
        <w:rPr>
          <w:i/>
          <w:spacing w:val="-2"/>
          <w:sz w:val="24"/>
        </w:rPr>
        <w:t xml:space="preserve"> </w:t>
      </w:r>
      <w:r>
        <w:rPr>
          <w:i/>
          <w:sz w:val="24"/>
        </w:rPr>
        <w:t>наследственности, закономерности</w:t>
      </w:r>
      <w:r>
        <w:rPr>
          <w:i/>
          <w:spacing w:val="-1"/>
          <w:sz w:val="24"/>
        </w:rPr>
        <w:t xml:space="preserve"> </w:t>
      </w:r>
      <w:r>
        <w:rPr>
          <w:i/>
          <w:sz w:val="24"/>
        </w:rPr>
        <w:t>изменчивости;</w:t>
      </w:r>
    </w:p>
    <w:p w:rsidR="00F33E4B" w:rsidRDefault="00FE7FC2">
      <w:pPr>
        <w:pStyle w:val="a4"/>
        <w:numPr>
          <w:ilvl w:val="0"/>
          <w:numId w:val="125"/>
        </w:numPr>
        <w:tabs>
          <w:tab w:val="left" w:pos="1266"/>
        </w:tabs>
        <w:ind w:right="106" w:firstLine="0"/>
        <w:rPr>
          <w:i/>
          <w:sz w:val="24"/>
        </w:rPr>
      </w:pPr>
      <w:r>
        <w:rPr>
          <w:i/>
          <w:sz w:val="24"/>
        </w:rPr>
        <w:t>характеризовать</w:t>
      </w:r>
      <w:r>
        <w:rPr>
          <w:i/>
          <w:spacing w:val="1"/>
          <w:sz w:val="24"/>
        </w:rPr>
        <w:t xml:space="preserve"> </w:t>
      </w:r>
      <w:r>
        <w:rPr>
          <w:i/>
          <w:sz w:val="24"/>
        </w:rPr>
        <w:t>современные</w:t>
      </w:r>
      <w:r>
        <w:rPr>
          <w:i/>
          <w:spacing w:val="1"/>
          <w:sz w:val="24"/>
        </w:rPr>
        <w:t xml:space="preserve"> </w:t>
      </w:r>
      <w:r>
        <w:rPr>
          <w:i/>
          <w:sz w:val="24"/>
        </w:rPr>
        <w:t>направления</w:t>
      </w:r>
      <w:r>
        <w:rPr>
          <w:i/>
          <w:spacing w:val="1"/>
          <w:sz w:val="24"/>
        </w:rPr>
        <w:t xml:space="preserve"> </w:t>
      </w:r>
      <w:r>
        <w:rPr>
          <w:i/>
          <w:sz w:val="24"/>
        </w:rPr>
        <w:t>в</w:t>
      </w:r>
      <w:r>
        <w:rPr>
          <w:i/>
          <w:spacing w:val="1"/>
          <w:sz w:val="24"/>
        </w:rPr>
        <w:t xml:space="preserve"> </w:t>
      </w:r>
      <w:r>
        <w:rPr>
          <w:i/>
          <w:sz w:val="24"/>
        </w:rPr>
        <w:t>развитии</w:t>
      </w:r>
      <w:r>
        <w:rPr>
          <w:i/>
          <w:spacing w:val="1"/>
          <w:sz w:val="24"/>
        </w:rPr>
        <w:t xml:space="preserve"> </w:t>
      </w:r>
      <w:r>
        <w:rPr>
          <w:i/>
          <w:sz w:val="24"/>
        </w:rPr>
        <w:t>биологии;</w:t>
      </w:r>
      <w:r>
        <w:rPr>
          <w:i/>
          <w:spacing w:val="1"/>
          <w:sz w:val="24"/>
        </w:rPr>
        <w:t xml:space="preserve"> </w:t>
      </w:r>
      <w:r>
        <w:rPr>
          <w:i/>
          <w:sz w:val="24"/>
        </w:rPr>
        <w:t>описывать</w:t>
      </w:r>
      <w:r>
        <w:rPr>
          <w:i/>
          <w:spacing w:val="1"/>
          <w:sz w:val="24"/>
        </w:rPr>
        <w:t xml:space="preserve"> </w:t>
      </w:r>
      <w:r>
        <w:rPr>
          <w:i/>
          <w:sz w:val="24"/>
        </w:rPr>
        <w:t>их</w:t>
      </w:r>
      <w:r>
        <w:rPr>
          <w:i/>
          <w:spacing w:val="1"/>
          <w:sz w:val="24"/>
        </w:rPr>
        <w:t xml:space="preserve"> </w:t>
      </w:r>
      <w:r>
        <w:rPr>
          <w:i/>
          <w:sz w:val="24"/>
        </w:rPr>
        <w:t>возможное</w:t>
      </w:r>
      <w:r>
        <w:rPr>
          <w:i/>
          <w:spacing w:val="-2"/>
          <w:sz w:val="24"/>
        </w:rPr>
        <w:t xml:space="preserve"> </w:t>
      </w:r>
      <w:r>
        <w:rPr>
          <w:i/>
          <w:sz w:val="24"/>
        </w:rPr>
        <w:t>использование</w:t>
      </w:r>
      <w:r>
        <w:rPr>
          <w:i/>
          <w:spacing w:val="-1"/>
          <w:sz w:val="24"/>
        </w:rPr>
        <w:t xml:space="preserve"> </w:t>
      </w:r>
      <w:r>
        <w:rPr>
          <w:i/>
          <w:sz w:val="24"/>
        </w:rPr>
        <w:t>в</w:t>
      </w:r>
      <w:r>
        <w:rPr>
          <w:i/>
          <w:spacing w:val="-1"/>
          <w:sz w:val="24"/>
        </w:rPr>
        <w:t xml:space="preserve"> </w:t>
      </w:r>
      <w:r>
        <w:rPr>
          <w:i/>
          <w:sz w:val="24"/>
        </w:rPr>
        <w:t>практической</w:t>
      </w:r>
      <w:r>
        <w:rPr>
          <w:i/>
          <w:spacing w:val="1"/>
          <w:sz w:val="24"/>
        </w:rPr>
        <w:t xml:space="preserve"> </w:t>
      </w:r>
      <w:r>
        <w:rPr>
          <w:i/>
          <w:sz w:val="24"/>
        </w:rPr>
        <w:t>деятельности;</w:t>
      </w:r>
    </w:p>
    <w:p w:rsidR="00F33E4B" w:rsidRDefault="00FE7FC2">
      <w:pPr>
        <w:pStyle w:val="a4"/>
        <w:numPr>
          <w:ilvl w:val="0"/>
          <w:numId w:val="125"/>
        </w:numPr>
        <w:tabs>
          <w:tab w:val="left" w:pos="1266"/>
        </w:tabs>
        <w:ind w:left="1266"/>
        <w:rPr>
          <w:i/>
          <w:sz w:val="24"/>
        </w:rPr>
      </w:pPr>
      <w:r>
        <w:rPr>
          <w:i/>
          <w:sz w:val="24"/>
        </w:rPr>
        <w:t>сравнивать</w:t>
      </w:r>
      <w:r>
        <w:rPr>
          <w:i/>
          <w:spacing w:val="-3"/>
          <w:sz w:val="24"/>
        </w:rPr>
        <w:t xml:space="preserve"> </w:t>
      </w:r>
      <w:r>
        <w:rPr>
          <w:i/>
          <w:sz w:val="24"/>
        </w:rPr>
        <w:t>способы деления</w:t>
      </w:r>
      <w:r>
        <w:rPr>
          <w:i/>
          <w:spacing w:val="-3"/>
          <w:sz w:val="24"/>
        </w:rPr>
        <w:t xml:space="preserve"> </w:t>
      </w:r>
      <w:r>
        <w:rPr>
          <w:i/>
          <w:sz w:val="24"/>
        </w:rPr>
        <w:t>клетки</w:t>
      </w:r>
      <w:r>
        <w:rPr>
          <w:i/>
          <w:spacing w:val="-1"/>
          <w:sz w:val="24"/>
        </w:rPr>
        <w:t xml:space="preserve"> </w:t>
      </w:r>
      <w:r>
        <w:rPr>
          <w:i/>
          <w:sz w:val="24"/>
        </w:rPr>
        <w:t>(митоз</w:t>
      </w:r>
      <w:r>
        <w:rPr>
          <w:i/>
          <w:spacing w:val="-3"/>
          <w:sz w:val="24"/>
        </w:rPr>
        <w:t xml:space="preserve"> </w:t>
      </w:r>
      <w:r>
        <w:rPr>
          <w:i/>
          <w:sz w:val="24"/>
        </w:rPr>
        <w:t>и</w:t>
      </w:r>
      <w:r>
        <w:rPr>
          <w:i/>
          <w:spacing w:val="-3"/>
          <w:sz w:val="24"/>
        </w:rPr>
        <w:t xml:space="preserve"> </w:t>
      </w:r>
      <w:r>
        <w:rPr>
          <w:i/>
          <w:sz w:val="24"/>
        </w:rPr>
        <w:t>мейоз);</w:t>
      </w:r>
    </w:p>
    <w:p w:rsidR="00F33E4B" w:rsidRDefault="00FE7FC2">
      <w:pPr>
        <w:pStyle w:val="a4"/>
        <w:numPr>
          <w:ilvl w:val="0"/>
          <w:numId w:val="125"/>
        </w:numPr>
        <w:tabs>
          <w:tab w:val="left" w:pos="1266"/>
        </w:tabs>
        <w:ind w:right="112" w:firstLine="0"/>
        <w:rPr>
          <w:i/>
          <w:sz w:val="24"/>
        </w:rPr>
      </w:pPr>
      <w:r>
        <w:rPr>
          <w:i/>
          <w:sz w:val="24"/>
        </w:rPr>
        <w:t>решать</w:t>
      </w:r>
      <w:r>
        <w:rPr>
          <w:i/>
          <w:spacing w:val="1"/>
          <w:sz w:val="24"/>
        </w:rPr>
        <w:t xml:space="preserve"> </w:t>
      </w:r>
      <w:r>
        <w:rPr>
          <w:i/>
          <w:sz w:val="24"/>
        </w:rPr>
        <w:t>задачи</w:t>
      </w:r>
      <w:r>
        <w:rPr>
          <w:i/>
          <w:spacing w:val="1"/>
          <w:sz w:val="24"/>
        </w:rPr>
        <w:t xml:space="preserve"> </w:t>
      </w:r>
      <w:r>
        <w:rPr>
          <w:i/>
          <w:sz w:val="24"/>
        </w:rPr>
        <w:t>на</w:t>
      </w:r>
      <w:r>
        <w:rPr>
          <w:i/>
          <w:spacing w:val="1"/>
          <w:sz w:val="24"/>
        </w:rPr>
        <w:t xml:space="preserve"> </w:t>
      </w:r>
      <w:r>
        <w:rPr>
          <w:i/>
          <w:sz w:val="24"/>
        </w:rPr>
        <w:t>построение</w:t>
      </w:r>
      <w:r>
        <w:rPr>
          <w:i/>
          <w:spacing w:val="1"/>
          <w:sz w:val="24"/>
        </w:rPr>
        <w:t xml:space="preserve"> </w:t>
      </w:r>
      <w:r>
        <w:rPr>
          <w:i/>
          <w:sz w:val="24"/>
        </w:rPr>
        <w:t>фрагмента</w:t>
      </w:r>
      <w:r>
        <w:rPr>
          <w:i/>
          <w:spacing w:val="1"/>
          <w:sz w:val="24"/>
        </w:rPr>
        <w:t xml:space="preserve"> </w:t>
      </w:r>
      <w:r>
        <w:rPr>
          <w:i/>
          <w:sz w:val="24"/>
        </w:rPr>
        <w:t>второй</w:t>
      </w:r>
      <w:r>
        <w:rPr>
          <w:i/>
          <w:spacing w:val="1"/>
          <w:sz w:val="24"/>
        </w:rPr>
        <w:t xml:space="preserve"> </w:t>
      </w:r>
      <w:r>
        <w:rPr>
          <w:i/>
          <w:sz w:val="24"/>
        </w:rPr>
        <w:t>цепи</w:t>
      </w:r>
      <w:r>
        <w:rPr>
          <w:i/>
          <w:spacing w:val="1"/>
          <w:sz w:val="24"/>
        </w:rPr>
        <w:t xml:space="preserve"> </w:t>
      </w:r>
      <w:r>
        <w:rPr>
          <w:i/>
          <w:sz w:val="24"/>
        </w:rPr>
        <w:t>ДНК</w:t>
      </w:r>
      <w:r>
        <w:rPr>
          <w:i/>
          <w:spacing w:val="1"/>
          <w:sz w:val="24"/>
        </w:rPr>
        <w:t xml:space="preserve"> </w:t>
      </w:r>
      <w:r>
        <w:rPr>
          <w:i/>
          <w:sz w:val="24"/>
        </w:rPr>
        <w:t>по</w:t>
      </w:r>
      <w:r>
        <w:rPr>
          <w:i/>
          <w:spacing w:val="1"/>
          <w:sz w:val="24"/>
        </w:rPr>
        <w:t xml:space="preserve"> </w:t>
      </w:r>
      <w:r>
        <w:rPr>
          <w:i/>
          <w:sz w:val="24"/>
        </w:rPr>
        <w:t>предложенному</w:t>
      </w:r>
      <w:r>
        <w:rPr>
          <w:i/>
          <w:spacing w:val="1"/>
          <w:sz w:val="24"/>
        </w:rPr>
        <w:t xml:space="preserve"> </w:t>
      </w:r>
      <w:r>
        <w:rPr>
          <w:i/>
          <w:sz w:val="24"/>
        </w:rPr>
        <w:t>фрагменту первой, иРНК (мРНК) по участку ДНК;</w:t>
      </w:r>
    </w:p>
    <w:p w:rsidR="00F33E4B" w:rsidRDefault="00FE7FC2">
      <w:pPr>
        <w:pStyle w:val="a4"/>
        <w:numPr>
          <w:ilvl w:val="0"/>
          <w:numId w:val="125"/>
        </w:numPr>
        <w:tabs>
          <w:tab w:val="left" w:pos="1266"/>
        </w:tabs>
        <w:ind w:right="112" w:firstLine="0"/>
        <w:rPr>
          <w:i/>
          <w:sz w:val="24"/>
        </w:rPr>
      </w:pPr>
      <w:r>
        <w:rPr>
          <w:i/>
          <w:sz w:val="24"/>
        </w:rPr>
        <w:t>решать задачи на определение количества хромосом в соматических и половых клетках,</w:t>
      </w:r>
      <w:r>
        <w:rPr>
          <w:i/>
          <w:spacing w:val="-57"/>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в</w:t>
      </w:r>
      <w:r>
        <w:rPr>
          <w:i/>
          <w:spacing w:val="1"/>
          <w:sz w:val="24"/>
        </w:rPr>
        <w:t xml:space="preserve"> </w:t>
      </w:r>
      <w:r>
        <w:rPr>
          <w:i/>
          <w:sz w:val="24"/>
        </w:rPr>
        <w:t>клетках</w:t>
      </w:r>
      <w:r>
        <w:rPr>
          <w:i/>
          <w:spacing w:val="1"/>
          <w:sz w:val="24"/>
        </w:rPr>
        <w:t xml:space="preserve"> </w:t>
      </w:r>
      <w:r>
        <w:rPr>
          <w:i/>
          <w:sz w:val="24"/>
        </w:rPr>
        <w:t>перед</w:t>
      </w:r>
      <w:r>
        <w:rPr>
          <w:i/>
          <w:spacing w:val="1"/>
          <w:sz w:val="24"/>
        </w:rPr>
        <w:t xml:space="preserve"> </w:t>
      </w:r>
      <w:r>
        <w:rPr>
          <w:i/>
          <w:sz w:val="24"/>
        </w:rPr>
        <w:t>началом</w:t>
      </w:r>
      <w:r>
        <w:rPr>
          <w:i/>
          <w:spacing w:val="1"/>
          <w:sz w:val="24"/>
        </w:rPr>
        <w:t xml:space="preserve"> </w:t>
      </w:r>
      <w:r>
        <w:rPr>
          <w:i/>
          <w:sz w:val="24"/>
        </w:rPr>
        <w:t>деления</w:t>
      </w:r>
      <w:r>
        <w:rPr>
          <w:i/>
          <w:spacing w:val="1"/>
          <w:sz w:val="24"/>
        </w:rPr>
        <w:t xml:space="preserve"> </w:t>
      </w:r>
      <w:r>
        <w:rPr>
          <w:i/>
          <w:sz w:val="24"/>
        </w:rPr>
        <w:t>(мейоза</w:t>
      </w:r>
      <w:r>
        <w:rPr>
          <w:i/>
          <w:spacing w:val="1"/>
          <w:sz w:val="24"/>
        </w:rPr>
        <w:t xml:space="preserve"> </w:t>
      </w:r>
      <w:r>
        <w:rPr>
          <w:i/>
          <w:sz w:val="24"/>
        </w:rPr>
        <w:t>или</w:t>
      </w:r>
      <w:r>
        <w:rPr>
          <w:i/>
          <w:spacing w:val="1"/>
          <w:sz w:val="24"/>
        </w:rPr>
        <w:t xml:space="preserve"> </w:t>
      </w:r>
      <w:r>
        <w:rPr>
          <w:i/>
          <w:sz w:val="24"/>
        </w:rPr>
        <w:t>митоза)</w:t>
      </w:r>
      <w:r>
        <w:rPr>
          <w:i/>
          <w:spacing w:val="1"/>
          <w:sz w:val="24"/>
        </w:rPr>
        <w:t xml:space="preserve"> </w:t>
      </w:r>
      <w:r>
        <w:rPr>
          <w:i/>
          <w:sz w:val="24"/>
        </w:rPr>
        <w:t>и</w:t>
      </w:r>
      <w:r>
        <w:rPr>
          <w:i/>
          <w:spacing w:val="1"/>
          <w:sz w:val="24"/>
        </w:rPr>
        <w:t xml:space="preserve"> </w:t>
      </w:r>
      <w:r>
        <w:rPr>
          <w:i/>
          <w:sz w:val="24"/>
        </w:rPr>
        <w:t>по</w:t>
      </w:r>
      <w:r>
        <w:rPr>
          <w:i/>
          <w:spacing w:val="1"/>
          <w:sz w:val="24"/>
        </w:rPr>
        <w:t xml:space="preserve"> </w:t>
      </w:r>
      <w:r>
        <w:rPr>
          <w:i/>
          <w:sz w:val="24"/>
        </w:rPr>
        <w:t>его</w:t>
      </w:r>
      <w:r>
        <w:rPr>
          <w:i/>
          <w:spacing w:val="1"/>
          <w:sz w:val="24"/>
        </w:rPr>
        <w:t xml:space="preserve"> </w:t>
      </w:r>
      <w:r>
        <w:rPr>
          <w:i/>
          <w:sz w:val="24"/>
        </w:rPr>
        <w:t>окончании</w:t>
      </w:r>
      <w:r>
        <w:rPr>
          <w:i/>
          <w:spacing w:val="1"/>
          <w:sz w:val="24"/>
        </w:rPr>
        <w:t xml:space="preserve"> </w:t>
      </w:r>
      <w:r>
        <w:rPr>
          <w:i/>
          <w:sz w:val="24"/>
        </w:rPr>
        <w:t>(для</w:t>
      </w:r>
      <w:r>
        <w:rPr>
          <w:i/>
          <w:spacing w:val="1"/>
          <w:sz w:val="24"/>
        </w:rPr>
        <w:t xml:space="preserve"> </w:t>
      </w:r>
      <w:r>
        <w:rPr>
          <w:i/>
          <w:sz w:val="24"/>
        </w:rPr>
        <w:t>многоклеточных организмов);</w:t>
      </w:r>
    </w:p>
    <w:p w:rsidR="00F33E4B" w:rsidRDefault="00FE7FC2">
      <w:pPr>
        <w:pStyle w:val="a4"/>
        <w:numPr>
          <w:ilvl w:val="0"/>
          <w:numId w:val="125"/>
        </w:numPr>
        <w:tabs>
          <w:tab w:val="left" w:pos="1266"/>
        </w:tabs>
        <w:ind w:right="111" w:firstLine="0"/>
        <w:rPr>
          <w:i/>
          <w:sz w:val="24"/>
        </w:rPr>
      </w:pPr>
      <w:r>
        <w:rPr>
          <w:i/>
          <w:sz w:val="24"/>
        </w:rPr>
        <w:t>решать</w:t>
      </w:r>
      <w:r>
        <w:rPr>
          <w:i/>
          <w:spacing w:val="1"/>
          <w:sz w:val="24"/>
        </w:rPr>
        <w:t xml:space="preserve"> </w:t>
      </w:r>
      <w:r>
        <w:rPr>
          <w:i/>
          <w:sz w:val="24"/>
        </w:rPr>
        <w:t>генетические</w:t>
      </w:r>
      <w:r>
        <w:rPr>
          <w:i/>
          <w:spacing w:val="1"/>
          <w:sz w:val="24"/>
        </w:rPr>
        <w:t xml:space="preserve"> </w:t>
      </w:r>
      <w:r>
        <w:rPr>
          <w:i/>
          <w:sz w:val="24"/>
        </w:rPr>
        <w:t>задачи</w:t>
      </w:r>
      <w:r>
        <w:rPr>
          <w:i/>
          <w:spacing w:val="1"/>
          <w:sz w:val="24"/>
        </w:rPr>
        <w:t xml:space="preserve"> </w:t>
      </w:r>
      <w:r>
        <w:rPr>
          <w:i/>
          <w:sz w:val="24"/>
        </w:rPr>
        <w:t>на</w:t>
      </w:r>
      <w:r>
        <w:rPr>
          <w:i/>
          <w:spacing w:val="1"/>
          <w:sz w:val="24"/>
        </w:rPr>
        <w:t xml:space="preserve"> </w:t>
      </w:r>
      <w:r>
        <w:rPr>
          <w:i/>
          <w:sz w:val="24"/>
        </w:rPr>
        <w:t>моногибридное</w:t>
      </w:r>
      <w:r>
        <w:rPr>
          <w:i/>
          <w:spacing w:val="1"/>
          <w:sz w:val="24"/>
        </w:rPr>
        <w:t xml:space="preserve"> </w:t>
      </w:r>
      <w:r>
        <w:rPr>
          <w:i/>
          <w:sz w:val="24"/>
        </w:rPr>
        <w:t>скрещивание,</w:t>
      </w:r>
      <w:r>
        <w:rPr>
          <w:i/>
          <w:spacing w:val="1"/>
          <w:sz w:val="24"/>
        </w:rPr>
        <w:t xml:space="preserve"> </w:t>
      </w:r>
      <w:r>
        <w:rPr>
          <w:i/>
          <w:sz w:val="24"/>
        </w:rPr>
        <w:t>составлять</w:t>
      </w:r>
      <w:r>
        <w:rPr>
          <w:i/>
          <w:spacing w:val="1"/>
          <w:sz w:val="24"/>
        </w:rPr>
        <w:t xml:space="preserve"> </w:t>
      </w:r>
      <w:r>
        <w:rPr>
          <w:i/>
          <w:sz w:val="24"/>
        </w:rPr>
        <w:t>схемы</w:t>
      </w:r>
      <w:r>
        <w:rPr>
          <w:i/>
          <w:spacing w:val="-57"/>
          <w:sz w:val="24"/>
        </w:rPr>
        <w:t xml:space="preserve"> </w:t>
      </w:r>
      <w:r>
        <w:rPr>
          <w:i/>
          <w:sz w:val="24"/>
        </w:rPr>
        <w:t>моногибридного скрещивания, применяя законы наследственности и используя биологическую</w:t>
      </w:r>
      <w:r>
        <w:rPr>
          <w:i/>
          <w:spacing w:val="1"/>
          <w:sz w:val="24"/>
        </w:rPr>
        <w:t xml:space="preserve"> </w:t>
      </w:r>
      <w:r>
        <w:rPr>
          <w:i/>
          <w:sz w:val="24"/>
        </w:rPr>
        <w:t>терминологию</w:t>
      </w:r>
      <w:r>
        <w:rPr>
          <w:i/>
          <w:spacing w:val="-1"/>
          <w:sz w:val="24"/>
        </w:rPr>
        <w:t xml:space="preserve"> </w:t>
      </w:r>
      <w:r>
        <w:rPr>
          <w:i/>
          <w:sz w:val="24"/>
        </w:rPr>
        <w:t>и символику;</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25"/>
        </w:numPr>
        <w:tabs>
          <w:tab w:val="left" w:pos="1266"/>
        </w:tabs>
        <w:spacing w:before="76"/>
        <w:ind w:right="106" w:firstLine="0"/>
        <w:rPr>
          <w:i/>
          <w:sz w:val="24"/>
        </w:rPr>
      </w:pPr>
      <w:r>
        <w:rPr>
          <w:i/>
          <w:sz w:val="24"/>
        </w:rPr>
        <w:lastRenderedPageBreak/>
        <w:t>устанавливать тип наследования и характер проявления признака по заданной схеме</w:t>
      </w:r>
      <w:r>
        <w:rPr>
          <w:i/>
          <w:spacing w:val="1"/>
          <w:sz w:val="24"/>
        </w:rPr>
        <w:t xml:space="preserve"> </w:t>
      </w:r>
      <w:r>
        <w:rPr>
          <w:i/>
          <w:sz w:val="24"/>
        </w:rPr>
        <w:t>родословной,</w:t>
      </w:r>
      <w:r>
        <w:rPr>
          <w:i/>
          <w:spacing w:val="-1"/>
          <w:sz w:val="24"/>
        </w:rPr>
        <w:t xml:space="preserve"> </w:t>
      </w:r>
      <w:r>
        <w:rPr>
          <w:i/>
          <w:sz w:val="24"/>
        </w:rPr>
        <w:t>применяя законы</w:t>
      </w:r>
      <w:r>
        <w:rPr>
          <w:i/>
          <w:spacing w:val="1"/>
          <w:sz w:val="24"/>
        </w:rPr>
        <w:t xml:space="preserve"> </w:t>
      </w:r>
      <w:r>
        <w:rPr>
          <w:i/>
          <w:sz w:val="24"/>
        </w:rPr>
        <w:t>наследственности;</w:t>
      </w:r>
    </w:p>
    <w:p w:rsidR="00F33E4B" w:rsidRDefault="00FE7FC2">
      <w:pPr>
        <w:pStyle w:val="a4"/>
        <w:numPr>
          <w:ilvl w:val="0"/>
          <w:numId w:val="125"/>
        </w:numPr>
        <w:tabs>
          <w:tab w:val="left" w:pos="1266"/>
        </w:tabs>
        <w:ind w:right="108" w:firstLine="0"/>
        <w:rPr>
          <w:i/>
          <w:sz w:val="24"/>
        </w:rPr>
      </w:pPr>
      <w:r>
        <w:rPr>
          <w:i/>
          <w:sz w:val="24"/>
        </w:rPr>
        <w:t>оценивать результаты взаимодействия человека и окружающей среды, прогнозировать</w:t>
      </w:r>
      <w:r>
        <w:rPr>
          <w:i/>
          <w:spacing w:val="-57"/>
          <w:sz w:val="24"/>
        </w:rPr>
        <w:t xml:space="preserve"> </w:t>
      </w:r>
      <w:r>
        <w:rPr>
          <w:i/>
          <w:sz w:val="24"/>
        </w:rPr>
        <w:t>возможные последствия деятельности человека для существования отдельных биологических</w:t>
      </w:r>
      <w:r>
        <w:rPr>
          <w:i/>
          <w:spacing w:val="1"/>
          <w:sz w:val="24"/>
        </w:rPr>
        <w:t xml:space="preserve"> </w:t>
      </w:r>
      <w:r>
        <w:rPr>
          <w:i/>
          <w:sz w:val="24"/>
        </w:rPr>
        <w:t>объектов и целых</w:t>
      </w:r>
      <w:r>
        <w:rPr>
          <w:i/>
          <w:spacing w:val="1"/>
          <w:sz w:val="24"/>
        </w:rPr>
        <w:t xml:space="preserve"> </w:t>
      </w:r>
      <w:r>
        <w:rPr>
          <w:i/>
          <w:sz w:val="24"/>
        </w:rPr>
        <w:t>природных</w:t>
      </w:r>
      <w:r>
        <w:rPr>
          <w:i/>
          <w:spacing w:val="1"/>
          <w:sz w:val="24"/>
        </w:rPr>
        <w:t xml:space="preserve"> </w:t>
      </w:r>
      <w:r>
        <w:rPr>
          <w:i/>
          <w:sz w:val="24"/>
        </w:rPr>
        <w:t>сообществ.</w:t>
      </w:r>
    </w:p>
    <w:p w:rsidR="00F33E4B" w:rsidRDefault="00F33E4B">
      <w:pPr>
        <w:pStyle w:val="a3"/>
        <w:ind w:left="0"/>
        <w:jc w:val="left"/>
        <w:rPr>
          <w:i/>
        </w:rPr>
      </w:pPr>
    </w:p>
    <w:p w:rsidR="00F33E4B" w:rsidRDefault="00FE7FC2">
      <w:pPr>
        <w:pStyle w:val="Heading2"/>
        <w:ind w:left="558"/>
      </w:pPr>
      <w:r>
        <w:t>Физическая</w:t>
      </w:r>
      <w:r>
        <w:rPr>
          <w:spacing w:val="-5"/>
        </w:rPr>
        <w:t xml:space="preserve"> </w:t>
      </w:r>
      <w:r>
        <w:t>культура</w:t>
      </w:r>
    </w:p>
    <w:p w:rsidR="00F33E4B" w:rsidRDefault="00FE7FC2">
      <w:pPr>
        <w:ind w:left="558" w:right="111"/>
        <w:jc w:val="both"/>
        <w:rPr>
          <w:b/>
          <w:sz w:val="24"/>
        </w:rPr>
      </w:pPr>
      <w:r>
        <w:rPr>
          <w:b/>
          <w:sz w:val="24"/>
        </w:rPr>
        <w:t>В</w:t>
      </w:r>
      <w:r>
        <w:rPr>
          <w:b/>
          <w:spacing w:val="1"/>
          <w:sz w:val="24"/>
        </w:rPr>
        <w:t xml:space="preserve"> </w:t>
      </w:r>
      <w:r>
        <w:rPr>
          <w:b/>
          <w:sz w:val="24"/>
        </w:rPr>
        <w:t>результате</w:t>
      </w:r>
      <w:r>
        <w:rPr>
          <w:b/>
          <w:spacing w:val="1"/>
          <w:sz w:val="24"/>
        </w:rPr>
        <w:t xml:space="preserve"> </w:t>
      </w:r>
      <w:r>
        <w:rPr>
          <w:b/>
          <w:sz w:val="24"/>
        </w:rPr>
        <w:t>изучения</w:t>
      </w:r>
      <w:r>
        <w:rPr>
          <w:b/>
          <w:spacing w:val="1"/>
          <w:sz w:val="24"/>
        </w:rPr>
        <w:t xml:space="preserve"> </w:t>
      </w:r>
      <w:r>
        <w:rPr>
          <w:b/>
          <w:sz w:val="24"/>
        </w:rPr>
        <w:t>учебного</w:t>
      </w:r>
      <w:r>
        <w:rPr>
          <w:b/>
          <w:spacing w:val="1"/>
          <w:sz w:val="24"/>
        </w:rPr>
        <w:t xml:space="preserve"> </w:t>
      </w:r>
      <w:r>
        <w:rPr>
          <w:b/>
          <w:sz w:val="24"/>
        </w:rPr>
        <w:t>предмета</w:t>
      </w:r>
      <w:r>
        <w:rPr>
          <w:b/>
          <w:spacing w:val="1"/>
          <w:sz w:val="24"/>
        </w:rPr>
        <w:t xml:space="preserve"> </w:t>
      </w:r>
      <w:r>
        <w:rPr>
          <w:b/>
          <w:sz w:val="24"/>
        </w:rPr>
        <w:t>«Физическая</w:t>
      </w:r>
      <w:r>
        <w:rPr>
          <w:b/>
          <w:spacing w:val="1"/>
          <w:sz w:val="24"/>
        </w:rPr>
        <w:t xml:space="preserve"> </w:t>
      </w:r>
      <w:r>
        <w:rPr>
          <w:b/>
          <w:sz w:val="24"/>
        </w:rPr>
        <w:t>культура»</w:t>
      </w:r>
      <w:r>
        <w:rPr>
          <w:b/>
          <w:spacing w:val="1"/>
          <w:sz w:val="24"/>
        </w:rPr>
        <w:t xml:space="preserve"> </w:t>
      </w:r>
      <w:r>
        <w:rPr>
          <w:b/>
          <w:sz w:val="24"/>
        </w:rPr>
        <w:t>на</w:t>
      </w:r>
      <w:r>
        <w:rPr>
          <w:b/>
          <w:spacing w:val="1"/>
          <w:sz w:val="24"/>
        </w:rPr>
        <w:t xml:space="preserve"> </w:t>
      </w:r>
      <w:r>
        <w:rPr>
          <w:b/>
          <w:sz w:val="24"/>
        </w:rPr>
        <w:t>уровне среднего</w:t>
      </w:r>
      <w:r>
        <w:rPr>
          <w:b/>
          <w:spacing w:val="1"/>
          <w:sz w:val="24"/>
        </w:rPr>
        <w:t xml:space="preserve"> </w:t>
      </w:r>
      <w:r>
        <w:rPr>
          <w:b/>
          <w:sz w:val="24"/>
        </w:rPr>
        <w:t>общего образования:</w:t>
      </w:r>
    </w:p>
    <w:p w:rsidR="00F33E4B" w:rsidRDefault="00FE7FC2">
      <w:pPr>
        <w:pStyle w:val="Heading2"/>
        <w:ind w:left="558"/>
      </w:pPr>
      <w:r>
        <w:t>Выпускник</w:t>
      </w:r>
      <w:r>
        <w:rPr>
          <w:spacing w:val="-2"/>
        </w:rPr>
        <w:t xml:space="preserve"> </w:t>
      </w:r>
      <w:r>
        <w:t>на</w:t>
      </w:r>
      <w:r>
        <w:rPr>
          <w:spacing w:val="-2"/>
        </w:rPr>
        <w:t xml:space="preserve"> </w:t>
      </w:r>
      <w:r>
        <w:t>базовом</w:t>
      </w:r>
      <w:r>
        <w:rPr>
          <w:spacing w:val="-3"/>
        </w:rPr>
        <w:t xml:space="preserve"> </w:t>
      </w:r>
      <w:r>
        <w:t>уровне</w:t>
      </w:r>
      <w:r>
        <w:rPr>
          <w:spacing w:val="-3"/>
        </w:rPr>
        <w:t xml:space="preserve"> </w:t>
      </w:r>
      <w:r>
        <w:t>научится:</w:t>
      </w:r>
    </w:p>
    <w:p w:rsidR="00F33E4B" w:rsidRDefault="00FE7FC2">
      <w:pPr>
        <w:pStyle w:val="a4"/>
        <w:numPr>
          <w:ilvl w:val="0"/>
          <w:numId w:val="124"/>
        </w:numPr>
        <w:tabs>
          <w:tab w:val="left" w:pos="1266"/>
        </w:tabs>
        <w:ind w:right="114" w:firstLine="0"/>
        <w:rPr>
          <w:sz w:val="24"/>
        </w:rPr>
      </w:pPr>
      <w:r>
        <w:rPr>
          <w:sz w:val="24"/>
        </w:rPr>
        <w:t>определять</w:t>
      </w:r>
      <w:r>
        <w:rPr>
          <w:spacing w:val="1"/>
          <w:sz w:val="24"/>
        </w:rPr>
        <w:t xml:space="preserve"> </w:t>
      </w:r>
      <w:r>
        <w:rPr>
          <w:sz w:val="24"/>
        </w:rPr>
        <w:t>влияние оздоровительных систем</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на укрепление</w:t>
      </w:r>
      <w:r>
        <w:rPr>
          <w:spacing w:val="1"/>
          <w:sz w:val="24"/>
        </w:rPr>
        <w:t xml:space="preserve"> </w:t>
      </w:r>
      <w:r>
        <w:rPr>
          <w:sz w:val="24"/>
        </w:rPr>
        <w:t>здоровья,</w:t>
      </w:r>
      <w:r>
        <w:rPr>
          <w:spacing w:val="-1"/>
          <w:sz w:val="24"/>
        </w:rPr>
        <w:t xml:space="preserve"> </w:t>
      </w:r>
      <w:r>
        <w:rPr>
          <w:sz w:val="24"/>
        </w:rPr>
        <w:t>профилактику профессиональных заболеваний</w:t>
      </w:r>
      <w:r>
        <w:rPr>
          <w:spacing w:val="2"/>
          <w:sz w:val="24"/>
        </w:rPr>
        <w:t xml:space="preserve"> </w:t>
      </w:r>
      <w:r>
        <w:rPr>
          <w:sz w:val="24"/>
        </w:rPr>
        <w:t>и</w:t>
      </w:r>
      <w:r>
        <w:rPr>
          <w:spacing w:val="-2"/>
          <w:sz w:val="24"/>
        </w:rPr>
        <w:t xml:space="preserve"> </w:t>
      </w:r>
      <w:r>
        <w:rPr>
          <w:sz w:val="24"/>
        </w:rPr>
        <w:t>вредных</w:t>
      </w:r>
      <w:r>
        <w:rPr>
          <w:spacing w:val="-1"/>
          <w:sz w:val="24"/>
        </w:rPr>
        <w:t xml:space="preserve"> </w:t>
      </w:r>
      <w:r>
        <w:rPr>
          <w:sz w:val="24"/>
        </w:rPr>
        <w:t>привычек;</w:t>
      </w:r>
    </w:p>
    <w:p w:rsidR="00F33E4B" w:rsidRDefault="00FE7FC2">
      <w:pPr>
        <w:pStyle w:val="a4"/>
        <w:numPr>
          <w:ilvl w:val="0"/>
          <w:numId w:val="124"/>
        </w:numPr>
        <w:tabs>
          <w:tab w:val="left" w:pos="1266"/>
        </w:tabs>
        <w:ind w:right="108" w:firstLine="0"/>
        <w:rPr>
          <w:sz w:val="24"/>
        </w:rPr>
      </w:pPr>
      <w:r>
        <w:rPr>
          <w:sz w:val="24"/>
        </w:rPr>
        <w:t>знать</w:t>
      </w:r>
      <w:r>
        <w:rPr>
          <w:spacing w:val="1"/>
          <w:sz w:val="24"/>
        </w:rPr>
        <w:t xml:space="preserve"> </w:t>
      </w:r>
      <w:r>
        <w:rPr>
          <w:sz w:val="24"/>
        </w:rPr>
        <w:t>способы</w:t>
      </w:r>
      <w:r>
        <w:rPr>
          <w:spacing w:val="1"/>
          <w:sz w:val="24"/>
        </w:rPr>
        <w:t xml:space="preserve"> </w:t>
      </w:r>
      <w:r>
        <w:rPr>
          <w:sz w:val="24"/>
        </w:rPr>
        <w:t>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61"/>
          <w:sz w:val="24"/>
        </w:rPr>
        <w:t xml:space="preserve"> </w:t>
      </w:r>
      <w:r>
        <w:rPr>
          <w:sz w:val="24"/>
        </w:rPr>
        <w:t>физической</w:t>
      </w:r>
      <w:r>
        <w:rPr>
          <w:spacing w:val="1"/>
          <w:sz w:val="24"/>
        </w:rPr>
        <w:t xml:space="preserve"> </w:t>
      </w:r>
      <w:r>
        <w:rPr>
          <w:sz w:val="24"/>
        </w:rPr>
        <w:t>подготовленности;</w:t>
      </w:r>
    </w:p>
    <w:p w:rsidR="00F33E4B" w:rsidRDefault="00FE7FC2">
      <w:pPr>
        <w:pStyle w:val="a4"/>
        <w:numPr>
          <w:ilvl w:val="0"/>
          <w:numId w:val="124"/>
        </w:numPr>
        <w:tabs>
          <w:tab w:val="left" w:pos="1266"/>
        </w:tabs>
        <w:ind w:right="113" w:firstLine="0"/>
        <w:rPr>
          <w:sz w:val="24"/>
        </w:rPr>
      </w:pPr>
      <w:r>
        <w:rPr>
          <w:sz w:val="24"/>
        </w:rPr>
        <w:t>знать правила и способы планирования системы индивидуальных занятий физическими</w:t>
      </w:r>
      <w:r>
        <w:rPr>
          <w:spacing w:val="1"/>
          <w:sz w:val="24"/>
        </w:rPr>
        <w:t xml:space="preserve"> </w:t>
      </w:r>
      <w:r>
        <w:rPr>
          <w:sz w:val="24"/>
        </w:rPr>
        <w:t>упражнениями</w:t>
      </w:r>
      <w:r>
        <w:rPr>
          <w:spacing w:val="1"/>
          <w:sz w:val="24"/>
        </w:rPr>
        <w:t xml:space="preserve"> </w:t>
      </w:r>
      <w:r>
        <w:rPr>
          <w:sz w:val="24"/>
        </w:rPr>
        <w:t>общей,</w:t>
      </w:r>
      <w:r>
        <w:rPr>
          <w:spacing w:val="1"/>
          <w:sz w:val="24"/>
        </w:rPr>
        <w:t xml:space="preserve"> </w:t>
      </w:r>
      <w:r>
        <w:rPr>
          <w:sz w:val="24"/>
        </w:rPr>
        <w:t>профессионально-прикладной</w:t>
      </w:r>
      <w:r>
        <w:rPr>
          <w:spacing w:val="1"/>
          <w:sz w:val="24"/>
        </w:rPr>
        <w:t xml:space="preserve"> </w:t>
      </w:r>
      <w:r>
        <w:rPr>
          <w:sz w:val="24"/>
        </w:rPr>
        <w:t>и</w:t>
      </w:r>
      <w:r>
        <w:rPr>
          <w:spacing w:val="1"/>
          <w:sz w:val="24"/>
        </w:rPr>
        <w:t xml:space="preserve"> </w:t>
      </w:r>
      <w:r>
        <w:rPr>
          <w:sz w:val="24"/>
        </w:rPr>
        <w:t>оздоровительно-корригирующей</w:t>
      </w:r>
      <w:r>
        <w:rPr>
          <w:spacing w:val="1"/>
          <w:sz w:val="24"/>
        </w:rPr>
        <w:t xml:space="preserve"> </w:t>
      </w:r>
      <w:r>
        <w:rPr>
          <w:sz w:val="24"/>
        </w:rPr>
        <w:t>направленности;</w:t>
      </w:r>
    </w:p>
    <w:p w:rsidR="00F33E4B" w:rsidRDefault="00FE7FC2">
      <w:pPr>
        <w:pStyle w:val="a4"/>
        <w:numPr>
          <w:ilvl w:val="0"/>
          <w:numId w:val="124"/>
        </w:numPr>
        <w:tabs>
          <w:tab w:val="left" w:pos="1266"/>
        </w:tabs>
        <w:ind w:left="1266"/>
        <w:rPr>
          <w:sz w:val="24"/>
        </w:rPr>
      </w:pPr>
      <w:r>
        <w:rPr>
          <w:sz w:val="24"/>
        </w:rPr>
        <w:t>характеризовать</w:t>
      </w:r>
      <w:r>
        <w:rPr>
          <w:spacing w:val="-4"/>
          <w:sz w:val="24"/>
        </w:rPr>
        <w:t xml:space="preserve"> </w:t>
      </w:r>
      <w:r>
        <w:rPr>
          <w:sz w:val="24"/>
        </w:rPr>
        <w:t>индивидуальные</w:t>
      </w:r>
      <w:r>
        <w:rPr>
          <w:spacing w:val="-7"/>
          <w:sz w:val="24"/>
        </w:rPr>
        <w:t xml:space="preserve"> </w:t>
      </w:r>
      <w:r>
        <w:rPr>
          <w:sz w:val="24"/>
        </w:rPr>
        <w:t>особенности</w:t>
      </w:r>
      <w:r>
        <w:rPr>
          <w:spacing w:val="-6"/>
          <w:sz w:val="24"/>
        </w:rPr>
        <w:t xml:space="preserve"> </w:t>
      </w:r>
      <w:r>
        <w:rPr>
          <w:sz w:val="24"/>
        </w:rPr>
        <w:t>физического</w:t>
      </w:r>
      <w:r>
        <w:rPr>
          <w:spacing w:val="-4"/>
          <w:sz w:val="24"/>
        </w:rPr>
        <w:t xml:space="preserve"> </w:t>
      </w:r>
      <w:r>
        <w:rPr>
          <w:sz w:val="24"/>
        </w:rPr>
        <w:t>и</w:t>
      </w:r>
      <w:r>
        <w:rPr>
          <w:spacing w:val="-8"/>
          <w:sz w:val="24"/>
        </w:rPr>
        <w:t xml:space="preserve"> </w:t>
      </w:r>
      <w:r>
        <w:rPr>
          <w:sz w:val="24"/>
        </w:rPr>
        <w:t>психического</w:t>
      </w:r>
      <w:r>
        <w:rPr>
          <w:spacing w:val="-5"/>
          <w:sz w:val="24"/>
        </w:rPr>
        <w:t xml:space="preserve"> </w:t>
      </w:r>
      <w:r>
        <w:rPr>
          <w:sz w:val="24"/>
        </w:rPr>
        <w:t>развития;</w:t>
      </w:r>
    </w:p>
    <w:p w:rsidR="00F33E4B" w:rsidRDefault="00FE7FC2">
      <w:pPr>
        <w:pStyle w:val="a4"/>
        <w:numPr>
          <w:ilvl w:val="0"/>
          <w:numId w:val="124"/>
        </w:numPr>
        <w:tabs>
          <w:tab w:val="left" w:pos="1266"/>
        </w:tabs>
        <w:ind w:right="106" w:firstLine="0"/>
        <w:rPr>
          <w:sz w:val="24"/>
        </w:rPr>
      </w:pPr>
      <w:r>
        <w:rPr>
          <w:sz w:val="24"/>
        </w:rPr>
        <w:t>характеризовать</w:t>
      </w:r>
      <w:r>
        <w:rPr>
          <w:spacing w:val="1"/>
          <w:sz w:val="24"/>
        </w:rPr>
        <w:t xml:space="preserve"> </w:t>
      </w:r>
      <w:r>
        <w:rPr>
          <w:sz w:val="24"/>
        </w:rPr>
        <w:t>основные</w:t>
      </w:r>
      <w:r>
        <w:rPr>
          <w:spacing w:val="1"/>
          <w:sz w:val="24"/>
        </w:rPr>
        <w:t xml:space="preserve"> </w:t>
      </w:r>
      <w:r>
        <w:rPr>
          <w:sz w:val="24"/>
        </w:rPr>
        <w:t>формы</w:t>
      </w:r>
      <w:r>
        <w:rPr>
          <w:spacing w:val="1"/>
          <w:sz w:val="24"/>
        </w:rPr>
        <w:t xml:space="preserve"> </w:t>
      </w:r>
      <w:r>
        <w:rPr>
          <w:sz w:val="24"/>
        </w:rPr>
        <w:t>организации</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определять</w:t>
      </w:r>
      <w:r>
        <w:rPr>
          <w:spacing w:val="1"/>
          <w:sz w:val="24"/>
        </w:rPr>
        <w:t xml:space="preserve"> </w:t>
      </w:r>
      <w:r>
        <w:rPr>
          <w:sz w:val="24"/>
        </w:rPr>
        <w:t>их целевое</w:t>
      </w:r>
      <w:r>
        <w:rPr>
          <w:spacing w:val="-1"/>
          <w:sz w:val="24"/>
        </w:rPr>
        <w:t xml:space="preserve"> </w:t>
      </w:r>
      <w:r>
        <w:rPr>
          <w:sz w:val="24"/>
        </w:rPr>
        <w:t>назначение</w:t>
      </w:r>
      <w:r>
        <w:rPr>
          <w:spacing w:val="2"/>
          <w:sz w:val="24"/>
        </w:rPr>
        <w:t xml:space="preserve"> </w:t>
      </w:r>
      <w:r>
        <w:rPr>
          <w:sz w:val="24"/>
        </w:rPr>
        <w:t>и</w:t>
      </w:r>
      <w:r>
        <w:rPr>
          <w:spacing w:val="-1"/>
          <w:sz w:val="24"/>
        </w:rPr>
        <w:t xml:space="preserve"> </w:t>
      </w:r>
      <w:r>
        <w:rPr>
          <w:sz w:val="24"/>
        </w:rPr>
        <w:t>знать</w:t>
      </w:r>
      <w:r>
        <w:rPr>
          <w:spacing w:val="1"/>
          <w:sz w:val="24"/>
        </w:rPr>
        <w:t xml:space="preserve"> </w:t>
      </w:r>
      <w:r>
        <w:rPr>
          <w:sz w:val="24"/>
        </w:rPr>
        <w:t>особенности проведения;</w:t>
      </w:r>
    </w:p>
    <w:p w:rsidR="00F33E4B" w:rsidRDefault="00FE7FC2">
      <w:pPr>
        <w:pStyle w:val="a4"/>
        <w:numPr>
          <w:ilvl w:val="0"/>
          <w:numId w:val="124"/>
        </w:numPr>
        <w:tabs>
          <w:tab w:val="left" w:pos="1266"/>
        </w:tabs>
        <w:ind w:right="111" w:firstLine="0"/>
        <w:rPr>
          <w:sz w:val="24"/>
        </w:rPr>
      </w:pPr>
      <w:r>
        <w:rPr>
          <w:sz w:val="24"/>
        </w:rPr>
        <w:t>составлять и выполнять индивидуально ориентированные комплексы оздоровительной и</w:t>
      </w:r>
      <w:r>
        <w:rPr>
          <w:spacing w:val="-57"/>
          <w:sz w:val="24"/>
        </w:rPr>
        <w:t xml:space="preserve"> </w:t>
      </w:r>
      <w:r>
        <w:rPr>
          <w:sz w:val="24"/>
        </w:rPr>
        <w:t>адаптивной</w:t>
      </w:r>
      <w:r>
        <w:rPr>
          <w:spacing w:val="2"/>
          <w:sz w:val="24"/>
        </w:rPr>
        <w:t xml:space="preserve"> </w:t>
      </w:r>
      <w:r>
        <w:rPr>
          <w:sz w:val="24"/>
        </w:rPr>
        <w:t>физической</w:t>
      </w:r>
      <w:r>
        <w:rPr>
          <w:spacing w:val="1"/>
          <w:sz w:val="24"/>
        </w:rPr>
        <w:t xml:space="preserve"> </w:t>
      </w:r>
      <w:r>
        <w:rPr>
          <w:sz w:val="24"/>
        </w:rPr>
        <w:t>культуры;</w:t>
      </w:r>
    </w:p>
    <w:p w:rsidR="00F33E4B" w:rsidRDefault="00FE7FC2">
      <w:pPr>
        <w:pStyle w:val="a4"/>
        <w:numPr>
          <w:ilvl w:val="0"/>
          <w:numId w:val="124"/>
        </w:numPr>
        <w:tabs>
          <w:tab w:val="left" w:pos="1266"/>
        </w:tabs>
        <w:ind w:right="115" w:firstLine="0"/>
        <w:rPr>
          <w:sz w:val="24"/>
        </w:rPr>
      </w:pPr>
      <w:r>
        <w:rPr>
          <w:sz w:val="24"/>
        </w:rPr>
        <w:t>выполнять</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традиционных</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оздоровительных</w:t>
      </w:r>
      <w:r>
        <w:rPr>
          <w:spacing w:val="1"/>
          <w:sz w:val="24"/>
        </w:rPr>
        <w:t xml:space="preserve"> </w:t>
      </w:r>
      <w:r>
        <w:rPr>
          <w:sz w:val="24"/>
        </w:rPr>
        <w:t>систем</w:t>
      </w:r>
      <w:r>
        <w:rPr>
          <w:spacing w:val="2"/>
          <w:sz w:val="24"/>
        </w:rPr>
        <w:t xml:space="preserve"> </w:t>
      </w:r>
      <w:r>
        <w:rPr>
          <w:sz w:val="24"/>
        </w:rPr>
        <w:t>физического</w:t>
      </w:r>
      <w:r>
        <w:rPr>
          <w:spacing w:val="3"/>
          <w:sz w:val="24"/>
        </w:rPr>
        <w:t xml:space="preserve"> </w:t>
      </w:r>
      <w:r>
        <w:rPr>
          <w:sz w:val="24"/>
        </w:rPr>
        <w:t>воспитания;</w:t>
      </w:r>
    </w:p>
    <w:p w:rsidR="00F33E4B" w:rsidRDefault="00FE7FC2">
      <w:pPr>
        <w:pStyle w:val="a4"/>
        <w:numPr>
          <w:ilvl w:val="0"/>
          <w:numId w:val="124"/>
        </w:numPr>
        <w:tabs>
          <w:tab w:val="left" w:pos="1266"/>
        </w:tabs>
        <w:ind w:right="116" w:firstLine="0"/>
        <w:rPr>
          <w:sz w:val="24"/>
        </w:rPr>
      </w:pPr>
      <w:r>
        <w:rPr>
          <w:sz w:val="24"/>
        </w:rPr>
        <w:t>выполнять</w:t>
      </w:r>
      <w:r>
        <w:rPr>
          <w:spacing w:val="1"/>
          <w:sz w:val="24"/>
        </w:rPr>
        <w:t xml:space="preserve"> </w:t>
      </w:r>
      <w:r>
        <w:rPr>
          <w:sz w:val="24"/>
        </w:rPr>
        <w:t>технические</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тактические</w:t>
      </w:r>
      <w:r>
        <w:rPr>
          <w:spacing w:val="1"/>
          <w:sz w:val="24"/>
        </w:rPr>
        <w:t xml:space="preserve"> </w:t>
      </w:r>
      <w:r>
        <w:rPr>
          <w:sz w:val="24"/>
        </w:rPr>
        <w:t>приемы</w:t>
      </w:r>
      <w:r>
        <w:rPr>
          <w:spacing w:val="1"/>
          <w:sz w:val="24"/>
        </w:rPr>
        <w:t xml:space="preserve"> </w:t>
      </w:r>
      <w:r>
        <w:rPr>
          <w:sz w:val="24"/>
        </w:rPr>
        <w:t>базовых</w:t>
      </w:r>
      <w:r>
        <w:rPr>
          <w:spacing w:val="1"/>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применять</w:t>
      </w:r>
      <w:r>
        <w:rPr>
          <w:spacing w:val="3"/>
          <w:sz w:val="24"/>
        </w:rPr>
        <w:t xml:space="preserve"> </w:t>
      </w:r>
      <w:r>
        <w:rPr>
          <w:sz w:val="24"/>
        </w:rPr>
        <w:t>их в</w:t>
      </w:r>
      <w:r>
        <w:rPr>
          <w:spacing w:val="-3"/>
          <w:sz w:val="24"/>
        </w:rPr>
        <w:t xml:space="preserve"> </w:t>
      </w:r>
      <w:r>
        <w:rPr>
          <w:sz w:val="24"/>
        </w:rPr>
        <w:t>игровой</w:t>
      </w:r>
      <w:r>
        <w:rPr>
          <w:spacing w:val="1"/>
          <w:sz w:val="24"/>
        </w:rPr>
        <w:t xml:space="preserve"> </w:t>
      </w:r>
      <w:r>
        <w:rPr>
          <w:sz w:val="24"/>
        </w:rPr>
        <w:t>и</w:t>
      </w:r>
      <w:r>
        <w:rPr>
          <w:spacing w:val="-1"/>
          <w:sz w:val="24"/>
        </w:rPr>
        <w:t xml:space="preserve"> </w:t>
      </w:r>
      <w:r>
        <w:rPr>
          <w:sz w:val="24"/>
        </w:rPr>
        <w:t>соревновательной деятельности;</w:t>
      </w:r>
    </w:p>
    <w:p w:rsidR="00F33E4B" w:rsidRDefault="00FE7FC2">
      <w:pPr>
        <w:pStyle w:val="a4"/>
        <w:numPr>
          <w:ilvl w:val="0"/>
          <w:numId w:val="124"/>
        </w:numPr>
        <w:tabs>
          <w:tab w:val="left" w:pos="1266"/>
        </w:tabs>
        <w:ind w:left="1266"/>
        <w:rPr>
          <w:sz w:val="24"/>
        </w:rPr>
      </w:pPr>
      <w:r>
        <w:rPr>
          <w:sz w:val="24"/>
        </w:rPr>
        <w:t>практически</w:t>
      </w:r>
      <w:r>
        <w:rPr>
          <w:spacing w:val="-4"/>
          <w:sz w:val="24"/>
        </w:rPr>
        <w:t xml:space="preserve"> </w:t>
      </w:r>
      <w:r>
        <w:rPr>
          <w:sz w:val="24"/>
        </w:rPr>
        <w:t>использовать</w:t>
      </w:r>
      <w:r>
        <w:rPr>
          <w:spacing w:val="-3"/>
          <w:sz w:val="24"/>
        </w:rPr>
        <w:t xml:space="preserve"> </w:t>
      </w:r>
      <w:r>
        <w:rPr>
          <w:sz w:val="24"/>
        </w:rPr>
        <w:t>приемы</w:t>
      </w:r>
      <w:r>
        <w:rPr>
          <w:spacing w:val="-5"/>
          <w:sz w:val="24"/>
        </w:rPr>
        <w:t xml:space="preserve"> </w:t>
      </w:r>
      <w:r>
        <w:rPr>
          <w:sz w:val="24"/>
        </w:rPr>
        <w:t>самомассажа</w:t>
      </w:r>
      <w:r>
        <w:rPr>
          <w:spacing w:val="-2"/>
          <w:sz w:val="24"/>
        </w:rPr>
        <w:t xml:space="preserve"> </w:t>
      </w:r>
      <w:r>
        <w:rPr>
          <w:sz w:val="24"/>
        </w:rPr>
        <w:t>и</w:t>
      </w:r>
      <w:r>
        <w:rPr>
          <w:spacing w:val="-5"/>
          <w:sz w:val="24"/>
        </w:rPr>
        <w:t xml:space="preserve"> </w:t>
      </w:r>
      <w:r>
        <w:rPr>
          <w:sz w:val="24"/>
        </w:rPr>
        <w:t>релаксации;</w:t>
      </w:r>
    </w:p>
    <w:p w:rsidR="00F33E4B" w:rsidRDefault="00FE7FC2">
      <w:pPr>
        <w:pStyle w:val="a4"/>
        <w:numPr>
          <w:ilvl w:val="0"/>
          <w:numId w:val="124"/>
        </w:numPr>
        <w:tabs>
          <w:tab w:val="left" w:pos="1266"/>
        </w:tabs>
        <w:ind w:left="1266"/>
        <w:rPr>
          <w:sz w:val="24"/>
        </w:rPr>
      </w:pPr>
      <w:r>
        <w:rPr>
          <w:sz w:val="24"/>
        </w:rPr>
        <w:t>практически</w:t>
      </w:r>
      <w:r>
        <w:rPr>
          <w:spacing w:val="-4"/>
          <w:sz w:val="24"/>
        </w:rPr>
        <w:t xml:space="preserve"> </w:t>
      </w:r>
      <w:r>
        <w:rPr>
          <w:sz w:val="24"/>
        </w:rPr>
        <w:t>использовать</w:t>
      </w:r>
      <w:r>
        <w:rPr>
          <w:spacing w:val="-2"/>
          <w:sz w:val="24"/>
        </w:rPr>
        <w:t xml:space="preserve"> </w:t>
      </w:r>
      <w:r>
        <w:rPr>
          <w:sz w:val="24"/>
        </w:rPr>
        <w:t>приемы</w:t>
      </w:r>
      <w:r>
        <w:rPr>
          <w:spacing w:val="-5"/>
          <w:sz w:val="24"/>
        </w:rPr>
        <w:t xml:space="preserve"> </w:t>
      </w:r>
      <w:r>
        <w:rPr>
          <w:sz w:val="24"/>
        </w:rPr>
        <w:t>защиты</w:t>
      </w:r>
      <w:r>
        <w:rPr>
          <w:spacing w:val="-2"/>
          <w:sz w:val="24"/>
        </w:rPr>
        <w:t xml:space="preserve"> </w:t>
      </w:r>
      <w:r>
        <w:rPr>
          <w:sz w:val="24"/>
        </w:rPr>
        <w:t>и</w:t>
      </w:r>
      <w:r>
        <w:rPr>
          <w:spacing w:val="-6"/>
          <w:sz w:val="24"/>
        </w:rPr>
        <w:t xml:space="preserve"> </w:t>
      </w:r>
      <w:r>
        <w:rPr>
          <w:sz w:val="24"/>
        </w:rPr>
        <w:t>самообороны;</w:t>
      </w:r>
    </w:p>
    <w:p w:rsidR="00F33E4B" w:rsidRDefault="00FE7FC2">
      <w:pPr>
        <w:pStyle w:val="a4"/>
        <w:numPr>
          <w:ilvl w:val="0"/>
          <w:numId w:val="124"/>
        </w:numPr>
        <w:tabs>
          <w:tab w:val="left" w:pos="1266"/>
        </w:tabs>
        <w:spacing w:before="1"/>
        <w:ind w:left="1266"/>
        <w:rPr>
          <w:sz w:val="24"/>
        </w:rPr>
      </w:pPr>
      <w:r>
        <w:rPr>
          <w:sz w:val="24"/>
        </w:rPr>
        <w:t>составлять</w:t>
      </w:r>
      <w:r>
        <w:rPr>
          <w:spacing w:val="-3"/>
          <w:sz w:val="24"/>
        </w:rPr>
        <w:t xml:space="preserve"> </w:t>
      </w:r>
      <w:r>
        <w:rPr>
          <w:sz w:val="24"/>
        </w:rPr>
        <w:t>и</w:t>
      </w:r>
      <w:r>
        <w:rPr>
          <w:spacing w:val="-4"/>
          <w:sz w:val="24"/>
        </w:rPr>
        <w:t xml:space="preserve"> </w:t>
      </w:r>
      <w:r>
        <w:rPr>
          <w:sz w:val="24"/>
        </w:rPr>
        <w:t>проводить</w:t>
      </w:r>
      <w:r>
        <w:rPr>
          <w:spacing w:val="-4"/>
          <w:sz w:val="24"/>
        </w:rPr>
        <w:t xml:space="preserve"> </w:t>
      </w:r>
      <w:r>
        <w:rPr>
          <w:sz w:val="24"/>
        </w:rPr>
        <w:t>комплексы</w:t>
      </w:r>
      <w:r>
        <w:rPr>
          <w:spacing w:val="-3"/>
          <w:sz w:val="24"/>
        </w:rPr>
        <w:t xml:space="preserve"> </w:t>
      </w:r>
      <w:r>
        <w:rPr>
          <w:sz w:val="24"/>
        </w:rPr>
        <w:t>физических</w:t>
      </w:r>
      <w:r>
        <w:rPr>
          <w:spacing w:val="-4"/>
          <w:sz w:val="24"/>
        </w:rPr>
        <w:t xml:space="preserve"> </w:t>
      </w:r>
      <w:r>
        <w:rPr>
          <w:sz w:val="24"/>
        </w:rPr>
        <w:t>упражнений</w:t>
      </w:r>
      <w:r>
        <w:rPr>
          <w:spacing w:val="-2"/>
          <w:sz w:val="24"/>
        </w:rPr>
        <w:t xml:space="preserve"> </w:t>
      </w:r>
      <w:r>
        <w:rPr>
          <w:sz w:val="24"/>
        </w:rPr>
        <w:t>различной</w:t>
      </w:r>
      <w:r>
        <w:rPr>
          <w:spacing w:val="-3"/>
          <w:sz w:val="24"/>
        </w:rPr>
        <w:t xml:space="preserve"> </w:t>
      </w:r>
      <w:r>
        <w:rPr>
          <w:sz w:val="24"/>
        </w:rPr>
        <w:t>направленности;</w:t>
      </w:r>
    </w:p>
    <w:p w:rsidR="00F33E4B" w:rsidRDefault="00FE7FC2">
      <w:pPr>
        <w:pStyle w:val="a4"/>
        <w:numPr>
          <w:ilvl w:val="0"/>
          <w:numId w:val="124"/>
        </w:numPr>
        <w:tabs>
          <w:tab w:val="left" w:pos="1266"/>
        </w:tabs>
        <w:ind w:right="115" w:firstLine="0"/>
        <w:rPr>
          <w:sz w:val="24"/>
        </w:rPr>
      </w:pPr>
      <w:r>
        <w:rPr>
          <w:sz w:val="24"/>
        </w:rPr>
        <w:t>определять</w:t>
      </w:r>
      <w:r>
        <w:rPr>
          <w:spacing w:val="1"/>
          <w:sz w:val="24"/>
        </w:rPr>
        <w:t xml:space="preserve"> </w:t>
      </w:r>
      <w:r>
        <w:rPr>
          <w:sz w:val="24"/>
        </w:rPr>
        <w:t>уровни</w:t>
      </w:r>
      <w:r>
        <w:rPr>
          <w:spacing w:val="1"/>
          <w:sz w:val="24"/>
        </w:rPr>
        <w:t xml:space="preserve"> </w:t>
      </w:r>
      <w:r>
        <w:rPr>
          <w:sz w:val="24"/>
        </w:rPr>
        <w:t>индивидуального</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качеств;</w:t>
      </w:r>
    </w:p>
    <w:p w:rsidR="00F33E4B" w:rsidRDefault="00FE7FC2">
      <w:pPr>
        <w:pStyle w:val="a4"/>
        <w:numPr>
          <w:ilvl w:val="0"/>
          <w:numId w:val="124"/>
        </w:numPr>
        <w:tabs>
          <w:tab w:val="left" w:pos="1266"/>
        </w:tabs>
        <w:ind w:right="112" w:firstLine="0"/>
        <w:rPr>
          <w:sz w:val="24"/>
        </w:rPr>
      </w:pPr>
      <w:r>
        <w:rPr>
          <w:sz w:val="24"/>
        </w:rPr>
        <w:t>проводить мероприятия по профилактике травматизма во время занятий физическими</w:t>
      </w:r>
      <w:r>
        <w:rPr>
          <w:spacing w:val="1"/>
          <w:sz w:val="24"/>
        </w:rPr>
        <w:t xml:space="preserve"> </w:t>
      </w:r>
      <w:r>
        <w:rPr>
          <w:sz w:val="24"/>
        </w:rPr>
        <w:t>упражнениями;</w:t>
      </w:r>
    </w:p>
    <w:p w:rsidR="00F33E4B" w:rsidRDefault="00FE7FC2">
      <w:pPr>
        <w:pStyle w:val="a4"/>
        <w:numPr>
          <w:ilvl w:val="0"/>
          <w:numId w:val="124"/>
        </w:numPr>
        <w:tabs>
          <w:tab w:val="left" w:pos="1266"/>
        </w:tabs>
        <w:ind w:right="113" w:firstLine="0"/>
        <w:rPr>
          <w:sz w:val="24"/>
        </w:rPr>
      </w:pPr>
      <w:r>
        <w:rPr>
          <w:sz w:val="24"/>
        </w:rPr>
        <w:t>владеть</w:t>
      </w:r>
      <w:r>
        <w:rPr>
          <w:spacing w:val="1"/>
          <w:sz w:val="24"/>
        </w:rPr>
        <w:t xml:space="preserve"> </w:t>
      </w:r>
      <w:r>
        <w:rPr>
          <w:sz w:val="24"/>
        </w:rPr>
        <w:t>техникой</w:t>
      </w:r>
      <w:r>
        <w:rPr>
          <w:spacing w:val="1"/>
          <w:sz w:val="24"/>
        </w:rPr>
        <w:t xml:space="preserve"> </w:t>
      </w:r>
      <w:r>
        <w:rPr>
          <w:sz w:val="24"/>
        </w:rPr>
        <w:t>выполнения</w:t>
      </w:r>
      <w:r>
        <w:rPr>
          <w:spacing w:val="1"/>
          <w:sz w:val="24"/>
        </w:rPr>
        <w:t xml:space="preserve"> </w:t>
      </w:r>
      <w:r>
        <w:rPr>
          <w:sz w:val="24"/>
        </w:rPr>
        <w:t>тестовых</w:t>
      </w:r>
      <w:r>
        <w:rPr>
          <w:spacing w:val="1"/>
          <w:sz w:val="24"/>
        </w:rPr>
        <w:t xml:space="preserve"> </w:t>
      </w:r>
      <w:r>
        <w:rPr>
          <w:sz w:val="24"/>
        </w:rPr>
        <w:t>испытаний</w:t>
      </w:r>
      <w:r>
        <w:rPr>
          <w:spacing w:val="1"/>
          <w:sz w:val="24"/>
        </w:rPr>
        <w:t xml:space="preserve"> </w:t>
      </w:r>
      <w:r>
        <w:rPr>
          <w:sz w:val="24"/>
        </w:rPr>
        <w:t>Всероссийского</w:t>
      </w:r>
      <w:r>
        <w:rPr>
          <w:spacing w:val="1"/>
          <w:sz w:val="24"/>
        </w:rPr>
        <w:t xml:space="preserve"> </w:t>
      </w:r>
      <w:r>
        <w:rPr>
          <w:sz w:val="24"/>
        </w:rPr>
        <w:t>физкультурно-</w:t>
      </w:r>
      <w:r>
        <w:rPr>
          <w:spacing w:val="1"/>
          <w:sz w:val="24"/>
        </w:rPr>
        <w:t xml:space="preserve"> </w:t>
      </w:r>
      <w:r>
        <w:rPr>
          <w:sz w:val="24"/>
        </w:rPr>
        <w:t>спортивного</w:t>
      </w:r>
      <w:r>
        <w:rPr>
          <w:spacing w:val="2"/>
          <w:sz w:val="24"/>
        </w:rPr>
        <w:t xml:space="preserve"> </w:t>
      </w:r>
      <w:r>
        <w:rPr>
          <w:sz w:val="24"/>
        </w:rPr>
        <w:t>комплекса</w:t>
      </w:r>
      <w:r>
        <w:rPr>
          <w:spacing w:val="1"/>
          <w:sz w:val="24"/>
        </w:rPr>
        <w:t xml:space="preserve"> </w:t>
      </w:r>
      <w:r>
        <w:rPr>
          <w:sz w:val="24"/>
        </w:rPr>
        <w:t>«Готов</w:t>
      </w:r>
      <w:r>
        <w:rPr>
          <w:spacing w:val="2"/>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обороне» (ГТО).</w:t>
      </w:r>
    </w:p>
    <w:p w:rsidR="00F33E4B" w:rsidRDefault="00F33E4B">
      <w:pPr>
        <w:pStyle w:val="a3"/>
        <w:ind w:left="0"/>
        <w:jc w:val="left"/>
      </w:pPr>
    </w:p>
    <w:p w:rsidR="00F33E4B" w:rsidRDefault="00FE7FC2">
      <w:pPr>
        <w:pStyle w:val="Heading2"/>
        <w:ind w:left="558"/>
      </w:pPr>
      <w:r>
        <w:t>Выпускник</w:t>
      </w:r>
      <w:r>
        <w:rPr>
          <w:spacing w:val="-2"/>
        </w:rPr>
        <w:t xml:space="preserve"> </w:t>
      </w:r>
      <w:r>
        <w:t>на</w:t>
      </w:r>
      <w:r>
        <w:rPr>
          <w:spacing w:val="-3"/>
        </w:rPr>
        <w:t xml:space="preserve"> </w:t>
      </w:r>
      <w:r>
        <w:t>базовом</w:t>
      </w:r>
      <w:r>
        <w:rPr>
          <w:spacing w:val="-3"/>
        </w:rPr>
        <w:t xml:space="preserve"> </w:t>
      </w:r>
      <w:r>
        <w:t>уровне</w:t>
      </w:r>
      <w:r>
        <w:rPr>
          <w:spacing w:val="-4"/>
        </w:rPr>
        <w:t xml:space="preserve"> </w:t>
      </w:r>
      <w:r>
        <w:t>получит</w:t>
      </w:r>
      <w:r>
        <w:rPr>
          <w:spacing w:val="-4"/>
        </w:rPr>
        <w:t xml:space="preserve"> </w:t>
      </w:r>
      <w:r>
        <w:t>возможность</w:t>
      </w:r>
      <w:r>
        <w:rPr>
          <w:spacing w:val="-3"/>
        </w:rPr>
        <w:t xml:space="preserve"> </w:t>
      </w:r>
      <w:r>
        <w:t>научиться:</w:t>
      </w:r>
    </w:p>
    <w:p w:rsidR="00F33E4B" w:rsidRDefault="00FE7FC2">
      <w:pPr>
        <w:pStyle w:val="a4"/>
        <w:numPr>
          <w:ilvl w:val="0"/>
          <w:numId w:val="123"/>
        </w:numPr>
        <w:tabs>
          <w:tab w:val="left" w:pos="1266"/>
        </w:tabs>
        <w:ind w:right="112" w:firstLine="0"/>
        <w:rPr>
          <w:i/>
          <w:sz w:val="24"/>
        </w:rPr>
      </w:pPr>
      <w:r>
        <w:rPr>
          <w:i/>
          <w:sz w:val="24"/>
        </w:rPr>
        <w:t>самостоятельно</w:t>
      </w:r>
      <w:r>
        <w:rPr>
          <w:i/>
          <w:spacing w:val="1"/>
          <w:sz w:val="24"/>
        </w:rPr>
        <w:t xml:space="preserve"> </w:t>
      </w:r>
      <w:r>
        <w:rPr>
          <w:i/>
          <w:sz w:val="24"/>
        </w:rPr>
        <w:t>организовывать</w:t>
      </w:r>
      <w:r>
        <w:rPr>
          <w:i/>
          <w:spacing w:val="1"/>
          <w:sz w:val="24"/>
        </w:rPr>
        <w:t xml:space="preserve"> </w:t>
      </w:r>
      <w:r>
        <w:rPr>
          <w:i/>
          <w:sz w:val="24"/>
        </w:rPr>
        <w:t>и</w:t>
      </w:r>
      <w:r>
        <w:rPr>
          <w:i/>
          <w:spacing w:val="1"/>
          <w:sz w:val="24"/>
        </w:rPr>
        <w:t xml:space="preserve"> </w:t>
      </w:r>
      <w:r>
        <w:rPr>
          <w:i/>
          <w:sz w:val="24"/>
        </w:rPr>
        <w:t>осуществлять</w:t>
      </w:r>
      <w:r>
        <w:rPr>
          <w:i/>
          <w:spacing w:val="1"/>
          <w:sz w:val="24"/>
        </w:rPr>
        <w:t xml:space="preserve"> </w:t>
      </w:r>
      <w:r>
        <w:rPr>
          <w:i/>
          <w:sz w:val="24"/>
        </w:rPr>
        <w:t>физкультурную</w:t>
      </w:r>
      <w:r>
        <w:rPr>
          <w:i/>
          <w:spacing w:val="1"/>
          <w:sz w:val="24"/>
        </w:rPr>
        <w:t xml:space="preserve"> </w:t>
      </w:r>
      <w:r>
        <w:rPr>
          <w:i/>
          <w:sz w:val="24"/>
        </w:rPr>
        <w:t>деятельность</w:t>
      </w:r>
      <w:r>
        <w:rPr>
          <w:i/>
          <w:spacing w:val="1"/>
          <w:sz w:val="24"/>
        </w:rPr>
        <w:t xml:space="preserve"> </w:t>
      </w:r>
      <w:r>
        <w:rPr>
          <w:i/>
          <w:sz w:val="24"/>
        </w:rPr>
        <w:t>для</w:t>
      </w:r>
      <w:r>
        <w:rPr>
          <w:i/>
          <w:spacing w:val="-57"/>
          <w:sz w:val="24"/>
        </w:rPr>
        <w:t xml:space="preserve"> </w:t>
      </w:r>
      <w:r>
        <w:rPr>
          <w:i/>
          <w:sz w:val="24"/>
        </w:rPr>
        <w:t>проведения</w:t>
      </w:r>
      <w:r>
        <w:rPr>
          <w:i/>
          <w:spacing w:val="-1"/>
          <w:sz w:val="24"/>
        </w:rPr>
        <w:t xml:space="preserve"> </w:t>
      </w:r>
      <w:r>
        <w:rPr>
          <w:i/>
          <w:sz w:val="24"/>
        </w:rPr>
        <w:t>индивидуального, коллективного и семейного</w:t>
      </w:r>
      <w:r>
        <w:rPr>
          <w:i/>
          <w:spacing w:val="-1"/>
          <w:sz w:val="24"/>
        </w:rPr>
        <w:t xml:space="preserve"> </w:t>
      </w:r>
      <w:r>
        <w:rPr>
          <w:i/>
          <w:sz w:val="24"/>
        </w:rPr>
        <w:t>досуга;</w:t>
      </w:r>
    </w:p>
    <w:p w:rsidR="00F33E4B" w:rsidRDefault="00FE7FC2">
      <w:pPr>
        <w:pStyle w:val="a4"/>
        <w:numPr>
          <w:ilvl w:val="0"/>
          <w:numId w:val="123"/>
        </w:numPr>
        <w:tabs>
          <w:tab w:val="left" w:pos="1266"/>
        </w:tabs>
        <w:ind w:right="108" w:firstLine="0"/>
        <w:rPr>
          <w:i/>
          <w:sz w:val="24"/>
        </w:rPr>
      </w:pPr>
      <w:r>
        <w:rPr>
          <w:i/>
          <w:sz w:val="24"/>
        </w:rPr>
        <w:t>выполнять</w:t>
      </w:r>
      <w:r>
        <w:rPr>
          <w:i/>
          <w:spacing w:val="1"/>
          <w:sz w:val="24"/>
        </w:rPr>
        <w:t xml:space="preserve"> </w:t>
      </w:r>
      <w:r>
        <w:rPr>
          <w:i/>
          <w:sz w:val="24"/>
        </w:rPr>
        <w:t>требования</w:t>
      </w:r>
      <w:r>
        <w:rPr>
          <w:i/>
          <w:spacing w:val="1"/>
          <w:sz w:val="24"/>
        </w:rPr>
        <w:t xml:space="preserve"> </w:t>
      </w:r>
      <w:r>
        <w:rPr>
          <w:i/>
          <w:sz w:val="24"/>
        </w:rPr>
        <w:t>физической</w:t>
      </w:r>
      <w:r>
        <w:rPr>
          <w:i/>
          <w:spacing w:val="1"/>
          <w:sz w:val="24"/>
        </w:rPr>
        <w:t xml:space="preserve"> </w:t>
      </w:r>
      <w:r>
        <w:rPr>
          <w:i/>
          <w:sz w:val="24"/>
        </w:rPr>
        <w:t>и</w:t>
      </w:r>
      <w:r>
        <w:rPr>
          <w:i/>
          <w:spacing w:val="1"/>
          <w:sz w:val="24"/>
        </w:rPr>
        <w:t xml:space="preserve"> </w:t>
      </w:r>
      <w:r>
        <w:rPr>
          <w:i/>
          <w:sz w:val="24"/>
        </w:rPr>
        <w:t>спортивной</w:t>
      </w:r>
      <w:r>
        <w:rPr>
          <w:i/>
          <w:spacing w:val="1"/>
          <w:sz w:val="24"/>
        </w:rPr>
        <w:t xml:space="preserve"> </w:t>
      </w:r>
      <w:r>
        <w:rPr>
          <w:i/>
          <w:sz w:val="24"/>
        </w:rPr>
        <w:t>подготовки,</w:t>
      </w:r>
      <w:r>
        <w:rPr>
          <w:i/>
          <w:spacing w:val="1"/>
          <w:sz w:val="24"/>
        </w:rPr>
        <w:t xml:space="preserve"> </w:t>
      </w:r>
      <w:r>
        <w:rPr>
          <w:i/>
          <w:sz w:val="24"/>
        </w:rPr>
        <w:t>определяемые</w:t>
      </w:r>
      <w:r>
        <w:rPr>
          <w:i/>
          <w:spacing w:val="1"/>
          <w:sz w:val="24"/>
        </w:rPr>
        <w:t xml:space="preserve"> </w:t>
      </w:r>
      <w:r>
        <w:rPr>
          <w:i/>
          <w:sz w:val="24"/>
        </w:rPr>
        <w:t>вступительными</w:t>
      </w:r>
      <w:r>
        <w:rPr>
          <w:i/>
          <w:spacing w:val="-2"/>
          <w:sz w:val="24"/>
        </w:rPr>
        <w:t xml:space="preserve"> </w:t>
      </w:r>
      <w:r>
        <w:rPr>
          <w:i/>
          <w:sz w:val="24"/>
        </w:rPr>
        <w:t>экзаменами</w:t>
      </w:r>
      <w:r>
        <w:rPr>
          <w:i/>
          <w:spacing w:val="-2"/>
          <w:sz w:val="24"/>
        </w:rPr>
        <w:t xml:space="preserve"> </w:t>
      </w:r>
      <w:r>
        <w:rPr>
          <w:i/>
          <w:sz w:val="24"/>
        </w:rPr>
        <w:t>в</w:t>
      </w:r>
      <w:r>
        <w:rPr>
          <w:i/>
          <w:spacing w:val="-3"/>
          <w:sz w:val="24"/>
        </w:rPr>
        <w:t xml:space="preserve"> </w:t>
      </w:r>
      <w:r>
        <w:rPr>
          <w:i/>
          <w:sz w:val="24"/>
        </w:rPr>
        <w:t>профильные</w:t>
      </w:r>
      <w:r>
        <w:rPr>
          <w:i/>
          <w:spacing w:val="-1"/>
          <w:sz w:val="24"/>
        </w:rPr>
        <w:t xml:space="preserve"> </w:t>
      </w:r>
      <w:r>
        <w:rPr>
          <w:i/>
          <w:sz w:val="24"/>
        </w:rPr>
        <w:t>учреждения</w:t>
      </w:r>
      <w:r>
        <w:rPr>
          <w:i/>
          <w:spacing w:val="-1"/>
          <w:sz w:val="24"/>
        </w:rPr>
        <w:t xml:space="preserve"> </w:t>
      </w:r>
      <w:r>
        <w:rPr>
          <w:i/>
          <w:sz w:val="24"/>
        </w:rPr>
        <w:t>профессионального</w:t>
      </w:r>
      <w:r>
        <w:rPr>
          <w:i/>
          <w:spacing w:val="-2"/>
          <w:sz w:val="24"/>
        </w:rPr>
        <w:t xml:space="preserve"> </w:t>
      </w:r>
      <w:r>
        <w:rPr>
          <w:i/>
          <w:sz w:val="24"/>
        </w:rPr>
        <w:t>образования;</w:t>
      </w:r>
    </w:p>
    <w:p w:rsidR="00F33E4B" w:rsidRDefault="00FE7FC2">
      <w:pPr>
        <w:pStyle w:val="a4"/>
        <w:numPr>
          <w:ilvl w:val="0"/>
          <w:numId w:val="123"/>
        </w:numPr>
        <w:tabs>
          <w:tab w:val="left" w:pos="1266"/>
        </w:tabs>
        <w:ind w:right="108" w:firstLine="0"/>
        <w:rPr>
          <w:i/>
          <w:sz w:val="24"/>
        </w:rPr>
      </w:pPr>
      <w:r>
        <w:rPr>
          <w:i/>
          <w:sz w:val="24"/>
        </w:rPr>
        <w:t>проводить</w:t>
      </w:r>
      <w:r>
        <w:rPr>
          <w:i/>
          <w:spacing w:val="1"/>
          <w:sz w:val="24"/>
        </w:rPr>
        <w:t xml:space="preserve"> </w:t>
      </w:r>
      <w:r>
        <w:rPr>
          <w:i/>
          <w:sz w:val="24"/>
        </w:rPr>
        <w:t>мероприятия</w:t>
      </w:r>
      <w:r>
        <w:rPr>
          <w:i/>
          <w:spacing w:val="1"/>
          <w:sz w:val="24"/>
        </w:rPr>
        <w:t xml:space="preserve"> </w:t>
      </w:r>
      <w:r>
        <w:rPr>
          <w:i/>
          <w:sz w:val="24"/>
        </w:rPr>
        <w:t>по</w:t>
      </w:r>
      <w:r>
        <w:rPr>
          <w:i/>
          <w:spacing w:val="1"/>
          <w:sz w:val="24"/>
        </w:rPr>
        <w:t xml:space="preserve"> </w:t>
      </w:r>
      <w:r>
        <w:rPr>
          <w:i/>
          <w:sz w:val="24"/>
        </w:rPr>
        <w:t>коррекции</w:t>
      </w:r>
      <w:r>
        <w:rPr>
          <w:i/>
          <w:spacing w:val="1"/>
          <w:sz w:val="24"/>
        </w:rPr>
        <w:t xml:space="preserve"> </w:t>
      </w:r>
      <w:r>
        <w:rPr>
          <w:i/>
          <w:sz w:val="24"/>
        </w:rPr>
        <w:t>индивидуальных</w:t>
      </w:r>
      <w:r>
        <w:rPr>
          <w:i/>
          <w:spacing w:val="1"/>
          <w:sz w:val="24"/>
        </w:rPr>
        <w:t xml:space="preserve"> </w:t>
      </w:r>
      <w:r>
        <w:rPr>
          <w:i/>
          <w:sz w:val="24"/>
        </w:rPr>
        <w:t>показателей</w:t>
      </w:r>
      <w:r>
        <w:rPr>
          <w:i/>
          <w:spacing w:val="1"/>
          <w:sz w:val="24"/>
        </w:rPr>
        <w:t xml:space="preserve"> </w:t>
      </w:r>
      <w:r>
        <w:rPr>
          <w:i/>
          <w:sz w:val="24"/>
        </w:rPr>
        <w:t>здоровья,</w:t>
      </w:r>
      <w:r>
        <w:rPr>
          <w:i/>
          <w:spacing w:val="1"/>
          <w:sz w:val="24"/>
        </w:rPr>
        <w:t xml:space="preserve"> </w:t>
      </w:r>
      <w:r>
        <w:rPr>
          <w:i/>
          <w:sz w:val="24"/>
        </w:rPr>
        <w:t>умственной и физической работоспособности, физического развития и физических качеств по</w:t>
      </w:r>
      <w:r>
        <w:rPr>
          <w:i/>
          <w:spacing w:val="1"/>
          <w:sz w:val="24"/>
        </w:rPr>
        <w:t xml:space="preserve"> </w:t>
      </w:r>
      <w:r>
        <w:rPr>
          <w:i/>
          <w:sz w:val="24"/>
        </w:rPr>
        <w:t>результатам</w:t>
      </w:r>
      <w:r>
        <w:rPr>
          <w:i/>
          <w:spacing w:val="-1"/>
          <w:sz w:val="24"/>
        </w:rPr>
        <w:t xml:space="preserve"> </w:t>
      </w:r>
      <w:r>
        <w:rPr>
          <w:i/>
          <w:sz w:val="24"/>
        </w:rPr>
        <w:t>мониторинга;</w:t>
      </w:r>
    </w:p>
    <w:p w:rsidR="00F33E4B" w:rsidRDefault="00FE7FC2">
      <w:pPr>
        <w:pStyle w:val="a4"/>
        <w:numPr>
          <w:ilvl w:val="0"/>
          <w:numId w:val="123"/>
        </w:numPr>
        <w:tabs>
          <w:tab w:val="left" w:pos="1266"/>
        </w:tabs>
        <w:ind w:left="1266"/>
        <w:rPr>
          <w:i/>
          <w:sz w:val="24"/>
        </w:rPr>
      </w:pPr>
      <w:r>
        <w:rPr>
          <w:i/>
          <w:sz w:val="24"/>
        </w:rPr>
        <w:t>выполнять</w:t>
      </w:r>
      <w:r>
        <w:rPr>
          <w:i/>
          <w:spacing w:val="-4"/>
          <w:sz w:val="24"/>
        </w:rPr>
        <w:t xml:space="preserve"> </w:t>
      </w:r>
      <w:r>
        <w:rPr>
          <w:i/>
          <w:sz w:val="24"/>
        </w:rPr>
        <w:t>технические</w:t>
      </w:r>
      <w:r>
        <w:rPr>
          <w:i/>
          <w:spacing w:val="-2"/>
          <w:sz w:val="24"/>
        </w:rPr>
        <w:t xml:space="preserve"> </w:t>
      </w:r>
      <w:r>
        <w:rPr>
          <w:i/>
          <w:sz w:val="24"/>
        </w:rPr>
        <w:t>приемы</w:t>
      </w:r>
      <w:r>
        <w:rPr>
          <w:i/>
          <w:spacing w:val="-4"/>
          <w:sz w:val="24"/>
        </w:rPr>
        <w:t xml:space="preserve"> </w:t>
      </w:r>
      <w:r>
        <w:rPr>
          <w:i/>
          <w:sz w:val="24"/>
        </w:rPr>
        <w:t>и</w:t>
      </w:r>
      <w:r>
        <w:rPr>
          <w:i/>
          <w:spacing w:val="-3"/>
          <w:sz w:val="24"/>
        </w:rPr>
        <w:t xml:space="preserve"> </w:t>
      </w:r>
      <w:r>
        <w:rPr>
          <w:i/>
          <w:sz w:val="24"/>
        </w:rPr>
        <w:t>тактические</w:t>
      </w:r>
      <w:r>
        <w:rPr>
          <w:i/>
          <w:spacing w:val="-3"/>
          <w:sz w:val="24"/>
        </w:rPr>
        <w:t xml:space="preserve"> </w:t>
      </w:r>
      <w:r>
        <w:rPr>
          <w:i/>
          <w:sz w:val="24"/>
        </w:rPr>
        <w:t>действия</w:t>
      </w:r>
      <w:r>
        <w:rPr>
          <w:i/>
          <w:spacing w:val="-3"/>
          <w:sz w:val="24"/>
        </w:rPr>
        <w:t xml:space="preserve"> </w:t>
      </w:r>
      <w:r>
        <w:rPr>
          <w:i/>
          <w:sz w:val="24"/>
        </w:rPr>
        <w:t>национальных</w:t>
      </w:r>
      <w:r>
        <w:rPr>
          <w:i/>
          <w:spacing w:val="-2"/>
          <w:sz w:val="24"/>
        </w:rPr>
        <w:t xml:space="preserve"> </w:t>
      </w:r>
      <w:r>
        <w:rPr>
          <w:i/>
          <w:sz w:val="24"/>
        </w:rPr>
        <w:t>видов</w:t>
      </w:r>
      <w:r>
        <w:rPr>
          <w:i/>
          <w:spacing w:val="-4"/>
          <w:sz w:val="24"/>
        </w:rPr>
        <w:t xml:space="preserve"> </w:t>
      </w:r>
      <w:r>
        <w:rPr>
          <w:i/>
          <w:sz w:val="24"/>
        </w:rPr>
        <w:t>спорта;</w:t>
      </w:r>
    </w:p>
    <w:p w:rsidR="00F33E4B" w:rsidRDefault="00FE7FC2">
      <w:pPr>
        <w:pStyle w:val="a4"/>
        <w:numPr>
          <w:ilvl w:val="0"/>
          <w:numId w:val="123"/>
        </w:numPr>
        <w:tabs>
          <w:tab w:val="left" w:pos="1266"/>
        </w:tabs>
        <w:ind w:right="111" w:firstLine="0"/>
        <w:rPr>
          <w:i/>
          <w:sz w:val="24"/>
        </w:rPr>
      </w:pPr>
      <w:r>
        <w:rPr>
          <w:i/>
          <w:sz w:val="24"/>
        </w:rPr>
        <w:t>выполнять</w:t>
      </w:r>
      <w:r>
        <w:rPr>
          <w:i/>
          <w:spacing w:val="1"/>
          <w:sz w:val="24"/>
        </w:rPr>
        <w:t xml:space="preserve"> </w:t>
      </w:r>
      <w:r>
        <w:rPr>
          <w:i/>
          <w:sz w:val="24"/>
        </w:rPr>
        <w:t>нормативные</w:t>
      </w:r>
      <w:r>
        <w:rPr>
          <w:i/>
          <w:spacing w:val="1"/>
          <w:sz w:val="24"/>
        </w:rPr>
        <w:t xml:space="preserve"> </w:t>
      </w:r>
      <w:r>
        <w:rPr>
          <w:i/>
          <w:sz w:val="24"/>
        </w:rPr>
        <w:t>требования</w:t>
      </w:r>
      <w:r>
        <w:rPr>
          <w:i/>
          <w:spacing w:val="1"/>
          <w:sz w:val="24"/>
        </w:rPr>
        <w:t xml:space="preserve"> </w:t>
      </w:r>
      <w:r>
        <w:rPr>
          <w:i/>
          <w:sz w:val="24"/>
        </w:rPr>
        <w:t>испытаний</w:t>
      </w:r>
      <w:r>
        <w:rPr>
          <w:i/>
          <w:spacing w:val="1"/>
          <w:sz w:val="24"/>
        </w:rPr>
        <w:t xml:space="preserve"> </w:t>
      </w:r>
      <w:r>
        <w:rPr>
          <w:i/>
          <w:sz w:val="24"/>
        </w:rPr>
        <w:t>(тестов)</w:t>
      </w:r>
      <w:r>
        <w:rPr>
          <w:i/>
          <w:spacing w:val="1"/>
          <w:sz w:val="24"/>
        </w:rPr>
        <w:t xml:space="preserve"> </w:t>
      </w:r>
      <w:r>
        <w:rPr>
          <w:i/>
          <w:sz w:val="24"/>
        </w:rPr>
        <w:t>Всероссийского</w:t>
      </w:r>
      <w:r>
        <w:rPr>
          <w:i/>
          <w:spacing w:val="1"/>
          <w:sz w:val="24"/>
        </w:rPr>
        <w:t xml:space="preserve"> </w:t>
      </w:r>
      <w:r>
        <w:rPr>
          <w:i/>
          <w:sz w:val="24"/>
        </w:rPr>
        <w:t>физкультурно-спортивного</w:t>
      </w:r>
      <w:r>
        <w:rPr>
          <w:i/>
          <w:spacing w:val="-1"/>
          <w:sz w:val="24"/>
        </w:rPr>
        <w:t xml:space="preserve"> </w:t>
      </w:r>
      <w:r>
        <w:rPr>
          <w:i/>
          <w:sz w:val="24"/>
        </w:rPr>
        <w:t>комплекса</w:t>
      </w:r>
      <w:r>
        <w:rPr>
          <w:i/>
          <w:spacing w:val="1"/>
          <w:sz w:val="24"/>
        </w:rPr>
        <w:t xml:space="preserve"> </w:t>
      </w:r>
      <w:r>
        <w:rPr>
          <w:i/>
          <w:sz w:val="24"/>
        </w:rPr>
        <w:t>«Готов</w:t>
      </w:r>
      <w:r>
        <w:rPr>
          <w:i/>
          <w:spacing w:val="-2"/>
          <w:sz w:val="24"/>
        </w:rPr>
        <w:t xml:space="preserve"> </w:t>
      </w:r>
      <w:r>
        <w:rPr>
          <w:i/>
          <w:sz w:val="24"/>
        </w:rPr>
        <w:t>к</w:t>
      </w:r>
      <w:r>
        <w:rPr>
          <w:i/>
          <w:spacing w:val="-1"/>
          <w:sz w:val="24"/>
        </w:rPr>
        <w:t xml:space="preserve"> </w:t>
      </w:r>
      <w:r>
        <w:rPr>
          <w:i/>
          <w:sz w:val="24"/>
        </w:rPr>
        <w:t>труду</w:t>
      </w:r>
      <w:r>
        <w:rPr>
          <w:i/>
          <w:spacing w:val="-2"/>
          <w:sz w:val="24"/>
        </w:rPr>
        <w:t xml:space="preserve"> </w:t>
      </w:r>
      <w:r>
        <w:rPr>
          <w:i/>
          <w:sz w:val="24"/>
        </w:rPr>
        <w:t>и обороне»</w:t>
      </w:r>
      <w:r>
        <w:rPr>
          <w:i/>
          <w:spacing w:val="-1"/>
          <w:sz w:val="24"/>
        </w:rPr>
        <w:t xml:space="preserve"> </w:t>
      </w:r>
      <w:r>
        <w:rPr>
          <w:i/>
          <w:sz w:val="24"/>
        </w:rPr>
        <w:t>(ГТО);</w:t>
      </w:r>
    </w:p>
    <w:p w:rsidR="00F33E4B" w:rsidRDefault="00FE7FC2">
      <w:pPr>
        <w:pStyle w:val="a4"/>
        <w:numPr>
          <w:ilvl w:val="0"/>
          <w:numId w:val="123"/>
        </w:numPr>
        <w:tabs>
          <w:tab w:val="left" w:pos="1266"/>
        </w:tabs>
        <w:ind w:left="1266"/>
        <w:rPr>
          <w:i/>
          <w:sz w:val="24"/>
        </w:rPr>
      </w:pPr>
      <w:r>
        <w:rPr>
          <w:i/>
          <w:sz w:val="24"/>
        </w:rPr>
        <w:t>осуществлять</w:t>
      </w:r>
      <w:r>
        <w:rPr>
          <w:i/>
          <w:spacing w:val="-3"/>
          <w:sz w:val="24"/>
        </w:rPr>
        <w:t xml:space="preserve"> </w:t>
      </w:r>
      <w:r>
        <w:rPr>
          <w:i/>
          <w:sz w:val="24"/>
        </w:rPr>
        <w:t>судейство</w:t>
      </w:r>
      <w:r>
        <w:rPr>
          <w:i/>
          <w:spacing w:val="-3"/>
          <w:sz w:val="24"/>
        </w:rPr>
        <w:t xml:space="preserve"> </w:t>
      </w:r>
      <w:r>
        <w:rPr>
          <w:i/>
          <w:sz w:val="24"/>
        </w:rPr>
        <w:t>в</w:t>
      </w:r>
      <w:r>
        <w:rPr>
          <w:i/>
          <w:spacing w:val="-3"/>
          <w:sz w:val="24"/>
        </w:rPr>
        <w:t xml:space="preserve"> </w:t>
      </w:r>
      <w:r>
        <w:rPr>
          <w:i/>
          <w:sz w:val="24"/>
        </w:rPr>
        <w:t>избранном</w:t>
      </w:r>
      <w:r>
        <w:rPr>
          <w:i/>
          <w:spacing w:val="-3"/>
          <w:sz w:val="24"/>
        </w:rPr>
        <w:t xml:space="preserve"> </w:t>
      </w:r>
      <w:r>
        <w:rPr>
          <w:i/>
          <w:sz w:val="24"/>
        </w:rPr>
        <w:t>виде</w:t>
      </w:r>
      <w:r>
        <w:rPr>
          <w:i/>
          <w:spacing w:val="-3"/>
          <w:sz w:val="24"/>
        </w:rPr>
        <w:t xml:space="preserve"> </w:t>
      </w:r>
      <w:r>
        <w:rPr>
          <w:i/>
          <w:sz w:val="24"/>
        </w:rPr>
        <w:t>спорта;</w:t>
      </w:r>
    </w:p>
    <w:p w:rsidR="00F33E4B" w:rsidRDefault="00FE7FC2">
      <w:pPr>
        <w:pStyle w:val="a4"/>
        <w:numPr>
          <w:ilvl w:val="0"/>
          <w:numId w:val="123"/>
        </w:numPr>
        <w:tabs>
          <w:tab w:val="left" w:pos="1266"/>
        </w:tabs>
        <w:ind w:left="1266"/>
        <w:rPr>
          <w:i/>
          <w:sz w:val="24"/>
        </w:rPr>
      </w:pPr>
      <w:r>
        <w:rPr>
          <w:i/>
          <w:sz w:val="24"/>
        </w:rPr>
        <w:t>составлять</w:t>
      </w:r>
      <w:r>
        <w:rPr>
          <w:i/>
          <w:spacing w:val="-5"/>
          <w:sz w:val="24"/>
        </w:rPr>
        <w:t xml:space="preserve"> </w:t>
      </w:r>
      <w:r>
        <w:rPr>
          <w:i/>
          <w:sz w:val="24"/>
        </w:rPr>
        <w:t>и</w:t>
      </w:r>
      <w:r>
        <w:rPr>
          <w:i/>
          <w:spacing w:val="-4"/>
          <w:sz w:val="24"/>
        </w:rPr>
        <w:t xml:space="preserve"> </w:t>
      </w:r>
      <w:r>
        <w:rPr>
          <w:i/>
          <w:sz w:val="24"/>
        </w:rPr>
        <w:t>выполнять</w:t>
      </w:r>
      <w:r>
        <w:rPr>
          <w:i/>
          <w:spacing w:val="-4"/>
          <w:sz w:val="24"/>
        </w:rPr>
        <w:t xml:space="preserve"> </w:t>
      </w:r>
      <w:r>
        <w:rPr>
          <w:i/>
          <w:sz w:val="24"/>
        </w:rPr>
        <w:t>комплексы</w:t>
      </w:r>
      <w:r>
        <w:rPr>
          <w:i/>
          <w:spacing w:val="-3"/>
          <w:sz w:val="24"/>
        </w:rPr>
        <w:t xml:space="preserve"> </w:t>
      </w:r>
      <w:r>
        <w:rPr>
          <w:i/>
          <w:sz w:val="24"/>
        </w:rPr>
        <w:t>специальной</w:t>
      </w:r>
      <w:r>
        <w:rPr>
          <w:i/>
          <w:spacing w:val="-4"/>
          <w:sz w:val="24"/>
        </w:rPr>
        <w:t xml:space="preserve"> </w:t>
      </w:r>
      <w:r>
        <w:rPr>
          <w:i/>
          <w:sz w:val="24"/>
        </w:rPr>
        <w:t>физической</w:t>
      </w:r>
      <w:r>
        <w:rPr>
          <w:i/>
          <w:spacing w:val="-3"/>
          <w:sz w:val="24"/>
        </w:rPr>
        <w:t xml:space="preserve"> </w:t>
      </w:r>
      <w:r>
        <w:rPr>
          <w:i/>
          <w:sz w:val="24"/>
        </w:rPr>
        <w:t>подготовки.</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Heading2"/>
        <w:spacing w:before="76"/>
        <w:ind w:left="558"/>
        <w:jc w:val="left"/>
      </w:pPr>
      <w:r>
        <w:lastRenderedPageBreak/>
        <w:t>Основы</w:t>
      </w:r>
      <w:r>
        <w:rPr>
          <w:spacing w:val="-5"/>
        </w:rPr>
        <w:t xml:space="preserve"> </w:t>
      </w:r>
      <w:r>
        <w:t>безопасности</w:t>
      </w:r>
      <w:r>
        <w:rPr>
          <w:spacing w:val="-5"/>
        </w:rPr>
        <w:t xml:space="preserve"> </w:t>
      </w:r>
      <w:r>
        <w:t>жизнедеятельности</w:t>
      </w:r>
    </w:p>
    <w:p w:rsidR="00F33E4B" w:rsidRDefault="00FE7FC2">
      <w:pPr>
        <w:ind w:left="558"/>
        <w:rPr>
          <w:b/>
          <w:sz w:val="24"/>
        </w:rPr>
      </w:pPr>
      <w:r>
        <w:rPr>
          <w:b/>
          <w:sz w:val="24"/>
        </w:rPr>
        <w:t>В</w:t>
      </w:r>
      <w:r>
        <w:rPr>
          <w:b/>
          <w:spacing w:val="20"/>
          <w:sz w:val="24"/>
        </w:rPr>
        <w:t xml:space="preserve"> </w:t>
      </w:r>
      <w:r>
        <w:rPr>
          <w:b/>
          <w:sz w:val="24"/>
        </w:rPr>
        <w:t>результате</w:t>
      </w:r>
      <w:r>
        <w:rPr>
          <w:b/>
          <w:spacing w:val="21"/>
          <w:sz w:val="24"/>
        </w:rPr>
        <w:t xml:space="preserve"> </w:t>
      </w:r>
      <w:r>
        <w:rPr>
          <w:b/>
          <w:sz w:val="24"/>
        </w:rPr>
        <w:t>изучения</w:t>
      </w:r>
      <w:r>
        <w:rPr>
          <w:b/>
          <w:spacing w:val="22"/>
          <w:sz w:val="24"/>
        </w:rPr>
        <w:t xml:space="preserve"> </w:t>
      </w:r>
      <w:r>
        <w:rPr>
          <w:b/>
          <w:sz w:val="24"/>
        </w:rPr>
        <w:t>учебного</w:t>
      </w:r>
      <w:r>
        <w:rPr>
          <w:b/>
          <w:spacing w:val="22"/>
          <w:sz w:val="24"/>
        </w:rPr>
        <w:t xml:space="preserve"> </w:t>
      </w:r>
      <w:r>
        <w:rPr>
          <w:b/>
          <w:sz w:val="24"/>
        </w:rPr>
        <w:t>предмета</w:t>
      </w:r>
      <w:r>
        <w:rPr>
          <w:b/>
          <w:spacing w:val="20"/>
          <w:sz w:val="24"/>
        </w:rPr>
        <w:t xml:space="preserve"> </w:t>
      </w:r>
      <w:r>
        <w:rPr>
          <w:b/>
          <w:sz w:val="24"/>
        </w:rPr>
        <w:t>«Основы</w:t>
      </w:r>
      <w:r>
        <w:rPr>
          <w:b/>
          <w:spacing w:val="23"/>
          <w:sz w:val="24"/>
        </w:rPr>
        <w:t xml:space="preserve"> </w:t>
      </w:r>
      <w:r>
        <w:rPr>
          <w:b/>
          <w:sz w:val="24"/>
        </w:rPr>
        <w:t>безопасности</w:t>
      </w:r>
      <w:r>
        <w:rPr>
          <w:b/>
          <w:spacing w:val="22"/>
          <w:sz w:val="24"/>
        </w:rPr>
        <w:t xml:space="preserve"> </w:t>
      </w:r>
      <w:r>
        <w:rPr>
          <w:b/>
          <w:sz w:val="24"/>
        </w:rPr>
        <w:t>жизнедеятельности»</w:t>
      </w:r>
      <w:r>
        <w:rPr>
          <w:b/>
          <w:spacing w:val="22"/>
          <w:sz w:val="24"/>
        </w:rPr>
        <w:t xml:space="preserve"> </w:t>
      </w:r>
      <w:r>
        <w:rPr>
          <w:b/>
          <w:sz w:val="24"/>
        </w:rPr>
        <w:t>на</w:t>
      </w:r>
      <w:r>
        <w:rPr>
          <w:b/>
          <w:spacing w:val="-57"/>
          <w:sz w:val="24"/>
        </w:rPr>
        <w:t xml:space="preserve"> </w:t>
      </w:r>
      <w:r>
        <w:rPr>
          <w:b/>
          <w:sz w:val="24"/>
        </w:rPr>
        <w:t>уровне</w:t>
      </w:r>
      <w:r>
        <w:rPr>
          <w:b/>
          <w:spacing w:val="-2"/>
          <w:sz w:val="24"/>
        </w:rPr>
        <w:t xml:space="preserve"> </w:t>
      </w:r>
      <w:r>
        <w:rPr>
          <w:b/>
          <w:sz w:val="24"/>
        </w:rPr>
        <w:t>среднего</w:t>
      </w:r>
      <w:r>
        <w:rPr>
          <w:b/>
          <w:spacing w:val="1"/>
          <w:sz w:val="24"/>
        </w:rPr>
        <w:t xml:space="preserve"> </w:t>
      </w:r>
      <w:r>
        <w:rPr>
          <w:b/>
          <w:sz w:val="24"/>
        </w:rPr>
        <w:t>общего</w:t>
      </w:r>
      <w:r>
        <w:rPr>
          <w:b/>
          <w:spacing w:val="1"/>
          <w:sz w:val="24"/>
        </w:rPr>
        <w:t xml:space="preserve"> </w:t>
      </w:r>
      <w:r>
        <w:rPr>
          <w:b/>
          <w:sz w:val="24"/>
        </w:rPr>
        <w:t>образования:</w:t>
      </w:r>
    </w:p>
    <w:p w:rsidR="00F33E4B" w:rsidRDefault="00FE7FC2">
      <w:pPr>
        <w:pStyle w:val="Heading2"/>
        <w:ind w:left="558"/>
        <w:jc w:val="left"/>
      </w:pPr>
      <w:r>
        <w:t>Выпускник</w:t>
      </w:r>
      <w:r>
        <w:rPr>
          <w:spacing w:val="-2"/>
        </w:rPr>
        <w:t xml:space="preserve"> </w:t>
      </w:r>
      <w:r>
        <w:t>на</w:t>
      </w:r>
      <w:r>
        <w:rPr>
          <w:spacing w:val="-2"/>
        </w:rPr>
        <w:t xml:space="preserve"> </w:t>
      </w:r>
      <w:r>
        <w:t>базовом</w:t>
      </w:r>
      <w:r>
        <w:rPr>
          <w:spacing w:val="-3"/>
        </w:rPr>
        <w:t xml:space="preserve"> </w:t>
      </w:r>
      <w:r>
        <w:t>уровне</w:t>
      </w:r>
      <w:r>
        <w:rPr>
          <w:spacing w:val="-3"/>
        </w:rPr>
        <w:t xml:space="preserve"> </w:t>
      </w:r>
      <w:r>
        <w:t>научится:</w:t>
      </w:r>
    </w:p>
    <w:p w:rsidR="00F33E4B" w:rsidRDefault="00F33E4B">
      <w:pPr>
        <w:pStyle w:val="a3"/>
        <w:ind w:left="0"/>
        <w:jc w:val="left"/>
        <w:rPr>
          <w:b/>
        </w:rPr>
      </w:pPr>
    </w:p>
    <w:p w:rsidR="00F33E4B" w:rsidRDefault="00FE7FC2">
      <w:pPr>
        <w:ind w:left="558"/>
        <w:jc w:val="both"/>
        <w:rPr>
          <w:b/>
          <w:sz w:val="24"/>
        </w:rPr>
      </w:pPr>
      <w:r>
        <w:rPr>
          <w:b/>
          <w:sz w:val="24"/>
        </w:rPr>
        <w:t>Основы</w:t>
      </w:r>
      <w:r>
        <w:rPr>
          <w:b/>
          <w:spacing w:val="-8"/>
          <w:sz w:val="24"/>
        </w:rPr>
        <w:t xml:space="preserve"> </w:t>
      </w:r>
      <w:r>
        <w:rPr>
          <w:b/>
          <w:sz w:val="24"/>
        </w:rPr>
        <w:t>комплексной</w:t>
      </w:r>
      <w:r>
        <w:rPr>
          <w:b/>
          <w:spacing w:val="-7"/>
          <w:sz w:val="24"/>
        </w:rPr>
        <w:t xml:space="preserve"> </w:t>
      </w:r>
      <w:r>
        <w:rPr>
          <w:b/>
          <w:sz w:val="24"/>
        </w:rPr>
        <w:t>безопасности</w:t>
      </w:r>
    </w:p>
    <w:p w:rsidR="00F33E4B" w:rsidRDefault="00FE7FC2">
      <w:pPr>
        <w:pStyle w:val="a4"/>
        <w:numPr>
          <w:ilvl w:val="0"/>
          <w:numId w:val="122"/>
        </w:numPr>
        <w:tabs>
          <w:tab w:val="left" w:pos="1266"/>
        </w:tabs>
        <w:ind w:right="114" w:firstLine="0"/>
        <w:rPr>
          <w:sz w:val="24"/>
        </w:rPr>
      </w:pPr>
      <w:bookmarkStart w:id="39" w:name="_bookmark22"/>
      <w:bookmarkEnd w:id="39"/>
      <w:r>
        <w:rPr>
          <w:sz w:val="24"/>
        </w:rPr>
        <w:t>Комментировать</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определяющих</w:t>
      </w:r>
      <w:r>
        <w:rPr>
          <w:spacing w:val="1"/>
          <w:sz w:val="24"/>
        </w:rPr>
        <w:t xml:space="preserve"> </w:t>
      </w:r>
      <w:r>
        <w:rPr>
          <w:sz w:val="24"/>
        </w:rPr>
        <w:t>правила и</w:t>
      </w:r>
      <w:r>
        <w:rPr>
          <w:spacing w:val="-1"/>
          <w:sz w:val="24"/>
        </w:rPr>
        <w:t xml:space="preserve"> </w:t>
      </w:r>
      <w:r>
        <w:rPr>
          <w:sz w:val="24"/>
        </w:rPr>
        <w:t>безопасность</w:t>
      </w:r>
      <w:r>
        <w:rPr>
          <w:spacing w:val="2"/>
          <w:sz w:val="24"/>
        </w:rPr>
        <w:t xml:space="preserve"> </w:t>
      </w:r>
      <w:r>
        <w:rPr>
          <w:sz w:val="24"/>
        </w:rPr>
        <w:t>дорожного движения;</w:t>
      </w:r>
    </w:p>
    <w:p w:rsidR="00F33E4B" w:rsidRDefault="00FE7FC2">
      <w:pPr>
        <w:pStyle w:val="a4"/>
        <w:numPr>
          <w:ilvl w:val="0"/>
          <w:numId w:val="122"/>
        </w:numPr>
        <w:tabs>
          <w:tab w:val="left" w:pos="1266"/>
        </w:tabs>
        <w:ind w:right="117" w:firstLine="0"/>
        <w:rPr>
          <w:sz w:val="24"/>
        </w:rPr>
      </w:pPr>
      <w:r>
        <w:rPr>
          <w:sz w:val="24"/>
        </w:rPr>
        <w:t>использовать основные нормативные правовые акты в области безопасности дорожного</w:t>
      </w:r>
      <w:r>
        <w:rPr>
          <w:spacing w:val="1"/>
          <w:sz w:val="24"/>
        </w:rPr>
        <w:t xml:space="preserve"> </w:t>
      </w:r>
      <w:r>
        <w:rPr>
          <w:sz w:val="24"/>
        </w:rPr>
        <w:t>движения</w:t>
      </w:r>
      <w:r>
        <w:rPr>
          <w:spacing w:val="-1"/>
          <w:sz w:val="24"/>
        </w:rPr>
        <w:t xml:space="preserve"> </w:t>
      </w:r>
      <w:r>
        <w:rPr>
          <w:sz w:val="24"/>
        </w:rPr>
        <w:t>для</w:t>
      </w:r>
      <w:r>
        <w:rPr>
          <w:spacing w:val="-2"/>
          <w:sz w:val="24"/>
        </w:rPr>
        <w:t xml:space="preserve"> </w:t>
      </w:r>
      <w:r>
        <w:rPr>
          <w:sz w:val="24"/>
        </w:rPr>
        <w:t>изучения и</w:t>
      </w:r>
      <w:r>
        <w:rPr>
          <w:spacing w:val="-2"/>
          <w:sz w:val="24"/>
        </w:rPr>
        <w:t xml:space="preserve"> </w:t>
      </w:r>
      <w:r>
        <w:rPr>
          <w:sz w:val="24"/>
        </w:rPr>
        <w:t>реализации</w:t>
      </w:r>
      <w:r>
        <w:rPr>
          <w:spacing w:val="2"/>
          <w:sz w:val="24"/>
        </w:rPr>
        <w:t xml:space="preserve"> </w:t>
      </w:r>
      <w:r>
        <w:rPr>
          <w:sz w:val="24"/>
        </w:rPr>
        <w:t>своих прав</w:t>
      </w:r>
      <w:r>
        <w:rPr>
          <w:spacing w:val="-1"/>
          <w:sz w:val="24"/>
        </w:rPr>
        <w:t xml:space="preserve"> </w:t>
      </w:r>
      <w:r>
        <w:rPr>
          <w:sz w:val="24"/>
        </w:rPr>
        <w:t>и</w:t>
      </w:r>
      <w:r>
        <w:rPr>
          <w:spacing w:val="-2"/>
          <w:sz w:val="24"/>
        </w:rPr>
        <w:t xml:space="preserve"> </w:t>
      </w:r>
      <w:r>
        <w:rPr>
          <w:sz w:val="24"/>
        </w:rPr>
        <w:t>определения</w:t>
      </w:r>
      <w:r>
        <w:rPr>
          <w:spacing w:val="2"/>
          <w:sz w:val="24"/>
        </w:rPr>
        <w:t xml:space="preserve"> </w:t>
      </w:r>
      <w:r>
        <w:rPr>
          <w:sz w:val="24"/>
        </w:rPr>
        <w:t>ответственности;</w:t>
      </w:r>
    </w:p>
    <w:p w:rsidR="00F33E4B" w:rsidRDefault="00FE7FC2">
      <w:pPr>
        <w:pStyle w:val="a4"/>
        <w:numPr>
          <w:ilvl w:val="0"/>
          <w:numId w:val="122"/>
        </w:numPr>
        <w:tabs>
          <w:tab w:val="left" w:pos="1266"/>
        </w:tabs>
        <w:ind w:left="1266"/>
        <w:rPr>
          <w:sz w:val="24"/>
        </w:rPr>
      </w:pPr>
      <w:r>
        <w:rPr>
          <w:sz w:val="24"/>
        </w:rPr>
        <w:t>оперировать</w:t>
      </w:r>
      <w:r>
        <w:rPr>
          <w:spacing w:val="-3"/>
          <w:sz w:val="24"/>
        </w:rPr>
        <w:t xml:space="preserve"> </w:t>
      </w:r>
      <w:r>
        <w:rPr>
          <w:sz w:val="24"/>
        </w:rPr>
        <w:t>основными</w:t>
      </w:r>
      <w:r>
        <w:rPr>
          <w:spacing w:val="-5"/>
          <w:sz w:val="24"/>
        </w:rPr>
        <w:t xml:space="preserve"> </w:t>
      </w:r>
      <w:r>
        <w:rPr>
          <w:sz w:val="24"/>
        </w:rPr>
        <w:t>понятиями</w:t>
      </w:r>
      <w:r>
        <w:rPr>
          <w:spacing w:val="-3"/>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безопасности</w:t>
      </w:r>
      <w:r>
        <w:rPr>
          <w:spacing w:val="-2"/>
          <w:sz w:val="24"/>
        </w:rPr>
        <w:t xml:space="preserve"> </w:t>
      </w:r>
      <w:r>
        <w:rPr>
          <w:sz w:val="24"/>
        </w:rPr>
        <w:t>дорожного</w:t>
      </w:r>
      <w:r>
        <w:rPr>
          <w:spacing w:val="-4"/>
          <w:sz w:val="24"/>
        </w:rPr>
        <w:t xml:space="preserve"> </w:t>
      </w:r>
      <w:r>
        <w:rPr>
          <w:sz w:val="24"/>
        </w:rPr>
        <w:t>движения;</w:t>
      </w:r>
    </w:p>
    <w:p w:rsidR="00F33E4B" w:rsidRDefault="00FE7FC2">
      <w:pPr>
        <w:pStyle w:val="a4"/>
        <w:numPr>
          <w:ilvl w:val="0"/>
          <w:numId w:val="122"/>
        </w:numPr>
        <w:tabs>
          <w:tab w:val="left" w:pos="1266"/>
        </w:tabs>
        <w:ind w:right="108" w:firstLine="0"/>
        <w:rPr>
          <w:sz w:val="24"/>
        </w:rPr>
      </w:pPr>
      <w:r>
        <w:rPr>
          <w:sz w:val="24"/>
        </w:rPr>
        <w:t>объяснять</w:t>
      </w:r>
      <w:r>
        <w:rPr>
          <w:spacing w:val="1"/>
          <w:sz w:val="24"/>
        </w:rPr>
        <w:t xml:space="preserve"> </w:t>
      </w:r>
      <w:r>
        <w:rPr>
          <w:sz w:val="24"/>
        </w:rPr>
        <w:t>назначение</w:t>
      </w:r>
      <w:r>
        <w:rPr>
          <w:spacing w:val="1"/>
          <w:sz w:val="24"/>
        </w:rPr>
        <w:t xml:space="preserve"> </w:t>
      </w:r>
      <w:r>
        <w:rPr>
          <w:sz w:val="24"/>
        </w:rPr>
        <w:t>предметов</w:t>
      </w:r>
      <w:r>
        <w:rPr>
          <w:spacing w:val="1"/>
          <w:sz w:val="24"/>
        </w:rPr>
        <w:t xml:space="preserve"> </w:t>
      </w:r>
      <w:r>
        <w:rPr>
          <w:sz w:val="24"/>
        </w:rPr>
        <w:t>экипировки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управлении двухколесным</w:t>
      </w:r>
      <w:r>
        <w:rPr>
          <w:spacing w:val="1"/>
          <w:sz w:val="24"/>
        </w:rPr>
        <w:t xml:space="preserve"> </w:t>
      </w:r>
      <w:r>
        <w:rPr>
          <w:sz w:val="24"/>
        </w:rPr>
        <w:t>транспортным</w:t>
      </w:r>
      <w:r>
        <w:rPr>
          <w:spacing w:val="1"/>
          <w:sz w:val="24"/>
        </w:rPr>
        <w:t xml:space="preserve"> </w:t>
      </w:r>
      <w:r>
        <w:rPr>
          <w:sz w:val="24"/>
        </w:rPr>
        <w:t>средством;</w:t>
      </w:r>
    </w:p>
    <w:p w:rsidR="00F33E4B" w:rsidRDefault="00FE7FC2">
      <w:pPr>
        <w:pStyle w:val="a4"/>
        <w:numPr>
          <w:ilvl w:val="0"/>
          <w:numId w:val="122"/>
        </w:numPr>
        <w:tabs>
          <w:tab w:val="left" w:pos="1266"/>
        </w:tabs>
        <w:ind w:left="1266"/>
        <w:rPr>
          <w:sz w:val="24"/>
        </w:rPr>
      </w:pPr>
      <w:r>
        <w:rPr>
          <w:sz w:val="24"/>
        </w:rPr>
        <w:t>действовать</w:t>
      </w:r>
      <w:r>
        <w:rPr>
          <w:spacing w:val="-3"/>
          <w:sz w:val="24"/>
        </w:rPr>
        <w:t xml:space="preserve"> </w:t>
      </w:r>
      <w:r>
        <w:rPr>
          <w:sz w:val="24"/>
        </w:rPr>
        <w:t>согласно</w:t>
      </w:r>
      <w:r>
        <w:rPr>
          <w:spacing w:val="-3"/>
          <w:sz w:val="24"/>
        </w:rPr>
        <w:t xml:space="preserve"> </w:t>
      </w:r>
      <w:r>
        <w:rPr>
          <w:sz w:val="24"/>
        </w:rPr>
        <w:t>указанию</w:t>
      </w:r>
      <w:r>
        <w:rPr>
          <w:spacing w:val="-2"/>
          <w:sz w:val="24"/>
        </w:rPr>
        <w:t xml:space="preserve"> </w:t>
      </w:r>
      <w:r>
        <w:rPr>
          <w:sz w:val="24"/>
        </w:rPr>
        <w:t>на</w:t>
      </w:r>
      <w:r>
        <w:rPr>
          <w:spacing w:val="-5"/>
          <w:sz w:val="24"/>
        </w:rPr>
        <w:t xml:space="preserve"> </w:t>
      </w:r>
      <w:r>
        <w:rPr>
          <w:sz w:val="24"/>
        </w:rPr>
        <w:t>дорожных</w:t>
      </w:r>
      <w:r>
        <w:rPr>
          <w:spacing w:val="-4"/>
          <w:sz w:val="24"/>
        </w:rPr>
        <w:t xml:space="preserve"> </w:t>
      </w:r>
      <w:r>
        <w:rPr>
          <w:sz w:val="24"/>
        </w:rPr>
        <w:t>знаках;</w:t>
      </w:r>
    </w:p>
    <w:p w:rsidR="00F33E4B" w:rsidRDefault="00FE7FC2">
      <w:pPr>
        <w:pStyle w:val="a4"/>
        <w:numPr>
          <w:ilvl w:val="0"/>
          <w:numId w:val="122"/>
        </w:numPr>
        <w:tabs>
          <w:tab w:val="left" w:pos="1266"/>
        </w:tabs>
        <w:ind w:right="112" w:firstLine="0"/>
        <w:rPr>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области</w:t>
      </w:r>
      <w:r>
        <w:rPr>
          <w:spacing w:val="-57"/>
          <w:sz w:val="24"/>
        </w:rPr>
        <w:t xml:space="preserve"> </w:t>
      </w:r>
      <w:r>
        <w:rPr>
          <w:sz w:val="24"/>
        </w:rPr>
        <w:t>безопасности</w:t>
      </w:r>
      <w:r>
        <w:rPr>
          <w:spacing w:val="2"/>
          <w:sz w:val="24"/>
        </w:rPr>
        <w:t xml:space="preserve"> </w:t>
      </w:r>
      <w:r>
        <w:rPr>
          <w:sz w:val="24"/>
        </w:rPr>
        <w:t>дорожного движения;</w:t>
      </w:r>
    </w:p>
    <w:p w:rsidR="00F33E4B" w:rsidRDefault="00FE7FC2">
      <w:pPr>
        <w:pStyle w:val="a4"/>
        <w:numPr>
          <w:ilvl w:val="0"/>
          <w:numId w:val="122"/>
        </w:numPr>
        <w:tabs>
          <w:tab w:val="left" w:pos="1266"/>
        </w:tabs>
        <w:ind w:right="107" w:firstLine="0"/>
        <w:rPr>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пешехода,</w:t>
      </w:r>
      <w:r>
        <w:rPr>
          <w:spacing w:val="1"/>
          <w:sz w:val="24"/>
        </w:rPr>
        <w:t xml:space="preserve"> </w:t>
      </w:r>
      <w:r>
        <w:rPr>
          <w:sz w:val="24"/>
        </w:rPr>
        <w:t>пассажира</w:t>
      </w:r>
      <w:r>
        <w:rPr>
          <w:spacing w:val="1"/>
          <w:sz w:val="24"/>
        </w:rPr>
        <w:t xml:space="preserve"> </w:t>
      </w:r>
      <w:r>
        <w:rPr>
          <w:sz w:val="24"/>
        </w:rPr>
        <w:t>или</w:t>
      </w:r>
      <w:r>
        <w:rPr>
          <w:spacing w:val="1"/>
          <w:sz w:val="24"/>
        </w:rPr>
        <w:t xml:space="preserve"> </w:t>
      </w:r>
      <w:r>
        <w:rPr>
          <w:sz w:val="24"/>
        </w:rPr>
        <w:t>водителя</w:t>
      </w:r>
      <w:r>
        <w:rPr>
          <w:spacing w:val="1"/>
          <w:sz w:val="24"/>
        </w:rPr>
        <w:t xml:space="preserve"> </w:t>
      </w:r>
      <w:r>
        <w:rPr>
          <w:sz w:val="24"/>
        </w:rPr>
        <w:t>транспортного</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дорожных</w:t>
      </w:r>
      <w:r>
        <w:rPr>
          <w:spacing w:val="1"/>
          <w:sz w:val="24"/>
        </w:rPr>
        <w:t xml:space="preserve"> </w:t>
      </w:r>
      <w:r>
        <w:rPr>
          <w:sz w:val="24"/>
        </w:rPr>
        <w:t>ситуациях</w:t>
      </w:r>
      <w:r>
        <w:rPr>
          <w:spacing w:val="1"/>
          <w:sz w:val="24"/>
        </w:rPr>
        <w:t xml:space="preserve"> </w:t>
      </w:r>
      <w:r>
        <w:rPr>
          <w:sz w:val="24"/>
        </w:rPr>
        <w:t>для</w:t>
      </w:r>
      <w:r>
        <w:rPr>
          <w:spacing w:val="1"/>
          <w:sz w:val="24"/>
        </w:rPr>
        <w:t xml:space="preserve"> </w:t>
      </w:r>
      <w:r>
        <w:rPr>
          <w:sz w:val="24"/>
        </w:rPr>
        <w:t>сохранения</w:t>
      </w:r>
      <w:r>
        <w:rPr>
          <w:spacing w:val="2"/>
          <w:sz w:val="24"/>
        </w:rPr>
        <w:t xml:space="preserve"> </w:t>
      </w:r>
      <w:r>
        <w:rPr>
          <w:sz w:val="24"/>
        </w:rPr>
        <w:t>жизни</w:t>
      </w:r>
      <w:r>
        <w:rPr>
          <w:spacing w:val="1"/>
          <w:sz w:val="24"/>
        </w:rPr>
        <w:t xml:space="preserve"> </w:t>
      </w:r>
      <w:r>
        <w:rPr>
          <w:sz w:val="24"/>
        </w:rPr>
        <w:t>и</w:t>
      </w:r>
      <w:r>
        <w:rPr>
          <w:spacing w:val="-2"/>
          <w:sz w:val="24"/>
        </w:rPr>
        <w:t xml:space="preserve"> </w:t>
      </w:r>
      <w:r>
        <w:rPr>
          <w:sz w:val="24"/>
        </w:rPr>
        <w:t>здоровья</w:t>
      </w:r>
      <w:r>
        <w:rPr>
          <w:spacing w:val="-1"/>
          <w:sz w:val="24"/>
        </w:rPr>
        <w:t xml:space="preserve"> </w:t>
      </w:r>
      <w:r>
        <w:rPr>
          <w:sz w:val="24"/>
        </w:rPr>
        <w:t>(своих</w:t>
      </w:r>
      <w:r>
        <w:rPr>
          <w:spacing w:val="1"/>
          <w:sz w:val="24"/>
        </w:rPr>
        <w:t xml:space="preserve"> </w:t>
      </w:r>
      <w:r>
        <w:rPr>
          <w:sz w:val="24"/>
        </w:rPr>
        <w:t>и</w:t>
      </w:r>
      <w:r>
        <w:rPr>
          <w:spacing w:val="-2"/>
          <w:sz w:val="24"/>
        </w:rPr>
        <w:t xml:space="preserve"> </w:t>
      </w:r>
      <w:r>
        <w:rPr>
          <w:sz w:val="24"/>
        </w:rPr>
        <w:t>окружающих</w:t>
      </w:r>
      <w:r>
        <w:rPr>
          <w:spacing w:val="1"/>
          <w:sz w:val="24"/>
        </w:rPr>
        <w:t xml:space="preserve"> </w:t>
      </w:r>
      <w:r>
        <w:rPr>
          <w:sz w:val="24"/>
        </w:rPr>
        <w:t>людей);</w:t>
      </w:r>
    </w:p>
    <w:p w:rsidR="00F33E4B" w:rsidRDefault="00FE7FC2">
      <w:pPr>
        <w:pStyle w:val="a4"/>
        <w:numPr>
          <w:ilvl w:val="0"/>
          <w:numId w:val="122"/>
        </w:numPr>
        <w:tabs>
          <w:tab w:val="left" w:pos="1266"/>
        </w:tabs>
        <w:ind w:right="109" w:firstLine="0"/>
        <w:rPr>
          <w:sz w:val="24"/>
        </w:rPr>
      </w:pPr>
      <w:r>
        <w:rPr>
          <w:sz w:val="24"/>
        </w:rPr>
        <w:t>составлять модели личного безопасного поведения в повседневной жизнедеятельности и</w:t>
      </w:r>
      <w:r>
        <w:rPr>
          <w:spacing w:val="1"/>
          <w:sz w:val="24"/>
        </w:rPr>
        <w:t xml:space="preserve"> </w:t>
      </w:r>
      <w:r>
        <w:rPr>
          <w:sz w:val="24"/>
        </w:rPr>
        <w:t>в опасных и чрезвычайных ситуациях на дороге (в части, касающейся пешеходов, пассажиров и</w:t>
      </w:r>
      <w:r>
        <w:rPr>
          <w:spacing w:val="-57"/>
          <w:sz w:val="24"/>
        </w:rPr>
        <w:t xml:space="preserve"> </w:t>
      </w:r>
      <w:r>
        <w:rPr>
          <w:sz w:val="24"/>
        </w:rPr>
        <w:t>водителей транспортных</w:t>
      </w:r>
      <w:r>
        <w:rPr>
          <w:spacing w:val="1"/>
          <w:sz w:val="24"/>
        </w:rPr>
        <w:t xml:space="preserve"> </w:t>
      </w:r>
      <w:r>
        <w:rPr>
          <w:sz w:val="24"/>
        </w:rPr>
        <w:t>средств);</w:t>
      </w:r>
    </w:p>
    <w:p w:rsidR="00F33E4B" w:rsidRDefault="00FE7FC2">
      <w:pPr>
        <w:pStyle w:val="a4"/>
        <w:numPr>
          <w:ilvl w:val="0"/>
          <w:numId w:val="122"/>
        </w:numPr>
        <w:tabs>
          <w:tab w:val="left" w:pos="1266"/>
        </w:tabs>
        <w:ind w:right="108" w:firstLine="0"/>
        <w:rPr>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в</w:t>
      </w:r>
      <w:r>
        <w:rPr>
          <w:spacing w:val="1"/>
          <w:sz w:val="24"/>
        </w:rPr>
        <w:t xml:space="preserve"> </w:t>
      </w:r>
      <w:r>
        <w:rPr>
          <w:sz w:val="24"/>
        </w:rPr>
        <w:t>области</w:t>
      </w:r>
      <w:r>
        <w:rPr>
          <w:spacing w:val="61"/>
          <w:sz w:val="24"/>
        </w:rPr>
        <w:t xml:space="preserve"> </w:t>
      </w:r>
      <w:r>
        <w:rPr>
          <w:sz w:val="24"/>
        </w:rPr>
        <w:t>охраны</w:t>
      </w:r>
      <w:r>
        <w:rPr>
          <w:spacing w:val="1"/>
          <w:sz w:val="24"/>
        </w:rPr>
        <w:t xml:space="preserve"> </w:t>
      </w:r>
      <w:r>
        <w:rPr>
          <w:sz w:val="24"/>
        </w:rPr>
        <w:t>окружающей среды;</w:t>
      </w:r>
    </w:p>
    <w:p w:rsidR="00F33E4B" w:rsidRDefault="00FE7FC2">
      <w:pPr>
        <w:pStyle w:val="a4"/>
        <w:numPr>
          <w:ilvl w:val="0"/>
          <w:numId w:val="122"/>
        </w:numPr>
        <w:tabs>
          <w:tab w:val="left" w:pos="1266"/>
        </w:tabs>
        <w:ind w:right="115" w:firstLine="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охраны</w:t>
      </w:r>
      <w:r>
        <w:rPr>
          <w:spacing w:val="1"/>
          <w:sz w:val="24"/>
        </w:rPr>
        <w:t xml:space="preserve"> </w:t>
      </w:r>
      <w:r>
        <w:rPr>
          <w:sz w:val="24"/>
        </w:rPr>
        <w:t>окружающей</w:t>
      </w:r>
      <w:r>
        <w:rPr>
          <w:spacing w:val="-57"/>
          <w:sz w:val="24"/>
        </w:rPr>
        <w:t xml:space="preserve"> </w:t>
      </w:r>
      <w:r>
        <w:rPr>
          <w:sz w:val="24"/>
        </w:rPr>
        <w:t>среды</w:t>
      </w:r>
      <w:r>
        <w:rPr>
          <w:spacing w:val="1"/>
          <w:sz w:val="24"/>
        </w:rPr>
        <w:t xml:space="preserve"> </w:t>
      </w:r>
      <w:r>
        <w:rPr>
          <w:sz w:val="24"/>
        </w:rPr>
        <w:t>для</w:t>
      </w:r>
      <w:r>
        <w:rPr>
          <w:spacing w:val="-2"/>
          <w:sz w:val="24"/>
        </w:rPr>
        <w:t xml:space="preserve"> </w:t>
      </w:r>
      <w:r>
        <w:rPr>
          <w:sz w:val="24"/>
        </w:rPr>
        <w:t>изучения</w:t>
      </w:r>
      <w:r>
        <w:rPr>
          <w:spacing w:val="2"/>
          <w:sz w:val="24"/>
        </w:rPr>
        <w:t xml:space="preserve"> </w:t>
      </w:r>
      <w:r>
        <w:rPr>
          <w:sz w:val="24"/>
        </w:rPr>
        <w:t>и</w:t>
      </w:r>
      <w:r>
        <w:rPr>
          <w:spacing w:val="-2"/>
          <w:sz w:val="24"/>
        </w:rPr>
        <w:t xml:space="preserve"> </w:t>
      </w:r>
      <w:r>
        <w:rPr>
          <w:sz w:val="24"/>
        </w:rPr>
        <w:t>реализации</w:t>
      </w:r>
      <w:r>
        <w:rPr>
          <w:spacing w:val="2"/>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определения ответственности;</w:t>
      </w:r>
    </w:p>
    <w:p w:rsidR="00F33E4B" w:rsidRDefault="00FE7FC2">
      <w:pPr>
        <w:pStyle w:val="a4"/>
        <w:numPr>
          <w:ilvl w:val="0"/>
          <w:numId w:val="122"/>
        </w:numPr>
        <w:tabs>
          <w:tab w:val="left" w:pos="1266"/>
        </w:tabs>
        <w:ind w:left="1266"/>
        <w:rPr>
          <w:sz w:val="24"/>
        </w:rPr>
      </w:pPr>
      <w:r>
        <w:rPr>
          <w:sz w:val="24"/>
        </w:rPr>
        <w:t>оперировать</w:t>
      </w:r>
      <w:r>
        <w:rPr>
          <w:spacing w:val="-2"/>
          <w:sz w:val="24"/>
        </w:rPr>
        <w:t xml:space="preserve"> </w:t>
      </w:r>
      <w:r>
        <w:rPr>
          <w:sz w:val="24"/>
        </w:rPr>
        <w:t>основными</w:t>
      </w:r>
      <w:r>
        <w:rPr>
          <w:spacing w:val="-4"/>
          <w:sz w:val="24"/>
        </w:rPr>
        <w:t xml:space="preserve"> </w:t>
      </w:r>
      <w:r>
        <w:rPr>
          <w:sz w:val="24"/>
        </w:rPr>
        <w:t>понятиями</w:t>
      </w:r>
      <w:r>
        <w:rPr>
          <w:spacing w:val="-2"/>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охраны</w:t>
      </w:r>
      <w:r>
        <w:rPr>
          <w:spacing w:val="-3"/>
          <w:sz w:val="24"/>
        </w:rPr>
        <w:t xml:space="preserve"> </w:t>
      </w:r>
      <w:r>
        <w:rPr>
          <w:sz w:val="24"/>
        </w:rPr>
        <w:t>окружающей</w:t>
      </w:r>
      <w:r>
        <w:rPr>
          <w:spacing w:val="-2"/>
          <w:sz w:val="24"/>
        </w:rPr>
        <w:t xml:space="preserve"> </w:t>
      </w:r>
      <w:r>
        <w:rPr>
          <w:sz w:val="24"/>
        </w:rPr>
        <w:t>среды;</w:t>
      </w:r>
    </w:p>
    <w:p w:rsidR="00F33E4B" w:rsidRDefault="00FE7FC2">
      <w:pPr>
        <w:pStyle w:val="a4"/>
        <w:numPr>
          <w:ilvl w:val="0"/>
          <w:numId w:val="122"/>
        </w:numPr>
        <w:tabs>
          <w:tab w:val="left" w:pos="1266"/>
        </w:tabs>
        <w:ind w:left="1266"/>
        <w:rPr>
          <w:sz w:val="24"/>
        </w:rPr>
      </w:pPr>
      <w:r>
        <w:rPr>
          <w:sz w:val="24"/>
        </w:rPr>
        <w:t>распознавать</w:t>
      </w:r>
      <w:r>
        <w:rPr>
          <w:spacing w:val="-3"/>
          <w:sz w:val="24"/>
        </w:rPr>
        <w:t xml:space="preserve"> </w:t>
      </w:r>
      <w:r>
        <w:rPr>
          <w:sz w:val="24"/>
        </w:rPr>
        <w:t>наиболее</w:t>
      </w:r>
      <w:r>
        <w:rPr>
          <w:spacing w:val="-4"/>
          <w:sz w:val="24"/>
        </w:rPr>
        <w:t xml:space="preserve"> </w:t>
      </w:r>
      <w:r>
        <w:rPr>
          <w:sz w:val="24"/>
        </w:rPr>
        <w:t>неблагоприятные</w:t>
      </w:r>
      <w:r>
        <w:rPr>
          <w:spacing w:val="-2"/>
          <w:sz w:val="24"/>
        </w:rPr>
        <w:t xml:space="preserve"> </w:t>
      </w:r>
      <w:r>
        <w:rPr>
          <w:sz w:val="24"/>
        </w:rPr>
        <w:t>территории</w:t>
      </w:r>
      <w:r>
        <w:rPr>
          <w:spacing w:val="-4"/>
          <w:sz w:val="24"/>
        </w:rPr>
        <w:t xml:space="preserve"> </w:t>
      </w:r>
      <w:r>
        <w:rPr>
          <w:sz w:val="24"/>
        </w:rPr>
        <w:t>в</w:t>
      </w:r>
      <w:r>
        <w:rPr>
          <w:spacing w:val="-5"/>
          <w:sz w:val="24"/>
        </w:rPr>
        <w:t xml:space="preserve"> </w:t>
      </w:r>
      <w:r>
        <w:rPr>
          <w:sz w:val="24"/>
        </w:rPr>
        <w:t>районе</w:t>
      </w:r>
      <w:r>
        <w:rPr>
          <w:spacing w:val="-4"/>
          <w:sz w:val="24"/>
        </w:rPr>
        <w:t xml:space="preserve"> </w:t>
      </w:r>
      <w:r>
        <w:rPr>
          <w:sz w:val="24"/>
        </w:rPr>
        <w:t>проживания;</w:t>
      </w:r>
    </w:p>
    <w:p w:rsidR="00F33E4B" w:rsidRDefault="00FE7FC2">
      <w:pPr>
        <w:pStyle w:val="a4"/>
        <w:numPr>
          <w:ilvl w:val="0"/>
          <w:numId w:val="122"/>
        </w:numPr>
        <w:tabs>
          <w:tab w:val="left" w:pos="1266"/>
        </w:tabs>
        <w:spacing w:before="1"/>
        <w:ind w:left="1266"/>
        <w:rPr>
          <w:sz w:val="24"/>
        </w:rPr>
      </w:pPr>
      <w:r>
        <w:rPr>
          <w:sz w:val="24"/>
        </w:rPr>
        <w:t>описывать</w:t>
      </w:r>
      <w:r>
        <w:rPr>
          <w:spacing w:val="-3"/>
          <w:sz w:val="24"/>
        </w:rPr>
        <w:t xml:space="preserve"> </w:t>
      </w:r>
      <w:r>
        <w:rPr>
          <w:sz w:val="24"/>
        </w:rPr>
        <w:t>факторы</w:t>
      </w:r>
      <w:r>
        <w:rPr>
          <w:spacing w:val="-4"/>
          <w:sz w:val="24"/>
        </w:rPr>
        <w:t xml:space="preserve"> </w:t>
      </w:r>
      <w:r>
        <w:rPr>
          <w:sz w:val="24"/>
        </w:rPr>
        <w:t>экориска,</w:t>
      </w:r>
      <w:r>
        <w:rPr>
          <w:spacing w:val="-3"/>
          <w:sz w:val="24"/>
        </w:rPr>
        <w:t xml:space="preserve"> </w:t>
      </w:r>
      <w:r>
        <w:rPr>
          <w:sz w:val="24"/>
        </w:rPr>
        <w:t>объяснять,</w:t>
      </w:r>
      <w:r>
        <w:rPr>
          <w:spacing w:val="-4"/>
          <w:sz w:val="24"/>
        </w:rPr>
        <w:t xml:space="preserve"> </w:t>
      </w:r>
      <w:r>
        <w:rPr>
          <w:sz w:val="24"/>
        </w:rPr>
        <w:t>как</w:t>
      </w:r>
      <w:r>
        <w:rPr>
          <w:spacing w:val="-3"/>
          <w:sz w:val="24"/>
        </w:rPr>
        <w:t xml:space="preserve"> </w:t>
      </w:r>
      <w:r>
        <w:rPr>
          <w:sz w:val="24"/>
        </w:rPr>
        <w:t>снизить</w:t>
      </w:r>
      <w:r>
        <w:rPr>
          <w:spacing w:val="-2"/>
          <w:sz w:val="24"/>
        </w:rPr>
        <w:t xml:space="preserve"> </w:t>
      </w:r>
      <w:r>
        <w:rPr>
          <w:sz w:val="24"/>
        </w:rPr>
        <w:t>последствия</w:t>
      </w:r>
      <w:r>
        <w:rPr>
          <w:spacing w:val="-4"/>
          <w:sz w:val="24"/>
        </w:rPr>
        <w:t xml:space="preserve"> </w:t>
      </w:r>
      <w:r>
        <w:rPr>
          <w:sz w:val="24"/>
        </w:rPr>
        <w:t>их</w:t>
      </w:r>
      <w:r>
        <w:rPr>
          <w:spacing w:val="-3"/>
          <w:sz w:val="24"/>
        </w:rPr>
        <w:t xml:space="preserve"> </w:t>
      </w:r>
      <w:r>
        <w:rPr>
          <w:sz w:val="24"/>
        </w:rPr>
        <w:t>воздействия;</w:t>
      </w:r>
    </w:p>
    <w:p w:rsidR="00F33E4B" w:rsidRDefault="00FE7FC2">
      <w:pPr>
        <w:pStyle w:val="a4"/>
        <w:numPr>
          <w:ilvl w:val="0"/>
          <w:numId w:val="122"/>
        </w:numPr>
        <w:tabs>
          <w:tab w:val="left" w:pos="1266"/>
        </w:tabs>
        <w:ind w:right="110" w:firstLine="0"/>
        <w:rPr>
          <w:sz w:val="24"/>
        </w:rPr>
      </w:pPr>
      <w:r>
        <w:rPr>
          <w:sz w:val="24"/>
        </w:rPr>
        <w:t>определять,</w:t>
      </w:r>
      <w:r>
        <w:rPr>
          <w:spacing w:val="1"/>
          <w:sz w:val="24"/>
        </w:rPr>
        <w:t xml:space="preserve"> </w:t>
      </w:r>
      <w:r>
        <w:rPr>
          <w:sz w:val="24"/>
        </w:rPr>
        <w:t>какие</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защиты</w:t>
      </w:r>
      <w:r>
        <w:rPr>
          <w:spacing w:val="1"/>
          <w:sz w:val="24"/>
        </w:rPr>
        <w:t xml:space="preserve"> </w:t>
      </w:r>
      <w:r>
        <w:rPr>
          <w:sz w:val="24"/>
        </w:rPr>
        <w:t>необходимо</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поражающего фактора при</w:t>
      </w:r>
      <w:r>
        <w:rPr>
          <w:spacing w:val="-2"/>
          <w:sz w:val="24"/>
        </w:rPr>
        <w:t xml:space="preserve"> </w:t>
      </w:r>
      <w:r>
        <w:rPr>
          <w:sz w:val="24"/>
        </w:rPr>
        <w:t>ухудшении</w:t>
      </w:r>
      <w:r>
        <w:rPr>
          <w:spacing w:val="2"/>
          <w:sz w:val="24"/>
        </w:rPr>
        <w:t xml:space="preserve"> </w:t>
      </w:r>
      <w:r>
        <w:rPr>
          <w:sz w:val="24"/>
        </w:rPr>
        <w:t>экологической</w:t>
      </w:r>
      <w:r>
        <w:rPr>
          <w:spacing w:val="2"/>
          <w:sz w:val="24"/>
        </w:rPr>
        <w:t xml:space="preserve"> </w:t>
      </w:r>
      <w:r>
        <w:rPr>
          <w:sz w:val="24"/>
        </w:rPr>
        <w:t>обстановки;</w:t>
      </w:r>
    </w:p>
    <w:p w:rsidR="00F33E4B" w:rsidRDefault="00FE7FC2">
      <w:pPr>
        <w:pStyle w:val="a4"/>
        <w:numPr>
          <w:ilvl w:val="0"/>
          <w:numId w:val="122"/>
        </w:numPr>
        <w:tabs>
          <w:tab w:val="left" w:pos="1266"/>
        </w:tabs>
        <w:ind w:right="112" w:firstLine="0"/>
        <w:rPr>
          <w:sz w:val="24"/>
        </w:rPr>
      </w:pPr>
      <w:r>
        <w:rPr>
          <w:sz w:val="24"/>
        </w:rPr>
        <w:t>опознавать</w:t>
      </w:r>
      <w:r>
        <w:rPr>
          <w:spacing w:val="1"/>
          <w:sz w:val="24"/>
        </w:rPr>
        <w:t xml:space="preserve"> </w:t>
      </w:r>
      <w:r>
        <w:rPr>
          <w:sz w:val="24"/>
        </w:rPr>
        <w:t>организации,</w:t>
      </w:r>
      <w:r>
        <w:rPr>
          <w:spacing w:val="1"/>
          <w:sz w:val="24"/>
        </w:rPr>
        <w:t xml:space="preserve"> </w:t>
      </w:r>
      <w:r>
        <w:rPr>
          <w:sz w:val="24"/>
        </w:rPr>
        <w:t>отвечающие</w:t>
      </w:r>
      <w:r>
        <w:rPr>
          <w:spacing w:val="1"/>
          <w:sz w:val="24"/>
        </w:rPr>
        <w:t xml:space="preserve"> </w:t>
      </w:r>
      <w:r>
        <w:rPr>
          <w:sz w:val="24"/>
        </w:rPr>
        <w:t>за</w:t>
      </w:r>
      <w:r>
        <w:rPr>
          <w:spacing w:val="1"/>
          <w:sz w:val="24"/>
        </w:rPr>
        <w:t xml:space="preserve"> </w:t>
      </w:r>
      <w:r>
        <w:rPr>
          <w:sz w:val="24"/>
        </w:rPr>
        <w:t>защиту</w:t>
      </w:r>
      <w:r>
        <w:rPr>
          <w:spacing w:val="1"/>
          <w:sz w:val="24"/>
        </w:rPr>
        <w:t xml:space="preserve"> </w:t>
      </w:r>
      <w:r>
        <w:rPr>
          <w:sz w:val="24"/>
        </w:rPr>
        <w:t>прав</w:t>
      </w:r>
      <w:r>
        <w:rPr>
          <w:spacing w:val="1"/>
          <w:sz w:val="24"/>
        </w:rPr>
        <w:t xml:space="preserve"> </w:t>
      </w:r>
      <w:r>
        <w:rPr>
          <w:sz w:val="24"/>
        </w:rPr>
        <w:t>потребителей</w:t>
      </w:r>
      <w:r>
        <w:rPr>
          <w:spacing w:val="1"/>
          <w:sz w:val="24"/>
        </w:rPr>
        <w:t xml:space="preserve"> </w:t>
      </w:r>
      <w:r>
        <w:rPr>
          <w:sz w:val="24"/>
        </w:rPr>
        <w:t>и</w:t>
      </w:r>
      <w:r>
        <w:rPr>
          <w:spacing w:val="1"/>
          <w:sz w:val="24"/>
        </w:rPr>
        <w:t xml:space="preserve"> </w:t>
      </w:r>
      <w:r>
        <w:rPr>
          <w:sz w:val="24"/>
        </w:rPr>
        <w:t>благополучие</w:t>
      </w:r>
      <w:r>
        <w:rPr>
          <w:spacing w:val="1"/>
          <w:sz w:val="24"/>
        </w:rPr>
        <w:t xml:space="preserve"> </w:t>
      </w:r>
      <w:r>
        <w:rPr>
          <w:sz w:val="24"/>
        </w:rPr>
        <w:t>человека,</w:t>
      </w:r>
      <w:r>
        <w:rPr>
          <w:spacing w:val="1"/>
          <w:sz w:val="24"/>
        </w:rPr>
        <w:t xml:space="preserve"> </w:t>
      </w:r>
      <w:r>
        <w:rPr>
          <w:sz w:val="24"/>
        </w:rPr>
        <w:t>природопользование</w:t>
      </w:r>
      <w:r>
        <w:rPr>
          <w:spacing w:val="1"/>
          <w:sz w:val="24"/>
        </w:rPr>
        <w:t xml:space="preserve"> </w:t>
      </w:r>
      <w:r>
        <w:rPr>
          <w:sz w:val="24"/>
        </w:rPr>
        <w:t>и</w:t>
      </w:r>
      <w:r>
        <w:rPr>
          <w:spacing w:val="1"/>
          <w:sz w:val="24"/>
        </w:rPr>
        <w:t xml:space="preserve"> </w:t>
      </w:r>
      <w:r>
        <w:rPr>
          <w:sz w:val="24"/>
        </w:rPr>
        <w:t>охрану</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обращения</w:t>
      </w:r>
      <w:r>
        <w:rPr>
          <w:spacing w:val="1"/>
          <w:sz w:val="24"/>
        </w:rPr>
        <w:t xml:space="preserve"> </w:t>
      </w:r>
      <w:r>
        <w:rPr>
          <w:sz w:val="24"/>
        </w:rPr>
        <w:t>в</w:t>
      </w:r>
      <w:r>
        <w:rPr>
          <w:spacing w:val="1"/>
          <w:sz w:val="24"/>
        </w:rPr>
        <w:t xml:space="preserve"> </w:t>
      </w:r>
      <w:r>
        <w:rPr>
          <w:sz w:val="24"/>
        </w:rPr>
        <w:t>случае</w:t>
      </w:r>
      <w:r>
        <w:rPr>
          <w:spacing w:val="-57"/>
          <w:sz w:val="24"/>
        </w:rPr>
        <w:t xml:space="preserve"> </w:t>
      </w:r>
      <w:r>
        <w:rPr>
          <w:sz w:val="24"/>
        </w:rPr>
        <w:t>необходимости;</w:t>
      </w:r>
    </w:p>
    <w:p w:rsidR="00F33E4B" w:rsidRDefault="00FE7FC2">
      <w:pPr>
        <w:pStyle w:val="a4"/>
        <w:numPr>
          <w:ilvl w:val="0"/>
          <w:numId w:val="122"/>
        </w:numPr>
        <w:tabs>
          <w:tab w:val="left" w:pos="1266"/>
        </w:tabs>
        <w:ind w:left="1266"/>
        <w:rPr>
          <w:sz w:val="24"/>
        </w:rPr>
      </w:pPr>
      <w:r>
        <w:rPr>
          <w:sz w:val="24"/>
        </w:rPr>
        <w:t>опознавать,</w:t>
      </w:r>
      <w:r>
        <w:rPr>
          <w:spacing w:val="-2"/>
          <w:sz w:val="24"/>
        </w:rPr>
        <w:t xml:space="preserve"> </w:t>
      </w:r>
      <w:r>
        <w:rPr>
          <w:sz w:val="24"/>
        </w:rPr>
        <w:t>для</w:t>
      </w:r>
      <w:r>
        <w:rPr>
          <w:spacing w:val="-6"/>
          <w:sz w:val="24"/>
        </w:rPr>
        <w:t xml:space="preserve"> </w:t>
      </w:r>
      <w:r>
        <w:rPr>
          <w:sz w:val="24"/>
        </w:rPr>
        <w:t>чего</w:t>
      </w:r>
      <w:r>
        <w:rPr>
          <w:spacing w:val="-3"/>
          <w:sz w:val="24"/>
        </w:rPr>
        <w:t xml:space="preserve"> </w:t>
      </w:r>
      <w:r>
        <w:rPr>
          <w:sz w:val="24"/>
        </w:rPr>
        <w:t>применяются</w:t>
      </w:r>
      <w:r>
        <w:rPr>
          <w:spacing w:val="-4"/>
          <w:sz w:val="24"/>
        </w:rPr>
        <w:t xml:space="preserve"> </w:t>
      </w:r>
      <w:r>
        <w:rPr>
          <w:sz w:val="24"/>
        </w:rPr>
        <w:t>и</w:t>
      </w:r>
      <w:r>
        <w:rPr>
          <w:spacing w:val="-5"/>
          <w:sz w:val="24"/>
        </w:rPr>
        <w:t xml:space="preserve"> </w:t>
      </w:r>
      <w:r>
        <w:rPr>
          <w:sz w:val="24"/>
        </w:rPr>
        <w:t>используются</w:t>
      </w:r>
      <w:r>
        <w:rPr>
          <w:spacing w:val="-2"/>
          <w:sz w:val="24"/>
        </w:rPr>
        <w:t xml:space="preserve"> </w:t>
      </w:r>
      <w:r>
        <w:rPr>
          <w:sz w:val="24"/>
        </w:rPr>
        <w:t>экологические</w:t>
      </w:r>
      <w:r>
        <w:rPr>
          <w:spacing w:val="-2"/>
          <w:sz w:val="24"/>
        </w:rPr>
        <w:t xml:space="preserve"> </w:t>
      </w:r>
      <w:r>
        <w:rPr>
          <w:sz w:val="24"/>
        </w:rPr>
        <w:t>знаки;</w:t>
      </w:r>
    </w:p>
    <w:p w:rsidR="00F33E4B" w:rsidRDefault="00FE7FC2">
      <w:pPr>
        <w:pStyle w:val="a4"/>
        <w:numPr>
          <w:ilvl w:val="0"/>
          <w:numId w:val="122"/>
        </w:numPr>
        <w:tabs>
          <w:tab w:val="left" w:pos="1266"/>
        </w:tabs>
        <w:ind w:right="113" w:firstLine="0"/>
        <w:rPr>
          <w:sz w:val="24"/>
        </w:rPr>
      </w:pPr>
      <w:r>
        <w:rPr>
          <w:sz w:val="24"/>
        </w:rPr>
        <w:t>пользоваться официальными источниками для получения информации об экологической</w:t>
      </w:r>
      <w:r>
        <w:rPr>
          <w:spacing w:val="1"/>
          <w:sz w:val="24"/>
        </w:rPr>
        <w:t xml:space="preserve"> </w:t>
      </w:r>
      <w:r>
        <w:rPr>
          <w:sz w:val="24"/>
        </w:rPr>
        <w:t>безопасности</w:t>
      </w:r>
      <w:r>
        <w:rPr>
          <w:spacing w:val="2"/>
          <w:sz w:val="24"/>
        </w:rPr>
        <w:t xml:space="preserve"> </w:t>
      </w:r>
      <w:r>
        <w:rPr>
          <w:sz w:val="24"/>
        </w:rPr>
        <w:t>и</w:t>
      </w:r>
      <w:r>
        <w:rPr>
          <w:spacing w:val="-1"/>
          <w:sz w:val="24"/>
        </w:rPr>
        <w:t xml:space="preserve"> </w:t>
      </w:r>
      <w:r>
        <w:rPr>
          <w:sz w:val="24"/>
        </w:rPr>
        <w:t>охране</w:t>
      </w:r>
      <w:r>
        <w:rPr>
          <w:spacing w:val="1"/>
          <w:sz w:val="24"/>
        </w:rPr>
        <w:t xml:space="preserve"> </w:t>
      </w:r>
      <w:r>
        <w:rPr>
          <w:sz w:val="24"/>
        </w:rPr>
        <w:t>окружающей</w:t>
      </w:r>
      <w:r>
        <w:rPr>
          <w:spacing w:val="1"/>
          <w:sz w:val="24"/>
        </w:rPr>
        <w:t xml:space="preserve"> </w:t>
      </w:r>
      <w:r>
        <w:rPr>
          <w:sz w:val="24"/>
        </w:rPr>
        <w:t>среды;</w:t>
      </w:r>
    </w:p>
    <w:p w:rsidR="00F33E4B" w:rsidRDefault="00FE7FC2">
      <w:pPr>
        <w:pStyle w:val="a4"/>
        <w:numPr>
          <w:ilvl w:val="0"/>
          <w:numId w:val="122"/>
        </w:numPr>
        <w:tabs>
          <w:tab w:val="left" w:pos="1266"/>
        </w:tabs>
        <w:ind w:left="1266"/>
        <w:rPr>
          <w:sz w:val="24"/>
        </w:rPr>
      </w:pPr>
      <w:r>
        <w:rPr>
          <w:sz w:val="24"/>
        </w:rPr>
        <w:t>прогнозировать</w:t>
      </w:r>
      <w:r>
        <w:rPr>
          <w:spacing w:val="-1"/>
          <w:sz w:val="24"/>
        </w:rPr>
        <w:t xml:space="preserve"> </w:t>
      </w:r>
      <w:r>
        <w:rPr>
          <w:sz w:val="24"/>
        </w:rPr>
        <w:t>и</w:t>
      </w:r>
      <w:r>
        <w:rPr>
          <w:spacing w:val="-4"/>
          <w:sz w:val="24"/>
        </w:rPr>
        <w:t xml:space="preserve"> </w:t>
      </w:r>
      <w:r>
        <w:rPr>
          <w:sz w:val="24"/>
        </w:rPr>
        <w:t>оценивать</w:t>
      </w:r>
      <w:r>
        <w:rPr>
          <w:spacing w:val="-1"/>
          <w:sz w:val="24"/>
        </w:rPr>
        <w:t xml:space="preserve"> </w:t>
      </w:r>
      <w:r>
        <w:rPr>
          <w:sz w:val="24"/>
        </w:rPr>
        <w:t>свои</w:t>
      </w:r>
      <w:r>
        <w:rPr>
          <w:spacing w:val="-4"/>
          <w:sz w:val="24"/>
        </w:rPr>
        <w:t xml:space="preserve"> </w:t>
      </w:r>
      <w:r>
        <w:rPr>
          <w:sz w:val="24"/>
        </w:rPr>
        <w:t>действия в</w:t>
      </w:r>
      <w:r>
        <w:rPr>
          <w:spacing w:val="-5"/>
          <w:sz w:val="24"/>
        </w:rPr>
        <w:t xml:space="preserve"> </w:t>
      </w:r>
      <w:r>
        <w:rPr>
          <w:sz w:val="24"/>
        </w:rPr>
        <w:t>области</w:t>
      </w:r>
      <w:r>
        <w:rPr>
          <w:spacing w:val="-2"/>
          <w:sz w:val="24"/>
        </w:rPr>
        <w:t xml:space="preserve"> </w:t>
      </w:r>
      <w:r>
        <w:rPr>
          <w:sz w:val="24"/>
        </w:rPr>
        <w:t>охраны</w:t>
      </w:r>
      <w:r>
        <w:rPr>
          <w:spacing w:val="-1"/>
          <w:sz w:val="24"/>
        </w:rPr>
        <w:t xml:space="preserve"> </w:t>
      </w:r>
      <w:r>
        <w:rPr>
          <w:sz w:val="24"/>
        </w:rPr>
        <w:t>окружающей</w:t>
      </w:r>
      <w:r>
        <w:rPr>
          <w:spacing w:val="-2"/>
          <w:sz w:val="24"/>
        </w:rPr>
        <w:t xml:space="preserve"> </w:t>
      </w:r>
      <w:r>
        <w:rPr>
          <w:sz w:val="24"/>
        </w:rPr>
        <w:t>среды;</w:t>
      </w:r>
    </w:p>
    <w:p w:rsidR="00F33E4B" w:rsidRDefault="00FE7FC2">
      <w:pPr>
        <w:pStyle w:val="a4"/>
        <w:numPr>
          <w:ilvl w:val="0"/>
          <w:numId w:val="122"/>
        </w:numPr>
        <w:tabs>
          <w:tab w:val="left" w:pos="1266"/>
        </w:tabs>
        <w:ind w:right="116" w:firstLine="0"/>
        <w:rPr>
          <w:sz w:val="24"/>
        </w:rPr>
      </w:pPr>
      <w:r>
        <w:rPr>
          <w:sz w:val="24"/>
        </w:rPr>
        <w:t>составлять модель личного безопасного поведения в повседневной жизнедеятельности и</w:t>
      </w:r>
      <w:r>
        <w:rPr>
          <w:spacing w:val="1"/>
          <w:sz w:val="24"/>
        </w:rPr>
        <w:t xml:space="preserve"> </w:t>
      </w:r>
      <w:r>
        <w:rPr>
          <w:sz w:val="24"/>
        </w:rPr>
        <w:t>при ухудшении</w:t>
      </w:r>
      <w:r>
        <w:rPr>
          <w:spacing w:val="1"/>
          <w:sz w:val="24"/>
        </w:rPr>
        <w:t xml:space="preserve"> </w:t>
      </w:r>
      <w:r>
        <w:rPr>
          <w:sz w:val="24"/>
        </w:rPr>
        <w:t>экологической</w:t>
      </w:r>
      <w:r>
        <w:rPr>
          <w:spacing w:val="3"/>
          <w:sz w:val="24"/>
        </w:rPr>
        <w:t xml:space="preserve"> </w:t>
      </w:r>
      <w:r>
        <w:rPr>
          <w:sz w:val="24"/>
        </w:rPr>
        <w:t>обстановки;</w:t>
      </w:r>
    </w:p>
    <w:p w:rsidR="00F33E4B" w:rsidRDefault="00FE7FC2">
      <w:pPr>
        <w:pStyle w:val="a4"/>
        <w:numPr>
          <w:ilvl w:val="0"/>
          <w:numId w:val="122"/>
        </w:numPr>
        <w:tabs>
          <w:tab w:val="left" w:pos="1266"/>
        </w:tabs>
        <w:ind w:left="1266"/>
        <w:rPr>
          <w:sz w:val="24"/>
        </w:rPr>
      </w:pPr>
      <w:r>
        <w:rPr>
          <w:sz w:val="24"/>
        </w:rPr>
        <w:t>распознавать</w:t>
      </w:r>
      <w:r>
        <w:rPr>
          <w:spacing w:val="-2"/>
          <w:sz w:val="24"/>
        </w:rPr>
        <w:t xml:space="preserve"> </w:t>
      </w:r>
      <w:r>
        <w:rPr>
          <w:sz w:val="24"/>
        </w:rPr>
        <w:t>явные</w:t>
      </w:r>
      <w:r>
        <w:rPr>
          <w:spacing w:val="-4"/>
          <w:sz w:val="24"/>
        </w:rPr>
        <w:t xml:space="preserve"> </w:t>
      </w:r>
      <w:r>
        <w:rPr>
          <w:sz w:val="24"/>
        </w:rPr>
        <w:t>и</w:t>
      </w:r>
      <w:r>
        <w:rPr>
          <w:spacing w:val="-4"/>
          <w:sz w:val="24"/>
        </w:rPr>
        <w:t xml:space="preserve"> </w:t>
      </w:r>
      <w:r>
        <w:rPr>
          <w:sz w:val="24"/>
        </w:rPr>
        <w:t>скрытые</w:t>
      </w:r>
      <w:r>
        <w:rPr>
          <w:spacing w:val="-3"/>
          <w:sz w:val="24"/>
        </w:rPr>
        <w:t xml:space="preserve"> </w:t>
      </w:r>
      <w:r>
        <w:rPr>
          <w:sz w:val="24"/>
        </w:rPr>
        <w:t>опасности в</w:t>
      </w:r>
      <w:r>
        <w:rPr>
          <w:spacing w:val="-5"/>
          <w:sz w:val="24"/>
        </w:rPr>
        <w:t xml:space="preserve"> </w:t>
      </w:r>
      <w:r>
        <w:rPr>
          <w:sz w:val="24"/>
        </w:rPr>
        <w:t>современных</w:t>
      </w:r>
      <w:r>
        <w:rPr>
          <w:spacing w:val="-3"/>
          <w:sz w:val="24"/>
        </w:rPr>
        <w:t xml:space="preserve"> </w:t>
      </w:r>
      <w:r>
        <w:rPr>
          <w:sz w:val="24"/>
        </w:rPr>
        <w:t>молодежных</w:t>
      </w:r>
      <w:r>
        <w:rPr>
          <w:spacing w:val="-3"/>
          <w:sz w:val="24"/>
        </w:rPr>
        <w:t xml:space="preserve"> </w:t>
      </w:r>
      <w:r>
        <w:rPr>
          <w:sz w:val="24"/>
        </w:rPr>
        <w:t>хобби;</w:t>
      </w:r>
    </w:p>
    <w:p w:rsidR="00F33E4B" w:rsidRDefault="00FE7FC2">
      <w:pPr>
        <w:pStyle w:val="a4"/>
        <w:numPr>
          <w:ilvl w:val="0"/>
          <w:numId w:val="122"/>
        </w:numPr>
        <w:tabs>
          <w:tab w:val="left" w:pos="1266"/>
        </w:tabs>
        <w:ind w:right="112" w:firstLine="0"/>
        <w:rPr>
          <w:sz w:val="24"/>
        </w:rPr>
      </w:pPr>
      <w:r>
        <w:rPr>
          <w:sz w:val="24"/>
        </w:rPr>
        <w:t>соблюдать</w:t>
      </w:r>
      <w:r>
        <w:rPr>
          <w:spacing w:val="52"/>
          <w:sz w:val="24"/>
        </w:rPr>
        <w:t xml:space="preserve"> </w:t>
      </w:r>
      <w:r>
        <w:rPr>
          <w:sz w:val="24"/>
        </w:rPr>
        <w:t>правила</w:t>
      </w:r>
      <w:r>
        <w:rPr>
          <w:spacing w:val="52"/>
          <w:sz w:val="24"/>
        </w:rPr>
        <w:t xml:space="preserve"> </w:t>
      </w:r>
      <w:r>
        <w:rPr>
          <w:sz w:val="24"/>
        </w:rPr>
        <w:t>безопасности</w:t>
      </w:r>
      <w:r>
        <w:rPr>
          <w:spacing w:val="54"/>
          <w:sz w:val="24"/>
        </w:rPr>
        <w:t xml:space="preserve"> </w:t>
      </w:r>
      <w:r>
        <w:rPr>
          <w:sz w:val="24"/>
        </w:rPr>
        <w:t>в</w:t>
      </w:r>
      <w:r>
        <w:rPr>
          <w:spacing w:val="53"/>
          <w:sz w:val="24"/>
        </w:rPr>
        <w:t xml:space="preserve"> </w:t>
      </w:r>
      <w:r>
        <w:rPr>
          <w:sz w:val="24"/>
        </w:rPr>
        <w:t>увлечениях,</w:t>
      </w:r>
      <w:r>
        <w:rPr>
          <w:spacing w:val="54"/>
          <w:sz w:val="24"/>
        </w:rPr>
        <w:t xml:space="preserve"> </w:t>
      </w:r>
      <w:r>
        <w:rPr>
          <w:sz w:val="24"/>
        </w:rPr>
        <w:t>не</w:t>
      </w:r>
      <w:r>
        <w:rPr>
          <w:spacing w:val="52"/>
          <w:sz w:val="24"/>
        </w:rPr>
        <w:t xml:space="preserve"> </w:t>
      </w:r>
      <w:r>
        <w:rPr>
          <w:sz w:val="24"/>
        </w:rPr>
        <w:t>противоречащих</w:t>
      </w:r>
      <w:r>
        <w:rPr>
          <w:spacing w:val="54"/>
          <w:sz w:val="24"/>
        </w:rPr>
        <w:t xml:space="preserve"> </w:t>
      </w:r>
      <w:r>
        <w:rPr>
          <w:sz w:val="24"/>
        </w:rPr>
        <w:t>законодательству</w:t>
      </w:r>
      <w:r>
        <w:rPr>
          <w:spacing w:val="-58"/>
          <w:sz w:val="24"/>
        </w:rPr>
        <w:t xml:space="preserve"> </w:t>
      </w:r>
      <w:r>
        <w:rPr>
          <w:sz w:val="24"/>
        </w:rPr>
        <w:t>РФ;</w:t>
      </w:r>
    </w:p>
    <w:p w:rsidR="00F33E4B" w:rsidRDefault="00FE7FC2">
      <w:pPr>
        <w:pStyle w:val="a4"/>
        <w:numPr>
          <w:ilvl w:val="0"/>
          <w:numId w:val="122"/>
        </w:numPr>
        <w:tabs>
          <w:tab w:val="left" w:pos="1265"/>
          <w:tab w:val="left" w:pos="1266"/>
          <w:tab w:val="left" w:pos="2838"/>
          <w:tab w:val="left" w:pos="4417"/>
          <w:tab w:val="left" w:pos="5596"/>
          <w:tab w:val="left" w:pos="6298"/>
          <w:tab w:val="left" w:pos="6859"/>
          <w:tab w:val="left" w:pos="8367"/>
          <w:tab w:val="left" w:pos="10276"/>
        </w:tabs>
        <w:ind w:right="107" w:firstLine="0"/>
        <w:jc w:val="left"/>
        <w:rPr>
          <w:sz w:val="24"/>
        </w:rPr>
      </w:pPr>
      <w:r>
        <w:rPr>
          <w:sz w:val="24"/>
        </w:rPr>
        <w:t>использовать</w:t>
      </w:r>
      <w:r>
        <w:rPr>
          <w:sz w:val="24"/>
        </w:rPr>
        <w:tab/>
        <w:t>нормативные</w:t>
      </w:r>
      <w:r>
        <w:rPr>
          <w:sz w:val="24"/>
        </w:rPr>
        <w:tab/>
        <w:t>правовые</w:t>
      </w:r>
      <w:r>
        <w:rPr>
          <w:sz w:val="24"/>
        </w:rPr>
        <w:tab/>
        <w:t>акты</w:t>
      </w:r>
      <w:r>
        <w:rPr>
          <w:sz w:val="24"/>
        </w:rPr>
        <w:tab/>
        <w:t>для</w:t>
      </w:r>
      <w:r>
        <w:rPr>
          <w:sz w:val="24"/>
        </w:rPr>
        <w:tab/>
        <w:t>определения</w:t>
      </w:r>
      <w:r>
        <w:rPr>
          <w:sz w:val="24"/>
        </w:rPr>
        <w:tab/>
        <w:t>ответственности</w:t>
      </w:r>
      <w:r>
        <w:rPr>
          <w:sz w:val="24"/>
        </w:rPr>
        <w:tab/>
      </w:r>
      <w:r>
        <w:rPr>
          <w:spacing w:val="-2"/>
          <w:sz w:val="24"/>
        </w:rPr>
        <w:t>за</w:t>
      </w:r>
      <w:r>
        <w:rPr>
          <w:spacing w:val="-57"/>
          <w:sz w:val="24"/>
        </w:rPr>
        <w:t xml:space="preserve"> </w:t>
      </w:r>
      <w:r>
        <w:rPr>
          <w:sz w:val="24"/>
        </w:rPr>
        <w:t>противоправные действия</w:t>
      </w:r>
      <w:r>
        <w:rPr>
          <w:spacing w:val="2"/>
          <w:sz w:val="24"/>
        </w:rPr>
        <w:t xml:space="preserve"> </w:t>
      </w:r>
      <w:r>
        <w:rPr>
          <w:sz w:val="24"/>
        </w:rPr>
        <w:t>и</w:t>
      </w:r>
      <w:r>
        <w:rPr>
          <w:spacing w:val="-2"/>
          <w:sz w:val="24"/>
        </w:rPr>
        <w:t xml:space="preserve"> </w:t>
      </w:r>
      <w:r>
        <w:rPr>
          <w:sz w:val="24"/>
        </w:rPr>
        <w:t>асоциальное</w:t>
      </w:r>
      <w:r>
        <w:rPr>
          <w:spacing w:val="1"/>
          <w:sz w:val="24"/>
        </w:rPr>
        <w:t xml:space="preserve"> </w:t>
      </w:r>
      <w:r>
        <w:rPr>
          <w:sz w:val="24"/>
        </w:rPr>
        <w:t>поведение во</w:t>
      </w:r>
      <w:r>
        <w:rPr>
          <w:spacing w:val="-1"/>
          <w:sz w:val="24"/>
        </w:rPr>
        <w:t xml:space="preserve"> </w:t>
      </w:r>
      <w:r>
        <w:rPr>
          <w:sz w:val="24"/>
        </w:rPr>
        <w:t>время</w:t>
      </w:r>
      <w:r>
        <w:rPr>
          <w:spacing w:val="-2"/>
          <w:sz w:val="24"/>
        </w:rPr>
        <w:t xml:space="preserve"> </w:t>
      </w:r>
      <w:r>
        <w:rPr>
          <w:sz w:val="24"/>
        </w:rPr>
        <w:t>занятий</w:t>
      </w:r>
      <w:r>
        <w:rPr>
          <w:spacing w:val="1"/>
          <w:sz w:val="24"/>
        </w:rPr>
        <w:t xml:space="preserve"> </w:t>
      </w:r>
      <w:r>
        <w:rPr>
          <w:sz w:val="24"/>
        </w:rPr>
        <w:t>хобби;</w:t>
      </w:r>
    </w:p>
    <w:p w:rsidR="00F33E4B" w:rsidRDefault="00FE7FC2">
      <w:pPr>
        <w:pStyle w:val="a4"/>
        <w:numPr>
          <w:ilvl w:val="0"/>
          <w:numId w:val="122"/>
        </w:numPr>
        <w:tabs>
          <w:tab w:val="left" w:pos="1265"/>
          <w:tab w:val="left" w:pos="1266"/>
        </w:tabs>
        <w:ind w:right="113" w:firstLine="0"/>
        <w:jc w:val="left"/>
        <w:rPr>
          <w:sz w:val="24"/>
        </w:rPr>
      </w:pPr>
      <w:r>
        <w:rPr>
          <w:sz w:val="24"/>
        </w:rPr>
        <w:t>пользоваться</w:t>
      </w:r>
      <w:r>
        <w:rPr>
          <w:spacing w:val="12"/>
          <w:sz w:val="24"/>
        </w:rPr>
        <w:t xml:space="preserve"> </w:t>
      </w:r>
      <w:r>
        <w:rPr>
          <w:sz w:val="24"/>
        </w:rPr>
        <w:t>официальными</w:t>
      </w:r>
      <w:r>
        <w:rPr>
          <w:spacing w:val="14"/>
          <w:sz w:val="24"/>
        </w:rPr>
        <w:t xml:space="preserve"> </w:t>
      </w:r>
      <w:r>
        <w:rPr>
          <w:sz w:val="24"/>
        </w:rPr>
        <w:t>источниками</w:t>
      </w:r>
      <w:r>
        <w:rPr>
          <w:spacing w:val="13"/>
          <w:sz w:val="24"/>
        </w:rPr>
        <w:t xml:space="preserve"> </w:t>
      </w:r>
      <w:r>
        <w:rPr>
          <w:sz w:val="24"/>
        </w:rPr>
        <w:t>для</w:t>
      </w:r>
      <w:r>
        <w:rPr>
          <w:spacing w:val="12"/>
          <w:sz w:val="24"/>
        </w:rPr>
        <w:t xml:space="preserve"> </w:t>
      </w:r>
      <w:r>
        <w:rPr>
          <w:sz w:val="24"/>
        </w:rPr>
        <w:t>получения</w:t>
      </w:r>
      <w:r>
        <w:rPr>
          <w:spacing w:val="15"/>
          <w:sz w:val="24"/>
        </w:rPr>
        <w:t xml:space="preserve"> </w:t>
      </w:r>
      <w:r>
        <w:rPr>
          <w:sz w:val="24"/>
        </w:rPr>
        <w:t>информации</w:t>
      </w:r>
      <w:r>
        <w:rPr>
          <w:spacing w:val="14"/>
          <w:sz w:val="24"/>
        </w:rPr>
        <w:t xml:space="preserve"> </w:t>
      </w:r>
      <w:r>
        <w:rPr>
          <w:sz w:val="24"/>
        </w:rPr>
        <w:t>о</w:t>
      </w:r>
      <w:r>
        <w:rPr>
          <w:spacing w:val="12"/>
          <w:sz w:val="24"/>
        </w:rPr>
        <w:t xml:space="preserve"> </w:t>
      </w:r>
      <w:r>
        <w:rPr>
          <w:sz w:val="24"/>
        </w:rPr>
        <w:t>рекомендациях</w:t>
      </w:r>
      <w:r>
        <w:rPr>
          <w:spacing w:val="-57"/>
          <w:sz w:val="24"/>
        </w:rPr>
        <w:t xml:space="preserve"> </w:t>
      </w:r>
      <w:r>
        <w:rPr>
          <w:sz w:val="24"/>
        </w:rPr>
        <w:t>по обеспечению</w:t>
      </w:r>
      <w:r>
        <w:rPr>
          <w:spacing w:val="1"/>
          <w:sz w:val="24"/>
        </w:rPr>
        <w:t xml:space="preserve"> </w:t>
      </w:r>
      <w:r>
        <w:rPr>
          <w:sz w:val="24"/>
        </w:rPr>
        <w:t>безопасности во</w:t>
      </w:r>
      <w:r>
        <w:rPr>
          <w:spacing w:val="-1"/>
          <w:sz w:val="24"/>
        </w:rPr>
        <w:t xml:space="preserve"> </w:t>
      </w:r>
      <w:r>
        <w:rPr>
          <w:sz w:val="24"/>
        </w:rPr>
        <w:t>время</w:t>
      </w:r>
      <w:r>
        <w:rPr>
          <w:spacing w:val="1"/>
          <w:sz w:val="24"/>
        </w:rPr>
        <w:t xml:space="preserve"> </w:t>
      </w:r>
      <w:r>
        <w:rPr>
          <w:sz w:val="24"/>
        </w:rPr>
        <w:t>современных</w:t>
      </w:r>
      <w:r>
        <w:rPr>
          <w:spacing w:val="-1"/>
          <w:sz w:val="24"/>
        </w:rPr>
        <w:t xml:space="preserve"> </w:t>
      </w:r>
      <w:r>
        <w:rPr>
          <w:sz w:val="24"/>
        </w:rPr>
        <w:t>молодежными</w:t>
      </w:r>
      <w:r>
        <w:rPr>
          <w:spacing w:val="-2"/>
          <w:sz w:val="24"/>
        </w:rPr>
        <w:t xml:space="preserve"> </w:t>
      </w:r>
      <w:r>
        <w:rPr>
          <w:sz w:val="24"/>
        </w:rPr>
        <w:t>хобби;</w:t>
      </w:r>
    </w:p>
    <w:p w:rsidR="00F33E4B" w:rsidRDefault="00FE7FC2">
      <w:pPr>
        <w:pStyle w:val="a4"/>
        <w:numPr>
          <w:ilvl w:val="0"/>
          <w:numId w:val="122"/>
        </w:numPr>
        <w:tabs>
          <w:tab w:val="left" w:pos="1265"/>
          <w:tab w:val="left" w:pos="1266"/>
          <w:tab w:val="left" w:pos="3102"/>
          <w:tab w:val="left" w:pos="3454"/>
          <w:tab w:val="left" w:pos="4723"/>
          <w:tab w:val="left" w:pos="6215"/>
          <w:tab w:val="left" w:pos="7102"/>
          <w:tab w:val="left" w:pos="8389"/>
          <w:tab w:val="left" w:pos="8847"/>
          <w:tab w:val="left" w:pos="9672"/>
        </w:tabs>
        <w:ind w:right="113" w:firstLine="0"/>
        <w:jc w:val="left"/>
        <w:rPr>
          <w:sz w:val="24"/>
        </w:rPr>
      </w:pPr>
      <w:r>
        <w:rPr>
          <w:sz w:val="24"/>
        </w:rPr>
        <w:t>прогнозировать</w:t>
      </w:r>
      <w:r>
        <w:rPr>
          <w:sz w:val="24"/>
        </w:rPr>
        <w:tab/>
        <w:t>и</w:t>
      </w:r>
      <w:r>
        <w:rPr>
          <w:sz w:val="24"/>
        </w:rPr>
        <w:tab/>
        <w:t>оценивать</w:t>
      </w:r>
      <w:r>
        <w:rPr>
          <w:sz w:val="24"/>
        </w:rPr>
        <w:tab/>
        <w:t>последствия</w:t>
      </w:r>
      <w:r>
        <w:rPr>
          <w:sz w:val="24"/>
        </w:rPr>
        <w:tab/>
        <w:t>своего</w:t>
      </w:r>
      <w:r>
        <w:rPr>
          <w:sz w:val="24"/>
        </w:rPr>
        <w:tab/>
        <w:t>поведения</w:t>
      </w:r>
      <w:r>
        <w:rPr>
          <w:sz w:val="24"/>
        </w:rPr>
        <w:tab/>
        <w:t>во</w:t>
      </w:r>
      <w:r>
        <w:rPr>
          <w:sz w:val="24"/>
        </w:rPr>
        <w:tab/>
        <w:t>время</w:t>
      </w:r>
      <w:r>
        <w:rPr>
          <w:sz w:val="24"/>
        </w:rPr>
        <w:tab/>
      </w:r>
      <w:r>
        <w:rPr>
          <w:spacing w:val="-1"/>
          <w:sz w:val="24"/>
        </w:rPr>
        <w:t>занятий</w:t>
      </w:r>
      <w:r>
        <w:rPr>
          <w:spacing w:val="-57"/>
          <w:sz w:val="24"/>
        </w:rPr>
        <w:t xml:space="preserve"> </w:t>
      </w:r>
      <w:r>
        <w:rPr>
          <w:sz w:val="24"/>
        </w:rPr>
        <w:t>современными молодежными</w:t>
      </w:r>
      <w:r>
        <w:rPr>
          <w:spacing w:val="-1"/>
          <w:sz w:val="24"/>
        </w:rPr>
        <w:t xml:space="preserve"> </w:t>
      </w:r>
      <w:r>
        <w:rPr>
          <w:sz w:val="24"/>
        </w:rPr>
        <w:t>хобби;</w:t>
      </w:r>
    </w:p>
    <w:p w:rsidR="00F33E4B" w:rsidRDefault="00FE7FC2">
      <w:pPr>
        <w:pStyle w:val="a4"/>
        <w:numPr>
          <w:ilvl w:val="0"/>
          <w:numId w:val="122"/>
        </w:numPr>
        <w:tabs>
          <w:tab w:val="left" w:pos="1265"/>
          <w:tab w:val="left" w:pos="1266"/>
        </w:tabs>
        <w:ind w:right="118" w:firstLine="0"/>
        <w:jc w:val="left"/>
        <w:rPr>
          <w:sz w:val="24"/>
        </w:rPr>
      </w:pPr>
      <w:r>
        <w:rPr>
          <w:sz w:val="24"/>
        </w:rPr>
        <w:t>применять</w:t>
      </w:r>
      <w:r>
        <w:rPr>
          <w:spacing w:val="36"/>
          <w:sz w:val="24"/>
        </w:rPr>
        <w:t xml:space="preserve"> </w:t>
      </w:r>
      <w:r>
        <w:rPr>
          <w:sz w:val="24"/>
        </w:rPr>
        <w:t>правила</w:t>
      </w:r>
      <w:r>
        <w:rPr>
          <w:spacing w:val="33"/>
          <w:sz w:val="24"/>
        </w:rPr>
        <w:t xml:space="preserve"> </w:t>
      </w:r>
      <w:r>
        <w:rPr>
          <w:sz w:val="24"/>
        </w:rPr>
        <w:t>и</w:t>
      </w:r>
      <w:r>
        <w:rPr>
          <w:spacing w:val="33"/>
          <w:sz w:val="24"/>
        </w:rPr>
        <w:t xml:space="preserve"> </w:t>
      </w:r>
      <w:r>
        <w:rPr>
          <w:sz w:val="24"/>
        </w:rPr>
        <w:t>рекомендации</w:t>
      </w:r>
      <w:r>
        <w:rPr>
          <w:spacing w:val="35"/>
          <w:sz w:val="24"/>
        </w:rPr>
        <w:t xml:space="preserve"> </w:t>
      </w:r>
      <w:r>
        <w:rPr>
          <w:sz w:val="24"/>
        </w:rPr>
        <w:t>для</w:t>
      </w:r>
      <w:r>
        <w:rPr>
          <w:spacing w:val="35"/>
          <w:sz w:val="24"/>
        </w:rPr>
        <w:t xml:space="preserve"> </w:t>
      </w:r>
      <w:r>
        <w:rPr>
          <w:sz w:val="24"/>
        </w:rPr>
        <w:t>составления</w:t>
      </w:r>
      <w:r>
        <w:rPr>
          <w:spacing w:val="35"/>
          <w:sz w:val="24"/>
        </w:rPr>
        <w:t xml:space="preserve"> </w:t>
      </w:r>
      <w:r>
        <w:rPr>
          <w:sz w:val="24"/>
        </w:rPr>
        <w:t>модели</w:t>
      </w:r>
      <w:r>
        <w:rPr>
          <w:spacing w:val="35"/>
          <w:sz w:val="24"/>
        </w:rPr>
        <w:t xml:space="preserve"> </w:t>
      </w:r>
      <w:r>
        <w:rPr>
          <w:sz w:val="24"/>
        </w:rPr>
        <w:t>личного</w:t>
      </w:r>
      <w:r>
        <w:rPr>
          <w:spacing w:val="35"/>
          <w:sz w:val="24"/>
        </w:rPr>
        <w:t xml:space="preserve"> </w:t>
      </w:r>
      <w:r>
        <w:rPr>
          <w:sz w:val="24"/>
        </w:rPr>
        <w:t>безопасного</w:t>
      </w:r>
      <w:r>
        <w:rPr>
          <w:spacing w:val="-57"/>
          <w:sz w:val="24"/>
        </w:rPr>
        <w:t xml:space="preserve"> </w:t>
      </w:r>
      <w:r>
        <w:rPr>
          <w:sz w:val="24"/>
        </w:rPr>
        <w:t>поведения во время</w:t>
      </w:r>
      <w:r>
        <w:rPr>
          <w:spacing w:val="-2"/>
          <w:sz w:val="24"/>
        </w:rPr>
        <w:t xml:space="preserve"> </w:t>
      </w:r>
      <w:r>
        <w:rPr>
          <w:sz w:val="24"/>
        </w:rPr>
        <w:t>занятий</w:t>
      </w:r>
      <w:r>
        <w:rPr>
          <w:spacing w:val="1"/>
          <w:sz w:val="24"/>
        </w:rPr>
        <w:t xml:space="preserve"> </w:t>
      </w:r>
      <w:r>
        <w:rPr>
          <w:sz w:val="24"/>
        </w:rPr>
        <w:t>современными молодежными</w:t>
      </w:r>
      <w:r>
        <w:rPr>
          <w:spacing w:val="-1"/>
          <w:sz w:val="24"/>
        </w:rPr>
        <w:t xml:space="preserve"> </w:t>
      </w:r>
      <w:r>
        <w:rPr>
          <w:sz w:val="24"/>
        </w:rPr>
        <w:t>хобби;</w:t>
      </w:r>
    </w:p>
    <w:p w:rsidR="00F33E4B" w:rsidRDefault="00F33E4B">
      <w:pPr>
        <w:rPr>
          <w:sz w:val="24"/>
        </w:rPr>
        <w:sectPr w:rsidR="00F33E4B">
          <w:pgSz w:w="11910" w:h="16840"/>
          <w:pgMar w:top="1040" w:right="600" w:bottom="1460" w:left="720" w:header="0" w:footer="1190" w:gutter="0"/>
          <w:cols w:space="720"/>
        </w:sectPr>
      </w:pPr>
    </w:p>
    <w:p w:rsidR="00F33E4B" w:rsidRDefault="00FE7FC2">
      <w:pPr>
        <w:pStyle w:val="a4"/>
        <w:numPr>
          <w:ilvl w:val="0"/>
          <w:numId w:val="122"/>
        </w:numPr>
        <w:tabs>
          <w:tab w:val="left" w:pos="1266"/>
        </w:tabs>
        <w:spacing w:before="76"/>
        <w:ind w:right="110" w:firstLine="0"/>
        <w:rPr>
          <w:sz w:val="24"/>
        </w:rPr>
      </w:pPr>
      <w:bookmarkStart w:id="40" w:name="_bookmark23"/>
      <w:bookmarkEnd w:id="40"/>
      <w:r>
        <w:rPr>
          <w:sz w:val="24"/>
        </w:rPr>
        <w:lastRenderedPageBreak/>
        <w:t>распознавать</w:t>
      </w:r>
      <w:r>
        <w:rPr>
          <w:spacing w:val="1"/>
          <w:sz w:val="24"/>
        </w:rPr>
        <w:t xml:space="preserve"> </w:t>
      </w:r>
      <w:r>
        <w:rPr>
          <w:sz w:val="24"/>
        </w:rPr>
        <w:t>опасности,</w:t>
      </w:r>
      <w:r>
        <w:rPr>
          <w:spacing w:val="1"/>
          <w:sz w:val="24"/>
        </w:rPr>
        <w:t xml:space="preserve"> </w:t>
      </w:r>
      <w:r>
        <w:rPr>
          <w:sz w:val="24"/>
        </w:rPr>
        <w:t>возникающие</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ситуациях</w:t>
      </w:r>
      <w:r>
        <w:rPr>
          <w:spacing w:val="1"/>
          <w:sz w:val="24"/>
        </w:rPr>
        <w:t xml:space="preserve"> </w:t>
      </w:r>
      <w:r>
        <w:rPr>
          <w:sz w:val="24"/>
        </w:rPr>
        <w:t>на</w:t>
      </w:r>
      <w:r>
        <w:rPr>
          <w:spacing w:val="1"/>
          <w:sz w:val="24"/>
        </w:rPr>
        <w:t xml:space="preserve"> </w:t>
      </w:r>
      <w:r>
        <w:rPr>
          <w:sz w:val="24"/>
        </w:rPr>
        <w:t>транспорте,</w:t>
      </w:r>
      <w:r>
        <w:rPr>
          <w:spacing w:val="1"/>
          <w:sz w:val="24"/>
        </w:rPr>
        <w:t xml:space="preserve"> </w:t>
      </w:r>
      <w:r>
        <w:rPr>
          <w:sz w:val="24"/>
        </w:rPr>
        <w:t>и</w:t>
      </w:r>
      <w:r>
        <w:rPr>
          <w:spacing w:val="1"/>
          <w:sz w:val="24"/>
        </w:rPr>
        <w:t xml:space="preserve"> </w:t>
      </w:r>
      <w:r>
        <w:rPr>
          <w:sz w:val="24"/>
        </w:rPr>
        <w:t>действовать</w:t>
      </w:r>
      <w:r>
        <w:rPr>
          <w:spacing w:val="1"/>
          <w:sz w:val="24"/>
        </w:rPr>
        <w:t xml:space="preserve"> </w:t>
      </w:r>
      <w:r>
        <w:rPr>
          <w:sz w:val="24"/>
        </w:rPr>
        <w:t>согласно</w:t>
      </w:r>
      <w:r>
        <w:rPr>
          <w:spacing w:val="1"/>
          <w:sz w:val="24"/>
        </w:rPr>
        <w:t xml:space="preserve"> </w:t>
      </w:r>
      <w:r>
        <w:rPr>
          <w:sz w:val="24"/>
        </w:rPr>
        <w:t>обозначению</w:t>
      </w:r>
      <w:r>
        <w:rPr>
          <w:spacing w:val="1"/>
          <w:sz w:val="24"/>
        </w:rPr>
        <w:t xml:space="preserve"> </w:t>
      </w:r>
      <w:r>
        <w:rPr>
          <w:sz w:val="24"/>
        </w:rPr>
        <w:t>на</w:t>
      </w:r>
      <w:r>
        <w:rPr>
          <w:spacing w:val="1"/>
          <w:sz w:val="24"/>
        </w:rPr>
        <w:t xml:space="preserve"> </w:t>
      </w:r>
      <w:r>
        <w:rPr>
          <w:sz w:val="24"/>
        </w:rPr>
        <w:t>знаках</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сигнальной</w:t>
      </w:r>
      <w:r>
        <w:rPr>
          <w:spacing w:val="1"/>
          <w:sz w:val="24"/>
        </w:rPr>
        <w:t xml:space="preserve"> </w:t>
      </w:r>
      <w:r>
        <w:rPr>
          <w:sz w:val="24"/>
        </w:rPr>
        <w:t>разметкой;</w:t>
      </w:r>
    </w:p>
    <w:p w:rsidR="00F33E4B" w:rsidRDefault="00FE7FC2">
      <w:pPr>
        <w:pStyle w:val="a4"/>
        <w:numPr>
          <w:ilvl w:val="0"/>
          <w:numId w:val="122"/>
        </w:numPr>
        <w:tabs>
          <w:tab w:val="left" w:pos="1266"/>
        </w:tabs>
        <w:ind w:right="107" w:firstLine="0"/>
        <w:rPr>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асоциальное</w:t>
      </w:r>
      <w:r>
        <w:rPr>
          <w:spacing w:val="2"/>
          <w:sz w:val="24"/>
        </w:rPr>
        <w:t xml:space="preserve"> </w:t>
      </w:r>
      <w:r>
        <w:rPr>
          <w:sz w:val="24"/>
        </w:rPr>
        <w:t>поведение</w:t>
      </w:r>
      <w:r>
        <w:rPr>
          <w:spacing w:val="1"/>
          <w:sz w:val="24"/>
        </w:rPr>
        <w:t xml:space="preserve"> </w:t>
      </w:r>
      <w:r>
        <w:rPr>
          <w:sz w:val="24"/>
        </w:rPr>
        <w:t>на</w:t>
      </w:r>
      <w:r>
        <w:rPr>
          <w:spacing w:val="-1"/>
          <w:sz w:val="24"/>
        </w:rPr>
        <w:t xml:space="preserve"> </w:t>
      </w:r>
      <w:r>
        <w:rPr>
          <w:sz w:val="24"/>
        </w:rPr>
        <w:t>транспорте;</w:t>
      </w:r>
    </w:p>
    <w:p w:rsidR="00F33E4B" w:rsidRDefault="00FE7FC2">
      <w:pPr>
        <w:pStyle w:val="a4"/>
        <w:numPr>
          <w:ilvl w:val="0"/>
          <w:numId w:val="122"/>
        </w:numPr>
        <w:tabs>
          <w:tab w:val="left" w:pos="1266"/>
        </w:tabs>
        <w:ind w:right="110" w:firstLine="0"/>
        <w:rPr>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и</w:t>
      </w:r>
      <w:r>
        <w:rPr>
          <w:spacing w:val="1"/>
          <w:sz w:val="24"/>
        </w:rPr>
        <w:t xml:space="preserve"> </w:t>
      </w:r>
      <w:r>
        <w:rPr>
          <w:sz w:val="24"/>
        </w:rPr>
        <w:t>рекомендациях по</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на транспорте;</w:t>
      </w:r>
    </w:p>
    <w:p w:rsidR="00F33E4B" w:rsidRDefault="00FE7FC2">
      <w:pPr>
        <w:pStyle w:val="a4"/>
        <w:numPr>
          <w:ilvl w:val="0"/>
          <w:numId w:val="122"/>
        </w:numPr>
        <w:tabs>
          <w:tab w:val="left" w:pos="1266"/>
        </w:tabs>
        <w:ind w:left="1266"/>
        <w:rPr>
          <w:sz w:val="24"/>
        </w:rPr>
      </w:pPr>
      <w:r>
        <w:rPr>
          <w:sz w:val="24"/>
        </w:rPr>
        <w:t>прогнозировать</w:t>
      </w:r>
      <w:r>
        <w:rPr>
          <w:spacing w:val="-3"/>
          <w:sz w:val="24"/>
        </w:rPr>
        <w:t xml:space="preserve"> </w:t>
      </w:r>
      <w:r>
        <w:rPr>
          <w:sz w:val="24"/>
        </w:rPr>
        <w:t>и</w:t>
      </w:r>
      <w:r>
        <w:rPr>
          <w:spacing w:val="-4"/>
          <w:sz w:val="24"/>
        </w:rPr>
        <w:t xml:space="preserve"> </w:t>
      </w:r>
      <w:r>
        <w:rPr>
          <w:sz w:val="24"/>
        </w:rPr>
        <w:t>оценивать</w:t>
      </w:r>
      <w:r>
        <w:rPr>
          <w:spacing w:val="-2"/>
          <w:sz w:val="24"/>
        </w:rPr>
        <w:t xml:space="preserve"> </w:t>
      </w:r>
      <w:r>
        <w:rPr>
          <w:sz w:val="24"/>
        </w:rPr>
        <w:t>последствия</w:t>
      </w:r>
      <w:r>
        <w:rPr>
          <w:spacing w:val="-1"/>
          <w:sz w:val="24"/>
        </w:rPr>
        <w:t xml:space="preserve"> </w:t>
      </w:r>
      <w:r>
        <w:rPr>
          <w:sz w:val="24"/>
        </w:rPr>
        <w:t>своего</w:t>
      </w:r>
      <w:r>
        <w:rPr>
          <w:spacing w:val="-4"/>
          <w:sz w:val="24"/>
        </w:rPr>
        <w:t xml:space="preserve"> </w:t>
      </w:r>
      <w:r>
        <w:rPr>
          <w:sz w:val="24"/>
        </w:rPr>
        <w:t>поведения</w:t>
      </w:r>
      <w:r>
        <w:rPr>
          <w:spacing w:val="-3"/>
          <w:sz w:val="24"/>
        </w:rPr>
        <w:t xml:space="preserve"> </w:t>
      </w:r>
      <w:r>
        <w:rPr>
          <w:sz w:val="24"/>
        </w:rPr>
        <w:t>на</w:t>
      </w:r>
      <w:r>
        <w:rPr>
          <w:spacing w:val="-3"/>
          <w:sz w:val="24"/>
        </w:rPr>
        <w:t xml:space="preserve"> </w:t>
      </w:r>
      <w:r>
        <w:rPr>
          <w:sz w:val="24"/>
        </w:rPr>
        <w:t>транспорте;</w:t>
      </w:r>
    </w:p>
    <w:p w:rsidR="00F33E4B" w:rsidRDefault="00FE7FC2">
      <w:pPr>
        <w:pStyle w:val="a4"/>
        <w:numPr>
          <w:ilvl w:val="0"/>
          <w:numId w:val="122"/>
        </w:numPr>
        <w:tabs>
          <w:tab w:val="left" w:pos="1266"/>
        </w:tabs>
        <w:ind w:right="116" w:firstLine="0"/>
        <w:rPr>
          <w:sz w:val="24"/>
        </w:rPr>
      </w:pPr>
      <w:r>
        <w:rPr>
          <w:sz w:val="24"/>
        </w:rPr>
        <w:t>составлять модель личного безопасного поведения в повседневной жизнедеятельности и</w:t>
      </w:r>
      <w:r>
        <w:rPr>
          <w:spacing w:val="1"/>
          <w:sz w:val="24"/>
        </w:rPr>
        <w:t xml:space="preserve"> </w:t>
      </w:r>
      <w:r>
        <w:rPr>
          <w:sz w:val="24"/>
        </w:rPr>
        <w:t>в</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 ситуациях</w:t>
      </w:r>
      <w:r>
        <w:rPr>
          <w:spacing w:val="3"/>
          <w:sz w:val="24"/>
        </w:rPr>
        <w:t xml:space="preserve"> </w:t>
      </w:r>
      <w:r>
        <w:rPr>
          <w:sz w:val="24"/>
        </w:rPr>
        <w:t>на</w:t>
      </w:r>
      <w:r>
        <w:rPr>
          <w:spacing w:val="-1"/>
          <w:sz w:val="24"/>
        </w:rPr>
        <w:t xml:space="preserve"> </w:t>
      </w:r>
      <w:r>
        <w:rPr>
          <w:sz w:val="24"/>
        </w:rPr>
        <w:t>транспорте.</w:t>
      </w:r>
    </w:p>
    <w:p w:rsidR="00F33E4B" w:rsidRDefault="00F33E4B">
      <w:pPr>
        <w:pStyle w:val="a3"/>
        <w:ind w:left="0"/>
        <w:jc w:val="left"/>
      </w:pPr>
    </w:p>
    <w:p w:rsidR="00F33E4B" w:rsidRDefault="00FE7FC2">
      <w:pPr>
        <w:pStyle w:val="Heading2"/>
        <w:ind w:left="558"/>
      </w:pPr>
      <w:r>
        <w:t>Защита</w:t>
      </w:r>
      <w:r>
        <w:rPr>
          <w:spacing w:val="-4"/>
        </w:rPr>
        <w:t xml:space="preserve"> </w:t>
      </w:r>
      <w:r>
        <w:t>населения</w:t>
      </w:r>
      <w:r>
        <w:rPr>
          <w:spacing w:val="-1"/>
        </w:rPr>
        <w:t xml:space="preserve"> </w:t>
      </w:r>
      <w:r>
        <w:t>Российской</w:t>
      </w:r>
      <w:r>
        <w:rPr>
          <w:spacing w:val="-3"/>
        </w:rPr>
        <w:t xml:space="preserve"> </w:t>
      </w:r>
      <w:r>
        <w:t>Федерации</w:t>
      </w:r>
      <w:r>
        <w:rPr>
          <w:spacing w:val="-3"/>
        </w:rPr>
        <w:t xml:space="preserve"> </w:t>
      </w:r>
      <w:r>
        <w:t>от</w:t>
      </w:r>
      <w:r>
        <w:rPr>
          <w:spacing w:val="-5"/>
        </w:rPr>
        <w:t xml:space="preserve"> </w:t>
      </w:r>
      <w:r>
        <w:t>опасных</w:t>
      </w:r>
      <w:r>
        <w:rPr>
          <w:spacing w:val="-4"/>
        </w:rPr>
        <w:t xml:space="preserve"> </w:t>
      </w:r>
      <w:r>
        <w:t>и</w:t>
      </w:r>
      <w:r>
        <w:rPr>
          <w:spacing w:val="-5"/>
        </w:rPr>
        <w:t xml:space="preserve"> </w:t>
      </w:r>
      <w:r>
        <w:t>чрезвычайных</w:t>
      </w:r>
      <w:r>
        <w:rPr>
          <w:spacing w:val="-4"/>
        </w:rPr>
        <w:t xml:space="preserve"> </w:t>
      </w:r>
      <w:r>
        <w:t>ситуаций</w:t>
      </w:r>
    </w:p>
    <w:p w:rsidR="00F33E4B" w:rsidRDefault="00FE7FC2">
      <w:pPr>
        <w:pStyle w:val="a4"/>
        <w:numPr>
          <w:ilvl w:val="0"/>
          <w:numId w:val="122"/>
        </w:numPr>
        <w:tabs>
          <w:tab w:val="left" w:pos="1266"/>
        </w:tabs>
        <w:ind w:right="114" w:firstLine="0"/>
        <w:rPr>
          <w:sz w:val="24"/>
        </w:rPr>
      </w:pPr>
      <w:r>
        <w:rPr>
          <w:sz w:val="24"/>
        </w:rPr>
        <w:t>Комментировать назначение основных нормативных правовых актов в области защиты</w:t>
      </w:r>
      <w:r>
        <w:rPr>
          <w:spacing w:val="1"/>
          <w:sz w:val="24"/>
        </w:rPr>
        <w:t xml:space="preserve"> </w:t>
      </w:r>
      <w:r>
        <w:rPr>
          <w:sz w:val="24"/>
        </w:rPr>
        <w:t>населения и</w:t>
      </w:r>
      <w:r>
        <w:rPr>
          <w:spacing w:val="-1"/>
          <w:sz w:val="24"/>
        </w:rPr>
        <w:t xml:space="preserve"> </w:t>
      </w:r>
      <w:r>
        <w:rPr>
          <w:sz w:val="24"/>
        </w:rPr>
        <w:t>территорий от 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p>
    <w:p w:rsidR="00F33E4B" w:rsidRDefault="00FE7FC2">
      <w:pPr>
        <w:pStyle w:val="a4"/>
        <w:numPr>
          <w:ilvl w:val="0"/>
          <w:numId w:val="122"/>
        </w:numPr>
        <w:tabs>
          <w:tab w:val="left" w:pos="1266"/>
        </w:tabs>
        <w:ind w:right="112" w:firstLine="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 от опасных и чрезвычайных ситуаций для изучения и реализации своих прав и</w:t>
      </w:r>
      <w:r>
        <w:rPr>
          <w:spacing w:val="1"/>
          <w:sz w:val="24"/>
        </w:rPr>
        <w:t xml:space="preserve"> </w:t>
      </w:r>
      <w:r>
        <w:rPr>
          <w:sz w:val="24"/>
        </w:rPr>
        <w:t>определения ответственности; оперировать основными понятиями в области защиты населения</w:t>
      </w:r>
      <w:r>
        <w:rPr>
          <w:spacing w:val="1"/>
          <w:sz w:val="24"/>
        </w:rPr>
        <w:t xml:space="preserve"> </w:t>
      </w:r>
      <w:r>
        <w:rPr>
          <w:sz w:val="24"/>
        </w:rPr>
        <w:t>и территорий</w:t>
      </w:r>
      <w:r>
        <w:rPr>
          <w:spacing w:val="1"/>
          <w:sz w:val="24"/>
        </w:rPr>
        <w:t xml:space="preserve"> </w:t>
      </w:r>
      <w:r>
        <w:rPr>
          <w:sz w:val="24"/>
        </w:rPr>
        <w:t>от 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p>
    <w:p w:rsidR="00F33E4B" w:rsidRDefault="00FE7FC2">
      <w:pPr>
        <w:pStyle w:val="a4"/>
        <w:numPr>
          <w:ilvl w:val="0"/>
          <w:numId w:val="122"/>
        </w:numPr>
        <w:tabs>
          <w:tab w:val="left" w:pos="1266"/>
        </w:tabs>
        <w:ind w:right="109" w:firstLine="0"/>
        <w:rPr>
          <w:sz w:val="24"/>
        </w:rPr>
      </w:pPr>
      <w:r>
        <w:rPr>
          <w:sz w:val="24"/>
        </w:rPr>
        <w:t>раскрывать составляющие государственной системы, направленной на защиту населения</w:t>
      </w:r>
      <w:r>
        <w:rPr>
          <w:spacing w:val="-57"/>
          <w:sz w:val="24"/>
        </w:rPr>
        <w:t xml:space="preserve"> </w:t>
      </w:r>
      <w:r>
        <w:rPr>
          <w:sz w:val="24"/>
        </w:rPr>
        <w:t>от</w:t>
      </w:r>
      <w:r>
        <w:rPr>
          <w:spacing w:val="-1"/>
          <w:sz w:val="24"/>
        </w:rPr>
        <w:t xml:space="preserve"> </w:t>
      </w:r>
      <w:r>
        <w:rPr>
          <w:sz w:val="24"/>
        </w:rPr>
        <w:t>опасных и</w:t>
      </w:r>
      <w:r>
        <w:rPr>
          <w:spacing w:val="1"/>
          <w:sz w:val="24"/>
        </w:rPr>
        <w:t xml:space="preserve"> </w:t>
      </w:r>
      <w:r>
        <w:rPr>
          <w:sz w:val="24"/>
        </w:rPr>
        <w:t>чрезвычайных</w:t>
      </w:r>
      <w:r>
        <w:rPr>
          <w:spacing w:val="1"/>
          <w:sz w:val="24"/>
        </w:rPr>
        <w:t xml:space="preserve"> </w:t>
      </w:r>
      <w:r>
        <w:rPr>
          <w:sz w:val="24"/>
        </w:rPr>
        <w:t>ситуаций;</w:t>
      </w:r>
    </w:p>
    <w:p w:rsidR="00F33E4B" w:rsidRDefault="00FE7FC2">
      <w:pPr>
        <w:pStyle w:val="a4"/>
        <w:numPr>
          <w:ilvl w:val="0"/>
          <w:numId w:val="122"/>
        </w:numPr>
        <w:tabs>
          <w:tab w:val="left" w:pos="1266"/>
        </w:tabs>
        <w:ind w:right="106"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основных</w:t>
      </w:r>
      <w:r>
        <w:rPr>
          <w:spacing w:val="1"/>
          <w:sz w:val="24"/>
        </w:rPr>
        <w:t xml:space="preserve"> </w:t>
      </w:r>
      <w:r>
        <w:rPr>
          <w:sz w:val="24"/>
        </w:rPr>
        <w:t>направлений</w:t>
      </w:r>
      <w:r>
        <w:rPr>
          <w:spacing w:val="1"/>
          <w:sz w:val="24"/>
        </w:rPr>
        <w:t xml:space="preserve"> </w:t>
      </w:r>
      <w:r>
        <w:rPr>
          <w:sz w:val="24"/>
        </w:rPr>
        <w:t>деятельности</w:t>
      </w:r>
      <w:r>
        <w:rPr>
          <w:spacing w:val="1"/>
          <w:sz w:val="24"/>
        </w:rPr>
        <w:t xml:space="preserve"> </w:t>
      </w:r>
      <w:r>
        <w:rPr>
          <w:sz w:val="24"/>
        </w:rPr>
        <w:t>государственных</w:t>
      </w:r>
      <w:r>
        <w:rPr>
          <w:spacing w:val="1"/>
          <w:sz w:val="24"/>
        </w:rPr>
        <w:t xml:space="preserve"> </w:t>
      </w:r>
      <w:r>
        <w:rPr>
          <w:sz w:val="24"/>
        </w:rPr>
        <w:t>служб</w:t>
      </w:r>
      <w:r>
        <w:rPr>
          <w:spacing w:val="1"/>
          <w:sz w:val="24"/>
        </w:rPr>
        <w:t xml:space="preserve"> </w:t>
      </w:r>
      <w:r>
        <w:rPr>
          <w:sz w:val="24"/>
        </w:rPr>
        <w:t>по</w:t>
      </w:r>
      <w:r>
        <w:rPr>
          <w:spacing w:val="1"/>
          <w:sz w:val="24"/>
        </w:rPr>
        <w:t xml:space="preserve"> </w:t>
      </w:r>
      <w:r>
        <w:rPr>
          <w:sz w:val="24"/>
        </w:rPr>
        <w:t>защите населения и территорий от опасных и чрезвычайных ситуаций: прогноз, мониторинг,</w:t>
      </w:r>
      <w:r>
        <w:rPr>
          <w:spacing w:val="1"/>
          <w:sz w:val="24"/>
        </w:rPr>
        <w:t xml:space="preserve"> </w:t>
      </w:r>
      <w:r>
        <w:rPr>
          <w:sz w:val="24"/>
        </w:rPr>
        <w:t>оповещение,</w:t>
      </w:r>
      <w:r>
        <w:rPr>
          <w:spacing w:val="1"/>
          <w:sz w:val="24"/>
        </w:rPr>
        <w:t xml:space="preserve"> </w:t>
      </w:r>
      <w:r>
        <w:rPr>
          <w:sz w:val="24"/>
        </w:rPr>
        <w:t>защита,</w:t>
      </w:r>
      <w:r>
        <w:rPr>
          <w:spacing w:val="1"/>
          <w:sz w:val="24"/>
        </w:rPr>
        <w:t xml:space="preserve"> </w:t>
      </w:r>
      <w:r>
        <w:rPr>
          <w:sz w:val="24"/>
        </w:rPr>
        <w:t>эвакуация,</w:t>
      </w:r>
      <w:r>
        <w:rPr>
          <w:spacing w:val="1"/>
          <w:sz w:val="24"/>
        </w:rPr>
        <w:t xml:space="preserve"> </w:t>
      </w:r>
      <w:r>
        <w:rPr>
          <w:sz w:val="24"/>
        </w:rPr>
        <w:t>аварийно-спасательные</w:t>
      </w:r>
      <w:r>
        <w:rPr>
          <w:spacing w:val="-1"/>
          <w:sz w:val="24"/>
        </w:rPr>
        <w:t xml:space="preserve"> </w:t>
      </w:r>
      <w:r>
        <w:rPr>
          <w:sz w:val="24"/>
        </w:rPr>
        <w:t>работы,</w:t>
      </w:r>
      <w:r>
        <w:rPr>
          <w:spacing w:val="-1"/>
          <w:sz w:val="24"/>
        </w:rPr>
        <w:t xml:space="preserve"> </w:t>
      </w:r>
      <w:r>
        <w:rPr>
          <w:sz w:val="24"/>
        </w:rPr>
        <w:t>обучение</w:t>
      </w:r>
      <w:r>
        <w:rPr>
          <w:spacing w:val="-1"/>
          <w:sz w:val="24"/>
        </w:rPr>
        <w:t xml:space="preserve"> </w:t>
      </w:r>
      <w:r>
        <w:rPr>
          <w:sz w:val="24"/>
        </w:rPr>
        <w:t>населения;</w:t>
      </w:r>
    </w:p>
    <w:p w:rsidR="00F33E4B" w:rsidRDefault="00FE7FC2">
      <w:pPr>
        <w:pStyle w:val="a4"/>
        <w:numPr>
          <w:ilvl w:val="0"/>
          <w:numId w:val="122"/>
        </w:numPr>
        <w:tabs>
          <w:tab w:val="left" w:pos="1266"/>
        </w:tabs>
        <w:ind w:right="109" w:firstLine="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потенциальных</w:t>
      </w:r>
      <w:r>
        <w:rPr>
          <w:spacing w:val="1"/>
          <w:sz w:val="24"/>
        </w:rPr>
        <w:t xml:space="preserve"> </w:t>
      </w:r>
      <w:r>
        <w:rPr>
          <w:sz w:val="24"/>
        </w:rPr>
        <w:t>опасностей</w:t>
      </w:r>
      <w:r>
        <w:rPr>
          <w:spacing w:val="1"/>
          <w:sz w:val="24"/>
        </w:rPr>
        <w:t xml:space="preserve"> </w:t>
      </w:r>
      <w:r>
        <w:rPr>
          <w:sz w:val="24"/>
        </w:rPr>
        <w:t>природного,</w:t>
      </w:r>
      <w:r>
        <w:rPr>
          <w:spacing w:val="1"/>
          <w:sz w:val="24"/>
        </w:rPr>
        <w:t xml:space="preserve"> </w:t>
      </w:r>
      <w:r>
        <w:rPr>
          <w:sz w:val="24"/>
        </w:rPr>
        <w:t>техногенного</w:t>
      </w:r>
      <w:r>
        <w:rPr>
          <w:spacing w:val="61"/>
          <w:sz w:val="24"/>
        </w:rPr>
        <w:t xml:space="preserve"> </w:t>
      </w:r>
      <w:r>
        <w:rPr>
          <w:sz w:val="24"/>
        </w:rPr>
        <w:t>и</w:t>
      </w:r>
      <w:r>
        <w:rPr>
          <w:spacing w:val="1"/>
          <w:sz w:val="24"/>
        </w:rPr>
        <w:t xml:space="preserve"> </w:t>
      </w:r>
      <w:r>
        <w:rPr>
          <w:sz w:val="24"/>
        </w:rPr>
        <w:t>социального характера, характерных для региона проживания, и опасностей и чрезвычайных</w:t>
      </w:r>
      <w:r>
        <w:rPr>
          <w:spacing w:val="1"/>
          <w:sz w:val="24"/>
        </w:rPr>
        <w:t xml:space="preserve"> </w:t>
      </w:r>
      <w:r>
        <w:rPr>
          <w:sz w:val="24"/>
        </w:rPr>
        <w:t>ситуаций,</w:t>
      </w:r>
      <w:r>
        <w:rPr>
          <w:spacing w:val="-1"/>
          <w:sz w:val="24"/>
        </w:rPr>
        <w:t xml:space="preserve"> </w:t>
      </w:r>
      <w:r>
        <w:rPr>
          <w:sz w:val="24"/>
        </w:rPr>
        <w:t>возникающих</w:t>
      </w:r>
      <w:r>
        <w:rPr>
          <w:spacing w:val="1"/>
          <w:sz w:val="24"/>
        </w:rPr>
        <w:t xml:space="preserve"> </w:t>
      </w:r>
      <w:r>
        <w:rPr>
          <w:sz w:val="24"/>
        </w:rPr>
        <w:t>при</w:t>
      </w:r>
      <w:r>
        <w:rPr>
          <w:spacing w:val="-2"/>
          <w:sz w:val="24"/>
        </w:rPr>
        <w:t xml:space="preserve"> </w:t>
      </w:r>
      <w:r>
        <w:rPr>
          <w:sz w:val="24"/>
        </w:rPr>
        <w:t>ведении</w:t>
      </w:r>
      <w:r>
        <w:rPr>
          <w:spacing w:val="-1"/>
          <w:sz w:val="24"/>
        </w:rPr>
        <w:t xml:space="preserve"> </w:t>
      </w:r>
      <w:r>
        <w:rPr>
          <w:sz w:val="24"/>
        </w:rPr>
        <w:t>военных</w:t>
      </w:r>
      <w:r>
        <w:rPr>
          <w:spacing w:val="-2"/>
          <w:sz w:val="24"/>
        </w:rPr>
        <w:t xml:space="preserve"> </w:t>
      </w:r>
      <w:r>
        <w:rPr>
          <w:sz w:val="24"/>
        </w:rPr>
        <w:t>действий</w:t>
      </w:r>
      <w:r>
        <w:rPr>
          <w:spacing w:val="2"/>
          <w:sz w:val="24"/>
        </w:rPr>
        <w:t xml:space="preserve"> </w:t>
      </w:r>
      <w:r>
        <w:rPr>
          <w:sz w:val="24"/>
        </w:rPr>
        <w:t>или</w:t>
      </w:r>
      <w:r>
        <w:rPr>
          <w:spacing w:val="-3"/>
          <w:sz w:val="24"/>
        </w:rPr>
        <w:t xml:space="preserve"> </w:t>
      </w:r>
      <w:r>
        <w:rPr>
          <w:sz w:val="24"/>
        </w:rPr>
        <w:t>вследствие этих</w:t>
      </w:r>
      <w:r>
        <w:rPr>
          <w:spacing w:val="-2"/>
          <w:sz w:val="24"/>
        </w:rPr>
        <w:t xml:space="preserve"> </w:t>
      </w:r>
      <w:r>
        <w:rPr>
          <w:sz w:val="24"/>
        </w:rPr>
        <w:t>действий;</w:t>
      </w:r>
    </w:p>
    <w:p w:rsidR="00F33E4B" w:rsidRDefault="00FE7FC2">
      <w:pPr>
        <w:pStyle w:val="a4"/>
        <w:numPr>
          <w:ilvl w:val="0"/>
          <w:numId w:val="122"/>
        </w:numPr>
        <w:tabs>
          <w:tab w:val="left" w:pos="1266"/>
        </w:tabs>
        <w:ind w:right="106" w:firstLine="0"/>
        <w:rPr>
          <w:sz w:val="24"/>
        </w:rPr>
      </w:pPr>
      <w:r>
        <w:rPr>
          <w:sz w:val="24"/>
        </w:rPr>
        <w:t>объяснять</w:t>
      </w:r>
      <w:r>
        <w:rPr>
          <w:spacing w:val="1"/>
          <w:sz w:val="24"/>
        </w:rPr>
        <w:t xml:space="preserve"> </w:t>
      </w:r>
      <w:r>
        <w:rPr>
          <w:sz w:val="24"/>
        </w:rPr>
        <w:t>причины</w:t>
      </w:r>
      <w:r>
        <w:rPr>
          <w:spacing w:val="1"/>
          <w:sz w:val="24"/>
        </w:rPr>
        <w:t xml:space="preserve"> </w:t>
      </w:r>
      <w:r>
        <w:rPr>
          <w:sz w:val="24"/>
        </w:rPr>
        <w:t>их</w:t>
      </w:r>
      <w:r>
        <w:rPr>
          <w:spacing w:val="1"/>
          <w:sz w:val="24"/>
        </w:rPr>
        <w:t xml:space="preserve"> </w:t>
      </w:r>
      <w:r>
        <w:rPr>
          <w:sz w:val="24"/>
        </w:rPr>
        <w:t>возникновения,</w:t>
      </w:r>
      <w:r>
        <w:rPr>
          <w:spacing w:val="1"/>
          <w:sz w:val="24"/>
        </w:rPr>
        <w:t xml:space="preserve"> </w:t>
      </w:r>
      <w:r>
        <w:rPr>
          <w:sz w:val="24"/>
        </w:rPr>
        <w:t>характеристики,</w:t>
      </w:r>
      <w:r>
        <w:rPr>
          <w:spacing w:val="1"/>
          <w:sz w:val="24"/>
        </w:rPr>
        <w:t xml:space="preserve"> </w:t>
      </w:r>
      <w:r>
        <w:rPr>
          <w:sz w:val="24"/>
        </w:rPr>
        <w:t>поражающие</w:t>
      </w:r>
      <w:r>
        <w:rPr>
          <w:spacing w:val="1"/>
          <w:sz w:val="24"/>
        </w:rPr>
        <w:t xml:space="preserve"> </w:t>
      </w:r>
      <w:r>
        <w:rPr>
          <w:sz w:val="24"/>
        </w:rPr>
        <w:t>факторы,</w:t>
      </w:r>
      <w:r>
        <w:rPr>
          <w:spacing w:val="-57"/>
          <w:sz w:val="24"/>
        </w:rPr>
        <w:t xml:space="preserve"> </w:t>
      </w:r>
      <w:r>
        <w:rPr>
          <w:sz w:val="24"/>
        </w:rPr>
        <w:t>особенности и</w:t>
      </w:r>
      <w:r>
        <w:rPr>
          <w:spacing w:val="1"/>
          <w:sz w:val="24"/>
        </w:rPr>
        <w:t xml:space="preserve"> </w:t>
      </w:r>
      <w:r>
        <w:rPr>
          <w:sz w:val="24"/>
        </w:rPr>
        <w:t>последствия;</w:t>
      </w:r>
    </w:p>
    <w:p w:rsidR="00F33E4B" w:rsidRDefault="00FE7FC2">
      <w:pPr>
        <w:pStyle w:val="a4"/>
        <w:numPr>
          <w:ilvl w:val="0"/>
          <w:numId w:val="122"/>
        </w:numPr>
        <w:tabs>
          <w:tab w:val="left" w:pos="1266"/>
        </w:tabs>
        <w:spacing w:before="1"/>
        <w:ind w:right="113" w:firstLine="0"/>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коллективной</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r>
        <w:rPr>
          <w:sz w:val="24"/>
        </w:rPr>
        <w:t>приборы</w:t>
      </w:r>
      <w:r>
        <w:rPr>
          <w:spacing w:val="1"/>
          <w:sz w:val="24"/>
        </w:rPr>
        <w:t xml:space="preserve"> </w:t>
      </w:r>
      <w:r>
        <w:rPr>
          <w:sz w:val="24"/>
        </w:rPr>
        <w:t>индивидуального</w:t>
      </w:r>
      <w:r>
        <w:rPr>
          <w:spacing w:val="2"/>
          <w:sz w:val="24"/>
        </w:rPr>
        <w:t xml:space="preserve"> </w:t>
      </w:r>
      <w:r>
        <w:rPr>
          <w:sz w:val="24"/>
        </w:rPr>
        <w:t>дозиметрического</w:t>
      </w:r>
      <w:r>
        <w:rPr>
          <w:spacing w:val="3"/>
          <w:sz w:val="24"/>
        </w:rPr>
        <w:t xml:space="preserve"> </w:t>
      </w:r>
      <w:r>
        <w:rPr>
          <w:sz w:val="24"/>
        </w:rPr>
        <w:t>контроля;</w:t>
      </w:r>
    </w:p>
    <w:p w:rsidR="00F33E4B" w:rsidRDefault="00FE7FC2">
      <w:pPr>
        <w:pStyle w:val="a4"/>
        <w:numPr>
          <w:ilvl w:val="0"/>
          <w:numId w:val="122"/>
        </w:numPr>
        <w:tabs>
          <w:tab w:val="left" w:pos="1266"/>
        </w:tabs>
        <w:ind w:left="1266"/>
        <w:rPr>
          <w:sz w:val="24"/>
        </w:rPr>
      </w:pPr>
      <w:r>
        <w:rPr>
          <w:sz w:val="24"/>
        </w:rPr>
        <w:t>действовать</w:t>
      </w:r>
      <w:r>
        <w:rPr>
          <w:spacing w:val="-3"/>
          <w:sz w:val="24"/>
        </w:rPr>
        <w:t xml:space="preserve"> </w:t>
      </w:r>
      <w:r>
        <w:rPr>
          <w:sz w:val="24"/>
        </w:rPr>
        <w:t>согласно</w:t>
      </w:r>
      <w:r>
        <w:rPr>
          <w:spacing w:val="-3"/>
          <w:sz w:val="24"/>
        </w:rPr>
        <w:t xml:space="preserve"> </w:t>
      </w:r>
      <w:r>
        <w:rPr>
          <w:sz w:val="24"/>
        </w:rPr>
        <w:t>обозначению</w:t>
      </w:r>
      <w:r>
        <w:rPr>
          <w:spacing w:val="-3"/>
          <w:sz w:val="24"/>
        </w:rPr>
        <w:t xml:space="preserve"> </w:t>
      </w:r>
      <w:r>
        <w:rPr>
          <w:sz w:val="24"/>
        </w:rPr>
        <w:t>на</w:t>
      </w:r>
      <w:r>
        <w:rPr>
          <w:spacing w:val="-3"/>
          <w:sz w:val="24"/>
        </w:rPr>
        <w:t xml:space="preserve"> </w:t>
      </w:r>
      <w:r>
        <w:rPr>
          <w:sz w:val="24"/>
        </w:rPr>
        <w:t>знаках</w:t>
      </w:r>
      <w:r>
        <w:rPr>
          <w:spacing w:val="-4"/>
          <w:sz w:val="24"/>
        </w:rPr>
        <w:t xml:space="preserve"> </w:t>
      </w:r>
      <w:r>
        <w:rPr>
          <w:sz w:val="24"/>
        </w:rPr>
        <w:t>безопасности</w:t>
      </w:r>
      <w:r>
        <w:rPr>
          <w:spacing w:val="-1"/>
          <w:sz w:val="24"/>
        </w:rPr>
        <w:t xml:space="preserve"> </w:t>
      </w:r>
      <w:r>
        <w:rPr>
          <w:sz w:val="24"/>
        </w:rPr>
        <w:t>и</w:t>
      </w:r>
      <w:r>
        <w:rPr>
          <w:spacing w:val="-5"/>
          <w:sz w:val="24"/>
        </w:rPr>
        <w:t xml:space="preserve"> </w:t>
      </w:r>
      <w:r>
        <w:rPr>
          <w:sz w:val="24"/>
        </w:rPr>
        <w:t>плане</w:t>
      </w:r>
      <w:r>
        <w:rPr>
          <w:spacing w:val="-4"/>
          <w:sz w:val="24"/>
        </w:rPr>
        <w:t xml:space="preserve"> </w:t>
      </w:r>
      <w:r>
        <w:rPr>
          <w:sz w:val="24"/>
        </w:rPr>
        <w:t>эвакуации;</w:t>
      </w:r>
    </w:p>
    <w:p w:rsidR="00F33E4B" w:rsidRDefault="00FE7FC2">
      <w:pPr>
        <w:pStyle w:val="a4"/>
        <w:numPr>
          <w:ilvl w:val="0"/>
          <w:numId w:val="122"/>
        </w:numPr>
        <w:tabs>
          <w:tab w:val="left" w:pos="1266"/>
        </w:tabs>
        <w:ind w:left="1266"/>
        <w:rPr>
          <w:sz w:val="24"/>
        </w:rPr>
      </w:pPr>
      <w:r>
        <w:rPr>
          <w:sz w:val="24"/>
        </w:rPr>
        <w:t>вызывать</w:t>
      </w:r>
      <w:r>
        <w:rPr>
          <w:spacing w:val="-2"/>
          <w:sz w:val="24"/>
        </w:rPr>
        <w:t xml:space="preserve"> </w:t>
      </w:r>
      <w:r>
        <w:rPr>
          <w:sz w:val="24"/>
        </w:rPr>
        <w:t>в</w:t>
      </w:r>
      <w:r>
        <w:rPr>
          <w:spacing w:val="-5"/>
          <w:sz w:val="24"/>
        </w:rPr>
        <w:t xml:space="preserve"> </w:t>
      </w:r>
      <w:r>
        <w:rPr>
          <w:sz w:val="24"/>
        </w:rPr>
        <w:t>случае</w:t>
      </w:r>
      <w:r>
        <w:rPr>
          <w:spacing w:val="-3"/>
          <w:sz w:val="24"/>
        </w:rPr>
        <w:t xml:space="preserve"> </w:t>
      </w:r>
      <w:r>
        <w:rPr>
          <w:sz w:val="24"/>
        </w:rPr>
        <w:t>необходимости</w:t>
      </w:r>
      <w:r>
        <w:rPr>
          <w:spacing w:val="-2"/>
          <w:sz w:val="24"/>
        </w:rPr>
        <w:t xml:space="preserve"> </w:t>
      </w:r>
      <w:r>
        <w:rPr>
          <w:sz w:val="24"/>
        </w:rPr>
        <w:t>службы</w:t>
      </w:r>
      <w:r>
        <w:rPr>
          <w:spacing w:val="-3"/>
          <w:sz w:val="24"/>
        </w:rPr>
        <w:t xml:space="preserve"> </w:t>
      </w:r>
      <w:r>
        <w:rPr>
          <w:sz w:val="24"/>
        </w:rPr>
        <w:t>экстренной</w:t>
      </w:r>
      <w:r>
        <w:rPr>
          <w:spacing w:val="-1"/>
          <w:sz w:val="24"/>
        </w:rPr>
        <w:t xml:space="preserve"> </w:t>
      </w:r>
      <w:r>
        <w:rPr>
          <w:sz w:val="24"/>
        </w:rPr>
        <w:t>помощи;</w:t>
      </w:r>
    </w:p>
    <w:p w:rsidR="00F33E4B" w:rsidRDefault="00FE7FC2">
      <w:pPr>
        <w:pStyle w:val="a4"/>
        <w:numPr>
          <w:ilvl w:val="0"/>
          <w:numId w:val="122"/>
        </w:numPr>
        <w:tabs>
          <w:tab w:val="left" w:pos="1266"/>
        </w:tabs>
        <w:ind w:right="114" w:firstLine="0"/>
        <w:rPr>
          <w:sz w:val="24"/>
        </w:rPr>
      </w:pPr>
      <w:r>
        <w:rPr>
          <w:sz w:val="24"/>
        </w:rPr>
        <w:t>прогнозировать</w:t>
      </w:r>
      <w:r>
        <w:rPr>
          <w:spacing w:val="16"/>
          <w:sz w:val="24"/>
        </w:rPr>
        <w:t xml:space="preserve"> </w:t>
      </w:r>
      <w:r>
        <w:rPr>
          <w:sz w:val="24"/>
        </w:rPr>
        <w:t>и</w:t>
      </w:r>
      <w:r>
        <w:rPr>
          <w:spacing w:val="15"/>
          <w:sz w:val="24"/>
        </w:rPr>
        <w:t xml:space="preserve"> </w:t>
      </w:r>
      <w:r>
        <w:rPr>
          <w:sz w:val="24"/>
        </w:rPr>
        <w:t>оценивать</w:t>
      </w:r>
      <w:r>
        <w:rPr>
          <w:spacing w:val="18"/>
          <w:sz w:val="24"/>
        </w:rPr>
        <w:t xml:space="preserve"> </w:t>
      </w:r>
      <w:r>
        <w:rPr>
          <w:sz w:val="24"/>
        </w:rPr>
        <w:t>свои</w:t>
      </w:r>
      <w:r>
        <w:rPr>
          <w:spacing w:val="13"/>
          <w:sz w:val="24"/>
        </w:rPr>
        <w:t xml:space="preserve"> </w:t>
      </w:r>
      <w:r>
        <w:rPr>
          <w:sz w:val="24"/>
        </w:rPr>
        <w:t>действия</w:t>
      </w:r>
      <w:r>
        <w:rPr>
          <w:spacing w:val="17"/>
          <w:sz w:val="24"/>
        </w:rPr>
        <w:t xml:space="preserve"> </w:t>
      </w:r>
      <w:r>
        <w:rPr>
          <w:sz w:val="24"/>
        </w:rPr>
        <w:t>в</w:t>
      </w:r>
      <w:r>
        <w:rPr>
          <w:spacing w:val="14"/>
          <w:sz w:val="24"/>
        </w:rPr>
        <w:t xml:space="preserve"> </w:t>
      </w:r>
      <w:r>
        <w:rPr>
          <w:sz w:val="24"/>
        </w:rPr>
        <w:t>области</w:t>
      </w:r>
      <w:r>
        <w:rPr>
          <w:spacing w:val="17"/>
          <w:sz w:val="24"/>
        </w:rPr>
        <w:t xml:space="preserve"> </w:t>
      </w:r>
      <w:r>
        <w:rPr>
          <w:sz w:val="24"/>
        </w:rPr>
        <w:t>обеспечения</w:t>
      </w:r>
      <w:r>
        <w:rPr>
          <w:spacing w:val="17"/>
          <w:sz w:val="24"/>
        </w:rPr>
        <w:t xml:space="preserve"> </w:t>
      </w:r>
      <w:r>
        <w:rPr>
          <w:sz w:val="24"/>
        </w:rPr>
        <w:t>личной</w:t>
      </w:r>
      <w:r>
        <w:rPr>
          <w:spacing w:val="15"/>
          <w:sz w:val="24"/>
        </w:rPr>
        <w:t xml:space="preserve"> </w:t>
      </w:r>
      <w:r>
        <w:rPr>
          <w:sz w:val="24"/>
        </w:rPr>
        <w:t>безопасности</w:t>
      </w:r>
      <w:r>
        <w:rPr>
          <w:spacing w:val="-58"/>
          <w:sz w:val="24"/>
        </w:rPr>
        <w:t xml:space="preserve"> </w:t>
      </w:r>
      <w:r>
        <w:rPr>
          <w:sz w:val="24"/>
        </w:rPr>
        <w:t>в</w:t>
      </w:r>
      <w:r>
        <w:rPr>
          <w:spacing w:val="-1"/>
          <w:sz w:val="24"/>
        </w:rPr>
        <w:t xml:space="preserve"> </w:t>
      </w:r>
      <w:r>
        <w:rPr>
          <w:sz w:val="24"/>
        </w:rPr>
        <w:t>опасных и</w:t>
      </w:r>
      <w:r>
        <w:rPr>
          <w:spacing w:val="-1"/>
          <w:sz w:val="24"/>
        </w:rPr>
        <w:t xml:space="preserve"> </w:t>
      </w:r>
      <w:r>
        <w:rPr>
          <w:sz w:val="24"/>
        </w:rPr>
        <w:t>чрезвычайных ситуациях</w:t>
      </w:r>
      <w:r>
        <w:rPr>
          <w:spacing w:val="3"/>
          <w:sz w:val="24"/>
        </w:rPr>
        <w:t xml:space="preserve"> </w:t>
      </w:r>
      <w:r>
        <w:rPr>
          <w:sz w:val="24"/>
        </w:rPr>
        <w:t>мирного</w:t>
      </w:r>
      <w:r>
        <w:rPr>
          <w:spacing w:val="-1"/>
          <w:sz w:val="24"/>
        </w:rPr>
        <w:t xml:space="preserve"> </w:t>
      </w:r>
      <w:r>
        <w:rPr>
          <w:sz w:val="24"/>
        </w:rPr>
        <w:t>и военного</w:t>
      </w:r>
      <w:r>
        <w:rPr>
          <w:spacing w:val="1"/>
          <w:sz w:val="24"/>
        </w:rPr>
        <w:t xml:space="preserve"> </w:t>
      </w:r>
      <w:r>
        <w:rPr>
          <w:sz w:val="24"/>
        </w:rPr>
        <w:t>времени;</w:t>
      </w:r>
    </w:p>
    <w:p w:rsidR="00F33E4B" w:rsidRDefault="00FE7FC2">
      <w:pPr>
        <w:pStyle w:val="a4"/>
        <w:numPr>
          <w:ilvl w:val="0"/>
          <w:numId w:val="122"/>
        </w:numPr>
        <w:tabs>
          <w:tab w:val="left" w:pos="1266"/>
        </w:tabs>
        <w:ind w:right="112" w:firstLine="0"/>
        <w:rPr>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защите</w:t>
      </w:r>
      <w:r>
        <w:rPr>
          <w:spacing w:val="1"/>
          <w:sz w:val="24"/>
        </w:rPr>
        <w:t xml:space="preserve"> </w:t>
      </w:r>
      <w:r>
        <w:rPr>
          <w:sz w:val="24"/>
        </w:rPr>
        <w:t>населения от</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2"/>
          <w:sz w:val="24"/>
        </w:rPr>
        <w:t xml:space="preserve"> </w:t>
      </w:r>
      <w:r>
        <w:rPr>
          <w:sz w:val="24"/>
        </w:rPr>
        <w:t>ситуаций в</w:t>
      </w:r>
      <w:r>
        <w:rPr>
          <w:spacing w:val="-1"/>
          <w:sz w:val="24"/>
        </w:rPr>
        <w:t xml:space="preserve"> </w:t>
      </w:r>
      <w:r>
        <w:rPr>
          <w:sz w:val="24"/>
        </w:rPr>
        <w:t>мирное</w:t>
      </w:r>
      <w:r>
        <w:rPr>
          <w:spacing w:val="1"/>
          <w:sz w:val="24"/>
        </w:rPr>
        <w:t xml:space="preserve"> </w:t>
      </w:r>
      <w:r>
        <w:rPr>
          <w:sz w:val="24"/>
        </w:rPr>
        <w:t>и</w:t>
      </w:r>
      <w:r>
        <w:rPr>
          <w:spacing w:val="-2"/>
          <w:sz w:val="24"/>
        </w:rPr>
        <w:t xml:space="preserve"> </w:t>
      </w:r>
      <w:r>
        <w:rPr>
          <w:sz w:val="24"/>
        </w:rPr>
        <w:t>военное время;</w:t>
      </w:r>
    </w:p>
    <w:p w:rsidR="00F33E4B" w:rsidRDefault="00FE7FC2">
      <w:pPr>
        <w:pStyle w:val="a4"/>
        <w:numPr>
          <w:ilvl w:val="0"/>
          <w:numId w:val="122"/>
        </w:numPr>
        <w:tabs>
          <w:tab w:val="left" w:pos="1266"/>
        </w:tabs>
        <w:ind w:right="114" w:firstLine="0"/>
        <w:rPr>
          <w:sz w:val="24"/>
        </w:rPr>
      </w:pPr>
      <w:r>
        <w:rPr>
          <w:sz w:val="24"/>
        </w:rPr>
        <w:t>составлять модель личного безопасного поведения в условиях опасных и чрезвычайных</w:t>
      </w:r>
      <w:r>
        <w:rPr>
          <w:spacing w:val="1"/>
          <w:sz w:val="24"/>
        </w:rPr>
        <w:t xml:space="preserve"> </w:t>
      </w:r>
      <w:r>
        <w:rPr>
          <w:sz w:val="24"/>
        </w:rPr>
        <w:t>ситуаций мирного</w:t>
      </w:r>
      <w:r>
        <w:rPr>
          <w:spacing w:val="1"/>
          <w:sz w:val="24"/>
        </w:rPr>
        <w:t xml:space="preserve"> </w:t>
      </w:r>
      <w:r>
        <w:rPr>
          <w:sz w:val="24"/>
        </w:rPr>
        <w:t>и</w:t>
      </w:r>
      <w:r>
        <w:rPr>
          <w:spacing w:val="-1"/>
          <w:sz w:val="24"/>
        </w:rPr>
        <w:t xml:space="preserve"> </w:t>
      </w:r>
      <w:r>
        <w:rPr>
          <w:sz w:val="24"/>
        </w:rPr>
        <w:t>военного</w:t>
      </w:r>
      <w:r>
        <w:rPr>
          <w:spacing w:val="1"/>
          <w:sz w:val="24"/>
        </w:rPr>
        <w:t xml:space="preserve"> </w:t>
      </w:r>
      <w:r>
        <w:rPr>
          <w:sz w:val="24"/>
        </w:rPr>
        <w:t>времени.</w:t>
      </w:r>
    </w:p>
    <w:p w:rsidR="00F33E4B" w:rsidRDefault="00F33E4B">
      <w:pPr>
        <w:pStyle w:val="a3"/>
        <w:ind w:left="0"/>
        <w:jc w:val="left"/>
      </w:pPr>
    </w:p>
    <w:p w:rsidR="00F33E4B" w:rsidRDefault="00FE7FC2">
      <w:pPr>
        <w:pStyle w:val="Heading2"/>
        <w:tabs>
          <w:tab w:val="left" w:pos="1661"/>
          <w:tab w:val="left" w:pos="3780"/>
          <w:tab w:val="left" w:pos="5460"/>
          <w:tab w:val="left" w:pos="6955"/>
          <w:tab w:val="left" w:pos="7326"/>
          <w:tab w:val="left" w:pos="8847"/>
          <w:tab w:val="left" w:pos="9209"/>
        </w:tabs>
        <w:ind w:left="558" w:right="116"/>
        <w:jc w:val="left"/>
      </w:pPr>
      <w:r>
        <w:t>Основы</w:t>
      </w:r>
      <w:r>
        <w:tab/>
        <w:t>противодействия</w:t>
      </w:r>
      <w:r>
        <w:tab/>
        <w:t>экстремизму,</w:t>
      </w:r>
      <w:r>
        <w:tab/>
        <w:t>терроризму</w:t>
      </w:r>
      <w:r>
        <w:tab/>
        <w:t>и</w:t>
      </w:r>
      <w:r>
        <w:tab/>
        <w:t>наркотизму</w:t>
      </w:r>
      <w:r>
        <w:tab/>
        <w:t>в</w:t>
      </w:r>
      <w:r>
        <w:tab/>
      </w:r>
      <w:r>
        <w:rPr>
          <w:spacing w:val="-1"/>
        </w:rPr>
        <w:t>Российской</w:t>
      </w:r>
      <w:r>
        <w:rPr>
          <w:spacing w:val="-57"/>
        </w:rPr>
        <w:t xml:space="preserve"> </w:t>
      </w:r>
      <w:r>
        <w:t>Федерации</w:t>
      </w:r>
    </w:p>
    <w:p w:rsidR="00F33E4B" w:rsidRDefault="00FE7FC2">
      <w:pPr>
        <w:pStyle w:val="a4"/>
        <w:numPr>
          <w:ilvl w:val="0"/>
          <w:numId w:val="122"/>
        </w:numPr>
        <w:tabs>
          <w:tab w:val="left" w:pos="1265"/>
          <w:tab w:val="left" w:pos="1266"/>
        </w:tabs>
        <w:ind w:right="112" w:firstLine="0"/>
        <w:jc w:val="left"/>
        <w:rPr>
          <w:sz w:val="24"/>
        </w:rPr>
      </w:pPr>
      <w:r>
        <w:rPr>
          <w:sz w:val="24"/>
        </w:rPr>
        <w:t>Характеризовать</w:t>
      </w:r>
      <w:r>
        <w:rPr>
          <w:spacing w:val="26"/>
          <w:sz w:val="24"/>
        </w:rPr>
        <w:t xml:space="preserve"> </w:t>
      </w:r>
      <w:r>
        <w:rPr>
          <w:sz w:val="24"/>
        </w:rPr>
        <w:t>особенности</w:t>
      </w:r>
      <w:r>
        <w:rPr>
          <w:spacing w:val="25"/>
          <w:sz w:val="24"/>
        </w:rPr>
        <w:t xml:space="preserve"> </w:t>
      </w:r>
      <w:r>
        <w:rPr>
          <w:sz w:val="24"/>
        </w:rPr>
        <w:t>экстремизма,</w:t>
      </w:r>
      <w:r>
        <w:rPr>
          <w:spacing w:val="28"/>
          <w:sz w:val="24"/>
        </w:rPr>
        <w:t xml:space="preserve"> </w:t>
      </w:r>
      <w:r>
        <w:rPr>
          <w:sz w:val="24"/>
        </w:rPr>
        <w:t>терроризма</w:t>
      </w:r>
      <w:r>
        <w:rPr>
          <w:spacing w:val="26"/>
          <w:sz w:val="24"/>
        </w:rPr>
        <w:t xml:space="preserve"> </w:t>
      </w:r>
      <w:r>
        <w:rPr>
          <w:sz w:val="24"/>
        </w:rPr>
        <w:t>и</w:t>
      </w:r>
      <w:r>
        <w:rPr>
          <w:spacing w:val="24"/>
          <w:sz w:val="24"/>
        </w:rPr>
        <w:t xml:space="preserve"> </w:t>
      </w:r>
      <w:r>
        <w:rPr>
          <w:sz w:val="24"/>
        </w:rPr>
        <w:t>наркотизма</w:t>
      </w:r>
      <w:r>
        <w:rPr>
          <w:spacing w:val="28"/>
          <w:sz w:val="24"/>
        </w:rPr>
        <w:t xml:space="preserve"> </w:t>
      </w:r>
      <w:r>
        <w:rPr>
          <w:sz w:val="24"/>
        </w:rPr>
        <w:t>в</w:t>
      </w:r>
      <w:r>
        <w:rPr>
          <w:spacing w:val="23"/>
          <w:sz w:val="24"/>
        </w:rPr>
        <w:t xml:space="preserve"> </w:t>
      </w:r>
      <w:r>
        <w:rPr>
          <w:sz w:val="24"/>
        </w:rPr>
        <w:t>Российской</w:t>
      </w:r>
      <w:r>
        <w:rPr>
          <w:spacing w:val="-57"/>
          <w:sz w:val="24"/>
        </w:rPr>
        <w:t xml:space="preserve"> </w:t>
      </w:r>
      <w:r>
        <w:rPr>
          <w:sz w:val="24"/>
        </w:rPr>
        <w:t>Федерации;</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4"/>
          <w:sz w:val="24"/>
        </w:rPr>
        <w:t xml:space="preserve"> </w:t>
      </w:r>
      <w:r>
        <w:rPr>
          <w:sz w:val="24"/>
        </w:rPr>
        <w:t>взаимосвязь</w:t>
      </w:r>
      <w:r>
        <w:rPr>
          <w:spacing w:val="-3"/>
          <w:sz w:val="24"/>
        </w:rPr>
        <w:t xml:space="preserve"> </w:t>
      </w:r>
      <w:r>
        <w:rPr>
          <w:sz w:val="24"/>
        </w:rPr>
        <w:t>экстремизма,</w:t>
      </w:r>
      <w:r>
        <w:rPr>
          <w:spacing w:val="-2"/>
          <w:sz w:val="24"/>
        </w:rPr>
        <w:t xml:space="preserve"> </w:t>
      </w:r>
      <w:r>
        <w:rPr>
          <w:sz w:val="24"/>
        </w:rPr>
        <w:t>терроризма</w:t>
      </w:r>
      <w:r>
        <w:rPr>
          <w:spacing w:val="-5"/>
          <w:sz w:val="24"/>
        </w:rPr>
        <w:t xml:space="preserve"> </w:t>
      </w:r>
      <w:r>
        <w:rPr>
          <w:sz w:val="24"/>
        </w:rPr>
        <w:t>и</w:t>
      </w:r>
      <w:r>
        <w:rPr>
          <w:spacing w:val="-6"/>
          <w:sz w:val="24"/>
        </w:rPr>
        <w:t xml:space="preserve"> </w:t>
      </w:r>
      <w:r>
        <w:rPr>
          <w:sz w:val="24"/>
        </w:rPr>
        <w:t>наркотизма;</w:t>
      </w:r>
    </w:p>
    <w:p w:rsidR="00F33E4B" w:rsidRDefault="00FE7FC2">
      <w:pPr>
        <w:pStyle w:val="a4"/>
        <w:numPr>
          <w:ilvl w:val="0"/>
          <w:numId w:val="122"/>
        </w:numPr>
        <w:tabs>
          <w:tab w:val="left" w:pos="1265"/>
          <w:tab w:val="left" w:pos="1266"/>
        </w:tabs>
        <w:ind w:right="116" w:firstLine="0"/>
        <w:jc w:val="left"/>
        <w:rPr>
          <w:sz w:val="24"/>
        </w:rPr>
      </w:pPr>
      <w:r>
        <w:rPr>
          <w:sz w:val="24"/>
        </w:rPr>
        <w:t>оперировать основными понятиями в области противодействия экстремизму, терроризму</w:t>
      </w:r>
      <w:r>
        <w:rPr>
          <w:spacing w:val="-57"/>
          <w:sz w:val="24"/>
        </w:rPr>
        <w:t xml:space="preserve"> </w:t>
      </w:r>
      <w:r>
        <w:rPr>
          <w:sz w:val="24"/>
        </w:rPr>
        <w:t>и наркотизму</w:t>
      </w:r>
      <w:r>
        <w:rPr>
          <w:spacing w:val="1"/>
          <w:sz w:val="24"/>
        </w:rPr>
        <w:t xml:space="preserve"> </w:t>
      </w:r>
      <w:r>
        <w:rPr>
          <w:sz w:val="24"/>
        </w:rPr>
        <w:t>в Российской</w:t>
      </w:r>
      <w:r>
        <w:rPr>
          <w:spacing w:val="3"/>
          <w:sz w:val="24"/>
        </w:rPr>
        <w:t xml:space="preserve"> </w:t>
      </w:r>
      <w:r>
        <w:rPr>
          <w:sz w:val="24"/>
        </w:rPr>
        <w:t>Федерации;</w:t>
      </w:r>
    </w:p>
    <w:p w:rsidR="00F33E4B" w:rsidRDefault="00FE7FC2">
      <w:pPr>
        <w:pStyle w:val="a4"/>
        <w:numPr>
          <w:ilvl w:val="0"/>
          <w:numId w:val="122"/>
        </w:numPr>
        <w:tabs>
          <w:tab w:val="left" w:pos="1265"/>
          <w:tab w:val="left" w:pos="1266"/>
          <w:tab w:val="left" w:pos="2813"/>
          <w:tab w:val="left" w:pos="4828"/>
          <w:tab w:val="left" w:pos="7475"/>
          <w:tab w:val="left" w:pos="8723"/>
        </w:tabs>
        <w:ind w:right="107" w:firstLine="0"/>
        <w:jc w:val="left"/>
        <w:rPr>
          <w:sz w:val="24"/>
        </w:rPr>
      </w:pPr>
      <w:r>
        <w:rPr>
          <w:sz w:val="24"/>
        </w:rPr>
        <w:t>раскрывать</w:t>
      </w:r>
      <w:r>
        <w:rPr>
          <w:sz w:val="24"/>
        </w:rPr>
        <w:tab/>
        <w:t>предназначение</w:t>
      </w:r>
      <w:r>
        <w:rPr>
          <w:sz w:val="24"/>
        </w:rPr>
        <w:tab/>
        <w:t>общегосударственной</w:t>
      </w:r>
      <w:r>
        <w:rPr>
          <w:sz w:val="24"/>
        </w:rPr>
        <w:tab/>
        <w:t>системы</w:t>
      </w:r>
      <w:r>
        <w:rPr>
          <w:sz w:val="24"/>
        </w:rPr>
        <w:tab/>
      </w:r>
      <w:r>
        <w:rPr>
          <w:spacing w:val="-1"/>
          <w:sz w:val="24"/>
        </w:rPr>
        <w:t>противодействия</w:t>
      </w:r>
      <w:r>
        <w:rPr>
          <w:spacing w:val="-57"/>
          <w:sz w:val="24"/>
        </w:rPr>
        <w:t xml:space="preserve"> </w:t>
      </w:r>
      <w:r>
        <w:rPr>
          <w:sz w:val="24"/>
        </w:rPr>
        <w:t>экстремизму,</w:t>
      </w:r>
      <w:r>
        <w:rPr>
          <w:spacing w:val="2"/>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p>
    <w:p w:rsidR="00F33E4B" w:rsidRDefault="00FE7FC2">
      <w:pPr>
        <w:pStyle w:val="a4"/>
        <w:numPr>
          <w:ilvl w:val="0"/>
          <w:numId w:val="122"/>
        </w:numPr>
        <w:tabs>
          <w:tab w:val="left" w:pos="1265"/>
          <w:tab w:val="left" w:pos="1266"/>
          <w:tab w:val="left" w:pos="2515"/>
          <w:tab w:val="left" w:pos="3712"/>
          <w:tab w:val="left" w:pos="4975"/>
          <w:tab w:val="left" w:pos="5317"/>
          <w:tab w:val="left" w:pos="6826"/>
          <w:tab w:val="left" w:pos="8795"/>
        </w:tabs>
        <w:ind w:right="111" w:firstLine="0"/>
        <w:jc w:val="left"/>
        <w:rPr>
          <w:sz w:val="24"/>
        </w:rPr>
      </w:pPr>
      <w:r>
        <w:rPr>
          <w:sz w:val="24"/>
        </w:rPr>
        <w:t>объяснять</w:t>
      </w:r>
      <w:r>
        <w:rPr>
          <w:sz w:val="24"/>
        </w:rPr>
        <w:tab/>
        <w:t>основные</w:t>
      </w:r>
      <w:r>
        <w:rPr>
          <w:sz w:val="24"/>
        </w:rPr>
        <w:tab/>
        <w:t>принципы</w:t>
      </w:r>
      <w:r>
        <w:rPr>
          <w:sz w:val="24"/>
        </w:rPr>
        <w:tab/>
        <w:t>и</w:t>
      </w:r>
      <w:r>
        <w:rPr>
          <w:sz w:val="24"/>
        </w:rPr>
        <w:tab/>
        <w:t>направления</w:t>
      </w:r>
      <w:r>
        <w:rPr>
          <w:sz w:val="24"/>
        </w:rPr>
        <w:tab/>
        <w:t>противодействия</w:t>
      </w:r>
      <w:r>
        <w:rPr>
          <w:sz w:val="24"/>
        </w:rPr>
        <w:tab/>
      </w:r>
      <w:r>
        <w:rPr>
          <w:spacing w:val="-1"/>
          <w:sz w:val="24"/>
        </w:rPr>
        <w:t>экстремистской,</w:t>
      </w:r>
      <w:r>
        <w:rPr>
          <w:spacing w:val="-57"/>
          <w:sz w:val="24"/>
        </w:rPr>
        <w:t xml:space="preserve"> </w:t>
      </w:r>
      <w:r>
        <w:rPr>
          <w:sz w:val="24"/>
        </w:rPr>
        <w:t>террористической</w:t>
      </w:r>
      <w:r>
        <w:rPr>
          <w:spacing w:val="2"/>
          <w:sz w:val="24"/>
        </w:rPr>
        <w:t xml:space="preserve"> </w:t>
      </w:r>
      <w:r>
        <w:rPr>
          <w:sz w:val="24"/>
        </w:rPr>
        <w:t>деятельности</w:t>
      </w:r>
      <w:r>
        <w:rPr>
          <w:spacing w:val="3"/>
          <w:sz w:val="24"/>
        </w:rPr>
        <w:t xml:space="preserve"> </w:t>
      </w:r>
      <w:r>
        <w:rPr>
          <w:sz w:val="24"/>
        </w:rPr>
        <w:t>и</w:t>
      </w:r>
      <w:r>
        <w:rPr>
          <w:spacing w:val="-1"/>
          <w:sz w:val="24"/>
        </w:rPr>
        <w:t xml:space="preserve"> </w:t>
      </w:r>
      <w:r>
        <w:rPr>
          <w:sz w:val="24"/>
        </w:rPr>
        <w:t>наркотизму;</w:t>
      </w:r>
    </w:p>
    <w:p w:rsidR="00F33E4B" w:rsidRDefault="00F33E4B">
      <w:pPr>
        <w:rPr>
          <w:sz w:val="24"/>
        </w:rPr>
        <w:sectPr w:rsidR="00F33E4B">
          <w:pgSz w:w="11910" w:h="16840"/>
          <w:pgMar w:top="1040" w:right="600" w:bottom="1460" w:left="720" w:header="0" w:footer="1190" w:gutter="0"/>
          <w:cols w:space="720"/>
        </w:sectPr>
      </w:pPr>
    </w:p>
    <w:p w:rsidR="00F33E4B" w:rsidRDefault="00FE7FC2">
      <w:pPr>
        <w:pStyle w:val="a4"/>
        <w:numPr>
          <w:ilvl w:val="0"/>
          <w:numId w:val="122"/>
        </w:numPr>
        <w:tabs>
          <w:tab w:val="left" w:pos="1266"/>
        </w:tabs>
        <w:spacing w:before="76"/>
        <w:ind w:right="114" w:firstLine="0"/>
        <w:rPr>
          <w:sz w:val="24"/>
        </w:rPr>
      </w:pPr>
      <w:r>
        <w:rPr>
          <w:sz w:val="24"/>
        </w:rPr>
        <w:lastRenderedPageBreak/>
        <w:t>комментировать</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составляющих</w:t>
      </w:r>
      <w:r>
        <w:rPr>
          <w:spacing w:val="1"/>
          <w:sz w:val="24"/>
        </w:rPr>
        <w:t xml:space="preserve"> </w:t>
      </w:r>
      <w:r>
        <w:rPr>
          <w:sz w:val="24"/>
        </w:rPr>
        <w:t>правовую</w:t>
      </w:r>
      <w:r>
        <w:rPr>
          <w:spacing w:val="1"/>
          <w:sz w:val="24"/>
        </w:rPr>
        <w:t xml:space="preserve"> </w:t>
      </w:r>
      <w:r>
        <w:rPr>
          <w:sz w:val="24"/>
        </w:rPr>
        <w:t>основу</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
    <w:p w:rsidR="00F33E4B" w:rsidRDefault="00FE7FC2">
      <w:pPr>
        <w:pStyle w:val="a4"/>
        <w:numPr>
          <w:ilvl w:val="0"/>
          <w:numId w:val="122"/>
        </w:numPr>
        <w:tabs>
          <w:tab w:val="left" w:pos="1266"/>
        </w:tabs>
        <w:ind w:right="110" w:firstLine="0"/>
        <w:rPr>
          <w:sz w:val="24"/>
        </w:rPr>
      </w:pPr>
      <w:r>
        <w:rPr>
          <w:sz w:val="24"/>
        </w:rPr>
        <w:t>описывать</w:t>
      </w:r>
      <w:r>
        <w:rPr>
          <w:spacing w:val="1"/>
          <w:sz w:val="24"/>
        </w:rPr>
        <w:t xml:space="preserve"> </w:t>
      </w:r>
      <w:r>
        <w:rPr>
          <w:sz w:val="24"/>
        </w:rPr>
        <w:t>органы</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осуществляющие</w:t>
      </w:r>
      <w:r>
        <w:rPr>
          <w:spacing w:val="1"/>
          <w:sz w:val="24"/>
        </w:rPr>
        <w:t xml:space="preserve"> </w:t>
      </w:r>
      <w:r>
        <w:rPr>
          <w:sz w:val="24"/>
        </w:rPr>
        <w:t>противодействие</w:t>
      </w:r>
      <w:r>
        <w:rPr>
          <w:spacing w:val="1"/>
          <w:sz w:val="24"/>
        </w:rPr>
        <w:t xml:space="preserve"> </w:t>
      </w:r>
      <w:r>
        <w:rPr>
          <w:sz w:val="24"/>
        </w:rPr>
        <w:t>экстремизму,</w:t>
      </w:r>
      <w:r>
        <w:rPr>
          <w:spacing w:val="2"/>
          <w:sz w:val="24"/>
        </w:rPr>
        <w:t xml:space="preserve"> </w:t>
      </w:r>
      <w:r>
        <w:rPr>
          <w:sz w:val="24"/>
        </w:rPr>
        <w:t>терроризму и</w:t>
      </w:r>
      <w:r>
        <w:rPr>
          <w:spacing w:val="-1"/>
          <w:sz w:val="24"/>
        </w:rPr>
        <w:t xml:space="preserve"> </w:t>
      </w:r>
      <w:r>
        <w:rPr>
          <w:sz w:val="24"/>
        </w:rPr>
        <w:t>наркотизму</w:t>
      </w:r>
      <w:r>
        <w:rPr>
          <w:spacing w:val="2"/>
          <w:sz w:val="24"/>
        </w:rPr>
        <w:t xml:space="preserve"> </w:t>
      </w:r>
      <w:r>
        <w:rPr>
          <w:sz w:val="24"/>
        </w:rPr>
        <w:t>в Российской Федерации;</w:t>
      </w:r>
    </w:p>
    <w:p w:rsidR="00F33E4B" w:rsidRDefault="00FE7FC2">
      <w:pPr>
        <w:pStyle w:val="a4"/>
        <w:numPr>
          <w:ilvl w:val="0"/>
          <w:numId w:val="122"/>
        </w:numPr>
        <w:tabs>
          <w:tab w:val="left" w:pos="1266"/>
        </w:tabs>
        <w:ind w:right="114" w:firstLine="0"/>
        <w:rPr>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сайтами</w:t>
      </w:r>
      <w:r>
        <w:rPr>
          <w:spacing w:val="1"/>
          <w:sz w:val="24"/>
        </w:rPr>
        <w:t xml:space="preserve"> </w:t>
      </w:r>
      <w:r>
        <w:rPr>
          <w:sz w:val="24"/>
        </w:rPr>
        <w:t>и</w:t>
      </w:r>
      <w:r>
        <w:rPr>
          <w:spacing w:val="1"/>
          <w:sz w:val="24"/>
        </w:rPr>
        <w:t xml:space="preserve"> </w:t>
      </w:r>
      <w:r>
        <w:rPr>
          <w:sz w:val="24"/>
        </w:rPr>
        <w:t>изданиями</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осуществляющих</w:t>
      </w:r>
      <w:r>
        <w:rPr>
          <w:spacing w:val="1"/>
          <w:sz w:val="24"/>
        </w:rPr>
        <w:t xml:space="preserve"> </w:t>
      </w:r>
      <w:r>
        <w:rPr>
          <w:sz w:val="24"/>
        </w:rPr>
        <w:t>противодействие</w:t>
      </w:r>
      <w:r>
        <w:rPr>
          <w:spacing w:val="1"/>
          <w:sz w:val="24"/>
        </w:rPr>
        <w:t xml:space="preserve"> </w:t>
      </w:r>
      <w:r>
        <w:rPr>
          <w:sz w:val="24"/>
        </w:rPr>
        <w:t>экстремизму,</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личной безопасности;</w:t>
      </w:r>
    </w:p>
    <w:p w:rsidR="00F33E4B" w:rsidRDefault="00FE7FC2">
      <w:pPr>
        <w:pStyle w:val="a4"/>
        <w:numPr>
          <w:ilvl w:val="0"/>
          <w:numId w:val="122"/>
        </w:numPr>
        <w:tabs>
          <w:tab w:val="left" w:pos="1266"/>
        </w:tabs>
        <w:ind w:right="112" w:firstLine="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противодействия</w:t>
      </w:r>
      <w:r>
        <w:rPr>
          <w:spacing w:val="1"/>
          <w:sz w:val="24"/>
        </w:rPr>
        <w:t xml:space="preserve"> </w:t>
      </w:r>
      <w:r>
        <w:rPr>
          <w:sz w:val="24"/>
        </w:rPr>
        <w:t>экстремизму, терроризму и наркотизму в Российской Федерации для изучения и реализации</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определения</w:t>
      </w:r>
      <w:r>
        <w:rPr>
          <w:spacing w:val="1"/>
          <w:sz w:val="24"/>
        </w:rPr>
        <w:t xml:space="preserve"> </w:t>
      </w:r>
      <w:r>
        <w:rPr>
          <w:sz w:val="24"/>
        </w:rPr>
        <w:t>ответственности;</w:t>
      </w:r>
    </w:p>
    <w:p w:rsidR="00F33E4B" w:rsidRDefault="00FE7FC2">
      <w:pPr>
        <w:pStyle w:val="a4"/>
        <w:numPr>
          <w:ilvl w:val="0"/>
          <w:numId w:val="122"/>
        </w:numPr>
        <w:tabs>
          <w:tab w:val="left" w:pos="1266"/>
        </w:tabs>
        <w:ind w:left="1266"/>
        <w:rPr>
          <w:sz w:val="24"/>
        </w:rPr>
      </w:pPr>
      <w:r>
        <w:rPr>
          <w:sz w:val="24"/>
        </w:rPr>
        <w:t>распознавать</w:t>
      </w:r>
      <w:r>
        <w:rPr>
          <w:spacing w:val="-3"/>
          <w:sz w:val="24"/>
        </w:rPr>
        <w:t xml:space="preserve"> </w:t>
      </w:r>
      <w:r>
        <w:rPr>
          <w:sz w:val="24"/>
        </w:rPr>
        <w:t>признаки</w:t>
      </w:r>
      <w:r>
        <w:rPr>
          <w:spacing w:val="-4"/>
          <w:sz w:val="24"/>
        </w:rPr>
        <w:t xml:space="preserve"> </w:t>
      </w:r>
      <w:r>
        <w:rPr>
          <w:sz w:val="24"/>
        </w:rPr>
        <w:t>вовлечения</w:t>
      </w:r>
      <w:r>
        <w:rPr>
          <w:spacing w:val="-2"/>
          <w:sz w:val="24"/>
        </w:rPr>
        <w:t xml:space="preserve"> </w:t>
      </w:r>
      <w:r>
        <w:rPr>
          <w:sz w:val="24"/>
        </w:rPr>
        <w:t>в</w:t>
      </w:r>
      <w:r>
        <w:rPr>
          <w:spacing w:val="-6"/>
          <w:sz w:val="24"/>
        </w:rPr>
        <w:t xml:space="preserve"> </w:t>
      </w:r>
      <w:r>
        <w:rPr>
          <w:sz w:val="24"/>
        </w:rPr>
        <w:t>экстремистскую</w:t>
      </w:r>
      <w:r>
        <w:rPr>
          <w:spacing w:val="-3"/>
          <w:sz w:val="24"/>
        </w:rPr>
        <w:t xml:space="preserve"> </w:t>
      </w:r>
      <w:r>
        <w:rPr>
          <w:sz w:val="24"/>
        </w:rPr>
        <w:t>и</w:t>
      </w:r>
      <w:r>
        <w:rPr>
          <w:spacing w:val="-4"/>
          <w:sz w:val="24"/>
        </w:rPr>
        <w:t xml:space="preserve"> </w:t>
      </w:r>
      <w:r>
        <w:rPr>
          <w:sz w:val="24"/>
        </w:rPr>
        <w:t>террористическую</w:t>
      </w:r>
      <w:r>
        <w:rPr>
          <w:spacing w:val="-2"/>
          <w:sz w:val="24"/>
        </w:rPr>
        <w:t xml:space="preserve"> </w:t>
      </w:r>
      <w:r>
        <w:rPr>
          <w:sz w:val="24"/>
        </w:rPr>
        <w:t>деятельность;</w:t>
      </w:r>
    </w:p>
    <w:p w:rsidR="00F33E4B" w:rsidRDefault="00FE7FC2">
      <w:pPr>
        <w:pStyle w:val="a4"/>
        <w:numPr>
          <w:ilvl w:val="0"/>
          <w:numId w:val="122"/>
        </w:numPr>
        <w:tabs>
          <w:tab w:val="left" w:pos="1266"/>
        </w:tabs>
        <w:ind w:left="1266"/>
        <w:rPr>
          <w:sz w:val="24"/>
        </w:rPr>
      </w:pPr>
      <w:r>
        <w:rPr>
          <w:sz w:val="24"/>
        </w:rPr>
        <w:t>распознавать</w:t>
      </w:r>
      <w:r>
        <w:rPr>
          <w:spacing w:val="-5"/>
          <w:sz w:val="24"/>
        </w:rPr>
        <w:t xml:space="preserve"> </w:t>
      </w:r>
      <w:r>
        <w:rPr>
          <w:sz w:val="24"/>
        </w:rPr>
        <w:t>симптомы</w:t>
      </w:r>
      <w:r>
        <w:rPr>
          <w:spacing w:val="-4"/>
          <w:sz w:val="24"/>
        </w:rPr>
        <w:t xml:space="preserve"> </w:t>
      </w:r>
      <w:r>
        <w:rPr>
          <w:sz w:val="24"/>
        </w:rPr>
        <w:t>употребления</w:t>
      </w:r>
      <w:r>
        <w:rPr>
          <w:spacing w:val="-3"/>
          <w:sz w:val="24"/>
        </w:rPr>
        <w:t xml:space="preserve"> </w:t>
      </w:r>
      <w:r>
        <w:rPr>
          <w:sz w:val="24"/>
        </w:rPr>
        <w:t>наркотических</w:t>
      </w:r>
      <w:r>
        <w:rPr>
          <w:spacing w:val="-5"/>
          <w:sz w:val="24"/>
        </w:rPr>
        <w:t xml:space="preserve"> </w:t>
      </w:r>
      <w:r>
        <w:rPr>
          <w:sz w:val="24"/>
        </w:rPr>
        <w:t>средств;</w:t>
      </w:r>
    </w:p>
    <w:p w:rsidR="00F33E4B" w:rsidRDefault="00FE7FC2">
      <w:pPr>
        <w:pStyle w:val="a4"/>
        <w:numPr>
          <w:ilvl w:val="0"/>
          <w:numId w:val="122"/>
        </w:numPr>
        <w:tabs>
          <w:tab w:val="left" w:pos="1266"/>
        </w:tabs>
        <w:ind w:right="111" w:firstLine="0"/>
        <w:rPr>
          <w:sz w:val="24"/>
        </w:rPr>
      </w:pPr>
      <w:r>
        <w:rPr>
          <w:sz w:val="24"/>
        </w:rPr>
        <w:t>описывать способы противодействия вовлечению в экстремистскую и террористическую</w:t>
      </w:r>
      <w:r>
        <w:rPr>
          <w:spacing w:val="-57"/>
          <w:sz w:val="24"/>
        </w:rPr>
        <w:t xml:space="preserve"> </w:t>
      </w:r>
      <w:r>
        <w:rPr>
          <w:sz w:val="24"/>
        </w:rPr>
        <w:t>деятельность, распространению</w:t>
      </w:r>
      <w:r>
        <w:rPr>
          <w:spacing w:val="1"/>
          <w:sz w:val="24"/>
        </w:rPr>
        <w:t xml:space="preserve"> </w:t>
      </w:r>
      <w:r>
        <w:rPr>
          <w:sz w:val="24"/>
        </w:rPr>
        <w:t>и</w:t>
      </w:r>
      <w:r>
        <w:rPr>
          <w:spacing w:val="-2"/>
          <w:sz w:val="24"/>
        </w:rPr>
        <w:t xml:space="preserve"> </w:t>
      </w:r>
      <w:r>
        <w:rPr>
          <w:sz w:val="24"/>
        </w:rPr>
        <w:t>употреблению</w:t>
      </w:r>
      <w:r>
        <w:rPr>
          <w:spacing w:val="2"/>
          <w:sz w:val="24"/>
        </w:rPr>
        <w:t xml:space="preserve"> </w:t>
      </w:r>
      <w:r>
        <w:rPr>
          <w:sz w:val="24"/>
        </w:rPr>
        <w:t>наркотических</w:t>
      </w:r>
      <w:r>
        <w:rPr>
          <w:spacing w:val="2"/>
          <w:sz w:val="24"/>
        </w:rPr>
        <w:t xml:space="preserve"> </w:t>
      </w:r>
      <w:r>
        <w:rPr>
          <w:sz w:val="24"/>
        </w:rPr>
        <w:t>средств;</w:t>
      </w:r>
    </w:p>
    <w:p w:rsidR="00F33E4B" w:rsidRDefault="00FE7FC2">
      <w:pPr>
        <w:pStyle w:val="a4"/>
        <w:numPr>
          <w:ilvl w:val="0"/>
          <w:numId w:val="122"/>
        </w:numPr>
        <w:tabs>
          <w:tab w:val="left" w:pos="1266"/>
        </w:tabs>
        <w:ind w:right="110" w:firstLine="0"/>
        <w:rPr>
          <w:sz w:val="24"/>
        </w:rPr>
      </w:pPr>
      <w:r>
        <w:rPr>
          <w:sz w:val="24"/>
        </w:rPr>
        <w:t>использовать</w:t>
      </w:r>
      <w:r>
        <w:rPr>
          <w:spacing w:val="1"/>
          <w:sz w:val="24"/>
        </w:rPr>
        <w:t xml:space="preserve"> </w:t>
      </w:r>
      <w:r>
        <w:rPr>
          <w:sz w:val="24"/>
        </w:rPr>
        <w:t>официальные</w:t>
      </w:r>
      <w:r>
        <w:rPr>
          <w:spacing w:val="1"/>
          <w:sz w:val="24"/>
        </w:rPr>
        <w:t xml:space="preserve"> </w:t>
      </w:r>
      <w:r>
        <w:rPr>
          <w:sz w:val="24"/>
        </w:rPr>
        <w:t>сайты</w:t>
      </w:r>
      <w:r>
        <w:rPr>
          <w:spacing w:val="1"/>
          <w:sz w:val="24"/>
        </w:rPr>
        <w:t xml:space="preserve"> </w:t>
      </w:r>
      <w:r>
        <w:rPr>
          <w:sz w:val="24"/>
        </w:rPr>
        <w:t>ФСБ</w:t>
      </w:r>
      <w:r>
        <w:rPr>
          <w:spacing w:val="1"/>
          <w:sz w:val="24"/>
        </w:rPr>
        <w:t xml:space="preserve"> </w:t>
      </w:r>
      <w:r>
        <w:rPr>
          <w:sz w:val="24"/>
        </w:rPr>
        <w:t>России,</w:t>
      </w:r>
      <w:r>
        <w:rPr>
          <w:spacing w:val="1"/>
          <w:sz w:val="24"/>
        </w:rPr>
        <w:t xml:space="preserve"> </w:t>
      </w:r>
      <w:r>
        <w:rPr>
          <w:sz w:val="24"/>
        </w:rPr>
        <w:t>Министерства</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 для ознакомления с перечнем организаций, запрещенных в Российской Федерации в</w:t>
      </w:r>
      <w:r>
        <w:rPr>
          <w:spacing w:val="-57"/>
          <w:sz w:val="24"/>
        </w:rPr>
        <w:t xml:space="preserve"> </w:t>
      </w:r>
      <w:r>
        <w:rPr>
          <w:sz w:val="24"/>
        </w:rPr>
        <w:t>связи с</w:t>
      </w:r>
      <w:r>
        <w:rPr>
          <w:spacing w:val="-1"/>
          <w:sz w:val="24"/>
        </w:rPr>
        <w:t xml:space="preserve"> </w:t>
      </w:r>
      <w:r>
        <w:rPr>
          <w:sz w:val="24"/>
        </w:rPr>
        <w:t>экстремистской</w:t>
      </w:r>
      <w:r>
        <w:rPr>
          <w:spacing w:val="2"/>
          <w:sz w:val="24"/>
        </w:rPr>
        <w:t xml:space="preserve"> </w:t>
      </w:r>
      <w:r>
        <w:rPr>
          <w:sz w:val="24"/>
        </w:rPr>
        <w:t>и</w:t>
      </w:r>
      <w:r>
        <w:rPr>
          <w:spacing w:val="-1"/>
          <w:sz w:val="24"/>
        </w:rPr>
        <w:t xml:space="preserve"> </w:t>
      </w:r>
      <w:r>
        <w:rPr>
          <w:sz w:val="24"/>
        </w:rPr>
        <w:t>террористической</w:t>
      </w:r>
      <w:r>
        <w:rPr>
          <w:spacing w:val="1"/>
          <w:sz w:val="24"/>
        </w:rPr>
        <w:t xml:space="preserve"> </w:t>
      </w:r>
      <w:r>
        <w:rPr>
          <w:sz w:val="24"/>
        </w:rPr>
        <w:t>деятельностью;</w:t>
      </w:r>
    </w:p>
    <w:p w:rsidR="00F33E4B" w:rsidRDefault="00FE7FC2">
      <w:pPr>
        <w:pStyle w:val="a4"/>
        <w:numPr>
          <w:ilvl w:val="0"/>
          <w:numId w:val="122"/>
        </w:numPr>
        <w:tabs>
          <w:tab w:val="left" w:pos="1266"/>
        </w:tabs>
        <w:ind w:left="1266"/>
        <w:rPr>
          <w:sz w:val="24"/>
        </w:rPr>
      </w:pPr>
      <w:r>
        <w:rPr>
          <w:sz w:val="24"/>
        </w:rPr>
        <w:t>описывать</w:t>
      </w:r>
      <w:r>
        <w:rPr>
          <w:spacing w:val="-3"/>
          <w:sz w:val="24"/>
        </w:rPr>
        <w:t xml:space="preserve"> </w:t>
      </w:r>
      <w:r>
        <w:rPr>
          <w:sz w:val="24"/>
        </w:rPr>
        <w:t>действия</w:t>
      </w:r>
      <w:r>
        <w:rPr>
          <w:spacing w:val="-4"/>
          <w:sz w:val="24"/>
        </w:rPr>
        <w:t xml:space="preserve"> </w:t>
      </w:r>
      <w:r>
        <w:rPr>
          <w:sz w:val="24"/>
        </w:rPr>
        <w:t>граждан</w:t>
      </w:r>
      <w:r>
        <w:rPr>
          <w:spacing w:val="-3"/>
          <w:sz w:val="24"/>
        </w:rPr>
        <w:t xml:space="preserve"> </w:t>
      </w:r>
      <w:r>
        <w:rPr>
          <w:sz w:val="24"/>
        </w:rPr>
        <w:t>при</w:t>
      </w:r>
      <w:r>
        <w:rPr>
          <w:spacing w:val="-4"/>
          <w:sz w:val="24"/>
        </w:rPr>
        <w:t xml:space="preserve"> </w:t>
      </w:r>
      <w:r>
        <w:rPr>
          <w:sz w:val="24"/>
        </w:rPr>
        <w:t>установлении</w:t>
      </w:r>
      <w:r>
        <w:rPr>
          <w:spacing w:val="-3"/>
          <w:sz w:val="24"/>
        </w:rPr>
        <w:t xml:space="preserve"> </w:t>
      </w:r>
      <w:r>
        <w:rPr>
          <w:sz w:val="24"/>
        </w:rPr>
        <w:t>уровней</w:t>
      </w:r>
      <w:r>
        <w:rPr>
          <w:spacing w:val="-4"/>
          <w:sz w:val="24"/>
        </w:rPr>
        <w:t xml:space="preserve"> </w:t>
      </w:r>
      <w:r>
        <w:rPr>
          <w:sz w:val="24"/>
        </w:rPr>
        <w:t>террористической</w:t>
      </w:r>
      <w:r>
        <w:rPr>
          <w:spacing w:val="-4"/>
          <w:sz w:val="24"/>
        </w:rPr>
        <w:t xml:space="preserve"> </w:t>
      </w:r>
      <w:r>
        <w:rPr>
          <w:sz w:val="24"/>
        </w:rPr>
        <w:t>опасности;</w:t>
      </w:r>
    </w:p>
    <w:p w:rsidR="00F33E4B" w:rsidRDefault="00FE7FC2">
      <w:pPr>
        <w:pStyle w:val="a4"/>
        <w:numPr>
          <w:ilvl w:val="0"/>
          <w:numId w:val="122"/>
        </w:numPr>
        <w:tabs>
          <w:tab w:val="left" w:pos="1266"/>
        </w:tabs>
        <w:ind w:left="1266"/>
        <w:rPr>
          <w:sz w:val="24"/>
        </w:rPr>
      </w:pPr>
      <w:r>
        <w:rPr>
          <w:sz w:val="24"/>
        </w:rPr>
        <w:t>описывать</w:t>
      </w:r>
      <w:r>
        <w:rPr>
          <w:spacing w:val="-3"/>
          <w:sz w:val="24"/>
        </w:rPr>
        <w:t xml:space="preserve"> </w:t>
      </w:r>
      <w:r>
        <w:rPr>
          <w:sz w:val="24"/>
        </w:rPr>
        <w:t>правила</w:t>
      </w:r>
      <w:r>
        <w:rPr>
          <w:spacing w:val="-5"/>
          <w:sz w:val="24"/>
        </w:rPr>
        <w:t xml:space="preserve"> </w:t>
      </w:r>
      <w:r>
        <w:rPr>
          <w:sz w:val="24"/>
        </w:rPr>
        <w:t>и</w:t>
      </w:r>
      <w:r>
        <w:rPr>
          <w:spacing w:val="-3"/>
          <w:sz w:val="24"/>
        </w:rPr>
        <w:t xml:space="preserve"> </w:t>
      </w:r>
      <w:r>
        <w:rPr>
          <w:sz w:val="24"/>
        </w:rPr>
        <w:t>рекомендации</w:t>
      </w:r>
      <w:r>
        <w:rPr>
          <w:spacing w:val="-1"/>
          <w:sz w:val="24"/>
        </w:rPr>
        <w:t xml:space="preserve"> </w:t>
      </w:r>
      <w:r>
        <w:rPr>
          <w:sz w:val="24"/>
        </w:rPr>
        <w:t>в</w:t>
      </w:r>
      <w:r>
        <w:rPr>
          <w:spacing w:val="-6"/>
          <w:sz w:val="24"/>
        </w:rPr>
        <w:t xml:space="preserve"> </w:t>
      </w:r>
      <w:r>
        <w:rPr>
          <w:sz w:val="24"/>
        </w:rPr>
        <w:t>случае</w:t>
      </w:r>
      <w:r>
        <w:rPr>
          <w:spacing w:val="-3"/>
          <w:sz w:val="24"/>
        </w:rPr>
        <w:t xml:space="preserve"> </w:t>
      </w:r>
      <w:r>
        <w:rPr>
          <w:sz w:val="24"/>
        </w:rPr>
        <w:t>проведения</w:t>
      </w:r>
      <w:r>
        <w:rPr>
          <w:spacing w:val="-1"/>
          <w:sz w:val="24"/>
        </w:rPr>
        <w:t xml:space="preserve"> </w:t>
      </w:r>
      <w:r>
        <w:rPr>
          <w:sz w:val="24"/>
        </w:rPr>
        <w:t>террористической</w:t>
      </w:r>
      <w:r>
        <w:rPr>
          <w:spacing w:val="-1"/>
          <w:sz w:val="24"/>
        </w:rPr>
        <w:t xml:space="preserve"> </w:t>
      </w:r>
      <w:r>
        <w:rPr>
          <w:sz w:val="24"/>
        </w:rPr>
        <w:t>акции;</w:t>
      </w:r>
    </w:p>
    <w:p w:rsidR="00F33E4B" w:rsidRDefault="00FE7FC2">
      <w:pPr>
        <w:pStyle w:val="a4"/>
        <w:numPr>
          <w:ilvl w:val="0"/>
          <w:numId w:val="122"/>
        </w:numPr>
        <w:tabs>
          <w:tab w:val="left" w:pos="1266"/>
        </w:tabs>
        <w:ind w:right="111" w:firstLine="0"/>
        <w:rPr>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установлении</w:t>
      </w:r>
      <w:r>
        <w:rPr>
          <w:spacing w:val="1"/>
          <w:sz w:val="24"/>
        </w:rPr>
        <w:t xml:space="preserve"> </w:t>
      </w:r>
      <w:r>
        <w:rPr>
          <w:sz w:val="24"/>
        </w:rPr>
        <w:t>уровней</w:t>
      </w:r>
      <w:r>
        <w:rPr>
          <w:spacing w:val="1"/>
          <w:sz w:val="24"/>
        </w:rPr>
        <w:t xml:space="preserve"> </w:t>
      </w:r>
      <w:r>
        <w:rPr>
          <w:sz w:val="24"/>
        </w:rPr>
        <w:t>террористической</w:t>
      </w:r>
      <w:r>
        <w:rPr>
          <w:spacing w:val="2"/>
          <w:sz w:val="24"/>
        </w:rPr>
        <w:t xml:space="preserve"> </w:t>
      </w:r>
      <w:r>
        <w:rPr>
          <w:sz w:val="24"/>
        </w:rPr>
        <w:t>опасности и угрозе совершения</w:t>
      </w:r>
      <w:r>
        <w:rPr>
          <w:spacing w:val="1"/>
          <w:sz w:val="24"/>
        </w:rPr>
        <w:t xml:space="preserve"> </w:t>
      </w:r>
      <w:r>
        <w:rPr>
          <w:sz w:val="24"/>
        </w:rPr>
        <w:t>террористической акции.</w:t>
      </w:r>
    </w:p>
    <w:p w:rsidR="00F33E4B" w:rsidRDefault="00F33E4B">
      <w:pPr>
        <w:pStyle w:val="a3"/>
        <w:ind w:left="0"/>
        <w:jc w:val="left"/>
      </w:pPr>
    </w:p>
    <w:p w:rsidR="00F33E4B" w:rsidRDefault="00FE7FC2">
      <w:pPr>
        <w:pStyle w:val="Heading2"/>
        <w:ind w:left="558"/>
        <w:jc w:val="left"/>
      </w:pPr>
      <w:r>
        <w:t>Основы</w:t>
      </w:r>
      <w:r>
        <w:rPr>
          <w:spacing w:val="-2"/>
        </w:rPr>
        <w:t xml:space="preserve"> </w:t>
      </w:r>
      <w:r>
        <w:t>здорового</w:t>
      </w:r>
      <w:r>
        <w:rPr>
          <w:spacing w:val="-2"/>
        </w:rPr>
        <w:t xml:space="preserve"> </w:t>
      </w:r>
      <w:r>
        <w:t>образа</w:t>
      </w:r>
      <w:r>
        <w:rPr>
          <w:spacing w:val="-2"/>
        </w:rPr>
        <w:t xml:space="preserve"> </w:t>
      </w:r>
      <w:r>
        <w:t>жизни</w:t>
      </w:r>
    </w:p>
    <w:p w:rsidR="00F33E4B" w:rsidRDefault="00FE7FC2">
      <w:pPr>
        <w:pStyle w:val="a4"/>
        <w:numPr>
          <w:ilvl w:val="0"/>
          <w:numId w:val="122"/>
        </w:numPr>
        <w:tabs>
          <w:tab w:val="left" w:pos="1265"/>
          <w:tab w:val="left" w:pos="1266"/>
          <w:tab w:val="left" w:pos="3201"/>
          <w:tab w:val="left" w:pos="4569"/>
          <w:tab w:val="left" w:pos="5778"/>
          <w:tab w:val="left" w:pos="7373"/>
          <w:tab w:val="left" w:pos="8567"/>
          <w:tab w:val="left" w:pos="9340"/>
          <w:tab w:val="left" w:pos="9666"/>
        </w:tabs>
        <w:ind w:right="111" w:firstLine="0"/>
        <w:jc w:val="left"/>
        <w:rPr>
          <w:sz w:val="24"/>
        </w:rPr>
      </w:pPr>
      <w:r>
        <w:rPr>
          <w:sz w:val="24"/>
        </w:rPr>
        <w:t>Комментировать</w:t>
      </w:r>
      <w:r>
        <w:rPr>
          <w:sz w:val="24"/>
        </w:rPr>
        <w:tab/>
        <w:t>назначение</w:t>
      </w:r>
      <w:r>
        <w:rPr>
          <w:sz w:val="24"/>
        </w:rPr>
        <w:tab/>
        <w:t>основных</w:t>
      </w:r>
      <w:r>
        <w:rPr>
          <w:sz w:val="24"/>
        </w:rPr>
        <w:tab/>
        <w:t>нормативных</w:t>
      </w:r>
      <w:r>
        <w:rPr>
          <w:sz w:val="24"/>
        </w:rPr>
        <w:tab/>
        <w:t>правовых</w:t>
      </w:r>
      <w:r>
        <w:rPr>
          <w:sz w:val="24"/>
        </w:rPr>
        <w:tab/>
        <w:t>актов</w:t>
      </w:r>
      <w:r>
        <w:rPr>
          <w:sz w:val="24"/>
        </w:rPr>
        <w:tab/>
        <w:t>в</w:t>
      </w:r>
      <w:r>
        <w:rPr>
          <w:sz w:val="24"/>
        </w:rPr>
        <w:tab/>
      </w:r>
      <w:r>
        <w:rPr>
          <w:spacing w:val="-1"/>
          <w:sz w:val="24"/>
        </w:rPr>
        <w:t>области</w:t>
      </w:r>
      <w:r>
        <w:rPr>
          <w:spacing w:val="-57"/>
          <w:sz w:val="24"/>
        </w:rPr>
        <w:t xml:space="preserve"> </w:t>
      </w:r>
      <w:r>
        <w:rPr>
          <w:sz w:val="24"/>
        </w:rPr>
        <w:t>здорового образа</w:t>
      </w:r>
      <w:r>
        <w:rPr>
          <w:spacing w:val="1"/>
          <w:sz w:val="24"/>
        </w:rPr>
        <w:t xml:space="preserve"> </w:t>
      </w:r>
      <w:r>
        <w:rPr>
          <w:sz w:val="24"/>
        </w:rPr>
        <w:t>жизни;</w:t>
      </w:r>
    </w:p>
    <w:p w:rsidR="00F33E4B" w:rsidRDefault="00FE7FC2">
      <w:pPr>
        <w:pStyle w:val="a4"/>
        <w:numPr>
          <w:ilvl w:val="0"/>
          <w:numId w:val="122"/>
        </w:numPr>
        <w:tabs>
          <w:tab w:val="left" w:pos="1265"/>
          <w:tab w:val="left" w:pos="1266"/>
        </w:tabs>
        <w:ind w:right="111" w:firstLine="0"/>
        <w:jc w:val="left"/>
        <w:rPr>
          <w:sz w:val="24"/>
        </w:rPr>
      </w:pPr>
      <w:r>
        <w:rPr>
          <w:sz w:val="24"/>
        </w:rPr>
        <w:t>использовать</w:t>
      </w:r>
      <w:r>
        <w:rPr>
          <w:spacing w:val="24"/>
          <w:sz w:val="24"/>
        </w:rPr>
        <w:t xml:space="preserve"> </w:t>
      </w:r>
      <w:r>
        <w:rPr>
          <w:sz w:val="24"/>
        </w:rPr>
        <w:t>основные</w:t>
      </w:r>
      <w:r>
        <w:rPr>
          <w:spacing w:val="22"/>
          <w:sz w:val="24"/>
        </w:rPr>
        <w:t xml:space="preserve"> </w:t>
      </w:r>
      <w:r>
        <w:rPr>
          <w:sz w:val="24"/>
        </w:rPr>
        <w:t>нормативные</w:t>
      </w:r>
      <w:r>
        <w:rPr>
          <w:spacing w:val="22"/>
          <w:sz w:val="24"/>
        </w:rPr>
        <w:t xml:space="preserve"> </w:t>
      </w:r>
      <w:r>
        <w:rPr>
          <w:sz w:val="24"/>
        </w:rPr>
        <w:t>правовые</w:t>
      </w:r>
      <w:r>
        <w:rPr>
          <w:spacing w:val="21"/>
          <w:sz w:val="24"/>
        </w:rPr>
        <w:t xml:space="preserve"> </w:t>
      </w:r>
      <w:r>
        <w:rPr>
          <w:sz w:val="24"/>
        </w:rPr>
        <w:t>акты</w:t>
      </w:r>
      <w:r>
        <w:rPr>
          <w:spacing w:val="25"/>
          <w:sz w:val="24"/>
        </w:rPr>
        <w:t xml:space="preserve"> </w:t>
      </w:r>
      <w:r>
        <w:rPr>
          <w:sz w:val="24"/>
        </w:rPr>
        <w:t>в</w:t>
      </w:r>
      <w:r>
        <w:rPr>
          <w:spacing w:val="22"/>
          <w:sz w:val="24"/>
        </w:rPr>
        <w:t xml:space="preserve"> </w:t>
      </w:r>
      <w:r>
        <w:rPr>
          <w:sz w:val="24"/>
        </w:rPr>
        <w:t>области</w:t>
      </w:r>
      <w:r>
        <w:rPr>
          <w:spacing w:val="24"/>
          <w:sz w:val="24"/>
        </w:rPr>
        <w:t xml:space="preserve"> </w:t>
      </w:r>
      <w:r>
        <w:rPr>
          <w:sz w:val="24"/>
        </w:rPr>
        <w:t>здорового</w:t>
      </w:r>
      <w:r>
        <w:rPr>
          <w:spacing w:val="21"/>
          <w:sz w:val="24"/>
        </w:rPr>
        <w:t xml:space="preserve"> </w:t>
      </w:r>
      <w:r>
        <w:rPr>
          <w:sz w:val="24"/>
        </w:rPr>
        <w:t>образа</w:t>
      </w:r>
      <w:r>
        <w:rPr>
          <w:spacing w:val="23"/>
          <w:sz w:val="24"/>
        </w:rPr>
        <w:t xml:space="preserve"> </w:t>
      </w:r>
      <w:r>
        <w:rPr>
          <w:sz w:val="24"/>
        </w:rPr>
        <w:t>жизни</w:t>
      </w:r>
      <w:r>
        <w:rPr>
          <w:spacing w:val="-57"/>
          <w:sz w:val="24"/>
        </w:rPr>
        <w:t xml:space="preserve"> </w:t>
      </w:r>
      <w:r>
        <w:rPr>
          <w:sz w:val="24"/>
        </w:rPr>
        <w:t>для</w:t>
      </w:r>
      <w:r>
        <w:rPr>
          <w:spacing w:val="-2"/>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3"/>
          <w:sz w:val="24"/>
        </w:rPr>
        <w:t xml:space="preserve"> </w:t>
      </w:r>
      <w:r>
        <w:rPr>
          <w:sz w:val="24"/>
        </w:rPr>
        <w:t>своих прав;</w:t>
      </w:r>
    </w:p>
    <w:p w:rsidR="00F33E4B" w:rsidRDefault="00FE7FC2">
      <w:pPr>
        <w:pStyle w:val="a4"/>
        <w:numPr>
          <w:ilvl w:val="0"/>
          <w:numId w:val="122"/>
        </w:numPr>
        <w:tabs>
          <w:tab w:val="left" w:pos="1265"/>
          <w:tab w:val="left" w:pos="1266"/>
        </w:tabs>
        <w:spacing w:before="1"/>
        <w:ind w:left="1266"/>
        <w:jc w:val="left"/>
        <w:rPr>
          <w:sz w:val="24"/>
        </w:rPr>
      </w:pPr>
      <w:r>
        <w:rPr>
          <w:sz w:val="24"/>
        </w:rPr>
        <w:t>оперировать</w:t>
      </w:r>
      <w:r>
        <w:rPr>
          <w:spacing w:val="-2"/>
          <w:sz w:val="24"/>
        </w:rPr>
        <w:t xml:space="preserve"> </w:t>
      </w:r>
      <w:r>
        <w:rPr>
          <w:sz w:val="24"/>
        </w:rPr>
        <w:t>основными</w:t>
      </w:r>
      <w:r>
        <w:rPr>
          <w:spacing w:val="-4"/>
          <w:sz w:val="24"/>
        </w:rPr>
        <w:t xml:space="preserve"> </w:t>
      </w:r>
      <w:r>
        <w:rPr>
          <w:sz w:val="24"/>
        </w:rPr>
        <w:t>понятиями</w:t>
      </w:r>
      <w:r>
        <w:rPr>
          <w:spacing w:val="-3"/>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p>
    <w:p w:rsidR="00F33E4B" w:rsidRDefault="00FE7FC2">
      <w:pPr>
        <w:pStyle w:val="a4"/>
        <w:numPr>
          <w:ilvl w:val="0"/>
          <w:numId w:val="122"/>
        </w:numPr>
        <w:tabs>
          <w:tab w:val="left" w:pos="1265"/>
          <w:tab w:val="left" w:pos="1266"/>
        </w:tabs>
        <w:ind w:left="1266"/>
        <w:jc w:val="left"/>
        <w:rPr>
          <w:sz w:val="24"/>
        </w:rPr>
      </w:pPr>
      <w:r>
        <w:rPr>
          <w:sz w:val="24"/>
        </w:rPr>
        <w:t>описывать</w:t>
      </w:r>
      <w:r>
        <w:rPr>
          <w:spacing w:val="-2"/>
          <w:sz w:val="24"/>
        </w:rPr>
        <w:t xml:space="preserve"> </w:t>
      </w:r>
      <w:r>
        <w:rPr>
          <w:sz w:val="24"/>
        </w:rPr>
        <w:t>факторы</w:t>
      </w:r>
      <w:r>
        <w:rPr>
          <w:spacing w:val="-4"/>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3"/>
          <w:sz w:val="24"/>
        </w:rPr>
        <w:t xml:space="preserve"> </w:t>
      </w:r>
      <w:r>
        <w:rPr>
          <w:sz w:val="24"/>
        </w:rPr>
        <w:t>преимущества</w:t>
      </w:r>
      <w:r>
        <w:rPr>
          <w:spacing w:val="-4"/>
          <w:sz w:val="24"/>
        </w:rPr>
        <w:t xml:space="preserve"> </w:t>
      </w:r>
      <w:r>
        <w:rPr>
          <w:sz w:val="24"/>
        </w:rPr>
        <w:t>здорового</w:t>
      </w:r>
      <w:r>
        <w:rPr>
          <w:spacing w:val="-3"/>
          <w:sz w:val="24"/>
        </w:rPr>
        <w:t xml:space="preserve"> </w:t>
      </w:r>
      <w:r>
        <w:rPr>
          <w:sz w:val="24"/>
        </w:rPr>
        <w:t>образа</w:t>
      </w:r>
      <w:r>
        <w:rPr>
          <w:spacing w:val="-4"/>
          <w:sz w:val="24"/>
        </w:rPr>
        <w:t xml:space="preserve"> </w:t>
      </w:r>
      <w:r>
        <w:rPr>
          <w:sz w:val="24"/>
        </w:rPr>
        <w:t>жизни;</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2"/>
          <w:sz w:val="24"/>
        </w:rPr>
        <w:t xml:space="preserve"> </w:t>
      </w:r>
      <w:r>
        <w:rPr>
          <w:sz w:val="24"/>
        </w:rPr>
        <w:t>значение</w:t>
      </w:r>
      <w:r>
        <w:rPr>
          <w:spacing w:val="-1"/>
          <w:sz w:val="24"/>
        </w:rPr>
        <w:t xml:space="preserve"> </w:t>
      </w:r>
      <w:r>
        <w:rPr>
          <w:sz w:val="24"/>
        </w:rPr>
        <w:t>здорового</w:t>
      </w:r>
      <w:r>
        <w:rPr>
          <w:spacing w:val="-4"/>
          <w:sz w:val="24"/>
        </w:rPr>
        <w:t xml:space="preserve"> </w:t>
      </w:r>
      <w:r>
        <w:rPr>
          <w:sz w:val="24"/>
        </w:rPr>
        <w:t>образа</w:t>
      </w:r>
      <w:r>
        <w:rPr>
          <w:spacing w:val="-2"/>
          <w:sz w:val="24"/>
        </w:rPr>
        <w:t xml:space="preserve"> </w:t>
      </w:r>
      <w:r>
        <w:rPr>
          <w:sz w:val="24"/>
        </w:rPr>
        <w:t>жизни</w:t>
      </w:r>
      <w:r>
        <w:rPr>
          <w:spacing w:val="-3"/>
          <w:sz w:val="24"/>
        </w:rPr>
        <w:t xml:space="preserve"> </w:t>
      </w:r>
      <w:r>
        <w:rPr>
          <w:sz w:val="24"/>
        </w:rPr>
        <w:t>для</w:t>
      </w:r>
      <w:r>
        <w:rPr>
          <w:spacing w:val="-5"/>
          <w:sz w:val="24"/>
        </w:rPr>
        <w:t xml:space="preserve"> </w:t>
      </w:r>
      <w:r>
        <w:rPr>
          <w:sz w:val="24"/>
        </w:rPr>
        <w:t>благополучия общества</w:t>
      </w:r>
      <w:r>
        <w:rPr>
          <w:spacing w:val="-3"/>
          <w:sz w:val="24"/>
        </w:rPr>
        <w:t xml:space="preserve"> </w:t>
      </w:r>
      <w:r>
        <w:rPr>
          <w:sz w:val="24"/>
        </w:rPr>
        <w:t>и</w:t>
      </w:r>
      <w:r>
        <w:rPr>
          <w:spacing w:val="-5"/>
          <w:sz w:val="24"/>
        </w:rPr>
        <w:t xml:space="preserve"> </w:t>
      </w:r>
      <w:r>
        <w:rPr>
          <w:sz w:val="24"/>
        </w:rPr>
        <w:t>государства;</w:t>
      </w:r>
    </w:p>
    <w:p w:rsidR="00F33E4B" w:rsidRDefault="00FE7FC2">
      <w:pPr>
        <w:pStyle w:val="a4"/>
        <w:numPr>
          <w:ilvl w:val="0"/>
          <w:numId w:val="122"/>
        </w:numPr>
        <w:tabs>
          <w:tab w:val="left" w:pos="1265"/>
          <w:tab w:val="left" w:pos="1266"/>
        </w:tabs>
        <w:ind w:left="1266"/>
        <w:jc w:val="left"/>
        <w:rPr>
          <w:sz w:val="24"/>
        </w:rPr>
      </w:pPr>
      <w:r>
        <w:rPr>
          <w:sz w:val="24"/>
        </w:rPr>
        <w:t>описывать</w:t>
      </w:r>
      <w:r>
        <w:rPr>
          <w:spacing w:val="-2"/>
          <w:sz w:val="24"/>
        </w:rPr>
        <w:t xml:space="preserve"> </w:t>
      </w:r>
      <w:r>
        <w:rPr>
          <w:sz w:val="24"/>
        </w:rPr>
        <w:t>основные</w:t>
      </w:r>
      <w:r>
        <w:rPr>
          <w:spacing w:val="-5"/>
          <w:sz w:val="24"/>
        </w:rPr>
        <w:t xml:space="preserve"> </w:t>
      </w:r>
      <w:r>
        <w:rPr>
          <w:sz w:val="24"/>
        </w:rPr>
        <w:t>факторы</w:t>
      </w:r>
      <w:r>
        <w:rPr>
          <w:spacing w:val="-1"/>
          <w:sz w:val="24"/>
        </w:rPr>
        <w:t xml:space="preserve"> </w:t>
      </w:r>
      <w:r>
        <w:rPr>
          <w:sz w:val="24"/>
        </w:rPr>
        <w:t>и</w:t>
      </w:r>
      <w:r>
        <w:rPr>
          <w:spacing w:val="-5"/>
          <w:sz w:val="24"/>
        </w:rPr>
        <w:t xml:space="preserve"> </w:t>
      </w:r>
      <w:r>
        <w:rPr>
          <w:sz w:val="24"/>
        </w:rPr>
        <w:t>привычки,</w:t>
      </w:r>
      <w:r>
        <w:rPr>
          <w:spacing w:val="-2"/>
          <w:sz w:val="24"/>
        </w:rPr>
        <w:t xml:space="preserve"> </w:t>
      </w:r>
      <w:r>
        <w:rPr>
          <w:sz w:val="24"/>
        </w:rPr>
        <w:t>пагубно</w:t>
      </w:r>
      <w:r>
        <w:rPr>
          <w:spacing w:val="-3"/>
          <w:sz w:val="24"/>
        </w:rPr>
        <w:t xml:space="preserve"> </w:t>
      </w:r>
      <w:r>
        <w:rPr>
          <w:sz w:val="24"/>
        </w:rPr>
        <w:t>влияющие</w:t>
      </w:r>
      <w:r>
        <w:rPr>
          <w:spacing w:val="-3"/>
          <w:sz w:val="24"/>
        </w:rPr>
        <w:t xml:space="preserve"> </w:t>
      </w:r>
      <w:r>
        <w:rPr>
          <w:sz w:val="24"/>
        </w:rPr>
        <w:t>на</w:t>
      </w:r>
      <w:r>
        <w:rPr>
          <w:spacing w:val="-2"/>
          <w:sz w:val="24"/>
        </w:rPr>
        <w:t xml:space="preserve"> </w:t>
      </w:r>
      <w:r>
        <w:rPr>
          <w:sz w:val="24"/>
        </w:rPr>
        <w:t>здоровье</w:t>
      </w:r>
      <w:r>
        <w:rPr>
          <w:spacing w:val="-5"/>
          <w:sz w:val="24"/>
        </w:rPr>
        <w:t xml:space="preserve"> </w:t>
      </w:r>
      <w:r>
        <w:rPr>
          <w:sz w:val="24"/>
        </w:rPr>
        <w:t>человека;</w:t>
      </w:r>
    </w:p>
    <w:p w:rsidR="00F33E4B" w:rsidRDefault="00FE7FC2">
      <w:pPr>
        <w:pStyle w:val="a4"/>
        <w:numPr>
          <w:ilvl w:val="0"/>
          <w:numId w:val="122"/>
        </w:numPr>
        <w:tabs>
          <w:tab w:val="left" w:pos="1265"/>
          <w:tab w:val="left" w:pos="1266"/>
        </w:tabs>
        <w:ind w:left="1266"/>
        <w:jc w:val="left"/>
        <w:rPr>
          <w:sz w:val="24"/>
        </w:rPr>
      </w:pPr>
      <w:r>
        <w:rPr>
          <w:sz w:val="24"/>
        </w:rPr>
        <w:t>раскрывать</w:t>
      </w:r>
      <w:r>
        <w:rPr>
          <w:spacing w:val="-4"/>
          <w:sz w:val="24"/>
        </w:rPr>
        <w:t xml:space="preserve"> </w:t>
      </w:r>
      <w:r>
        <w:rPr>
          <w:sz w:val="24"/>
        </w:rPr>
        <w:t>сущность</w:t>
      </w:r>
      <w:r>
        <w:rPr>
          <w:spacing w:val="-3"/>
          <w:sz w:val="24"/>
        </w:rPr>
        <w:t xml:space="preserve"> </w:t>
      </w:r>
      <w:r>
        <w:rPr>
          <w:sz w:val="24"/>
        </w:rPr>
        <w:t>репродуктивного</w:t>
      </w:r>
      <w:r>
        <w:rPr>
          <w:spacing w:val="-3"/>
          <w:sz w:val="24"/>
        </w:rPr>
        <w:t xml:space="preserve"> </w:t>
      </w:r>
      <w:r>
        <w:rPr>
          <w:sz w:val="24"/>
        </w:rPr>
        <w:t>здоровья;</w:t>
      </w:r>
    </w:p>
    <w:p w:rsidR="00F33E4B" w:rsidRDefault="00FE7FC2">
      <w:pPr>
        <w:pStyle w:val="a4"/>
        <w:numPr>
          <w:ilvl w:val="0"/>
          <w:numId w:val="122"/>
        </w:numPr>
        <w:tabs>
          <w:tab w:val="left" w:pos="1265"/>
          <w:tab w:val="left" w:pos="1266"/>
        </w:tabs>
        <w:ind w:right="110" w:firstLine="0"/>
        <w:jc w:val="left"/>
        <w:rPr>
          <w:sz w:val="24"/>
        </w:rPr>
      </w:pPr>
      <w:r>
        <w:rPr>
          <w:sz w:val="24"/>
        </w:rPr>
        <w:t>распознавать</w:t>
      </w:r>
      <w:r>
        <w:rPr>
          <w:spacing w:val="15"/>
          <w:sz w:val="24"/>
        </w:rPr>
        <w:t xml:space="preserve"> </w:t>
      </w:r>
      <w:r>
        <w:rPr>
          <w:sz w:val="24"/>
        </w:rPr>
        <w:t>факторы,</w:t>
      </w:r>
      <w:r>
        <w:rPr>
          <w:spacing w:val="13"/>
          <w:sz w:val="24"/>
        </w:rPr>
        <w:t xml:space="preserve"> </w:t>
      </w:r>
      <w:r>
        <w:rPr>
          <w:sz w:val="24"/>
        </w:rPr>
        <w:t>положительно</w:t>
      </w:r>
      <w:r>
        <w:rPr>
          <w:spacing w:val="15"/>
          <w:sz w:val="24"/>
        </w:rPr>
        <w:t xml:space="preserve"> </w:t>
      </w:r>
      <w:r>
        <w:rPr>
          <w:sz w:val="24"/>
        </w:rPr>
        <w:t>и</w:t>
      </w:r>
      <w:r>
        <w:rPr>
          <w:spacing w:val="15"/>
          <w:sz w:val="24"/>
        </w:rPr>
        <w:t xml:space="preserve"> </w:t>
      </w:r>
      <w:r>
        <w:rPr>
          <w:sz w:val="24"/>
        </w:rPr>
        <w:t>отрицательно</w:t>
      </w:r>
      <w:r>
        <w:rPr>
          <w:spacing w:val="15"/>
          <w:sz w:val="24"/>
        </w:rPr>
        <w:t xml:space="preserve"> </w:t>
      </w:r>
      <w:r>
        <w:rPr>
          <w:sz w:val="24"/>
        </w:rPr>
        <w:t>влияющие</w:t>
      </w:r>
      <w:r>
        <w:rPr>
          <w:spacing w:val="15"/>
          <w:sz w:val="24"/>
        </w:rPr>
        <w:t xml:space="preserve"> </w:t>
      </w:r>
      <w:r>
        <w:rPr>
          <w:sz w:val="24"/>
        </w:rPr>
        <w:t>на</w:t>
      </w:r>
      <w:r>
        <w:rPr>
          <w:spacing w:val="12"/>
          <w:sz w:val="24"/>
        </w:rPr>
        <w:t xml:space="preserve"> </w:t>
      </w:r>
      <w:r>
        <w:rPr>
          <w:sz w:val="24"/>
        </w:rPr>
        <w:t>репродуктивное</w:t>
      </w:r>
      <w:r>
        <w:rPr>
          <w:spacing w:val="-57"/>
          <w:sz w:val="24"/>
        </w:rPr>
        <w:t xml:space="preserve"> </w:t>
      </w:r>
      <w:r>
        <w:rPr>
          <w:sz w:val="24"/>
        </w:rPr>
        <w:t>здоровье;</w:t>
      </w:r>
    </w:p>
    <w:p w:rsidR="00F33E4B" w:rsidRDefault="00FE7FC2">
      <w:pPr>
        <w:pStyle w:val="a4"/>
        <w:numPr>
          <w:ilvl w:val="0"/>
          <w:numId w:val="122"/>
        </w:numPr>
        <w:tabs>
          <w:tab w:val="left" w:pos="1265"/>
          <w:tab w:val="left" w:pos="1266"/>
          <w:tab w:val="left" w:pos="9243"/>
        </w:tabs>
        <w:ind w:right="112" w:firstLine="0"/>
        <w:jc w:val="left"/>
        <w:rPr>
          <w:sz w:val="24"/>
        </w:rPr>
      </w:pPr>
      <w:r>
        <w:rPr>
          <w:sz w:val="24"/>
        </w:rPr>
        <w:t>пользоваться</w:t>
      </w:r>
      <w:r>
        <w:rPr>
          <w:spacing w:val="79"/>
          <w:sz w:val="24"/>
        </w:rPr>
        <w:t xml:space="preserve"> </w:t>
      </w:r>
      <w:r>
        <w:rPr>
          <w:sz w:val="24"/>
        </w:rPr>
        <w:t>официальными</w:t>
      </w:r>
      <w:r>
        <w:rPr>
          <w:spacing w:val="80"/>
          <w:sz w:val="24"/>
        </w:rPr>
        <w:t xml:space="preserve"> </w:t>
      </w:r>
      <w:r>
        <w:rPr>
          <w:sz w:val="24"/>
        </w:rPr>
        <w:t>источниками</w:t>
      </w:r>
      <w:r>
        <w:rPr>
          <w:spacing w:val="79"/>
          <w:sz w:val="24"/>
        </w:rPr>
        <w:t xml:space="preserve"> </w:t>
      </w:r>
      <w:r>
        <w:rPr>
          <w:sz w:val="24"/>
        </w:rPr>
        <w:t>для</w:t>
      </w:r>
      <w:r>
        <w:rPr>
          <w:spacing w:val="76"/>
          <w:sz w:val="24"/>
        </w:rPr>
        <w:t xml:space="preserve"> </w:t>
      </w:r>
      <w:r>
        <w:rPr>
          <w:sz w:val="24"/>
        </w:rPr>
        <w:t>получения</w:t>
      </w:r>
      <w:r>
        <w:rPr>
          <w:spacing w:val="80"/>
          <w:sz w:val="24"/>
        </w:rPr>
        <w:t xml:space="preserve"> </w:t>
      </w:r>
      <w:r>
        <w:rPr>
          <w:sz w:val="24"/>
        </w:rPr>
        <w:t>информации</w:t>
      </w:r>
      <w:r>
        <w:rPr>
          <w:sz w:val="24"/>
        </w:rPr>
        <w:tab/>
        <w:t>о</w:t>
      </w:r>
      <w:r>
        <w:rPr>
          <w:spacing w:val="8"/>
          <w:sz w:val="24"/>
        </w:rPr>
        <w:t xml:space="preserve"> </w:t>
      </w:r>
      <w:r>
        <w:rPr>
          <w:sz w:val="24"/>
        </w:rPr>
        <w:t>здоровье,</w:t>
      </w:r>
      <w:r>
        <w:rPr>
          <w:spacing w:val="-57"/>
          <w:sz w:val="24"/>
        </w:rPr>
        <w:t xml:space="preserve"> </w:t>
      </w:r>
      <w:r>
        <w:rPr>
          <w:sz w:val="24"/>
        </w:rPr>
        <w:t>здоровом</w:t>
      </w:r>
      <w:r>
        <w:rPr>
          <w:spacing w:val="-1"/>
          <w:sz w:val="24"/>
        </w:rPr>
        <w:t xml:space="preserve"> </w:t>
      </w:r>
      <w:r>
        <w:rPr>
          <w:sz w:val="24"/>
        </w:rPr>
        <w:t>образе жизни, сохранении</w:t>
      </w:r>
      <w:r>
        <w:rPr>
          <w:spacing w:val="1"/>
          <w:sz w:val="24"/>
        </w:rPr>
        <w:t xml:space="preserve"> </w:t>
      </w:r>
      <w:r>
        <w:rPr>
          <w:sz w:val="24"/>
        </w:rPr>
        <w:t>и</w:t>
      </w:r>
      <w:r>
        <w:rPr>
          <w:spacing w:val="-2"/>
          <w:sz w:val="24"/>
        </w:rPr>
        <w:t xml:space="preserve"> </w:t>
      </w:r>
      <w:r>
        <w:rPr>
          <w:sz w:val="24"/>
        </w:rPr>
        <w:t>укреплении репродуктивного</w:t>
      </w:r>
      <w:r>
        <w:rPr>
          <w:spacing w:val="2"/>
          <w:sz w:val="24"/>
        </w:rPr>
        <w:t xml:space="preserve"> </w:t>
      </w:r>
      <w:r>
        <w:rPr>
          <w:sz w:val="24"/>
        </w:rPr>
        <w:t>здоровья.</w:t>
      </w:r>
    </w:p>
    <w:p w:rsidR="00F33E4B" w:rsidRDefault="00F33E4B">
      <w:pPr>
        <w:pStyle w:val="a3"/>
        <w:ind w:left="0"/>
        <w:jc w:val="left"/>
      </w:pPr>
    </w:p>
    <w:p w:rsidR="00F33E4B" w:rsidRDefault="00FE7FC2">
      <w:pPr>
        <w:pStyle w:val="Heading2"/>
        <w:ind w:left="558"/>
        <w:jc w:val="left"/>
      </w:pPr>
      <w:r>
        <w:t>Основы</w:t>
      </w:r>
      <w:r>
        <w:rPr>
          <w:spacing w:val="-2"/>
        </w:rPr>
        <w:t xml:space="preserve"> </w:t>
      </w:r>
      <w:r>
        <w:t>медицинских</w:t>
      </w:r>
      <w:r>
        <w:rPr>
          <w:spacing w:val="-2"/>
        </w:rPr>
        <w:t xml:space="preserve"> </w:t>
      </w:r>
      <w:r>
        <w:t>знаний</w:t>
      </w:r>
      <w:r>
        <w:rPr>
          <w:spacing w:val="-3"/>
        </w:rPr>
        <w:t xml:space="preserve"> </w:t>
      </w:r>
      <w:r>
        <w:t>и</w:t>
      </w:r>
      <w:r>
        <w:rPr>
          <w:spacing w:val="-2"/>
        </w:rPr>
        <w:t xml:space="preserve"> </w:t>
      </w:r>
      <w:r>
        <w:t>оказание</w:t>
      </w:r>
      <w:r>
        <w:rPr>
          <w:spacing w:val="-3"/>
        </w:rPr>
        <w:t xml:space="preserve"> </w:t>
      </w:r>
      <w:r>
        <w:t>первой</w:t>
      </w:r>
      <w:r>
        <w:rPr>
          <w:spacing w:val="-4"/>
        </w:rPr>
        <w:t xml:space="preserve"> </w:t>
      </w:r>
      <w:r>
        <w:t>помощи</w:t>
      </w:r>
    </w:p>
    <w:p w:rsidR="00F33E4B" w:rsidRDefault="00FE7FC2">
      <w:pPr>
        <w:pStyle w:val="a4"/>
        <w:numPr>
          <w:ilvl w:val="0"/>
          <w:numId w:val="122"/>
        </w:numPr>
        <w:tabs>
          <w:tab w:val="left" w:pos="1265"/>
          <w:tab w:val="left" w:pos="1266"/>
        </w:tabs>
        <w:ind w:right="116" w:firstLine="0"/>
        <w:jc w:val="left"/>
        <w:rPr>
          <w:sz w:val="24"/>
        </w:rPr>
      </w:pPr>
      <w:r>
        <w:rPr>
          <w:sz w:val="24"/>
        </w:rPr>
        <w:t>Комментировать</w:t>
      </w:r>
      <w:r>
        <w:rPr>
          <w:spacing w:val="9"/>
          <w:sz w:val="24"/>
        </w:rPr>
        <w:t xml:space="preserve"> </w:t>
      </w:r>
      <w:r>
        <w:rPr>
          <w:sz w:val="24"/>
        </w:rPr>
        <w:t>назначение</w:t>
      </w:r>
      <w:r>
        <w:rPr>
          <w:spacing w:val="9"/>
          <w:sz w:val="24"/>
        </w:rPr>
        <w:t xml:space="preserve"> </w:t>
      </w:r>
      <w:r>
        <w:rPr>
          <w:sz w:val="24"/>
        </w:rPr>
        <w:t>основных</w:t>
      </w:r>
      <w:r>
        <w:rPr>
          <w:spacing w:val="6"/>
          <w:sz w:val="24"/>
        </w:rPr>
        <w:t xml:space="preserve"> </w:t>
      </w:r>
      <w:r>
        <w:rPr>
          <w:sz w:val="24"/>
        </w:rPr>
        <w:t>нормативных</w:t>
      </w:r>
      <w:r>
        <w:rPr>
          <w:spacing w:val="6"/>
          <w:sz w:val="24"/>
        </w:rPr>
        <w:t xml:space="preserve"> </w:t>
      </w:r>
      <w:r>
        <w:rPr>
          <w:sz w:val="24"/>
        </w:rPr>
        <w:t>правовых</w:t>
      </w:r>
      <w:r>
        <w:rPr>
          <w:spacing w:val="6"/>
          <w:sz w:val="24"/>
        </w:rPr>
        <w:t xml:space="preserve"> </w:t>
      </w:r>
      <w:r>
        <w:rPr>
          <w:sz w:val="24"/>
        </w:rPr>
        <w:t>актов</w:t>
      </w:r>
      <w:r>
        <w:rPr>
          <w:spacing w:val="7"/>
          <w:sz w:val="24"/>
        </w:rPr>
        <w:t xml:space="preserve"> </w:t>
      </w:r>
      <w:r>
        <w:rPr>
          <w:sz w:val="24"/>
        </w:rPr>
        <w:t>в</w:t>
      </w:r>
      <w:r>
        <w:rPr>
          <w:spacing w:val="6"/>
          <w:sz w:val="24"/>
        </w:rPr>
        <w:t xml:space="preserve"> </w:t>
      </w:r>
      <w:r>
        <w:rPr>
          <w:sz w:val="24"/>
        </w:rPr>
        <w:t>области</w:t>
      </w:r>
      <w:r>
        <w:rPr>
          <w:spacing w:val="8"/>
          <w:sz w:val="24"/>
        </w:rPr>
        <w:t xml:space="preserve"> </w:t>
      </w:r>
      <w:r>
        <w:rPr>
          <w:sz w:val="24"/>
        </w:rPr>
        <w:t>оказания</w:t>
      </w:r>
      <w:r>
        <w:rPr>
          <w:spacing w:val="-57"/>
          <w:sz w:val="24"/>
        </w:rPr>
        <w:t xml:space="preserve"> </w:t>
      </w:r>
      <w:r>
        <w:rPr>
          <w:sz w:val="24"/>
        </w:rPr>
        <w:t>первой помощи;</w:t>
      </w:r>
    </w:p>
    <w:p w:rsidR="00F33E4B" w:rsidRDefault="00FE7FC2">
      <w:pPr>
        <w:pStyle w:val="a4"/>
        <w:numPr>
          <w:ilvl w:val="0"/>
          <w:numId w:val="122"/>
        </w:numPr>
        <w:tabs>
          <w:tab w:val="left" w:pos="1265"/>
          <w:tab w:val="left" w:pos="1266"/>
        </w:tabs>
        <w:ind w:right="108" w:firstLine="0"/>
        <w:jc w:val="left"/>
        <w:rPr>
          <w:sz w:val="24"/>
        </w:rPr>
      </w:pPr>
      <w:r>
        <w:rPr>
          <w:sz w:val="24"/>
        </w:rPr>
        <w:t>использовать</w:t>
      </w:r>
      <w:r>
        <w:rPr>
          <w:spacing w:val="12"/>
          <w:sz w:val="24"/>
        </w:rPr>
        <w:t xml:space="preserve"> </w:t>
      </w:r>
      <w:r>
        <w:rPr>
          <w:sz w:val="24"/>
        </w:rPr>
        <w:t>основные</w:t>
      </w:r>
      <w:r>
        <w:rPr>
          <w:spacing w:val="10"/>
          <w:sz w:val="24"/>
        </w:rPr>
        <w:t xml:space="preserve"> </w:t>
      </w:r>
      <w:r>
        <w:rPr>
          <w:sz w:val="24"/>
        </w:rPr>
        <w:t>нормативные</w:t>
      </w:r>
      <w:r>
        <w:rPr>
          <w:spacing w:val="9"/>
          <w:sz w:val="24"/>
        </w:rPr>
        <w:t xml:space="preserve"> </w:t>
      </w:r>
      <w:r>
        <w:rPr>
          <w:sz w:val="24"/>
        </w:rPr>
        <w:t>правовые</w:t>
      </w:r>
      <w:r>
        <w:rPr>
          <w:spacing w:val="10"/>
          <w:sz w:val="24"/>
        </w:rPr>
        <w:t xml:space="preserve"> </w:t>
      </w:r>
      <w:r>
        <w:rPr>
          <w:sz w:val="24"/>
        </w:rPr>
        <w:t>акты</w:t>
      </w:r>
      <w:r>
        <w:rPr>
          <w:spacing w:val="10"/>
          <w:sz w:val="24"/>
        </w:rPr>
        <w:t xml:space="preserve"> </w:t>
      </w:r>
      <w:r>
        <w:rPr>
          <w:sz w:val="24"/>
        </w:rPr>
        <w:t>в</w:t>
      </w:r>
      <w:r>
        <w:rPr>
          <w:spacing w:val="11"/>
          <w:sz w:val="24"/>
        </w:rPr>
        <w:t xml:space="preserve"> </w:t>
      </w:r>
      <w:r>
        <w:rPr>
          <w:sz w:val="24"/>
        </w:rPr>
        <w:t>области</w:t>
      </w:r>
      <w:r>
        <w:rPr>
          <w:spacing w:val="10"/>
          <w:sz w:val="24"/>
        </w:rPr>
        <w:t xml:space="preserve"> </w:t>
      </w:r>
      <w:r>
        <w:rPr>
          <w:sz w:val="24"/>
        </w:rPr>
        <w:t>оказания</w:t>
      </w:r>
      <w:r>
        <w:rPr>
          <w:spacing w:val="11"/>
          <w:sz w:val="24"/>
        </w:rPr>
        <w:t xml:space="preserve"> </w:t>
      </w:r>
      <w:r>
        <w:rPr>
          <w:sz w:val="24"/>
        </w:rPr>
        <w:t>первой</w:t>
      </w:r>
      <w:r>
        <w:rPr>
          <w:spacing w:val="9"/>
          <w:sz w:val="24"/>
        </w:rPr>
        <w:t xml:space="preserve"> </w:t>
      </w:r>
      <w:r>
        <w:rPr>
          <w:sz w:val="24"/>
        </w:rPr>
        <w:t>помощи</w:t>
      </w:r>
      <w:r>
        <w:rPr>
          <w:spacing w:val="-57"/>
          <w:sz w:val="24"/>
        </w:rPr>
        <w:t xml:space="preserve"> </w:t>
      </w:r>
      <w:r>
        <w:rPr>
          <w:sz w:val="24"/>
        </w:rPr>
        <w:t>для</w:t>
      </w:r>
      <w:r>
        <w:rPr>
          <w:spacing w:val="-2"/>
          <w:sz w:val="24"/>
        </w:rPr>
        <w:t xml:space="preserve"> </w:t>
      </w:r>
      <w:r>
        <w:rPr>
          <w:sz w:val="24"/>
        </w:rPr>
        <w:t>изучения и</w:t>
      </w:r>
      <w:r>
        <w:rPr>
          <w:spacing w:val="1"/>
          <w:sz w:val="24"/>
        </w:rPr>
        <w:t xml:space="preserve"> </w:t>
      </w:r>
      <w:r>
        <w:rPr>
          <w:sz w:val="24"/>
        </w:rPr>
        <w:t>реализации</w:t>
      </w:r>
      <w:r>
        <w:rPr>
          <w:spacing w:val="2"/>
          <w:sz w:val="24"/>
        </w:rPr>
        <w:t xml:space="preserve"> </w:t>
      </w:r>
      <w:r>
        <w:rPr>
          <w:sz w:val="24"/>
        </w:rPr>
        <w:t>своих</w:t>
      </w:r>
      <w:r>
        <w:rPr>
          <w:spacing w:val="-1"/>
          <w:sz w:val="24"/>
        </w:rPr>
        <w:t xml:space="preserve"> </w:t>
      </w:r>
      <w:r>
        <w:rPr>
          <w:sz w:val="24"/>
        </w:rPr>
        <w:t>прав, определения</w:t>
      </w:r>
      <w:r>
        <w:rPr>
          <w:spacing w:val="2"/>
          <w:sz w:val="24"/>
        </w:rPr>
        <w:t xml:space="preserve"> </w:t>
      </w:r>
      <w:r>
        <w:rPr>
          <w:sz w:val="24"/>
        </w:rPr>
        <w:t>ответственности;</w:t>
      </w:r>
    </w:p>
    <w:p w:rsidR="00F33E4B" w:rsidRDefault="00FE7FC2">
      <w:pPr>
        <w:pStyle w:val="a4"/>
        <w:numPr>
          <w:ilvl w:val="0"/>
          <w:numId w:val="122"/>
        </w:numPr>
        <w:tabs>
          <w:tab w:val="left" w:pos="1265"/>
          <w:tab w:val="left" w:pos="1266"/>
        </w:tabs>
        <w:ind w:left="1266"/>
        <w:jc w:val="left"/>
        <w:rPr>
          <w:sz w:val="24"/>
        </w:rPr>
      </w:pPr>
      <w:r>
        <w:rPr>
          <w:sz w:val="24"/>
        </w:rPr>
        <w:t>оперировать</w:t>
      </w:r>
      <w:r>
        <w:rPr>
          <w:spacing w:val="-2"/>
          <w:sz w:val="24"/>
        </w:rPr>
        <w:t xml:space="preserve"> </w:t>
      </w:r>
      <w:r>
        <w:rPr>
          <w:sz w:val="24"/>
        </w:rPr>
        <w:t>основными</w:t>
      </w:r>
      <w:r>
        <w:rPr>
          <w:spacing w:val="-4"/>
          <w:sz w:val="24"/>
        </w:rPr>
        <w:t xml:space="preserve"> </w:t>
      </w:r>
      <w:r>
        <w:rPr>
          <w:sz w:val="24"/>
        </w:rPr>
        <w:t>понятиями</w:t>
      </w:r>
      <w:r>
        <w:rPr>
          <w:spacing w:val="-3"/>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оказания</w:t>
      </w:r>
      <w:r>
        <w:rPr>
          <w:spacing w:val="-1"/>
          <w:sz w:val="24"/>
        </w:rPr>
        <w:t xml:space="preserve"> </w:t>
      </w:r>
      <w:r>
        <w:rPr>
          <w:sz w:val="24"/>
        </w:rPr>
        <w:t>первой</w:t>
      </w:r>
      <w:r>
        <w:rPr>
          <w:spacing w:val="-4"/>
          <w:sz w:val="24"/>
        </w:rPr>
        <w:t xml:space="preserve"> </w:t>
      </w:r>
      <w:r>
        <w:rPr>
          <w:sz w:val="24"/>
        </w:rPr>
        <w:t>помощи;</w:t>
      </w:r>
    </w:p>
    <w:p w:rsidR="00F33E4B" w:rsidRDefault="00FE7FC2">
      <w:pPr>
        <w:pStyle w:val="a4"/>
        <w:numPr>
          <w:ilvl w:val="0"/>
          <w:numId w:val="122"/>
        </w:numPr>
        <w:tabs>
          <w:tab w:val="left" w:pos="1265"/>
          <w:tab w:val="left" w:pos="1266"/>
        </w:tabs>
        <w:ind w:left="1266"/>
        <w:jc w:val="left"/>
        <w:rPr>
          <w:sz w:val="24"/>
        </w:rPr>
      </w:pPr>
      <w:r>
        <w:rPr>
          <w:sz w:val="24"/>
        </w:rPr>
        <w:t>отличать первую</w:t>
      </w:r>
      <w:r>
        <w:rPr>
          <w:spacing w:val="-3"/>
          <w:sz w:val="24"/>
        </w:rPr>
        <w:t xml:space="preserve"> </w:t>
      </w:r>
      <w:r>
        <w:rPr>
          <w:sz w:val="24"/>
        </w:rPr>
        <w:t>помощь</w:t>
      </w:r>
      <w:r>
        <w:rPr>
          <w:spacing w:val="-2"/>
          <w:sz w:val="24"/>
        </w:rPr>
        <w:t xml:space="preserve"> </w:t>
      </w:r>
      <w:r>
        <w:rPr>
          <w:sz w:val="24"/>
        </w:rPr>
        <w:t>от</w:t>
      </w:r>
      <w:r>
        <w:rPr>
          <w:spacing w:val="-4"/>
          <w:sz w:val="24"/>
        </w:rPr>
        <w:t xml:space="preserve"> </w:t>
      </w:r>
      <w:r>
        <w:rPr>
          <w:sz w:val="24"/>
        </w:rPr>
        <w:t>медицинской</w:t>
      </w:r>
      <w:r>
        <w:rPr>
          <w:spacing w:val="-2"/>
          <w:sz w:val="24"/>
        </w:rPr>
        <w:t xml:space="preserve"> </w:t>
      </w:r>
      <w:r>
        <w:rPr>
          <w:sz w:val="24"/>
        </w:rPr>
        <w:t>помощи;</w:t>
      </w:r>
    </w:p>
    <w:p w:rsidR="00F33E4B" w:rsidRDefault="00FE7FC2">
      <w:pPr>
        <w:pStyle w:val="a4"/>
        <w:numPr>
          <w:ilvl w:val="0"/>
          <w:numId w:val="122"/>
        </w:numPr>
        <w:tabs>
          <w:tab w:val="left" w:pos="1265"/>
          <w:tab w:val="left" w:pos="1266"/>
        </w:tabs>
        <w:ind w:right="112" w:firstLine="0"/>
        <w:jc w:val="left"/>
        <w:rPr>
          <w:sz w:val="24"/>
        </w:rPr>
      </w:pPr>
      <w:r>
        <w:rPr>
          <w:sz w:val="24"/>
        </w:rPr>
        <w:t>распознавать</w:t>
      </w:r>
      <w:r>
        <w:rPr>
          <w:spacing w:val="1"/>
          <w:sz w:val="24"/>
        </w:rPr>
        <w:t xml:space="preserve"> </w:t>
      </w:r>
      <w:r>
        <w:rPr>
          <w:sz w:val="24"/>
        </w:rPr>
        <w:t>состояния,</w:t>
      </w:r>
      <w:r>
        <w:rPr>
          <w:spacing w:val="1"/>
          <w:sz w:val="24"/>
        </w:rPr>
        <w:t xml:space="preserve"> </w:t>
      </w:r>
      <w:r>
        <w:rPr>
          <w:sz w:val="24"/>
        </w:rPr>
        <w:t>при</w:t>
      </w:r>
      <w:r>
        <w:rPr>
          <w:spacing w:val="1"/>
          <w:sz w:val="24"/>
        </w:rPr>
        <w:t xml:space="preserve"> </w:t>
      </w:r>
      <w:r>
        <w:rPr>
          <w:sz w:val="24"/>
        </w:rPr>
        <w:t>которых</w:t>
      </w:r>
      <w:r>
        <w:rPr>
          <w:spacing w:val="1"/>
          <w:sz w:val="24"/>
        </w:rPr>
        <w:t xml:space="preserve"> </w:t>
      </w:r>
      <w:r>
        <w:rPr>
          <w:sz w:val="24"/>
        </w:rPr>
        <w:t>оказывается</w:t>
      </w:r>
      <w:r>
        <w:rPr>
          <w:spacing w:val="1"/>
          <w:sz w:val="24"/>
        </w:rPr>
        <w:t xml:space="preserve"> </w:t>
      </w:r>
      <w:r>
        <w:rPr>
          <w:sz w:val="24"/>
        </w:rPr>
        <w:t>первая</w:t>
      </w:r>
      <w:r>
        <w:rPr>
          <w:spacing w:val="1"/>
          <w:sz w:val="24"/>
        </w:rPr>
        <w:t xml:space="preserve"> </w:t>
      </w:r>
      <w:r>
        <w:rPr>
          <w:sz w:val="24"/>
        </w:rPr>
        <w:t>помощь,</w:t>
      </w:r>
      <w:r>
        <w:rPr>
          <w:spacing w:val="1"/>
          <w:sz w:val="24"/>
        </w:rPr>
        <w:t xml:space="preserve"> </w:t>
      </w:r>
      <w:r>
        <w:rPr>
          <w:sz w:val="24"/>
        </w:rPr>
        <w:t>и</w:t>
      </w:r>
      <w:r>
        <w:rPr>
          <w:spacing w:val="1"/>
          <w:sz w:val="24"/>
        </w:rPr>
        <w:t xml:space="preserve"> </w:t>
      </w:r>
      <w:r>
        <w:rPr>
          <w:sz w:val="24"/>
        </w:rPr>
        <w:t>определять</w:t>
      </w:r>
      <w:r>
        <w:rPr>
          <w:spacing w:val="-57"/>
          <w:sz w:val="24"/>
        </w:rPr>
        <w:t xml:space="preserve"> </w:t>
      </w:r>
      <w:r>
        <w:rPr>
          <w:sz w:val="24"/>
        </w:rPr>
        <w:t>мероприятия</w:t>
      </w:r>
      <w:r>
        <w:rPr>
          <w:spacing w:val="2"/>
          <w:sz w:val="24"/>
        </w:rPr>
        <w:t xml:space="preserve"> </w:t>
      </w:r>
      <w:r>
        <w:rPr>
          <w:sz w:val="24"/>
        </w:rPr>
        <w:t>по ее</w:t>
      </w:r>
      <w:r>
        <w:rPr>
          <w:spacing w:val="1"/>
          <w:sz w:val="24"/>
        </w:rPr>
        <w:t xml:space="preserve"> </w:t>
      </w:r>
      <w:r>
        <w:rPr>
          <w:sz w:val="24"/>
        </w:rPr>
        <w:t>оказанию;</w:t>
      </w:r>
    </w:p>
    <w:p w:rsidR="00F33E4B" w:rsidRDefault="00FE7FC2">
      <w:pPr>
        <w:pStyle w:val="a4"/>
        <w:numPr>
          <w:ilvl w:val="0"/>
          <w:numId w:val="122"/>
        </w:numPr>
        <w:tabs>
          <w:tab w:val="left" w:pos="1265"/>
          <w:tab w:val="left" w:pos="1266"/>
        </w:tabs>
        <w:ind w:left="1266"/>
        <w:jc w:val="left"/>
        <w:rPr>
          <w:sz w:val="24"/>
        </w:rPr>
      </w:pPr>
      <w:r>
        <w:rPr>
          <w:sz w:val="24"/>
        </w:rPr>
        <w:t>оказывать</w:t>
      </w:r>
      <w:r>
        <w:rPr>
          <w:spacing w:val="-2"/>
          <w:sz w:val="24"/>
        </w:rPr>
        <w:t xml:space="preserve"> </w:t>
      </w:r>
      <w:r>
        <w:rPr>
          <w:sz w:val="24"/>
        </w:rPr>
        <w:t>первую</w:t>
      </w:r>
      <w:r>
        <w:rPr>
          <w:spacing w:val="-3"/>
          <w:sz w:val="24"/>
        </w:rPr>
        <w:t xml:space="preserve"> </w:t>
      </w:r>
      <w:r>
        <w:rPr>
          <w:sz w:val="24"/>
        </w:rPr>
        <w:t>помощь</w:t>
      </w:r>
      <w:r>
        <w:rPr>
          <w:spacing w:val="-3"/>
          <w:sz w:val="24"/>
        </w:rPr>
        <w:t xml:space="preserve"> </w:t>
      </w:r>
      <w:r>
        <w:rPr>
          <w:sz w:val="24"/>
        </w:rPr>
        <w:t>при</w:t>
      </w:r>
      <w:r>
        <w:rPr>
          <w:spacing w:val="-2"/>
          <w:sz w:val="24"/>
        </w:rPr>
        <w:t xml:space="preserve"> </w:t>
      </w:r>
      <w:r>
        <w:rPr>
          <w:sz w:val="24"/>
        </w:rPr>
        <w:t>неотложных</w:t>
      </w:r>
      <w:r>
        <w:rPr>
          <w:spacing w:val="-3"/>
          <w:sz w:val="24"/>
        </w:rPr>
        <w:t xml:space="preserve"> </w:t>
      </w:r>
      <w:r>
        <w:rPr>
          <w:sz w:val="24"/>
        </w:rPr>
        <w:t>состояниях;</w:t>
      </w:r>
    </w:p>
    <w:p w:rsidR="00F33E4B" w:rsidRDefault="00FE7FC2">
      <w:pPr>
        <w:pStyle w:val="a4"/>
        <w:numPr>
          <w:ilvl w:val="0"/>
          <w:numId w:val="122"/>
        </w:numPr>
        <w:tabs>
          <w:tab w:val="left" w:pos="1265"/>
          <w:tab w:val="left" w:pos="1266"/>
        </w:tabs>
        <w:ind w:left="1266"/>
        <w:jc w:val="left"/>
        <w:rPr>
          <w:sz w:val="24"/>
        </w:rPr>
      </w:pPr>
      <w:r>
        <w:rPr>
          <w:sz w:val="24"/>
        </w:rPr>
        <w:t>вызывать</w:t>
      </w:r>
      <w:r>
        <w:rPr>
          <w:spacing w:val="-2"/>
          <w:sz w:val="24"/>
        </w:rPr>
        <w:t xml:space="preserve"> </w:t>
      </w:r>
      <w:r>
        <w:rPr>
          <w:sz w:val="24"/>
        </w:rPr>
        <w:t>в</w:t>
      </w:r>
      <w:r>
        <w:rPr>
          <w:spacing w:val="-5"/>
          <w:sz w:val="24"/>
        </w:rPr>
        <w:t xml:space="preserve"> </w:t>
      </w:r>
      <w:r>
        <w:rPr>
          <w:sz w:val="24"/>
        </w:rPr>
        <w:t>случае</w:t>
      </w:r>
      <w:r>
        <w:rPr>
          <w:spacing w:val="-3"/>
          <w:sz w:val="24"/>
        </w:rPr>
        <w:t xml:space="preserve"> </w:t>
      </w:r>
      <w:r>
        <w:rPr>
          <w:sz w:val="24"/>
        </w:rPr>
        <w:t>необходимости</w:t>
      </w:r>
      <w:r>
        <w:rPr>
          <w:spacing w:val="-2"/>
          <w:sz w:val="24"/>
        </w:rPr>
        <w:t xml:space="preserve"> </w:t>
      </w:r>
      <w:r>
        <w:rPr>
          <w:sz w:val="24"/>
        </w:rPr>
        <w:t>службы</w:t>
      </w:r>
      <w:r>
        <w:rPr>
          <w:spacing w:val="-3"/>
          <w:sz w:val="24"/>
        </w:rPr>
        <w:t xml:space="preserve"> </w:t>
      </w:r>
      <w:r>
        <w:rPr>
          <w:sz w:val="24"/>
        </w:rPr>
        <w:t>экстренной</w:t>
      </w:r>
      <w:r>
        <w:rPr>
          <w:spacing w:val="-1"/>
          <w:sz w:val="24"/>
        </w:rPr>
        <w:t xml:space="preserve"> </w:t>
      </w:r>
      <w:r>
        <w:rPr>
          <w:sz w:val="24"/>
        </w:rPr>
        <w:t>помощи;</w:t>
      </w:r>
    </w:p>
    <w:p w:rsidR="00F33E4B" w:rsidRDefault="00F33E4B">
      <w:pPr>
        <w:rPr>
          <w:sz w:val="24"/>
        </w:rPr>
        <w:sectPr w:rsidR="00F33E4B">
          <w:pgSz w:w="11910" w:h="16840"/>
          <w:pgMar w:top="1040" w:right="600" w:bottom="1460" w:left="720" w:header="0" w:footer="1190" w:gutter="0"/>
          <w:cols w:space="720"/>
        </w:sectPr>
      </w:pPr>
    </w:p>
    <w:p w:rsidR="00F33E4B" w:rsidRDefault="00FE7FC2">
      <w:pPr>
        <w:pStyle w:val="a4"/>
        <w:numPr>
          <w:ilvl w:val="0"/>
          <w:numId w:val="122"/>
        </w:numPr>
        <w:tabs>
          <w:tab w:val="left" w:pos="1266"/>
        </w:tabs>
        <w:spacing w:before="76"/>
        <w:ind w:right="111" w:firstLine="0"/>
        <w:rPr>
          <w:sz w:val="24"/>
        </w:rPr>
      </w:pPr>
      <w:r>
        <w:rPr>
          <w:sz w:val="24"/>
        </w:rPr>
        <w:lastRenderedPageBreak/>
        <w:t>выполнять</w:t>
      </w:r>
      <w:r>
        <w:rPr>
          <w:spacing w:val="1"/>
          <w:sz w:val="24"/>
        </w:rPr>
        <w:t xml:space="preserve"> </w:t>
      </w:r>
      <w:r>
        <w:rPr>
          <w:sz w:val="24"/>
        </w:rPr>
        <w:t>переноску</w:t>
      </w:r>
      <w:r>
        <w:rPr>
          <w:spacing w:val="1"/>
          <w:sz w:val="24"/>
        </w:rPr>
        <w:t xml:space="preserve"> </w:t>
      </w:r>
      <w:r>
        <w:rPr>
          <w:sz w:val="24"/>
        </w:rPr>
        <w:t>(транспортировку)</w:t>
      </w:r>
      <w:r>
        <w:rPr>
          <w:spacing w:val="1"/>
          <w:sz w:val="24"/>
        </w:rPr>
        <w:t xml:space="preserve"> </w:t>
      </w:r>
      <w:r>
        <w:rPr>
          <w:sz w:val="24"/>
        </w:rPr>
        <w:t>пострадавших</w:t>
      </w:r>
      <w:r>
        <w:rPr>
          <w:spacing w:val="1"/>
          <w:sz w:val="24"/>
        </w:rPr>
        <w:t xml:space="preserve"> </w:t>
      </w:r>
      <w:r>
        <w:rPr>
          <w:sz w:val="24"/>
        </w:rPr>
        <w:t>различными</w:t>
      </w:r>
      <w:r>
        <w:rPr>
          <w:spacing w:val="1"/>
          <w:sz w:val="24"/>
        </w:rPr>
        <w:t xml:space="preserve"> </w:t>
      </w:r>
      <w:r>
        <w:rPr>
          <w:sz w:val="24"/>
        </w:rPr>
        <w:t>способами</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подручных</w:t>
      </w:r>
      <w:r>
        <w:rPr>
          <w:spacing w:val="-1"/>
          <w:sz w:val="24"/>
        </w:rPr>
        <w:t xml:space="preserve"> </w:t>
      </w:r>
      <w:r>
        <w:rPr>
          <w:sz w:val="24"/>
        </w:rPr>
        <w:t>средств</w:t>
      </w:r>
      <w:r>
        <w:rPr>
          <w:spacing w:val="1"/>
          <w:sz w:val="24"/>
        </w:rPr>
        <w:t xml:space="preserve"> </w:t>
      </w:r>
      <w:r>
        <w:rPr>
          <w:sz w:val="24"/>
        </w:rPr>
        <w:t>и</w:t>
      </w:r>
      <w:r>
        <w:rPr>
          <w:spacing w:val="-2"/>
          <w:sz w:val="24"/>
        </w:rPr>
        <w:t xml:space="preserve"> </w:t>
      </w:r>
      <w:r>
        <w:rPr>
          <w:sz w:val="24"/>
        </w:rPr>
        <w:t>средств</w:t>
      </w:r>
      <w:r>
        <w:rPr>
          <w:spacing w:val="1"/>
          <w:sz w:val="24"/>
        </w:rPr>
        <w:t xml:space="preserve"> </w:t>
      </w:r>
      <w:r>
        <w:rPr>
          <w:sz w:val="24"/>
        </w:rPr>
        <w:t>промышленного</w:t>
      </w:r>
      <w:r>
        <w:rPr>
          <w:spacing w:val="2"/>
          <w:sz w:val="24"/>
        </w:rPr>
        <w:t xml:space="preserve"> </w:t>
      </w:r>
      <w:r>
        <w:rPr>
          <w:sz w:val="24"/>
        </w:rPr>
        <w:t>изготовления;</w:t>
      </w:r>
    </w:p>
    <w:p w:rsidR="00F33E4B" w:rsidRDefault="00FE7FC2">
      <w:pPr>
        <w:pStyle w:val="a4"/>
        <w:numPr>
          <w:ilvl w:val="0"/>
          <w:numId w:val="122"/>
        </w:numPr>
        <w:tabs>
          <w:tab w:val="left" w:pos="1266"/>
        </w:tabs>
        <w:ind w:right="115" w:firstLine="0"/>
        <w:rPr>
          <w:sz w:val="24"/>
        </w:rPr>
      </w:pPr>
      <w:r>
        <w:rPr>
          <w:sz w:val="24"/>
        </w:rPr>
        <w:t>действовать</w:t>
      </w:r>
      <w:r>
        <w:rPr>
          <w:spacing w:val="1"/>
          <w:sz w:val="24"/>
        </w:rPr>
        <w:t xml:space="preserve"> </w:t>
      </w:r>
      <w:r>
        <w:rPr>
          <w:sz w:val="24"/>
        </w:rPr>
        <w:t>согласно указанию на знаках безопасности медицинского и санитарного</w:t>
      </w:r>
      <w:r>
        <w:rPr>
          <w:spacing w:val="1"/>
          <w:sz w:val="24"/>
        </w:rPr>
        <w:t xml:space="preserve"> </w:t>
      </w:r>
      <w:r>
        <w:rPr>
          <w:sz w:val="24"/>
        </w:rPr>
        <w:t>назначения;</w:t>
      </w:r>
    </w:p>
    <w:p w:rsidR="00F33E4B" w:rsidRDefault="00FE7FC2">
      <w:pPr>
        <w:pStyle w:val="a4"/>
        <w:numPr>
          <w:ilvl w:val="0"/>
          <w:numId w:val="122"/>
        </w:numPr>
        <w:tabs>
          <w:tab w:val="left" w:pos="1266"/>
        </w:tabs>
        <w:ind w:right="115" w:firstLine="0"/>
        <w:rPr>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оказании</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пострадавшему;</w:t>
      </w:r>
    </w:p>
    <w:p w:rsidR="00F33E4B" w:rsidRDefault="00FE7FC2">
      <w:pPr>
        <w:pStyle w:val="a4"/>
        <w:numPr>
          <w:ilvl w:val="0"/>
          <w:numId w:val="122"/>
        </w:numPr>
        <w:tabs>
          <w:tab w:val="left" w:pos="1266"/>
        </w:tabs>
        <w:ind w:right="117" w:firstLine="0"/>
        <w:rPr>
          <w:sz w:val="24"/>
        </w:rPr>
      </w:pPr>
      <w:r>
        <w:rPr>
          <w:sz w:val="24"/>
        </w:rPr>
        <w:t>комментировать назначение основных нормативных правовых актов в сфере санитарно-</w:t>
      </w:r>
      <w:r>
        <w:rPr>
          <w:spacing w:val="1"/>
          <w:sz w:val="24"/>
        </w:rPr>
        <w:t xml:space="preserve"> </w:t>
      </w:r>
      <w:r>
        <w:rPr>
          <w:sz w:val="24"/>
        </w:rPr>
        <w:t>эпидемиологическом</w:t>
      </w:r>
      <w:r>
        <w:rPr>
          <w:spacing w:val="1"/>
          <w:sz w:val="24"/>
        </w:rPr>
        <w:t xml:space="preserve"> </w:t>
      </w:r>
      <w:r>
        <w:rPr>
          <w:sz w:val="24"/>
        </w:rPr>
        <w:t>благополучия</w:t>
      </w:r>
      <w:r>
        <w:rPr>
          <w:spacing w:val="3"/>
          <w:sz w:val="24"/>
        </w:rPr>
        <w:t xml:space="preserve"> </w:t>
      </w:r>
      <w:r>
        <w:rPr>
          <w:sz w:val="24"/>
        </w:rPr>
        <w:t>населения;</w:t>
      </w:r>
    </w:p>
    <w:p w:rsidR="00F33E4B" w:rsidRDefault="00FE7FC2">
      <w:pPr>
        <w:pStyle w:val="a4"/>
        <w:numPr>
          <w:ilvl w:val="0"/>
          <w:numId w:val="122"/>
        </w:numPr>
        <w:tabs>
          <w:tab w:val="left" w:pos="1266"/>
        </w:tabs>
        <w:ind w:right="111" w:firstLine="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санитарно-</w:t>
      </w:r>
      <w:r>
        <w:rPr>
          <w:spacing w:val="1"/>
          <w:sz w:val="24"/>
        </w:rPr>
        <w:t xml:space="preserve"> </w:t>
      </w:r>
      <w:r>
        <w:rPr>
          <w:sz w:val="24"/>
        </w:rPr>
        <w:t>эпидемиологического</w:t>
      </w:r>
      <w:r>
        <w:rPr>
          <w:spacing w:val="1"/>
          <w:sz w:val="24"/>
        </w:rPr>
        <w:t xml:space="preserve"> </w:t>
      </w:r>
      <w:r>
        <w:rPr>
          <w:sz w:val="24"/>
        </w:rPr>
        <w:t>благополучия</w:t>
      </w:r>
      <w:r>
        <w:rPr>
          <w:spacing w:val="1"/>
          <w:sz w:val="24"/>
        </w:rPr>
        <w:t xml:space="preserve"> </w:t>
      </w:r>
      <w:r>
        <w:rPr>
          <w:sz w:val="24"/>
        </w:rPr>
        <w:t>населения</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определения</w:t>
      </w:r>
      <w:r>
        <w:rPr>
          <w:spacing w:val="2"/>
          <w:sz w:val="24"/>
        </w:rPr>
        <w:t xml:space="preserve"> </w:t>
      </w:r>
      <w:r>
        <w:rPr>
          <w:sz w:val="24"/>
        </w:rPr>
        <w:t>ответственности;</w:t>
      </w:r>
    </w:p>
    <w:p w:rsidR="00F33E4B" w:rsidRDefault="00FE7FC2">
      <w:pPr>
        <w:pStyle w:val="a4"/>
        <w:numPr>
          <w:ilvl w:val="0"/>
          <w:numId w:val="122"/>
        </w:numPr>
        <w:tabs>
          <w:tab w:val="left" w:pos="1266"/>
        </w:tabs>
        <w:ind w:right="111" w:firstLine="0"/>
        <w:rPr>
          <w:sz w:val="24"/>
        </w:rPr>
      </w:pPr>
      <w:r>
        <w:rPr>
          <w:sz w:val="24"/>
        </w:rPr>
        <w:t>оперировать</w:t>
      </w:r>
      <w:r>
        <w:rPr>
          <w:spacing w:val="1"/>
          <w:sz w:val="24"/>
        </w:rPr>
        <w:t xml:space="preserve"> </w:t>
      </w:r>
      <w:r>
        <w:rPr>
          <w:sz w:val="24"/>
        </w:rPr>
        <w:t>понятием</w:t>
      </w:r>
      <w:r>
        <w:rPr>
          <w:spacing w:val="1"/>
          <w:sz w:val="24"/>
        </w:rPr>
        <w:t xml:space="preserve"> </w:t>
      </w:r>
      <w:r>
        <w:rPr>
          <w:sz w:val="24"/>
        </w:rPr>
        <w:t>«инфекционные</w:t>
      </w:r>
      <w:r>
        <w:rPr>
          <w:spacing w:val="1"/>
          <w:sz w:val="24"/>
        </w:rPr>
        <w:t xml:space="preserve"> </w:t>
      </w:r>
      <w:r>
        <w:rPr>
          <w:sz w:val="24"/>
        </w:rPr>
        <w:t>болезни»</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отличия</w:t>
      </w:r>
      <w:r>
        <w:rPr>
          <w:spacing w:val="1"/>
          <w:sz w:val="24"/>
        </w:rPr>
        <w:t xml:space="preserve"> </w:t>
      </w:r>
      <w:r>
        <w:rPr>
          <w:sz w:val="24"/>
        </w:rPr>
        <w:t>инфекционных заболеваний от неинфекционных заболеваний и особо опасных инфекционных</w:t>
      </w:r>
      <w:r>
        <w:rPr>
          <w:spacing w:val="1"/>
          <w:sz w:val="24"/>
        </w:rPr>
        <w:t xml:space="preserve"> </w:t>
      </w:r>
      <w:r>
        <w:rPr>
          <w:sz w:val="24"/>
        </w:rPr>
        <w:t>заболеваний;</w:t>
      </w:r>
    </w:p>
    <w:p w:rsidR="00F33E4B" w:rsidRDefault="00FE7FC2">
      <w:pPr>
        <w:pStyle w:val="a4"/>
        <w:numPr>
          <w:ilvl w:val="0"/>
          <w:numId w:val="122"/>
        </w:numPr>
        <w:tabs>
          <w:tab w:val="left" w:pos="1266"/>
        </w:tabs>
        <w:ind w:left="1266"/>
        <w:rPr>
          <w:sz w:val="24"/>
        </w:rPr>
      </w:pPr>
      <w:r>
        <w:rPr>
          <w:sz w:val="24"/>
        </w:rPr>
        <w:t>классифицировать</w:t>
      </w:r>
      <w:r>
        <w:rPr>
          <w:spacing w:val="-4"/>
          <w:sz w:val="24"/>
        </w:rPr>
        <w:t xml:space="preserve"> </w:t>
      </w:r>
      <w:r>
        <w:rPr>
          <w:sz w:val="24"/>
        </w:rPr>
        <w:t>основные</w:t>
      </w:r>
      <w:r>
        <w:rPr>
          <w:spacing w:val="-7"/>
          <w:sz w:val="24"/>
        </w:rPr>
        <w:t xml:space="preserve"> </w:t>
      </w:r>
      <w:r>
        <w:rPr>
          <w:sz w:val="24"/>
        </w:rPr>
        <w:t>инфекционные</w:t>
      </w:r>
      <w:r>
        <w:rPr>
          <w:spacing w:val="-5"/>
          <w:sz w:val="24"/>
        </w:rPr>
        <w:t xml:space="preserve"> </w:t>
      </w:r>
      <w:r>
        <w:rPr>
          <w:sz w:val="24"/>
        </w:rPr>
        <w:t>болезни;</w:t>
      </w:r>
    </w:p>
    <w:p w:rsidR="00F33E4B" w:rsidRDefault="00FE7FC2">
      <w:pPr>
        <w:pStyle w:val="a4"/>
        <w:numPr>
          <w:ilvl w:val="0"/>
          <w:numId w:val="122"/>
        </w:numPr>
        <w:tabs>
          <w:tab w:val="left" w:pos="1266"/>
        </w:tabs>
        <w:ind w:right="111" w:firstLine="0"/>
        <w:rPr>
          <w:sz w:val="24"/>
        </w:rPr>
      </w:pPr>
      <w:r>
        <w:rPr>
          <w:sz w:val="24"/>
        </w:rPr>
        <w:t>определять меры, направленные на предупреждение возникновения и распространения</w:t>
      </w:r>
      <w:r>
        <w:rPr>
          <w:spacing w:val="1"/>
          <w:sz w:val="24"/>
        </w:rPr>
        <w:t xml:space="preserve"> </w:t>
      </w:r>
      <w:r>
        <w:rPr>
          <w:sz w:val="24"/>
        </w:rPr>
        <w:t>инфекционных заболеваний;</w:t>
      </w:r>
    </w:p>
    <w:p w:rsidR="00F33E4B" w:rsidRDefault="00FE7FC2">
      <w:pPr>
        <w:pStyle w:val="a4"/>
        <w:numPr>
          <w:ilvl w:val="0"/>
          <w:numId w:val="122"/>
        </w:numPr>
        <w:tabs>
          <w:tab w:val="left" w:pos="1266"/>
        </w:tabs>
        <w:ind w:right="110" w:firstLine="0"/>
        <w:rPr>
          <w:sz w:val="24"/>
        </w:rPr>
      </w:pPr>
      <w:r>
        <w:rPr>
          <w:sz w:val="24"/>
        </w:rPr>
        <w:t>действовать</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правилам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возникновения</w:t>
      </w:r>
      <w:r>
        <w:rPr>
          <w:spacing w:val="1"/>
          <w:sz w:val="24"/>
        </w:rPr>
        <w:t xml:space="preserve"> </w:t>
      </w:r>
      <w:r>
        <w:rPr>
          <w:sz w:val="24"/>
        </w:rPr>
        <w:t>эпидемиологического</w:t>
      </w:r>
      <w:r>
        <w:rPr>
          <w:spacing w:val="2"/>
          <w:sz w:val="24"/>
        </w:rPr>
        <w:t xml:space="preserve"> </w:t>
      </w:r>
      <w:r>
        <w:rPr>
          <w:sz w:val="24"/>
        </w:rPr>
        <w:t>или</w:t>
      </w:r>
      <w:r>
        <w:rPr>
          <w:spacing w:val="-1"/>
          <w:sz w:val="24"/>
        </w:rPr>
        <w:t xml:space="preserve"> </w:t>
      </w:r>
      <w:r>
        <w:rPr>
          <w:sz w:val="24"/>
        </w:rPr>
        <w:t>бактериологического</w:t>
      </w:r>
      <w:r>
        <w:rPr>
          <w:spacing w:val="1"/>
          <w:sz w:val="24"/>
        </w:rPr>
        <w:t xml:space="preserve"> </w:t>
      </w:r>
      <w:r>
        <w:rPr>
          <w:sz w:val="24"/>
        </w:rPr>
        <w:t>очага.</w:t>
      </w:r>
    </w:p>
    <w:p w:rsidR="00F33E4B" w:rsidRDefault="00F33E4B">
      <w:pPr>
        <w:pStyle w:val="a3"/>
        <w:ind w:left="0"/>
        <w:jc w:val="left"/>
      </w:pPr>
    </w:p>
    <w:p w:rsidR="00F33E4B" w:rsidRDefault="00FE7FC2">
      <w:pPr>
        <w:pStyle w:val="Heading2"/>
        <w:ind w:left="558"/>
        <w:jc w:val="left"/>
      </w:pPr>
      <w:r>
        <w:t>Основы</w:t>
      </w:r>
      <w:r>
        <w:rPr>
          <w:spacing w:val="-2"/>
        </w:rPr>
        <w:t xml:space="preserve"> </w:t>
      </w:r>
      <w:r>
        <w:t>обороны</w:t>
      </w:r>
      <w:r>
        <w:rPr>
          <w:spacing w:val="-3"/>
        </w:rPr>
        <w:t xml:space="preserve"> </w:t>
      </w:r>
      <w:r>
        <w:t>государства</w:t>
      </w:r>
    </w:p>
    <w:p w:rsidR="00F33E4B" w:rsidRDefault="00FE7FC2">
      <w:pPr>
        <w:pStyle w:val="a4"/>
        <w:numPr>
          <w:ilvl w:val="0"/>
          <w:numId w:val="122"/>
        </w:numPr>
        <w:tabs>
          <w:tab w:val="left" w:pos="1265"/>
          <w:tab w:val="left" w:pos="1266"/>
        </w:tabs>
        <w:ind w:right="111" w:firstLine="0"/>
        <w:jc w:val="left"/>
        <w:rPr>
          <w:sz w:val="24"/>
        </w:rPr>
      </w:pPr>
      <w:r>
        <w:rPr>
          <w:sz w:val="24"/>
        </w:rPr>
        <w:t>Комментировать</w:t>
      </w:r>
      <w:r>
        <w:rPr>
          <w:spacing w:val="11"/>
          <w:sz w:val="24"/>
        </w:rPr>
        <w:t xml:space="preserve"> </w:t>
      </w:r>
      <w:r>
        <w:rPr>
          <w:sz w:val="24"/>
        </w:rPr>
        <w:t>назначение</w:t>
      </w:r>
      <w:r>
        <w:rPr>
          <w:spacing w:val="10"/>
          <w:sz w:val="24"/>
        </w:rPr>
        <w:t xml:space="preserve"> </w:t>
      </w:r>
      <w:r>
        <w:rPr>
          <w:sz w:val="24"/>
        </w:rPr>
        <w:t>основных</w:t>
      </w:r>
      <w:r>
        <w:rPr>
          <w:spacing w:val="9"/>
          <w:sz w:val="24"/>
        </w:rPr>
        <w:t xml:space="preserve"> </w:t>
      </w:r>
      <w:r>
        <w:rPr>
          <w:sz w:val="24"/>
        </w:rPr>
        <w:t>нормативных</w:t>
      </w:r>
      <w:r>
        <w:rPr>
          <w:spacing w:val="11"/>
          <w:sz w:val="24"/>
        </w:rPr>
        <w:t xml:space="preserve"> </w:t>
      </w:r>
      <w:r>
        <w:rPr>
          <w:sz w:val="24"/>
        </w:rPr>
        <w:t>правовых</w:t>
      </w:r>
      <w:r>
        <w:rPr>
          <w:spacing w:val="9"/>
          <w:sz w:val="24"/>
        </w:rPr>
        <w:t xml:space="preserve"> </w:t>
      </w:r>
      <w:r>
        <w:rPr>
          <w:sz w:val="24"/>
        </w:rPr>
        <w:t>актов</w:t>
      </w:r>
      <w:r>
        <w:rPr>
          <w:spacing w:val="12"/>
          <w:sz w:val="24"/>
        </w:rPr>
        <w:t xml:space="preserve"> </w:t>
      </w:r>
      <w:r>
        <w:rPr>
          <w:sz w:val="24"/>
        </w:rPr>
        <w:t>в</w:t>
      </w:r>
      <w:r>
        <w:rPr>
          <w:spacing w:val="10"/>
          <w:sz w:val="24"/>
        </w:rPr>
        <w:t xml:space="preserve"> </w:t>
      </w:r>
      <w:r>
        <w:rPr>
          <w:sz w:val="24"/>
        </w:rPr>
        <w:t>области</w:t>
      </w:r>
      <w:r>
        <w:rPr>
          <w:spacing w:val="11"/>
          <w:sz w:val="24"/>
        </w:rPr>
        <w:t xml:space="preserve"> </w:t>
      </w:r>
      <w:r>
        <w:rPr>
          <w:sz w:val="24"/>
        </w:rPr>
        <w:t>обороны</w:t>
      </w:r>
      <w:r>
        <w:rPr>
          <w:spacing w:val="-57"/>
          <w:sz w:val="24"/>
        </w:rPr>
        <w:t xml:space="preserve"> </w:t>
      </w:r>
      <w:r>
        <w:rPr>
          <w:sz w:val="24"/>
        </w:rPr>
        <w:t>государства;</w:t>
      </w:r>
    </w:p>
    <w:p w:rsidR="00F33E4B" w:rsidRDefault="00FE7FC2">
      <w:pPr>
        <w:pStyle w:val="a4"/>
        <w:numPr>
          <w:ilvl w:val="1"/>
          <w:numId w:val="122"/>
        </w:numPr>
        <w:tabs>
          <w:tab w:val="left" w:pos="1265"/>
          <w:tab w:val="left" w:pos="1266"/>
        </w:tabs>
        <w:ind w:left="1266" w:hanging="425"/>
        <w:jc w:val="left"/>
        <w:rPr>
          <w:sz w:val="24"/>
        </w:rPr>
      </w:pPr>
      <w:r>
        <w:rPr>
          <w:sz w:val="24"/>
        </w:rPr>
        <w:t>характеризовать</w:t>
      </w:r>
      <w:r>
        <w:rPr>
          <w:spacing w:val="-1"/>
          <w:sz w:val="24"/>
        </w:rPr>
        <w:t xml:space="preserve"> </w:t>
      </w:r>
      <w:r>
        <w:rPr>
          <w:sz w:val="24"/>
        </w:rPr>
        <w:t>состояние</w:t>
      </w:r>
      <w:r>
        <w:rPr>
          <w:spacing w:val="-3"/>
          <w:sz w:val="24"/>
        </w:rPr>
        <w:t xml:space="preserve"> </w:t>
      </w:r>
      <w:r>
        <w:rPr>
          <w:sz w:val="24"/>
        </w:rPr>
        <w:t>и</w:t>
      </w:r>
      <w:r>
        <w:rPr>
          <w:spacing w:val="-4"/>
          <w:sz w:val="24"/>
        </w:rPr>
        <w:t xml:space="preserve"> </w:t>
      </w:r>
      <w:r>
        <w:rPr>
          <w:sz w:val="24"/>
        </w:rPr>
        <w:t>тенденции</w:t>
      </w:r>
      <w:r>
        <w:rPr>
          <w:spacing w:val="-1"/>
          <w:sz w:val="24"/>
        </w:rPr>
        <w:t xml:space="preserve"> </w:t>
      </w:r>
      <w:r>
        <w:rPr>
          <w:sz w:val="24"/>
        </w:rPr>
        <w:t>развития</w:t>
      </w:r>
      <w:r>
        <w:rPr>
          <w:spacing w:val="-3"/>
          <w:sz w:val="24"/>
        </w:rPr>
        <w:t xml:space="preserve"> </w:t>
      </w:r>
      <w:r>
        <w:rPr>
          <w:sz w:val="24"/>
        </w:rPr>
        <w:t>современного</w:t>
      </w:r>
      <w:r>
        <w:rPr>
          <w:spacing w:val="-3"/>
          <w:sz w:val="24"/>
        </w:rPr>
        <w:t xml:space="preserve"> </w:t>
      </w:r>
      <w:r>
        <w:rPr>
          <w:sz w:val="24"/>
        </w:rPr>
        <w:t>мира</w:t>
      </w:r>
      <w:r>
        <w:rPr>
          <w:spacing w:val="-4"/>
          <w:sz w:val="24"/>
        </w:rPr>
        <w:t xml:space="preserve"> </w:t>
      </w:r>
      <w:r>
        <w:rPr>
          <w:sz w:val="24"/>
        </w:rPr>
        <w:t>и</w:t>
      </w:r>
      <w:r>
        <w:rPr>
          <w:spacing w:val="-5"/>
          <w:sz w:val="24"/>
        </w:rPr>
        <w:t xml:space="preserve"> </w:t>
      </w:r>
      <w:r>
        <w:rPr>
          <w:sz w:val="24"/>
        </w:rPr>
        <w:t>России;</w:t>
      </w:r>
    </w:p>
    <w:p w:rsidR="00F33E4B" w:rsidRDefault="00FE7FC2">
      <w:pPr>
        <w:pStyle w:val="a4"/>
        <w:numPr>
          <w:ilvl w:val="1"/>
          <w:numId w:val="122"/>
        </w:numPr>
        <w:tabs>
          <w:tab w:val="left" w:pos="1265"/>
          <w:tab w:val="left" w:pos="1266"/>
        </w:tabs>
        <w:ind w:left="1266" w:hanging="425"/>
        <w:jc w:val="left"/>
        <w:rPr>
          <w:sz w:val="24"/>
        </w:rPr>
      </w:pPr>
      <w:r>
        <w:rPr>
          <w:sz w:val="24"/>
        </w:rPr>
        <w:t>описывать</w:t>
      </w:r>
      <w:r>
        <w:rPr>
          <w:spacing w:val="-3"/>
          <w:sz w:val="24"/>
        </w:rPr>
        <w:t xml:space="preserve"> </w:t>
      </w:r>
      <w:r>
        <w:rPr>
          <w:sz w:val="24"/>
        </w:rPr>
        <w:t>национальные</w:t>
      </w:r>
      <w:r>
        <w:rPr>
          <w:spacing w:val="-3"/>
          <w:sz w:val="24"/>
        </w:rPr>
        <w:t xml:space="preserve"> </w:t>
      </w:r>
      <w:r>
        <w:rPr>
          <w:sz w:val="24"/>
        </w:rPr>
        <w:t>интересы</w:t>
      </w:r>
      <w:r>
        <w:rPr>
          <w:spacing w:val="-2"/>
          <w:sz w:val="24"/>
        </w:rPr>
        <w:t xml:space="preserve"> </w:t>
      </w:r>
      <w:r>
        <w:rPr>
          <w:sz w:val="24"/>
        </w:rPr>
        <w:t>РФ</w:t>
      </w:r>
      <w:r>
        <w:rPr>
          <w:spacing w:val="-4"/>
          <w:sz w:val="24"/>
        </w:rPr>
        <w:t xml:space="preserve"> </w:t>
      </w:r>
      <w:r>
        <w:rPr>
          <w:sz w:val="24"/>
        </w:rPr>
        <w:t>и</w:t>
      </w:r>
      <w:r>
        <w:rPr>
          <w:spacing w:val="-6"/>
          <w:sz w:val="24"/>
        </w:rPr>
        <w:t xml:space="preserve"> </w:t>
      </w:r>
      <w:r>
        <w:rPr>
          <w:sz w:val="24"/>
        </w:rPr>
        <w:t>стратегические</w:t>
      </w:r>
      <w:r>
        <w:rPr>
          <w:spacing w:val="-3"/>
          <w:sz w:val="24"/>
        </w:rPr>
        <w:t xml:space="preserve"> </w:t>
      </w:r>
      <w:r>
        <w:rPr>
          <w:sz w:val="24"/>
        </w:rPr>
        <w:t>национальные</w:t>
      </w:r>
      <w:r>
        <w:rPr>
          <w:spacing w:val="-3"/>
          <w:sz w:val="24"/>
        </w:rPr>
        <w:t xml:space="preserve"> </w:t>
      </w:r>
      <w:r>
        <w:rPr>
          <w:sz w:val="24"/>
        </w:rPr>
        <w:t>приоритеты;</w:t>
      </w:r>
    </w:p>
    <w:p w:rsidR="00F33E4B" w:rsidRDefault="00FE7FC2">
      <w:pPr>
        <w:pStyle w:val="a4"/>
        <w:numPr>
          <w:ilvl w:val="1"/>
          <w:numId w:val="122"/>
        </w:numPr>
        <w:tabs>
          <w:tab w:val="left" w:pos="1265"/>
          <w:tab w:val="left" w:pos="1266"/>
          <w:tab w:val="left" w:pos="2554"/>
          <w:tab w:val="left" w:pos="3686"/>
          <w:tab w:val="left" w:pos="4857"/>
          <w:tab w:val="left" w:pos="5201"/>
          <w:tab w:val="left" w:pos="6602"/>
          <w:tab w:val="left" w:pos="7369"/>
          <w:tab w:val="left" w:pos="9038"/>
        </w:tabs>
        <w:ind w:right="115" w:firstLine="284"/>
        <w:jc w:val="left"/>
        <w:rPr>
          <w:sz w:val="24"/>
        </w:rPr>
      </w:pPr>
      <w:r>
        <w:rPr>
          <w:sz w:val="24"/>
        </w:rPr>
        <w:t>приводить</w:t>
      </w:r>
      <w:r>
        <w:rPr>
          <w:sz w:val="24"/>
        </w:rPr>
        <w:tab/>
        <w:t>примеры</w:t>
      </w:r>
      <w:r>
        <w:rPr>
          <w:sz w:val="24"/>
        </w:rPr>
        <w:tab/>
        <w:t>факторов</w:t>
      </w:r>
      <w:r>
        <w:rPr>
          <w:sz w:val="24"/>
        </w:rPr>
        <w:tab/>
        <w:t>и</w:t>
      </w:r>
      <w:r>
        <w:rPr>
          <w:sz w:val="24"/>
        </w:rPr>
        <w:tab/>
        <w:t>источников</w:t>
      </w:r>
      <w:r>
        <w:rPr>
          <w:sz w:val="24"/>
        </w:rPr>
        <w:tab/>
        <w:t>угроз</w:t>
      </w:r>
      <w:r>
        <w:rPr>
          <w:sz w:val="24"/>
        </w:rPr>
        <w:tab/>
        <w:t>национальной</w:t>
      </w:r>
      <w:r>
        <w:rPr>
          <w:sz w:val="24"/>
        </w:rPr>
        <w:tab/>
      </w:r>
      <w:r>
        <w:rPr>
          <w:spacing w:val="-1"/>
          <w:sz w:val="24"/>
        </w:rPr>
        <w:t>безопасности,</w:t>
      </w:r>
      <w:r>
        <w:rPr>
          <w:spacing w:val="-57"/>
          <w:sz w:val="24"/>
        </w:rPr>
        <w:t xml:space="preserve"> </w:t>
      </w:r>
      <w:r>
        <w:rPr>
          <w:sz w:val="24"/>
        </w:rPr>
        <w:t>оказывающих негативное влияние на</w:t>
      </w:r>
      <w:r>
        <w:rPr>
          <w:spacing w:val="-1"/>
          <w:sz w:val="24"/>
        </w:rPr>
        <w:t xml:space="preserve"> </w:t>
      </w:r>
      <w:r>
        <w:rPr>
          <w:sz w:val="24"/>
        </w:rPr>
        <w:t>национальные</w:t>
      </w:r>
      <w:r>
        <w:rPr>
          <w:spacing w:val="2"/>
          <w:sz w:val="24"/>
        </w:rPr>
        <w:t xml:space="preserve"> </w:t>
      </w:r>
      <w:r>
        <w:rPr>
          <w:sz w:val="24"/>
        </w:rPr>
        <w:t>интересы</w:t>
      </w:r>
      <w:r>
        <w:rPr>
          <w:spacing w:val="1"/>
          <w:sz w:val="24"/>
        </w:rPr>
        <w:t xml:space="preserve"> </w:t>
      </w:r>
      <w:r>
        <w:rPr>
          <w:sz w:val="24"/>
        </w:rPr>
        <w:t>России;</w:t>
      </w:r>
    </w:p>
    <w:p w:rsidR="00F33E4B" w:rsidRDefault="00FE7FC2">
      <w:pPr>
        <w:pStyle w:val="a4"/>
        <w:numPr>
          <w:ilvl w:val="1"/>
          <w:numId w:val="122"/>
        </w:numPr>
        <w:tabs>
          <w:tab w:val="left" w:pos="1265"/>
          <w:tab w:val="left" w:pos="1266"/>
        </w:tabs>
        <w:ind w:left="1266" w:hanging="425"/>
        <w:jc w:val="left"/>
        <w:rPr>
          <w:sz w:val="24"/>
        </w:rPr>
      </w:pPr>
      <w:r>
        <w:rPr>
          <w:sz w:val="24"/>
        </w:rPr>
        <w:t>приводить</w:t>
      </w:r>
      <w:r>
        <w:rPr>
          <w:spacing w:val="-2"/>
          <w:sz w:val="24"/>
        </w:rPr>
        <w:t xml:space="preserve"> </w:t>
      </w:r>
      <w:r>
        <w:rPr>
          <w:sz w:val="24"/>
        </w:rPr>
        <w:t>примеры</w:t>
      </w:r>
      <w:r>
        <w:rPr>
          <w:spacing w:val="-4"/>
          <w:sz w:val="24"/>
        </w:rPr>
        <w:t xml:space="preserve"> </w:t>
      </w:r>
      <w:r>
        <w:rPr>
          <w:sz w:val="24"/>
        </w:rPr>
        <w:t>основных</w:t>
      </w:r>
      <w:r>
        <w:rPr>
          <w:spacing w:val="-4"/>
          <w:sz w:val="24"/>
        </w:rPr>
        <w:t xml:space="preserve"> </w:t>
      </w:r>
      <w:r>
        <w:rPr>
          <w:sz w:val="24"/>
        </w:rPr>
        <w:t>внешних</w:t>
      </w:r>
      <w:r>
        <w:rPr>
          <w:spacing w:val="-3"/>
          <w:sz w:val="24"/>
        </w:rPr>
        <w:t xml:space="preserve"> </w:t>
      </w:r>
      <w:r>
        <w:rPr>
          <w:sz w:val="24"/>
        </w:rPr>
        <w:t>и</w:t>
      </w:r>
      <w:r>
        <w:rPr>
          <w:spacing w:val="-3"/>
          <w:sz w:val="24"/>
        </w:rPr>
        <w:t xml:space="preserve"> </w:t>
      </w:r>
      <w:r>
        <w:rPr>
          <w:sz w:val="24"/>
        </w:rPr>
        <w:t>внутренних</w:t>
      </w:r>
      <w:r>
        <w:rPr>
          <w:spacing w:val="-2"/>
          <w:sz w:val="24"/>
        </w:rPr>
        <w:t xml:space="preserve"> </w:t>
      </w:r>
      <w:r>
        <w:rPr>
          <w:sz w:val="24"/>
        </w:rPr>
        <w:t>опасностей;</w:t>
      </w:r>
    </w:p>
    <w:p w:rsidR="00F33E4B" w:rsidRDefault="00FE7FC2">
      <w:pPr>
        <w:pStyle w:val="a4"/>
        <w:numPr>
          <w:ilvl w:val="1"/>
          <w:numId w:val="122"/>
        </w:numPr>
        <w:tabs>
          <w:tab w:val="left" w:pos="1265"/>
          <w:tab w:val="left" w:pos="1266"/>
        </w:tabs>
        <w:spacing w:before="1"/>
        <w:ind w:right="110" w:firstLine="284"/>
        <w:jc w:val="left"/>
        <w:rPr>
          <w:sz w:val="24"/>
        </w:rPr>
      </w:pPr>
      <w:r>
        <w:rPr>
          <w:sz w:val="24"/>
        </w:rPr>
        <w:t>раскрывать</w:t>
      </w:r>
      <w:r>
        <w:rPr>
          <w:spacing w:val="34"/>
          <w:sz w:val="24"/>
        </w:rPr>
        <w:t xml:space="preserve"> </w:t>
      </w:r>
      <w:r>
        <w:rPr>
          <w:sz w:val="24"/>
        </w:rPr>
        <w:t>основные</w:t>
      </w:r>
      <w:r>
        <w:rPr>
          <w:spacing w:val="33"/>
          <w:sz w:val="24"/>
        </w:rPr>
        <w:t xml:space="preserve"> </w:t>
      </w:r>
      <w:r>
        <w:rPr>
          <w:sz w:val="24"/>
        </w:rPr>
        <w:t>задачи</w:t>
      </w:r>
      <w:r>
        <w:rPr>
          <w:spacing w:val="35"/>
          <w:sz w:val="24"/>
        </w:rPr>
        <w:t xml:space="preserve"> </w:t>
      </w:r>
      <w:r>
        <w:rPr>
          <w:sz w:val="24"/>
        </w:rPr>
        <w:t>и</w:t>
      </w:r>
      <w:r>
        <w:rPr>
          <w:spacing w:val="33"/>
          <w:sz w:val="24"/>
        </w:rPr>
        <w:t xml:space="preserve"> </w:t>
      </w:r>
      <w:r>
        <w:rPr>
          <w:sz w:val="24"/>
        </w:rPr>
        <w:t>приоритеты</w:t>
      </w:r>
      <w:r>
        <w:rPr>
          <w:spacing w:val="36"/>
          <w:sz w:val="24"/>
        </w:rPr>
        <w:t xml:space="preserve"> </w:t>
      </w:r>
      <w:r>
        <w:rPr>
          <w:sz w:val="24"/>
        </w:rPr>
        <w:t>международного</w:t>
      </w:r>
      <w:r>
        <w:rPr>
          <w:spacing w:val="35"/>
          <w:sz w:val="24"/>
        </w:rPr>
        <w:t xml:space="preserve"> </w:t>
      </w:r>
      <w:r>
        <w:rPr>
          <w:sz w:val="24"/>
        </w:rPr>
        <w:t>сотрудничества</w:t>
      </w:r>
      <w:r>
        <w:rPr>
          <w:spacing w:val="34"/>
          <w:sz w:val="24"/>
        </w:rPr>
        <w:t xml:space="preserve"> </w:t>
      </w:r>
      <w:r>
        <w:rPr>
          <w:sz w:val="24"/>
        </w:rPr>
        <w:t>РФ</w:t>
      </w:r>
      <w:r>
        <w:rPr>
          <w:spacing w:val="33"/>
          <w:sz w:val="24"/>
        </w:rPr>
        <w:t xml:space="preserve"> </w:t>
      </w:r>
      <w:r>
        <w:rPr>
          <w:sz w:val="24"/>
        </w:rPr>
        <w:t>в</w:t>
      </w:r>
      <w:r>
        <w:rPr>
          <w:spacing w:val="-57"/>
          <w:sz w:val="24"/>
        </w:rPr>
        <w:t xml:space="preserve"> </w:t>
      </w:r>
      <w:r>
        <w:rPr>
          <w:sz w:val="24"/>
        </w:rPr>
        <w:t>рамках реализации национальных интересов</w:t>
      </w:r>
      <w:r>
        <w:rPr>
          <w:spacing w:val="3"/>
          <w:sz w:val="24"/>
        </w:rPr>
        <w:t xml:space="preserve"> </w:t>
      </w:r>
      <w:r>
        <w:rPr>
          <w:sz w:val="24"/>
        </w:rPr>
        <w:t>и</w:t>
      </w:r>
      <w:r>
        <w:rPr>
          <w:spacing w:val="-1"/>
          <w:sz w:val="24"/>
        </w:rPr>
        <w:t xml:space="preserve"> </w:t>
      </w:r>
      <w:r>
        <w:rPr>
          <w:sz w:val="24"/>
        </w:rPr>
        <w:t>обеспечения безопасности;</w:t>
      </w:r>
    </w:p>
    <w:p w:rsidR="00F33E4B" w:rsidRDefault="00FE7FC2">
      <w:pPr>
        <w:pStyle w:val="a4"/>
        <w:numPr>
          <w:ilvl w:val="1"/>
          <w:numId w:val="122"/>
        </w:numPr>
        <w:tabs>
          <w:tab w:val="left" w:pos="1265"/>
          <w:tab w:val="left" w:pos="1266"/>
        </w:tabs>
        <w:ind w:right="107" w:firstLine="284"/>
        <w:jc w:val="left"/>
        <w:rPr>
          <w:sz w:val="24"/>
        </w:rPr>
      </w:pPr>
      <w:r>
        <w:rPr>
          <w:sz w:val="24"/>
        </w:rPr>
        <w:t>разъяснять</w:t>
      </w:r>
      <w:r>
        <w:rPr>
          <w:spacing w:val="1"/>
          <w:sz w:val="24"/>
        </w:rPr>
        <w:t xml:space="preserve"> </w:t>
      </w:r>
      <w:r>
        <w:rPr>
          <w:sz w:val="24"/>
        </w:rPr>
        <w:t>основные направления</w:t>
      </w:r>
      <w:r>
        <w:rPr>
          <w:spacing w:val="1"/>
          <w:sz w:val="24"/>
        </w:rPr>
        <w:t xml:space="preserve"> </w:t>
      </w:r>
      <w:r>
        <w:rPr>
          <w:sz w:val="24"/>
        </w:rPr>
        <w:t>обеспечения национальной</w:t>
      </w:r>
      <w:r>
        <w:rPr>
          <w:spacing w:val="1"/>
          <w:sz w:val="24"/>
        </w:rPr>
        <w:t xml:space="preserve"> </w:t>
      </w:r>
      <w:r>
        <w:rPr>
          <w:sz w:val="24"/>
        </w:rPr>
        <w:t>безопасности</w:t>
      </w:r>
      <w:r>
        <w:rPr>
          <w:spacing w:val="1"/>
          <w:sz w:val="24"/>
        </w:rPr>
        <w:t xml:space="preserve"> </w:t>
      </w:r>
      <w:r>
        <w:rPr>
          <w:sz w:val="24"/>
        </w:rPr>
        <w:t>и обороны</w:t>
      </w:r>
      <w:r>
        <w:rPr>
          <w:spacing w:val="-57"/>
          <w:sz w:val="24"/>
        </w:rPr>
        <w:t xml:space="preserve"> </w:t>
      </w:r>
      <w:r>
        <w:rPr>
          <w:sz w:val="24"/>
        </w:rPr>
        <w:t>РФ;</w:t>
      </w:r>
    </w:p>
    <w:p w:rsidR="00F33E4B" w:rsidRDefault="00FE7FC2">
      <w:pPr>
        <w:pStyle w:val="a4"/>
        <w:numPr>
          <w:ilvl w:val="1"/>
          <w:numId w:val="122"/>
        </w:numPr>
        <w:tabs>
          <w:tab w:val="left" w:pos="1265"/>
          <w:tab w:val="left" w:pos="1266"/>
        </w:tabs>
        <w:ind w:left="1266" w:hanging="425"/>
        <w:jc w:val="left"/>
        <w:rPr>
          <w:sz w:val="24"/>
        </w:rPr>
      </w:pPr>
      <w:r>
        <w:rPr>
          <w:sz w:val="24"/>
        </w:rPr>
        <w:t>оперировать</w:t>
      </w:r>
      <w:r>
        <w:rPr>
          <w:spacing w:val="-2"/>
          <w:sz w:val="24"/>
        </w:rPr>
        <w:t xml:space="preserve"> </w:t>
      </w:r>
      <w:r>
        <w:rPr>
          <w:sz w:val="24"/>
        </w:rPr>
        <w:t>основными</w:t>
      </w:r>
      <w:r>
        <w:rPr>
          <w:spacing w:val="-4"/>
          <w:sz w:val="24"/>
        </w:rPr>
        <w:t xml:space="preserve"> </w:t>
      </w:r>
      <w:r>
        <w:rPr>
          <w:sz w:val="24"/>
        </w:rPr>
        <w:t>понятиями</w:t>
      </w:r>
      <w:r>
        <w:rPr>
          <w:spacing w:val="-2"/>
          <w:sz w:val="24"/>
        </w:rPr>
        <w:t xml:space="preserve"> </w:t>
      </w:r>
      <w:r>
        <w:rPr>
          <w:sz w:val="24"/>
        </w:rPr>
        <w:t>в</w:t>
      </w:r>
      <w:r>
        <w:rPr>
          <w:spacing w:val="-4"/>
          <w:sz w:val="24"/>
        </w:rPr>
        <w:t xml:space="preserve"> </w:t>
      </w:r>
      <w:r>
        <w:rPr>
          <w:sz w:val="24"/>
        </w:rPr>
        <w:t>области</w:t>
      </w:r>
      <w:r>
        <w:rPr>
          <w:spacing w:val="-2"/>
          <w:sz w:val="24"/>
        </w:rPr>
        <w:t xml:space="preserve"> </w:t>
      </w:r>
      <w:r>
        <w:rPr>
          <w:sz w:val="24"/>
        </w:rPr>
        <w:t>обороны</w:t>
      </w:r>
      <w:r>
        <w:rPr>
          <w:spacing w:val="-3"/>
          <w:sz w:val="24"/>
        </w:rPr>
        <w:t xml:space="preserve"> </w:t>
      </w:r>
      <w:r>
        <w:rPr>
          <w:sz w:val="24"/>
        </w:rPr>
        <w:t>государства;</w:t>
      </w:r>
    </w:p>
    <w:p w:rsidR="00F33E4B" w:rsidRDefault="00FE7FC2">
      <w:pPr>
        <w:pStyle w:val="a4"/>
        <w:numPr>
          <w:ilvl w:val="1"/>
          <w:numId w:val="122"/>
        </w:numPr>
        <w:tabs>
          <w:tab w:val="left" w:pos="1265"/>
          <w:tab w:val="left" w:pos="1266"/>
        </w:tabs>
        <w:ind w:left="1266" w:hanging="425"/>
        <w:jc w:val="left"/>
        <w:rPr>
          <w:sz w:val="24"/>
        </w:rPr>
      </w:pPr>
      <w:r>
        <w:rPr>
          <w:sz w:val="24"/>
        </w:rPr>
        <w:t>раскрывать</w:t>
      </w:r>
      <w:r>
        <w:rPr>
          <w:spacing w:val="-1"/>
          <w:sz w:val="24"/>
        </w:rPr>
        <w:t xml:space="preserve"> </w:t>
      </w:r>
      <w:r>
        <w:rPr>
          <w:sz w:val="24"/>
        </w:rPr>
        <w:t>основы</w:t>
      </w:r>
      <w:r>
        <w:rPr>
          <w:spacing w:val="-3"/>
          <w:sz w:val="24"/>
        </w:rPr>
        <w:t xml:space="preserve"> </w:t>
      </w:r>
      <w:r>
        <w:rPr>
          <w:sz w:val="24"/>
        </w:rPr>
        <w:t>и</w:t>
      </w:r>
      <w:r>
        <w:rPr>
          <w:spacing w:val="-3"/>
          <w:sz w:val="24"/>
        </w:rPr>
        <w:t xml:space="preserve"> </w:t>
      </w:r>
      <w:r>
        <w:rPr>
          <w:sz w:val="24"/>
        </w:rPr>
        <w:t>организацию</w:t>
      </w:r>
      <w:r>
        <w:rPr>
          <w:spacing w:val="-1"/>
          <w:sz w:val="24"/>
        </w:rPr>
        <w:t xml:space="preserve"> </w:t>
      </w:r>
      <w:r>
        <w:rPr>
          <w:sz w:val="24"/>
        </w:rPr>
        <w:t>обороны</w:t>
      </w:r>
      <w:r>
        <w:rPr>
          <w:spacing w:val="-2"/>
          <w:sz w:val="24"/>
        </w:rPr>
        <w:t xml:space="preserve"> </w:t>
      </w:r>
      <w:r>
        <w:rPr>
          <w:sz w:val="24"/>
        </w:rPr>
        <w:t>РФ;</w:t>
      </w:r>
    </w:p>
    <w:p w:rsidR="00F33E4B" w:rsidRDefault="00FE7FC2">
      <w:pPr>
        <w:pStyle w:val="a4"/>
        <w:numPr>
          <w:ilvl w:val="1"/>
          <w:numId w:val="122"/>
        </w:numPr>
        <w:tabs>
          <w:tab w:val="left" w:pos="1265"/>
          <w:tab w:val="left" w:pos="1266"/>
        </w:tabs>
        <w:ind w:left="1266" w:hanging="425"/>
        <w:jc w:val="left"/>
        <w:rPr>
          <w:sz w:val="24"/>
        </w:rPr>
      </w:pPr>
      <w:r>
        <w:rPr>
          <w:sz w:val="24"/>
        </w:rPr>
        <w:t>раскрывать</w:t>
      </w:r>
      <w:r>
        <w:rPr>
          <w:spacing w:val="-1"/>
          <w:sz w:val="24"/>
        </w:rPr>
        <w:t xml:space="preserve"> </w:t>
      </w:r>
      <w:r>
        <w:rPr>
          <w:sz w:val="24"/>
        </w:rPr>
        <w:t>предназначение</w:t>
      </w:r>
      <w:r>
        <w:rPr>
          <w:spacing w:val="-2"/>
          <w:sz w:val="24"/>
        </w:rPr>
        <w:t xml:space="preserve"> </w:t>
      </w:r>
      <w:r>
        <w:rPr>
          <w:sz w:val="24"/>
        </w:rPr>
        <w:t>и</w:t>
      </w:r>
      <w:r>
        <w:rPr>
          <w:spacing w:val="-4"/>
          <w:sz w:val="24"/>
        </w:rPr>
        <w:t xml:space="preserve"> </w:t>
      </w:r>
      <w:r>
        <w:rPr>
          <w:sz w:val="24"/>
        </w:rPr>
        <w:t>использование</w:t>
      </w:r>
      <w:r>
        <w:rPr>
          <w:spacing w:val="1"/>
          <w:sz w:val="24"/>
        </w:rPr>
        <w:t xml:space="preserve"> </w:t>
      </w:r>
      <w:r>
        <w:rPr>
          <w:sz w:val="24"/>
        </w:rPr>
        <w:t>ВС</w:t>
      </w:r>
      <w:r>
        <w:rPr>
          <w:spacing w:val="-4"/>
          <w:sz w:val="24"/>
        </w:rPr>
        <w:t xml:space="preserve"> </w:t>
      </w:r>
      <w:r>
        <w:rPr>
          <w:sz w:val="24"/>
        </w:rPr>
        <w:t>РФ</w:t>
      </w:r>
      <w:r>
        <w:rPr>
          <w:spacing w:val="-3"/>
          <w:sz w:val="24"/>
        </w:rPr>
        <w:t xml:space="preserve"> </w:t>
      </w:r>
      <w:r>
        <w:rPr>
          <w:sz w:val="24"/>
        </w:rPr>
        <w:t>в</w:t>
      </w:r>
      <w:r>
        <w:rPr>
          <w:spacing w:val="-4"/>
          <w:sz w:val="24"/>
        </w:rPr>
        <w:t xml:space="preserve"> </w:t>
      </w:r>
      <w:r>
        <w:rPr>
          <w:sz w:val="24"/>
        </w:rPr>
        <w:t>области</w:t>
      </w:r>
      <w:r>
        <w:rPr>
          <w:spacing w:val="-2"/>
          <w:sz w:val="24"/>
        </w:rPr>
        <w:t xml:space="preserve"> </w:t>
      </w:r>
      <w:r>
        <w:rPr>
          <w:sz w:val="24"/>
        </w:rPr>
        <w:t>обороны;</w:t>
      </w:r>
    </w:p>
    <w:p w:rsidR="00F33E4B" w:rsidRDefault="00FE7FC2">
      <w:pPr>
        <w:pStyle w:val="a4"/>
        <w:numPr>
          <w:ilvl w:val="1"/>
          <w:numId w:val="122"/>
        </w:numPr>
        <w:tabs>
          <w:tab w:val="left" w:pos="1265"/>
          <w:tab w:val="left" w:pos="1266"/>
        </w:tabs>
        <w:ind w:left="1266" w:hanging="425"/>
        <w:jc w:val="left"/>
        <w:rPr>
          <w:sz w:val="24"/>
        </w:rPr>
      </w:pPr>
      <w:r>
        <w:rPr>
          <w:sz w:val="24"/>
        </w:rPr>
        <w:t>объяснять</w:t>
      </w:r>
      <w:r>
        <w:rPr>
          <w:spacing w:val="-2"/>
          <w:sz w:val="24"/>
        </w:rPr>
        <w:t xml:space="preserve"> </w:t>
      </w:r>
      <w:r>
        <w:rPr>
          <w:sz w:val="24"/>
        </w:rPr>
        <w:t>направление</w:t>
      </w:r>
      <w:r>
        <w:rPr>
          <w:spacing w:val="-2"/>
          <w:sz w:val="24"/>
        </w:rPr>
        <w:t xml:space="preserve"> </w:t>
      </w:r>
      <w:r>
        <w:rPr>
          <w:sz w:val="24"/>
        </w:rPr>
        <w:t>военной</w:t>
      </w:r>
      <w:r>
        <w:rPr>
          <w:spacing w:val="-2"/>
          <w:sz w:val="24"/>
        </w:rPr>
        <w:t xml:space="preserve"> </w:t>
      </w:r>
      <w:r>
        <w:rPr>
          <w:sz w:val="24"/>
        </w:rPr>
        <w:t>политики</w:t>
      </w:r>
      <w:r>
        <w:rPr>
          <w:spacing w:val="-3"/>
          <w:sz w:val="24"/>
        </w:rPr>
        <w:t xml:space="preserve"> </w:t>
      </w:r>
      <w:r>
        <w:rPr>
          <w:sz w:val="24"/>
        </w:rPr>
        <w:t>РФ</w:t>
      </w:r>
      <w:r>
        <w:rPr>
          <w:spacing w:val="-3"/>
          <w:sz w:val="24"/>
        </w:rPr>
        <w:t xml:space="preserve"> </w:t>
      </w:r>
      <w:r>
        <w:rPr>
          <w:sz w:val="24"/>
        </w:rPr>
        <w:t>в</w:t>
      </w:r>
      <w:r>
        <w:rPr>
          <w:spacing w:val="-3"/>
          <w:sz w:val="24"/>
        </w:rPr>
        <w:t xml:space="preserve"> </w:t>
      </w:r>
      <w:r>
        <w:rPr>
          <w:sz w:val="24"/>
        </w:rPr>
        <w:t>современных</w:t>
      </w:r>
      <w:r>
        <w:rPr>
          <w:spacing w:val="-3"/>
          <w:sz w:val="24"/>
        </w:rPr>
        <w:t xml:space="preserve"> </w:t>
      </w:r>
      <w:r>
        <w:rPr>
          <w:sz w:val="24"/>
        </w:rPr>
        <w:t>условиях;</w:t>
      </w:r>
    </w:p>
    <w:p w:rsidR="00F33E4B" w:rsidRDefault="00FE7FC2">
      <w:pPr>
        <w:pStyle w:val="a4"/>
        <w:numPr>
          <w:ilvl w:val="1"/>
          <w:numId w:val="122"/>
        </w:numPr>
        <w:tabs>
          <w:tab w:val="left" w:pos="1265"/>
          <w:tab w:val="left" w:pos="1266"/>
        </w:tabs>
        <w:ind w:right="116" w:firstLine="284"/>
        <w:jc w:val="left"/>
        <w:rPr>
          <w:sz w:val="24"/>
        </w:rPr>
      </w:pPr>
      <w:r>
        <w:rPr>
          <w:sz w:val="24"/>
        </w:rPr>
        <w:t>описывать</w:t>
      </w:r>
      <w:r>
        <w:rPr>
          <w:spacing w:val="4"/>
          <w:sz w:val="24"/>
        </w:rPr>
        <w:t xml:space="preserve"> </w:t>
      </w:r>
      <w:r>
        <w:rPr>
          <w:sz w:val="24"/>
        </w:rPr>
        <w:t>предназначение</w:t>
      </w:r>
      <w:r>
        <w:rPr>
          <w:spacing w:val="3"/>
          <w:sz w:val="24"/>
        </w:rPr>
        <w:t xml:space="preserve"> </w:t>
      </w:r>
      <w:r>
        <w:rPr>
          <w:sz w:val="24"/>
        </w:rPr>
        <w:t>и</w:t>
      </w:r>
      <w:r>
        <w:rPr>
          <w:spacing w:val="1"/>
          <w:sz w:val="24"/>
        </w:rPr>
        <w:t xml:space="preserve"> </w:t>
      </w:r>
      <w:r>
        <w:rPr>
          <w:sz w:val="24"/>
        </w:rPr>
        <w:t>задачи</w:t>
      </w:r>
      <w:r>
        <w:rPr>
          <w:spacing w:val="5"/>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РФ,</w:t>
      </w:r>
      <w:r>
        <w:rPr>
          <w:spacing w:val="1"/>
          <w:sz w:val="24"/>
        </w:rPr>
        <w:t xml:space="preserve"> </w:t>
      </w:r>
      <w:r>
        <w:rPr>
          <w:sz w:val="24"/>
        </w:rPr>
        <w:t>других</w:t>
      </w:r>
      <w:r>
        <w:rPr>
          <w:spacing w:val="3"/>
          <w:sz w:val="24"/>
        </w:rPr>
        <w:t xml:space="preserve"> </w:t>
      </w:r>
      <w:r>
        <w:rPr>
          <w:sz w:val="24"/>
        </w:rPr>
        <w:t>войск,</w:t>
      </w:r>
      <w:r>
        <w:rPr>
          <w:spacing w:val="3"/>
          <w:sz w:val="24"/>
        </w:rPr>
        <w:t xml:space="preserve"> </w:t>
      </w:r>
      <w:r>
        <w:rPr>
          <w:sz w:val="24"/>
        </w:rPr>
        <w:t>воинских</w:t>
      </w:r>
      <w:r>
        <w:rPr>
          <w:spacing w:val="-57"/>
          <w:sz w:val="24"/>
        </w:rPr>
        <w:t xml:space="preserve"> </w:t>
      </w:r>
      <w:r>
        <w:rPr>
          <w:sz w:val="24"/>
        </w:rPr>
        <w:t>формирований и</w:t>
      </w:r>
      <w:r>
        <w:rPr>
          <w:spacing w:val="-1"/>
          <w:sz w:val="24"/>
        </w:rPr>
        <w:t xml:space="preserve"> </w:t>
      </w:r>
      <w:r>
        <w:rPr>
          <w:sz w:val="24"/>
        </w:rPr>
        <w:t>органов</w:t>
      </w:r>
      <w:r>
        <w:rPr>
          <w:spacing w:val="2"/>
          <w:sz w:val="24"/>
        </w:rPr>
        <w:t xml:space="preserve"> </w:t>
      </w:r>
      <w:r>
        <w:rPr>
          <w:sz w:val="24"/>
        </w:rPr>
        <w:t>в</w:t>
      </w:r>
      <w:r>
        <w:rPr>
          <w:spacing w:val="-2"/>
          <w:sz w:val="24"/>
        </w:rPr>
        <w:t xml:space="preserve"> </w:t>
      </w:r>
      <w:r>
        <w:rPr>
          <w:sz w:val="24"/>
        </w:rPr>
        <w:t>мирное и</w:t>
      </w:r>
      <w:r>
        <w:rPr>
          <w:spacing w:val="-1"/>
          <w:sz w:val="24"/>
        </w:rPr>
        <w:t xml:space="preserve"> </w:t>
      </w:r>
      <w:r>
        <w:rPr>
          <w:sz w:val="24"/>
        </w:rPr>
        <w:t>военное</w:t>
      </w:r>
      <w:r>
        <w:rPr>
          <w:spacing w:val="1"/>
          <w:sz w:val="24"/>
        </w:rPr>
        <w:t xml:space="preserve"> </w:t>
      </w:r>
      <w:r>
        <w:rPr>
          <w:sz w:val="24"/>
        </w:rPr>
        <w:t>время;</w:t>
      </w:r>
    </w:p>
    <w:p w:rsidR="00F33E4B" w:rsidRDefault="00FE7FC2">
      <w:pPr>
        <w:pStyle w:val="a4"/>
        <w:numPr>
          <w:ilvl w:val="1"/>
          <w:numId w:val="122"/>
        </w:numPr>
        <w:tabs>
          <w:tab w:val="left" w:pos="1265"/>
          <w:tab w:val="left" w:pos="1266"/>
        </w:tabs>
        <w:ind w:left="1266" w:hanging="425"/>
        <w:jc w:val="left"/>
        <w:rPr>
          <w:sz w:val="24"/>
        </w:rPr>
      </w:pPr>
      <w:r>
        <w:rPr>
          <w:sz w:val="24"/>
        </w:rPr>
        <w:t>характеризовать историю</w:t>
      </w:r>
      <w:r>
        <w:rPr>
          <w:spacing w:val="-3"/>
          <w:sz w:val="24"/>
        </w:rPr>
        <w:t xml:space="preserve"> </w:t>
      </w:r>
      <w:r>
        <w:rPr>
          <w:sz w:val="24"/>
        </w:rPr>
        <w:t>создания</w:t>
      </w:r>
      <w:r>
        <w:rPr>
          <w:spacing w:val="-2"/>
          <w:sz w:val="24"/>
        </w:rPr>
        <w:t xml:space="preserve"> </w:t>
      </w:r>
      <w:r>
        <w:rPr>
          <w:sz w:val="24"/>
        </w:rPr>
        <w:t>ВС</w:t>
      </w:r>
      <w:r>
        <w:rPr>
          <w:spacing w:val="-4"/>
          <w:sz w:val="24"/>
        </w:rPr>
        <w:t xml:space="preserve"> </w:t>
      </w:r>
      <w:r>
        <w:rPr>
          <w:sz w:val="24"/>
        </w:rPr>
        <w:t>РФ;</w:t>
      </w:r>
    </w:p>
    <w:p w:rsidR="00F33E4B" w:rsidRDefault="00FE7FC2">
      <w:pPr>
        <w:pStyle w:val="a4"/>
        <w:numPr>
          <w:ilvl w:val="1"/>
          <w:numId w:val="122"/>
        </w:numPr>
        <w:tabs>
          <w:tab w:val="left" w:pos="1265"/>
          <w:tab w:val="left" w:pos="1266"/>
        </w:tabs>
        <w:ind w:left="1266" w:hanging="425"/>
        <w:jc w:val="left"/>
        <w:rPr>
          <w:sz w:val="24"/>
        </w:rPr>
      </w:pPr>
      <w:r>
        <w:rPr>
          <w:sz w:val="24"/>
        </w:rPr>
        <w:t>описывать</w:t>
      </w:r>
      <w:r>
        <w:rPr>
          <w:spacing w:val="-1"/>
          <w:sz w:val="24"/>
        </w:rPr>
        <w:t xml:space="preserve"> </w:t>
      </w:r>
      <w:r>
        <w:rPr>
          <w:sz w:val="24"/>
        </w:rPr>
        <w:t>структуру</w:t>
      </w:r>
      <w:r>
        <w:rPr>
          <w:spacing w:val="-1"/>
          <w:sz w:val="24"/>
        </w:rPr>
        <w:t xml:space="preserve"> </w:t>
      </w:r>
      <w:r>
        <w:rPr>
          <w:sz w:val="24"/>
        </w:rPr>
        <w:t>ВС</w:t>
      </w:r>
      <w:r>
        <w:rPr>
          <w:spacing w:val="-3"/>
          <w:sz w:val="24"/>
        </w:rPr>
        <w:t xml:space="preserve"> </w:t>
      </w:r>
      <w:r>
        <w:rPr>
          <w:sz w:val="24"/>
        </w:rPr>
        <w:t>РФ;</w:t>
      </w:r>
    </w:p>
    <w:p w:rsidR="00F33E4B" w:rsidRDefault="00FE7FC2">
      <w:pPr>
        <w:pStyle w:val="a4"/>
        <w:numPr>
          <w:ilvl w:val="1"/>
          <w:numId w:val="122"/>
        </w:numPr>
        <w:tabs>
          <w:tab w:val="left" w:pos="1265"/>
          <w:tab w:val="left" w:pos="1266"/>
        </w:tabs>
        <w:ind w:left="1266" w:hanging="425"/>
        <w:jc w:val="left"/>
        <w:rPr>
          <w:sz w:val="24"/>
        </w:rPr>
      </w:pPr>
      <w:r>
        <w:rPr>
          <w:sz w:val="24"/>
        </w:rPr>
        <w:t>характеризовать</w:t>
      </w:r>
      <w:r>
        <w:rPr>
          <w:spacing w:val="1"/>
          <w:sz w:val="24"/>
        </w:rPr>
        <w:t xml:space="preserve"> </w:t>
      </w:r>
      <w:r>
        <w:rPr>
          <w:sz w:val="24"/>
        </w:rPr>
        <w:t>виды</w:t>
      </w:r>
      <w:r>
        <w:rPr>
          <w:spacing w:val="-3"/>
          <w:sz w:val="24"/>
        </w:rPr>
        <w:t xml:space="preserve"> </w:t>
      </w:r>
      <w:r>
        <w:rPr>
          <w:sz w:val="24"/>
        </w:rPr>
        <w:t>и</w:t>
      </w:r>
      <w:r>
        <w:rPr>
          <w:spacing w:val="-4"/>
          <w:sz w:val="24"/>
        </w:rPr>
        <w:t xml:space="preserve"> </w:t>
      </w:r>
      <w:r>
        <w:rPr>
          <w:sz w:val="24"/>
        </w:rPr>
        <w:t>рода</w:t>
      </w:r>
      <w:r>
        <w:rPr>
          <w:spacing w:val="-2"/>
          <w:sz w:val="24"/>
        </w:rPr>
        <w:t xml:space="preserve"> </w:t>
      </w:r>
      <w:r>
        <w:rPr>
          <w:sz w:val="24"/>
        </w:rPr>
        <w:t>войск</w:t>
      </w:r>
      <w:r>
        <w:rPr>
          <w:spacing w:val="-2"/>
          <w:sz w:val="24"/>
        </w:rPr>
        <w:t xml:space="preserve"> </w:t>
      </w:r>
      <w:r>
        <w:rPr>
          <w:sz w:val="24"/>
        </w:rPr>
        <w:t>ВС</w:t>
      </w:r>
      <w:r>
        <w:rPr>
          <w:spacing w:val="-3"/>
          <w:sz w:val="24"/>
        </w:rPr>
        <w:t xml:space="preserve"> </w:t>
      </w:r>
      <w:r>
        <w:rPr>
          <w:sz w:val="24"/>
        </w:rPr>
        <w:t>РФ,</w:t>
      </w:r>
      <w:r>
        <w:rPr>
          <w:spacing w:val="-3"/>
          <w:sz w:val="24"/>
        </w:rPr>
        <w:t xml:space="preserve"> </w:t>
      </w:r>
      <w:r>
        <w:rPr>
          <w:sz w:val="24"/>
        </w:rPr>
        <w:t>их</w:t>
      </w:r>
      <w:r>
        <w:rPr>
          <w:spacing w:val="-3"/>
          <w:sz w:val="24"/>
        </w:rPr>
        <w:t xml:space="preserve"> </w:t>
      </w:r>
      <w:r>
        <w:rPr>
          <w:sz w:val="24"/>
        </w:rPr>
        <w:t>предназначение</w:t>
      </w:r>
      <w:r>
        <w:rPr>
          <w:spacing w:val="-2"/>
          <w:sz w:val="24"/>
        </w:rPr>
        <w:t xml:space="preserve"> </w:t>
      </w:r>
      <w:r>
        <w:rPr>
          <w:sz w:val="24"/>
        </w:rPr>
        <w:t>и</w:t>
      </w:r>
      <w:r>
        <w:rPr>
          <w:spacing w:val="-2"/>
          <w:sz w:val="24"/>
        </w:rPr>
        <w:t xml:space="preserve"> </w:t>
      </w:r>
      <w:r>
        <w:rPr>
          <w:sz w:val="24"/>
        </w:rPr>
        <w:t>задачи;</w:t>
      </w:r>
    </w:p>
    <w:p w:rsidR="00F33E4B" w:rsidRDefault="00FE7FC2">
      <w:pPr>
        <w:pStyle w:val="a4"/>
        <w:numPr>
          <w:ilvl w:val="1"/>
          <w:numId w:val="122"/>
        </w:numPr>
        <w:tabs>
          <w:tab w:val="left" w:pos="1265"/>
          <w:tab w:val="left" w:pos="1266"/>
        </w:tabs>
        <w:ind w:left="1266" w:hanging="425"/>
        <w:jc w:val="left"/>
        <w:rPr>
          <w:sz w:val="24"/>
        </w:rPr>
      </w:pPr>
      <w:r>
        <w:rPr>
          <w:sz w:val="24"/>
        </w:rPr>
        <w:t>распознавать</w:t>
      </w:r>
      <w:r>
        <w:rPr>
          <w:spacing w:val="-1"/>
          <w:sz w:val="24"/>
        </w:rPr>
        <w:t xml:space="preserve"> </w:t>
      </w:r>
      <w:r>
        <w:rPr>
          <w:sz w:val="24"/>
        </w:rPr>
        <w:t>символы</w:t>
      </w:r>
      <w:r>
        <w:rPr>
          <w:spacing w:val="-3"/>
          <w:sz w:val="24"/>
        </w:rPr>
        <w:t xml:space="preserve"> </w:t>
      </w:r>
      <w:r>
        <w:rPr>
          <w:sz w:val="24"/>
        </w:rPr>
        <w:t>ВС</w:t>
      </w:r>
      <w:r>
        <w:rPr>
          <w:spacing w:val="-4"/>
          <w:sz w:val="24"/>
        </w:rPr>
        <w:t xml:space="preserve"> </w:t>
      </w:r>
      <w:r>
        <w:rPr>
          <w:sz w:val="24"/>
        </w:rPr>
        <w:t>РФ;</w:t>
      </w:r>
    </w:p>
    <w:p w:rsidR="00F33E4B" w:rsidRDefault="00FE7FC2">
      <w:pPr>
        <w:pStyle w:val="a4"/>
        <w:numPr>
          <w:ilvl w:val="1"/>
          <w:numId w:val="122"/>
        </w:numPr>
        <w:tabs>
          <w:tab w:val="left" w:pos="1265"/>
          <w:tab w:val="left" w:pos="1266"/>
        </w:tabs>
        <w:ind w:left="1266" w:hanging="425"/>
        <w:jc w:val="left"/>
        <w:rPr>
          <w:sz w:val="24"/>
        </w:rPr>
      </w:pPr>
      <w:r>
        <w:rPr>
          <w:sz w:val="24"/>
        </w:rPr>
        <w:t>приводить</w:t>
      </w:r>
      <w:r>
        <w:rPr>
          <w:spacing w:val="-1"/>
          <w:sz w:val="24"/>
        </w:rPr>
        <w:t xml:space="preserve"> </w:t>
      </w:r>
      <w:r>
        <w:rPr>
          <w:sz w:val="24"/>
        </w:rPr>
        <w:t>примеры</w:t>
      </w:r>
      <w:r>
        <w:rPr>
          <w:spacing w:val="-3"/>
          <w:sz w:val="24"/>
        </w:rPr>
        <w:t xml:space="preserve"> </w:t>
      </w:r>
      <w:r>
        <w:rPr>
          <w:sz w:val="24"/>
        </w:rPr>
        <w:t>воинских</w:t>
      </w:r>
      <w:r>
        <w:rPr>
          <w:spacing w:val="-2"/>
          <w:sz w:val="24"/>
        </w:rPr>
        <w:t xml:space="preserve"> </w:t>
      </w:r>
      <w:r>
        <w:rPr>
          <w:sz w:val="24"/>
        </w:rPr>
        <w:t>традиций</w:t>
      </w:r>
      <w:r>
        <w:rPr>
          <w:spacing w:val="-2"/>
          <w:sz w:val="24"/>
        </w:rPr>
        <w:t xml:space="preserve"> </w:t>
      </w:r>
      <w:r>
        <w:rPr>
          <w:sz w:val="24"/>
        </w:rPr>
        <w:t>и</w:t>
      </w:r>
      <w:r>
        <w:rPr>
          <w:spacing w:val="-3"/>
          <w:sz w:val="24"/>
        </w:rPr>
        <w:t xml:space="preserve"> </w:t>
      </w:r>
      <w:r>
        <w:rPr>
          <w:sz w:val="24"/>
        </w:rPr>
        <w:t>ритуалов</w:t>
      </w:r>
      <w:r>
        <w:rPr>
          <w:spacing w:val="-1"/>
          <w:sz w:val="24"/>
        </w:rPr>
        <w:t xml:space="preserve"> </w:t>
      </w:r>
      <w:r>
        <w:rPr>
          <w:sz w:val="24"/>
        </w:rPr>
        <w:t>ВС</w:t>
      </w:r>
      <w:r>
        <w:rPr>
          <w:spacing w:val="-4"/>
          <w:sz w:val="24"/>
        </w:rPr>
        <w:t xml:space="preserve"> </w:t>
      </w:r>
      <w:r>
        <w:rPr>
          <w:sz w:val="24"/>
        </w:rPr>
        <w:t>РФ.</w:t>
      </w:r>
    </w:p>
    <w:p w:rsidR="00F33E4B" w:rsidRDefault="00F33E4B">
      <w:pPr>
        <w:pStyle w:val="a3"/>
        <w:ind w:left="0"/>
        <w:jc w:val="left"/>
      </w:pPr>
    </w:p>
    <w:p w:rsidR="00F33E4B" w:rsidRDefault="00FE7FC2">
      <w:pPr>
        <w:pStyle w:val="Heading2"/>
        <w:ind w:left="558"/>
      </w:pPr>
      <w:r>
        <w:t>Правовые</w:t>
      </w:r>
      <w:r>
        <w:rPr>
          <w:spacing w:val="-3"/>
        </w:rPr>
        <w:t xml:space="preserve"> </w:t>
      </w:r>
      <w:r>
        <w:t>основы</w:t>
      </w:r>
      <w:r>
        <w:rPr>
          <w:spacing w:val="-2"/>
        </w:rPr>
        <w:t xml:space="preserve"> </w:t>
      </w:r>
      <w:r>
        <w:t>военной</w:t>
      </w:r>
      <w:r>
        <w:rPr>
          <w:spacing w:val="-3"/>
        </w:rPr>
        <w:t xml:space="preserve"> </w:t>
      </w:r>
      <w:r>
        <w:t>службы</w:t>
      </w:r>
    </w:p>
    <w:p w:rsidR="00F33E4B" w:rsidRDefault="00FE7FC2">
      <w:pPr>
        <w:pStyle w:val="a4"/>
        <w:numPr>
          <w:ilvl w:val="0"/>
          <w:numId w:val="122"/>
        </w:numPr>
        <w:tabs>
          <w:tab w:val="left" w:pos="1266"/>
        </w:tabs>
        <w:ind w:right="114" w:firstLine="0"/>
        <w:rPr>
          <w:sz w:val="24"/>
        </w:rPr>
      </w:pPr>
      <w:r>
        <w:rPr>
          <w:sz w:val="24"/>
        </w:rPr>
        <w:t>Комментировать назначение основных нормативных правовых актов в области воинской</w:t>
      </w:r>
      <w:r>
        <w:rPr>
          <w:spacing w:val="-57"/>
          <w:sz w:val="24"/>
        </w:rPr>
        <w:t xml:space="preserve"> </w:t>
      </w:r>
      <w:r>
        <w:rPr>
          <w:sz w:val="24"/>
        </w:rPr>
        <w:t>обязанности</w:t>
      </w:r>
      <w:r>
        <w:rPr>
          <w:spacing w:val="2"/>
          <w:sz w:val="24"/>
        </w:rPr>
        <w:t xml:space="preserve"> </w:t>
      </w:r>
      <w:r>
        <w:rPr>
          <w:sz w:val="24"/>
        </w:rPr>
        <w:t>граждан</w:t>
      </w:r>
      <w:r>
        <w:rPr>
          <w:spacing w:val="1"/>
          <w:sz w:val="24"/>
        </w:rPr>
        <w:t xml:space="preserve"> </w:t>
      </w:r>
      <w:r>
        <w:rPr>
          <w:sz w:val="24"/>
        </w:rPr>
        <w:t>и</w:t>
      </w:r>
      <w:r>
        <w:rPr>
          <w:spacing w:val="-1"/>
          <w:sz w:val="24"/>
        </w:rPr>
        <w:t xml:space="preserve"> </w:t>
      </w:r>
      <w:r>
        <w:rPr>
          <w:sz w:val="24"/>
        </w:rPr>
        <w:t>военной</w:t>
      </w:r>
      <w:r>
        <w:rPr>
          <w:spacing w:val="1"/>
          <w:sz w:val="24"/>
        </w:rPr>
        <w:t xml:space="preserve"> </w:t>
      </w:r>
      <w:r>
        <w:rPr>
          <w:sz w:val="24"/>
        </w:rPr>
        <w:t>службы;</w:t>
      </w:r>
    </w:p>
    <w:p w:rsidR="00F33E4B" w:rsidRDefault="00FE7FC2">
      <w:pPr>
        <w:pStyle w:val="a4"/>
        <w:numPr>
          <w:ilvl w:val="0"/>
          <w:numId w:val="122"/>
        </w:numPr>
        <w:tabs>
          <w:tab w:val="left" w:pos="1266"/>
        </w:tabs>
        <w:ind w:right="112" w:firstLine="0"/>
        <w:rPr>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и</w:t>
      </w:r>
      <w:r>
        <w:rPr>
          <w:spacing w:val="-57"/>
          <w:sz w:val="24"/>
        </w:rPr>
        <w:t xml:space="preserve"> </w:t>
      </w:r>
      <w:r>
        <w:rPr>
          <w:sz w:val="24"/>
        </w:rPr>
        <w:t>обязанностей до призыва, во время призыва, во время прохождения военной службы, во время</w:t>
      </w:r>
      <w:r>
        <w:rPr>
          <w:spacing w:val="1"/>
          <w:sz w:val="24"/>
        </w:rPr>
        <w:t xml:space="preserve"> </w:t>
      </w:r>
      <w:r>
        <w:rPr>
          <w:sz w:val="24"/>
        </w:rPr>
        <w:t>увольнения с</w:t>
      </w:r>
      <w:r>
        <w:rPr>
          <w:spacing w:val="-1"/>
          <w:sz w:val="24"/>
        </w:rPr>
        <w:t xml:space="preserve"> </w:t>
      </w:r>
      <w:r>
        <w:rPr>
          <w:sz w:val="24"/>
        </w:rPr>
        <w:t>военной</w:t>
      </w:r>
      <w:r>
        <w:rPr>
          <w:spacing w:val="1"/>
          <w:sz w:val="24"/>
        </w:rPr>
        <w:t xml:space="preserve"> </w:t>
      </w:r>
      <w:r>
        <w:rPr>
          <w:sz w:val="24"/>
        </w:rPr>
        <w:t>службы и</w:t>
      </w:r>
      <w:r>
        <w:rPr>
          <w:spacing w:val="-2"/>
          <w:sz w:val="24"/>
        </w:rPr>
        <w:t xml:space="preserve"> </w:t>
      </w:r>
      <w:r>
        <w:rPr>
          <w:sz w:val="24"/>
        </w:rPr>
        <w:t>пребывания</w:t>
      </w:r>
      <w:r>
        <w:rPr>
          <w:spacing w:val="1"/>
          <w:sz w:val="24"/>
        </w:rPr>
        <w:t xml:space="preserve"> </w:t>
      </w:r>
      <w:r>
        <w:rPr>
          <w:sz w:val="24"/>
        </w:rPr>
        <w:t>в</w:t>
      </w:r>
      <w:r>
        <w:rPr>
          <w:spacing w:val="-2"/>
          <w:sz w:val="24"/>
        </w:rPr>
        <w:t xml:space="preserve"> </w:t>
      </w:r>
      <w:r>
        <w:rPr>
          <w:sz w:val="24"/>
        </w:rPr>
        <w:t>запасе;</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22"/>
        </w:numPr>
        <w:tabs>
          <w:tab w:val="left" w:pos="1265"/>
          <w:tab w:val="left" w:pos="1266"/>
        </w:tabs>
        <w:spacing w:before="76"/>
        <w:ind w:right="118" w:firstLine="0"/>
        <w:jc w:val="left"/>
        <w:rPr>
          <w:sz w:val="24"/>
        </w:rPr>
      </w:pPr>
      <w:r>
        <w:rPr>
          <w:sz w:val="24"/>
        </w:rPr>
        <w:lastRenderedPageBreak/>
        <w:t>оперировать</w:t>
      </w:r>
      <w:r>
        <w:rPr>
          <w:spacing w:val="13"/>
          <w:sz w:val="24"/>
        </w:rPr>
        <w:t xml:space="preserve"> </w:t>
      </w:r>
      <w:r>
        <w:rPr>
          <w:sz w:val="24"/>
        </w:rPr>
        <w:t>основными</w:t>
      </w:r>
      <w:r>
        <w:rPr>
          <w:spacing w:val="10"/>
          <w:sz w:val="24"/>
        </w:rPr>
        <w:t xml:space="preserve"> </w:t>
      </w:r>
      <w:r>
        <w:rPr>
          <w:sz w:val="24"/>
        </w:rPr>
        <w:t>понятиями</w:t>
      </w:r>
      <w:r>
        <w:rPr>
          <w:spacing w:val="14"/>
          <w:sz w:val="24"/>
        </w:rPr>
        <w:t xml:space="preserve"> </w:t>
      </w:r>
      <w:r>
        <w:rPr>
          <w:sz w:val="24"/>
        </w:rPr>
        <w:t>в</w:t>
      </w:r>
      <w:r>
        <w:rPr>
          <w:spacing w:val="12"/>
          <w:sz w:val="24"/>
        </w:rPr>
        <w:t xml:space="preserve"> </w:t>
      </w:r>
      <w:r>
        <w:rPr>
          <w:sz w:val="24"/>
        </w:rPr>
        <w:t>области</w:t>
      </w:r>
      <w:r>
        <w:rPr>
          <w:spacing w:val="13"/>
          <w:sz w:val="24"/>
        </w:rPr>
        <w:t xml:space="preserve"> </w:t>
      </w:r>
      <w:r>
        <w:rPr>
          <w:sz w:val="24"/>
        </w:rPr>
        <w:t>воинской</w:t>
      </w:r>
      <w:r>
        <w:rPr>
          <w:spacing w:val="14"/>
          <w:sz w:val="24"/>
        </w:rPr>
        <w:t xml:space="preserve"> </w:t>
      </w:r>
      <w:r>
        <w:rPr>
          <w:sz w:val="24"/>
        </w:rPr>
        <w:t>обязанности</w:t>
      </w:r>
      <w:r>
        <w:rPr>
          <w:spacing w:val="13"/>
          <w:sz w:val="24"/>
        </w:rPr>
        <w:t xml:space="preserve"> </w:t>
      </w:r>
      <w:r>
        <w:rPr>
          <w:sz w:val="24"/>
        </w:rPr>
        <w:t>граждан</w:t>
      </w:r>
      <w:r>
        <w:rPr>
          <w:spacing w:val="14"/>
          <w:sz w:val="24"/>
        </w:rPr>
        <w:t xml:space="preserve"> </w:t>
      </w:r>
      <w:r>
        <w:rPr>
          <w:sz w:val="24"/>
        </w:rPr>
        <w:t>и</w:t>
      </w:r>
      <w:r>
        <w:rPr>
          <w:spacing w:val="11"/>
          <w:sz w:val="24"/>
        </w:rPr>
        <w:t xml:space="preserve"> </w:t>
      </w:r>
      <w:r>
        <w:rPr>
          <w:sz w:val="24"/>
        </w:rPr>
        <w:t>военной</w:t>
      </w:r>
      <w:r>
        <w:rPr>
          <w:spacing w:val="-57"/>
          <w:sz w:val="24"/>
        </w:rPr>
        <w:t xml:space="preserve"> </w:t>
      </w:r>
      <w:r>
        <w:rPr>
          <w:sz w:val="24"/>
        </w:rPr>
        <w:t>службы;</w:t>
      </w:r>
    </w:p>
    <w:p w:rsidR="00F33E4B" w:rsidRDefault="00FE7FC2">
      <w:pPr>
        <w:pStyle w:val="a4"/>
        <w:numPr>
          <w:ilvl w:val="0"/>
          <w:numId w:val="122"/>
        </w:numPr>
        <w:tabs>
          <w:tab w:val="left" w:pos="1265"/>
          <w:tab w:val="left" w:pos="1266"/>
          <w:tab w:val="left" w:pos="2655"/>
          <w:tab w:val="left" w:pos="3861"/>
          <w:tab w:val="left" w:pos="4930"/>
          <w:tab w:val="left" w:pos="5952"/>
          <w:tab w:val="left" w:pos="6303"/>
          <w:tab w:val="left" w:pos="8015"/>
          <w:tab w:val="left" w:pos="9202"/>
        </w:tabs>
        <w:ind w:right="113" w:firstLine="0"/>
        <w:jc w:val="left"/>
        <w:rPr>
          <w:sz w:val="24"/>
        </w:rPr>
      </w:pPr>
      <w:r>
        <w:rPr>
          <w:sz w:val="24"/>
        </w:rPr>
        <w:t>раскрывать</w:t>
      </w:r>
      <w:r>
        <w:rPr>
          <w:sz w:val="24"/>
        </w:rPr>
        <w:tab/>
        <w:t>сущность</w:t>
      </w:r>
      <w:r>
        <w:rPr>
          <w:sz w:val="24"/>
        </w:rPr>
        <w:tab/>
        <w:t>военной</w:t>
      </w:r>
      <w:r>
        <w:rPr>
          <w:sz w:val="24"/>
        </w:rPr>
        <w:tab/>
        <w:t>службы</w:t>
      </w:r>
      <w:r>
        <w:rPr>
          <w:sz w:val="24"/>
        </w:rPr>
        <w:tab/>
        <w:t>и</w:t>
      </w:r>
      <w:r>
        <w:rPr>
          <w:sz w:val="24"/>
        </w:rPr>
        <w:tab/>
        <w:t>составляющие</w:t>
      </w:r>
      <w:r>
        <w:rPr>
          <w:sz w:val="24"/>
        </w:rPr>
        <w:tab/>
        <w:t>воинской</w:t>
      </w:r>
      <w:r>
        <w:rPr>
          <w:sz w:val="24"/>
        </w:rPr>
        <w:tab/>
      </w:r>
      <w:r>
        <w:rPr>
          <w:spacing w:val="-1"/>
          <w:sz w:val="24"/>
        </w:rPr>
        <w:t>обязанности</w:t>
      </w:r>
      <w:r>
        <w:rPr>
          <w:spacing w:val="-57"/>
          <w:sz w:val="24"/>
        </w:rPr>
        <w:t xml:space="preserve"> </w:t>
      </w:r>
      <w:r>
        <w:rPr>
          <w:sz w:val="24"/>
        </w:rPr>
        <w:t>гражданина РФ;</w:t>
      </w:r>
    </w:p>
    <w:p w:rsidR="00F33E4B" w:rsidRDefault="00FE7FC2">
      <w:pPr>
        <w:pStyle w:val="a4"/>
        <w:numPr>
          <w:ilvl w:val="0"/>
          <w:numId w:val="122"/>
        </w:numPr>
        <w:tabs>
          <w:tab w:val="left" w:pos="1265"/>
          <w:tab w:val="left" w:pos="1266"/>
        </w:tabs>
        <w:ind w:left="1266"/>
        <w:jc w:val="left"/>
        <w:rPr>
          <w:sz w:val="24"/>
        </w:rPr>
      </w:pPr>
      <w:r>
        <w:rPr>
          <w:sz w:val="24"/>
        </w:rPr>
        <w:t>характеризовать</w:t>
      </w:r>
      <w:r>
        <w:rPr>
          <w:spacing w:val="-1"/>
          <w:sz w:val="24"/>
        </w:rPr>
        <w:t xml:space="preserve"> </w:t>
      </w:r>
      <w:r>
        <w:rPr>
          <w:sz w:val="24"/>
        </w:rPr>
        <w:t>обязательную</w:t>
      </w:r>
      <w:r>
        <w:rPr>
          <w:spacing w:val="-2"/>
          <w:sz w:val="24"/>
        </w:rPr>
        <w:t xml:space="preserve"> </w:t>
      </w:r>
      <w:r>
        <w:rPr>
          <w:sz w:val="24"/>
        </w:rPr>
        <w:t>и</w:t>
      </w:r>
      <w:r>
        <w:rPr>
          <w:spacing w:val="-5"/>
          <w:sz w:val="24"/>
        </w:rPr>
        <w:t xml:space="preserve"> </w:t>
      </w:r>
      <w:r>
        <w:rPr>
          <w:sz w:val="24"/>
        </w:rPr>
        <w:t>добровольную</w:t>
      </w:r>
      <w:r>
        <w:rPr>
          <w:spacing w:val="-4"/>
          <w:sz w:val="24"/>
        </w:rPr>
        <w:t xml:space="preserve"> </w:t>
      </w:r>
      <w:r>
        <w:rPr>
          <w:sz w:val="24"/>
        </w:rPr>
        <w:t>подготовку</w:t>
      </w:r>
      <w:r>
        <w:rPr>
          <w:spacing w:val="-3"/>
          <w:sz w:val="24"/>
        </w:rPr>
        <w:t xml:space="preserve"> </w:t>
      </w:r>
      <w:r>
        <w:rPr>
          <w:sz w:val="24"/>
        </w:rPr>
        <w:t>к</w:t>
      </w:r>
      <w:r>
        <w:rPr>
          <w:spacing w:val="-3"/>
          <w:sz w:val="24"/>
        </w:rPr>
        <w:t xml:space="preserve"> </w:t>
      </w:r>
      <w:r>
        <w:rPr>
          <w:sz w:val="24"/>
        </w:rPr>
        <w:t>военной</w:t>
      </w:r>
      <w:r>
        <w:rPr>
          <w:spacing w:val="-3"/>
          <w:sz w:val="24"/>
        </w:rPr>
        <w:t xml:space="preserve"> </w:t>
      </w:r>
      <w:r>
        <w:rPr>
          <w:sz w:val="24"/>
        </w:rPr>
        <w:t>службе;</w:t>
      </w:r>
    </w:p>
    <w:p w:rsidR="00F33E4B" w:rsidRDefault="00FE7FC2">
      <w:pPr>
        <w:pStyle w:val="a4"/>
        <w:numPr>
          <w:ilvl w:val="0"/>
          <w:numId w:val="122"/>
        </w:numPr>
        <w:tabs>
          <w:tab w:val="left" w:pos="1265"/>
          <w:tab w:val="left" w:pos="1266"/>
        </w:tabs>
        <w:ind w:left="1266"/>
        <w:jc w:val="left"/>
        <w:rPr>
          <w:sz w:val="24"/>
        </w:rPr>
      </w:pPr>
      <w:r>
        <w:rPr>
          <w:sz w:val="24"/>
        </w:rPr>
        <w:t>раскрывать</w:t>
      </w:r>
      <w:r>
        <w:rPr>
          <w:spacing w:val="-4"/>
          <w:sz w:val="24"/>
        </w:rPr>
        <w:t xml:space="preserve"> </w:t>
      </w:r>
      <w:r>
        <w:rPr>
          <w:sz w:val="24"/>
        </w:rPr>
        <w:t>организацию</w:t>
      </w:r>
      <w:r>
        <w:rPr>
          <w:spacing w:val="-3"/>
          <w:sz w:val="24"/>
        </w:rPr>
        <w:t xml:space="preserve"> </w:t>
      </w:r>
      <w:r>
        <w:rPr>
          <w:sz w:val="24"/>
        </w:rPr>
        <w:t>воинского</w:t>
      </w:r>
      <w:r>
        <w:rPr>
          <w:spacing w:val="-2"/>
          <w:sz w:val="24"/>
        </w:rPr>
        <w:t xml:space="preserve"> </w:t>
      </w:r>
      <w:r>
        <w:rPr>
          <w:sz w:val="24"/>
        </w:rPr>
        <w:t>учета;</w:t>
      </w:r>
    </w:p>
    <w:p w:rsidR="00F33E4B" w:rsidRDefault="00FE7FC2">
      <w:pPr>
        <w:pStyle w:val="a4"/>
        <w:numPr>
          <w:ilvl w:val="0"/>
          <w:numId w:val="122"/>
        </w:numPr>
        <w:tabs>
          <w:tab w:val="left" w:pos="1265"/>
          <w:tab w:val="left" w:pos="1266"/>
        </w:tabs>
        <w:ind w:left="1266"/>
        <w:jc w:val="left"/>
        <w:rPr>
          <w:sz w:val="24"/>
        </w:rPr>
      </w:pPr>
      <w:r>
        <w:rPr>
          <w:sz w:val="24"/>
        </w:rPr>
        <w:t>комментировать</w:t>
      </w:r>
      <w:r>
        <w:rPr>
          <w:spacing w:val="-1"/>
          <w:sz w:val="24"/>
        </w:rPr>
        <w:t xml:space="preserve"> </w:t>
      </w:r>
      <w:r>
        <w:rPr>
          <w:sz w:val="24"/>
        </w:rPr>
        <w:t>назначение</w:t>
      </w:r>
      <w:r>
        <w:rPr>
          <w:spacing w:val="-3"/>
          <w:sz w:val="24"/>
        </w:rPr>
        <w:t xml:space="preserve"> </w:t>
      </w:r>
      <w:r>
        <w:rPr>
          <w:sz w:val="24"/>
        </w:rPr>
        <w:t>Общевоинских</w:t>
      </w:r>
      <w:r>
        <w:rPr>
          <w:spacing w:val="-1"/>
          <w:sz w:val="24"/>
        </w:rPr>
        <w:t xml:space="preserve"> </w:t>
      </w:r>
      <w:r>
        <w:rPr>
          <w:sz w:val="24"/>
        </w:rPr>
        <w:t>уставов</w:t>
      </w:r>
      <w:r>
        <w:rPr>
          <w:spacing w:val="-4"/>
          <w:sz w:val="24"/>
        </w:rPr>
        <w:t xml:space="preserve"> </w:t>
      </w:r>
      <w:r>
        <w:rPr>
          <w:sz w:val="24"/>
        </w:rPr>
        <w:t>ВС</w:t>
      </w:r>
      <w:r>
        <w:rPr>
          <w:spacing w:val="-5"/>
          <w:sz w:val="24"/>
        </w:rPr>
        <w:t xml:space="preserve"> </w:t>
      </w:r>
      <w:r>
        <w:rPr>
          <w:sz w:val="24"/>
        </w:rPr>
        <w:t>РФ;</w:t>
      </w:r>
    </w:p>
    <w:p w:rsidR="00F33E4B" w:rsidRDefault="00FE7FC2">
      <w:pPr>
        <w:pStyle w:val="a4"/>
        <w:numPr>
          <w:ilvl w:val="0"/>
          <w:numId w:val="122"/>
        </w:numPr>
        <w:tabs>
          <w:tab w:val="left" w:pos="1265"/>
          <w:tab w:val="left" w:pos="1266"/>
        </w:tabs>
        <w:ind w:right="118" w:firstLine="0"/>
        <w:jc w:val="left"/>
        <w:rPr>
          <w:sz w:val="24"/>
        </w:rPr>
      </w:pPr>
      <w:r>
        <w:rPr>
          <w:sz w:val="24"/>
        </w:rPr>
        <w:t>использовать</w:t>
      </w:r>
      <w:r>
        <w:rPr>
          <w:spacing w:val="51"/>
          <w:sz w:val="24"/>
        </w:rPr>
        <w:t xml:space="preserve"> </w:t>
      </w:r>
      <w:r>
        <w:rPr>
          <w:sz w:val="24"/>
        </w:rPr>
        <w:t>Общевоинские</w:t>
      </w:r>
      <w:r>
        <w:rPr>
          <w:spacing w:val="54"/>
          <w:sz w:val="24"/>
        </w:rPr>
        <w:t xml:space="preserve"> </w:t>
      </w:r>
      <w:r>
        <w:rPr>
          <w:sz w:val="24"/>
        </w:rPr>
        <w:t>уставы</w:t>
      </w:r>
      <w:r>
        <w:rPr>
          <w:spacing w:val="50"/>
          <w:sz w:val="24"/>
        </w:rPr>
        <w:t xml:space="preserve"> </w:t>
      </w:r>
      <w:r>
        <w:rPr>
          <w:sz w:val="24"/>
        </w:rPr>
        <w:t>ВС</w:t>
      </w:r>
      <w:r>
        <w:rPr>
          <w:spacing w:val="50"/>
          <w:sz w:val="24"/>
        </w:rPr>
        <w:t xml:space="preserve"> </w:t>
      </w:r>
      <w:r>
        <w:rPr>
          <w:sz w:val="24"/>
        </w:rPr>
        <w:t>РФ</w:t>
      </w:r>
      <w:r>
        <w:rPr>
          <w:spacing w:val="51"/>
          <w:sz w:val="24"/>
        </w:rPr>
        <w:t xml:space="preserve"> </w:t>
      </w:r>
      <w:r>
        <w:rPr>
          <w:sz w:val="24"/>
        </w:rPr>
        <w:t>при</w:t>
      </w:r>
      <w:r>
        <w:rPr>
          <w:spacing w:val="49"/>
          <w:sz w:val="24"/>
        </w:rPr>
        <w:t xml:space="preserve"> </w:t>
      </w:r>
      <w:r>
        <w:rPr>
          <w:sz w:val="24"/>
        </w:rPr>
        <w:t>подготовке</w:t>
      </w:r>
      <w:r>
        <w:rPr>
          <w:spacing w:val="52"/>
          <w:sz w:val="24"/>
        </w:rPr>
        <w:t xml:space="preserve"> </w:t>
      </w:r>
      <w:r>
        <w:rPr>
          <w:sz w:val="24"/>
        </w:rPr>
        <w:t>к</w:t>
      </w:r>
      <w:r>
        <w:rPr>
          <w:spacing w:val="52"/>
          <w:sz w:val="24"/>
        </w:rPr>
        <w:t xml:space="preserve"> </w:t>
      </w:r>
      <w:r>
        <w:rPr>
          <w:sz w:val="24"/>
        </w:rPr>
        <w:t>прохождению</w:t>
      </w:r>
      <w:r>
        <w:rPr>
          <w:spacing w:val="50"/>
          <w:sz w:val="24"/>
        </w:rPr>
        <w:t xml:space="preserve"> </w:t>
      </w:r>
      <w:r>
        <w:rPr>
          <w:sz w:val="24"/>
        </w:rPr>
        <w:t>военной</w:t>
      </w:r>
      <w:r>
        <w:rPr>
          <w:spacing w:val="-57"/>
          <w:sz w:val="24"/>
        </w:rPr>
        <w:t xml:space="preserve"> </w:t>
      </w:r>
      <w:r>
        <w:rPr>
          <w:sz w:val="24"/>
        </w:rPr>
        <w:t>службы</w:t>
      </w:r>
      <w:r>
        <w:rPr>
          <w:spacing w:val="-1"/>
          <w:sz w:val="24"/>
        </w:rPr>
        <w:t xml:space="preserve"> </w:t>
      </w:r>
      <w:r>
        <w:rPr>
          <w:sz w:val="24"/>
        </w:rPr>
        <w:t>по призыву,</w:t>
      </w:r>
      <w:r>
        <w:rPr>
          <w:spacing w:val="1"/>
          <w:sz w:val="24"/>
        </w:rPr>
        <w:t xml:space="preserve"> </w:t>
      </w:r>
      <w:r>
        <w:rPr>
          <w:sz w:val="24"/>
        </w:rPr>
        <w:t>контракту;</w:t>
      </w:r>
    </w:p>
    <w:p w:rsidR="00F33E4B" w:rsidRDefault="00FE7FC2">
      <w:pPr>
        <w:pStyle w:val="a4"/>
        <w:numPr>
          <w:ilvl w:val="0"/>
          <w:numId w:val="122"/>
        </w:numPr>
        <w:tabs>
          <w:tab w:val="left" w:pos="1265"/>
          <w:tab w:val="left" w:pos="1266"/>
          <w:tab w:val="left" w:pos="2574"/>
          <w:tab w:val="left" w:pos="3642"/>
          <w:tab w:val="left" w:pos="3999"/>
          <w:tab w:val="left" w:pos="4821"/>
          <w:tab w:val="left" w:pos="6420"/>
          <w:tab w:val="left" w:pos="7445"/>
          <w:tab w:val="left" w:pos="7923"/>
          <w:tab w:val="left" w:pos="9078"/>
          <w:tab w:val="left" w:pos="10345"/>
        </w:tabs>
        <w:ind w:right="109" w:firstLine="0"/>
        <w:jc w:val="left"/>
        <w:rPr>
          <w:sz w:val="24"/>
        </w:rPr>
      </w:pPr>
      <w:r>
        <w:rPr>
          <w:sz w:val="24"/>
        </w:rPr>
        <w:t>описывать</w:t>
      </w:r>
      <w:r>
        <w:rPr>
          <w:sz w:val="24"/>
        </w:rPr>
        <w:tab/>
        <w:t>порядок</w:t>
      </w:r>
      <w:r>
        <w:rPr>
          <w:sz w:val="24"/>
        </w:rPr>
        <w:tab/>
        <w:t>и</w:t>
      </w:r>
      <w:r>
        <w:rPr>
          <w:sz w:val="24"/>
        </w:rPr>
        <w:tab/>
        <w:t>сроки</w:t>
      </w:r>
      <w:r>
        <w:rPr>
          <w:sz w:val="24"/>
        </w:rPr>
        <w:tab/>
        <w:t>прохождения</w:t>
      </w:r>
      <w:r>
        <w:rPr>
          <w:sz w:val="24"/>
        </w:rPr>
        <w:tab/>
        <w:t>службы</w:t>
      </w:r>
      <w:r>
        <w:rPr>
          <w:sz w:val="24"/>
        </w:rPr>
        <w:tab/>
        <w:t>по</w:t>
      </w:r>
      <w:r>
        <w:rPr>
          <w:sz w:val="24"/>
        </w:rPr>
        <w:tab/>
        <w:t>призыву,</w:t>
      </w:r>
      <w:r>
        <w:rPr>
          <w:sz w:val="24"/>
        </w:rPr>
        <w:tab/>
        <w:t>контракту</w:t>
      </w:r>
      <w:r>
        <w:rPr>
          <w:sz w:val="24"/>
        </w:rPr>
        <w:tab/>
      </w:r>
      <w:r>
        <w:rPr>
          <w:spacing w:val="-1"/>
          <w:sz w:val="24"/>
        </w:rPr>
        <w:t>и</w:t>
      </w:r>
      <w:r>
        <w:rPr>
          <w:spacing w:val="-57"/>
          <w:sz w:val="24"/>
        </w:rPr>
        <w:t xml:space="preserve"> </w:t>
      </w:r>
      <w:r>
        <w:rPr>
          <w:sz w:val="24"/>
        </w:rPr>
        <w:t>альтернативной гражданской</w:t>
      </w:r>
      <w:r>
        <w:rPr>
          <w:spacing w:val="1"/>
          <w:sz w:val="24"/>
        </w:rPr>
        <w:t xml:space="preserve"> </w:t>
      </w:r>
      <w:r>
        <w:rPr>
          <w:sz w:val="24"/>
        </w:rPr>
        <w:t>службы;</w:t>
      </w:r>
    </w:p>
    <w:p w:rsidR="00F33E4B" w:rsidRDefault="00FE7FC2">
      <w:pPr>
        <w:pStyle w:val="a4"/>
        <w:numPr>
          <w:ilvl w:val="0"/>
          <w:numId w:val="122"/>
        </w:numPr>
        <w:tabs>
          <w:tab w:val="left" w:pos="1265"/>
          <w:tab w:val="left" w:pos="1266"/>
        </w:tabs>
        <w:ind w:right="117" w:firstLine="0"/>
        <w:jc w:val="left"/>
        <w:rPr>
          <w:sz w:val="24"/>
        </w:rPr>
      </w:pPr>
      <w:r>
        <w:rPr>
          <w:sz w:val="24"/>
        </w:rPr>
        <w:t>объяснять</w:t>
      </w:r>
      <w:r>
        <w:rPr>
          <w:spacing w:val="12"/>
          <w:sz w:val="24"/>
        </w:rPr>
        <w:t xml:space="preserve"> </w:t>
      </w:r>
      <w:r>
        <w:rPr>
          <w:sz w:val="24"/>
        </w:rPr>
        <w:t>порядок</w:t>
      </w:r>
      <w:r>
        <w:rPr>
          <w:spacing w:val="9"/>
          <w:sz w:val="24"/>
        </w:rPr>
        <w:t xml:space="preserve"> </w:t>
      </w:r>
      <w:r>
        <w:rPr>
          <w:sz w:val="24"/>
        </w:rPr>
        <w:t>назначения</w:t>
      </w:r>
      <w:r>
        <w:rPr>
          <w:spacing w:val="11"/>
          <w:sz w:val="24"/>
        </w:rPr>
        <w:t xml:space="preserve"> </w:t>
      </w:r>
      <w:r>
        <w:rPr>
          <w:sz w:val="24"/>
        </w:rPr>
        <w:t>на</w:t>
      </w:r>
      <w:r>
        <w:rPr>
          <w:spacing w:val="9"/>
          <w:sz w:val="24"/>
        </w:rPr>
        <w:t xml:space="preserve"> </w:t>
      </w:r>
      <w:r>
        <w:rPr>
          <w:sz w:val="24"/>
        </w:rPr>
        <w:t>воинскую</w:t>
      </w:r>
      <w:r>
        <w:rPr>
          <w:spacing w:val="10"/>
          <w:sz w:val="24"/>
        </w:rPr>
        <w:t xml:space="preserve"> </w:t>
      </w:r>
      <w:r>
        <w:rPr>
          <w:sz w:val="24"/>
        </w:rPr>
        <w:t>должность,</w:t>
      </w:r>
      <w:r>
        <w:rPr>
          <w:spacing w:val="9"/>
          <w:sz w:val="24"/>
        </w:rPr>
        <w:t xml:space="preserve"> </w:t>
      </w:r>
      <w:r>
        <w:rPr>
          <w:sz w:val="24"/>
        </w:rPr>
        <w:t>присвоения</w:t>
      </w:r>
      <w:r>
        <w:rPr>
          <w:spacing w:val="11"/>
          <w:sz w:val="24"/>
        </w:rPr>
        <w:t xml:space="preserve"> </w:t>
      </w:r>
      <w:r>
        <w:rPr>
          <w:sz w:val="24"/>
        </w:rPr>
        <w:t>и</w:t>
      </w:r>
      <w:r>
        <w:rPr>
          <w:spacing w:val="9"/>
          <w:sz w:val="24"/>
        </w:rPr>
        <w:t xml:space="preserve"> </w:t>
      </w:r>
      <w:r>
        <w:rPr>
          <w:sz w:val="24"/>
        </w:rPr>
        <w:t>лишения</w:t>
      </w:r>
      <w:r>
        <w:rPr>
          <w:spacing w:val="-57"/>
          <w:sz w:val="24"/>
        </w:rPr>
        <w:t xml:space="preserve"> </w:t>
      </w:r>
      <w:r>
        <w:rPr>
          <w:sz w:val="24"/>
        </w:rPr>
        <w:t>воинского звания;</w:t>
      </w:r>
    </w:p>
    <w:p w:rsidR="00F33E4B" w:rsidRDefault="00FE7FC2">
      <w:pPr>
        <w:pStyle w:val="a4"/>
        <w:numPr>
          <w:ilvl w:val="0"/>
          <w:numId w:val="122"/>
        </w:numPr>
        <w:tabs>
          <w:tab w:val="left" w:pos="1265"/>
          <w:tab w:val="left" w:pos="1266"/>
        </w:tabs>
        <w:ind w:left="1266"/>
        <w:jc w:val="left"/>
        <w:rPr>
          <w:sz w:val="24"/>
        </w:rPr>
      </w:pPr>
      <w:r>
        <w:rPr>
          <w:spacing w:val="-8"/>
          <w:sz w:val="24"/>
        </w:rPr>
        <w:t>различать</w:t>
      </w:r>
      <w:r>
        <w:rPr>
          <w:spacing w:val="-14"/>
          <w:sz w:val="24"/>
        </w:rPr>
        <w:t xml:space="preserve"> </w:t>
      </w:r>
      <w:r>
        <w:rPr>
          <w:spacing w:val="-7"/>
          <w:sz w:val="24"/>
        </w:rPr>
        <w:t>военную</w:t>
      </w:r>
      <w:r>
        <w:rPr>
          <w:spacing w:val="-16"/>
          <w:sz w:val="24"/>
        </w:rPr>
        <w:t xml:space="preserve"> </w:t>
      </w:r>
      <w:r>
        <w:rPr>
          <w:spacing w:val="-7"/>
          <w:sz w:val="24"/>
        </w:rPr>
        <w:t>форму</w:t>
      </w:r>
      <w:r>
        <w:rPr>
          <w:spacing w:val="-16"/>
          <w:sz w:val="24"/>
        </w:rPr>
        <w:t xml:space="preserve"> </w:t>
      </w:r>
      <w:r>
        <w:rPr>
          <w:spacing w:val="-7"/>
          <w:sz w:val="24"/>
        </w:rPr>
        <w:t>одежды</w:t>
      </w:r>
      <w:r>
        <w:rPr>
          <w:spacing w:val="-16"/>
          <w:sz w:val="24"/>
        </w:rPr>
        <w:t xml:space="preserve"> </w:t>
      </w:r>
      <w:r>
        <w:rPr>
          <w:spacing w:val="-7"/>
          <w:sz w:val="24"/>
        </w:rPr>
        <w:t>и</w:t>
      </w:r>
      <w:r>
        <w:rPr>
          <w:spacing w:val="-17"/>
          <w:sz w:val="24"/>
        </w:rPr>
        <w:t xml:space="preserve"> </w:t>
      </w:r>
      <w:r>
        <w:rPr>
          <w:spacing w:val="-7"/>
          <w:sz w:val="24"/>
        </w:rPr>
        <w:t>знаки</w:t>
      </w:r>
      <w:r>
        <w:rPr>
          <w:spacing w:val="-14"/>
          <w:sz w:val="24"/>
        </w:rPr>
        <w:t xml:space="preserve"> </w:t>
      </w:r>
      <w:r>
        <w:rPr>
          <w:spacing w:val="-7"/>
          <w:sz w:val="24"/>
        </w:rPr>
        <w:t>различия</w:t>
      </w:r>
      <w:r>
        <w:rPr>
          <w:spacing w:val="-13"/>
          <w:sz w:val="24"/>
        </w:rPr>
        <w:t xml:space="preserve"> </w:t>
      </w:r>
      <w:r>
        <w:rPr>
          <w:spacing w:val="-7"/>
          <w:sz w:val="24"/>
        </w:rPr>
        <w:t>военнослужащих</w:t>
      </w:r>
      <w:r>
        <w:rPr>
          <w:spacing w:val="-14"/>
          <w:sz w:val="24"/>
        </w:rPr>
        <w:t xml:space="preserve"> </w:t>
      </w:r>
      <w:r>
        <w:rPr>
          <w:spacing w:val="-7"/>
          <w:sz w:val="24"/>
        </w:rPr>
        <w:t>ВС</w:t>
      </w:r>
      <w:r>
        <w:rPr>
          <w:spacing w:val="-17"/>
          <w:sz w:val="24"/>
        </w:rPr>
        <w:t xml:space="preserve"> </w:t>
      </w:r>
      <w:r>
        <w:rPr>
          <w:spacing w:val="-7"/>
          <w:sz w:val="24"/>
        </w:rPr>
        <w:t>РФ;</w:t>
      </w:r>
    </w:p>
    <w:p w:rsidR="00F33E4B" w:rsidRDefault="00FE7FC2">
      <w:pPr>
        <w:pStyle w:val="a4"/>
        <w:numPr>
          <w:ilvl w:val="0"/>
          <w:numId w:val="122"/>
        </w:numPr>
        <w:tabs>
          <w:tab w:val="left" w:pos="1265"/>
          <w:tab w:val="left" w:pos="1266"/>
        </w:tabs>
        <w:ind w:left="1266"/>
        <w:jc w:val="left"/>
        <w:rPr>
          <w:sz w:val="24"/>
        </w:rPr>
      </w:pPr>
      <w:r>
        <w:rPr>
          <w:sz w:val="24"/>
        </w:rPr>
        <w:t>описывать</w:t>
      </w:r>
      <w:r>
        <w:rPr>
          <w:spacing w:val="-2"/>
          <w:sz w:val="24"/>
        </w:rPr>
        <w:t xml:space="preserve"> </w:t>
      </w:r>
      <w:r>
        <w:rPr>
          <w:sz w:val="24"/>
        </w:rPr>
        <w:t>основание</w:t>
      </w:r>
      <w:r>
        <w:rPr>
          <w:spacing w:val="-3"/>
          <w:sz w:val="24"/>
        </w:rPr>
        <w:t xml:space="preserve"> </w:t>
      </w:r>
      <w:r>
        <w:rPr>
          <w:sz w:val="24"/>
        </w:rPr>
        <w:t>увольнения</w:t>
      </w:r>
      <w:r>
        <w:rPr>
          <w:spacing w:val="-2"/>
          <w:sz w:val="24"/>
        </w:rPr>
        <w:t xml:space="preserve"> </w:t>
      </w:r>
      <w:r>
        <w:rPr>
          <w:sz w:val="24"/>
        </w:rPr>
        <w:t>с</w:t>
      </w:r>
      <w:r>
        <w:rPr>
          <w:spacing w:val="-3"/>
          <w:sz w:val="24"/>
        </w:rPr>
        <w:t xml:space="preserve"> </w:t>
      </w:r>
      <w:r>
        <w:rPr>
          <w:sz w:val="24"/>
        </w:rPr>
        <w:t>военной</w:t>
      </w:r>
      <w:r>
        <w:rPr>
          <w:spacing w:val="-3"/>
          <w:sz w:val="24"/>
        </w:rPr>
        <w:t xml:space="preserve"> </w:t>
      </w:r>
      <w:r>
        <w:rPr>
          <w:sz w:val="24"/>
        </w:rPr>
        <w:t>службы;</w:t>
      </w:r>
    </w:p>
    <w:p w:rsidR="00F33E4B" w:rsidRDefault="00FE7FC2">
      <w:pPr>
        <w:pStyle w:val="a4"/>
        <w:numPr>
          <w:ilvl w:val="0"/>
          <w:numId w:val="122"/>
        </w:numPr>
        <w:tabs>
          <w:tab w:val="left" w:pos="1265"/>
          <w:tab w:val="left" w:pos="1266"/>
        </w:tabs>
        <w:ind w:left="1266"/>
        <w:jc w:val="left"/>
        <w:rPr>
          <w:sz w:val="24"/>
        </w:rPr>
      </w:pPr>
      <w:r>
        <w:rPr>
          <w:sz w:val="24"/>
        </w:rPr>
        <w:t>раскрывать</w:t>
      </w:r>
      <w:r>
        <w:rPr>
          <w:spacing w:val="-4"/>
          <w:sz w:val="24"/>
        </w:rPr>
        <w:t xml:space="preserve"> </w:t>
      </w:r>
      <w:r>
        <w:rPr>
          <w:sz w:val="24"/>
        </w:rPr>
        <w:t>предназначение</w:t>
      </w:r>
      <w:r>
        <w:rPr>
          <w:spacing w:val="-4"/>
          <w:sz w:val="24"/>
        </w:rPr>
        <w:t xml:space="preserve"> </w:t>
      </w:r>
      <w:r>
        <w:rPr>
          <w:sz w:val="24"/>
        </w:rPr>
        <w:t>запаса;</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2"/>
          <w:sz w:val="24"/>
        </w:rPr>
        <w:t xml:space="preserve"> </w:t>
      </w:r>
      <w:r>
        <w:rPr>
          <w:sz w:val="24"/>
        </w:rPr>
        <w:t>порядок</w:t>
      </w:r>
      <w:r>
        <w:rPr>
          <w:spacing w:val="-2"/>
          <w:sz w:val="24"/>
        </w:rPr>
        <w:t xml:space="preserve"> </w:t>
      </w:r>
      <w:r>
        <w:rPr>
          <w:sz w:val="24"/>
        </w:rPr>
        <w:t>зачисления</w:t>
      </w:r>
      <w:r>
        <w:rPr>
          <w:spacing w:val="-1"/>
          <w:sz w:val="24"/>
        </w:rPr>
        <w:t xml:space="preserve"> </w:t>
      </w:r>
      <w:r>
        <w:rPr>
          <w:sz w:val="24"/>
        </w:rPr>
        <w:t>и</w:t>
      </w:r>
      <w:r>
        <w:rPr>
          <w:spacing w:val="-4"/>
          <w:sz w:val="24"/>
        </w:rPr>
        <w:t xml:space="preserve"> </w:t>
      </w:r>
      <w:r>
        <w:rPr>
          <w:sz w:val="24"/>
        </w:rPr>
        <w:t>пребывания</w:t>
      </w:r>
      <w:r>
        <w:rPr>
          <w:spacing w:val="-3"/>
          <w:sz w:val="24"/>
        </w:rPr>
        <w:t xml:space="preserve"> </w:t>
      </w:r>
      <w:r>
        <w:rPr>
          <w:sz w:val="24"/>
        </w:rPr>
        <w:t>в</w:t>
      </w:r>
      <w:r>
        <w:rPr>
          <w:spacing w:val="-5"/>
          <w:sz w:val="24"/>
        </w:rPr>
        <w:t xml:space="preserve"> </w:t>
      </w:r>
      <w:r>
        <w:rPr>
          <w:sz w:val="24"/>
        </w:rPr>
        <w:t>запасе;</w:t>
      </w:r>
    </w:p>
    <w:p w:rsidR="00F33E4B" w:rsidRDefault="00FE7FC2">
      <w:pPr>
        <w:pStyle w:val="a4"/>
        <w:numPr>
          <w:ilvl w:val="0"/>
          <w:numId w:val="122"/>
        </w:numPr>
        <w:tabs>
          <w:tab w:val="left" w:pos="1265"/>
          <w:tab w:val="left" w:pos="1266"/>
        </w:tabs>
        <w:ind w:left="1266"/>
        <w:jc w:val="left"/>
        <w:rPr>
          <w:sz w:val="24"/>
        </w:rPr>
      </w:pPr>
      <w:r>
        <w:rPr>
          <w:sz w:val="24"/>
        </w:rPr>
        <w:t>раскрывать</w:t>
      </w:r>
      <w:r>
        <w:rPr>
          <w:spacing w:val="-5"/>
          <w:sz w:val="24"/>
        </w:rPr>
        <w:t xml:space="preserve"> </w:t>
      </w:r>
      <w:r>
        <w:rPr>
          <w:sz w:val="24"/>
        </w:rPr>
        <w:t>предназначение</w:t>
      </w:r>
      <w:r>
        <w:rPr>
          <w:spacing w:val="-5"/>
          <w:sz w:val="24"/>
        </w:rPr>
        <w:t xml:space="preserve"> </w:t>
      </w:r>
      <w:r>
        <w:rPr>
          <w:sz w:val="24"/>
        </w:rPr>
        <w:t>мобилизационного</w:t>
      </w:r>
      <w:r>
        <w:rPr>
          <w:spacing w:val="-4"/>
          <w:sz w:val="24"/>
        </w:rPr>
        <w:t xml:space="preserve"> </w:t>
      </w:r>
      <w:r>
        <w:rPr>
          <w:sz w:val="24"/>
        </w:rPr>
        <w:t>резерва;</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2"/>
          <w:sz w:val="24"/>
        </w:rPr>
        <w:t xml:space="preserve"> </w:t>
      </w:r>
      <w:r>
        <w:rPr>
          <w:sz w:val="24"/>
        </w:rPr>
        <w:t>порядок</w:t>
      </w:r>
      <w:r>
        <w:rPr>
          <w:spacing w:val="-2"/>
          <w:sz w:val="24"/>
        </w:rPr>
        <w:t xml:space="preserve"> </w:t>
      </w:r>
      <w:r>
        <w:rPr>
          <w:sz w:val="24"/>
        </w:rPr>
        <w:t>заключения</w:t>
      </w:r>
      <w:r>
        <w:rPr>
          <w:spacing w:val="-2"/>
          <w:sz w:val="24"/>
        </w:rPr>
        <w:t xml:space="preserve"> </w:t>
      </w:r>
      <w:r>
        <w:rPr>
          <w:sz w:val="24"/>
        </w:rPr>
        <w:t>контракта</w:t>
      </w:r>
      <w:r>
        <w:rPr>
          <w:spacing w:val="-2"/>
          <w:sz w:val="24"/>
        </w:rPr>
        <w:t xml:space="preserve"> </w:t>
      </w:r>
      <w:r>
        <w:rPr>
          <w:sz w:val="24"/>
        </w:rPr>
        <w:t>и</w:t>
      </w:r>
      <w:r>
        <w:rPr>
          <w:spacing w:val="-3"/>
          <w:sz w:val="24"/>
        </w:rPr>
        <w:t xml:space="preserve"> </w:t>
      </w:r>
      <w:r>
        <w:rPr>
          <w:sz w:val="24"/>
        </w:rPr>
        <w:t>сроки</w:t>
      </w:r>
      <w:r>
        <w:rPr>
          <w:spacing w:val="-4"/>
          <w:sz w:val="24"/>
        </w:rPr>
        <w:t xml:space="preserve"> </w:t>
      </w:r>
      <w:r>
        <w:rPr>
          <w:sz w:val="24"/>
        </w:rPr>
        <w:t>пребывания</w:t>
      </w:r>
      <w:r>
        <w:rPr>
          <w:spacing w:val="-2"/>
          <w:sz w:val="24"/>
        </w:rPr>
        <w:t xml:space="preserve"> </w:t>
      </w:r>
      <w:r>
        <w:rPr>
          <w:sz w:val="24"/>
        </w:rPr>
        <w:t>в</w:t>
      </w:r>
      <w:r>
        <w:rPr>
          <w:spacing w:val="-3"/>
          <w:sz w:val="24"/>
        </w:rPr>
        <w:t xml:space="preserve"> </w:t>
      </w:r>
      <w:r>
        <w:rPr>
          <w:sz w:val="24"/>
        </w:rPr>
        <w:t>резерве.</w:t>
      </w:r>
    </w:p>
    <w:p w:rsidR="00F33E4B" w:rsidRDefault="00F33E4B">
      <w:pPr>
        <w:pStyle w:val="a3"/>
        <w:ind w:left="0"/>
        <w:jc w:val="left"/>
      </w:pPr>
    </w:p>
    <w:p w:rsidR="00F33E4B" w:rsidRDefault="00FE7FC2">
      <w:pPr>
        <w:pStyle w:val="Heading2"/>
        <w:ind w:left="558"/>
        <w:jc w:val="left"/>
      </w:pPr>
      <w:r>
        <w:t>Элементы</w:t>
      </w:r>
      <w:r>
        <w:rPr>
          <w:spacing w:val="-3"/>
        </w:rPr>
        <w:t xml:space="preserve"> </w:t>
      </w:r>
      <w:r>
        <w:t>начальной</w:t>
      </w:r>
      <w:r>
        <w:rPr>
          <w:spacing w:val="-3"/>
        </w:rPr>
        <w:t xml:space="preserve"> </w:t>
      </w:r>
      <w:r>
        <w:t>военной</w:t>
      </w:r>
      <w:r>
        <w:rPr>
          <w:spacing w:val="-3"/>
        </w:rPr>
        <w:t xml:space="preserve"> </w:t>
      </w:r>
      <w:r>
        <w:t>подготовки</w:t>
      </w:r>
    </w:p>
    <w:p w:rsidR="00F33E4B" w:rsidRDefault="00FE7FC2">
      <w:pPr>
        <w:pStyle w:val="a4"/>
        <w:numPr>
          <w:ilvl w:val="0"/>
          <w:numId w:val="122"/>
        </w:numPr>
        <w:tabs>
          <w:tab w:val="left" w:pos="1265"/>
          <w:tab w:val="left" w:pos="1266"/>
        </w:tabs>
        <w:ind w:left="1266"/>
        <w:jc w:val="left"/>
        <w:rPr>
          <w:sz w:val="24"/>
        </w:rPr>
      </w:pPr>
      <w:r>
        <w:rPr>
          <w:sz w:val="24"/>
        </w:rPr>
        <w:t>Комментировать</w:t>
      </w:r>
      <w:r>
        <w:rPr>
          <w:spacing w:val="-3"/>
          <w:sz w:val="24"/>
        </w:rPr>
        <w:t xml:space="preserve"> </w:t>
      </w:r>
      <w:r>
        <w:rPr>
          <w:sz w:val="24"/>
        </w:rPr>
        <w:t>назначение</w:t>
      </w:r>
      <w:r>
        <w:rPr>
          <w:spacing w:val="-3"/>
          <w:sz w:val="24"/>
        </w:rPr>
        <w:t xml:space="preserve"> </w:t>
      </w:r>
      <w:r>
        <w:rPr>
          <w:sz w:val="24"/>
        </w:rPr>
        <w:t>Строевого</w:t>
      </w:r>
      <w:r>
        <w:rPr>
          <w:spacing w:val="-3"/>
          <w:sz w:val="24"/>
        </w:rPr>
        <w:t xml:space="preserve"> </w:t>
      </w:r>
      <w:r>
        <w:rPr>
          <w:sz w:val="24"/>
        </w:rPr>
        <w:t>устава</w:t>
      </w:r>
      <w:r>
        <w:rPr>
          <w:spacing w:val="-3"/>
          <w:sz w:val="24"/>
        </w:rPr>
        <w:t xml:space="preserve"> </w:t>
      </w:r>
      <w:r>
        <w:rPr>
          <w:sz w:val="24"/>
        </w:rPr>
        <w:t>ВС</w:t>
      </w:r>
      <w:r>
        <w:rPr>
          <w:spacing w:val="-5"/>
          <w:sz w:val="24"/>
        </w:rPr>
        <w:t xml:space="preserve"> </w:t>
      </w:r>
      <w:r>
        <w:rPr>
          <w:sz w:val="24"/>
        </w:rPr>
        <w:t>РФ;</w:t>
      </w:r>
    </w:p>
    <w:p w:rsidR="00F33E4B" w:rsidRDefault="00FE7FC2">
      <w:pPr>
        <w:pStyle w:val="a4"/>
        <w:numPr>
          <w:ilvl w:val="0"/>
          <w:numId w:val="122"/>
        </w:numPr>
        <w:tabs>
          <w:tab w:val="left" w:pos="1265"/>
          <w:tab w:val="left" w:pos="1266"/>
        </w:tabs>
        <w:ind w:left="1266"/>
        <w:jc w:val="left"/>
        <w:rPr>
          <w:sz w:val="24"/>
        </w:rPr>
      </w:pPr>
      <w:r>
        <w:rPr>
          <w:sz w:val="24"/>
        </w:rPr>
        <w:t>использовать</w:t>
      </w:r>
      <w:r>
        <w:rPr>
          <w:spacing w:val="-2"/>
          <w:sz w:val="24"/>
        </w:rPr>
        <w:t xml:space="preserve"> </w:t>
      </w:r>
      <w:r>
        <w:rPr>
          <w:sz w:val="24"/>
        </w:rPr>
        <w:t>Строевой</w:t>
      </w:r>
      <w:r>
        <w:rPr>
          <w:spacing w:val="-2"/>
          <w:sz w:val="24"/>
        </w:rPr>
        <w:t xml:space="preserve"> </w:t>
      </w:r>
      <w:r>
        <w:rPr>
          <w:sz w:val="24"/>
        </w:rPr>
        <w:t>устав</w:t>
      </w:r>
      <w:r>
        <w:rPr>
          <w:spacing w:val="-3"/>
          <w:sz w:val="24"/>
        </w:rPr>
        <w:t xml:space="preserve"> </w:t>
      </w:r>
      <w:r>
        <w:rPr>
          <w:sz w:val="24"/>
        </w:rPr>
        <w:t>ВС</w:t>
      </w:r>
      <w:r>
        <w:rPr>
          <w:spacing w:val="-5"/>
          <w:sz w:val="24"/>
        </w:rPr>
        <w:t xml:space="preserve"> </w:t>
      </w:r>
      <w:r>
        <w:rPr>
          <w:sz w:val="24"/>
        </w:rPr>
        <w:t>РФ</w:t>
      </w:r>
      <w:r>
        <w:rPr>
          <w:spacing w:val="-3"/>
          <w:sz w:val="24"/>
        </w:rPr>
        <w:t xml:space="preserve"> </w:t>
      </w:r>
      <w:r>
        <w:rPr>
          <w:sz w:val="24"/>
        </w:rPr>
        <w:t>при</w:t>
      </w:r>
      <w:r>
        <w:rPr>
          <w:spacing w:val="-4"/>
          <w:sz w:val="24"/>
        </w:rPr>
        <w:t xml:space="preserve"> </w:t>
      </w:r>
      <w:r>
        <w:rPr>
          <w:sz w:val="24"/>
        </w:rPr>
        <w:t>обучении</w:t>
      </w:r>
      <w:r>
        <w:rPr>
          <w:spacing w:val="-1"/>
          <w:sz w:val="24"/>
        </w:rPr>
        <w:t xml:space="preserve"> </w:t>
      </w:r>
      <w:r>
        <w:rPr>
          <w:sz w:val="24"/>
        </w:rPr>
        <w:t>элементам строевой</w:t>
      </w:r>
      <w:r>
        <w:rPr>
          <w:spacing w:val="-4"/>
          <w:sz w:val="24"/>
        </w:rPr>
        <w:t xml:space="preserve"> </w:t>
      </w:r>
      <w:r>
        <w:rPr>
          <w:sz w:val="24"/>
        </w:rPr>
        <w:t>подготовки;</w:t>
      </w:r>
    </w:p>
    <w:p w:rsidR="00F33E4B" w:rsidRDefault="00FE7FC2">
      <w:pPr>
        <w:pStyle w:val="a4"/>
        <w:numPr>
          <w:ilvl w:val="0"/>
          <w:numId w:val="122"/>
        </w:numPr>
        <w:tabs>
          <w:tab w:val="left" w:pos="1265"/>
          <w:tab w:val="left" w:pos="1266"/>
        </w:tabs>
        <w:ind w:left="1266"/>
        <w:jc w:val="left"/>
        <w:rPr>
          <w:sz w:val="24"/>
        </w:rPr>
      </w:pPr>
      <w:r>
        <w:rPr>
          <w:sz w:val="24"/>
        </w:rPr>
        <w:t>оперировать</w:t>
      </w:r>
      <w:r>
        <w:rPr>
          <w:spacing w:val="-2"/>
          <w:sz w:val="24"/>
        </w:rPr>
        <w:t xml:space="preserve"> </w:t>
      </w:r>
      <w:r>
        <w:rPr>
          <w:sz w:val="24"/>
        </w:rPr>
        <w:t>основными</w:t>
      </w:r>
      <w:r>
        <w:rPr>
          <w:spacing w:val="-4"/>
          <w:sz w:val="24"/>
        </w:rPr>
        <w:t xml:space="preserve"> </w:t>
      </w:r>
      <w:r>
        <w:rPr>
          <w:sz w:val="24"/>
        </w:rPr>
        <w:t>понятиями</w:t>
      </w:r>
      <w:r>
        <w:rPr>
          <w:spacing w:val="-2"/>
          <w:sz w:val="24"/>
        </w:rPr>
        <w:t xml:space="preserve"> </w:t>
      </w:r>
      <w:r>
        <w:rPr>
          <w:sz w:val="24"/>
        </w:rPr>
        <w:t>Строевого</w:t>
      </w:r>
      <w:r>
        <w:rPr>
          <w:spacing w:val="-2"/>
          <w:sz w:val="24"/>
        </w:rPr>
        <w:t xml:space="preserve"> </w:t>
      </w:r>
      <w:r>
        <w:rPr>
          <w:sz w:val="24"/>
        </w:rPr>
        <w:t>устава</w:t>
      </w:r>
      <w:r>
        <w:rPr>
          <w:spacing w:val="-4"/>
          <w:sz w:val="24"/>
        </w:rPr>
        <w:t xml:space="preserve"> </w:t>
      </w:r>
      <w:r>
        <w:rPr>
          <w:sz w:val="24"/>
        </w:rPr>
        <w:t>ВС</w:t>
      </w:r>
      <w:r>
        <w:rPr>
          <w:spacing w:val="-4"/>
          <w:sz w:val="24"/>
        </w:rPr>
        <w:t xml:space="preserve"> </w:t>
      </w:r>
      <w:r>
        <w:rPr>
          <w:sz w:val="24"/>
        </w:rPr>
        <w:t>РФ;</w:t>
      </w:r>
    </w:p>
    <w:p w:rsidR="00F33E4B" w:rsidRDefault="00FE7FC2">
      <w:pPr>
        <w:pStyle w:val="a4"/>
        <w:numPr>
          <w:ilvl w:val="0"/>
          <w:numId w:val="122"/>
        </w:numPr>
        <w:tabs>
          <w:tab w:val="left" w:pos="1265"/>
          <w:tab w:val="left" w:pos="1266"/>
        </w:tabs>
        <w:ind w:left="1266"/>
        <w:jc w:val="left"/>
        <w:rPr>
          <w:sz w:val="24"/>
        </w:rPr>
      </w:pPr>
      <w:r>
        <w:rPr>
          <w:sz w:val="24"/>
        </w:rPr>
        <w:t>выполнять</w:t>
      </w:r>
      <w:r>
        <w:rPr>
          <w:spacing w:val="-3"/>
          <w:sz w:val="24"/>
        </w:rPr>
        <w:t xml:space="preserve"> </w:t>
      </w:r>
      <w:r>
        <w:rPr>
          <w:sz w:val="24"/>
        </w:rPr>
        <w:t>строевые</w:t>
      </w:r>
      <w:r>
        <w:rPr>
          <w:spacing w:val="-2"/>
          <w:sz w:val="24"/>
        </w:rPr>
        <w:t xml:space="preserve"> </w:t>
      </w:r>
      <w:r>
        <w:rPr>
          <w:sz w:val="24"/>
        </w:rPr>
        <w:t>приемы</w:t>
      </w:r>
      <w:r>
        <w:rPr>
          <w:spacing w:val="-3"/>
          <w:sz w:val="24"/>
        </w:rPr>
        <w:t xml:space="preserve"> </w:t>
      </w:r>
      <w:r>
        <w:rPr>
          <w:sz w:val="24"/>
        </w:rPr>
        <w:t>и</w:t>
      </w:r>
      <w:r>
        <w:rPr>
          <w:spacing w:val="-3"/>
          <w:sz w:val="24"/>
        </w:rPr>
        <w:t xml:space="preserve"> </w:t>
      </w:r>
      <w:r>
        <w:rPr>
          <w:sz w:val="24"/>
        </w:rPr>
        <w:t>движение</w:t>
      </w:r>
      <w:r>
        <w:rPr>
          <w:spacing w:val="-2"/>
          <w:sz w:val="24"/>
        </w:rPr>
        <w:t xml:space="preserve"> </w:t>
      </w:r>
      <w:r>
        <w:rPr>
          <w:sz w:val="24"/>
        </w:rPr>
        <w:t>без</w:t>
      </w:r>
      <w:r>
        <w:rPr>
          <w:spacing w:val="-3"/>
          <w:sz w:val="24"/>
        </w:rPr>
        <w:t xml:space="preserve"> </w:t>
      </w:r>
      <w:r>
        <w:rPr>
          <w:sz w:val="24"/>
        </w:rPr>
        <w:t>оружия;</w:t>
      </w:r>
    </w:p>
    <w:p w:rsidR="00F33E4B" w:rsidRDefault="00FE7FC2">
      <w:pPr>
        <w:pStyle w:val="a4"/>
        <w:numPr>
          <w:ilvl w:val="0"/>
          <w:numId w:val="122"/>
        </w:numPr>
        <w:tabs>
          <w:tab w:val="left" w:pos="1265"/>
          <w:tab w:val="left" w:pos="1266"/>
        </w:tabs>
        <w:ind w:right="113" w:firstLine="0"/>
        <w:jc w:val="left"/>
        <w:rPr>
          <w:sz w:val="24"/>
        </w:rPr>
      </w:pPr>
      <w:r>
        <w:rPr>
          <w:sz w:val="24"/>
        </w:rPr>
        <w:t>выполнять</w:t>
      </w:r>
      <w:r>
        <w:rPr>
          <w:spacing w:val="25"/>
          <w:sz w:val="24"/>
        </w:rPr>
        <w:t xml:space="preserve"> </w:t>
      </w:r>
      <w:r>
        <w:rPr>
          <w:sz w:val="24"/>
        </w:rPr>
        <w:t>воинское</w:t>
      </w:r>
      <w:r>
        <w:rPr>
          <w:spacing w:val="26"/>
          <w:sz w:val="24"/>
        </w:rPr>
        <w:t xml:space="preserve"> </w:t>
      </w:r>
      <w:r>
        <w:rPr>
          <w:sz w:val="24"/>
        </w:rPr>
        <w:t>приветствие</w:t>
      </w:r>
      <w:r>
        <w:rPr>
          <w:spacing w:val="26"/>
          <w:sz w:val="24"/>
        </w:rPr>
        <w:t xml:space="preserve"> </w:t>
      </w:r>
      <w:r>
        <w:rPr>
          <w:sz w:val="24"/>
        </w:rPr>
        <w:t>без</w:t>
      </w:r>
      <w:r>
        <w:rPr>
          <w:spacing w:val="25"/>
          <w:sz w:val="24"/>
        </w:rPr>
        <w:t xml:space="preserve"> </w:t>
      </w:r>
      <w:r>
        <w:rPr>
          <w:sz w:val="24"/>
        </w:rPr>
        <w:t>оружия</w:t>
      </w:r>
      <w:r>
        <w:rPr>
          <w:spacing w:val="25"/>
          <w:sz w:val="24"/>
        </w:rPr>
        <w:t xml:space="preserve"> </w:t>
      </w:r>
      <w:r>
        <w:rPr>
          <w:sz w:val="24"/>
        </w:rPr>
        <w:t>на</w:t>
      </w:r>
      <w:r>
        <w:rPr>
          <w:spacing w:val="25"/>
          <w:sz w:val="24"/>
        </w:rPr>
        <w:t xml:space="preserve"> </w:t>
      </w:r>
      <w:r>
        <w:rPr>
          <w:sz w:val="24"/>
        </w:rPr>
        <w:t>месте</w:t>
      </w:r>
      <w:r>
        <w:rPr>
          <w:spacing w:val="26"/>
          <w:sz w:val="24"/>
        </w:rPr>
        <w:t xml:space="preserve"> </w:t>
      </w:r>
      <w:r>
        <w:rPr>
          <w:sz w:val="24"/>
        </w:rPr>
        <w:t>и</w:t>
      </w:r>
      <w:r>
        <w:rPr>
          <w:spacing w:val="24"/>
          <w:sz w:val="24"/>
        </w:rPr>
        <w:t xml:space="preserve"> </w:t>
      </w:r>
      <w:r>
        <w:rPr>
          <w:sz w:val="24"/>
        </w:rPr>
        <w:t>в</w:t>
      </w:r>
      <w:r>
        <w:rPr>
          <w:spacing w:val="26"/>
          <w:sz w:val="24"/>
        </w:rPr>
        <w:t xml:space="preserve"> </w:t>
      </w:r>
      <w:r>
        <w:rPr>
          <w:sz w:val="24"/>
        </w:rPr>
        <w:t>движении,</w:t>
      </w:r>
      <w:r>
        <w:rPr>
          <w:spacing w:val="28"/>
          <w:sz w:val="24"/>
        </w:rPr>
        <w:t xml:space="preserve"> </w:t>
      </w:r>
      <w:r>
        <w:rPr>
          <w:sz w:val="24"/>
        </w:rPr>
        <w:t>выход</w:t>
      </w:r>
      <w:r>
        <w:rPr>
          <w:spacing w:val="24"/>
          <w:sz w:val="24"/>
        </w:rPr>
        <w:t xml:space="preserve"> </w:t>
      </w:r>
      <w:r>
        <w:rPr>
          <w:sz w:val="24"/>
        </w:rPr>
        <w:t>из</w:t>
      </w:r>
      <w:r>
        <w:rPr>
          <w:spacing w:val="26"/>
          <w:sz w:val="24"/>
        </w:rPr>
        <w:t xml:space="preserve"> </w:t>
      </w:r>
      <w:r>
        <w:rPr>
          <w:sz w:val="24"/>
        </w:rPr>
        <w:t>строя</w:t>
      </w:r>
      <w:r>
        <w:rPr>
          <w:spacing w:val="24"/>
          <w:sz w:val="24"/>
        </w:rPr>
        <w:t xml:space="preserve"> </w:t>
      </w:r>
      <w:r>
        <w:rPr>
          <w:sz w:val="24"/>
        </w:rPr>
        <w:t>и</w:t>
      </w:r>
      <w:r>
        <w:rPr>
          <w:spacing w:val="-57"/>
          <w:sz w:val="24"/>
        </w:rPr>
        <w:t xml:space="preserve"> </w:t>
      </w:r>
      <w:r>
        <w:rPr>
          <w:sz w:val="24"/>
        </w:rPr>
        <w:t>возвращение</w:t>
      </w:r>
      <w:r>
        <w:rPr>
          <w:spacing w:val="2"/>
          <w:sz w:val="24"/>
        </w:rPr>
        <w:t xml:space="preserve"> </w:t>
      </w:r>
      <w:r>
        <w:rPr>
          <w:sz w:val="24"/>
        </w:rPr>
        <w:t>в</w:t>
      </w:r>
      <w:r>
        <w:rPr>
          <w:spacing w:val="-2"/>
          <w:sz w:val="24"/>
        </w:rPr>
        <w:t xml:space="preserve"> </w:t>
      </w:r>
      <w:r>
        <w:rPr>
          <w:sz w:val="24"/>
        </w:rPr>
        <w:t>строй,</w:t>
      </w:r>
      <w:r>
        <w:rPr>
          <w:spacing w:val="1"/>
          <w:sz w:val="24"/>
        </w:rPr>
        <w:t xml:space="preserve"> </w:t>
      </w:r>
      <w:r>
        <w:rPr>
          <w:sz w:val="24"/>
        </w:rPr>
        <w:t>подход к</w:t>
      </w:r>
      <w:r>
        <w:rPr>
          <w:spacing w:val="-1"/>
          <w:sz w:val="24"/>
        </w:rPr>
        <w:t xml:space="preserve"> </w:t>
      </w:r>
      <w:r>
        <w:rPr>
          <w:sz w:val="24"/>
        </w:rPr>
        <w:t>начальнику</w:t>
      </w:r>
      <w:r>
        <w:rPr>
          <w:spacing w:val="3"/>
          <w:sz w:val="24"/>
        </w:rPr>
        <w:t xml:space="preserve"> </w:t>
      </w:r>
      <w:r>
        <w:rPr>
          <w:sz w:val="24"/>
        </w:rPr>
        <w:t>и</w:t>
      </w:r>
      <w:r>
        <w:rPr>
          <w:spacing w:val="-2"/>
          <w:sz w:val="24"/>
        </w:rPr>
        <w:t xml:space="preserve"> </w:t>
      </w:r>
      <w:r>
        <w:rPr>
          <w:sz w:val="24"/>
        </w:rPr>
        <w:t>отход от него;</w:t>
      </w:r>
    </w:p>
    <w:p w:rsidR="00F33E4B" w:rsidRDefault="00FE7FC2">
      <w:pPr>
        <w:pStyle w:val="a4"/>
        <w:numPr>
          <w:ilvl w:val="0"/>
          <w:numId w:val="122"/>
        </w:numPr>
        <w:tabs>
          <w:tab w:val="left" w:pos="1265"/>
          <w:tab w:val="left" w:pos="1266"/>
        </w:tabs>
        <w:ind w:left="1266"/>
        <w:jc w:val="left"/>
        <w:rPr>
          <w:sz w:val="24"/>
        </w:rPr>
      </w:pPr>
      <w:r>
        <w:rPr>
          <w:sz w:val="24"/>
        </w:rPr>
        <w:t>выполнять</w:t>
      </w:r>
      <w:r>
        <w:rPr>
          <w:spacing w:val="-3"/>
          <w:sz w:val="24"/>
        </w:rPr>
        <w:t xml:space="preserve"> </w:t>
      </w:r>
      <w:r>
        <w:rPr>
          <w:sz w:val="24"/>
        </w:rPr>
        <w:t>строевые</w:t>
      </w:r>
      <w:r>
        <w:rPr>
          <w:spacing w:val="-2"/>
          <w:sz w:val="24"/>
        </w:rPr>
        <w:t xml:space="preserve"> </w:t>
      </w:r>
      <w:r>
        <w:rPr>
          <w:sz w:val="24"/>
        </w:rPr>
        <w:t>приемы</w:t>
      </w:r>
      <w:r>
        <w:rPr>
          <w:spacing w:val="-3"/>
          <w:sz w:val="24"/>
        </w:rPr>
        <w:t xml:space="preserve"> </w:t>
      </w:r>
      <w:r>
        <w:rPr>
          <w:sz w:val="24"/>
        </w:rPr>
        <w:t>в</w:t>
      </w:r>
      <w:r>
        <w:rPr>
          <w:spacing w:val="-3"/>
          <w:sz w:val="24"/>
        </w:rPr>
        <w:t xml:space="preserve"> </w:t>
      </w:r>
      <w:r>
        <w:rPr>
          <w:sz w:val="24"/>
        </w:rPr>
        <w:t>составе</w:t>
      </w:r>
      <w:r>
        <w:rPr>
          <w:spacing w:val="-2"/>
          <w:sz w:val="24"/>
        </w:rPr>
        <w:t xml:space="preserve"> </w:t>
      </w:r>
      <w:r>
        <w:rPr>
          <w:sz w:val="24"/>
        </w:rPr>
        <w:t>отделения на</w:t>
      </w:r>
      <w:r>
        <w:rPr>
          <w:spacing w:val="-3"/>
          <w:sz w:val="24"/>
        </w:rPr>
        <w:t xml:space="preserve"> </w:t>
      </w:r>
      <w:r>
        <w:rPr>
          <w:sz w:val="24"/>
        </w:rPr>
        <w:t>месте</w:t>
      </w:r>
      <w:r>
        <w:rPr>
          <w:spacing w:val="-2"/>
          <w:sz w:val="24"/>
        </w:rPr>
        <w:t xml:space="preserve"> </w:t>
      </w:r>
      <w:r>
        <w:rPr>
          <w:sz w:val="24"/>
        </w:rPr>
        <w:t>и</w:t>
      </w:r>
      <w:r>
        <w:rPr>
          <w:spacing w:val="-4"/>
          <w:sz w:val="24"/>
        </w:rPr>
        <w:t xml:space="preserve"> </w:t>
      </w:r>
      <w:r>
        <w:rPr>
          <w:sz w:val="24"/>
        </w:rPr>
        <w:t>в</w:t>
      </w:r>
      <w:r>
        <w:rPr>
          <w:spacing w:val="-3"/>
          <w:sz w:val="24"/>
        </w:rPr>
        <w:t xml:space="preserve"> </w:t>
      </w:r>
      <w:r>
        <w:rPr>
          <w:sz w:val="24"/>
        </w:rPr>
        <w:t>движении;</w:t>
      </w:r>
    </w:p>
    <w:p w:rsidR="00F33E4B" w:rsidRDefault="00FE7FC2">
      <w:pPr>
        <w:pStyle w:val="a4"/>
        <w:numPr>
          <w:ilvl w:val="0"/>
          <w:numId w:val="122"/>
        </w:numPr>
        <w:tabs>
          <w:tab w:val="left" w:pos="1265"/>
          <w:tab w:val="left" w:pos="1266"/>
        </w:tabs>
        <w:spacing w:before="1"/>
        <w:ind w:left="1266"/>
        <w:jc w:val="left"/>
        <w:rPr>
          <w:sz w:val="24"/>
        </w:rPr>
      </w:pPr>
      <w:r>
        <w:rPr>
          <w:sz w:val="24"/>
        </w:rPr>
        <w:t>приводить</w:t>
      </w:r>
      <w:r>
        <w:rPr>
          <w:spacing w:val="-1"/>
          <w:sz w:val="24"/>
        </w:rPr>
        <w:t xml:space="preserve"> </w:t>
      </w:r>
      <w:r>
        <w:rPr>
          <w:sz w:val="24"/>
        </w:rPr>
        <w:t>примеры</w:t>
      </w:r>
      <w:r>
        <w:rPr>
          <w:spacing w:val="-3"/>
          <w:sz w:val="24"/>
        </w:rPr>
        <w:t xml:space="preserve"> </w:t>
      </w:r>
      <w:r>
        <w:rPr>
          <w:sz w:val="24"/>
        </w:rPr>
        <w:t>команд</w:t>
      </w:r>
      <w:r>
        <w:rPr>
          <w:spacing w:val="-2"/>
          <w:sz w:val="24"/>
        </w:rPr>
        <w:t xml:space="preserve"> </w:t>
      </w:r>
      <w:r>
        <w:rPr>
          <w:sz w:val="24"/>
        </w:rPr>
        <w:t>управления</w:t>
      </w:r>
      <w:r>
        <w:rPr>
          <w:spacing w:val="-2"/>
          <w:sz w:val="24"/>
        </w:rPr>
        <w:t xml:space="preserve"> </w:t>
      </w:r>
      <w:r>
        <w:rPr>
          <w:sz w:val="24"/>
        </w:rPr>
        <w:t>строем</w:t>
      </w:r>
      <w:r>
        <w:rPr>
          <w:spacing w:val="-2"/>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голоса;</w:t>
      </w:r>
    </w:p>
    <w:p w:rsidR="00F33E4B" w:rsidRDefault="00FE7FC2">
      <w:pPr>
        <w:pStyle w:val="a4"/>
        <w:numPr>
          <w:ilvl w:val="0"/>
          <w:numId w:val="122"/>
        </w:numPr>
        <w:tabs>
          <w:tab w:val="left" w:pos="1265"/>
          <w:tab w:val="left" w:pos="1266"/>
        </w:tabs>
        <w:ind w:left="1266"/>
        <w:jc w:val="left"/>
        <w:rPr>
          <w:sz w:val="24"/>
        </w:rPr>
      </w:pPr>
      <w:r>
        <w:rPr>
          <w:sz w:val="24"/>
        </w:rPr>
        <w:t>описывать</w:t>
      </w:r>
      <w:r>
        <w:rPr>
          <w:spacing w:val="-3"/>
          <w:sz w:val="24"/>
        </w:rPr>
        <w:t xml:space="preserve"> </w:t>
      </w:r>
      <w:r>
        <w:rPr>
          <w:sz w:val="24"/>
        </w:rPr>
        <w:t>назначение,</w:t>
      </w:r>
      <w:r>
        <w:rPr>
          <w:spacing w:val="-1"/>
          <w:sz w:val="24"/>
        </w:rPr>
        <w:t xml:space="preserve"> </w:t>
      </w:r>
      <w:r>
        <w:rPr>
          <w:sz w:val="24"/>
        </w:rPr>
        <w:t>боевые</w:t>
      </w:r>
      <w:r>
        <w:rPr>
          <w:spacing w:val="-5"/>
          <w:sz w:val="24"/>
        </w:rPr>
        <w:t xml:space="preserve"> </w:t>
      </w:r>
      <w:r>
        <w:rPr>
          <w:sz w:val="24"/>
        </w:rPr>
        <w:t>свойства</w:t>
      </w:r>
      <w:r>
        <w:rPr>
          <w:spacing w:val="-3"/>
          <w:sz w:val="24"/>
        </w:rPr>
        <w:t xml:space="preserve"> </w:t>
      </w:r>
      <w:r>
        <w:rPr>
          <w:sz w:val="24"/>
        </w:rPr>
        <w:t>и</w:t>
      </w:r>
      <w:r>
        <w:rPr>
          <w:spacing w:val="-5"/>
          <w:sz w:val="24"/>
        </w:rPr>
        <w:t xml:space="preserve"> </w:t>
      </w:r>
      <w:r>
        <w:rPr>
          <w:sz w:val="24"/>
        </w:rPr>
        <w:t>общее</w:t>
      </w:r>
      <w:r>
        <w:rPr>
          <w:spacing w:val="-4"/>
          <w:sz w:val="24"/>
        </w:rPr>
        <w:t xml:space="preserve"> </w:t>
      </w:r>
      <w:r>
        <w:rPr>
          <w:sz w:val="24"/>
        </w:rPr>
        <w:t>устройство</w:t>
      </w:r>
      <w:r>
        <w:rPr>
          <w:spacing w:val="-3"/>
          <w:sz w:val="24"/>
        </w:rPr>
        <w:t xml:space="preserve"> </w:t>
      </w:r>
      <w:r>
        <w:rPr>
          <w:sz w:val="24"/>
        </w:rPr>
        <w:t>автомата</w:t>
      </w:r>
      <w:r>
        <w:rPr>
          <w:spacing w:val="-3"/>
          <w:sz w:val="24"/>
        </w:rPr>
        <w:t xml:space="preserve"> </w:t>
      </w:r>
      <w:r>
        <w:rPr>
          <w:sz w:val="24"/>
        </w:rPr>
        <w:t>Калашникова;</w:t>
      </w:r>
    </w:p>
    <w:p w:rsidR="00F33E4B" w:rsidRDefault="00FE7FC2">
      <w:pPr>
        <w:pStyle w:val="a4"/>
        <w:numPr>
          <w:ilvl w:val="0"/>
          <w:numId w:val="122"/>
        </w:numPr>
        <w:tabs>
          <w:tab w:val="left" w:pos="1265"/>
          <w:tab w:val="left" w:pos="1266"/>
        </w:tabs>
        <w:ind w:left="1266"/>
        <w:jc w:val="left"/>
        <w:rPr>
          <w:sz w:val="24"/>
        </w:rPr>
      </w:pPr>
      <w:r>
        <w:rPr>
          <w:sz w:val="24"/>
        </w:rPr>
        <w:t>выполнять</w:t>
      </w:r>
      <w:r>
        <w:rPr>
          <w:spacing w:val="-4"/>
          <w:sz w:val="24"/>
        </w:rPr>
        <w:t xml:space="preserve"> </w:t>
      </w:r>
      <w:r>
        <w:rPr>
          <w:sz w:val="24"/>
        </w:rPr>
        <w:t>неполную</w:t>
      </w:r>
      <w:r>
        <w:rPr>
          <w:spacing w:val="-2"/>
          <w:sz w:val="24"/>
        </w:rPr>
        <w:t xml:space="preserve"> </w:t>
      </w:r>
      <w:r>
        <w:rPr>
          <w:sz w:val="24"/>
        </w:rPr>
        <w:t>разборку</w:t>
      </w:r>
      <w:r>
        <w:rPr>
          <w:spacing w:val="-3"/>
          <w:sz w:val="24"/>
        </w:rPr>
        <w:t xml:space="preserve"> </w:t>
      </w:r>
      <w:r>
        <w:rPr>
          <w:sz w:val="24"/>
        </w:rPr>
        <w:t>и</w:t>
      </w:r>
      <w:r>
        <w:rPr>
          <w:spacing w:val="-5"/>
          <w:sz w:val="24"/>
        </w:rPr>
        <w:t xml:space="preserve"> </w:t>
      </w:r>
      <w:r>
        <w:rPr>
          <w:sz w:val="24"/>
        </w:rPr>
        <w:t>сборку</w:t>
      </w:r>
      <w:r>
        <w:rPr>
          <w:spacing w:val="-2"/>
          <w:sz w:val="24"/>
        </w:rPr>
        <w:t xml:space="preserve"> </w:t>
      </w:r>
      <w:r>
        <w:rPr>
          <w:sz w:val="24"/>
        </w:rPr>
        <w:t>автомата</w:t>
      </w:r>
      <w:r>
        <w:rPr>
          <w:spacing w:val="-3"/>
          <w:sz w:val="24"/>
        </w:rPr>
        <w:t xml:space="preserve"> </w:t>
      </w:r>
      <w:r>
        <w:rPr>
          <w:sz w:val="24"/>
        </w:rPr>
        <w:t>Калашникова</w:t>
      </w:r>
      <w:r>
        <w:rPr>
          <w:spacing w:val="-1"/>
          <w:sz w:val="24"/>
        </w:rPr>
        <w:t xml:space="preserve"> </w:t>
      </w:r>
      <w:r>
        <w:rPr>
          <w:sz w:val="24"/>
        </w:rPr>
        <w:t>для</w:t>
      </w:r>
      <w:r>
        <w:rPr>
          <w:spacing w:val="-5"/>
          <w:sz w:val="24"/>
        </w:rPr>
        <w:t xml:space="preserve"> </w:t>
      </w:r>
      <w:r>
        <w:rPr>
          <w:sz w:val="24"/>
        </w:rPr>
        <w:t>чистки</w:t>
      </w:r>
      <w:r>
        <w:rPr>
          <w:spacing w:val="-1"/>
          <w:sz w:val="24"/>
        </w:rPr>
        <w:t xml:space="preserve"> </w:t>
      </w:r>
      <w:r>
        <w:rPr>
          <w:sz w:val="24"/>
        </w:rPr>
        <w:t>и</w:t>
      </w:r>
      <w:r>
        <w:rPr>
          <w:spacing w:val="-4"/>
          <w:sz w:val="24"/>
        </w:rPr>
        <w:t xml:space="preserve"> </w:t>
      </w:r>
      <w:r>
        <w:rPr>
          <w:sz w:val="24"/>
        </w:rPr>
        <w:t>смазки;</w:t>
      </w:r>
    </w:p>
    <w:p w:rsidR="00F33E4B" w:rsidRDefault="00FE7FC2">
      <w:pPr>
        <w:pStyle w:val="a4"/>
        <w:numPr>
          <w:ilvl w:val="0"/>
          <w:numId w:val="122"/>
        </w:numPr>
        <w:tabs>
          <w:tab w:val="left" w:pos="1265"/>
          <w:tab w:val="left" w:pos="1266"/>
        </w:tabs>
        <w:ind w:left="1266"/>
        <w:jc w:val="left"/>
        <w:rPr>
          <w:sz w:val="24"/>
        </w:rPr>
      </w:pPr>
      <w:r>
        <w:rPr>
          <w:sz w:val="24"/>
        </w:rPr>
        <w:t>описывать</w:t>
      </w:r>
      <w:r>
        <w:rPr>
          <w:spacing w:val="-3"/>
          <w:sz w:val="24"/>
        </w:rPr>
        <w:t xml:space="preserve"> </w:t>
      </w:r>
      <w:r>
        <w:rPr>
          <w:sz w:val="24"/>
        </w:rPr>
        <w:t>порядок</w:t>
      </w:r>
      <w:r>
        <w:rPr>
          <w:spacing w:val="-3"/>
          <w:sz w:val="24"/>
        </w:rPr>
        <w:t xml:space="preserve"> </w:t>
      </w:r>
      <w:r>
        <w:rPr>
          <w:sz w:val="24"/>
        </w:rPr>
        <w:t>хранения</w:t>
      </w:r>
      <w:r>
        <w:rPr>
          <w:spacing w:val="-4"/>
          <w:sz w:val="24"/>
        </w:rPr>
        <w:t xml:space="preserve"> </w:t>
      </w:r>
      <w:r>
        <w:rPr>
          <w:sz w:val="24"/>
        </w:rPr>
        <w:t>автомата;</w:t>
      </w:r>
    </w:p>
    <w:p w:rsidR="00F33E4B" w:rsidRDefault="00FE7FC2">
      <w:pPr>
        <w:pStyle w:val="a4"/>
        <w:numPr>
          <w:ilvl w:val="0"/>
          <w:numId w:val="122"/>
        </w:numPr>
        <w:tabs>
          <w:tab w:val="left" w:pos="1265"/>
          <w:tab w:val="left" w:pos="1266"/>
        </w:tabs>
        <w:ind w:left="1266"/>
        <w:jc w:val="left"/>
        <w:rPr>
          <w:sz w:val="24"/>
        </w:rPr>
      </w:pPr>
      <w:r>
        <w:rPr>
          <w:sz w:val="24"/>
        </w:rPr>
        <w:t>различать</w:t>
      </w:r>
      <w:r>
        <w:rPr>
          <w:spacing w:val="-3"/>
          <w:sz w:val="24"/>
        </w:rPr>
        <w:t xml:space="preserve"> </w:t>
      </w:r>
      <w:r>
        <w:rPr>
          <w:sz w:val="24"/>
        </w:rPr>
        <w:t>составляющие</w:t>
      </w:r>
      <w:r>
        <w:rPr>
          <w:spacing w:val="-3"/>
          <w:sz w:val="24"/>
        </w:rPr>
        <w:t xml:space="preserve"> </w:t>
      </w:r>
      <w:r>
        <w:rPr>
          <w:sz w:val="24"/>
        </w:rPr>
        <w:t>патрона;</w:t>
      </w:r>
    </w:p>
    <w:p w:rsidR="00F33E4B" w:rsidRDefault="00FE7FC2">
      <w:pPr>
        <w:pStyle w:val="a4"/>
        <w:numPr>
          <w:ilvl w:val="0"/>
          <w:numId w:val="122"/>
        </w:numPr>
        <w:tabs>
          <w:tab w:val="left" w:pos="1265"/>
          <w:tab w:val="left" w:pos="1266"/>
        </w:tabs>
        <w:ind w:left="1266"/>
        <w:jc w:val="left"/>
        <w:rPr>
          <w:sz w:val="24"/>
        </w:rPr>
      </w:pPr>
      <w:r>
        <w:rPr>
          <w:sz w:val="24"/>
        </w:rPr>
        <w:t>снаряжать</w:t>
      </w:r>
      <w:r>
        <w:rPr>
          <w:spacing w:val="-2"/>
          <w:sz w:val="24"/>
        </w:rPr>
        <w:t xml:space="preserve"> </w:t>
      </w:r>
      <w:r>
        <w:rPr>
          <w:sz w:val="24"/>
        </w:rPr>
        <w:t>магазин</w:t>
      </w:r>
      <w:r>
        <w:rPr>
          <w:spacing w:val="-4"/>
          <w:sz w:val="24"/>
        </w:rPr>
        <w:t xml:space="preserve"> </w:t>
      </w:r>
      <w:r>
        <w:rPr>
          <w:sz w:val="24"/>
        </w:rPr>
        <w:t>патронами;</w:t>
      </w:r>
    </w:p>
    <w:p w:rsidR="00F33E4B" w:rsidRDefault="00FE7FC2">
      <w:pPr>
        <w:pStyle w:val="a4"/>
        <w:numPr>
          <w:ilvl w:val="0"/>
          <w:numId w:val="122"/>
        </w:numPr>
        <w:tabs>
          <w:tab w:val="left" w:pos="1265"/>
          <w:tab w:val="left" w:pos="1266"/>
        </w:tabs>
        <w:ind w:right="107" w:firstLine="0"/>
        <w:jc w:val="left"/>
        <w:rPr>
          <w:sz w:val="24"/>
        </w:rPr>
      </w:pPr>
      <w:r>
        <w:rPr>
          <w:sz w:val="24"/>
        </w:rPr>
        <w:t>выполнять</w:t>
      </w:r>
      <w:r>
        <w:rPr>
          <w:spacing w:val="14"/>
          <w:sz w:val="24"/>
        </w:rPr>
        <w:t xml:space="preserve"> </w:t>
      </w:r>
      <w:r>
        <w:rPr>
          <w:sz w:val="24"/>
        </w:rPr>
        <w:t>меры</w:t>
      </w:r>
      <w:r>
        <w:rPr>
          <w:spacing w:val="13"/>
          <w:sz w:val="24"/>
        </w:rPr>
        <w:t xml:space="preserve"> </w:t>
      </w:r>
      <w:r>
        <w:rPr>
          <w:sz w:val="24"/>
        </w:rPr>
        <w:t>безопасности</w:t>
      </w:r>
      <w:r>
        <w:rPr>
          <w:spacing w:val="14"/>
          <w:sz w:val="24"/>
        </w:rPr>
        <w:t xml:space="preserve"> </w:t>
      </w:r>
      <w:r>
        <w:rPr>
          <w:sz w:val="24"/>
        </w:rPr>
        <w:t>при</w:t>
      </w:r>
      <w:r>
        <w:rPr>
          <w:spacing w:val="14"/>
          <w:sz w:val="24"/>
        </w:rPr>
        <w:t xml:space="preserve"> </w:t>
      </w:r>
      <w:r>
        <w:rPr>
          <w:sz w:val="24"/>
        </w:rPr>
        <w:t>обращении</w:t>
      </w:r>
      <w:r>
        <w:rPr>
          <w:spacing w:val="16"/>
          <w:sz w:val="24"/>
        </w:rPr>
        <w:t xml:space="preserve"> </w:t>
      </w:r>
      <w:r>
        <w:rPr>
          <w:sz w:val="24"/>
        </w:rPr>
        <w:t>с</w:t>
      </w:r>
      <w:r>
        <w:rPr>
          <w:spacing w:val="10"/>
          <w:sz w:val="24"/>
        </w:rPr>
        <w:t xml:space="preserve"> </w:t>
      </w:r>
      <w:r>
        <w:rPr>
          <w:sz w:val="24"/>
        </w:rPr>
        <w:t>автоматом</w:t>
      </w:r>
      <w:r>
        <w:rPr>
          <w:spacing w:val="16"/>
          <w:sz w:val="24"/>
        </w:rPr>
        <w:t xml:space="preserve"> </w:t>
      </w:r>
      <w:r>
        <w:rPr>
          <w:sz w:val="24"/>
        </w:rPr>
        <w:t>Калашникова</w:t>
      </w:r>
      <w:r>
        <w:rPr>
          <w:spacing w:val="16"/>
          <w:sz w:val="24"/>
        </w:rPr>
        <w:t xml:space="preserve"> </w:t>
      </w:r>
      <w:r>
        <w:rPr>
          <w:sz w:val="24"/>
        </w:rPr>
        <w:t>и</w:t>
      </w:r>
      <w:r>
        <w:rPr>
          <w:spacing w:val="13"/>
          <w:sz w:val="24"/>
        </w:rPr>
        <w:t xml:space="preserve"> </w:t>
      </w:r>
      <w:r>
        <w:rPr>
          <w:sz w:val="24"/>
        </w:rPr>
        <w:t>патронами</w:t>
      </w:r>
      <w:r>
        <w:rPr>
          <w:spacing w:val="16"/>
          <w:sz w:val="24"/>
        </w:rPr>
        <w:t xml:space="preserve"> </w:t>
      </w:r>
      <w:r>
        <w:rPr>
          <w:sz w:val="24"/>
        </w:rPr>
        <w:t>в</w:t>
      </w:r>
      <w:r>
        <w:rPr>
          <w:spacing w:val="-57"/>
          <w:sz w:val="24"/>
        </w:rPr>
        <w:t xml:space="preserve"> </w:t>
      </w:r>
      <w:r>
        <w:rPr>
          <w:sz w:val="24"/>
        </w:rPr>
        <w:t>повседневной жизнедеятельности</w:t>
      </w:r>
      <w:r>
        <w:rPr>
          <w:spacing w:val="3"/>
          <w:sz w:val="24"/>
        </w:rPr>
        <w:t xml:space="preserve"> </w:t>
      </w:r>
      <w:r>
        <w:rPr>
          <w:sz w:val="24"/>
        </w:rPr>
        <w:t>и</w:t>
      </w:r>
      <w:r>
        <w:rPr>
          <w:spacing w:val="-2"/>
          <w:sz w:val="24"/>
        </w:rPr>
        <w:t xml:space="preserve"> </w:t>
      </w:r>
      <w:r>
        <w:rPr>
          <w:sz w:val="24"/>
        </w:rPr>
        <w:t>при</w:t>
      </w:r>
      <w:r>
        <w:rPr>
          <w:spacing w:val="-1"/>
          <w:sz w:val="24"/>
        </w:rPr>
        <w:t xml:space="preserve"> </w:t>
      </w:r>
      <w:r>
        <w:rPr>
          <w:sz w:val="24"/>
        </w:rPr>
        <w:t>проведении</w:t>
      </w:r>
      <w:r>
        <w:rPr>
          <w:spacing w:val="2"/>
          <w:sz w:val="24"/>
        </w:rPr>
        <w:t xml:space="preserve"> </w:t>
      </w:r>
      <w:r>
        <w:rPr>
          <w:sz w:val="24"/>
        </w:rPr>
        <w:t>стрельб;</w:t>
      </w:r>
    </w:p>
    <w:p w:rsidR="00F33E4B" w:rsidRDefault="00FE7FC2">
      <w:pPr>
        <w:pStyle w:val="a4"/>
        <w:numPr>
          <w:ilvl w:val="0"/>
          <w:numId w:val="122"/>
        </w:numPr>
        <w:tabs>
          <w:tab w:val="left" w:pos="1265"/>
          <w:tab w:val="left" w:pos="1266"/>
        </w:tabs>
        <w:ind w:left="1266"/>
        <w:jc w:val="left"/>
        <w:rPr>
          <w:sz w:val="24"/>
        </w:rPr>
      </w:pPr>
      <w:r>
        <w:rPr>
          <w:sz w:val="24"/>
        </w:rPr>
        <w:t>описывать</w:t>
      </w:r>
      <w:r>
        <w:rPr>
          <w:spacing w:val="-3"/>
          <w:sz w:val="24"/>
        </w:rPr>
        <w:t xml:space="preserve"> </w:t>
      </w:r>
      <w:r>
        <w:rPr>
          <w:sz w:val="24"/>
        </w:rPr>
        <w:t>явление</w:t>
      </w:r>
      <w:r>
        <w:rPr>
          <w:spacing w:val="-2"/>
          <w:sz w:val="24"/>
        </w:rPr>
        <w:t xml:space="preserve"> </w:t>
      </w:r>
      <w:r>
        <w:rPr>
          <w:sz w:val="24"/>
        </w:rPr>
        <w:t>выстрела</w:t>
      </w:r>
      <w:r>
        <w:rPr>
          <w:spacing w:val="-3"/>
          <w:sz w:val="24"/>
        </w:rPr>
        <w:t xml:space="preserve"> </w:t>
      </w:r>
      <w:r>
        <w:rPr>
          <w:sz w:val="24"/>
        </w:rPr>
        <w:t>и</w:t>
      </w:r>
      <w:r>
        <w:rPr>
          <w:spacing w:val="-5"/>
          <w:sz w:val="24"/>
        </w:rPr>
        <w:t xml:space="preserve"> </w:t>
      </w:r>
      <w:r>
        <w:rPr>
          <w:sz w:val="24"/>
        </w:rPr>
        <w:t>его</w:t>
      </w:r>
      <w:r>
        <w:rPr>
          <w:spacing w:val="-3"/>
          <w:sz w:val="24"/>
        </w:rPr>
        <w:t xml:space="preserve"> </w:t>
      </w:r>
      <w:r>
        <w:rPr>
          <w:sz w:val="24"/>
        </w:rPr>
        <w:t>практическое</w:t>
      </w:r>
      <w:r>
        <w:rPr>
          <w:spacing w:val="-1"/>
          <w:sz w:val="24"/>
        </w:rPr>
        <w:t xml:space="preserve"> </w:t>
      </w:r>
      <w:r>
        <w:rPr>
          <w:sz w:val="24"/>
        </w:rPr>
        <w:t>значение;</w:t>
      </w:r>
    </w:p>
    <w:p w:rsidR="00F33E4B" w:rsidRDefault="00FE7FC2">
      <w:pPr>
        <w:pStyle w:val="a4"/>
        <w:numPr>
          <w:ilvl w:val="0"/>
          <w:numId w:val="122"/>
        </w:numPr>
        <w:tabs>
          <w:tab w:val="left" w:pos="1265"/>
          <w:tab w:val="left" w:pos="1266"/>
        </w:tabs>
        <w:ind w:right="109" w:firstLine="0"/>
        <w:jc w:val="left"/>
        <w:rPr>
          <w:sz w:val="24"/>
        </w:rPr>
      </w:pPr>
      <w:r>
        <w:rPr>
          <w:sz w:val="24"/>
        </w:rPr>
        <w:t>объяснять</w:t>
      </w:r>
      <w:r>
        <w:rPr>
          <w:spacing w:val="48"/>
          <w:sz w:val="24"/>
        </w:rPr>
        <w:t xml:space="preserve"> </w:t>
      </w:r>
      <w:r>
        <w:rPr>
          <w:sz w:val="24"/>
        </w:rPr>
        <w:t>значение</w:t>
      </w:r>
      <w:r>
        <w:rPr>
          <w:spacing w:val="46"/>
          <w:sz w:val="24"/>
        </w:rPr>
        <w:t xml:space="preserve"> </w:t>
      </w:r>
      <w:r>
        <w:rPr>
          <w:sz w:val="24"/>
        </w:rPr>
        <w:t>начальной</w:t>
      </w:r>
      <w:r>
        <w:rPr>
          <w:spacing w:val="45"/>
          <w:sz w:val="24"/>
        </w:rPr>
        <w:t xml:space="preserve"> </w:t>
      </w:r>
      <w:r>
        <w:rPr>
          <w:sz w:val="24"/>
        </w:rPr>
        <w:t>скорости</w:t>
      </w:r>
      <w:r>
        <w:rPr>
          <w:spacing w:val="48"/>
          <w:sz w:val="24"/>
        </w:rPr>
        <w:t xml:space="preserve"> </w:t>
      </w:r>
      <w:r>
        <w:rPr>
          <w:sz w:val="24"/>
        </w:rPr>
        <w:t>пули,</w:t>
      </w:r>
      <w:r>
        <w:rPr>
          <w:spacing w:val="45"/>
          <w:sz w:val="24"/>
        </w:rPr>
        <w:t xml:space="preserve"> </w:t>
      </w:r>
      <w:r>
        <w:rPr>
          <w:sz w:val="24"/>
        </w:rPr>
        <w:t>траектории</w:t>
      </w:r>
      <w:r>
        <w:rPr>
          <w:spacing w:val="47"/>
          <w:sz w:val="24"/>
        </w:rPr>
        <w:t xml:space="preserve"> </w:t>
      </w:r>
      <w:r>
        <w:rPr>
          <w:sz w:val="24"/>
        </w:rPr>
        <w:t>полета</w:t>
      </w:r>
      <w:r>
        <w:rPr>
          <w:spacing w:val="47"/>
          <w:sz w:val="24"/>
        </w:rPr>
        <w:t xml:space="preserve"> </w:t>
      </w:r>
      <w:r>
        <w:rPr>
          <w:sz w:val="24"/>
        </w:rPr>
        <w:t>пули,</w:t>
      </w:r>
      <w:r>
        <w:rPr>
          <w:spacing w:val="45"/>
          <w:sz w:val="24"/>
        </w:rPr>
        <w:t xml:space="preserve"> </w:t>
      </w:r>
      <w:r>
        <w:rPr>
          <w:sz w:val="24"/>
        </w:rPr>
        <w:t>пробивного</w:t>
      </w:r>
      <w:r>
        <w:rPr>
          <w:spacing w:val="45"/>
          <w:sz w:val="24"/>
        </w:rPr>
        <w:t xml:space="preserve"> </w:t>
      </w:r>
      <w:r>
        <w:rPr>
          <w:sz w:val="24"/>
        </w:rPr>
        <w:t>и</w:t>
      </w:r>
      <w:r>
        <w:rPr>
          <w:spacing w:val="-57"/>
          <w:sz w:val="24"/>
        </w:rPr>
        <w:t xml:space="preserve"> </w:t>
      </w:r>
      <w:r>
        <w:rPr>
          <w:sz w:val="24"/>
        </w:rPr>
        <w:t>убойного действия</w:t>
      </w:r>
      <w:r>
        <w:rPr>
          <w:spacing w:val="1"/>
          <w:sz w:val="24"/>
        </w:rPr>
        <w:t xml:space="preserve"> </w:t>
      </w:r>
      <w:r>
        <w:rPr>
          <w:sz w:val="24"/>
        </w:rPr>
        <w:t>пули</w:t>
      </w:r>
      <w:r>
        <w:rPr>
          <w:spacing w:val="1"/>
          <w:sz w:val="24"/>
        </w:rPr>
        <w:t xml:space="preserve"> </w:t>
      </w:r>
      <w:r>
        <w:rPr>
          <w:sz w:val="24"/>
        </w:rPr>
        <w:t>при</w:t>
      </w:r>
      <w:r>
        <w:rPr>
          <w:spacing w:val="-2"/>
          <w:sz w:val="24"/>
        </w:rPr>
        <w:t xml:space="preserve"> </w:t>
      </w:r>
      <w:r>
        <w:rPr>
          <w:sz w:val="24"/>
        </w:rPr>
        <w:t>поражении</w:t>
      </w:r>
      <w:r>
        <w:rPr>
          <w:spacing w:val="3"/>
          <w:sz w:val="24"/>
        </w:rPr>
        <w:t xml:space="preserve"> </w:t>
      </w:r>
      <w:r>
        <w:rPr>
          <w:sz w:val="24"/>
        </w:rPr>
        <w:t>противника;</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2"/>
          <w:sz w:val="24"/>
        </w:rPr>
        <w:t xml:space="preserve"> </w:t>
      </w:r>
      <w:r>
        <w:rPr>
          <w:sz w:val="24"/>
        </w:rPr>
        <w:t>влияние</w:t>
      </w:r>
      <w:r>
        <w:rPr>
          <w:spacing w:val="-3"/>
          <w:sz w:val="24"/>
        </w:rPr>
        <w:t xml:space="preserve"> </w:t>
      </w:r>
      <w:r>
        <w:rPr>
          <w:sz w:val="24"/>
        </w:rPr>
        <w:t>отдачи</w:t>
      </w:r>
      <w:r>
        <w:rPr>
          <w:spacing w:val="-1"/>
          <w:sz w:val="24"/>
        </w:rPr>
        <w:t xml:space="preserve"> </w:t>
      </w:r>
      <w:r>
        <w:rPr>
          <w:sz w:val="24"/>
        </w:rPr>
        <w:t>оружия</w:t>
      </w:r>
      <w:r>
        <w:rPr>
          <w:spacing w:val="-2"/>
          <w:sz w:val="24"/>
        </w:rPr>
        <w:t xml:space="preserve"> </w:t>
      </w:r>
      <w:r>
        <w:rPr>
          <w:sz w:val="24"/>
        </w:rPr>
        <w:t>на</w:t>
      </w:r>
      <w:r>
        <w:rPr>
          <w:spacing w:val="-5"/>
          <w:sz w:val="24"/>
        </w:rPr>
        <w:t xml:space="preserve"> </w:t>
      </w:r>
      <w:r>
        <w:rPr>
          <w:sz w:val="24"/>
        </w:rPr>
        <w:t>результат</w:t>
      </w:r>
      <w:r>
        <w:rPr>
          <w:spacing w:val="-2"/>
          <w:sz w:val="24"/>
        </w:rPr>
        <w:t xml:space="preserve"> </w:t>
      </w:r>
      <w:r>
        <w:rPr>
          <w:sz w:val="24"/>
        </w:rPr>
        <w:t>выстрела;</w:t>
      </w:r>
    </w:p>
    <w:p w:rsidR="00F33E4B" w:rsidRDefault="00FE7FC2">
      <w:pPr>
        <w:pStyle w:val="a4"/>
        <w:numPr>
          <w:ilvl w:val="0"/>
          <w:numId w:val="122"/>
        </w:numPr>
        <w:tabs>
          <w:tab w:val="left" w:pos="1265"/>
          <w:tab w:val="left" w:pos="1266"/>
        </w:tabs>
        <w:ind w:right="112" w:firstLine="0"/>
        <w:jc w:val="left"/>
        <w:rPr>
          <w:sz w:val="24"/>
        </w:rPr>
      </w:pPr>
      <w:r>
        <w:rPr>
          <w:sz w:val="24"/>
        </w:rPr>
        <w:t>выбирать</w:t>
      </w:r>
      <w:r>
        <w:rPr>
          <w:spacing w:val="1"/>
          <w:sz w:val="24"/>
        </w:rPr>
        <w:t xml:space="preserve"> </w:t>
      </w:r>
      <w:r>
        <w:rPr>
          <w:sz w:val="24"/>
        </w:rPr>
        <w:t>прицел</w:t>
      </w:r>
      <w:r>
        <w:rPr>
          <w:spacing w:val="1"/>
          <w:sz w:val="24"/>
        </w:rPr>
        <w:t xml:space="preserve"> </w:t>
      </w:r>
      <w:r>
        <w:rPr>
          <w:sz w:val="24"/>
        </w:rPr>
        <w:t>и</w:t>
      </w:r>
      <w:r>
        <w:rPr>
          <w:spacing w:val="1"/>
          <w:sz w:val="24"/>
        </w:rPr>
        <w:t xml:space="preserve"> </w:t>
      </w:r>
      <w:r>
        <w:rPr>
          <w:sz w:val="24"/>
        </w:rPr>
        <w:t>правильную</w:t>
      </w:r>
      <w:r>
        <w:rPr>
          <w:spacing w:val="1"/>
          <w:sz w:val="24"/>
        </w:rPr>
        <w:t xml:space="preserve"> </w:t>
      </w:r>
      <w:r>
        <w:rPr>
          <w:sz w:val="24"/>
        </w:rPr>
        <w:t>точку</w:t>
      </w:r>
      <w:r>
        <w:rPr>
          <w:spacing w:val="1"/>
          <w:sz w:val="24"/>
        </w:rPr>
        <w:t xml:space="preserve"> </w:t>
      </w:r>
      <w:r>
        <w:rPr>
          <w:sz w:val="24"/>
        </w:rPr>
        <w:t>прицеливания</w:t>
      </w:r>
      <w:r>
        <w:rPr>
          <w:spacing w:val="1"/>
          <w:sz w:val="24"/>
        </w:rPr>
        <w:t xml:space="preserve"> </w:t>
      </w:r>
      <w:r>
        <w:rPr>
          <w:sz w:val="24"/>
        </w:rPr>
        <w:t>для</w:t>
      </w:r>
      <w:r>
        <w:rPr>
          <w:spacing w:val="1"/>
          <w:sz w:val="24"/>
        </w:rPr>
        <w:t xml:space="preserve"> </w:t>
      </w:r>
      <w:r>
        <w:rPr>
          <w:sz w:val="24"/>
        </w:rPr>
        <w:t>стрельбы</w:t>
      </w:r>
      <w:r>
        <w:rPr>
          <w:spacing w:val="1"/>
          <w:sz w:val="24"/>
        </w:rPr>
        <w:t xml:space="preserve"> </w:t>
      </w:r>
      <w:r>
        <w:rPr>
          <w:sz w:val="24"/>
        </w:rPr>
        <w:t>по</w:t>
      </w:r>
      <w:r>
        <w:rPr>
          <w:spacing w:val="1"/>
          <w:sz w:val="24"/>
        </w:rPr>
        <w:t xml:space="preserve"> </w:t>
      </w:r>
      <w:r>
        <w:rPr>
          <w:sz w:val="24"/>
        </w:rPr>
        <w:t>неподвижным</w:t>
      </w:r>
      <w:r>
        <w:rPr>
          <w:spacing w:val="-57"/>
          <w:sz w:val="24"/>
        </w:rPr>
        <w:t xml:space="preserve"> </w:t>
      </w:r>
      <w:r>
        <w:rPr>
          <w:sz w:val="24"/>
        </w:rPr>
        <w:t>целям;</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3"/>
          <w:sz w:val="24"/>
        </w:rPr>
        <w:t xml:space="preserve"> </w:t>
      </w:r>
      <w:r>
        <w:rPr>
          <w:sz w:val="24"/>
        </w:rPr>
        <w:t>ошибки</w:t>
      </w:r>
      <w:r>
        <w:rPr>
          <w:spacing w:val="-1"/>
          <w:sz w:val="24"/>
        </w:rPr>
        <w:t xml:space="preserve"> </w:t>
      </w:r>
      <w:r>
        <w:rPr>
          <w:sz w:val="24"/>
        </w:rPr>
        <w:t>прицеливания</w:t>
      </w:r>
      <w:r>
        <w:rPr>
          <w:spacing w:val="-2"/>
          <w:sz w:val="24"/>
        </w:rPr>
        <w:t xml:space="preserve"> </w:t>
      </w:r>
      <w:r>
        <w:rPr>
          <w:sz w:val="24"/>
        </w:rPr>
        <w:t>по</w:t>
      </w:r>
      <w:r>
        <w:rPr>
          <w:spacing w:val="-4"/>
          <w:sz w:val="24"/>
        </w:rPr>
        <w:t xml:space="preserve"> </w:t>
      </w:r>
      <w:r>
        <w:rPr>
          <w:sz w:val="24"/>
        </w:rPr>
        <w:t>результатам</w:t>
      </w:r>
      <w:r>
        <w:rPr>
          <w:spacing w:val="-4"/>
          <w:sz w:val="24"/>
        </w:rPr>
        <w:t xml:space="preserve"> </w:t>
      </w:r>
      <w:r>
        <w:rPr>
          <w:sz w:val="24"/>
        </w:rPr>
        <w:t>стрельбы;</w:t>
      </w:r>
    </w:p>
    <w:p w:rsidR="00F33E4B" w:rsidRDefault="00FE7FC2">
      <w:pPr>
        <w:pStyle w:val="a4"/>
        <w:numPr>
          <w:ilvl w:val="0"/>
          <w:numId w:val="122"/>
        </w:numPr>
        <w:tabs>
          <w:tab w:val="left" w:pos="1265"/>
          <w:tab w:val="left" w:pos="1266"/>
        </w:tabs>
        <w:ind w:left="1266"/>
        <w:jc w:val="left"/>
        <w:rPr>
          <w:sz w:val="24"/>
        </w:rPr>
      </w:pPr>
      <w:r>
        <w:rPr>
          <w:sz w:val="24"/>
        </w:rPr>
        <w:t>выполнять</w:t>
      </w:r>
      <w:r>
        <w:rPr>
          <w:spacing w:val="-4"/>
          <w:sz w:val="24"/>
        </w:rPr>
        <w:t xml:space="preserve"> </w:t>
      </w:r>
      <w:r>
        <w:rPr>
          <w:sz w:val="24"/>
        </w:rPr>
        <w:t>изготовку к</w:t>
      </w:r>
      <w:r>
        <w:rPr>
          <w:spacing w:val="-4"/>
          <w:sz w:val="24"/>
        </w:rPr>
        <w:t xml:space="preserve"> </w:t>
      </w:r>
      <w:r>
        <w:rPr>
          <w:sz w:val="24"/>
        </w:rPr>
        <w:t>стрельбе;</w:t>
      </w:r>
    </w:p>
    <w:p w:rsidR="00F33E4B" w:rsidRDefault="00FE7FC2">
      <w:pPr>
        <w:pStyle w:val="a4"/>
        <w:numPr>
          <w:ilvl w:val="0"/>
          <w:numId w:val="122"/>
        </w:numPr>
        <w:tabs>
          <w:tab w:val="left" w:pos="1265"/>
          <w:tab w:val="left" w:pos="1266"/>
        </w:tabs>
        <w:ind w:left="1266"/>
        <w:jc w:val="left"/>
        <w:rPr>
          <w:sz w:val="24"/>
        </w:rPr>
      </w:pPr>
      <w:r>
        <w:rPr>
          <w:sz w:val="24"/>
        </w:rPr>
        <w:t>производить</w:t>
      </w:r>
      <w:r>
        <w:rPr>
          <w:spacing w:val="-3"/>
          <w:sz w:val="24"/>
        </w:rPr>
        <w:t xml:space="preserve"> </w:t>
      </w:r>
      <w:r>
        <w:rPr>
          <w:sz w:val="24"/>
        </w:rPr>
        <w:t>стрельбу;</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2"/>
          <w:sz w:val="24"/>
        </w:rPr>
        <w:t xml:space="preserve"> </w:t>
      </w:r>
      <w:r>
        <w:rPr>
          <w:sz w:val="24"/>
        </w:rPr>
        <w:t>назначение</w:t>
      </w:r>
      <w:r>
        <w:rPr>
          <w:spacing w:val="-3"/>
          <w:sz w:val="24"/>
        </w:rPr>
        <w:t xml:space="preserve"> </w:t>
      </w:r>
      <w:r>
        <w:rPr>
          <w:sz w:val="24"/>
        </w:rPr>
        <w:t>и</w:t>
      </w:r>
      <w:r>
        <w:rPr>
          <w:spacing w:val="-4"/>
          <w:sz w:val="24"/>
        </w:rPr>
        <w:t xml:space="preserve"> </w:t>
      </w:r>
      <w:r>
        <w:rPr>
          <w:sz w:val="24"/>
        </w:rPr>
        <w:t>боевые</w:t>
      </w:r>
      <w:r>
        <w:rPr>
          <w:spacing w:val="-4"/>
          <w:sz w:val="24"/>
        </w:rPr>
        <w:t xml:space="preserve"> </w:t>
      </w:r>
      <w:r>
        <w:rPr>
          <w:sz w:val="24"/>
        </w:rPr>
        <w:t>свойства</w:t>
      </w:r>
      <w:r>
        <w:rPr>
          <w:spacing w:val="-3"/>
          <w:sz w:val="24"/>
        </w:rPr>
        <w:t xml:space="preserve"> </w:t>
      </w:r>
      <w:r>
        <w:rPr>
          <w:sz w:val="24"/>
        </w:rPr>
        <w:t>гранат;</w:t>
      </w:r>
    </w:p>
    <w:p w:rsidR="00F33E4B" w:rsidRDefault="00FE7FC2">
      <w:pPr>
        <w:pStyle w:val="a4"/>
        <w:numPr>
          <w:ilvl w:val="0"/>
          <w:numId w:val="122"/>
        </w:numPr>
        <w:tabs>
          <w:tab w:val="left" w:pos="1265"/>
          <w:tab w:val="left" w:pos="1266"/>
        </w:tabs>
        <w:ind w:left="1266"/>
        <w:jc w:val="left"/>
        <w:rPr>
          <w:sz w:val="24"/>
        </w:rPr>
      </w:pPr>
      <w:r>
        <w:rPr>
          <w:sz w:val="24"/>
        </w:rPr>
        <w:t>различать</w:t>
      </w:r>
      <w:r>
        <w:rPr>
          <w:spacing w:val="-3"/>
          <w:sz w:val="24"/>
        </w:rPr>
        <w:t xml:space="preserve"> </w:t>
      </w:r>
      <w:r>
        <w:rPr>
          <w:sz w:val="24"/>
        </w:rPr>
        <w:t>наступательные</w:t>
      </w:r>
      <w:r>
        <w:rPr>
          <w:spacing w:val="-3"/>
          <w:sz w:val="24"/>
        </w:rPr>
        <w:t xml:space="preserve"> </w:t>
      </w:r>
      <w:r>
        <w:rPr>
          <w:sz w:val="24"/>
        </w:rPr>
        <w:t>и</w:t>
      </w:r>
      <w:r>
        <w:rPr>
          <w:spacing w:val="-5"/>
          <w:sz w:val="24"/>
        </w:rPr>
        <w:t xml:space="preserve"> </w:t>
      </w:r>
      <w:r>
        <w:rPr>
          <w:sz w:val="24"/>
        </w:rPr>
        <w:t>оборонительные</w:t>
      </w:r>
      <w:r>
        <w:rPr>
          <w:spacing w:val="-3"/>
          <w:sz w:val="24"/>
        </w:rPr>
        <w:t xml:space="preserve"> </w:t>
      </w:r>
      <w:r>
        <w:rPr>
          <w:sz w:val="24"/>
        </w:rPr>
        <w:t>гранаты;</w:t>
      </w:r>
    </w:p>
    <w:p w:rsidR="00F33E4B" w:rsidRDefault="00FE7FC2">
      <w:pPr>
        <w:pStyle w:val="a4"/>
        <w:numPr>
          <w:ilvl w:val="0"/>
          <w:numId w:val="122"/>
        </w:numPr>
        <w:tabs>
          <w:tab w:val="left" w:pos="1265"/>
          <w:tab w:val="left" w:pos="1266"/>
        </w:tabs>
        <w:ind w:left="1266"/>
        <w:jc w:val="left"/>
        <w:rPr>
          <w:sz w:val="24"/>
        </w:rPr>
      </w:pPr>
      <w:r>
        <w:rPr>
          <w:sz w:val="24"/>
        </w:rPr>
        <w:t>описывать</w:t>
      </w:r>
      <w:r>
        <w:rPr>
          <w:spacing w:val="-3"/>
          <w:sz w:val="24"/>
        </w:rPr>
        <w:t xml:space="preserve"> </w:t>
      </w:r>
      <w:r>
        <w:rPr>
          <w:sz w:val="24"/>
        </w:rPr>
        <w:t>устройство</w:t>
      </w:r>
      <w:r>
        <w:rPr>
          <w:spacing w:val="-2"/>
          <w:sz w:val="24"/>
        </w:rPr>
        <w:t xml:space="preserve"> </w:t>
      </w:r>
      <w:r>
        <w:rPr>
          <w:sz w:val="24"/>
        </w:rPr>
        <w:t>ручных</w:t>
      </w:r>
      <w:r>
        <w:rPr>
          <w:spacing w:val="-4"/>
          <w:sz w:val="24"/>
        </w:rPr>
        <w:t xml:space="preserve"> </w:t>
      </w:r>
      <w:r>
        <w:rPr>
          <w:sz w:val="24"/>
        </w:rPr>
        <w:t>осколочных</w:t>
      </w:r>
      <w:r>
        <w:rPr>
          <w:spacing w:val="-3"/>
          <w:sz w:val="24"/>
        </w:rPr>
        <w:t xml:space="preserve"> </w:t>
      </w:r>
      <w:r>
        <w:rPr>
          <w:sz w:val="24"/>
        </w:rPr>
        <w:t>гранат;</w:t>
      </w:r>
    </w:p>
    <w:p w:rsidR="00F33E4B" w:rsidRDefault="00FE7FC2">
      <w:pPr>
        <w:pStyle w:val="a4"/>
        <w:numPr>
          <w:ilvl w:val="0"/>
          <w:numId w:val="122"/>
        </w:numPr>
        <w:tabs>
          <w:tab w:val="left" w:pos="1265"/>
          <w:tab w:val="left" w:pos="1266"/>
        </w:tabs>
        <w:ind w:left="1266"/>
        <w:jc w:val="left"/>
        <w:rPr>
          <w:sz w:val="24"/>
        </w:rPr>
      </w:pPr>
      <w:r>
        <w:rPr>
          <w:sz w:val="24"/>
        </w:rPr>
        <w:t>выполнять</w:t>
      </w:r>
      <w:r>
        <w:rPr>
          <w:spacing w:val="-4"/>
          <w:sz w:val="24"/>
        </w:rPr>
        <w:t xml:space="preserve"> </w:t>
      </w:r>
      <w:r>
        <w:rPr>
          <w:sz w:val="24"/>
        </w:rPr>
        <w:t>приемы</w:t>
      </w:r>
      <w:r>
        <w:rPr>
          <w:spacing w:val="-1"/>
          <w:sz w:val="24"/>
        </w:rPr>
        <w:t xml:space="preserve"> </w:t>
      </w:r>
      <w:r>
        <w:rPr>
          <w:sz w:val="24"/>
        </w:rPr>
        <w:t>и</w:t>
      </w:r>
      <w:r>
        <w:rPr>
          <w:spacing w:val="-4"/>
          <w:sz w:val="24"/>
        </w:rPr>
        <w:t xml:space="preserve"> </w:t>
      </w:r>
      <w:r>
        <w:rPr>
          <w:sz w:val="24"/>
        </w:rPr>
        <w:t>правила</w:t>
      </w:r>
      <w:r>
        <w:rPr>
          <w:spacing w:val="-2"/>
          <w:sz w:val="24"/>
        </w:rPr>
        <w:t xml:space="preserve"> </w:t>
      </w:r>
      <w:r>
        <w:rPr>
          <w:sz w:val="24"/>
        </w:rPr>
        <w:t>снаряжения</w:t>
      </w:r>
      <w:r>
        <w:rPr>
          <w:spacing w:val="-3"/>
          <w:sz w:val="24"/>
        </w:rPr>
        <w:t xml:space="preserve"> </w:t>
      </w:r>
      <w:r>
        <w:rPr>
          <w:sz w:val="24"/>
        </w:rPr>
        <w:t>и</w:t>
      </w:r>
      <w:r>
        <w:rPr>
          <w:spacing w:val="-2"/>
          <w:sz w:val="24"/>
        </w:rPr>
        <w:t xml:space="preserve"> </w:t>
      </w:r>
      <w:r>
        <w:rPr>
          <w:sz w:val="24"/>
        </w:rPr>
        <w:t>метания</w:t>
      </w:r>
      <w:r>
        <w:rPr>
          <w:spacing w:val="-2"/>
          <w:sz w:val="24"/>
        </w:rPr>
        <w:t xml:space="preserve"> </w:t>
      </w:r>
      <w:r>
        <w:rPr>
          <w:sz w:val="24"/>
        </w:rPr>
        <w:t>ручных</w:t>
      </w:r>
      <w:r>
        <w:rPr>
          <w:spacing w:val="-3"/>
          <w:sz w:val="24"/>
        </w:rPr>
        <w:t xml:space="preserve"> </w:t>
      </w:r>
      <w:r>
        <w:rPr>
          <w:sz w:val="24"/>
        </w:rPr>
        <w:t>гранат;</w:t>
      </w:r>
    </w:p>
    <w:p w:rsidR="00F33E4B" w:rsidRDefault="00FE7FC2">
      <w:pPr>
        <w:pStyle w:val="a4"/>
        <w:numPr>
          <w:ilvl w:val="0"/>
          <w:numId w:val="122"/>
        </w:numPr>
        <w:tabs>
          <w:tab w:val="left" w:pos="1265"/>
          <w:tab w:val="left" w:pos="1266"/>
        </w:tabs>
        <w:ind w:left="1266"/>
        <w:jc w:val="left"/>
        <w:rPr>
          <w:sz w:val="24"/>
        </w:rPr>
      </w:pPr>
      <w:r>
        <w:rPr>
          <w:sz w:val="24"/>
        </w:rPr>
        <w:t>выполнять</w:t>
      </w:r>
      <w:r>
        <w:rPr>
          <w:spacing w:val="-4"/>
          <w:sz w:val="24"/>
        </w:rPr>
        <w:t xml:space="preserve"> </w:t>
      </w:r>
      <w:r>
        <w:rPr>
          <w:sz w:val="24"/>
        </w:rPr>
        <w:t>меры</w:t>
      </w:r>
      <w:r>
        <w:rPr>
          <w:spacing w:val="-3"/>
          <w:sz w:val="24"/>
        </w:rPr>
        <w:t xml:space="preserve"> </w:t>
      </w:r>
      <w:r>
        <w:rPr>
          <w:sz w:val="24"/>
        </w:rPr>
        <w:t>безопасности</w:t>
      </w:r>
      <w:r>
        <w:rPr>
          <w:spacing w:val="-1"/>
          <w:sz w:val="24"/>
        </w:rPr>
        <w:t xml:space="preserve"> </w:t>
      </w:r>
      <w:r>
        <w:rPr>
          <w:sz w:val="24"/>
        </w:rPr>
        <w:t>при</w:t>
      </w:r>
      <w:r>
        <w:rPr>
          <w:spacing w:val="-4"/>
          <w:sz w:val="24"/>
        </w:rPr>
        <w:t xml:space="preserve"> </w:t>
      </w:r>
      <w:r>
        <w:rPr>
          <w:sz w:val="24"/>
        </w:rPr>
        <w:t>обращении</w:t>
      </w:r>
      <w:r>
        <w:rPr>
          <w:spacing w:val="-3"/>
          <w:sz w:val="24"/>
        </w:rPr>
        <w:t xml:space="preserve"> </w:t>
      </w:r>
      <w:r>
        <w:rPr>
          <w:sz w:val="24"/>
        </w:rPr>
        <w:t>с</w:t>
      </w:r>
      <w:r>
        <w:rPr>
          <w:spacing w:val="-4"/>
          <w:sz w:val="24"/>
        </w:rPr>
        <w:t xml:space="preserve"> </w:t>
      </w:r>
      <w:r>
        <w:rPr>
          <w:sz w:val="24"/>
        </w:rPr>
        <w:t>гранатами;</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4"/>
          <w:sz w:val="24"/>
        </w:rPr>
        <w:t xml:space="preserve"> </w:t>
      </w:r>
      <w:r>
        <w:rPr>
          <w:sz w:val="24"/>
        </w:rPr>
        <w:t>предназначение</w:t>
      </w:r>
      <w:r>
        <w:rPr>
          <w:spacing w:val="-3"/>
          <w:sz w:val="24"/>
        </w:rPr>
        <w:t xml:space="preserve"> </w:t>
      </w:r>
      <w:r>
        <w:rPr>
          <w:sz w:val="24"/>
        </w:rPr>
        <w:t>современного</w:t>
      </w:r>
      <w:r>
        <w:rPr>
          <w:spacing w:val="-5"/>
          <w:sz w:val="24"/>
        </w:rPr>
        <w:t xml:space="preserve"> </w:t>
      </w:r>
      <w:r>
        <w:rPr>
          <w:sz w:val="24"/>
        </w:rPr>
        <w:t>общевойскового</w:t>
      </w:r>
      <w:r>
        <w:rPr>
          <w:spacing w:val="-5"/>
          <w:sz w:val="24"/>
        </w:rPr>
        <w:t xml:space="preserve"> </w:t>
      </w:r>
      <w:r>
        <w:rPr>
          <w:sz w:val="24"/>
        </w:rPr>
        <w:t>боя;</w:t>
      </w:r>
    </w:p>
    <w:p w:rsidR="00F33E4B" w:rsidRDefault="00F33E4B">
      <w:pPr>
        <w:rPr>
          <w:sz w:val="24"/>
        </w:rPr>
        <w:sectPr w:rsidR="00F33E4B">
          <w:pgSz w:w="11910" w:h="16840"/>
          <w:pgMar w:top="1040" w:right="600" w:bottom="1460" w:left="720" w:header="0" w:footer="1190" w:gutter="0"/>
          <w:cols w:space="720"/>
        </w:sectPr>
      </w:pPr>
    </w:p>
    <w:p w:rsidR="00F33E4B" w:rsidRDefault="00FE7FC2">
      <w:pPr>
        <w:pStyle w:val="a4"/>
        <w:numPr>
          <w:ilvl w:val="0"/>
          <w:numId w:val="122"/>
        </w:numPr>
        <w:tabs>
          <w:tab w:val="left" w:pos="1266"/>
        </w:tabs>
        <w:spacing w:before="76"/>
        <w:ind w:left="1266"/>
        <w:rPr>
          <w:sz w:val="24"/>
        </w:rPr>
      </w:pPr>
      <w:r>
        <w:rPr>
          <w:sz w:val="24"/>
        </w:rPr>
        <w:lastRenderedPageBreak/>
        <w:t>характеризовать</w:t>
      </w:r>
      <w:r>
        <w:rPr>
          <w:spacing w:val="-2"/>
          <w:sz w:val="24"/>
        </w:rPr>
        <w:t xml:space="preserve"> </w:t>
      </w:r>
      <w:r>
        <w:rPr>
          <w:sz w:val="24"/>
        </w:rPr>
        <w:t>современный</w:t>
      </w:r>
      <w:r>
        <w:rPr>
          <w:spacing w:val="-5"/>
          <w:sz w:val="24"/>
        </w:rPr>
        <w:t xml:space="preserve"> </w:t>
      </w:r>
      <w:r>
        <w:rPr>
          <w:sz w:val="24"/>
        </w:rPr>
        <w:t>общевойсковой</w:t>
      </w:r>
      <w:r>
        <w:rPr>
          <w:spacing w:val="-4"/>
          <w:sz w:val="24"/>
        </w:rPr>
        <w:t xml:space="preserve"> </w:t>
      </w:r>
      <w:r>
        <w:rPr>
          <w:sz w:val="24"/>
        </w:rPr>
        <w:t>бой;</w:t>
      </w:r>
    </w:p>
    <w:p w:rsidR="00F33E4B" w:rsidRDefault="00FE7FC2">
      <w:pPr>
        <w:pStyle w:val="a4"/>
        <w:numPr>
          <w:ilvl w:val="0"/>
          <w:numId w:val="122"/>
        </w:numPr>
        <w:tabs>
          <w:tab w:val="left" w:pos="1266"/>
        </w:tabs>
        <w:ind w:right="109" w:firstLine="0"/>
        <w:rPr>
          <w:sz w:val="24"/>
        </w:rPr>
      </w:pPr>
      <w:r>
        <w:rPr>
          <w:sz w:val="24"/>
        </w:rPr>
        <w:t>описывать</w:t>
      </w:r>
      <w:r>
        <w:rPr>
          <w:spacing w:val="1"/>
          <w:sz w:val="24"/>
        </w:rPr>
        <w:t xml:space="preserve"> </w:t>
      </w:r>
      <w:r>
        <w:rPr>
          <w:sz w:val="24"/>
        </w:rPr>
        <w:t>элементы</w:t>
      </w:r>
      <w:r>
        <w:rPr>
          <w:spacing w:val="1"/>
          <w:sz w:val="24"/>
        </w:rPr>
        <w:t xml:space="preserve"> </w:t>
      </w:r>
      <w:r>
        <w:rPr>
          <w:sz w:val="24"/>
        </w:rPr>
        <w:t>инженерного</w:t>
      </w:r>
      <w:r>
        <w:rPr>
          <w:spacing w:val="1"/>
          <w:sz w:val="24"/>
        </w:rPr>
        <w:t xml:space="preserve"> </w:t>
      </w:r>
      <w:r>
        <w:rPr>
          <w:sz w:val="24"/>
        </w:rPr>
        <w:t>оборудования</w:t>
      </w:r>
      <w:r>
        <w:rPr>
          <w:spacing w:val="1"/>
          <w:sz w:val="24"/>
        </w:rPr>
        <w:t xml:space="preserve"> </w:t>
      </w:r>
      <w:r>
        <w:rPr>
          <w:sz w:val="24"/>
        </w:rPr>
        <w:t>позиции</w:t>
      </w:r>
      <w:r>
        <w:rPr>
          <w:spacing w:val="1"/>
          <w:sz w:val="24"/>
        </w:rPr>
        <w:t xml:space="preserve"> </w:t>
      </w:r>
      <w:r>
        <w:rPr>
          <w:sz w:val="24"/>
        </w:rPr>
        <w:t>солдата</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их</w:t>
      </w:r>
      <w:r>
        <w:rPr>
          <w:spacing w:val="1"/>
          <w:sz w:val="24"/>
        </w:rPr>
        <w:t xml:space="preserve"> </w:t>
      </w:r>
      <w:r>
        <w:rPr>
          <w:sz w:val="24"/>
        </w:rPr>
        <w:t>оборудования;</w:t>
      </w:r>
    </w:p>
    <w:p w:rsidR="00F33E4B" w:rsidRDefault="00FE7FC2">
      <w:pPr>
        <w:pStyle w:val="a4"/>
        <w:numPr>
          <w:ilvl w:val="0"/>
          <w:numId w:val="122"/>
        </w:numPr>
        <w:tabs>
          <w:tab w:val="left" w:pos="1266"/>
        </w:tabs>
        <w:ind w:left="1266"/>
        <w:rPr>
          <w:sz w:val="24"/>
        </w:rPr>
      </w:pPr>
      <w:r>
        <w:rPr>
          <w:sz w:val="24"/>
        </w:rPr>
        <w:t>выполнять</w:t>
      </w:r>
      <w:r>
        <w:rPr>
          <w:spacing w:val="-3"/>
          <w:sz w:val="24"/>
        </w:rPr>
        <w:t xml:space="preserve"> </w:t>
      </w:r>
      <w:r>
        <w:rPr>
          <w:sz w:val="24"/>
        </w:rPr>
        <w:t>приемы</w:t>
      </w:r>
      <w:r>
        <w:rPr>
          <w:spacing w:val="-2"/>
          <w:sz w:val="24"/>
        </w:rPr>
        <w:t xml:space="preserve"> </w:t>
      </w:r>
      <w:r>
        <w:rPr>
          <w:sz w:val="24"/>
        </w:rPr>
        <w:t>«К</w:t>
      </w:r>
      <w:r>
        <w:rPr>
          <w:spacing w:val="-3"/>
          <w:sz w:val="24"/>
        </w:rPr>
        <w:t xml:space="preserve"> </w:t>
      </w:r>
      <w:r>
        <w:rPr>
          <w:sz w:val="24"/>
        </w:rPr>
        <w:t>бою»,</w:t>
      </w:r>
      <w:r>
        <w:rPr>
          <w:spacing w:val="-3"/>
          <w:sz w:val="24"/>
        </w:rPr>
        <w:t xml:space="preserve"> </w:t>
      </w:r>
      <w:r>
        <w:rPr>
          <w:sz w:val="24"/>
        </w:rPr>
        <w:t>«Встать»;</w:t>
      </w:r>
    </w:p>
    <w:p w:rsidR="00F33E4B" w:rsidRDefault="00FE7FC2">
      <w:pPr>
        <w:pStyle w:val="a4"/>
        <w:numPr>
          <w:ilvl w:val="0"/>
          <w:numId w:val="122"/>
        </w:numPr>
        <w:tabs>
          <w:tab w:val="left" w:pos="1266"/>
        </w:tabs>
        <w:ind w:left="1266"/>
        <w:rPr>
          <w:sz w:val="24"/>
        </w:rPr>
      </w:pPr>
      <w:r>
        <w:rPr>
          <w:sz w:val="24"/>
        </w:rPr>
        <w:t>объяснять,</w:t>
      </w:r>
      <w:r>
        <w:rPr>
          <w:spacing w:val="-3"/>
          <w:sz w:val="24"/>
        </w:rPr>
        <w:t xml:space="preserve"> </w:t>
      </w:r>
      <w:r>
        <w:rPr>
          <w:sz w:val="24"/>
        </w:rPr>
        <w:t>в</w:t>
      </w:r>
      <w:r>
        <w:rPr>
          <w:spacing w:val="-4"/>
          <w:sz w:val="24"/>
        </w:rPr>
        <w:t xml:space="preserve"> </w:t>
      </w:r>
      <w:r>
        <w:rPr>
          <w:sz w:val="24"/>
        </w:rPr>
        <w:t>каких</w:t>
      </w:r>
      <w:r>
        <w:rPr>
          <w:spacing w:val="-3"/>
          <w:sz w:val="24"/>
        </w:rPr>
        <w:t xml:space="preserve"> </w:t>
      </w:r>
      <w:r>
        <w:rPr>
          <w:sz w:val="24"/>
        </w:rPr>
        <w:t>случаях</w:t>
      </w:r>
      <w:r>
        <w:rPr>
          <w:spacing w:val="-3"/>
          <w:sz w:val="24"/>
        </w:rPr>
        <w:t xml:space="preserve"> </w:t>
      </w:r>
      <w:r>
        <w:rPr>
          <w:sz w:val="24"/>
        </w:rPr>
        <w:t>используются</w:t>
      </w:r>
      <w:r>
        <w:rPr>
          <w:spacing w:val="-1"/>
          <w:sz w:val="24"/>
        </w:rPr>
        <w:t xml:space="preserve"> </w:t>
      </w:r>
      <w:r>
        <w:rPr>
          <w:sz w:val="24"/>
        </w:rPr>
        <w:t>перебежки</w:t>
      </w:r>
      <w:r>
        <w:rPr>
          <w:spacing w:val="-3"/>
          <w:sz w:val="24"/>
        </w:rPr>
        <w:t xml:space="preserve"> </w:t>
      </w:r>
      <w:r>
        <w:rPr>
          <w:sz w:val="24"/>
        </w:rPr>
        <w:t>и</w:t>
      </w:r>
      <w:r>
        <w:rPr>
          <w:spacing w:val="-4"/>
          <w:sz w:val="24"/>
        </w:rPr>
        <w:t xml:space="preserve"> </w:t>
      </w:r>
      <w:r>
        <w:rPr>
          <w:sz w:val="24"/>
        </w:rPr>
        <w:t>переползания;</w:t>
      </w:r>
    </w:p>
    <w:p w:rsidR="00F33E4B" w:rsidRDefault="00FE7FC2">
      <w:pPr>
        <w:pStyle w:val="a4"/>
        <w:numPr>
          <w:ilvl w:val="0"/>
          <w:numId w:val="122"/>
        </w:numPr>
        <w:tabs>
          <w:tab w:val="left" w:pos="1266"/>
        </w:tabs>
        <w:ind w:left="1266"/>
        <w:rPr>
          <w:sz w:val="24"/>
        </w:rPr>
      </w:pPr>
      <w:r>
        <w:rPr>
          <w:sz w:val="24"/>
        </w:rPr>
        <w:t>выполнять</w:t>
      </w:r>
      <w:r>
        <w:rPr>
          <w:spacing w:val="-4"/>
          <w:sz w:val="24"/>
        </w:rPr>
        <w:t xml:space="preserve"> </w:t>
      </w:r>
      <w:r>
        <w:rPr>
          <w:sz w:val="24"/>
        </w:rPr>
        <w:t>перебежки</w:t>
      </w:r>
      <w:r>
        <w:rPr>
          <w:spacing w:val="-1"/>
          <w:sz w:val="24"/>
        </w:rPr>
        <w:t xml:space="preserve"> </w:t>
      </w:r>
      <w:r>
        <w:rPr>
          <w:sz w:val="24"/>
        </w:rPr>
        <w:t>и</w:t>
      </w:r>
      <w:r>
        <w:rPr>
          <w:spacing w:val="-5"/>
          <w:sz w:val="24"/>
        </w:rPr>
        <w:t xml:space="preserve"> </w:t>
      </w:r>
      <w:r>
        <w:rPr>
          <w:sz w:val="24"/>
        </w:rPr>
        <w:t>переползания</w:t>
      </w:r>
      <w:r>
        <w:rPr>
          <w:spacing w:val="-3"/>
          <w:sz w:val="24"/>
        </w:rPr>
        <w:t xml:space="preserve"> </w:t>
      </w:r>
      <w:r>
        <w:rPr>
          <w:sz w:val="24"/>
        </w:rPr>
        <w:t>(по-пластунски,</w:t>
      </w:r>
      <w:r>
        <w:rPr>
          <w:spacing w:val="-1"/>
          <w:sz w:val="24"/>
        </w:rPr>
        <w:t xml:space="preserve"> </w:t>
      </w:r>
      <w:r>
        <w:rPr>
          <w:sz w:val="24"/>
        </w:rPr>
        <w:t>на</w:t>
      </w:r>
      <w:r>
        <w:rPr>
          <w:spacing w:val="-5"/>
          <w:sz w:val="24"/>
        </w:rPr>
        <w:t xml:space="preserve"> </w:t>
      </w:r>
      <w:r>
        <w:rPr>
          <w:sz w:val="24"/>
        </w:rPr>
        <w:t>получетвереньках,</w:t>
      </w:r>
      <w:r>
        <w:rPr>
          <w:spacing w:val="-3"/>
          <w:sz w:val="24"/>
        </w:rPr>
        <w:t xml:space="preserve"> </w:t>
      </w:r>
      <w:r>
        <w:rPr>
          <w:sz w:val="24"/>
        </w:rPr>
        <w:t>на</w:t>
      </w:r>
      <w:r>
        <w:rPr>
          <w:spacing w:val="-2"/>
          <w:sz w:val="24"/>
        </w:rPr>
        <w:t xml:space="preserve"> </w:t>
      </w:r>
      <w:r>
        <w:rPr>
          <w:sz w:val="24"/>
        </w:rPr>
        <w:t>боку);</w:t>
      </w:r>
    </w:p>
    <w:p w:rsidR="00F33E4B" w:rsidRDefault="00FE7FC2">
      <w:pPr>
        <w:pStyle w:val="a4"/>
        <w:numPr>
          <w:ilvl w:val="0"/>
          <w:numId w:val="122"/>
        </w:numPr>
        <w:tabs>
          <w:tab w:val="left" w:pos="1266"/>
        </w:tabs>
        <w:ind w:right="111" w:firstLine="0"/>
        <w:rPr>
          <w:sz w:val="24"/>
        </w:rPr>
      </w:pPr>
      <w:r>
        <w:rPr>
          <w:sz w:val="24"/>
        </w:rPr>
        <w:t>определять</w:t>
      </w:r>
      <w:r>
        <w:rPr>
          <w:spacing w:val="1"/>
          <w:sz w:val="24"/>
        </w:rPr>
        <w:t xml:space="preserve"> </w:t>
      </w:r>
      <w:r>
        <w:rPr>
          <w:sz w:val="24"/>
        </w:rPr>
        <w:t>стороны</w:t>
      </w:r>
      <w:r>
        <w:rPr>
          <w:spacing w:val="1"/>
          <w:sz w:val="24"/>
        </w:rPr>
        <w:t xml:space="preserve"> </w:t>
      </w:r>
      <w:r>
        <w:rPr>
          <w:sz w:val="24"/>
        </w:rPr>
        <w:t>горизонта</w:t>
      </w:r>
      <w:r>
        <w:rPr>
          <w:spacing w:val="1"/>
          <w:sz w:val="24"/>
        </w:rPr>
        <w:t xml:space="preserve"> </w:t>
      </w:r>
      <w:r>
        <w:rPr>
          <w:sz w:val="24"/>
        </w:rPr>
        <w:t>по</w:t>
      </w:r>
      <w:r>
        <w:rPr>
          <w:spacing w:val="1"/>
          <w:sz w:val="24"/>
        </w:rPr>
        <w:t xml:space="preserve"> </w:t>
      </w:r>
      <w:r>
        <w:rPr>
          <w:sz w:val="24"/>
        </w:rPr>
        <w:t>компасу,</w:t>
      </w:r>
      <w:r>
        <w:rPr>
          <w:spacing w:val="1"/>
          <w:sz w:val="24"/>
        </w:rPr>
        <w:t xml:space="preserve"> </w:t>
      </w:r>
      <w:r>
        <w:rPr>
          <w:sz w:val="24"/>
        </w:rPr>
        <w:t>солнцу</w:t>
      </w:r>
      <w:r>
        <w:rPr>
          <w:spacing w:val="1"/>
          <w:sz w:val="24"/>
        </w:rPr>
        <w:t xml:space="preserve"> </w:t>
      </w:r>
      <w:r>
        <w:rPr>
          <w:sz w:val="24"/>
        </w:rPr>
        <w:t>и</w:t>
      </w:r>
      <w:r>
        <w:rPr>
          <w:spacing w:val="1"/>
          <w:sz w:val="24"/>
        </w:rPr>
        <w:t xml:space="preserve"> </w:t>
      </w:r>
      <w:r>
        <w:rPr>
          <w:sz w:val="24"/>
        </w:rPr>
        <w:t>часам,</w:t>
      </w:r>
      <w:r>
        <w:rPr>
          <w:spacing w:val="1"/>
          <w:sz w:val="24"/>
        </w:rPr>
        <w:t xml:space="preserve"> </w:t>
      </w:r>
      <w:r>
        <w:rPr>
          <w:sz w:val="24"/>
        </w:rPr>
        <w:t>по</w:t>
      </w:r>
      <w:r>
        <w:rPr>
          <w:spacing w:val="1"/>
          <w:sz w:val="24"/>
        </w:rPr>
        <w:t xml:space="preserve"> </w:t>
      </w:r>
      <w:r>
        <w:rPr>
          <w:sz w:val="24"/>
        </w:rPr>
        <w:t>Полярной</w:t>
      </w:r>
      <w:r>
        <w:rPr>
          <w:spacing w:val="1"/>
          <w:sz w:val="24"/>
        </w:rPr>
        <w:t xml:space="preserve"> </w:t>
      </w:r>
      <w:r>
        <w:rPr>
          <w:sz w:val="24"/>
        </w:rPr>
        <w:t>звезде</w:t>
      </w:r>
      <w:r>
        <w:rPr>
          <w:spacing w:val="1"/>
          <w:sz w:val="24"/>
        </w:rPr>
        <w:t xml:space="preserve"> </w:t>
      </w:r>
      <w:r>
        <w:rPr>
          <w:sz w:val="24"/>
        </w:rPr>
        <w:t>и</w:t>
      </w:r>
      <w:r>
        <w:rPr>
          <w:spacing w:val="1"/>
          <w:sz w:val="24"/>
        </w:rPr>
        <w:t xml:space="preserve"> </w:t>
      </w:r>
      <w:r>
        <w:rPr>
          <w:sz w:val="24"/>
        </w:rPr>
        <w:t>признакам местных</w:t>
      </w:r>
      <w:r>
        <w:rPr>
          <w:spacing w:val="1"/>
          <w:sz w:val="24"/>
        </w:rPr>
        <w:t xml:space="preserve"> </w:t>
      </w:r>
      <w:r>
        <w:rPr>
          <w:sz w:val="24"/>
        </w:rPr>
        <w:t>предметов;</w:t>
      </w:r>
    </w:p>
    <w:p w:rsidR="00F33E4B" w:rsidRDefault="00FE7FC2">
      <w:pPr>
        <w:pStyle w:val="a4"/>
        <w:numPr>
          <w:ilvl w:val="0"/>
          <w:numId w:val="122"/>
        </w:numPr>
        <w:tabs>
          <w:tab w:val="left" w:pos="1266"/>
        </w:tabs>
        <w:ind w:left="1266"/>
        <w:rPr>
          <w:sz w:val="24"/>
        </w:rPr>
      </w:pPr>
      <w:r>
        <w:rPr>
          <w:sz w:val="24"/>
        </w:rPr>
        <w:t>передвигаться</w:t>
      </w:r>
      <w:r>
        <w:rPr>
          <w:spacing w:val="-4"/>
          <w:sz w:val="24"/>
        </w:rPr>
        <w:t xml:space="preserve"> </w:t>
      </w:r>
      <w:r>
        <w:rPr>
          <w:sz w:val="24"/>
        </w:rPr>
        <w:t>по</w:t>
      </w:r>
      <w:r>
        <w:rPr>
          <w:spacing w:val="-5"/>
          <w:sz w:val="24"/>
        </w:rPr>
        <w:t xml:space="preserve"> </w:t>
      </w:r>
      <w:r>
        <w:rPr>
          <w:sz w:val="24"/>
        </w:rPr>
        <w:t>азимутам;</w:t>
      </w:r>
    </w:p>
    <w:p w:rsidR="00F33E4B" w:rsidRDefault="00FE7FC2">
      <w:pPr>
        <w:pStyle w:val="a4"/>
        <w:numPr>
          <w:ilvl w:val="0"/>
          <w:numId w:val="122"/>
        </w:numPr>
        <w:tabs>
          <w:tab w:val="left" w:pos="1266"/>
        </w:tabs>
        <w:ind w:right="114" w:firstLine="0"/>
        <w:rPr>
          <w:sz w:val="24"/>
        </w:rPr>
      </w:pPr>
      <w:r>
        <w:rPr>
          <w:sz w:val="24"/>
        </w:rPr>
        <w:t>описывать</w:t>
      </w:r>
      <w:r>
        <w:rPr>
          <w:spacing w:val="1"/>
          <w:sz w:val="24"/>
        </w:rPr>
        <w:t xml:space="preserve"> </w:t>
      </w:r>
      <w:r>
        <w:rPr>
          <w:sz w:val="24"/>
        </w:rPr>
        <w:t>назначение,</w:t>
      </w:r>
      <w:r>
        <w:rPr>
          <w:spacing w:val="1"/>
          <w:sz w:val="24"/>
        </w:rPr>
        <w:t xml:space="preserve"> </w:t>
      </w:r>
      <w:r>
        <w:rPr>
          <w:sz w:val="24"/>
        </w:rPr>
        <w:t>устройство,</w:t>
      </w:r>
      <w:r>
        <w:rPr>
          <w:spacing w:val="1"/>
          <w:sz w:val="24"/>
        </w:rPr>
        <w:t xml:space="preserve"> </w:t>
      </w:r>
      <w:r>
        <w:rPr>
          <w:sz w:val="24"/>
        </w:rPr>
        <w:t>комплектность,</w:t>
      </w:r>
      <w:r>
        <w:rPr>
          <w:spacing w:val="1"/>
          <w:sz w:val="24"/>
        </w:rPr>
        <w:t xml:space="preserve"> </w:t>
      </w:r>
      <w:r>
        <w:rPr>
          <w:sz w:val="24"/>
        </w:rPr>
        <w:t>подбор</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использования</w:t>
      </w:r>
      <w:r>
        <w:rPr>
          <w:spacing w:val="1"/>
          <w:sz w:val="24"/>
        </w:rPr>
        <w:t xml:space="preserve"> </w:t>
      </w:r>
      <w:r>
        <w:rPr>
          <w:sz w:val="24"/>
        </w:rPr>
        <w:t>противогаза, респиратора, общевойскового защитного комплекта (ОЗК) и легкого защитного</w:t>
      </w:r>
      <w:r>
        <w:rPr>
          <w:spacing w:val="1"/>
          <w:sz w:val="24"/>
        </w:rPr>
        <w:t xml:space="preserve"> </w:t>
      </w:r>
      <w:r>
        <w:rPr>
          <w:sz w:val="24"/>
        </w:rPr>
        <w:t>костюма (Л-1);</w:t>
      </w:r>
    </w:p>
    <w:p w:rsidR="00F33E4B" w:rsidRDefault="00FE7FC2">
      <w:pPr>
        <w:pStyle w:val="a4"/>
        <w:numPr>
          <w:ilvl w:val="0"/>
          <w:numId w:val="122"/>
        </w:numPr>
        <w:tabs>
          <w:tab w:val="left" w:pos="1266"/>
        </w:tabs>
        <w:ind w:left="1266"/>
        <w:rPr>
          <w:sz w:val="24"/>
        </w:rPr>
      </w:pPr>
      <w:r>
        <w:rPr>
          <w:sz w:val="24"/>
        </w:rPr>
        <w:t>применять</w:t>
      </w:r>
      <w:r>
        <w:rPr>
          <w:spacing w:val="-3"/>
          <w:sz w:val="24"/>
        </w:rPr>
        <w:t xml:space="preserve"> </w:t>
      </w:r>
      <w:r>
        <w:rPr>
          <w:sz w:val="24"/>
        </w:rPr>
        <w:t>средства</w:t>
      </w:r>
      <w:r>
        <w:rPr>
          <w:spacing w:val="-5"/>
          <w:sz w:val="24"/>
        </w:rPr>
        <w:t xml:space="preserve"> </w:t>
      </w:r>
      <w:r>
        <w:rPr>
          <w:sz w:val="24"/>
        </w:rPr>
        <w:t>индивидуальной</w:t>
      </w:r>
      <w:r>
        <w:rPr>
          <w:spacing w:val="-5"/>
          <w:sz w:val="24"/>
        </w:rPr>
        <w:t xml:space="preserve"> </w:t>
      </w:r>
      <w:r>
        <w:rPr>
          <w:sz w:val="24"/>
        </w:rPr>
        <w:t>защиты;</w:t>
      </w:r>
    </w:p>
    <w:p w:rsidR="00F33E4B" w:rsidRDefault="00FE7FC2">
      <w:pPr>
        <w:pStyle w:val="a4"/>
        <w:numPr>
          <w:ilvl w:val="0"/>
          <w:numId w:val="122"/>
        </w:numPr>
        <w:tabs>
          <w:tab w:val="left" w:pos="1266"/>
        </w:tabs>
        <w:ind w:right="112" w:firstLine="0"/>
        <w:rPr>
          <w:sz w:val="24"/>
        </w:rPr>
      </w:pPr>
      <w:r>
        <w:rPr>
          <w:sz w:val="24"/>
        </w:rPr>
        <w:t>действовать</w:t>
      </w:r>
      <w:r>
        <w:rPr>
          <w:spacing w:val="1"/>
          <w:sz w:val="24"/>
        </w:rPr>
        <w:t xml:space="preserve"> </w:t>
      </w:r>
      <w:r>
        <w:rPr>
          <w:sz w:val="24"/>
        </w:rPr>
        <w:t>по</w:t>
      </w:r>
      <w:r>
        <w:rPr>
          <w:spacing w:val="1"/>
          <w:sz w:val="24"/>
        </w:rPr>
        <w:t xml:space="preserve"> </w:t>
      </w:r>
      <w:r>
        <w:rPr>
          <w:sz w:val="24"/>
        </w:rPr>
        <w:t>сигналам</w:t>
      </w:r>
      <w:r>
        <w:rPr>
          <w:spacing w:val="1"/>
          <w:sz w:val="24"/>
        </w:rPr>
        <w:t xml:space="preserve"> </w:t>
      </w:r>
      <w:r>
        <w:rPr>
          <w:sz w:val="24"/>
        </w:rPr>
        <w:t>оповещения</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тактико-технических</w:t>
      </w:r>
      <w:r>
        <w:rPr>
          <w:spacing w:val="1"/>
          <w:sz w:val="24"/>
        </w:rPr>
        <w:t xml:space="preserve"> </w:t>
      </w:r>
      <w:r>
        <w:rPr>
          <w:sz w:val="24"/>
        </w:rPr>
        <w:t>характеристик</w:t>
      </w:r>
      <w:r>
        <w:rPr>
          <w:spacing w:val="1"/>
          <w:sz w:val="24"/>
        </w:rPr>
        <w:t xml:space="preserve"> </w:t>
      </w:r>
      <w:r>
        <w:rPr>
          <w:sz w:val="24"/>
        </w:rPr>
        <w:t>(ТТХ) средств</w:t>
      </w:r>
      <w:r>
        <w:rPr>
          <w:spacing w:val="1"/>
          <w:sz w:val="24"/>
        </w:rPr>
        <w:t xml:space="preserve"> </w:t>
      </w:r>
      <w:r>
        <w:rPr>
          <w:sz w:val="24"/>
        </w:rPr>
        <w:t>индивидуальной защиты</w:t>
      </w:r>
      <w:r>
        <w:rPr>
          <w:spacing w:val="2"/>
          <w:sz w:val="24"/>
        </w:rPr>
        <w:t xml:space="preserve"> </w:t>
      </w:r>
      <w:r>
        <w:rPr>
          <w:sz w:val="24"/>
        </w:rPr>
        <w:t>от</w:t>
      </w:r>
      <w:r>
        <w:rPr>
          <w:spacing w:val="-1"/>
          <w:sz w:val="24"/>
        </w:rPr>
        <w:t xml:space="preserve"> </w:t>
      </w:r>
      <w:r>
        <w:rPr>
          <w:sz w:val="24"/>
        </w:rPr>
        <w:t>оружия</w:t>
      </w:r>
      <w:r>
        <w:rPr>
          <w:spacing w:val="-2"/>
          <w:sz w:val="24"/>
        </w:rPr>
        <w:t xml:space="preserve"> </w:t>
      </w:r>
      <w:r>
        <w:rPr>
          <w:sz w:val="24"/>
        </w:rPr>
        <w:t>массового</w:t>
      </w:r>
      <w:r>
        <w:rPr>
          <w:spacing w:val="1"/>
          <w:sz w:val="24"/>
        </w:rPr>
        <w:t xml:space="preserve"> </w:t>
      </w:r>
      <w:r>
        <w:rPr>
          <w:sz w:val="24"/>
        </w:rPr>
        <w:t>поражения;</w:t>
      </w:r>
    </w:p>
    <w:p w:rsidR="00F33E4B" w:rsidRDefault="00FE7FC2">
      <w:pPr>
        <w:pStyle w:val="a4"/>
        <w:numPr>
          <w:ilvl w:val="0"/>
          <w:numId w:val="122"/>
        </w:numPr>
        <w:tabs>
          <w:tab w:val="left" w:pos="1266"/>
        </w:tabs>
        <w:ind w:left="1266"/>
        <w:rPr>
          <w:sz w:val="24"/>
        </w:rPr>
      </w:pPr>
      <w:r>
        <w:rPr>
          <w:sz w:val="24"/>
        </w:rPr>
        <w:t>описывать</w:t>
      </w:r>
      <w:r>
        <w:rPr>
          <w:spacing w:val="-3"/>
          <w:sz w:val="24"/>
        </w:rPr>
        <w:t xml:space="preserve"> </w:t>
      </w:r>
      <w:r>
        <w:rPr>
          <w:sz w:val="24"/>
        </w:rPr>
        <w:t>состав</w:t>
      </w:r>
      <w:r>
        <w:rPr>
          <w:spacing w:val="-3"/>
          <w:sz w:val="24"/>
        </w:rPr>
        <w:t xml:space="preserve"> </w:t>
      </w:r>
      <w:r>
        <w:rPr>
          <w:sz w:val="24"/>
        </w:rPr>
        <w:t>и</w:t>
      </w:r>
      <w:r>
        <w:rPr>
          <w:spacing w:val="-5"/>
          <w:sz w:val="24"/>
        </w:rPr>
        <w:t xml:space="preserve"> </w:t>
      </w:r>
      <w:r>
        <w:rPr>
          <w:sz w:val="24"/>
        </w:rPr>
        <w:t>область</w:t>
      </w:r>
      <w:r>
        <w:rPr>
          <w:spacing w:val="-3"/>
          <w:sz w:val="24"/>
        </w:rPr>
        <w:t xml:space="preserve"> </w:t>
      </w:r>
      <w:r>
        <w:rPr>
          <w:sz w:val="24"/>
        </w:rPr>
        <w:t>применения</w:t>
      </w:r>
      <w:r>
        <w:rPr>
          <w:spacing w:val="-3"/>
          <w:sz w:val="24"/>
        </w:rPr>
        <w:t xml:space="preserve"> </w:t>
      </w:r>
      <w:r>
        <w:rPr>
          <w:sz w:val="24"/>
        </w:rPr>
        <w:t>аптечки</w:t>
      </w:r>
      <w:r>
        <w:rPr>
          <w:spacing w:val="-4"/>
          <w:sz w:val="24"/>
        </w:rPr>
        <w:t xml:space="preserve"> </w:t>
      </w:r>
      <w:r>
        <w:rPr>
          <w:sz w:val="24"/>
        </w:rPr>
        <w:t>индивидуальной;</w:t>
      </w:r>
    </w:p>
    <w:p w:rsidR="00F33E4B" w:rsidRDefault="00FE7FC2">
      <w:pPr>
        <w:pStyle w:val="a4"/>
        <w:numPr>
          <w:ilvl w:val="0"/>
          <w:numId w:val="122"/>
        </w:numPr>
        <w:tabs>
          <w:tab w:val="left" w:pos="1266"/>
        </w:tabs>
        <w:ind w:left="1266"/>
        <w:rPr>
          <w:sz w:val="24"/>
        </w:rPr>
      </w:pPr>
      <w:r>
        <w:rPr>
          <w:sz w:val="24"/>
        </w:rPr>
        <w:t>раскрывать</w:t>
      </w:r>
      <w:r>
        <w:rPr>
          <w:spacing w:val="-2"/>
          <w:sz w:val="24"/>
        </w:rPr>
        <w:t xml:space="preserve"> </w:t>
      </w:r>
      <w:r>
        <w:rPr>
          <w:sz w:val="24"/>
        </w:rPr>
        <w:t>особенности оказания</w:t>
      </w:r>
      <w:r>
        <w:rPr>
          <w:spacing w:val="-1"/>
          <w:sz w:val="24"/>
        </w:rPr>
        <w:t xml:space="preserve"> </w:t>
      </w:r>
      <w:r>
        <w:rPr>
          <w:sz w:val="24"/>
        </w:rPr>
        <w:t>первой</w:t>
      </w:r>
      <w:r>
        <w:rPr>
          <w:spacing w:val="-4"/>
          <w:sz w:val="24"/>
        </w:rPr>
        <w:t xml:space="preserve"> </w:t>
      </w:r>
      <w:r>
        <w:rPr>
          <w:sz w:val="24"/>
        </w:rPr>
        <w:t>помощи</w:t>
      </w:r>
      <w:r>
        <w:rPr>
          <w:spacing w:val="-3"/>
          <w:sz w:val="24"/>
        </w:rPr>
        <w:t xml:space="preserve"> </w:t>
      </w:r>
      <w:r>
        <w:rPr>
          <w:sz w:val="24"/>
        </w:rPr>
        <w:t>в</w:t>
      </w:r>
      <w:r>
        <w:rPr>
          <w:spacing w:val="-3"/>
          <w:sz w:val="24"/>
        </w:rPr>
        <w:t xml:space="preserve"> </w:t>
      </w:r>
      <w:r>
        <w:rPr>
          <w:sz w:val="24"/>
        </w:rPr>
        <w:t>бою;</w:t>
      </w:r>
    </w:p>
    <w:p w:rsidR="00F33E4B" w:rsidRDefault="00FE7FC2">
      <w:pPr>
        <w:pStyle w:val="a4"/>
        <w:numPr>
          <w:ilvl w:val="0"/>
          <w:numId w:val="122"/>
        </w:numPr>
        <w:tabs>
          <w:tab w:val="left" w:pos="1266"/>
        </w:tabs>
        <w:ind w:left="1266"/>
        <w:rPr>
          <w:sz w:val="24"/>
        </w:rPr>
      </w:pPr>
      <w:r>
        <w:rPr>
          <w:sz w:val="24"/>
        </w:rPr>
        <w:t>выполнять</w:t>
      </w:r>
      <w:r>
        <w:rPr>
          <w:spacing w:val="-3"/>
          <w:sz w:val="24"/>
        </w:rPr>
        <w:t xml:space="preserve"> </w:t>
      </w:r>
      <w:r>
        <w:rPr>
          <w:sz w:val="24"/>
        </w:rPr>
        <w:t>приемы</w:t>
      </w:r>
      <w:r>
        <w:rPr>
          <w:spacing w:val="-1"/>
          <w:sz w:val="24"/>
        </w:rPr>
        <w:t xml:space="preserve"> </w:t>
      </w:r>
      <w:r>
        <w:rPr>
          <w:sz w:val="24"/>
        </w:rPr>
        <w:t>по</w:t>
      </w:r>
      <w:r>
        <w:rPr>
          <w:spacing w:val="-2"/>
          <w:sz w:val="24"/>
        </w:rPr>
        <w:t xml:space="preserve"> </w:t>
      </w:r>
      <w:r>
        <w:rPr>
          <w:sz w:val="24"/>
        </w:rPr>
        <w:t>выносу</w:t>
      </w:r>
      <w:r>
        <w:rPr>
          <w:spacing w:val="-2"/>
          <w:sz w:val="24"/>
        </w:rPr>
        <w:t xml:space="preserve"> </w:t>
      </w:r>
      <w:r>
        <w:rPr>
          <w:sz w:val="24"/>
        </w:rPr>
        <w:t>раненых</w:t>
      </w:r>
      <w:r>
        <w:rPr>
          <w:spacing w:val="-2"/>
          <w:sz w:val="24"/>
        </w:rPr>
        <w:t xml:space="preserve"> </w:t>
      </w:r>
      <w:r>
        <w:rPr>
          <w:sz w:val="24"/>
        </w:rPr>
        <w:t>с</w:t>
      </w:r>
      <w:r>
        <w:rPr>
          <w:spacing w:val="-2"/>
          <w:sz w:val="24"/>
        </w:rPr>
        <w:t xml:space="preserve"> </w:t>
      </w:r>
      <w:r>
        <w:rPr>
          <w:sz w:val="24"/>
        </w:rPr>
        <w:t>поля</w:t>
      </w:r>
      <w:r>
        <w:rPr>
          <w:spacing w:val="-3"/>
          <w:sz w:val="24"/>
        </w:rPr>
        <w:t xml:space="preserve"> </w:t>
      </w:r>
      <w:r>
        <w:rPr>
          <w:sz w:val="24"/>
        </w:rPr>
        <w:t>боя.</w:t>
      </w:r>
    </w:p>
    <w:p w:rsidR="00F33E4B" w:rsidRDefault="00F33E4B">
      <w:pPr>
        <w:pStyle w:val="a3"/>
        <w:ind w:left="0"/>
        <w:jc w:val="left"/>
      </w:pPr>
    </w:p>
    <w:p w:rsidR="00F33E4B" w:rsidRDefault="00FE7FC2">
      <w:pPr>
        <w:pStyle w:val="Heading2"/>
        <w:ind w:left="558"/>
        <w:jc w:val="left"/>
      </w:pPr>
      <w:r>
        <w:t>Военно-профессиональная</w:t>
      </w:r>
      <w:r>
        <w:rPr>
          <w:spacing w:val="-7"/>
        </w:rPr>
        <w:t xml:space="preserve"> </w:t>
      </w:r>
      <w:r>
        <w:t>деятельность</w:t>
      </w:r>
    </w:p>
    <w:p w:rsidR="00F33E4B" w:rsidRDefault="00FE7FC2">
      <w:pPr>
        <w:pStyle w:val="a4"/>
        <w:numPr>
          <w:ilvl w:val="0"/>
          <w:numId w:val="122"/>
        </w:numPr>
        <w:tabs>
          <w:tab w:val="left" w:pos="1265"/>
          <w:tab w:val="left" w:pos="1266"/>
        </w:tabs>
        <w:ind w:left="1266"/>
        <w:jc w:val="left"/>
        <w:rPr>
          <w:sz w:val="24"/>
        </w:rPr>
      </w:pPr>
      <w:r>
        <w:rPr>
          <w:sz w:val="24"/>
        </w:rPr>
        <w:t>Раскрывать</w:t>
      </w:r>
      <w:r>
        <w:rPr>
          <w:spacing w:val="-5"/>
          <w:sz w:val="24"/>
        </w:rPr>
        <w:t xml:space="preserve"> </w:t>
      </w:r>
      <w:r>
        <w:rPr>
          <w:sz w:val="24"/>
        </w:rPr>
        <w:t>сущность</w:t>
      </w:r>
      <w:r>
        <w:rPr>
          <w:spacing w:val="-5"/>
          <w:sz w:val="24"/>
        </w:rPr>
        <w:t xml:space="preserve"> </w:t>
      </w:r>
      <w:r>
        <w:rPr>
          <w:sz w:val="24"/>
        </w:rPr>
        <w:t>военно-профессиональной</w:t>
      </w:r>
      <w:r>
        <w:rPr>
          <w:spacing w:val="-5"/>
          <w:sz w:val="24"/>
        </w:rPr>
        <w:t xml:space="preserve"> </w:t>
      </w:r>
      <w:r>
        <w:rPr>
          <w:sz w:val="24"/>
        </w:rPr>
        <w:t>деятельности;</w:t>
      </w:r>
    </w:p>
    <w:p w:rsidR="00F33E4B" w:rsidRDefault="00FE7FC2">
      <w:pPr>
        <w:pStyle w:val="a4"/>
        <w:numPr>
          <w:ilvl w:val="0"/>
          <w:numId w:val="122"/>
        </w:numPr>
        <w:tabs>
          <w:tab w:val="left" w:pos="1265"/>
          <w:tab w:val="left" w:pos="1266"/>
        </w:tabs>
        <w:ind w:left="1266"/>
        <w:jc w:val="left"/>
        <w:rPr>
          <w:sz w:val="24"/>
        </w:rPr>
      </w:pPr>
      <w:r>
        <w:rPr>
          <w:sz w:val="24"/>
        </w:rPr>
        <w:t>объяснять</w:t>
      </w:r>
      <w:r>
        <w:rPr>
          <w:spacing w:val="-3"/>
          <w:sz w:val="24"/>
        </w:rPr>
        <w:t xml:space="preserve"> </w:t>
      </w:r>
      <w:r>
        <w:rPr>
          <w:sz w:val="24"/>
        </w:rPr>
        <w:t>порядок</w:t>
      </w:r>
      <w:r>
        <w:rPr>
          <w:spacing w:val="-4"/>
          <w:sz w:val="24"/>
        </w:rPr>
        <w:t xml:space="preserve"> </w:t>
      </w:r>
      <w:r>
        <w:rPr>
          <w:sz w:val="24"/>
        </w:rPr>
        <w:t>подготовки</w:t>
      </w:r>
      <w:r>
        <w:rPr>
          <w:spacing w:val="-2"/>
          <w:sz w:val="24"/>
        </w:rPr>
        <w:t xml:space="preserve"> </w:t>
      </w:r>
      <w:r>
        <w:rPr>
          <w:sz w:val="24"/>
        </w:rPr>
        <w:t>граждан</w:t>
      </w:r>
      <w:r>
        <w:rPr>
          <w:spacing w:val="-4"/>
          <w:sz w:val="24"/>
        </w:rPr>
        <w:t xml:space="preserve"> </w:t>
      </w:r>
      <w:r>
        <w:rPr>
          <w:sz w:val="24"/>
        </w:rPr>
        <w:t>по</w:t>
      </w:r>
      <w:r>
        <w:rPr>
          <w:spacing w:val="-5"/>
          <w:sz w:val="24"/>
        </w:rPr>
        <w:t xml:space="preserve"> </w:t>
      </w:r>
      <w:r>
        <w:rPr>
          <w:sz w:val="24"/>
        </w:rPr>
        <w:t>военно-учетным</w:t>
      </w:r>
      <w:r>
        <w:rPr>
          <w:spacing w:val="-4"/>
          <w:sz w:val="24"/>
        </w:rPr>
        <w:t xml:space="preserve"> </w:t>
      </w:r>
      <w:r>
        <w:rPr>
          <w:sz w:val="24"/>
        </w:rPr>
        <w:t>специальностям;</w:t>
      </w:r>
    </w:p>
    <w:p w:rsidR="00F33E4B" w:rsidRDefault="00FE7FC2">
      <w:pPr>
        <w:pStyle w:val="a4"/>
        <w:numPr>
          <w:ilvl w:val="0"/>
          <w:numId w:val="122"/>
        </w:numPr>
        <w:tabs>
          <w:tab w:val="left" w:pos="1265"/>
          <w:tab w:val="left" w:pos="1266"/>
        </w:tabs>
        <w:ind w:right="109" w:firstLine="0"/>
        <w:jc w:val="left"/>
        <w:rPr>
          <w:sz w:val="24"/>
        </w:rPr>
      </w:pPr>
      <w:r>
        <w:rPr>
          <w:sz w:val="24"/>
        </w:rPr>
        <w:t>оценивать</w:t>
      </w:r>
      <w:r>
        <w:rPr>
          <w:spacing w:val="47"/>
          <w:sz w:val="24"/>
        </w:rPr>
        <w:t xml:space="preserve"> </w:t>
      </w:r>
      <w:r>
        <w:rPr>
          <w:sz w:val="24"/>
        </w:rPr>
        <w:t>уровень</w:t>
      </w:r>
      <w:r>
        <w:rPr>
          <w:spacing w:val="45"/>
          <w:sz w:val="24"/>
        </w:rPr>
        <w:t xml:space="preserve"> </w:t>
      </w:r>
      <w:r>
        <w:rPr>
          <w:sz w:val="24"/>
        </w:rPr>
        <w:t>своей</w:t>
      </w:r>
      <w:r>
        <w:rPr>
          <w:spacing w:val="46"/>
          <w:sz w:val="24"/>
        </w:rPr>
        <w:t xml:space="preserve"> </w:t>
      </w:r>
      <w:r>
        <w:rPr>
          <w:sz w:val="24"/>
        </w:rPr>
        <w:t>подготовки</w:t>
      </w:r>
      <w:r>
        <w:rPr>
          <w:spacing w:val="46"/>
          <w:sz w:val="24"/>
        </w:rPr>
        <w:t xml:space="preserve"> </w:t>
      </w:r>
      <w:r>
        <w:rPr>
          <w:sz w:val="24"/>
        </w:rPr>
        <w:t>и</w:t>
      </w:r>
      <w:r>
        <w:rPr>
          <w:spacing w:val="45"/>
          <w:sz w:val="24"/>
        </w:rPr>
        <w:t xml:space="preserve"> </w:t>
      </w:r>
      <w:r>
        <w:rPr>
          <w:sz w:val="24"/>
        </w:rPr>
        <w:t>осуществлять</w:t>
      </w:r>
      <w:r>
        <w:rPr>
          <w:spacing w:val="48"/>
          <w:sz w:val="24"/>
        </w:rPr>
        <w:t xml:space="preserve"> </w:t>
      </w:r>
      <w:r>
        <w:rPr>
          <w:sz w:val="24"/>
        </w:rPr>
        <w:t>осознанное</w:t>
      </w:r>
      <w:r>
        <w:rPr>
          <w:spacing w:val="48"/>
          <w:sz w:val="24"/>
        </w:rPr>
        <w:t xml:space="preserve"> </w:t>
      </w:r>
      <w:r>
        <w:rPr>
          <w:sz w:val="24"/>
        </w:rPr>
        <w:t>самоопределение</w:t>
      </w:r>
      <w:r>
        <w:rPr>
          <w:spacing w:val="47"/>
          <w:sz w:val="24"/>
        </w:rPr>
        <w:t xml:space="preserve"> </w:t>
      </w:r>
      <w:r>
        <w:rPr>
          <w:sz w:val="24"/>
        </w:rPr>
        <w:t>по</w:t>
      </w:r>
      <w:r>
        <w:rPr>
          <w:spacing w:val="-57"/>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военно-профессиональной</w:t>
      </w:r>
      <w:r>
        <w:rPr>
          <w:spacing w:val="1"/>
          <w:sz w:val="24"/>
        </w:rPr>
        <w:t xml:space="preserve"> </w:t>
      </w:r>
      <w:r>
        <w:rPr>
          <w:sz w:val="24"/>
        </w:rPr>
        <w:t>деятельности;</w:t>
      </w:r>
    </w:p>
    <w:p w:rsidR="00F33E4B" w:rsidRDefault="00FE7FC2">
      <w:pPr>
        <w:pStyle w:val="a4"/>
        <w:numPr>
          <w:ilvl w:val="0"/>
          <w:numId w:val="122"/>
        </w:numPr>
        <w:tabs>
          <w:tab w:val="left" w:pos="1265"/>
          <w:tab w:val="left" w:pos="1266"/>
        </w:tabs>
        <w:ind w:right="113" w:firstLine="0"/>
        <w:jc w:val="left"/>
        <w:rPr>
          <w:sz w:val="24"/>
        </w:rPr>
      </w:pPr>
      <w:r>
        <w:rPr>
          <w:sz w:val="24"/>
        </w:rPr>
        <w:t>характеризовать</w:t>
      </w:r>
      <w:r>
        <w:rPr>
          <w:spacing w:val="12"/>
          <w:sz w:val="24"/>
        </w:rPr>
        <w:t xml:space="preserve"> </w:t>
      </w:r>
      <w:r>
        <w:rPr>
          <w:sz w:val="24"/>
        </w:rPr>
        <w:t>особенности</w:t>
      </w:r>
      <w:r>
        <w:rPr>
          <w:spacing w:val="11"/>
          <w:sz w:val="24"/>
        </w:rPr>
        <w:t xml:space="preserve"> </w:t>
      </w:r>
      <w:r>
        <w:rPr>
          <w:sz w:val="24"/>
        </w:rPr>
        <w:t>подготовки</w:t>
      </w:r>
      <w:r>
        <w:rPr>
          <w:spacing w:val="9"/>
          <w:sz w:val="24"/>
        </w:rPr>
        <w:t xml:space="preserve"> </w:t>
      </w:r>
      <w:r>
        <w:rPr>
          <w:sz w:val="24"/>
        </w:rPr>
        <w:t>офицеров</w:t>
      </w:r>
      <w:r>
        <w:rPr>
          <w:spacing w:val="8"/>
          <w:sz w:val="24"/>
        </w:rPr>
        <w:t xml:space="preserve"> </w:t>
      </w:r>
      <w:r>
        <w:rPr>
          <w:sz w:val="24"/>
        </w:rPr>
        <w:t>в</w:t>
      </w:r>
      <w:r>
        <w:rPr>
          <w:spacing w:val="8"/>
          <w:sz w:val="24"/>
        </w:rPr>
        <w:t xml:space="preserve"> </w:t>
      </w:r>
      <w:r>
        <w:rPr>
          <w:sz w:val="24"/>
        </w:rPr>
        <w:t>различных</w:t>
      </w:r>
      <w:r>
        <w:rPr>
          <w:spacing w:val="9"/>
          <w:sz w:val="24"/>
        </w:rPr>
        <w:t xml:space="preserve"> </w:t>
      </w:r>
      <w:r>
        <w:rPr>
          <w:sz w:val="24"/>
        </w:rPr>
        <w:t>учебных</w:t>
      </w:r>
      <w:r>
        <w:rPr>
          <w:spacing w:val="7"/>
          <w:sz w:val="24"/>
        </w:rPr>
        <w:t xml:space="preserve"> </w:t>
      </w:r>
      <w:r>
        <w:rPr>
          <w:sz w:val="24"/>
        </w:rPr>
        <w:t>и</w:t>
      </w:r>
      <w:r>
        <w:rPr>
          <w:spacing w:val="9"/>
          <w:sz w:val="24"/>
        </w:rPr>
        <w:t xml:space="preserve"> </w:t>
      </w:r>
      <w:r>
        <w:rPr>
          <w:sz w:val="24"/>
        </w:rPr>
        <w:t>военно-</w:t>
      </w:r>
      <w:r>
        <w:rPr>
          <w:spacing w:val="-57"/>
          <w:sz w:val="24"/>
        </w:rPr>
        <w:t xml:space="preserve"> </w:t>
      </w:r>
      <w:r>
        <w:rPr>
          <w:sz w:val="24"/>
        </w:rPr>
        <w:t>учебных заведениях;</w:t>
      </w:r>
    </w:p>
    <w:p w:rsidR="00F33E4B" w:rsidRDefault="00FE7FC2">
      <w:pPr>
        <w:pStyle w:val="a4"/>
        <w:numPr>
          <w:ilvl w:val="0"/>
          <w:numId w:val="122"/>
        </w:numPr>
        <w:tabs>
          <w:tab w:val="left" w:pos="1266"/>
        </w:tabs>
        <w:ind w:right="112" w:firstLine="0"/>
        <w:rPr>
          <w:sz w:val="24"/>
        </w:rPr>
      </w:pPr>
      <w:r>
        <w:rPr>
          <w:sz w:val="24"/>
        </w:rPr>
        <w:t>использовать</w:t>
      </w:r>
      <w:r>
        <w:rPr>
          <w:spacing w:val="1"/>
          <w:sz w:val="24"/>
        </w:rPr>
        <w:t xml:space="preserve"> </w:t>
      </w:r>
      <w:r>
        <w:rPr>
          <w:sz w:val="24"/>
        </w:rPr>
        <w:t>официальные</w:t>
      </w:r>
      <w:r>
        <w:rPr>
          <w:spacing w:val="1"/>
          <w:sz w:val="24"/>
        </w:rPr>
        <w:t xml:space="preserve"> </w:t>
      </w:r>
      <w:r>
        <w:rPr>
          <w:sz w:val="24"/>
        </w:rPr>
        <w:t>сайты</w:t>
      </w:r>
      <w:r>
        <w:rPr>
          <w:spacing w:val="1"/>
          <w:sz w:val="24"/>
        </w:rPr>
        <w:t xml:space="preserve"> </w:t>
      </w:r>
      <w:r>
        <w:rPr>
          <w:sz w:val="24"/>
        </w:rPr>
        <w:t>для</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приема</w:t>
      </w:r>
      <w:r>
        <w:rPr>
          <w:spacing w:val="1"/>
          <w:sz w:val="24"/>
        </w:rPr>
        <w:t xml:space="preserve"> </w:t>
      </w:r>
      <w:r>
        <w:rPr>
          <w:sz w:val="24"/>
        </w:rPr>
        <w:t>в</w:t>
      </w:r>
      <w:r>
        <w:rPr>
          <w:spacing w:val="1"/>
          <w:sz w:val="24"/>
        </w:rPr>
        <w:t xml:space="preserve"> </w:t>
      </w:r>
      <w:r>
        <w:rPr>
          <w:sz w:val="24"/>
        </w:rPr>
        <w:t>высшие</w:t>
      </w:r>
      <w:r>
        <w:rPr>
          <w:spacing w:val="1"/>
          <w:sz w:val="24"/>
        </w:rPr>
        <w:t xml:space="preserve"> </w:t>
      </w:r>
      <w:r>
        <w:rPr>
          <w:sz w:val="24"/>
        </w:rPr>
        <w:t>военно-учебные</w:t>
      </w:r>
      <w:r>
        <w:rPr>
          <w:spacing w:val="1"/>
          <w:sz w:val="24"/>
        </w:rPr>
        <w:t xml:space="preserve"> </w:t>
      </w:r>
      <w:r>
        <w:rPr>
          <w:sz w:val="24"/>
        </w:rPr>
        <w:t>заведения</w:t>
      </w:r>
      <w:r>
        <w:rPr>
          <w:spacing w:val="1"/>
          <w:sz w:val="24"/>
        </w:rPr>
        <w:t xml:space="preserve"> </w:t>
      </w:r>
      <w:r>
        <w:rPr>
          <w:sz w:val="24"/>
        </w:rPr>
        <w:t>ВС</w:t>
      </w:r>
      <w:r>
        <w:rPr>
          <w:spacing w:val="1"/>
          <w:sz w:val="24"/>
        </w:rPr>
        <w:t xml:space="preserve"> </w:t>
      </w:r>
      <w:r>
        <w:rPr>
          <w:sz w:val="24"/>
        </w:rPr>
        <w:t>РФ</w:t>
      </w:r>
      <w:r>
        <w:rPr>
          <w:spacing w:val="1"/>
          <w:sz w:val="24"/>
        </w:rPr>
        <w:t xml:space="preserve"> </w:t>
      </w:r>
      <w:r>
        <w:rPr>
          <w:sz w:val="24"/>
        </w:rPr>
        <w:t>и</w:t>
      </w:r>
      <w:r>
        <w:rPr>
          <w:spacing w:val="1"/>
          <w:sz w:val="24"/>
        </w:rPr>
        <w:t xml:space="preserve"> </w:t>
      </w:r>
      <w:r>
        <w:rPr>
          <w:sz w:val="24"/>
        </w:rPr>
        <w:t>учреждения</w:t>
      </w:r>
      <w:r>
        <w:rPr>
          <w:spacing w:val="1"/>
          <w:sz w:val="24"/>
        </w:rPr>
        <w:t xml:space="preserve"> </w:t>
      </w:r>
      <w:r>
        <w:rPr>
          <w:sz w:val="24"/>
        </w:rPr>
        <w:t>высшего</w:t>
      </w:r>
      <w:r>
        <w:rPr>
          <w:spacing w:val="1"/>
          <w:sz w:val="24"/>
        </w:rPr>
        <w:t xml:space="preserve"> </w:t>
      </w:r>
      <w:r>
        <w:rPr>
          <w:sz w:val="24"/>
        </w:rPr>
        <w:t>образования</w:t>
      </w:r>
      <w:r>
        <w:rPr>
          <w:spacing w:val="1"/>
          <w:sz w:val="24"/>
        </w:rPr>
        <w:t xml:space="preserve"> </w:t>
      </w:r>
      <w:r>
        <w:rPr>
          <w:sz w:val="24"/>
        </w:rPr>
        <w:t>МВД</w:t>
      </w:r>
      <w:r>
        <w:rPr>
          <w:spacing w:val="1"/>
          <w:sz w:val="24"/>
        </w:rPr>
        <w:t xml:space="preserve"> </w:t>
      </w:r>
      <w:r>
        <w:rPr>
          <w:sz w:val="24"/>
        </w:rPr>
        <w:t>России,</w:t>
      </w:r>
      <w:r>
        <w:rPr>
          <w:spacing w:val="1"/>
          <w:sz w:val="24"/>
        </w:rPr>
        <w:t xml:space="preserve"> </w:t>
      </w:r>
      <w:r>
        <w:rPr>
          <w:sz w:val="24"/>
        </w:rPr>
        <w:t>ФСБ</w:t>
      </w:r>
      <w:r>
        <w:rPr>
          <w:spacing w:val="1"/>
          <w:sz w:val="24"/>
        </w:rPr>
        <w:t xml:space="preserve"> </w:t>
      </w:r>
      <w:r>
        <w:rPr>
          <w:sz w:val="24"/>
        </w:rPr>
        <w:t>России, МЧС</w:t>
      </w:r>
      <w:r>
        <w:rPr>
          <w:spacing w:val="-1"/>
          <w:sz w:val="24"/>
        </w:rPr>
        <w:t xml:space="preserve"> </w:t>
      </w:r>
      <w:r>
        <w:rPr>
          <w:sz w:val="24"/>
        </w:rPr>
        <w:t>России.</w:t>
      </w:r>
    </w:p>
    <w:p w:rsidR="00F33E4B" w:rsidRDefault="00F33E4B">
      <w:pPr>
        <w:pStyle w:val="a3"/>
        <w:ind w:left="0"/>
        <w:jc w:val="left"/>
      </w:pPr>
    </w:p>
    <w:p w:rsidR="00F33E4B" w:rsidRDefault="00FE7FC2">
      <w:pPr>
        <w:pStyle w:val="Heading2"/>
        <w:spacing w:before="1"/>
        <w:ind w:left="558"/>
        <w:jc w:val="left"/>
      </w:pPr>
      <w:r>
        <w:t>Выпускник</w:t>
      </w:r>
      <w:r>
        <w:rPr>
          <w:spacing w:val="-2"/>
        </w:rPr>
        <w:t xml:space="preserve"> </w:t>
      </w:r>
      <w:r>
        <w:t>на</w:t>
      </w:r>
      <w:r>
        <w:rPr>
          <w:spacing w:val="-3"/>
        </w:rPr>
        <w:t xml:space="preserve"> </w:t>
      </w:r>
      <w:r>
        <w:t>базовом</w:t>
      </w:r>
      <w:r>
        <w:rPr>
          <w:spacing w:val="-3"/>
        </w:rPr>
        <w:t xml:space="preserve"> </w:t>
      </w:r>
      <w:r>
        <w:t>уровне</w:t>
      </w:r>
      <w:r>
        <w:rPr>
          <w:spacing w:val="-4"/>
        </w:rPr>
        <w:t xml:space="preserve"> </w:t>
      </w:r>
      <w:r>
        <w:t>получит</w:t>
      </w:r>
      <w:r>
        <w:rPr>
          <w:spacing w:val="-4"/>
        </w:rPr>
        <w:t xml:space="preserve"> </w:t>
      </w:r>
      <w:r>
        <w:t>возможность</w:t>
      </w:r>
      <w:r>
        <w:rPr>
          <w:spacing w:val="-3"/>
        </w:rPr>
        <w:t xml:space="preserve"> </w:t>
      </w:r>
      <w:r>
        <w:t>научиться:</w:t>
      </w:r>
    </w:p>
    <w:p w:rsidR="00F33E4B" w:rsidRDefault="00FE7FC2">
      <w:pPr>
        <w:pStyle w:val="Heading3"/>
        <w:ind w:left="558"/>
      </w:pPr>
      <w:r>
        <w:t>Основы</w:t>
      </w:r>
      <w:r>
        <w:rPr>
          <w:spacing w:val="-4"/>
        </w:rPr>
        <w:t xml:space="preserve"> </w:t>
      </w:r>
      <w:r>
        <w:t>комплексной</w:t>
      </w:r>
      <w:r>
        <w:rPr>
          <w:spacing w:val="-4"/>
        </w:rPr>
        <w:t xml:space="preserve"> </w:t>
      </w:r>
      <w:r>
        <w:t>безопасности</w:t>
      </w:r>
    </w:p>
    <w:p w:rsidR="00F33E4B" w:rsidRDefault="00FE7FC2">
      <w:pPr>
        <w:pStyle w:val="a4"/>
        <w:numPr>
          <w:ilvl w:val="0"/>
          <w:numId w:val="121"/>
        </w:numPr>
        <w:tabs>
          <w:tab w:val="left" w:pos="1265"/>
          <w:tab w:val="left" w:pos="1266"/>
        </w:tabs>
        <w:ind w:right="111" w:firstLine="0"/>
        <w:jc w:val="left"/>
        <w:rPr>
          <w:i/>
          <w:sz w:val="24"/>
        </w:rPr>
      </w:pPr>
      <w:r>
        <w:rPr>
          <w:i/>
          <w:sz w:val="24"/>
        </w:rPr>
        <w:t>Объяснять,</w:t>
      </w:r>
      <w:r>
        <w:rPr>
          <w:i/>
          <w:spacing w:val="35"/>
          <w:sz w:val="24"/>
        </w:rPr>
        <w:t xml:space="preserve"> </w:t>
      </w:r>
      <w:r>
        <w:rPr>
          <w:i/>
          <w:sz w:val="24"/>
        </w:rPr>
        <w:t>как</w:t>
      </w:r>
      <w:r>
        <w:rPr>
          <w:i/>
          <w:spacing w:val="35"/>
          <w:sz w:val="24"/>
        </w:rPr>
        <w:t xml:space="preserve"> </w:t>
      </w:r>
      <w:r>
        <w:rPr>
          <w:i/>
          <w:sz w:val="24"/>
        </w:rPr>
        <w:t>экологическая</w:t>
      </w:r>
      <w:r>
        <w:rPr>
          <w:i/>
          <w:spacing w:val="37"/>
          <w:sz w:val="24"/>
        </w:rPr>
        <w:t xml:space="preserve"> </w:t>
      </w:r>
      <w:r>
        <w:rPr>
          <w:i/>
          <w:sz w:val="24"/>
        </w:rPr>
        <w:t>безопасность</w:t>
      </w:r>
      <w:r>
        <w:rPr>
          <w:i/>
          <w:spacing w:val="36"/>
          <w:sz w:val="24"/>
        </w:rPr>
        <w:t xml:space="preserve"> </w:t>
      </w:r>
      <w:r>
        <w:rPr>
          <w:i/>
          <w:sz w:val="24"/>
        </w:rPr>
        <w:t>связана</w:t>
      </w:r>
      <w:r>
        <w:rPr>
          <w:i/>
          <w:spacing w:val="35"/>
          <w:sz w:val="24"/>
        </w:rPr>
        <w:t xml:space="preserve"> </w:t>
      </w:r>
      <w:r>
        <w:rPr>
          <w:i/>
          <w:sz w:val="24"/>
        </w:rPr>
        <w:t>с</w:t>
      </w:r>
      <w:r>
        <w:rPr>
          <w:i/>
          <w:spacing w:val="36"/>
          <w:sz w:val="24"/>
        </w:rPr>
        <w:t xml:space="preserve"> </w:t>
      </w:r>
      <w:r>
        <w:rPr>
          <w:i/>
          <w:sz w:val="24"/>
        </w:rPr>
        <w:t>национальной</w:t>
      </w:r>
      <w:r>
        <w:rPr>
          <w:i/>
          <w:spacing w:val="35"/>
          <w:sz w:val="24"/>
        </w:rPr>
        <w:t xml:space="preserve"> </w:t>
      </w:r>
      <w:r>
        <w:rPr>
          <w:i/>
          <w:sz w:val="24"/>
        </w:rPr>
        <w:t>безопасностью</w:t>
      </w:r>
      <w:r>
        <w:rPr>
          <w:i/>
          <w:spacing w:val="36"/>
          <w:sz w:val="24"/>
        </w:rPr>
        <w:t xml:space="preserve"> </w:t>
      </w:r>
      <w:r>
        <w:rPr>
          <w:i/>
          <w:sz w:val="24"/>
        </w:rPr>
        <w:t>и</w:t>
      </w:r>
      <w:r>
        <w:rPr>
          <w:i/>
          <w:spacing w:val="-57"/>
          <w:sz w:val="24"/>
        </w:rPr>
        <w:t xml:space="preserve"> </w:t>
      </w:r>
      <w:r>
        <w:rPr>
          <w:i/>
          <w:sz w:val="24"/>
        </w:rPr>
        <w:t>влияет</w:t>
      </w:r>
      <w:r>
        <w:rPr>
          <w:i/>
          <w:spacing w:val="-1"/>
          <w:sz w:val="24"/>
        </w:rPr>
        <w:t xml:space="preserve"> </w:t>
      </w:r>
      <w:r>
        <w:rPr>
          <w:i/>
          <w:sz w:val="24"/>
        </w:rPr>
        <w:t>на нее</w:t>
      </w:r>
      <w:r>
        <w:rPr>
          <w:i/>
          <w:spacing w:val="-1"/>
          <w:sz w:val="24"/>
        </w:rPr>
        <w:t xml:space="preserve"> </w:t>
      </w:r>
      <w:r>
        <w:rPr>
          <w:i/>
          <w:sz w:val="24"/>
        </w:rPr>
        <w:t>.</w:t>
      </w:r>
    </w:p>
    <w:p w:rsidR="00F33E4B" w:rsidRDefault="00F33E4B">
      <w:pPr>
        <w:pStyle w:val="a3"/>
        <w:spacing w:before="11"/>
        <w:ind w:left="0"/>
        <w:jc w:val="left"/>
        <w:rPr>
          <w:i/>
          <w:sz w:val="23"/>
        </w:rPr>
      </w:pPr>
    </w:p>
    <w:p w:rsidR="00F33E4B" w:rsidRDefault="00FE7FC2">
      <w:pPr>
        <w:pStyle w:val="Heading3"/>
        <w:ind w:left="558"/>
      </w:pPr>
      <w:r>
        <w:t>Защита</w:t>
      </w:r>
      <w:r>
        <w:rPr>
          <w:spacing w:val="-3"/>
        </w:rPr>
        <w:t xml:space="preserve"> </w:t>
      </w:r>
      <w:r>
        <w:t>населения</w:t>
      </w:r>
      <w:r>
        <w:rPr>
          <w:spacing w:val="-3"/>
        </w:rPr>
        <w:t xml:space="preserve"> </w:t>
      </w:r>
      <w:r>
        <w:t>Российской</w:t>
      </w:r>
      <w:r>
        <w:rPr>
          <w:spacing w:val="-2"/>
        </w:rPr>
        <w:t xml:space="preserve"> </w:t>
      </w:r>
      <w:r>
        <w:t>Федерации</w:t>
      </w:r>
      <w:r>
        <w:rPr>
          <w:spacing w:val="-3"/>
        </w:rPr>
        <w:t xml:space="preserve"> </w:t>
      </w:r>
      <w:r>
        <w:t>от</w:t>
      </w:r>
      <w:r>
        <w:rPr>
          <w:spacing w:val="-5"/>
        </w:rPr>
        <w:t xml:space="preserve"> </w:t>
      </w:r>
      <w:r>
        <w:t>опасных</w:t>
      </w:r>
      <w:r>
        <w:rPr>
          <w:spacing w:val="-3"/>
        </w:rPr>
        <w:t xml:space="preserve"> </w:t>
      </w:r>
      <w:r>
        <w:t>и</w:t>
      </w:r>
      <w:r>
        <w:rPr>
          <w:spacing w:val="-4"/>
        </w:rPr>
        <w:t xml:space="preserve"> </w:t>
      </w:r>
      <w:r>
        <w:t>чрезвычайных</w:t>
      </w:r>
      <w:r>
        <w:rPr>
          <w:spacing w:val="-3"/>
        </w:rPr>
        <w:t xml:space="preserve"> </w:t>
      </w:r>
      <w:r>
        <w:t>ситуаций</w:t>
      </w:r>
    </w:p>
    <w:p w:rsidR="00F33E4B" w:rsidRDefault="00FE7FC2">
      <w:pPr>
        <w:pStyle w:val="a4"/>
        <w:numPr>
          <w:ilvl w:val="0"/>
          <w:numId w:val="121"/>
        </w:numPr>
        <w:tabs>
          <w:tab w:val="left" w:pos="1265"/>
          <w:tab w:val="left" w:pos="1266"/>
        </w:tabs>
        <w:ind w:right="113" w:firstLine="0"/>
        <w:jc w:val="left"/>
        <w:rPr>
          <w:i/>
          <w:sz w:val="24"/>
        </w:rPr>
      </w:pPr>
      <w:r>
        <w:rPr>
          <w:i/>
          <w:sz w:val="24"/>
        </w:rPr>
        <w:t>Устанавливать и использовать мобильные приложения служб, обеспечивающих защиту</w:t>
      </w:r>
      <w:r>
        <w:rPr>
          <w:i/>
          <w:spacing w:val="-57"/>
          <w:sz w:val="24"/>
        </w:rPr>
        <w:t xml:space="preserve"> </w:t>
      </w:r>
      <w:r>
        <w:rPr>
          <w:i/>
          <w:sz w:val="24"/>
        </w:rPr>
        <w:t>населения</w:t>
      </w:r>
      <w:r>
        <w:rPr>
          <w:i/>
          <w:spacing w:val="-2"/>
          <w:sz w:val="24"/>
        </w:rPr>
        <w:t xml:space="preserve"> </w:t>
      </w:r>
      <w:r>
        <w:rPr>
          <w:i/>
          <w:sz w:val="24"/>
        </w:rPr>
        <w:t>от</w:t>
      </w:r>
      <w:r>
        <w:rPr>
          <w:i/>
          <w:spacing w:val="-1"/>
          <w:sz w:val="24"/>
        </w:rPr>
        <w:t xml:space="preserve"> </w:t>
      </w:r>
      <w:r>
        <w:rPr>
          <w:i/>
          <w:sz w:val="24"/>
        </w:rPr>
        <w:t>опасных</w:t>
      </w:r>
      <w:r>
        <w:rPr>
          <w:i/>
          <w:spacing w:val="-2"/>
          <w:sz w:val="24"/>
        </w:rPr>
        <w:t xml:space="preserve"> </w:t>
      </w:r>
      <w:r>
        <w:rPr>
          <w:i/>
          <w:sz w:val="24"/>
        </w:rPr>
        <w:t>и</w:t>
      </w:r>
      <w:r>
        <w:rPr>
          <w:i/>
          <w:spacing w:val="-1"/>
          <w:sz w:val="24"/>
        </w:rPr>
        <w:t xml:space="preserve"> </w:t>
      </w:r>
      <w:r>
        <w:rPr>
          <w:i/>
          <w:sz w:val="24"/>
        </w:rPr>
        <w:t>чрезвычайных ситуаций,</w:t>
      </w:r>
      <w:r>
        <w:rPr>
          <w:i/>
          <w:spacing w:val="-1"/>
          <w:sz w:val="24"/>
        </w:rPr>
        <w:t xml:space="preserve"> </w:t>
      </w:r>
      <w:r>
        <w:rPr>
          <w:i/>
          <w:sz w:val="24"/>
        </w:rPr>
        <w:t>для</w:t>
      </w:r>
      <w:r>
        <w:rPr>
          <w:i/>
          <w:spacing w:val="-2"/>
          <w:sz w:val="24"/>
        </w:rPr>
        <w:t xml:space="preserve"> </w:t>
      </w:r>
      <w:r>
        <w:rPr>
          <w:i/>
          <w:sz w:val="24"/>
        </w:rPr>
        <w:t>обеспечения</w:t>
      </w:r>
      <w:r>
        <w:rPr>
          <w:i/>
          <w:spacing w:val="1"/>
          <w:sz w:val="24"/>
        </w:rPr>
        <w:t xml:space="preserve"> </w:t>
      </w:r>
      <w:r>
        <w:rPr>
          <w:i/>
          <w:sz w:val="24"/>
        </w:rPr>
        <w:t>личной</w:t>
      </w:r>
      <w:r>
        <w:rPr>
          <w:i/>
          <w:spacing w:val="-1"/>
          <w:sz w:val="24"/>
        </w:rPr>
        <w:t xml:space="preserve"> </w:t>
      </w:r>
      <w:r>
        <w:rPr>
          <w:i/>
          <w:sz w:val="24"/>
        </w:rPr>
        <w:t>безопасности.</w:t>
      </w:r>
    </w:p>
    <w:p w:rsidR="00F33E4B" w:rsidRDefault="00F33E4B">
      <w:pPr>
        <w:pStyle w:val="a3"/>
        <w:ind w:left="0"/>
        <w:jc w:val="left"/>
        <w:rPr>
          <w:i/>
        </w:rPr>
      </w:pPr>
    </w:p>
    <w:p w:rsidR="00F33E4B" w:rsidRDefault="00FE7FC2">
      <w:pPr>
        <w:pStyle w:val="Heading3"/>
        <w:ind w:left="558"/>
      </w:pPr>
      <w:r>
        <w:t>Основы</w:t>
      </w:r>
      <w:r>
        <w:rPr>
          <w:spacing w:val="-2"/>
        </w:rPr>
        <w:t xml:space="preserve"> </w:t>
      </w:r>
      <w:r>
        <w:t>обороны</w:t>
      </w:r>
      <w:r>
        <w:rPr>
          <w:spacing w:val="-2"/>
        </w:rPr>
        <w:t xml:space="preserve"> </w:t>
      </w:r>
      <w:r>
        <w:t>государства</w:t>
      </w:r>
    </w:p>
    <w:p w:rsidR="00F33E4B" w:rsidRDefault="00FE7FC2">
      <w:pPr>
        <w:pStyle w:val="a4"/>
        <w:numPr>
          <w:ilvl w:val="0"/>
          <w:numId w:val="121"/>
        </w:numPr>
        <w:tabs>
          <w:tab w:val="left" w:pos="1265"/>
          <w:tab w:val="left" w:pos="1266"/>
        </w:tabs>
        <w:ind w:right="111" w:firstLine="0"/>
        <w:jc w:val="left"/>
        <w:rPr>
          <w:i/>
          <w:sz w:val="24"/>
        </w:rPr>
      </w:pPr>
      <w:r>
        <w:rPr>
          <w:i/>
          <w:sz w:val="24"/>
        </w:rPr>
        <w:t>Объяснять</w:t>
      </w:r>
      <w:r>
        <w:rPr>
          <w:i/>
          <w:spacing w:val="13"/>
          <w:sz w:val="24"/>
        </w:rPr>
        <w:t xml:space="preserve"> </w:t>
      </w:r>
      <w:r>
        <w:rPr>
          <w:i/>
          <w:sz w:val="24"/>
        </w:rPr>
        <w:t>основные</w:t>
      </w:r>
      <w:r>
        <w:rPr>
          <w:i/>
          <w:spacing w:val="13"/>
          <w:sz w:val="24"/>
        </w:rPr>
        <w:t xml:space="preserve"> </w:t>
      </w:r>
      <w:r>
        <w:rPr>
          <w:i/>
          <w:sz w:val="24"/>
        </w:rPr>
        <w:t>задачи</w:t>
      </w:r>
      <w:r>
        <w:rPr>
          <w:i/>
          <w:spacing w:val="14"/>
          <w:sz w:val="24"/>
        </w:rPr>
        <w:t xml:space="preserve"> </w:t>
      </w:r>
      <w:r>
        <w:rPr>
          <w:i/>
          <w:sz w:val="24"/>
        </w:rPr>
        <w:t>и</w:t>
      </w:r>
      <w:r>
        <w:rPr>
          <w:i/>
          <w:spacing w:val="12"/>
          <w:sz w:val="24"/>
        </w:rPr>
        <w:t xml:space="preserve"> </w:t>
      </w:r>
      <w:r>
        <w:rPr>
          <w:i/>
          <w:sz w:val="24"/>
        </w:rPr>
        <w:t>направления</w:t>
      </w:r>
      <w:r>
        <w:rPr>
          <w:i/>
          <w:spacing w:val="13"/>
          <w:sz w:val="24"/>
        </w:rPr>
        <w:t xml:space="preserve"> </w:t>
      </w:r>
      <w:r>
        <w:rPr>
          <w:i/>
          <w:sz w:val="24"/>
        </w:rPr>
        <w:t>развития,</w:t>
      </w:r>
      <w:r>
        <w:rPr>
          <w:i/>
          <w:spacing w:val="12"/>
          <w:sz w:val="24"/>
        </w:rPr>
        <w:t xml:space="preserve"> </w:t>
      </w:r>
      <w:r>
        <w:rPr>
          <w:i/>
          <w:sz w:val="24"/>
        </w:rPr>
        <w:t>строительства,</w:t>
      </w:r>
      <w:r>
        <w:rPr>
          <w:i/>
          <w:spacing w:val="12"/>
          <w:sz w:val="24"/>
        </w:rPr>
        <w:t xml:space="preserve"> </w:t>
      </w:r>
      <w:r>
        <w:rPr>
          <w:i/>
          <w:sz w:val="24"/>
        </w:rPr>
        <w:t>оснащения</w:t>
      </w:r>
      <w:r>
        <w:rPr>
          <w:i/>
          <w:spacing w:val="13"/>
          <w:sz w:val="24"/>
        </w:rPr>
        <w:t xml:space="preserve"> </w:t>
      </w:r>
      <w:r>
        <w:rPr>
          <w:i/>
          <w:sz w:val="24"/>
        </w:rPr>
        <w:t>и</w:t>
      </w:r>
      <w:r>
        <w:rPr>
          <w:i/>
          <w:spacing w:val="-57"/>
          <w:sz w:val="24"/>
        </w:rPr>
        <w:t xml:space="preserve"> </w:t>
      </w:r>
      <w:r>
        <w:rPr>
          <w:i/>
          <w:sz w:val="24"/>
        </w:rPr>
        <w:t>модернизации</w:t>
      </w:r>
      <w:r>
        <w:rPr>
          <w:i/>
          <w:spacing w:val="-1"/>
          <w:sz w:val="24"/>
        </w:rPr>
        <w:t xml:space="preserve"> </w:t>
      </w:r>
      <w:r>
        <w:rPr>
          <w:i/>
          <w:sz w:val="24"/>
        </w:rPr>
        <w:t>ВС</w:t>
      </w:r>
      <w:r>
        <w:rPr>
          <w:i/>
          <w:spacing w:val="-1"/>
          <w:sz w:val="24"/>
        </w:rPr>
        <w:t xml:space="preserve"> </w:t>
      </w:r>
      <w:r>
        <w:rPr>
          <w:i/>
          <w:sz w:val="24"/>
        </w:rPr>
        <w:t>РФ;</w:t>
      </w:r>
    </w:p>
    <w:p w:rsidR="00F33E4B" w:rsidRDefault="00FE7FC2">
      <w:pPr>
        <w:pStyle w:val="a4"/>
        <w:numPr>
          <w:ilvl w:val="0"/>
          <w:numId w:val="121"/>
        </w:numPr>
        <w:tabs>
          <w:tab w:val="left" w:pos="1265"/>
          <w:tab w:val="left" w:pos="1266"/>
        </w:tabs>
        <w:ind w:right="106" w:firstLine="0"/>
        <w:jc w:val="left"/>
        <w:rPr>
          <w:i/>
          <w:sz w:val="24"/>
        </w:rPr>
      </w:pPr>
      <w:r>
        <w:rPr>
          <w:i/>
          <w:sz w:val="24"/>
        </w:rPr>
        <w:t>приводить</w:t>
      </w:r>
      <w:r>
        <w:rPr>
          <w:i/>
          <w:spacing w:val="8"/>
          <w:sz w:val="24"/>
        </w:rPr>
        <w:t xml:space="preserve"> </w:t>
      </w:r>
      <w:r>
        <w:rPr>
          <w:i/>
          <w:sz w:val="24"/>
        </w:rPr>
        <w:t>примеры</w:t>
      </w:r>
      <w:r>
        <w:rPr>
          <w:i/>
          <w:spacing w:val="7"/>
          <w:sz w:val="24"/>
        </w:rPr>
        <w:t xml:space="preserve"> </w:t>
      </w:r>
      <w:r>
        <w:rPr>
          <w:i/>
          <w:sz w:val="24"/>
        </w:rPr>
        <w:t>применения</w:t>
      </w:r>
      <w:r>
        <w:rPr>
          <w:i/>
          <w:spacing w:val="8"/>
          <w:sz w:val="24"/>
        </w:rPr>
        <w:t xml:space="preserve"> </w:t>
      </w:r>
      <w:r>
        <w:rPr>
          <w:i/>
          <w:sz w:val="24"/>
        </w:rPr>
        <w:t>различных</w:t>
      </w:r>
      <w:r>
        <w:rPr>
          <w:i/>
          <w:spacing w:val="9"/>
          <w:sz w:val="24"/>
        </w:rPr>
        <w:t xml:space="preserve"> </w:t>
      </w:r>
      <w:r>
        <w:rPr>
          <w:i/>
          <w:sz w:val="24"/>
        </w:rPr>
        <w:t>типов</w:t>
      </w:r>
      <w:r>
        <w:rPr>
          <w:i/>
          <w:spacing w:val="7"/>
          <w:sz w:val="24"/>
        </w:rPr>
        <w:t xml:space="preserve"> </w:t>
      </w:r>
      <w:r>
        <w:rPr>
          <w:i/>
          <w:sz w:val="24"/>
        </w:rPr>
        <w:t>вооружения</w:t>
      </w:r>
      <w:r>
        <w:rPr>
          <w:i/>
          <w:spacing w:val="8"/>
          <w:sz w:val="24"/>
        </w:rPr>
        <w:t xml:space="preserve"> </w:t>
      </w:r>
      <w:r>
        <w:rPr>
          <w:i/>
          <w:sz w:val="24"/>
        </w:rPr>
        <w:t>и</w:t>
      </w:r>
      <w:r>
        <w:rPr>
          <w:i/>
          <w:spacing w:val="7"/>
          <w:sz w:val="24"/>
        </w:rPr>
        <w:t xml:space="preserve"> </w:t>
      </w:r>
      <w:r>
        <w:rPr>
          <w:i/>
          <w:sz w:val="24"/>
        </w:rPr>
        <w:t>военной</w:t>
      </w:r>
      <w:r>
        <w:rPr>
          <w:i/>
          <w:spacing w:val="7"/>
          <w:sz w:val="24"/>
        </w:rPr>
        <w:t xml:space="preserve"> </w:t>
      </w:r>
      <w:r>
        <w:rPr>
          <w:i/>
          <w:sz w:val="24"/>
        </w:rPr>
        <w:t>техники</w:t>
      </w:r>
      <w:r>
        <w:rPr>
          <w:i/>
          <w:spacing w:val="7"/>
          <w:sz w:val="24"/>
        </w:rPr>
        <w:t xml:space="preserve"> </w:t>
      </w:r>
      <w:r>
        <w:rPr>
          <w:i/>
          <w:sz w:val="24"/>
        </w:rPr>
        <w:t>в</w:t>
      </w:r>
      <w:r>
        <w:rPr>
          <w:i/>
          <w:spacing w:val="-57"/>
          <w:sz w:val="24"/>
        </w:rPr>
        <w:t xml:space="preserve"> </w:t>
      </w:r>
      <w:r>
        <w:rPr>
          <w:i/>
          <w:sz w:val="24"/>
        </w:rPr>
        <w:t>войнах</w:t>
      </w:r>
      <w:r>
        <w:rPr>
          <w:i/>
          <w:spacing w:val="-2"/>
          <w:sz w:val="24"/>
        </w:rPr>
        <w:t xml:space="preserve"> </w:t>
      </w:r>
      <w:r>
        <w:rPr>
          <w:i/>
          <w:sz w:val="24"/>
        </w:rPr>
        <w:t>и</w:t>
      </w:r>
      <w:r>
        <w:rPr>
          <w:i/>
          <w:spacing w:val="-1"/>
          <w:sz w:val="24"/>
        </w:rPr>
        <w:t xml:space="preserve"> </w:t>
      </w:r>
      <w:r>
        <w:rPr>
          <w:i/>
          <w:sz w:val="24"/>
        </w:rPr>
        <w:t>конфликтах</w:t>
      </w:r>
      <w:r>
        <w:rPr>
          <w:i/>
          <w:spacing w:val="-2"/>
          <w:sz w:val="24"/>
        </w:rPr>
        <w:t xml:space="preserve"> </w:t>
      </w:r>
      <w:r>
        <w:rPr>
          <w:i/>
          <w:sz w:val="24"/>
        </w:rPr>
        <w:t>различных исторических периодов,</w:t>
      </w:r>
      <w:r>
        <w:rPr>
          <w:i/>
          <w:spacing w:val="-1"/>
          <w:sz w:val="24"/>
        </w:rPr>
        <w:t xml:space="preserve"> </w:t>
      </w:r>
      <w:r>
        <w:rPr>
          <w:i/>
          <w:sz w:val="24"/>
        </w:rPr>
        <w:t>прослеживать</w:t>
      </w:r>
      <w:r>
        <w:rPr>
          <w:i/>
          <w:spacing w:val="-1"/>
          <w:sz w:val="24"/>
        </w:rPr>
        <w:t xml:space="preserve"> </w:t>
      </w:r>
      <w:r>
        <w:rPr>
          <w:i/>
          <w:sz w:val="24"/>
        </w:rPr>
        <w:t>их</w:t>
      </w:r>
      <w:r>
        <w:rPr>
          <w:i/>
          <w:spacing w:val="-2"/>
          <w:sz w:val="24"/>
        </w:rPr>
        <w:t xml:space="preserve"> </w:t>
      </w:r>
      <w:r>
        <w:rPr>
          <w:i/>
          <w:sz w:val="24"/>
        </w:rPr>
        <w:t>эволюцию.</w:t>
      </w:r>
    </w:p>
    <w:p w:rsidR="00F33E4B" w:rsidRDefault="00F33E4B">
      <w:pPr>
        <w:pStyle w:val="a3"/>
        <w:ind w:left="0"/>
        <w:jc w:val="left"/>
        <w:rPr>
          <w:i/>
        </w:rPr>
      </w:pPr>
    </w:p>
    <w:p w:rsidR="00F33E4B" w:rsidRDefault="00FE7FC2">
      <w:pPr>
        <w:pStyle w:val="Heading3"/>
        <w:ind w:left="558"/>
      </w:pPr>
      <w:r>
        <w:t>Элементы</w:t>
      </w:r>
      <w:r>
        <w:rPr>
          <w:spacing w:val="-3"/>
        </w:rPr>
        <w:t xml:space="preserve"> </w:t>
      </w:r>
      <w:r>
        <w:t>начальной</w:t>
      </w:r>
      <w:r>
        <w:rPr>
          <w:spacing w:val="-4"/>
        </w:rPr>
        <w:t xml:space="preserve"> </w:t>
      </w:r>
      <w:r>
        <w:t>военной</w:t>
      </w:r>
      <w:r>
        <w:rPr>
          <w:spacing w:val="-4"/>
        </w:rPr>
        <w:t xml:space="preserve"> </w:t>
      </w:r>
      <w:r>
        <w:t>подготовки</w:t>
      </w:r>
    </w:p>
    <w:p w:rsidR="00F33E4B" w:rsidRDefault="00FE7FC2">
      <w:pPr>
        <w:pStyle w:val="a4"/>
        <w:numPr>
          <w:ilvl w:val="0"/>
          <w:numId w:val="121"/>
        </w:numPr>
        <w:tabs>
          <w:tab w:val="left" w:pos="1265"/>
          <w:tab w:val="left" w:pos="1266"/>
        </w:tabs>
        <w:ind w:left="1266"/>
        <w:jc w:val="left"/>
        <w:rPr>
          <w:i/>
          <w:sz w:val="24"/>
        </w:rPr>
      </w:pPr>
      <w:r>
        <w:rPr>
          <w:i/>
          <w:sz w:val="24"/>
        </w:rPr>
        <w:t>Приводить</w:t>
      </w:r>
      <w:r>
        <w:rPr>
          <w:i/>
          <w:spacing w:val="-2"/>
          <w:sz w:val="24"/>
        </w:rPr>
        <w:t xml:space="preserve"> </w:t>
      </w:r>
      <w:r>
        <w:rPr>
          <w:i/>
          <w:sz w:val="24"/>
        </w:rPr>
        <w:t>примеры</w:t>
      </w:r>
      <w:r>
        <w:rPr>
          <w:i/>
          <w:spacing w:val="-3"/>
          <w:sz w:val="24"/>
        </w:rPr>
        <w:t xml:space="preserve"> </w:t>
      </w:r>
      <w:r>
        <w:rPr>
          <w:i/>
          <w:sz w:val="24"/>
        </w:rPr>
        <w:t>сигналов</w:t>
      </w:r>
      <w:r>
        <w:rPr>
          <w:i/>
          <w:spacing w:val="-3"/>
          <w:sz w:val="24"/>
        </w:rPr>
        <w:t xml:space="preserve"> </w:t>
      </w:r>
      <w:r>
        <w:rPr>
          <w:i/>
          <w:sz w:val="24"/>
        </w:rPr>
        <w:t>управления</w:t>
      </w:r>
      <w:r>
        <w:rPr>
          <w:i/>
          <w:spacing w:val="-2"/>
          <w:sz w:val="24"/>
        </w:rPr>
        <w:t xml:space="preserve"> </w:t>
      </w:r>
      <w:r>
        <w:rPr>
          <w:i/>
          <w:sz w:val="24"/>
        </w:rPr>
        <w:t>строем</w:t>
      </w:r>
      <w:r>
        <w:rPr>
          <w:i/>
          <w:spacing w:val="-2"/>
          <w:sz w:val="24"/>
        </w:rPr>
        <w:t xml:space="preserve"> </w:t>
      </w:r>
      <w:r>
        <w:rPr>
          <w:i/>
          <w:sz w:val="24"/>
        </w:rPr>
        <w:t>с</w:t>
      </w:r>
      <w:r>
        <w:rPr>
          <w:i/>
          <w:spacing w:val="-3"/>
          <w:sz w:val="24"/>
        </w:rPr>
        <w:t xml:space="preserve"> </w:t>
      </w:r>
      <w:r>
        <w:rPr>
          <w:i/>
          <w:sz w:val="24"/>
        </w:rPr>
        <w:t>помощью</w:t>
      </w:r>
      <w:r>
        <w:rPr>
          <w:i/>
          <w:spacing w:val="-1"/>
          <w:sz w:val="24"/>
        </w:rPr>
        <w:t xml:space="preserve"> </w:t>
      </w:r>
      <w:r>
        <w:rPr>
          <w:i/>
          <w:sz w:val="24"/>
        </w:rPr>
        <w:t>рук,</w:t>
      </w:r>
      <w:r>
        <w:rPr>
          <w:i/>
          <w:spacing w:val="-3"/>
          <w:sz w:val="24"/>
        </w:rPr>
        <w:t xml:space="preserve"> </w:t>
      </w:r>
      <w:r>
        <w:rPr>
          <w:i/>
          <w:sz w:val="24"/>
        </w:rPr>
        <w:t>флажков</w:t>
      </w:r>
      <w:r>
        <w:rPr>
          <w:i/>
          <w:spacing w:val="-3"/>
          <w:sz w:val="24"/>
        </w:rPr>
        <w:t xml:space="preserve"> </w:t>
      </w:r>
      <w:r>
        <w:rPr>
          <w:i/>
          <w:sz w:val="24"/>
        </w:rPr>
        <w:t>и</w:t>
      </w:r>
      <w:r>
        <w:rPr>
          <w:i/>
          <w:spacing w:val="-2"/>
          <w:sz w:val="24"/>
        </w:rPr>
        <w:t xml:space="preserve"> </w:t>
      </w:r>
      <w:r>
        <w:rPr>
          <w:i/>
          <w:sz w:val="24"/>
        </w:rPr>
        <w:t>фонаря;</w:t>
      </w:r>
    </w:p>
    <w:p w:rsidR="00F33E4B" w:rsidRDefault="00FE7FC2">
      <w:pPr>
        <w:pStyle w:val="a4"/>
        <w:numPr>
          <w:ilvl w:val="0"/>
          <w:numId w:val="121"/>
        </w:numPr>
        <w:tabs>
          <w:tab w:val="left" w:pos="1265"/>
          <w:tab w:val="left" w:pos="1266"/>
        </w:tabs>
        <w:ind w:left="1266"/>
        <w:jc w:val="left"/>
        <w:rPr>
          <w:i/>
          <w:sz w:val="24"/>
        </w:rPr>
      </w:pPr>
      <w:r>
        <w:rPr>
          <w:i/>
          <w:sz w:val="24"/>
        </w:rPr>
        <w:t>определять</w:t>
      </w:r>
      <w:r>
        <w:rPr>
          <w:i/>
          <w:spacing w:val="-3"/>
          <w:sz w:val="24"/>
        </w:rPr>
        <w:t xml:space="preserve"> </w:t>
      </w:r>
      <w:r>
        <w:rPr>
          <w:i/>
          <w:sz w:val="24"/>
        </w:rPr>
        <w:t>назначение,</w:t>
      </w:r>
      <w:r>
        <w:rPr>
          <w:i/>
          <w:spacing w:val="-3"/>
          <w:sz w:val="24"/>
        </w:rPr>
        <w:t xml:space="preserve"> </w:t>
      </w:r>
      <w:r>
        <w:rPr>
          <w:i/>
          <w:sz w:val="24"/>
        </w:rPr>
        <w:t>устройство</w:t>
      </w:r>
      <w:r>
        <w:rPr>
          <w:i/>
          <w:spacing w:val="-3"/>
          <w:sz w:val="24"/>
        </w:rPr>
        <w:t xml:space="preserve"> </w:t>
      </w:r>
      <w:r>
        <w:rPr>
          <w:i/>
          <w:sz w:val="24"/>
        </w:rPr>
        <w:t>частей</w:t>
      </w:r>
      <w:r>
        <w:rPr>
          <w:i/>
          <w:spacing w:val="-3"/>
          <w:sz w:val="24"/>
        </w:rPr>
        <w:t xml:space="preserve"> </w:t>
      </w:r>
      <w:r>
        <w:rPr>
          <w:i/>
          <w:sz w:val="24"/>
        </w:rPr>
        <w:t>и</w:t>
      </w:r>
      <w:r>
        <w:rPr>
          <w:i/>
          <w:spacing w:val="-3"/>
          <w:sz w:val="24"/>
        </w:rPr>
        <w:t xml:space="preserve"> </w:t>
      </w:r>
      <w:r>
        <w:rPr>
          <w:i/>
          <w:sz w:val="24"/>
        </w:rPr>
        <w:t>механизмов</w:t>
      </w:r>
      <w:r>
        <w:rPr>
          <w:i/>
          <w:spacing w:val="-3"/>
          <w:sz w:val="24"/>
        </w:rPr>
        <w:t xml:space="preserve"> </w:t>
      </w:r>
      <w:r>
        <w:rPr>
          <w:i/>
          <w:sz w:val="24"/>
        </w:rPr>
        <w:t>автомата</w:t>
      </w:r>
      <w:r>
        <w:rPr>
          <w:i/>
          <w:spacing w:val="-2"/>
          <w:sz w:val="24"/>
        </w:rPr>
        <w:t xml:space="preserve"> </w:t>
      </w:r>
      <w:r>
        <w:rPr>
          <w:i/>
          <w:sz w:val="24"/>
        </w:rPr>
        <w:t>Калашникова;</w:t>
      </w:r>
    </w:p>
    <w:p w:rsidR="00F33E4B" w:rsidRDefault="00FE7FC2">
      <w:pPr>
        <w:pStyle w:val="a4"/>
        <w:numPr>
          <w:ilvl w:val="0"/>
          <w:numId w:val="121"/>
        </w:numPr>
        <w:tabs>
          <w:tab w:val="left" w:pos="1265"/>
          <w:tab w:val="left" w:pos="1266"/>
        </w:tabs>
        <w:ind w:left="1266"/>
        <w:jc w:val="left"/>
        <w:rPr>
          <w:i/>
          <w:sz w:val="24"/>
        </w:rPr>
      </w:pPr>
      <w:r>
        <w:rPr>
          <w:i/>
          <w:sz w:val="24"/>
        </w:rPr>
        <w:t>выполнять</w:t>
      </w:r>
      <w:r>
        <w:rPr>
          <w:i/>
          <w:spacing w:val="-3"/>
          <w:sz w:val="24"/>
        </w:rPr>
        <w:t xml:space="preserve"> </w:t>
      </w:r>
      <w:r>
        <w:rPr>
          <w:i/>
          <w:sz w:val="24"/>
        </w:rPr>
        <w:t>чистку</w:t>
      </w:r>
      <w:r>
        <w:rPr>
          <w:i/>
          <w:spacing w:val="-2"/>
          <w:sz w:val="24"/>
        </w:rPr>
        <w:t xml:space="preserve"> </w:t>
      </w:r>
      <w:r>
        <w:rPr>
          <w:i/>
          <w:sz w:val="24"/>
        </w:rPr>
        <w:t>и</w:t>
      </w:r>
      <w:r>
        <w:rPr>
          <w:i/>
          <w:spacing w:val="-2"/>
          <w:sz w:val="24"/>
        </w:rPr>
        <w:t xml:space="preserve"> </w:t>
      </w:r>
      <w:r>
        <w:rPr>
          <w:i/>
          <w:sz w:val="24"/>
        </w:rPr>
        <w:t>смазку</w:t>
      </w:r>
      <w:r>
        <w:rPr>
          <w:i/>
          <w:spacing w:val="-4"/>
          <w:sz w:val="24"/>
        </w:rPr>
        <w:t xml:space="preserve"> </w:t>
      </w:r>
      <w:r>
        <w:rPr>
          <w:i/>
          <w:sz w:val="24"/>
        </w:rPr>
        <w:t>автомата</w:t>
      </w:r>
      <w:r>
        <w:rPr>
          <w:i/>
          <w:spacing w:val="-2"/>
          <w:sz w:val="24"/>
        </w:rPr>
        <w:t xml:space="preserve"> </w:t>
      </w:r>
      <w:r>
        <w:rPr>
          <w:i/>
          <w:sz w:val="24"/>
        </w:rPr>
        <w:t>Калашникова;</w:t>
      </w:r>
    </w:p>
    <w:p w:rsidR="00F33E4B" w:rsidRDefault="00FE7FC2">
      <w:pPr>
        <w:pStyle w:val="a4"/>
        <w:numPr>
          <w:ilvl w:val="0"/>
          <w:numId w:val="121"/>
        </w:numPr>
        <w:tabs>
          <w:tab w:val="left" w:pos="1265"/>
          <w:tab w:val="left" w:pos="1266"/>
        </w:tabs>
        <w:spacing w:before="1"/>
        <w:ind w:left="1266"/>
        <w:jc w:val="left"/>
        <w:rPr>
          <w:i/>
          <w:sz w:val="24"/>
        </w:rPr>
      </w:pPr>
      <w:r>
        <w:rPr>
          <w:i/>
          <w:sz w:val="24"/>
        </w:rPr>
        <w:t>выполнять</w:t>
      </w:r>
      <w:r>
        <w:rPr>
          <w:i/>
          <w:spacing w:val="-3"/>
          <w:sz w:val="24"/>
        </w:rPr>
        <w:t xml:space="preserve"> </w:t>
      </w:r>
      <w:r>
        <w:rPr>
          <w:i/>
          <w:sz w:val="24"/>
        </w:rPr>
        <w:t>нормативы</w:t>
      </w:r>
      <w:r>
        <w:rPr>
          <w:i/>
          <w:spacing w:val="-1"/>
          <w:sz w:val="24"/>
        </w:rPr>
        <w:t xml:space="preserve"> </w:t>
      </w:r>
      <w:r>
        <w:rPr>
          <w:i/>
          <w:sz w:val="24"/>
        </w:rPr>
        <w:t>неполной</w:t>
      </w:r>
      <w:r>
        <w:rPr>
          <w:i/>
          <w:spacing w:val="-3"/>
          <w:sz w:val="24"/>
        </w:rPr>
        <w:t xml:space="preserve"> </w:t>
      </w:r>
      <w:r>
        <w:rPr>
          <w:i/>
          <w:sz w:val="24"/>
        </w:rPr>
        <w:t>разборки</w:t>
      </w:r>
      <w:r>
        <w:rPr>
          <w:i/>
          <w:spacing w:val="-2"/>
          <w:sz w:val="24"/>
        </w:rPr>
        <w:t xml:space="preserve"> </w:t>
      </w:r>
      <w:r>
        <w:rPr>
          <w:i/>
          <w:sz w:val="24"/>
        </w:rPr>
        <w:t>и</w:t>
      </w:r>
      <w:r>
        <w:rPr>
          <w:i/>
          <w:spacing w:val="-2"/>
          <w:sz w:val="24"/>
        </w:rPr>
        <w:t xml:space="preserve"> </w:t>
      </w:r>
      <w:r>
        <w:rPr>
          <w:i/>
          <w:sz w:val="24"/>
        </w:rPr>
        <w:t>сборки</w:t>
      </w:r>
      <w:r>
        <w:rPr>
          <w:i/>
          <w:spacing w:val="-2"/>
          <w:sz w:val="24"/>
        </w:rPr>
        <w:t xml:space="preserve"> </w:t>
      </w:r>
      <w:r>
        <w:rPr>
          <w:i/>
          <w:sz w:val="24"/>
        </w:rPr>
        <w:t>автомата</w:t>
      </w:r>
      <w:r>
        <w:rPr>
          <w:i/>
          <w:spacing w:val="-2"/>
          <w:sz w:val="24"/>
        </w:rPr>
        <w:t xml:space="preserve"> </w:t>
      </w:r>
      <w:r>
        <w:rPr>
          <w:i/>
          <w:sz w:val="24"/>
        </w:rPr>
        <w:t>Калашникова;</w:t>
      </w:r>
    </w:p>
    <w:p w:rsidR="00F33E4B" w:rsidRDefault="00FE7FC2">
      <w:pPr>
        <w:pStyle w:val="a4"/>
        <w:numPr>
          <w:ilvl w:val="0"/>
          <w:numId w:val="121"/>
        </w:numPr>
        <w:tabs>
          <w:tab w:val="left" w:pos="1265"/>
          <w:tab w:val="left" w:pos="1266"/>
        </w:tabs>
        <w:ind w:left="1266"/>
        <w:jc w:val="left"/>
        <w:rPr>
          <w:i/>
          <w:sz w:val="24"/>
        </w:rPr>
      </w:pPr>
      <w:r>
        <w:rPr>
          <w:i/>
          <w:sz w:val="24"/>
        </w:rPr>
        <w:t>описывать</w:t>
      </w:r>
      <w:r>
        <w:rPr>
          <w:i/>
          <w:spacing w:val="-3"/>
          <w:sz w:val="24"/>
        </w:rPr>
        <w:t xml:space="preserve"> </w:t>
      </w:r>
      <w:r>
        <w:rPr>
          <w:i/>
          <w:sz w:val="24"/>
        </w:rPr>
        <w:t>работу</w:t>
      </w:r>
      <w:r>
        <w:rPr>
          <w:i/>
          <w:spacing w:val="-3"/>
          <w:sz w:val="24"/>
        </w:rPr>
        <w:t xml:space="preserve"> </w:t>
      </w:r>
      <w:r>
        <w:rPr>
          <w:i/>
          <w:sz w:val="24"/>
        </w:rPr>
        <w:t>частей</w:t>
      </w:r>
      <w:r>
        <w:rPr>
          <w:i/>
          <w:spacing w:val="-2"/>
          <w:sz w:val="24"/>
        </w:rPr>
        <w:t xml:space="preserve"> </w:t>
      </w:r>
      <w:r>
        <w:rPr>
          <w:i/>
          <w:sz w:val="24"/>
        </w:rPr>
        <w:t>и</w:t>
      </w:r>
      <w:r>
        <w:rPr>
          <w:i/>
          <w:spacing w:val="-2"/>
          <w:sz w:val="24"/>
        </w:rPr>
        <w:t xml:space="preserve"> </w:t>
      </w:r>
      <w:r>
        <w:rPr>
          <w:i/>
          <w:sz w:val="24"/>
        </w:rPr>
        <w:t>механизмов</w:t>
      </w:r>
      <w:r>
        <w:rPr>
          <w:i/>
          <w:spacing w:val="-4"/>
          <w:sz w:val="24"/>
        </w:rPr>
        <w:t xml:space="preserve"> </w:t>
      </w:r>
      <w:r>
        <w:rPr>
          <w:i/>
          <w:sz w:val="24"/>
        </w:rPr>
        <w:t>автомата</w:t>
      </w:r>
      <w:r>
        <w:rPr>
          <w:i/>
          <w:spacing w:val="-2"/>
          <w:sz w:val="24"/>
        </w:rPr>
        <w:t xml:space="preserve"> </w:t>
      </w:r>
      <w:r>
        <w:rPr>
          <w:i/>
          <w:sz w:val="24"/>
        </w:rPr>
        <w:t>Калашникова</w:t>
      </w:r>
      <w:r>
        <w:rPr>
          <w:i/>
          <w:spacing w:val="-3"/>
          <w:sz w:val="24"/>
        </w:rPr>
        <w:t xml:space="preserve"> </w:t>
      </w:r>
      <w:r>
        <w:rPr>
          <w:i/>
          <w:sz w:val="24"/>
        </w:rPr>
        <w:t>при</w:t>
      </w:r>
      <w:r>
        <w:rPr>
          <w:i/>
          <w:spacing w:val="-2"/>
          <w:sz w:val="24"/>
        </w:rPr>
        <w:t xml:space="preserve"> </w:t>
      </w:r>
      <w:r>
        <w:rPr>
          <w:i/>
          <w:sz w:val="24"/>
        </w:rPr>
        <w:t>стрельбе;</w:t>
      </w:r>
    </w:p>
    <w:p w:rsidR="00F33E4B" w:rsidRDefault="00F33E4B">
      <w:pPr>
        <w:rPr>
          <w:sz w:val="24"/>
        </w:rPr>
        <w:sectPr w:rsidR="00F33E4B">
          <w:pgSz w:w="11910" w:h="16840"/>
          <w:pgMar w:top="1040" w:right="600" w:bottom="1460" w:left="720" w:header="0" w:footer="1190" w:gutter="0"/>
          <w:cols w:space="720"/>
        </w:sectPr>
      </w:pPr>
    </w:p>
    <w:p w:rsidR="00F33E4B" w:rsidRDefault="00FE7FC2">
      <w:pPr>
        <w:pStyle w:val="a4"/>
        <w:numPr>
          <w:ilvl w:val="0"/>
          <w:numId w:val="121"/>
        </w:numPr>
        <w:tabs>
          <w:tab w:val="left" w:pos="1265"/>
          <w:tab w:val="left" w:pos="1266"/>
        </w:tabs>
        <w:spacing w:before="76"/>
        <w:ind w:left="1266"/>
        <w:jc w:val="left"/>
        <w:rPr>
          <w:i/>
          <w:sz w:val="24"/>
        </w:rPr>
      </w:pPr>
      <w:r>
        <w:rPr>
          <w:i/>
          <w:sz w:val="24"/>
        </w:rPr>
        <w:lastRenderedPageBreak/>
        <w:t>выполнять</w:t>
      </w:r>
      <w:r>
        <w:rPr>
          <w:i/>
          <w:spacing w:val="-3"/>
          <w:sz w:val="24"/>
        </w:rPr>
        <w:t xml:space="preserve"> </w:t>
      </w:r>
      <w:r>
        <w:rPr>
          <w:i/>
          <w:sz w:val="24"/>
        </w:rPr>
        <w:t>норматив</w:t>
      </w:r>
      <w:r>
        <w:rPr>
          <w:i/>
          <w:spacing w:val="-4"/>
          <w:sz w:val="24"/>
        </w:rPr>
        <w:t xml:space="preserve"> </w:t>
      </w:r>
      <w:r>
        <w:rPr>
          <w:i/>
          <w:sz w:val="24"/>
        </w:rPr>
        <w:t>снаряжения</w:t>
      </w:r>
      <w:r>
        <w:rPr>
          <w:i/>
          <w:spacing w:val="-3"/>
          <w:sz w:val="24"/>
        </w:rPr>
        <w:t xml:space="preserve"> </w:t>
      </w:r>
      <w:r>
        <w:rPr>
          <w:i/>
          <w:sz w:val="24"/>
        </w:rPr>
        <w:t>магазина</w:t>
      </w:r>
      <w:r>
        <w:rPr>
          <w:i/>
          <w:spacing w:val="-3"/>
          <w:sz w:val="24"/>
        </w:rPr>
        <w:t xml:space="preserve"> </w:t>
      </w:r>
      <w:r>
        <w:rPr>
          <w:i/>
          <w:sz w:val="24"/>
        </w:rPr>
        <w:t>автомата</w:t>
      </w:r>
      <w:r>
        <w:rPr>
          <w:i/>
          <w:spacing w:val="-3"/>
          <w:sz w:val="24"/>
        </w:rPr>
        <w:t xml:space="preserve"> </w:t>
      </w:r>
      <w:r>
        <w:rPr>
          <w:i/>
          <w:sz w:val="24"/>
        </w:rPr>
        <w:t>Калашникова</w:t>
      </w:r>
      <w:r>
        <w:rPr>
          <w:i/>
          <w:spacing w:val="-3"/>
          <w:sz w:val="24"/>
        </w:rPr>
        <w:t xml:space="preserve"> </w:t>
      </w:r>
      <w:r>
        <w:rPr>
          <w:i/>
          <w:sz w:val="24"/>
        </w:rPr>
        <w:t>патронами;</w:t>
      </w:r>
    </w:p>
    <w:p w:rsidR="00F33E4B" w:rsidRDefault="00FE7FC2">
      <w:pPr>
        <w:pStyle w:val="a4"/>
        <w:numPr>
          <w:ilvl w:val="0"/>
          <w:numId w:val="121"/>
        </w:numPr>
        <w:tabs>
          <w:tab w:val="left" w:pos="1265"/>
          <w:tab w:val="left" w:pos="1266"/>
        </w:tabs>
        <w:ind w:left="1266"/>
        <w:jc w:val="left"/>
        <w:rPr>
          <w:i/>
          <w:sz w:val="24"/>
        </w:rPr>
      </w:pPr>
      <w:r>
        <w:rPr>
          <w:i/>
          <w:sz w:val="24"/>
        </w:rPr>
        <w:t>описывать</w:t>
      </w:r>
      <w:r>
        <w:rPr>
          <w:i/>
          <w:spacing w:val="-2"/>
          <w:sz w:val="24"/>
        </w:rPr>
        <w:t xml:space="preserve"> </w:t>
      </w:r>
      <w:r>
        <w:rPr>
          <w:i/>
          <w:sz w:val="24"/>
        </w:rPr>
        <w:t>работу</w:t>
      </w:r>
      <w:r>
        <w:rPr>
          <w:i/>
          <w:spacing w:val="-3"/>
          <w:sz w:val="24"/>
        </w:rPr>
        <w:t xml:space="preserve"> </w:t>
      </w:r>
      <w:r>
        <w:rPr>
          <w:i/>
          <w:sz w:val="24"/>
        </w:rPr>
        <w:t>частей</w:t>
      </w:r>
      <w:r>
        <w:rPr>
          <w:i/>
          <w:spacing w:val="-1"/>
          <w:sz w:val="24"/>
        </w:rPr>
        <w:t xml:space="preserve"> </w:t>
      </w:r>
      <w:r>
        <w:rPr>
          <w:i/>
          <w:sz w:val="24"/>
        </w:rPr>
        <w:t>и</w:t>
      </w:r>
      <w:r>
        <w:rPr>
          <w:i/>
          <w:spacing w:val="-2"/>
          <w:sz w:val="24"/>
        </w:rPr>
        <w:t xml:space="preserve"> </w:t>
      </w:r>
      <w:r>
        <w:rPr>
          <w:i/>
          <w:sz w:val="24"/>
        </w:rPr>
        <w:t>механизмов</w:t>
      </w:r>
      <w:r>
        <w:rPr>
          <w:i/>
          <w:spacing w:val="-3"/>
          <w:sz w:val="24"/>
        </w:rPr>
        <w:t xml:space="preserve"> </w:t>
      </w:r>
      <w:r>
        <w:rPr>
          <w:i/>
          <w:sz w:val="24"/>
        </w:rPr>
        <w:t>гранаты</w:t>
      </w:r>
      <w:r>
        <w:rPr>
          <w:i/>
          <w:spacing w:val="-3"/>
          <w:sz w:val="24"/>
        </w:rPr>
        <w:t xml:space="preserve"> </w:t>
      </w:r>
      <w:r>
        <w:rPr>
          <w:i/>
          <w:sz w:val="24"/>
        </w:rPr>
        <w:t>при</w:t>
      </w:r>
      <w:r>
        <w:rPr>
          <w:i/>
          <w:spacing w:val="-2"/>
          <w:sz w:val="24"/>
        </w:rPr>
        <w:t xml:space="preserve"> </w:t>
      </w:r>
      <w:r>
        <w:rPr>
          <w:i/>
          <w:sz w:val="24"/>
        </w:rPr>
        <w:t>метании;</w:t>
      </w:r>
    </w:p>
    <w:p w:rsidR="00F33E4B" w:rsidRDefault="00FE7FC2">
      <w:pPr>
        <w:pStyle w:val="a4"/>
        <w:numPr>
          <w:ilvl w:val="0"/>
          <w:numId w:val="121"/>
        </w:numPr>
        <w:tabs>
          <w:tab w:val="left" w:pos="1265"/>
          <w:tab w:val="left" w:pos="1266"/>
          <w:tab w:val="left" w:pos="2618"/>
          <w:tab w:val="left" w:pos="4039"/>
          <w:tab w:val="left" w:pos="5309"/>
          <w:tab w:val="left" w:pos="6902"/>
          <w:tab w:val="left" w:pos="8475"/>
          <w:tab w:val="left" w:pos="8825"/>
        </w:tabs>
        <w:ind w:right="110" w:firstLine="0"/>
        <w:jc w:val="left"/>
        <w:rPr>
          <w:i/>
          <w:sz w:val="24"/>
        </w:rPr>
      </w:pPr>
      <w:r>
        <w:rPr>
          <w:i/>
          <w:sz w:val="24"/>
        </w:rPr>
        <w:t>выполнять</w:t>
      </w:r>
      <w:r>
        <w:rPr>
          <w:i/>
          <w:sz w:val="24"/>
        </w:rPr>
        <w:tab/>
        <w:t>нормативы</w:t>
      </w:r>
      <w:r>
        <w:rPr>
          <w:i/>
          <w:sz w:val="24"/>
        </w:rPr>
        <w:tab/>
        <w:t>надевания</w:t>
      </w:r>
      <w:r>
        <w:rPr>
          <w:i/>
          <w:sz w:val="24"/>
        </w:rPr>
        <w:tab/>
        <w:t>противогаза,</w:t>
      </w:r>
      <w:r>
        <w:rPr>
          <w:i/>
          <w:sz w:val="24"/>
        </w:rPr>
        <w:tab/>
        <w:t>респиратора</w:t>
      </w:r>
      <w:r>
        <w:rPr>
          <w:i/>
          <w:sz w:val="24"/>
        </w:rPr>
        <w:tab/>
        <w:t>и</w:t>
      </w:r>
      <w:r>
        <w:rPr>
          <w:i/>
          <w:sz w:val="24"/>
        </w:rPr>
        <w:tab/>
      </w:r>
      <w:r>
        <w:rPr>
          <w:i/>
          <w:spacing w:val="-1"/>
          <w:sz w:val="24"/>
        </w:rPr>
        <w:t>общевойскового</w:t>
      </w:r>
      <w:r>
        <w:rPr>
          <w:i/>
          <w:spacing w:val="-57"/>
          <w:sz w:val="24"/>
        </w:rPr>
        <w:t xml:space="preserve"> </w:t>
      </w:r>
      <w:r>
        <w:rPr>
          <w:i/>
          <w:sz w:val="24"/>
        </w:rPr>
        <w:t>защитного</w:t>
      </w:r>
      <w:r>
        <w:rPr>
          <w:i/>
          <w:spacing w:val="-1"/>
          <w:sz w:val="24"/>
        </w:rPr>
        <w:t xml:space="preserve"> </w:t>
      </w:r>
      <w:r>
        <w:rPr>
          <w:i/>
          <w:sz w:val="24"/>
        </w:rPr>
        <w:t>комплекта</w:t>
      </w:r>
      <w:r>
        <w:rPr>
          <w:i/>
          <w:spacing w:val="1"/>
          <w:sz w:val="24"/>
        </w:rPr>
        <w:t xml:space="preserve"> </w:t>
      </w:r>
      <w:r>
        <w:rPr>
          <w:i/>
          <w:sz w:val="24"/>
        </w:rPr>
        <w:t>(ОЗК).</w:t>
      </w:r>
    </w:p>
    <w:p w:rsidR="00F33E4B" w:rsidRDefault="00F33E4B">
      <w:pPr>
        <w:pStyle w:val="a3"/>
        <w:ind w:left="0"/>
        <w:jc w:val="left"/>
        <w:rPr>
          <w:i/>
        </w:rPr>
      </w:pPr>
    </w:p>
    <w:p w:rsidR="00F33E4B" w:rsidRDefault="00FE7FC2">
      <w:pPr>
        <w:pStyle w:val="Heading3"/>
        <w:ind w:left="558"/>
        <w:jc w:val="both"/>
      </w:pPr>
      <w:r>
        <w:t>Военно-профессиональная</w:t>
      </w:r>
      <w:r>
        <w:rPr>
          <w:spacing w:val="-8"/>
        </w:rPr>
        <w:t xml:space="preserve"> </w:t>
      </w:r>
      <w:r>
        <w:t>деятельность</w:t>
      </w:r>
    </w:p>
    <w:p w:rsidR="00F33E4B" w:rsidRDefault="00FE7FC2">
      <w:pPr>
        <w:pStyle w:val="a4"/>
        <w:numPr>
          <w:ilvl w:val="0"/>
          <w:numId w:val="121"/>
        </w:numPr>
        <w:tabs>
          <w:tab w:val="left" w:pos="1266"/>
        </w:tabs>
        <w:ind w:right="109" w:firstLine="0"/>
        <w:rPr>
          <w:i/>
          <w:sz w:val="24"/>
        </w:rPr>
      </w:pPr>
      <w:r>
        <w:rPr>
          <w:i/>
          <w:sz w:val="24"/>
        </w:rPr>
        <w:t>Выстраивать</w:t>
      </w:r>
      <w:r>
        <w:rPr>
          <w:i/>
          <w:spacing w:val="1"/>
          <w:sz w:val="24"/>
        </w:rPr>
        <w:t xml:space="preserve"> </w:t>
      </w:r>
      <w:r>
        <w:rPr>
          <w:i/>
          <w:sz w:val="24"/>
        </w:rPr>
        <w:t>индивидуальную</w:t>
      </w:r>
      <w:r>
        <w:rPr>
          <w:i/>
          <w:spacing w:val="1"/>
          <w:sz w:val="24"/>
        </w:rPr>
        <w:t xml:space="preserve"> </w:t>
      </w:r>
      <w:r>
        <w:rPr>
          <w:i/>
          <w:sz w:val="24"/>
        </w:rPr>
        <w:t>траекторию</w:t>
      </w:r>
      <w:r>
        <w:rPr>
          <w:i/>
          <w:spacing w:val="1"/>
          <w:sz w:val="24"/>
        </w:rPr>
        <w:t xml:space="preserve"> </w:t>
      </w:r>
      <w:r>
        <w:rPr>
          <w:i/>
          <w:sz w:val="24"/>
        </w:rPr>
        <w:t>обучения</w:t>
      </w:r>
      <w:r>
        <w:rPr>
          <w:i/>
          <w:spacing w:val="1"/>
          <w:sz w:val="24"/>
        </w:rPr>
        <w:t xml:space="preserve"> </w:t>
      </w:r>
      <w:r>
        <w:rPr>
          <w:i/>
          <w:sz w:val="24"/>
        </w:rPr>
        <w:t>с</w:t>
      </w:r>
      <w:r>
        <w:rPr>
          <w:i/>
          <w:spacing w:val="1"/>
          <w:sz w:val="24"/>
        </w:rPr>
        <w:t xml:space="preserve"> </w:t>
      </w:r>
      <w:r>
        <w:rPr>
          <w:i/>
          <w:sz w:val="24"/>
        </w:rPr>
        <w:t>возможностью</w:t>
      </w:r>
      <w:r>
        <w:rPr>
          <w:i/>
          <w:spacing w:val="1"/>
          <w:sz w:val="24"/>
        </w:rPr>
        <w:t xml:space="preserve"> </w:t>
      </w:r>
      <w:r>
        <w:rPr>
          <w:i/>
          <w:sz w:val="24"/>
        </w:rPr>
        <w:t>получения</w:t>
      </w:r>
      <w:r>
        <w:rPr>
          <w:i/>
          <w:spacing w:val="-57"/>
          <w:sz w:val="24"/>
        </w:rPr>
        <w:t xml:space="preserve"> </w:t>
      </w:r>
      <w:r>
        <w:rPr>
          <w:i/>
          <w:sz w:val="24"/>
        </w:rPr>
        <w:t>военно-учетной</w:t>
      </w:r>
      <w:r>
        <w:rPr>
          <w:i/>
          <w:spacing w:val="1"/>
          <w:sz w:val="24"/>
        </w:rPr>
        <w:t xml:space="preserve"> </w:t>
      </w:r>
      <w:r>
        <w:rPr>
          <w:i/>
          <w:sz w:val="24"/>
        </w:rPr>
        <w:t>специальности</w:t>
      </w:r>
      <w:r>
        <w:rPr>
          <w:i/>
          <w:spacing w:val="1"/>
          <w:sz w:val="24"/>
        </w:rPr>
        <w:t xml:space="preserve"> </w:t>
      </w:r>
      <w:r>
        <w:rPr>
          <w:i/>
          <w:sz w:val="24"/>
        </w:rPr>
        <w:t>и</w:t>
      </w:r>
      <w:r>
        <w:rPr>
          <w:i/>
          <w:spacing w:val="1"/>
          <w:sz w:val="24"/>
        </w:rPr>
        <w:t xml:space="preserve"> </w:t>
      </w:r>
      <w:r>
        <w:rPr>
          <w:i/>
          <w:sz w:val="24"/>
        </w:rPr>
        <w:t>подготовки</w:t>
      </w:r>
      <w:r>
        <w:rPr>
          <w:i/>
          <w:spacing w:val="1"/>
          <w:sz w:val="24"/>
        </w:rPr>
        <w:t xml:space="preserve"> </w:t>
      </w:r>
      <w:r>
        <w:rPr>
          <w:i/>
          <w:sz w:val="24"/>
        </w:rPr>
        <w:t>к</w:t>
      </w:r>
      <w:r>
        <w:rPr>
          <w:i/>
          <w:spacing w:val="1"/>
          <w:sz w:val="24"/>
        </w:rPr>
        <w:t xml:space="preserve"> </w:t>
      </w:r>
      <w:r>
        <w:rPr>
          <w:i/>
          <w:sz w:val="24"/>
        </w:rPr>
        <w:t>поступлению</w:t>
      </w:r>
      <w:r>
        <w:rPr>
          <w:i/>
          <w:spacing w:val="1"/>
          <w:sz w:val="24"/>
        </w:rPr>
        <w:t xml:space="preserve"> </w:t>
      </w:r>
      <w:r>
        <w:rPr>
          <w:i/>
          <w:sz w:val="24"/>
        </w:rPr>
        <w:t>в</w:t>
      </w:r>
      <w:r>
        <w:rPr>
          <w:i/>
          <w:spacing w:val="1"/>
          <w:sz w:val="24"/>
        </w:rPr>
        <w:t xml:space="preserve"> </w:t>
      </w:r>
      <w:r>
        <w:rPr>
          <w:i/>
          <w:sz w:val="24"/>
        </w:rPr>
        <w:t>высшие</w:t>
      </w:r>
      <w:r>
        <w:rPr>
          <w:i/>
          <w:spacing w:val="1"/>
          <w:sz w:val="24"/>
        </w:rPr>
        <w:t xml:space="preserve"> </w:t>
      </w:r>
      <w:r>
        <w:rPr>
          <w:i/>
          <w:sz w:val="24"/>
        </w:rPr>
        <w:t>военно-учебные</w:t>
      </w:r>
      <w:r>
        <w:rPr>
          <w:i/>
          <w:spacing w:val="-57"/>
          <w:sz w:val="24"/>
        </w:rPr>
        <w:t xml:space="preserve"> </w:t>
      </w:r>
      <w:r>
        <w:rPr>
          <w:i/>
          <w:sz w:val="24"/>
        </w:rPr>
        <w:t>заведения</w:t>
      </w:r>
      <w:r>
        <w:rPr>
          <w:i/>
          <w:spacing w:val="-3"/>
          <w:sz w:val="24"/>
        </w:rPr>
        <w:t xml:space="preserve"> </w:t>
      </w:r>
      <w:r>
        <w:rPr>
          <w:i/>
          <w:sz w:val="24"/>
        </w:rPr>
        <w:t>ВС</w:t>
      </w:r>
      <w:r>
        <w:rPr>
          <w:i/>
          <w:spacing w:val="-3"/>
          <w:sz w:val="24"/>
        </w:rPr>
        <w:t xml:space="preserve"> </w:t>
      </w:r>
      <w:r>
        <w:rPr>
          <w:i/>
          <w:sz w:val="24"/>
        </w:rPr>
        <w:t>РФ</w:t>
      </w:r>
      <w:r>
        <w:rPr>
          <w:i/>
          <w:spacing w:val="-2"/>
          <w:sz w:val="24"/>
        </w:rPr>
        <w:t xml:space="preserve"> </w:t>
      </w:r>
      <w:r>
        <w:rPr>
          <w:i/>
          <w:sz w:val="24"/>
        </w:rPr>
        <w:t>и</w:t>
      </w:r>
      <w:r>
        <w:rPr>
          <w:i/>
          <w:spacing w:val="-2"/>
          <w:sz w:val="24"/>
        </w:rPr>
        <w:t xml:space="preserve"> </w:t>
      </w:r>
      <w:r>
        <w:rPr>
          <w:i/>
          <w:sz w:val="24"/>
        </w:rPr>
        <w:t>учреждения</w:t>
      </w:r>
      <w:r>
        <w:rPr>
          <w:i/>
          <w:spacing w:val="-2"/>
          <w:sz w:val="24"/>
        </w:rPr>
        <w:t xml:space="preserve"> </w:t>
      </w:r>
      <w:r>
        <w:rPr>
          <w:i/>
          <w:sz w:val="24"/>
        </w:rPr>
        <w:t>высшего</w:t>
      </w:r>
      <w:r>
        <w:rPr>
          <w:i/>
          <w:spacing w:val="-1"/>
          <w:sz w:val="24"/>
        </w:rPr>
        <w:t xml:space="preserve"> </w:t>
      </w:r>
      <w:r>
        <w:rPr>
          <w:i/>
          <w:sz w:val="24"/>
        </w:rPr>
        <w:t>образования</w:t>
      </w:r>
      <w:r>
        <w:rPr>
          <w:i/>
          <w:spacing w:val="-3"/>
          <w:sz w:val="24"/>
        </w:rPr>
        <w:t xml:space="preserve"> </w:t>
      </w:r>
      <w:r>
        <w:rPr>
          <w:i/>
          <w:sz w:val="24"/>
        </w:rPr>
        <w:t>МВД</w:t>
      </w:r>
      <w:r>
        <w:rPr>
          <w:i/>
          <w:spacing w:val="-1"/>
          <w:sz w:val="24"/>
        </w:rPr>
        <w:t xml:space="preserve"> </w:t>
      </w:r>
      <w:r>
        <w:rPr>
          <w:i/>
          <w:sz w:val="24"/>
        </w:rPr>
        <w:t>России,</w:t>
      </w:r>
      <w:r>
        <w:rPr>
          <w:i/>
          <w:spacing w:val="-1"/>
          <w:sz w:val="24"/>
        </w:rPr>
        <w:t xml:space="preserve"> </w:t>
      </w:r>
      <w:r>
        <w:rPr>
          <w:i/>
          <w:sz w:val="24"/>
        </w:rPr>
        <w:t>ФСБ</w:t>
      </w:r>
      <w:r>
        <w:rPr>
          <w:i/>
          <w:spacing w:val="-2"/>
          <w:sz w:val="24"/>
        </w:rPr>
        <w:t xml:space="preserve"> </w:t>
      </w:r>
      <w:r>
        <w:rPr>
          <w:i/>
          <w:sz w:val="24"/>
        </w:rPr>
        <w:t>России,</w:t>
      </w:r>
      <w:r>
        <w:rPr>
          <w:i/>
          <w:spacing w:val="-1"/>
          <w:sz w:val="24"/>
        </w:rPr>
        <w:t xml:space="preserve"> </w:t>
      </w:r>
      <w:r>
        <w:rPr>
          <w:i/>
          <w:sz w:val="24"/>
        </w:rPr>
        <w:t>МЧС</w:t>
      </w:r>
      <w:r>
        <w:rPr>
          <w:i/>
          <w:spacing w:val="-4"/>
          <w:sz w:val="24"/>
        </w:rPr>
        <w:t xml:space="preserve"> </w:t>
      </w:r>
      <w:r>
        <w:rPr>
          <w:i/>
          <w:sz w:val="24"/>
        </w:rPr>
        <w:t>России;</w:t>
      </w:r>
    </w:p>
    <w:p w:rsidR="00F33E4B" w:rsidRDefault="00FE7FC2">
      <w:pPr>
        <w:pStyle w:val="a4"/>
        <w:numPr>
          <w:ilvl w:val="0"/>
          <w:numId w:val="121"/>
        </w:numPr>
        <w:tabs>
          <w:tab w:val="left" w:pos="1266"/>
        </w:tabs>
        <w:ind w:right="110" w:firstLine="0"/>
        <w:rPr>
          <w:i/>
          <w:sz w:val="24"/>
        </w:rPr>
      </w:pPr>
      <w:r>
        <w:rPr>
          <w:i/>
          <w:sz w:val="24"/>
        </w:rPr>
        <w:t>оформлять</w:t>
      </w:r>
      <w:r>
        <w:rPr>
          <w:i/>
          <w:spacing w:val="1"/>
          <w:sz w:val="24"/>
        </w:rPr>
        <w:t xml:space="preserve"> </w:t>
      </w:r>
      <w:r>
        <w:rPr>
          <w:i/>
          <w:sz w:val="24"/>
        </w:rPr>
        <w:t>необходимые</w:t>
      </w:r>
      <w:r>
        <w:rPr>
          <w:i/>
          <w:spacing w:val="1"/>
          <w:sz w:val="24"/>
        </w:rPr>
        <w:t xml:space="preserve"> </w:t>
      </w:r>
      <w:r>
        <w:rPr>
          <w:i/>
          <w:sz w:val="24"/>
        </w:rPr>
        <w:t>документы</w:t>
      </w:r>
      <w:r>
        <w:rPr>
          <w:i/>
          <w:spacing w:val="1"/>
          <w:sz w:val="24"/>
        </w:rPr>
        <w:t xml:space="preserve"> </w:t>
      </w:r>
      <w:r>
        <w:rPr>
          <w:i/>
          <w:sz w:val="24"/>
        </w:rPr>
        <w:t>для</w:t>
      </w:r>
      <w:r>
        <w:rPr>
          <w:i/>
          <w:spacing w:val="1"/>
          <w:sz w:val="24"/>
        </w:rPr>
        <w:t xml:space="preserve"> </w:t>
      </w:r>
      <w:r>
        <w:rPr>
          <w:i/>
          <w:sz w:val="24"/>
        </w:rPr>
        <w:t>поступления</w:t>
      </w:r>
      <w:r>
        <w:rPr>
          <w:i/>
          <w:spacing w:val="1"/>
          <w:sz w:val="24"/>
        </w:rPr>
        <w:t xml:space="preserve"> </w:t>
      </w:r>
      <w:r>
        <w:rPr>
          <w:i/>
          <w:sz w:val="24"/>
        </w:rPr>
        <w:t>в</w:t>
      </w:r>
      <w:r>
        <w:rPr>
          <w:i/>
          <w:spacing w:val="1"/>
          <w:sz w:val="24"/>
        </w:rPr>
        <w:t xml:space="preserve"> </w:t>
      </w:r>
      <w:r>
        <w:rPr>
          <w:i/>
          <w:sz w:val="24"/>
        </w:rPr>
        <w:t>высшие</w:t>
      </w:r>
      <w:r>
        <w:rPr>
          <w:i/>
          <w:spacing w:val="1"/>
          <w:sz w:val="24"/>
        </w:rPr>
        <w:t xml:space="preserve"> </w:t>
      </w:r>
      <w:r>
        <w:rPr>
          <w:i/>
          <w:sz w:val="24"/>
        </w:rPr>
        <w:t>военно-учебные</w:t>
      </w:r>
      <w:r>
        <w:rPr>
          <w:i/>
          <w:spacing w:val="1"/>
          <w:sz w:val="24"/>
        </w:rPr>
        <w:t xml:space="preserve"> </w:t>
      </w:r>
      <w:r>
        <w:rPr>
          <w:i/>
          <w:sz w:val="24"/>
        </w:rPr>
        <w:t>заведения</w:t>
      </w:r>
      <w:r>
        <w:rPr>
          <w:i/>
          <w:spacing w:val="-3"/>
          <w:sz w:val="24"/>
        </w:rPr>
        <w:t xml:space="preserve"> </w:t>
      </w:r>
      <w:r>
        <w:rPr>
          <w:i/>
          <w:sz w:val="24"/>
        </w:rPr>
        <w:t>ВС</w:t>
      </w:r>
      <w:r>
        <w:rPr>
          <w:i/>
          <w:spacing w:val="-3"/>
          <w:sz w:val="24"/>
        </w:rPr>
        <w:t xml:space="preserve"> </w:t>
      </w:r>
      <w:r>
        <w:rPr>
          <w:i/>
          <w:sz w:val="24"/>
        </w:rPr>
        <w:t>РФ</w:t>
      </w:r>
      <w:r>
        <w:rPr>
          <w:i/>
          <w:spacing w:val="-2"/>
          <w:sz w:val="24"/>
        </w:rPr>
        <w:t xml:space="preserve"> </w:t>
      </w:r>
      <w:r>
        <w:rPr>
          <w:i/>
          <w:sz w:val="24"/>
        </w:rPr>
        <w:t>и</w:t>
      </w:r>
      <w:r>
        <w:rPr>
          <w:i/>
          <w:spacing w:val="-2"/>
          <w:sz w:val="24"/>
        </w:rPr>
        <w:t xml:space="preserve"> </w:t>
      </w:r>
      <w:r>
        <w:rPr>
          <w:i/>
          <w:sz w:val="24"/>
        </w:rPr>
        <w:t>учреждения</w:t>
      </w:r>
      <w:r>
        <w:rPr>
          <w:i/>
          <w:spacing w:val="-2"/>
          <w:sz w:val="24"/>
        </w:rPr>
        <w:t xml:space="preserve"> </w:t>
      </w:r>
      <w:r>
        <w:rPr>
          <w:i/>
          <w:sz w:val="24"/>
        </w:rPr>
        <w:t>высшего</w:t>
      </w:r>
      <w:r>
        <w:rPr>
          <w:i/>
          <w:spacing w:val="-1"/>
          <w:sz w:val="24"/>
        </w:rPr>
        <w:t xml:space="preserve"> </w:t>
      </w:r>
      <w:r>
        <w:rPr>
          <w:i/>
          <w:sz w:val="24"/>
        </w:rPr>
        <w:t>образования</w:t>
      </w:r>
      <w:r>
        <w:rPr>
          <w:i/>
          <w:spacing w:val="-2"/>
          <w:sz w:val="24"/>
        </w:rPr>
        <w:t xml:space="preserve"> </w:t>
      </w:r>
      <w:r>
        <w:rPr>
          <w:i/>
          <w:sz w:val="24"/>
        </w:rPr>
        <w:t>МВД</w:t>
      </w:r>
      <w:r>
        <w:rPr>
          <w:i/>
          <w:spacing w:val="-1"/>
          <w:sz w:val="24"/>
        </w:rPr>
        <w:t xml:space="preserve"> </w:t>
      </w:r>
      <w:r>
        <w:rPr>
          <w:i/>
          <w:sz w:val="24"/>
        </w:rPr>
        <w:t>России,</w:t>
      </w:r>
      <w:r>
        <w:rPr>
          <w:i/>
          <w:spacing w:val="-2"/>
          <w:sz w:val="24"/>
        </w:rPr>
        <w:t xml:space="preserve"> </w:t>
      </w:r>
      <w:r>
        <w:rPr>
          <w:i/>
          <w:sz w:val="24"/>
        </w:rPr>
        <w:t>ФСБ</w:t>
      </w:r>
      <w:r>
        <w:rPr>
          <w:i/>
          <w:spacing w:val="-2"/>
          <w:sz w:val="24"/>
        </w:rPr>
        <w:t xml:space="preserve"> </w:t>
      </w:r>
      <w:r>
        <w:rPr>
          <w:i/>
          <w:sz w:val="24"/>
        </w:rPr>
        <w:t>России,</w:t>
      </w:r>
      <w:r>
        <w:rPr>
          <w:i/>
          <w:spacing w:val="-1"/>
          <w:sz w:val="24"/>
        </w:rPr>
        <w:t xml:space="preserve"> </w:t>
      </w:r>
      <w:r>
        <w:rPr>
          <w:i/>
          <w:sz w:val="24"/>
        </w:rPr>
        <w:t>МЧС</w:t>
      </w:r>
      <w:r>
        <w:rPr>
          <w:i/>
          <w:spacing w:val="-3"/>
          <w:sz w:val="24"/>
        </w:rPr>
        <w:t xml:space="preserve"> </w:t>
      </w:r>
      <w:r>
        <w:rPr>
          <w:i/>
          <w:sz w:val="24"/>
        </w:rPr>
        <w:t>России.</w:t>
      </w:r>
    </w:p>
    <w:p w:rsidR="00F33E4B" w:rsidRDefault="00F33E4B">
      <w:pPr>
        <w:pStyle w:val="a3"/>
        <w:spacing w:before="1"/>
        <w:ind w:left="0"/>
        <w:jc w:val="left"/>
        <w:rPr>
          <w:i/>
        </w:rPr>
      </w:pPr>
    </w:p>
    <w:p w:rsidR="00F33E4B" w:rsidRDefault="00FE7FC2" w:rsidP="00CD0B59">
      <w:pPr>
        <w:pStyle w:val="Heading1"/>
        <w:numPr>
          <w:ilvl w:val="1"/>
          <w:numId w:val="248"/>
        </w:numPr>
        <w:tabs>
          <w:tab w:val="left" w:pos="992"/>
        </w:tabs>
        <w:ind w:right="109" w:firstLine="0"/>
        <w:jc w:val="both"/>
        <w:rPr>
          <w:sz w:val="24"/>
        </w:rPr>
      </w:pPr>
      <w:r>
        <w:t>СИСТЕМА</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67"/>
        </w:rPr>
        <w:t xml:space="preserve"> </w:t>
      </w:r>
      <w:r>
        <w:t>ОБРАЗОВАНИЯ</w:t>
      </w:r>
    </w:p>
    <w:p w:rsidR="00F33E4B" w:rsidRDefault="00F33E4B">
      <w:pPr>
        <w:pStyle w:val="a3"/>
        <w:spacing w:before="11"/>
        <w:ind w:left="0"/>
        <w:jc w:val="left"/>
        <w:rPr>
          <w:b/>
          <w:sz w:val="23"/>
        </w:rPr>
      </w:pPr>
    </w:p>
    <w:p w:rsidR="00F33E4B" w:rsidRDefault="00FE7FC2">
      <w:pPr>
        <w:pStyle w:val="a3"/>
        <w:ind w:right="111"/>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57"/>
        </w:rPr>
        <w:t xml:space="preserve"> </w:t>
      </w:r>
      <w:r>
        <w:t>программы среднего общего образования (далее – система оценки) является частью системы</w:t>
      </w:r>
      <w:r>
        <w:rPr>
          <w:spacing w:val="1"/>
        </w:rPr>
        <w:t xml:space="preserve"> </w:t>
      </w:r>
      <w:r>
        <w:t>оценки</w:t>
      </w:r>
      <w:r>
        <w:rPr>
          <w:spacing w:val="2"/>
        </w:rPr>
        <w:t xml:space="preserve"> </w:t>
      </w:r>
      <w:r>
        <w:t>и</w:t>
      </w:r>
      <w:r>
        <w:rPr>
          <w:spacing w:val="-2"/>
        </w:rPr>
        <w:t xml:space="preserve"> </w:t>
      </w:r>
      <w:r>
        <w:t>управления качеством</w:t>
      </w:r>
      <w:r>
        <w:rPr>
          <w:spacing w:val="1"/>
        </w:rPr>
        <w:t xml:space="preserve"> </w:t>
      </w:r>
      <w:r>
        <w:t>образования</w:t>
      </w:r>
      <w:r>
        <w:rPr>
          <w:spacing w:val="3"/>
        </w:rPr>
        <w:t xml:space="preserve"> </w:t>
      </w:r>
      <w:r>
        <w:t>в</w:t>
      </w:r>
      <w:r>
        <w:rPr>
          <w:spacing w:val="-3"/>
        </w:rPr>
        <w:t xml:space="preserve"> </w:t>
      </w:r>
      <w:r>
        <w:t>образовательной</w:t>
      </w:r>
      <w:r>
        <w:rPr>
          <w:spacing w:val="2"/>
        </w:rPr>
        <w:t xml:space="preserve"> </w:t>
      </w:r>
      <w:r>
        <w:t>организации</w:t>
      </w:r>
    </w:p>
    <w:p w:rsidR="00F33E4B" w:rsidRDefault="00FE7FC2">
      <w:pPr>
        <w:pStyle w:val="Heading2"/>
        <w:ind w:left="558"/>
      </w:pPr>
      <w:r>
        <w:t>Общие</w:t>
      </w:r>
      <w:r>
        <w:rPr>
          <w:spacing w:val="-3"/>
        </w:rPr>
        <w:t xml:space="preserve"> </w:t>
      </w:r>
      <w:r>
        <w:t>положения</w:t>
      </w:r>
    </w:p>
    <w:p w:rsidR="00F33E4B" w:rsidRDefault="00FE7FC2">
      <w:pPr>
        <w:pStyle w:val="a3"/>
        <w:ind w:right="110"/>
      </w:pPr>
      <w:r>
        <w:t>Основным объектом системы оценки, ее содержательной и критериальной базой выступают</w:t>
      </w:r>
      <w:r>
        <w:rPr>
          <w:spacing w:val="1"/>
        </w:rPr>
        <w:t xml:space="preserve"> </w:t>
      </w:r>
      <w:r>
        <w:t>требования</w:t>
      </w:r>
      <w:r>
        <w:rPr>
          <w:spacing w:val="1"/>
        </w:rPr>
        <w:t xml:space="preserve"> </w:t>
      </w:r>
      <w:r>
        <w:t>ФГОС</w:t>
      </w:r>
      <w:r>
        <w:rPr>
          <w:spacing w:val="1"/>
        </w:rPr>
        <w:t xml:space="preserve"> </w:t>
      </w:r>
      <w:r>
        <w:t>СОО,</w:t>
      </w:r>
      <w:r>
        <w:rPr>
          <w:spacing w:val="1"/>
        </w:rPr>
        <w:t xml:space="preserve"> </w:t>
      </w:r>
      <w:r>
        <w:t>которые</w:t>
      </w:r>
      <w:r>
        <w:rPr>
          <w:spacing w:val="1"/>
        </w:rPr>
        <w:t xml:space="preserve"> </w:t>
      </w:r>
      <w:r>
        <w:t>конкретизированы</w:t>
      </w:r>
      <w:r>
        <w:rPr>
          <w:spacing w:val="1"/>
        </w:rPr>
        <w:t xml:space="preserve"> </w:t>
      </w:r>
      <w:r>
        <w:t>в</w:t>
      </w:r>
      <w:r>
        <w:rPr>
          <w:spacing w:val="1"/>
        </w:rPr>
        <w:t xml:space="preserve"> </w:t>
      </w:r>
      <w:r>
        <w:t>итоговых</w:t>
      </w:r>
      <w:r>
        <w:rPr>
          <w:spacing w:val="1"/>
        </w:rPr>
        <w:t xml:space="preserve"> </w:t>
      </w:r>
      <w:r>
        <w:t>планируемых</w:t>
      </w:r>
      <w:r>
        <w:rPr>
          <w:spacing w:val="1"/>
        </w:rPr>
        <w:t xml:space="preserve"> </w:t>
      </w:r>
      <w:r>
        <w:t>результатах</w:t>
      </w:r>
      <w:r>
        <w:rPr>
          <w:spacing w:val="1"/>
        </w:rPr>
        <w:t xml:space="preserve"> </w:t>
      </w:r>
      <w:r>
        <w:t>освоения обучающимися примерной основной образовательной программы среднего общего</w:t>
      </w:r>
      <w:r>
        <w:rPr>
          <w:spacing w:val="1"/>
        </w:rPr>
        <w:t xml:space="preserve"> </w:t>
      </w:r>
      <w:r>
        <w:t>образования. Итоговые планируемые результаты детализируются в рабочих программах в виде</w:t>
      </w:r>
      <w:r>
        <w:rPr>
          <w:spacing w:val="1"/>
        </w:rPr>
        <w:t xml:space="preserve"> </w:t>
      </w:r>
      <w:r>
        <w:t>промежуточных планируемых</w:t>
      </w:r>
      <w:r>
        <w:rPr>
          <w:spacing w:val="1"/>
        </w:rPr>
        <w:t xml:space="preserve"> </w:t>
      </w:r>
      <w:r>
        <w:t>результатов.</w:t>
      </w:r>
    </w:p>
    <w:p w:rsidR="00F33E4B" w:rsidRDefault="00FE7FC2">
      <w:pPr>
        <w:pStyle w:val="a3"/>
        <w:ind w:right="114"/>
      </w:pPr>
      <w:r>
        <w:t>Основными направлениями и целями оценочной деятельности в образовательной организации в</w:t>
      </w:r>
      <w:r>
        <w:rPr>
          <w:spacing w:val="-57"/>
        </w:rPr>
        <w:t xml:space="preserve"> </w:t>
      </w:r>
      <w:r>
        <w:t>соответствии с</w:t>
      </w:r>
      <w:r>
        <w:rPr>
          <w:spacing w:val="-1"/>
        </w:rPr>
        <w:t xml:space="preserve"> </w:t>
      </w:r>
      <w:r>
        <w:t>требованиями</w:t>
      </w:r>
      <w:r>
        <w:rPr>
          <w:spacing w:val="3"/>
        </w:rPr>
        <w:t xml:space="preserve"> </w:t>
      </w:r>
      <w:r>
        <w:t>ФГОС</w:t>
      </w:r>
      <w:r>
        <w:rPr>
          <w:spacing w:val="-2"/>
        </w:rPr>
        <w:t xml:space="preserve"> </w:t>
      </w:r>
      <w:r>
        <w:t>СОО являются:</w:t>
      </w:r>
    </w:p>
    <w:p w:rsidR="00F33E4B" w:rsidRDefault="00FE7FC2">
      <w:pPr>
        <w:pStyle w:val="a4"/>
        <w:numPr>
          <w:ilvl w:val="0"/>
          <w:numId w:val="120"/>
        </w:numPr>
        <w:tabs>
          <w:tab w:val="left" w:pos="1266"/>
        </w:tabs>
        <w:ind w:right="105" w:firstLine="0"/>
        <w:rPr>
          <w:sz w:val="24"/>
        </w:rPr>
      </w:pPr>
      <w:r>
        <w:rPr>
          <w:sz w:val="24"/>
        </w:rPr>
        <w:t>оценка образовательных достижений обучающихся на различных этапах обучения как</w:t>
      </w:r>
      <w:r>
        <w:rPr>
          <w:spacing w:val="1"/>
          <w:sz w:val="24"/>
        </w:rPr>
        <w:t xml:space="preserve"> </w:t>
      </w:r>
      <w:r>
        <w:rPr>
          <w:sz w:val="24"/>
        </w:rPr>
        <w:t>основа их итоговой</w:t>
      </w:r>
      <w:r>
        <w:rPr>
          <w:spacing w:val="1"/>
          <w:sz w:val="24"/>
        </w:rPr>
        <w:t xml:space="preserve"> </w:t>
      </w:r>
      <w:r>
        <w:rPr>
          <w:sz w:val="24"/>
        </w:rPr>
        <w:t>аттестации;</w:t>
      </w:r>
    </w:p>
    <w:p w:rsidR="00F33E4B" w:rsidRDefault="00FE7FC2">
      <w:pPr>
        <w:pStyle w:val="a4"/>
        <w:numPr>
          <w:ilvl w:val="0"/>
          <w:numId w:val="120"/>
        </w:numPr>
        <w:tabs>
          <w:tab w:val="left" w:pos="1266"/>
        </w:tabs>
        <w:ind w:right="110" w:firstLine="0"/>
        <w:rPr>
          <w:sz w:val="24"/>
        </w:rPr>
      </w:pPr>
      <w:r>
        <w:rPr>
          <w:sz w:val="24"/>
        </w:rPr>
        <w:t>оценка результатов деятельности педагогических работников как основа аттестационных</w:t>
      </w:r>
      <w:r>
        <w:rPr>
          <w:spacing w:val="-57"/>
          <w:sz w:val="24"/>
        </w:rPr>
        <w:t xml:space="preserve"> </w:t>
      </w:r>
      <w:r>
        <w:rPr>
          <w:sz w:val="24"/>
        </w:rPr>
        <w:t>процедур;</w:t>
      </w:r>
    </w:p>
    <w:p w:rsidR="00F33E4B" w:rsidRDefault="00FE7FC2">
      <w:pPr>
        <w:pStyle w:val="a4"/>
        <w:numPr>
          <w:ilvl w:val="0"/>
          <w:numId w:val="120"/>
        </w:numPr>
        <w:tabs>
          <w:tab w:val="left" w:pos="1266"/>
        </w:tabs>
        <w:ind w:right="109" w:firstLine="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 процедур.</w:t>
      </w:r>
    </w:p>
    <w:p w:rsidR="00F33E4B" w:rsidRDefault="00FE7FC2">
      <w:pPr>
        <w:pStyle w:val="a3"/>
        <w:ind w:right="104"/>
      </w:pP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rPr>
          <w:b/>
        </w:rPr>
        <w:t>внутренней</w:t>
      </w:r>
      <w:r>
        <w:rPr>
          <w:b/>
          <w:spacing w:val="1"/>
        </w:rPr>
        <w:t xml:space="preserve"> </w:t>
      </w:r>
      <w:r>
        <w:rPr>
          <w:b/>
        </w:rPr>
        <w:t>оценки</w:t>
      </w:r>
      <w:r>
        <w:rPr>
          <w:b/>
          <w:spacing w:val="1"/>
        </w:rPr>
        <w:t xml:space="preserve"> </w:t>
      </w:r>
      <w:r>
        <w:t>образовательной</w:t>
      </w:r>
      <w:r>
        <w:rPr>
          <w:spacing w:val="1"/>
        </w:rPr>
        <w:t xml:space="preserve"> </w:t>
      </w:r>
      <w:r>
        <w:t>организации,</w:t>
      </w:r>
      <w:r>
        <w:rPr>
          <w:spacing w:val="1"/>
        </w:rPr>
        <w:t xml:space="preserve"> </w:t>
      </w:r>
      <w:r>
        <w:t>включающей</w:t>
      </w:r>
      <w:r>
        <w:rPr>
          <w:spacing w:val="1"/>
        </w:rPr>
        <w:t xml:space="preserve"> </w:t>
      </w:r>
      <w:r>
        <w:t>различные</w:t>
      </w:r>
      <w:r>
        <w:rPr>
          <w:spacing w:val="1"/>
        </w:rPr>
        <w:t xml:space="preserve"> </w:t>
      </w:r>
      <w:r>
        <w:t>оценочные</w:t>
      </w:r>
      <w:r>
        <w:rPr>
          <w:spacing w:val="1"/>
        </w:rPr>
        <w:t xml:space="preserve"> </w:t>
      </w:r>
      <w:r>
        <w:t>процедуры</w:t>
      </w:r>
      <w:r>
        <w:rPr>
          <w:spacing w:val="1"/>
        </w:rPr>
        <w:t xml:space="preserve"> </w:t>
      </w:r>
      <w:r>
        <w:t>(стартовая диагностика, текущая и тематическая оценка, портфолио, процедуры внутреннего</w:t>
      </w:r>
      <w:r>
        <w:rPr>
          <w:spacing w:val="1"/>
        </w:rPr>
        <w:t xml:space="preserve"> </w:t>
      </w:r>
      <w:r>
        <w:t>мониторинга</w:t>
      </w:r>
      <w:r>
        <w:rPr>
          <w:spacing w:val="1"/>
        </w:rPr>
        <w:t xml:space="preserve"> </w:t>
      </w:r>
      <w:r>
        <w:t>образовательных</w:t>
      </w:r>
      <w:r>
        <w:rPr>
          <w:spacing w:val="1"/>
        </w:rPr>
        <w:t xml:space="preserve"> </w:t>
      </w:r>
      <w:r>
        <w:t>достижений,</w:t>
      </w:r>
      <w:r>
        <w:rPr>
          <w:spacing w:val="1"/>
        </w:rPr>
        <w:t xml:space="preserve"> </w:t>
      </w:r>
      <w:r>
        <w:t>промежуточная</w:t>
      </w:r>
      <w:r>
        <w:rPr>
          <w:vertAlign w:val="superscript"/>
        </w:rPr>
        <w:t>4</w:t>
      </w:r>
      <w:r>
        <w:rPr>
          <w:spacing w:val="1"/>
        </w:rPr>
        <w:t xml:space="preserve"> </w:t>
      </w:r>
      <w:r>
        <w:t>и</w:t>
      </w:r>
      <w:r>
        <w:rPr>
          <w:spacing w:val="1"/>
        </w:rPr>
        <w:t xml:space="preserve"> </w:t>
      </w:r>
      <w:r>
        <w:t>итоговая</w:t>
      </w:r>
      <w:r>
        <w:rPr>
          <w:spacing w:val="1"/>
        </w:rPr>
        <w:t xml:space="preserve"> </w:t>
      </w:r>
      <w:r>
        <w:t>аттестации</w:t>
      </w:r>
      <w:r>
        <w:rPr>
          <w:spacing w:val="1"/>
        </w:rPr>
        <w:t xml:space="preserve"> </w:t>
      </w:r>
      <w:r>
        <w:t xml:space="preserve">обучающихся), а также процедур </w:t>
      </w:r>
      <w:r>
        <w:rPr>
          <w:b/>
        </w:rPr>
        <w:t>внешней оценки</w:t>
      </w:r>
      <w:r>
        <w:t>, включающей государственную итоговую</w:t>
      </w:r>
      <w:r>
        <w:rPr>
          <w:spacing w:val="1"/>
        </w:rPr>
        <w:t xml:space="preserve"> </w:t>
      </w:r>
      <w:r>
        <w:t>аттестацию</w:t>
      </w:r>
      <w:r>
        <w:rPr>
          <w:vertAlign w:val="superscript"/>
        </w:rPr>
        <w:t>5</w:t>
      </w:r>
      <w:r>
        <w:t>,</w:t>
      </w:r>
      <w:r>
        <w:rPr>
          <w:spacing w:val="1"/>
        </w:rPr>
        <w:t xml:space="preserve"> </w:t>
      </w:r>
      <w:r>
        <w:t>независимую</w:t>
      </w:r>
      <w:r>
        <w:rPr>
          <w:spacing w:val="1"/>
        </w:rPr>
        <w:t xml:space="preserve"> </w:t>
      </w:r>
      <w:r>
        <w:t>оценку</w:t>
      </w:r>
      <w:r>
        <w:rPr>
          <w:spacing w:val="1"/>
        </w:rPr>
        <w:t xml:space="preserve"> </w:t>
      </w:r>
      <w:r>
        <w:t>качества</w:t>
      </w:r>
      <w:r>
        <w:rPr>
          <w:spacing w:val="1"/>
        </w:rPr>
        <w:t xml:space="preserve"> </w:t>
      </w:r>
      <w:r>
        <w:t>подготовки</w:t>
      </w:r>
      <w:r>
        <w:rPr>
          <w:spacing w:val="1"/>
        </w:rPr>
        <w:t xml:space="preserve"> </w:t>
      </w:r>
      <w:r>
        <w:t>обучающихся</w:t>
      </w:r>
      <w:r>
        <w:rPr>
          <w:vertAlign w:val="superscript"/>
        </w:rPr>
        <w:t>6</w:t>
      </w:r>
      <w:r>
        <w:rPr>
          <w:spacing w:val="1"/>
        </w:rPr>
        <w:t xml:space="preserve"> </w:t>
      </w:r>
      <w:r>
        <w:t>и</w:t>
      </w:r>
      <w:r>
        <w:rPr>
          <w:spacing w:val="1"/>
        </w:rPr>
        <w:t xml:space="preserve"> </w:t>
      </w:r>
      <w:r>
        <w:t>мониторинговые</w:t>
      </w:r>
      <w:r>
        <w:rPr>
          <w:spacing w:val="1"/>
        </w:rPr>
        <w:t xml:space="preserve"> </w:t>
      </w:r>
      <w:r>
        <w:t>исследования</w:t>
      </w:r>
      <w:r>
        <w:rPr>
          <w:spacing w:val="2"/>
        </w:rPr>
        <w:t xml:space="preserve"> </w:t>
      </w:r>
      <w:r>
        <w:t>муниципального, регионального</w:t>
      </w:r>
      <w:r>
        <w:rPr>
          <w:spacing w:val="2"/>
        </w:rPr>
        <w:t xml:space="preserve"> </w:t>
      </w:r>
      <w:r>
        <w:t>и</w:t>
      </w:r>
      <w:r>
        <w:rPr>
          <w:spacing w:val="-2"/>
        </w:rPr>
        <w:t xml:space="preserve"> </w:t>
      </w:r>
      <w:r>
        <w:t>федерального</w:t>
      </w:r>
      <w:r>
        <w:rPr>
          <w:spacing w:val="1"/>
        </w:rPr>
        <w:t xml:space="preserve"> </w:t>
      </w:r>
      <w:r>
        <w:t>уровней.</w:t>
      </w:r>
    </w:p>
    <w:p w:rsidR="00F33E4B" w:rsidRDefault="00FE7FC2">
      <w:pPr>
        <w:pStyle w:val="a3"/>
      </w:pPr>
      <w:r>
        <w:t>Оценка</w:t>
      </w:r>
      <w:r>
        <w:rPr>
          <w:spacing w:val="-5"/>
        </w:rPr>
        <w:t xml:space="preserve"> </w:t>
      </w:r>
      <w:r>
        <w:t>результатов</w:t>
      </w:r>
      <w:r>
        <w:rPr>
          <w:spacing w:val="-3"/>
        </w:rPr>
        <w:t xml:space="preserve"> </w:t>
      </w:r>
      <w:r>
        <w:t>деятельности</w:t>
      </w:r>
      <w:r>
        <w:rPr>
          <w:spacing w:val="-5"/>
        </w:rPr>
        <w:t xml:space="preserve"> </w:t>
      </w:r>
      <w:r>
        <w:t>педагогических</w:t>
      </w:r>
      <w:r>
        <w:rPr>
          <w:spacing w:val="-4"/>
        </w:rPr>
        <w:t xml:space="preserve"> </w:t>
      </w:r>
      <w:r>
        <w:t>работников</w:t>
      </w:r>
      <w:r>
        <w:rPr>
          <w:spacing w:val="-2"/>
        </w:rPr>
        <w:t xml:space="preserve"> </w:t>
      </w:r>
      <w:r>
        <w:t>осуществляется</w:t>
      </w:r>
      <w:r>
        <w:rPr>
          <w:spacing w:val="-4"/>
        </w:rPr>
        <w:t xml:space="preserve"> </w:t>
      </w:r>
      <w:r>
        <w:t>на</w:t>
      </w:r>
      <w:r>
        <w:rPr>
          <w:spacing w:val="-4"/>
        </w:rPr>
        <w:t xml:space="preserve"> </w:t>
      </w:r>
      <w:r>
        <w:t>основании:</w:t>
      </w:r>
    </w:p>
    <w:p w:rsidR="00F33E4B" w:rsidRDefault="00FE7FC2">
      <w:pPr>
        <w:pStyle w:val="a4"/>
        <w:numPr>
          <w:ilvl w:val="0"/>
          <w:numId w:val="120"/>
        </w:numPr>
        <w:tabs>
          <w:tab w:val="left" w:pos="1266"/>
        </w:tabs>
        <w:ind w:right="112" w:firstLine="0"/>
        <w:rPr>
          <w:sz w:val="24"/>
        </w:rPr>
      </w:pPr>
      <w:r>
        <w:rPr>
          <w:sz w:val="24"/>
        </w:rPr>
        <w:t>мониторинга</w:t>
      </w:r>
      <w:r>
        <w:rPr>
          <w:spacing w:val="1"/>
          <w:sz w:val="24"/>
        </w:rPr>
        <w:t xml:space="preserve"> </w:t>
      </w:r>
      <w:r>
        <w:rPr>
          <w:sz w:val="24"/>
        </w:rPr>
        <w:t>результатов</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рамках</w:t>
      </w:r>
      <w:r>
        <w:rPr>
          <w:spacing w:val="-3"/>
          <w:sz w:val="24"/>
        </w:rPr>
        <w:t xml:space="preserve"> </w:t>
      </w:r>
      <w:r>
        <w:rPr>
          <w:sz w:val="24"/>
        </w:rPr>
        <w:t>внутренней</w:t>
      </w:r>
      <w:r>
        <w:rPr>
          <w:spacing w:val="-2"/>
          <w:sz w:val="24"/>
        </w:rPr>
        <w:t xml:space="preserve"> </w:t>
      </w:r>
      <w:r>
        <w:rPr>
          <w:sz w:val="24"/>
        </w:rPr>
        <w:t>оценки</w:t>
      </w:r>
      <w:r>
        <w:rPr>
          <w:spacing w:val="-3"/>
          <w:sz w:val="24"/>
        </w:rPr>
        <w:t xml:space="preserve"> </w:t>
      </w:r>
      <w:r>
        <w:rPr>
          <w:sz w:val="24"/>
        </w:rPr>
        <w:t>образовательной</w:t>
      </w:r>
      <w:r>
        <w:rPr>
          <w:spacing w:val="-3"/>
          <w:sz w:val="24"/>
        </w:rPr>
        <w:t xml:space="preserve"> </w:t>
      </w:r>
      <w:r>
        <w:rPr>
          <w:sz w:val="24"/>
        </w:rPr>
        <w:t>организации</w:t>
      </w:r>
      <w:r>
        <w:rPr>
          <w:spacing w:val="-1"/>
          <w:sz w:val="24"/>
        </w:rPr>
        <w:t xml:space="preserve"> </w:t>
      </w:r>
      <w:r>
        <w:rPr>
          <w:sz w:val="24"/>
        </w:rPr>
        <w:t>и</w:t>
      </w:r>
      <w:r>
        <w:rPr>
          <w:spacing w:val="-5"/>
          <w:sz w:val="24"/>
        </w:rPr>
        <w:t xml:space="preserve"> </w:t>
      </w:r>
      <w:r>
        <w:rPr>
          <w:sz w:val="24"/>
        </w:rPr>
        <w:t>в</w:t>
      </w:r>
      <w:r>
        <w:rPr>
          <w:spacing w:val="-4"/>
          <w:sz w:val="24"/>
        </w:rPr>
        <w:t xml:space="preserve"> </w:t>
      </w:r>
      <w:r>
        <w:rPr>
          <w:sz w:val="24"/>
        </w:rPr>
        <w:t>рамках</w:t>
      </w:r>
      <w:r>
        <w:rPr>
          <w:spacing w:val="-3"/>
          <w:sz w:val="24"/>
        </w:rPr>
        <w:t xml:space="preserve"> </w:t>
      </w:r>
      <w:r>
        <w:rPr>
          <w:sz w:val="24"/>
        </w:rPr>
        <w:t>процедур</w:t>
      </w:r>
      <w:r>
        <w:rPr>
          <w:spacing w:val="-4"/>
          <w:sz w:val="24"/>
        </w:rPr>
        <w:t xml:space="preserve"> </w:t>
      </w:r>
      <w:r>
        <w:rPr>
          <w:sz w:val="24"/>
        </w:rPr>
        <w:t>внешней</w:t>
      </w:r>
      <w:r>
        <w:rPr>
          <w:spacing w:val="-2"/>
          <w:sz w:val="24"/>
        </w:rPr>
        <w:t xml:space="preserve"> </w:t>
      </w:r>
      <w:r>
        <w:rPr>
          <w:sz w:val="24"/>
        </w:rPr>
        <w:t>оценки;</w:t>
      </w:r>
    </w:p>
    <w:p w:rsidR="00F33E4B" w:rsidRDefault="00FE7FC2">
      <w:pPr>
        <w:pStyle w:val="a4"/>
        <w:numPr>
          <w:ilvl w:val="0"/>
          <w:numId w:val="120"/>
        </w:numPr>
        <w:tabs>
          <w:tab w:val="left" w:pos="1266"/>
        </w:tabs>
        <w:ind w:right="112" w:firstLine="0"/>
        <w:rPr>
          <w:sz w:val="24"/>
        </w:rPr>
      </w:pPr>
      <w:r>
        <w:rPr>
          <w:sz w:val="24"/>
        </w:rPr>
        <w:t>мониторинга уровня профессионального мастерства учителя (анализа качества уроков,</w:t>
      </w:r>
      <w:r>
        <w:rPr>
          <w:spacing w:val="1"/>
          <w:sz w:val="24"/>
        </w:rPr>
        <w:t xml:space="preserve"> </w:t>
      </w:r>
      <w:r>
        <w:rPr>
          <w:sz w:val="24"/>
        </w:rPr>
        <w:t>качества учебных</w:t>
      </w:r>
      <w:r>
        <w:rPr>
          <w:spacing w:val="1"/>
          <w:sz w:val="24"/>
        </w:rPr>
        <w:t xml:space="preserve"> </w:t>
      </w:r>
      <w:r>
        <w:rPr>
          <w:sz w:val="24"/>
        </w:rPr>
        <w:t>заданий, предлагаемых</w:t>
      </w:r>
      <w:r>
        <w:rPr>
          <w:spacing w:val="1"/>
          <w:sz w:val="24"/>
        </w:rPr>
        <w:t xml:space="preserve"> </w:t>
      </w:r>
      <w:r>
        <w:rPr>
          <w:sz w:val="24"/>
        </w:rPr>
        <w:t>учителем).</w:t>
      </w:r>
    </w:p>
    <w:p w:rsidR="00F33E4B" w:rsidRDefault="00F33E4B">
      <w:pPr>
        <w:pStyle w:val="a3"/>
        <w:spacing w:before="1"/>
        <w:ind w:left="0"/>
        <w:jc w:val="left"/>
        <w:rPr>
          <w:sz w:val="12"/>
        </w:rPr>
      </w:pPr>
      <w:r w:rsidRPr="00F33E4B">
        <w:pict>
          <v:rect id="_x0000_s1091" style="position:absolute;margin-left:63.8pt;margin-top:8.95pt;width:124pt;height:.5pt;z-index:-15726080;mso-wrap-distance-left:0;mso-wrap-distance-right:0;mso-position-horizontal-relative:page" fillcolor="black" stroked="f">
            <w10:wrap type="topAndBottom" anchorx="page"/>
          </v:rect>
        </w:pict>
      </w:r>
    </w:p>
    <w:p w:rsidR="00F33E4B" w:rsidRDefault="00FE7FC2">
      <w:pPr>
        <w:tabs>
          <w:tab w:val="left" w:pos="947"/>
        </w:tabs>
        <w:spacing w:before="28" w:line="242" w:lineRule="auto"/>
        <w:ind w:left="898" w:right="1194" w:hanging="340"/>
        <w:rPr>
          <w:sz w:val="20"/>
        </w:rPr>
      </w:pPr>
      <w:r>
        <w:rPr>
          <w:sz w:val="20"/>
          <w:vertAlign w:val="superscript"/>
        </w:rPr>
        <w:t>4</w:t>
      </w:r>
      <w:r>
        <w:rPr>
          <w:sz w:val="20"/>
        </w:rPr>
        <w:tab/>
      </w:r>
      <w:r>
        <w:rPr>
          <w:sz w:val="20"/>
        </w:rPr>
        <w:tab/>
        <w:t>Осуществляется</w:t>
      </w:r>
      <w:r>
        <w:rPr>
          <w:spacing w:val="-5"/>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со</w:t>
      </w:r>
      <w:r>
        <w:rPr>
          <w:spacing w:val="-5"/>
          <w:sz w:val="20"/>
        </w:rPr>
        <w:t xml:space="preserve"> </w:t>
      </w:r>
      <w:r>
        <w:rPr>
          <w:sz w:val="20"/>
        </w:rPr>
        <w:t>статьей</w:t>
      </w:r>
      <w:r>
        <w:rPr>
          <w:spacing w:val="-6"/>
          <w:sz w:val="20"/>
        </w:rPr>
        <w:t xml:space="preserve"> </w:t>
      </w:r>
      <w:r>
        <w:rPr>
          <w:sz w:val="20"/>
        </w:rPr>
        <w:t>58</w:t>
      </w:r>
      <w:r>
        <w:rPr>
          <w:spacing w:val="-5"/>
          <w:sz w:val="20"/>
        </w:rPr>
        <w:t xml:space="preserve"> </w:t>
      </w:r>
      <w:r>
        <w:rPr>
          <w:sz w:val="20"/>
        </w:rPr>
        <w:t>Федерального</w:t>
      </w:r>
      <w:r>
        <w:rPr>
          <w:spacing w:val="-5"/>
          <w:sz w:val="20"/>
        </w:rPr>
        <w:t xml:space="preserve"> </w:t>
      </w:r>
      <w:r>
        <w:rPr>
          <w:sz w:val="20"/>
        </w:rPr>
        <w:t>закона</w:t>
      </w:r>
      <w:r>
        <w:rPr>
          <w:spacing w:val="-6"/>
          <w:sz w:val="20"/>
        </w:rPr>
        <w:t xml:space="preserve"> </w:t>
      </w:r>
      <w:r>
        <w:rPr>
          <w:sz w:val="20"/>
        </w:rPr>
        <w:t>«Об</w:t>
      </w:r>
      <w:r>
        <w:rPr>
          <w:spacing w:val="-5"/>
          <w:sz w:val="20"/>
        </w:rPr>
        <w:t xml:space="preserve"> </w:t>
      </w:r>
      <w:r>
        <w:rPr>
          <w:sz w:val="20"/>
        </w:rPr>
        <w:t>образовании</w:t>
      </w:r>
      <w:r>
        <w:rPr>
          <w:spacing w:val="-6"/>
          <w:sz w:val="20"/>
        </w:rPr>
        <w:t xml:space="preserve"> </w:t>
      </w:r>
      <w:r>
        <w:rPr>
          <w:sz w:val="20"/>
        </w:rPr>
        <w:t>в</w:t>
      </w:r>
      <w:r>
        <w:rPr>
          <w:spacing w:val="-6"/>
          <w:sz w:val="20"/>
        </w:rPr>
        <w:t xml:space="preserve"> </w:t>
      </w:r>
      <w:r>
        <w:rPr>
          <w:sz w:val="20"/>
        </w:rPr>
        <w:t>Российской</w:t>
      </w:r>
      <w:r>
        <w:rPr>
          <w:spacing w:val="-47"/>
          <w:sz w:val="20"/>
        </w:rPr>
        <w:t xml:space="preserve"> </w:t>
      </w:r>
      <w:r>
        <w:rPr>
          <w:sz w:val="20"/>
        </w:rPr>
        <w:t>Федерации».</w:t>
      </w:r>
    </w:p>
    <w:p w:rsidR="00F33E4B" w:rsidRDefault="00FE7FC2">
      <w:pPr>
        <w:tabs>
          <w:tab w:val="left" w:pos="947"/>
        </w:tabs>
        <w:spacing w:line="242" w:lineRule="auto"/>
        <w:ind w:left="898" w:right="1194" w:hanging="340"/>
        <w:rPr>
          <w:sz w:val="20"/>
        </w:rPr>
      </w:pPr>
      <w:r>
        <w:rPr>
          <w:sz w:val="20"/>
          <w:vertAlign w:val="superscript"/>
        </w:rPr>
        <w:t>5</w:t>
      </w:r>
      <w:r>
        <w:rPr>
          <w:sz w:val="20"/>
        </w:rPr>
        <w:tab/>
      </w:r>
      <w:r>
        <w:rPr>
          <w:sz w:val="20"/>
        </w:rPr>
        <w:tab/>
        <w:t>Осуществляется</w:t>
      </w:r>
      <w:r>
        <w:rPr>
          <w:spacing w:val="-5"/>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со</w:t>
      </w:r>
      <w:r>
        <w:rPr>
          <w:spacing w:val="-5"/>
          <w:sz w:val="20"/>
        </w:rPr>
        <w:t xml:space="preserve"> </w:t>
      </w:r>
      <w:r>
        <w:rPr>
          <w:sz w:val="20"/>
        </w:rPr>
        <w:t>статьей</w:t>
      </w:r>
      <w:r>
        <w:rPr>
          <w:spacing w:val="-6"/>
          <w:sz w:val="20"/>
        </w:rPr>
        <w:t xml:space="preserve"> </w:t>
      </w:r>
      <w:r>
        <w:rPr>
          <w:sz w:val="20"/>
        </w:rPr>
        <w:t>59</w:t>
      </w:r>
      <w:r>
        <w:rPr>
          <w:spacing w:val="-5"/>
          <w:sz w:val="20"/>
        </w:rPr>
        <w:t xml:space="preserve"> </w:t>
      </w:r>
      <w:r>
        <w:rPr>
          <w:sz w:val="20"/>
        </w:rPr>
        <w:t>Федерального</w:t>
      </w:r>
      <w:r>
        <w:rPr>
          <w:spacing w:val="-5"/>
          <w:sz w:val="20"/>
        </w:rPr>
        <w:t xml:space="preserve"> </w:t>
      </w:r>
      <w:r>
        <w:rPr>
          <w:sz w:val="20"/>
        </w:rPr>
        <w:t>закона</w:t>
      </w:r>
      <w:r>
        <w:rPr>
          <w:spacing w:val="-6"/>
          <w:sz w:val="20"/>
        </w:rPr>
        <w:t xml:space="preserve"> </w:t>
      </w:r>
      <w:r>
        <w:rPr>
          <w:sz w:val="20"/>
        </w:rPr>
        <w:t>«Об</w:t>
      </w:r>
      <w:r>
        <w:rPr>
          <w:spacing w:val="-5"/>
          <w:sz w:val="20"/>
        </w:rPr>
        <w:t xml:space="preserve"> </w:t>
      </w:r>
      <w:r>
        <w:rPr>
          <w:sz w:val="20"/>
        </w:rPr>
        <w:t>образовании</w:t>
      </w:r>
      <w:r>
        <w:rPr>
          <w:spacing w:val="-6"/>
          <w:sz w:val="20"/>
        </w:rPr>
        <w:t xml:space="preserve"> </w:t>
      </w:r>
      <w:r>
        <w:rPr>
          <w:sz w:val="20"/>
        </w:rPr>
        <w:t>в</w:t>
      </w:r>
      <w:r>
        <w:rPr>
          <w:spacing w:val="-6"/>
          <w:sz w:val="20"/>
        </w:rPr>
        <w:t xml:space="preserve"> </w:t>
      </w:r>
      <w:r>
        <w:rPr>
          <w:sz w:val="20"/>
        </w:rPr>
        <w:t>Российской</w:t>
      </w:r>
      <w:r>
        <w:rPr>
          <w:spacing w:val="-47"/>
          <w:sz w:val="20"/>
        </w:rPr>
        <w:t xml:space="preserve"> </w:t>
      </w:r>
      <w:r>
        <w:rPr>
          <w:sz w:val="20"/>
        </w:rPr>
        <w:t>Федерации».</w:t>
      </w:r>
    </w:p>
    <w:p w:rsidR="00F33E4B" w:rsidRDefault="00FE7FC2">
      <w:pPr>
        <w:tabs>
          <w:tab w:val="left" w:pos="947"/>
        </w:tabs>
        <w:spacing w:line="242" w:lineRule="auto"/>
        <w:ind w:left="898" w:right="1194" w:hanging="340"/>
        <w:rPr>
          <w:sz w:val="20"/>
        </w:rPr>
      </w:pPr>
      <w:r>
        <w:rPr>
          <w:sz w:val="20"/>
          <w:vertAlign w:val="superscript"/>
        </w:rPr>
        <w:t>6</w:t>
      </w:r>
      <w:r>
        <w:rPr>
          <w:sz w:val="20"/>
        </w:rPr>
        <w:tab/>
      </w:r>
      <w:r>
        <w:rPr>
          <w:sz w:val="20"/>
        </w:rPr>
        <w:tab/>
        <w:t>Осуществляется</w:t>
      </w:r>
      <w:r>
        <w:rPr>
          <w:spacing w:val="-5"/>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со</w:t>
      </w:r>
      <w:r>
        <w:rPr>
          <w:spacing w:val="-5"/>
          <w:sz w:val="20"/>
        </w:rPr>
        <w:t xml:space="preserve"> </w:t>
      </w:r>
      <w:r>
        <w:rPr>
          <w:sz w:val="20"/>
        </w:rPr>
        <w:t>статьей</w:t>
      </w:r>
      <w:r>
        <w:rPr>
          <w:spacing w:val="-6"/>
          <w:sz w:val="20"/>
        </w:rPr>
        <w:t xml:space="preserve"> </w:t>
      </w:r>
      <w:r>
        <w:rPr>
          <w:sz w:val="20"/>
        </w:rPr>
        <w:t>95</w:t>
      </w:r>
      <w:r>
        <w:rPr>
          <w:spacing w:val="-5"/>
          <w:sz w:val="20"/>
        </w:rPr>
        <w:t xml:space="preserve"> </w:t>
      </w:r>
      <w:r>
        <w:rPr>
          <w:sz w:val="20"/>
        </w:rPr>
        <w:t>Федерального</w:t>
      </w:r>
      <w:r>
        <w:rPr>
          <w:spacing w:val="-5"/>
          <w:sz w:val="20"/>
        </w:rPr>
        <w:t xml:space="preserve"> </w:t>
      </w:r>
      <w:r>
        <w:rPr>
          <w:sz w:val="20"/>
        </w:rPr>
        <w:t>закона</w:t>
      </w:r>
      <w:r>
        <w:rPr>
          <w:spacing w:val="-6"/>
          <w:sz w:val="20"/>
        </w:rPr>
        <w:t xml:space="preserve"> </w:t>
      </w:r>
      <w:r>
        <w:rPr>
          <w:sz w:val="20"/>
        </w:rPr>
        <w:t>«Об</w:t>
      </w:r>
      <w:r>
        <w:rPr>
          <w:spacing w:val="-5"/>
          <w:sz w:val="20"/>
        </w:rPr>
        <w:t xml:space="preserve"> </w:t>
      </w:r>
      <w:r>
        <w:rPr>
          <w:sz w:val="20"/>
        </w:rPr>
        <w:t>образовании</w:t>
      </w:r>
      <w:r>
        <w:rPr>
          <w:spacing w:val="-6"/>
          <w:sz w:val="20"/>
        </w:rPr>
        <w:t xml:space="preserve"> </w:t>
      </w:r>
      <w:r>
        <w:rPr>
          <w:sz w:val="20"/>
        </w:rPr>
        <w:t>в</w:t>
      </w:r>
      <w:r>
        <w:rPr>
          <w:spacing w:val="-6"/>
          <w:sz w:val="20"/>
        </w:rPr>
        <w:t xml:space="preserve"> </w:t>
      </w:r>
      <w:r>
        <w:rPr>
          <w:sz w:val="20"/>
        </w:rPr>
        <w:t>Российской</w:t>
      </w:r>
      <w:r>
        <w:rPr>
          <w:spacing w:val="-47"/>
          <w:sz w:val="20"/>
        </w:rPr>
        <w:t xml:space="preserve"> </w:t>
      </w:r>
      <w:r>
        <w:rPr>
          <w:sz w:val="20"/>
        </w:rPr>
        <w:t>Федерации».</w:t>
      </w:r>
    </w:p>
    <w:p w:rsidR="00F33E4B" w:rsidRDefault="00F33E4B">
      <w:pPr>
        <w:spacing w:line="242" w:lineRule="auto"/>
        <w:rPr>
          <w:sz w:val="20"/>
        </w:rPr>
        <w:sectPr w:rsidR="00F33E4B">
          <w:pgSz w:w="11910" w:h="16840"/>
          <w:pgMar w:top="1040" w:right="600" w:bottom="1420" w:left="720" w:header="0" w:footer="1190" w:gutter="0"/>
          <w:cols w:space="720"/>
        </w:sectPr>
      </w:pPr>
    </w:p>
    <w:p w:rsidR="00F33E4B" w:rsidRDefault="00FE7FC2">
      <w:pPr>
        <w:pStyle w:val="a3"/>
        <w:spacing w:before="76"/>
        <w:ind w:right="112"/>
      </w:pPr>
      <w:r>
        <w:lastRenderedPageBreak/>
        <w:t>Мониторинг оценочной деятельности учителя с целью повышения объективности оценивания</w:t>
      </w:r>
      <w:r>
        <w:rPr>
          <w:spacing w:val="1"/>
        </w:rPr>
        <w:t xml:space="preserve"> </w:t>
      </w:r>
      <w:r>
        <w:t>осуществляется методическим объединением учителей по данному предмету и администрацией</w:t>
      </w:r>
      <w:r>
        <w:rPr>
          <w:spacing w:val="-57"/>
        </w:rPr>
        <w:t xml:space="preserve"> </w:t>
      </w:r>
      <w:r>
        <w:t>образовательной</w:t>
      </w:r>
      <w:r>
        <w:rPr>
          <w:spacing w:val="2"/>
        </w:rPr>
        <w:t xml:space="preserve"> </w:t>
      </w:r>
      <w:r>
        <w:t>организации.</w:t>
      </w:r>
    </w:p>
    <w:p w:rsidR="00F33E4B" w:rsidRDefault="00FE7FC2">
      <w:pPr>
        <w:pStyle w:val="a3"/>
        <w:ind w:right="116"/>
      </w:pPr>
      <w:r>
        <w:t>Результаты</w:t>
      </w:r>
      <w:r>
        <w:rPr>
          <w:spacing w:val="1"/>
        </w:rPr>
        <w:t xml:space="preserve"> </w:t>
      </w:r>
      <w:r>
        <w:t>мониторингов</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по</w:t>
      </w:r>
      <w:r>
        <w:rPr>
          <w:spacing w:val="1"/>
        </w:rPr>
        <w:t xml:space="preserve"> </w:t>
      </w:r>
      <w:r>
        <w:t>повышению</w:t>
      </w:r>
      <w:r>
        <w:rPr>
          <w:spacing w:val="1"/>
        </w:rPr>
        <w:t xml:space="preserve"> </w:t>
      </w:r>
      <w:r>
        <w:t>квалификации учителя.</w:t>
      </w:r>
    </w:p>
    <w:p w:rsidR="00F33E4B" w:rsidRDefault="00FE7FC2">
      <w:pPr>
        <w:pStyle w:val="a3"/>
        <w:ind w:right="109"/>
      </w:pPr>
      <w:r>
        <w:t>Результаты</w:t>
      </w:r>
      <w:r>
        <w:rPr>
          <w:spacing w:val="1"/>
        </w:rPr>
        <w:t xml:space="preserve"> </w:t>
      </w:r>
      <w:r>
        <w:t>процедур</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57"/>
        </w:rPr>
        <w:t xml:space="preserve"> </w:t>
      </w:r>
      <w:r>
        <w:t>обсуждаются</w:t>
      </w:r>
      <w:r>
        <w:rPr>
          <w:spacing w:val="1"/>
        </w:rPr>
        <w:t xml:space="preserve"> </w:t>
      </w:r>
      <w:r>
        <w:t>на</w:t>
      </w:r>
      <w:r>
        <w:rPr>
          <w:spacing w:val="1"/>
        </w:rPr>
        <w:t xml:space="preserve"> </w:t>
      </w:r>
      <w:r>
        <w:t>педагогическом</w:t>
      </w:r>
      <w:r>
        <w:rPr>
          <w:spacing w:val="1"/>
        </w:rPr>
        <w:t xml:space="preserve"> </w:t>
      </w:r>
      <w:r>
        <w:t>совете</w:t>
      </w:r>
      <w:r>
        <w:rPr>
          <w:spacing w:val="1"/>
        </w:rPr>
        <w:t xml:space="preserve"> </w:t>
      </w:r>
      <w:r>
        <w:t>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совершенствованию</w:t>
      </w:r>
      <w:r>
        <w:rPr>
          <w:spacing w:val="1"/>
        </w:rPr>
        <w:t xml:space="preserve"> </w:t>
      </w:r>
      <w:r>
        <w:t>образовательной</w:t>
      </w:r>
      <w:r>
        <w:rPr>
          <w:spacing w:val="-57"/>
        </w:rPr>
        <w:t xml:space="preserve"> </w:t>
      </w:r>
      <w:r>
        <w:t>программы образовательной организации и уточнению и/или разработке программы развития</w:t>
      </w:r>
      <w:r>
        <w:rPr>
          <w:spacing w:val="1"/>
        </w:rPr>
        <w:t xml:space="preserve"> </w:t>
      </w:r>
      <w:r>
        <w:t>образовательной организации, а также служат основанием для принятия иных необходимых</w:t>
      </w:r>
      <w:r>
        <w:rPr>
          <w:spacing w:val="1"/>
        </w:rPr>
        <w:t xml:space="preserve"> </w:t>
      </w:r>
      <w:r>
        <w:t>управленческих решений.</w:t>
      </w:r>
    </w:p>
    <w:p w:rsidR="00F33E4B" w:rsidRDefault="00FE7FC2">
      <w:pPr>
        <w:pStyle w:val="a3"/>
        <w:ind w:right="108" w:firstLine="710"/>
      </w:pPr>
      <w:r>
        <w:t>Для оценки результатов деятельности педагогических работников и оценки результатов</w:t>
      </w:r>
      <w:bookmarkStart w:id="41" w:name="I.3._Система_оценки_результатов_освоения"/>
      <w:bookmarkEnd w:id="41"/>
      <w:r>
        <w:rPr>
          <w:spacing w:val="1"/>
        </w:rPr>
        <w:t xml:space="preserve"> </w:t>
      </w:r>
      <w:bookmarkStart w:id="42" w:name="_bookmark24"/>
      <w:bookmarkEnd w:id="42"/>
      <w:r>
        <w:t>деятельности образовательной организации приоритетными являются оценочные процедуры,</w:t>
      </w:r>
      <w:r>
        <w:rPr>
          <w:spacing w:val="1"/>
        </w:rPr>
        <w:t xml:space="preserve"> </w:t>
      </w:r>
      <w:r>
        <w:t>обеспечивающие</w:t>
      </w:r>
      <w:r>
        <w:rPr>
          <w:spacing w:val="1"/>
        </w:rPr>
        <w:t xml:space="preserve"> </w:t>
      </w:r>
      <w:r>
        <w:t>определение</w:t>
      </w:r>
      <w:r>
        <w:rPr>
          <w:spacing w:val="1"/>
        </w:rPr>
        <w:t xml:space="preserve"> </w:t>
      </w:r>
      <w:r>
        <w:t>динамики</w:t>
      </w:r>
      <w:r>
        <w:rPr>
          <w:spacing w:val="1"/>
        </w:rPr>
        <w:t xml:space="preserve"> </w:t>
      </w:r>
      <w:r>
        <w:t>достижения</w:t>
      </w:r>
      <w:r>
        <w:rPr>
          <w:spacing w:val="1"/>
        </w:rPr>
        <w:t xml:space="preserve"> </w:t>
      </w:r>
      <w:r>
        <w:t>обучающимися</w:t>
      </w:r>
      <w:r>
        <w:rPr>
          <w:spacing w:val="1"/>
        </w:rPr>
        <w:t xml:space="preserve"> </w:t>
      </w:r>
      <w:r>
        <w:t>образовательных</w:t>
      </w:r>
      <w:r>
        <w:rPr>
          <w:spacing w:val="1"/>
        </w:rPr>
        <w:t xml:space="preserve"> </w:t>
      </w:r>
      <w:r>
        <w:t>результатов</w:t>
      </w:r>
      <w:r>
        <w:rPr>
          <w:spacing w:val="1"/>
        </w:rPr>
        <w:t xml:space="preserve"> </w:t>
      </w:r>
      <w:r>
        <w:t>в процессе</w:t>
      </w:r>
      <w:r>
        <w:rPr>
          <w:spacing w:val="3"/>
        </w:rPr>
        <w:t xml:space="preserve"> </w:t>
      </w:r>
      <w:r>
        <w:t>обучения.</w:t>
      </w:r>
    </w:p>
    <w:p w:rsidR="00F33E4B" w:rsidRDefault="00FE7FC2">
      <w:pPr>
        <w:pStyle w:val="a3"/>
        <w:ind w:right="110" w:firstLine="710"/>
      </w:pPr>
      <w:r>
        <w:t>В соответствии с ФГОС СОО система оценки образовательной организации реализует</w:t>
      </w:r>
      <w:r>
        <w:rPr>
          <w:spacing w:val="1"/>
        </w:rPr>
        <w:t xml:space="preserve"> </w:t>
      </w:r>
      <w:r>
        <w:t>системно-деятельностный,</w:t>
      </w:r>
      <w:r>
        <w:rPr>
          <w:spacing w:val="1"/>
        </w:rPr>
        <w:t xml:space="preserve"> </w:t>
      </w:r>
      <w:r>
        <w:t>комплексный</w:t>
      </w:r>
      <w:r>
        <w:rPr>
          <w:spacing w:val="1"/>
        </w:rPr>
        <w:t xml:space="preserve"> </w:t>
      </w:r>
      <w:r>
        <w:t>и</w:t>
      </w:r>
      <w:r>
        <w:rPr>
          <w:spacing w:val="1"/>
        </w:rPr>
        <w:t xml:space="preserve"> </w:t>
      </w:r>
      <w:r>
        <w:t>уровневый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F33E4B" w:rsidRDefault="00FE7FC2">
      <w:pPr>
        <w:pStyle w:val="a3"/>
        <w:ind w:right="109" w:firstLine="710"/>
      </w:pPr>
      <w:r>
        <w:t>Системно-деятельностный подход к оценке образовательных достижений проявляется в</w:t>
      </w:r>
      <w:r>
        <w:rPr>
          <w:spacing w:val="1"/>
        </w:rPr>
        <w:t xml:space="preserve"> </w:t>
      </w:r>
      <w:r>
        <w:t>оценке способности обучающихся к решению учебно-познавательных и учебно-практических</w:t>
      </w:r>
      <w:r>
        <w:rPr>
          <w:spacing w:val="1"/>
        </w:rPr>
        <w:t xml:space="preserve"> </w:t>
      </w:r>
      <w:r>
        <w:t>задач. Он обеспечивается содержанием и критериями оценки, в качестве которых выступают</w:t>
      </w:r>
      <w:r>
        <w:rPr>
          <w:spacing w:val="1"/>
        </w:rPr>
        <w:t xml:space="preserve"> </w:t>
      </w:r>
      <w:r>
        <w:t>планируемые результаты</w:t>
      </w:r>
      <w:r>
        <w:rPr>
          <w:spacing w:val="1"/>
        </w:rPr>
        <w:t xml:space="preserve"> </w:t>
      </w:r>
      <w:r>
        <w:t>обучения,</w:t>
      </w:r>
      <w:r>
        <w:rPr>
          <w:spacing w:val="2"/>
        </w:rPr>
        <w:t xml:space="preserve"> </w:t>
      </w:r>
      <w:r>
        <w:t>выраженные в</w:t>
      </w:r>
      <w:r>
        <w:rPr>
          <w:spacing w:val="-1"/>
        </w:rPr>
        <w:t xml:space="preserve"> </w:t>
      </w:r>
      <w:r>
        <w:t>деятельностной</w:t>
      </w:r>
      <w:r>
        <w:rPr>
          <w:spacing w:val="3"/>
        </w:rPr>
        <w:t xml:space="preserve"> </w:t>
      </w:r>
      <w:r>
        <w:t>форме.</w:t>
      </w:r>
    </w:p>
    <w:p w:rsidR="00F33E4B" w:rsidRDefault="00FE7FC2">
      <w:pPr>
        <w:pStyle w:val="a3"/>
        <w:ind w:left="1268"/>
      </w:pPr>
      <w:r>
        <w:t>Комплексный</w:t>
      </w:r>
      <w:r>
        <w:rPr>
          <w:spacing w:val="-4"/>
        </w:rPr>
        <w:t xml:space="preserve"> </w:t>
      </w:r>
      <w:r>
        <w:t>подход</w:t>
      </w:r>
      <w:r>
        <w:rPr>
          <w:spacing w:val="-5"/>
        </w:rPr>
        <w:t xml:space="preserve"> </w:t>
      </w:r>
      <w:r>
        <w:t>к</w:t>
      </w:r>
      <w:r>
        <w:rPr>
          <w:spacing w:val="-3"/>
        </w:rPr>
        <w:t xml:space="preserve"> </w:t>
      </w:r>
      <w:r>
        <w:t>оценке</w:t>
      </w:r>
      <w:r>
        <w:rPr>
          <w:spacing w:val="-4"/>
        </w:rPr>
        <w:t xml:space="preserve"> </w:t>
      </w:r>
      <w:r>
        <w:t>образовательных</w:t>
      </w:r>
      <w:r>
        <w:rPr>
          <w:spacing w:val="-4"/>
        </w:rPr>
        <w:t xml:space="preserve"> </w:t>
      </w:r>
      <w:r>
        <w:t>достижений</w:t>
      </w:r>
      <w:r>
        <w:rPr>
          <w:spacing w:val="-2"/>
        </w:rPr>
        <w:t xml:space="preserve"> </w:t>
      </w:r>
      <w:r>
        <w:t>реализуется</w:t>
      </w:r>
      <w:r>
        <w:rPr>
          <w:spacing w:val="-1"/>
        </w:rPr>
        <w:t xml:space="preserve"> </w:t>
      </w:r>
      <w:r>
        <w:t>путем:</w:t>
      </w:r>
    </w:p>
    <w:p w:rsidR="00F33E4B" w:rsidRDefault="00FE7FC2">
      <w:pPr>
        <w:pStyle w:val="a4"/>
        <w:numPr>
          <w:ilvl w:val="1"/>
          <w:numId w:val="120"/>
        </w:numPr>
        <w:tabs>
          <w:tab w:val="left" w:pos="1344"/>
        </w:tabs>
        <w:ind w:right="109"/>
        <w:rPr>
          <w:sz w:val="24"/>
        </w:rPr>
      </w:pPr>
      <w:r>
        <w:rPr>
          <w:sz w:val="24"/>
        </w:rPr>
        <w:t>оценки</w:t>
      </w:r>
      <w:r>
        <w:rPr>
          <w:spacing w:val="1"/>
          <w:sz w:val="24"/>
        </w:rPr>
        <w:t xml:space="preserve"> </w:t>
      </w:r>
      <w:r>
        <w:rPr>
          <w:sz w:val="24"/>
        </w:rPr>
        <w:t>трех</w:t>
      </w:r>
      <w:r>
        <w:rPr>
          <w:spacing w:val="1"/>
          <w:sz w:val="24"/>
        </w:rPr>
        <w:t xml:space="preserve"> </w:t>
      </w:r>
      <w:r>
        <w:rPr>
          <w:sz w:val="24"/>
        </w:rPr>
        <w:t>групп</w:t>
      </w:r>
      <w:r>
        <w:rPr>
          <w:spacing w:val="1"/>
          <w:sz w:val="24"/>
        </w:rPr>
        <w:t xml:space="preserve"> </w:t>
      </w:r>
      <w:r>
        <w:rPr>
          <w:sz w:val="24"/>
        </w:rPr>
        <w:t>результатов:</w:t>
      </w:r>
      <w:r>
        <w:rPr>
          <w:spacing w:val="1"/>
          <w:sz w:val="24"/>
        </w:rPr>
        <w:t xml:space="preserve"> </w:t>
      </w:r>
      <w:r>
        <w:rPr>
          <w:sz w:val="24"/>
        </w:rPr>
        <w:t>личностных,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универсальных</w:t>
      </w:r>
      <w:r>
        <w:rPr>
          <w:spacing w:val="61"/>
          <w:sz w:val="24"/>
        </w:rPr>
        <w:t xml:space="preserve"> </w:t>
      </w:r>
      <w:r>
        <w:rPr>
          <w:sz w:val="24"/>
        </w:rPr>
        <w:t>учебных</w:t>
      </w:r>
      <w:r>
        <w:rPr>
          <w:spacing w:val="1"/>
          <w:sz w:val="24"/>
        </w:rPr>
        <w:t xml:space="preserve"> </w:t>
      </w:r>
      <w:r>
        <w:rPr>
          <w:sz w:val="24"/>
        </w:rPr>
        <w:t>действий);</w:t>
      </w:r>
    </w:p>
    <w:p w:rsidR="00F33E4B" w:rsidRDefault="00FE7FC2">
      <w:pPr>
        <w:pStyle w:val="a4"/>
        <w:numPr>
          <w:ilvl w:val="1"/>
          <w:numId w:val="120"/>
        </w:numPr>
        <w:tabs>
          <w:tab w:val="left" w:pos="1344"/>
        </w:tabs>
        <w:ind w:right="116"/>
        <w:rPr>
          <w:sz w:val="24"/>
        </w:rPr>
      </w:pPr>
      <w:r>
        <w:rPr>
          <w:sz w:val="24"/>
        </w:rPr>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динамики</w:t>
      </w:r>
      <w:r>
        <w:rPr>
          <w:spacing w:val="1"/>
          <w:sz w:val="24"/>
        </w:rPr>
        <w:t xml:space="preserve"> </w:t>
      </w:r>
      <w:r>
        <w:rPr>
          <w:sz w:val="24"/>
        </w:rPr>
        <w:t>индивидуальных образовательных достижений</w:t>
      </w:r>
      <w:r>
        <w:rPr>
          <w:spacing w:val="2"/>
          <w:sz w:val="24"/>
        </w:rPr>
        <w:t xml:space="preserve"> </w:t>
      </w:r>
      <w:r>
        <w:rPr>
          <w:sz w:val="24"/>
        </w:rPr>
        <w:t>и</w:t>
      </w:r>
      <w:r>
        <w:rPr>
          <w:spacing w:val="-2"/>
          <w:sz w:val="24"/>
        </w:rPr>
        <w:t xml:space="preserve"> </w:t>
      </w:r>
      <w:r>
        <w:rPr>
          <w:sz w:val="24"/>
        </w:rPr>
        <w:t>для</w:t>
      </w:r>
      <w:r>
        <w:rPr>
          <w:spacing w:val="-2"/>
          <w:sz w:val="24"/>
        </w:rPr>
        <w:t xml:space="preserve"> </w:t>
      </w:r>
      <w:r>
        <w:rPr>
          <w:sz w:val="24"/>
        </w:rPr>
        <w:t>итоговой оценки;</w:t>
      </w:r>
    </w:p>
    <w:p w:rsidR="00F33E4B" w:rsidRDefault="00FE7FC2">
      <w:pPr>
        <w:pStyle w:val="a4"/>
        <w:numPr>
          <w:ilvl w:val="1"/>
          <w:numId w:val="120"/>
        </w:numPr>
        <w:tabs>
          <w:tab w:val="left" w:pos="1344"/>
        </w:tabs>
        <w:spacing w:before="1"/>
        <w:ind w:right="109"/>
        <w:rPr>
          <w:sz w:val="24"/>
        </w:rPr>
      </w:pPr>
      <w:r>
        <w:rPr>
          <w:sz w:val="24"/>
        </w:rPr>
        <w:t>использования</w:t>
      </w:r>
      <w:r>
        <w:rPr>
          <w:spacing w:val="1"/>
          <w:sz w:val="24"/>
        </w:rPr>
        <w:t xml:space="preserve"> </w:t>
      </w:r>
      <w:r>
        <w:rPr>
          <w:sz w:val="24"/>
        </w:rPr>
        <w:t>разнообразных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оценки,</w:t>
      </w:r>
      <w:r>
        <w:rPr>
          <w:spacing w:val="1"/>
          <w:sz w:val="24"/>
        </w:rPr>
        <w:t xml:space="preserve"> </w:t>
      </w:r>
      <w:r>
        <w:rPr>
          <w:sz w:val="24"/>
        </w:rPr>
        <w:t>взаимно</w:t>
      </w:r>
      <w:r>
        <w:rPr>
          <w:spacing w:val="1"/>
          <w:sz w:val="24"/>
        </w:rPr>
        <w:t xml:space="preserve"> </w:t>
      </w:r>
      <w:r>
        <w:rPr>
          <w:sz w:val="24"/>
        </w:rPr>
        <w:t>дополняющих</w:t>
      </w:r>
      <w:r>
        <w:rPr>
          <w:spacing w:val="1"/>
          <w:sz w:val="24"/>
        </w:rPr>
        <w:t xml:space="preserve"> </w:t>
      </w:r>
      <w:r>
        <w:rPr>
          <w:sz w:val="24"/>
        </w:rPr>
        <w:t>друг</w:t>
      </w:r>
      <w:r>
        <w:rPr>
          <w:spacing w:val="-57"/>
          <w:sz w:val="24"/>
        </w:rPr>
        <w:t xml:space="preserve"> </w:t>
      </w:r>
      <w:r>
        <w:rPr>
          <w:sz w:val="24"/>
        </w:rPr>
        <w:t>друга</w:t>
      </w:r>
      <w:r>
        <w:rPr>
          <w:spacing w:val="1"/>
          <w:sz w:val="24"/>
        </w:rPr>
        <w:t xml:space="preserve"> </w:t>
      </w:r>
      <w:r>
        <w:rPr>
          <w:sz w:val="24"/>
        </w:rPr>
        <w:t>(стандартизированные</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работы,</w:t>
      </w:r>
      <w:r>
        <w:rPr>
          <w:spacing w:val="1"/>
          <w:sz w:val="24"/>
        </w:rPr>
        <w:t xml:space="preserve"> </w:t>
      </w:r>
      <w:r>
        <w:rPr>
          <w:sz w:val="24"/>
        </w:rPr>
        <w:t>проекты,</w:t>
      </w:r>
      <w:r>
        <w:rPr>
          <w:spacing w:val="1"/>
          <w:sz w:val="24"/>
        </w:rPr>
        <w:t xml:space="preserve"> </w:t>
      </w:r>
      <w:r>
        <w:rPr>
          <w:sz w:val="24"/>
        </w:rPr>
        <w:t>практические</w:t>
      </w:r>
      <w:r>
        <w:rPr>
          <w:spacing w:val="1"/>
          <w:sz w:val="24"/>
        </w:rPr>
        <w:t xml:space="preserve"> </w:t>
      </w:r>
      <w:r>
        <w:rPr>
          <w:sz w:val="24"/>
        </w:rPr>
        <w:t>работы, самооценка,</w:t>
      </w:r>
      <w:r>
        <w:rPr>
          <w:spacing w:val="1"/>
          <w:sz w:val="24"/>
        </w:rPr>
        <w:t xml:space="preserve"> </w:t>
      </w:r>
      <w:r>
        <w:rPr>
          <w:sz w:val="24"/>
        </w:rPr>
        <w:t>наблюдения</w:t>
      </w:r>
      <w:r>
        <w:rPr>
          <w:spacing w:val="3"/>
          <w:sz w:val="24"/>
        </w:rPr>
        <w:t xml:space="preserve"> </w:t>
      </w:r>
      <w:r>
        <w:rPr>
          <w:sz w:val="24"/>
        </w:rPr>
        <w:t>и</w:t>
      </w:r>
      <w:r>
        <w:rPr>
          <w:spacing w:val="-2"/>
          <w:sz w:val="24"/>
        </w:rPr>
        <w:t xml:space="preserve"> </w:t>
      </w:r>
      <w:r>
        <w:rPr>
          <w:sz w:val="24"/>
        </w:rPr>
        <w:t>др.);</w:t>
      </w:r>
    </w:p>
    <w:p w:rsidR="00F33E4B" w:rsidRDefault="00FE7FC2">
      <w:pPr>
        <w:pStyle w:val="a3"/>
        <w:ind w:right="110" w:firstLine="710"/>
      </w:pPr>
      <w:r>
        <w:t>Уровневый</w:t>
      </w:r>
      <w:r>
        <w:rPr>
          <w:spacing w:val="1"/>
        </w:rPr>
        <w:t xml:space="preserve"> </w:t>
      </w:r>
      <w:r>
        <w:t>подход</w:t>
      </w:r>
      <w:r>
        <w:rPr>
          <w:spacing w:val="1"/>
        </w:rPr>
        <w:t xml:space="preserve"> </w:t>
      </w:r>
      <w:r>
        <w:t>реализуется</w:t>
      </w:r>
      <w:r>
        <w:rPr>
          <w:spacing w:val="1"/>
        </w:rPr>
        <w:t xml:space="preserve"> </w:t>
      </w:r>
      <w:r>
        <w:t>по</w:t>
      </w:r>
      <w:r>
        <w:rPr>
          <w:spacing w:val="1"/>
        </w:rPr>
        <w:t xml:space="preserve"> </w:t>
      </w:r>
      <w:r>
        <w:t>отношению</w:t>
      </w:r>
      <w:r>
        <w:rPr>
          <w:spacing w:val="1"/>
        </w:rPr>
        <w:t xml:space="preserve"> </w:t>
      </w:r>
      <w:r>
        <w:t>как</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1"/>
        </w:rPr>
        <w:t xml:space="preserve"> </w:t>
      </w:r>
      <w:r>
        <w:t>и</w:t>
      </w:r>
      <w:r>
        <w:rPr>
          <w:spacing w:val="-1"/>
        </w:rPr>
        <w:t xml:space="preserve"> </w:t>
      </w:r>
      <w:r>
        <w:t>интерпретации</w:t>
      </w:r>
      <w:r>
        <w:rPr>
          <w:spacing w:val="1"/>
        </w:rPr>
        <w:t xml:space="preserve"> </w:t>
      </w:r>
      <w:r>
        <w:t>результатов.</w:t>
      </w:r>
    </w:p>
    <w:p w:rsidR="00F33E4B" w:rsidRDefault="00FE7FC2">
      <w:pPr>
        <w:pStyle w:val="a3"/>
        <w:ind w:right="110" w:firstLine="710"/>
      </w:pPr>
      <w:r>
        <w:t>Уровневый</w:t>
      </w:r>
      <w:r>
        <w:rPr>
          <w:spacing w:val="1"/>
        </w:rPr>
        <w:t xml:space="preserve"> </w:t>
      </w:r>
      <w:r>
        <w:t>подход</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2"/>
        </w:rPr>
        <w:t xml:space="preserve"> </w:t>
      </w:r>
      <w:r>
        <w:t>следующими</w:t>
      </w:r>
      <w:r>
        <w:rPr>
          <w:spacing w:val="1"/>
        </w:rPr>
        <w:t xml:space="preserve"> </w:t>
      </w:r>
      <w:r>
        <w:t>составляющими:</w:t>
      </w:r>
    </w:p>
    <w:p w:rsidR="00F33E4B" w:rsidRDefault="00FE7FC2">
      <w:pPr>
        <w:pStyle w:val="a4"/>
        <w:numPr>
          <w:ilvl w:val="2"/>
          <w:numId w:val="120"/>
        </w:numPr>
        <w:tabs>
          <w:tab w:val="left" w:pos="1974"/>
        </w:tabs>
        <w:ind w:right="114" w:firstLine="710"/>
        <w:rPr>
          <w:sz w:val="24"/>
        </w:rPr>
      </w:pPr>
      <w:r>
        <w:rPr>
          <w:sz w:val="24"/>
        </w:rPr>
        <w:t>для</w:t>
      </w:r>
      <w:r>
        <w:rPr>
          <w:spacing w:val="1"/>
          <w:sz w:val="24"/>
        </w:rPr>
        <w:t xml:space="preserve"> </w:t>
      </w:r>
      <w:r>
        <w:rPr>
          <w:sz w:val="24"/>
        </w:rPr>
        <w:t>каждого</w:t>
      </w:r>
      <w:r>
        <w:rPr>
          <w:spacing w:val="1"/>
          <w:sz w:val="24"/>
        </w:rPr>
        <w:t xml:space="preserve"> </w:t>
      </w:r>
      <w:r>
        <w:rPr>
          <w:sz w:val="24"/>
        </w:rPr>
        <w:t>предмета</w:t>
      </w:r>
      <w:r>
        <w:rPr>
          <w:spacing w:val="1"/>
          <w:sz w:val="24"/>
        </w:rPr>
        <w:t xml:space="preserve"> </w:t>
      </w:r>
      <w:r>
        <w:rPr>
          <w:sz w:val="24"/>
        </w:rPr>
        <w:t>предлагаются</w:t>
      </w:r>
      <w:r>
        <w:rPr>
          <w:spacing w:val="1"/>
          <w:sz w:val="24"/>
        </w:rPr>
        <w:t xml:space="preserve"> </w:t>
      </w:r>
      <w:r>
        <w:rPr>
          <w:sz w:val="24"/>
        </w:rPr>
        <w:t>результаты</w:t>
      </w:r>
      <w:r>
        <w:rPr>
          <w:spacing w:val="1"/>
          <w:sz w:val="24"/>
        </w:rPr>
        <w:t xml:space="preserve"> </w:t>
      </w:r>
      <w:r>
        <w:rPr>
          <w:sz w:val="24"/>
        </w:rPr>
        <w:t>двух</w:t>
      </w:r>
      <w:r>
        <w:rPr>
          <w:spacing w:val="1"/>
          <w:sz w:val="24"/>
        </w:rPr>
        <w:t xml:space="preserve"> </w:t>
      </w:r>
      <w:r>
        <w:rPr>
          <w:sz w:val="24"/>
        </w:rPr>
        <w:t>уровней</w:t>
      </w:r>
      <w:r>
        <w:rPr>
          <w:spacing w:val="1"/>
          <w:sz w:val="24"/>
        </w:rPr>
        <w:t xml:space="preserve"> </w:t>
      </w:r>
      <w:r>
        <w:rPr>
          <w:sz w:val="24"/>
        </w:rPr>
        <w:t>изучения</w:t>
      </w:r>
      <w:r>
        <w:rPr>
          <w:spacing w:val="61"/>
          <w:sz w:val="24"/>
        </w:rPr>
        <w:t xml:space="preserve"> </w:t>
      </w:r>
      <w:r>
        <w:rPr>
          <w:sz w:val="24"/>
        </w:rPr>
        <w:t>–</w:t>
      </w:r>
      <w:r>
        <w:rPr>
          <w:spacing w:val="1"/>
          <w:sz w:val="24"/>
        </w:rPr>
        <w:t xml:space="preserve"> </w:t>
      </w:r>
      <w:r>
        <w:rPr>
          <w:sz w:val="24"/>
        </w:rPr>
        <w:t>базового и</w:t>
      </w:r>
      <w:r>
        <w:rPr>
          <w:spacing w:val="-1"/>
          <w:sz w:val="24"/>
        </w:rPr>
        <w:t xml:space="preserve"> </w:t>
      </w:r>
      <w:r>
        <w:rPr>
          <w:sz w:val="24"/>
        </w:rPr>
        <w:t>углубленного;</w:t>
      </w:r>
    </w:p>
    <w:p w:rsidR="00F33E4B" w:rsidRDefault="00FE7FC2">
      <w:pPr>
        <w:pStyle w:val="a4"/>
        <w:numPr>
          <w:ilvl w:val="2"/>
          <w:numId w:val="120"/>
        </w:numPr>
        <w:tabs>
          <w:tab w:val="left" w:pos="1974"/>
        </w:tabs>
        <w:ind w:right="111" w:firstLine="710"/>
        <w:rPr>
          <w:sz w:val="24"/>
        </w:rPr>
      </w:pPr>
      <w:r>
        <w:rPr>
          <w:sz w:val="24"/>
        </w:rPr>
        <w:t>планируемые результаты содержат блоки «Выпускник научится» и «Выпускник</w:t>
      </w:r>
      <w:r>
        <w:rPr>
          <w:spacing w:val="1"/>
          <w:sz w:val="24"/>
        </w:rPr>
        <w:t xml:space="preserve"> </w:t>
      </w:r>
      <w:r>
        <w:rPr>
          <w:sz w:val="24"/>
        </w:rPr>
        <w:t>получит</w:t>
      </w:r>
      <w:r>
        <w:rPr>
          <w:spacing w:val="-1"/>
          <w:sz w:val="24"/>
        </w:rPr>
        <w:t xml:space="preserve"> </w:t>
      </w:r>
      <w:r>
        <w:rPr>
          <w:sz w:val="24"/>
        </w:rPr>
        <w:t>возможность</w:t>
      </w:r>
      <w:r>
        <w:rPr>
          <w:spacing w:val="2"/>
          <w:sz w:val="24"/>
        </w:rPr>
        <w:t xml:space="preserve"> </w:t>
      </w:r>
      <w:r>
        <w:rPr>
          <w:sz w:val="24"/>
        </w:rPr>
        <w:t>научиться».</w:t>
      </w:r>
    </w:p>
    <w:p w:rsidR="00F33E4B" w:rsidRDefault="00FE7FC2">
      <w:pPr>
        <w:pStyle w:val="a3"/>
        <w:ind w:right="106" w:firstLine="710"/>
      </w:pPr>
      <w:r>
        <w:t>Уровневый подход к представлению и интерпретации результатов реализуется за счет</w:t>
      </w:r>
      <w:r>
        <w:rPr>
          <w:spacing w:val="1"/>
        </w:rPr>
        <w:t xml:space="preserve"> </w:t>
      </w:r>
      <w:r>
        <w:t>фиксации различных уровней подготовки: базового уровня и уровней выше и ниже базового.</w:t>
      </w:r>
      <w:r>
        <w:rPr>
          <w:spacing w:val="1"/>
        </w:rPr>
        <w:t xml:space="preserve"> </w:t>
      </w:r>
      <w:r>
        <w:t>Достижение</w:t>
      </w:r>
      <w:r>
        <w:rPr>
          <w:spacing w:val="1"/>
        </w:rPr>
        <w:t xml:space="preserve"> </w:t>
      </w:r>
      <w:r>
        <w:t>базового</w:t>
      </w:r>
      <w:r>
        <w:rPr>
          <w:spacing w:val="1"/>
        </w:rPr>
        <w:t xml:space="preserve"> </w:t>
      </w:r>
      <w:r>
        <w:t>уровня свидетельствует о способности</w:t>
      </w:r>
      <w:r>
        <w:rPr>
          <w:spacing w:val="1"/>
        </w:rPr>
        <w:t xml:space="preserve"> </w:t>
      </w:r>
      <w:r>
        <w:t>обучающихся 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Базовый</w:t>
      </w:r>
      <w:r>
        <w:rPr>
          <w:spacing w:val="1"/>
        </w:rPr>
        <w:t xml:space="preserve"> </w:t>
      </w:r>
      <w:r>
        <w:t>уровень</w:t>
      </w:r>
      <w:r>
        <w:rPr>
          <w:spacing w:val="1"/>
        </w:rPr>
        <w:t xml:space="preserve"> </w:t>
      </w:r>
      <w:r>
        <w:t>подготовки</w:t>
      </w:r>
      <w:r>
        <w:rPr>
          <w:spacing w:val="1"/>
        </w:rPr>
        <w:t xml:space="preserve"> </w:t>
      </w:r>
      <w:r>
        <w:t>определяется</w:t>
      </w:r>
      <w:r>
        <w:rPr>
          <w:spacing w:val="1"/>
        </w:rPr>
        <w:t xml:space="preserve"> </w:t>
      </w:r>
      <w:r>
        <w:t>на</w:t>
      </w:r>
      <w:r>
        <w:rPr>
          <w:spacing w:val="1"/>
        </w:rPr>
        <w:t xml:space="preserve"> </w:t>
      </w:r>
      <w:r>
        <w:t>основании</w:t>
      </w:r>
      <w:r>
        <w:rPr>
          <w:spacing w:val="1"/>
        </w:rPr>
        <w:t xml:space="preserve"> </w:t>
      </w:r>
      <w:r>
        <w:t>выполнения</w:t>
      </w:r>
      <w:r>
        <w:rPr>
          <w:spacing w:val="1"/>
        </w:rPr>
        <w:t xml:space="preserve"> </w:t>
      </w:r>
      <w:r>
        <w:t>обучающимися</w:t>
      </w:r>
      <w:r>
        <w:rPr>
          <w:spacing w:val="1"/>
        </w:rPr>
        <w:t xml:space="preserve"> </w:t>
      </w:r>
      <w:r>
        <w:t>заданий</w:t>
      </w:r>
      <w:r>
        <w:rPr>
          <w:spacing w:val="1"/>
        </w:rPr>
        <w:t xml:space="preserve"> </w:t>
      </w:r>
      <w:r>
        <w:t>базового</w:t>
      </w:r>
      <w:r>
        <w:rPr>
          <w:spacing w:val="1"/>
        </w:rPr>
        <w:t xml:space="preserve"> </w:t>
      </w:r>
      <w:r>
        <w:t>уровня,</w:t>
      </w:r>
      <w:r>
        <w:rPr>
          <w:spacing w:val="1"/>
        </w:rPr>
        <w:t xml:space="preserve"> </w:t>
      </w:r>
      <w:r>
        <w:t>которые</w:t>
      </w:r>
      <w:r>
        <w:rPr>
          <w:spacing w:val="1"/>
        </w:rPr>
        <w:t xml:space="preserve"> </w:t>
      </w:r>
      <w:r>
        <w:t>оценивают</w:t>
      </w:r>
      <w:r>
        <w:rPr>
          <w:spacing w:val="1"/>
        </w:rPr>
        <w:t xml:space="preserve"> </w:t>
      </w:r>
      <w:r>
        <w:t>планируемые</w:t>
      </w:r>
      <w:r>
        <w:rPr>
          <w:spacing w:val="1"/>
        </w:rPr>
        <w:t xml:space="preserve"> </w:t>
      </w:r>
      <w:r>
        <w:t>результаты</w:t>
      </w:r>
      <w:r>
        <w:rPr>
          <w:spacing w:val="1"/>
        </w:rPr>
        <w:t xml:space="preserve"> </w:t>
      </w:r>
      <w:r>
        <w:t>из</w:t>
      </w:r>
      <w:r>
        <w:rPr>
          <w:spacing w:val="1"/>
        </w:rPr>
        <w:t xml:space="preserve"> </w:t>
      </w:r>
      <w:r>
        <w:t>блока</w:t>
      </w:r>
      <w:r>
        <w:rPr>
          <w:spacing w:val="1"/>
        </w:rPr>
        <w:t xml:space="preserve"> </w:t>
      </w:r>
      <w:r>
        <w:t>«Выпускник</w:t>
      </w:r>
      <w:r>
        <w:rPr>
          <w:spacing w:val="1"/>
        </w:rPr>
        <w:t xml:space="preserve"> </w:t>
      </w:r>
      <w:r>
        <w:t>научится»,</w:t>
      </w:r>
      <w:r>
        <w:rPr>
          <w:spacing w:val="1"/>
        </w:rPr>
        <w:t xml:space="preserve"> </w:t>
      </w:r>
      <w:r>
        <w:t>используют</w:t>
      </w:r>
      <w:r>
        <w:rPr>
          <w:spacing w:val="1"/>
        </w:rPr>
        <w:t xml:space="preserve"> </w:t>
      </w:r>
      <w:r>
        <w:t>наиболее</w:t>
      </w:r>
      <w:r>
        <w:rPr>
          <w:spacing w:val="1"/>
        </w:rPr>
        <w:t xml:space="preserve"> </w:t>
      </w:r>
      <w:r>
        <w:t>значимые</w:t>
      </w:r>
      <w:r>
        <w:rPr>
          <w:spacing w:val="1"/>
        </w:rPr>
        <w:t xml:space="preserve"> </w:t>
      </w:r>
      <w:r>
        <w:t>программные</w:t>
      </w:r>
      <w:r>
        <w:rPr>
          <w:spacing w:val="1"/>
        </w:rPr>
        <w:t xml:space="preserve"> </w:t>
      </w:r>
      <w:r>
        <w:t>эле</w:t>
      </w:r>
      <w:bookmarkStart w:id="43" w:name="_bookmark25"/>
      <w:bookmarkEnd w:id="43"/>
      <w:r>
        <w:t>менты</w:t>
      </w:r>
      <w:r>
        <w:rPr>
          <w:spacing w:val="-1"/>
        </w:rPr>
        <w:t xml:space="preserve"> </w:t>
      </w:r>
      <w:r>
        <w:t>содержания</w:t>
      </w:r>
      <w:r>
        <w:rPr>
          <w:spacing w:val="2"/>
        </w:rPr>
        <w:t xml:space="preserve"> </w:t>
      </w:r>
      <w:r>
        <w:t>и</w:t>
      </w:r>
      <w:r>
        <w:rPr>
          <w:spacing w:val="-1"/>
        </w:rPr>
        <w:t xml:space="preserve"> </w:t>
      </w:r>
      <w:r>
        <w:t>трактуются как</w:t>
      </w:r>
      <w:r>
        <w:rPr>
          <w:spacing w:val="1"/>
        </w:rPr>
        <w:t xml:space="preserve"> </w:t>
      </w:r>
      <w:r>
        <w:t>обязательные для</w:t>
      </w:r>
      <w:r>
        <w:rPr>
          <w:spacing w:val="1"/>
        </w:rPr>
        <w:t xml:space="preserve"> </w:t>
      </w:r>
      <w:r>
        <w:t>освоения.</w:t>
      </w:r>
    </w:p>
    <w:p w:rsidR="00F33E4B" w:rsidRDefault="00FE7FC2">
      <w:pPr>
        <w:pStyle w:val="a3"/>
        <w:ind w:right="107" w:firstLine="710"/>
      </w:pPr>
      <w:r>
        <w:t>Интерпретация</w:t>
      </w:r>
      <w:r>
        <w:rPr>
          <w:spacing w:val="1"/>
        </w:rPr>
        <w:t xml:space="preserve"> </w:t>
      </w:r>
      <w:r>
        <w:t>результатов,</w:t>
      </w:r>
      <w:r>
        <w:rPr>
          <w:spacing w:val="1"/>
        </w:rPr>
        <w:t xml:space="preserve"> </w:t>
      </w:r>
      <w:r>
        <w:t>полученных</w:t>
      </w:r>
      <w:r>
        <w:rPr>
          <w:spacing w:val="1"/>
        </w:rPr>
        <w:t xml:space="preserve"> </w:t>
      </w:r>
      <w:r>
        <w:t>в</w:t>
      </w:r>
      <w:r>
        <w:rPr>
          <w:spacing w:val="1"/>
        </w:rPr>
        <w:t xml:space="preserve"> </w:t>
      </w:r>
      <w:r>
        <w:t>процессе</w:t>
      </w:r>
      <w:r>
        <w:rPr>
          <w:spacing w:val="1"/>
        </w:rPr>
        <w:t xml:space="preserve"> </w:t>
      </w:r>
      <w:r>
        <w:t>оценки</w:t>
      </w:r>
      <w:r>
        <w:rPr>
          <w:spacing w:val="1"/>
        </w:rPr>
        <w:t xml:space="preserve"> </w:t>
      </w:r>
      <w:r>
        <w:t>образовательных</w:t>
      </w:r>
      <w:r>
        <w:rPr>
          <w:spacing w:val="1"/>
        </w:rPr>
        <w:t xml:space="preserve"> </w:t>
      </w:r>
      <w:r>
        <w:t>рез</w:t>
      </w:r>
      <w:bookmarkStart w:id="44" w:name="_bookmark26"/>
      <w:bookmarkEnd w:id="44"/>
      <w:r>
        <w:t>ультатов, в целях управления качеством образования возможна при условии использования</w:t>
      </w:r>
      <w:r>
        <w:rPr>
          <w:spacing w:val="1"/>
        </w:rPr>
        <w:t xml:space="preserve"> </w:t>
      </w:r>
      <w:r>
        <w:t>к</w:t>
      </w:r>
      <w:bookmarkStart w:id="45" w:name="_bookmark27"/>
      <w:bookmarkEnd w:id="45"/>
      <w:r>
        <w:t>онтекстной</w:t>
      </w:r>
      <w:r>
        <w:rPr>
          <w:spacing w:val="1"/>
        </w:rPr>
        <w:t xml:space="preserve"> </w:t>
      </w:r>
      <w:r>
        <w:t>информации,</w:t>
      </w:r>
      <w:r>
        <w:rPr>
          <w:spacing w:val="1"/>
        </w:rPr>
        <w:t xml:space="preserve"> </w:t>
      </w:r>
      <w:r>
        <w:t>включающей</w:t>
      </w:r>
      <w:r>
        <w:rPr>
          <w:spacing w:val="1"/>
        </w:rPr>
        <w:t xml:space="preserve"> </w:t>
      </w:r>
      <w:r>
        <w:t>информацию</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об</w:t>
      </w:r>
      <w:r>
        <w:rPr>
          <w:spacing w:val="1"/>
        </w:rPr>
        <w:t xml:space="preserve"> </w:t>
      </w:r>
      <w:r>
        <w:t>организации</w:t>
      </w:r>
      <w:r>
        <w:rPr>
          <w:spacing w:val="2"/>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т.п.</w:t>
      </w:r>
    </w:p>
    <w:p w:rsidR="00F33E4B" w:rsidRDefault="00F33E4B">
      <w:pPr>
        <w:sectPr w:rsidR="00F33E4B">
          <w:pgSz w:w="11910" w:h="16840"/>
          <w:pgMar w:top="1040" w:right="600" w:bottom="1460" w:left="720" w:header="0" w:footer="1190" w:gutter="0"/>
          <w:cols w:space="720"/>
        </w:sectPr>
      </w:pPr>
    </w:p>
    <w:p w:rsidR="00F33E4B" w:rsidRDefault="00FE7FC2">
      <w:pPr>
        <w:pStyle w:val="Heading2"/>
        <w:spacing w:before="72"/>
      </w:pPr>
      <w:r>
        <w:lastRenderedPageBreak/>
        <w:t>Особенности</w:t>
      </w:r>
      <w:r>
        <w:rPr>
          <w:spacing w:val="-5"/>
        </w:rPr>
        <w:t xml:space="preserve"> </w:t>
      </w:r>
      <w:r>
        <w:t>оценки</w:t>
      </w:r>
      <w:r>
        <w:rPr>
          <w:spacing w:val="-5"/>
        </w:rPr>
        <w:t xml:space="preserve"> </w:t>
      </w:r>
      <w:r>
        <w:t>личностных,</w:t>
      </w:r>
      <w:r>
        <w:rPr>
          <w:spacing w:val="-4"/>
        </w:rPr>
        <w:t xml:space="preserve"> </w:t>
      </w:r>
      <w:r>
        <w:t>метапредметных</w:t>
      </w:r>
      <w:r>
        <w:rPr>
          <w:spacing w:val="-6"/>
        </w:rPr>
        <w:t xml:space="preserve"> </w:t>
      </w:r>
      <w:r>
        <w:t>и</w:t>
      </w:r>
      <w:r>
        <w:rPr>
          <w:spacing w:val="-7"/>
        </w:rPr>
        <w:t xml:space="preserve"> </w:t>
      </w:r>
      <w:r>
        <w:t>предметных</w:t>
      </w:r>
      <w:r>
        <w:rPr>
          <w:spacing w:val="-5"/>
        </w:rPr>
        <w:t xml:space="preserve"> </w:t>
      </w:r>
      <w:r>
        <w:t>результатов</w:t>
      </w:r>
    </w:p>
    <w:p w:rsidR="00F33E4B" w:rsidRDefault="00FE7FC2">
      <w:pPr>
        <w:pStyle w:val="a3"/>
        <w:ind w:left="1268"/>
      </w:pPr>
      <w:r>
        <w:t>Особенности</w:t>
      </w:r>
      <w:r>
        <w:rPr>
          <w:spacing w:val="-4"/>
        </w:rPr>
        <w:t xml:space="preserve"> </w:t>
      </w:r>
      <w:r>
        <w:t>оценки</w:t>
      </w:r>
      <w:r>
        <w:rPr>
          <w:spacing w:val="-2"/>
        </w:rPr>
        <w:t xml:space="preserve"> </w:t>
      </w:r>
      <w:r>
        <w:t>личностных</w:t>
      </w:r>
      <w:r>
        <w:rPr>
          <w:spacing w:val="-4"/>
        </w:rPr>
        <w:t xml:space="preserve"> </w:t>
      </w:r>
      <w:r>
        <w:t>результатов</w:t>
      </w:r>
    </w:p>
    <w:p w:rsidR="00F33E4B" w:rsidRDefault="00FE7FC2">
      <w:pPr>
        <w:pStyle w:val="a3"/>
        <w:ind w:right="111" w:firstLine="710"/>
      </w:pPr>
      <w:r>
        <w:t>Формирование</w:t>
      </w:r>
      <w:r>
        <w:rPr>
          <w:spacing w:val="1"/>
        </w:rPr>
        <w:t xml:space="preserve"> </w:t>
      </w:r>
      <w:r>
        <w:t>личностных</w:t>
      </w:r>
      <w:r>
        <w:rPr>
          <w:spacing w:val="1"/>
        </w:rPr>
        <w:t xml:space="preserve"> </w:t>
      </w:r>
      <w:r>
        <w:t>результатов</w:t>
      </w:r>
      <w:r>
        <w:rPr>
          <w:spacing w:val="1"/>
        </w:rPr>
        <w:t xml:space="preserve"> </w:t>
      </w:r>
      <w:r>
        <w:t>обеспечивается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всех</w:t>
      </w:r>
      <w:r>
        <w:rPr>
          <w:spacing w:val="1"/>
        </w:rPr>
        <w:t xml:space="preserve"> </w:t>
      </w:r>
      <w:r>
        <w:t>компонентов</w:t>
      </w:r>
      <w:r>
        <w:rPr>
          <w:spacing w:val="2"/>
        </w:rPr>
        <w:t xml:space="preserve"> </w:t>
      </w:r>
      <w:r>
        <w:t>образовательной деятельности, включая</w:t>
      </w:r>
      <w:r>
        <w:rPr>
          <w:spacing w:val="-2"/>
        </w:rPr>
        <w:t xml:space="preserve"> </w:t>
      </w:r>
      <w:r>
        <w:t>внеурочную</w:t>
      </w:r>
      <w:r>
        <w:rPr>
          <w:spacing w:val="1"/>
        </w:rPr>
        <w:t xml:space="preserve"> </w:t>
      </w:r>
      <w:r>
        <w:t>деятельность.</w:t>
      </w:r>
    </w:p>
    <w:p w:rsidR="00F33E4B" w:rsidRDefault="00FE7FC2">
      <w:pPr>
        <w:pStyle w:val="a3"/>
        <w:ind w:right="103" w:firstLine="710"/>
      </w:pPr>
      <w:r>
        <w:t>В соответствии с требованиями ФГОС СОО достижение личностных результатов</w:t>
      </w:r>
      <w:r>
        <w:rPr>
          <w:spacing w:val="1"/>
        </w:rPr>
        <w:t xml:space="preserve"> </w:t>
      </w:r>
      <w:r>
        <w:rPr>
          <w:b/>
        </w:rPr>
        <w:t>не</w:t>
      </w:r>
      <w:r>
        <w:rPr>
          <w:b/>
          <w:spacing w:val="1"/>
        </w:rPr>
        <w:t xml:space="preserve"> </w:t>
      </w:r>
      <w:r>
        <w:rPr>
          <w:b/>
        </w:rPr>
        <w:t xml:space="preserve">выносится </w:t>
      </w:r>
      <w:r>
        <w:t>на итоговую оценку обучающихся, а является предметом оценки эффективности</w:t>
      </w:r>
      <w:r>
        <w:rPr>
          <w:spacing w:val="1"/>
        </w:rPr>
        <w:t xml:space="preserve"> </w:t>
      </w:r>
      <w:r>
        <w:t>воспитательно-образовательной деятельности образовательной организации и образовательных</w:t>
      </w:r>
      <w:r>
        <w:rPr>
          <w:spacing w:val="1"/>
        </w:rPr>
        <w:t xml:space="preserve"> </w:t>
      </w:r>
      <w:r>
        <w:t>систем</w:t>
      </w:r>
      <w:r>
        <w:rPr>
          <w:spacing w:val="1"/>
        </w:rPr>
        <w:t xml:space="preserve"> </w:t>
      </w:r>
      <w:r>
        <w:t>разного</w:t>
      </w:r>
      <w:r>
        <w:rPr>
          <w:spacing w:val="1"/>
        </w:rPr>
        <w:t xml:space="preserve"> </w:t>
      </w:r>
      <w:r>
        <w:t>уровня.</w:t>
      </w:r>
      <w:r>
        <w:rPr>
          <w:spacing w:val="1"/>
        </w:rPr>
        <w:t xml:space="preserve"> </w:t>
      </w:r>
      <w:r>
        <w:t>Оценка</w:t>
      </w:r>
      <w:r>
        <w:rPr>
          <w:spacing w:val="1"/>
        </w:rPr>
        <w:t xml:space="preserve"> </w:t>
      </w:r>
      <w:r>
        <w:t>личностных</w:t>
      </w:r>
      <w:r>
        <w:rPr>
          <w:spacing w:val="1"/>
        </w:rPr>
        <w:t xml:space="preserve"> </w:t>
      </w:r>
      <w:r>
        <w:t>результатов</w:t>
      </w:r>
      <w:r>
        <w:rPr>
          <w:spacing w:val="1"/>
        </w:rPr>
        <w:t xml:space="preserve"> </w:t>
      </w:r>
      <w:r>
        <w:t>образовательной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rPr>
          <w:b/>
        </w:rPr>
        <w:t>внешних</w:t>
      </w:r>
      <w:r>
        <w:rPr>
          <w:b/>
          <w:spacing w:val="1"/>
        </w:rPr>
        <w:t xml:space="preserve"> </w:t>
      </w:r>
      <w:r>
        <w:t>неперсонифицированных</w:t>
      </w:r>
      <w:r>
        <w:rPr>
          <w:spacing w:val="1"/>
        </w:rPr>
        <w:t xml:space="preserve"> </w:t>
      </w:r>
      <w:r>
        <w:t>мониторинговых</w:t>
      </w:r>
      <w:r>
        <w:rPr>
          <w:spacing w:val="1"/>
        </w:rPr>
        <w:t xml:space="preserve"> </w:t>
      </w:r>
      <w:r>
        <w:t>исследований.</w:t>
      </w:r>
      <w:r>
        <w:rPr>
          <w:spacing w:val="1"/>
        </w:rPr>
        <w:t xml:space="preserve"> </w:t>
      </w:r>
      <w:r>
        <w:t>Инструментарий</w:t>
      </w:r>
      <w:r>
        <w:rPr>
          <w:spacing w:val="1"/>
        </w:rPr>
        <w:t xml:space="preserve"> </w:t>
      </w:r>
      <w:r>
        <w:t>для</w:t>
      </w:r>
      <w:r>
        <w:rPr>
          <w:spacing w:val="1"/>
        </w:rPr>
        <w:t xml:space="preserve"> </w:t>
      </w:r>
      <w:r>
        <w:t>них</w:t>
      </w:r>
      <w:r>
        <w:rPr>
          <w:spacing w:val="1"/>
        </w:rPr>
        <w:t xml:space="preserve"> </w:t>
      </w:r>
      <w:r>
        <w:t>разрабатывается</w:t>
      </w:r>
      <w:r>
        <w:rPr>
          <w:spacing w:val="1"/>
        </w:rPr>
        <w:t xml:space="preserve"> </w:t>
      </w:r>
      <w:r>
        <w:t>и</w:t>
      </w:r>
      <w:r>
        <w:rPr>
          <w:spacing w:val="1"/>
        </w:rPr>
        <w:t xml:space="preserve"> </w:t>
      </w:r>
      <w:r>
        <w:t>основывается</w:t>
      </w:r>
      <w:r>
        <w:rPr>
          <w:spacing w:val="1"/>
        </w:rPr>
        <w:t xml:space="preserve"> </w:t>
      </w:r>
      <w:r>
        <w:t>на</w:t>
      </w:r>
      <w:r>
        <w:rPr>
          <w:spacing w:val="1"/>
        </w:rPr>
        <w:t xml:space="preserve"> </w:t>
      </w:r>
      <w:r>
        <w:t>общепринятых</w:t>
      </w:r>
      <w:r>
        <w:rPr>
          <w:spacing w:val="1"/>
        </w:rPr>
        <w:t xml:space="preserve"> </w:t>
      </w:r>
      <w:r>
        <w:t>в</w:t>
      </w:r>
      <w:r>
        <w:rPr>
          <w:spacing w:val="1"/>
        </w:rPr>
        <w:t xml:space="preserve"> </w:t>
      </w:r>
      <w:r>
        <w:t>профессиональном</w:t>
      </w:r>
      <w:r>
        <w:rPr>
          <w:spacing w:val="2"/>
        </w:rPr>
        <w:t xml:space="preserve"> </w:t>
      </w:r>
      <w:r>
        <w:t>сообществе методиках</w:t>
      </w:r>
      <w:r>
        <w:rPr>
          <w:spacing w:val="1"/>
        </w:rPr>
        <w:t xml:space="preserve"> </w:t>
      </w:r>
      <w:r>
        <w:t>психолого-педагогической</w:t>
      </w:r>
      <w:r>
        <w:rPr>
          <w:spacing w:val="2"/>
        </w:rPr>
        <w:t xml:space="preserve"> </w:t>
      </w:r>
      <w:r>
        <w:t>диагностики.</w:t>
      </w:r>
    </w:p>
    <w:p w:rsidR="00F33E4B" w:rsidRDefault="00FE7FC2">
      <w:pPr>
        <w:pStyle w:val="a3"/>
        <w:ind w:right="108" w:firstLine="710"/>
      </w:pPr>
      <w:r>
        <w:t>Во</w:t>
      </w:r>
      <w:r>
        <w:rPr>
          <w:spacing w:val="1"/>
        </w:rPr>
        <w:t xml:space="preserve"> </w:t>
      </w:r>
      <w:r>
        <w:t>внутреннем</w:t>
      </w:r>
      <w:r>
        <w:rPr>
          <w:spacing w:val="1"/>
        </w:rPr>
        <w:t xml:space="preserve"> </w:t>
      </w:r>
      <w:r>
        <w:t>мониторинге</w:t>
      </w:r>
      <w:r>
        <w:rPr>
          <w:spacing w:val="1"/>
        </w:rPr>
        <w:t xml:space="preserve"> </w:t>
      </w:r>
      <w:r>
        <w:t>возможна</w:t>
      </w:r>
      <w:r>
        <w:rPr>
          <w:spacing w:val="1"/>
        </w:rPr>
        <w:t xml:space="preserve"> </w:t>
      </w:r>
      <w:r>
        <w:t>оценка</w:t>
      </w:r>
      <w:r>
        <w:rPr>
          <w:spacing w:val="1"/>
        </w:rPr>
        <w:t xml:space="preserve"> </w:t>
      </w:r>
      <w:r>
        <w:t>сформированности</w:t>
      </w:r>
      <w:r>
        <w:rPr>
          <w:spacing w:val="61"/>
        </w:rPr>
        <w:t xml:space="preserve"> </w:t>
      </w:r>
      <w:r>
        <w:t>отдельных</w:t>
      </w:r>
      <w:r>
        <w:rPr>
          <w:spacing w:val="1"/>
        </w:rPr>
        <w:t xml:space="preserve"> </w:t>
      </w:r>
      <w:r>
        <w:t>личностных результатов, проявляющихся в соблюдении норм и правил поведения, принятых в</w:t>
      </w:r>
      <w:r>
        <w:rPr>
          <w:spacing w:val="1"/>
        </w:rPr>
        <w:t xml:space="preserve"> </w:t>
      </w:r>
      <w:r>
        <w:t>образовательной организации; участии в общественной жизни образовательной организации,</w:t>
      </w:r>
      <w:r>
        <w:rPr>
          <w:spacing w:val="1"/>
        </w:rPr>
        <w:t xml:space="preserve"> </w:t>
      </w:r>
      <w:r>
        <w:t>ближайшего</w:t>
      </w:r>
      <w:r>
        <w:rPr>
          <w:spacing w:val="1"/>
        </w:rPr>
        <w:t xml:space="preserve"> </w:t>
      </w:r>
      <w:r>
        <w:t>социального</w:t>
      </w:r>
      <w:r>
        <w:rPr>
          <w:spacing w:val="1"/>
        </w:rPr>
        <w:t xml:space="preserve"> </w:t>
      </w:r>
      <w:r>
        <w:t>окружения,</w:t>
      </w:r>
      <w:r>
        <w:rPr>
          <w:spacing w:val="1"/>
        </w:rPr>
        <w:t xml:space="preserve"> </w:t>
      </w:r>
      <w:r>
        <w:t>страны,</w:t>
      </w:r>
      <w:r>
        <w:rPr>
          <w:spacing w:val="1"/>
        </w:rPr>
        <w:t xml:space="preserve"> </w:t>
      </w:r>
      <w:r>
        <w:t>общественно-полезной</w:t>
      </w:r>
      <w:r>
        <w:rPr>
          <w:spacing w:val="1"/>
        </w:rPr>
        <w:t xml:space="preserve"> </w:t>
      </w:r>
      <w:r>
        <w:t>деятельности;</w:t>
      </w:r>
      <w:r>
        <w:rPr>
          <w:spacing w:val="1"/>
        </w:rPr>
        <w:t xml:space="preserve"> </w:t>
      </w:r>
      <w:r>
        <w:t>ответственности</w:t>
      </w:r>
      <w:r>
        <w:rPr>
          <w:spacing w:val="1"/>
        </w:rPr>
        <w:t xml:space="preserve"> </w:t>
      </w:r>
      <w:r>
        <w:t>за</w:t>
      </w:r>
      <w:r>
        <w:rPr>
          <w:spacing w:val="1"/>
        </w:rPr>
        <w:t xml:space="preserve"> </w:t>
      </w:r>
      <w:r>
        <w:t>результаты</w:t>
      </w:r>
      <w:r>
        <w:rPr>
          <w:spacing w:val="1"/>
        </w:rPr>
        <w:t xml:space="preserve"> </w:t>
      </w:r>
      <w:r>
        <w:t>обучения;</w:t>
      </w:r>
      <w:r>
        <w:rPr>
          <w:spacing w:val="1"/>
        </w:rPr>
        <w:t xml:space="preserve"> </w:t>
      </w:r>
      <w:r>
        <w:t>способности</w:t>
      </w:r>
      <w:r>
        <w:rPr>
          <w:spacing w:val="1"/>
        </w:rPr>
        <w:t xml:space="preserve"> </w:t>
      </w:r>
      <w:r>
        <w:t>делать</w:t>
      </w:r>
      <w:r>
        <w:rPr>
          <w:spacing w:val="1"/>
        </w:rPr>
        <w:t xml:space="preserve"> </w:t>
      </w:r>
      <w:r>
        <w:t>осознанный</w:t>
      </w:r>
      <w:r>
        <w:rPr>
          <w:spacing w:val="1"/>
        </w:rPr>
        <w:t xml:space="preserve"> </w:t>
      </w:r>
      <w:r>
        <w:t>выбор</w:t>
      </w:r>
      <w:r>
        <w:rPr>
          <w:spacing w:val="1"/>
        </w:rPr>
        <w:t xml:space="preserve"> </w:t>
      </w:r>
      <w:r>
        <w:t>своей</w:t>
      </w:r>
      <w:r>
        <w:rPr>
          <w:spacing w:val="-57"/>
        </w:rPr>
        <w:t xml:space="preserve"> </w:t>
      </w:r>
      <w:r>
        <w:t>образовательной траектории, в том числе выбор профессии; ценностно-смысловых 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1"/>
        </w:rPr>
        <w:t xml:space="preserve"> </w:t>
      </w:r>
      <w:r>
        <w:t>различных</w:t>
      </w:r>
      <w:r>
        <w:rPr>
          <w:spacing w:val="1"/>
        </w:rPr>
        <w:t xml:space="preserve"> </w:t>
      </w:r>
      <w:r>
        <w:t>предметов</w:t>
      </w:r>
      <w:r>
        <w:rPr>
          <w:spacing w:val="1"/>
        </w:rPr>
        <w:t xml:space="preserve"> </w:t>
      </w:r>
      <w:r>
        <w:t>в</w:t>
      </w:r>
      <w:r>
        <w:rPr>
          <w:spacing w:val="1"/>
        </w:rPr>
        <w:t xml:space="preserve"> </w:t>
      </w:r>
      <w:r>
        <w:t>рамках</w:t>
      </w:r>
      <w:r>
        <w:rPr>
          <w:spacing w:val="1"/>
        </w:rPr>
        <w:t xml:space="preserve"> </w:t>
      </w:r>
      <w:r>
        <w:t>системы</w:t>
      </w:r>
      <w:r>
        <w:rPr>
          <w:spacing w:val="1"/>
        </w:rPr>
        <w:t xml:space="preserve"> </w:t>
      </w:r>
      <w:r>
        <w:t>общего</w:t>
      </w:r>
      <w:r>
        <w:rPr>
          <w:spacing w:val="1"/>
        </w:rPr>
        <w:t xml:space="preserve"> </w:t>
      </w:r>
      <w:r>
        <w:t>образования.</w:t>
      </w:r>
    </w:p>
    <w:p w:rsidR="00F33E4B" w:rsidRDefault="00FE7FC2">
      <w:pPr>
        <w:pStyle w:val="a3"/>
        <w:ind w:right="110" w:firstLine="710"/>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1"/>
        </w:rPr>
        <w:t xml:space="preserve"> </w:t>
      </w:r>
      <w:r>
        <w:t>допускается</w:t>
      </w:r>
      <w:r>
        <w:rPr>
          <w:spacing w:val="-1"/>
        </w:rPr>
        <w:t xml:space="preserve"> </w:t>
      </w:r>
      <w:r>
        <w:t>использовать</w:t>
      </w:r>
      <w:r>
        <w:rPr>
          <w:spacing w:val="-3"/>
        </w:rPr>
        <w:t xml:space="preserve"> </w:t>
      </w:r>
      <w:r>
        <w:t>только</w:t>
      </w:r>
      <w:r>
        <w:rPr>
          <w:spacing w:val="-2"/>
        </w:rPr>
        <w:t xml:space="preserve"> </w:t>
      </w:r>
      <w:r>
        <w:t>в</w:t>
      </w:r>
      <w:r>
        <w:rPr>
          <w:spacing w:val="-3"/>
        </w:rPr>
        <w:t xml:space="preserve"> </w:t>
      </w:r>
      <w:r>
        <w:t>виде</w:t>
      </w:r>
      <w:r>
        <w:rPr>
          <w:spacing w:val="-2"/>
        </w:rPr>
        <w:t xml:space="preserve"> </w:t>
      </w:r>
      <w:r>
        <w:t>агрегированных</w:t>
      </w:r>
      <w:r>
        <w:rPr>
          <w:spacing w:val="-2"/>
        </w:rPr>
        <w:t xml:space="preserve"> </w:t>
      </w:r>
      <w:r>
        <w:t>(усредненных,</w:t>
      </w:r>
      <w:r>
        <w:rPr>
          <w:spacing w:val="-2"/>
        </w:rPr>
        <w:t xml:space="preserve"> </w:t>
      </w:r>
      <w:r>
        <w:t>анонимных)</w:t>
      </w:r>
      <w:r>
        <w:rPr>
          <w:spacing w:val="-3"/>
        </w:rPr>
        <w:t xml:space="preserve"> </w:t>
      </w:r>
      <w:r>
        <w:t>данных.</w:t>
      </w:r>
    </w:p>
    <w:p w:rsidR="00F33E4B" w:rsidRDefault="00FE7FC2">
      <w:pPr>
        <w:pStyle w:val="a3"/>
        <w:ind w:right="102" w:firstLine="710"/>
      </w:pPr>
      <w:r>
        <w:t>Внутренний мониторинг организуется администрацией образовательной организации и</w:t>
      </w:r>
      <w:r>
        <w:rPr>
          <w:spacing w:val="1"/>
        </w:rPr>
        <w:t xml:space="preserve"> </w:t>
      </w:r>
      <w:r>
        <w:t>осуществляется классным руководителем преимущественно на основе ежедневных наблюдений</w:t>
      </w:r>
      <w:r>
        <w:rPr>
          <w:spacing w:val="-57"/>
        </w:rPr>
        <w:t xml:space="preserve"> </w:t>
      </w:r>
      <w:r>
        <w:t>в ходе учебных</w:t>
      </w:r>
      <w:r>
        <w:rPr>
          <w:spacing w:val="1"/>
        </w:rPr>
        <w:t xml:space="preserve"> </w:t>
      </w:r>
      <w:r>
        <w:t>занятий</w:t>
      </w:r>
      <w:r>
        <w:rPr>
          <w:spacing w:val="1"/>
        </w:rPr>
        <w:t xml:space="preserve"> </w:t>
      </w:r>
      <w:r>
        <w:t>и внеурочной деятельности,</w:t>
      </w:r>
      <w:r>
        <w:rPr>
          <w:spacing w:val="1"/>
        </w:rPr>
        <w:t xml:space="preserve"> </w:t>
      </w:r>
      <w:r>
        <w:t>которые</w:t>
      </w:r>
      <w:r>
        <w:rPr>
          <w:spacing w:val="1"/>
        </w:rPr>
        <w:t xml:space="preserve"> </w:t>
      </w:r>
      <w:r>
        <w:t>обобщаются в конце</w:t>
      </w:r>
      <w:r>
        <w:rPr>
          <w:spacing w:val="60"/>
        </w:rPr>
        <w:t xml:space="preserve"> </w:t>
      </w:r>
      <w:r>
        <w:t>учебного</w:t>
      </w:r>
      <w:r>
        <w:rPr>
          <w:spacing w:val="1"/>
        </w:rPr>
        <w:t xml:space="preserve"> </w:t>
      </w:r>
      <w:r>
        <w:t>года</w:t>
      </w:r>
      <w:r>
        <w:rPr>
          <w:spacing w:val="1"/>
        </w:rPr>
        <w:t xml:space="preserve"> </w:t>
      </w:r>
      <w:r>
        <w:t>и</w:t>
      </w:r>
      <w:r>
        <w:rPr>
          <w:spacing w:val="1"/>
        </w:rPr>
        <w:t xml:space="preserve"> </w:t>
      </w:r>
      <w:r>
        <w:t>представляются</w:t>
      </w:r>
      <w:r>
        <w:rPr>
          <w:spacing w:val="1"/>
        </w:rPr>
        <w:t xml:space="preserve"> </w:t>
      </w:r>
      <w:r>
        <w:t>в</w:t>
      </w:r>
      <w:r>
        <w:rPr>
          <w:spacing w:val="1"/>
        </w:rPr>
        <w:t xml:space="preserve"> </w:t>
      </w:r>
      <w:r>
        <w:t>виде</w:t>
      </w:r>
      <w:r>
        <w:rPr>
          <w:spacing w:val="1"/>
        </w:rPr>
        <w:t xml:space="preserve"> </w:t>
      </w:r>
      <w:r>
        <w:t>характеристики</w:t>
      </w:r>
      <w:r>
        <w:rPr>
          <w:spacing w:val="1"/>
        </w:rPr>
        <w:t xml:space="preserve"> </w:t>
      </w:r>
      <w:r>
        <w:t>по</w:t>
      </w:r>
      <w:r>
        <w:rPr>
          <w:spacing w:val="1"/>
        </w:rPr>
        <w:t xml:space="preserve"> </w:t>
      </w:r>
      <w:r>
        <w:t>форме,</w:t>
      </w:r>
      <w:r>
        <w:rPr>
          <w:spacing w:val="1"/>
        </w:rPr>
        <w:t xml:space="preserve"> </w:t>
      </w:r>
      <w:r>
        <w:t>установленной</w:t>
      </w:r>
      <w:r>
        <w:rPr>
          <w:spacing w:val="1"/>
        </w:rPr>
        <w:t xml:space="preserve"> </w:t>
      </w:r>
      <w:r>
        <w:t>образовательной</w:t>
      </w:r>
      <w:r>
        <w:rPr>
          <w:spacing w:val="1"/>
        </w:rPr>
        <w:t xml:space="preserve"> </w:t>
      </w:r>
      <w:r>
        <w:t>организацией.</w:t>
      </w:r>
      <w:r>
        <w:rPr>
          <w:spacing w:val="1"/>
        </w:rPr>
        <w:t xml:space="preserve"> </w:t>
      </w:r>
      <w:r>
        <w:t>Любое</w:t>
      </w:r>
      <w:r>
        <w:rPr>
          <w:spacing w:val="1"/>
        </w:rPr>
        <w:t xml:space="preserve"> </w:t>
      </w:r>
      <w:r>
        <w:t>использование</w:t>
      </w:r>
      <w:r>
        <w:rPr>
          <w:spacing w:val="1"/>
        </w:rPr>
        <w:t xml:space="preserve"> </w:t>
      </w:r>
      <w:r>
        <w:t>данных,</w:t>
      </w:r>
      <w:r>
        <w:rPr>
          <w:spacing w:val="1"/>
        </w:rPr>
        <w:t xml:space="preserve"> </w:t>
      </w:r>
      <w:r>
        <w:t>полученных</w:t>
      </w:r>
      <w:r>
        <w:rPr>
          <w:spacing w:val="1"/>
        </w:rPr>
        <w:t xml:space="preserve"> </w:t>
      </w:r>
      <w:r>
        <w:t>в</w:t>
      </w:r>
      <w:r>
        <w:rPr>
          <w:spacing w:val="1"/>
        </w:rPr>
        <w:t xml:space="preserve"> </w:t>
      </w:r>
      <w:r>
        <w:t>ходе</w:t>
      </w:r>
      <w:r>
        <w:rPr>
          <w:spacing w:val="1"/>
        </w:rPr>
        <w:t xml:space="preserve"> </w:t>
      </w:r>
      <w:r>
        <w:t>мониторинговых</w:t>
      </w:r>
      <w:r>
        <w:rPr>
          <w:spacing w:val="1"/>
        </w:rPr>
        <w:t xml:space="preserve"> </w:t>
      </w:r>
      <w:r>
        <w:t>исследований, возможно только в соответствии с Федеральным законом от 27.07.2006 № 152-</w:t>
      </w:r>
      <w:r>
        <w:rPr>
          <w:spacing w:val="1"/>
        </w:rPr>
        <w:t xml:space="preserve"> </w:t>
      </w:r>
      <w:r>
        <w:t>ФЗ</w:t>
      </w:r>
      <w:r>
        <w:rPr>
          <w:spacing w:val="-2"/>
        </w:rPr>
        <w:t xml:space="preserve"> </w:t>
      </w:r>
      <w:r>
        <w:t>«О персональных</w:t>
      </w:r>
      <w:r>
        <w:rPr>
          <w:spacing w:val="1"/>
        </w:rPr>
        <w:t xml:space="preserve"> </w:t>
      </w:r>
      <w:r>
        <w:t>данных».</w:t>
      </w:r>
    </w:p>
    <w:p w:rsidR="00F33E4B" w:rsidRDefault="00F33E4B">
      <w:pPr>
        <w:pStyle w:val="a3"/>
        <w:ind w:left="0"/>
        <w:jc w:val="left"/>
      </w:pPr>
    </w:p>
    <w:p w:rsidR="00F33E4B" w:rsidRDefault="00FE7FC2">
      <w:pPr>
        <w:pStyle w:val="Heading2"/>
        <w:spacing w:before="1"/>
      </w:pPr>
      <w:r>
        <w:t>Особенности</w:t>
      </w:r>
      <w:r>
        <w:rPr>
          <w:spacing w:val="-6"/>
        </w:rPr>
        <w:t xml:space="preserve"> </w:t>
      </w:r>
      <w:r>
        <w:t>оценки</w:t>
      </w:r>
      <w:r>
        <w:rPr>
          <w:spacing w:val="-6"/>
        </w:rPr>
        <w:t xml:space="preserve"> </w:t>
      </w:r>
      <w:r>
        <w:t>метапредметных</w:t>
      </w:r>
      <w:r>
        <w:rPr>
          <w:spacing w:val="-6"/>
        </w:rPr>
        <w:t xml:space="preserve"> </w:t>
      </w:r>
      <w:r>
        <w:t>результатов</w:t>
      </w:r>
    </w:p>
    <w:p w:rsidR="00F33E4B" w:rsidRDefault="00FE7FC2">
      <w:pPr>
        <w:pStyle w:val="a3"/>
        <w:ind w:right="105" w:firstLine="710"/>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примерной</w:t>
      </w:r>
      <w:r>
        <w:rPr>
          <w:spacing w:val="1"/>
        </w:rPr>
        <w:t xml:space="preserve"> </w:t>
      </w:r>
      <w:r>
        <w:t>программе</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(разделы</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61"/>
        </w:rPr>
        <w:t xml:space="preserve"> </w:t>
      </w:r>
      <w:r>
        <w:t>«Коммуникативные</w:t>
      </w:r>
      <w:r>
        <w:rPr>
          <w:spacing w:val="1"/>
        </w:rPr>
        <w:t xml:space="preserve"> </w:t>
      </w:r>
      <w:r>
        <w:t>универсальные</w:t>
      </w:r>
      <w:r>
        <w:rPr>
          <w:spacing w:val="-2"/>
        </w:rPr>
        <w:t xml:space="preserve"> </w:t>
      </w:r>
      <w:r>
        <w:t>учебные</w:t>
      </w:r>
      <w:r>
        <w:rPr>
          <w:spacing w:val="-1"/>
        </w:rPr>
        <w:t xml:space="preserve"> </w:t>
      </w:r>
      <w:r>
        <w:t>действия»,</w:t>
      </w:r>
      <w:r>
        <w:rPr>
          <w:spacing w:val="-2"/>
        </w:rPr>
        <w:t xml:space="preserve"> </w:t>
      </w:r>
      <w:r>
        <w:t>«Познавательные</w:t>
      </w:r>
      <w:r>
        <w:rPr>
          <w:spacing w:val="-1"/>
        </w:rPr>
        <w:t xml:space="preserve"> </w:t>
      </w:r>
      <w:r>
        <w:t>универсальные</w:t>
      </w:r>
      <w:r>
        <w:rPr>
          <w:spacing w:val="-1"/>
        </w:rPr>
        <w:t xml:space="preserve"> </w:t>
      </w:r>
      <w:r>
        <w:t>учебные</w:t>
      </w:r>
      <w:r>
        <w:rPr>
          <w:spacing w:val="-2"/>
        </w:rPr>
        <w:t xml:space="preserve"> </w:t>
      </w:r>
      <w:r>
        <w:t>действия»).</w:t>
      </w:r>
    </w:p>
    <w:p w:rsidR="00F33E4B" w:rsidRDefault="00FE7FC2">
      <w:pPr>
        <w:pStyle w:val="a3"/>
        <w:ind w:right="112" w:firstLine="710"/>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администрацией</w:t>
      </w:r>
      <w:r>
        <w:rPr>
          <w:spacing w:val="1"/>
        </w:rPr>
        <w:t xml:space="preserve"> </w:t>
      </w:r>
      <w:r>
        <w:t>образовательной организации в ходе внутреннего мониторинга. Содержание и периодичность</w:t>
      </w:r>
      <w:r>
        <w:rPr>
          <w:spacing w:val="1"/>
        </w:rPr>
        <w:t xml:space="preserve"> </w:t>
      </w:r>
      <w:r>
        <w:t>оценочных</w:t>
      </w:r>
      <w:r>
        <w:rPr>
          <w:spacing w:val="1"/>
        </w:rPr>
        <w:t xml:space="preserve"> </w:t>
      </w:r>
      <w:r>
        <w:t>процедур</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Инструментарий</w:t>
      </w:r>
      <w:r>
        <w:rPr>
          <w:spacing w:val="1"/>
        </w:rPr>
        <w:t xml:space="preserve"> </w:t>
      </w:r>
      <w:r>
        <w:t>строится на межпредметной основе, в том числе и для отдельных групп предметов (например,</w:t>
      </w:r>
      <w:r>
        <w:rPr>
          <w:spacing w:val="1"/>
        </w:rPr>
        <w:t xml:space="preserve"> </w:t>
      </w:r>
      <w:r>
        <w:t>для</w:t>
      </w:r>
      <w:r>
        <w:rPr>
          <w:spacing w:val="27"/>
        </w:rPr>
        <w:t xml:space="preserve"> </w:t>
      </w:r>
      <w:r>
        <w:t>предметов</w:t>
      </w:r>
      <w:r>
        <w:rPr>
          <w:spacing w:val="29"/>
        </w:rPr>
        <w:t xml:space="preserve"> </w:t>
      </w:r>
      <w:r>
        <w:t>естественно-научного</w:t>
      </w:r>
      <w:r>
        <w:rPr>
          <w:spacing w:val="28"/>
        </w:rPr>
        <w:t xml:space="preserve"> </w:t>
      </w:r>
      <w:r>
        <w:t>цикла,</w:t>
      </w:r>
      <w:r>
        <w:rPr>
          <w:spacing w:val="30"/>
        </w:rPr>
        <w:t xml:space="preserve"> </w:t>
      </w:r>
      <w:r>
        <w:t>для</w:t>
      </w:r>
      <w:r>
        <w:rPr>
          <w:spacing w:val="27"/>
        </w:rPr>
        <w:t xml:space="preserve"> </w:t>
      </w:r>
      <w:r>
        <w:t>предметов</w:t>
      </w:r>
      <w:r>
        <w:rPr>
          <w:spacing w:val="29"/>
        </w:rPr>
        <w:t xml:space="preserve"> </w:t>
      </w:r>
      <w:r>
        <w:t>социально-гуманитарного</w:t>
      </w:r>
      <w:r>
        <w:rPr>
          <w:spacing w:val="30"/>
        </w:rPr>
        <w:t xml:space="preserve"> </w:t>
      </w:r>
      <w:r>
        <w:t>цикла</w:t>
      </w:r>
      <w:r>
        <w:rPr>
          <w:spacing w:val="30"/>
        </w:rPr>
        <w:t xml:space="preserve"> </w:t>
      </w:r>
      <w:r>
        <w:t>и</w:t>
      </w:r>
      <w:r>
        <w:rPr>
          <w:spacing w:val="-58"/>
        </w:rPr>
        <w:t xml:space="preserve"> </w:t>
      </w:r>
      <w:r>
        <w:t>т. п.).</w:t>
      </w:r>
      <w:r>
        <w:rPr>
          <w:spacing w:val="1"/>
        </w:rPr>
        <w:t xml:space="preserve"> </w:t>
      </w:r>
      <w:r>
        <w:t>Целесообразно</w:t>
      </w:r>
      <w:r>
        <w:rPr>
          <w:spacing w:val="1"/>
        </w:rPr>
        <w:t xml:space="preserve"> </w:t>
      </w:r>
      <w:r>
        <w:t>в</w:t>
      </w:r>
      <w:r>
        <w:rPr>
          <w:spacing w:val="1"/>
        </w:rPr>
        <w:t xml:space="preserve"> </w:t>
      </w:r>
      <w:r>
        <w:t>рамках</w:t>
      </w:r>
      <w:r>
        <w:rPr>
          <w:spacing w:val="1"/>
        </w:rPr>
        <w:t xml:space="preserve"> </w:t>
      </w:r>
      <w:r>
        <w:t>внутреннего</w:t>
      </w:r>
      <w:r>
        <w:rPr>
          <w:spacing w:val="1"/>
        </w:rPr>
        <w:t xml:space="preserve"> </w:t>
      </w:r>
      <w:r>
        <w:t>мониторинга</w:t>
      </w:r>
      <w:r>
        <w:rPr>
          <w:spacing w:val="1"/>
        </w:rPr>
        <w:t xml:space="preserve"> </w:t>
      </w:r>
      <w:r>
        <w:t>образовательной</w:t>
      </w:r>
      <w:r>
        <w:rPr>
          <w:spacing w:val="1"/>
        </w:rPr>
        <w:t xml:space="preserve"> </w:t>
      </w:r>
      <w:r>
        <w:t>организации</w:t>
      </w:r>
      <w:r>
        <w:rPr>
          <w:spacing w:val="1"/>
        </w:rPr>
        <w:t xml:space="preserve"> </w:t>
      </w:r>
      <w:r>
        <w:t>проводить</w:t>
      </w:r>
      <w:r>
        <w:rPr>
          <w:spacing w:val="1"/>
        </w:rPr>
        <w:t xml:space="preserve"> </w:t>
      </w:r>
      <w:r>
        <w:t>отдельные</w:t>
      </w:r>
      <w:r>
        <w:rPr>
          <w:spacing w:val="-1"/>
        </w:rPr>
        <w:t xml:space="preserve"> </w:t>
      </w:r>
      <w:r>
        <w:t>процедуры</w:t>
      </w:r>
      <w:r>
        <w:rPr>
          <w:spacing w:val="2"/>
        </w:rPr>
        <w:t xml:space="preserve"> </w:t>
      </w:r>
      <w:r>
        <w:t>по оценке:</w:t>
      </w:r>
    </w:p>
    <w:p w:rsidR="00F33E4B" w:rsidRDefault="00FE7FC2">
      <w:pPr>
        <w:pStyle w:val="a4"/>
        <w:numPr>
          <w:ilvl w:val="3"/>
          <w:numId w:val="120"/>
        </w:numPr>
        <w:tabs>
          <w:tab w:val="left" w:pos="1787"/>
          <w:tab w:val="left" w:pos="1788"/>
        </w:tabs>
        <w:jc w:val="left"/>
        <w:rPr>
          <w:sz w:val="24"/>
        </w:rPr>
      </w:pPr>
      <w:r>
        <w:rPr>
          <w:sz w:val="24"/>
        </w:rPr>
        <w:t>смыслового</w:t>
      </w:r>
      <w:r>
        <w:rPr>
          <w:spacing w:val="-5"/>
          <w:sz w:val="24"/>
        </w:rPr>
        <w:t xml:space="preserve"> </w:t>
      </w:r>
      <w:r>
        <w:rPr>
          <w:sz w:val="24"/>
        </w:rPr>
        <w:t>чтения,</w:t>
      </w:r>
    </w:p>
    <w:p w:rsidR="00F33E4B" w:rsidRDefault="00FE7FC2">
      <w:pPr>
        <w:pStyle w:val="a4"/>
        <w:numPr>
          <w:ilvl w:val="3"/>
          <w:numId w:val="120"/>
        </w:numPr>
        <w:tabs>
          <w:tab w:val="left" w:pos="1787"/>
          <w:tab w:val="left" w:pos="1788"/>
          <w:tab w:val="left" w:pos="3640"/>
          <w:tab w:val="left" w:pos="4723"/>
          <w:tab w:val="left" w:pos="5866"/>
          <w:tab w:val="left" w:pos="7017"/>
          <w:tab w:val="left" w:pos="8374"/>
          <w:tab w:val="left" w:pos="9373"/>
          <w:tab w:val="left" w:pos="9706"/>
        </w:tabs>
        <w:ind w:right="112"/>
        <w:jc w:val="left"/>
        <w:rPr>
          <w:sz w:val="24"/>
        </w:rPr>
      </w:pPr>
      <w:r>
        <w:rPr>
          <w:sz w:val="24"/>
        </w:rPr>
        <w:t>познавательных</w:t>
      </w:r>
      <w:r>
        <w:rPr>
          <w:sz w:val="24"/>
        </w:rPr>
        <w:tab/>
        <w:t>учебных</w:t>
      </w:r>
      <w:r>
        <w:rPr>
          <w:sz w:val="24"/>
        </w:rPr>
        <w:tab/>
        <w:t>действий</w:t>
      </w:r>
      <w:r>
        <w:rPr>
          <w:sz w:val="24"/>
        </w:rPr>
        <w:tab/>
        <w:t>(включая</w:t>
      </w:r>
      <w:r>
        <w:rPr>
          <w:sz w:val="24"/>
        </w:rPr>
        <w:tab/>
        <w:t>логические</w:t>
      </w:r>
      <w:r>
        <w:rPr>
          <w:sz w:val="24"/>
        </w:rPr>
        <w:tab/>
        <w:t>приемы</w:t>
      </w:r>
      <w:r>
        <w:rPr>
          <w:sz w:val="24"/>
        </w:rPr>
        <w:tab/>
        <w:t>и</w:t>
      </w:r>
      <w:r>
        <w:rPr>
          <w:sz w:val="24"/>
        </w:rPr>
        <w:tab/>
      </w:r>
      <w:r>
        <w:rPr>
          <w:spacing w:val="-1"/>
          <w:sz w:val="24"/>
        </w:rPr>
        <w:t>методы</w:t>
      </w:r>
      <w:r>
        <w:rPr>
          <w:spacing w:val="-57"/>
          <w:sz w:val="24"/>
        </w:rPr>
        <w:t xml:space="preserve"> </w:t>
      </w:r>
      <w:r>
        <w:rPr>
          <w:sz w:val="24"/>
        </w:rPr>
        <w:t>познания, специфические для</w:t>
      </w:r>
      <w:r>
        <w:rPr>
          <w:spacing w:val="-2"/>
          <w:sz w:val="24"/>
        </w:rPr>
        <w:t xml:space="preserve"> </w:t>
      </w:r>
      <w:r>
        <w:rPr>
          <w:sz w:val="24"/>
        </w:rPr>
        <w:t>отдельных образовательных</w:t>
      </w:r>
      <w:r>
        <w:rPr>
          <w:spacing w:val="-1"/>
          <w:sz w:val="24"/>
        </w:rPr>
        <w:t xml:space="preserve"> </w:t>
      </w:r>
      <w:r>
        <w:rPr>
          <w:sz w:val="24"/>
        </w:rPr>
        <w:t>областей);</w:t>
      </w:r>
    </w:p>
    <w:p w:rsidR="00F33E4B" w:rsidRDefault="00FE7FC2">
      <w:pPr>
        <w:pStyle w:val="a4"/>
        <w:numPr>
          <w:ilvl w:val="0"/>
          <w:numId w:val="119"/>
        </w:numPr>
        <w:tabs>
          <w:tab w:val="left" w:pos="1787"/>
          <w:tab w:val="left" w:pos="1788"/>
        </w:tabs>
        <w:jc w:val="left"/>
        <w:rPr>
          <w:sz w:val="24"/>
        </w:rPr>
      </w:pPr>
      <w:r>
        <w:rPr>
          <w:sz w:val="24"/>
        </w:rPr>
        <w:t>ИКТ-компетентности;</w:t>
      </w:r>
    </w:p>
    <w:p w:rsidR="00F33E4B" w:rsidRDefault="00FE7FC2">
      <w:pPr>
        <w:pStyle w:val="a4"/>
        <w:numPr>
          <w:ilvl w:val="0"/>
          <w:numId w:val="119"/>
        </w:numPr>
        <w:tabs>
          <w:tab w:val="left" w:pos="1787"/>
          <w:tab w:val="left" w:pos="1788"/>
        </w:tabs>
        <w:ind w:right="107"/>
        <w:jc w:val="left"/>
        <w:rPr>
          <w:sz w:val="24"/>
        </w:rPr>
      </w:pPr>
      <w:r>
        <w:rPr>
          <w:sz w:val="24"/>
        </w:rPr>
        <w:t>сформированности</w:t>
      </w:r>
      <w:r>
        <w:rPr>
          <w:spacing w:val="43"/>
          <w:sz w:val="24"/>
        </w:rPr>
        <w:t xml:space="preserve"> </w:t>
      </w:r>
      <w:r>
        <w:rPr>
          <w:sz w:val="24"/>
        </w:rPr>
        <w:t>регулятивных</w:t>
      </w:r>
      <w:r>
        <w:rPr>
          <w:spacing w:val="42"/>
          <w:sz w:val="24"/>
        </w:rPr>
        <w:t xml:space="preserve"> </w:t>
      </w:r>
      <w:r>
        <w:rPr>
          <w:sz w:val="24"/>
        </w:rPr>
        <w:t>и</w:t>
      </w:r>
      <w:r>
        <w:rPr>
          <w:spacing w:val="40"/>
          <w:sz w:val="24"/>
        </w:rPr>
        <w:t xml:space="preserve"> </w:t>
      </w:r>
      <w:r>
        <w:rPr>
          <w:sz w:val="24"/>
        </w:rPr>
        <w:t>коммуникативных</w:t>
      </w:r>
      <w:r>
        <w:rPr>
          <w:spacing w:val="42"/>
          <w:sz w:val="24"/>
        </w:rPr>
        <w:t xml:space="preserve"> </w:t>
      </w:r>
      <w:r>
        <w:rPr>
          <w:sz w:val="24"/>
        </w:rPr>
        <w:t>универсальных</w:t>
      </w:r>
      <w:r>
        <w:rPr>
          <w:spacing w:val="42"/>
          <w:sz w:val="24"/>
        </w:rPr>
        <w:t xml:space="preserve"> </w:t>
      </w:r>
      <w:r>
        <w:rPr>
          <w:sz w:val="24"/>
        </w:rPr>
        <w:t>учебных</w:t>
      </w:r>
      <w:r>
        <w:rPr>
          <w:spacing w:val="-57"/>
          <w:sz w:val="24"/>
        </w:rPr>
        <w:t xml:space="preserve"> </w:t>
      </w:r>
      <w:r>
        <w:rPr>
          <w:sz w:val="24"/>
        </w:rPr>
        <w:t>действий.</w:t>
      </w:r>
    </w:p>
    <w:p w:rsidR="00F33E4B" w:rsidRDefault="00FE7FC2">
      <w:pPr>
        <w:pStyle w:val="a3"/>
        <w:tabs>
          <w:tab w:val="left" w:pos="2018"/>
          <w:tab w:val="left" w:pos="3788"/>
          <w:tab w:val="left" w:pos="5157"/>
          <w:tab w:val="left" w:pos="7577"/>
          <w:tab w:val="left" w:pos="7903"/>
          <w:tab w:val="left" w:pos="9478"/>
          <w:tab w:val="left" w:pos="10363"/>
        </w:tabs>
        <w:ind w:right="113" w:firstLine="710"/>
        <w:jc w:val="left"/>
      </w:pPr>
      <w:r>
        <w:t>Наиболее</w:t>
      </w:r>
      <w:r>
        <w:rPr>
          <w:spacing w:val="15"/>
        </w:rPr>
        <w:t xml:space="preserve"> </w:t>
      </w:r>
      <w:r>
        <w:t>адекватными</w:t>
      </w:r>
      <w:r>
        <w:rPr>
          <w:spacing w:val="20"/>
        </w:rPr>
        <w:t xml:space="preserve"> </w:t>
      </w:r>
      <w:r>
        <w:t>формами</w:t>
      </w:r>
      <w:r>
        <w:rPr>
          <w:spacing w:val="16"/>
        </w:rPr>
        <w:t xml:space="preserve"> </w:t>
      </w:r>
      <w:r>
        <w:t>оценки</w:t>
      </w:r>
      <w:r>
        <w:rPr>
          <w:spacing w:val="18"/>
        </w:rPr>
        <w:t xml:space="preserve"> </w:t>
      </w:r>
      <w:r>
        <w:t>познавательных</w:t>
      </w:r>
      <w:r>
        <w:rPr>
          <w:spacing w:val="19"/>
        </w:rPr>
        <w:t xml:space="preserve"> </w:t>
      </w:r>
      <w:r>
        <w:t>учебных</w:t>
      </w:r>
      <w:r>
        <w:rPr>
          <w:spacing w:val="16"/>
        </w:rPr>
        <w:t xml:space="preserve"> </w:t>
      </w:r>
      <w:r>
        <w:t>действий</w:t>
      </w:r>
      <w:r>
        <w:rPr>
          <w:spacing w:val="19"/>
        </w:rPr>
        <w:t xml:space="preserve"> </w:t>
      </w:r>
      <w:r>
        <w:t>могут</w:t>
      </w:r>
      <w:r>
        <w:rPr>
          <w:spacing w:val="17"/>
        </w:rPr>
        <w:t xml:space="preserve"> </w:t>
      </w:r>
      <w:r>
        <w:t>быть</w:t>
      </w:r>
      <w:r>
        <w:rPr>
          <w:spacing w:val="-57"/>
        </w:rPr>
        <w:t xml:space="preserve"> </w:t>
      </w:r>
      <w:r>
        <w:t>письменные</w:t>
      </w:r>
      <w:r>
        <w:tab/>
        <w:t>измерительные</w:t>
      </w:r>
      <w:r>
        <w:tab/>
        <w:t>материалы,</w:t>
      </w:r>
      <w:r>
        <w:tab/>
        <w:t>ИКТ-компетентности</w:t>
      </w:r>
      <w:r>
        <w:tab/>
        <w:t>–</w:t>
      </w:r>
      <w:r>
        <w:tab/>
        <w:t>практическая</w:t>
      </w:r>
      <w:r>
        <w:tab/>
        <w:t>работа</w:t>
      </w:r>
      <w:r>
        <w:tab/>
      </w:r>
      <w:r>
        <w:rPr>
          <w:spacing w:val="-1"/>
        </w:rPr>
        <w:t>с</w:t>
      </w:r>
    </w:p>
    <w:p w:rsidR="00F33E4B" w:rsidRDefault="00F33E4B">
      <w:pPr>
        <w:sectPr w:rsidR="00F33E4B">
          <w:pgSz w:w="11910" w:h="16840"/>
          <w:pgMar w:top="1320" w:right="600" w:bottom="1460" w:left="720" w:header="0" w:footer="1190" w:gutter="0"/>
          <w:cols w:space="720"/>
        </w:sectPr>
      </w:pPr>
    </w:p>
    <w:p w:rsidR="00F33E4B" w:rsidRDefault="00FE7FC2">
      <w:pPr>
        <w:pStyle w:val="a3"/>
        <w:spacing w:before="76"/>
        <w:ind w:right="111"/>
      </w:pPr>
      <w:r>
        <w:lastRenderedPageBreak/>
        <w:t>использованием компьютера; сформированности регулятивных и коммуникативных учебных</w:t>
      </w:r>
      <w:r>
        <w:rPr>
          <w:spacing w:val="1"/>
        </w:rPr>
        <w:t xml:space="preserve"> </w:t>
      </w:r>
      <w:r>
        <w:t>действий</w:t>
      </w:r>
      <w:r>
        <w:rPr>
          <w:spacing w:val="1"/>
        </w:rPr>
        <w:t xml:space="preserve"> </w:t>
      </w:r>
      <w:r>
        <w:t>–</w:t>
      </w:r>
      <w:r>
        <w:rPr>
          <w:spacing w:val="1"/>
        </w:rPr>
        <w:t xml:space="preserve"> </w:t>
      </w:r>
      <w:r>
        <w:t>наблюдение</w:t>
      </w:r>
      <w:r>
        <w:rPr>
          <w:spacing w:val="1"/>
        </w:rPr>
        <w:t xml:space="preserve"> </w:t>
      </w:r>
      <w:r>
        <w:t>за</w:t>
      </w:r>
      <w:r>
        <w:rPr>
          <w:spacing w:val="1"/>
        </w:rPr>
        <w:t xml:space="preserve"> </w:t>
      </w:r>
      <w:r>
        <w:t>ходом</w:t>
      </w:r>
      <w:r>
        <w:rPr>
          <w:spacing w:val="1"/>
        </w:rPr>
        <w:t xml:space="preserve"> </w:t>
      </w:r>
      <w:r>
        <w:t>выполнения</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учебных</w:t>
      </w:r>
      <w:r>
        <w:rPr>
          <w:spacing w:val="-57"/>
        </w:rPr>
        <w:t xml:space="preserve"> </w:t>
      </w:r>
      <w:r>
        <w:t>исследований</w:t>
      </w:r>
      <w:r>
        <w:rPr>
          <w:spacing w:val="2"/>
        </w:rPr>
        <w:t xml:space="preserve"> </w:t>
      </w:r>
      <w:r>
        <w:t>и</w:t>
      </w:r>
      <w:r>
        <w:rPr>
          <w:spacing w:val="-1"/>
        </w:rPr>
        <w:t xml:space="preserve"> </w:t>
      </w:r>
      <w:r>
        <w:t>проектов.</w:t>
      </w:r>
    </w:p>
    <w:p w:rsidR="00F33E4B" w:rsidRDefault="00FE7FC2">
      <w:pPr>
        <w:pStyle w:val="a3"/>
        <w:ind w:right="116" w:firstLine="710"/>
      </w:pPr>
      <w:r>
        <w:t>Каждый из перечисленных видов диагностики проводится с периодичностью не реже,</w:t>
      </w:r>
      <w:r>
        <w:rPr>
          <w:spacing w:val="1"/>
        </w:rPr>
        <w:t xml:space="preserve"> </w:t>
      </w:r>
      <w:r>
        <w:t>чем один</w:t>
      </w:r>
      <w:r>
        <w:rPr>
          <w:spacing w:val="-1"/>
        </w:rPr>
        <w:t xml:space="preserve"> </w:t>
      </w:r>
      <w:r>
        <w:t>раз</w:t>
      </w:r>
      <w:r>
        <w:rPr>
          <w:spacing w:val="-1"/>
        </w:rPr>
        <w:t xml:space="preserve"> </w:t>
      </w:r>
      <w:r>
        <w:t>в ходе</w:t>
      </w:r>
      <w:r>
        <w:rPr>
          <w:spacing w:val="-2"/>
        </w:rPr>
        <w:t xml:space="preserve"> </w:t>
      </w:r>
      <w:r>
        <w:t>обучения</w:t>
      </w:r>
      <w:r>
        <w:rPr>
          <w:spacing w:val="1"/>
        </w:rPr>
        <w:t xml:space="preserve"> </w:t>
      </w:r>
      <w:r>
        <w:t>на уровне</w:t>
      </w:r>
      <w:r>
        <w:rPr>
          <w:spacing w:val="-1"/>
        </w:rPr>
        <w:t xml:space="preserve"> </w:t>
      </w:r>
      <w:r>
        <w:t>среднего общего</w:t>
      </w:r>
      <w:r>
        <w:rPr>
          <w:spacing w:val="1"/>
        </w:rPr>
        <w:t xml:space="preserve"> </w:t>
      </w:r>
      <w:r>
        <w:t>образования.</w:t>
      </w:r>
    </w:p>
    <w:p w:rsidR="00F33E4B" w:rsidRDefault="00FE7FC2">
      <w:pPr>
        <w:pStyle w:val="a3"/>
        <w:ind w:right="111" w:firstLine="710"/>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 защита</w:t>
      </w:r>
      <w:r>
        <w:rPr>
          <w:spacing w:val="1"/>
        </w:rPr>
        <w:t xml:space="preserve"> </w:t>
      </w:r>
      <w:r>
        <w:t>индивидуального</w:t>
      </w:r>
      <w:r>
        <w:rPr>
          <w:spacing w:val="2"/>
        </w:rPr>
        <w:t xml:space="preserve"> </w:t>
      </w:r>
      <w:r>
        <w:t>итогового проекта.</w:t>
      </w:r>
    </w:p>
    <w:p w:rsidR="00F33E4B" w:rsidRDefault="00F33E4B">
      <w:pPr>
        <w:pStyle w:val="a3"/>
        <w:ind w:left="0"/>
        <w:jc w:val="left"/>
      </w:pPr>
    </w:p>
    <w:p w:rsidR="00F33E4B" w:rsidRDefault="00FE7FC2">
      <w:pPr>
        <w:pStyle w:val="Heading2"/>
      </w:pPr>
      <w:r>
        <w:t>Особенности</w:t>
      </w:r>
      <w:r>
        <w:rPr>
          <w:spacing w:val="-5"/>
        </w:rPr>
        <w:t xml:space="preserve"> </w:t>
      </w:r>
      <w:r>
        <w:t>оценки</w:t>
      </w:r>
      <w:r>
        <w:rPr>
          <w:spacing w:val="-5"/>
        </w:rPr>
        <w:t xml:space="preserve"> </w:t>
      </w:r>
      <w:r>
        <w:t>предметных</w:t>
      </w:r>
      <w:r>
        <w:rPr>
          <w:spacing w:val="-6"/>
        </w:rPr>
        <w:t xml:space="preserve"> </w:t>
      </w:r>
      <w:r>
        <w:t>результатов</w:t>
      </w:r>
    </w:p>
    <w:p w:rsidR="00F33E4B" w:rsidRDefault="00FE7FC2">
      <w:pPr>
        <w:pStyle w:val="a3"/>
        <w:ind w:right="112" w:firstLine="710"/>
      </w:pPr>
      <w:r>
        <w:t>Оценка предметных результатов представляет собой оценку достижения обучающимися</w:t>
      </w:r>
      <w:r>
        <w:rPr>
          <w:spacing w:val="1"/>
        </w:rPr>
        <w:t xml:space="preserve"> </w:t>
      </w:r>
      <w:r>
        <w:t>планируемых результатов по отдельным предметам: промежуточных планируемых результатов</w:t>
      </w:r>
      <w:r>
        <w:rPr>
          <w:spacing w:val="1"/>
        </w:rPr>
        <w:t xml:space="preserve"> </w:t>
      </w:r>
      <w:r>
        <w:t>в рамках текущей и тематической проверки и итоговых планируемых результатов в рамках</w:t>
      </w:r>
      <w:r>
        <w:rPr>
          <w:spacing w:val="1"/>
        </w:rPr>
        <w:t xml:space="preserve"> </w:t>
      </w:r>
      <w:r>
        <w:t>итоговой оценки</w:t>
      </w:r>
      <w:r>
        <w:rPr>
          <w:spacing w:val="1"/>
        </w:rPr>
        <w:t xml:space="preserve"> </w:t>
      </w:r>
      <w:r>
        <w:t>и государственной</w:t>
      </w:r>
      <w:r>
        <w:rPr>
          <w:spacing w:val="3"/>
        </w:rPr>
        <w:t xml:space="preserve"> </w:t>
      </w:r>
      <w:r>
        <w:t>итоговой</w:t>
      </w:r>
      <w:r>
        <w:rPr>
          <w:spacing w:val="1"/>
        </w:rPr>
        <w:t xml:space="preserve"> </w:t>
      </w:r>
      <w:r>
        <w:t>аттестации.</w:t>
      </w:r>
    </w:p>
    <w:p w:rsidR="00F33E4B" w:rsidRDefault="00FE7FC2">
      <w:pPr>
        <w:pStyle w:val="a3"/>
        <w:ind w:right="111" w:firstLine="710"/>
      </w:pPr>
      <w:r>
        <w:t>Средством оценки планируемых результатов выступают учебные задания, проверяющие</w:t>
      </w:r>
      <w:r>
        <w:rPr>
          <w:spacing w:val="1"/>
        </w:rPr>
        <w:t xml:space="preserve"> </w:t>
      </w:r>
      <w:r>
        <w:t>способность к решению учебно-познавательных и учебно-практических задач, предполагающие</w:t>
      </w:r>
      <w:r>
        <w:rPr>
          <w:spacing w:val="-57"/>
        </w:rPr>
        <w:t xml:space="preserve"> </w:t>
      </w:r>
      <w:r>
        <w:t>вариативные пути решения (например, содержащие избыточные для решения проблемы данные</w:t>
      </w:r>
      <w:r>
        <w:rPr>
          <w:spacing w:val="-57"/>
        </w:rPr>
        <w:t xml:space="preserve"> </w:t>
      </w:r>
      <w:r>
        <w:t>или</w:t>
      </w:r>
      <w:r>
        <w:rPr>
          <w:spacing w:val="23"/>
        </w:rPr>
        <w:t xml:space="preserve"> </w:t>
      </w:r>
      <w:r>
        <w:t>с</w:t>
      </w:r>
      <w:r>
        <w:rPr>
          <w:spacing w:val="22"/>
        </w:rPr>
        <w:t xml:space="preserve"> </w:t>
      </w:r>
      <w:r>
        <w:t>недостающими</w:t>
      </w:r>
      <w:r>
        <w:rPr>
          <w:spacing w:val="23"/>
        </w:rPr>
        <w:t xml:space="preserve"> </w:t>
      </w:r>
      <w:r>
        <w:t>данными,</w:t>
      </w:r>
      <w:r>
        <w:rPr>
          <w:spacing w:val="23"/>
        </w:rPr>
        <w:t xml:space="preserve"> </w:t>
      </w:r>
      <w:r>
        <w:t>или</w:t>
      </w:r>
      <w:r>
        <w:rPr>
          <w:spacing w:val="21"/>
        </w:rPr>
        <w:t xml:space="preserve"> </w:t>
      </w:r>
      <w:r>
        <w:t>предполагают</w:t>
      </w:r>
      <w:r>
        <w:rPr>
          <w:spacing w:val="22"/>
        </w:rPr>
        <w:t xml:space="preserve"> </w:t>
      </w:r>
      <w:r>
        <w:t>выбор</w:t>
      </w:r>
      <w:r>
        <w:rPr>
          <w:spacing w:val="24"/>
        </w:rPr>
        <w:t xml:space="preserve"> </w:t>
      </w:r>
      <w:r>
        <w:t>оснований</w:t>
      </w:r>
      <w:r>
        <w:rPr>
          <w:spacing w:val="23"/>
        </w:rPr>
        <w:t xml:space="preserve"> </w:t>
      </w:r>
      <w:r>
        <w:t>для</w:t>
      </w:r>
      <w:r>
        <w:rPr>
          <w:spacing w:val="22"/>
        </w:rPr>
        <w:t xml:space="preserve"> </w:t>
      </w:r>
      <w:r>
        <w:t>решения</w:t>
      </w:r>
      <w:r>
        <w:rPr>
          <w:spacing w:val="23"/>
        </w:rPr>
        <w:t xml:space="preserve"> </w:t>
      </w:r>
      <w:r>
        <w:t>проблемы</w:t>
      </w:r>
      <w:r>
        <w:rPr>
          <w:spacing w:val="22"/>
        </w:rPr>
        <w:t xml:space="preserve"> </w:t>
      </w:r>
      <w:r>
        <w:t>и</w:t>
      </w:r>
      <w:r>
        <w:rPr>
          <w:spacing w:val="-57"/>
        </w:rPr>
        <w:t xml:space="preserve"> </w:t>
      </w:r>
      <w:r>
        <w:t>т. п.),</w:t>
      </w:r>
      <w:r>
        <w:rPr>
          <w:spacing w:val="1"/>
        </w:rPr>
        <w:t xml:space="preserve"> </w:t>
      </w:r>
      <w:r>
        <w:t>комплексные</w:t>
      </w:r>
      <w:r>
        <w:rPr>
          <w:spacing w:val="1"/>
        </w:rPr>
        <w:t xml:space="preserve"> </w:t>
      </w:r>
      <w:r>
        <w:t>задания,</w:t>
      </w:r>
      <w:r>
        <w:rPr>
          <w:spacing w:val="1"/>
        </w:rPr>
        <w:t xml:space="preserve"> </w:t>
      </w:r>
      <w:r>
        <w:t>ориентированные</w:t>
      </w:r>
      <w:r>
        <w:rPr>
          <w:spacing w:val="1"/>
        </w:rPr>
        <w:t xml:space="preserve"> </w:t>
      </w:r>
      <w:r>
        <w:t>на</w:t>
      </w:r>
      <w:r>
        <w:rPr>
          <w:spacing w:val="1"/>
        </w:rPr>
        <w:t xml:space="preserve"> </w:t>
      </w:r>
      <w:r>
        <w:t>проверку</w:t>
      </w:r>
      <w:r>
        <w:rPr>
          <w:spacing w:val="1"/>
        </w:rPr>
        <w:t xml:space="preserve"> </w:t>
      </w:r>
      <w:r>
        <w:t>целого</w:t>
      </w:r>
      <w:r>
        <w:rPr>
          <w:spacing w:val="1"/>
        </w:rPr>
        <w:t xml:space="preserve"> </w:t>
      </w:r>
      <w:r>
        <w:t>комплекса</w:t>
      </w:r>
      <w:r>
        <w:rPr>
          <w:spacing w:val="1"/>
        </w:rPr>
        <w:t xml:space="preserve"> </w:t>
      </w:r>
      <w:r>
        <w:t>умений;</w:t>
      </w:r>
      <w:r>
        <w:rPr>
          <w:spacing w:val="1"/>
        </w:rPr>
        <w:t xml:space="preserve"> </w:t>
      </w:r>
      <w:r>
        <w:t>компетентностно-ориентированные</w:t>
      </w:r>
      <w:r>
        <w:rPr>
          <w:spacing w:val="1"/>
        </w:rPr>
        <w:t xml:space="preserve"> </w:t>
      </w:r>
      <w:r>
        <w:t>задания,</w:t>
      </w:r>
      <w:r>
        <w:rPr>
          <w:spacing w:val="1"/>
        </w:rPr>
        <w:t xml:space="preserve"> </w:t>
      </w:r>
      <w:r>
        <w:t>позволяющие</w:t>
      </w:r>
      <w:r>
        <w:rPr>
          <w:spacing w:val="1"/>
        </w:rPr>
        <w:t xml:space="preserve"> </w:t>
      </w:r>
      <w:r>
        <w:t>оценивать</w:t>
      </w:r>
      <w:r>
        <w:rPr>
          <w:spacing w:val="1"/>
        </w:rPr>
        <w:t xml:space="preserve"> </w:t>
      </w:r>
      <w:r>
        <w:t>сформированность</w:t>
      </w:r>
      <w:r>
        <w:rPr>
          <w:spacing w:val="-57"/>
        </w:rPr>
        <w:t xml:space="preserve"> </w:t>
      </w:r>
      <w:r>
        <w:t>группы</w:t>
      </w:r>
      <w:r>
        <w:rPr>
          <w:spacing w:val="-5"/>
        </w:rPr>
        <w:t xml:space="preserve"> </w:t>
      </w:r>
      <w:r>
        <w:t>различных</w:t>
      </w:r>
      <w:r>
        <w:rPr>
          <w:spacing w:val="-4"/>
        </w:rPr>
        <w:t xml:space="preserve"> </w:t>
      </w:r>
      <w:r>
        <w:t>умений</w:t>
      </w:r>
      <w:r>
        <w:rPr>
          <w:spacing w:val="-4"/>
        </w:rPr>
        <w:t xml:space="preserve"> </w:t>
      </w:r>
      <w:r>
        <w:t>и</w:t>
      </w:r>
      <w:r>
        <w:rPr>
          <w:spacing w:val="-5"/>
        </w:rPr>
        <w:t xml:space="preserve"> </w:t>
      </w:r>
      <w:r>
        <w:t>базирующиеся</w:t>
      </w:r>
      <w:r>
        <w:rPr>
          <w:spacing w:val="-6"/>
        </w:rPr>
        <w:t xml:space="preserve"> </w:t>
      </w:r>
      <w:r>
        <w:t>на</w:t>
      </w:r>
      <w:r>
        <w:rPr>
          <w:spacing w:val="-3"/>
        </w:rPr>
        <w:t xml:space="preserve"> </w:t>
      </w:r>
      <w:r>
        <w:t>контексте</w:t>
      </w:r>
      <w:r>
        <w:rPr>
          <w:spacing w:val="-6"/>
        </w:rPr>
        <w:t xml:space="preserve"> </w:t>
      </w:r>
      <w:r>
        <w:t>ситуаций</w:t>
      </w:r>
      <w:r>
        <w:rPr>
          <w:spacing w:val="-3"/>
        </w:rPr>
        <w:t xml:space="preserve"> </w:t>
      </w:r>
      <w:r>
        <w:t>«жизненного»</w:t>
      </w:r>
      <w:r>
        <w:rPr>
          <w:spacing w:val="-4"/>
        </w:rPr>
        <w:t xml:space="preserve"> </w:t>
      </w:r>
      <w:r>
        <w:t>характера.</w:t>
      </w:r>
    </w:p>
    <w:p w:rsidR="00F33E4B" w:rsidRDefault="00FE7FC2">
      <w:pPr>
        <w:pStyle w:val="a3"/>
        <w:ind w:right="111" w:firstLine="710"/>
      </w:pPr>
      <w:r>
        <w:t>Оценка предметных результатов ведется каждым учителем в ходе процедур текущей,</w:t>
      </w:r>
      <w:r>
        <w:rPr>
          <w:spacing w:val="1"/>
        </w:rPr>
        <w:t xml:space="preserve"> </w:t>
      </w:r>
      <w:r>
        <w:t>тематической, промежуточной и итоговой оценки, а также администрацией образовательной</w:t>
      </w:r>
      <w:r>
        <w:rPr>
          <w:spacing w:val="1"/>
        </w:rPr>
        <w:t xml:space="preserve"> </w:t>
      </w:r>
      <w:r>
        <w:t>организации</w:t>
      </w:r>
      <w:r>
        <w:rPr>
          <w:spacing w:val="2"/>
        </w:rPr>
        <w:t xml:space="preserve"> </w:t>
      </w:r>
      <w:r>
        <w:t>в</w:t>
      </w:r>
      <w:r>
        <w:rPr>
          <w:spacing w:val="-3"/>
        </w:rPr>
        <w:t xml:space="preserve"> </w:t>
      </w:r>
      <w:r>
        <w:t>ходе</w:t>
      </w:r>
      <w:r>
        <w:rPr>
          <w:spacing w:val="1"/>
        </w:rPr>
        <w:t xml:space="preserve"> </w:t>
      </w:r>
      <w:r>
        <w:t>внутреннего мониторинга</w:t>
      </w:r>
      <w:r>
        <w:rPr>
          <w:spacing w:val="1"/>
        </w:rPr>
        <w:t xml:space="preserve"> </w:t>
      </w:r>
      <w:r>
        <w:t>учебных достижений.</w:t>
      </w:r>
    </w:p>
    <w:p w:rsidR="00F33E4B" w:rsidRDefault="00FE7FC2">
      <w:pPr>
        <w:pStyle w:val="a3"/>
        <w:ind w:right="108" w:firstLine="710"/>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предмету</w:t>
      </w:r>
      <w:r>
        <w:rPr>
          <w:spacing w:val="1"/>
        </w:rPr>
        <w:t xml:space="preserve"> </w:t>
      </w:r>
      <w:r>
        <w:t>фиксируются</w:t>
      </w:r>
      <w:r>
        <w:rPr>
          <w:spacing w:val="1"/>
        </w:rPr>
        <w:t xml:space="preserve"> </w:t>
      </w:r>
      <w:r>
        <w:t>в</w:t>
      </w:r>
      <w:r>
        <w:rPr>
          <w:spacing w:val="1"/>
        </w:rPr>
        <w:t xml:space="preserve"> </w:t>
      </w:r>
      <w:r>
        <w:t>приложении</w:t>
      </w:r>
      <w:r>
        <w:rPr>
          <w:spacing w:val="1"/>
        </w:rPr>
        <w:t xml:space="preserve"> </w:t>
      </w:r>
      <w:r>
        <w:t>к</w:t>
      </w:r>
      <w:r>
        <w:rPr>
          <w:spacing w:val="1"/>
        </w:rPr>
        <w:t xml:space="preserve"> </w:t>
      </w:r>
      <w:r>
        <w:t>образовательной программе, которое утверждается педагогическим советом образовательной</w:t>
      </w:r>
      <w:r>
        <w:rPr>
          <w:spacing w:val="1"/>
        </w:rPr>
        <w:t xml:space="preserve"> </w:t>
      </w:r>
      <w:r>
        <w:t>организации и доводится до сведения обучающихся и их родителей (или лиц, их заменяющих).</w:t>
      </w:r>
      <w:r>
        <w:rPr>
          <w:spacing w:val="1"/>
        </w:rPr>
        <w:t xml:space="preserve"> </w:t>
      </w:r>
      <w:r>
        <w:t>Описание</w:t>
      </w:r>
      <w:r>
        <w:rPr>
          <w:spacing w:val="2"/>
        </w:rPr>
        <w:t xml:space="preserve"> </w:t>
      </w:r>
      <w:r>
        <w:t>может</w:t>
      </w:r>
      <w:r>
        <w:rPr>
          <w:spacing w:val="-1"/>
        </w:rPr>
        <w:t xml:space="preserve"> </w:t>
      </w:r>
      <w:r>
        <w:t>включать:</w:t>
      </w:r>
    </w:p>
    <w:p w:rsidR="00F33E4B" w:rsidRDefault="00FE7FC2">
      <w:pPr>
        <w:pStyle w:val="a4"/>
        <w:numPr>
          <w:ilvl w:val="1"/>
          <w:numId w:val="120"/>
        </w:numPr>
        <w:tabs>
          <w:tab w:val="left" w:pos="1344"/>
        </w:tabs>
        <w:ind w:right="110"/>
        <w:rPr>
          <w:sz w:val="24"/>
        </w:rPr>
      </w:pPr>
      <w:r>
        <w:rPr>
          <w:sz w:val="24"/>
        </w:rPr>
        <w:t>список планируемых результатов (итоговых и промежуточных) с указанием этапов их</w:t>
      </w:r>
      <w:r>
        <w:rPr>
          <w:spacing w:val="1"/>
          <w:sz w:val="24"/>
        </w:rPr>
        <w:t xml:space="preserve"> </w:t>
      </w:r>
      <w:r>
        <w:rPr>
          <w:sz w:val="24"/>
        </w:rPr>
        <w:t>формирования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разделу/теме</w:t>
      </w:r>
      <w:r>
        <w:rPr>
          <w:spacing w:val="1"/>
          <w:sz w:val="24"/>
        </w:rPr>
        <w:t xml:space="preserve"> </w:t>
      </w:r>
      <w:r>
        <w:rPr>
          <w:sz w:val="24"/>
        </w:rPr>
        <w:t>курса)</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оценки</w:t>
      </w:r>
      <w:r>
        <w:rPr>
          <w:spacing w:val="1"/>
          <w:sz w:val="24"/>
        </w:rPr>
        <w:t xml:space="preserve"> </w:t>
      </w:r>
      <w:r>
        <w:rPr>
          <w:sz w:val="24"/>
        </w:rPr>
        <w:t>(например,</w:t>
      </w:r>
      <w:r>
        <w:rPr>
          <w:spacing w:val="1"/>
          <w:sz w:val="24"/>
        </w:rPr>
        <w:t xml:space="preserve"> </w:t>
      </w:r>
      <w:r>
        <w:rPr>
          <w:sz w:val="24"/>
        </w:rPr>
        <w:t>текущая/тематическая; устный опрос / письменная контрольная работа / лабораторная</w:t>
      </w:r>
      <w:r>
        <w:rPr>
          <w:spacing w:val="1"/>
          <w:sz w:val="24"/>
        </w:rPr>
        <w:t xml:space="preserve"> </w:t>
      </w:r>
      <w:r>
        <w:rPr>
          <w:sz w:val="24"/>
        </w:rPr>
        <w:t>работа и</w:t>
      </w:r>
      <w:r>
        <w:rPr>
          <w:spacing w:val="1"/>
          <w:sz w:val="24"/>
        </w:rPr>
        <w:t xml:space="preserve"> </w:t>
      </w:r>
      <w:r>
        <w:rPr>
          <w:sz w:val="24"/>
        </w:rPr>
        <w:t>т.п.);</w:t>
      </w:r>
    </w:p>
    <w:p w:rsidR="00F33E4B" w:rsidRDefault="00FE7FC2">
      <w:pPr>
        <w:pStyle w:val="a4"/>
        <w:numPr>
          <w:ilvl w:val="1"/>
          <w:numId w:val="120"/>
        </w:numPr>
        <w:tabs>
          <w:tab w:val="left" w:pos="1344"/>
        </w:tabs>
        <w:spacing w:before="1"/>
        <w:rPr>
          <w:sz w:val="24"/>
        </w:rPr>
      </w:pPr>
      <w:r>
        <w:rPr>
          <w:sz w:val="24"/>
        </w:rPr>
        <w:t>требования</w:t>
      </w:r>
      <w:r>
        <w:rPr>
          <w:spacing w:val="8"/>
          <w:sz w:val="24"/>
        </w:rPr>
        <w:t xml:space="preserve"> </w:t>
      </w:r>
      <w:r>
        <w:rPr>
          <w:sz w:val="24"/>
        </w:rPr>
        <w:t>к</w:t>
      </w:r>
      <w:r>
        <w:rPr>
          <w:spacing w:val="4"/>
          <w:sz w:val="24"/>
        </w:rPr>
        <w:t xml:space="preserve"> </w:t>
      </w:r>
      <w:r>
        <w:rPr>
          <w:sz w:val="24"/>
        </w:rPr>
        <w:t>выставлению</w:t>
      </w:r>
      <w:r>
        <w:rPr>
          <w:spacing w:val="7"/>
          <w:sz w:val="24"/>
        </w:rPr>
        <w:t xml:space="preserve"> </w:t>
      </w:r>
      <w:r>
        <w:rPr>
          <w:sz w:val="24"/>
        </w:rPr>
        <w:t>отметок</w:t>
      </w:r>
      <w:r>
        <w:rPr>
          <w:spacing w:val="9"/>
          <w:sz w:val="24"/>
        </w:rPr>
        <w:t xml:space="preserve"> </w:t>
      </w:r>
      <w:r>
        <w:rPr>
          <w:sz w:val="24"/>
        </w:rPr>
        <w:t>за</w:t>
      </w:r>
      <w:r>
        <w:rPr>
          <w:spacing w:val="5"/>
          <w:sz w:val="24"/>
        </w:rPr>
        <w:t xml:space="preserve"> </w:t>
      </w:r>
      <w:r>
        <w:rPr>
          <w:sz w:val="24"/>
        </w:rPr>
        <w:t>промежуточную</w:t>
      </w:r>
      <w:r>
        <w:rPr>
          <w:spacing w:val="7"/>
          <w:sz w:val="24"/>
        </w:rPr>
        <w:t xml:space="preserve"> </w:t>
      </w:r>
      <w:r>
        <w:rPr>
          <w:sz w:val="24"/>
        </w:rPr>
        <w:t>аттестацию</w:t>
      </w:r>
      <w:r>
        <w:rPr>
          <w:spacing w:val="10"/>
          <w:sz w:val="24"/>
        </w:rPr>
        <w:t xml:space="preserve"> </w:t>
      </w:r>
      <w:r>
        <w:rPr>
          <w:sz w:val="24"/>
        </w:rPr>
        <w:t>(при</w:t>
      </w:r>
      <w:r>
        <w:rPr>
          <w:spacing w:val="4"/>
          <w:sz w:val="24"/>
        </w:rPr>
        <w:t xml:space="preserve"> </w:t>
      </w:r>
      <w:r>
        <w:rPr>
          <w:sz w:val="24"/>
        </w:rPr>
        <w:t>необходимости</w:t>
      </w:r>
    </w:p>
    <w:p w:rsidR="00F33E4B" w:rsidRDefault="00FE7FC2">
      <w:pPr>
        <w:pStyle w:val="a4"/>
        <w:numPr>
          <w:ilvl w:val="2"/>
          <w:numId w:val="120"/>
        </w:numPr>
        <w:tabs>
          <w:tab w:val="left" w:pos="1554"/>
        </w:tabs>
        <w:ind w:left="1344" w:right="119" w:firstLine="0"/>
        <w:rPr>
          <w:sz w:val="24"/>
        </w:rPr>
      </w:pPr>
      <w:r>
        <w:rPr>
          <w:sz w:val="24"/>
        </w:rPr>
        <w:t>с учетом степени значимости отметок за отдельные оценочные процедуры), а также</w:t>
      </w:r>
      <w:r>
        <w:rPr>
          <w:spacing w:val="1"/>
          <w:sz w:val="24"/>
        </w:rPr>
        <w:t xml:space="preserve"> </w:t>
      </w:r>
      <w:r>
        <w:rPr>
          <w:sz w:val="24"/>
        </w:rPr>
        <w:t>критерии оценки;</w:t>
      </w:r>
    </w:p>
    <w:p w:rsidR="00F33E4B" w:rsidRDefault="00FE7FC2">
      <w:pPr>
        <w:pStyle w:val="a4"/>
        <w:numPr>
          <w:ilvl w:val="1"/>
          <w:numId w:val="120"/>
        </w:numPr>
        <w:tabs>
          <w:tab w:val="left" w:pos="1344"/>
        </w:tabs>
        <w:ind w:right="111"/>
        <w:rPr>
          <w:sz w:val="24"/>
        </w:rPr>
      </w:pPr>
      <w:r>
        <w:rPr>
          <w:sz w:val="24"/>
        </w:rPr>
        <w:t>описание</w:t>
      </w:r>
      <w:r>
        <w:rPr>
          <w:spacing w:val="1"/>
          <w:sz w:val="24"/>
        </w:rPr>
        <w:t xml:space="preserve"> </w:t>
      </w:r>
      <w:r>
        <w:rPr>
          <w:sz w:val="24"/>
        </w:rPr>
        <w:t>итоговых</w:t>
      </w:r>
      <w:r>
        <w:rPr>
          <w:spacing w:val="1"/>
          <w:sz w:val="24"/>
        </w:rPr>
        <w:t xml:space="preserve"> </w:t>
      </w:r>
      <w:r>
        <w:rPr>
          <w:sz w:val="24"/>
        </w:rPr>
        <w:t>работ</w:t>
      </w:r>
      <w:r>
        <w:rPr>
          <w:spacing w:val="1"/>
          <w:sz w:val="24"/>
        </w:rPr>
        <w:t xml:space="preserve"> </w:t>
      </w:r>
      <w:r>
        <w:rPr>
          <w:sz w:val="24"/>
        </w:rPr>
        <w:t>(являющихся</w:t>
      </w:r>
      <w:r>
        <w:rPr>
          <w:spacing w:val="1"/>
          <w:sz w:val="24"/>
        </w:rPr>
        <w:t xml:space="preserve"> </w:t>
      </w:r>
      <w:r>
        <w:rPr>
          <w:sz w:val="24"/>
        </w:rPr>
        <w:t>одним</w:t>
      </w:r>
      <w:r>
        <w:rPr>
          <w:spacing w:val="1"/>
          <w:sz w:val="24"/>
        </w:rPr>
        <w:t xml:space="preserve"> </w:t>
      </w:r>
      <w:r>
        <w:rPr>
          <w:sz w:val="24"/>
        </w:rPr>
        <w:t>из</w:t>
      </w:r>
      <w:r>
        <w:rPr>
          <w:spacing w:val="1"/>
          <w:sz w:val="24"/>
        </w:rPr>
        <w:t xml:space="preserve"> </w:t>
      </w:r>
      <w:r>
        <w:rPr>
          <w:sz w:val="24"/>
        </w:rPr>
        <w:t>оснований</w:t>
      </w:r>
      <w:r>
        <w:rPr>
          <w:spacing w:val="1"/>
          <w:sz w:val="24"/>
        </w:rPr>
        <w:t xml:space="preserve"> </w:t>
      </w:r>
      <w:r>
        <w:rPr>
          <w:sz w:val="24"/>
        </w:rPr>
        <w:t>для</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 аттестации), включая нормы оценки и демонстрационные версии итоговых</w:t>
      </w:r>
      <w:r>
        <w:rPr>
          <w:spacing w:val="1"/>
          <w:sz w:val="24"/>
        </w:rPr>
        <w:t xml:space="preserve"> </w:t>
      </w:r>
      <w:r>
        <w:rPr>
          <w:sz w:val="24"/>
        </w:rPr>
        <w:t>работ;</w:t>
      </w:r>
    </w:p>
    <w:p w:rsidR="00F33E4B" w:rsidRDefault="00FE7FC2">
      <w:pPr>
        <w:pStyle w:val="a4"/>
        <w:numPr>
          <w:ilvl w:val="1"/>
          <w:numId w:val="120"/>
        </w:numPr>
        <w:tabs>
          <w:tab w:val="left" w:pos="1344"/>
        </w:tabs>
        <w:rPr>
          <w:sz w:val="24"/>
        </w:rPr>
      </w:pPr>
      <w:r>
        <w:rPr>
          <w:sz w:val="24"/>
        </w:rPr>
        <w:t>график</w:t>
      </w:r>
      <w:r>
        <w:rPr>
          <w:spacing w:val="-4"/>
          <w:sz w:val="24"/>
        </w:rPr>
        <w:t xml:space="preserve"> </w:t>
      </w:r>
      <w:r>
        <w:rPr>
          <w:sz w:val="24"/>
        </w:rPr>
        <w:t>контрольных</w:t>
      </w:r>
      <w:r>
        <w:rPr>
          <w:spacing w:val="-4"/>
          <w:sz w:val="24"/>
        </w:rPr>
        <w:t xml:space="preserve"> </w:t>
      </w:r>
      <w:r>
        <w:rPr>
          <w:sz w:val="24"/>
        </w:rPr>
        <w:t>мероприятий.</w:t>
      </w:r>
    </w:p>
    <w:p w:rsidR="00F33E4B" w:rsidRDefault="00F33E4B">
      <w:pPr>
        <w:pStyle w:val="a3"/>
        <w:ind w:left="0"/>
        <w:jc w:val="left"/>
      </w:pPr>
    </w:p>
    <w:p w:rsidR="00F33E4B" w:rsidRDefault="00FE7FC2">
      <w:pPr>
        <w:pStyle w:val="Heading2"/>
      </w:pPr>
      <w:r>
        <w:t>Организация</w:t>
      </w:r>
      <w:r>
        <w:rPr>
          <w:spacing w:val="-3"/>
        </w:rPr>
        <w:t xml:space="preserve"> </w:t>
      </w:r>
      <w:r>
        <w:t>и</w:t>
      </w:r>
      <w:r>
        <w:rPr>
          <w:spacing w:val="-5"/>
        </w:rPr>
        <w:t xml:space="preserve"> </w:t>
      </w:r>
      <w:r>
        <w:t>содержание</w:t>
      </w:r>
      <w:r>
        <w:rPr>
          <w:spacing w:val="-3"/>
        </w:rPr>
        <w:t xml:space="preserve"> </w:t>
      </w:r>
      <w:r>
        <w:t>оценочных</w:t>
      </w:r>
      <w:r>
        <w:rPr>
          <w:spacing w:val="-4"/>
        </w:rPr>
        <w:t xml:space="preserve"> </w:t>
      </w:r>
      <w:r>
        <w:t>процедур</w:t>
      </w:r>
    </w:p>
    <w:p w:rsidR="00F33E4B" w:rsidRDefault="00FE7FC2">
      <w:pPr>
        <w:pStyle w:val="a3"/>
        <w:ind w:right="110" w:firstLine="710"/>
      </w:pPr>
      <w:r>
        <w:t>Стартовая диагностика представляет собой процедуру оценки готовности к обучению на</w:t>
      </w:r>
      <w:r>
        <w:rPr>
          <w:spacing w:val="1"/>
        </w:rPr>
        <w:t xml:space="preserve"> </w:t>
      </w:r>
      <w:r>
        <w:t>уровне</w:t>
      </w:r>
      <w:r>
        <w:rPr>
          <w:spacing w:val="-2"/>
        </w:rPr>
        <w:t xml:space="preserve"> </w:t>
      </w:r>
      <w:r>
        <w:t>среднего</w:t>
      </w:r>
      <w:r>
        <w:rPr>
          <w:spacing w:val="3"/>
        </w:rPr>
        <w:t xml:space="preserve"> </w:t>
      </w:r>
      <w:r>
        <w:t>общего</w:t>
      </w:r>
      <w:r>
        <w:rPr>
          <w:spacing w:val="1"/>
        </w:rPr>
        <w:t xml:space="preserve"> </w:t>
      </w:r>
      <w:r>
        <w:t>образования.</w:t>
      </w:r>
    </w:p>
    <w:p w:rsidR="00F33E4B" w:rsidRDefault="00FE7FC2">
      <w:pPr>
        <w:pStyle w:val="a3"/>
        <w:ind w:right="109" w:firstLine="710"/>
      </w:pPr>
      <w:r>
        <w:t>Стартовая</w:t>
      </w:r>
      <w:r>
        <w:rPr>
          <w:spacing w:val="1"/>
        </w:rPr>
        <w:t xml:space="preserve"> </w:t>
      </w:r>
      <w:r>
        <w:t>диагностика</w:t>
      </w:r>
      <w:r>
        <w:rPr>
          <w:spacing w:val="1"/>
        </w:rPr>
        <w:t xml:space="preserve"> </w:t>
      </w:r>
      <w:r>
        <w:t>освоения</w:t>
      </w:r>
      <w:r>
        <w:rPr>
          <w:spacing w:val="1"/>
        </w:rPr>
        <w:t xml:space="preserve"> </w:t>
      </w:r>
      <w:r>
        <w:t>метапредметных</w:t>
      </w:r>
      <w:r>
        <w:rPr>
          <w:spacing w:val="1"/>
        </w:rPr>
        <w:t xml:space="preserve"> </w:t>
      </w:r>
      <w:r>
        <w:t>результатов</w:t>
      </w:r>
      <w:r>
        <w:rPr>
          <w:spacing w:val="1"/>
        </w:rPr>
        <w:t xml:space="preserve"> </w:t>
      </w:r>
      <w:r>
        <w:t>проводится</w:t>
      </w:r>
      <w:r>
        <w:rPr>
          <w:spacing w:val="-57"/>
        </w:rPr>
        <w:t xml:space="preserve"> </w:t>
      </w:r>
      <w:r>
        <w:t>администрацией образовательной организации в начале 10-го класса и выступает как основа</w:t>
      </w:r>
      <w:r>
        <w:rPr>
          <w:spacing w:val="1"/>
        </w:rPr>
        <w:t xml:space="preserve"> </w:t>
      </w:r>
      <w:r>
        <w:t>(точка</w:t>
      </w:r>
      <w:r>
        <w:rPr>
          <w:spacing w:val="1"/>
        </w:rPr>
        <w:t xml:space="preserve"> </w:t>
      </w:r>
      <w:r>
        <w:t>отсчета)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Объектами</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и</w:t>
      </w:r>
      <w:r>
        <w:rPr>
          <w:spacing w:val="1"/>
        </w:rPr>
        <w:t xml:space="preserve"> </w:t>
      </w:r>
      <w:r>
        <w:t>владение</w:t>
      </w:r>
      <w:r>
        <w:rPr>
          <w:spacing w:val="1"/>
        </w:rPr>
        <w:t xml:space="preserve"> </w:t>
      </w: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w:t>
      </w:r>
      <w:r>
        <w:rPr>
          <w:spacing w:val="1"/>
        </w:rPr>
        <w:t xml:space="preserve"> </w:t>
      </w:r>
      <w:r>
        <w:t>познавательными</w:t>
      </w:r>
      <w:r>
        <w:rPr>
          <w:spacing w:val="1"/>
        </w:rPr>
        <w:t xml:space="preserve"> </w:t>
      </w:r>
      <w:r>
        <w:t>средствами,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w:t>
      </w:r>
      <w:r>
        <w:rPr>
          <w:spacing w:val="1"/>
        </w:rPr>
        <w:t xml:space="preserve"> </w:t>
      </w:r>
      <w:r>
        <w:t>символическими средствами,</w:t>
      </w:r>
      <w:r>
        <w:rPr>
          <w:spacing w:val="1"/>
        </w:rPr>
        <w:t xml:space="preserve"> </w:t>
      </w:r>
      <w:r>
        <w:t>логическими операциями.</w:t>
      </w:r>
    </w:p>
    <w:p w:rsidR="00F33E4B" w:rsidRDefault="00FE7FC2">
      <w:pPr>
        <w:pStyle w:val="a3"/>
        <w:ind w:right="109" w:firstLine="710"/>
      </w:pPr>
      <w:r>
        <w:t>Стартовая</w:t>
      </w:r>
      <w:r>
        <w:rPr>
          <w:spacing w:val="1"/>
        </w:rPr>
        <w:t xml:space="preserve"> </w:t>
      </w:r>
      <w:r>
        <w:t>диагностика</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проводится учителем</w:t>
      </w:r>
      <w:r>
        <w:rPr>
          <w:spacing w:val="2"/>
        </w:rPr>
        <w:t xml:space="preserve"> </w:t>
      </w:r>
      <w:r>
        <w:t>в</w:t>
      </w:r>
      <w:r>
        <w:rPr>
          <w:spacing w:val="-2"/>
        </w:rPr>
        <w:t xml:space="preserve"> </w:t>
      </w:r>
      <w:r>
        <w:t>начале</w:t>
      </w:r>
      <w:r>
        <w:rPr>
          <w:spacing w:val="2"/>
        </w:rPr>
        <w:t xml:space="preserve"> </w:t>
      </w:r>
      <w:r>
        <w:t>изучения</w:t>
      </w:r>
      <w:r>
        <w:rPr>
          <w:spacing w:val="2"/>
        </w:rPr>
        <w:t xml:space="preserve"> </w:t>
      </w:r>
      <w:r>
        <w:t>предметного</w:t>
      </w:r>
      <w:r>
        <w:rPr>
          <w:spacing w:val="1"/>
        </w:rPr>
        <w:t xml:space="preserve"> </w:t>
      </w:r>
      <w:r>
        <w:t>курса (раздела).</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1" w:firstLine="710"/>
      </w:pPr>
      <w:r>
        <w:lastRenderedPageBreak/>
        <w:t>Результаты стартовой диагностики являются основанием для корректировки учебных</w:t>
      </w:r>
      <w:r>
        <w:rPr>
          <w:spacing w:val="1"/>
        </w:rPr>
        <w:t xml:space="preserve"> </w:t>
      </w:r>
      <w:r>
        <w:t>программ и индивидуализации учебной деятельности (в том числе в рамках выбора уровня</w:t>
      </w:r>
      <w:r>
        <w:rPr>
          <w:spacing w:val="1"/>
        </w:rPr>
        <w:t xml:space="preserve"> </w:t>
      </w:r>
      <w:r>
        <w:t>изучения предметов) с учетом выделенных актуальных проблем, характерных для класса в</w:t>
      </w:r>
      <w:r>
        <w:rPr>
          <w:spacing w:val="1"/>
        </w:rPr>
        <w:t xml:space="preserve"> </w:t>
      </w:r>
      <w:r>
        <w:t>целом</w:t>
      </w:r>
      <w:r>
        <w:rPr>
          <w:spacing w:val="1"/>
        </w:rPr>
        <w:t xml:space="preserve"> </w:t>
      </w:r>
      <w:r>
        <w:t>и</w:t>
      </w:r>
      <w:r>
        <w:rPr>
          <w:spacing w:val="-1"/>
        </w:rPr>
        <w:t xml:space="preserve"> </w:t>
      </w:r>
      <w:r>
        <w:t>выявленных групп</w:t>
      </w:r>
      <w:r>
        <w:rPr>
          <w:spacing w:val="1"/>
        </w:rPr>
        <w:t xml:space="preserve"> </w:t>
      </w:r>
      <w:r>
        <w:t>риска.</w:t>
      </w:r>
    </w:p>
    <w:p w:rsidR="00F33E4B" w:rsidRDefault="00FE7FC2">
      <w:pPr>
        <w:pStyle w:val="a3"/>
        <w:ind w:right="106" w:firstLine="710"/>
      </w:pPr>
      <w:r>
        <w:t>Текущая оценка представляет собой процедуру оценки индивидуального продвижения в</w:t>
      </w:r>
      <w:r>
        <w:rPr>
          <w:spacing w:val="1"/>
        </w:rPr>
        <w:t xml:space="preserve"> </w:t>
      </w:r>
      <w:r>
        <w:t>освоении</w:t>
      </w:r>
      <w:r>
        <w:rPr>
          <w:spacing w:val="1"/>
        </w:rPr>
        <w:t xml:space="preserve"> </w:t>
      </w:r>
      <w:r>
        <w:t>учебной</w:t>
      </w:r>
      <w:r>
        <w:rPr>
          <w:spacing w:val="1"/>
        </w:rPr>
        <w:t xml:space="preserve"> </w:t>
      </w:r>
      <w:r>
        <w:t>программы</w:t>
      </w:r>
      <w:r>
        <w:rPr>
          <w:spacing w:val="1"/>
        </w:rPr>
        <w:t xml:space="preserve"> </w:t>
      </w:r>
      <w:r>
        <w:t>курса.</w:t>
      </w:r>
      <w:r>
        <w:rPr>
          <w:spacing w:val="1"/>
        </w:rPr>
        <w:t xml:space="preserve"> </w:t>
      </w: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т.е.</w:t>
      </w:r>
      <w:r>
        <w:rPr>
          <w:spacing w:val="1"/>
        </w:rPr>
        <w:t xml:space="preserve"> </w:t>
      </w:r>
      <w:r>
        <w:t>поддерживающей и направляющей усилия обучающегося, и диагностической, 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учителем</w:t>
      </w:r>
      <w:r>
        <w:rPr>
          <w:spacing w:val="1"/>
        </w:rPr>
        <w:t xml:space="preserve"> </w:t>
      </w:r>
      <w:r>
        <w:t>и</w:t>
      </w:r>
      <w:r>
        <w:rPr>
          <w:spacing w:val="1"/>
        </w:rPr>
        <w:t xml:space="preserve"> </w:t>
      </w:r>
      <w:r>
        <w:t>обучающимся</w:t>
      </w:r>
      <w:r>
        <w:rPr>
          <w:spacing w:val="1"/>
        </w:rPr>
        <w:t xml:space="preserve"> </w:t>
      </w:r>
      <w:r>
        <w:t>существующих</w:t>
      </w:r>
      <w:r>
        <w:rPr>
          <w:spacing w:val="1"/>
        </w:rPr>
        <w:t xml:space="preserve"> </w:t>
      </w:r>
      <w:r>
        <w:t>проблем</w:t>
      </w:r>
      <w:r>
        <w:rPr>
          <w:spacing w:val="1"/>
        </w:rPr>
        <w:t xml:space="preserve"> </w:t>
      </w:r>
      <w:r>
        <w:t>в</w:t>
      </w:r>
      <w:r>
        <w:rPr>
          <w:spacing w:val="1"/>
        </w:rPr>
        <w:t xml:space="preserve"> </w:t>
      </w:r>
      <w:r>
        <w:t>обучении.</w:t>
      </w:r>
      <w:r>
        <w:rPr>
          <w:spacing w:val="1"/>
        </w:rPr>
        <w:t xml:space="preserve"> </w:t>
      </w: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промежуточные</w:t>
      </w:r>
      <w:r>
        <w:rPr>
          <w:spacing w:val="1"/>
        </w:rPr>
        <w:t xml:space="preserve"> </w:t>
      </w:r>
      <w:r>
        <w:t>предметные</w:t>
      </w:r>
      <w:r>
        <w:rPr>
          <w:spacing w:val="1"/>
        </w:rPr>
        <w:t xml:space="preserve"> </w:t>
      </w:r>
      <w:r>
        <w:t>планируемые</w:t>
      </w:r>
      <w:r>
        <w:rPr>
          <w:spacing w:val="1"/>
        </w:rPr>
        <w:t xml:space="preserve"> </w:t>
      </w:r>
      <w:r>
        <w:t>образовательные результаты.</w:t>
      </w:r>
    </w:p>
    <w:p w:rsidR="00F33E4B" w:rsidRDefault="00FE7FC2">
      <w:pPr>
        <w:pStyle w:val="a3"/>
        <w:ind w:right="106" w:firstLine="710"/>
      </w:pPr>
      <w:r>
        <w:t>В ходе оценки сформированности метапредметных результатов обучения рекомендуется</w:t>
      </w:r>
      <w:r>
        <w:rPr>
          <w:spacing w:val="1"/>
        </w:rPr>
        <w:t xml:space="preserve"> </w:t>
      </w:r>
      <w:r>
        <w:t>особое</w:t>
      </w:r>
      <w:r>
        <w:rPr>
          <w:spacing w:val="1"/>
        </w:rPr>
        <w:t xml:space="preserve"> </w:t>
      </w:r>
      <w:r>
        <w:t>внимание</w:t>
      </w:r>
      <w:r>
        <w:rPr>
          <w:spacing w:val="1"/>
        </w:rPr>
        <w:t xml:space="preserve"> </w:t>
      </w:r>
      <w:r>
        <w:t>уделять</w:t>
      </w:r>
      <w:r>
        <w:rPr>
          <w:spacing w:val="1"/>
        </w:rPr>
        <w:t xml:space="preserve"> </w:t>
      </w:r>
      <w:r>
        <w:t>выявлению</w:t>
      </w:r>
      <w:r>
        <w:rPr>
          <w:spacing w:val="1"/>
        </w:rPr>
        <w:t xml:space="preserve"> </w:t>
      </w:r>
      <w:r>
        <w:t>проблем</w:t>
      </w:r>
      <w:r>
        <w:rPr>
          <w:spacing w:val="1"/>
        </w:rPr>
        <w:t xml:space="preserve"> </w:t>
      </w:r>
      <w:r>
        <w:t>и</w:t>
      </w:r>
      <w:r>
        <w:rPr>
          <w:spacing w:val="1"/>
        </w:rPr>
        <w:t xml:space="preserve"> </w:t>
      </w:r>
      <w:r>
        <w:t>фиксации</w:t>
      </w:r>
      <w:r>
        <w:rPr>
          <w:spacing w:val="1"/>
        </w:rPr>
        <w:t xml:space="preserve"> </w:t>
      </w:r>
      <w:r>
        <w:t>успешности</w:t>
      </w:r>
      <w:r>
        <w:rPr>
          <w:spacing w:val="1"/>
        </w:rPr>
        <w:t xml:space="preserve"> </w:t>
      </w:r>
      <w:r>
        <w:t>продвижения</w:t>
      </w:r>
      <w:r>
        <w:rPr>
          <w:spacing w:val="1"/>
        </w:rPr>
        <w:t xml:space="preserve"> </w:t>
      </w:r>
      <w:r>
        <w:t>в</w:t>
      </w:r>
      <w:r>
        <w:rPr>
          <w:spacing w:val="1"/>
        </w:rPr>
        <w:t xml:space="preserve"> </w:t>
      </w:r>
      <w:r>
        <w:t>овладении</w:t>
      </w:r>
      <w:r>
        <w:rPr>
          <w:spacing w:val="1"/>
        </w:rPr>
        <w:t xml:space="preserve"> </w:t>
      </w:r>
      <w:r>
        <w:t>коммуникативными</w:t>
      </w:r>
      <w:r>
        <w:rPr>
          <w:spacing w:val="1"/>
        </w:rPr>
        <w:t xml:space="preserve"> </w:t>
      </w:r>
      <w:r>
        <w:t>умениями</w:t>
      </w:r>
      <w:r>
        <w:rPr>
          <w:spacing w:val="1"/>
        </w:rPr>
        <w:t xml:space="preserve"> </w:t>
      </w:r>
      <w:r>
        <w:t>(умением</w:t>
      </w:r>
      <w:r>
        <w:rPr>
          <w:spacing w:val="1"/>
        </w:rPr>
        <w:t xml:space="preserve"> </w:t>
      </w:r>
      <w:r>
        <w:t>внимательно</w:t>
      </w:r>
      <w:r>
        <w:rPr>
          <w:spacing w:val="1"/>
        </w:rPr>
        <w:t xml:space="preserve"> </w:t>
      </w:r>
      <w:r>
        <w:t>относиться</w:t>
      </w:r>
      <w:r>
        <w:rPr>
          <w:spacing w:val="1"/>
        </w:rPr>
        <w:t xml:space="preserve"> </w:t>
      </w:r>
      <w:r>
        <w:t>к</w:t>
      </w:r>
      <w:r>
        <w:rPr>
          <w:spacing w:val="1"/>
        </w:rPr>
        <w:t xml:space="preserve"> </w:t>
      </w:r>
      <w:r>
        <w:t>чужой</w:t>
      </w:r>
      <w:r>
        <w:rPr>
          <w:spacing w:val="1"/>
        </w:rPr>
        <w:t xml:space="preserve"> </w:t>
      </w:r>
      <w:r>
        <w:t>точке</w:t>
      </w:r>
      <w:r>
        <w:rPr>
          <w:spacing w:val="-57"/>
        </w:rPr>
        <w:t xml:space="preserve"> </w:t>
      </w:r>
      <w:r>
        <w:t>зрения,</w:t>
      </w:r>
      <w:r>
        <w:rPr>
          <w:spacing w:val="1"/>
        </w:rPr>
        <w:t xml:space="preserve"> </w:t>
      </w:r>
      <w:r>
        <w:t>умением</w:t>
      </w:r>
      <w:r>
        <w:rPr>
          <w:spacing w:val="1"/>
        </w:rPr>
        <w:t xml:space="preserve"> </w:t>
      </w:r>
      <w:r>
        <w:t>рассуждать</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собеседника,</w:t>
      </w:r>
      <w:r>
        <w:rPr>
          <w:spacing w:val="1"/>
        </w:rPr>
        <w:t xml:space="preserve"> </w:t>
      </w:r>
      <w:r>
        <w:t>не</w:t>
      </w:r>
      <w:r>
        <w:rPr>
          <w:spacing w:val="1"/>
        </w:rPr>
        <w:t xml:space="preserve"> </w:t>
      </w:r>
      <w:r>
        <w:t>совпадающей</w:t>
      </w:r>
      <w:r>
        <w:rPr>
          <w:spacing w:val="1"/>
        </w:rPr>
        <w:t xml:space="preserve"> </w:t>
      </w:r>
      <w:r>
        <w:t>с</w:t>
      </w:r>
      <w:r>
        <w:rPr>
          <w:spacing w:val="60"/>
        </w:rPr>
        <w:t xml:space="preserve"> </w:t>
      </w:r>
      <w:r>
        <w:t>собственной</w:t>
      </w:r>
      <w:r>
        <w:rPr>
          <w:spacing w:val="1"/>
        </w:rPr>
        <w:t xml:space="preserve"> </w:t>
      </w:r>
      <w:r>
        <w:t>точкой зрения); инструментами само- и взаимооценки; инструментами и приемами поисковой</w:t>
      </w:r>
      <w:r>
        <w:rPr>
          <w:spacing w:val="1"/>
        </w:rPr>
        <w:t xml:space="preserve"> </w:t>
      </w:r>
      <w:r>
        <w:t>деятельности</w:t>
      </w:r>
      <w:r>
        <w:rPr>
          <w:spacing w:val="1"/>
        </w:rPr>
        <w:t xml:space="preserve"> </w:t>
      </w:r>
      <w:r>
        <w:t>(способами</w:t>
      </w:r>
      <w:r>
        <w:rPr>
          <w:spacing w:val="1"/>
        </w:rPr>
        <w:t xml:space="preserve"> </w:t>
      </w:r>
      <w:r>
        <w:t>выявления</w:t>
      </w:r>
      <w:r>
        <w:rPr>
          <w:spacing w:val="1"/>
        </w:rPr>
        <w:t xml:space="preserve"> </w:t>
      </w:r>
      <w:r>
        <w:t>противоречий,</w:t>
      </w:r>
      <w:r>
        <w:rPr>
          <w:spacing w:val="1"/>
        </w:rPr>
        <w:t xml:space="preserve"> </w:t>
      </w:r>
      <w:r>
        <w:t>методов</w:t>
      </w:r>
      <w:r>
        <w:rPr>
          <w:spacing w:val="1"/>
        </w:rPr>
        <w:t xml:space="preserve"> </w:t>
      </w:r>
      <w:r>
        <w:t>познания,</w:t>
      </w:r>
      <w:r>
        <w:rPr>
          <w:spacing w:val="1"/>
        </w:rPr>
        <w:t xml:space="preserve"> </w:t>
      </w:r>
      <w:r>
        <w:t>адекватных</w:t>
      </w:r>
      <w:r>
        <w:rPr>
          <w:spacing w:val="1"/>
        </w:rPr>
        <w:t xml:space="preserve"> </w:t>
      </w:r>
      <w:r>
        <w:t>базовой</w:t>
      </w:r>
      <w:r>
        <w:rPr>
          <w:spacing w:val="1"/>
        </w:rPr>
        <w:t xml:space="preserve"> </w:t>
      </w:r>
      <w:r>
        <w:t>отрасли знания; обращения к надежным источникам информации, доказательствам, разумным</w:t>
      </w:r>
      <w:r>
        <w:rPr>
          <w:spacing w:val="1"/>
        </w:rPr>
        <w:t xml:space="preserve"> </w:t>
      </w:r>
      <w:r>
        <w:t>методам</w:t>
      </w:r>
      <w:r>
        <w:rPr>
          <w:spacing w:val="1"/>
        </w:rPr>
        <w:t xml:space="preserve"> </w:t>
      </w:r>
      <w:r>
        <w:t>и</w:t>
      </w:r>
      <w:r>
        <w:rPr>
          <w:spacing w:val="1"/>
        </w:rPr>
        <w:t xml:space="preserve"> </w:t>
      </w:r>
      <w:r>
        <w:t>способам</w:t>
      </w:r>
      <w:r>
        <w:rPr>
          <w:spacing w:val="1"/>
        </w:rPr>
        <w:t xml:space="preserve"> </w:t>
      </w:r>
      <w:r>
        <w:t>проверки,</w:t>
      </w:r>
      <w:r>
        <w:rPr>
          <w:spacing w:val="1"/>
        </w:rPr>
        <w:t xml:space="preserve"> </w:t>
      </w:r>
      <w:r>
        <w:t>использования</w:t>
      </w:r>
      <w:r>
        <w:rPr>
          <w:spacing w:val="1"/>
        </w:rPr>
        <w:t xml:space="preserve"> </w:t>
      </w:r>
      <w:r>
        <w:t>различных</w:t>
      </w:r>
      <w:r>
        <w:rPr>
          <w:spacing w:val="1"/>
        </w:rPr>
        <w:t xml:space="preserve"> </w:t>
      </w:r>
      <w:r>
        <w:t>методов</w:t>
      </w:r>
      <w:r>
        <w:rPr>
          <w:spacing w:val="1"/>
        </w:rPr>
        <w:t xml:space="preserve"> </w:t>
      </w:r>
      <w:r>
        <w:t>и</w:t>
      </w:r>
      <w:r>
        <w:rPr>
          <w:spacing w:val="1"/>
        </w:rPr>
        <w:t xml:space="preserve"> </w:t>
      </w:r>
      <w:r>
        <w:t>способов</w:t>
      </w:r>
      <w:r>
        <w:rPr>
          <w:spacing w:val="1"/>
        </w:rPr>
        <w:t xml:space="preserve"> </w:t>
      </w:r>
      <w:r>
        <w:t>фиксации</w:t>
      </w:r>
      <w:r>
        <w:rPr>
          <w:spacing w:val="1"/>
        </w:rPr>
        <w:t xml:space="preserve"> </w:t>
      </w:r>
      <w:r>
        <w:t>информации, ее</w:t>
      </w:r>
      <w:r>
        <w:rPr>
          <w:spacing w:val="1"/>
        </w:rPr>
        <w:t xml:space="preserve"> </w:t>
      </w:r>
      <w:r>
        <w:t>преобразования</w:t>
      </w:r>
      <w:r>
        <w:rPr>
          <w:spacing w:val="3"/>
        </w:rPr>
        <w:t xml:space="preserve"> </w:t>
      </w:r>
      <w:r>
        <w:t>и</w:t>
      </w:r>
      <w:r>
        <w:rPr>
          <w:spacing w:val="-2"/>
        </w:rPr>
        <w:t xml:space="preserve"> </w:t>
      </w:r>
      <w:r>
        <w:t>интерпретации).</w:t>
      </w:r>
    </w:p>
    <w:p w:rsidR="00F33E4B" w:rsidRDefault="00FE7FC2">
      <w:pPr>
        <w:pStyle w:val="a3"/>
        <w:ind w:right="108" w:firstLine="710"/>
      </w:pPr>
      <w:r>
        <w:t>В</w:t>
      </w:r>
      <w:r>
        <w:rPr>
          <w:spacing w:val="1"/>
        </w:rPr>
        <w:t xml:space="preserve"> </w:t>
      </w:r>
      <w:r>
        <w:t>текущей</w:t>
      </w:r>
      <w:r>
        <w:rPr>
          <w:spacing w:val="1"/>
        </w:rPr>
        <w:t xml:space="preserve"> </w:t>
      </w:r>
      <w:r>
        <w:t>оценке</w:t>
      </w:r>
      <w:r>
        <w:rPr>
          <w:spacing w:val="1"/>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учебные</w:t>
      </w:r>
      <w:r>
        <w:rPr>
          <w:spacing w:val="1"/>
        </w:rPr>
        <w:t xml:space="preserve"> </w:t>
      </w:r>
      <w:r>
        <w:t>исследования</w:t>
      </w:r>
      <w:r>
        <w:rPr>
          <w:spacing w:val="1"/>
        </w:rPr>
        <w:t xml:space="preserve"> </w:t>
      </w:r>
      <w:r>
        <w:t>и</w:t>
      </w:r>
      <w:r>
        <w:rPr>
          <w:spacing w:val="1"/>
        </w:rPr>
        <w:t xml:space="preserve"> </w:t>
      </w:r>
      <w:r>
        <w:t>учебные</w:t>
      </w:r>
      <w:r>
        <w:rPr>
          <w:spacing w:val="1"/>
        </w:rPr>
        <w:t xml:space="preserve"> </w:t>
      </w:r>
      <w:r>
        <w:t>проекты,</w:t>
      </w:r>
      <w:r>
        <w:rPr>
          <w:spacing w:val="1"/>
        </w:rPr>
        <w:t xml:space="preserve"> </w:t>
      </w:r>
      <w:r>
        <w:t>задания</w:t>
      </w:r>
      <w:r>
        <w:rPr>
          <w:spacing w:val="1"/>
        </w:rPr>
        <w:t xml:space="preserve"> </w:t>
      </w:r>
      <w:r>
        <w:t>с</w:t>
      </w:r>
      <w:r>
        <w:rPr>
          <w:spacing w:val="1"/>
        </w:rPr>
        <w:t xml:space="preserve"> </w:t>
      </w:r>
      <w:r>
        <w:t>закрытым</w:t>
      </w:r>
      <w:r>
        <w:rPr>
          <w:spacing w:val="1"/>
        </w:rPr>
        <w:t xml:space="preserve"> </w:t>
      </w:r>
      <w:r>
        <w:t>ответом</w:t>
      </w:r>
      <w:r>
        <w:rPr>
          <w:spacing w:val="1"/>
        </w:rPr>
        <w:t xml:space="preserve"> </w:t>
      </w:r>
      <w:r>
        <w:t>и</w:t>
      </w:r>
      <w:r>
        <w:rPr>
          <w:spacing w:val="1"/>
        </w:rPr>
        <w:t xml:space="preserve"> </w:t>
      </w:r>
      <w:r>
        <w:t>со</w:t>
      </w:r>
      <w:r>
        <w:rPr>
          <w:spacing w:val="1"/>
        </w:rPr>
        <w:t xml:space="preserve"> </w:t>
      </w:r>
      <w:r>
        <w:t>свободно</w:t>
      </w:r>
      <w:r>
        <w:rPr>
          <w:spacing w:val="1"/>
        </w:rPr>
        <w:t xml:space="preserve"> </w:t>
      </w:r>
      <w:r>
        <w:t>конструируемым</w:t>
      </w:r>
      <w:r>
        <w:rPr>
          <w:spacing w:val="1"/>
        </w:rPr>
        <w:t xml:space="preserve"> </w:t>
      </w:r>
      <w:r>
        <w:t>ответом</w:t>
      </w:r>
      <w:r>
        <w:rPr>
          <w:spacing w:val="1"/>
        </w:rPr>
        <w:t xml:space="preserve"> </w:t>
      </w:r>
      <w:r>
        <w:t>–</w:t>
      </w:r>
      <w:r>
        <w:rPr>
          <w:spacing w:val="1"/>
        </w:rPr>
        <w:t xml:space="preserve"> </w:t>
      </w:r>
      <w:r>
        <w:t>полным и частичным, индивидуальные и групповые формы оценки, само- и взаимооценка</w:t>
      </w:r>
      <w:r>
        <w:rPr>
          <w:spacing w:val="60"/>
        </w:rPr>
        <w:t xml:space="preserve"> </w:t>
      </w:r>
      <w:r>
        <w:t>и</w:t>
      </w:r>
      <w:r>
        <w:rPr>
          <w:spacing w:val="1"/>
        </w:rPr>
        <w:t xml:space="preserve"> </w:t>
      </w:r>
      <w:r>
        <w:t>др.).</w:t>
      </w:r>
      <w:r>
        <w:rPr>
          <w:spacing w:val="1"/>
        </w:rPr>
        <w:t xml:space="preserve"> </w:t>
      </w:r>
      <w:r>
        <w:t>Выбор</w:t>
      </w:r>
      <w:r>
        <w:rPr>
          <w:spacing w:val="1"/>
        </w:rPr>
        <w:t xml:space="preserve"> </w:t>
      </w:r>
      <w:r>
        <w:t>форм,</w:t>
      </w:r>
      <w:r>
        <w:rPr>
          <w:spacing w:val="1"/>
        </w:rPr>
        <w:t xml:space="preserve"> </w:t>
      </w:r>
      <w:r>
        <w:t>методов</w:t>
      </w:r>
      <w:r>
        <w:rPr>
          <w:spacing w:val="1"/>
        </w:rPr>
        <w:t xml:space="preserve"> </w:t>
      </w:r>
      <w:r>
        <w:t>и</w:t>
      </w:r>
      <w:r>
        <w:rPr>
          <w:spacing w:val="1"/>
        </w:rPr>
        <w:t xml:space="preserve"> </w:t>
      </w:r>
      <w:r>
        <w:t>моделей</w:t>
      </w:r>
      <w:r>
        <w:rPr>
          <w:spacing w:val="1"/>
        </w:rPr>
        <w:t xml:space="preserve"> </w:t>
      </w:r>
      <w:r>
        <w:t>заданий</w:t>
      </w:r>
      <w:r>
        <w:rPr>
          <w:spacing w:val="1"/>
        </w:rPr>
        <w:t xml:space="preserve"> </w:t>
      </w:r>
      <w:r>
        <w:t>определяется</w:t>
      </w:r>
      <w:r>
        <w:rPr>
          <w:spacing w:val="1"/>
        </w:rPr>
        <w:t xml:space="preserve"> </w:t>
      </w:r>
      <w:r>
        <w:t>особенностями</w:t>
      </w:r>
      <w:r>
        <w:rPr>
          <w:spacing w:val="1"/>
        </w:rPr>
        <w:t xml:space="preserve"> </w:t>
      </w:r>
      <w:r>
        <w:t>предмета,</w:t>
      </w:r>
      <w:r>
        <w:rPr>
          <w:spacing w:val="1"/>
        </w:rPr>
        <w:t xml:space="preserve"> </w:t>
      </w:r>
      <w:r>
        <w:t>особенностями контрольно-оценочной</w:t>
      </w:r>
      <w:r>
        <w:rPr>
          <w:spacing w:val="3"/>
        </w:rPr>
        <w:t xml:space="preserve"> </w:t>
      </w:r>
      <w:r>
        <w:t>деятельности</w:t>
      </w:r>
      <w:r>
        <w:rPr>
          <w:spacing w:val="2"/>
        </w:rPr>
        <w:t xml:space="preserve"> </w:t>
      </w:r>
      <w:r>
        <w:t>учителя.</w:t>
      </w:r>
    </w:p>
    <w:p w:rsidR="00F33E4B" w:rsidRDefault="00FE7FC2">
      <w:pPr>
        <w:pStyle w:val="a3"/>
        <w:ind w:right="111" w:firstLine="710"/>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учебной</w:t>
      </w:r>
      <w:r>
        <w:rPr>
          <w:spacing w:val="1"/>
        </w:rPr>
        <w:t xml:space="preserve"> </w:t>
      </w:r>
      <w:r>
        <w:t>деятельности и корректировки индивидуального учебного плана, в том числе и сроков изучения</w:t>
      </w:r>
      <w:r>
        <w:rPr>
          <w:spacing w:val="-57"/>
        </w:rPr>
        <w:t xml:space="preserve"> </w:t>
      </w:r>
      <w:r>
        <w:t>темы</w:t>
      </w:r>
      <w:r>
        <w:rPr>
          <w:spacing w:val="1"/>
        </w:rPr>
        <w:t xml:space="preserve"> </w:t>
      </w:r>
      <w:r>
        <w:t>/</w:t>
      </w:r>
      <w:r>
        <w:rPr>
          <w:spacing w:val="-1"/>
        </w:rPr>
        <w:t xml:space="preserve"> </w:t>
      </w:r>
      <w:r>
        <w:t>раздела</w:t>
      </w:r>
      <w:r>
        <w:rPr>
          <w:spacing w:val="1"/>
        </w:rPr>
        <w:t xml:space="preserve"> </w:t>
      </w:r>
      <w:r>
        <w:t>/</w:t>
      </w:r>
      <w:r>
        <w:rPr>
          <w:spacing w:val="-1"/>
        </w:rPr>
        <w:t xml:space="preserve"> </w:t>
      </w:r>
      <w:r>
        <w:t>предметного</w:t>
      </w:r>
      <w:r>
        <w:rPr>
          <w:spacing w:val="1"/>
        </w:rPr>
        <w:t xml:space="preserve"> </w:t>
      </w:r>
      <w:r>
        <w:t>курса.</w:t>
      </w:r>
    </w:p>
    <w:p w:rsidR="00F33E4B" w:rsidRDefault="00FE7FC2">
      <w:pPr>
        <w:pStyle w:val="a3"/>
        <w:spacing w:before="1"/>
        <w:ind w:right="107"/>
      </w:pPr>
      <w:r>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61"/>
        </w:rPr>
        <w:t xml:space="preserve"> </w:t>
      </w:r>
      <w:r>
        <w:t>достижения</w:t>
      </w:r>
      <w:r>
        <w:rPr>
          <w:spacing w:val="1"/>
        </w:rPr>
        <w:t xml:space="preserve"> </w:t>
      </w:r>
      <w:r>
        <w:t>промежуточных</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предмету,</w:t>
      </w:r>
      <w:r>
        <w:rPr>
          <w:spacing w:val="1"/>
        </w:rPr>
        <w:t xml:space="preserve"> </w:t>
      </w:r>
      <w:r>
        <w:t>которые</w:t>
      </w:r>
      <w:r>
        <w:rPr>
          <w:spacing w:val="1"/>
        </w:rPr>
        <w:t xml:space="preserve"> </w:t>
      </w:r>
      <w:r>
        <w:t>приводятся</w:t>
      </w:r>
      <w:r>
        <w:rPr>
          <w:spacing w:val="1"/>
        </w:rPr>
        <w:t xml:space="preserve"> </w:t>
      </w:r>
      <w:r>
        <w:t>в</w:t>
      </w:r>
      <w:r>
        <w:rPr>
          <w:spacing w:val="1"/>
        </w:rPr>
        <w:t xml:space="preserve"> </w:t>
      </w:r>
      <w:r>
        <w:t>учебных</w:t>
      </w:r>
      <w:r>
        <w:rPr>
          <w:spacing w:val="1"/>
        </w:rPr>
        <w:t xml:space="preserve"> </w:t>
      </w:r>
      <w:r>
        <w:t>методических</w:t>
      </w:r>
      <w:r>
        <w:rPr>
          <w:spacing w:val="1"/>
        </w:rPr>
        <w:t xml:space="preserve"> </w:t>
      </w:r>
      <w:r>
        <w:t>комплектах</w:t>
      </w:r>
      <w:r>
        <w:rPr>
          <w:spacing w:val="1"/>
        </w:rPr>
        <w:t xml:space="preserve"> </w:t>
      </w:r>
      <w:r>
        <w:t>к</w:t>
      </w:r>
      <w:r>
        <w:rPr>
          <w:spacing w:val="1"/>
        </w:rPr>
        <w:t xml:space="preserve"> </w:t>
      </w:r>
      <w:r>
        <w:t>учебникам,</w:t>
      </w:r>
      <w:r>
        <w:rPr>
          <w:spacing w:val="1"/>
        </w:rPr>
        <w:t xml:space="preserve"> </w:t>
      </w:r>
      <w:r>
        <w:t>входящих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и</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По</w:t>
      </w:r>
      <w:r>
        <w:rPr>
          <w:spacing w:val="1"/>
        </w:rPr>
        <w:t xml:space="preserve"> </w:t>
      </w:r>
      <w:r>
        <w:t>предметам,</w:t>
      </w:r>
      <w:r>
        <w:rPr>
          <w:spacing w:val="1"/>
        </w:rPr>
        <w:t xml:space="preserve"> </w:t>
      </w:r>
      <w:r>
        <w:t>вводимым</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планируемые результаты устанавливаются самой образовательной организацией. 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1"/>
        </w:rPr>
        <w:t xml:space="preserve"> </w:t>
      </w:r>
      <w:r>
        <w:t>возможность</w:t>
      </w:r>
      <w:r>
        <w:rPr>
          <w:spacing w:val="1"/>
        </w:rPr>
        <w:t xml:space="preserve"> </w:t>
      </w:r>
      <w:r>
        <w:t>оценки</w:t>
      </w:r>
      <w:r>
        <w:rPr>
          <w:spacing w:val="60"/>
        </w:rPr>
        <w:t xml:space="preserve"> </w:t>
      </w:r>
      <w:r>
        <w:t>достижения</w:t>
      </w:r>
      <w:r>
        <w:rPr>
          <w:spacing w:val="-57"/>
        </w:rPr>
        <w:t xml:space="preserve"> </w:t>
      </w:r>
      <w:r>
        <w:t>всей</w:t>
      </w:r>
      <w:r>
        <w:rPr>
          <w:spacing w:val="1"/>
        </w:rPr>
        <w:t xml:space="preserve"> </w:t>
      </w:r>
      <w:r>
        <w:t>совокупности</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Результаты</w:t>
      </w:r>
      <w:r>
        <w:rPr>
          <w:spacing w:val="1"/>
        </w:rPr>
        <w:t xml:space="preserve"> </w:t>
      </w:r>
      <w:r>
        <w:t>тематической</w:t>
      </w:r>
      <w:r>
        <w:rPr>
          <w:spacing w:val="1"/>
        </w:rPr>
        <w:t xml:space="preserve"> </w:t>
      </w:r>
      <w:r>
        <w:t>оценки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ее</w:t>
      </w:r>
      <w:r>
        <w:rPr>
          <w:spacing w:val="1"/>
        </w:rPr>
        <w:t xml:space="preserve"> </w:t>
      </w:r>
      <w:r>
        <w:t>индивидуализации.</w:t>
      </w:r>
    </w:p>
    <w:p w:rsidR="00F33E4B" w:rsidRDefault="00FE7FC2">
      <w:pPr>
        <w:pStyle w:val="a3"/>
        <w:ind w:right="105" w:firstLine="710"/>
      </w:pPr>
      <w:r>
        <w:t>Портфолио</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динамики</w:t>
      </w:r>
      <w:r>
        <w:rPr>
          <w:spacing w:val="1"/>
        </w:rPr>
        <w:t xml:space="preserve"> </w:t>
      </w:r>
      <w:r>
        <w:t>учебной</w:t>
      </w:r>
      <w:r>
        <w:rPr>
          <w:spacing w:val="1"/>
        </w:rPr>
        <w:t xml:space="preserve"> </w:t>
      </w:r>
      <w:r>
        <w:t>и</w:t>
      </w:r>
      <w:r>
        <w:rPr>
          <w:spacing w:val="1"/>
        </w:rPr>
        <w:t xml:space="preserve"> </w:t>
      </w:r>
      <w:r>
        <w:t>творческой</w:t>
      </w:r>
      <w:r>
        <w:rPr>
          <w:spacing w:val="1"/>
        </w:rPr>
        <w:t xml:space="preserve"> </w:t>
      </w:r>
      <w:r>
        <w:t>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57"/>
        </w:rPr>
        <w:t xml:space="preserve"> </w:t>
      </w:r>
      <w:r>
        <w:t>выраженности</w:t>
      </w:r>
      <w:r>
        <w:rPr>
          <w:spacing w:val="1"/>
        </w:rPr>
        <w:t xml:space="preserve"> </w:t>
      </w:r>
      <w:r>
        <w:t>проявлений</w:t>
      </w:r>
      <w:r>
        <w:rPr>
          <w:spacing w:val="1"/>
        </w:rPr>
        <w:t xml:space="preserve"> </w:t>
      </w:r>
      <w:r>
        <w:t>творческой</w:t>
      </w:r>
      <w:r>
        <w:rPr>
          <w:spacing w:val="1"/>
        </w:rPr>
        <w:t xml:space="preserve"> </w:t>
      </w:r>
      <w:r>
        <w:t>инициативы,</w:t>
      </w:r>
      <w:r>
        <w:rPr>
          <w:spacing w:val="1"/>
        </w:rPr>
        <w:t xml:space="preserve"> </w:t>
      </w:r>
      <w:r>
        <w:t>а</w:t>
      </w:r>
      <w:r>
        <w:rPr>
          <w:spacing w:val="1"/>
        </w:rPr>
        <w:t xml:space="preserve"> </w:t>
      </w:r>
      <w:r>
        <w:t>также</w:t>
      </w:r>
      <w:r>
        <w:rPr>
          <w:spacing w:val="1"/>
        </w:rPr>
        <w:t xml:space="preserve"> </w:t>
      </w:r>
      <w:r>
        <w:t>уровня</w:t>
      </w:r>
      <w:r>
        <w:rPr>
          <w:spacing w:val="1"/>
        </w:rPr>
        <w:t xml:space="preserve"> </w:t>
      </w:r>
      <w:r>
        <w:t>высших</w:t>
      </w:r>
      <w:r>
        <w:rPr>
          <w:spacing w:val="1"/>
        </w:rPr>
        <w:t xml:space="preserve"> </w:t>
      </w:r>
      <w:r>
        <w:t>достижений,</w:t>
      </w:r>
      <w:r>
        <w:rPr>
          <w:spacing w:val="1"/>
        </w:rPr>
        <w:t xml:space="preserve"> </w:t>
      </w:r>
      <w:r>
        <w:t>демонстрируемых</w:t>
      </w:r>
      <w:r>
        <w:rPr>
          <w:spacing w:val="1"/>
        </w:rPr>
        <w:t xml:space="preserve"> </w:t>
      </w:r>
      <w:r>
        <w:t>данным</w:t>
      </w:r>
      <w:r>
        <w:rPr>
          <w:spacing w:val="1"/>
        </w:rPr>
        <w:t xml:space="preserve"> </w:t>
      </w:r>
      <w:r>
        <w:t>обучающимся.</w:t>
      </w:r>
      <w:r>
        <w:rPr>
          <w:spacing w:val="1"/>
        </w:rPr>
        <w:t xml:space="preserve"> </w:t>
      </w:r>
      <w:r>
        <w:t>В</w:t>
      </w:r>
      <w:r>
        <w:rPr>
          <w:spacing w:val="1"/>
        </w:rPr>
        <w:t xml:space="preserve"> </w:t>
      </w:r>
      <w:r>
        <w:t>портфолио</w:t>
      </w:r>
      <w:r>
        <w:rPr>
          <w:spacing w:val="1"/>
        </w:rPr>
        <w:t xml:space="preserve"> </w:t>
      </w:r>
      <w:r>
        <w:t>включаются</w:t>
      </w:r>
      <w:r>
        <w:rPr>
          <w:spacing w:val="1"/>
        </w:rPr>
        <w:t xml:space="preserve"> </w:t>
      </w:r>
      <w:r>
        <w:t>как</w:t>
      </w:r>
      <w:r>
        <w:rPr>
          <w:spacing w:val="1"/>
        </w:rPr>
        <w:t xml:space="preserve"> </w:t>
      </w:r>
      <w:r>
        <w:t>документы,</w:t>
      </w:r>
      <w:r>
        <w:rPr>
          <w:spacing w:val="1"/>
        </w:rPr>
        <w:t xml:space="preserve"> </w:t>
      </w:r>
      <w:r>
        <w:t>фиксирующие достижения обучающегося (например, наградные листы, дипломы, сертификаты</w:t>
      </w:r>
      <w:r>
        <w:rPr>
          <w:spacing w:val="1"/>
        </w:rPr>
        <w:t xml:space="preserve"> </w:t>
      </w:r>
      <w:r>
        <w:t>участия,</w:t>
      </w:r>
      <w:r>
        <w:rPr>
          <w:spacing w:val="1"/>
        </w:rPr>
        <w:t xml:space="preserve"> </w:t>
      </w:r>
      <w:r>
        <w:t>рецензии,</w:t>
      </w:r>
      <w:r>
        <w:rPr>
          <w:spacing w:val="1"/>
        </w:rPr>
        <w:t xml:space="preserve"> </w:t>
      </w:r>
      <w:r>
        <w:t>отзывы</w:t>
      </w:r>
      <w:r>
        <w:rPr>
          <w:spacing w:val="1"/>
        </w:rPr>
        <w:t xml:space="preserve"> </w:t>
      </w:r>
      <w:r>
        <w:t>на</w:t>
      </w:r>
      <w:r>
        <w:rPr>
          <w:spacing w:val="1"/>
        </w:rPr>
        <w:t xml:space="preserve"> </w:t>
      </w:r>
      <w:r>
        <w:t>работы</w:t>
      </w:r>
      <w:r>
        <w:rPr>
          <w:spacing w:val="1"/>
        </w:rPr>
        <w:t xml:space="preserve"> </w:t>
      </w:r>
      <w:r>
        <w:t>и</w:t>
      </w:r>
      <w:r>
        <w:rPr>
          <w:spacing w:val="1"/>
        </w:rPr>
        <w:t xml:space="preserve"> </w:t>
      </w:r>
      <w:r>
        <w:t>проч.),</w:t>
      </w:r>
      <w:r>
        <w:rPr>
          <w:spacing w:val="1"/>
        </w:rPr>
        <w:t xml:space="preserve"> </w:t>
      </w:r>
      <w:r>
        <w:t>так</w:t>
      </w:r>
      <w:r>
        <w:rPr>
          <w:spacing w:val="1"/>
        </w:rPr>
        <w:t xml:space="preserve"> </w:t>
      </w:r>
      <w:r>
        <w:t>и</w:t>
      </w:r>
      <w:r>
        <w:rPr>
          <w:spacing w:val="1"/>
        </w:rPr>
        <w:t xml:space="preserve"> </w:t>
      </w:r>
      <w:r>
        <w:t>его</w:t>
      </w:r>
      <w:r>
        <w:rPr>
          <w:spacing w:val="1"/>
        </w:rPr>
        <w:t xml:space="preserve"> </w:t>
      </w:r>
      <w:r>
        <w:t>работы.</w:t>
      </w:r>
      <w:r>
        <w:rPr>
          <w:spacing w:val="1"/>
        </w:rPr>
        <w:t xml:space="preserve"> </w:t>
      </w:r>
      <w:r>
        <w:t>На</w:t>
      </w:r>
      <w:r>
        <w:rPr>
          <w:spacing w:val="1"/>
        </w:rPr>
        <w:t xml:space="preserve"> </w:t>
      </w:r>
      <w:r>
        <w:t>уровне</w:t>
      </w:r>
      <w:r>
        <w:rPr>
          <w:spacing w:val="60"/>
        </w:rPr>
        <w:t xml:space="preserve"> </w:t>
      </w:r>
      <w:r>
        <w:t>среднего</w:t>
      </w:r>
      <w:r>
        <w:rPr>
          <w:spacing w:val="1"/>
        </w:rPr>
        <w:t xml:space="preserve"> </w:t>
      </w:r>
      <w:r>
        <w:t>образования приоритет при отборе документов для портфолио отдается документам внешних</w:t>
      </w:r>
      <w:r>
        <w:rPr>
          <w:spacing w:val="1"/>
        </w:rPr>
        <w:t xml:space="preserve"> </w:t>
      </w:r>
      <w:r>
        <w:t>организаций (например, сертификаты участия, дипломы и грамоты конкурсов и олимпиад).</w:t>
      </w:r>
      <w:r>
        <w:rPr>
          <w:spacing w:val="1"/>
        </w:rPr>
        <w:t xml:space="preserve"> </w:t>
      </w:r>
      <w:r>
        <w:t>Отбор работ и отзывов для портфолио ведется самим обучающимся совместно с классным</w:t>
      </w:r>
      <w:r>
        <w:rPr>
          <w:spacing w:val="1"/>
        </w:rPr>
        <w:t xml:space="preserve"> </w:t>
      </w:r>
      <w:r>
        <w:t>руководителем</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семьи.</w:t>
      </w:r>
      <w:r>
        <w:rPr>
          <w:spacing w:val="1"/>
        </w:rPr>
        <w:t xml:space="preserve"> </w:t>
      </w:r>
      <w:r>
        <w:t>Включение</w:t>
      </w:r>
      <w:r>
        <w:rPr>
          <w:spacing w:val="1"/>
        </w:rPr>
        <w:t xml:space="preserve"> </w:t>
      </w:r>
      <w:r>
        <w:t>каких-либо</w:t>
      </w:r>
      <w:r>
        <w:rPr>
          <w:spacing w:val="1"/>
        </w:rPr>
        <w:t xml:space="preserve"> </w:t>
      </w:r>
      <w:r>
        <w:t>материалов</w:t>
      </w:r>
      <w:r>
        <w:rPr>
          <w:spacing w:val="1"/>
        </w:rPr>
        <w:t xml:space="preserve"> </w:t>
      </w:r>
      <w:r>
        <w:t>в</w:t>
      </w:r>
      <w:r>
        <w:rPr>
          <w:spacing w:val="1"/>
        </w:rPr>
        <w:t xml:space="preserve"> </w:t>
      </w:r>
      <w:r>
        <w:t>портфолио</w:t>
      </w:r>
      <w:r>
        <w:rPr>
          <w:spacing w:val="1"/>
        </w:rPr>
        <w:t xml:space="preserve"> </w:t>
      </w:r>
      <w:r>
        <w:t>без</w:t>
      </w:r>
      <w:r>
        <w:rPr>
          <w:spacing w:val="1"/>
        </w:rPr>
        <w:t xml:space="preserve"> </w:t>
      </w:r>
      <w:r>
        <w:t>согласия обучающегося не допускается. Портфолио в части подборки документов формируется</w:t>
      </w:r>
      <w:r>
        <w:rPr>
          <w:spacing w:val="1"/>
        </w:rPr>
        <w:t xml:space="preserve"> </w:t>
      </w:r>
      <w:r>
        <w:t>в электронном виде в течение всех лет обучения в основной и средней школе.</w:t>
      </w:r>
      <w:r>
        <w:rPr>
          <w:spacing w:val="1"/>
        </w:rPr>
        <w:t xml:space="preserve"> </w:t>
      </w:r>
      <w:r>
        <w:t>Результаты,</w:t>
      </w:r>
      <w:r>
        <w:rPr>
          <w:spacing w:val="1"/>
        </w:rPr>
        <w:t xml:space="preserve"> </w:t>
      </w:r>
      <w:r>
        <w:t>представленные</w:t>
      </w:r>
      <w:r>
        <w:rPr>
          <w:spacing w:val="-2"/>
        </w:rPr>
        <w:t xml:space="preserve"> </w:t>
      </w:r>
      <w:r>
        <w:t>в</w:t>
      </w:r>
      <w:r>
        <w:rPr>
          <w:spacing w:val="-2"/>
        </w:rPr>
        <w:t xml:space="preserve"> </w:t>
      </w:r>
      <w:r>
        <w:t>портфолио,</w:t>
      </w:r>
      <w:r>
        <w:rPr>
          <w:spacing w:val="-2"/>
        </w:rPr>
        <w:t xml:space="preserve"> </w:t>
      </w:r>
      <w:r>
        <w:t>используются при</w:t>
      </w:r>
      <w:r>
        <w:rPr>
          <w:spacing w:val="-3"/>
        </w:rPr>
        <w:t xml:space="preserve"> </w:t>
      </w:r>
      <w:r>
        <w:t>поступлении</w:t>
      </w:r>
      <w:r>
        <w:rPr>
          <w:spacing w:val="-1"/>
        </w:rPr>
        <w:t xml:space="preserve"> </w:t>
      </w:r>
      <w:r>
        <w:t>в</w:t>
      </w:r>
      <w:r>
        <w:rPr>
          <w:spacing w:val="-2"/>
        </w:rPr>
        <w:t xml:space="preserve"> </w:t>
      </w:r>
      <w:r>
        <w:t>высшие</w:t>
      </w:r>
      <w:r>
        <w:rPr>
          <w:spacing w:val="-2"/>
        </w:rPr>
        <w:t xml:space="preserve"> </w:t>
      </w:r>
      <w:r>
        <w:t>учебные</w:t>
      </w:r>
      <w:r>
        <w:rPr>
          <w:spacing w:val="-1"/>
        </w:rPr>
        <w:t xml:space="preserve"> </w:t>
      </w:r>
      <w:r>
        <w:t>заведения.</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4" w:firstLine="710"/>
      </w:pPr>
      <w:r>
        <w:lastRenderedPageBreak/>
        <w:t>Внутренний мониторинг образовательной организации представляет собой процедуры</w:t>
      </w:r>
      <w:r>
        <w:rPr>
          <w:spacing w:val="1"/>
        </w:rPr>
        <w:t xml:space="preserve"> </w:t>
      </w:r>
      <w:r>
        <w:t>оценки уровня достижения предметных и метапредметных результатов, а также оценки той</w:t>
      </w:r>
      <w:r>
        <w:rPr>
          <w:spacing w:val="1"/>
        </w:rPr>
        <w:t xml:space="preserve"> </w:t>
      </w:r>
      <w:r>
        <w:t>части личностных результатов, которые связаны с оценкой поведения, прилежания, а также с</w:t>
      </w:r>
      <w:r>
        <w:rPr>
          <w:spacing w:val="1"/>
        </w:rPr>
        <w:t xml:space="preserve"> </w:t>
      </w:r>
      <w:r>
        <w:t>оценкой готовности и способности делать осознанный выбор будущей профессии. Результаты</w:t>
      </w:r>
      <w:r>
        <w:rPr>
          <w:spacing w:val="1"/>
        </w:rPr>
        <w:t xml:space="preserve"> </w:t>
      </w:r>
      <w:r>
        <w:t>внутреннего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рекомендаций</w:t>
      </w:r>
      <w:r>
        <w:rPr>
          <w:spacing w:val="1"/>
        </w:rPr>
        <w:t xml:space="preserve"> </w:t>
      </w:r>
      <w:r>
        <w:t>по</w:t>
      </w:r>
      <w:r>
        <w:rPr>
          <w:spacing w:val="1"/>
        </w:rPr>
        <w:t xml:space="preserve"> </w:t>
      </w:r>
      <w:r>
        <w:t>текущей</w:t>
      </w:r>
      <w:r>
        <w:rPr>
          <w:spacing w:val="1"/>
        </w:rPr>
        <w:t xml:space="preserve"> </w:t>
      </w:r>
      <w:r>
        <w:t>коррекции</w:t>
      </w:r>
      <w:r>
        <w:rPr>
          <w:spacing w:val="1"/>
        </w:rPr>
        <w:t xml:space="preserve"> </w:t>
      </w:r>
      <w:r>
        <w:t>учебной деятельности</w:t>
      </w:r>
      <w:r>
        <w:rPr>
          <w:spacing w:val="1"/>
        </w:rPr>
        <w:t xml:space="preserve"> </w:t>
      </w:r>
      <w:r>
        <w:t>и</w:t>
      </w:r>
      <w:r>
        <w:rPr>
          <w:spacing w:val="1"/>
        </w:rPr>
        <w:t xml:space="preserve"> </w:t>
      </w:r>
      <w:r>
        <w:t>ее</w:t>
      </w:r>
      <w:r>
        <w:rPr>
          <w:spacing w:val="-2"/>
        </w:rPr>
        <w:t xml:space="preserve"> </w:t>
      </w:r>
      <w:r>
        <w:t>индивидуализации.</w:t>
      </w:r>
    </w:p>
    <w:p w:rsidR="00F33E4B" w:rsidRDefault="00FE7FC2">
      <w:pPr>
        <w:pStyle w:val="a3"/>
        <w:ind w:right="106" w:firstLine="710"/>
      </w:pPr>
      <w:r>
        <w:t>Промежуточная аттестация представляет собой процедуру аттестации обучающихся на</w:t>
      </w:r>
      <w:r>
        <w:rPr>
          <w:spacing w:val="1"/>
        </w:rPr>
        <w:t xml:space="preserve"> </w:t>
      </w:r>
      <w:r>
        <w:t>уровне среднего общего образования и проводится в конце полугодия</w:t>
      </w:r>
      <w:r>
        <w:rPr>
          <w:spacing w:val="1"/>
        </w:rPr>
        <w:t xml:space="preserve"> </w:t>
      </w:r>
      <w:r>
        <w:t>и в конце учебного года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p>
    <w:p w:rsidR="00F33E4B" w:rsidRDefault="00FE7FC2">
      <w:pPr>
        <w:pStyle w:val="a3"/>
        <w:ind w:right="108" w:firstLine="710"/>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уровне</w:t>
      </w:r>
      <w:r>
        <w:rPr>
          <w:spacing w:val="1"/>
        </w:rPr>
        <w:t xml:space="preserve"> </w:t>
      </w:r>
      <w:r>
        <w:t>не</w:t>
      </w:r>
      <w:r>
        <w:rPr>
          <w:spacing w:val="1"/>
        </w:rPr>
        <w:t xml:space="preserve"> </w:t>
      </w:r>
      <w:r>
        <w:t>ниже</w:t>
      </w:r>
      <w:r>
        <w:rPr>
          <w:spacing w:val="1"/>
        </w:rPr>
        <w:t xml:space="preserve"> </w:t>
      </w:r>
      <w:r>
        <w:t>базового,</w:t>
      </w:r>
      <w:r>
        <w:rPr>
          <w:spacing w:val="1"/>
        </w:rPr>
        <w:t xml:space="preserve"> </w:t>
      </w:r>
      <w:r>
        <w:t>является</w:t>
      </w:r>
      <w:r>
        <w:rPr>
          <w:spacing w:val="1"/>
        </w:rPr>
        <w:t xml:space="preserve"> </w:t>
      </w:r>
      <w:r>
        <w:t>основанием для перевода в следующий класс и для допуска обучающегося к государственной</w:t>
      </w:r>
      <w:r>
        <w:rPr>
          <w:spacing w:val="1"/>
        </w:rPr>
        <w:t xml:space="preserve"> </w:t>
      </w:r>
      <w:r>
        <w:t>итоговой аттестации. В случае использования стандартизированных измерительных материалов</w:t>
      </w:r>
      <w:r>
        <w:rPr>
          <w:spacing w:val="-57"/>
        </w:rPr>
        <w:t xml:space="preserve"> </w:t>
      </w:r>
      <w:r>
        <w:t>критерий</w:t>
      </w:r>
      <w:r>
        <w:rPr>
          <w:spacing w:val="33"/>
        </w:rPr>
        <w:t xml:space="preserve"> </w:t>
      </w:r>
      <w:r>
        <w:t>достижения/освоения</w:t>
      </w:r>
      <w:r>
        <w:rPr>
          <w:spacing w:val="34"/>
        </w:rPr>
        <w:t xml:space="preserve"> </w:t>
      </w:r>
      <w:r>
        <w:t>учебного</w:t>
      </w:r>
      <w:r>
        <w:rPr>
          <w:spacing w:val="34"/>
        </w:rPr>
        <w:t xml:space="preserve"> </w:t>
      </w:r>
      <w:r>
        <w:t>материала</w:t>
      </w:r>
      <w:r>
        <w:rPr>
          <w:spacing w:val="34"/>
        </w:rPr>
        <w:t xml:space="preserve"> </w:t>
      </w:r>
      <w:r>
        <w:t>задается</w:t>
      </w:r>
      <w:r>
        <w:rPr>
          <w:spacing w:val="34"/>
        </w:rPr>
        <w:t xml:space="preserve"> </w:t>
      </w:r>
      <w:r>
        <w:t>на</w:t>
      </w:r>
      <w:r>
        <w:rPr>
          <w:spacing w:val="33"/>
        </w:rPr>
        <w:t xml:space="preserve"> </w:t>
      </w:r>
      <w:r>
        <w:t>уровне</w:t>
      </w:r>
      <w:r>
        <w:rPr>
          <w:spacing w:val="32"/>
        </w:rPr>
        <w:t xml:space="preserve"> </w:t>
      </w:r>
      <w:r>
        <w:t>выполнения</w:t>
      </w:r>
      <w:r>
        <w:rPr>
          <w:spacing w:val="34"/>
        </w:rPr>
        <w:t xml:space="preserve"> </w:t>
      </w:r>
      <w:r>
        <w:t>не</w:t>
      </w:r>
      <w:r>
        <w:rPr>
          <w:spacing w:val="32"/>
        </w:rPr>
        <w:t xml:space="preserve"> </w:t>
      </w:r>
      <w:r>
        <w:t>менее</w:t>
      </w:r>
      <w:r>
        <w:rPr>
          <w:spacing w:val="-58"/>
        </w:rPr>
        <w:t xml:space="preserve"> </w:t>
      </w:r>
      <w:r>
        <w:t>65 % заданий базового уровня или получения 65 % от максимального балла за выполнение</w:t>
      </w:r>
      <w:r>
        <w:rPr>
          <w:spacing w:val="1"/>
        </w:rPr>
        <w:t xml:space="preserve"> </w:t>
      </w:r>
      <w:r>
        <w:t>заданий базового</w:t>
      </w:r>
      <w:r>
        <w:rPr>
          <w:spacing w:val="1"/>
        </w:rPr>
        <w:t xml:space="preserve"> </w:t>
      </w:r>
      <w:r>
        <w:t>уровня</w:t>
      </w:r>
      <w:r>
        <w:rPr>
          <w:vertAlign w:val="superscript"/>
        </w:rPr>
        <w:t>7</w:t>
      </w:r>
      <w:r>
        <w:t>.</w:t>
      </w:r>
    </w:p>
    <w:p w:rsidR="00F33E4B" w:rsidRDefault="00F33E4B">
      <w:pPr>
        <w:pStyle w:val="a3"/>
        <w:ind w:left="0"/>
        <w:jc w:val="left"/>
      </w:pPr>
    </w:p>
    <w:p w:rsidR="00F33E4B" w:rsidRDefault="00FE7FC2">
      <w:pPr>
        <w:pStyle w:val="Heading2"/>
      </w:pPr>
      <w:r>
        <w:t>Государственная</w:t>
      </w:r>
      <w:r>
        <w:rPr>
          <w:spacing w:val="-7"/>
        </w:rPr>
        <w:t xml:space="preserve"> </w:t>
      </w:r>
      <w:r>
        <w:t>итоговая</w:t>
      </w:r>
      <w:r>
        <w:rPr>
          <w:spacing w:val="-5"/>
        </w:rPr>
        <w:t xml:space="preserve"> </w:t>
      </w:r>
      <w:r>
        <w:t>аттестация</w:t>
      </w:r>
    </w:p>
    <w:p w:rsidR="00F33E4B" w:rsidRDefault="00FE7FC2">
      <w:pPr>
        <w:pStyle w:val="a3"/>
        <w:ind w:right="102" w:firstLine="710"/>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59</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(далее</w:t>
      </w:r>
      <w:r>
        <w:rPr>
          <w:spacing w:val="1"/>
        </w:rPr>
        <w:t xml:space="preserve"> </w:t>
      </w:r>
      <w:r>
        <w:t>–</w:t>
      </w:r>
      <w:r>
        <w:rPr>
          <w:spacing w:val="1"/>
        </w:rPr>
        <w:t xml:space="preserve"> </w:t>
      </w:r>
      <w:r>
        <w:t>ГИА)</w:t>
      </w:r>
      <w:r>
        <w:rPr>
          <w:spacing w:val="1"/>
        </w:rPr>
        <w:t xml:space="preserve"> </w:t>
      </w:r>
      <w:r>
        <w:t>является</w:t>
      </w:r>
      <w:r>
        <w:rPr>
          <w:spacing w:val="1"/>
        </w:rPr>
        <w:t xml:space="preserve"> </w:t>
      </w:r>
      <w:r>
        <w:t>обязательной</w:t>
      </w:r>
      <w:r>
        <w:rPr>
          <w:spacing w:val="1"/>
        </w:rPr>
        <w:t xml:space="preserve"> </w:t>
      </w:r>
      <w:r>
        <w:t>процедурой,</w:t>
      </w:r>
      <w:r>
        <w:rPr>
          <w:spacing w:val="1"/>
        </w:rPr>
        <w:t xml:space="preserve"> </w:t>
      </w:r>
      <w:r>
        <w:t>завершающей освоение основной образовательной программы среднего общего образования.</w:t>
      </w:r>
      <w:r>
        <w:rPr>
          <w:spacing w:val="1"/>
        </w:rPr>
        <w:t xml:space="preserve"> </w:t>
      </w:r>
      <w:r>
        <w:t>Порядок</w:t>
      </w:r>
      <w:r>
        <w:rPr>
          <w:spacing w:val="1"/>
        </w:rPr>
        <w:t xml:space="preserve"> </w:t>
      </w:r>
      <w:r>
        <w:t>проведения</w:t>
      </w:r>
      <w:r>
        <w:rPr>
          <w:spacing w:val="1"/>
        </w:rPr>
        <w:t xml:space="preserve"> </w:t>
      </w:r>
      <w:r>
        <w:t>ГИА,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форме</w:t>
      </w:r>
      <w:r>
        <w:rPr>
          <w:spacing w:val="1"/>
        </w:rPr>
        <w:t xml:space="preserve"> </w:t>
      </w:r>
      <w:r>
        <w:t>единого</w:t>
      </w:r>
      <w:r>
        <w:rPr>
          <w:spacing w:val="1"/>
        </w:rPr>
        <w:t xml:space="preserve"> </w:t>
      </w:r>
      <w:r>
        <w:t>государственного</w:t>
      </w:r>
      <w:r>
        <w:rPr>
          <w:spacing w:val="1"/>
        </w:rPr>
        <w:t xml:space="preserve"> </w:t>
      </w:r>
      <w:r>
        <w:t>экзамена,</w:t>
      </w:r>
      <w:r>
        <w:rPr>
          <w:spacing w:val="1"/>
        </w:rPr>
        <w:t xml:space="preserve"> </w:t>
      </w:r>
      <w:r>
        <w:t>устанавливается</w:t>
      </w:r>
      <w:r>
        <w:rPr>
          <w:spacing w:val="1"/>
        </w:rPr>
        <w:t xml:space="preserve"> </w:t>
      </w:r>
      <w:r>
        <w:t>Приказом Министерства</w:t>
      </w:r>
      <w:r>
        <w:rPr>
          <w:spacing w:val="-1"/>
        </w:rPr>
        <w:t xml:space="preserve"> </w:t>
      </w:r>
      <w:r>
        <w:t>образования</w:t>
      </w:r>
      <w:r>
        <w:rPr>
          <w:spacing w:val="1"/>
        </w:rPr>
        <w:t xml:space="preserve"> </w:t>
      </w:r>
      <w:r>
        <w:t>и</w:t>
      </w:r>
      <w:r>
        <w:rPr>
          <w:spacing w:val="-2"/>
        </w:rPr>
        <w:t xml:space="preserve"> </w:t>
      </w:r>
      <w:r>
        <w:t>науки</w:t>
      </w:r>
      <w:r>
        <w:rPr>
          <w:spacing w:val="-1"/>
        </w:rPr>
        <w:t xml:space="preserve"> </w:t>
      </w:r>
      <w:r>
        <w:t>Российской</w:t>
      </w:r>
      <w:r>
        <w:rPr>
          <w:spacing w:val="1"/>
        </w:rPr>
        <w:t xml:space="preserve"> </w:t>
      </w:r>
      <w:r>
        <w:t>Федерации.</w:t>
      </w:r>
    </w:p>
    <w:p w:rsidR="00F33E4B" w:rsidRDefault="00FE7FC2">
      <w:pPr>
        <w:pStyle w:val="a3"/>
        <w:ind w:right="110" w:firstLine="710"/>
      </w:pPr>
      <w:r>
        <w:t>ГИА проводится в форме единого государственного экзамена (ЕГЭ) с использованием</w:t>
      </w:r>
      <w:r>
        <w:rPr>
          <w:spacing w:val="1"/>
        </w:rPr>
        <w:t xml:space="preserve"> </w:t>
      </w:r>
      <w:r>
        <w:t>контрольных</w:t>
      </w:r>
      <w:r>
        <w:rPr>
          <w:spacing w:val="1"/>
        </w:rPr>
        <w:t xml:space="preserve"> </w:t>
      </w:r>
      <w:r>
        <w:t>измерительных</w:t>
      </w:r>
      <w:r>
        <w:rPr>
          <w:spacing w:val="1"/>
        </w:rPr>
        <w:t xml:space="preserve"> </w:t>
      </w:r>
      <w:r>
        <w:t>материалов,</w:t>
      </w:r>
      <w:r>
        <w:rPr>
          <w:spacing w:val="1"/>
        </w:rPr>
        <w:t xml:space="preserve"> </w:t>
      </w:r>
      <w:r>
        <w:t>представляющих</w:t>
      </w:r>
      <w:r>
        <w:rPr>
          <w:spacing w:val="1"/>
        </w:rPr>
        <w:t xml:space="preserve"> </w:t>
      </w:r>
      <w:r>
        <w:t>собой</w:t>
      </w:r>
      <w:r>
        <w:rPr>
          <w:spacing w:val="1"/>
        </w:rPr>
        <w:t xml:space="preserve"> </w:t>
      </w:r>
      <w:r>
        <w:t>комплексы</w:t>
      </w:r>
      <w:r>
        <w:rPr>
          <w:spacing w:val="1"/>
        </w:rPr>
        <w:t xml:space="preserve"> </w:t>
      </w:r>
      <w:r>
        <w:t>заданий</w:t>
      </w:r>
      <w:r>
        <w:rPr>
          <w:spacing w:val="1"/>
        </w:rPr>
        <w:t xml:space="preserve"> </w:t>
      </w:r>
      <w:r>
        <w:t>в</w:t>
      </w:r>
      <w:r>
        <w:rPr>
          <w:spacing w:val="1"/>
        </w:rPr>
        <w:t xml:space="preserve"> </w:t>
      </w:r>
      <w:r>
        <w:t>стандартизированной форме и в форме устных и письменных экзаменов с использованием тем,</w:t>
      </w:r>
      <w:r>
        <w:rPr>
          <w:spacing w:val="1"/>
        </w:rPr>
        <w:t xml:space="preserve"> </w:t>
      </w:r>
      <w:r>
        <w:t>билетов</w:t>
      </w:r>
      <w:r>
        <w:rPr>
          <w:spacing w:val="1"/>
        </w:rPr>
        <w:t xml:space="preserve"> </w:t>
      </w:r>
      <w:r>
        <w:t>и</w:t>
      </w:r>
      <w:r>
        <w:rPr>
          <w:spacing w:val="-1"/>
        </w:rPr>
        <w:t xml:space="preserve"> </w:t>
      </w:r>
      <w:r>
        <w:t>т.д. (государственный</w:t>
      </w:r>
      <w:r>
        <w:rPr>
          <w:spacing w:val="1"/>
        </w:rPr>
        <w:t xml:space="preserve"> </w:t>
      </w:r>
      <w:r>
        <w:t>выпускной</w:t>
      </w:r>
      <w:r>
        <w:rPr>
          <w:spacing w:val="1"/>
        </w:rPr>
        <w:t xml:space="preserve"> </w:t>
      </w:r>
      <w:r>
        <w:t>экзамен – ГВЭ).</w:t>
      </w:r>
    </w:p>
    <w:p w:rsidR="00F33E4B" w:rsidRDefault="00FE7FC2">
      <w:pPr>
        <w:pStyle w:val="a3"/>
        <w:spacing w:before="1"/>
        <w:ind w:right="109" w:firstLine="710"/>
      </w:pP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допускается</w:t>
      </w:r>
      <w:r>
        <w:rPr>
          <w:spacing w:val="1"/>
        </w:rPr>
        <w:t xml:space="preserve"> </w:t>
      </w:r>
      <w:r>
        <w:t>обучающийся,</w:t>
      </w:r>
      <w:r>
        <w:rPr>
          <w:spacing w:val="1"/>
        </w:rPr>
        <w:t xml:space="preserve"> </w:t>
      </w:r>
      <w:r>
        <w:t>не</w:t>
      </w:r>
      <w:r>
        <w:rPr>
          <w:spacing w:val="1"/>
        </w:rPr>
        <w:t xml:space="preserve"> </w:t>
      </w:r>
      <w:r>
        <w:t>имеющий</w:t>
      </w:r>
      <w:r>
        <w:rPr>
          <w:spacing w:val="-57"/>
        </w:rPr>
        <w:t xml:space="preserve"> </w:t>
      </w:r>
      <w:r>
        <w:t>академической</w:t>
      </w:r>
      <w:r>
        <w:rPr>
          <w:spacing w:val="1"/>
        </w:rPr>
        <w:t xml:space="preserve"> </w:t>
      </w:r>
      <w:r>
        <w:t>задолженности</w:t>
      </w:r>
      <w:r>
        <w:rPr>
          <w:spacing w:val="1"/>
        </w:rPr>
        <w:t xml:space="preserve"> </w:t>
      </w:r>
      <w:r>
        <w:t>и</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выполнивший</w:t>
      </w:r>
      <w:r>
        <w:rPr>
          <w:spacing w:val="1"/>
        </w:rPr>
        <w:t xml:space="preserve"> </w:t>
      </w:r>
      <w:r>
        <w:t>учебный</w:t>
      </w:r>
      <w:r>
        <w:rPr>
          <w:spacing w:val="1"/>
        </w:rPr>
        <w:t xml:space="preserve"> </w:t>
      </w:r>
      <w:r>
        <w:t>план</w:t>
      </w:r>
      <w:r>
        <w:rPr>
          <w:spacing w:val="1"/>
        </w:rPr>
        <w:t xml:space="preserve"> </w:t>
      </w:r>
      <w:r>
        <w:t>или</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установлено</w:t>
      </w:r>
      <w:r>
        <w:rPr>
          <w:spacing w:val="1"/>
        </w:rPr>
        <w:t xml:space="preserve"> </w:t>
      </w:r>
      <w:r>
        <w:t>порядком</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соответствующим</w:t>
      </w:r>
      <w:r>
        <w:rPr>
          <w:spacing w:val="1"/>
        </w:rPr>
        <w:t xml:space="preserve"> </w:t>
      </w:r>
      <w:r>
        <w:t>образовательным</w:t>
      </w:r>
      <w:r>
        <w:rPr>
          <w:spacing w:val="1"/>
        </w:rPr>
        <w:t xml:space="preserve"> </w:t>
      </w:r>
      <w:r>
        <w:t>программам.</w:t>
      </w:r>
      <w:r>
        <w:rPr>
          <w:spacing w:val="1"/>
        </w:rPr>
        <w:t xml:space="preserve"> </w:t>
      </w:r>
      <w:r>
        <w:t>Условием</w:t>
      </w:r>
      <w:r>
        <w:rPr>
          <w:spacing w:val="1"/>
        </w:rPr>
        <w:t xml:space="preserve"> </w:t>
      </w:r>
      <w:r>
        <w:t>допуска</w:t>
      </w:r>
      <w:r>
        <w:rPr>
          <w:spacing w:val="1"/>
        </w:rPr>
        <w:t xml:space="preserve"> </w:t>
      </w:r>
      <w:r>
        <w:t>к</w:t>
      </w:r>
      <w:r>
        <w:rPr>
          <w:spacing w:val="1"/>
        </w:rPr>
        <w:t xml:space="preserve"> </w:t>
      </w:r>
      <w:r>
        <w:t>ГИА</w:t>
      </w:r>
      <w:r>
        <w:rPr>
          <w:spacing w:val="1"/>
        </w:rPr>
        <w:t xml:space="preserve"> </w:t>
      </w:r>
      <w:r>
        <w:t>является</w:t>
      </w:r>
      <w:r>
        <w:rPr>
          <w:spacing w:val="1"/>
        </w:rPr>
        <w:t xml:space="preserve"> </w:t>
      </w:r>
      <w:r>
        <w:t>успешное</w:t>
      </w:r>
      <w:r>
        <w:rPr>
          <w:spacing w:val="1"/>
        </w:rPr>
        <w:t xml:space="preserve"> </w:t>
      </w:r>
      <w:r>
        <w:t>написание</w:t>
      </w:r>
      <w:r>
        <w:rPr>
          <w:spacing w:val="1"/>
        </w:rPr>
        <w:t xml:space="preserve"> </w:t>
      </w:r>
      <w:r>
        <w:t>итогового</w:t>
      </w:r>
      <w:r>
        <w:rPr>
          <w:spacing w:val="1"/>
        </w:rPr>
        <w:t xml:space="preserve"> </w:t>
      </w:r>
      <w:r>
        <w:t>сочинения</w:t>
      </w:r>
      <w:r>
        <w:rPr>
          <w:spacing w:val="1"/>
        </w:rPr>
        <w:t xml:space="preserve"> </w:t>
      </w:r>
      <w:r>
        <w:t>(изложения),</w:t>
      </w:r>
      <w:r>
        <w:rPr>
          <w:spacing w:val="-57"/>
        </w:rPr>
        <w:t xml:space="preserve"> </w:t>
      </w:r>
      <w:r>
        <w:t>которое оценивается по единым</w:t>
      </w:r>
      <w:r>
        <w:rPr>
          <w:spacing w:val="-1"/>
        </w:rPr>
        <w:t xml:space="preserve"> </w:t>
      </w:r>
      <w:r>
        <w:t>критериям</w:t>
      </w:r>
      <w:r>
        <w:rPr>
          <w:spacing w:val="2"/>
        </w:rPr>
        <w:t xml:space="preserve"> </w:t>
      </w:r>
      <w:r>
        <w:t>в</w:t>
      </w:r>
      <w:r>
        <w:rPr>
          <w:spacing w:val="-3"/>
        </w:rPr>
        <w:t xml:space="preserve"> </w:t>
      </w:r>
      <w:r>
        <w:t>системе</w:t>
      </w:r>
      <w:r>
        <w:rPr>
          <w:spacing w:val="3"/>
        </w:rPr>
        <w:t xml:space="preserve"> </w:t>
      </w:r>
      <w:r>
        <w:t>«зачет/незачет».</w:t>
      </w:r>
    </w:p>
    <w:p w:rsidR="00F33E4B" w:rsidRDefault="00FE7FC2">
      <w:pPr>
        <w:pStyle w:val="a3"/>
        <w:ind w:right="112" w:firstLine="710"/>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в</w:t>
      </w:r>
      <w:r>
        <w:rPr>
          <w:spacing w:val="1"/>
        </w:rPr>
        <w:t xml:space="preserve"> </w:t>
      </w:r>
      <w:r>
        <w:t>форме</w:t>
      </w:r>
      <w:r>
        <w:rPr>
          <w:spacing w:val="1"/>
        </w:rPr>
        <w:t xml:space="preserve"> </w:t>
      </w:r>
      <w:r>
        <w:t>ЕГЭ</w:t>
      </w:r>
      <w:r>
        <w:rPr>
          <w:spacing w:val="1"/>
        </w:rPr>
        <w:t xml:space="preserve"> </w:t>
      </w:r>
      <w:r>
        <w:t>проводится по обязательным предметам и</w:t>
      </w:r>
      <w:r>
        <w:rPr>
          <w:spacing w:val="-2"/>
        </w:rPr>
        <w:t xml:space="preserve"> </w:t>
      </w:r>
      <w:r>
        <w:t>предметам</w:t>
      </w:r>
      <w:r>
        <w:rPr>
          <w:spacing w:val="2"/>
        </w:rPr>
        <w:t xml:space="preserve"> </w:t>
      </w:r>
      <w:r>
        <w:t>по</w:t>
      </w:r>
      <w:r>
        <w:rPr>
          <w:spacing w:val="-1"/>
        </w:rPr>
        <w:t xml:space="preserve"> </w:t>
      </w:r>
      <w:r>
        <w:t>выбору</w:t>
      </w:r>
      <w:r>
        <w:rPr>
          <w:spacing w:val="-2"/>
        </w:rPr>
        <w:t xml:space="preserve"> </w:t>
      </w:r>
      <w:r>
        <w:t>обучающихся.</w:t>
      </w:r>
    </w:p>
    <w:p w:rsidR="00F33E4B" w:rsidRDefault="00FE7FC2">
      <w:pPr>
        <w:pStyle w:val="a3"/>
        <w:ind w:right="109" w:firstLine="710"/>
      </w:pPr>
      <w:r>
        <w:t>Для предметов по выбору контрольные измерительные материалы разрабатываются на</w:t>
      </w:r>
      <w:r>
        <w:rPr>
          <w:spacing w:val="1"/>
        </w:rPr>
        <w:t xml:space="preserve"> </w:t>
      </w:r>
      <w:r>
        <w:t>основании планируемых результатов обучения для углубленного уровня изучения предмета.</w:t>
      </w:r>
      <w:r>
        <w:rPr>
          <w:spacing w:val="1"/>
        </w:rPr>
        <w:t xml:space="preserve"> </w:t>
      </w:r>
      <w:r>
        <w:t>При этом минимальная граница, свидетельствующая о достижении требований ФГОС СОО,</w:t>
      </w:r>
      <w:r>
        <w:rPr>
          <w:spacing w:val="1"/>
        </w:rPr>
        <w:t xml:space="preserve"> </w:t>
      </w:r>
      <w:r>
        <w:t>которые включают в качестве составной части планируемые результаты для базового уровня</w:t>
      </w:r>
      <w:r>
        <w:rPr>
          <w:spacing w:val="1"/>
        </w:rPr>
        <w:t xml:space="preserve"> </w:t>
      </w:r>
      <w:r>
        <w:t>изучения предмета,</w:t>
      </w:r>
      <w:r>
        <w:rPr>
          <w:spacing w:val="1"/>
        </w:rPr>
        <w:t xml:space="preserve"> </w:t>
      </w:r>
      <w:r>
        <w:t>устанавливается исходя из планируемых результатов блока «Выпускник</w:t>
      </w:r>
      <w:r>
        <w:rPr>
          <w:spacing w:val="1"/>
        </w:rPr>
        <w:t xml:space="preserve"> </w:t>
      </w:r>
      <w:r>
        <w:t>научится» для</w:t>
      </w:r>
      <w:r>
        <w:rPr>
          <w:spacing w:val="-1"/>
        </w:rPr>
        <w:t xml:space="preserve"> </w:t>
      </w:r>
      <w:r>
        <w:t>базового</w:t>
      </w:r>
      <w:r>
        <w:rPr>
          <w:spacing w:val="1"/>
        </w:rPr>
        <w:t xml:space="preserve"> </w:t>
      </w:r>
      <w:r>
        <w:t>уровня</w:t>
      </w:r>
      <w:r>
        <w:rPr>
          <w:spacing w:val="-2"/>
        </w:rPr>
        <w:t xml:space="preserve"> </w:t>
      </w:r>
      <w:r>
        <w:t>изучения</w:t>
      </w:r>
      <w:r>
        <w:rPr>
          <w:spacing w:val="1"/>
        </w:rPr>
        <w:t xml:space="preserve"> </w:t>
      </w:r>
      <w:r>
        <w:t>предмета.</w:t>
      </w:r>
    </w:p>
    <w:p w:rsidR="00F33E4B" w:rsidRDefault="00F33E4B">
      <w:pPr>
        <w:pStyle w:val="a3"/>
        <w:ind w:right="108" w:firstLine="710"/>
      </w:pPr>
      <w:r>
        <w:pict>
          <v:rect id="_x0000_s1090" style="position:absolute;left:0;text-align:left;margin-left:63.8pt;margin-top:87.3pt;width:124pt;height:.5pt;z-index:-15725568;mso-wrap-distance-left:0;mso-wrap-distance-right:0;mso-position-horizontal-relative:page" fillcolor="black" stroked="f">
            <w10:wrap type="topAndBottom" anchorx="page"/>
          </v:rect>
        </w:pict>
      </w:r>
      <w:r w:rsidR="00FE7FC2">
        <w:t>Итоговая</w:t>
      </w:r>
      <w:r w:rsidR="00FE7FC2">
        <w:rPr>
          <w:spacing w:val="10"/>
        </w:rPr>
        <w:t xml:space="preserve"> </w:t>
      </w:r>
      <w:r w:rsidR="00FE7FC2">
        <w:t>аттестация</w:t>
      </w:r>
      <w:r w:rsidR="00FE7FC2">
        <w:rPr>
          <w:spacing w:val="12"/>
        </w:rPr>
        <w:t xml:space="preserve"> </w:t>
      </w:r>
      <w:r w:rsidR="00FE7FC2">
        <w:t>по</w:t>
      </w:r>
      <w:r w:rsidR="00FE7FC2">
        <w:rPr>
          <w:spacing w:val="11"/>
        </w:rPr>
        <w:t xml:space="preserve"> </w:t>
      </w:r>
      <w:r w:rsidR="00FE7FC2">
        <w:t>предмету</w:t>
      </w:r>
      <w:r w:rsidR="00FE7FC2">
        <w:rPr>
          <w:spacing w:val="16"/>
        </w:rPr>
        <w:t xml:space="preserve"> </w:t>
      </w:r>
      <w:r w:rsidR="00FE7FC2">
        <w:t>осуществляется</w:t>
      </w:r>
      <w:r w:rsidR="00FE7FC2">
        <w:rPr>
          <w:spacing w:val="13"/>
        </w:rPr>
        <w:t xml:space="preserve"> </w:t>
      </w:r>
      <w:r w:rsidR="00FE7FC2">
        <w:t>на</w:t>
      </w:r>
      <w:r w:rsidR="00FE7FC2">
        <w:rPr>
          <w:spacing w:val="11"/>
        </w:rPr>
        <w:t xml:space="preserve"> </w:t>
      </w:r>
      <w:r w:rsidR="00FE7FC2">
        <w:t>основании</w:t>
      </w:r>
      <w:r w:rsidR="00FE7FC2">
        <w:rPr>
          <w:spacing w:val="12"/>
        </w:rPr>
        <w:t xml:space="preserve"> </w:t>
      </w:r>
      <w:r w:rsidR="00FE7FC2">
        <w:t>результатов</w:t>
      </w:r>
      <w:r w:rsidR="00FE7FC2">
        <w:rPr>
          <w:spacing w:val="13"/>
        </w:rPr>
        <w:t xml:space="preserve"> </w:t>
      </w:r>
      <w:r w:rsidR="00FE7FC2">
        <w:t>внутренней</w:t>
      </w:r>
      <w:r w:rsidR="00FE7FC2">
        <w:rPr>
          <w:spacing w:val="-57"/>
        </w:rPr>
        <w:t xml:space="preserve"> </w:t>
      </w:r>
      <w:r w:rsidR="00FE7FC2">
        <w:t>и внешней оценки. К результатам внешней оценки относятся результаты ГИА. К результатам</w:t>
      </w:r>
      <w:r w:rsidR="00FE7FC2">
        <w:rPr>
          <w:spacing w:val="1"/>
        </w:rPr>
        <w:t xml:space="preserve"> </w:t>
      </w:r>
      <w:r w:rsidR="00FE7FC2">
        <w:t>внутренней</w:t>
      </w:r>
      <w:r w:rsidR="00FE7FC2">
        <w:rPr>
          <w:spacing w:val="1"/>
        </w:rPr>
        <w:t xml:space="preserve"> </w:t>
      </w:r>
      <w:r w:rsidR="00FE7FC2">
        <w:t>оценки</w:t>
      </w:r>
      <w:r w:rsidR="00FE7FC2">
        <w:rPr>
          <w:spacing w:val="1"/>
        </w:rPr>
        <w:t xml:space="preserve"> </w:t>
      </w:r>
      <w:r w:rsidR="00FE7FC2">
        <w:t>относятся</w:t>
      </w:r>
      <w:r w:rsidR="00FE7FC2">
        <w:rPr>
          <w:spacing w:val="1"/>
        </w:rPr>
        <w:t xml:space="preserve"> </w:t>
      </w:r>
      <w:r w:rsidR="00FE7FC2">
        <w:t>предметные</w:t>
      </w:r>
      <w:r w:rsidR="00FE7FC2">
        <w:rPr>
          <w:spacing w:val="1"/>
        </w:rPr>
        <w:t xml:space="preserve"> </w:t>
      </w:r>
      <w:r w:rsidR="00FE7FC2">
        <w:t>результаты,</w:t>
      </w:r>
      <w:r w:rsidR="00FE7FC2">
        <w:rPr>
          <w:spacing w:val="1"/>
        </w:rPr>
        <w:t xml:space="preserve"> </w:t>
      </w:r>
      <w:r w:rsidR="00FE7FC2">
        <w:t>зафиксированные</w:t>
      </w:r>
      <w:r w:rsidR="00FE7FC2">
        <w:rPr>
          <w:spacing w:val="1"/>
        </w:rPr>
        <w:t xml:space="preserve"> </w:t>
      </w:r>
      <w:r w:rsidR="00FE7FC2">
        <w:t>в</w:t>
      </w:r>
      <w:r w:rsidR="00FE7FC2">
        <w:rPr>
          <w:spacing w:val="61"/>
        </w:rPr>
        <w:t xml:space="preserve"> </w:t>
      </w:r>
      <w:r w:rsidR="00FE7FC2">
        <w:t>системе</w:t>
      </w:r>
      <w:r w:rsidR="00FE7FC2">
        <w:rPr>
          <w:spacing w:val="1"/>
        </w:rPr>
        <w:t xml:space="preserve"> </w:t>
      </w:r>
      <w:r w:rsidR="00FE7FC2">
        <w:t>накопленной оценки, и результаты выполнения итоговой работы по предмету. Итоговые работы</w:t>
      </w:r>
      <w:r w:rsidR="00FE7FC2">
        <w:rPr>
          <w:spacing w:val="-57"/>
        </w:rPr>
        <w:t xml:space="preserve"> </w:t>
      </w:r>
      <w:r w:rsidR="00FE7FC2">
        <w:t>проводятся</w:t>
      </w:r>
      <w:r w:rsidR="00FE7FC2">
        <w:rPr>
          <w:spacing w:val="1"/>
        </w:rPr>
        <w:t xml:space="preserve"> </w:t>
      </w:r>
      <w:r w:rsidR="00FE7FC2">
        <w:t>по</w:t>
      </w:r>
      <w:r w:rsidR="00FE7FC2">
        <w:rPr>
          <w:spacing w:val="1"/>
        </w:rPr>
        <w:t xml:space="preserve"> </w:t>
      </w:r>
      <w:r w:rsidR="00FE7FC2">
        <w:t>тем</w:t>
      </w:r>
      <w:r w:rsidR="00FE7FC2">
        <w:rPr>
          <w:spacing w:val="1"/>
        </w:rPr>
        <w:t xml:space="preserve"> </w:t>
      </w:r>
      <w:r w:rsidR="00FE7FC2">
        <w:t>предметам,</w:t>
      </w:r>
      <w:r w:rsidR="00FE7FC2">
        <w:rPr>
          <w:spacing w:val="1"/>
        </w:rPr>
        <w:t xml:space="preserve"> </w:t>
      </w:r>
      <w:r w:rsidR="00FE7FC2">
        <w:t>которые</w:t>
      </w:r>
      <w:r w:rsidR="00FE7FC2">
        <w:rPr>
          <w:spacing w:val="1"/>
        </w:rPr>
        <w:t xml:space="preserve"> </w:t>
      </w:r>
      <w:r w:rsidR="00FE7FC2">
        <w:t>для</w:t>
      </w:r>
      <w:r w:rsidR="00FE7FC2">
        <w:rPr>
          <w:spacing w:val="1"/>
        </w:rPr>
        <w:t xml:space="preserve"> </w:t>
      </w:r>
      <w:r w:rsidR="00FE7FC2">
        <w:t>данного</w:t>
      </w:r>
      <w:r w:rsidR="00FE7FC2">
        <w:rPr>
          <w:spacing w:val="1"/>
        </w:rPr>
        <w:t xml:space="preserve"> </w:t>
      </w:r>
      <w:r w:rsidR="00FE7FC2">
        <w:t>обучающегося</w:t>
      </w:r>
      <w:r w:rsidR="00FE7FC2">
        <w:rPr>
          <w:spacing w:val="1"/>
        </w:rPr>
        <w:t xml:space="preserve"> </w:t>
      </w:r>
      <w:r w:rsidR="00FE7FC2">
        <w:t>не</w:t>
      </w:r>
      <w:r w:rsidR="00FE7FC2">
        <w:rPr>
          <w:spacing w:val="1"/>
        </w:rPr>
        <w:t xml:space="preserve"> </w:t>
      </w:r>
      <w:r w:rsidR="00FE7FC2">
        <w:t>вынесены</w:t>
      </w:r>
      <w:r w:rsidR="00FE7FC2">
        <w:rPr>
          <w:spacing w:val="1"/>
        </w:rPr>
        <w:t xml:space="preserve"> </w:t>
      </w:r>
      <w:r w:rsidR="00FE7FC2">
        <w:t>на</w:t>
      </w:r>
      <w:r w:rsidR="00FE7FC2">
        <w:rPr>
          <w:spacing w:val="1"/>
        </w:rPr>
        <w:t xml:space="preserve"> </w:t>
      </w:r>
      <w:r w:rsidR="00FE7FC2">
        <w:t>государственную</w:t>
      </w:r>
      <w:r w:rsidR="00FE7FC2">
        <w:rPr>
          <w:spacing w:val="1"/>
        </w:rPr>
        <w:t xml:space="preserve"> </w:t>
      </w:r>
      <w:r w:rsidR="00FE7FC2">
        <w:t>итоговую аттестацию.</w:t>
      </w:r>
    </w:p>
    <w:p w:rsidR="00F33E4B" w:rsidRDefault="00FE7FC2">
      <w:pPr>
        <w:spacing w:before="31" w:line="256" w:lineRule="auto"/>
        <w:ind w:left="898"/>
        <w:rPr>
          <w:sz w:val="20"/>
        </w:rPr>
      </w:pPr>
      <w:r>
        <w:rPr>
          <w:position w:val="11"/>
          <w:sz w:val="16"/>
        </w:rPr>
        <w:t xml:space="preserve">7 </w:t>
      </w:r>
      <w:r>
        <w:rPr>
          <w:sz w:val="20"/>
        </w:rPr>
        <w:t>В период введения ФГОС СОО допускается установление критерия освоения учебного материала на уровне</w:t>
      </w:r>
      <w:r>
        <w:rPr>
          <w:spacing w:val="-47"/>
          <w:sz w:val="20"/>
        </w:rPr>
        <w:t xml:space="preserve"> </w:t>
      </w:r>
      <w:r>
        <w:rPr>
          <w:sz w:val="20"/>
        </w:rPr>
        <w:t>50%</w:t>
      </w:r>
      <w:r>
        <w:rPr>
          <w:spacing w:val="-2"/>
          <w:sz w:val="20"/>
        </w:rPr>
        <w:t xml:space="preserve"> </w:t>
      </w:r>
      <w:r>
        <w:rPr>
          <w:sz w:val="20"/>
        </w:rPr>
        <w:t>от максимального балла</w:t>
      </w:r>
      <w:r>
        <w:rPr>
          <w:spacing w:val="-2"/>
          <w:sz w:val="20"/>
        </w:rPr>
        <w:t xml:space="preserve"> </w:t>
      </w:r>
      <w:r>
        <w:rPr>
          <w:sz w:val="20"/>
        </w:rPr>
        <w:t>за</w:t>
      </w:r>
      <w:r>
        <w:rPr>
          <w:spacing w:val="-1"/>
          <w:sz w:val="20"/>
        </w:rPr>
        <w:t xml:space="preserve"> </w:t>
      </w:r>
      <w:r>
        <w:rPr>
          <w:sz w:val="20"/>
        </w:rPr>
        <w:t>выполнение</w:t>
      </w:r>
      <w:r>
        <w:rPr>
          <w:spacing w:val="-1"/>
          <w:sz w:val="20"/>
        </w:rPr>
        <w:t xml:space="preserve"> </w:t>
      </w:r>
      <w:r>
        <w:rPr>
          <w:sz w:val="20"/>
        </w:rPr>
        <w:t>заданий базового</w:t>
      </w:r>
      <w:r>
        <w:rPr>
          <w:spacing w:val="-1"/>
          <w:sz w:val="20"/>
        </w:rPr>
        <w:t xml:space="preserve"> </w:t>
      </w:r>
      <w:r>
        <w:rPr>
          <w:sz w:val="20"/>
        </w:rPr>
        <w:t>уровня.</w:t>
      </w:r>
    </w:p>
    <w:p w:rsidR="00F33E4B" w:rsidRDefault="00F33E4B">
      <w:pPr>
        <w:spacing w:line="256" w:lineRule="auto"/>
        <w:rPr>
          <w:sz w:val="20"/>
        </w:rPr>
        <w:sectPr w:rsidR="00F33E4B">
          <w:pgSz w:w="11910" w:h="16840"/>
          <w:pgMar w:top="1040" w:right="600" w:bottom="1460" w:left="720" w:header="0" w:footer="1190" w:gutter="0"/>
          <w:cols w:space="720"/>
        </w:sectPr>
      </w:pPr>
    </w:p>
    <w:p w:rsidR="00F33E4B" w:rsidRDefault="00FE7FC2">
      <w:pPr>
        <w:pStyle w:val="a3"/>
        <w:spacing w:before="76"/>
        <w:ind w:right="111" w:firstLine="710"/>
      </w:pPr>
      <w:bookmarkStart w:id="46" w:name="_bookmark28"/>
      <w:bookmarkEnd w:id="46"/>
      <w:r>
        <w:lastRenderedPageBreak/>
        <w:t>Форма итоговой работы по предмету устанавливается решением педагогического совета</w:t>
      </w:r>
      <w:r>
        <w:rPr>
          <w:spacing w:val="1"/>
        </w:rPr>
        <w:t xml:space="preserve"> </w:t>
      </w:r>
      <w:r>
        <w:t>по представлению методического объединения учителей. Итоговой работой по предмету для</w:t>
      </w:r>
      <w:r>
        <w:rPr>
          <w:spacing w:val="1"/>
        </w:rPr>
        <w:t xml:space="preserve"> </w:t>
      </w:r>
      <w:r>
        <w:t>выпускников средней школы может служить письменная проверочная работа или письменная</w:t>
      </w:r>
      <w:r>
        <w:rPr>
          <w:spacing w:val="1"/>
        </w:rPr>
        <w:t xml:space="preserve"> </w:t>
      </w:r>
      <w:r>
        <w:t>проверочная работа с устной частью или с практической работой (эксперимент, исследование,</w:t>
      </w:r>
      <w:r>
        <w:rPr>
          <w:spacing w:val="1"/>
        </w:rPr>
        <w:t xml:space="preserve"> </w:t>
      </w:r>
      <w:r>
        <w:t>опыт и т.п.), а также устные формы (итоговый зачет по билетам), часть портфолио (подборка</w:t>
      </w:r>
      <w:r>
        <w:rPr>
          <w:spacing w:val="1"/>
        </w:rPr>
        <w:t xml:space="preserve"> </w:t>
      </w:r>
      <w:r>
        <w:t>работ, свидетельствующая о достижении всех требований к предметным результатам обучения)</w:t>
      </w:r>
      <w:r>
        <w:rPr>
          <w:spacing w:val="-57"/>
        </w:rPr>
        <w:t xml:space="preserve"> </w:t>
      </w:r>
      <w:r>
        <w:t>и</w:t>
      </w:r>
      <w:r>
        <w:rPr>
          <w:spacing w:val="1"/>
        </w:rPr>
        <w:t xml:space="preserve"> </w:t>
      </w:r>
      <w:r>
        <w:t>т.д.</w:t>
      </w:r>
    </w:p>
    <w:p w:rsidR="00F33E4B" w:rsidRDefault="00FE7FC2">
      <w:pPr>
        <w:pStyle w:val="a3"/>
        <w:ind w:right="115" w:firstLine="284"/>
      </w:pPr>
      <w:r>
        <w:t>По предметам, не вынесенным на ГИА, итоговая отметка ставится на основе результатов</w:t>
      </w:r>
      <w:r>
        <w:rPr>
          <w:spacing w:val="1"/>
        </w:rPr>
        <w:t xml:space="preserve"> </w:t>
      </w:r>
      <w:r>
        <w:t>только внутренней</w:t>
      </w:r>
      <w:r>
        <w:rPr>
          <w:spacing w:val="1"/>
        </w:rPr>
        <w:t xml:space="preserve"> </w:t>
      </w:r>
      <w:r>
        <w:t>оценки.</w:t>
      </w:r>
    </w:p>
    <w:p w:rsidR="00F33E4B" w:rsidRDefault="00FE7FC2">
      <w:pPr>
        <w:pStyle w:val="a3"/>
        <w:ind w:right="103" w:firstLine="284"/>
      </w:pPr>
      <w:r>
        <w:t>Основной процедурой итоговой оценки достижения метапредметных результатов является</w:t>
      </w:r>
      <w:r>
        <w:rPr>
          <w:spacing w:val="1"/>
        </w:rPr>
        <w:t xml:space="preserve"> </w:t>
      </w:r>
      <w:r>
        <w:t>защита</w:t>
      </w:r>
      <w:r>
        <w:rPr>
          <w:spacing w:val="1"/>
        </w:rPr>
        <w:t xml:space="preserve"> </w:t>
      </w:r>
      <w:r>
        <w:t>итогового</w:t>
      </w:r>
      <w:r>
        <w:rPr>
          <w:spacing w:val="1"/>
        </w:rPr>
        <w:t xml:space="preserve"> </w:t>
      </w:r>
      <w:r>
        <w:t>индивидуального</w:t>
      </w:r>
      <w:r>
        <w:rPr>
          <w:spacing w:val="1"/>
        </w:rPr>
        <w:t xml:space="preserve"> </w:t>
      </w:r>
      <w:r>
        <w:t>проекта</w:t>
      </w:r>
      <w:r>
        <w:rPr>
          <w:spacing w:val="1"/>
        </w:rPr>
        <w:t xml:space="preserve"> </w:t>
      </w:r>
      <w:r>
        <w:t>или</w:t>
      </w:r>
      <w:r>
        <w:rPr>
          <w:spacing w:val="1"/>
        </w:rPr>
        <w:t xml:space="preserve"> </w:t>
      </w:r>
      <w:r>
        <w:t>учебного</w:t>
      </w:r>
      <w:r>
        <w:rPr>
          <w:spacing w:val="1"/>
        </w:rPr>
        <w:t xml:space="preserve"> </w:t>
      </w:r>
      <w:r>
        <w:t>исследования.</w:t>
      </w:r>
      <w:r>
        <w:rPr>
          <w:spacing w:val="1"/>
        </w:rPr>
        <w:t xml:space="preserve"> </w:t>
      </w:r>
      <w:r>
        <w:t>Индивидуальный</w:t>
      </w:r>
      <w:r>
        <w:rPr>
          <w:spacing w:val="1"/>
        </w:rPr>
        <w:t xml:space="preserve"> </w:t>
      </w:r>
      <w:r>
        <w:t>проект или учебное исследование может выполняться по любому из следующих направлений:</w:t>
      </w:r>
      <w:r>
        <w:rPr>
          <w:spacing w:val="1"/>
        </w:rPr>
        <w:t xml:space="preserve"> </w:t>
      </w:r>
      <w:r>
        <w:t>социальное;</w:t>
      </w:r>
      <w:r>
        <w:rPr>
          <w:spacing w:val="1"/>
        </w:rPr>
        <w:t xml:space="preserve"> </w:t>
      </w:r>
      <w:r>
        <w:t>бизнес-проектирование;</w:t>
      </w:r>
      <w:r>
        <w:rPr>
          <w:spacing w:val="1"/>
        </w:rPr>
        <w:t xml:space="preserve"> </w:t>
      </w:r>
      <w:r>
        <w:t>исследовательское;</w:t>
      </w:r>
      <w:r>
        <w:rPr>
          <w:spacing w:val="1"/>
        </w:rPr>
        <w:t xml:space="preserve"> </w:t>
      </w:r>
      <w:r>
        <w:t>инженерно-конструкторское;</w:t>
      </w:r>
      <w:r>
        <w:rPr>
          <w:spacing w:val="1"/>
        </w:rPr>
        <w:t xml:space="preserve"> </w:t>
      </w:r>
      <w:r>
        <w:t>информационное; творческое.</w:t>
      </w:r>
    </w:p>
    <w:p w:rsidR="00F33E4B" w:rsidRDefault="00FE7FC2">
      <w:pPr>
        <w:pStyle w:val="a3"/>
        <w:ind w:right="112" w:firstLine="284"/>
      </w:pPr>
      <w:r>
        <w:t>Итоговый</w:t>
      </w:r>
      <w:r>
        <w:rPr>
          <w:spacing w:val="1"/>
        </w:rPr>
        <w:t xml:space="preserve"> </w:t>
      </w:r>
      <w:r>
        <w:t>индивидуальный</w:t>
      </w:r>
      <w:r>
        <w:rPr>
          <w:spacing w:val="1"/>
        </w:rPr>
        <w:t xml:space="preserve"> </w:t>
      </w:r>
      <w:r>
        <w:t>проект</w:t>
      </w:r>
      <w:r>
        <w:rPr>
          <w:spacing w:val="1"/>
        </w:rPr>
        <w:t xml:space="preserve"> </w:t>
      </w:r>
      <w:r>
        <w:t>(учебное</w:t>
      </w:r>
      <w:r>
        <w:rPr>
          <w:spacing w:val="1"/>
        </w:rPr>
        <w:t xml:space="preserve"> </w:t>
      </w:r>
      <w:r>
        <w:t>исследование)</w:t>
      </w:r>
      <w:r>
        <w:rPr>
          <w:spacing w:val="1"/>
        </w:rPr>
        <w:t xml:space="preserve"> </w:t>
      </w:r>
      <w:r>
        <w:t>целесообразно</w:t>
      </w:r>
      <w:r>
        <w:rPr>
          <w:spacing w:val="1"/>
        </w:rPr>
        <w:t xml:space="preserve"> </w:t>
      </w:r>
      <w:r>
        <w:t>оценивать</w:t>
      </w:r>
      <w:r>
        <w:rPr>
          <w:spacing w:val="1"/>
        </w:rPr>
        <w:t xml:space="preserve"> </w:t>
      </w:r>
      <w:r>
        <w:t>по</w:t>
      </w:r>
      <w:r>
        <w:rPr>
          <w:spacing w:val="1"/>
        </w:rPr>
        <w:t xml:space="preserve"> </w:t>
      </w:r>
      <w:r>
        <w:t>следующим критериям.</w:t>
      </w:r>
    </w:p>
    <w:p w:rsidR="00F33E4B" w:rsidRDefault="00FE7FC2">
      <w:pPr>
        <w:pStyle w:val="a4"/>
        <w:numPr>
          <w:ilvl w:val="0"/>
          <w:numId w:val="118"/>
        </w:numPr>
        <w:tabs>
          <w:tab w:val="left" w:pos="1266"/>
        </w:tabs>
        <w:ind w:right="112" w:firstLine="284"/>
        <w:rPr>
          <w:sz w:val="24"/>
        </w:rPr>
      </w:pPr>
      <w:r>
        <w:rPr>
          <w:sz w:val="24"/>
        </w:rPr>
        <w:t>Сформированность предметных знаний и способов действий, проявляющаяся в умении</w:t>
      </w:r>
      <w:r>
        <w:rPr>
          <w:spacing w:val="1"/>
          <w:sz w:val="24"/>
        </w:rPr>
        <w:t xml:space="preserve"> </w:t>
      </w:r>
      <w:r>
        <w:rPr>
          <w:sz w:val="24"/>
        </w:rPr>
        <w:t>раскрыть</w:t>
      </w:r>
      <w:r>
        <w:rPr>
          <w:spacing w:val="1"/>
          <w:sz w:val="24"/>
        </w:rPr>
        <w:t xml:space="preserve"> </w:t>
      </w:r>
      <w:r>
        <w:rPr>
          <w:sz w:val="24"/>
        </w:rPr>
        <w:t>содержание</w:t>
      </w:r>
      <w:r>
        <w:rPr>
          <w:spacing w:val="1"/>
          <w:sz w:val="24"/>
        </w:rPr>
        <w:t xml:space="preserve"> </w:t>
      </w:r>
      <w:r>
        <w:rPr>
          <w:sz w:val="24"/>
        </w:rPr>
        <w:t>работы,</w:t>
      </w:r>
      <w:r>
        <w:rPr>
          <w:spacing w:val="1"/>
          <w:sz w:val="24"/>
        </w:rPr>
        <w:t xml:space="preserve"> </w:t>
      </w:r>
      <w:r>
        <w:rPr>
          <w:sz w:val="24"/>
        </w:rPr>
        <w:t>грамотно</w:t>
      </w:r>
      <w:r>
        <w:rPr>
          <w:spacing w:val="1"/>
          <w:sz w:val="24"/>
        </w:rPr>
        <w:t xml:space="preserve"> </w:t>
      </w:r>
      <w:r>
        <w:rPr>
          <w:sz w:val="24"/>
        </w:rPr>
        <w:t>и</w:t>
      </w:r>
      <w:r>
        <w:rPr>
          <w:spacing w:val="1"/>
          <w:sz w:val="24"/>
        </w:rPr>
        <w:t xml:space="preserve"> </w:t>
      </w:r>
      <w:r>
        <w:rPr>
          <w:sz w:val="24"/>
        </w:rPr>
        <w:t>обоснованно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рассматриваемой</w:t>
      </w:r>
      <w:r>
        <w:rPr>
          <w:spacing w:val="1"/>
          <w:sz w:val="24"/>
        </w:rPr>
        <w:t xml:space="preserve"> </w:t>
      </w:r>
      <w:r>
        <w:rPr>
          <w:sz w:val="24"/>
        </w:rPr>
        <w:t>проблемой/темой использовать</w:t>
      </w:r>
      <w:r>
        <w:rPr>
          <w:spacing w:val="1"/>
          <w:sz w:val="24"/>
        </w:rPr>
        <w:t xml:space="preserve"> </w:t>
      </w:r>
      <w:r>
        <w:rPr>
          <w:sz w:val="24"/>
        </w:rPr>
        <w:t>имеющиеся знания</w:t>
      </w:r>
      <w:r>
        <w:rPr>
          <w:spacing w:val="1"/>
          <w:sz w:val="24"/>
        </w:rPr>
        <w:t xml:space="preserve"> </w:t>
      </w:r>
      <w:r>
        <w:rPr>
          <w:sz w:val="24"/>
        </w:rPr>
        <w:t>и</w:t>
      </w:r>
      <w:r>
        <w:rPr>
          <w:spacing w:val="-2"/>
          <w:sz w:val="24"/>
        </w:rPr>
        <w:t xml:space="preserve"> </w:t>
      </w:r>
      <w:r>
        <w:rPr>
          <w:sz w:val="24"/>
        </w:rPr>
        <w:t>способы</w:t>
      </w:r>
      <w:r>
        <w:rPr>
          <w:spacing w:val="1"/>
          <w:sz w:val="24"/>
        </w:rPr>
        <w:t xml:space="preserve"> </w:t>
      </w:r>
      <w:r>
        <w:rPr>
          <w:sz w:val="24"/>
        </w:rPr>
        <w:t>действий.</w:t>
      </w:r>
    </w:p>
    <w:p w:rsidR="00F33E4B" w:rsidRDefault="00FE7FC2">
      <w:pPr>
        <w:pStyle w:val="a4"/>
        <w:numPr>
          <w:ilvl w:val="0"/>
          <w:numId w:val="118"/>
        </w:numPr>
        <w:tabs>
          <w:tab w:val="left" w:pos="1266"/>
        </w:tabs>
        <w:ind w:right="111" w:firstLine="284"/>
        <w:rPr>
          <w:sz w:val="24"/>
        </w:rPr>
      </w:pPr>
      <w:r>
        <w:rPr>
          <w:sz w:val="24"/>
        </w:rPr>
        <w:t>Сформированность</w:t>
      </w:r>
      <w:r>
        <w:rPr>
          <w:spacing w:val="1"/>
          <w:sz w:val="24"/>
        </w:rPr>
        <w:t xml:space="preserve"> </w:t>
      </w:r>
      <w:r>
        <w:rPr>
          <w:sz w:val="24"/>
        </w:rPr>
        <w:t>познавательных</w:t>
      </w:r>
      <w:r>
        <w:rPr>
          <w:spacing w:val="1"/>
          <w:sz w:val="24"/>
        </w:rPr>
        <w:t xml:space="preserve"> </w:t>
      </w:r>
      <w:r>
        <w:rPr>
          <w:sz w:val="24"/>
        </w:rPr>
        <w:t>УУД</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приобретению знаний и решению проблем, проявляющаяся в умении поставить проблему и</w:t>
      </w:r>
      <w:r>
        <w:rPr>
          <w:spacing w:val="1"/>
          <w:sz w:val="24"/>
        </w:rPr>
        <w:t xml:space="preserve"> </w:t>
      </w:r>
      <w:r>
        <w:rPr>
          <w:sz w:val="24"/>
        </w:rPr>
        <w:t>сформулировать</w:t>
      </w:r>
      <w:r>
        <w:rPr>
          <w:spacing w:val="1"/>
          <w:sz w:val="24"/>
        </w:rPr>
        <w:t xml:space="preserve"> </w:t>
      </w:r>
      <w:r>
        <w:rPr>
          <w:sz w:val="24"/>
        </w:rPr>
        <w:t>основной</w:t>
      </w:r>
      <w:r>
        <w:rPr>
          <w:spacing w:val="1"/>
          <w:sz w:val="24"/>
        </w:rPr>
        <w:t xml:space="preserve"> </w:t>
      </w:r>
      <w:r>
        <w:rPr>
          <w:sz w:val="24"/>
        </w:rPr>
        <w:t>вопрос</w:t>
      </w:r>
      <w:r>
        <w:rPr>
          <w:spacing w:val="1"/>
          <w:sz w:val="24"/>
        </w:rPr>
        <w:t xml:space="preserve"> </w:t>
      </w:r>
      <w:r>
        <w:rPr>
          <w:sz w:val="24"/>
        </w:rPr>
        <w:t>исследования,</w:t>
      </w:r>
      <w:r>
        <w:rPr>
          <w:spacing w:val="1"/>
          <w:sz w:val="24"/>
        </w:rPr>
        <w:t xml:space="preserve"> </w:t>
      </w:r>
      <w:r>
        <w:rPr>
          <w:sz w:val="24"/>
        </w:rPr>
        <w:t>выбрать</w:t>
      </w:r>
      <w:r>
        <w:rPr>
          <w:spacing w:val="1"/>
          <w:sz w:val="24"/>
        </w:rPr>
        <w:t xml:space="preserve"> </w:t>
      </w:r>
      <w:r>
        <w:rPr>
          <w:sz w:val="24"/>
        </w:rPr>
        <w:t>адекватные</w:t>
      </w:r>
      <w:r>
        <w:rPr>
          <w:spacing w:val="1"/>
          <w:sz w:val="24"/>
        </w:rPr>
        <w:t xml:space="preserve"> </w:t>
      </w:r>
      <w:r>
        <w:rPr>
          <w:sz w:val="24"/>
        </w:rPr>
        <w:t>способы</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включая</w:t>
      </w:r>
      <w:r>
        <w:rPr>
          <w:spacing w:val="1"/>
          <w:sz w:val="24"/>
        </w:rPr>
        <w:t xml:space="preserve"> </w:t>
      </w:r>
      <w:r>
        <w:rPr>
          <w:sz w:val="24"/>
        </w:rPr>
        <w:t>поиск</w:t>
      </w:r>
      <w:r>
        <w:rPr>
          <w:spacing w:val="1"/>
          <w:sz w:val="24"/>
        </w:rPr>
        <w:t xml:space="preserve"> </w:t>
      </w:r>
      <w:r>
        <w:rPr>
          <w:sz w:val="24"/>
        </w:rPr>
        <w:t>и</w:t>
      </w:r>
      <w:r>
        <w:rPr>
          <w:spacing w:val="1"/>
          <w:sz w:val="24"/>
        </w:rPr>
        <w:t xml:space="preserve"> </w:t>
      </w:r>
      <w:r>
        <w:rPr>
          <w:sz w:val="24"/>
        </w:rPr>
        <w:t>обработку</w:t>
      </w:r>
      <w:r>
        <w:rPr>
          <w:spacing w:val="1"/>
          <w:sz w:val="24"/>
        </w:rPr>
        <w:t xml:space="preserve"> </w:t>
      </w:r>
      <w:r>
        <w:rPr>
          <w:sz w:val="24"/>
        </w:rPr>
        <w:t>информации,</w:t>
      </w:r>
      <w:r>
        <w:rPr>
          <w:spacing w:val="1"/>
          <w:sz w:val="24"/>
        </w:rPr>
        <w:t xml:space="preserve"> </w:t>
      </w:r>
      <w:r>
        <w:rPr>
          <w:sz w:val="24"/>
        </w:rPr>
        <w:t>формулировку</w:t>
      </w:r>
      <w:r>
        <w:rPr>
          <w:spacing w:val="1"/>
          <w:sz w:val="24"/>
        </w:rPr>
        <w:t xml:space="preserve"> </w:t>
      </w:r>
      <w:r>
        <w:rPr>
          <w:sz w:val="24"/>
        </w:rPr>
        <w:t>выводов</w:t>
      </w:r>
      <w:r>
        <w:rPr>
          <w:spacing w:val="1"/>
          <w:sz w:val="24"/>
        </w:rPr>
        <w:t xml:space="preserve"> </w:t>
      </w:r>
      <w:r>
        <w:rPr>
          <w:sz w:val="24"/>
        </w:rPr>
        <w:t>и/или</w:t>
      </w:r>
      <w:r>
        <w:rPr>
          <w:spacing w:val="1"/>
          <w:sz w:val="24"/>
        </w:rPr>
        <w:t xml:space="preserve"> </w:t>
      </w:r>
      <w:r>
        <w:rPr>
          <w:sz w:val="24"/>
        </w:rPr>
        <w:t>обоснование</w:t>
      </w:r>
      <w:r>
        <w:rPr>
          <w:spacing w:val="1"/>
          <w:sz w:val="24"/>
        </w:rPr>
        <w:t xml:space="preserve"> </w:t>
      </w:r>
      <w:r>
        <w:rPr>
          <w:sz w:val="24"/>
        </w:rPr>
        <w:t>и</w:t>
      </w:r>
      <w:r>
        <w:rPr>
          <w:spacing w:val="1"/>
          <w:sz w:val="24"/>
        </w:rPr>
        <w:t xml:space="preserve"> </w:t>
      </w:r>
      <w:r>
        <w:rPr>
          <w:sz w:val="24"/>
        </w:rPr>
        <w:t>реализацию/апробацию принятого решения, обоснование и создание модели, прогноза, макета,</w:t>
      </w:r>
      <w:r>
        <w:rPr>
          <w:spacing w:val="1"/>
          <w:sz w:val="24"/>
        </w:rPr>
        <w:t xml:space="preserve"> </w:t>
      </w:r>
      <w:r>
        <w:rPr>
          <w:sz w:val="24"/>
        </w:rPr>
        <w:t>объекта,</w:t>
      </w:r>
      <w:r>
        <w:rPr>
          <w:spacing w:val="2"/>
          <w:sz w:val="24"/>
        </w:rPr>
        <w:t xml:space="preserve"> </w:t>
      </w:r>
      <w:r>
        <w:rPr>
          <w:sz w:val="24"/>
        </w:rPr>
        <w:t>творческого</w:t>
      </w:r>
      <w:r>
        <w:rPr>
          <w:spacing w:val="1"/>
          <w:sz w:val="24"/>
        </w:rPr>
        <w:t xml:space="preserve"> </w:t>
      </w:r>
      <w:r>
        <w:rPr>
          <w:sz w:val="24"/>
        </w:rPr>
        <w:t>решения</w:t>
      </w:r>
      <w:r>
        <w:rPr>
          <w:spacing w:val="3"/>
          <w:sz w:val="24"/>
        </w:rPr>
        <w:t xml:space="preserve"> </w:t>
      </w:r>
      <w:r>
        <w:rPr>
          <w:sz w:val="24"/>
        </w:rPr>
        <w:t>и</w:t>
      </w:r>
      <w:r>
        <w:rPr>
          <w:spacing w:val="-1"/>
          <w:sz w:val="24"/>
        </w:rPr>
        <w:t xml:space="preserve"> </w:t>
      </w:r>
      <w:r>
        <w:rPr>
          <w:sz w:val="24"/>
        </w:rPr>
        <w:t>т.п.</w:t>
      </w:r>
    </w:p>
    <w:p w:rsidR="00F33E4B" w:rsidRDefault="00FE7FC2">
      <w:pPr>
        <w:pStyle w:val="a4"/>
        <w:numPr>
          <w:ilvl w:val="0"/>
          <w:numId w:val="118"/>
        </w:numPr>
        <w:tabs>
          <w:tab w:val="left" w:pos="1266"/>
        </w:tabs>
        <w:ind w:right="111" w:firstLine="284"/>
        <w:rPr>
          <w:sz w:val="24"/>
        </w:rPr>
      </w:pPr>
      <w:r>
        <w:rPr>
          <w:sz w:val="24"/>
        </w:rPr>
        <w:t>Сформированность регулятивных действий, проявляющаяся в умении 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управлять</w:t>
      </w:r>
      <w:r>
        <w:rPr>
          <w:spacing w:val="1"/>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деятельностью</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использовать</w:t>
      </w:r>
      <w:r>
        <w:rPr>
          <w:spacing w:val="1"/>
          <w:sz w:val="24"/>
        </w:rPr>
        <w:t xml:space="preserve"> </w:t>
      </w:r>
      <w:r>
        <w:rPr>
          <w:sz w:val="24"/>
        </w:rPr>
        <w:t>ресурсные возможности для достижения целей; осуществлять выбор конструктивных стратегий</w:t>
      </w:r>
      <w:r>
        <w:rPr>
          <w:spacing w:val="-57"/>
          <w:sz w:val="24"/>
        </w:rPr>
        <w:t xml:space="preserve"> </w:t>
      </w:r>
      <w:r>
        <w:rPr>
          <w:sz w:val="24"/>
        </w:rPr>
        <w:t>в</w:t>
      </w:r>
      <w:r>
        <w:rPr>
          <w:spacing w:val="-1"/>
          <w:sz w:val="24"/>
        </w:rPr>
        <w:t xml:space="preserve"> </w:t>
      </w:r>
      <w:r>
        <w:rPr>
          <w:sz w:val="24"/>
        </w:rPr>
        <w:t>трудных ситуациях.</w:t>
      </w:r>
    </w:p>
    <w:p w:rsidR="00F33E4B" w:rsidRDefault="00FE7FC2">
      <w:pPr>
        <w:pStyle w:val="a4"/>
        <w:numPr>
          <w:ilvl w:val="0"/>
          <w:numId w:val="118"/>
        </w:numPr>
        <w:tabs>
          <w:tab w:val="left" w:pos="1266"/>
        </w:tabs>
        <w:spacing w:before="1"/>
        <w:ind w:right="109" w:firstLine="284"/>
        <w:rPr>
          <w:sz w:val="24"/>
        </w:rPr>
      </w:pPr>
      <w:r>
        <w:rPr>
          <w:sz w:val="24"/>
        </w:rPr>
        <w:t>Сформированность</w:t>
      </w:r>
      <w:r>
        <w:rPr>
          <w:spacing w:val="1"/>
          <w:sz w:val="24"/>
        </w:rPr>
        <w:t xml:space="preserve"> </w:t>
      </w:r>
      <w:r>
        <w:rPr>
          <w:sz w:val="24"/>
        </w:rPr>
        <w:t>коммуникативных</w:t>
      </w:r>
      <w:r>
        <w:rPr>
          <w:spacing w:val="1"/>
          <w:sz w:val="24"/>
        </w:rPr>
        <w:t xml:space="preserve"> </w:t>
      </w:r>
      <w:r>
        <w:rPr>
          <w:sz w:val="24"/>
        </w:rPr>
        <w:t>действий,</w:t>
      </w:r>
      <w:r>
        <w:rPr>
          <w:spacing w:val="1"/>
          <w:sz w:val="24"/>
        </w:rPr>
        <w:t xml:space="preserve"> </w:t>
      </w:r>
      <w:r>
        <w:rPr>
          <w:sz w:val="24"/>
        </w:rPr>
        <w:t>проявляющаяся</w:t>
      </w:r>
      <w:r>
        <w:rPr>
          <w:spacing w:val="1"/>
          <w:sz w:val="24"/>
        </w:rPr>
        <w:t xml:space="preserve"> </w:t>
      </w:r>
      <w:r>
        <w:rPr>
          <w:sz w:val="24"/>
        </w:rPr>
        <w:t>в</w:t>
      </w:r>
      <w:r>
        <w:rPr>
          <w:spacing w:val="1"/>
          <w:sz w:val="24"/>
        </w:rPr>
        <w:t xml:space="preserve"> </w:t>
      </w:r>
      <w:r>
        <w:rPr>
          <w:sz w:val="24"/>
        </w:rPr>
        <w:t>умении</w:t>
      </w:r>
      <w:r>
        <w:rPr>
          <w:spacing w:val="61"/>
          <w:sz w:val="24"/>
        </w:rPr>
        <w:t xml:space="preserve"> </w:t>
      </w:r>
      <w:r>
        <w:rPr>
          <w:sz w:val="24"/>
        </w:rPr>
        <w:t>ясно</w:t>
      </w:r>
      <w:r>
        <w:rPr>
          <w:spacing w:val="1"/>
          <w:sz w:val="24"/>
        </w:rPr>
        <w:t xml:space="preserve"> </w:t>
      </w:r>
      <w:r>
        <w:rPr>
          <w:sz w:val="24"/>
        </w:rPr>
        <w:t>изложить</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выполненную</w:t>
      </w:r>
      <w:r>
        <w:rPr>
          <w:spacing w:val="1"/>
          <w:sz w:val="24"/>
        </w:rPr>
        <w:t xml:space="preserve"> </w:t>
      </w:r>
      <w:r>
        <w:rPr>
          <w:sz w:val="24"/>
        </w:rPr>
        <w:t>работу,</w:t>
      </w:r>
      <w:r>
        <w:rPr>
          <w:spacing w:val="1"/>
          <w:sz w:val="24"/>
        </w:rPr>
        <w:t xml:space="preserve"> </w:t>
      </w:r>
      <w:r>
        <w:rPr>
          <w:sz w:val="24"/>
        </w:rPr>
        <w:t>представить</w:t>
      </w:r>
      <w:r>
        <w:rPr>
          <w:spacing w:val="1"/>
          <w:sz w:val="24"/>
        </w:rPr>
        <w:t xml:space="preserve"> </w:t>
      </w:r>
      <w:r>
        <w:rPr>
          <w:sz w:val="24"/>
        </w:rPr>
        <w:t>ее</w:t>
      </w:r>
      <w:r>
        <w:rPr>
          <w:spacing w:val="1"/>
          <w:sz w:val="24"/>
        </w:rPr>
        <w:t xml:space="preserve"> </w:t>
      </w:r>
      <w:r>
        <w:rPr>
          <w:sz w:val="24"/>
        </w:rPr>
        <w:t>результаты,</w:t>
      </w:r>
      <w:r>
        <w:rPr>
          <w:spacing w:val="1"/>
          <w:sz w:val="24"/>
        </w:rPr>
        <w:t xml:space="preserve"> </w:t>
      </w:r>
      <w:r>
        <w:rPr>
          <w:sz w:val="24"/>
        </w:rPr>
        <w:t>аргументированно</w:t>
      </w:r>
      <w:r>
        <w:rPr>
          <w:spacing w:val="1"/>
          <w:sz w:val="24"/>
        </w:rPr>
        <w:t xml:space="preserve"> </w:t>
      </w:r>
      <w:r>
        <w:rPr>
          <w:sz w:val="24"/>
        </w:rPr>
        <w:t>ответить</w:t>
      </w:r>
      <w:r>
        <w:rPr>
          <w:spacing w:val="1"/>
          <w:sz w:val="24"/>
        </w:rPr>
        <w:t xml:space="preserve"> </w:t>
      </w:r>
      <w:r>
        <w:rPr>
          <w:sz w:val="24"/>
        </w:rPr>
        <w:t>на</w:t>
      </w:r>
      <w:r>
        <w:rPr>
          <w:spacing w:val="1"/>
          <w:sz w:val="24"/>
        </w:rPr>
        <w:t xml:space="preserve"> </w:t>
      </w:r>
      <w:r>
        <w:rPr>
          <w:sz w:val="24"/>
        </w:rPr>
        <w:t>вопросы.</w:t>
      </w:r>
    </w:p>
    <w:p w:rsidR="00F33E4B" w:rsidRDefault="00FE7FC2">
      <w:pPr>
        <w:pStyle w:val="a3"/>
        <w:ind w:right="108" w:firstLine="284"/>
      </w:pPr>
      <w:r>
        <w:t>Защита</w:t>
      </w:r>
      <w:r>
        <w:rPr>
          <w:spacing w:val="1"/>
        </w:rPr>
        <w:t xml:space="preserve"> </w:t>
      </w:r>
      <w:r>
        <w:t>проекта</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комиссии</w:t>
      </w:r>
      <w:r>
        <w:rPr>
          <w:spacing w:val="1"/>
        </w:rPr>
        <w:t xml:space="preserve"> </w:t>
      </w:r>
      <w:r>
        <w:t>образовательной</w:t>
      </w:r>
      <w:r>
        <w:rPr>
          <w:spacing w:val="1"/>
        </w:rPr>
        <w:t xml:space="preserve"> </w:t>
      </w:r>
      <w:r>
        <w:t>организации</w:t>
      </w:r>
      <w:r>
        <w:rPr>
          <w:spacing w:val="1"/>
        </w:rPr>
        <w:t xml:space="preserve"> </w:t>
      </w:r>
      <w:r>
        <w:t>или</w:t>
      </w:r>
      <w:r>
        <w:rPr>
          <w:spacing w:val="1"/>
        </w:rPr>
        <w:t xml:space="preserve"> </w:t>
      </w:r>
      <w:r>
        <w:t>на</w:t>
      </w:r>
      <w:r>
        <w:rPr>
          <w:spacing w:val="1"/>
        </w:rPr>
        <w:t xml:space="preserve"> </w:t>
      </w:r>
      <w:r>
        <w:t>школьной</w:t>
      </w:r>
      <w:r>
        <w:rPr>
          <w:spacing w:val="1"/>
        </w:rPr>
        <w:t xml:space="preserve"> </w:t>
      </w:r>
      <w:r>
        <w:t>конференции.</w:t>
      </w:r>
      <w:r>
        <w:rPr>
          <w:spacing w:val="61"/>
        </w:rPr>
        <w:t xml:space="preserve"> </w:t>
      </w:r>
      <w:r>
        <w:t>Результаты</w:t>
      </w:r>
      <w:r>
        <w:rPr>
          <w:spacing w:val="-57"/>
        </w:rPr>
        <w:t xml:space="preserve"> </w:t>
      </w:r>
      <w:r>
        <w:t>выполнения</w:t>
      </w:r>
      <w:r>
        <w:rPr>
          <w:spacing w:val="1"/>
        </w:rPr>
        <w:t xml:space="preserve"> </w:t>
      </w:r>
      <w:r>
        <w:t>проекта</w:t>
      </w:r>
      <w:r>
        <w:rPr>
          <w:spacing w:val="1"/>
        </w:rPr>
        <w:t xml:space="preserve"> </w:t>
      </w:r>
      <w:r>
        <w:t>оцениваются</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комиссией</w:t>
      </w:r>
      <w:r>
        <w:rPr>
          <w:spacing w:val="1"/>
        </w:rPr>
        <w:t xml:space="preserve"> </w:t>
      </w:r>
      <w:r>
        <w:t>представленного</w:t>
      </w:r>
      <w:r>
        <w:rPr>
          <w:spacing w:val="1"/>
        </w:rPr>
        <w:t xml:space="preserve"> </w:t>
      </w:r>
      <w:r>
        <w:t>продукта</w:t>
      </w:r>
      <w:r>
        <w:rPr>
          <w:spacing w:val="1"/>
        </w:rPr>
        <w:t xml:space="preserve"> </w:t>
      </w:r>
      <w:r>
        <w:t>с</w:t>
      </w:r>
      <w:r>
        <w:rPr>
          <w:spacing w:val="1"/>
        </w:rPr>
        <w:t xml:space="preserve"> </w:t>
      </w:r>
      <w:r>
        <w:t>краткой</w:t>
      </w:r>
      <w:r>
        <w:rPr>
          <w:spacing w:val="1"/>
        </w:rPr>
        <w:t xml:space="preserve"> </w:t>
      </w:r>
      <w:r>
        <w:t>пояснительной</w:t>
      </w:r>
      <w:r>
        <w:rPr>
          <w:spacing w:val="1"/>
        </w:rPr>
        <w:t xml:space="preserve"> </w:t>
      </w:r>
      <w:r>
        <w:t>запиской,</w:t>
      </w:r>
      <w:r>
        <w:rPr>
          <w:spacing w:val="1"/>
        </w:rPr>
        <w:t xml:space="preserve"> </w:t>
      </w:r>
      <w:r>
        <w:t>презентации</w:t>
      </w:r>
      <w:r>
        <w:rPr>
          <w:spacing w:val="1"/>
        </w:rPr>
        <w:t xml:space="preserve"> </w:t>
      </w:r>
      <w:r>
        <w:t>обучающегося</w:t>
      </w:r>
      <w:r>
        <w:rPr>
          <w:spacing w:val="1"/>
        </w:rPr>
        <w:t xml:space="preserve"> </w:t>
      </w:r>
      <w:r>
        <w:t>и</w:t>
      </w:r>
      <w:r>
        <w:rPr>
          <w:spacing w:val="1"/>
        </w:rPr>
        <w:t xml:space="preserve"> </w:t>
      </w:r>
      <w:r>
        <w:t>отзыва</w:t>
      </w:r>
      <w:r>
        <w:rPr>
          <w:spacing w:val="-57"/>
        </w:rPr>
        <w:t xml:space="preserve"> </w:t>
      </w:r>
      <w:r>
        <w:t>руководителя.</w:t>
      </w:r>
    </w:p>
    <w:p w:rsidR="00F33E4B" w:rsidRDefault="00FE7FC2">
      <w:pPr>
        <w:pStyle w:val="a3"/>
        <w:ind w:right="108" w:firstLine="284"/>
      </w:pPr>
      <w:r>
        <w:t>Итоговая</w:t>
      </w:r>
      <w:r>
        <w:rPr>
          <w:spacing w:val="1"/>
        </w:rPr>
        <w:t xml:space="preserve"> </w:t>
      </w:r>
      <w:r>
        <w:t>отметка</w:t>
      </w:r>
      <w:r>
        <w:rPr>
          <w:spacing w:val="1"/>
        </w:rPr>
        <w:t xml:space="preserve"> </w:t>
      </w:r>
      <w:r>
        <w:t>по</w:t>
      </w:r>
      <w:r>
        <w:rPr>
          <w:spacing w:val="1"/>
        </w:rPr>
        <w:t xml:space="preserve"> </w:t>
      </w:r>
      <w:r>
        <w:t>предметам</w:t>
      </w:r>
      <w:r>
        <w:rPr>
          <w:spacing w:val="1"/>
        </w:rPr>
        <w:t xml:space="preserve"> </w:t>
      </w:r>
      <w:r>
        <w:t>и</w:t>
      </w:r>
      <w:r>
        <w:rPr>
          <w:spacing w:val="1"/>
        </w:rPr>
        <w:t xml:space="preserve"> </w:t>
      </w:r>
      <w:r>
        <w:t>междисциплинарным</w:t>
      </w:r>
      <w:r>
        <w:rPr>
          <w:spacing w:val="1"/>
        </w:rPr>
        <w:t xml:space="preserve"> </w:t>
      </w:r>
      <w:r>
        <w:t>программам</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w:t>
      </w:r>
      <w:r>
        <w:rPr>
          <w:spacing w:val="1"/>
        </w:rPr>
        <w:t xml:space="preserve"> </w:t>
      </w:r>
      <w:r>
        <w:t>уровне</w:t>
      </w:r>
      <w:r>
        <w:rPr>
          <w:spacing w:val="1"/>
        </w:rPr>
        <w:t xml:space="preserve"> </w:t>
      </w:r>
      <w:r>
        <w:t>образования</w:t>
      </w:r>
      <w:r>
        <w:rPr>
          <w:spacing w:val="1"/>
        </w:rPr>
        <w:t xml:space="preserve"> </w:t>
      </w:r>
      <w:r>
        <w:t>установленного</w:t>
      </w:r>
      <w:r>
        <w:rPr>
          <w:spacing w:val="1"/>
        </w:rPr>
        <w:t xml:space="preserve"> </w:t>
      </w:r>
      <w:r>
        <w:t>образца</w:t>
      </w:r>
      <w:r>
        <w:rPr>
          <w:spacing w:val="1"/>
        </w:rPr>
        <w:t xml:space="preserve"> </w:t>
      </w:r>
      <w:r>
        <w:t>–</w:t>
      </w:r>
      <w:r>
        <w:rPr>
          <w:spacing w:val="1"/>
        </w:rPr>
        <w:t xml:space="preserve"> </w:t>
      </w:r>
      <w:r>
        <w:t>аттестате</w:t>
      </w:r>
      <w:r>
        <w:rPr>
          <w:spacing w:val="1"/>
        </w:rPr>
        <w:t xml:space="preserve"> </w:t>
      </w:r>
      <w:r>
        <w:t>о</w:t>
      </w:r>
      <w:r>
        <w:rPr>
          <w:spacing w:val="1"/>
        </w:rPr>
        <w:t xml:space="preserve"> </w:t>
      </w:r>
      <w:r>
        <w:t>среднем</w:t>
      </w:r>
      <w:r>
        <w:rPr>
          <w:spacing w:val="1"/>
        </w:rPr>
        <w:t xml:space="preserve"> </w:t>
      </w:r>
      <w:r>
        <w:t>общем</w:t>
      </w:r>
      <w:r>
        <w:rPr>
          <w:spacing w:val="1"/>
        </w:rPr>
        <w:t xml:space="preserve"> </w:t>
      </w:r>
      <w:r>
        <w:t>образовании.</w:t>
      </w:r>
    </w:p>
    <w:p w:rsidR="00F33E4B" w:rsidRDefault="00F33E4B">
      <w:pPr>
        <w:sectPr w:rsidR="00F33E4B">
          <w:pgSz w:w="11910" w:h="16840"/>
          <w:pgMar w:top="1040" w:right="600" w:bottom="1460" w:left="720" w:header="0" w:footer="1190" w:gutter="0"/>
          <w:cols w:space="720"/>
        </w:sectPr>
      </w:pPr>
    </w:p>
    <w:p w:rsidR="00F33E4B" w:rsidRDefault="00FE7FC2" w:rsidP="00CD0B59">
      <w:pPr>
        <w:pStyle w:val="Heading1"/>
        <w:numPr>
          <w:ilvl w:val="0"/>
          <w:numId w:val="248"/>
        </w:numPr>
        <w:tabs>
          <w:tab w:val="left" w:pos="1252"/>
        </w:tabs>
        <w:spacing w:before="77"/>
        <w:ind w:left="1926" w:right="445" w:hanging="1032"/>
        <w:jc w:val="left"/>
      </w:pPr>
      <w:r>
        <w:lastRenderedPageBreak/>
        <w:t>СОДЕРЖАТЕЛЬНЫЙ</w:t>
      </w:r>
      <w:r>
        <w:rPr>
          <w:spacing w:val="-5"/>
        </w:rPr>
        <w:t xml:space="preserve"> </w:t>
      </w:r>
      <w:r>
        <w:t>РАЗДЕЛ</w:t>
      </w:r>
      <w:r>
        <w:rPr>
          <w:spacing w:val="-6"/>
        </w:rPr>
        <w:t xml:space="preserve"> </w:t>
      </w:r>
      <w:r>
        <w:t>ОСНОВНОЙ</w:t>
      </w:r>
      <w:r>
        <w:rPr>
          <w:spacing w:val="-7"/>
        </w:rPr>
        <w:t xml:space="preserve"> </w:t>
      </w:r>
      <w:r>
        <w:t>ОБРАЗОВАТЕЛЬНОЙ</w:t>
      </w:r>
      <w:r>
        <w:rPr>
          <w:spacing w:val="-67"/>
        </w:rPr>
        <w:t xml:space="preserve"> </w:t>
      </w:r>
      <w:r>
        <w:t>ПРОГРАММЫ</w:t>
      </w:r>
      <w:r>
        <w:rPr>
          <w:spacing w:val="-2"/>
        </w:rPr>
        <w:t xml:space="preserve"> </w:t>
      </w:r>
      <w:r>
        <w:t>СРЕДНЕГО</w:t>
      </w:r>
      <w:r>
        <w:rPr>
          <w:spacing w:val="1"/>
        </w:rPr>
        <w:t xml:space="preserve"> </w:t>
      </w:r>
      <w:r>
        <w:t>ОБЩЕГО</w:t>
      </w:r>
      <w:r>
        <w:rPr>
          <w:spacing w:val="-1"/>
        </w:rPr>
        <w:t xml:space="preserve"> </w:t>
      </w:r>
      <w:r>
        <w:t>ОБРАЗОВАНИЯ</w:t>
      </w:r>
    </w:p>
    <w:p w:rsidR="00F33E4B" w:rsidRDefault="00F33E4B">
      <w:pPr>
        <w:pStyle w:val="a3"/>
        <w:spacing w:before="10"/>
        <w:ind w:left="0"/>
        <w:jc w:val="left"/>
        <w:rPr>
          <w:b/>
          <w:sz w:val="23"/>
        </w:rPr>
      </w:pPr>
    </w:p>
    <w:p w:rsidR="00F33E4B" w:rsidRDefault="00FE7FC2" w:rsidP="00CD0B59">
      <w:pPr>
        <w:pStyle w:val="Heading2"/>
        <w:numPr>
          <w:ilvl w:val="1"/>
          <w:numId w:val="248"/>
        </w:numPr>
        <w:tabs>
          <w:tab w:val="left" w:pos="1754"/>
        </w:tabs>
        <w:ind w:right="103" w:firstLine="710"/>
      </w:pPr>
      <w:r>
        <w:t>Программа</w:t>
      </w:r>
      <w:r>
        <w:rPr>
          <w:spacing w:val="1"/>
        </w:rPr>
        <w:t xml:space="preserve"> </w:t>
      </w:r>
      <w:r>
        <w:t>развития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при</w:t>
      </w:r>
      <w:r>
        <w:rPr>
          <w:spacing w:val="1"/>
        </w:rPr>
        <w:t xml:space="preserve"> </w:t>
      </w:r>
      <w:r>
        <w:t>получении</w:t>
      </w:r>
      <w:r>
        <w:rPr>
          <w:spacing w:val="1"/>
        </w:rPr>
        <w:t xml:space="preserve"> </w:t>
      </w:r>
      <w:r>
        <w:t>среднего общего образования, включающая формирование компетенций обучающихся в</w:t>
      </w:r>
      <w:r>
        <w:rPr>
          <w:spacing w:val="1"/>
        </w:rPr>
        <w:t xml:space="preserve"> </w:t>
      </w:r>
      <w:r>
        <w:t>области учебно-исследовательской</w:t>
      </w:r>
      <w:r>
        <w:rPr>
          <w:spacing w:val="1"/>
        </w:rPr>
        <w:t xml:space="preserve"> </w:t>
      </w:r>
      <w:r>
        <w:t>и</w:t>
      </w:r>
      <w:r>
        <w:rPr>
          <w:spacing w:val="-2"/>
        </w:rPr>
        <w:t xml:space="preserve"> </w:t>
      </w:r>
      <w:r>
        <w:t>проектной</w:t>
      </w:r>
      <w:r>
        <w:rPr>
          <w:spacing w:val="1"/>
        </w:rPr>
        <w:t xml:space="preserve"> </w:t>
      </w:r>
      <w:r>
        <w:t>деятельности</w:t>
      </w:r>
    </w:p>
    <w:p w:rsidR="00F33E4B" w:rsidRDefault="00F33E4B">
      <w:pPr>
        <w:pStyle w:val="a3"/>
        <w:ind w:left="0"/>
        <w:jc w:val="left"/>
        <w:rPr>
          <w:b/>
        </w:rPr>
      </w:pPr>
    </w:p>
    <w:p w:rsidR="00F33E4B" w:rsidRDefault="00FE7FC2">
      <w:pPr>
        <w:pStyle w:val="a3"/>
        <w:spacing w:before="1"/>
        <w:ind w:right="110" w:firstLine="710"/>
      </w:pPr>
      <w:r>
        <w:t>Структура</w:t>
      </w:r>
      <w:r>
        <w:rPr>
          <w:spacing w:val="14"/>
        </w:rPr>
        <w:t xml:space="preserve"> </w:t>
      </w:r>
      <w:r>
        <w:t>программы</w:t>
      </w:r>
      <w:r>
        <w:rPr>
          <w:spacing w:val="13"/>
        </w:rPr>
        <w:t xml:space="preserve"> </w:t>
      </w:r>
      <w:r>
        <w:t>развития</w:t>
      </w:r>
      <w:r>
        <w:rPr>
          <w:spacing w:val="16"/>
        </w:rPr>
        <w:t xml:space="preserve"> </w:t>
      </w:r>
      <w:r>
        <w:t>универсальных</w:t>
      </w:r>
      <w:r>
        <w:rPr>
          <w:spacing w:val="13"/>
        </w:rPr>
        <w:t xml:space="preserve"> </w:t>
      </w:r>
      <w:r>
        <w:t>учебных</w:t>
      </w:r>
      <w:r>
        <w:rPr>
          <w:spacing w:val="14"/>
        </w:rPr>
        <w:t xml:space="preserve"> </w:t>
      </w:r>
      <w:r>
        <w:t>действий</w:t>
      </w:r>
      <w:r>
        <w:rPr>
          <w:spacing w:val="13"/>
        </w:rPr>
        <w:t xml:space="preserve"> </w:t>
      </w:r>
      <w:r>
        <w:t>(УУД)</w:t>
      </w:r>
      <w:r>
        <w:rPr>
          <w:spacing w:val="12"/>
        </w:rPr>
        <w:t xml:space="preserve"> </w:t>
      </w:r>
      <w:r>
        <w:t>сформирована</w:t>
      </w:r>
      <w:r>
        <w:rPr>
          <w:spacing w:val="-57"/>
        </w:rPr>
        <w:t xml:space="preserve"> </w:t>
      </w:r>
      <w:r>
        <w:t>в соответствии ФГОС СОО и содержит значимую информацию о характеристиках, функциях и</w:t>
      </w:r>
      <w:r>
        <w:rPr>
          <w:spacing w:val="1"/>
        </w:rPr>
        <w:t xml:space="preserve"> </w:t>
      </w:r>
      <w:r>
        <w:t>способах</w:t>
      </w:r>
      <w:r>
        <w:rPr>
          <w:spacing w:val="1"/>
        </w:rPr>
        <w:t xml:space="preserve"> </w:t>
      </w:r>
      <w:r>
        <w:t>оценивания</w:t>
      </w:r>
      <w:r>
        <w:rPr>
          <w:spacing w:val="1"/>
        </w:rPr>
        <w:t xml:space="preserve"> </w:t>
      </w:r>
      <w:r>
        <w:t>УУД</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описание</w:t>
      </w:r>
      <w:r>
        <w:rPr>
          <w:spacing w:val="1"/>
        </w:rPr>
        <w:t xml:space="preserve"> </w:t>
      </w:r>
      <w:r>
        <w:t>особенностей,</w:t>
      </w:r>
      <w:r>
        <w:rPr>
          <w:spacing w:val="1"/>
        </w:rPr>
        <w:t xml:space="preserve"> </w:t>
      </w:r>
      <w:r>
        <w:t>направлений</w:t>
      </w:r>
      <w:r>
        <w:rPr>
          <w:spacing w:val="1"/>
        </w:rPr>
        <w:t xml:space="preserve"> </w:t>
      </w:r>
      <w:r>
        <w:t>и</w:t>
      </w:r>
      <w:r>
        <w:rPr>
          <w:spacing w:val="1"/>
        </w:rPr>
        <w:t xml:space="preserve"> </w:t>
      </w:r>
      <w:r>
        <w:t>условий</w:t>
      </w:r>
      <w:r>
        <w:rPr>
          <w:spacing w:val="1"/>
        </w:rPr>
        <w:t xml:space="preserve"> </w:t>
      </w:r>
      <w:r>
        <w:t>реализации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p>
    <w:p w:rsidR="00F33E4B" w:rsidRDefault="00FE7FC2" w:rsidP="00CD0B59">
      <w:pPr>
        <w:pStyle w:val="Heading2"/>
        <w:numPr>
          <w:ilvl w:val="2"/>
          <w:numId w:val="248"/>
        </w:numPr>
        <w:tabs>
          <w:tab w:val="left" w:pos="1934"/>
        </w:tabs>
        <w:ind w:left="558" w:right="106" w:firstLine="710"/>
      </w:pPr>
      <w:r>
        <w:t>Цели</w:t>
      </w:r>
      <w:r>
        <w:rPr>
          <w:spacing w:val="1"/>
        </w:rPr>
        <w:t xml:space="preserve"> </w:t>
      </w:r>
      <w:r>
        <w:t>и</w:t>
      </w:r>
      <w:r>
        <w:rPr>
          <w:spacing w:val="1"/>
        </w:rPr>
        <w:t xml:space="preserve"> </w:t>
      </w:r>
      <w:r>
        <w:t>задачи,</w:t>
      </w:r>
      <w:r>
        <w:rPr>
          <w:spacing w:val="1"/>
        </w:rPr>
        <w:t xml:space="preserve"> </w:t>
      </w:r>
      <w:r>
        <w:t>включающие</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 обучающихся как средство совершенствования их универсальных учебных</w:t>
      </w:r>
      <w:r>
        <w:rPr>
          <w:spacing w:val="1"/>
        </w:rPr>
        <w:t xml:space="preserve"> </w:t>
      </w:r>
      <w:r>
        <w:t>действий;</w:t>
      </w:r>
      <w:r>
        <w:rPr>
          <w:spacing w:val="-1"/>
        </w:rPr>
        <w:t xml:space="preserve"> </w:t>
      </w:r>
      <w:r>
        <w:t>описание</w:t>
      </w:r>
      <w:r>
        <w:rPr>
          <w:spacing w:val="-1"/>
        </w:rPr>
        <w:t xml:space="preserve"> </w:t>
      </w:r>
      <w:r>
        <w:t>места</w:t>
      </w:r>
      <w:r>
        <w:rPr>
          <w:spacing w:val="-3"/>
        </w:rPr>
        <w:t xml:space="preserve"> </w:t>
      </w:r>
      <w:r>
        <w:t>Программы</w:t>
      </w:r>
      <w:r>
        <w:rPr>
          <w:spacing w:val="-1"/>
        </w:rPr>
        <w:t xml:space="preserve"> </w:t>
      </w:r>
      <w:r>
        <w:t>и</w:t>
      </w:r>
      <w:r>
        <w:rPr>
          <w:spacing w:val="-3"/>
        </w:rPr>
        <w:t xml:space="preserve"> </w:t>
      </w:r>
      <w:r>
        <w:t>ее</w:t>
      </w:r>
      <w:r>
        <w:rPr>
          <w:spacing w:val="-3"/>
        </w:rPr>
        <w:t xml:space="preserve"> </w:t>
      </w:r>
      <w:r>
        <w:t>роли</w:t>
      </w:r>
      <w:r>
        <w:rPr>
          <w:spacing w:val="-3"/>
        </w:rPr>
        <w:t xml:space="preserve"> </w:t>
      </w:r>
      <w:r>
        <w:t>в</w:t>
      </w:r>
      <w:r>
        <w:rPr>
          <w:spacing w:val="-1"/>
        </w:rPr>
        <w:t xml:space="preserve"> </w:t>
      </w:r>
      <w:r>
        <w:t>реализации</w:t>
      </w:r>
      <w:r>
        <w:rPr>
          <w:spacing w:val="1"/>
        </w:rPr>
        <w:t xml:space="preserve"> </w:t>
      </w:r>
      <w:r>
        <w:t>требований</w:t>
      </w:r>
      <w:r>
        <w:rPr>
          <w:spacing w:val="-1"/>
        </w:rPr>
        <w:t xml:space="preserve"> </w:t>
      </w:r>
      <w:r>
        <w:t>ФГОС</w:t>
      </w:r>
      <w:r>
        <w:rPr>
          <w:spacing w:val="-2"/>
        </w:rPr>
        <w:t xml:space="preserve"> </w:t>
      </w:r>
      <w:r>
        <w:t>СОО</w:t>
      </w:r>
    </w:p>
    <w:p w:rsidR="00F33E4B" w:rsidRDefault="00FE7FC2">
      <w:pPr>
        <w:pStyle w:val="a3"/>
        <w:ind w:right="110" w:firstLine="710"/>
      </w:pPr>
      <w:r>
        <w:t>Программа</w:t>
      </w:r>
      <w:r>
        <w:rPr>
          <w:spacing w:val="1"/>
        </w:rPr>
        <w:t xml:space="preserve"> </w:t>
      </w:r>
      <w:r>
        <w:t>развития</w:t>
      </w:r>
      <w:r>
        <w:rPr>
          <w:spacing w:val="1"/>
        </w:rPr>
        <w:t xml:space="preserve"> </w:t>
      </w:r>
      <w:r>
        <w:t>УУД</w:t>
      </w:r>
      <w:r>
        <w:rPr>
          <w:spacing w:val="1"/>
        </w:rPr>
        <w:t xml:space="preserve"> </w:t>
      </w:r>
      <w:r>
        <w:t>является</w:t>
      </w:r>
      <w:r>
        <w:rPr>
          <w:spacing w:val="1"/>
        </w:rPr>
        <w:t xml:space="preserve"> </w:t>
      </w:r>
      <w:r>
        <w:t>организационно-методической</w:t>
      </w:r>
      <w:r>
        <w:rPr>
          <w:spacing w:val="1"/>
        </w:rPr>
        <w:t xml:space="preserve"> </w:t>
      </w:r>
      <w:r>
        <w:t>основой</w:t>
      </w:r>
      <w:r>
        <w:rPr>
          <w:spacing w:val="1"/>
        </w:rPr>
        <w:t xml:space="preserve"> </w:t>
      </w:r>
      <w:r>
        <w:t>для</w:t>
      </w:r>
      <w:r>
        <w:rPr>
          <w:spacing w:val="1"/>
        </w:rPr>
        <w:t xml:space="preserve"> </w:t>
      </w:r>
      <w:r>
        <w:t>реализации требований ФГОС СОО к личностным и метапредметным результатам освоения</w:t>
      </w:r>
      <w:r>
        <w:rPr>
          <w:spacing w:val="1"/>
        </w:rPr>
        <w:t xml:space="preserve"> </w:t>
      </w:r>
      <w:r>
        <w:t>основной образовательной</w:t>
      </w:r>
      <w:r>
        <w:rPr>
          <w:spacing w:val="1"/>
        </w:rPr>
        <w:t xml:space="preserve"> </w:t>
      </w:r>
      <w:r>
        <w:t>программы. Требования</w:t>
      </w:r>
      <w:r>
        <w:rPr>
          <w:spacing w:val="1"/>
        </w:rPr>
        <w:t xml:space="preserve"> </w:t>
      </w:r>
      <w:r>
        <w:t>включают:</w:t>
      </w:r>
    </w:p>
    <w:p w:rsidR="00F33E4B" w:rsidRDefault="00FE7FC2">
      <w:pPr>
        <w:pStyle w:val="a4"/>
        <w:numPr>
          <w:ilvl w:val="0"/>
          <w:numId w:val="117"/>
        </w:numPr>
        <w:tabs>
          <w:tab w:val="left" w:pos="1344"/>
        </w:tabs>
        <w:ind w:right="111"/>
        <w:rPr>
          <w:sz w:val="24"/>
        </w:rPr>
      </w:pPr>
      <w:r>
        <w:rPr>
          <w:sz w:val="24"/>
        </w:rPr>
        <w:t>освоение</w:t>
      </w:r>
      <w:r>
        <w:rPr>
          <w:spacing w:val="1"/>
          <w:sz w:val="24"/>
        </w:rPr>
        <w:t xml:space="preserve"> </w:t>
      </w:r>
      <w:r>
        <w:rPr>
          <w:sz w:val="24"/>
        </w:rPr>
        <w:t>межпредметных</w:t>
      </w:r>
      <w:r>
        <w:rPr>
          <w:spacing w:val="1"/>
          <w:sz w:val="24"/>
        </w:rPr>
        <w:t xml:space="preserve"> </w:t>
      </w:r>
      <w:r>
        <w:rPr>
          <w:sz w:val="24"/>
        </w:rPr>
        <w:t>понятий</w:t>
      </w:r>
      <w:r>
        <w:rPr>
          <w:spacing w:val="1"/>
          <w:sz w:val="24"/>
        </w:rPr>
        <w:t xml:space="preserve"> </w:t>
      </w:r>
      <w:r>
        <w:rPr>
          <w:sz w:val="24"/>
        </w:rPr>
        <w:t>(например,</w:t>
      </w:r>
      <w:r>
        <w:rPr>
          <w:spacing w:val="1"/>
          <w:sz w:val="24"/>
        </w:rPr>
        <w:t xml:space="preserve"> </w:t>
      </w:r>
      <w:r>
        <w:rPr>
          <w:sz w:val="24"/>
        </w:rPr>
        <w:t>система,</w:t>
      </w:r>
      <w:r>
        <w:rPr>
          <w:spacing w:val="1"/>
          <w:sz w:val="24"/>
        </w:rPr>
        <w:t xml:space="preserve"> </w:t>
      </w:r>
      <w:r>
        <w:rPr>
          <w:sz w:val="24"/>
        </w:rPr>
        <w:t>модель,</w:t>
      </w:r>
      <w:r>
        <w:rPr>
          <w:spacing w:val="1"/>
          <w:sz w:val="24"/>
        </w:rPr>
        <w:t xml:space="preserve"> </w:t>
      </w:r>
      <w:r>
        <w:rPr>
          <w:sz w:val="24"/>
        </w:rPr>
        <w:t>проблема,</w:t>
      </w:r>
      <w:r>
        <w:rPr>
          <w:spacing w:val="1"/>
          <w:sz w:val="24"/>
        </w:rPr>
        <w:t xml:space="preserve"> </w:t>
      </w:r>
      <w:r>
        <w:rPr>
          <w:sz w:val="24"/>
        </w:rPr>
        <w:t>анализ,</w:t>
      </w:r>
      <w:r>
        <w:rPr>
          <w:spacing w:val="1"/>
          <w:sz w:val="24"/>
        </w:rPr>
        <w:t xml:space="preserve"> </w:t>
      </w:r>
      <w:r>
        <w:rPr>
          <w:sz w:val="24"/>
        </w:rPr>
        <w:t>синтез,</w:t>
      </w:r>
      <w:r>
        <w:rPr>
          <w:spacing w:val="1"/>
          <w:sz w:val="24"/>
        </w:rPr>
        <w:t xml:space="preserve"> </w:t>
      </w:r>
      <w:r>
        <w:rPr>
          <w:sz w:val="24"/>
        </w:rPr>
        <w:t>факт,</w:t>
      </w:r>
      <w:r>
        <w:rPr>
          <w:spacing w:val="1"/>
          <w:sz w:val="24"/>
        </w:rPr>
        <w:t xml:space="preserve"> </w:t>
      </w:r>
      <w:r>
        <w:rPr>
          <w:sz w:val="24"/>
        </w:rPr>
        <w:t>закономерность,</w:t>
      </w:r>
      <w:r>
        <w:rPr>
          <w:spacing w:val="1"/>
          <w:sz w:val="24"/>
        </w:rPr>
        <w:t xml:space="preserve"> </w:t>
      </w:r>
      <w:r>
        <w:rPr>
          <w:sz w:val="24"/>
        </w:rPr>
        <w:t>феномен)</w:t>
      </w:r>
      <w:r>
        <w:rPr>
          <w:spacing w:val="1"/>
          <w:sz w:val="24"/>
        </w:rPr>
        <w:t xml:space="preserve"> </w:t>
      </w:r>
      <w:r>
        <w:rPr>
          <w:sz w:val="24"/>
        </w:rPr>
        <w:t>и</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(регулятивные, познавательные,</w:t>
      </w:r>
      <w:r>
        <w:rPr>
          <w:spacing w:val="1"/>
          <w:sz w:val="24"/>
        </w:rPr>
        <w:t xml:space="preserve"> </w:t>
      </w:r>
      <w:r>
        <w:rPr>
          <w:sz w:val="24"/>
        </w:rPr>
        <w:t>коммуникативные);</w:t>
      </w:r>
    </w:p>
    <w:p w:rsidR="00F33E4B" w:rsidRDefault="00FE7FC2">
      <w:pPr>
        <w:pStyle w:val="a4"/>
        <w:numPr>
          <w:ilvl w:val="0"/>
          <w:numId w:val="117"/>
        </w:numPr>
        <w:tabs>
          <w:tab w:val="left" w:pos="1344"/>
        </w:tabs>
        <w:rPr>
          <w:sz w:val="24"/>
        </w:rPr>
      </w:pPr>
      <w:r>
        <w:rPr>
          <w:sz w:val="24"/>
        </w:rPr>
        <w:t>способность</w:t>
      </w:r>
      <w:r>
        <w:rPr>
          <w:spacing w:val="-3"/>
          <w:sz w:val="24"/>
        </w:rPr>
        <w:t xml:space="preserve"> </w:t>
      </w:r>
      <w:r>
        <w:rPr>
          <w:sz w:val="24"/>
        </w:rPr>
        <w:t>их</w:t>
      </w:r>
      <w:r>
        <w:rPr>
          <w:spacing w:val="-4"/>
          <w:sz w:val="24"/>
        </w:rPr>
        <w:t xml:space="preserve"> </w:t>
      </w:r>
      <w:r>
        <w:rPr>
          <w:sz w:val="24"/>
        </w:rPr>
        <w:t>использования</w:t>
      </w:r>
      <w:r>
        <w:rPr>
          <w:spacing w:val="-3"/>
          <w:sz w:val="24"/>
        </w:rPr>
        <w:t xml:space="preserve"> </w:t>
      </w:r>
      <w:r>
        <w:rPr>
          <w:sz w:val="24"/>
        </w:rPr>
        <w:t>в</w:t>
      </w:r>
      <w:r>
        <w:rPr>
          <w:spacing w:val="-4"/>
          <w:sz w:val="24"/>
        </w:rPr>
        <w:t xml:space="preserve"> </w:t>
      </w:r>
      <w:r>
        <w:rPr>
          <w:sz w:val="24"/>
        </w:rPr>
        <w:t>познавательной</w:t>
      </w:r>
      <w:r>
        <w:rPr>
          <w:spacing w:val="-3"/>
          <w:sz w:val="24"/>
        </w:rPr>
        <w:t xml:space="preserve"> </w:t>
      </w:r>
      <w:r>
        <w:rPr>
          <w:sz w:val="24"/>
        </w:rPr>
        <w:t>и</w:t>
      </w:r>
      <w:r>
        <w:rPr>
          <w:spacing w:val="-5"/>
          <w:sz w:val="24"/>
        </w:rPr>
        <w:t xml:space="preserve"> </w:t>
      </w:r>
      <w:r>
        <w:rPr>
          <w:sz w:val="24"/>
        </w:rPr>
        <w:t>социальной</w:t>
      </w:r>
      <w:r>
        <w:rPr>
          <w:spacing w:val="-3"/>
          <w:sz w:val="24"/>
        </w:rPr>
        <w:t xml:space="preserve"> </w:t>
      </w:r>
      <w:r>
        <w:rPr>
          <w:sz w:val="24"/>
        </w:rPr>
        <w:t>практике;</w:t>
      </w:r>
    </w:p>
    <w:p w:rsidR="00F33E4B" w:rsidRDefault="00FE7FC2">
      <w:pPr>
        <w:pStyle w:val="a4"/>
        <w:numPr>
          <w:ilvl w:val="0"/>
          <w:numId w:val="117"/>
        </w:numPr>
        <w:tabs>
          <w:tab w:val="left" w:pos="1344"/>
        </w:tabs>
        <w:ind w:right="110"/>
        <w:rPr>
          <w:sz w:val="24"/>
        </w:rPr>
      </w:pPr>
      <w:r>
        <w:rPr>
          <w:sz w:val="24"/>
        </w:rPr>
        <w:t>самостоятельность</w:t>
      </w:r>
      <w:r>
        <w:rPr>
          <w:spacing w:val="1"/>
          <w:sz w:val="24"/>
        </w:rPr>
        <w:t xml:space="preserve"> </w:t>
      </w:r>
      <w:r>
        <w:rPr>
          <w:sz w:val="24"/>
        </w:rPr>
        <w:t>в</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осуществлении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организации</w:t>
      </w:r>
      <w:r>
        <w:rPr>
          <w:spacing w:val="2"/>
          <w:sz w:val="24"/>
        </w:rPr>
        <w:t xml:space="preserve"> </w:t>
      </w:r>
      <w:r>
        <w:rPr>
          <w:sz w:val="24"/>
        </w:rPr>
        <w:t>учебного сотрудничества с педагогами и сверстниками;</w:t>
      </w:r>
    </w:p>
    <w:p w:rsidR="00F33E4B" w:rsidRDefault="00FE7FC2">
      <w:pPr>
        <w:pStyle w:val="a4"/>
        <w:numPr>
          <w:ilvl w:val="0"/>
          <w:numId w:val="117"/>
        </w:numPr>
        <w:tabs>
          <w:tab w:val="left" w:pos="1344"/>
        </w:tabs>
        <w:ind w:right="110"/>
        <w:rPr>
          <w:sz w:val="24"/>
        </w:rPr>
      </w:pPr>
      <w:r>
        <w:rPr>
          <w:sz w:val="24"/>
        </w:rPr>
        <w:t>способность</w:t>
      </w:r>
      <w:r>
        <w:rPr>
          <w:spacing w:val="1"/>
          <w:sz w:val="24"/>
        </w:rPr>
        <w:t xml:space="preserve"> </w:t>
      </w:r>
      <w:r>
        <w:rPr>
          <w:sz w:val="24"/>
        </w:rPr>
        <w:t>к</w:t>
      </w:r>
      <w:r>
        <w:rPr>
          <w:spacing w:val="1"/>
          <w:sz w:val="24"/>
        </w:rPr>
        <w:t xml:space="preserve"> </w:t>
      </w:r>
      <w:r>
        <w:rPr>
          <w:sz w:val="24"/>
        </w:rPr>
        <w:t>построению</w:t>
      </w:r>
      <w:r>
        <w:rPr>
          <w:spacing w:val="1"/>
          <w:sz w:val="24"/>
        </w:rPr>
        <w:t xml:space="preserve"> </w:t>
      </w:r>
      <w:r>
        <w:rPr>
          <w:sz w:val="24"/>
        </w:rPr>
        <w:t>индивидуальной</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владение</w:t>
      </w:r>
      <w:r>
        <w:rPr>
          <w:spacing w:val="1"/>
          <w:sz w:val="24"/>
        </w:rPr>
        <w:t xml:space="preserve"> </w:t>
      </w:r>
      <w:r>
        <w:rPr>
          <w:sz w:val="24"/>
        </w:rPr>
        <w:t>навыками учебно-исследовательской</w:t>
      </w:r>
      <w:r>
        <w:rPr>
          <w:spacing w:val="2"/>
          <w:sz w:val="24"/>
        </w:rPr>
        <w:t xml:space="preserve"> </w:t>
      </w:r>
      <w:r>
        <w:rPr>
          <w:sz w:val="24"/>
        </w:rPr>
        <w:t>и</w:t>
      </w:r>
      <w:r>
        <w:rPr>
          <w:spacing w:val="-2"/>
          <w:sz w:val="24"/>
        </w:rPr>
        <w:t xml:space="preserve"> </w:t>
      </w:r>
      <w:r>
        <w:rPr>
          <w:sz w:val="24"/>
        </w:rPr>
        <w:t>проектной</w:t>
      </w:r>
      <w:r>
        <w:rPr>
          <w:spacing w:val="3"/>
          <w:sz w:val="24"/>
        </w:rPr>
        <w:t xml:space="preserve"> </w:t>
      </w:r>
      <w:r>
        <w:rPr>
          <w:sz w:val="24"/>
        </w:rPr>
        <w:t>деятельности.</w:t>
      </w:r>
    </w:p>
    <w:p w:rsidR="00F33E4B" w:rsidRDefault="00FE7FC2">
      <w:pPr>
        <w:pStyle w:val="a3"/>
        <w:ind w:left="1268"/>
      </w:pPr>
      <w:r>
        <w:t>Программа</w:t>
      </w:r>
      <w:r>
        <w:rPr>
          <w:spacing w:val="-4"/>
        </w:rPr>
        <w:t xml:space="preserve"> </w:t>
      </w:r>
      <w:r>
        <w:t>направлена</w:t>
      </w:r>
      <w:r>
        <w:rPr>
          <w:spacing w:val="-3"/>
        </w:rPr>
        <w:t xml:space="preserve"> </w:t>
      </w:r>
      <w:r>
        <w:t>на:</w:t>
      </w:r>
    </w:p>
    <w:p w:rsidR="00F33E4B" w:rsidRDefault="00FE7FC2">
      <w:pPr>
        <w:pStyle w:val="a4"/>
        <w:numPr>
          <w:ilvl w:val="0"/>
          <w:numId w:val="117"/>
        </w:numPr>
        <w:tabs>
          <w:tab w:val="left" w:pos="1344"/>
        </w:tabs>
        <w:ind w:right="111"/>
        <w:rPr>
          <w:sz w:val="24"/>
        </w:rPr>
      </w:pPr>
      <w:r>
        <w:rPr>
          <w:sz w:val="24"/>
        </w:rPr>
        <w:t>повышение</w:t>
      </w:r>
      <w:r>
        <w:rPr>
          <w:spacing w:val="1"/>
          <w:sz w:val="24"/>
        </w:rPr>
        <w:t xml:space="preserve"> </w:t>
      </w:r>
      <w:r>
        <w:rPr>
          <w:sz w:val="24"/>
        </w:rPr>
        <w:t>эффективности</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а</w:t>
      </w:r>
      <w:r>
        <w:rPr>
          <w:spacing w:val="-1"/>
          <w:sz w:val="24"/>
        </w:rPr>
        <w:t xml:space="preserve"> </w:t>
      </w:r>
      <w:r>
        <w:rPr>
          <w:sz w:val="24"/>
        </w:rPr>
        <w:t>также усвоение</w:t>
      </w:r>
      <w:r>
        <w:rPr>
          <w:spacing w:val="1"/>
          <w:sz w:val="24"/>
        </w:rPr>
        <w:t xml:space="preserve"> </w:t>
      </w:r>
      <w:r>
        <w:rPr>
          <w:sz w:val="24"/>
        </w:rPr>
        <w:t>знаний</w:t>
      </w:r>
      <w:r>
        <w:rPr>
          <w:spacing w:val="2"/>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действий;</w:t>
      </w:r>
    </w:p>
    <w:p w:rsidR="00F33E4B" w:rsidRDefault="00FE7FC2">
      <w:pPr>
        <w:pStyle w:val="a4"/>
        <w:numPr>
          <w:ilvl w:val="0"/>
          <w:numId w:val="117"/>
        </w:numPr>
        <w:tabs>
          <w:tab w:val="left" w:pos="1344"/>
        </w:tabs>
        <w:ind w:right="111"/>
        <w:rPr>
          <w:sz w:val="24"/>
        </w:rPr>
      </w:pPr>
      <w:r>
        <w:rPr>
          <w:sz w:val="24"/>
        </w:rPr>
        <w:t>формирование у обучающихся системных представлений и опыта применения методов,</w:t>
      </w:r>
      <w:r>
        <w:rPr>
          <w:spacing w:val="1"/>
          <w:sz w:val="24"/>
        </w:rPr>
        <w:t xml:space="preserve"> </w:t>
      </w:r>
      <w:r>
        <w:rPr>
          <w:sz w:val="24"/>
        </w:rPr>
        <w:t>технологий и форм организации проектной и учебно-исследовательской деятельности</w:t>
      </w:r>
      <w:r>
        <w:rPr>
          <w:spacing w:val="1"/>
          <w:sz w:val="24"/>
        </w:rPr>
        <w:t xml:space="preserve"> </w:t>
      </w:r>
      <w:r>
        <w:rPr>
          <w:sz w:val="24"/>
        </w:rPr>
        <w:t>для</w:t>
      </w:r>
      <w:r>
        <w:rPr>
          <w:spacing w:val="-2"/>
          <w:sz w:val="24"/>
        </w:rPr>
        <w:t xml:space="preserve"> </w:t>
      </w:r>
      <w:r>
        <w:rPr>
          <w:sz w:val="24"/>
        </w:rPr>
        <w:t>достижения практико-ориентированных</w:t>
      </w:r>
      <w:r>
        <w:rPr>
          <w:spacing w:val="2"/>
          <w:sz w:val="24"/>
        </w:rPr>
        <w:t xml:space="preserve"> </w:t>
      </w:r>
      <w:r>
        <w:rPr>
          <w:sz w:val="24"/>
        </w:rPr>
        <w:t>результатов</w:t>
      </w:r>
      <w:r>
        <w:rPr>
          <w:spacing w:val="1"/>
          <w:sz w:val="24"/>
        </w:rPr>
        <w:t xml:space="preserve"> </w:t>
      </w:r>
      <w:r>
        <w:rPr>
          <w:sz w:val="24"/>
        </w:rPr>
        <w:t>образования;</w:t>
      </w:r>
    </w:p>
    <w:p w:rsidR="00F33E4B" w:rsidRDefault="00FE7FC2">
      <w:pPr>
        <w:pStyle w:val="a4"/>
        <w:numPr>
          <w:ilvl w:val="0"/>
          <w:numId w:val="117"/>
        </w:numPr>
        <w:tabs>
          <w:tab w:val="left" w:pos="1344"/>
        </w:tabs>
        <w:ind w:right="109"/>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разработки,</w:t>
      </w:r>
      <w:r>
        <w:rPr>
          <w:spacing w:val="1"/>
          <w:sz w:val="24"/>
        </w:rPr>
        <w:t xml:space="preserve"> </w:t>
      </w:r>
      <w:r>
        <w:rPr>
          <w:sz w:val="24"/>
        </w:rPr>
        <w:t>реализации</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презентации</w:t>
      </w:r>
      <w:r>
        <w:rPr>
          <w:spacing w:val="1"/>
          <w:sz w:val="24"/>
        </w:rPr>
        <w:t xml:space="preserve"> </w:t>
      </w:r>
      <w:r>
        <w:rPr>
          <w:sz w:val="24"/>
        </w:rPr>
        <w:t>обучающимися результатов исследования, индивидуального проекта, направленного на</w:t>
      </w:r>
      <w:r>
        <w:rPr>
          <w:spacing w:val="1"/>
          <w:sz w:val="24"/>
        </w:rPr>
        <w:t xml:space="preserve"> </w:t>
      </w:r>
      <w:r>
        <w:rPr>
          <w:sz w:val="24"/>
        </w:rPr>
        <w:t>решение</w:t>
      </w:r>
      <w:r>
        <w:rPr>
          <w:spacing w:val="2"/>
          <w:sz w:val="24"/>
        </w:rPr>
        <w:t xml:space="preserve"> </w:t>
      </w:r>
      <w:r>
        <w:rPr>
          <w:sz w:val="24"/>
        </w:rPr>
        <w:t>научной, личностно</w:t>
      </w:r>
      <w:r>
        <w:rPr>
          <w:spacing w:val="2"/>
          <w:sz w:val="24"/>
        </w:rPr>
        <w:t xml:space="preserve"> </w:t>
      </w:r>
      <w:r>
        <w:rPr>
          <w:sz w:val="24"/>
        </w:rPr>
        <w:t>и</w:t>
      </w:r>
      <w:r>
        <w:rPr>
          <w:spacing w:val="-2"/>
          <w:sz w:val="24"/>
        </w:rPr>
        <w:t xml:space="preserve"> </w:t>
      </w:r>
      <w:r>
        <w:rPr>
          <w:sz w:val="24"/>
        </w:rPr>
        <w:t>(или) социально</w:t>
      </w:r>
      <w:r>
        <w:rPr>
          <w:spacing w:val="1"/>
          <w:sz w:val="24"/>
        </w:rPr>
        <w:t xml:space="preserve"> </w:t>
      </w:r>
      <w:r>
        <w:rPr>
          <w:sz w:val="24"/>
        </w:rPr>
        <w:t>значимой проблемы.</w:t>
      </w:r>
    </w:p>
    <w:p w:rsidR="00F33E4B" w:rsidRDefault="00FE7FC2">
      <w:pPr>
        <w:pStyle w:val="a3"/>
        <w:ind w:left="1268"/>
      </w:pPr>
      <w:r>
        <w:t>Программа</w:t>
      </w:r>
      <w:r>
        <w:rPr>
          <w:spacing w:val="-5"/>
        </w:rPr>
        <w:t xml:space="preserve"> </w:t>
      </w:r>
      <w:r>
        <w:t>обеспечивает:</w:t>
      </w:r>
    </w:p>
    <w:p w:rsidR="00F33E4B" w:rsidRDefault="00FE7FC2">
      <w:pPr>
        <w:pStyle w:val="a4"/>
        <w:numPr>
          <w:ilvl w:val="0"/>
          <w:numId w:val="117"/>
        </w:numPr>
        <w:tabs>
          <w:tab w:val="left" w:pos="1344"/>
        </w:tabs>
        <w:spacing w:before="6"/>
        <w:ind w:right="109"/>
        <w:rPr>
          <w:sz w:val="24"/>
        </w:rPr>
      </w:pPr>
      <w:r>
        <w:rPr>
          <w:sz w:val="24"/>
        </w:rPr>
        <w:t>развитие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самопознанию,</w:t>
      </w:r>
      <w:r>
        <w:rPr>
          <w:spacing w:val="1"/>
          <w:sz w:val="24"/>
        </w:rPr>
        <w:t xml:space="preserve"> </w:t>
      </w:r>
      <w:r>
        <w:rPr>
          <w:sz w:val="24"/>
        </w:rPr>
        <w:t>саморазвитию</w:t>
      </w:r>
      <w:r>
        <w:rPr>
          <w:spacing w:val="1"/>
          <w:sz w:val="24"/>
        </w:rPr>
        <w:t xml:space="preserve"> </w:t>
      </w:r>
      <w:r>
        <w:rPr>
          <w:sz w:val="24"/>
        </w:rPr>
        <w:t>и</w:t>
      </w:r>
      <w:r>
        <w:rPr>
          <w:spacing w:val="-57"/>
          <w:sz w:val="24"/>
        </w:rPr>
        <w:t xml:space="preserve"> </w:t>
      </w:r>
      <w:r>
        <w:rPr>
          <w:sz w:val="24"/>
        </w:rPr>
        <w:t>самоопределению;</w:t>
      </w:r>
      <w:r>
        <w:rPr>
          <w:spacing w:val="1"/>
          <w:sz w:val="24"/>
        </w:rPr>
        <w:t xml:space="preserve"> </w:t>
      </w:r>
      <w:r>
        <w:rPr>
          <w:sz w:val="24"/>
        </w:rPr>
        <w:t>формирование</w:t>
      </w:r>
      <w:r>
        <w:rPr>
          <w:spacing w:val="1"/>
          <w:sz w:val="24"/>
        </w:rPr>
        <w:t xml:space="preserve"> </w:t>
      </w:r>
      <w:r>
        <w:rPr>
          <w:sz w:val="24"/>
        </w:rPr>
        <w:t>личностных</w:t>
      </w:r>
      <w:r>
        <w:rPr>
          <w:spacing w:val="1"/>
          <w:sz w:val="24"/>
        </w:rPr>
        <w:t xml:space="preserve"> </w:t>
      </w:r>
      <w:r>
        <w:rPr>
          <w:sz w:val="24"/>
        </w:rPr>
        <w:t>ценностно-смысловых</w:t>
      </w:r>
      <w:r>
        <w:rPr>
          <w:spacing w:val="1"/>
          <w:sz w:val="24"/>
        </w:rPr>
        <w:t xml:space="preserve"> </w:t>
      </w:r>
      <w:r>
        <w:rPr>
          <w:sz w:val="24"/>
        </w:rPr>
        <w:t>ориентиров</w:t>
      </w:r>
      <w:r>
        <w:rPr>
          <w:spacing w:val="1"/>
          <w:sz w:val="24"/>
        </w:rPr>
        <w:t xml:space="preserve"> </w:t>
      </w:r>
      <w:r>
        <w:rPr>
          <w:sz w:val="24"/>
        </w:rPr>
        <w:t>и</w:t>
      </w:r>
      <w:r>
        <w:rPr>
          <w:spacing w:val="1"/>
          <w:sz w:val="24"/>
        </w:rPr>
        <w:t xml:space="preserve"> </w:t>
      </w:r>
      <w:r>
        <w:rPr>
          <w:sz w:val="24"/>
        </w:rPr>
        <w:t>установок,</w:t>
      </w:r>
      <w:r>
        <w:rPr>
          <w:spacing w:val="-1"/>
          <w:sz w:val="24"/>
        </w:rPr>
        <w:t xml:space="preserve"> </w:t>
      </w:r>
      <w:r>
        <w:rPr>
          <w:sz w:val="24"/>
        </w:rPr>
        <w:t>системы</w:t>
      </w:r>
      <w:r>
        <w:rPr>
          <w:spacing w:val="1"/>
          <w:sz w:val="24"/>
        </w:rPr>
        <w:t xml:space="preserve"> </w:t>
      </w:r>
      <w:r>
        <w:rPr>
          <w:sz w:val="24"/>
        </w:rPr>
        <w:t>значимых</w:t>
      </w:r>
      <w:r>
        <w:rPr>
          <w:spacing w:val="2"/>
          <w:sz w:val="24"/>
        </w:rPr>
        <w:t xml:space="preserve"> </w:t>
      </w:r>
      <w:r>
        <w:rPr>
          <w:sz w:val="24"/>
        </w:rPr>
        <w:t>социальных</w:t>
      </w:r>
      <w:r>
        <w:rPr>
          <w:spacing w:val="-1"/>
          <w:sz w:val="24"/>
        </w:rPr>
        <w:t xml:space="preserve"> </w:t>
      </w:r>
      <w:r>
        <w:rPr>
          <w:sz w:val="24"/>
        </w:rPr>
        <w:t>и</w:t>
      </w:r>
      <w:r>
        <w:rPr>
          <w:spacing w:val="-2"/>
          <w:sz w:val="24"/>
        </w:rPr>
        <w:t xml:space="preserve"> </w:t>
      </w:r>
      <w:r>
        <w:rPr>
          <w:sz w:val="24"/>
        </w:rPr>
        <w:t>межличностных отношений;</w:t>
      </w:r>
    </w:p>
    <w:p w:rsidR="00F33E4B" w:rsidRDefault="00FE7FC2">
      <w:pPr>
        <w:pStyle w:val="a4"/>
        <w:numPr>
          <w:ilvl w:val="0"/>
          <w:numId w:val="117"/>
        </w:numPr>
        <w:tabs>
          <w:tab w:val="left" w:pos="1344"/>
        </w:tabs>
        <w:ind w:right="110"/>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самостоятельного</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учебной</w:t>
      </w:r>
      <w:r>
        <w:rPr>
          <w:spacing w:val="1"/>
          <w:sz w:val="24"/>
        </w:rPr>
        <w:t xml:space="preserve"> </w:t>
      </w:r>
      <w:r>
        <w:rPr>
          <w:sz w:val="24"/>
        </w:rPr>
        <w:t>деятельности и организации учебного сотрудничества с педагогами и сверстниками,</w:t>
      </w:r>
      <w:r>
        <w:rPr>
          <w:spacing w:val="1"/>
          <w:sz w:val="24"/>
        </w:rPr>
        <w:t xml:space="preserve"> </w:t>
      </w:r>
      <w:r>
        <w:rPr>
          <w:sz w:val="24"/>
        </w:rPr>
        <w:t>построения индивидуального</w:t>
      </w:r>
      <w:r>
        <w:rPr>
          <w:spacing w:val="1"/>
          <w:sz w:val="24"/>
        </w:rPr>
        <w:t xml:space="preserve"> </w:t>
      </w:r>
      <w:r>
        <w:rPr>
          <w:sz w:val="24"/>
        </w:rPr>
        <w:t>образовательного</w:t>
      </w:r>
      <w:r>
        <w:rPr>
          <w:spacing w:val="2"/>
          <w:sz w:val="24"/>
        </w:rPr>
        <w:t xml:space="preserve"> </w:t>
      </w:r>
      <w:r>
        <w:rPr>
          <w:sz w:val="24"/>
        </w:rPr>
        <w:t>маршрута;</w:t>
      </w:r>
    </w:p>
    <w:p w:rsidR="00F33E4B" w:rsidRDefault="00FE7FC2">
      <w:pPr>
        <w:pStyle w:val="a4"/>
        <w:numPr>
          <w:ilvl w:val="0"/>
          <w:numId w:val="117"/>
        </w:numPr>
        <w:tabs>
          <w:tab w:val="left" w:pos="1344"/>
        </w:tabs>
        <w:ind w:right="112"/>
        <w:rPr>
          <w:sz w:val="24"/>
        </w:rPr>
      </w:pPr>
      <w:r>
        <w:rPr>
          <w:sz w:val="24"/>
        </w:rPr>
        <w:t>решение</w:t>
      </w:r>
      <w:r>
        <w:rPr>
          <w:spacing w:val="1"/>
          <w:sz w:val="24"/>
        </w:rPr>
        <w:t xml:space="preserve"> </w:t>
      </w:r>
      <w:r>
        <w:rPr>
          <w:sz w:val="24"/>
        </w:rPr>
        <w:t>задач</w:t>
      </w:r>
      <w:r>
        <w:rPr>
          <w:spacing w:val="1"/>
          <w:sz w:val="24"/>
        </w:rPr>
        <w:t xml:space="preserve"> </w:t>
      </w:r>
      <w:r>
        <w:rPr>
          <w:sz w:val="24"/>
        </w:rPr>
        <w:t>общекультурного,</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обучающихся;</w:t>
      </w:r>
    </w:p>
    <w:p w:rsidR="00F33E4B" w:rsidRDefault="00FE7FC2">
      <w:pPr>
        <w:pStyle w:val="a4"/>
        <w:numPr>
          <w:ilvl w:val="0"/>
          <w:numId w:val="117"/>
        </w:numPr>
        <w:tabs>
          <w:tab w:val="left" w:pos="1344"/>
        </w:tabs>
        <w:ind w:right="115"/>
        <w:rPr>
          <w:sz w:val="24"/>
        </w:rPr>
      </w:pPr>
      <w:r>
        <w:rPr>
          <w:sz w:val="24"/>
        </w:rPr>
        <w:t>повышение</w:t>
      </w:r>
      <w:r>
        <w:rPr>
          <w:spacing w:val="1"/>
          <w:sz w:val="24"/>
        </w:rPr>
        <w:t xml:space="preserve"> </w:t>
      </w:r>
      <w:r>
        <w:rPr>
          <w:sz w:val="24"/>
        </w:rPr>
        <w:t>эффективности</w:t>
      </w:r>
      <w:r>
        <w:rPr>
          <w:spacing w:val="1"/>
          <w:sz w:val="24"/>
        </w:rPr>
        <w:t xml:space="preserve"> </w:t>
      </w:r>
      <w:r>
        <w:rPr>
          <w:sz w:val="24"/>
        </w:rPr>
        <w:t>усвоения</w:t>
      </w:r>
      <w:r>
        <w:rPr>
          <w:spacing w:val="1"/>
          <w:sz w:val="24"/>
        </w:rPr>
        <w:t xml:space="preserve"> </w:t>
      </w:r>
      <w:r>
        <w:rPr>
          <w:sz w:val="24"/>
        </w:rPr>
        <w:t>обучающимися</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формирование</w:t>
      </w:r>
      <w:r>
        <w:rPr>
          <w:spacing w:val="1"/>
          <w:sz w:val="24"/>
        </w:rPr>
        <w:t xml:space="preserve"> </w:t>
      </w:r>
      <w:r>
        <w:rPr>
          <w:sz w:val="24"/>
        </w:rPr>
        <w:t>научного</w:t>
      </w:r>
      <w:r>
        <w:rPr>
          <w:spacing w:val="1"/>
          <w:sz w:val="24"/>
        </w:rPr>
        <w:t xml:space="preserve"> </w:t>
      </w:r>
      <w:r>
        <w:rPr>
          <w:sz w:val="24"/>
        </w:rPr>
        <w:t>типа</w:t>
      </w:r>
      <w:r>
        <w:rPr>
          <w:spacing w:val="1"/>
          <w:sz w:val="24"/>
        </w:rPr>
        <w:t xml:space="preserve"> </w:t>
      </w:r>
      <w:r>
        <w:rPr>
          <w:sz w:val="24"/>
        </w:rPr>
        <w:t>мышления,</w:t>
      </w:r>
      <w:r>
        <w:rPr>
          <w:spacing w:val="1"/>
          <w:sz w:val="24"/>
        </w:rPr>
        <w:t xml:space="preserve"> </w:t>
      </w:r>
      <w:r>
        <w:rPr>
          <w:sz w:val="24"/>
        </w:rPr>
        <w:t>компетентностей</w:t>
      </w:r>
      <w:r>
        <w:rPr>
          <w:spacing w:val="1"/>
          <w:sz w:val="24"/>
        </w:rPr>
        <w:t xml:space="preserve"> </w:t>
      </w:r>
      <w:r>
        <w:rPr>
          <w:sz w:val="24"/>
        </w:rPr>
        <w:t>в</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учебно-исследовательской, проектной, социальной деятельности;</w:t>
      </w:r>
    </w:p>
    <w:p w:rsidR="00F33E4B" w:rsidRDefault="00FE7FC2">
      <w:pPr>
        <w:pStyle w:val="a4"/>
        <w:numPr>
          <w:ilvl w:val="0"/>
          <w:numId w:val="117"/>
        </w:numPr>
        <w:tabs>
          <w:tab w:val="left" w:pos="1344"/>
        </w:tabs>
        <w:ind w:right="107"/>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интеграции</w:t>
      </w:r>
      <w:r>
        <w:rPr>
          <w:spacing w:val="1"/>
          <w:sz w:val="24"/>
        </w:rPr>
        <w:t xml:space="preserve"> </w:t>
      </w:r>
      <w:r>
        <w:rPr>
          <w:sz w:val="24"/>
        </w:rPr>
        <w:t>урочных</w:t>
      </w:r>
      <w:r>
        <w:rPr>
          <w:spacing w:val="1"/>
          <w:sz w:val="24"/>
        </w:rPr>
        <w:t xml:space="preserve"> </w:t>
      </w:r>
      <w:r>
        <w:rPr>
          <w:sz w:val="24"/>
        </w:rPr>
        <w:t>и</w:t>
      </w:r>
      <w:r>
        <w:rPr>
          <w:spacing w:val="1"/>
          <w:sz w:val="24"/>
        </w:rPr>
        <w:t xml:space="preserve"> </w:t>
      </w:r>
      <w:r>
        <w:rPr>
          <w:sz w:val="24"/>
        </w:rPr>
        <w:t>внеурочных</w:t>
      </w:r>
      <w:r>
        <w:rPr>
          <w:spacing w:val="1"/>
          <w:sz w:val="24"/>
        </w:rPr>
        <w:t xml:space="preserve"> </w:t>
      </w:r>
      <w:r>
        <w:rPr>
          <w:sz w:val="24"/>
        </w:rPr>
        <w:t>форм</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а</w:t>
      </w:r>
      <w:r>
        <w:rPr>
          <w:spacing w:val="1"/>
          <w:sz w:val="24"/>
        </w:rPr>
        <w:t xml:space="preserve"> </w:t>
      </w:r>
      <w:r>
        <w:rPr>
          <w:sz w:val="24"/>
        </w:rPr>
        <w:t>также</w:t>
      </w:r>
      <w:r>
        <w:rPr>
          <w:spacing w:val="61"/>
          <w:sz w:val="24"/>
        </w:rPr>
        <w:t xml:space="preserve"> </w:t>
      </w:r>
      <w:r>
        <w:rPr>
          <w:sz w:val="24"/>
        </w:rPr>
        <w:t>их</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подготовке</w:t>
      </w:r>
      <w:r>
        <w:rPr>
          <w:spacing w:val="-1"/>
          <w:sz w:val="24"/>
        </w:rPr>
        <w:t xml:space="preserve"> </w:t>
      </w:r>
      <w:r>
        <w:rPr>
          <w:sz w:val="24"/>
        </w:rPr>
        <w:t>и защите</w:t>
      </w:r>
      <w:r>
        <w:rPr>
          <w:spacing w:val="2"/>
          <w:sz w:val="24"/>
        </w:rPr>
        <w:t xml:space="preserve"> </w:t>
      </w:r>
      <w:r>
        <w:rPr>
          <w:sz w:val="24"/>
        </w:rPr>
        <w:t>индивидуальных</w:t>
      </w:r>
      <w:r>
        <w:rPr>
          <w:spacing w:val="-2"/>
          <w:sz w:val="24"/>
        </w:rPr>
        <w:t xml:space="preserve"> </w:t>
      </w:r>
      <w:r>
        <w:rPr>
          <w:sz w:val="24"/>
        </w:rPr>
        <w:t>проектов;</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17"/>
        </w:numPr>
        <w:tabs>
          <w:tab w:val="left" w:pos="1344"/>
        </w:tabs>
        <w:spacing w:before="76"/>
        <w:ind w:right="108"/>
        <w:rPr>
          <w:sz w:val="24"/>
        </w:rPr>
      </w:pPr>
      <w:bookmarkStart w:id="47" w:name="II._Содержательный_раздел_основной_образ"/>
      <w:bookmarkStart w:id="48" w:name="_bookmark30"/>
      <w:bookmarkEnd w:id="47"/>
      <w:bookmarkEnd w:id="48"/>
      <w:r>
        <w:rPr>
          <w:sz w:val="24"/>
        </w:rPr>
        <w:lastRenderedPageBreak/>
        <w:t>формирование</w:t>
      </w:r>
      <w:r>
        <w:rPr>
          <w:spacing w:val="1"/>
          <w:sz w:val="24"/>
        </w:rPr>
        <w:t xml:space="preserve"> </w:t>
      </w:r>
      <w:r>
        <w:rPr>
          <w:sz w:val="24"/>
        </w:rPr>
        <w:t>навыков</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организации</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(творческих</w:t>
      </w:r>
      <w:r>
        <w:rPr>
          <w:spacing w:val="1"/>
          <w:sz w:val="24"/>
        </w:rPr>
        <w:t xml:space="preserve"> </w:t>
      </w:r>
      <w:r>
        <w:rPr>
          <w:sz w:val="24"/>
        </w:rPr>
        <w:t>конкурсах,</w:t>
      </w:r>
      <w:r>
        <w:rPr>
          <w:spacing w:val="1"/>
          <w:sz w:val="24"/>
        </w:rPr>
        <w:t xml:space="preserve"> </w:t>
      </w:r>
      <w:r>
        <w:rPr>
          <w:sz w:val="24"/>
        </w:rPr>
        <w:t>научных</w:t>
      </w:r>
      <w:r>
        <w:rPr>
          <w:spacing w:val="1"/>
          <w:sz w:val="24"/>
        </w:rPr>
        <w:t xml:space="preserve"> </w:t>
      </w:r>
      <w:r>
        <w:rPr>
          <w:sz w:val="24"/>
        </w:rPr>
        <w:t>обществах,</w:t>
      </w:r>
      <w:r>
        <w:rPr>
          <w:spacing w:val="1"/>
          <w:sz w:val="24"/>
        </w:rPr>
        <w:t xml:space="preserve"> </w:t>
      </w:r>
      <w:r>
        <w:rPr>
          <w:sz w:val="24"/>
        </w:rPr>
        <w:t>научно-практических</w:t>
      </w:r>
      <w:r>
        <w:rPr>
          <w:spacing w:val="1"/>
          <w:sz w:val="24"/>
        </w:rPr>
        <w:t xml:space="preserve"> </w:t>
      </w:r>
      <w:r>
        <w:rPr>
          <w:sz w:val="24"/>
        </w:rPr>
        <w:t>конференциях,</w:t>
      </w:r>
      <w:r>
        <w:rPr>
          <w:spacing w:val="1"/>
          <w:sz w:val="24"/>
        </w:rPr>
        <w:t xml:space="preserve"> </w:t>
      </w:r>
      <w:r>
        <w:rPr>
          <w:sz w:val="24"/>
        </w:rPr>
        <w:t>олимпиадах,</w:t>
      </w:r>
      <w:r>
        <w:rPr>
          <w:spacing w:val="1"/>
          <w:sz w:val="24"/>
        </w:rPr>
        <w:t xml:space="preserve"> </w:t>
      </w:r>
      <w:r>
        <w:rPr>
          <w:sz w:val="24"/>
        </w:rPr>
        <w:t>национальных</w:t>
      </w:r>
      <w:bookmarkStart w:id="49" w:name="II.1._Программа_развития_универсальных_у"/>
      <w:bookmarkEnd w:id="49"/>
      <w:r>
        <w:rPr>
          <w:spacing w:val="-57"/>
          <w:sz w:val="24"/>
        </w:rPr>
        <w:t xml:space="preserve"> </w:t>
      </w:r>
      <w:bookmarkStart w:id="50" w:name="_bookmark29"/>
      <w:bookmarkEnd w:id="50"/>
      <w:r>
        <w:rPr>
          <w:sz w:val="24"/>
        </w:rPr>
        <w:t>образовательных</w:t>
      </w:r>
      <w:r>
        <w:rPr>
          <w:spacing w:val="1"/>
          <w:sz w:val="24"/>
        </w:rPr>
        <w:t xml:space="preserve"> </w:t>
      </w:r>
      <w:r>
        <w:rPr>
          <w:sz w:val="24"/>
        </w:rPr>
        <w:t>программах</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возможность</w:t>
      </w:r>
      <w:r>
        <w:rPr>
          <w:spacing w:val="1"/>
          <w:sz w:val="24"/>
        </w:rPr>
        <w:t xml:space="preserve"> </w:t>
      </w:r>
      <w:r>
        <w:rPr>
          <w:sz w:val="24"/>
        </w:rPr>
        <w:t>получения</w:t>
      </w:r>
      <w:r>
        <w:rPr>
          <w:spacing w:val="1"/>
          <w:sz w:val="24"/>
        </w:rPr>
        <w:t xml:space="preserve"> </w:t>
      </w:r>
      <w:r>
        <w:rPr>
          <w:sz w:val="24"/>
        </w:rPr>
        <w:t>практико-</w:t>
      </w:r>
      <w:r>
        <w:rPr>
          <w:spacing w:val="1"/>
          <w:sz w:val="24"/>
        </w:rPr>
        <w:t xml:space="preserve"> </w:t>
      </w:r>
      <w:r>
        <w:rPr>
          <w:sz w:val="24"/>
        </w:rPr>
        <w:t>ориентированного результата;</w:t>
      </w:r>
    </w:p>
    <w:p w:rsidR="00F33E4B" w:rsidRDefault="00FE7FC2">
      <w:pPr>
        <w:pStyle w:val="a4"/>
        <w:numPr>
          <w:ilvl w:val="0"/>
          <w:numId w:val="117"/>
        </w:numPr>
        <w:tabs>
          <w:tab w:val="left" w:pos="1344"/>
        </w:tabs>
        <w:rPr>
          <w:sz w:val="24"/>
        </w:rPr>
      </w:pPr>
      <w:r>
        <w:rPr>
          <w:sz w:val="24"/>
        </w:rPr>
        <w:t>практическую</w:t>
      </w:r>
      <w:r>
        <w:rPr>
          <w:spacing w:val="-2"/>
          <w:sz w:val="24"/>
        </w:rPr>
        <w:t xml:space="preserve"> </w:t>
      </w:r>
      <w:r>
        <w:rPr>
          <w:sz w:val="24"/>
        </w:rPr>
        <w:t>направленность</w:t>
      </w:r>
      <w:r>
        <w:rPr>
          <w:spacing w:val="-4"/>
          <w:sz w:val="24"/>
        </w:rPr>
        <w:t xml:space="preserve"> </w:t>
      </w:r>
      <w:r>
        <w:rPr>
          <w:sz w:val="24"/>
        </w:rPr>
        <w:t>проводимых</w:t>
      </w:r>
      <w:r>
        <w:rPr>
          <w:spacing w:val="-5"/>
          <w:sz w:val="24"/>
        </w:rPr>
        <w:t xml:space="preserve"> </w:t>
      </w:r>
      <w:r>
        <w:rPr>
          <w:sz w:val="24"/>
        </w:rPr>
        <w:t>исследований</w:t>
      </w:r>
      <w:r>
        <w:rPr>
          <w:spacing w:val="-3"/>
          <w:sz w:val="24"/>
        </w:rPr>
        <w:t xml:space="preserve"> </w:t>
      </w:r>
      <w:r>
        <w:rPr>
          <w:sz w:val="24"/>
        </w:rPr>
        <w:t>и</w:t>
      </w:r>
      <w:r>
        <w:rPr>
          <w:spacing w:val="-7"/>
          <w:sz w:val="24"/>
        </w:rPr>
        <w:t xml:space="preserve"> </w:t>
      </w:r>
      <w:r>
        <w:rPr>
          <w:sz w:val="24"/>
        </w:rPr>
        <w:t>индивидуальных</w:t>
      </w:r>
      <w:r>
        <w:rPr>
          <w:spacing w:val="-4"/>
          <w:sz w:val="24"/>
        </w:rPr>
        <w:t xml:space="preserve"> </w:t>
      </w:r>
      <w:r>
        <w:rPr>
          <w:sz w:val="24"/>
        </w:rPr>
        <w:t>проектов;</w:t>
      </w:r>
    </w:p>
    <w:p w:rsidR="00F33E4B" w:rsidRDefault="00FE7FC2">
      <w:pPr>
        <w:pStyle w:val="a4"/>
        <w:numPr>
          <w:ilvl w:val="0"/>
          <w:numId w:val="117"/>
        </w:numPr>
        <w:tabs>
          <w:tab w:val="left" w:pos="1344"/>
        </w:tabs>
        <w:ind w:right="108"/>
        <w:rPr>
          <w:sz w:val="24"/>
        </w:rPr>
      </w:pPr>
      <w:r>
        <w:rPr>
          <w:sz w:val="24"/>
        </w:rPr>
        <w:t>возможность</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приобретенных</w:t>
      </w:r>
      <w:r>
        <w:rPr>
          <w:spacing w:val="1"/>
          <w:sz w:val="24"/>
        </w:rPr>
        <w:t xml:space="preserve"> </w:t>
      </w:r>
      <w:r>
        <w:rPr>
          <w:sz w:val="24"/>
        </w:rPr>
        <w:t>обучающимися</w:t>
      </w:r>
      <w:r>
        <w:rPr>
          <w:spacing w:val="1"/>
          <w:sz w:val="24"/>
        </w:rPr>
        <w:t xml:space="preserve"> </w:t>
      </w:r>
      <w:r>
        <w:rPr>
          <w:sz w:val="24"/>
        </w:rPr>
        <w:t>коммуникативных</w:t>
      </w:r>
      <w:r>
        <w:rPr>
          <w:spacing w:val="-2"/>
          <w:sz w:val="24"/>
        </w:rPr>
        <w:t xml:space="preserve"> </w:t>
      </w:r>
      <w:r>
        <w:rPr>
          <w:sz w:val="24"/>
        </w:rPr>
        <w:t>навыков,</w:t>
      </w:r>
      <w:r>
        <w:rPr>
          <w:spacing w:val="-2"/>
          <w:sz w:val="24"/>
        </w:rPr>
        <w:t xml:space="preserve"> </w:t>
      </w:r>
      <w:r>
        <w:rPr>
          <w:sz w:val="24"/>
        </w:rPr>
        <w:t>навыков</w:t>
      </w:r>
      <w:r>
        <w:rPr>
          <w:spacing w:val="-3"/>
          <w:sz w:val="24"/>
        </w:rPr>
        <w:t xml:space="preserve"> </w:t>
      </w:r>
      <w:r>
        <w:rPr>
          <w:sz w:val="24"/>
        </w:rPr>
        <w:t>целеполагания, планирования</w:t>
      </w:r>
      <w:r>
        <w:rPr>
          <w:spacing w:val="-1"/>
          <w:sz w:val="24"/>
        </w:rPr>
        <w:t xml:space="preserve"> </w:t>
      </w:r>
      <w:r>
        <w:rPr>
          <w:sz w:val="24"/>
        </w:rPr>
        <w:t>и</w:t>
      </w:r>
      <w:r>
        <w:rPr>
          <w:spacing w:val="-4"/>
          <w:sz w:val="24"/>
        </w:rPr>
        <w:t xml:space="preserve"> </w:t>
      </w:r>
      <w:r>
        <w:rPr>
          <w:sz w:val="24"/>
        </w:rPr>
        <w:t>самоконтроля;</w:t>
      </w:r>
    </w:p>
    <w:p w:rsidR="00F33E4B" w:rsidRDefault="00FE7FC2">
      <w:pPr>
        <w:pStyle w:val="a4"/>
        <w:numPr>
          <w:ilvl w:val="0"/>
          <w:numId w:val="117"/>
        </w:numPr>
        <w:tabs>
          <w:tab w:val="left" w:pos="1344"/>
        </w:tabs>
        <w:ind w:right="115"/>
        <w:rPr>
          <w:sz w:val="24"/>
        </w:rPr>
      </w:pPr>
      <w:r>
        <w:rPr>
          <w:sz w:val="24"/>
        </w:rPr>
        <w:t>подготовку</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дальнейшего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деятельности.</w:t>
      </w:r>
    </w:p>
    <w:p w:rsidR="00F33E4B" w:rsidRDefault="00FE7FC2">
      <w:pPr>
        <w:pStyle w:val="a3"/>
        <w:ind w:right="108" w:firstLine="710"/>
      </w:pPr>
      <w:r>
        <w:rPr>
          <w:b/>
        </w:rPr>
        <w:t xml:space="preserve">Цель программы развития УУД </w:t>
      </w:r>
      <w:r>
        <w:t>— обеспечить организационно-методические условия</w:t>
      </w:r>
      <w:r>
        <w:rPr>
          <w:spacing w:val="1"/>
        </w:rPr>
        <w:t xml:space="preserve"> </w:t>
      </w:r>
      <w:r>
        <w:t>для</w:t>
      </w:r>
      <w:r>
        <w:rPr>
          <w:spacing w:val="1"/>
        </w:rPr>
        <w:t xml:space="preserve"> </w:t>
      </w:r>
      <w:r>
        <w:t>реализации</w:t>
      </w:r>
      <w:r>
        <w:rPr>
          <w:spacing w:val="1"/>
        </w:rPr>
        <w:t xml:space="preserve"> </w:t>
      </w:r>
      <w:r>
        <w:t>системно-деятельностного</w:t>
      </w:r>
      <w:r>
        <w:rPr>
          <w:spacing w:val="1"/>
        </w:rPr>
        <w:t xml:space="preserve"> </w:t>
      </w:r>
      <w:r>
        <w:t>подхода</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приобретенные</w:t>
      </w:r>
      <w:r>
        <w:rPr>
          <w:spacing w:val="1"/>
        </w:rPr>
        <w:t xml:space="preserve"> </w:t>
      </w:r>
      <w:r>
        <w:t>компе</w:t>
      </w:r>
      <w:bookmarkStart w:id="51" w:name="II.1.1._Цели_и_задачи,_включающие_учебно"/>
      <w:bookmarkStart w:id="52" w:name="_bookmark31"/>
      <w:bookmarkEnd w:id="51"/>
      <w:bookmarkEnd w:id="52"/>
      <w:r>
        <w:t>тенции</w:t>
      </w:r>
      <w:r>
        <w:rPr>
          <w:spacing w:val="1"/>
        </w:rPr>
        <w:t xml:space="preserve"> </w:t>
      </w:r>
      <w:r>
        <w:t>могли</w:t>
      </w:r>
      <w:r>
        <w:rPr>
          <w:spacing w:val="1"/>
        </w:rPr>
        <w:t xml:space="preserve"> </w:t>
      </w:r>
      <w:r>
        <w:t>самостоятельно</w:t>
      </w:r>
      <w:r>
        <w:rPr>
          <w:spacing w:val="1"/>
        </w:rPr>
        <w:t xml:space="preserve"> </w:t>
      </w:r>
      <w:r>
        <w:t>использоваться</w:t>
      </w:r>
      <w:r>
        <w:rPr>
          <w:spacing w:val="1"/>
        </w:rPr>
        <w:t xml:space="preserve"> </w:t>
      </w:r>
      <w:r>
        <w:t>обучающимися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 за пределами образовательной организации, в том числе в профессиональных и</w:t>
      </w:r>
      <w:r>
        <w:rPr>
          <w:spacing w:val="1"/>
        </w:rPr>
        <w:t xml:space="preserve"> </w:t>
      </w:r>
      <w:r>
        <w:t>социальных пробах.</w:t>
      </w:r>
    </w:p>
    <w:p w:rsidR="00F33E4B" w:rsidRDefault="00FE7FC2">
      <w:pPr>
        <w:pStyle w:val="Heading2"/>
        <w:jc w:val="left"/>
      </w:pPr>
      <w:r>
        <w:t>Задачи:</w:t>
      </w:r>
    </w:p>
    <w:p w:rsidR="00F33E4B" w:rsidRDefault="00FE7FC2">
      <w:pPr>
        <w:pStyle w:val="a4"/>
        <w:numPr>
          <w:ilvl w:val="0"/>
          <w:numId w:val="117"/>
        </w:numPr>
        <w:tabs>
          <w:tab w:val="left" w:pos="1344"/>
        </w:tabs>
        <w:ind w:right="108"/>
        <w:rPr>
          <w:sz w:val="24"/>
        </w:rPr>
      </w:pPr>
      <w:r>
        <w:rPr>
          <w:sz w:val="24"/>
        </w:rPr>
        <w:t>организацию взаимодействия педагогов, обучающихся и, в случае необходимости, их</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совершенствованию</w:t>
      </w:r>
      <w:r>
        <w:rPr>
          <w:spacing w:val="1"/>
          <w:sz w:val="24"/>
        </w:rPr>
        <w:t xml:space="preserve"> </w:t>
      </w:r>
      <w:r>
        <w:rPr>
          <w:sz w:val="24"/>
        </w:rPr>
        <w:t>навыков</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 сформированных на предыдущих этапах обучения, таким образом, чтобы</w:t>
      </w:r>
      <w:r>
        <w:rPr>
          <w:spacing w:val="1"/>
          <w:sz w:val="24"/>
        </w:rPr>
        <w:t xml:space="preserve"> </w:t>
      </w:r>
      <w:r>
        <w:rPr>
          <w:sz w:val="24"/>
        </w:rPr>
        <w:t>стало возможным максимально широкое и разнообразное применение универсальных</w:t>
      </w:r>
      <w:r>
        <w:rPr>
          <w:spacing w:val="1"/>
          <w:sz w:val="24"/>
        </w:rPr>
        <w:t xml:space="preserve"> </w:t>
      </w:r>
      <w:r>
        <w:rPr>
          <w:sz w:val="24"/>
        </w:rPr>
        <w:t>учебных действий</w:t>
      </w:r>
      <w:r>
        <w:rPr>
          <w:spacing w:val="1"/>
          <w:sz w:val="24"/>
        </w:rPr>
        <w:t xml:space="preserve"> </w:t>
      </w:r>
      <w:r>
        <w:rPr>
          <w:sz w:val="24"/>
        </w:rPr>
        <w:t>в</w:t>
      </w:r>
      <w:r>
        <w:rPr>
          <w:spacing w:val="-1"/>
          <w:sz w:val="24"/>
        </w:rPr>
        <w:t xml:space="preserve"> </w:t>
      </w:r>
      <w:r>
        <w:rPr>
          <w:sz w:val="24"/>
        </w:rPr>
        <w:t>новых для</w:t>
      </w:r>
      <w:r>
        <w:rPr>
          <w:spacing w:val="-1"/>
          <w:sz w:val="24"/>
        </w:rPr>
        <w:t xml:space="preserve"> </w:t>
      </w:r>
      <w:r>
        <w:rPr>
          <w:sz w:val="24"/>
        </w:rPr>
        <w:t>обучающихся ситуациях;</w:t>
      </w:r>
    </w:p>
    <w:p w:rsidR="00F33E4B" w:rsidRDefault="00FE7FC2">
      <w:pPr>
        <w:pStyle w:val="a4"/>
        <w:numPr>
          <w:ilvl w:val="0"/>
          <w:numId w:val="117"/>
        </w:numPr>
        <w:tabs>
          <w:tab w:val="left" w:pos="1344"/>
        </w:tabs>
        <w:ind w:right="113"/>
        <w:rPr>
          <w:sz w:val="24"/>
        </w:rPr>
      </w:pPr>
      <w:r>
        <w:rPr>
          <w:sz w:val="24"/>
        </w:rPr>
        <w:t>обеспечение взаимосвязи способов организации урочной и внеурочной деятельности</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совершенствованию</w:t>
      </w:r>
      <w:r>
        <w:rPr>
          <w:spacing w:val="1"/>
          <w:sz w:val="24"/>
        </w:rPr>
        <w:t xml:space="preserve"> </w:t>
      </w:r>
      <w:r>
        <w:rPr>
          <w:sz w:val="24"/>
        </w:rPr>
        <w:t>владения</w:t>
      </w:r>
      <w:r>
        <w:rPr>
          <w:spacing w:val="1"/>
          <w:sz w:val="24"/>
        </w:rPr>
        <w:t xml:space="preserve"> </w:t>
      </w:r>
      <w:r>
        <w:rPr>
          <w:sz w:val="24"/>
        </w:rPr>
        <w:t>УУД,</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содержания</w:t>
      </w:r>
      <w:r>
        <w:rPr>
          <w:spacing w:val="2"/>
          <w:sz w:val="24"/>
        </w:rPr>
        <w:t xml:space="preserve"> </w:t>
      </w:r>
      <w:r>
        <w:rPr>
          <w:sz w:val="24"/>
        </w:rPr>
        <w:t>учебных предметов;</w:t>
      </w:r>
    </w:p>
    <w:p w:rsidR="00F33E4B" w:rsidRDefault="00FE7FC2">
      <w:pPr>
        <w:pStyle w:val="a4"/>
        <w:numPr>
          <w:ilvl w:val="0"/>
          <w:numId w:val="117"/>
        </w:numPr>
        <w:tabs>
          <w:tab w:val="left" w:pos="1344"/>
        </w:tabs>
        <w:ind w:right="106"/>
        <w:rPr>
          <w:sz w:val="24"/>
        </w:rPr>
      </w:pPr>
      <w:r>
        <w:rPr>
          <w:sz w:val="24"/>
        </w:rPr>
        <w:t>включение развивающих задач, способствующих совершенствованию 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как</w:t>
      </w:r>
      <w:r>
        <w:rPr>
          <w:spacing w:val="-1"/>
          <w:sz w:val="24"/>
        </w:rPr>
        <w:t xml:space="preserve"> </w:t>
      </w:r>
      <w:r>
        <w:rPr>
          <w:sz w:val="24"/>
        </w:rPr>
        <w:t>в</w:t>
      </w:r>
      <w:r>
        <w:rPr>
          <w:spacing w:val="-2"/>
          <w:sz w:val="24"/>
        </w:rPr>
        <w:t xml:space="preserve"> </w:t>
      </w:r>
      <w:r>
        <w:rPr>
          <w:sz w:val="24"/>
        </w:rPr>
        <w:t>урочную,</w:t>
      </w:r>
      <w:r>
        <w:rPr>
          <w:spacing w:val="-2"/>
          <w:sz w:val="24"/>
        </w:rPr>
        <w:t xml:space="preserve"> </w:t>
      </w:r>
      <w:r>
        <w:rPr>
          <w:sz w:val="24"/>
        </w:rPr>
        <w:t>так и</w:t>
      </w:r>
      <w:r>
        <w:rPr>
          <w:spacing w:val="-3"/>
          <w:sz w:val="24"/>
        </w:rPr>
        <w:t xml:space="preserve"> </w:t>
      </w:r>
      <w:r>
        <w:rPr>
          <w:sz w:val="24"/>
        </w:rPr>
        <w:t>во</w:t>
      </w:r>
      <w:r>
        <w:rPr>
          <w:spacing w:val="-2"/>
          <w:sz w:val="24"/>
        </w:rPr>
        <w:t xml:space="preserve"> </w:t>
      </w:r>
      <w:r>
        <w:rPr>
          <w:sz w:val="24"/>
        </w:rPr>
        <w:t>внеурочную</w:t>
      </w:r>
      <w:r>
        <w:rPr>
          <w:spacing w:val="-2"/>
          <w:sz w:val="24"/>
        </w:rPr>
        <w:t xml:space="preserve"> </w:t>
      </w:r>
      <w:r>
        <w:rPr>
          <w:sz w:val="24"/>
        </w:rPr>
        <w:t>деятельность обучающихся;</w:t>
      </w:r>
    </w:p>
    <w:p w:rsidR="00F33E4B" w:rsidRDefault="00FE7FC2">
      <w:pPr>
        <w:pStyle w:val="a4"/>
        <w:numPr>
          <w:ilvl w:val="0"/>
          <w:numId w:val="117"/>
        </w:numPr>
        <w:tabs>
          <w:tab w:val="left" w:pos="1344"/>
        </w:tabs>
        <w:ind w:right="110"/>
        <w:rPr>
          <w:sz w:val="24"/>
        </w:rPr>
      </w:pPr>
      <w:r>
        <w:rPr>
          <w:sz w:val="24"/>
        </w:rPr>
        <w:t>обеспечение преемственности программы развития универсальных учебных действий</w:t>
      </w:r>
      <w:r>
        <w:rPr>
          <w:spacing w:val="1"/>
          <w:sz w:val="24"/>
        </w:rPr>
        <w:t xml:space="preserve"> </w:t>
      </w:r>
      <w:r>
        <w:rPr>
          <w:sz w:val="24"/>
        </w:rPr>
        <w:t>при переходе от</w:t>
      </w:r>
      <w:r>
        <w:rPr>
          <w:spacing w:val="-1"/>
          <w:sz w:val="24"/>
        </w:rPr>
        <w:t xml:space="preserve"> </w:t>
      </w:r>
      <w:r>
        <w:rPr>
          <w:sz w:val="24"/>
        </w:rPr>
        <w:t>основного общего</w:t>
      </w:r>
      <w:r>
        <w:rPr>
          <w:spacing w:val="1"/>
          <w:sz w:val="24"/>
        </w:rPr>
        <w:t xml:space="preserve"> </w:t>
      </w:r>
      <w:r>
        <w:rPr>
          <w:sz w:val="24"/>
        </w:rPr>
        <w:t>к</w:t>
      </w:r>
      <w:r>
        <w:rPr>
          <w:spacing w:val="-2"/>
          <w:sz w:val="24"/>
        </w:rPr>
        <w:t xml:space="preserve"> </w:t>
      </w:r>
      <w:r>
        <w:rPr>
          <w:sz w:val="24"/>
        </w:rPr>
        <w:t>среднему общему</w:t>
      </w:r>
      <w:r>
        <w:rPr>
          <w:spacing w:val="1"/>
          <w:sz w:val="24"/>
        </w:rPr>
        <w:t xml:space="preserve"> </w:t>
      </w:r>
      <w:r>
        <w:rPr>
          <w:sz w:val="24"/>
        </w:rPr>
        <w:t>образованию.</w:t>
      </w:r>
    </w:p>
    <w:p w:rsidR="00F33E4B" w:rsidRDefault="00FE7FC2">
      <w:pPr>
        <w:pStyle w:val="a3"/>
        <w:spacing w:before="1"/>
        <w:ind w:right="112" w:firstLine="710"/>
      </w:pPr>
      <w:r>
        <w:t>Формирование</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развития</w:t>
      </w:r>
      <w:r>
        <w:rPr>
          <w:spacing w:val="1"/>
        </w:rPr>
        <w:t xml:space="preserve"> </w:t>
      </w:r>
      <w:r>
        <w:t>личностной</w:t>
      </w:r>
      <w:r>
        <w:rPr>
          <w:spacing w:val="1"/>
        </w:rPr>
        <w:t xml:space="preserve"> </w:t>
      </w:r>
      <w:r>
        <w:t>и</w:t>
      </w:r>
      <w:r>
        <w:rPr>
          <w:spacing w:val="1"/>
        </w:rPr>
        <w:t xml:space="preserve"> </w:t>
      </w:r>
      <w:r>
        <w:t>познавательной</w:t>
      </w:r>
      <w:r>
        <w:rPr>
          <w:spacing w:val="1"/>
        </w:rPr>
        <w:t xml:space="preserve"> </w:t>
      </w:r>
      <w:r>
        <w:t>сфер</w:t>
      </w:r>
      <w:r>
        <w:rPr>
          <w:spacing w:val="1"/>
        </w:rPr>
        <w:t xml:space="preserve"> </w:t>
      </w:r>
      <w:r>
        <w:t>обучающихся.</w:t>
      </w:r>
      <w:r>
        <w:rPr>
          <w:spacing w:val="1"/>
        </w:rPr>
        <w:t xml:space="preserve"> </w:t>
      </w:r>
      <w:r>
        <w:t>УУД</w:t>
      </w:r>
      <w:r>
        <w:rPr>
          <w:spacing w:val="-57"/>
        </w:rPr>
        <w:t xml:space="preserve"> </w:t>
      </w:r>
      <w:r>
        <w:t>представляют</w:t>
      </w:r>
      <w:r>
        <w:rPr>
          <w:spacing w:val="1"/>
        </w:rPr>
        <w:t xml:space="preserve"> </w:t>
      </w:r>
      <w:r>
        <w:t>собой</w:t>
      </w:r>
      <w:r>
        <w:rPr>
          <w:spacing w:val="1"/>
        </w:rPr>
        <w:t xml:space="preserve"> </w:t>
      </w:r>
      <w:r>
        <w:t>целостную</w:t>
      </w:r>
      <w:r>
        <w:rPr>
          <w:spacing w:val="1"/>
        </w:rPr>
        <w:t xml:space="preserve"> </w:t>
      </w:r>
      <w:r>
        <w:t>взаимосвязанную</w:t>
      </w:r>
      <w:r>
        <w:rPr>
          <w:spacing w:val="1"/>
        </w:rPr>
        <w:t xml:space="preserve"> </w:t>
      </w:r>
      <w:r>
        <w:t>систему,</w:t>
      </w:r>
      <w:r>
        <w:rPr>
          <w:spacing w:val="1"/>
        </w:rPr>
        <w:t xml:space="preserve"> </w:t>
      </w:r>
      <w:r>
        <w:t>определяемую</w:t>
      </w:r>
      <w:r>
        <w:rPr>
          <w:spacing w:val="1"/>
        </w:rPr>
        <w:t xml:space="preserve"> </w:t>
      </w:r>
      <w:r>
        <w:t>общей</w:t>
      </w:r>
      <w:r>
        <w:rPr>
          <w:spacing w:val="1"/>
        </w:rPr>
        <w:t xml:space="preserve"> </w:t>
      </w:r>
      <w:r>
        <w:t>логикой</w:t>
      </w:r>
      <w:r>
        <w:rPr>
          <w:spacing w:val="1"/>
        </w:rPr>
        <w:t xml:space="preserve"> </w:t>
      </w:r>
      <w:r>
        <w:t>возрастного развития. Отличительными особенностями старшего школьного возраста являются:</w:t>
      </w:r>
      <w:r>
        <w:rPr>
          <w:spacing w:val="-58"/>
        </w:rPr>
        <w:t xml:space="preserve"> </w:t>
      </w:r>
      <w:r>
        <w:t>активное формирование чувства взрослости, выработка мировоззрения, убеждений, характера и</w:t>
      </w:r>
      <w:r>
        <w:rPr>
          <w:spacing w:val="-57"/>
        </w:rPr>
        <w:t xml:space="preserve"> </w:t>
      </w:r>
      <w:r>
        <w:t>жизненного самоопределения.</w:t>
      </w:r>
    </w:p>
    <w:p w:rsidR="00F33E4B" w:rsidRDefault="00FE7FC2">
      <w:pPr>
        <w:pStyle w:val="a3"/>
        <w:ind w:right="114" w:firstLine="710"/>
      </w:pPr>
      <w:r>
        <w:t>Среднее</w:t>
      </w:r>
      <w:r>
        <w:rPr>
          <w:spacing w:val="1"/>
        </w:rPr>
        <w:t xml:space="preserve"> </w:t>
      </w:r>
      <w:r>
        <w:t>общее</w:t>
      </w:r>
      <w:r>
        <w:rPr>
          <w:spacing w:val="1"/>
        </w:rPr>
        <w:t xml:space="preserve"> </w:t>
      </w:r>
      <w:r>
        <w:t>образование</w:t>
      </w:r>
      <w:r>
        <w:rPr>
          <w:spacing w:val="1"/>
        </w:rPr>
        <w:t xml:space="preserve"> </w:t>
      </w:r>
      <w:r>
        <w:t>—</w:t>
      </w:r>
      <w:r>
        <w:rPr>
          <w:spacing w:val="1"/>
        </w:rPr>
        <w:t xml:space="preserve"> </w:t>
      </w:r>
      <w:r>
        <w:t>этап,</w:t>
      </w:r>
      <w:r>
        <w:rPr>
          <w:spacing w:val="1"/>
        </w:rPr>
        <w:t xml:space="preserve"> </w:t>
      </w:r>
      <w:r>
        <w:t>когда</w:t>
      </w:r>
      <w:r>
        <w:rPr>
          <w:spacing w:val="1"/>
        </w:rPr>
        <w:t xml:space="preserve"> </w:t>
      </w:r>
      <w:r>
        <w:t>все</w:t>
      </w:r>
      <w:r>
        <w:rPr>
          <w:spacing w:val="1"/>
        </w:rPr>
        <w:t xml:space="preserve"> </w:t>
      </w:r>
      <w:r>
        <w:t>приобретенные</w:t>
      </w:r>
      <w:r>
        <w:rPr>
          <w:spacing w:val="1"/>
        </w:rPr>
        <w:t xml:space="preserve"> </w:t>
      </w:r>
      <w:r>
        <w:t>ранее</w:t>
      </w:r>
      <w:r>
        <w:rPr>
          <w:spacing w:val="1"/>
        </w:rPr>
        <w:t xml:space="preserve"> </w:t>
      </w:r>
      <w:r>
        <w:t>компетенции</w:t>
      </w:r>
      <w:r>
        <w:rPr>
          <w:spacing w:val="1"/>
        </w:rPr>
        <w:t xml:space="preserve"> </w:t>
      </w:r>
      <w:r>
        <w:t>должны использоваться в полной мере и приобрести характер универсальных. Компетенции,</w:t>
      </w:r>
      <w:r>
        <w:rPr>
          <w:spacing w:val="1"/>
        </w:rPr>
        <w:t xml:space="preserve"> </w:t>
      </w:r>
      <w:r>
        <w:t>сформированные в основной школе на предметном содержании, теперь могут быть перенесены</w:t>
      </w:r>
      <w:r>
        <w:rPr>
          <w:spacing w:val="1"/>
        </w:rPr>
        <w:t xml:space="preserve"> </w:t>
      </w:r>
      <w:r>
        <w:t>на жизненные</w:t>
      </w:r>
      <w:r>
        <w:rPr>
          <w:spacing w:val="1"/>
        </w:rPr>
        <w:t xml:space="preserve"> </w:t>
      </w:r>
      <w:r>
        <w:t>ситуации, не</w:t>
      </w:r>
      <w:r>
        <w:rPr>
          <w:spacing w:val="1"/>
        </w:rPr>
        <w:t xml:space="preserve"> </w:t>
      </w:r>
      <w:r>
        <w:t>относящиеся</w:t>
      </w:r>
      <w:r>
        <w:rPr>
          <w:spacing w:val="1"/>
        </w:rPr>
        <w:t xml:space="preserve"> </w:t>
      </w:r>
      <w:r>
        <w:t>к</w:t>
      </w:r>
      <w:r>
        <w:rPr>
          <w:spacing w:val="-2"/>
        </w:rPr>
        <w:t xml:space="preserve"> </w:t>
      </w:r>
      <w:r>
        <w:t>учебе</w:t>
      </w:r>
      <w:r>
        <w:rPr>
          <w:spacing w:val="1"/>
        </w:rPr>
        <w:t xml:space="preserve"> </w:t>
      </w:r>
      <w:r>
        <w:t>в школе.</w:t>
      </w:r>
    </w:p>
    <w:p w:rsidR="00F33E4B" w:rsidRDefault="00F33E4B">
      <w:pPr>
        <w:pStyle w:val="a3"/>
        <w:ind w:left="0"/>
        <w:jc w:val="left"/>
      </w:pPr>
    </w:p>
    <w:p w:rsidR="00F33E4B" w:rsidRDefault="00FE7FC2" w:rsidP="00CD0B59">
      <w:pPr>
        <w:pStyle w:val="Heading2"/>
        <w:numPr>
          <w:ilvl w:val="2"/>
          <w:numId w:val="248"/>
        </w:numPr>
        <w:tabs>
          <w:tab w:val="left" w:pos="1934"/>
        </w:tabs>
        <w:ind w:left="558" w:right="111" w:firstLine="710"/>
      </w:pPr>
      <w:r>
        <w:t>Описание</w:t>
      </w:r>
      <w:r>
        <w:rPr>
          <w:spacing w:val="1"/>
        </w:rPr>
        <w:t xml:space="preserve"> </w:t>
      </w:r>
      <w:r>
        <w:t>понятий,</w:t>
      </w:r>
      <w:r>
        <w:rPr>
          <w:spacing w:val="1"/>
        </w:rPr>
        <w:t xml:space="preserve"> </w:t>
      </w:r>
      <w:r>
        <w:t>функций,</w:t>
      </w:r>
      <w:r>
        <w:rPr>
          <w:spacing w:val="1"/>
        </w:rPr>
        <w:t xml:space="preserve"> </w:t>
      </w:r>
      <w:r>
        <w:t>состава</w:t>
      </w:r>
      <w:r>
        <w:rPr>
          <w:spacing w:val="1"/>
        </w:rPr>
        <w:t xml:space="preserve"> </w:t>
      </w:r>
      <w:r>
        <w:t>и</w:t>
      </w:r>
      <w:r>
        <w:rPr>
          <w:spacing w:val="1"/>
        </w:rPr>
        <w:t xml:space="preserve"> </w:t>
      </w:r>
      <w:r>
        <w:t>характеристик</w:t>
      </w:r>
      <w:r>
        <w:rPr>
          <w:spacing w:val="1"/>
        </w:rPr>
        <w:t xml:space="preserve"> </w:t>
      </w:r>
      <w:r>
        <w:t>универсальных</w:t>
      </w:r>
      <w:r>
        <w:rPr>
          <w:spacing w:val="1"/>
        </w:rPr>
        <w:t xml:space="preserve"> </w:t>
      </w:r>
      <w:r>
        <w:t>учебных действий и их связи с содержанием отдельных учебных предметов и внеурочной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места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структуре</w:t>
      </w:r>
      <w:r>
        <w:rPr>
          <w:spacing w:val="1"/>
        </w:rPr>
        <w:t xml:space="preserve"> </w:t>
      </w:r>
      <w:r>
        <w:t>образовательной деятельности</w:t>
      </w:r>
    </w:p>
    <w:p w:rsidR="00F33E4B" w:rsidRDefault="00FE7FC2">
      <w:pPr>
        <w:pStyle w:val="a3"/>
        <w:ind w:right="110" w:firstLine="710"/>
      </w:pPr>
      <w:r>
        <w:t>Универсальные</w:t>
      </w:r>
      <w:r>
        <w:rPr>
          <w:spacing w:val="1"/>
        </w:rPr>
        <w:t xml:space="preserve"> </w:t>
      </w:r>
      <w:r>
        <w:t>учебные</w:t>
      </w:r>
      <w:r>
        <w:rPr>
          <w:spacing w:val="1"/>
        </w:rPr>
        <w:t xml:space="preserve"> </w:t>
      </w:r>
      <w:r>
        <w:t>действия</w:t>
      </w:r>
      <w:r>
        <w:rPr>
          <w:spacing w:val="1"/>
        </w:rPr>
        <w:t xml:space="preserve"> </w:t>
      </w:r>
      <w:r>
        <w:t>целенаправленно</w:t>
      </w:r>
      <w:r>
        <w:rPr>
          <w:spacing w:val="1"/>
        </w:rPr>
        <w:t xml:space="preserve"> </w:t>
      </w:r>
      <w:r>
        <w:t>формируются</w:t>
      </w:r>
      <w:r>
        <w:rPr>
          <w:spacing w:val="1"/>
        </w:rPr>
        <w:t xml:space="preserve"> </w:t>
      </w:r>
      <w:r>
        <w:t>в</w:t>
      </w:r>
      <w:r>
        <w:rPr>
          <w:spacing w:val="1"/>
        </w:rPr>
        <w:t xml:space="preserve"> </w:t>
      </w:r>
      <w:r>
        <w:t>дошкольном,</w:t>
      </w:r>
      <w:r>
        <w:rPr>
          <w:spacing w:val="1"/>
        </w:rPr>
        <w:t xml:space="preserve"> </w:t>
      </w:r>
      <w:r>
        <w:t>младшем школьном, подростковом возрастах и достигают высокого уровня развития к моменту</w:t>
      </w:r>
      <w:r>
        <w:rPr>
          <w:spacing w:val="-57"/>
        </w:rPr>
        <w:t xml:space="preserve"> </w:t>
      </w:r>
      <w:r>
        <w:t>перехода обучающихся</w:t>
      </w:r>
      <w:r>
        <w:rPr>
          <w:spacing w:val="1"/>
        </w:rPr>
        <w:t xml:space="preserve"> </w:t>
      </w:r>
      <w:r>
        <w:t>на уровень среднего</w:t>
      </w:r>
      <w:r>
        <w:rPr>
          <w:spacing w:val="60"/>
        </w:rPr>
        <w:t xml:space="preserve"> </w:t>
      </w:r>
      <w:r>
        <w:t>общего образования. Помимо полноты структуры</w:t>
      </w:r>
      <w:r>
        <w:rPr>
          <w:spacing w:val="1"/>
        </w:rPr>
        <w:t xml:space="preserve"> </w:t>
      </w:r>
      <w:r>
        <w:t>и</w:t>
      </w:r>
      <w:r>
        <w:rPr>
          <w:spacing w:val="1"/>
        </w:rPr>
        <w:t xml:space="preserve"> </w:t>
      </w:r>
      <w:r>
        <w:t>сложности</w:t>
      </w:r>
      <w:r>
        <w:rPr>
          <w:spacing w:val="1"/>
        </w:rPr>
        <w:t xml:space="preserve"> </w:t>
      </w:r>
      <w:r>
        <w:t>выполняемых</w:t>
      </w:r>
      <w:r>
        <w:rPr>
          <w:spacing w:val="1"/>
        </w:rPr>
        <w:t xml:space="preserve"> </w:t>
      </w:r>
      <w:r>
        <w:t>действий,</w:t>
      </w:r>
      <w:r>
        <w:rPr>
          <w:spacing w:val="1"/>
        </w:rPr>
        <w:t xml:space="preserve"> </w:t>
      </w:r>
      <w:r>
        <w:t>выделяются</w:t>
      </w:r>
      <w:r>
        <w:rPr>
          <w:spacing w:val="1"/>
        </w:rPr>
        <w:t xml:space="preserve"> </w:t>
      </w:r>
      <w:r>
        <w:t>и</w:t>
      </w:r>
      <w:r>
        <w:rPr>
          <w:spacing w:val="1"/>
        </w:rPr>
        <w:t xml:space="preserve"> </w:t>
      </w:r>
      <w:r>
        <w:t>другие</w:t>
      </w:r>
      <w:r>
        <w:rPr>
          <w:spacing w:val="1"/>
        </w:rPr>
        <w:t xml:space="preserve"> </w:t>
      </w:r>
      <w:r>
        <w:t>характеристики,</w:t>
      </w:r>
      <w:r>
        <w:rPr>
          <w:spacing w:val="1"/>
        </w:rPr>
        <w:t xml:space="preserve"> </w:t>
      </w:r>
      <w:r>
        <w:t>важнейшей</w:t>
      </w:r>
      <w:r>
        <w:rPr>
          <w:spacing w:val="1"/>
        </w:rPr>
        <w:t xml:space="preserve"> </w:t>
      </w:r>
      <w:r>
        <w:t>из</w:t>
      </w:r>
      <w:r>
        <w:rPr>
          <w:spacing w:val="1"/>
        </w:rPr>
        <w:t xml:space="preserve"> </w:t>
      </w:r>
      <w:r>
        <w:t>которых является уровень их рефлексивности (осознанности). Именно переход на качественно</w:t>
      </w:r>
      <w:r>
        <w:rPr>
          <w:spacing w:val="1"/>
        </w:rPr>
        <w:t xml:space="preserve"> </w:t>
      </w:r>
      <w:r>
        <w:t>новый</w:t>
      </w:r>
      <w:r>
        <w:rPr>
          <w:spacing w:val="1"/>
        </w:rPr>
        <w:t xml:space="preserve"> </w:t>
      </w:r>
      <w:r>
        <w:t>уровень</w:t>
      </w:r>
      <w:r>
        <w:rPr>
          <w:spacing w:val="1"/>
        </w:rPr>
        <w:t xml:space="preserve"> </w:t>
      </w:r>
      <w:r>
        <w:t>рефлексии</w:t>
      </w:r>
      <w:r>
        <w:rPr>
          <w:spacing w:val="1"/>
        </w:rPr>
        <w:t xml:space="preserve"> </w:t>
      </w:r>
      <w:r>
        <w:t>выделяет</w:t>
      </w:r>
      <w:r>
        <w:rPr>
          <w:spacing w:val="1"/>
        </w:rPr>
        <w:t xml:space="preserve"> </w:t>
      </w:r>
      <w:r>
        <w:t>старший</w:t>
      </w:r>
      <w:r>
        <w:rPr>
          <w:spacing w:val="1"/>
        </w:rPr>
        <w:t xml:space="preserve"> </w:t>
      </w:r>
      <w:r>
        <w:t>школьный</w:t>
      </w:r>
      <w:r>
        <w:rPr>
          <w:spacing w:val="1"/>
        </w:rPr>
        <w:t xml:space="preserve"> </w:t>
      </w:r>
      <w:r>
        <w:t>возраст</w:t>
      </w:r>
      <w:r>
        <w:rPr>
          <w:spacing w:val="1"/>
        </w:rPr>
        <w:t xml:space="preserve"> </w:t>
      </w:r>
      <w:r>
        <w:t>как</w:t>
      </w:r>
      <w:r>
        <w:rPr>
          <w:spacing w:val="1"/>
        </w:rPr>
        <w:t xml:space="preserve"> </w:t>
      </w:r>
      <w:r>
        <w:t>особенный</w:t>
      </w:r>
      <w:r>
        <w:rPr>
          <w:spacing w:val="1"/>
        </w:rPr>
        <w:t xml:space="preserve"> </w:t>
      </w:r>
      <w:r>
        <w:t>этап</w:t>
      </w:r>
      <w:r>
        <w:rPr>
          <w:spacing w:val="1"/>
        </w:rPr>
        <w:t xml:space="preserve"> </w:t>
      </w:r>
      <w:r>
        <w:t>в</w:t>
      </w:r>
      <w:r>
        <w:rPr>
          <w:spacing w:val="1"/>
        </w:rPr>
        <w:t xml:space="preserve"> </w:t>
      </w:r>
      <w:r>
        <w:t>становлении УУД.</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9" w:firstLine="710"/>
      </w:pPr>
      <w:r>
        <w:lastRenderedPageBreak/>
        <w:t>Для</w:t>
      </w:r>
      <w:r>
        <w:rPr>
          <w:spacing w:val="1"/>
        </w:rPr>
        <w:t xml:space="preserve"> </w:t>
      </w:r>
      <w:r>
        <w:t>удобства</w:t>
      </w:r>
      <w:r>
        <w:rPr>
          <w:spacing w:val="1"/>
        </w:rPr>
        <w:t xml:space="preserve"> </w:t>
      </w:r>
      <w:r>
        <w:t>анализа</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условно</w:t>
      </w:r>
      <w:r>
        <w:rPr>
          <w:spacing w:val="1"/>
        </w:rPr>
        <w:t xml:space="preserve"> </w:t>
      </w:r>
      <w:r>
        <w:t>разделяют</w:t>
      </w:r>
      <w:r>
        <w:rPr>
          <w:spacing w:val="1"/>
        </w:rPr>
        <w:t xml:space="preserve"> </w:t>
      </w:r>
      <w:r>
        <w:t>на</w:t>
      </w:r>
      <w:r>
        <w:rPr>
          <w:spacing w:val="1"/>
        </w:rPr>
        <w:t xml:space="preserve"> </w:t>
      </w:r>
      <w:r>
        <w:t>регулятивные,</w:t>
      </w:r>
      <w:r>
        <w:rPr>
          <w:spacing w:val="1"/>
        </w:rPr>
        <w:t xml:space="preserve"> </w:t>
      </w:r>
      <w:r>
        <w:t>коммуникативные,</w:t>
      </w:r>
      <w:r>
        <w:rPr>
          <w:spacing w:val="1"/>
        </w:rPr>
        <w:t xml:space="preserve"> </w:t>
      </w:r>
      <w:r>
        <w:t>познавательные.</w:t>
      </w:r>
      <w:r>
        <w:rPr>
          <w:spacing w:val="1"/>
        </w:rPr>
        <w:t xml:space="preserve"> </w:t>
      </w:r>
      <w:r>
        <w:t>В</w:t>
      </w:r>
      <w:r>
        <w:rPr>
          <w:spacing w:val="1"/>
        </w:rPr>
        <w:t xml:space="preserve"> </w:t>
      </w:r>
      <w:r>
        <w:t>целостном</w:t>
      </w:r>
      <w:r>
        <w:rPr>
          <w:spacing w:val="1"/>
        </w:rPr>
        <w:t xml:space="preserve"> </w:t>
      </w:r>
      <w:r>
        <w:t>акте</w:t>
      </w:r>
      <w:r>
        <w:rPr>
          <w:spacing w:val="61"/>
        </w:rPr>
        <w:t xml:space="preserve"> </w:t>
      </w:r>
      <w:r>
        <w:t>человеческой</w:t>
      </w:r>
      <w:r>
        <w:rPr>
          <w:spacing w:val="1"/>
        </w:rPr>
        <w:t xml:space="preserve"> </w:t>
      </w:r>
      <w:r>
        <w:t>деятельности</w:t>
      </w:r>
      <w:r>
        <w:rPr>
          <w:spacing w:val="1"/>
        </w:rPr>
        <w:t xml:space="preserve"> </w:t>
      </w:r>
      <w:r>
        <w:t>одновременно</w:t>
      </w:r>
      <w:r>
        <w:rPr>
          <w:spacing w:val="1"/>
        </w:rPr>
        <w:t xml:space="preserve"> </w:t>
      </w:r>
      <w:r>
        <w:t>присутствуют</w:t>
      </w:r>
      <w:r>
        <w:rPr>
          <w:spacing w:val="1"/>
        </w:rPr>
        <w:t xml:space="preserve"> </w:t>
      </w:r>
      <w:r>
        <w:t>все</w:t>
      </w:r>
      <w:r>
        <w:rPr>
          <w:spacing w:val="1"/>
        </w:rPr>
        <w:t xml:space="preserve"> </w:t>
      </w:r>
      <w:r>
        <w:t>названные</w:t>
      </w:r>
      <w:r>
        <w:rPr>
          <w:spacing w:val="1"/>
        </w:rPr>
        <w:t xml:space="preserve"> </w:t>
      </w:r>
      <w:r>
        <w:t>виды</w:t>
      </w:r>
      <w:r>
        <w:rPr>
          <w:spacing w:val="1"/>
        </w:rPr>
        <w:t xml:space="preserve"> </w:t>
      </w:r>
      <w:r>
        <w:t>универсальных</w:t>
      </w:r>
      <w:r>
        <w:rPr>
          <w:spacing w:val="1"/>
        </w:rPr>
        <w:t xml:space="preserve"> </w:t>
      </w:r>
      <w:r>
        <w:t>учебных</w:t>
      </w:r>
      <w:r>
        <w:rPr>
          <w:spacing w:val="-57"/>
        </w:rPr>
        <w:t xml:space="preserve"> </w:t>
      </w:r>
      <w:r>
        <w:t>действий. Они проявляются, становятся, формируются в процессе освоения культуры во всех ее</w:t>
      </w:r>
      <w:r>
        <w:rPr>
          <w:spacing w:val="-57"/>
        </w:rPr>
        <w:t xml:space="preserve"> </w:t>
      </w:r>
      <w:r>
        <w:t>аспектах.</w:t>
      </w:r>
    </w:p>
    <w:p w:rsidR="00F33E4B" w:rsidRDefault="00FE7FC2">
      <w:pPr>
        <w:pStyle w:val="a3"/>
        <w:ind w:right="105" w:firstLine="710"/>
      </w:pPr>
      <w:r>
        <w:t>Процесс</w:t>
      </w:r>
      <w:r>
        <w:rPr>
          <w:spacing w:val="1"/>
        </w:rPr>
        <w:t xml:space="preserve"> </w:t>
      </w:r>
      <w:r>
        <w:t>индивидуального</w:t>
      </w:r>
      <w:r>
        <w:rPr>
          <w:spacing w:val="1"/>
        </w:rPr>
        <w:t xml:space="preserve"> </w:t>
      </w:r>
      <w:r>
        <w:t>присвоения</w:t>
      </w:r>
      <w:r>
        <w:rPr>
          <w:spacing w:val="1"/>
        </w:rPr>
        <w:t xml:space="preserve"> </w:t>
      </w:r>
      <w:r>
        <w:t>умения</w:t>
      </w:r>
      <w:r>
        <w:rPr>
          <w:spacing w:val="1"/>
        </w:rPr>
        <w:t xml:space="preserve"> </w:t>
      </w:r>
      <w:r>
        <w:t>учиться</w:t>
      </w:r>
      <w:r>
        <w:rPr>
          <w:spacing w:val="1"/>
        </w:rPr>
        <w:t xml:space="preserve"> </w:t>
      </w:r>
      <w:r>
        <w:t>сопровождается</w:t>
      </w:r>
      <w:r>
        <w:rPr>
          <w:spacing w:val="1"/>
        </w:rPr>
        <w:t xml:space="preserve"> </w:t>
      </w:r>
      <w:r>
        <w:t>усилением</w:t>
      </w:r>
      <w:r>
        <w:rPr>
          <w:spacing w:val="1"/>
        </w:rPr>
        <w:t xml:space="preserve"> </w:t>
      </w:r>
      <w:r>
        <w:t>осознанности</w:t>
      </w:r>
      <w:r>
        <w:rPr>
          <w:spacing w:val="1"/>
        </w:rPr>
        <w:t xml:space="preserve"> </w:t>
      </w:r>
      <w:r>
        <w:t>самого</w:t>
      </w:r>
      <w:r>
        <w:rPr>
          <w:spacing w:val="1"/>
        </w:rPr>
        <w:t xml:space="preserve"> </w:t>
      </w:r>
      <w:r>
        <w:t>процесса</w:t>
      </w:r>
      <w:r>
        <w:rPr>
          <w:spacing w:val="1"/>
        </w:rPr>
        <w:t xml:space="preserve"> </w:t>
      </w:r>
      <w:r>
        <w:t>учения,</w:t>
      </w:r>
      <w:r>
        <w:rPr>
          <w:spacing w:val="1"/>
        </w:rPr>
        <w:t xml:space="preserve"> </w:t>
      </w:r>
      <w:r>
        <w:t>что</w:t>
      </w:r>
      <w:r>
        <w:rPr>
          <w:spacing w:val="1"/>
        </w:rPr>
        <w:t xml:space="preserve"> </w:t>
      </w:r>
      <w:r>
        <w:t>позволяет</w:t>
      </w:r>
      <w:r>
        <w:rPr>
          <w:spacing w:val="1"/>
        </w:rPr>
        <w:t xml:space="preserve"> </w:t>
      </w:r>
      <w:r>
        <w:t>подросткам</w:t>
      </w:r>
      <w:r>
        <w:rPr>
          <w:spacing w:val="1"/>
        </w:rPr>
        <w:t xml:space="preserve"> </w:t>
      </w:r>
      <w:r>
        <w:t>обращаться</w:t>
      </w:r>
      <w:r>
        <w:rPr>
          <w:spacing w:val="1"/>
        </w:rPr>
        <w:t xml:space="preserve"> </w:t>
      </w:r>
      <w:r>
        <w:t>не</w:t>
      </w:r>
      <w:r>
        <w:rPr>
          <w:spacing w:val="1"/>
        </w:rPr>
        <w:t xml:space="preserve"> </w:t>
      </w:r>
      <w:r>
        <w:t>только</w:t>
      </w:r>
      <w:r>
        <w:rPr>
          <w:spacing w:val="1"/>
        </w:rPr>
        <w:t xml:space="preserve"> </w:t>
      </w:r>
      <w:r>
        <w:t>к</w:t>
      </w:r>
      <w:r>
        <w:rPr>
          <w:spacing w:val="1"/>
        </w:rPr>
        <w:t xml:space="preserve"> </w:t>
      </w:r>
      <w:r>
        <w:t>предметным,</w:t>
      </w:r>
      <w:r>
        <w:rPr>
          <w:spacing w:val="1"/>
        </w:rPr>
        <w:t xml:space="preserve"> </w:t>
      </w:r>
      <w:r>
        <w:t>но</w:t>
      </w:r>
      <w:r>
        <w:rPr>
          <w:spacing w:val="1"/>
        </w:rPr>
        <w:t xml:space="preserve"> </w:t>
      </w:r>
      <w:r>
        <w:t>и</w:t>
      </w:r>
      <w:r>
        <w:rPr>
          <w:spacing w:val="1"/>
        </w:rPr>
        <w:t xml:space="preserve"> </w:t>
      </w:r>
      <w:r>
        <w:t>к</w:t>
      </w:r>
      <w:r>
        <w:rPr>
          <w:spacing w:val="1"/>
        </w:rPr>
        <w:t xml:space="preserve"> </w:t>
      </w:r>
      <w:r>
        <w:t>метапредметным</w:t>
      </w:r>
      <w:r>
        <w:rPr>
          <w:spacing w:val="1"/>
        </w:rPr>
        <w:t xml:space="preserve"> </w:t>
      </w:r>
      <w:r>
        <w:t>основаниям</w:t>
      </w:r>
      <w:r>
        <w:rPr>
          <w:spacing w:val="1"/>
        </w:rPr>
        <w:t xml:space="preserve"> </w:t>
      </w:r>
      <w:r>
        <w:t>деятельности.</w:t>
      </w:r>
      <w:r>
        <w:rPr>
          <w:spacing w:val="1"/>
        </w:rPr>
        <w:t xml:space="preserve"> </w:t>
      </w:r>
      <w:r>
        <w:t>Универсальные</w:t>
      </w:r>
      <w:r>
        <w:rPr>
          <w:spacing w:val="1"/>
        </w:rPr>
        <w:t xml:space="preserve"> </w:t>
      </w:r>
      <w:r>
        <w:t>учебные</w:t>
      </w:r>
      <w:r>
        <w:rPr>
          <w:spacing w:val="1"/>
        </w:rPr>
        <w:t xml:space="preserve"> </w:t>
      </w:r>
      <w:r>
        <w:t>действия в процессе взросления из средства (того, что самим процессом своего становления</w:t>
      </w:r>
      <w:r>
        <w:rPr>
          <w:spacing w:val="1"/>
        </w:rPr>
        <w:t xml:space="preserve"> </w:t>
      </w:r>
      <w:r>
        <w:t>обеспечивает успешность решения предметных задач) постепенно превращаются в объект (в то,</w:t>
      </w:r>
      <w:r>
        <w:rPr>
          <w:spacing w:val="-57"/>
        </w:rPr>
        <w:t xml:space="preserve"> </w:t>
      </w:r>
      <w:r>
        <w:t>что</w:t>
      </w:r>
      <w:r>
        <w:rPr>
          <w:spacing w:val="1"/>
        </w:rPr>
        <w:t xml:space="preserve"> </w:t>
      </w:r>
      <w:r>
        <w:t>может</w:t>
      </w:r>
      <w:r>
        <w:rPr>
          <w:spacing w:val="1"/>
        </w:rPr>
        <w:t xml:space="preserve"> </w:t>
      </w:r>
      <w:r>
        <w:t>учеником</w:t>
      </w:r>
      <w:r>
        <w:rPr>
          <w:spacing w:val="1"/>
        </w:rPr>
        <w:t xml:space="preserve"> </w:t>
      </w:r>
      <w:r>
        <w:t>рассматриваться,</w:t>
      </w:r>
      <w:r>
        <w:rPr>
          <w:spacing w:val="1"/>
        </w:rPr>
        <w:t xml:space="preserve"> </w:t>
      </w:r>
      <w:r>
        <w:t>анализироваться,</w:t>
      </w:r>
      <w:r>
        <w:rPr>
          <w:spacing w:val="1"/>
        </w:rPr>
        <w:t xml:space="preserve"> </w:t>
      </w:r>
      <w:r>
        <w:t>формироваться</w:t>
      </w:r>
      <w:r>
        <w:rPr>
          <w:spacing w:val="1"/>
        </w:rPr>
        <w:t xml:space="preserve"> </w:t>
      </w:r>
      <w:r>
        <w:t>как</w:t>
      </w:r>
      <w:r>
        <w:rPr>
          <w:spacing w:val="1"/>
        </w:rPr>
        <w:t xml:space="preserve"> </w:t>
      </w:r>
      <w:r>
        <w:t>бы</w:t>
      </w:r>
      <w:r>
        <w:rPr>
          <w:spacing w:val="1"/>
        </w:rPr>
        <w:t xml:space="preserve"> </w:t>
      </w:r>
      <w:r>
        <w:t>непосредственно).</w:t>
      </w:r>
      <w:r>
        <w:rPr>
          <w:spacing w:val="5"/>
        </w:rPr>
        <w:t xml:space="preserve"> </w:t>
      </w:r>
      <w:r>
        <w:t>Этот</w:t>
      </w:r>
      <w:r>
        <w:rPr>
          <w:spacing w:val="5"/>
        </w:rPr>
        <w:t xml:space="preserve"> </w:t>
      </w:r>
      <w:r>
        <w:t>процесс,</w:t>
      </w:r>
      <w:r>
        <w:rPr>
          <w:spacing w:val="5"/>
        </w:rPr>
        <w:t xml:space="preserve"> </w:t>
      </w:r>
      <w:r>
        <w:t>с</w:t>
      </w:r>
      <w:r>
        <w:rPr>
          <w:spacing w:val="2"/>
        </w:rPr>
        <w:t xml:space="preserve"> </w:t>
      </w:r>
      <w:r>
        <w:t>одной</w:t>
      </w:r>
      <w:r>
        <w:rPr>
          <w:spacing w:val="4"/>
        </w:rPr>
        <w:t xml:space="preserve"> </w:t>
      </w:r>
      <w:r>
        <w:t>стороны,</w:t>
      </w:r>
      <w:r>
        <w:rPr>
          <w:spacing w:val="4"/>
        </w:rPr>
        <w:t xml:space="preserve"> </w:t>
      </w:r>
      <w:r>
        <w:t>обусловлен</w:t>
      </w:r>
      <w:r>
        <w:rPr>
          <w:spacing w:val="3"/>
        </w:rPr>
        <w:t xml:space="preserve"> </w:t>
      </w:r>
      <w:r>
        <w:t>спецификой</w:t>
      </w:r>
      <w:r>
        <w:rPr>
          <w:spacing w:val="6"/>
        </w:rPr>
        <w:t xml:space="preserve"> </w:t>
      </w:r>
      <w:r>
        <w:t>возраста,</w:t>
      </w:r>
      <w:r>
        <w:rPr>
          <w:spacing w:val="5"/>
        </w:rPr>
        <w:t xml:space="preserve"> </w:t>
      </w:r>
      <w:r>
        <w:t>а</w:t>
      </w:r>
      <w:r>
        <w:rPr>
          <w:spacing w:val="4"/>
        </w:rPr>
        <w:t xml:space="preserve"> </w:t>
      </w:r>
      <w:r>
        <w:t>с</w:t>
      </w:r>
      <w:r>
        <w:rPr>
          <w:spacing w:val="4"/>
        </w:rPr>
        <w:t xml:space="preserve"> </w:t>
      </w:r>
      <w:r>
        <w:t>другой</w:t>
      </w:r>
    </w:p>
    <w:p w:rsidR="00F33E4B" w:rsidRDefault="00FE7FC2">
      <w:pPr>
        <w:pStyle w:val="a4"/>
        <w:numPr>
          <w:ilvl w:val="0"/>
          <w:numId w:val="116"/>
        </w:numPr>
        <w:tabs>
          <w:tab w:val="left" w:pos="738"/>
        </w:tabs>
        <w:ind w:left="738"/>
        <w:rPr>
          <w:sz w:val="24"/>
        </w:rPr>
      </w:pPr>
      <w:r>
        <w:rPr>
          <w:sz w:val="24"/>
        </w:rPr>
        <w:t>глубоко</w:t>
      </w:r>
      <w:r>
        <w:rPr>
          <w:spacing w:val="-3"/>
          <w:sz w:val="24"/>
        </w:rPr>
        <w:t xml:space="preserve"> </w:t>
      </w:r>
      <w:r>
        <w:rPr>
          <w:sz w:val="24"/>
        </w:rPr>
        <w:t>индивидуален,</w:t>
      </w:r>
      <w:r>
        <w:rPr>
          <w:spacing w:val="-3"/>
          <w:sz w:val="24"/>
        </w:rPr>
        <w:t xml:space="preserve"> </w:t>
      </w:r>
      <w:r>
        <w:rPr>
          <w:sz w:val="24"/>
        </w:rPr>
        <w:t>взрослым</w:t>
      </w:r>
      <w:r>
        <w:rPr>
          <w:spacing w:val="-4"/>
          <w:sz w:val="24"/>
        </w:rPr>
        <w:t xml:space="preserve"> </w:t>
      </w:r>
      <w:r>
        <w:rPr>
          <w:sz w:val="24"/>
        </w:rPr>
        <w:t>не</w:t>
      </w:r>
      <w:r>
        <w:rPr>
          <w:spacing w:val="-3"/>
          <w:sz w:val="24"/>
        </w:rPr>
        <w:t xml:space="preserve"> </w:t>
      </w:r>
      <w:r>
        <w:rPr>
          <w:sz w:val="24"/>
        </w:rPr>
        <w:t>следует</w:t>
      </w:r>
      <w:r>
        <w:rPr>
          <w:spacing w:val="-3"/>
          <w:sz w:val="24"/>
        </w:rPr>
        <w:t xml:space="preserve"> </w:t>
      </w:r>
      <w:r>
        <w:rPr>
          <w:sz w:val="24"/>
        </w:rPr>
        <w:t>его</w:t>
      </w:r>
      <w:r>
        <w:rPr>
          <w:spacing w:val="-4"/>
          <w:sz w:val="24"/>
        </w:rPr>
        <w:t xml:space="preserve"> </w:t>
      </w:r>
      <w:r>
        <w:rPr>
          <w:sz w:val="24"/>
        </w:rPr>
        <w:t>форсировать.</w:t>
      </w:r>
    </w:p>
    <w:p w:rsidR="00F33E4B" w:rsidRDefault="00FE7FC2">
      <w:pPr>
        <w:pStyle w:val="a3"/>
        <w:ind w:right="110" w:firstLine="710"/>
      </w:pPr>
      <w:r>
        <w:t>На уровне среднего общего образования в соответствии с цикличностью возрастного</w:t>
      </w:r>
      <w:r>
        <w:rPr>
          <w:spacing w:val="1"/>
        </w:rPr>
        <w:t xml:space="preserve"> </w:t>
      </w:r>
      <w:r>
        <w:t>развития происходит возврат к универсальным учебным действиям как средству, но уже в</w:t>
      </w:r>
      <w:r>
        <w:rPr>
          <w:spacing w:val="1"/>
        </w:rPr>
        <w:t xml:space="preserve"> </w:t>
      </w:r>
      <w:r>
        <w:t>достаточной</w:t>
      </w:r>
      <w:r>
        <w:rPr>
          <w:spacing w:val="1"/>
        </w:rPr>
        <w:t xml:space="preserve"> </w:t>
      </w:r>
      <w:r>
        <w:t>степени</w:t>
      </w:r>
      <w:r>
        <w:rPr>
          <w:spacing w:val="1"/>
        </w:rPr>
        <w:t xml:space="preserve"> </w:t>
      </w:r>
      <w:r>
        <w:t>отрефлексированному,</w:t>
      </w:r>
      <w:r>
        <w:rPr>
          <w:spacing w:val="1"/>
        </w:rPr>
        <w:t xml:space="preserve"> </w:t>
      </w:r>
      <w:r>
        <w:t>используемому</w:t>
      </w:r>
      <w:r>
        <w:rPr>
          <w:spacing w:val="1"/>
        </w:rPr>
        <w:t xml:space="preserve"> </w:t>
      </w:r>
      <w:r>
        <w:t>для</w:t>
      </w:r>
      <w:r>
        <w:rPr>
          <w:spacing w:val="1"/>
        </w:rPr>
        <w:t xml:space="preserve"> </w:t>
      </w:r>
      <w:r>
        <w:t>успешной</w:t>
      </w:r>
      <w:r>
        <w:rPr>
          <w:spacing w:val="1"/>
        </w:rPr>
        <w:t xml:space="preserve"> </w:t>
      </w:r>
      <w:r>
        <w:t>постановки</w:t>
      </w:r>
      <w:r>
        <w:rPr>
          <w:spacing w:val="1"/>
        </w:rPr>
        <w:t xml:space="preserve"> </w:t>
      </w:r>
      <w:r>
        <w:t>и</w:t>
      </w:r>
      <w:r>
        <w:rPr>
          <w:spacing w:val="1"/>
        </w:rPr>
        <w:t xml:space="preserve"> </w:t>
      </w:r>
      <w:r>
        <w:t>решения новых задач (учебных, познавательных, личностных). На этом базируется начальная</w:t>
      </w:r>
      <w:r>
        <w:rPr>
          <w:spacing w:val="1"/>
        </w:rPr>
        <w:t xml:space="preserve"> </w:t>
      </w:r>
      <w:r>
        <w:t>профессионализация:</w:t>
      </w:r>
      <w:r>
        <w:rPr>
          <w:spacing w:val="1"/>
        </w:rPr>
        <w:t xml:space="preserve"> </w:t>
      </w:r>
      <w:r>
        <w:t>в</w:t>
      </w:r>
      <w:r>
        <w:rPr>
          <w:spacing w:val="1"/>
        </w:rPr>
        <w:t xml:space="preserve"> </w:t>
      </w:r>
      <w:r>
        <w:t>процессе</w:t>
      </w:r>
      <w:r>
        <w:rPr>
          <w:spacing w:val="1"/>
        </w:rPr>
        <w:t xml:space="preserve"> </w:t>
      </w:r>
      <w:r>
        <w:t>профессиональных</w:t>
      </w:r>
      <w:r>
        <w:rPr>
          <w:spacing w:val="1"/>
        </w:rPr>
        <w:t xml:space="preserve"> </w:t>
      </w:r>
      <w:r>
        <w:t>проб</w:t>
      </w:r>
      <w:r>
        <w:rPr>
          <w:spacing w:val="1"/>
        </w:rPr>
        <w:t xml:space="preserve"> </w:t>
      </w:r>
      <w:r>
        <w:t>сформированные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позволяют</w:t>
      </w:r>
      <w:r>
        <w:rPr>
          <w:spacing w:val="1"/>
        </w:rPr>
        <w:t xml:space="preserve"> </w:t>
      </w:r>
      <w:r>
        <w:t>старшекласснику</w:t>
      </w:r>
      <w:r>
        <w:rPr>
          <w:spacing w:val="1"/>
        </w:rPr>
        <w:t xml:space="preserve"> </w:t>
      </w:r>
      <w:r>
        <w:t>понять</w:t>
      </w:r>
      <w:r>
        <w:rPr>
          <w:spacing w:val="1"/>
        </w:rPr>
        <w:t xml:space="preserve"> </w:t>
      </w:r>
      <w:r>
        <w:t>свои</w:t>
      </w:r>
      <w:r>
        <w:rPr>
          <w:spacing w:val="1"/>
        </w:rPr>
        <w:t xml:space="preserve"> </w:t>
      </w:r>
      <w:r>
        <w:t>дефициты</w:t>
      </w:r>
      <w:r>
        <w:rPr>
          <w:spacing w:val="1"/>
        </w:rPr>
        <w:t xml:space="preserve"> </w:t>
      </w:r>
      <w:r>
        <w:t>с</w:t>
      </w:r>
      <w:r>
        <w:rPr>
          <w:spacing w:val="1"/>
        </w:rPr>
        <w:t xml:space="preserve"> </w:t>
      </w:r>
      <w:r>
        <w:t>точки</w:t>
      </w:r>
      <w:r>
        <w:rPr>
          <w:spacing w:val="1"/>
        </w:rPr>
        <w:t xml:space="preserve"> </w:t>
      </w:r>
      <w:r>
        <w:t>зрения</w:t>
      </w:r>
      <w:r>
        <w:rPr>
          <w:spacing w:val="-57"/>
        </w:rPr>
        <w:t xml:space="preserve"> </w:t>
      </w:r>
      <w:r>
        <w:t>компетентностного</w:t>
      </w:r>
      <w:r>
        <w:rPr>
          <w:spacing w:val="1"/>
        </w:rPr>
        <w:t xml:space="preserve"> </w:t>
      </w:r>
      <w:r>
        <w:t>развития,</w:t>
      </w:r>
      <w:r>
        <w:rPr>
          <w:spacing w:val="1"/>
        </w:rPr>
        <w:t xml:space="preserve"> </w:t>
      </w:r>
      <w:r>
        <w:t>поставить задачу</w:t>
      </w:r>
      <w:r>
        <w:rPr>
          <w:spacing w:val="2"/>
        </w:rPr>
        <w:t xml:space="preserve"> </w:t>
      </w:r>
      <w:r>
        <w:t>доращивания компетенций.</w:t>
      </w:r>
    </w:p>
    <w:p w:rsidR="00F33E4B" w:rsidRDefault="00FE7FC2">
      <w:pPr>
        <w:pStyle w:val="a3"/>
        <w:ind w:right="109" w:firstLine="710"/>
      </w:pPr>
      <w:r>
        <w:t>Другим</w:t>
      </w:r>
      <w:r>
        <w:rPr>
          <w:spacing w:val="1"/>
        </w:rPr>
        <w:t xml:space="preserve"> </w:t>
      </w:r>
      <w:r>
        <w:t>принципиальным</w:t>
      </w:r>
      <w:r>
        <w:rPr>
          <w:spacing w:val="1"/>
        </w:rPr>
        <w:t xml:space="preserve"> </w:t>
      </w:r>
      <w:r>
        <w:t>отличием</w:t>
      </w:r>
      <w:r>
        <w:rPr>
          <w:spacing w:val="1"/>
        </w:rPr>
        <w:t xml:space="preserve"> </w:t>
      </w:r>
      <w:r>
        <w:t>старшего</w:t>
      </w:r>
      <w:r>
        <w:rPr>
          <w:spacing w:val="1"/>
        </w:rPr>
        <w:t xml:space="preserve"> </w:t>
      </w:r>
      <w:r>
        <w:t>школьного</w:t>
      </w:r>
      <w:r>
        <w:rPr>
          <w:spacing w:val="1"/>
        </w:rPr>
        <w:t xml:space="preserve"> </w:t>
      </w:r>
      <w:r>
        <w:t>возраста</w:t>
      </w:r>
      <w:r>
        <w:rPr>
          <w:spacing w:val="1"/>
        </w:rPr>
        <w:t xml:space="preserve"> </w:t>
      </w:r>
      <w:r>
        <w:t>от</w:t>
      </w:r>
      <w:r>
        <w:rPr>
          <w:spacing w:val="1"/>
        </w:rPr>
        <w:t xml:space="preserve"> </w:t>
      </w:r>
      <w:r>
        <w:t>подросткового</w:t>
      </w:r>
      <w:r>
        <w:rPr>
          <w:spacing w:val="1"/>
        </w:rPr>
        <w:t xml:space="preserve"> </w:t>
      </w:r>
      <w:r>
        <w:t>является широкий перенос сформированных универсальных учебных действий на внеучебные</w:t>
      </w:r>
      <w:r>
        <w:rPr>
          <w:spacing w:val="1"/>
        </w:rPr>
        <w:t xml:space="preserve"> </w:t>
      </w:r>
      <w:r>
        <w:t>ситуации. Выращенные на базе предметного обучения и отрефлексированные, универсальные</w:t>
      </w:r>
      <w:r>
        <w:rPr>
          <w:spacing w:val="1"/>
        </w:rPr>
        <w:t xml:space="preserve"> </w:t>
      </w:r>
      <w:r>
        <w:t>учебные действия начинают испытываться на универсальность в процессе пробных действий в</w:t>
      </w:r>
      <w:r>
        <w:rPr>
          <w:spacing w:val="1"/>
        </w:rPr>
        <w:t xml:space="preserve"> </w:t>
      </w:r>
      <w:r>
        <w:t>различных жизненных</w:t>
      </w:r>
      <w:r>
        <w:rPr>
          <w:spacing w:val="3"/>
        </w:rPr>
        <w:t xml:space="preserve"> </w:t>
      </w:r>
      <w:r>
        <w:t>контекстах.</w:t>
      </w:r>
    </w:p>
    <w:p w:rsidR="00F33E4B" w:rsidRDefault="00FE7FC2">
      <w:pPr>
        <w:pStyle w:val="a3"/>
        <w:ind w:right="107" w:firstLine="710"/>
      </w:pPr>
      <w:r>
        <w:t>К уровню среднего общего образования в еще большей степени, чем к уровню основного</w:t>
      </w:r>
      <w:r>
        <w:rPr>
          <w:spacing w:val="-57"/>
        </w:rPr>
        <w:t xml:space="preserve"> </w:t>
      </w:r>
      <w:r>
        <w:t>общего</w:t>
      </w:r>
      <w:r>
        <w:rPr>
          <w:spacing w:val="1"/>
        </w:rPr>
        <w:t xml:space="preserve"> </w:t>
      </w:r>
      <w:r>
        <w:t>образования,</w:t>
      </w:r>
      <w:r>
        <w:rPr>
          <w:spacing w:val="1"/>
        </w:rPr>
        <w:t xml:space="preserve"> </w:t>
      </w:r>
      <w:r>
        <w:t>предъявляется</w:t>
      </w:r>
      <w:r>
        <w:rPr>
          <w:spacing w:val="1"/>
        </w:rPr>
        <w:t xml:space="preserve"> </w:t>
      </w:r>
      <w:r>
        <w:t>требование</w:t>
      </w:r>
      <w:r>
        <w:rPr>
          <w:spacing w:val="1"/>
        </w:rPr>
        <w:t xml:space="preserve"> </w:t>
      </w:r>
      <w:r>
        <w:t>открытости:</w:t>
      </w:r>
      <w:r>
        <w:rPr>
          <w:spacing w:val="1"/>
        </w:rPr>
        <w:t xml:space="preserve"> </w:t>
      </w:r>
      <w:r>
        <w:t>обучающимся</w:t>
      </w:r>
      <w:r>
        <w:rPr>
          <w:spacing w:val="1"/>
        </w:rPr>
        <w:t xml:space="preserve"> </w:t>
      </w:r>
      <w:r>
        <w:t>целесообразно</w:t>
      </w:r>
      <w:r>
        <w:rPr>
          <w:spacing w:val="1"/>
        </w:rPr>
        <w:t xml:space="preserve"> </w:t>
      </w:r>
      <w:r>
        <w:t>предоставить возможность участвовать в различных дистанционных учебных курсах (и это</w:t>
      </w:r>
      <w:r>
        <w:rPr>
          <w:spacing w:val="1"/>
        </w:rPr>
        <w:t xml:space="preserve"> </w:t>
      </w:r>
      <w:r>
        <w:t>участие должно быть объективировано на школьном уровне), осуществить управленческие или</w:t>
      </w:r>
      <w:r>
        <w:rPr>
          <w:spacing w:val="1"/>
        </w:rPr>
        <w:t xml:space="preserve"> </w:t>
      </w:r>
      <w:r>
        <w:t>предпринимательские пробы, проверить себя в гражданских и социальных проектах, принять</w:t>
      </w:r>
      <w:r>
        <w:rPr>
          <w:spacing w:val="1"/>
        </w:rPr>
        <w:t xml:space="preserve"> </w:t>
      </w:r>
      <w:r>
        <w:t>участие в волонтерском</w:t>
      </w:r>
      <w:r>
        <w:rPr>
          <w:spacing w:val="4"/>
        </w:rPr>
        <w:t xml:space="preserve"> </w:t>
      </w:r>
      <w:r>
        <w:t>движении</w:t>
      </w:r>
      <w:r>
        <w:rPr>
          <w:spacing w:val="3"/>
        </w:rPr>
        <w:t xml:space="preserve"> </w:t>
      </w:r>
      <w:r>
        <w:t>и</w:t>
      </w:r>
      <w:r>
        <w:rPr>
          <w:spacing w:val="-1"/>
        </w:rPr>
        <w:t xml:space="preserve"> </w:t>
      </w:r>
      <w:r>
        <w:t>т.п.</w:t>
      </w:r>
    </w:p>
    <w:p w:rsidR="00F33E4B" w:rsidRDefault="00FE7FC2">
      <w:pPr>
        <w:pStyle w:val="a3"/>
        <w:spacing w:before="1"/>
        <w:ind w:right="113" w:firstLine="710"/>
      </w:pPr>
      <w:r>
        <w:t>Динамика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учитывает</w:t>
      </w:r>
      <w:r>
        <w:rPr>
          <w:spacing w:val="1"/>
        </w:rPr>
        <w:t xml:space="preserve"> </w:t>
      </w:r>
      <w:r>
        <w:t>возрастные</w:t>
      </w:r>
      <w:r>
        <w:rPr>
          <w:spacing w:val="1"/>
        </w:rPr>
        <w:t xml:space="preserve"> </w:t>
      </w:r>
      <w:r>
        <w:t>особенности и социальную ситуацию, в которых действуют и будут действовать обучающиеся,</w:t>
      </w:r>
      <w:r>
        <w:rPr>
          <w:spacing w:val="1"/>
        </w:rPr>
        <w:t xml:space="preserve"> </w:t>
      </w:r>
      <w:r>
        <w:t>специфику образовательных</w:t>
      </w:r>
      <w:r>
        <w:rPr>
          <w:spacing w:val="-2"/>
        </w:rPr>
        <w:t xml:space="preserve"> </w:t>
      </w:r>
      <w:r>
        <w:t>стратегий</w:t>
      </w:r>
      <w:r>
        <w:rPr>
          <w:spacing w:val="-2"/>
        </w:rPr>
        <w:t xml:space="preserve"> </w:t>
      </w:r>
      <w:r>
        <w:t>разного</w:t>
      </w:r>
      <w:r>
        <w:rPr>
          <w:spacing w:val="-2"/>
        </w:rPr>
        <w:t xml:space="preserve"> </w:t>
      </w:r>
      <w:r>
        <w:t>уровня</w:t>
      </w:r>
      <w:r>
        <w:rPr>
          <w:spacing w:val="-4"/>
        </w:rPr>
        <w:t xml:space="preserve"> </w:t>
      </w:r>
      <w:r>
        <w:t>(государства, региона,</w:t>
      </w:r>
      <w:r>
        <w:rPr>
          <w:spacing w:val="-2"/>
        </w:rPr>
        <w:t xml:space="preserve"> </w:t>
      </w:r>
      <w:r>
        <w:t>школы,</w:t>
      </w:r>
      <w:r>
        <w:rPr>
          <w:spacing w:val="-3"/>
        </w:rPr>
        <w:t xml:space="preserve"> </w:t>
      </w:r>
      <w:r>
        <w:t>семьи).</w:t>
      </w:r>
    </w:p>
    <w:p w:rsidR="00F33E4B" w:rsidRDefault="00FE7FC2">
      <w:pPr>
        <w:pStyle w:val="a3"/>
        <w:ind w:right="107" w:firstLine="710"/>
      </w:pPr>
      <w:r>
        <w:t>При переходе на уровень среднего общего образования важнейшее значение приобретает</w:t>
      </w:r>
      <w:r>
        <w:rPr>
          <w:spacing w:val="-57"/>
        </w:rPr>
        <w:t xml:space="preserve"> </w:t>
      </w:r>
      <w:r>
        <w:t>начинающееся профессиональное самоопределение обучающихся (при том что по-прежнему</w:t>
      </w:r>
      <w:r>
        <w:rPr>
          <w:spacing w:val="1"/>
        </w:rPr>
        <w:t xml:space="preserve"> </w:t>
      </w:r>
      <w:r>
        <w:t>важное место остается за личностным самоопределением). Продолжается, но уже не столь ярко,</w:t>
      </w:r>
      <w:r>
        <w:rPr>
          <w:spacing w:val="-57"/>
        </w:rPr>
        <w:t xml:space="preserve"> </w:t>
      </w:r>
      <w:r>
        <w:t>как</w:t>
      </w:r>
      <w:r>
        <w:rPr>
          <w:spacing w:val="1"/>
        </w:rPr>
        <w:t xml:space="preserve"> </w:t>
      </w:r>
      <w:r>
        <w:t>у</w:t>
      </w:r>
      <w:r>
        <w:rPr>
          <w:spacing w:val="1"/>
        </w:rPr>
        <w:t xml:space="preserve"> </w:t>
      </w:r>
      <w:r>
        <w:t>подростков,</w:t>
      </w:r>
      <w:r>
        <w:rPr>
          <w:spacing w:val="1"/>
        </w:rPr>
        <w:t xml:space="preserve"> </w:t>
      </w:r>
      <w:r>
        <w:t>учебное</w:t>
      </w:r>
      <w:r>
        <w:rPr>
          <w:spacing w:val="1"/>
        </w:rPr>
        <w:t xml:space="preserve"> </w:t>
      </w:r>
      <w:r>
        <w:t>смыслообразование,</w:t>
      </w:r>
      <w:r>
        <w:rPr>
          <w:spacing w:val="1"/>
        </w:rPr>
        <w:t xml:space="preserve"> </w:t>
      </w:r>
      <w:r>
        <w:t>связанное</w:t>
      </w:r>
      <w:r>
        <w:rPr>
          <w:spacing w:val="1"/>
        </w:rPr>
        <w:t xml:space="preserve"> </w:t>
      </w:r>
      <w:r>
        <w:t>с</w:t>
      </w:r>
      <w:r>
        <w:rPr>
          <w:spacing w:val="1"/>
        </w:rPr>
        <w:t xml:space="preserve"> </w:t>
      </w:r>
      <w:r>
        <w:t>осознанием</w:t>
      </w:r>
      <w:r>
        <w:rPr>
          <w:spacing w:val="1"/>
        </w:rPr>
        <w:t xml:space="preserve"> </w:t>
      </w:r>
      <w:r>
        <w:t>связи</w:t>
      </w:r>
      <w:r>
        <w:rPr>
          <w:spacing w:val="1"/>
        </w:rPr>
        <w:t xml:space="preserve"> </w:t>
      </w:r>
      <w:r>
        <w:t>между</w:t>
      </w:r>
      <w:r>
        <w:rPr>
          <w:spacing w:val="1"/>
        </w:rPr>
        <w:t xml:space="preserve"> </w:t>
      </w:r>
      <w:r>
        <w:t>осуществляемой деятельностью и жизненными перспективами. В этом возрасте усиливается</w:t>
      </w:r>
      <w:r>
        <w:rPr>
          <w:spacing w:val="1"/>
        </w:rPr>
        <w:t xml:space="preserve"> </w:t>
      </w:r>
      <w:r>
        <w:t>поли</w:t>
      </w:r>
      <w:bookmarkStart w:id="53" w:name="II.1.2._Описание_понятий,_функций,_соста"/>
      <w:bookmarkStart w:id="54" w:name="_bookmark32"/>
      <w:bookmarkEnd w:id="53"/>
      <w:bookmarkEnd w:id="54"/>
      <w:r>
        <w:t>мотивированность деятельности, что, с одной стороны, помогает школе и обществу решать</w:t>
      </w:r>
      <w:r>
        <w:rPr>
          <w:spacing w:val="-57"/>
        </w:rPr>
        <w:t xml:space="preserve"> </w:t>
      </w:r>
      <w:r>
        <w:t>свои</w:t>
      </w:r>
      <w:r>
        <w:rPr>
          <w:spacing w:val="1"/>
        </w:rPr>
        <w:t xml:space="preserve"> </w:t>
      </w:r>
      <w:r>
        <w:t>задачи</w:t>
      </w:r>
      <w:r>
        <w:rPr>
          <w:spacing w:val="1"/>
        </w:rPr>
        <w:t xml:space="preserve"> </w:t>
      </w:r>
      <w:r>
        <w:t>в</w:t>
      </w:r>
      <w:r>
        <w:rPr>
          <w:spacing w:val="1"/>
        </w:rPr>
        <w:t xml:space="preserve"> </w:t>
      </w:r>
      <w:r>
        <w:t>отношении</w:t>
      </w:r>
      <w:r>
        <w:rPr>
          <w:spacing w:val="1"/>
        </w:rPr>
        <w:t xml:space="preserve"> </w:t>
      </w:r>
      <w:r>
        <w:t>обучения</w:t>
      </w:r>
      <w:r>
        <w:rPr>
          <w:spacing w:val="1"/>
        </w:rPr>
        <w:t xml:space="preserve"> </w:t>
      </w:r>
      <w:r>
        <w:t>и</w:t>
      </w:r>
      <w:r>
        <w:rPr>
          <w:spacing w:val="1"/>
        </w:rPr>
        <w:t xml:space="preserve"> </w:t>
      </w:r>
      <w:r>
        <w:t>развития</w:t>
      </w:r>
      <w:r>
        <w:rPr>
          <w:spacing w:val="1"/>
        </w:rPr>
        <w:t xml:space="preserve"> </w:t>
      </w:r>
      <w:r>
        <w:t>старшеклассников,</w:t>
      </w:r>
      <w:r>
        <w:rPr>
          <w:spacing w:val="1"/>
        </w:rPr>
        <w:t xml:space="preserve"> </w:t>
      </w:r>
      <w:r>
        <w:t>но,</w:t>
      </w:r>
      <w:r>
        <w:rPr>
          <w:spacing w:val="1"/>
        </w:rPr>
        <w:t xml:space="preserve"> </w:t>
      </w:r>
      <w:r>
        <w:t>с</w:t>
      </w:r>
      <w:r>
        <w:rPr>
          <w:spacing w:val="1"/>
        </w:rPr>
        <w:t xml:space="preserve"> </w:t>
      </w:r>
      <w:r>
        <w:t>другой,</w:t>
      </w:r>
      <w:r>
        <w:rPr>
          <w:spacing w:val="1"/>
        </w:rPr>
        <w:t xml:space="preserve"> </w:t>
      </w:r>
      <w:r>
        <w:t>создает</w:t>
      </w:r>
      <w:r>
        <w:rPr>
          <w:spacing w:val="1"/>
        </w:rPr>
        <w:t xml:space="preserve"> </w:t>
      </w:r>
      <w:r>
        <w:t>кризисную ситуацию бесконечных проб, трудностей в самоопределении, остановки в поиске,</w:t>
      </w:r>
      <w:r>
        <w:rPr>
          <w:spacing w:val="1"/>
        </w:rPr>
        <w:t xml:space="preserve"> </w:t>
      </w:r>
      <w:r>
        <w:t>осуществлении окончательного</w:t>
      </w:r>
      <w:r>
        <w:rPr>
          <w:spacing w:val="1"/>
        </w:rPr>
        <w:t xml:space="preserve"> </w:t>
      </w:r>
      <w:r>
        <w:t>выбора</w:t>
      </w:r>
      <w:r>
        <w:rPr>
          <w:spacing w:val="-1"/>
        </w:rPr>
        <w:t xml:space="preserve"> </w:t>
      </w:r>
      <w:r>
        <w:t>целей.</w:t>
      </w:r>
    </w:p>
    <w:p w:rsidR="00F33E4B" w:rsidRDefault="00FE7FC2">
      <w:pPr>
        <w:pStyle w:val="a3"/>
        <w:ind w:right="107" w:firstLine="710"/>
      </w:pPr>
      <w:r>
        <w:t>Недостаточный</w:t>
      </w:r>
      <w:r>
        <w:rPr>
          <w:spacing w:val="1"/>
        </w:rPr>
        <w:t xml:space="preserve"> </w:t>
      </w:r>
      <w:r>
        <w:t>уровень</w:t>
      </w:r>
      <w:r>
        <w:rPr>
          <w:spacing w:val="1"/>
        </w:rPr>
        <w:t xml:space="preserve"> </w:t>
      </w:r>
      <w:r>
        <w:t>сформированности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57"/>
        </w:rPr>
        <w:t xml:space="preserve"> </w:t>
      </w:r>
      <w:r>
        <w:t>действий к началу обучения на уровне среднего общего образования существенно сказывается</w:t>
      </w:r>
      <w:r>
        <w:rPr>
          <w:spacing w:val="1"/>
        </w:rPr>
        <w:t xml:space="preserve"> </w:t>
      </w:r>
      <w:r>
        <w:t>на</w:t>
      </w:r>
      <w:r>
        <w:rPr>
          <w:spacing w:val="1"/>
        </w:rPr>
        <w:t xml:space="preserve"> </w:t>
      </w:r>
      <w:r>
        <w:t>успешности</w:t>
      </w:r>
      <w:r>
        <w:rPr>
          <w:spacing w:val="1"/>
        </w:rPr>
        <w:t xml:space="preserve"> </w:t>
      </w:r>
      <w:r>
        <w:t>обучающихся.</w:t>
      </w:r>
      <w:r>
        <w:rPr>
          <w:spacing w:val="1"/>
        </w:rPr>
        <w:t xml:space="preserve"> </w:t>
      </w:r>
      <w:r>
        <w:t>Переход</w:t>
      </w:r>
      <w:r>
        <w:rPr>
          <w:spacing w:val="1"/>
        </w:rPr>
        <w:t xml:space="preserve"> </w:t>
      </w:r>
      <w:r>
        <w:t>на</w:t>
      </w:r>
      <w:r>
        <w:rPr>
          <w:spacing w:val="1"/>
        </w:rPr>
        <w:t xml:space="preserve"> </w:t>
      </w:r>
      <w:r>
        <w:t>индивидуальные</w:t>
      </w:r>
      <w:r>
        <w:rPr>
          <w:spacing w:val="1"/>
        </w:rPr>
        <w:t xml:space="preserve"> </w:t>
      </w:r>
      <w:r>
        <w:t>образовательные</w:t>
      </w:r>
      <w:r>
        <w:rPr>
          <w:spacing w:val="1"/>
        </w:rPr>
        <w:t xml:space="preserve"> </w:t>
      </w:r>
      <w:r>
        <w:t>траектории,</w:t>
      </w:r>
      <w:r>
        <w:rPr>
          <w:spacing w:val="1"/>
        </w:rPr>
        <w:t xml:space="preserve"> </w:t>
      </w:r>
      <w:r>
        <w:t>сложное</w:t>
      </w:r>
      <w:r>
        <w:rPr>
          <w:spacing w:val="1"/>
        </w:rPr>
        <w:t xml:space="preserve"> </w:t>
      </w:r>
      <w:r>
        <w:t>планирование</w:t>
      </w:r>
      <w:r>
        <w:rPr>
          <w:spacing w:val="1"/>
        </w:rPr>
        <w:t xml:space="preserve"> </w:t>
      </w:r>
      <w:r>
        <w:t>и</w:t>
      </w:r>
      <w:r>
        <w:rPr>
          <w:spacing w:val="1"/>
        </w:rPr>
        <w:t xml:space="preserve"> </w:t>
      </w:r>
      <w:r>
        <w:t>проектирование</w:t>
      </w:r>
      <w:r>
        <w:rPr>
          <w:spacing w:val="1"/>
        </w:rPr>
        <w:t xml:space="preserve"> </w:t>
      </w:r>
      <w:r>
        <w:t>своего</w:t>
      </w:r>
      <w:r>
        <w:rPr>
          <w:spacing w:val="1"/>
        </w:rPr>
        <w:t xml:space="preserve"> </w:t>
      </w:r>
      <w:r>
        <w:t>будущего,</w:t>
      </w:r>
      <w:r>
        <w:rPr>
          <w:spacing w:val="1"/>
        </w:rPr>
        <w:t xml:space="preserve"> </w:t>
      </w:r>
      <w:r>
        <w:t>согласование</w:t>
      </w:r>
      <w:r>
        <w:rPr>
          <w:spacing w:val="1"/>
        </w:rPr>
        <w:t xml:space="preserve"> </w:t>
      </w:r>
      <w:r>
        <w:t>интересов</w:t>
      </w:r>
      <w:r>
        <w:rPr>
          <w:spacing w:val="1"/>
        </w:rPr>
        <w:t xml:space="preserve"> </w:t>
      </w:r>
      <w:r>
        <w:t>многих</w:t>
      </w:r>
      <w:r>
        <w:rPr>
          <w:spacing w:val="-57"/>
        </w:rPr>
        <w:t xml:space="preserve"> </w:t>
      </w:r>
      <w:r>
        <w:t>субъектов,</w:t>
      </w:r>
      <w:r>
        <w:rPr>
          <w:spacing w:val="1"/>
        </w:rPr>
        <w:t xml:space="preserve"> </w:t>
      </w:r>
      <w:r>
        <w:t>оказывающихся</w:t>
      </w:r>
      <w:r>
        <w:rPr>
          <w:spacing w:val="1"/>
        </w:rPr>
        <w:t xml:space="preserve"> </w:t>
      </w:r>
      <w:r>
        <w:t>в</w:t>
      </w:r>
      <w:r>
        <w:rPr>
          <w:spacing w:val="1"/>
        </w:rPr>
        <w:t xml:space="preserve"> </w:t>
      </w:r>
      <w:r>
        <w:t>поле</w:t>
      </w:r>
      <w:r>
        <w:rPr>
          <w:spacing w:val="1"/>
        </w:rPr>
        <w:t xml:space="preserve"> </w:t>
      </w:r>
      <w:r>
        <w:t>действия</w:t>
      </w:r>
      <w:r>
        <w:rPr>
          <w:spacing w:val="1"/>
        </w:rPr>
        <w:t xml:space="preserve"> </w:t>
      </w:r>
      <w:r>
        <w:t>старшеклассников,</w:t>
      </w:r>
      <w:r>
        <w:rPr>
          <w:spacing w:val="1"/>
        </w:rPr>
        <w:t xml:space="preserve"> </w:t>
      </w:r>
      <w:r>
        <w:t>невозможны</w:t>
      </w:r>
      <w:r>
        <w:rPr>
          <w:spacing w:val="1"/>
        </w:rPr>
        <w:t xml:space="preserve"> </w:t>
      </w:r>
      <w:r>
        <w:t>без</w:t>
      </w:r>
      <w:r>
        <w:rPr>
          <w:spacing w:val="1"/>
        </w:rPr>
        <w:t xml:space="preserve"> </w:t>
      </w:r>
      <w:r>
        <w:t>базовых</w:t>
      </w:r>
      <w:r>
        <w:rPr>
          <w:spacing w:val="1"/>
        </w:rPr>
        <w:t xml:space="preserve"> </w:t>
      </w:r>
      <w:r>
        <w:t>управленческих умений (целеполагания, планирования, руководства, контроля, коррекции). 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регулятивные</w:t>
      </w:r>
      <w:r>
        <w:rPr>
          <w:spacing w:val="1"/>
        </w:rPr>
        <w:t xml:space="preserve"> </w:t>
      </w:r>
      <w:r>
        <w:t>действия</w:t>
      </w:r>
      <w:r>
        <w:rPr>
          <w:spacing w:val="1"/>
        </w:rPr>
        <w:t xml:space="preserve"> </w:t>
      </w:r>
      <w:r>
        <w:t>должны</w:t>
      </w:r>
      <w:r>
        <w:rPr>
          <w:spacing w:val="1"/>
        </w:rPr>
        <w:t xml:space="preserve"> </w:t>
      </w:r>
      <w:r>
        <w:t>прирасти</w:t>
      </w:r>
      <w:r>
        <w:rPr>
          <w:spacing w:val="1"/>
        </w:rPr>
        <w:t xml:space="preserve"> </w:t>
      </w:r>
      <w:r>
        <w:t>за</w:t>
      </w:r>
      <w:r>
        <w:rPr>
          <w:spacing w:val="1"/>
        </w:rPr>
        <w:t xml:space="preserve"> </w:t>
      </w:r>
      <w:r>
        <w:t>счет</w:t>
      </w:r>
      <w:r>
        <w:rPr>
          <w:spacing w:val="1"/>
        </w:rPr>
        <w:t xml:space="preserve"> </w:t>
      </w:r>
      <w:r>
        <w:t>развернутого</w:t>
      </w:r>
      <w:r>
        <w:rPr>
          <w:spacing w:val="7"/>
        </w:rPr>
        <w:t xml:space="preserve"> </w:t>
      </w:r>
      <w:r>
        <w:t>управления</w:t>
      </w:r>
      <w:r>
        <w:rPr>
          <w:spacing w:val="7"/>
        </w:rPr>
        <w:t xml:space="preserve"> </w:t>
      </w:r>
      <w:r>
        <w:t>ресурсами,</w:t>
      </w:r>
      <w:r>
        <w:rPr>
          <w:spacing w:val="5"/>
        </w:rPr>
        <w:t xml:space="preserve"> </w:t>
      </w:r>
      <w:r>
        <w:t>умения</w:t>
      </w:r>
      <w:r>
        <w:rPr>
          <w:spacing w:val="7"/>
        </w:rPr>
        <w:t xml:space="preserve"> </w:t>
      </w:r>
      <w:r>
        <w:t>выбирать</w:t>
      </w:r>
      <w:r>
        <w:rPr>
          <w:spacing w:val="6"/>
        </w:rPr>
        <w:t xml:space="preserve"> </w:t>
      </w:r>
      <w:r>
        <w:t>успешные</w:t>
      </w:r>
      <w:r>
        <w:rPr>
          <w:spacing w:val="7"/>
        </w:rPr>
        <w:t xml:space="preserve"> </w:t>
      </w:r>
      <w:r>
        <w:t>стратегии</w:t>
      </w:r>
      <w:r>
        <w:rPr>
          <w:spacing w:val="7"/>
        </w:rPr>
        <w:t xml:space="preserve"> </w:t>
      </w:r>
      <w:r>
        <w:t>в</w:t>
      </w:r>
      <w:r>
        <w:rPr>
          <w:spacing w:val="4"/>
        </w:rPr>
        <w:t xml:space="preserve"> </w:t>
      </w:r>
      <w:r>
        <w:t>трудных</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7"/>
      </w:pPr>
      <w:r>
        <w:lastRenderedPageBreak/>
        <w:t>ситуациях,</w:t>
      </w:r>
      <w:r>
        <w:rPr>
          <w:spacing w:val="1"/>
        </w:rPr>
        <w:t xml:space="preserve"> </w:t>
      </w:r>
      <w:r>
        <w:t>в</w:t>
      </w:r>
      <w:r>
        <w:rPr>
          <w:spacing w:val="1"/>
        </w:rPr>
        <w:t xml:space="preserve"> </w:t>
      </w:r>
      <w:r>
        <w:t>конечном</w:t>
      </w:r>
      <w:r>
        <w:rPr>
          <w:spacing w:val="1"/>
        </w:rPr>
        <w:t xml:space="preserve"> </w:t>
      </w:r>
      <w:r>
        <w:t>счете,</w:t>
      </w:r>
      <w:r>
        <w:rPr>
          <w:spacing w:val="1"/>
        </w:rPr>
        <w:t xml:space="preserve"> </w:t>
      </w:r>
      <w:r>
        <w:t>управлять</w:t>
      </w:r>
      <w:r>
        <w:rPr>
          <w:spacing w:val="1"/>
        </w:rPr>
        <w:t xml:space="preserve"> </w:t>
      </w:r>
      <w:r>
        <w:t>своей</w:t>
      </w:r>
      <w:r>
        <w:rPr>
          <w:spacing w:val="1"/>
        </w:rPr>
        <w:t xml:space="preserve"> </w:t>
      </w:r>
      <w:r>
        <w:t>деятельностью</w:t>
      </w:r>
      <w:r>
        <w:rPr>
          <w:spacing w:val="1"/>
        </w:rPr>
        <w:t xml:space="preserve"> </w:t>
      </w:r>
      <w:r>
        <w:t>в</w:t>
      </w:r>
      <w:r>
        <w:rPr>
          <w:spacing w:val="1"/>
        </w:rPr>
        <w:t xml:space="preserve"> </w:t>
      </w:r>
      <w:r>
        <w:t>открытом</w:t>
      </w:r>
      <w:r>
        <w:rPr>
          <w:spacing w:val="1"/>
        </w:rPr>
        <w:t xml:space="preserve"> </w:t>
      </w:r>
      <w:r>
        <w:t>образовательном</w:t>
      </w:r>
      <w:r>
        <w:rPr>
          <w:spacing w:val="-57"/>
        </w:rPr>
        <w:t xml:space="preserve"> </w:t>
      </w:r>
      <w:r>
        <w:t>пространстве.</w:t>
      </w:r>
    </w:p>
    <w:p w:rsidR="00F33E4B" w:rsidRDefault="00FE7FC2">
      <w:pPr>
        <w:pStyle w:val="a3"/>
        <w:ind w:right="110" w:firstLine="710"/>
      </w:pPr>
      <w:r>
        <w:t>Развитие</w:t>
      </w:r>
      <w:r>
        <w:rPr>
          <w:spacing w:val="1"/>
        </w:rPr>
        <w:t xml:space="preserve"> </w:t>
      </w:r>
      <w:r>
        <w:t>регулятивных действий</w:t>
      </w:r>
      <w:r>
        <w:rPr>
          <w:spacing w:val="1"/>
        </w:rPr>
        <w:t xml:space="preserve"> </w:t>
      </w:r>
      <w:r>
        <w:t>тесно переплетается</w:t>
      </w:r>
      <w:r>
        <w:rPr>
          <w:spacing w:val="1"/>
        </w:rPr>
        <w:t xml:space="preserve"> </w:t>
      </w:r>
      <w:r>
        <w:t>с развитием</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Старшеклассники</w:t>
      </w:r>
      <w:r>
        <w:rPr>
          <w:spacing w:val="1"/>
        </w:rPr>
        <w:t xml:space="preserve"> </w:t>
      </w:r>
      <w:r>
        <w:t>при</w:t>
      </w:r>
      <w:r>
        <w:rPr>
          <w:spacing w:val="1"/>
        </w:rPr>
        <w:t xml:space="preserve"> </w:t>
      </w:r>
      <w:r>
        <w:t>нормальном</w:t>
      </w:r>
      <w:r>
        <w:rPr>
          <w:spacing w:val="1"/>
        </w:rPr>
        <w:t xml:space="preserve"> </w:t>
      </w:r>
      <w:r>
        <w:t>развитии</w:t>
      </w:r>
      <w:r>
        <w:rPr>
          <w:spacing w:val="1"/>
        </w:rPr>
        <w:t xml:space="preserve"> </w:t>
      </w:r>
      <w:r>
        <w:t>осознанно</w:t>
      </w:r>
      <w:r>
        <w:rPr>
          <w:spacing w:val="1"/>
        </w:rPr>
        <w:t xml:space="preserve"> </w:t>
      </w:r>
      <w:r>
        <w:t>используют</w:t>
      </w:r>
      <w:r>
        <w:rPr>
          <w:spacing w:val="1"/>
        </w:rPr>
        <w:t xml:space="preserve"> </w:t>
      </w:r>
      <w:r>
        <w:t>коллективно-распределенную</w:t>
      </w:r>
      <w:r>
        <w:rPr>
          <w:spacing w:val="1"/>
        </w:rPr>
        <w:t xml:space="preserve"> </w:t>
      </w:r>
      <w:r>
        <w:t>деятельность</w:t>
      </w:r>
      <w:r>
        <w:rPr>
          <w:spacing w:val="1"/>
        </w:rPr>
        <w:t xml:space="preserve"> </w:t>
      </w:r>
      <w:r>
        <w:t>для</w:t>
      </w:r>
      <w:r>
        <w:rPr>
          <w:spacing w:val="1"/>
        </w:rPr>
        <w:t xml:space="preserve"> </w:t>
      </w:r>
      <w:r>
        <w:t>решения</w:t>
      </w:r>
      <w:r>
        <w:rPr>
          <w:spacing w:val="1"/>
        </w:rPr>
        <w:t xml:space="preserve"> </w:t>
      </w:r>
      <w:r>
        <w:t>разноплановых</w:t>
      </w:r>
      <w:r>
        <w:rPr>
          <w:spacing w:val="1"/>
        </w:rPr>
        <w:t xml:space="preserve"> </w:t>
      </w:r>
      <w:r>
        <w:t>задач:</w:t>
      </w:r>
      <w:r>
        <w:rPr>
          <w:spacing w:val="1"/>
        </w:rPr>
        <w:t xml:space="preserve"> </w:t>
      </w:r>
      <w:r>
        <w:t>учебных,</w:t>
      </w:r>
      <w:r>
        <w:rPr>
          <w:spacing w:val="1"/>
        </w:rPr>
        <w:t xml:space="preserve"> </w:t>
      </w:r>
      <w:r>
        <w:t>познавательных,</w:t>
      </w:r>
      <w:r>
        <w:rPr>
          <w:spacing w:val="1"/>
        </w:rPr>
        <w:t xml:space="preserve"> </w:t>
      </w:r>
      <w:r>
        <w:t>исследовательских,</w:t>
      </w:r>
      <w:r>
        <w:rPr>
          <w:spacing w:val="1"/>
        </w:rPr>
        <w:t xml:space="preserve"> </w:t>
      </w:r>
      <w:r>
        <w:t>проектных,</w:t>
      </w:r>
      <w:r>
        <w:rPr>
          <w:spacing w:val="1"/>
        </w:rPr>
        <w:t xml:space="preserve"> </w:t>
      </w:r>
      <w:r>
        <w:t>профессиональных.</w:t>
      </w:r>
      <w:r>
        <w:rPr>
          <w:spacing w:val="1"/>
        </w:rPr>
        <w:t xml:space="preserve"> </w:t>
      </w:r>
      <w:r>
        <w:t>Развитые</w:t>
      </w:r>
      <w:r>
        <w:rPr>
          <w:spacing w:val="1"/>
        </w:rPr>
        <w:t xml:space="preserve"> </w:t>
      </w:r>
      <w:r>
        <w:t>коммуникативные</w:t>
      </w:r>
      <w:r>
        <w:rPr>
          <w:spacing w:val="1"/>
        </w:rPr>
        <w:t xml:space="preserve"> </w:t>
      </w:r>
      <w:r>
        <w:t>учебные</w:t>
      </w:r>
      <w:r>
        <w:rPr>
          <w:spacing w:val="1"/>
        </w:rPr>
        <w:t xml:space="preserve"> </w:t>
      </w:r>
      <w:r>
        <w:t>действия</w:t>
      </w:r>
      <w:r>
        <w:rPr>
          <w:spacing w:val="1"/>
        </w:rPr>
        <w:t xml:space="preserve"> </w:t>
      </w:r>
      <w:r>
        <w:t>позволяют</w:t>
      </w:r>
      <w:r>
        <w:rPr>
          <w:spacing w:val="1"/>
        </w:rPr>
        <w:t xml:space="preserve"> </w:t>
      </w:r>
      <w:r>
        <w:t>старшеклассникам</w:t>
      </w:r>
      <w:r>
        <w:rPr>
          <w:spacing w:val="1"/>
        </w:rPr>
        <w:t xml:space="preserve"> </w:t>
      </w:r>
      <w:r>
        <w:t>эффективно</w:t>
      </w:r>
      <w:r>
        <w:rPr>
          <w:spacing w:val="1"/>
        </w:rPr>
        <w:t xml:space="preserve"> </w:t>
      </w:r>
      <w:r>
        <w:t>разрешать</w:t>
      </w:r>
      <w:r>
        <w:rPr>
          <w:spacing w:val="1"/>
        </w:rPr>
        <w:t xml:space="preserve"> </w:t>
      </w:r>
      <w:r>
        <w:t>конфликты, выходить</w:t>
      </w:r>
      <w:r>
        <w:rPr>
          <w:spacing w:val="-1"/>
        </w:rPr>
        <w:t xml:space="preserve"> </w:t>
      </w:r>
      <w:r>
        <w:t>на новый</w:t>
      </w:r>
      <w:r>
        <w:rPr>
          <w:spacing w:val="-1"/>
        </w:rPr>
        <w:t xml:space="preserve"> </w:t>
      </w:r>
      <w:r>
        <w:t>уровень</w:t>
      </w:r>
      <w:r>
        <w:rPr>
          <w:spacing w:val="-1"/>
        </w:rPr>
        <w:t xml:space="preserve"> </w:t>
      </w:r>
      <w:r>
        <w:t>рефлексии</w:t>
      </w:r>
      <w:r>
        <w:rPr>
          <w:spacing w:val="2"/>
        </w:rPr>
        <w:t xml:space="preserve"> </w:t>
      </w:r>
      <w:r>
        <w:t>в</w:t>
      </w:r>
      <w:r>
        <w:rPr>
          <w:spacing w:val="-2"/>
        </w:rPr>
        <w:t xml:space="preserve"> </w:t>
      </w:r>
      <w:r>
        <w:t>учете разных позиций.</w:t>
      </w:r>
    </w:p>
    <w:p w:rsidR="00F33E4B" w:rsidRDefault="00FE7FC2">
      <w:pPr>
        <w:pStyle w:val="a3"/>
        <w:ind w:right="109" w:firstLine="710"/>
      </w:pPr>
      <w:r>
        <w:t>Последнее</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познавательной</w:t>
      </w:r>
      <w:r>
        <w:rPr>
          <w:spacing w:val="1"/>
        </w:rPr>
        <w:t xml:space="preserve"> </w:t>
      </w:r>
      <w:r>
        <w:t>рефлексией.</w:t>
      </w:r>
      <w:r>
        <w:rPr>
          <w:spacing w:val="1"/>
        </w:rPr>
        <w:t xml:space="preserve"> </w:t>
      </w:r>
      <w:r>
        <w:t>Старший</w:t>
      </w:r>
      <w:r>
        <w:rPr>
          <w:spacing w:val="1"/>
        </w:rPr>
        <w:t xml:space="preserve"> </w:t>
      </w:r>
      <w:r>
        <w:t>школьный</w:t>
      </w:r>
      <w:r>
        <w:rPr>
          <w:spacing w:val="1"/>
        </w:rPr>
        <w:t xml:space="preserve"> </w:t>
      </w:r>
      <w:r>
        <w:t>возраст</w:t>
      </w:r>
      <w:r>
        <w:rPr>
          <w:spacing w:val="1"/>
        </w:rPr>
        <w:t xml:space="preserve"> </w:t>
      </w:r>
      <w:r>
        <w:t>является</w:t>
      </w:r>
      <w:r>
        <w:rPr>
          <w:spacing w:val="1"/>
        </w:rPr>
        <w:t xml:space="preserve"> </w:t>
      </w:r>
      <w:r>
        <w:t>ключевым</w:t>
      </w:r>
      <w:r>
        <w:rPr>
          <w:spacing w:val="1"/>
        </w:rPr>
        <w:t xml:space="preserve"> </w:t>
      </w:r>
      <w:r>
        <w:t>для</w:t>
      </w:r>
      <w:r>
        <w:rPr>
          <w:spacing w:val="1"/>
        </w:rPr>
        <w:t xml:space="preserve"> </w:t>
      </w:r>
      <w:r>
        <w:t>развития</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w:t>
      </w:r>
      <w:r>
        <w:rPr>
          <w:spacing w:val="1"/>
        </w:rPr>
        <w:t xml:space="preserve"> </w:t>
      </w:r>
      <w:r>
        <w:t>формирования собственной образовательной стратегии. Центральным новообразованием для</w:t>
      </w:r>
      <w:r>
        <w:rPr>
          <w:spacing w:val="1"/>
        </w:rPr>
        <w:t xml:space="preserve"> </w:t>
      </w:r>
      <w:r>
        <w:t>старшеклассника</w:t>
      </w:r>
      <w:r>
        <w:rPr>
          <w:spacing w:val="1"/>
        </w:rPr>
        <w:t xml:space="preserve"> </w:t>
      </w:r>
      <w:r>
        <w:t>становится</w:t>
      </w:r>
      <w:r>
        <w:rPr>
          <w:spacing w:val="1"/>
        </w:rPr>
        <w:t xml:space="preserve"> </w:t>
      </w:r>
      <w:r>
        <w:t>сознательное</w:t>
      </w:r>
      <w:r>
        <w:rPr>
          <w:spacing w:val="1"/>
        </w:rPr>
        <w:t xml:space="preserve"> </w:t>
      </w:r>
      <w:r>
        <w:t>и</w:t>
      </w:r>
      <w:r>
        <w:rPr>
          <w:spacing w:val="1"/>
        </w:rPr>
        <w:t xml:space="preserve"> </w:t>
      </w:r>
      <w:r>
        <w:t>развернутое</w:t>
      </w:r>
      <w:r>
        <w:rPr>
          <w:spacing w:val="1"/>
        </w:rPr>
        <w:t xml:space="preserve"> </w:t>
      </w:r>
      <w:r>
        <w:t>формирование</w:t>
      </w:r>
      <w:r>
        <w:rPr>
          <w:spacing w:val="1"/>
        </w:rPr>
        <w:t xml:space="preserve"> </w:t>
      </w:r>
      <w:r>
        <w:t>образовательного</w:t>
      </w:r>
      <w:r>
        <w:rPr>
          <w:spacing w:val="1"/>
        </w:rPr>
        <w:t xml:space="preserve"> </w:t>
      </w:r>
      <w:r>
        <w:t>запроса.</w:t>
      </w:r>
    </w:p>
    <w:p w:rsidR="00F33E4B" w:rsidRDefault="00FE7FC2">
      <w:pPr>
        <w:pStyle w:val="a3"/>
        <w:ind w:right="108" w:firstLine="710"/>
      </w:pPr>
      <w:r>
        <w:t>Открытое</w:t>
      </w:r>
      <w:r>
        <w:rPr>
          <w:spacing w:val="1"/>
        </w:rPr>
        <w:t xml:space="preserve"> </w:t>
      </w:r>
      <w:r>
        <w:t>образовательное</w:t>
      </w:r>
      <w:r>
        <w:rPr>
          <w:spacing w:val="1"/>
        </w:rPr>
        <w:t xml:space="preserve"> </w:t>
      </w:r>
      <w:r>
        <w:t>пространство</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 залогом успешного формирования УУД. В открытом образовательном пространстве</w:t>
      </w:r>
      <w:r>
        <w:rPr>
          <w:spacing w:val="1"/>
        </w:rPr>
        <w:t xml:space="preserve"> </w:t>
      </w:r>
      <w:r>
        <w:t>происходит</w:t>
      </w:r>
      <w:r>
        <w:rPr>
          <w:spacing w:val="1"/>
        </w:rPr>
        <w:t xml:space="preserve"> </w:t>
      </w:r>
      <w:r>
        <w:t>испытание</w:t>
      </w:r>
      <w:r>
        <w:rPr>
          <w:spacing w:val="1"/>
        </w:rPr>
        <w:t xml:space="preserve"> </w:t>
      </w:r>
      <w:r>
        <w:t>сформированных</w:t>
      </w:r>
      <w:r>
        <w:rPr>
          <w:spacing w:val="1"/>
        </w:rPr>
        <w:t xml:space="preserve"> </w:t>
      </w:r>
      <w:r>
        <w:t>компетенций,</w:t>
      </w:r>
      <w:r>
        <w:rPr>
          <w:spacing w:val="1"/>
        </w:rPr>
        <w:t xml:space="preserve"> </w:t>
      </w:r>
      <w:r>
        <w:t>обнаруживаются</w:t>
      </w:r>
      <w:r>
        <w:rPr>
          <w:spacing w:val="1"/>
        </w:rPr>
        <w:t xml:space="preserve"> </w:t>
      </w:r>
      <w:r>
        <w:t>дефициты</w:t>
      </w:r>
      <w:r>
        <w:rPr>
          <w:spacing w:val="1"/>
        </w:rPr>
        <w:t xml:space="preserve"> </w:t>
      </w:r>
      <w:r>
        <w:t>и</w:t>
      </w:r>
      <w:r>
        <w:rPr>
          <w:spacing w:val="1"/>
        </w:rPr>
        <w:t xml:space="preserve"> </w:t>
      </w:r>
      <w:r>
        <w:t>выстраивается индивидуальная программа личностного роста. Важной характеристикой 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повышение</w:t>
      </w:r>
      <w:r>
        <w:rPr>
          <w:spacing w:val="1"/>
        </w:rPr>
        <w:t xml:space="preserve"> </w:t>
      </w:r>
      <w:r>
        <w:t>вариативности.</w:t>
      </w:r>
      <w:r>
        <w:rPr>
          <w:spacing w:val="61"/>
        </w:rPr>
        <w:t xml:space="preserve"> </w:t>
      </w:r>
      <w:r>
        <w:t>Старшеклассник</w:t>
      </w:r>
      <w:r>
        <w:rPr>
          <w:spacing w:val="1"/>
        </w:rPr>
        <w:t xml:space="preserve"> </w:t>
      </w:r>
      <w:r>
        <w:t>оказывается в сложной ситуации выбора набора предметов, которые изучаются на базовом и</w:t>
      </w:r>
      <w:r>
        <w:rPr>
          <w:spacing w:val="1"/>
        </w:rPr>
        <w:t xml:space="preserve"> </w:t>
      </w:r>
      <w:r>
        <w:t>углубленном</w:t>
      </w:r>
      <w:r>
        <w:rPr>
          <w:spacing w:val="1"/>
        </w:rPr>
        <w:t xml:space="preserve"> </w:t>
      </w:r>
      <w:r>
        <w:t>уровнях,</w:t>
      </w:r>
      <w:r>
        <w:rPr>
          <w:spacing w:val="1"/>
        </w:rPr>
        <w:t xml:space="preserve"> </w:t>
      </w:r>
      <w:r>
        <w:t>выбора</w:t>
      </w:r>
      <w:r>
        <w:rPr>
          <w:spacing w:val="1"/>
        </w:rPr>
        <w:t xml:space="preserve"> </w:t>
      </w:r>
      <w:r>
        <w:t>профиля</w:t>
      </w:r>
      <w:r>
        <w:rPr>
          <w:spacing w:val="1"/>
        </w:rPr>
        <w:t xml:space="preserve"> </w:t>
      </w:r>
      <w:r>
        <w:t>и</w:t>
      </w:r>
      <w:r>
        <w:rPr>
          <w:spacing w:val="1"/>
        </w:rPr>
        <w:t xml:space="preserve"> </w:t>
      </w:r>
      <w:r>
        <w:t>подготовки</w:t>
      </w:r>
      <w:r>
        <w:rPr>
          <w:spacing w:val="1"/>
        </w:rPr>
        <w:t xml:space="preserve"> </w:t>
      </w:r>
      <w:r>
        <w:t>к</w:t>
      </w:r>
      <w:r>
        <w:rPr>
          <w:spacing w:val="1"/>
        </w:rPr>
        <w:t xml:space="preserve"> </w:t>
      </w:r>
      <w:r>
        <w:t>выбору</w:t>
      </w:r>
      <w:r>
        <w:rPr>
          <w:spacing w:val="1"/>
        </w:rPr>
        <w:t xml:space="preserve"> </w:t>
      </w:r>
      <w:r>
        <w:t>будущей</w:t>
      </w:r>
      <w:r>
        <w:rPr>
          <w:spacing w:val="1"/>
        </w:rPr>
        <w:t xml:space="preserve"> </w:t>
      </w:r>
      <w:r>
        <w:t>профессии.</w:t>
      </w:r>
      <w:r>
        <w:rPr>
          <w:spacing w:val="1"/>
        </w:rPr>
        <w:t xml:space="preserve"> </w:t>
      </w:r>
      <w:r>
        <w:t>Это</w:t>
      </w:r>
      <w:r>
        <w:rPr>
          <w:spacing w:val="1"/>
        </w:rPr>
        <w:t xml:space="preserve"> </w:t>
      </w:r>
      <w:r>
        <w:t>предъявляет повышенные требования к построению учебных предметов (курсов) не только на</w:t>
      </w:r>
      <w:r>
        <w:rPr>
          <w:spacing w:val="1"/>
        </w:rPr>
        <w:t xml:space="preserve"> </w:t>
      </w:r>
      <w:r>
        <w:t>углублённом, но и на базовом уровне. Учителя и старшеклассники нацеливаются на то, чтобы</w:t>
      </w:r>
      <w:r>
        <w:rPr>
          <w:spacing w:val="1"/>
        </w:rPr>
        <w:t xml:space="preserve"> </w:t>
      </w:r>
      <w:r>
        <w:t>решить две задачи: во-первых, построить системное видение самого учебного предмета и его</w:t>
      </w:r>
      <w:r>
        <w:rPr>
          <w:spacing w:val="1"/>
        </w:rPr>
        <w:t xml:space="preserve"> </w:t>
      </w:r>
      <w:r>
        <w:t>связей с другими предметами (сферами деятельности); во-вторых, осознать учебный предмет</w:t>
      </w:r>
      <w:r>
        <w:rPr>
          <w:spacing w:val="1"/>
        </w:rPr>
        <w:t xml:space="preserve"> </w:t>
      </w:r>
      <w:r>
        <w:t>как набор средств решения широкого класса предметных и полидисциплинарных задач. При</w:t>
      </w:r>
      <w:r>
        <w:rPr>
          <w:spacing w:val="1"/>
        </w:rPr>
        <w:t xml:space="preserve"> </w:t>
      </w:r>
      <w:r>
        <w:t>таком построении содержания образования создаются необходимые условия для завершающего</w:t>
      </w:r>
      <w:r>
        <w:rPr>
          <w:spacing w:val="-57"/>
        </w:rPr>
        <w:t xml:space="preserve"> </w:t>
      </w:r>
      <w:r>
        <w:t>этапа формирования</w:t>
      </w:r>
      <w:r>
        <w:rPr>
          <w:spacing w:val="-1"/>
        </w:rPr>
        <w:t xml:space="preserve"> </w:t>
      </w:r>
      <w:r>
        <w:t>универсальных учебных</w:t>
      </w:r>
      <w:r>
        <w:rPr>
          <w:spacing w:val="1"/>
        </w:rPr>
        <w:t xml:space="preserve"> </w:t>
      </w:r>
      <w:r>
        <w:t>действий в школе.</w:t>
      </w:r>
    </w:p>
    <w:p w:rsidR="00F33E4B" w:rsidRDefault="00F33E4B">
      <w:pPr>
        <w:pStyle w:val="a3"/>
        <w:ind w:left="0"/>
        <w:jc w:val="left"/>
      </w:pPr>
    </w:p>
    <w:p w:rsidR="00F33E4B" w:rsidRDefault="00FE7FC2" w:rsidP="00CD0B59">
      <w:pPr>
        <w:pStyle w:val="Heading2"/>
        <w:numPr>
          <w:ilvl w:val="2"/>
          <w:numId w:val="248"/>
        </w:numPr>
        <w:tabs>
          <w:tab w:val="left" w:pos="1934"/>
        </w:tabs>
        <w:spacing w:before="1"/>
        <w:ind w:left="1934" w:hanging="666"/>
      </w:pPr>
      <w:r>
        <w:t>Типовые</w:t>
      </w:r>
      <w:r>
        <w:rPr>
          <w:spacing w:val="-5"/>
        </w:rPr>
        <w:t xml:space="preserve"> </w:t>
      </w:r>
      <w:r>
        <w:t>задачи</w:t>
      </w:r>
      <w:r>
        <w:rPr>
          <w:spacing w:val="-4"/>
        </w:rPr>
        <w:t xml:space="preserve"> </w:t>
      </w:r>
      <w:r>
        <w:t>по</w:t>
      </w:r>
      <w:r>
        <w:rPr>
          <w:spacing w:val="-4"/>
        </w:rPr>
        <w:t xml:space="preserve"> </w:t>
      </w:r>
      <w:r>
        <w:t>формированию</w:t>
      </w:r>
      <w:r>
        <w:rPr>
          <w:spacing w:val="-4"/>
        </w:rPr>
        <w:t xml:space="preserve"> </w:t>
      </w:r>
      <w:r>
        <w:t>универсальных</w:t>
      </w:r>
      <w:r>
        <w:rPr>
          <w:spacing w:val="-2"/>
        </w:rPr>
        <w:t xml:space="preserve"> </w:t>
      </w:r>
      <w:r>
        <w:t>учебных</w:t>
      </w:r>
      <w:r>
        <w:rPr>
          <w:spacing w:val="-4"/>
        </w:rPr>
        <w:t xml:space="preserve"> </w:t>
      </w:r>
      <w:r>
        <w:t>действий</w:t>
      </w:r>
    </w:p>
    <w:p w:rsidR="00F33E4B" w:rsidRDefault="00FE7FC2">
      <w:pPr>
        <w:pStyle w:val="a3"/>
        <w:ind w:right="114" w:firstLine="710"/>
      </w:pPr>
      <w:r>
        <w:t>Основные требования ко всем форматам урочной и внеурочной работы, направленной на</w:t>
      </w:r>
      <w:r>
        <w:rPr>
          <w:spacing w:val="-57"/>
        </w:rPr>
        <w:t xml:space="preserve"> </w:t>
      </w:r>
      <w:r>
        <w:t>формирование</w:t>
      </w:r>
      <w:r>
        <w:rPr>
          <w:spacing w:val="-1"/>
        </w:rPr>
        <w:t xml:space="preserve"> </w:t>
      </w:r>
      <w:r>
        <w:t>универсальных</w:t>
      </w:r>
      <w:r>
        <w:rPr>
          <w:spacing w:val="-2"/>
        </w:rPr>
        <w:t xml:space="preserve"> </w:t>
      </w:r>
      <w:r>
        <w:t>учебных</w:t>
      </w:r>
      <w:r>
        <w:rPr>
          <w:spacing w:val="-1"/>
        </w:rPr>
        <w:t xml:space="preserve"> </w:t>
      </w:r>
      <w:r>
        <w:t>действий</w:t>
      </w:r>
      <w:r>
        <w:rPr>
          <w:spacing w:val="-1"/>
        </w:rPr>
        <w:t xml:space="preserve"> </w:t>
      </w:r>
      <w:r>
        <w:t>на</w:t>
      </w:r>
      <w:r>
        <w:rPr>
          <w:spacing w:val="-1"/>
        </w:rPr>
        <w:t xml:space="preserve"> </w:t>
      </w:r>
      <w:r>
        <w:t>уровне</w:t>
      </w:r>
      <w:r>
        <w:rPr>
          <w:spacing w:val="-3"/>
        </w:rPr>
        <w:t xml:space="preserve"> </w:t>
      </w:r>
      <w:r>
        <w:t>среднего</w:t>
      </w:r>
      <w:r>
        <w:rPr>
          <w:spacing w:val="-1"/>
        </w:rPr>
        <w:t xml:space="preserve"> </w:t>
      </w:r>
      <w:r>
        <w:t>общего</w:t>
      </w:r>
      <w:r>
        <w:rPr>
          <w:spacing w:val="-1"/>
        </w:rPr>
        <w:t xml:space="preserve"> </w:t>
      </w:r>
      <w:r>
        <w:t>образования:</w:t>
      </w:r>
    </w:p>
    <w:p w:rsidR="00F33E4B" w:rsidRDefault="00FE7FC2">
      <w:pPr>
        <w:pStyle w:val="a4"/>
        <w:numPr>
          <w:ilvl w:val="1"/>
          <w:numId w:val="116"/>
        </w:numPr>
        <w:tabs>
          <w:tab w:val="left" w:pos="1344"/>
        </w:tabs>
        <w:ind w:right="111"/>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самостоятельной</w:t>
      </w:r>
      <w:r>
        <w:rPr>
          <w:spacing w:val="1"/>
          <w:sz w:val="24"/>
        </w:rPr>
        <w:t xml:space="preserve"> </w:t>
      </w:r>
      <w:r>
        <w:rPr>
          <w:sz w:val="24"/>
        </w:rPr>
        <w:t>постановки</w:t>
      </w:r>
      <w:r>
        <w:rPr>
          <w:spacing w:val="1"/>
          <w:sz w:val="24"/>
        </w:rPr>
        <w:t xml:space="preserve"> </w:t>
      </w:r>
      <w:r>
        <w:rPr>
          <w:sz w:val="24"/>
        </w:rPr>
        <w:t>целей и задач в предметном</w:t>
      </w:r>
      <w:r>
        <w:rPr>
          <w:spacing w:val="1"/>
          <w:sz w:val="24"/>
        </w:rPr>
        <w:t xml:space="preserve"> </w:t>
      </w:r>
      <w:r>
        <w:rPr>
          <w:sz w:val="24"/>
        </w:rPr>
        <w:t>обучении,</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2"/>
          <w:sz w:val="24"/>
        </w:rPr>
        <w:t xml:space="preserve"> </w:t>
      </w:r>
      <w:r>
        <w:rPr>
          <w:sz w:val="24"/>
        </w:rPr>
        <w:t>обучающихся;</w:t>
      </w:r>
    </w:p>
    <w:p w:rsidR="00F33E4B" w:rsidRDefault="00FE7FC2">
      <w:pPr>
        <w:pStyle w:val="a4"/>
        <w:numPr>
          <w:ilvl w:val="1"/>
          <w:numId w:val="116"/>
        </w:numPr>
        <w:tabs>
          <w:tab w:val="left" w:pos="1344"/>
        </w:tabs>
        <w:ind w:right="110"/>
        <w:rPr>
          <w:sz w:val="24"/>
        </w:rPr>
      </w:pPr>
      <w:r>
        <w:rPr>
          <w:sz w:val="24"/>
        </w:rPr>
        <w:t>обеспечение возможности самостоятельного выбора обучающимися темпа, режимов и</w:t>
      </w:r>
      <w:r>
        <w:rPr>
          <w:spacing w:val="1"/>
          <w:sz w:val="24"/>
        </w:rPr>
        <w:t xml:space="preserve"> </w:t>
      </w:r>
      <w:r>
        <w:rPr>
          <w:sz w:val="24"/>
        </w:rPr>
        <w:t>форм</w:t>
      </w:r>
      <w:r>
        <w:rPr>
          <w:spacing w:val="-1"/>
          <w:sz w:val="24"/>
        </w:rPr>
        <w:t xml:space="preserve"> </w:t>
      </w:r>
      <w:r>
        <w:rPr>
          <w:sz w:val="24"/>
        </w:rPr>
        <w:t>освоения</w:t>
      </w:r>
      <w:r>
        <w:rPr>
          <w:spacing w:val="1"/>
          <w:sz w:val="24"/>
        </w:rPr>
        <w:t xml:space="preserve"> </w:t>
      </w:r>
      <w:r>
        <w:rPr>
          <w:sz w:val="24"/>
        </w:rPr>
        <w:t>предметного</w:t>
      </w:r>
      <w:r>
        <w:rPr>
          <w:spacing w:val="1"/>
          <w:sz w:val="24"/>
        </w:rPr>
        <w:t xml:space="preserve"> </w:t>
      </w:r>
      <w:r>
        <w:rPr>
          <w:sz w:val="24"/>
        </w:rPr>
        <w:t>материала;</w:t>
      </w:r>
    </w:p>
    <w:p w:rsidR="00F33E4B" w:rsidRDefault="00FE7FC2">
      <w:pPr>
        <w:pStyle w:val="a4"/>
        <w:numPr>
          <w:ilvl w:val="1"/>
          <w:numId w:val="116"/>
        </w:numPr>
        <w:tabs>
          <w:tab w:val="left" w:pos="1344"/>
        </w:tabs>
        <w:ind w:right="109"/>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конвертировать</w:t>
      </w:r>
      <w:r>
        <w:rPr>
          <w:spacing w:val="1"/>
          <w:sz w:val="24"/>
        </w:rPr>
        <w:t xml:space="preserve"> </w:t>
      </w:r>
      <w:r>
        <w:rPr>
          <w:sz w:val="24"/>
        </w:rPr>
        <w:t>все</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обучающихся,</w:t>
      </w:r>
      <w:r>
        <w:rPr>
          <w:spacing w:val="1"/>
          <w:sz w:val="24"/>
        </w:rPr>
        <w:t xml:space="preserve"> </w:t>
      </w:r>
      <w:r>
        <w:rPr>
          <w:sz w:val="24"/>
        </w:rPr>
        <w:t>полученные</w:t>
      </w:r>
      <w:r>
        <w:rPr>
          <w:spacing w:val="1"/>
          <w:sz w:val="24"/>
        </w:rPr>
        <w:t xml:space="preserve"> </w:t>
      </w:r>
      <w:r>
        <w:rPr>
          <w:sz w:val="24"/>
        </w:rPr>
        <w:t>вне</w:t>
      </w:r>
      <w:r>
        <w:rPr>
          <w:spacing w:val="1"/>
          <w:sz w:val="24"/>
        </w:rPr>
        <w:t xml:space="preserve"> </w:t>
      </w:r>
      <w:r>
        <w:rPr>
          <w:sz w:val="24"/>
        </w:rPr>
        <w:t>рамок</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результаты</w:t>
      </w:r>
      <w:r>
        <w:rPr>
          <w:spacing w:val="1"/>
          <w:sz w:val="24"/>
        </w:rPr>
        <w:t xml:space="preserve"> </w:t>
      </w:r>
      <w:r>
        <w:rPr>
          <w:sz w:val="24"/>
        </w:rPr>
        <w:t>в</w:t>
      </w:r>
      <w:r>
        <w:rPr>
          <w:spacing w:val="-57"/>
          <w:sz w:val="24"/>
        </w:rPr>
        <w:t xml:space="preserve"> </w:t>
      </w:r>
      <w:r>
        <w:rPr>
          <w:sz w:val="24"/>
        </w:rPr>
        <w:t>форматах,</w:t>
      </w:r>
      <w:r>
        <w:rPr>
          <w:spacing w:val="-3"/>
          <w:sz w:val="24"/>
        </w:rPr>
        <w:t xml:space="preserve"> </w:t>
      </w:r>
      <w:r>
        <w:rPr>
          <w:sz w:val="24"/>
        </w:rPr>
        <w:t>принятых</w:t>
      </w:r>
      <w:r>
        <w:rPr>
          <w:spacing w:val="-2"/>
          <w:sz w:val="24"/>
        </w:rPr>
        <w:t xml:space="preserve"> </w:t>
      </w:r>
      <w:r>
        <w:rPr>
          <w:sz w:val="24"/>
        </w:rPr>
        <w:t>в</w:t>
      </w:r>
      <w:r>
        <w:rPr>
          <w:spacing w:val="-3"/>
          <w:sz w:val="24"/>
        </w:rPr>
        <w:t xml:space="preserve"> </w:t>
      </w:r>
      <w:r>
        <w:rPr>
          <w:sz w:val="24"/>
        </w:rPr>
        <w:t>данной</w:t>
      </w:r>
      <w:r>
        <w:rPr>
          <w:spacing w:val="-2"/>
          <w:sz w:val="24"/>
        </w:rPr>
        <w:t xml:space="preserve"> </w:t>
      </w:r>
      <w:r>
        <w:rPr>
          <w:sz w:val="24"/>
        </w:rPr>
        <w:t>образовательной</w:t>
      </w:r>
      <w:r>
        <w:rPr>
          <w:spacing w:val="-2"/>
          <w:sz w:val="24"/>
        </w:rPr>
        <w:t xml:space="preserve"> </w:t>
      </w:r>
      <w:r>
        <w:rPr>
          <w:sz w:val="24"/>
        </w:rPr>
        <w:t>организации</w:t>
      </w:r>
      <w:r>
        <w:rPr>
          <w:spacing w:val="-1"/>
          <w:sz w:val="24"/>
        </w:rPr>
        <w:t xml:space="preserve"> </w:t>
      </w:r>
      <w:r>
        <w:rPr>
          <w:sz w:val="24"/>
        </w:rPr>
        <w:t>(оценки,</w:t>
      </w:r>
      <w:r>
        <w:rPr>
          <w:spacing w:val="-2"/>
          <w:sz w:val="24"/>
        </w:rPr>
        <w:t xml:space="preserve"> </w:t>
      </w:r>
      <w:r>
        <w:rPr>
          <w:sz w:val="24"/>
        </w:rPr>
        <w:t>портфолио</w:t>
      </w:r>
      <w:r>
        <w:rPr>
          <w:spacing w:val="-3"/>
          <w:sz w:val="24"/>
        </w:rPr>
        <w:t xml:space="preserve"> </w:t>
      </w:r>
      <w:r>
        <w:rPr>
          <w:sz w:val="24"/>
        </w:rPr>
        <w:t>и</w:t>
      </w:r>
      <w:r>
        <w:rPr>
          <w:spacing w:val="-2"/>
          <w:sz w:val="24"/>
        </w:rPr>
        <w:t xml:space="preserve"> </w:t>
      </w:r>
      <w:r>
        <w:rPr>
          <w:sz w:val="24"/>
        </w:rPr>
        <w:t>т.</w:t>
      </w:r>
      <w:r>
        <w:rPr>
          <w:spacing w:val="1"/>
          <w:sz w:val="24"/>
        </w:rPr>
        <w:t xml:space="preserve"> </w:t>
      </w:r>
      <w:r>
        <w:rPr>
          <w:sz w:val="24"/>
        </w:rPr>
        <w:t>п.);</w:t>
      </w:r>
    </w:p>
    <w:p w:rsidR="00F33E4B" w:rsidRDefault="00FE7FC2">
      <w:pPr>
        <w:pStyle w:val="a4"/>
        <w:numPr>
          <w:ilvl w:val="1"/>
          <w:numId w:val="116"/>
        </w:numPr>
        <w:tabs>
          <w:tab w:val="left" w:pos="1344"/>
        </w:tabs>
        <w:ind w:right="111"/>
        <w:rPr>
          <w:sz w:val="24"/>
        </w:rPr>
      </w:pPr>
      <w:r>
        <w:rPr>
          <w:sz w:val="24"/>
        </w:rPr>
        <w:t>обеспечение наличия образовательных событий, в рамках которых решаются задачи,</w:t>
      </w:r>
      <w:r>
        <w:rPr>
          <w:spacing w:val="1"/>
          <w:sz w:val="24"/>
        </w:rPr>
        <w:t xml:space="preserve"> </w:t>
      </w:r>
      <w:r>
        <w:rPr>
          <w:sz w:val="24"/>
        </w:rPr>
        <w:t>носящие</w:t>
      </w:r>
      <w:r>
        <w:rPr>
          <w:spacing w:val="2"/>
          <w:sz w:val="24"/>
        </w:rPr>
        <w:t xml:space="preserve"> </w:t>
      </w:r>
      <w:r>
        <w:rPr>
          <w:sz w:val="24"/>
        </w:rPr>
        <w:t>полидисциплинарный и</w:t>
      </w:r>
      <w:r>
        <w:rPr>
          <w:spacing w:val="1"/>
          <w:sz w:val="24"/>
        </w:rPr>
        <w:t xml:space="preserve"> </w:t>
      </w:r>
      <w:r>
        <w:rPr>
          <w:sz w:val="24"/>
        </w:rPr>
        <w:t>метапредметный</w:t>
      </w:r>
      <w:r>
        <w:rPr>
          <w:spacing w:val="2"/>
          <w:sz w:val="24"/>
        </w:rPr>
        <w:t xml:space="preserve"> </w:t>
      </w:r>
      <w:r>
        <w:rPr>
          <w:sz w:val="24"/>
        </w:rPr>
        <w:t>характер;</w:t>
      </w:r>
    </w:p>
    <w:p w:rsidR="00F33E4B" w:rsidRDefault="00FE7FC2">
      <w:pPr>
        <w:pStyle w:val="a4"/>
        <w:numPr>
          <w:ilvl w:val="1"/>
          <w:numId w:val="116"/>
        </w:numPr>
        <w:tabs>
          <w:tab w:val="left" w:pos="1344"/>
        </w:tabs>
        <w:ind w:right="111"/>
        <w:rPr>
          <w:sz w:val="24"/>
        </w:rPr>
      </w:pPr>
      <w:r>
        <w:rPr>
          <w:sz w:val="24"/>
        </w:rPr>
        <w:t>обеспечение</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событий,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которых</w:t>
      </w:r>
      <w:r>
        <w:rPr>
          <w:spacing w:val="1"/>
          <w:sz w:val="24"/>
        </w:rPr>
        <w:t xml:space="preserve"> </w:t>
      </w:r>
      <w:r>
        <w:rPr>
          <w:sz w:val="24"/>
        </w:rPr>
        <w:t>решаются</w:t>
      </w:r>
      <w:r>
        <w:rPr>
          <w:spacing w:val="1"/>
          <w:sz w:val="24"/>
        </w:rPr>
        <w:t xml:space="preserve"> </w:t>
      </w:r>
      <w:r>
        <w:rPr>
          <w:sz w:val="24"/>
        </w:rPr>
        <w:t>задачи,</w:t>
      </w:r>
      <w:r>
        <w:rPr>
          <w:spacing w:val="1"/>
          <w:sz w:val="24"/>
        </w:rPr>
        <w:t xml:space="preserve"> </w:t>
      </w:r>
      <w:r>
        <w:rPr>
          <w:sz w:val="24"/>
        </w:rPr>
        <w:t>требующие</w:t>
      </w:r>
      <w:r>
        <w:rPr>
          <w:spacing w:val="1"/>
          <w:sz w:val="24"/>
        </w:rPr>
        <w:t xml:space="preserve"> </w:t>
      </w:r>
      <w:r>
        <w:rPr>
          <w:sz w:val="24"/>
        </w:rPr>
        <w:t>от</w:t>
      </w:r>
      <w:r>
        <w:rPr>
          <w:spacing w:val="1"/>
          <w:sz w:val="24"/>
        </w:rPr>
        <w:t xml:space="preserve"> </w:t>
      </w:r>
      <w:r>
        <w:rPr>
          <w:sz w:val="24"/>
        </w:rPr>
        <w:t>обучающихся</w:t>
      </w:r>
      <w:r>
        <w:rPr>
          <w:spacing w:val="1"/>
          <w:sz w:val="24"/>
        </w:rPr>
        <w:t xml:space="preserve"> </w:t>
      </w:r>
      <w:r>
        <w:rPr>
          <w:sz w:val="24"/>
        </w:rPr>
        <w:t>самостоятельного</w:t>
      </w:r>
      <w:r>
        <w:rPr>
          <w:spacing w:val="1"/>
          <w:sz w:val="24"/>
        </w:rPr>
        <w:t xml:space="preserve"> </w:t>
      </w:r>
      <w:r>
        <w:rPr>
          <w:sz w:val="24"/>
        </w:rPr>
        <w:t>выбора</w:t>
      </w:r>
      <w:r>
        <w:rPr>
          <w:spacing w:val="-3"/>
          <w:sz w:val="24"/>
        </w:rPr>
        <w:t xml:space="preserve"> </w:t>
      </w:r>
      <w:r>
        <w:rPr>
          <w:sz w:val="24"/>
        </w:rPr>
        <w:t>партнеров</w:t>
      </w:r>
      <w:r>
        <w:rPr>
          <w:spacing w:val="1"/>
          <w:sz w:val="24"/>
        </w:rPr>
        <w:t xml:space="preserve"> </w:t>
      </w:r>
      <w:r>
        <w:rPr>
          <w:sz w:val="24"/>
        </w:rPr>
        <w:t>для</w:t>
      </w:r>
      <w:r>
        <w:rPr>
          <w:spacing w:val="-2"/>
          <w:sz w:val="24"/>
        </w:rPr>
        <w:t xml:space="preserve"> </w:t>
      </w:r>
      <w:r>
        <w:rPr>
          <w:sz w:val="24"/>
        </w:rPr>
        <w:t>коммуникации, форм</w:t>
      </w:r>
      <w:r>
        <w:rPr>
          <w:spacing w:val="-1"/>
          <w:sz w:val="24"/>
        </w:rPr>
        <w:t xml:space="preserve"> </w:t>
      </w:r>
      <w:r>
        <w:rPr>
          <w:sz w:val="24"/>
        </w:rPr>
        <w:t>и</w:t>
      </w:r>
      <w:r>
        <w:rPr>
          <w:spacing w:val="-3"/>
          <w:sz w:val="24"/>
        </w:rPr>
        <w:t xml:space="preserve"> </w:t>
      </w:r>
      <w:r>
        <w:rPr>
          <w:sz w:val="24"/>
        </w:rPr>
        <w:t>методов</w:t>
      </w:r>
      <w:r>
        <w:rPr>
          <w:spacing w:val="-1"/>
          <w:sz w:val="24"/>
        </w:rPr>
        <w:t xml:space="preserve"> </w:t>
      </w:r>
      <w:r>
        <w:rPr>
          <w:sz w:val="24"/>
        </w:rPr>
        <w:t>ведения коммуникации;</w:t>
      </w:r>
    </w:p>
    <w:p w:rsidR="00F33E4B" w:rsidRDefault="00FE7FC2">
      <w:pPr>
        <w:pStyle w:val="a4"/>
        <w:numPr>
          <w:ilvl w:val="1"/>
          <w:numId w:val="116"/>
        </w:numPr>
        <w:tabs>
          <w:tab w:val="left" w:pos="1344"/>
        </w:tabs>
        <w:ind w:right="112"/>
        <w:rPr>
          <w:sz w:val="24"/>
        </w:rPr>
      </w:pPr>
      <w:r>
        <w:rPr>
          <w:sz w:val="24"/>
        </w:rPr>
        <w:t>обеспечение</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событий,</w:t>
      </w:r>
      <w:r>
        <w:rPr>
          <w:spacing w:val="1"/>
          <w:sz w:val="24"/>
        </w:rPr>
        <w:t xml:space="preserve"> </w:t>
      </w:r>
      <w:r>
        <w:rPr>
          <w:sz w:val="24"/>
        </w:rPr>
        <w:t>требующих</w:t>
      </w:r>
      <w:r>
        <w:rPr>
          <w:spacing w:val="1"/>
          <w:sz w:val="24"/>
        </w:rPr>
        <w:t xml:space="preserve"> </w:t>
      </w:r>
      <w:r>
        <w:rPr>
          <w:sz w:val="24"/>
        </w:rPr>
        <w:t>от</w:t>
      </w:r>
      <w:r>
        <w:rPr>
          <w:spacing w:val="1"/>
          <w:sz w:val="24"/>
        </w:rPr>
        <w:t xml:space="preserve"> </w:t>
      </w:r>
      <w:r>
        <w:rPr>
          <w:sz w:val="24"/>
        </w:rPr>
        <w:t>обучающихся</w:t>
      </w:r>
      <w:r>
        <w:rPr>
          <w:spacing w:val="2"/>
          <w:sz w:val="24"/>
        </w:rPr>
        <w:t xml:space="preserve"> </w:t>
      </w:r>
      <w:r>
        <w:rPr>
          <w:sz w:val="24"/>
        </w:rPr>
        <w:t>предъявления</w:t>
      </w:r>
      <w:r>
        <w:rPr>
          <w:spacing w:val="1"/>
          <w:sz w:val="24"/>
        </w:rPr>
        <w:t xml:space="preserve"> </w:t>
      </w:r>
      <w:r>
        <w:rPr>
          <w:sz w:val="24"/>
        </w:rPr>
        <w:t>продуктов</w:t>
      </w:r>
      <w:r>
        <w:rPr>
          <w:spacing w:val="1"/>
          <w:sz w:val="24"/>
        </w:rPr>
        <w:t xml:space="preserve"> </w:t>
      </w:r>
      <w:r>
        <w:rPr>
          <w:sz w:val="24"/>
        </w:rPr>
        <w:t>своей</w:t>
      </w:r>
      <w:r>
        <w:rPr>
          <w:spacing w:val="-1"/>
          <w:sz w:val="24"/>
        </w:rPr>
        <w:t xml:space="preserve"> </w:t>
      </w:r>
      <w:r>
        <w:rPr>
          <w:sz w:val="24"/>
        </w:rPr>
        <w:t>деятельности.</w:t>
      </w:r>
    </w:p>
    <w:p w:rsidR="00F33E4B" w:rsidRDefault="00F33E4B">
      <w:pPr>
        <w:pStyle w:val="a3"/>
        <w:ind w:left="0"/>
        <w:jc w:val="left"/>
      </w:pPr>
    </w:p>
    <w:p w:rsidR="00F33E4B" w:rsidRDefault="00FE7FC2">
      <w:pPr>
        <w:pStyle w:val="Heading3"/>
        <w:ind w:left="1268"/>
      </w:pPr>
      <w:r>
        <w:t>Формирование</w:t>
      </w:r>
      <w:r>
        <w:rPr>
          <w:spacing w:val="-6"/>
        </w:rPr>
        <w:t xml:space="preserve"> </w:t>
      </w:r>
      <w:r>
        <w:t>познавательных</w:t>
      </w:r>
      <w:r>
        <w:rPr>
          <w:spacing w:val="-6"/>
        </w:rPr>
        <w:t xml:space="preserve"> </w:t>
      </w:r>
      <w:r>
        <w:t>универсальных</w:t>
      </w:r>
      <w:r>
        <w:rPr>
          <w:spacing w:val="-5"/>
        </w:rPr>
        <w:t xml:space="preserve"> </w:t>
      </w:r>
      <w:r>
        <w:t>учебных</w:t>
      </w:r>
      <w:r>
        <w:rPr>
          <w:spacing w:val="-4"/>
        </w:rPr>
        <w:t xml:space="preserve"> </w:t>
      </w:r>
      <w:r>
        <w:t>действий</w:t>
      </w:r>
    </w:p>
    <w:p w:rsidR="00F33E4B" w:rsidRDefault="00FE7FC2">
      <w:pPr>
        <w:pStyle w:val="a3"/>
        <w:tabs>
          <w:tab w:val="left" w:pos="2195"/>
          <w:tab w:val="left" w:pos="3234"/>
          <w:tab w:val="left" w:pos="3953"/>
          <w:tab w:val="left" w:pos="5976"/>
          <w:tab w:val="left" w:pos="6808"/>
          <w:tab w:val="left" w:pos="7926"/>
          <w:tab w:val="left" w:pos="8778"/>
          <w:tab w:val="left" w:pos="10351"/>
        </w:tabs>
        <w:ind w:right="112" w:firstLine="710"/>
        <w:jc w:val="left"/>
      </w:pPr>
      <w:r>
        <w:t>Задачи</w:t>
      </w:r>
      <w:r>
        <w:tab/>
        <w:t>должны</w:t>
      </w:r>
      <w:r>
        <w:tab/>
        <w:t>быть</w:t>
      </w:r>
      <w:r>
        <w:tab/>
        <w:t>сконструированы</w:t>
      </w:r>
      <w:r>
        <w:tab/>
        <w:t>таким</w:t>
      </w:r>
      <w:r>
        <w:tab/>
        <w:t>образом,</w:t>
      </w:r>
      <w:r>
        <w:tab/>
        <w:t>чтобы</w:t>
      </w:r>
      <w:r>
        <w:tab/>
        <w:t>формировать</w:t>
      </w:r>
      <w:r>
        <w:tab/>
      </w:r>
      <w:r>
        <w:rPr>
          <w:spacing w:val="-1"/>
        </w:rPr>
        <w:t>у</w:t>
      </w:r>
      <w:r>
        <w:rPr>
          <w:spacing w:val="-57"/>
        </w:rPr>
        <w:t xml:space="preserve"> </w:t>
      </w:r>
      <w:r>
        <w:t>обучающихся</w:t>
      </w:r>
      <w:r>
        <w:rPr>
          <w:spacing w:val="2"/>
        </w:rPr>
        <w:t xml:space="preserve"> </w:t>
      </w:r>
      <w:r>
        <w:t>умения:</w:t>
      </w:r>
    </w:p>
    <w:p w:rsidR="00F33E4B" w:rsidRDefault="00FE7FC2">
      <w:pPr>
        <w:pStyle w:val="a3"/>
        <w:ind w:left="1268"/>
        <w:jc w:val="left"/>
      </w:pPr>
      <w:r>
        <w:t>а)</w:t>
      </w:r>
      <w:r>
        <w:rPr>
          <w:spacing w:val="-3"/>
        </w:rPr>
        <w:t xml:space="preserve"> </w:t>
      </w:r>
      <w:r>
        <w:t>объяснять</w:t>
      </w:r>
      <w:r>
        <w:rPr>
          <w:spacing w:val="-2"/>
        </w:rPr>
        <w:t xml:space="preserve"> </w:t>
      </w:r>
      <w:r>
        <w:t>явления</w:t>
      </w:r>
      <w:r>
        <w:rPr>
          <w:spacing w:val="-2"/>
        </w:rPr>
        <w:t xml:space="preserve"> </w:t>
      </w:r>
      <w:r>
        <w:t>с</w:t>
      </w:r>
      <w:r>
        <w:rPr>
          <w:spacing w:val="-3"/>
        </w:rPr>
        <w:t xml:space="preserve"> </w:t>
      </w:r>
      <w:r>
        <w:t>научной</w:t>
      </w:r>
      <w:r>
        <w:rPr>
          <w:spacing w:val="-1"/>
        </w:rPr>
        <w:t xml:space="preserve"> </w:t>
      </w:r>
      <w:r>
        <w:t>точки</w:t>
      </w:r>
      <w:r>
        <w:rPr>
          <w:spacing w:val="-2"/>
        </w:rPr>
        <w:t xml:space="preserve"> </w:t>
      </w:r>
      <w:r>
        <w:t>зрения;</w:t>
      </w:r>
    </w:p>
    <w:p w:rsidR="00F33E4B" w:rsidRDefault="00FE7FC2">
      <w:pPr>
        <w:pStyle w:val="a3"/>
        <w:ind w:left="1268"/>
        <w:jc w:val="left"/>
      </w:pPr>
      <w:r>
        <w:t>б)</w:t>
      </w:r>
      <w:r>
        <w:rPr>
          <w:spacing w:val="-6"/>
        </w:rPr>
        <w:t xml:space="preserve"> </w:t>
      </w:r>
      <w:r>
        <w:t>разрабатывать</w:t>
      </w:r>
      <w:r>
        <w:rPr>
          <w:spacing w:val="-3"/>
        </w:rPr>
        <w:t xml:space="preserve"> </w:t>
      </w:r>
      <w:r>
        <w:t>дизайн</w:t>
      </w:r>
      <w:r>
        <w:rPr>
          <w:spacing w:val="-3"/>
        </w:rPr>
        <w:t xml:space="preserve"> </w:t>
      </w:r>
      <w:r>
        <w:t>научного</w:t>
      </w:r>
      <w:r>
        <w:rPr>
          <w:spacing w:val="-4"/>
        </w:rPr>
        <w:t xml:space="preserve"> </w:t>
      </w:r>
      <w:r>
        <w:t>исследования;</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0" w:firstLine="710"/>
      </w:pPr>
      <w:r>
        <w:lastRenderedPageBreak/>
        <w:t>в) интерпретировать</w:t>
      </w:r>
      <w:r>
        <w:rPr>
          <w:spacing w:val="1"/>
        </w:rPr>
        <w:t xml:space="preserve"> </w:t>
      </w:r>
      <w:r>
        <w:t>полученные</w:t>
      </w:r>
      <w:r>
        <w:rPr>
          <w:spacing w:val="1"/>
        </w:rPr>
        <w:t xml:space="preserve"> </w:t>
      </w:r>
      <w:r>
        <w:t>данные</w:t>
      </w:r>
      <w:r>
        <w:rPr>
          <w:spacing w:val="1"/>
        </w:rPr>
        <w:t xml:space="preserve"> </w:t>
      </w:r>
      <w:r>
        <w:t>и</w:t>
      </w:r>
      <w:r>
        <w:rPr>
          <w:spacing w:val="1"/>
        </w:rPr>
        <w:t xml:space="preserve"> </w:t>
      </w:r>
      <w:r>
        <w:t>доказательства</w:t>
      </w:r>
      <w:r>
        <w:rPr>
          <w:spacing w:val="1"/>
        </w:rPr>
        <w:t xml:space="preserve"> </w:t>
      </w:r>
      <w:r>
        <w:t>с</w:t>
      </w:r>
      <w:r>
        <w:rPr>
          <w:spacing w:val="1"/>
        </w:rPr>
        <w:t xml:space="preserve"> </w:t>
      </w:r>
      <w:r>
        <w:t>разных</w:t>
      </w:r>
      <w:r>
        <w:rPr>
          <w:spacing w:val="1"/>
        </w:rPr>
        <w:t xml:space="preserve"> </w:t>
      </w:r>
      <w:r>
        <w:t>позиций</w:t>
      </w:r>
      <w:r>
        <w:rPr>
          <w:spacing w:val="1"/>
        </w:rPr>
        <w:t xml:space="preserve"> </w:t>
      </w:r>
      <w:r>
        <w:t>и</w:t>
      </w:r>
      <w:r>
        <w:rPr>
          <w:spacing w:val="1"/>
        </w:rPr>
        <w:t xml:space="preserve"> </w:t>
      </w:r>
      <w:r>
        <w:t>формулировать</w:t>
      </w:r>
      <w:r>
        <w:rPr>
          <w:spacing w:val="-1"/>
        </w:rPr>
        <w:t xml:space="preserve"> </w:t>
      </w:r>
      <w:r>
        <w:t>соответствующие</w:t>
      </w:r>
      <w:r>
        <w:rPr>
          <w:spacing w:val="1"/>
        </w:rPr>
        <w:t xml:space="preserve"> </w:t>
      </w:r>
      <w:r>
        <w:t>выводы.</w:t>
      </w:r>
    </w:p>
    <w:p w:rsidR="00F33E4B" w:rsidRDefault="00FE7FC2">
      <w:pPr>
        <w:pStyle w:val="a3"/>
        <w:ind w:right="111" w:firstLine="710"/>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познавательных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восстановления</w:t>
      </w:r>
      <w:r>
        <w:rPr>
          <w:spacing w:val="1"/>
        </w:rPr>
        <w:t xml:space="preserve"> </w:t>
      </w:r>
      <w:r>
        <w:t>полидисциплинарных</w:t>
      </w:r>
      <w:r>
        <w:rPr>
          <w:spacing w:val="1"/>
        </w:rPr>
        <w:t xml:space="preserve"> </w:t>
      </w:r>
      <w:r>
        <w:t>связей,</w:t>
      </w:r>
      <w:r>
        <w:rPr>
          <w:spacing w:val="-57"/>
        </w:rPr>
        <w:t xml:space="preserve"> </w:t>
      </w:r>
      <w:r>
        <w:t>формирования</w:t>
      </w:r>
      <w:r>
        <w:rPr>
          <w:spacing w:val="1"/>
        </w:rPr>
        <w:t xml:space="preserve"> </w:t>
      </w:r>
      <w:r>
        <w:t>рефлексии</w:t>
      </w:r>
      <w:r>
        <w:rPr>
          <w:spacing w:val="1"/>
        </w:rPr>
        <w:t xml:space="preserve"> </w:t>
      </w:r>
      <w:r>
        <w:t>обучающегося</w:t>
      </w:r>
      <w:r>
        <w:rPr>
          <w:spacing w:val="1"/>
        </w:rPr>
        <w:t xml:space="preserve"> </w:t>
      </w:r>
      <w:r>
        <w:t>и</w:t>
      </w:r>
      <w:r>
        <w:rPr>
          <w:spacing w:val="1"/>
        </w:rPr>
        <w:t xml:space="preserve"> </w:t>
      </w:r>
      <w:r>
        <w:t>формирования</w:t>
      </w:r>
      <w:r>
        <w:rPr>
          <w:spacing w:val="1"/>
        </w:rPr>
        <w:t xml:space="preserve"> </w:t>
      </w:r>
      <w:r>
        <w:t>метапредметных</w:t>
      </w:r>
      <w:r>
        <w:rPr>
          <w:spacing w:val="1"/>
        </w:rPr>
        <w:t xml:space="preserve"> </w:t>
      </w:r>
      <w:r>
        <w:t>понятий</w:t>
      </w:r>
      <w:r>
        <w:rPr>
          <w:spacing w:val="1"/>
        </w:rPr>
        <w:t xml:space="preserve"> </w:t>
      </w:r>
      <w:r>
        <w:t>и</w:t>
      </w:r>
      <w:r>
        <w:rPr>
          <w:spacing w:val="1"/>
        </w:rPr>
        <w:t xml:space="preserve"> </w:t>
      </w:r>
      <w:r>
        <w:t>представлений.</w:t>
      </w:r>
    </w:p>
    <w:p w:rsidR="00F33E4B" w:rsidRDefault="00FE7FC2">
      <w:pPr>
        <w:pStyle w:val="a3"/>
        <w:ind w:right="109" w:firstLine="710"/>
      </w:pPr>
      <w:r>
        <w:t>Для</w:t>
      </w:r>
      <w:r>
        <w:rPr>
          <w:spacing w:val="1"/>
        </w:rPr>
        <w:t xml:space="preserve"> </w:t>
      </w:r>
      <w:r>
        <w:t>обеспечения</w:t>
      </w:r>
      <w:r>
        <w:rPr>
          <w:spacing w:val="1"/>
        </w:rPr>
        <w:t xml:space="preserve"> </w:t>
      </w:r>
      <w:r>
        <w:t>формирования</w:t>
      </w:r>
      <w:r>
        <w:rPr>
          <w:spacing w:val="1"/>
        </w:rPr>
        <w:t xml:space="preserve"> </w:t>
      </w:r>
      <w:r>
        <w:t>познавательных</w:t>
      </w:r>
      <w:r>
        <w:rPr>
          <w:spacing w:val="1"/>
        </w:rPr>
        <w:t xml:space="preserve"> </w:t>
      </w:r>
      <w:r>
        <w:t>УУД</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рекомендуется</w:t>
      </w:r>
      <w:r>
        <w:rPr>
          <w:spacing w:val="1"/>
        </w:rPr>
        <w:t xml:space="preserve"> </w:t>
      </w:r>
      <w:r>
        <w:t>организовывать</w:t>
      </w:r>
      <w:r>
        <w:rPr>
          <w:spacing w:val="1"/>
        </w:rPr>
        <w:t xml:space="preserve"> </w:t>
      </w:r>
      <w:r>
        <w:t>образовательные</w:t>
      </w:r>
      <w:r>
        <w:rPr>
          <w:spacing w:val="1"/>
        </w:rPr>
        <w:t xml:space="preserve"> </w:t>
      </w:r>
      <w:r>
        <w:t>события,</w:t>
      </w:r>
      <w:r>
        <w:rPr>
          <w:spacing w:val="1"/>
        </w:rPr>
        <w:t xml:space="preserve"> </w:t>
      </w:r>
      <w:r>
        <w:t>выводящие</w:t>
      </w:r>
      <w:r>
        <w:rPr>
          <w:spacing w:val="1"/>
        </w:rPr>
        <w:t xml:space="preserve"> </w:t>
      </w:r>
      <w:r>
        <w:t>обучающихся</w:t>
      </w:r>
      <w:r>
        <w:rPr>
          <w:spacing w:val="-2"/>
        </w:rPr>
        <w:t xml:space="preserve"> </w:t>
      </w:r>
      <w:r>
        <w:t>на</w:t>
      </w:r>
      <w:r>
        <w:rPr>
          <w:spacing w:val="-4"/>
        </w:rPr>
        <w:t xml:space="preserve"> </w:t>
      </w:r>
      <w:r>
        <w:t>восстановление</w:t>
      </w:r>
      <w:r>
        <w:rPr>
          <w:spacing w:val="-1"/>
        </w:rPr>
        <w:t xml:space="preserve"> </w:t>
      </w:r>
      <w:r>
        <w:t>межпредметных</w:t>
      </w:r>
      <w:r>
        <w:rPr>
          <w:spacing w:val="-3"/>
        </w:rPr>
        <w:t xml:space="preserve"> </w:t>
      </w:r>
      <w:r>
        <w:t>связей,</w:t>
      </w:r>
      <w:r>
        <w:rPr>
          <w:spacing w:val="-3"/>
        </w:rPr>
        <w:t xml:space="preserve"> </w:t>
      </w:r>
      <w:r>
        <w:t>целостной</w:t>
      </w:r>
      <w:r>
        <w:rPr>
          <w:spacing w:val="-1"/>
        </w:rPr>
        <w:t xml:space="preserve"> </w:t>
      </w:r>
      <w:r>
        <w:t>картины</w:t>
      </w:r>
      <w:r>
        <w:rPr>
          <w:spacing w:val="-2"/>
        </w:rPr>
        <w:t xml:space="preserve"> </w:t>
      </w:r>
      <w:r>
        <w:t>мира.</w:t>
      </w:r>
      <w:r>
        <w:rPr>
          <w:spacing w:val="-4"/>
        </w:rPr>
        <w:t xml:space="preserve"> </w:t>
      </w:r>
      <w:r>
        <w:t>Например:</w:t>
      </w:r>
    </w:p>
    <w:p w:rsidR="00F33E4B" w:rsidRDefault="00FE7FC2">
      <w:pPr>
        <w:pStyle w:val="a4"/>
        <w:numPr>
          <w:ilvl w:val="1"/>
          <w:numId w:val="116"/>
        </w:numPr>
        <w:tabs>
          <w:tab w:val="left" w:pos="1343"/>
          <w:tab w:val="left" w:pos="1344"/>
        </w:tabs>
        <w:jc w:val="left"/>
        <w:rPr>
          <w:sz w:val="24"/>
        </w:rPr>
      </w:pPr>
      <w:r>
        <w:rPr>
          <w:sz w:val="24"/>
        </w:rPr>
        <w:t>полидисциплинарные</w:t>
      </w:r>
      <w:r>
        <w:rPr>
          <w:spacing w:val="-3"/>
          <w:sz w:val="24"/>
        </w:rPr>
        <w:t xml:space="preserve"> </w:t>
      </w:r>
      <w:r>
        <w:rPr>
          <w:sz w:val="24"/>
        </w:rPr>
        <w:t>и</w:t>
      </w:r>
      <w:r>
        <w:rPr>
          <w:spacing w:val="-5"/>
          <w:sz w:val="24"/>
        </w:rPr>
        <w:t xml:space="preserve"> </w:t>
      </w:r>
      <w:r>
        <w:rPr>
          <w:sz w:val="24"/>
        </w:rPr>
        <w:t>метапредметные</w:t>
      </w:r>
      <w:r>
        <w:rPr>
          <w:spacing w:val="-4"/>
          <w:sz w:val="24"/>
        </w:rPr>
        <w:t xml:space="preserve"> </w:t>
      </w:r>
      <w:r>
        <w:rPr>
          <w:sz w:val="24"/>
        </w:rPr>
        <w:t>погружения</w:t>
      </w:r>
      <w:r>
        <w:rPr>
          <w:spacing w:val="-2"/>
          <w:sz w:val="24"/>
        </w:rPr>
        <w:t xml:space="preserve"> </w:t>
      </w:r>
      <w:r>
        <w:rPr>
          <w:sz w:val="24"/>
        </w:rPr>
        <w:t>и</w:t>
      </w:r>
      <w:r>
        <w:rPr>
          <w:spacing w:val="-6"/>
          <w:sz w:val="24"/>
        </w:rPr>
        <w:t xml:space="preserve"> </w:t>
      </w:r>
      <w:r>
        <w:rPr>
          <w:sz w:val="24"/>
        </w:rPr>
        <w:t>интенсивы;</w:t>
      </w:r>
    </w:p>
    <w:p w:rsidR="00F33E4B" w:rsidRDefault="00FE7FC2">
      <w:pPr>
        <w:pStyle w:val="a4"/>
        <w:numPr>
          <w:ilvl w:val="1"/>
          <w:numId w:val="116"/>
        </w:numPr>
        <w:tabs>
          <w:tab w:val="left" w:pos="1343"/>
          <w:tab w:val="left" w:pos="1344"/>
        </w:tabs>
        <w:jc w:val="left"/>
        <w:rPr>
          <w:sz w:val="24"/>
        </w:rPr>
      </w:pPr>
      <w:r>
        <w:rPr>
          <w:sz w:val="24"/>
        </w:rPr>
        <w:t>методологические</w:t>
      </w:r>
      <w:r>
        <w:rPr>
          <w:spacing w:val="-3"/>
          <w:sz w:val="24"/>
        </w:rPr>
        <w:t xml:space="preserve"> </w:t>
      </w:r>
      <w:r>
        <w:rPr>
          <w:sz w:val="24"/>
        </w:rPr>
        <w:t>и</w:t>
      </w:r>
      <w:r>
        <w:rPr>
          <w:spacing w:val="-5"/>
          <w:sz w:val="24"/>
        </w:rPr>
        <w:t xml:space="preserve"> </w:t>
      </w:r>
      <w:r>
        <w:rPr>
          <w:sz w:val="24"/>
        </w:rPr>
        <w:t>философские</w:t>
      </w:r>
      <w:r>
        <w:rPr>
          <w:spacing w:val="-3"/>
          <w:sz w:val="24"/>
        </w:rPr>
        <w:t xml:space="preserve"> </w:t>
      </w:r>
      <w:r>
        <w:rPr>
          <w:sz w:val="24"/>
        </w:rPr>
        <w:t>семинары;</w:t>
      </w:r>
    </w:p>
    <w:p w:rsidR="00F33E4B" w:rsidRDefault="00FE7FC2">
      <w:pPr>
        <w:pStyle w:val="a4"/>
        <w:numPr>
          <w:ilvl w:val="1"/>
          <w:numId w:val="116"/>
        </w:numPr>
        <w:tabs>
          <w:tab w:val="left" w:pos="1343"/>
          <w:tab w:val="left" w:pos="1344"/>
        </w:tabs>
        <w:jc w:val="left"/>
        <w:rPr>
          <w:sz w:val="24"/>
        </w:rPr>
      </w:pPr>
      <w:r>
        <w:rPr>
          <w:sz w:val="24"/>
        </w:rPr>
        <w:t>образовательные</w:t>
      </w:r>
      <w:r>
        <w:rPr>
          <w:spacing w:val="-4"/>
          <w:sz w:val="24"/>
        </w:rPr>
        <w:t xml:space="preserve"> </w:t>
      </w:r>
      <w:r>
        <w:rPr>
          <w:sz w:val="24"/>
        </w:rPr>
        <w:t>экспедиции</w:t>
      </w:r>
      <w:r>
        <w:rPr>
          <w:spacing w:val="-3"/>
          <w:sz w:val="24"/>
        </w:rPr>
        <w:t xml:space="preserve"> </w:t>
      </w:r>
      <w:r>
        <w:rPr>
          <w:sz w:val="24"/>
        </w:rPr>
        <w:t>и</w:t>
      </w:r>
      <w:r>
        <w:rPr>
          <w:spacing w:val="-5"/>
          <w:sz w:val="24"/>
        </w:rPr>
        <w:t xml:space="preserve"> </w:t>
      </w:r>
      <w:r>
        <w:rPr>
          <w:sz w:val="24"/>
        </w:rPr>
        <w:t>экскурсии;</w:t>
      </w:r>
    </w:p>
    <w:p w:rsidR="00F33E4B" w:rsidRDefault="00FE7FC2">
      <w:pPr>
        <w:pStyle w:val="a4"/>
        <w:numPr>
          <w:ilvl w:val="1"/>
          <w:numId w:val="116"/>
        </w:numPr>
        <w:tabs>
          <w:tab w:val="left" w:pos="1343"/>
          <w:tab w:val="left" w:pos="1344"/>
        </w:tabs>
        <w:jc w:val="left"/>
        <w:rPr>
          <w:sz w:val="24"/>
        </w:rPr>
      </w:pPr>
      <w:r>
        <w:rPr>
          <w:sz w:val="24"/>
        </w:rPr>
        <w:t>учебно-исследовательская</w:t>
      </w:r>
      <w:r>
        <w:rPr>
          <w:spacing w:val="-6"/>
          <w:sz w:val="24"/>
        </w:rPr>
        <w:t xml:space="preserve"> </w:t>
      </w:r>
      <w:r>
        <w:rPr>
          <w:sz w:val="24"/>
        </w:rPr>
        <w:t>работа</w:t>
      </w:r>
      <w:r>
        <w:rPr>
          <w:spacing w:val="-5"/>
          <w:sz w:val="24"/>
        </w:rPr>
        <w:t xml:space="preserve"> </w:t>
      </w:r>
      <w:r>
        <w:rPr>
          <w:sz w:val="24"/>
        </w:rPr>
        <w:t>обучающихся,</w:t>
      </w:r>
      <w:r>
        <w:rPr>
          <w:spacing w:val="-4"/>
          <w:sz w:val="24"/>
        </w:rPr>
        <w:t xml:space="preserve"> </w:t>
      </w:r>
      <w:r>
        <w:rPr>
          <w:sz w:val="24"/>
        </w:rPr>
        <w:t>которая</w:t>
      </w:r>
      <w:r>
        <w:rPr>
          <w:spacing w:val="-5"/>
          <w:sz w:val="24"/>
        </w:rPr>
        <w:t xml:space="preserve"> </w:t>
      </w:r>
      <w:r>
        <w:rPr>
          <w:sz w:val="24"/>
        </w:rPr>
        <w:t>предполагает:</w:t>
      </w:r>
    </w:p>
    <w:p w:rsidR="00F33E4B" w:rsidRDefault="00FE7FC2">
      <w:pPr>
        <w:pStyle w:val="a4"/>
        <w:numPr>
          <w:ilvl w:val="1"/>
          <w:numId w:val="116"/>
        </w:numPr>
        <w:tabs>
          <w:tab w:val="left" w:pos="1417"/>
          <w:tab w:val="left" w:pos="1418"/>
        </w:tabs>
        <w:ind w:right="119"/>
        <w:jc w:val="left"/>
        <w:rPr>
          <w:sz w:val="24"/>
        </w:rPr>
      </w:pPr>
      <w:r>
        <w:tab/>
      </w:r>
      <w:r>
        <w:rPr>
          <w:sz w:val="24"/>
        </w:rPr>
        <w:t>выбор</w:t>
      </w:r>
      <w:r>
        <w:rPr>
          <w:spacing w:val="7"/>
          <w:sz w:val="24"/>
        </w:rPr>
        <w:t xml:space="preserve"> </w:t>
      </w:r>
      <w:r>
        <w:rPr>
          <w:sz w:val="24"/>
        </w:rPr>
        <w:t>тематики</w:t>
      </w:r>
      <w:r>
        <w:rPr>
          <w:spacing w:val="10"/>
          <w:sz w:val="24"/>
        </w:rPr>
        <w:t xml:space="preserve"> </w:t>
      </w:r>
      <w:r>
        <w:rPr>
          <w:sz w:val="24"/>
        </w:rPr>
        <w:t>исследования,</w:t>
      </w:r>
      <w:r>
        <w:rPr>
          <w:spacing w:val="10"/>
          <w:sz w:val="24"/>
        </w:rPr>
        <w:t xml:space="preserve"> </w:t>
      </w:r>
      <w:r>
        <w:rPr>
          <w:sz w:val="24"/>
        </w:rPr>
        <w:t>связанной</w:t>
      </w:r>
      <w:r>
        <w:rPr>
          <w:spacing w:val="10"/>
          <w:sz w:val="24"/>
        </w:rPr>
        <w:t xml:space="preserve"> </w:t>
      </w:r>
      <w:r>
        <w:rPr>
          <w:sz w:val="24"/>
        </w:rPr>
        <w:t>с</w:t>
      </w:r>
      <w:r>
        <w:rPr>
          <w:spacing w:val="8"/>
          <w:sz w:val="24"/>
        </w:rPr>
        <w:t xml:space="preserve"> </w:t>
      </w:r>
      <w:r>
        <w:rPr>
          <w:sz w:val="24"/>
        </w:rPr>
        <w:t>новейшими</w:t>
      </w:r>
      <w:r>
        <w:rPr>
          <w:spacing w:val="8"/>
          <w:sz w:val="24"/>
        </w:rPr>
        <w:t xml:space="preserve"> </w:t>
      </w:r>
      <w:r>
        <w:rPr>
          <w:sz w:val="24"/>
        </w:rPr>
        <w:t>достижениями</w:t>
      </w:r>
      <w:r>
        <w:rPr>
          <w:spacing w:val="9"/>
          <w:sz w:val="24"/>
        </w:rPr>
        <w:t xml:space="preserve"> </w:t>
      </w:r>
      <w:r>
        <w:rPr>
          <w:sz w:val="24"/>
        </w:rPr>
        <w:t>в</w:t>
      </w:r>
      <w:r>
        <w:rPr>
          <w:spacing w:val="9"/>
          <w:sz w:val="24"/>
        </w:rPr>
        <w:t xml:space="preserve"> </w:t>
      </w:r>
      <w:r>
        <w:rPr>
          <w:sz w:val="24"/>
        </w:rPr>
        <w:t>области</w:t>
      </w:r>
      <w:r>
        <w:rPr>
          <w:spacing w:val="8"/>
          <w:sz w:val="24"/>
        </w:rPr>
        <w:t xml:space="preserve"> </w:t>
      </w:r>
      <w:r>
        <w:rPr>
          <w:sz w:val="24"/>
        </w:rPr>
        <w:t>науки</w:t>
      </w:r>
      <w:r>
        <w:rPr>
          <w:spacing w:val="-57"/>
          <w:sz w:val="24"/>
        </w:rPr>
        <w:t xml:space="preserve"> </w:t>
      </w:r>
      <w:r>
        <w:rPr>
          <w:sz w:val="24"/>
        </w:rPr>
        <w:t>и технологий;</w:t>
      </w:r>
    </w:p>
    <w:p w:rsidR="00F33E4B" w:rsidRDefault="00FE7FC2">
      <w:pPr>
        <w:pStyle w:val="a4"/>
        <w:numPr>
          <w:ilvl w:val="1"/>
          <w:numId w:val="116"/>
        </w:numPr>
        <w:tabs>
          <w:tab w:val="left" w:pos="1439"/>
          <w:tab w:val="left" w:pos="1440"/>
        </w:tabs>
        <w:ind w:right="115"/>
        <w:jc w:val="left"/>
        <w:rPr>
          <w:sz w:val="24"/>
        </w:rPr>
      </w:pPr>
      <w:r>
        <w:tab/>
      </w:r>
      <w:r>
        <w:rPr>
          <w:sz w:val="24"/>
        </w:rPr>
        <w:t>выбор тематики</w:t>
      </w:r>
      <w:r>
        <w:rPr>
          <w:spacing w:val="1"/>
          <w:sz w:val="24"/>
        </w:rPr>
        <w:t xml:space="preserve"> </w:t>
      </w:r>
      <w:r>
        <w:rPr>
          <w:sz w:val="24"/>
        </w:rPr>
        <w:t>исследований,</w:t>
      </w:r>
      <w:r>
        <w:rPr>
          <w:spacing w:val="1"/>
          <w:sz w:val="24"/>
        </w:rPr>
        <w:t xml:space="preserve"> </w:t>
      </w:r>
      <w:r>
        <w:rPr>
          <w:sz w:val="24"/>
        </w:rPr>
        <w:t>связанных</w:t>
      </w:r>
      <w:r>
        <w:rPr>
          <w:spacing w:val="1"/>
          <w:sz w:val="24"/>
        </w:rPr>
        <w:t xml:space="preserve"> </w:t>
      </w:r>
      <w:r>
        <w:rPr>
          <w:sz w:val="24"/>
        </w:rPr>
        <w:t>с учебными предметами,</w:t>
      </w:r>
      <w:r>
        <w:rPr>
          <w:spacing w:val="1"/>
          <w:sz w:val="24"/>
        </w:rPr>
        <w:t xml:space="preserve"> </w:t>
      </w:r>
      <w:r>
        <w:rPr>
          <w:sz w:val="24"/>
        </w:rPr>
        <w:t>не изучаемыми</w:t>
      </w:r>
      <w:r>
        <w:rPr>
          <w:spacing w:val="1"/>
          <w:sz w:val="24"/>
        </w:rPr>
        <w:t xml:space="preserve"> </w:t>
      </w:r>
      <w:r>
        <w:rPr>
          <w:sz w:val="24"/>
        </w:rPr>
        <w:t>в</w:t>
      </w:r>
      <w:r>
        <w:rPr>
          <w:spacing w:val="-57"/>
          <w:sz w:val="24"/>
        </w:rPr>
        <w:t xml:space="preserve"> </w:t>
      </w:r>
      <w:r>
        <w:rPr>
          <w:sz w:val="24"/>
        </w:rPr>
        <w:t>школе:</w:t>
      </w:r>
      <w:r>
        <w:rPr>
          <w:spacing w:val="2"/>
          <w:sz w:val="24"/>
        </w:rPr>
        <w:t xml:space="preserve"> </w:t>
      </w:r>
      <w:r>
        <w:rPr>
          <w:sz w:val="24"/>
        </w:rPr>
        <w:t>психологией,</w:t>
      </w:r>
      <w:r>
        <w:rPr>
          <w:spacing w:val="1"/>
          <w:sz w:val="24"/>
        </w:rPr>
        <w:t xml:space="preserve"> </w:t>
      </w:r>
      <w:r>
        <w:rPr>
          <w:sz w:val="24"/>
        </w:rPr>
        <w:t>социологией,</w:t>
      </w:r>
      <w:r>
        <w:rPr>
          <w:spacing w:val="2"/>
          <w:sz w:val="24"/>
        </w:rPr>
        <w:t xml:space="preserve"> </w:t>
      </w:r>
      <w:r>
        <w:rPr>
          <w:sz w:val="24"/>
        </w:rPr>
        <w:t>бизнесом</w:t>
      </w:r>
      <w:r>
        <w:rPr>
          <w:spacing w:val="2"/>
          <w:sz w:val="24"/>
        </w:rPr>
        <w:t xml:space="preserve"> </w:t>
      </w:r>
      <w:r>
        <w:rPr>
          <w:sz w:val="24"/>
        </w:rPr>
        <w:t>и</w:t>
      </w:r>
      <w:r>
        <w:rPr>
          <w:spacing w:val="1"/>
          <w:sz w:val="24"/>
        </w:rPr>
        <w:t xml:space="preserve"> </w:t>
      </w:r>
      <w:r>
        <w:rPr>
          <w:sz w:val="24"/>
        </w:rPr>
        <w:t>др.;</w:t>
      </w:r>
    </w:p>
    <w:p w:rsidR="00F33E4B" w:rsidRDefault="00FE7FC2">
      <w:pPr>
        <w:pStyle w:val="a4"/>
        <w:numPr>
          <w:ilvl w:val="1"/>
          <w:numId w:val="116"/>
        </w:numPr>
        <w:tabs>
          <w:tab w:val="left" w:pos="1343"/>
          <w:tab w:val="left" w:pos="1344"/>
          <w:tab w:val="left" w:pos="2212"/>
          <w:tab w:val="left" w:pos="3393"/>
          <w:tab w:val="left" w:pos="5100"/>
          <w:tab w:val="left" w:pos="6799"/>
          <w:tab w:val="left" w:pos="7266"/>
          <w:tab w:val="left" w:pos="8434"/>
          <w:tab w:val="left" w:pos="9536"/>
        </w:tabs>
        <w:ind w:right="114"/>
        <w:jc w:val="left"/>
        <w:rPr>
          <w:sz w:val="24"/>
        </w:rPr>
      </w:pPr>
      <w:r>
        <w:rPr>
          <w:sz w:val="24"/>
        </w:rPr>
        <w:t>выбор</w:t>
      </w:r>
      <w:r>
        <w:rPr>
          <w:sz w:val="24"/>
        </w:rPr>
        <w:tab/>
        <w:t>тематики</w:t>
      </w:r>
      <w:r>
        <w:rPr>
          <w:sz w:val="24"/>
        </w:rPr>
        <w:tab/>
        <w:t>исследований,</w:t>
      </w:r>
      <w:r>
        <w:rPr>
          <w:sz w:val="24"/>
        </w:rPr>
        <w:tab/>
        <w:t>направленных</w:t>
      </w:r>
      <w:r>
        <w:rPr>
          <w:sz w:val="24"/>
        </w:rPr>
        <w:tab/>
        <w:t>на</w:t>
      </w:r>
      <w:r>
        <w:rPr>
          <w:sz w:val="24"/>
        </w:rPr>
        <w:tab/>
        <w:t>изучение</w:t>
      </w:r>
      <w:r>
        <w:rPr>
          <w:sz w:val="24"/>
        </w:rPr>
        <w:tab/>
        <w:t>проблем</w:t>
      </w:r>
      <w:r>
        <w:rPr>
          <w:sz w:val="24"/>
        </w:rPr>
        <w:tab/>
      </w:r>
      <w:r>
        <w:rPr>
          <w:spacing w:val="-1"/>
          <w:sz w:val="24"/>
        </w:rPr>
        <w:t>местного</w:t>
      </w:r>
      <w:r>
        <w:rPr>
          <w:spacing w:val="-57"/>
          <w:sz w:val="24"/>
        </w:rPr>
        <w:t xml:space="preserve"> </w:t>
      </w:r>
      <w:r>
        <w:rPr>
          <w:sz w:val="24"/>
        </w:rPr>
        <w:t>сообщества,</w:t>
      </w:r>
      <w:r>
        <w:rPr>
          <w:spacing w:val="2"/>
          <w:sz w:val="24"/>
        </w:rPr>
        <w:t xml:space="preserve"> </w:t>
      </w:r>
      <w:r>
        <w:rPr>
          <w:sz w:val="24"/>
        </w:rPr>
        <w:t>региона,</w:t>
      </w:r>
      <w:r>
        <w:rPr>
          <w:spacing w:val="1"/>
          <w:sz w:val="24"/>
        </w:rPr>
        <w:t xml:space="preserve"> </w:t>
      </w:r>
      <w:r>
        <w:rPr>
          <w:sz w:val="24"/>
        </w:rPr>
        <w:t>мира</w:t>
      </w:r>
      <w:r>
        <w:rPr>
          <w:spacing w:val="1"/>
          <w:sz w:val="24"/>
        </w:rPr>
        <w:t xml:space="preserve"> </w:t>
      </w:r>
      <w:r>
        <w:rPr>
          <w:sz w:val="24"/>
        </w:rPr>
        <w:t>в</w:t>
      </w:r>
      <w:r>
        <w:rPr>
          <w:spacing w:val="-2"/>
          <w:sz w:val="24"/>
        </w:rPr>
        <w:t xml:space="preserve"> </w:t>
      </w:r>
      <w:r>
        <w:rPr>
          <w:sz w:val="24"/>
        </w:rPr>
        <w:t>целом.</w:t>
      </w:r>
    </w:p>
    <w:p w:rsidR="00F33E4B" w:rsidRDefault="00F33E4B">
      <w:pPr>
        <w:pStyle w:val="a3"/>
        <w:ind w:left="0"/>
        <w:jc w:val="left"/>
      </w:pPr>
    </w:p>
    <w:p w:rsidR="00F33E4B" w:rsidRDefault="00FE7FC2">
      <w:pPr>
        <w:pStyle w:val="Heading3"/>
        <w:ind w:left="1268"/>
        <w:jc w:val="both"/>
      </w:pPr>
      <w:r>
        <w:t>Формирование</w:t>
      </w:r>
      <w:r>
        <w:rPr>
          <w:spacing w:val="-7"/>
        </w:rPr>
        <w:t xml:space="preserve"> </w:t>
      </w:r>
      <w:r>
        <w:t>коммуникативных</w:t>
      </w:r>
      <w:r>
        <w:rPr>
          <w:spacing w:val="-5"/>
        </w:rPr>
        <w:t xml:space="preserve"> </w:t>
      </w:r>
      <w:r>
        <w:t>универсальных</w:t>
      </w:r>
      <w:r>
        <w:rPr>
          <w:spacing w:val="-5"/>
        </w:rPr>
        <w:t xml:space="preserve"> </w:t>
      </w:r>
      <w:r>
        <w:t>учебных</w:t>
      </w:r>
      <w:r>
        <w:rPr>
          <w:spacing w:val="-5"/>
        </w:rPr>
        <w:t xml:space="preserve"> </w:t>
      </w:r>
      <w:r>
        <w:t>действий</w:t>
      </w:r>
    </w:p>
    <w:p w:rsidR="00F33E4B" w:rsidRDefault="00FE7FC2">
      <w:pPr>
        <w:pStyle w:val="a3"/>
        <w:ind w:left="1268"/>
      </w:pPr>
      <w:r>
        <w:rPr>
          <w:spacing w:val="-1"/>
        </w:rPr>
        <w:t>Принципиальное</w:t>
      </w:r>
      <w:r>
        <w:rPr>
          <w:spacing w:val="-4"/>
        </w:rPr>
        <w:t xml:space="preserve"> </w:t>
      </w:r>
      <w:r>
        <w:rPr>
          <w:spacing w:val="-1"/>
        </w:rPr>
        <w:t>отличие</w:t>
      </w:r>
      <w:r>
        <w:rPr>
          <w:spacing w:val="-4"/>
        </w:rPr>
        <w:t xml:space="preserve"> </w:t>
      </w:r>
      <w:r>
        <w:rPr>
          <w:spacing w:val="-1"/>
        </w:rPr>
        <w:t>образовательной</w:t>
      </w:r>
      <w:r>
        <w:rPr>
          <w:spacing w:val="-4"/>
        </w:rPr>
        <w:t xml:space="preserve"> </w:t>
      </w:r>
      <w:r>
        <w:rPr>
          <w:spacing w:val="-1"/>
        </w:rPr>
        <w:t>среды</w:t>
      </w:r>
      <w:r>
        <w:rPr>
          <w:spacing w:val="-3"/>
        </w:rPr>
        <w:t xml:space="preserve"> </w:t>
      </w:r>
      <w:r>
        <w:rPr>
          <w:spacing w:val="-1"/>
        </w:rPr>
        <w:t>на</w:t>
      </w:r>
      <w:r>
        <w:rPr>
          <w:spacing w:val="-5"/>
        </w:rPr>
        <w:t xml:space="preserve"> </w:t>
      </w:r>
      <w:r>
        <w:rPr>
          <w:spacing w:val="-1"/>
        </w:rPr>
        <w:t>уровне</w:t>
      </w:r>
      <w:r>
        <w:rPr>
          <w:spacing w:val="-6"/>
        </w:rPr>
        <w:t xml:space="preserve"> </w:t>
      </w:r>
      <w:r>
        <w:rPr>
          <w:spacing w:val="-1"/>
        </w:rPr>
        <w:t>среднего</w:t>
      </w:r>
      <w:r>
        <w:rPr>
          <w:spacing w:val="-2"/>
        </w:rPr>
        <w:t xml:space="preserve"> </w:t>
      </w:r>
      <w:r>
        <w:t>общего</w:t>
      </w:r>
      <w:r>
        <w:rPr>
          <w:spacing w:val="-4"/>
        </w:rPr>
        <w:t xml:space="preserve"> </w:t>
      </w:r>
      <w:r>
        <w:t>образования</w:t>
      </w:r>
    </w:p>
    <w:p w:rsidR="00F33E4B" w:rsidRDefault="00FE7FC2">
      <w:pPr>
        <w:pStyle w:val="a4"/>
        <w:numPr>
          <w:ilvl w:val="0"/>
          <w:numId w:val="115"/>
        </w:numPr>
        <w:tabs>
          <w:tab w:val="left" w:pos="884"/>
        </w:tabs>
        <w:ind w:right="107" w:firstLine="0"/>
        <w:rPr>
          <w:sz w:val="24"/>
        </w:rPr>
      </w:pPr>
      <w:r>
        <w:rPr>
          <w:spacing w:val="-1"/>
          <w:sz w:val="24"/>
        </w:rPr>
        <w:t>открытость. Это предоставляет дополнительные возможности для организации и обеспечения</w:t>
      </w:r>
      <w:r>
        <w:rPr>
          <w:spacing w:val="-57"/>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обучающийся</w:t>
      </w:r>
      <w:r>
        <w:rPr>
          <w:spacing w:val="1"/>
          <w:sz w:val="24"/>
        </w:rPr>
        <w:t xml:space="preserve"> </w:t>
      </w:r>
      <w:r>
        <w:rPr>
          <w:sz w:val="24"/>
        </w:rPr>
        <w:t>сможет</w:t>
      </w:r>
      <w:r>
        <w:rPr>
          <w:spacing w:val="1"/>
          <w:sz w:val="24"/>
        </w:rPr>
        <w:t xml:space="preserve"> </w:t>
      </w:r>
      <w:r>
        <w:rPr>
          <w:sz w:val="24"/>
        </w:rPr>
        <w:t>самостоятельно</w:t>
      </w:r>
      <w:r>
        <w:rPr>
          <w:spacing w:val="1"/>
          <w:sz w:val="24"/>
        </w:rPr>
        <w:t xml:space="preserve"> </w:t>
      </w:r>
      <w:r>
        <w:rPr>
          <w:sz w:val="24"/>
        </w:rPr>
        <w:t>ставить</w:t>
      </w:r>
      <w:r>
        <w:rPr>
          <w:spacing w:val="1"/>
          <w:sz w:val="24"/>
        </w:rPr>
        <w:t xml:space="preserve"> </w:t>
      </w:r>
      <w:r>
        <w:rPr>
          <w:sz w:val="24"/>
        </w:rPr>
        <w:t>цель</w:t>
      </w:r>
      <w:r>
        <w:rPr>
          <w:spacing w:val="1"/>
          <w:sz w:val="24"/>
        </w:rPr>
        <w:t xml:space="preserve"> </w:t>
      </w:r>
      <w:r>
        <w:rPr>
          <w:sz w:val="24"/>
        </w:rPr>
        <w:t>продуктивного</w:t>
      </w:r>
      <w:r>
        <w:rPr>
          <w:spacing w:val="1"/>
          <w:sz w:val="24"/>
        </w:rPr>
        <w:t xml:space="preserve"> </w:t>
      </w:r>
      <w:r>
        <w:rPr>
          <w:spacing w:val="-1"/>
          <w:sz w:val="24"/>
        </w:rPr>
        <w:t>взаимодействия</w:t>
      </w:r>
      <w:r>
        <w:rPr>
          <w:spacing w:val="-13"/>
          <w:sz w:val="24"/>
        </w:rPr>
        <w:t xml:space="preserve"> </w:t>
      </w:r>
      <w:r>
        <w:rPr>
          <w:spacing w:val="-1"/>
          <w:sz w:val="24"/>
        </w:rPr>
        <w:t>с</w:t>
      </w:r>
      <w:r>
        <w:rPr>
          <w:spacing w:val="-14"/>
          <w:sz w:val="24"/>
        </w:rPr>
        <w:t xml:space="preserve"> </w:t>
      </w:r>
      <w:r>
        <w:rPr>
          <w:spacing w:val="-1"/>
          <w:sz w:val="24"/>
        </w:rPr>
        <w:t>другими</w:t>
      </w:r>
      <w:r>
        <w:rPr>
          <w:spacing w:val="-12"/>
          <w:sz w:val="24"/>
        </w:rPr>
        <w:t xml:space="preserve"> </w:t>
      </w:r>
      <w:r>
        <w:rPr>
          <w:spacing w:val="-1"/>
          <w:sz w:val="24"/>
        </w:rPr>
        <w:t>людьми,</w:t>
      </w:r>
      <w:r>
        <w:rPr>
          <w:spacing w:val="-11"/>
          <w:sz w:val="24"/>
        </w:rPr>
        <w:t xml:space="preserve"> </w:t>
      </w:r>
      <w:r>
        <w:rPr>
          <w:spacing w:val="-1"/>
          <w:sz w:val="24"/>
        </w:rPr>
        <w:t>сообществами</w:t>
      </w:r>
      <w:r>
        <w:rPr>
          <w:spacing w:val="-12"/>
          <w:sz w:val="24"/>
        </w:rPr>
        <w:t xml:space="preserve"> </w:t>
      </w:r>
      <w:r>
        <w:rPr>
          <w:spacing w:val="-1"/>
          <w:sz w:val="24"/>
        </w:rPr>
        <w:t>и</w:t>
      </w:r>
      <w:r>
        <w:rPr>
          <w:spacing w:val="-12"/>
          <w:sz w:val="24"/>
        </w:rPr>
        <w:t xml:space="preserve"> </w:t>
      </w:r>
      <w:r>
        <w:rPr>
          <w:spacing w:val="-1"/>
          <w:sz w:val="24"/>
        </w:rPr>
        <w:t>организациями</w:t>
      </w:r>
      <w:r>
        <w:rPr>
          <w:spacing w:val="-12"/>
          <w:sz w:val="24"/>
        </w:rPr>
        <w:t xml:space="preserve"> </w:t>
      </w:r>
      <w:r>
        <w:rPr>
          <w:spacing w:val="-1"/>
          <w:sz w:val="24"/>
        </w:rPr>
        <w:t>и</w:t>
      </w:r>
      <w:r>
        <w:rPr>
          <w:spacing w:val="-14"/>
          <w:sz w:val="24"/>
        </w:rPr>
        <w:t xml:space="preserve"> </w:t>
      </w:r>
      <w:r>
        <w:rPr>
          <w:spacing w:val="-1"/>
          <w:sz w:val="24"/>
        </w:rPr>
        <w:t>достигать</w:t>
      </w:r>
      <w:r>
        <w:rPr>
          <w:spacing w:val="-12"/>
          <w:sz w:val="24"/>
        </w:rPr>
        <w:t xml:space="preserve"> </w:t>
      </w:r>
      <w:r>
        <w:rPr>
          <w:sz w:val="24"/>
        </w:rPr>
        <w:t>ее.</w:t>
      </w:r>
    </w:p>
    <w:p w:rsidR="00F33E4B" w:rsidRDefault="00FE7FC2">
      <w:pPr>
        <w:pStyle w:val="a3"/>
        <w:ind w:right="111" w:firstLine="710"/>
      </w:pPr>
      <w:r>
        <w:t>Открытость</w:t>
      </w:r>
      <w:r>
        <w:rPr>
          <w:spacing w:val="1"/>
        </w:rPr>
        <w:t xml:space="preserve"> </w:t>
      </w:r>
      <w:r>
        <w:t>образовательной</w:t>
      </w:r>
      <w:r>
        <w:rPr>
          <w:spacing w:val="1"/>
        </w:rPr>
        <w:t xml:space="preserve"> </w:t>
      </w:r>
      <w:r>
        <w:t>среды</w:t>
      </w:r>
      <w:r>
        <w:rPr>
          <w:spacing w:val="1"/>
        </w:rPr>
        <w:t xml:space="preserve"> </w:t>
      </w:r>
      <w:r>
        <w:t>позволяет</w:t>
      </w:r>
      <w:r>
        <w:rPr>
          <w:spacing w:val="1"/>
        </w:rPr>
        <w:t xml:space="preserve"> </w:t>
      </w:r>
      <w:r>
        <w:t>обеспечивать</w:t>
      </w:r>
      <w:r>
        <w:rPr>
          <w:spacing w:val="61"/>
        </w:rPr>
        <w:t xml:space="preserve"> </w:t>
      </w:r>
      <w:r>
        <w:t>возможность</w:t>
      </w:r>
      <w:r>
        <w:rPr>
          <w:spacing w:val="1"/>
        </w:rPr>
        <w:t xml:space="preserve"> </w:t>
      </w:r>
      <w:r>
        <w:t>коммуникации:</w:t>
      </w:r>
    </w:p>
    <w:p w:rsidR="00F33E4B" w:rsidRDefault="00FE7FC2">
      <w:pPr>
        <w:pStyle w:val="a4"/>
        <w:numPr>
          <w:ilvl w:val="1"/>
          <w:numId w:val="115"/>
        </w:numPr>
        <w:tabs>
          <w:tab w:val="left" w:pos="1344"/>
        </w:tabs>
        <w:ind w:right="114"/>
        <w:rPr>
          <w:sz w:val="24"/>
        </w:rPr>
      </w:pPr>
      <w:r>
        <w:rPr>
          <w:sz w:val="24"/>
        </w:rPr>
        <w:t>с обучающимися других образовательных организаций региона, как с ровесниками, так</w:t>
      </w:r>
      <w:bookmarkStart w:id="55" w:name="II.1.3._Типовые_задачи_по_формированию_у"/>
      <w:bookmarkEnd w:id="55"/>
      <w:r>
        <w:rPr>
          <w:spacing w:val="1"/>
          <w:sz w:val="24"/>
        </w:rPr>
        <w:t xml:space="preserve"> </w:t>
      </w:r>
      <w:bookmarkStart w:id="56" w:name="_bookmark33"/>
      <w:bookmarkEnd w:id="56"/>
      <w:r>
        <w:rPr>
          <w:sz w:val="24"/>
        </w:rPr>
        <w:t>и с</w:t>
      </w:r>
      <w:r>
        <w:rPr>
          <w:spacing w:val="-1"/>
          <w:sz w:val="24"/>
        </w:rPr>
        <w:t xml:space="preserve"> </w:t>
      </w:r>
      <w:r>
        <w:rPr>
          <w:sz w:val="24"/>
        </w:rPr>
        <w:t>детьми</w:t>
      </w:r>
      <w:r>
        <w:rPr>
          <w:spacing w:val="-1"/>
          <w:sz w:val="24"/>
        </w:rPr>
        <w:t xml:space="preserve"> </w:t>
      </w:r>
      <w:r>
        <w:rPr>
          <w:sz w:val="24"/>
        </w:rPr>
        <w:t>иных</w:t>
      </w:r>
      <w:r>
        <w:rPr>
          <w:spacing w:val="1"/>
          <w:sz w:val="24"/>
        </w:rPr>
        <w:t xml:space="preserve"> </w:t>
      </w:r>
      <w:r>
        <w:rPr>
          <w:sz w:val="24"/>
        </w:rPr>
        <w:t>возрастов;</w:t>
      </w:r>
    </w:p>
    <w:p w:rsidR="00F33E4B" w:rsidRDefault="00FE7FC2">
      <w:pPr>
        <w:pStyle w:val="a4"/>
        <w:numPr>
          <w:ilvl w:val="1"/>
          <w:numId w:val="115"/>
        </w:numPr>
        <w:tabs>
          <w:tab w:val="left" w:pos="1344"/>
        </w:tabs>
        <w:spacing w:before="1"/>
        <w:ind w:right="111"/>
        <w:rPr>
          <w:sz w:val="24"/>
        </w:rPr>
      </w:pPr>
      <w:r>
        <w:rPr>
          <w:sz w:val="24"/>
        </w:rPr>
        <w:t>представителями</w:t>
      </w:r>
      <w:r>
        <w:rPr>
          <w:spacing w:val="1"/>
          <w:sz w:val="24"/>
        </w:rPr>
        <w:t xml:space="preserve"> </w:t>
      </w:r>
      <w:r>
        <w:rPr>
          <w:sz w:val="24"/>
        </w:rPr>
        <w:t>местного</w:t>
      </w:r>
      <w:r>
        <w:rPr>
          <w:spacing w:val="1"/>
          <w:sz w:val="24"/>
        </w:rPr>
        <w:t xml:space="preserve"> </w:t>
      </w:r>
      <w:r>
        <w:rPr>
          <w:sz w:val="24"/>
        </w:rPr>
        <w:t>сообщества,</w:t>
      </w:r>
      <w:r>
        <w:rPr>
          <w:spacing w:val="1"/>
          <w:sz w:val="24"/>
        </w:rPr>
        <w:t xml:space="preserve"> </w:t>
      </w:r>
      <w:r>
        <w:rPr>
          <w:sz w:val="24"/>
        </w:rPr>
        <w:t>бизнес-структур,</w:t>
      </w:r>
      <w:r>
        <w:rPr>
          <w:spacing w:val="1"/>
          <w:sz w:val="24"/>
        </w:rPr>
        <w:t xml:space="preserve"> </w:t>
      </w:r>
      <w:r>
        <w:rPr>
          <w:sz w:val="24"/>
        </w:rPr>
        <w:t>культурной</w:t>
      </w:r>
      <w:r>
        <w:rPr>
          <w:spacing w:val="1"/>
          <w:sz w:val="24"/>
        </w:rPr>
        <w:t xml:space="preserve"> </w:t>
      </w:r>
      <w:r>
        <w:rPr>
          <w:sz w:val="24"/>
        </w:rPr>
        <w:t>и</w:t>
      </w:r>
      <w:r>
        <w:rPr>
          <w:spacing w:val="1"/>
          <w:sz w:val="24"/>
        </w:rPr>
        <w:t xml:space="preserve"> </w:t>
      </w:r>
      <w:r>
        <w:rPr>
          <w:sz w:val="24"/>
        </w:rPr>
        <w:t>научной</w:t>
      </w:r>
      <w:r>
        <w:rPr>
          <w:spacing w:val="1"/>
          <w:sz w:val="24"/>
        </w:rPr>
        <w:t xml:space="preserve"> </w:t>
      </w:r>
      <w:r>
        <w:rPr>
          <w:sz w:val="24"/>
        </w:rPr>
        <w:t>общественности</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учебно-исследовательских</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p>
    <w:p w:rsidR="00F33E4B" w:rsidRDefault="00FE7FC2">
      <w:pPr>
        <w:pStyle w:val="a4"/>
        <w:numPr>
          <w:ilvl w:val="1"/>
          <w:numId w:val="115"/>
        </w:numPr>
        <w:tabs>
          <w:tab w:val="left" w:pos="1344"/>
        </w:tabs>
        <w:rPr>
          <w:sz w:val="24"/>
        </w:rPr>
      </w:pPr>
      <w:r>
        <w:rPr>
          <w:sz w:val="24"/>
        </w:rPr>
        <w:t>представителями</w:t>
      </w:r>
      <w:r>
        <w:rPr>
          <w:spacing w:val="-3"/>
          <w:sz w:val="24"/>
        </w:rPr>
        <w:t xml:space="preserve"> </w:t>
      </w:r>
      <w:r>
        <w:rPr>
          <w:sz w:val="24"/>
        </w:rPr>
        <w:t>власти,</w:t>
      </w:r>
      <w:r>
        <w:rPr>
          <w:spacing w:val="-4"/>
          <w:sz w:val="24"/>
        </w:rPr>
        <w:t xml:space="preserve"> </w:t>
      </w:r>
      <w:r>
        <w:rPr>
          <w:sz w:val="24"/>
        </w:rPr>
        <w:t>местного</w:t>
      </w:r>
      <w:r>
        <w:rPr>
          <w:spacing w:val="-3"/>
          <w:sz w:val="24"/>
        </w:rPr>
        <w:t xml:space="preserve"> </w:t>
      </w:r>
      <w:r>
        <w:rPr>
          <w:sz w:val="24"/>
        </w:rPr>
        <w:t>самоуправления,</w:t>
      </w:r>
      <w:r>
        <w:rPr>
          <w:spacing w:val="-4"/>
          <w:sz w:val="24"/>
        </w:rPr>
        <w:t xml:space="preserve"> </w:t>
      </w:r>
      <w:r>
        <w:rPr>
          <w:sz w:val="24"/>
        </w:rPr>
        <w:t>фондов,</w:t>
      </w:r>
      <w:r>
        <w:rPr>
          <w:spacing w:val="-5"/>
          <w:sz w:val="24"/>
        </w:rPr>
        <w:t xml:space="preserve"> </w:t>
      </w:r>
      <w:r>
        <w:rPr>
          <w:sz w:val="24"/>
        </w:rPr>
        <w:t>спонсорами</w:t>
      </w:r>
      <w:r>
        <w:rPr>
          <w:spacing w:val="-4"/>
          <w:sz w:val="24"/>
        </w:rPr>
        <w:t xml:space="preserve"> </w:t>
      </w:r>
      <w:r>
        <w:rPr>
          <w:sz w:val="24"/>
        </w:rPr>
        <w:t>и</w:t>
      </w:r>
      <w:r>
        <w:rPr>
          <w:spacing w:val="-5"/>
          <w:sz w:val="24"/>
        </w:rPr>
        <w:t xml:space="preserve"> </w:t>
      </w:r>
      <w:r>
        <w:rPr>
          <w:sz w:val="24"/>
        </w:rPr>
        <w:t>др.</w:t>
      </w:r>
    </w:p>
    <w:p w:rsidR="00F33E4B" w:rsidRDefault="00FE7FC2">
      <w:pPr>
        <w:pStyle w:val="a3"/>
        <w:ind w:right="114" w:firstLine="710"/>
      </w:pPr>
      <w:r>
        <w:t>Такое</w:t>
      </w:r>
      <w:r>
        <w:rPr>
          <w:spacing w:val="1"/>
        </w:rPr>
        <w:t xml:space="preserve"> </w:t>
      </w:r>
      <w:r>
        <w:t>разнообразие</w:t>
      </w:r>
      <w:r>
        <w:rPr>
          <w:spacing w:val="1"/>
        </w:rPr>
        <w:t xml:space="preserve"> </w:t>
      </w:r>
      <w:r>
        <w:t>выстраиваемых</w:t>
      </w:r>
      <w:r>
        <w:rPr>
          <w:spacing w:val="1"/>
        </w:rPr>
        <w:t xml:space="preserve"> </w:t>
      </w:r>
      <w:r>
        <w:t>связей</w:t>
      </w:r>
      <w:r>
        <w:rPr>
          <w:spacing w:val="1"/>
        </w:rPr>
        <w:t xml:space="preserve"> </w:t>
      </w:r>
      <w:r>
        <w:t>позволяет</w:t>
      </w:r>
      <w:r>
        <w:rPr>
          <w:spacing w:val="1"/>
        </w:rPr>
        <w:t xml:space="preserve"> </w:t>
      </w:r>
      <w:r>
        <w:t>обучающимся</w:t>
      </w:r>
      <w:r>
        <w:rPr>
          <w:spacing w:val="1"/>
        </w:rPr>
        <w:t xml:space="preserve"> </w:t>
      </w:r>
      <w:r>
        <w:t>самостоятельно</w:t>
      </w:r>
      <w:r>
        <w:rPr>
          <w:spacing w:val="1"/>
        </w:rPr>
        <w:t xml:space="preserve"> </w:t>
      </w:r>
      <w:r>
        <w:t>ставить цели коммуникации, выбирать партнеров и способ поведения во время коммуникации,</w:t>
      </w:r>
      <w:r>
        <w:rPr>
          <w:spacing w:val="1"/>
        </w:rPr>
        <w:t xml:space="preserve"> </w:t>
      </w:r>
      <w:r>
        <w:t>освоение</w:t>
      </w:r>
      <w:r>
        <w:rPr>
          <w:spacing w:val="-2"/>
        </w:rPr>
        <w:t xml:space="preserve"> </w:t>
      </w:r>
      <w:r>
        <w:t>культурных</w:t>
      </w:r>
      <w:r>
        <w:rPr>
          <w:spacing w:val="-1"/>
        </w:rPr>
        <w:t xml:space="preserve"> </w:t>
      </w:r>
      <w:r>
        <w:t>и</w:t>
      </w:r>
      <w:r>
        <w:rPr>
          <w:spacing w:val="-4"/>
        </w:rPr>
        <w:t xml:space="preserve"> </w:t>
      </w:r>
      <w:r>
        <w:t>социальных</w:t>
      </w:r>
      <w:r>
        <w:rPr>
          <w:spacing w:val="-2"/>
        </w:rPr>
        <w:t xml:space="preserve"> </w:t>
      </w:r>
      <w:r>
        <w:t>норм общения</w:t>
      </w:r>
      <w:r>
        <w:rPr>
          <w:spacing w:val="-2"/>
        </w:rPr>
        <w:t xml:space="preserve"> </w:t>
      </w:r>
      <w:r>
        <w:t>с</w:t>
      </w:r>
      <w:r>
        <w:rPr>
          <w:spacing w:val="-3"/>
        </w:rPr>
        <w:t xml:space="preserve"> </w:t>
      </w:r>
      <w:r>
        <w:t>представителями различных</w:t>
      </w:r>
      <w:r>
        <w:rPr>
          <w:spacing w:val="-1"/>
        </w:rPr>
        <w:t xml:space="preserve"> </w:t>
      </w:r>
      <w:r>
        <w:t>сообществ.</w:t>
      </w:r>
    </w:p>
    <w:p w:rsidR="00F33E4B" w:rsidRDefault="00FE7FC2">
      <w:pPr>
        <w:pStyle w:val="a3"/>
        <w:ind w:right="114" w:firstLine="710"/>
      </w:pPr>
      <w:r>
        <w:t>К</w:t>
      </w:r>
      <w:r>
        <w:rPr>
          <w:spacing w:val="1"/>
        </w:rPr>
        <w:t xml:space="preserve"> </w:t>
      </w:r>
      <w:r>
        <w:t>типичным</w:t>
      </w:r>
      <w:r>
        <w:rPr>
          <w:spacing w:val="1"/>
        </w:rPr>
        <w:t xml:space="preserve"> </w:t>
      </w:r>
      <w:r>
        <w:t>образовательным</w:t>
      </w:r>
      <w:r>
        <w:rPr>
          <w:spacing w:val="1"/>
        </w:rPr>
        <w:t xml:space="preserve"> </w:t>
      </w:r>
      <w:r>
        <w:t>событиям</w:t>
      </w:r>
      <w:r>
        <w:rPr>
          <w:spacing w:val="1"/>
        </w:rPr>
        <w:t xml:space="preserve"> </w:t>
      </w:r>
      <w:r>
        <w:t>и</w:t>
      </w:r>
      <w:r>
        <w:rPr>
          <w:spacing w:val="1"/>
        </w:rPr>
        <w:t xml:space="preserve"> </w:t>
      </w:r>
      <w:r>
        <w:t>форматам,</w:t>
      </w:r>
      <w:r>
        <w:rPr>
          <w:spacing w:val="1"/>
        </w:rPr>
        <w:t xml:space="preserve"> </w:t>
      </w:r>
      <w:r>
        <w:t>позволяющим</w:t>
      </w:r>
      <w:r>
        <w:rPr>
          <w:spacing w:val="1"/>
        </w:rPr>
        <w:t xml:space="preserve"> </w:t>
      </w:r>
      <w:r>
        <w:t>обеспечивать</w:t>
      </w:r>
      <w:r>
        <w:rPr>
          <w:spacing w:val="1"/>
        </w:rPr>
        <w:t xml:space="preserve"> </w:t>
      </w:r>
      <w:r>
        <w:t>использование</w:t>
      </w:r>
      <w:r>
        <w:rPr>
          <w:spacing w:val="2"/>
        </w:rPr>
        <w:t xml:space="preserve"> </w:t>
      </w:r>
      <w:r>
        <w:t>всех возможностей коммуникации,</w:t>
      </w:r>
      <w:r>
        <w:rPr>
          <w:spacing w:val="1"/>
        </w:rPr>
        <w:t xml:space="preserve"> </w:t>
      </w:r>
      <w:r>
        <w:t>относятся:</w:t>
      </w:r>
    </w:p>
    <w:p w:rsidR="00F33E4B" w:rsidRDefault="00FE7FC2">
      <w:pPr>
        <w:pStyle w:val="a4"/>
        <w:numPr>
          <w:ilvl w:val="1"/>
          <w:numId w:val="115"/>
        </w:numPr>
        <w:tabs>
          <w:tab w:val="left" w:pos="1344"/>
        </w:tabs>
        <w:ind w:right="110"/>
        <w:rPr>
          <w:sz w:val="24"/>
        </w:rPr>
      </w:pPr>
      <w:r>
        <w:rPr>
          <w:sz w:val="24"/>
        </w:rPr>
        <w:t>межшкольные</w:t>
      </w:r>
      <w:r>
        <w:rPr>
          <w:spacing w:val="1"/>
          <w:sz w:val="24"/>
        </w:rPr>
        <w:t xml:space="preserve"> </w:t>
      </w:r>
      <w:r>
        <w:rPr>
          <w:sz w:val="24"/>
        </w:rPr>
        <w:t>(межрегиональные)</w:t>
      </w:r>
      <w:r>
        <w:rPr>
          <w:spacing w:val="1"/>
          <w:sz w:val="24"/>
        </w:rPr>
        <w:t xml:space="preserve"> </w:t>
      </w:r>
      <w:r>
        <w:rPr>
          <w:sz w:val="24"/>
        </w:rPr>
        <w:t>ассамблеи</w:t>
      </w:r>
      <w:r>
        <w:rPr>
          <w:spacing w:val="1"/>
          <w:sz w:val="24"/>
        </w:rPr>
        <w:t xml:space="preserve"> </w:t>
      </w:r>
      <w:r>
        <w:rPr>
          <w:sz w:val="24"/>
        </w:rPr>
        <w:t>обучающихся;</w:t>
      </w:r>
      <w:r>
        <w:rPr>
          <w:spacing w:val="1"/>
          <w:sz w:val="24"/>
        </w:rPr>
        <w:t xml:space="preserve"> </w:t>
      </w:r>
      <w:r>
        <w:rPr>
          <w:sz w:val="24"/>
        </w:rPr>
        <w:t>материал,</w:t>
      </w:r>
      <w:r>
        <w:rPr>
          <w:spacing w:val="1"/>
          <w:sz w:val="24"/>
        </w:rPr>
        <w:t xml:space="preserve"> </w:t>
      </w:r>
      <w:r>
        <w:rPr>
          <w:sz w:val="24"/>
        </w:rPr>
        <w:t>используемый</w:t>
      </w:r>
      <w:r>
        <w:rPr>
          <w:spacing w:val="-57"/>
          <w:sz w:val="24"/>
        </w:rPr>
        <w:t xml:space="preserve"> </w:t>
      </w:r>
      <w:r>
        <w:rPr>
          <w:sz w:val="24"/>
        </w:rPr>
        <w:t>для постановки задачи на ассамблеях, должен носить полидисциплинарный характер и</w:t>
      </w:r>
      <w:r>
        <w:rPr>
          <w:spacing w:val="1"/>
          <w:sz w:val="24"/>
        </w:rPr>
        <w:t xml:space="preserve"> </w:t>
      </w:r>
      <w:r>
        <w:rPr>
          <w:sz w:val="24"/>
        </w:rPr>
        <w:t>касаться</w:t>
      </w:r>
      <w:r>
        <w:rPr>
          <w:spacing w:val="2"/>
          <w:sz w:val="24"/>
        </w:rPr>
        <w:t xml:space="preserve"> </w:t>
      </w:r>
      <w:r>
        <w:rPr>
          <w:sz w:val="24"/>
        </w:rPr>
        <w:t>ближайшего</w:t>
      </w:r>
      <w:r>
        <w:rPr>
          <w:spacing w:val="3"/>
          <w:sz w:val="24"/>
        </w:rPr>
        <w:t xml:space="preserve"> </w:t>
      </w:r>
      <w:r>
        <w:rPr>
          <w:sz w:val="24"/>
        </w:rPr>
        <w:t>будущего;</w:t>
      </w:r>
    </w:p>
    <w:p w:rsidR="00F33E4B" w:rsidRDefault="00FE7FC2">
      <w:pPr>
        <w:pStyle w:val="a4"/>
        <w:numPr>
          <w:ilvl w:val="1"/>
          <w:numId w:val="115"/>
        </w:numPr>
        <w:tabs>
          <w:tab w:val="left" w:pos="1344"/>
        </w:tabs>
        <w:ind w:right="109"/>
        <w:rPr>
          <w:sz w:val="24"/>
        </w:rPr>
      </w:pPr>
      <w:r>
        <w:rPr>
          <w:spacing w:val="-6"/>
          <w:sz w:val="24"/>
        </w:rPr>
        <w:t xml:space="preserve">комплексные задачи, направленные на решение актуальных проблем, лежащих </w:t>
      </w:r>
      <w:r>
        <w:rPr>
          <w:spacing w:val="-5"/>
          <w:sz w:val="24"/>
        </w:rPr>
        <w:t>в ближайшем</w:t>
      </w:r>
      <w:r>
        <w:rPr>
          <w:spacing w:val="-57"/>
          <w:sz w:val="24"/>
        </w:rPr>
        <w:t xml:space="preserve"> </w:t>
      </w:r>
      <w:r>
        <w:rPr>
          <w:spacing w:val="-1"/>
          <w:sz w:val="24"/>
        </w:rPr>
        <w:t xml:space="preserve">будущем обучающихся: </w:t>
      </w:r>
      <w:r>
        <w:rPr>
          <w:sz w:val="24"/>
        </w:rPr>
        <w:t>выбор дальнейшей образовательной или рабочей траектории,</w:t>
      </w:r>
      <w:r>
        <w:rPr>
          <w:spacing w:val="1"/>
          <w:sz w:val="24"/>
        </w:rPr>
        <w:t xml:space="preserve"> </w:t>
      </w:r>
      <w:r>
        <w:rPr>
          <w:sz w:val="24"/>
        </w:rPr>
        <w:t>определение</w:t>
      </w:r>
      <w:r>
        <w:rPr>
          <w:spacing w:val="-13"/>
          <w:sz w:val="24"/>
        </w:rPr>
        <w:t xml:space="preserve"> </w:t>
      </w:r>
      <w:r>
        <w:rPr>
          <w:sz w:val="24"/>
        </w:rPr>
        <w:t>жизненных</w:t>
      </w:r>
      <w:r>
        <w:rPr>
          <w:spacing w:val="-13"/>
          <w:sz w:val="24"/>
        </w:rPr>
        <w:t xml:space="preserve"> </w:t>
      </w:r>
      <w:r>
        <w:rPr>
          <w:sz w:val="24"/>
        </w:rPr>
        <w:t>стратегий</w:t>
      </w:r>
      <w:r>
        <w:rPr>
          <w:spacing w:val="-11"/>
          <w:sz w:val="24"/>
        </w:rPr>
        <w:t xml:space="preserve"> </w:t>
      </w:r>
      <w:r>
        <w:rPr>
          <w:sz w:val="24"/>
        </w:rPr>
        <w:t>и</w:t>
      </w:r>
      <w:r>
        <w:rPr>
          <w:spacing w:val="-15"/>
          <w:sz w:val="24"/>
        </w:rPr>
        <w:t xml:space="preserve"> </w:t>
      </w:r>
      <w:r>
        <w:rPr>
          <w:sz w:val="24"/>
        </w:rPr>
        <w:t>т.п.;</w:t>
      </w:r>
    </w:p>
    <w:p w:rsidR="00F33E4B" w:rsidRDefault="00FE7FC2">
      <w:pPr>
        <w:pStyle w:val="a4"/>
        <w:numPr>
          <w:ilvl w:val="1"/>
          <w:numId w:val="115"/>
        </w:numPr>
        <w:tabs>
          <w:tab w:val="left" w:pos="1344"/>
        </w:tabs>
        <w:rPr>
          <w:sz w:val="24"/>
        </w:rPr>
      </w:pPr>
      <w:r>
        <w:rPr>
          <w:sz w:val="24"/>
        </w:rPr>
        <w:t>комплексные</w:t>
      </w:r>
      <w:r>
        <w:rPr>
          <w:spacing w:val="-2"/>
          <w:sz w:val="24"/>
        </w:rPr>
        <w:t xml:space="preserve"> </w:t>
      </w:r>
      <w:r>
        <w:rPr>
          <w:sz w:val="24"/>
        </w:rPr>
        <w:t>задачи,</w:t>
      </w:r>
      <w:r>
        <w:rPr>
          <w:spacing w:val="-4"/>
          <w:sz w:val="24"/>
        </w:rPr>
        <w:t xml:space="preserve"> </w:t>
      </w:r>
      <w:r>
        <w:rPr>
          <w:sz w:val="24"/>
        </w:rPr>
        <w:t>направленные</w:t>
      </w:r>
      <w:r>
        <w:rPr>
          <w:spacing w:val="-1"/>
          <w:sz w:val="24"/>
        </w:rPr>
        <w:t xml:space="preserve"> </w:t>
      </w:r>
      <w:r>
        <w:rPr>
          <w:sz w:val="24"/>
        </w:rPr>
        <w:t>на</w:t>
      </w:r>
      <w:r>
        <w:rPr>
          <w:spacing w:val="-5"/>
          <w:sz w:val="24"/>
        </w:rPr>
        <w:t xml:space="preserve"> </w:t>
      </w:r>
      <w:r>
        <w:rPr>
          <w:sz w:val="24"/>
        </w:rPr>
        <w:t>решение</w:t>
      </w:r>
      <w:r>
        <w:rPr>
          <w:spacing w:val="-2"/>
          <w:sz w:val="24"/>
        </w:rPr>
        <w:t xml:space="preserve"> </w:t>
      </w:r>
      <w:r>
        <w:rPr>
          <w:sz w:val="24"/>
        </w:rPr>
        <w:t>проблем</w:t>
      </w:r>
      <w:r>
        <w:rPr>
          <w:spacing w:val="-5"/>
          <w:sz w:val="24"/>
        </w:rPr>
        <w:t xml:space="preserve"> </w:t>
      </w:r>
      <w:r>
        <w:rPr>
          <w:sz w:val="24"/>
        </w:rPr>
        <w:t>местного</w:t>
      </w:r>
      <w:r>
        <w:rPr>
          <w:spacing w:val="-4"/>
          <w:sz w:val="24"/>
        </w:rPr>
        <w:t xml:space="preserve"> </w:t>
      </w:r>
      <w:r>
        <w:rPr>
          <w:sz w:val="24"/>
        </w:rPr>
        <w:t>сообщества;</w:t>
      </w:r>
    </w:p>
    <w:p w:rsidR="00F33E4B" w:rsidRDefault="00FE7FC2">
      <w:pPr>
        <w:pStyle w:val="a4"/>
        <w:numPr>
          <w:ilvl w:val="1"/>
          <w:numId w:val="115"/>
        </w:numPr>
        <w:tabs>
          <w:tab w:val="left" w:pos="1344"/>
        </w:tabs>
        <w:ind w:right="110"/>
        <w:rPr>
          <w:sz w:val="24"/>
        </w:rPr>
      </w:pPr>
      <w:r>
        <w:rPr>
          <w:sz w:val="24"/>
        </w:rPr>
        <w:t>комплексные задачи, направленные на изменение и улучшение реально существующих</w:t>
      </w:r>
      <w:r>
        <w:rPr>
          <w:spacing w:val="1"/>
          <w:sz w:val="24"/>
        </w:rPr>
        <w:t xml:space="preserve"> </w:t>
      </w:r>
      <w:r>
        <w:rPr>
          <w:sz w:val="24"/>
        </w:rPr>
        <w:t>бизнес-практик;</w:t>
      </w:r>
    </w:p>
    <w:p w:rsidR="00F33E4B" w:rsidRDefault="00FE7FC2">
      <w:pPr>
        <w:pStyle w:val="a4"/>
        <w:numPr>
          <w:ilvl w:val="1"/>
          <w:numId w:val="115"/>
        </w:numPr>
        <w:tabs>
          <w:tab w:val="left" w:pos="1344"/>
        </w:tabs>
        <w:ind w:right="113"/>
        <w:rPr>
          <w:sz w:val="24"/>
        </w:rPr>
      </w:pPr>
      <w:r>
        <w:rPr>
          <w:sz w:val="24"/>
        </w:rPr>
        <w:t>социальные проекты, направленные на улучшение жизни местного сообщества. К таким</w:t>
      </w:r>
      <w:r>
        <w:rPr>
          <w:spacing w:val="-57"/>
          <w:sz w:val="24"/>
        </w:rPr>
        <w:t xml:space="preserve"> </w:t>
      </w:r>
      <w:r>
        <w:rPr>
          <w:sz w:val="24"/>
        </w:rPr>
        <w:t>проектам</w:t>
      </w:r>
      <w:r>
        <w:rPr>
          <w:spacing w:val="2"/>
          <w:sz w:val="24"/>
        </w:rPr>
        <w:t xml:space="preserve"> </w:t>
      </w:r>
      <w:r>
        <w:rPr>
          <w:sz w:val="24"/>
        </w:rPr>
        <w:t>относятся:</w:t>
      </w:r>
    </w:p>
    <w:p w:rsidR="00F33E4B" w:rsidRDefault="00FE7FC2">
      <w:pPr>
        <w:pStyle w:val="a3"/>
        <w:ind w:right="114" w:firstLine="710"/>
      </w:pPr>
      <w:r>
        <w:t>а) участие</w:t>
      </w:r>
      <w:r>
        <w:rPr>
          <w:spacing w:val="1"/>
        </w:rPr>
        <w:t xml:space="preserve"> </w:t>
      </w:r>
      <w:r>
        <w:t>в</w:t>
      </w:r>
      <w:r>
        <w:rPr>
          <w:spacing w:val="1"/>
        </w:rPr>
        <w:t xml:space="preserve"> </w:t>
      </w:r>
      <w:r>
        <w:t>волонтерских</w:t>
      </w:r>
      <w:r>
        <w:rPr>
          <w:spacing w:val="1"/>
        </w:rPr>
        <w:t xml:space="preserve"> </w:t>
      </w:r>
      <w:r>
        <w:t>акциях</w:t>
      </w:r>
      <w:r>
        <w:rPr>
          <w:spacing w:val="1"/>
        </w:rPr>
        <w:t xml:space="preserve"> </w:t>
      </w:r>
      <w:r>
        <w:t>и</w:t>
      </w:r>
      <w:r>
        <w:rPr>
          <w:spacing w:val="1"/>
        </w:rPr>
        <w:t xml:space="preserve"> </w:t>
      </w:r>
      <w:r>
        <w:t>движениях,</w:t>
      </w:r>
      <w:r>
        <w:rPr>
          <w:spacing w:val="1"/>
        </w:rPr>
        <w:t xml:space="preserve"> </w:t>
      </w:r>
      <w:r>
        <w:t>самостоятельная</w:t>
      </w:r>
      <w:r>
        <w:rPr>
          <w:spacing w:val="1"/>
        </w:rPr>
        <w:t xml:space="preserve"> </w:t>
      </w:r>
      <w:r>
        <w:t>организация</w:t>
      </w:r>
      <w:r>
        <w:rPr>
          <w:spacing w:val="1"/>
        </w:rPr>
        <w:t xml:space="preserve"> </w:t>
      </w:r>
      <w:r>
        <w:t>волонтерских</w:t>
      </w:r>
      <w:r>
        <w:rPr>
          <w:spacing w:val="2"/>
        </w:rPr>
        <w:t xml:space="preserve"> </w:t>
      </w:r>
      <w:r>
        <w:t>акций;</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firstLine="710"/>
        <w:jc w:val="left"/>
      </w:pPr>
      <w:r>
        <w:lastRenderedPageBreak/>
        <w:t>б)</w:t>
      </w:r>
      <w:r>
        <w:rPr>
          <w:spacing w:val="-3"/>
        </w:rPr>
        <w:t xml:space="preserve"> </w:t>
      </w:r>
      <w:r>
        <w:t>участие</w:t>
      </w:r>
      <w:r>
        <w:rPr>
          <w:spacing w:val="27"/>
        </w:rPr>
        <w:t xml:space="preserve"> </w:t>
      </w:r>
      <w:r>
        <w:t>в</w:t>
      </w:r>
      <w:r>
        <w:rPr>
          <w:spacing w:val="21"/>
        </w:rPr>
        <w:t xml:space="preserve"> </w:t>
      </w:r>
      <w:r>
        <w:t>благотворительных</w:t>
      </w:r>
      <w:r>
        <w:rPr>
          <w:spacing w:val="24"/>
        </w:rPr>
        <w:t xml:space="preserve"> </w:t>
      </w:r>
      <w:r>
        <w:t>акциях</w:t>
      </w:r>
      <w:r>
        <w:rPr>
          <w:spacing w:val="26"/>
        </w:rPr>
        <w:t xml:space="preserve"> </w:t>
      </w:r>
      <w:r>
        <w:t>и</w:t>
      </w:r>
      <w:r>
        <w:rPr>
          <w:spacing w:val="22"/>
        </w:rPr>
        <w:t xml:space="preserve"> </w:t>
      </w:r>
      <w:r>
        <w:t>движениях,</w:t>
      </w:r>
      <w:r>
        <w:rPr>
          <w:spacing w:val="24"/>
        </w:rPr>
        <w:t xml:space="preserve"> </w:t>
      </w:r>
      <w:r>
        <w:t>самостоятельная</w:t>
      </w:r>
      <w:r>
        <w:rPr>
          <w:spacing w:val="25"/>
        </w:rPr>
        <w:t xml:space="preserve"> </w:t>
      </w:r>
      <w:r>
        <w:t>организация</w:t>
      </w:r>
      <w:r>
        <w:rPr>
          <w:spacing w:val="-57"/>
        </w:rPr>
        <w:t xml:space="preserve"> </w:t>
      </w:r>
      <w:r>
        <w:t>благотворительных акций;</w:t>
      </w:r>
    </w:p>
    <w:p w:rsidR="00F33E4B" w:rsidRDefault="00FE7FC2">
      <w:pPr>
        <w:pStyle w:val="a3"/>
        <w:ind w:firstLine="710"/>
        <w:jc w:val="left"/>
      </w:pPr>
      <w:r>
        <w:t>б) создание</w:t>
      </w:r>
      <w:r>
        <w:rPr>
          <w:spacing w:val="1"/>
        </w:rPr>
        <w:t xml:space="preserve"> </w:t>
      </w:r>
      <w:r>
        <w:t>и</w:t>
      </w:r>
      <w:r>
        <w:rPr>
          <w:spacing w:val="1"/>
        </w:rPr>
        <w:t xml:space="preserve"> </w:t>
      </w:r>
      <w:r>
        <w:t>реализация</w:t>
      </w:r>
      <w:r>
        <w:rPr>
          <w:spacing w:val="1"/>
        </w:rPr>
        <w:t xml:space="preserve"> </w:t>
      </w:r>
      <w:r>
        <w:t>социальных</w:t>
      </w:r>
      <w:r>
        <w:rPr>
          <w:spacing w:val="1"/>
        </w:rPr>
        <w:t xml:space="preserve"> </w:t>
      </w:r>
      <w:r>
        <w:t>проектов</w:t>
      </w:r>
      <w:r>
        <w:rPr>
          <w:spacing w:val="1"/>
        </w:rPr>
        <w:t xml:space="preserve"> </w:t>
      </w:r>
      <w:r>
        <w:t>разного</w:t>
      </w:r>
      <w:r>
        <w:rPr>
          <w:spacing w:val="1"/>
        </w:rPr>
        <w:t xml:space="preserve"> </w:t>
      </w:r>
      <w:r>
        <w:t>масштаба</w:t>
      </w:r>
      <w:r>
        <w:rPr>
          <w:spacing w:val="1"/>
        </w:rPr>
        <w:t xml:space="preserve"> </w:t>
      </w:r>
      <w:r>
        <w:t>и</w:t>
      </w:r>
      <w:r>
        <w:rPr>
          <w:spacing w:val="1"/>
        </w:rPr>
        <w:t xml:space="preserve"> </w:t>
      </w:r>
      <w:r>
        <w:t>направленности,</w:t>
      </w:r>
      <w:r>
        <w:rPr>
          <w:spacing w:val="-57"/>
        </w:rPr>
        <w:t xml:space="preserve"> </w:t>
      </w:r>
      <w:r>
        <w:t>выходящих за</w:t>
      </w:r>
      <w:r>
        <w:rPr>
          <w:spacing w:val="-1"/>
        </w:rPr>
        <w:t xml:space="preserve"> </w:t>
      </w:r>
      <w:r>
        <w:t>рамки</w:t>
      </w:r>
      <w:r>
        <w:rPr>
          <w:spacing w:val="1"/>
        </w:rPr>
        <w:t xml:space="preserve"> </w:t>
      </w:r>
      <w:r>
        <w:t>образовательной</w:t>
      </w:r>
      <w:r>
        <w:rPr>
          <w:spacing w:val="1"/>
        </w:rPr>
        <w:t xml:space="preserve"> </w:t>
      </w:r>
      <w:r>
        <w:t>организации;</w:t>
      </w:r>
    </w:p>
    <w:p w:rsidR="00F33E4B" w:rsidRDefault="00FE7FC2">
      <w:pPr>
        <w:pStyle w:val="a4"/>
        <w:numPr>
          <w:ilvl w:val="1"/>
          <w:numId w:val="115"/>
        </w:numPr>
        <w:tabs>
          <w:tab w:val="left" w:pos="1343"/>
          <w:tab w:val="left" w:pos="1344"/>
          <w:tab w:val="left" w:pos="2655"/>
          <w:tab w:val="left" w:pos="4138"/>
          <w:tab w:val="left" w:pos="5085"/>
          <w:tab w:val="left" w:pos="5431"/>
          <w:tab w:val="left" w:pos="6862"/>
          <w:tab w:val="left" w:pos="8753"/>
        </w:tabs>
        <w:ind w:right="112"/>
        <w:jc w:val="left"/>
        <w:rPr>
          <w:sz w:val="24"/>
        </w:rPr>
      </w:pPr>
      <w:r>
        <w:rPr>
          <w:sz w:val="24"/>
        </w:rPr>
        <w:t>получение</w:t>
      </w:r>
      <w:r>
        <w:rPr>
          <w:sz w:val="24"/>
        </w:rPr>
        <w:tab/>
        <w:t>предметных</w:t>
      </w:r>
      <w:r>
        <w:rPr>
          <w:sz w:val="24"/>
        </w:rPr>
        <w:tab/>
        <w:t>знаний</w:t>
      </w:r>
      <w:r>
        <w:rPr>
          <w:sz w:val="24"/>
        </w:rPr>
        <w:tab/>
        <w:t>в</w:t>
      </w:r>
      <w:r>
        <w:rPr>
          <w:sz w:val="24"/>
        </w:rPr>
        <w:tab/>
        <w:t>структурах,</w:t>
      </w:r>
      <w:r>
        <w:rPr>
          <w:sz w:val="24"/>
        </w:rPr>
        <w:tab/>
        <w:t>альтернативных</w:t>
      </w:r>
      <w:r>
        <w:rPr>
          <w:sz w:val="24"/>
        </w:rPr>
        <w:tab/>
      </w:r>
      <w:r>
        <w:rPr>
          <w:spacing w:val="-1"/>
          <w:sz w:val="24"/>
        </w:rPr>
        <w:t>образовательной</w:t>
      </w:r>
      <w:r>
        <w:rPr>
          <w:spacing w:val="-57"/>
          <w:sz w:val="24"/>
        </w:rPr>
        <w:t xml:space="preserve"> </w:t>
      </w:r>
      <w:r>
        <w:rPr>
          <w:sz w:val="24"/>
        </w:rPr>
        <w:t>организации:</w:t>
      </w:r>
    </w:p>
    <w:p w:rsidR="00F33E4B" w:rsidRDefault="00FE7FC2">
      <w:pPr>
        <w:pStyle w:val="a3"/>
        <w:ind w:left="1268" w:right="3532"/>
        <w:jc w:val="left"/>
      </w:pPr>
      <w:r>
        <w:t>а) в заочных и дистанционных школах и университетах;</w:t>
      </w:r>
      <w:r>
        <w:rPr>
          <w:spacing w:val="-58"/>
        </w:rPr>
        <w:t xml:space="preserve"> </w:t>
      </w:r>
      <w:r>
        <w:t>б)</w:t>
      </w:r>
      <w:r>
        <w:rPr>
          <w:spacing w:val="-3"/>
        </w:rPr>
        <w:t xml:space="preserve"> </w:t>
      </w:r>
      <w:r>
        <w:t>участие в</w:t>
      </w:r>
      <w:r>
        <w:rPr>
          <w:spacing w:val="-4"/>
        </w:rPr>
        <w:t xml:space="preserve"> </w:t>
      </w:r>
      <w:r>
        <w:t>дистанционных</w:t>
      </w:r>
      <w:r>
        <w:rPr>
          <w:spacing w:val="-2"/>
        </w:rPr>
        <w:t xml:space="preserve"> </w:t>
      </w:r>
      <w:r>
        <w:t>конкурсах и</w:t>
      </w:r>
      <w:r>
        <w:rPr>
          <w:spacing w:val="-3"/>
        </w:rPr>
        <w:t xml:space="preserve"> </w:t>
      </w:r>
      <w:r>
        <w:t>олимпиадах;</w:t>
      </w:r>
    </w:p>
    <w:p w:rsidR="00F33E4B" w:rsidRDefault="00FE7FC2">
      <w:pPr>
        <w:pStyle w:val="a3"/>
        <w:ind w:left="1268"/>
        <w:jc w:val="left"/>
      </w:pPr>
      <w:r>
        <w:t>в)</w:t>
      </w:r>
      <w:r>
        <w:rPr>
          <w:spacing w:val="-4"/>
        </w:rPr>
        <w:t xml:space="preserve"> </w:t>
      </w:r>
      <w:r>
        <w:t>самостоятельное</w:t>
      </w:r>
      <w:r>
        <w:rPr>
          <w:spacing w:val="-3"/>
        </w:rPr>
        <w:t xml:space="preserve"> </w:t>
      </w:r>
      <w:r>
        <w:t>освоение</w:t>
      </w:r>
      <w:r>
        <w:rPr>
          <w:spacing w:val="-3"/>
        </w:rPr>
        <w:t xml:space="preserve"> </w:t>
      </w:r>
      <w:r>
        <w:t>отдельных</w:t>
      </w:r>
      <w:r>
        <w:rPr>
          <w:spacing w:val="-2"/>
        </w:rPr>
        <w:t xml:space="preserve"> </w:t>
      </w:r>
      <w:r>
        <w:t>предметов</w:t>
      </w:r>
      <w:r>
        <w:rPr>
          <w:spacing w:val="-4"/>
        </w:rPr>
        <w:t xml:space="preserve"> </w:t>
      </w:r>
      <w:r>
        <w:t>и</w:t>
      </w:r>
      <w:r>
        <w:rPr>
          <w:spacing w:val="-3"/>
        </w:rPr>
        <w:t xml:space="preserve"> </w:t>
      </w:r>
      <w:r>
        <w:t>курсов;</w:t>
      </w:r>
    </w:p>
    <w:p w:rsidR="00F33E4B" w:rsidRDefault="00FE7FC2">
      <w:pPr>
        <w:pStyle w:val="a3"/>
        <w:ind w:left="1268"/>
        <w:jc w:val="left"/>
      </w:pPr>
      <w:r>
        <w:t>г)</w:t>
      </w:r>
      <w:r>
        <w:rPr>
          <w:spacing w:val="-5"/>
        </w:rPr>
        <w:t xml:space="preserve"> </w:t>
      </w:r>
      <w:r>
        <w:t>самостоятельное</w:t>
      </w:r>
      <w:r>
        <w:rPr>
          <w:spacing w:val="-4"/>
        </w:rPr>
        <w:t xml:space="preserve"> </w:t>
      </w:r>
      <w:r>
        <w:t>освоение</w:t>
      </w:r>
      <w:r>
        <w:rPr>
          <w:spacing w:val="-4"/>
        </w:rPr>
        <w:t xml:space="preserve"> </w:t>
      </w:r>
      <w:r>
        <w:t>дополнительных</w:t>
      </w:r>
      <w:r>
        <w:rPr>
          <w:spacing w:val="-3"/>
        </w:rPr>
        <w:t xml:space="preserve"> </w:t>
      </w:r>
      <w:r>
        <w:t>иностранных</w:t>
      </w:r>
      <w:r>
        <w:rPr>
          <w:spacing w:val="-4"/>
        </w:rPr>
        <w:t xml:space="preserve"> </w:t>
      </w:r>
      <w:r>
        <w:t>языков.</w:t>
      </w:r>
    </w:p>
    <w:p w:rsidR="00F33E4B" w:rsidRDefault="00F33E4B">
      <w:pPr>
        <w:pStyle w:val="a3"/>
        <w:ind w:left="0"/>
        <w:jc w:val="left"/>
      </w:pPr>
    </w:p>
    <w:p w:rsidR="00F33E4B" w:rsidRDefault="00FE7FC2">
      <w:pPr>
        <w:pStyle w:val="Heading3"/>
        <w:ind w:left="1268"/>
        <w:jc w:val="both"/>
      </w:pPr>
      <w:r>
        <w:t>Формирование</w:t>
      </w:r>
      <w:r>
        <w:rPr>
          <w:spacing w:val="-7"/>
        </w:rPr>
        <w:t xml:space="preserve"> </w:t>
      </w:r>
      <w:r>
        <w:t>регулятивных</w:t>
      </w:r>
      <w:r>
        <w:rPr>
          <w:spacing w:val="-5"/>
        </w:rPr>
        <w:t xml:space="preserve"> </w:t>
      </w:r>
      <w:r>
        <w:t>универсальных</w:t>
      </w:r>
      <w:r>
        <w:rPr>
          <w:spacing w:val="-4"/>
        </w:rPr>
        <w:t xml:space="preserve"> </w:t>
      </w:r>
      <w:r>
        <w:t>учебных</w:t>
      </w:r>
      <w:r>
        <w:rPr>
          <w:spacing w:val="-6"/>
        </w:rPr>
        <w:t xml:space="preserve"> </w:t>
      </w:r>
      <w:r>
        <w:t>действий</w:t>
      </w:r>
    </w:p>
    <w:p w:rsidR="00F33E4B" w:rsidRDefault="00FE7FC2">
      <w:pPr>
        <w:pStyle w:val="a3"/>
        <w:ind w:right="112" w:firstLine="710"/>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w:t>
      </w:r>
      <w:r>
        <w:rPr>
          <w:spacing w:val="1"/>
        </w:rPr>
        <w:t xml:space="preserve"> </w:t>
      </w:r>
      <w:r>
        <w:t>регулятивных</w:t>
      </w:r>
      <w:r>
        <w:rPr>
          <w:spacing w:val="1"/>
        </w:rPr>
        <w:t xml:space="preserve"> </w:t>
      </w:r>
      <w:r>
        <w:t>УУД</w:t>
      </w:r>
      <w:r>
        <w:rPr>
          <w:spacing w:val="1"/>
        </w:rPr>
        <w:t xml:space="preserve"> </w:t>
      </w:r>
      <w:r>
        <w:t>обеспечивается</w:t>
      </w:r>
      <w:r>
        <w:rPr>
          <w:spacing w:val="1"/>
        </w:rPr>
        <w:t xml:space="preserve"> </w:t>
      </w:r>
      <w:r>
        <w:t>созданием</w:t>
      </w:r>
      <w:r>
        <w:rPr>
          <w:spacing w:val="1"/>
        </w:rPr>
        <w:t xml:space="preserve"> </w:t>
      </w:r>
      <w:r>
        <w:t>условий</w:t>
      </w:r>
      <w:r>
        <w:rPr>
          <w:spacing w:val="1"/>
        </w:rPr>
        <w:t xml:space="preserve"> </w:t>
      </w:r>
      <w:r>
        <w:t>для</w:t>
      </w:r>
      <w:r>
        <w:rPr>
          <w:spacing w:val="1"/>
        </w:rPr>
        <w:t xml:space="preserve"> </w:t>
      </w:r>
      <w:r>
        <w:t>самостоятельного</w:t>
      </w:r>
      <w:r>
        <w:rPr>
          <w:spacing w:val="1"/>
        </w:rPr>
        <w:t xml:space="preserve"> </w:t>
      </w:r>
      <w:r>
        <w:t>целенаправленного</w:t>
      </w:r>
      <w:r>
        <w:rPr>
          <w:spacing w:val="1"/>
        </w:rPr>
        <w:t xml:space="preserve"> </w:t>
      </w:r>
      <w:r>
        <w:t>действия</w:t>
      </w:r>
      <w:r>
        <w:rPr>
          <w:spacing w:val="1"/>
        </w:rPr>
        <w:t xml:space="preserve"> </w:t>
      </w:r>
      <w:r>
        <w:t>обучающегося.</w:t>
      </w:r>
    </w:p>
    <w:p w:rsidR="00F33E4B" w:rsidRDefault="00FE7FC2">
      <w:pPr>
        <w:pStyle w:val="a3"/>
        <w:ind w:right="109" w:firstLine="710"/>
      </w:pPr>
      <w:r>
        <w:t>Для</w:t>
      </w:r>
      <w:r>
        <w:rPr>
          <w:spacing w:val="1"/>
        </w:rPr>
        <w:t xml:space="preserve"> </w:t>
      </w:r>
      <w:r>
        <w:t>формирования</w:t>
      </w:r>
      <w:r>
        <w:rPr>
          <w:spacing w:val="1"/>
        </w:rPr>
        <w:t xml:space="preserve"> </w:t>
      </w:r>
      <w:r>
        <w:t>регулятивных</w:t>
      </w:r>
      <w:r>
        <w:rPr>
          <w:spacing w:val="1"/>
        </w:rPr>
        <w:t xml:space="preserve"> </w:t>
      </w:r>
      <w:r>
        <w:t>учебных</w:t>
      </w:r>
      <w:r>
        <w:rPr>
          <w:spacing w:val="1"/>
        </w:rPr>
        <w:t xml:space="preserve"> </w:t>
      </w:r>
      <w:r>
        <w:t>действий</w:t>
      </w:r>
      <w:r>
        <w:rPr>
          <w:spacing w:val="1"/>
        </w:rPr>
        <w:t xml:space="preserve"> </w:t>
      </w:r>
      <w:r>
        <w:t>целесообразно</w:t>
      </w:r>
      <w:r>
        <w:rPr>
          <w:spacing w:val="1"/>
        </w:rPr>
        <w:t xml:space="preserve"> </w:t>
      </w:r>
      <w:r>
        <w:t>использовать</w:t>
      </w:r>
      <w:r>
        <w:rPr>
          <w:spacing w:val="1"/>
        </w:rPr>
        <w:t xml:space="preserve"> </w:t>
      </w:r>
      <w:r>
        <w:t>возможности</w:t>
      </w:r>
      <w:r>
        <w:rPr>
          <w:spacing w:val="1"/>
        </w:rPr>
        <w:t xml:space="preserve"> </w:t>
      </w:r>
      <w:r>
        <w:t>самостоятельного</w:t>
      </w:r>
      <w:r>
        <w:rPr>
          <w:spacing w:val="1"/>
        </w:rPr>
        <w:t xml:space="preserve"> </w:t>
      </w:r>
      <w:r>
        <w:t>формирования</w:t>
      </w:r>
      <w:r>
        <w:rPr>
          <w:spacing w:val="1"/>
        </w:rPr>
        <w:t xml:space="preserve"> </w:t>
      </w:r>
      <w:r>
        <w:t>элементов</w:t>
      </w:r>
      <w:r>
        <w:rPr>
          <w:spacing w:val="1"/>
        </w:rPr>
        <w:t xml:space="preserve"> </w:t>
      </w:r>
      <w:r>
        <w:t>индивидуальной</w:t>
      </w:r>
      <w:r>
        <w:rPr>
          <w:spacing w:val="1"/>
        </w:rPr>
        <w:t xml:space="preserve"> </w:t>
      </w:r>
      <w:r>
        <w:t>образовательной</w:t>
      </w:r>
      <w:r>
        <w:rPr>
          <w:spacing w:val="1"/>
        </w:rPr>
        <w:t xml:space="preserve"> </w:t>
      </w:r>
      <w:r>
        <w:t>траектории. Например:</w:t>
      </w:r>
    </w:p>
    <w:p w:rsidR="00F33E4B" w:rsidRDefault="00FE7FC2">
      <w:pPr>
        <w:pStyle w:val="a3"/>
        <w:ind w:right="115" w:firstLine="710"/>
      </w:pPr>
      <w:r>
        <w:t>а) самостоятельное</w:t>
      </w:r>
      <w:r>
        <w:rPr>
          <w:spacing w:val="1"/>
        </w:rPr>
        <w:t xml:space="preserve"> </w:t>
      </w:r>
      <w:r>
        <w:t>изучение</w:t>
      </w:r>
      <w:r>
        <w:rPr>
          <w:spacing w:val="1"/>
        </w:rPr>
        <w:t xml:space="preserve"> </w:t>
      </w:r>
      <w:r>
        <w:t>дополнительных</w:t>
      </w:r>
      <w:r>
        <w:rPr>
          <w:spacing w:val="1"/>
        </w:rPr>
        <w:t xml:space="preserve"> </w:t>
      </w:r>
      <w:r>
        <w:t>иностранных</w:t>
      </w:r>
      <w:r>
        <w:rPr>
          <w:spacing w:val="1"/>
        </w:rPr>
        <w:t xml:space="preserve"> </w:t>
      </w:r>
      <w:r>
        <w:t>языков</w:t>
      </w:r>
      <w:r>
        <w:rPr>
          <w:spacing w:val="1"/>
        </w:rPr>
        <w:t xml:space="preserve"> </w:t>
      </w:r>
      <w:r>
        <w:t>с</w:t>
      </w:r>
      <w:r>
        <w:rPr>
          <w:spacing w:val="1"/>
        </w:rPr>
        <w:t xml:space="preserve"> </w:t>
      </w:r>
      <w:r>
        <w:t>последующей</w:t>
      </w:r>
      <w:r>
        <w:rPr>
          <w:spacing w:val="1"/>
        </w:rPr>
        <w:t xml:space="preserve"> </w:t>
      </w:r>
      <w:r>
        <w:t>сертификацией;</w:t>
      </w:r>
    </w:p>
    <w:p w:rsidR="00F33E4B" w:rsidRDefault="00FE7FC2">
      <w:pPr>
        <w:pStyle w:val="a3"/>
        <w:ind w:left="1268"/>
      </w:pPr>
      <w:r>
        <w:t>б)</w:t>
      </w:r>
      <w:r>
        <w:rPr>
          <w:spacing w:val="-4"/>
        </w:rPr>
        <w:t xml:space="preserve"> </w:t>
      </w:r>
      <w:r>
        <w:t>самостоятельное</w:t>
      </w:r>
      <w:r>
        <w:rPr>
          <w:spacing w:val="-1"/>
        </w:rPr>
        <w:t xml:space="preserve"> </w:t>
      </w:r>
      <w:r>
        <w:t>освоение</w:t>
      </w:r>
      <w:r>
        <w:rPr>
          <w:spacing w:val="-2"/>
        </w:rPr>
        <w:t xml:space="preserve"> </w:t>
      </w:r>
      <w:r>
        <w:t>глав,</w:t>
      </w:r>
      <w:r>
        <w:rPr>
          <w:spacing w:val="-4"/>
        </w:rPr>
        <w:t xml:space="preserve"> </w:t>
      </w:r>
      <w:r>
        <w:t>разделов</w:t>
      </w:r>
      <w:r>
        <w:rPr>
          <w:spacing w:val="-3"/>
        </w:rPr>
        <w:t xml:space="preserve"> </w:t>
      </w:r>
      <w:r>
        <w:t>и</w:t>
      </w:r>
      <w:r>
        <w:rPr>
          <w:spacing w:val="-3"/>
        </w:rPr>
        <w:t xml:space="preserve"> </w:t>
      </w:r>
      <w:r>
        <w:t>тем</w:t>
      </w:r>
      <w:r>
        <w:rPr>
          <w:spacing w:val="-4"/>
        </w:rPr>
        <w:t xml:space="preserve"> </w:t>
      </w:r>
      <w:r>
        <w:t>учебных</w:t>
      </w:r>
      <w:r>
        <w:rPr>
          <w:spacing w:val="-3"/>
        </w:rPr>
        <w:t xml:space="preserve"> </w:t>
      </w:r>
      <w:r>
        <w:t>предметов;</w:t>
      </w:r>
    </w:p>
    <w:p w:rsidR="00F33E4B" w:rsidRDefault="00FE7FC2">
      <w:pPr>
        <w:pStyle w:val="a3"/>
        <w:ind w:left="1268"/>
      </w:pPr>
      <w:r>
        <w:t>в)</w:t>
      </w:r>
      <w:r>
        <w:rPr>
          <w:spacing w:val="-4"/>
        </w:rPr>
        <w:t xml:space="preserve"> </w:t>
      </w:r>
      <w:r>
        <w:t>самостоятельное</w:t>
      </w:r>
      <w:r>
        <w:rPr>
          <w:spacing w:val="-3"/>
        </w:rPr>
        <w:t xml:space="preserve"> </w:t>
      </w:r>
      <w:r>
        <w:t>обучение</w:t>
      </w:r>
      <w:r>
        <w:rPr>
          <w:spacing w:val="-1"/>
        </w:rPr>
        <w:t xml:space="preserve"> </w:t>
      </w:r>
      <w:r>
        <w:t>в</w:t>
      </w:r>
      <w:r>
        <w:rPr>
          <w:spacing w:val="-5"/>
        </w:rPr>
        <w:t xml:space="preserve"> </w:t>
      </w:r>
      <w:r>
        <w:t>заочных</w:t>
      </w:r>
      <w:r>
        <w:rPr>
          <w:spacing w:val="-3"/>
        </w:rPr>
        <w:t xml:space="preserve"> </w:t>
      </w:r>
      <w:r>
        <w:t>и</w:t>
      </w:r>
      <w:r>
        <w:rPr>
          <w:spacing w:val="-3"/>
        </w:rPr>
        <w:t xml:space="preserve"> </w:t>
      </w:r>
      <w:r>
        <w:t>дистанционных</w:t>
      </w:r>
      <w:r>
        <w:rPr>
          <w:spacing w:val="-2"/>
        </w:rPr>
        <w:t xml:space="preserve"> </w:t>
      </w:r>
      <w:r>
        <w:t>школах</w:t>
      </w:r>
      <w:r>
        <w:rPr>
          <w:spacing w:val="-3"/>
        </w:rPr>
        <w:t xml:space="preserve"> </w:t>
      </w:r>
      <w:r>
        <w:t>и</w:t>
      </w:r>
      <w:r>
        <w:rPr>
          <w:spacing w:val="-5"/>
        </w:rPr>
        <w:t xml:space="preserve"> </w:t>
      </w:r>
      <w:r>
        <w:t>университетах;</w:t>
      </w:r>
    </w:p>
    <w:p w:rsidR="00F33E4B" w:rsidRDefault="00FE7FC2">
      <w:pPr>
        <w:pStyle w:val="a3"/>
        <w:ind w:right="111" w:firstLine="710"/>
      </w:pPr>
      <w:r>
        <w:t>г) самостоятельное</w:t>
      </w:r>
      <w:r>
        <w:rPr>
          <w:spacing w:val="1"/>
        </w:rPr>
        <w:t xml:space="preserve"> </w:t>
      </w:r>
      <w:r>
        <w:t>определение</w:t>
      </w:r>
      <w:r>
        <w:rPr>
          <w:spacing w:val="1"/>
        </w:rPr>
        <w:t xml:space="preserve"> </w:t>
      </w:r>
      <w:r>
        <w:t>темы</w:t>
      </w:r>
      <w:r>
        <w:rPr>
          <w:spacing w:val="1"/>
        </w:rPr>
        <w:t xml:space="preserve"> </w:t>
      </w:r>
      <w:r>
        <w:t>проекта,</w:t>
      </w:r>
      <w:r>
        <w:rPr>
          <w:spacing w:val="1"/>
        </w:rPr>
        <w:t xml:space="preserve"> </w:t>
      </w:r>
      <w:r>
        <w:t>методов</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реализации,</w:t>
      </w:r>
      <w:r>
        <w:rPr>
          <w:spacing w:val="1"/>
        </w:rPr>
        <w:t xml:space="preserve"> </w:t>
      </w:r>
      <w:r>
        <w:t>источников</w:t>
      </w:r>
      <w:r>
        <w:rPr>
          <w:spacing w:val="1"/>
        </w:rPr>
        <w:t xml:space="preserve"> </w:t>
      </w:r>
      <w:r>
        <w:t>ресурсов, необходимых</w:t>
      </w:r>
      <w:r>
        <w:rPr>
          <w:spacing w:val="1"/>
        </w:rPr>
        <w:t xml:space="preserve"> </w:t>
      </w:r>
      <w:r>
        <w:t>для</w:t>
      </w:r>
      <w:r>
        <w:rPr>
          <w:spacing w:val="-2"/>
        </w:rPr>
        <w:t xml:space="preserve"> </w:t>
      </w:r>
      <w:r>
        <w:t>реализации</w:t>
      </w:r>
      <w:r>
        <w:rPr>
          <w:spacing w:val="1"/>
        </w:rPr>
        <w:t xml:space="preserve"> </w:t>
      </w:r>
      <w:r>
        <w:t>проекта;</w:t>
      </w:r>
    </w:p>
    <w:p w:rsidR="00F33E4B" w:rsidRDefault="00FE7FC2">
      <w:pPr>
        <w:pStyle w:val="a3"/>
        <w:ind w:right="108" w:firstLine="710"/>
      </w:pPr>
      <w:r>
        <w:t>д) самостоятельное</w:t>
      </w:r>
      <w:r>
        <w:rPr>
          <w:spacing w:val="1"/>
        </w:rPr>
        <w:t xml:space="preserve"> </w:t>
      </w:r>
      <w:r>
        <w:t>взаимодействие</w:t>
      </w:r>
      <w:r>
        <w:rPr>
          <w:spacing w:val="1"/>
        </w:rPr>
        <w:t xml:space="preserve"> </w:t>
      </w:r>
      <w:r>
        <w:t>с</w:t>
      </w:r>
      <w:r>
        <w:rPr>
          <w:spacing w:val="1"/>
        </w:rPr>
        <w:t xml:space="preserve"> </w:t>
      </w:r>
      <w:r>
        <w:t>источниками</w:t>
      </w:r>
      <w:r>
        <w:rPr>
          <w:spacing w:val="1"/>
        </w:rPr>
        <w:t xml:space="preserve"> </w:t>
      </w:r>
      <w:r>
        <w:t>ресурсов:</w:t>
      </w:r>
      <w:r>
        <w:rPr>
          <w:spacing w:val="1"/>
        </w:rPr>
        <w:t xml:space="preserve"> </w:t>
      </w:r>
      <w:r>
        <w:t>информационными</w:t>
      </w:r>
      <w:r>
        <w:rPr>
          <w:spacing w:val="1"/>
        </w:rPr>
        <w:t xml:space="preserve"> </w:t>
      </w:r>
      <w:r>
        <w:t>источниками,</w:t>
      </w:r>
      <w:r>
        <w:rPr>
          <w:spacing w:val="2"/>
        </w:rPr>
        <w:t xml:space="preserve"> </w:t>
      </w:r>
      <w:r>
        <w:t>фондами, представителями</w:t>
      </w:r>
      <w:r>
        <w:rPr>
          <w:spacing w:val="2"/>
        </w:rPr>
        <w:t xml:space="preserve"> </w:t>
      </w:r>
      <w:r>
        <w:t>власти</w:t>
      </w:r>
      <w:r>
        <w:rPr>
          <w:spacing w:val="1"/>
        </w:rPr>
        <w:t xml:space="preserve"> </w:t>
      </w:r>
      <w:r>
        <w:t>и</w:t>
      </w:r>
      <w:r>
        <w:rPr>
          <w:spacing w:val="1"/>
        </w:rPr>
        <w:t xml:space="preserve"> </w:t>
      </w:r>
      <w:r>
        <w:t>т.</w:t>
      </w:r>
      <w:r>
        <w:rPr>
          <w:spacing w:val="1"/>
        </w:rPr>
        <w:t xml:space="preserve"> </w:t>
      </w:r>
      <w:r>
        <w:t>п.;</w:t>
      </w:r>
    </w:p>
    <w:p w:rsidR="00F33E4B" w:rsidRDefault="00FE7FC2">
      <w:pPr>
        <w:pStyle w:val="a3"/>
        <w:ind w:left="1268"/>
      </w:pPr>
      <w:r>
        <w:t>е)</w:t>
      </w:r>
      <w:r>
        <w:rPr>
          <w:spacing w:val="-5"/>
        </w:rPr>
        <w:t xml:space="preserve"> </w:t>
      </w:r>
      <w:r>
        <w:t>самостоятельное</w:t>
      </w:r>
      <w:r>
        <w:rPr>
          <w:spacing w:val="-3"/>
        </w:rPr>
        <w:t xml:space="preserve"> </w:t>
      </w:r>
      <w:r>
        <w:t>управление</w:t>
      </w:r>
      <w:r>
        <w:rPr>
          <w:spacing w:val="-3"/>
        </w:rPr>
        <w:t xml:space="preserve"> </w:t>
      </w:r>
      <w:r>
        <w:t>ресурсами,</w:t>
      </w:r>
      <w:r>
        <w:rPr>
          <w:spacing w:val="-2"/>
        </w:rPr>
        <w:t xml:space="preserve"> </w:t>
      </w:r>
      <w:r>
        <w:t>в</w:t>
      </w:r>
      <w:r>
        <w:rPr>
          <w:spacing w:val="-6"/>
        </w:rPr>
        <w:t xml:space="preserve"> </w:t>
      </w:r>
      <w:r>
        <w:t>том</w:t>
      </w:r>
      <w:r>
        <w:rPr>
          <w:spacing w:val="-2"/>
        </w:rPr>
        <w:t xml:space="preserve"> </w:t>
      </w:r>
      <w:r>
        <w:t>числе</w:t>
      </w:r>
      <w:r>
        <w:rPr>
          <w:spacing w:val="-4"/>
        </w:rPr>
        <w:t xml:space="preserve"> </w:t>
      </w:r>
      <w:r>
        <w:t>нематериальными;</w:t>
      </w:r>
    </w:p>
    <w:p w:rsidR="00F33E4B" w:rsidRDefault="00FE7FC2">
      <w:pPr>
        <w:pStyle w:val="a3"/>
        <w:ind w:left="1268"/>
      </w:pPr>
      <w:r>
        <w:t>ж)</w:t>
      </w:r>
      <w:r>
        <w:rPr>
          <w:spacing w:val="-4"/>
        </w:rPr>
        <w:t xml:space="preserve"> </w:t>
      </w:r>
      <w:r>
        <w:t>презентация</w:t>
      </w:r>
      <w:r>
        <w:rPr>
          <w:spacing w:val="-1"/>
        </w:rPr>
        <w:t xml:space="preserve"> </w:t>
      </w:r>
      <w:r>
        <w:t>результатов</w:t>
      </w:r>
      <w:r>
        <w:rPr>
          <w:spacing w:val="-3"/>
        </w:rPr>
        <w:t xml:space="preserve"> </w:t>
      </w:r>
      <w:r>
        <w:t>проектной</w:t>
      </w:r>
      <w:r>
        <w:rPr>
          <w:spacing w:val="-2"/>
        </w:rPr>
        <w:t xml:space="preserve"> </w:t>
      </w:r>
      <w:r>
        <w:t>работы</w:t>
      </w:r>
      <w:r>
        <w:rPr>
          <w:spacing w:val="-3"/>
        </w:rPr>
        <w:t xml:space="preserve"> </w:t>
      </w:r>
      <w:r>
        <w:t>на</w:t>
      </w:r>
      <w:r>
        <w:rPr>
          <w:spacing w:val="-4"/>
        </w:rPr>
        <w:t xml:space="preserve"> </w:t>
      </w:r>
      <w:r>
        <w:t>различных</w:t>
      </w:r>
      <w:r>
        <w:rPr>
          <w:spacing w:val="-3"/>
        </w:rPr>
        <w:t xml:space="preserve"> </w:t>
      </w:r>
      <w:r>
        <w:t>этапах</w:t>
      </w:r>
      <w:r>
        <w:rPr>
          <w:spacing w:val="-3"/>
        </w:rPr>
        <w:t xml:space="preserve"> </w:t>
      </w:r>
      <w:r>
        <w:t>ее</w:t>
      </w:r>
      <w:r>
        <w:rPr>
          <w:spacing w:val="-3"/>
        </w:rPr>
        <w:t xml:space="preserve"> </w:t>
      </w:r>
      <w:r>
        <w:t>реализации.</w:t>
      </w:r>
    </w:p>
    <w:p w:rsidR="00F33E4B" w:rsidRDefault="00F33E4B">
      <w:pPr>
        <w:pStyle w:val="a3"/>
        <w:ind w:left="0"/>
        <w:jc w:val="left"/>
      </w:pPr>
    </w:p>
    <w:p w:rsidR="00F33E4B" w:rsidRDefault="00FE7FC2" w:rsidP="00CD0B59">
      <w:pPr>
        <w:pStyle w:val="Heading2"/>
        <w:numPr>
          <w:ilvl w:val="2"/>
          <w:numId w:val="248"/>
        </w:numPr>
        <w:tabs>
          <w:tab w:val="left" w:pos="1934"/>
        </w:tabs>
        <w:spacing w:before="1"/>
        <w:ind w:left="558" w:right="109" w:firstLine="710"/>
      </w:pPr>
      <w:r>
        <w:t>Описание особенностей учебно-исследовательской и проектной деятельности</w:t>
      </w:r>
      <w:r>
        <w:rPr>
          <w:spacing w:val="1"/>
        </w:rPr>
        <w:t xml:space="preserve"> </w:t>
      </w:r>
      <w:r>
        <w:t>обучающихся</w:t>
      </w:r>
    </w:p>
    <w:p w:rsidR="00F33E4B" w:rsidRDefault="00FE7FC2">
      <w:pPr>
        <w:pStyle w:val="a3"/>
        <w:ind w:right="106" w:firstLine="710"/>
      </w:pPr>
      <w:r>
        <w:t>Особенности</w:t>
      </w:r>
      <w:r>
        <w:rPr>
          <w:spacing w:val="1"/>
        </w:rPr>
        <w:t xml:space="preserve"> </w:t>
      </w:r>
      <w:r>
        <w:t>учебно-исследовательской</w:t>
      </w:r>
      <w:r>
        <w:rPr>
          <w:spacing w:val="1"/>
        </w:rPr>
        <w:t xml:space="preserve"> </w:t>
      </w:r>
      <w:r>
        <w:t>деятельности</w:t>
      </w:r>
      <w:r>
        <w:rPr>
          <w:spacing w:val="1"/>
        </w:rPr>
        <w:t xml:space="preserve"> </w:t>
      </w:r>
      <w:r>
        <w:t>и</w:t>
      </w:r>
      <w:r>
        <w:rPr>
          <w:spacing w:val="1"/>
        </w:rPr>
        <w:t xml:space="preserve"> </w:t>
      </w:r>
      <w:r>
        <w:t>проектной</w:t>
      </w:r>
      <w:r>
        <w:rPr>
          <w:spacing w:val="1"/>
        </w:rPr>
        <w:t xml:space="preserve"> </w:t>
      </w:r>
      <w:r>
        <w:t>работы</w:t>
      </w:r>
      <w:r>
        <w:rPr>
          <w:spacing w:val="-57"/>
        </w:rPr>
        <w:t xml:space="preserve"> </w:t>
      </w:r>
      <w:r>
        <w:t>старшеклассников обусловлены, в первую очередь, открытостью образовательной организации</w:t>
      </w:r>
      <w:r>
        <w:rPr>
          <w:spacing w:val="1"/>
        </w:rPr>
        <w:t xml:space="preserve"> </w:t>
      </w:r>
      <w:r>
        <w:t>на уровне</w:t>
      </w:r>
      <w:r>
        <w:rPr>
          <w:spacing w:val="1"/>
        </w:rPr>
        <w:t xml:space="preserve"> </w:t>
      </w:r>
      <w:r>
        <w:t>среднего</w:t>
      </w:r>
      <w:r>
        <w:rPr>
          <w:spacing w:val="1"/>
        </w:rPr>
        <w:t xml:space="preserve"> </w:t>
      </w:r>
      <w:r>
        <w:t>общего</w:t>
      </w:r>
      <w:r>
        <w:rPr>
          <w:spacing w:val="1"/>
        </w:rPr>
        <w:t xml:space="preserve"> </w:t>
      </w:r>
      <w:r>
        <w:t>образования.</w:t>
      </w:r>
    </w:p>
    <w:p w:rsidR="00F33E4B" w:rsidRDefault="00FE7FC2">
      <w:pPr>
        <w:pStyle w:val="a3"/>
        <w:ind w:right="107" w:firstLine="710"/>
      </w:pP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делается</w:t>
      </w:r>
      <w:r>
        <w:rPr>
          <w:spacing w:val="1"/>
        </w:rPr>
        <w:t xml:space="preserve"> </w:t>
      </w:r>
      <w:r>
        <w:t>акцент</w:t>
      </w:r>
      <w:r>
        <w:rPr>
          <w:spacing w:val="1"/>
        </w:rPr>
        <w:t xml:space="preserve"> </w:t>
      </w:r>
      <w:r>
        <w:t>на</w:t>
      </w:r>
      <w:r>
        <w:rPr>
          <w:spacing w:val="1"/>
        </w:rPr>
        <w:t xml:space="preserve"> </w:t>
      </w:r>
      <w:r>
        <w:t>освоении</w:t>
      </w:r>
      <w:r>
        <w:rPr>
          <w:spacing w:val="1"/>
        </w:rPr>
        <w:t xml:space="preserve"> </w:t>
      </w:r>
      <w:r>
        <w:t>учебно-</w:t>
      </w:r>
      <w:r>
        <w:rPr>
          <w:spacing w:val="1"/>
        </w:rPr>
        <w:t xml:space="preserve"> </w:t>
      </w:r>
      <w:r>
        <w:t>исследовательской</w:t>
      </w:r>
      <w:r>
        <w:rPr>
          <w:spacing w:val="1"/>
        </w:rPr>
        <w:t xml:space="preserve"> </w:t>
      </w:r>
      <w:r>
        <w:t>и</w:t>
      </w:r>
      <w:r>
        <w:rPr>
          <w:spacing w:val="1"/>
        </w:rPr>
        <w:t xml:space="preserve"> </w:t>
      </w:r>
      <w:r>
        <w:t>проектной</w:t>
      </w:r>
      <w:r>
        <w:rPr>
          <w:spacing w:val="1"/>
        </w:rPr>
        <w:t xml:space="preserve"> </w:t>
      </w:r>
      <w:r>
        <w:t>работы</w:t>
      </w:r>
      <w:r>
        <w:rPr>
          <w:spacing w:val="1"/>
        </w:rPr>
        <w:t xml:space="preserve"> </w:t>
      </w:r>
      <w:r>
        <w:t>как</w:t>
      </w:r>
      <w:r>
        <w:rPr>
          <w:spacing w:val="1"/>
        </w:rPr>
        <w:t xml:space="preserve"> </w:t>
      </w:r>
      <w:r>
        <w:t>типа</w:t>
      </w:r>
      <w:r>
        <w:rPr>
          <w:spacing w:val="1"/>
        </w:rPr>
        <w:t xml:space="preserve"> </w:t>
      </w:r>
      <w:r>
        <w:t>деятельности,</w:t>
      </w:r>
      <w:r>
        <w:rPr>
          <w:spacing w:val="1"/>
        </w:rPr>
        <w:t xml:space="preserve"> </w:t>
      </w:r>
      <w:r>
        <w:t>где</w:t>
      </w:r>
      <w:r>
        <w:rPr>
          <w:spacing w:val="1"/>
        </w:rPr>
        <w:t xml:space="preserve"> </w:t>
      </w:r>
      <w:r>
        <w:t>материалом</w:t>
      </w:r>
      <w:r>
        <w:rPr>
          <w:spacing w:val="1"/>
        </w:rPr>
        <w:t xml:space="preserve"> </w:t>
      </w:r>
      <w:r>
        <w:t>являются,</w:t>
      </w:r>
      <w:r>
        <w:rPr>
          <w:spacing w:val="1"/>
        </w:rPr>
        <w:t xml:space="preserve"> </w:t>
      </w:r>
      <w:r>
        <w:t>прежде</w:t>
      </w:r>
      <w:r>
        <w:rPr>
          <w:spacing w:val="1"/>
        </w:rPr>
        <w:t xml:space="preserve"> </w:t>
      </w:r>
      <w:r>
        <w:t>всего,</w:t>
      </w:r>
      <w:r>
        <w:rPr>
          <w:spacing w:val="1"/>
        </w:rPr>
        <w:t xml:space="preserve"> </w:t>
      </w:r>
      <w:r>
        <w:t>учебные</w:t>
      </w:r>
      <w:r>
        <w:rPr>
          <w:spacing w:val="1"/>
        </w:rPr>
        <w:t xml:space="preserve"> </w:t>
      </w:r>
      <w:r>
        <w:t>предметы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исследование</w:t>
      </w:r>
      <w:r>
        <w:rPr>
          <w:spacing w:val="1"/>
        </w:rPr>
        <w:t xml:space="preserve"> </w:t>
      </w:r>
      <w:r>
        <w:t>и</w:t>
      </w:r>
      <w:r>
        <w:rPr>
          <w:spacing w:val="1"/>
        </w:rPr>
        <w:t xml:space="preserve"> </w:t>
      </w:r>
      <w:r>
        <w:t>проект</w:t>
      </w:r>
      <w:r>
        <w:rPr>
          <w:spacing w:val="1"/>
        </w:rPr>
        <w:t xml:space="preserve"> </w:t>
      </w:r>
      <w:r>
        <w:t>приобретают</w:t>
      </w:r>
      <w:r>
        <w:rPr>
          <w:spacing w:val="1"/>
        </w:rPr>
        <w:t xml:space="preserve"> </w:t>
      </w:r>
      <w:r>
        <w:t>статус</w:t>
      </w:r>
      <w:r>
        <w:rPr>
          <w:spacing w:val="1"/>
        </w:rPr>
        <w:t xml:space="preserve"> </w:t>
      </w:r>
      <w:r>
        <w:t>инструментов</w:t>
      </w:r>
      <w:r>
        <w:rPr>
          <w:spacing w:val="1"/>
        </w:rPr>
        <w:t xml:space="preserve"> </w:t>
      </w:r>
      <w:r>
        <w:t>учебной</w:t>
      </w:r>
      <w:r>
        <w:rPr>
          <w:spacing w:val="1"/>
        </w:rPr>
        <w:t xml:space="preserve"> </w:t>
      </w:r>
      <w:r>
        <w:t>деятельности</w:t>
      </w:r>
      <w:r>
        <w:rPr>
          <w:spacing w:val="1"/>
        </w:rPr>
        <w:t xml:space="preserve"> </w:t>
      </w:r>
      <w:r>
        <w:t>полидисциплинарного</w:t>
      </w:r>
      <w:r>
        <w:rPr>
          <w:spacing w:val="1"/>
        </w:rPr>
        <w:t xml:space="preserve"> </w:t>
      </w:r>
      <w:r>
        <w:t>характера, необходимых</w:t>
      </w:r>
      <w:r>
        <w:rPr>
          <w:spacing w:val="1"/>
        </w:rPr>
        <w:t xml:space="preserve"> </w:t>
      </w:r>
      <w:r>
        <w:t>для</w:t>
      </w:r>
      <w:r>
        <w:rPr>
          <w:spacing w:val="58"/>
        </w:rPr>
        <w:t xml:space="preserve"> </w:t>
      </w:r>
      <w:r>
        <w:t>освоения социальной</w:t>
      </w:r>
      <w:r>
        <w:rPr>
          <w:spacing w:val="1"/>
        </w:rPr>
        <w:t xml:space="preserve"> </w:t>
      </w:r>
      <w:r>
        <w:t>жизни и</w:t>
      </w:r>
      <w:r>
        <w:rPr>
          <w:spacing w:val="-1"/>
        </w:rPr>
        <w:t xml:space="preserve"> </w:t>
      </w:r>
      <w:r>
        <w:t>культуры.</w:t>
      </w:r>
    </w:p>
    <w:p w:rsidR="00F33E4B" w:rsidRDefault="00FE7FC2">
      <w:pPr>
        <w:pStyle w:val="a3"/>
        <w:ind w:right="110" w:firstLine="710"/>
      </w:pPr>
      <w:r>
        <w:t>На уровне основного общего образования процесс становления проектной деятельности</w:t>
      </w:r>
      <w:r>
        <w:rPr>
          <w:spacing w:val="1"/>
        </w:rPr>
        <w:t xml:space="preserve"> </w:t>
      </w:r>
      <w:r>
        <w:t>предполагает и допускает наличие проб в рамках совместной деятельности обучающихся и</w:t>
      </w:r>
      <w:r>
        <w:rPr>
          <w:spacing w:val="1"/>
        </w:rPr>
        <w:t xml:space="preserve"> </w:t>
      </w:r>
      <w:r>
        <w:t>учителя. На уровне среднего общего образования проект реализуется самим старшеклассником</w:t>
      </w:r>
      <w:r>
        <w:rPr>
          <w:spacing w:val="1"/>
        </w:rPr>
        <w:t xml:space="preserve"> </w:t>
      </w:r>
      <w:r>
        <w:t>или группой обучающихся. Они самостоятельно формулируют предпроектную идею, ставят</w:t>
      </w:r>
      <w:r>
        <w:rPr>
          <w:spacing w:val="1"/>
        </w:rPr>
        <w:t xml:space="preserve"> </w:t>
      </w:r>
      <w:r>
        <w:t>цели,</w:t>
      </w:r>
      <w:r>
        <w:rPr>
          <w:spacing w:val="1"/>
        </w:rPr>
        <w:t xml:space="preserve"> </w:t>
      </w:r>
      <w:r>
        <w:t>описывают</w:t>
      </w:r>
      <w:r>
        <w:rPr>
          <w:spacing w:val="1"/>
        </w:rPr>
        <w:t xml:space="preserve"> </w:t>
      </w:r>
      <w:r>
        <w:t>необходимые</w:t>
      </w:r>
      <w:r>
        <w:rPr>
          <w:spacing w:val="1"/>
        </w:rPr>
        <w:t xml:space="preserve"> </w:t>
      </w:r>
      <w:r>
        <w:t>ресурсы</w:t>
      </w:r>
      <w:r>
        <w:rPr>
          <w:spacing w:val="1"/>
        </w:rPr>
        <w:t xml:space="preserve"> </w:t>
      </w:r>
      <w:r>
        <w:t>и</w:t>
      </w:r>
      <w:r>
        <w:rPr>
          <w:spacing w:val="1"/>
        </w:rPr>
        <w:t xml:space="preserve"> </w:t>
      </w:r>
      <w:r>
        <w:t>пр.</w:t>
      </w:r>
      <w:r>
        <w:rPr>
          <w:spacing w:val="1"/>
        </w:rPr>
        <w:t xml:space="preserve"> </w:t>
      </w:r>
      <w:r>
        <w:t>Начинают</w:t>
      </w:r>
      <w:r>
        <w:rPr>
          <w:spacing w:val="1"/>
        </w:rPr>
        <w:t xml:space="preserve"> </w:t>
      </w:r>
      <w:r>
        <w:t>использоваться</w:t>
      </w:r>
      <w:r>
        <w:rPr>
          <w:spacing w:val="1"/>
        </w:rPr>
        <w:t xml:space="preserve"> </w:t>
      </w:r>
      <w:r>
        <w:t>элементы</w:t>
      </w:r>
      <w:r>
        <w:rPr>
          <w:spacing w:val="-57"/>
        </w:rPr>
        <w:t xml:space="preserve"> </w:t>
      </w:r>
      <w:r>
        <w:t>математического</w:t>
      </w:r>
      <w:r>
        <w:rPr>
          <w:spacing w:val="1"/>
        </w:rPr>
        <w:t xml:space="preserve"> </w:t>
      </w:r>
      <w:r>
        <w:t>моделирования</w:t>
      </w:r>
      <w:r>
        <w:rPr>
          <w:spacing w:val="1"/>
        </w:rPr>
        <w:t xml:space="preserve"> </w:t>
      </w:r>
      <w:r>
        <w:t>и</w:t>
      </w:r>
      <w:r>
        <w:rPr>
          <w:spacing w:val="1"/>
        </w:rPr>
        <w:t xml:space="preserve"> </w:t>
      </w:r>
      <w:r>
        <w:t>анализа</w:t>
      </w:r>
      <w:r>
        <w:rPr>
          <w:spacing w:val="1"/>
        </w:rPr>
        <w:t xml:space="preserve"> </w:t>
      </w:r>
      <w:r>
        <w:t>как</w:t>
      </w:r>
      <w:r>
        <w:rPr>
          <w:spacing w:val="1"/>
        </w:rPr>
        <w:t xml:space="preserve"> </w:t>
      </w:r>
      <w:r>
        <w:t>инструмента</w:t>
      </w:r>
      <w:r>
        <w:rPr>
          <w:spacing w:val="1"/>
        </w:rPr>
        <w:t xml:space="preserve"> </w:t>
      </w:r>
      <w:r>
        <w:t>интерпретации</w:t>
      </w:r>
      <w:r>
        <w:rPr>
          <w:spacing w:val="1"/>
        </w:rPr>
        <w:t xml:space="preserve"> </w:t>
      </w:r>
      <w:r>
        <w:t>результатов</w:t>
      </w:r>
      <w:r>
        <w:rPr>
          <w:spacing w:val="1"/>
        </w:rPr>
        <w:t xml:space="preserve"> </w:t>
      </w:r>
      <w:r>
        <w:t>исследования.</w:t>
      </w:r>
    </w:p>
    <w:p w:rsidR="00F33E4B" w:rsidRDefault="00FE7FC2">
      <w:pPr>
        <w:pStyle w:val="a3"/>
        <w:ind w:right="113" w:firstLine="710"/>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сам</w:t>
      </w:r>
      <w:r>
        <w:rPr>
          <w:spacing w:val="1"/>
        </w:rPr>
        <w:t xml:space="preserve"> </w:t>
      </w:r>
      <w:r>
        <w:t>обучающийся</w:t>
      </w:r>
      <w:r>
        <w:rPr>
          <w:spacing w:val="1"/>
        </w:rPr>
        <w:t xml:space="preserve"> </w:t>
      </w:r>
      <w:r>
        <w:t>определяет</w:t>
      </w:r>
      <w:r>
        <w:rPr>
          <w:spacing w:val="1"/>
        </w:rPr>
        <w:t xml:space="preserve"> </w:t>
      </w:r>
      <w:r>
        <w:t>параметры</w:t>
      </w:r>
      <w:r>
        <w:rPr>
          <w:spacing w:val="1"/>
        </w:rPr>
        <w:t xml:space="preserve"> </w:t>
      </w:r>
      <w:r>
        <w:t>и</w:t>
      </w:r>
      <w:r>
        <w:rPr>
          <w:spacing w:val="-57"/>
        </w:rPr>
        <w:t xml:space="preserve"> </w:t>
      </w:r>
      <w:r>
        <w:t>критерии</w:t>
      </w:r>
      <w:r>
        <w:rPr>
          <w:spacing w:val="1"/>
        </w:rPr>
        <w:t xml:space="preserve"> </w:t>
      </w:r>
      <w:r>
        <w:t>успешности</w:t>
      </w:r>
      <w:r>
        <w:rPr>
          <w:spacing w:val="1"/>
        </w:rPr>
        <w:t xml:space="preserve"> </w:t>
      </w:r>
      <w:r>
        <w:t>реализации</w:t>
      </w:r>
      <w:r>
        <w:rPr>
          <w:spacing w:val="1"/>
        </w:rPr>
        <w:t xml:space="preserve"> </w:t>
      </w:r>
      <w:r>
        <w:t>проекта.</w:t>
      </w:r>
      <w:r>
        <w:rPr>
          <w:spacing w:val="1"/>
        </w:rPr>
        <w:t xml:space="preserve"> </w:t>
      </w:r>
      <w:r>
        <w:t>Кроме</w:t>
      </w:r>
      <w:r>
        <w:rPr>
          <w:spacing w:val="1"/>
        </w:rPr>
        <w:t xml:space="preserve"> </w:t>
      </w:r>
      <w:r>
        <w:t>того,</w:t>
      </w:r>
      <w:r>
        <w:rPr>
          <w:spacing w:val="1"/>
        </w:rPr>
        <w:t xml:space="preserve"> </w:t>
      </w:r>
      <w:r>
        <w:t>он</w:t>
      </w:r>
      <w:r>
        <w:rPr>
          <w:spacing w:val="1"/>
        </w:rPr>
        <w:t xml:space="preserve"> </w:t>
      </w:r>
      <w:r>
        <w:t>формирует</w:t>
      </w:r>
      <w:r>
        <w:rPr>
          <w:spacing w:val="1"/>
        </w:rPr>
        <w:t xml:space="preserve"> </w:t>
      </w:r>
      <w:r>
        <w:t>навык</w:t>
      </w:r>
      <w:r>
        <w:rPr>
          <w:spacing w:val="1"/>
        </w:rPr>
        <w:t xml:space="preserve"> </w:t>
      </w:r>
      <w:r>
        <w:t>принятия</w:t>
      </w:r>
      <w:r>
        <w:rPr>
          <w:spacing w:val="1"/>
        </w:rPr>
        <w:t xml:space="preserve"> </w:t>
      </w:r>
      <w:r>
        <w:t>параметров и критериев успешности проекта, предлагаемых другими, внешними по отношению</w:t>
      </w:r>
      <w:r>
        <w:rPr>
          <w:spacing w:val="-57"/>
        </w:rPr>
        <w:t xml:space="preserve"> </w:t>
      </w:r>
      <w:r>
        <w:t>к школе</w:t>
      </w:r>
      <w:r>
        <w:rPr>
          <w:spacing w:val="1"/>
        </w:rPr>
        <w:t xml:space="preserve"> </w:t>
      </w:r>
      <w:r>
        <w:t>социальными</w:t>
      </w:r>
      <w:r>
        <w:rPr>
          <w:spacing w:val="-1"/>
        </w:rPr>
        <w:t xml:space="preserve"> </w:t>
      </w:r>
      <w:r>
        <w:t>и культурными</w:t>
      </w:r>
      <w:r>
        <w:rPr>
          <w:spacing w:val="-1"/>
        </w:rPr>
        <w:t xml:space="preserve"> </w:t>
      </w:r>
      <w:r>
        <w:t>сообществами.</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3" w:firstLine="710"/>
      </w:pPr>
      <w:r>
        <w:lastRenderedPageBreak/>
        <w:t>Презентацию результатов проектной работы целесообразно проводить не в школе, а в</w:t>
      </w:r>
      <w:r>
        <w:rPr>
          <w:spacing w:val="1"/>
        </w:rPr>
        <w:t xml:space="preserve"> </w:t>
      </w:r>
      <w:r>
        <w:t>том социальном и культурном пространстве, где проект разворачивался. Если это социальный</w:t>
      </w:r>
      <w:r>
        <w:rPr>
          <w:spacing w:val="1"/>
        </w:rPr>
        <w:t xml:space="preserve"> </w:t>
      </w:r>
      <w:r>
        <w:t>проект, то его результаты должны быть представлены местному сообществу или сообществу</w:t>
      </w:r>
      <w:r>
        <w:rPr>
          <w:spacing w:val="1"/>
        </w:rPr>
        <w:t xml:space="preserve"> </w:t>
      </w:r>
      <w:r>
        <w:t>благотворительных</w:t>
      </w:r>
      <w:r>
        <w:rPr>
          <w:spacing w:val="1"/>
        </w:rPr>
        <w:t xml:space="preserve"> </w:t>
      </w:r>
      <w:r>
        <w:t>и</w:t>
      </w:r>
      <w:r>
        <w:rPr>
          <w:spacing w:val="1"/>
        </w:rPr>
        <w:t xml:space="preserve"> </w:t>
      </w:r>
      <w:r>
        <w:t>волонтерских</w:t>
      </w:r>
      <w:r>
        <w:rPr>
          <w:spacing w:val="1"/>
        </w:rPr>
        <w:t xml:space="preserve"> </w:t>
      </w:r>
      <w:r>
        <w:t>организаций.</w:t>
      </w:r>
      <w:r>
        <w:rPr>
          <w:spacing w:val="1"/>
        </w:rPr>
        <w:t xml:space="preserve"> </w:t>
      </w:r>
      <w:r>
        <w:t>Если</w:t>
      </w:r>
      <w:r>
        <w:rPr>
          <w:spacing w:val="1"/>
        </w:rPr>
        <w:t xml:space="preserve"> </w:t>
      </w:r>
      <w:r>
        <w:t>бизнес-проект</w:t>
      </w:r>
      <w:r>
        <w:rPr>
          <w:spacing w:val="1"/>
        </w:rPr>
        <w:t xml:space="preserve"> </w:t>
      </w:r>
      <w:r>
        <w:t>—</w:t>
      </w:r>
      <w:r>
        <w:rPr>
          <w:spacing w:val="1"/>
        </w:rPr>
        <w:t xml:space="preserve"> </w:t>
      </w:r>
      <w:r>
        <w:t>сообществу</w:t>
      </w:r>
      <w:r>
        <w:rPr>
          <w:spacing w:val="1"/>
        </w:rPr>
        <w:t xml:space="preserve"> </w:t>
      </w:r>
      <w:r>
        <w:t>бизнесменов, деловых людей.</w:t>
      </w:r>
    </w:p>
    <w:p w:rsidR="00F33E4B" w:rsidRDefault="00F33E4B">
      <w:pPr>
        <w:pStyle w:val="a3"/>
        <w:ind w:left="0"/>
        <w:jc w:val="left"/>
      </w:pPr>
    </w:p>
    <w:p w:rsidR="00F33E4B" w:rsidRDefault="00FE7FC2" w:rsidP="00CD0B59">
      <w:pPr>
        <w:pStyle w:val="Heading2"/>
        <w:numPr>
          <w:ilvl w:val="2"/>
          <w:numId w:val="248"/>
        </w:numPr>
        <w:tabs>
          <w:tab w:val="left" w:pos="1934"/>
        </w:tabs>
        <w:ind w:left="558" w:right="107" w:firstLine="710"/>
      </w:pPr>
      <w:r>
        <w:t>Описание</w:t>
      </w:r>
      <w:r>
        <w:rPr>
          <w:spacing w:val="35"/>
        </w:rPr>
        <w:t xml:space="preserve"> </w:t>
      </w:r>
      <w:r>
        <w:t>основных</w:t>
      </w:r>
      <w:r>
        <w:rPr>
          <w:spacing w:val="34"/>
        </w:rPr>
        <w:t xml:space="preserve"> </w:t>
      </w:r>
      <w:r>
        <w:t>направлений</w:t>
      </w:r>
      <w:r>
        <w:rPr>
          <w:spacing w:val="34"/>
        </w:rPr>
        <w:t xml:space="preserve"> </w:t>
      </w:r>
      <w:r>
        <w:t>учебно-исследовательской</w:t>
      </w:r>
      <w:r>
        <w:rPr>
          <w:spacing w:val="36"/>
        </w:rPr>
        <w:t xml:space="preserve"> </w:t>
      </w:r>
      <w:r>
        <w:t>и</w:t>
      </w:r>
      <w:r>
        <w:rPr>
          <w:spacing w:val="34"/>
        </w:rPr>
        <w:t xml:space="preserve"> </w:t>
      </w:r>
      <w:r>
        <w:t>проектной</w:t>
      </w:r>
      <w:r>
        <w:rPr>
          <w:spacing w:val="-57"/>
        </w:rPr>
        <w:t xml:space="preserve"> </w:t>
      </w:r>
      <w:r>
        <w:t>деятельности</w:t>
      </w:r>
      <w:r>
        <w:rPr>
          <w:spacing w:val="2"/>
        </w:rPr>
        <w:t xml:space="preserve"> </w:t>
      </w:r>
      <w:r>
        <w:t>обучающихся</w:t>
      </w:r>
    </w:p>
    <w:p w:rsidR="00F33E4B" w:rsidRDefault="00FE7FC2">
      <w:pPr>
        <w:pStyle w:val="a3"/>
        <w:ind w:firstLine="710"/>
        <w:jc w:val="left"/>
      </w:pPr>
      <w:r>
        <w:t>Возможными</w:t>
      </w:r>
      <w:r>
        <w:rPr>
          <w:spacing w:val="1"/>
        </w:rPr>
        <w:t xml:space="preserve"> </w:t>
      </w:r>
      <w:r>
        <w:t>направлениями</w:t>
      </w:r>
      <w:r>
        <w:rPr>
          <w:spacing w:val="3"/>
        </w:rPr>
        <w:t xml:space="preserve"> </w:t>
      </w:r>
      <w:r>
        <w:t>проектной</w:t>
      </w:r>
      <w:r>
        <w:rPr>
          <w:spacing w:val="4"/>
        </w:rPr>
        <w:t xml:space="preserve"> </w:t>
      </w:r>
      <w:r>
        <w:t>и</w:t>
      </w:r>
      <w:r>
        <w:rPr>
          <w:spacing w:val="2"/>
        </w:rPr>
        <w:t xml:space="preserve"> </w:t>
      </w:r>
      <w:r>
        <w:t>учебно-исследовательской</w:t>
      </w:r>
      <w:r>
        <w:rPr>
          <w:spacing w:val="4"/>
        </w:rPr>
        <w:t xml:space="preserve"> </w:t>
      </w:r>
      <w:r>
        <w:t>деятельности</w:t>
      </w:r>
      <w:r>
        <w:rPr>
          <w:spacing w:val="-57"/>
        </w:rPr>
        <w:t xml:space="preserve"> </w:t>
      </w:r>
      <w:r>
        <w:t>являются:</w:t>
      </w:r>
    </w:p>
    <w:p w:rsidR="00F33E4B" w:rsidRDefault="00FE7FC2">
      <w:pPr>
        <w:pStyle w:val="a4"/>
        <w:numPr>
          <w:ilvl w:val="1"/>
          <w:numId w:val="115"/>
        </w:numPr>
        <w:tabs>
          <w:tab w:val="left" w:pos="1343"/>
          <w:tab w:val="left" w:pos="1344"/>
        </w:tabs>
        <w:jc w:val="left"/>
        <w:rPr>
          <w:sz w:val="24"/>
        </w:rPr>
      </w:pPr>
      <w:r>
        <w:rPr>
          <w:sz w:val="24"/>
        </w:rPr>
        <w:t>исследовательское;</w:t>
      </w:r>
    </w:p>
    <w:p w:rsidR="00F33E4B" w:rsidRDefault="00FE7FC2">
      <w:pPr>
        <w:pStyle w:val="a4"/>
        <w:numPr>
          <w:ilvl w:val="1"/>
          <w:numId w:val="115"/>
        </w:numPr>
        <w:tabs>
          <w:tab w:val="left" w:pos="1343"/>
          <w:tab w:val="left" w:pos="1344"/>
        </w:tabs>
        <w:jc w:val="left"/>
        <w:rPr>
          <w:sz w:val="24"/>
        </w:rPr>
      </w:pPr>
      <w:r>
        <w:rPr>
          <w:sz w:val="24"/>
        </w:rPr>
        <w:t>инженерное;</w:t>
      </w:r>
    </w:p>
    <w:p w:rsidR="00F33E4B" w:rsidRDefault="00FE7FC2">
      <w:pPr>
        <w:pStyle w:val="a4"/>
        <w:numPr>
          <w:ilvl w:val="1"/>
          <w:numId w:val="115"/>
        </w:numPr>
        <w:tabs>
          <w:tab w:val="left" w:pos="1343"/>
          <w:tab w:val="left" w:pos="1344"/>
        </w:tabs>
        <w:jc w:val="left"/>
        <w:rPr>
          <w:sz w:val="24"/>
        </w:rPr>
      </w:pPr>
      <w:r>
        <w:rPr>
          <w:sz w:val="24"/>
        </w:rPr>
        <w:t>прикладное;</w:t>
      </w:r>
    </w:p>
    <w:p w:rsidR="00F33E4B" w:rsidRDefault="00FE7FC2">
      <w:pPr>
        <w:pStyle w:val="a4"/>
        <w:numPr>
          <w:ilvl w:val="1"/>
          <w:numId w:val="115"/>
        </w:numPr>
        <w:tabs>
          <w:tab w:val="left" w:pos="1343"/>
          <w:tab w:val="left" w:pos="1344"/>
        </w:tabs>
        <w:jc w:val="left"/>
        <w:rPr>
          <w:sz w:val="24"/>
        </w:rPr>
      </w:pPr>
      <w:r>
        <w:rPr>
          <w:sz w:val="24"/>
        </w:rPr>
        <w:t>бизнес-проектирование;</w:t>
      </w:r>
    </w:p>
    <w:p w:rsidR="00F33E4B" w:rsidRDefault="00FE7FC2">
      <w:pPr>
        <w:pStyle w:val="a4"/>
        <w:numPr>
          <w:ilvl w:val="1"/>
          <w:numId w:val="115"/>
        </w:numPr>
        <w:tabs>
          <w:tab w:val="left" w:pos="1343"/>
          <w:tab w:val="left" w:pos="1344"/>
        </w:tabs>
        <w:jc w:val="left"/>
        <w:rPr>
          <w:sz w:val="24"/>
        </w:rPr>
      </w:pPr>
      <w:r>
        <w:rPr>
          <w:sz w:val="24"/>
        </w:rPr>
        <w:t>информационное;</w:t>
      </w:r>
    </w:p>
    <w:p w:rsidR="00F33E4B" w:rsidRDefault="00FE7FC2">
      <w:pPr>
        <w:pStyle w:val="a4"/>
        <w:numPr>
          <w:ilvl w:val="1"/>
          <w:numId w:val="115"/>
        </w:numPr>
        <w:tabs>
          <w:tab w:val="left" w:pos="1343"/>
          <w:tab w:val="left" w:pos="1344"/>
        </w:tabs>
        <w:jc w:val="left"/>
        <w:rPr>
          <w:sz w:val="24"/>
        </w:rPr>
      </w:pPr>
      <w:r>
        <w:rPr>
          <w:sz w:val="24"/>
        </w:rPr>
        <w:t>социальное;</w:t>
      </w:r>
    </w:p>
    <w:p w:rsidR="00F33E4B" w:rsidRDefault="00FE7FC2">
      <w:pPr>
        <w:pStyle w:val="a4"/>
        <w:numPr>
          <w:ilvl w:val="1"/>
          <w:numId w:val="115"/>
        </w:numPr>
        <w:tabs>
          <w:tab w:val="left" w:pos="1343"/>
          <w:tab w:val="left" w:pos="1344"/>
        </w:tabs>
        <w:jc w:val="left"/>
        <w:rPr>
          <w:sz w:val="24"/>
        </w:rPr>
      </w:pPr>
      <w:r>
        <w:rPr>
          <w:sz w:val="24"/>
        </w:rPr>
        <w:t>игровое;</w:t>
      </w:r>
    </w:p>
    <w:p w:rsidR="00F33E4B" w:rsidRDefault="00FE7FC2">
      <w:pPr>
        <w:pStyle w:val="a4"/>
        <w:numPr>
          <w:ilvl w:val="1"/>
          <w:numId w:val="115"/>
        </w:numPr>
        <w:tabs>
          <w:tab w:val="left" w:pos="1343"/>
          <w:tab w:val="left" w:pos="1344"/>
        </w:tabs>
        <w:jc w:val="left"/>
        <w:rPr>
          <w:sz w:val="24"/>
        </w:rPr>
      </w:pPr>
      <w:r>
        <w:rPr>
          <w:sz w:val="24"/>
        </w:rPr>
        <w:t>творческое.</w:t>
      </w:r>
    </w:p>
    <w:p w:rsidR="00F33E4B" w:rsidRDefault="00FE7FC2">
      <w:pPr>
        <w:pStyle w:val="a3"/>
        <w:ind w:left="1268"/>
        <w:jc w:val="left"/>
      </w:pPr>
      <w:r>
        <w:t>На</w:t>
      </w:r>
      <w:r>
        <w:rPr>
          <w:spacing w:val="-6"/>
        </w:rPr>
        <w:t xml:space="preserve"> </w:t>
      </w:r>
      <w:r>
        <w:t>уровне</w:t>
      </w:r>
      <w:r>
        <w:rPr>
          <w:spacing w:val="-3"/>
        </w:rPr>
        <w:t xml:space="preserve"> </w:t>
      </w:r>
      <w:r>
        <w:t>среднего</w:t>
      </w:r>
      <w:r>
        <w:rPr>
          <w:spacing w:val="-4"/>
        </w:rPr>
        <w:t xml:space="preserve"> </w:t>
      </w:r>
      <w:r>
        <w:t>общего</w:t>
      </w:r>
      <w:r>
        <w:rPr>
          <w:spacing w:val="-3"/>
        </w:rPr>
        <w:t xml:space="preserve"> </w:t>
      </w:r>
      <w:r>
        <w:t>образования</w:t>
      </w:r>
      <w:r>
        <w:rPr>
          <w:spacing w:val="-2"/>
        </w:rPr>
        <w:t xml:space="preserve"> </w:t>
      </w:r>
      <w:r>
        <w:t>приоритетными</w:t>
      </w:r>
      <w:r>
        <w:rPr>
          <w:spacing w:val="-3"/>
        </w:rPr>
        <w:t xml:space="preserve"> </w:t>
      </w:r>
      <w:r>
        <w:t>направлениями</w:t>
      </w:r>
      <w:r>
        <w:rPr>
          <w:spacing w:val="-4"/>
        </w:rPr>
        <w:t xml:space="preserve"> </w:t>
      </w:r>
      <w:r>
        <w:t>являются:</w:t>
      </w:r>
    </w:p>
    <w:p w:rsidR="00F33E4B" w:rsidRDefault="00FE7FC2">
      <w:pPr>
        <w:pStyle w:val="a4"/>
        <w:numPr>
          <w:ilvl w:val="1"/>
          <w:numId w:val="115"/>
        </w:numPr>
        <w:tabs>
          <w:tab w:val="left" w:pos="1343"/>
          <w:tab w:val="left" w:pos="1344"/>
        </w:tabs>
        <w:jc w:val="left"/>
        <w:rPr>
          <w:sz w:val="24"/>
        </w:rPr>
      </w:pPr>
      <w:r>
        <w:rPr>
          <w:sz w:val="24"/>
        </w:rPr>
        <w:t>социальное;</w:t>
      </w:r>
    </w:p>
    <w:p w:rsidR="00F33E4B" w:rsidRDefault="00FE7FC2">
      <w:pPr>
        <w:pStyle w:val="a4"/>
        <w:numPr>
          <w:ilvl w:val="1"/>
          <w:numId w:val="115"/>
        </w:numPr>
        <w:tabs>
          <w:tab w:val="left" w:pos="1343"/>
          <w:tab w:val="left" w:pos="1344"/>
        </w:tabs>
        <w:jc w:val="left"/>
        <w:rPr>
          <w:sz w:val="24"/>
        </w:rPr>
      </w:pPr>
      <w:r>
        <w:rPr>
          <w:sz w:val="24"/>
        </w:rPr>
        <w:t>бизнес-проектирование;</w:t>
      </w:r>
    </w:p>
    <w:p w:rsidR="00F33E4B" w:rsidRDefault="00FE7FC2">
      <w:pPr>
        <w:pStyle w:val="a4"/>
        <w:numPr>
          <w:ilvl w:val="1"/>
          <w:numId w:val="115"/>
        </w:numPr>
        <w:tabs>
          <w:tab w:val="left" w:pos="1343"/>
          <w:tab w:val="left" w:pos="1344"/>
        </w:tabs>
        <w:jc w:val="left"/>
        <w:rPr>
          <w:sz w:val="24"/>
        </w:rPr>
      </w:pPr>
      <w:r>
        <w:rPr>
          <w:sz w:val="24"/>
        </w:rPr>
        <w:t>исследовательское;</w:t>
      </w:r>
    </w:p>
    <w:p w:rsidR="00F33E4B" w:rsidRDefault="00FE7FC2">
      <w:pPr>
        <w:pStyle w:val="a4"/>
        <w:numPr>
          <w:ilvl w:val="1"/>
          <w:numId w:val="115"/>
        </w:numPr>
        <w:tabs>
          <w:tab w:val="left" w:pos="1343"/>
          <w:tab w:val="left" w:pos="1344"/>
        </w:tabs>
        <w:jc w:val="left"/>
        <w:rPr>
          <w:sz w:val="24"/>
        </w:rPr>
      </w:pPr>
      <w:r>
        <w:rPr>
          <w:sz w:val="24"/>
        </w:rPr>
        <w:t>инженерное;</w:t>
      </w:r>
    </w:p>
    <w:p w:rsidR="00F33E4B" w:rsidRDefault="00FE7FC2">
      <w:pPr>
        <w:pStyle w:val="a4"/>
        <w:numPr>
          <w:ilvl w:val="1"/>
          <w:numId w:val="115"/>
        </w:numPr>
        <w:tabs>
          <w:tab w:val="left" w:pos="1343"/>
          <w:tab w:val="left" w:pos="1344"/>
        </w:tabs>
        <w:jc w:val="left"/>
        <w:rPr>
          <w:sz w:val="24"/>
        </w:rPr>
      </w:pPr>
      <w:r>
        <w:rPr>
          <w:sz w:val="24"/>
        </w:rPr>
        <w:t>информационное.</w:t>
      </w:r>
    </w:p>
    <w:p w:rsidR="00F33E4B" w:rsidRDefault="00F33E4B">
      <w:pPr>
        <w:pStyle w:val="a3"/>
        <w:ind w:left="0"/>
        <w:jc w:val="left"/>
      </w:pPr>
    </w:p>
    <w:p w:rsidR="00F33E4B" w:rsidRDefault="00FE7FC2" w:rsidP="00CD0B59">
      <w:pPr>
        <w:pStyle w:val="Heading2"/>
        <w:numPr>
          <w:ilvl w:val="2"/>
          <w:numId w:val="248"/>
        </w:numPr>
        <w:tabs>
          <w:tab w:val="left" w:pos="1934"/>
          <w:tab w:val="left" w:pos="3860"/>
          <w:tab w:val="left" w:pos="5511"/>
          <w:tab w:val="left" w:pos="8797"/>
          <w:tab w:val="left" w:pos="9327"/>
        </w:tabs>
        <w:ind w:left="558" w:right="106" w:firstLine="710"/>
      </w:pPr>
      <w:r>
        <w:t>Планируемые</w:t>
      </w:r>
      <w:r>
        <w:tab/>
        <w:t>результаты</w:t>
      </w:r>
      <w:r>
        <w:tab/>
        <w:t>учебно-исследовательской</w:t>
      </w:r>
      <w:r>
        <w:tab/>
        <w:t>и</w:t>
      </w:r>
      <w:r>
        <w:tab/>
      </w:r>
      <w:r>
        <w:rPr>
          <w:spacing w:val="-1"/>
        </w:rPr>
        <w:t>проектной</w:t>
      </w:r>
      <w:r>
        <w:rPr>
          <w:spacing w:val="-57"/>
        </w:rPr>
        <w:t xml:space="preserve"> </w:t>
      </w:r>
      <w:r>
        <w:t>деятельности</w:t>
      </w:r>
      <w:r>
        <w:rPr>
          <w:spacing w:val="2"/>
        </w:rPr>
        <w:t xml:space="preserve"> </w:t>
      </w:r>
      <w:r>
        <w:t>обучающихся в</w:t>
      </w:r>
      <w:r>
        <w:rPr>
          <w:spacing w:val="-3"/>
        </w:rPr>
        <w:t xml:space="preserve"> </w:t>
      </w:r>
      <w:r>
        <w:t>рамках урочной и</w:t>
      </w:r>
      <w:r>
        <w:rPr>
          <w:spacing w:val="-2"/>
        </w:rPr>
        <w:t xml:space="preserve"> </w:t>
      </w:r>
      <w:r>
        <w:t>внеурочной</w:t>
      </w:r>
      <w:r>
        <w:rPr>
          <w:spacing w:val="-1"/>
        </w:rPr>
        <w:t xml:space="preserve"> </w:t>
      </w:r>
      <w:r>
        <w:t>деятельности</w:t>
      </w:r>
    </w:p>
    <w:p w:rsidR="00F33E4B" w:rsidRDefault="00FE7FC2">
      <w:pPr>
        <w:pStyle w:val="a3"/>
        <w:ind w:firstLine="710"/>
        <w:jc w:val="left"/>
      </w:pPr>
      <w:r>
        <w:t>В</w:t>
      </w:r>
      <w:r>
        <w:rPr>
          <w:spacing w:val="-6"/>
        </w:rPr>
        <w:t xml:space="preserve"> </w:t>
      </w:r>
      <w:r>
        <w:t>результате</w:t>
      </w:r>
      <w:r>
        <w:rPr>
          <w:spacing w:val="-4"/>
        </w:rPr>
        <w:t xml:space="preserve"> </w:t>
      </w:r>
      <w:r>
        <w:t>учебно-исследовательской</w:t>
      </w:r>
      <w:r>
        <w:rPr>
          <w:spacing w:val="-3"/>
        </w:rPr>
        <w:t xml:space="preserve"> </w:t>
      </w:r>
      <w:r>
        <w:t>и</w:t>
      </w:r>
      <w:r>
        <w:rPr>
          <w:spacing w:val="-4"/>
        </w:rPr>
        <w:t xml:space="preserve"> </w:t>
      </w:r>
      <w:r>
        <w:t>проектной</w:t>
      </w:r>
      <w:r>
        <w:rPr>
          <w:spacing w:val="-4"/>
        </w:rPr>
        <w:t xml:space="preserve"> </w:t>
      </w:r>
      <w:r>
        <w:t>деятельности</w:t>
      </w:r>
      <w:r>
        <w:rPr>
          <w:spacing w:val="-3"/>
        </w:rPr>
        <w:t xml:space="preserve"> </w:t>
      </w:r>
      <w:r>
        <w:t>обучающиеся</w:t>
      </w:r>
      <w:r>
        <w:rPr>
          <w:spacing w:val="-4"/>
        </w:rPr>
        <w:t xml:space="preserve"> </w:t>
      </w:r>
      <w:r>
        <w:t>получат</w:t>
      </w:r>
      <w:r>
        <w:rPr>
          <w:spacing w:val="-57"/>
        </w:rPr>
        <w:t xml:space="preserve"> </w:t>
      </w:r>
      <w:r>
        <w:t>представление:</w:t>
      </w:r>
    </w:p>
    <w:p w:rsidR="00F33E4B" w:rsidRDefault="00FE7FC2">
      <w:pPr>
        <w:pStyle w:val="a4"/>
        <w:numPr>
          <w:ilvl w:val="1"/>
          <w:numId w:val="115"/>
        </w:numPr>
        <w:tabs>
          <w:tab w:val="left" w:pos="1343"/>
          <w:tab w:val="left" w:pos="1344"/>
        </w:tabs>
        <w:spacing w:before="1"/>
        <w:ind w:right="114"/>
        <w:jc w:val="left"/>
        <w:rPr>
          <w:sz w:val="24"/>
        </w:rPr>
      </w:pPr>
      <w:bookmarkStart w:id="57" w:name="II.1.4._Описание_особенностей_учебно-исс"/>
      <w:bookmarkStart w:id="58" w:name="_bookmark34"/>
      <w:bookmarkEnd w:id="57"/>
      <w:bookmarkEnd w:id="58"/>
      <w:r>
        <w:rPr>
          <w:sz w:val="24"/>
        </w:rPr>
        <w:t>о</w:t>
      </w:r>
      <w:r>
        <w:rPr>
          <w:spacing w:val="25"/>
          <w:sz w:val="24"/>
        </w:rPr>
        <w:t xml:space="preserve"> </w:t>
      </w:r>
      <w:r>
        <w:rPr>
          <w:sz w:val="24"/>
        </w:rPr>
        <w:t>философских</w:t>
      </w:r>
      <w:r>
        <w:rPr>
          <w:spacing w:val="27"/>
          <w:sz w:val="24"/>
        </w:rPr>
        <w:t xml:space="preserve"> </w:t>
      </w:r>
      <w:r>
        <w:rPr>
          <w:sz w:val="24"/>
        </w:rPr>
        <w:t>и</w:t>
      </w:r>
      <w:r>
        <w:rPr>
          <w:spacing w:val="25"/>
          <w:sz w:val="24"/>
        </w:rPr>
        <w:t xml:space="preserve"> </w:t>
      </w:r>
      <w:r>
        <w:rPr>
          <w:sz w:val="24"/>
        </w:rPr>
        <w:t>методологических</w:t>
      </w:r>
      <w:r>
        <w:rPr>
          <w:spacing w:val="29"/>
          <w:sz w:val="24"/>
        </w:rPr>
        <w:t xml:space="preserve"> </w:t>
      </w:r>
      <w:r>
        <w:rPr>
          <w:sz w:val="24"/>
        </w:rPr>
        <w:t>основаниях</w:t>
      </w:r>
      <w:r>
        <w:rPr>
          <w:spacing w:val="27"/>
          <w:sz w:val="24"/>
        </w:rPr>
        <w:t xml:space="preserve"> </w:t>
      </w:r>
      <w:r>
        <w:rPr>
          <w:sz w:val="24"/>
        </w:rPr>
        <w:t>научной</w:t>
      </w:r>
      <w:r>
        <w:rPr>
          <w:spacing w:val="26"/>
          <w:sz w:val="24"/>
        </w:rPr>
        <w:t xml:space="preserve"> </w:t>
      </w:r>
      <w:r>
        <w:rPr>
          <w:sz w:val="24"/>
        </w:rPr>
        <w:t>деятельности</w:t>
      </w:r>
      <w:r>
        <w:rPr>
          <w:spacing w:val="26"/>
          <w:sz w:val="24"/>
        </w:rPr>
        <w:t xml:space="preserve"> </w:t>
      </w:r>
      <w:r>
        <w:rPr>
          <w:sz w:val="24"/>
        </w:rPr>
        <w:t>и</w:t>
      </w:r>
      <w:r>
        <w:rPr>
          <w:spacing w:val="25"/>
          <w:sz w:val="24"/>
        </w:rPr>
        <w:t xml:space="preserve"> </w:t>
      </w:r>
      <w:r>
        <w:rPr>
          <w:sz w:val="24"/>
        </w:rPr>
        <w:t>научных</w:t>
      </w:r>
      <w:r>
        <w:rPr>
          <w:spacing w:val="-57"/>
          <w:sz w:val="24"/>
        </w:rPr>
        <w:t xml:space="preserve"> </w:t>
      </w:r>
      <w:r>
        <w:rPr>
          <w:sz w:val="24"/>
        </w:rPr>
        <w:t>методах, применяемых в</w:t>
      </w:r>
      <w:r>
        <w:rPr>
          <w:spacing w:val="-1"/>
          <w:sz w:val="24"/>
        </w:rPr>
        <w:t xml:space="preserve"> </w:t>
      </w:r>
      <w:r>
        <w:rPr>
          <w:sz w:val="24"/>
        </w:rPr>
        <w:t>исследовательской</w:t>
      </w:r>
      <w:r>
        <w:rPr>
          <w:spacing w:val="2"/>
          <w:sz w:val="24"/>
        </w:rPr>
        <w:t xml:space="preserve"> </w:t>
      </w:r>
      <w:r>
        <w:rPr>
          <w:sz w:val="24"/>
        </w:rPr>
        <w:t>и</w:t>
      </w:r>
      <w:r>
        <w:rPr>
          <w:spacing w:val="-2"/>
          <w:sz w:val="24"/>
        </w:rPr>
        <w:t xml:space="preserve"> </w:t>
      </w:r>
      <w:r>
        <w:rPr>
          <w:sz w:val="24"/>
        </w:rPr>
        <w:t>проектной</w:t>
      </w:r>
      <w:r>
        <w:rPr>
          <w:spacing w:val="2"/>
          <w:sz w:val="24"/>
        </w:rPr>
        <w:t xml:space="preserve"> </w:t>
      </w:r>
      <w:r>
        <w:rPr>
          <w:sz w:val="24"/>
        </w:rPr>
        <w:t>деятельности;</w:t>
      </w:r>
    </w:p>
    <w:p w:rsidR="00F33E4B" w:rsidRDefault="00FE7FC2">
      <w:pPr>
        <w:pStyle w:val="a4"/>
        <w:numPr>
          <w:ilvl w:val="1"/>
          <w:numId w:val="115"/>
        </w:numPr>
        <w:tabs>
          <w:tab w:val="left" w:pos="1343"/>
          <w:tab w:val="left" w:pos="1344"/>
        </w:tabs>
        <w:ind w:right="114"/>
        <w:jc w:val="left"/>
        <w:rPr>
          <w:sz w:val="24"/>
        </w:rPr>
      </w:pPr>
      <w:r>
        <w:rPr>
          <w:sz w:val="24"/>
        </w:rPr>
        <w:t>о</w:t>
      </w:r>
      <w:r>
        <w:rPr>
          <w:spacing w:val="37"/>
          <w:sz w:val="24"/>
        </w:rPr>
        <w:t xml:space="preserve"> </w:t>
      </w:r>
      <w:r>
        <w:rPr>
          <w:sz w:val="24"/>
        </w:rPr>
        <w:t>таких</w:t>
      </w:r>
      <w:r>
        <w:rPr>
          <w:spacing w:val="42"/>
          <w:sz w:val="24"/>
        </w:rPr>
        <w:t xml:space="preserve"> </w:t>
      </w:r>
      <w:r>
        <w:rPr>
          <w:sz w:val="24"/>
        </w:rPr>
        <w:t>понятиях,</w:t>
      </w:r>
      <w:r>
        <w:rPr>
          <w:spacing w:val="40"/>
          <w:sz w:val="24"/>
        </w:rPr>
        <w:t xml:space="preserve"> </w:t>
      </w:r>
      <w:r>
        <w:rPr>
          <w:sz w:val="24"/>
        </w:rPr>
        <w:t>как</w:t>
      </w:r>
      <w:r>
        <w:rPr>
          <w:spacing w:val="39"/>
          <w:sz w:val="24"/>
        </w:rPr>
        <w:t xml:space="preserve"> </w:t>
      </w:r>
      <w:r>
        <w:rPr>
          <w:sz w:val="24"/>
        </w:rPr>
        <w:t>концепция,</w:t>
      </w:r>
      <w:r>
        <w:rPr>
          <w:spacing w:val="41"/>
          <w:sz w:val="24"/>
        </w:rPr>
        <w:t xml:space="preserve"> </w:t>
      </w:r>
      <w:r>
        <w:rPr>
          <w:sz w:val="24"/>
        </w:rPr>
        <w:t>научная</w:t>
      </w:r>
      <w:r>
        <w:rPr>
          <w:spacing w:val="40"/>
          <w:sz w:val="24"/>
        </w:rPr>
        <w:t xml:space="preserve"> </w:t>
      </w:r>
      <w:r>
        <w:rPr>
          <w:sz w:val="24"/>
        </w:rPr>
        <w:t>гипотеза,</w:t>
      </w:r>
      <w:r>
        <w:rPr>
          <w:spacing w:val="42"/>
          <w:sz w:val="24"/>
        </w:rPr>
        <w:t xml:space="preserve"> </w:t>
      </w:r>
      <w:r>
        <w:rPr>
          <w:sz w:val="24"/>
        </w:rPr>
        <w:t>метод,</w:t>
      </w:r>
      <w:r>
        <w:rPr>
          <w:spacing w:val="38"/>
          <w:sz w:val="24"/>
        </w:rPr>
        <w:t xml:space="preserve"> </w:t>
      </w:r>
      <w:r>
        <w:rPr>
          <w:sz w:val="24"/>
        </w:rPr>
        <w:t>эксперимент,</w:t>
      </w:r>
      <w:r>
        <w:rPr>
          <w:spacing w:val="41"/>
          <w:sz w:val="24"/>
        </w:rPr>
        <w:t xml:space="preserve"> </w:t>
      </w:r>
      <w:r>
        <w:rPr>
          <w:sz w:val="24"/>
        </w:rPr>
        <w:t>надежность</w:t>
      </w:r>
      <w:r>
        <w:rPr>
          <w:spacing w:val="-57"/>
          <w:sz w:val="24"/>
        </w:rPr>
        <w:t xml:space="preserve"> </w:t>
      </w:r>
      <w:r>
        <w:rPr>
          <w:sz w:val="24"/>
        </w:rPr>
        <w:t>гипотезы, модель, метод</w:t>
      </w:r>
      <w:r>
        <w:rPr>
          <w:spacing w:val="-1"/>
          <w:sz w:val="24"/>
        </w:rPr>
        <w:t xml:space="preserve"> </w:t>
      </w:r>
      <w:r>
        <w:rPr>
          <w:sz w:val="24"/>
        </w:rPr>
        <w:t>сбора</w:t>
      </w:r>
      <w:r>
        <w:rPr>
          <w:spacing w:val="1"/>
          <w:sz w:val="24"/>
        </w:rPr>
        <w:t xml:space="preserve"> </w:t>
      </w:r>
      <w:r>
        <w:rPr>
          <w:sz w:val="24"/>
        </w:rPr>
        <w:t>и</w:t>
      </w:r>
      <w:r>
        <w:rPr>
          <w:spacing w:val="-2"/>
          <w:sz w:val="24"/>
        </w:rPr>
        <w:t xml:space="preserve"> </w:t>
      </w:r>
      <w:r>
        <w:rPr>
          <w:sz w:val="24"/>
        </w:rPr>
        <w:t>метод</w:t>
      </w:r>
      <w:r>
        <w:rPr>
          <w:spacing w:val="1"/>
          <w:sz w:val="24"/>
        </w:rPr>
        <w:t xml:space="preserve"> </w:t>
      </w:r>
      <w:r>
        <w:rPr>
          <w:sz w:val="24"/>
        </w:rPr>
        <w:t>анализа</w:t>
      </w:r>
      <w:r>
        <w:rPr>
          <w:spacing w:val="1"/>
          <w:sz w:val="24"/>
        </w:rPr>
        <w:t xml:space="preserve"> </w:t>
      </w:r>
      <w:r>
        <w:rPr>
          <w:sz w:val="24"/>
        </w:rPr>
        <w:t>данных;</w:t>
      </w:r>
    </w:p>
    <w:p w:rsidR="00F33E4B" w:rsidRDefault="00FE7FC2">
      <w:pPr>
        <w:pStyle w:val="a4"/>
        <w:numPr>
          <w:ilvl w:val="1"/>
          <w:numId w:val="115"/>
        </w:numPr>
        <w:tabs>
          <w:tab w:val="left" w:pos="1343"/>
          <w:tab w:val="left" w:pos="1344"/>
        </w:tabs>
        <w:ind w:right="110"/>
        <w:jc w:val="left"/>
        <w:rPr>
          <w:sz w:val="24"/>
        </w:rPr>
      </w:pPr>
      <w:r>
        <w:rPr>
          <w:sz w:val="24"/>
        </w:rPr>
        <w:t>о</w:t>
      </w:r>
      <w:r>
        <w:rPr>
          <w:spacing w:val="12"/>
          <w:sz w:val="24"/>
        </w:rPr>
        <w:t xml:space="preserve"> </w:t>
      </w:r>
      <w:r>
        <w:rPr>
          <w:sz w:val="24"/>
        </w:rPr>
        <w:t>том,</w:t>
      </w:r>
      <w:r>
        <w:rPr>
          <w:spacing w:val="12"/>
          <w:sz w:val="24"/>
        </w:rPr>
        <w:t xml:space="preserve"> </w:t>
      </w:r>
      <w:r>
        <w:rPr>
          <w:sz w:val="24"/>
        </w:rPr>
        <w:t>чем</w:t>
      </w:r>
      <w:r>
        <w:rPr>
          <w:spacing w:val="12"/>
          <w:sz w:val="24"/>
        </w:rPr>
        <w:t xml:space="preserve"> </w:t>
      </w:r>
      <w:r>
        <w:rPr>
          <w:sz w:val="24"/>
        </w:rPr>
        <w:t>отличаются</w:t>
      </w:r>
      <w:r>
        <w:rPr>
          <w:spacing w:val="14"/>
          <w:sz w:val="24"/>
        </w:rPr>
        <w:t xml:space="preserve"> </w:t>
      </w:r>
      <w:r>
        <w:rPr>
          <w:sz w:val="24"/>
        </w:rPr>
        <w:t>исследования</w:t>
      </w:r>
      <w:r>
        <w:rPr>
          <w:spacing w:val="14"/>
          <w:sz w:val="24"/>
        </w:rPr>
        <w:t xml:space="preserve"> </w:t>
      </w:r>
      <w:r>
        <w:rPr>
          <w:sz w:val="24"/>
        </w:rPr>
        <w:t>в</w:t>
      </w:r>
      <w:r>
        <w:rPr>
          <w:spacing w:val="11"/>
          <w:sz w:val="24"/>
        </w:rPr>
        <w:t xml:space="preserve"> </w:t>
      </w:r>
      <w:r>
        <w:rPr>
          <w:sz w:val="24"/>
        </w:rPr>
        <w:t>гуманитарных</w:t>
      </w:r>
      <w:r>
        <w:rPr>
          <w:spacing w:val="14"/>
          <w:sz w:val="24"/>
        </w:rPr>
        <w:t xml:space="preserve"> </w:t>
      </w:r>
      <w:r>
        <w:rPr>
          <w:sz w:val="24"/>
        </w:rPr>
        <w:t>областях</w:t>
      </w:r>
      <w:r>
        <w:rPr>
          <w:spacing w:val="14"/>
          <w:sz w:val="24"/>
        </w:rPr>
        <w:t xml:space="preserve"> </w:t>
      </w:r>
      <w:r>
        <w:rPr>
          <w:sz w:val="24"/>
        </w:rPr>
        <w:t>от</w:t>
      </w:r>
      <w:r>
        <w:rPr>
          <w:spacing w:val="11"/>
          <w:sz w:val="24"/>
        </w:rPr>
        <w:t xml:space="preserve"> </w:t>
      </w:r>
      <w:r>
        <w:rPr>
          <w:sz w:val="24"/>
        </w:rPr>
        <w:t>исследований</w:t>
      </w:r>
      <w:r>
        <w:rPr>
          <w:spacing w:val="14"/>
          <w:sz w:val="24"/>
        </w:rPr>
        <w:t xml:space="preserve"> </w:t>
      </w:r>
      <w:r>
        <w:rPr>
          <w:sz w:val="24"/>
        </w:rPr>
        <w:t>в</w:t>
      </w:r>
      <w:r>
        <w:rPr>
          <w:spacing w:val="-57"/>
          <w:sz w:val="24"/>
        </w:rPr>
        <w:t xml:space="preserve"> </w:t>
      </w:r>
      <w:r>
        <w:rPr>
          <w:sz w:val="24"/>
        </w:rPr>
        <w:t>естественных науках;</w:t>
      </w:r>
    </w:p>
    <w:p w:rsidR="00F33E4B" w:rsidRDefault="00FE7FC2">
      <w:pPr>
        <w:pStyle w:val="a4"/>
        <w:numPr>
          <w:ilvl w:val="1"/>
          <w:numId w:val="115"/>
        </w:numPr>
        <w:tabs>
          <w:tab w:val="left" w:pos="1343"/>
          <w:tab w:val="left" w:pos="1344"/>
        </w:tabs>
        <w:jc w:val="left"/>
        <w:rPr>
          <w:sz w:val="24"/>
        </w:rPr>
      </w:pPr>
      <w:r>
        <w:rPr>
          <w:sz w:val="24"/>
        </w:rPr>
        <w:t>об</w:t>
      </w:r>
      <w:r>
        <w:rPr>
          <w:spacing w:val="-3"/>
          <w:sz w:val="24"/>
        </w:rPr>
        <w:t xml:space="preserve"> </w:t>
      </w:r>
      <w:r>
        <w:rPr>
          <w:sz w:val="24"/>
        </w:rPr>
        <w:t>истории</w:t>
      </w:r>
      <w:r>
        <w:rPr>
          <w:spacing w:val="1"/>
          <w:sz w:val="24"/>
        </w:rPr>
        <w:t xml:space="preserve"> </w:t>
      </w:r>
      <w:r>
        <w:rPr>
          <w:sz w:val="24"/>
        </w:rPr>
        <w:t>науки;</w:t>
      </w:r>
    </w:p>
    <w:p w:rsidR="00F33E4B" w:rsidRDefault="00FE7FC2">
      <w:pPr>
        <w:pStyle w:val="a4"/>
        <w:numPr>
          <w:ilvl w:val="1"/>
          <w:numId w:val="115"/>
        </w:numPr>
        <w:tabs>
          <w:tab w:val="left" w:pos="1343"/>
          <w:tab w:val="left" w:pos="1344"/>
        </w:tabs>
        <w:jc w:val="left"/>
        <w:rPr>
          <w:sz w:val="24"/>
        </w:rPr>
      </w:pPr>
      <w:r>
        <w:rPr>
          <w:sz w:val="24"/>
        </w:rPr>
        <w:t>о</w:t>
      </w:r>
      <w:r>
        <w:rPr>
          <w:spacing w:val="-3"/>
          <w:sz w:val="24"/>
        </w:rPr>
        <w:t xml:space="preserve"> </w:t>
      </w:r>
      <w:r>
        <w:rPr>
          <w:sz w:val="24"/>
        </w:rPr>
        <w:t>новейших</w:t>
      </w:r>
      <w:r>
        <w:rPr>
          <w:spacing w:val="-2"/>
          <w:sz w:val="24"/>
        </w:rPr>
        <w:t xml:space="preserve"> </w:t>
      </w:r>
      <w:r>
        <w:rPr>
          <w:sz w:val="24"/>
        </w:rPr>
        <w:t>разработках</w:t>
      </w:r>
      <w:r>
        <w:rPr>
          <w:spacing w:val="-2"/>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науки</w:t>
      </w:r>
      <w:r>
        <w:rPr>
          <w:spacing w:val="-2"/>
          <w:sz w:val="24"/>
        </w:rPr>
        <w:t xml:space="preserve"> </w:t>
      </w:r>
      <w:r>
        <w:rPr>
          <w:sz w:val="24"/>
        </w:rPr>
        <w:t>и</w:t>
      </w:r>
      <w:r>
        <w:rPr>
          <w:spacing w:val="-2"/>
          <w:sz w:val="24"/>
        </w:rPr>
        <w:t xml:space="preserve"> </w:t>
      </w:r>
      <w:r>
        <w:rPr>
          <w:sz w:val="24"/>
        </w:rPr>
        <w:t>технологий;</w:t>
      </w:r>
    </w:p>
    <w:p w:rsidR="00F33E4B" w:rsidRDefault="00FE7FC2">
      <w:pPr>
        <w:pStyle w:val="a4"/>
        <w:numPr>
          <w:ilvl w:val="1"/>
          <w:numId w:val="115"/>
        </w:numPr>
        <w:tabs>
          <w:tab w:val="left" w:pos="1344"/>
        </w:tabs>
        <w:ind w:right="113"/>
        <w:rPr>
          <w:sz w:val="24"/>
        </w:rPr>
      </w:pPr>
      <w:r>
        <w:rPr>
          <w:sz w:val="24"/>
        </w:rPr>
        <w:t>о</w:t>
      </w:r>
      <w:r>
        <w:rPr>
          <w:spacing w:val="1"/>
          <w:sz w:val="24"/>
        </w:rPr>
        <w:t xml:space="preserve"> </w:t>
      </w:r>
      <w:r>
        <w:rPr>
          <w:sz w:val="24"/>
        </w:rPr>
        <w:t>правилах</w:t>
      </w:r>
      <w:r>
        <w:rPr>
          <w:spacing w:val="1"/>
          <w:sz w:val="24"/>
        </w:rPr>
        <w:t xml:space="preserve"> </w:t>
      </w:r>
      <w:r>
        <w:rPr>
          <w:sz w:val="24"/>
        </w:rPr>
        <w:t>и</w:t>
      </w:r>
      <w:r>
        <w:rPr>
          <w:spacing w:val="1"/>
          <w:sz w:val="24"/>
        </w:rPr>
        <w:t xml:space="preserve"> </w:t>
      </w:r>
      <w:r>
        <w:rPr>
          <w:sz w:val="24"/>
        </w:rPr>
        <w:t>законах,</w:t>
      </w:r>
      <w:r>
        <w:rPr>
          <w:spacing w:val="1"/>
          <w:sz w:val="24"/>
        </w:rPr>
        <w:t xml:space="preserve"> </w:t>
      </w:r>
      <w:r>
        <w:rPr>
          <w:sz w:val="24"/>
        </w:rPr>
        <w:t>регулирующих</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научной,</w:t>
      </w:r>
      <w:r>
        <w:rPr>
          <w:spacing w:val="1"/>
          <w:sz w:val="24"/>
        </w:rPr>
        <w:t xml:space="preserve"> </w:t>
      </w:r>
      <w:r>
        <w:rPr>
          <w:sz w:val="24"/>
        </w:rPr>
        <w:t>изобретательской</w:t>
      </w:r>
      <w:r>
        <w:rPr>
          <w:spacing w:val="1"/>
          <w:sz w:val="24"/>
        </w:rPr>
        <w:t xml:space="preserve"> </w:t>
      </w:r>
      <w:r>
        <w:rPr>
          <w:sz w:val="24"/>
        </w:rPr>
        <w:t>и</w:t>
      </w:r>
      <w:r>
        <w:rPr>
          <w:spacing w:val="1"/>
          <w:sz w:val="24"/>
        </w:rPr>
        <w:t xml:space="preserve"> </w:t>
      </w:r>
      <w:r>
        <w:rPr>
          <w:sz w:val="24"/>
        </w:rPr>
        <w:t>исследовательских областях деятельности (патентное право, защита авторского права и</w:t>
      </w:r>
      <w:r>
        <w:rPr>
          <w:spacing w:val="1"/>
          <w:sz w:val="24"/>
        </w:rPr>
        <w:t xml:space="preserve"> </w:t>
      </w:r>
      <w:r>
        <w:rPr>
          <w:sz w:val="24"/>
        </w:rPr>
        <w:t>др.);</w:t>
      </w:r>
    </w:p>
    <w:p w:rsidR="00F33E4B" w:rsidRDefault="00FE7FC2">
      <w:pPr>
        <w:pStyle w:val="a4"/>
        <w:numPr>
          <w:ilvl w:val="1"/>
          <w:numId w:val="115"/>
        </w:numPr>
        <w:tabs>
          <w:tab w:val="left" w:pos="1343"/>
          <w:tab w:val="left" w:pos="1344"/>
        </w:tabs>
        <w:ind w:left="1268" w:right="111" w:hanging="284"/>
        <w:jc w:val="left"/>
        <w:rPr>
          <w:sz w:val="24"/>
        </w:rPr>
      </w:pPr>
      <w:r>
        <w:tab/>
      </w:r>
      <w:r>
        <w:rPr>
          <w:sz w:val="24"/>
        </w:rPr>
        <w:t>о</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сообществ</w:t>
      </w:r>
      <w:r>
        <w:rPr>
          <w:spacing w:val="1"/>
          <w:sz w:val="24"/>
        </w:rPr>
        <w:t xml:space="preserve"> </w:t>
      </w:r>
      <w:r>
        <w:rPr>
          <w:sz w:val="24"/>
        </w:rPr>
        <w:t>и</w:t>
      </w:r>
      <w:r>
        <w:rPr>
          <w:spacing w:val="1"/>
          <w:sz w:val="24"/>
        </w:rPr>
        <w:t xml:space="preserve"> </w:t>
      </w:r>
      <w:r>
        <w:rPr>
          <w:sz w:val="24"/>
        </w:rPr>
        <w:t>структур,</w:t>
      </w:r>
      <w:r>
        <w:rPr>
          <w:spacing w:val="1"/>
          <w:sz w:val="24"/>
        </w:rPr>
        <w:t xml:space="preserve"> </w:t>
      </w:r>
      <w:r>
        <w:rPr>
          <w:sz w:val="24"/>
        </w:rPr>
        <w:t>заинтересованных</w:t>
      </w:r>
      <w:r>
        <w:rPr>
          <w:spacing w:val="1"/>
          <w:sz w:val="24"/>
        </w:rPr>
        <w:t xml:space="preserve"> </w:t>
      </w:r>
      <w:r>
        <w:rPr>
          <w:sz w:val="24"/>
        </w:rPr>
        <w:t>в результатах</w:t>
      </w:r>
      <w:r>
        <w:rPr>
          <w:spacing w:val="-57"/>
          <w:sz w:val="24"/>
        </w:rPr>
        <w:t xml:space="preserve"> </w:t>
      </w:r>
      <w:r>
        <w:rPr>
          <w:sz w:val="24"/>
        </w:rPr>
        <w:t>исследований</w:t>
      </w:r>
      <w:r>
        <w:rPr>
          <w:spacing w:val="16"/>
          <w:sz w:val="24"/>
        </w:rPr>
        <w:t xml:space="preserve"> </w:t>
      </w:r>
      <w:r>
        <w:rPr>
          <w:sz w:val="24"/>
        </w:rPr>
        <w:t>и</w:t>
      </w:r>
      <w:r>
        <w:rPr>
          <w:spacing w:val="14"/>
          <w:sz w:val="24"/>
        </w:rPr>
        <w:t xml:space="preserve"> </w:t>
      </w:r>
      <w:r>
        <w:rPr>
          <w:sz w:val="24"/>
        </w:rPr>
        <w:t>предоставляющих</w:t>
      </w:r>
      <w:r>
        <w:rPr>
          <w:spacing w:val="16"/>
          <w:sz w:val="24"/>
        </w:rPr>
        <w:t xml:space="preserve"> </w:t>
      </w:r>
      <w:r>
        <w:rPr>
          <w:sz w:val="24"/>
        </w:rPr>
        <w:t>ресурсы</w:t>
      </w:r>
      <w:r>
        <w:rPr>
          <w:spacing w:val="16"/>
          <w:sz w:val="24"/>
        </w:rPr>
        <w:t xml:space="preserve"> </w:t>
      </w:r>
      <w:r>
        <w:rPr>
          <w:sz w:val="24"/>
        </w:rPr>
        <w:t>для</w:t>
      </w:r>
      <w:r>
        <w:rPr>
          <w:spacing w:val="14"/>
          <w:sz w:val="24"/>
        </w:rPr>
        <w:t xml:space="preserve"> </w:t>
      </w:r>
      <w:r>
        <w:rPr>
          <w:sz w:val="24"/>
        </w:rPr>
        <w:t>проведения</w:t>
      </w:r>
      <w:r>
        <w:rPr>
          <w:spacing w:val="16"/>
          <w:sz w:val="24"/>
        </w:rPr>
        <w:t xml:space="preserve"> </w:t>
      </w:r>
      <w:r>
        <w:rPr>
          <w:sz w:val="24"/>
        </w:rPr>
        <w:t>исследований</w:t>
      </w:r>
      <w:r>
        <w:rPr>
          <w:spacing w:val="17"/>
          <w:sz w:val="24"/>
        </w:rPr>
        <w:t xml:space="preserve"> </w:t>
      </w:r>
      <w:r>
        <w:rPr>
          <w:sz w:val="24"/>
        </w:rPr>
        <w:t>и</w:t>
      </w:r>
      <w:r>
        <w:rPr>
          <w:spacing w:val="12"/>
          <w:sz w:val="24"/>
        </w:rPr>
        <w:t xml:space="preserve"> </w:t>
      </w:r>
      <w:r>
        <w:rPr>
          <w:sz w:val="24"/>
        </w:rPr>
        <w:t>реализации</w:t>
      </w:r>
      <w:r>
        <w:rPr>
          <w:spacing w:val="1"/>
          <w:sz w:val="24"/>
        </w:rPr>
        <w:t xml:space="preserve"> </w:t>
      </w:r>
      <w:r>
        <w:rPr>
          <w:sz w:val="24"/>
        </w:rPr>
        <w:t>проектов (фонды, государственные структуры, краудфандинговые структуры и др.);</w:t>
      </w:r>
      <w:r>
        <w:rPr>
          <w:spacing w:val="1"/>
          <w:sz w:val="24"/>
        </w:rPr>
        <w:t xml:space="preserve"> </w:t>
      </w:r>
      <w:r>
        <w:rPr>
          <w:sz w:val="24"/>
        </w:rPr>
        <w:t>Обучающийся сможет:</w:t>
      </w:r>
    </w:p>
    <w:p w:rsidR="00F33E4B" w:rsidRDefault="00FE7FC2">
      <w:pPr>
        <w:pStyle w:val="a4"/>
        <w:numPr>
          <w:ilvl w:val="1"/>
          <w:numId w:val="115"/>
        </w:numPr>
        <w:tabs>
          <w:tab w:val="left" w:pos="1343"/>
          <w:tab w:val="left" w:pos="1344"/>
        </w:tabs>
        <w:jc w:val="left"/>
        <w:rPr>
          <w:sz w:val="24"/>
        </w:rPr>
      </w:pPr>
      <w:r>
        <w:rPr>
          <w:sz w:val="24"/>
        </w:rPr>
        <w:t>решать</w:t>
      </w:r>
      <w:r>
        <w:rPr>
          <w:spacing w:val="-3"/>
          <w:sz w:val="24"/>
        </w:rPr>
        <w:t xml:space="preserve"> </w:t>
      </w:r>
      <w:r>
        <w:rPr>
          <w:sz w:val="24"/>
        </w:rPr>
        <w:t>задачи,</w:t>
      </w:r>
      <w:r>
        <w:rPr>
          <w:spacing w:val="-1"/>
          <w:sz w:val="24"/>
        </w:rPr>
        <w:t xml:space="preserve"> </w:t>
      </w:r>
      <w:r>
        <w:rPr>
          <w:sz w:val="24"/>
        </w:rPr>
        <w:t>находящиеся</w:t>
      </w:r>
      <w:r>
        <w:rPr>
          <w:spacing w:val="-3"/>
          <w:sz w:val="24"/>
        </w:rPr>
        <w:t xml:space="preserve"> </w:t>
      </w:r>
      <w:r>
        <w:rPr>
          <w:sz w:val="24"/>
        </w:rPr>
        <w:t>на</w:t>
      </w:r>
      <w:r>
        <w:rPr>
          <w:spacing w:val="-3"/>
          <w:sz w:val="24"/>
        </w:rPr>
        <w:t xml:space="preserve"> </w:t>
      </w:r>
      <w:r>
        <w:rPr>
          <w:sz w:val="24"/>
        </w:rPr>
        <w:t>стыке</w:t>
      </w:r>
      <w:r>
        <w:rPr>
          <w:spacing w:val="-6"/>
          <w:sz w:val="24"/>
        </w:rPr>
        <w:t xml:space="preserve"> </w:t>
      </w:r>
      <w:r>
        <w:rPr>
          <w:sz w:val="24"/>
        </w:rPr>
        <w:t>нескольких</w:t>
      </w:r>
      <w:r>
        <w:rPr>
          <w:spacing w:val="-1"/>
          <w:sz w:val="24"/>
        </w:rPr>
        <w:t xml:space="preserve"> </w:t>
      </w:r>
      <w:r>
        <w:rPr>
          <w:sz w:val="24"/>
        </w:rPr>
        <w:t>учебных</w:t>
      </w:r>
      <w:r>
        <w:rPr>
          <w:spacing w:val="-4"/>
          <w:sz w:val="24"/>
        </w:rPr>
        <w:t xml:space="preserve"> </w:t>
      </w:r>
      <w:r>
        <w:rPr>
          <w:sz w:val="24"/>
        </w:rPr>
        <w:t>дисциплин;</w:t>
      </w:r>
    </w:p>
    <w:p w:rsidR="00F33E4B" w:rsidRDefault="00FE7FC2">
      <w:pPr>
        <w:pStyle w:val="a4"/>
        <w:numPr>
          <w:ilvl w:val="1"/>
          <w:numId w:val="115"/>
        </w:numPr>
        <w:tabs>
          <w:tab w:val="left" w:pos="1343"/>
          <w:tab w:val="left" w:pos="1344"/>
          <w:tab w:val="left" w:pos="2960"/>
          <w:tab w:val="left" w:pos="4182"/>
          <w:tab w:val="left" w:pos="5387"/>
          <w:tab w:val="left" w:pos="7037"/>
          <w:tab w:val="left" w:pos="7671"/>
          <w:tab w:val="left" w:pos="8830"/>
          <w:tab w:val="left" w:pos="9674"/>
        </w:tabs>
        <w:ind w:right="113"/>
        <w:jc w:val="left"/>
        <w:rPr>
          <w:sz w:val="24"/>
        </w:rPr>
      </w:pPr>
      <w:r>
        <w:rPr>
          <w:sz w:val="24"/>
        </w:rPr>
        <w:t>использовать</w:t>
      </w:r>
      <w:r>
        <w:rPr>
          <w:sz w:val="24"/>
        </w:rPr>
        <w:tab/>
        <w:t>основной</w:t>
      </w:r>
      <w:r>
        <w:rPr>
          <w:sz w:val="24"/>
        </w:rPr>
        <w:tab/>
        <w:t>алгоритм</w:t>
      </w:r>
      <w:r>
        <w:rPr>
          <w:sz w:val="24"/>
        </w:rPr>
        <w:tab/>
        <w:t>исследования</w:t>
      </w:r>
      <w:r>
        <w:rPr>
          <w:sz w:val="24"/>
        </w:rPr>
        <w:tab/>
        <w:t>при</w:t>
      </w:r>
      <w:r>
        <w:rPr>
          <w:sz w:val="24"/>
        </w:rPr>
        <w:tab/>
        <w:t>решении</w:t>
      </w:r>
      <w:r>
        <w:rPr>
          <w:sz w:val="24"/>
        </w:rPr>
        <w:tab/>
        <w:t>своих</w:t>
      </w:r>
      <w:r>
        <w:rPr>
          <w:sz w:val="24"/>
        </w:rPr>
        <w:tab/>
      </w:r>
      <w:r>
        <w:rPr>
          <w:spacing w:val="-1"/>
          <w:sz w:val="24"/>
        </w:rPr>
        <w:t>учебно-</w:t>
      </w:r>
      <w:r>
        <w:rPr>
          <w:spacing w:val="-57"/>
          <w:sz w:val="24"/>
        </w:rPr>
        <w:t xml:space="preserve"> </w:t>
      </w:r>
      <w:r>
        <w:rPr>
          <w:sz w:val="24"/>
        </w:rPr>
        <w:t>познавательных задач;</w:t>
      </w:r>
    </w:p>
    <w:p w:rsidR="00F33E4B" w:rsidRDefault="00FE7FC2">
      <w:pPr>
        <w:pStyle w:val="a4"/>
        <w:numPr>
          <w:ilvl w:val="1"/>
          <w:numId w:val="115"/>
        </w:numPr>
        <w:tabs>
          <w:tab w:val="left" w:pos="1343"/>
          <w:tab w:val="left" w:pos="1344"/>
        </w:tabs>
        <w:ind w:right="116"/>
        <w:jc w:val="left"/>
        <w:rPr>
          <w:sz w:val="24"/>
        </w:rPr>
      </w:pPr>
      <w:r>
        <w:rPr>
          <w:sz w:val="24"/>
        </w:rPr>
        <w:t>использовать</w:t>
      </w:r>
      <w:r>
        <w:rPr>
          <w:spacing w:val="14"/>
          <w:sz w:val="24"/>
        </w:rPr>
        <w:t xml:space="preserve"> </w:t>
      </w:r>
      <w:r>
        <w:rPr>
          <w:sz w:val="24"/>
        </w:rPr>
        <w:t>основные</w:t>
      </w:r>
      <w:r>
        <w:rPr>
          <w:spacing w:val="14"/>
          <w:sz w:val="24"/>
        </w:rPr>
        <w:t xml:space="preserve"> </w:t>
      </w:r>
      <w:r>
        <w:rPr>
          <w:sz w:val="24"/>
        </w:rPr>
        <w:t>принципы</w:t>
      </w:r>
      <w:r>
        <w:rPr>
          <w:spacing w:val="16"/>
          <w:sz w:val="24"/>
        </w:rPr>
        <w:t xml:space="preserve"> </w:t>
      </w:r>
      <w:r>
        <w:rPr>
          <w:sz w:val="24"/>
        </w:rPr>
        <w:t>проектной</w:t>
      </w:r>
      <w:r>
        <w:rPr>
          <w:spacing w:val="13"/>
          <w:sz w:val="24"/>
        </w:rPr>
        <w:t xml:space="preserve"> </w:t>
      </w:r>
      <w:r>
        <w:rPr>
          <w:sz w:val="24"/>
        </w:rPr>
        <w:t>деятельности</w:t>
      </w:r>
      <w:r>
        <w:rPr>
          <w:spacing w:val="14"/>
          <w:sz w:val="24"/>
        </w:rPr>
        <w:t xml:space="preserve"> </w:t>
      </w:r>
      <w:r>
        <w:rPr>
          <w:sz w:val="24"/>
        </w:rPr>
        <w:t>при</w:t>
      </w:r>
      <w:r>
        <w:rPr>
          <w:spacing w:val="14"/>
          <w:sz w:val="24"/>
        </w:rPr>
        <w:t xml:space="preserve"> </w:t>
      </w:r>
      <w:r>
        <w:rPr>
          <w:sz w:val="24"/>
        </w:rPr>
        <w:t>решении</w:t>
      </w:r>
      <w:r>
        <w:rPr>
          <w:spacing w:val="17"/>
          <w:sz w:val="24"/>
        </w:rPr>
        <w:t xml:space="preserve"> </w:t>
      </w:r>
      <w:r>
        <w:rPr>
          <w:sz w:val="24"/>
        </w:rPr>
        <w:t>своих</w:t>
      </w:r>
      <w:r>
        <w:rPr>
          <w:spacing w:val="12"/>
          <w:sz w:val="24"/>
        </w:rPr>
        <w:t xml:space="preserve"> </w:t>
      </w:r>
      <w:r>
        <w:rPr>
          <w:sz w:val="24"/>
        </w:rPr>
        <w:t>учебно-</w:t>
      </w:r>
      <w:r>
        <w:rPr>
          <w:spacing w:val="-57"/>
          <w:sz w:val="24"/>
        </w:rPr>
        <w:t xml:space="preserve"> </w:t>
      </w:r>
      <w:r>
        <w:rPr>
          <w:sz w:val="24"/>
        </w:rPr>
        <w:t>познавательных</w:t>
      </w:r>
      <w:r>
        <w:rPr>
          <w:spacing w:val="-1"/>
          <w:sz w:val="24"/>
        </w:rPr>
        <w:t xml:space="preserve"> </w:t>
      </w:r>
      <w:r>
        <w:rPr>
          <w:sz w:val="24"/>
        </w:rPr>
        <w:t>задач</w:t>
      </w:r>
      <w:r>
        <w:rPr>
          <w:spacing w:val="-1"/>
          <w:sz w:val="24"/>
        </w:rPr>
        <w:t xml:space="preserve"> </w:t>
      </w:r>
      <w:r>
        <w:rPr>
          <w:sz w:val="24"/>
        </w:rPr>
        <w:t>и</w:t>
      </w:r>
      <w:r>
        <w:rPr>
          <w:spacing w:val="-3"/>
          <w:sz w:val="24"/>
        </w:rPr>
        <w:t xml:space="preserve"> </w:t>
      </w:r>
      <w:r>
        <w:rPr>
          <w:sz w:val="24"/>
        </w:rPr>
        <w:t>задач,</w:t>
      </w:r>
      <w:r>
        <w:rPr>
          <w:spacing w:val="2"/>
          <w:sz w:val="24"/>
        </w:rPr>
        <w:t xml:space="preserve"> </w:t>
      </w:r>
      <w:r>
        <w:rPr>
          <w:sz w:val="24"/>
        </w:rPr>
        <w:t>возникающих</w:t>
      </w:r>
      <w:r>
        <w:rPr>
          <w:spacing w:val="-1"/>
          <w:sz w:val="24"/>
        </w:rPr>
        <w:t xml:space="preserve"> </w:t>
      </w:r>
      <w:r>
        <w:rPr>
          <w:sz w:val="24"/>
        </w:rPr>
        <w:t>в</w:t>
      </w:r>
      <w:r>
        <w:rPr>
          <w:spacing w:val="-1"/>
          <w:sz w:val="24"/>
        </w:rPr>
        <w:t xml:space="preserve"> </w:t>
      </w:r>
      <w:r>
        <w:rPr>
          <w:sz w:val="24"/>
        </w:rPr>
        <w:t>культурной</w:t>
      </w:r>
      <w:r>
        <w:rPr>
          <w:spacing w:val="-1"/>
          <w:sz w:val="24"/>
        </w:rPr>
        <w:t xml:space="preserve"> </w:t>
      </w:r>
      <w:r>
        <w:rPr>
          <w:sz w:val="24"/>
        </w:rPr>
        <w:t>и</w:t>
      </w:r>
      <w:r>
        <w:rPr>
          <w:spacing w:val="-2"/>
          <w:sz w:val="24"/>
        </w:rPr>
        <w:t xml:space="preserve"> </w:t>
      </w:r>
      <w:r>
        <w:rPr>
          <w:sz w:val="24"/>
        </w:rPr>
        <w:t>социальной</w:t>
      </w:r>
      <w:r>
        <w:rPr>
          <w:spacing w:val="-1"/>
          <w:sz w:val="24"/>
        </w:rPr>
        <w:t xml:space="preserve"> </w:t>
      </w:r>
      <w:r>
        <w:rPr>
          <w:sz w:val="24"/>
        </w:rPr>
        <w:t>жизни;</w:t>
      </w:r>
    </w:p>
    <w:p w:rsidR="00F33E4B" w:rsidRDefault="00FE7FC2">
      <w:pPr>
        <w:pStyle w:val="a4"/>
        <w:numPr>
          <w:ilvl w:val="1"/>
          <w:numId w:val="115"/>
        </w:numPr>
        <w:tabs>
          <w:tab w:val="left" w:pos="1343"/>
          <w:tab w:val="left" w:pos="1344"/>
          <w:tab w:val="left" w:pos="3142"/>
          <w:tab w:val="left" w:pos="4559"/>
          <w:tab w:val="left" w:pos="6746"/>
          <w:tab w:val="left" w:pos="8756"/>
          <w:tab w:val="left" w:pos="9570"/>
        </w:tabs>
        <w:ind w:right="110"/>
        <w:jc w:val="left"/>
        <w:rPr>
          <w:sz w:val="24"/>
        </w:rPr>
      </w:pPr>
      <w:r>
        <w:rPr>
          <w:sz w:val="24"/>
        </w:rPr>
        <w:t>использовать</w:t>
      </w:r>
      <w:r>
        <w:rPr>
          <w:sz w:val="24"/>
        </w:rPr>
        <w:tab/>
        <w:t>элементы</w:t>
      </w:r>
      <w:r>
        <w:rPr>
          <w:sz w:val="24"/>
        </w:rPr>
        <w:tab/>
        <w:t>математического</w:t>
      </w:r>
      <w:r>
        <w:rPr>
          <w:sz w:val="24"/>
        </w:rPr>
        <w:tab/>
        <w:t>моделирования</w:t>
      </w:r>
      <w:r>
        <w:rPr>
          <w:sz w:val="24"/>
        </w:rPr>
        <w:tab/>
        <w:t>при</w:t>
      </w:r>
      <w:r>
        <w:rPr>
          <w:sz w:val="24"/>
        </w:rPr>
        <w:tab/>
      </w:r>
      <w:r>
        <w:rPr>
          <w:spacing w:val="-1"/>
          <w:sz w:val="24"/>
        </w:rPr>
        <w:t>решении</w:t>
      </w:r>
      <w:r>
        <w:rPr>
          <w:spacing w:val="-57"/>
          <w:sz w:val="24"/>
        </w:rPr>
        <w:t xml:space="preserve"> </w:t>
      </w:r>
      <w:r>
        <w:rPr>
          <w:sz w:val="24"/>
        </w:rPr>
        <w:t>исследовательских задач;</w:t>
      </w:r>
    </w:p>
    <w:p w:rsidR="00F33E4B" w:rsidRDefault="00F33E4B">
      <w:pPr>
        <w:rPr>
          <w:sz w:val="24"/>
        </w:rPr>
        <w:sectPr w:rsidR="00F33E4B">
          <w:pgSz w:w="11910" w:h="16840"/>
          <w:pgMar w:top="1040" w:right="600" w:bottom="1460" w:left="720" w:header="0" w:footer="1190" w:gutter="0"/>
          <w:cols w:space="720"/>
        </w:sectPr>
      </w:pPr>
    </w:p>
    <w:p w:rsidR="00F33E4B" w:rsidRDefault="00FE7FC2">
      <w:pPr>
        <w:pStyle w:val="a4"/>
        <w:numPr>
          <w:ilvl w:val="1"/>
          <w:numId w:val="115"/>
        </w:numPr>
        <w:tabs>
          <w:tab w:val="left" w:pos="1344"/>
        </w:tabs>
        <w:spacing w:before="76"/>
        <w:ind w:right="111"/>
        <w:rPr>
          <w:sz w:val="24"/>
        </w:rPr>
      </w:pPr>
      <w:r>
        <w:rPr>
          <w:sz w:val="24"/>
        </w:rPr>
        <w:lastRenderedPageBreak/>
        <w:t>использовать</w:t>
      </w:r>
      <w:r>
        <w:rPr>
          <w:spacing w:val="1"/>
          <w:sz w:val="24"/>
        </w:rPr>
        <w:t xml:space="preserve"> </w:t>
      </w:r>
      <w:r>
        <w:rPr>
          <w:sz w:val="24"/>
        </w:rPr>
        <w:t>элементы</w:t>
      </w:r>
      <w:r>
        <w:rPr>
          <w:spacing w:val="1"/>
          <w:sz w:val="24"/>
        </w:rPr>
        <w:t xml:space="preserve"> </w:t>
      </w:r>
      <w:r>
        <w:rPr>
          <w:sz w:val="24"/>
        </w:rPr>
        <w:t>математического</w:t>
      </w:r>
      <w:r>
        <w:rPr>
          <w:spacing w:val="1"/>
          <w:sz w:val="24"/>
        </w:rPr>
        <w:t xml:space="preserve"> </w:t>
      </w:r>
      <w:r>
        <w:rPr>
          <w:sz w:val="24"/>
        </w:rPr>
        <w:t>анализа</w:t>
      </w:r>
      <w:r>
        <w:rPr>
          <w:spacing w:val="1"/>
          <w:sz w:val="24"/>
        </w:rPr>
        <w:t xml:space="preserve"> </w:t>
      </w:r>
      <w:r>
        <w:rPr>
          <w:sz w:val="24"/>
        </w:rPr>
        <w:t>для</w:t>
      </w:r>
      <w:r>
        <w:rPr>
          <w:spacing w:val="1"/>
          <w:sz w:val="24"/>
        </w:rPr>
        <w:t xml:space="preserve"> </w:t>
      </w:r>
      <w:r>
        <w:rPr>
          <w:sz w:val="24"/>
        </w:rPr>
        <w:t>интерпретации</w:t>
      </w:r>
      <w:r>
        <w:rPr>
          <w:spacing w:val="1"/>
          <w:sz w:val="24"/>
        </w:rPr>
        <w:t xml:space="preserve"> </w:t>
      </w:r>
      <w:r>
        <w:rPr>
          <w:sz w:val="24"/>
        </w:rPr>
        <w:t>результатов,</w:t>
      </w:r>
      <w:r>
        <w:rPr>
          <w:spacing w:val="1"/>
          <w:sz w:val="24"/>
        </w:rPr>
        <w:t xml:space="preserve"> </w:t>
      </w:r>
      <w:r>
        <w:rPr>
          <w:sz w:val="24"/>
        </w:rPr>
        <w:t>полученных в ходе</w:t>
      </w:r>
      <w:r>
        <w:rPr>
          <w:spacing w:val="-2"/>
          <w:sz w:val="24"/>
        </w:rPr>
        <w:t xml:space="preserve"> </w:t>
      </w:r>
      <w:r>
        <w:rPr>
          <w:sz w:val="24"/>
        </w:rPr>
        <w:t>учебно-исследовательской</w:t>
      </w:r>
      <w:r>
        <w:rPr>
          <w:spacing w:val="1"/>
          <w:sz w:val="24"/>
        </w:rPr>
        <w:t xml:space="preserve"> </w:t>
      </w:r>
      <w:r>
        <w:rPr>
          <w:sz w:val="24"/>
        </w:rPr>
        <w:t>работы.</w:t>
      </w:r>
    </w:p>
    <w:p w:rsidR="00F33E4B" w:rsidRDefault="00FE7FC2">
      <w:pPr>
        <w:pStyle w:val="a3"/>
        <w:ind w:right="113" w:firstLine="710"/>
      </w:pPr>
      <w:r>
        <w:t>С</w:t>
      </w:r>
      <w:r>
        <w:rPr>
          <w:spacing w:val="1"/>
        </w:rPr>
        <w:t xml:space="preserve"> </w:t>
      </w:r>
      <w:r>
        <w:t>точки</w:t>
      </w:r>
      <w:r>
        <w:rPr>
          <w:spacing w:val="1"/>
        </w:rPr>
        <w:t xml:space="preserve"> </w:t>
      </w:r>
      <w:r>
        <w:t>зрения</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принципов</w:t>
      </w:r>
      <w:r>
        <w:rPr>
          <w:spacing w:val="-1"/>
        </w:rPr>
        <w:t xml:space="preserve"> </w:t>
      </w:r>
      <w:r>
        <w:t>учебно-исследовательской</w:t>
      </w:r>
      <w:r>
        <w:rPr>
          <w:spacing w:val="-1"/>
        </w:rPr>
        <w:t xml:space="preserve"> </w:t>
      </w:r>
      <w:r>
        <w:t>и</w:t>
      </w:r>
      <w:r>
        <w:rPr>
          <w:spacing w:val="-2"/>
        </w:rPr>
        <w:t xml:space="preserve"> </w:t>
      </w:r>
      <w:r>
        <w:t>проектной</w:t>
      </w:r>
      <w:r>
        <w:rPr>
          <w:spacing w:val="-1"/>
        </w:rPr>
        <w:t xml:space="preserve"> </w:t>
      </w:r>
      <w:r>
        <w:t>деятельностей обучающиеся</w:t>
      </w:r>
      <w:r>
        <w:rPr>
          <w:spacing w:val="-1"/>
        </w:rPr>
        <w:t xml:space="preserve"> </w:t>
      </w:r>
      <w:r>
        <w:t>научатся:</w:t>
      </w:r>
    </w:p>
    <w:p w:rsidR="00F33E4B" w:rsidRDefault="00FE7FC2">
      <w:pPr>
        <w:pStyle w:val="a4"/>
        <w:numPr>
          <w:ilvl w:val="1"/>
          <w:numId w:val="115"/>
        </w:numPr>
        <w:tabs>
          <w:tab w:val="left" w:pos="1344"/>
        </w:tabs>
        <w:ind w:right="110"/>
        <w:rPr>
          <w:sz w:val="24"/>
        </w:rPr>
      </w:pPr>
      <w:r>
        <w:rPr>
          <w:sz w:val="24"/>
        </w:rPr>
        <w:t>формулировать</w:t>
      </w:r>
      <w:r>
        <w:rPr>
          <w:spacing w:val="1"/>
          <w:sz w:val="24"/>
        </w:rPr>
        <w:t xml:space="preserve"> </w:t>
      </w:r>
      <w:r>
        <w:rPr>
          <w:sz w:val="24"/>
        </w:rPr>
        <w:t>научную</w:t>
      </w:r>
      <w:r>
        <w:rPr>
          <w:spacing w:val="1"/>
          <w:sz w:val="24"/>
        </w:rPr>
        <w:t xml:space="preserve"> </w:t>
      </w:r>
      <w:r>
        <w:rPr>
          <w:sz w:val="24"/>
        </w:rPr>
        <w:t>гипотезу,</w:t>
      </w:r>
      <w:r>
        <w:rPr>
          <w:spacing w:val="1"/>
          <w:sz w:val="24"/>
        </w:rPr>
        <w:t xml:space="preserve"> </w:t>
      </w:r>
      <w:r>
        <w:rPr>
          <w:sz w:val="24"/>
        </w:rPr>
        <w:t>ставить</w:t>
      </w:r>
      <w:r>
        <w:rPr>
          <w:spacing w:val="1"/>
          <w:sz w:val="24"/>
        </w:rPr>
        <w:t xml:space="preserve"> </w:t>
      </w:r>
      <w:r>
        <w:rPr>
          <w:sz w:val="24"/>
        </w:rPr>
        <w:t>цель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проектирования,</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культурной</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сообразуясь</w:t>
      </w:r>
      <w:r>
        <w:rPr>
          <w:spacing w:val="1"/>
          <w:sz w:val="24"/>
        </w:rPr>
        <w:t xml:space="preserve"> </w:t>
      </w:r>
      <w:r>
        <w:rPr>
          <w:sz w:val="24"/>
        </w:rPr>
        <w:t>с</w:t>
      </w:r>
      <w:r>
        <w:rPr>
          <w:spacing w:val="1"/>
          <w:sz w:val="24"/>
        </w:rPr>
        <w:t xml:space="preserve"> </w:t>
      </w:r>
      <w:r>
        <w:rPr>
          <w:sz w:val="24"/>
        </w:rPr>
        <w:t>представлениями</w:t>
      </w:r>
      <w:r>
        <w:rPr>
          <w:spacing w:val="1"/>
          <w:sz w:val="24"/>
        </w:rPr>
        <w:t xml:space="preserve"> </w:t>
      </w:r>
      <w:r>
        <w:rPr>
          <w:sz w:val="24"/>
        </w:rPr>
        <w:t>об</w:t>
      </w:r>
      <w:bookmarkStart w:id="59" w:name="II.1.5._Описание_основных_направлений_уч"/>
      <w:bookmarkEnd w:id="59"/>
      <w:r>
        <w:rPr>
          <w:spacing w:val="-57"/>
          <w:sz w:val="24"/>
        </w:rPr>
        <w:t xml:space="preserve"> </w:t>
      </w:r>
      <w:bookmarkStart w:id="60" w:name="_bookmark35"/>
      <w:bookmarkEnd w:id="60"/>
      <w:r>
        <w:rPr>
          <w:sz w:val="24"/>
        </w:rPr>
        <w:t>общем благе;</w:t>
      </w:r>
    </w:p>
    <w:p w:rsidR="00F33E4B" w:rsidRDefault="00FE7FC2">
      <w:pPr>
        <w:pStyle w:val="a4"/>
        <w:numPr>
          <w:ilvl w:val="1"/>
          <w:numId w:val="115"/>
        </w:numPr>
        <w:tabs>
          <w:tab w:val="left" w:pos="1344"/>
        </w:tabs>
        <w:ind w:right="111"/>
        <w:rPr>
          <w:sz w:val="24"/>
        </w:rPr>
      </w:pPr>
      <w:r>
        <w:rPr>
          <w:sz w:val="24"/>
        </w:rPr>
        <w:t>восстанавливать контексты и пути развития того или иного вида научной деятельности,</w:t>
      </w:r>
      <w:r>
        <w:rPr>
          <w:spacing w:val="1"/>
          <w:sz w:val="24"/>
        </w:rPr>
        <w:t xml:space="preserve"> </w:t>
      </w:r>
      <w:r>
        <w:rPr>
          <w:sz w:val="24"/>
        </w:rPr>
        <w:t>определяя</w:t>
      </w:r>
      <w:r>
        <w:rPr>
          <w:spacing w:val="-2"/>
          <w:sz w:val="24"/>
        </w:rPr>
        <w:t xml:space="preserve"> </w:t>
      </w:r>
      <w:r>
        <w:rPr>
          <w:sz w:val="24"/>
        </w:rPr>
        <w:t>место</w:t>
      </w:r>
      <w:r>
        <w:rPr>
          <w:spacing w:val="-2"/>
          <w:sz w:val="24"/>
        </w:rPr>
        <w:t xml:space="preserve"> </w:t>
      </w:r>
      <w:r>
        <w:rPr>
          <w:sz w:val="24"/>
        </w:rPr>
        <w:t>своего</w:t>
      </w:r>
      <w:r>
        <w:rPr>
          <w:spacing w:val="-1"/>
          <w:sz w:val="24"/>
        </w:rPr>
        <w:t xml:space="preserve"> </w:t>
      </w:r>
      <w:r>
        <w:rPr>
          <w:sz w:val="24"/>
        </w:rPr>
        <w:t>исследования</w:t>
      </w:r>
      <w:r>
        <w:rPr>
          <w:spacing w:val="-2"/>
          <w:sz w:val="24"/>
        </w:rPr>
        <w:t xml:space="preserve"> </w:t>
      </w:r>
      <w:r>
        <w:rPr>
          <w:sz w:val="24"/>
        </w:rPr>
        <w:t>или</w:t>
      </w:r>
      <w:r>
        <w:rPr>
          <w:spacing w:val="-2"/>
          <w:sz w:val="24"/>
        </w:rPr>
        <w:t xml:space="preserve"> </w:t>
      </w:r>
      <w:r>
        <w:rPr>
          <w:sz w:val="24"/>
        </w:rPr>
        <w:t>проекта</w:t>
      </w:r>
      <w:r>
        <w:rPr>
          <w:spacing w:val="-1"/>
          <w:sz w:val="24"/>
        </w:rPr>
        <w:t xml:space="preserve"> </w:t>
      </w:r>
      <w:r>
        <w:rPr>
          <w:sz w:val="24"/>
        </w:rPr>
        <w:t>в</w:t>
      </w:r>
      <w:r>
        <w:rPr>
          <w:spacing w:val="-3"/>
          <w:sz w:val="24"/>
        </w:rPr>
        <w:t xml:space="preserve"> </w:t>
      </w:r>
      <w:r>
        <w:rPr>
          <w:sz w:val="24"/>
        </w:rPr>
        <w:t>общем</w:t>
      </w:r>
      <w:r>
        <w:rPr>
          <w:spacing w:val="-3"/>
          <w:sz w:val="24"/>
        </w:rPr>
        <w:t xml:space="preserve"> </w:t>
      </w:r>
      <w:r>
        <w:rPr>
          <w:sz w:val="24"/>
        </w:rPr>
        <w:t>культурном</w:t>
      </w:r>
      <w:r>
        <w:rPr>
          <w:spacing w:val="-1"/>
          <w:sz w:val="24"/>
        </w:rPr>
        <w:t xml:space="preserve"> </w:t>
      </w:r>
      <w:r>
        <w:rPr>
          <w:sz w:val="24"/>
        </w:rPr>
        <w:t>пространстве;</w:t>
      </w:r>
    </w:p>
    <w:p w:rsidR="00F33E4B" w:rsidRDefault="00FE7FC2">
      <w:pPr>
        <w:pStyle w:val="a4"/>
        <w:numPr>
          <w:ilvl w:val="1"/>
          <w:numId w:val="115"/>
        </w:numPr>
        <w:tabs>
          <w:tab w:val="left" w:pos="1344"/>
        </w:tabs>
        <w:ind w:right="113"/>
        <w:rPr>
          <w:sz w:val="24"/>
        </w:rPr>
      </w:pPr>
      <w:r>
        <w:rPr>
          <w:sz w:val="24"/>
        </w:rPr>
        <w:t>отслеживать и принимать во внимание тренды и тенденции развития различных видов</w:t>
      </w:r>
      <w:r>
        <w:rPr>
          <w:spacing w:val="1"/>
          <w:sz w:val="24"/>
        </w:rPr>
        <w:t xml:space="preserve"> </w:t>
      </w:r>
      <w:r>
        <w:rPr>
          <w:sz w:val="24"/>
        </w:rPr>
        <w:t>деятельности,</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научных,</w:t>
      </w:r>
      <w:r>
        <w:rPr>
          <w:spacing w:val="-1"/>
          <w:sz w:val="24"/>
        </w:rPr>
        <w:t xml:space="preserve"> </w:t>
      </w:r>
      <w:r>
        <w:rPr>
          <w:sz w:val="24"/>
        </w:rPr>
        <w:t>учитывать</w:t>
      </w:r>
      <w:r>
        <w:rPr>
          <w:spacing w:val="-1"/>
          <w:sz w:val="24"/>
        </w:rPr>
        <w:t xml:space="preserve"> </w:t>
      </w:r>
      <w:r>
        <w:rPr>
          <w:sz w:val="24"/>
        </w:rPr>
        <w:t>их</w:t>
      </w:r>
      <w:r>
        <w:rPr>
          <w:spacing w:val="-2"/>
          <w:sz w:val="24"/>
        </w:rPr>
        <w:t xml:space="preserve"> </w:t>
      </w:r>
      <w:r>
        <w:rPr>
          <w:sz w:val="24"/>
        </w:rPr>
        <w:t>при</w:t>
      </w:r>
      <w:r>
        <w:rPr>
          <w:spacing w:val="-2"/>
          <w:sz w:val="24"/>
        </w:rPr>
        <w:t xml:space="preserve"> </w:t>
      </w:r>
      <w:r>
        <w:rPr>
          <w:sz w:val="24"/>
        </w:rPr>
        <w:t>постановке</w:t>
      </w:r>
      <w:r>
        <w:rPr>
          <w:spacing w:val="-1"/>
          <w:sz w:val="24"/>
        </w:rPr>
        <w:t xml:space="preserve"> </w:t>
      </w:r>
      <w:r>
        <w:rPr>
          <w:sz w:val="24"/>
        </w:rPr>
        <w:t>собственных</w:t>
      </w:r>
      <w:r>
        <w:rPr>
          <w:spacing w:val="-2"/>
          <w:sz w:val="24"/>
        </w:rPr>
        <w:t xml:space="preserve"> </w:t>
      </w:r>
      <w:r>
        <w:rPr>
          <w:sz w:val="24"/>
        </w:rPr>
        <w:t>целей;</w:t>
      </w:r>
    </w:p>
    <w:p w:rsidR="00F33E4B" w:rsidRDefault="00FE7FC2">
      <w:pPr>
        <w:pStyle w:val="a4"/>
        <w:numPr>
          <w:ilvl w:val="1"/>
          <w:numId w:val="115"/>
        </w:numPr>
        <w:tabs>
          <w:tab w:val="left" w:pos="1344"/>
        </w:tabs>
        <w:ind w:right="118"/>
        <w:rPr>
          <w:sz w:val="24"/>
        </w:rPr>
      </w:pPr>
      <w:r>
        <w:rPr>
          <w:sz w:val="24"/>
        </w:rPr>
        <w:t>оценивать ресурсы, в том числе и нематериальные (такие, как время), необходимые для</w:t>
      </w:r>
      <w:r>
        <w:rPr>
          <w:spacing w:val="1"/>
          <w:sz w:val="24"/>
        </w:rPr>
        <w:t xml:space="preserve"> </w:t>
      </w:r>
      <w:r>
        <w:rPr>
          <w:sz w:val="24"/>
        </w:rPr>
        <w:t>достижения поставленной</w:t>
      </w:r>
      <w:r>
        <w:rPr>
          <w:spacing w:val="3"/>
          <w:sz w:val="24"/>
        </w:rPr>
        <w:t xml:space="preserve"> </w:t>
      </w:r>
      <w:r>
        <w:rPr>
          <w:sz w:val="24"/>
        </w:rPr>
        <w:t>цели;</w:t>
      </w:r>
    </w:p>
    <w:p w:rsidR="00F33E4B" w:rsidRDefault="00FE7FC2">
      <w:pPr>
        <w:pStyle w:val="a4"/>
        <w:numPr>
          <w:ilvl w:val="1"/>
          <w:numId w:val="115"/>
        </w:numPr>
        <w:tabs>
          <w:tab w:val="left" w:pos="1344"/>
        </w:tabs>
        <w:ind w:right="106"/>
        <w:rPr>
          <w:sz w:val="24"/>
        </w:rPr>
      </w:pPr>
      <w:r>
        <w:rPr>
          <w:sz w:val="24"/>
        </w:rPr>
        <w:t>находить</w:t>
      </w:r>
      <w:r>
        <w:rPr>
          <w:spacing w:val="1"/>
          <w:sz w:val="24"/>
        </w:rPr>
        <w:t xml:space="preserve"> </w:t>
      </w:r>
      <w:r>
        <w:rPr>
          <w:sz w:val="24"/>
        </w:rPr>
        <w:t>различные</w:t>
      </w:r>
      <w:r>
        <w:rPr>
          <w:spacing w:val="1"/>
          <w:sz w:val="24"/>
        </w:rPr>
        <w:t xml:space="preserve"> </w:t>
      </w:r>
      <w:r>
        <w:rPr>
          <w:sz w:val="24"/>
        </w:rPr>
        <w:t>источники</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нематериальных</w:t>
      </w:r>
      <w:r>
        <w:rPr>
          <w:spacing w:val="1"/>
          <w:sz w:val="24"/>
        </w:rPr>
        <w:t xml:space="preserve"> </w:t>
      </w:r>
      <w:r>
        <w:rPr>
          <w:sz w:val="24"/>
        </w:rPr>
        <w:t>ресурсов,</w:t>
      </w:r>
      <w:r>
        <w:rPr>
          <w:spacing w:val="1"/>
          <w:sz w:val="24"/>
        </w:rPr>
        <w:t xml:space="preserve"> </w:t>
      </w:r>
      <w:r>
        <w:rPr>
          <w:sz w:val="24"/>
        </w:rPr>
        <w:t>предоставляющих</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в</w:t>
      </w:r>
      <w:r>
        <w:rPr>
          <w:spacing w:val="1"/>
          <w:sz w:val="24"/>
        </w:rPr>
        <w:t xml:space="preserve"> </w:t>
      </w:r>
      <w:r>
        <w:rPr>
          <w:sz w:val="24"/>
        </w:rPr>
        <w:t>различных областях</w:t>
      </w:r>
      <w:r>
        <w:rPr>
          <w:spacing w:val="1"/>
          <w:sz w:val="24"/>
        </w:rPr>
        <w:t xml:space="preserve"> </w:t>
      </w:r>
      <w:r>
        <w:rPr>
          <w:sz w:val="24"/>
        </w:rPr>
        <w:t>деятельности</w:t>
      </w:r>
      <w:r>
        <w:rPr>
          <w:spacing w:val="1"/>
          <w:sz w:val="24"/>
        </w:rPr>
        <w:t xml:space="preserve"> </w:t>
      </w:r>
      <w:r>
        <w:rPr>
          <w:sz w:val="24"/>
        </w:rPr>
        <w:t>человека;</w:t>
      </w:r>
    </w:p>
    <w:p w:rsidR="00F33E4B" w:rsidRDefault="00FE7FC2">
      <w:pPr>
        <w:pStyle w:val="a4"/>
        <w:numPr>
          <w:ilvl w:val="1"/>
          <w:numId w:val="115"/>
        </w:numPr>
        <w:tabs>
          <w:tab w:val="left" w:pos="1344"/>
        </w:tabs>
        <w:ind w:right="110"/>
        <w:rPr>
          <w:sz w:val="24"/>
        </w:rPr>
      </w:pPr>
      <w:r>
        <w:rPr>
          <w:sz w:val="24"/>
        </w:rPr>
        <w:t>вступать</w:t>
      </w:r>
      <w:r>
        <w:rPr>
          <w:spacing w:val="1"/>
          <w:sz w:val="24"/>
        </w:rPr>
        <w:t xml:space="preserve"> </w:t>
      </w:r>
      <w:r>
        <w:rPr>
          <w:sz w:val="24"/>
        </w:rPr>
        <w:t>в</w:t>
      </w:r>
      <w:r>
        <w:rPr>
          <w:spacing w:val="1"/>
          <w:sz w:val="24"/>
        </w:rPr>
        <w:t xml:space="preserve"> </w:t>
      </w:r>
      <w:r>
        <w:rPr>
          <w:sz w:val="24"/>
        </w:rPr>
        <w:t>коммуникацию</w:t>
      </w:r>
      <w:r>
        <w:rPr>
          <w:spacing w:val="1"/>
          <w:sz w:val="24"/>
        </w:rPr>
        <w:t xml:space="preserve"> </w:t>
      </w:r>
      <w:r>
        <w:rPr>
          <w:sz w:val="24"/>
        </w:rPr>
        <w:t>с</w:t>
      </w:r>
      <w:r>
        <w:rPr>
          <w:spacing w:val="1"/>
          <w:sz w:val="24"/>
        </w:rPr>
        <w:t xml:space="preserve"> </w:t>
      </w:r>
      <w:r>
        <w:rPr>
          <w:sz w:val="24"/>
        </w:rPr>
        <w:t>держателями</w:t>
      </w:r>
      <w:r>
        <w:rPr>
          <w:spacing w:val="1"/>
          <w:sz w:val="24"/>
        </w:rPr>
        <w:t xml:space="preserve"> </w:t>
      </w:r>
      <w:r>
        <w:rPr>
          <w:sz w:val="24"/>
        </w:rPr>
        <w:t>различных</w:t>
      </w:r>
      <w:r>
        <w:rPr>
          <w:spacing w:val="1"/>
          <w:sz w:val="24"/>
        </w:rPr>
        <w:t xml:space="preserve"> </w:t>
      </w:r>
      <w:r>
        <w:rPr>
          <w:sz w:val="24"/>
        </w:rPr>
        <w:t>типов</w:t>
      </w:r>
      <w:r>
        <w:rPr>
          <w:spacing w:val="1"/>
          <w:sz w:val="24"/>
        </w:rPr>
        <w:t xml:space="preserve"> </w:t>
      </w:r>
      <w:r>
        <w:rPr>
          <w:sz w:val="24"/>
        </w:rPr>
        <w:t>ресурсов,</w:t>
      </w:r>
      <w:r>
        <w:rPr>
          <w:spacing w:val="1"/>
          <w:sz w:val="24"/>
        </w:rPr>
        <w:t xml:space="preserve"> </w:t>
      </w:r>
      <w:r>
        <w:rPr>
          <w:sz w:val="24"/>
        </w:rPr>
        <w:t>точно</w:t>
      </w:r>
      <w:r>
        <w:rPr>
          <w:spacing w:val="1"/>
          <w:sz w:val="24"/>
        </w:rPr>
        <w:t xml:space="preserve"> </w:t>
      </w:r>
      <w:r>
        <w:rPr>
          <w:sz w:val="24"/>
        </w:rPr>
        <w:t>и</w:t>
      </w:r>
      <w:r>
        <w:rPr>
          <w:spacing w:val="1"/>
          <w:sz w:val="24"/>
        </w:rPr>
        <w:t xml:space="preserve"> </w:t>
      </w:r>
      <w:r>
        <w:rPr>
          <w:sz w:val="24"/>
        </w:rPr>
        <w:t>объективно презентуя свой проект или возможные результаты исследования, с целью</w:t>
      </w:r>
      <w:r>
        <w:rPr>
          <w:spacing w:val="1"/>
          <w:sz w:val="24"/>
        </w:rPr>
        <w:t xml:space="preserve"> </w:t>
      </w:r>
      <w:r>
        <w:rPr>
          <w:sz w:val="24"/>
        </w:rPr>
        <w:t>обеспечения</w:t>
      </w:r>
      <w:r>
        <w:rPr>
          <w:spacing w:val="2"/>
          <w:sz w:val="24"/>
        </w:rPr>
        <w:t xml:space="preserve"> </w:t>
      </w:r>
      <w:r>
        <w:rPr>
          <w:sz w:val="24"/>
        </w:rPr>
        <w:t>продуктивного взаимовыгодного</w:t>
      </w:r>
      <w:r>
        <w:rPr>
          <w:spacing w:val="1"/>
          <w:sz w:val="24"/>
        </w:rPr>
        <w:t xml:space="preserve"> </w:t>
      </w:r>
      <w:r>
        <w:rPr>
          <w:sz w:val="24"/>
        </w:rPr>
        <w:t>сотрудничества;</w:t>
      </w:r>
    </w:p>
    <w:p w:rsidR="00F33E4B" w:rsidRDefault="00FE7FC2">
      <w:pPr>
        <w:pStyle w:val="a4"/>
        <w:numPr>
          <w:ilvl w:val="1"/>
          <w:numId w:val="115"/>
        </w:numPr>
        <w:tabs>
          <w:tab w:val="left" w:pos="1344"/>
        </w:tabs>
        <w:ind w:right="108"/>
        <w:rPr>
          <w:sz w:val="24"/>
        </w:rPr>
      </w:pPr>
      <w:r>
        <w:rPr>
          <w:sz w:val="24"/>
        </w:rPr>
        <w:t>самостоятельно и совместно с другими авторами разрабатывать систему параметров и</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эффективности</w:t>
      </w:r>
      <w:r>
        <w:rPr>
          <w:spacing w:val="1"/>
          <w:sz w:val="24"/>
        </w:rPr>
        <w:t xml:space="preserve"> </w:t>
      </w:r>
      <w:r>
        <w:rPr>
          <w:sz w:val="24"/>
        </w:rPr>
        <w:t>и</w:t>
      </w:r>
      <w:r>
        <w:rPr>
          <w:spacing w:val="1"/>
          <w:sz w:val="24"/>
        </w:rPr>
        <w:t xml:space="preserve"> </w:t>
      </w:r>
      <w:r>
        <w:rPr>
          <w:sz w:val="24"/>
        </w:rPr>
        <w:t>продуктивности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или</w:t>
      </w:r>
      <w:r>
        <w:rPr>
          <w:spacing w:val="1"/>
          <w:sz w:val="24"/>
        </w:rPr>
        <w:t xml:space="preserve"> </w:t>
      </w:r>
      <w:r>
        <w:rPr>
          <w:sz w:val="24"/>
        </w:rPr>
        <w:t>исследования</w:t>
      </w:r>
      <w:r>
        <w:rPr>
          <w:spacing w:val="2"/>
          <w:sz w:val="24"/>
        </w:rPr>
        <w:t xml:space="preserve"> </w:t>
      </w:r>
      <w:r>
        <w:rPr>
          <w:sz w:val="24"/>
        </w:rPr>
        <w:t>на</w:t>
      </w:r>
      <w:r>
        <w:rPr>
          <w:spacing w:val="-2"/>
          <w:sz w:val="24"/>
        </w:rPr>
        <w:t xml:space="preserve"> </w:t>
      </w:r>
      <w:r>
        <w:rPr>
          <w:sz w:val="24"/>
        </w:rPr>
        <w:t>каждом этапе реализации</w:t>
      </w:r>
      <w:r>
        <w:rPr>
          <w:spacing w:val="2"/>
          <w:sz w:val="24"/>
        </w:rPr>
        <w:t xml:space="preserve"> </w:t>
      </w:r>
      <w:r>
        <w:rPr>
          <w:sz w:val="24"/>
        </w:rPr>
        <w:t>и</w:t>
      </w:r>
      <w:r>
        <w:rPr>
          <w:spacing w:val="-1"/>
          <w:sz w:val="24"/>
        </w:rPr>
        <w:t xml:space="preserve"> </w:t>
      </w:r>
      <w:r>
        <w:rPr>
          <w:sz w:val="24"/>
        </w:rPr>
        <w:t>по</w:t>
      </w:r>
      <w:r>
        <w:rPr>
          <w:spacing w:val="-1"/>
          <w:sz w:val="24"/>
        </w:rPr>
        <w:t xml:space="preserve"> </w:t>
      </w:r>
      <w:r>
        <w:rPr>
          <w:sz w:val="24"/>
        </w:rPr>
        <w:t>завершении работы;</w:t>
      </w:r>
    </w:p>
    <w:p w:rsidR="00F33E4B" w:rsidRDefault="00FE7FC2">
      <w:pPr>
        <w:pStyle w:val="a4"/>
        <w:numPr>
          <w:ilvl w:val="1"/>
          <w:numId w:val="115"/>
        </w:numPr>
        <w:tabs>
          <w:tab w:val="left" w:pos="1344"/>
        </w:tabs>
        <w:ind w:right="107"/>
        <w:rPr>
          <w:sz w:val="24"/>
        </w:rPr>
      </w:pPr>
      <w:r>
        <w:rPr>
          <w:sz w:val="24"/>
        </w:rPr>
        <w:t>адекватно</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предусматривать</w:t>
      </w:r>
      <w:r>
        <w:rPr>
          <w:spacing w:val="1"/>
          <w:sz w:val="24"/>
        </w:rPr>
        <w:t xml:space="preserve"> </w:t>
      </w:r>
      <w:r>
        <w:rPr>
          <w:sz w:val="24"/>
        </w:rPr>
        <w:t>пути</w:t>
      </w:r>
      <w:r>
        <w:rPr>
          <w:spacing w:val="1"/>
          <w:sz w:val="24"/>
        </w:rPr>
        <w:t xml:space="preserve"> </w:t>
      </w:r>
      <w:r>
        <w:rPr>
          <w:sz w:val="24"/>
        </w:rPr>
        <w:t>минимизации этих рисков;</w:t>
      </w:r>
    </w:p>
    <w:p w:rsidR="00F33E4B" w:rsidRDefault="00FE7FC2">
      <w:pPr>
        <w:pStyle w:val="a4"/>
        <w:numPr>
          <w:ilvl w:val="1"/>
          <w:numId w:val="115"/>
        </w:numPr>
        <w:tabs>
          <w:tab w:val="left" w:pos="1344"/>
        </w:tabs>
        <w:ind w:right="108"/>
        <w:rPr>
          <w:sz w:val="24"/>
        </w:rPr>
      </w:pPr>
      <w:r>
        <w:rPr>
          <w:sz w:val="24"/>
        </w:rPr>
        <w:t>адекватно оценивать последствия реализации своего проекта (изменения, которые он</w:t>
      </w:r>
      <w:bookmarkStart w:id="61" w:name="II.1.6._Планируемые_результаты_учебно-ис"/>
      <w:bookmarkEnd w:id="61"/>
      <w:r>
        <w:rPr>
          <w:spacing w:val="1"/>
          <w:sz w:val="24"/>
        </w:rPr>
        <w:t xml:space="preserve"> </w:t>
      </w:r>
      <w:bookmarkStart w:id="62" w:name="_bookmark36"/>
      <w:bookmarkEnd w:id="62"/>
      <w:r>
        <w:rPr>
          <w:sz w:val="24"/>
        </w:rPr>
        <w:t>повлечет</w:t>
      </w:r>
      <w:r>
        <w:rPr>
          <w:spacing w:val="-1"/>
          <w:sz w:val="24"/>
        </w:rPr>
        <w:t xml:space="preserve"> </w:t>
      </w:r>
      <w:r>
        <w:rPr>
          <w:sz w:val="24"/>
        </w:rPr>
        <w:t>в жизни</w:t>
      </w:r>
      <w:r>
        <w:rPr>
          <w:spacing w:val="1"/>
          <w:sz w:val="24"/>
        </w:rPr>
        <w:t xml:space="preserve"> </w:t>
      </w:r>
      <w:r>
        <w:rPr>
          <w:sz w:val="24"/>
        </w:rPr>
        <w:t>других людей,</w:t>
      </w:r>
      <w:r>
        <w:rPr>
          <w:spacing w:val="1"/>
          <w:sz w:val="24"/>
        </w:rPr>
        <w:t xml:space="preserve"> </w:t>
      </w:r>
      <w:r>
        <w:rPr>
          <w:sz w:val="24"/>
        </w:rPr>
        <w:t>сообществ);</w:t>
      </w:r>
    </w:p>
    <w:p w:rsidR="00F33E4B" w:rsidRDefault="00FE7FC2">
      <w:pPr>
        <w:pStyle w:val="a4"/>
        <w:numPr>
          <w:ilvl w:val="1"/>
          <w:numId w:val="115"/>
        </w:numPr>
        <w:tabs>
          <w:tab w:val="left" w:pos="1344"/>
        </w:tabs>
        <w:ind w:right="115"/>
        <w:rPr>
          <w:sz w:val="24"/>
        </w:rPr>
      </w:pPr>
      <w:r>
        <w:rPr>
          <w:sz w:val="24"/>
        </w:rPr>
        <w:t>адекватно оценивать</w:t>
      </w:r>
      <w:r>
        <w:rPr>
          <w:spacing w:val="1"/>
          <w:sz w:val="24"/>
        </w:rPr>
        <w:t xml:space="preserve"> </w:t>
      </w:r>
      <w:r>
        <w:rPr>
          <w:sz w:val="24"/>
        </w:rPr>
        <w:t>дальнейшее развитие своего проекта или исследования, видеть</w:t>
      </w:r>
      <w:r>
        <w:rPr>
          <w:spacing w:val="1"/>
          <w:sz w:val="24"/>
        </w:rPr>
        <w:t xml:space="preserve"> </w:t>
      </w:r>
      <w:r>
        <w:rPr>
          <w:sz w:val="24"/>
        </w:rPr>
        <w:t>возможные</w:t>
      </w:r>
      <w:r>
        <w:rPr>
          <w:spacing w:val="-2"/>
          <w:sz w:val="24"/>
        </w:rPr>
        <w:t xml:space="preserve"> </w:t>
      </w:r>
      <w:r>
        <w:rPr>
          <w:sz w:val="24"/>
        </w:rPr>
        <w:t>варианты</w:t>
      </w:r>
      <w:r>
        <w:rPr>
          <w:spacing w:val="2"/>
          <w:sz w:val="24"/>
        </w:rPr>
        <w:t xml:space="preserve"> </w:t>
      </w:r>
      <w:r>
        <w:rPr>
          <w:sz w:val="24"/>
        </w:rPr>
        <w:t>применения</w:t>
      </w:r>
      <w:r>
        <w:rPr>
          <w:spacing w:val="3"/>
          <w:sz w:val="24"/>
        </w:rPr>
        <w:t xml:space="preserve"> </w:t>
      </w:r>
      <w:r>
        <w:rPr>
          <w:sz w:val="24"/>
        </w:rPr>
        <w:t>результатов.</w:t>
      </w:r>
    </w:p>
    <w:p w:rsidR="00F33E4B" w:rsidRDefault="00F33E4B">
      <w:pPr>
        <w:pStyle w:val="a3"/>
        <w:ind w:left="0"/>
        <w:jc w:val="left"/>
      </w:pPr>
    </w:p>
    <w:p w:rsidR="00F33E4B" w:rsidRDefault="00FE7FC2" w:rsidP="00CD0B59">
      <w:pPr>
        <w:pStyle w:val="Heading2"/>
        <w:numPr>
          <w:ilvl w:val="2"/>
          <w:numId w:val="248"/>
        </w:numPr>
        <w:tabs>
          <w:tab w:val="left" w:pos="1934"/>
        </w:tabs>
        <w:spacing w:before="1"/>
        <w:ind w:left="558" w:right="108" w:firstLine="710"/>
      </w:pPr>
      <w:r>
        <w:t>Описание</w:t>
      </w:r>
      <w:r>
        <w:rPr>
          <w:spacing w:val="1"/>
        </w:rPr>
        <w:t xml:space="preserve"> </w:t>
      </w:r>
      <w:r>
        <w:t>условий,</w:t>
      </w:r>
      <w:r>
        <w:rPr>
          <w:spacing w:val="1"/>
        </w:rPr>
        <w:t xml:space="preserve"> </w:t>
      </w:r>
      <w:r>
        <w:t>обеспечивающих</w:t>
      </w:r>
      <w:r>
        <w:rPr>
          <w:spacing w:val="1"/>
        </w:rPr>
        <w:t xml:space="preserve"> </w:t>
      </w:r>
      <w:r>
        <w:t>развитие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системы</w:t>
      </w:r>
      <w:r>
        <w:rPr>
          <w:spacing w:val="1"/>
        </w:rPr>
        <w:t xml:space="preserve"> </w:t>
      </w:r>
      <w:r>
        <w:t>организационно-методического</w:t>
      </w:r>
      <w:r>
        <w:rPr>
          <w:spacing w:val="1"/>
        </w:rPr>
        <w:t xml:space="preserve"> </w:t>
      </w:r>
      <w:r>
        <w:t>и</w:t>
      </w:r>
      <w:r>
        <w:rPr>
          <w:spacing w:val="1"/>
        </w:rPr>
        <w:t xml:space="preserve"> </w:t>
      </w:r>
      <w:r>
        <w:t>ресурсного</w:t>
      </w:r>
      <w:r>
        <w:rPr>
          <w:spacing w:val="1"/>
        </w:rPr>
        <w:t xml:space="preserve"> </w:t>
      </w:r>
      <w:r>
        <w:t>обеспечения</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обучающихся</w:t>
      </w:r>
    </w:p>
    <w:p w:rsidR="00F33E4B" w:rsidRDefault="00F33E4B">
      <w:pPr>
        <w:pStyle w:val="a3"/>
        <w:spacing w:before="11"/>
        <w:ind w:left="0"/>
        <w:jc w:val="left"/>
        <w:rPr>
          <w:b/>
          <w:sz w:val="23"/>
        </w:rPr>
      </w:pPr>
    </w:p>
    <w:p w:rsidR="00F33E4B" w:rsidRDefault="00FE7FC2">
      <w:pPr>
        <w:pStyle w:val="a3"/>
        <w:ind w:right="110" w:firstLine="710"/>
      </w:pP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программы</w:t>
      </w:r>
      <w:r>
        <w:rPr>
          <w:spacing w:val="1"/>
        </w:rPr>
        <w:t xml:space="preserve"> </w:t>
      </w:r>
      <w:r>
        <w:t>развития</w:t>
      </w:r>
      <w:r>
        <w:rPr>
          <w:spacing w:val="1"/>
        </w:rPr>
        <w:t xml:space="preserve"> </w:t>
      </w:r>
      <w:r>
        <w:t>УУД,</w:t>
      </w:r>
      <w:r>
        <w:rPr>
          <w:spacing w:val="1"/>
        </w:rPr>
        <w:t xml:space="preserve"> </w:t>
      </w:r>
      <w:r>
        <w:t>должны</w:t>
      </w:r>
      <w:r>
        <w:rPr>
          <w:spacing w:val="1"/>
        </w:rPr>
        <w:t xml:space="preserve"> </w:t>
      </w:r>
      <w:r>
        <w:t>обеспечить</w:t>
      </w:r>
      <w:r>
        <w:rPr>
          <w:spacing w:val="1"/>
        </w:rPr>
        <w:t xml:space="preserve"> </w:t>
      </w:r>
      <w:r>
        <w:t>совершенствование</w:t>
      </w:r>
      <w:r>
        <w:rPr>
          <w:spacing w:val="1"/>
        </w:rPr>
        <w:t xml:space="preserve"> </w:t>
      </w:r>
      <w:r>
        <w:t>компетенций</w:t>
      </w:r>
      <w:r>
        <w:rPr>
          <w:spacing w:val="1"/>
        </w:rPr>
        <w:t xml:space="preserve"> </w:t>
      </w:r>
      <w:r>
        <w:t>проектной</w:t>
      </w:r>
      <w:r>
        <w:rPr>
          <w:spacing w:val="1"/>
        </w:rPr>
        <w:t xml:space="preserve"> </w:t>
      </w:r>
      <w:r>
        <w:t>и</w:t>
      </w:r>
      <w:r>
        <w:rPr>
          <w:spacing w:val="1"/>
        </w:rPr>
        <w:t xml:space="preserve"> </w:t>
      </w:r>
      <w:r>
        <w:t>учебно-</w:t>
      </w:r>
      <w:r>
        <w:rPr>
          <w:spacing w:val="1"/>
        </w:rPr>
        <w:t xml:space="preserve"> </w:t>
      </w:r>
      <w:r>
        <w:t>исследовательской деятельности обучающихся.</w:t>
      </w:r>
      <w:r>
        <w:rPr>
          <w:spacing w:val="3"/>
        </w:rPr>
        <w:t xml:space="preserve"> </w:t>
      </w:r>
      <w:r>
        <w:t>Условия</w:t>
      </w:r>
      <w:r>
        <w:rPr>
          <w:spacing w:val="-2"/>
        </w:rPr>
        <w:t xml:space="preserve"> </w:t>
      </w:r>
      <w:r>
        <w:t>включают:</w:t>
      </w:r>
    </w:p>
    <w:p w:rsidR="00F33E4B" w:rsidRDefault="00FE7FC2">
      <w:pPr>
        <w:pStyle w:val="a4"/>
        <w:numPr>
          <w:ilvl w:val="1"/>
          <w:numId w:val="115"/>
        </w:numPr>
        <w:tabs>
          <w:tab w:val="left" w:pos="1344"/>
        </w:tabs>
        <w:ind w:right="108"/>
        <w:rPr>
          <w:sz w:val="24"/>
        </w:rPr>
      </w:pPr>
      <w:r>
        <w:rPr>
          <w:sz w:val="24"/>
        </w:rPr>
        <w:t>укомплектованность образовательной организации педагогическими, руководящими и</w:t>
      </w:r>
      <w:r>
        <w:rPr>
          <w:spacing w:val="1"/>
          <w:sz w:val="24"/>
        </w:rPr>
        <w:t xml:space="preserve"> </w:t>
      </w:r>
      <w:r>
        <w:rPr>
          <w:sz w:val="24"/>
        </w:rPr>
        <w:t>иными работниками;</w:t>
      </w:r>
    </w:p>
    <w:p w:rsidR="00F33E4B" w:rsidRDefault="00FE7FC2">
      <w:pPr>
        <w:pStyle w:val="a4"/>
        <w:numPr>
          <w:ilvl w:val="1"/>
          <w:numId w:val="115"/>
        </w:numPr>
        <w:tabs>
          <w:tab w:val="left" w:pos="1344"/>
        </w:tabs>
        <w:ind w:right="113"/>
        <w:rPr>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p>
    <w:p w:rsidR="00F33E4B" w:rsidRDefault="00FE7FC2">
      <w:pPr>
        <w:pStyle w:val="a4"/>
        <w:numPr>
          <w:ilvl w:val="1"/>
          <w:numId w:val="115"/>
        </w:numPr>
        <w:tabs>
          <w:tab w:val="left" w:pos="1344"/>
        </w:tabs>
        <w:ind w:right="107"/>
        <w:rPr>
          <w:sz w:val="24"/>
        </w:rPr>
      </w:pP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реализующей</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среднего</w:t>
      </w:r>
      <w:r>
        <w:rPr>
          <w:spacing w:val="1"/>
          <w:sz w:val="24"/>
        </w:rPr>
        <w:t xml:space="preserve"> </w:t>
      </w:r>
      <w:r>
        <w:rPr>
          <w:sz w:val="24"/>
        </w:rPr>
        <w:t>общего образования.</w:t>
      </w:r>
    </w:p>
    <w:p w:rsidR="00F33E4B" w:rsidRDefault="00FE7FC2">
      <w:pPr>
        <w:pStyle w:val="a3"/>
        <w:ind w:right="113" w:firstLine="710"/>
      </w:pPr>
      <w:r>
        <w:t>Педагогические кадры должны иметь необходимый уровень подготовки для реализации</w:t>
      </w:r>
      <w:r>
        <w:rPr>
          <w:spacing w:val="1"/>
        </w:rPr>
        <w:t xml:space="preserve"> </w:t>
      </w:r>
      <w:r>
        <w:t>программы</w:t>
      </w:r>
      <w:r>
        <w:rPr>
          <w:spacing w:val="1"/>
        </w:rPr>
        <w:t xml:space="preserve"> </w:t>
      </w:r>
      <w:r>
        <w:t>УУД,</w:t>
      </w:r>
      <w:r>
        <w:rPr>
          <w:spacing w:val="-1"/>
        </w:rPr>
        <w:t xml:space="preserve"> </w:t>
      </w:r>
      <w:r>
        <w:t>что</w:t>
      </w:r>
      <w:r>
        <w:rPr>
          <w:spacing w:val="1"/>
        </w:rPr>
        <w:t xml:space="preserve"> </w:t>
      </w:r>
      <w:r>
        <w:t>может</w:t>
      </w:r>
      <w:r>
        <w:rPr>
          <w:spacing w:val="-1"/>
        </w:rPr>
        <w:t xml:space="preserve"> </w:t>
      </w:r>
      <w:r>
        <w:t>включать</w:t>
      </w:r>
      <w:r>
        <w:rPr>
          <w:spacing w:val="2"/>
        </w:rPr>
        <w:t xml:space="preserve"> </w:t>
      </w:r>
      <w:r>
        <w:t>следующее:</w:t>
      </w:r>
    </w:p>
    <w:p w:rsidR="00F33E4B" w:rsidRDefault="00FE7FC2">
      <w:pPr>
        <w:pStyle w:val="a4"/>
        <w:numPr>
          <w:ilvl w:val="1"/>
          <w:numId w:val="115"/>
        </w:numPr>
        <w:tabs>
          <w:tab w:val="left" w:pos="1344"/>
        </w:tabs>
        <w:ind w:right="110"/>
        <w:rPr>
          <w:sz w:val="24"/>
        </w:rPr>
      </w:pPr>
      <w:r>
        <w:rPr>
          <w:sz w:val="24"/>
        </w:rPr>
        <w:t>педагоги</w:t>
      </w:r>
      <w:r>
        <w:rPr>
          <w:spacing w:val="1"/>
          <w:sz w:val="24"/>
        </w:rPr>
        <w:t xml:space="preserve"> </w:t>
      </w:r>
      <w:r>
        <w:rPr>
          <w:sz w:val="24"/>
        </w:rPr>
        <w:t>владеют</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возрастных</w:t>
      </w:r>
      <w:r>
        <w:rPr>
          <w:spacing w:val="1"/>
          <w:sz w:val="24"/>
        </w:rPr>
        <w:t xml:space="preserve"> </w:t>
      </w:r>
      <w:r>
        <w:rPr>
          <w:sz w:val="24"/>
        </w:rPr>
        <w:t>особенностях</w:t>
      </w:r>
      <w:r>
        <w:rPr>
          <w:spacing w:val="1"/>
          <w:sz w:val="24"/>
        </w:rPr>
        <w:t xml:space="preserve"> </w:t>
      </w:r>
      <w:r>
        <w:rPr>
          <w:sz w:val="24"/>
        </w:rPr>
        <w:t>обучающихся</w:t>
      </w:r>
      <w:r>
        <w:rPr>
          <w:spacing w:val="-57"/>
          <w:sz w:val="24"/>
        </w:rPr>
        <w:t xml:space="preserve"> </w:t>
      </w:r>
      <w:r>
        <w:rPr>
          <w:sz w:val="24"/>
        </w:rPr>
        <w:t>начальной,</w:t>
      </w:r>
      <w:r>
        <w:rPr>
          <w:spacing w:val="2"/>
          <w:sz w:val="24"/>
        </w:rPr>
        <w:t xml:space="preserve"> </w:t>
      </w:r>
      <w:r>
        <w:rPr>
          <w:sz w:val="24"/>
        </w:rPr>
        <w:t>основной</w:t>
      </w:r>
      <w:r>
        <w:rPr>
          <w:spacing w:val="-1"/>
          <w:sz w:val="24"/>
        </w:rPr>
        <w:t xml:space="preserve"> </w:t>
      </w:r>
      <w:r>
        <w:rPr>
          <w:sz w:val="24"/>
        </w:rPr>
        <w:t>и</w:t>
      </w:r>
      <w:r>
        <w:rPr>
          <w:spacing w:val="-1"/>
          <w:sz w:val="24"/>
        </w:rPr>
        <w:t xml:space="preserve"> </w:t>
      </w:r>
      <w:r>
        <w:rPr>
          <w:sz w:val="24"/>
        </w:rPr>
        <w:t>старшей</w:t>
      </w:r>
      <w:r>
        <w:rPr>
          <w:spacing w:val="1"/>
          <w:sz w:val="24"/>
        </w:rPr>
        <w:t xml:space="preserve"> </w:t>
      </w:r>
      <w:r>
        <w:rPr>
          <w:sz w:val="24"/>
        </w:rPr>
        <w:t>школы;</w:t>
      </w:r>
    </w:p>
    <w:p w:rsidR="00F33E4B" w:rsidRDefault="00FE7FC2">
      <w:pPr>
        <w:pStyle w:val="a4"/>
        <w:numPr>
          <w:ilvl w:val="1"/>
          <w:numId w:val="115"/>
        </w:numPr>
        <w:tabs>
          <w:tab w:val="left" w:pos="1344"/>
        </w:tabs>
        <w:rPr>
          <w:sz w:val="24"/>
        </w:rPr>
      </w:pPr>
      <w:r>
        <w:rPr>
          <w:sz w:val="24"/>
        </w:rPr>
        <w:t>педагоги</w:t>
      </w:r>
      <w:r>
        <w:rPr>
          <w:spacing w:val="-2"/>
          <w:sz w:val="24"/>
        </w:rPr>
        <w:t xml:space="preserve"> </w:t>
      </w:r>
      <w:r>
        <w:rPr>
          <w:sz w:val="24"/>
        </w:rPr>
        <w:t>прошли</w:t>
      </w:r>
      <w:r>
        <w:rPr>
          <w:spacing w:val="-4"/>
          <w:sz w:val="24"/>
        </w:rPr>
        <w:t xml:space="preserve"> </w:t>
      </w:r>
      <w:r>
        <w:rPr>
          <w:sz w:val="24"/>
        </w:rPr>
        <w:t>курсы</w:t>
      </w:r>
      <w:r>
        <w:rPr>
          <w:spacing w:val="-4"/>
          <w:sz w:val="24"/>
        </w:rPr>
        <w:t xml:space="preserve"> </w:t>
      </w:r>
      <w:r>
        <w:rPr>
          <w:sz w:val="24"/>
        </w:rPr>
        <w:t>повышения</w:t>
      </w:r>
      <w:r>
        <w:rPr>
          <w:spacing w:val="-4"/>
          <w:sz w:val="24"/>
        </w:rPr>
        <w:t xml:space="preserve"> </w:t>
      </w:r>
      <w:r>
        <w:rPr>
          <w:sz w:val="24"/>
        </w:rPr>
        <w:t>квалификации,</w:t>
      </w:r>
      <w:r>
        <w:rPr>
          <w:spacing w:val="-2"/>
          <w:sz w:val="24"/>
        </w:rPr>
        <w:t xml:space="preserve"> </w:t>
      </w:r>
      <w:r>
        <w:rPr>
          <w:sz w:val="24"/>
        </w:rPr>
        <w:t>посвященные</w:t>
      </w:r>
      <w:r>
        <w:rPr>
          <w:spacing w:val="-3"/>
          <w:sz w:val="24"/>
        </w:rPr>
        <w:t xml:space="preserve"> </w:t>
      </w:r>
      <w:r>
        <w:rPr>
          <w:sz w:val="24"/>
        </w:rPr>
        <w:t>ФГОС;</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1"/>
          <w:numId w:val="115"/>
        </w:numPr>
        <w:tabs>
          <w:tab w:val="left" w:pos="1344"/>
        </w:tabs>
        <w:spacing w:before="76"/>
        <w:ind w:right="109"/>
        <w:rPr>
          <w:sz w:val="24"/>
        </w:rPr>
      </w:pPr>
      <w:r>
        <w:rPr>
          <w:sz w:val="24"/>
        </w:rPr>
        <w:lastRenderedPageBreak/>
        <w:t>педагоги участвовали в разработке программы по формированию УУД или участвовали</w:t>
      </w:r>
      <w:r>
        <w:rPr>
          <w:spacing w:val="1"/>
          <w:sz w:val="24"/>
        </w:rPr>
        <w:t xml:space="preserve"> </w:t>
      </w:r>
      <w:r>
        <w:rPr>
          <w:sz w:val="24"/>
        </w:rPr>
        <w:t>во</w:t>
      </w:r>
      <w:r>
        <w:rPr>
          <w:spacing w:val="1"/>
          <w:sz w:val="24"/>
        </w:rPr>
        <w:t xml:space="preserve"> </w:t>
      </w:r>
      <w:r>
        <w:rPr>
          <w:sz w:val="24"/>
        </w:rPr>
        <w:t>внутришкольном</w:t>
      </w:r>
      <w:r>
        <w:rPr>
          <w:spacing w:val="1"/>
          <w:sz w:val="24"/>
        </w:rPr>
        <w:t xml:space="preserve"> </w:t>
      </w:r>
      <w:r>
        <w:rPr>
          <w:sz w:val="24"/>
        </w:rPr>
        <w:t>семинаре,</w:t>
      </w:r>
      <w:r>
        <w:rPr>
          <w:spacing w:val="1"/>
          <w:sz w:val="24"/>
        </w:rPr>
        <w:t xml:space="preserve"> </w:t>
      </w:r>
      <w:r>
        <w:rPr>
          <w:sz w:val="24"/>
        </w:rPr>
        <w:t>посвященном</w:t>
      </w:r>
      <w:r>
        <w:rPr>
          <w:spacing w:val="1"/>
          <w:sz w:val="24"/>
        </w:rPr>
        <w:t xml:space="preserve"> </w:t>
      </w:r>
      <w:r>
        <w:rPr>
          <w:sz w:val="24"/>
        </w:rPr>
        <w:t>особенностям</w:t>
      </w:r>
      <w:r>
        <w:rPr>
          <w:spacing w:val="1"/>
          <w:sz w:val="24"/>
        </w:rPr>
        <w:t xml:space="preserve"> </w:t>
      </w:r>
      <w:r>
        <w:rPr>
          <w:sz w:val="24"/>
        </w:rPr>
        <w:t>применения</w:t>
      </w:r>
      <w:r>
        <w:rPr>
          <w:spacing w:val="1"/>
          <w:sz w:val="24"/>
        </w:rPr>
        <w:t xml:space="preserve"> </w:t>
      </w:r>
      <w:r>
        <w:rPr>
          <w:sz w:val="24"/>
        </w:rPr>
        <w:t>выбранной</w:t>
      </w:r>
      <w:r>
        <w:rPr>
          <w:spacing w:val="1"/>
          <w:sz w:val="24"/>
        </w:rPr>
        <w:t xml:space="preserve"> </w:t>
      </w:r>
      <w:r>
        <w:rPr>
          <w:sz w:val="24"/>
        </w:rPr>
        <w:t>программы</w:t>
      </w:r>
      <w:r>
        <w:rPr>
          <w:spacing w:val="1"/>
          <w:sz w:val="24"/>
        </w:rPr>
        <w:t xml:space="preserve"> </w:t>
      </w:r>
      <w:r>
        <w:rPr>
          <w:sz w:val="24"/>
        </w:rPr>
        <w:t>по УУД;</w:t>
      </w:r>
    </w:p>
    <w:p w:rsidR="00F33E4B" w:rsidRDefault="00FE7FC2">
      <w:pPr>
        <w:pStyle w:val="a4"/>
        <w:numPr>
          <w:ilvl w:val="1"/>
          <w:numId w:val="115"/>
        </w:numPr>
        <w:tabs>
          <w:tab w:val="left" w:pos="1344"/>
        </w:tabs>
        <w:ind w:right="113"/>
        <w:rPr>
          <w:sz w:val="24"/>
        </w:rPr>
      </w:pPr>
      <w:r>
        <w:rPr>
          <w:sz w:val="24"/>
        </w:rPr>
        <w:t>педагоги могут строить образовательную деятельность в рамках учебного предмета в</w:t>
      </w:r>
      <w:r>
        <w:rPr>
          <w:spacing w:val="1"/>
          <w:sz w:val="24"/>
        </w:rPr>
        <w:t xml:space="preserve"> </w:t>
      </w:r>
      <w:r>
        <w:rPr>
          <w:sz w:val="24"/>
        </w:rPr>
        <w:t>соответствии с</w:t>
      </w:r>
      <w:r>
        <w:rPr>
          <w:spacing w:val="-1"/>
          <w:sz w:val="24"/>
        </w:rPr>
        <w:t xml:space="preserve"> </w:t>
      </w:r>
      <w:r>
        <w:rPr>
          <w:sz w:val="24"/>
        </w:rPr>
        <w:t>особенностями формирования</w:t>
      </w:r>
      <w:r>
        <w:rPr>
          <w:spacing w:val="1"/>
          <w:sz w:val="24"/>
        </w:rPr>
        <w:t xml:space="preserve"> </w:t>
      </w:r>
      <w:r>
        <w:rPr>
          <w:sz w:val="24"/>
        </w:rPr>
        <w:t>конкретных УУД;</w:t>
      </w:r>
    </w:p>
    <w:p w:rsidR="00F33E4B" w:rsidRDefault="00FE7FC2">
      <w:pPr>
        <w:pStyle w:val="a4"/>
        <w:numPr>
          <w:ilvl w:val="1"/>
          <w:numId w:val="115"/>
        </w:numPr>
        <w:tabs>
          <w:tab w:val="left" w:pos="1344"/>
        </w:tabs>
        <w:ind w:right="115"/>
        <w:rPr>
          <w:sz w:val="24"/>
        </w:rPr>
      </w:pPr>
      <w:r>
        <w:rPr>
          <w:sz w:val="24"/>
        </w:rPr>
        <w:t>педагоги</w:t>
      </w:r>
      <w:r>
        <w:rPr>
          <w:spacing w:val="1"/>
          <w:sz w:val="24"/>
        </w:rPr>
        <w:t xml:space="preserve"> </w:t>
      </w:r>
      <w:r>
        <w:rPr>
          <w:sz w:val="24"/>
        </w:rPr>
        <w:t>осуществляют формирование УУД в рамках проектной,</w:t>
      </w:r>
      <w:r>
        <w:rPr>
          <w:spacing w:val="1"/>
          <w:sz w:val="24"/>
        </w:rPr>
        <w:t xml:space="preserve"> </w:t>
      </w:r>
      <w:r>
        <w:rPr>
          <w:sz w:val="24"/>
        </w:rPr>
        <w:t>исследовательской</w:t>
      </w:r>
      <w:r>
        <w:rPr>
          <w:spacing w:val="1"/>
          <w:sz w:val="24"/>
        </w:rPr>
        <w:t xml:space="preserve"> </w:t>
      </w:r>
      <w:r>
        <w:rPr>
          <w:sz w:val="24"/>
        </w:rPr>
        <w:t>деятельности;</w:t>
      </w:r>
    </w:p>
    <w:p w:rsidR="00F33E4B" w:rsidRDefault="00FE7FC2">
      <w:pPr>
        <w:pStyle w:val="a4"/>
        <w:numPr>
          <w:ilvl w:val="1"/>
          <w:numId w:val="115"/>
        </w:numPr>
        <w:tabs>
          <w:tab w:val="left" w:pos="1344"/>
        </w:tabs>
        <w:ind w:right="106"/>
        <w:rPr>
          <w:sz w:val="24"/>
        </w:rPr>
      </w:pPr>
      <w:r>
        <w:rPr>
          <w:sz w:val="24"/>
        </w:rPr>
        <w:t>характер взаимодействия педагога и обучающегося не противоречит представлениям об</w:t>
      </w:r>
      <w:r>
        <w:rPr>
          <w:spacing w:val="1"/>
          <w:sz w:val="24"/>
        </w:rPr>
        <w:t xml:space="preserve"> </w:t>
      </w:r>
      <w:r>
        <w:rPr>
          <w:sz w:val="24"/>
        </w:rPr>
        <w:t>условиях формирования</w:t>
      </w:r>
      <w:r>
        <w:rPr>
          <w:spacing w:val="1"/>
          <w:sz w:val="24"/>
        </w:rPr>
        <w:t xml:space="preserve"> </w:t>
      </w:r>
      <w:r>
        <w:rPr>
          <w:sz w:val="24"/>
        </w:rPr>
        <w:t>УУД;</w:t>
      </w:r>
    </w:p>
    <w:p w:rsidR="00F33E4B" w:rsidRDefault="00FE7FC2">
      <w:pPr>
        <w:pStyle w:val="a4"/>
        <w:numPr>
          <w:ilvl w:val="1"/>
          <w:numId w:val="115"/>
        </w:numPr>
        <w:tabs>
          <w:tab w:val="left" w:pos="1344"/>
        </w:tabs>
        <w:ind w:right="114"/>
        <w:rPr>
          <w:sz w:val="24"/>
        </w:rPr>
      </w:pPr>
      <w:r>
        <w:rPr>
          <w:sz w:val="24"/>
        </w:rPr>
        <w:t>педагоги владеют методиками формирующего оценивания; наличие позиции тьютора</w:t>
      </w:r>
      <w:r>
        <w:rPr>
          <w:spacing w:val="1"/>
          <w:sz w:val="24"/>
        </w:rPr>
        <w:t xml:space="preserve"> </w:t>
      </w:r>
      <w:r>
        <w:rPr>
          <w:sz w:val="24"/>
        </w:rPr>
        <w:t>или</w:t>
      </w:r>
      <w:r>
        <w:rPr>
          <w:spacing w:val="-1"/>
          <w:sz w:val="24"/>
        </w:rPr>
        <w:t xml:space="preserve"> </w:t>
      </w:r>
      <w:r>
        <w:rPr>
          <w:sz w:val="24"/>
        </w:rPr>
        <w:t>педагога,</w:t>
      </w:r>
      <w:r>
        <w:rPr>
          <w:spacing w:val="-1"/>
          <w:sz w:val="24"/>
        </w:rPr>
        <w:t xml:space="preserve"> </w:t>
      </w:r>
      <w:r>
        <w:rPr>
          <w:sz w:val="24"/>
        </w:rPr>
        <w:t>владеющего</w:t>
      </w:r>
      <w:r>
        <w:rPr>
          <w:spacing w:val="-1"/>
          <w:sz w:val="24"/>
        </w:rPr>
        <w:t xml:space="preserve"> </w:t>
      </w:r>
      <w:r>
        <w:rPr>
          <w:sz w:val="24"/>
        </w:rPr>
        <w:t>навыками</w:t>
      </w:r>
      <w:r>
        <w:rPr>
          <w:spacing w:val="-1"/>
          <w:sz w:val="24"/>
        </w:rPr>
        <w:t xml:space="preserve"> </w:t>
      </w:r>
      <w:r>
        <w:rPr>
          <w:sz w:val="24"/>
        </w:rPr>
        <w:t>тьюторского</w:t>
      </w:r>
      <w:r>
        <w:rPr>
          <w:spacing w:val="1"/>
          <w:sz w:val="24"/>
        </w:rPr>
        <w:t xml:space="preserve"> </w:t>
      </w:r>
      <w:r>
        <w:rPr>
          <w:sz w:val="24"/>
        </w:rPr>
        <w:t>сопровождения</w:t>
      </w:r>
      <w:r>
        <w:rPr>
          <w:spacing w:val="-1"/>
          <w:sz w:val="24"/>
        </w:rPr>
        <w:t xml:space="preserve"> </w:t>
      </w:r>
      <w:r>
        <w:rPr>
          <w:sz w:val="24"/>
        </w:rPr>
        <w:t>обучающихся;</w:t>
      </w:r>
    </w:p>
    <w:p w:rsidR="00F33E4B" w:rsidRDefault="00FE7FC2">
      <w:pPr>
        <w:pStyle w:val="a4"/>
        <w:numPr>
          <w:ilvl w:val="1"/>
          <w:numId w:val="115"/>
        </w:numPr>
        <w:tabs>
          <w:tab w:val="left" w:pos="1344"/>
        </w:tabs>
        <w:ind w:right="109"/>
        <w:rPr>
          <w:sz w:val="24"/>
        </w:rPr>
      </w:pPr>
      <w:r>
        <w:rPr>
          <w:sz w:val="24"/>
        </w:rPr>
        <w:t>педагоги умеют применять инструментарий для оценки качества формирования УУД в</w:t>
      </w:r>
      <w:r>
        <w:rPr>
          <w:spacing w:val="1"/>
          <w:sz w:val="24"/>
        </w:rPr>
        <w:t xml:space="preserve"> </w:t>
      </w:r>
      <w:r>
        <w:rPr>
          <w:sz w:val="24"/>
        </w:rPr>
        <w:t>рамках одного</w:t>
      </w:r>
      <w:r>
        <w:rPr>
          <w:spacing w:val="1"/>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предметов.</w:t>
      </w:r>
    </w:p>
    <w:p w:rsidR="00F33E4B" w:rsidRDefault="00FE7FC2">
      <w:pPr>
        <w:pStyle w:val="a3"/>
        <w:ind w:right="105" w:firstLine="710"/>
      </w:pPr>
      <w:r>
        <w:t>Наряду</w:t>
      </w:r>
      <w:r>
        <w:rPr>
          <w:spacing w:val="1"/>
        </w:rPr>
        <w:t xml:space="preserve"> </w:t>
      </w:r>
      <w:r>
        <w:t>с</w:t>
      </w:r>
      <w:r>
        <w:rPr>
          <w:spacing w:val="1"/>
        </w:rPr>
        <w:t xml:space="preserve"> </w:t>
      </w:r>
      <w:r>
        <w:t>общими</w:t>
      </w:r>
      <w:r>
        <w:rPr>
          <w:spacing w:val="1"/>
        </w:rPr>
        <w:t xml:space="preserve"> </w:t>
      </w:r>
      <w:r>
        <w:t>можно</w:t>
      </w:r>
      <w:r>
        <w:rPr>
          <w:spacing w:val="1"/>
        </w:rPr>
        <w:t xml:space="preserve"> </w:t>
      </w:r>
      <w:r>
        <w:t>выделить</w:t>
      </w:r>
      <w:r>
        <w:rPr>
          <w:spacing w:val="1"/>
        </w:rPr>
        <w:t xml:space="preserve"> </w:t>
      </w:r>
      <w:r>
        <w:t>ряд</w:t>
      </w:r>
      <w:r>
        <w:rPr>
          <w:spacing w:val="1"/>
        </w:rPr>
        <w:t xml:space="preserve"> </w:t>
      </w:r>
      <w:r>
        <w:t>специфических</w:t>
      </w:r>
      <w:r>
        <w:rPr>
          <w:spacing w:val="1"/>
        </w:rPr>
        <w:t xml:space="preserve"> </w:t>
      </w:r>
      <w:r>
        <w:t>характеристик</w:t>
      </w:r>
      <w:r>
        <w:rPr>
          <w:spacing w:val="1"/>
        </w:rPr>
        <w:t xml:space="preserve"> </w:t>
      </w:r>
      <w:r>
        <w:t>организации</w:t>
      </w:r>
      <w:r>
        <w:rPr>
          <w:spacing w:val="1"/>
        </w:rPr>
        <w:t xml:space="preserve"> </w:t>
      </w:r>
      <w:r>
        <w:t>образовательного</w:t>
      </w:r>
      <w:r>
        <w:rPr>
          <w:spacing w:val="1"/>
        </w:rPr>
        <w:t xml:space="preserve"> </w:t>
      </w:r>
      <w:r>
        <w:t>пространства</w:t>
      </w:r>
      <w:r>
        <w:rPr>
          <w:spacing w:val="1"/>
        </w:rPr>
        <w:t xml:space="preserve"> </w:t>
      </w:r>
      <w:r>
        <w:t>старшей</w:t>
      </w:r>
      <w:r>
        <w:rPr>
          <w:spacing w:val="1"/>
        </w:rPr>
        <w:t xml:space="preserve"> </w:t>
      </w:r>
      <w:r>
        <w:t>школы,</w:t>
      </w:r>
      <w:r>
        <w:rPr>
          <w:spacing w:val="1"/>
        </w:rPr>
        <w:t xml:space="preserve"> </w:t>
      </w:r>
      <w:r>
        <w:t>обеспечивающих</w:t>
      </w:r>
      <w:r>
        <w:rPr>
          <w:spacing w:val="1"/>
        </w:rPr>
        <w:t xml:space="preserve"> </w:t>
      </w:r>
      <w:r>
        <w:t>формирование</w:t>
      </w:r>
      <w:r>
        <w:rPr>
          <w:spacing w:val="1"/>
        </w:rPr>
        <w:t xml:space="preserve"> </w:t>
      </w:r>
      <w:r>
        <w:t>УУД</w:t>
      </w:r>
      <w:r>
        <w:rPr>
          <w:spacing w:val="1"/>
        </w:rPr>
        <w:t xml:space="preserve"> </w:t>
      </w:r>
      <w:r>
        <w:t>в</w:t>
      </w:r>
      <w:r>
        <w:rPr>
          <w:spacing w:val="1"/>
        </w:rPr>
        <w:t xml:space="preserve"> </w:t>
      </w:r>
      <w:r>
        <w:t>открытом</w:t>
      </w:r>
      <w:r>
        <w:rPr>
          <w:spacing w:val="1"/>
        </w:rPr>
        <w:t xml:space="preserve"> </w:t>
      </w:r>
      <w:r>
        <w:t>образовательном</w:t>
      </w:r>
      <w:r>
        <w:rPr>
          <w:spacing w:val="2"/>
        </w:rPr>
        <w:t xml:space="preserve"> </w:t>
      </w:r>
      <w:r>
        <w:t>пространстве:</w:t>
      </w:r>
    </w:p>
    <w:p w:rsidR="00F33E4B" w:rsidRDefault="00FE7FC2">
      <w:pPr>
        <w:pStyle w:val="a4"/>
        <w:numPr>
          <w:ilvl w:val="1"/>
          <w:numId w:val="115"/>
        </w:numPr>
        <w:tabs>
          <w:tab w:val="left" w:pos="1344"/>
        </w:tabs>
        <w:ind w:right="116"/>
        <w:rPr>
          <w:sz w:val="24"/>
        </w:rPr>
      </w:pPr>
      <w:r>
        <w:rPr>
          <w:sz w:val="24"/>
        </w:rPr>
        <w:t>сетевое взаимодействие образовательной организации с другими организациями общего</w:t>
      </w:r>
      <w:r>
        <w:rPr>
          <w:spacing w:val="-57"/>
          <w:sz w:val="24"/>
        </w:rPr>
        <w:t xml:space="preserve"> </w:t>
      </w:r>
      <w:r>
        <w:rPr>
          <w:sz w:val="24"/>
        </w:rPr>
        <w:t>и дополнительного</w:t>
      </w:r>
      <w:r>
        <w:rPr>
          <w:spacing w:val="1"/>
          <w:sz w:val="24"/>
        </w:rPr>
        <w:t xml:space="preserve"> </w:t>
      </w:r>
      <w:r>
        <w:rPr>
          <w:sz w:val="24"/>
        </w:rPr>
        <w:t>образования, с</w:t>
      </w:r>
      <w:r>
        <w:rPr>
          <w:spacing w:val="1"/>
          <w:sz w:val="24"/>
        </w:rPr>
        <w:t xml:space="preserve"> </w:t>
      </w:r>
      <w:r>
        <w:rPr>
          <w:sz w:val="24"/>
        </w:rPr>
        <w:t>учреждениями культуры;</w:t>
      </w:r>
    </w:p>
    <w:p w:rsidR="00F33E4B" w:rsidRDefault="00FE7FC2">
      <w:pPr>
        <w:pStyle w:val="a4"/>
        <w:numPr>
          <w:ilvl w:val="1"/>
          <w:numId w:val="115"/>
        </w:numPr>
        <w:tabs>
          <w:tab w:val="left" w:pos="1344"/>
        </w:tabs>
        <w:ind w:right="110"/>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реализации</w:t>
      </w:r>
      <w:r>
        <w:rPr>
          <w:spacing w:val="1"/>
          <w:sz w:val="24"/>
        </w:rPr>
        <w:t xml:space="preserve"> </w:t>
      </w:r>
      <w:r>
        <w:rPr>
          <w:sz w:val="24"/>
        </w:rPr>
        <w:t>индивидуальной</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обучающихся (разнообразие форм получения образования в данной образовательной</w:t>
      </w:r>
      <w:r>
        <w:rPr>
          <w:spacing w:val="1"/>
          <w:sz w:val="24"/>
        </w:rPr>
        <w:t xml:space="preserve"> </w:t>
      </w:r>
      <w:r>
        <w:rPr>
          <w:sz w:val="24"/>
        </w:rPr>
        <w:t>организации,</w:t>
      </w:r>
      <w:r>
        <w:rPr>
          <w:spacing w:val="1"/>
          <w:sz w:val="24"/>
        </w:rPr>
        <w:t xml:space="preserve"> </w:t>
      </w:r>
      <w:r>
        <w:rPr>
          <w:sz w:val="24"/>
        </w:rPr>
        <w:t>обеспечение</w:t>
      </w:r>
      <w:r>
        <w:rPr>
          <w:spacing w:val="1"/>
          <w:sz w:val="24"/>
        </w:rPr>
        <w:t xml:space="preserve"> </w:t>
      </w:r>
      <w:r>
        <w:rPr>
          <w:sz w:val="24"/>
        </w:rPr>
        <w:t>возможности</w:t>
      </w:r>
      <w:r>
        <w:rPr>
          <w:spacing w:val="1"/>
          <w:sz w:val="24"/>
        </w:rPr>
        <w:t xml:space="preserve"> </w:t>
      </w:r>
      <w:r>
        <w:rPr>
          <w:sz w:val="24"/>
        </w:rPr>
        <w:t>выбора</w:t>
      </w:r>
      <w:r>
        <w:rPr>
          <w:spacing w:val="1"/>
          <w:sz w:val="24"/>
        </w:rPr>
        <w:t xml:space="preserve"> </w:t>
      </w:r>
      <w:r>
        <w:rPr>
          <w:sz w:val="24"/>
        </w:rPr>
        <w:t>обучающимся</w:t>
      </w:r>
      <w:r>
        <w:rPr>
          <w:spacing w:val="1"/>
          <w:sz w:val="24"/>
        </w:rPr>
        <w:t xml:space="preserve"> </w:t>
      </w:r>
      <w:r>
        <w:rPr>
          <w:sz w:val="24"/>
        </w:rPr>
        <w:t>формы</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уровня</w:t>
      </w:r>
      <w:r>
        <w:rPr>
          <w:spacing w:val="1"/>
          <w:sz w:val="24"/>
        </w:rPr>
        <w:t xml:space="preserve"> </w:t>
      </w:r>
      <w:r>
        <w:rPr>
          <w:sz w:val="24"/>
        </w:rPr>
        <w:t>освоения</w:t>
      </w:r>
      <w:r>
        <w:rPr>
          <w:spacing w:val="1"/>
          <w:sz w:val="24"/>
        </w:rPr>
        <w:t xml:space="preserve"> </w:t>
      </w:r>
      <w:r>
        <w:rPr>
          <w:sz w:val="24"/>
        </w:rPr>
        <w:t>предметного</w:t>
      </w:r>
      <w:r>
        <w:rPr>
          <w:spacing w:val="1"/>
          <w:sz w:val="24"/>
        </w:rPr>
        <w:t xml:space="preserve"> </w:t>
      </w:r>
      <w:r>
        <w:rPr>
          <w:sz w:val="24"/>
        </w:rPr>
        <w:t>материала,</w:t>
      </w:r>
      <w:r>
        <w:rPr>
          <w:spacing w:val="1"/>
          <w:sz w:val="24"/>
        </w:rPr>
        <w:t xml:space="preserve"> </w:t>
      </w:r>
      <w:r>
        <w:rPr>
          <w:sz w:val="24"/>
        </w:rPr>
        <w:t>учителя,</w:t>
      </w:r>
      <w:r>
        <w:rPr>
          <w:spacing w:val="1"/>
          <w:sz w:val="24"/>
        </w:rPr>
        <w:t xml:space="preserve"> </w:t>
      </w:r>
      <w:r>
        <w:rPr>
          <w:sz w:val="24"/>
        </w:rPr>
        <w:t>учебной</w:t>
      </w:r>
      <w:r>
        <w:rPr>
          <w:spacing w:val="1"/>
          <w:sz w:val="24"/>
        </w:rPr>
        <w:t xml:space="preserve"> </w:t>
      </w:r>
      <w:r>
        <w:rPr>
          <w:sz w:val="24"/>
        </w:rPr>
        <w:t>группы,</w:t>
      </w:r>
      <w:r>
        <w:rPr>
          <w:spacing w:val="1"/>
          <w:sz w:val="24"/>
        </w:rPr>
        <w:t xml:space="preserve"> </w:t>
      </w:r>
      <w:r>
        <w:rPr>
          <w:sz w:val="24"/>
        </w:rPr>
        <w:t>обеспечения</w:t>
      </w:r>
      <w:r>
        <w:rPr>
          <w:spacing w:val="-2"/>
          <w:sz w:val="24"/>
        </w:rPr>
        <w:t xml:space="preserve"> </w:t>
      </w:r>
      <w:r>
        <w:rPr>
          <w:sz w:val="24"/>
        </w:rPr>
        <w:t>тьюторского</w:t>
      </w:r>
      <w:r>
        <w:rPr>
          <w:spacing w:val="-2"/>
          <w:sz w:val="24"/>
        </w:rPr>
        <w:t xml:space="preserve"> </w:t>
      </w:r>
      <w:r>
        <w:rPr>
          <w:sz w:val="24"/>
        </w:rPr>
        <w:t>сопровождения</w:t>
      </w:r>
      <w:r>
        <w:rPr>
          <w:spacing w:val="-3"/>
          <w:sz w:val="24"/>
        </w:rPr>
        <w:t xml:space="preserve"> </w:t>
      </w:r>
      <w:r>
        <w:rPr>
          <w:sz w:val="24"/>
        </w:rPr>
        <w:t>образовательной</w:t>
      </w:r>
      <w:r>
        <w:rPr>
          <w:spacing w:val="-4"/>
          <w:sz w:val="24"/>
        </w:rPr>
        <w:t xml:space="preserve"> </w:t>
      </w:r>
      <w:r>
        <w:rPr>
          <w:sz w:val="24"/>
        </w:rPr>
        <w:t>траектории</w:t>
      </w:r>
      <w:r>
        <w:rPr>
          <w:spacing w:val="-3"/>
          <w:sz w:val="24"/>
        </w:rPr>
        <w:t xml:space="preserve"> </w:t>
      </w:r>
      <w:r>
        <w:rPr>
          <w:sz w:val="24"/>
        </w:rPr>
        <w:t>обучающегося);</w:t>
      </w:r>
    </w:p>
    <w:p w:rsidR="00F33E4B" w:rsidRDefault="00FE7FC2">
      <w:pPr>
        <w:pStyle w:val="a4"/>
        <w:numPr>
          <w:ilvl w:val="1"/>
          <w:numId w:val="115"/>
        </w:numPr>
        <w:tabs>
          <w:tab w:val="left" w:pos="1344"/>
        </w:tabs>
        <w:ind w:right="105"/>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«конвертации»</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полученных</w:t>
      </w:r>
      <w:r>
        <w:rPr>
          <w:spacing w:val="-57"/>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иных</w:t>
      </w:r>
      <w:r>
        <w:rPr>
          <w:spacing w:val="1"/>
          <w:sz w:val="24"/>
        </w:rPr>
        <w:t xml:space="preserve"> </w:t>
      </w:r>
      <w:r>
        <w:rPr>
          <w:sz w:val="24"/>
        </w:rPr>
        <w:t>образовательных</w:t>
      </w:r>
      <w:r>
        <w:rPr>
          <w:spacing w:val="1"/>
          <w:sz w:val="24"/>
        </w:rPr>
        <w:t xml:space="preserve"> </w:t>
      </w:r>
      <w:r>
        <w:rPr>
          <w:sz w:val="24"/>
        </w:rPr>
        <w:t>структурах,</w:t>
      </w:r>
      <w:r>
        <w:rPr>
          <w:spacing w:val="1"/>
          <w:sz w:val="24"/>
        </w:rPr>
        <w:t xml:space="preserve"> </w:t>
      </w:r>
      <w:r>
        <w:rPr>
          <w:sz w:val="24"/>
        </w:rPr>
        <w:t>организациях</w:t>
      </w:r>
      <w:r>
        <w:rPr>
          <w:spacing w:val="1"/>
          <w:sz w:val="24"/>
        </w:rPr>
        <w:t xml:space="preserve"> </w:t>
      </w:r>
      <w:r>
        <w:rPr>
          <w:sz w:val="24"/>
        </w:rPr>
        <w:t>и</w:t>
      </w:r>
      <w:r>
        <w:rPr>
          <w:spacing w:val="1"/>
          <w:sz w:val="24"/>
        </w:rPr>
        <w:t xml:space="preserve"> </w:t>
      </w:r>
      <w:r>
        <w:rPr>
          <w:sz w:val="24"/>
        </w:rPr>
        <w:t>событиях,</w:t>
      </w:r>
      <w:r>
        <w:rPr>
          <w:spacing w:val="1"/>
          <w:sz w:val="24"/>
        </w:rPr>
        <w:t xml:space="preserve"> </w:t>
      </w:r>
      <w:r>
        <w:rPr>
          <w:sz w:val="24"/>
        </w:rPr>
        <w:t>в</w:t>
      </w:r>
      <w:r>
        <w:rPr>
          <w:spacing w:val="1"/>
          <w:sz w:val="24"/>
        </w:rPr>
        <w:t xml:space="preserve"> </w:t>
      </w:r>
      <w:r>
        <w:rPr>
          <w:sz w:val="24"/>
        </w:rPr>
        <w:t>учебные результаты</w:t>
      </w:r>
      <w:r>
        <w:rPr>
          <w:spacing w:val="2"/>
          <w:sz w:val="24"/>
        </w:rPr>
        <w:t xml:space="preserve"> </w:t>
      </w:r>
      <w:r>
        <w:rPr>
          <w:sz w:val="24"/>
        </w:rPr>
        <w:t>основного</w:t>
      </w:r>
      <w:r>
        <w:rPr>
          <w:spacing w:val="1"/>
          <w:sz w:val="24"/>
        </w:rPr>
        <w:t xml:space="preserve"> </w:t>
      </w:r>
      <w:r>
        <w:rPr>
          <w:sz w:val="24"/>
        </w:rPr>
        <w:t>образования;</w:t>
      </w:r>
    </w:p>
    <w:p w:rsidR="00F33E4B" w:rsidRDefault="00FE7FC2">
      <w:pPr>
        <w:pStyle w:val="a4"/>
        <w:numPr>
          <w:ilvl w:val="1"/>
          <w:numId w:val="115"/>
        </w:numPr>
        <w:tabs>
          <w:tab w:val="left" w:pos="1344"/>
        </w:tabs>
        <w:ind w:right="108"/>
        <w:rPr>
          <w:sz w:val="24"/>
        </w:rPr>
      </w:pPr>
      <w:r>
        <w:rPr>
          <w:sz w:val="24"/>
        </w:rPr>
        <w:t>привлечение</w:t>
      </w:r>
      <w:r>
        <w:rPr>
          <w:spacing w:val="1"/>
          <w:sz w:val="24"/>
        </w:rPr>
        <w:t xml:space="preserve"> </w:t>
      </w:r>
      <w:r>
        <w:rPr>
          <w:sz w:val="24"/>
        </w:rPr>
        <w:t>дистанционных</w:t>
      </w:r>
      <w:r>
        <w:rPr>
          <w:spacing w:val="1"/>
          <w:sz w:val="24"/>
        </w:rPr>
        <w:t xml:space="preserve"> </w:t>
      </w:r>
      <w:r>
        <w:rPr>
          <w:sz w:val="24"/>
        </w:rPr>
        <w:t>форм</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(онлайн-курсов,</w:t>
      </w:r>
      <w:r>
        <w:rPr>
          <w:spacing w:val="1"/>
          <w:sz w:val="24"/>
        </w:rPr>
        <w:t xml:space="preserve"> </w:t>
      </w:r>
      <w:r>
        <w:rPr>
          <w:sz w:val="24"/>
        </w:rPr>
        <w:t>заочных</w:t>
      </w:r>
      <w:r>
        <w:rPr>
          <w:spacing w:val="1"/>
          <w:sz w:val="24"/>
        </w:rPr>
        <w:t xml:space="preserve"> </w:t>
      </w:r>
      <w:r>
        <w:rPr>
          <w:sz w:val="24"/>
        </w:rPr>
        <w:t>школ, дистанционных университетов) как элемента индивидуальной образовательной</w:t>
      </w:r>
      <w:r>
        <w:rPr>
          <w:spacing w:val="1"/>
          <w:sz w:val="24"/>
        </w:rPr>
        <w:t xml:space="preserve"> </w:t>
      </w:r>
      <w:r>
        <w:rPr>
          <w:sz w:val="24"/>
        </w:rPr>
        <w:t>траектории обучающихся;</w:t>
      </w:r>
    </w:p>
    <w:p w:rsidR="00F33E4B" w:rsidRDefault="00FE7FC2">
      <w:pPr>
        <w:pStyle w:val="a4"/>
        <w:numPr>
          <w:ilvl w:val="1"/>
          <w:numId w:val="115"/>
        </w:numPr>
        <w:tabs>
          <w:tab w:val="left" w:pos="1344"/>
        </w:tabs>
        <w:spacing w:before="1"/>
        <w:ind w:right="111"/>
        <w:rPr>
          <w:sz w:val="24"/>
        </w:rPr>
      </w:pPr>
      <w:bookmarkStart w:id="63" w:name="II.1.7._Описание_условий,_обеспечивающих"/>
      <w:bookmarkStart w:id="64" w:name="_bookmark37"/>
      <w:bookmarkEnd w:id="63"/>
      <w:bookmarkEnd w:id="64"/>
      <w:r>
        <w:rPr>
          <w:sz w:val="24"/>
        </w:rPr>
        <w:t>привлечение</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образовательного</w:t>
      </w:r>
      <w:r>
        <w:rPr>
          <w:spacing w:val="1"/>
          <w:sz w:val="24"/>
        </w:rPr>
        <w:t xml:space="preserve"> </w:t>
      </w:r>
      <w:r>
        <w:rPr>
          <w:sz w:val="24"/>
        </w:rPr>
        <w:t>ресурса:</w:t>
      </w:r>
      <w:r>
        <w:rPr>
          <w:spacing w:val="1"/>
          <w:sz w:val="24"/>
        </w:rPr>
        <w:t xml:space="preserve"> </w:t>
      </w:r>
      <w:r>
        <w:rPr>
          <w:sz w:val="24"/>
        </w:rPr>
        <w:t>интерактивные</w:t>
      </w:r>
      <w:r>
        <w:rPr>
          <w:spacing w:val="1"/>
          <w:sz w:val="24"/>
        </w:rPr>
        <w:t xml:space="preserve"> </w:t>
      </w:r>
      <w:r>
        <w:rPr>
          <w:sz w:val="24"/>
        </w:rPr>
        <w:t>конференции и образовательные события с ровесниками из других городов России и</w:t>
      </w:r>
      <w:r>
        <w:rPr>
          <w:spacing w:val="1"/>
          <w:sz w:val="24"/>
        </w:rPr>
        <w:t xml:space="preserve"> </w:t>
      </w:r>
      <w:r>
        <w:rPr>
          <w:sz w:val="24"/>
        </w:rPr>
        <w:t>других</w:t>
      </w:r>
      <w:r>
        <w:rPr>
          <w:spacing w:val="1"/>
          <w:sz w:val="24"/>
        </w:rPr>
        <w:t xml:space="preserve"> </w:t>
      </w:r>
      <w:r>
        <w:rPr>
          <w:sz w:val="24"/>
        </w:rPr>
        <w:t>стран,</w:t>
      </w:r>
      <w:r>
        <w:rPr>
          <w:spacing w:val="1"/>
          <w:sz w:val="24"/>
        </w:rPr>
        <w:t xml:space="preserve"> </w:t>
      </w:r>
      <w:r>
        <w:rPr>
          <w:sz w:val="24"/>
        </w:rPr>
        <w:t>культурно-исторические</w:t>
      </w:r>
      <w:r>
        <w:rPr>
          <w:spacing w:val="1"/>
          <w:sz w:val="24"/>
        </w:rPr>
        <w:t xml:space="preserve"> </w:t>
      </w:r>
      <w:r>
        <w:rPr>
          <w:sz w:val="24"/>
        </w:rPr>
        <w:t>и</w:t>
      </w:r>
      <w:r>
        <w:rPr>
          <w:spacing w:val="1"/>
          <w:sz w:val="24"/>
        </w:rPr>
        <w:t xml:space="preserve"> </w:t>
      </w:r>
      <w:r>
        <w:rPr>
          <w:sz w:val="24"/>
        </w:rPr>
        <w:t>языковые</w:t>
      </w:r>
      <w:r>
        <w:rPr>
          <w:spacing w:val="1"/>
          <w:sz w:val="24"/>
        </w:rPr>
        <w:t xml:space="preserve"> </w:t>
      </w:r>
      <w:r>
        <w:rPr>
          <w:sz w:val="24"/>
        </w:rPr>
        <w:t>погружения</w:t>
      </w:r>
      <w:r>
        <w:rPr>
          <w:spacing w:val="1"/>
          <w:sz w:val="24"/>
        </w:rPr>
        <w:t xml:space="preserve"> </w:t>
      </w:r>
      <w:r>
        <w:rPr>
          <w:sz w:val="24"/>
        </w:rPr>
        <w:t>с</w:t>
      </w:r>
      <w:r>
        <w:rPr>
          <w:spacing w:val="1"/>
          <w:sz w:val="24"/>
        </w:rPr>
        <w:t xml:space="preserve"> </w:t>
      </w:r>
      <w:r>
        <w:rPr>
          <w:sz w:val="24"/>
        </w:rPr>
        <w:t>носителями</w:t>
      </w:r>
      <w:r>
        <w:rPr>
          <w:spacing w:val="1"/>
          <w:sz w:val="24"/>
        </w:rPr>
        <w:t xml:space="preserve"> </w:t>
      </w:r>
      <w:r>
        <w:rPr>
          <w:sz w:val="24"/>
        </w:rPr>
        <w:t>иностранных языков и</w:t>
      </w:r>
      <w:r>
        <w:rPr>
          <w:spacing w:val="-1"/>
          <w:sz w:val="24"/>
        </w:rPr>
        <w:t xml:space="preserve"> </w:t>
      </w:r>
      <w:r>
        <w:rPr>
          <w:sz w:val="24"/>
        </w:rPr>
        <w:t>представителями</w:t>
      </w:r>
      <w:r>
        <w:rPr>
          <w:spacing w:val="2"/>
          <w:sz w:val="24"/>
        </w:rPr>
        <w:t xml:space="preserve"> </w:t>
      </w:r>
      <w:r>
        <w:rPr>
          <w:sz w:val="24"/>
        </w:rPr>
        <w:t>иных культур;</w:t>
      </w:r>
    </w:p>
    <w:p w:rsidR="00F33E4B" w:rsidRDefault="00FE7FC2">
      <w:pPr>
        <w:pStyle w:val="a4"/>
        <w:numPr>
          <w:ilvl w:val="1"/>
          <w:numId w:val="115"/>
        </w:numPr>
        <w:tabs>
          <w:tab w:val="left" w:pos="1344"/>
        </w:tabs>
        <w:ind w:right="111"/>
        <w:rPr>
          <w:sz w:val="24"/>
        </w:rPr>
      </w:pPr>
      <w:r>
        <w:rPr>
          <w:sz w:val="24"/>
        </w:rPr>
        <w:t>обеспечение возможности вовлечения обучающихся в проектную деятельность, в том</w:t>
      </w:r>
      <w:r>
        <w:rPr>
          <w:spacing w:val="1"/>
          <w:sz w:val="24"/>
        </w:rPr>
        <w:t xml:space="preserve"> </w:t>
      </w:r>
      <w:r>
        <w:rPr>
          <w:sz w:val="24"/>
        </w:rPr>
        <w:t>числе</w:t>
      </w:r>
      <w:r>
        <w:rPr>
          <w:spacing w:val="-5"/>
          <w:sz w:val="24"/>
        </w:rPr>
        <w:t xml:space="preserve"> </w:t>
      </w:r>
      <w:r>
        <w:rPr>
          <w:sz w:val="24"/>
        </w:rPr>
        <w:t>в</w:t>
      </w:r>
      <w:r>
        <w:rPr>
          <w:spacing w:val="-5"/>
          <w:sz w:val="24"/>
        </w:rPr>
        <w:t xml:space="preserve"> </w:t>
      </w:r>
      <w:r>
        <w:rPr>
          <w:sz w:val="24"/>
        </w:rPr>
        <w:t>деятельность</w:t>
      </w:r>
      <w:r>
        <w:rPr>
          <w:spacing w:val="-3"/>
          <w:sz w:val="24"/>
        </w:rPr>
        <w:t xml:space="preserve"> </w:t>
      </w:r>
      <w:r>
        <w:rPr>
          <w:sz w:val="24"/>
        </w:rPr>
        <w:t>социального</w:t>
      </w:r>
      <w:r>
        <w:rPr>
          <w:spacing w:val="-3"/>
          <w:sz w:val="24"/>
        </w:rPr>
        <w:t xml:space="preserve"> </w:t>
      </w:r>
      <w:r>
        <w:rPr>
          <w:sz w:val="24"/>
        </w:rPr>
        <w:t>проектирования</w:t>
      </w:r>
      <w:r>
        <w:rPr>
          <w:spacing w:val="-2"/>
          <w:sz w:val="24"/>
        </w:rPr>
        <w:t xml:space="preserve"> </w:t>
      </w:r>
      <w:r>
        <w:rPr>
          <w:sz w:val="24"/>
        </w:rPr>
        <w:t>и</w:t>
      </w:r>
      <w:r>
        <w:rPr>
          <w:spacing w:val="-6"/>
          <w:sz w:val="24"/>
        </w:rPr>
        <w:t xml:space="preserve"> </w:t>
      </w:r>
      <w:r>
        <w:rPr>
          <w:sz w:val="24"/>
        </w:rPr>
        <w:t>социального</w:t>
      </w:r>
      <w:r>
        <w:rPr>
          <w:spacing w:val="-5"/>
          <w:sz w:val="24"/>
        </w:rPr>
        <w:t xml:space="preserve"> </w:t>
      </w:r>
      <w:r>
        <w:rPr>
          <w:sz w:val="24"/>
        </w:rPr>
        <w:t>предпринимательства;</w:t>
      </w:r>
    </w:p>
    <w:p w:rsidR="00F33E4B" w:rsidRDefault="00FE7FC2">
      <w:pPr>
        <w:pStyle w:val="a4"/>
        <w:numPr>
          <w:ilvl w:val="1"/>
          <w:numId w:val="115"/>
        </w:numPr>
        <w:tabs>
          <w:tab w:val="left" w:pos="1344"/>
        </w:tabs>
        <w:ind w:right="109"/>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вовлечения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разнообразную</w:t>
      </w:r>
      <w:r>
        <w:rPr>
          <w:spacing w:val="1"/>
          <w:sz w:val="24"/>
        </w:rPr>
        <w:t xml:space="preserve"> </w:t>
      </w:r>
      <w:r>
        <w:rPr>
          <w:sz w:val="24"/>
        </w:rPr>
        <w:t>исследовательскую</w:t>
      </w:r>
      <w:r>
        <w:rPr>
          <w:spacing w:val="1"/>
          <w:sz w:val="24"/>
        </w:rPr>
        <w:t xml:space="preserve"> </w:t>
      </w:r>
      <w:r>
        <w:rPr>
          <w:sz w:val="24"/>
        </w:rPr>
        <w:t>деятельность;</w:t>
      </w:r>
    </w:p>
    <w:p w:rsidR="00F33E4B" w:rsidRDefault="00FE7FC2">
      <w:pPr>
        <w:pStyle w:val="a4"/>
        <w:numPr>
          <w:ilvl w:val="1"/>
          <w:numId w:val="115"/>
        </w:numPr>
        <w:tabs>
          <w:tab w:val="left" w:pos="1344"/>
        </w:tabs>
        <w:ind w:right="107"/>
        <w:rPr>
          <w:sz w:val="24"/>
        </w:rPr>
      </w:pPr>
      <w:r>
        <w:rPr>
          <w:sz w:val="24"/>
        </w:rPr>
        <w:t>обеспечение широкой социализации обучающихся как через реализацию социальных</w:t>
      </w:r>
      <w:r>
        <w:rPr>
          <w:spacing w:val="1"/>
          <w:sz w:val="24"/>
        </w:rPr>
        <w:t xml:space="preserve"> </w:t>
      </w:r>
      <w:r>
        <w:rPr>
          <w:sz w:val="24"/>
        </w:rPr>
        <w:t>проектов, так и через организованную разнообразную социальную практику: работу в</w:t>
      </w:r>
      <w:r>
        <w:rPr>
          <w:spacing w:val="1"/>
          <w:sz w:val="24"/>
        </w:rPr>
        <w:t xml:space="preserve"> </w:t>
      </w:r>
      <w:r>
        <w:rPr>
          <w:sz w:val="24"/>
        </w:rPr>
        <w:t>волонтерских и благотворительных организациях, участие в благотворительных акциях,</w:t>
      </w:r>
      <w:r>
        <w:rPr>
          <w:spacing w:val="-57"/>
          <w:sz w:val="24"/>
        </w:rPr>
        <w:t xml:space="preserve"> </w:t>
      </w:r>
      <w:r>
        <w:rPr>
          <w:sz w:val="24"/>
        </w:rPr>
        <w:t>марафонах и</w:t>
      </w:r>
      <w:r>
        <w:rPr>
          <w:spacing w:val="-1"/>
          <w:sz w:val="24"/>
        </w:rPr>
        <w:t xml:space="preserve"> </w:t>
      </w:r>
      <w:r>
        <w:rPr>
          <w:sz w:val="24"/>
        </w:rPr>
        <w:t>проектах.</w:t>
      </w:r>
    </w:p>
    <w:p w:rsidR="00F33E4B" w:rsidRDefault="00FE7FC2">
      <w:pPr>
        <w:pStyle w:val="a3"/>
        <w:ind w:right="109" w:firstLine="710"/>
      </w:pPr>
      <w:r>
        <w:t>К</w:t>
      </w:r>
      <w:r>
        <w:rPr>
          <w:spacing w:val="1"/>
        </w:rPr>
        <w:t xml:space="preserve"> </w:t>
      </w:r>
      <w:r>
        <w:t>обязательным</w:t>
      </w:r>
      <w:r>
        <w:rPr>
          <w:spacing w:val="1"/>
        </w:rPr>
        <w:t xml:space="preserve"> </w:t>
      </w:r>
      <w:r>
        <w:t>условиям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относится</w:t>
      </w:r>
      <w:r>
        <w:rPr>
          <w:spacing w:val="1"/>
        </w:rPr>
        <w:t xml:space="preserve"> </w:t>
      </w:r>
      <w:r>
        <w:t>создание</w:t>
      </w:r>
      <w:r>
        <w:rPr>
          <w:spacing w:val="1"/>
        </w:rPr>
        <w:t xml:space="preserve"> </w:t>
      </w:r>
      <w:r>
        <w:t>методически единого пространства внутри образовательной организации как во время уроков,</w:t>
      </w:r>
      <w:r>
        <w:rPr>
          <w:spacing w:val="1"/>
        </w:rPr>
        <w:t xml:space="preserve"> </w:t>
      </w:r>
      <w:r>
        <w:t>так</w:t>
      </w:r>
      <w:r>
        <w:rPr>
          <w:spacing w:val="1"/>
        </w:rPr>
        <w:t xml:space="preserve"> </w:t>
      </w:r>
      <w:r>
        <w:t>и</w:t>
      </w:r>
      <w:r>
        <w:rPr>
          <w:spacing w:val="1"/>
        </w:rPr>
        <w:t xml:space="preserve"> </w:t>
      </w:r>
      <w:r>
        <w:t>вне</w:t>
      </w:r>
      <w:r>
        <w:rPr>
          <w:spacing w:val="1"/>
        </w:rPr>
        <w:t xml:space="preserve"> </w:t>
      </w:r>
      <w:r>
        <w:t>их.</w:t>
      </w:r>
      <w:r>
        <w:rPr>
          <w:spacing w:val="1"/>
        </w:rPr>
        <w:t xml:space="preserve"> </w:t>
      </w:r>
      <w:r>
        <w:t>Нецелесообразно</w:t>
      </w:r>
      <w:r>
        <w:rPr>
          <w:spacing w:val="1"/>
        </w:rPr>
        <w:t xml:space="preserve"> </w:t>
      </w:r>
      <w:r>
        <w:t>допускать</w:t>
      </w:r>
      <w:r>
        <w:rPr>
          <w:spacing w:val="1"/>
        </w:rPr>
        <w:t xml:space="preserve"> </w:t>
      </w:r>
      <w:r>
        <w:t>ситуации,</w:t>
      </w:r>
      <w:r>
        <w:rPr>
          <w:spacing w:val="1"/>
        </w:rPr>
        <w:t xml:space="preserve"> </w:t>
      </w:r>
      <w:r>
        <w:t>при</w:t>
      </w:r>
      <w:r>
        <w:rPr>
          <w:spacing w:val="1"/>
        </w:rPr>
        <w:t xml:space="preserve"> </w:t>
      </w:r>
      <w:r>
        <w:t>которых</w:t>
      </w:r>
      <w:r>
        <w:rPr>
          <w:spacing w:val="1"/>
        </w:rPr>
        <w:t xml:space="preserve"> </w:t>
      </w:r>
      <w:r>
        <w:t>на</w:t>
      </w:r>
      <w:r>
        <w:rPr>
          <w:spacing w:val="1"/>
        </w:rPr>
        <w:t xml:space="preserve"> </w:t>
      </w:r>
      <w:r>
        <w:t>уроках</w:t>
      </w:r>
      <w:r>
        <w:rPr>
          <w:spacing w:val="1"/>
        </w:rPr>
        <w:t xml:space="preserve"> </w:t>
      </w:r>
      <w:r>
        <w:t>разрушается</w:t>
      </w:r>
      <w:r>
        <w:rPr>
          <w:spacing w:val="1"/>
        </w:rPr>
        <w:t xml:space="preserve"> </w:t>
      </w:r>
      <w:r>
        <w:t>коммуникативное</w:t>
      </w:r>
      <w:r>
        <w:rPr>
          <w:spacing w:val="1"/>
        </w:rPr>
        <w:t xml:space="preserve"> </w:t>
      </w:r>
      <w:r>
        <w:t>пространство</w:t>
      </w:r>
      <w:r>
        <w:rPr>
          <w:spacing w:val="1"/>
        </w:rPr>
        <w:t xml:space="preserve"> </w:t>
      </w:r>
      <w:r>
        <w:t>(нет</w:t>
      </w:r>
      <w:r>
        <w:rPr>
          <w:spacing w:val="1"/>
        </w:rPr>
        <w:t xml:space="preserve"> </w:t>
      </w:r>
      <w:r>
        <w:t>учебного</w:t>
      </w:r>
      <w:r>
        <w:rPr>
          <w:spacing w:val="1"/>
        </w:rPr>
        <w:t xml:space="preserve"> </w:t>
      </w:r>
      <w:r>
        <w:t>сотрудничества),</w:t>
      </w:r>
      <w:r>
        <w:rPr>
          <w:spacing w:val="1"/>
        </w:rPr>
        <w:t xml:space="preserve"> </w:t>
      </w:r>
      <w:r>
        <w:t>не</w:t>
      </w:r>
      <w:r>
        <w:rPr>
          <w:spacing w:val="1"/>
        </w:rPr>
        <w:t xml:space="preserve"> </w:t>
      </w:r>
      <w:r>
        <w:t>происходит</w:t>
      </w:r>
      <w:r>
        <w:rPr>
          <w:spacing w:val="1"/>
        </w:rPr>
        <w:t xml:space="preserve"> </w:t>
      </w:r>
      <w:r>
        <w:t>информационного обмена, не затребована читательская компетенция, создаются препятствия</w:t>
      </w:r>
      <w:r>
        <w:rPr>
          <w:spacing w:val="1"/>
        </w:rPr>
        <w:t xml:space="preserve"> </w:t>
      </w:r>
      <w:r>
        <w:t>для</w:t>
      </w:r>
      <w:r>
        <w:rPr>
          <w:spacing w:val="-2"/>
        </w:rPr>
        <w:t xml:space="preserve"> </w:t>
      </w:r>
      <w:r>
        <w:t>собственной поисковой, исследовательской, проектной</w:t>
      </w:r>
      <w:r>
        <w:rPr>
          <w:spacing w:val="2"/>
        </w:rPr>
        <w:t xml:space="preserve"> </w:t>
      </w:r>
      <w:r>
        <w:t>деятельности.</w:t>
      </w:r>
    </w:p>
    <w:p w:rsidR="00F33E4B" w:rsidRDefault="00FE7FC2">
      <w:pPr>
        <w:pStyle w:val="a3"/>
        <w:ind w:right="114" w:firstLine="710"/>
      </w:pP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УУД</w:t>
      </w:r>
      <w:r>
        <w:rPr>
          <w:spacing w:val="1"/>
        </w:rPr>
        <w:t xml:space="preserve"> </w:t>
      </w:r>
      <w:r>
        <w:t>—</w:t>
      </w:r>
      <w:r>
        <w:rPr>
          <w:spacing w:val="1"/>
        </w:rPr>
        <w:t xml:space="preserve"> </w:t>
      </w:r>
      <w:r>
        <w:t>это</w:t>
      </w:r>
      <w:r>
        <w:rPr>
          <w:spacing w:val="1"/>
        </w:rPr>
        <w:t xml:space="preserve"> </w:t>
      </w:r>
      <w:r>
        <w:t>не</w:t>
      </w:r>
      <w:r>
        <w:rPr>
          <w:spacing w:val="1"/>
        </w:rPr>
        <w:t xml:space="preserve"> </w:t>
      </w:r>
      <w:r>
        <w:t>дополнение</w:t>
      </w:r>
      <w:r>
        <w:rPr>
          <w:spacing w:val="1"/>
        </w:rPr>
        <w:t xml:space="preserve"> </w:t>
      </w:r>
      <w:r>
        <w:t>к</w:t>
      </w:r>
      <w:r>
        <w:rPr>
          <w:spacing w:val="1"/>
        </w:rPr>
        <w:t xml:space="preserve"> </w:t>
      </w:r>
      <w:r>
        <w:t>образовательной</w:t>
      </w:r>
      <w:r>
        <w:rPr>
          <w:spacing w:val="1"/>
        </w:rPr>
        <w:t xml:space="preserve"> </w:t>
      </w:r>
      <w:r>
        <w:t>деятельности, а кардинальное изменение содержания, форм и методов, при которых успешное</w:t>
      </w:r>
      <w:r>
        <w:rPr>
          <w:spacing w:val="1"/>
        </w:rPr>
        <w:t xml:space="preserve"> </w:t>
      </w:r>
      <w:r>
        <w:t>обучение невозможно без одновременного наращивания компетенций. Иными словами, перед</w:t>
      </w:r>
      <w:r>
        <w:rPr>
          <w:spacing w:val="1"/>
        </w:rPr>
        <w:t xml:space="preserve"> </w:t>
      </w:r>
      <w:r>
        <w:t>обучающимися</w:t>
      </w:r>
      <w:r>
        <w:rPr>
          <w:spacing w:val="53"/>
        </w:rPr>
        <w:t xml:space="preserve"> </w:t>
      </w:r>
      <w:r>
        <w:t>ставятся</w:t>
      </w:r>
      <w:r>
        <w:rPr>
          <w:spacing w:val="54"/>
        </w:rPr>
        <w:t xml:space="preserve"> </w:t>
      </w:r>
      <w:r>
        <w:t>такие</w:t>
      </w:r>
      <w:r>
        <w:rPr>
          <w:spacing w:val="54"/>
        </w:rPr>
        <w:t xml:space="preserve"> </w:t>
      </w:r>
      <w:r>
        <w:t>учебные</w:t>
      </w:r>
      <w:r>
        <w:rPr>
          <w:spacing w:val="54"/>
        </w:rPr>
        <w:t xml:space="preserve"> </w:t>
      </w:r>
      <w:r>
        <w:t>задачи,</w:t>
      </w:r>
      <w:r>
        <w:rPr>
          <w:spacing w:val="54"/>
        </w:rPr>
        <w:t xml:space="preserve"> </w:t>
      </w:r>
      <w:r>
        <w:t>решение</w:t>
      </w:r>
      <w:r>
        <w:rPr>
          <w:spacing w:val="54"/>
        </w:rPr>
        <w:t xml:space="preserve"> </w:t>
      </w:r>
      <w:r>
        <w:t>которых</w:t>
      </w:r>
      <w:r>
        <w:rPr>
          <w:spacing w:val="52"/>
        </w:rPr>
        <w:t xml:space="preserve"> </w:t>
      </w:r>
      <w:r>
        <w:t>невозможно</w:t>
      </w:r>
      <w:r>
        <w:rPr>
          <w:spacing w:val="52"/>
        </w:rPr>
        <w:t xml:space="preserve"> </w:t>
      </w:r>
      <w:r>
        <w:t>без</w:t>
      </w:r>
      <w:r>
        <w:rPr>
          <w:spacing w:val="51"/>
        </w:rPr>
        <w:t xml:space="preserve"> </w:t>
      </w:r>
      <w:r>
        <w:t>учебного</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4"/>
      </w:pPr>
      <w:r>
        <w:lastRenderedPageBreak/>
        <w:t>сотрудничества</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(а</w:t>
      </w:r>
      <w:r>
        <w:rPr>
          <w:spacing w:val="1"/>
        </w:rPr>
        <w:t xml:space="preserve"> </w:t>
      </w:r>
      <w:r>
        <w:t>также</w:t>
      </w:r>
      <w:r>
        <w:rPr>
          <w:spacing w:val="1"/>
        </w:rPr>
        <w:t xml:space="preserve"> </w:t>
      </w:r>
      <w:r>
        <w:t>с</w:t>
      </w:r>
      <w:r>
        <w:rPr>
          <w:spacing w:val="1"/>
        </w:rPr>
        <w:t xml:space="preserve"> </w:t>
      </w:r>
      <w:r>
        <w:t>младшими,</w:t>
      </w:r>
      <w:r>
        <w:rPr>
          <w:spacing w:val="1"/>
        </w:rPr>
        <w:t xml:space="preserve"> </w:t>
      </w:r>
      <w:r>
        <w:t>если</w:t>
      </w:r>
      <w:r>
        <w:rPr>
          <w:spacing w:val="1"/>
        </w:rPr>
        <w:t xml:space="preserve"> </w:t>
      </w:r>
      <w:r>
        <w:t>речь</w:t>
      </w:r>
      <w:r>
        <w:rPr>
          <w:spacing w:val="1"/>
        </w:rPr>
        <w:t xml:space="preserve"> </w:t>
      </w:r>
      <w:r>
        <w:t>идет</w:t>
      </w:r>
      <w:r>
        <w:rPr>
          <w:spacing w:val="1"/>
        </w:rPr>
        <w:t xml:space="preserve"> </w:t>
      </w:r>
      <w:r>
        <w:t>о</w:t>
      </w:r>
      <w:r>
        <w:rPr>
          <w:spacing w:val="1"/>
        </w:rPr>
        <w:t xml:space="preserve"> </w:t>
      </w:r>
      <w:r>
        <w:t>разновозрастных задачах), без соответствующих управленческих умений, без определенного</w:t>
      </w:r>
      <w:r>
        <w:rPr>
          <w:spacing w:val="1"/>
        </w:rPr>
        <w:t xml:space="preserve"> </w:t>
      </w:r>
      <w:r>
        <w:t>уровня</w:t>
      </w:r>
      <w:r>
        <w:rPr>
          <w:spacing w:val="-2"/>
        </w:rPr>
        <w:t xml:space="preserve"> </w:t>
      </w:r>
      <w:r>
        <w:t>владения информационно-коммуникативными</w:t>
      </w:r>
      <w:r>
        <w:rPr>
          <w:spacing w:val="1"/>
        </w:rPr>
        <w:t xml:space="preserve"> </w:t>
      </w:r>
      <w:r>
        <w:t>технологиями.</w:t>
      </w:r>
    </w:p>
    <w:p w:rsidR="00F33E4B" w:rsidRDefault="00FE7FC2">
      <w:pPr>
        <w:pStyle w:val="a3"/>
        <w:ind w:right="108" w:firstLine="710"/>
      </w:pPr>
      <w:r>
        <w:t>Например,</w:t>
      </w:r>
      <w:r>
        <w:rPr>
          <w:spacing w:val="1"/>
        </w:rPr>
        <w:t xml:space="preserve"> </w:t>
      </w:r>
      <w:r>
        <w:t>читательская</w:t>
      </w:r>
      <w:r>
        <w:rPr>
          <w:spacing w:val="1"/>
        </w:rPr>
        <w:t xml:space="preserve"> </w:t>
      </w:r>
      <w:r>
        <w:t>компетенция</w:t>
      </w:r>
      <w:r>
        <w:rPr>
          <w:spacing w:val="1"/>
        </w:rPr>
        <w:t xml:space="preserve"> </w:t>
      </w:r>
      <w:r>
        <w:t>наращивается</w:t>
      </w:r>
      <w:r>
        <w:rPr>
          <w:spacing w:val="1"/>
        </w:rPr>
        <w:t xml:space="preserve"> </w:t>
      </w:r>
      <w:r>
        <w:t>не</w:t>
      </w:r>
      <w:r>
        <w:rPr>
          <w:spacing w:val="1"/>
        </w:rPr>
        <w:t xml:space="preserve"> </w:t>
      </w:r>
      <w:r>
        <w:t>за</w:t>
      </w:r>
      <w:r>
        <w:rPr>
          <w:spacing w:val="1"/>
        </w:rPr>
        <w:t xml:space="preserve"> </w:t>
      </w:r>
      <w:r>
        <w:t>счет</w:t>
      </w:r>
      <w:r>
        <w:rPr>
          <w:spacing w:val="1"/>
        </w:rPr>
        <w:t xml:space="preserve"> </w:t>
      </w:r>
      <w:r>
        <w:t>специальных</w:t>
      </w:r>
      <w:r>
        <w:rPr>
          <w:spacing w:val="1"/>
        </w:rPr>
        <w:t xml:space="preserve"> </w:t>
      </w:r>
      <w:r>
        <w:t>задач,</w:t>
      </w:r>
      <w:r>
        <w:rPr>
          <w:spacing w:val="1"/>
        </w:rPr>
        <w:t xml:space="preserve"> </w:t>
      </w:r>
      <w:r>
        <w:t>лежащих вне программы или искусственно добавленных к учебной программе, а за счет того,</w:t>
      </w:r>
      <w:r>
        <w:rPr>
          <w:spacing w:val="1"/>
        </w:rPr>
        <w:t xml:space="preserve"> </w:t>
      </w:r>
      <w:r>
        <w:t>что поставленная учебная задача требует разобраться в специально подобранных (и нередко</w:t>
      </w:r>
      <w:r>
        <w:rPr>
          <w:spacing w:val="1"/>
        </w:rPr>
        <w:t xml:space="preserve"> </w:t>
      </w:r>
      <w:r>
        <w:t>деформированных) учебных текстах, а ход к решению задачи лежит через анализ, понимание,</w:t>
      </w:r>
      <w:r>
        <w:rPr>
          <w:spacing w:val="1"/>
        </w:rPr>
        <w:t xml:space="preserve"> </w:t>
      </w:r>
      <w:r>
        <w:t>структурирование,</w:t>
      </w:r>
      <w:r>
        <w:rPr>
          <w:spacing w:val="1"/>
        </w:rPr>
        <w:t xml:space="preserve"> </w:t>
      </w:r>
      <w:r>
        <w:t>трансформацию</w:t>
      </w:r>
      <w:r>
        <w:rPr>
          <w:spacing w:val="1"/>
        </w:rPr>
        <w:t xml:space="preserve"> </w:t>
      </w:r>
      <w:r>
        <w:t>текста.</w:t>
      </w:r>
      <w:r>
        <w:rPr>
          <w:spacing w:val="1"/>
        </w:rPr>
        <w:t xml:space="preserve"> </w:t>
      </w:r>
      <w:r>
        <w:t>Целесообразно,</w:t>
      </w:r>
      <w:r>
        <w:rPr>
          <w:spacing w:val="1"/>
        </w:rPr>
        <w:t xml:space="preserve"> </w:t>
      </w:r>
      <w:r>
        <w:t>чтобы</w:t>
      </w:r>
      <w:r>
        <w:rPr>
          <w:spacing w:val="1"/>
        </w:rPr>
        <w:t xml:space="preserve"> </w:t>
      </w:r>
      <w:r>
        <w:t>тексты</w:t>
      </w:r>
      <w:r>
        <w:rPr>
          <w:spacing w:val="1"/>
        </w:rPr>
        <w:t xml:space="preserve"> </w:t>
      </w:r>
      <w:r>
        <w:t>для формирования</w:t>
      </w:r>
      <w:r>
        <w:rPr>
          <w:spacing w:val="1"/>
        </w:rPr>
        <w:t xml:space="preserve"> </w:t>
      </w:r>
      <w:r>
        <w:t>читательской компетентности подбирались педагогом или группой педагогов-предметников. В</w:t>
      </w:r>
      <w:r>
        <w:rPr>
          <w:spacing w:val="1"/>
        </w:rPr>
        <w:t xml:space="preserve"> </w:t>
      </w:r>
      <w:r>
        <w:t>таком случае шаг в познании будет сопровождаться шагом в развитии универсальных учебных</w:t>
      </w:r>
      <w:r>
        <w:rPr>
          <w:spacing w:val="1"/>
        </w:rPr>
        <w:t xml:space="preserve"> </w:t>
      </w:r>
      <w:r>
        <w:t>действий.</w:t>
      </w:r>
    </w:p>
    <w:p w:rsidR="00F33E4B" w:rsidRDefault="00FE7FC2">
      <w:pPr>
        <w:pStyle w:val="a3"/>
        <w:ind w:right="109" w:firstLine="710"/>
      </w:pPr>
      <w:r>
        <w:t>Все перечисленные элементы</w:t>
      </w:r>
      <w:r>
        <w:rPr>
          <w:spacing w:val="1"/>
        </w:rPr>
        <w:t xml:space="preserve"> </w:t>
      </w:r>
      <w:r>
        <w:t>образовательной инфраструктуры</w:t>
      </w:r>
      <w:r>
        <w:rPr>
          <w:spacing w:val="1"/>
        </w:rPr>
        <w:t xml:space="preserve"> </w:t>
      </w:r>
      <w:r>
        <w:t>призваны обеспечить</w:t>
      </w:r>
      <w:r>
        <w:rPr>
          <w:spacing w:val="1"/>
        </w:rPr>
        <w:t xml:space="preserve"> </w:t>
      </w:r>
      <w:r>
        <w:t>возможность</w:t>
      </w:r>
      <w:r>
        <w:rPr>
          <w:spacing w:val="1"/>
        </w:rPr>
        <w:t xml:space="preserve"> </w:t>
      </w:r>
      <w:r>
        <w:t>самостоятельного</w:t>
      </w:r>
      <w:r>
        <w:rPr>
          <w:spacing w:val="1"/>
        </w:rPr>
        <w:t xml:space="preserve"> </w:t>
      </w:r>
      <w:r>
        <w:t>действия</w:t>
      </w:r>
      <w:r>
        <w:rPr>
          <w:spacing w:val="1"/>
        </w:rPr>
        <w:t xml:space="preserve"> </w:t>
      </w:r>
      <w:r>
        <w:t>обучающихся,</w:t>
      </w:r>
      <w:r>
        <w:rPr>
          <w:spacing w:val="1"/>
        </w:rPr>
        <w:t xml:space="preserve"> </w:t>
      </w:r>
      <w:r>
        <w:t>высокую</w:t>
      </w:r>
      <w:r>
        <w:rPr>
          <w:spacing w:val="1"/>
        </w:rPr>
        <w:t xml:space="preserve"> </w:t>
      </w:r>
      <w:r>
        <w:t>степень</w:t>
      </w:r>
      <w:r>
        <w:rPr>
          <w:spacing w:val="1"/>
        </w:rPr>
        <w:t xml:space="preserve"> </w:t>
      </w:r>
      <w:r>
        <w:t>свободы</w:t>
      </w:r>
      <w:r>
        <w:rPr>
          <w:spacing w:val="1"/>
        </w:rPr>
        <w:t xml:space="preserve"> </w:t>
      </w:r>
      <w:r>
        <w:t>выбора</w:t>
      </w:r>
      <w:r>
        <w:rPr>
          <w:spacing w:val="1"/>
        </w:rPr>
        <w:t xml:space="preserve"> </w:t>
      </w:r>
      <w:r>
        <w:t>элементов</w:t>
      </w:r>
      <w:r>
        <w:rPr>
          <w:spacing w:val="1"/>
        </w:rPr>
        <w:t xml:space="preserve"> </w:t>
      </w:r>
      <w:r>
        <w:t>образовательной</w:t>
      </w:r>
      <w:r>
        <w:rPr>
          <w:spacing w:val="1"/>
        </w:rPr>
        <w:t xml:space="preserve"> </w:t>
      </w:r>
      <w:r>
        <w:t>траектории,</w:t>
      </w:r>
      <w:r>
        <w:rPr>
          <w:spacing w:val="1"/>
        </w:rPr>
        <w:t xml:space="preserve"> </w:t>
      </w:r>
      <w:r>
        <w:t>возможность</w:t>
      </w:r>
      <w:r>
        <w:rPr>
          <w:spacing w:val="1"/>
        </w:rPr>
        <w:t xml:space="preserve"> </w:t>
      </w:r>
      <w:r>
        <w:t>самостоятельного</w:t>
      </w:r>
      <w:r>
        <w:rPr>
          <w:spacing w:val="1"/>
        </w:rPr>
        <w:t xml:space="preserve"> </w:t>
      </w:r>
      <w:r>
        <w:t>принятия</w:t>
      </w:r>
      <w:r>
        <w:rPr>
          <w:spacing w:val="1"/>
        </w:rPr>
        <w:t xml:space="preserve"> </w:t>
      </w:r>
      <w:r>
        <w:t>решения,</w:t>
      </w:r>
      <w:r>
        <w:rPr>
          <w:spacing w:val="1"/>
        </w:rPr>
        <w:t xml:space="preserve"> </w:t>
      </w:r>
      <w:r>
        <w:t>самостоятельной постановки задачи</w:t>
      </w:r>
      <w:r>
        <w:rPr>
          <w:spacing w:val="2"/>
        </w:rPr>
        <w:t xml:space="preserve"> </w:t>
      </w:r>
      <w:r>
        <w:t>и</w:t>
      </w:r>
      <w:r>
        <w:rPr>
          <w:spacing w:val="-1"/>
        </w:rPr>
        <w:t xml:space="preserve"> </w:t>
      </w:r>
      <w:r>
        <w:t>достижения</w:t>
      </w:r>
      <w:r>
        <w:rPr>
          <w:spacing w:val="2"/>
        </w:rPr>
        <w:t xml:space="preserve"> </w:t>
      </w:r>
      <w:r>
        <w:t>поставленной цели.</w:t>
      </w:r>
    </w:p>
    <w:p w:rsidR="00F33E4B" w:rsidRDefault="00F33E4B">
      <w:pPr>
        <w:pStyle w:val="a3"/>
        <w:ind w:left="0"/>
        <w:jc w:val="left"/>
      </w:pPr>
    </w:p>
    <w:p w:rsidR="00F33E4B" w:rsidRDefault="00FE7FC2" w:rsidP="00CD0B59">
      <w:pPr>
        <w:pStyle w:val="Heading2"/>
        <w:numPr>
          <w:ilvl w:val="2"/>
          <w:numId w:val="248"/>
        </w:numPr>
        <w:tabs>
          <w:tab w:val="left" w:pos="1934"/>
        </w:tabs>
        <w:ind w:left="558" w:right="109" w:firstLine="710"/>
      </w:pPr>
      <w:r>
        <w:t>Методика</w:t>
      </w:r>
      <w:r>
        <w:rPr>
          <w:spacing w:val="1"/>
        </w:rPr>
        <w:t xml:space="preserve"> </w:t>
      </w:r>
      <w:r>
        <w:t>и</w:t>
      </w:r>
      <w:r>
        <w:rPr>
          <w:spacing w:val="1"/>
        </w:rPr>
        <w:t xml:space="preserve"> </w:t>
      </w:r>
      <w:r>
        <w:t>инструментарий</w:t>
      </w:r>
      <w:r>
        <w:rPr>
          <w:spacing w:val="1"/>
        </w:rPr>
        <w:t xml:space="preserve"> </w:t>
      </w:r>
      <w:r>
        <w:t>оценки</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r>
        <w:t>обучающимися</w:t>
      </w:r>
      <w:r>
        <w:rPr>
          <w:spacing w:val="-1"/>
        </w:rPr>
        <w:t xml:space="preserve"> </w:t>
      </w:r>
      <w:r>
        <w:t>универсальных</w:t>
      </w:r>
      <w:r>
        <w:rPr>
          <w:spacing w:val="1"/>
        </w:rPr>
        <w:t xml:space="preserve"> </w:t>
      </w:r>
      <w:r>
        <w:t>учебных действий</w:t>
      </w:r>
    </w:p>
    <w:p w:rsidR="00F33E4B" w:rsidRDefault="00FE7FC2">
      <w:pPr>
        <w:pStyle w:val="a3"/>
        <w:ind w:right="110" w:firstLine="710"/>
      </w:pPr>
      <w:r>
        <w:t>Наряду</w:t>
      </w:r>
      <w:r>
        <w:rPr>
          <w:spacing w:val="1"/>
        </w:rPr>
        <w:t xml:space="preserve"> </w:t>
      </w:r>
      <w:r>
        <w:t>с</w:t>
      </w:r>
      <w:r>
        <w:rPr>
          <w:spacing w:val="1"/>
        </w:rPr>
        <w:t xml:space="preserve"> </w:t>
      </w:r>
      <w:r>
        <w:t>традиционными</w:t>
      </w:r>
      <w:r>
        <w:rPr>
          <w:spacing w:val="1"/>
        </w:rPr>
        <w:t xml:space="preserve"> </w:t>
      </w:r>
      <w:r>
        <w:t>формами</w:t>
      </w:r>
      <w:r>
        <w:rPr>
          <w:spacing w:val="1"/>
        </w:rPr>
        <w:t xml:space="preserve"> </w:t>
      </w:r>
      <w:r>
        <w:t>оценивания</w:t>
      </w:r>
      <w:r>
        <w:rPr>
          <w:spacing w:val="1"/>
        </w:rPr>
        <w:t xml:space="preserve"> </w:t>
      </w:r>
      <w:r>
        <w:t>метапредметных</w:t>
      </w:r>
      <w:r>
        <w:rPr>
          <w:spacing w:val="1"/>
        </w:rPr>
        <w:t xml:space="preserve"> </w:t>
      </w:r>
      <w:r>
        <w:t>образовательных</w:t>
      </w:r>
      <w:r>
        <w:rPr>
          <w:spacing w:val="1"/>
        </w:rPr>
        <w:t xml:space="preserve"> </w:t>
      </w:r>
      <w:r>
        <w:t>результатов</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универсальные</w:t>
      </w:r>
      <w:r>
        <w:rPr>
          <w:spacing w:val="1"/>
        </w:rPr>
        <w:t xml:space="preserve"> </w:t>
      </w:r>
      <w:r>
        <w:t>учебные</w:t>
      </w:r>
      <w:r>
        <w:rPr>
          <w:spacing w:val="1"/>
        </w:rPr>
        <w:t xml:space="preserve"> </w:t>
      </w:r>
      <w:r>
        <w:t>действия</w:t>
      </w:r>
      <w:r>
        <w:rPr>
          <w:spacing w:val="-57"/>
        </w:rPr>
        <w:t xml:space="preserve"> </w:t>
      </w:r>
      <w:r>
        <w:t>оцениваются в рамках специально организованных образовательной организацией модельных</w:t>
      </w:r>
      <w:r>
        <w:rPr>
          <w:spacing w:val="1"/>
        </w:rPr>
        <w:t xml:space="preserve"> </w:t>
      </w:r>
      <w:r>
        <w:t>ситуаций, отражающих специфику будущей профессиональной и социальной жизни подростка</w:t>
      </w:r>
      <w:r>
        <w:rPr>
          <w:spacing w:val="1"/>
        </w:rPr>
        <w:t xml:space="preserve"> </w:t>
      </w:r>
      <w:r>
        <w:t>(например, образовательное событие, защита реализованного проекта, представление учебно-</w:t>
      </w:r>
      <w:r>
        <w:rPr>
          <w:spacing w:val="1"/>
        </w:rPr>
        <w:t xml:space="preserve"> </w:t>
      </w:r>
      <w:r>
        <w:t>исследовательской работы).</w:t>
      </w:r>
    </w:p>
    <w:p w:rsidR="00F33E4B" w:rsidRDefault="00F33E4B">
      <w:pPr>
        <w:pStyle w:val="a3"/>
        <w:ind w:left="0"/>
        <w:jc w:val="left"/>
      </w:pPr>
    </w:p>
    <w:p w:rsidR="00F33E4B" w:rsidRDefault="00FE7FC2">
      <w:pPr>
        <w:pStyle w:val="Heading2"/>
        <w:ind w:left="558" w:right="110" w:firstLine="710"/>
      </w:pPr>
      <w:r>
        <w:t>Образовательное событие как формат оценки успешности освоения и применения</w:t>
      </w:r>
      <w:r>
        <w:rPr>
          <w:spacing w:val="1"/>
        </w:rPr>
        <w:t xml:space="preserve"> </w:t>
      </w:r>
      <w:r>
        <w:t>обучающимися</w:t>
      </w:r>
      <w:r>
        <w:rPr>
          <w:spacing w:val="-1"/>
        </w:rPr>
        <w:t xml:space="preserve"> </w:t>
      </w:r>
      <w:r>
        <w:t>универсальных</w:t>
      </w:r>
      <w:r>
        <w:rPr>
          <w:spacing w:val="1"/>
        </w:rPr>
        <w:t xml:space="preserve"> </w:t>
      </w:r>
      <w:r>
        <w:t>учебных действий</w:t>
      </w:r>
    </w:p>
    <w:p w:rsidR="00F33E4B" w:rsidRDefault="00FE7FC2">
      <w:pPr>
        <w:pStyle w:val="a4"/>
        <w:numPr>
          <w:ilvl w:val="1"/>
          <w:numId w:val="115"/>
        </w:numPr>
        <w:tabs>
          <w:tab w:val="left" w:pos="1344"/>
        </w:tabs>
        <w:rPr>
          <w:sz w:val="24"/>
        </w:rPr>
      </w:pPr>
      <w:r>
        <w:rPr>
          <w:sz w:val="24"/>
        </w:rPr>
        <w:t>Материал</w:t>
      </w:r>
      <w:r>
        <w:rPr>
          <w:spacing w:val="-5"/>
          <w:sz w:val="24"/>
        </w:rPr>
        <w:t xml:space="preserve"> </w:t>
      </w:r>
      <w:r>
        <w:rPr>
          <w:sz w:val="24"/>
        </w:rPr>
        <w:t>образовательного</w:t>
      </w:r>
      <w:r>
        <w:rPr>
          <w:spacing w:val="-2"/>
          <w:sz w:val="24"/>
        </w:rPr>
        <w:t xml:space="preserve"> </w:t>
      </w:r>
      <w:r>
        <w:rPr>
          <w:sz w:val="24"/>
        </w:rPr>
        <w:t>события</w:t>
      </w:r>
      <w:r>
        <w:rPr>
          <w:spacing w:val="-4"/>
          <w:sz w:val="24"/>
        </w:rPr>
        <w:t xml:space="preserve"> </w:t>
      </w:r>
      <w:r>
        <w:rPr>
          <w:sz w:val="24"/>
        </w:rPr>
        <w:t>должен</w:t>
      </w:r>
      <w:r>
        <w:rPr>
          <w:spacing w:val="-6"/>
          <w:sz w:val="24"/>
        </w:rPr>
        <w:t xml:space="preserve"> </w:t>
      </w:r>
      <w:r>
        <w:rPr>
          <w:sz w:val="24"/>
        </w:rPr>
        <w:t>носить</w:t>
      </w:r>
      <w:r>
        <w:rPr>
          <w:spacing w:val="-3"/>
          <w:sz w:val="24"/>
        </w:rPr>
        <w:t xml:space="preserve"> </w:t>
      </w:r>
      <w:r>
        <w:rPr>
          <w:sz w:val="24"/>
        </w:rPr>
        <w:t>полидисциплинарный</w:t>
      </w:r>
      <w:r>
        <w:rPr>
          <w:spacing w:val="-3"/>
          <w:sz w:val="24"/>
        </w:rPr>
        <w:t xml:space="preserve"> </w:t>
      </w:r>
      <w:r>
        <w:rPr>
          <w:sz w:val="24"/>
        </w:rPr>
        <w:t>характер;</w:t>
      </w:r>
    </w:p>
    <w:p w:rsidR="00F33E4B" w:rsidRDefault="00FE7FC2">
      <w:pPr>
        <w:pStyle w:val="a4"/>
        <w:numPr>
          <w:ilvl w:val="1"/>
          <w:numId w:val="115"/>
        </w:numPr>
        <w:tabs>
          <w:tab w:val="left" w:pos="1344"/>
        </w:tabs>
        <w:spacing w:before="1"/>
        <w:ind w:right="108"/>
        <w:rPr>
          <w:sz w:val="24"/>
        </w:rPr>
      </w:pPr>
      <w:r>
        <w:rPr>
          <w:sz w:val="24"/>
        </w:rPr>
        <w:t>в событии целесообразно обеспечить участие обучающихся разных возрастов и разных</w:t>
      </w:r>
      <w:r>
        <w:rPr>
          <w:spacing w:val="1"/>
          <w:sz w:val="24"/>
        </w:rPr>
        <w:t xml:space="preserve"> </w:t>
      </w:r>
      <w:r>
        <w:rPr>
          <w:sz w:val="24"/>
        </w:rPr>
        <w:t>типов образовательных организаций и учреждений (техникумов, колледжей, младших</w:t>
      </w:r>
      <w:r>
        <w:rPr>
          <w:spacing w:val="1"/>
          <w:sz w:val="24"/>
        </w:rPr>
        <w:t xml:space="preserve"> </w:t>
      </w:r>
      <w:r>
        <w:rPr>
          <w:sz w:val="24"/>
        </w:rPr>
        <w:t>курсов</w:t>
      </w:r>
      <w:r>
        <w:rPr>
          <w:spacing w:val="1"/>
          <w:sz w:val="24"/>
        </w:rPr>
        <w:t xml:space="preserve"> </w:t>
      </w:r>
      <w:r>
        <w:rPr>
          <w:sz w:val="24"/>
        </w:rPr>
        <w:t>вузов и</w:t>
      </w:r>
      <w:r>
        <w:rPr>
          <w:spacing w:val="1"/>
          <w:sz w:val="24"/>
        </w:rPr>
        <w:t xml:space="preserve"> </w:t>
      </w:r>
      <w:r>
        <w:rPr>
          <w:sz w:val="24"/>
        </w:rPr>
        <w:t>др.).</w:t>
      </w:r>
    </w:p>
    <w:p w:rsidR="00F33E4B" w:rsidRDefault="00FE7FC2">
      <w:pPr>
        <w:pStyle w:val="a4"/>
        <w:numPr>
          <w:ilvl w:val="1"/>
          <w:numId w:val="115"/>
        </w:numPr>
        <w:tabs>
          <w:tab w:val="left" w:pos="1344"/>
        </w:tabs>
        <w:ind w:right="109"/>
        <w:rPr>
          <w:sz w:val="24"/>
        </w:rPr>
      </w:pPr>
      <w:r>
        <w:rPr>
          <w:sz w:val="24"/>
        </w:rPr>
        <w:t>в событии могут принимать участие представители бизнеса, государственных структур,</w:t>
      </w:r>
      <w:r>
        <w:rPr>
          <w:spacing w:val="1"/>
          <w:sz w:val="24"/>
        </w:rPr>
        <w:t xml:space="preserve"> </w:t>
      </w:r>
      <w:r>
        <w:rPr>
          <w:sz w:val="24"/>
        </w:rPr>
        <w:t>педагоги вузов, педагоги образовательных организаций, чьи выпускники принимают</w:t>
      </w:r>
      <w:r>
        <w:rPr>
          <w:spacing w:val="1"/>
          <w:sz w:val="24"/>
        </w:rPr>
        <w:t xml:space="preserve"> </w:t>
      </w:r>
      <w:r>
        <w:rPr>
          <w:sz w:val="24"/>
        </w:rPr>
        <w:t>участие в образовательном</w:t>
      </w:r>
      <w:r>
        <w:rPr>
          <w:spacing w:val="2"/>
          <w:sz w:val="24"/>
        </w:rPr>
        <w:t xml:space="preserve"> </w:t>
      </w:r>
      <w:r>
        <w:rPr>
          <w:sz w:val="24"/>
        </w:rPr>
        <w:t>событии;</w:t>
      </w:r>
    </w:p>
    <w:p w:rsidR="00F33E4B" w:rsidRDefault="00FE7FC2">
      <w:pPr>
        <w:pStyle w:val="a4"/>
        <w:numPr>
          <w:ilvl w:val="1"/>
          <w:numId w:val="115"/>
        </w:numPr>
        <w:tabs>
          <w:tab w:val="left" w:pos="1344"/>
        </w:tabs>
        <w:ind w:right="113"/>
        <w:rPr>
          <w:sz w:val="24"/>
        </w:rPr>
      </w:pPr>
      <w:r>
        <w:rPr>
          <w:sz w:val="24"/>
        </w:rPr>
        <w:t>во время проведения образовательного события могут быть использованы различные</w:t>
      </w:r>
      <w:r>
        <w:rPr>
          <w:spacing w:val="1"/>
          <w:sz w:val="24"/>
        </w:rPr>
        <w:t xml:space="preserve"> </w:t>
      </w:r>
      <w:r>
        <w:rPr>
          <w:sz w:val="24"/>
        </w:rPr>
        <w:t>форматы</w:t>
      </w:r>
      <w:r>
        <w:rPr>
          <w:spacing w:val="1"/>
          <w:sz w:val="24"/>
        </w:rPr>
        <w:t xml:space="preserve"> </w:t>
      </w:r>
      <w:r>
        <w:rPr>
          <w:sz w:val="24"/>
        </w:rPr>
        <w:t>работы</w:t>
      </w:r>
      <w:r>
        <w:rPr>
          <w:spacing w:val="1"/>
          <w:sz w:val="24"/>
        </w:rPr>
        <w:t xml:space="preserve"> </w:t>
      </w:r>
      <w:r>
        <w:rPr>
          <w:sz w:val="24"/>
        </w:rPr>
        <w:t>участников:</w:t>
      </w:r>
      <w:r>
        <w:rPr>
          <w:spacing w:val="1"/>
          <w:sz w:val="24"/>
        </w:rPr>
        <w:t xml:space="preserve"> </w:t>
      </w:r>
      <w:r>
        <w:rPr>
          <w:sz w:val="24"/>
        </w:rPr>
        <w:t>индивидуальная</w:t>
      </w:r>
      <w:r>
        <w:rPr>
          <w:spacing w:val="1"/>
          <w:sz w:val="24"/>
        </w:rPr>
        <w:t xml:space="preserve"> </w:t>
      </w:r>
      <w:r>
        <w:rPr>
          <w:sz w:val="24"/>
        </w:rPr>
        <w:t>и</w:t>
      </w:r>
      <w:r>
        <w:rPr>
          <w:spacing w:val="1"/>
          <w:sz w:val="24"/>
        </w:rPr>
        <w:t xml:space="preserve"> </w:t>
      </w:r>
      <w:r>
        <w:rPr>
          <w:sz w:val="24"/>
        </w:rPr>
        <w:t>групповая</w:t>
      </w:r>
      <w:r>
        <w:rPr>
          <w:spacing w:val="1"/>
          <w:sz w:val="24"/>
        </w:rPr>
        <w:t xml:space="preserve"> </w:t>
      </w:r>
      <w:r>
        <w:rPr>
          <w:sz w:val="24"/>
        </w:rPr>
        <w:t>работа,</w:t>
      </w:r>
      <w:r>
        <w:rPr>
          <w:spacing w:val="1"/>
          <w:sz w:val="24"/>
        </w:rPr>
        <w:t xml:space="preserve"> </w:t>
      </w:r>
      <w:r>
        <w:rPr>
          <w:sz w:val="24"/>
        </w:rPr>
        <w:t>презентации</w:t>
      </w:r>
      <w:r>
        <w:rPr>
          <w:spacing w:val="1"/>
          <w:sz w:val="24"/>
        </w:rPr>
        <w:t xml:space="preserve"> </w:t>
      </w:r>
      <w:r>
        <w:rPr>
          <w:sz w:val="24"/>
        </w:rPr>
        <w:t>промежуточных</w:t>
      </w:r>
      <w:r>
        <w:rPr>
          <w:spacing w:val="-1"/>
          <w:sz w:val="24"/>
        </w:rPr>
        <w:t xml:space="preserve"> </w:t>
      </w:r>
      <w:r>
        <w:rPr>
          <w:sz w:val="24"/>
        </w:rPr>
        <w:t>и</w:t>
      </w:r>
      <w:r>
        <w:rPr>
          <w:spacing w:val="-1"/>
          <w:sz w:val="24"/>
        </w:rPr>
        <w:t xml:space="preserve"> </w:t>
      </w:r>
      <w:r>
        <w:rPr>
          <w:sz w:val="24"/>
        </w:rPr>
        <w:t>итоговых</w:t>
      </w:r>
      <w:r>
        <w:rPr>
          <w:spacing w:val="-2"/>
          <w:sz w:val="24"/>
        </w:rPr>
        <w:t xml:space="preserve"> </w:t>
      </w:r>
      <w:r>
        <w:rPr>
          <w:sz w:val="24"/>
        </w:rPr>
        <w:t>результатов работы,</w:t>
      </w:r>
      <w:r>
        <w:rPr>
          <w:spacing w:val="-2"/>
          <w:sz w:val="24"/>
        </w:rPr>
        <w:t xml:space="preserve"> </w:t>
      </w:r>
      <w:r>
        <w:rPr>
          <w:sz w:val="24"/>
        </w:rPr>
        <w:t>стендовые</w:t>
      </w:r>
      <w:r>
        <w:rPr>
          <w:spacing w:val="-1"/>
          <w:sz w:val="24"/>
        </w:rPr>
        <w:t xml:space="preserve"> </w:t>
      </w:r>
      <w:r>
        <w:rPr>
          <w:sz w:val="24"/>
        </w:rPr>
        <w:t>доклады,</w:t>
      </w:r>
      <w:r>
        <w:rPr>
          <w:spacing w:val="-1"/>
          <w:sz w:val="24"/>
        </w:rPr>
        <w:t xml:space="preserve"> </w:t>
      </w:r>
      <w:r>
        <w:rPr>
          <w:sz w:val="24"/>
        </w:rPr>
        <w:t>дебаты и</w:t>
      </w:r>
      <w:r>
        <w:rPr>
          <w:spacing w:val="-3"/>
          <w:sz w:val="24"/>
        </w:rPr>
        <w:t xml:space="preserve"> </w:t>
      </w:r>
      <w:r>
        <w:rPr>
          <w:sz w:val="24"/>
        </w:rPr>
        <w:t>т.п.</w:t>
      </w:r>
    </w:p>
    <w:p w:rsidR="00F33E4B" w:rsidRDefault="00FE7FC2">
      <w:pPr>
        <w:pStyle w:val="a3"/>
        <w:ind w:right="109" w:firstLine="710"/>
      </w:pPr>
      <w:r>
        <w:t>Основные требования к инструментарию оценки универсальных учебных действий во</w:t>
      </w:r>
      <w:r>
        <w:rPr>
          <w:spacing w:val="1"/>
        </w:rPr>
        <w:t xml:space="preserve"> </w:t>
      </w:r>
      <w:r>
        <w:t>время</w:t>
      </w:r>
      <w:r>
        <w:rPr>
          <w:spacing w:val="-2"/>
        </w:rPr>
        <w:t xml:space="preserve"> </w:t>
      </w:r>
      <w:r>
        <w:t>реализации</w:t>
      </w:r>
      <w:r>
        <w:rPr>
          <w:spacing w:val="1"/>
        </w:rPr>
        <w:t xml:space="preserve"> </w:t>
      </w:r>
      <w:r>
        <w:t>оценочного</w:t>
      </w:r>
      <w:r>
        <w:rPr>
          <w:spacing w:val="2"/>
        </w:rPr>
        <w:t xml:space="preserve"> </w:t>
      </w:r>
      <w:r>
        <w:t>образовательного</w:t>
      </w:r>
      <w:r>
        <w:rPr>
          <w:spacing w:val="1"/>
        </w:rPr>
        <w:t xml:space="preserve"> </w:t>
      </w:r>
      <w:r>
        <w:t>события:</w:t>
      </w:r>
    </w:p>
    <w:p w:rsidR="00F33E4B" w:rsidRDefault="00FE7FC2">
      <w:pPr>
        <w:pStyle w:val="a4"/>
        <w:numPr>
          <w:ilvl w:val="1"/>
          <w:numId w:val="115"/>
        </w:numPr>
        <w:tabs>
          <w:tab w:val="left" w:pos="1344"/>
        </w:tabs>
        <w:ind w:right="106"/>
        <w:rPr>
          <w:sz w:val="24"/>
        </w:rPr>
      </w:pPr>
      <w:r>
        <w:rPr>
          <w:sz w:val="24"/>
        </w:rPr>
        <w:t>для каждого из форматов работы, реализуемых в ходе оценочного образовательного</w:t>
      </w:r>
      <w:r>
        <w:rPr>
          <w:spacing w:val="1"/>
          <w:sz w:val="24"/>
        </w:rPr>
        <w:t xml:space="preserve"> </w:t>
      </w:r>
      <w:r>
        <w:rPr>
          <w:sz w:val="24"/>
        </w:rPr>
        <w:t>события, педагогам целесообразно разработать самостоятельный инструмент оценки; в</w:t>
      </w:r>
      <w:r>
        <w:rPr>
          <w:spacing w:val="1"/>
          <w:sz w:val="24"/>
        </w:rPr>
        <w:t xml:space="preserve"> </w:t>
      </w:r>
      <w:r>
        <w:rPr>
          <w:sz w:val="24"/>
        </w:rPr>
        <w:t>качестве инструментов оценки могут быть использованы оценочные листы, экспертные</w:t>
      </w:r>
      <w:r>
        <w:rPr>
          <w:spacing w:val="1"/>
          <w:sz w:val="24"/>
        </w:rPr>
        <w:t xml:space="preserve"> </w:t>
      </w:r>
      <w:r>
        <w:rPr>
          <w:sz w:val="24"/>
        </w:rPr>
        <w:t>заключения и</w:t>
      </w:r>
      <w:r>
        <w:rPr>
          <w:spacing w:val="-1"/>
          <w:sz w:val="24"/>
        </w:rPr>
        <w:t xml:space="preserve"> </w:t>
      </w:r>
      <w:r>
        <w:rPr>
          <w:sz w:val="24"/>
        </w:rPr>
        <w:t>т.п.;</w:t>
      </w:r>
    </w:p>
    <w:p w:rsidR="00F33E4B" w:rsidRDefault="00FE7FC2">
      <w:pPr>
        <w:pStyle w:val="a4"/>
        <w:numPr>
          <w:ilvl w:val="1"/>
          <w:numId w:val="115"/>
        </w:numPr>
        <w:tabs>
          <w:tab w:val="left" w:pos="1344"/>
        </w:tabs>
        <w:ind w:right="108"/>
        <w:rPr>
          <w:sz w:val="24"/>
        </w:rPr>
      </w:pPr>
      <w:r>
        <w:rPr>
          <w:sz w:val="24"/>
        </w:rPr>
        <w:t>правила проведения образовательного события, параметры и критерии оценки каждой</w:t>
      </w:r>
      <w:r>
        <w:rPr>
          <w:spacing w:val="1"/>
          <w:sz w:val="24"/>
        </w:rPr>
        <w:t xml:space="preserve"> </w:t>
      </w:r>
      <w:r>
        <w:rPr>
          <w:sz w:val="24"/>
        </w:rPr>
        <w:t>формы работы в рамках образовательного оценочного события должны быть известны</w:t>
      </w:r>
      <w:r>
        <w:rPr>
          <w:spacing w:val="1"/>
          <w:sz w:val="24"/>
        </w:rPr>
        <w:t xml:space="preserve"> </w:t>
      </w:r>
      <w:r>
        <w:rPr>
          <w:sz w:val="24"/>
        </w:rPr>
        <w:t>участникам заранее, до начала события. По возможности, параметры и критерии оценки</w:t>
      </w:r>
      <w:r>
        <w:rPr>
          <w:spacing w:val="-57"/>
          <w:sz w:val="24"/>
        </w:rPr>
        <w:t xml:space="preserve"> </w:t>
      </w:r>
      <w:r>
        <w:rPr>
          <w:sz w:val="24"/>
        </w:rPr>
        <w:t>каждой формы работы обучающихся должны разрабатываться и обсуждаться с самими</w:t>
      </w:r>
      <w:r>
        <w:rPr>
          <w:spacing w:val="1"/>
          <w:sz w:val="24"/>
        </w:rPr>
        <w:t xml:space="preserve"> </w:t>
      </w:r>
      <w:r>
        <w:rPr>
          <w:sz w:val="24"/>
        </w:rPr>
        <w:t>старшеклассниками;</w:t>
      </w:r>
    </w:p>
    <w:p w:rsidR="00F33E4B" w:rsidRDefault="00FE7FC2">
      <w:pPr>
        <w:pStyle w:val="a4"/>
        <w:numPr>
          <w:ilvl w:val="1"/>
          <w:numId w:val="115"/>
        </w:numPr>
        <w:tabs>
          <w:tab w:val="left" w:pos="1344"/>
        </w:tabs>
        <w:ind w:right="111"/>
        <w:rPr>
          <w:sz w:val="24"/>
        </w:rPr>
      </w:pPr>
      <w:r>
        <w:rPr>
          <w:sz w:val="24"/>
        </w:rPr>
        <w:t>каждому</w:t>
      </w:r>
      <w:r>
        <w:rPr>
          <w:spacing w:val="1"/>
          <w:sz w:val="24"/>
        </w:rPr>
        <w:t xml:space="preserve"> </w:t>
      </w:r>
      <w:r>
        <w:rPr>
          <w:sz w:val="24"/>
        </w:rPr>
        <w:t>параметру</w:t>
      </w:r>
      <w:r>
        <w:rPr>
          <w:spacing w:val="1"/>
          <w:sz w:val="24"/>
        </w:rPr>
        <w:t xml:space="preserve"> </w:t>
      </w:r>
      <w:r>
        <w:rPr>
          <w:sz w:val="24"/>
        </w:rPr>
        <w:t>оценки</w:t>
      </w:r>
      <w:r>
        <w:rPr>
          <w:spacing w:val="1"/>
          <w:sz w:val="24"/>
        </w:rPr>
        <w:t xml:space="preserve"> </w:t>
      </w:r>
      <w:r>
        <w:rPr>
          <w:sz w:val="24"/>
        </w:rPr>
        <w:t>(оцениваемому</w:t>
      </w:r>
      <w:r>
        <w:rPr>
          <w:spacing w:val="1"/>
          <w:sz w:val="24"/>
        </w:rPr>
        <w:t xml:space="preserve"> </w:t>
      </w:r>
      <w:r>
        <w:rPr>
          <w:sz w:val="24"/>
        </w:rPr>
        <w:t>универсальному</w:t>
      </w:r>
      <w:r>
        <w:rPr>
          <w:spacing w:val="1"/>
          <w:sz w:val="24"/>
        </w:rPr>
        <w:t xml:space="preserve"> </w:t>
      </w:r>
      <w:r>
        <w:rPr>
          <w:sz w:val="24"/>
        </w:rPr>
        <w:t>учебному</w:t>
      </w:r>
      <w:r>
        <w:rPr>
          <w:spacing w:val="1"/>
          <w:sz w:val="24"/>
        </w:rPr>
        <w:t xml:space="preserve"> </w:t>
      </w:r>
      <w:r>
        <w:rPr>
          <w:sz w:val="24"/>
        </w:rPr>
        <w:t>действию),</w:t>
      </w:r>
      <w:r>
        <w:rPr>
          <w:spacing w:val="1"/>
          <w:sz w:val="24"/>
        </w:rPr>
        <w:t xml:space="preserve"> </w:t>
      </w:r>
      <w:r>
        <w:rPr>
          <w:sz w:val="24"/>
        </w:rPr>
        <w:t>занесенному</w:t>
      </w:r>
      <w:r>
        <w:rPr>
          <w:spacing w:val="44"/>
          <w:sz w:val="24"/>
        </w:rPr>
        <w:t xml:space="preserve"> </w:t>
      </w:r>
      <w:r>
        <w:rPr>
          <w:sz w:val="24"/>
        </w:rPr>
        <w:t>в</w:t>
      </w:r>
      <w:r>
        <w:rPr>
          <w:spacing w:val="43"/>
          <w:sz w:val="24"/>
        </w:rPr>
        <w:t xml:space="preserve"> </w:t>
      </w:r>
      <w:r>
        <w:rPr>
          <w:sz w:val="24"/>
        </w:rPr>
        <w:t>оценочный</w:t>
      </w:r>
      <w:r>
        <w:rPr>
          <w:spacing w:val="44"/>
          <w:sz w:val="24"/>
        </w:rPr>
        <w:t xml:space="preserve"> </w:t>
      </w:r>
      <w:r>
        <w:rPr>
          <w:sz w:val="24"/>
        </w:rPr>
        <w:t>лист</w:t>
      </w:r>
      <w:r>
        <w:rPr>
          <w:spacing w:val="43"/>
          <w:sz w:val="24"/>
        </w:rPr>
        <w:t xml:space="preserve"> </w:t>
      </w:r>
      <w:r>
        <w:rPr>
          <w:sz w:val="24"/>
        </w:rPr>
        <w:t>или</w:t>
      </w:r>
      <w:r>
        <w:rPr>
          <w:spacing w:val="44"/>
          <w:sz w:val="24"/>
        </w:rPr>
        <w:t xml:space="preserve"> </w:t>
      </w:r>
      <w:r>
        <w:rPr>
          <w:sz w:val="24"/>
        </w:rPr>
        <w:t>экспертное</w:t>
      </w:r>
      <w:r>
        <w:rPr>
          <w:spacing w:val="45"/>
          <w:sz w:val="24"/>
        </w:rPr>
        <w:t xml:space="preserve"> </w:t>
      </w:r>
      <w:r>
        <w:rPr>
          <w:sz w:val="24"/>
        </w:rPr>
        <w:t>заключение,</w:t>
      </w:r>
      <w:r>
        <w:rPr>
          <w:spacing w:val="46"/>
          <w:sz w:val="24"/>
        </w:rPr>
        <w:t xml:space="preserve"> </w:t>
      </w:r>
      <w:r>
        <w:rPr>
          <w:sz w:val="24"/>
        </w:rPr>
        <w:t>должны</w:t>
      </w:r>
      <w:r>
        <w:rPr>
          <w:spacing w:val="43"/>
          <w:sz w:val="24"/>
        </w:rPr>
        <w:t xml:space="preserve"> </w:t>
      </w:r>
      <w:r>
        <w:rPr>
          <w:sz w:val="24"/>
        </w:rPr>
        <w:t>соответствовать</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ind w:left="1344" w:right="113"/>
      </w:pPr>
      <w:r>
        <w:lastRenderedPageBreak/>
        <w:t>точные</w:t>
      </w:r>
      <w:r>
        <w:rPr>
          <w:spacing w:val="1"/>
        </w:rPr>
        <w:t xml:space="preserve"> </w:t>
      </w:r>
      <w:r>
        <w:t>критерии</w:t>
      </w:r>
      <w:r>
        <w:rPr>
          <w:spacing w:val="1"/>
        </w:rPr>
        <w:t xml:space="preserve"> </w:t>
      </w:r>
      <w:r>
        <w:t>оценки:</w:t>
      </w:r>
      <w:r>
        <w:rPr>
          <w:spacing w:val="1"/>
        </w:rPr>
        <w:t xml:space="preserve"> </w:t>
      </w:r>
      <w:r>
        <w:t>за</w:t>
      </w:r>
      <w:r>
        <w:rPr>
          <w:spacing w:val="1"/>
        </w:rPr>
        <w:t xml:space="preserve"> </w:t>
      </w:r>
      <w:r>
        <w:t>что,</w:t>
      </w:r>
      <w:r>
        <w:rPr>
          <w:spacing w:val="1"/>
        </w:rPr>
        <w:t xml:space="preserve"> </w:t>
      </w:r>
      <w:r>
        <w:t>при</w:t>
      </w:r>
      <w:r>
        <w:rPr>
          <w:spacing w:val="1"/>
        </w:rPr>
        <w:t xml:space="preserve"> </w:t>
      </w:r>
      <w:r>
        <w:t>каких</w:t>
      </w:r>
      <w:r>
        <w:rPr>
          <w:spacing w:val="1"/>
        </w:rPr>
        <w:t xml:space="preserve"> </w:t>
      </w:r>
      <w:r>
        <w:t>условиях,</w:t>
      </w:r>
      <w:r>
        <w:rPr>
          <w:spacing w:val="1"/>
        </w:rPr>
        <w:t xml:space="preserve"> </w:t>
      </w:r>
      <w:r>
        <w:t>исходя</w:t>
      </w:r>
      <w:r>
        <w:rPr>
          <w:spacing w:val="1"/>
        </w:rPr>
        <w:t xml:space="preserve"> </w:t>
      </w:r>
      <w:r>
        <w:t>из</w:t>
      </w:r>
      <w:r>
        <w:rPr>
          <w:spacing w:val="1"/>
        </w:rPr>
        <w:t xml:space="preserve"> </w:t>
      </w:r>
      <w:r>
        <w:t>каких</w:t>
      </w:r>
      <w:r>
        <w:rPr>
          <w:spacing w:val="1"/>
        </w:rPr>
        <w:t xml:space="preserve"> </w:t>
      </w:r>
      <w:r>
        <w:t>принципов</w:t>
      </w:r>
      <w:r>
        <w:rPr>
          <w:spacing w:val="1"/>
        </w:rPr>
        <w:t xml:space="preserve"> </w:t>
      </w:r>
      <w:r>
        <w:t>ставится</w:t>
      </w:r>
      <w:r>
        <w:rPr>
          <w:spacing w:val="2"/>
        </w:rPr>
        <w:t xml:space="preserve"> </w:t>
      </w:r>
      <w:r>
        <w:t>то или</w:t>
      </w:r>
      <w:r>
        <w:rPr>
          <w:spacing w:val="1"/>
        </w:rPr>
        <w:t xml:space="preserve"> </w:t>
      </w:r>
      <w:r>
        <w:t>иное</w:t>
      </w:r>
      <w:r>
        <w:rPr>
          <w:spacing w:val="1"/>
        </w:rPr>
        <w:t xml:space="preserve"> </w:t>
      </w:r>
      <w:r>
        <w:t>количество баллов;</w:t>
      </w:r>
    </w:p>
    <w:p w:rsidR="00F33E4B" w:rsidRDefault="00FE7FC2">
      <w:pPr>
        <w:pStyle w:val="a4"/>
        <w:numPr>
          <w:ilvl w:val="1"/>
          <w:numId w:val="115"/>
        </w:numPr>
        <w:tabs>
          <w:tab w:val="left" w:pos="1344"/>
        </w:tabs>
        <w:ind w:right="115"/>
        <w:rPr>
          <w:sz w:val="24"/>
        </w:rPr>
      </w:pPr>
      <w:r>
        <w:rPr>
          <w:sz w:val="24"/>
        </w:rPr>
        <w:t>на каждом этапе реализации образовательного события при использовании оценочных</w:t>
      </w:r>
      <w:r>
        <w:rPr>
          <w:spacing w:val="1"/>
          <w:sz w:val="24"/>
        </w:rPr>
        <w:t xml:space="preserve"> </w:t>
      </w:r>
      <w:r>
        <w:rPr>
          <w:sz w:val="24"/>
        </w:rPr>
        <w:t>листов в качестве инструмента оценки результаты одних и тех же участников должны</w:t>
      </w:r>
      <w:r>
        <w:rPr>
          <w:spacing w:val="1"/>
          <w:sz w:val="24"/>
        </w:rPr>
        <w:t xml:space="preserve"> </w:t>
      </w:r>
      <w:r>
        <w:rPr>
          <w:sz w:val="24"/>
        </w:rPr>
        <w:t>оценивать не менее двух экспертов одновременно; оценки, выставленные экспертами, в</w:t>
      </w:r>
      <w:r>
        <w:rPr>
          <w:spacing w:val="1"/>
          <w:sz w:val="24"/>
        </w:rPr>
        <w:t xml:space="preserve"> </w:t>
      </w:r>
      <w:r>
        <w:rPr>
          <w:sz w:val="24"/>
        </w:rPr>
        <w:t>таком</w:t>
      </w:r>
      <w:r>
        <w:rPr>
          <w:spacing w:val="1"/>
          <w:sz w:val="24"/>
        </w:rPr>
        <w:t xml:space="preserve"> </w:t>
      </w:r>
      <w:r>
        <w:rPr>
          <w:sz w:val="24"/>
        </w:rPr>
        <w:t>случае</w:t>
      </w:r>
      <w:r>
        <w:rPr>
          <w:spacing w:val="1"/>
          <w:sz w:val="24"/>
        </w:rPr>
        <w:t xml:space="preserve"> </w:t>
      </w:r>
      <w:r>
        <w:rPr>
          <w:sz w:val="24"/>
        </w:rPr>
        <w:t>должны усредняться;</w:t>
      </w:r>
    </w:p>
    <w:p w:rsidR="00F33E4B" w:rsidRDefault="00FE7FC2">
      <w:pPr>
        <w:pStyle w:val="a4"/>
        <w:numPr>
          <w:ilvl w:val="1"/>
          <w:numId w:val="115"/>
        </w:numPr>
        <w:tabs>
          <w:tab w:val="left" w:pos="1344"/>
        </w:tabs>
        <w:ind w:right="109"/>
        <w:rPr>
          <w:sz w:val="24"/>
        </w:rPr>
      </w:pPr>
      <w:r>
        <w:rPr>
          <w:sz w:val="24"/>
        </w:rPr>
        <w:t>в</w:t>
      </w:r>
      <w:r>
        <w:rPr>
          <w:spacing w:val="1"/>
          <w:sz w:val="24"/>
        </w:rPr>
        <w:t xml:space="preserve"> </w:t>
      </w:r>
      <w:r>
        <w:rPr>
          <w:sz w:val="24"/>
        </w:rPr>
        <w:t>рамках</w:t>
      </w:r>
      <w:r>
        <w:rPr>
          <w:spacing w:val="1"/>
          <w:sz w:val="24"/>
        </w:rPr>
        <w:t xml:space="preserve"> </w:t>
      </w:r>
      <w:r>
        <w:rPr>
          <w:sz w:val="24"/>
        </w:rPr>
        <w:t>реализации</w:t>
      </w:r>
      <w:r>
        <w:rPr>
          <w:spacing w:val="1"/>
          <w:sz w:val="24"/>
        </w:rPr>
        <w:t xml:space="preserve"> </w:t>
      </w:r>
      <w:r>
        <w:rPr>
          <w:sz w:val="24"/>
        </w:rPr>
        <w:t>оценочного</w:t>
      </w:r>
      <w:r>
        <w:rPr>
          <w:spacing w:val="1"/>
          <w:sz w:val="24"/>
        </w:rPr>
        <w:t xml:space="preserve"> </w:t>
      </w:r>
      <w:r>
        <w:rPr>
          <w:sz w:val="24"/>
        </w:rPr>
        <w:t>образовательного</w:t>
      </w:r>
      <w:r>
        <w:rPr>
          <w:spacing w:val="1"/>
          <w:sz w:val="24"/>
        </w:rPr>
        <w:t xml:space="preserve"> </w:t>
      </w:r>
      <w:r>
        <w:rPr>
          <w:sz w:val="24"/>
        </w:rPr>
        <w:t>события</w:t>
      </w:r>
      <w:r>
        <w:rPr>
          <w:spacing w:val="1"/>
          <w:sz w:val="24"/>
        </w:rPr>
        <w:t xml:space="preserve"> </w:t>
      </w:r>
      <w:r>
        <w:rPr>
          <w:sz w:val="24"/>
        </w:rPr>
        <w:t>должна</w:t>
      </w:r>
      <w:r>
        <w:rPr>
          <w:spacing w:val="61"/>
          <w:sz w:val="24"/>
        </w:rPr>
        <w:t xml:space="preserve"> </w:t>
      </w:r>
      <w:r>
        <w:rPr>
          <w:sz w:val="24"/>
        </w:rPr>
        <w:t>быть</w:t>
      </w:r>
      <w:r>
        <w:rPr>
          <w:spacing w:val="1"/>
          <w:sz w:val="24"/>
        </w:rPr>
        <w:t xml:space="preserve"> </w:t>
      </w:r>
      <w:r>
        <w:rPr>
          <w:sz w:val="24"/>
        </w:rPr>
        <w:t>предусмотрена</w:t>
      </w:r>
      <w:r>
        <w:rPr>
          <w:spacing w:val="1"/>
          <w:sz w:val="24"/>
        </w:rPr>
        <w:t xml:space="preserve"> </w:t>
      </w:r>
      <w:r>
        <w:rPr>
          <w:sz w:val="24"/>
        </w:rPr>
        <w:t>возможность</w:t>
      </w:r>
      <w:r>
        <w:rPr>
          <w:spacing w:val="1"/>
          <w:sz w:val="24"/>
        </w:rPr>
        <w:t xml:space="preserve"> </w:t>
      </w:r>
      <w:r>
        <w:rPr>
          <w:sz w:val="24"/>
        </w:rPr>
        <w:t>самооценки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включения</w:t>
      </w:r>
      <w:r>
        <w:rPr>
          <w:spacing w:val="1"/>
          <w:sz w:val="24"/>
        </w:rPr>
        <w:t xml:space="preserve"> </w:t>
      </w:r>
      <w:r>
        <w:rPr>
          <w:sz w:val="24"/>
        </w:rPr>
        <w:t>результатов</w:t>
      </w:r>
      <w:r>
        <w:rPr>
          <w:spacing w:val="1"/>
          <w:sz w:val="24"/>
        </w:rPr>
        <w:t xml:space="preserve"> </w:t>
      </w:r>
      <w:r>
        <w:rPr>
          <w:sz w:val="24"/>
        </w:rPr>
        <w:t>самооценки</w:t>
      </w:r>
      <w:r>
        <w:rPr>
          <w:spacing w:val="1"/>
          <w:sz w:val="24"/>
        </w:rPr>
        <w:t xml:space="preserve"> </w:t>
      </w:r>
      <w:r>
        <w:rPr>
          <w:sz w:val="24"/>
        </w:rPr>
        <w:t>в</w:t>
      </w:r>
      <w:r>
        <w:rPr>
          <w:spacing w:val="1"/>
          <w:sz w:val="24"/>
        </w:rPr>
        <w:t xml:space="preserve"> </w:t>
      </w:r>
      <w:r>
        <w:rPr>
          <w:sz w:val="24"/>
        </w:rPr>
        <w:t>формирование</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инструмента</w:t>
      </w:r>
      <w:r>
        <w:rPr>
          <w:spacing w:val="1"/>
          <w:sz w:val="24"/>
        </w:rPr>
        <w:t xml:space="preserve"> </w:t>
      </w:r>
      <w:r>
        <w:rPr>
          <w:sz w:val="24"/>
        </w:rPr>
        <w:t>самооценки</w:t>
      </w:r>
      <w:r>
        <w:rPr>
          <w:spacing w:val="1"/>
          <w:sz w:val="24"/>
        </w:rPr>
        <w:t xml:space="preserve"> </w:t>
      </w:r>
      <w:r>
        <w:rPr>
          <w:sz w:val="24"/>
        </w:rPr>
        <w:t>обучающихся</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использованы</w:t>
      </w:r>
      <w:r>
        <w:rPr>
          <w:spacing w:val="1"/>
          <w:sz w:val="24"/>
        </w:rPr>
        <w:t xml:space="preserve"> </w:t>
      </w:r>
      <w:r>
        <w:rPr>
          <w:sz w:val="24"/>
        </w:rPr>
        <w:t>те</w:t>
      </w:r>
      <w:r>
        <w:rPr>
          <w:spacing w:val="1"/>
          <w:sz w:val="24"/>
        </w:rPr>
        <w:t xml:space="preserve"> </w:t>
      </w:r>
      <w:r>
        <w:rPr>
          <w:sz w:val="24"/>
        </w:rPr>
        <w:t>же</w:t>
      </w:r>
      <w:r>
        <w:rPr>
          <w:spacing w:val="1"/>
          <w:sz w:val="24"/>
        </w:rPr>
        <w:t xml:space="preserve"> </w:t>
      </w:r>
      <w:r>
        <w:rPr>
          <w:sz w:val="24"/>
        </w:rPr>
        <w:t>инструменты</w:t>
      </w:r>
      <w:r>
        <w:rPr>
          <w:spacing w:val="1"/>
          <w:sz w:val="24"/>
        </w:rPr>
        <w:t xml:space="preserve"> </w:t>
      </w:r>
      <w:r>
        <w:rPr>
          <w:sz w:val="24"/>
        </w:rPr>
        <w:t>(оценочные</w:t>
      </w:r>
      <w:r>
        <w:rPr>
          <w:spacing w:val="60"/>
          <w:sz w:val="24"/>
        </w:rPr>
        <w:t xml:space="preserve"> </w:t>
      </w:r>
      <w:r>
        <w:rPr>
          <w:sz w:val="24"/>
        </w:rPr>
        <w:t>листы),</w:t>
      </w:r>
      <w:r>
        <w:rPr>
          <w:spacing w:val="1"/>
          <w:sz w:val="24"/>
        </w:rPr>
        <w:t xml:space="preserve"> </w:t>
      </w:r>
      <w:r>
        <w:rPr>
          <w:sz w:val="24"/>
        </w:rPr>
        <w:t>которые используются для</w:t>
      </w:r>
      <w:r>
        <w:rPr>
          <w:spacing w:val="-1"/>
          <w:sz w:val="24"/>
        </w:rPr>
        <w:t xml:space="preserve"> </w:t>
      </w:r>
      <w:r>
        <w:rPr>
          <w:sz w:val="24"/>
        </w:rPr>
        <w:t>оценки</w:t>
      </w:r>
      <w:r>
        <w:rPr>
          <w:spacing w:val="2"/>
          <w:sz w:val="24"/>
        </w:rPr>
        <w:t xml:space="preserve"> </w:t>
      </w:r>
      <w:r>
        <w:rPr>
          <w:sz w:val="24"/>
        </w:rPr>
        <w:t>обучающихся</w:t>
      </w:r>
      <w:r>
        <w:rPr>
          <w:spacing w:val="1"/>
          <w:sz w:val="24"/>
        </w:rPr>
        <w:t xml:space="preserve"> </w:t>
      </w:r>
      <w:r>
        <w:rPr>
          <w:sz w:val="24"/>
        </w:rPr>
        <w:t>экспертами.</w:t>
      </w:r>
    </w:p>
    <w:p w:rsidR="00F33E4B" w:rsidRDefault="00F33E4B">
      <w:pPr>
        <w:pStyle w:val="a3"/>
        <w:ind w:left="0"/>
        <w:jc w:val="left"/>
      </w:pPr>
    </w:p>
    <w:p w:rsidR="00F33E4B" w:rsidRDefault="00FE7FC2">
      <w:pPr>
        <w:pStyle w:val="Heading2"/>
        <w:ind w:left="558" w:right="111" w:firstLine="710"/>
      </w:pPr>
      <w:r>
        <w:t>Защита</w:t>
      </w:r>
      <w:r>
        <w:rPr>
          <w:spacing w:val="1"/>
        </w:rPr>
        <w:t xml:space="preserve"> </w:t>
      </w:r>
      <w:r>
        <w:t>проекта</w:t>
      </w:r>
      <w:r>
        <w:rPr>
          <w:spacing w:val="1"/>
        </w:rPr>
        <w:t xml:space="preserve"> </w:t>
      </w:r>
      <w:r>
        <w:t>как</w:t>
      </w:r>
      <w:r>
        <w:rPr>
          <w:spacing w:val="1"/>
        </w:rPr>
        <w:t xml:space="preserve"> </w:t>
      </w:r>
      <w:r>
        <w:t>формат</w:t>
      </w:r>
      <w:r>
        <w:rPr>
          <w:spacing w:val="1"/>
        </w:rPr>
        <w:t xml:space="preserve"> </w:t>
      </w:r>
      <w:r>
        <w:t>оценки</w:t>
      </w:r>
      <w:r>
        <w:rPr>
          <w:spacing w:val="1"/>
        </w:rPr>
        <w:t xml:space="preserve"> </w:t>
      </w:r>
      <w:r>
        <w:t>успешности</w:t>
      </w:r>
      <w:r>
        <w:rPr>
          <w:spacing w:val="1"/>
        </w:rPr>
        <w:t xml:space="preserve"> </w:t>
      </w:r>
      <w:r>
        <w:t>освоения</w:t>
      </w:r>
      <w:r>
        <w:rPr>
          <w:spacing w:val="1"/>
        </w:rPr>
        <w:t xml:space="preserve"> </w:t>
      </w:r>
      <w:r>
        <w:t>и</w:t>
      </w:r>
      <w:r>
        <w:rPr>
          <w:spacing w:val="1"/>
        </w:rPr>
        <w:t xml:space="preserve"> </w:t>
      </w:r>
      <w:r>
        <w:t>применения</w:t>
      </w:r>
      <w:r>
        <w:rPr>
          <w:spacing w:val="1"/>
        </w:rPr>
        <w:t xml:space="preserve"> </w:t>
      </w:r>
      <w:r>
        <w:t>обучающимися</w:t>
      </w:r>
      <w:r>
        <w:rPr>
          <w:spacing w:val="-1"/>
        </w:rPr>
        <w:t xml:space="preserve"> </w:t>
      </w:r>
      <w:r>
        <w:t>универсальных</w:t>
      </w:r>
      <w:r>
        <w:rPr>
          <w:spacing w:val="1"/>
        </w:rPr>
        <w:t xml:space="preserve"> </w:t>
      </w:r>
      <w:r>
        <w:t>учебных действий</w:t>
      </w:r>
    </w:p>
    <w:p w:rsidR="00F33E4B" w:rsidRDefault="00FE7FC2">
      <w:pPr>
        <w:pStyle w:val="a3"/>
        <w:ind w:left="1268"/>
      </w:pPr>
      <w:r>
        <w:t>Публично</w:t>
      </w:r>
      <w:r>
        <w:rPr>
          <w:spacing w:val="-4"/>
        </w:rPr>
        <w:t xml:space="preserve"> </w:t>
      </w:r>
      <w:r>
        <w:t>должны</w:t>
      </w:r>
      <w:r>
        <w:rPr>
          <w:spacing w:val="-4"/>
        </w:rPr>
        <w:t xml:space="preserve"> </w:t>
      </w:r>
      <w:r>
        <w:t>быть</w:t>
      </w:r>
      <w:r>
        <w:rPr>
          <w:spacing w:val="-4"/>
        </w:rPr>
        <w:t xml:space="preserve"> </w:t>
      </w:r>
      <w:r>
        <w:t>представлены</w:t>
      </w:r>
      <w:r>
        <w:rPr>
          <w:spacing w:val="-2"/>
        </w:rPr>
        <w:t xml:space="preserve"> </w:t>
      </w:r>
      <w:r>
        <w:t>два</w:t>
      </w:r>
      <w:r>
        <w:rPr>
          <w:spacing w:val="-5"/>
        </w:rPr>
        <w:t xml:space="preserve"> </w:t>
      </w:r>
      <w:r>
        <w:t>элемента</w:t>
      </w:r>
      <w:r>
        <w:rPr>
          <w:spacing w:val="-4"/>
        </w:rPr>
        <w:t xml:space="preserve"> </w:t>
      </w:r>
      <w:r>
        <w:t>проектной</w:t>
      </w:r>
      <w:r>
        <w:rPr>
          <w:spacing w:val="-1"/>
        </w:rPr>
        <w:t xml:space="preserve"> </w:t>
      </w:r>
      <w:r>
        <w:t>работы:</w:t>
      </w:r>
    </w:p>
    <w:p w:rsidR="00F33E4B" w:rsidRDefault="00FE7FC2">
      <w:pPr>
        <w:pStyle w:val="a4"/>
        <w:numPr>
          <w:ilvl w:val="1"/>
          <w:numId w:val="115"/>
        </w:numPr>
        <w:tabs>
          <w:tab w:val="left" w:pos="1344"/>
        </w:tabs>
        <w:rPr>
          <w:sz w:val="24"/>
        </w:rPr>
      </w:pPr>
      <w:r>
        <w:rPr>
          <w:sz w:val="24"/>
        </w:rPr>
        <w:t>защита</w:t>
      </w:r>
      <w:r>
        <w:rPr>
          <w:spacing w:val="-3"/>
          <w:sz w:val="24"/>
        </w:rPr>
        <w:t xml:space="preserve"> </w:t>
      </w:r>
      <w:r>
        <w:rPr>
          <w:sz w:val="24"/>
        </w:rPr>
        <w:t>темы</w:t>
      </w:r>
      <w:r>
        <w:rPr>
          <w:spacing w:val="-2"/>
          <w:sz w:val="24"/>
        </w:rPr>
        <w:t xml:space="preserve"> </w:t>
      </w:r>
      <w:r>
        <w:rPr>
          <w:sz w:val="24"/>
        </w:rPr>
        <w:t>проекта</w:t>
      </w:r>
      <w:r>
        <w:rPr>
          <w:spacing w:val="-2"/>
          <w:sz w:val="24"/>
        </w:rPr>
        <w:t xml:space="preserve"> </w:t>
      </w:r>
      <w:r>
        <w:rPr>
          <w:sz w:val="24"/>
        </w:rPr>
        <w:t>(проектной</w:t>
      </w:r>
      <w:r>
        <w:rPr>
          <w:spacing w:val="-1"/>
          <w:sz w:val="24"/>
        </w:rPr>
        <w:t xml:space="preserve"> </w:t>
      </w:r>
      <w:r>
        <w:rPr>
          <w:sz w:val="24"/>
        </w:rPr>
        <w:t>идеи);</w:t>
      </w:r>
    </w:p>
    <w:p w:rsidR="00F33E4B" w:rsidRDefault="00FE7FC2">
      <w:pPr>
        <w:pStyle w:val="a4"/>
        <w:numPr>
          <w:ilvl w:val="1"/>
          <w:numId w:val="115"/>
        </w:numPr>
        <w:tabs>
          <w:tab w:val="left" w:pos="1344"/>
        </w:tabs>
        <w:rPr>
          <w:sz w:val="24"/>
        </w:rPr>
      </w:pPr>
      <w:bookmarkStart w:id="65" w:name="II.1.8._Методика_и_инструментарий_оценки"/>
      <w:bookmarkStart w:id="66" w:name="_bookmark38"/>
      <w:bookmarkEnd w:id="65"/>
      <w:bookmarkEnd w:id="66"/>
      <w:r>
        <w:rPr>
          <w:sz w:val="24"/>
        </w:rPr>
        <w:t>защита</w:t>
      </w:r>
      <w:r>
        <w:rPr>
          <w:spacing w:val="-7"/>
          <w:sz w:val="24"/>
        </w:rPr>
        <w:t xml:space="preserve"> </w:t>
      </w:r>
      <w:r>
        <w:rPr>
          <w:sz w:val="24"/>
        </w:rPr>
        <w:t>реализованного</w:t>
      </w:r>
      <w:r>
        <w:rPr>
          <w:spacing w:val="-6"/>
          <w:sz w:val="24"/>
        </w:rPr>
        <w:t xml:space="preserve"> </w:t>
      </w:r>
      <w:r>
        <w:rPr>
          <w:sz w:val="24"/>
        </w:rPr>
        <w:t>проекта.</w:t>
      </w:r>
    </w:p>
    <w:p w:rsidR="00F33E4B" w:rsidRDefault="00FE7FC2">
      <w:pPr>
        <w:pStyle w:val="a3"/>
        <w:ind w:left="1268"/>
      </w:pPr>
      <w:r>
        <w:t>На</w:t>
      </w:r>
      <w:r>
        <w:rPr>
          <w:spacing w:val="-5"/>
        </w:rPr>
        <w:t xml:space="preserve"> </w:t>
      </w:r>
      <w:r>
        <w:t>защите темы</w:t>
      </w:r>
      <w:r>
        <w:rPr>
          <w:spacing w:val="-4"/>
        </w:rPr>
        <w:t xml:space="preserve"> </w:t>
      </w:r>
      <w:r>
        <w:t>проекта</w:t>
      </w:r>
      <w:r>
        <w:rPr>
          <w:spacing w:val="-2"/>
        </w:rPr>
        <w:t xml:space="preserve"> </w:t>
      </w:r>
      <w:r>
        <w:t>(проектной</w:t>
      </w:r>
      <w:r>
        <w:rPr>
          <w:spacing w:val="-2"/>
        </w:rPr>
        <w:t xml:space="preserve"> </w:t>
      </w:r>
      <w:r>
        <w:t>идеи)</w:t>
      </w:r>
      <w:r>
        <w:rPr>
          <w:spacing w:val="-3"/>
        </w:rPr>
        <w:t xml:space="preserve"> </w:t>
      </w:r>
      <w:r>
        <w:t>с</w:t>
      </w:r>
      <w:r>
        <w:rPr>
          <w:spacing w:val="-4"/>
        </w:rPr>
        <w:t xml:space="preserve"> </w:t>
      </w:r>
      <w:r>
        <w:t>обучающимся должны</w:t>
      </w:r>
      <w:r>
        <w:rPr>
          <w:spacing w:val="-4"/>
        </w:rPr>
        <w:t xml:space="preserve"> </w:t>
      </w:r>
      <w:r>
        <w:t>быть</w:t>
      </w:r>
      <w:r>
        <w:rPr>
          <w:spacing w:val="-3"/>
        </w:rPr>
        <w:t xml:space="preserve"> </w:t>
      </w:r>
      <w:r>
        <w:t>обсуждены:</w:t>
      </w:r>
    </w:p>
    <w:p w:rsidR="00F33E4B" w:rsidRDefault="00FE7FC2">
      <w:pPr>
        <w:pStyle w:val="a4"/>
        <w:numPr>
          <w:ilvl w:val="1"/>
          <w:numId w:val="115"/>
        </w:numPr>
        <w:tabs>
          <w:tab w:val="left" w:pos="1344"/>
        </w:tabs>
        <w:rPr>
          <w:sz w:val="24"/>
        </w:rPr>
      </w:pPr>
      <w:r>
        <w:rPr>
          <w:sz w:val="24"/>
        </w:rPr>
        <w:t>актуальность</w:t>
      </w:r>
      <w:r>
        <w:rPr>
          <w:spacing w:val="-3"/>
          <w:sz w:val="24"/>
        </w:rPr>
        <w:t xml:space="preserve"> </w:t>
      </w:r>
      <w:r>
        <w:rPr>
          <w:sz w:val="24"/>
        </w:rPr>
        <w:t>проекта;</w:t>
      </w:r>
    </w:p>
    <w:p w:rsidR="00F33E4B" w:rsidRDefault="00FE7FC2">
      <w:pPr>
        <w:pStyle w:val="a4"/>
        <w:numPr>
          <w:ilvl w:val="1"/>
          <w:numId w:val="115"/>
        </w:numPr>
        <w:tabs>
          <w:tab w:val="left" w:pos="1344"/>
        </w:tabs>
        <w:ind w:right="114"/>
        <w:rPr>
          <w:sz w:val="24"/>
        </w:rPr>
      </w:pPr>
      <w:r>
        <w:rPr>
          <w:sz w:val="24"/>
        </w:rPr>
        <w:t>положительные эффекты от реализации проекта, важные как для самого автора, так и</w:t>
      </w:r>
      <w:r>
        <w:rPr>
          <w:spacing w:val="1"/>
          <w:sz w:val="24"/>
        </w:rPr>
        <w:t xml:space="preserve"> </w:t>
      </w:r>
      <w:r>
        <w:rPr>
          <w:sz w:val="24"/>
        </w:rPr>
        <w:t>для</w:t>
      </w:r>
      <w:r>
        <w:rPr>
          <w:spacing w:val="-2"/>
          <w:sz w:val="24"/>
        </w:rPr>
        <w:t xml:space="preserve"> </w:t>
      </w:r>
      <w:r>
        <w:rPr>
          <w:sz w:val="24"/>
        </w:rPr>
        <w:t>других</w:t>
      </w:r>
      <w:r>
        <w:rPr>
          <w:spacing w:val="1"/>
          <w:sz w:val="24"/>
        </w:rPr>
        <w:t xml:space="preserve"> </w:t>
      </w:r>
      <w:r>
        <w:rPr>
          <w:sz w:val="24"/>
        </w:rPr>
        <w:t>людей;</w:t>
      </w:r>
    </w:p>
    <w:p w:rsidR="00F33E4B" w:rsidRDefault="00FE7FC2">
      <w:pPr>
        <w:pStyle w:val="a4"/>
        <w:numPr>
          <w:ilvl w:val="1"/>
          <w:numId w:val="115"/>
        </w:numPr>
        <w:tabs>
          <w:tab w:val="left" w:pos="1344"/>
        </w:tabs>
        <w:ind w:right="112"/>
        <w:rPr>
          <w:sz w:val="24"/>
        </w:rPr>
      </w:pPr>
      <w:r>
        <w:rPr>
          <w:sz w:val="24"/>
        </w:rPr>
        <w:t>ресурсы</w:t>
      </w:r>
      <w:r>
        <w:rPr>
          <w:spacing w:val="1"/>
          <w:sz w:val="24"/>
        </w:rPr>
        <w:t xml:space="preserve"> </w:t>
      </w:r>
      <w:r>
        <w:rPr>
          <w:sz w:val="24"/>
        </w:rPr>
        <w:t>(как</w:t>
      </w:r>
      <w:r>
        <w:rPr>
          <w:spacing w:val="1"/>
          <w:sz w:val="24"/>
        </w:rPr>
        <w:t xml:space="preserve"> </w:t>
      </w:r>
      <w:r>
        <w:rPr>
          <w:sz w:val="24"/>
        </w:rPr>
        <w:t>материальные,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нематериальные),</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проекта,</w:t>
      </w:r>
      <w:r>
        <w:rPr>
          <w:spacing w:val="2"/>
          <w:sz w:val="24"/>
        </w:rPr>
        <w:t xml:space="preserve"> </w:t>
      </w:r>
      <w:r>
        <w:rPr>
          <w:sz w:val="24"/>
        </w:rPr>
        <w:t>возможные</w:t>
      </w:r>
      <w:r>
        <w:rPr>
          <w:spacing w:val="1"/>
          <w:sz w:val="24"/>
        </w:rPr>
        <w:t xml:space="preserve"> </w:t>
      </w:r>
      <w:r>
        <w:rPr>
          <w:sz w:val="24"/>
        </w:rPr>
        <w:t>источники</w:t>
      </w:r>
      <w:r>
        <w:rPr>
          <w:spacing w:val="1"/>
          <w:sz w:val="24"/>
        </w:rPr>
        <w:t xml:space="preserve"> </w:t>
      </w:r>
      <w:r>
        <w:rPr>
          <w:sz w:val="24"/>
        </w:rPr>
        <w:t>ресурсов;</w:t>
      </w:r>
    </w:p>
    <w:p w:rsidR="00F33E4B" w:rsidRDefault="00FE7FC2">
      <w:pPr>
        <w:pStyle w:val="a4"/>
        <w:numPr>
          <w:ilvl w:val="1"/>
          <w:numId w:val="115"/>
        </w:numPr>
        <w:tabs>
          <w:tab w:val="left" w:pos="1344"/>
        </w:tabs>
        <w:ind w:right="111"/>
        <w:rPr>
          <w:sz w:val="24"/>
        </w:rPr>
      </w:pPr>
      <w:r>
        <w:rPr>
          <w:sz w:val="24"/>
        </w:rPr>
        <w:t>риски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w:t>
      </w:r>
      <w:r>
        <w:rPr>
          <w:spacing w:val="1"/>
          <w:sz w:val="24"/>
        </w:rPr>
        <w:t xml:space="preserve"> </w:t>
      </w:r>
      <w:r>
        <w:rPr>
          <w:sz w:val="24"/>
        </w:rPr>
        <w:t>сложности,</w:t>
      </w:r>
      <w:r>
        <w:rPr>
          <w:spacing w:val="1"/>
          <w:sz w:val="24"/>
        </w:rPr>
        <w:t xml:space="preserve"> </w:t>
      </w:r>
      <w:r>
        <w:rPr>
          <w:sz w:val="24"/>
        </w:rPr>
        <w:t>которые</w:t>
      </w:r>
      <w:r>
        <w:rPr>
          <w:spacing w:val="1"/>
          <w:sz w:val="24"/>
        </w:rPr>
        <w:t xml:space="preserve"> </w:t>
      </w:r>
      <w:r>
        <w:rPr>
          <w:sz w:val="24"/>
        </w:rPr>
        <w:t>ожидают</w:t>
      </w:r>
      <w:r>
        <w:rPr>
          <w:spacing w:val="1"/>
          <w:sz w:val="24"/>
        </w:rPr>
        <w:t xml:space="preserve"> </w:t>
      </w:r>
      <w:r>
        <w:rPr>
          <w:sz w:val="24"/>
        </w:rPr>
        <w:t>обучающегося</w:t>
      </w:r>
      <w:r>
        <w:rPr>
          <w:spacing w:val="1"/>
          <w:sz w:val="24"/>
        </w:rPr>
        <w:t xml:space="preserve"> </w:t>
      </w:r>
      <w:r>
        <w:rPr>
          <w:sz w:val="24"/>
        </w:rPr>
        <w:t>при</w:t>
      </w:r>
      <w:r>
        <w:rPr>
          <w:spacing w:val="1"/>
          <w:sz w:val="24"/>
        </w:rPr>
        <w:t xml:space="preserve"> </w:t>
      </w:r>
      <w:r>
        <w:rPr>
          <w:sz w:val="24"/>
        </w:rPr>
        <w:t>реализации данного</w:t>
      </w:r>
      <w:r>
        <w:rPr>
          <w:spacing w:val="1"/>
          <w:sz w:val="24"/>
        </w:rPr>
        <w:t xml:space="preserve"> </w:t>
      </w:r>
      <w:r>
        <w:rPr>
          <w:sz w:val="24"/>
        </w:rPr>
        <w:t>проекта;</w:t>
      </w:r>
    </w:p>
    <w:p w:rsidR="00F33E4B" w:rsidRDefault="00FE7FC2">
      <w:pPr>
        <w:pStyle w:val="a3"/>
        <w:ind w:right="115" w:firstLine="710"/>
      </w:pPr>
      <w:r>
        <w:t>В</w:t>
      </w:r>
      <w:r>
        <w:rPr>
          <w:spacing w:val="1"/>
        </w:rPr>
        <w:t xml:space="preserve"> </w:t>
      </w:r>
      <w:r>
        <w:t>результате</w:t>
      </w:r>
      <w:r>
        <w:rPr>
          <w:spacing w:val="1"/>
        </w:rPr>
        <w:t xml:space="preserve"> </w:t>
      </w:r>
      <w:r>
        <w:t>защиты</w:t>
      </w:r>
      <w:r>
        <w:rPr>
          <w:spacing w:val="1"/>
        </w:rPr>
        <w:t xml:space="preserve"> </w:t>
      </w:r>
      <w:r>
        <w:t>темы</w:t>
      </w:r>
      <w:r>
        <w:rPr>
          <w:spacing w:val="1"/>
        </w:rPr>
        <w:t xml:space="preserve"> </w:t>
      </w:r>
      <w:r>
        <w:t>проекта</w:t>
      </w:r>
      <w:r>
        <w:rPr>
          <w:spacing w:val="1"/>
        </w:rPr>
        <w:t xml:space="preserve"> </w:t>
      </w:r>
      <w:r>
        <w:t>должна</w:t>
      </w:r>
      <w:r>
        <w:rPr>
          <w:spacing w:val="1"/>
        </w:rPr>
        <w:t xml:space="preserve"> </w:t>
      </w:r>
      <w:r>
        <w:t>произойти</w:t>
      </w:r>
      <w:r>
        <w:rPr>
          <w:spacing w:val="1"/>
        </w:rPr>
        <w:t xml:space="preserve"> </w:t>
      </w:r>
      <w:r>
        <w:t>(при</w:t>
      </w:r>
      <w:r>
        <w:rPr>
          <w:spacing w:val="1"/>
        </w:rPr>
        <w:t xml:space="preserve"> </w:t>
      </w:r>
      <w:r>
        <w:t>необходимости)</w:t>
      </w:r>
      <w:r>
        <w:rPr>
          <w:spacing w:val="1"/>
        </w:rPr>
        <w:t xml:space="preserve"> </w:t>
      </w:r>
      <w:r>
        <w:t>такая</w:t>
      </w:r>
      <w:r>
        <w:rPr>
          <w:spacing w:val="1"/>
        </w:rPr>
        <w:t xml:space="preserve"> </w:t>
      </w:r>
      <w:r>
        <w:t>корректировка,</w:t>
      </w:r>
      <w:r>
        <w:rPr>
          <w:spacing w:val="1"/>
        </w:rPr>
        <w:t xml:space="preserve"> </w:t>
      </w:r>
      <w:r>
        <w:t>чтобы</w:t>
      </w:r>
      <w:r>
        <w:rPr>
          <w:spacing w:val="1"/>
        </w:rPr>
        <w:t xml:space="preserve"> </w:t>
      </w:r>
      <w:r>
        <w:t>проект</w:t>
      </w:r>
      <w:r>
        <w:rPr>
          <w:spacing w:val="1"/>
        </w:rPr>
        <w:t xml:space="preserve"> </w:t>
      </w:r>
      <w:r>
        <w:t>стал</w:t>
      </w:r>
      <w:r>
        <w:rPr>
          <w:spacing w:val="1"/>
        </w:rPr>
        <w:t xml:space="preserve"> </w:t>
      </w:r>
      <w:r>
        <w:t>реализуемым</w:t>
      </w:r>
      <w:r>
        <w:rPr>
          <w:spacing w:val="1"/>
        </w:rPr>
        <w:t xml:space="preserve"> </w:t>
      </w:r>
      <w:r>
        <w:t>и</w:t>
      </w:r>
      <w:r>
        <w:rPr>
          <w:spacing w:val="1"/>
        </w:rPr>
        <w:t xml:space="preserve"> </w:t>
      </w:r>
      <w:r>
        <w:t>позволил</w:t>
      </w:r>
      <w:r>
        <w:rPr>
          <w:spacing w:val="1"/>
        </w:rPr>
        <w:t xml:space="preserve"> </w:t>
      </w:r>
      <w:r>
        <w:t>обучающемуся</w:t>
      </w:r>
      <w:r>
        <w:rPr>
          <w:spacing w:val="1"/>
        </w:rPr>
        <w:t xml:space="preserve"> </w:t>
      </w:r>
      <w:r>
        <w:t>предпринять</w:t>
      </w:r>
      <w:r>
        <w:rPr>
          <w:spacing w:val="1"/>
        </w:rPr>
        <w:t xml:space="preserve"> </w:t>
      </w:r>
      <w:r>
        <w:t>реальное проектное</w:t>
      </w:r>
      <w:r>
        <w:rPr>
          <w:spacing w:val="3"/>
        </w:rPr>
        <w:t xml:space="preserve"> </w:t>
      </w:r>
      <w:r>
        <w:t>действие.</w:t>
      </w:r>
    </w:p>
    <w:p w:rsidR="00F33E4B" w:rsidRDefault="00FE7FC2">
      <w:pPr>
        <w:pStyle w:val="a3"/>
        <w:spacing w:before="1"/>
        <w:ind w:right="113" w:firstLine="710"/>
      </w:pPr>
      <w:r>
        <w:t>На защите реализации проекта обучающийся представляет свой реализованный проект</w:t>
      </w:r>
      <w:r>
        <w:rPr>
          <w:spacing w:val="1"/>
        </w:rPr>
        <w:t xml:space="preserve"> </w:t>
      </w:r>
      <w:r>
        <w:t>по следующему</w:t>
      </w:r>
      <w:r>
        <w:rPr>
          <w:spacing w:val="-1"/>
        </w:rPr>
        <w:t xml:space="preserve"> </w:t>
      </w:r>
      <w:r>
        <w:t>(примерному)</w:t>
      </w:r>
      <w:r>
        <w:rPr>
          <w:spacing w:val="1"/>
        </w:rPr>
        <w:t xml:space="preserve"> </w:t>
      </w:r>
      <w:r>
        <w:t>плану:</w:t>
      </w:r>
    </w:p>
    <w:p w:rsidR="00F33E4B" w:rsidRDefault="00FE7FC2">
      <w:pPr>
        <w:pStyle w:val="a4"/>
        <w:numPr>
          <w:ilvl w:val="0"/>
          <w:numId w:val="114"/>
        </w:numPr>
        <w:tabs>
          <w:tab w:val="left" w:pos="1508"/>
        </w:tabs>
        <w:rPr>
          <w:sz w:val="24"/>
        </w:rPr>
      </w:pPr>
      <w:r>
        <w:rPr>
          <w:sz w:val="24"/>
        </w:rPr>
        <w:t>Тема</w:t>
      </w:r>
      <w:r>
        <w:rPr>
          <w:spacing w:val="-2"/>
          <w:sz w:val="24"/>
        </w:rPr>
        <w:t xml:space="preserve"> </w:t>
      </w:r>
      <w:r>
        <w:rPr>
          <w:sz w:val="24"/>
        </w:rPr>
        <w:t>и</w:t>
      </w:r>
      <w:r>
        <w:rPr>
          <w:spacing w:val="-4"/>
          <w:sz w:val="24"/>
        </w:rPr>
        <w:t xml:space="preserve"> </w:t>
      </w:r>
      <w:r>
        <w:rPr>
          <w:sz w:val="24"/>
        </w:rPr>
        <w:t>краткое</w:t>
      </w:r>
      <w:r>
        <w:rPr>
          <w:spacing w:val="-2"/>
          <w:sz w:val="24"/>
        </w:rPr>
        <w:t xml:space="preserve"> </w:t>
      </w:r>
      <w:r>
        <w:rPr>
          <w:sz w:val="24"/>
        </w:rPr>
        <w:t>описание</w:t>
      </w:r>
      <w:r>
        <w:rPr>
          <w:spacing w:val="-2"/>
          <w:sz w:val="24"/>
        </w:rPr>
        <w:t xml:space="preserve"> </w:t>
      </w:r>
      <w:r>
        <w:rPr>
          <w:sz w:val="24"/>
        </w:rPr>
        <w:t>сути</w:t>
      </w:r>
      <w:r>
        <w:rPr>
          <w:spacing w:val="-2"/>
          <w:sz w:val="24"/>
        </w:rPr>
        <w:t xml:space="preserve"> </w:t>
      </w:r>
      <w:r>
        <w:rPr>
          <w:sz w:val="24"/>
        </w:rPr>
        <w:t>проекта.</w:t>
      </w:r>
    </w:p>
    <w:p w:rsidR="00F33E4B" w:rsidRDefault="00FE7FC2">
      <w:pPr>
        <w:pStyle w:val="a4"/>
        <w:numPr>
          <w:ilvl w:val="0"/>
          <w:numId w:val="114"/>
        </w:numPr>
        <w:tabs>
          <w:tab w:val="left" w:pos="1508"/>
        </w:tabs>
        <w:rPr>
          <w:sz w:val="24"/>
        </w:rPr>
      </w:pPr>
      <w:r>
        <w:rPr>
          <w:sz w:val="24"/>
        </w:rPr>
        <w:t>Актуальность</w:t>
      </w:r>
      <w:r>
        <w:rPr>
          <w:spacing w:val="-3"/>
          <w:sz w:val="24"/>
        </w:rPr>
        <w:t xml:space="preserve"> </w:t>
      </w:r>
      <w:r>
        <w:rPr>
          <w:sz w:val="24"/>
        </w:rPr>
        <w:t>проекта.</w:t>
      </w:r>
    </w:p>
    <w:p w:rsidR="00F33E4B" w:rsidRDefault="00FE7FC2">
      <w:pPr>
        <w:pStyle w:val="a4"/>
        <w:numPr>
          <w:ilvl w:val="0"/>
          <w:numId w:val="114"/>
        </w:numPr>
        <w:tabs>
          <w:tab w:val="left" w:pos="1508"/>
        </w:tabs>
        <w:ind w:left="558" w:right="111" w:firstLine="710"/>
        <w:rPr>
          <w:sz w:val="24"/>
        </w:rPr>
      </w:pPr>
      <w:r>
        <w:rPr>
          <w:sz w:val="24"/>
        </w:rPr>
        <w:t>Положительные эффекты</w:t>
      </w:r>
      <w:r>
        <w:rPr>
          <w:spacing w:val="1"/>
          <w:sz w:val="24"/>
        </w:rPr>
        <w:t xml:space="preserve"> </w:t>
      </w:r>
      <w:r>
        <w:rPr>
          <w:sz w:val="24"/>
        </w:rPr>
        <w:t>от</w:t>
      </w:r>
      <w:r>
        <w:rPr>
          <w:spacing w:val="-1"/>
          <w:sz w:val="24"/>
        </w:rPr>
        <w:t xml:space="preserve"> </w:t>
      </w:r>
      <w:r>
        <w:rPr>
          <w:sz w:val="24"/>
        </w:rPr>
        <w:t>реализации</w:t>
      </w:r>
      <w:r>
        <w:rPr>
          <w:spacing w:val="2"/>
          <w:sz w:val="24"/>
        </w:rPr>
        <w:t xml:space="preserve"> </w:t>
      </w:r>
      <w:r>
        <w:rPr>
          <w:sz w:val="24"/>
        </w:rPr>
        <w:t>проекта,</w:t>
      </w:r>
      <w:r>
        <w:rPr>
          <w:spacing w:val="2"/>
          <w:sz w:val="24"/>
        </w:rPr>
        <w:t xml:space="preserve"> </w:t>
      </w:r>
      <w:r>
        <w:rPr>
          <w:sz w:val="24"/>
        </w:rPr>
        <w:t>которые</w:t>
      </w:r>
      <w:r>
        <w:rPr>
          <w:spacing w:val="-1"/>
          <w:sz w:val="24"/>
        </w:rPr>
        <w:t xml:space="preserve"> </w:t>
      </w:r>
      <w:r>
        <w:rPr>
          <w:sz w:val="24"/>
        </w:rPr>
        <w:t>получат</w:t>
      </w:r>
      <w:r>
        <w:rPr>
          <w:spacing w:val="1"/>
          <w:sz w:val="24"/>
        </w:rPr>
        <w:t xml:space="preserve"> </w:t>
      </w:r>
      <w:r>
        <w:rPr>
          <w:sz w:val="24"/>
        </w:rPr>
        <w:t>как</w:t>
      </w:r>
      <w:r>
        <w:rPr>
          <w:spacing w:val="-1"/>
          <w:sz w:val="24"/>
        </w:rPr>
        <w:t xml:space="preserve"> </w:t>
      </w:r>
      <w:r>
        <w:rPr>
          <w:sz w:val="24"/>
        </w:rPr>
        <w:t>сам автор, так</w:t>
      </w:r>
      <w:r>
        <w:rPr>
          <w:spacing w:val="1"/>
          <w:sz w:val="24"/>
        </w:rPr>
        <w:t xml:space="preserve"> </w:t>
      </w:r>
      <w:r>
        <w:rPr>
          <w:sz w:val="24"/>
        </w:rPr>
        <w:t>и</w:t>
      </w:r>
      <w:r>
        <w:rPr>
          <w:spacing w:val="-57"/>
          <w:sz w:val="24"/>
        </w:rPr>
        <w:t xml:space="preserve"> </w:t>
      </w:r>
      <w:r>
        <w:rPr>
          <w:sz w:val="24"/>
        </w:rPr>
        <w:t>другие люди.</w:t>
      </w:r>
    </w:p>
    <w:p w:rsidR="00F33E4B" w:rsidRDefault="00FE7FC2">
      <w:pPr>
        <w:pStyle w:val="a4"/>
        <w:numPr>
          <w:ilvl w:val="0"/>
          <w:numId w:val="114"/>
        </w:numPr>
        <w:tabs>
          <w:tab w:val="left" w:pos="1508"/>
        </w:tabs>
        <w:ind w:left="558" w:right="115" w:firstLine="710"/>
        <w:rPr>
          <w:sz w:val="24"/>
        </w:rPr>
      </w:pPr>
      <w:r>
        <w:rPr>
          <w:sz w:val="24"/>
        </w:rPr>
        <w:t>Ресурсы (материальные и нематериальные), которые были привлечены для реализации</w:t>
      </w:r>
      <w:r>
        <w:rPr>
          <w:spacing w:val="-57"/>
          <w:sz w:val="24"/>
        </w:rPr>
        <w:t xml:space="preserve"> </w:t>
      </w:r>
      <w:r>
        <w:rPr>
          <w:sz w:val="24"/>
        </w:rPr>
        <w:t>проекта,</w:t>
      </w:r>
      <w:r>
        <w:rPr>
          <w:spacing w:val="2"/>
          <w:sz w:val="24"/>
        </w:rPr>
        <w:t xml:space="preserve"> </w:t>
      </w:r>
      <w:r>
        <w:rPr>
          <w:sz w:val="24"/>
        </w:rPr>
        <w:t>а</w:t>
      </w:r>
      <w:r>
        <w:rPr>
          <w:spacing w:val="-1"/>
          <w:sz w:val="24"/>
        </w:rPr>
        <w:t xml:space="preserve"> </w:t>
      </w:r>
      <w:r>
        <w:rPr>
          <w:sz w:val="24"/>
        </w:rPr>
        <w:t>также</w:t>
      </w:r>
      <w:r>
        <w:rPr>
          <w:spacing w:val="1"/>
          <w:sz w:val="24"/>
        </w:rPr>
        <w:t xml:space="preserve"> </w:t>
      </w:r>
      <w:r>
        <w:rPr>
          <w:sz w:val="24"/>
        </w:rPr>
        <w:t>источники</w:t>
      </w:r>
      <w:r>
        <w:rPr>
          <w:spacing w:val="3"/>
          <w:sz w:val="24"/>
        </w:rPr>
        <w:t xml:space="preserve"> </w:t>
      </w:r>
      <w:r>
        <w:rPr>
          <w:sz w:val="24"/>
        </w:rPr>
        <w:t>этих</w:t>
      </w:r>
      <w:r>
        <w:rPr>
          <w:spacing w:val="1"/>
          <w:sz w:val="24"/>
        </w:rPr>
        <w:t xml:space="preserve"> </w:t>
      </w:r>
      <w:r>
        <w:rPr>
          <w:sz w:val="24"/>
        </w:rPr>
        <w:t>ресурсов.</w:t>
      </w:r>
    </w:p>
    <w:p w:rsidR="00F33E4B" w:rsidRDefault="00FE7FC2">
      <w:pPr>
        <w:pStyle w:val="a4"/>
        <w:numPr>
          <w:ilvl w:val="0"/>
          <w:numId w:val="114"/>
        </w:numPr>
        <w:tabs>
          <w:tab w:val="left" w:pos="1508"/>
        </w:tabs>
        <w:rPr>
          <w:sz w:val="24"/>
        </w:rPr>
      </w:pPr>
      <w:r>
        <w:rPr>
          <w:sz w:val="24"/>
        </w:rPr>
        <w:t>Ход</w:t>
      </w:r>
      <w:r>
        <w:rPr>
          <w:spacing w:val="-4"/>
          <w:sz w:val="24"/>
        </w:rPr>
        <w:t xml:space="preserve"> </w:t>
      </w:r>
      <w:r>
        <w:rPr>
          <w:sz w:val="24"/>
        </w:rPr>
        <w:t>реализации</w:t>
      </w:r>
      <w:r>
        <w:rPr>
          <w:spacing w:val="-1"/>
          <w:sz w:val="24"/>
        </w:rPr>
        <w:t xml:space="preserve"> </w:t>
      </w:r>
      <w:r>
        <w:rPr>
          <w:sz w:val="24"/>
        </w:rPr>
        <w:t>проекта.</w:t>
      </w:r>
    </w:p>
    <w:p w:rsidR="00F33E4B" w:rsidRDefault="00FE7FC2">
      <w:pPr>
        <w:pStyle w:val="a4"/>
        <w:numPr>
          <w:ilvl w:val="0"/>
          <w:numId w:val="114"/>
        </w:numPr>
        <w:tabs>
          <w:tab w:val="left" w:pos="1508"/>
        </w:tabs>
        <w:ind w:left="558" w:right="112" w:firstLine="710"/>
        <w:rPr>
          <w:sz w:val="24"/>
        </w:rPr>
      </w:pPr>
      <w:r>
        <w:rPr>
          <w:sz w:val="24"/>
        </w:rPr>
        <w:t>Риски</w:t>
      </w:r>
      <w:r>
        <w:rPr>
          <w:spacing w:val="5"/>
          <w:sz w:val="24"/>
        </w:rPr>
        <w:t xml:space="preserve"> </w:t>
      </w:r>
      <w:r>
        <w:rPr>
          <w:sz w:val="24"/>
        </w:rPr>
        <w:t>реализации</w:t>
      </w:r>
      <w:r>
        <w:rPr>
          <w:spacing w:val="8"/>
          <w:sz w:val="24"/>
        </w:rPr>
        <w:t xml:space="preserve"> </w:t>
      </w:r>
      <w:r>
        <w:rPr>
          <w:sz w:val="24"/>
        </w:rPr>
        <w:t>проекта</w:t>
      </w:r>
      <w:r>
        <w:rPr>
          <w:spacing w:val="7"/>
          <w:sz w:val="24"/>
        </w:rPr>
        <w:t xml:space="preserve"> </w:t>
      </w:r>
      <w:r>
        <w:rPr>
          <w:sz w:val="24"/>
        </w:rPr>
        <w:t>и</w:t>
      </w:r>
      <w:r>
        <w:rPr>
          <w:spacing w:val="4"/>
          <w:sz w:val="24"/>
        </w:rPr>
        <w:t xml:space="preserve"> </w:t>
      </w:r>
      <w:r>
        <w:rPr>
          <w:sz w:val="24"/>
        </w:rPr>
        <w:t>сложности,</w:t>
      </w:r>
      <w:r>
        <w:rPr>
          <w:spacing w:val="7"/>
          <w:sz w:val="24"/>
        </w:rPr>
        <w:t xml:space="preserve"> </w:t>
      </w:r>
      <w:r>
        <w:rPr>
          <w:sz w:val="24"/>
        </w:rPr>
        <w:t>которые</w:t>
      </w:r>
      <w:r>
        <w:rPr>
          <w:spacing w:val="6"/>
          <w:sz w:val="24"/>
        </w:rPr>
        <w:t xml:space="preserve"> </w:t>
      </w:r>
      <w:r>
        <w:rPr>
          <w:sz w:val="24"/>
        </w:rPr>
        <w:t>обучающемуся</w:t>
      </w:r>
      <w:r>
        <w:rPr>
          <w:spacing w:val="8"/>
          <w:sz w:val="24"/>
        </w:rPr>
        <w:t xml:space="preserve"> </w:t>
      </w:r>
      <w:r>
        <w:rPr>
          <w:sz w:val="24"/>
        </w:rPr>
        <w:t>удалось</w:t>
      </w:r>
      <w:r>
        <w:rPr>
          <w:spacing w:val="6"/>
          <w:sz w:val="24"/>
        </w:rPr>
        <w:t xml:space="preserve"> </w:t>
      </w:r>
      <w:r>
        <w:rPr>
          <w:sz w:val="24"/>
        </w:rPr>
        <w:t>преодолеть</w:t>
      </w:r>
      <w:r>
        <w:rPr>
          <w:spacing w:val="7"/>
          <w:sz w:val="24"/>
        </w:rPr>
        <w:t xml:space="preserve"> </w:t>
      </w:r>
      <w:r>
        <w:rPr>
          <w:sz w:val="24"/>
        </w:rPr>
        <w:t>в</w:t>
      </w:r>
      <w:r>
        <w:rPr>
          <w:spacing w:val="-57"/>
          <w:sz w:val="24"/>
        </w:rPr>
        <w:t xml:space="preserve"> </w:t>
      </w:r>
      <w:r>
        <w:rPr>
          <w:sz w:val="24"/>
        </w:rPr>
        <w:t>ходе его реализации.</w:t>
      </w:r>
    </w:p>
    <w:p w:rsidR="00F33E4B" w:rsidRDefault="00FE7FC2">
      <w:pPr>
        <w:pStyle w:val="a3"/>
        <w:ind w:right="109" w:firstLine="710"/>
      </w:pPr>
      <w:r>
        <w:t>Проектная работа должна быть обеспечена тьюторским (кураторским) сопровождением.</w:t>
      </w:r>
      <w:r>
        <w:rPr>
          <w:spacing w:val="1"/>
        </w:rPr>
        <w:t xml:space="preserve"> </w:t>
      </w:r>
      <w:r>
        <w:t>В</w:t>
      </w:r>
      <w:r>
        <w:rPr>
          <w:spacing w:val="11"/>
        </w:rPr>
        <w:t xml:space="preserve"> </w:t>
      </w:r>
      <w:r>
        <w:t>функцию</w:t>
      </w:r>
      <w:r>
        <w:rPr>
          <w:spacing w:val="13"/>
        </w:rPr>
        <w:t xml:space="preserve"> </w:t>
      </w:r>
      <w:r>
        <w:t>тьютора</w:t>
      </w:r>
      <w:r>
        <w:rPr>
          <w:spacing w:val="12"/>
        </w:rPr>
        <w:t xml:space="preserve"> </w:t>
      </w:r>
      <w:r>
        <w:t>(куратора)</w:t>
      </w:r>
      <w:r>
        <w:rPr>
          <w:spacing w:val="14"/>
        </w:rPr>
        <w:t xml:space="preserve"> </w:t>
      </w:r>
      <w:r>
        <w:t>входит:</w:t>
      </w:r>
      <w:r>
        <w:rPr>
          <w:spacing w:val="13"/>
        </w:rPr>
        <w:t xml:space="preserve"> </w:t>
      </w:r>
      <w:r>
        <w:t>обсуждение</w:t>
      </w:r>
      <w:r>
        <w:rPr>
          <w:spacing w:val="13"/>
        </w:rPr>
        <w:t xml:space="preserve"> </w:t>
      </w:r>
      <w:r>
        <w:t>с</w:t>
      </w:r>
      <w:r>
        <w:rPr>
          <w:spacing w:val="10"/>
        </w:rPr>
        <w:t xml:space="preserve"> </w:t>
      </w:r>
      <w:r>
        <w:t>обучающимся</w:t>
      </w:r>
      <w:r>
        <w:rPr>
          <w:spacing w:val="14"/>
        </w:rPr>
        <w:t xml:space="preserve"> </w:t>
      </w:r>
      <w:r>
        <w:t>проектной</w:t>
      </w:r>
      <w:r>
        <w:rPr>
          <w:spacing w:val="14"/>
        </w:rPr>
        <w:t xml:space="preserve"> </w:t>
      </w:r>
      <w:r>
        <w:t>идеи</w:t>
      </w:r>
      <w:r>
        <w:rPr>
          <w:spacing w:val="14"/>
        </w:rPr>
        <w:t xml:space="preserve"> </w:t>
      </w:r>
      <w:r>
        <w:t>и</w:t>
      </w:r>
      <w:r>
        <w:rPr>
          <w:spacing w:val="12"/>
        </w:rPr>
        <w:t xml:space="preserve"> </w:t>
      </w:r>
      <w:r>
        <w:t>помощь</w:t>
      </w:r>
      <w:r>
        <w:rPr>
          <w:spacing w:val="-58"/>
        </w:rPr>
        <w:t xml:space="preserve"> </w:t>
      </w:r>
      <w:r>
        <w:t>в подготовке к ее защите и реализации, посредничество между обучающимися и экспертной</w:t>
      </w:r>
      <w:r>
        <w:rPr>
          <w:spacing w:val="1"/>
        </w:rPr>
        <w:t xml:space="preserve"> </w:t>
      </w:r>
      <w:r>
        <w:t>комиссией (при</w:t>
      </w:r>
      <w:r>
        <w:rPr>
          <w:spacing w:val="1"/>
        </w:rPr>
        <w:t xml:space="preserve"> </w:t>
      </w:r>
      <w:r>
        <w:t>необходимости),</w:t>
      </w:r>
      <w:r>
        <w:rPr>
          <w:spacing w:val="1"/>
        </w:rPr>
        <w:t xml:space="preserve"> </w:t>
      </w:r>
      <w:r>
        <w:t>другая</w:t>
      </w:r>
      <w:r>
        <w:rPr>
          <w:spacing w:val="1"/>
        </w:rPr>
        <w:t xml:space="preserve"> </w:t>
      </w:r>
      <w:r>
        <w:t>помощь.</w:t>
      </w:r>
    </w:p>
    <w:p w:rsidR="00F33E4B" w:rsidRDefault="00FE7FC2">
      <w:pPr>
        <w:pStyle w:val="a3"/>
        <w:ind w:right="110" w:firstLine="710"/>
      </w:pPr>
      <w:r>
        <w:t>Регламент проведения защиты проектной идеи и реализованного проекта, параметры и</w:t>
      </w:r>
      <w:r>
        <w:rPr>
          <w:spacing w:val="1"/>
        </w:rPr>
        <w:t xml:space="preserve"> </w:t>
      </w:r>
      <w:r>
        <w:t>критерии оценки проектной деятельности должны быть известны обучающимся заранее. По</w:t>
      </w:r>
      <w:r>
        <w:rPr>
          <w:spacing w:val="1"/>
        </w:rPr>
        <w:t xml:space="preserve"> </w:t>
      </w:r>
      <w:r>
        <w:t>возможности,</w:t>
      </w:r>
      <w:r>
        <w:rPr>
          <w:spacing w:val="15"/>
        </w:rPr>
        <w:t xml:space="preserve"> </w:t>
      </w:r>
      <w:r>
        <w:t>параметры</w:t>
      </w:r>
      <w:r>
        <w:rPr>
          <w:spacing w:val="17"/>
        </w:rPr>
        <w:t xml:space="preserve"> </w:t>
      </w:r>
      <w:r>
        <w:t>и</w:t>
      </w:r>
      <w:r>
        <w:rPr>
          <w:spacing w:val="16"/>
        </w:rPr>
        <w:t xml:space="preserve"> </w:t>
      </w:r>
      <w:r>
        <w:t>критерии</w:t>
      </w:r>
      <w:r>
        <w:rPr>
          <w:spacing w:val="16"/>
        </w:rPr>
        <w:t xml:space="preserve"> </w:t>
      </w:r>
      <w:r>
        <w:t>оценки</w:t>
      </w:r>
      <w:r>
        <w:rPr>
          <w:spacing w:val="17"/>
        </w:rPr>
        <w:t xml:space="preserve"> </w:t>
      </w:r>
      <w:r>
        <w:t>проектной</w:t>
      </w:r>
      <w:r>
        <w:rPr>
          <w:spacing w:val="16"/>
        </w:rPr>
        <w:t xml:space="preserve"> </w:t>
      </w:r>
      <w:r>
        <w:t>деятельности</w:t>
      </w:r>
      <w:r>
        <w:rPr>
          <w:spacing w:val="16"/>
        </w:rPr>
        <w:t xml:space="preserve"> </w:t>
      </w:r>
      <w:r>
        <w:t>должны</w:t>
      </w:r>
      <w:r>
        <w:rPr>
          <w:spacing w:val="15"/>
        </w:rPr>
        <w:t xml:space="preserve"> </w:t>
      </w:r>
      <w:r>
        <w:t>разрабатываться</w:t>
      </w:r>
      <w:r>
        <w:rPr>
          <w:spacing w:val="-58"/>
        </w:rPr>
        <w:t xml:space="preserve"> </w:t>
      </w:r>
      <w:r>
        <w:t>и обсуждаться</w:t>
      </w:r>
      <w:r>
        <w:rPr>
          <w:spacing w:val="1"/>
        </w:rPr>
        <w:t xml:space="preserve"> </w:t>
      </w:r>
      <w:r>
        <w:t>с</w:t>
      </w:r>
      <w:r>
        <w:rPr>
          <w:spacing w:val="-1"/>
        </w:rPr>
        <w:t xml:space="preserve"> </w:t>
      </w:r>
      <w:r>
        <w:t>самими</w:t>
      </w:r>
      <w:r>
        <w:rPr>
          <w:spacing w:val="1"/>
        </w:rPr>
        <w:t xml:space="preserve"> </w:t>
      </w:r>
      <w:r>
        <w:t>старшеклассниками.</w:t>
      </w:r>
    </w:p>
    <w:p w:rsidR="00F33E4B" w:rsidRDefault="00FE7FC2">
      <w:pPr>
        <w:pStyle w:val="a3"/>
        <w:ind w:right="111" w:firstLine="710"/>
      </w:pPr>
      <w:r>
        <w:t>Основные</w:t>
      </w:r>
      <w:r>
        <w:rPr>
          <w:spacing w:val="1"/>
        </w:rPr>
        <w:t xml:space="preserve"> </w:t>
      </w:r>
      <w:r>
        <w:t>требования</w:t>
      </w:r>
      <w:r>
        <w:rPr>
          <w:spacing w:val="1"/>
        </w:rPr>
        <w:t xml:space="preserve"> </w:t>
      </w:r>
      <w:r>
        <w:t>к</w:t>
      </w:r>
      <w:r>
        <w:rPr>
          <w:spacing w:val="1"/>
        </w:rPr>
        <w:t xml:space="preserve"> </w:t>
      </w:r>
      <w:r>
        <w:t>инструментарию</w:t>
      </w:r>
      <w:r>
        <w:rPr>
          <w:spacing w:val="1"/>
        </w:rPr>
        <w:t xml:space="preserve"> </w:t>
      </w:r>
      <w:r>
        <w:t>оценки</w:t>
      </w:r>
      <w:r>
        <w:rPr>
          <w:spacing w:val="1"/>
        </w:rPr>
        <w:t xml:space="preserve"> </w:t>
      </w:r>
      <w:r>
        <w:t>сформированности</w:t>
      </w:r>
      <w:r>
        <w:rPr>
          <w:spacing w:val="1"/>
        </w:rPr>
        <w:t xml:space="preserve"> </w:t>
      </w:r>
      <w:r>
        <w:t>универсальных</w:t>
      </w:r>
      <w:r>
        <w:rPr>
          <w:spacing w:val="1"/>
        </w:rPr>
        <w:t xml:space="preserve"> </w:t>
      </w:r>
      <w:r>
        <w:t>учебных действий при</w:t>
      </w:r>
      <w:r>
        <w:rPr>
          <w:spacing w:val="1"/>
        </w:rPr>
        <w:t xml:space="preserve"> </w:t>
      </w:r>
      <w:r>
        <w:t>процедуре защиты</w:t>
      </w:r>
      <w:r>
        <w:rPr>
          <w:spacing w:val="1"/>
        </w:rPr>
        <w:t xml:space="preserve"> </w:t>
      </w:r>
      <w:r>
        <w:t>реализованного</w:t>
      </w:r>
      <w:r>
        <w:rPr>
          <w:spacing w:val="1"/>
        </w:rPr>
        <w:t xml:space="preserve"> </w:t>
      </w:r>
      <w:r>
        <w:t>проекта:</w:t>
      </w:r>
    </w:p>
    <w:p w:rsidR="00F33E4B" w:rsidRDefault="00FE7FC2">
      <w:pPr>
        <w:pStyle w:val="a4"/>
        <w:numPr>
          <w:ilvl w:val="1"/>
          <w:numId w:val="115"/>
        </w:numPr>
        <w:tabs>
          <w:tab w:val="left" w:pos="1344"/>
        </w:tabs>
        <w:ind w:right="111"/>
        <w:rPr>
          <w:sz w:val="24"/>
        </w:rPr>
      </w:pPr>
      <w:r>
        <w:rPr>
          <w:sz w:val="24"/>
        </w:rPr>
        <w:t>оценке должна подвергаться не только защита реализованного проекта, но и динамика</w:t>
      </w:r>
      <w:r>
        <w:rPr>
          <w:spacing w:val="1"/>
          <w:sz w:val="24"/>
        </w:rPr>
        <w:t xml:space="preserve"> </w:t>
      </w:r>
      <w:r>
        <w:rPr>
          <w:sz w:val="24"/>
        </w:rPr>
        <w:t>изменений,</w:t>
      </w:r>
      <w:r>
        <w:rPr>
          <w:spacing w:val="54"/>
          <w:sz w:val="24"/>
        </w:rPr>
        <w:t xml:space="preserve"> </w:t>
      </w:r>
      <w:r>
        <w:rPr>
          <w:sz w:val="24"/>
        </w:rPr>
        <w:t>внесенных</w:t>
      </w:r>
      <w:r>
        <w:rPr>
          <w:spacing w:val="55"/>
          <w:sz w:val="24"/>
        </w:rPr>
        <w:t xml:space="preserve"> </w:t>
      </w:r>
      <w:r>
        <w:rPr>
          <w:sz w:val="24"/>
        </w:rPr>
        <w:t>в</w:t>
      </w:r>
      <w:r>
        <w:rPr>
          <w:spacing w:val="53"/>
          <w:sz w:val="24"/>
        </w:rPr>
        <w:t xml:space="preserve"> </w:t>
      </w:r>
      <w:r>
        <w:rPr>
          <w:sz w:val="24"/>
        </w:rPr>
        <w:t>проект</w:t>
      </w:r>
      <w:r>
        <w:rPr>
          <w:spacing w:val="54"/>
          <w:sz w:val="24"/>
        </w:rPr>
        <w:t xml:space="preserve"> </w:t>
      </w:r>
      <w:r>
        <w:rPr>
          <w:sz w:val="24"/>
        </w:rPr>
        <w:t>от</w:t>
      </w:r>
      <w:r>
        <w:rPr>
          <w:spacing w:val="53"/>
          <w:sz w:val="24"/>
        </w:rPr>
        <w:t xml:space="preserve"> </w:t>
      </w:r>
      <w:r>
        <w:rPr>
          <w:sz w:val="24"/>
        </w:rPr>
        <w:t>момента</w:t>
      </w:r>
      <w:r>
        <w:rPr>
          <w:spacing w:val="57"/>
          <w:sz w:val="24"/>
        </w:rPr>
        <w:t xml:space="preserve"> </w:t>
      </w:r>
      <w:r>
        <w:rPr>
          <w:sz w:val="24"/>
        </w:rPr>
        <w:t>замысла</w:t>
      </w:r>
      <w:r>
        <w:rPr>
          <w:spacing w:val="53"/>
          <w:sz w:val="24"/>
        </w:rPr>
        <w:t xml:space="preserve"> </w:t>
      </w:r>
      <w:r>
        <w:rPr>
          <w:sz w:val="24"/>
        </w:rPr>
        <w:t>(процедуры</w:t>
      </w:r>
      <w:r>
        <w:rPr>
          <w:spacing w:val="55"/>
          <w:sz w:val="24"/>
        </w:rPr>
        <w:t xml:space="preserve"> </w:t>
      </w:r>
      <w:r>
        <w:rPr>
          <w:sz w:val="24"/>
        </w:rPr>
        <w:t>защиты</w:t>
      </w:r>
      <w:r>
        <w:rPr>
          <w:spacing w:val="56"/>
          <w:sz w:val="24"/>
        </w:rPr>
        <w:t xml:space="preserve"> </w:t>
      </w:r>
      <w:r>
        <w:rPr>
          <w:sz w:val="24"/>
        </w:rPr>
        <w:t>проектной</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ind w:left="1344" w:right="116"/>
      </w:pPr>
      <w:r>
        <w:lastRenderedPageBreak/>
        <w:t>идеи) до воплощения; при этом должны учитываться целесообразность, уместность,</w:t>
      </w:r>
      <w:r>
        <w:rPr>
          <w:spacing w:val="1"/>
        </w:rPr>
        <w:t xml:space="preserve"> </w:t>
      </w:r>
      <w:r>
        <w:t>полнота</w:t>
      </w:r>
      <w:r>
        <w:rPr>
          <w:spacing w:val="-2"/>
        </w:rPr>
        <w:t xml:space="preserve"> </w:t>
      </w:r>
      <w:r>
        <w:t>этих</w:t>
      </w:r>
      <w:r>
        <w:rPr>
          <w:spacing w:val="-1"/>
        </w:rPr>
        <w:t xml:space="preserve"> </w:t>
      </w:r>
      <w:r>
        <w:t>изменений,</w:t>
      </w:r>
      <w:r>
        <w:rPr>
          <w:spacing w:val="1"/>
        </w:rPr>
        <w:t xml:space="preserve"> </w:t>
      </w:r>
      <w:r>
        <w:t>соотнесенные с</w:t>
      </w:r>
      <w:r>
        <w:rPr>
          <w:spacing w:val="-3"/>
        </w:rPr>
        <w:t xml:space="preserve"> </w:t>
      </w:r>
      <w:r>
        <w:t>сохранением</w:t>
      </w:r>
      <w:r>
        <w:rPr>
          <w:spacing w:val="1"/>
        </w:rPr>
        <w:t xml:space="preserve"> </w:t>
      </w:r>
      <w:r>
        <w:t>исходного</w:t>
      </w:r>
      <w:r>
        <w:rPr>
          <w:spacing w:val="-1"/>
        </w:rPr>
        <w:t xml:space="preserve"> </w:t>
      </w:r>
      <w:r>
        <w:t>замысла</w:t>
      </w:r>
      <w:r>
        <w:rPr>
          <w:spacing w:val="-3"/>
        </w:rPr>
        <w:t xml:space="preserve"> </w:t>
      </w:r>
      <w:r>
        <w:t>проекта;</w:t>
      </w:r>
    </w:p>
    <w:p w:rsidR="00F33E4B" w:rsidRDefault="00FE7FC2">
      <w:pPr>
        <w:pStyle w:val="a4"/>
        <w:numPr>
          <w:ilvl w:val="1"/>
          <w:numId w:val="115"/>
        </w:numPr>
        <w:tabs>
          <w:tab w:val="left" w:pos="1344"/>
        </w:tabs>
        <w:ind w:right="110"/>
        <w:rPr>
          <w:sz w:val="24"/>
        </w:rPr>
      </w:pPr>
      <w:r>
        <w:rPr>
          <w:sz w:val="24"/>
        </w:rPr>
        <w:t>для оценки проектной работы должна быть создана экспертная комиссия, в которую</w:t>
      </w:r>
      <w:r>
        <w:rPr>
          <w:spacing w:val="1"/>
          <w:sz w:val="24"/>
        </w:rPr>
        <w:t xml:space="preserve"> </w:t>
      </w:r>
      <w:r>
        <w:rPr>
          <w:sz w:val="24"/>
        </w:rPr>
        <w:t>должны</w:t>
      </w:r>
      <w:r>
        <w:rPr>
          <w:spacing w:val="1"/>
          <w:sz w:val="24"/>
        </w:rPr>
        <w:t xml:space="preserve"> </w:t>
      </w:r>
      <w:r>
        <w:rPr>
          <w:sz w:val="24"/>
        </w:rPr>
        <w:t>обязательно</w:t>
      </w:r>
      <w:r>
        <w:rPr>
          <w:spacing w:val="1"/>
          <w:sz w:val="24"/>
        </w:rPr>
        <w:t xml:space="preserve"> </w:t>
      </w:r>
      <w:r>
        <w:rPr>
          <w:sz w:val="24"/>
        </w:rPr>
        <w:t>входить</w:t>
      </w:r>
      <w:r>
        <w:rPr>
          <w:spacing w:val="1"/>
          <w:sz w:val="24"/>
        </w:rPr>
        <w:t xml:space="preserve"> </w:t>
      </w:r>
      <w:r>
        <w:rPr>
          <w:sz w:val="24"/>
        </w:rPr>
        <w:t>педагоги</w:t>
      </w:r>
      <w:r>
        <w:rPr>
          <w:spacing w:val="1"/>
          <w:sz w:val="24"/>
        </w:rPr>
        <w:t xml:space="preserve"> </w:t>
      </w:r>
      <w:r>
        <w:rPr>
          <w:sz w:val="24"/>
        </w:rPr>
        <w:t>и</w:t>
      </w:r>
      <w:r>
        <w:rPr>
          <w:spacing w:val="1"/>
          <w:sz w:val="24"/>
        </w:rPr>
        <w:t xml:space="preserve"> </w:t>
      </w:r>
      <w:r>
        <w:rPr>
          <w:sz w:val="24"/>
        </w:rPr>
        <w:t>представители</w:t>
      </w:r>
      <w:r>
        <w:rPr>
          <w:spacing w:val="61"/>
          <w:sz w:val="24"/>
        </w:rPr>
        <w:t xml:space="preserve"> </w:t>
      </w:r>
      <w:r>
        <w:rPr>
          <w:sz w:val="24"/>
        </w:rPr>
        <w:t>администрации</w:t>
      </w:r>
      <w:r>
        <w:rPr>
          <w:spacing w:val="1"/>
          <w:sz w:val="24"/>
        </w:rPr>
        <w:t xml:space="preserve"> </w:t>
      </w:r>
      <w:r>
        <w:rPr>
          <w:sz w:val="24"/>
        </w:rPr>
        <w:t>образовательных организаций, где учатся дети, представители местного сообщества и</w:t>
      </w:r>
      <w:r>
        <w:rPr>
          <w:spacing w:val="1"/>
          <w:sz w:val="24"/>
        </w:rPr>
        <w:t xml:space="preserve"> </w:t>
      </w:r>
      <w:r>
        <w:rPr>
          <w:sz w:val="24"/>
        </w:rPr>
        <w:t>тех</w:t>
      </w:r>
      <w:r>
        <w:rPr>
          <w:spacing w:val="-1"/>
          <w:sz w:val="24"/>
        </w:rPr>
        <w:t xml:space="preserve"> </w:t>
      </w:r>
      <w:r>
        <w:rPr>
          <w:sz w:val="24"/>
        </w:rPr>
        <w:t>сфер</w:t>
      </w:r>
      <w:r>
        <w:rPr>
          <w:spacing w:val="-1"/>
          <w:sz w:val="24"/>
        </w:rPr>
        <w:t xml:space="preserve"> </w:t>
      </w:r>
      <w:r>
        <w:rPr>
          <w:sz w:val="24"/>
        </w:rPr>
        <w:t>деятельности, в</w:t>
      </w:r>
      <w:r>
        <w:rPr>
          <w:spacing w:val="-1"/>
          <w:sz w:val="24"/>
        </w:rPr>
        <w:t xml:space="preserve"> </w:t>
      </w:r>
      <w:r>
        <w:rPr>
          <w:sz w:val="24"/>
        </w:rPr>
        <w:t>рамках которых</w:t>
      </w:r>
      <w:r>
        <w:rPr>
          <w:spacing w:val="-1"/>
          <w:sz w:val="24"/>
        </w:rPr>
        <w:t xml:space="preserve"> </w:t>
      </w:r>
      <w:r>
        <w:rPr>
          <w:sz w:val="24"/>
        </w:rPr>
        <w:t>выполняются</w:t>
      </w:r>
      <w:r>
        <w:rPr>
          <w:spacing w:val="-2"/>
          <w:sz w:val="24"/>
        </w:rPr>
        <w:t xml:space="preserve"> </w:t>
      </w:r>
      <w:r>
        <w:rPr>
          <w:sz w:val="24"/>
        </w:rPr>
        <w:t>проектные</w:t>
      </w:r>
      <w:r>
        <w:rPr>
          <w:spacing w:val="2"/>
          <w:sz w:val="24"/>
        </w:rPr>
        <w:t xml:space="preserve"> </w:t>
      </w:r>
      <w:r>
        <w:rPr>
          <w:sz w:val="24"/>
        </w:rPr>
        <w:t>работы;</w:t>
      </w:r>
    </w:p>
    <w:p w:rsidR="00F33E4B" w:rsidRDefault="00FE7FC2">
      <w:pPr>
        <w:pStyle w:val="a4"/>
        <w:numPr>
          <w:ilvl w:val="1"/>
          <w:numId w:val="115"/>
        </w:numPr>
        <w:tabs>
          <w:tab w:val="left" w:pos="1344"/>
        </w:tabs>
        <w:rPr>
          <w:sz w:val="24"/>
        </w:rPr>
      </w:pPr>
      <w:r>
        <w:rPr>
          <w:sz w:val="24"/>
        </w:rPr>
        <w:t>оценивание</w:t>
      </w:r>
      <w:r>
        <w:rPr>
          <w:spacing w:val="-2"/>
          <w:sz w:val="24"/>
        </w:rPr>
        <w:t xml:space="preserve"> </w:t>
      </w:r>
      <w:r>
        <w:rPr>
          <w:sz w:val="24"/>
        </w:rPr>
        <w:t>производится</w:t>
      </w:r>
      <w:r>
        <w:rPr>
          <w:spacing w:val="-1"/>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критериальной</w:t>
      </w:r>
      <w:r>
        <w:rPr>
          <w:spacing w:val="-1"/>
          <w:sz w:val="24"/>
        </w:rPr>
        <w:t xml:space="preserve"> </w:t>
      </w:r>
      <w:r>
        <w:rPr>
          <w:sz w:val="24"/>
        </w:rPr>
        <w:t>модели;</w:t>
      </w:r>
    </w:p>
    <w:p w:rsidR="00F33E4B" w:rsidRDefault="00FE7FC2">
      <w:pPr>
        <w:pStyle w:val="a4"/>
        <w:numPr>
          <w:ilvl w:val="1"/>
          <w:numId w:val="115"/>
        </w:numPr>
        <w:tabs>
          <w:tab w:val="left" w:pos="1344"/>
        </w:tabs>
        <w:ind w:right="110"/>
        <w:rPr>
          <w:sz w:val="24"/>
        </w:rPr>
      </w:pPr>
      <w:r>
        <w:rPr>
          <w:sz w:val="24"/>
        </w:rPr>
        <w:t>для</w:t>
      </w:r>
      <w:r>
        <w:rPr>
          <w:spacing w:val="1"/>
          <w:sz w:val="24"/>
        </w:rPr>
        <w:t xml:space="preserve"> </w:t>
      </w:r>
      <w:r>
        <w:rPr>
          <w:sz w:val="24"/>
        </w:rPr>
        <w:t>обработки</w:t>
      </w:r>
      <w:r>
        <w:rPr>
          <w:spacing w:val="1"/>
          <w:sz w:val="24"/>
        </w:rPr>
        <w:t xml:space="preserve"> </w:t>
      </w:r>
      <w:r>
        <w:rPr>
          <w:sz w:val="24"/>
        </w:rPr>
        <w:t>всего</w:t>
      </w:r>
      <w:r>
        <w:rPr>
          <w:spacing w:val="1"/>
          <w:sz w:val="24"/>
        </w:rPr>
        <w:t xml:space="preserve"> </w:t>
      </w:r>
      <w:r>
        <w:rPr>
          <w:sz w:val="24"/>
        </w:rPr>
        <w:t>массива</w:t>
      </w:r>
      <w:r>
        <w:rPr>
          <w:spacing w:val="1"/>
          <w:sz w:val="24"/>
        </w:rPr>
        <w:t xml:space="preserve"> </w:t>
      </w:r>
      <w:r>
        <w:rPr>
          <w:sz w:val="24"/>
        </w:rPr>
        <w:t>оценок</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предусмотрен</w:t>
      </w:r>
      <w:r>
        <w:rPr>
          <w:spacing w:val="1"/>
          <w:sz w:val="24"/>
        </w:rPr>
        <w:t xml:space="preserve"> </w:t>
      </w:r>
      <w:r>
        <w:rPr>
          <w:sz w:val="24"/>
        </w:rPr>
        <w:t>электронный</w:t>
      </w:r>
      <w:r>
        <w:rPr>
          <w:spacing w:val="1"/>
          <w:sz w:val="24"/>
        </w:rPr>
        <w:t xml:space="preserve"> </w:t>
      </w:r>
      <w:r>
        <w:rPr>
          <w:sz w:val="24"/>
        </w:rPr>
        <w:t>инструмент; способ агрегации данных, формат вывода данных и способ презентации</w:t>
      </w:r>
      <w:r>
        <w:rPr>
          <w:spacing w:val="1"/>
          <w:sz w:val="24"/>
        </w:rPr>
        <w:t xml:space="preserve"> </w:t>
      </w:r>
      <w:r>
        <w:rPr>
          <w:sz w:val="24"/>
        </w:rPr>
        <w:t>итоговых</w:t>
      </w:r>
      <w:r>
        <w:rPr>
          <w:spacing w:val="1"/>
          <w:sz w:val="24"/>
        </w:rPr>
        <w:t xml:space="preserve"> </w:t>
      </w:r>
      <w:r>
        <w:rPr>
          <w:sz w:val="24"/>
        </w:rPr>
        <w:t>оценок</w:t>
      </w:r>
      <w:r>
        <w:rPr>
          <w:spacing w:val="1"/>
          <w:sz w:val="24"/>
        </w:rPr>
        <w:t xml:space="preserve"> </w:t>
      </w:r>
      <w:r>
        <w:rPr>
          <w:sz w:val="24"/>
        </w:rPr>
        <w:t>обучающимся</w:t>
      </w:r>
      <w:r>
        <w:rPr>
          <w:spacing w:val="1"/>
          <w:sz w:val="24"/>
        </w:rPr>
        <w:t xml:space="preserve"> </w:t>
      </w:r>
      <w:r>
        <w:rPr>
          <w:sz w:val="24"/>
        </w:rPr>
        <w:t>и другим</w:t>
      </w:r>
      <w:r>
        <w:rPr>
          <w:spacing w:val="1"/>
          <w:sz w:val="24"/>
        </w:rPr>
        <w:t xml:space="preserve"> </w:t>
      </w:r>
      <w:r>
        <w:rPr>
          <w:sz w:val="24"/>
        </w:rPr>
        <w:t>заинтересованным</w:t>
      </w:r>
      <w:r>
        <w:rPr>
          <w:spacing w:val="1"/>
          <w:sz w:val="24"/>
        </w:rPr>
        <w:t xml:space="preserve"> </w:t>
      </w:r>
      <w:r>
        <w:rPr>
          <w:sz w:val="24"/>
        </w:rPr>
        <w:t>лицам</w:t>
      </w:r>
      <w:r>
        <w:rPr>
          <w:spacing w:val="1"/>
          <w:sz w:val="24"/>
        </w:rPr>
        <w:t xml:space="preserve"> </w:t>
      </w:r>
      <w:r>
        <w:rPr>
          <w:sz w:val="24"/>
        </w:rPr>
        <w:t>определяет сама</w:t>
      </w:r>
      <w:r>
        <w:rPr>
          <w:spacing w:val="1"/>
          <w:sz w:val="24"/>
        </w:rPr>
        <w:t xml:space="preserve"> </w:t>
      </w:r>
      <w:r>
        <w:rPr>
          <w:sz w:val="24"/>
        </w:rPr>
        <w:t>образовательная</w:t>
      </w:r>
      <w:r>
        <w:rPr>
          <w:spacing w:val="2"/>
          <w:sz w:val="24"/>
        </w:rPr>
        <w:t xml:space="preserve"> </w:t>
      </w:r>
      <w:r>
        <w:rPr>
          <w:sz w:val="24"/>
        </w:rPr>
        <w:t>организация;</w:t>
      </w:r>
    </w:p>
    <w:p w:rsidR="00F33E4B" w:rsidRDefault="00FE7FC2">
      <w:pPr>
        <w:pStyle w:val="a4"/>
        <w:numPr>
          <w:ilvl w:val="1"/>
          <w:numId w:val="115"/>
        </w:numPr>
        <w:tabs>
          <w:tab w:val="left" w:pos="1344"/>
        </w:tabs>
        <w:ind w:right="110"/>
        <w:rPr>
          <w:sz w:val="24"/>
        </w:rPr>
      </w:pPr>
      <w:r>
        <w:rPr>
          <w:sz w:val="24"/>
        </w:rPr>
        <w:t>результаты</w:t>
      </w:r>
      <w:r>
        <w:rPr>
          <w:spacing w:val="1"/>
          <w:sz w:val="24"/>
        </w:rPr>
        <w:t xml:space="preserve"> </w:t>
      </w:r>
      <w:r>
        <w:rPr>
          <w:sz w:val="24"/>
        </w:rPr>
        <w:t>оценивания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формате,</w:t>
      </w:r>
      <w:r>
        <w:rPr>
          <w:spacing w:val="1"/>
          <w:sz w:val="24"/>
        </w:rPr>
        <w:t xml:space="preserve"> </w:t>
      </w:r>
      <w:r>
        <w:rPr>
          <w:sz w:val="24"/>
        </w:rPr>
        <w:t>принятом</w:t>
      </w:r>
      <w:r>
        <w:rPr>
          <w:spacing w:val="1"/>
          <w:sz w:val="24"/>
        </w:rPr>
        <w:t xml:space="preserve"> </w:t>
      </w:r>
      <w:r>
        <w:rPr>
          <w:sz w:val="24"/>
        </w:rPr>
        <w:t>образовательной</w:t>
      </w:r>
      <w:r>
        <w:rPr>
          <w:spacing w:val="2"/>
          <w:sz w:val="24"/>
        </w:rPr>
        <w:t xml:space="preserve"> </w:t>
      </w:r>
      <w:r>
        <w:rPr>
          <w:sz w:val="24"/>
        </w:rPr>
        <w:t>организацией доводятся до</w:t>
      </w:r>
      <w:r>
        <w:rPr>
          <w:spacing w:val="-2"/>
          <w:sz w:val="24"/>
        </w:rPr>
        <w:t xml:space="preserve"> </w:t>
      </w:r>
      <w:r>
        <w:rPr>
          <w:sz w:val="24"/>
        </w:rPr>
        <w:t>сведения</w:t>
      </w:r>
      <w:r>
        <w:rPr>
          <w:spacing w:val="3"/>
          <w:sz w:val="24"/>
        </w:rPr>
        <w:t xml:space="preserve"> </w:t>
      </w:r>
      <w:r>
        <w:rPr>
          <w:sz w:val="24"/>
        </w:rPr>
        <w:t>обучающихся.</w:t>
      </w:r>
    </w:p>
    <w:p w:rsidR="00F33E4B" w:rsidRDefault="00F33E4B">
      <w:pPr>
        <w:pStyle w:val="a3"/>
        <w:ind w:left="0"/>
        <w:jc w:val="left"/>
      </w:pPr>
    </w:p>
    <w:p w:rsidR="00F33E4B" w:rsidRDefault="00FE7FC2">
      <w:pPr>
        <w:pStyle w:val="Heading2"/>
        <w:ind w:left="558" w:right="112" w:firstLine="710"/>
      </w:pPr>
      <w:r>
        <w:t>Представление учебно-исследовательской работы как формат оценки успешности</w:t>
      </w:r>
      <w:r>
        <w:rPr>
          <w:spacing w:val="1"/>
        </w:rPr>
        <w:t xml:space="preserve"> </w:t>
      </w:r>
      <w:r>
        <w:t>освоения и</w:t>
      </w:r>
      <w:r>
        <w:rPr>
          <w:spacing w:val="-2"/>
        </w:rPr>
        <w:t xml:space="preserve"> </w:t>
      </w:r>
      <w:r>
        <w:t>применения обучающимися универсальных учебных</w:t>
      </w:r>
      <w:r>
        <w:rPr>
          <w:spacing w:val="-1"/>
        </w:rPr>
        <w:t xml:space="preserve"> </w:t>
      </w:r>
      <w:r>
        <w:t>действий</w:t>
      </w:r>
    </w:p>
    <w:p w:rsidR="00F33E4B" w:rsidRDefault="00FE7FC2">
      <w:pPr>
        <w:pStyle w:val="a3"/>
        <w:ind w:right="109" w:firstLine="710"/>
      </w:pPr>
      <w:r>
        <w:t>Исследовательское направление работы старшеклассников должно носить выраженный</w:t>
      </w:r>
      <w:r>
        <w:rPr>
          <w:spacing w:val="1"/>
        </w:rPr>
        <w:t xml:space="preserve"> </w:t>
      </w:r>
      <w:r>
        <w:t>научный</w:t>
      </w:r>
      <w:r>
        <w:rPr>
          <w:spacing w:val="1"/>
        </w:rPr>
        <w:t xml:space="preserve"> </w:t>
      </w:r>
      <w:r>
        <w:t>характер.</w:t>
      </w:r>
      <w:r>
        <w:rPr>
          <w:spacing w:val="1"/>
        </w:rPr>
        <w:t xml:space="preserve"> </w:t>
      </w:r>
      <w:r>
        <w:t>Для</w:t>
      </w:r>
      <w:r>
        <w:rPr>
          <w:spacing w:val="1"/>
        </w:rPr>
        <w:t xml:space="preserve"> </w:t>
      </w:r>
      <w:r>
        <w:t>руководства</w:t>
      </w:r>
      <w:r>
        <w:rPr>
          <w:spacing w:val="1"/>
        </w:rPr>
        <w:t xml:space="preserve"> </w:t>
      </w:r>
      <w:r>
        <w:t>исследовательской</w:t>
      </w:r>
      <w:r>
        <w:rPr>
          <w:spacing w:val="1"/>
        </w:rPr>
        <w:t xml:space="preserve"> </w:t>
      </w:r>
      <w:r>
        <w:t>работой</w:t>
      </w:r>
      <w:r>
        <w:rPr>
          <w:spacing w:val="1"/>
        </w:rPr>
        <w:t xml:space="preserve"> </w:t>
      </w:r>
      <w:r>
        <w:t>обучающихся</w:t>
      </w:r>
      <w:r>
        <w:rPr>
          <w:spacing w:val="1"/>
        </w:rPr>
        <w:t xml:space="preserve"> </w:t>
      </w:r>
      <w:r>
        <w:t>необходимо</w:t>
      </w:r>
      <w:r>
        <w:rPr>
          <w:spacing w:val="1"/>
        </w:rPr>
        <w:t xml:space="preserve"> </w:t>
      </w:r>
      <w:r>
        <w:t>привлекать</w:t>
      </w:r>
      <w:r>
        <w:rPr>
          <w:spacing w:val="1"/>
        </w:rPr>
        <w:t xml:space="preserve"> </w:t>
      </w:r>
      <w:r>
        <w:t>специалистов</w:t>
      </w:r>
      <w:r>
        <w:rPr>
          <w:spacing w:val="1"/>
        </w:rPr>
        <w:t xml:space="preserve"> </w:t>
      </w:r>
      <w:r>
        <w:t>и</w:t>
      </w:r>
      <w:r>
        <w:rPr>
          <w:spacing w:val="1"/>
        </w:rPr>
        <w:t xml:space="preserve"> </w:t>
      </w:r>
      <w:r>
        <w:t>ученых</w:t>
      </w:r>
      <w:r>
        <w:rPr>
          <w:spacing w:val="1"/>
        </w:rPr>
        <w:t xml:space="preserve"> </w:t>
      </w:r>
      <w:r>
        <w:t>из</w:t>
      </w:r>
      <w:r>
        <w:rPr>
          <w:spacing w:val="1"/>
        </w:rPr>
        <w:t xml:space="preserve"> </w:t>
      </w:r>
      <w:r>
        <w:t>различных</w:t>
      </w:r>
      <w:r>
        <w:rPr>
          <w:spacing w:val="1"/>
        </w:rPr>
        <w:t xml:space="preserve"> </w:t>
      </w:r>
      <w:r>
        <w:t>областей</w:t>
      </w:r>
      <w:r>
        <w:rPr>
          <w:spacing w:val="1"/>
        </w:rPr>
        <w:t xml:space="preserve"> </w:t>
      </w:r>
      <w:r>
        <w:t>знаний.</w:t>
      </w:r>
      <w:r>
        <w:rPr>
          <w:spacing w:val="1"/>
        </w:rPr>
        <w:t xml:space="preserve"> </w:t>
      </w:r>
      <w:r>
        <w:t>Возможно</w:t>
      </w:r>
      <w:r>
        <w:rPr>
          <w:spacing w:val="1"/>
        </w:rPr>
        <w:t xml:space="preserve"> </w:t>
      </w:r>
      <w:r>
        <w:t>выполнение</w:t>
      </w:r>
      <w:r>
        <w:rPr>
          <w:spacing w:val="1"/>
        </w:rPr>
        <w:t xml:space="preserve"> </w:t>
      </w:r>
      <w:r>
        <w:t>исследовательских</w:t>
      </w:r>
      <w:r>
        <w:rPr>
          <w:spacing w:val="1"/>
        </w:rPr>
        <w:t xml:space="preserve"> </w:t>
      </w:r>
      <w:r>
        <w:t>работ</w:t>
      </w:r>
      <w:r>
        <w:rPr>
          <w:spacing w:val="1"/>
        </w:rPr>
        <w:t xml:space="preserve"> </w:t>
      </w:r>
      <w:r>
        <w:t>и</w:t>
      </w:r>
      <w:r>
        <w:rPr>
          <w:spacing w:val="1"/>
        </w:rPr>
        <w:t xml:space="preserve"> </w:t>
      </w:r>
      <w:r>
        <w:t>проектов</w:t>
      </w:r>
      <w:r>
        <w:rPr>
          <w:spacing w:val="1"/>
        </w:rPr>
        <w:t xml:space="preserve"> </w:t>
      </w:r>
      <w:r>
        <w:t>обучающимися</w:t>
      </w:r>
      <w:r>
        <w:rPr>
          <w:spacing w:val="1"/>
        </w:rPr>
        <w:t xml:space="preserve"> </w:t>
      </w:r>
      <w:r>
        <w:t>вне</w:t>
      </w:r>
      <w:r>
        <w:rPr>
          <w:spacing w:val="1"/>
        </w:rPr>
        <w:t xml:space="preserve"> </w:t>
      </w:r>
      <w:r>
        <w:t>школы</w:t>
      </w:r>
      <w:r>
        <w:rPr>
          <w:spacing w:val="1"/>
        </w:rPr>
        <w:t xml:space="preserve"> </w:t>
      </w:r>
      <w:r>
        <w:t>–</w:t>
      </w:r>
      <w:r>
        <w:rPr>
          <w:spacing w:val="1"/>
        </w:rPr>
        <w:t xml:space="preserve"> </w:t>
      </w:r>
      <w:r>
        <w:t>в</w:t>
      </w:r>
      <w:r>
        <w:rPr>
          <w:spacing w:val="1"/>
        </w:rPr>
        <w:t xml:space="preserve"> </w:t>
      </w:r>
      <w:r>
        <w:t>лабораториях</w:t>
      </w:r>
      <w:r>
        <w:rPr>
          <w:spacing w:val="1"/>
        </w:rPr>
        <w:t xml:space="preserve"> </w:t>
      </w:r>
      <w:r>
        <w:t>вузов,</w:t>
      </w:r>
      <w:r>
        <w:rPr>
          <w:spacing w:val="1"/>
        </w:rPr>
        <w:t xml:space="preserve"> </w:t>
      </w:r>
      <w:r>
        <w:t>исследовательских институтов, колледжей. В случае если нет организационной возможности</w:t>
      </w:r>
      <w:r>
        <w:rPr>
          <w:spacing w:val="1"/>
        </w:rPr>
        <w:t xml:space="preserve"> </w:t>
      </w:r>
      <w:r>
        <w:t>привлекать специалистов и ученых для руководства проектной и исследовательской работой</w:t>
      </w:r>
      <w:r>
        <w:rPr>
          <w:spacing w:val="1"/>
        </w:rPr>
        <w:t xml:space="preserve"> </w:t>
      </w:r>
      <w:r>
        <w:t>обучающихся</w:t>
      </w:r>
      <w:r>
        <w:rPr>
          <w:spacing w:val="1"/>
        </w:rPr>
        <w:t xml:space="preserve"> </w:t>
      </w:r>
      <w:r>
        <w:t>очно,</w:t>
      </w:r>
      <w:r>
        <w:rPr>
          <w:spacing w:val="1"/>
        </w:rPr>
        <w:t xml:space="preserve"> </w:t>
      </w:r>
      <w:r>
        <w:t>желательно</w:t>
      </w:r>
      <w:r>
        <w:rPr>
          <w:spacing w:val="1"/>
        </w:rPr>
        <w:t xml:space="preserve"> </w:t>
      </w:r>
      <w:r>
        <w:t>обеспечить</w:t>
      </w:r>
      <w:r>
        <w:rPr>
          <w:spacing w:val="1"/>
        </w:rPr>
        <w:t xml:space="preserve"> </w:t>
      </w:r>
      <w:r>
        <w:t>дистанционное</w:t>
      </w:r>
      <w:r>
        <w:rPr>
          <w:spacing w:val="1"/>
        </w:rPr>
        <w:t xml:space="preserve"> </w:t>
      </w:r>
      <w:r>
        <w:t>руководство</w:t>
      </w:r>
      <w:r>
        <w:rPr>
          <w:spacing w:val="1"/>
        </w:rPr>
        <w:t xml:space="preserve"> </w:t>
      </w:r>
      <w:r>
        <w:t>этой</w:t>
      </w:r>
      <w:r>
        <w:rPr>
          <w:spacing w:val="1"/>
        </w:rPr>
        <w:t xml:space="preserve"> </w:t>
      </w:r>
      <w:r>
        <w:t>работой</w:t>
      </w:r>
      <w:r>
        <w:rPr>
          <w:spacing w:val="1"/>
        </w:rPr>
        <w:t xml:space="preserve"> </w:t>
      </w:r>
      <w:r>
        <w:t>(посредством</w:t>
      </w:r>
      <w:r>
        <w:rPr>
          <w:spacing w:val="1"/>
        </w:rPr>
        <w:t xml:space="preserve"> </w:t>
      </w:r>
      <w:r>
        <w:t>сети</w:t>
      </w:r>
      <w:r>
        <w:rPr>
          <w:spacing w:val="3"/>
        </w:rPr>
        <w:t xml:space="preserve"> </w:t>
      </w:r>
      <w:r>
        <w:t>Интернет).</w:t>
      </w:r>
    </w:p>
    <w:p w:rsidR="00F33E4B" w:rsidRDefault="00FE7FC2">
      <w:pPr>
        <w:pStyle w:val="a3"/>
        <w:ind w:left="1268"/>
      </w:pPr>
      <w:r>
        <w:t>Исследовательские</w:t>
      </w:r>
      <w:r>
        <w:rPr>
          <w:spacing w:val="-3"/>
        </w:rPr>
        <w:t xml:space="preserve"> </w:t>
      </w:r>
      <w:r>
        <w:t>проекты</w:t>
      </w:r>
      <w:r>
        <w:rPr>
          <w:spacing w:val="-6"/>
        </w:rPr>
        <w:t xml:space="preserve"> </w:t>
      </w:r>
      <w:r>
        <w:t>могут</w:t>
      </w:r>
      <w:r>
        <w:rPr>
          <w:spacing w:val="-6"/>
        </w:rPr>
        <w:t xml:space="preserve"> </w:t>
      </w:r>
      <w:r>
        <w:t>иметь</w:t>
      </w:r>
      <w:r>
        <w:rPr>
          <w:spacing w:val="-3"/>
        </w:rPr>
        <w:t xml:space="preserve"> </w:t>
      </w:r>
      <w:r>
        <w:t>следующие</w:t>
      </w:r>
      <w:r>
        <w:rPr>
          <w:spacing w:val="-5"/>
        </w:rPr>
        <w:t xml:space="preserve"> </w:t>
      </w:r>
      <w:r>
        <w:t>направления:</w:t>
      </w:r>
    </w:p>
    <w:p w:rsidR="00F33E4B" w:rsidRDefault="00FE7FC2">
      <w:pPr>
        <w:pStyle w:val="a4"/>
        <w:numPr>
          <w:ilvl w:val="1"/>
          <w:numId w:val="115"/>
        </w:numPr>
        <w:tabs>
          <w:tab w:val="left" w:pos="1343"/>
          <w:tab w:val="left" w:pos="1344"/>
        </w:tabs>
        <w:jc w:val="left"/>
        <w:rPr>
          <w:sz w:val="24"/>
        </w:rPr>
      </w:pPr>
      <w:r>
        <w:rPr>
          <w:sz w:val="24"/>
        </w:rPr>
        <w:t>естественно-научные</w:t>
      </w:r>
      <w:r>
        <w:rPr>
          <w:spacing w:val="-7"/>
          <w:sz w:val="24"/>
        </w:rPr>
        <w:t xml:space="preserve"> </w:t>
      </w:r>
      <w:r>
        <w:rPr>
          <w:sz w:val="24"/>
        </w:rPr>
        <w:t>исследования;</w:t>
      </w:r>
    </w:p>
    <w:p w:rsidR="00F33E4B" w:rsidRDefault="00FE7FC2">
      <w:pPr>
        <w:pStyle w:val="a4"/>
        <w:numPr>
          <w:ilvl w:val="1"/>
          <w:numId w:val="115"/>
        </w:numPr>
        <w:tabs>
          <w:tab w:val="left" w:pos="1343"/>
          <w:tab w:val="left" w:pos="1344"/>
        </w:tabs>
        <w:ind w:right="115"/>
        <w:jc w:val="left"/>
        <w:rPr>
          <w:sz w:val="24"/>
        </w:rPr>
      </w:pPr>
      <w:r>
        <w:rPr>
          <w:sz w:val="24"/>
        </w:rPr>
        <w:t>исследования</w:t>
      </w:r>
      <w:r>
        <w:rPr>
          <w:spacing w:val="43"/>
          <w:sz w:val="24"/>
        </w:rPr>
        <w:t xml:space="preserve"> </w:t>
      </w:r>
      <w:r>
        <w:rPr>
          <w:sz w:val="24"/>
        </w:rPr>
        <w:t>в</w:t>
      </w:r>
      <w:r>
        <w:rPr>
          <w:spacing w:val="42"/>
          <w:sz w:val="24"/>
        </w:rPr>
        <w:t xml:space="preserve"> </w:t>
      </w:r>
      <w:r>
        <w:rPr>
          <w:sz w:val="24"/>
        </w:rPr>
        <w:t>гуманитарных</w:t>
      </w:r>
      <w:r>
        <w:rPr>
          <w:spacing w:val="44"/>
          <w:sz w:val="24"/>
        </w:rPr>
        <w:t xml:space="preserve"> </w:t>
      </w:r>
      <w:r>
        <w:rPr>
          <w:sz w:val="24"/>
        </w:rPr>
        <w:t>областях</w:t>
      </w:r>
      <w:r>
        <w:rPr>
          <w:spacing w:val="41"/>
          <w:sz w:val="24"/>
        </w:rPr>
        <w:t xml:space="preserve"> </w:t>
      </w:r>
      <w:r>
        <w:rPr>
          <w:sz w:val="24"/>
        </w:rPr>
        <w:t>(в</w:t>
      </w:r>
      <w:r>
        <w:rPr>
          <w:spacing w:val="41"/>
          <w:sz w:val="24"/>
        </w:rPr>
        <w:t xml:space="preserve"> </w:t>
      </w:r>
      <w:r>
        <w:rPr>
          <w:sz w:val="24"/>
        </w:rPr>
        <w:t>том</w:t>
      </w:r>
      <w:r>
        <w:rPr>
          <w:spacing w:val="42"/>
          <w:sz w:val="24"/>
        </w:rPr>
        <w:t xml:space="preserve"> </w:t>
      </w:r>
      <w:r>
        <w:rPr>
          <w:sz w:val="24"/>
        </w:rPr>
        <w:t>числе</w:t>
      </w:r>
      <w:r>
        <w:rPr>
          <w:spacing w:val="43"/>
          <w:sz w:val="24"/>
        </w:rPr>
        <w:t xml:space="preserve"> </w:t>
      </w:r>
      <w:r>
        <w:rPr>
          <w:sz w:val="24"/>
        </w:rPr>
        <w:t>выходящих</w:t>
      </w:r>
      <w:r>
        <w:rPr>
          <w:spacing w:val="41"/>
          <w:sz w:val="24"/>
        </w:rPr>
        <w:t xml:space="preserve"> </w:t>
      </w:r>
      <w:r>
        <w:rPr>
          <w:sz w:val="24"/>
        </w:rPr>
        <w:t>за</w:t>
      </w:r>
      <w:r>
        <w:rPr>
          <w:spacing w:val="44"/>
          <w:sz w:val="24"/>
        </w:rPr>
        <w:t xml:space="preserve"> </w:t>
      </w:r>
      <w:r>
        <w:rPr>
          <w:sz w:val="24"/>
        </w:rPr>
        <w:t>рамки</w:t>
      </w:r>
      <w:r>
        <w:rPr>
          <w:spacing w:val="41"/>
          <w:sz w:val="24"/>
        </w:rPr>
        <w:t xml:space="preserve"> </w:t>
      </w:r>
      <w:r>
        <w:rPr>
          <w:sz w:val="24"/>
        </w:rPr>
        <w:t>школьной</w:t>
      </w:r>
      <w:r>
        <w:rPr>
          <w:spacing w:val="-57"/>
          <w:sz w:val="24"/>
        </w:rPr>
        <w:t xml:space="preserve"> </w:t>
      </w:r>
      <w:r>
        <w:rPr>
          <w:sz w:val="24"/>
        </w:rPr>
        <w:t>программы, например</w:t>
      </w:r>
      <w:r>
        <w:rPr>
          <w:spacing w:val="1"/>
          <w:sz w:val="24"/>
        </w:rPr>
        <w:t xml:space="preserve"> </w:t>
      </w:r>
      <w:r>
        <w:rPr>
          <w:sz w:val="24"/>
        </w:rPr>
        <w:t>в</w:t>
      </w:r>
      <w:r>
        <w:rPr>
          <w:spacing w:val="-2"/>
          <w:sz w:val="24"/>
        </w:rPr>
        <w:t xml:space="preserve"> </w:t>
      </w:r>
      <w:r>
        <w:rPr>
          <w:sz w:val="24"/>
        </w:rPr>
        <w:t>психологии,</w:t>
      </w:r>
      <w:r>
        <w:rPr>
          <w:spacing w:val="2"/>
          <w:sz w:val="24"/>
        </w:rPr>
        <w:t xml:space="preserve"> </w:t>
      </w:r>
      <w:r>
        <w:rPr>
          <w:sz w:val="24"/>
        </w:rPr>
        <w:t>социологии);</w:t>
      </w:r>
    </w:p>
    <w:p w:rsidR="00F33E4B" w:rsidRDefault="00FE7FC2">
      <w:pPr>
        <w:pStyle w:val="a4"/>
        <w:numPr>
          <w:ilvl w:val="1"/>
          <w:numId w:val="115"/>
        </w:numPr>
        <w:tabs>
          <w:tab w:val="left" w:pos="1343"/>
          <w:tab w:val="left" w:pos="1344"/>
        </w:tabs>
        <w:spacing w:before="1"/>
        <w:jc w:val="left"/>
        <w:rPr>
          <w:sz w:val="24"/>
        </w:rPr>
      </w:pPr>
      <w:r>
        <w:rPr>
          <w:sz w:val="24"/>
        </w:rPr>
        <w:t>экономические</w:t>
      </w:r>
      <w:r>
        <w:rPr>
          <w:spacing w:val="-6"/>
          <w:sz w:val="24"/>
        </w:rPr>
        <w:t xml:space="preserve"> </w:t>
      </w:r>
      <w:r>
        <w:rPr>
          <w:sz w:val="24"/>
        </w:rPr>
        <w:t>исследования;</w:t>
      </w:r>
    </w:p>
    <w:p w:rsidR="00F33E4B" w:rsidRDefault="00FE7FC2">
      <w:pPr>
        <w:pStyle w:val="a4"/>
        <w:numPr>
          <w:ilvl w:val="1"/>
          <w:numId w:val="115"/>
        </w:numPr>
        <w:tabs>
          <w:tab w:val="left" w:pos="1343"/>
          <w:tab w:val="left" w:pos="1344"/>
        </w:tabs>
        <w:jc w:val="left"/>
        <w:rPr>
          <w:sz w:val="24"/>
        </w:rPr>
      </w:pPr>
      <w:r>
        <w:rPr>
          <w:sz w:val="24"/>
        </w:rPr>
        <w:t>социальные</w:t>
      </w:r>
      <w:r>
        <w:rPr>
          <w:spacing w:val="-5"/>
          <w:sz w:val="24"/>
        </w:rPr>
        <w:t xml:space="preserve"> </w:t>
      </w:r>
      <w:r>
        <w:rPr>
          <w:sz w:val="24"/>
        </w:rPr>
        <w:t>исследования;</w:t>
      </w:r>
    </w:p>
    <w:p w:rsidR="00F33E4B" w:rsidRDefault="00FE7FC2">
      <w:pPr>
        <w:pStyle w:val="a4"/>
        <w:numPr>
          <w:ilvl w:val="1"/>
          <w:numId w:val="115"/>
        </w:numPr>
        <w:tabs>
          <w:tab w:val="left" w:pos="1343"/>
          <w:tab w:val="left" w:pos="1344"/>
        </w:tabs>
        <w:jc w:val="left"/>
        <w:rPr>
          <w:sz w:val="24"/>
        </w:rPr>
      </w:pPr>
      <w:r>
        <w:rPr>
          <w:sz w:val="24"/>
        </w:rPr>
        <w:t>научно-технические</w:t>
      </w:r>
      <w:r>
        <w:rPr>
          <w:spacing w:val="-8"/>
          <w:sz w:val="24"/>
        </w:rPr>
        <w:t xml:space="preserve"> </w:t>
      </w:r>
      <w:r>
        <w:rPr>
          <w:sz w:val="24"/>
        </w:rPr>
        <w:t>исследования.</w:t>
      </w:r>
    </w:p>
    <w:p w:rsidR="00F33E4B" w:rsidRDefault="00FE7FC2">
      <w:pPr>
        <w:pStyle w:val="a3"/>
        <w:ind w:right="106" w:firstLine="710"/>
      </w:pPr>
      <w:r>
        <w:t>Требования к исследовательским проектам: постановка задачи, формулировка гипотезы,</w:t>
      </w:r>
      <w:r>
        <w:rPr>
          <w:spacing w:val="1"/>
        </w:rPr>
        <w:t xml:space="preserve"> </w:t>
      </w:r>
      <w:r>
        <w:t>описание</w:t>
      </w:r>
      <w:r>
        <w:rPr>
          <w:spacing w:val="1"/>
        </w:rPr>
        <w:t xml:space="preserve"> </w:t>
      </w:r>
      <w:r>
        <w:t>инструментария</w:t>
      </w:r>
      <w:r>
        <w:rPr>
          <w:spacing w:val="1"/>
        </w:rPr>
        <w:t xml:space="preserve"> </w:t>
      </w:r>
      <w:r>
        <w:t>и</w:t>
      </w:r>
      <w:r>
        <w:rPr>
          <w:spacing w:val="1"/>
        </w:rPr>
        <w:t xml:space="preserve"> </w:t>
      </w:r>
      <w:r>
        <w:t>регламентов</w:t>
      </w:r>
      <w:r>
        <w:rPr>
          <w:spacing w:val="1"/>
        </w:rPr>
        <w:t xml:space="preserve"> </w:t>
      </w:r>
      <w:r>
        <w:t>исследования,</w:t>
      </w:r>
      <w:r>
        <w:rPr>
          <w:spacing w:val="1"/>
        </w:rPr>
        <w:t xml:space="preserve"> </w:t>
      </w:r>
      <w:r>
        <w:t>проведение</w:t>
      </w:r>
      <w:r>
        <w:rPr>
          <w:spacing w:val="1"/>
        </w:rPr>
        <w:t xml:space="preserve"> </w:t>
      </w:r>
      <w:r>
        <w:t>исследования</w:t>
      </w:r>
      <w:r>
        <w:rPr>
          <w:spacing w:val="1"/>
        </w:rPr>
        <w:t xml:space="preserve"> </w:t>
      </w:r>
      <w:r>
        <w:t>и</w:t>
      </w:r>
      <w:r>
        <w:rPr>
          <w:spacing w:val="-57"/>
        </w:rPr>
        <w:t xml:space="preserve"> </w:t>
      </w:r>
      <w:r>
        <w:t>интерпретация полученных</w:t>
      </w:r>
      <w:r>
        <w:rPr>
          <w:spacing w:val="1"/>
        </w:rPr>
        <w:t xml:space="preserve"> </w:t>
      </w:r>
      <w:r>
        <w:t>результатов.</w:t>
      </w:r>
    </w:p>
    <w:p w:rsidR="00F33E4B" w:rsidRDefault="00FE7FC2">
      <w:pPr>
        <w:pStyle w:val="a3"/>
        <w:ind w:right="109" w:firstLine="710"/>
      </w:pPr>
      <w:r>
        <w:t>Для</w:t>
      </w:r>
      <w:r>
        <w:rPr>
          <w:spacing w:val="1"/>
        </w:rPr>
        <w:t xml:space="preserve"> </w:t>
      </w:r>
      <w:r>
        <w:t>исследований</w:t>
      </w:r>
      <w:r>
        <w:rPr>
          <w:spacing w:val="1"/>
        </w:rPr>
        <w:t xml:space="preserve"> </w:t>
      </w:r>
      <w:r>
        <w:t>в</w:t>
      </w:r>
      <w:r>
        <w:rPr>
          <w:spacing w:val="1"/>
        </w:rPr>
        <w:t xml:space="preserve"> </w:t>
      </w:r>
      <w:r>
        <w:t>естественно-научной,</w:t>
      </w:r>
      <w:r>
        <w:rPr>
          <w:spacing w:val="1"/>
        </w:rPr>
        <w:t xml:space="preserve"> </w:t>
      </w:r>
      <w:r>
        <w:t>научно-технической,</w:t>
      </w:r>
      <w:r>
        <w:rPr>
          <w:spacing w:val="1"/>
        </w:rPr>
        <w:t xml:space="preserve"> </w:t>
      </w:r>
      <w:r>
        <w:t>социальной</w:t>
      </w:r>
      <w:r>
        <w:rPr>
          <w:spacing w:val="1"/>
        </w:rPr>
        <w:t xml:space="preserve"> </w:t>
      </w:r>
      <w:r>
        <w:t>и</w:t>
      </w:r>
      <w:r>
        <w:rPr>
          <w:spacing w:val="1"/>
        </w:rPr>
        <w:t xml:space="preserve"> </w:t>
      </w:r>
      <w:r>
        <w:t>экономической</w:t>
      </w:r>
      <w:r>
        <w:rPr>
          <w:spacing w:val="1"/>
        </w:rPr>
        <w:t xml:space="preserve"> </w:t>
      </w:r>
      <w:r>
        <w:t>областях</w:t>
      </w:r>
      <w:r>
        <w:rPr>
          <w:spacing w:val="1"/>
        </w:rPr>
        <w:t xml:space="preserve"> </w:t>
      </w:r>
      <w:r>
        <w:t>желательным</w:t>
      </w:r>
      <w:r>
        <w:rPr>
          <w:spacing w:val="1"/>
        </w:rPr>
        <w:t xml:space="preserve"> </w:t>
      </w:r>
      <w:r>
        <w:t>является</w:t>
      </w:r>
      <w:r>
        <w:rPr>
          <w:spacing w:val="1"/>
        </w:rPr>
        <w:t xml:space="preserve"> </w:t>
      </w:r>
      <w:r>
        <w:t>использование</w:t>
      </w:r>
      <w:r>
        <w:rPr>
          <w:spacing w:val="1"/>
        </w:rPr>
        <w:t xml:space="preserve"> </w:t>
      </w:r>
      <w:r>
        <w:t>элементов</w:t>
      </w:r>
      <w:r>
        <w:rPr>
          <w:spacing w:val="1"/>
        </w:rPr>
        <w:t xml:space="preserve"> </w:t>
      </w:r>
      <w:r>
        <w:t>математического</w:t>
      </w:r>
      <w:r>
        <w:rPr>
          <w:spacing w:val="1"/>
        </w:rPr>
        <w:t xml:space="preserve"> </w:t>
      </w:r>
      <w:r>
        <w:t>моделирования (с использованием</w:t>
      </w:r>
      <w:r>
        <w:rPr>
          <w:spacing w:val="1"/>
        </w:rPr>
        <w:t xml:space="preserve"> </w:t>
      </w:r>
      <w:r>
        <w:t>компьютерных</w:t>
      </w:r>
      <w:r>
        <w:rPr>
          <w:spacing w:val="-1"/>
        </w:rPr>
        <w:t xml:space="preserve"> </w:t>
      </w:r>
      <w:r>
        <w:t>программ в том</w:t>
      </w:r>
      <w:r>
        <w:rPr>
          <w:spacing w:val="-1"/>
        </w:rPr>
        <w:t xml:space="preserve"> </w:t>
      </w:r>
      <w:r>
        <w:t>числе).</w:t>
      </w:r>
    </w:p>
    <w:p w:rsidR="00F33E4B" w:rsidRDefault="00F33E4B">
      <w:pPr>
        <w:sectPr w:rsidR="00F33E4B">
          <w:pgSz w:w="11910" w:h="16840"/>
          <w:pgMar w:top="1040" w:right="600" w:bottom="1460" w:left="720" w:header="0" w:footer="1190" w:gutter="0"/>
          <w:cols w:space="720"/>
        </w:sectPr>
      </w:pPr>
    </w:p>
    <w:p w:rsidR="00F33E4B" w:rsidRDefault="00FE7FC2" w:rsidP="00CD0B59">
      <w:pPr>
        <w:pStyle w:val="Heading2"/>
        <w:numPr>
          <w:ilvl w:val="1"/>
          <w:numId w:val="248"/>
        </w:numPr>
        <w:tabs>
          <w:tab w:val="left" w:pos="1754"/>
        </w:tabs>
        <w:spacing w:before="76"/>
        <w:ind w:right="106" w:firstLine="710"/>
      </w:pPr>
      <w:r>
        <w:lastRenderedPageBreak/>
        <w:t>Программы</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и</w:t>
      </w:r>
      <w:r>
        <w:rPr>
          <w:spacing w:val="1"/>
        </w:rPr>
        <w:t xml:space="preserve"> </w:t>
      </w:r>
      <w:r>
        <w:t>курсов</w:t>
      </w:r>
      <w:r>
        <w:rPr>
          <w:spacing w:val="1"/>
        </w:rPr>
        <w:t xml:space="preserve"> </w:t>
      </w:r>
      <w:r>
        <w:t>внеурочной</w:t>
      </w:r>
      <w:r>
        <w:rPr>
          <w:spacing w:val="1"/>
        </w:rPr>
        <w:t xml:space="preserve"> </w:t>
      </w:r>
      <w:r>
        <w:t>деятельности</w:t>
      </w:r>
    </w:p>
    <w:p w:rsidR="00F33E4B" w:rsidRDefault="00FE7FC2">
      <w:pPr>
        <w:pStyle w:val="a3"/>
        <w:ind w:right="108" w:firstLine="710"/>
      </w:pPr>
      <w:r>
        <w:t>Программы учебных предметов на уровне среднего общего образования составлены 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результатам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сохраняют</w:t>
      </w:r>
      <w:r>
        <w:rPr>
          <w:spacing w:val="1"/>
        </w:rPr>
        <w:t xml:space="preserve"> </w:t>
      </w:r>
      <w:r>
        <w:t>преемственность</w:t>
      </w:r>
      <w:r>
        <w:rPr>
          <w:spacing w:val="1"/>
        </w:rPr>
        <w:t xml:space="preserve"> </w:t>
      </w:r>
      <w:r>
        <w:t>с</w:t>
      </w:r>
      <w:r>
        <w:rPr>
          <w:spacing w:val="1"/>
        </w:rPr>
        <w:t xml:space="preserve"> </w:t>
      </w:r>
      <w:r>
        <w:t>примерной</w:t>
      </w:r>
      <w:r>
        <w:rPr>
          <w:spacing w:val="1"/>
        </w:rPr>
        <w:t xml:space="preserve"> </w:t>
      </w:r>
      <w:r>
        <w:t>основной</w:t>
      </w:r>
      <w:r>
        <w:rPr>
          <w:spacing w:val="61"/>
        </w:rPr>
        <w:t xml:space="preserve"> </w:t>
      </w:r>
      <w:r>
        <w:t>образовательной</w:t>
      </w:r>
      <w:r>
        <w:rPr>
          <w:spacing w:val="-57"/>
        </w:rPr>
        <w:t xml:space="preserve"> </w:t>
      </w:r>
      <w:r>
        <w:t>программой основного</w:t>
      </w:r>
      <w:r>
        <w:rPr>
          <w:spacing w:val="1"/>
        </w:rPr>
        <w:t xml:space="preserve"> </w:t>
      </w:r>
      <w:r>
        <w:t>общего</w:t>
      </w:r>
      <w:r>
        <w:rPr>
          <w:spacing w:val="1"/>
        </w:rPr>
        <w:t xml:space="preserve"> </w:t>
      </w:r>
      <w:r>
        <w:t>образования.</w:t>
      </w:r>
    </w:p>
    <w:p w:rsidR="00F33E4B" w:rsidRDefault="00F33E4B">
      <w:pPr>
        <w:pStyle w:val="a3"/>
        <w:ind w:left="0"/>
        <w:jc w:val="left"/>
      </w:pPr>
    </w:p>
    <w:p w:rsidR="00F33E4B" w:rsidRDefault="00FE7FC2">
      <w:pPr>
        <w:pStyle w:val="Heading2"/>
        <w:jc w:val="left"/>
      </w:pPr>
      <w:r>
        <w:t>Русский</w:t>
      </w:r>
      <w:r>
        <w:rPr>
          <w:spacing w:val="-2"/>
        </w:rPr>
        <w:t xml:space="preserve"> </w:t>
      </w:r>
      <w:r>
        <w:t>язык</w:t>
      </w:r>
    </w:p>
    <w:p w:rsidR="00F33E4B" w:rsidRDefault="00F33E4B">
      <w:pPr>
        <w:pStyle w:val="a3"/>
        <w:ind w:left="0"/>
        <w:jc w:val="left"/>
        <w:rPr>
          <w:b/>
        </w:rPr>
      </w:pPr>
    </w:p>
    <w:p w:rsidR="00F33E4B" w:rsidRDefault="00FE7FC2">
      <w:pPr>
        <w:pStyle w:val="a3"/>
        <w:ind w:right="109" w:firstLine="710"/>
      </w:pPr>
      <w:r>
        <w:t>Русский язык – национальный язык русского народа и государственный язык Российской</w:t>
      </w:r>
      <w:r>
        <w:rPr>
          <w:spacing w:val="-57"/>
        </w:rPr>
        <w:t xml:space="preserve"> </w:t>
      </w:r>
      <w:r>
        <w:t>Федерации,</w:t>
      </w:r>
      <w:r>
        <w:rPr>
          <w:spacing w:val="1"/>
        </w:rPr>
        <w:t xml:space="preserve"> </w:t>
      </w:r>
      <w:r>
        <w:t>являющийся</w:t>
      </w:r>
      <w:r>
        <w:rPr>
          <w:spacing w:val="1"/>
        </w:rPr>
        <w:t xml:space="preserve"> </w:t>
      </w:r>
      <w:r>
        <w:t>также</w:t>
      </w:r>
      <w:r>
        <w:rPr>
          <w:spacing w:val="1"/>
        </w:rPr>
        <w:t xml:space="preserve"> </w:t>
      </w:r>
      <w:r>
        <w:t>средством</w:t>
      </w:r>
      <w:r>
        <w:rPr>
          <w:spacing w:val="1"/>
        </w:rPr>
        <w:t xml:space="preserve"> </w:t>
      </w:r>
      <w:r>
        <w:t>межнационального</w:t>
      </w:r>
      <w:r>
        <w:rPr>
          <w:spacing w:val="1"/>
        </w:rPr>
        <w:t xml:space="preserve"> </w:t>
      </w:r>
      <w:r>
        <w:t>общения.</w:t>
      </w:r>
      <w:r>
        <w:rPr>
          <w:spacing w:val="1"/>
        </w:rPr>
        <w:t xml:space="preserve"> </w:t>
      </w:r>
      <w:r>
        <w:t>Русский</w:t>
      </w:r>
      <w:r>
        <w:rPr>
          <w:spacing w:val="1"/>
        </w:rPr>
        <w:t xml:space="preserve"> </w:t>
      </w:r>
      <w:r>
        <w:t>язык</w:t>
      </w:r>
      <w:r>
        <w:rPr>
          <w:spacing w:val="1"/>
        </w:rPr>
        <w:t xml:space="preserve"> </w:t>
      </w:r>
      <w:r>
        <w:t>обеспечивает</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участвует</w:t>
      </w:r>
      <w:r>
        <w:rPr>
          <w:spacing w:val="1"/>
        </w:rPr>
        <w:t xml:space="preserve"> </w:t>
      </w:r>
      <w:r>
        <w:t>в</w:t>
      </w:r>
      <w:r>
        <w:rPr>
          <w:spacing w:val="1"/>
        </w:rPr>
        <w:t xml:space="preserve"> </w:t>
      </w:r>
      <w:r>
        <w:t>создании</w:t>
      </w:r>
      <w:r>
        <w:rPr>
          <w:spacing w:val="1"/>
        </w:rPr>
        <w:t xml:space="preserve"> </w:t>
      </w:r>
      <w:r>
        <w:t>единого</w:t>
      </w:r>
      <w:r>
        <w:rPr>
          <w:spacing w:val="1"/>
        </w:rPr>
        <w:t xml:space="preserve"> </w:t>
      </w:r>
      <w:r>
        <w:t>культурно-</w:t>
      </w:r>
      <w:r>
        <w:rPr>
          <w:spacing w:val="1"/>
        </w:rPr>
        <w:t xml:space="preserve"> </w:t>
      </w:r>
      <w:r>
        <w:t>образовательного</w:t>
      </w:r>
      <w:r>
        <w:rPr>
          <w:spacing w:val="1"/>
        </w:rPr>
        <w:t xml:space="preserve"> </w:t>
      </w:r>
      <w:r>
        <w:t>пространства</w:t>
      </w:r>
      <w:r>
        <w:rPr>
          <w:spacing w:val="1"/>
        </w:rPr>
        <w:t xml:space="preserve"> </w:t>
      </w:r>
      <w:r>
        <w:t>страны</w:t>
      </w:r>
      <w:r>
        <w:rPr>
          <w:spacing w:val="1"/>
        </w:rPr>
        <w:t xml:space="preserve"> </w:t>
      </w:r>
      <w:r>
        <w:t>и</w:t>
      </w:r>
      <w:r>
        <w:rPr>
          <w:spacing w:val="1"/>
        </w:rPr>
        <w:t xml:space="preserve"> </w:t>
      </w:r>
      <w:r>
        <w:t>формировании</w:t>
      </w:r>
      <w:r>
        <w:rPr>
          <w:spacing w:val="1"/>
        </w:rPr>
        <w:t xml:space="preserve"> </w:t>
      </w:r>
      <w:r>
        <w:t>российской</w:t>
      </w:r>
      <w:r>
        <w:rPr>
          <w:spacing w:val="1"/>
        </w:rPr>
        <w:t xml:space="preserve"> </w:t>
      </w:r>
      <w:r>
        <w:t>идентичности</w:t>
      </w:r>
      <w:r>
        <w:rPr>
          <w:spacing w:val="1"/>
        </w:rPr>
        <w:t xml:space="preserve"> </w:t>
      </w:r>
      <w:r>
        <w:t>у</w:t>
      </w:r>
      <w:r>
        <w:rPr>
          <w:spacing w:val="60"/>
        </w:rPr>
        <w:t xml:space="preserve"> </w:t>
      </w:r>
      <w:r>
        <w:t>ее</w:t>
      </w:r>
      <w:r>
        <w:rPr>
          <w:spacing w:val="1"/>
        </w:rPr>
        <w:t xml:space="preserve"> </w:t>
      </w:r>
      <w:r>
        <w:t>граждан.</w:t>
      </w:r>
    </w:p>
    <w:p w:rsidR="00F33E4B" w:rsidRDefault="00FE7FC2">
      <w:pPr>
        <w:pStyle w:val="a3"/>
        <w:ind w:right="107" w:firstLine="710"/>
      </w:pPr>
      <w:r>
        <w:t>В системе общего образования русский язык является не только учебным предметом, но</w:t>
      </w:r>
      <w:r>
        <w:rPr>
          <w:spacing w:val="1"/>
        </w:rPr>
        <w:t xml:space="preserve"> </w:t>
      </w:r>
      <w:r>
        <w:t>и средством обучения,</w:t>
      </w:r>
      <w:r>
        <w:rPr>
          <w:spacing w:val="1"/>
        </w:rPr>
        <w:t xml:space="preserve"> </w:t>
      </w:r>
      <w:r>
        <w:t>поэтому его освоение неразрывно связано</w:t>
      </w:r>
      <w:r>
        <w:rPr>
          <w:spacing w:val="1"/>
        </w:rPr>
        <w:t xml:space="preserve"> </w:t>
      </w:r>
      <w:r>
        <w:t>со всем процессом</w:t>
      </w:r>
      <w:r>
        <w:rPr>
          <w:spacing w:val="1"/>
        </w:rPr>
        <w:t xml:space="preserve"> </w:t>
      </w:r>
      <w:r>
        <w:t>обучения</w:t>
      </w:r>
      <w:r>
        <w:rPr>
          <w:spacing w:val="-57"/>
        </w:rPr>
        <w:t xml:space="preserve"> </w:t>
      </w:r>
      <w:r>
        <w:t>на</w:t>
      </w:r>
      <w:r>
        <w:rPr>
          <w:spacing w:val="-3"/>
        </w:rPr>
        <w:t xml:space="preserve"> </w:t>
      </w:r>
      <w:r>
        <w:t>уровне</w:t>
      </w:r>
      <w:r>
        <w:rPr>
          <w:spacing w:val="-3"/>
        </w:rPr>
        <w:t xml:space="preserve"> </w:t>
      </w:r>
      <w:r>
        <w:t>среднего</w:t>
      </w:r>
      <w:r>
        <w:rPr>
          <w:spacing w:val="-3"/>
        </w:rPr>
        <w:t xml:space="preserve"> </w:t>
      </w:r>
      <w:r>
        <w:t>общего</w:t>
      </w:r>
      <w:r>
        <w:rPr>
          <w:spacing w:val="-2"/>
        </w:rPr>
        <w:t xml:space="preserve"> </w:t>
      </w:r>
      <w:r>
        <w:t>образования.</w:t>
      </w:r>
      <w:r>
        <w:rPr>
          <w:spacing w:val="-1"/>
        </w:rPr>
        <w:t xml:space="preserve"> </w:t>
      </w:r>
      <w:r>
        <w:t>Предмет</w:t>
      </w:r>
      <w:r>
        <w:rPr>
          <w:spacing w:val="-4"/>
        </w:rPr>
        <w:t xml:space="preserve"> </w:t>
      </w:r>
      <w:r>
        <w:t>«Русский</w:t>
      </w:r>
      <w:r>
        <w:rPr>
          <w:spacing w:val="-3"/>
        </w:rPr>
        <w:t xml:space="preserve"> </w:t>
      </w:r>
      <w:r>
        <w:t>язык»</w:t>
      </w:r>
      <w:r>
        <w:rPr>
          <w:spacing w:val="-2"/>
        </w:rPr>
        <w:t xml:space="preserve"> </w:t>
      </w:r>
      <w:r>
        <w:t>входит</w:t>
      </w:r>
      <w:r>
        <w:rPr>
          <w:spacing w:val="-5"/>
        </w:rPr>
        <w:t xml:space="preserve"> </w:t>
      </w:r>
      <w:r>
        <w:t>в</w:t>
      </w:r>
      <w:r>
        <w:rPr>
          <w:spacing w:val="-4"/>
        </w:rPr>
        <w:t xml:space="preserve"> </w:t>
      </w:r>
      <w:r>
        <w:t>предметную</w:t>
      </w:r>
      <w:r>
        <w:rPr>
          <w:spacing w:val="-1"/>
        </w:rPr>
        <w:t xml:space="preserve"> </w:t>
      </w:r>
      <w:r>
        <w:t>область</w:t>
      </w:r>
    </w:p>
    <w:p w:rsidR="00F33E4B" w:rsidRDefault="00FE7FC2">
      <w:pPr>
        <w:pStyle w:val="a3"/>
        <w:ind w:right="121"/>
      </w:pPr>
      <w:r>
        <w:t>«Русский</w:t>
      </w:r>
      <w:r>
        <w:rPr>
          <w:spacing w:val="1"/>
        </w:rPr>
        <w:t xml:space="preserve"> </w:t>
      </w:r>
      <w:r>
        <w:t>язык</w:t>
      </w:r>
      <w:r>
        <w:rPr>
          <w:spacing w:val="1"/>
        </w:rPr>
        <w:t xml:space="preserve"> </w:t>
      </w:r>
      <w:r>
        <w:t>и</w:t>
      </w:r>
      <w:r>
        <w:rPr>
          <w:spacing w:val="1"/>
        </w:rPr>
        <w:t xml:space="preserve"> </w:t>
      </w:r>
      <w:r>
        <w:t>литература»,</w:t>
      </w:r>
      <w:r>
        <w:rPr>
          <w:spacing w:val="1"/>
        </w:rPr>
        <w:t xml:space="preserve"> </w:t>
      </w:r>
      <w:r>
        <w:t>включается</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всех</w:t>
      </w:r>
      <w:r>
        <w:rPr>
          <w:spacing w:val="1"/>
        </w:rPr>
        <w:t xml:space="preserve"> </w:t>
      </w:r>
      <w:r>
        <w:t>профилей</w:t>
      </w:r>
      <w:r>
        <w:rPr>
          <w:spacing w:val="1"/>
        </w:rPr>
        <w:t xml:space="preserve"> </w:t>
      </w:r>
      <w:r>
        <w:t>и</w:t>
      </w:r>
      <w:r>
        <w:rPr>
          <w:spacing w:val="1"/>
        </w:rPr>
        <w:t xml:space="preserve"> </w:t>
      </w:r>
      <w:r>
        <w:t>является</w:t>
      </w:r>
      <w:r>
        <w:rPr>
          <w:spacing w:val="1"/>
        </w:rPr>
        <w:t xml:space="preserve"> </w:t>
      </w:r>
      <w:r>
        <w:t>обязательным для</w:t>
      </w:r>
      <w:r>
        <w:rPr>
          <w:spacing w:val="1"/>
        </w:rPr>
        <w:t xml:space="preserve"> </w:t>
      </w:r>
      <w:r>
        <w:t>прохождения</w:t>
      </w:r>
      <w:r>
        <w:rPr>
          <w:spacing w:val="1"/>
        </w:rPr>
        <w:t xml:space="preserve"> </w:t>
      </w:r>
      <w:r>
        <w:t>итоговой аттестации.</w:t>
      </w:r>
    </w:p>
    <w:p w:rsidR="00F33E4B" w:rsidRDefault="00FE7FC2">
      <w:pPr>
        <w:pStyle w:val="a3"/>
        <w:ind w:right="109" w:firstLine="710"/>
      </w:pPr>
      <w:r>
        <w:t>Изучение</w:t>
      </w:r>
      <w:r>
        <w:rPr>
          <w:spacing w:val="1"/>
        </w:rPr>
        <w:t xml:space="preserve"> </w:t>
      </w:r>
      <w:r>
        <w:t>русского</w:t>
      </w:r>
      <w:r>
        <w:rPr>
          <w:spacing w:val="1"/>
        </w:rPr>
        <w:t xml:space="preserve"> </w:t>
      </w:r>
      <w:r>
        <w:t>языка</w:t>
      </w:r>
      <w:r>
        <w:rPr>
          <w:spacing w:val="1"/>
        </w:rPr>
        <w:t xml:space="preserve"> </w:t>
      </w:r>
      <w:r>
        <w:t>способствует</w:t>
      </w:r>
      <w:r>
        <w:rPr>
          <w:spacing w:val="1"/>
        </w:rPr>
        <w:t xml:space="preserve"> </w:t>
      </w:r>
      <w:r>
        <w:t>восприятию</w:t>
      </w:r>
      <w:r>
        <w:rPr>
          <w:spacing w:val="1"/>
        </w:rPr>
        <w:t xml:space="preserve"> </w:t>
      </w:r>
      <w:r>
        <w:t>и</w:t>
      </w:r>
      <w:r>
        <w:rPr>
          <w:spacing w:val="1"/>
        </w:rPr>
        <w:t xml:space="preserve"> </w:t>
      </w:r>
      <w:r>
        <w:t>пониманию</w:t>
      </w:r>
      <w:r>
        <w:rPr>
          <w:spacing w:val="1"/>
        </w:rPr>
        <w:t xml:space="preserve"> </w:t>
      </w:r>
      <w:r>
        <w:t>художественной</w:t>
      </w:r>
      <w:r>
        <w:rPr>
          <w:spacing w:val="1"/>
        </w:rPr>
        <w:t xml:space="preserve"> </w:t>
      </w:r>
      <w:r>
        <w:t>литературы, освоению иностранных языков, формирует умение общаться и добиваться успеха в</w:t>
      </w:r>
      <w:r>
        <w:rPr>
          <w:spacing w:val="-57"/>
        </w:rPr>
        <w:t xml:space="preserve"> </w:t>
      </w:r>
      <w:r>
        <w:t>процессе</w:t>
      </w:r>
      <w:r>
        <w:rPr>
          <w:spacing w:val="1"/>
        </w:rPr>
        <w:t xml:space="preserve"> </w:t>
      </w:r>
      <w:r>
        <w:t>коммуникации,</w:t>
      </w:r>
      <w:r>
        <w:rPr>
          <w:spacing w:val="1"/>
        </w:rPr>
        <w:t xml:space="preserve"> </w:t>
      </w:r>
      <w:r>
        <w:t>что</w:t>
      </w:r>
      <w:r>
        <w:rPr>
          <w:spacing w:val="1"/>
        </w:rPr>
        <w:t xml:space="preserve"> </w:t>
      </w:r>
      <w:r>
        <w:t>во</w:t>
      </w:r>
      <w:r>
        <w:rPr>
          <w:spacing w:val="1"/>
        </w:rPr>
        <w:t xml:space="preserve"> </w:t>
      </w:r>
      <w:r>
        <w:t>многом</w:t>
      </w:r>
      <w:r>
        <w:rPr>
          <w:spacing w:val="1"/>
        </w:rPr>
        <w:t xml:space="preserve"> </w:t>
      </w:r>
      <w:r>
        <w:t>определяет</w:t>
      </w:r>
      <w:r>
        <w:rPr>
          <w:spacing w:val="1"/>
        </w:rPr>
        <w:t xml:space="preserve"> </w:t>
      </w:r>
      <w:r>
        <w:t>социальную</w:t>
      </w:r>
      <w:r>
        <w:rPr>
          <w:spacing w:val="1"/>
        </w:rPr>
        <w:t xml:space="preserve"> </w:t>
      </w:r>
      <w:r>
        <w:t>успешность</w:t>
      </w:r>
      <w:r>
        <w:rPr>
          <w:spacing w:val="1"/>
        </w:rPr>
        <w:t xml:space="preserve"> </w:t>
      </w:r>
      <w:r>
        <w:t>выпускников</w:t>
      </w:r>
      <w:r>
        <w:rPr>
          <w:spacing w:val="1"/>
        </w:rPr>
        <w:t xml:space="preserve"> </w:t>
      </w:r>
      <w:r>
        <w:t>средней</w:t>
      </w:r>
      <w:r>
        <w:rPr>
          <w:spacing w:val="1"/>
        </w:rPr>
        <w:t xml:space="preserve"> </w:t>
      </w:r>
      <w:r>
        <w:t>школы</w:t>
      </w:r>
      <w:r>
        <w:rPr>
          <w:spacing w:val="1"/>
        </w:rPr>
        <w:t xml:space="preserve"> </w:t>
      </w:r>
      <w:r>
        <w:t>и</w:t>
      </w:r>
      <w:r>
        <w:rPr>
          <w:spacing w:val="1"/>
        </w:rPr>
        <w:t xml:space="preserve"> </w:t>
      </w:r>
      <w:r>
        <w:t>их</w:t>
      </w:r>
      <w:r>
        <w:rPr>
          <w:spacing w:val="1"/>
        </w:rPr>
        <w:t xml:space="preserve"> </w:t>
      </w:r>
      <w:r>
        <w:t>готовность</w:t>
      </w:r>
      <w:r>
        <w:rPr>
          <w:spacing w:val="1"/>
        </w:rPr>
        <w:t xml:space="preserve"> </w:t>
      </w:r>
      <w:r>
        <w:t>к</w:t>
      </w:r>
      <w:r>
        <w:rPr>
          <w:spacing w:val="1"/>
        </w:rPr>
        <w:t xml:space="preserve"> </w:t>
      </w:r>
      <w:r>
        <w:t>получению</w:t>
      </w:r>
      <w:r>
        <w:rPr>
          <w:spacing w:val="1"/>
        </w:rPr>
        <w:t xml:space="preserve"> </w:t>
      </w:r>
      <w:r>
        <w:t>профессионального</w:t>
      </w:r>
      <w:r>
        <w:rPr>
          <w:spacing w:val="1"/>
        </w:rPr>
        <w:t xml:space="preserve"> </w:t>
      </w:r>
      <w:r>
        <w:t>образования</w:t>
      </w:r>
      <w:r>
        <w:rPr>
          <w:spacing w:val="1"/>
        </w:rPr>
        <w:t xml:space="preserve"> </w:t>
      </w:r>
      <w:r>
        <w:t>на</w:t>
      </w:r>
      <w:r>
        <w:rPr>
          <w:spacing w:val="60"/>
        </w:rPr>
        <w:t xml:space="preserve"> </w:t>
      </w:r>
      <w:r>
        <w:t>русском</w:t>
      </w:r>
      <w:r>
        <w:rPr>
          <w:spacing w:val="1"/>
        </w:rPr>
        <w:t xml:space="preserve"> </w:t>
      </w:r>
      <w:r>
        <w:t>языке.</w:t>
      </w:r>
    </w:p>
    <w:p w:rsidR="00F33E4B" w:rsidRDefault="00FE7FC2">
      <w:pPr>
        <w:pStyle w:val="a3"/>
        <w:ind w:right="110" w:firstLine="710"/>
      </w:pPr>
      <w:r>
        <w:t>Как и на уровне основного общего образования, изучение русского языка на 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направлено</w:t>
      </w:r>
      <w:r>
        <w:rPr>
          <w:spacing w:val="1"/>
        </w:rPr>
        <w:t xml:space="preserve"> </w:t>
      </w:r>
      <w:r>
        <w:t>на</w:t>
      </w:r>
      <w:r>
        <w:rPr>
          <w:spacing w:val="1"/>
        </w:rPr>
        <w:t xml:space="preserve"> </w:t>
      </w:r>
      <w:r>
        <w:t>совершенствование</w:t>
      </w:r>
      <w:r>
        <w:rPr>
          <w:spacing w:val="1"/>
        </w:rPr>
        <w:t xml:space="preserve"> </w:t>
      </w:r>
      <w:r>
        <w:t>коммуникативной</w:t>
      </w:r>
      <w:r>
        <w:rPr>
          <w:spacing w:val="1"/>
        </w:rPr>
        <w:t xml:space="preserve"> </w:t>
      </w:r>
      <w:r>
        <w:t>компетенции</w:t>
      </w:r>
      <w:r>
        <w:rPr>
          <w:spacing w:val="1"/>
        </w:rPr>
        <w:t xml:space="preserve"> </w:t>
      </w:r>
      <w:r>
        <w:t>(включая</w:t>
      </w:r>
      <w:r>
        <w:rPr>
          <w:spacing w:val="1"/>
        </w:rPr>
        <w:t xml:space="preserve"> </w:t>
      </w:r>
      <w:r>
        <w:t>языковой,</w:t>
      </w:r>
      <w:r>
        <w:rPr>
          <w:spacing w:val="1"/>
        </w:rPr>
        <w:t xml:space="preserve"> </w:t>
      </w:r>
      <w:r>
        <w:t>речевой</w:t>
      </w:r>
      <w:r>
        <w:rPr>
          <w:spacing w:val="1"/>
        </w:rPr>
        <w:t xml:space="preserve"> </w:t>
      </w:r>
      <w:r>
        <w:t>и</w:t>
      </w:r>
      <w:r>
        <w:rPr>
          <w:spacing w:val="1"/>
        </w:rPr>
        <w:t xml:space="preserve"> </w:t>
      </w:r>
      <w:r>
        <w:t>социолингвистический</w:t>
      </w:r>
      <w:r>
        <w:rPr>
          <w:spacing w:val="1"/>
        </w:rPr>
        <w:t xml:space="preserve"> </w:t>
      </w:r>
      <w:r>
        <w:t>ее</w:t>
      </w:r>
      <w:r>
        <w:rPr>
          <w:spacing w:val="1"/>
        </w:rPr>
        <w:t xml:space="preserve"> </w:t>
      </w:r>
      <w:r>
        <w:t>компоненты),</w:t>
      </w:r>
      <w:r>
        <w:rPr>
          <w:spacing w:val="1"/>
        </w:rPr>
        <w:t xml:space="preserve"> </w:t>
      </w:r>
      <w:r>
        <w:t>лингвистической (языковедческой) и культуроведческой компетенций. Но на уровне среднего</w:t>
      </w:r>
      <w:r>
        <w:rPr>
          <w:spacing w:val="1"/>
        </w:rPr>
        <w:t xml:space="preserve"> </w:t>
      </w:r>
      <w:r>
        <w:t>общего</w:t>
      </w:r>
      <w:r>
        <w:rPr>
          <w:spacing w:val="1"/>
        </w:rPr>
        <w:t xml:space="preserve"> </w:t>
      </w:r>
      <w:r>
        <w:t>образования</w:t>
      </w:r>
      <w:r>
        <w:rPr>
          <w:spacing w:val="1"/>
        </w:rPr>
        <w:t xml:space="preserve"> </w:t>
      </w:r>
      <w:r>
        <w:t>при</w:t>
      </w:r>
      <w:r>
        <w:rPr>
          <w:spacing w:val="1"/>
        </w:rPr>
        <w:t xml:space="preserve"> </w:t>
      </w:r>
      <w:r>
        <w:t>обучении</w:t>
      </w:r>
      <w:r>
        <w:rPr>
          <w:spacing w:val="1"/>
        </w:rPr>
        <w:t xml:space="preserve"> </w:t>
      </w:r>
      <w:r>
        <w:t>русскому</w:t>
      </w:r>
      <w:r>
        <w:rPr>
          <w:spacing w:val="1"/>
        </w:rPr>
        <w:t xml:space="preserve"> </w:t>
      </w:r>
      <w:r>
        <w:t>языку</w:t>
      </w:r>
      <w:r>
        <w:rPr>
          <w:spacing w:val="1"/>
        </w:rPr>
        <w:t xml:space="preserve"> </w:t>
      </w:r>
      <w:r>
        <w:t>основное</w:t>
      </w:r>
      <w:r>
        <w:rPr>
          <w:spacing w:val="1"/>
        </w:rPr>
        <w:t xml:space="preserve"> </w:t>
      </w:r>
      <w:r>
        <w:t>внимание</w:t>
      </w:r>
      <w:r>
        <w:rPr>
          <w:spacing w:val="1"/>
        </w:rPr>
        <w:t xml:space="preserve"> </w:t>
      </w:r>
      <w:r>
        <w:t>уделяется</w:t>
      </w:r>
      <w:r>
        <w:rPr>
          <w:spacing w:val="1"/>
        </w:rPr>
        <w:t xml:space="preserve"> </w:t>
      </w:r>
      <w:r>
        <w:t>совершенствованию</w:t>
      </w:r>
      <w:r>
        <w:rPr>
          <w:spacing w:val="1"/>
        </w:rPr>
        <w:t xml:space="preserve"> </w:t>
      </w:r>
      <w:r>
        <w:t>коммуникативной</w:t>
      </w:r>
      <w:r>
        <w:rPr>
          <w:spacing w:val="1"/>
        </w:rPr>
        <w:t xml:space="preserve"> </w:t>
      </w:r>
      <w:r>
        <w:t>компетенции</w:t>
      </w:r>
      <w:r>
        <w:rPr>
          <w:spacing w:val="1"/>
        </w:rPr>
        <w:t xml:space="preserve"> </w:t>
      </w:r>
      <w:r>
        <w:t>через</w:t>
      </w:r>
      <w:r>
        <w:rPr>
          <w:spacing w:val="1"/>
        </w:rPr>
        <w:t xml:space="preserve"> </w:t>
      </w:r>
      <w:r>
        <w:t>практическую</w:t>
      </w:r>
      <w:r>
        <w:rPr>
          <w:spacing w:val="61"/>
        </w:rPr>
        <w:t xml:space="preserve"> </w:t>
      </w:r>
      <w:r>
        <w:t>речевую</w:t>
      </w:r>
      <w:r>
        <w:rPr>
          <w:spacing w:val="1"/>
        </w:rPr>
        <w:t xml:space="preserve"> </w:t>
      </w:r>
      <w:r>
        <w:t>деятельность.</w:t>
      </w:r>
    </w:p>
    <w:p w:rsidR="00F33E4B" w:rsidRDefault="00FE7FC2">
      <w:pPr>
        <w:pStyle w:val="a3"/>
        <w:spacing w:before="1"/>
        <w:ind w:right="109" w:firstLine="710"/>
      </w:pPr>
      <w:r>
        <w:t>Целью реализации основной образовательной программы среднего общего образования</w:t>
      </w:r>
      <w:r>
        <w:rPr>
          <w:spacing w:val="1"/>
        </w:rPr>
        <w:t xml:space="preserve"> </w:t>
      </w:r>
      <w:r>
        <w:t>по</w:t>
      </w:r>
      <w:r>
        <w:rPr>
          <w:spacing w:val="1"/>
        </w:rPr>
        <w:t xml:space="preserve"> </w:t>
      </w:r>
      <w:r>
        <w:t>предмету</w:t>
      </w:r>
      <w:r>
        <w:rPr>
          <w:spacing w:val="1"/>
        </w:rPr>
        <w:t xml:space="preserve"> </w:t>
      </w:r>
      <w:r>
        <w:t>«Русский</w:t>
      </w:r>
      <w:r>
        <w:rPr>
          <w:spacing w:val="1"/>
        </w:rPr>
        <w:t xml:space="preserve"> </w:t>
      </w:r>
      <w:r>
        <w:t>язык»</w:t>
      </w:r>
      <w:r>
        <w:rPr>
          <w:spacing w:val="1"/>
        </w:rPr>
        <w:t xml:space="preserve"> </w:t>
      </w:r>
      <w:r>
        <w:t>является</w:t>
      </w:r>
      <w:r>
        <w:rPr>
          <w:spacing w:val="1"/>
        </w:rPr>
        <w:t xml:space="preserve"> </w:t>
      </w:r>
      <w:r>
        <w:t>освоение</w:t>
      </w:r>
      <w:r>
        <w:rPr>
          <w:spacing w:val="1"/>
        </w:rPr>
        <w:t xml:space="preserve"> </w:t>
      </w:r>
      <w:r>
        <w:t>содержания</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достижение</w:t>
      </w:r>
      <w:r>
        <w:rPr>
          <w:spacing w:val="1"/>
        </w:rPr>
        <w:t xml:space="preserve"> </w:t>
      </w:r>
      <w:r>
        <w:t>обучающимися</w:t>
      </w:r>
      <w:r>
        <w:rPr>
          <w:spacing w:val="1"/>
        </w:rPr>
        <w:t xml:space="preserve"> </w:t>
      </w:r>
      <w:r>
        <w:t>результатов</w:t>
      </w:r>
      <w:r>
        <w:rPr>
          <w:spacing w:val="1"/>
        </w:rPr>
        <w:t xml:space="preserve"> </w:t>
      </w:r>
      <w:r>
        <w:t>изучения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установленными</w:t>
      </w:r>
      <w:r>
        <w:rPr>
          <w:spacing w:val="2"/>
        </w:rPr>
        <w:t xml:space="preserve"> </w:t>
      </w:r>
      <w:r>
        <w:t>ФГОС</w:t>
      </w:r>
      <w:r>
        <w:rPr>
          <w:spacing w:val="-1"/>
        </w:rPr>
        <w:t xml:space="preserve"> </w:t>
      </w:r>
      <w:r>
        <w:t>СОО.</w:t>
      </w:r>
    </w:p>
    <w:p w:rsidR="00F33E4B" w:rsidRDefault="00FE7FC2">
      <w:pPr>
        <w:pStyle w:val="a3"/>
        <w:ind w:left="1268"/>
      </w:pPr>
      <w:r>
        <w:t>Главными</w:t>
      </w:r>
      <w:r>
        <w:rPr>
          <w:spacing w:val="-7"/>
        </w:rPr>
        <w:t xml:space="preserve"> </w:t>
      </w:r>
      <w:r>
        <w:t>задачами</w:t>
      </w:r>
      <w:r>
        <w:rPr>
          <w:spacing w:val="-2"/>
        </w:rPr>
        <w:t xml:space="preserve"> </w:t>
      </w:r>
      <w:r>
        <w:t>реализации</w:t>
      </w:r>
      <w:r>
        <w:rPr>
          <w:spacing w:val="-2"/>
        </w:rPr>
        <w:t xml:space="preserve"> </w:t>
      </w:r>
      <w:r>
        <w:t>программы</w:t>
      </w:r>
      <w:r>
        <w:rPr>
          <w:spacing w:val="-6"/>
        </w:rPr>
        <w:t xml:space="preserve"> </w:t>
      </w:r>
      <w:r>
        <w:t>являются:</w:t>
      </w:r>
    </w:p>
    <w:p w:rsidR="00F33E4B" w:rsidRDefault="00FE7FC2">
      <w:pPr>
        <w:pStyle w:val="a4"/>
        <w:numPr>
          <w:ilvl w:val="1"/>
          <w:numId w:val="115"/>
        </w:numPr>
        <w:tabs>
          <w:tab w:val="left" w:pos="1344"/>
        </w:tabs>
        <w:ind w:right="111"/>
        <w:rPr>
          <w:sz w:val="24"/>
        </w:rPr>
      </w:pPr>
      <w:r>
        <w:rPr>
          <w:sz w:val="24"/>
        </w:rPr>
        <w:t>овладение функциональной</w:t>
      </w:r>
      <w:r>
        <w:rPr>
          <w:spacing w:val="1"/>
          <w:sz w:val="24"/>
        </w:rPr>
        <w:t xml:space="preserve"> </w:t>
      </w:r>
      <w:r>
        <w:rPr>
          <w:sz w:val="24"/>
        </w:rPr>
        <w:t>грамотностью, формирование у обучающихся</w:t>
      </w:r>
      <w:r>
        <w:rPr>
          <w:spacing w:val="1"/>
          <w:sz w:val="24"/>
        </w:rPr>
        <w:t xml:space="preserve"> </w:t>
      </w:r>
      <w:r>
        <w:rPr>
          <w:sz w:val="24"/>
        </w:rPr>
        <w:t>понятий о</w:t>
      </w:r>
      <w:r>
        <w:rPr>
          <w:spacing w:val="1"/>
          <w:sz w:val="24"/>
        </w:rPr>
        <w:t xml:space="preserve"> </w:t>
      </w:r>
      <w:r>
        <w:rPr>
          <w:sz w:val="24"/>
        </w:rPr>
        <w:t>системе</w:t>
      </w:r>
      <w:r>
        <w:rPr>
          <w:spacing w:val="1"/>
          <w:sz w:val="24"/>
        </w:rPr>
        <w:t xml:space="preserve"> </w:t>
      </w:r>
      <w:r>
        <w:rPr>
          <w:sz w:val="24"/>
        </w:rPr>
        <w:t>стилей,</w:t>
      </w:r>
      <w:r>
        <w:rPr>
          <w:spacing w:val="1"/>
          <w:sz w:val="24"/>
        </w:rPr>
        <w:t xml:space="preserve"> </w:t>
      </w:r>
      <w:r>
        <w:rPr>
          <w:sz w:val="24"/>
        </w:rPr>
        <w:t>изобразительно-выразительных</w:t>
      </w:r>
      <w:r>
        <w:rPr>
          <w:spacing w:val="1"/>
          <w:sz w:val="24"/>
        </w:rPr>
        <w:t xml:space="preserve"> </w:t>
      </w:r>
      <w:r>
        <w:rPr>
          <w:sz w:val="24"/>
        </w:rPr>
        <w:t>возможностях</w:t>
      </w:r>
      <w:r>
        <w:rPr>
          <w:spacing w:val="1"/>
          <w:sz w:val="24"/>
        </w:rPr>
        <w:t xml:space="preserve"> </w:t>
      </w:r>
      <w:r>
        <w:rPr>
          <w:sz w:val="24"/>
        </w:rPr>
        <w:t>и</w:t>
      </w:r>
      <w:r>
        <w:rPr>
          <w:spacing w:val="1"/>
          <w:sz w:val="24"/>
        </w:rPr>
        <w:t xml:space="preserve"> </w:t>
      </w:r>
      <w:r>
        <w:rPr>
          <w:sz w:val="24"/>
        </w:rPr>
        <w:t>нормах</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а</w:t>
      </w:r>
      <w:r>
        <w:rPr>
          <w:spacing w:val="-3"/>
          <w:sz w:val="24"/>
        </w:rPr>
        <w:t xml:space="preserve"> </w:t>
      </w:r>
      <w:r>
        <w:rPr>
          <w:sz w:val="24"/>
        </w:rPr>
        <w:t>также</w:t>
      </w:r>
      <w:r>
        <w:rPr>
          <w:spacing w:val="1"/>
          <w:sz w:val="24"/>
        </w:rPr>
        <w:t xml:space="preserve"> </w:t>
      </w:r>
      <w:r>
        <w:rPr>
          <w:sz w:val="24"/>
        </w:rPr>
        <w:t>умений</w:t>
      </w:r>
      <w:r>
        <w:rPr>
          <w:spacing w:val="-1"/>
          <w:sz w:val="24"/>
        </w:rPr>
        <w:t xml:space="preserve"> </w:t>
      </w:r>
      <w:r>
        <w:rPr>
          <w:sz w:val="24"/>
        </w:rPr>
        <w:t>применять</w:t>
      </w:r>
      <w:r>
        <w:rPr>
          <w:spacing w:val="2"/>
          <w:sz w:val="24"/>
        </w:rPr>
        <w:t xml:space="preserve"> </w:t>
      </w:r>
      <w:r>
        <w:rPr>
          <w:sz w:val="24"/>
        </w:rPr>
        <w:t>знания</w:t>
      </w:r>
      <w:r>
        <w:rPr>
          <w:spacing w:val="-1"/>
          <w:sz w:val="24"/>
        </w:rPr>
        <w:t xml:space="preserve"> </w:t>
      </w:r>
      <w:r>
        <w:rPr>
          <w:sz w:val="24"/>
        </w:rPr>
        <w:t>о</w:t>
      </w:r>
      <w:r>
        <w:rPr>
          <w:spacing w:val="-1"/>
          <w:sz w:val="24"/>
        </w:rPr>
        <w:t xml:space="preserve"> </w:t>
      </w:r>
      <w:r>
        <w:rPr>
          <w:sz w:val="24"/>
        </w:rPr>
        <w:t>них</w:t>
      </w:r>
      <w:r>
        <w:rPr>
          <w:spacing w:val="-1"/>
          <w:sz w:val="24"/>
        </w:rPr>
        <w:t xml:space="preserve"> </w:t>
      </w:r>
      <w:r>
        <w:rPr>
          <w:sz w:val="24"/>
        </w:rPr>
        <w:t>в</w:t>
      </w:r>
      <w:r>
        <w:rPr>
          <w:spacing w:val="-4"/>
          <w:sz w:val="24"/>
        </w:rPr>
        <w:t xml:space="preserve"> </w:t>
      </w:r>
      <w:r>
        <w:rPr>
          <w:sz w:val="24"/>
        </w:rPr>
        <w:t>речевой</w:t>
      </w:r>
      <w:r>
        <w:rPr>
          <w:spacing w:val="-1"/>
          <w:sz w:val="24"/>
        </w:rPr>
        <w:t xml:space="preserve"> </w:t>
      </w:r>
      <w:r>
        <w:rPr>
          <w:sz w:val="24"/>
        </w:rPr>
        <w:t>практике;</w:t>
      </w:r>
    </w:p>
    <w:p w:rsidR="00F33E4B" w:rsidRDefault="00FE7FC2">
      <w:pPr>
        <w:pStyle w:val="a4"/>
        <w:numPr>
          <w:ilvl w:val="1"/>
          <w:numId w:val="115"/>
        </w:numPr>
        <w:tabs>
          <w:tab w:val="left" w:pos="1344"/>
        </w:tabs>
        <w:ind w:right="113"/>
        <w:rPr>
          <w:sz w:val="24"/>
        </w:rPr>
      </w:pPr>
      <w:r>
        <w:rPr>
          <w:sz w:val="24"/>
        </w:rPr>
        <w:t>овладение</w:t>
      </w:r>
      <w:r>
        <w:rPr>
          <w:spacing w:val="1"/>
          <w:sz w:val="24"/>
        </w:rPr>
        <w:t xml:space="preserve"> </w:t>
      </w:r>
      <w:r>
        <w:rPr>
          <w:sz w:val="24"/>
        </w:rPr>
        <w:t>умением</w:t>
      </w:r>
      <w:r>
        <w:rPr>
          <w:spacing w:val="1"/>
          <w:sz w:val="24"/>
        </w:rPr>
        <w:t xml:space="preserve"> </w:t>
      </w:r>
      <w:r>
        <w:rPr>
          <w:sz w:val="24"/>
        </w:rPr>
        <w:t>в</w:t>
      </w:r>
      <w:r>
        <w:rPr>
          <w:spacing w:val="1"/>
          <w:sz w:val="24"/>
        </w:rPr>
        <w:t xml:space="preserve"> </w:t>
      </w:r>
      <w:r>
        <w:rPr>
          <w:sz w:val="24"/>
        </w:rPr>
        <w:t>развернутых</w:t>
      </w:r>
      <w:r>
        <w:rPr>
          <w:spacing w:val="1"/>
          <w:sz w:val="24"/>
        </w:rPr>
        <w:t xml:space="preserve"> </w:t>
      </w:r>
      <w:r>
        <w:rPr>
          <w:sz w:val="24"/>
        </w:rPr>
        <w:t>аргументированных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высказываниях</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выражать</w:t>
      </w:r>
      <w:r>
        <w:rPr>
          <w:spacing w:val="1"/>
          <w:sz w:val="24"/>
        </w:rPr>
        <w:t xml:space="preserve"> </w:t>
      </w:r>
      <w:r>
        <w:rPr>
          <w:sz w:val="24"/>
        </w:rPr>
        <w:t>личную</w:t>
      </w:r>
      <w:r>
        <w:rPr>
          <w:spacing w:val="1"/>
          <w:sz w:val="24"/>
        </w:rPr>
        <w:t xml:space="preserve"> </w:t>
      </w:r>
      <w:r>
        <w:rPr>
          <w:sz w:val="24"/>
        </w:rPr>
        <w:t>позицию</w:t>
      </w:r>
      <w:r>
        <w:rPr>
          <w:spacing w:val="1"/>
          <w:sz w:val="24"/>
        </w:rPr>
        <w:t xml:space="preserve"> </w:t>
      </w:r>
      <w:r>
        <w:rPr>
          <w:sz w:val="24"/>
        </w:rPr>
        <w:t>и</w:t>
      </w:r>
      <w:r>
        <w:rPr>
          <w:spacing w:val="1"/>
          <w:sz w:val="24"/>
        </w:rPr>
        <w:t xml:space="preserve"> </w:t>
      </w:r>
      <w:r>
        <w:rPr>
          <w:sz w:val="24"/>
        </w:rPr>
        <w:t>свое</w:t>
      </w:r>
      <w:r>
        <w:rPr>
          <w:spacing w:val="1"/>
          <w:sz w:val="24"/>
        </w:rPr>
        <w:t xml:space="preserve"> </w:t>
      </w:r>
      <w:r>
        <w:rPr>
          <w:sz w:val="24"/>
        </w:rPr>
        <w:t>отношение к</w:t>
      </w:r>
      <w:r>
        <w:rPr>
          <w:spacing w:val="1"/>
          <w:sz w:val="24"/>
        </w:rPr>
        <w:t xml:space="preserve"> </w:t>
      </w:r>
      <w:r>
        <w:rPr>
          <w:sz w:val="24"/>
        </w:rPr>
        <w:t>прочитанным</w:t>
      </w:r>
      <w:r>
        <w:rPr>
          <w:spacing w:val="1"/>
          <w:sz w:val="24"/>
        </w:rPr>
        <w:t xml:space="preserve"> </w:t>
      </w:r>
      <w:r>
        <w:rPr>
          <w:sz w:val="24"/>
        </w:rPr>
        <w:t>текстам;</w:t>
      </w:r>
    </w:p>
    <w:p w:rsidR="00F33E4B" w:rsidRDefault="00FE7FC2">
      <w:pPr>
        <w:pStyle w:val="a4"/>
        <w:numPr>
          <w:ilvl w:val="1"/>
          <w:numId w:val="115"/>
        </w:numPr>
        <w:tabs>
          <w:tab w:val="left" w:pos="1344"/>
        </w:tabs>
        <w:rPr>
          <w:sz w:val="24"/>
        </w:rPr>
      </w:pPr>
      <w:r>
        <w:rPr>
          <w:sz w:val="24"/>
        </w:rPr>
        <w:t>овладение</w:t>
      </w:r>
      <w:r>
        <w:rPr>
          <w:spacing w:val="-5"/>
          <w:sz w:val="24"/>
        </w:rPr>
        <w:t xml:space="preserve"> </w:t>
      </w:r>
      <w:r>
        <w:rPr>
          <w:sz w:val="24"/>
        </w:rPr>
        <w:t>умениями</w:t>
      </w:r>
      <w:r>
        <w:rPr>
          <w:spacing w:val="-4"/>
          <w:sz w:val="24"/>
        </w:rPr>
        <w:t xml:space="preserve"> </w:t>
      </w:r>
      <w:r>
        <w:rPr>
          <w:sz w:val="24"/>
        </w:rPr>
        <w:t>комплексного</w:t>
      </w:r>
      <w:r>
        <w:rPr>
          <w:spacing w:val="-3"/>
          <w:sz w:val="24"/>
        </w:rPr>
        <w:t xml:space="preserve"> </w:t>
      </w:r>
      <w:r>
        <w:rPr>
          <w:sz w:val="24"/>
        </w:rPr>
        <w:t>анализа</w:t>
      </w:r>
      <w:r>
        <w:rPr>
          <w:spacing w:val="-3"/>
          <w:sz w:val="24"/>
        </w:rPr>
        <w:t xml:space="preserve"> </w:t>
      </w:r>
      <w:r>
        <w:rPr>
          <w:sz w:val="24"/>
        </w:rPr>
        <w:t>предложенного</w:t>
      </w:r>
      <w:r>
        <w:rPr>
          <w:spacing w:val="-4"/>
          <w:sz w:val="24"/>
        </w:rPr>
        <w:t xml:space="preserve"> </w:t>
      </w:r>
      <w:r>
        <w:rPr>
          <w:sz w:val="24"/>
        </w:rPr>
        <w:t>текста;</w:t>
      </w:r>
    </w:p>
    <w:p w:rsidR="00F33E4B" w:rsidRDefault="00FE7FC2">
      <w:pPr>
        <w:pStyle w:val="a4"/>
        <w:numPr>
          <w:ilvl w:val="1"/>
          <w:numId w:val="115"/>
        </w:numPr>
        <w:tabs>
          <w:tab w:val="left" w:pos="1344"/>
        </w:tabs>
        <w:ind w:right="108"/>
        <w:rPr>
          <w:sz w:val="24"/>
        </w:rPr>
      </w:pPr>
      <w:r>
        <w:rPr>
          <w:sz w:val="24"/>
        </w:rPr>
        <w:t>овладение возможностями языка как средства коммуникации и средства познания в</w:t>
      </w:r>
      <w:r>
        <w:rPr>
          <w:spacing w:val="1"/>
          <w:sz w:val="24"/>
        </w:rPr>
        <w:t xml:space="preserve"> </w:t>
      </w:r>
      <w:r>
        <w:rPr>
          <w:sz w:val="24"/>
        </w:rPr>
        <w:t>степени, достаточной для получения профессионального образования и дальнейшего</w:t>
      </w:r>
      <w:r>
        <w:rPr>
          <w:spacing w:val="1"/>
          <w:sz w:val="24"/>
        </w:rPr>
        <w:t xml:space="preserve"> </w:t>
      </w:r>
      <w:r>
        <w:rPr>
          <w:sz w:val="24"/>
        </w:rPr>
        <w:t>самообразования;</w:t>
      </w:r>
    </w:p>
    <w:p w:rsidR="00F33E4B" w:rsidRDefault="00FE7FC2">
      <w:pPr>
        <w:pStyle w:val="a4"/>
        <w:numPr>
          <w:ilvl w:val="1"/>
          <w:numId w:val="115"/>
        </w:numPr>
        <w:tabs>
          <w:tab w:val="left" w:pos="1344"/>
        </w:tabs>
        <w:ind w:right="110"/>
        <w:rPr>
          <w:sz w:val="24"/>
        </w:rPr>
      </w:pPr>
      <w:r>
        <w:rPr>
          <w:sz w:val="24"/>
        </w:rPr>
        <w:t>овладение навыками оценивания собственной и чужой речи с позиции соответствия</w:t>
      </w:r>
      <w:r>
        <w:rPr>
          <w:spacing w:val="1"/>
          <w:sz w:val="24"/>
        </w:rPr>
        <w:t xml:space="preserve"> </w:t>
      </w:r>
      <w:r>
        <w:rPr>
          <w:sz w:val="24"/>
        </w:rPr>
        <w:t>языковым нормам, совершенствования собственных коммуникативных способностей и</w:t>
      </w:r>
      <w:r>
        <w:rPr>
          <w:spacing w:val="1"/>
          <w:sz w:val="24"/>
        </w:rPr>
        <w:t xml:space="preserve"> </w:t>
      </w:r>
      <w:r>
        <w:rPr>
          <w:sz w:val="24"/>
        </w:rPr>
        <w:t>речевой культуры.</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ind w:right="109" w:firstLine="710"/>
      </w:pPr>
      <w:bookmarkStart w:id="67" w:name="II.2._Программы_отдельных_учебных_предме"/>
      <w:bookmarkStart w:id="68" w:name="_bookmark39"/>
      <w:bookmarkEnd w:id="67"/>
      <w:bookmarkEnd w:id="68"/>
      <w:r>
        <w:lastRenderedPageBreak/>
        <w:t>Программа</w:t>
      </w:r>
      <w:r>
        <w:rPr>
          <w:spacing w:val="1"/>
        </w:rPr>
        <w:t xml:space="preserve"> </w:t>
      </w:r>
      <w:r>
        <w:t>сохраняет</w:t>
      </w:r>
      <w:r>
        <w:rPr>
          <w:spacing w:val="1"/>
        </w:rPr>
        <w:t xml:space="preserve"> </w:t>
      </w:r>
      <w:r>
        <w:t>преемственность</w:t>
      </w:r>
      <w:r>
        <w:rPr>
          <w:spacing w:val="1"/>
        </w:rPr>
        <w:t xml:space="preserve"> </w:t>
      </w:r>
      <w:r>
        <w:t>с</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программой основного общего образования по русскому языку и построена по модульному</w:t>
      </w:r>
      <w:r>
        <w:rPr>
          <w:spacing w:val="1"/>
        </w:rPr>
        <w:t xml:space="preserve"> </w:t>
      </w:r>
      <w:r>
        <w:t>принципу. Содержание каждого модуля может быть перегруппировано или интегрировано в</w:t>
      </w:r>
      <w:r>
        <w:rPr>
          <w:spacing w:val="1"/>
        </w:rPr>
        <w:t xml:space="preserve"> </w:t>
      </w:r>
      <w:r>
        <w:t>другой модуль.</w:t>
      </w:r>
    </w:p>
    <w:p w:rsidR="00F33E4B" w:rsidRDefault="00FE7FC2">
      <w:pPr>
        <w:pStyle w:val="a3"/>
        <w:ind w:right="109" w:firstLine="710"/>
      </w:pPr>
      <w:r>
        <w:t>На уровне основного общего образования обучающиеся уже освоили основной объем</w:t>
      </w:r>
      <w:r>
        <w:rPr>
          <w:spacing w:val="1"/>
        </w:rPr>
        <w:t xml:space="preserve"> </w:t>
      </w:r>
      <w:r>
        <w:t>теоретических сведений о языке, поэтому на уровне среднего общего образования изучение</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нацелено</w:t>
      </w:r>
      <w:r>
        <w:rPr>
          <w:spacing w:val="1"/>
        </w:rPr>
        <w:t xml:space="preserve"> </w:t>
      </w:r>
      <w:r>
        <w:t>на</w:t>
      </w:r>
      <w:r>
        <w:rPr>
          <w:spacing w:val="1"/>
        </w:rPr>
        <w:t xml:space="preserve"> </w:t>
      </w:r>
      <w:r>
        <w:t>работу</w:t>
      </w:r>
      <w:r>
        <w:rPr>
          <w:spacing w:val="1"/>
        </w:rPr>
        <w:t xml:space="preserve"> </w:t>
      </w:r>
      <w:r>
        <w:t>с</w:t>
      </w:r>
      <w:r>
        <w:rPr>
          <w:spacing w:val="1"/>
        </w:rPr>
        <w:t xml:space="preserve"> </w:t>
      </w:r>
      <w:r>
        <w:t>текстом,</w:t>
      </w:r>
      <w:r>
        <w:rPr>
          <w:spacing w:val="1"/>
        </w:rPr>
        <w:t xml:space="preserve"> </w:t>
      </w:r>
      <w:r>
        <w:t>а</w:t>
      </w:r>
      <w:r>
        <w:rPr>
          <w:spacing w:val="1"/>
        </w:rPr>
        <w:t xml:space="preserve"> </w:t>
      </w:r>
      <w:r>
        <w:t>не</w:t>
      </w:r>
      <w:r>
        <w:rPr>
          <w:spacing w:val="1"/>
        </w:rPr>
        <w:t xml:space="preserve"> </w:t>
      </w:r>
      <w:r>
        <w:t>с</w:t>
      </w:r>
      <w:r>
        <w:rPr>
          <w:spacing w:val="1"/>
        </w:rPr>
        <w:t xml:space="preserve"> </w:t>
      </w:r>
      <w:r>
        <w:t>изоли</w:t>
      </w:r>
      <w:bookmarkStart w:id="69" w:name="Русский_язык"/>
      <w:bookmarkStart w:id="70" w:name="_bookmark40"/>
      <w:bookmarkEnd w:id="69"/>
      <w:bookmarkEnd w:id="70"/>
      <w:r>
        <w:t>рованными</w:t>
      </w:r>
      <w:r>
        <w:rPr>
          <w:spacing w:val="1"/>
        </w:rPr>
        <w:t xml:space="preserve"> </w:t>
      </w:r>
      <w:r>
        <w:t>языковыми</w:t>
      </w:r>
      <w:r>
        <w:rPr>
          <w:spacing w:val="1"/>
        </w:rPr>
        <w:t xml:space="preserve"> </w:t>
      </w:r>
      <w:r>
        <w:t>явлениями,</w:t>
      </w:r>
      <w:r>
        <w:rPr>
          <w:spacing w:val="1"/>
        </w:rPr>
        <w:t xml:space="preserve"> </w:t>
      </w:r>
      <w:r>
        <w:t>на</w:t>
      </w:r>
      <w:r>
        <w:rPr>
          <w:spacing w:val="1"/>
        </w:rPr>
        <w:t xml:space="preserve"> </w:t>
      </w:r>
      <w:r>
        <w:t>систематизацию</w:t>
      </w:r>
      <w:r>
        <w:rPr>
          <w:spacing w:val="1"/>
        </w:rPr>
        <w:t xml:space="preserve"> </w:t>
      </w:r>
      <w:r>
        <w:t>уже</w:t>
      </w:r>
      <w:r>
        <w:rPr>
          <w:spacing w:val="1"/>
        </w:rPr>
        <w:t xml:space="preserve"> </w:t>
      </w:r>
      <w:r>
        <w:t>имеющихся</w:t>
      </w:r>
      <w:r>
        <w:rPr>
          <w:spacing w:val="1"/>
        </w:rPr>
        <w:t xml:space="preserve"> </w:t>
      </w:r>
      <w:r>
        <w:t>знаний</w:t>
      </w:r>
      <w:r>
        <w:rPr>
          <w:spacing w:val="61"/>
        </w:rPr>
        <w:t xml:space="preserve"> </w:t>
      </w:r>
      <w:r>
        <w:t>о</w:t>
      </w:r>
      <w:r>
        <w:rPr>
          <w:spacing w:val="-57"/>
        </w:rPr>
        <w:t xml:space="preserve"> </w:t>
      </w:r>
      <w:r>
        <w:t>языковой системе</w:t>
      </w:r>
      <w:r>
        <w:rPr>
          <w:spacing w:val="1"/>
        </w:rPr>
        <w:t xml:space="preserve"> </w:t>
      </w:r>
      <w:r>
        <w:t>и языковых нормах и совершенствование</w:t>
      </w:r>
      <w:r>
        <w:rPr>
          <w:spacing w:val="1"/>
        </w:rPr>
        <w:t xml:space="preserve"> </w:t>
      </w:r>
      <w:r>
        <w:t>коммуникативных</w:t>
      </w:r>
      <w:r>
        <w:rPr>
          <w:spacing w:val="60"/>
        </w:rPr>
        <w:t xml:space="preserve"> </w:t>
      </w:r>
      <w:r>
        <w:t>навыков. В то</w:t>
      </w:r>
      <w:r>
        <w:rPr>
          <w:spacing w:val="1"/>
        </w:rPr>
        <w:t xml:space="preserve"> </w:t>
      </w:r>
      <w:r>
        <w:t>же</w:t>
      </w:r>
      <w:r>
        <w:rPr>
          <w:spacing w:val="1"/>
        </w:rPr>
        <w:t xml:space="preserve"> </w:t>
      </w:r>
      <w:r>
        <w:t>время</w:t>
      </w:r>
      <w:r>
        <w:rPr>
          <w:spacing w:val="1"/>
        </w:rPr>
        <w:t xml:space="preserve"> </w:t>
      </w:r>
      <w:r>
        <w:t>учитель</w:t>
      </w:r>
      <w:r>
        <w:rPr>
          <w:spacing w:val="1"/>
        </w:rPr>
        <w:t xml:space="preserve"> </w:t>
      </w:r>
      <w:r>
        <w:t>при</w:t>
      </w:r>
      <w:r>
        <w:rPr>
          <w:spacing w:val="1"/>
        </w:rPr>
        <w:t xml:space="preserve"> </w:t>
      </w:r>
      <w:r>
        <w:t>необходимости</w:t>
      </w:r>
      <w:r>
        <w:rPr>
          <w:spacing w:val="1"/>
        </w:rPr>
        <w:t xml:space="preserve"> </w:t>
      </w:r>
      <w:r>
        <w:t>имеет</w:t>
      </w:r>
      <w:r>
        <w:rPr>
          <w:spacing w:val="1"/>
        </w:rPr>
        <w:t xml:space="preserve"> </w:t>
      </w:r>
      <w:r>
        <w:t>возможность</w:t>
      </w:r>
      <w:r>
        <w:rPr>
          <w:spacing w:val="1"/>
        </w:rPr>
        <w:t xml:space="preserve"> </w:t>
      </w:r>
      <w:r>
        <w:t>организовать</w:t>
      </w:r>
      <w:r>
        <w:rPr>
          <w:spacing w:val="1"/>
        </w:rPr>
        <w:t xml:space="preserve"> </w:t>
      </w:r>
      <w:r>
        <w:t>повторение</w:t>
      </w:r>
      <w:r>
        <w:rPr>
          <w:spacing w:val="1"/>
        </w:rPr>
        <w:t xml:space="preserve"> </w:t>
      </w:r>
      <w:r>
        <w:t>ранее</w:t>
      </w:r>
      <w:r>
        <w:rPr>
          <w:spacing w:val="1"/>
        </w:rPr>
        <w:t xml:space="preserve"> </w:t>
      </w:r>
      <w:r>
        <w:t>изученного</w:t>
      </w:r>
      <w:r>
        <w:rPr>
          <w:spacing w:val="1"/>
        </w:rPr>
        <w:t xml:space="preserve"> </w:t>
      </w:r>
      <w:r>
        <w:t>материала</w:t>
      </w:r>
      <w:r>
        <w:rPr>
          <w:spacing w:val="1"/>
        </w:rPr>
        <w:t xml:space="preserve"> </w:t>
      </w:r>
      <w:r>
        <w:t>в</w:t>
      </w:r>
      <w:r>
        <w:rPr>
          <w:spacing w:val="1"/>
        </w:rPr>
        <w:t xml:space="preserve"> </w:t>
      </w:r>
      <w:r>
        <w:t>рамках</w:t>
      </w:r>
      <w:r>
        <w:rPr>
          <w:spacing w:val="1"/>
        </w:rPr>
        <w:t xml:space="preserve"> </w:t>
      </w:r>
      <w:r>
        <w:t>предметного</w:t>
      </w:r>
      <w:r>
        <w:rPr>
          <w:spacing w:val="1"/>
        </w:rPr>
        <w:t xml:space="preserve"> </w:t>
      </w:r>
      <w:r>
        <w:t>содержания</w:t>
      </w:r>
      <w:r>
        <w:rPr>
          <w:spacing w:val="1"/>
        </w:rPr>
        <w:t xml:space="preserve"> </w:t>
      </w:r>
      <w:r>
        <w:t>модуля</w:t>
      </w:r>
      <w:r>
        <w:rPr>
          <w:spacing w:val="1"/>
        </w:rPr>
        <w:t xml:space="preserve"> </w:t>
      </w:r>
      <w:r>
        <w:t>«Культура</w:t>
      </w:r>
      <w:r>
        <w:rPr>
          <w:spacing w:val="1"/>
        </w:rPr>
        <w:t xml:space="preserve"> </w:t>
      </w:r>
      <w:r>
        <w:t>речи»,</w:t>
      </w:r>
      <w:r>
        <w:rPr>
          <w:spacing w:val="1"/>
        </w:rPr>
        <w:t xml:space="preserve"> </w:t>
      </w:r>
      <w:r>
        <w:t>посвященного нормам русского языка, или отразить в содержании программы специфику того</w:t>
      </w:r>
      <w:r>
        <w:rPr>
          <w:spacing w:val="1"/>
        </w:rPr>
        <w:t xml:space="preserve"> </w:t>
      </w:r>
      <w:r>
        <w:t>или иного</w:t>
      </w:r>
      <w:r>
        <w:rPr>
          <w:spacing w:val="-1"/>
        </w:rPr>
        <w:t xml:space="preserve"> </w:t>
      </w:r>
      <w:r>
        <w:t>профиля,</w:t>
      </w:r>
      <w:r>
        <w:rPr>
          <w:spacing w:val="1"/>
        </w:rPr>
        <w:t xml:space="preserve"> </w:t>
      </w:r>
      <w:r>
        <w:t>реализуемого образовательной</w:t>
      </w:r>
      <w:r>
        <w:rPr>
          <w:spacing w:val="3"/>
        </w:rPr>
        <w:t xml:space="preserve"> </w:t>
      </w:r>
      <w:r>
        <w:t>организацией.</w:t>
      </w:r>
    </w:p>
    <w:p w:rsidR="00F33E4B" w:rsidRDefault="00FE7FC2">
      <w:pPr>
        <w:pStyle w:val="a3"/>
        <w:ind w:right="111" w:firstLine="710"/>
      </w:pPr>
      <w:r>
        <w:t>В</w:t>
      </w:r>
      <w:r>
        <w:rPr>
          <w:spacing w:val="1"/>
        </w:rPr>
        <w:t xml:space="preserve"> </w:t>
      </w:r>
      <w:r>
        <w:t>целях</w:t>
      </w:r>
      <w:r>
        <w:rPr>
          <w:spacing w:val="1"/>
        </w:rPr>
        <w:t xml:space="preserve"> </w:t>
      </w:r>
      <w:r>
        <w:t>подготовки</w:t>
      </w:r>
      <w:r>
        <w:rPr>
          <w:spacing w:val="1"/>
        </w:rPr>
        <w:t xml:space="preserve"> </w:t>
      </w:r>
      <w:r>
        <w:t>обучающихся</w:t>
      </w:r>
      <w:r>
        <w:rPr>
          <w:spacing w:val="1"/>
        </w:rPr>
        <w:t xml:space="preserve"> </w:t>
      </w:r>
      <w:r>
        <w:t>к</w:t>
      </w:r>
      <w:r>
        <w:rPr>
          <w:spacing w:val="1"/>
        </w:rPr>
        <w:t xml:space="preserve"> </w:t>
      </w:r>
      <w:r>
        <w:t>будущей</w:t>
      </w:r>
      <w:r>
        <w:rPr>
          <w:spacing w:val="1"/>
        </w:rPr>
        <w:t xml:space="preserve"> </w:t>
      </w:r>
      <w:r>
        <w:t>профессиональной</w:t>
      </w:r>
      <w:r>
        <w:rPr>
          <w:spacing w:val="1"/>
        </w:rPr>
        <w:t xml:space="preserve"> </w:t>
      </w:r>
      <w:r>
        <w:t>деятельности</w:t>
      </w:r>
      <w:r>
        <w:rPr>
          <w:spacing w:val="1"/>
        </w:rPr>
        <w:t xml:space="preserve"> </w:t>
      </w:r>
      <w:r>
        <w:t>при</w:t>
      </w:r>
      <w:r>
        <w:rPr>
          <w:spacing w:val="1"/>
        </w:rPr>
        <w:t xml:space="preserve"> </w:t>
      </w:r>
      <w:r>
        <w:t>изучении</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особое</w:t>
      </w:r>
      <w:r>
        <w:rPr>
          <w:spacing w:val="1"/>
        </w:rPr>
        <w:t xml:space="preserve"> </w:t>
      </w:r>
      <w:r>
        <w:t>внимание</w:t>
      </w:r>
      <w:r>
        <w:rPr>
          <w:spacing w:val="1"/>
        </w:rPr>
        <w:t xml:space="preserve"> </w:t>
      </w:r>
      <w:r>
        <w:t>уделяется</w:t>
      </w:r>
      <w:r>
        <w:rPr>
          <w:spacing w:val="1"/>
        </w:rPr>
        <w:t xml:space="preserve"> </w:t>
      </w:r>
      <w:r>
        <w:t>способности</w:t>
      </w:r>
      <w:r>
        <w:rPr>
          <w:spacing w:val="1"/>
        </w:rPr>
        <w:t xml:space="preserve"> </w:t>
      </w:r>
      <w:r>
        <w:t>выпускника</w:t>
      </w:r>
      <w:r>
        <w:rPr>
          <w:spacing w:val="1"/>
        </w:rPr>
        <w:t xml:space="preserve"> </w:t>
      </w:r>
      <w:r>
        <w:t>соблюдать</w:t>
      </w:r>
      <w:r>
        <w:rPr>
          <w:spacing w:val="1"/>
        </w:rPr>
        <w:t xml:space="preserve"> </w:t>
      </w:r>
      <w:r>
        <w:t>культуру</w:t>
      </w:r>
      <w:r>
        <w:rPr>
          <w:spacing w:val="1"/>
        </w:rPr>
        <w:t xml:space="preserve"> </w:t>
      </w:r>
      <w:r>
        <w:t>научного</w:t>
      </w:r>
      <w:r>
        <w:rPr>
          <w:spacing w:val="1"/>
        </w:rPr>
        <w:t xml:space="preserve"> </w:t>
      </w:r>
      <w:r>
        <w:t>и</w:t>
      </w:r>
      <w:r>
        <w:rPr>
          <w:spacing w:val="1"/>
        </w:rPr>
        <w:t xml:space="preserve"> </w:t>
      </w:r>
      <w:r>
        <w:t>делового</w:t>
      </w:r>
      <w:r>
        <w:rPr>
          <w:spacing w:val="1"/>
        </w:rPr>
        <w:t xml:space="preserve"> </w:t>
      </w:r>
      <w:r>
        <w:t>общения,</w:t>
      </w:r>
      <w:r>
        <w:rPr>
          <w:spacing w:val="1"/>
        </w:rPr>
        <w:t xml:space="preserve"> </w:t>
      </w:r>
      <w:r>
        <w:t>причем</w:t>
      </w:r>
      <w:r>
        <w:rPr>
          <w:spacing w:val="1"/>
        </w:rPr>
        <w:t xml:space="preserve"> </w:t>
      </w:r>
      <w:r>
        <w:t>не</w:t>
      </w:r>
      <w:r>
        <w:rPr>
          <w:spacing w:val="1"/>
        </w:rPr>
        <w:t xml:space="preserve"> </w:t>
      </w:r>
      <w:r>
        <w:t>только</w:t>
      </w:r>
      <w:r>
        <w:rPr>
          <w:spacing w:val="61"/>
        </w:rPr>
        <w:t xml:space="preserve"> </w:t>
      </w:r>
      <w:r>
        <w:t>в</w:t>
      </w:r>
      <w:r>
        <w:rPr>
          <w:spacing w:val="1"/>
        </w:rPr>
        <w:t xml:space="preserve"> </w:t>
      </w:r>
      <w:r>
        <w:t>письменной,</w:t>
      </w:r>
      <w:r>
        <w:rPr>
          <w:spacing w:val="2"/>
        </w:rPr>
        <w:t xml:space="preserve"> </w:t>
      </w:r>
      <w:r>
        <w:t>но и</w:t>
      </w:r>
      <w:r>
        <w:rPr>
          <w:spacing w:val="-1"/>
        </w:rPr>
        <w:t xml:space="preserve"> </w:t>
      </w:r>
      <w:r>
        <w:t>в устной</w:t>
      </w:r>
      <w:r>
        <w:rPr>
          <w:spacing w:val="1"/>
        </w:rPr>
        <w:t xml:space="preserve"> </w:t>
      </w:r>
      <w:r>
        <w:t>форме.</w:t>
      </w:r>
    </w:p>
    <w:p w:rsidR="00F33E4B" w:rsidRDefault="00FE7FC2">
      <w:pPr>
        <w:pStyle w:val="a3"/>
        <w:ind w:right="108" w:firstLine="710"/>
      </w:pPr>
      <w:r>
        <w:t>При разработке рабочей программы по учебному предмету «Русский язык» на основе</w:t>
      </w:r>
      <w:r>
        <w:rPr>
          <w:spacing w:val="1"/>
        </w:rPr>
        <w:t xml:space="preserve"> </w:t>
      </w:r>
      <w:r>
        <w:t>ПООП</w:t>
      </w:r>
      <w:r>
        <w:rPr>
          <w:spacing w:val="1"/>
        </w:rPr>
        <w:t xml:space="preserve"> </w:t>
      </w:r>
      <w:r>
        <w:t>СОО</w:t>
      </w:r>
      <w:r>
        <w:rPr>
          <w:spacing w:val="1"/>
        </w:rPr>
        <w:t xml:space="preserve"> </w:t>
      </w:r>
      <w:r>
        <w:t>необходимо</w:t>
      </w:r>
      <w:r>
        <w:rPr>
          <w:spacing w:val="1"/>
        </w:rPr>
        <w:t xml:space="preserve"> </w:t>
      </w:r>
      <w:r>
        <w:t>обеспечить</w:t>
      </w:r>
      <w:r>
        <w:rPr>
          <w:spacing w:val="1"/>
        </w:rPr>
        <w:t xml:space="preserve"> </w:t>
      </w:r>
      <w:r>
        <w:t>оптимальное</w:t>
      </w:r>
      <w:r>
        <w:rPr>
          <w:spacing w:val="1"/>
        </w:rPr>
        <w:t xml:space="preserve"> </w:t>
      </w:r>
      <w:r>
        <w:t>соотношение</w:t>
      </w:r>
      <w:r>
        <w:rPr>
          <w:spacing w:val="1"/>
        </w:rPr>
        <w:t xml:space="preserve"> </w:t>
      </w:r>
      <w:r>
        <w:t>между</w:t>
      </w:r>
      <w:r>
        <w:rPr>
          <w:spacing w:val="1"/>
        </w:rPr>
        <w:t xml:space="preserve"> </w:t>
      </w:r>
      <w:r>
        <w:t>теоретическим</w:t>
      </w:r>
      <w:r>
        <w:rPr>
          <w:spacing w:val="1"/>
        </w:rPr>
        <w:t xml:space="preserve"> </w:t>
      </w:r>
      <w:r>
        <w:t>изучением</w:t>
      </w:r>
      <w:r>
        <w:rPr>
          <w:spacing w:val="1"/>
        </w:rPr>
        <w:t xml:space="preserve"> </w:t>
      </w:r>
      <w:r>
        <w:t>языка</w:t>
      </w:r>
      <w:r>
        <w:rPr>
          <w:spacing w:val="1"/>
        </w:rPr>
        <w:t xml:space="preserve"> </w:t>
      </w:r>
      <w:r>
        <w:t>и</w:t>
      </w:r>
      <w:r>
        <w:rPr>
          <w:spacing w:val="1"/>
        </w:rPr>
        <w:t xml:space="preserve"> </w:t>
      </w:r>
      <w:r>
        <w:t>формированием</w:t>
      </w:r>
      <w:r>
        <w:rPr>
          <w:spacing w:val="1"/>
        </w:rPr>
        <w:t xml:space="preserve"> </w:t>
      </w:r>
      <w:r>
        <w:t>практических</w:t>
      </w:r>
      <w:r>
        <w:rPr>
          <w:spacing w:val="1"/>
        </w:rPr>
        <w:t xml:space="preserve"> </w:t>
      </w:r>
      <w:r>
        <w:t>речевых</w:t>
      </w:r>
      <w:r>
        <w:rPr>
          <w:spacing w:val="1"/>
        </w:rPr>
        <w:t xml:space="preserve"> </w:t>
      </w:r>
      <w:r>
        <w:t>навыков</w:t>
      </w:r>
      <w:r>
        <w:rPr>
          <w:spacing w:val="1"/>
        </w:rPr>
        <w:t xml:space="preserve"> </w:t>
      </w:r>
      <w:r>
        <w:t>с</w:t>
      </w:r>
      <w:r>
        <w:rPr>
          <w:spacing w:val="1"/>
        </w:rPr>
        <w:t xml:space="preserve"> </w:t>
      </w:r>
      <w:r>
        <w:t>целью</w:t>
      </w:r>
      <w:r>
        <w:rPr>
          <w:spacing w:val="1"/>
        </w:rPr>
        <w:t xml:space="preserve"> </w:t>
      </w:r>
      <w:r>
        <w:t>достижения</w:t>
      </w:r>
      <w:r>
        <w:rPr>
          <w:spacing w:val="1"/>
        </w:rPr>
        <w:t xml:space="preserve"> </w:t>
      </w:r>
      <w:r>
        <w:t>заявленных предметных</w:t>
      </w:r>
      <w:r>
        <w:rPr>
          <w:spacing w:val="1"/>
        </w:rPr>
        <w:t xml:space="preserve"> </w:t>
      </w:r>
      <w:r>
        <w:t>результатов.</w:t>
      </w:r>
    </w:p>
    <w:p w:rsidR="00F33E4B" w:rsidRDefault="00F33E4B">
      <w:pPr>
        <w:pStyle w:val="a3"/>
        <w:spacing w:before="2"/>
        <w:ind w:left="0"/>
        <w:jc w:val="left"/>
        <w:rPr>
          <w:sz w:val="16"/>
        </w:rPr>
      </w:pPr>
    </w:p>
    <w:p w:rsidR="00F33E4B" w:rsidRDefault="00F33E4B">
      <w:pPr>
        <w:rPr>
          <w:sz w:val="16"/>
        </w:rPr>
        <w:sectPr w:rsidR="00F33E4B">
          <w:pgSz w:w="11910" w:h="16840"/>
          <w:pgMar w:top="1040" w:right="600" w:bottom="1460" w:left="720" w:header="0" w:footer="1190" w:gutter="0"/>
          <w:cols w:space="720"/>
        </w:sectPr>
      </w:pPr>
    </w:p>
    <w:p w:rsidR="00F33E4B" w:rsidRDefault="00F33E4B">
      <w:pPr>
        <w:pStyle w:val="a3"/>
        <w:ind w:left="0"/>
        <w:jc w:val="left"/>
        <w:rPr>
          <w:sz w:val="26"/>
        </w:rPr>
      </w:pPr>
    </w:p>
    <w:p w:rsidR="00F33E4B" w:rsidRDefault="00F33E4B">
      <w:pPr>
        <w:pStyle w:val="a3"/>
        <w:ind w:left="0"/>
        <w:jc w:val="left"/>
        <w:rPr>
          <w:sz w:val="26"/>
        </w:rPr>
      </w:pPr>
    </w:p>
    <w:p w:rsidR="00F33E4B" w:rsidRDefault="00F33E4B">
      <w:pPr>
        <w:pStyle w:val="a3"/>
        <w:spacing w:before="10"/>
        <w:ind w:left="0"/>
        <w:jc w:val="left"/>
        <w:rPr>
          <w:sz w:val="27"/>
        </w:rPr>
      </w:pPr>
    </w:p>
    <w:p w:rsidR="00F33E4B" w:rsidRDefault="00FE7FC2">
      <w:pPr>
        <w:ind w:left="558"/>
        <w:rPr>
          <w:i/>
          <w:sz w:val="24"/>
        </w:rPr>
      </w:pPr>
      <w:r>
        <w:rPr>
          <w:i/>
          <w:spacing w:val="-1"/>
          <w:sz w:val="24"/>
        </w:rPr>
        <w:t>языка.</w:t>
      </w:r>
    </w:p>
    <w:p w:rsidR="00F33E4B" w:rsidRDefault="00FE7FC2">
      <w:pPr>
        <w:pStyle w:val="Heading2"/>
        <w:spacing w:before="90"/>
        <w:ind w:left="10"/>
        <w:jc w:val="left"/>
      </w:pPr>
      <w:r>
        <w:rPr>
          <w:b w:val="0"/>
        </w:rPr>
        <w:br w:type="column"/>
      </w:r>
      <w:r>
        <w:lastRenderedPageBreak/>
        <w:t>Базовый</w:t>
      </w:r>
      <w:r>
        <w:rPr>
          <w:spacing w:val="-5"/>
        </w:rPr>
        <w:t xml:space="preserve"> </w:t>
      </w:r>
      <w:r>
        <w:t>уровень</w:t>
      </w:r>
    </w:p>
    <w:p w:rsidR="00F33E4B" w:rsidRDefault="00FE7FC2">
      <w:pPr>
        <w:ind w:left="10"/>
        <w:rPr>
          <w:b/>
          <w:sz w:val="24"/>
        </w:rPr>
      </w:pPr>
      <w:r>
        <w:rPr>
          <w:b/>
          <w:sz w:val="24"/>
        </w:rPr>
        <w:t>Язык.</w:t>
      </w:r>
      <w:r>
        <w:rPr>
          <w:b/>
          <w:spacing w:val="-2"/>
          <w:sz w:val="24"/>
        </w:rPr>
        <w:t xml:space="preserve"> </w:t>
      </w:r>
      <w:r>
        <w:rPr>
          <w:b/>
          <w:sz w:val="24"/>
        </w:rPr>
        <w:t>Общие</w:t>
      </w:r>
      <w:r>
        <w:rPr>
          <w:b/>
          <w:spacing w:val="-2"/>
          <w:sz w:val="24"/>
        </w:rPr>
        <w:t xml:space="preserve"> </w:t>
      </w:r>
      <w:r>
        <w:rPr>
          <w:b/>
          <w:sz w:val="24"/>
        </w:rPr>
        <w:t>сведения</w:t>
      </w:r>
      <w:r>
        <w:rPr>
          <w:b/>
          <w:spacing w:val="-2"/>
          <w:sz w:val="24"/>
        </w:rPr>
        <w:t xml:space="preserve"> </w:t>
      </w:r>
      <w:r>
        <w:rPr>
          <w:b/>
          <w:sz w:val="24"/>
        </w:rPr>
        <w:t>о</w:t>
      </w:r>
      <w:r>
        <w:rPr>
          <w:b/>
          <w:spacing w:val="-3"/>
          <w:sz w:val="24"/>
        </w:rPr>
        <w:t xml:space="preserve"> </w:t>
      </w:r>
      <w:r>
        <w:rPr>
          <w:b/>
          <w:sz w:val="24"/>
        </w:rPr>
        <w:t>языке.</w:t>
      </w:r>
      <w:r>
        <w:rPr>
          <w:b/>
          <w:spacing w:val="-2"/>
          <w:sz w:val="24"/>
        </w:rPr>
        <w:t xml:space="preserve"> </w:t>
      </w:r>
      <w:r>
        <w:rPr>
          <w:b/>
          <w:sz w:val="24"/>
        </w:rPr>
        <w:t>Основные</w:t>
      </w:r>
      <w:r>
        <w:rPr>
          <w:b/>
          <w:spacing w:val="-2"/>
          <w:sz w:val="24"/>
        </w:rPr>
        <w:t xml:space="preserve"> </w:t>
      </w:r>
      <w:r>
        <w:rPr>
          <w:b/>
          <w:sz w:val="24"/>
        </w:rPr>
        <w:t>разделы</w:t>
      </w:r>
      <w:r>
        <w:rPr>
          <w:b/>
          <w:spacing w:val="-2"/>
          <w:sz w:val="24"/>
        </w:rPr>
        <w:t xml:space="preserve"> </w:t>
      </w:r>
      <w:r>
        <w:rPr>
          <w:b/>
          <w:sz w:val="24"/>
        </w:rPr>
        <w:t>науки</w:t>
      </w:r>
      <w:r>
        <w:rPr>
          <w:b/>
          <w:spacing w:val="-4"/>
          <w:sz w:val="24"/>
        </w:rPr>
        <w:t xml:space="preserve"> </w:t>
      </w:r>
      <w:r>
        <w:rPr>
          <w:b/>
          <w:sz w:val="24"/>
        </w:rPr>
        <w:t>о</w:t>
      </w:r>
      <w:r>
        <w:rPr>
          <w:b/>
          <w:spacing w:val="-2"/>
          <w:sz w:val="24"/>
        </w:rPr>
        <w:t xml:space="preserve"> </w:t>
      </w:r>
      <w:r>
        <w:rPr>
          <w:b/>
          <w:sz w:val="24"/>
        </w:rPr>
        <w:t>языке</w:t>
      </w:r>
    </w:p>
    <w:p w:rsidR="00F33E4B" w:rsidRDefault="00FE7FC2">
      <w:pPr>
        <w:rPr>
          <w:i/>
          <w:sz w:val="24"/>
        </w:rPr>
      </w:pPr>
      <w:r>
        <w:rPr>
          <w:sz w:val="24"/>
        </w:rPr>
        <w:t>Язык</w:t>
      </w:r>
      <w:r>
        <w:rPr>
          <w:spacing w:val="51"/>
          <w:sz w:val="24"/>
        </w:rPr>
        <w:t xml:space="preserve"> </w:t>
      </w:r>
      <w:r>
        <w:rPr>
          <w:sz w:val="24"/>
        </w:rPr>
        <w:t>как</w:t>
      </w:r>
      <w:r>
        <w:rPr>
          <w:spacing w:val="53"/>
          <w:sz w:val="24"/>
        </w:rPr>
        <w:t xml:space="preserve"> </w:t>
      </w:r>
      <w:r>
        <w:rPr>
          <w:sz w:val="24"/>
        </w:rPr>
        <w:t>система.</w:t>
      </w:r>
      <w:r>
        <w:rPr>
          <w:spacing w:val="57"/>
          <w:sz w:val="24"/>
        </w:rPr>
        <w:t xml:space="preserve"> </w:t>
      </w:r>
      <w:r>
        <w:rPr>
          <w:i/>
          <w:sz w:val="24"/>
        </w:rPr>
        <w:t>Основные</w:t>
      </w:r>
      <w:r>
        <w:rPr>
          <w:i/>
          <w:spacing w:val="52"/>
          <w:sz w:val="24"/>
        </w:rPr>
        <w:t xml:space="preserve"> </w:t>
      </w:r>
      <w:r>
        <w:rPr>
          <w:i/>
          <w:sz w:val="24"/>
        </w:rPr>
        <w:t>уровни</w:t>
      </w:r>
      <w:r>
        <w:rPr>
          <w:i/>
          <w:spacing w:val="50"/>
          <w:sz w:val="24"/>
        </w:rPr>
        <w:t xml:space="preserve"> </w:t>
      </w:r>
      <w:r>
        <w:rPr>
          <w:i/>
          <w:sz w:val="24"/>
        </w:rPr>
        <w:t>языка.</w:t>
      </w:r>
      <w:r>
        <w:rPr>
          <w:i/>
          <w:spacing w:val="55"/>
          <w:sz w:val="24"/>
        </w:rPr>
        <w:t xml:space="preserve"> </w:t>
      </w:r>
      <w:r>
        <w:rPr>
          <w:i/>
          <w:sz w:val="24"/>
        </w:rPr>
        <w:t>Взаимосвязь</w:t>
      </w:r>
      <w:r>
        <w:rPr>
          <w:i/>
          <w:spacing w:val="50"/>
          <w:sz w:val="24"/>
        </w:rPr>
        <w:t xml:space="preserve"> </w:t>
      </w:r>
      <w:r>
        <w:rPr>
          <w:i/>
          <w:sz w:val="24"/>
        </w:rPr>
        <w:t>различных</w:t>
      </w:r>
      <w:r>
        <w:rPr>
          <w:i/>
          <w:spacing w:val="52"/>
          <w:sz w:val="24"/>
        </w:rPr>
        <w:t xml:space="preserve"> </w:t>
      </w:r>
      <w:r>
        <w:rPr>
          <w:i/>
          <w:sz w:val="24"/>
        </w:rPr>
        <w:t>единиц</w:t>
      </w:r>
      <w:r>
        <w:rPr>
          <w:i/>
          <w:spacing w:val="52"/>
          <w:sz w:val="24"/>
        </w:rPr>
        <w:t xml:space="preserve"> </w:t>
      </w:r>
      <w:r>
        <w:rPr>
          <w:i/>
          <w:sz w:val="24"/>
        </w:rPr>
        <w:t>и</w:t>
      </w:r>
      <w:r>
        <w:rPr>
          <w:i/>
          <w:spacing w:val="50"/>
          <w:sz w:val="24"/>
        </w:rPr>
        <w:t xml:space="preserve"> </w:t>
      </w:r>
      <w:r>
        <w:rPr>
          <w:i/>
          <w:sz w:val="24"/>
        </w:rPr>
        <w:t>уровней</w:t>
      </w:r>
    </w:p>
    <w:p w:rsidR="00F33E4B" w:rsidRDefault="00F33E4B">
      <w:pPr>
        <w:pStyle w:val="a3"/>
        <w:ind w:left="0"/>
        <w:jc w:val="left"/>
        <w:rPr>
          <w:i/>
        </w:rPr>
      </w:pPr>
    </w:p>
    <w:p w:rsidR="00F33E4B" w:rsidRDefault="00FE7FC2">
      <w:pPr>
        <w:pStyle w:val="a3"/>
        <w:ind w:left="0"/>
        <w:jc w:val="left"/>
      </w:pPr>
      <w:r>
        <w:t>Язык</w:t>
      </w:r>
      <w:r>
        <w:rPr>
          <w:spacing w:val="13"/>
        </w:rPr>
        <w:t xml:space="preserve"> </w:t>
      </w:r>
      <w:r>
        <w:t>и</w:t>
      </w:r>
      <w:r>
        <w:rPr>
          <w:spacing w:val="15"/>
        </w:rPr>
        <w:t xml:space="preserve"> </w:t>
      </w:r>
      <w:r>
        <w:t>общество.</w:t>
      </w:r>
      <w:r>
        <w:rPr>
          <w:spacing w:val="16"/>
        </w:rPr>
        <w:t xml:space="preserve"> </w:t>
      </w:r>
      <w:r>
        <w:t>Язык</w:t>
      </w:r>
      <w:r>
        <w:rPr>
          <w:spacing w:val="12"/>
        </w:rPr>
        <w:t xml:space="preserve"> </w:t>
      </w:r>
      <w:r>
        <w:t>и</w:t>
      </w:r>
      <w:r>
        <w:rPr>
          <w:spacing w:val="14"/>
        </w:rPr>
        <w:t xml:space="preserve"> </w:t>
      </w:r>
      <w:r>
        <w:t>культура.</w:t>
      </w:r>
      <w:r>
        <w:rPr>
          <w:spacing w:val="15"/>
        </w:rPr>
        <w:t xml:space="preserve"> </w:t>
      </w:r>
      <w:r>
        <w:t>Язык</w:t>
      </w:r>
      <w:r>
        <w:rPr>
          <w:spacing w:val="13"/>
        </w:rPr>
        <w:t xml:space="preserve"> </w:t>
      </w:r>
      <w:r>
        <w:t>и</w:t>
      </w:r>
      <w:r>
        <w:rPr>
          <w:spacing w:val="15"/>
        </w:rPr>
        <w:t xml:space="preserve"> </w:t>
      </w:r>
      <w:r>
        <w:t>история</w:t>
      </w:r>
      <w:r>
        <w:rPr>
          <w:spacing w:val="16"/>
        </w:rPr>
        <w:t xml:space="preserve"> </w:t>
      </w:r>
      <w:r>
        <w:t>народа.</w:t>
      </w:r>
      <w:r>
        <w:rPr>
          <w:spacing w:val="15"/>
        </w:rPr>
        <w:t xml:space="preserve"> </w:t>
      </w:r>
      <w:r>
        <w:t>Русский</w:t>
      </w:r>
      <w:r>
        <w:rPr>
          <w:spacing w:val="16"/>
        </w:rPr>
        <w:t xml:space="preserve"> </w:t>
      </w:r>
      <w:r>
        <w:t>язык</w:t>
      </w:r>
      <w:r>
        <w:rPr>
          <w:spacing w:val="15"/>
        </w:rPr>
        <w:t xml:space="preserve"> </w:t>
      </w:r>
      <w:r>
        <w:t>в</w:t>
      </w:r>
      <w:r>
        <w:rPr>
          <w:spacing w:val="14"/>
        </w:rPr>
        <w:t xml:space="preserve"> </w:t>
      </w:r>
      <w:r>
        <w:t>Российской</w:t>
      </w:r>
    </w:p>
    <w:p w:rsidR="00F33E4B" w:rsidRDefault="00F33E4B">
      <w:pPr>
        <w:sectPr w:rsidR="00F33E4B">
          <w:type w:val="continuous"/>
          <w:pgSz w:w="11910" w:h="16840"/>
          <w:pgMar w:top="360" w:right="600" w:bottom="280" w:left="720" w:header="720" w:footer="720" w:gutter="0"/>
          <w:cols w:num="2" w:space="720" w:equalWidth="0">
            <w:col w:w="1218" w:space="40"/>
            <w:col w:w="9332"/>
          </w:cols>
        </w:sectPr>
      </w:pPr>
    </w:p>
    <w:p w:rsidR="00F33E4B" w:rsidRDefault="00FE7FC2">
      <w:pPr>
        <w:pStyle w:val="a3"/>
        <w:ind w:right="109"/>
        <w:rPr>
          <w:i/>
        </w:rPr>
      </w:pPr>
      <w:r>
        <w:lastRenderedPageBreak/>
        <w:t>Федерации и в современном мире: в международном общении, в межнациональном общении.</w:t>
      </w:r>
      <w:r>
        <w:rPr>
          <w:spacing w:val="1"/>
        </w:rPr>
        <w:t xml:space="preserve"> </w:t>
      </w:r>
      <w:r>
        <w:t>Формы</w:t>
      </w:r>
      <w:r>
        <w:rPr>
          <w:spacing w:val="1"/>
        </w:rPr>
        <w:t xml:space="preserve"> </w:t>
      </w:r>
      <w:r>
        <w:t>существования</w:t>
      </w:r>
      <w:r>
        <w:rPr>
          <w:spacing w:val="1"/>
        </w:rPr>
        <w:t xml:space="preserve"> </w:t>
      </w:r>
      <w:r>
        <w:t>русского</w:t>
      </w:r>
      <w:r>
        <w:rPr>
          <w:spacing w:val="1"/>
        </w:rPr>
        <w:t xml:space="preserve"> </w:t>
      </w:r>
      <w:r>
        <w:t>национального</w:t>
      </w:r>
      <w:r>
        <w:rPr>
          <w:spacing w:val="1"/>
        </w:rPr>
        <w:t xml:space="preserve"> </w:t>
      </w:r>
      <w:r>
        <w:t>языка</w:t>
      </w:r>
      <w:r>
        <w:rPr>
          <w:spacing w:val="1"/>
        </w:rPr>
        <w:t xml:space="preserve"> </w:t>
      </w:r>
      <w:r>
        <w:t>(литературный</w:t>
      </w:r>
      <w:r>
        <w:rPr>
          <w:spacing w:val="1"/>
        </w:rPr>
        <w:t xml:space="preserve"> </w:t>
      </w:r>
      <w:r>
        <w:t>язык,</w:t>
      </w:r>
      <w:r>
        <w:rPr>
          <w:spacing w:val="1"/>
        </w:rPr>
        <w:t xml:space="preserve"> </w:t>
      </w:r>
      <w:r>
        <w:t>просторечие,</w:t>
      </w:r>
      <w:r>
        <w:rPr>
          <w:spacing w:val="1"/>
        </w:rPr>
        <w:t xml:space="preserve"> </w:t>
      </w:r>
      <w:r>
        <w:t>народные</w:t>
      </w:r>
      <w:r>
        <w:rPr>
          <w:spacing w:val="1"/>
        </w:rPr>
        <w:t xml:space="preserve"> </w:t>
      </w:r>
      <w:r>
        <w:t>говоры,</w:t>
      </w:r>
      <w:r>
        <w:rPr>
          <w:spacing w:val="1"/>
        </w:rPr>
        <w:t xml:space="preserve"> </w:t>
      </w:r>
      <w:r>
        <w:t>профессиональные</w:t>
      </w:r>
      <w:r>
        <w:rPr>
          <w:spacing w:val="1"/>
        </w:rPr>
        <w:t xml:space="preserve"> </w:t>
      </w:r>
      <w:r>
        <w:t>разновидности,</w:t>
      </w:r>
      <w:r>
        <w:rPr>
          <w:spacing w:val="1"/>
        </w:rPr>
        <w:t xml:space="preserve"> </w:t>
      </w:r>
      <w:r>
        <w:t>жаргон,</w:t>
      </w:r>
      <w:r>
        <w:rPr>
          <w:spacing w:val="1"/>
        </w:rPr>
        <w:t xml:space="preserve"> </w:t>
      </w:r>
      <w:r>
        <w:t>арго).</w:t>
      </w:r>
      <w:r>
        <w:rPr>
          <w:spacing w:val="1"/>
        </w:rPr>
        <w:t xml:space="preserve"> </w:t>
      </w:r>
      <w:r>
        <w:t>Активные</w:t>
      </w:r>
      <w:r>
        <w:rPr>
          <w:spacing w:val="1"/>
        </w:rPr>
        <w:t xml:space="preserve"> </w:t>
      </w:r>
      <w:r>
        <w:t>процессы</w:t>
      </w:r>
      <w:r>
        <w:rPr>
          <w:spacing w:val="1"/>
        </w:rPr>
        <w:t xml:space="preserve"> </w:t>
      </w:r>
      <w:r>
        <w:t>в</w:t>
      </w:r>
      <w:r>
        <w:rPr>
          <w:spacing w:val="1"/>
        </w:rPr>
        <w:t xml:space="preserve"> </w:t>
      </w:r>
      <w:r>
        <w:t>русском языке на современном этапе. Взаимообогащение языков как результат взаимодействия</w:t>
      </w:r>
      <w:r>
        <w:rPr>
          <w:spacing w:val="1"/>
        </w:rPr>
        <w:t xml:space="preserve"> </w:t>
      </w:r>
      <w:r>
        <w:t>национальных культур.</w:t>
      </w:r>
      <w:r>
        <w:rPr>
          <w:spacing w:val="4"/>
        </w:rPr>
        <w:t xml:space="preserve"> </w:t>
      </w:r>
      <w:r>
        <w:rPr>
          <w:i/>
        </w:rPr>
        <w:t>Проблемы</w:t>
      </w:r>
      <w:r>
        <w:rPr>
          <w:i/>
          <w:spacing w:val="1"/>
        </w:rPr>
        <w:t xml:space="preserve"> </w:t>
      </w:r>
      <w:r>
        <w:rPr>
          <w:i/>
        </w:rPr>
        <w:t>экологии</w:t>
      </w:r>
      <w:r>
        <w:rPr>
          <w:i/>
          <w:spacing w:val="-1"/>
        </w:rPr>
        <w:t xml:space="preserve"> </w:t>
      </w:r>
      <w:r>
        <w:rPr>
          <w:i/>
        </w:rPr>
        <w:t>языка.</w:t>
      </w:r>
    </w:p>
    <w:p w:rsidR="00F33E4B" w:rsidRDefault="00FE7FC2">
      <w:pPr>
        <w:spacing w:before="1"/>
        <w:ind w:left="1258"/>
        <w:jc w:val="both"/>
        <w:rPr>
          <w:i/>
          <w:sz w:val="24"/>
        </w:rPr>
      </w:pPr>
      <w:r>
        <w:rPr>
          <w:i/>
          <w:sz w:val="24"/>
        </w:rPr>
        <w:t>Историческое</w:t>
      </w:r>
      <w:r>
        <w:rPr>
          <w:i/>
          <w:spacing w:val="-4"/>
          <w:sz w:val="24"/>
        </w:rPr>
        <w:t xml:space="preserve"> </w:t>
      </w:r>
      <w:r>
        <w:rPr>
          <w:i/>
          <w:sz w:val="24"/>
        </w:rPr>
        <w:t>развитие</w:t>
      </w:r>
      <w:r>
        <w:rPr>
          <w:i/>
          <w:spacing w:val="-6"/>
          <w:sz w:val="24"/>
        </w:rPr>
        <w:t xml:space="preserve"> </w:t>
      </w:r>
      <w:r>
        <w:rPr>
          <w:i/>
          <w:sz w:val="24"/>
        </w:rPr>
        <w:t>русского</w:t>
      </w:r>
      <w:r>
        <w:rPr>
          <w:i/>
          <w:spacing w:val="-3"/>
          <w:sz w:val="24"/>
        </w:rPr>
        <w:t xml:space="preserve"> </w:t>
      </w:r>
      <w:r>
        <w:rPr>
          <w:i/>
          <w:sz w:val="24"/>
        </w:rPr>
        <w:t>языка.</w:t>
      </w:r>
      <w:r>
        <w:rPr>
          <w:i/>
          <w:spacing w:val="-4"/>
          <w:sz w:val="24"/>
        </w:rPr>
        <w:t xml:space="preserve"> </w:t>
      </w:r>
      <w:r>
        <w:rPr>
          <w:i/>
          <w:sz w:val="24"/>
        </w:rPr>
        <w:t>Выдающиеся</w:t>
      </w:r>
      <w:r>
        <w:rPr>
          <w:i/>
          <w:spacing w:val="-5"/>
          <w:sz w:val="24"/>
        </w:rPr>
        <w:t xml:space="preserve"> </w:t>
      </w:r>
      <w:r>
        <w:rPr>
          <w:i/>
          <w:sz w:val="24"/>
        </w:rPr>
        <w:t>отечественные</w:t>
      </w:r>
      <w:r>
        <w:rPr>
          <w:i/>
          <w:spacing w:val="-5"/>
          <w:sz w:val="24"/>
        </w:rPr>
        <w:t xml:space="preserve"> </w:t>
      </w:r>
      <w:r>
        <w:rPr>
          <w:i/>
          <w:sz w:val="24"/>
        </w:rPr>
        <w:t>лингвисты.</w:t>
      </w:r>
    </w:p>
    <w:p w:rsidR="00F33E4B" w:rsidRDefault="00F33E4B">
      <w:pPr>
        <w:pStyle w:val="a3"/>
        <w:spacing w:before="11"/>
        <w:ind w:left="0"/>
        <w:jc w:val="left"/>
        <w:rPr>
          <w:i/>
          <w:sz w:val="23"/>
        </w:rPr>
      </w:pPr>
    </w:p>
    <w:p w:rsidR="00F33E4B" w:rsidRDefault="00FE7FC2">
      <w:pPr>
        <w:pStyle w:val="Heading2"/>
      </w:pPr>
      <w:r>
        <w:t>Речь.</w:t>
      </w:r>
      <w:r>
        <w:rPr>
          <w:spacing w:val="-3"/>
        </w:rPr>
        <w:t xml:space="preserve"> </w:t>
      </w:r>
      <w:r>
        <w:t>Речевое</w:t>
      </w:r>
      <w:r>
        <w:rPr>
          <w:spacing w:val="-3"/>
        </w:rPr>
        <w:t xml:space="preserve"> </w:t>
      </w:r>
      <w:r>
        <w:t>общение</w:t>
      </w:r>
    </w:p>
    <w:p w:rsidR="00F33E4B" w:rsidRDefault="00FE7FC2">
      <w:pPr>
        <w:pStyle w:val="a3"/>
        <w:ind w:right="114" w:firstLine="700"/>
      </w:pPr>
      <w:r>
        <w:t>Речь как</w:t>
      </w:r>
      <w:r>
        <w:rPr>
          <w:spacing w:val="1"/>
        </w:rPr>
        <w:t xml:space="preserve"> </w:t>
      </w:r>
      <w:r>
        <w:t>деятельность.</w:t>
      </w:r>
      <w:r>
        <w:rPr>
          <w:spacing w:val="1"/>
        </w:rPr>
        <w:t xml:space="preserve"> </w:t>
      </w:r>
      <w:r>
        <w:t>Виды речевой</w:t>
      </w:r>
      <w:r>
        <w:rPr>
          <w:spacing w:val="1"/>
        </w:rPr>
        <w:t xml:space="preserve"> </w:t>
      </w:r>
      <w:r>
        <w:t>деятельности:</w:t>
      </w:r>
      <w:r>
        <w:rPr>
          <w:spacing w:val="1"/>
        </w:rPr>
        <w:t xml:space="preserve"> </w:t>
      </w:r>
      <w:r>
        <w:t>чтение,</w:t>
      </w:r>
      <w:r>
        <w:rPr>
          <w:spacing w:val="1"/>
        </w:rPr>
        <w:t xml:space="preserve"> </w:t>
      </w:r>
      <w:r>
        <w:t>аудирование,</w:t>
      </w:r>
      <w:r>
        <w:rPr>
          <w:spacing w:val="1"/>
        </w:rPr>
        <w:t xml:space="preserve"> </w:t>
      </w:r>
      <w:r>
        <w:t>говорение,</w:t>
      </w:r>
      <w:r>
        <w:rPr>
          <w:spacing w:val="1"/>
        </w:rPr>
        <w:t xml:space="preserve"> </w:t>
      </w:r>
      <w:r>
        <w:t>письмо.</w:t>
      </w:r>
    </w:p>
    <w:p w:rsidR="00F33E4B" w:rsidRDefault="00FE7FC2">
      <w:pPr>
        <w:pStyle w:val="a3"/>
        <w:ind w:right="115" w:firstLine="700"/>
      </w:pPr>
      <w:r>
        <w:t>Речевое общение и его основные элементы. Виды речевого общения. Сферы и ситуации</w:t>
      </w:r>
      <w:r>
        <w:rPr>
          <w:spacing w:val="1"/>
        </w:rPr>
        <w:t xml:space="preserve"> </w:t>
      </w:r>
      <w:r>
        <w:t>речевого общения.</w:t>
      </w:r>
      <w:r>
        <w:rPr>
          <w:spacing w:val="1"/>
        </w:rPr>
        <w:t xml:space="preserve"> </w:t>
      </w:r>
      <w:r>
        <w:t>Компоненты</w:t>
      </w:r>
      <w:r>
        <w:rPr>
          <w:spacing w:val="2"/>
        </w:rPr>
        <w:t xml:space="preserve"> </w:t>
      </w:r>
      <w:r>
        <w:t>речевой ситуации.</w:t>
      </w:r>
    </w:p>
    <w:p w:rsidR="00F33E4B" w:rsidRDefault="00FE7FC2">
      <w:pPr>
        <w:pStyle w:val="a3"/>
        <w:ind w:right="102" w:firstLine="700"/>
      </w:pPr>
      <w:r>
        <w:t>Монологическая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Развитие</w:t>
      </w:r>
      <w:r>
        <w:rPr>
          <w:spacing w:val="1"/>
        </w:rPr>
        <w:t xml:space="preserve"> </w:t>
      </w:r>
      <w:r>
        <w:t>навыков</w:t>
      </w:r>
      <w:r>
        <w:rPr>
          <w:spacing w:val="1"/>
        </w:rPr>
        <w:t xml:space="preserve"> </w:t>
      </w:r>
      <w:r>
        <w:t>монологической</w:t>
      </w:r>
      <w:r>
        <w:rPr>
          <w:spacing w:val="1"/>
        </w:rPr>
        <w:t xml:space="preserve"> </w:t>
      </w:r>
      <w:r>
        <w:rPr>
          <w:i/>
        </w:rPr>
        <w:t>и</w:t>
      </w:r>
      <w:r>
        <w:rPr>
          <w:i/>
          <w:spacing w:val="1"/>
        </w:rPr>
        <w:t xml:space="preserve"> </w:t>
      </w:r>
      <w:r>
        <w:rPr>
          <w:i/>
        </w:rPr>
        <w:t>диалогической</w:t>
      </w:r>
      <w:r>
        <w:rPr>
          <w:i/>
          <w:spacing w:val="1"/>
        </w:rPr>
        <w:t xml:space="preserve"> </w:t>
      </w:r>
      <w:r>
        <w:rPr>
          <w:i/>
        </w:rPr>
        <w:t>речи.</w:t>
      </w:r>
      <w:r>
        <w:rPr>
          <w:i/>
          <w:spacing w:val="1"/>
        </w:rPr>
        <w:t xml:space="preserve"> </w:t>
      </w:r>
      <w:r>
        <w:t>Создание</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монологических</w:t>
      </w:r>
      <w:r>
        <w:rPr>
          <w:spacing w:val="1"/>
        </w:rPr>
        <w:t xml:space="preserve"> </w:t>
      </w:r>
      <w:r>
        <w:t>и</w:t>
      </w:r>
      <w:r>
        <w:rPr>
          <w:spacing w:val="1"/>
        </w:rPr>
        <w:t xml:space="preserve"> </w:t>
      </w:r>
      <w:r>
        <w:t>диалогических</w:t>
      </w:r>
      <w:r>
        <w:rPr>
          <w:spacing w:val="-57"/>
        </w:rPr>
        <w:t xml:space="preserve"> </w:t>
      </w:r>
      <w:r>
        <w:t>высказываний различных типов и жанров в научной, социально-культурной и деловой сферах</w:t>
      </w:r>
      <w:r>
        <w:rPr>
          <w:spacing w:val="1"/>
        </w:rPr>
        <w:t xml:space="preserve"> </w:t>
      </w:r>
      <w:r>
        <w:t>общения. Овладение опытом речевого поведения в официальных и неофициальных ситуациях</w:t>
      </w:r>
      <w:r>
        <w:rPr>
          <w:spacing w:val="1"/>
        </w:rPr>
        <w:t xml:space="preserve"> </w:t>
      </w:r>
      <w:r>
        <w:t>общения,</w:t>
      </w:r>
      <w:r>
        <w:rPr>
          <w:spacing w:val="2"/>
        </w:rPr>
        <w:t xml:space="preserve"> </w:t>
      </w:r>
      <w:r>
        <w:t>ситуациях</w:t>
      </w:r>
      <w:r>
        <w:rPr>
          <w:spacing w:val="3"/>
        </w:rPr>
        <w:t xml:space="preserve"> </w:t>
      </w:r>
      <w:r>
        <w:t>межкультурного</w:t>
      </w:r>
      <w:r>
        <w:rPr>
          <w:spacing w:val="1"/>
        </w:rPr>
        <w:t xml:space="preserve"> </w:t>
      </w:r>
      <w:r>
        <w:t>общения.</w:t>
      </w:r>
    </w:p>
    <w:p w:rsidR="00F33E4B" w:rsidRDefault="00FE7FC2">
      <w:pPr>
        <w:pStyle w:val="a3"/>
        <w:ind w:right="107" w:firstLine="700"/>
      </w:pPr>
      <w:r>
        <w:t>Функциональная</w:t>
      </w:r>
      <w:r>
        <w:rPr>
          <w:spacing w:val="1"/>
        </w:rPr>
        <w:t xml:space="preserve"> </w:t>
      </w:r>
      <w:r>
        <w:t>стилистика</w:t>
      </w:r>
      <w:r>
        <w:rPr>
          <w:spacing w:val="1"/>
        </w:rPr>
        <w:t xml:space="preserve"> </w:t>
      </w:r>
      <w:r>
        <w:t>как</w:t>
      </w:r>
      <w:r>
        <w:rPr>
          <w:spacing w:val="1"/>
        </w:rPr>
        <w:t xml:space="preserve"> </w:t>
      </w:r>
      <w:r>
        <w:t>учение</w:t>
      </w:r>
      <w:r>
        <w:rPr>
          <w:spacing w:val="1"/>
        </w:rPr>
        <w:t xml:space="preserve"> </w:t>
      </w:r>
      <w:r>
        <w:t>о</w:t>
      </w:r>
      <w:r>
        <w:rPr>
          <w:spacing w:val="1"/>
        </w:rPr>
        <w:t xml:space="preserve"> </w:t>
      </w:r>
      <w:r>
        <w:t>функционально-стилистической</w:t>
      </w:r>
      <w:r>
        <w:rPr>
          <w:spacing w:val="-57"/>
        </w:rPr>
        <w:t xml:space="preserve"> </w:t>
      </w:r>
      <w:r>
        <w:t>дифференциации</w:t>
      </w:r>
      <w:r>
        <w:rPr>
          <w:spacing w:val="1"/>
        </w:rPr>
        <w:t xml:space="preserve"> </w:t>
      </w:r>
      <w:r>
        <w:t>языка.</w:t>
      </w:r>
      <w:r>
        <w:rPr>
          <w:spacing w:val="1"/>
        </w:rPr>
        <w:t xml:space="preserve"> </w:t>
      </w:r>
      <w:r>
        <w:t>Функциональные</w:t>
      </w:r>
      <w:r>
        <w:rPr>
          <w:spacing w:val="1"/>
        </w:rPr>
        <w:t xml:space="preserve"> </w:t>
      </w:r>
      <w:r>
        <w:t>стили</w:t>
      </w:r>
      <w:r>
        <w:rPr>
          <w:spacing w:val="1"/>
        </w:rPr>
        <w:t xml:space="preserve"> </w:t>
      </w:r>
      <w:r>
        <w:t>(научный,</w:t>
      </w:r>
      <w:r>
        <w:rPr>
          <w:spacing w:val="1"/>
        </w:rPr>
        <w:t xml:space="preserve"> </w:t>
      </w:r>
      <w:r>
        <w:t>официально-деловой,</w:t>
      </w:r>
      <w:r>
        <w:rPr>
          <w:spacing w:val="1"/>
        </w:rPr>
        <w:t xml:space="preserve"> </w:t>
      </w:r>
      <w:r>
        <w:t>публицистический), разговорная речь и язык художественной литературы как разновидности</w:t>
      </w:r>
      <w:r>
        <w:rPr>
          <w:spacing w:val="1"/>
        </w:rPr>
        <w:t xml:space="preserve"> </w:t>
      </w:r>
      <w:r>
        <w:t>современного русского</w:t>
      </w:r>
      <w:r>
        <w:rPr>
          <w:spacing w:val="1"/>
        </w:rPr>
        <w:t xml:space="preserve"> </w:t>
      </w:r>
      <w:r>
        <w:t>языка.</w:t>
      </w:r>
    </w:p>
    <w:p w:rsidR="00F33E4B" w:rsidRDefault="00FE7FC2">
      <w:pPr>
        <w:pStyle w:val="a3"/>
        <w:ind w:right="109" w:firstLine="700"/>
      </w:pPr>
      <w:r>
        <w:t>Сфера</w:t>
      </w:r>
      <w:r>
        <w:rPr>
          <w:spacing w:val="1"/>
        </w:rPr>
        <w:t xml:space="preserve"> </w:t>
      </w:r>
      <w:r>
        <w:t>употребления,</w:t>
      </w:r>
      <w:r>
        <w:rPr>
          <w:spacing w:val="1"/>
        </w:rPr>
        <w:t xml:space="preserve"> </w:t>
      </w:r>
      <w:r>
        <w:t>типичные</w:t>
      </w:r>
      <w:r>
        <w:rPr>
          <w:spacing w:val="1"/>
        </w:rPr>
        <w:t xml:space="preserve"> </w:t>
      </w:r>
      <w:r>
        <w:t>ситуации</w:t>
      </w:r>
      <w:r>
        <w:rPr>
          <w:spacing w:val="1"/>
        </w:rPr>
        <w:t xml:space="preserve"> </w:t>
      </w:r>
      <w:r>
        <w:t>речевого</w:t>
      </w:r>
      <w:r>
        <w:rPr>
          <w:spacing w:val="1"/>
        </w:rPr>
        <w:t xml:space="preserve"> </w:t>
      </w:r>
      <w:r>
        <w:t>общения,</w:t>
      </w:r>
      <w:r>
        <w:rPr>
          <w:spacing w:val="1"/>
        </w:rPr>
        <w:t xml:space="preserve"> </w:t>
      </w:r>
      <w:r>
        <w:t>задачи</w:t>
      </w:r>
      <w:r>
        <w:rPr>
          <w:spacing w:val="1"/>
        </w:rPr>
        <w:t xml:space="preserve"> </w:t>
      </w:r>
      <w:r>
        <w:t>речи,</w:t>
      </w:r>
      <w:r>
        <w:rPr>
          <w:spacing w:val="1"/>
        </w:rPr>
        <w:t xml:space="preserve"> </w:t>
      </w:r>
      <w:r>
        <w:t>языковые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разговорного</w:t>
      </w:r>
      <w:r>
        <w:rPr>
          <w:spacing w:val="1"/>
        </w:rPr>
        <w:t xml:space="preserve"> </w:t>
      </w:r>
      <w:r>
        <w:t>языка,</w:t>
      </w:r>
      <w:r>
        <w:rPr>
          <w:spacing w:val="1"/>
        </w:rPr>
        <w:t xml:space="preserve"> </w:t>
      </w:r>
      <w:r>
        <w:t>научного,</w:t>
      </w:r>
      <w:r>
        <w:rPr>
          <w:spacing w:val="1"/>
        </w:rPr>
        <w:t xml:space="preserve"> </w:t>
      </w:r>
      <w:r>
        <w:t>публицистического,</w:t>
      </w:r>
      <w:r>
        <w:rPr>
          <w:spacing w:val="1"/>
        </w:rPr>
        <w:t xml:space="preserve"> </w:t>
      </w:r>
      <w:r>
        <w:t>официально-</w:t>
      </w:r>
      <w:r>
        <w:rPr>
          <w:spacing w:val="1"/>
        </w:rPr>
        <w:t xml:space="preserve"> </w:t>
      </w:r>
      <w:r>
        <w:t>делового</w:t>
      </w:r>
      <w:r>
        <w:rPr>
          <w:spacing w:val="-1"/>
        </w:rPr>
        <w:t xml:space="preserve"> </w:t>
      </w:r>
      <w:r>
        <w:t>стилей.</w:t>
      </w:r>
    </w:p>
    <w:p w:rsidR="00F33E4B" w:rsidRDefault="00F33E4B">
      <w:pPr>
        <w:sectPr w:rsidR="00F33E4B">
          <w:type w:val="continuous"/>
          <w:pgSz w:w="11910" w:h="16840"/>
          <w:pgMar w:top="360" w:right="600" w:bottom="280" w:left="720" w:header="720" w:footer="720" w:gutter="0"/>
          <w:cols w:space="720"/>
        </w:sectPr>
      </w:pPr>
    </w:p>
    <w:p w:rsidR="00F33E4B" w:rsidRDefault="00FE7FC2">
      <w:pPr>
        <w:spacing w:before="76"/>
        <w:ind w:left="558" w:right="102" w:firstLine="700"/>
        <w:jc w:val="both"/>
        <w:rPr>
          <w:i/>
          <w:sz w:val="24"/>
        </w:rPr>
      </w:pPr>
      <w:r>
        <w:rPr>
          <w:sz w:val="24"/>
        </w:rPr>
        <w:lastRenderedPageBreak/>
        <w:t>Основные</w:t>
      </w:r>
      <w:r>
        <w:rPr>
          <w:spacing w:val="1"/>
          <w:sz w:val="24"/>
        </w:rPr>
        <w:t xml:space="preserve"> </w:t>
      </w:r>
      <w:r>
        <w:rPr>
          <w:sz w:val="24"/>
        </w:rPr>
        <w:t>жанры</w:t>
      </w:r>
      <w:r>
        <w:rPr>
          <w:spacing w:val="1"/>
          <w:sz w:val="24"/>
        </w:rPr>
        <w:t xml:space="preserve"> </w:t>
      </w:r>
      <w:r>
        <w:rPr>
          <w:sz w:val="24"/>
        </w:rPr>
        <w:t>научного</w:t>
      </w:r>
      <w:r>
        <w:rPr>
          <w:spacing w:val="1"/>
          <w:sz w:val="24"/>
        </w:rPr>
        <w:t xml:space="preserve"> </w:t>
      </w:r>
      <w:r>
        <w:rPr>
          <w:sz w:val="24"/>
        </w:rPr>
        <w:t>(доклад,</w:t>
      </w:r>
      <w:r>
        <w:rPr>
          <w:spacing w:val="1"/>
          <w:sz w:val="24"/>
        </w:rPr>
        <w:t xml:space="preserve"> </w:t>
      </w:r>
      <w:r>
        <w:rPr>
          <w:sz w:val="24"/>
        </w:rPr>
        <w:t>аннотация,</w:t>
      </w:r>
      <w:r>
        <w:rPr>
          <w:spacing w:val="1"/>
          <w:sz w:val="24"/>
        </w:rPr>
        <w:t xml:space="preserve"> </w:t>
      </w:r>
      <w:r>
        <w:rPr>
          <w:i/>
          <w:sz w:val="24"/>
        </w:rPr>
        <w:t>статья,</w:t>
      </w:r>
      <w:r>
        <w:rPr>
          <w:i/>
          <w:spacing w:val="1"/>
          <w:sz w:val="24"/>
        </w:rPr>
        <w:t xml:space="preserve"> </w:t>
      </w:r>
      <w:r>
        <w:rPr>
          <w:sz w:val="24"/>
        </w:rPr>
        <w:t>тезисы,</w:t>
      </w:r>
      <w:r>
        <w:rPr>
          <w:spacing w:val="1"/>
          <w:sz w:val="24"/>
        </w:rPr>
        <w:t xml:space="preserve"> </w:t>
      </w:r>
      <w:r>
        <w:rPr>
          <w:sz w:val="24"/>
        </w:rPr>
        <w:t>конспект,</w:t>
      </w:r>
      <w:r>
        <w:rPr>
          <w:spacing w:val="1"/>
          <w:sz w:val="24"/>
        </w:rPr>
        <w:t xml:space="preserve"> </w:t>
      </w:r>
      <w:r>
        <w:rPr>
          <w:i/>
          <w:sz w:val="24"/>
        </w:rPr>
        <w:t>рецензия,</w:t>
      </w:r>
      <w:r>
        <w:rPr>
          <w:i/>
          <w:spacing w:val="1"/>
          <w:sz w:val="24"/>
        </w:rPr>
        <w:t xml:space="preserve"> </w:t>
      </w:r>
      <w:r>
        <w:rPr>
          <w:i/>
          <w:sz w:val="24"/>
        </w:rPr>
        <w:t xml:space="preserve">выписки, </w:t>
      </w:r>
      <w:r>
        <w:rPr>
          <w:sz w:val="24"/>
        </w:rPr>
        <w:t xml:space="preserve">реферат и др.), публицистического (выступление, </w:t>
      </w:r>
      <w:r>
        <w:rPr>
          <w:i/>
          <w:sz w:val="24"/>
        </w:rPr>
        <w:t xml:space="preserve">статья, интервью, очерк, отзыв </w:t>
      </w:r>
      <w:r>
        <w:rPr>
          <w:sz w:val="24"/>
        </w:rPr>
        <w:t>и</w:t>
      </w:r>
      <w:r>
        <w:rPr>
          <w:spacing w:val="1"/>
          <w:sz w:val="24"/>
        </w:rPr>
        <w:t xml:space="preserve"> </w:t>
      </w:r>
      <w:r>
        <w:rPr>
          <w:sz w:val="24"/>
        </w:rPr>
        <w:t>др.),</w:t>
      </w:r>
      <w:r>
        <w:rPr>
          <w:spacing w:val="1"/>
          <w:sz w:val="24"/>
        </w:rPr>
        <w:t xml:space="preserve"> </w:t>
      </w:r>
      <w:r>
        <w:rPr>
          <w:sz w:val="24"/>
        </w:rPr>
        <w:t>официально-делового</w:t>
      </w:r>
      <w:r>
        <w:rPr>
          <w:spacing w:val="1"/>
          <w:sz w:val="24"/>
        </w:rPr>
        <w:t xml:space="preserve"> </w:t>
      </w:r>
      <w:r>
        <w:rPr>
          <w:sz w:val="24"/>
        </w:rPr>
        <w:t>(резюме,</w:t>
      </w:r>
      <w:r>
        <w:rPr>
          <w:spacing w:val="1"/>
          <w:sz w:val="24"/>
        </w:rPr>
        <w:t xml:space="preserve"> </w:t>
      </w:r>
      <w:r>
        <w:rPr>
          <w:sz w:val="24"/>
        </w:rPr>
        <w:t>характеристика,</w:t>
      </w:r>
      <w:r>
        <w:rPr>
          <w:spacing w:val="1"/>
          <w:sz w:val="24"/>
        </w:rPr>
        <w:t xml:space="preserve"> </w:t>
      </w:r>
      <w:r>
        <w:rPr>
          <w:sz w:val="24"/>
        </w:rPr>
        <w:t>расписка,</w:t>
      </w:r>
      <w:r>
        <w:rPr>
          <w:spacing w:val="1"/>
          <w:sz w:val="24"/>
        </w:rPr>
        <w:t xml:space="preserve"> </w:t>
      </w:r>
      <w:r>
        <w:rPr>
          <w:sz w:val="24"/>
        </w:rPr>
        <w:t>доверенность</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стилей,</w:t>
      </w:r>
      <w:r>
        <w:rPr>
          <w:spacing w:val="1"/>
          <w:sz w:val="24"/>
        </w:rPr>
        <w:t xml:space="preserve"> </w:t>
      </w:r>
      <w:r>
        <w:rPr>
          <w:sz w:val="24"/>
        </w:rPr>
        <w:t>разговорной</w:t>
      </w:r>
      <w:r>
        <w:rPr>
          <w:spacing w:val="1"/>
          <w:sz w:val="24"/>
        </w:rPr>
        <w:t xml:space="preserve"> </w:t>
      </w:r>
      <w:r>
        <w:rPr>
          <w:sz w:val="24"/>
        </w:rPr>
        <w:t>речи</w:t>
      </w:r>
      <w:r>
        <w:rPr>
          <w:spacing w:val="1"/>
          <w:sz w:val="24"/>
        </w:rPr>
        <w:t xml:space="preserve"> </w:t>
      </w:r>
      <w:r>
        <w:rPr>
          <w:sz w:val="24"/>
        </w:rPr>
        <w:t>(рассказ,</w:t>
      </w:r>
      <w:r>
        <w:rPr>
          <w:spacing w:val="1"/>
          <w:sz w:val="24"/>
        </w:rPr>
        <w:t xml:space="preserve"> </w:t>
      </w:r>
      <w:r>
        <w:rPr>
          <w:sz w:val="24"/>
        </w:rPr>
        <w:t>беседа,</w:t>
      </w:r>
      <w:r>
        <w:rPr>
          <w:spacing w:val="1"/>
          <w:sz w:val="24"/>
        </w:rPr>
        <w:t xml:space="preserve"> </w:t>
      </w:r>
      <w:r>
        <w:rPr>
          <w:sz w:val="24"/>
        </w:rPr>
        <w:t>спор).</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сочинений.</w:t>
      </w:r>
      <w:r>
        <w:rPr>
          <w:spacing w:val="1"/>
          <w:sz w:val="24"/>
        </w:rPr>
        <w:t xml:space="preserve"> </w:t>
      </w:r>
      <w:r>
        <w:rPr>
          <w:i/>
          <w:sz w:val="24"/>
        </w:rPr>
        <w:t>Совершенствование</w:t>
      </w:r>
      <w:r>
        <w:rPr>
          <w:i/>
          <w:spacing w:val="1"/>
          <w:sz w:val="24"/>
        </w:rPr>
        <w:t xml:space="preserve"> </w:t>
      </w:r>
      <w:r>
        <w:rPr>
          <w:i/>
          <w:sz w:val="24"/>
        </w:rPr>
        <w:t>умений</w:t>
      </w:r>
      <w:r>
        <w:rPr>
          <w:i/>
          <w:spacing w:val="1"/>
          <w:sz w:val="24"/>
        </w:rPr>
        <w:t xml:space="preserve"> </w:t>
      </w:r>
      <w:r>
        <w:rPr>
          <w:i/>
          <w:sz w:val="24"/>
        </w:rPr>
        <w:t>и</w:t>
      </w:r>
      <w:r>
        <w:rPr>
          <w:i/>
          <w:spacing w:val="1"/>
          <w:sz w:val="24"/>
        </w:rPr>
        <w:t xml:space="preserve"> </w:t>
      </w:r>
      <w:r>
        <w:rPr>
          <w:i/>
          <w:sz w:val="24"/>
        </w:rPr>
        <w:t>навыков</w:t>
      </w:r>
      <w:r>
        <w:rPr>
          <w:i/>
          <w:spacing w:val="1"/>
          <w:sz w:val="24"/>
        </w:rPr>
        <w:t xml:space="preserve"> </w:t>
      </w:r>
      <w:r>
        <w:rPr>
          <w:i/>
          <w:sz w:val="24"/>
        </w:rPr>
        <w:t>создания</w:t>
      </w:r>
      <w:r>
        <w:rPr>
          <w:i/>
          <w:spacing w:val="1"/>
          <w:sz w:val="24"/>
        </w:rPr>
        <w:t xml:space="preserve"> </w:t>
      </w:r>
      <w:r>
        <w:rPr>
          <w:i/>
          <w:sz w:val="24"/>
        </w:rPr>
        <w:t>текстов</w:t>
      </w:r>
      <w:r>
        <w:rPr>
          <w:i/>
          <w:spacing w:val="1"/>
          <w:sz w:val="24"/>
        </w:rPr>
        <w:t xml:space="preserve"> </w:t>
      </w:r>
      <w:r>
        <w:rPr>
          <w:i/>
          <w:sz w:val="24"/>
        </w:rPr>
        <w:t>разных</w:t>
      </w:r>
      <w:r>
        <w:rPr>
          <w:i/>
          <w:spacing w:val="1"/>
          <w:sz w:val="24"/>
        </w:rPr>
        <w:t xml:space="preserve"> </w:t>
      </w:r>
      <w:r>
        <w:rPr>
          <w:i/>
          <w:sz w:val="24"/>
        </w:rPr>
        <w:t>функционально-смысловых</w:t>
      </w:r>
      <w:r>
        <w:rPr>
          <w:i/>
          <w:spacing w:val="1"/>
          <w:sz w:val="24"/>
        </w:rPr>
        <w:t xml:space="preserve"> </w:t>
      </w:r>
      <w:r>
        <w:rPr>
          <w:i/>
          <w:sz w:val="24"/>
        </w:rPr>
        <w:t>типов,</w:t>
      </w:r>
      <w:r>
        <w:rPr>
          <w:i/>
          <w:spacing w:val="1"/>
          <w:sz w:val="24"/>
        </w:rPr>
        <w:t xml:space="preserve"> </w:t>
      </w:r>
      <w:r>
        <w:rPr>
          <w:i/>
          <w:sz w:val="24"/>
        </w:rPr>
        <w:t>стилей</w:t>
      </w:r>
      <w:r>
        <w:rPr>
          <w:i/>
          <w:spacing w:val="1"/>
          <w:sz w:val="24"/>
        </w:rPr>
        <w:t xml:space="preserve"> </w:t>
      </w:r>
      <w:r>
        <w:rPr>
          <w:i/>
          <w:sz w:val="24"/>
        </w:rPr>
        <w:t>и</w:t>
      </w:r>
      <w:r>
        <w:rPr>
          <w:i/>
          <w:spacing w:val="1"/>
          <w:sz w:val="24"/>
        </w:rPr>
        <w:t xml:space="preserve"> </w:t>
      </w:r>
      <w:r>
        <w:rPr>
          <w:i/>
          <w:sz w:val="24"/>
        </w:rPr>
        <w:t>жанров.</w:t>
      </w:r>
    </w:p>
    <w:p w:rsidR="00F33E4B" w:rsidRDefault="00FE7FC2">
      <w:pPr>
        <w:ind w:left="558" w:right="103" w:firstLine="700"/>
        <w:jc w:val="both"/>
        <w:rPr>
          <w:i/>
          <w:sz w:val="24"/>
        </w:rPr>
      </w:pPr>
      <w:r>
        <w:rPr>
          <w:sz w:val="24"/>
        </w:rPr>
        <w:t>Литературный язык и язык художественной литературы. Отличия языка художественной</w:t>
      </w:r>
      <w:r>
        <w:rPr>
          <w:spacing w:val="-57"/>
          <w:sz w:val="24"/>
        </w:rPr>
        <w:t xml:space="preserve"> </w:t>
      </w:r>
      <w:r>
        <w:rPr>
          <w:sz w:val="24"/>
        </w:rPr>
        <w:t>литературы</w:t>
      </w:r>
      <w:r>
        <w:rPr>
          <w:spacing w:val="1"/>
          <w:sz w:val="24"/>
        </w:rPr>
        <w:t xml:space="preserve"> </w:t>
      </w:r>
      <w:r>
        <w:rPr>
          <w:sz w:val="24"/>
        </w:rPr>
        <w:t>от</w:t>
      </w:r>
      <w:r>
        <w:rPr>
          <w:spacing w:val="1"/>
          <w:sz w:val="24"/>
        </w:rPr>
        <w:t xml:space="preserve"> </w:t>
      </w:r>
      <w:r>
        <w:rPr>
          <w:sz w:val="24"/>
        </w:rPr>
        <w:t>других</w:t>
      </w:r>
      <w:r>
        <w:rPr>
          <w:spacing w:val="1"/>
          <w:sz w:val="24"/>
        </w:rPr>
        <w:t xml:space="preserve"> </w:t>
      </w:r>
      <w:r>
        <w:rPr>
          <w:sz w:val="24"/>
        </w:rPr>
        <w:t>разновидностей</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i/>
          <w:sz w:val="24"/>
        </w:rPr>
        <w:t>Основные</w:t>
      </w:r>
      <w:r>
        <w:rPr>
          <w:i/>
          <w:spacing w:val="1"/>
          <w:sz w:val="24"/>
        </w:rPr>
        <w:t xml:space="preserve"> </w:t>
      </w:r>
      <w:r>
        <w:rPr>
          <w:i/>
          <w:sz w:val="24"/>
        </w:rPr>
        <w:t>признаки</w:t>
      </w:r>
      <w:r>
        <w:rPr>
          <w:i/>
          <w:spacing w:val="1"/>
          <w:sz w:val="24"/>
        </w:rPr>
        <w:t xml:space="preserve"> </w:t>
      </w:r>
      <w:r>
        <w:rPr>
          <w:i/>
          <w:sz w:val="24"/>
        </w:rPr>
        <w:t>художественной</w:t>
      </w:r>
      <w:r>
        <w:rPr>
          <w:i/>
          <w:spacing w:val="-1"/>
          <w:sz w:val="24"/>
        </w:rPr>
        <w:t xml:space="preserve"> </w:t>
      </w:r>
      <w:r>
        <w:rPr>
          <w:i/>
          <w:sz w:val="24"/>
        </w:rPr>
        <w:t>речи.</w:t>
      </w:r>
    </w:p>
    <w:p w:rsidR="00F33E4B" w:rsidRDefault="00FE7FC2">
      <w:pPr>
        <w:pStyle w:val="a3"/>
        <w:ind w:left="1258" w:right="3330"/>
      </w:pPr>
      <w:r>
        <w:t>Основные изобразительно-выразительные средства языка.</w:t>
      </w:r>
      <w:r>
        <w:rPr>
          <w:spacing w:val="-58"/>
        </w:rPr>
        <w:t xml:space="preserve"> </w:t>
      </w:r>
      <w:r>
        <w:t>Текст.</w:t>
      </w:r>
      <w:r>
        <w:rPr>
          <w:spacing w:val="2"/>
        </w:rPr>
        <w:t xml:space="preserve"> </w:t>
      </w:r>
      <w:r>
        <w:t>Признаки</w:t>
      </w:r>
      <w:r>
        <w:rPr>
          <w:spacing w:val="1"/>
        </w:rPr>
        <w:t xml:space="preserve"> </w:t>
      </w:r>
      <w:r>
        <w:t>текста.</w:t>
      </w:r>
    </w:p>
    <w:p w:rsidR="00F33E4B" w:rsidRDefault="00FE7FC2">
      <w:pPr>
        <w:pStyle w:val="a3"/>
        <w:tabs>
          <w:tab w:val="left" w:pos="2118"/>
          <w:tab w:val="left" w:pos="3165"/>
          <w:tab w:val="left" w:pos="5008"/>
          <w:tab w:val="left" w:pos="6397"/>
          <w:tab w:val="left" w:pos="7282"/>
          <w:tab w:val="left" w:pos="8269"/>
          <w:tab w:val="left" w:pos="8671"/>
          <w:tab w:val="left" w:pos="10249"/>
        </w:tabs>
        <w:ind w:right="109" w:firstLine="700"/>
        <w:jc w:val="left"/>
      </w:pPr>
      <w:r>
        <w:t>Виды</w:t>
      </w:r>
      <w:r>
        <w:tab/>
        <w:t>чтения.</w:t>
      </w:r>
      <w:r>
        <w:tab/>
        <w:t>Использование</w:t>
      </w:r>
      <w:r>
        <w:tab/>
        <w:t>различных</w:t>
      </w:r>
      <w:r>
        <w:tab/>
        <w:t>видов</w:t>
      </w:r>
      <w:r>
        <w:tab/>
        <w:t>чтения</w:t>
      </w:r>
      <w:r>
        <w:tab/>
        <w:t>в</w:t>
      </w:r>
      <w:r>
        <w:tab/>
        <w:t>зависимости</w:t>
      </w:r>
      <w:r>
        <w:tab/>
      </w:r>
      <w:r>
        <w:rPr>
          <w:spacing w:val="-1"/>
        </w:rPr>
        <w:t>от</w:t>
      </w:r>
      <w:r>
        <w:rPr>
          <w:spacing w:val="-57"/>
        </w:rPr>
        <w:t xml:space="preserve"> </w:t>
      </w:r>
      <w:r>
        <w:t>коммуникативной задачи</w:t>
      </w:r>
      <w:r>
        <w:rPr>
          <w:spacing w:val="3"/>
        </w:rPr>
        <w:t xml:space="preserve"> </w:t>
      </w:r>
      <w:r>
        <w:t>и</w:t>
      </w:r>
      <w:r>
        <w:rPr>
          <w:spacing w:val="-1"/>
        </w:rPr>
        <w:t xml:space="preserve"> </w:t>
      </w:r>
      <w:r>
        <w:t>характера</w:t>
      </w:r>
      <w:r>
        <w:rPr>
          <w:spacing w:val="2"/>
        </w:rPr>
        <w:t xml:space="preserve"> </w:t>
      </w:r>
      <w:r>
        <w:t>текста.</w:t>
      </w:r>
    </w:p>
    <w:p w:rsidR="00F33E4B" w:rsidRDefault="00FE7FC2">
      <w:pPr>
        <w:pStyle w:val="a3"/>
        <w:ind w:right="116" w:firstLine="700"/>
        <w:jc w:val="left"/>
      </w:pPr>
      <w:r>
        <w:t>Информационная</w:t>
      </w:r>
      <w:r>
        <w:rPr>
          <w:spacing w:val="8"/>
        </w:rPr>
        <w:t xml:space="preserve"> </w:t>
      </w:r>
      <w:r>
        <w:t>переработка</w:t>
      </w:r>
      <w:r>
        <w:rPr>
          <w:spacing w:val="8"/>
        </w:rPr>
        <w:t xml:space="preserve"> </w:t>
      </w:r>
      <w:r>
        <w:t>текста.</w:t>
      </w:r>
      <w:r>
        <w:rPr>
          <w:spacing w:val="8"/>
        </w:rPr>
        <w:t xml:space="preserve"> </w:t>
      </w:r>
      <w:r>
        <w:t>Виды</w:t>
      </w:r>
      <w:r>
        <w:rPr>
          <w:spacing w:val="5"/>
        </w:rPr>
        <w:t xml:space="preserve"> </w:t>
      </w:r>
      <w:r>
        <w:t>преобразования</w:t>
      </w:r>
      <w:r>
        <w:rPr>
          <w:spacing w:val="6"/>
        </w:rPr>
        <w:t xml:space="preserve"> </w:t>
      </w:r>
      <w:r>
        <w:t>текста.</w:t>
      </w:r>
      <w:r>
        <w:rPr>
          <w:spacing w:val="6"/>
        </w:rPr>
        <w:t xml:space="preserve"> </w:t>
      </w:r>
      <w:r>
        <w:t>Анализ</w:t>
      </w:r>
      <w:r>
        <w:rPr>
          <w:spacing w:val="5"/>
        </w:rPr>
        <w:t xml:space="preserve"> </w:t>
      </w:r>
      <w:r>
        <w:t>текста</w:t>
      </w:r>
      <w:r>
        <w:rPr>
          <w:spacing w:val="8"/>
        </w:rPr>
        <w:t xml:space="preserve"> </w:t>
      </w:r>
      <w:r>
        <w:t>с</w:t>
      </w:r>
      <w:r>
        <w:rPr>
          <w:spacing w:val="-57"/>
        </w:rPr>
        <w:t xml:space="preserve"> </w:t>
      </w:r>
      <w:r>
        <w:t>точки</w:t>
      </w:r>
      <w:r>
        <w:rPr>
          <w:spacing w:val="1"/>
        </w:rPr>
        <w:t xml:space="preserve"> </w:t>
      </w:r>
      <w:r>
        <w:t>зрения наличия</w:t>
      </w:r>
      <w:r>
        <w:rPr>
          <w:spacing w:val="-1"/>
        </w:rPr>
        <w:t xml:space="preserve"> </w:t>
      </w:r>
      <w:r>
        <w:t>в</w:t>
      </w:r>
      <w:r>
        <w:rPr>
          <w:spacing w:val="-1"/>
        </w:rPr>
        <w:t xml:space="preserve"> </w:t>
      </w:r>
      <w:r>
        <w:t>нем</w:t>
      </w:r>
      <w:r>
        <w:rPr>
          <w:spacing w:val="-2"/>
        </w:rPr>
        <w:t xml:space="preserve"> </w:t>
      </w:r>
      <w:r>
        <w:t>явной</w:t>
      </w:r>
      <w:r>
        <w:rPr>
          <w:spacing w:val="-1"/>
        </w:rPr>
        <w:t xml:space="preserve"> </w:t>
      </w:r>
      <w:r>
        <w:t>и</w:t>
      </w:r>
      <w:r>
        <w:rPr>
          <w:spacing w:val="-2"/>
        </w:rPr>
        <w:t xml:space="preserve"> </w:t>
      </w:r>
      <w:r>
        <w:t>скрытой, основной</w:t>
      </w:r>
      <w:r>
        <w:rPr>
          <w:spacing w:val="-1"/>
        </w:rPr>
        <w:t xml:space="preserve"> </w:t>
      </w:r>
      <w:r>
        <w:t>и</w:t>
      </w:r>
      <w:r>
        <w:rPr>
          <w:spacing w:val="-2"/>
        </w:rPr>
        <w:t xml:space="preserve"> </w:t>
      </w:r>
      <w:r>
        <w:t>второстепенной информации.</w:t>
      </w:r>
    </w:p>
    <w:p w:rsidR="00F33E4B" w:rsidRDefault="00FE7FC2">
      <w:pPr>
        <w:ind w:left="1258"/>
        <w:rPr>
          <w:i/>
          <w:sz w:val="24"/>
        </w:rPr>
      </w:pPr>
      <w:r>
        <w:rPr>
          <w:i/>
          <w:sz w:val="24"/>
        </w:rPr>
        <w:t>Лингвистический</w:t>
      </w:r>
      <w:r>
        <w:rPr>
          <w:i/>
          <w:spacing w:val="-5"/>
          <w:sz w:val="24"/>
        </w:rPr>
        <w:t xml:space="preserve"> </w:t>
      </w:r>
      <w:r>
        <w:rPr>
          <w:i/>
          <w:sz w:val="24"/>
        </w:rPr>
        <w:t>анализ</w:t>
      </w:r>
      <w:r>
        <w:rPr>
          <w:i/>
          <w:spacing w:val="-5"/>
          <w:sz w:val="24"/>
        </w:rPr>
        <w:t xml:space="preserve"> </w:t>
      </w:r>
      <w:r>
        <w:rPr>
          <w:i/>
          <w:sz w:val="24"/>
        </w:rPr>
        <w:t>текстов</w:t>
      </w:r>
      <w:r>
        <w:rPr>
          <w:i/>
          <w:spacing w:val="-4"/>
          <w:sz w:val="24"/>
        </w:rPr>
        <w:t xml:space="preserve"> </w:t>
      </w:r>
      <w:r>
        <w:rPr>
          <w:i/>
          <w:sz w:val="24"/>
        </w:rPr>
        <w:t>различных</w:t>
      </w:r>
      <w:r>
        <w:rPr>
          <w:i/>
          <w:spacing w:val="-4"/>
          <w:sz w:val="24"/>
        </w:rPr>
        <w:t xml:space="preserve"> </w:t>
      </w:r>
      <w:r>
        <w:rPr>
          <w:i/>
          <w:sz w:val="24"/>
        </w:rPr>
        <w:t>функциональных</w:t>
      </w:r>
      <w:r>
        <w:rPr>
          <w:i/>
          <w:spacing w:val="-6"/>
          <w:sz w:val="24"/>
        </w:rPr>
        <w:t xml:space="preserve"> </w:t>
      </w:r>
      <w:r>
        <w:rPr>
          <w:i/>
          <w:sz w:val="24"/>
        </w:rPr>
        <w:t>разновидностей</w:t>
      </w:r>
      <w:r>
        <w:rPr>
          <w:i/>
          <w:spacing w:val="-6"/>
          <w:sz w:val="24"/>
        </w:rPr>
        <w:t xml:space="preserve"> </w:t>
      </w:r>
      <w:r>
        <w:rPr>
          <w:i/>
          <w:sz w:val="24"/>
        </w:rPr>
        <w:t>языка.</w:t>
      </w:r>
    </w:p>
    <w:p w:rsidR="00F33E4B" w:rsidRDefault="00F33E4B">
      <w:pPr>
        <w:pStyle w:val="a3"/>
        <w:ind w:left="0"/>
        <w:jc w:val="left"/>
        <w:rPr>
          <w:i/>
        </w:rPr>
      </w:pPr>
    </w:p>
    <w:p w:rsidR="00F33E4B" w:rsidRDefault="00FE7FC2">
      <w:pPr>
        <w:pStyle w:val="Heading2"/>
      </w:pPr>
      <w:r>
        <w:t>Культура</w:t>
      </w:r>
      <w:r>
        <w:rPr>
          <w:spacing w:val="-3"/>
        </w:rPr>
        <w:t xml:space="preserve"> </w:t>
      </w:r>
      <w:r>
        <w:t>речи</w:t>
      </w:r>
    </w:p>
    <w:p w:rsidR="00F33E4B" w:rsidRDefault="00FE7FC2">
      <w:pPr>
        <w:ind w:left="558" w:right="103" w:firstLine="700"/>
        <w:jc w:val="both"/>
        <w:rPr>
          <w:i/>
          <w:sz w:val="24"/>
        </w:rPr>
      </w:pPr>
      <w:r>
        <w:rPr>
          <w:sz w:val="24"/>
        </w:rPr>
        <w:t>Культура</w:t>
      </w:r>
      <w:r>
        <w:rPr>
          <w:spacing w:val="1"/>
          <w:sz w:val="24"/>
        </w:rPr>
        <w:t xml:space="preserve"> </w:t>
      </w:r>
      <w:r>
        <w:rPr>
          <w:sz w:val="24"/>
        </w:rPr>
        <w:t>речи</w:t>
      </w:r>
      <w:r>
        <w:rPr>
          <w:spacing w:val="1"/>
          <w:sz w:val="24"/>
        </w:rPr>
        <w:t xml:space="preserve"> </w:t>
      </w:r>
      <w:r>
        <w:rPr>
          <w:sz w:val="24"/>
        </w:rPr>
        <w:t>как</w:t>
      </w:r>
      <w:r>
        <w:rPr>
          <w:spacing w:val="1"/>
          <w:sz w:val="24"/>
        </w:rPr>
        <w:t xml:space="preserve"> </w:t>
      </w:r>
      <w:r>
        <w:rPr>
          <w:sz w:val="24"/>
        </w:rPr>
        <w:t>раздел</w:t>
      </w:r>
      <w:r>
        <w:rPr>
          <w:spacing w:val="1"/>
          <w:sz w:val="24"/>
        </w:rPr>
        <w:t xml:space="preserve"> </w:t>
      </w:r>
      <w:r>
        <w:rPr>
          <w:sz w:val="24"/>
        </w:rPr>
        <w:t>лингвистики.</w:t>
      </w:r>
      <w:r>
        <w:rPr>
          <w:spacing w:val="1"/>
          <w:sz w:val="24"/>
        </w:rPr>
        <w:t xml:space="preserve"> </w:t>
      </w:r>
      <w:r>
        <w:rPr>
          <w:i/>
          <w:sz w:val="24"/>
        </w:rPr>
        <w:t>Основные</w:t>
      </w:r>
      <w:r>
        <w:rPr>
          <w:i/>
          <w:spacing w:val="1"/>
          <w:sz w:val="24"/>
        </w:rPr>
        <w:t xml:space="preserve"> </w:t>
      </w:r>
      <w:r>
        <w:rPr>
          <w:i/>
          <w:sz w:val="24"/>
        </w:rPr>
        <w:t>аспекты</w:t>
      </w:r>
      <w:r>
        <w:rPr>
          <w:i/>
          <w:spacing w:val="1"/>
          <w:sz w:val="24"/>
        </w:rPr>
        <w:t xml:space="preserve"> </w:t>
      </w:r>
      <w:r>
        <w:rPr>
          <w:i/>
          <w:sz w:val="24"/>
        </w:rPr>
        <w:t>культуры</w:t>
      </w:r>
      <w:r>
        <w:rPr>
          <w:i/>
          <w:spacing w:val="1"/>
          <w:sz w:val="24"/>
        </w:rPr>
        <w:t xml:space="preserve"> </w:t>
      </w:r>
      <w:r>
        <w:rPr>
          <w:i/>
          <w:sz w:val="24"/>
        </w:rPr>
        <w:t>речи:</w:t>
      </w:r>
      <w:r>
        <w:rPr>
          <w:i/>
          <w:spacing w:val="-57"/>
          <w:sz w:val="24"/>
        </w:rPr>
        <w:t xml:space="preserve"> </w:t>
      </w:r>
      <w:r>
        <w:rPr>
          <w:i/>
          <w:sz w:val="24"/>
        </w:rPr>
        <w:t>нормативный,</w:t>
      </w:r>
      <w:r>
        <w:rPr>
          <w:i/>
          <w:spacing w:val="1"/>
          <w:sz w:val="24"/>
        </w:rPr>
        <w:t xml:space="preserve"> </w:t>
      </w:r>
      <w:r>
        <w:rPr>
          <w:i/>
          <w:sz w:val="24"/>
        </w:rPr>
        <w:t>коммуникативный</w:t>
      </w:r>
      <w:r>
        <w:rPr>
          <w:i/>
          <w:spacing w:val="1"/>
          <w:sz w:val="24"/>
        </w:rPr>
        <w:t xml:space="preserve"> </w:t>
      </w:r>
      <w:r>
        <w:rPr>
          <w:i/>
          <w:sz w:val="24"/>
        </w:rPr>
        <w:t>и</w:t>
      </w:r>
      <w:r>
        <w:rPr>
          <w:i/>
          <w:spacing w:val="1"/>
          <w:sz w:val="24"/>
        </w:rPr>
        <w:t xml:space="preserve"> </w:t>
      </w:r>
      <w:r>
        <w:rPr>
          <w:i/>
          <w:sz w:val="24"/>
        </w:rPr>
        <w:t>этический.</w:t>
      </w:r>
      <w:r>
        <w:rPr>
          <w:i/>
          <w:spacing w:val="1"/>
          <w:sz w:val="24"/>
        </w:rPr>
        <w:t xml:space="preserve"> </w:t>
      </w:r>
      <w:r>
        <w:rPr>
          <w:i/>
          <w:sz w:val="24"/>
        </w:rPr>
        <w:t>Коммуникативная</w:t>
      </w:r>
      <w:r>
        <w:rPr>
          <w:i/>
          <w:spacing w:val="1"/>
          <w:sz w:val="24"/>
        </w:rPr>
        <w:t xml:space="preserve"> </w:t>
      </w:r>
      <w:r>
        <w:rPr>
          <w:i/>
          <w:sz w:val="24"/>
        </w:rPr>
        <w:t>целесообразность,</w:t>
      </w:r>
      <w:r>
        <w:rPr>
          <w:i/>
          <w:spacing w:val="1"/>
          <w:sz w:val="24"/>
        </w:rPr>
        <w:t xml:space="preserve"> </w:t>
      </w:r>
      <w:r>
        <w:rPr>
          <w:i/>
          <w:sz w:val="24"/>
        </w:rPr>
        <w:t>уместность, точность, ясность, выразительность речи</w:t>
      </w:r>
      <w:r>
        <w:rPr>
          <w:sz w:val="24"/>
        </w:rPr>
        <w:t xml:space="preserve">. </w:t>
      </w:r>
      <w:r>
        <w:rPr>
          <w:i/>
          <w:sz w:val="24"/>
        </w:rPr>
        <w:t>Оценка коммуникативных качеств и</w:t>
      </w:r>
      <w:r>
        <w:rPr>
          <w:i/>
          <w:spacing w:val="1"/>
          <w:sz w:val="24"/>
        </w:rPr>
        <w:t xml:space="preserve"> </w:t>
      </w:r>
      <w:r>
        <w:rPr>
          <w:i/>
          <w:sz w:val="24"/>
        </w:rPr>
        <w:t>эффективности</w:t>
      </w:r>
      <w:r>
        <w:rPr>
          <w:i/>
          <w:spacing w:val="-3"/>
          <w:sz w:val="24"/>
        </w:rPr>
        <w:t xml:space="preserve"> </w:t>
      </w:r>
      <w:r>
        <w:rPr>
          <w:i/>
          <w:sz w:val="24"/>
        </w:rPr>
        <w:t>речи.</w:t>
      </w:r>
      <w:r>
        <w:rPr>
          <w:i/>
          <w:spacing w:val="-1"/>
          <w:sz w:val="24"/>
        </w:rPr>
        <w:t xml:space="preserve"> </w:t>
      </w:r>
      <w:r>
        <w:rPr>
          <w:i/>
          <w:sz w:val="24"/>
        </w:rPr>
        <w:t>Самоанализ</w:t>
      </w:r>
      <w:r>
        <w:rPr>
          <w:i/>
          <w:spacing w:val="-3"/>
          <w:sz w:val="24"/>
        </w:rPr>
        <w:t xml:space="preserve"> </w:t>
      </w:r>
      <w:r>
        <w:rPr>
          <w:i/>
          <w:sz w:val="24"/>
        </w:rPr>
        <w:t>и</w:t>
      </w:r>
      <w:r>
        <w:rPr>
          <w:i/>
          <w:spacing w:val="-2"/>
          <w:sz w:val="24"/>
        </w:rPr>
        <w:t xml:space="preserve"> </w:t>
      </w:r>
      <w:r>
        <w:rPr>
          <w:i/>
          <w:sz w:val="24"/>
        </w:rPr>
        <w:t>самооценка</w:t>
      </w:r>
      <w:r>
        <w:rPr>
          <w:i/>
          <w:spacing w:val="-1"/>
          <w:sz w:val="24"/>
        </w:rPr>
        <w:t xml:space="preserve"> </w:t>
      </w:r>
      <w:r>
        <w:rPr>
          <w:i/>
          <w:sz w:val="24"/>
        </w:rPr>
        <w:t>на</w:t>
      </w:r>
      <w:r>
        <w:rPr>
          <w:i/>
          <w:spacing w:val="-3"/>
          <w:sz w:val="24"/>
        </w:rPr>
        <w:t xml:space="preserve"> </w:t>
      </w:r>
      <w:r>
        <w:rPr>
          <w:i/>
          <w:sz w:val="24"/>
        </w:rPr>
        <w:t>основе</w:t>
      </w:r>
      <w:r>
        <w:rPr>
          <w:i/>
          <w:spacing w:val="-3"/>
          <w:sz w:val="24"/>
        </w:rPr>
        <w:t xml:space="preserve"> </w:t>
      </w:r>
      <w:r>
        <w:rPr>
          <w:i/>
          <w:sz w:val="24"/>
        </w:rPr>
        <w:t>наблюдений</w:t>
      </w:r>
      <w:r>
        <w:rPr>
          <w:i/>
          <w:spacing w:val="-2"/>
          <w:sz w:val="24"/>
        </w:rPr>
        <w:t xml:space="preserve"> </w:t>
      </w:r>
      <w:r>
        <w:rPr>
          <w:i/>
          <w:sz w:val="24"/>
        </w:rPr>
        <w:t>за</w:t>
      </w:r>
      <w:r>
        <w:rPr>
          <w:i/>
          <w:spacing w:val="-3"/>
          <w:sz w:val="24"/>
        </w:rPr>
        <w:t xml:space="preserve"> </w:t>
      </w:r>
      <w:r>
        <w:rPr>
          <w:i/>
          <w:sz w:val="24"/>
        </w:rPr>
        <w:t>собственной</w:t>
      </w:r>
      <w:r>
        <w:rPr>
          <w:i/>
          <w:spacing w:val="-2"/>
          <w:sz w:val="24"/>
        </w:rPr>
        <w:t xml:space="preserve"> </w:t>
      </w:r>
      <w:r>
        <w:rPr>
          <w:i/>
          <w:sz w:val="24"/>
        </w:rPr>
        <w:t>речью.</w:t>
      </w:r>
    </w:p>
    <w:p w:rsidR="00F33E4B" w:rsidRDefault="00FE7FC2">
      <w:pPr>
        <w:pStyle w:val="a3"/>
        <w:ind w:left="1258" w:right="116"/>
      </w:pPr>
      <w:r>
        <w:t>Культура видов речевой деятельности – чтения, аудирования, говорения и письма.</w:t>
      </w:r>
      <w:r>
        <w:rPr>
          <w:spacing w:val="1"/>
        </w:rPr>
        <w:t xml:space="preserve"> </w:t>
      </w:r>
      <w:r>
        <w:t>Культура</w:t>
      </w:r>
      <w:r>
        <w:rPr>
          <w:spacing w:val="3"/>
        </w:rPr>
        <w:t xml:space="preserve"> </w:t>
      </w:r>
      <w:r>
        <w:t>публичной</w:t>
      </w:r>
      <w:r>
        <w:rPr>
          <w:spacing w:val="5"/>
        </w:rPr>
        <w:t xml:space="preserve"> </w:t>
      </w:r>
      <w:r>
        <w:t>речи.</w:t>
      </w:r>
      <w:r>
        <w:rPr>
          <w:spacing w:val="3"/>
        </w:rPr>
        <w:t xml:space="preserve"> </w:t>
      </w:r>
      <w:r>
        <w:t>Публичное</w:t>
      </w:r>
      <w:r>
        <w:rPr>
          <w:spacing w:val="5"/>
        </w:rPr>
        <w:t xml:space="preserve"> </w:t>
      </w:r>
      <w:r>
        <w:t>выступление:</w:t>
      </w:r>
      <w:r>
        <w:rPr>
          <w:spacing w:val="4"/>
        </w:rPr>
        <w:t xml:space="preserve"> </w:t>
      </w:r>
      <w:r>
        <w:t>выбор</w:t>
      </w:r>
      <w:r>
        <w:rPr>
          <w:spacing w:val="1"/>
        </w:rPr>
        <w:t xml:space="preserve"> </w:t>
      </w:r>
      <w:r>
        <w:t>темы,</w:t>
      </w:r>
      <w:r>
        <w:rPr>
          <w:spacing w:val="3"/>
        </w:rPr>
        <w:t xml:space="preserve"> </w:t>
      </w:r>
      <w:r>
        <w:t>определение</w:t>
      </w:r>
      <w:r>
        <w:rPr>
          <w:spacing w:val="5"/>
        </w:rPr>
        <w:t xml:space="preserve"> </w:t>
      </w:r>
      <w:r>
        <w:t>цели,</w:t>
      </w:r>
    </w:p>
    <w:p w:rsidR="00F33E4B" w:rsidRDefault="00FE7FC2">
      <w:pPr>
        <w:pStyle w:val="a3"/>
      </w:pPr>
      <w:r>
        <w:t>поиск</w:t>
      </w:r>
      <w:r>
        <w:rPr>
          <w:spacing w:val="-5"/>
        </w:rPr>
        <w:t xml:space="preserve"> </w:t>
      </w:r>
      <w:r>
        <w:t>материала.</w:t>
      </w:r>
      <w:r>
        <w:rPr>
          <w:spacing w:val="-4"/>
        </w:rPr>
        <w:t xml:space="preserve"> </w:t>
      </w:r>
      <w:r>
        <w:t>Композиция</w:t>
      </w:r>
      <w:r>
        <w:rPr>
          <w:spacing w:val="-5"/>
        </w:rPr>
        <w:t xml:space="preserve"> </w:t>
      </w:r>
      <w:r>
        <w:t>публичного</w:t>
      </w:r>
      <w:r>
        <w:rPr>
          <w:spacing w:val="-3"/>
        </w:rPr>
        <w:t xml:space="preserve"> </w:t>
      </w:r>
      <w:r>
        <w:t>выступления.</w:t>
      </w:r>
    </w:p>
    <w:p w:rsidR="00F33E4B" w:rsidRDefault="00FE7FC2">
      <w:pPr>
        <w:ind w:left="558" w:right="102" w:firstLine="700"/>
        <w:jc w:val="both"/>
        <w:rPr>
          <w:sz w:val="24"/>
        </w:rPr>
      </w:pPr>
      <w:r>
        <w:rPr>
          <w:sz w:val="24"/>
        </w:rPr>
        <w:t>Культура научного и делового общения (устная и письменная формы).</w:t>
      </w:r>
      <w:r>
        <w:rPr>
          <w:spacing w:val="1"/>
          <w:sz w:val="24"/>
        </w:rPr>
        <w:t xml:space="preserve"> </w:t>
      </w:r>
      <w:r>
        <w:rPr>
          <w:i/>
          <w:sz w:val="24"/>
        </w:rPr>
        <w:t>Особенности</w:t>
      </w:r>
      <w:r>
        <w:rPr>
          <w:i/>
          <w:spacing w:val="1"/>
          <w:sz w:val="24"/>
        </w:rPr>
        <w:t xml:space="preserve"> </w:t>
      </w:r>
      <w:r>
        <w:rPr>
          <w:i/>
          <w:sz w:val="24"/>
        </w:rPr>
        <w:t>речевого</w:t>
      </w:r>
      <w:r>
        <w:rPr>
          <w:i/>
          <w:spacing w:val="1"/>
          <w:sz w:val="24"/>
        </w:rPr>
        <w:t xml:space="preserve"> </w:t>
      </w:r>
      <w:r>
        <w:rPr>
          <w:i/>
          <w:sz w:val="24"/>
        </w:rPr>
        <w:t>этикета</w:t>
      </w:r>
      <w:r>
        <w:rPr>
          <w:i/>
          <w:spacing w:val="1"/>
          <w:sz w:val="24"/>
        </w:rPr>
        <w:t xml:space="preserve"> </w:t>
      </w:r>
      <w:r>
        <w:rPr>
          <w:i/>
          <w:sz w:val="24"/>
        </w:rPr>
        <w:t>в</w:t>
      </w:r>
      <w:r>
        <w:rPr>
          <w:i/>
          <w:spacing w:val="1"/>
          <w:sz w:val="24"/>
        </w:rPr>
        <w:t xml:space="preserve"> </w:t>
      </w:r>
      <w:r>
        <w:rPr>
          <w:i/>
          <w:sz w:val="24"/>
        </w:rPr>
        <w:t>официально-деловой,</w:t>
      </w:r>
      <w:r>
        <w:rPr>
          <w:i/>
          <w:spacing w:val="1"/>
          <w:sz w:val="24"/>
        </w:rPr>
        <w:t xml:space="preserve"> </w:t>
      </w:r>
      <w:r>
        <w:rPr>
          <w:i/>
          <w:sz w:val="24"/>
        </w:rPr>
        <w:t>научной</w:t>
      </w:r>
      <w:r>
        <w:rPr>
          <w:i/>
          <w:spacing w:val="1"/>
          <w:sz w:val="24"/>
        </w:rPr>
        <w:t xml:space="preserve"> </w:t>
      </w:r>
      <w:r>
        <w:rPr>
          <w:i/>
          <w:sz w:val="24"/>
        </w:rPr>
        <w:t>и</w:t>
      </w:r>
      <w:r>
        <w:rPr>
          <w:i/>
          <w:spacing w:val="1"/>
          <w:sz w:val="24"/>
        </w:rPr>
        <w:t xml:space="preserve"> </w:t>
      </w:r>
      <w:r>
        <w:rPr>
          <w:i/>
          <w:sz w:val="24"/>
        </w:rPr>
        <w:t>публицистической</w:t>
      </w:r>
      <w:r>
        <w:rPr>
          <w:i/>
          <w:spacing w:val="1"/>
          <w:sz w:val="24"/>
        </w:rPr>
        <w:t xml:space="preserve"> </w:t>
      </w:r>
      <w:r>
        <w:rPr>
          <w:i/>
          <w:sz w:val="24"/>
        </w:rPr>
        <w:t>сферах</w:t>
      </w:r>
      <w:r>
        <w:rPr>
          <w:i/>
          <w:spacing w:val="1"/>
          <w:sz w:val="24"/>
        </w:rPr>
        <w:t xml:space="preserve"> </w:t>
      </w:r>
      <w:r>
        <w:rPr>
          <w:i/>
          <w:sz w:val="24"/>
        </w:rPr>
        <w:t>общения.</w:t>
      </w:r>
      <w:r>
        <w:rPr>
          <w:i/>
          <w:spacing w:val="1"/>
          <w:sz w:val="24"/>
        </w:rPr>
        <w:t xml:space="preserve"> </w:t>
      </w:r>
      <w:r>
        <w:rPr>
          <w:sz w:val="24"/>
        </w:rPr>
        <w:t>Культура разговорной</w:t>
      </w:r>
      <w:r>
        <w:rPr>
          <w:spacing w:val="1"/>
          <w:sz w:val="24"/>
        </w:rPr>
        <w:t xml:space="preserve"> </w:t>
      </w:r>
      <w:r>
        <w:rPr>
          <w:sz w:val="24"/>
        </w:rPr>
        <w:t>речи.</w:t>
      </w:r>
    </w:p>
    <w:p w:rsidR="00F33E4B" w:rsidRDefault="00FE7FC2">
      <w:pPr>
        <w:spacing w:before="1"/>
        <w:ind w:left="558" w:right="103" w:firstLine="700"/>
        <w:jc w:val="both"/>
        <w:rPr>
          <w:i/>
          <w:sz w:val="24"/>
        </w:rPr>
      </w:pPr>
      <w:r>
        <w:rPr>
          <w:sz w:val="24"/>
        </w:rPr>
        <w:t>Языковая норма и ее функции. Основные виды языковых норм русского литературного</w:t>
      </w:r>
      <w:r>
        <w:rPr>
          <w:spacing w:val="1"/>
          <w:sz w:val="24"/>
        </w:rPr>
        <w:t xml:space="preserve"> </w:t>
      </w:r>
      <w:r>
        <w:rPr>
          <w:sz w:val="24"/>
        </w:rPr>
        <w:t>языка: орфоэпические (произносительные и акцентологические), лексические, грамматические</w:t>
      </w:r>
      <w:r>
        <w:rPr>
          <w:spacing w:val="1"/>
          <w:sz w:val="24"/>
        </w:rPr>
        <w:t xml:space="preserve"> </w:t>
      </w:r>
      <w:r>
        <w:rPr>
          <w:sz w:val="24"/>
        </w:rPr>
        <w:t>(морфологические</w:t>
      </w:r>
      <w:r>
        <w:rPr>
          <w:spacing w:val="1"/>
          <w:sz w:val="24"/>
        </w:rPr>
        <w:t xml:space="preserve"> </w:t>
      </w:r>
      <w:r>
        <w:rPr>
          <w:sz w:val="24"/>
        </w:rPr>
        <w:t>и</w:t>
      </w:r>
      <w:r>
        <w:rPr>
          <w:spacing w:val="1"/>
          <w:sz w:val="24"/>
        </w:rPr>
        <w:t xml:space="preserve"> </w:t>
      </w:r>
      <w:r>
        <w:rPr>
          <w:sz w:val="24"/>
        </w:rPr>
        <w:t>синтаксические),</w:t>
      </w:r>
      <w:r>
        <w:rPr>
          <w:spacing w:val="1"/>
          <w:sz w:val="24"/>
        </w:rPr>
        <w:t xml:space="preserve"> </w:t>
      </w:r>
      <w:r>
        <w:rPr>
          <w:sz w:val="24"/>
        </w:rPr>
        <w:t>стилистические.</w:t>
      </w:r>
      <w:r>
        <w:rPr>
          <w:spacing w:val="1"/>
          <w:sz w:val="24"/>
        </w:rPr>
        <w:t xml:space="preserve"> </w:t>
      </w:r>
      <w:r>
        <w:rPr>
          <w:sz w:val="24"/>
        </w:rPr>
        <w:t>Орфографические</w:t>
      </w:r>
      <w:r>
        <w:rPr>
          <w:spacing w:val="1"/>
          <w:sz w:val="24"/>
        </w:rPr>
        <w:t xml:space="preserve"> </w:t>
      </w:r>
      <w:r>
        <w:rPr>
          <w:sz w:val="24"/>
        </w:rPr>
        <w:t>нормы,</w:t>
      </w:r>
      <w:r>
        <w:rPr>
          <w:spacing w:val="1"/>
          <w:sz w:val="24"/>
        </w:rPr>
        <w:t xml:space="preserve"> </w:t>
      </w:r>
      <w:r>
        <w:rPr>
          <w:sz w:val="24"/>
        </w:rPr>
        <w:t>пунктуационные</w:t>
      </w:r>
      <w:r>
        <w:rPr>
          <w:spacing w:val="1"/>
          <w:sz w:val="24"/>
        </w:rPr>
        <w:t xml:space="preserve"> </w:t>
      </w:r>
      <w:r>
        <w:rPr>
          <w:sz w:val="24"/>
        </w:rPr>
        <w:t>нормы.</w:t>
      </w:r>
      <w:r>
        <w:rPr>
          <w:spacing w:val="1"/>
          <w:sz w:val="24"/>
        </w:rPr>
        <w:t xml:space="preserve"> </w:t>
      </w:r>
      <w:r>
        <w:rPr>
          <w:i/>
          <w:sz w:val="24"/>
        </w:rPr>
        <w:t>Совершенствование орфографических</w:t>
      </w:r>
      <w:r>
        <w:rPr>
          <w:i/>
          <w:spacing w:val="1"/>
          <w:sz w:val="24"/>
        </w:rPr>
        <w:t xml:space="preserve"> </w:t>
      </w:r>
      <w:r>
        <w:rPr>
          <w:i/>
          <w:sz w:val="24"/>
        </w:rPr>
        <w:t>и</w:t>
      </w:r>
      <w:r>
        <w:rPr>
          <w:i/>
          <w:spacing w:val="1"/>
          <w:sz w:val="24"/>
        </w:rPr>
        <w:t xml:space="preserve"> </w:t>
      </w:r>
      <w:r>
        <w:rPr>
          <w:i/>
          <w:sz w:val="24"/>
        </w:rPr>
        <w:t>пунктуационных</w:t>
      </w:r>
      <w:r>
        <w:rPr>
          <w:i/>
          <w:spacing w:val="1"/>
          <w:sz w:val="24"/>
        </w:rPr>
        <w:t xml:space="preserve"> </w:t>
      </w:r>
      <w:r>
        <w:rPr>
          <w:i/>
          <w:sz w:val="24"/>
        </w:rPr>
        <w:t>умений</w:t>
      </w:r>
      <w:r>
        <w:rPr>
          <w:i/>
          <w:spacing w:val="1"/>
          <w:sz w:val="24"/>
        </w:rPr>
        <w:t xml:space="preserve"> </w:t>
      </w:r>
      <w:r>
        <w:rPr>
          <w:i/>
          <w:sz w:val="24"/>
        </w:rPr>
        <w:t>и</w:t>
      </w:r>
      <w:r>
        <w:rPr>
          <w:i/>
          <w:spacing w:val="1"/>
          <w:sz w:val="24"/>
        </w:rPr>
        <w:t xml:space="preserve"> </w:t>
      </w:r>
      <w:r>
        <w:rPr>
          <w:i/>
          <w:sz w:val="24"/>
        </w:rPr>
        <w:t>навыков.</w:t>
      </w:r>
      <w:r>
        <w:rPr>
          <w:i/>
          <w:spacing w:val="1"/>
          <w:sz w:val="24"/>
        </w:rPr>
        <w:t xml:space="preserve"> </w:t>
      </w:r>
      <w:r>
        <w:rPr>
          <w:i/>
          <w:sz w:val="24"/>
        </w:rPr>
        <w:t>Соблюдение</w:t>
      </w:r>
      <w:r>
        <w:rPr>
          <w:i/>
          <w:spacing w:val="1"/>
          <w:sz w:val="24"/>
        </w:rPr>
        <w:t xml:space="preserve"> </w:t>
      </w:r>
      <w:r>
        <w:rPr>
          <w:i/>
          <w:sz w:val="24"/>
        </w:rPr>
        <w:t>норм</w:t>
      </w:r>
      <w:r>
        <w:rPr>
          <w:i/>
          <w:spacing w:val="1"/>
          <w:sz w:val="24"/>
        </w:rPr>
        <w:t xml:space="preserve"> </w:t>
      </w:r>
      <w:r>
        <w:rPr>
          <w:i/>
          <w:sz w:val="24"/>
        </w:rPr>
        <w:t>литературного</w:t>
      </w:r>
      <w:r>
        <w:rPr>
          <w:i/>
          <w:spacing w:val="1"/>
          <w:sz w:val="24"/>
        </w:rPr>
        <w:t xml:space="preserve"> </w:t>
      </w:r>
      <w:r>
        <w:rPr>
          <w:i/>
          <w:sz w:val="24"/>
        </w:rPr>
        <w:t>языка</w:t>
      </w:r>
      <w:r>
        <w:rPr>
          <w:i/>
          <w:spacing w:val="1"/>
          <w:sz w:val="24"/>
        </w:rPr>
        <w:t xml:space="preserve"> </w:t>
      </w:r>
      <w:r>
        <w:rPr>
          <w:i/>
          <w:sz w:val="24"/>
        </w:rPr>
        <w:t>в</w:t>
      </w:r>
      <w:r>
        <w:rPr>
          <w:i/>
          <w:spacing w:val="1"/>
          <w:sz w:val="24"/>
        </w:rPr>
        <w:t xml:space="preserve"> </w:t>
      </w:r>
      <w:r>
        <w:rPr>
          <w:i/>
          <w:sz w:val="24"/>
        </w:rPr>
        <w:t>речевой</w:t>
      </w:r>
      <w:r>
        <w:rPr>
          <w:i/>
          <w:spacing w:val="1"/>
          <w:sz w:val="24"/>
        </w:rPr>
        <w:t xml:space="preserve"> </w:t>
      </w:r>
      <w:r>
        <w:rPr>
          <w:i/>
          <w:sz w:val="24"/>
        </w:rPr>
        <w:t>практике.</w:t>
      </w:r>
      <w:r>
        <w:rPr>
          <w:i/>
          <w:spacing w:val="1"/>
          <w:sz w:val="24"/>
        </w:rPr>
        <w:t xml:space="preserve"> </w:t>
      </w:r>
      <w:r>
        <w:rPr>
          <w:i/>
          <w:sz w:val="24"/>
        </w:rPr>
        <w:t>Уместность</w:t>
      </w:r>
      <w:r>
        <w:rPr>
          <w:i/>
          <w:spacing w:val="1"/>
          <w:sz w:val="24"/>
        </w:rPr>
        <w:t xml:space="preserve"> </w:t>
      </w:r>
      <w:r>
        <w:rPr>
          <w:i/>
          <w:sz w:val="24"/>
        </w:rPr>
        <w:t>использования</w:t>
      </w:r>
      <w:r>
        <w:rPr>
          <w:i/>
          <w:spacing w:val="-1"/>
          <w:sz w:val="24"/>
        </w:rPr>
        <w:t xml:space="preserve"> </w:t>
      </w:r>
      <w:r>
        <w:rPr>
          <w:i/>
          <w:sz w:val="24"/>
        </w:rPr>
        <w:t>языковых</w:t>
      </w:r>
      <w:r>
        <w:rPr>
          <w:i/>
          <w:spacing w:val="1"/>
          <w:sz w:val="24"/>
        </w:rPr>
        <w:t xml:space="preserve"> </w:t>
      </w:r>
      <w:r>
        <w:rPr>
          <w:i/>
          <w:sz w:val="24"/>
        </w:rPr>
        <w:t>средств</w:t>
      </w:r>
      <w:r>
        <w:rPr>
          <w:i/>
          <w:spacing w:val="-2"/>
          <w:sz w:val="24"/>
        </w:rPr>
        <w:t xml:space="preserve"> </w:t>
      </w:r>
      <w:r>
        <w:rPr>
          <w:i/>
          <w:sz w:val="24"/>
        </w:rPr>
        <w:t>в</w:t>
      </w:r>
      <w:r>
        <w:rPr>
          <w:i/>
          <w:spacing w:val="-1"/>
          <w:sz w:val="24"/>
        </w:rPr>
        <w:t xml:space="preserve"> </w:t>
      </w:r>
      <w:r>
        <w:rPr>
          <w:i/>
          <w:sz w:val="24"/>
        </w:rPr>
        <w:t>речевом</w:t>
      </w:r>
      <w:r>
        <w:rPr>
          <w:i/>
          <w:spacing w:val="2"/>
          <w:sz w:val="24"/>
        </w:rPr>
        <w:t xml:space="preserve"> </w:t>
      </w:r>
      <w:r>
        <w:rPr>
          <w:i/>
          <w:sz w:val="24"/>
        </w:rPr>
        <w:t>высказывании.</w:t>
      </w:r>
    </w:p>
    <w:p w:rsidR="00F33E4B" w:rsidRDefault="00FE7FC2">
      <w:pPr>
        <w:pStyle w:val="a3"/>
        <w:ind w:right="112" w:firstLine="700"/>
      </w:pPr>
      <w:r>
        <w:t>Нормативные словари современного русского языка и лингвистические справочники; их</w:t>
      </w:r>
      <w:r>
        <w:rPr>
          <w:spacing w:val="1"/>
        </w:rPr>
        <w:t xml:space="preserve"> </w:t>
      </w:r>
      <w:r>
        <w:t>использование.</w:t>
      </w:r>
    </w:p>
    <w:p w:rsidR="00F33E4B" w:rsidRDefault="00F33E4B">
      <w:pPr>
        <w:pStyle w:val="a3"/>
        <w:ind w:left="0"/>
        <w:jc w:val="left"/>
      </w:pPr>
    </w:p>
    <w:p w:rsidR="00F33E4B" w:rsidRDefault="00FE7FC2">
      <w:pPr>
        <w:pStyle w:val="Heading2"/>
        <w:jc w:val="left"/>
      </w:pPr>
      <w:r>
        <w:t>Литература</w:t>
      </w:r>
    </w:p>
    <w:p w:rsidR="00F33E4B" w:rsidRDefault="00F33E4B">
      <w:pPr>
        <w:pStyle w:val="a3"/>
        <w:ind w:left="0"/>
        <w:jc w:val="left"/>
        <w:rPr>
          <w:b/>
        </w:rPr>
      </w:pPr>
    </w:p>
    <w:p w:rsidR="00F33E4B" w:rsidRDefault="00FE7FC2">
      <w:pPr>
        <w:pStyle w:val="a3"/>
        <w:ind w:right="109" w:firstLine="700"/>
      </w:pPr>
      <w:r>
        <w:t>Образовательная</w:t>
      </w:r>
      <w:r>
        <w:rPr>
          <w:spacing w:val="1"/>
        </w:rPr>
        <w:t xml:space="preserve"> </w:t>
      </w:r>
      <w:r>
        <w:t>программа</w:t>
      </w:r>
      <w:r>
        <w:rPr>
          <w:spacing w:val="1"/>
        </w:rPr>
        <w:t xml:space="preserve"> </w:t>
      </w:r>
      <w:r>
        <w:t>по</w:t>
      </w:r>
      <w:r>
        <w:rPr>
          <w:spacing w:val="1"/>
        </w:rPr>
        <w:t xml:space="preserve"> </w:t>
      </w:r>
      <w:r>
        <w:t>литературе</w:t>
      </w:r>
      <w:r>
        <w:rPr>
          <w:spacing w:val="1"/>
        </w:rPr>
        <w:t xml:space="preserve"> </w:t>
      </w:r>
      <w:r>
        <w:t>воплощает</w:t>
      </w:r>
      <w:r>
        <w:rPr>
          <w:spacing w:val="1"/>
        </w:rPr>
        <w:t xml:space="preserve"> </w:t>
      </w:r>
      <w:r>
        <w:t>идею</w:t>
      </w:r>
      <w:r>
        <w:rPr>
          <w:spacing w:val="1"/>
        </w:rPr>
        <w:t xml:space="preserve"> </w:t>
      </w:r>
      <w:r>
        <w:t>внедрения</w:t>
      </w:r>
      <w:r>
        <w:rPr>
          <w:spacing w:val="1"/>
        </w:rPr>
        <w:t xml:space="preserve"> </w:t>
      </w:r>
      <w:r>
        <w:t>в</w:t>
      </w:r>
      <w:r>
        <w:rPr>
          <w:spacing w:val="1"/>
        </w:rPr>
        <w:t xml:space="preserve"> </w:t>
      </w:r>
      <w:r>
        <w:t>практику</w:t>
      </w:r>
      <w:r>
        <w:rPr>
          <w:spacing w:val="1"/>
        </w:rPr>
        <w:t xml:space="preserve"> </w:t>
      </w:r>
      <w:r>
        <w:t>российской</w:t>
      </w:r>
      <w:r>
        <w:rPr>
          <w:spacing w:val="1"/>
        </w:rPr>
        <w:t xml:space="preserve"> </w:t>
      </w:r>
      <w:r>
        <w:t>школы</w:t>
      </w:r>
      <w:r>
        <w:rPr>
          <w:spacing w:val="1"/>
        </w:rPr>
        <w:t xml:space="preserve"> </w:t>
      </w:r>
      <w:r>
        <w:t>деятельностного</w:t>
      </w:r>
      <w:r>
        <w:rPr>
          <w:spacing w:val="1"/>
        </w:rPr>
        <w:t xml:space="preserve"> </w:t>
      </w:r>
      <w:r>
        <w:t>подхода</w:t>
      </w:r>
      <w:r>
        <w:rPr>
          <w:spacing w:val="1"/>
        </w:rPr>
        <w:t xml:space="preserve"> </w:t>
      </w:r>
      <w:r>
        <w:t>к</w:t>
      </w:r>
      <w:r>
        <w:rPr>
          <w:spacing w:val="1"/>
        </w:rPr>
        <w:t xml:space="preserve"> </w:t>
      </w:r>
      <w:r>
        <w:t>организации</w:t>
      </w:r>
      <w:r>
        <w:rPr>
          <w:spacing w:val="1"/>
        </w:rPr>
        <w:t xml:space="preserve"> </w:t>
      </w:r>
      <w:r>
        <w:t>обучения.</w:t>
      </w:r>
      <w:r>
        <w:rPr>
          <w:spacing w:val="1"/>
        </w:rPr>
        <w:t xml:space="preserve"> </w:t>
      </w:r>
      <w:r>
        <w:t>Главным</w:t>
      </w:r>
      <w:r>
        <w:rPr>
          <w:spacing w:val="1"/>
        </w:rPr>
        <w:t xml:space="preserve"> </w:t>
      </w:r>
      <w:r>
        <w:t>условием</w:t>
      </w:r>
      <w:r>
        <w:rPr>
          <w:spacing w:val="1"/>
        </w:rPr>
        <w:t xml:space="preserve"> </w:t>
      </w:r>
      <w:r>
        <w:t>реализации данной идеи является уже заявленное в примерной образовательной программе</w:t>
      </w:r>
      <w:r>
        <w:rPr>
          <w:spacing w:val="1"/>
        </w:rPr>
        <w:t xml:space="preserve"> </w:t>
      </w:r>
      <w:r>
        <w:t>основной школы принципиально новое осмысление результатов образовательной деятельности:</w:t>
      </w:r>
      <w:r>
        <w:rPr>
          <w:spacing w:val="-57"/>
        </w:rPr>
        <w:t xml:space="preserve"> </w:t>
      </w:r>
      <w:r>
        <w:t>освоение</w:t>
      </w:r>
      <w:r>
        <w:rPr>
          <w:spacing w:val="1"/>
        </w:rPr>
        <w:t xml:space="preserve"> </w:t>
      </w:r>
      <w:r>
        <w:t>учебного</w:t>
      </w:r>
      <w:r>
        <w:rPr>
          <w:spacing w:val="1"/>
        </w:rPr>
        <w:t xml:space="preserve"> </w:t>
      </w:r>
      <w:r>
        <w:t>предметного</w:t>
      </w:r>
      <w:r>
        <w:rPr>
          <w:spacing w:val="1"/>
        </w:rPr>
        <w:t xml:space="preserve"> </w:t>
      </w:r>
      <w:r>
        <w:t>материала</w:t>
      </w:r>
      <w:r>
        <w:rPr>
          <w:spacing w:val="1"/>
        </w:rPr>
        <w:t xml:space="preserve"> </w:t>
      </w:r>
      <w:r>
        <w:t>должно</w:t>
      </w:r>
      <w:r>
        <w:rPr>
          <w:spacing w:val="1"/>
        </w:rPr>
        <w:t xml:space="preserve"> </w:t>
      </w:r>
      <w:r>
        <w:t>быть</w:t>
      </w:r>
      <w:r>
        <w:rPr>
          <w:spacing w:val="1"/>
        </w:rPr>
        <w:t xml:space="preserve"> </w:t>
      </w:r>
      <w:r>
        <w:t>соотнесено</w:t>
      </w:r>
      <w:r>
        <w:rPr>
          <w:spacing w:val="1"/>
        </w:rPr>
        <w:t xml:space="preserve"> </w:t>
      </w:r>
      <w:r>
        <w:t>с</w:t>
      </w:r>
      <w:r>
        <w:rPr>
          <w:spacing w:val="1"/>
        </w:rPr>
        <w:t xml:space="preserve"> </w:t>
      </w:r>
      <w:r>
        <w:t>личностными</w:t>
      </w:r>
      <w:r>
        <w:rPr>
          <w:spacing w:val="1"/>
        </w:rPr>
        <w:t xml:space="preserve"> </w:t>
      </w:r>
      <w:r>
        <w:t>и</w:t>
      </w:r>
      <w:r>
        <w:rPr>
          <w:spacing w:val="-57"/>
        </w:rPr>
        <w:t xml:space="preserve"> </w:t>
      </w:r>
      <w:r>
        <w:t>метапредметными</w:t>
      </w:r>
      <w:r>
        <w:rPr>
          <w:spacing w:val="1"/>
        </w:rPr>
        <w:t xml:space="preserve"> </w:t>
      </w:r>
      <w:r>
        <w:t>результатами</w:t>
      </w:r>
      <w:r>
        <w:rPr>
          <w:vertAlign w:val="superscript"/>
        </w:rPr>
        <w:t>8</w:t>
      </w:r>
      <w:r>
        <w:t>.</w:t>
      </w:r>
      <w:r>
        <w:rPr>
          <w:spacing w:val="1"/>
        </w:rPr>
        <w:t xml:space="preserve"> </w:t>
      </w:r>
      <w:r>
        <w:t>Планируемые</w:t>
      </w:r>
      <w:r>
        <w:rPr>
          <w:spacing w:val="1"/>
        </w:rPr>
        <w:t xml:space="preserve"> </w:t>
      </w:r>
      <w:r>
        <w:t>предметные</w:t>
      </w:r>
      <w:r>
        <w:rPr>
          <w:spacing w:val="1"/>
        </w:rPr>
        <w:t xml:space="preserve"> </w:t>
      </w:r>
      <w:r>
        <w:t>результаты,</w:t>
      </w:r>
      <w:r>
        <w:rPr>
          <w:spacing w:val="1"/>
        </w:rPr>
        <w:t xml:space="preserve"> </w:t>
      </w:r>
      <w:r>
        <w:t>определенные</w:t>
      </w:r>
      <w:r>
        <w:rPr>
          <w:spacing w:val="1"/>
        </w:rPr>
        <w:t xml:space="preserve"> </w:t>
      </w:r>
      <w:r>
        <w:t>примерной</w:t>
      </w:r>
      <w:r>
        <w:rPr>
          <w:spacing w:val="1"/>
        </w:rPr>
        <w:t xml:space="preserve"> </w:t>
      </w:r>
      <w:r>
        <w:t>программой</w:t>
      </w:r>
      <w:r>
        <w:rPr>
          <w:spacing w:val="1"/>
        </w:rPr>
        <w:t xml:space="preserve"> </w:t>
      </w:r>
      <w:r>
        <w:t>по</w:t>
      </w:r>
      <w:r>
        <w:rPr>
          <w:spacing w:val="1"/>
        </w:rPr>
        <w:t xml:space="preserve"> </w:t>
      </w:r>
      <w:r>
        <w:t>литературе,</w:t>
      </w:r>
      <w:r>
        <w:rPr>
          <w:spacing w:val="1"/>
        </w:rPr>
        <w:t xml:space="preserve"> </w:t>
      </w:r>
      <w:r>
        <w:t>предполагают</w:t>
      </w:r>
      <w:r>
        <w:rPr>
          <w:spacing w:val="1"/>
        </w:rPr>
        <w:t xml:space="preserve"> </w:t>
      </w:r>
      <w:r>
        <w:t>формирование</w:t>
      </w:r>
      <w:r>
        <w:rPr>
          <w:spacing w:val="1"/>
        </w:rPr>
        <w:t xml:space="preserve"> </w:t>
      </w:r>
      <w:r>
        <w:t>читательской</w:t>
      </w:r>
      <w:r>
        <w:rPr>
          <w:spacing w:val="1"/>
        </w:rPr>
        <w:t xml:space="preserve"> </w:t>
      </w:r>
      <w:r>
        <w:t>компетентности и знакомство с ресурсами для дальнейшего пополнения и углубления знаний о</w:t>
      </w:r>
      <w:r>
        <w:rPr>
          <w:spacing w:val="1"/>
        </w:rPr>
        <w:t xml:space="preserve"> </w:t>
      </w:r>
      <w:r>
        <w:t>литературе</w:t>
      </w:r>
      <w:r>
        <w:rPr>
          <w:vertAlign w:val="superscript"/>
        </w:rPr>
        <w:t>9</w:t>
      </w:r>
      <w:r>
        <w:t>.</w:t>
      </w:r>
    </w:p>
    <w:p w:rsidR="00F33E4B" w:rsidRDefault="00F33E4B">
      <w:pPr>
        <w:pStyle w:val="a3"/>
        <w:ind w:left="0"/>
        <w:jc w:val="left"/>
        <w:rPr>
          <w:sz w:val="20"/>
        </w:rPr>
      </w:pPr>
    </w:p>
    <w:p w:rsidR="00F33E4B" w:rsidRDefault="00F33E4B">
      <w:pPr>
        <w:pStyle w:val="a3"/>
        <w:spacing w:before="5"/>
        <w:ind w:left="0"/>
        <w:jc w:val="left"/>
        <w:rPr>
          <w:sz w:val="12"/>
        </w:rPr>
      </w:pPr>
      <w:r w:rsidRPr="00F33E4B">
        <w:pict>
          <v:rect id="_x0000_s1089" style="position:absolute;margin-left:63.8pt;margin-top:9.1pt;width:124pt;height:.5pt;z-index:-15725056;mso-wrap-distance-left:0;mso-wrap-distance-right:0;mso-position-horizontal-relative:page" fillcolor="black" stroked="f">
            <w10:wrap type="topAndBottom" anchorx="page"/>
          </v:rect>
        </w:pict>
      </w:r>
    </w:p>
    <w:p w:rsidR="00F33E4B" w:rsidRDefault="00FE7FC2">
      <w:pPr>
        <w:tabs>
          <w:tab w:val="left" w:pos="1057"/>
        </w:tabs>
        <w:spacing w:before="28" w:line="242" w:lineRule="auto"/>
        <w:ind w:left="898" w:right="116" w:hanging="340"/>
        <w:rPr>
          <w:sz w:val="20"/>
        </w:rPr>
      </w:pPr>
      <w:r>
        <w:rPr>
          <w:sz w:val="20"/>
          <w:vertAlign w:val="superscript"/>
        </w:rPr>
        <w:t>8</w:t>
      </w:r>
      <w:r>
        <w:rPr>
          <w:sz w:val="20"/>
        </w:rPr>
        <w:tab/>
      </w:r>
      <w:r>
        <w:rPr>
          <w:sz w:val="20"/>
        </w:rPr>
        <w:tab/>
        <w:t>Предметный</w:t>
      </w:r>
      <w:r>
        <w:rPr>
          <w:spacing w:val="2"/>
          <w:sz w:val="20"/>
        </w:rPr>
        <w:t xml:space="preserve"> </w:t>
      </w:r>
      <w:r>
        <w:rPr>
          <w:sz w:val="20"/>
        </w:rPr>
        <w:t>результат,</w:t>
      </w:r>
      <w:r>
        <w:rPr>
          <w:spacing w:val="49"/>
          <w:sz w:val="20"/>
        </w:rPr>
        <w:t xml:space="preserve"> </w:t>
      </w:r>
      <w:r>
        <w:rPr>
          <w:sz w:val="20"/>
        </w:rPr>
        <w:t>отчужденный</w:t>
      </w:r>
      <w:r>
        <w:rPr>
          <w:spacing w:val="50"/>
          <w:sz w:val="20"/>
        </w:rPr>
        <w:t xml:space="preserve"> </w:t>
      </w:r>
      <w:r>
        <w:rPr>
          <w:sz w:val="20"/>
        </w:rPr>
        <w:t>от</w:t>
      </w:r>
      <w:r>
        <w:rPr>
          <w:spacing w:val="50"/>
          <w:sz w:val="20"/>
        </w:rPr>
        <w:t xml:space="preserve"> </w:t>
      </w:r>
      <w:r>
        <w:rPr>
          <w:sz w:val="20"/>
        </w:rPr>
        <w:t>личности,</w:t>
      </w:r>
      <w:r>
        <w:rPr>
          <w:spacing w:val="1"/>
          <w:sz w:val="20"/>
        </w:rPr>
        <w:t xml:space="preserve"> </w:t>
      </w:r>
      <w:r>
        <w:rPr>
          <w:sz w:val="20"/>
        </w:rPr>
        <w:t>согласно</w:t>
      </w:r>
      <w:r>
        <w:rPr>
          <w:spacing w:val="1"/>
          <w:sz w:val="20"/>
        </w:rPr>
        <w:t xml:space="preserve"> </w:t>
      </w:r>
      <w:r>
        <w:rPr>
          <w:sz w:val="20"/>
        </w:rPr>
        <w:t>ФГОС,</w:t>
      </w:r>
      <w:r>
        <w:rPr>
          <w:spacing w:val="1"/>
          <w:sz w:val="20"/>
        </w:rPr>
        <w:t xml:space="preserve"> </w:t>
      </w:r>
      <w:r>
        <w:rPr>
          <w:sz w:val="20"/>
        </w:rPr>
        <w:t>не</w:t>
      </w:r>
      <w:r>
        <w:rPr>
          <w:spacing w:val="48"/>
          <w:sz w:val="20"/>
        </w:rPr>
        <w:t xml:space="preserve"> </w:t>
      </w:r>
      <w:r>
        <w:rPr>
          <w:sz w:val="20"/>
        </w:rPr>
        <w:t>считается</w:t>
      </w:r>
      <w:r>
        <w:rPr>
          <w:spacing w:val="1"/>
          <w:sz w:val="20"/>
        </w:rPr>
        <w:t xml:space="preserve"> </w:t>
      </w:r>
      <w:r>
        <w:rPr>
          <w:sz w:val="20"/>
        </w:rPr>
        <w:t>образовательным</w:t>
      </w:r>
      <w:r>
        <w:rPr>
          <w:spacing w:val="-47"/>
          <w:sz w:val="20"/>
        </w:rPr>
        <w:t xml:space="preserve"> </w:t>
      </w:r>
      <w:r>
        <w:rPr>
          <w:sz w:val="20"/>
        </w:rPr>
        <w:t>результатом.</w:t>
      </w:r>
    </w:p>
    <w:p w:rsidR="00F33E4B" w:rsidRDefault="00F33E4B">
      <w:pPr>
        <w:spacing w:line="242" w:lineRule="auto"/>
        <w:rPr>
          <w:sz w:val="20"/>
        </w:rPr>
        <w:sectPr w:rsidR="00F33E4B">
          <w:pgSz w:w="11910" w:h="16840"/>
          <w:pgMar w:top="1040" w:right="600" w:bottom="1420" w:left="720" w:header="0" w:footer="1190" w:gutter="0"/>
          <w:cols w:space="720"/>
        </w:sectPr>
      </w:pPr>
    </w:p>
    <w:p w:rsidR="00F33E4B" w:rsidRDefault="00FE7FC2">
      <w:pPr>
        <w:pStyle w:val="a3"/>
        <w:spacing w:before="76"/>
        <w:ind w:right="109" w:firstLine="700"/>
      </w:pPr>
      <w:r>
        <w:lastRenderedPageBreak/>
        <w:t>Цель</w:t>
      </w:r>
      <w:r>
        <w:rPr>
          <w:spacing w:val="1"/>
        </w:rPr>
        <w:t xml:space="preserve"> </w:t>
      </w:r>
      <w:r>
        <w:t>учебного</w:t>
      </w:r>
      <w:r>
        <w:rPr>
          <w:spacing w:val="1"/>
        </w:rPr>
        <w:t xml:space="preserve"> </w:t>
      </w:r>
      <w:r>
        <w:t>предмета</w:t>
      </w:r>
      <w:r>
        <w:rPr>
          <w:spacing w:val="1"/>
        </w:rPr>
        <w:t xml:space="preserve"> </w:t>
      </w:r>
      <w:r>
        <w:t>«Литература»:</w:t>
      </w:r>
      <w:r>
        <w:rPr>
          <w:spacing w:val="1"/>
        </w:rPr>
        <w:t xml:space="preserve"> </w:t>
      </w:r>
      <w:r>
        <w:t>формирование</w:t>
      </w:r>
      <w:r>
        <w:rPr>
          <w:spacing w:val="1"/>
        </w:rPr>
        <w:t xml:space="preserve"> </w:t>
      </w:r>
      <w:r>
        <w:t>культуры</w:t>
      </w:r>
      <w:r>
        <w:rPr>
          <w:spacing w:val="1"/>
        </w:rPr>
        <w:t xml:space="preserve"> </w:t>
      </w:r>
      <w:r>
        <w:t>читательского</w:t>
      </w:r>
      <w:r>
        <w:rPr>
          <w:spacing w:val="1"/>
        </w:rPr>
        <w:t xml:space="preserve"> </w:t>
      </w:r>
      <w:r>
        <w:t>восприятия</w:t>
      </w:r>
      <w:r>
        <w:rPr>
          <w:spacing w:val="1"/>
        </w:rPr>
        <w:t xml:space="preserve"> </w:t>
      </w:r>
      <w:r>
        <w:t>и</w:t>
      </w:r>
      <w:r>
        <w:rPr>
          <w:spacing w:val="1"/>
        </w:rPr>
        <w:t xml:space="preserve"> </w:t>
      </w:r>
      <w:r>
        <w:t>достижение</w:t>
      </w:r>
      <w:r>
        <w:rPr>
          <w:spacing w:val="1"/>
        </w:rPr>
        <w:t xml:space="preserve"> </w:t>
      </w:r>
      <w:r>
        <w:t>читательской</w:t>
      </w:r>
      <w:r>
        <w:rPr>
          <w:spacing w:val="1"/>
        </w:rPr>
        <w:t xml:space="preserve"> </w:t>
      </w:r>
      <w:r>
        <w:t>самостоятельности</w:t>
      </w:r>
      <w:r>
        <w:rPr>
          <w:spacing w:val="1"/>
        </w:rPr>
        <w:t xml:space="preserve"> </w:t>
      </w:r>
      <w:r>
        <w:t>обучающихся,</w:t>
      </w:r>
      <w:r>
        <w:rPr>
          <w:spacing w:val="1"/>
        </w:rPr>
        <w:t xml:space="preserve"> </w:t>
      </w:r>
      <w:r>
        <w:t>основанных</w:t>
      </w:r>
      <w:r>
        <w:rPr>
          <w:spacing w:val="1"/>
        </w:rPr>
        <w:t xml:space="preserve"> </w:t>
      </w:r>
      <w:r>
        <w:t>на</w:t>
      </w:r>
      <w:r>
        <w:rPr>
          <w:spacing w:val="1"/>
        </w:rPr>
        <w:t xml:space="preserve"> </w:t>
      </w:r>
      <w:r>
        <w:t>навыках анализа</w:t>
      </w:r>
      <w:r>
        <w:rPr>
          <w:spacing w:val="1"/>
        </w:rPr>
        <w:t xml:space="preserve"> </w:t>
      </w:r>
      <w:r>
        <w:t>и интерпретации</w:t>
      </w:r>
      <w:r>
        <w:rPr>
          <w:spacing w:val="3"/>
        </w:rPr>
        <w:t xml:space="preserve"> </w:t>
      </w:r>
      <w:r>
        <w:t>литературных</w:t>
      </w:r>
      <w:r>
        <w:rPr>
          <w:spacing w:val="1"/>
        </w:rPr>
        <w:t xml:space="preserve"> </w:t>
      </w:r>
      <w:r>
        <w:t>текстов.</w:t>
      </w:r>
    </w:p>
    <w:p w:rsidR="00F33E4B" w:rsidRDefault="00FE7FC2">
      <w:pPr>
        <w:pStyle w:val="a3"/>
        <w:ind w:right="112" w:firstLine="700"/>
      </w:pPr>
      <w:r>
        <w:t>Стратегическая</w:t>
      </w:r>
      <w:r>
        <w:rPr>
          <w:spacing w:val="1"/>
        </w:rPr>
        <w:t xml:space="preserve"> </w:t>
      </w:r>
      <w:r>
        <w:t>цель</w:t>
      </w:r>
      <w:r>
        <w:rPr>
          <w:spacing w:val="1"/>
        </w:rPr>
        <w:t xml:space="preserve"> </w:t>
      </w:r>
      <w:r>
        <w:t>предмета</w:t>
      </w:r>
      <w:r>
        <w:rPr>
          <w:spacing w:val="1"/>
        </w:rPr>
        <w:t xml:space="preserve"> </w:t>
      </w:r>
      <w:r>
        <w:t>в</w:t>
      </w:r>
      <w:r>
        <w:rPr>
          <w:spacing w:val="1"/>
        </w:rPr>
        <w:t xml:space="preserve"> </w:t>
      </w:r>
      <w:r>
        <w:t>10–11-х</w:t>
      </w:r>
      <w:r>
        <w:rPr>
          <w:spacing w:val="1"/>
        </w:rPr>
        <w:t xml:space="preserve"> </w:t>
      </w:r>
      <w:r>
        <w:t>классах</w:t>
      </w:r>
      <w:r>
        <w:rPr>
          <w:spacing w:val="1"/>
        </w:rPr>
        <w:t xml:space="preserve"> </w:t>
      </w:r>
      <w:r>
        <w:t>–</w:t>
      </w:r>
      <w:r>
        <w:rPr>
          <w:spacing w:val="1"/>
        </w:rPr>
        <w:t xml:space="preserve"> </w:t>
      </w:r>
      <w:r>
        <w:t>завершение</w:t>
      </w:r>
      <w:r>
        <w:rPr>
          <w:spacing w:val="1"/>
        </w:rPr>
        <w:t xml:space="preserve"> </w:t>
      </w:r>
      <w:r>
        <w:t>формирования</w:t>
      </w:r>
      <w:r>
        <w:rPr>
          <w:spacing w:val="1"/>
        </w:rPr>
        <w:t xml:space="preserve"> </w:t>
      </w:r>
      <w:r>
        <w:t>соответствующего возрастному и образовательному уровню обучающихся отношения к чтению</w:t>
      </w:r>
      <w:r>
        <w:rPr>
          <w:spacing w:val="-57"/>
        </w:rPr>
        <w:t xml:space="preserve"> </w:t>
      </w:r>
      <w:r>
        <w:t>художественной литературы как к деятельности, имеющей личностную и социальную ценность,</w:t>
      </w:r>
      <w:r>
        <w:rPr>
          <w:spacing w:val="-58"/>
        </w:rPr>
        <w:t xml:space="preserve"> </w:t>
      </w:r>
      <w:r>
        <w:t>как к</w:t>
      </w:r>
      <w:r>
        <w:rPr>
          <w:spacing w:val="1"/>
        </w:rPr>
        <w:t xml:space="preserve"> </w:t>
      </w:r>
      <w:r>
        <w:t>средству самопознания</w:t>
      </w:r>
      <w:r>
        <w:rPr>
          <w:spacing w:val="2"/>
        </w:rPr>
        <w:t xml:space="preserve"> </w:t>
      </w:r>
      <w:r>
        <w:t>и</w:t>
      </w:r>
      <w:r>
        <w:rPr>
          <w:spacing w:val="-1"/>
        </w:rPr>
        <w:t xml:space="preserve"> </w:t>
      </w:r>
      <w:r>
        <w:t>саморазвития.</w:t>
      </w:r>
    </w:p>
    <w:p w:rsidR="00F33E4B" w:rsidRDefault="00FE7FC2">
      <w:pPr>
        <w:pStyle w:val="a3"/>
        <w:ind w:left="1268"/>
      </w:pPr>
      <w:r>
        <w:t>Задачи</w:t>
      </w:r>
      <w:r>
        <w:rPr>
          <w:spacing w:val="-5"/>
        </w:rPr>
        <w:t xml:space="preserve"> </w:t>
      </w:r>
      <w:r>
        <w:t>учебного</w:t>
      </w:r>
      <w:r>
        <w:rPr>
          <w:spacing w:val="-4"/>
        </w:rPr>
        <w:t xml:space="preserve"> </w:t>
      </w:r>
      <w:r>
        <w:t>предмета</w:t>
      </w:r>
      <w:r>
        <w:rPr>
          <w:spacing w:val="-2"/>
        </w:rPr>
        <w:t xml:space="preserve"> </w:t>
      </w:r>
      <w:r>
        <w:t>«Литература»:</w:t>
      </w:r>
    </w:p>
    <w:p w:rsidR="00F33E4B" w:rsidRDefault="00FE7FC2">
      <w:pPr>
        <w:pStyle w:val="a4"/>
        <w:numPr>
          <w:ilvl w:val="1"/>
          <w:numId w:val="115"/>
        </w:numPr>
        <w:tabs>
          <w:tab w:val="left" w:pos="1344"/>
        </w:tabs>
        <w:ind w:right="106"/>
        <w:rPr>
          <w:sz w:val="24"/>
        </w:rPr>
      </w:pPr>
      <w:r>
        <w:rPr>
          <w:sz w:val="24"/>
        </w:rPr>
        <w:t>получение опыта медленного чтения</w:t>
      </w:r>
      <w:r>
        <w:rPr>
          <w:sz w:val="24"/>
          <w:vertAlign w:val="superscript"/>
        </w:rPr>
        <w:t>10</w:t>
      </w:r>
      <w:r>
        <w:rPr>
          <w:sz w:val="24"/>
        </w:rPr>
        <w:t xml:space="preserve"> произведений русской, родной (региональной) и</w:t>
      </w:r>
      <w:r>
        <w:rPr>
          <w:spacing w:val="1"/>
          <w:sz w:val="24"/>
        </w:rPr>
        <w:t xml:space="preserve"> </w:t>
      </w:r>
      <w:r>
        <w:rPr>
          <w:sz w:val="24"/>
        </w:rPr>
        <w:t>мировой</w:t>
      </w:r>
      <w:r>
        <w:rPr>
          <w:spacing w:val="-25"/>
          <w:sz w:val="24"/>
        </w:rPr>
        <w:t xml:space="preserve"> </w:t>
      </w:r>
      <w:r>
        <w:rPr>
          <w:sz w:val="24"/>
        </w:rPr>
        <w:t>литературы;</w:t>
      </w:r>
    </w:p>
    <w:p w:rsidR="00F33E4B" w:rsidRDefault="00FE7FC2">
      <w:pPr>
        <w:pStyle w:val="a4"/>
        <w:numPr>
          <w:ilvl w:val="1"/>
          <w:numId w:val="115"/>
        </w:numPr>
        <w:tabs>
          <w:tab w:val="left" w:pos="1344"/>
        </w:tabs>
        <w:ind w:right="111"/>
        <w:rPr>
          <w:sz w:val="24"/>
        </w:rPr>
      </w:pPr>
      <w:r>
        <w:rPr>
          <w:sz w:val="24"/>
        </w:rPr>
        <w:t>овладение необходимым понятийным и терминологическим аппаратом, позволяющим</w:t>
      </w:r>
      <w:r>
        <w:rPr>
          <w:spacing w:val="1"/>
          <w:sz w:val="24"/>
        </w:rPr>
        <w:t xml:space="preserve"> </w:t>
      </w:r>
      <w:r>
        <w:rPr>
          <w:sz w:val="24"/>
        </w:rPr>
        <w:t>обобщать</w:t>
      </w:r>
      <w:r>
        <w:rPr>
          <w:spacing w:val="1"/>
          <w:sz w:val="24"/>
        </w:rPr>
        <w:t xml:space="preserve"> </w:t>
      </w:r>
      <w:r>
        <w:rPr>
          <w:sz w:val="24"/>
        </w:rPr>
        <w:t>и осмыслять</w:t>
      </w:r>
      <w:r>
        <w:rPr>
          <w:spacing w:val="1"/>
          <w:sz w:val="24"/>
        </w:rPr>
        <w:t xml:space="preserve"> </w:t>
      </w:r>
      <w:r>
        <w:rPr>
          <w:sz w:val="24"/>
        </w:rPr>
        <w:t>читательский</w:t>
      </w:r>
      <w:r>
        <w:rPr>
          <w:spacing w:val="2"/>
          <w:sz w:val="24"/>
        </w:rPr>
        <w:t xml:space="preserve"> </w:t>
      </w:r>
      <w:r>
        <w:rPr>
          <w:sz w:val="24"/>
        </w:rPr>
        <w:t>опыт</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2"/>
          <w:sz w:val="24"/>
        </w:rPr>
        <w:t xml:space="preserve"> </w:t>
      </w:r>
      <w:r>
        <w:rPr>
          <w:sz w:val="24"/>
        </w:rPr>
        <w:t>письменной форме;</w:t>
      </w:r>
    </w:p>
    <w:p w:rsidR="00F33E4B" w:rsidRDefault="00FE7FC2">
      <w:pPr>
        <w:pStyle w:val="a4"/>
        <w:numPr>
          <w:ilvl w:val="1"/>
          <w:numId w:val="115"/>
        </w:numPr>
        <w:tabs>
          <w:tab w:val="left" w:pos="1344"/>
        </w:tabs>
        <w:ind w:right="110"/>
        <w:rPr>
          <w:sz w:val="24"/>
        </w:rPr>
      </w:pPr>
      <w:r>
        <w:rPr>
          <w:sz w:val="24"/>
        </w:rPr>
        <w:t>овладение навыком анализа текста художественного произведения (умение выделять</w:t>
      </w:r>
      <w:r>
        <w:rPr>
          <w:spacing w:val="1"/>
          <w:sz w:val="24"/>
        </w:rPr>
        <w:t xml:space="preserve"> </w:t>
      </w:r>
      <w:r>
        <w:rPr>
          <w:sz w:val="24"/>
        </w:rPr>
        <w:t>основные</w:t>
      </w:r>
      <w:r>
        <w:rPr>
          <w:spacing w:val="1"/>
          <w:sz w:val="24"/>
        </w:rPr>
        <w:t xml:space="preserve"> </w:t>
      </w:r>
      <w:r>
        <w:rPr>
          <w:sz w:val="24"/>
        </w:rPr>
        <w:t>темы</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проблематику,</w:t>
      </w:r>
      <w:r>
        <w:rPr>
          <w:spacing w:val="1"/>
          <w:sz w:val="24"/>
        </w:rPr>
        <w:t xml:space="preserve"> </w:t>
      </w:r>
      <w:r>
        <w:rPr>
          <w:sz w:val="24"/>
        </w:rPr>
        <w:t>определять</w:t>
      </w:r>
      <w:r>
        <w:rPr>
          <w:spacing w:val="1"/>
          <w:sz w:val="24"/>
        </w:rPr>
        <w:t xml:space="preserve"> </w:t>
      </w:r>
      <w:r>
        <w:rPr>
          <w:sz w:val="24"/>
        </w:rPr>
        <w:t>жанровые</w:t>
      </w:r>
      <w:r>
        <w:rPr>
          <w:spacing w:val="1"/>
          <w:sz w:val="24"/>
        </w:rPr>
        <w:t xml:space="preserve"> </w:t>
      </w:r>
      <w:r>
        <w:rPr>
          <w:sz w:val="24"/>
        </w:rPr>
        <w:t>и</w:t>
      </w:r>
      <w:r>
        <w:rPr>
          <w:spacing w:val="1"/>
          <w:sz w:val="24"/>
        </w:rPr>
        <w:t xml:space="preserve"> </w:t>
      </w:r>
      <w:r>
        <w:rPr>
          <w:sz w:val="24"/>
        </w:rPr>
        <w:t>родовые,</w:t>
      </w:r>
      <w:r>
        <w:rPr>
          <w:spacing w:val="1"/>
          <w:sz w:val="24"/>
        </w:rPr>
        <w:t xml:space="preserve"> </w:t>
      </w:r>
      <w:r>
        <w:rPr>
          <w:sz w:val="24"/>
        </w:rPr>
        <w:t>сюжетные</w:t>
      </w:r>
      <w:r>
        <w:rPr>
          <w:spacing w:val="1"/>
          <w:sz w:val="24"/>
        </w:rPr>
        <w:t xml:space="preserve"> </w:t>
      </w:r>
      <w:r>
        <w:rPr>
          <w:sz w:val="24"/>
        </w:rPr>
        <w:t>и</w:t>
      </w:r>
      <w:r>
        <w:rPr>
          <w:spacing w:val="1"/>
          <w:sz w:val="24"/>
        </w:rPr>
        <w:t xml:space="preserve"> </w:t>
      </w:r>
      <w:r>
        <w:rPr>
          <w:sz w:val="24"/>
        </w:rPr>
        <w:t>композиционные</w:t>
      </w:r>
      <w:r>
        <w:rPr>
          <w:spacing w:val="1"/>
          <w:sz w:val="24"/>
        </w:rPr>
        <w:t xml:space="preserve"> </w:t>
      </w:r>
      <w:r>
        <w:rPr>
          <w:sz w:val="24"/>
        </w:rPr>
        <w:t>решения</w:t>
      </w:r>
      <w:r>
        <w:rPr>
          <w:spacing w:val="1"/>
          <w:sz w:val="24"/>
        </w:rPr>
        <w:t xml:space="preserve"> </w:t>
      </w:r>
      <w:r>
        <w:rPr>
          <w:sz w:val="24"/>
        </w:rPr>
        <w:t>автора,</w:t>
      </w:r>
      <w:r>
        <w:rPr>
          <w:spacing w:val="1"/>
          <w:sz w:val="24"/>
        </w:rPr>
        <w:t xml:space="preserve"> </w:t>
      </w:r>
      <w:r>
        <w:rPr>
          <w:sz w:val="24"/>
        </w:rPr>
        <w:t>место,</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способ</w:t>
      </w:r>
      <w:r>
        <w:rPr>
          <w:spacing w:val="1"/>
          <w:sz w:val="24"/>
        </w:rPr>
        <w:t xml:space="preserve"> </w:t>
      </w:r>
      <w:r>
        <w:rPr>
          <w:sz w:val="24"/>
        </w:rPr>
        <w:t>изображения</w:t>
      </w:r>
      <w:r>
        <w:rPr>
          <w:spacing w:val="1"/>
          <w:sz w:val="24"/>
        </w:rPr>
        <w:t xml:space="preserve"> </w:t>
      </w:r>
      <w:r>
        <w:rPr>
          <w:sz w:val="24"/>
        </w:rPr>
        <w:t>действия, стилистическое и речевое своеобразие текста, прямой и переносные планы</w:t>
      </w:r>
      <w:r>
        <w:rPr>
          <w:spacing w:val="1"/>
          <w:sz w:val="24"/>
        </w:rPr>
        <w:t xml:space="preserve"> </w:t>
      </w:r>
      <w:r>
        <w:rPr>
          <w:sz w:val="24"/>
        </w:rPr>
        <w:t>текста, умение</w:t>
      </w:r>
      <w:r>
        <w:rPr>
          <w:spacing w:val="1"/>
          <w:sz w:val="24"/>
        </w:rPr>
        <w:t xml:space="preserve"> </w:t>
      </w:r>
      <w:r>
        <w:rPr>
          <w:sz w:val="24"/>
        </w:rPr>
        <w:t>«видеть»</w:t>
      </w:r>
      <w:r>
        <w:rPr>
          <w:spacing w:val="1"/>
          <w:sz w:val="24"/>
        </w:rPr>
        <w:t xml:space="preserve"> </w:t>
      </w:r>
      <w:r>
        <w:rPr>
          <w:sz w:val="24"/>
        </w:rPr>
        <w:t>подтексты);</w:t>
      </w:r>
    </w:p>
    <w:p w:rsidR="00F33E4B" w:rsidRDefault="00FE7FC2">
      <w:pPr>
        <w:pStyle w:val="a4"/>
        <w:numPr>
          <w:ilvl w:val="1"/>
          <w:numId w:val="115"/>
        </w:numPr>
        <w:tabs>
          <w:tab w:val="left" w:pos="1344"/>
        </w:tabs>
        <w:ind w:right="116"/>
        <w:rPr>
          <w:sz w:val="24"/>
        </w:rPr>
      </w:pPr>
      <w:r>
        <w:rPr>
          <w:sz w:val="24"/>
        </w:rPr>
        <w:t>формирование умения анализировать в устной и письменной</w:t>
      </w:r>
      <w:r>
        <w:rPr>
          <w:spacing w:val="1"/>
          <w:sz w:val="24"/>
        </w:rPr>
        <w:t xml:space="preserve"> </w:t>
      </w:r>
      <w:r>
        <w:rPr>
          <w:sz w:val="24"/>
        </w:rPr>
        <w:t>форме самостоятельно</w:t>
      </w:r>
      <w:r>
        <w:rPr>
          <w:spacing w:val="1"/>
          <w:sz w:val="24"/>
        </w:rPr>
        <w:t xml:space="preserve"> </w:t>
      </w:r>
      <w:r>
        <w:rPr>
          <w:sz w:val="24"/>
        </w:rPr>
        <w:t>прочитанные произведения, их отдельные фрагменты, аспекты;</w:t>
      </w:r>
    </w:p>
    <w:p w:rsidR="00F33E4B" w:rsidRDefault="00FE7FC2">
      <w:pPr>
        <w:pStyle w:val="a4"/>
        <w:numPr>
          <w:ilvl w:val="1"/>
          <w:numId w:val="115"/>
        </w:numPr>
        <w:tabs>
          <w:tab w:val="left" w:pos="1344"/>
        </w:tabs>
        <w:ind w:right="108"/>
        <w:rPr>
          <w:sz w:val="24"/>
        </w:rPr>
      </w:pPr>
      <w:r>
        <w:rPr>
          <w:sz w:val="24"/>
        </w:rPr>
        <w:t>формирование умения самостоятельно создавать тексты различных жанров (ответы на</w:t>
      </w:r>
      <w:r>
        <w:rPr>
          <w:spacing w:val="1"/>
          <w:sz w:val="24"/>
        </w:rPr>
        <w:t xml:space="preserve"> </w:t>
      </w:r>
      <w:r>
        <w:rPr>
          <w:sz w:val="24"/>
        </w:rPr>
        <w:t>вопросы,</w:t>
      </w:r>
      <w:r>
        <w:rPr>
          <w:spacing w:val="-1"/>
          <w:sz w:val="24"/>
        </w:rPr>
        <w:t xml:space="preserve"> </w:t>
      </w:r>
      <w:r>
        <w:rPr>
          <w:sz w:val="24"/>
        </w:rPr>
        <w:t>рецензии,</w:t>
      </w:r>
      <w:r>
        <w:rPr>
          <w:spacing w:val="1"/>
          <w:sz w:val="24"/>
        </w:rPr>
        <w:t xml:space="preserve"> </w:t>
      </w:r>
      <w:r>
        <w:rPr>
          <w:sz w:val="24"/>
        </w:rPr>
        <w:t>аннотации</w:t>
      </w:r>
      <w:r>
        <w:rPr>
          <w:spacing w:val="1"/>
          <w:sz w:val="24"/>
        </w:rPr>
        <w:t xml:space="preserve"> </w:t>
      </w:r>
      <w:r>
        <w:rPr>
          <w:sz w:val="24"/>
        </w:rPr>
        <w:t>и</w:t>
      </w:r>
      <w:r>
        <w:rPr>
          <w:spacing w:val="-1"/>
          <w:sz w:val="24"/>
        </w:rPr>
        <w:t xml:space="preserve"> </w:t>
      </w:r>
      <w:r>
        <w:rPr>
          <w:sz w:val="24"/>
        </w:rPr>
        <w:t>др.);</w:t>
      </w:r>
    </w:p>
    <w:p w:rsidR="00F33E4B" w:rsidRDefault="00FE7FC2">
      <w:pPr>
        <w:pStyle w:val="a4"/>
        <w:numPr>
          <w:ilvl w:val="1"/>
          <w:numId w:val="115"/>
        </w:numPr>
        <w:tabs>
          <w:tab w:val="left" w:pos="1344"/>
        </w:tabs>
        <w:rPr>
          <w:sz w:val="24"/>
        </w:rPr>
      </w:pPr>
      <w:r>
        <w:rPr>
          <w:sz w:val="24"/>
        </w:rPr>
        <w:t>овладение</w:t>
      </w:r>
      <w:r>
        <w:rPr>
          <w:spacing w:val="-4"/>
          <w:sz w:val="24"/>
        </w:rPr>
        <w:t xml:space="preserve"> </w:t>
      </w:r>
      <w:r>
        <w:rPr>
          <w:sz w:val="24"/>
        </w:rPr>
        <w:t>умением</w:t>
      </w:r>
      <w:r>
        <w:rPr>
          <w:spacing w:val="-3"/>
          <w:sz w:val="24"/>
        </w:rPr>
        <w:t xml:space="preserve"> </w:t>
      </w:r>
      <w:r>
        <w:rPr>
          <w:sz w:val="24"/>
        </w:rPr>
        <w:t>определять</w:t>
      </w:r>
      <w:r>
        <w:rPr>
          <w:spacing w:val="-2"/>
          <w:sz w:val="24"/>
        </w:rPr>
        <w:t xml:space="preserve"> </w:t>
      </w:r>
      <w:r>
        <w:rPr>
          <w:sz w:val="24"/>
        </w:rPr>
        <w:t>стратегию</w:t>
      </w:r>
      <w:r>
        <w:rPr>
          <w:spacing w:val="-3"/>
          <w:sz w:val="24"/>
        </w:rPr>
        <w:t xml:space="preserve"> </w:t>
      </w:r>
      <w:r>
        <w:rPr>
          <w:sz w:val="24"/>
        </w:rPr>
        <w:t>своего</w:t>
      </w:r>
      <w:r>
        <w:rPr>
          <w:spacing w:val="-4"/>
          <w:sz w:val="24"/>
        </w:rPr>
        <w:t xml:space="preserve"> </w:t>
      </w:r>
      <w:r>
        <w:rPr>
          <w:sz w:val="24"/>
        </w:rPr>
        <w:t>чтения;</w:t>
      </w:r>
    </w:p>
    <w:p w:rsidR="00F33E4B" w:rsidRDefault="00FE7FC2">
      <w:pPr>
        <w:pStyle w:val="a4"/>
        <w:numPr>
          <w:ilvl w:val="1"/>
          <w:numId w:val="115"/>
        </w:numPr>
        <w:tabs>
          <w:tab w:val="left" w:pos="1344"/>
        </w:tabs>
        <w:rPr>
          <w:sz w:val="24"/>
        </w:rPr>
      </w:pPr>
      <w:r>
        <w:rPr>
          <w:sz w:val="24"/>
        </w:rPr>
        <w:t>овладение</w:t>
      </w:r>
      <w:r>
        <w:rPr>
          <w:spacing w:val="-4"/>
          <w:sz w:val="24"/>
        </w:rPr>
        <w:t xml:space="preserve"> </w:t>
      </w:r>
      <w:r>
        <w:rPr>
          <w:sz w:val="24"/>
        </w:rPr>
        <w:t>умением</w:t>
      </w:r>
      <w:r>
        <w:rPr>
          <w:spacing w:val="-3"/>
          <w:sz w:val="24"/>
        </w:rPr>
        <w:t xml:space="preserve"> </w:t>
      </w:r>
      <w:r>
        <w:rPr>
          <w:sz w:val="24"/>
        </w:rPr>
        <w:t>делать</w:t>
      </w:r>
      <w:r>
        <w:rPr>
          <w:spacing w:val="-3"/>
          <w:sz w:val="24"/>
        </w:rPr>
        <w:t xml:space="preserve"> </w:t>
      </w:r>
      <w:r>
        <w:rPr>
          <w:sz w:val="24"/>
        </w:rPr>
        <w:t>читательский</w:t>
      </w:r>
      <w:r>
        <w:rPr>
          <w:spacing w:val="-4"/>
          <w:sz w:val="24"/>
        </w:rPr>
        <w:t xml:space="preserve"> </w:t>
      </w:r>
      <w:r>
        <w:rPr>
          <w:sz w:val="24"/>
        </w:rPr>
        <w:t>выбор;</w:t>
      </w:r>
    </w:p>
    <w:p w:rsidR="00F33E4B" w:rsidRDefault="00FE7FC2">
      <w:pPr>
        <w:pStyle w:val="a4"/>
        <w:numPr>
          <w:ilvl w:val="1"/>
          <w:numId w:val="115"/>
        </w:numPr>
        <w:tabs>
          <w:tab w:val="left" w:pos="1344"/>
        </w:tabs>
        <w:ind w:right="110"/>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читательской,</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ресурсов</w:t>
      </w:r>
      <w:r>
        <w:rPr>
          <w:spacing w:val="1"/>
          <w:sz w:val="24"/>
        </w:rPr>
        <w:t xml:space="preserve"> </w:t>
      </w:r>
      <w:r>
        <w:rPr>
          <w:sz w:val="24"/>
        </w:rPr>
        <w:t>библиотек,</w:t>
      </w:r>
      <w:r>
        <w:rPr>
          <w:spacing w:val="1"/>
          <w:sz w:val="24"/>
        </w:rPr>
        <w:t xml:space="preserve"> </w:t>
      </w:r>
      <w:r>
        <w:rPr>
          <w:sz w:val="24"/>
        </w:rPr>
        <w:t>музеев,</w:t>
      </w:r>
      <w:r>
        <w:rPr>
          <w:spacing w:val="1"/>
          <w:sz w:val="24"/>
        </w:rPr>
        <w:t xml:space="preserve"> </w:t>
      </w:r>
      <w:r>
        <w:rPr>
          <w:sz w:val="24"/>
        </w:rPr>
        <w:t>архивов,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61"/>
          <w:sz w:val="24"/>
        </w:rPr>
        <w:t xml:space="preserve"> </w:t>
      </w:r>
      <w:r>
        <w:rPr>
          <w:sz w:val="24"/>
        </w:rPr>
        <w:t>цифровых,</w:t>
      </w:r>
      <w:r>
        <w:rPr>
          <w:spacing w:val="1"/>
          <w:sz w:val="24"/>
        </w:rPr>
        <w:t xml:space="preserve"> </w:t>
      </w:r>
      <w:r>
        <w:rPr>
          <w:sz w:val="24"/>
        </w:rPr>
        <w:t>виртуальных;</w:t>
      </w:r>
    </w:p>
    <w:p w:rsidR="00F33E4B" w:rsidRDefault="00FE7FC2">
      <w:pPr>
        <w:pStyle w:val="a4"/>
        <w:numPr>
          <w:ilvl w:val="1"/>
          <w:numId w:val="115"/>
        </w:numPr>
        <w:tabs>
          <w:tab w:val="left" w:pos="1344"/>
        </w:tabs>
        <w:ind w:right="115"/>
        <w:rPr>
          <w:sz w:val="24"/>
        </w:rPr>
      </w:pPr>
      <w:r>
        <w:rPr>
          <w:sz w:val="24"/>
        </w:rPr>
        <w:t>овладение различными формами продуктивной читательской и текстовой деятельности</w:t>
      </w:r>
      <w:r>
        <w:rPr>
          <w:spacing w:val="1"/>
          <w:sz w:val="24"/>
        </w:rPr>
        <w:t xml:space="preserve"> </w:t>
      </w:r>
      <w:r>
        <w:rPr>
          <w:sz w:val="24"/>
        </w:rPr>
        <w:t>(проектные</w:t>
      </w:r>
      <w:r>
        <w:rPr>
          <w:spacing w:val="2"/>
          <w:sz w:val="24"/>
        </w:rPr>
        <w:t xml:space="preserve"> </w:t>
      </w:r>
      <w:r>
        <w:rPr>
          <w:sz w:val="24"/>
        </w:rPr>
        <w:t>и</w:t>
      </w:r>
      <w:r>
        <w:rPr>
          <w:spacing w:val="-2"/>
          <w:sz w:val="24"/>
        </w:rPr>
        <w:t xml:space="preserve"> </w:t>
      </w:r>
      <w:r>
        <w:rPr>
          <w:sz w:val="24"/>
        </w:rPr>
        <w:t>исследовательские работы</w:t>
      </w:r>
      <w:r>
        <w:rPr>
          <w:spacing w:val="1"/>
          <w:sz w:val="24"/>
        </w:rPr>
        <w:t xml:space="preserve"> </w:t>
      </w:r>
      <w:r>
        <w:rPr>
          <w:sz w:val="24"/>
        </w:rPr>
        <w:t>о</w:t>
      </w:r>
      <w:r>
        <w:rPr>
          <w:spacing w:val="-1"/>
          <w:sz w:val="24"/>
        </w:rPr>
        <w:t xml:space="preserve"> </w:t>
      </w:r>
      <w:r>
        <w:rPr>
          <w:sz w:val="24"/>
        </w:rPr>
        <w:t>литературе, искусстве и</w:t>
      </w:r>
      <w:r>
        <w:rPr>
          <w:spacing w:val="-2"/>
          <w:sz w:val="24"/>
        </w:rPr>
        <w:t xml:space="preserve"> </w:t>
      </w:r>
      <w:r>
        <w:rPr>
          <w:sz w:val="24"/>
        </w:rPr>
        <w:t>др.);</w:t>
      </w:r>
    </w:p>
    <w:p w:rsidR="00F33E4B" w:rsidRDefault="00FE7FC2">
      <w:pPr>
        <w:pStyle w:val="a4"/>
        <w:numPr>
          <w:ilvl w:val="1"/>
          <w:numId w:val="115"/>
        </w:numPr>
        <w:tabs>
          <w:tab w:val="left" w:pos="1344"/>
        </w:tabs>
        <w:spacing w:before="1"/>
        <w:ind w:right="114"/>
        <w:rPr>
          <w:sz w:val="24"/>
        </w:rPr>
      </w:pPr>
      <w:r>
        <w:rPr>
          <w:sz w:val="24"/>
        </w:rPr>
        <w:t>знакомство</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литературы:</w:t>
      </w:r>
      <w:r>
        <w:rPr>
          <w:spacing w:val="1"/>
          <w:sz w:val="24"/>
        </w:rPr>
        <w:t xml:space="preserve"> </w:t>
      </w:r>
      <w:r>
        <w:rPr>
          <w:sz w:val="24"/>
        </w:rPr>
        <w:t>русской</w:t>
      </w:r>
      <w:r>
        <w:rPr>
          <w:spacing w:val="1"/>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литературной</w:t>
      </w:r>
      <w:r>
        <w:rPr>
          <w:spacing w:val="1"/>
          <w:sz w:val="24"/>
        </w:rPr>
        <w:t xml:space="preserve"> </w:t>
      </w:r>
      <w:r>
        <w:rPr>
          <w:sz w:val="24"/>
        </w:rPr>
        <w:t>классикой,</w:t>
      </w:r>
      <w:r>
        <w:rPr>
          <w:spacing w:val="-57"/>
          <w:sz w:val="24"/>
        </w:rPr>
        <w:t xml:space="preserve"> </w:t>
      </w:r>
      <w:r>
        <w:rPr>
          <w:sz w:val="24"/>
        </w:rPr>
        <w:t>современным литературным</w:t>
      </w:r>
      <w:r>
        <w:rPr>
          <w:spacing w:val="1"/>
          <w:sz w:val="24"/>
        </w:rPr>
        <w:t xml:space="preserve"> </w:t>
      </w:r>
      <w:r>
        <w:rPr>
          <w:sz w:val="24"/>
        </w:rPr>
        <w:t>процессом;</w:t>
      </w:r>
    </w:p>
    <w:p w:rsidR="00F33E4B" w:rsidRDefault="00FE7FC2">
      <w:pPr>
        <w:pStyle w:val="a4"/>
        <w:numPr>
          <w:ilvl w:val="1"/>
          <w:numId w:val="115"/>
        </w:numPr>
        <w:tabs>
          <w:tab w:val="left" w:pos="1344"/>
        </w:tabs>
        <w:ind w:right="117"/>
        <w:rPr>
          <w:sz w:val="24"/>
        </w:rPr>
      </w:pPr>
      <w:r>
        <w:rPr>
          <w:sz w:val="24"/>
        </w:rPr>
        <w:t>знакомство</w:t>
      </w:r>
      <w:r>
        <w:rPr>
          <w:spacing w:val="1"/>
          <w:sz w:val="24"/>
        </w:rPr>
        <w:t xml:space="preserve"> </w:t>
      </w:r>
      <w:r>
        <w:rPr>
          <w:sz w:val="24"/>
        </w:rPr>
        <w:t>со</w:t>
      </w:r>
      <w:r>
        <w:rPr>
          <w:spacing w:val="1"/>
          <w:sz w:val="24"/>
        </w:rPr>
        <w:t xml:space="preserve"> </w:t>
      </w:r>
      <w:r>
        <w:rPr>
          <w:sz w:val="24"/>
        </w:rPr>
        <w:t>смежными</w:t>
      </w:r>
      <w:r>
        <w:rPr>
          <w:spacing w:val="1"/>
          <w:sz w:val="24"/>
        </w:rPr>
        <w:t xml:space="preserve"> </w:t>
      </w:r>
      <w:r>
        <w:rPr>
          <w:sz w:val="24"/>
        </w:rPr>
        <w:t>с</w:t>
      </w:r>
      <w:r>
        <w:rPr>
          <w:spacing w:val="1"/>
          <w:sz w:val="24"/>
        </w:rPr>
        <w:t xml:space="preserve"> </w:t>
      </w:r>
      <w:r>
        <w:rPr>
          <w:sz w:val="24"/>
        </w:rPr>
        <w:t>литературой</w:t>
      </w:r>
      <w:r>
        <w:rPr>
          <w:spacing w:val="1"/>
          <w:sz w:val="24"/>
        </w:rPr>
        <w:t xml:space="preserve"> </w:t>
      </w:r>
      <w:r>
        <w:rPr>
          <w:sz w:val="24"/>
        </w:rPr>
        <w:t>сферами</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научного</w:t>
      </w:r>
      <w:r>
        <w:rPr>
          <w:spacing w:val="1"/>
          <w:sz w:val="24"/>
        </w:rPr>
        <w:t xml:space="preserve"> </w:t>
      </w:r>
      <w:r>
        <w:rPr>
          <w:sz w:val="24"/>
        </w:rPr>
        <w:t>знания</w:t>
      </w:r>
      <w:r>
        <w:rPr>
          <w:spacing w:val="1"/>
          <w:sz w:val="24"/>
        </w:rPr>
        <w:t xml:space="preserve"> </w:t>
      </w:r>
      <w:r>
        <w:rPr>
          <w:sz w:val="24"/>
        </w:rPr>
        <w:t>(культурология, психология,</w:t>
      </w:r>
      <w:r>
        <w:rPr>
          <w:spacing w:val="3"/>
          <w:sz w:val="24"/>
        </w:rPr>
        <w:t xml:space="preserve"> </w:t>
      </w:r>
      <w:r>
        <w:rPr>
          <w:sz w:val="24"/>
        </w:rPr>
        <w:t>социология</w:t>
      </w:r>
      <w:r>
        <w:rPr>
          <w:spacing w:val="1"/>
          <w:sz w:val="24"/>
        </w:rPr>
        <w:t xml:space="preserve"> </w:t>
      </w:r>
      <w:r>
        <w:rPr>
          <w:sz w:val="24"/>
        </w:rPr>
        <w:t>и</w:t>
      </w:r>
      <w:r>
        <w:rPr>
          <w:spacing w:val="-2"/>
          <w:sz w:val="24"/>
        </w:rPr>
        <w:t xml:space="preserve"> </w:t>
      </w:r>
      <w:r>
        <w:rPr>
          <w:sz w:val="24"/>
        </w:rPr>
        <w:t>др.).</w:t>
      </w:r>
    </w:p>
    <w:p w:rsidR="00F33E4B" w:rsidRDefault="00F33E4B">
      <w:pPr>
        <w:pStyle w:val="a3"/>
        <w:spacing w:before="11"/>
        <w:ind w:left="0"/>
        <w:jc w:val="left"/>
        <w:rPr>
          <w:sz w:val="27"/>
        </w:rPr>
      </w:pPr>
    </w:p>
    <w:p w:rsidR="00F33E4B" w:rsidRDefault="00FE7FC2">
      <w:pPr>
        <w:pStyle w:val="a3"/>
        <w:ind w:right="109" w:firstLine="700"/>
      </w:pPr>
      <w:r>
        <w:t>Перенесение фокуса внимания в литературном образовании с произведения литературы</w:t>
      </w:r>
      <w:r>
        <w:rPr>
          <w:spacing w:val="1"/>
        </w:rPr>
        <w:t xml:space="preserve"> </w:t>
      </w:r>
      <w:r>
        <w:t>как объекта изучения на субъектность читателя</w:t>
      </w:r>
      <w:r>
        <w:rPr>
          <w:vertAlign w:val="superscript"/>
        </w:rPr>
        <w:t>11</w:t>
      </w:r>
      <w:r>
        <w:t xml:space="preserve"> является приоритетной задачей настоящей</w:t>
      </w:r>
      <w:r>
        <w:rPr>
          <w:spacing w:val="1"/>
        </w:rPr>
        <w:t xml:space="preserve"> </w:t>
      </w:r>
      <w:r>
        <w:t>примерной программы, поэтому в основе ее содержания описание условий, при которых может</w:t>
      </w:r>
      <w:r>
        <w:rPr>
          <w:spacing w:val="1"/>
        </w:rPr>
        <w:t xml:space="preserve"> </w:t>
      </w:r>
      <w:r>
        <w:t>быть</w:t>
      </w:r>
      <w:bookmarkStart w:id="71" w:name="Литература"/>
      <w:bookmarkEnd w:id="71"/>
      <w:r>
        <w:rPr>
          <w:spacing w:val="11"/>
        </w:rPr>
        <w:t xml:space="preserve"> </w:t>
      </w:r>
      <w:bookmarkStart w:id="72" w:name="_bookmark41"/>
      <w:bookmarkEnd w:id="72"/>
      <w:r>
        <w:t>организована</w:t>
      </w:r>
      <w:r>
        <w:rPr>
          <w:spacing w:val="11"/>
        </w:rPr>
        <w:t xml:space="preserve"> </w:t>
      </w:r>
      <w:r>
        <w:t>и</w:t>
      </w:r>
      <w:r>
        <w:rPr>
          <w:spacing w:val="10"/>
        </w:rPr>
        <w:t xml:space="preserve"> </w:t>
      </w:r>
      <w:r>
        <w:t>обеспечена</w:t>
      </w:r>
      <w:r>
        <w:rPr>
          <w:spacing w:val="11"/>
        </w:rPr>
        <w:t xml:space="preserve"> </w:t>
      </w:r>
      <w:r>
        <w:t>самостоятельная</w:t>
      </w:r>
      <w:r>
        <w:rPr>
          <w:spacing w:val="13"/>
        </w:rPr>
        <w:t xml:space="preserve"> </w:t>
      </w:r>
      <w:r>
        <w:t>продуктивная</w:t>
      </w:r>
      <w:r>
        <w:rPr>
          <w:spacing w:val="12"/>
        </w:rPr>
        <w:t xml:space="preserve"> </w:t>
      </w:r>
      <w:r>
        <w:t>читательская</w:t>
      </w:r>
      <w:r>
        <w:rPr>
          <w:spacing w:val="13"/>
        </w:rPr>
        <w:t xml:space="preserve"> </w:t>
      </w:r>
      <w:r>
        <w:t>деятельность</w:t>
      </w:r>
    </w:p>
    <w:p w:rsidR="00F33E4B" w:rsidRDefault="00F33E4B">
      <w:pPr>
        <w:pStyle w:val="a3"/>
        <w:spacing w:before="9"/>
        <w:ind w:left="0"/>
        <w:jc w:val="left"/>
        <w:rPr>
          <w:sz w:val="19"/>
        </w:rPr>
      </w:pPr>
      <w:r w:rsidRPr="00F33E4B">
        <w:pict>
          <v:rect id="_x0000_s1088" style="position:absolute;margin-left:63.8pt;margin-top:13.35pt;width:124pt;height:.5pt;z-index:-15724544;mso-wrap-distance-left:0;mso-wrap-distance-right:0;mso-position-horizontal-relative:page" fillcolor="black" stroked="f">
            <w10:wrap type="topAndBottom" anchorx="page"/>
          </v:rect>
        </w:pict>
      </w:r>
    </w:p>
    <w:p w:rsidR="00F33E4B" w:rsidRDefault="00FE7FC2">
      <w:pPr>
        <w:pStyle w:val="a4"/>
        <w:numPr>
          <w:ilvl w:val="0"/>
          <w:numId w:val="113"/>
        </w:numPr>
        <w:tabs>
          <w:tab w:val="left" w:pos="1078"/>
        </w:tabs>
        <w:spacing w:before="31" w:line="249" w:lineRule="auto"/>
        <w:ind w:right="119" w:firstLine="0"/>
        <w:rPr>
          <w:sz w:val="20"/>
        </w:rPr>
      </w:pPr>
      <w:r>
        <w:rPr>
          <w:sz w:val="20"/>
        </w:rPr>
        <w:t>Данные</w:t>
      </w:r>
      <w:r>
        <w:rPr>
          <w:spacing w:val="27"/>
          <w:sz w:val="20"/>
        </w:rPr>
        <w:t xml:space="preserve"> </w:t>
      </w:r>
      <w:r>
        <w:rPr>
          <w:sz w:val="20"/>
        </w:rPr>
        <w:t>идеи</w:t>
      </w:r>
      <w:r>
        <w:rPr>
          <w:spacing w:val="27"/>
          <w:sz w:val="20"/>
        </w:rPr>
        <w:t xml:space="preserve"> </w:t>
      </w:r>
      <w:r>
        <w:rPr>
          <w:sz w:val="20"/>
        </w:rPr>
        <w:t>не</w:t>
      </w:r>
      <w:r>
        <w:rPr>
          <w:spacing w:val="26"/>
          <w:sz w:val="20"/>
        </w:rPr>
        <w:t xml:space="preserve"> </w:t>
      </w:r>
      <w:r>
        <w:rPr>
          <w:sz w:val="20"/>
        </w:rPr>
        <w:t>являются</w:t>
      </w:r>
      <w:r>
        <w:rPr>
          <w:spacing w:val="28"/>
          <w:sz w:val="20"/>
        </w:rPr>
        <w:t xml:space="preserve"> </w:t>
      </w:r>
      <w:r>
        <w:rPr>
          <w:sz w:val="20"/>
        </w:rPr>
        <w:t>для</w:t>
      </w:r>
      <w:r>
        <w:rPr>
          <w:spacing w:val="27"/>
          <w:sz w:val="20"/>
        </w:rPr>
        <w:t xml:space="preserve"> </w:t>
      </w:r>
      <w:r>
        <w:rPr>
          <w:sz w:val="20"/>
        </w:rPr>
        <w:t>школьного</w:t>
      </w:r>
      <w:r>
        <w:rPr>
          <w:spacing w:val="26"/>
          <w:sz w:val="20"/>
        </w:rPr>
        <w:t xml:space="preserve"> </w:t>
      </w:r>
      <w:r>
        <w:rPr>
          <w:sz w:val="20"/>
        </w:rPr>
        <w:t>литературного</w:t>
      </w:r>
      <w:r>
        <w:rPr>
          <w:spacing w:val="26"/>
          <w:sz w:val="20"/>
        </w:rPr>
        <w:t xml:space="preserve"> </w:t>
      </w:r>
      <w:r>
        <w:rPr>
          <w:sz w:val="20"/>
        </w:rPr>
        <w:t>образования</w:t>
      </w:r>
      <w:r>
        <w:rPr>
          <w:spacing w:val="27"/>
          <w:sz w:val="20"/>
        </w:rPr>
        <w:t xml:space="preserve"> </w:t>
      </w:r>
      <w:r>
        <w:rPr>
          <w:sz w:val="20"/>
        </w:rPr>
        <w:t>новыми:</w:t>
      </w:r>
      <w:r>
        <w:rPr>
          <w:spacing w:val="27"/>
          <w:sz w:val="20"/>
        </w:rPr>
        <w:t xml:space="preserve"> </w:t>
      </w:r>
      <w:r>
        <w:rPr>
          <w:sz w:val="20"/>
        </w:rPr>
        <w:t>их</w:t>
      </w:r>
      <w:r>
        <w:rPr>
          <w:spacing w:val="27"/>
          <w:sz w:val="20"/>
        </w:rPr>
        <w:t xml:space="preserve"> </w:t>
      </w:r>
      <w:r>
        <w:rPr>
          <w:sz w:val="20"/>
        </w:rPr>
        <w:t>в</w:t>
      </w:r>
      <w:r>
        <w:rPr>
          <w:spacing w:val="26"/>
          <w:sz w:val="20"/>
        </w:rPr>
        <w:t xml:space="preserve"> </w:t>
      </w:r>
      <w:r>
        <w:rPr>
          <w:sz w:val="20"/>
        </w:rPr>
        <w:t>свое</w:t>
      </w:r>
      <w:r>
        <w:rPr>
          <w:spacing w:val="29"/>
          <w:sz w:val="20"/>
        </w:rPr>
        <w:t xml:space="preserve"> </w:t>
      </w:r>
      <w:r>
        <w:rPr>
          <w:sz w:val="20"/>
        </w:rPr>
        <w:t>время</w:t>
      </w:r>
      <w:r>
        <w:rPr>
          <w:spacing w:val="28"/>
          <w:sz w:val="20"/>
        </w:rPr>
        <w:t xml:space="preserve"> </w:t>
      </w:r>
      <w:r>
        <w:rPr>
          <w:sz w:val="20"/>
        </w:rPr>
        <w:t>развивали</w:t>
      </w:r>
      <w:r>
        <w:rPr>
          <w:spacing w:val="-48"/>
          <w:sz w:val="20"/>
        </w:rPr>
        <w:t xml:space="preserve"> </w:t>
      </w:r>
      <w:r>
        <w:rPr>
          <w:sz w:val="20"/>
        </w:rPr>
        <w:t>М. Рыбникова, В. Маранцман и др. ФГОС и данная примерная образовательная программа лишь фиксируют</w:t>
      </w:r>
      <w:r>
        <w:rPr>
          <w:spacing w:val="1"/>
          <w:sz w:val="20"/>
        </w:rPr>
        <w:t xml:space="preserve"> </w:t>
      </w:r>
      <w:r>
        <w:rPr>
          <w:sz w:val="20"/>
        </w:rPr>
        <w:t>методические</w:t>
      </w:r>
      <w:r>
        <w:rPr>
          <w:spacing w:val="-2"/>
          <w:sz w:val="20"/>
        </w:rPr>
        <w:t xml:space="preserve"> </w:t>
      </w:r>
      <w:r>
        <w:rPr>
          <w:sz w:val="20"/>
        </w:rPr>
        <w:t>идеи предшествующих</w:t>
      </w:r>
      <w:r>
        <w:rPr>
          <w:spacing w:val="-1"/>
          <w:sz w:val="20"/>
        </w:rPr>
        <w:t xml:space="preserve"> </w:t>
      </w:r>
      <w:r>
        <w:rPr>
          <w:sz w:val="20"/>
        </w:rPr>
        <w:t>лет в</w:t>
      </w:r>
      <w:r>
        <w:rPr>
          <w:spacing w:val="1"/>
          <w:sz w:val="20"/>
        </w:rPr>
        <w:t xml:space="preserve"> </w:t>
      </w:r>
      <w:r>
        <w:rPr>
          <w:sz w:val="20"/>
        </w:rPr>
        <w:t>статусе результата</w:t>
      </w:r>
      <w:r>
        <w:rPr>
          <w:spacing w:val="-1"/>
          <w:sz w:val="20"/>
        </w:rPr>
        <w:t xml:space="preserve"> </w:t>
      </w:r>
      <w:r>
        <w:rPr>
          <w:sz w:val="20"/>
        </w:rPr>
        <w:t>образования.</w:t>
      </w:r>
    </w:p>
    <w:p w:rsidR="00F33E4B" w:rsidRDefault="00FE7FC2">
      <w:pPr>
        <w:pStyle w:val="a4"/>
        <w:numPr>
          <w:ilvl w:val="0"/>
          <w:numId w:val="113"/>
        </w:numPr>
        <w:tabs>
          <w:tab w:val="left" w:pos="1170"/>
        </w:tabs>
        <w:spacing w:line="244" w:lineRule="auto"/>
        <w:ind w:right="102" w:firstLine="0"/>
        <w:rPr>
          <w:sz w:val="20"/>
        </w:rPr>
      </w:pPr>
      <w:r>
        <w:rPr>
          <w:sz w:val="20"/>
        </w:rPr>
        <w:t>Понятие «медленное чтение» в методике преподавания литературы было определено Н. Эйдельманом в</w:t>
      </w:r>
      <w:r>
        <w:rPr>
          <w:spacing w:val="1"/>
          <w:sz w:val="20"/>
        </w:rPr>
        <w:t xml:space="preserve"> </w:t>
      </w:r>
      <w:r>
        <w:rPr>
          <w:sz w:val="20"/>
        </w:rPr>
        <w:t>статье «Учитесь читать!» (ж. «Знание – сила», 1979, № 8), идею медленного чтения на уроке поддерживали и</w:t>
      </w:r>
      <w:r>
        <w:rPr>
          <w:spacing w:val="1"/>
          <w:sz w:val="20"/>
        </w:rPr>
        <w:t xml:space="preserve"> </w:t>
      </w:r>
      <w:r>
        <w:rPr>
          <w:sz w:val="20"/>
        </w:rPr>
        <w:t>развивали</w:t>
      </w:r>
      <w:r>
        <w:rPr>
          <w:spacing w:val="1"/>
          <w:sz w:val="20"/>
        </w:rPr>
        <w:t xml:space="preserve"> </w:t>
      </w:r>
      <w:r>
        <w:rPr>
          <w:sz w:val="20"/>
        </w:rPr>
        <w:t>Л. Щерба,</w:t>
      </w:r>
      <w:r>
        <w:rPr>
          <w:spacing w:val="1"/>
          <w:sz w:val="20"/>
        </w:rPr>
        <w:t xml:space="preserve"> </w:t>
      </w:r>
      <w:r>
        <w:rPr>
          <w:sz w:val="20"/>
        </w:rPr>
        <w:t>М. Рыбникова,</w:t>
      </w:r>
      <w:r>
        <w:rPr>
          <w:spacing w:val="1"/>
          <w:sz w:val="20"/>
        </w:rPr>
        <w:t xml:space="preserve"> </w:t>
      </w:r>
      <w:r>
        <w:rPr>
          <w:sz w:val="20"/>
        </w:rPr>
        <w:t>Д. Лихачев,</w:t>
      </w:r>
      <w:r>
        <w:rPr>
          <w:spacing w:val="1"/>
          <w:sz w:val="20"/>
        </w:rPr>
        <w:t xml:space="preserve"> </w:t>
      </w:r>
      <w:r>
        <w:rPr>
          <w:sz w:val="20"/>
        </w:rPr>
        <w:t>А. Леонтьев,</w:t>
      </w:r>
      <w:r>
        <w:rPr>
          <w:spacing w:val="1"/>
          <w:sz w:val="20"/>
        </w:rPr>
        <w:t xml:space="preserve"> </w:t>
      </w:r>
      <w:r>
        <w:rPr>
          <w:sz w:val="20"/>
        </w:rPr>
        <w:t>М. Гаспаров</w:t>
      </w:r>
      <w:r>
        <w:rPr>
          <w:spacing w:val="1"/>
          <w:sz w:val="20"/>
        </w:rPr>
        <w:t xml:space="preserve"> </w:t>
      </w:r>
      <w:r>
        <w:rPr>
          <w:sz w:val="20"/>
        </w:rPr>
        <w:t>и</w:t>
      </w:r>
      <w:r>
        <w:rPr>
          <w:spacing w:val="1"/>
          <w:sz w:val="20"/>
        </w:rPr>
        <w:t xml:space="preserve"> </w:t>
      </w:r>
      <w:r>
        <w:rPr>
          <w:sz w:val="20"/>
        </w:rPr>
        <w:t>др.</w:t>
      </w:r>
      <w:r>
        <w:rPr>
          <w:spacing w:val="1"/>
          <w:sz w:val="20"/>
        </w:rPr>
        <w:t xml:space="preserve"> </w:t>
      </w:r>
      <w:r>
        <w:rPr>
          <w:sz w:val="20"/>
        </w:rPr>
        <w:t>Под</w:t>
      </w:r>
      <w:r>
        <w:rPr>
          <w:spacing w:val="1"/>
          <w:sz w:val="20"/>
        </w:rPr>
        <w:t xml:space="preserve"> </w:t>
      </w:r>
      <w:r>
        <w:rPr>
          <w:sz w:val="20"/>
        </w:rPr>
        <w:t>медленным</w:t>
      </w:r>
      <w:r>
        <w:rPr>
          <w:spacing w:val="1"/>
          <w:sz w:val="20"/>
        </w:rPr>
        <w:t xml:space="preserve"> </w:t>
      </w:r>
      <w:r>
        <w:rPr>
          <w:sz w:val="20"/>
        </w:rPr>
        <w:t>чтением</w:t>
      </w:r>
      <w:r>
        <w:rPr>
          <w:spacing w:val="1"/>
          <w:sz w:val="20"/>
        </w:rPr>
        <w:t xml:space="preserve"> </w:t>
      </w:r>
      <w:r>
        <w:rPr>
          <w:sz w:val="20"/>
        </w:rPr>
        <w:t>понимается пристальное, вниматель</w:t>
      </w:r>
      <w:hyperlink w:anchor="_bookmark42" w:history="1">
        <w:r>
          <w:rPr>
            <w:sz w:val="20"/>
          </w:rPr>
          <w:t>н</w:t>
        </w:r>
      </w:hyperlink>
      <w:r>
        <w:rPr>
          <w:sz w:val="20"/>
        </w:rPr>
        <w:t>ое чтение на занятии с комментарием, подробным анализом текста под</w:t>
      </w:r>
      <w:r>
        <w:rPr>
          <w:spacing w:val="1"/>
          <w:sz w:val="20"/>
        </w:rPr>
        <w:t xml:space="preserve"> </w:t>
      </w:r>
      <w:r>
        <w:rPr>
          <w:sz w:val="20"/>
        </w:rPr>
        <w:t>руководством учителя.</w:t>
      </w:r>
    </w:p>
    <w:p w:rsidR="00F33E4B" w:rsidRDefault="00FE7FC2">
      <w:pPr>
        <w:pStyle w:val="a4"/>
        <w:numPr>
          <w:ilvl w:val="0"/>
          <w:numId w:val="113"/>
        </w:numPr>
        <w:tabs>
          <w:tab w:val="left" w:pos="1184"/>
        </w:tabs>
        <w:spacing w:line="244" w:lineRule="auto"/>
        <w:ind w:right="117" w:firstLine="0"/>
        <w:rPr>
          <w:sz w:val="20"/>
        </w:rPr>
      </w:pPr>
      <w:r>
        <w:rPr>
          <w:sz w:val="20"/>
        </w:rPr>
        <w:t>Под</w:t>
      </w:r>
      <w:r>
        <w:rPr>
          <w:spacing w:val="1"/>
          <w:sz w:val="20"/>
        </w:rPr>
        <w:t xml:space="preserve"> </w:t>
      </w:r>
      <w:r>
        <w:rPr>
          <w:sz w:val="20"/>
        </w:rPr>
        <w:t>субъектностью</w:t>
      </w:r>
      <w:r>
        <w:rPr>
          <w:spacing w:val="1"/>
          <w:sz w:val="20"/>
        </w:rPr>
        <w:t xml:space="preserve"> </w:t>
      </w:r>
      <w:r>
        <w:rPr>
          <w:sz w:val="20"/>
        </w:rPr>
        <w:t>читателя</w:t>
      </w:r>
      <w:r>
        <w:rPr>
          <w:spacing w:val="1"/>
          <w:sz w:val="20"/>
        </w:rPr>
        <w:t xml:space="preserve"> </w:t>
      </w:r>
      <w:r>
        <w:rPr>
          <w:sz w:val="20"/>
        </w:rPr>
        <w:t>понимается</w:t>
      </w:r>
      <w:r>
        <w:rPr>
          <w:spacing w:val="1"/>
          <w:sz w:val="20"/>
        </w:rPr>
        <w:t xml:space="preserve"> </w:t>
      </w:r>
      <w:r>
        <w:rPr>
          <w:sz w:val="20"/>
        </w:rPr>
        <w:t>его</w:t>
      </w:r>
      <w:r>
        <w:rPr>
          <w:spacing w:val="1"/>
          <w:sz w:val="20"/>
        </w:rPr>
        <w:t xml:space="preserve"> </w:t>
      </w:r>
      <w:r>
        <w:rPr>
          <w:sz w:val="20"/>
        </w:rPr>
        <w:t>активная</w:t>
      </w:r>
      <w:r>
        <w:rPr>
          <w:spacing w:val="1"/>
          <w:sz w:val="20"/>
        </w:rPr>
        <w:t xml:space="preserve"> </w:t>
      </w:r>
      <w:r>
        <w:rPr>
          <w:sz w:val="20"/>
        </w:rPr>
        <w:t>позиция</w:t>
      </w:r>
      <w:r>
        <w:rPr>
          <w:spacing w:val="1"/>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1"/>
          <w:sz w:val="20"/>
        </w:rPr>
        <w:t xml:space="preserve"> </w:t>
      </w:r>
      <w:r>
        <w:rPr>
          <w:sz w:val="20"/>
        </w:rPr>
        <w:t>основанная</w:t>
      </w:r>
      <w:r>
        <w:rPr>
          <w:spacing w:val="1"/>
          <w:sz w:val="20"/>
        </w:rPr>
        <w:t xml:space="preserve"> </w:t>
      </w:r>
      <w:r>
        <w:rPr>
          <w:sz w:val="20"/>
        </w:rPr>
        <w:t>на</w:t>
      </w:r>
      <w:r>
        <w:rPr>
          <w:spacing w:val="1"/>
          <w:sz w:val="20"/>
        </w:rPr>
        <w:t xml:space="preserve"> </w:t>
      </w:r>
      <w:r>
        <w:rPr>
          <w:sz w:val="20"/>
        </w:rPr>
        <w:t>владении</w:t>
      </w:r>
      <w:r>
        <w:rPr>
          <w:spacing w:val="-47"/>
          <w:sz w:val="20"/>
        </w:rPr>
        <w:t xml:space="preserve"> </w:t>
      </w:r>
      <w:r>
        <w:rPr>
          <w:sz w:val="20"/>
        </w:rPr>
        <w:t>навыками анализа и интерпретации), обеспечивающая</w:t>
      </w:r>
      <w:r>
        <w:rPr>
          <w:spacing w:val="1"/>
          <w:sz w:val="20"/>
        </w:rPr>
        <w:t xml:space="preserve"> </w:t>
      </w:r>
      <w:r>
        <w:rPr>
          <w:sz w:val="20"/>
        </w:rPr>
        <w:t>его самостоятельность в чтении и способность как</w:t>
      </w:r>
      <w:r>
        <w:rPr>
          <w:spacing w:val="1"/>
          <w:sz w:val="20"/>
        </w:rPr>
        <w:t xml:space="preserve"> </w:t>
      </w:r>
      <w:r>
        <w:rPr>
          <w:sz w:val="20"/>
        </w:rPr>
        <w:t>выявлять</w:t>
      </w:r>
      <w:r>
        <w:rPr>
          <w:spacing w:val="1"/>
          <w:sz w:val="20"/>
        </w:rPr>
        <w:t xml:space="preserve"> </w:t>
      </w:r>
      <w:r>
        <w:rPr>
          <w:sz w:val="20"/>
        </w:rPr>
        <w:t>исторически</w:t>
      </w:r>
      <w:r>
        <w:rPr>
          <w:spacing w:val="1"/>
          <w:sz w:val="20"/>
        </w:rPr>
        <w:t xml:space="preserve"> </w:t>
      </w:r>
      <w:r>
        <w:rPr>
          <w:sz w:val="20"/>
        </w:rPr>
        <w:t>обусловленные</w:t>
      </w:r>
      <w:r>
        <w:rPr>
          <w:spacing w:val="1"/>
          <w:sz w:val="20"/>
        </w:rPr>
        <w:t xml:space="preserve"> </w:t>
      </w:r>
      <w:r>
        <w:rPr>
          <w:sz w:val="20"/>
        </w:rPr>
        <w:t>смыслы</w:t>
      </w:r>
      <w:r>
        <w:rPr>
          <w:spacing w:val="1"/>
          <w:sz w:val="20"/>
        </w:rPr>
        <w:t xml:space="preserve"> </w:t>
      </w:r>
      <w:r>
        <w:rPr>
          <w:sz w:val="20"/>
        </w:rPr>
        <w:t>текста,</w:t>
      </w:r>
      <w:r>
        <w:rPr>
          <w:spacing w:val="1"/>
          <w:sz w:val="20"/>
        </w:rPr>
        <w:t xml:space="preserve"> </w:t>
      </w:r>
      <w:r>
        <w:rPr>
          <w:sz w:val="20"/>
        </w:rPr>
        <w:t>связанные</w:t>
      </w:r>
      <w:r>
        <w:rPr>
          <w:spacing w:val="1"/>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1"/>
          <w:sz w:val="20"/>
        </w:rPr>
        <w:t xml:space="preserve"> </w:t>
      </w:r>
      <w:r>
        <w:rPr>
          <w:sz w:val="20"/>
        </w:rPr>
        <w:t>с</w:t>
      </w:r>
      <w:r>
        <w:rPr>
          <w:spacing w:val="1"/>
          <w:sz w:val="20"/>
        </w:rPr>
        <w:t xml:space="preserve"> </w:t>
      </w:r>
      <w:r>
        <w:rPr>
          <w:sz w:val="20"/>
        </w:rPr>
        <w:t>авторскими</w:t>
      </w:r>
      <w:r>
        <w:rPr>
          <w:spacing w:val="1"/>
          <w:sz w:val="20"/>
        </w:rPr>
        <w:t xml:space="preserve"> </w:t>
      </w:r>
      <w:r>
        <w:rPr>
          <w:sz w:val="20"/>
        </w:rPr>
        <w:t>интенциями,</w:t>
      </w:r>
      <w:r>
        <w:rPr>
          <w:spacing w:val="1"/>
          <w:sz w:val="20"/>
        </w:rPr>
        <w:t xml:space="preserve"> </w:t>
      </w:r>
      <w:r>
        <w:rPr>
          <w:sz w:val="20"/>
        </w:rPr>
        <w:t>историко-литературным и культурным контекстом</w:t>
      </w:r>
      <w:r>
        <w:rPr>
          <w:spacing w:val="1"/>
          <w:sz w:val="20"/>
        </w:rPr>
        <w:t xml:space="preserve"> </w:t>
      </w:r>
      <w:r>
        <w:rPr>
          <w:sz w:val="20"/>
        </w:rPr>
        <w:t>и пр.,</w:t>
      </w:r>
      <w:r>
        <w:rPr>
          <w:spacing w:val="1"/>
          <w:sz w:val="20"/>
        </w:rPr>
        <w:t xml:space="preserve"> </w:t>
      </w:r>
      <w:r>
        <w:rPr>
          <w:sz w:val="20"/>
        </w:rPr>
        <w:t>так и предлагать собственные, опирающиеся на</w:t>
      </w:r>
      <w:r>
        <w:rPr>
          <w:spacing w:val="1"/>
          <w:sz w:val="20"/>
        </w:rPr>
        <w:t xml:space="preserve"> </w:t>
      </w:r>
      <w:bookmarkStart w:id="73" w:name="_bookmark42"/>
      <w:bookmarkEnd w:id="73"/>
      <w:r>
        <w:rPr>
          <w:sz w:val="20"/>
        </w:rPr>
        <w:t>наличный</w:t>
      </w:r>
      <w:r>
        <w:rPr>
          <w:spacing w:val="-1"/>
          <w:sz w:val="20"/>
        </w:rPr>
        <w:t xml:space="preserve"> </w:t>
      </w:r>
      <w:r>
        <w:rPr>
          <w:sz w:val="20"/>
        </w:rPr>
        <w:t>текст и</w:t>
      </w:r>
      <w:r>
        <w:rPr>
          <w:spacing w:val="-1"/>
          <w:sz w:val="20"/>
        </w:rPr>
        <w:t xml:space="preserve"> </w:t>
      </w:r>
      <w:r>
        <w:rPr>
          <w:sz w:val="20"/>
        </w:rPr>
        <w:t>не</w:t>
      </w:r>
      <w:r>
        <w:rPr>
          <w:spacing w:val="-1"/>
          <w:sz w:val="20"/>
        </w:rPr>
        <w:t xml:space="preserve"> </w:t>
      </w:r>
      <w:r>
        <w:rPr>
          <w:sz w:val="20"/>
        </w:rPr>
        <w:t>противоречащие</w:t>
      </w:r>
      <w:r>
        <w:rPr>
          <w:spacing w:val="2"/>
          <w:sz w:val="20"/>
        </w:rPr>
        <w:t xml:space="preserve"> </w:t>
      </w:r>
      <w:r>
        <w:rPr>
          <w:sz w:val="20"/>
        </w:rPr>
        <w:t>ему интерпретации прочитанного.</w:t>
      </w:r>
    </w:p>
    <w:p w:rsidR="00F33E4B" w:rsidRDefault="00F33E4B">
      <w:pPr>
        <w:spacing w:line="244" w:lineRule="auto"/>
        <w:jc w:val="both"/>
        <w:rPr>
          <w:sz w:val="20"/>
        </w:rPr>
        <w:sectPr w:rsidR="00F33E4B">
          <w:pgSz w:w="11910" w:h="16840"/>
          <w:pgMar w:top="1040" w:right="600" w:bottom="1460" w:left="720" w:header="0" w:footer="1190" w:gutter="0"/>
          <w:cols w:space="720"/>
        </w:sectPr>
      </w:pPr>
    </w:p>
    <w:p w:rsidR="00F33E4B" w:rsidRDefault="00FE7FC2">
      <w:pPr>
        <w:pStyle w:val="a3"/>
        <w:spacing w:before="76"/>
        <w:ind w:right="112"/>
      </w:pPr>
      <w:r>
        <w:lastRenderedPageBreak/>
        <w:t>обучающихся. Под читательской деятельностью здесь понимается определение читательской</w:t>
      </w:r>
      <w:r>
        <w:rPr>
          <w:spacing w:val="1"/>
        </w:rPr>
        <w:t xml:space="preserve"> </w:t>
      </w:r>
      <w:r>
        <w:t>задачи, поиск</w:t>
      </w:r>
      <w:r>
        <w:rPr>
          <w:spacing w:val="-2"/>
        </w:rPr>
        <w:t xml:space="preserve"> </w:t>
      </w:r>
      <w:r>
        <w:t>и</w:t>
      </w:r>
      <w:r>
        <w:rPr>
          <w:spacing w:val="-3"/>
        </w:rPr>
        <w:t xml:space="preserve"> </w:t>
      </w:r>
      <w:r>
        <w:t>подбор</w:t>
      </w:r>
      <w:r>
        <w:rPr>
          <w:spacing w:val="-2"/>
        </w:rPr>
        <w:t xml:space="preserve"> </w:t>
      </w:r>
      <w:r>
        <w:t>текстов для</w:t>
      </w:r>
      <w:r>
        <w:rPr>
          <w:spacing w:val="-4"/>
        </w:rPr>
        <w:t xml:space="preserve"> </w:t>
      </w:r>
      <w:r>
        <w:t>чтения,</w:t>
      </w:r>
      <w:r>
        <w:rPr>
          <w:spacing w:val="1"/>
        </w:rPr>
        <w:t xml:space="preserve"> </w:t>
      </w:r>
      <w:r>
        <w:t>их</w:t>
      </w:r>
      <w:r>
        <w:rPr>
          <w:spacing w:val="-3"/>
        </w:rPr>
        <w:t xml:space="preserve"> </w:t>
      </w:r>
      <w:r>
        <w:t>восприятие</w:t>
      </w:r>
      <w:r>
        <w:rPr>
          <w:spacing w:val="1"/>
        </w:rPr>
        <w:t xml:space="preserve"> </w:t>
      </w:r>
      <w:r>
        <w:t>и</w:t>
      </w:r>
      <w:r>
        <w:rPr>
          <w:spacing w:val="-4"/>
        </w:rPr>
        <w:t xml:space="preserve"> </w:t>
      </w:r>
      <w:r>
        <w:t>анализ,</w:t>
      </w:r>
      <w:r>
        <w:rPr>
          <w:spacing w:val="-1"/>
        </w:rPr>
        <w:t xml:space="preserve"> </w:t>
      </w:r>
      <w:r>
        <w:t>оценка</w:t>
      </w:r>
      <w:r>
        <w:rPr>
          <w:spacing w:val="-2"/>
        </w:rPr>
        <w:t xml:space="preserve"> </w:t>
      </w:r>
      <w:r>
        <w:t>и</w:t>
      </w:r>
      <w:r>
        <w:rPr>
          <w:spacing w:val="-1"/>
        </w:rPr>
        <w:t xml:space="preserve"> </w:t>
      </w:r>
      <w:r>
        <w:t>интерпретация.</w:t>
      </w:r>
    </w:p>
    <w:p w:rsidR="00F33E4B" w:rsidRDefault="00FE7FC2">
      <w:pPr>
        <w:pStyle w:val="a3"/>
        <w:ind w:right="108" w:firstLine="700"/>
      </w:pPr>
      <w:r>
        <w:t>Сама</w:t>
      </w:r>
      <w:r>
        <w:rPr>
          <w:spacing w:val="1"/>
        </w:rPr>
        <w:t xml:space="preserve"> </w:t>
      </w:r>
      <w:r>
        <w:t>по</w:t>
      </w:r>
      <w:r>
        <w:rPr>
          <w:spacing w:val="1"/>
        </w:rPr>
        <w:t xml:space="preserve"> </w:t>
      </w:r>
      <w:r>
        <w:t>себе</w:t>
      </w:r>
      <w:r>
        <w:rPr>
          <w:spacing w:val="1"/>
        </w:rPr>
        <w:t xml:space="preserve"> </w:t>
      </w:r>
      <w:r>
        <w:t>«прочитанность»</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произведения</w:t>
      </w:r>
      <w:r>
        <w:rPr>
          <w:spacing w:val="1"/>
        </w:rPr>
        <w:t xml:space="preserve"> </w:t>
      </w:r>
      <w:r>
        <w:t>или</w:t>
      </w:r>
      <w:r>
        <w:rPr>
          <w:spacing w:val="1"/>
        </w:rPr>
        <w:t xml:space="preserve"> </w:t>
      </w:r>
      <w:r>
        <w:t>даже</w:t>
      </w:r>
      <w:r>
        <w:rPr>
          <w:spacing w:val="1"/>
        </w:rPr>
        <w:t xml:space="preserve"> </w:t>
      </w:r>
      <w:r>
        <w:t>перечня</w:t>
      </w:r>
      <w:r>
        <w:rPr>
          <w:spacing w:val="1"/>
        </w:rPr>
        <w:t xml:space="preserve"> </w:t>
      </w:r>
      <w:r>
        <w:t>рекомендованных для изучения произведений отечественной и мировой классики не может</w:t>
      </w:r>
      <w:r>
        <w:rPr>
          <w:spacing w:val="1"/>
        </w:rPr>
        <w:t xml:space="preserve"> </w:t>
      </w:r>
      <w:r>
        <w:t>считаться</w:t>
      </w:r>
      <w:r>
        <w:rPr>
          <w:spacing w:val="1"/>
        </w:rPr>
        <w:t xml:space="preserve"> </w:t>
      </w:r>
      <w:r>
        <w:t>достаточным</w:t>
      </w:r>
      <w:r>
        <w:rPr>
          <w:spacing w:val="1"/>
        </w:rPr>
        <w:t xml:space="preserve"> </w:t>
      </w:r>
      <w:r>
        <w:t>итогом</w:t>
      </w:r>
      <w:r>
        <w:rPr>
          <w:spacing w:val="1"/>
        </w:rPr>
        <w:t xml:space="preserve"> </w:t>
      </w:r>
      <w:r>
        <w:t>школьного</w:t>
      </w:r>
      <w:r>
        <w:rPr>
          <w:spacing w:val="1"/>
        </w:rPr>
        <w:t xml:space="preserve"> </w:t>
      </w:r>
      <w:r>
        <w:t>литературного</w:t>
      </w:r>
      <w:r>
        <w:rPr>
          <w:spacing w:val="1"/>
        </w:rPr>
        <w:t xml:space="preserve"> </w:t>
      </w:r>
      <w:r>
        <w:t>образования,</w:t>
      </w:r>
      <w:r>
        <w:rPr>
          <w:spacing w:val="1"/>
        </w:rPr>
        <w:t xml:space="preserve"> </w:t>
      </w:r>
      <w:r>
        <w:t>если</w:t>
      </w:r>
      <w:r>
        <w:rPr>
          <w:spacing w:val="1"/>
        </w:rPr>
        <w:t xml:space="preserve"> </w:t>
      </w:r>
      <w:r>
        <w:t>при</w:t>
      </w:r>
      <w:r>
        <w:rPr>
          <w:spacing w:val="1"/>
        </w:rPr>
        <w:t xml:space="preserve"> </w:t>
      </w:r>
      <w:r>
        <w:t>этом</w:t>
      </w:r>
      <w:r>
        <w:rPr>
          <w:spacing w:val="1"/>
        </w:rPr>
        <w:t xml:space="preserve"> </w:t>
      </w:r>
      <w:r>
        <w:t>не</w:t>
      </w:r>
      <w:r>
        <w:rPr>
          <w:spacing w:val="1"/>
        </w:rPr>
        <w:t xml:space="preserve"> </w:t>
      </w:r>
      <w:r>
        <w:t>сформированы</w:t>
      </w:r>
      <w:r>
        <w:rPr>
          <w:spacing w:val="1"/>
        </w:rPr>
        <w:t xml:space="preserve"> </w:t>
      </w:r>
      <w:r>
        <w:t>личностные</w:t>
      </w:r>
      <w:r>
        <w:rPr>
          <w:spacing w:val="1"/>
        </w:rPr>
        <w:t xml:space="preserve"> </w:t>
      </w:r>
      <w:r>
        <w:t>компетенции</w:t>
      </w:r>
      <w:r>
        <w:rPr>
          <w:spacing w:val="1"/>
        </w:rPr>
        <w:t xml:space="preserve"> </w:t>
      </w:r>
      <w:r>
        <w:t>читателя:</w:t>
      </w:r>
      <w:r>
        <w:rPr>
          <w:spacing w:val="1"/>
        </w:rPr>
        <w:t xml:space="preserve"> </w:t>
      </w:r>
      <w:r>
        <w:t>способность</w:t>
      </w:r>
      <w:r>
        <w:rPr>
          <w:spacing w:val="1"/>
        </w:rPr>
        <w:t xml:space="preserve"> </w:t>
      </w:r>
      <w:r>
        <w:t>самостоятельно</w:t>
      </w:r>
      <w:r>
        <w:rPr>
          <w:spacing w:val="1"/>
        </w:rPr>
        <w:t xml:space="preserve"> </w:t>
      </w:r>
      <w:r>
        <w:t>ориентироваться</w:t>
      </w:r>
      <w:r>
        <w:rPr>
          <w:spacing w:val="1"/>
        </w:rPr>
        <w:t xml:space="preserve"> </w:t>
      </w:r>
      <w:r>
        <w:t>в</w:t>
      </w:r>
      <w:r>
        <w:rPr>
          <w:spacing w:val="1"/>
        </w:rPr>
        <w:t xml:space="preserve"> </w:t>
      </w:r>
      <w:r>
        <w:t>многообразии</w:t>
      </w:r>
      <w:r>
        <w:rPr>
          <w:spacing w:val="1"/>
        </w:rPr>
        <w:t xml:space="preserve"> </w:t>
      </w:r>
      <w:r>
        <w:t>литератур,</w:t>
      </w:r>
      <w:r>
        <w:rPr>
          <w:spacing w:val="1"/>
        </w:rPr>
        <w:t xml:space="preserve"> </w:t>
      </w:r>
      <w:r>
        <w:t>читать</w:t>
      </w:r>
      <w:r>
        <w:rPr>
          <w:spacing w:val="1"/>
        </w:rPr>
        <w:t xml:space="preserve"> </w:t>
      </w:r>
      <w:r>
        <w:t>и</w:t>
      </w:r>
      <w:r>
        <w:rPr>
          <w:spacing w:val="1"/>
        </w:rPr>
        <w:t xml:space="preserve"> </w:t>
      </w:r>
      <w:r>
        <w:t>воспринимать</w:t>
      </w:r>
      <w:r>
        <w:rPr>
          <w:spacing w:val="61"/>
        </w:rPr>
        <w:t xml:space="preserve"> </w:t>
      </w:r>
      <w:r>
        <w:t>прочитанное,</w:t>
      </w:r>
      <w:r>
        <w:rPr>
          <w:spacing w:val="1"/>
        </w:rPr>
        <w:t xml:space="preserve"> </w:t>
      </w:r>
      <w:r>
        <w:t>анализировать</w:t>
      </w:r>
      <w:r>
        <w:rPr>
          <w:spacing w:val="1"/>
        </w:rPr>
        <w:t xml:space="preserve"> </w:t>
      </w:r>
      <w:r>
        <w:t>его</w:t>
      </w:r>
      <w:r>
        <w:rPr>
          <w:spacing w:val="1"/>
        </w:rPr>
        <w:t xml:space="preserve"> </w:t>
      </w:r>
      <w:r>
        <w:t>и</w:t>
      </w:r>
      <w:r>
        <w:rPr>
          <w:spacing w:val="1"/>
        </w:rPr>
        <w:t xml:space="preserve"> </w:t>
      </w:r>
      <w:r>
        <w:t>давать</w:t>
      </w:r>
      <w:r>
        <w:rPr>
          <w:spacing w:val="1"/>
        </w:rPr>
        <w:t xml:space="preserve"> </w:t>
      </w:r>
      <w:r>
        <w:t>ему</w:t>
      </w:r>
      <w:r>
        <w:rPr>
          <w:spacing w:val="1"/>
        </w:rPr>
        <w:t xml:space="preserve"> </w:t>
      </w:r>
      <w:r>
        <w:t>свою</w:t>
      </w:r>
      <w:r>
        <w:rPr>
          <w:spacing w:val="1"/>
        </w:rPr>
        <w:t xml:space="preserve"> </w:t>
      </w:r>
      <w:r>
        <w:t>оценку</w:t>
      </w:r>
      <w:r>
        <w:rPr>
          <w:spacing w:val="1"/>
        </w:rPr>
        <w:t xml:space="preserve"> </w:t>
      </w:r>
      <w:r>
        <w:t>и</w:t>
      </w:r>
      <w:r>
        <w:rPr>
          <w:spacing w:val="1"/>
        </w:rPr>
        <w:t xml:space="preserve"> </w:t>
      </w:r>
      <w:r>
        <w:t>интерпретацию,</w:t>
      </w:r>
      <w:r>
        <w:rPr>
          <w:spacing w:val="1"/>
        </w:rPr>
        <w:t xml:space="preserve"> </w:t>
      </w:r>
      <w:r>
        <w:t>рекомендовать</w:t>
      </w:r>
      <w:r>
        <w:rPr>
          <w:spacing w:val="1"/>
        </w:rPr>
        <w:t xml:space="preserve"> </w:t>
      </w:r>
      <w:r>
        <w:t>для</w:t>
      </w:r>
      <w:r>
        <w:rPr>
          <w:spacing w:val="1"/>
        </w:rPr>
        <w:t xml:space="preserve"> </w:t>
      </w:r>
      <w:r>
        <w:t>чтения</w:t>
      </w:r>
      <w:r>
        <w:rPr>
          <w:spacing w:val="-57"/>
        </w:rPr>
        <w:t xml:space="preserve"> </w:t>
      </w:r>
      <w:r>
        <w:t>другим</w:t>
      </w:r>
      <w:r>
        <w:rPr>
          <w:spacing w:val="1"/>
        </w:rPr>
        <w:t xml:space="preserve"> </w:t>
      </w:r>
      <w:r>
        <w:t>читателям.</w:t>
      </w:r>
      <w:r>
        <w:rPr>
          <w:spacing w:val="1"/>
        </w:rPr>
        <w:t xml:space="preserve"> </w:t>
      </w:r>
      <w:r>
        <w:t>Важно,</w:t>
      </w:r>
      <w:r>
        <w:rPr>
          <w:spacing w:val="1"/>
        </w:rPr>
        <w:t xml:space="preserve"> </w:t>
      </w:r>
      <w:r>
        <w:t>чтобы</w:t>
      </w:r>
      <w:r>
        <w:rPr>
          <w:spacing w:val="1"/>
        </w:rPr>
        <w:t xml:space="preserve"> </w:t>
      </w:r>
      <w:r>
        <w:t>чтение</w:t>
      </w:r>
      <w:r>
        <w:rPr>
          <w:spacing w:val="1"/>
        </w:rPr>
        <w:t xml:space="preserve"> </w:t>
      </w:r>
      <w:r>
        <w:t>н</w:t>
      </w:r>
      <w:hyperlink w:anchor="_bookmark44" w:history="1">
        <w:r>
          <w:t>е</w:t>
        </w:r>
      </w:hyperlink>
      <w:r>
        <w:rPr>
          <w:spacing w:val="1"/>
        </w:rPr>
        <w:t xml:space="preserve"> </w:t>
      </w:r>
      <w:r>
        <w:t>прерывалось</w:t>
      </w:r>
      <w:r>
        <w:rPr>
          <w:spacing w:val="1"/>
        </w:rPr>
        <w:t xml:space="preserve"> </w:t>
      </w:r>
      <w:r>
        <w:t>вместе</w:t>
      </w:r>
      <w:r>
        <w:rPr>
          <w:spacing w:val="1"/>
        </w:rPr>
        <w:t xml:space="preserve"> </w:t>
      </w:r>
      <w:r>
        <w:t>с</w:t>
      </w:r>
      <w:r>
        <w:rPr>
          <w:spacing w:val="1"/>
        </w:rPr>
        <w:t xml:space="preserve"> </w:t>
      </w:r>
      <w:r>
        <w:t>завершением</w:t>
      </w:r>
      <w:r>
        <w:rPr>
          <w:spacing w:val="1"/>
        </w:rPr>
        <w:t xml:space="preserve"> </w:t>
      </w:r>
      <w:r>
        <w:t>основного</w:t>
      </w:r>
      <w:r>
        <w:rPr>
          <w:spacing w:val="-57"/>
        </w:rPr>
        <w:t xml:space="preserve"> </w:t>
      </w:r>
      <w:r>
        <w:t>образования, а прочитанное в школе становилось базой для дальнейшего чтения и осмысления</w:t>
      </w:r>
      <w:r>
        <w:rPr>
          <w:spacing w:val="1"/>
        </w:rPr>
        <w:t xml:space="preserve"> </w:t>
      </w:r>
      <w:r>
        <w:t>произведений</w:t>
      </w:r>
      <w:r>
        <w:rPr>
          <w:spacing w:val="1"/>
        </w:rPr>
        <w:t xml:space="preserve"> </w:t>
      </w:r>
      <w:r>
        <w:t>как</w:t>
      </w:r>
      <w:r>
        <w:rPr>
          <w:spacing w:val="1"/>
        </w:rPr>
        <w:t xml:space="preserve"> </w:t>
      </w:r>
      <w:r>
        <w:t>классики,</w:t>
      </w:r>
      <w:r>
        <w:rPr>
          <w:spacing w:val="1"/>
        </w:rPr>
        <w:t xml:space="preserve"> </w:t>
      </w:r>
      <w:r>
        <w:t>так</w:t>
      </w:r>
      <w:r>
        <w:rPr>
          <w:spacing w:val="1"/>
        </w:rPr>
        <w:t xml:space="preserve"> </w:t>
      </w:r>
      <w:r>
        <w:t>и</w:t>
      </w:r>
      <w:r>
        <w:rPr>
          <w:spacing w:val="1"/>
        </w:rPr>
        <w:t xml:space="preserve"> </w:t>
      </w:r>
      <w:r>
        <w:t>современной</w:t>
      </w:r>
      <w:r>
        <w:rPr>
          <w:spacing w:val="1"/>
        </w:rPr>
        <w:t xml:space="preserve"> </w:t>
      </w:r>
      <w:r>
        <w:t>литературы,</w:t>
      </w:r>
      <w:r>
        <w:rPr>
          <w:spacing w:val="1"/>
        </w:rPr>
        <w:t xml:space="preserve"> </w:t>
      </w:r>
      <w:r>
        <w:t>определяя</w:t>
      </w:r>
      <w:r>
        <w:rPr>
          <w:spacing w:val="1"/>
        </w:rPr>
        <w:t xml:space="preserve"> </w:t>
      </w:r>
      <w:r>
        <w:t>траекторию</w:t>
      </w:r>
      <w:r>
        <w:rPr>
          <w:spacing w:val="1"/>
        </w:rPr>
        <w:t xml:space="preserve"> </w:t>
      </w:r>
      <w:r>
        <w:t>читательского</w:t>
      </w:r>
      <w:r>
        <w:rPr>
          <w:spacing w:val="2"/>
        </w:rPr>
        <w:t xml:space="preserve"> </w:t>
      </w:r>
      <w:r>
        <w:t>роста</w:t>
      </w:r>
      <w:r>
        <w:rPr>
          <w:spacing w:val="1"/>
        </w:rPr>
        <w:t xml:space="preserve"> </w:t>
      </w:r>
      <w:r>
        <w:t>личности.</w:t>
      </w:r>
    </w:p>
    <w:p w:rsidR="00F33E4B" w:rsidRDefault="00FE7FC2">
      <w:pPr>
        <w:pStyle w:val="a3"/>
        <w:ind w:right="113" w:firstLine="700"/>
      </w:pPr>
      <w:r>
        <w:t>Формирование читательской самостоятельности – работа в сменяющихся форматах в</w:t>
      </w:r>
      <w:r>
        <w:rPr>
          <w:spacing w:val="1"/>
        </w:rPr>
        <w:t xml:space="preserve"> </w:t>
      </w:r>
      <w:r>
        <w:t>зоне ближайшего развития читателя (совместное медленное чтение или деятельность по поиску</w:t>
      </w:r>
      <w:r>
        <w:rPr>
          <w:spacing w:val="-57"/>
        </w:rPr>
        <w:t xml:space="preserve"> </w:t>
      </w:r>
      <w:r>
        <w:t>информации, сопровождение или создание читательских мотиваций, условия для продуктивной</w:t>
      </w:r>
      <w:r>
        <w:rPr>
          <w:spacing w:val="-57"/>
        </w:rPr>
        <w:t xml:space="preserve"> </w:t>
      </w:r>
      <w:r>
        <w:t>самостоятельной деятельности) – это ключевая задача учителя, которая во многом определяется</w:t>
      </w:r>
      <w:r>
        <w:rPr>
          <w:spacing w:val="-57"/>
        </w:rPr>
        <w:t xml:space="preserve"> </w:t>
      </w:r>
      <w:r>
        <w:t>изменением его роли в учебной деятельности</w:t>
      </w:r>
      <w:r>
        <w:rPr>
          <w:spacing w:val="1"/>
        </w:rPr>
        <w:t xml:space="preserve"> </w:t>
      </w:r>
      <w:r>
        <w:t>в соответствии с требованиями ФГОС СОО.</w:t>
      </w:r>
      <w:r>
        <w:rPr>
          <w:spacing w:val="1"/>
        </w:rPr>
        <w:t xml:space="preserve"> </w:t>
      </w:r>
      <w:r>
        <w:t>Составитель рабочей программы учитывает необходимость обеспечения субъектности учителя</w:t>
      </w:r>
      <w:r>
        <w:rPr>
          <w:spacing w:val="1"/>
        </w:rPr>
        <w:t xml:space="preserve"> </w:t>
      </w:r>
      <w:r>
        <w:t>как организатора образовательного процесса и субъектности обучающегося как компетентного</w:t>
      </w:r>
      <w:r>
        <w:rPr>
          <w:spacing w:val="1"/>
        </w:rPr>
        <w:t xml:space="preserve"> </w:t>
      </w:r>
      <w:r>
        <w:t>читателя.</w:t>
      </w:r>
    </w:p>
    <w:p w:rsidR="00F33E4B" w:rsidRDefault="00FE7FC2">
      <w:pPr>
        <w:pStyle w:val="a3"/>
        <w:ind w:right="109" w:firstLine="700"/>
      </w:pPr>
      <w:r>
        <w:t>Для обеспечения субъектности читателя в примерной программе предложен модульный</w:t>
      </w:r>
      <w:r>
        <w:rPr>
          <w:spacing w:val="1"/>
        </w:rPr>
        <w:t xml:space="preserve"> </w:t>
      </w:r>
      <w:r>
        <w:t>принцип формирования рабочей программы: структура каждого модуля определена логикой</w:t>
      </w:r>
      <w:r>
        <w:rPr>
          <w:spacing w:val="1"/>
        </w:rPr>
        <w:t xml:space="preserve"> </w:t>
      </w:r>
      <w:r>
        <w:t>освоения</w:t>
      </w:r>
      <w:r>
        <w:rPr>
          <w:spacing w:val="1"/>
        </w:rPr>
        <w:t xml:space="preserve"> </w:t>
      </w:r>
      <w:r>
        <w:t>конкретных</w:t>
      </w:r>
      <w:r>
        <w:rPr>
          <w:spacing w:val="1"/>
        </w:rPr>
        <w:t xml:space="preserve"> </w:t>
      </w:r>
      <w:r>
        <w:t>видов</w:t>
      </w:r>
      <w:r>
        <w:rPr>
          <w:spacing w:val="1"/>
        </w:rPr>
        <w:t xml:space="preserve"> </w:t>
      </w:r>
      <w:r>
        <w:t>читательской</w:t>
      </w:r>
      <w:r>
        <w:rPr>
          <w:spacing w:val="1"/>
        </w:rPr>
        <w:t xml:space="preserve"> </w:t>
      </w:r>
      <w:r>
        <w:t>деятельности</w:t>
      </w:r>
      <w:r>
        <w:rPr>
          <w:spacing w:val="1"/>
        </w:rPr>
        <w:t xml:space="preserve"> </w:t>
      </w:r>
      <w:r>
        <w:t>и последовательного</w:t>
      </w:r>
      <w:r>
        <w:rPr>
          <w:spacing w:val="1"/>
        </w:rPr>
        <w:t xml:space="preserve"> </w:t>
      </w:r>
      <w:r>
        <w:t>формирования</w:t>
      </w:r>
      <w:r>
        <w:rPr>
          <w:spacing w:val="1"/>
        </w:rPr>
        <w:t xml:space="preserve"> </w:t>
      </w:r>
      <w:r>
        <w:t>читательской</w:t>
      </w:r>
      <w:r>
        <w:rPr>
          <w:spacing w:val="1"/>
        </w:rPr>
        <w:t xml:space="preserve"> </w:t>
      </w:r>
      <w:r>
        <w:t>компетентности,</w:t>
      </w:r>
      <w:r>
        <w:rPr>
          <w:spacing w:val="1"/>
        </w:rPr>
        <w:t xml:space="preserve"> </w:t>
      </w:r>
      <w:r>
        <w:t>т.е.</w:t>
      </w:r>
      <w:r>
        <w:rPr>
          <w:spacing w:val="1"/>
        </w:rPr>
        <w:t xml:space="preserve"> </w:t>
      </w:r>
      <w:r>
        <w:t>способности</w:t>
      </w:r>
      <w:r>
        <w:rPr>
          <w:spacing w:val="1"/>
        </w:rPr>
        <w:t xml:space="preserve"> </w:t>
      </w:r>
      <w:r>
        <w:t>самостоятельно</w:t>
      </w:r>
      <w:r>
        <w:rPr>
          <w:spacing w:val="1"/>
        </w:rPr>
        <w:t xml:space="preserve"> </w:t>
      </w:r>
      <w:r>
        <w:t>осуществлять</w:t>
      </w:r>
      <w:r>
        <w:rPr>
          <w:spacing w:val="1"/>
        </w:rPr>
        <w:t xml:space="preserve"> </w:t>
      </w:r>
      <w:r>
        <w:t>читательскую</w:t>
      </w:r>
      <w:r>
        <w:rPr>
          <w:spacing w:val="-57"/>
        </w:rPr>
        <w:t xml:space="preserve"> </w:t>
      </w:r>
      <w:r>
        <w:t>деятельность</w:t>
      </w:r>
      <w:r>
        <w:rPr>
          <w:spacing w:val="1"/>
        </w:rPr>
        <w:t xml:space="preserve"> </w:t>
      </w:r>
      <w:r>
        <w:t>на</w:t>
      </w:r>
      <w:r>
        <w:rPr>
          <w:spacing w:val="-1"/>
        </w:rPr>
        <w:t xml:space="preserve"> </w:t>
      </w:r>
      <w:r>
        <w:t>незнакомом</w:t>
      </w:r>
      <w:r>
        <w:rPr>
          <w:spacing w:val="2"/>
        </w:rPr>
        <w:t xml:space="preserve"> </w:t>
      </w:r>
      <w:r>
        <w:t>материале.</w:t>
      </w:r>
    </w:p>
    <w:p w:rsidR="00F33E4B" w:rsidRDefault="00FE7FC2">
      <w:pPr>
        <w:pStyle w:val="a3"/>
        <w:ind w:right="111" w:firstLine="700"/>
      </w:pPr>
      <w:r>
        <w:t>Отличие</w:t>
      </w:r>
      <w:r>
        <w:rPr>
          <w:spacing w:val="1"/>
        </w:rPr>
        <w:t xml:space="preserve"> </w:t>
      </w:r>
      <w:r>
        <w:t>углубленного</w:t>
      </w:r>
      <w:r>
        <w:rPr>
          <w:spacing w:val="1"/>
        </w:rPr>
        <w:t xml:space="preserve"> </w:t>
      </w:r>
      <w:r>
        <w:t>уровня</w:t>
      </w:r>
      <w:r>
        <w:rPr>
          <w:spacing w:val="1"/>
        </w:rPr>
        <w:t xml:space="preserve"> </w:t>
      </w:r>
      <w:r>
        <w:t>литературного</w:t>
      </w:r>
      <w:r>
        <w:rPr>
          <w:spacing w:val="1"/>
        </w:rPr>
        <w:t xml:space="preserve"> </w:t>
      </w:r>
      <w:r>
        <w:t>образования</w:t>
      </w:r>
      <w:r>
        <w:rPr>
          <w:spacing w:val="1"/>
        </w:rPr>
        <w:t xml:space="preserve"> </w:t>
      </w:r>
      <w:r>
        <w:t>от</w:t>
      </w:r>
      <w:r>
        <w:rPr>
          <w:spacing w:val="1"/>
        </w:rPr>
        <w:t xml:space="preserve"> </w:t>
      </w:r>
      <w:r>
        <w:t>базового</w:t>
      </w:r>
      <w:r>
        <w:rPr>
          <w:spacing w:val="1"/>
        </w:rPr>
        <w:t xml:space="preserve"> </w:t>
      </w:r>
      <w:r>
        <w:t>определено</w:t>
      </w:r>
      <w:r>
        <w:rPr>
          <w:spacing w:val="1"/>
        </w:rPr>
        <w:t xml:space="preserve"> </w:t>
      </w:r>
      <w:r>
        <w:t>планируемыми предметными результатами и предполагает углубление восприятия и анализа</w:t>
      </w:r>
      <w:r>
        <w:rPr>
          <w:spacing w:val="1"/>
        </w:rPr>
        <w:t xml:space="preserve"> </w:t>
      </w:r>
      <w:r>
        <w:t>художественных произведений, прежде всего в историко-литературном и историко-культурном</w:t>
      </w:r>
      <w:r>
        <w:rPr>
          <w:spacing w:val="1"/>
        </w:rPr>
        <w:t xml:space="preserve"> </w:t>
      </w:r>
      <w:r>
        <w:t>контекстах,</w:t>
      </w:r>
      <w:r>
        <w:rPr>
          <w:spacing w:val="1"/>
        </w:rPr>
        <w:t xml:space="preserve"> </w:t>
      </w:r>
      <w:r>
        <w:t>с</w:t>
      </w:r>
      <w:r>
        <w:rPr>
          <w:spacing w:val="1"/>
        </w:rPr>
        <w:t xml:space="preserve"> </w:t>
      </w:r>
      <w:r>
        <w:t>использованием</w:t>
      </w:r>
      <w:r>
        <w:rPr>
          <w:spacing w:val="1"/>
        </w:rPr>
        <w:t xml:space="preserve"> </w:t>
      </w:r>
      <w:r>
        <w:t>аппарата</w:t>
      </w:r>
      <w:r>
        <w:rPr>
          <w:spacing w:val="1"/>
        </w:rPr>
        <w:t xml:space="preserve"> </w:t>
      </w:r>
      <w:r>
        <w:t>литературоведения</w:t>
      </w:r>
      <w:r>
        <w:rPr>
          <w:spacing w:val="1"/>
        </w:rPr>
        <w:t xml:space="preserve"> </w:t>
      </w:r>
      <w:r>
        <w:t>и</w:t>
      </w:r>
      <w:r>
        <w:rPr>
          <w:spacing w:val="1"/>
        </w:rPr>
        <w:t xml:space="preserve"> </w:t>
      </w:r>
      <w:r>
        <w:t>литературной</w:t>
      </w:r>
      <w:r>
        <w:rPr>
          <w:spacing w:val="1"/>
        </w:rPr>
        <w:t xml:space="preserve"> </w:t>
      </w:r>
      <w:r>
        <w:t>критики;</w:t>
      </w:r>
      <w:r>
        <w:rPr>
          <w:spacing w:val="1"/>
        </w:rPr>
        <w:t xml:space="preserve"> </w:t>
      </w:r>
      <w:r>
        <w:t>расширение спектра форм их интерпретации, в частности – других видов искусств; выполнение</w:t>
      </w:r>
      <w:r>
        <w:rPr>
          <w:spacing w:val="1"/>
        </w:rPr>
        <w:t xml:space="preserve"> </w:t>
      </w:r>
      <w:r>
        <w:t>проектных</w:t>
      </w:r>
      <w:r>
        <w:rPr>
          <w:spacing w:val="-1"/>
        </w:rPr>
        <w:t xml:space="preserve"> </w:t>
      </w:r>
      <w:r>
        <w:t>и</w:t>
      </w:r>
      <w:r>
        <w:rPr>
          <w:spacing w:val="-1"/>
        </w:rPr>
        <w:t xml:space="preserve"> </w:t>
      </w:r>
      <w:r>
        <w:t>исследовательских</w:t>
      </w:r>
      <w:r>
        <w:rPr>
          <w:spacing w:val="1"/>
        </w:rPr>
        <w:t xml:space="preserve"> </w:t>
      </w:r>
      <w:r>
        <w:t>работ,</w:t>
      </w:r>
      <w:r>
        <w:rPr>
          <w:spacing w:val="-1"/>
        </w:rPr>
        <w:t xml:space="preserve"> </w:t>
      </w:r>
      <w:r>
        <w:t>в</w:t>
      </w:r>
      <w:r>
        <w:rPr>
          <w:spacing w:val="-3"/>
        </w:rPr>
        <w:t xml:space="preserve"> </w:t>
      </w:r>
      <w:r>
        <w:t>том числе</w:t>
      </w:r>
      <w:r>
        <w:rPr>
          <w:spacing w:val="-1"/>
        </w:rPr>
        <w:t xml:space="preserve"> </w:t>
      </w:r>
      <w:r>
        <w:t>носящих</w:t>
      </w:r>
      <w:r>
        <w:rPr>
          <w:spacing w:val="-1"/>
        </w:rPr>
        <w:t xml:space="preserve"> </w:t>
      </w:r>
      <w:r>
        <w:t>межпредметный</w:t>
      </w:r>
      <w:r>
        <w:rPr>
          <w:spacing w:val="-1"/>
        </w:rPr>
        <w:t xml:space="preserve"> </w:t>
      </w:r>
      <w:r>
        <w:t>характер.</w:t>
      </w:r>
    </w:p>
    <w:p w:rsidR="00F33E4B" w:rsidRDefault="00F33E4B">
      <w:pPr>
        <w:pStyle w:val="a3"/>
        <w:ind w:left="0"/>
        <w:jc w:val="left"/>
      </w:pPr>
    </w:p>
    <w:p w:rsidR="00F33E4B" w:rsidRDefault="00FE7FC2">
      <w:pPr>
        <w:pStyle w:val="Heading2"/>
        <w:spacing w:before="1"/>
      </w:pPr>
      <w:r>
        <w:t>Содержание</w:t>
      </w:r>
      <w:r>
        <w:rPr>
          <w:spacing w:val="-4"/>
        </w:rPr>
        <w:t xml:space="preserve"> </w:t>
      </w:r>
      <w:r>
        <w:t>программы</w:t>
      </w:r>
    </w:p>
    <w:p w:rsidR="00F33E4B" w:rsidRDefault="00FE7FC2">
      <w:pPr>
        <w:pStyle w:val="a3"/>
        <w:ind w:right="112" w:firstLine="700"/>
      </w:pPr>
      <w:r>
        <w:t>Дидактической</w:t>
      </w:r>
      <w:r>
        <w:rPr>
          <w:spacing w:val="1"/>
        </w:rPr>
        <w:t xml:space="preserve"> </w:t>
      </w:r>
      <w:r>
        <w:t>единицей</w:t>
      </w:r>
      <w:r>
        <w:rPr>
          <w:spacing w:val="1"/>
        </w:rPr>
        <w:t xml:space="preserve"> </w:t>
      </w:r>
      <w:r>
        <w:t>программы</w:t>
      </w:r>
      <w:r>
        <w:rPr>
          <w:spacing w:val="1"/>
        </w:rPr>
        <w:t xml:space="preserve"> </w:t>
      </w:r>
      <w:r>
        <w:t>определен</w:t>
      </w:r>
      <w:r>
        <w:rPr>
          <w:spacing w:val="1"/>
        </w:rPr>
        <w:t xml:space="preserve"> </w:t>
      </w:r>
      <w:r>
        <w:t>учебный</w:t>
      </w:r>
      <w:r>
        <w:rPr>
          <w:spacing w:val="1"/>
        </w:rPr>
        <w:t xml:space="preserve"> </w:t>
      </w:r>
      <w:r>
        <w:t>модуль</w:t>
      </w:r>
      <w:r>
        <w:rPr>
          <w:spacing w:val="1"/>
        </w:rPr>
        <w:t xml:space="preserve"> </w:t>
      </w:r>
      <w:r>
        <w:t>–</w:t>
      </w:r>
      <w:r>
        <w:rPr>
          <w:spacing w:val="1"/>
        </w:rPr>
        <w:t xml:space="preserve"> </w:t>
      </w:r>
      <w:r>
        <w:t>логически</w:t>
      </w:r>
      <w:r>
        <w:rPr>
          <w:spacing w:val="1"/>
        </w:rPr>
        <w:t xml:space="preserve"> </w:t>
      </w:r>
      <w:r>
        <w:t>самостоятельный компонент учебной программы. Учебный материал для составления модулей</w:t>
      </w:r>
      <w:r>
        <w:rPr>
          <w:spacing w:val="1"/>
        </w:rPr>
        <w:t xml:space="preserve"> </w:t>
      </w:r>
      <w:r>
        <w:t>рабочей программы и их количество определяются составителем в зависимости от того, как</w:t>
      </w:r>
      <w:r>
        <w:rPr>
          <w:spacing w:val="1"/>
        </w:rPr>
        <w:t xml:space="preserve"> </w:t>
      </w:r>
      <w:r>
        <w:t>будут распределены учебные задачи по достижению планируемых результатов. Достижение</w:t>
      </w:r>
      <w:r>
        <w:rPr>
          <w:spacing w:val="1"/>
        </w:rPr>
        <w:t xml:space="preserve"> </w:t>
      </w:r>
      <w:r>
        <w:t>результата (или нескольких результатов) фиксируется обязательной итоговой (контрольной)</w:t>
      </w:r>
      <w:r>
        <w:rPr>
          <w:spacing w:val="1"/>
        </w:rPr>
        <w:t xml:space="preserve"> </w:t>
      </w:r>
      <w:r>
        <w:t>ра</w:t>
      </w:r>
      <w:bookmarkStart w:id="74" w:name="_bookmark43"/>
      <w:bookmarkEnd w:id="74"/>
      <w:r>
        <w:t>ботой в конце</w:t>
      </w:r>
      <w:r>
        <w:rPr>
          <w:spacing w:val="1"/>
        </w:rPr>
        <w:t xml:space="preserve"> </w:t>
      </w:r>
      <w:r>
        <w:t>каждого</w:t>
      </w:r>
      <w:r>
        <w:rPr>
          <w:spacing w:val="1"/>
        </w:rPr>
        <w:t xml:space="preserve"> </w:t>
      </w:r>
      <w:r>
        <w:t>модуля.</w:t>
      </w:r>
    </w:p>
    <w:p w:rsidR="00F33E4B" w:rsidRDefault="00FE7FC2">
      <w:pPr>
        <w:pStyle w:val="a3"/>
        <w:ind w:right="109" w:firstLine="700"/>
      </w:pPr>
      <w:r>
        <w:t>Для определения содержания модулей в примерной программе предложен проблемно-</w:t>
      </w:r>
      <w:r>
        <w:rPr>
          <w:spacing w:val="1"/>
        </w:rPr>
        <w:t xml:space="preserve"> </w:t>
      </w:r>
      <w:r>
        <w:t>тематический принцип, который позволяет составителю рабочей программы выбрать учебный</w:t>
      </w:r>
      <w:r>
        <w:rPr>
          <w:spacing w:val="1"/>
        </w:rPr>
        <w:t xml:space="preserve"> </w:t>
      </w:r>
      <w:r>
        <w:t>мате</w:t>
      </w:r>
      <w:bookmarkStart w:id="75" w:name="_bookmark44"/>
      <w:bookmarkEnd w:id="75"/>
      <w:r>
        <w:t>риал (список произведений для чтения на уроке, для самостоятельного чтения, перечень</w:t>
      </w:r>
      <w:r>
        <w:rPr>
          <w:spacing w:val="1"/>
        </w:rPr>
        <w:t xml:space="preserve"> </w:t>
      </w:r>
      <w:r>
        <w:t>теоретико-литературных</w:t>
      </w:r>
      <w:r>
        <w:rPr>
          <w:spacing w:val="1"/>
        </w:rPr>
        <w:t xml:space="preserve"> </w:t>
      </w:r>
      <w:r>
        <w:t>понятий,</w:t>
      </w:r>
      <w:r>
        <w:rPr>
          <w:spacing w:val="1"/>
        </w:rPr>
        <w:t xml:space="preserve"> </w:t>
      </w:r>
      <w:r>
        <w:t>материал</w:t>
      </w:r>
      <w:r>
        <w:rPr>
          <w:spacing w:val="1"/>
        </w:rPr>
        <w:t xml:space="preserve"> </w:t>
      </w:r>
      <w:r>
        <w:t>для</w:t>
      </w:r>
      <w:r>
        <w:rPr>
          <w:spacing w:val="1"/>
        </w:rPr>
        <w:t xml:space="preserve"> </w:t>
      </w:r>
      <w:r>
        <w:t>формирования</w:t>
      </w:r>
      <w:r>
        <w:rPr>
          <w:spacing w:val="1"/>
        </w:rPr>
        <w:t xml:space="preserve"> </w:t>
      </w:r>
      <w:r>
        <w:t>межпредметных</w:t>
      </w:r>
      <w:r>
        <w:rPr>
          <w:spacing w:val="1"/>
        </w:rPr>
        <w:t xml:space="preserve"> </w:t>
      </w:r>
      <w:r>
        <w:t>связей,</w:t>
      </w:r>
      <w:r>
        <w:rPr>
          <w:spacing w:val="1"/>
        </w:rPr>
        <w:t xml:space="preserve"> </w:t>
      </w:r>
      <w:r>
        <w:t>привлекаемый</w:t>
      </w:r>
      <w:r>
        <w:rPr>
          <w:spacing w:val="1"/>
        </w:rPr>
        <w:t xml:space="preserve"> </w:t>
      </w:r>
      <w:r>
        <w:t>внешкольный</w:t>
      </w:r>
      <w:r>
        <w:rPr>
          <w:spacing w:val="1"/>
        </w:rPr>
        <w:t xml:space="preserve"> </w:t>
      </w:r>
      <w:r>
        <w:t>ресурс</w:t>
      </w:r>
      <w:r>
        <w:rPr>
          <w:spacing w:val="1"/>
        </w:rPr>
        <w:t xml:space="preserve"> </w:t>
      </w:r>
      <w:r>
        <w:t>и</w:t>
      </w:r>
      <w:r>
        <w:rPr>
          <w:spacing w:val="1"/>
        </w:rPr>
        <w:t xml:space="preserve"> </w:t>
      </w:r>
      <w:r>
        <w:t>т.п.).</w:t>
      </w:r>
      <w:r>
        <w:rPr>
          <w:spacing w:val="1"/>
        </w:rPr>
        <w:t xml:space="preserve"> </w:t>
      </w:r>
      <w:r>
        <w:t>Таким</w:t>
      </w:r>
      <w:r>
        <w:rPr>
          <w:spacing w:val="1"/>
        </w:rPr>
        <w:t xml:space="preserve"> </w:t>
      </w:r>
      <w:r>
        <w:t>образом,</w:t>
      </w:r>
      <w:r>
        <w:rPr>
          <w:spacing w:val="1"/>
        </w:rPr>
        <w:t xml:space="preserve"> </w:t>
      </w:r>
      <w:r>
        <w:t>перед</w:t>
      </w:r>
      <w:r>
        <w:rPr>
          <w:spacing w:val="1"/>
        </w:rPr>
        <w:t xml:space="preserve"> </w:t>
      </w:r>
      <w:r>
        <w:t>составителем</w:t>
      </w:r>
      <w:r>
        <w:rPr>
          <w:spacing w:val="1"/>
        </w:rPr>
        <w:t xml:space="preserve"> </w:t>
      </w:r>
      <w:r>
        <w:t>рабочей</w:t>
      </w:r>
      <w:r>
        <w:rPr>
          <w:spacing w:val="1"/>
        </w:rPr>
        <w:t xml:space="preserve"> </w:t>
      </w:r>
      <w:r>
        <w:t>программы</w:t>
      </w:r>
      <w:r>
        <w:rPr>
          <w:spacing w:val="1"/>
        </w:rPr>
        <w:t xml:space="preserve"> </w:t>
      </w:r>
      <w:r>
        <w:t>стоят</w:t>
      </w:r>
      <w:r>
        <w:rPr>
          <w:spacing w:val="1"/>
        </w:rPr>
        <w:t xml:space="preserve"> </w:t>
      </w:r>
      <w:r>
        <w:t>задачи</w:t>
      </w:r>
      <w:r>
        <w:rPr>
          <w:spacing w:val="1"/>
        </w:rPr>
        <w:t xml:space="preserve"> </w:t>
      </w:r>
      <w:r>
        <w:t>–</w:t>
      </w:r>
      <w:r>
        <w:rPr>
          <w:spacing w:val="1"/>
        </w:rPr>
        <w:t xml:space="preserve"> </w:t>
      </w:r>
      <w:r>
        <w:t>определить</w:t>
      </w:r>
      <w:r>
        <w:rPr>
          <w:spacing w:val="1"/>
        </w:rPr>
        <w:t xml:space="preserve"> </w:t>
      </w:r>
      <w:r>
        <w:t>способ</w:t>
      </w:r>
      <w:r>
        <w:rPr>
          <w:spacing w:val="1"/>
        </w:rPr>
        <w:t xml:space="preserve"> </w:t>
      </w:r>
      <w:r>
        <w:t>(принцип)</w:t>
      </w:r>
      <w:r>
        <w:rPr>
          <w:spacing w:val="1"/>
        </w:rPr>
        <w:t xml:space="preserve"> </w:t>
      </w:r>
      <w:r>
        <w:t>распределения</w:t>
      </w:r>
      <w:r>
        <w:rPr>
          <w:spacing w:val="1"/>
        </w:rPr>
        <w:t xml:space="preserve"> </w:t>
      </w:r>
      <w:r>
        <w:t>планируемых</w:t>
      </w:r>
      <w:r>
        <w:rPr>
          <w:spacing w:val="1"/>
        </w:rPr>
        <w:t xml:space="preserve"> </w:t>
      </w:r>
      <w:r>
        <w:t>рез</w:t>
      </w:r>
      <w:bookmarkStart w:id="76" w:name="_bookmark45"/>
      <w:bookmarkEnd w:id="76"/>
      <w:r>
        <w:t>ультатов,</w:t>
      </w:r>
      <w:r>
        <w:rPr>
          <w:spacing w:val="1"/>
        </w:rPr>
        <w:t xml:space="preserve"> </w:t>
      </w:r>
      <w:r>
        <w:t>обеспечить</w:t>
      </w:r>
      <w:r>
        <w:rPr>
          <w:spacing w:val="1"/>
        </w:rPr>
        <w:t xml:space="preserve"> </w:t>
      </w:r>
      <w:r>
        <w:t>их</w:t>
      </w:r>
      <w:r>
        <w:rPr>
          <w:spacing w:val="1"/>
        </w:rPr>
        <w:t xml:space="preserve"> </w:t>
      </w:r>
      <w:r>
        <w:t>достижение</w:t>
      </w:r>
      <w:r>
        <w:rPr>
          <w:spacing w:val="1"/>
        </w:rPr>
        <w:t xml:space="preserve"> </w:t>
      </w:r>
      <w:r>
        <w:t>средствами</w:t>
      </w:r>
      <w:r>
        <w:rPr>
          <w:spacing w:val="1"/>
        </w:rPr>
        <w:t xml:space="preserve"> </w:t>
      </w:r>
      <w:r>
        <w:t>учебного</w:t>
      </w:r>
      <w:r>
        <w:rPr>
          <w:spacing w:val="1"/>
        </w:rPr>
        <w:t xml:space="preserve"> </w:t>
      </w:r>
      <w:r>
        <w:t>материала,</w:t>
      </w:r>
      <w:r>
        <w:rPr>
          <w:spacing w:val="1"/>
        </w:rPr>
        <w:t xml:space="preserve"> </w:t>
      </w:r>
      <w:r>
        <w:t>сформировать</w:t>
      </w:r>
      <w:r>
        <w:rPr>
          <w:spacing w:val="1"/>
        </w:rPr>
        <w:t xml:space="preserve"> </w:t>
      </w:r>
      <w:r>
        <w:t>контрольно-измерительные</w:t>
      </w:r>
      <w:r>
        <w:rPr>
          <w:spacing w:val="1"/>
        </w:rPr>
        <w:t xml:space="preserve"> </w:t>
      </w:r>
      <w:r>
        <w:t>материалы</w:t>
      </w:r>
      <w:r>
        <w:rPr>
          <w:spacing w:val="1"/>
        </w:rPr>
        <w:t xml:space="preserve"> </w:t>
      </w:r>
      <w:r>
        <w:t>(задания для</w:t>
      </w:r>
      <w:r>
        <w:rPr>
          <w:spacing w:val="-1"/>
        </w:rPr>
        <w:t xml:space="preserve"> </w:t>
      </w:r>
      <w:r>
        <w:t>проведения</w:t>
      </w:r>
      <w:r>
        <w:rPr>
          <w:spacing w:val="2"/>
        </w:rPr>
        <w:t xml:space="preserve"> </w:t>
      </w:r>
      <w:r>
        <w:t>итоговых</w:t>
      </w:r>
      <w:r>
        <w:rPr>
          <w:spacing w:val="-1"/>
        </w:rPr>
        <w:t xml:space="preserve"> </w:t>
      </w:r>
      <w:r>
        <w:t>работ).</w:t>
      </w:r>
    </w:p>
    <w:p w:rsidR="00F33E4B" w:rsidRDefault="00FE7FC2">
      <w:pPr>
        <w:pStyle w:val="a3"/>
        <w:ind w:right="113" w:firstLine="700"/>
      </w:pPr>
      <w:r>
        <w:t>При определении содержания каждого из модулей учитывается следующее условие –</w:t>
      </w:r>
      <w:r>
        <w:rPr>
          <w:spacing w:val="1"/>
        </w:rPr>
        <w:t xml:space="preserve"> </w:t>
      </w:r>
      <w:r>
        <w:t>обязательное</w:t>
      </w:r>
      <w:r>
        <w:rPr>
          <w:spacing w:val="1"/>
        </w:rPr>
        <w:t xml:space="preserve"> </w:t>
      </w:r>
      <w:r>
        <w:t>присутствие</w:t>
      </w:r>
      <w:r>
        <w:rPr>
          <w:spacing w:val="1"/>
        </w:rPr>
        <w:t xml:space="preserve"> </w:t>
      </w:r>
      <w:r>
        <w:t>среди</w:t>
      </w:r>
      <w:r>
        <w:rPr>
          <w:spacing w:val="1"/>
        </w:rPr>
        <w:t xml:space="preserve"> </w:t>
      </w:r>
      <w:r>
        <w:t>учебного</w:t>
      </w:r>
      <w:r>
        <w:rPr>
          <w:spacing w:val="1"/>
        </w:rPr>
        <w:t xml:space="preserve"> </w:t>
      </w:r>
      <w:r>
        <w:t>материала</w:t>
      </w:r>
      <w:r>
        <w:rPr>
          <w:spacing w:val="1"/>
        </w:rPr>
        <w:t xml:space="preserve"> </w:t>
      </w:r>
      <w:r>
        <w:t>ключевых</w:t>
      </w:r>
      <w:r>
        <w:rPr>
          <w:spacing w:val="1"/>
        </w:rPr>
        <w:t xml:space="preserve"> </w:t>
      </w:r>
      <w:r>
        <w:t>произведений</w:t>
      </w:r>
      <w:r>
        <w:rPr>
          <w:spacing w:val="1"/>
        </w:rPr>
        <w:t xml:space="preserve"> </w:t>
      </w:r>
      <w:r>
        <w:t>русской</w:t>
      </w:r>
      <w:r>
        <w:rPr>
          <w:spacing w:val="1"/>
        </w:rPr>
        <w:t xml:space="preserve"> </w:t>
      </w:r>
      <w:r>
        <w:t>литературы,</w:t>
      </w:r>
      <w:r>
        <w:rPr>
          <w:spacing w:val="1"/>
        </w:rPr>
        <w:t xml:space="preserve"> </w:t>
      </w:r>
      <w:r>
        <w:t>наличие</w:t>
      </w:r>
      <w:r>
        <w:rPr>
          <w:spacing w:val="1"/>
        </w:rPr>
        <w:t xml:space="preserve"> </w:t>
      </w:r>
      <w:r>
        <w:t>списка</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и</w:t>
      </w:r>
      <w:r>
        <w:rPr>
          <w:spacing w:val="1"/>
        </w:rPr>
        <w:t xml:space="preserve"> </w:t>
      </w:r>
      <w:r>
        <w:t>заданий</w:t>
      </w:r>
      <w:r>
        <w:rPr>
          <w:spacing w:val="1"/>
        </w:rPr>
        <w:t xml:space="preserve"> </w:t>
      </w:r>
      <w:r>
        <w:t>к</w:t>
      </w:r>
      <w:r>
        <w:rPr>
          <w:spacing w:val="1"/>
        </w:rPr>
        <w:t xml:space="preserve"> </w:t>
      </w:r>
      <w:r>
        <w:t>нему.</w:t>
      </w:r>
      <w:r>
        <w:rPr>
          <w:spacing w:val="1"/>
        </w:rPr>
        <w:t xml:space="preserve"> </w:t>
      </w:r>
      <w:r>
        <w:t>Присутствие</w:t>
      </w:r>
      <w:r>
        <w:rPr>
          <w:spacing w:val="1"/>
        </w:rPr>
        <w:t xml:space="preserve"> </w:t>
      </w:r>
      <w:r>
        <w:t>произведений</w:t>
      </w:r>
      <w:r>
        <w:rPr>
          <w:spacing w:val="8"/>
        </w:rPr>
        <w:t xml:space="preserve"> </w:t>
      </w:r>
      <w:r>
        <w:t>мировой</w:t>
      </w:r>
      <w:r>
        <w:rPr>
          <w:spacing w:val="4"/>
        </w:rPr>
        <w:t xml:space="preserve"> </w:t>
      </w:r>
      <w:r>
        <w:t>и</w:t>
      </w:r>
      <w:r>
        <w:rPr>
          <w:spacing w:val="7"/>
        </w:rPr>
        <w:t xml:space="preserve"> </w:t>
      </w:r>
      <w:r>
        <w:t>родной</w:t>
      </w:r>
      <w:r>
        <w:rPr>
          <w:spacing w:val="6"/>
        </w:rPr>
        <w:t xml:space="preserve"> </w:t>
      </w:r>
      <w:r>
        <w:t>(региональной)</w:t>
      </w:r>
      <w:r>
        <w:rPr>
          <w:spacing w:val="9"/>
        </w:rPr>
        <w:t xml:space="preserve"> </w:t>
      </w:r>
      <w:r>
        <w:t>литературы</w:t>
      </w:r>
      <w:r>
        <w:rPr>
          <w:spacing w:val="9"/>
        </w:rPr>
        <w:t xml:space="preserve"> </w:t>
      </w:r>
      <w:r>
        <w:t>должно</w:t>
      </w:r>
      <w:r>
        <w:rPr>
          <w:spacing w:val="5"/>
        </w:rPr>
        <w:t xml:space="preserve"> </w:t>
      </w:r>
      <w:r>
        <w:t>носить</w:t>
      </w:r>
      <w:r>
        <w:rPr>
          <w:spacing w:val="9"/>
        </w:rPr>
        <w:t xml:space="preserve"> </w:t>
      </w:r>
      <w:r>
        <w:t>сбалансированный</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7"/>
      </w:pPr>
      <w:r>
        <w:lastRenderedPageBreak/>
        <w:t>характер.</w:t>
      </w:r>
      <w:r>
        <w:rPr>
          <w:spacing w:val="1"/>
        </w:rPr>
        <w:t xml:space="preserve"> </w:t>
      </w:r>
      <w:r>
        <w:t>Внутри</w:t>
      </w:r>
      <w:r>
        <w:rPr>
          <w:spacing w:val="1"/>
        </w:rPr>
        <w:t xml:space="preserve"> </w:t>
      </w:r>
      <w:r>
        <w:t>отдельного</w:t>
      </w:r>
      <w:r>
        <w:rPr>
          <w:spacing w:val="1"/>
        </w:rPr>
        <w:t xml:space="preserve"> </w:t>
      </w:r>
      <w:r>
        <w:t>модуля</w:t>
      </w:r>
      <w:r>
        <w:rPr>
          <w:spacing w:val="1"/>
        </w:rPr>
        <w:t xml:space="preserve"> </w:t>
      </w:r>
      <w:r>
        <w:t>произведения</w:t>
      </w:r>
      <w:r>
        <w:rPr>
          <w:spacing w:val="1"/>
        </w:rPr>
        <w:t xml:space="preserve"> </w:t>
      </w:r>
      <w:r>
        <w:t>различной</w:t>
      </w:r>
      <w:r>
        <w:rPr>
          <w:spacing w:val="1"/>
        </w:rPr>
        <w:t xml:space="preserve"> </w:t>
      </w:r>
      <w:r>
        <w:t>жанрово-родовой</w:t>
      </w:r>
      <w:r>
        <w:rPr>
          <w:spacing w:val="1"/>
        </w:rPr>
        <w:t xml:space="preserve"> </w:t>
      </w:r>
      <w:r>
        <w:t>принадлежности, времени создания и авторства, различных направлений и стилей даются в</w:t>
      </w:r>
      <w:r>
        <w:rPr>
          <w:spacing w:val="1"/>
        </w:rPr>
        <w:t xml:space="preserve"> </w:t>
      </w:r>
      <w:r>
        <w:t>сравнительно-сопоставительном</w:t>
      </w:r>
      <w:r>
        <w:rPr>
          <w:spacing w:val="1"/>
        </w:rPr>
        <w:t xml:space="preserve"> </w:t>
      </w:r>
      <w:r>
        <w:t>рассмотрении</w:t>
      </w:r>
      <w:r>
        <w:rPr>
          <w:spacing w:val="1"/>
        </w:rPr>
        <w:t xml:space="preserve"> </w:t>
      </w:r>
      <w:r>
        <w:t>для</w:t>
      </w:r>
      <w:r>
        <w:rPr>
          <w:spacing w:val="1"/>
        </w:rPr>
        <w:t xml:space="preserve"> </w:t>
      </w:r>
      <w:r>
        <w:t>последовательного</w:t>
      </w:r>
      <w:r>
        <w:rPr>
          <w:spacing w:val="1"/>
        </w:rPr>
        <w:t xml:space="preserve"> </w:t>
      </w:r>
      <w:r>
        <w:t>формирования</w:t>
      </w:r>
      <w:r>
        <w:rPr>
          <w:spacing w:val="1"/>
        </w:rPr>
        <w:t xml:space="preserve"> </w:t>
      </w:r>
      <w:r>
        <w:t>у</w:t>
      </w:r>
      <w:r>
        <w:rPr>
          <w:spacing w:val="-57"/>
        </w:rPr>
        <w:t xml:space="preserve"> </w:t>
      </w:r>
      <w:r>
        <w:t>обучающегося умения самостоятельно читать и выявлять общие темы и проблемы у двух и</w:t>
      </w:r>
      <w:r>
        <w:rPr>
          <w:spacing w:val="1"/>
        </w:rPr>
        <w:t xml:space="preserve"> </w:t>
      </w:r>
      <w:r>
        <w:t>более</w:t>
      </w:r>
      <w:r>
        <w:rPr>
          <w:spacing w:val="1"/>
        </w:rPr>
        <w:t xml:space="preserve"> </w:t>
      </w:r>
      <w:r>
        <w:t>произведений,</w:t>
      </w:r>
      <w:r>
        <w:rPr>
          <w:spacing w:val="1"/>
        </w:rPr>
        <w:t xml:space="preserve"> </w:t>
      </w:r>
      <w:r>
        <w:t>видя</w:t>
      </w:r>
      <w:r>
        <w:rPr>
          <w:spacing w:val="1"/>
        </w:rPr>
        <w:t xml:space="preserve"> </w:t>
      </w:r>
      <w:r>
        <w:t>и</w:t>
      </w:r>
      <w:r>
        <w:rPr>
          <w:spacing w:val="1"/>
        </w:rPr>
        <w:t xml:space="preserve"> </w:t>
      </w:r>
      <w:r>
        <w:t>отмечая</w:t>
      </w:r>
      <w:r>
        <w:rPr>
          <w:spacing w:val="1"/>
        </w:rPr>
        <w:t xml:space="preserve"> </w:t>
      </w:r>
      <w:r>
        <w:t>как</w:t>
      </w:r>
      <w:r>
        <w:rPr>
          <w:spacing w:val="1"/>
        </w:rPr>
        <w:t xml:space="preserve"> </w:t>
      </w:r>
      <w:r>
        <w:t>общее,</w:t>
      </w:r>
      <w:r>
        <w:rPr>
          <w:spacing w:val="1"/>
        </w:rPr>
        <w:t xml:space="preserve"> </w:t>
      </w:r>
      <w:r>
        <w:t>так</w:t>
      </w:r>
      <w:r>
        <w:rPr>
          <w:spacing w:val="1"/>
        </w:rPr>
        <w:t xml:space="preserve"> </w:t>
      </w:r>
      <w:r>
        <w:t>и</w:t>
      </w:r>
      <w:r>
        <w:rPr>
          <w:spacing w:val="1"/>
        </w:rPr>
        <w:t xml:space="preserve"> </w:t>
      </w:r>
      <w:r>
        <w:t>различия</w:t>
      </w:r>
      <w:r>
        <w:rPr>
          <w:spacing w:val="1"/>
        </w:rPr>
        <w:t xml:space="preserve"> </w:t>
      </w:r>
      <w:r>
        <w:t>и</w:t>
      </w:r>
      <w:r>
        <w:rPr>
          <w:spacing w:val="1"/>
        </w:rPr>
        <w:t xml:space="preserve"> </w:t>
      </w:r>
      <w:r>
        <w:t>делая</w:t>
      </w:r>
      <w:r>
        <w:rPr>
          <w:spacing w:val="1"/>
        </w:rPr>
        <w:t xml:space="preserve"> </w:t>
      </w:r>
      <w:r>
        <w:t>выводы</w:t>
      </w:r>
      <w:r>
        <w:rPr>
          <w:spacing w:val="1"/>
        </w:rPr>
        <w:t xml:space="preserve"> </w:t>
      </w:r>
      <w:r>
        <w:t>о</w:t>
      </w:r>
      <w:r>
        <w:rPr>
          <w:spacing w:val="1"/>
        </w:rPr>
        <w:t xml:space="preserve"> </w:t>
      </w:r>
      <w:r>
        <w:t>художественных особенностях</w:t>
      </w:r>
      <w:r>
        <w:rPr>
          <w:spacing w:val="1"/>
        </w:rPr>
        <w:t xml:space="preserve"> </w:t>
      </w:r>
      <w:r>
        <w:t>того или</w:t>
      </w:r>
      <w:r>
        <w:rPr>
          <w:spacing w:val="-1"/>
        </w:rPr>
        <w:t xml:space="preserve"> </w:t>
      </w:r>
      <w:r>
        <w:t>иного</w:t>
      </w:r>
      <w:r>
        <w:rPr>
          <w:spacing w:val="1"/>
        </w:rPr>
        <w:t xml:space="preserve"> </w:t>
      </w:r>
      <w:r>
        <w:t>произведения.</w:t>
      </w:r>
    </w:p>
    <w:p w:rsidR="00F33E4B" w:rsidRDefault="00FE7FC2">
      <w:pPr>
        <w:pStyle w:val="a3"/>
        <w:ind w:right="109" w:firstLine="700"/>
      </w:pPr>
      <w:r>
        <w:t>Принцип</w:t>
      </w:r>
      <w:r>
        <w:rPr>
          <w:spacing w:val="1"/>
        </w:rPr>
        <w:t xml:space="preserve"> </w:t>
      </w:r>
      <w:r>
        <w:t>формирования</w:t>
      </w:r>
      <w:r>
        <w:rPr>
          <w:spacing w:val="1"/>
        </w:rPr>
        <w:t xml:space="preserve"> </w:t>
      </w:r>
      <w:r>
        <w:t>историзма</w:t>
      </w:r>
      <w:r>
        <w:rPr>
          <w:spacing w:val="1"/>
        </w:rPr>
        <w:t xml:space="preserve"> </w:t>
      </w:r>
      <w:r>
        <w:t>восприятия</w:t>
      </w:r>
      <w:r>
        <w:rPr>
          <w:spacing w:val="1"/>
        </w:rPr>
        <w:t xml:space="preserve"> </w:t>
      </w:r>
      <w:r>
        <w:t>литературы</w:t>
      </w:r>
      <w:r>
        <w:rPr>
          <w:spacing w:val="1"/>
        </w:rPr>
        <w:t xml:space="preserve"> </w:t>
      </w:r>
      <w:r>
        <w:t>может</w:t>
      </w:r>
      <w:r>
        <w:rPr>
          <w:spacing w:val="1"/>
        </w:rPr>
        <w:t xml:space="preserve"> </w:t>
      </w:r>
      <w:r>
        <w:t>быть</w:t>
      </w:r>
      <w:r>
        <w:rPr>
          <w:spacing w:val="1"/>
        </w:rPr>
        <w:t xml:space="preserve"> </w:t>
      </w:r>
      <w:r>
        <w:t>осуществлен</w:t>
      </w:r>
      <w:r>
        <w:rPr>
          <w:spacing w:val="-57"/>
        </w:rPr>
        <w:t xml:space="preserve"> </w:t>
      </w:r>
      <w:r>
        <w:t>следующими</w:t>
      </w:r>
      <w:r>
        <w:rPr>
          <w:spacing w:val="1"/>
        </w:rPr>
        <w:t xml:space="preserve"> </w:t>
      </w:r>
      <w:r>
        <w:t>способами:</w:t>
      </w:r>
      <w:r>
        <w:rPr>
          <w:spacing w:val="1"/>
        </w:rPr>
        <w:t xml:space="preserve"> </w:t>
      </w:r>
      <w:r>
        <w:t>историко-хронологическим</w:t>
      </w:r>
      <w:r>
        <w:rPr>
          <w:spacing w:val="1"/>
        </w:rPr>
        <w:t xml:space="preserve"> </w:t>
      </w:r>
      <w:r>
        <w:t>изучением</w:t>
      </w:r>
      <w:r>
        <w:rPr>
          <w:spacing w:val="1"/>
        </w:rPr>
        <w:t xml:space="preserve"> </w:t>
      </w:r>
      <w:r>
        <w:t>–</w:t>
      </w:r>
      <w:r>
        <w:rPr>
          <w:spacing w:val="1"/>
        </w:rPr>
        <w:t xml:space="preserve"> </w:t>
      </w:r>
      <w:r>
        <w:t>тематические</w:t>
      </w:r>
      <w:r>
        <w:rPr>
          <w:spacing w:val="1"/>
        </w:rPr>
        <w:t xml:space="preserve"> </w:t>
      </w:r>
      <w:r>
        <w:t>блоки</w:t>
      </w:r>
      <w:r>
        <w:rPr>
          <w:spacing w:val="1"/>
        </w:rPr>
        <w:t xml:space="preserve"> </w:t>
      </w:r>
      <w:r>
        <w:t>изучаются</w:t>
      </w:r>
      <w:r>
        <w:rPr>
          <w:spacing w:val="1"/>
        </w:rPr>
        <w:t xml:space="preserve"> </w:t>
      </w:r>
      <w:r>
        <w:t>на</w:t>
      </w:r>
      <w:r>
        <w:rPr>
          <w:spacing w:val="1"/>
        </w:rPr>
        <w:t xml:space="preserve"> </w:t>
      </w:r>
      <w:r>
        <w:t>произведениях</w:t>
      </w:r>
      <w:r>
        <w:rPr>
          <w:spacing w:val="1"/>
        </w:rPr>
        <w:t xml:space="preserve"> </w:t>
      </w:r>
      <w:r>
        <w:t>отдельного</w:t>
      </w:r>
      <w:r>
        <w:rPr>
          <w:spacing w:val="1"/>
        </w:rPr>
        <w:t xml:space="preserve"> </w:t>
      </w:r>
      <w:r>
        <w:t>исторического</w:t>
      </w:r>
      <w:r>
        <w:rPr>
          <w:spacing w:val="1"/>
        </w:rPr>
        <w:t xml:space="preserve"> </w:t>
      </w:r>
      <w:r>
        <w:t>периода;</w:t>
      </w:r>
      <w:r>
        <w:rPr>
          <w:spacing w:val="1"/>
        </w:rPr>
        <w:t xml:space="preserve"> </w:t>
      </w:r>
      <w:r>
        <w:t>проблемно-тематическим</w:t>
      </w:r>
      <w:r>
        <w:rPr>
          <w:spacing w:val="1"/>
        </w:rPr>
        <w:t xml:space="preserve"> </w:t>
      </w:r>
      <w:r>
        <w:t>изучением,</w:t>
      </w:r>
      <w:r>
        <w:rPr>
          <w:spacing w:val="1"/>
        </w:rPr>
        <w:t xml:space="preserve"> </w:t>
      </w:r>
      <w:r>
        <w:t>когда</w:t>
      </w:r>
      <w:r>
        <w:rPr>
          <w:spacing w:val="1"/>
        </w:rPr>
        <w:t xml:space="preserve"> </w:t>
      </w:r>
      <w:r>
        <w:t>для</w:t>
      </w:r>
      <w:r>
        <w:rPr>
          <w:spacing w:val="1"/>
        </w:rPr>
        <w:t xml:space="preserve"> </w:t>
      </w:r>
      <w:r>
        <w:t>раскрытия</w:t>
      </w:r>
      <w:r>
        <w:rPr>
          <w:spacing w:val="1"/>
        </w:rPr>
        <w:t xml:space="preserve"> </w:t>
      </w:r>
      <w:r>
        <w:t>темы</w:t>
      </w:r>
      <w:r>
        <w:rPr>
          <w:spacing w:val="1"/>
        </w:rPr>
        <w:t xml:space="preserve"> </w:t>
      </w:r>
      <w:r>
        <w:t>берется</w:t>
      </w:r>
      <w:r>
        <w:rPr>
          <w:spacing w:val="1"/>
        </w:rPr>
        <w:t xml:space="preserve"> </w:t>
      </w:r>
      <w:r>
        <w:t>несколько</w:t>
      </w:r>
      <w:r>
        <w:rPr>
          <w:spacing w:val="1"/>
        </w:rPr>
        <w:t xml:space="preserve"> </w:t>
      </w:r>
      <w:r>
        <w:t>произведений,</w:t>
      </w:r>
      <w:r>
        <w:rPr>
          <w:spacing w:val="60"/>
        </w:rPr>
        <w:t xml:space="preserve"> </w:t>
      </w:r>
      <w:r>
        <w:t>принадлежащих</w:t>
      </w:r>
      <w:r>
        <w:rPr>
          <w:spacing w:val="1"/>
        </w:rPr>
        <w:t xml:space="preserve"> </w:t>
      </w:r>
      <w:r>
        <w:t>разным</w:t>
      </w:r>
      <w:r>
        <w:rPr>
          <w:spacing w:val="1"/>
        </w:rPr>
        <w:t xml:space="preserve"> </w:t>
      </w:r>
      <w:r>
        <w:t>историко-литературным</w:t>
      </w:r>
      <w:r>
        <w:rPr>
          <w:spacing w:val="1"/>
        </w:rPr>
        <w:t xml:space="preserve"> </w:t>
      </w:r>
      <w:r>
        <w:t>периодам.</w:t>
      </w:r>
      <w:r>
        <w:rPr>
          <w:spacing w:val="1"/>
        </w:rPr>
        <w:t xml:space="preserve"> </w:t>
      </w:r>
      <w:r>
        <w:t>В</w:t>
      </w:r>
      <w:r>
        <w:rPr>
          <w:spacing w:val="1"/>
        </w:rPr>
        <w:t xml:space="preserve"> </w:t>
      </w:r>
      <w:r>
        <w:t>таком</w:t>
      </w:r>
      <w:r>
        <w:rPr>
          <w:spacing w:val="1"/>
        </w:rPr>
        <w:t xml:space="preserve"> </w:t>
      </w:r>
      <w:r>
        <w:t>случае</w:t>
      </w:r>
      <w:r>
        <w:rPr>
          <w:spacing w:val="1"/>
        </w:rPr>
        <w:t xml:space="preserve"> </w:t>
      </w:r>
      <w:r>
        <w:t>сходства</w:t>
      </w:r>
      <w:r>
        <w:rPr>
          <w:spacing w:val="1"/>
        </w:rPr>
        <w:t xml:space="preserve"> </w:t>
      </w:r>
      <w:r>
        <w:t>и</w:t>
      </w:r>
      <w:r>
        <w:rPr>
          <w:spacing w:val="1"/>
        </w:rPr>
        <w:t xml:space="preserve"> </w:t>
      </w:r>
      <w:r>
        <w:t>различия</w:t>
      </w:r>
      <w:r>
        <w:rPr>
          <w:spacing w:val="1"/>
        </w:rPr>
        <w:t xml:space="preserve"> </w:t>
      </w:r>
      <w:r>
        <w:t>подходов</w:t>
      </w:r>
      <w:r>
        <w:rPr>
          <w:spacing w:val="1"/>
        </w:rPr>
        <w:t xml:space="preserve"> </w:t>
      </w:r>
      <w:r>
        <w:t>писателей</w:t>
      </w:r>
      <w:r>
        <w:rPr>
          <w:spacing w:val="1"/>
        </w:rPr>
        <w:t xml:space="preserve"> </w:t>
      </w:r>
      <w:r>
        <w:t>к</w:t>
      </w:r>
      <w:r>
        <w:rPr>
          <w:spacing w:val="1"/>
        </w:rPr>
        <w:t xml:space="preserve"> </w:t>
      </w:r>
      <w:r>
        <w:t>конкретной</w:t>
      </w:r>
      <w:r>
        <w:rPr>
          <w:spacing w:val="1"/>
        </w:rPr>
        <w:t xml:space="preserve"> </w:t>
      </w:r>
      <w:r>
        <w:t>проблеме</w:t>
      </w:r>
      <w:r>
        <w:rPr>
          <w:spacing w:val="1"/>
        </w:rPr>
        <w:t xml:space="preserve"> </w:t>
      </w:r>
      <w:r>
        <w:t>или</w:t>
      </w:r>
      <w:r>
        <w:rPr>
          <w:spacing w:val="1"/>
        </w:rPr>
        <w:t xml:space="preserve"> </w:t>
      </w:r>
      <w:r>
        <w:t>теме</w:t>
      </w:r>
      <w:r>
        <w:rPr>
          <w:spacing w:val="1"/>
        </w:rPr>
        <w:t xml:space="preserve"> </w:t>
      </w:r>
      <w:r>
        <w:t>в</w:t>
      </w:r>
      <w:r>
        <w:rPr>
          <w:spacing w:val="1"/>
        </w:rPr>
        <w:t xml:space="preserve"> </w:t>
      </w:r>
      <w:r>
        <w:t>разные</w:t>
      </w:r>
      <w:r>
        <w:rPr>
          <w:spacing w:val="1"/>
        </w:rPr>
        <w:t xml:space="preserve"> </w:t>
      </w:r>
      <w:r>
        <w:t>эпохи</w:t>
      </w:r>
      <w:r>
        <w:rPr>
          <w:spacing w:val="1"/>
        </w:rPr>
        <w:t xml:space="preserve"> </w:t>
      </w:r>
      <w:r>
        <w:t>могут</w:t>
      </w:r>
      <w:r>
        <w:rPr>
          <w:spacing w:val="1"/>
        </w:rPr>
        <w:t xml:space="preserve"> </w:t>
      </w:r>
      <w:r>
        <w:t>быть</w:t>
      </w:r>
      <w:r>
        <w:rPr>
          <w:spacing w:val="1"/>
        </w:rPr>
        <w:t xml:space="preserve"> </w:t>
      </w:r>
      <w:r>
        <w:t>осмыслены</w:t>
      </w:r>
      <w:r>
        <w:rPr>
          <w:spacing w:val="1"/>
        </w:rPr>
        <w:t xml:space="preserve"> </w:t>
      </w:r>
      <w:r>
        <w:t>обучающимися</w:t>
      </w:r>
      <w:r>
        <w:rPr>
          <w:spacing w:val="2"/>
        </w:rPr>
        <w:t xml:space="preserve"> </w:t>
      </w:r>
      <w:r>
        <w:t>в</w:t>
      </w:r>
      <w:r>
        <w:rPr>
          <w:spacing w:val="-1"/>
        </w:rPr>
        <w:t xml:space="preserve"> </w:t>
      </w:r>
      <w:r>
        <w:t>процессе сопоставительного анализа</w:t>
      </w:r>
      <w:r>
        <w:rPr>
          <w:spacing w:val="2"/>
        </w:rPr>
        <w:t xml:space="preserve"> </w:t>
      </w:r>
      <w:r>
        <w:t>разных</w:t>
      </w:r>
      <w:r>
        <w:rPr>
          <w:spacing w:val="-1"/>
        </w:rPr>
        <w:t xml:space="preserve"> </w:t>
      </w:r>
      <w:r>
        <w:t>произведений.</w:t>
      </w:r>
    </w:p>
    <w:p w:rsidR="00F33E4B" w:rsidRDefault="00FE7FC2">
      <w:pPr>
        <w:pStyle w:val="a3"/>
        <w:ind w:right="108" w:firstLine="700"/>
      </w:pPr>
      <w:r>
        <w:t>В приложении к примерной программе дается рекомендательный список литературы,</w:t>
      </w:r>
      <w:r>
        <w:rPr>
          <w:spacing w:val="1"/>
        </w:rPr>
        <w:t xml:space="preserve"> </w:t>
      </w:r>
      <w:r>
        <w:t>который может быть дополнен или адаптирован с учетом особенностей региона, специфики</w:t>
      </w:r>
      <w:r>
        <w:rPr>
          <w:spacing w:val="1"/>
        </w:rPr>
        <w:t xml:space="preserve"> </w:t>
      </w:r>
      <w:r>
        <w:rPr>
          <w:spacing w:val="-3"/>
        </w:rPr>
        <w:t>образовательной</w:t>
      </w:r>
      <w:r>
        <w:rPr>
          <w:spacing w:val="-10"/>
        </w:rPr>
        <w:t xml:space="preserve"> </w:t>
      </w:r>
      <w:r>
        <w:rPr>
          <w:spacing w:val="-3"/>
        </w:rPr>
        <w:t>организации</w:t>
      </w:r>
      <w:r>
        <w:rPr>
          <w:spacing w:val="-11"/>
        </w:rPr>
        <w:t xml:space="preserve"> </w:t>
      </w:r>
      <w:r>
        <w:rPr>
          <w:spacing w:val="-2"/>
        </w:rPr>
        <w:t>(ее</w:t>
      </w:r>
      <w:r>
        <w:rPr>
          <w:spacing w:val="-11"/>
        </w:rPr>
        <w:t xml:space="preserve"> </w:t>
      </w:r>
      <w:r>
        <w:rPr>
          <w:spacing w:val="-2"/>
        </w:rPr>
        <w:t>профиля,</w:t>
      </w:r>
      <w:r>
        <w:rPr>
          <w:spacing w:val="-12"/>
        </w:rPr>
        <w:t xml:space="preserve"> </w:t>
      </w:r>
      <w:r>
        <w:rPr>
          <w:spacing w:val="-2"/>
        </w:rPr>
        <w:t>условий</w:t>
      </w:r>
      <w:r>
        <w:rPr>
          <w:spacing w:val="-12"/>
        </w:rPr>
        <w:t xml:space="preserve"> </w:t>
      </w:r>
      <w:r>
        <w:rPr>
          <w:spacing w:val="-2"/>
        </w:rPr>
        <w:t>для</w:t>
      </w:r>
      <w:r>
        <w:rPr>
          <w:spacing w:val="-10"/>
        </w:rPr>
        <w:t xml:space="preserve"> </w:t>
      </w:r>
      <w:r>
        <w:rPr>
          <w:spacing w:val="-2"/>
        </w:rPr>
        <w:t>реализации</w:t>
      </w:r>
      <w:r>
        <w:rPr>
          <w:spacing w:val="-10"/>
        </w:rPr>
        <w:t xml:space="preserve"> </w:t>
      </w:r>
      <w:r>
        <w:rPr>
          <w:spacing w:val="-2"/>
        </w:rPr>
        <w:t>элективных</w:t>
      </w:r>
      <w:r>
        <w:rPr>
          <w:spacing w:val="-10"/>
        </w:rPr>
        <w:t xml:space="preserve"> </w:t>
      </w:r>
      <w:r>
        <w:rPr>
          <w:spacing w:val="-2"/>
        </w:rPr>
        <w:t>и</w:t>
      </w:r>
      <w:r>
        <w:rPr>
          <w:spacing w:val="-12"/>
        </w:rPr>
        <w:t xml:space="preserve"> </w:t>
      </w:r>
      <w:r>
        <w:rPr>
          <w:spacing w:val="-2"/>
        </w:rPr>
        <w:t>факультативных</w:t>
      </w:r>
      <w:r>
        <w:rPr>
          <w:spacing w:val="-58"/>
        </w:rPr>
        <w:t xml:space="preserve"> </w:t>
      </w:r>
      <w:r>
        <w:t>курсов,</w:t>
      </w:r>
      <w:r>
        <w:rPr>
          <w:spacing w:val="1"/>
        </w:rPr>
        <w:t xml:space="preserve"> </w:t>
      </w:r>
      <w:r>
        <w:t>возможности</w:t>
      </w:r>
      <w:r>
        <w:rPr>
          <w:spacing w:val="1"/>
        </w:rPr>
        <w:t xml:space="preserve"> </w:t>
      </w:r>
      <w:r>
        <w:t>сетевого</w:t>
      </w:r>
      <w:r>
        <w:rPr>
          <w:spacing w:val="1"/>
        </w:rPr>
        <w:t xml:space="preserve"> </w:t>
      </w:r>
      <w:r>
        <w:t>партнерского</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образовательными</w:t>
      </w:r>
      <w:r>
        <w:rPr>
          <w:spacing w:val="1"/>
        </w:rPr>
        <w:t xml:space="preserve"> </w:t>
      </w:r>
      <w:r>
        <w:rPr>
          <w:spacing w:val="-1"/>
        </w:rPr>
        <w:t>организациями,</w:t>
      </w:r>
      <w:r>
        <w:rPr>
          <w:spacing w:val="-12"/>
        </w:rPr>
        <w:t xml:space="preserve"> </w:t>
      </w:r>
      <w:r>
        <w:rPr>
          <w:spacing w:val="-1"/>
        </w:rPr>
        <w:t>учреждениями</w:t>
      </w:r>
      <w:r>
        <w:rPr>
          <w:spacing w:val="-13"/>
        </w:rPr>
        <w:t xml:space="preserve"> </w:t>
      </w:r>
      <w:r>
        <w:t>культуры,</w:t>
      </w:r>
      <w:r>
        <w:rPr>
          <w:spacing w:val="-12"/>
        </w:rPr>
        <w:t xml:space="preserve"> </w:t>
      </w:r>
      <w:r>
        <w:t>общественными</w:t>
      </w:r>
      <w:r>
        <w:rPr>
          <w:spacing w:val="-13"/>
        </w:rPr>
        <w:t xml:space="preserve"> </w:t>
      </w:r>
      <w:r>
        <w:t>организациями</w:t>
      </w:r>
      <w:r>
        <w:rPr>
          <w:spacing w:val="-11"/>
        </w:rPr>
        <w:t xml:space="preserve"> </w:t>
      </w:r>
      <w:r>
        <w:t>и</w:t>
      </w:r>
      <w:r>
        <w:rPr>
          <w:spacing w:val="-15"/>
        </w:rPr>
        <w:t xml:space="preserve"> </w:t>
      </w:r>
      <w:r>
        <w:t>др.).</w:t>
      </w:r>
    </w:p>
    <w:p w:rsidR="00F33E4B" w:rsidRDefault="00F33E4B">
      <w:pPr>
        <w:pStyle w:val="a3"/>
        <w:ind w:left="0"/>
        <w:jc w:val="left"/>
      </w:pPr>
    </w:p>
    <w:p w:rsidR="00F33E4B" w:rsidRDefault="00FE7FC2">
      <w:pPr>
        <w:pStyle w:val="Heading2"/>
      </w:pPr>
      <w:r>
        <w:t>Деятельность</w:t>
      </w:r>
      <w:r>
        <w:rPr>
          <w:spacing w:val="-4"/>
        </w:rPr>
        <w:t xml:space="preserve"> </w:t>
      </w:r>
      <w:r>
        <w:t>на</w:t>
      </w:r>
      <w:r>
        <w:rPr>
          <w:spacing w:val="-4"/>
        </w:rPr>
        <w:t xml:space="preserve"> </w:t>
      </w:r>
      <w:r>
        <w:t>уроке</w:t>
      </w:r>
      <w:r>
        <w:rPr>
          <w:spacing w:val="-3"/>
        </w:rPr>
        <w:t xml:space="preserve"> </w:t>
      </w:r>
      <w:r>
        <w:t>литературы</w:t>
      </w:r>
    </w:p>
    <w:p w:rsidR="00F33E4B" w:rsidRDefault="00FE7FC2">
      <w:pPr>
        <w:pStyle w:val="a3"/>
        <w:ind w:right="105" w:firstLine="710"/>
      </w:pPr>
      <w:r>
        <w:rPr>
          <w:b/>
        </w:rPr>
        <w:t>Освоение</w:t>
      </w:r>
      <w:r>
        <w:rPr>
          <w:b/>
          <w:spacing w:val="1"/>
        </w:rPr>
        <w:t xml:space="preserve"> </w:t>
      </w:r>
      <w:r>
        <w:rPr>
          <w:b/>
        </w:rPr>
        <w:t>стратегий</w:t>
      </w:r>
      <w:r>
        <w:rPr>
          <w:b/>
          <w:spacing w:val="1"/>
        </w:rPr>
        <w:t xml:space="preserve"> </w:t>
      </w:r>
      <w:r>
        <w:rPr>
          <w:b/>
        </w:rPr>
        <w:t>чтения</w:t>
      </w:r>
      <w:r>
        <w:rPr>
          <w:b/>
          <w:spacing w:val="1"/>
        </w:rPr>
        <w:t xml:space="preserve"> </w:t>
      </w:r>
      <w:r>
        <w:rPr>
          <w:b/>
        </w:rPr>
        <w:t>художественного</w:t>
      </w:r>
      <w:r>
        <w:rPr>
          <w:b/>
          <w:spacing w:val="1"/>
        </w:rPr>
        <w:t xml:space="preserve"> </w:t>
      </w:r>
      <w:r>
        <w:rPr>
          <w:b/>
        </w:rPr>
        <w:t>произведения:</w:t>
      </w:r>
      <w:r>
        <w:rPr>
          <w:b/>
          <w:spacing w:val="1"/>
        </w:rPr>
        <w:t xml:space="preserve"> </w:t>
      </w:r>
      <w:r>
        <w:t>чтение</w:t>
      </w:r>
      <w:r>
        <w:rPr>
          <w:spacing w:val="1"/>
        </w:rPr>
        <w:t xml:space="preserve"> </w:t>
      </w:r>
      <w:r>
        <w:t>конкретных</w:t>
      </w:r>
      <w:r>
        <w:rPr>
          <w:spacing w:val="-57"/>
        </w:rPr>
        <w:t xml:space="preserve"> </w:t>
      </w:r>
      <w:r>
        <w:t>произведений</w:t>
      </w:r>
      <w:r>
        <w:rPr>
          <w:spacing w:val="1"/>
        </w:rPr>
        <w:t xml:space="preserve"> </w:t>
      </w:r>
      <w:r>
        <w:t>на</w:t>
      </w:r>
      <w:r>
        <w:rPr>
          <w:spacing w:val="1"/>
        </w:rPr>
        <w:t xml:space="preserve"> </w:t>
      </w:r>
      <w:r>
        <w:t>уроке,</w:t>
      </w:r>
      <w:r>
        <w:rPr>
          <w:spacing w:val="1"/>
        </w:rPr>
        <w:t xml:space="preserve"> </w:t>
      </w:r>
      <w:r>
        <w:t>стратегию</w:t>
      </w:r>
      <w:r>
        <w:rPr>
          <w:spacing w:val="1"/>
        </w:rPr>
        <w:t xml:space="preserve"> </w:t>
      </w:r>
      <w:r>
        <w:t>чтения</w:t>
      </w:r>
      <w:r>
        <w:rPr>
          <w:spacing w:val="1"/>
        </w:rPr>
        <w:t xml:space="preserve"> </w:t>
      </w:r>
      <w:r>
        <w:t>которых</w:t>
      </w:r>
      <w:r>
        <w:rPr>
          <w:spacing w:val="1"/>
        </w:rPr>
        <w:t xml:space="preserve"> </w:t>
      </w:r>
      <w:r>
        <w:t>выбирает</w:t>
      </w:r>
      <w:r>
        <w:rPr>
          <w:spacing w:val="1"/>
        </w:rPr>
        <w:t xml:space="preserve"> </w:t>
      </w:r>
      <w:r>
        <w:t>учитель</w:t>
      </w:r>
      <w:r>
        <w:rPr>
          <w:spacing w:val="1"/>
        </w:rPr>
        <w:t xml:space="preserve"> </w:t>
      </w:r>
      <w:r>
        <w:t>(медленное</w:t>
      </w:r>
      <w:r>
        <w:rPr>
          <w:spacing w:val="1"/>
        </w:rPr>
        <w:t xml:space="preserve"> </w:t>
      </w:r>
      <w:r>
        <w:t>чтение</w:t>
      </w:r>
      <w:r>
        <w:rPr>
          <w:spacing w:val="1"/>
        </w:rPr>
        <w:t xml:space="preserve"> </w:t>
      </w:r>
      <w:r>
        <w:t>с</w:t>
      </w:r>
      <w:r>
        <w:rPr>
          <w:spacing w:val="1"/>
        </w:rPr>
        <w:t xml:space="preserve"> </w:t>
      </w:r>
      <w:r>
        <w:t>элементами</w:t>
      </w:r>
      <w:r>
        <w:rPr>
          <w:spacing w:val="1"/>
        </w:rPr>
        <w:t xml:space="preserve"> </w:t>
      </w:r>
      <w:r>
        <w:t>комментирования;</w:t>
      </w:r>
      <w:r>
        <w:rPr>
          <w:spacing w:val="1"/>
        </w:rPr>
        <w:t xml:space="preserve"> </w:t>
      </w:r>
      <w:r>
        <w:t>комплексный</w:t>
      </w:r>
      <w:r>
        <w:rPr>
          <w:spacing w:val="1"/>
        </w:rPr>
        <w:t xml:space="preserve"> </w:t>
      </w:r>
      <w:r>
        <w:t>анализ</w:t>
      </w:r>
      <w:r>
        <w:rPr>
          <w:spacing w:val="1"/>
        </w:rPr>
        <w:t xml:space="preserve"> </w:t>
      </w:r>
      <w:r>
        <w:t>художественного</w:t>
      </w:r>
      <w:r>
        <w:rPr>
          <w:spacing w:val="1"/>
        </w:rPr>
        <w:t xml:space="preserve"> </w:t>
      </w:r>
      <w:r>
        <w:t>текста;</w:t>
      </w:r>
      <w:r>
        <w:rPr>
          <w:spacing w:val="1"/>
        </w:rPr>
        <w:t xml:space="preserve"> </w:t>
      </w:r>
      <w:r>
        <w:t>сравнительно-</w:t>
      </w:r>
      <w:r>
        <w:rPr>
          <w:spacing w:val="1"/>
        </w:rPr>
        <w:t xml:space="preserve"> </w:t>
      </w:r>
      <w:r>
        <w:t>сопоставительное (компаративное) чтение и др.). В процессе данной деятельности осваиваются</w:t>
      </w:r>
      <w:r>
        <w:rPr>
          <w:spacing w:val="1"/>
        </w:rPr>
        <w:t xml:space="preserve"> </w:t>
      </w:r>
      <w:r>
        <w:t>основные приемы и методы работы с художественным текстом. Произведения для работы на</w:t>
      </w:r>
      <w:r>
        <w:rPr>
          <w:spacing w:val="1"/>
        </w:rPr>
        <w:t xml:space="preserve"> </w:t>
      </w:r>
      <w:r>
        <w:t>уроке определяются составителем рабочей программы (рекомендуется, что во время изучения</w:t>
      </w:r>
      <w:r>
        <w:rPr>
          <w:spacing w:val="1"/>
        </w:rPr>
        <w:t xml:space="preserve"> </w:t>
      </w:r>
      <w:r>
        <w:t>одного</w:t>
      </w:r>
      <w:r>
        <w:rPr>
          <w:spacing w:val="1"/>
        </w:rPr>
        <w:t xml:space="preserve"> </w:t>
      </w:r>
      <w:r>
        <w:t>модуля</w:t>
      </w:r>
      <w:r>
        <w:rPr>
          <w:spacing w:val="1"/>
        </w:rPr>
        <w:t xml:space="preserve"> </w:t>
      </w:r>
      <w:r>
        <w:t>для</w:t>
      </w:r>
      <w:r>
        <w:rPr>
          <w:spacing w:val="1"/>
        </w:rPr>
        <w:t xml:space="preserve"> </w:t>
      </w:r>
      <w:r>
        <w:t>медленного</w:t>
      </w:r>
      <w:r>
        <w:rPr>
          <w:spacing w:val="1"/>
        </w:rPr>
        <w:t xml:space="preserve"> </w:t>
      </w:r>
      <w:r>
        <w:t>чтения</w:t>
      </w:r>
      <w:r>
        <w:rPr>
          <w:spacing w:val="1"/>
        </w:rPr>
        <w:t xml:space="preserve"> </w:t>
      </w:r>
      <w:r>
        <w:t>на</w:t>
      </w:r>
      <w:r>
        <w:rPr>
          <w:spacing w:val="1"/>
        </w:rPr>
        <w:t xml:space="preserve"> </w:t>
      </w:r>
      <w:r>
        <w:t>уроке</w:t>
      </w:r>
      <w:r>
        <w:rPr>
          <w:spacing w:val="1"/>
        </w:rPr>
        <w:t xml:space="preserve"> </w:t>
      </w:r>
      <w:r>
        <w:t>выбирается</w:t>
      </w:r>
      <w:r>
        <w:rPr>
          <w:spacing w:val="1"/>
        </w:rPr>
        <w:t xml:space="preserve"> </w:t>
      </w:r>
      <w:r>
        <w:t>1–2</w:t>
      </w:r>
      <w:r>
        <w:rPr>
          <w:spacing w:val="1"/>
        </w:rPr>
        <w:t xml:space="preserve"> </w:t>
      </w:r>
      <w:r>
        <w:t>произведения,</w:t>
      </w:r>
      <w:r>
        <w:rPr>
          <w:spacing w:val="1"/>
        </w:rPr>
        <w:t xml:space="preserve"> </w:t>
      </w:r>
      <w:r>
        <w:t>для</w:t>
      </w:r>
      <w:r>
        <w:rPr>
          <w:spacing w:val="1"/>
        </w:rPr>
        <w:t xml:space="preserve"> </w:t>
      </w:r>
      <w:r>
        <w:t>компаративного чтения</w:t>
      </w:r>
      <w:r>
        <w:rPr>
          <w:spacing w:val="2"/>
        </w:rPr>
        <w:t xml:space="preserve"> </w:t>
      </w:r>
      <w:r>
        <w:t>должны</w:t>
      </w:r>
      <w:r>
        <w:rPr>
          <w:spacing w:val="-1"/>
        </w:rPr>
        <w:t xml:space="preserve"> </w:t>
      </w:r>
      <w:r>
        <w:t>быть</w:t>
      </w:r>
      <w:r>
        <w:rPr>
          <w:spacing w:val="1"/>
        </w:rPr>
        <w:t xml:space="preserve"> </w:t>
      </w:r>
      <w:r>
        <w:t>выбраны</w:t>
      </w:r>
      <w:r>
        <w:rPr>
          <w:spacing w:val="-1"/>
        </w:rPr>
        <w:t xml:space="preserve"> </w:t>
      </w:r>
      <w:r>
        <w:t>не менее</w:t>
      </w:r>
      <w:r>
        <w:rPr>
          <w:spacing w:val="1"/>
        </w:rPr>
        <w:t xml:space="preserve"> </w:t>
      </w:r>
      <w:r>
        <w:t>2</w:t>
      </w:r>
      <w:r>
        <w:rPr>
          <w:spacing w:val="-1"/>
        </w:rPr>
        <w:t xml:space="preserve"> </w:t>
      </w:r>
      <w:r>
        <w:t>произведений).</w:t>
      </w:r>
    </w:p>
    <w:p w:rsidR="00F33E4B" w:rsidRDefault="00F33E4B">
      <w:pPr>
        <w:pStyle w:val="a3"/>
        <w:ind w:left="0"/>
        <w:jc w:val="left"/>
      </w:pPr>
    </w:p>
    <w:p w:rsidR="00F33E4B" w:rsidRDefault="00FE7FC2">
      <w:pPr>
        <w:pStyle w:val="Heading2"/>
        <w:spacing w:before="1"/>
      </w:pPr>
      <w:r>
        <w:t>Анализ</w:t>
      </w:r>
      <w:r>
        <w:rPr>
          <w:spacing w:val="-6"/>
        </w:rPr>
        <w:t xml:space="preserve"> </w:t>
      </w:r>
      <w:r>
        <w:t>художественного</w:t>
      </w:r>
      <w:r>
        <w:rPr>
          <w:spacing w:val="-4"/>
        </w:rPr>
        <w:t xml:space="preserve"> </w:t>
      </w:r>
      <w:r>
        <w:t>текста</w:t>
      </w:r>
    </w:p>
    <w:p w:rsidR="00F33E4B" w:rsidRDefault="00FE7FC2">
      <w:pPr>
        <w:pStyle w:val="a3"/>
        <w:ind w:right="109" w:firstLine="700"/>
      </w:pPr>
      <w:r>
        <w:t>Определение темы (тем) и проблемы (проблем) произведения. Определение жанрово-</w:t>
      </w:r>
      <w:r>
        <w:rPr>
          <w:spacing w:val="1"/>
        </w:rPr>
        <w:t xml:space="preserve"> </w:t>
      </w:r>
      <w:r>
        <w:t>родовой принадлежности. Субъектная организация. Пространство и время в художественном</w:t>
      </w:r>
      <w:r>
        <w:rPr>
          <w:spacing w:val="1"/>
        </w:rPr>
        <w:t xml:space="preserve"> </w:t>
      </w:r>
      <w:r>
        <w:t>произведении.</w:t>
      </w:r>
      <w:r>
        <w:rPr>
          <w:spacing w:val="1"/>
        </w:rPr>
        <w:t xml:space="preserve"> </w:t>
      </w:r>
      <w:r>
        <w:t>Роль</w:t>
      </w:r>
      <w:r>
        <w:rPr>
          <w:spacing w:val="1"/>
        </w:rPr>
        <w:t xml:space="preserve"> </w:t>
      </w:r>
      <w:r>
        <w:t>сюжета,</w:t>
      </w:r>
      <w:r>
        <w:rPr>
          <w:spacing w:val="1"/>
        </w:rPr>
        <w:t xml:space="preserve"> </w:t>
      </w:r>
      <w:r>
        <w:t>своеобразие</w:t>
      </w:r>
      <w:r>
        <w:rPr>
          <w:spacing w:val="1"/>
        </w:rPr>
        <w:t xml:space="preserve"> </w:t>
      </w:r>
      <w:r>
        <w:t>конфликта</w:t>
      </w:r>
      <w:r>
        <w:rPr>
          <w:spacing w:val="1"/>
        </w:rPr>
        <w:t xml:space="preserve"> </w:t>
      </w:r>
      <w:r>
        <w:t>(конфликтов),</w:t>
      </w:r>
      <w:r>
        <w:rPr>
          <w:spacing w:val="1"/>
        </w:rPr>
        <w:t xml:space="preserve"> </w:t>
      </w:r>
      <w:r>
        <w:t>его</w:t>
      </w:r>
      <w:r>
        <w:rPr>
          <w:spacing w:val="1"/>
        </w:rPr>
        <w:t xml:space="preserve"> </w:t>
      </w:r>
      <w:r>
        <w:t>составляющих</w:t>
      </w:r>
      <w:r>
        <w:rPr>
          <w:spacing w:val="1"/>
        </w:rPr>
        <w:t xml:space="preserve"> </w:t>
      </w:r>
      <w:r>
        <w:t>(вступление, завязка, развитие, кульминация, развязка, эпилог). Предметный мир произведения.</w:t>
      </w:r>
      <w:r>
        <w:rPr>
          <w:spacing w:val="-57"/>
        </w:rPr>
        <w:t xml:space="preserve"> </w:t>
      </w:r>
      <w:r>
        <w:t>Система образов персонажей. Ключевые мотивы и образы произведения. Стих и проза как две</w:t>
      </w:r>
      <w:r>
        <w:rPr>
          <w:spacing w:val="1"/>
        </w:rPr>
        <w:t xml:space="preserve"> </w:t>
      </w:r>
      <w:r>
        <w:t>основные формы организации</w:t>
      </w:r>
      <w:r>
        <w:rPr>
          <w:spacing w:val="1"/>
        </w:rPr>
        <w:t xml:space="preserve"> </w:t>
      </w:r>
      <w:r>
        <w:t>текста.</w:t>
      </w:r>
    </w:p>
    <w:p w:rsidR="00F33E4B" w:rsidRDefault="00FE7FC2">
      <w:pPr>
        <w:pStyle w:val="Heading3"/>
        <w:ind w:left="1268"/>
        <w:jc w:val="both"/>
      </w:pPr>
      <w:r>
        <w:t>Методы</w:t>
      </w:r>
      <w:r>
        <w:rPr>
          <w:spacing w:val="-3"/>
        </w:rPr>
        <w:t xml:space="preserve"> </w:t>
      </w:r>
      <w:r>
        <w:t>анализа</w:t>
      </w:r>
    </w:p>
    <w:p w:rsidR="00F33E4B" w:rsidRDefault="00FE7FC2">
      <w:pPr>
        <w:ind w:left="558" w:right="111" w:firstLine="700"/>
        <w:jc w:val="both"/>
        <w:rPr>
          <w:i/>
          <w:sz w:val="24"/>
        </w:rPr>
      </w:pPr>
      <w:r>
        <w:rPr>
          <w:i/>
          <w:sz w:val="24"/>
        </w:rPr>
        <w:t>Мотивный анализ. Поуровневый анализ. Компаративный анализ. Структурный анализ</w:t>
      </w:r>
      <w:r>
        <w:rPr>
          <w:i/>
          <w:spacing w:val="1"/>
          <w:sz w:val="24"/>
        </w:rPr>
        <w:t xml:space="preserve"> </w:t>
      </w:r>
      <w:r>
        <w:rPr>
          <w:i/>
          <w:sz w:val="24"/>
        </w:rPr>
        <w:t>(метод</w:t>
      </w:r>
      <w:r>
        <w:rPr>
          <w:i/>
          <w:spacing w:val="-1"/>
          <w:sz w:val="24"/>
        </w:rPr>
        <w:t xml:space="preserve"> </w:t>
      </w:r>
      <w:r>
        <w:rPr>
          <w:i/>
          <w:sz w:val="24"/>
        </w:rPr>
        <w:t>анализа бинарных оппозиций). Стиховедческий</w:t>
      </w:r>
      <w:r>
        <w:rPr>
          <w:i/>
          <w:spacing w:val="3"/>
          <w:sz w:val="24"/>
        </w:rPr>
        <w:t xml:space="preserve"> </w:t>
      </w:r>
      <w:r>
        <w:rPr>
          <w:i/>
          <w:sz w:val="24"/>
        </w:rPr>
        <w:t>анализ.</w:t>
      </w:r>
    </w:p>
    <w:p w:rsidR="00F33E4B" w:rsidRDefault="00FE7FC2">
      <w:pPr>
        <w:pStyle w:val="Heading2"/>
        <w:ind w:left="1258"/>
      </w:pPr>
      <w:r>
        <w:t>Работа</w:t>
      </w:r>
      <w:r>
        <w:rPr>
          <w:spacing w:val="-2"/>
        </w:rPr>
        <w:t xml:space="preserve"> </w:t>
      </w:r>
      <w:r>
        <w:t>с</w:t>
      </w:r>
      <w:r>
        <w:rPr>
          <w:spacing w:val="-4"/>
        </w:rPr>
        <w:t xml:space="preserve"> </w:t>
      </w:r>
      <w:r>
        <w:t>интерпретациями</w:t>
      </w:r>
      <w:r>
        <w:rPr>
          <w:spacing w:val="-4"/>
        </w:rPr>
        <w:t xml:space="preserve"> </w:t>
      </w:r>
      <w:r>
        <w:t>и</w:t>
      </w:r>
      <w:r>
        <w:rPr>
          <w:spacing w:val="-4"/>
        </w:rPr>
        <w:t xml:space="preserve"> </w:t>
      </w:r>
      <w:r>
        <w:t>смежными</w:t>
      </w:r>
      <w:r>
        <w:rPr>
          <w:spacing w:val="-4"/>
        </w:rPr>
        <w:t xml:space="preserve"> </w:t>
      </w:r>
      <w:r>
        <w:t>видами</w:t>
      </w:r>
      <w:r>
        <w:rPr>
          <w:spacing w:val="-4"/>
        </w:rPr>
        <w:t xml:space="preserve"> </w:t>
      </w:r>
      <w:r>
        <w:t>искусств</w:t>
      </w:r>
      <w:r>
        <w:rPr>
          <w:spacing w:val="-1"/>
        </w:rPr>
        <w:t xml:space="preserve"> </w:t>
      </w:r>
      <w:r>
        <w:t>и</w:t>
      </w:r>
      <w:r>
        <w:rPr>
          <w:spacing w:val="-4"/>
        </w:rPr>
        <w:t xml:space="preserve"> </w:t>
      </w:r>
      <w:r>
        <w:t>областями</w:t>
      </w:r>
      <w:r>
        <w:rPr>
          <w:spacing w:val="-4"/>
        </w:rPr>
        <w:t xml:space="preserve"> </w:t>
      </w:r>
      <w:r>
        <w:t>знания</w:t>
      </w:r>
    </w:p>
    <w:p w:rsidR="00F33E4B" w:rsidRDefault="00FE7FC2">
      <w:pPr>
        <w:pStyle w:val="a3"/>
        <w:ind w:right="109" w:firstLine="700"/>
      </w:pPr>
      <w:r>
        <w:t>Анализ и интерпретация: на базовом уровне обучающиеся понимают разницу между</w:t>
      </w:r>
      <w:r>
        <w:rPr>
          <w:spacing w:val="1"/>
        </w:rPr>
        <w:t xml:space="preserve"> </w:t>
      </w:r>
      <w:r>
        <w:t>аналитической работой с текстом, его составляющими, – и интерпретационной деятельностью.</w:t>
      </w:r>
      <w:r>
        <w:rPr>
          <w:spacing w:val="1"/>
        </w:rPr>
        <w:t xml:space="preserve"> </w:t>
      </w:r>
      <w:r>
        <w:t>Интерпретация</w:t>
      </w:r>
      <w:r>
        <w:rPr>
          <w:spacing w:val="1"/>
        </w:rPr>
        <w:t xml:space="preserve"> </w:t>
      </w:r>
      <w:r>
        <w:t>научная</w:t>
      </w:r>
      <w:r>
        <w:rPr>
          <w:spacing w:val="1"/>
        </w:rPr>
        <w:t xml:space="preserve"> </w:t>
      </w:r>
      <w:r>
        <w:t>и</w:t>
      </w:r>
      <w:r>
        <w:rPr>
          <w:spacing w:val="1"/>
        </w:rPr>
        <w:t xml:space="preserve"> </w:t>
      </w:r>
      <w:r>
        <w:t>творческая</w:t>
      </w:r>
      <w:r>
        <w:rPr>
          <w:spacing w:val="1"/>
        </w:rPr>
        <w:t xml:space="preserve"> </w:t>
      </w:r>
      <w:r>
        <w:t>(рецензия,</w:t>
      </w:r>
      <w:r>
        <w:rPr>
          <w:spacing w:val="1"/>
        </w:rPr>
        <w:t xml:space="preserve"> </w:t>
      </w:r>
      <w:r>
        <w:t>сочинение</w:t>
      </w:r>
      <w:r>
        <w:rPr>
          <w:spacing w:val="1"/>
        </w:rPr>
        <w:t xml:space="preserve"> </w:t>
      </w:r>
      <w:r>
        <w:t>и</w:t>
      </w:r>
      <w:r>
        <w:rPr>
          <w:spacing w:val="1"/>
        </w:rPr>
        <w:t xml:space="preserve"> </w:t>
      </w:r>
      <w:r>
        <w:t>стилизация,</w:t>
      </w:r>
      <w:r>
        <w:rPr>
          <w:spacing w:val="61"/>
        </w:rPr>
        <w:t xml:space="preserve"> </w:t>
      </w:r>
      <w:r>
        <w:t>пародия,</w:t>
      </w:r>
      <w:r>
        <w:rPr>
          <w:spacing w:val="1"/>
        </w:rPr>
        <w:t xml:space="preserve"> </w:t>
      </w:r>
      <w:r>
        <w:t>иллюстрация,</w:t>
      </w:r>
      <w:r>
        <w:rPr>
          <w:spacing w:val="1"/>
        </w:rPr>
        <w:t xml:space="preserve"> </w:t>
      </w:r>
      <w:r>
        <w:t>другой</w:t>
      </w:r>
      <w:r>
        <w:rPr>
          <w:spacing w:val="1"/>
        </w:rPr>
        <w:t xml:space="preserve"> </w:t>
      </w:r>
      <w:r>
        <w:t>способ</w:t>
      </w:r>
      <w:r>
        <w:rPr>
          <w:spacing w:val="1"/>
        </w:rPr>
        <w:t xml:space="preserve"> </w:t>
      </w:r>
      <w:r>
        <w:t>визуализации);</w:t>
      </w:r>
      <w:r>
        <w:rPr>
          <w:spacing w:val="1"/>
        </w:rPr>
        <w:t xml:space="preserve"> </w:t>
      </w:r>
      <w:r>
        <w:t>индивидуальная</w:t>
      </w:r>
      <w:r>
        <w:rPr>
          <w:spacing w:val="1"/>
        </w:rPr>
        <w:t xml:space="preserve"> </w:t>
      </w:r>
      <w:r>
        <w:t>и</w:t>
      </w:r>
      <w:r>
        <w:rPr>
          <w:spacing w:val="1"/>
        </w:rPr>
        <w:t xml:space="preserve"> </w:t>
      </w:r>
      <w:r>
        <w:t>коллективная</w:t>
      </w:r>
      <w:r>
        <w:rPr>
          <w:spacing w:val="1"/>
        </w:rPr>
        <w:t xml:space="preserve"> </w:t>
      </w:r>
      <w:r>
        <w:t>(исполнение</w:t>
      </w:r>
      <w:r>
        <w:rPr>
          <w:spacing w:val="1"/>
        </w:rPr>
        <w:t xml:space="preserve"> </w:t>
      </w:r>
      <w:r>
        <w:t>чтецом и спектакль, экранизация). Интерпретация литературного произведения другими видами</w:t>
      </w:r>
      <w:r>
        <w:rPr>
          <w:spacing w:val="-57"/>
        </w:rPr>
        <w:t xml:space="preserve"> </w:t>
      </w:r>
      <w:r>
        <w:t>искусства</w:t>
      </w:r>
      <w:r>
        <w:rPr>
          <w:spacing w:val="1"/>
        </w:rPr>
        <w:t xml:space="preserve"> </w:t>
      </w:r>
      <w:r>
        <w:t>(знакомство</w:t>
      </w:r>
      <w:r>
        <w:rPr>
          <w:spacing w:val="1"/>
        </w:rPr>
        <w:t xml:space="preserve"> </w:t>
      </w:r>
      <w:r>
        <w:t>с</w:t>
      </w:r>
      <w:r>
        <w:rPr>
          <w:spacing w:val="1"/>
        </w:rPr>
        <w:t xml:space="preserve"> </w:t>
      </w:r>
      <w:r>
        <w:t>отдельными</w:t>
      </w:r>
      <w:r>
        <w:rPr>
          <w:spacing w:val="1"/>
        </w:rPr>
        <w:t xml:space="preserve"> </w:t>
      </w:r>
      <w:r>
        <w:t>театральными</w:t>
      </w:r>
      <w:r>
        <w:rPr>
          <w:spacing w:val="1"/>
        </w:rPr>
        <w:t xml:space="preserve"> </w:t>
      </w:r>
      <w:r>
        <w:t>постановками,</w:t>
      </w:r>
      <w:r>
        <w:rPr>
          <w:spacing w:val="1"/>
        </w:rPr>
        <w:t xml:space="preserve"> </w:t>
      </w:r>
      <w:r>
        <w:t>экранизациями;</w:t>
      </w:r>
      <w:r>
        <w:rPr>
          <w:spacing w:val="1"/>
        </w:rPr>
        <w:t xml:space="preserve"> </w:t>
      </w:r>
      <w:r>
        <w:t>с</w:t>
      </w:r>
      <w:r>
        <w:rPr>
          <w:spacing w:val="1"/>
        </w:rPr>
        <w:t xml:space="preserve"> </w:t>
      </w:r>
      <w:r>
        <w:t>пластическими</w:t>
      </w:r>
      <w:r>
        <w:rPr>
          <w:spacing w:val="1"/>
        </w:rPr>
        <w:t xml:space="preserve"> </w:t>
      </w:r>
      <w:r>
        <w:t>интерпретациями</w:t>
      </w:r>
      <w:r>
        <w:rPr>
          <w:spacing w:val="1"/>
        </w:rPr>
        <w:t xml:space="preserve"> </w:t>
      </w:r>
      <w:r>
        <w:t>образов</w:t>
      </w:r>
      <w:r>
        <w:rPr>
          <w:spacing w:val="1"/>
        </w:rPr>
        <w:t xml:space="preserve"> </w:t>
      </w:r>
      <w:r>
        <w:t>и</w:t>
      </w:r>
      <w:r>
        <w:rPr>
          <w:spacing w:val="1"/>
        </w:rPr>
        <w:t xml:space="preserve"> </w:t>
      </w:r>
      <w:r>
        <w:t>сюжетов</w:t>
      </w:r>
      <w:r>
        <w:rPr>
          <w:spacing w:val="1"/>
        </w:rPr>
        <w:t xml:space="preserve"> </w:t>
      </w:r>
      <w:r>
        <w:t>литературы).</w:t>
      </w:r>
      <w:r>
        <w:rPr>
          <w:spacing w:val="1"/>
        </w:rPr>
        <w:t xml:space="preserve"> </w:t>
      </w:r>
      <w:r>
        <w:t>Связи</w:t>
      </w:r>
      <w:r>
        <w:rPr>
          <w:spacing w:val="1"/>
        </w:rPr>
        <w:t xml:space="preserve"> </w:t>
      </w:r>
      <w:r>
        <w:t>литературы</w:t>
      </w:r>
      <w:r>
        <w:rPr>
          <w:spacing w:val="61"/>
        </w:rPr>
        <w:t xml:space="preserve"> </w:t>
      </w:r>
      <w:r>
        <w:t>с</w:t>
      </w:r>
      <w:r>
        <w:rPr>
          <w:spacing w:val="1"/>
        </w:rPr>
        <w:t xml:space="preserve"> </w:t>
      </w:r>
      <w:r>
        <w:t>историей; психологией; философией; мифологией и религией; естественными науками (основы</w:t>
      </w:r>
      <w:r>
        <w:rPr>
          <w:spacing w:val="1"/>
        </w:rPr>
        <w:t xml:space="preserve"> </w:t>
      </w:r>
      <w:r>
        <w:t>историко-культурного</w:t>
      </w:r>
      <w:r>
        <w:rPr>
          <w:spacing w:val="1"/>
        </w:rPr>
        <w:t xml:space="preserve"> </w:t>
      </w:r>
      <w:r>
        <w:t>комментирования,</w:t>
      </w:r>
      <w:r>
        <w:rPr>
          <w:spacing w:val="1"/>
        </w:rPr>
        <w:t xml:space="preserve"> </w:t>
      </w:r>
      <w:r>
        <w:t>привлечение</w:t>
      </w:r>
      <w:r>
        <w:rPr>
          <w:spacing w:val="1"/>
        </w:rPr>
        <w:t xml:space="preserve"> </w:t>
      </w:r>
      <w:r>
        <w:t>научных</w:t>
      </w:r>
      <w:r>
        <w:rPr>
          <w:spacing w:val="1"/>
        </w:rPr>
        <w:t xml:space="preserve"> </w:t>
      </w:r>
      <w:r>
        <w:t>знаний</w:t>
      </w:r>
      <w:r>
        <w:rPr>
          <w:spacing w:val="1"/>
        </w:rPr>
        <w:t xml:space="preserve"> </w:t>
      </w:r>
      <w:r>
        <w:t>для</w:t>
      </w:r>
      <w:r>
        <w:rPr>
          <w:spacing w:val="1"/>
        </w:rPr>
        <w:t xml:space="preserve"> </w:t>
      </w:r>
      <w:r>
        <w:t>интерпретации</w:t>
      </w:r>
      <w:r>
        <w:rPr>
          <w:spacing w:val="1"/>
        </w:rPr>
        <w:t xml:space="preserve"> </w:t>
      </w:r>
      <w:r>
        <w:t>художественного</w:t>
      </w:r>
      <w:r>
        <w:rPr>
          <w:spacing w:val="2"/>
        </w:rPr>
        <w:t xml:space="preserve"> </w:t>
      </w:r>
      <w:r>
        <w:t>произведения).</w:t>
      </w:r>
    </w:p>
    <w:p w:rsidR="00F33E4B" w:rsidRDefault="00FE7FC2">
      <w:pPr>
        <w:pStyle w:val="Heading2"/>
      </w:pPr>
      <w:r>
        <w:t>Самостоятельное</w:t>
      </w:r>
      <w:r>
        <w:rPr>
          <w:spacing w:val="-14"/>
        </w:rPr>
        <w:t xml:space="preserve"> </w:t>
      </w:r>
      <w:r>
        <w:t>чтение</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1" w:firstLine="700"/>
      </w:pPr>
      <w:r>
        <w:lastRenderedPageBreak/>
        <w:t>Произведения для самостоятельного чтения предлагаются обучающимся в рамках списка</w:t>
      </w:r>
      <w:r>
        <w:rPr>
          <w:spacing w:val="-57"/>
        </w:rPr>
        <w:t xml:space="preserve"> </w:t>
      </w:r>
      <w:r>
        <w:t>литературы к модулю. На материале произведений из этого списка обучающиеся выполняют</w:t>
      </w:r>
      <w:r>
        <w:rPr>
          <w:spacing w:val="1"/>
        </w:rPr>
        <w:t xml:space="preserve"> </w:t>
      </w:r>
      <w:r>
        <w:t>итоговую письменную работу по теме модуля (демонстрируют уровень владения основными</w:t>
      </w:r>
      <w:r>
        <w:rPr>
          <w:spacing w:val="1"/>
        </w:rPr>
        <w:t xml:space="preserve"> </w:t>
      </w:r>
      <w:r>
        <w:t>приемами и</w:t>
      </w:r>
      <w:r>
        <w:rPr>
          <w:spacing w:val="1"/>
        </w:rPr>
        <w:t xml:space="preserve"> </w:t>
      </w:r>
      <w:r>
        <w:t>методами</w:t>
      </w:r>
      <w:r>
        <w:rPr>
          <w:spacing w:val="1"/>
        </w:rPr>
        <w:t xml:space="preserve"> </w:t>
      </w:r>
      <w:r>
        <w:t>анализа</w:t>
      </w:r>
      <w:r>
        <w:rPr>
          <w:spacing w:val="1"/>
        </w:rPr>
        <w:t xml:space="preserve"> </w:t>
      </w:r>
      <w:r>
        <w:t>текста).</w:t>
      </w:r>
    </w:p>
    <w:p w:rsidR="00F33E4B" w:rsidRDefault="00FE7FC2">
      <w:pPr>
        <w:pStyle w:val="Heading2"/>
      </w:pPr>
      <w:r>
        <w:t>Создание</w:t>
      </w:r>
      <w:r>
        <w:rPr>
          <w:spacing w:val="-8"/>
        </w:rPr>
        <w:t xml:space="preserve"> </w:t>
      </w:r>
      <w:r>
        <w:t>собственного</w:t>
      </w:r>
      <w:r>
        <w:rPr>
          <w:spacing w:val="-8"/>
        </w:rPr>
        <w:t xml:space="preserve"> </w:t>
      </w:r>
      <w:r>
        <w:t>текста</w:t>
      </w:r>
    </w:p>
    <w:p w:rsidR="00F33E4B" w:rsidRDefault="00FE7FC2">
      <w:pPr>
        <w:pStyle w:val="a3"/>
        <w:ind w:right="102" w:firstLine="700"/>
      </w:pPr>
      <w:r>
        <w:t>В устной и письменной форме обобщение и анализ своего читательского опыта. Устные</w:t>
      </w:r>
      <w:r>
        <w:rPr>
          <w:spacing w:val="1"/>
        </w:rPr>
        <w:t xml:space="preserve"> </w:t>
      </w:r>
      <w:r>
        <w:t>жанры: краткий ответ на вопрос, сообщение (о произведении, об авторе, об интерпретации</w:t>
      </w:r>
      <w:r>
        <w:rPr>
          <w:spacing w:val="1"/>
        </w:rPr>
        <w:t xml:space="preserve"> </w:t>
      </w:r>
      <w:r>
        <w:t>произведения), мини-экскурсия, устная защита проекта. Письменные жанры: краткий ответ на</w:t>
      </w:r>
      <w:r>
        <w:rPr>
          <w:spacing w:val="1"/>
        </w:rPr>
        <w:t xml:space="preserve"> </w:t>
      </w:r>
      <w:r>
        <w:t>вопрос,</w:t>
      </w:r>
      <w:r>
        <w:rPr>
          <w:spacing w:val="1"/>
        </w:rPr>
        <w:t xml:space="preserve"> </w:t>
      </w:r>
      <w:r>
        <w:t>мини-сочинение,</w:t>
      </w:r>
      <w:r>
        <w:rPr>
          <w:spacing w:val="1"/>
        </w:rPr>
        <w:t xml:space="preserve"> </w:t>
      </w:r>
      <w:r>
        <w:t>сочинение-размышление,</w:t>
      </w:r>
      <w:r>
        <w:rPr>
          <w:spacing w:val="1"/>
        </w:rPr>
        <w:t xml:space="preserve"> </w:t>
      </w:r>
      <w:r>
        <w:t>эссе,</w:t>
      </w:r>
      <w:r>
        <w:rPr>
          <w:spacing w:val="1"/>
        </w:rPr>
        <w:t xml:space="preserve"> </w:t>
      </w:r>
      <w:r>
        <w:t>аннотация,</w:t>
      </w:r>
      <w:r>
        <w:rPr>
          <w:spacing w:val="1"/>
        </w:rPr>
        <w:t xml:space="preserve"> </w:t>
      </w:r>
      <w:r>
        <w:t>рецензия,</w:t>
      </w:r>
      <w:r>
        <w:rPr>
          <w:spacing w:val="1"/>
        </w:rPr>
        <w:t xml:space="preserve"> </w:t>
      </w:r>
      <w:r>
        <w:t>обзор</w:t>
      </w:r>
      <w:r>
        <w:rPr>
          <w:spacing w:val="1"/>
        </w:rPr>
        <w:t xml:space="preserve"> </w:t>
      </w:r>
      <w:r>
        <w:t>(литературы по теме, книжных новинок, критических статей),</w:t>
      </w:r>
      <w:r>
        <w:rPr>
          <w:spacing w:val="1"/>
        </w:rPr>
        <w:t xml:space="preserve"> </w:t>
      </w:r>
      <w:r>
        <w:rPr>
          <w:i/>
        </w:rPr>
        <w:t>научное сообщение</w:t>
      </w:r>
      <w:r>
        <w:t>, проект и</w:t>
      </w:r>
      <w:r>
        <w:rPr>
          <w:spacing w:val="1"/>
        </w:rPr>
        <w:t xml:space="preserve"> </w:t>
      </w:r>
      <w:r>
        <w:t>презентация</w:t>
      </w:r>
      <w:r>
        <w:rPr>
          <w:spacing w:val="1"/>
        </w:rPr>
        <w:t xml:space="preserve"> </w:t>
      </w:r>
      <w:r>
        <w:t>проекта.</w:t>
      </w:r>
      <w:r>
        <w:rPr>
          <w:spacing w:val="1"/>
        </w:rPr>
        <w:t xml:space="preserve"> </w:t>
      </w:r>
      <w:r>
        <w:t>Критерии</w:t>
      </w:r>
      <w:r>
        <w:rPr>
          <w:spacing w:val="1"/>
        </w:rPr>
        <w:t xml:space="preserve"> </w:t>
      </w:r>
      <w:r>
        <w:t>оценки</w:t>
      </w:r>
      <w:r>
        <w:rPr>
          <w:spacing w:val="1"/>
        </w:rPr>
        <w:t xml:space="preserve"> </w:t>
      </w:r>
      <w:r>
        <w:t>письменных</w:t>
      </w:r>
      <w:r>
        <w:rPr>
          <w:spacing w:val="1"/>
        </w:rPr>
        <w:t xml:space="preserve"> </w:t>
      </w:r>
      <w:r>
        <w:t>работ,</w:t>
      </w:r>
      <w:r>
        <w:rPr>
          <w:spacing w:val="1"/>
        </w:rPr>
        <w:t xml:space="preserve"> </w:t>
      </w:r>
      <w:r>
        <w:t>посвященных</w:t>
      </w:r>
      <w:r>
        <w:rPr>
          <w:spacing w:val="1"/>
        </w:rPr>
        <w:t xml:space="preserve"> </w:t>
      </w:r>
      <w:r>
        <w:t>анализу</w:t>
      </w:r>
      <w:r>
        <w:rPr>
          <w:spacing w:val="1"/>
        </w:rPr>
        <w:t xml:space="preserve"> </w:t>
      </w:r>
      <w:r>
        <w:t>самостоятельно</w:t>
      </w:r>
      <w:r>
        <w:rPr>
          <w:spacing w:val="-1"/>
        </w:rPr>
        <w:t xml:space="preserve"> </w:t>
      </w:r>
      <w:r>
        <w:t>прочитанных произведений,</w:t>
      </w:r>
      <w:r>
        <w:rPr>
          <w:spacing w:val="2"/>
        </w:rPr>
        <w:t xml:space="preserve"> </w:t>
      </w:r>
      <w:r>
        <w:t>приведены</w:t>
      </w:r>
      <w:r>
        <w:rPr>
          <w:spacing w:val="-1"/>
        </w:rPr>
        <w:t xml:space="preserve"> </w:t>
      </w:r>
      <w:r>
        <w:t>в</w:t>
      </w:r>
      <w:r>
        <w:rPr>
          <w:spacing w:val="-1"/>
        </w:rPr>
        <w:t xml:space="preserve"> </w:t>
      </w:r>
      <w:r>
        <w:t>разделе «Результаты».</w:t>
      </w:r>
    </w:p>
    <w:p w:rsidR="00F33E4B" w:rsidRDefault="00FE7FC2">
      <w:pPr>
        <w:pStyle w:val="Heading2"/>
      </w:pPr>
      <w:r>
        <w:t>Использование</w:t>
      </w:r>
      <w:r>
        <w:rPr>
          <w:spacing w:val="-2"/>
        </w:rPr>
        <w:t xml:space="preserve"> </w:t>
      </w:r>
      <w:r>
        <w:t>ресурса</w:t>
      </w:r>
    </w:p>
    <w:p w:rsidR="00F33E4B" w:rsidRDefault="00FE7FC2">
      <w:pPr>
        <w:pStyle w:val="a3"/>
        <w:ind w:right="109" w:firstLine="700"/>
      </w:pPr>
      <w:r>
        <w:t>Использование</w:t>
      </w:r>
      <w:r>
        <w:rPr>
          <w:spacing w:val="1"/>
        </w:rPr>
        <w:t xml:space="preserve"> </w:t>
      </w:r>
      <w:r>
        <w:t>библиотечных,</w:t>
      </w:r>
      <w:r>
        <w:rPr>
          <w:spacing w:val="1"/>
        </w:rPr>
        <w:t xml:space="preserve"> </w:t>
      </w:r>
      <w:r>
        <w:t>архивных,</w:t>
      </w:r>
      <w:r>
        <w:rPr>
          <w:spacing w:val="1"/>
        </w:rPr>
        <w:t xml:space="preserve"> </w:t>
      </w:r>
      <w:r>
        <w:t>электронных</w:t>
      </w:r>
      <w:r>
        <w:rPr>
          <w:spacing w:val="1"/>
        </w:rPr>
        <w:t xml:space="preserve"> </w:t>
      </w:r>
      <w:r>
        <w:t>ресурсов</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произведением,</w:t>
      </w:r>
      <w:r>
        <w:rPr>
          <w:spacing w:val="1"/>
        </w:rPr>
        <w:t xml:space="preserve"> </w:t>
      </w:r>
      <w:r>
        <w:t>изучаемым</w:t>
      </w:r>
      <w:r>
        <w:rPr>
          <w:spacing w:val="1"/>
        </w:rPr>
        <w:t xml:space="preserve"> </w:t>
      </w:r>
      <w:r>
        <w:t>в</w:t>
      </w:r>
      <w:r>
        <w:rPr>
          <w:spacing w:val="1"/>
        </w:rPr>
        <w:t xml:space="preserve"> </w:t>
      </w:r>
      <w:r>
        <w:t>классе.</w:t>
      </w:r>
      <w:r>
        <w:rPr>
          <w:spacing w:val="1"/>
        </w:rPr>
        <w:t xml:space="preserve"> </w:t>
      </w:r>
      <w:r>
        <w:t>Развитие</w:t>
      </w:r>
      <w:r>
        <w:rPr>
          <w:spacing w:val="1"/>
        </w:rPr>
        <w:t xml:space="preserve"> </w:t>
      </w:r>
      <w:r>
        <w:t>навыков</w:t>
      </w:r>
      <w:r>
        <w:rPr>
          <w:spacing w:val="1"/>
        </w:rPr>
        <w:t xml:space="preserve"> </w:t>
      </w:r>
      <w:r>
        <w:t>обращения</w:t>
      </w:r>
      <w:r>
        <w:rPr>
          <w:spacing w:val="1"/>
        </w:rPr>
        <w:t xml:space="preserve"> </w:t>
      </w:r>
      <w:r>
        <w:t>к</w:t>
      </w:r>
      <w:r>
        <w:rPr>
          <w:spacing w:val="1"/>
        </w:rPr>
        <w:t xml:space="preserve"> </w:t>
      </w:r>
      <w:r>
        <w:t>справочно-</w:t>
      </w:r>
      <w:r>
        <w:rPr>
          <w:spacing w:val="1"/>
        </w:rPr>
        <w:t xml:space="preserve"> </w:t>
      </w:r>
      <w:r>
        <w:t>информационным</w:t>
      </w:r>
      <w:r>
        <w:rPr>
          <w:spacing w:val="1"/>
        </w:rPr>
        <w:t xml:space="preserve"> </w:t>
      </w:r>
      <w:r>
        <w:t>ресурсам,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виртуальным.</w:t>
      </w:r>
      <w:r>
        <w:rPr>
          <w:spacing w:val="1"/>
        </w:rPr>
        <w:t xml:space="preserve"> </w:t>
      </w:r>
      <w:r>
        <w:t>Самостоятельная</w:t>
      </w:r>
      <w:r>
        <w:rPr>
          <w:spacing w:val="1"/>
        </w:rPr>
        <w:t xml:space="preserve"> </w:t>
      </w:r>
      <w:r>
        <w:t>деятельность,</w:t>
      </w:r>
      <w:r>
        <w:rPr>
          <w:spacing w:val="1"/>
        </w:rPr>
        <w:t xml:space="preserve"> </w:t>
      </w:r>
      <w:r>
        <w:t>связанная</w:t>
      </w:r>
      <w:r>
        <w:rPr>
          <w:spacing w:val="1"/>
        </w:rPr>
        <w:t xml:space="preserve"> </w:t>
      </w:r>
      <w:r>
        <w:t>с</w:t>
      </w:r>
      <w:r>
        <w:rPr>
          <w:spacing w:val="1"/>
        </w:rPr>
        <w:t xml:space="preserve"> </w:t>
      </w:r>
      <w:r>
        <w:t>поиском</w:t>
      </w:r>
      <w:r>
        <w:rPr>
          <w:spacing w:val="1"/>
        </w:rPr>
        <w:t xml:space="preserve"> </w:t>
      </w:r>
      <w:r>
        <w:t>информации</w:t>
      </w:r>
      <w:r>
        <w:rPr>
          <w:spacing w:val="1"/>
        </w:rPr>
        <w:t xml:space="preserve"> </w:t>
      </w:r>
      <w:r>
        <w:t>о</w:t>
      </w:r>
      <w:r>
        <w:rPr>
          <w:spacing w:val="1"/>
        </w:rPr>
        <w:t xml:space="preserve"> </w:t>
      </w:r>
      <w:r>
        <w:t>писателе,</w:t>
      </w:r>
      <w:r>
        <w:rPr>
          <w:spacing w:val="1"/>
        </w:rPr>
        <w:t xml:space="preserve"> </w:t>
      </w:r>
      <w:r>
        <w:t>произведении,</w:t>
      </w:r>
      <w:r>
        <w:rPr>
          <w:spacing w:val="1"/>
        </w:rPr>
        <w:t xml:space="preserve"> </w:t>
      </w:r>
      <w:r>
        <w:t>его</w:t>
      </w:r>
      <w:r>
        <w:rPr>
          <w:spacing w:val="61"/>
        </w:rPr>
        <w:t xml:space="preserve"> </w:t>
      </w:r>
      <w:r>
        <w:t>интерпретациях.</w:t>
      </w:r>
      <w:r>
        <w:rPr>
          <w:spacing w:val="1"/>
        </w:rPr>
        <w:t xml:space="preserve"> </w:t>
      </w:r>
      <w:r>
        <w:t>Формирование</w:t>
      </w:r>
      <w:r>
        <w:rPr>
          <w:spacing w:val="1"/>
        </w:rPr>
        <w:t xml:space="preserve"> </w:t>
      </w:r>
      <w:r>
        <w:t>навыка</w:t>
      </w:r>
      <w:r>
        <w:rPr>
          <w:spacing w:val="1"/>
        </w:rPr>
        <w:t xml:space="preserve"> </w:t>
      </w:r>
      <w:r>
        <w:t>ориентации</w:t>
      </w:r>
      <w:r>
        <w:rPr>
          <w:spacing w:val="1"/>
        </w:rPr>
        <w:t xml:space="preserve"> </w:t>
      </w:r>
      <w:r>
        <w:t>в</w:t>
      </w:r>
      <w:r>
        <w:rPr>
          <w:spacing w:val="1"/>
        </w:rPr>
        <w:t xml:space="preserve"> </w:t>
      </w:r>
      <w:r>
        <w:t>периодических</w:t>
      </w:r>
      <w:r>
        <w:rPr>
          <w:spacing w:val="1"/>
        </w:rPr>
        <w:t xml:space="preserve"> </w:t>
      </w:r>
      <w:r>
        <w:t>изданиях,</w:t>
      </w:r>
      <w:r>
        <w:rPr>
          <w:spacing w:val="1"/>
        </w:rPr>
        <w:t xml:space="preserve"> </w:t>
      </w:r>
      <w:r>
        <w:t>других</w:t>
      </w:r>
      <w:r>
        <w:rPr>
          <w:spacing w:val="1"/>
        </w:rPr>
        <w:t xml:space="preserve"> </w:t>
      </w:r>
      <w:r>
        <w:t>информационных</w:t>
      </w:r>
      <w:r>
        <w:rPr>
          <w:spacing w:val="1"/>
        </w:rPr>
        <w:t xml:space="preserve"> </w:t>
      </w:r>
      <w:r>
        <w:t>ресурсах,</w:t>
      </w:r>
      <w:r>
        <w:rPr>
          <w:spacing w:val="1"/>
        </w:rPr>
        <w:t xml:space="preserve"> </w:t>
      </w:r>
      <w:r>
        <w:t>освещающих</w:t>
      </w:r>
      <w:r>
        <w:rPr>
          <w:spacing w:val="1"/>
        </w:rPr>
        <w:t xml:space="preserve"> </w:t>
      </w:r>
      <w:r>
        <w:t>литературные</w:t>
      </w:r>
      <w:r>
        <w:rPr>
          <w:spacing w:val="1"/>
        </w:rPr>
        <w:t xml:space="preserve"> </w:t>
      </w:r>
      <w:r>
        <w:t>новинки,</w:t>
      </w:r>
      <w:r>
        <w:rPr>
          <w:spacing w:val="1"/>
        </w:rPr>
        <w:t xml:space="preserve"> </w:t>
      </w:r>
      <w:r>
        <w:t>рецензии</w:t>
      </w:r>
      <w:r>
        <w:rPr>
          <w:spacing w:val="1"/>
        </w:rPr>
        <w:t xml:space="preserve"> </w:t>
      </w:r>
      <w:r>
        <w:t>современных</w:t>
      </w:r>
      <w:r>
        <w:rPr>
          <w:spacing w:val="1"/>
        </w:rPr>
        <w:t xml:space="preserve"> </w:t>
      </w:r>
      <w:r>
        <w:t>критиков,</w:t>
      </w:r>
      <w:r>
        <w:rPr>
          <w:spacing w:val="1"/>
        </w:rPr>
        <w:t xml:space="preserve"> </w:t>
      </w:r>
      <w:r>
        <w:t>события</w:t>
      </w:r>
      <w:r>
        <w:rPr>
          <w:spacing w:val="1"/>
        </w:rPr>
        <w:t xml:space="preserve"> </w:t>
      </w:r>
      <w:r>
        <w:t>литературной жизни</w:t>
      </w:r>
      <w:r>
        <w:rPr>
          <w:spacing w:val="1"/>
        </w:rPr>
        <w:t xml:space="preserve"> </w:t>
      </w:r>
      <w:r>
        <w:t>(премии, мероприятия,</w:t>
      </w:r>
      <w:r>
        <w:rPr>
          <w:spacing w:val="3"/>
        </w:rPr>
        <w:t xml:space="preserve"> </w:t>
      </w:r>
      <w:r>
        <w:t>фестивали и</w:t>
      </w:r>
      <w:r>
        <w:rPr>
          <w:spacing w:val="-1"/>
        </w:rPr>
        <w:t xml:space="preserve"> </w:t>
      </w:r>
      <w:r>
        <w:t>т.п.).</w:t>
      </w:r>
    </w:p>
    <w:p w:rsidR="00F33E4B" w:rsidRDefault="00F33E4B">
      <w:pPr>
        <w:pStyle w:val="a3"/>
        <w:ind w:left="0"/>
        <w:jc w:val="left"/>
      </w:pPr>
    </w:p>
    <w:p w:rsidR="00F33E4B" w:rsidRDefault="00FE7FC2">
      <w:pPr>
        <w:pStyle w:val="Heading2"/>
      </w:pPr>
      <w:r>
        <w:t>Учебно-методическое</w:t>
      </w:r>
      <w:r>
        <w:rPr>
          <w:spacing w:val="-7"/>
        </w:rPr>
        <w:t xml:space="preserve"> </w:t>
      </w:r>
      <w:r>
        <w:t>и</w:t>
      </w:r>
      <w:r>
        <w:rPr>
          <w:spacing w:val="-7"/>
        </w:rPr>
        <w:t xml:space="preserve"> </w:t>
      </w:r>
      <w:r>
        <w:t>материально-техническое</w:t>
      </w:r>
      <w:r>
        <w:rPr>
          <w:spacing w:val="-6"/>
        </w:rPr>
        <w:t xml:space="preserve"> </w:t>
      </w:r>
      <w:r>
        <w:t>обеспечение</w:t>
      </w:r>
    </w:p>
    <w:p w:rsidR="00F33E4B" w:rsidRDefault="00FE7FC2">
      <w:pPr>
        <w:pStyle w:val="a4"/>
        <w:numPr>
          <w:ilvl w:val="1"/>
          <w:numId w:val="113"/>
        </w:numPr>
        <w:tabs>
          <w:tab w:val="left" w:pos="1734"/>
        </w:tabs>
        <w:ind w:right="109" w:firstLine="700"/>
        <w:rPr>
          <w:sz w:val="24"/>
        </w:rPr>
      </w:pPr>
      <w:r>
        <w:rPr>
          <w:sz w:val="24"/>
        </w:rPr>
        <w:t>Заявленная</w:t>
      </w:r>
      <w:r>
        <w:rPr>
          <w:spacing w:val="1"/>
          <w:sz w:val="24"/>
        </w:rPr>
        <w:t xml:space="preserve"> </w:t>
      </w:r>
      <w:r>
        <w:rPr>
          <w:sz w:val="24"/>
        </w:rPr>
        <w:t>в</w:t>
      </w:r>
      <w:r>
        <w:rPr>
          <w:spacing w:val="1"/>
          <w:sz w:val="24"/>
        </w:rPr>
        <w:t xml:space="preserve"> </w:t>
      </w:r>
      <w:r>
        <w:rPr>
          <w:sz w:val="24"/>
        </w:rPr>
        <w:t>примерной</w:t>
      </w:r>
      <w:r>
        <w:rPr>
          <w:spacing w:val="1"/>
          <w:sz w:val="24"/>
        </w:rPr>
        <w:t xml:space="preserve"> </w:t>
      </w:r>
      <w:r>
        <w:rPr>
          <w:sz w:val="24"/>
        </w:rPr>
        <w:t>программе</w:t>
      </w:r>
      <w:r>
        <w:rPr>
          <w:spacing w:val="1"/>
          <w:sz w:val="24"/>
        </w:rPr>
        <w:t xml:space="preserve"> </w:t>
      </w:r>
      <w:r>
        <w:rPr>
          <w:sz w:val="24"/>
        </w:rPr>
        <w:t>вариативность</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обеспечивается средствами общефедерального, региональных, а также общественных ресурсов,</w:t>
      </w:r>
      <w:r>
        <w:rPr>
          <w:spacing w:val="-57"/>
          <w:sz w:val="24"/>
        </w:rPr>
        <w:t xml:space="preserve"> </w:t>
      </w:r>
      <w:r>
        <w:rPr>
          <w:sz w:val="24"/>
        </w:rPr>
        <w:t>которые</w:t>
      </w:r>
      <w:r>
        <w:rPr>
          <w:spacing w:val="1"/>
          <w:sz w:val="24"/>
        </w:rPr>
        <w:t xml:space="preserve"> </w:t>
      </w:r>
      <w:r>
        <w:rPr>
          <w:sz w:val="24"/>
        </w:rPr>
        <w:t>обслуживают</w:t>
      </w:r>
      <w:r>
        <w:rPr>
          <w:spacing w:val="1"/>
          <w:sz w:val="24"/>
        </w:rPr>
        <w:t xml:space="preserve"> </w:t>
      </w:r>
      <w:r>
        <w:rPr>
          <w:sz w:val="24"/>
        </w:rPr>
        <w:t>составителя</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учителя,</w:t>
      </w:r>
      <w:r>
        <w:rPr>
          <w:spacing w:val="1"/>
          <w:sz w:val="24"/>
        </w:rPr>
        <w:t xml:space="preserve"> </w:t>
      </w:r>
      <w:r>
        <w:rPr>
          <w:sz w:val="24"/>
        </w:rPr>
        <w:t>планирующего</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составляющего</w:t>
      </w:r>
      <w:r>
        <w:rPr>
          <w:spacing w:val="1"/>
          <w:sz w:val="24"/>
        </w:rPr>
        <w:t xml:space="preserve"> </w:t>
      </w:r>
      <w:r>
        <w:rPr>
          <w:sz w:val="24"/>
        </w:rPr>
        <w:t>список</w:t>
      </w:r>
      <w:r>
        <w:rPr>
          <w:spacing w:val="1"/>
          <w:sz w:val="24"/>
        </w:rPr>
        <w:t xml:space="preserve"> </w:t>
      </w:r>
      <w:r>
        <w:rPr>
          <w:sz w:val="24"/>
        </w:rPr>
        <w:t>для</w:t>
      </w:r>
      <w:r>
        <w:rPr>
          <w:spacing w:val="1"/>
          <w:sz w:val="24"/>
        </w:rPr>
        <w:t xml:space="preserve"> </w:t>
      </w:r>
      <w:r>
        <w:rPr>
          <w:sz w:val="24"/>
        </w:rPr>
        <w:t>чтения;</w:t>
      </w:r>
      <w:r>
        <w:rPr>
          <w:spacing w:val="1"/>
          <w:sz w:val="24"/>
        </w:rPr>
        <w:t xml:space="preserve"> </w:t>
      </w:r>
      <w:r>
        <w:rPr>
          <w:sz w:val="24"/>
        </w:rPr>
        <w:t>обучающегося,</w:t>
      </w:r>
      <w:r>
        <w:rPr>
          <w:spacing w:val="-57"/>
          <w:sz w:val="24"/>
        </w:rPr>
        <w:t xml:space="preserve"> </w:t>
      </w:r>
      <w:r>
        <w:rPr>
          <w:sz w:val="24"/>
        </w:rPr>
        <w:t>выполняющего самостоятельную</w:t>
      </w:r>
      <w:r>
        <w:rPr>
          <w:spacing w:val="2"/>
          <w:sz w:val="24"/>
        </w:rPr>
        <w:t xml:space="preserve"> </w:t>
      </w:r>
      <w:r>
        <w:rPr>
          <w:sz w:val="24"/>
        </w:rPr>
        <w:t>работу:</w:t>
      </w:r>
    </w:p>
    <w:p w:rsidR="00F33E4B" w:rsidRDefault="00FE7FC2">
      <w:pPr>
        <w:pStyle w:val="a4"/>
        <w:numPr>
          <w:ilvl w:val="0"/>
          <w:numId w:val="112"/>
        </w:numPr>
        <w:tabs>
          <w:tab w:val="left" w:pos="1344"/>
        </w:tabs>
        <w:ind w:right="113"/>
        <w:rPr>
          <w:sz w:val="24"/>
        </w:rPr>
      </w:pPr>
      <w:r>
        <w:rPr>
          <w:sz w:val="24"/>
        </w:rPr>
        <w:t>списками рекомендуемых к изучению в школе произведений русской, родной, мировой</w:t>
      </w:r>
      <w:r>
        <w:rPr>
          <w:spacing w:val="1"/>
          <w:sz w:val="24"/>
        </w:rPr>
        <w:t xml:space="preserve"> </w:t>
      </w:r>
      <w:r>
        <w:rPr>
          <w:sz w:val="24"/>
        </w:rPr>
        <w:t>классики;</w:t>
      </w:r>
    </w:p>
    <w:p w:rsidR="00F33E4B" w:rsidRDefault="00FE7FC2">
      <w:pPr>
        <w:pStyle w:val="a4"/>
        <w:numPr>
          <w:ilvl w:val="0"/>
          <w:numId w:val="112"/>
        </w:numPr>
        <w:tabs>
          <w:tab w:val="left" w:pos="1344"/>
        </w:tabs>
        <w:spacing w:before="1"/>
        <w:ind w:right="105"/>
        <w:rPr>
          <w:sz w:val="24"/>
        </w:rPr>
      </w:pPr>
      <w:r>
        <w:rPr>
          <w:sz w:val="24"/>
        </w:rPr>
        <w:t>аннотированными</w:t>
      </w:r>
      <w:r>
        <w:rPr>
          <w:spacing w:val="1"/>
          <w:sz w:val="24"/>
        </w:rPr>
        <w:t xml:space="preserve"> </w:t>
      </w:r>
      <w:r>
        <w:rPr>
          <w:sz w:val="24"/>
        </w:rPr>
        <w:t>списками</w:t>
      </w:r>
      <w:r>
        <w:rPr>
          <w:spacing w:val="1"/>
          <w:sz w:val="24"/>
        </w:rPr>
        <w:t xml:space="preserve"> </w:t>
      </w:r>
      <w:r>
        <w:rPr>
          <w:sz w:val="24"/>
        </w:rPr>
        <w:t>произведений</w:t>
      </w:r>
      <w:r>
        <w:rPr>
          <w:spacing w:val="1"/>
          <w:sz w:val="24"/>
        </w:rPr>
        <w:t xml:space="preserve"> </w:t>
      </w:r>
      <w:r>
        <w:rPr>
          <w:sz w:val="24"/>
        </w:rPr>
        <w:t>XX</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 в.,</w:t>
      </w:r>
      <w:r>
        <w:rPr>
          <w:spacing w:val="1"/>
          <w:sz w:val="24"/>
        </w:rPr>
        <w:t xml:space="preserve"> </w:t>
      </w:r>
      <w:r>
        <w:rPr>
          <w:sz w:val="24"/>
        </w:rPr>
        <w:t>рекомендуемых</w:t>
      </w:r>
      <w:r>
        <w:rPr>
          <w:spacing w:val="1"/>
          <w:sz w:val="24"/>
        </w:rPr>
        <w:t xml:space="preserve"> </w:t>
      </w:r>
      <w:r>
        <w:rPr>
          <w:sz w:val="24"/>
        </w:rPr>
        <w:t>для</w:t>
      </w:r>
      <w:r>
        <w:rPr>
          <w:spacing w:val="-57"/>
          <w:sz w:val="24"/>
        </w:rPr>
        <w:t xml:space="preserve"> </w:t>
      </w:r>
      <w:r>
        <w:rPr>
          <w:sz w:val="24"/>
        </w:rPr>
        <w:t>включения</w:t>
      </w:r>
      <w:r>
        <w:rPr>
          <w:spacing w:val="1"/>
          <w:sz w:val="24"/>
        </w:rPr>
        <w:t xml:space="preserve"> </w:t>
      </w:r>
      <w:r>
        <w:rPr>
          <w:sz w:val="24"/>
        </w:rPr>
        <w:t>в</w:t>
      </w:r>
      <w:r>
        <w:rPr>
          <w:spacing w:val="1"/>
          <w:sz w:val="24"/>
        </w:rPr>
        <w:t xml:space="preserve"> </w:t>
      </w:r>
      <w:r>
        <w:rPr>
          <w:sz w:val="24"/>
        </w:rPr>
        <w:t>рабочую</w:t>
      </w:r>
      <w:r>
        <w:rPr>
          <w:spacing w:val="1"/>
          <w:sz w:val="24"/>
        </w:rPr>
        <w:t xml:space="preserve"> </w:t>
      </w:r>
      <w:r>
        <w:rPr>
          <w:sz w:val="24"/>
        </w:rPr>
        <w:t>программу</w:t>
      </w:r>
      <w:r>
        <w:rPr>
          <w:spacing w:val="1"/>
          <w:sz w:val="24"/>
        </w:rPr>
        <w:t xml:space="preserve"> </w:t>
      </w:r>
      <w:r>
        <w:rPr>
          <w:sz w:val="24"/>
        </w:rPr>
        <w:t>как</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самостоятельного чтения;</w:t>
      </w:r>
    </w:p>
    <w:p w:rsidR="00F33E4B" w:rsidRDefault="00FE7FC2">
      <w:pPr>
        <w:pStyle w:val="a4"/>
        <w:numPr>
          <w:ilvl w:val="0"/>
          <w:numId w:val="112"/>
        </w:numPr>
        <w:tabs>
          <w:tab w:val="left" w:pos="1344"/>
        </w:tabs>
        <w:ind w:right="111"/>
        <w:rPr>
          <w:sz w:val="24"/>
        </w:rPr>
      </w:pPr>
      <w:r>
        <w:rPr>
          <w:sz w:val="24"/>
        </w:rPr>
        <w:t>тематическими подборками произведений, рекомендованных для освоения конкретных</w:t>
      </w:r>
      <w:r>
        <w:rPr>
          <w:spacing w:val="1"/>
          <w:sz w:val="24"/>
        </w:rPr>
        <w:t xml:space="preserve"> </w:t>
      </w:r>
      <w:r>
        <w:rPr>
          <w:sz w:val="24"/>
        </w:rPr>
        <w:t>теоретико- и</w:t>
      </w:r>
      <w:r>
        <w:rPr>
          <w:spacing w:val="-1"/>
          <w:sz w:val="24"/>
        </w:rPr>
        <w:t xml:space="preserve"> </w:t>
      </w:r>
      <w:r>
        <w:rPr>
          <w:sz w:val="24"/>
        </w:rPr>
        <w:t>историко-литературных</w:t>
      </w:r>
      <w:r>
        <w:rPr>
          <w:spacing w:val="1"/>
          <w:sz w:val="24"/>
        </w:rPr>
        <w:t xml:space="preserve"> </w:t>
      </w:r>
      <w:r>
        <w:rPr>
          <w:sz w:val="24"/>
        </w:rPr>
        <w:t>понятий;</w:t>
      </w:r>
    </w:p>
    <w:p w:rsidR="00F33E4B" w:rsidRDefault="00FE7FC2">
      <w:pPr>
        <w:pStyle w:val="a4"/>
        <w:numPr>
          <w:ilvl w:val="0"/>
          <w:numId w:val="112"/>
        </w:numPr>
        <w:tabs>
          <w:tab w:val="left" w:pos="1344"/>
        </w:tabs>
        <w:ind w:right="106"/>
        <w:rPr>
          <w:sz w:val="24"/>
        </w:rPr>
      </w:pPr>
      <w:r>
        <w:rPr>
          <w:sz w:val="24"/>
        </w:rPr>
        <w:t>тезаурусом</w:t>
      </w:r>
      <w:r>
        <w:rPr>
          <w:spacing w:val="1"/>
          <w:sz w:val="24"/>
        </w:rPr>
        <w:t xml:space="preserve"> </w:t>
      </w:r>
      <w:r>
        <w:rPr>
          <w:sz w:val="24"/>
        </w:rPr>
        <w:t>этих</w:t>
      </w:r>
      <w:r>
        <w:rPr>
          <w:spacing w:val="1"/>
          <w:sz w:val="24"/>
        </w:rPr>
        <w:t xml:space="preserve"> </w:t>
      </w:r>
      <w:r>
        <w:rPr>
          <w:sz w:val="24"/>
        </w:rPr>
        <w:t>понятий</w:t>
      </w:r>
      <w:r>
        <w:rPr>
          <w:spacing w:val="1"/>
          <w:sz w:val="24"/>
        </w:rPr>
        <w:t xml:space="preserve"> </w:t>
      </w:r>
      <w:r>
        <w:rPr>
          <w:sz w:val="24"/>
        </w:rPr>
        <w:t>или</w:t>
      </w:r>
      <w:r>
        <w:rPr>
          <w:spacing w:val="1"/>
          <w:sz w:val="24"/>
        </w:rPr>
        <w:t xml:space="preserve"> </w:t>
      </w:r>
      <w:r>
        <w:rPr>
          <w:sz w:val="24"/>
        </w:rPr>
        <w:t>списком</w:t>
      </w:r>
      <w:r>
        <w:rPr>
          <w:spacing w:val="1"/>
          <w:sz w:val="24"/>
        </w:rPr>
        <w:t xml:space="preserve"> </w:t>
      </w:r>
      <w:r>
        <w:rPr>
          <w:sz w:val="24"/>
        </w:rPr>
        <w:t>рекомендованных</w:t>
      </w:r>
      <w:r>
        <w:rPr>
          <w:spacing w:val="1"/>
          <w:sz w:val="24"/>
        </w:rPr>
        <w:t xml:space="preserve"> </w:t>
      </w:r>
      <w:r>
        <w:rPr>
          <w:sz w:val="24"/>
        </w:rPr>
        <w:t>справочников,</w:t>
      </w:r>
      <w:r>
        <w:rPr>
          <w:spacing w:val="1"/>
          <w:sz w:val="24"/>
        </w:rPr>
        <w:t xml:space="preserve"> </w:t>
      </w:r>
      <w:r>
        <w:rPr>
          <w:sz w:val="24"/>
        </w:rPr>
        <w:t>словарей</w:t>
      </w:r>
      <w:r>
        <w:rPr>
          <w:spacing w:val="1"/>
          <w:sz w:val="24"/>
        </w:rPr>
        <w:t xml:space="preserve"> </w:t>
      </w:r>
      <w:r>
        <w:rPr>
          <w:sz w:val="24"/>
        </w:rPr>
        <w:t>и</w:t>
      </w:r>
      <w:r>
        <w:rPr>
          <w:spacing w:val="1"/>
          <w:sz w:val="24"/>
        </w:rPr>
        <w:t xml:space="preserve"> </w:t>
      </w:r>
      <w:r>
        <w:rPr>
          <w:sz w:val="24"/>
        </w:rPr>
        <w:t>научно-методических</w:t>
      </w:r>
      <w:r>
        <w:rPr>
          <w:spacing w:val="2"/>
          <w:sz w:val="24"/>
        </w:rPr>
        <w:t xml:space="preserve"> </w:t>
      </w:r>
      <w:r>
        <w:rPr>
          <w:sz w:val="24"/>
        </w:rPr>
        <w:t>работ</w:t>
      </w:r>
      <w:r>
        <w:rPr>
          <w:spacing w:val="-2"/>
          <w:sz w:val="24"/>
        </w:rPr>
        <w:t xml:space="preserve"> </w:t>
      </w:r>
      <w:r>
        <w:rPr>
          <w:sz w:val="24"/>
        </w:rPr>
        <w:t>по теории</w:t>
      </w:r>
      <w:r>
        <w:rPr>
          <w:spacing w:val="1"/>
          <w:sz w:val="24"/>
        </w:rPr>
        <w:t xml:space="preserve"> </w:t>
      </w:r>
      <w:r>
        <w:rPr>
          <w:sz w:val="24"/>
        </w:rPr>
        <w:t>и</w:t>
      </w:r>
      <w:r>
        <w:rPr>
          <w:spacing w:val="-2"/>
          <w:sz w:val="24"/>
        </w:rPr>
        <w:t xml:space="preserve"> </w:t>
      </w:r>
      <w:r>
        <w:rPr>
          <w:sz w:val="24"/>
        </w:rPr>
        <w:t>истории</w:t>
      </w:r>
      <w:r>
        <w:rPr>
          <w:spacing w:val="3"/>
          <w:sz w:val="24"/>
        </w:rPr>
        <w:t xml:space="preserve"> </w:t>
      </w:r>
      <w:r>
        <w:rPr>
          <w:sz w:val="24"/>
        </w:rPr>
        <w:t>литературы;</w:t>
      </w:r>
    </w:p>
    <w:p w:rsidR="00F33E4B" w:rsidRDefault="00FE7FC2">
      <w:pPr>
        <w:pStyle w:val="a4"/>
        <w:numPr>
          <w:ilvl w:val="0"/>
          <w:numId w:val="112"/>
        </w:numPr>
        <w:tabs>
          <w:tab w:val="left" w:pos="1344"/>
        </w:tabs>
        <w:rPr>
          <w:sz w:val="24"/>
        </w:rPr>
      </w:pPr>
      <w:r>
        <w:rPr>
          <w:sz w:val="24"/>
        </w:rPr>
        <w:t>подборкой</w:t>
      </w:r>
      <w:r>
        <w:rPr>
          <w:spacing w:val="-4"/>
          <w:sz w:val="24"/>
        </w:rPr>
        <w:t xml:space="preserve"> </w:t>
      </w:r>
      <w:r>
        <w:rPr>
          <w:sz w:val="24"/>
        </w:rPr>
        <w:t>учебного</w:t>
      </w:r>
      <w:r>
        <w:rPr>
          <w:spacing w:val="-3"/>
          <w:sz w:val="24"/>
        </w:rPr>
        <w:t xml:space="preserve"> </w:t>
      </w:r>
      <w:r>
        <w:rPr>
          <w:sz w:val="24"/>
        </w:rPr>
        <w:t>материала.</w:t>
      </w:r>
    </w:p>
    <w:p w:rsidR="00F33E4B" w:rsidRDefault="00FE7FC2">
      <w:pPr>
        <w:pStyle w:val="a4"/>
        <w:numPr>
          <w:ilvl w:val="1"/>
          <w:numId w:val="113"/>
        </w:numPr>
        <w:tabs>
          <w:tab w:val="left" w:pos="1498"/>
        </w:tabs>
        <w:ind w:right="109" w:firstLine="700"/>
        <w:rPr>
          <w:sz w:val="24"/>
        </w:rPr>
      </w:pPr>
      <w:r>
        <w:rPr>
          <w:sz w:val="24"/>
        </w:rPr>
        <w:t>Эффективность</w:t>
      </w:r>
      <w:r>
        <w:rPr>
          <w:spacing w:val="1"/>
          <w:sz w:val="24"/>
        </w:rPr>
        <w:t xml:space="preserve"> </w:t>
      </w:r>
      <w:r>
        <w:rPr>
          <w:sz w:val="24"/>
        </w:rPr>
        <w:t>литературного</w:t>
      </w:r>
      <w:r>
        <w:rPr>
          <w:spacing w:val="1"/>
          <w:sz w:val="24"/>
        </w:rPr>
        <w:t xml:space="preserve"> </w:t>
      </w:r>
      <w:r>
        <w:rPr>
          <w:sz w:val="24"/>
        </w:rPr>
        <w:t>образования</w:t>
      </w:r>
      <w:r>
        <w:rPr>
          <w:spacing w:val="1"/>
          <w:sz w:val="24"/>
        </w:rPr>
        <w:t xml:space="preserve"> </w:t>
      </w:r>
      <w:r>
        <w:rPr>
          <w:sz w:val="24"/>
        </w:rPr>
        <w:t>(формирования</w:t>
      </w:r>
      <w:r>
        <w:rPr>
          <w:spacing w:val="1"/>
          <w:sz w:val="24"/>
        </w:rPr>
        <w:t xml:space="preserve"> </w:t>
      </w:r>
      <w:r>
        <w:rPr>
          <w:sz w:val="24"/>
        </w:rPr>
        <w:t>читательской</w:t>
      </w:r>
      <w:r>
        <w:rPr>
          <w:spacing w:val="1"/>
          <w:sz w:val="24"/>
        </w:rPr>
        <w:t xml:space="preserve"> </w:t>
      </w:r>
      <w:r>
        <w:rPr>
          <w:sz w:val="24"/>
        </w:rPr>
        <w:t>компетенции)</w:t>
      </w:r>
      <w:r>
        <w:rPr>
          <w:spacing w:val="1"/>
          <w:sz w:val="24"/>
        </w:rPr>
        <w:t xml:space="preserve"> </w:t>
      </w:r>
      <w:r>
        <w:rPr>
          <w:sz w:val="24"/>
        </w:rPr>
        <w:t>напрямую</w:t>
      </w:r>
      <w:r>
        <w:rPr>
          <w:spacing w:val="1"/>
          <w:sz w:val="24"/>
        </w:rPr>
        <w:t xml:space="preserve"> </w:t>
      </w:r>
      <w:r>
        <w:rPr>
          <w:sz w:val="24"/>
        </w:rPr>
        <w:t>зависит</w:t>
      </w:r>
      <w:r>
        <w:rPr>
          <w:spacing w:val="1"/>
          <w:sz w:val="24"/>
        </w:rPr>
        <w:t xml:space="preserve"> </w:t>
      </w:r>
      <w:r>
        <w:rPr>
          <w:sz w:val="24"/>
        </w:rPr>
        <w:t>от</w:t>
      </w:r>
      <w:r>
        <w:rPr>
          <w:spacing w:val="1"/>
          <w:sz w:val="24"/>
        </w:rPr>
        <w:t xml:space="preserve"> </w:t>
      </w:r>
      <w:r>
        <w:rPr>
          <w:sz w:val="24"/>
        </w:rPr>
        <w:t>того,</w:t>
      </w:r>
      <w:r>
        <w:rPr>
          <w:spacing w:val="1"/>
          <w:sz w:val="24"/>
        </w:rPr>
        <w:t xml:space="preserve"> </w:t>
      </w:r>
      <w:r>
        <w:rPr>
          <w:sz w:val="24"/>
        </w:rPr>
        <w:t>насколько</w:t>
      </w:r>
      <w:r>
        <w:rPr>
          <w:spacing w:val="1"/>
          <w:sz w:val="24"/>
        </w:rPr>
        <w:t xml:space="preserve"> </w:t>
      </w:r>
      <w:r>
        <w:rPr>
          <w:sz w:val="24"/>
        </w:rPr>
        <w:t>полным</w:t>
      </w:r>
      <w:r>
        <w:rPr>
          <w:spacing w:val="1"/>
          <w:sz w:val="24"/>
        </w:rPr>
        <w:t xml:space="preserve"> </w:t>
      </w:r>
      <w:r>
        <w:rPr>
          <w:sz w:val="24"/>
        </w:rPr>
        <w:t>и</w:t>
      </w:r>
      <w:r>
        <w:rPr>
          <w:spacing w:val="1"/>
          <w:sz w:val="24"/>
        </w:rPr>
        <w:t xml:space="preserve"> </w:t>
      </w:r>
      <w:r>
        <w:rPr>
          <w:sz w:val="24"/>
        </w:rPr>
        <w:t>отвечающим</w:t>
      </w:r>
      <w:r>
        <w:rPr>
          <w:spacing w:val="1"/>
          <w:sz w:val="24"/>
        </w:rPr>
        <w:t xml:space="preserve"> </w:t>
      </w:r>
      <w:r>
        <w:rPr>
          <w:sz w:val="24"/>
        </w:rPr>
        <w:t>интересам</w:t>
      </w:r>
      <w:r>
        <w:rPr>
          <w:spacing w:val="1"/>
          <w:sz w:val="24"/>
        </w:rPr>
        <w:t xml:space="preserve"> </w:t>
      </w:r>
      <w:r>
        <w:rPr>
          <w:sz w:val="24"/>
        </w:rPr>
        <w:t>и</w:t>
      </w:r>
      <w:r>
        <w:rPr>
          <w:spacing w:val="1"/>
          <w:sz w:val="24"/>
        </w:rPr>
        <w:t xml:space="preserve"> </w:t>
      </w:r>
      <w:r>
        <w:rPr>
          <w:sz w:val="24"/>
        </w:rPr>
        <w:t>потребностям всех участников образовательной деятельности будет библиотечное обеспечение:</w:t>
      </w:r>
      <w:r>
        <w:rPr>
          <w:spacing w:val="-57"/>
          <w:sz w:val="24"/>
        </w:rPr>
        <w:t xml:space="preserve"> </w:t>
      </w:r>
      <w:r>
        <w:rPr>
          <w:sz w:val="24"/>
        </w:rPr>
        <w:t>возможность</w:t>
      </w:r>
      <w:r>
        <w:rPr>
          <w:spacing w:val="1"/>
          <w:sz w:val="24"/>
        </w:rPr>
        <w:t xml:space="preserve"> </w:t>
      </w:r>
      <w:r>
        <w:rPr>
          <w:sz w:val="24"/>
        </w:rPr>
        <w:t>обращаться</w:t>
      </w:r>
      <w:r>
        <w:rPr>
          <w:spacing w:val="1"/>
          <w:sz w:val="24"/>
        </w:rPr>
        <w:t xml:space="preserve"> </w:t>
      </w:r>
      <w:r>
        <w:rPr>
          <w:sz w:val="24"/>
        </w:rPr>
        <w:t>к</w:t>
      </w:r>
      <w:r>
        <w:rPr>
          <w:spacing w:val="1"/>
          <w:sz w:val="24"/>
        </w:rPr>
        <w:t xml:space="preserve"> </w:t>
      </w:r>
      <w:r>
        <w:rPr>
          <w:sz w:val="24"/>
        </w:rPr>
        <w:t>самым</w:t>
      </w:r>
      <w:r>
        <w:rPr>
          <w:spacing w:val="1"/>
          <w:sz w:val="24"/>
        </w:rPr>
        <w:t xml:space="preserve"> </w:t>
      </w:r>
      <w:r>
        <w:rPr>
          <w:sz w:val="24"/>
        </w:rPr>
        <w:t>разным</w:t>
      </w:r>
      <w:r>
        <w:rPr>
          <w:spacing w:val="1"/>
          <w:sz w:val="24"/>
        </w:rPr>
        <w:t xml:space="preserve"> </w:t>
      </w:r>
      <w:r>
        <w:rPr>
          <w:sz w:val="24"/>
        </w:rPr>
        <w:t>произведениям,</w:t>
      </w:r>
      <w:r>
        <w:rPr>
          <w:spacing w:val="1"/>
          <w:sz w:val="24"/>
        </w:rPr>
        <w:t xml:space="preserve"> </w:t>
      </w:r>
      <w:r>
        <w:rPr>
          <w:sz w:val="24"/>
        </w:rPr>
        <w:t>историческим</w:t>
      </w:r>
      <w:r>
        <w:rPr>
          <w:spacing w:val="1"/>
          <w:sz w:val="24"/>
        </w:rPr>
        <w:t xml:space="preserve"> </w:t>
      </w:r>
      <w:r>
        <w:rPr>
          <w:sz w:val="24"/>
        </w:rPr>
        <w:t>материалам,</w:t>
      </w:r>
      <w:r>
        <w:rPr>
          <w:spacing w:val="1"/>
          <w:sz w:val="24"/>
        </w:rPr>
        <w:t xml:space="preserve"> </w:t>
      </w:r>
      <w:r>
        <w:rPr>
          <w:sz w:val="24"/>
        </w:rPr>
        <w:t>иллюстрациям,</w:t>
      </w:r>
      <w:r>
        <w:rPr>
          <w:spacing w:val="2"/>
          <w:sz w:val="24"/>
        </w:rPr>
        <w:t xml:space="preserve"> </w:t>
      </w:r>
      <w:r>
        <w:rPr>
          <w:sz w:val="24"/>
        </w:rPr>
        <w:t>экранизациям</w:t>
      </w:r>
      <w:r>
        <w:rPr>
          <w:spacing w:val="1"/>
          <w:sz w:val="24"/>
        </w:rPr>
        <w:t xml:space="preserve"> </w:t>
      </w:r>
      <w:r>
        <w:rPr>
          <w:sz w:val="24"/>
        </w:rPr>
        <w:t>и театральным</w:t>
      </w:r>
      <w:r>
        <w:rPr>
          <w:spacing w:val="1"/>
          <w:sz w:val="24"/>
        </w:rPr>
        <w:t xml:space="preserve"> </w:t>
      </w:r>
      <w:r>
        <w:rPr>
          <w:sz w:val="24"/>
        </w:rPr>
        <w:t>постановкам.</w:t>
      </w:r>
    </w:p>
    <w:p w:rsidR="00F33E4B" w:rsidRDefault="00FE7FC2">
      <w:pPr>
        <w:pStyle w:val="a3"/>
        <w:ind w:right="107" w:firstLine="700"/>
      </w:pPr>
      <w:r>
        <w:t>Доступность того или иного материала и его востребованность в ходе обучения должны</w:t>
      </w:r>
      <w:r>
        <w:rPr>
          <w:spacing w:val="1"/>
        </w:rPr>
        <w:t xml:space="preserve"> </w:t>
      </w:r>
      <w:r>
        <w:t>быть направлены в первую очередь на формирование знаний о способах обеспечения личных и</w:t>
      </w:r>
      <w:r>
        <w:rPr>
          <w:spacing w:val="1"/>
        </w:rPr>
        <w:t xml:space="preserve"> </w:t>
      </w:r>
      <w:r>
        <w:t>учебных</w:t>
      </w:r>
      <w:r>
        <w:rPr>
          <w:spacing w:val="-1"/>
        </w:rPr>
        <w:t xml:space="preserve"> </w:t>
      </w:r>
      <w:r>
        <w:t>потребностей в</w:t>
      </w:r>
      <w:r>
        <w:rPr>
          <w:spacing w:val="-2"/>
        </w:rPr>
        <w:t xml:space="preserve"> </w:t>
      </w:r>
      <w:r>
        <w:t>чтении</w:t>
      </w:r>
      <w:r>
        <w:rPr>
          <w:spacing w:val="2"/>
        </w:rPr>
        <w:t xml:space="preserve"> </w:t>
      </w:r>
      <w:r>
        <w:t>или</w:t>
      </w:r>
      <w:r>
        <w:rPr>
          <w:spacing w:val="-3"/>
        </w:rPr>
        <w:t xml:space="preserve"> </w:t>
      </w:r>
      <w:r>
        <w:t>поиске информации,</w:t>
      </w:r>
      <w:r>
        <w:rPr>
          <w:spacing w:val="1"/>
        </w:rPr>
        <w:t xml:space="preserve"> </w:t>
      </w:r>
      <w:r>
        <w:t>навыках их</w:t>
      </w:r>
      <w:r>
        <w:rPr>
          <w:spacing w:val="-2"/>
        </w:rPr>
        <w:t xml:space="preserve"> </w:t>
      </w:r>
      <w:r>
        <w:t>использования.</w:t>
      </w:r>
    </w:p>
    <w:p w:rsidR="00F33E4B" w:rsidRDefault="00FE7FC2">
      <w:pPr>
        <w:pStyle w:val="a3"/>
        <w:ind w:right="111" w:firstLine="700"/>
      </w:pPr>
      <w:r>
        <w:t>Реализация</w:t>
      </w:r>
      <w:r>
        <w:rPr>
          <w:spacing w:val="1"/>
        </w:rPr>
        <w:t xml:space="preserve"> </w:t>
      </w:r>
      <w:r>
        <w:t>библиотечного</w:t>
      </w:r>
      <w:r>
        <w:rPr>
          <w:spacing w:val="1"/>
        </w:rPr>
        <w:t xml:space="preserve"> </w:t>
      </w:r>
      <w:r>
        <w:t>обеспечения</w:t>
      </w:r>
      <w:r>
        <w:rPr>
          <w:spacing w:val="1"/>
        </w:rPr>
        <w:t xml:space="preserve"> </w:t>
      </w:r>
      <w:r>
        <w:t>образовательной</w:t>
      </w:r>
      <w:r>
        <w:rPr>
          <w:spacing w:val="1"/>
        </w:rPr>
        <w:t xml:space="preserve"> </w:t>
      </w:r>
      <w:r>
        <w:t>деятельности</w:t>
      </w:r>
      <w:r>
        <w:rPr>
          <w:spacing w:val="1"/>
        </w:rPr>
        <w:t xml:space="preserve"> </w:t>
      </w:r>
      <w:r>
        <w:t>может</w:t>
      </w:r>
      <w:r>
        <w:rPr>
          <w:spacing w:val="1"/>
        </w:rPr>
        <w:t xml:space="preserve"> </w:t>
      </w:r>
      <w:r>
        <w:t>иметь</w:t>
      </w:r>
      <w:r>
        <w:rPr>
          <w:spacing w:val="1"/>
        </w:rPr>
        <w:t xml:space="preserve"> </w:t>
      </w:r>
      <w:r>
        <w:t>самые разные варианты</w:t>
      </w:r>
      <w:r>
        <w:rPr>
          <w:spacing w:val="1"/>
        </w:rPr>
        <w:t xml:space="preserve"> </w:t>
      </w:r>
      <w:r>
        <w:t>решения,</w:t>
      </w:r>
      <w:r>
        <w:rPr>
          <w:spacing w:val="1"/>
        </w:rPr>
        <w:t xml:space="preserve"> </w:t>
      </w:r>
      <w:r>
        <w:t>зависящие</w:t>
      </w:r>
      <w:r>
        <w:rPr>
          <w:spacing w:val="1"/>
        </w:rPr>
        <w:t xml:space="preserve"> </w:t>
      </w:r>
      <w:r>
        <w:t>от условий региона: развитие</w:t>
      </w:r>
      <w:r>
        <w:rPr>
          <w:spacing w:val="1"/>
        </w:rPr>
        <w:t xml:space="preserve"> </w:t>
      </w:r>
      <w:r>
        <w:t>муниципальных</w:t>
      </w:r>
      <w:r>
        <w:rPr>
          <w:spacing w:val="1"/>
        </w:rPr>
        <w:t xml:space="preserve"> </w:t>
      </w:r>
      <w:r>
        <w:t>публичных</w:t>
      </w:r>
      <w:r>
        <w:rPr>
          <w:spacing w:val="1"/>
        </w:rPr>
        <w:t xml:space="preserve"> </w:t>
      </w:r>
      <w:r>
        <w:t>библиотек,</w:t>
      </w:r>
      <w:r>
        <w:rPr>
          <w:spacing w:val="1"/>
        </w:rPr>
        <w:t xml:space="preserve"> </w:t>
      </w:r>
      <w:r>
        <w:t>системы</w:t>
      </w:r>
      <w:r>
        <w:rPr>
          <w:spacing w:val="1"/>
        </w:rPr>
        <w:t xml:space="preserve"> </w:t>
      </w:r>
      <w:r>
        <w:t>мобильных</w:t>
      </w:r>
      <w:r>
        <w:rPr>
          <w:spacing w:val="1"/>
        </w:rPr>
        <w:t xml:space="preserve"> </w:t>
      </w:r>
      <w:r>
        <w:t>библиотечных</w:t>
      </w:r>
      <w:r>
        <w:rPr>
          <w:spacing w:val="1"/>
        </w:rPr>
        <w:t xml:space="preserve"> </w:t>
      </w:r>
      <w:r>
        <w:t>станций</w:t>
      </w:r>
      <w:r>
        <w:rPr>
          <w:spacing w:val="1"/>
        </w:rPr>
        <w:t xml:space="preserve"> </w:t>
      </w:r>
      <w:r>
        <w:t>(«библиомобилей»),</w:t>
      </w:r>
      <w:r>
        <w:rPr>
          <w:spacing w:val="1"/>
        </w:rPr>
        <w:t xml:space="preserve"> </w:t>
      </w:r>
      <w:r>
        <w:t>надежное интернет-обслуживание и открытый доступ к цифровым библиотекам и др. Сетевое</w:t>
      </w:r>
      <w:r>
        <w:rPr>
          <w:spacing w:val="1"/>
        </w:rPr>
        <w:t xml:space="preserve"> </w:t>
      </w:r>
      <w:r>
        <w:t>образовательное</w:t>
      </w:r>
      <w:r>
        <w:rPr>
          <w:spacing w:val="18"/>
        </w:rPr>
        <w:t xml:space="preserve"> </w:t>
      </w:r>
      <w:r>
        <w:t>взаимодействие</w:t>
      </w:r>
      <w:r>
        <w:rPr>
          <w:spacing w:val="18"/>
        </w:rPr>
        <w:t xml:space="preserve"> </w:t>
      </w:r>
      <w:r>
        <w:t>образовательной</w:t>
      </w:r>
      <w:r>
        <w:rPr>
          <w:spacing w:val="16"/>
        </w:rPr>
        <w:t xml:space="preserve"> </w:t>
      </w:r>
      <w:r>
        <w:t>организации</w:t>
      </w:r>
      <w:r>
        <w:rPr>
          <w:spacing w:val="18"/>
        </w:rPr>
        <w:t xml:space="preserve"> </w:t>
      </w:r>
      <w:r>
        <w:t>и</w:t>
      </w:r>
      <w:r>
        <w:rPr>
          <w:spacing w:val="14"/>
        </w:rPr>
        <w:t xml:space="preserve"> </w:t>
      </w:r>
      <w:r>
        <w:t>библиотеки</w:t>
      </w:r>
      <w:r>
        <w:rPr>
          <w:spacing w:val="18"/>
        </w:rPr>
        <w:t xml:space="preserve"> </w:t>
      </w:r>
      <w:r>
        <w:t>должно</w:t>
      </w:r>
      <w:r>
        <w:rPr>
          <w:spacing w:val="14"/>
        </w:rPr>
        <w:t xml:space="preserve"> </w:t>
      </w:r>
      <w:r>
        <w:t>быть</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2"/>
      </w:pPr>
      <w:r>
        <w:lastRenderedPageBreak/>
        <w:t>регламентировано рабочей программой образовательной организации и отражено в уставных и</w:t>
      </w:r>
      <w:r>
        <w:rPr>
          <w:spacing w:val="1"/>
        </w:rPr>
        <w:t xml:space="preserve"> </w:t>
      </w:r>
      <w:r>
        <w:t>программных документах</w:t>
      </w:r>
      <w:r>
        <w:rPr>
          <w:spacing w:val="1"/>
        </w:rPr>
        <w:t xml:space="preserve"> </w:t>
      </w:r>
      <w:r>
        <w:t>библиотеки.</w:t>
      </w:r>
    </w:p>
    <w:p w:rsidR="00F33E4B" w:rsidRDefault="00FE7FC2">
      <w:pPr>
        <w:pStyle w:val="a4"/>
        <w:numPr>
          <w:ilvl w:val="1"/>
          <w:numId w:val="113"/>
        </w:numPr>
        <w:tabs>
          <w:tab w:val="left" w:pos="1498"/>
        </w:tabs>
        <w:ind w:right="110" w:firstLine="700"/>
        <w:rPr>
          <w:sz w:val="24"/>
        </w:rPr>
      </w:pPr>
      <w:r>
        <w:rPr>
          <w:sz w:val="24"/>
        </w:rPr>
        <w:t>Предложенный в примерной программе принцип достижения предметных результатов</w:t>
      </w:r>
      <w:r>
        <w:rPr>
          <w:spacing w:val="-57"/>
          <w:sz w:val="24"/>
        </w:rPr>
        <w:t xml:space="preserve"> </w:t>
      </w:r>
      <w:r>
        <w:rPr>
          <w:sz w:val="24"/>
        </w:rPr>
        <w:t>требует</w:t>
      </w:r>
      <w:r>
        <w:rPr>
          <w:spacing w:val="1"/>
          <w:sz w:val="24"/>
        </w:rPr>
        <w:t xml:space="preserve"> </w:t>
      </w:r>
      <w:r>
        <w:rPr>
          <w:sz w:val="24"/>
        </w:rPr>
        <w:t>последовательной</w:t>
      </w:r>
      <w:r>
        <w:rPr>
          <w:spacing w:val="1"/>
          <w:sz w:val="24"/>
        </w:rPr>
        <w:t xml:space="preserve"> </w:t>
      </w:r>
      <w:r>
        <w:rPr>
          <w:sz w:val="24"/>
        </w:rPr>
        <w:t>разработки</w:t>
      </w:r>
      <w:r>
        <w:rPr>
          <w:spacing w:val="1"/>
          <w:sz w:val="24"/>
        </w:rPr>
        <w:t xml:space="preserve"> </w:t>
      </w:r>
      <w:r>
        <w:rPr>
          <w:sz w:val="24"/>
        </w:rPr>
        <w:t>новой</w:t>
      </w:r>
      <w:r>
        <w:rPr>
          <w:spacing w:val="1"/>
          <w:sz w:val="24"/>
        </w:rPr>
        <w:t xml:space="preserve"> </w:t>
      </w:r>
      <w:r>
        <w:rPr>
          <w:sz w:val="24"/>
        </w:rPr>
        <w:t>методологии,</w:t>
      </w:r>
      <w:r>
        <w:rPr>
          <w:spacing w:val="1"/>
          <w:sz w:val="24"/>
        </w:rPr>
        <w:t xml:space="preserve"> </w:t>
      </w:r>
      <w:r>
        <w:rPr>
          <w:sz w:val="24"/>
        </w:rPr>
        <w:t>которая</w:t>
      </w:r>
      <w:r>
        <w:rPr>
          <w:spacing w:val="1"/>
          <w:sz w:val="24"/>
        </w:rPr>
        <w:t xml:space="preserve"> </w:t>
      </w:r>
      <w:r>
        <w:rPr>
          <w:sz w:val="24"/>
        </w:rPr>
        <w:t>определит</w:t>
      </w:r>
      <w:r>
        <w:rPr>
          <w:spacing w:val="1"/>
          <w:sz w:val="24"/>
        </w:rPr>
        <w:t xml:space="preserve"> </w:t>
      </w:r>
      <w:r>
        <w:rPr>
          <w:sz w:val="24"/>
        </w:rPr>
        <w:t>типологию</w:t>
      </w:r>
      <w:r>
        <w:rPr>
          <w:spacing w:val="1"/>
          <w:sz w:val="24"/>
        </w:rPr>
        <w:t xml:space="preserve"> </w:t>
      </w:r>
      <w:r>
        <w:rPr>
          <w:sz w:val="24"/>
        </w:rPr>
        <w:t>учебных заданий и сценариев организации самостоятельной работы; разработку и постоянное</w:t>
      </w:r>
      <w:r>
        <w:rPr>
          <w:spacing w:val="1"/>
          <w:sz w:val="24"/>
        </w:rPr>
        <w:t xml:space="preserve"> </w:t>
      </w:r>
      <w:r>
        <w:rPr>
          <w:sz w:val="24"/>
        </w:rPr>
        <w:t>обновление пакета предлагаемых заданий, позволяющих сочетать использование урочных и</w:t>
      </w:r>
      <w:r>
        <w:rPr>
          <w:spacing w:val="1"/>
          <w:sz w:val="24"/>
        </w:rPr>
        <w:t xml:space="preserve"> </w:t>
      </w:r>
      <w:r>
        <w:rPr>
          <w:sz w:val="24"/>
        </w:rPr>
        <w:t>внеурочных форм работы, привлечение нового литературного материала; возможные решения</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учитель</w:t>
      </w:r>
      <w:r>
        <w:rPr>
          <w:spacing w:val="1"/>
          <w:sz w:val="24"/>
        </w:rPr>
        <w:t xml:space="preserve"> </w:t>
      </w:r>
      <w:r>
        <w:rPr>
          <w:sz w:val="24"/>
        </w:rPr>
        <w:t>и</w:t>
      </w:r>
      <w:r>
        <w:rPr>
          <w:spacing w:val="1"/>
          <w:sz w:val="24"/>
        </w:rPr>
        <w:t xml:space="preserve"> </w:t>
      </w:r>
      <w:r>
        <w:rPr>
          <w:sz w:val="24"/>
        </w:rPr>
        <w:t>ученик</w:t>
      </w:r>
      <w:r>
        <w:rPr>
          <w:spacing w:val="1"/>
          <w:sz w:val="24"/>
        </w:rPr>
        <w:t xml:space="preserve"> </w:t>
      </w:r>
      <w:r>
        <w:rPr>
          <w:sz w:val="24"/>
        </w:rPr>
        <w:t>сталкиваются</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читательской</w:t>
      </w:r>
      <w:r>
        <w:rPr>
          <w:spacing w:val="1"/>
          <w:sz w:val="24"/>
        </w:rPr>
        <w:t xml:space="preserve"> </w:t>
      </w:r>
      <w:r>
        <w:rPr>
          <w:sz w:val="24"/>
        </w:rPr>
        <w:t>деятельности; разработку учебных пособий открытого типа (организующих самостоятельную</w:t>
      </w:r>
      <w:r>
        <w:rPr>
          <w:spacing w:val="1"/>
          <w:sz w:val="24"/>
        </w:rPr>
        <w:t xml:space="preserve"> </w:t>
      </w:r>
      <w:r>
        <w:rPr>
          <w:sz w:val="24"/>
        </w:rPr>
        <w:t>продуктивную</w:t>
      </w:r>
      <w:r>
        <w:rPr>
          <w:spacing w:val="1"/>
          <w:sz w:val="24"/>
        </w:rPr>
        <w:t xml:space="preserve"> </w:t>
      </w:r>
      <w:r>
        <w:rPr>
          <w:sz w:val="24"/>
        </w:rPr>
        <w:t>читательскую</w:t>
      </w:r>
      <w:r>
        <w:rPr>
          <w:spacing w:val="2"/>
          <w:sz w:val="24"/>
        </w:rPr>
        <w:t xml:space="preserve"> </w:t>
      </w:r>
      <w:r>
        <w:rPr>
          <w:sz w:val="24"/>
        </w:rPr>
        <w:t>и</w:t>
      </w:r>
      <w:r>
        <w:rPr>
          <w:spacing w:val="-1"/>
          <w:sz w:val="24"/>
        </w:rPr>
        <w:t xml:space="preserve"> </w:t>
      </w:r>
      <w:r>
        <w:rPr>
          <w:sz w:val="24"/>
        </w:rPr>
        <w:t>текстовую</w:t>
      </w:r>
      <w:r>
        <w:rPr>
          <w:spacing w:val="1"/>
          <w:sz w:val="24"/>
        </w:rPr>
        <w:t xml:space="preserve"> </w:t>
      </w:r>
      <w:r>
        <w:rPr>
          <w:sz w:val="24"/>
        </w:rPr>
        <w:t>деятельность).</w:t>
      </w:r>
    </w:p>
    <w:p w:rsidR="00F33E4B" w:rsidRDefault="00FE7FC2">
      <w:pPr>
        <w:pStyle w:val="a4"/>
        <w:numPr>
          <w:ilvl w:val="1"/>
          <w:numId w:val="113"/>
        </w:numPr>
        <w:tabs>
          <w:tab w:val="left" w:pos="1498"/>
        </w:tabs>
        <w:ind w:right="112" w:firstLine="700"/>
        <w:rPr>
          <w:sz w:val="24"/>
        </w:rPr>
      </w:pPr>
      <w:r>
        <w:rPr>
          <w:sz w:val="24"/>
        </w:rPr>
        <w:t>На</w:t>
      </w:r>
      <w:r>
        <w:rPr>
          <w:spacing w:val="1"/>
          <w:sz w:val="24"/>
        </w:rPr>
        <w:t xml:space="preserve"> </w:t>
      </w:r>
      <w:r>
        <w:rPr>
          <w:sz w:val="24"/>
        </w:rPr>
        <w:t>региональном</w:t>
      </w:r>
      <w:r>
        <w:rPr>
          <w:spacing w:val="1"/>
          <w:sz w:val="24"/>
        </w:rPr>
        <w:t xml:space="preserve"> </w:t>
      </w:r>
      <w:r>
        <w:rPr>
          <w:sz w:val="24"/>
        </w:rPr>
        <w:t>и</w:t>
      </w:r>
      <w:r>
        <w:rPr>
          <w:spacing w:val="1"/>
          <w:sz w:val="24"/>
        </w:rPr>
        <w:t xml:space="preserve"> </w:t>
      </w:r>
      <w:r>
        <w:rPr>
          <w:sz w:val="24"/>
        </w:rPr>
        <w:t>районном</w:t>
      </w:r>
      <w:r>
        <w:rPr>
          <w:spacing w:val="1"/>
          <w:sz w:val="24"/>
        </w:rPr>
        <w:t xml:space="preserve"> </w:t>
      </w:r>
      <w:r>
        <w:rPr>
          <w:sz w:val="24"/>
        </w:rPr>
        <w:t>уровнях</w:t>
      </w:r>
      <w:r>
        <w:rPr>
          <w:spacing w:val="1"/>
          <w:sz w:val="24"/>
        </w:rPr>
        <w:t xml:space="preserve"> </w:t>
      </w:r>
      <w:r>
        <w:rPr>
          <w:sz w:val="24"/>
        </w:rPr>
        <w:t>обеспечивается</w:t>
      </w:r>
      <w:r>
        <w:rPr>
          <w:spacing w:val="1"/>
          <w:sz w:val="24"/>
        </w:rPr>
        <w:t xml:space="preserve"> </w:t>
      </w:r>
      <w:r>
        <w:rPr>
          <w:sz w:val="24"/>
        </w:rPr>
        <w:t>сетевое</w:t>
      </w:r>
      <w:r>
        <w:rPr>
          <w:spacing w:val="1"/>
          <w:sz w:val="24"/>
        </w:rPr>
        <w:t xml:space="preserve"> </w:t>
      </w:r>
      <w:r>
        <w:rPr>
          <w:sz w:val="24"/>
        </w:rPr>
        <w:t>образовательное</w:t>
      </w:r>
      <w:r>
        <w:rPr>
          <w:spacing w:val="1"/>
          <w:sz w:val="24"/>
        </w:rPr>
        <w:t xml:space="preserve"> </w:t>
      </w:r>
      <w:r>
        <w:rPr>
          <w:sz w:val="24"/>
        </w:rPr>
        <w:t>взаимодействие образовательной организации с учреждениями науки и культуры; нормативное</w:t>
      </w:r>
      <w:r>
        <w:rPr>
          <w:spacing w:val="1"/>
          <w:sz w:val="24"/>
        </w:rPr>
        <w:t xml:space="preserve"> </w:t>
      </w:r>
      <w:r>
        <w:rPr>
          <w:sz w:val="24"/>
        </w:rPr>
        <w:t>правовое</w:t>
      </w:r>
      <w:r>
        <w:rPr>
          <w:spacing w:val="-2"/>
          <w:sz w:val="24"/>
        </w:rPr>
        <w:t xml:space="preserve"> </w:t>
      </w:r>
      <w:r>
        <w:rPr>
          <w:sz w:val="24"/>
        </w:rPr>
        <w:t>и</w:t>
      </w:r>
      <w:r>
        <w:rPr>
          <w:spacing w:val="1"/>
          <w:sz w:val="24"/>
        </w:rPr>
        <w:t xml:space="preserve"> </w:t>
      </w:r>
      <w:r>
        <w:rPr>
          <w:sz w:val="24"/>
        </w:rPr>
        <w:t>программное</w:t>
      </w:r>
      <w:r>
        <w:rPr>
          <w:spacing w:val="1"/>
          <w:sz w:val="24"/>
        </w:rPr>
        <w:t xml:space="preserve"> </w:t>
      </w:r>
      <w:r>
        <w:rPr>
          <w:sz w:val="24"/>
        </w:rPr>
        <w:t>обеспечение.</w:t>
      </w:r>
    </w:p>
    <w:p w:rsidR="00F33E4B" w:rsidRDefault="00F33E4B">
      <w:pPr>
        <w:pStyle w:val="a3"/>
        <w:ind w:left="0"/>
        <w:jc w:val="left"/>
      </w:pPr>
    </w:p>
    <w:p w:rsidR="00F33E4B" w:rsidRDefault="00FE7FC2">
      <w:pPr>
        <w:pStyle w:val="Heading2"/>
        <w:ind w:left="3794" w:hanging="2084"/>
        <w:jc w:val="left"/>
      </w:pPr>
      <w:r>
        <w:t>Список</w:t>
      </w:r>
      <w:r>
        <w:rPr>
          <w:spacing w:val="-5"/>
        </w:rPr>
        <w:t xml:space="preserve"> </w:t>
      </w:r>
      <w:r>
        <w:t>рекомендуемых</w:t>
      </w:r>
      <w:r>
        <w:rPr>
          <w:spacing w:val="-3"/>
        </w:rPr>
        <w:t xml:space="preserve"> </w:t>
      </w:r>
      <w:r>
        <w:t>произведений</w:t>
      </w:r>
      <w:r>
        <w:rPr>
          <w:spacing w:val="-2"/>
        </w:rPr>
        <w:t xml:space="preserve"> </w:t>
      </w:r>
      <w:r>
        <w:t>и</w:t>
      </w:r>
      <w:r>
        <w:rPr>
          <w:spacing w:val="-4"/>
        </w:rPr>
        <w:t xml:space="preserve"> </w:t>
      </w:r>
      <w:r>
        <w:t>авторов</w:t>
      </w:r>
      <w:r>
        <w:rPr>
          <w:spacing w:val="-3"/>
        </w:rPr>
        <w:t xml:space="preserve"> </w:t>
      </w:r>
      <w:r>
        <w:t>к</w:t>
      </w:r>
      <w:r>
        <w:rPr>
          <w:spacing w:val="-5"/>
        </w:rPr>
        <w:t xml:space="preserve"> </w:t>
      </w:r>
      <w:r>
        <w:t>примерной</w:t>
      </w:r>
      <w:r>
        <w:rPr>
          <w:spacing w:val="-2"/>
        </w:rPr>
        <w:t xml:space="preserve"> </w:t>
      </w:r>
      <w:r>
        <w:t>программе</w:t>
      </w:r>
      <w:r>
        <w:rPr>
          <w:spacing w:val="-4"/>
        </w:rPr>
        <w:t xml:space="preserve"> </w:t>
      </w:r>
      <w:r>
        <w:t>по</w:t>
      </w:r>
      <w:r>
        <w:rPr>
          <w:spacing w:val="-57"/>
        </w:rPr>
        <w:t xml:space="preserve"> </w:t>
      </w:r>
      <w:r>
        <w:t>литературе для 10–11-х</w:t>
      </w:r>
      <w:r>
        <w:rPr>
          <w:spacing w:val="1"/>
        </w:rPr>
        <w:t xml:space="preserve"> </w:t>
      </w:r>
      <w:r>
        <w:t>классов</w:t>
      </w:r>
    </w:p>
    <w:p w:rsidR="00F33E4B" w:rsidRDefault="00F33E4B">
      <w:pPr>
        <w:pStyle w:val="a3"/>
        <w:ind w:left="0"/>
        <w:jc w:val="left"/>
        <w:rPr>
          <w:b/>
        </w:rPr>
      </w:pPr>
    </w:p>
    <w:p w:rsidR="00F33E4B" w:rsidRDefault="00FE7FC2">
      <w:pPr>
        <w:pStyle w:val="a3"/>
        <w:ind w:right="115" w:firstLine="710"/>
      </w:pPr>
      <w:r>
        <w:t>Рабочая программа учебного курса строится на произведениях из трех списков: А, В и С</w:t>
      </w:r>
      <w:r>
        <w:rPr>
          <w:spacing w:val="1"/>
        </w:rPr>
        <w:t xml:space="preserve"> </w:t>
      </w:r>
      <w:r>
        <w:t>(см.</w:t>
      </w:r>
      <w:r>
        <w:rPr>
          <w:spacing w:val="-2"/>
        </w:rPr>
        <w:t xml:space="preserve"> </w:t>
      </w:r>
      <w:r>
        <w:t>таблицу</w:t>
      </w:r>
      <w:r>
        <w:rPr>
          <w:spacing w:val="3"/>
        </w:rPr>
        <w:t xml:space="preserve"> </w:t>
      </w:r>
      <w:r>
        <w:t>ниже).</w:t>
      </w:r>
      <w:r>
        <w:rPr>
          <w:spacing w:val="-1"/>
        </w:rPr>
        <w:t xml:space="preserve"> </w:t>
      </w:r>
      <w:r>
        <w:t>Эти</w:t>
      </w:r>
      <w:r>
        <w:rPr>
          <w:spacing w:val="1"/>
        </w:rPr>
        <w:t xml:space="preserve"> </w:t>
      </w:r>
      <w:r>
        <w:t>три списка</w:t>
      </w:r>
      <w:r>
        <w:rPr>
          <w:spacing w:val="1"/>
        </w:rPr>
        <w:t xml:space="preserve"> </w:t>
      </w:r>
      <w:r>
        <w:t>равноправны</w:t>
      </w:r>
      <w:r>
        <w:rPr>
          <w:spacing w:val="1"/>
        </w:rPr>
        <w:t xml:space="preserve"> </w:t>
      </w:r>
      <w:r>
        <w:t>по статусу.</w:t>
      </w:r>
    </w:p>
    <w:p w:rsidR="00F33E4B" w:rsidRDefault="00FE7FC2">
      <w:pPr>
        <w:pStyle w:val="a3"/>
        <w:ind w:right="107" w:firstLine="710"/>
      </w:pPr>
      <w:r>
        <w:rPr>
          <w:b/>
        </w:rPr>
        <w:t xml:space="preserve">Список А </w:t>
      </w:r>
      <w:r>
        <w:t>представляет собой перечень</w:t>
      </w:r>
      <w:r>
        <w:rPr>
          <w:spacing w:val="1"/>
        </w:rPr>
        <w:t xml:space="preserve"> </w:t>
      </w:r>
      <w:r>
        <w:t>конкретных произведений,</w:t>
      </w:r>
      <w:r>
        <w:rPr>
          <w:spacing w:val="1"/>
        </w:rPr>
        <w:t xml:space="preserve"> </w:t>
      </w:r>
      <w:r>
        <w:t>занявших</w:t>
      </w:r>
      <w:r>
        <w:rPr>
          <w:spacing w:val="1"/>
        </w:rPr>
        <w:t xml:space="preserve"> </w:t>
      </w:r>
      <w:r>
        <w:t>в силу</w:t>
      </w:r>
      <w:r>
        <w:rPr>
          <w:spacing w:val="1"/>
        </w:rPr>
        <w:t xml:space="preserve"> </w:t>
      </w:r>
      <w:r>
        <w:t>традиции особое место в</w:t>
      </w:r>
      <w:r>
        <w:rPr>
          <w:spacing w:val="-1"/>
        </w:rPr>
        <w:t xml:space="preserve"> </w:t>
      </w:r>
      <w:r>
        <w:t>школьном</w:t>
      </w:r>
      <w:r>
        <w:rPr>
          <w:spacing w:val="2"/>
        </w:rPr>
        <w:t xml:space="preserve"> </w:t>
      </w:r>
      <w:r>
        <w:t>преподавании русской</w:t>
      </w:r>
      <w:r>
        <w:rPr>
          <w:spacing w:val="3"/>
        </w:rPr>
        <w:t xml:space="preserve"> </w:t>
      </w:r>
      <w:r>
        <w:t>литературы.</w:t>
      </w:r>
    </w:p>
    <w:p w:rsidR="00F33E4B" w:rsidRDefault="00FE7FC2">
      <w:pPr>
        <w:pStyle w:val="a3"/>
        <w:ind w:right="109" w:firstLine="710"/>
      </w:pPr>
      <w:r>
        <w:rPr>
          <w:b/>
        </w:rPr>
        <w:t>Список</w:t>
      </w:r>
      <w:r>
        <w:rPr>
          <w:b/>
          <w:spacing w:val="1"/>
        </w:rPr>
        <w:t xml:space="preserve"> </w:t>
      </w:r>
      <w:r>
        <w:rPr>
          <w:b/>
        </w:rPr>
        <w:t>В</w:t>
      </w:r>
      <w:r>
        <w:rPr>
          <w:b/>
          <w:spacing w:val="1"/>
        </w:rPr>
        <w:t xml:space="preserve"> </w:t>
      </w:r>
      <w:r>
        <w:t>представляет</w:t>
      </w:r>
      <w:r>
        <w:rPr>
          <w:spacing w:val="1"/>
        </w:rPr>
        <w:t xml:space="preserve"> </w:t>
      </w:r>
      <w:r>
        <w:t>собой</w:t>
      </w:r>
      <w:r>
        <w:rPr>
          <w:spacing w:val="1"/>
        </w:rPr>
        <w:t xml:space="preserve"> </w:t>
      </w:r>
      <w:r>
        <w:t>перечень</w:t>
      </w:r>
      <w:r>
        <w:rPr>
          <w:spacing w:val="1"/>
        </w:rPr>
        <w:t xml:space="preserve"> </w:t>
      </w:r>
      <w:r>
        <w:t>авторов,</w:t>
      </w:r>
      <w:r>
        <w:rPr>
          <w:spacing w:val="1"/>
        </w:rPr>
        <w:t xml:space="preserve"> </w:t>
      </w:r>
      <w:r>
        <w:t>чьи</w:t>
      </w:r>
      <w:r>
        <w:rPr>
          <w:spacing w:val="1"/>
        </w:rPr>
        <w:t xml:space="preserve"> </w:t>
      </w:r>
      <w:r>
        <w:t>произведения</w:t>
      </w:r>
      <w:r>
        <w:rPr>
          <w:spacing w:val="1"/>
        </w:rPr>
        <w:t xml:space="preserve"> </w:t>
      </w:r>
      <w:r>
        <w:t>и</w:t>
      </w:r>
      <w:r>
        <w:rPr>
          <w:spacing w:val="1"/>
        </w:rPr>
        <w:t xml:space="preserve"> </w:t>
      </w:r>
      <w:r>
        <w:t>творческие</w:t>
      </w:r>
      <w:r>
        <w:rPr>
          <w:spacing w:val="1"/>
        </w:rPr>
        <w:t xml:space="preserve"> </w:t>
      </w:r>
      <w:r>
        <w:t>биографии имеют давнюю историю изучения в школьном курсе литературы. Список содержит</w:t>
      </w:r>
      <w:r>
        <w:rPr>
          <w:spacing w:val="1"/>
        </w:rPr>
        <w:t xml:space="preserve"> </w:t>
      </w:r>
      <w:r>
        <w:t>примеры</w:t>
      </w:r>
      <w:r>
        <w:rPr>
          <w:spacing w:val="1"/>
        </w:rPr>
        <w:t xml:space="preserve"> </w:t>
      </w:r>
      <w:r>
        <w:t>тех</w:t>
      </w:r>
      <w:r>
        <w:rPr>
          <w:spacing w:val="1"/>
        </w:rPr>
        <w:t xml:space="preserve"> </w:t>
      </w:r>
      <w:r>
        <w:t>произведений,</w:t>
      </w:r>
      <w:r>
        <w:rPr>
          <w:spacing w:val="1"/>
        </w:rPr>
        <w:t xml:space="preserve"> </w:t>
      </w:r>
      <w:r>
        <w:t>которые</w:t>
      </w:r>
      <w:r>
        <w:rPr>
          <w:spacing w:val="1"/>
        </w:rPr>
        <w:t xml:space="preserve"> </w:t>
      </w:r>
      <w:r>
        <w:t>могут</w:t>
      </w:r>
      <w:r>
        <w:rPr>
          <w:spacing w:val="1"/>
        </w:rPr>
        <w:t xml:space="preserve"> </w:t>
      </w:r>
      <w:r>
        <w:t>изучаться</w:t>
      </w:r>
      <w:r>
        <w:rPr>
          <w:spacing w:val="1"/>
        </w:rPr>
        <w:t xml:space="preserve"> </w:t>
      </w:r>
      <w:r>
        <w:t>–</w:t>
      </w:r>
      <w:r>
        <w:rPr>
          <w:spacing w:val="1"/>
        </w:rPr>
        <w:t xml:space="preserve"> </w:t>
      </w:r>
      <w:r>
        <w:t>конкретное</w:t>
      </w:r>
      <w:r>
        <w:rPr>
          <w:spacing w:val="1"/>
        </w:rPr>
        <w:t xml:space="preserve"> </w:t>
      </w:r>
      <w:r>
        <w:t>произведение</w:t>
      </w:r>
      <w:r>
        <w:rPr>
          <w:spacing w:val="1"/>
        </w:rPr>
        <w:t xml:space="preserve"> </w:t>
      </w:r>
      <w:r>
        <w:t>каждого</w:t>
      </w:r>
      <w:r>
        <w:rPr>
          <w:spacing w:val="1"/>
        </w:rPr>
        <w:t xml:space="preserve"> </w:t>
      </w:r>
      <w:r>
        <w:t>автора выбирается</w:t>
      </w:r>
      <w:r>
        <w:rPr>
          <w:spacing w:val="3"/>
        </w:rPr>
        <w:t xml:space="preserve"> </w:t>
      </w:r>
      <w:r>
        <w:t>составителем</w:t>
      </w:r>
      <w:r>
        <w:rPr>
          <w:spacing w:val="3"/>
        </w:rPr>
        <w:t xml:space="preserve"> </w:t>
      </w:r>
      <w:r>
        <w:t>программы.</w:t>
      </w:r>
    </w:p>
    <w:p w:rsidR="00F33E4B" w:rsidRDefault="00FE7FC2">
      <w:pPr>
        <w:pStyle w:val="a3"/>
        <w:ind w:right="105" w:firstLine="710"/>
      </w:pPr>
      <w:r>
        <w:rPr>
          <w:b/>
        </w:rPr>
        <w:t xml:space="preserve">Список С </w:t>
      </w:r>
      <w:r>
        <w:t>представляет собой перечень тем и литературных явлений, выделенных по</w:t>
      </w:r>
      <w:r>
        <w:rPr>
          <w:spacing w:val="1"/>
        </w:rPr>
        <w:t xml:space="preserve"> </w:t>
      </w:r>
      <w:r>
        <w:t>определенному</w:t>
      </w:r>
      <w:r>
        <w:rPr>
          <w:spacing w:val="1"/>
        </w:rPr>
        <w:t xml:space="preserve"> </w:t>
      </w:r>
      <w:r>
        <w:t>принципу</w:t>
      </w:r>
      <w:r>
        <w:rPr>
          <w:spacing w:val="1"/>
        </w:rPr>
        <w:t xml:space="preserve"> </w:t>
      </w:r>
      <w:r>
        <w:t>(теоретико-</w:t>
      </w:r>
      <w:r>
        <w:rPr>
          <w:spacing w:val="1"/>
        </w:rPr>
        <w:t xml:space="preserve"> </w:t>
      </w:r>
      <w:r>
        <w:t>или</w:t>
      </w:r>
      <w:r>
        <w:rPr>
          <w:spacing w:val="1"/>
        </w:rPr>
        <w:t xml:space="preserve"> </w:t>
      </w:r>
      <w:r>
        <w:t>историко-литературному).</w:t>
      </w:r>
      <w:r>
        <w:rPr>
          <w:spacing w:val="1"/>
        </w:rPr>
        <w:t xml:space="preserve"> </w:t>
      </w:r>
      <w:r>
        <w:t>Конкретного</w:t>
      </w:r>
      <w:r>
        <w:rPr>
          <w:spacing w:val="1"/>
        </w:rPr>
        <w:t xml:space="preserve"> </w:t>
      </w:r>
      <w:r>
        <w:t>автора</w:t>
      </w:r>
      <w:r>
        <w:rPr>
          <w:spacing w:val="1"/>
        </w:rPr>
        <w:t xml:space="preserve"> </w:t>
      </w:r>
      <w:r>
        <w:t>и</w:t>
      </w:r>
      <w:r>
        <w:rPr>
          <w:spacing w:val="1"/>
        </w:rPr>
        <w:t xml:space="preserve"> </w:t>
      </w:r>
      <w:r>
        <w:t>произведение,</w:t>
      </w:r>
      <w:r>
        <w:rPr>
          <w:spacing w:val="1"/>
        </w:rPr>
        <w:t xml:space="preserve"> </w:t>
      </w:r>
      <w:r>
        <w:t>на</w:t>
      </w:r>
      <w:r>
        <w:rPr>
          <w:spacing w:val="1"/>
        </w:rPr>
        <w:t xml:space="preserve"> </w:t>
      </w:r>
      <w:r>
        <w:t>материале</w:t>
      </w:r>
      <w:r>
        <w:rPr>
          <w:spacing w:val="1"/>
        </w:rPr>
        <w:t xml:space="preserve"> </w:t>
      </w:r>
      <w:r>
        <w:t>которого</w:t>
      </w:r>
      <w:r>
        <w:rPr>
          <w:spacing w:val="1"/>
        </w:rPr>
        <w:t xml:space="preserve"> </w:t>
      </w:r>
      <w:r>
        <w:t>может</w:t>
      </w:r>
      <w:r>
        <w:rPr>
          <w:spacing w:val="1"/>
        </w:rPr>
        <w:t xml:space="preserve"> </w:t>
      </w:r>
      <w:r>
        <w:t>быть</w:t>
      </w:r>
      <w:r>
        <w:rPr>
          <w:spacing w:val="1"/>
        </w:rPr>
        <w:t xml:space="preserve"> </w:t>
      </w:r>
      <w:r>
        <w:t>изучено</w:t>
      </w:r>
      <w:r>
        <w:rPr>
          <w:spacing w:val="1"/>
        </w:rPr>
        <w:t xml:space="preserve"> </w:t>
      </w:r>
      <w:r>
        <w:t>данное</w:t>
      </w:r>
      <w:r>
        <w:rPr>
          <w:spacing w:val="1"/>
        </w:rPr>
        <w:t xml:space="preserve"> </w:t>
      </w:r>
      <w:r>
        <w:t>литературное</w:t>
      </w:r>
      <w:r>
        <w:rPr>
          <w:spacing w:val="1"/>
        </w:rPr>
        <w:t xml:space="preserve"> </w:t>
      </w:r>
      <w:r>
        <w:t>явление,</w:t>
      </w:r>
      <w:r>
        <w:rPr>
          <w:spacing w:val="1"/>
        </w:rPr>
        <w:t xml:space="preserve"> </w:t>
      </w:r>
      <w:r>
        <w:t>выбирает составитель программы. Данный список определяет содержание модулей, которые</w:t>
      </w:r>
      <w:r>
        <w:rPr>
          <w:spacing w:val="1"/>
        </w:rPr>
        <w:t xml:space="preserve"> </w:t>
      </w:r>
      <w:r>
        <w:t>строятся вокруг важных смысловых точек литературного процесса. Те авторы, произведения</w:t>
      </w:r>
      <w:r>
        <w:rPr>
          <w:spacing w:val="1"/>
        </w:rPr>
        <w:t xml:space="preserve"> </w:t>
      </w:r>
      <w:r>
        <w:t>которых попали также в Список В, здесь снабжены дополнительным списком рекомендуемых к</w:t>
      </w:r>
      <w:r>
        <w:rPr>
          <w:spacing w:val="-57"/>
        </w:rPr>
        <w:t xml:space="preserve"> </w:t>
      </w:r>
      <w:r>
        <w:t>изучению</w:t>
      </w:r>
      <w:r>
        <w:rPr>
          <w:spacing w:val="1"/>
        </w:rPr>
        <w:t xml:space="preserve"> </w:t>
      </w:r>
      <w:r>
        <w:t>произведений,</w:t>
      </w:r>
      <w:r>
        <w:rPr>
          <w:spacing w:val="2"/>
        </w:rPr>
        <w:t xml:space="preserve"> </w:t>
      </w:r>
      <w:r>
        <w:t>не</w:t>
      </w:r>
      <w:r>
        <w:rPr>
          <w:spacing w:val="-1"/>
        </w:rPr>
        <w:t xml:space="preserve"> </w:t>
      </w:r>
      <w:r>
        <w:t>повторяющим произведения</w:t>
      </w:r>
      <w:r>
        <w:rPr>
          <w:spacing w:val="2"/>
        </w:rPr>
        <w:t xml:space="preserve"> </w:t>
      </w:r>
      <w:r>
        <w:t>из</w:t>
      </w:r>
      <w:r>
        <w:rPr>
          <w:spacing w:val="-1"/>
        </w:rPr>
        <w:t xml:space="preserve"> </w:t>
      </w:r>
      <w:r>
        <w:t>списка</w:t>
      </w:r>
      <w:r>
        <w:rPr>
          <w:spacing w:val="2"/>
        </w:rPr>
        <w:t xml:space="preserve"> </w:t>
      </w:r>
      <w:r>
        <w:t>В.</w:t>
      </w:r>
    </w:p>
    <w:p w:rsidR="00F33E4B" w:rsidRDefault="00FE7FC2">
      <w:pPr>
        <w:pStyle w:val="a3"/>
        <w:spacing w:before="1"/>
        <w:ind w:left="1268"/>
      </w:pPr>
      <w:r>
        <w:t>Для</w:t>
      </w:r>
      <w:r>
        <w:rPr>
          <w:spacing w:val="-4"/>
        </w:rPr>
        <w:t xml:space="preserve"> </w:t>
      </w:r>
      <w:r>
        <w:t>удобства</w:t>
      </w:r>
      <w:r>
        <w:rPr>
          <w:spacing w:val="-4"/>
        </w:rPr>
        <w:t xml:space="preserve"> </w:t>
      </w:r>
      <w:r>
        <w:t>работы</w:t>
      </w:r>
      <w:r>
        <w:rPr>
          <w:spacing w:val="-1"/>
        </w:rPr>
        <w:t xml:space="preserve"> </w:t>
      </w:r>
      <w:r>
        <w:t>со</w:t>
      </w:r>
      <w:r>
        <w:rPr>
          <w:spacing w:val="-2"/>
        </w:rPr>
        <w:t xml:space="preserve"> </w:t>
      </w:r>
      <w:r>
        <w:t>списком</w:t>
      </w:r>
      <w:r>
        <w:rPr>
          <w:spacing w:val="-1"/>
        </w:rPr>
        <w:t xml:space="preserve"> </w:t>
      </w:r>
      <w:r>
        <w:t>С</w:t>
      </w:r>
      <w:r>
        <w:rPr>
          <w:spacing w:val="-4"/>
        </w:rPr>
        <w:t xml:space="preserve"> </w:t>
      </w:r>
      <w:r>
        <w:t>материал</w:t>
      </w:r>
      <w:r>
        <w:rPr>
          <w:spacing w:val="1"/>
        </w:rPr>
        <w:t xml:space="preserve"> </w:t>
      </w:r>
      <w:r>
        <w:t>в</w:t>
      </w:r>
      <w:r>
        <w:rPr>
          <w:spacing w:val="-4"/>
        </w:rPr>
        <w:t xml:space="preserve"> </w:t>
      </w:r>
      <w:r>
        <w:t>нем</w:t>
      </w:r>
      <w:r>
        <w:rPr>
          <w:spacing w:val="-2"/>
        </w:rPr>
        <w:t xml:space="preserve"> </w:t>
      </w:r>
      <w:r>
        <w:t>разделен</w:t>
      </w:r>
      <w:r>
        <w:rPr>
          <w:spacing w:val="-2"/>
        </w:rPr>
        <w:t xml:space="preserve"> </w:t>
      </w:r>
      <w:r>
        <w:t>на</w:t>
      </w:r>
      <w:r>
        <w:rPr>
          <w:spacing w:val="-2"/>
        </w:rPr>
        <w:t xml:space="preserve"> </w:t>
      </w:r>
      <w:r>
        <w:t>7</w:t>
      </w:r>
      <w:r>
        <w:rPr>
          <w:spacing w:val="-2"/>
        </w:rPr>
        <w:t xml:space="preserve"> </w:t>
      </w:r>
      <w:r>
        <w:t>блоков:</w:t>
      </w:r>
    </w:p>
    <w:p w:rsidR="00F33E4B" w:rsidRDefault="00FE7FC2">
      <w:pPr>
        <w:pStyle w:val="a4"/>
        <w:numPr>
          <w:ilvl w:val="0"/>
          <w:numId w:val="111"/>
        </w:numPr>
        <w:tabs>
          <w:tab w:val="left" w:pos="1988"/>
        </w:tabs>
        <w:rPr>
          <w:sz w:val="24"/>
        </w:rPr>
      </w:pPr>
      <w:r>
        <w:rPr>
          <w:sz w:val="24"/>
        </w:rPr>
        <w:t>Поэзия</w:t>
      </w:r>
      <w:r>
        <w:rPr>
          <w:spacing w:val="-2"/>
          <w:sz w:val="24"/>
        </w:rPr>
        <w:t xml:space="preserve"> </w:t>
      </w:r>
      <w:r>
        <w:rPr>
          <w:sz w:val="24"/>
        </w:rPr>
        <w:t>середины</w:t>
      </w:r>
      <w:r>
        <w:rPr>
          <w:spacing w:val="-1"/>
          <w:sz w:val="24"/>
        </w:rPr>
        <w:t xml:space="preserve"> </w:t>
      </w:r>
      <w:r>
        <w:rPr>
          <w:sz w:val="24"/>
        </w:rPr>
        <w:t>и</w:t>
      </w:r>
      <w:r>
        <w:rPr>
          <w:spacing w:val="-4"/>
          <w:sz w:val="24"/>
        </w:rPr>
        <w:t xml:space="preserve"> </w:t>
      </w:r>
      <w:r>
        <w:rPr>
          <w:sz w:val="24"/>
        </w:rPr>
        <w:t>второй</w:t>
      </w:r>
      <w:r>
        <w:rPr>
          <w:spacing w:val="-3"/>
          <w:sz w:val="24"/>
        </w:rPr>
        <w:t xml:space="preserve"> </w:t>
      </w:r>
      <w:r>
        <w:rPr>
          <w:sz w:val="24"/>
        </w:rPr>
        <w:t>половины</w:t>
      </w:r>
      <w:r>
        <w:rPr>
          <w:spacing w:val="-3"/>
          <w:sz w:val="24"/>
        </w:rPr>
        <w:t xml:space="preserve"> </w:t>
      </w:r>
      <w:r>
        <w:rPr>
          <w:sz w:val="24"/>
        </w:rPr>
        <w:t>XIX</w:t>
      </w:r>
      <w:r>
        <w:rPr>
          <w:spacing w:val="-2"/>
          <w:sz w:val="24"/>
        </w:rPr>
        <w:t xml:space="preserve"> </w:t>
      </w:r>
      <w:r>
        <w:rPr>
          <w:sz w:val="24"/>
        </w:rPr>
        <w:t>века</w:t>
      </w:r>
    </w:p>
    <w:p w:rsidR="00F33E4B" w:rsidRDefault="00FE7FC2">
      <w:pPr>
        <w:pStyle w:val="a4"/>
        <w:numPr>
          <w:ilvl w:val="0"/>
          <w:numId w:val="111"/>
        </w:numPr>
        <w:tabs>
          <w:tab w:val="left" w:pos="1988"/>
        </w:tabs>
        <w:rPr>
          <w:sz w:val="24"/>
        </w:rPr>
      </w:pPr>
      <w:r>
        <w:rPr>
          <w:sz w:val="24"/>
        </w:rPr>
        <w:t>Реализм</w:t>
      </w:r>
      <w:r>
        <w:rPr>
          <w:spacing w:val="-1"/>
          <w:sz w:val="24"/>
        </w:rPr>
        <w:t xml:space="preserve"> </w:t>
      </w:r>
      <w:r>
        <w:rPr>
          <w:sz w:val="24"/>
        </w:rPr>
        <w:t>XIX–ХХ</w:t>
      </w:r>
      <w:r>
        <w:rPr>
          <w:spacing w:val="-2"/>
          <w:sz w:val="24"/>
        </w:rPr>
        <w:t xml:space="preserve"> </w:t>
      </w:r>
      <w:r>
        <w:rPr>
          <w:sz w:val="24"/>
        </w:rPr>
        <w:t>века</w:t>
      </w:r>
    </w:p>
    <w:p w:rsidR="00F33E4B" w:rsidRDefault="00FE7FC2">
      <w:pPr>
        <w:pStyle w:val="a4"/>
        <w:numPr>
          <w:ilvl w:val="0"/>
          <w:numId w:val="111"/>
        </w:numPr>
        <w:tabs>
          <w:tab w:val="left" w:pos="1987"/>
          <w:tab w:val="left" w:pos="1988"/>
        </w:tabs>
        <w:jc w:val="left"/>
        <w:rPr>
          <w:sz w:val="24"/>
        </w:rPr>
      </w:pPr>
      <w:r>
        <w:rPr>
          <w:sz w:val="24"/>
        </w:rPr>
        <w:t>Модернизм конца</w:t>
      </w:r>
      <w:r>
        <w:rPr>
          <w:spacing w:val="-1"/>
          <w:sz w:val="24"/>
        </w:rPr>
        <w:t xml:space="preserve"> </w:t>
      </w:r>
      <w:r>
        <w:rPr>
          <w:sz w:val="24"/>
        </w:rPr>
        <w:t>XIX</w:t>
      </w:r>
      <w:r>
        <w:rPr>
          <w:spacing w:val="-2"/>
          <w:sz w:val="24"/>
        </w:rPr>
        <w:t xml:space="preserve"> </w:t>
      </w:r>
      <w:r>
        <w:rPr>
          <w:sz w:val="24"/>
        </w:rPr>
        <w:t>–</w:t>
      </w:r>
      <w:r>
        <w:rPr>
          <w:spacing w:val="-2"/>
          <w:sz w:val="24"/>
        </w:rPr>
        <w:t xml:space="preserve"> </w:t>
      </w:r>
      <w:r>
        <w:rPr>
          <w:sz w:val="24"/>
        </w:rPr>
        <w:t>ХХ</w:t>
      </w:r>
      <w:r>
        <w:rPr>
          <w:spacing w:val="-4"/>
          <w:sz w:val="24"/>
        </w:rPr>
        <w:t xml:space="preserve"> </w:t>
      </w:r>
      <w:r>
        <w:rPr>
          <w:sz w:val="24"/>
        </w:rPr>
        <w:t>века</w:t>
      </w:r>
    </w:p>
    <w:p w:rsidR="00F33E4B" w:rsidRDefault="00FE7FC2">
      <w:pPr>
        <w:pStyle w:val="a4"/>
        <w:numPr>
          <w:ilvl w:val="0"/>
          <w:numId w:val="111"/>
        </w:numPr>
        <w:tabs>
          <w:tab w:val="left" w:pos="1987"/>
          <w:tab w:val="left" w:pos="1988"/>
        </w:tabs>
        <w:jc w:val="left"/>
        <w:rPr>
          <w:sz w:val="24"/>
        </w:rPr>
      </w:pPr>
      <w:r>
        <w:rPr>
          <w:sz w:val="24"/>
        </w:rPr>
        <w:t>Литература</w:t>
      </w:r>
      <w:r>
        <w:rPr>
          <w:spacing w:val="-4"/>
          <w:sz w:val="24"/>
        </w:rPr>
        <w:t xml:space="preserve"> </w:t>
      </w:r>
      <w:r>
        <w:rPr>
          <w:sz w:val="24"/>
        </w:rPr>
        <w:t>советского</w:t>
      </w:r>
      <w:r>
        <w:rPr>
          <w:spacing w:val="-4"/>
          <w:sz w:val="24"/>
        </w:rPr>
        <w:t xml:space="preserve"> </w:t>
      </w:r>
      <w:r>
        <w:rPr>
          <w:sz w:val="24"/>
        </w:rPr>
        <w:t>времени</w:t>
      </w:r>
    </w:p>
    <w:p w:rsidR="00F33E4B" w:rsidRDefault="00FE7FC2">
      <w:pPr>
        <w:pStyle w:val="a4"/>
        <w:numPr>
          <w:ilvl w:val="0"/>
          <w:numId w:val="111"/>
        </w:numPr>
        <w:tabs>
          <w:tab w:val="left" w:pos="1987"/>
          <w:tab w:val="left" w:pos="1988"/>
        </w:tabs>
        <w:jc w:val="left"/>
        <w:rPr>
          <w:sz w:val="24"/>
        </w:rPr>
      </w:pPr>
      <w:r>
        <w:rPr>
          <w:sz w:val="24"/>
        </w:rPr>
        <w:t>Современный</w:t>
      </w:r>
      <w:r>
        <w:rPr>
          <w:spacing w:val="-5"/>
          <w:sz w:val="24"/>
        </w:rPr>
        <w:t xml:space="preserve"> </w:t>
      </w:r>
      <w:r>
        <w:rPr>
          <w:sz w:val="24"/>
        </w:rPr>
        <w:t>литературный</w:t>
      </w:r>
      <w:r>
        <w:rPr>
          <w:spacing w:val="-4"/>
          <w:sz w:val="24"/>
        </w:rPr>
        <w:t xml:space="preserve"> </w:t>
      </w:r>
      <w:r>
        <w:rPr>
          <w:sz w:val="24"/>
        </w:rPr>
        <w:t>процесс</w:t>
      </w:r>
    </w:p>
    <w:p w:rsidR="00F33E4B" w:rsidRDefault="00FE7FC2">
      <w:pPr>
        <w:pStyle w:val="a4"/>
        <w:numPr>
          <w:ilvl w:val="0"/>
          <w:numId w:val="111"/>
        </w:numPr>
        <w:tabs>
          <w:tab w:val="left" w:pos="1987"/>
          <w:tab w:val="left" w:pos="1988"/>
        </w:tabs>
        <w:jc w:val="left"/>
        <w:rPr>
          <w:sz w:val="24"/>
        </w:rPr>
      </w:pPr>
      <w:r>
        <w:rPr>
          <w:sz w:val="24"/>
        </w:rPr>
        <w:t>Мировая</w:t>
      </w:r>
      <w:r>
        <w:rPr>
          <w:spacing w:val="-2"/>
          <w:sz w:val="24"/>
        </w:rPr>
        <w:t xml:space="preserve"> </w:t>
      </w:r>
      <w:r>
        <w:rPr>
          <w:sz w:val="24"/>
        </w:rPr>
        <w:t>литература XIX–ХХ</w:t>
      </w:r>
      <w:r>
        <w:rPr>
          <w:spacing w:val="-3"/>
          <w:sz w:val="24"/>
        </w:rPr>
        <w:t xml:space="preserve"> </w:t>
      </w:r>
      <w:r>
        <w:rPr>
          <w:sz w:val="24"/>
        </w:rPr>
        <w:t>века</w:t>
      </w:r>
    </w:p>
    <w:p w:rsidR="00F33E4B" w:rsidRDefault="00FE7FC2">
      <w:pPr>
        <w:pStyle w:val="a4"/>
        <w:numPr>
          <w:ilvl w:val="0"/>
          <w:numId w:val="111"/>
        </w:numPr>
        <w:tabs>
          <w:tab w:val="left" w:pos="1987"/>
          <w:tab w:val="left" w:pos="1988"/>
        </w:tabs>
        <w:spacing w:line="294" w:lineRule="exact"/>
        <w:jc w:val="left"/>
        <w:rPr>
          <w:sz w:val="24"/>
        </w:rPr>
      </w:pPr>
      <w:r>
        <w:rPr>
          <w:sz w:val="24"/>
        </w:rPr>
        <w:t>Родная</w:t>
      </w:r>
      <w:r>
        <w:rPr>
          <w:spacing w:val="-6"/>
          <w:sz w:val="24"/>
        </w:rPr>
        <w:t xml:space="preserve"> </w:t>
      </w:r>
      <w:r>
        <w:rPr>
          <w:sz w:val="24"/>
        </w:rPr>
        <w:t>(региональная)</w:t>
      </w:r>
      <w:r>
        <w:rPr>
          <w:spacing w:val="-2"/>
          <w:sz w:val="24"/>
        </w:rPr>
        <w:t xml:space="preserve"> </w:t>
      </w:r>
      <w:r>
        <w:rPr>
          <w:sz w:val="24"/>
        </w:rPr>
        <w:t>литература</w:t>
      </w:r>
    </w:p>
    <w:p w:rsidR="00F33E4B" w:rsidRDefault="00FE7FC2">
      <w:pPr>
        <w:pStyle w:val="a3"/>
        <w:ind w:right="111" w:firstLine="710"/>
      </w:pPr>
      <w:r>
        <w:t>Такое деление, не совпадающее в полной мере с традиционным делением на историко-</w:t>
      </w:r>
      <w:r>
        <w:rPr>
          <w:spacing w:val="1"/>
        </w:rPr>
        <w:t xml:space="preserve"> </w:t>
      </w:r>
      <w:r>
        <w:t>литературные периоды, предложено для того, чтобы в рамках изучения каждого из блоков</w:t>
      </w:r>
      <w:r>
        <w:rPr>
          <w:spacing w:val="1"/>
        </w:rPr>
        <w:t xml:space="preserve"> </w:t>
      </w:r>
      <w:r>
        <w:t>можно</w:t>
      </w:r>
      <w:r>
        <w:rPr>
          <w:spacing w:val="1"/>
        </w:rPr>
        <w:t xml:space="preserve"> </w:t>
      </w:r>
      <w:r>
        <w:t>было</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историзма</w:t>
      </w:r>
      <w:r>
        <w:rPr>
          <w:spacing w:val="1"/>
        </w:rPr>
        <w:t xml:space="preserve"> </w:t>
      </w:r>
      <w:r>
        <w:t>восприятия</w:t>
      </w:r>
      <w:r>
        <w:rPr>
          <w:spacing w:val="1"/>
        </w:rPr>
        <w:t xml:space="preserve"> </w:t>
      </w:r>
      <w:r>
        <w:t>литературного</w:t>
      </w:r>
      <w:r>
        <w:rPr>
          <w:spacing w:val="1"/>
        </w:rPr>
        <w:t xml:space="preserve"> </w:t>
      </w:r>
      <w:r>
        <w:t>процесса, проводя сопоставительное рассмотрение произведений, созданных в разные периоды,</w:t>
      </w:r>
      <w:r>
        <w:rPr>
          <w:spacing w:val="-57"/>
        </w:rPr>
        <w:t xml:space="preserve"> </w:t>
      </w:r>
      <w:r>
        <w:t>но</w:t>
      </w:r>
      <w:r>
        <w:rPr>
          <w:spacing w:val="1"/>
        </w:rPr>
        <w:t xml:space="preserve"> </w:t>
      </w:r>
      <w:r>
        <w:t>объединенных</w:t>
      </w:r>
      <w:r>
        <w:rPr>
          <w:spacing w:val="1"/>
        </w:rPr>
        <w:t xml:space="preserve"> </w:t>
      </w:r>
      <w:r>
        <w:t>близостью</w:t>
      </w:r>
      <w:r>
        <w:rPr>
          <w:spacing w:val="1"/>
        </w:rPr>
        <w:t xml:space="preserve"> </w:t>
      </w:r>
      <w:r>
        <w:t>творческого</w:t>
      </w:r>
      <w:r>
        <w:rPr>
          <w:spacing w:val="1"/>
        </w:rPr>
        <w:t xml:space="preserve"> </w:t>
      </w:r>
      <w:r>
        <w:t>метода</w:t>
      </w:r>
      <w:r>
        <w:rPr>
          <w:spacing w:val="1"/>
        </w:rPr>
        <w:t xml:space="preserve"> </w:t>
      </w:r>
      <w:r>
        <w:t>(например,</w:t>
      </w:r>
      <w:r>
        <w:rPr>
          <w:spacing w:val="1"/>
        </w:rPr>
        <w:t xml:space="preserve"> </w:t>
      </w:r>
      <w:r>
        <w:t>«реализм»),</w:t>
      </w:r>
      <w:r>
        <w:rPr>
          <w:spacing w:val="1"/>
        </w:rPr>
        <w:t xml:space="preserve"> </w:t>
      </w:r>
      <w:r>
        <w:t>литературного</w:t>
      </w:r>
      <w:r>
        <w:rPr>
          <w:spacing w:val="-57"/>
        </w:rPr>
        <w:t xml:space="preserve"> </w:t>
      </w:r>
      <w:r>
        <w:t>направления (например, «модернизм»), культурно-исторической эпохи (например, «советское</w:t>
      </w:r>
      <w:r>
        <w:rPr>
          <w:spacing w:val="1"/>
        </w:rPr>
        <w:t xml:space="preserve"> </w:t>
      </w:r>
      <w:r>
        <w:t>время»)</w:t>
      </w:r>
      <w:r>
        <w:rPr>
          <w:spacing w:val="1"/>
        </w:rPr>
        <w:t xml:space="preserve"> </w:t>
      </w:r>
      <w:r>
        <w:t>и</w:t>
      </w:r>
      <w:r>
        <w:rPr>
          <w:spacing w:val="1"/>
        </w:rPr>
        <w:t xml:space="preserve"> </w:t>
      </w:r>
      <w:r>
        <w:t>т.п.</w:t>
      </w:r>
      <w:r>
        <w:rPr>
          <w:spacing w:val="1"/>
        </w:rPr>
        <w:t xml:space="preserve"> </w:t>
      </w:r>
      <w:r>
        <w:t>Если</w:t>
      </w:r>
      <w:r>
        <w:rPr>
          <w:spacing w:val="1"/>
        </w:rPr>
        <w:t xml:space="preserve"> </w:t>
      </w:r>
      <w:r>
        <w:t>творчество</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автора</w:t>
      </w:r>
      <w:r>
        <w:rPr>
          <w:spacing w:val="1"/>
        </w:rPr>
        <w:t xml:space="preserve"> </w:t>
      </w:r>
      <w:r>
        <w:t>может</w:t>
      </w:r>
      <w:r>
        <w:rPr>
          <w:spacing w:val="1"/>
        </w:rPr>
        <w:t xml:space="preserve"> </w:t>
      </w:r>
      <w:r>
        <w:t>быть</w:t>
      </w:r>
      <w:r>
        <w:rPr>
          <w:spacing w:val="1"/>
        </w:rPr>
        <w:t xml:space="preserve"> </w:t>
      </w:r>
      <w:r>
        <w:t>рассмотрено</w:t>
      </w:r>
      <w:r>
        <w:rPr>
          <w:spacing w:val="1"/>
        </w:rPr>
        <w:t xml:space="preserve"> </w:t>
      </w:r>
      <w:r>
        <w:t>сразу</w:t>
      </w:r>
      <w:r>
        <w:rPr>
          <w:spacing w:val="1"/>
        </w:rPr>
        <w:t xml:space="preserve"> </w:t>
      </w:r>
      <w:r>
        <w:t>в</w:t>
      </w:r>
      <w:r>
        <w:rPr>
          <w:spacing w:val="1"/>
        </w:rPr>
        <w:t xml:space="preserve"> </w:t>
      </w:r>
      <w:r>
        <w:t>нескольких блоках, рекомендуемые к изучению его произведения указываются лишь в одном из</w:t>
      </w:r>
      <w:r>
        <w:rPr>
          <w:spacing w:val="-57"/>
        </w:rPr>
        <w:t xml:space="preserve"> </w:t>
      </w:r>
      <w:r>
        <w:t>них, а</w:t>
      </w:r>
      <w:r>
        <w:rPr>
          <w:spacing w:val="-1"/>
        </w:rPr>
        <w:t xml:space="preserve"> </w:t>
      </w:r>
      <w:r>
        <w:t>в остальных</w:t>
      </w:r>
      <w:r>
        <w:rPr>
          <w:spacing w:val="-1"/>
        </w:rPr>
        <w:t xml:space="preserve"> </w:t>
      </w:r>
      <w:r>
        <w:t>имя</w:t>
      </w:r>
      <w:r>
        <w:rPr>
          <w:spacing w:val="1"/>
        </w:rPr>
        <w:t xml:space="preserve"> </w:t>
      </w:r>
      <w:r>
        <w:t>автора</w:t>
      </w:r>
      <w:r>
        <w:rPr>
          <w:spacing w:val="1"/>
        </w:rPr>
        <w:t xml:space="preserve"> </w:t>
      </w:r>
      <w:r>
        <w:t>помечено</w:t>
      </w:r>
      <w:r>
        <w:rPr>
          <w:spacing w:val="1"/>
        </w:rPr>
        <w:t xml:space="preserve"> </w:t>
      </w:r>
      <w:r>
        <w:t>астериском*.</w:t>
      </w: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275"/>
        </w:trPr>
        <w:tc>
          <w:tcPr>
            <w:tcW w:w="2392" w:type="dxa"/>
          </w:tcPr>
          <w:p w:rsidR="00F33E4B" w:rsidRDefault="00FE7FC2">
            <w:pPr>
              <w:pStyle w:val="TableParagraph"/>
              <w:spacing w:line="256" w:lineRule="exact"/>
              <w:ind w:left="674"/>
              <w:rPr>
                <w:b/>
                <w:sz w:val="24"/>
              </w:rPr>
            </w:pPr>
            <w:r>
              <w:rPr>
                <w:b/>
                <w:sz w:val="24"/>
              </w:rPr>
              <w:t>Список</w:t>
            </w:r>
            <w:r>
              <w:rPr>
                <w:b/>
                <w:spacing w:val="-3"/>
                <w:sz w:val="24"/>
              </w:rPr>
              <w:t xml:space="preserve"> </w:t>
            </w:r>
            <w:r>
              <w:rPr>
                <w:b/>
                <w:sz w:val="24"/>
              </w:rPr>
              <w:t>А</w:t>
            </w:r>
          </w:p>
        </w:tc>
        <w:tc>
          <w:tcPr>
            <w:tcW w:w="3660" w:type="dxa"/>
          </w:tcPr>
          <w:p w:rsidR="00F33E4B" w:rsidRDefault="00FE7FC2">
            <w:pPr>
              <w:pStyle w:val="TableParagraph"/>
              <w:spacing w:line="256" w:lineRule="exact"/>
              <w:ind w:left="1294" w:right="1281"/>
              <w:jc w:val="center"/>
              <w:rPr>
                <w:b/>
                <w:sz w:val="24"/>
              </w:rPr>
            </w:pPr>
            <w:r>
              <w:rPr>
                <w:b/>
                <w:sz w:val="24"/>
              </w:rPr>
              <w:t>Список</w:t>
            </w:r>
            <w:r>
              <w:rPr>
                <w:b/>
                <w:spacing w:val="-1"/>
                <w:sz w:val="24"/>
              </w:rPr>
              <w:t xml:space="preserve"> </w:t>
            </w:r>
            <w:r>
              <w:rPr>
                <w:b/>
                <w:sz w:val="24"/>
              </w:rPr>
              <w:t>В</w:t>
            </w:r>
          </w:p>
        </w:tc>
        <w:tc>
          <w:tcPr>
            <w:tcW w:w="3518" w:type="dxa"/>
          </w:tcPr>
          <w:p w:rsidR="00F33E4B" w:rsidRDefault="00FE7FC2">
            <w:pPr>
              <w:pStyle w:val="TableParagraph"/>
              <w:spacing w:line="256" w:lineRule="exact"/>
              <w:ind w:left="1219" w:right="1204"/>
              <w:jc w:val="center"/>
              <w:rPr>
                <w:b/>
                <w:sz w:val="24"/>
              </w:rPr>
            </w:pPr>
            <w:r>
              <w:rPr>
                <w:b/>
                <w:sz w:val="24"/>
              </w:rPr>
              <w:t>Список</w:t>
            </w:r>
            <w:r>
              <w:rPr>
                <w:b/>
                <w:spacing w:val="-3"/>
                <w:sz w:val="24"/>
              </w:rPr>
              <w:t xml:space="preserve"> </w:t>
            </w:r>
            <w:r>
              <w:rPr>
                <w:b/>
                <w:sz w:val="24"/>
              </w:rPr>
              <w:t>С</w:t>
            </w:r>
          </w:p>
        </w:tc>
      </w:tr>
    </w:tbl>
    <w:p w:rsidR="00F33E4B" w:rsidRDefault="00F33E4B">
      <w:pPr>
        <w:spacing w:line="256" w:lineRule="exact"/>
        <w:jc w:val="center"/>
        <w:rPr>
          <w:sz w:val="24"/>
        </w:rPr>
        <w:sectPr w:rsidR="00F33E4B">
          <w:pgSz w:w="11910" w:h="16840"/>
          <w:pgMar w:top="1040" w:right="600" w:bottom="146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3311"/>
        </w:trPr>
        <w:tc>
          <w:tcPr>
            <w:tcW w:w="2392" w:type="dxa"/>
            <w:vMerge w:val="restart"/>
          </w:tcPr>
          <w:p w:rsidR="00F33E4B" w:rsidRDefault="00F33E4B">
            <w:pPr>
              <w:pStyle w:val="TableParagraph"/>
              <w:ind w:left="0"/>
              <w:rPr>
                <w:sz w:val="24"/>
              </w:rPr>
            </w:pPr>
          </w:p>
        </w:tc>
        <w:tc>
          <w:tcPr>
            <w:tcW w:w="3660" w:type="dxa"/>
          </w:tcPr>
          <w:p w:rsidR="00F33E4B" w:rsidRDefault="00FE7FC2">
            <w:pPr>
              <w:pStyle w:val="TableParagraph"/>
              <w:spacing w:line="272" w:lineRule="exact"/>
              <w:jc w:val="both"/>
              <w:rPr>
                <w:b/>
                <w:sz w:val="24"/>
              </w:rPr>
            </w:pPr>
            <w:r>
              <w:rPr>
                <w:b/>
                <w:sz w:val="24"/>
              </w:rPr>
              <w:t>Ф.И.</w:t>
            </w:r>
            <w:r>
              <w:rPr>
                <w:b/>
                <w:spacing w:val="-3"/>
                <w:sz w:val="24"/>
              </w:rPr>
              <w:t xml:space="preserve"> </w:t>
            </w:r>
            <w:r>
              <w:rPr>
                <w:b/>
                <w:sz w:val="24"/>
              </w:rPr>
              <w:t>Тютчев</w:t>
            </w:r>
          </w:p>
          <w:p w:rsidR="00F33E4B" w:rsidRDefault="00FE7FC2">
            <w:pPr>
              <w:pStyle w:val="TableParagraph"/>
              <w:ind w:right="92"/>
              <w:jc w:val="both"/>
              <w:rPr>
                <w:sz w:val="24"/>
              </w:rPr>
            </w:pPr>
            <w:r>
              <w:rPr>
                <w:sz w:val="24"/>
              </w:rPr>
              <w:t>Стихотворения:</w:t>
            </w:r>
            <w:r>
              <w:rPr>
                <w:spacing w:val="1"/>
                <w:sz w:val="24"/>
              </w:rPr>
              <w:t xml:space="preserve"> </w:t>
            </w:r>
            <w:r>
              <w:rPr>
                <w:sz w:val="24"/>
              </w:rPr>
              <w:t>«К.</w:t>
            </w:r>
            <w:r>
              <w:rPr>
                <w:spacing w:val="1"/>
                <w:sz w:val="24"/>
              </w:rPr>
              <w:t xml:space="preserve"> </w:t>
            </w:r>
            <w:r>
              <w:rPr>
                <w:sz w:val="24"/>
              </w:rPr>
              <w:t>Б.»</w:t>
            </w:r>
            <w:r>
              <w:rPr>
                <w:spacing w:val="1"/>
                <w:sz w:val="24"/>
              </w:rPr>
              <w:t xml:space="preserve"> </w:t>
            </w:r>
            <w:r>
              <w:rPr>
                <w:sz w:val="24"/>
              </w:rPr>
              <w:t>(«Я</w:t>
            </w:r>
            <w:r>
              <w:rPr>
                <w:spacing w:val="1"/>
                <w:sz w:val="24"/>
              </w:rPr>
              <w:t xml:space="preserve"> </w:t>
            </w:r>
            <w:r>
              <w:rPr>
                <w:sz w:val="24"/>
              </w:rPr>
              <w:t>встретил</w:t>
            </w:r>
            <w:r>
              <w:rPr>
                <w:spacing w:val="53"/>
                <w:sz w:val="24"/>
              </w:rPr>
              <w:t xml:space="preserve"> </w:t>
            </w:r>
            <w:r>
              <w:rPr>
                <w:sz w:val="24"/>
              </w:rPr>
              <w:t>вас</w:t>
            </w:r>
            <w:r>
              <w:rPr>
                <w:spacing w:val="51"/>
                <w:sz w:val="24"/>
              </w:rPr>
              <w:t xml:space="preserve"> </w:t>
            </w:r>
            <w:r>
              <w:rPr>
                <w:sz w:val="24"/>
              </w:rPr>
              <w:t>–</w:t>
            </w:r>
            <w:r>
              <w:rPr>
                <w:spacing w:val="52"/>
                <w:sz w:val="24"/>
              </w:rPr>
              <w:t xml:space="preserve"> </w:t>
            </w:r>
            <w:r>
              <w:rPr>
                <w:sz w:val="24"/>
              </w:rPr>
              <w:t>и</w:t>
            </w:r>
            <w:r>
              <w:rPr>
                <w:spacing w:val="52"/>
                <w:sz w:val="24"/>
              </w:rPr>
              <w:t xml:space="preserve"> </w:t>
            </w:r>
            <w:r>
              <w:rPr>
                <w:sz w:val="24"/>
              </w:rPr>
              <w:t>все</w:t>
            </w:r>
            <w:r>
              <w:rPr>
                <w:spacing w:val="54"/>
                <w:sz w:val="24"/>
              </w:rPr>
              <w:t xml:space="preserve"> </w:t>
            </w:r>
            <w:r>
              <w:rPr>
                <w:sz w:val="24"/>
              </w:rPr>
              <w:t>былое...»),</w:t>
            </w:r>
          </w:p>
          <w:p w:rsidR="00F33E4B" w:rsidRDefault="00FE7FC2">
            <w:pPr>
              <w:pStyle w:val="TableParagraph"/>
              <w:jc w:val="both"/>
              <w:rPr>
                <w:sz w:val="24"/>
              </w:rPr>
            </w:pPr>
            <w:r>
              <w:rPr>
                <w:sz w:val="24"/>
              </w:rPr>
              <w:t>«Нам</w:t>
            </w:r>
            <w:r>
              <w:rPr>
                <w:spacing w:val="107"/>
                <w:sz w:val="24"/>
              </w:rPr>
              <w:t xml:space="preserve"> </w:t>
            </w:r>
            <w:r>
              <w:rPr>
                <w:sz w:val="24"/>
              </w:rPr>
              <w:t>не</w:t>
            </w:r>
            <w:r>
              <w:rPr>
                <w:spacing w:val="107"/>
                <w:sz w:val="24"/>
              </w:rPr>
              <w:t xml:space="preserve"> </w:t>
            </w:r>
            <w:r>
              <w:rPr>
                <w:sz w:val="24"/>
              </w:rPr>
              <w:t>дано</w:t>
            </w:r>
            <w:r>
              <w:rPr>
                <w:spacing w:val="110"/>
                <w:sz w:val="24"/>
              </w:rPr>
              <w:t xml:space="preserve"> </w:t>
            </w:r>
            <w:r>
              <w:rPr>
                <w:sz w:val="24"/>
              </w:rPr>
              <w:t>предугадать…»,</w:t>
            </w:r>
          </w:p>
          <w:p w:rsidR="00F33E4B" w:rsidRDefault="00FE7FC2">
            <w:pPr>
              <w:pStyle w:val="TableParagraph"/>
              <w:tabs>
                <w:tab w:val="left" w:pos="2117"/>
                <w:tab w:val="left" w:pos="3213"/>
              </w:tabs>
              <w:ind w:right="93"/>
              <w:jc w:val="both"/>
              <w:rPr>
                <w:sz w:val="24"/>
              </w:rPr>
            </w:pPr>
            <w:r>
              <w:rPr>
                <w:sz w:val="24"/>
              </w:rPr>
              <w:t>«Не</w:t>
            </w:r>
            <w:r>
              <w:rPr>
                <w:spacing w:val="1"/>
                <w:sz w:val="24"/>
              </w:rPr>
              <w:t xml:space="preserve"> </w:t>
            </w:r>
            <w:r>
              <w:rPr>
                <w:sz w:val="24"/>
              </w:rPr>
              <w:t>то,</w:t>
            </w:r>
            <w:r>
              <w:rPr>
                <w:spacing w:val="1"/>
                <w:sz w:val="24"/>
              </w:rPr>
              <w:t xml:space="preserve"> </w:t>
            </w:r>
            <w:r>
              <w:rPr>
                <w:sz w:val="24"/>
              </w:rPr>
              <w:t>что</w:t>
            </w:r>
            <w:r>
              <w:rPr>
                <w:spacing w:val="1"/>
                <w:sz w:val="24"/>
              </w:rPr>
              <w:t xml:space="preserve"> </w:t>
            </w:r>
            <w:r>
              <w:rPr>
                <w:sz w:val="24"/>
              </w:rPr>
              <w:t>мните</w:t>
            </w:r>
            <w:r>
              <w:rPr>
                <w:spacing w:val="1"/>
                <w:sz w:val="24"/>
              </w:rPr>
              <w:t xml:space="preserve"> </w:t>
            </w:r>
            <w:r>
              <w:rPr>
                <w:sz w:val="24"/>
              </w:rPr>
              <w:t>вы,</w:t>
            </w:r>
            <w:r>
              <w:rPr>
                <w:spacing w:val="-57"/>
                <w:sz w:val="24"/>
              </w:rPr>
              <w:t xml:space="preserve"> </w:t>
            </w:r>
            <w:r>
              <w:rPr>
                <w:sz w:val="24"/>
              </w:rPr>
              <w:t>природа…»,</w:t>
            </w:r>
            <w:r>
              <w:rPr>
                <w:sz w:val="24"/>
              </w:rPr>
              <w:tab/>
              <w:t>«О,</w:t>
            </w:r>
            <w:r>
              <w:rPr>
                <w:sz w:val="24"/>
              </w:rPr>
              <w:tab/>
            </w:r>
            <w:r>
              <w:rPr>
                <w:spacing w:val="-1"/>
                <w:sz w:val="24"/>
              </w:rPr>
              <w:t>как</w:t>
            </w:r>
            <w:r>
              <w:rPr>
                <w:spacing w:val="-58"/>
                <w:sz w:val="24"/>
              </w:rPr>
              <w:t xml:space="preserve"> </w:t>
            </w:r>
            <w:r>
              <w:rPr>
                <w:sz w:val="24"/>
              </w:rPr>
              <w:t xml:space="preserve">убийственно     </w:t>
            </w:r>
            <w:r>
              <w:rPr>
                <w:spacing w:val="18"/>
                <w:sz w:val="24"/>
              </w:rPr>
              <w:t xml:space="preserve"> </w:t>
            </w:r>
            <w:r>
              <w:rPr>
                <w:sz w:val="24"/>
              </w:rPr>
              <w:t xml:space="preserve">мы     </w:t>
            </w:r>
            <w:r>
              <w:rPr>
                <w:spacing w:val="17"/>
                <w:sz w:val="24"/>
              </w:rPr>
              <w:t xml:space="preserve"> </w:t>
            </w:r>
            <w:r>
              <w:rPr>
                <w:sz w:val="24"/>
              </w:rPr>
              <w:t>любим...»,</w:t>
            </w:r>
          </w:p>
          <w:p w:rsidR="00F33E4B" w:rsidRDefault="00FE7FC2">
            <w:pPr>
              <w:pStyle w:val="TableParagraph"/>
              <w:ind w:right="96"/>
              <w:jc w:val="both"/>
              <w:rPr>
                <w:sz w:val="24"/>
              </w:rPr>
            </w:pPr>
            <w:r>
              <w:rPr>
                <w:sz w:val="24"/>
              </w:rPr>
              <w:t>«Певучесть</w:t>
            </w:r>
            <w:r>
              <w:rPr>
                <w:spacing w:val="1"/>
                <w:sz w:val="24"/>
              </w:rPr>
              <w:t xml:space="preserve"> </w:t>
            </w:r>
            <w:r>
              <w:rPr>
                <w:sz w:val="24"/>
              </w:rPr>
              <w:t>есть</w:t>
            </w:r>
            <w:r>
              <w:rPr>
                <w:spacing w:val="1"/>
                <w:sz w:val="24"/>
              </w:rPr>
              <w:t xml:space="preserve"> </w:t>
            </w:r>
            <w:r>
              <w:rPr>
                <w:sz w:val="24"/>
              </w:rPr>
              <w:t>в</w:t>
            </w:r>
            <w:r>
              <w:rPr>
                <w:spacing w:val="1"/>
                <w:sz w:val="24"/>
              </w:rPr>
              <w:t xml:space="preserve"> </w:t>
            </w:r>
            <w:r>
              <w:rPr>
                <w:sz w:val="24"/>
              </w:rPr>
              <w:t>морских</w:t>
            </w:r>
            <w:r>
              <w:rPr>
                <w:spacing w:val="1"/>
                <w:sz w:val="24"/>
              </w:rPr>
              <w:t xml:space="preserve"> </w:t>
            </w:r>
            <w:r>
              <w:rPr>
                <w:sz w:val="24"/>
              </w:rPr>
              <w:t>волнах…»,</w:t>
            </w:r>
            <w:r>
              <w:rPr>
                <w:spacing w:val="1"/>
                <w:sz w:val="24"/>
              </w:rPr>
              <w:t xml:space="preserve"> </w:t>
            </w:r>
            <w:r>
              <w:rPr>
                <w:sz w:val="24"/>
              </w:rPr>
              <w:t>«Умом</w:t>
            </w:r>
            <w:r>
              <w:rPr>
                <w:spacing w:val="1"/>
                <w:sz w:val="24"/>
              </w:rPr>
              <w:t xml:space="preserve"> </w:t>
            </w:r>
            <w:r>
              <w:rPr>
                <w:sz w:val="24"/>
              </w:rPr>
              <w:t>Россию</w:t>
            </w:r>
            <w:r>
              <w:rPr>
                <w:spacing w:val="1"/>
                <w:sz w:val="24"/>
              </w:rPr>
              <w:t xml:space="preserve"> </w:t>
            </w:r>
            <w:r>
              <w:rPr>
                <w:sz w:val="24"/>
              </w:rPr>
              <w:t>не</w:t>
            </w:r>
            <w:r>
              <w:rPr>
                <w:spacing w:val="1"/>
                <w:sz w:val="24"/>
              </w:rPr>
              <w:t xml:space="preserve"> </w:t>
            </w:r>
            <w:r>
              <w:rPr>
                <w:sz w:val="24"/>
              </w:rPr>
              <w:t>понять…»,</w:t>
            </w:r>
            <w:r>
              <w:rPr>
                <w:spacing w:val="-1"/>
                <w:sz w:val="24"/>
              </w:rPr>
              <w:t xml:space="preserve"> </w:t>
            </w:r>
            <w:r>
              <w:rPr>
                <w:sz w:val="24"/>
              </w:rPr>
              <w:t>«Silentium!»</w:t>
            </w:r>
            <w:r>
              <w:rPr>
                <w:spacing w:val="-1"/>
                <w:sz w:val="24"/>
              </w:rPr>
              <w:t xml:space="preserve"> </w:t>
            </w:r>
            <w:r>
              <w:rPr>
                <w:sz w:val="24"/>
              </w:rPr>
              <w:t>и др.</w:t>
            </w:r>
          </w:p>
        </w:tc>
        <w:tc>
          <w:tcPr>
            <w:tcW w:w="3518" w:type="dxa"/>
            <w:vMerge w:val="restart"/>
          </w:tcPr>
          <w:p w:rsidR="00F33E4B" w:rsidRDefault="00FE7FC2">
            <w:pPr>
              <w:pStyle w:val="TableParagraph"/>
              <w:ind w:right="96"/>
              <w:jc w:val="both"/>
              <w:rPr>
                <w:b/>
                <w:sz w:val="24"/>
              </w:rPr>
            </w:pPr>
            <w:r>
              <w:rPr>
                <w:b/>
                <w:sz w:val="24"/>
              </w:rPr>
              <w:t>Поэзия</w:t>
            </w:r>
            <w:r>
              <w:rPr>
                <w:b/>
                <w:spacing w:val="1"/>
                <w:sz w:val="24"/>
              </w:rPr>
              <w:t xml:space="preserve"> </w:t>
            </w:r>
            <w:r>
              <w:rPr>
                <w:b/>
                <w:sz w:val="24"/>
              </w:rPr>
              <w:t>середины</w:t>
            </w:r>
            <w:r>
              <w:rPr>
                <w:b/>
                <w:spacing w:val="1"/>
                <w:sz w:val="24"/>
              </w:rPr>
              <w:t xml:space="preserve"> </w:t>
            </w:r>
            <w:r>
              <w:rPr>
                <w:b/>
                <w:sz w:val="24"/>
              </w:rPr>
              <w:t>и</w:t>
            </w:r>
            <w:r>
              <w:rPr>
                <w:b/>
                <w:spacing w:val="1"/>
                <w:sz w:val="24"/>
              </w:rPr>
              <w:t xml:space="preserve"> </w:t>
            </w:r>
            <w:r>
              <w:rPr>
                <w:b/>
                <w:sz w:val="24"/>
              </w:rPr>
              <w:t>второй</w:t>
            </w:r>
            <w:r>
              <w:rPr>
                <w:b/>
                <w:spacing w:val="-57"/>
                <w:sz w:val="24"/>
              </w:rPr>
              <w:t xml:space="preserve"> </w:t>
            </w:r>
            <w:r>
              <w:rPr>
                <w:b/>
                <w:sz w:val="24"/>
              </w:rPr>
              <w:t>половины</w:t>
            </w:r>
            <w:r>
              <w:rPr>
                <w:b/>
                <w:spacing w:val="1"/>
                <w:sz w:val="24"/>
              </w:rPr>
              <w:t xml:space="preserve"> </w:t>
            </w:r>
            <w:r>
              <w:rPr>
                <w:b/>
                <w:sz w:val="24"/>
              </w:rPr>
              <w:t>XIX века</w:t>
            </w:r>
          </w:p>
          <w:p w:rsidR="00F33E4B" w:rsidRDefault="00FE7FC2">
            <w:pPr>
              <w:pStyle w:val="TableParagraph"/>
              <w:jc w:val="both"/>
              <w:rPr>
                <w:b/>
                <w:sz w:val="24"/>
              </w:rPr>
            </w:pPr>
            <w:r>
              <w:rPr>
                <w:b/>
                <w:sz w:val="24"/>
              </w:rPr>
              <w:t>Ф.И.</w:t>
            </w:r>
            <w:r>
              <w:rPr>
                <w:b/>
                <w:spacing w:val="-3"/>
                <w:sz w:val="24"/>
              </w:rPr>
              <w:t xml:space="preserve"> </w:t>
            </w:r>
            <w:r>
              <w:rPr>
                <w:b/>
                <w:sz w:val="24"/>
              </w:rPr>
              <w:t>Тютчев</w:t>
            </w:r>
          </w:p>
          <w:p w:rsidR="00F33E4B" w:rsidRDefault="00FE7FC2">
            <w:pPr>
              <w:pStyle w:val="TableParagraph"/>
              <w:ind w:right="93"/>
              <w:jc w:val="both"/>
              <w:rPr>
                <w:sz w:val="24"/>
              </w:rPr>
            </w:pPr>
            <w:r>
              <w:rPr>
                <w:sz w:val="24"/>
              </w:rPr>
              <w:t>«День</w:t>
            </w:r>
            <w:r>
              <w:rPr>
                <w:spacing w:val="57"/>
                <w:sz w:val="24"/>
              </w:rPr>
              <w:t xml:space="preserve"> </w:t>
            </w:r>
            <w:r>
              <w:rPr>
                <w:sz w:val="24"/>
              </w:rPr>
              <w:t>и</w:t>
            </w:r>
            <w:r>
              <w:rPr>
                <w:spacing w:val="57"/>
                <w:sz w:val="24"/>
              </w:rPr>
              <w:t xml:space="preserve"> </w:t>
            </w:r>
            <w:r>
              <w:rPr>
                <w:sz w:val="24"/>
              </w:rPr>
              <w:t>ночь»,</w:t>
            </w:r>
            <w:r>
              <w:rPr>
                <w:spacing w:val="56"/>
                <w:sz w:val="24"/>
              </w:rPr>
              <w:t xml:space="preserve"> </w:t>
            </w:r>
            <w:r>
              <w:rPr>
                <w:sz w:val="24"/>
              </w:rPr>
              <w:t>«Есть</w:t>
            </w:r>
            <w:r>
              <w:rPr>
                <w:spacing w:val="60"/>
                <w:sz w:val="24"/>
              </w:rPr>
              <w:t xml:space="preserve"> </w:t>
            </w:r>
            <w:r>
              <w:rPr>
                <w:sz w:val="24"/>
              </w:rPr>
              <w:t>в</w:t>
            </w:r>
            <w:r>
              <w:rPr>
                <w:spacing w:val="56"/>
                <w:sz w:val="24"/>
              </w:rPr>
              <w:t xml:space="preserve"> </w:t>
            </w:r>
            <w:r>
              <w:rPr>
                <w:sz w:val="24"/>
              </w:rPr>
              <w:t>осени</w:t>
            </w:r>
            <w:r>
              <w:rPr>
                <w:spacing w:val="-58"/>
                <w:sz w:val="24"/>
              </w:rPr>
              <w:t xml:space="preserve"> </w:t>
            </w:r>
            <w:r>
              <w:rPr>
                <w:sz w:val="24"/>
              </w:rPr>
              <w:t>первоначальной…»,</w:t>
            </w:r>
            <w:r>
              <w:rPr>
                <w:spacing w:val="1"/>
                <w:sz w:val="24"/>
              </w:rPr>
              <w:t xml:space="preserve"> </w:t>
            </w:r>
            <w:r>
              <w:rPr>
                <w:sz w:val="24"/>
              </w:rPr>
              <w:t>«Еще</w:t>
            </w:r>
            <w:r>
              <w:rPr>
                <w:spacing w:val="1"/>
                <w:sz w:val="24"/>
              </w:rPr>
              <w:t xml:space="preserve"> </w:t>
            </w:r>
            <w:r>
              <w:rPr>
                <w:sz w:val="24"/>
              </w:rPr>
              <w:t>в</w:t>
            </w:r>
            <w:r>
              <w:rPr>
                <w:spacing w:val="1"/>
                <w:sz w:val="24"/>
              </w:rPr>
              <w:t xml:space="preserve"> </w:t>
            </w:r>
            <w:r>
              <w:rPr>
                <w:sz w:val="24"/>
              </w:rPr>
              <w:t xml:space="preserve">полях        </w:t>
            </w:r>
            <w:r>
              <w:rPr>
                <w:spacing w:val="39"/>
                <w:sz w:val="24"/>
              </w:rPr>
              <w:t xml:space="preserve"> </w:t>
            </w:r>
            <w:r>
              <w:rPr>
                <w:sz w:val="24"/>
              </w:rPr>
              <w:t xml:space="preserve">белеет        </w:t>
            </w:r>
            <w:r>
              <w:rPr>
                <w:spacing w:val="41"/>
                <w:sz w:val="24"/>
              </w:rPr>
              <w:t xml:space="preserve"> </w:t>
            </w:r>
            <w:r>
              <w:rPr>
                <w:sz w:val="24"/>
              </w:rPr>
              <w:t>снег…»,</w:t>
            </w:r>
          </w:p>
          <w:p w:rsidR="00F33E4B" w:rsidRDefault="00FE7FC2">
            <w:pPr>
              <w:pStyle w:val="TableParagraph"/>
              <w:tabs>
                <w:tab w:val="left" w:pos="3131"/>
              </w:tabs>
              <w:ind w:right="93"/>
              <w:jc w:val="both"/>
              <w:rPr>
                <w:sz w:val="24"/>
              </w:rPr>
            </w:pPr>
            <w:r>
              <w:rPr>
                <w:sz w:val="24"/>
              </w:rPr>
              <w:t>«Предопределение»,</w:t>
            </w:r>
            <w:r>
              <w:rPr>
                <w:sz w:val="24"/>
              </w:rPr>
              <w:tab/>
            </w:r>
            <w:r>
              <w:rPr>
                <w:spacing w:val="-2"/>
                <w:sz w:val="24"/>
              </w:rPr>
              <w:t>«С</w:t>
            </w:r>
            <w:r>
              <w:rPr>
                <w:spacing w:val="-58"/>
                <w:sz w:val="24"/>
              </w:rPr>
              <w:t xml:space="preserve"> </w:t>
            </w:r>
            <w:r>
              <w:rPr>
                <w:sz w:val="24"/>
              </w:rPr>
              <w:t>поляны</w:t>
            </w:r>
            <w:r>
              <w:rPr>
                <w:spacing w:val="119"/>
                <w:sz w:val="24"/>
              </w:rPr>
              <w:t xml:space="preserve"> </w:t>
            </w:r>
            <w:r>
              <w:rPr>
                <w:sz w:val="24"/>
              </w:rPr>
              <w:t xml:space="preserve">коршун  </w:t>
            </w:r>
            <w:r>
              <w:rPr>
                <w:spacing w:val="1"/>
                <w:sz w:val="24"/>
              </w:rPr>
              <w:t xml:space="preserve"> </w:t>
            </w:r>
            <w:r>
              <w:rPr>
                <w:sz w:val="24"/>
              </w:rPr>
              <w:t>поднялся…»,</w:t>
            </w:r>
          </w:p>
          <w:p w:rsidR="00F33E4B" w:rsidRDefault="00FE7FC2">
            <w:pPr>
              <w:pStyle w:val="TableParagraph"/>
              <w:tabs>
                <w:tab w:val="left" w:pos="1911"/>
              </w:tabs>
              <w:ind w:right="94"/>
              <w:jc w:val="both"/>
              <w:rPr>
                <w:sz w:val="24"/>
              </w:rPr>
            </w:pPr>
            <w:r>
              <w:rPr>
                <w:sz w:val="24"/>
              </w:rPr>
              <w:t>«Фонтан»,</w:t>
            </w:r>
            <w:r>
              <w:rPr>
                <w:sz w:val="24"/>
              </w:rPr>
              <w:tab/>
              <w:t>«Эти</w:t>
            </w:r>
            <w:r>
              <w:rPr>
                <w:spacing w:val="1"/>
                <w:sz w:val="24"/>
              </w:rPr>
              <w:t xml:space="preserve"> </w:t>
            </w:r>
            <w:r>
              <w:rPr>
                <w:sz w:val="24"/>
              </w:rPr>
              <w:t>бедные</w:t>
            </w:r>
            <w:r>
              <w:rPr>
                <w:spacing w:val="1"/>
                <w:sz w:val="24"/>
              </w:rPr>
              <w:t xml:space="preserve"> </w:t>
            </w:r>
            <w:r>
              <w:rPr>
                <w:sz w:val="24"/>
              </w:rPr>
              <w:t>селенья…»</w:t>
            </w:r>
            <w:r>
              <w:rPr>
                <w:spacing w:val="-1"/>
                <w:sz w:val="24"/>
              </w:rPr>
              <w:t xml:space="preserve"> </w:t>
            </w:r>
            <w:r>
              <w:rPr>
                <w:sz w:val="24"/>
              </w:rPr>
              <w:t>и</w:t>
            </w:r>
            <w:r>
              <w:rPr>
                <w:spacing w:val="1"/>
                <w:sz w:val="24"/>
              </w:rPr>
              <w:t xml:space="preserve"> </w:t>
            </w:r>
            <w:r>
              <w:rPr>
                <w:sz w:val="24"/>
              </w:rPr>
              <w:t>др.</w:t>
            </w:r>
          </w:p>
          <w:p w:rsidR="00F33E4B" w:rsidRDefault="00F33E4B">
            <w:pPr>
              <w:pStyle w:val="TableParagraph"/>
              <w:ind w:left="0"/>
              <w:rPr>
                <w:sz w:val="26"/>
              </w:rPr>
            </w:pPr>
          </w:p>
          <w:p w:rsidR="00F33E4B" w:rsidRDefault="00F33E4B">
            <w:pPr>
              <w:pStyle w:val="TableParagraph"/>
              <w:spacing w:before="7"/>
              <w:ind w:left="0"/>
              <w:rPr>
                <w:sz w:val="21"/>
              </w:rPr>
            </w:pPr>
          </w:p>
          <w:p w:rsidR="00F33E4B" w:rsidRDefault="00FE7FC2">
            <w:pPr>
              <w:pStyle w:val="TableParagraph"/>
              <w:spacing w:before="1"/>
              <w:jc w:val="both"/>
              <w:rPr>
                <w:b/>
                <w:sz w:val="24"/>
              </w:rPr>
            </w:pPr>
            <w:r>
              <w:rPr>
                <w:b/>
                <w:sz w:val="24"/>
              </w:rPr>
              <w:t>А.А.</w:t>
            </w:r>
            <w:r>
              <w:rPr>
                <w:b/>
                <w:spacing w:val="-1"/>
                <w:sz w:val="24"/>
              </w:rPr>
              <w:t xml:space="preserve"> </w:t>
            </w:r>
            <w:r>
              <w:rPr>
                <w:b/>
                <w:sz w:val="24"/>
              </w:rPr>
              <w:t>Фет</w:t>
            </w:r>
          </w:p>
          <w:p w:rsidR="00F33E4B" w:rsidRDefault="00FE7FC2">
            <w:pPr>
              <w:pStyle w:val="TableParagraph"/>
              <w:ind w:right="94"/>
              <w:jc w:val="both"/>
              <w:rPr>
                <w:sz w:val="24"/>
              </w:rPr>
            </w:pPr>
            <w:r>
              <w:rPr>
                <w:sz w:val="24"/>
              </w:rPr>
              <w:t>Стихотворения: «На стоге сена</w:t>
            </w:r>
            <w:r>
              <w:rPr>
                <w:spacing w:val="1"/>
                <w:sz w:val="24"/>
              </w:rPr>
              <w:t xml:space="preserve"> </w:t>
            </w:r>
            <w:r>
              <w:rPr>
                <w:sz w:val="24"/>
              </w:rPr>
              <w:t>ночью</w:t>
            </w:r>
            <w:r>
              <w:rPr>
                <w:spacing w:val="1"/>
                <w:sz w:val="24"/>
              </w:rPr>
              <w:t xml:space="preserve"> </w:t>
            </w:r>
            <w:r>
              <w:rPr>
                <w:sz w:val="24"/>
              </w:rPr>
              <w:t>южной…»,</w:t>
            </w:r>
            <w:r>
              <w:rPr>
                <w:spacing w:val="1"/>
                <w:sz w:val="24"/>
              </w:rPr>
              <w:t xml:space="preserve"> </w:t>
            </w:r>
            <w:r>
              <w:rPr>
                <w:sz w:val="24"/>
              </w:rPr>
              <w:t>«Одним</w:t>
            </w:r>
            <w:r>
              <w:rPr>
                <w:spacing w:val="1"/>
                <w:sz w:val="24"/>
              </w:rPr>
              <w:t xml:space="preserve"> </w:t>
            </w:r>
            <w:r>
              <w:rPr>
                <w:sz w:val="24"/>
              </w:rPr>
              <w:t>толчком</w:t>
            </w:r>
            <w:r>
              <w:rPr>
                <w:spacing w:val="1"/>
                <w:sz w:val="24"/>
              </w:rPr>
              <w:t xml:space="preserve"> </w:t>
            </w:r>
            <w:r>
              <w:rPr>
                <w:sz w:val="24"/>
              </w:rPr>
              <w:t>согнать</w:t>
            </w:r>
            <w:r>
              <w:rPr>
                <w:spacing w:val="1"/>
                <w:sz w:val="24"/>
              </w:rPr>
              <w:t xml:space="preserve"> </w:t>
            </w:r>
            <w:r>
              <w:rPr>
                <w:sz w:val="24"/>
              </w:rPr>
              <w:t>ладью</w:t>
            </w:r>
            <w:r>
              <w:rPr>
                <w:spacing w:val="1"/>
                <w:sz w:val="24"/>
              </w:rPr>
              <w:t xml:space="preserve"> </w:t>
            </w:r>
            <w:r>
              <w:rPr>
                <w:sz w:val="24"/>
              </w:rPr>
              <w:t>живую…».</w:t>
            </w:r>
          </w:p>
          <w:p w:rsidR="00F33E4B" w:rsidRDefault="00F33E4B">
            <w:pPr>
              <w:pStyle w:val="TableParagraph"/>
              <w:ind w:left="0"/>
              <w:rPr>
                <w:sz w:val="24"/>
              </w:rPr>
            </w:pPr>
          </w:p>
          <w:p w:rsidR="00F33E4B" w:rsidRDefault="00FE7FC2">
            <w:pPr>
              <w:pStyle w:val="TableParagraph"/>
              <w:jc w:val="both"/>
              <w:rPr>
                <w:b/>
                <w:sz w:val="24"/>
              </w:rPr>
            </w:pPr>
            <w:r>
              <w:rPr>
                <w:b/>
                <w:sz w:val="24"/>
              </w:rPr>
              <w:t>А.К.</w:t>
            </w:r>
            <w:r>
              <w:rPr>
                <w:b/>
                <w:spacing w:val="-3"/>
                <w:sz w:val="24"/>
              </w:rPr>
              <w:t xml:space="preserve"> </w:t>
            </w:r>
            <w:r>
              <w:rPr>
                <w:b/>
                <w:sz w:val="24"/>
              </w:rPr>
              <w:t>Толстой</w:t>
            </w:r>
          </w:p>
          <w:p w:rsidR="00F33E4B" w:rsidRDefault="00FE7FC2">
            <w:pPr>
              <w:pStyle w:val="TableParagraph"/>
              <w:tabs>
                <w:tab w:val="left" w:pos="2675"/>
              </w:tabs>
              <w:ind w:right="93"/>
              <w:jc w:val="both"/>
              <w:rPr>
                <w:sz w:val="24"/>
              </w:rPr>
            </w:pPr>
            <w:r>
              <w:rPr>
                <w:sz w:val="24"/>
              </w:rPr>
              <w:t>Стихотворения:</w:t>
            </w:r>
            <w:r>
              <w:rPr>
                <w:sz w:val="24"/>
              </w:rPr>
              <w:tab/>
            </w:r>
            <w:r>
              <w:rPr>
                <w:spacing w:val="-1"/>
                <w:sz w:val="24"/>
              </w:rPr>
              <w:t>«Средь</w:t>
            </w:r>
            <w:r>
              <w:rPr>
                <w:spacing w:val="-58"/>
                <w:sz w:val="24"/>
              </w:rPr>
              <w:t xml:space="preserve"> </w:t>
            </w:r>
            <w:r>
              <w:rPr>
                <w:sz w:val="24"/>
              </w:rPr>
              <w:t>шумного</w:t>
            </w:r>
            <w:r>
              <w:rPr>
                <w:spacing w:val="60"/>
                <w:sz w:val="24"/>
              </w:rPr>
              <w:t xml:space="preserve"> </w:t>
            </w:r>
            <w:r>
              <w:rPr>
                <w:sz w:val="24"/>
              </w:rPr>
              <w:t>бала,</w:t>
            </w:r>
            <w:r>
              <w:rPr>
                <w:spacing w:val="58"/>
                <w:sz w:val="24"/>
              </w:rPr>
              <w:t xml:space="preserve"> </w:t>
            </w:r>
            <w:r>
              <w:rPr>
                <w:sz w:val="24"/>
              </w:rPr>
              <w:t>случайно…»,</w:t>
            </w:r>
          </w:p>
          <w:p w:rsidR="00F33E4B" w:rsidRDefault="00FE7FC2">
            <w:pPr>
              <w:pStyle w:val="TableParagraph"/>
              <w:ind w:right="95"/>
              <w:jc w:val="both"/>
              <w:rPr>
                <w:sz w:val="24"/>
              </w:rPr>
            </w:pPr>
            <w:r>
              <w:rPr>
                <w:sz w:val="24"/>
              </w:rPr>
              <w:t>«Край</w:t>
            </w:r>
            <w:r>
              <w:rPr>
                <w:spacing w:val="1"/>
                <w:sz w:val="24"/>
              </w:rPr>
              <w:t xml:space="preserve"> </w:t>
            </w:r>
            <w:r>
              <w:rPr>
                <w:sz w:val="24"/>
              </w:rPr>
              <w:t>ты</w:t>
            </w:r>
            <w:r>
              <w:rPr>
                <w:spacing w:val="1"/>
                <w:sz w:val="24"/>
              </w:rPr>
              <w:t xml:space="preserve"> </w:t>
            </w:r>
            <w:r>
              <w:rPr>
                <w:sz w:val="24"/>
              </w:rPr>
              <w:t>мой,</w:t>
            </w:r>
            <w:r>
              <w:rPr>
                <w:spacing w:val="1"/>
                <w:sz w:val="24"/>
              </w:rPr>
              <w:t xml:space="preserve"> </w:t>
            </w:r>
            <w:r>
              <w:rPr>
                <w:sz w:val="24"/>
              </w:rPr>
              <w:t>родимый</w:t>
            </w:r>
            <w:r>
              <w:rPr>
                <w:spacing w:val="1"/>
                <w:sz w:val="24"/>
              </w:rPr>
              <w:t xml:space="preserve"> </w:t>
            </w:r>
            <w:r>
              <w:rPr>
                <w:sz w:val="24"/>
              </w:rPr>
              <w:t>край...»,</w:t>
            </w:r>
            <w:r>
              <w:rPr>
                <w:spacing w:val="1"/>
                <w:sz w:val="24"/>
              </w:rPr>
              <w:t xml:space="preserve"> </w:t>
            </w:r>
            <w:r>
              <w:rPr>
                <w:sz w:val="24"/>
              </w:rPr>
              <w:t>«Меня,</w:t>
            </w:r>
            <w:r>
              <w:rPr>
                <w:spacing w:val="1"/>
                <w:sz w:val="24"/>
              </w:rPr>
              <w:t xml:space="preserve"> </w:t>
            </w:r>
            <w:r>
              <w:rPr>
                <w:sz w:val="24"/>
              </w:rPr>
              <w:t>во</w:t>
            </w:r>
            <w:r>
              <w:rPr>
                <w:spacing w:val="1"/>
                <w:sz w:val="24"/>
              </w:rPr>
              <w:t xml:space="preserve"> </w:t>
            </w:r>
            <w:r>
              <w:rPr>
                <w:sz w:val="24"/>
              </w:rPr>
              <w:t>мраке</w:t>
            </w:r>
            <w:r>
              <w:rPr>
                <w:spacing w:val="1"/>
                <w:sz w:val="24"/>
              </w:rPr>
              <w:t xml:space="preserve"> </w:t>
            </w:r>
            <w:r>
              <w:rPr>
                <w:sz w:val="24"/>
              </w:rPr>
              <w:t>и</w:t>
            </w:r>
            <w:r>
              <w:rPr>
                <w:spacing w:val="1"/>
                <w:sz w:val="24"/>
              </w:rPr>
              <w:t xml:space="preserve"> </w:t>
            </w:r>
            <w:r>
              <w:rPr>
                <w:sz w:val="24"/>
              </w:rPr>
              <w:t>в</w:t>
            </w:r>
            <w:r>
              <w:rPr>
                <w:spacing w:val="-57"/>
                <w:sz w:val="24"/>
              </w:rPr>
              <w:t xml:space="preserve"> </w:t>
            </w:r>
            <w:r>
              <w:rPr>
                <w:sz w:val="24"/>
              </w:rPr>
              <w:t>пыли…», «Двух станов не боец,</w:t>
            </w:r>
            <w:r>
              <w:rPr>
                <w:spacing w:val="-57"/>
                <w:sz w:val="24"/>
              </w:rPr>
              <w:t xml:space="preserve"> </w:t>
            </w:r>
            <w:r>
              <w:rPr>
                <w:sz w:val="24"/>
              </w:rPr>
              <w:t>но</w:t>
            </w:r>
            <w:r>
              <w:rPr>
                <w:spacing w:val="1"/>
                <w:sz w:val="24"/>
              </w:rPr>
              <w:t xml:space="preserve"> </w:t>
            </w:r>
            <w:r>
              <w:rPr>
                <w:sz w:val="24"/>
              </w:rPr>
              <w:t>только гость</w:t>
            </w:r>
            <w:r>
              <w:rPr>
                <w:spacing w:val="60"/>
                <w:sz w:val="24"/>
              </w:rPr>
              <w:t xml:space="preserve"> </w:t>
            </w:r>
            <w:r>
              <w:rPr>
                <w:sz w:val="24"/>
              </w:rPr>
              <w:t>случайный…»</w:t>
            </w:r>
            <w:r>
              <w:rPr>
                <w:spacing w:val="-57"/>
                <w:sz w:val="24"/>
              </w:rPr>
              <w:t xml:space="preserve"> </w:t>
            </w:r>
            <w:r>
              <w:rPr>
                <w:sz w:val="24"/>
              </w:rPr>
              <w:t>и др.</w:t>
            </w:r>
          </w:p>
          <w:p w:rsidR="00F33E4B" w:rsidRDefault="00FE7FC2">
            <w:pPr>
              <w:pStyle w:val="TableParagraph"/>
              <w:jc w:val="both"/>
              <w:rPr>
                <w:b/>
                <w:sz w:val="24"/>
              </w:rPr>
            </w:pPr>
            <w:r>
              <w:rPr>
                <w:b/>
                <w:sz w:val="24"/>
              </w:rPr>
              <w:t>Н.А.</w:t>
            </w:r>
            <w:r>
              <w:rPr>
                <w:b/>
                <w:spacing w:val="-3"/>
                <w:sz w:val="24"/>
              </w:rPr>
              <w:t xml:space="preserve"> </w:t>
            </w:r>
            <w:r>
              <w:rPr>
                <w:b/>
                <w:sz w:val="24"/>
              </w:rPr>
              <w:t>Некрасов</w:t>
            </w:r>
          </w:p>
          <w:p w:rsidR="00F33E4B" w:rsidRDefault="00FE7FC2">
            <w:pPr>
              <w:pStyle w:val="TableParagraph"/>
              <w:jc w:val="both"/>
              <w:rPr>
                <w:sz w:val="24"/>
              </w:rPr>
            </w:pPr>
            <w:r>
              <w:rPr>
                <w:sz w:val="24"/>
              </w:rPr>
              <w:t xml:space="preserve">«Внимая  </w:t>
            </w:r>
            <w:r>
              <w:rPr>
                <w:spacing w:val="42"/>
                <w:sz w:val="24"/>
              </w:rPr>
              <w:t xml:space="preserve"> </w:t>
            </w:r>
            <w:r>
              <w:rPr>
                <w:sz w:val="24"/>
              </w:rPr>
              <w:t xml:space="preserve">ужасам   </w:t>
            </w:r>
            <w:r>
              <w:rPr>
                <w:spacing w:val="41"/>
                <w:sz w:val="24"/>
              </w:rPr>
              <w:t xml:space="preserve"> </w:t>
            </w:r>
            <w:r>
              <w:rPr>
                <w:sz w:val="24"/>
              </w:rPr>
              <w:t>войны…»,</w:t>
            </w:r>
          </w:p>
          <w:p w:rsidR="00F33E4B" w:rsidRDefault="00FE7FC2">
            <w:pPr>
              <w:pStyle w:val="TableParagraph"/>
              <w:tabs>
                <w:tab w:val="left" w:pos="1711"/>
                <w:tab w:val="left" w:pos="2810"/>
              </w:tabs>
              <w:ind w:right="95"/>
              <w:jc w:val="both"/>
              <w:rPr>
                <w:sz w:val="24"/>
              </w:rPr>
            </w:pPr>
            <w:r>
              <w:rPr>
                <w:sz w:val="24"/>
              </w:rPr>
              <w:t>«Когда</w:t>
            </w:r>
            <w:r>
              <w:rPr>
                <w:sz w:val="24"/>
              </w:rPr>
              <w:tab/>
              <w:t>из</w:t>
            </w:r>
            <w:r>
              <w:rPr>
                <w:sz w:val="24"/>
              </w:rPr>
              <w:tab/>
            </w:r>
            <w:r>
              <w:rPr>
                <w:spacing w:val="-2"/>
                <w:sz w:val="24"/>
              </w:rPr>
              <w:t>мрака</w:t>
            </w:r>
            <w:r>
              <w:rPr>
                <w:spacing w:val="-58"/>
                <w:sz w:val="24"/>
              </w:rPr>
              <w:t xml:space="preserve"> </w:t>
            </w:r>
            <w:r>
              <w:rPr>
                <w:sz w:val="24"/>
              </w:rPr>
              <w:t>заблужденья…»,</w:t>
            </w:r>
            <w:r>
              <w:rPr>
                <w:spacing w:val="1"/>
                <w:sz w:val="24"/>
              </w:rPr>
              <w:t xml:space="preserve"> </w:t>
            </w:r>
            <w:r>
              <w:rPr>
                <w:sz w:val="24"/>
              </w:rPr>
              <w:t>«Накануне</w:t>
            </w:r>
            <w:r>
              <w:rPr>
                <w:spacing w:val="-57"/>
                <w:sz w:val="24"/>
              </w:rPr>
              <w:t xml:space="preserve"> </w:t>
            </w:r>
            <w:r>
              <w:rPr>
                <w:sz w:val="24"/>
              </w:rPr>
              <w:t>светлого праздника»,</w:t>
            </w:r>
          </w:p>
          <w:p w:rsidR="00F33E4B" w:rsidRDefault="00FE7FC2">
            <w:pPr>
              <w:pStyle w:val="TableParagraph"/>
              <w:ind w:right="94"/>
              <w:jc w:val="both"/>
              <w:rPr>
                <w:sz w:val="24"/>
              </w:rPr>
            </w:pPr>
            <w:r>
              <w:rPr>
                <w:sz w:val="24"/>
              </w:rPr>
              <w:t>«Несжатая</w:t>
            </w:r>
            <w:r>
              <w:rPr>
                <w:spacing w:val="1"/>
                <w:sz w:val="24"/>
              </w:rPr>
              <w:t xml:space="preserve"> </w:t>
            </w:r>
            <w:r>
              <w:rPr>
                <w:sz w:val="24"/>
              </w:rPr>
              <w:t>полоса»,</w:t>
            </w:r>
            <w:r>
              <w:rPr>
                <w:spacing w:val="1"/>
                <w:sz w:val="24"/>
              </w:rPr>
              <w:t xml:space="preserve"> </w:t>
            </w:r>
            <w:r>
              <w:rPr>
                <w:sz w:val="24"/>
              </w:rPr>
              <w:t>«Памяти</w:t>
            </w:r>
            <w:r>
              <w:rPr>
                <w:spacing w:val="1"/>
                <w:sz w:val="24"/>
              </w:rPr>
              <w:t xml:space="preserve"> </w:t>
            </w:r>
            <w:r>
              <w:rPr>
                <w:sz w:val="24"/>
              </w:rPr>
              <w:t>Добролюбова»,</w:t>
            </w:r>
            <w:r>
              <w:rPr>
                <w:spacing w:val="1"/>
                <w:sz w:val="24"/>
              </w:rPr>
              <w:t xml:space="preserve"> </w:t>
            </w:r>
            <w:r>
              <w:rPr>
                <w:sz w:val="24"/>
              </w:rPr>
              <w:t>«Я</w:t>
            </w:r>
            <w:r>
              <w:rPr>
                <w:spacing w:val="1"/>
                <w:sz w:val="24"/>
              </w:rPr>
              <w:t xml:space="preserve"> </w:t>
            </w:r>
            <w:r>
              <w:rPr>
                <w:sz w:val="24"/>
              </w:rPr>
              <w:t>не</w:t>
            </w:r>
            <w:r>
              <w:rPr>
                <w:spacing w:val="1"/>
                <w:sz w:val="24"/>
              </w:rPr>
              <w:t xml:space="preserve"> </w:t>
            </w:r>
            <w:r>
              <w:rPr>
                <w:sz w:val="24"/>
              </w:rPr>
              <w:t>люблю</w:t>
            </w:r>
            <w:r>
              <w:rPr>
                <w:spacing w:val="1"/>
                <w:sz w:val="24"/>
              </w:rPr>
              <w:t xml:space="preserve"> </w:t>
            </w:r>
            <w:r>
              <w:rPr>
                <w:sz w:val="24"/>
              </w:rPr>
              <w:t>иронии твоей…»</w:t>
            </w:r>
          </w:p>
        </w:tc>
      </w:tr>
      <w:tr w:rsidR="00F33E4B">
        <w:trPr>
          <w:trHeight w:val="3864"/>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jc w:val="both"/>
              <w:rPr>
                <w:b/>
                <w:sz w:val="24"/>
              </w:rPr>
            </w:pPr>
            <w:r>
              <w:rPr>
                <w:b/>
                <w:sz w:val="24"/>
              </w:rPr>
              <w:t>А.А.</w:t>
            </w:r>
            <w:r>
              <w:rPr>
                <w:b/>
                <w:spacing w:val="-2"/>
                <w:sz w:val="24"/>
              </w:rPr>
              <w:t xml:space="preserve"> </w:t>
            </w:r>
            <w:r>
              <w:rPr>
                <w:b/>
                <w:sz w:val="24"/>
              </w:rPr>
              <w:t>Фет</w:t>
            </w:r>
          </w:p>
          <w:p w:rsidR="00F33E4B" w:rsidRDefault="00FE7FC2">
            <w:pPr>
              <w:pStyle w:val="TableParagraph"/>
              <w:ind w:right="94"/>
              <w:jc w:val="both"/>
              <w:rPr>
                <w:sz w:val="24"/>
              </w:rPr>
            </w:pPr>
            <w:r>
              <w:rPr>
                <w:sz w:val="24"/>
              </w:rPr>
              <w:t>Стихотворения:</w:t>
            </w:r>
            <w:r>
              <w:rPr>
                <w:spacing w:val="1"/>
                <w:sz w:val="24"/>
              </w:rPr>
              <w:t xml:space="preserve"> </w:t>
            </w:r>
            <w:r>
              <w:rPr>
                <w:sz w:val="24"/>
              </w:rPr>
              <w:t>«Еще</w:t>
            </w:r>
            <w:r>
              <w:rPr>
                <w:spacing w:val="1"/>
                <w:sz w:val="24"/>
              </w:rPr>
              <w:t xml:space="preserve"> </w:t>
            </w:r>
            <w:r>
              <w:rPr>
                <w:sz w:val="24"/>
              </w:rPr>
              <w:t>майская</w:t>
            </w:r>
            <w:r>
              <w:rPr>
                <w:spacing w:val="1"/>
                <w:sz w:val="24"/>
              </w:rPr>
              <w:t xml:space="preserve"> </w:t>
            </w:r>
            <w:r>
              <w:rPr>
                <w:sz w:val="24"/>
              </w:rPr>
              <w:t>ночь»,</w:t>
            </w:r>
            <w:r>
              <w:rPr>
                <w:spacing w:val="1"/>
                <w:sz w:val="24"/>
              </w:rPr>
              <w:t xml:space="preserve"> </w:t>
            </w:r>
            <w:r>
              <w:rPr>
                <w:sz w:val="24"/>
              </w:rPr>
              <w:t>«Как</w:t>
            </w:r>
            <w:r>
              <w:rPr>
                <w:spacing w:val="1"/>
                <w:sz w:val="24"/>
              </w:rPr>
              <w:t xml:space="preserve"> </w:t>
            </w:r>
            <w:r>
              <w:rPr>
                <w:sz w:val="24"/>
              </w:rPr>
              <w:t>беден</w:t>
            </w:r>
            <w:r>
              <w:rPr>
                <w:spacing w:val="1"/>
                <w:sz w:val="24"/>
              </w:rPr>
              <w:t xml:space="preserve"> </w:t>
            </w:r>
            <w:r>
              <w:rPr>
                <w:sz w:val="24"/>
              </w:rPr>
              <w:t>наш</w:t>
            </w:r>
            <w:r>
              <w:rPr>
                <w:spacing w:val="1"/>
                <w:sz w:val="24"/>
              </w:rPr>
              <w:t xml:space="preserve"> </w:t>
            </w:r>
            <w:r>
              <w:rPr>
                <w:sz w:val="24"/>
              </w:rPr>
              <w:t>язык!</w:t>
            </w:r>
            <w:r>
              <w:rPr>
                <w:spacing w:val="1"/>
                <w:sz w:val="24"/>
              </w:rPr>
              <w:t xml:space="preserve"> </w:t>
            </w:r>
            <w:r>
              <w:rPr>
                <w:sz w:val="24"/>
              </w:rPr>
              <w:t>Хочу</w:t>
            </w:r>
            <w:r>
              <w:rPr>
                <w:spacing w:val="1"/>
                <w:sz w:val="24"/>
              </w:rPr>
              <w:t xml:space="preserve"> </w:t>
            </w:r>
            <w:r>
              <w:rPr>
                <w:sz w:val="24"/>
              </w:rPr>
              <w:t>и</w:t>
            </w:r>
            <w:r>
              <w:rPr>
                <w:spacing w:val="1"/>
                <w:sz w:val="24"/>
              </w:rPr>
              <w:t xml:space="preserve"> </w:t>
            </w:r>
            <w:r>
              <w:rPr>
                <w:sz w:val="24"/>
              </w:rPr>
              <w:t>не</w:t>
            </w:r>
            <w:r>
              <w:rPr>
                <w:spacing w:val="60"/>
                <w:sz w:val="24"/>
              </w:rPr>
              <w:t xml:space="preserve"> </w:t>
            </w:r>
            <w:r>
              <w:rPr>
                <w:sz w:val="24"/>
              </w:rPr>
              <w:t>могу…»,</w:t>
            </w:r>
            <w:r>
              <w:rPr>
                <w:spacing w:val="61"/>
                <w:sz w:val="24"/>
              </w:rPr>
              <w:t xml:space="preserve"> </w:t>
            </w:r>
            <w:r>
              <w:rPr>
                <w:sz w:val="24"/>
              </w:rPr>
              <w:t>«Сияла</w:t>
            </w:r>
            <w:r>
              <w:rPr>
                <w:spacing w:val="1"/>
                <w:sz w:val="24"/>
              </w:rPr>
              <w:t xml:space="preserve"> </w:t>
            </w:r>
            <w:r>
              <w:rPr>
                <w:sz w:val="24"/>
              </w:rPr>
              <w:t>ночь.</w:t>
            </w:r>
            <w:r>
              <w:rPr>
                <w:spacing w:val="1"/>
                <w:sz w:val="24"/>
              </w:rPr>
              <w:t xml:space="preserve"> </w:t>
            </w:r>
            <w:r>
              <w:rPr>
                <w:sz w:val="24"/>
              </w:rPr>
              <w:t>Луной</w:t>
            </w:r>
            <w:r>
              <w:rPr>
                <w:spacing w:val="1"/>
                <w:sz w:val="24"/>
              </w:rPr>
              <w:t xml:space="preserve"> </w:t>
            </w:r>
            <w:r>
              <w:rPr>
                <w:sz w:val="24"/>
              </w:rPr>
              <w:t>был</w:t>
            </w:r>
            <w:r>
              <w:rPr>
                <w:spacing w:val="1"/>
                <w:sz w:val="24"/>
              </w:rPr>
              <w:t xml:space="preserve"> </w:t>
            </w:r>
            <w:r>
              <w:rPr>
                <w:sz w:val="24"/>
              </w:rPr>
              <w:t>полон</w:t>
            </w:r>
            <w:r>
              <w:rPr>
                <w:spacing w:val="1"/>
                <w:sz w:val="24"/>
              </w:rPr>
              <w:t xml:space="preserve"> </w:t>
            </w:r>
            <w:r>
              <w:rPr>
                <w:sz w:val="24"/>
              </w:rPr>
              <w:t>сад.</w:t>
            </w:r>
            <w:r>
              <w:rPr>
                <w:spacing w:val="1"/>
                <w:sz w:val="24"/>
              </w:rPr>
              <w:t xml:space="preserve"> </w:t>
            </w:r>
            <w:r>
              <w:rPr>
                <w:sz w:val="24"/>
              </w:rPr>
              <w:t>Лежали…»,</w:t>
            </w:r>
            <w:r>
              <w:rPr>
                <w:spacing w:val="1"/>
                <w:sz w:val="24"/>
              </w:rPr>
              <w:t xml:space="preserve"> </w:t>
            </w:r>
            <w:r>
              <w:rPr>
                <w:sz w:val="24"/>
              </w:rPr>
              <w:t>«Учись</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w:t>
            </w:r>
            <w:r>
              <w:rPr>
                <w:spacing w:val="1"/>
                <w:sz w:val="24"/>
              </w:rPr>
              <w:t xml:space="preserve"> </w:t>
            </w:r>
            <w:r>
              <w:rPr>
                <w:sz w:val="24"/>
              </w:rPr>
              <w:t>у</w:t>
            </w:r>
            <w:r>
              <w:rPr>
                <w:spacing w:val="1"/>
                <w:sz w:val="24"/>
              </w:rPr>
              <w:t xml:space="preserve"> </w:t>
            </w:r>
            <w:r>
              <w:rPr>
                <w:sz w:val="24"/>
              </w:rPr>
              <w:t>дуба,</w:t>
            </w:r>
            <w:r>
              <w:rPr>
                <w:spacing w:val="1"/>
                <w:sz w:val="24"/>
              </w:rPr>
              <w:t xml:space="preserve"> </w:t>
            </w:r>
            <w:r>
              <w:rPr>
                <w:sz w:val="24"/>
              </w:rPr>
              <w:t>у</w:t>
            </w:r>
            <w:r>
              <w:rPr>
                <w:spacing w:val="1"/>
                <w:sz w:val="24"/>
              </w:rPr>
              <w:t xml:space="preserve"> </w:t>
            </w:r>
            <w:r>
              <w:rPr>
                <w:sz w:val="24"/>
              </w:rPr>
              <w:t>березы…»,</w:t>
            </w:r>
            <w:r>
              <w:rPr>
                <w:spacing w:val="1"/>
                <w:sz w:val="24"/>
              </w:rPr>
              <w:t xml:space="preserve"> </w:t>
            </w:r>
            <w:r>
              <w:rPr>
                <w:sz w:val="24"/>
              </w:rPr>
              <w:t>«Шепот,</w:t>
            </w:r>
            <w:r>
              <w:rPr>
                <w:spacing w:val="1"/>
                <w:sz w:val="24"/>
              </w:rPr>
              <w:t xml:space="preserve"> </w:t>
            </w:r>
            <w:r>
              <w:rPr>
                <w:sz w:val="24"/>
              </w:rPr>
              <w:t>робкое</w:t>
            </w:r>
            <w:r>
              <w:rPr>
                <w:spacing w:val="1"/>
                <w:sz w:val="24"/>
              </w:rPr>
              <w:t xml:space="preserve"> </w:t>
            </w:r>
            <w:r>
              <w:rPr>
                <w:sz w:val="24"/>
              </w:rPr>
              <w:t>дыханье…»,</w:t>
            </w:r>
            <w:r>
              <w:rPr>
                <w:spacing w:val="1"/>
                <w:sz w:val="24"/>
              </w:rPr>
              <w:t xml:space="preserve"> </w:t>
            </w:r>
            <w:r>
              <w:rPr>
                <w:sz w:val="24"/>
              </w:rPr>
              <w:t>«Это</w:t>
            </w:r>
            <w:r>
              <w:rPr>
                <w:spacing w:val="1"/>
                <w:sz w:val="24"/>
              </w:rPr>
              <w:t xml:space="preserve"> </w:t>
            </w:r>
            <w:r>
              <w:rPr>
                <w:sz w:val="24"/>
              </w:rPr>
              <w:t>утро,</w:t>
            </w:r>
            <w:r>
              <w:rPr>
                <w:spacing w:val="1"/>
                <w:sz w:val="24"/>
              </w:rPr>
              <w:t xml:space="preserve"> </w:t>
            </w:r>
            <w:r>
              <w:rPr>
                <w:sz w:val="24"/>
              </w:rPr>
              <w:t>радость</w:t>
            </w:r>
            <w:r>
              <w:rPr>
                <w:spacing w:val="1"/>
                <w:sz w:val="24"/>
              </w:rPr>
              <w:t xml:space="preserve"> </w:t>
            </w:r>
            <w:r>
              <w:rPr>
                <w:sz w:val="24"/>
              </w:rPr>
              <w:t>эта…»,</w:t>
            </w:r>
            <w:r>
              <w:rPr>
                <w:spacing w:val="1"/>
                <w:sz w:val="24"/>
              </w:rPr>
              <w:t xml:space="preserve"> </w:t>
            </w:r>
            <w:r>
              <w:rPr>
                <w:sz w:val="24"/>
              </w:rPr>
              <w:t>«Я</w:t>
            </w:r>
            <w:r>
              <w:rPr>
                <w:spacing w:val="1"/>
                <w:sz w:val="24"/>
              </w:rPr>
              <w:t xml:space="preserve"> </w:t>
            </w:r>
            <w:r>
              <w:rPr>
                <w:sz w:val="24"/>
              </w:rPr>
              <w:t>пришел</w:t>
            </w:r>
            <w:r>
              <w:rPr>
                <w:spacing w:val="60"/>
                <w:sz w:val="24"/>
              </w:rPr>
              <w:t xml:space="preserve"> </w:t>
            </w:r>
            <w:r>
              <w:rPr>
                <w:sz w:val="24"/>
              </w:rPr>
              <w:t>к</w:t>
            </w:r>
            <w:r>
              <w:rPr>
                <w:spacing w:val="1"/>
                <w:sz w:val="24"/>
              </w:rPr>
              <w:t xml:space="preserve"> </w:t>
            </w:r>
            <w:r>
              <w:rPr>
                <w:sz w:val="24"/>
              </w:rPr>
              <w:t>тебе</w:t>
            </w:r>
            <w:r>
              <w:rPr>
                <w:spacing w:val="1"/>
                <w:sz w:val="24"/>
              </w:rPr>
              <w:t xml:space="preserve"> </w:t>
            </w:r>
            <w:r>
              <w:rPr>
                <w:sz w:val="24"/>
              </w:rPr>
              <w:t>с</w:t>
            </w:r>
            <w:r>
              <w:rPr>
                <w:spacing w:val="1"/>
                <w:sz w:val="24"/>
              </w:rPr>
              <w:t xml:space="preserve"> </w:t>
            </w:r>
            <w:r>
              <w:rPr>
                <w:sz w:val="24"/>
              </w:rPr>
              <w:t>приветом…»,</w:t>
            </w:r>
            <w:r>
              <w:rPr>
                <w:spacing w:val="1"/>
                <w:sz w:val="24"/>
              </w:rPr>
              <w:t xml:space="preserve"> </w:t>
            </w:r>
            <w:r>
              <w:rPr>
                <w:sz w:val="24"/>
              </w:rPr>
              <w:t>«Я</w:t>
            </w:r>
            <w:r>
              <w:rPr>
                <w:spacing w:val="1"/>
                <w:sz w:val="24"/>
              </w:rPr>
              <w:t xml:space="preserve"> </w:t>
            </w:r>
            <w:r>
              <w:rPr>
                <w:sz w:val="24"/>
              </w:rPr>
              <w:t>тебе</w:t>
            </w:r>
            <w:r>
              <w:rPr>
                <w:spacing w:val="1"/>
                <w:sz w:val="24"/>
              </w:rPr>
              <w:t xml:space="preserve"> </w:t>
            </w:r>
            <w:r>
              <w:rPr>
                <w:sz w:val="24"/>
              </w:rPr>
              <w:t>ничего не скажу…» и др.</w:t>
            </w:r>
          </w:p>
        </w:tc>
        <w:tc>
          <w:tcPr>
            <w:tcW w:w="3518" w:type="dxa"/>
            <w:vMerge/>
            <w:tcBorders>
              <w:top w:val="nil"/>
            </w:tcBorders>
          </w:tcPr>
          <w:p w:rsidR="00F33E4B" w:rsidRDefault="00F33E4B">
            <w:pPr>
              <w:rPr>
                <w:sz w:val="2"/>
                <w:szCs w:val="2"/>
              </w:rPr>
            </w:pPr>
          </w:p>
        </w:tc>
      </w:tr>
      <w:tr w:rsidR="00F33E4B">
        <w:trPr>
          <w:trHeight w:val="4140"/>
        </w:trPr>
        <w:tc>
          <w:tcPr>
            <w:tcW w:w="2392" w:type="dxa"/>
          </w:tcPr>
          <w:p w:rsidR="00F33E4B" w:rsidRDefault="00FE7FC2">
            <w:pPr>
              <w:pStyle w:val="TableParagraph"/>
              <w:tabs>
                <w:tab w:val="left" w:pos="1245"/>
              </w:tabs>
              <w:ind w:right="94"/>
              <w:jc w:val="both"/>
              <w:rPr>
                <w:sz w:val="24"/>
              </w:rPr>
            </w:pPr>
            <w:r>
              <w:rPr>
                <w:b/>
                <w:sz w:val="24"/>
              </w:rPr>
              <w:t>Н.А.</w:t>
            </w:r>
            <w:r>
              <w:rPr>
                <w:b/>
                <w:sz w:val="24"/>
              </w:rPr>
              <w:tab/>
            </w:r>
            <w:r>
              <w:rPr>
                <w:b/>
                <w:spacing w:val="-1"/>
                <w:sz w:val="24"/>
              </w:rPr>
              <w:t>Некрасов</w:t>
            </w:r>
            <w:r>
              <w:rPr>
                <w:b/>
                <w:spacing w:val="-58"/>
                <w:sz w:val="24"/>
              </w:rPr>
              <w:t xml:space="preserve"> </w:t>
            </w:r>
            <w:r>
              <w:rPr>
                <w:sz w:val="24"/>
              </w:rPr>
              <w:t>Поэма</w:t>
            </w:r>
            <w:r>
              <w:rPr>
                <w:spacing w:val="1"/>
                <w:sz w:val="24"/>
              </w:rPr>
              <w:t xml:space="preserve"> </w:t>
            </w:r>
            <w:r>
              <w:rPr>
                <w:sz w:val="24"/>
              </w:rPr>
              <w:t>«Кому</w:t>
            </w:r>
            <w:r>
              <w:rPr>
                <w:spacing w:val="61"/>
                <w:sz w:val="24"/>
              </w:rPr>
              <w:t xml:space="preserve"> </w:t>
            </w:r>
            <w:r>
              <w:rPr>
                <w:sz w:val="24"/>
              </w:rPr>
              <w:t>на</w:t>
            </w:r>
            <w:r>
              <w:rPr>
                <w:spacing w:val="-57"/>
                <w:sz w:val="24"/>
              </w:rPr>
              <w:t xml:space="preserve"> </w:t>
            </w:r>
            <w:r>
              <w:rPr>
                <w:sz w:val="24"/>
              </w:rPr>
              <w:t>Руси</w:t>
            </w:r>
            <w:r>
              <w:rPr>
                <w:spacing w:val="-2"/>
                <w:sz w:val="24"/>
              </w:rPr>
              <w:t xml:space="preserve"> </w:t>
            </w:r>
            <w:r>
              <w:rPr>
                <w:sz w:val="24"/>
              </w:rPr>
              <w:t>жить хорошо»</w:t>
            </w:r>
          </w:p>
        </w:tc>
        <w:tc>
          <w:tcPr>
            <w:tcW w:w="3660" w:type="dxa"/>
          </w:tcPr>
          <w:p w:rsidR="00F33E4B" w:rsidRDefault="00FE7FC2">
            <w:pPr>
              <w:pStyle w:val="TableParagraph"/>
              <w:spacing w:line="272" w:lineRule="exact"/>
              <w:jc w:val="both"/>
              <w:rPr>
                <w:b/>
                <w:sz w:val="24"/>
              </w:rPr>
            </w:pPr>
            <w:r>
              <w:rPr>
                <w:b/>
                <w:sz w:val="24"/>
              </w:rPr>
              <w:t>Н.А.</w:t>
            </w:r>
            <w:r>
              <w:rPr>
                <w:b/>
                <w:spacing w:val="-3"/>
                <w:sz w:val="24"/>
              </w:rPr>
              <w:t xml:space="preserve"> </w:t>
            </w:r>
            <w:r>
              <w:rPr>
                <w:b/>
                <w:sz w:val="24"/>
              </w:rPr>
              <w:t>Некрасов</w:t>
            </w:r>
          </w:p>
          <w:p w:rsidR="00F33E4B" w:rsidRDefault="00FE7FC2">
            <w:pPr>
              <w:pStyle w:val="TableParagraph"/>
              <w:tabs>
                <w:tab w:val="left" w:pos="2669"/>
              </w:tabs>
              <w:ind w:right="93"/>
              <w:jc w:val="both"/>
              <w:rPr>
                <w:sz w:val="24"/>
              </w:rPr>
            </w:pPr>
            <w:r>
              <w:rPr>
                <w:sz w:val="24"/>
              </w:rPr>
              <w:t>Стихотворения:</w:t>
            </w:r>
            <w:r>
              <w:rPr>
                <w:sz w:val="24"/>
              </w:rPr>
              <w:tab/>
            </w:r>
            <w:r>
              <w:rPr>
                <w:spacing w:val="-1"/>
                <w:sz w:val="24"/>
              </w:rPr>
              <w:t>«Блажен</w:t>
            </w:r>
            <w:r>
              <w:rPr>
                <w:spacing w:val="-58"/>
                <w:sz w:val="24"/>
              </w:rPr>
              <w:t xml:space="preserve"> </w:t>
            </w:r>
            <w:r>
              <w:rPr>
                <w:sz w:val="24"/>
              </w:rPr>
              <w:t>незлобивый</w:t>
            </w:r>
            <w:r>
              <w:rPr>
                <w:spacing w:val="3"/>
                <w:sz w:val="24"/>
              </w:rPr>
              <w:t xml:space="preserve"> </w:t>
            </w:r>
            <w:r>
              <w:rPr>
                <w:sz w:val="24"/>
              </w:rPr>
              <w:t>поэт…»,</w:t>
            </w:r>
            <w:r>
              <w:rPr>
                <w:spacing w:val="2"/>
                <w:sz w:val="24"/>
              </w:rPr>
              <w:t xml:space="preserve"> </w:t>
            </w:r>
            <w:r>
              <w:rPr>
                <w:sz w:val="24"/>
              </w:rPr>
              <w:t>«В</w:t>
            </w:r>
            <w:r>
              <w:rPr>
                <w:spacing w:val="2"/>
                <w:sz w:val="24"/>
              </w:rPr>
              <w:t xml:space="preserve"> </w:t>
            </w:r>
            <w:r>
              <w:rPr>
                <w:sz w:val="24"/>
              </w:rPr>
              <w:t>дороге»,</w:t>
            </w:r>
          </w:p>
          <w:p w:rsidR="00F33E4B" w:rsidRDefault="00FE7FC2">
            <w:pPr>
              <w:pStyle w:val="TableParagraph"/>
              <w:ind w:right="92"/>
              <w:jc w:val="both"/>
              <w:rPr>
                <w:sz w:val="24"/>
              </w:rPr>
            </w:pPr>
            <w:r>
              <w:rPr>
                <w:sz w:val="24"/>
              </w:rPr>
              <w:t>«В</w:t>
            </w:r>
            <w:r>
              <w:rPr>
                <w:spacing w:val="1"/>
                <w:sz w:val="24"/>
              </w:rPr>
              <w:t xml:space="preserve"> </w:t>
            </w:r>
            <w:r>
              <w:rPr>
                <w:sz w:val="24"/>
              </w:rPr>
              <w:t>полном</w:t>
            </w:r>
            <w:r>
              <w:rPr>
                <w:spacing w:val="1"/>
                <w:sz w:val="24"/>
              </w:rPr>
              <w:t xml:space="preserve"> </w:t>
            </w:r>
            <w:r>
              <w:rPr>
                <w:sz w:val="24"/>
              </w:rPr>
              <w:t>разгаре</w:t>
            </w:r>
            <w:r>
              <w:rPr>
                <w:spacing w:val="1"/>
                <w:sz w:val="24"/>
              </w:rPr>
              <w:t xml:space="preserve"> </w:t>
            </w:r>
            <w:r>
              <w:rPr>
                <w:sz w:val="24"/>
              </w:rPr>
              <w:t>страда</w:t>
            </w:r>
            <w:r>
              <w:rPr>
                <w:spacing w:val="1"/>
                <w:sz w:val="24"/>
              </w:rPr>
              <w:t xml:space="preserve"> </w:t>
            </w:r>
            <w:r>
              <w:rPr>
                <w:sz w:val="24"/>
              </w:rPr>
              <w:t>деревенская…»,</w:t>
            </w:r>
            <w:r>
              <w:rPr>
                <w:spacing w:val="1"/>
                <w:sz w:val="24"/>
              </w:rPr>
              <w:t xml:space="preserve"> </w:t>
            </w:r>
            <w:r>
              <w:rPr>
                <w:sz w:val="24"/>
              </w:rPr>
              <w:t>«Вчерашний</w:t>
            </w:r>
            <w:r>
              <w:rPr>
                <w:spacing w:val="1"/>
                <w:sz w:val="24"/>
              </w:rPr>
              <w:t xml:space="preserve"> </w:t>
            </w:r>
            <w:r>
              <w:rPr>
                <w:sz w:val="24"/>
              </w:rPr>
              <w:t>день, часу в шестом…», «Мы с</w:t>
            </w:r>
            <w:r>
              <w:rPr>
                <w:spacing w:val="1"/>
                <w:sz w:val="24"/>
              </w:rPr>
              <w:t xml:space="preserve"> </w:t>
            </w:r>
            <w:r>
              <w:rPr>
                <w:sz w:val="24"/>
              </w:rPr>
              <w:t>тобой бестолковые люди...»,</w:t>
            </w:r>
            <w:r>
              <w:rPr>
                <w:spacing w:val="1"/>
                <w:sz w:val="24"/>
              </w:rPr>
              <w:t xml:space="preserve"> </w:t>
            </w:r>
            <w:r>
              <w:rPr>
                <w:sz w:val="24"/>
              </w:rPr>
              <w:t>«О</w:t>
            </w:r>
            <w:r>
              <w:rPr>
                <w:spacing w:val="1"/>
                <w:sz w:val="24"/>
              </w:rPr>
              <w:t xml:space="preserve"> </w:t>
            </w:r>
            <w:r>
              <w:rPr>
                <w:sz w:val="24"/>
              </w:rPr>
              <w:t>Муза! я у двери гроба…», «Поэт</w:t>
            </w:r>
            <w:r>
              <w:rPr>
                <w:spacing w:val="1"/>
                <w:sz w:val="24"/>
              </w:rPr>
              <w:t xml:space="preserve"> </w:t>
            </w:r>
            <w:r>
              <w:rPr>
                <w:sz w:val="24"/>
              </w:rPr>
              <w:t xml:space="preserve">и      </w:t>
            </w:r>
            <w:r>
              <w:rPr>
                <w:spacing w:val="31"/>
                <w:sz w:val="24"/>
              </w:rPr>
              <w:t xml:space="preserve"> </w:t>
            </w:r>
            <w:r>
              <w:rPr>
                <w:sz w:val="24"/>
              </w:rPr>
              <w:t xml:space="preserve">Гражданин»,      </w:t>
            </w:r>
            <w:r>
              <w:rPr>
                <w:spacing w:val="33"/>
                <w:sz w:val="24"/>
              </w:rPr>
              <w:t xml:space="preserve"> </w:t>
            </w:r>
            <w:r>
              <w:rPr>
                <w:sz w:val="24"/>
              </w:rPr>
              <w:t>«Пророк»,</w:t>
            </w:r>
          </w:p>
          <w:p w:rsidR="00F33E4B" w:rsidRDefault="00FE7FC2">
            <w:pPr>
              <w:pStyle w:val="TableParagraph"/>
              <w:tabs>
                <w:tab w:val="left" w:pos="2517"/>
              </w:tabs>
              <w:jc w:val="both"/>
              <w:rPr>
                <w:sz w:val="24"/>
              </w:rPr>
            </w:pPr>
            <w:r>
              <w:rPr>
                <w:sz w:val="24"/>
              </w:rPr>
              <w:t>«Родина»,</w:t>
            </w:r>
            <w:r>
              <w:rPr>
                <w:sz w:val="24"/>
              </w:rPr>
              <w:tab/>
              <w:t>«Тройка»,</w:t>
            </w:r>
          </w:p>
          <w:p w:rsidR="00F33E4B" w:rsidRDefault="00FE7FC2">
            <w:pPr>
              <w:pStyle w:val="TableParagraph"/>
              <w:ind w:right="95"/>
              <w:jc w:val="both"/>
              <w:rPr>
                <w:sz w:val="24"/>
              </w:rPr>
            </w:pPr>
            <w:r>
              <w:rPr>
                <w:sz w:val="24"/>
              </w:rPr>
              <w:t>«Размышления</w:t>
            </w:r>
            <w:r>
              <w:rPr>
                <w:spacing w:val="1"/>
                <w:sz w:val="24"/>
              </w:rPr>
              <w:t xml:space="preserve"> </w:t>
            </w:r>
            <w:r>
              <w:rPr>
                <w:sz w:val="24"/>
              </w:rPr>
              <w:t>у</w:t>
            </w:r>
            <w:r>
              <w:rPr>
                <w:spacing w:val="1"/>
                <w:sz w:val="24"/>
              </w:rPr>
              <w:t xml:space="preserve"> </w:t>
            </w:r>
            <w:r>
              <w:rPr>
                <w:sz w:val="24"/>
              </w:rPr>
              <w:t>парадного</w:t>
            </w:r>
            <w:r>
              <w:rPr>
                <w:spacing w:val="-57"/>
                <w:sz w:val="24"/>
              </w:rPr>
              <w:t xml:space="preserve"> </w:t>
            </w:r>
            <w:r>
              <w:rPr>
                <w:sz w:val="24"/>
              </w:rPr>
              <w:t>подъезда»,</w:t>
            </w:r>
            <w:r>
              <w:rPr>
                <w:spacing w:val="1"/>
                <w:sz w:val="24"/>
              </w:rPr>
              <w:t xml:space="preserve"> </w:t>
            </w:r>
            <w:r>
              <w:rPr>
                <w:sz w:val="24"/>
              </w:rPr>
              <w:t>«Элегия»</w:t>
            </w:r>
            <w:r>
              <w:rPr>
                <w:spacing w:val="1"/>
                <w:sz w:val="24"/>
              </w:rPr>
              <w:t xml:space="preserve"> </w:t>
            </w:r>
            <w:r>
              <w:rPr>
                <w:sz w:val="24"/>
              </w:rPr>
              <w:t>(«Пускай</w:t>
            </w:r>
            <w:r>
              <w:rPr>
                <w:spacing w:val="1"/>
                <w:sz w:val="24"/>
              </w:rPr>
              <w:t xml:space="preserve"> </w:t>
            </w:r>
            <w:r>
              <w:rPr>
                <w:sz w:val="24"/>
              </w:rPr>
              <w:t>нам</w:t>
            </w:r>
            <w:r>
              <w:rPr>
                <w:spacing w:val="1"/>
                <w:sz w:val="24"/>
              </w:rPr>
              <w:t xml:space="preserve"> </w:t>
            </w:r>
            <w:r>
              <w:rPr>
                <w:sz w:val="24"/>
              </w:rPr>
              <w:t>говорит</w:t>
            </w:r>
            <w:r>
              <w:rPr>
                <w:spacing w:val="61"/>
                <w:sz w:val="24"/>
              </w:rPr>
              <w:t xml:space="preserve"> </w:t>
            </w:r>
            <w:r>
              <w:rPr>
                <w:sz w:val="24"/>
              </w:rPr>
              <w:t>изменчивая</w:t>
            </w:r>
            <w:r>
              <w:rPr>
                <w:spacing w:val="1"/>
                <w:sz w:val="24"/>
              </w:rPr>
              <w:t xml:space="preserve"> </w:t>
            </w:r>
            <w:r>
              <w:rPr>
                <w:sz w:val="24"/>
              </w:rPr>
              <w:t>мода...»),</w:t>
            </w:r>
          </w:p>
          <w:p w:rsidR="00F33E4B" w:rsidRDefault="00FE7FC2">
            <w:pPr>
              <w:pStyle w:val="TableParagraph"/>
              <w:spacing w:line="260" w:lineRule="exact"/>
              <w:jc w:val="both"/>
              <w:rPr>
                <w:sz w:val="24"/>
              </w:rPr>
            </w:pPr>
            <w:r>
              <w:rPr>
                <w:sz w:val="24"/>
              </w:rPr>
              <w:t>Поэма</w:t>
            </w:r>
            <w:r>
              <w:rPr>
                <w:spacing w:val="-5"/>
                <w:sz w:val="24"/>
              </w:rPr>
              <w:t xml:space="preserve"> </w:t>
            </w:r>
            <w:r>
              <w:rPr>
                <w:sz w:val="24"/>
              </w:rPr>
              <w:t>«Русские</w:t>
            </w:r>
            <w:r>
              <w:rPr>
                <w:spacing w:val="-3"/>
                <w:sz w:val="24"/>
              </w:rPr>
              <w:t xml:space="preserve"> </w:t>
            </w:r>
            <w:r>
              <w:rPr>
                <w:sz w:val="24"/>
              </w:rPr>
              <w:t>женщины»</w:t>
            </w:r>
          </w:p>
        </w:tc>
        <w:tc>
          <w:tcPr>
            <w:tcW w:w="3518" w:type="dxa"/>
            <w:vMerge/>
            <w:tcBorders>
              <w:top w:val="nil"/>
            </w:tcBorders>
          </w:tcPr>
          <w:p w:rsidR="00F33E4B" w:rsidRDefault="00F33E4B">
            <w:pPr>
              <w:rPr>
                <w:sz w:val="2"/>
                <w:szCs w:val="2"/>
              </w:rPr>
            </w:pPr>
          </w:p>
        </w:tc>
      </w:tr>
      <w:tr w:rsidR="00F33E4B">
        <w:trPr>
          <w:trHeight w:val="2760"/>
        </w:trPr>
        <w:tc>
          <w:tcPr>
            <w:tcW w:w="2392" w:type="dxa"/>
          </w:tcPr>
          <w:p w:rsidR="00F33E4B" w:rsidRDefault="00FE7FC2">
            <w:pPr>
              <w:pStyle w:val="TableParagraph"/>
              <w:tabs>
                <w:tab w:val="left" w:pos="969"/>
              </w:tabs>
              <w:spacing w:line="272" w:lineRule="exact"/>
              <w:rPr>
                <w:b/>
                <w:sz w:val="24"/>
              </w:rPr>
            </w:pPr>
            <w:r>
              <w:rPr>
                <w:b/>
                <w:sz w:val="24"/>
              </w:rPr>
              <w:t>А.Н.</w:t>
            </w:r>
            <w:r>
              <w:rPr>
                <w:b/>
                <w:sz w:val="24"/>
              </w:rPr>
              <w:tab/>
              <w:t>Островский</w:t>
            </w:r>
          </w:p>
          <w:p w:rsidR="00F33E4B" w:rsidRDefault="00FE7FC2">
            <w:pPr>
              <w:pStyle w:val="TableParagraph"/>
              <w:rPr>
                <w:sz w:val="24"/>
              </w:rPr>
            </w:pPr>
            <w:r>
              <w:rPr>
                <w:sz w:val="24"/>
              </w:rPr>
              <w:t>Пьеса</w:t>
            </w:r>
            <w:r>
              <w:rPr>
                <w:spacing w:val="-2"/>
                <w:sz w:val="24"/>
              </w:rPr>
              <w:t xml:space="preserve"> </w:t>
            </w:r>
            <w:r>
              <w:rPr>
                <w:sz w:val="24"/>
              </w:rPr>
              <w:t>«Гроза»</w:t>
            </w:r>
          </w:p>
        </w:tc>
        <w:tc>
          <w:tcPr>
            <w:tcW w:w="3660" w:type="dxa"/>
          </w:tcPr>
          <w:p w:rsidR="00F33E4B" w:rsidRDefault="00FE7FC2">
            <w:pPr>
              <w:pStyle w:val="TableParagraph"/>
              <w:spacing w:line="272" w:lineRule="exact"/>
              <w:rPr>
                <w:b/>
                <w:sz w:val="24"/>
              </w:rPr>
            </w:pPr>
            <w:r>
              <w:rPr>
                <w:b/>
                <w:sz w:val="24"/>
              </w:rPr>
              <w:t>А.Н.</w:t>
            </w:r>
            <w:r>
              <w:rPr>
                <w:b/>
                <w:spacing w:val="-3"/>
                <w:sz w:val="24"/>
              </w:rPr>
              <w:t xml:space="preserve"> </w:t>
            </w:r>
            <w:r>
              <w:rPr>
                <w:b/>
                <w:sz w:val="24"/>
              </w:rPr>
              <w:t>Островский</w:t>
            </w:r>
          </w:p>
          <w:p w:rsidR="00F33E4B" w:rsidRDefault="00FE7FC2">
            <w:pPr>
              <w:pStyle w:val="TableParagraph"/>
              <w:rPr>
                <w:sz w:val="24"/>
              </w:rPr>
            </w:pPr>
            <w:r>
              <w:rPr>
                <w:sz w:val="24"/>
              </w:rPr>
              <w:t>Пьеса</w:t>
            </w:r>
            <w:r>
              <w:rPr>
                <w:spacing w:val="53"/>
                <w:sz w:val="24"/>
              </w:rPr>
              <w:t xml:space="preserve"> </w:t>
            </w:r>
            <w:r>
              <w:rPr>
                <w:sz w:val="24"/>
              </w:rPr>
              <w:t>«Бесприданница»</w:t>
            </w:r>
          </w:p>
        </w:tc>
        <w:tc>
          <w:tcPr>
            <w:tcW w:w="3518" w:type="dxa"/>
          </w:tcPr>
          <w:p w:rsidR="00F33E4B" w:rsidRDefault="00FE7FC2">
            <w:pPr>
              <w:pStyle w:val="TableParagraph"/>
              <w:ind w:right="830"/>
              <w:rPr>
                <w:b/>
                <w:sz w:val="24"/>
              </w:rPr>
            </w:pPr>
            <w:r>
              <w:rPr>
                <w:b/>
                <w:sz w:val="24"/>
              </w:rPr>
              <w:t>Реализм XIX – XX века</w:t>
            </w:r>
            <w:r>
              <w:rPr>
                <w:b/>
                <w:spacing w:val="-58"/>
                <w:sz w:val="24"/>
              </w:rPr>
              <w:t xml:space="preserve"> </w:t>
            </w:r>
            <w:r>
              <w:rPr>
                <w:b/>
                <w:sz w:val="24"/>
              </w:rPr>
              <w:t>А.Н.</w:t>
            </w:r>
            <w:r>
              <w:rPr>
                <w:b/>
                <w:spacing w:val="-1"/>
                <w:sz w:val="24"/>
              </w:rPr>
              <w:t xml:space="preserve"> </w:t>
            </w:r>
            <w:r>
              <w:rPr>
                <w:b/>
                <w:sz w:val="24"/>
              </w:rPr>
              <w:t>Островский</w:t>
            </w:r>
          </w:p>
          <w:p w:rsidR="00F33E4B" w:rsidRDefault="00FE7FC2">
            <w:pPr>
              <w:pStyle w:val="TableParagraph"/>
              <w:ind w:right="87"/>
              <w:rPr>
                <w:sz w:val="24"/>
              </w:rPr>
            </w:pPr>
            <w:r>
              <w:rPr>
                <w:sz w:val="24"/>
              </w:rPr>
              <w:t>«Доходное</w:t>
            </w:r>
            <w:r>
              <w:rPr>
                <w:spacing w:val="11"/>
                <w:sz w:val="24"/>
              </w:rPr>
              <w:t xml:space="preserve"> </w:t>
            </w:r>
            <w:r>
              <w:rPr>
                <w:sz w:val="24"/>
              </w:rPr>
              <w:t>место»,</w:t>
            </w:r>
            <w:r>
              <w:rPr>
                <w:spacing w:val="13"/>
                <w:sz w:val="24"/>
              </w:rPr>
              <w:t xml:space="preserve"> </w:t>
            </w:r>
            <w:r>
              <w:rPr>
                <w:sz w:val="24"/>
              </w:rPr>
              <w:t>«На</w:t>
            </w:r>
            <w:r>
              <w:rPr>
                <w:spacing w:val="11"/>
                <w:sz w:val="24"/>
              </w:rPr>
              <w:t xml:space="preserve"> </w:t>
            </w:r>
            <w:r>
              <w:rPr>
                <w:sz w:val="24"/>
              </w:rPr>
              <w:t>всякого</w:t>
            </w:r>
            <w:r>
              <w:rPr>
                <w:spacing w:val="-57"/>
                <w:sz w:val="24"/>
              </w:rPr>
              <w:t xml:space="preserve"> </w:t>
            </w:r>
            <w:r>
              <w:rPr>
                <w:sz w:val="24"/>
              </w:rPr>
              <w:t>мудреца</w:t>
            </w:r>
            <w:r>
              <w:rPr>
                <w:spacing w:val="48"/>
                <w:sz w:val="24"/>
              </w:rPr>
              <w:t xml:space="preserve"> </w:t>
            </w:r>
            <w:r>
              <w:rPr>
                <w:sz w:val="24"/>
              </w:rPr>
              <w:t>довольно</w:t>
            </w:r>
            <w:r>
              <w:rPr>
                <w:spacing w:val="48"/>
                <w:sz w:val="24"/>
              </w:rPr>
              <w:t xml:space="preserve"> </w:t>
            </w:r>
            <w:r>
              <w:rPr>
                <w:sz w:val="24"/>
              </w:rPr>
              <w:t>простоты»,</w:t>
            </w:r>
          </w:p>
          <w:p w:rsidR="00F33E4B" w:rsidRDefault="00FE7FC2">
            <w:pPr>
              <w:pStyle w:val="TableParagraph"/>
              <w:tabs>
                <w:tab w:val="left" w:pos="2271"/>
              </w:tabs>
              <w:ind w:right="96"/>
              <w:rPr>
                <w:sz w:val="24"/>
              </w:rPr>
            </w:pPr>
            <w:r>
              <w:rPr>
                <w:sz w:val="24"/>
              </w:rPr>
              <w:t>«Снегурочка»,</w:t>
            </w:r>
            <w:r>
              <w:rPr>
                <w:sz w:val="24"/>
              </w:rPr>
              <w:tab/>
            </w:r>
            <w:r>
              <w:rPr>
                <w:spacing w:val="-1"/>
                <w:sz w:val="24"/>
              </w:rPr>
              <w:t>«Женитьба</w:t>
            </w:r>
            <w:r>
              <w:rPr>
                <w:spacing w:val="-57"/>
                <w:sz w:val="24"/>
              </w:rPr>
              <w:t xml:space="preserve"> </w:t>
            </w:r>
            <w:r>
              <w:rPr>
                <w:sz w:val="24"/>
              </w:rPr>
              <w:t>Бальзаминова»</w:t>
            </w:r>
          </w:p>
          <w:p w:rsidR="00F33E4B" w:rsidRDefault="00FE7FC2">
            <w:pPr>
              <w:pStyle w:val="TableParagraph"/>
              <w:rPr>
                <w:b/>
                <w:sz w:val="24"/>
              </w:rPr>
            </w:pPr>
            <w:r>
              <w:rPr>
                <w:b/>
                <w:sz w:val="24"/>
              </w:rPr>
              <w:t>Н.А.</w:t>
            </w:r>
            <w:r>
              <w:rPr>
                <w:b/>
                <w:spacing w:val="-2"/>
                <w:sz w:val="24"/>
              </w:rPr>
              <w:t xml:space="preserve"> </w:t>
            </w:r>
            <w:r>
              <w:rPr>
                <w:b/>
                <w:sz w:val="24"/>
              </w:rPr>
              <w:t>Добролюбов</w:t>
            </w:r>
          </w:p>
          <w:p w:rsidR="00F33E4B" w:rsidRDefault="00FE7FC2">
            <w:pPr>
              <w:pStyle w:val="TableParagraph"/>
              <w:ind w:right="87"/>
              <w:rPr>
                <w:sz w:val="24"/>
              </w:rPr>
            </w:pPr>
            <w:r>
              <w:rPr>
                <w:sz w:val="24"/>
              </w:rPr>
              <w:t>Статья</w:t>
            </w:r>
            <w:r>
              <w:rPr>
                <w:spacing w:val="44"/>
                <w:sz w:val="24"/>
              </w:rPr>
              <w:t xml:space="preserve"> </w:t>
            </w:r>
            <w:r>
              <w:rPr>
                <w:sz w:val="24"/>
              </w:rPr>
              <w:t>«Луч</w:t>
            </w:r>
            <w:r>
              <w:rPr>
                <w:spacing w:val="42"/>
                <w:sz w:val="24"/>
              </w:rPr>
              <w:t xml:space="preserve"> </w:t>
            </w:r>
            <w:r>
              <w:rPr>
                <w:sz w:val="24"/>
              </w:rPr>
              <w:t>света</w:t>
            </w:r>
            <w:r>
              <w:rPr>
                <w:spacing w:val="42"/>
                <w:sz w:val="24"/>
              </w:rPr>
              <w:t xml:space="preserve"> </w:t>
            </w:r>
            <w:r>
              <w:rPr>
                <w:sz w:val="24"/>
              </w:rPr>
              <w:t>в</w:t>
            </w:r>
            <w:r>
              <w:rPr>
                <w:spacing w:val="43"/>
                <w:sz w:val="24"/>
              </w:rPr>
              <w:t xml:space="preserve"> </w:t>
            </w:r>
            <w:r>
              <w:rPr>
                <w:sz w:val="24"/>
              </w:rPr>
              <w:t>темном</w:t>
            </w:r>
            <w:r>
              <w:rPr>
                <w:spacing w:val="-57"/>
                <w:sz w:val="24"/>
              </w:rPr>
              <w:t xml:space="preserve"> </w:t>
            </w:r>
            <w:r>
              <w:rPr>
                <w:sz w:val="24"/>
              </w:rPr>
              <w:t>царстве»</w:t>
            </w:r>
          </w:p>
          <w:p w:rsidR="00F33E4B" w:rsidRDefault="00FE7FC2">
            <w:pPr>
              <w:pStyle w:val="TableParagraph"/>
              <w:spacing w:line="260" w:lineRule="exact"/>
              <w:rPr>
                <w:b/>
                <w:sz w:val="24"/>
              </w:rPr>
            </w:pPr>
            <w:r>
              <w:rPr>
                <w:b/>
                <w:sz w:val="24"/>
              </w:rPr>
              <w:t>Д.И.</w:t>
            </w:r>
            <w:r>
              <w:rPr>
                <w:b/>
                <w:spacing w:val="-3"/>
                <w:sz w:val="24"/>
              </w:rPr>
              <w:t xml:space="preserve"> </w:t>
            </w:r>
            <w:r>
              <w:rPr>
                <w:b/>
                <w:sz w:val="24"/>
              </w:rPr>
              <w:t>Писарев</w:t>
            </w:r>
          </w:p>
        </w:tc>
      </w:tr>
    </w:tbl>
    <w:p w:rsidR="00F33E4B" w:rsidRDefault="00F33E4B">
      <w:pPr>
        <w:spacing w:line="260"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551"/>
        </w:trPr>
        <w:tc>
          <w:tcPr>
            <w:tcW w:w="2392" w:type="dxa"/>
          </w:tcPr>
          <w:p w:rsidR="00F33E4B" w:rsidRDefault="00F33E4B">
            <w:pPr>
              <w:pStyle w:val="TableParagraph"/>
              <w:ind w:left="0"/>
              <w:rPr>
                <w:sz w:val="24"/>
              </w:rPr>
            </w:pPr>
          </w:p>
        </w:tc>
        <w:tc>
          <w:tcPr>
            <w:tcW w:w="3660" w:type="dxa"/>
          </w:tcPr>
          <w:p w:rsidR="00F33E4B" w:rsidRDefault="00F33E4B">
            <w:pPr>
              <w:pStyle w:val="TableParagraph"/>
              <w:ind w:left="0"/>
              <w:rPr>
                <w:sz w:val="24"/>
              </w:rPr>
            </w:pPr>
          </w:p>
        </w:tc>
        <w:tc>
          <w:tcPr>
            <w:tcW w:w="3518" w:type="dxa"/>
            <w:vMerge w:val="restart"/>
          </w:tcPr>
          <w:p w:rsidR="00F33E4B" w:rsidRDefault="00FE7FC2">
            <w:pPr>
              <w:pStyle w:val="TableParagraph"/>
              <w:ind w:right="97"/>
              <w:jc w:val="both"/>
              <w:rPr>
                <w:sz w:val="24"/>
              </w:rPr>
            </w:pPr>
            <w:r>
              <w:rPr>
                <w:sz w:val="24"/>
              </w:rPr>
              <w:t>Статья</w:t>
            </w:r>
            <w:r>
              <w:rPr>
                <w:spacing w:val="1"/>
                <w:sz w:val="24"/>
              </w:rPr>
              <w:t xml:space="preserve"> </w:t>
            </w:r>
            <w:r>
              <w:rPr>
                <w:sz w:val="24"/>
              </w:rPr>
              <w:t>«Мотивы</w:t>
            </w:r>
            <w:r>
              <w:rPr>
                <w:spacing w:val="1"/>
                <w:sz w:val="24"/>
              </w:rPr>
              <w:t xml:space="preserve"> </w:t>
            </w:r>
            <w:r>
              <w:rPr>
                <w:sz w:val="24"/>
              </w:rPr>
              <w:t>русской</w:t>
            </w:r>
            <w:r>
              <w:rPr>
                <w:spacing w:val="1"/>
                <w:sz w:val="24"/>
              </w:rPr>
              <w:t xml:space="preserve"> </w:t>
            </w:r>
            <w:r>
              <w:rPr>
                <w:sz w:val="24"/>
              </w:rPr>
              <w:t>драмы»</w:t>
            </w:r>
          </w:p>
          <w:p w:rsidR="00F33E4B" w:rsidRDefault="00FE7FC2">
            <w:pPr>
              <w:pStyle w:val="TableParagraph"/>
              <w:jc w:val="both"/>
              <w:rPr>
                <w:b/>
                <w:sz w:val="24"/>
              </w:rPr>
            </w:pPr>
            <w:r>
              <w:rPr>
                <w:b/>
                <w:sz w:val="24"/>
              </w:rPr>
              <w:t>И.А.</w:t>
            </w:r>
            <w:r>
              <w:rPr>
                <w:b/>
                <w:spacing w:val="-3"/>
                <w:sz w:val="24"/>
              </w:rPr>
              <w:t xml:space="preserve"> </w:t>
            </w:r>
            <w:r>
              <w:rPr>
                <w:b/>
                <w:sz w:val="24"/>
              </w:rPr>
              <w:t>Гончаров</w:t>
            </w:r>
          </w:p>
          <w:p w:rsidR="00F33E4B" w:rsidRDefault="00FE7FC2">
            <w:pPr>
              <w:pStyle w:val="TableParagraph"/>
              <w:ind w:right="95"/>
              <w:jc w:val="both"/>
              <w:rPr>
                <w:sz w:val="24"/>
              </w:rPr>
            </w:pPr>
            <w:r>
              <w:rPr>
                <w:sz w:val="24"/>
              </w:rPr>
              <w:t>Повесть</w:t>
            </w:r>
            <w:r>
              <w:rPr>
                <w:spacing w:val="1"/>
                <w:sz w:val="24"/>
              </w:rPr>
              <w:t xml:space="preserve"> </w:t>
            </w:r>
            <w:r>
              <w:rPr>
                <w:sz w:val="24"/>
              </w:rPr>
              <w:t>«Фрегат</w:t>
            </w:r>
            <w:r>
              <w:rPr>
                <w:spacing w:val="1"/>
                <w:sz w:val="24"/>
              </w:rPr>
              <w:t xml:space="preserve"> </w:t>
            </w:r>
            <w:r>
              <w:rPr>
                <w:sz w:val="24"/>
              </w:rPr>
              <w:t>«Паллада»,</w:t>
            </w:r>
            <w:r>
              <w:rPr>
                <w:spacing w:val="1"/>
                <w:sz w:val="24"/>
              </w:rPr>
              <w:t xml:space="preserve"> </w:t>
            </w:r>
            <w:r>
              <w:rPr>
                <w:sz w:val="24"/>
              </w:rPr>
              <w:t>роман «Обрыв»</w:t>
            </w:r>
          </w:p>
          <w:p w:rsidR="00F33E4B" w:rsidRDefault="00FE7FC2">
            <w:pPr>
              <w:pStyle w:val="TableParagraph"/>
              <w:jc w:val="both"/>
              <w:rPr>
                <w:b/>
                <w:sz w:val="24"/>
              </w:rPr>
            </w:pPr>
            <w:r>
              <w:rPr>
                <w:b/>
                <w:sz w:val="24"/>
              </w:rPr>
              <w:t>И.С.</w:t>
            </w:r>
            <w:r>
              <w:rPr>
                <w:b/>
                <w:spacing w:val="-3"/>
                <w:sz w:val="24"/>
              </w:rPr>
              <w:t xml:space="preserve"> </w:t>
            </w:r>
            <w:r>
              <w:rPr>
                <w:b/>
                <w:sz w:val="24"/>
              </w:rPr>
              <w:t>Тургенев</w:t>
            </w:r>
          </w:p>
          <w:p w:rsidR="00F33E4B" w:rsidRDefault="00FE7FC2">
            <w:pPr>
              <w:pStyle w:val="TableParagraph"/>
              <w:ind w:right="96"/>
              <w:jc w:val="both"/>
              <w:rPr>
                <w:sz w:val="24"/>
              </w:rPr>
            </w:pPr>
            <w:r>
              <w:rPr>
                <w:sz w:val="24"/>
              </w:rPr>
              <w:t>Романы</w:t>
            </w:r>
            <w:r>
              <w:rPr>
                <w:spacing w:val="1"/>
                <w:sz w:val="24"/>
              </w:rPr>
              <w:t xml:space="preserve"> </w:t>
            </w:r>
            <w:r>
              <w:rPr>
                <w:sz w:val="24"/>
              </w:rPr>
              <w:t>«Рудин»,</w:t>
            </w:r>
            <w:r>
              <w:rPr>
                <w:spacing w:val="1"/>
                <w:sz w:val="24"/>
              </w:rPr>
              <w:t xml:space="preserve"> </w:t>
            </w:r>
            <w:r>
              <w:rPr>
                <w:sz w:val="24"/>
              </w:rPr>
              <w:t>«Накануне»,</w:t>
            </w:r>
            <w:r>
              <w:rPr>
                <w:spacing w:val="-57"/>
                <w:sz w:val="24"/>
              </w:rPr>
              <w:t xml:space="preserve"> </w:t>
            </w:r>
            <w:r>
              <w:rPr>
                <w:sz w:val="24"/>
              </w:rPr>
              <w:t xml:space="preserve">повести    </w:t>
            </w:r>
            <w:r>
              <w:rPr>
                <w:spacing w:val="40"/>
                <w:sz w:val="24"/>
              </w:rPr>
              <w:t xml:space="preserve"> </w:t>
            </w:r>
            <w:r>
              <w:rPr>
                <w:sz w:val="24"/>
              </w:rPr>
              <w:t xml:space="preserve">«Первая    </w:t>
            </w:r>
            <w:r>
              <w:rPr>
                <w:spacing w:val="39"/>
                <w:sz w:val="24"/>
              </w:rPr>
              <w:t xml:space="preserve"> </w:t>
            </w:r>
            <w:r>
              <w:rPr>
                <w:sz w:val="24"/>
              </w:rPr>
              <w:t>любовь»,</w:t>
            </w:r>
          </w:p>
          <w:p w:rsidR="00F33E4B" w:rsidRDefault="00FE7FC2">
            <w:pPr>
              <w:pStyle w:val="TableParagraph"/>
              <w:jc w:val="both"/>
              <w:rPr>
                <w:sz w:val="24"/>
              </w:rPr>
            </w:pPr>
            <w:r>
              <w:rPr>
                <w:sz w:val="24"/>
              </w:rPr>
              <w:t>«Гамлет</w:t>
            </w:r>
            <w:r>
              <w:rPr>
                <w:spacing w:val="102"/>
                <w:sz w:val="24"/>
              </w:rPr>
              <w:t xml:space="preserve"> </w:t>
            </w:r>
            <w:r>
              <w:rPr>
                <w:sz w:val="24"/>
              </w:rPr>
              <w:t>Щигровского</w:t>
            </w:r>
            <w:r>
              <w:rPr>
                <w:spacing w:val="106"/>
                <w:sz w:val="24"/>
              </w:rPr>
              <w:t xml:space="preserve"> </w:t>
            </w:r>
            <w:r>
              <w:rPr>
                <w:sz w:val="24"/>
              </w:rPr>
              <w:t>уезда»,</w:t>
            </w:r>
          </w:p>
          <w:p w:rsidR="00F33E4B" w:rsidRDefault="00FE7FC2">
            <w:pPr>
              <w:pStyle w:val="TableParagraph"/>
              <w:jc w:val="both"/>
              <w:rPr>
                <w:sz w:val="24"/>
              </w:rPr>
            </w:pPr>
            <w:r>
              <w:rPr>
                <w:sz w:val="24"/>
              </w:rPr>
              <w:t xml:space="preserve">«Вешние       </w:t>
            </w:r>
            <w:r>
              <w:rPr>
                <w:spacing w:val="31"/>
                <w:sz w:val="24"/>
              </w:rPr>
              <w:t xml:space="preserve"> </w:t>
            </w:r>
            <w:r>
              <w:rPr>
                <w:sz w:val="24"/>
              </w:rPr>
              <w:t xml:space="preserve">воды»,       </w:t>
            </w:r>
            <w:r>
              <w:rPr>
                <w:spacing w:val="29"/>
                <w:sz w:val="24"/>
              </w:rPr>
              <w:t xml:space="preserve"> </w:t>
            </w:r>
            <w:r>
              <w:rPr>
                <w:sz w:val="24"/>
              </w:rPr>
              <w:t>статья</w:t>
            </w:r>
          </w:p>
          <w:p w:rsidR="00F33E4B" w:rsidRDefault="00FE7FC2">
            <w:pPr>
              <w:pStyle w:val="TableParagraph"/>
              <w:jc w:val="both"/>
              <w:rPr>
                <w:sz w:val="24"/>
              </w:rPr>
            </w:pPr>
            <w:r>
              <w:rPr>
                <w:sz w:val="24"/>
              </w:rPr>
              <w:t>«Гамлет</w:t>
            </w:r>
            <w:r>
              <w:rPr>
                <w:spacing w:val="-3"/>
                <w:sz w:val="24"/>
              </w:rPr>
              <w:t xml:space="preserve"> </w:t>
            </w:r>
            <w:r>
              <w:rPr>
                <w:sz w:val="24"/>
              </w:rPr>
              <w:t>и</w:t>
            </w:r>
            <w:r>
              <w:rPr>
                <w:spacing w:val="-1"/>
                <w:sz w:val="24"/>
              </w:rPr>
              <w:t xml:space="preserve"> </w:t>
            </w:r>
            <w:r>
              <w:rPr>
                <w:sz w:val="24"/>
              </w:rPr>
              <w:t>Дон</w:t>
            </w:r>
            <w:r>
              <w:rPr>
                <w:spacing w:val="-3"/>
                <w:sz w:val="24"/>
              </w:rPr>
              <w:t xml:space="preserve"> </w:t>
            </w:r>
            <w:r>
              <w:rPr>
                <w:sz w:val="24"/>
              </w:rPr>
              <w:t>Кихот»</w:t>
            </w:r>
          </w:p>
          <w:p w:rsidR="00F33E4B" w:rsidRDefault="00FE7FC2">
            <w:pPr>
              <w:pStyle w:val="TableParagraph"/>
              <w:jc w:val="both"/>
              <w:rPr>
                <w:b/>
                <w:sz w:val="24"/>
              </w:rPr>
            </w:pPr>
            <w:r>
              <w:rPr>
                <w:b/>
                <w:sz w:val="24"/>
              </w:rPr>
              <w:t>Ф.М.</w:t>
            </w:r>
            <w:r>
              <w:rPr>
                <w:b/>
                <w:spacing w:val="-5"/>
                <w:sz w:val="24"/>
              </w:rPr>
              <w:t xml:space="preserve"> </w:t>
            </w:r>
            <w:r>
              <w:rPr>
                <w:b/>
                <w:sz w:val="24"/>
              </w:rPr>
              <w:t>Достоевский</w:t>
            </w:r>
          </w:p>
          <w:p w:rsidR="00F33E4B" w:rsidRDefault="00FE7FC2">
            <w:pPr>
              <w:pStyle w:val="TableParagraph"/>
              <w:jc w:val="both"/>
              <w:rPr>
                <w:sz w:val="24"/>
              </w:rPr>
            </w:pPr>
            <w:r>
              <w:rPr>
                <w:sz w:val="24"/>
              </w:rPr>
              <w:t>Повести</w:t>
            </w:r>
            <w:r>
              <w:rPr>
                <w:spacing w:val="53"/>
                <w:sz w:val="24"/>
              </w:rPr>
              <w:t xml:space="preserve"> </w:t>
            </w:r>
            <w:r>
              <w:rPr>
                <w:sz w:val="24"/>
              </w:rPr>
              <w:t>«Неточка</w:t>
            </w:r>
            <w:r>
              <w:rPr>
                <w:spacing w:val="55"/>
                <w:sz w:val="24"/>
              </w:rPr>
              <w:t xml:space="preserve"> </w:t>
            </w:r>
            <w:r>
              <w:rPr>
                <w:sz w:val="24"/>
              </w:rPr>
              <w:t>Незванова»,</w:t>
            </w:r>
          </w:p>
          <w:p w:rsidR="00F33E4B" w:rsidRDefault="00FE7FC2">
            <w:pPr>
              <w:pStyle w:val="TableParagraph"/>
              <w:jc w:val="both"/>
              <w:rPr>
                <w:sz w:val="24"/>
              </w:rPr>
            </w:pPr>
            <w:r>
              <w:rPr>
                <w:sz w:val="24"/>
              </w:rPr>
              <w:t xml:space="preserve">«Сон    </w:t>
            </w:r>
            <w:r>
              <w:rPr>
                <w:spacing w:val="29"/>
                <w:sz w:val="24"/>
              </w:rPr>
              <w:t xml:space="preserve"> </w:t>
            </w:r>
            <w:r>
              <w:rPr>
                <w:sz w:val="24"/>
              </w:rPr>
              <w:t xml:space="preserve">смешного    </w:t>
            </w:r>
            <w:r>
              <w:rPr>
                <w:spacing w:val="30"/>
                <w:sz w:val="24"/>
              </w:rPr>
              <w:t xml:space="preserve"> </w:t>
            </w:r>
            <w:r>
              <w:rPr>
                <w:sz w:val="24"/>
              </w:rPr>
              <w:t>человека»,</w:t>
            </w:r>
          </w:p>
          <w:p w:rsidR="00F33E4B" w:rsidRDefault="00FE7FC2">
            <w:pPr>
              <w:pStyle w:val="TableParagraph"/>
              <w:jc w:val="both"/>
              <w:rPr>
                <w:sz w:val="24"/>
              </w:rPr>
            </w:pPr>
            <w:r>
              <w:rPr>
                <w:sz w:val="24"/>
              </w:rPr>
              <w:t>«Записки</w:t>
            </w:r>
            <w:r>
              <w:rPr>
                <w:spacing w:val="-2"/>
                <w:sz w:val="24"/>
              </w:rPr>
              <w:t xml:space="preserve"> </w:t>
            </w:r>
            <w:r>
              <w:rPr>
                <w:sz w:val="24"/>
              </w:rPr>
              <w:t>из</w:t>
            </w:r>
            <w:r>
              <w:rPr>
                <w:spacing w:val="-4"/>
                <w:sz w:val="24"/>
              </w:rPr>
              <w:t xml:space="preserve"> </w:t>
            </w:r>
            <w:r>
              <w:rPr>
                <w:sz w:val="24"/>
              </w:rPr>
              <w:t>подполья»</w:t>
            </w:r>
          </w:p>
          <w:p w:rsidR="00F33E4B" w:rsidRDefault="00FE7FC2">
            <w:pPr>
              <w:pStyle w:val="TableParagraph"/>
              <w:jc w:val="both"/>
              <w:rPr>
                <w:b/>
                <w:sz w:val="24"/>
              </w:rPr>
            </w:pPr>
            <w:r>
              <w:rPr>
                <w:b/>
                <w:sz w:val="24"/>
              </w:rPr>
              <w:t>А.В.</w:t>
            </w:r>
            <w:r>
              <w:rPr>
                <w:b/>
                <w:spacing w:val="-4"/>
                <w:sz w:val="24"/>
              </w:rPr>
              <w:t xml:space="preserve"> </w:t>
            </w:r>
            <w:r>
              <w:rPr>
                <w:b/>
                <w:sz w:val="24"/>
              </w:rPr>
              <w:t>Сухово-Кобылин</w:t>
            </w:r>
          </w:p>
          <w:p w:rsidR="00F33E4B" w:rsidRDefault="00FE7FC2">
            <w:pPr>
              <w:pStyle w:val="TableParagraph"/>
              <w:jc w:val="both"/>
              <w:rPr>
                <w:sz w:val="24"/>
              </w:rPr>
            </w:pPr>
            <w:r>
              <w:rPr>
                <w:sz w:val="24"/>
              </w:rPr>
              <w:t>«Свадьба</w:t>
            </w:r>
            <w:r>
              <w:rPr>
                <w:spacing w:val="-6"/>
                <w:sz w:val="24"/>
              </w:rPr>
              <w:t xml:space="preserve"> </w:t>
            </w:r>
            <w:r>
              <w:rPr>
                <w:sz w:val="24"/>
              </w:rPr>
              <w:t>Кречинского»</w:t>
            </w:r>
          </w:p>
          <w:p w:rsidR="00F33E4B" w:rsidRDefault="00FE7FC2">
            <w:pPr>
              <w:pStyle w:val="TableParagraph"/>
              <w:jc w:val="both"/>
              <w:rPr>
                <w:b/>
                <w:sz w:val="24"/>
              </w:rPr>
            </w:pPr>
            <w:r>
              <w:rPr>
                <w:b/>
                <w:sz w:val="24"/>
              </w:rPr>
              <w:t>В.М.</w:t>
            </w:r>
            <w:r>
              <w:rPr>
                <w:b/>
                <w:spacing w:val="-2"/>
                <w:sz w:val="24"/>
              </w:rPr>
              <w:t xml:space="preserve"> </w:t>
            </w:r>
            <w:r>
              <w:rPr>
                <w:b/>
                <w:sz w:val="24"/>
              </w:rPr>
              <w:t>Гаршин</w:t>
            </w:r>
          </w:p>
          <w:p w:rsidR="00F33E4B" w:rsidRDefault="00FE7FC2">
            <w:pPr>
              <w:pStyle w:val="TableParagraph"/>
              <w:jc w:val="both"/>
              <w:rPr>
                <w:sz w:val="24"/>
              </w:rPr>
            </w:pPr>
            <w:r>
              <w:rPr>
                <w:sz w:val="24"/>
              </w:rPr>
              <w:t>Рассказы</w:t>
            </w:r>
            <w:r>
              <w:rPr>
                <w:spacing w:val="111"/>
                <w:sz w:val="24"/>
              </w:rPr>
              <w:t xml:space="preserve"> </w:t>
            </w:r>
            <w:r>
              <w:rPr>
                <w:sz w:val="24"/>
              </w:rPr>
              <w:t xml:space="preserve">«Красный  </w:t>
            </w:r>
            <w:r>
              <w:rPr>
                <w:spacing w:val="48"/>
                <w:sz w:val="24"/>
              </w:rPr>
              <w:t xml:space="preserve"> </w:t>
            </w:r>
            <w:r>
              <w:rPr>
                <w:sz w:val="24"/>
              </w:rPr>
              <w:t>цветок»,</w:t>
            </w:r>
          </w:p>
          <w:p w:rsidR="00F33E4B" w:rsidRDefault="00FE7FC2">
            <w:pPr>
              <w:pStyle w:val="TableParagraph"/>
              <w:jc w:val="both"/>
              <w:rPr>
                <w:sz w:val="24"/>
              </w:rPr>
            </w:pPr>
            <w:r>
              <w:rPr>
                <w:sz w:val="24"/>
              </w:rPr>
              <w:t>«Attalea</w:t>
            </w:r>
            <w:r>
              <w:rPr>
                <w:spacing w:val="-5"/>
                <w:sz w:val="24"/>
              </w:rPr>
              <w:t xml:space="preserve"> </w:t>
            </w:r>
            <w:r>
              <w:rPr>
                <w:sz w:val="24"/>
              </w:rPr>
              <w:t>princeps»</w:t>
            </w:r>
          </w:p>
          <w:p w:rsidR="00F33E4B" w:rsidRDefault="00FE7FC2">
            <w:pPr>
              <w:pStyle w:val="TableParagraph"/>
              <w:jc w:val="both"/>
              <w:rPr>
                <w:b/>
                <w:sz w:val="24"/>
              </w:rPr>
            </w:pPr>
            <w:r>
              <w:rPr>
                <w:b/>
                <w:sz w:val="24"/>
              </w:rPr>
              <w:t>Д.В.</w:t>
            </w:r>
            <w:r>
              <w:rPr>
                <w:b/>
                <w:spacing w:val="-4"/>
                <w:sz w:val="24"/>
              </w:rPr>
              <w:t xml:space="preserve"> </w:t>
            </w:r>
            <w:r>
              <w:rPr>
                <w:b/>
                <w:sz w:val="24"/>
              </w:rPr>
              <w:t>Григорович</w:t>
            </w:r>
          </w:p>
          <w:p w:rsidR="00F33E4B" w:rsidRDefault="00FE7FC2">
            <w:pPr>
              <w:pStyle w:val="TableParagraph"/>
              <w:tabs>
                <w:tab w:val="left" w:pos="1733"/>
              </w:tabs>
              <w:jc w:val="both"/>
              <w:rPr>
                <w:sz w:val="24"/>
              </w:rPr>
            </w:pPr>
            <w:r>
              <w:rPr>
                <w:sz w:val="24"/>
              </w:rPr>
              <w:t>Рассказ</w:t>
            </w:r>
            <w:r>
              <w:rPr>
                <w:sz w:val="24"/>
              </w:rPr>
              <w:tab/>
              <w:t>«Гуттаперчевый</w:t>
            </w:r>
          </w:p>
          <w:p w:rsidR="00F33E4B" w:rsidRDefault="00FE7FC2">
            <w:pPr>
              <w:pStyle w:val="TableParagraph"/>
              <w:tabs>
                <w:tab w:val="left" w:pos="1854"/>
              </w:tabs>
              <w:ind w:right="96"/>
              <w:jc w:val="both"/>
              <w:rPr>
                <w:sz w:val="24"/>
              </w:rPr>
            </w:pPr>
            <w:r>
              <w:rPr>
                <w:sz w:val="24"/>
              </w:rPr>
              <w:t>мальчик»</w:t>
            </w:r>
            <w:r>
              <w:rPr>
                <w:sz w:val="24"/>
              </w:rPr>
              <w:tab/>
            </w:r>
            <w:r>
              <w:rPr>
                <w:spacing w:val="-1"/>
                <w:sz w:val="24"/>
              </w:rPr>
              <w:t>(оригинальный</w:t>
            </w:r>
            <w:r>
              <w:rPr>
                <w:spacing w:val="-58"/>
                <w:sz w:val="24"/>
              </w:rPr>
              <w:t xml:space="preserve"> </w:t>
            </w:r>
            <w:r>
              <w:rPr>
                <w:sz w:val="24"/>
              </w:rPr>
              <w:t>текст), «Прохожий» (святочный</w:t>
            </w:r>
            <w:r>
              <w:rPr>
                <w:spacing w:val="-57"/>
                <w:sz w:val="24"/>
              </w:rPr>
              <w:t xml:space="preserve"> </w:t>
            </w:r>
            <w:r>
              <w:rPr>
                <w:sz w:val="24"/>
              </w:rPr>
              <w:t>рассказ)</w:t>
            </w:r>
          </w:p>
          <w:p w:rsidR="00F33E4B" w:rsidRDefault="00FE7FC2">
            <w:pPr>
              <w:pStyle w:val="TableParagraph"/>
              <w:ind w:right="1171"/>
              <w:rPr>
                <w:sz w:val="24"/>
              </w:rPr>
            </w:pPr>
            <w:r>
              <w:rPr>
                <w:b/>
                <w:sz w:val="24"/>
              </w:rPr>
              <w:t>Г.И.</w:t>
            </w:r>
            <w:r>
              <w:rPr>
                <w:b/>
                <w:spacing w:val="60"/>
                <w:sz w:val="24"/>
              </w:rPr>
              <w:t xml:space="preserve"> </w:t>
            </w:r>
            <w:r>
              <w:rPr>
                <w:b/>
                <w:sz w:val="24"/>
              </w:rPr>
              <w:t>Успенский</w:t>
            </w:r>
            <w:r>
              <w:rPr>
                <w:b/>
                <w:spacing w:val="1"/>
                <w:sz w:val="24"/>
              </w:rPr>
              <w:t xml:space="preserve"> </w:t>
            </w:r>
            <w:r>
              <w:rPr>
                <w:sz w:val="24"/>
              </w:rPr>
              <w:t>Эссе «Выпрямила»</w:t>
            </w:r>
            <w:r>
              <w:rPr>
                <w:spacing w:val="1"/>
                <w:sz w:val="24"/>
              </w:rPr>
              <w:t xml:space="preserve"> </w:t>
            </w:r>
            <w:r>
              <w:rPr>
                <w:sz w:val="24"/>
              </w:rPr>
              <w:t>Рассказ «Пятница»</w:t>
            </w:r>
            <w:r>
              <w:rPr>
                <w:spacing w:val="1"/>
                <w:sz w:val="24"/>
              </w:rPr>
              <w:t xml:space="preserve"> </w:t>
            </w:r>
            <w:r>
              <w:rPr>
                <w:b/>
                <w:sz w:val="24"/>
              </w:rPr>
              <w:t>Н.Г.</w:t>
            </w:r>
            <w:r>
              <w:rPr>
                <w:b/>
                <w:spacing w:val="-15"/>
                <w:sz w:val="24"/>
              </w:rPr>
              <w:t xml:space="preserve"> </w:t>
            </w:r>
            <w:r>
              <w:rPr>
                <w:b/>
                <w:sz w:val="24"/>
              </w:rPr>
              <w:t>Чернышевский</w:t>
            </w:r>
            <w:r>
              <w:rPr>
                <w:b/>
                <w:spacing w:val="-57"/>
                <w:sz w:val="24"/>
              </w:rPr>
              <w:t xml:space="preserve"> </w:t>
            </w:r>
            <w:r>
              <w:rPr>
                <w:sz w:val="24"/>
              </w:rPr>
              <w:t>Роман</w:t>
            </w:r>
            <w:r>
              <w:rPr>
                <w:spacing w:val="-3"/>
                <w:sz w:val="24"/>
              </w:rPr>
              <w:t xml:space="preserve"> </w:t>
            </w:r>
            <w:r>
              <w:rPr>
                <w:sz w:val="24"/>
              </w:rPr>
              <w:t>«Что</w:t>
            </w:r>
            <w:r>
              <w:rPr>
                <w:spacing w:val="-1"/>
                <w:sz w:val="24"/>
              </w:rPr>
              <w:t xml:space="preserve"> </w:t>
            </w:r>
            <w:r>
              <w:rPr>
                <w:sz w:val="24"/>
              </w:rPr>
              <w:t>делать?»</w:t>
            </w:r>
          </w:p>
          <w:p w:rsidR="00F33E4B" w:rsidRDefault="00FE7FC2">
            <w:pPr>
              <w:pStyle w:val="TableParagraph"/>
              <w:ind w:right="94"/>
              <w:jc w:val="both"/>
              <w:rPr>
                <w:sz w:val="24"/>
              </w:rPr>
            </w:pPr>
            <w:r>
              <w:rPr>
                <w:sz w:val="24"/>
              </w:rPr>
              <w:t>Статьи «Детство и отрочество.</w:t>
            </w:r>
            <w:r>
              <w:rPr>
                <w:spacing w:val="1"/>
                <w:sz w:val="24"/>
              </w:rPr>
              <w:t xml:space="preserve"> </w:t>
            </w:r>
            <w:r>
              <w:rPr>
                <w:sz w:val="24"/>
              </w:rPr>
              <w:t>Сочинение</w:t>
            </w:r>
            <w:r>
              <w:rPr>
                <w:spacing w:val="1"/>
                <w:sz w:val="24"/>
              </w:rPr>
              <w:t xml:space="preserve"> </w:t>
            </w:r>
            <w:r>
              <w:rPr>
                <w:sz w:val="24"/>
              </w:rPr>
              <w:t>графа</w:t>
            </w:r>
            <w:r>
              <w:rPr>
                <w:spacing w:val="61"/>
                <w:sz w:val="24"/>
              </w:rPr>
              <w:t xml:space="preserve"> </w:t>
            </w:r>
            <w:r>
              <w:rPr>
                <w:sz w:val="24"/>
              </w:rPr>
              <w:t>Л.Н.</w:t>
            </w:r>
            <w:r>
              <w:rPr>
                <w:spacing w:val="-57"/>
                <w:sz w:val="24"/>
              </w:rPr>
              <w:t xml:space="preserve"> </w:t>
            </w:r>
            <w:r>
              <w:rPr>
                <w:sz w:val="24"/>
              </w:rPr>
              <w:t>Толстого.</w:t>
            </w:r>
            <w:r>
              <w:rPr>
                <w:spacing w:val="1"/>
                <w:sz w:val="24"/>
              </w:rPr>
              <w:t xml:space="preserve"> </w:t>
            </w:r>
            <w:r>
              <w:rPr>
                <w:sz w:val="24"/>
              </w:rPr>
              <w:t>Военные</w:t>
            </w:r>
            <w:r>
              <w:rPr>
                <w:spacing w:val="1"/>
                <w:sz w:val="24"/>
              </w:rPr>
              <w:t xml:space="preserve"> </w:t>
            </w:r>
            <w:r>
              <w:rPr>
                <w:sz w:val="24"/>
              </w:rPr>
              <w:t>рассказы</w:t>
            </w:r>
            <w:r>
              <w:rPr>
                <w:spacing w:val="1"/>
                <w:sz w:val="24"/>
              </w:rPr>
              <w:t xml:space="preserve"> </w:t>
            </w:r>
            <w:r>
              <w:rPr>
                <w:sz w:val="24"/>
              </w:rPr>
              <w:t xml:space="preserve">графа        </w:t>
            </w:r>
            <w:r>
              <w:rPr>
                <w:spacing w:val="22"/>
                <w:sz w:val="24"/>
              </w:rPr>
              <w:t xml:space="preserve"> </w:t>
            </w:r>
            <w:r>
              <w:rPr>
                <w:sz w:val="24"/>
              </w:rPr>
              <w:t xml:space="preserve">Л.Н.        </w:t>
            </w:r>
            <w:r>
              <w:rPr>
                <w:spacing w:val="22"/>
                <w:sz w:val="24"/>
              </w:rPr>
              <w:t xml:space="preserve"> </w:t>
            </w:r>
            <w:r>
              <w:rPr>
                <w:sz w:val="24"/>
              </w:rPr>
              <w:t>Толстого»,</w:t>
            </w:r>
          </w:p>
          <w:p w:rsidR="00F33E4B" w:rsidRDefault="00FE7FC2">
            <w:pPr>
              <w:pStyle w:val="TableParagraph"/>
              <w:ind w:right="95"/>
              <w:jc w:val="both"/>
              <w:rPr>
                <w:sz w:val="24"/>
              </w:rPr>
            </w:pPr>
            <w:r>
              <w:rPr>
                <w:sz w:val="24"/>
              </w:rPr>
              <w:t>«Русский</w:t>
            </w:r>
            <w:r>
              <w:rPr>
                <w:spacing w:val="1"/>
                <w:sz w:val="24"/>
              </w:rPr>
              <w:t xml:space="preserve"> </w:t>
            </w:r>
            <w:r>
              <w:rPr>
                <w:sz w:val="24"/>
              </w:rPr>
              <w:t>человек</w:t>
            </w:r>
            <w:r>
              <w:rPr>
                <w:spacing w:val="1"/>
                <w:sz w:val="24"/>
              </w:rPr>
              <w:t xml:space="preserve"> </w:t>
            </w:r>
            <w:r>
              <w:rPr>
                <w:sz w:val="24"/>
              </w:rPr>
              <w:t>на</w:t>
            </w:r>
            <w:r>
              <w:rPr>
                <w:spacing w:val="1"/>
                <w:sz w:val="24"/>
              </w:rPr>
              <w:t xml:space="preserve"> </w:t>
            </w:r>
            <w:r>
              <w:rPr>
                <w:sz w:val="24"/>
              </w:rPr>
              <w:t>rendez-</w:t>
            </w:r>
            <w:r>
              <w:rPr>
                <w:spacing w:val="-57"/>
                <w:sz w:val="24"/>
              </w:rPr>
              <w:t xml:space="preserve"> </w:t>
            </w:r>
            <w:r>
              <w:rPr>
                <w:sz w:val="24"/>
              </w:rPr>
              <w:t>vous.</w:t>
            </w:r>
            <w:r>
              <w:rPr>
                <w:spacing w:val="1"/>
                <w:sz w:val="24"/>
              </w:rPr>
              <w:t xml:space="preserve"> </w:t>
            </w:r>
            <w:r>
              <w:rPr>
                <w:sz w:val="24"/>
              </w:rPr>
              <w:t>Размышления</w:t>
            </w:r>
            <w:r>
              <w:rPr>
                <w:spacing w:val="1"/>
                <w:sz w:val="24"/>
              </w:rPr>
              <w:t xml:space="preserve"> </w:t>
            </w:r>
            <w:r>
              <w:rPr>
                <w:sz w:val="24"/>
              </w:rPr>
              <w:t>по</w:t>
            </w:r>
            <w:r>
              <w:rPr>
                <w:spacing w:val="-57"/>
                <w:sz w:val="24"/>
              </w:rPr>
              <w:t xml:space="preserve"> </w:t>
            </w:r>
            <w:r>
              <w:rPr>
                <w:sz w:val="24"/>
              </w:rPr>
              <w:t>прочтении</w:t>
            </w:r>
            <w:r>
              <w:rPr>
                <w:spacing w:val="4"/>
                <w:sz w:val="24"/>
              </w:rPr>
              <w:t xml:space="preserve"> </w:t>
            </w:r>
            <w:r>
              <w:rPr>
                <w:sz w:val="24"/>
              </w:rPr>
              <w:t>повести</w:t>
            </w:r>
            <w:r>
              <w:rPr>
                <w:spacing w:val="4"/>
                <w:sz w:val="24"/>
              </w:rPr>
              <w:t xml:space="preserve"> </w:t>
            </w:r>
            <w:r>
              <w:rPr>
                <w:sz w:val="24"/>
              </w:rPr>
              <w:t>г.</w:t>
            </w:r>
            <w:r>
              <w:rPr>
                <w:spacing w:val="5"/>
                <w:sz w:val="24"/>
              </w:rPr>
              <w:t xml:space="preserve"> </w:t>
            </w:r>
            <w:r>
              <w:rPr>
                <w:sz w:val="24"/>
              </w:rPr>
              <w:t>Тургенева</w:t>
            </w:r>
          </w:p>
          <w:p w:rsidR="00F33E4B" w:rsidRDefault="00FE7FC2">
            <w:pPr>
              <w:pStyle w:val="TableParagraph"/>
              <w:rPr>
                <w:sz w:val="24"/>
              </w:rPr>
            </w:pPr>
            <w:r>
              <w:rPr>
                <w:sz w:val="24"/>
              </w:rPr>
              <w:t>«Ася»</w:t>
            </w:r>
          </w:p>
          <w:p w:rsidR="00F33E4B" w:rsidRDefault="00FE7FC2">
            <w:pPr>
              <w:pStyle w:val="TableParagraph"/>
              <w:rPr>
                <w:b/>
                <w:sz w:val="24"/>
              </w:rPr>
            </w:pPr>
            <w:r>
              <w:rPr>
                <w:b/>
                <w:sz w:val="24"/>
              </w:rPr>
              <w:t>Л.Н.</w:t>
            </w:r>
            <w:r>
              <w:rPr>
                <w:b/>
                <w:spacing w:val="-3"/>
                <w:sz w:val="24"/>
              </w:rPr>
              <w:t xml:space="preserve"> </w:t>
            </w:r>
            <w:r>
              <w:rPr>
                <w:b/>
                <w:sz w:val="24"/>
              </w:rPr>
              <w:t>Толстой</w:t>
            </w:r>
          </w:p>
          <w:p w:rsidR="00F33E4B" w:rsidRDefault="00FE7FC2">
            <w:pPr>
              <w:pStyle w:val="TableParagraph"/>
              <w:ind w:right="95"/>
              <w:jc w:val="both"/>
              <w:rPr>
                <w:sz w:val="24"/>
              </w:rPr>
            </w:pPr>
            <w:r>
              <w:rPr>
                <w:sz w:val="24"/>
              </w:rPr>
              <w:t>Повести</w:t>
            </w:r>
            <w:r>
              <w:rPr>
                <w:spacing w:val="1"/>
                <w:sz w:val="24"/>
              </w:rPr>
              <w:t xml:space="preserve"> </w:t>
            </w:r>
            <w:r>
              <w:rPr>
                <w:sz w:val="24"/>
              </w:rPr>
              <w:t>«Смерть</w:t>
            </w:r>
            <w:r>
              <w:rPr>
                <w:spacing w:val="1"/>
                <w:sz w:val="24"/>
              </w:rPr>
              <w:t xml:space="preserve"> </w:t>
            </w:r>
            <w:r>
              <w:rPr>
                <w:sz w:val="24"/>
              </w:rPr>
              <w:t>Ивана</w:t>
            </w:r>
            <w:r>
              <w:rPr>
                <w:spacing w:val="1"/>
                <w:sz w:val="24"/>
              </w:rPr>
              <w:t xml:space="preserve"> </w:t>
            </w:r>
            <w:r>
              <w:rPr>
                <w:sz w:val="24"/>
              </w:rPr>
              <w:t>Ильича», «Крейцерова соната»,</w:t>
            </w:r>
            <w:r>
              <w:rPr>
                <w:spacing w:val="1"/>
                <w:sz w:val="24"/>
              </w:rPr>
              <w:t xml:space="preserve"> </w:t>
            </w:r>
            <w:r>
              <w:rPr>
                <w:sz w:val="24"/>
              </w:rPr>
              <w:t>пьеса «Живой</w:t>
            </w:r>
            <w:r>
              <w:rPr>
                <w:spacing w:val="1"/>
                <w:sz w:val="24"/>
              </w:rPr>
              <w:t xml:space="preserve"> </w:t>
            </w:r>
            <w:r>
              <w:rPr>
                <w:sz w:val="24"/>
              </w:rPr>
              <w:t>труп»</w:t>
            </w:r>
          </w:p>
          <w:p w:rsidR="00F33E4B" w:rsidRDefault="00FE7FC2">
            <w:pPr>
              <w:pStyle w:val="TableParagraph"/>
              <w:rPr>
                <w:b/>
                <w:sz w:val="24"/>
              </w:rPr>
            </w:pPr>
            <w:r>
              <w:rPr>
                <w:b/>
                <w:sz w:val="24"/>
              </w:rPr>
              <w:t>А.П.</w:t>
            </w:r>
            <w:r>
              <w:rPr>
                <w:b/>
                <w:spacing w:val="-2"/>
                <w:sz w:val="24"/>
              </w:rPr>
              <w:t xml:space="preserve"> </w:t>
            </w:r>
            <w:r>
              <w:rPr>
                <w:b/>
                <w:sz w:val="24"/>
              </w:rPr>
              <w:t>Чехов</w:t>
            </w:r>
          </w:p>
          <w:p w:rsidR="00F33E4B" w:rsidRDefault="00FE7FC2">
            <w:pPr>
              <w:pStyle w:val="TableParagraph"/>
              <w:tabs>
                <w:tab w:val="left" w:pos="2193"/>
              </w:tabs>
              <w:rPr>
                <w:sz w:val="24"/>
              </w:rPr>
            </w:pPr>
            <w:r>
              <w:rPr>
                <w:sz w:val="24"/>
              </w:rPr>
              <w:t>Рассказы</w:t>
            </w:r>
            <w:r>
              <w:rPr>
                <w:sz w:val="24"/>
              </w:rPr>
              <w:tab/>
              <w:t>«Душечка»,</w:t>
            </w:r>
          </w:p>
          <w:p w:rsidR="00F33E4B" w:rsidRDefault="00FE7FC2">
            <w:pPr>
              <w:pStyle w:val="TableParagraph"/>
              <w:ind w:right="188"/>
              <w:rPr>
                <w:sz w:val="24"/>
              </w:rPr>
            </w:pPr>
            <w:r>
              <w:rPr>
                <w:sz w:val="24"/>
              </w:rPr>
              <w:t>«Любовь»,</w:t>
            </w:r>
            <w:r>
              <w:rPr>
                <w:spacing w:val="-10"/>
                <w:sz w:val="24"/>
              </w:rPr>
              <w:t xml:space="preserve"> </w:t>
            </w:r>
            <w:r>
              <w:rPr>
                <w:sz w:val="24"/>
              </w:rPr>
              <w:t>«Скучная</w:t>
            </w:r>
            <w:r>
              <w:rPr>
                <w:spacing w:val="-9"/>
                <w:sz w:val="24"/>
              </w:rPr>
              <w:t xml:space="preserve"> </w:t>
            </w:r>
            <w:r>
              <w:rPr>
                <w:sz w:val="24"/>
              </w:rPr>
              <w:t>история»,</w:t>
            </w:r>
            <w:r>
              <w:rPr>
                <w:spacing w:val="-57"/>
                <w:sz w:val="24"/>
              </w:rPr>
              <w:t xml:space="preserve"> </w:t>
            </w:r>
            <w:r>
              <w:rPr>
                <w:sz w:val="24"/>
              </w:rPr>
              <w:t>пьеса «Дядя</w:t>
            </w:r>
            <w:r>
              <w:rPr>
                <w:spacing w:val="1"/>
                <w:sz w:val="24"/>
              </w:rPr>
              <w:t xml:space="preserve"> </w:t>
            </w:r>
            <w:r>
              <w:rPr>
                <w:sz w:val="24"/>
              </w:rPr>
              <w:t>Ваня».</w:t>
            </w:r>
          </w:p>
          <w:p w:rsidR="00F33E4B" w:rsidRDefault="00FE7FC2">
            <w:pPr>
              <w:pStyle w:val="TableParagraph"/>
              <w:rPr>
                <w:b/>
                <w:sz w:val="24"/>
              </w:rPr>
            </w:pPr>
            <w:r>
              <w:rPr>
                <w:b/>
                <w:sz w:val="24"/>
              </w:rPr>
              <w:t>В.А.</w:t>
            </w:r>
            <w:r>
              <w:rPr>
                <w:b/>
                <w:spacing w:val="-8"/>
                <w:sz w:val="24"/>
              </w:rPr>
              <w:t xml:space="preserve"> </w:t>
            </w:r>
            <w:r>
              <w:rPr>
                <w:b/>
                <w:sz w:val="24"/>
              </w:rPr>
              <w:t>Гиляровский</w:t>
            </w:r>
          </w:p>
          <w:p w:rsidR="00F33E4B" w:rsidRDefault="00FE7FC2">
            <w:pPr>
              <w:pStyle w:val="TableParagraph"/>
              <w:tabs>
                <w:tab w:val="left" w:pos="1978"/>
              </w:tabs>
              <w:ind w:right="95"/>
              <w:rPr>
                <w:sz w:val="24"/>
              </w:rPr>
            </w:pPr>
            <w:r>
              <w:rPr>
                <w:sz w:val="24"/>
              </w:rPr>
              <w:t>Книга «Москва и москвичи» //</w:t>
            </w:r>
            <w:r>
              <w:rPr>
                <w:spacing w:val="1"/>
                <w:sz w:val="24"/>
              </w:rPr>
              <w:t xml:space="preserve"> </w:t>
            </w:r>
            <w:r>
              <w:rPr>
                <w:sz w:val="24"/>
              </w:rPr>
              <w:t>Другие</w:t>
            </w:r>
            <w:r>
              <w:rPr>
                <w:sz w:val="24"/>
              </w:rPr>
              <w:tab/>
            </w:r>
            <w:r>
              <w:rPr>
                <w:spacing w:val="-1"/>
                <w:sz w:val="24"/>
              </w:rPr>
              <w:t>региональные</w:t>
            </w:r>
            <w:r>
              <w:rPr>
                <w:spacing w:val="-57"/>
                <w:sz w:val="24"/>
              </w:rPr>
              <w:t xml:space="preserve"> </w:t>
            </w:r>
            <w:r>
              <w:rPr>
                <w:sz w:val="24"/>
              </w:rPr>
              <w:t>произведения</w:t>
            </w:r>
            <w:r>
              <w:rPr>
                <w:spacing w:val="26"/>
                <w:sz w:val="24"/>
              </w:rPr>
              <w:t xml:space="preserve"> </w:t>
            </w:r>
            <w:r>
              <w:rPr>
                <w:sz w:val="24"/>
              </w:rPr>
              <w:t>о</w:t>
            </w:r>
            <w:r>
              <w:rPr>
                <w:spacing w:val="24"/>
                <w:sz w:val="24"/>
              </w:rPr>
              <w:t xml:space="preserve"> </w:t>
            </w:r>
            <w:r>
              <w:rPr>
                <w:sz w:val="24"/>
              </w:rPr>
              <w:t>родном</w:t>
            </w:r>
            <w:r>
              <w:rPr>
                <w:spacing w:val="24"/>
                <w:sz w:val="24"/>
              </w:rPr>
              <w:t xml:space="preserve"> </w:t>
            </w:r>
            <w:r>
              <w:rPr>
                <w:sz w:val="24"/>
              </w:rPr>
              <w:t>городе,</w:t>
            </w:r>
            <w:r>
              <w:rPr>
                <w:spacing w:val="-57"/>
                <w:sz w:val="24"/>
              </w:rPr>
              <w:t xml:space="preserve"> </w:t>
            </w:r>
            <w:r>
              <w:rPr>
                <w:sz w:val="24"/>
              </w:rPr>
              <w:t>крае</w:t>
            </w:r>
          </w:p>
        </w:tc>
      </w:tr>
      <w:tr w:rsidR="00F33E4B">
        <w:trPr>
          <w:trHeight w:val="828"/>
        </w:trPr>
        <w:tc>
          <w:tcPr>
            <w:tcW w:w="2392" w:type="dxa"/>
          </w:tcPr>
          <w:p w:rsidR="00F33E4B" w:rsidRDefault="00FE7FC2">
            <w:pPr>
              <w:pStyle w:val="TableParagraph"/>
              <w:spacing w:line="272" w:lineRule="exact"/>
              <w:rPr>
                <w:b/>
                <w:sz w:val="24"/>
              </w:rPr>
            </w:pPr>
            <w:r>
              <w:rPr>
                <w:b/>
                <w:sz w:val="24"/>
              </w:rPr>
              <w:t>И.А.</w:t>
            </w:r>
            <w:r>
              <w:rPr>
                <w:b/>
                <w:spacing w:val="-2"/>
                <w:sz w:val="24"/>
              </w:rPr>
              <w:t xml:space="preserve"> </w:t>
            </w:r>
            <w:r>
              <w:rPr>
                <w:b/>
                <w:sz w:val="24"/>
              </w:rPr>
              <w:t>Гончаров</w:t>
            </w:r>
          </w:p>
          <w:p w:rsidR="00F33E4B" w:rsidRDefault="00FE7FC2">
            <w:pPr>
              <w:pStyle w:val="TableParagraph"/>
              <w:rPr>
                <w:sz w:val="24"/>
              </w:rPr>
            </w:pPr>
            <w:r>
              <w:rPr>
                <w:sz w:val="24"/>
              </w:rPr>
              <w:t>Роман</w:t>
            </w:r>
            <w:r>
              <w:rPr>
                <w:spacing w:val="-1"/>
                <w:sz w:val="24"/>
              </w:rPr>
              <w:t xml:space="preserve"> </w:t>
            </w:r>
            <w:r>
              <w:rPr>
                <w:sz w:val="24"/>
              </w:rPr>
              <w:t>«Обломов»</w:t>
            </w:r>
          </w:p>
        </w:tc>
        <w:tc>
          <w:tcPr>
            <w:tcW w:w="3660" w:type="dxa"/>
          </w:tcPr>
          <w:p w:rsidR="00F33E4B" w:rsidRDefault="00FE7FC2">
            <w:pPr>
              <w:pStyle w:val="TableParagraph"/>
              <w:spacing w:line="272" w:lineRule="exact"/>
              <w:rPr>
                <w:b/>
                <w:sz w:val="24"/>
              </w:rPr>
            </w:pPr>
            <w:r>
              <w:rPr>
                <w:b/>
                <w:sz w:val="24"/>
              </w:rPr>
              <w:t>И.А.</w:t>
            </w:r>
            <w:r>
              <w:rPr>
                <w:b/>
                <w:spacing w:val="-2"/>
                <w:sz w:val="24"/>
              </w:rPr>
              <w:t xml:space="preserve"> </w:t>
            </w:r>
            <w:r>
              <w:rPr>
                <w:b/>
                <w:sz w:val="24"/>
              </w:rPr>
              <w:t>Гончаров</w:t>
            </w:r>
          </w:p>
          <w:p w:rsidR="00F33E4B" w:rsidRDefault="00FE7FC2">
            <w:pPr>
              <w:pStyle w:val="TableParagraph"/>
              <w:rPr>
                <w:sz w:val="24"/>
              </w:rPr>
            </w:pPr>
            <w:r>
              <w:rPr>
                <w:sz w:val="24"/>
              </w:rPr>
              <w:t>Роман</w:t>
            </w:r>
            <w:r>
              <w:rPr>
                <w:spacing w:val="-5"/>
                <w:sz w:val="24"/>
              </w:rPr>
              <w:t xml:space="preserve"> </w:t>
            </w:r>
            <w:r>
              <w:rPr>
                <w:sz w:val="24"/>
              </w:rPr>
              <w:t>«Обыкновенная</w:t>
            </w:r>
            <w:r>
              <w:rPr>
                <w:spacing w:val="-2"/>
                <w:sz w:val="24"/>
              </w:rPr>
              <w:t xml:space="preserve"> </w:t>
            </w:r>
            <w:r>
              <w:rPr>
                <w:sz w:val="24"/>
              </w:rPr>
              <w:t>история»</w:t>
            </w:r>
          </w:p>
        </w:tc>
        <w:tc>
          <w:tcPr>
            <w:tcW w:w="3518" w:type="dxa"/>
            <w:vMerge/>
            <w:tcBorders>
              <w:top w:val="nil"/>
            </w:tcBorders>
          </w:tcPr>
          <w:p w:rsidR="00F33E4B" w:rsidRDefault="00F33E4B">
            <w:pPr>
              <w:rPr>
                <w:sz w:val="2"/>
                <w:szCs w:val="2"/>
              </w:rPr>
            </w:pPr>
          </w:p>
        </w:tc>
      </w:tr>
      <w:tr w:rsidR="00F33E4B">
        <w:trPr>
          <w:trHeight w:val="1655"/>
        </w:trPr>
        <w:tc>
          <w:tcPr>
            <w:tcW w:w="2392" w:type="dxa"/>
          </w:tcPr>
          <w:p w:rsidR="00F33E4B" w:rsidRDefault="00FE7FC2">
            <w:pPr>
              <w:pStyle w:val="TableParagraph"/>
              <w:ind w:right="694"/>
              <w:jc w:val="both"/>
              <w:rPr>
                <w:sz w:val="24"/>
              </w:rPr>
            </w:pPr>
            <w:r>
              <w:rPr>
                <w:b/>
                <w:sz w:val="24"/>
              </w:rPr>
              <w:t>И.С. Тургенев</w:t>
            </w:r>
            <w:r>
              <w:rPr>
                <w:b/>
                <w:spacing w:val="-57"/>
                <w:sz w:val="24"/>
              </w:rPr>
              <w:t xml:space="preserve"> </w:t>
            </w:r>
            <w:r>
              <w:rPr>
                <w:sz w:val="24"/>
              </w:rPr>
              <w:t>Роман «Отцы и</w:t>
            </w:r>
            <w:r>
              <w:rPr>
                <w:spacing w:val="-58"/>
                <w:sz w:val="24"/>
              </w:rPr>
              <w:t xml:space="preserve"> </w:t>
            </w:r>
            <w:r>
              <w:rPr>
                <w:sz w:val="24"/>
              </w:rPr>
              <w:t>дети»</w:t>
            </w:r>
          </w:p>
        </w:tc>
        <w:tc>
          <w:tcPr>
            <w:tcW w:w="3660" w:type="dxa"/>
          </w:tcPr>
          <w:p w:rsidR="00F33E4B" w:rsidRDefault="00FE7FC2">
            <w:pPr>
              <w:pStyle w:val="TableParagraph"/>
              <w:spacing w:line="272" w:lineRule="exact"/>
              <w:rPr>
                <w:b/>
                <w:sz w:val="24"/>
              </w:rPr>
            </w:pPr>
            <w:r>
              <w:rPr>
                <w:b/>
                <w:sz w:val="24"/>
              </w:rPr>
              <w:t>И.С.</w:t>
            </w:r>
            <w:r>
              <w:rPr>
                <w:b/>
                <w:spacing w:val="-3"/>
                <w:sz w:val="24"/>
              </w:rPr>
              <w:t xml:space="preserve"> </w:t>
            </w:r>
            <w:r>
              <w:rPr>
                <w:b/>
                <w:sz w:val="24"/>
              </w:rPr>
              <w:t>Тургенев</w:t>
            </w:r>
          </w:p>
          <w:p w:rsidR="00F33E4B" w:rsidRDefault="00FE7FC2">
            <w:pPr>
              <w:pStyle w:val="TableParagraph"/>
              <w:rPr>
                <w:sz w:val="24"/>
              </w:rPr>
            </w:pPr>
            <w:r>
              <w:rPr>
                <w:sz w:val="24"/>
              </w:rPr>
              <w:t>Роман</w:t>
            </w:r>
            <w:r>
              <w:rPr>
                <w:spacing w:val="-5"/>
                <w:sz w:val="24"/>
              </w:rPr>
              <w:t xml:space="preserve"> </w:t>
            </w:r>
            <w:r>
              <w:rPr>
                <w:sz w:val="24"/>
              </w:rPr>
              <w:t>«Дворянское</w:t>
            </w:r>
            <w:r>
              <w:rPr>
                <w:spacing w:val="-2"/>
                <w:sz w:val="24"/>
              </w:rPr>
              <w:t xml:space="preserve"> </w:t>
            </w:r>
            <w:r>
              <w:rPr>
                <w:sz w:val="24"/>
              </w:rPr>
              <w:t>гнездо»</w:t>
            </w:r>
          </w:p>
        </w:tc>
        <w:tc>
          <w:tcPr>
            <w:tcW w:w="3518" w:type="dxa"/>
            <w:vMerge/>
            <w:tcBorders>
              <w:top w:val="nil"/>
            </w:tcBorders>
          </w:tcPr>
          <w:p w:rsidR="00F33E4B" w:rsidRDefault="00F33E4B">
            <w:pPr>
              <w:rPr>
                <w:sz w:val="2"/>
                <w:szCs w:val="2"/>
              </w:rPr>
            </w:pPr>
          </w:p>
        </w:tc>
      </w:tr>
      <w:tr w:rsidR="00F33E4B">
        <w:trPr>
          <w:trHeight w:val="1104"/>
        </w:trPr>
        <w:tc>
          <w:tcPr>
            <w:tcW w:w="2392" w:type="dxa"/>
          </w:tcPr>
          <w:p w:rsidR="00F33E4B" w:rsidRDefault="00FE7FC2">
            <w:pPr>
              <w:pStyle w:val="TableParagraph"/>
              <w:spacing w:line="272" w:lineRule="exact"/>
              <w:rPr>
                <w:b/>
                <w:sz w:val="24"/>
              </w:rPr>
            </w:pPr>
            <w:r>
              <w:rPr>
                <w:b/>
                <w:sz w:val="24"/>
              </w:rPr>
              <w:t>Ф.М.</w:t>
            </w:r>
            <w:r>
              <w:rPr>
                <w:b/>
                <w:spacing w:val="-5"/>
                <w:sz w:val="24"/>
              </w:rPr>
              <w:t xml:space="preserve"> </w:t>
            </w:r>
            <w:r>
              <w:rPr>
                <w:b/>
                <w:sz w:val="24"/>
              </w:rPr>
              <w:t>Достоевский</w:t>
            </w:r>
          </w:p>
          <w:p w:rsidR="00F33E4B" w:rsidRDefault="00FE7FC2">
            <w:pPr>
              <w:pStyle w:val="TableParagraph"/>
              <w:rPr>
                <w:sz w:val="24"/>
              </w:rPr>
            </w:pPr>
            <w:r>
              <w:rPr>
                <w:sz w:val="24"/>
              </w:rPr>
              <w:t>Роман</w:t>
            </w:r>
          </w:p>
          <w:p w:rsidR="00F33E4B" w:rsidRDefault="00FE7FC2">
            <w:pPr>
              <w:pStyle w:val="TableParagraph"/>
              <w:spacing w:line="270" w:lineRule="atLeast"/>
              <w:ind w:right="494"/>
              <w:rPr>
                <w:sz w:val="24"/>
              </w:rPr>
            </w:pPr>
            <w:r>
              <w:rPr>
                <w:sz w:val="24"/>
              </w:rPr>
              <w:t>«Преступление и</w:t>
            </w:r>
            <w:r>
              <w:rPr>
                <w:spacing w:val="-58"/>
                <w:sz w:val="24"/>
              </w:rPr>
              <w:t xml:space="preserve"> </w:t>
            </w:r>
            <w:r>
              <w:rPr>
                <w:sz w:val="24"/>
              </w:rPr>
              <w:t>наказание»</w:t>
            </w:r>
          </w:p>
        </w:tc>
        <w:tc>
          <w:tcPr>
            <w:tcW w:w="3660" w:type="dxa"/>
          </w:tcPr>
          <w:p w:rsidR="00F33E4B" w:rsidRDefault="00FE7FC2">
            <w:pPr>
              <w:pStyle w:val="TableParagraph"/>
              <w:spacing w:line="272" w:lineRule="exact"/>
              <w:rPr>
                <w:b/>
                <w:sz w:val="24"/>
              </w:rPr>
            </w:pPr>
            <w:r>
              <w:rPr>
                <w:b/>
                <w:sz w:val="24"/>
              </w:rPr>
              <w:t>Ф.М.</w:t>
            </w:r>
            <w:r>
              <w:rPr>
                <w:b/>
                <w:spacing w:val="-5"/>
                <w:sz w:val="24"/>
              </w:rPr>
              <w:t xml:space="preserve"> </w:t>
            </w:r>
            <w:r>
              <w:rPr>
                <w:b/>
                <w:sz w:val="24"/>
              </w:rPr>
              <w:t>Достоевский</w:t>
            </w:r>
          </w:p>
          <w:p w:rsidR="00F33E4B" w:rsidRDefault="00FE7FC2">
            <w:pPr>
              <w:pStyle w:val="TableParagraph"/>
              <w:ind w:left="170"/>
              <w:rPr>
                <w:sz w:val="24"/>
              </w:rPr>
            </w:pPr>
            <w:r>
              <w:rPr>
                <w:sz w:val="24"/>
              </w:rPr>
              <w:t>Романы</w:t>
            </w:r>
            <w:r>
              <w:rPr>
                <w:spacing w:val="-2"/>
                <w:sz w:val="24"/>
              </w:rPr>
              <w:t xml:space="preserve"> </w:t>
            </w:r>
            <w:r>
              <w:rPr>
                <w:sz w:val="24"/>
              </w:rPr>
              <w:t>«Подросток»,</w:t>
            </w:r>
            <w:r>
              <w:rPr>
                <w:spacing w:val="-2"/>
                <w:sz w:val="24"/>
              </w:rPr>
              <w:t xml:space="preserve"> </w:t>
            </w:r>
            <w:r>
              <w:rPr>
                <w:sz w:val="24"/>
              </w:rPr>
              <w:t>«Идиот»</w:t>
            </w:r>
          </w:p>
        </w:tc>
        <w:tc>
          <w:tcPr>
            <w:tcW w:w="3518" w:type="dxa"/>
            <w:vMerge/>
            <w:tcBorders>
              <w:top w:val="nil"/>
            </w:tcBorders>
          </w:tcPr>
          <w:p w:rsidR="00F33E4B" w:rsidRDefault="00F33E4B">
            <w:pPr>
              <w:rPr>
                <w:sz w:val="2"/>
                <w:szCs w:val="2"/>
              </w:rPr>
            </w:pPr>
          </w:p>
        </w:tc>
      </w:tr>
      <w:tr w:rsidR="00F33E4B">
        <w:trPr>
          <w:trHeight w:val="1379"/>
        </w:trPr>
        <w:tc>
          <w:tcPr>
            <w:tcW w:w="2392" w:type="dxa"/>
          </w:tcPr>
          <w:p w:rsidR="00F33E4B" w:rsidRDefault="00F33E4B">
            <w:pPr>
              <w:pStyle w:val="TableParagraph"/>
              <w:ind w:left="0"/>
              <w:rPr>
                <w:sz w:val="24"/>
              </w:rPr>
            </w:pPr>
          </w:p>
        </w:tc>
        <w:tc>
          <w:tcPr>
            <w:tcW w:w="3660" w:type="dxa"/>
          </w:tcPr>
          <w:p w:rsidR="00F33E4B" w:rsidRDefault="00FE7FC2">
            <w:pPr>
              <w:pStyle w:val="TableParagraph"/>
              <w:tabs>
                <w:tab w:val="left" w:pos="1027"/>
                <w:tab w:val="left" w:pos="1386"/>
                <w:tab w:val="left" w:pos="2251"/>
                <w:tab w:val="left" w:pos="2844"/>
                <w:tab w:val="left" w:pos="2984"/>
              </w:tabs>
              <w:ind w:right="95"/>
              <w:rPr>
                <w:sz w:val="24"/>
              </w:rPr>
            </w:pPr>
            <w:r>
              <w:rPr>
                <w:b/>
                <w:sz w:val="24"/>
              </w:rPr>
              <w:t>М.Е. Салтыков-Щедрин</w:t>
            </w:r>
            <w:r>
              <w:rPr>
                <w:b/>
                <w:spacing w:val="1"/>
                <w:sz w:val="24"/>
              </w:rPr>
              <w:t xml:space="preserve"> </w:t>
            </w:r>
            <w:r>
              <w:rPr>
                <w:sz w:val="24"/>
              </w:rPr>
              <w:t>Романы</w:t>
            </w:r>
            <w:r>
              <w:rPr>
                <w:sz w:val="24"/>
              </w:rPr>
              <w:tab/>
            </w:r>
            <w:r>
              <w:rPr>
                <w:sz w:val="24"/>
              </w:rPr>
              <w:tab/>
              <w:t>«История</w:t>
            </w:r>
            <w:r>
              <w:rPr>
                <w:sz w:val="24"/>
              </w:rPr>
              <w:tab/>
            </w:r>
            <w:r>
              <w:rPr>
                <w:spacing w:val="-1"/>
                <w:sz w:val="24"/>
              </w:rPr>
              <w:t>одного</w:t>
            </w:r>
            <w:r>
              <w:rPr>
                <w:spacing w:val="-57"/>
                <w:sz w:val="24"/>
              </w:rPr>
              <w:t xml:space="preserve"> </w:t>
            </w:r>
            <w:r>
              <w:rPr>
                <w:sz w:val="24"/>
              </w:rPr>
              <w:t>города»,</w:t>
            </w:r>
            <w:r>
              <w:rPr>
                <w:spacing w:val="-2"/>
                <w:sz w:val="24"/>
              </w:rPr>
              <w:t xml:space="preserve"> </w:t>
            </w:r>
            <w:r>
              <w:rPr>
                <w:sz w:val="24"/>
              </w:rPr>
              <w:t>«Господа</w:t>
            </w:r>
            <w:r>
              <w:rPr>
                <w:spacing w:val="2"/>
                <w:sz w:val="24"/>
              </w:rPr>
              <w:t xml:space="preserve"> </w:t>
            </w:r>
            <w:r>
              <w:rPr>
                <w:sz w:val="24"/>
              </w:rPr>
              <w:t>Головлевы»</w:t>
            </w:r>
            <w:r>
              <w:rPr>
                <w:spacing w:val="1"/>
                <w:sz w:val="24"/>
              </w:rPr>
              <w:t xml:space="preserve"> </w:t>
            </w:r>
            <w:r>
              <w:rPr>
                <w:sz w:val="24"/>
              </w:rPr>
              <w:t>Цикл</w:t>
            </w:r>
            <w:r>
              <w:rPr>
                <w:sz w:val="24"/>
              </w:rPr>
              <w:tab/>
              <w:t>«Сказки</w:t>
            </w:r>
            <w:r>
              <w:rPr>
                <w:sz w:val="24"/>
              </w:rPr>
              <w:tab/>
              <w:t>для</w:t>
            </w:r>
            <w:r>
              <w:rPr>
                <w:sz w:val="24"/>
              </w:rPr>
              <w:tab/>
            </w:r>
            <w:r>
              <w:rPr>
                <w:sz w:val="24"/>
              </w:rPr>
              <w:tab/>
            </w:r>
            <w:r>
              <w:rPr>
                <w:spacing w:val="-1"/>
                <w:sz w:val="24"/>
              </w:rPr>
              <w:t>детей</w:t>
            </w:r>
          </w:p>
          <w:p w:rsidR="00F33E4B" w:rsidRDefault="00FE7FC2">
            <w:pPr>
              <w:pStyle w:val="TableParagraph"/>
              <w:spacing w:line="260" w:lineRule="exact"/>
              <w:rPr>
                <w:sz w:val="24"/>
              </w:rPr>
            </w:pPr>
            <w:r>
              <w:rPr>
                <w:sz w:val="24"/>
              </w:rPr>
              <w:t>изрядного</w:t>
            </w:r>
            <w:r>
              <w:rPr>
                <w:spacing w:val="-3"/>
                <w:sz w:val="24"/>
              </w:rPr>
              <w:t xml:space="preserve"> </w:t>
            </w:r>
            <w:r>
              <w:rPr>
                <w:sz w:val="24"/>
              </w:rPr>
              <w:t>возраста»</w:t>
            </w:r>
          </w:p>
        </w:tc>
        <w:tc>
          <w:tcPr>
            <w:tcW w:w="3518" w:type="dxa"/>
            <w:vMerge/>
            <w:tcBorders>
              <w:top w:val="nil"/>
            </w:tcBorders>
          </w:tcPr>
          <w:p w:rsidR="00F33E4B" w:rsidRDefault="00F33E4B">
            <w:pPr>
              <w:rPr>
                <w:sz w:val="2"/>
                <w:szCs w:val="2"/>
              </w:rPr>
            </w:pPr>
          </w:p>
        </w:tc>
      </w:tr>
      <w:tr w:rsidR="00F33E4B">
        <w:trPr>
          <w:trHeight w:val="5244"/>
        </w:trPr>
        <w:tc>
          <w:tcPr>
            <w:tcW w:w="2392" w:type="dxa"/>
          </w:tcPr>
          <w:p w:rsidR="00F33E4B" w:rsidRDefault="00F33E4B">
            <w:pPr>
              <w:pStyle w:val="TableParagraph"/>
              <w:ind w:left="0"/>
              <w:rPr>
                <w:sz w:val="24"/>
              </w:rPr>
            </w:pPr>
          </w:p>
        </w:tc>
        <w:tc>
          <w:tcPr>
            <w:tcW w:w="3660" w:type="dxa"/>
          </w:tcPr>
          <w:p w:rsidR="00F33E4B" w:rsidRDefault="00FE7FC2">
            <w:pPr>
              <w:pStyle w:val="TableParagraph"/>
              <w:spacing w:line="272" w:lineRule="exact"/>
              <w:jc w:val="both"/>
              <w:rPr>
                <w:sz w:val="24"/>
              </w:rPr>
            </w:pPr>
            <w:r>
              <w:rPr>
                <w:b/>
                <w:sz w:val="24"/>
              </w:rPr>
              <w:t>Н.С.</w:t>
            </w:r>
            <w:r>
              <w:rPr>
                <w:b/>
                <w:spacing w:val="40"/>
                <w:sz w:val="24"/>
              </w:rPr>
              <w:t xml:space="preserve"> </w:t>
            </w:r>
            <w:r>
              <w:rPr>
                <w:b/>
                <w:sz w:val="24"/>
              </w:rPr>
              <w:t>Лесков</w:t>
            </w:r>
            <w:r>
              <w:rPr>
                <w:b/>
                <w:spacing w:val="46"/>
                <w:sz w:val="24"/>
              </w:rPr>
              <w:t xml:space="preserve"> </w:t>
            </w:r>
            <w:r>
              <w:rPr>
                <w:sz w:val="24"/>
              </w:rPr>
              <w:t>(ГОС-2004</w:t>
            </w:r>
            <w:r>
              <w:rPr>
                <w:spacing w:val="41"/>
                <w:sz w:val="24"/>
              </w:rPr>
              <w:t xml:space="preserve"> </w:t>
            </w:r>
            <w:r>
              <w:rPr>
                <w:sz w:val="24"/>
              </w:rPr>
              <w:t>–</w:t>
            </w:r>
            <w:r>
              <w:rPr>
                <w:spacing w:val="43"/>
                <w:sz w:val="24"/>
              </w:rPr>
              <w:t xml:space="preserve"> </w:t>
            </w:r>
            <w:r>
              <w:rPr>
                <w:sz w:val="24"/>
              </w:rPr>
              <w:t>1</w:t>
            </w:r>
            <w:r>
              <w:rPr>
                <w:spacing w:val="41"/>
                <w:sz w:val="24"/>
              </w:rPr>
              <w:t xml:space="preserve"> </w:t>
            </w:r>
            <w:r>
              <w:rPr>
                <w:sz w:val="24"/>
              </w:rPr>
              <w:t>пр.</w:t>
            </w:r>
          </w:p>
          <w:p w:rsidR="00F33E4B" w:rsidRDefault="00FE7FC2">
            <w:pPr>
              <w:pStyle w:val="TableParagraph"/>
              <w:jc w:val="both"/>
              <w:rPr>
                <w:sz w:val="24"/>
              </w:rPr>
            </w:pPr>
            <w:r>
              <w:rPr>
                <w:sz w:val="24"/>
              </w:rPr>
              <w:t>по</w:t>
            </w:r>
            <w:r>
              <w:rPr>
                <w:spacing w:val="-4"/>
                <w:sz w:val="24"/>
              </w:rPr>
              <w:t xml:space="preserve"> </w:t>
            </w:r>
            <w:r>
              <w:rPr>
                <w:sz w:val="24"/>
              </w:rPr>
              <w:t>выбору)</w:t>
            </w:r>
          </w:p>
          <w:p w:rsidR="00F33E4B" w:rsidRDefault="00FE7FC2">
            <w:pPr>
              <w:pStyle w:val="TableParagraph"/>
              <w:ind w:right="95"/>
              <w:jc w:val="both"/>
              <w:rPr>
                <w:sz w:val="24"/>
              </w:rPr>
            </w:pPr>
            <w:r>
              <w:rPr>
                <w:sz w:val="24"/>
              </w:rPr>
              <w:t>Повести и рассказы «Человек на</w:t>
            </w:r>
            <w:r>
              <w:rPr>
                <w:spacing w:val="1"/>
                <w:sz w:val="24"/>
              </w:rPr>
              <w:t xml:space="preserve"> </w:t>
            </w:r>
            <w:r>
              <w:rPr>
                <w:sz w:val="24"/>
              </w:rPr>
              <w:t>часах»,</w:t>
            </w:r>
            <w:r>
              <w:rPr>
                <w:spacing w:val="39"/>
                <w:sz w:val="24"/>
              </w:rPr>
              <w:t xml:space="preserve"> </w:t>
            </w:r>
            <w:r>
              <w:rPr>
                <w:sz w:val="24"/>
              </w:rPr>
              <w:t>«Тупейный</w:t>
            </w:r>
            <w:r>
              <w:rPr>
                <w:spacing w:val="39"/>
                <w:sz w:val="24"/>
              </w:rPr>
              <w:t xml:space="preserve"> </w:t>
            </w:r>
            <w:r>
              <w:rPr>
                <w:sz w:val="24"/>
              </w:rPr>
              <w:t>художник»,</w:t>
            </w:r>
          </w:p>
          <w:p w:rsidR="00F33E4B" w:rsidRDefault="00FE7FC2">
            <w:pPr>
              <w:pStyle w:val="TableParagraph"/>
              <w:tabs>
                <w:tab w:val="left" w:pos="2027"/>
              </w:tabs>
              <w:ind w:right="94"/>
              <w:jc w:val="both"/>
              <w:rPr>
                <w:sz w:val="24"/>
              </w:rPr>
            </w:pPr>
            <w:r>
              <w:rPr>
                <w:sz w:val="24"/>
              </w:rPr>
              <w:t>«Левша»,</w:t>
            </w:r>
            <w:r>
              <w:rPr>
                <w:sz w:val="24"/>
              </w:rPr>
              <w:tab/>
            </w:r>
            <w:r>
              <w:rPr>
                <w:spacing w:val="-1"/>
                <w:sz w:val="24"/>
              </w:rPr>
              <w:t>«Очарованный</w:t>
            </w:r>
            <w:r>
              <w:rPr>
                <w:spacing w:val="-58"/>
                <w:sz w:val="24"/>
              </w:rPr>
              <w:t xml:space="preserve"> </w:t>
            </w:r>
            <w:r>
              <w:rPr>
                <w:sz w:val="24"/>
              </w:rPr>
              <w:t>странник»,</w:t>
            </w:r>
            <w:r>
              <w:rPr>
                <w:spacing w:val="1"/>
                <w:sz w:val="24"/>
              </w:rPr>
              <w:t xml:space="preserve"> </w:t>
            </w:r>
            <w:r>
              <w:rPr>
                <w:sz w:val="24"/>
              </w:rPr>
              <w:t>«Леди</w:t>
            </w:r>
            <w:r>
              <w:rPr>
                <w:spacing w:val="1"/>
                <w:sz w:val="24"/>
              </w:rPr>
              <w:t xml:space="preserve"> </w:t>
            </w:r>
            <w:r>
              <w:rPr>
                <w:sz w:val="24"/>
              </w:rPr>
              <w:t>Макбет</w:t>
            </w:r>
            <w:r>
              <w:rPr>
                <w:spacing w:val="1"/>
                <w:sz w:val="24"/>
              </w:rPr>
              <w:t xml:space="preserve"> </w:t>
            </w:r>
            <w:r>
              <w:rPr>
                <w:sz w:val="24"/>
              </w:rPr>
              <w:t>Мценского уезда»</w:t>
            </w:r>
          </w:p>
        </w:tc>
        <w:tc>
          <w:tcPr>
            <w:tcW w:w="3518" w:type="dxa"/>
            <w:vMerge/>
            <w:tcBorders>
              <w:top w:val="nil"/>
            </w:tcBorders>
          </w:tcPr>
          <w:p w:rsidR="00F33E4B" w:rsidRDefault="00F33E4B">
            <w:pPr>
              <w:rPr>
                <w:sz w:val="2"/>
                <w:szCs w:val="2"/>
              </w:rPr>
            </w:pPr>
          </w:p>
        </w:tc>
      </w:tr>
      <w:tr w:rsidR="00F33E4B">
        <w:trPr>
          <w:trHeight w:val="1104"/>
        </w:trPr>
        <w:tc>
          <w:tcPr>
            <w:tcW w:w="2392" w:type="dxa"/>
          </w:tcPr>
          <w:p w:rsidR="00F33E4B" w:rsidRDefault="00FE7FC2">
            <w:pPr>
              <w:pStyle w:val="TableParagraph"/>
              <w:spacing w:line="272" w:lineRule="exact"/>
              <w:rPr>
                <w:b/>
                <w:sz w:val="24"/>
              </w:rPr>
            </w:pPr>
            <w:r>
              <w:rPr>
                <w:b/>
                <w:sz w:val="24"/>
              </w:rPr>
              <w:t>Л.Н.</w:t>
            </w:r>
            <w:r>
              <w:rPr>
                <w:b/>
                <w:spacing w:val="-8"/>
                <w:sz w:val="24"/>
              </w:rPr>
              <w:t xml:space="preserve"> </w:t>
            </w:r>
            <w:r>
              <w:rPr>
                <w:b/>
                <w:sz w:val="24"/>
              </w:rPr>
              <w:t>Толстой</w:t>
            </w:r>
          </w:p>
          <w:p w:rsidR="00F33E4B" w:rsidRDefault="00FE7FC2">
            <w:pPr>
              <w:pStyle w:val="TableParagraph"/>
              <w:rPr>
                <w:sz w:val="24"/>
              </w:rPr>
            </w:pPr>
            <w:r>
              <w:rPr>
                <w:sz w:val="24"/>
              </w:rPr>
              <w:t>Роман-эпопея</w:t>
            </w:r>
          </w:p>
          <w:p w:rsidR="00F33E4B" w:rsidRDefault="00FE7FC2">
            <w:pPr>
              <w:pStyle w:val="TableParagraph"/>
              <w:rPr>
                <w:sz w:val="24"/>
              </w:rPr>
            </w:pPr>
            <w:r>
              <w:rPr>
                <w:sz w:val="24"/>
              </w:rPr>
              <w:t>«Война</w:t>
            </w:r>
            <w:r>
              <w:rPr>
                <w:spacing w:val="-1"/>
                <w:sz w:val="24"/>
              </w:rPr>
              <w:t xml:space="preserve"> </w:t>
            </w:r>
            <w:r>
              <w:rPr>
                <w:sz w:val="24"/>
              </w:rPr>
              <w:t>и</w:t>
            </w:r>
            <w:r>
              <w:rPr>
                <w:spacing w:val="-2"/>
                <w:sz w:val="24"/>
              </w:rPr>
              <w:t xml:space="preserve"> </w:t>
            </w:r>
            <w:r>
              <w:rPr>
                <w:sz w:val="24"/>
              </w:rPr>
              <w:t>мир»</w:t>
            </w:r>
          </w:p>
        </w:tc>
        <w:tc>
          <w:tcPr>
            <w:tcW w:w="3660" w:type="dxa"/>
          </w:tcPr>
          <w:p w:rsidR="00F33E4B" w:rsidRDefault="00FE7FC2">
            <w:pPr>
              <w:pStyle w:val="TableParagraph"/>
              <w:spacing w:line="272" w:lineRule="exact"/>
              <w:rPr>
                <w:b/>
                <w:sz w:val="24"/>
              </w:rPr>
            </w:pPr>
            <w:r>
              <w:rPr>
                <w:b/>
                <w:sz w:val="24"/>
              </w:rPr>
              <w:t>Л.Н.</w:t>
            </w:r>
            <w:r>
              <w:rPr>
                <w:b/>
                <w:spacing w:val="-3"/>
                <w:sz w:val="24"/>
              </w:rPr>
              <w:t xml:space="preserve"> </w:t>
            </w:r>
            <w:r>
              <w:rPr>
                <w:b/>
                <w:sz w:val="24"/>
              </w:rPr>
              <w:t>Толстой</w:t>
            </w:r>
          </w:p>
          <w:p w:rsidR="00F33E4B" w:rsidRDefault="00FE7FC2">
            <w:pPr>
              <w:pStyle w:val="TableParagraph"/>
              <w:ind w:left="232"/>
              <w:rPr>
                <w:sz w:val="24"/>
              </w:rPr>
            </w:pPr>
            <w:r>
              <w:rPr>
                <w:sz w:val="24"/>
              </w:rPr>
              <w:t>Роман</w:t>
            </w:r>
            <w:r>
              <w:rPr>
                <w:spacing w:val="58"/>
                <w:sz w:val="24"/>
              </w:rPr>
              <w:t xml:space="preserve"> </w:t>
            </w:r>
            <w:r>
              <w:rPr>
                <w:sz w:val="24"/>
              </w:rPr>
              <w:t>«Анна</w:t>
            </w:r>
            <w:r>
              <w:rPr>
                <w:spacing w:val="57"/>
                <w:sz w:val="24"/>
              </w:rPr>
              <w:t xml:space="preserve"> </w:t>
            </w:r>
            <w:r>
              <w:rPr>
                <w:sz w:val="24"/>
              </w:rPr>
              <w:t>Каренина»,</w:t>
            </w:r>
            <w:r>
              <w:rPr>
                <w:spacing w:val="1"/>
                <w:sz w:val="24"/>
              </w:rPr>
              <w:t xml:space="preserve"> </w:t>
            </w:r>
            <w:r>
              <w:rPr>
                <w:sz w:val="24"/>
              </w:rPr>
              <w:t>цикл</w:t>
            </w:r>
          </w:p>
          <w:p w:rsidR="00F33E4B" w:rsidRDefault="00FE7FC2">
            <w:pPr>
              <w:pStyle w:val="TableParagraph"/>
              <w:tabs>
                <w:tab w:val="left" w:pos="2454"/>
              </w:tabs>
              <w:spacing w:line="270" w:lineRule="atLeast"/>
              <w:ind w:right="96"/>
              <w:rPr>
                <w:sz w:val="24"/>
              </w:rPr>
            </w:pPr>
            <w:r>
              <w:rPr>
                <w:sz w:val="24"/>
              </w:rPr>
              <w:t>«Севастопольские</w:t>
            </w:r>
            <w:r>
              <w:rPr>
                <w:sz w:val="24"/>
              </w:rPr>
              <w:tab/>
            </w:r>
            <w:r>
              <w:rPr>
                <w:spacing w:val="-1"/>
                <w:sz w:val="24"/>
              </w:rPr>
              <w:t>рассказы»,</w:t>
            </w:r>
            <w:r>
              <w:rPr>
                <w:spacing w:val="-57"/>
                <w:sz w:val="24"/>
              </w:rPr>
              <w:t xml:space="preserve"> </w:t>
            </w:r>
            <w:r>
              <w:rPr>
                <w:sz w:val="24"/>
              </w:rPr>
              <w:t>повесть</w:t>
            </w:r>
            <w:r>
              <w:rPr>
                <w:spacing w:val="-1"/>
                <w:sz w:val="24"/>
              </w:rPr>
              <w:t xml:space="preserve"> </w:t>
            </w:r>
            <w:r>
              <w:rPr>
                <w:sz w:val="24"/>
              </w:rPr>
              <w:t>«Хаджи-Мурат»</w:t>
            </w:r>
          </w:p>
        </w:tc>
        <w:tc>
          <w:tcPr>
            <w:tcW w:w="3518" w:type="dxa"/>
            <w:vMerge/>
            <w:tcBorders>
              <w:top w:val="nil"/>
            </w:tcBorders>
          </w:tcPr>
          <w:p w:rsidR="00F33E4B" w:rsidRDefault="00F33E4B">
            <w:pPr>
              <w:rPr>
                <w:sz w:val="2"/>
                <w:szCs w:val="2"/>
              </w:rPr>
            </w:pPr>
          </w:p>
        </w:tc>
      </w:tr>
      <w:tr w:rsidR="00F33E4B">
        <w:trPr>
          <w:trHeight w:val="2208"/>
        </w:trPr>
        <w:tc>
          <w:tcPr>
            <w:tcW w:w="2392" w:type="dxa"/>
          </w:tcPr>
          <w:p w:rsidR="00F33E4B" w:rsidRDefault="00FE7FC2">
            <w:pPr>
              <w:pStyle w:val="TableParagraph"/>
              <w:spacing w:line="272" w:lineRule="exact"/>
              <w:rPr>
                <w:b/>
                <w:sz w:val="24"/>
              </w:rPr>
            </w:pPr>
            <w:r>
              <w:rPr>
                <w:b/>
                <w:sz w:val="24"/>
              </w:rPr>
              <w:t>А.П.</w:t>
            </w:r>
            <w:r>
              <w:rPr>
                <w:b/>
                <w:spacing w:val="-2"/>
                <w:sz w:val="24"/>
              </w:rPr>
              <w:t xml:space="preserve"> </w:t>
            </w:r>
            <w:r>
              <w:rPr>
                <w:b/>
                <w:sz w:val="24"/>
              </w:rPr>
              <w:t>Чехов</w:t>
            </w:r>
          </w:p>
          <w:p w:rsidR="00F33E4B" w:rsidRDefault="00FE7FC2">
            <w:pPr>
              <w:pStyle w:val="TableParagraph"/>
              <w:tabs>
                <w:tab w:val="left" w:pos="1053"/>
              </w:tabs>
              <w:ind w:right="96"/>
              <w:rPr>
                <w:sz w:val="24"/>
              </w:rPr>
            </w:pPr>
            <w:r>
              <w:rPr>
                <w:sz w:val="24"/>
              </w:rPr>
              <w:t>Пьеса</w:t>
            </w:r>
            <w:r>
              <w:rPr>
                <w:sz w:val="24"/>
              </w:rPr>
              <w:tab/>
            </w:r>
            <w:r>
              <w:rPr>
                <w:spacing w:val="-1"/>
                <w:sz w:val="24"/>
              </w:rPr>
              <w:t>«Вишневый</w:t>
            </w:r>
            <w:r>
              <w:rPr>
                <w:spacing w:val="-57"/>
                <w:sz w:val="24"/>
              </w:rPr>
              <w:t xml:space="preserve"> </w:t>
            </w:r>
            <w:r>
              <w:rPr>
                <w:sz w:val="24"/>
              </w:rPr>
              <w:t>сад»</w:t>
            </w:r>
          </w:p>
        </w:tc>
        <w:tc>
          <w:tcPr>
            <w:tcW w:w="3660" w:type="dxa"/>
          </w:tcPr>
          <w:p w:rsidR="00F33E4B" w:rsidRDefault="00FE7FC2">
            <w:pPr>
              <w:pStyle w:val="TableParagraph"/>
              <w:spacing w:line="272" w:lineRule="exact"/>
              <w:jc w:val="both"/>
              <w:rPr>
                <w:b/>
                <w:sz w:val="24"/>
              </w:rPr>
            </w:pPr>
            <w:r>
              <w:rPr>
                <w:b/>
                <w:sz w:val="24"/>
              </w:rPr>
              <w:t>А.П.</w:t>
            </w:r>
            <w:r>
              <w:rPr>
                <w:b/>
                <w:spacing w:val="-2"/>
                <w:sz w:val="24"/>
              </w:rPr>
              <w:t xml:space="preserve"> </w:t>
            </w:r>
            <w:r>
              <w:rPr>
                <w:b/>
                <w:sz w:val="24"/>
              </w:rPr>
              <w:t>Чехов</w:t>
            </w:r>
          </w:p>
          <w:p w:rsidR="00F33E4B" w:rsidRDefault="00FE7FC2">
            <w:pPr>
              <w:pStyle w:val="TableParagraph"/>
              <w:jc w:val="both"/>
              <w:rPr>
                <w:sz w:val="24"/>
              </w:rPr>
            </w:pPr>
            <w:r>
              <w:rPr>
                <w:sz w:val="24"/>
              </w:rPr>
              <w:t>Рассказы:</w:t>
            </w:r>
            <w:r>
              <w:rPr>
                <w:spacing w:val="86"/>
                <w:sz w:val="24"/>
              </w:rPr>
              <w:t xml:space="preserve"> </w:t>
            </w:r>
            <w:r>
              <w:rPr>
                <w:sz w:val="24"/>
              </w:rPr>
              <w:t>«Смерть</w:t>
            </w:r>
            <w:r>
              <w:rPr>
                <w:spacing w:val="86"/>
                <w:sz w:val="24"/>
              </w:rPr>
              <w:t xml:space="preserve"> </w:t>
            </w:r>
            <w:r>
              <w:rPr>
                <w:sz w:val="24"/>
              </w:rPr>
              <w:t>чиновника»,</w:t>
            </w:r>
          </w:p>
          <w:p w:rsidR="00F33E4B" w:rsidRDefault="00FE7FC2">
            <w:pPr>
              <w:pStyle w:val="TableParagraph"/>
              <w:jc w:val="both"/>
              <w:rPr>
                <w:sz w:val="24"/>
              </w:rPr>
            </w:pPr>
            <w:r>
              <w:rPr>
                <w:sz w:val="24"/>
              </w:rPr>
              <w:t>«Тоска»,       «Спать       хочется»,</w:t>
            </w:r>
          </w:p>
          <w:p w:rsidR="00F33E4B" w:rsidRDefault="00FE7FC2">
            <w:pPr>
              <w:pStyle w:val="TableParagraph"/>
              <w:ind w:right="93"/>
              <w:jc w:val="both"/>
              <w:rPr>
                <w:sz w:val="24"/>
              </w:rPr>
            </w:pPr>
            <w:r>
              <w:rPr>
                <w:sz w:val="24"/>
              </w:rPr>
              <w:t>«Студент», «Ионыч», «Человек в</w:t>
            </w:r>
            <w:r>
              <w:rPr>
                <w:spacing w:val="-57"/>
                <w:sz w:val="24"/>
              </w:rPr>
              <w:t xml:space="preserve"> </w:t>
            </w:r>
            <w:r>
              <w:rPr>
                <w:sz w:val="24"/>
              </w:rPr>
              <w:t>футляре»,</w:t>
            </w:r>
            <w:r>
              <w:rPr>
                <w:spacing w:val="1"/>
                <w:sz w:val="24"/>
              </w:rPr>
              <w:t xml:space="preserve"> </w:t>
            </w:r>
            <w:r>
              <w:rPr>
                <w:sz w:val="24"/>
              </w:rPr>
              <w:t>«Крыжовник»,</w:t>
            </w:r>
            <w:r>
              <w:rPr>
                <w:spacing w:val="1"/>
                <w:sz w:val="24"/>
              </w:rPr>
              <w:t xml:space="preserve"> </w:t>
            </w:r>
            <w:r>
              <w:rPr>
                <w:sz w:val="24"/>
              </w:rPr>
              <w:t>«О</w:t>
            </w:r>
            <w:r>
              <w:rPr>
                <w:spacing w:val="-57"/>
                <w:sz w:val="24"/>
              </w:rPr>
              <w:t xml:space="preserve"> </w:t>
            </w:r>
            <w:r>
              <w:rPr>
                <w:sz w:val="24"/>
              </w:rPr>
              <w:t xml:space="preserve">любви»,  </w:t>
            </w:r>
            <w:r>
              <w:rPr>
                <w:spacing w:val="59"/>
                <w:sz w:val="24"/>
              </w:rPr>
              <w:t xml:space="preserve"> </w:t>
            </w:r>
            <w:r>
              <w:rPr>
                <w:sz w:val="24"/>
              </w:rPr>
              <w:t xml:space="preserve">«Дама  </w:t>
            </w:r>
            <w:r>
              <w:rPr>
                <w:spacing w:val="59"/>
                <w:sz w:val="24"/>
              </w:rPr>
              <w:t xml:space="preserve"> </w:t>
            </w:r>
            <w:r>
              <w:rPr>
                <w:sz w:val="24"/>
              </w:rPr>
              <w:t xml:space="preserve">с  </w:t>
            </w:r>
            <w:r>
              <w:rPr>
                <w:spacing w:val="58"/>
                <w:sz w:val="24"/>
              </w:rPr>
              <w:t xml:space="preserve"> </w:t>
            </w:r>
            <w:r>
              <w:rPr>
                <w:sz w:val="24"/>
              </w:rPr>
              <w:t>собачкой»,</w:t>
            </w:r>
          </w:p>
          <w:p w:rsidR="00F33E4B" w:rsidRDefault="00FE7FC2">
            <w:pPr>
              <w:pStyle w:val="TableParagraph"/>
              <w:rPr>
                <w:sz w:val="24"/>
              </w:rPr>
            </w:pPr>
            <w:r>
              <w:rPr>
                <w:sz w:val="24"/>
              </w:rPr>
              <w:t>«Попрыгунья»</w:t>
            </w:r>
          </w:p>
          <w:p w:rsidR="00F33E4B" w:rsidRDefault="00FE7FC2">
            <w:pPr>
              <w:pStyle w:val="TableParagraph"/>
              <w:spacing w:line="260" w:lineRule="exact"/>
              <w:rPr>
                <w:sz w:val="24"/>
              </w:rPr>
            </w:pPr>
            <w:r>
              <w:rPr>
                <w:sz w:val="24"/>
              </w:rPr>
              <w:t>Пьесы</w:t>
            </w:r>
            <w:r>
              <w:rPr>
                <w:spacing w:val="-3"/>
                <w:sz w:val="24"/>
              </w:rPr>
              <w:t xml:space="preserve"> </w:t>
            </w:r>
            <w:r>
              <w:rPr>
                <w:sz w:val="24"/>
              </w:rPr>
              <w:t>«Чайка»,</w:t>
            </w:r>
            <w:r>
              <w:rPr>
                <w:spacing w:val="-2"/>
                <w:sz w:val="24"/>
              </w:rPr>
              <w:t xml:space="preserve"> </w:t>
            </w:r>
            <w:r>
              <w:rPr>
                <w:sz w:val="24"/>
              </w:rPr>
              <w:t>«Три</w:t>
            </w:r>
            <w:r>
              <w:rPr>
                <w:spacing w:val="-3"/>
                <w:sz w:val="24"/>
              </w:rPr>
              <w:t xml:space="preserve"> </w:t>
            </w:r>
            <w:r>
              <w:rPr>
                <w:sz w:val="24"/>
              </w:rPr>
              <w:t>сестры»</w:t>
            </w:r>
          </w:p>
        </w:tc>
        <w:tc>
          <w:tcPr>
            <w:tcW w:w="3518" w:type="dxa"/>
            <w:vMerge/>
            <w:tcBorders>
              <w:top w:val="nil"/>
            </w:tcBorders>
          </w:tcPr>
          <w:p w:rsidR="00F33E4B" w:rsidRDefault="00F33E4B">
            <w:pPr>
              <w:rPr>
                <w:sz w:val="2"/>
                <w:szCs w:val="2"/>
              </w:rPr>
            </w:pPr>
          </w:p>
        </w:tc>
      </w:tr>
    </w:tbl>
    <w:p w:rsidR="00F33E4B" w:rsidRDefault="00F33E4B">
      <w:pPr>
        <w:rPr>
          <w:sz w:val="2"/>
          <w:szCs w:val="2"/>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275"/>
        </w:trPr>
        <w:tc>
          <w:tcPr>
            <w:tcW w:w="2392" w:type="dxa"/>
          </w:tcPr>
          <w:p w:rsidR="00F33E4B" w:rsidRDefault="00F33E4B">
            <w:pPr>
              <w:pStyle w:val="TableParagraph"/>
              <w:ind w:left="0"/>
              <w:rPr>
                <w:sz w:val="20"/>
              </w:rPr>
            </w:pPr>
          </w:p>
        </w:tc>
        <w:tc>
          <w:tcPr>
            <w:tcW w:w="3660" w:type="dxa"/>
          </w:tcPr>
          <w:p w:rsidR="00F33E4B" w:rsidRDefault="00F33E4B">
            <w:pPr>
              <w:pStyle w:val="TableParagraph"/>
              <w:ind w:left="0"/>
              <w:rPr>
                <w:sz w:val="20"/>
              </w:rPr>
            </w:pPr>
          </w:p>
        </w:tc>
        <w:tc>
          <w:tcPr>
            <w:tcW w:w="3518" w:type="dxa"/>
            <w:vMerge w:val="restart"/>
          </w:tcPr>
          <w:p w:rsidR="00F33E4B" w:rsidRDefault="00FE7FC2">
            <w:pPr>
              <w:pStyle w:val="TableParagraph"/>
              <w:spacing w:line="272" w:lineRule="exact"/>
              <w:rPr>
                <w:b/>
                <w:sz w:val="24"/>
              </w:rPr>
            </w:pPr>
            <w:r>
              <w:rPr>
                <w:b/>
                <w:sz w:val="24"/>
              </w:rPr>
              <w:t>И.А.</w:t>
            </w:r>
            <w:r>
              <w:rPr>
                <w:b/>
                <w:spacing w:val="-2"/>
                <w:sz w:val="24"/>
              </w:rPr>
              <w:t xml:space="preserve"> </w:t>
            </w:r>
            <w:r>
              <w:rPr>
                <w:b/>
                <w:sz w:val="24"/>
              </w:rPr>
              <w:t>Бунин</w:t>
            </w:r>
          </w:p>
          <w:p w:rsidR="00F33E4B" w:rsidRDefault="00FE7FC2">
            <w:pPr>
              <w:pStyle w:val="TableParagraph"/>
              <w:rPr>
                <w:sz w:val="24"/>
              </w:rPr>
            </w:pPr>
            <w:r>
              <w:rPr>
                <w:sz w:val="24"/>
              </w:rPr>
              <w:t>Рассказы:</w:t>
            </w:r>
            <w:r>
              <w:rPr>
                <w:spacing w:val="114"/>
                <w:sz w:val="24"/>
              </w:rPr>
              <w:t xml:space="preserve"> </w:t>
            </w:r>
            <w:r>
              <w:rPr>
                <w:sz w:val="24"/>
              </w:rPr>
              <w:t>«Лапти»,</w:t>
            </w:r>
            <w:r>
              <w:rPr>
                <w:spacing w:val="114"/>
                <w:sz w:val="24"/>
              </w:rPr>
              <w:t xml:space="preserve"> </w:t>
            </w:r>
            <w:r>
              <w:rPr>
                <w:sz w:val="24"/>
              </w:rPr>
              <w:t>«Танька»,</w:t>
            </w:r>
          </w:p>
          <w:p w:rsidR="00F33E4B" w:rsidRDefault="00FE7FC2">
            <w:pPr>
              <w:pStyle w:val="TableParagraph"/>
              <w:ind w:right="89"/>
              <w:rPr>
                <w:sz w:val="24"/>
              </w:rPr>
            </w:pPr>
            <w:r>
              <w:rPr>
                <w:sz w:val="24"/>
              </w:rPr>
              <w:t>«Деревня»,</w:t>
            </w:r>
            <w:r>
              <w:rPr>
                <w:spacing w:val="11"/>
                <w:sz w:val="24"/>
              </w:rPr>
              <w:t xml:space="preserve"> </w:t>
            </w:r>
            <w:r>
              <w:rPr>
                <w:sz w:val="24"/>
              </w:rPr>
              <w:t>«Суходол»,</w:t>
            </w:r>
            <w:r>
              <w:rPr>
                <w:spacing w:val="11"/>
                <w:sz w:val="24"/>
              </w:rPr>
              <w:t xml:space="preserve"> </w:t>
            </w:r>
            <w:r>
              <w:rPr>
                <w:sz w:val="24"/>
              </w:rPr>
              <w:t>«Захар</w:t>
            </w:r>
            <w:r>
              <w:rPr>
                <w:spacing w:val="-57"/>
                <w:sz w:val="24"/>
              </w:rPr>
              <w:t xml:space="preserve"> </w:t>
            </w:r>
            <w:r>
              <w:rPr>
                <w:sz w:val="24"/>
              </w:rPr>
              <w:t>Воробьев»,</w:t>
            </w:r>
            <w:r>
              <w:rPr>
                <w:spacing w:val="91"/>
                <w:sz w:val="24"/>
              </w:rPr>
              <w:t xml:space="preserve"> </w:t>
            </w:r>
            <w:r>
              <w:rPr>
                <w:sz w:val="24"/>
              </w:rPr>
              <w:t>«Иоанн</w:t>
            </w:r>
            <w:r>
              <w:rPr>
                <w:spacing w:val="91"/>
                <w:sz w:val="24"/>
              </w:rPr>
              <w:t xml:space="preserve"> </w:t>
            </w:r>
            <w:r>
              <w:rPr>
                <w:sz w:val="24"/>
              </w:rPr>
              <w:t>Рыдалец»,</w:t>
            </w:r>
          </w:p>
          <w:p w:rsidR="00F33E4B" w:rsidRDefault="00FE7FC2">
            <w:pPr>
              <w:pStyle w:val="TableParagraph"/>
              <w:rPr>
                <w:sz w:val="24"/>
              </w:rPr>
            </w:pPr>
            <w:r>
              <w:rPr>
                <w:sz w:val="24"/>
              </w:rPr>
              <w:t>«Митина</w:t>
            </w:r>
            <w:r>
              <w:rPr>
                <w:spacing w:val="-3"/>
                <w:sz w:val="24"/>
              </w:rPr>
              <w:t xml:space="preserve"> </w:t>
            </w:r>
            <w:r>
              <w:rPr>
                <w:sz w:val="24"/>
              </w:rPr>
              <w:t>любовь»</w:t>
            </w:r>
          </w:p>
          <w:p w:rsidR="00F33E4B" w:rsidRDefault="00FE7FC2">
            <w:pPr>
              <w:pStyle w:val="TableParagraph"/>
              <w:tabs>
                <w:tab w:val="left" w:pos="1242"/>
                <w:tab w:val="left" w:pos="2591"/>
              </w:tabs>
              <w:ind w:right="97"/>
              <w:rPr>
                <w:sz w:val="24"/>
              </w:rPr>
            </w:pPr>
            <w:r>
              <w:rPr>
                <w:sz w:val="24"/>
              </w:rPr>
              <w:t>Статья</w:t>
            </w:r>
            <w:r>
              <w:rPr>
                <w:sz w:val="24"/>
              </w:rPr>
              <w:tab/>
              <w:t>«Миссия</w:t>
            </w:r>
            <w:r>
              <w:rPr>
                <w:sz w:val="24"/>
              </w:rPr>
              <w:tab/>
            </w:r>
            <w:r>
              <w:rPr>
                <w:spacing w:val="-1"/>
                <w:sz w:val="24"/>
              </w:rPr>
              <w:t>русской</w:t>
            </w:r>
            <w:r>
              <w:rPr>
                <w:spacing w:val="-57"/>
                <w:sz w:val="24"/>
              </w:rPr>
              <w:t xml:space="preserve"> </w:t>
            </w:r>
            <w:r>
              <w:rPr>
                <w:sz w:val="24"/>
              </w:rPr>
              <w:t>эмиграции»</w:t>
            </w:r>
          </w:p>
          <w:p w:rsidR="00F33E4B" w:rsidRDefault="00FE7FC2">
            <w:pPr>
              <w:pStyle w:val="TableParagraph"/>
              <w:rPr>
                <w:b/>
                <w:sz w:val="24"/>
              </w:rPr>
            </w:pPr>
            <w:r>
              <w:rPr>
                <w:b/>
                <w:sz w:val="24"/>
              </w:rPr>
              <w:t>А.И.</w:t>
            </w:r>
            <w:r>
              <w:rPr>
                <w:b/>
                <w:spacing w:val="-3"/>
                <w:sz w:val="24"/>
              </w:rPr>
              <w:t xml:space="preserve"> </w:t>
            </w:r>
            <w:r>
              <w:rPr>
                <w:b/>
                <w:sz w:val="24"/>
              </w:rPr>
              <w:t>Куприн</w:t>
            </w:r>
          </w:p>
          <w:p w:rsidR="00F33E4B" w:rsidRDefault="00FE7FC2">
            <w:pPr>
              <w:pStyle w:val="TableParagraph"/>
              <w:rPr>
                <w:sz w:val="24"/>
              </w:rPr>
            </w:pPr>
            <w:r>
              <w:rPr>
                <w:sz w:val="24"/>
              </w:rPr>
              <w:t>Рассказы</w:t>
            </w:r>
            <w:r>
              <w:rPr>
                <w:spacing w:val="62"/>
                <w:sz w:val="24"/>
              </w:rPr>
              <w:t xml:space="preserve"> </w:t>
            </w:r>
            <w:r>
              <w:rPr>
                <w:sz w:val="24"/>
              </w:rPr>
              <w:t>и</w:t>
            </w:r>
            <w:r>
              <w:rPr>
                <w:spacing w:val="61"/>
                <w:sz w:val="24"/>
              </w:rPr>
              <w:t xml:space="preserve"> </w:t>
            </w:r>
            <w:r>
              <w:rPr>
                <w:sz w:val="24"/>
              </w:rPr>
              <w:t>повести:</w:t>
            </w:r>
            <w:r>
              <w:rPr>
                <w:spacing w:val="61"/>
                <w:sz w:val="24"/>
              </w:rPr>
              <w:t xml:space="preserve"> </w:t>
            </w:r>
            <w:r>
              <w:rPr>
                <w:sz w:val="24"/>
              </w:rPr>
              <w:t>«Молох»,</w:t>
            </w:r>
          </w:p>
          <w:p w:rsidR="00F33E4B" w:rsidRDefault="00FE7FC2">
            <w:pPr>
              <w:pStyle w:val="TableParagraph"/>
              <w:tabs>
                <w:tab w:val="left" w:pos="2097"/>
              </w:tabs>
              <w:rPr>
                <w:sz w:val="24"/>
              </w:rPr>
            </w:pPr>
            <w:r>
              <w:rPr>
                <w:sz w:val="24"/>
              </w:rPr>
              <w:t>«Олеся»,</w:t>
            </w:r>
            <w:r>
              <w:rPr>
                <w:sz w:val="24"/>
              </w:rPr>
              <w:tab/>
              <w:t>«Поединок»,</w:t>
            </w:r>
          </w:p>
          <w:p w:rsidR="00F33E4B" w:rsidRDefault="00FE7FC2">
            <w:pPr>
              <w:pStyle w:val="TableParagraph"/>
              <w:tabs>
                <w:tab w:val="left" w:pos="2445"/>
              </w:tabs>
              <w:rPr>
                <w:sz w:val="24"/>
              </w:rPr>
            </w:pPr>
            <w:r>
              <w:rPr>
                <w:sz w:val="24"/>
              </w:rPr>
              <w:t>«Гранатовый</w:t>
            </w:r>
            <w:r>
              <w:rPr>
                <w:sz w:val="24"/>
              </w:rPr>
              <w:tab/>
              <w:t>браслет»,</w:t>
            </w:r>
          </w:p>
          <w:p w:rsidR="00F33E4B" w:rsidRDefault="00FE7FC2">
            <w:pPr>
              <w:pStyle w:val="TableParagraph"/>
              <w:rPr>
                <w:sz w:val="24"/>
              </w:rPr>
            </w:pPr>
            <w:r>
              <w:rPr>
                <w:sz w:val="24"/>
              </w:rPr>
              <w:t>«Гамбринус»,</w:t>
            </w:r>
            <w:r>
              <w:rPr>
                <w:spacing w:val="-2"/>
                <w:sz w:val="24"/>
              </w:rPr>
              <w:t xml:space="preserve"> </w:t>
            </w:r>
            <w:r>
              <w:rPr>
                <w:sz w:val="24"/>
              </w:rPr>
              <w:t>«Суламифь».</w:t>
            </w:r>
          </w:p>
          <w:p w:rsidR="00F33E4B" w:rsidRDefault="00FE7FC2">
            <w:pPr>
              <w:pStyle w:val="TableParagraph"/>
              <w:rPr>
                <w:b/>
                <w:sz w:val="24"/>
              </w:rPr>
            </w:pPr>
            <w:r>
              <w:rPr>
                <w:b/>
                <w:sz w:val="24"/>
              </w:rPr>
              <w:t>М.</w:t>
            </w:r>
            <w:r>
              <w:rPr>
                <w:b/>
                <w:spacing w:val="-2"/>
                <w:sz w:val="24"/>
              </w:rPr>
              <w:t xml:space="preserve"> </w:t>
            </w:r>
            <w:r>
              <w:rPr>
                <w:b/>
                <w:sz w:val="24"/>
              </w:rPr>
              <w:t>Горький</w:t>
            </w:r>
          </w:p>
          <w:p w:rsidR="00F33E4B" w:rsidRDefault="00FE7FC2">
            <w:pPr>
              <w:pStyle w:val="TableParagraph"/>
              <w:tabs>
                <w:tab w:val="left" w:pos="1107"/>
                <w:tab w:val="left" w:pos="2622"/>
              </w:tabs>
              <w:rPr>
                <w:sz w:val="24"/>
              </w:rPr>
            </w:pPr>
            <w:r>
              <w:rPr>
                <w:sz w:val="24"/>
              </w:rPr>
              <w:t>Рассказ</w:t>
            </w:r>
            <w:r>
              <w:rPr>
                <w:sz w:val="24"/>
              </w:rPr>
              <w:tab/>
              <w:t>«Карамора»,</w:t>
            </w:r>
            <w:r>
              <w:rPr>
                <w:sz w:val="24"/>
              </w:rPr>
              <w:tab/>
              <w:t>романы</w:t>
            </w:r>
          </w:p>
          <w:p w:rsidR="00F33E4B" w:rsidRDefault="00FE7FC2">
            <w:pPr>
              <w:pStyle w:val="TableParagraph"/>
              <w:tabs>
                <w:tab w:val="left" w:pos="1328"/>
                <w:tab w:val="left" w:pos="2402"/>
              </w:tabs>
              <w:rPr>
                <w:sz w:val="24"/>
              </w:rPr>
            </w:pPr>
            <w:r>
              <w:rPr>
                <w:sz w:val="24"/>
              </w:rPr>
              <w:t>«Мать»,</w:t>
            </w:r>
            <w:r>
              <w:rPr>
                <w:sz w:val="24"/>
              </w:rPr>
              <w:tab/>
              <w:t>«Фома</w:t>
            </w:r>
            <w:r>
              <w:rPr>
                <w:sz w:val="24"/>
              </w:rPr>
              <w:tab/>
              <w:t>Гордеев»,</w:t>
            </w:r>
          </w:p>
          <w:p w:rsidR="00F33E4B" w:rsidRDefault="00FE7FC2">
            <w:pPr>
              <w:pStyle w:val="TableParagraph"/>
              <w:rPr>
                <w:sz w:val="24"/>
              </w:rPr>
            </w:pPr>
            <w:r>
              <w:rPr>
                <w:sz w:val="24"/>
              </w:rPr>
              <w:t>«Дело</w:t>
            </w:r>
            <w:r>
              <w:rPr>
                <w:spacing w:val="-4"/>
                <w:sz w:val="24"/>
              </w:rPr>
              <w:t xml:space="preserve"> </w:t>
            </w:r>
            <w:r>
              <w:rPr>
                <w:sz w:val="24"/>
              </w:rPr>
              <w:t>Артамоновых»</w:t>
            </w:r>
          </w:p>
          <w:p w:rsidR="00F33E4B" w:rsidRDefault="00FE7FC2">
            <w:pPr>
              <w:pStyle w:val="TableParagraph"/>
              <w:rPr>
                <w:b/>
                <w:sz w:val="24"/>
              </w:rPr>
            </w:pPr>
            <w:r>
              <w:rPr>
                <w:b/>
                <w:sz w:val="24"/>
              </w:rPr>
              <w:t>Б.Н.</w:t>
            </w:r>
            <w:r>
              <w:rPr>
                <w:b/>
                <w:spacing w:val="-2"/>
                <w:sz w:val="24"/>
              </w:rPr>
              <w:t xml:space="preserve"> </w:t>
            </w:r>
            <w:r>
              <w:rPr>
                <w:b/>
                <w:sz w:val="24"/>
              </w:rPr>
              <w:t>Зайцев</w:t>
            </w:r>
          </w:p>
          <w:p w:rsidR="00F33E4B" w:rsidRDefault="00FE7FC2">
            <w:pPr>
              <w:pStyle w:val="TableParagraph"/>
              <w:ind w:right="88"/>
              <w:rPr>
                <w:sz w:val="24"/>
              </w:rPr>
            </w:pPr>
            <w:r>
              <w:rPr>
                <w:sz w:val="24"/>
              </w:rPr>
              <w:t>Повести</w:t>
            </w:r>
            <w:r>
              <w:rPr>
                <w:spacing w:val="26"/>
                <w:sz w:val="24"/>
              </w:rPr>
              <w:t xml:space="preserve"> </w:t>
            </w:r>
            <w:r>
              <w:rPr>
                <w:sz w:val="24"/>
              </w:rPr>
              <w:t>и</w:t>
            </w:r>
            <w:r>
              <w:rPr>
                <w:spacing w:val="24"/>
                <w:sz w:val="24"/>
              </w:rPr>
              <w:t xml:space="preserve"> </w:t>
            </w:r>
            <w:r>
              <w:rPr>
                <w:sz w:val="24"/>
              </w:rPr>
              <w:t>рассказы</w:t>
            </w:r>
            <w:r>
              <w:rPr>
                <w:spacing w:val="27"/>
                <w:sz w:val="24"/>
              </w:rPr>
              <w:t xml:space="preserve"> </w:t>
            </w:r>
            <w:r>
              <w:rPr>
                <w:sz w:val="24"/>
              </w:rPr>
              <w:t>«Голубая</w:t>
            </w:r>
            <w:r>
              <w:rPr>
                <w:spacing w:val="-57"/>
                <w:sz w:val="24"/>
              </w:rPr>
              <w:t xml:space="preserve"> </w:t>
            </w:r>
            <w:r>
              <w:rPr>
                <w:sz w:val="24"/>
              </w:rPr>
              <w:t>звезда»,</w:t>
            </w:r>
            <w:r>
              <w:rPr>
                <w:spacing w:val="25"/>
                <w:sz w:val="24"/>
              </w:rPr>
              <w:t xml:space="preserve"> </w:t>
            </w:r>
            <w:r>
              <w:rPr>
                <w:sz w:val="24"/>
              </w:rPr>
              <w:t>«Моя</w:t>
            </w:r>
            <w:r>
              <w:rPr>
                <w:spacing w:val="24"/>
                <w:sz w:val="24"/>
              </w:rPr>
              <w:t xml:space="preserve"> </w:t>
            </w:r>
            <w:r>
              <w:rPr>
                <w:sz w:val="24"/>
              </w:rPr>
              <w:t>жизнь</w:t>
            </w:r>
            <w:r>
              <w:rPr>
                <w:spacing w:val="26"/>
                <w:sz w:val="24"/>
              </w:rPr>
              <w:t xml:space="preserve"> </w:t>
            </w:r>
            <w:r>
              <w:rPr>
                <w:sz w:val="24"/>
              </w:rPr>
              <w:t>и</w:t>
            </w:r>
            <w:r>
              <w:rPr>
                <w:spacing w:val="24"/>
                <w:sz w:val="24"/>
              </w:rPr>
              <w:t xml:space="preserve"> </w:t>
            </w:r>
            <w:r>
              <w:rPr>
                <w:sz w:val="24"/>
              </w:rPr>
              <w:t>Диана»,</w:t>
            </w:r>
          </w:p>
          <w:p w:rsidR="00F33E4B" w:rsidRDefault="00FE7FC2">
            <w:pPr>
              <w:pStyle w:val="TableParagraph"/>
              <w:rPr>
                <w:sz w:val="24"/>
              </w:rPr>
            </w:pPr>
            <w:r>
              <w:rPr>
                <w:sz w:val="24"/>
              </w:rPr>
              <w:t>«Волки».</w:t>
            </w:r>
          </w:p>
          <w:p w:rsidR="00F33E4B" w:rsidRDefault="00FE7FC2">
            <w:pPr>
              <w:pStyle w:val="TableParagraph"/>
              <w:rPr>
                <w:b/>
                <w:sz w:val="24"/>
              </w:rPr>
            </w:pPr>
            <w:r>
              <w:rPr>
                <w:b/>
                <w:sz w:val="24"/>
              </w:rPr>
              <w:t>И.С.</w:t>
            </w:r>
            <w:r>
              <w:rPr>
                <w:b/>
                <w:spacing w:val="-2"/>
                <w:sz w:val="24"/>
              </w:rPr>
              <w:t xml:space="preserve"> </w:t>
            </w:r>
            <w:r>
              <w:rPr>
                <w:b/>
                <w:sz w:val="24"/>
              </w:rPr>
              <w:t>Шмелев</w:t>
            </w:r>
          </w:p>
          <w:p w:rsidR="00F33E4B" w:rsidRDefault="00FE7FC2">
            <w:pPr>
              <w:pStyle w:val="TableParagraph"/>
              <w:tabs>
                <w:tab w:val="left" w:pos="1587"/>
                <w:tab w:val="left" w:pos="3188"/>
              </w:tabs>
              <w:ind w:right="94"/>
              <w:jc w:val="both"/>
              <w:rPr>
                <w:sz w:val="24"/>
              </w:rPr>
            </w:pPr>
            <w:r>
              <w:rPr>
                <w:sz w:val="24"/>
              </w:rPr>
              <w:t>Повесть</w:t>
            </w:r>
            <w:r>
              <w:rPr>
                <w:sz w:val="24"/>
              </w:rPr>
              <w:tab/>
              <w:t>«Человек</w:t>
            </w:r>
            <w:r>
              <w:rPr>
                <w:sz w:val="24"/>
              </w:rPr>
              <w:tab/>
            </w:r>
            <w:r>
              <w:rPr>
                <w:spacing w:val="-2"/>
                <w:sz w:val="24"/>
              </w:rPr>
              <w:t>из</w:t>
            </w:r>
            <w:r>
              <w:rPr>
                <w:spacing w:val="-58"/>
                <w:sz w:val="24"/>
              </w:rPr>
              <w:t xml:space="preserve"> </w:t>
            </w:r>
            <w:r>
              <w:rPr>
                <w:sz w:val="24"/>
              </w:rPr>
              <w:t>ресторана»,</w:t>
            </w:r>
            <w:r>
              <w:rPr>
                <w:spacing w:val="1"/>
                <w:sz w:val="24"/>
              </w:rPr>
              <w:t xml:space="preserve"> </w:t>
            </w:r>
            <w:r>
              <w:rPr>
                <w:sz w:val="24"/>
              </w:rPr>
              <w:t>книга</w:t>
            </w:r>
            <w:r>
              <w:rPr>
                <w:spacing w:val="1"/>
                <w:sz w:val="24"/>
              </w:rPr>
              <w:t xml:space="preserve"> </w:t>
            </w:r>
            <w:r>
              <w:rPr>
                <w:sz w:val="24"/>
              </w:rPr>
              <w:t>«Лето</w:t>
            </w:r>
            <w:r>
              <w:rPr>
                <w:spacing w:val="1"/>
                <w:sz w:val="24"/>
              </w:rPr>
              <w:t xml:space="preserve"> </w:t>
            </w:r>
            <w:r>
              <w:rPr>
                <w:sz w:val="24"/>
              </w:rPr>
              <w:t>Господне».</w:t>
            </w:r>
          </w:p>
          <w:p w:rsidR="00F33E4B" w:rsidRDefault="00FE7FC2">
            <w:pPr>
              <w:pStyle w:val="TableParagraph"/>
              <w:spacing w:line="270" w:lineRule="atLeast"/>
              <w:ind w:right="1343"/>
              <w:rPr>
                <w:b/>
                <w:sz w:val="24"/>
              </w:rPr>
            </w:pPr>
            <w:r>
              <w:rPr>
                <w:b/>
                <w:sz w:val="24"/>
              </w:rPr>
              <w:t>М.М. Зощенко*</w:t>
            </w:r>
            <w:r>
              <w:rPr>
                <w:b/>
                <w:spacing w:val="1"/>
                <w:sz w:val="24"/>
              </w:rPr>
              <w:t xml:space="preserve"> </w:t>
            </w:r>
            <w:r>
              <w:rPr>
                <w:b/>
                <w:spacing w:val="-1"/>
                <w:sz w:val="24"/>
              </w:rPr>
              <w:t>А.И.Солженицын*</w:t>
            </w:r>
            <w:r>
              <w:rPr>
                <w:b/>
                <w:spacing w:val="-57"/>
                <w:sz w:val="24"/>
              </w:rPr>
              <w:t xml:space="preserve"> </w:t>
            </w:r>
            <w:r>
              <w:rPr>
                <w:b/>
                <w:sz w:val="24"/>
              </w:rPr>
              <w:t>В.М. Шукшин*</w:t>
            </w:r>
            <w:r>
              <w:rPr>
                <w:b/>
                <w:spacing w:val="1"/>
                <w:sz w:val="24"/>
              </w:rPr>
              <w:t xml:space="preserve"> </w:t>
            </w:r>
            <w:r>
              <w:rPr>
                <w:b/>
                <w:sz w:val="24"/>
              </w:rPr>
              <w:t>В.Г. Распутин*</w:t>
            </w:r>
            <w:r>
              <w:rPr>
                <w:b/>
                <w:spacing w:val="1"/>
                <w:sz w:val="24"/>
              </w:rPr>
              <w:t xml:space="preserve"> </w:t>
            </w:r>
            <w:r>
              <w:rPr>
                <w:b/>
                <w:sz w:val="24"/>
              </w:rPr>
              <w:t>В.П.</w:t>
            </w:r>
            <w:r>
              <w:rPr>
                <w:b/>
                <w:spacing w:val="-1"/>
                <w:sz w:val="24"/>
              </w:rPr>
              <w:t xml:space="preserve"> </w:t>
            </w:r>
            <w:r>
              <w:rPr>
                <w:b/>
                <w:sz w:val="24"/>
              </w:rPr>
              <w:t>Астафьев*</w:t>
            </w:r>
          </w:p>
        </w:tc>
      </w:tr>
      <w:tr w:rsidR="00F33E4B">
        <w:trPr>
          <w:trHeight w:val="3312"/>
        </w:trPr>
        <w:tc>
          <w:tcPr>
            <w:tcW w:w="2392" w:type="dxa"/>
          </w:tcPr>
          <w:p w:rsidR="00F33E4B" w:rsidRDefault="00F33E4B">
            <w:pPr>
              <w:pStyle w:val="TableParagraph"/>
              <w:ind w:left="0"/>
              <w:rPr>
                <w:sz w:val="24"/>
              </w:rPr>
            </w:pPr>
          </w:p>
        </w:tc>
        <w:tc>
          <w:tcPr>
            <w:tcW w:w="3660" w:type="dxa"/>
          </w:tcPr>
          <w:p w:rsidR="00F33E4B" w:rsidRDefault="00FE7FC2">
            <w:pPr>
              <w:pStyle w:val="TableParagraph"/>
              <w:spacing w:line="272" w:lineRule="exact"/>
              <w:jc w:val="both"/>
              <w:rPr>
                <w:b/>
                <w:sz w:val="24"/>
              </w:rPr>
            </w:pPr>
            <w:r>
              <w:rPr>
                <w:b/>
                <w:sz w:val="24"/>
              </w:rPr>
              <w:t>И.А.</w:t>
            </w:r>
            <w:r>
              <w:rPr>
                <w:b/>
                <w:spacing w:val="-2"/>
                <w:sz w:val="24"/>
              </w:rPr>
              <w:t xml:space="preserve"> </w:t>
            </w:r>
            <w:r>
              <w:rPr>
                <w:b/>
                <w:sz w:val="24"/>
              </w:rPr>
              <w:t>Бунин</w:t>
            </w:r>
          </w:p>
          <w:p w:rsidR="00F33E4B" w:rsidRDefault="00FE7FC2">
            <w:pPr>
              <w:pStyle w:val="TableParagraph"/>
              <w:jc w:val="both"/>
              <w:rPr>
                <w:sz w:val="24"/>
              </w:rPr>
            </w:pPr>
            <w:r>
              <w:rPr>
                <w:sz w:val="24"/>
              </w:rPr>
              <w:t xml:space="preserve">Стихотворения:     </w:t>
            </w:r>
            <w:r>
              <w:rPr>
                <w:spacing w:val="27"/>
                <w:sz w:val="24"/>
              </w:rPr>
              <w:t xml:space="preserve"> </w:t>
            </w:r>
            <w:r>
              <w:rPr>
                <w:sz w:val="24"/>
              </w:rPr>
              <w:t>«Аленушка»,</w:t>
            </w:r>
          </w:p>
          <w:p w:rsidR="00F33E4B" w:rsidRDefault="00FE7FC2">
            <w:pPr>
              <w:pStyle w:val="TableParagraph"/>
              <w:ind w:right="96"/>
              <w:jc w:val="both"/>
              <w:rPr>
                <w:sz w:val="24"/>
              </w:rPr>
            </w:pPr>
            <w:r>
              <w:rPr>
                <w:sz w:val="24"/>
              </w:rPr>
              <w:t>«Вечер», «Дурман», «И цветы, и</w:t>
            </w:r>
            <w:r>
              <w:rPr>
                <w:spacing w:val="1"/>
                <w:sz w:val="24"/>
              </w:rPr>
              <w:t xml:space="preserve"> </w:t>
            </w:r>
            <w:r>
              <w:rPr>
                <w:sz w:val="24"/>
              </w:rPr>
              <w:t>шмели, и трава, и колосья…», «У</w:t>
            </w:r>
            <w:r>
              <w:rPr>
                <w:spacing w:val="-57"/>
                <w:sz w:val="24"/>
              </w:rPr>
              <w:t xml:space="preserve"> </w:t>
            </w:r>
            <w:r>
              <w:rPr>
                <w:sz w:val="24"/>
              </w:rPr>
              <w:t>зверя есть гнездо, у птицы есть</w:t>
            </w:r>
            <w:r>
              <w:rPr>
                <w:spacing w:val="1"/>
                <w:sz w:val="24"/>
              </w:rPr>
              <w:t xml:space="preserve"> </w:t>
            </w:r>
            <w:r>
              <w:rPr>
                <w:sz w:val="24"/>
              </w:rPr>
              <w:t>нора…»</w:t>
            </w:r>
          </w:p>
          <w:p w:rsidR="00F33E4B" w:rsidRDefault="00FE7FC2">
            <w:pPr>
              <w:pStyle w:val="TableParagraph"/>
              <w:tabs>
                <w:tab w:val="left" w:pos="2087"/>
              </w:tabs>
              <w:ind w:right="94"/>
              <w:jc w:val="both"/>
              <w:rPr>
                <w:sz w:val="24"/>
              </w:rPr>
            </w:pPr>
            <w:r>
              <w:rPr>
                <w:sz w:val="24"/>
              </w:rPr>
              <w:t>Рассказы:</w:t>
            </w:r>
            <w:r>
              <w:rPr>
                <w:sz w:val="24"/>
              </w:rPr>
              <w:tab/>
            </w:r>
            <w:r>
              <w:rPr>
                <w:spacing w:val="-1"/>
                <w:sz w:val="24"/>
              </w:rPr>
              <w:t>«Антоновские</w:t>
            </w:r>
            <w:r>
              <w:rPr>
                <w:spacing w:val="-58"/>
                <w:sz w:val="24"/>
              </w:rPr>
              <w:t xml:space="preserve"> </w:t>
            </w:r>
            <w:r>
              <w:rPr>
                <w:sz w:val="24"/>
              </w:rPr>
              <w:t>яблоки»,</w:t>
            </w:r>
            <w:r>
              <w:rPr>
                <w:spacing w:val="1"/>
                <w:sz w:val="24"/>
              </w:rPr>
              <w:t xml:space="preserve"> </w:t>
            </w:r>
            <w:r>
              <w:rPr>
                <w:sz w:val="24"/>
              </w:rPr>
              <w:t>«Господин</w:t>
            </w:r>
            <w:r>
              <w:rPr>
                <w:spacing w:val="1"/>
                <w:sz w:val="24"/>
              </w:rPr>
              <w:t xml:space="preserve"> </w:t>
            </w:r>
            <w:r>
              <w:rPr>
                <w:sz w:val="24"/>
              </w:rPr>
              <w:t>из</w:t>
            </w:r>
            <w:r>
              <w:rPr>
                <w:spacing w:val="1"/>
                <w:sz w:val="24"/>
              </w:rPr>
              <w:t xml:space="preserve"> </w:t>
            </w:r>
            <w:r>
              <w:rPr>
                <w:sz w:val="24"/>
              </w:rPr>
              <w:t>Сан-</w:t>
            </w:r>
            <w:r>
              <w:rPr>
                <w:spacing w:val="-57"/>
                <w:sz w:val="24"/>
              </w:rPr>
              <w:t xml:space="preserve"> </w:t>
            </w:r>
            <w:r>
              <w:rPr>
                <w:sz w:val="24"/>
              </w:rPr>
              <w:t>Франциско»,</w:t>
            </w:r>
            <w:r>
              <w:rPr>
                <w:spacing w:val="50"/>
                <w:sz w:val="24"/>
              </w:rPr>
              <w:t xml:space="preserve"> </w:t>
            </w:r>
            <w:r>
              <w:rPr>
                <w:sz w:val="24"/>
              </w:rPr>
              <w:t>«Легкое</w:t>
            </w:r>
            <w:r>
              <w:rPr>
                <w:spacing w:val="55"/>
                <w:sz w:val="24"/>
              </w:rPr>
              <w:t xml:space="preserve"> </w:t>
            </w:r>
            <w:r>
              <w:rPr>
                <w:sz w:val="24"/>
              </w:rPr>
              <w:t>дыхание»,</w:t>
            </w:r>
          </w:p>
          <w:p w:rsidR="00F33E4B" w:rsidRDefault="00FE7FC2">
            <w:pPr>
              <w:pStyle w:val="TableParagraph"/>
              <w:ind w:right="94"/>
              <w:jc w:val="both"/>
              <w:rPr>
                <w:sz w:val="24"/>
              </w:rPr>
            </w:pPr>
            <w:r>
              <w:rPr>
                <w:sz w:val="24"/>
              </w:rPr>
              <w:t>«Темные</w:t>
            </w:r>
            <w:r>
              <w:rPr>
                <w:spacing w:val="1"/>
                <w:sz w:val="24"/>
              </w:rPr>
              <w:t xml:space="preserve"> </w:t>
            </w:r>
            <w:r>
              <w:rPr>
                <w:sz w:val="24"/>
              </w:rPr>
              <w:t>аллеи»,</w:t>
            </w:r>
            <w:r>
              <w:rPr>
                <w:spacing w:val="1"/>
                <w:sz w:val="24"/>
              </w:rPr>
              <w:t xml:space="preserve"> </w:t>
            </w:r>
            <w:r>
              <w:rPr>
                <w:sz w:val="24"/>
              </w:rPr>
              <w:t>«Чистый</w:t>
            </w:r>
            <w:r>
              <w:rPr>
                <w:spacing w:val="-57"/>
                <w:sz w:val="24"/>
              </w:rPr>
              <w:t xml:space="preserve"> </w:t>
            </w:r>
            <w:r>
              <w:rPr>
                <w:sz w:val="24"/>
              </w:rPr>
              <w:t>понедельник»</w:t>
            </w:r>
          </w:p>
        </w:tc>
        <w:tc>
          <w:tcPr>
            <w:tcW w:w="3518" w:type="dxa"/>
            <w:vMerge/>
            <w:tcBorders>
              <w:top w:val="nil"/>
            </w:tcBorders>
          </w:tcPr>
          <w:p w:rsidR="00F33E4B" w:rsidRDefault="00F33E4B">
            <w:pPr>
              <w:rPr>
                <w:sz w:val="2"/>
                <w:szCs w:val="2"/>
              </w:rPr>
            </w:pPr>
          </w:p>
        </w:tc>
      </w:tr>
      <w:tr w:rsidR="00F33E4B">
        <w:trPr>
          <w:trHeight w:val="4396"/>
        </w:trPr>
        <w:tc>
          <w:tcPr>
            <w:tcW w:w="2392" w:type="dxa"/>
          </w:tcPr>
          <w:p w:rsidR="00F33E4B" w:rsidRDefault="00FE7FC2">
            <w:pPr>
              <w:pStyle w:val="TableParagraph"/>
              <w:spacing w:line="272" w:lineRule="exact"/>
              <w:rPr>
                <w:b/>
                <w:sz w:val="24"/>
              </w:rPr>
            </w:pPr>
            <w:r>
              <w:rPr>
                <w:b/>
                <w:sz w:val="24"/>
              </w:rPr>
              <w:t>М.</w:t>
            </w:r>
            <w:r>
              <w:rPr>
                <w:b/>
                <w:spacing w:val="-3"/>
                <w:sz w:val="24"/>
              </w:rPr>
              <w:t xml:space="preserve"> </w:t>
            </w:r>
            <w:r>
              <w:rPr>
                <w:b/>
                <w:sz w:val="24"/>
              </w:rPr>
              <w:t>Горький</w:t>
            </w:r>
          </w:p>
          <w:p w:rsidR="00F33E4B" w:rsidRDefault="00FE7FC2">
            <w:pPr>
              <w:pStyle w:val="TableParagraph"/>
              <w:rPr>
                <w:sz w:val="24"/>
              </w:rPr>
            </w:pPr>
            <w:r>
              <w:rPr>
                <w:sz w:val="24"/>
              </w:rPr>
              <w:t>Пьеса</w:t>
            </w:r>
            <w:r>
              <w:rPr>
                <w:spacing w:val="-2"/>
                <w:sz w:val="24"/>
              </w:rPr>
              <w:t xml:space="preserve"> </w:t>
            </w:r>
            <w:r>
              <w:rPr>
                <w:sz w:val="24"/>
              </w:rPr>
              <w:t>«На</w:t>
            </w:r>
            <w:r>
              <w:rPr>
                <w:spacing w:val="-3"/>
                <w:sz w:val="24"/>
              </w:rPr>
              <w:t xml:space="preserve"> </w:t>
            </w:r>
            <w:r>
              <w:rPr>
                <w:sz w:val="24"/>
              </w:rPr>
              <w:t>дне»</w:t>
            </w:r>
          </w:p>
        </w:tc>
        <w:tc>
          <w:tcPr>
            <w:tcW w:w="3660" w:type="dxa"/>
          </w:tcPr>
          <w:p w:rsidR="00F33E4B" w:rsidRDefault="00FE7FC2">
            <w:pPr>
              <w:pStyle w:val="TableParagraph"/>
              <w:spacing w:line="272" w:lineRule="exact"/>
              <w:rPr>
                <w:b/>
                <w:sz w:val="24"/>
              </w:rPr>
            </w:pPr>
            <w:r>
              <w:rPr>
                <w:b/>
                <w:sz w:val="24"/>
              </w:rPr>
              <w:t>М.</w:t>
            </w:r>
            <w:r>
              <w:rPr>
                <w:b/>
                <w:spacing w:val="-3"/>
                <w:sz w:val="24"/>
              </w:rPr>
              <w:t xml:space="preserve"> </w:t>
            </w:r>
            <w:r>
              <w:rPr>
                <w:b/>
                <w:sz w:val="24"/>
              </w:rPr>
              <w:t>Горький</w:t>
            </w:r>
          </w:p>
          <w:p w:rsidR="00F33E4B" w:rsidRDefault="00FE7FC2">
            <w:pPr>
              <w:pStyle w:val="TableParagraph"/>
              <w:tabs>
                <w:tab w:val="left" w:pos="1537"/>
                <w:tab w:val="left" w:pos="2749"/>
              </w:tabs>
              <w:rPr>
                <w:sz w:val="24"/>
              </w:rPr>
            </w:pPr>
            <w:r>
              <w:rPr>
                <w:sz w:val="24"/>
              </w:rPr>
              <w:t>Рассказы:</w:t>
            </w:r>
            <w:r>
              <w:rPr>
                <w:sz w:val="24"/>
              </w:rPr>
              <w:tab/>
              <w:t>«Макар</w:t>
            </w:r>
            <w:r>
              <w:rPr>
                <w:sz w:val="24"/>
              </w:rPr>
              <w:tab/>
              <w:t>Чудра»,</w:t>
            </w:r>
          </w:p>
          <w:p w:rsidR="00F33E4B" w:rsidRDefault="00FE7FC2">
            <w:pPr>
              <w:pStyle w:val="TableParagraph"/>
              <w:rPr>
                <w:sz w:val="24"/>
              </w:rPr>
            </w:pPr>
            <w:r>
              <w:rPr>
                <w:sz w:val="24"/>
              </w:rPr>
              <w:t>«Старуха</w:t>
            </w:r>
            <w:r>
              <w:rPr>
                <w:spacing w:val="-3"/>
                <w:sz w:val="24"/>
              </w:rPr>
              <w:t xml:space="preserve"> </w:t>
            </w:r>
            <w:r>
              <w:rPr>
                <w:sz w:val="24"/>
              </w:rPr>
              <w:t>Изергиль»,</w:t>
            </w:r>
            <w:r>
              <w:rPr>
                <w:spacing w:val="-3"/>
                <w:sz w:val="24"/>
              </w:rPr>
              <w:t xml:space="preserve"> </w:t>
            </w:r>
            <w:r>
              <w:rPr>
                <w:sz w:val="24"/>
              </w:rPr>
              <w:t>«Челкаш»</w:t>
            </w:r>
          </w:p>
        </w:tc>
        <w:tc>
          <w:tcPr>
            <w:tcW w:w="3518" w:type="dxa"/>
            <w:vMerge/>
            <w:tcBorders>
              <w:top w:val="nil"/>
            </w:tcBorders>
          </w:tcPr>
          <w:p w:rsidR="00F33E4B" w:rsidRDefault="00F33E4B">
            <w:pPr>
              <w:rPr>
                <w:sz w:val="2"/>
                <w:szCs w:val="2"/>
              </w:rPr>
            </w:pPr>
          </w:p>
        </w:tc>
      </w:tr>
      <w:tr w:rsidR="00F33E4B">
        <w:trPr>
          <w:trHeight w:val="6071"/>
        </w:trPr>
        <w:tc>
          <w:tcPr>
            <w:tcW w:w="2392" w:type="dxa"/>
          </w:tcPr>
          <w:p w:rsidR="00F33E4B" w:rsidRDefault="00FE7FC2">
            <w:pPr>
              <w:pStyle w:val="TableParagraph"/>
              <w:spacing w:line="272" w:lineRule="exact"/>
              <w:rPr>
                <w:b/>
                <w:sz w:val="24"/>
              </w:rPr>
            </w:pPr>
            <w:r>
              <w:rPr>
                <w:b/>
                <w:sz w:val="24"/>
              </w:rPr>
              <w:t>А.А.</w:t>
            </w:r>
            <w:r>
              <w:rPr>
                <w:b/>
                <w:spacing w:val="-2"/>
                <w:sz w:val="24"/>
              </w:rPr>
              <w:t xml:space="preserve"> </w:t>
            </w:r>
            <w:r>
              <w:rPr>
                <w:b/>
                <w:sz w:val="24"/>
              </w:rPr>
              <w:t>Блок</w:t>
            </w:r>
          </w:p>
          <w:p w:rsidR="00F33E4B" w:rsidRDefault="00FE7FC2">
            <w:pPr>
              <w:pStyle w:val="TableParagraph"/>
              <w:rPr>
                <w:sz w:val="24"/>
              </w:rPr>
            </w:pPr>
            <w:r>
              <w:rPr>
                <w:sz w:val="24"/>
              </w:rPr>
              <w:t>Поэма</w:t>
            </w:r>
            <w:r>
              <w:rPr>
                <w:spacing w:val="-6"/>
                <w:sz w:val="24"/>
              </w:rPr>
              <w:t xml:space="preserve"> </w:t>
            </w:r>
            <w:r>
              <w:rPr>
                <w:sz w:val="24"/>
              </w:rPr>
              <w:t>«Двенадцать»</w:t>
            </w:r>
          </w:p>
        </w:tc>
        <w:tc>
          <w:tcPr>
            <w:tcW w:w="3660" w:type="dxa"/>
          </w:tcPr>
          <w:p w:rsidR="00F33E4B" w:rsidRDefault="00FE7FC2">
            <w:pPr>
              <w:pStyle w:val="TableParagraph"/>
              <w:spacing w:line="272" w:lineRule="exact"/>
              <w:jc w:val="both"/>
              <w:rPr>
                <w:b/>
                <w:sz w:val="24"/>
              </w:rPr>
            </w:pPr>
            <w:r>
              <w:rPr>
                <w:b/>
                <w:sz w:val="24"/>
              </w:rPr>
              <w:t>А.А.</w:t>
            </w:r>
            <w:r>
              <w:rPr>
                <w:b/>
                <w:spacing w:val="-2"/>
                <w:sz w:val="24"/>
              </w:rPr>
              <w:t xml:space="preserve"> </w:t>
            </w:r>
            <w:r>
              <w:rPr>
                <w:b/>
                <w:sz w:val="24"/>
              </w:rPr>
              <w:t>Блок</w:t>
            </w:r>
          </w:p>
          <w:p w:rsidR="00F33E4B" w:rsidRDefault="00FE7FC2">
            <w:pPr>
              <w:pStyle w:val="TableParagraph"/>
              <w:jc w:val="both"/>
              <w:rPr>
                <w:sz w:val="24"/>
              </w:rPr>
            </w:pPr>
            <w:r>
              <w:rPr>
                <w:sz w:val="24"/>
              </w:rPr>
              <w:t>Стихотворения:</w:t>
            </w:r>
            <w:r>
              <w:rPr>
                <w:spacing w:val="101"/>
                <w:sz w:val="24"/>
              </w:rPr>
              <w:t xml:space="preserve"> </w:t>
            </w:r>
            <w:r>
              <w:rPr>
                <w:sz w:val="24"/>
              </w:rPr>
              <w:t>«В</w:t>
            </w:r>
            <w:r>
              <w:rPr>
                <w:spacing w:val="100"/>
                <w:sz w:val="24"/>
              </w:rPr>
              <w:t xml:space="preserve"> </w:t>
            </w:r>
            <w:r>
              <w:rPr>
                <w:sz w:val="24"/>
              </w:rPr>
              <w:t>ресторане»,</w:t>
            </w:r>
          </w:p>
          <w:p w:rsidR="00F33E4B" w:rsidRDefault="00FE7FC2">
            <w:pPr>
              <w:pStyle w:val="TableParagraph"/>
              <w:jc w:val="both"/>
              <w:rPr>
                <w:sz w:val="24"/>
              </w:rPr>
            </w:pPr>
            <w:r>
              <w:rPr>
                <w:sz w:val="24"/>
              </w:rPr>
              <w:t>«Вхожу</w:t>
            </w:r>
            <w:r>
              <w:rPr>
                <w:spacing w:val="81"/>
                <w:sz w:val="24"/>
              </w:rPr>
              <w:t xml:space="preserve"> </w:t>
            </w:r>
            <w:r>
              <w:rPr>
                <w:sz w:val="24"/>
              </w:rPr>
              <w:t>я</w:t>
            </w:r>
            <w:r>
              <w:rPr>
                <w:spacing w:val="82"/>
                <w:sz w:val="24"/>
              </w:rPr>
              <w:t xml:space="preserve"> </w:t>
            </w:r>
            <w:r>
              <w:rPr>
                <w:sz w:val="24"/>
              </w:rPr>
              <w:t>в</w:t>
            </w:r>
            <w:r>
              <w:rPr>
                <w:spacing w:val="82"/>
                <w:sz w:val="24"/>
              </w:rPr>
              <w:t xml:space="preserve"> </w:t>
            </w:r>
            <w:r>
              <w:rPr>
                <w:sz w:val="24"/>
              </w:rPr>
              <w:t>темные</w:t>
            </w:r>
            <w:r>
              <w:rPr>
                <w:spacing w:val="82"/>
                <w:sz w:val="24"/>
              </w:rPr>
              <w:t xml:space="preserve"> </w:t>
            </w:r>
            <w:r>
              <w:rPr>
                <w:sz w:val="24"/>
              </w:rPr>
              <w:t>храмы…»,</w:t>
            </w:r>
          </w:p>
          <w:p w:rsidR="00F33E4B" w:rsidRDefault="00FE7FC2">
            <w:pPr>
              <w:pStyle w:val="TableParagraph"/>
              <w:ind w:right="95"/>
              <w:jc w:val="both"/>
              <w:rPr>
                <w:sz w:val="24"/>
              </w:rPr>
            </w:pPr>
            <w:r>
              <w:rPr>
                <w:sz w:val="24"/>
              </w:rPr>
              <w:t>«Девушка</w:t>
            </w:r>
            <w:r>
              <w:rPr>
                <w:spacing w:val="1"/>
                <w:sz w:val="24"/>
              </w:rPr>
              <w:t xml:space="preserve"> </w:t>
            </w:r>
            <w:r>
              <w:rPr>
                <w:sz w:val="24"/>
              </w:rPr>
              <w:t>пела</w:t>
            </w:r>
            <w:r>
              <w:rPr>
                <w:spacing w:val="1"/>
                <w:sz w:val="24"/>
              </w:rPr>
              <w:t xml:space="preserve"> </w:t>
            </w:r>
            <w:r>
              <w:rPr>
                <w:sz w:val="24"/>
              </w:rPr>
              <w:t>в</w:t>
            </w:r>
            <w:r>
              <w:rPr>
                <w:spacing w:val="1"/>
                <w:sz w:val="24"/>
              </w:rPr>
              <w:t xml:space="preserve"> </w:t>
            </w:r>
            <w:r>
              <w:rPr>
                <w:sz w:val="24"/>
              </w:rPr>
              <w:t>церковном</w:t>
            </w:r>
            <w:r>
              <w:rPr>
                <w:spacing w:val="-57"/>
                <w:sz w:val="24"/>
              </w:rPr>
              <w:t xml:space="preserve"> </w:t>
            </w:r>
            <w:r>
              <w:rPr>
                <w:sz w:val="24"/>
              </w:rPr>
              <w:t>хоре…»,</w:t>
            </w:r>
            <w:r>
              <w:rPr>
                <w:spacing w:val="1"/>
                <w:sz w:val="24"/>
              </w:rPr>
              <w:t xml:space="preserve"> </w:t>
            </w:r>
            <w:r>
              <w:rPr>
                <w:sz w:val="24"/>
              </w:rPr>
              <w:t>«Когда</w:t>
            </w:r>
            <w:r>
              <w:rPr>
                <w:spacing w:val="1"/>
                <w:sz w:val="24"/>
              </w:rPr>
              <w:t xml:space="preserve"> </w:t>
            </w:r>
            <w:r>
              <w:rPr>
                <w:sz w:val="24"/>
              </w:rPr>
              <w:t>Вы</w:t>
            </w:r>
            <w:r>
              <w:rPr>
                <w:spacing w:val="1"/>
                <w:sz w:val="24"/>
              </w:rPr>
              <w:t xml:space="preserve"> </w:t>
            </w:r>
            <w:r>
              <w:rPr>
                <w:sz w:val="24"/>
              </w:rPr>
              <w:t>стоите</w:t>
            </w:r>
            <w:r>
              <w:rPr>
                <w:spacing w:val="1"/>
                <w:sz w:val="24"/>
              </w:rPr>
              <w:t xml:space="preserve"> </w:t>
            </w:r>
            <w:r>
              <w:rPr>
                <w:sz w:val="24"/>
              </w:rPr>
              <w:t>на</w:t>
            </w:r>
            <w:r>
              <w:rPr>
                <w:spacing w:val="1"/>
                <w:sz w:val="24"/>
              </w:rPr>
              <w:t xml:space="preserve"> </w:t>
            </w:r>
            <w:r>
              <w:rPr>
                <w:sz w:val="24"/>
              </w:rPr>
              <w:t>моем</w:t>
            </w:r>
            <w:r>
              <w:rPr>
                <w:spacing w:val="1"/>
                <w:sz w:val="24"/>
              </w:rPr>
              <w:t xml:space="preserve"> </w:t>
            </w:r>
            <w:r>
              <w:rPr>
                <w:sz w:val="24"/>
              </w:rPr>
              <w:t>пути…»,</w:t>
            </w:r>
            <w:r>
              <w:rPr>
                <w:spacing w:val="1"/>
                <w:sz w:val="24"/>
              </w:rPr>
              <w:t xml:space="preserve"> </w:t>
            </w:r>
            <w:r>
              <w:rPr>
                <w:sz w:val="24"/>
              </w:rPr>
              <w:t>«На</w:t>
            </w:r>
            <w:r>
              <w:rPr>
                <w:spacing w:val="1"/>
                <w:sz w:val="24"/>
              </w:rPr>
              <w:t xml:space="preserve"> </w:t>
            </w:r>
            <w:r>
              <w:rPr>
                <w:sz w:val="24"/>
              </w:rPr>
              <w:t>железной</w:t>
            </w:r>
            <w:r>
              <w:rPr>
                <w:spacing w:val="1"/>
                <w:sz w:val="24"/>
              </w:rPr>
              <w:t xml:space="preserve"> </w:t>
            </w:r>
            <w:r>
              <w:rPr>
                <w:sz w:val="24"/>
              </w:rPr>
              <w:t>дороге»,</w:t>
            </w:r>
            <w:r>
              <w:rPr>
                <w:spacing w:val="1"/>
                <w:sz w:val="24"/>
              </w:rPr>
              <w:t xml:space="preserve"> </w:t>
            </w:r>
            <w:r>
              <w:rPr>
                <w:sz w:val="24"/>
              </w:rPr>
              <w:t>цикл</w:t>
            </w:r>
            <w:r>
              <w:rPr>
                <w:spacing w:val="1"/>
                <w:sz w:val="24"/>
              </w:rPr>
              <w:t xml:space="preserve"> </w:t>
            </w:r>
            <w:r>
              <w:rPr>
                <w:sz w:val="24"/>
              </w:rPr>
              <w:t>«На</w:t>
            </w:r>
            <w:r>
              <w:rPr>
                <w:spacing w:val="1"/>
                <w:sz w:val="24"/>
              </w:rPr>
              <w:t xml:space="preserve"> </w:t>
            </w:r>
            <w:r>
              <w:rPr>
                <w:sz w:val="24"/>
              </w:rPr>
              <w:t>поле</w:t>
            </w:r>
            <w:r>
              <w:rPr>
                <w:spacing w:val="1"/>
                <w:sz w:val="24"/>
              </w:rPr>
              <w:t xml:space="preserve"> </w:t>
            </w:r>
            <w:r>
              <w:rPr>
                <w:sz w:val="24"/>
              </w:rPr>
              <w:t xml:space="preserve">Куликовом»,        </w:t>
            </w:r>
            <w:r>
              <w:rPr>
                <w:spacing w:val="41"/>
                <w:sz w:val="24"/>
              </w:rPr>
              <w:t xml:space="preserve"> </w:t>
            </w:r>
            <w:r>
              <w:rPr>
                <w:sz w:val="24"/>
              </w:rPr>
              <w:t>«Незнакомка»,</w:t>
            </w:r>
          </w:p>
          <w:p w:rsidR="00F33E4B" w:rsidRDefault="00FE7FC2">
            <w:pPr>
              <w:pStyle w:val="TableParagraph"/>
              <w:jc w:val="both"/>
              <w:rPr>
                <w:sz w:val="24"/>
              </w:rPr>
            </w:pPr>
            <w:r>
              <w:rPr>
                <w:sz w:val="24"/>
              </w:rPr>
              <w:t>«Ночь,</w:t>
            </w:r>
            <w:r>
              <w:rPr>
                <w:spacing w:val="-2"/>
                <w:sz w:val="24"/>
              </w:rPr>
              <w:t xml:space="preserve"> </w:t>
            </w:r>
            <w:r>
              <w:rPr>
                <w:sz w:val="24"/>
              </w:rPr>
              <w:t>улица,</w:t>
            </w:r>
            <w:r>
              <w:rPr>
                <w:spacing w:val="-2"/>
                <w:sz w:val="24"/>
              </w:rPr>
              <w:t xml:space="preserve"> </w:t>
            </w:r>
            <w:r>
              <w:rPr>
                <w:sz w:val="24"/>
              </w:rPr>
              <w:t>фонарь,</w:t>
            </w:r>
            <w:r>
              <w:rPr>
                <w:spacing w:val="-1"/>
                <w:sz w:val="24"/>
              </w:rPr>
              <w:t xml:space="preserve"> </w:t>
            </w:r>
            <w:r>
              <w:rPr>
                <w:sz w:val="24"/>
              </w:rPr>
              <w:t>аптека…»,</w:t>
            </w:r>
          </w:p>
          <w:p w:rsidR="00F33E4B" w:rsidRDefault="00FE7FC2">
            <w:pPr>
              <w:pStyle w:val="TableParagraph"/>
              <w:tabs>
                <w:tab w:val="left" w:pos="1601"/>
                <w:tab w:val="left" w:pos="2413"/>
              </w:tabs>
              <w:ind w:right="93"/>
              <w:jc w:val="both"/>
              <w:rPr>
                <w:sz w:val="24"/>
              </w:rPr>
            </w:pPr>
            <w:r>
              <w:rPr>
                <w:sz w:val="24"/>
              </w:rPr>
              <w:t>«О,</w:t>
            </w:r>
            <w:r>
              <w:rPr>
                <w:spacing w:val="1"/>
                <w:sz w:val="24"/>
              </w:rPr>
              <w:t xml:space="preserve"> </w:t>
            </w:r>
            <w:r>
              <w:rPr>
                <w:sz w:val="24"/>
              </w:rPr>
              <w:t>весна,</w:t>
            </w:r>
            <w:r>
              <w:rPr>
                <w:spacing w:val="1"/>
                <w:sz w:val="24"/>
              </w:rPr>
              <w:t xml:space="preserve"> </w:t>
            </w:r>
            <w:r>
              <w:rPr>
                <w:sz w:val="24"/>
              </w:rPr>
              <w:t>без</w:t>
            </w:r>
            <w:r>
              <w:rPr>
                <w:spacing w:val="1"/>
                <w:sz w:val="24"/>
              </w:rPr>
              <w:t xml:space="preserve"> </w:t>
            </w:r>
            <w:r>
              <w:rPr>
                <w:sz w:val="24"/>
              </w:rPr>
              <w:t>конца</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краю…»,</w:t>
            </w:r>
            <w:r>
              <w:rPr>
                <w:spacing w:val="1"/>
                <w:sz w:val="24"/>
              </w:rPr>
              <w:t xml:space="preserve"> </w:t>
            </w:r>
            <w:r>
              <w:rPr>
                <w:sz w:val="24"/>
              </w:rPr>
              <w:t>«О</w:t>
            </w:r>
            <w:r>
              <w:rPr>
                <w:spacing w:val="1"/>
                <w:sz w:val="24"/>
              </w:rPr>
              <w:t xml:space="preserve"> </w:t>
            </w:r>
            <w:r>
              <w:rPr>
                <w:sz w:val="24"/>
              </w:rPr>
              <w:t>доблестях,</w:t>
            </w:r>
            <w:r>
              <w:rPr>
                <w:spacing w:val="1"/>
                <w:sz w:val="24"/>
              </w:rPr>
              <w:t xml:space="preserve"> </w:t>
            </w:r>
            <w:r>
              <w:rPr>
                <w:sz w:val="24"/>
              </w:rPr>
              <w:t>о</w:t>
            </w:r>
            <w:r>
              <w:rPr>
                <w:spacing w:val="1"/>
                <w:sz w:val="24"/>
              </w:rPr>
              <w:t xml:space="preserve"> </w:t>
            </w:r>
            <w:r>
              <w:rPr>
                <w:sz w:val="24"/>
              </w:rPr>
              <w:t>подвигах,</w:t>
            </w:r>
            <w:r>
              <w:rPr>
                <w:spacing w:val="1"/>
                <w:sz w:val="24"/>
              </w:rPr>
              <w:t xml:space="preserve"> </w:t>
            </w:r>
            <w:r>
              <w:rPr>
                <w:sz w:val="24"/>
              </w:rPr>
              <w:t>о</w:t>
            </w:r>
            <w:r>
              <w:rPr>
                <w:spacing w:val="1"/>
                <w:sz w:val="24"/>
              </w:rPr>
              <w:t xml:space="preserve"> </w:t>
            </w:r>
            <w:r>
              <w:rPr>
                <w:sz w:val="24"/>
              </w:rPr>
              <w:t>славе…»,</w:t>
            </w:r>
            <w:r>
              <w:rPr>
                <w:spacing w:val="1"/>
                <w:sz w:val="24"/>
              </w:rPr>
              <w:t xml:space="preserve"> </w:t>
            </w:r>
            <w:r>
              <w:rPr>
                <w:sz w:val="24"/>
              </w:rPr>
              <w:t>«Она</w:t>
            </w:r>
            <w:r>
              <w:rPr>
                <w:spacing w:val="1"/>
                <w:sz w:val="24"/>
              </w:rPr>
              <w:t xml:space="preserve"> </w:t>
            </w:r>
            <w:r>
              <w:rPr>
                <w:sz w:val="24"/>
              </w:rPr>
              <w:t>пришла</w:t>
            </w:r>
            <w:r>
              <w:rPr>
                <w:sz w:val="24"/>
              </w:rPr>
              <w:tab/>
              <w:t>с</w:t>
            </w:r>
            <w:r>
              <w:rPr>
                <w:sz w:val="24"/>
              </w:rPr>
              <w:tab/>
              <w:t>мороза…»;</w:t>
            </w:r>
          </w:p>
          <w:p w:rsidR="00F33E4B" w:rsidRDefault="00FE7FC2">
            <w:pPr>
              <w:pStyle w:val="TableParagraph"/>
              <w:ind w:right="94"/>
              <w:jc w:val="both"/>
              <w:rPr>
                <w:sz w:val="24"/>
              </w:rPr>
            </w:pPr>
            <w:r>
              <w:rPr>
                <w:sz w:val="24"/>
              </w:rPr>
              <w:t>«Предчувствую</w:t>
            </w:r>
            <w:r>
              <w:rPr>
                <w:spacing w:val="1"/>
                <w:sz w:val="24"/>
              </w:rPr>
              <w:t xml:space="preserve"> </w:t>
            </w:r>
            <w:r>
              <w:rPr>
                <w:sz w:val="24"/>
              </w:rPr>
              <w:t>Тебя.</w:t>
            </w:r>
            <w:r>
              <w:rPr>
                <w:spacing w:val="1"/>
                <w:sz w:val="24"/>
              </w:rPr>
              <w:t xml:space="preserve"> </w:t>
            </w:r>
            <w:r>
              <w:rPr>
                <w:sz w:val="24"/>
              </w:rPr>
              <w:t>Года</w:t>
            </w:r>
            <w:r>
              <w:rPr>
                <w:spacing w:val="1"/>
                <w:sz w:val="24"/>
              </w:rPr>
              <w:t xml:space="preserve"> </w:t>
            </w:r>
            <w:r>
              <w:rPr>
                <w:sz w:val="24"/>
              </w:rPr>
              <w:t>проходят мимо…»,</w:t>
            </w:r>
            <w:r>
              <w:rPr>
                <w:spacing w:val="60"/>
                <w:sz w:val="24"/>
              </w:rPr>
              <w:t xml:space="preserve"> </w:t>
            </w:r>
            <w:r>
              <w:rPr>
                <w:sz w:val="24"/>
              </w:rPr>
              <w:t>«Рожденные</w:t>
            </w:r>
            <w:r>
              <w:rPr>
                <w:spacing w:val="-57"/>
                <w:sz w:val="24"/>
              </w:rPr>
              <w:t xml:space="preserve"> </w:t>
            </w:r>
            <w:r>
              <w:rPr>
                <w:sz w:val="24"/>
              </w:rPr>
              <w:t xml:space="preserve">в  </w:t>
            </w:r>
            <w:r>
              <w:rPr>
                <w:spacing w:val="7"/>
                <w:sz w:val="24"/>
              </w:rPr>
              <w:t xml:space="preserve"> </w:t>
            </w:r>
            <w:r>
              <w:rPr>
                <w:sz w:val="24"/>
              </w:rPr>
              <w:t xml:space="preserve">года  </w:t>
            </w:r>
            <w:r>
              <w:rPr>
                <w:spacing w:val="9"/>
                <w:sz w:val="24"/>
              </w:rPr>
              <w:t xml:space="preserve"> </w:t>
            </w:r>
            <w:r>
              <w:rPr>
                <w:sz w:val="24"/>
              </w:rPr>
              <w:t xml:space="preserve">глухие…»,     </w:t>
            </w:r>
            <w:r>
              <w:rPr>
                <w:spacing w:val="18"/>
                <w:sz w:val="24"/>
              </w:rPr>
              <w:t xml:space="preserve"> </w:t>
            </w:r>
            <w:r>
              <w:rPr>
                <w:sz w:val="24"/>
              </w:rPr>
              <w:t>«Россия»,</w:t>
            </w:r>
          </w:p>
          <w:p w:rsidR="00F33E4B" w:rsidRDefault="00FE7FC2">
            <w:pPr>
              <w:pStyle w:val="TableParagraph"/>
              <w:ind w:right="98"/>
              <w:jc w:val="both"/>
              <w:rPr>
                <w:sz w:val="24"/>
              </w:rPr>
            </w:pPr>
            <w:r>
              <w:rPr>
                <w:sz w:val="24"/>
              </w:rPr>
              <w:t>«Русь моя, жизнь моя, вместе ль</w:t>
            </w:r>
            <w:r>
              <w:rPr>
                <w:spacing w:val="1"/>
                <w:sz w:val="24"/>
              </w:rPr>
              <w:t xml:space="preserve"> </w:t>
            </w:r>
            <w:r>
              <w:rPr>
                <w:sz w:val="24"/>
              </w:rPr>
              <w:t>нам маяться…»,</w:t>
            </w:r>
            <w:r>
              <w:rPr>
                <w:spacing w:val="1"/>
                <w:sz w:val="24"/>
              </w:rPr>
              <w:t xml:space="preserve"> </w:t>
            </w:r>
            <w:r>
              <w:rPr>
                <w:sz w:val="24"/>
              </w:rPr>
              <w:t>«Пушкинскому</w:t>
            </w:r>
            <w:r>
              <w:rPr>
                <w:spacing w:val="1"/>
                <w:sz w:val="24"/>
              </w:rPr>
              <w:t xml:space="preserve"> </w:t>
            </w:r>
            <w:r>
              <w:rPr>
                <w:sz w:val="24"/>
              </w:rPr>
              <w:t>Дому»,</w:t>
            </w:r>
            <w:r>
              <w:rPr>
                <w:spacing w:val="-2"/>
                <w:sz w:val="24"/>
              </w:rPr>
              <w:t xml:space="preserve"> </w:t>
            </w:r>
            <w:r>
              <w:rPr>
                <w:sz w:val="24"/>
              </w:rPr>
              <w:t>«Скифы»</w:t>
            </w:r>
          </w:p>
        </w:tc>
        <w:tc>
          <w:tcPr>
            <w:tcW w:w="3518" w:type="dxa"/>
          </w:tcPr>
          <w:p w:rsidR="00F33E4B" w:rsidRDefault="00FE7FC2">
            <w:pPr>
              <w:pStyle w:val="TableParagraph"/>
              <w:ind w:right="95" w:firstLine="100"/>
              <w:jc w:val="both"/>
              <w:rPr>
                <w:b/>
                <w:sz w:val="24"/>
              </w:rPr>
            </w:pPr>
            <w:r>
              <w:rPr>
                <w:b/>
                <w:sz w:val="24"/>
              </w:rPr>
              <w:t>Модернизм конца XIX – ХХ</w:t>
            </w:r>
            <w:r>
              <w:rPr>
                <w:b/>
                <w:spacing w:val="1"/>
                <w:sz w:val="24"/>
              </w:rPr>
              <w:t xml:space="preserve"> </w:t>
            </w:r>
            <w:r>
              <w:rPr>
                <w:b/>
                <w:sz w:val="24"/>
              </w:rPr>
              <w:t>века</w:t>
            </w:r>
          </w:p>
          <w:p w:rsidR="00F33E4B" w:rsidRDefault="00FE7FC2">
            <w:pPr>
              <w:pStyle w:val="TableParagraph"/>
              <w:jc w:val="both"/>
              <w:rPr>
                <w:b/>
                <w:sz w:val="24"/>
              </w:rPr>
            </w:pPr>
            <w:r>
              <w:rPr>
                <w:b/>
                <w:sz w:val="24"/>
              </w:rPr>
              <w:t>А.А.</w:t>
            </w:r>
            <w:r>
              <w:rPr>
                <w:b/>
                <w:spacing w:val="-1"/>
                <w:sz w:val="24"/>
              </w:rPr>
              <w:t xml:space="preserve"> </w:t>
            </w:r>
            <w:r>
              <w:rPr>
                <w:b/>
                <w:sz w:val="24"/>
              </w:rPr>
              <w:t>Блок</w:t>
            </w:r>
          </w:p>
          <w:p w:rsidR="00F33E4B" w:rsidRDefault="00FE7FC2">
            <w:pPr>
              <w:pStyle w:val="TableParagraph"/>
              <w:tabs>
                <w:tab w:val="left" w:pos="2399"/>
              </w:tabs>
              <w:ind w:right="94"/>
              <w:jc w:val="both"/>
              <w:rPr>
                <w:sz w:val="24"/>
              </w:rPr>
            </w:pPr>
            <w:r>
              <w:rPr>
                <w:sz w:val="24"/>
              </w:rPr>
              <w:t>Стихотворения: «Ветер принес</w:t>
            </w:r>
            <w:r>
              <w:rPr>
                <w:spacing w:val="1"/>
                <w:sz w:val="24"/>
              </w:rPr>
              <w:t xml:space="preserve"> </w:t>
            </w:r>
            <w:r>
              <w:rPr>
                <w:sz w:val="24"/>
              </w:rPr>
              <w:t>издалека…», «Встану я в утро</w:t>
            </w:r>
            <w:r>
              <w:rPr>
                <w:spacing w:val="1"/>
                <w:sz w:val="24"/>
              </w:rPr>
              <w:t xml:space="preserve"> </w:t>
            </w:r>
            <w:r>
              <w:rPr>
                <w:sz w:val="24"/>
              </w:rPr>
              <w:t>туманное…»,</w:t>
            </w:r>
            <w:r>
              <w:rPr>
                <w:sz w:val="24"/>
              </w:rPr>
              <w:tab/>
            </w:r>
            <w:r>
              <w:rPr>
                <w:spacing w:val="-1"/>
                <w:sz w:val="24"/>
              </w:rPr>
              <w:t>«Грешить</w:t>
            </w:r>
            <w:r>
              <w:rPr>
                <w:spacing w:val="-58"/>
                <w:sz w:val="24"/>
              </w:rPr>
              <w:t xml:space="preserve"> </w:t>
            </w:r>
            <w:r>
              <w:rPr>
                <w:sz w:val="24"/>
              </w:rPr>
              <w:t xml:space="preserve">бесстыдно,       </w:t>
            </w:r>
            <w:r>
              <w:rPr>
                <w:spacing w:val="29"/>
                <w:sz w:val="24"/>
              </w:rPr>
              <w:t xml:space="preserve"> </w:t>
            </w:r>
            <w:r>
              <w:rPr>
                <w:sz w:val="24"/>
              </w:rPr>
              <w:t>непробудно…»,</w:t>
            </w:r>
          </w:p>
          <w:p w:rsidR="00F33E4B" w:rsidRDefault="00FE7FC2">
            <w:pPr>
              <w:pStyle w:val="TableParagraph"/>
              <w:ind w:right="95"/>
              <w:jc w:val="both"/>
              <w:rPr>
                <w:sz w:val="24"/>
              </w:rPr>
            </w:pPr>
            <w:r>
              <w:rPr>
                <w:sz w:val="24"/>
              </w:rPr>
              <w:t>«Мы</w:t>
            </w:r>
            <w:r>
              <w:rPr>
                <w:spacing w:val="1"/>
                <w:sz w:val="24"/>
              </w:rPr>
              <w:t xml:space="preserve"> </w:t>
            </w:r>
            <w:r>
              <w:rPr>
                <w:sz w:val="24"/>
              </w:rPr>
              <w:t>встречались</w:t>
            </w:r>
            <w:r>
              <w:rPr>
                <w:spacing w:val="1"/>
                <w:sz w:val="24"/>
              </w:rPr>
              <w:t xml:space="preserve"> </w:t>
            </w:r>
            <w:r>
              <w:rPr>
                <w:sz w:val="24"/>
              </w:rPr>
              <w:t>с</w:t>
            </w:r>
            <w:r>
              <w:rPr>
                <w:spacing w:val="1"/>
                <w:sz w:val="24"/>
              </w:rPr>
              <w:t xml:space="preserve"> </w:t>
            </w:r>
            <w:r>
              <w:rPr>
                <w:sz w:val="24"/>
              </w:rPr>
              <w:t>тобой</w:t>
            </w:r>
            <w:r>
              <w:rPr>
                <w:spacing w:val="1"/>
                <w:sz w:val="24"/>
              </w:rPr>
              <w:t xml:space="preserve"> </w:t>
            </w:r>
            <w:r>
              <w:rPr>
                <w:sz w:val="24"/>
              </w:rPr>
              <w:t>на</w:t>
            </w:r>
            <w:r>
              <w:rPr>
                <w:spacing w:val="1"/>
                <w:sz w:val="24"/>
              </w:rPr>
              <w:t xml:space="preserve"> </w:t>
            </w:r>
            <w:r>
              <w:rPr>
                <w:sz w:val="24"/>
              </w:rPr>
              <w:t>закате…»,</w:t>
            </w:r>
            <w:r>
              <w:rPr>
                <w:spacing w:val="1"/>
                <w:sz w:val="24"/>
              </w:rPr>
              <w:t xml:space="preserve"> </w:t>
            </w:r>
            <w:r>
              <w:rPr>
                <w:sz w:val="24"/>
              </w:rPr>
              <w:t>«Пляски</w:t>
            </w:r>
            <w:r>
              <w:rPr>
                <w:spacing w:val="1"/>
                <w:sz w:val="24"/>
              </w:rPr>
              <w:t xml:space="preserve"> </w:t>
            </w:r>
            <w:r>
              <w:rPr>
                <w:sz w:val="24"/>
              </w:rPr>
              <w:t>осенние,</w:t>
            </w:r>
            <w:r>
              <w:rPr>
                <w:spacing w:val="-57"/>
                <w:sz w:val="24"/>
              </w:rPr>
              <w:t xml:space="preserve"> </w:t>
            </w:r>
            <w:r>
              <w:rPr>
                <w:sz w:val="24"/>
              </w:rPr>
              <w:t xml:space="preserve">Осенняя        </w:t>
            </w:r>
            <w:r>
              <w:rPr>
                <w:spacing w:val="52"/>
                <w:sz w:val="24"/>
              </w:rPr>
              <w:t xml:space="preserve"> </w:t>
            </w:r>
            <w:r>
              <w:rPr>
                <w:sz w:val="24"/>
              </w:rPr>
              <w:t xml:space="preserve">воля,        </w:t>
            </w:r>
            <w:r>
              <w:rPr>
                <w:spacing w:val="51"/>
                <w:sz w:val="24"/>
              </w:rPr>
              <w:t xml:space="preserve"> </w:t>
            </w:r>
            <w:r>
              <w:rPr>
                <w:sz w:val="24"/>
              </w:rPr>
              <w:t>Поэты,</w:t>
            </w:r>
          </w:p>
          <w:p w:rsidR="00F33E4B" w:rsidRDefault="00FE7FC2">
            <w:pPr>
              <w:pStyle w:val="TableParagraph"/>
              <w:ind w:right="95"/>
              <w:jc w:val="both"/>
              <w:rPr>
                <w:sz w:val="24"/>
              </w:rPr>
            </w:pPr>
            <w:r>
              <w:rPr>
                <w:sz w:val="24"/>
              </w:rPr>
              <w:t>«Петроградское небо мутилось</w:t>
            </w:r>
            <w:r>
              <w:rPr>
                <w:spacing w:val="1"/>
                <w:sz w:val="24"/>
              </w:rPr>
              <w:t xml:space="preserve"> </w:t>
            </w:r>
            <w:r>
              <w:rPr>
                <w:sz w:val="24"/>
              </w:rPr>
              <w:t>дождем…»,</w:t>
            </w:r>
            <w:r>
              <w:rPr>
                <w:spacing w:val="1"/>
                <w:sz w:val="24"/>
              </w:rPr>
              <w:t xml:space="preserve"> </w:t>
            </w:r>
            <w:r>
              <w:rPr>
                <w:sz w:val="24"/>
              </w:rPr>
              <w:t>«Я</w:t>
            </w:r>
            <w:r>
              <w:rPr>
                <w:spacing w:val="1"/>
                <w:sz w:val="24"/>
              </w:rPr>
              <w:t xml:space="preserve"> </w:t>
            </w:r>
            <w:r>
              <w:rPr>
                <w:sz w:val="24"/>
              </w:rPr>
              <w:t>–</w:t>
            </w:r>
            <w:r>
              <w:rPr>
                <w:spacing w:val="1"/>
                <w:sz w:val="24"/>
              </w:rPr>
              <w:t xml:space="preserve"> </w:t>
            </w:r>
            <w:r>
              <w:rPr>
                <w:sz w:val="24"/>
              </w:rPr>
              <w:t>Гамлет.</w:t>
            </w:r>
            <w:r>
              <w:rPr>
                <w:spacing w:val="-57"/>
                <w:sz w:val="24"/>
              </w:rPr>
              <w:t xml:space="preserve"> </w:t>
            </w:r>
            <w:r>
              <w:rPr>
                <w:sz w:val="24"/>
              </w:rPr>
              <w:t>Холодеет</w:t>
            </w:r>
            <w:r>
              <w:rPr>
                <w:spacing w:val="1"/>
                <w:sz w:val="24"/>
              </w:rPr>
              <w:t xml:space="preserve"> </w:t>
            </w:r>
            <w:r>
              <w:rPr>
                <w:sz w:val="24"/>
              </w:rPr>
              <w:t>кровь»,</w:t>
            </w:r>
            <w:r>
              <w:rPr>
                <w:spacing w:val="1"/>
                <w:sz w:val="24"/>
              </w:rPr>
              <w:t xml:space="preserve"> </w:t>
            </w:r>
            <w:r>
              <w:rPr>
                <w:sz w:val="24"/>
              </w:rPr>
              <w:t>«Я</w:t>
            </w:r>
            <w:r>
              <w:rPr>
                <w:spacing w:val="1"/>
                <w:sz w:val="24"/>
              </w:rPr>
              <w:t xml:space="preserve"> </w:t>
            </w:r>
            <w:r>
              <w:rPr>
                <w:sz w:val="24"/>
              </w:rPr>
              <w:t>отрок,</w:t>
            </w:r>
            <w:r>
              <w:rPr>
                <w:spacing w:val="1"/>
                <w:sz w:val="24"/>
              </w:rPr>
              <w:t xml:space="preserve"> </w:t>
            </w:r>
            <w:r>
              <w:rPr>
                <w:sz w:val="24"/>
              </w:rPr>
              <w:t>зажигаю</w:t>
            </w:r>
            <w:r>
              <w:rPr>
                <w:spacing w:val="1"/>
                <w:sz w:val="24"/>
              </w:rPr>
              <w:t xml:space="preserve"> </w:t>
            </w:r>
            <w:r>
              <w:rPr>
                <w:sz w:val="24"/>
              </w:rPr>
              <w:t>свечи…»,</w:t>
            </w:r>
            <w:r>
              <w:rPr>
                <w:spacing w:val="1"/>
                <w:sz w:val="24"/>
              </w:rPr>
              <w:t xml:space="preserve"> </w:t>
            </w:r>
            <w:r>
              <w:rPr>
                <w:sz w:val="24"/>
              </w:rPr>
              <w:t>«Я</w:t>
            </w:r>
            <w:r>
              <w:rPr>
                <w:spacing w:val="1"/>
                <w:sz w:val="24"/>
              </w:rPr>
              <w:t xml:space="preserve"> </w:t>
            </w:r>
            <w:r>
              <w:rPr>
                <w:sz w:val="24"/>
              </w:rPr>
              <w:t>пригвожден</w:t>
            </w:r>
            <w:r>
              <w:rPr>
                <w:spacing w:val="1"/>
                <w:sz w:val="24"/>
              </w:rPr>
              <w:t xml:space="preserve"> </w:t>
            </w:r>
            <w:r>
              <w:rPr>
                <w:sz w:val="24"/>
              </w:rPr>
              <w:t>к</w:t>
            </w:r>
            <w:r>
              <w:rPr>
                <w:spacing w:val="1"/>
                <w:sz w:val="24"/>
              </w:rPr>
              <w:t xml:space="preserve"> </w:t>
            </w:r>
            <w:r>
              <w:rPr>
                <w:sz w:val="24"/>
              </w:rPr>
              <w:t>трактирной</w:t>
            </w:r>
            <w:r>
              <w:rPr>
                <w:spacing w:val="-57"/>
                <w:sz w:val="24"/>
              </w:rPr>
              <w:t xml:space="preserve"> </w:t>
            </w:r>
            <w:r>
              <w:rPr>
                <w:sz w:val="24"/>
              </w:rPr>
              <w:t>стойке…»</w:t>
            </w:r>
          </w:p>
          <w:p w:rsidR="00F33E4B" w:rsidRDefault="00FE7FC2">
            <w:pPr>
              <w:pStyle w:val="TableParagraph"/>
              <w:jc w:val="both"/>
              <w:rPr>
                <w:sz w:val="24"/>
              </w:rPr>
            </w:pPr>
            <w:r>
              <w:rPr>
                <w:sz w:val="24"/>
              </w:rPr>
              <w:t>Поэма</w:t>
            </w:r>
            <w:r>
              <w:rPr>
                <w:spacing w:val="-3"/>
                <w:sz w:val="24"/>
              </w:rPr>
              <w:t xml:space="preserve"> </w:t>
            </w:r>
            <w:r>
              <w:rPr>
                <w:sz w:val="24"/>
              </w:rPr>
              <w:t>«Соловьиный</w:t>
            </w:r>
            <w:r>
              <w:rPr>
                <w:spacing w:val="-4"/>
                <w:sz w:val="24"/>
              </w:rPr>
              <w:t xml:space="preserve"> </w:t>
            </w:r>
            <w:r>
              <w:rPr>
                <w:sz w:val="24"/>
              </w:rPr>
              <w:t>сад»</w:t>
            </w:r>
          </w:p>
          <w:p w:rsidR="00F33E4B" w:rsidRDefault="00FE7FC2">
            <w:pPr>
              <w:pStyle w:val="TableParagraph"/>
              <w:jc w:val="both"/>
              <w:rPr>
                <w:b/>
                <w:sz w:val="24"/>
              </w:rPr>
            </w:pPr>
            <w:r>
              <w:rPr>
                <w:b/>
                <w:sz w:val="24"/>
              </w:rPr>
              <w:t>Л.Н.</w:t>
            </w:r>
            <w:r>
              <w:rPr>
                <w:b/>
                <w:spacing w:val="-3"/>
                <w:sz w:val="24"/>
              </w:rPr>
              <w:t xml:space="preserve"> </w:t>
            </w:r>
            <w:r>
              <w:rPr>
                <w:b/>
                <w:sz w:val="24"/>
              </w:rPr>
              <w:t>Андреев</w:t>
            </w:r>
          </w:p>
          <w:p w:rsidR="00F33E4B" w:rsidRDefault="00FE7FC2">
            <w:pPr>
              <w:pStyle w:val="TableParagraph"/>
              <w:ind w:right="95"/>
              <w:jc w:val="both"/>
              <w:rPr>
                <w:sz w:val="24"/>
              </w:rPr>
            </w:pPr>
            <w:r>
              <w:rPr>
                <w:sz w:val="24"/>
              </w:rPr>
              <w:t>Повести и рассказы: «Большой</w:t>
            </w:r>
            <w:r>
              <w:rPr>
                <w:spacing w:val="1"/>
                <w:sz w:val="24"/>
              </w:rPr>
              <w:t xml:space="preserve"> </w:t>
            </w:r>
            <w:r>
              <w:rPr>
                <w:sz w:val="24"/>
              </w:rPr>
              <w:t xml:space="preserve">шлем»,      </w:t>
            </w:r>
            <w:r>
              <w:rPr>
                <w:spacing w:val="2"/>
                <w:sz w:val="24"/>
              </w:rPr>
              <w:t xml:space="preserve"> </w:t>
            </w:r>
            <w:r>
              <w:rPr>
                <w:sz w:val="24"/>
              </w:rPr>
              <w:t xml:space="preserve">«Красный      </w:t>
            </w:r>
            <w:r>
              <w:rPr>
                <w:spacing w:val="1"/>
                <w:sz w:val="24"/>
              </w:rPr>
              <w:t xml:space="preserve"> </w:t>
            </w:r>
            <w:r>
              <w:rPr>
                <w:sz w:val="24"/>
              </w:rPr>
              <w:t>смех»,</w:t>
            </w:r>
          </w:p>
          <w:p w:rsidR="00F33E4B" w:rsidRDefault="00FE7FC2">
            <w:pPr>
              <w:pStyle w:val="TableParagraph"/>
              <w:jc w:val="both"/>
              <w:rPr>
                <w:sz w:val="24"/>
              </w:rPr>
            </w:pPr>
            <w:r>
              <w:rPr>
                <w:sz w:val="24"/>
              </w:rPr>
              <w:t>«Рассказ</w:t>
            </w:r>
            <w:r>
              <w:rPr>
                <w:spacing w:val="43"/>
                <w:sz w:val="24"/>
              </w:rPr>
              <w:t xml:space="preserve"> </w:t>
            </w:r>
            <w:r>
              <w:rPr>
                <w:sz w:val="24"/>
              </w:rPr>
              <w:t>о</w:t>
            </w:r>
            <w:r>
              <w:rPr>
                <w:spacing w:val="42"/>
                <w:sz w:val="24"/>
              </w:rPr>
              <w:t xml:space="preserve"> </w:t>
            </w:r>
            <w:r>
              <w:rPr>
                <w:sz w:val="24"/>
              </w:rPr>
              <w:t>семи</w:t>
            </w:r>
            <w:r>
              <w:rPr>
                <w:spacing w:val="42"/>
                <w:sz w:val="24"/>
              </w:rPr>
              <w:t xml:space="preserve"> </w:t>
            </w:r>
            <w:r>
              <w:rPr>
                <w:sz w:val="24"/>
              </w:rPr>
              <w:t>повешенных»,</w:t>
            </w:r>
          </w:p>
          <w:p w:rsidR="00F33E4B" w:rsidRDefault="00FE7FC2">
            <w:pPr>
              <w:pStyle w:val="TableParagraph"/>
              <w:spacing w:line="260" w:lineRule="exact"/>
              <w:jc w:val="both"/>
              <w:rPr>
                <w:sz w:val="24"/>
              </w:rPr>
            </w:pPr>
            <w:r>
              <w:rPr>
                <w:sz w:val="24"/>
              </w:rPr>
              <w:t xml:space="preserve">«Иуда    </w:t>
            </w:r>
            <w:r>
              <w:rPr>
                <w:spacing w:val="49"/>
                <w:sz w:val="24"/>
              </w:rPr>
              <w:t xml:space="preserve"> </w:t>
            </w:r>
            <w:r>
              <w:rPr>
                <w:sz w:val="24"/>
              </w:rPr>
              <w:t xml:space="preserve">Искариот»,    </w:t>
            </w:r>
            <w:r>
              <w:rPr>
                <w:spacing w:val="51"/>
                <w:sz w:val="24"/>
              </w:rPr>
              <w:t xml:space="preserve"> </w:t>
            </w:r>
            <w:r>
              <w:rPr>
                <w:sz w:val="24"/>
              </w:rPr>
              <w:t>«Жизнь</w:t>
            </w:r>
          </w:p>
        </w:tc>
      </w:tr>
    </w:tbl>
    <w:p w:rsidR="00F33E4B" w:rsidRDefault="00F33E4B">
      <w:pPr>
        <w:spacing w:line="260" w:lineRule="exact"/>
        <w:jc w:val="both"/>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14076"/>
        </w:trPr>
        <w:tc>
          <w:tcPr>
            <w:tcW w:w="2392" w:type="dxa"/>
          </w:tcPr>
          <w:p w:rsidR="00F33E4B" w:rsidRDefault="00F33E4B">
            <w:pPr>
              <w:pStyle w:val="TableParagraph"/>
              <w:ind w:left="0"/>
            </w:pPr>
          </w:p>
        </w:tc>
        <w:tc>
          <w:tcPr>
            <w:tcW w:w="3660" w:type="dxa"/>
          </w:tcPr>
          <w:p w:rsidR="00F33E4B" w:rsidRDefault="00F33E4B">
            <w:pPr>
              <w:pStyle w:val="TableParagraph"/>
              <w:ind w:left="0"/>
            </w:pPr>
          </w:p>
        </w:tc>
        <w:tc>
          <w:tcPr>
            <w:tcW w:w="3518" w:type="dxa"/>
          </w:tcPr>
          <w:p w:rsidR="00F33E4B" w:rsidRDefault="00FE7FC2">
            <w:pPr>
              <w:pStyle w:val="TableParagraph"/>
              <w:ind w:right="838"/>
              <w:rPr>
                <w:b/>
                <w:sz w:val="24"/>
              </w:rPr>
            </w:pPr>
            <w:r>
              <w:rPr>
                <w:sz w:val="24"/>
              </w:rPr>
              <w:t>Василия Фивейского».</w:t>
            </w:r>
            <w:r>
              <w:rPr>
                <w:spacing w:val="1"/>
                <w:sz w:val="24"/>
              </w:rPr>
              <w:t xml:space="preserve"> </w:t>
            </w:r>
            <w:r>
              <w:rPr>
                <w:sz w:val="24"/>
              </w:rPr>
              <w:t>Пьеса</w:t>
            </w:r>
            <w:r>
              <w:rPr>
                <w:spacing w:val="-6"/>
                <w:sz w:val="24"/>
              </w:rPr>
              <w:t xml:space="preserve"> </w:t>
            </w:r>
            <w:r>
              <w:rPr>
                <w:sz w:val="24"/>
              </w:rPr>
              <w:t>«Жизнь</w:t>
            </w:r>
            <w:r>
              <w:rPr>
                <w:spacing w:val="-3"/>
                <w:sz w:val="24"/>
              </w:rPr>
              <w:t xml:space="preserve"> </w:t>
            </w:r>
            <w:r>
              <w:rPr>
                <w:sz w:val="24"/>
              </w:rPr>
              <w:t>человека»</w:t>
            </w:r>
            <w:r>
              <w:rPr>
                <w:spacing w:val="-57"/>
                <w:sz w:val="24"/>
              </w:rPr>
              <w:t xml:space="preserve"> </w:t>
            </w:r>
            <w:r>
              <w:rPr>
                <w:b/>
                <w:sz w:val="24"/>
              </w:rPr>
              <w:t>В.Я.</w:t>
            </w:r>
            <w:r>
              <w:rPr>
                <w:b/>
                <w:spacing w:val="-1"/>
                <w:sz w:val="24"/>
              </w:rPr>
              <w:t xml:space="preserve"> </w:t>
            </w:r>
            <w:r>
              <w:rPr>
                <w:b/>
                <w:sz w:val="24"/>
              </w:rPr>
              <w:t>Брюсов</w:t>
            </w:r>
          </w:p>
          <w:p w:rsidR="00F33E4B" w:rsidRDefault="00FE7FC2">
            <w:pPr>
              <w:pStyle w:val="TableParagraph"/>
              <w:jc w:val="both"/>
              <w:rPr>
                <w:sz w:val="24"/>
              </w:rPr>
            </w:pPr>
            <w:r>
              <w:rPr>
                <w:sz w:val="24"/>
              </w:rPr>
              <w:t>Стихотворения:</w:t>
            </w:r>
            <w:r>
              <w:rPr>
                <w:spacing w:val="109"/>
                <w:sz w:val="24"/>
              </w:rPr>
              <w:t xml:space="preserve"> </w:t>
            </w:r>
            <w:r>
              <w:rPr>
                <w:sz w:val="24"/>
              </w:rPr>
              <w:t>«Ассаргадон»,</w:t>
            </w:r>
          </w:p>
          <w:p w:rsidR="00F33E4B" w:rsidRDefault="00FE7FC2">
            <w:pPr>
              <w:pStyle w:val="TableParagraph"/>
              <w:tabs>
                <w:tab w:val="left" w:pos="2029"/>
              </w:tabs>
              <w:ind w:right="96"/>
              <w:jc w:val="both"/>
              <w:rPr>
                <w:sz w:val="24"/>
              </w:rPr>
            </w:pPr>
            <w:r>
              <w:rPr>
                <w:sz w:val="24"/>
              </w:rPr>
              <w:t>«Грядущие гунны», «Есть что-</w:t>
            </w:r>
            <w:r>
              <w:rPr>
                <w:spacing w:val="1"/>
                <w:sz w:val="24"/>
              </w:rPr>
              <w:t xml:space="preserve"> </w:t>
            </w:r>
            <w:r>
              <w:rPr>
                <w:sz w:val="24"/>
              </w:rPr>
              <w:t>то</w:t>
            </w:r>
            <w:r>
              <w:rPr>
                <w:spacing w:val="1"/>
                <w:sz w:val="24"/>
              </w:rPr>
              <w:t xml:space="preserve"> </w:t>
            </w:r>
            <w:r>
              <w:rPr>
                <w:sz w:val="24"/>
              </w:rPr>
              <w:t>позорное</w:t>
            </w:r>
            <w:r>
              <w:rPr>
                <w:spacing w:val="1"/>
                <w:sz w:val="24"/>
              </w:rPr>
              <w:t xml:space="preserve"> </w:t>
            </w:r>
            <w:r>
              <w:rPr>
                <w:sz w:val="24"/>
              </w:rPr>
              <w:t>в</w:t>
            </w:r>
            <w:r>
              <w:rPr>
                <w:spacing w:val="1"/>
                <w:sz w:val="24"/>
              </w:rPr>
              <w:t xml:space="preserve"> </w:t>
            </w:r>
            <w:r>
              <w:rPr>
                <w:sz w:val="24"/>
              </w:rPr>
              <w:t>мощи</w:t>
            </w:r>
            <w:r>
              <w:rPr>
                <w:spacing w:val="1"/>
                <w:sz w:val="24"/>
              </w:rPr>
              <w:t xml:space="preserve"> </w:t>
            </w:r>
            <w:r>
              <w:rPr>
                <w:sz w:val="24"/>
              </w:rPr>
              <w:t>природы...»,</w:t>
            </w:r>
            <w:r>
              <w:rPr>
                <w:spacing w:val="1"/>
                <w:sz w:val="24"/>
              </w:rPr>
              <w:t xml:space="preserve"> </w:t>
            </w:r>
            <w:r>
              <w:rPr>
                <w:sz w:val="24"/>
              </w:rPr>
              <w:t>«Неколебимой</w:t>
            </w:r>
            <w:r>
              <w:rPr>
                <w:spacing w:val="-57"/>
                <w:sz w:val="24"/>
              </w:rPr>
              <w:t xml:space="preserve"> </w:t>
            </w:r>
            <w:r>
              <w:rPr>
                <w:sz w:val="24"/>
              </w:rPr>
              <w:t>истине...»,</w:t>
            </w:r>
            <w:r>
              <w:rPr>
                <w:sz w:val="24"/>
              </w:rPr>
              <w:tab/>
            </w:r>
            <w:r>
              <w:rPr>
                <w:spacing w:val="-1"/>
                <w:sz w:val="24"/>
              </w:rPr>
              <w:t>«Каменщик»,</w:t>
            </w:r>
          </w:p>
          <w:p w:rsidR="00F33E4B" w:rsidRDefault="00FE7FC2">
            <w:pPr>
              <w:pStyle w:val="TableParagraph"/>
              <w:jc w:val="both"/>
              <w:rPr>
                <w:sz w:val="24"/>
              </w:rPr>
            </w:pPr>
            <w:r>
              <w:rPr>
                <w:sz w:val="24"/>
              </w:rPr>
              <w:t>«Творчество»,</w:t>
            </w:r>
            <w:r>
              <w:rPr>
                <w:spacing w:val="83"/>
                <w:sz w:val="24"/>
              </w:rPr>
              <w:t xml:space="preserve"> </w:t>
            </w:r>
            <w:r>
              <w:rPr>
                <w:sz w:val="24"/>
              </w:rPr>
              <w:t>«Родной</w:t>
            </w:r>
            <w:r>
              <w:rPr>
                <w:spacing w:val="84"/>
                <w:sz w:val="24"/>
              </w:rPr>
              <w:t xml:space="preserve"> </w:t>
            </w:r>
            <w:r>
              <w:rPr>
                <w:sz w:val="24"/>
              </w:rPr>
              <w:t>язык».</w:t>
            </w:r>
          </w:p>
          <w:p w:rsidR="00F33E4B" w:rsidRDefault="00FE7FC2">
            <w:pPr>
              <w:pStyle w:val="TableParagraph"/>
              <w:ind w:right="1214"/>
              <w:rPr>
                <w:b/>
                <w:sz w:val="24"/>
              </w:rPr>
            </w:pPr>
            <w:r>
              <w:rPr>
                <w:sz w:val="24"/>
              </w:rPr>
              <w:t>«Юному поэту», «Я»</w:t>
            </w:r>
            <w:r>
              <w:rPr>
                <w:spacing w:val="-58"/>
                <w:sz w:val="24"/>
              </w:rPr>
              <w:t xml:space="preserve"> </w:t>
            </w:r>
            <w:r>
              <w:rPr>
                <w:b/>
                <w:sz w:val="24"/>
              </w:rPr>
              <w:t>К.Д. Бальмонт</w:t>
            </w:r>
            <w:r>
              <w:rPr>
                <w:b/>
                <w:spacing w:val="1"/>
                <w:sz w:val="24"/>
              </w:rPr>
              <w:t xml:space="preserve"> </w:t>
            </w:r>
            <w:r>
              <w:rPr>
                <w:sz w:val="24"/>
              </w:rPr>
              <w:t>Стихотворения</w:t>
            </w:r>
            <w:r>
              <w:rPr>
                <w:b/>
                <w:sz w:val="24"/>
              </w:rPr>
              <w:t>:</w:t>
            </w:r>
          </w:p>
          <w:p w:rsidR="00F33E4B" w:rsidRDefault="00FE7FC2">
            <w:pPr>
              <w:pStyle w:val="TableParagraph"/>
              <w:tabs>
                <w:tab w:val="left" w:pos="1175"/>
                <w:tab w:val="left" w:pos="2318"/>
                <w:tab w:val="left" w:pos="2732"/>
              </w:tabs>
              <w:ind w:right="95"/>
              <w:rPr>
                <w:sz w:val="24"/>
              </w:rPr>
            </w:pPr>
            <w:r>
              <w:rPr>
                <w:sz w:val="24"/>
              </w:rPr>
              <w:t>«Безглагольность»,</w:t>
            </w:r>
            <w:r>
              <w:rPr>
                <w:spacing w:val="43"/>
                <w:sz w:val="24"/>
              </w:rPr>
              <w:t xml:space="preserve"> </w:t>
            </w:r>
            <w:r>
              <w:rPr>
                <w:sz w:val="24"/>
              </w:rPr>
              <w:t>«Будем</w:t>
            </w:r>
            <w:r>
              <w:rPr>
                <w:spacing w:val="42"/>
                <w:sz w:val="24"/>
              </w:rPr>
              <w:t xml:space="preserve"> </w:t>
            </w:r>
            <w:r>
              <w:rPr>
                <w:sz w:val="24"/>
              </w:rPr>
              <w:t>как</w:t>
            </w:r>
            <w:r>
              <w:rPr>
                <w:spacing w:val="-57"/>
                <w:sz w:val="24"/>
              </w:rPr>
              <w:t xml:space="preserve"> </w:t>
            </w:r>
            <w:r>
              <w:rPr>
                <w:sz w:val="24"/>
              </w:rPr>
              <w:t>солнце,</w:t>
            </w:r>
            <w:r>
              <w:rPr>
                <w:sz w:val="24"/>
              </w:rPr>
              <w:tab/>
              <w:t>Забудем</w:t>
            </w:r>
            <w:r>
              <w:rPr>
                <w:sz w:val="24"/>
              </w:rPr>
              <w:tab/>
              <w:t>о</w:t>
            </w:r>
            <w:r>
              <w:rPr>
                <w:sz w:val="24"/>
              </w:rPr>
              <w:tab/>
            </w:r>
            <w:r>
              <w:rPr>
                <w:spacing w:val="-1"/>
                <w:sz w:val="24"/>
              </w:rPr>
              <w:t>том...»</w:t>
            </w:r>
          </w:p>
          <w:p w:rsidR="00F33E4B" w:rsidRDefault="00FE7FC2">
            <w:pPr>
              <w:pStyle w:val="TableParagraph"/>
              <w:tabs>
                <w:tab w:val="left" w:pos="2593"/>
              </w:tabs>
              <w:ind w:right="94"/>
              <w:rPr>
                <w:sz w:val="24"/>
              </w:rPr>
            </w:pPr>
            <w:r>
              <w:rPr>
                <w:sz w:val="24"/>
              </w:rPr>
              <w:t>«Камыши»,</w:t>
            </w:r>
            <w:r>
              <w:rPr>
                <w:sz w:val="24"/>
              </w:rPr>
              <w:tab/>
            </w:r>
            <w:r>
              <w:rPr>
                <w:spacing w:val="-1"/>
                <w:sz w:val="24"/>
              </w:rPr>
              <w:t>«Слова-</w:t>
            </w:r>
            <w:r>
              <w:rPr>
                <w:spacing w:val="-57"/>
                <w:sz w:val="24"/>
              </w:rPr>
              <w:t xml:space="preserve"> </w:t>
            </w:r>
            <w:r>
              <w:rPr>
                <w:sz w:val="24"/>
              </w:rPr>
              <w:t>хамелеоны»,</w:t>
            </w:r>
            <w:r>
              <w:rPr>
                <w:spacing w:val="55"/>
                <w:sz w:val="24"/>
              </w:rPr>
              <w:t xml:space="preserve"> </w:t>
            </w:r>
            <w:r>
              <w:rPr>
                <w:sz w:val="24"/>
              </w:rPr>
              <w:t>«Челн</w:t>
            </w:r>
            <w:r>
              <w:rPr>
                <w:spacing w:val="55"/>
                <w:sz w:val="24"/>
              </w:rPr>
              <w:t xml:space="preserve"> </w:t>
            </w:r>
            <w:r>
              <w:rPr>
                <w:sz w:val="24"/>
              </w:rPr>
              <w:t>томленья»,</w:t>
            </w:r>
          </w:p>
          <w:p w:rsidR="00F33E4B" w:rsidRDefault="00FE7FC2">
            <w:pPr>
              <w:pStyle w:val="TableParagraph"/>
              <w:ind w:right="97"/>
              <w:jc w:val="both"/>
              <w:rPr>
                <w:sz w:val="24"/>
              </w:rPr>
            </w:pPr>
            <w:r>
              <w:rPr>
                <w:sz w:val="24"/>
              </w:rPr>
              <w:t>«Я</w:t>
            </w:r>
            <w:r>
              <w:rPr>
                <w:spacing w:val="1"/>
                <w:sz w:val="24"/>
              </w:rPr>
              <w:t xml:space="preserve"> </w:t>
            </w:r>
            <w:r>
              <w:rPr>
                <w:sz w:val="24"/>
              </w:rPr>
              <w:t>мечтою</w:t>
            </w:r>
            <w:r>
              <w:rPr>
                <w:spacing w:val="1"/>
                <w:sz w:val="24"/>
              </w:rPr>
              <w:t xml:space="preserve"> </w:t>
            </w:r>
            <w:r>
              <w:rPr>
                <w:sz w:val="24"/>
              </w:rPr>
              <w:t>ловил</w:t>
            </w:r>
            <w:r>
              <w:rPr>
                <w:spacing w:val="1"/>
                <w:sz w:val="24"/>
              </w:rPr>
              <w:t xml:space="preserve"> </w:t>
            </w:r>
            <w:r>
              <w:rPr>
                <w:sz w:val="24"/>
              </w:rPr>
              <w:t>уходящие</w:t>
            </w:r>
            <w:r>
              <w:rPr>
                <w:spacing w:val="1"/>
                <w:sz w:val="24"/>
              </w:rPr>
              <w:t xml:space="preserve"> </w:t>
            </w:r>
            <w:r>
              <w:rPr>
                <w:sz w:val="24"/>
              </w:rPr>
              <w:t>тени…»,</w:t>
            </w:r>
            <w:r>
              <w:rPr>
                <w:spacing w:val="1"/>
                <w:sz w:val="24"/>
              </w:rPr>
              <w:t xml:space="preserve"> </w:t>
            </w:r>
            <w:r>
              <w:rPr>
                <w:sz w:val="24"/>
              </w:rPr>
              <w:t>«Я</w:t>
            </w:r>
            <w:r>
              <w:rPr>
                <w:spacing w:val="1"/>
                <w:sz w:val="24"/>
              </w:rPr>
              <w:t xml:space="preserve"> </w:t>
            </w:r>
            <w:r>
              <w:rPr>
                <w:sz w:val="24"/>
              </w:rPr>
              <w:t>–</w:t>
            </w:r>
            <w:r>
              <w:rPr>
                <w:spacing w:val="1"/>
                <w:sz w:val="24"/>
              </w:rPr>
              <w:t xml:space="preserve"> </w:t>
            </w:r>
            <w:r>
              <w:rPr>
                <w:sz w:val="24"/>
              </w:rPr>
              <w:t>изысканность</w:t>
            </w:r>
            <w:r>
              <w:rPr>
                <w:spacing w:val="1"/>
                <w:sz w:val="24"/>
              </w:rPr>
              <w:t xml:space="preserve"> </w:t>
            </w:r>
            <w:r>
              <w:rPr>
                <w:sz w:val="24"/>
              </w:rPr>
              <w:t>русской медлительной</w:t>
            </w:r>
            <w:r>
              <w:rPr>
                <w:spacing w:val="1"/>
                <w:sz w:val="24"/>
              </w:rPr>
              <w:t xml:space="preserve"> </w:t>
            </w:r>
            <w:r>
              <w:rPr>
                <w:sz w:val="24"/>
              </w:rPr>
              <w:t>речи...»</w:t>
            </w:r>
            <w:r>
              <w:rPr>
                <w:spacing w:val="1"/>
                <w:sz w:val="24"/>
              </w:rPr>
              <w:t xml:space="preserve"> </w:t>
            </w:r>
            <w:r>
              <w:rPr>
                <w:b/>
                <w:sz w:val="24"/>
              </w:rPr>
              <w:t>А.А.</w:t>
            </w:r>
            <w:r>
              <w:rPr>
                <w:b/>
                <w:spacing w:val="-1"/>
                <w:sz w:val="24"/>
              </w:rPr>
              <w:t xml:space="preserve"> </w:t>
            </w:r>
            <w:r>
              <w:rPr>
                <w:b/>
                <w:sz w:val="24"/>
              </w:rPr>
              <w:t>Ахматова</w:t>
            </w:r>
            <w:r>
              <w:rPr>
                <w:sz w:val="24"/>
              </w:rPr>
              <w:t>*</w:t>
            </w:r>
          </w:p>
          <w:p w:rsidR="00F33E4B" w:rsidRDefault="00FE7FC2">
            <w:pPr>
              <w:pStyle w:val="TableParagraph"/>
              <w:ind w:right="1164"/>
              <w:rPr>
                <w:b/>
                <w:sz w:val="24"/>
              </w:rPr>
            </w:pPr>
            <w:r>
              <w:rPr>
                <w:b/>
                <w:sz w:val="24"/>
              </w:rPr>
              <w:t>О.Э.</w:t>
            </w:r>
            <w:r>
              <w:rPr>
                <w:b/>
                <w:spacing w:val="-14"/>
                <w:sz w:val="24"/>
              </w:rPr>
              <w:t xml:space="preserve"> </w:t>
            </w:r>
            <w:r>
              <w:rPr>
                <w:b/>
                <w:sz w:val="24"/>
              </w:rPr>
              <w:t>Мандельштам</w:t>
            </w:r>
            <w:r>
              <w:rPr>
                <w:sz w:val="24"/>
              </w:rPr>
              <w:t>*</w:t>
            </w:r>
            <w:r>
              <w:rPr>
                <w:spacing w:val="-57"/>
                <w:sz w:val="24"/>
              </w:rPr>
              <w:t xml:space="preserve"> </w:t>
            </w:r>
            <w:r>
              <w:rPr>
                <w:b/>
                <w:sz w:val="24"/>
              </w:rPr>
              <w:t>Н.С.</w:t>
            </w:r>
            <w:r>
              <w:rPr>
                <w:b/>
                <w:spacing w:val="-1"/>
                <w:sz w:val="24"/>
              </w:rPr>
              <w:t xml:space="preserve"> </w:t>
            </w:r>
            <w:r>
              <w:rPr>
                <w:b/>
                <w:sz w:val="24"/>
              </w:rPr>
              <w:t>Гумилев</w:t>
            </w:r>
          </w:p>
          <w:p w:rsidR="00F33E4B" w:rsidRDefault="00FE7FC2">
            <w:pPr>
              <w:pStyle w:val="TableParagraph"/>
              <w:tabs>
                <w:tab w:val="left" w:pos="2513"/>
              </w:tabs>
              <w:rPr>
                <w:sz w:val="24"/>
              </w:rPr>
            </w:pPr>
            <w:r>
              <w:rPr>
                <w:sz w:val="24"/>
              </w:rPr>
              <w:t>Стихотворения:</w:t>
            </w:r>
            <w:r>
              <w:rPr>
                <w:sz w:val="24"/>
              </w:rPr>
              <w:tab/>
              <w:t>«Андрей</w:t>
            </w:r>
          </w:p>
          <w:p w:rsidR="00F33E4B" w:rsidRDefault="00FE7FC2">
            <w:pPr>
              <w:pStyle w:val="TableParagraph"/>
              <w:tabs>
                <w:tab w:val="left" w:pos="2386"/>
              </w:tabs>
              <w:rPr>
                <w:sz w:val="24"/>
              </w:rPr>
            </w:pPr>
            <w:r>
              <w:rPr>
                <w:sz w:val="24"/>
              </w:rPr>
              <w:t>Рублев»,</w:t>
            </w:r>
            <w:r>
              <w:rPr>
                <w:sz w:val="24"/>
              </w:rPr>
              <w:tab/>
              <w:t>«Жираф»,</w:t>
            </w:r>
          </w:p>
          <w:p w:rsidR="00F33E4B" w:rsidRDefault="00FE7FC2">
            <w:pPr>
              <w:pStyle w:val="TableParagraph"/>
              <w:tabs>
                <w:tab w:val="left" w:pos="997"/>
                <w:tab w:val="left" w:pos="2085"/>
              </w:tabs>
              <w:ind w:right="95"/>
              <w:rPr>
                <w:sz w:val="24"/>
              </w:rPr>
            </w:pPr>
            <w:r>
              <w:rPr>
                <w:sz w:val="24"/>
              </w:rPr>
              <w:t>«Заблудившийся</w:t>
            </w:r>
            <w:r>
              <w:rPr>
                <w:spacing w:val="21"/>
                <w:sz w:val="24"/>
              </w:rPr>
              <w:t xml:space="preserve"> </w:t>
            </w:r>
            <w:r>
              <w:rPr>
                <w:sz w:val="24"/>
              </w:rPr>
              <w:t>трамвай»,</w:t>
            </w:r>
            <w:r>
              <w:rPr>
                <w:spacing w:val="19"/>
                <w:sz w:val="24"/>
              </w:rPr>
              <w:t xml:space="preserve"> </w:t>
            </w:r>
            <w:r>
              <w:rPr>
                <w:sz w:val="24"/>
              </w:rPr>
              <w:t>«Из</w:t>
            </w:r>
            <w:r>
              <w:rPr>
                <w:spacing w:val="-57"/>
                <w:sz w:val="24"/>
              </w:rPr>
              <w:t xml:space="preserve"> </w:t>
            </w:r>
            <w:r>
              <w:rPr>
                <w:sz w:val="24"/>
              </w:rPr>
              <w:t>логова</w:t>
            </w:r>
            <w:r>
              <w:rPr>
                <w:sz w:val="24"/>
              </w:rPr>
              <w:tab/>
              <w:t>змиева»,</w:t>
            </w:r>
            <w:r>
              <w:rPr>
                <w:sz w:val="24"/>
              </w:rPr>
              <w:tab/>
            </w:r>
            <w:r>
              <w:rPr>
                <w:spacing w:val="-1"/>
                <w:sz w:val="24"/>
              </w:rPr>
              <w:t>«Капитаны»,</w:t>
            </w:r>
          </w:p>
          <w:p w:rsidR="00F33E4B" w:rsidRDefault="00FE7FC2">
            <w:pPr>
              <w:pStyle w:val="TableParagraph"/>
              <w:tabs>
                <w:tab w:val="left" w:pos="923"/>
                <w:tab w:val="left" w:pos="2252"/>
              </w:tabs>
              <w:rPr>
                <w:sz w:val="24"/>
              </w:rPr>
            </w:pPr>
            <w:r>
              <w:rPr>
                <w:sz w:val="24"/>
              </w:rPr>
              <w:t>«Мои</w:t>
            </w:r>
            <w:r>
              <w:rPr>
                <w:sz w:val="24"/>
              </w:rPr>
              <w:tab/>
              <w:t>читатели»,</w:t>
            </w:r>
            <w:r>
              <w:rPr>
                <w:sz w:val="24"/>
              </w:rPr>
              <w:tab/>
              <w:t>«Носорог»,</w:t>
            </w:r>
          </w:p>
          <w:p w:rsidR="00F33E4B" w:rsidRDefault="00FE7FC2">
            <w:pPr>
              <w:pStyle w:val="TableParagraph"/>
              <w:tabs>
                <w:tab w:val="left" w:pos="2456"/>
              </w:tabs>
              <w:rPr>
                <w:sz w:val="24"/>
              </w:rPr>
            </w:pPr>
            <w:r>
              <w:rPr>
                <w:sz w:val="24"/>
              </w:rPr>
              <w:t>«Пьяный</w:t>
            </w:r>
            <w:r>
              <w:rPr>
                <w:sz w:val="24"/>
              </w:rPr>
              <w:tab/>
              <w:t>дервиш»,</w:t>
            </w:r>
          </w:p>
          <w:p w:rsidR="00F33E4B" w:rsidRDefault="00FE7FC2">
            <w:pPr>
              <w:pStyle w:val="TableParagraph"/>
              <w:rPr>
                <w:sz w:val="24"/>
              </w:rPr>
            </w:pPr>
            <w:r>
              <w:rPr>
                <w:sz w:val="24"/>
              </w:rPr>
              <w:t>«Пятистопные</w:t>
            </w:r>
            <w:r>
              <w:rPr>
                <w:spacing w:val="9"/>
                <w:sz w:val="24"/>
              </w:rPr>
              <w:t xml:space="preserve"> </w:t>
            </w:r>
            <w:r>
              <w:rPr>
                <w:sz w:val="24"/>
              </w:rPr>
              <w:t>ямбы»,</w:t>
            </w:r>
            <w:r>
              <w:rPr>
                <w:spacing w:val="10"/>
                <w:sz w:val="24"/>
              </w:rPr>
              <w:t xml:space="preserve"> </w:t>
            </w:r>
            <w:r>
              <w:rPr>
                <w:sz w:val="24"/>
              </w:rPr>
              <w:t>«Слово»,</w:t>
            </w:r>
          </w:p>
          <w:p w:rsidR="00F33E4B" w:rsidRDefault="00FE7FC2">
            <w:pPr>
              <w:pStyle w:val="TableParagraph"/>
              <w:tabs>
                <w:tab w:val="left" w:pos="1807"/>
                <w:tab w:val="left" w:pos="2492"/>
              </w:tabs>
              <w:rPr>
                <w:sz w:val="24"/>
              </w:rPr>
            </w:pPr>
            <w:r>
              <w:rPr>
                <w:sz w:val="24"/>
              </w:rPr>
              <w:t>«Слоненок»,</w:t>
            </w:r>
            <w:r>
              <w:rPr>
                <w:sz w:val="24"/>
              </w:rPr>
              <w:tab/>
              <w:t>«У</w:t>
            </w:r>
            <w:r>
              <w:rPr>
                <w:sz w:val="24"/>
              </w:rPr>
              <w:tab/>
              <w:t>камина»,</w:t>
            </w:r>
          </w:p>
          <w:p w:rsidR="00F33E4B" w:rsidRDefault="00FE7FC2">
            <w:pPr>
              <w:pStyle w:val="TableParagraph"/>
              <w:rPr>
                <w:sz w:val="24"/>
              </w:rPr>
            </w:pPr>
            <w:r>
              <w:rPr>
                <w:sz w:val="24"/>
              </w:rPr>
              <w:t>«Шестое</w:t>
            </w:r>
            <w:r>
              <w:rPr>
                <w:spacing w:val="1"/>
                <w:sz w:val="24"/>
              </w:rPr>
              <w:t xml:space="preserve"> </w:t>
            </w:r>
            <w:r>
              <w:rPr>
                <w:sz w:val="24"/>
              </w:rPr>
              <w:t>чувство»,</w:t>
            </w:r>
            <w:r>
              <w:rPr>
                <w:spacing w:val="-2"/>
                <w:sz w:val="24"/>
              </w:rPr>
              <w:t xml:space="preserve"> </w:t>
            </w:r>
            <w:r>
              <w:rPr>
                <w:sz w:val="24"/>
              </w:rPr>
              <w:t>«Я</w:t>
            </w:r>
            <w:r>
              <w:rPr>
                <w:spacing w:val="-1"/>
                <w:sz w:val="24"/>
              </w:rPr>
              <w:t xml:space="preserve"> </w:t>
            </w:r>
            <w:r>
              <w:rPr>
                <w:sz w:val="24"/>
              </w:rPr>
              <w:t>и</w:t>
            </w:r>
            <w:r>
              <w:rPr>
                <w:spacing w:val="-3"/>
                <w:sz w:val="24"/>
              </w:rPr>
              <w:t xml:space="preserve"> </w:t>
            </w:r>
            <w:r>
              <w:rPr>
                <w:sz w:val="24"/>
              </w:rPr>
              <w:t>вы»</w:t>
            </w:r>
          </w:p>
          <w:p w:rsidR="00F33E4B" w:rsidRDefault="00FE7FC2">
            <w:pPr>
              <w:pStyle w:val="TableParagraph"/>
              <w:ind w:right="1377"/>
              <w:rPr>
                <w:b/>
                <w:sz w:val="24"/>
              </w:rPr>
            </w:pPr>
            <w:r>
              <w:rPr>
                <w:b/>
                <w:spacing w:val="-1"/>
                <w:sz w:val="24"/>
              </w:rPr>
              <w:t xml:space="preserve">В.В. </w:t>
            </w:r>
            <w:r>
              <w:rPr>
                <w:b/>
                <w:sz w:val="24"/>
              </w:rPr>
              <w:t>Маяковский*</w:t>
            </w:r>
            <w:r>
              <w:rPr>
                <w:b/>
                <w:spacing w:val="-57"/>
                <w:sz w:val="24"/>
              </w:rPr>
              <w:t xml:space="preserve"> </w:t>
            </w:r>
            <w:r>
              <w:rPr>
                <w:b/>
                <w:sz w:val="24"/>
              </w:rPr>
              <w:t>В.В.</w:t>
            </w:r>
            <w:r>
              <w:rPr>
                <w:b/>
                <w:spacing w:val="-3"/>
                <w:sz w:val="24"/>
              </w:rPr>
              <w:t xml:space="preserve"> </w:t>
            </w:r>
            <w:r>
              <w:rPr>
                <w:b/>
                <w:sz w:val="24"/>
              </w:rPr>
              <w:t>Хлебников</w:t>
            </w:r>
          </w:p>
          <w:p w:rsidR="00F33E4B" w:rsidRDefault="00FE7FC2">
            <w:pPr>
              <w:pStyle w:val="TableParagraph"/>
              <w:tabs>
                <w:tab w:val="left" w:pos="2438"/>
              </w:tabs>
              <w:ind w:right="94"/>
              <w:jc w:val="both"/>
              <w:rPr>
                <w:sz w:val="24"/>
              </w:rPr>
            </w:pPr>
            <w:r>
              <w:rPr>
                <w:sz w:val="24"/>
              </w:rPr>
              <w:t>Стихотворения</w:t>
            </w:r>
            <w:r>
              <w:rPr>
                <w:sz w:val="24"/>
              </w:rPr>
              <w:tab/>
            </w:r>
            <w:r>
              <w:rPr>
                <w:spacing w:val="-1"/>
                <w:sz w:val="24"/>
              </w:rPr>
              <w:t>«Бобэоби</w:t>
            </w:r>
            <w:r>
              <w:rPr>
                <w:spacing w:val="-58"/>
                <w:sz w:val="24"/>
              </w:rPr>
              <w:t xml:space="preserve"> </w:t>
            </w:r>
            <w:r>
              <w:rPr>
                <w:sz w:val="24"/>
              </w:rPr>
              <w:t>пелись</w:t>
            </w:r>
            <w:r>
              <w:rPr>
                <w:spacing w:val="1"/>
                <w:sz w:val="24"/>
              </w:rPr>
              <w:t xml:space="preserve"> </w:t>
            </w:r>
            <w:r>
              <w:rPr>
                <w:sz w:val="24"/>
              </w:rPr>
              <w:t>губы…»,</w:t>
            </w:r>
            <w:r>
              <w:rPr>
                <w:spacing w:val="1"/>
                <w:sz w:val="24"/>
              </w:rPr>
              <w:t xml:space="preserve"> </w:t>
            </w:r>
            <w:r>
              <w:rPr>
                <w:sz w:val="24"/>
              </w:rPr>
              <w:t>«Заклятие</w:t>
            </w:r>
            <w:r>
              <w:rPr>
                <w:spacing w:val="-57"/>
                <w:sz w:val="24"/>
              </w:rPr>
              <w:t xml:space="preserve"> </w:t>
            </w:r>
            <w:r>
              <w:rPr>
                <w:sz w:val="24"/>
              </w:rPr>
              <w:t>смехом»,</w:t>
            </w:r>
            <w:r>
              <w:rPr>
                <w:spacing w:val="16"/>
                <w:sz w:val="24"/>
              </w:rPr>
              <w:t xml:space="preserve"> </w:t>
            </w:r>
            <w:r>
              <w:rPr>
                <w:sz w:val="24"/>
              </w:rPr>
              <w:t>«Когда</w:t>
            </w:r>
            <w:r>
              <w:rPr>
                <w:spacing w:val="13"/>
                <w:sz w:val="24"/>
              </w:rPr>
              <w:t xml:space="preserve"> </w:t>
            </w:r>
            <w:r>
              <w:rPr>
                <w:sz w:val="24"/>
              </w:rPr>
              <w:t>умирают</w:t>
            </w:r>
            <w:r>
              <w:rPr>
                <w:spacing w:val="15"/>
                <w:sz w:val="24"/>
              </w:rPr>
              <w:t xml:space="preserve"> </w:t>
            </w:r>
            <w:r>
              <w:rPr>
                <w:sz w:val="24"/>
              </w:rPr>
              <w:t>кони</w:t>
            </w:r>
          </w:p>
          <w:p w:rsidR="00F33E4B" w:rsidRDefault="00FE7FC2">
            <w:pPr>
              <w:pStyle w:val="TableParagraph"/>
              <w:tabs>
                <w:tab w:val="left" w:pos="2449"/>
                <w:tab w:val="left" w:pos="2544"/>
              </w:tabs>
              <w:ind w:right="94"/>
              <w:jc w:val="both"/>
              <w:rPr>
                <w:sz w:val="24"/>
              </w:rPr>
            </w:pPr>
            <w:r>
              <w:rPr>
                <w:sz w:val="24"/>
              </w:rPr>
              <w:t>– дышат…», «Кузнечик», «Мне</w:t>
            </w:r>
            <w:r>
              <w:rPr>
                <w:spacing w:val="1"/>
                <w:sz w:val="24"/>
              </w:rPr>
              <w:t xml:space="preserve"> </w:t>
            </w:r>
            <w:r>
              <w:rPr>
                <w:sz w:val="24"/>
              </w:rPr>
              <w:t>мало</w:t>
            </w:r>
            <w:r>
              <w:rPr>
                <w:spacing w:val="1"/>
                <w:sz w:val="24"/>
              </w:rPr>
              <w:t xml:space="preserve"> </w:t>
            </w:r>
            <w:r>
              <w:rPr>
                <w:sz w:val="24"/>
              </w:rPr>
              <w:t>надо»,</w:t>
            </w:r>
            <w:r>
              <w:rPr>
                <w:spacing w:val="1"/>
                <w:sz w:val="24"/>
              </w:rPr>
              <w:t xml:space="preserve"> </w:t>
            </w:r>
            <w:r>
              <w:rPr>
                <w:sz w:val="24"/>
              </w:rPr>
              <w:t>«Мы</w:t>
            </w:r>
            <w:r>
              <w:rPr>
                <w:spacing w:val="1"/>
                <w:sz w:val="24"/>
              </w:rPr>
              <w:t xml:space="preserve"> </w:t>
            </w:r>
            <w:r>
              <w:rPr>
                <w:sz w:val="24"/>
              </w:rPr>
              <w:t>желаем</w:t>
            </w:r>
            <w:r>
              <w:rPr>
                <w:spacing w:val="1"/>
                <w:sz w:val="24"/>
              </w:rPr>
              <w:t xml:space="preserve"> </w:t>
            </w:r>
            <w:r>
              <w:rPr>
                <w:sz w:val="24"/>
              </w:rPr>
              <w:t>звездам</w:t>
            </w:r>
            <w:r>
              <w:rPr>
                <w:spacing w:val="1"/>
                <w:sz w:val="24"/>
              </w:rPr>
              <w:t xml:space="preserve"> </w:t>
            </w:r>
            <w:r>
              <w:rPr>
                <w:sz w:val="24"/>
              </w:rPr>
              <w:t>тыкать…»,</w:t>
            </w:r>
            <w:r>
              <w:rPr>
                <w:spacing w:val="1"/>
                <w:sz w:val="24"/>
              </w:rPr>
              <w:t xml:space="preserve"> </w:t>
            </w:r>
            <w:r>
              <w:rPr>
                <w:sz w:val="24"/>
              </w:rPr>
              <w:t>«О</w:t>
            </w:r>
            <w:r>
              <w:rPr>
                <w:spacing w:val="-57"/>
                <w:sz w:val="24"/>
              </w:rPr>
              <w:t xml:space="preserve"> </w:t>
            </w:r>
            <w:r>
              <w:rPr>
                <w:sz w:val="24"/>
              </w:rPr>
              <w:t>достоевскиймо</w:t>
            </w:r>
            <w:r>
              <w:rPr>
                <w:sz w:val="24"/>
              </w:rPr>
              <w:tab/>
            </w:r>
            <w:r>
              <w:rPr>
                <w:sz w:val="24"/>
              </w:rPr>
              <w:tab/>
            </w:r>
            <w:r>
              <w:rPr>
                <w:spacing w:val="-1"/>
                <w:sz w:val="24"/>
              </w:rPr>
              <w:t>бегущей</w:t>
            </w:r>
            <w:r>
              <w:rPr>
                <w:spacing w:val="-58"/>
                <w:sz w:val="24"/>
              </w:rPr>
              <w:t xml:space="preserve"> </w:t>
            </w:r>
            <w:r>
              <w:rPr>
                <w:sz w:val="24"/>
              </w:rPr>
              <w:t>тучи…»,</w:t>
            </w:r>
            <w:r>
              <w:rPr>
                <w:spacing w:val="1"/>
                <w:sz w:val="24"/>
              </w:rPr>
              <w:t xml:space="preserve"> </w:t>
            </w:r>
            <w:r>
              <w:rPr>
                <w:sz w:val="24"/>
              </w:rPr>
              <w:t>«Сегодня</w:t>
            </w:r>
            <w:r>
              <w:rPr>
                <w:spacing w:val="1"/>
                <w:sz w:val="24"/>
              </w:rPr>
              <w:t xml:space="preserve"> </w:t>
            </w:r>
            <w:r>
              <w:rPr>
                <w:sz w:val="24"/>
              </w:rPr>
              <w:t>снова</w:t>
            </w:r>
            <w:r>
              <w:rPr>
                <w:spacing w:val="1"/>
                <w:sz w:val="24"/>
              </w:rPr>
              <w:t xml:space="preserve"> </w:t>
            </w:r>
            <w:r>
              <w:rPr>
                <w:sz w:val="24"/>
              </w:rPr>
              <w:t>я</w:t>
            </w:r>
            <w:r>
              <w:rPr>
                <w:spacing w:val="-57"/>
                <w:sz w:val="24"/>
              </w:rPr>
              <w:t xml:space="preserve"> </w:t>
            </w:r>
            <w:r>
              <w:rPr>
                <w:sz w:val="24"/>
              </w:rPr>
              <w:t>пойду…»,</w:t>
            </w:r>
            <w:r>
              <w:rPr>
                <w:spacing w:val="1"/>
                <w:sz w:val="24"/>
              </w:rPr>
              <w:t xml:space="preserve"> </w:t>
            </w:r>
            <w:r>
              <w:rPr>
                <w:sz w:val="24"/>
              </w:rPr>
              <w:t>«Там,</w:t>
            </w:r>
            <w:r>
              <w:rPr>
                <w:spacing w:val="1"/>
                <w:sz w:val="24"/>
              </w:rPr>
              <w:t xml:space="preserve"> </w:t>
            </w:r>
            <w:r>
              <w:rPr>
                <w:sz w:val="24"/>
              </w:rPr>
              <w:t>где</w:t>
            </w:r>
            <w:r>
              <w:rPr>
                <w:spacing w:val="1"/>
                <w:sz w:val="24"/>
              </w:rPr>
              <w:t xml:space="preserve"> </w:t>
            </w:r>
            <w:r>
              <w:rPr>
                <w:sz w:val="24"/>
              </w:rPr>
              <w:t>жили</w:t>
            </w:r>
            <w:r>
              <w:rPr>
                <w:spacing w:val="1"/>
                <w:sz w:val="24"/>
              </w:rPr>
              <w:t xml:space="preserve"> </w:t>
            </w:r>
            <w:r>
              <w:rPr>
                <w:sz w:val="24"/>
              </w:rPr>
              <w:t>свиристели…»,</w:t>
            </w:r>
            <w:r>
              <w:rPr>
                <w:sz w:val="24"/>
              </w:rPr>
              <w:tab/>
            </w:r>
            <w:r>
              <w:rPr>
                <w:spacing w:val="-1"/>
                <w:sz w:val="24"/>
              </w:rPr>
              <w:t>«Усадьба</w:t>
            </w:r>
            <w:r>
              <w:rPr>
                <w:spacing w:val="-58"/>
                <w:sz w:val="24"/>
              </w:rPr>
              <w:t xml:space="preserve"> </w:t>
            </w:r>
            <w:r>
              <w:rPr>
                <w:sz w:val="24"/>
              </w:rPr>
              <w:t>ночью,</w:t>
            </w:r>
            <w:r>
              <w:rPr>
                <w:spacing w:val="-1"/>
                <w:sz w:val="24"/>
              </w:rPr>
              <w:t xml:space="preserve"> </w:t>
            </w:r>
            <w:r>
              <w:rPr>
                <w:sz w:val="24"/>
              </w:rPr>
              <w:t>чингисхань…».</w:t>
            </w:r>
          </w:p>
          <w:p w:rsidR="00F33E4B" w:rsidRDefault="00FE7FC2">
            <w:pPr>
              <w:pStyle w:val="TableParagraph"/>
              <w:ind w:right="1543"/>
              <w:rPr>
                <w:b/>
                <w:sz w:val="24"/>
              </w:rPr>
            </w:pPr>
            <w:r>
              <w:rPr>
                <w:b/>
                <w:sz w:val="24"/>
              </w:rPr>
              <w:t>М.И. Цветаева</w:t>
            </w:r>
            <w:r>
              <w:rPr>
                <w:sz w:val="24"/>
              </w:rPr>
              <w:t>*</w:t>
            </w:r>
            <w:r>
              <w:rPr>
                <w:spacing w:val="1"/>
                <w:sz w:val="24"/>
              </w:rPr>
              <w:t xml:space="preserve"> </w:t>
            </w:r>
            <w:r>
              <w:rPr>
                <w:b/>
                <w:sz w:val="24"/>
              </w:rPr>
              <w:t>С.А. Есенин</w:t>
            </w:r>
            <w:r>
              <w:rPr>
                <w:sz w:val="24"/>
              </w:rPr>
              <w:t>*</w:t>
            </w:r>
            <w:r>
              <w:rPr>
                <w:spacing w:val="1"/>
                <w:sz w:val="24"/>
              </w:rPr>
              <w:t xml:space="preserve"> </w:t>
            </w:r>
            <w:r>
              <w:rPr>
                <w:b/>
                <w:sz w:val="24"/>
              </w:rPr>
              <w:t>В.В. Набоков*</w:t>
            </w:r>
            <w:r>
              <w:rPr>
                <w:b/>
                <w:spacing w:val="1"/>
                <w:sz w:val="24"/>
              </w:rPr>
              <w:t xml:space="preserve"> </w:t>
            </w:r>
            <w:r>
              <w:rPr>
                <w:b/>
                <w:sz w:val="24"/>
              </w:rPr>
              <w:t>И.Ф.</w:t>
            </w:r>
            <w:r>
              <w:rPr>
                <w:b/>
                <w:spacing w:val="-14"/>
                <w:sz w:val="24"/>
              </w:rPr>
              <w:t xml:space="preserve"> </w:t>
            </w:r>
            <w:r>
              <w:rPr>
                <w:b/>
                <w:sz w:val="24"/>
              </w:rPr>
              <w:t>Анненский,</w:t>
            </w:r>
          </w:p>
          <w:p w:rsidR="00F33E4B" w:rsidRDefault="00FE7FC2">
            <w:pPr>
              <w:pStyle w:val="TableParagraph"/>
              <w:spacing w:line="270" w:lineRule="atLeast"/>
              <w:ind w:right="94"/>
              <w:jc w:val="both"/>
              <w:rPr>
                <w:b/>
                <w:sz w:val="24"/>
              </w:rPr>
            </w:pPr>
            <w:r>
              <w:rPr>
                <w:b/>
                <w:sz w:val="24"/>
              </w:rPr>
              <w:t>К.Д. Бальмонт,</w:t>
            </w:r>
            <w:r>
              <w:rPr>
                <w:b/>
                <w:spacing w:val="1"/>
                <w:sz w:val="24"/>
              </w:rPr>
              <w:t xml:space="preserve"> </w:t>
            </w:r>
            <w:r>
              <w:rPr>
                <w:b/>
                <w:sz w:val="24"/>
              </w:rPr>
              <w:t>А.</w:t>
            </w:r>
            <w:r>
              <w:rPr>
                <w:b/>
                <w:spacing w:val="61"/>
                <w:sz w:val="24"/>
              </w:rPr>
              <w:t xml:space="preserve"> </w:t>
            </w:r>
            <w:r>
              <w:rPr>
                <w:b/>
                <w:sz w:val="24"/>
              </w:rPr>
              <w:t>Белый,</w:t>
            </w:r>
            <w:r>
              <w:rPr>
                <w:b/>
                <w:spacing w:val="-57"/>
                <w:sz w:val="24"/>
              </w:rPr>
              <w:t xml:space="preserve"> </w:t>
            </w:r>
            <w:r>
              <w:rPr>
                <w:b/>
                <w:sz w:val="24"/>
              </w:rPr>
              <w:t>В.Я. Брюсов,</w:t>
            </w:r>
            <w:r>
              <w:rPr>
                <w:b/>
                <w:spacing w:val="1"/>
                <w:sz w:val="24"/>
              </w:rPr>
              <w:t xml:space="preserve"> </w:t>
            </w:r>
            <w:r>
              <w:rPr>
                <w:b/>
                <w:sz w:val="24"/>
              </w:rPr>
              <w:t>М.А. Волошин,</w:t>
            </w:r>
            <w:r>
              <w:rPr>
                <w:b/>
                <w:spacing w:val="-57"/>
                <w:sz w:val="24"/>
              </w:rPr>
              <w:t xml:space="preserve"> </w:t>
            </w:r>
            <w:r>
              <w:rPr>
                <w:b/>
                <w:sz w:val="24"/>
              </w:rPr>
              <w:t>Н.С.</w:t>
            </w:r>
            <w:r>
              <w:rPr>
                <w:b/>
                <w:spacing w:val="-2"/>
                <w:sz w:val="24"/>
              </w:rPr>
              <w:t xml:space="preserve"> </w:t>
            </w:r>
            <w:r>
              <w:rPr>
                <w:b/>
                <w:sz w:val="24"/>
              </w:rPr>
              <w:t>Гумилев,</w:t>
            </w:r>
            <w:r>
              <w:rPr>
                <w:b/>
                <w:spacing w:val="28"/>
                <w:sz w:val="24"/>
              </w:rPr>
              <w:t xml:space="preserve"> </w:t>
            </w:r>
            <w:r>
              <w:rPr>
                <w:b/>
                <w:sz w:val="24"/>
              </w:rPr>
              <w:t>Н.А.</w:t>
            </w:r>
            <w:r>
              <w:rPr>
                <w:b/>
                <w:spacing w:val="-1"/>
                <w:sz w:val="24"/>
              </w:rPr>
              <w:t xml:space="preserve"> </w:t>
            </w:r>
            <w:r>
              <w:rPr>
                <w:b/>
                <w:sz w:val="24"/>
              </w:rPr>
              <w:t>Клюев,</w:t>
            </w:r>
            <w:r>
              <w:rPr>
                <w:b/>
                <w:spacing w:val="28"/>
                <w:sz w:val="24"/>
              </w:rPr>
              <w:t xml:space="preserve"> </w:t>
            </w:r>
            <w:r>
              <w:rPr>
                <w:b/>
                <w:sz w:val="24"/>
              </w:rPr>
              <w:t>И.</w:t>
            </w:r>
          </w:p>
        </w:tc>
      </w:tr>
    </w:tbl>
    <w:p w:rsidR="00F33E4B" w:rsidRDefault="00F33E4B">
      <w:pPr>
        <w:spacing w:line="270" w:lineRule="atLeast"/>
        <w:jc w:val="both"/>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827"/>
        </w:trPr>
        <w:tc>
          <w:tcPr>
            <w:tcW w:w="2392" w:type="dxa"/>
          </w:tcPr>
          <w:p w:rsidR="00F33E4B" w:rsidRDefault="00F33E4B">
            <w:pPr>
              <w:pStyle w:val="TableParagraph"/>
              <w:ind w:left="0"/>
              <w:rPr>
                <w:sz w:val="24"/>
              </w:rPr>
            </w:pPr>
          </w:p>
        </w:tc>
        <w:tc>
          <w:tcPr>
            <w:tcW w:w="3660" w:type="dxa"/>
          </w:tcPr>
          <w:p w:rsidR="00F33E4B" w:rsidRDefault="00F33E4B">
            <w:pPr>
              <w:pStyle w:val="TableParagraph"/>
              <w:ind w:left="0"/>
              <w:rPr>
                <w:sz w:val="24"/>
              </w:rPr>
            </w:pPr>
          </w:p>
        </w:tc>
        <w:tc>
          <w:tcPr>
            <w:tcW w:w="3518" w:type="dxa"/>
          </w:tcPr>
          <w:p w:rsidR="00F33E4B" w:rsidRDefault="00FE7FC2">
            <w:pPr>
              <w:pStyle w:val="TableParagraph"/>
              <w:tabs>
                <w:tab w:val="left" w:pos="1894"/>
              </w:tabs>
              <w:ind w:right="94"/>
              <w:rPr>
                <w:b/>
                <w:sz w:val="24"/>
              </w:rPr>
            </w:pPr>
            <w:r>
              <w:rPr>
                <w:b/>
                <w:sz w:val="24"/>
              </w:rPr>
              <w:t>Северянин,</w:t>
            </w:r>
            <w:r>
              <w:rPr>
                <w:b/>
                <w:sz w:val="24"/>
              </w:rPr>
              <w:tab/>
              <w:t>Ф.К. Сологуб,</w:t>
            </w:r>
            <w:r>
              <w:rPr>
                <w:b/>
                <w:spacing w:val="-58"/>
                <w:sz w:val="24"/>
              </w:rPr>
              <w:t xml:space="preserve"> </w:t>
            </w:r>
            <w:r>
              <w:rPr>
                <w:b/>
                <w:sz w:val="24"/>
              </w:rPr>
              <w:t>В.В.</w:t>
            </w:r>
            <w:r>
              <w:rPr>
                <w:b/>
                <w:spacing w:val="-2"/>
                <w:sz w:val="24"/>
              </w:rPr>
              <w:t xml:space="preserve"> </w:t>
            </w:r>
            <w:r>
              <w:rPr>
                <w:b/>
                <w:sz w:val="24"/>
              </w:rPr>
              <w:t>Хлебников,</w:t>
            </w:r>
          </w:p>
          <w:p w:rsidR="00F33E4B" w:rsidRDefault="00FE7FC2">
            <w:pPr>
              <w:pStyle w:val="TableParagraph"/>
              <w:spacing w:line="260" w:lineRule="exact"/>
              <w:rPr>
                <w:b/>
                <w:sz w:val="24"/>
              </w:rPr>
            </w:pPr>
            <w:r>
              <w:rPr>
                <w:b/>
                <w:sz w:val="24"/>
              </w:rPr>
              <w:t>В.Ф.</w:t>
            </w:r>
            <w:r>
              <w:rPr>
                <w:b/>
                <w:spacing w:val="-3"/>
                <w:sz w:val="24"/>
              </w:rPr>
              <w:t xml:space="preserve"> </w:t>
            </w:r>
            <w:r>
              <w:rPr>
                <w:b/>
                <w:sz w:val="24"/>
              </w:rPr>
              <w:t>Ходасевич</w:t>
            </w:r>
          </w:p>
        </w:tc>
      </w:tr>
      <w:tr w:rsidR="00F33E4B">
        <w:trPr>
          <w:trHeight w:val="4140"/>
        </w:trPr>
        <w:tc>
          <w:tcPr>
            <w:tcW w:w="2392" w:type="dxa"/>
            <w:vMerge w:val="restart"/>
          </w:tcPr>
          <w:p w:rsidR="00F33E4B" w:rsidRDefault="00FE7FC2">
            <w:pPr>
              <w:pStyle w:val="TableParagraph"/>
              <w:spacing w:line="272" w:lineRule="exact"/>
              <w:rPr>
                <w:b/>
                <w:sz w:val="24"/>
              </w:rPr>
            </w:pPr>
            <w:r>
              <w:rPr>
                <w:b/>
                <w:sz w:val="24"/>
              </w:rPr>
              <w:t>А.А.</w:t>
            </w:r>
            <w:r>
              <w:rPr>
                <w:b/>
                <w:spacing w:val="-3"/>
                <w:sz w:val="24"/>
              </w:rPr>
              <w:t xml:space="preserve"> </w:t>
            </w:r>
            <w:r>
              <w:rPr>
                <w:b/>
                <w:sz w:val="24"/>
              </w:rPr>
              <w:t>Ахматова</w:t>
            </w:r>
          </w:p>
          <w:p w:rsidR="00F33E4B" w:rsidRDefault="00FE7FC2">
            <w:pPr>
              <w:pStyle w:val="TableParagraph"/>
              <w:rPr>
                <w:sz w:val="24"/>
              </w:rPr>
            </w:pPr>
            <w:r>
              <w:rPr>
                <w:sz w:val="24"/>
              </w:rPr>
              <w:t>Поэма</w:t>
            </w:r>
            <w:r>
              <w:rPr>
                <w:spacing w:val="-4"/>
                <w:sz w:val="24"/>
              </w:rPr>
              <w:t xml:space="preserve"> </w:t>
            </w:r>
            <w:r>
              <w:rPr>
                <w:sz w:val="24"/>
              </w:rPr>
              <w:t>«Реквием»</w:t>
            </w:r>
          </w:p>
        </w:tc>
        <w:tc>
          <w:tcPr>
            <w:tcW w:w="3660" w:type="dxa"/>
          </w:tcPr>
          <w:p w:rsidR="00F33E4B" w:rsidRDefault="00FE7FC2">
            <w:pPr>
              <w:pStyle w:val="TableParagraph"/>
              <w:spacing w:line="272" w:lineRule="exact"/>
              <w:jc w:val="both"/>
              <w:rPr>
                <w:b/>
                <w:sz w:val="24"/>
              </w:rPr>
            </w:pPr>
            <w:r>
              <w:rPr>
                <w:b/>
                <w:sz w:val="24"/>
              </w:rPr>
              <w:t>А.А.</w:t>
            </w:r>
            <w:r>
              <w:rPr>
                <w:b/>
                <w:spacing w:val="-3"/>
                <w:sz w:val="24"/>
              </w:rPr>
              <w:t xml:space="preserve"> </w:t>
            </w:r>
            <w:r>
              <w:rPr>
                <w:b/>
                <w:sz w:val="24"/>
              </w:rPr>
              <w:t>Ахматова</w:t>
            </w:r>
          </w:p>
          <w:p w:rsidR="00F33E4B" w:rsidRDefault="00FE7FC2">
            <w:pPr>
              <w:pStyle w:val="TableParagraph"/>
              <w:tabs>
                <w:tab w:val="left" w:pos="2661"/>
              </w:tabs>
              <w:ind w:right="93"/>
              <w:jc w:val="both"/>
              <w:rPr>
                <w:sz w:val="24"/>
              </w:rPr>
            </w:pPr>
            <w:r>
              <w:rPr>
                <w:sz w:val="24"/>
              </w:rPr>
              <w:t>Стихотворения: «Вечером», «Все</w:t>
            </w:r>
            <w:r>
              <w:rPr>
                <w:spacing w:val="-57"/>
                <w:sz w:val="24"/>
              </w:rPr>
              <w:t xml:space="preserve"> </w:t>
            </w:r>
            <w:r>
              <w:rPr>
                <w:sz w:val="24"/>
              </w:rPr>
              <w:t>расхищено,</w:t>
            </w:r>
            <w:r>
              <w:rPr>
                <w:sz w:val="24"/>
              </w:rPr>
              <w:tab/>
            </w:r>
            <w:r>
              <w:rPr>
                <w:spacing w:val="-1"/>
                <w:sz w:val="24"/>
              </w:rPr>
              <w:t>предано,</w:t>
            </w:r>
            <w:r>
              <w:rPr>
                <w:spacing w:val="-58"/>
                <w:sz w:val="24"/>
              </w:rPr>
              <w:t xml:space="preserve"> </w:t>
            </w:r>
            <w:r>
              <w:rPr>
                <w:sz w:val="24"/>
              </w:rPr>
              <w:t>продано…»,</w:t>
            </w:r>
            <w:r>
              <w:rPr>
                <w:spacing w:val="1"/>
                <w:sz w:val="24"/>
              </w:rPr>
              <w:t xml:space="preserve"> </w:t>
            </w:r>
            <w:r>
              <w:rPr>
                <w:sz w:val="24"/>
              </w:rPr>
              <w:t>«Когда</w:t>
            </w:r>
            <w:r>
              <w:rPr>
                <w:spacing w:val="1"/>
                <w:sz w:val="24"/>
              </w:rPr>
              <w:t xml:space="preserve"> </w:t>
            </w:r>
            <w:r>
              <w:rPr>
                <w:sz w:val="24"/>
              </w:rPr>
              <w:t>в</w:t>
            </w:r>
            <w:r>
              <w:rPr>
                <w:spacing w:val="1"/>
                <w:sz w:val="24"/>
              </w:rPr>
              <w:t xml:space="preserve"> </w:t>
            </w:r>
            <w:r>
              <w:rPr>
                <w:sz w:val="24"/>
              </w:rPr>
              <w:t>тоске</w:t>
            </w:r>
            <w:r>
              <w:rPr>
                <w:spacing w:val="1"/>
                <w:sz w:val="24"/>
              </w:rPr>
              <w:t xml:space="preserve"> </w:t>
            </w:r>
            <w:r>
              <w:rPr>
                <w:sz w:val="24"/>
              </w:rPr>
              <w:t>самоубийства…»,</w:t>
            </w:r>
            <w:r>
              <w:rPr>
                <w:spacing w:val="1"/>
                <w:sz w:val="24"/>
              </w:rPr>
              <w:t xml:space="preserve"> </w:t>
            </w:r>
            <w:r>
              <w:rPr>
                <w:sz w:val="24"/>
              </w:rPr>
              <w:t>«Мне</w:t>
            </w:r>
            <w:r>
              <w:rPr>
                <w:spacing w:val="1"/>
                <w:sz w:val="24"/>
              </w:rPr>
              <w:t xml:space="preserve"> </w:t>
            </w:r>
            <w:r>
              <w:rPr>
                <w:sz w:val="24"/>
              </w:rPr>
              <w:t>ни</w:t>
            </w:r>
            <w:r>
              <w:rPr>
                <w:spacing w:val="1"/>
                <w:sz w:val="24"/>
              </w:rPr>
              <w:t xml:space="preserve"> </w:t>
            </w:r>
            <w:r>
              <w:rPr>
                <w:sz w:val="24"/>
              </w:rPr>
              <w:t>к</w:t>
            </w:r>
            <w:r>
              <w:rPr>
                <w:spacing w:val="1"/>
                <w:sz w:val="24"/>
              </w:rPr>
              <w:t xml:space="preserve"> </w:t>
            </w:r>
            <w:r>
              <w:rPr>
                <w:sz w:val="24"/>
              </w:rPr>
              <w:t xml:space="preserve">чему       </w:t>
            </w:r>
            <w:r>
              <w:rPr>
                <w:spacing w:val="19"/>
                <w:sz w:val="24"/>
              </w:rPr>
              <w:t xml:space="preserve"> </w:t>
            </w:r>
            <w:r>
              <w:rPr>
                <w:sz w:val="24"/>
              </w:rPr>
              <w:t xml:space="preserve">одические       </w:t>
            </w:r>
            <w:r>
              <w:rPr>
                <w:spacing w:val="20"/>
                <w:sz w:val="24"/>
              </w:rPr>
              <w:t xml:space="preserve"> </w:t>
            </w:r>
            <w:r>
              <w:rPr>
                <w:sz w:val="24"/>
              </w:rPr>
              <w:t>рати…»,</w:t>
            </w:r>
          </w:p>
          <w:p w:rsidR="00F33E4B" w:rsidRDefault="00FE7FC2">
            <w:pPr>
              <w:pStyle w:val="TableParagraph"/>
              <w:ind w:right="94"/>
              <w:jc w:val="both"/>
              <w:rPr>
                <w:sz w:val="24"/>
              </w:rPr>
            </w:pPr>
            <w:r>
              <w:rPr>
                <w:sz w:val="24"/>
              </w:rPr>
              <w:t>«Мужество»,</w:t>
            </w:r>
            <w:r>
              <w:rPr>
                <w:spacing w:val="1"/>
                <w:sz w:val="24"/>
              </w:rPr>
              <w:t xml:space="preserve"> </w:t>
            </w:r>
            <w:r>
              <w:rPr>
                <w:sz w:val="24"/>
              </w:rPr>
              <w:t>«Муза»</w:t>
            </w:r>
            <w:r>
              <w:rPr>
                <w:spacing w:val="1"/>
                <w:sz w:val="24"/>
              </w:rPr>
              <w:t xml:space="preserve"> </w:t>
            </w:r>
            <w:r>
              <w:rPr>
                <w:sz w:val="24"/>
              </w:rPr>
              <w:t>(«Когда</w:t>
            </w:r>
            <w:r>
              <w:rPr>
                <w:spacing w:val="1"/>
                <w:sz w:val="24"/>
              </w:rPr>
              <w:t xml:space="preserve"> </w:t>
            </w:r>
            <w:r>
              <w:rPr>
                <w:sz w:val="24"/>
              </w:rPr>
              <w:t>я</w:t>
            </w:r>
            <w:r>
              <w:rPr>
                <w:spacing w:val="-57"/>
                <w:sz w:val="24"/>
              </w:rPr>
              <w:t xml:space="preserve"> </w:t>
            </w:r>
            <w:r>
              <w:rPr>
                <w:sz w:val="24"/>
              </w:rPr>
              <w:t>ночью жду ее прихода…».) «Не с</w:t>
            </w:r>
            <w:r>
              <w:rPr>
                <w:spacing w:val="-57"/>
                <w:sz w:val="24"/>
              </w:rPr>
              <w:t xml:space="preserve"> </w:t>
            </w:r>
            <w:r>
              <w:rPr>
                <w:sz w:val="24"/>
              </w:rPr>
              <w:t>теми</w:t>
            </w:r>
            <w:r>
              <w:rPr>
                <w:spacing w:val="99"/>
                <w:sz w:val="24"/>
              </w:rPr>
              <w:t xml:space="preserve"> </w:t>
            </w:r>
            <w:r>
              <w:rPr>
                <w:sz w:val="24"/>
              </w:rPr>
              <w:t>я,</w:t>
            </w:r>
            <w:r>
              <w:rPr>
                <w:spacing w:val="99"/>
                <w:sz w:val="24"/>
              </w:rPr>
              <w:t xml:space="preserve"> </w:t>
            </w:r>
            <w:r>
              <w:rPr>
                <w:sz w:val="24"/>
              </w:rPr>
              <w:t>кто</w:t>
            </w:r>
            <w:r>
              <w:rPr>
                <w:spacing w:val="99"/>
                <w:sz w:val="24"/>
              </w:rPr>
              <w:t xml:space="preserve"> </w:t>
            </w:r>
            <w:r>
              <w:rPr>
                <w:sz w:val="24"/>
              </w:rPr>
              <w:t>бросил</w:t>
            </w:r>
            <w:r>
              <w:rPr>
                <w:spacing w:val="100"/>
                <w:sz w:val="24"/>
              </w:rPr>
              <w:t xml:space="preserve"> </w:t>
            </w:r>
            <w:r>
              <w:rPr>
                <w:sz w:val="24"/>
              </w:rPr>
              <w:t>землю…»,</w:t>
            </w:r>
          </w:p>
          <w:p w:rsidR="00F33E4B" w:rsidRDefault="00FE7FC2">
            <w:pPr>
              <w:pStyle w:val="TableParagraph"/>
              <w:jc w:val="both"/>
              <w:rPr>
                <w:sz w:val="24"/>
              </w:rPr>
            </w:pPr>
            <w:r>
              <w:rPr>
                <w:sz w:val="24"/>
              </w:rPr>
              <w:t xml:space="preserve">«Песня    </w:t>
            </w:r>
            <w:r>
              <w:rPr>
                <w:spacing w:val="19"/>
                <w:sz w:val="24"/>
              </w:rPr>
              <w:t xml:space="preserve"> </w:t>
            </w:r>
            <w:r>
              <w:rPr>
                <w:sz w:val="24"/>
              </w:rPr>
              <w:t xml:space="preserve">последней    </w:t>
            </w:r>
            <w:r>
              <w:rPr>
                <w:spacing w:val="21"/>
                <w:sz w:val="24"/>
              </w:rPr>
              <w:t xml:space="preserve"> </w:t>
            </w:r>
            <w:r>
              <w:rPr>
                <w:sz w:val="24"/>
              </w:rPr>
              <w:t>встречи»,</w:t>
            </w:r>
          </w:p>
          <w:p w:rsidR="00F33E4B" w:rsidRDefault="00FE7FC2">
            <w:pPr>
              <w:pStyle w:val="TableParagraph"/>
              <w:ind w:right="93"/>
              <w:jc w:val="both"/>
              <w:rPr>
                <w:sz w:val="24"/>
              </w:rPr>
            </w:pPr>
            <w:r>
              <w:rPr>
                <w:sz w:val="24"/>
              </w:rPr>
              <w:t>«Сероглазый</w:t>
            </w:r>
            <w:r>
              <w:rPr>
                <w:spacing w:val="1"/>
                <w:sz w:val="24"/>
              </w:rPr>
              <w:t xml:space="preserve"> </w:t>
            </w:r>
            <w:r>
              <w:rPr>
                <w:sz w:val="24"/>
              </w:rPr>
              <w:t>король»,</w:t>
            </w:r>
            <w:r>
              <w:rPr>
                <w:spacing w:val="1"/>
                <w:sz w:val="24"/>
              </w:rPr>
              <w:t xml:space="preserve"> </w:t>
            </w:r>
            <w:r>
              <w:rPr>
                <w:sz w:val="24"/>
              </w:rPr>
              <w:t>«Сжала</w:t>
            </w:r>
            <w:r>
              <w:rPr>
                <w:spacing w:val="1"/>
                <w:sz w:val="24"/>
              </w:rPr>
              <w:t xml:space="preserve"> </w:t>
            </w:r>
            <w:r>
              <w:rPr>
                <w:sz w:val="24"/>
              </w:rPr>
              <w:t xml:space="preserve">руки  </w:t>
            </w:r>
            <w:r>
              <w:rPr>
                <w:spacing w:val="40"/>
                <w:sz w:val="24"/>
              </w:rPr>
              <w:t xml:space="preserve"> </w:t>
            </w:r>
            <w:r>
              <w:rPr>
                <w:sz w:val="24"/>
              </w:rPr>
              <w:t xml:space="preserve">под  </w:t>
            </w:r>
            <w:r>
              <w:rPr>
                <w:spacing w:val="41"/>
                <w:sz w:val="24"/>
              </w:rPr>
              <w:t xml:space="preserve"> </w:t>
            </w:r>
            <w:r>
              <w:rPr>
                <w:sz w:val="24"/>
              </w:rPr>
              <w:t xml:space="preserve">темной  </w:t>
            </w:r>
            <w:r>
              <w:rPr>
                <w:spacing w:val="41"/>
                <w:sz w:val="24"/>
              </w:rPr>
              <w:t xml:space="preserve"> </w:t>
            </w:r>
            <w:r>
              <w:rPr>
                <w:sz w:val="24"/>
              </w:rPr>
              <w:t>вуалью…»,</w:t>
            </w:r>
          </w:p>
          <w:p w:rsidR="00F33E4B" w:rsidRDefault="00FE7FC2">
            <w:pPr>
              <w:pStyle w:val="TableParagraph"/>
              <w:ind w:right="96"/>
              <w:jc w:val="both"/>
              <w:rPr>
                <w:sz w:val="24"/>
              </w:rPr>
            </w:pPr>
            <w:r>
              <w:rPr>
                <w:sz w:val="24"/>
              </w:rPr>
              <w:t>«Смуглый</w:t>
            </w:r>
            <w:r>
              <w:rPr>
                <w:spacing w:val="1"/>
                <w:sz w:val="24"/>
              </w:rPr>
              <w:t xml:space="preserve"> </w:t>
            </w:r>
            <w:r>
              <w:rPr>
                <w:sz w:val="24"/>
              </w:rPr>
              <w:t>отрок</w:t>
            </w:r>
            <w:r>
              <w:rPr>
                <w:spacing w:val="1"/>
                <w:sz w:val="24"/>
              </w:rPr>
              <w:t xml:space="preserve"> </w:t>
            </w:r>
            <w:r>
              <w:rPr>
                <w:sz w:val="24"/>
              </w:rPr>
              <w:t>бродил</w:t>
            </w:r>
            <w:r>
              <w:rPr>
                <w:spacing w:val="1"/>
                <w:sz w:val="24"/>
              </w:rPr>
              <w:t xml:space="preserve"> </w:t>
            </w:r>
            <w:r>
              <w:rPr>
                <w:sz w:val="24"/>
              </w:rPr>
              <w:t>по</w:t>
            </w:r>
            <w:r>
              <w:rPr>
                <w:spacing w:val="1"/>
                <w:sz w:val="24"/>
              </w:rPr>
              <w:t xml:space="preserve"> </w:t>
            </w:r>
            <w:r>
              <w:rPr>
                <w:sz w:val="24"/>
              </w:rPr>
              <w:t>аллеям…»</w:t>
            </w:r>
          </w:p>
        </w:tc>
        <w:tc>
          <w:tcPr>
            <w:tcW w:w="3518" w:type="dxa"/>
            <w:vMerge w:val="restart"/>
          </w:tcPr>
          <w:p w:rsidR="00F33E4B" w:rsidRDefault="00FE7FC2">
            <w:pPr>
              <w:pStyle w:val="TableParagraph"/>
              <w:tabs>
                <w:tab w:val="left" w:pos="2236"/>
              </w:tabs>
              <w:ind w:right="97"/>
              <w:jc w:val="both"/>
              <w:rPr>
                <w:b/>
                <w:sz w:val="24"/>
              </w:rPr>
            </w:pPr>
            <w:r>
              <w:rPr>
                <w:b/>
                <w:sz w:val="24"/>
              </w:rPr>
              <w:t>Литература</w:t>
            </w:r>
            <w:r>
              <w:rPr>
                <w:b/>
                <w:sz w:val="24"/>
              </w:rPr>
              <w:tab/>
            </w:r>
            <w:r>
              <w:rPr>
                <w:b/>
                <w:spacing w:val="-1"/>
                <w:sz w:val="24"/>
              </w:rPr>
              <w:t>советского</w:t>
            </w:r>
            <w:r>
              <w:rPr>
                <w:b/>
                <w:spacing w:val="-58"/>
                <w:sz w:val="24"/>
              </w:rPr>
              <w:t xml:space="preserve"> </w:t>
            </w:r>
            <w:r>
              <w:rPr>
                <w:b/>
                <w:sz w:val="24"/>
              </w:rPr>
              <w:t>времени</w:t>
            </w:r>
          </w:p>
          <w:p w:rsidR="00F33E4B" w:rsidRDefault="00FE7FC2">
            <w:pPr>
              <w:pStyle w:val="TableParagraph"/>
              <w:jc w:val="both"/>
              <w:rPr>
                <w:b/>
                <w:sz w:val="24"/>
              </w:rPr>
            </w:pPr>
            <w:r>
              <w:rPr>
                <w:b/>
                <w:sz w:val="24"/>
              </w:rPr>
              <w:t>А.А.</w:t>
            </w:r>
            <w:r>
              <w:rPr>
                <w:b/>
                <w:spacing w:val="-1"/>
                <w:sz w:val="24"/>
              </w:rPr>
              <w:t xml:space="preserve"> </w:t>
            </w:r>
            <w:r>
              <w:rPr>
                <w:b/>
                <w:sz w:val="24"/>
              </w:rPr>
              <w:t>Ахматова</w:t>
            </w:r>
          </w:p>
          <w:p w:rsidR="00F33E4B" w:rsidRDefault="00FE7FC2">
            <w:pPr>
              <w:pStyle w:val="TableParagraph"/>
              <w:ind w:right="91" w:firstLine="220"/>
              <w:jc w:val="both"/>
              <w:rPr>
                <w:sz w:val="24"/>
              </w:rPr>
            </w:pPr>
            <w:r>
              <w:rPr>
                <w:sz w:val="24"/>
              </w:rPr>
              <w:t>«Все</w:t>
            </w:r>
            <w:r>
              <w:rPr>
                <w:spacing w:val="1"/>
                <w:sz w:val="24"/>
              </w:rPr>
              <w:t xml:space="preserve"> </w:t>
            </w:r>
            <w:r>
              <w:rPr>
                <w:sz w:val="24"/>
              </w:rPr>
              <w:t>мы</w:t>
            </w:r>
            <w:r>
              <w:rPr>
                <w:spacing w:val="1"/>
                <w:sz w:val="24"/>
              </w:rPr>
              <w:t xml:space="preserve"> </w:t>
            </w:r>
            <w:r>
              <w:rPr>
                <w:sz w:val="24"/>
              </w:rPr>
              <w:t>бражники</w:t>
            </w:r>
            <w:r>
              <w:rPr>
                <w:spacing w:val="1"/>
                <w:sz w:val="24"/>
              </w:rPr>
              <w:t xml:space="preserve"> </w:t>
            </w:r>
            <w:r>
              <w:rPr>
                <w:sz w:val="24"/>
              </w:rPr>
              <w:t>здесь,</w:t>
            </w:r>
            <w:r>
              <w:rPr>
                <w:spacing w:val="1"/>
                <w:sz w:val="24"/>
              </w:rPr>
              <w:t xml:space="preserve"> </w:t>
            </w:r>
            <w:r>
              <w:rPr>
                <w:sz w:val="24"/>
              </w:rPr>
              <w:t>блудницы…»,</w:t>
            </w:r>
            <w:r>
              <w:rPr>
                <w:spacing w:val="1"/>
                <w:sz w:val="24"/>
              </w:rPr>
              <w:t xml:space="preserve"> </w:t>
            </w:r>
            <w:r>
              <w:rPr>
                <w:sz w:val="24"/>
              </w:rPr>
              <w:t>«Перед</w:t>
            </w:r>
            <w:r>
              <w:rPr>
                <w:spacing w:val="1"/>
                <w:sz w:val="24"/>
              </w:rPr>
              <w:t xml:space="preserve"> </w:t>
            </w:r>
            <w:r>
              <w:rPr>
                <w:sz w:val="24"/>
              </w:rPr>
              <w:t>весной</w:t>
            </w:r>
            <w:r>
              <w:rPr>
                <w:spacing w:val="-57"/>
                <w:sz w:val="24"/>
              </w:rPr>
              <w:t xml:space="preserve"> </w:t>
            </w:r>
            <w:r>
              <w:rPr>
                <w:sz w:val="24"/>
              </w:rPr>
              <w:t>бывают дни такие…», «Родная</w:t>
            </w:r>
            <w:r>
              <w:rPr>
                <w:spacing w:val="1"/>
                <w:sz w:val="24"/>
              </w:rPr>
              <w:t xml:space="preserve"> </w:t>
            </w:r>
            <w:r>
              <w:rPr>
                <w:sz w:val="24"/>
              </w:rPr>
              <w:t>земля», «Творчество», «Широк</w:t>
            </w:r>
            <w:r>
              <w:rPr>
                <w:spacing w:val="1"/>
                <w:sz w:val="24"/>
              </w:rPr>
              <w:t xml:space="preserve"> </w:t>
            </w:r>
            <w:r>
              <w:rPr>
                <w:sz w:val="24"/>
              </w:rPr>
              <w:t>и</w:t>
            </w:r>
            <w:r>
              <w:rPr>
                <w:spacing w:val="1"/>
                <w:sz w:val="24"/>
              </w:rPr>
              <w:t xml:space="preserve"> </w:t>
            </w:r>
            <w:r>
              <w:rPr>
                <w:sz w:val="24"/>
              </w:rPr>
              <w:t>желт</w:t>
            </w:r>
            <w:r>
              <w:rPr>
                <w:spacing w:val="1"/>
                <w:sz w:val="24"/>
              </w:rPr>
              <w:t xml:space="preserve"> </w:t>
            </w:r>
            <w:r>
              <w:rPr>
                <w:sz w:val="24"/>
              </w:rPr>
              <w:t>вечерний</w:t>
            </w:r>
            <w:r>
              <w:rPr>
                <w:spacing w:val="1"/>
                <w:sz w:val="24"/>
              </w:rPr>
              <w:t xml:space="preserve"> </w:t>
            </w:r>
            <w:r>
              <w:rPr>
                <w:sz w:val="24"/>
              </w:rPr>
              <w:t>свет…»,</w:t>
            </w:r>
            <w:r>
              <w:rPr>
                <w:spacing w:val="1"/>
                <w:sz w:val="24"/>
              </w:rPr>
              <w:t xml:space="preserve"> </w:t>
            </w:r>
            <w:r>
              <w:rPr>
                <w:sz w:val="24"/>
              </w:rPr>
              <w:t>«Я</w:t>
            </w:r>
            <w:r>
              <w:rPr>
                <w:spacing w:val="1"/>
                <w:sz w:val="24"/>
              </w:rPr>
              <w:t xml:space="preserve"> </w:t>
            </w:r>
            <w:r>
              <w:rPr>
                <w:sz w:val="24"/>
              </w:rPr>
              <w:t>научилась</w:t>
            </w:r>
            <w:r>
              <w:rPr>
                <w:spacing w:val="1"/>
                <w:sz w:val="24"/>
              </w:rPr>
              <w:t xml:space="preserve"> </w:t>
            </w:r>
            <w:r>
              <w:rPr>
                <w:sz w:val="24"/>
              </w:rPr>
              <w:t>просто,</w:t>
            </w:r>
            <w:r>
              <w:rPr>
                <w:spacing w:val="1"/>
                <w:sz w:val="24"/>
              </w:rPr>
              <w:t xml:space="preserve"> </w:t>
            </w:r>
            <w:r>
              <w:rPr>
                <w:sz w:val="24"/>
              </w:rPr>
              <w:t>мудро</w:t>
            </w:r>
            <w:r>
              <w:rPr>
                <w:spacing w:val="-57"/>
                <w:sz w:val="24"/>
              </w:rPr>
              <w:t xml:space="preserve"> </w:t>
            </w:r>
            <w:r>
              <w:rPr>
                <w:sz w:val="24"/>
              </w:rPr>
              <w:t>жить…».</w:t>
            </w:r>
          </w:p>
          <w:p w:rsidR="00F33E4B" w:rsidRDefault="00FE7FC2">
            <w:pPr>
              <w:pStyle w:val="TableParagraph"/>
              <w:jc w:val="both"/>
              <w:rPr>
                <w:sz w:val="24"/>
              </w:rPr>
            </w:pPr>
            <w:r>
              <w:rPr>
                <w:sz w:val="24"/>
              </w:rPr>
              <w:t>«Поэма</w:t>
            </w:r>
            <w:r>
              <w:rPr>
                <w:spacing w:val="-2"/>
                <w:sz w:val="24"/>
              </w:rPr>
              <w:t xml:space="preserve"> </w:t>
            </w:r>
            <w:r>
              <w:rPr>
                <w:sz w:val="24"/>
              </w:rPr>
              <w:t>без</w:t>
            </w:r>
            <w:r>
              <w:rPr>
                <w:spacing w:val="-3"/>
                <w:sz w:val="24"/>
              </w:rPr>
              <w:t xml:space="preserve"> </w:t>
            </w:r>
            <w:r>
              <w:rPr>
                <w:sz w:val="24"/>
              </w:rPr>
              <w:t>героя»</w:t>
            </w:r>
          </w:p>
          <w:p w:rsidR="00F33E4B" w:rsidRDefault="00F33E4B">
            <w:pPr>
              <w:pStyle w:val="TableParagraph"/>
              <w:ind w:left="0"/>
              <w:rPr>
                <w:sz w:val="26"/>
              </w:rPr>
            </w:pPr>
          </w:p>
          <w:p w:rsidR="00F33E4B" w:rsidRDefault="00F33E4B">
            <w:pPr>
              <w:pStyle w:val="TableParagraph"/>
              <w:ind w:left="0"/>
              <w:rPr>
                <w:sz w:val="26"/>
              </w:rPr>
            </w:pPr>
          </w:p>
          <w:p w:rsidR="00F33E4B" w:rsidRDefault="00F33E4B">
            <w:pPr>
              <w:pStyle w:val="TableParagraph"/>
              <w:ind w:left="0"/>
              <w:rPr>
                <w:sz w:val="26"/>
              </w:rPr>
            </w:pPr>
          </w:p>
          <w:p w:rsidR="00F33E4B" w:rsidRDefault="00FE7FC2">
            <w:pPr>
              <w:pStyle w:val="TableParagraph"/>
              <w:spacing w:before="203"/>
              <w:jc w:val="both"/>
              <w:rPr>
                <w:b/>
                <w:sz w:val="24"/>
              </w:rPr>
            </w:pPr>
            <w:r>
              <w:rPr>
                <w:b/>
                <w:sz w:val="24"/>
              </w:rPr>
              <w:t>С.А.</w:t>
            </w:r>
            <w:r>
              <w:rPr>
                <w:b/>
                <w:spacing w:val="-3"/>
                <w:sz w:val="24"/>
              </w:rPr>
              <w:t xml:space="preserve"> </w:t>
            </w:r>
            <w:r>
              <w:rPr>
                <w:b/>
                <w:sz w:val="24"/>
              </w:rPr>
              <w:t>Есенин</w:t>
            </w:r>
          </w:p>
          <w:p w:rsidR="00F33E4B" w:rsidRDefault="00FE7FC2">
            <w:pPr>
              <w:pStyle w:val="TableParagraph"/>
              <w:tabs>
                <w:tab w:val="left" w:pos="2636"/>
              </w:tabs>
              <w:ind w:right="91"/>
              <w:jc w:val="both"/>
              <w:rPr>
                <w:sz w:val="24"/>
              </w:rPr>
            </w:pPr>
            <w:r>
              <w:rPr>
                <w:sz w:val="24"/>
              </w:rPr>
              <w:t>«Клен ты мой опавший…», «Не</w:t>
            </w:r>
            <w:r>
              <w:rPr>
                <w:spacing w:val="-57"/>
                <w:sz w:val="24"/>
              </w:rPr>
              <w:t xml:space="preserve"> </w:t>
            </w:r>
            <w:r>
              <w:rPr>
                <w:sz w:val="24"/>
              </w:rPr>
              <w:t>бродить,</w:t>
            </w:r>
            <w:r>
              <w:rPr>
                <w:spacing w:val="1"/>
                <w:sz w:val="24"/>
              </w:rPr>
              <w:t xml:space="preserve"> </w:t>
            </w:r>
            <w:r>
              <w:rPr>
                <w:sz w:val="24"/>
              </w:rPr>
              <w:t>не</w:t>
            </w:r>
            <w:r>
              <w:rPr>
                <w:spacing w:val="1"/>
                <w:sz w:val="24"/>
              </w:rPr>
              <w:t xml:space="preserve"> </w:t>
            </w:r>
            <w:r>
              <w:rPr>
                <w:sz w:val="24"/>
              </w:rPr>
              <w:t>мять</w:t>
            </w:r>
            <w:r>
              <w:rPr>
                <w:spacing w:val="1"/>
                <w:sz w:val="24"/>
              </w:rPr>
              <w:t xml:space="preserve"> </w:t>
            </w:r>
            <w:r>
              <w:rPr>
                <w:sz w:val="24"/>
              </w:rPr>
              <w:t>в</w:t>
            </w:r>
            <w:r>
              <w:rPr>
                <w:spacing w:val="1"/>
                <w:sz w:val="24"/>
              </w:rPr>
              <w:t xml:space="preserve"> </w:t>
            </w:r>
            <w:r>
              <w:rPr>
                <w:sz w:val="24"/>
              </w:rPr>
              <w:t>кустах</w:t>
            </w:r>
            <w:r>
              <w:rPr>
                <w:spacing w:val="1"/>
                <w:sz w:val="24"/>
              </w:rPr>
              <w:t xml:space="preserve"> </w:t>
            </w:r>
            <w:r>
              <w:rPr>
                <w:sz w:val="24"/>
              </w:rPr>
              <w:t>багряных…»,</w:t>
            </w:r>
            <w:r>
              <w:rPr>
                <w:spacing w:val="1"/>
                <w:sz w:val="24"/>
              </w:rPr>
              <w:t xml:space="preserve"> </w:t>
            </w:r>
            <w:r>
              <w:rPr>
                <w:sz w:val="24"/>
              </w:rPr>
              <w:t>«Нивы</w:t>
            </w:r>
            <w:r>
              <w:rPr>
                <w:spacing w:val="1"/>
                <w:sz w:val="24"/>
              </w:rPr>
              <w:t xml:space="preserve"> </w:t>
            </w:r>
            <w:r>
              <w:rPr>
                <w:sz w:val="24"/>
              </w:rPr>
              <w:t>сжаты,</w:t>
            </w:r>
            <w:r>
              <w:rPr>
                <w:spacing w:val="-57"/>
                <w:sz w:val="24"/>
              </w:rPr>
              <w:t xml:space="preserve"> </w:t>
            </w:r>
            <w:r>
              <w:rPr>
                <w:sz w:val="24"/>
              </w:rPr>
              <w:t>рощи</w:t>
            </w:r>
            <w:r>
              <w:rPr>
                <w:spacing w:val="1"/>
                <w:sz w:val="24"/>
              </w:rPr>
              <w:t xml:space="preserve"> </w:t>
            </w:r>
            <w:r>
              <w:rPr>
                <w:sz w:val="24"/>
              </w:rPr>
              <w:t>голы…»,</w:t>
            </w:r>
            <w:r>
              <w:rPr>
                <w:spacing w:val="1"/>
                <w:sz w:val="24"/>
              </w:rPr>
              <w:t xml:space="preserve"> </w:t>
            </w:r>
            <w:r>
              <w:rPr>
                <w:sz w:val="24"/>
              </w:rPr>
              <w:t>«Отговорила</w:t>
            </w:r>
            <w:r>
              <w:rPr>
                <w:spacing w:val="-57"/>
                <w:sz w:val="24"/>
              </w:rPr>
              <w:t xml:space="preserve"> </w:t>
            </w:r>
            <w:r>
              <w:rPr>
                <w:sz w:val="24"/>
              </w:rPr>
              <w:t>роща золотая…»,</w:t>
            </w:r>
            <w:r>
              <w:rPr>
                <w:spacing w:val="1"/>
                <w:sz w:val="24"/>
              </w:rPr>
              <w:t xml:space="preserve"> </w:t>
            </w:r>
            <w:r>
              <w:rPr>
                <w:sz w:val="24"/>
              </w:rPr>
              <w:t>«Мы теперь</w:t>
            </w:r>
            <w:r>
              <w:rPr>
                <w:spacing w:val="1"/>
                <w:sz w:val="24"/>
              </w:rPr>
              <w:t xml:space="preserve"> </w:t>
            </w:r>
            <w:r>
              <w:rPr>
                <w:sz w:val="24"/>
              </w:rPr>
              <w:t>уходим</w:t>
            </w:r>
            <w:r>
              <w:rPr>
                <w:spacing w:val="1"/>
                <w:sz w:val="24"/>
              </w:rPr>
              <w:t xml:space="preserve"> </w:t>
            </w:r>
            <w:r>
              <w:rPr>
                <w:sz w:val="24"/>
              </w:rPr>
              <w:t>понемногу…»,</w:t>
            </w:r>
            <w:r>
              <w:rPr>
                <w:spacing w:val="1"/>
                <w:sz w:val="24"/>
              </w:rPr>
              <w:t xml:space="preserve"> </w:t>
            </w:r>
            <w:r>
              <w:rPr>
                <w:sz w:val="24"/>
              </w:rPr>
              <w:t>«Русь</w:t>
            </w:r>
            <w:r>
              <w:rPr>
                <w:spacing w:val="1"/>
                <w:sz w:val="24"/>
              </w:rPr>
              <w:t xml:space="preserve"> </w:t>
            </w:r>
            <w:r>
              <w:rPr>
                <w:sz w:val="24"/>
              </w:rPr>
              <w:t>советская»,</w:t>
            </w:r>
            <w:r>
              <w:rPr>
                <w:spacing w:val="1"/>
                <w:sz w:val="24"/>
              </w:rPr>
              <w:t xml:space="preserve"> </w:t>
            </w:r>
            <w:r>
              <w:rPr>
                <w:sz w:val="24"/>
              </w:rPr>
              <w:t>«Спит</w:t>
            </w:r>
            <w:r>
              <w:rPr>
                <w:spacing w:val="1"/>
                <w:sz w:val="24"/>
              </w:rPr>
              <w:t xml:space="preserve"> </w:t>
            </w:r>
            <w:r>
              <w:rPr>
                <w:sz w:val="24"/>
              </w:rPr>
              <w:t>ковыль.</w:t>
            </w:r>
            <w:r>
              <w:rPr>
                <w:spacing w:val="1"/>
                <w:sz w:val="24"/>
              </w:rPr>
              <w:t xml:space="preserve"> </w:t>
            </w:r>
            <w:r>
              <w:rPr>
                <w:sz w:val="24"/>
              </w:rPr>
              <w:t>Равнина</w:t>
            </w:r>
            <w:r>
              <w:rPr>
                <w:spacing w:val="1"/>
                <w:sz w:val="24"/>
              </w:rPr>
              <w:t xml:space="preserve"> </w:t>
            </w:r>
            <w:r>
              <w:rPr>
                <w:sz w:val="24"/>
              </w:rPr>
              <w:t>дорогая…»,</w:t>
            </w:r>
            <w:r>
              <w:rPr>
                <w:spacing w:val="1"/>
                <w:sz w:val="24"/>
              </w:rPr>
              <w:t xml:space="preserve"> </w:t>
            </w:r>
            <w:r>
              <w:rPr>
                <w:sz w:val="24"/>
              </w:rPr>
              <w:t>«Я</w:t>
            </w:r>
            <w:r>
              <w:rPr>
                <w:spacing w:val="1"/>
                <w:sz w:val="24"/>
              </w:rPr>
              <w:t xml:space="preserve"> </w:t>
            </w:r>
            <w:r>
              <w:rPr>
                <w:sz w:val="24"/>
              </w:rPr>
              <w:t>обманывать</w:t>
            </w:r>
            <w:r>
              <w:rPr>
                <w:spacing w:val="1"/>
                <w:sz w:val="24"/>
              </w:rPr>
              <w:t xml:space="preserve"> </w:t>
            </w:r>
            <w:r>
              <w:rPr>
                <w:sz w:val="24"/>
              </w:rPr>
              <w:t>себя</w:t>
            </w:r>
            <w:r>
              <w:rPr>
                <w:spacing w:val="1"/>
                <w:sz w:val="24"/>
              </w:rPr>
              <w:t xml:space="preserve"> </w:t>
            </w:r>
            <w:r>
              <w:rPr>
                <w:sz w:val="24"/>
              </w:rPr>
              <w:t>не</w:t>
            </w:r>
            <w:r>
              <w:rPr>
                <w:spacing w:val="1"/>
                <w:sz w:val="24"/>
              </w:rPr>
              <w:t xml:space="preserve"> </w:t>
            </w:r>
            <w:r>
              <w:rPr>
                <w:sz w:val="24"/>
              </w:rPr>
              <w:t>стану…».</w:t>
            </w:r>
            <w:r>
              <w:rPr>
                <w:spacing w:val="-57"/>
                <w:sz w:val="24"/>
              </w:rPr>
              <w:t xml:space="preserve"> </w:t>
            </w:r>
            <w:r>
              <w:rPr>
                <w:sz w:val="24"/>
              </w:rPr>
              <w:t>Роман</w:t>
            </w:r>
            <w:r>
              <w:rPr>
                <w:spacing w:val="1"/>
                <w:sz w:val="24"/>
              </w:rPr>
              <w:t xml:space="preserve"> </w:t>
            </w:r>
            <w:r>
              <w:rPr>
                <w:sz w:val="24"/>
              </w:rPr>
              <w:t>в</w:t>
            </w:r>
            <w:r>
              <w:rPr>
                <w:spacing w:val="1"/>
                <w:sz w:val="24"/>
              </w:rPr>
              <w:t xml:space="preserve"> </w:t>
            </w:r>
            <w:r>
              <w:rPr>
                <w:sz w:val="24"/>
              </w:rPr>
              <w:t>стихах</w:t>
            </w:r>
            <w:r>
              <w:rPr>
                <w:spacing w:val="1"/>
                <w:sz w:val="24"/>
              </w:rPr>
              <w:t xml:space="preserve"> </w:t>
            </w:r>
            <w:r>
              <w:rPr>
                <w:sz w:val="24"/>
              </w:rPr>
              <w:t>«Анна</w:t>
            </w:r>
            <w:r>
              <w:rPr>
                <w:spacing w:val="1"/>
                <w:sz w:val="24"/>
              </w:rPr>
              <w:t xml:space="preserve"> </w:t>
            </w:r>
            <w:r>
              <w:rPr>
                <w:sz w:val="24"/>
              </w:rPr>
              <w:t>Снегина».</w:t>
            </w:r>
            <w:r>
              <w:rPr>
                <w:sz w:val="24"/>
              </w:rPr>
              <w:tab/>
            </w:r>
            <w:r>
              <w:rPr>
                <w:spacing w:val="-1"/>
                <w:sz w:val="24"/>
              </w:rPr>
              <w:t>Поэмы:</w:t>
            </w:r>
          </w:p>
          <w:p w:rsidR="00F33E4B" w:rsidRDefault="00FE7FC2">
            <w:pPr>
              <w:pStyle w:val="TableParagraph"/>
              <w:tabs>
                <w:tab w:val="left" w:pos="2491"/>
              </w:tabs>
              <w:ind w:right="93"/>
              <w:jc w:val="both"/>
              <w:rPr>
                <w:sz w:val="24"/>
              </w:rPr>
            </w:pPr>
            <w:r>
              <w:rPr>
                <w:sz w:val="24"/>
              </w:rPr>
              <w:t>«Сорокоуст»,</w:t>
            </w:r>
            <w:r>
              <w:rPr>
                <w:sz w:val="24"/>
              </w:rPr>
              <w:tab/>
            </w:r>
            <w:r>
              <w:rPr>
                <w:spacing w:val="-1"/>
                <w:sz w:val="24"/>
              </w:rPr>
              <w:t>«Черный</w:t>
            </w:r>
            <w:r>
              <w:rPr>
                <w:spacing w:val="-58"/>
                <w:sz w:val="24"/>
              </w:rPr>
              <w:t xml:space="preserve"> </w:t>
            </w:r>
            <w:r>
              <w:rPr>
                <w:sz w:val="24"/>
              </w:rPr>
              <w:t>человек»</w:t>
            </w:r>
          </w:p>
          <w:p w:rsidR="00F33E4B" w:rsidRDefault="00FE7FC2">
            <w:pPr>
              <w:pStyle w:val="TableParagraph"/>
              <w:tabs>
                <w:tab w:val="left" w:pos="1263"/>
                <w:tab w:val="left" w:pos="2346"/>
                <w:tab w:val="left" w:pos="2576"/>
              </w:tabs>
              <w:spacing w:before="1"/>
              <w:ind w:right="95"/>
              <w:rPr>
                <w:sz w:val="24"/>
              </w:rPr>
            </w:pPr>
            <w:r>
              <w:rPr>
                <w:b/>
                <w:sz w:val="24"/>
              </w:rPr>
              <w:t>В.В. Маяковский</w:t>
            </w:r>
            <w:r>
              <w:rPr>
                <w:b/>
                <w:spacing w:val="1"/>
                <w:sz w:val="24"/>
              </w:rPr>
              <w:t xml:space="preserve"> </w:t>
            </w:r>
            <w:r>
              <w:rPr>
                <w:sz w:val="24"/>
              </w:rPr>
              <w:t>Стихотворения:</w:t>
            </w:r>
            <w:r>
              <w:rPr>
                <w:sz w:val="24"/>
              </w:rPr>
              <w:tab/>
            </w:r>
            <w:r>
              <w:rPr>
                <w:sz w:val="24"/>
              </w:rPr>
              <w:tab/>
            </w:r>
            <w:r>
              <w:rPr>
                <w:spacing w:val="-1"/>
                <w:sz w:val="24"/>
              </w:rPr>
              <w:t>«Адище</w:t>
            </w:r>
            <w:r>
              <w:rPr>
                <w:spacing w:val="-57"/>
                <w:sz w:val="24"/>
              </w:rPr>
              <w:t xml:space="preserve"> </w:t>
            </w:r>
            <w:r>
              <w:rPr>
                <w:sz w:val="24"/>
              </w:rPr>
              <w:t>города»,</w:t>
            </w:r>
            <w:r>
              <w:rPr>
                <w:sz w:val="24"/>
              </w:rPr>
              <w:tab/>
              <w:t>«Вам!»,</w:t>
            </w:r>
            <w:r>
              <w:rPr>
                <w:sz w:val="24"/>
              </w:rPr>
              <w:tab/>
            </w:r>
            <w:r>
              <w:rPr>
                <w:spacing w:val="-1"/>
                <w:sz w:val="24"/>
              </w:rPr>
              <w:t>«Домой!»,</w:t>
            </w:r>
          </w:p>
          <w:p w:rsidR="00F33E4B" w:rsidRDefault="00FE7FC2">
            <w:pPr>
              <w:pStyle w:val="TableParagraph"/>
              <w:tabs>
                <w:tab w:val="left" w:pos="2087"/>
              </w:tabs>
              <w:rPr>
                <w:sz w:val="24"/>
              </w:rPr>
            </w:pPr>
            <w:r>
              <w:rPr>
                <w:sz w:val="24"/>
              </w:rPr>
              <w:t>«Ода</w:t>
            </w:r>
            <w:r>
              <w:rPr>
                <w:sz w:val="24"/>
              </w:rPr>
              <w:tab/>
              <w:t>революции»,</w:t>
            </w:r>
          </w:p>
          <w:p w:rsidR="00F33E4B" w:rsidRDefault="00FE7FC2">
            <w:pPr>
              <w:pStyle w:val="TableParagraph"/>
              <w:ind w:right="89"/>
              <w:rPr>
                <w:sz w:val="24"/>
              </w:rPr>
            </w:pPr>
            <w:r>
              <w:rPr>
                <w:b/>
                <w:sz w:val="24"/>
              </w:rPr>
              <w:t>«</w:t>
            </w:r>
            <w:r>
              <w:rPr>
                <w:sz w:val="24"/>
              </w:rPr>
              <w:t>Прозаседавшиеся»,</w:t>
            </w:r>
            <w:r>
              <w:rPr>
                <w:spacing w:val="40"/>
                <w:sz w:val="24"/>
              </w:rPr>
              <w:t xml:space="preserve"> </w:t>
            </w:r>
            <w:r>
              <w:rPr>
                <w:sz w:val="24"/>
              </w:rPr>
              <w:t>«Разговор</w:t>
            </w:r>
            <w:r>
              <w:rPr>
                <w:spacing w:val="-57"/>
                <w:sz w:val="24"/>
              </w:rPr>
              <w:t xml:space="preserve"> </w:t>
            </w:r>
            <w:r>
              <w:rPr>
                <w:sz w:val="24"/>
              </w:rPr>
              <w:t>с</w:t>
            </w:r>
            <w:r>
              <w:rPr>
                <w:spacing w:val="84"/>
                <w:sz w:val="24"/>
              </w:rPr>
              <w:t xml:space="preserve"> </w:t>
            </w:r>
            <w:r>
              <w:rPr>
                <w:sz w:val="24"/>
              </w:rPr>
              <w:t>фининспектором</w:t>
            </w:r>
            <w:r>
              <w:rPr>
                <w:spacing w:val="87"/>
                <w:sz w:val="24"/>
              </w:rPr>
              <w:t xml:space="preserve"> </w:t>
            </w:r>
            <w:r>
              <w:rPr>
                <w:sz w:val="24"/>
              </w:rPr>
              <w:t>о</w:t>
            </w:r>
            <w:r>
              <w:rPr>
                <w:spacing w:val="84"/>
                <w:sz w:val="24"/>
              </w:rPr>
              <w:t xml:space="preserve"> </w:t>
            </w:r>
            <w:r>
              <w:rPr>
                <w:sz w:val="24"/>
              </w:rPr>
              <w:t>поэзии»,</w:t>
            </w:r>
          </w:p>
          <w:p w:rsidR="00F33E4B" w:rsidRDefault="00FE7FC2">
            <w:pPr>
              <w:pStyle w:val="TableParagraph"/>
              <w:rPr>
                <w:sz w:val="24"/>
              </w:rPr>
            </w:pPr>
            <w:r>
              <w:rPr>
                <w:sz w:val="24"/>
              </w:rPr>
              <w:t>«Уже</w:t>
            </w:r>
            <w:r>
              <w:rPr>
                <w:spacing w:val="1"/>
                <w:sz w:val="24"/>
              </w:rPr>
              <w:t xml:space="preserve"> </w:t>
            </w:r>
            <w:r>
              <w:rPr>
                <w:sz w:val="24"/>
              </w:rPr>
              <w:t>второй</w:t>
            </w:r>
            <w:r>
              <w:rPr>
                <w:spacing w:val="1"/>
                <w:sz w:val="24"/>
              </w:rPr>
              <w:t xml:space="preserve"> </w:t>
            </w:r>
            <w:r>
              <w:rPr>
                <w:sz w:val="24"/>
              </w:rPr>
              <w:t>должно</w:t>
            </w:r>
            <w:r>
              <w:rPr>
                <w:spacing w:val="1"/>
                <w:sz w:val="24"/>
              </w:rPr>
              <w:t xml:space="preserve"> </w:t>
            </w:r>
            <w:r>
              <w:rPr>
                <w:sz w:val="24"/>
              </w:rPr>
              <w:t>быть</w:t>
            </w:r>
            <w:r>
              <w:rPr>
                <w:spacing w:val="1"/>
                <w:sz w:val="24"/>
              </w:rPr>
              <w:t xml:space="preserve"> </w:t>
            </w:r>
            <w:r>
              <w:rPr>
                <w:sz w:val="24"/>
              </w:rPr>
              <w:t>ты</w:t>
            </w:r>
            <w:r>
              <w:rPr>
                <w:spacing w:val="-57"/>
                <w:sz w:val="24"/>
              </w:rPr>
              <w:t xml:space="preserve"> </w:t>
            </w:r>
            <w:r>
              <w:rPr>
                <w:sz w:val="24"/>
              </w:rPr>
              <w:t>легла…», «Юбилейное»</w:t>
            </w:r>
          </w:p>
          <w:p w:rsidR="00F33E4B" w:rsidRDefault="00FE7FC2">
            <w:pPr>
              <w:pStyle w:val="TableParagraph"/>
              <w:rPr>
                <w:sz w:val="24"/>
              </w:rPr>
            </w:pPr>
            <w:r>
              <w:rPr>
                <w:sz w:val="24"/>
              </w:rPr>
              <w:t>Поэма:</w:t>
            </w:r>
            <w:r>
              <w:rPr>
                <w:spacing w:val="-1"/>
                <w:sz w:val="24"/>
              </w:rPr>
              <w:t xml:space="preserve"> </w:t>
            </w:r>
            <w:r>
              <w:rPr>
                <w:sz w:val="24"/>
              </w:rPr>
              <w:t>«Про</w:t>
            </w:r>
            <w:r>
              <w:rPr>
                <w:spacing w:val="-1"/>
                <w:sz w:val="24"/>
              </w:rPr>
              <w:t xml:space="preserve"> </w:t>
            </w:r>
            <w:r>
              <w:rPr>
                <w:sz w:val="24"/>
              </w:rPr>
              <w:t>это»</w:t>
            </w:r>
          </w:p>
          <w:p w:rsidR="00F33E4B" w:rsidRDefault="00F33E4B">
            <w:pPr>
              <w:pStyle w:val="TableParagraph"/>
              <w:ind w:left="0"/>
              <w:rPr>
                <w:sz w:val="26"/>
              </w:rPr>
            </w:pPr>
          </w:p>
          <w:p w:rsidR="00F33E4B" w:rsidRDefault="00F33E4B">
            <w:pPr>
              <w:pStyle w:val="TableParagraph"/>
              <w:ind w:left="0"/>
              <w:rPr>
                <w:sz w:val="26"/>
              </w:rPr>
            </w:pPr>
          </w:p>
          <w:p w:rsidR="00F33E4B" w:rsidRDefault="00F33E4B">
            <w:pPr>
              <w:pStyle w:val="TableParagraph"/>
              <w:ind w:left="0"/>
              <w:rPr>
                <w:sz w:val="26"/>
              </w:rPr>
            </w:pPr>
          </w:p>
          <w:p w:rsidR="00F33E4B" w:rsidRDefault="00F33E4B">
            <w:pPr>
              <w:pStyle w:val="TableParagraph"/>
              <w:ind w:left="0"/>
              <w:rPr>
                <w:sz w:val="26"/>
              </w:rPr>
            </w:pPr>
          </w:p>
          <w:p w:rsidR="00F33E4B" w:rsidRDefault="00F33E4B">
            <w:pPr>
              <w:pStyle w:val="TableParagraph"/>
              <w:ind w:left="0"/>
              <w:rPr>
                <w:sz w:val="26"/>
              </w:rPr>
            </w:pPr>
          </w:p>
          <w:p w:rsidR="00F33E4B" w:rsidRDefault="00F33E4B">
            <w:pPr>
              <w:pStyle w:val="TableParagraph"/>
              <w:ind w:left="0"/>
              <w:rPr>
                <w:sz w:val="38"/>
              </w:rPr>
            </w:pPr>
          </w:p>
          <w:p w:rsidR="00F33E4B" w:rsidRDefault="00FE7FC2">
            <w:pPr>
              <w:pStyle w:val="TableParagraph"/>
              <w:rPr>
                <w:b/>
                <w:sz w:val="24"/>
              </w:rPr>
            </w:pPr>
            <w:r>
              <w:rPr>
                <w:b/>
                <w:sz w:val="24"/>
              </w:rPr>
              <w:t>М.И.</w:t>
            </w:r>
            <w:r>
              <w:rPr>
                <w:b/>
                <w:spacing w:val="-3"/>
                <w:sz w:val="24"/>
              </w:rPr>
              <w:t xml:space="preserve"> </w:t>
            </w:r>
            <w:r>
              <w:rPr>
                <w:b/>
                <w:sz w:val="24"/>
              </w:rPr>
              <w:t>Цветаева</w:t>
            </w:r>
          </w:p>
          <w:p w:rsidR="00F33E4B" w:rsidRDefault="00FE7FC2">
            <w:pPr>
              <w:pStyle w:val="TableParagraph"/>
              <w:rPr>
                <w:sz w:val="24"/>
              </w:rPr>
            </w:pPr>
            <w:r>
              <w:rPr>
                <w:sz w:val="24"/>
              </w:rPr>
              <w:t>Стихотворения:</w:t>
            </w:r>
            <w:r>
              <w:rPr>
                <w:spacing w:val="1"/>
                <w:sz w:val="24"/>
              </w:rPr>
              <w:t xml:space="preserve"> </w:t>
            </w:r>
            <w:r>
              <w:rPr>
                <w:sz w:val="24"/>
              </w:rPr>
              <w:t>«Все повторяю</w:t>
            </w:r>
            <w:r>
              <w:rPr>
                <w:spacing w:val="-58"/>
                <w:sz w:val="24"/>
              </w:rPr>
              <w:t xml:space="preserve"> </w:t>
            </w:r>
            <w:r>
              <w:rPr>
                <w:sz w:val="24"/>
              </w:rPr>
              <w:t>первый</w:t>
            </w:r>
            <w:r>
              <w:rPr>
                <w:spacing w:val="57"/>
                <w:sz w:val="24"/>
              </w:rPr>
              <w:t xml:space="preserve"> </w:t>
            </w:r>
            <w:r>
              <w:rPr>
                <w:sz w:val="24"/>
              </w:rPr>
              <w:t>стих…»,</w:t>
            </w:r>
            <w:r>
              <w:rPr>
                <w:spacing w:val="2"/>
                <w:sz w:val="24"/>
              </w:rPr>
              <w:t xml:space="preserve"> </w:t>
            </w:r>
            <w:r>
              <w:rPr>
                <w:sz w:val="24"/>
              </w:rPr>
              <w:t>«Идешь,</w:t>
            </w:r>
            <w:r>
              <w:rPr>
                <w:spacing w:val="58"/>
                <w:sz w:val="24"/>
              </w:rPr>
              <w:t xml:space="preserve"> </w:t>
            </w:r>
            <w:r>
              <w:rPr>
                <w:sz w:val="24"/>
              </w:rPr>
              <w:t>на</w:t>
            </w:r>
          </w:p>
        </w:tc>
      </w:tr>
      <w:tr w:rsidR="00F33E4B">
        <w:trPr>
          <w:trHeight w:val="3864"/>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jc w:val="both"/>
              <w:rPr>
                <w:b/>
                <w:sz w:val="24"/>
              </w:rPr>
            </w:pPr>
            <w:r>
              <w:rPr>
                <w:b/>
                <w:sz w:val="24"/>
              </w:rPr>
              <w:t>С.А.</w:t>
            </w:r>
            <w:r>
              <w:rPr>
                <w:b/>
                <w:spacing w:val="-3"/>
                <w:sz w:val="24"/>
              </w:rPr>
              <w:t xml:space="preserve"> </w:t>
            </w:r>
            <w:r>
              <w:rPr>
                <w:b/>
                <w:sz w:val="24"/>
              </w:rPr>
              <w:t>Есенин</w:t>
            </w:r>
          </w:p>
          <w:p w:rsidR="00F33E4B" w:rsidRDefault="00FE7FC2">
            <w:pPr>
              <w:pStyle w:val="TableParagraph"/>
              <w:ind w:right="95"/>
              <w:jc w:val="both"/>
              <w:rPr>
                <w:sz w:val="24"/>
              </w:rPr>
            </w:pPr>
            <w:r>
              <w:rPr>
                <w:sz w:val="24"/>
              </w:rPr>
              <w:t>Стихотворения:</w:t>
            </w:r>
            <w:r>
              <w:rPr>
                <w:spacing w:val="1"/>
                <w:sz w:val="24"/>
              </w:rPr>
              <w:t xml:space="preserve"> </w:t>
            </w:r>
            <w:r>
              <w:rPr>
                <w:sz w:val="24"/>
              </w:rPr>
              <w:t>«Гой</w:t>
            </w:r>
            <w:r>
              <w:rPr>
                <w:spacing w:val="1"/>
                <w:sz w:val="24"/>
              </w:rPr>
              <w:t xml:space="preserve"> </w:t>
            </w:r>
            <w:r>
              <w:rPr>
                <w:sz w:val="24"/>
              </w:rPr>
              <w:t>ты,</w:t>
            </w:r>
            <w:r>
              <w:rPr>
                <w:spacing w:val="1"/>
                <w:sz w:val="24"/>
              </w:rPr>
              <w:t xml:space="preserve"> </w:t>
            </w:r>
            <w:r>
              <w:rPr>
                <w:sz w:val="24"/>
              </w:rPr>
              <w:t>Русь</w:t>
            </w:r>
            <w:r>
              <w:rPr>
                <w:spacing w:val="1"/>
                <w:sz w:val="24"/>
              </w:rPr>
              <w:t xml:space="preserve"> </w:t>
            </w:r>
            <w:r>
              <w:rPr>
                <w:sz w:val="24"/>
              </w:rPr>
              <w:t>моя</w:t>
            </w:r>
            <w:r>
              <w:rPr>
                <w:spacing w:val="1"/>
                <w:sz w:val="24"/>
              </w:rPr>
              <w:t xml:space="preserve"> </w:t>
            </w:r>
            <w:r>
              <w:rPr>
                <w:sz w:val="24"/>
              </w:rPr>
              <w:t>родная…»,</w:t>
            </w:r>
            <w:r>
              <w:rPr>
                <w:spacing w:val="1"/>
                <w:sz w:val="24"/>
              </w:rPr>
              <w:t xml:space="preserve"> </w:t>
            </w:r>
            <w:r>
              <w:rPr>
                <w:sz w:val="24"/>
              </w:rPr>
              <w:t>«Да!</w:t>
            </w:r>
            <w:r>
              <w:rPr>
                <w:spacing w:val="1"/>
                <w:sz w:val="24"/>
              </w:rPr>
              <w:t xml:space="preserve"> </w:t>
            </w:r>
            <w:r>
              <w:rPr>
                <w:sz w:val="24"/>
              </w:rPr>
              <w:t>Теперь</w:t>
            </w:r>
            <w:r>
              <w:rPr>
                <w:spacing w:val="-57"/>
                <w:sz w:val="24"/>
              </w:rPr>
              <w:t xml:space="preserve"> </w:t>
            </w:r>
            <w:r>
              <w:rPr>
                <w:sz w:val="24"/>
              </w:rPr>
              <w:t>решено.</w:t>
            </w:r>
            <w:r>
              <w:rPr>
                <w:spacing w:val="1"/>
                <w:sz w:val="24"/>
              </w:rPr>
              <w:t xml:space="preserve"> </w:t>
            </w:r>
            <w:r>
              <w:rPr>
                <w:sz w:val="24"/>
              </w:rPr>
              <w:t>Без</w:t>
            </w:r>
            <w:r>
              <w:rPr>
                <w:spacing w:val="1"/>
                <w:sz w:val="24"/>
              </w:rPr>
              <w:t xml:space="preserve"> </w:t>
            </w:r>
            <w:r>
              <w:rPr>
                <w:sz w:val="24"/>
              </w:rPr>
              <w:t>возврата…»,</w:t>
            </w:r>
            <w:r>
              <w:rPr>
                <w:spacing w:val="1"/>
                <w:sz w:val="24"/>
              </w:rPr>
              <w:t xml:space="preserve"> </w:t>
            </w:r>
            <w:r>
              <w:rPr>
                <w:sz w:val="24"/>
              </w:rPr>
              <w:t>«До</w:t>
            </w:r>
            <w:r>
              <w:rPr>
                <w:spacing w:val="-57"/>
                <w:sz w:val="24"/>
              </w:rPr>
              <w:t xml:space="preserve"> </w:t>
            </w:r>
            <w:r>
              <w:rPr>
                <w:sz w:val="24"/>
              </w:rPr>
              <w:t>свиданья,</w:t>
            </w:r>
            <w:r>
              <w:rPr>
                <w:spacing w:val="1"/>
                <w:sz w:val="24"/>
              </w:rPr>
              <w:t xml:space="preserve"> </w:t>
            </w:r>
            <w:r>
              <w:rPr>
                <w:sz w:val="24"/>
              </w:rPr>
              <w:t>друг</w:t>
            </w:r>
            <w:r>
              <w:rPr>
                <w:spacing w:val="1"/>
                <w:sz w:val="24"/>
              </w:rPr>
              <w:t xml:space="preserve"> </w:t>
            </w:r>
            <w:r>
              <w:rPr>
                <w:sz w:val="24"/>
              </w:rPr>
              <w:t>мой,</w:t>
            </w:r>
            <w:r>
              <w:rPr>
                <w:spacing w:val="1"/>
                <w:sz w:val="24"/>
              </w:rPr>
              <w:t xml:space="preserve"> </w:t>
            </w:r>
            <w:r>
              <w:rPr>
                <w:sz w:val="24"/>
              </w:rPr>
              <w:t>до</w:t>
            </w:r>
            <w:r>
              <w:rPr>
                <w:spacing w:val="-57"/>
                <w:sz w:val="24"/>
              </w:rPr>
              <w:t xml:space="preserve"> </w:t>
            </w:r>
            <w:r>
              <w:rPr>
                <w:sz w:val="24"/>
              </w:rPr>
              <w:t>свиданья!..», «Не жалею, не зову,</w:t>
            </w:r>
            <w:r>
              <w:rPr>
                <w:spacing w:val="-57"/>
                <w:sz w:val="24"/>
              </w:rPr>
              <w:t xml:space="preserve"> </w:t>
            </w:r>
            <w:r>
              <w:rPr>
                <w:sz w:val="24"/>
              </w:rPr>
              <w:t>не</w:t>
            </w:r>
            <w:r>
              <w:rPr>
                <w:spacing w:val="30"/>
                <w:sz w:val="24"/>
              </w:rPr>
              <w:t xml:space="preserve"> </w:t>
            </w:r>
            <w:r>
              <w:rPr>
                <w:sz w:val="24"/>
              </w:rPr>
              <w:t xml:space="preserve">плачу…»,  </w:t>
            </w:r>
            <w:r>
              <w:rPr>
                <w:spacing w:val="6"/>
                <w:sz w:val="24"/>
              </w:rPr>
              <w:t xml:space="preserve"> </w:t>
            </w:r>
            <w:r>
              <w:rPr>
                <w:sz w:val="24"/>
              </w:rPr>
              <w:t>«Песнь</w:t>
            </w:r>
            <w:r>
              <w:rPr>
                <w:spacing w:val="32"/>
                <w:sz w:val="24"/>
              </w:rPr>
              <w:t xml:space="preserve"> </w:t>
            </w:r>
            <w:r>
              <w:rPr>
                <w:sz w:val="24"/>
              </w:rPr>
              <w:t>о</w:t>
            </w:r>
            <w:r>
              <w:rPr>
                <w:spacing w:val="31"/>
                <w:sz w:val="24"/>
              </w:rPr>
              <w:t xml:space="preserve"> </w:t>
            </w:r>
            <w:r>
              <w:rPr>
                <w:sz w:val="24"/>
              </w:rPr>
              <w:t>собаке»,</w:t>
            </w:r>
          </w:p>
          <w:p w:rsidR="00F33E4B" w:rsidRDefault="00FE7FC2">
            <w:pPr>
              <w:pStyle w:val="TableParagraph"/>
              <w:ind w:right="95"/>
              <w:jc w:val="both"/>
              <w:rPr>
                <w:sz w:val="24"/>
              </w:rPr>
            </w:pPr>
            <w:r>
              <w:rPr>
                <w:sz w:val="24"/>
              </w:rPr>
              <w:t>«Письмо</w:t>
            </w:r>
            <w:r>
              <w:rPr>
                <w:spacing w:val="1"/>
                <w:sz w:val="24"/>
              </w:rPr>
              <w:t xml:space="preserve"> </w:t>
            </w:r>
            <w:r>
              <w:rPr>
                <w:sz w:val="24"/>
              </w:rPr>
              <w:t>к</w:t>
            </w:r>
            <w:r>
              <w:rPr>
                <w:spacing w:val="1"/>
                <w:sz w:val="24"/>
              </w:rPr>
              <w:t xml:space="preserve"> </w:t>
            </w:r>
            <w:r>
              <w:rPr>
                <w:sz w:val="24"/>
              </w:rPr>
              <w:t>женщине»,</w:t>
            </w:r>
            <w:r>
              <w:rPr>
                <w:spacing w:val="1"/>
                <w:sz w:val="24"/>
              </w:rPr>
              <w:t xml:space="preserve"> </w:t>
            </w:r>
            <w:r>
              <w:rPr>
                <w:sz w:val="24"/>
              </w:rPr>
              <w:t>«Письмо</w:t>
            </w:r>
            <w:r>
              <w:rPr>
                <w:spacing w:val="-57"/>
                <w:sz w:val="24"/>
              </w:rPr>
              <w:t xml:space="preserve"> </w:t>
            </w:r>
            <w:r>
              <w:rPr>
                <w:sz w:val="24"/>
              </w:rPr>
              <w:t xml:space="preserve">матери»,   </w:t>
            </w:r>
            <w:r>
              <w:rPr>
                <w:spacing w:val="29"/>
                <w:sz w:val="24"/>
              </w:rPr>
              <w:t xml:space="preserve"> </w:t>
            </w:r>
            <w:r>
              <w:rPr>
                <w:sz w:val="24"/>
              </w:rPr>
              <w:t xml:space="preserve">«Собаке   </w:t>
            </w:r>
            <w:r>
              <w:rPr>
                <w:spacing w:val="32"/>
                <w:sz w:val="24"/>
              </w:rPr>
              <w:t xml:space="preserve"> </w:t>
            </w:r>
            <w:r>
              <w:rPr>
                <w:sz w:val="24"/>
              </w:rPr>
              <w:t>Качалова»,</w:t>
            </w:r>
          </w:p>
          <w:p w:rsidR="00F33E4B" w:rsidRDefault="00FE7FC2">
            <w:pPr>
              <w:pStyle w:val="TableParagraph"/>
              <w:ind w:right="93"/>
              <w:jc w:val="both"/>
              <w:rPr>
                <w:sz w:val="24"/>
              </w:rPr>
            </w:pPr>
            <w:r>
              <w:rPr>
                <w:sz w:val="24"/>
              </w:rPr>
              <w:t>«Шаганэ ты моя, Шаганэ…», «Я</w:t>
            </w:r>
            <w:r>
              <w:rPr>
                <w:spacing w:val="1"/>
                <w:sz w:val="24"/>
              </w:rPr>
              <w:t xml:space="preserve"> </w:t>
            </w:r>
            <w:r>
              <w:rPr>
                <w:sz w:val="24"/>
              </w:rPr>
              <w:t>последний поэт</w:t>
            </w:r>
            <w:r>
              <w:rPr>
                <w:spacing w:val="-2"/>
                <w:sz w:val="24"/>
              </w:rPr>
              <w:t xml:space="preserve"> </w:t>
            </w:r>
            <w:r>
              <w:rPr>
                <w:sz w:val="24"/>
              </w:rPr>
              <w:t>деревни…»</w:t>
            </w:r>
          </w:p>
        </w:tc>
        <w:tc>
          <w:tcPr>
            <w:tcW w:w="3518" w:type="dxa"/>
            <w:vMerge/>
            <w:tcBorders>
              <w:top w:val="nil"/>
            </w:tcBorders>
          </w:tcPr>
          <w:p w:rsidR="00F33E4B" w:rsidRDefault="00F33E4B">
            <w:pPr>
              <w:rPr>
                <w:sz w:val="2"/>
                <w:szCs w:val="2"/>
              </w:rPr>
            </w:pPr>
          </w:p>
        </w:tc>
      </w:tr>
      <w:tr w:rsidR="00F33E4B">
        <w:trPr>
          <w:trHeight w:val="4416"/>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tabs>
                <w:tab w:val="left" w:pos="1949"/>
                <w:tab w:val="left" w:pos="2451"/>
                <w:tab w:val="left" w:pos="2934"/>
              </w:tabs>
              <w:ind w:right="96"/>
              <w:rPr>
                <w:sz w:val="24"/>
              </w:rPr>
            </w:pPr>
            <w:r>
              <w:rPr>
                <w:b/>
                <w:sz w:val="24"/>
              </w:rPr>
              <w:t>В.В. Маяковский</w:t>
            </w:r>
            <w:r>
              <w:rPr>
                <w:b/>
                <w:spacing w:val="1"/>
                <w:sz w:val="24"/>
              </w:rPr>
              <w:t xml:space="preserve"> </w:t>
            </w:r>
            <w:r>
              <w:rPr>
                <w:sz w:val="24"/>
              </w:rPr>
              <w:t>Стихотворения:</w:t>
            </w:r>
            <w:r>
              <w:rPr>
                <w:sz w:val="24"/>
              </w:rPr>
              <w:tab/>
            </w:r>
            <w:r>
              <w:rPr>
                <w:b/>
                <w:sz w:val="24"/>
              </w:rPr>
              <w:t>«</w:t>
            </w:r>
            <w:r>
              <w:rPr>
                <w:sz w:val="24"/>
              </w:rPr>
              <w:t>А</w:t>
            </w:r>
            <w:r>
              <w:rPr>
                <w:sz w:val="24"/>
              </w:rPr>
              <w:tab/>
              <w:t>вы</w:t>
            </w:r>
            <w:r>
              <w:rPr>
                <w:sz w:val="24"/>
              </w:rPr>
              <w:tab/>
            </w:r>
            <w:r>
              <w:rPr>
                <w:spacing w:val="-2"/>
                <w:sz w:val="24"/>
              </w:rPr>
              <w:t>могли</w:t>
            </w:r>
            <w:r>
              <w:rPr>
                <w:spacing w:val="-57"/>
                <w:sz w:val="24"/>
              </w:rPr>
              <w:t xml:space="preserve"> </w:t>
            </w:r>
            <w:r>
              <w:rPr>
                <w:sz w:val="24"/>
              </w:rPr>
              <w:t>бы?»,</w:t>
            </w:r>
            <w:r>
              <w:rPr>
                <w:spacing w:val="91"/>
                <w:sz w:val="24"/>
              </w:rPr>
              <w:t xml:space="preserve"> </w:t>
            </w:r>
            <w:r>
              <w:rPr>
                <w:sz w:val="24"/>
              </w:rPr>
              <w:t>«Левый</w:t>
            </w:r>
            <w:r>
              <w:rPr>
                <w:spacing w:val="91"/>
                <w:sz w:val="24"/>
              </w:rPr>
              <w:t xml:space="preserve"> </w:t>
            </w:r>
            <w:r>
              <w:rPr>
                <w:sz w:val="24"/>
              </w:rPr>
              <w:t>марш»,</w:t>
            </w:r>
            <w:r>
              <w:rPr>
                <w:spacing w:val="93"/>
                <w:sz w:val="24"/>
              </w:rPr>
              <w:t xml:space="preserve"> </w:t>
            </w:r>
            <w:r>
              <w:rPr>
                <w:sz w:val="24"/>
              </w:rPr>
              <w:t>«Нате!»,</w:t>
            </w:r>
          </w:p>
          <w:p w:rsidR="00F33E4B" w:rsidRDefault="00FE7FC2">
            <w:pPr>
              <w:pStyle w:val="TableParagraph"/>
              <w:ind w:right="96"/>
              <w:jc w:val="both"/>
              <w:rPr>
                <w:sz w:val="24"/>
              </w:rPr>
            </w:pPr>
            <w:r>
              <w:rPr>
                <w:sz w:val="24"/>
              </w:rPr>
              <w:t>«Необычайное</w:t>
            </w:r>
            <w:r>
              <w:rPr>
                <w:spacing w:val="1"/>
                <w:sz w:val="24"/>
              </w:rPr>
              <w:t xml:space="preserve"> </w:t>
            </w:r>
            <w:r>
              <w:rPr>
                <w:sz w:val="24"/>
              </w:rPr>
              <w:t>приключение,</w:t>
            </w:r>
            <w:r>
              <w:rPr>
                <w:spacing w:val="-57"/>
                <w:sz w:val="24"/>
              </w:rPr>
              <w:t xml:space="preserve"> </w:t>
            </w:r>
            <w:r>
              <w:rPr>
                <w:sz w:val="24"/>
              </w:rPr>
              <w:t>бывшее</w:t>
            </w:r>
            <w:r>
              <w:rPr>
                <w:spacing w:val="1"/>
                <w:sz w:val="24"/>
              </w:rPr>
              <w:t xml:space="preserve"> </w:t>
            </w:r>
            <w:r>
              <w:rPr>
                <w:sz w:val="24"/>
              </w:rPr>
              <w:t>с</w:t>
            </w:r>
            <w:r>
              <w:rPr>
                <w:spacing w:val="1"/>
                <w:sz w:val="24"/>
              </w:rPr>
              <w:t xml:space="preserve"> </w:t>
            </w:r>
            <w:r>
              <w:rPr>
                <w:sz w:val="24"/>
              </w:rPr>
              <w:t>Владимиром</w:t>
            </w:r>
            <w:r>
              <w:rPr>
                <w:spacing w:val="-57"/>
                <w:sz w:val="24"/>
              </w:rPr>
              <w:t xml:space="preserve"> </w:t>
            </w:r>
            <w:r>
              <w:rPr>
                <w:sz w:val="24"/>
              </w:rPr>
              <w:t xml:space="preserve">Маяковским  </w:t>
            </w:r>
            <w:r>
              <w:rPr>
                <w:spacing w:val="44"/>
                <w:sz w:val="24"/>
              </w:rPr>
              <w:t xml:space="preserve"> </w:t>
            </w:r>
            <w:r>
              <w:rPr>
                <w:sz w:val="24"/>
              </w:rPr>
              <w:t xml:space="preserve">летом  </w:t>
            </w:r>
            <w:r>
              <w:rPr>
                <w:spacing w:val="45"/>
                <w:sz w:val="24"/>
              </w:rPr>
              <w:t xml:space="preserve"> </w:t>
            </w:r>
            <w:r>
              <w:rPr>
                <w:sz w:val="24"/>
              </w:rPr>
              <w:t xml:space="preserve">на  </w:t>
            </w:r>
            <w:r>
              <w:rPr>
                <w:spacing w:val="45"/>
                <w:sz w:val="24"/>
              </w:rPr>
              <w:t xml:space="preserve"> </w:t>
            </w:r>
            <w:r>
              <w:rPr>
                <w:sz w:val="24"/>
              </w:rPr>
              <w:t>даче»,</w:t>
            </w:r>
          </w:p>
          <w:p w:rsidR="00F33E4B" w:rsidRDefault="00FE7FC2">
            <w:pPr>
              <w:pStyle w:val="TableParagraph"/>
              <w:jc w:val="both"/>
              <w:rPr>
                <w:sz w:val="24"/>
              </w:rPr>
            </w:pPr>
            <w:r>
              <w:rPr>
                <w:sz w:val="24"/>
              </w:rPr>
              <w:t xml:space="preserve">«Лиличка!»,       </w:t>
            </w:r>
            <w:r>
              <w:rPr>
                <w:spacing w:val="41"/>
                <w:sz w:val="24"/>
              </w:rPr>
              <w:t xml:space="preserve"> </w:t>
            </w:r>
            <w:r>
              <w:rPr>
                <w:sz w:val="24"/>
              </w:rPr>
              <w:t>«Послушайте!»,</w:t>
            </w:r>
          </w:p>
          <w:p w:rsidR="00F33E4B" w:rsidRDefault="00FE7FC2">
            <w:pPr>
              <w:pStyle w:val="TableParagraph"/>
              <w:ind w:right="95"/>
              <w:jc w:val="both"/>
              <w:rPr>
                <w:sz w:val="24"/>
              </w:rPr>
            </w:pPr>
            <w:r>
              <w:rPr>
                <w:sz w:val="24"/>
              </w:rPr>
              <w:t>«Сергею</w:t>
            </w:r>
            <w:r>
              <w:rPr>
                <w:spacing w:val="1"/>
                <w:sz w:val="24"/>
              </w:rPr>
              <w:t xml:space="preserve"> </w:t>
            </w:r>
            <w:r>
              <w:rPr>
                <w:sz w:val="24"/>
              </w:rPr>
              <w:t>Есенину»,</w:t>
            </w:r>
            <w:r>
              <w:rPr>
                <w:spacing w:val="1"/>
                <w:sz w:val="24"/>
              </w:rPr>
              <w:t xml:space="preserve"> </w:t>
            </w:r>
            <w:r>
              <w:rPr>
                <w:sz w:val="24"/>
              </w:rPr>
              <w:t>«Письмо</w:t>
            </w:r>
            <w:r>
              <w:rPr>
                <w:spacing w:val="1"/>
                <w:sz w:val="24"/>
              </w:rPr>
              <w:t xml:space="preserve"> </w:t>
            </w:r>
            <w:r>
              <w:rPr>
                <w:sz w:val="24"/>
              </w:rPr>
              <w:t>Татьяне Яковлевой», «Скрипка и</w:t>
            </w:r>
            <w:r>
              <w:rPr>
                <w:spacing w:val="-57"/>
                <w:sz w:val="24"/>
              </w:rPr>
              <w:t xml:space="preserve"> </w:t>
            </w:r>
            <w:r>
              <w:rPr>
                <w:sz w:val="24"/>
              </w:rPr>
              <w:t>немножко нервно»,</w:t>
            </w:r>
            <w:r>
              <w:rPr>
                <w:spacing w:val="1"/>
                <w:sz w:val="24"/>
              </w:rPr>
              <w:t xml:space="preserve"> </w:t>
            </w:r>
            <w:r>
              <w:rPr>
                <w:sz w:val="24"/>
              </w:rPr>
              <w:t>«Товарищу</w:t>
            </w:r>
            <w:r>
              <w:rPr>
                <w:spacing w:val="1"/>
                <w:sz w:val="24"/>
              </w:rPr>
              <w:t xml:space="preserve"> </w:t>
            </w:r>
            <w:r>
              <w:rPr>
                <w:sz w:val="24"/>
              </w:rPr>
              <w:t xml:space="preserve">Нетте,  </w:t>
            </w:r>
            <w:r>
              <w:rPr>
                <w:spacing w:val="13"/>
                <w:sz w:val="24"/>
              </w:rPr>
              <w:t xml:space="preserve"> </w:t>
            </w:r>
            <w:r>
              <w:rPr>
                <w:sz w:val="24"/>
              </w:rPr>
              <w:t xml:space="preserve">пароходу  </w:t>
            </w:r>
            <w:r>
              <w:rPr>
                <w:spacing w:val="13"/>
                <w:sz w:val="24"/>
              </w:rPr>
              <w:t xml:space="preserve"> </w:t>
            </w:r>
            <w:r>
              <w:rPr>
                <w:sz w:val="24"/>
              </w:rPr>
              <w:t xml:space="preserve">и  </w:t>
            </w:r>
            <w:r>
              <w:rPr>
                <w:spacing w:val="14"/>
                <w:sz w:val="24"/>
              </w:rPr>
              <w:t xml:space="preserve"> </w:t>
            </w:r>
            <w:r>
              <w:rPr>
                <w:sz w:val="24"/>
              </w:rPr>
              <w:t>человеку»,</w:t>
            </w:r>
          </w:p>
          <w:p w:rsidR="00F33E4B" w:rsidRDefault="00FE7FC2">
            <w:pPr>
              <w:pStyle w:val="TableParagraph"/>
              <w:ind w:right="94"/>
              <w:jc w:val="both"/>
              <w:rPr>
                <w:sz w:val="24"/>
              </w:rPr>
            </w:pPr>
            <w:r>
              <w:rPr>
                <w:sz w:val="24"/>
              </w:rPr>
              <w:t>«Хорошее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лошадям»</w:t>
            </w:r>
          </w:p>
          <w:p w:rsidR="00F33E4B" w:rsidRDefault="00FE7FC2">
            <w:pPr>
              <w:pStyle w:val="TableParagraph"/>
              <w:jc w:val="both"/>
              <w:rPr>
                <w:sz w:val="24"/>
              </w:rPr>
            </w:pPr>
            <w:r>
              <w:rPr>
                <w:sz w:val="24"/>
              </w:rPr>
              <w:t xml:space="preserve">Поэма  </w:t>
            </w:r>
            <w:r>
              <w:rPr>
                <w:spacing w:val="46"/>
                <w:sz w:val="24"/>
              </w:rPr>
              <w:t xml:space="preserve"> </w:t>
            </w:r>
            <w:r>
              <w:rPr>
                <w:sz w:val="24"/>
              </w:rPr>
              <w:t xml:space="preserve">«Облако   </w:t>
            </w:r>
            <w:r>
              <w:rPr>
                <w:spacing w:val="44"/>
                <w:sz w:val="24"/>
              </w:rPr>
              <w:t xml:space="preserve"> </w:t>
            </w:r>
            <w:r>
              <w:rPr>
                <w:sz w:val="24"/>
              </w:rPr>
              <w:t xml:space="preserve">в   </w:t>
            </w:r>
            <w:r>
              <w:rPr>
                <w:spacing w:val="46"/>
                <w:sz w:val="24"/>
              </w:rPr>
              <w:t xml:space="preserve"> </w:t>
            </w:r>
            <w:r>
              <w:rPr>
                <w:sz w:val="24"/>
              </w:rPr>
              <w:t>штанах»,</w:t>
            </w:r>
          </w:p>
          <w:p w:rsidR="00F33E4B" w:rsidRDefault="00FE7FC2">
            <w:pPr>
              <w:pStyle w:val="TableParagraph"/>
              <w:spacing w:line="270" w:lineRule="atLeast"/>
              <w:ind w:right="97"/>
              <w:jc w:val="both"/>
              <w:rPr>
                <w:sz w:val="24"/>
              </w:rPr>
            </w:pPr>
            <w:r>
              <w:rPr>
                <w:sz w:val="24"/>
              </w:rPr>
              <w:t>«Первое вступление к поэме «Во</w:t>
            </w:r>
            <w:r>
              <w:rPr>
                <w:spacing w:val="-57"/>
                <w:sz w:val="24"/>
              </w:rPr>
              <w:t xml:space="preserve"> </w:t>
            </w:r>
            <w:r>
              <w:rPr>
                <w:sz w:val="24"/>
              </w:rPr>
              <w:t>весь</w:t>
            </w:r>
            <w:r>
              <w:rPr>
                <w:spacing w:val="-1"/>
                <w:sz w:val="24"/>
              </w:rPr>
              <w:t xml:space="preserve"> </w:t>
            </w:r>
            <w:r>
              <w:rPr>
                <w:sz w:val="24"/>
              </w:rPr>
              <w:t>голос»</w:t>
            </w:r>
          </w:p>
        </w:tc>
        <w:tc>
          <w:tcPr>
            <w:tcW w:w="3518" w:type="dxa"/>
            <w:vMerge/>
            <w:tcBorders>
              <w:top w:val="nil"/>
            </w:tcBorders>
          </w:tcPr>
          <w:p w:rsidR="00F33E4B" w:rsidRDefault="00F33E4B">
            <w:pPr>
              <w:rPr>
                <w:sz w:val="2"/>
                <w:szCs w:val="2"/>
              </w:rPr>
            </w:pPr>
          </w:p>
        </w:tc>
      </w:tr>
      <w:tr w:rsidR="00F33E4B">
        <w:trPr>
          <w:trHeight w:val="882"/>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rPr>
                <w:b/>
                <w:sz w:val="24"/>
              </w:rPr>
            </w:pPr>
            <w:r>
              <w:rPr>
                <w:b/>
                <w:sz w:val="24"/>
              </w:rPr>
              <w:t>М.И.</w:t>
            </w:r>
            <w:r>
              <w:rPr>
                <w:b/>
                <w:spacing w:val="-3"/>
                <w:sz w:val="24"/>
              </w:rPr>
              <w:t xml:space="preserve"> </w:t>
            </w:r>
            <w:r>
              <w:rPr>
                <w:b/>
                <w:sz w:val="24"/>
              </w:rPr>
              <w:t>Цветаева</w:t>
            </w:r>
          </w:p>
          <w:p w:rsidR="00F33E4B" w:rsidRDefault="00FE7FC2">
            <w:pPr>
              <w:pStyle w:val="TableParagraph"/>
              <w:tabs>
                <w:tab w:val="left" w:pos="1922"/>
                <w:tab w:val="left" w:pos="2349"/>
                <w:tab w:val="left" w:pos="2987"/>
              </w:tabs>
              <w:ind w:right="93"/>
              <w:rPr>
                <w:sz w:val="24"/>
              </w:rPr>
            </w:pPr>
            <w:r>
              <w:rPr>
                <w:sz w:val="24"/>
              </w:rPr>
              <w:t>Стихотворения:</w:t>
            </w:r>
            <w:r>
              <w:rPr>
                <w:sz w:val="24"/>
              </w:rPr>
              <w:tab/>
            </w:r>
            <w:r>
              <w:rPr>
                <w:sz w:val="24"/>
              </w:rPr>
              <w:tab/>
            </w:r>
            <w:r>
              <w:rPr>
                <w:spacing w:val="-1"/>
                <w:sz w:val="24"/>
              </w:rPr>
              <w:t>«Генералам</w:t>
            </w:r>
            <w:r>
              <w:rPr>
                <w:spacing w:val="-57"/>
                <w:sz w:val="24"/>
              </w:rPr>
              <w:t xml:space="preserve"> </w:t>
            </w:r>
            <w:r>
              <w:rPr>
                <w:sz w:val="24"/>
              </w:rPr>
              <w:t>двенадцатого</w:t>
            </w:r>
            <w:r>
              <w:rPr>
                <w:sz w:val="24"/>
              </w:rPr>
              <w:tab/>
              <w:t>года»,</w:t>
            </w:r>
            <w:r>
              <w:rPr>
                <w:sz w:val="24"/>
              </w:rPr>
              <w:tab/>
            </w:r>
            <w:r>
              <w:rPr>
                <w:spacing w:val="-2"/>
                <w:sz w:val="24"/>
              </w:rPr>
              <w:t>«Мне</w:t>
            </w:r>
          </w:p>
        </w:tc>
        <w:tc>
          <w:tcPr>
            <w:tcW w:w="3518" w:type="dxa"/>
            <w:vMerge/>
            <w:tcBorders>
              <w:top w:val="nil"/>
            </w:tcBorders>
          </w:tcPr>
          <w:p w:rsidR="00F33E4B" w:rsidRDefault="00F33E4B">
            <w:pPr>
              <w:rPr>
                <w:sz w:val="2"/>
                <w:szCs w:val="2"/>
              </w:rPr>
            </w:pPr>
          </w:p>
        </w:tc>
      </w:tr>
    </w:tbl>
    <w:p w:rsidR="00F33E4B" w:rsidRDefault="00F33E4B">
      <w:pPr>
        <w:rPr>
          <w:sz w:val="2"/>
          <w:szCs w:val="2"/>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2207"/>
        </w:trPr>
        <w:tc>
          <w:tcPr>
            <w:tcW w:w="2392" w:type="dxa"/>
            <w:vMerge w:val="restart"/>
          </w:tcPr>
          <w:p w:rsidR="00F33E4B" w:rsidRDefault="00F33E4B">
            <w:pPr>
              <w:pStyle w:val="TableParagraph"/>
              <w:ind w:left="0"/>
              <w:rPr>
                <w:sz w:val="24"/>
              </w:rPr>
            </w:pPr>
          </w:p>
        </w:tc>
        <w:tc>
          <w:tcPr>
            <w:tcW w:w="3660" w:type="dxa"/>
          </w:tcPr>
          <w:p w:rsidR="00F33E4B" w:rsidRDefault="00FE7FC2">
            <w:pPr>
              <w:pStyle w:val="TableParagraph"/>
              <w:ind w:right="94"/>
              <w:jc w:val="both"/>
              <w:rPr>
                <w:sz w:val="24"/>
              </w:rPr>
            </w:pPr>
            <w:r>
              <w:rPr>
                <w:sz w:val="24"/>
              </w:rPr>
              <w:t>нравится,</w:t>
            </w:r>
            <w:r>
              <w:rPr>
                <w:spacing w:val="1"/>
                <w:sz w:val="24"/>
              </w:rPr>
              <w:t xml:space="preserve"> </w:t>
            </w:r>
            <w:r>
              <w:rPr>
                <w:sz w:val="24"/>
              </w:rPr>
              <w:t>что</w:t>
            </w:r>
            <w:r>
              <w:rPr>
                <w:spacing w:val="1"/>
                <w:sz w:val="24"/>
              </w:rPr>
              <w:t xml:space="preserve"> </w:t>
            </w:r>
            <w:r>
              <w:rPr>
                <w:sz w:val="24"/>
              </w:rPr>
              <w:t>вы</w:t>
            </w:r>
            <w:r>
              <w:rPr>
                <w:spacing w:val="1"/>
                <w:sz w:val="24"/>
              </w:rPr>
              <w:t xml:space="preserve"> </w:t>
            </w:r>
            <w:r>
              <w:rPr>
                <w:sz w:val="24"/>
              </w:rPr>
              <w:t>больны</w:t>
            </w:r>
            <w:r>
              <w:rPr>
                <w:spacing w:val="1"/>
                <w:sz w:val="24"/>
              </w:rPr>
              <w:t xml:space="preserve"> </w:t>
            </w:r>
            <w:r>
              <w:rPr>
                <w:sz w:val="24"/>
              </w:rPr>
              <w:t>не</w:t>
            </w:r>
            <w:r>
              <w:rPr>
                <w:spacing w:val="1"/>
                <w:sz w:val="24"/>
              </w:rPr>
              <w:t xml:space="preserve"> </w:t>
            </w:r>
            <w:r>
              <w:rPr>
                <w:sz w:val="24"/>
              </w:rPr>
              <w:t>мной…»,</w:t>
            </w:r>
            <w:r>
              <w:rPr>
                <w:spacing w:val="1"/>
                <w:sz w:val="24"/>
              </w:rPr>
              <w:t xml:space="preserve"> </w:t>
            </w:r>
            <w:r>
              <w:rPr>
                <w:sz w:val="24"/>
              </w:rPr>
              <w:t>«Моим</w:t>
            </w:r>
            <w:r>
              <w:rPr>
                <w:spacing w:val="1"/>
                <w:sz w:val="24"/>
              </w:rPr>
              <w:t xml:space="preserve"> </w:t>
            </w:r>
            <w:r>
              <w:rPr>
                <w:sz w:val="24"/>
              </w:rPr>
              <w:t>стихам,</w:t>
            </w:r>
            <w:r>
              <w:rPr>
                <w:spacing w:val="-57"/>
                <w:sz w:val="24"/>
              </w:rPr>
              <w:t xml:space="preserve"> </w:t>
            </w:r>
            <w:r>
              <w:rPr>
                <w:sz w:val="24"/>
              </w:rPr>
              <w:t>написанным</w:t>
            </w:r>
            <w:r>
              <w:rPr>
                <w:spacing w:val="1"/>
                <w:sz w:val="24"/>
              </w:rPr>
              <w:t xml:space="preserve"> </w:t>
            </w:r>
            <w:r>
              <w:rPr>
                <w:sz w:val="24"/>
              </w:rPr>
              <w:t>так</w:t>
            </w:r>
            <w:r>
              <w:rPr>
                <w:spacing w:val="1"/>
                <w:sz w:val="24"/>
              </w:rPr>
              <w:t xml:space="preserve"> </w:t>
            </w:r>
            <w:r>
              <w:rPr>
                <w:sz w:val="24"/>
              </w:rPr>
              <w:t>рано…»,</w:t>
            </w:r>
            <w:r>
              <w:rPr>
                <w:spacing w:val="1"/>
                <w:sz w:val="24"/>
              </w:rPr>
              <w:t xml:space="preserve"> </w:t>
            </w:r>
            <w:r>
              <w:rPr>
                <w:sz w:val="24"/>
              </w:rPr>
              <w:t>«О</w:t>
            </w:r>
            <w:r>
              <w:rPr>
                <w:spacing w:val="1"/>
                <w:sz w:val="24"/>
              </w:rPr>
              <w:t xml:space="preserve"> </w:t>
            </w:r>
            <w:r>
              <w:rPr>
                <w:sz w:val="24"/>
              </w:rPr>
              <w:t>сколько</w:t>
            </w:r>
            <w:r>
              <w:rPr>
                <w:spacing w:val="1"/>
                <w:sz w:val="24"/>
              </w:rPr>
              <w:t xml:space="preserve"> </w:t>
            </w:r>
            <w:r>
              <w:rPr>
                <w:sz w:val="24"/>
              </w:rPr>
              <w:t>их</w:t>
            </w:r>
            <w:r>
              <w:rPr>
                <w:spacing w:val="1"/>
                <w:sz w:val="24"/>
              </w:rPr>
              <w:t xml:space="preserve"> </w:t>
            </w:r>
            <w:r>
              <w:rPr>
                <w:sz w:val="24"/>
              </w:rPr>
              <w:t>упало</w:t>
            </w:r>
            <w:r>
              <w:rPr>
                <w:spacing w:val="1"/>
                <w:sz w:val="24"/>
              </w:rPr>
              <w:t xml:space="preserve"> </w:t>
            </w:r>
            <w:r>
              <w:rPr>
                <w:sz w:val="24"/>
              </w:rPr>
              <w:t>в</w:t>
            </w:r>
            <w:r>
              <w:rPr>
                <w:spacing w:val="1"/>
                <w:sz w:val="24"/>
              </w:rPr>
              <w:t xml:space="preserve"> </w:t>
            </w:r>
            <w:r>
              <w:rPr>
                <w:sz w:val="24"/>
              </w:rPr>
              <w:t>эту</w:t>
            </w:r>
            <w:r>
              <w:rPr>
                <w:spacing w:val="1"/>
                <w:sz w:val="24"/>
              </w:rPr>
              <w:t xml:space="preserve"> </w:t>
            </w:r>
            <w:r>
              <w:rPr>
                <w:sz w:val="24"/>
              </w:rPr>
              <w:t>бездну…»,</w:t>
            </w:r>
            <w:r>
              <w:rPr>
                <w:spacing w:val="1"/>
                <w:sz w:val="24"/>
              </w:rPr>
              <w:t xml:space="preserve"> </w:t>
            </w:r>
            <w:r>
              <w:rPr>
                <w:sz w:val="24"/>
              </w:rPr>
              <w:t>«О,</w:t>
            </w:r>
            <w:r>
              <w:rPr>
                <w:spacing w:val="1"/>
                <w:sz w:val="24"/>
              </w:rPr>
              <w:t xml:space="preserve"> </w:t>
            </w:r>
            <w:r>
              <w:rPr>
                <w:sz w:val="24"/>
              </w:rPr>
              <w:t>слезы</w:t>
            </w:r>
            <w:r>
              <w:rPr>
                <w:spacing w:val="1"/>
                <w:sz w:val="24"/>
              </w:rPr>
              <w:t xml:space="preserve"> </w:t>
            </w:r>
            <w:r>
              <w:rPr>
                <w:sz w:val="24"/>
              </w:rPr>
              <w:t>на</w:t>
            </w:r>
            <w:r>
              <w:rPr>
                <w:spacing w:val="1"/>
                <w:sz w:val="24"/>
              </w:rPr>
              <w:t xml:space="preserve"> </w:t>
            </w:r>
            <w:r>
              <w:rPr>
                <w:sz w:val="24"/>
              </w:rPr>
              <w:t>глазах…».</w:t>
            </w:r>
            <w:r>
              <w:rPr>
                <w:spacing w:val="1"/>
                <w:sz w:val="24"/>
              </w:rPr>
              <w:t xml:space="preserve"> </w:t>
            </w:r>
            <w:r>
              <w:rPr>
                <w:sz w:val="24"/>
              </w:rPr>
              <w:t>«Стихи</w:t>
            </w:r>
            <w:r>
              <w:rPr>
                <w:spacing w:val="1"/>
                <w:sz w:val="24"/>
              </w:rPr>
              <w:t xml:space="preserve"> </w:t>
            </w:r>
            <w:r>
              <w:rPr>
                <w:sz w:val="24"/>
              </w:rPr>
              <w:t>к</w:t>
            </w:r>
            <w:r>
              <w:rPr>
                <w:spacing w:val="1"/>
                <w:sz w:val="24"/>
              </w:rPr>
              <w:t xml:space="preserve"> </w:t>
            </w:r>
            <w:r>
              <w:rPr>
                <w:sz w:val="24"/>
              </w:rPr>
              <w:t>Блоку»</w:t>
            </w:r>
            <w:r>
              <w:rPr>
                <w:spacing w:val="1"/>
                <w:sz w:val="24"/>
              </w:rPr>
              <w:t xml:space="preserve"> </w:t>
            </w:r>
            <w:r>
              <w:rPr>
                <w:sz w:val="24"/>
              </w:rPr>
              <w:t>(«Имя</w:t>
            </w:r>
            <w:r>
              <w:rPr>
                <w:spacing w:val="53"/>
                <w:sz w:val="24"/>
              </w:rPr>
              <w:t xml:space="preserve"> </w:t>
            </w:r>
            <w:r>
              <w:rPr>
                <w:sz w:val="24"/>
              </w:rPr>
              <w:t>твое</w:t>
            </w:r>
            <w:r>
              <w:rPr>
                <w:spacing w:val="51"/>
                <w:sz w:val="24"/>
              </w:rPr>
              <w:t xml:space="preserve"> </w:t>
            </w:r>
            <w:r>
              <w:rPr>
                <w:sz w:val="24"/>
              </w:rPr>
              <w:t>–</w:t>
            </w:r>
            <w:r>
              <w:rPr>
                <w:spacing w:val="51"/>
                <w:sz w:val="24"/>
              </w:rPr>
              <w:t xml:space="preserve"> </w:t>
            </w:r>
            <w:r>
              <w:rPr>
                <w:sz w:val="24"/>
              </w:rPr>
              <w:t>птица</w:t>
            </w:r>
            <w:r>
              <w:rPr>
                <w:spacing w:val="53"/>
                <w:sz w:val="24"/>
              </w:rPr>
              <w:t xml:space="preserve"> </w:t>
            </w:r>
            <w:r>
              <w:rPr>
                <w:sz w:val="24"/>
              </w:rPr>
              <w:t>в</w:t>
            </w:r>
            <w:r>
              <w:rPr>
                <w:spacing w:val="52"/>
                <w:sz w:val="24"/>
              </w:rPr>
              <w:t xml:space="preserve"> </w:t>
            </w:r>
            <w:r>
              <w:rPr>
                <w:sz w:val="24"/>
              </w:rPr>
              <w:t>руке…»),</w:t>
            </w:r>
          </w:p>
          <w:p w:rsidR="00F33E4B" w:rsidRDefault="00FE7FC2">
            <w:pPr>
              <w:pStyle w:val="TableParagraph"/>
              <w:spacing w:line="260" w:lineRule="exact"/>
              <w:jc w:val="both"/>
              <w:rPr>
                <w:sz w:val="24"/>
              </w:rPr>
            </w:pPr>
            <w:r>
              <w:rPr>
                <w:sz w:val="24"/>
              </w:rPr>
              <w:t>«Тоска</w:t>
            </w:r>
            <w:r>
              <w:rPr>
                <w:spacing w:val="-2"/>
                <w:sz w:val="24"/>
              </w:rPr>
              <w:t xml:space="preserve"> </w:t>
            </w:r>
            <w:r>
              <w:rPr>
                <w:sz w:val="24"/>
              </w:rPr>
              <w:t>по</w:t>
            </w:r>
            <w:r>
              <w:rPr>
                <w:spacing w:val="-2"/>
                <w:sz w:val="24"/>
              </w:rPr>
              <w:t xml:space="preserve"> </w:t>
            </w:r>
            <w:r>
              <w:rPr>
                <w:sz w:val="24"/>
              </w:rPr>
              <w:t>родине!</w:t>
            </w:r>
            <w:r>
              <w:rPr>
                <w:spacing w:val="-1"/>
                <w:sz w:val="24"/>
              </w:rPr>
              <w:t xml:space="preserve"> </w:t>
            </w:r>
            <w:r>
              <w:rPr>
                <w:sz w:val="24"/>
              </w:rPr>
              <w:t>Давно…»</w:t>
            </w:r>
          </w:p>
        </w:tc>
        <w:tc>
          <w:tcPr>
            <w:tcW w:w="3518" w:type="dxa"/>
            <w:vMerge w:val="restart"/>
          </w:tcPr>
          <w:p w:rsidR="00F33E4B" w:rsidRDefault="00FE7FC2">
            <w:pPr>
              <w:pStyle w:val="TableParagraph"/>
              <w:tabs>
                <w:tab w:val="left" w:pos="2380"/>
                <w:tab w:val="left" w:pos="2539"/>
              </w:tabs>
              <w:ind w:right="94"/>
              <w:jc w:val="both"/>
              <w:rPr>
                <w:sz w:val="24"/>
              </w:rPr>
            </w:pPr>
            <w:r>
              <w:rPr>
                <w:sz w:val="24"/>
              </w:rPr>
              <w:t>меня похожий</w:t>
            </w:r>
            <w:r>
              <w:rPr>
                <w:b/>
                <w:sz w:val="24"/>
              </w:rPr>
              <w:t xml:space="preserve">», </w:t>
            </w:r>
            <w:r>
              <w:rPr>
                <w:sz w:val="24"/>
              </w:rPr>
              <w:t>«Кто создан из</w:t>
            </w:r>
            <w:r>
              <w:rPr>
                <w:spacing w:val="1"/>
                <w:sz w:val="24"/>
              </w:rPr>
              <w:t xml:space="preserve"> </w:t>
            </w:r>
            <w:r>
              <w:rPr>
                <w:sz w:val="24"/>
              </w:rPr>
              <w:t>камня…»,</w:t>
            </w:r>
            <w:r>
              <w:rPr>
                <w:spacing w:val="1"/>
                <w:sz w:val="24"/>
              </w:rPr>
              <w:t xml:space="preserve"> </w:t>
            </w:r>
            <w:r>
              <w:rPr>
                <w:sz w:val="24"/>
              </w:rPr>
              <w:t>«Откуда</w:t>
            </w:r>
            <w:r>
              <w:rPr>
                <w:spacing w:val="1"/>
                <w:sz w:val="24"/>
              </w:rPr>
              <w:t xml:space="preserve"> </w:t>
            </w:r>
            <w:r>
              <w:rPr>
                <w:sz w:val="24"/>
              </w:rPr>
              <w:t>такая</w:t>
            </w:r>
            <w:r>
              <w:rPr>
                <w:spacing w:val="-57"/>
                <w:sz w:val="24"/>
              </w:rPr>
              <w:t xml:space="preserve"> </w:t>
            </w:r>
            <w:r>
              <w:rPr>
                <w:sz w:val="24"/>
              </w:rPr>
              <w:t>нежность»,</w:t>
            </w:r>
            <w:r>
              <w:rPr>
                <w:sz w:val="24"/>
              </w:rPr>
              <w:tab/>
            </w:r>
            <w:r>
              <w:rPr>
                <w:spacing w:val="-1"/>
                <w:sz w:val="24"/>
              </w:rPr>
              <w:t>«Попытка</w:t>
            </w:r>
            <w:r>
              <w:rPr>
                <w:spacing w:val="-58"/>
                <w:sz w:val="24"/>
              </w:rPr>
              <w:t xml:space="preserve"> </w:t>
            </w:r>
            <w:r>
              <w:rPr>
                <w:sz w:val="24"/>
              </w:rPr>
              <w:t>ревности»,</w:t>
            </w:r>
            <w:r>
              <w:rPr>
                <w:spacing w:val="1"/>
                <w:sz w:val="24"/>
              </w:rPr>
              <w:t xml:space="preserve"> </w:t>
            </w:r>
            <w:r>
              <w:rPr>
                <w:sz w:val="24"/>
              </w:rPr>
              <w:t>«Пригвождена</w:t>
            </w:r>
            <w:r>
              <w:rPr>
                <w:spacing w:val="1"/>
                <w:sz w:val="24"/>
              </w:rPr>
              <w:t xml:space="preserve"> </w:t>
            </w:r>
            <w:r>
              <w:rPr>
                <w:sz w:val="24"/>
              </w:rPr>
              <w:t>к</w:t>
            </w:r>
            <w:r>
              <w:rPr>
                <w:spacing w:val="1"/>
                <w:sz w:val="24"/>
              </w:rPr>
              <w:t xml:space="preserve"> </w:t>
            </w:r>
            <w:r>
              <w:rPr>
                <w:sz w:val="24"/>
              </w:rPr>
              <w:t>позорному</w:t>
            </w:r>
            <w:r>
              <w:rPr>
                <w:sz w:val="24"/>
              </w:rPr>
              <w:tab/>
            </w:r>
            <w:r>
              <w:rPr>
                <w:sz w:val="24"/>
              </w:rPr>
              <w:tab/>
            </w:r>
            <w:r>
              <w:rPr>
                <w:spacing w:val="-1"/>
                <w:sz w:val="24"/>
              </w:rPr>
              <w:t>столбу»,</w:t>
            </w:r>
          </w:p>
          <w:p w:rsidR="00F33E4B" w:rsidRDefault="00FE7FC2">
            <w:pPr>
              <w:pStyle w:val="TableParagraph"/>
              <w:ind w:right="277"/>
              <w:jc w:val="both"/>
              <w:rPr>
                <w:sz w:val="24"/>
              </w:rPr>
            </w:pPr>
            <w:r>
              <w:rPr>
                <w:sz w:val="24"/>
              </w:rPr>
              <w:t>«Расстояние: версты, мили…»</w:t>
            </w:r>
            <w:r>
              <w:rPr>
                <w:spacing w:val="-58"/>
                <w:sz w:val="24"/>
              </w:rPr>
              <w:t xml:space="preserve"> </w:t>
            </w:r>
            <w:r>
              <w:rPr>
                <w:sz w:val="24"/>
              </w:rPr>
              <w:t>Очерк «Мой</w:t>
            </w:r>
            <w:r>
              <w:rPr>
                <w:spacing w:val="-2"/>
                <w:sz w:val="24"/>
              </w:rPr>
              <w:t xml:space="preserve"> </w:t>
            </w:r>
            <w:r>
              <w:rPr>
                <w:sz w:val="24"/>
              </w:rPr>
              <w:t>Пушкин»</w:t>
            </w:r>
          </w:p>
          <w:p w:rsidR="00F33E4B" w:rsidRDefault="00F33E4B">
            <w:pPr>
              <w:pStyle w:val="TableParagraph"/>
              <w:spacing w:before="7"/>
              <w:ind w:left="0"/>
              <w:rPr>
                <w:sz w:val="23"/>
              </w:rPr>
            </w:pPr>
          </w:p>
          <w:p w:rsidR="00F33E4B" w:rsidRDefault="00FE7FC2">
            <w:pPr>
              <w:pStyle w:val="TableParagraph"/>
              <w:spacing w:before="1"/>
              <w:jc w:val="both"/>
              <w:rPr>
                <w:b/>
                <w:sz w:val="24"/>
              </w:rPr>
            </w:pPr>
            <w:r>
              <w:rPr>
                <w:b/>
                <w:sz w:val="24"/>
              </w:rPr>
              <w:t>О.Э.</w:t>
            </w:r>
            <w:r>
              <w:rPr>
                <w:b/>
                <w:spacing w:val="-4"/>
                <w:sz w:val="24"/>
              </w:rPr>
              <w:t xml:space="preserve"> </w:t>
            </w:r>
            <w:r>
              <w:rPr>
                <w:b/>
                <w:sz w:val="24"/>
              </w:rPr>
              <w:t>Мандельштам</w:t>
            </w:r>
          </w:p>
          <w:p w:rsidR="00F33E4B" w:rsidRDefault="00FE7FC2">
            <w:pPr>
              <w:pStyle w:val="TableParagraph"/>
              <w:jc w:val="both"/>
              <w:rPr>
                <w:sz w:val="24"/>
              </w:rPr>
            </w:pPr>
            <w:r>
              <w:rPr>
                <w:sz w:val="24"/>
              </w:rPr>
              <w:t>Стихотворения:</w:t>
            </w:r>
            <w:r>
              <w:rPr>
                <w:spacing w:val="78"/>
                <w:sz w:val="24"/>
              </w:rPr>
              <w:t xml:space="preserve"> </w:t>
            </w:r>
            <w:r>
              <w:rPr>
                <w:sz w:val="24"/>
              </w:rPr>
              <w:t>«Айя-София»,</w:t>
            </w:r>
          </w:p>
          <w:p w:rsidR="00F33E4B" w:rsidRDefault="00FE7FC2">
            <w:pPr>
              <w:pStyle w:val="TableParagraph"/>
              <w:tabs>
                <w:tab w:val="left" w:pos="1369"/>
                <w:tab w:val="left" w:pos="2126"/>
                <w:tab w:val="left" w:pos="3008"/>
              </w:tabs>
              <w:ind w:right="95"/>
              <w:jc w:val="both"/>
              <w:rPr>
                <w:sz w:val="24"/>
              </w:rPr>
            </w:pPr>
            <w:r>
              <w:rPr>
                <w:sz w:val="24"/>
              </w:rPr>
              <w:t>«За</w:t>
            </w:r>
            <w:r>
              <w:rPr>
                <w:spacing w:val="1"/>
                <w:sz w:val="24"/>
              </w:rPr>
              <w:t xml:space="preserve"> </w:t>
            </w:r>
            <w:r>
              <w:rPr>
                <w:sz w:val="24"/>
              </w:rPr>
              <w:t>гремучую</w:t>
            </w:r>
            <w:r>
              <w:rPr>
                <w:spacing w:val="1"/>
                <w:sz w:val="24"/>
              </w:rPr>
              <w:t xml:space="preserve"> </w:t>
            </w:r>
            <w:r>
              <w:rPr>
                <w:sz w:val="24"/>
              </w:rPr>
              <w:t>доблесть</w:t>
            </w:r>
            <w:r>
              <w:rPr>
                <w:spacing w:val="1"/>
                <w:sz w:val="24"/>
              </w:rPr>
              <w:t xml:space="preserve"> </w:t>
            </w:r>
            <w:r>
              <w:rPr>
                <w:sz w:val="24"/>
              </w:rPr>
              <w:t>грядущих</w:t>
            </w:r>
            <w:r>
              <w:rPr>
                <w:spacing w:val="1"/>
                <w:sz w:val="24"/>
              </w:rPr>
              <w:t xml:space="preserve"> </w:t>
            </w:r>
            <w:r>
              <w:rPr>
                <w:sz w:val="24"/>
              </w:rPr>
              <w:t>веков…»,</w:t>
            </w:r>
            <w:r>
              <w:rPr>
                <w:spacing w:val="1"/>
                <w:sz w:val="24"/>
              </w:rPr>
              <w:t xml:space="preserve"> </w:t>
            </w:r>
            <w:r>
              <w:rPr>
                <w:sz w:val="24"/>
              </w:rPr>
              <w:t>«Лишив</w:t>
            </w:r>
            <w:r>
              <w:rPr>
                <w:spacing w:val="1"/>
                <w:sz w:val="24"/>
              </w:rPr>
              <w:t xml:space="preserve"> </w:t>
            </w:r>
            <w:r>
              <w:rPr>
                <w:sz w:val="24"/>
              </w:rPr>
              <w:t>меня</w:t>
            </w:r>
            <w:r>
              <w:rPr>
                <w:spacing w:val="1"/>
                <w:sz w:val="24"/>
              </w:rPr>
              <w:t xml:space="preserve"> </w:t>
            </w:r>
            <w:r>
              <w:rPr>
                <w:sz w:val="24"/>
              </w:rPr>
              <w:t>морей,</w:t>
            </w:r>
            <w:r>
              <w:rPr>
                <w:spacing w:val="1"/>
                <w:sz w:val="24"/>
              </w:rPr>
              <w:t xml:space="preserve"> </w:t>
            </w:r>
            <w:r>
              <w:rPr>
                <w:sz w:val="24"/>
              </w:rPr>
              <w:t>разбега</w:t>
            </w:r>
            <w:r>
              <w:rPr>
                <w:spacing w:val="1"/>
                <w:sz w:val="24"/>
              </w:rPr>
              <w:t xml:space="preserve"> </w:t>
            </w:r>
            <w:r>
              <w:rPr>
                <w:sz w:val="24"/>
              </w:rPr>
              <w:t>и</w:t>
            </w:r>
            <w:r>
              <w:rPr>
                <w:spacing w:val="1"/>
                <w:sz w:val="24"/>
              </w:rPr>
              <w:t xml:space="preserve"> </w:t>
            </w:r>
            <w:r>
              <w:rPr>
                <w:sz w:val="24"/>
              </w:rPr>
              <w:t>разлета…»,</w:t>
            </w:r>
            <w:r>
              <w:rPr>
                <w:spacing w:val="1"/>
                <w:sz w:val="24"/>
              </w:rPr>
              <w:t xml:space="preserve"> </w:t>
            </w:r>
            <w:r>
              <w:rPr>
                <w:sz w:val="24"/>
              </w:rPr>
              <w:t>«Нет,</w:t>
            </w:r>
            <w:r>
              <w:rPr>
                <w:spacing w:val="61"/>
                <w:sz w:val="24"/>
              </w:rPr>
              <w:t xml:space="preserve"> </w:t>
            </w:r>
            <w:r>
              <w:rPr>
                <w:sz w:val="24"/>
              </w:rPr>
              <w:t>никогда</w:t>
            </w:r>
            <w:r>
              <w:rPr>
                <w:spacing w:val="-57"/>
                <w:sz w:val="24"/>
              </w:rPr>
              <w:t xml:space="preserve"> </w:t>
            </w:r>
            <w:r>
              <w:rPr>
                <w:sz w:val="24"/>
              </w:rPr>
              <w:t>ничей</w:t>
            </w:r>
            <w:r>
              <w:rPr>
                <w:sz w:val="24"/>
              </w:rPr>
              <w:tab/>
              <w:t>я</w:t>
            </w:r>
            <w:r>
              <w:rPr>
                <w:sz w:val="24"/>
              </w:rPr>
              <w:tab/>
              <w:t>не</w:t>
            </w:r>
            <w:r>
              <w:rPr>
                <w:sz w:val="24"/>
              </w:rPr>
              <w:tab/>
            </w:r>
            <w:r>
              <w:rPr>
                <w:spacing w:val="-2"/>
                <w:sz w:val="24"/>
              </w:rPr>
              <w:t>был</w:t>
            </w:r>
            <w:r>
              <w:rPr>
                <w:spacing w:val="-58"/>
                <w:sz w:val="24"/>
              </w:rPr>
              <w:t xml:space="preserve"> </w:t>
            </w:r>
            <w:r>
              <w:rPr>
                <w:sz w:val="24"/>
              </w:rPr>
              <w:t>современник…»,</w:t>
            </w:r>
            <w:r>
              <w:rPr>
                <w:spacing w:val="1"/>
                <w:sz w:val="24"/>
              </w:rPr>
              <w:t xml:space="preserve"> </w:t>
            </w:r>
            <w:r>
              <w:rPr>
                <w:sz w:val="24"/>
              </w:rPr>
              <w:t>«Сумерки</w:t>
            </w:r>
            <w:r>
              <w:rPr>
                <w:spacing w:val="-57"/>
                <w:sz w:val="24"/>
              </w:rPr>
              <w:t xml:space="preserve"> </w:t>
            </w:r>
            <w:r>
              <w:rPr>
                <w:sz w:val="24"/>
              </w:rPr>
              <w:t>свободы», «Я к губам подношу</w:t>
            </w:r>
            <w:r>
              <w:rPr>
                <w:spacing w:val="1"/>
                <w:sz w:val="24"/>
              </w:rPr>
              <w:t xml:space="preserve"> </w:t>
            </w:r>
            <w:r>
              <w:rPr>
                <w:sz w:val="24"/>
              </w:rPr>
              <w:t>эту</w:t>
            </w:r>
            <w:r>
              <w:rPr>
                <w:spacing w:val="-1"/>
                <w:sz w:val="24"/>
              </w:rPr>
              <w:t xml:space="preserve"> </w:t>
            </w:r>
            <w:r>
              <w:rPr>
                <w:sz w:val="24"/>
              </w:rPr>
              <w:t>зелень…»</w:t>
            </w:r>
          </w:p>
          <w:p w:rsidR="00F33E4B" w:rsidRDefault="00F33E4B">
            <w:pPr>
              <w:pStyle w:val="TableParagraph"/>
              <w:ind w:left="0"/>
              <w:rPr>
                <w:sz w:val="24"/>
              </w:rPr>
            </w:pPr>
          </w:p>
          <w:p w:rsidR="00F33E4B" w:rsidRDefault="00FE7FC2">
            <w:pPr>
              <w:pStyle w:val="TableParagraph"/>
              <w:jc w:val="both"/>
              <w:rPr>
                <w:b/>
                <w:sz w:val="24"/>
              </w:rPr>
            </w:pPr>
            <w:r>
              <w:rPr>
                <w:b/>
                <w:sz w:val="24"/>
              </w:rPr>
              <w:t>Б.Л.</w:t>
            </w:r>
            <w:r>
              <w:rPr>
                <w:b/>
                <w:spacing w:val="-3"/>
                <w:sz w:val="24"/>
              </w:rPr>
              <w:t xml:space="preserve"> </w:t>
            </w:r>
            <w:r>
              <w:rPr>
                <w:b/>
                <w:sz w:val="24"/>
              </w:rPr>
              <w:t>Пастернак</w:t>
            </w:r>
          </w:p>
          <w:p w:rsidR="00F33E4B" w:rsidRDefault="00FE7FC2">
            <w:pPr>
              <w:pStyle w:val="TableParagraph"/>
              <w:tabs>
                <w:tab w:val="left" w:pos="2395"/>
              </w:tabs>
              <w:jc w:val="both"/>
              <w:rPr>
                <w:sz w:val="24"/>
              </w:rPr>
            </w:pPr>
            <w:r>
              <w:rPr>
                <w:sz w:val="24"/>
              </w:rPr>
              <w:t>Стихотворения:</w:t>
            </w:r>
            <w:r>
              <w:rPr>
                <w:sz w:val="24"/>
              </w:rPr>
              <w:tab/>
              <w:t>«Август»,</w:t>
            </w:r>
          </w:p>
          <w:p w:rsidR="00F33E4B" w:rsidRDefault="00FE7FC2">
            <w:pPr>
              <w:pStyle w:val="TableParagraph"/>
              <w:jc w:val="both"/>
              <w:rPr>
                <w:sz w:val="24"/>
              </w:rPr>
            </w:pPr>
            <w:r>
              <w:rPr>
                <w:sz w:val="24"/>
              </w:rPr>
              <w:t xml:space="preserve">«Давай      </w:t>
            </w:r>
            <w:r>
              <w:rPr>
                <w:spacing w:val="19"/>
                <w:sz w:val="24"/>
              </w:rPr>
              <w:t xml:space="preserve"> </w:t>
            </w:r>
            <w:r>
              <w:rPr>
                <w:sz w:val="24"/>
              </w:rPr>
              <w:t xml:space="preserve">ронять      </w:t>
            </w:r>
            <w:r>
              <w:rPr>
                <w:spacing w:val="19"/>
                <w:sz w:val="24"/>
              </w:rPr>
              <w:t xml:space="preserve"> </w:t>
            </w:r>
            <w:r>
              <w:rPr>
                <w:sz w:val="24"/>
              </w:rPr>
              <w:t>слова…»,</w:t>
            </w:r>
          </w:p>
          <w:p w:rsidR="00F33E4B" w:rsidRDefault="00FE7FC2">
            <w:pPr>
              <w:pStyle w:val="TableParagraph"/>
              <w:tabs>
                <w:tab w:val="left" w:pos="2852"/>
              </w:tabs>
              <w:jc w:val="both"/>
              <w:rPr>
                <w:sz w:val="24"/>
              </w:rPr>
            </w:pPr>
            <w:r>
              <w:rPr>
                <w:sz w:val="24"/>
              </w:rPr>
              <w:t>«Единственные</w:t>
            </w:r>
            <w:r>
              <w:rPr>
                <w:sz w:val="24"/>
              </w:rPr>
              <w:tab/>
              <w:t>дни»,</w:t>
            </w:r>
          </w:p>
          <w:p w:rsidR="00F33E4B" w:rsidRDefault="00FE7FC2">
            <w:pPr>
              <w:pStyle w:val="TableParagraph"/>
              <w:jc w:val="both"/>
              <w:rPr>
                <w:sz w:val="24"/>
              </w:rPr>
            </w:pPr>
            <w:r>
              <w:rPr>
                <w:sz w:val="24"/>
              </w:rPr>
              <w:t>«Красавица</w:t>
            </w:r>
            <w:r>
              <w:rPr>
                <w:spacing w:val="63"/>
                <w:sz w:val="24"/>
              </w:rPr>
              <w:t xml:space="preserve"> </w:t>
            </w:r>
            <w:r>
              <w:rPr>
                <w:sz w:val="24"/>
              </w:rPr>
              <w:t>моя,</w:t>
            </w:r>
            <w:r>
              <w:rPr>
                <w:spacing w:val="62"/>
                <w:sz w:val="24"/>
              </w:rPr>
              <w:t xml:space="preserve"> </w:t>
            </w:r>
            <w:r>
              <w:rPr>
                <w:sz w:val="24"/>
              </w:rPr>
              <w:t>вся</w:t>
            </w:r>
            <w:r>
              <w:rPr>
                <w:spacing w:val="63"/>
                <w:sz w:val="24"/>
              </w:rPr>
              <w:t xml:space="preserve"> </w:t>
            </w:r>
            <w:r>
              <w:rPr>
                <w:sz w:val="24"/>
              </w:rPr>
              <w:t>стать…»,</w:t>
            </w:r>
          </w:p>
          <w:p w:rsidR="00F33E4B" w:rsidRDefault="00FE7FC2">
            <w:pPr>
              <w:pStyle w:val="TableParagraph"/>
              <w:ind w:right="96"/>
              <w:jc w:val="both"/>
              <w:rPr>
                <w:sz w:val="24"/>
              </w:rPr>
            </w:pPr>
            <w:r>
              <w:rPr>
                <w:sz w:val="24"/>
              </w:rPr>
              <w:t>«Июль»,</w:t>
            </w:r>
            <w:r>
              <w:rPr>
                <w:spacing w:val="1"/>
                <w:sz w:val="24"/>
              </w:rPr>
              <w:t xml:space="preserve"> </w:t>
            </w:r>
            <w:r>
              <w:rPr>
                <w:sz w:val="24"/>
              </w:rPr>
              <w:t>«Любимая</w:t>
            </w:r>
            <w:r>
              <w:rPr>
                <w:spacing w:val="1"/>
                <w:sz w:val="24"/>
              </w:rPr>
              <w:t xml:space="preserve"> </w:t>
            </w:r>
            <w:r>
              <w:rPr>
                <w:sz w:val="24"/>
              </w:rPr>
              <w:t>–</w:t>
            </w:r>
            <w:r>
              <w:rPr>
                <w:spacing w:val="1"/>
                <w:sz w:val="24"/>
              </w:rPr>
              <w:t xml:space="preserve"> </w:t>
            </w:r>
            <w:r>
              <w:rPr>
                <w:sz w:val="24"/>
              </w:rPr>
              <w:t>жуть!</w:t>
            </w:r>
            <w:r>
              <w:rPr>
                <w:spacing w:val="1"/>
                <w:sz w:val="24"/>
              </w:rPr>
              <w:t xml:space="preserve"> </w:t>
            </w:r>
            <w:r>
              <w:rPr>
                <w:sz w:val="24"/>
              </w:rPr>
              <w:t>Когда любит поэт…», «Любить</w:t>
            </w:r>
            <w:r>
              <w:rPr>
                <w:spacing w:val="-57"/>
                <w:sz w:val="24"/>
              </w:rPr>
              <w:t xml:space="preserve"> </w:t>
            </w:r>
            <w:r>
              <w:rPr>
                <w:sz w:val="24"/>
              </w:rPr>
              <w:t xml:space="preserve">иных   </w:t>
            </w:r>
            <w:r>
              <w:rPr>
                <w:spacing w:val="14"/>
                <w:sz w:val="24"/>
              </w:rPr>
              <w:t xml:space="preserve"> </w:t>
            </w:r>
            <w:r>
              <w:rPr>
                <w:sz w:val="24"/>
              </w:rPr>
              <w:t xml:space="preserve">–   </w:t>
            </w:r>
            <w:r>
              <w:rPr>
                <w:spacing w:val="12"/>
                <w:sz w:val="24"/>
              </w:rPr>
              <w:t xml:space="preserve"> </w:t>
            </w:r>
            <w:r>
              <w:rPr>
                <w:sz w:val="24"/>
              </w:rPr>
              <w:t xml:space="preserve">тяжелый   </w:t>
            </w:r>
            <w:r>
              <w:rPr>
                <w:spacing w:val="16"/>
                <w:sz w:val="24"/>
              </w:rPr>
              <w:t xml:space="preserve"> </w:t>
            </w:r>
            <w:r>
              <w:rPr>
                <w:sz w:val="24"/>
              </w:rPr>
              <w:t>крест…»,</w:t>
            </w:r>
          </w:p>
          <w:p w:rsidR="00F33E4B" w:rsidRDefault="00FE7FC2">
            <w:pPr>
              <w:pStyle w:val="TableParagraph"/>
              <w:jc w:val="both"/>
              <w:rPr>
                <w:sz w:val="24"/>
              </w:rPr>
            </w:pPr>
            <w:r>
              <w:rPr>
                <w:sz w:val="24"/>
              </w:rPr>
              <w:t>«Никого</w:t>
            </w:r>
            <w:r>
              <w:rPr>
                <w:spacing w:val="82"/>
                <w:sz w:val="24"/>
              </w:rPr>
              <w:t xml:space="preserve"> </w:t>
            </w:r>
            <w:r>
              <w:rPr>
                <w:sz w:val="24"/>
              </w:rPr>
              <w:t>не</w:t>
            </w:r>
            <w:r>
              <w:rPr>
                <w:spacing w:val="82"/>
                <w:sz w:val="24"/>
              </w:rPr>
              <w:t xml:space="preserve"> </w:t>
            </w:r>
            <w:r>
              <w:rPr>
                <w:sz w:val="24"/>
              </w:rPr>
              <w:t>будет</w:t>
            </w:r>
            <w:r>
              <w:rPr>
                <w:spacing w:val="82"/>
                <w:sz w:val="24"/>
              </w:rPr>
              <w:t xml:space="preserve"> </w:t>
            </w:r>
            <w:r>
              <w:rPr>
                <w:sz w:val="24"/>
              </w:rPr>
              <w:t>в</w:t>
            </w:r>
            <w:r>
              <w:rPr>
                <w:spacing w:val="82"/>
                <w:sz w:val="24"/>
              </w:rPr>
              <w:t xml:space="preserve"> </w:t>
            </w:r>
            <w:r>
              <w:rPr>
                <w:sz w:val="24"/>
              </w:rPr>
              <w:t>доме…»,</w:t>
            </w:r>
          </w:p>
          <w:p w:rsidR="00F33E4B" w:rsidRDefault="00FE7FC2">
            <w:pPr>
              <w:pStyle w:val="TableParagraph"/>
              <w:tabs>
                <w:tab w:val="left" w:pos="1944"/>
              </w:tabs>
              <w:ind w:right="95"/>
              <w:jc w:val="both"/>
              <w:rPr>
                <w:sz w:val="24"/>
              </w:rPr>
            </w:pPr>
            <w:r>
              <w:rPr>
                <w:sz w:val="24"/>
              </w:rPr>
              <w:t>«О,</w:t>
            </w:r>
            <w:r>
              <w:rPr>
                <w:spacing w:val="1"/>
                <w:sz w:val="24"/>
              </w:rPr>
              <w:t xml:space="preserve"> </w:t>
            </w:r>
            <w:r>
              <w:rPr>
                <w:sz w:val="24"/>
              </w:rPr>
              <w:t>знал</w:t>
            </w:r>
            <w:r>
              <w:rPr>
                <w:spacing w:val="1"/>
                <w:sz w:val="24"/>
              </w:rPr>
              <w:t xml:space="preserve"> </w:t>
            </w:r>
            <w:r>
              <w:rPr>
                <w:sz w:val="24"/>
              </w:rPr>
              <w:t>бы</w:t>
            </w:r>
            <w:r>
              <w:rPr>
                <w:spacing w:val="1"/>
                <w:sz w:val="24"/>
              </w:rPr>
              <w:t xml:space="preserve"> </w:t>
            </w:r>
            <w:r>
              <w:rPr>
                <w:sz w:val="24"/>
              </w:rPr>
              <w:t>я,</w:t>
            </w:r>
            <w:r>
              <w:rPr>
                <w:spacing w:val="1"/>
                <w:sz w:val="24"/>
              </w:rPr>
              <w:t xml:space="preserve"> </w:t>
            </w:r>
            <w:r>
              <w:rPr>
                <w:sz w:val="24"/>
              </w:rPr>
              <w:t>что</w:t>
            </w:r>
            <w:r>
              <w:rPr>
                <w:spacing w:val="1"/>
                <w:sz w:val="24"/>
              </w:rPr>
              <w:t xml:space="preserve"> </w:t>
            </w:r>
            <w:r>
              <w:rPr>
                <w:sz w:val="24"/>
              </w:rPr>
              <w:t>так</w:t>
            </w:r>
            <w:r>
              <w:rPr>
                <w:spacing w:val="1"/>
                <w:sz w:val="24"/>
              </w:rPr>
              <w:t xml:space="preserve"> </w:t>
            </w:r>
            <w:r>
              <w:rPr>
                <w:sz w:val="24"/>
              </w:rPr>
              <w:t>бывает…»,</w:t>
            </w:r>
            <w:r>
              <w:rPr>
                <w:sz w:val="24"/>
              </w:rPr>
              <w:tab/>
            </w:r>
            <w:r>
              <w:rPr>
                <w:spacing w:val="-1"/>
                <w:sz w:val="24"/>
              </w:rPr>
              <w:t>«Определение</w:t>
            </w:r>
            <w:r>
              <w:rPr>
                <w:spacing w:val="-58"/>
                <w:sz w:val="24"/>
              </w:rPr>
              <w:t xml:space="preserve"> </w:t>
            </w:r>
            <w:r>
              <w:rPr>
                <w:sz w:val="24"/>
              </w:rPr>
              <w:t>поэзии»,</w:t>
            </w:r>
            <w:r>
              <w:rPr>
                <w:spacing w:val="1"/>
                <w:sz w:val="24"/>
              </w:rPr>
              <w:t xml:space="preserve"> </w:t>
            </w:r>
            <w:r>
              <w:rPr>
                <w:sz w:val="24"/>
              </w:rPr>
              <w:t>«Поэзия»,</w:t>
            </w:r>
            <w:r>
              <w:rPr>
                <w:spacing w:val="1"/>
                <w:sz w:val="24"/>
              </w:rPr>
              <w:t xml:space="preserve"> </w:t>
            </w:r>
            <w:r>
              <w:rPr>
                <w:sz w:val="24"/>
              </w:rPr>
              <w:t>«Про</w:t>
            </w:r>
            <w:r>
              <w:rPr>
                <w:spacing w:val="1"/>
                <w:sz w:val="24"/>
              </w:rPr>
              <w:t xml:space="preserve"> </w:t>
            </w:r>
            <w:r>
              <w:rPr>
                <w:sz w:val="24"/>
              </w:rPr>
              <w:t>эти</w:t>
            </w:r>
            <w:r>
              <w:rPr>
                <w:spacing w:val="1"/>
                <w:sz w:val="24"/>
              </w:rPr>
              <w:t xml:space="preserve"> </w:t>
            </w:r>
            <w:r>
              <w:rPr>
                <w:sz w:val="24"/>
              </w:rPr>
              <w:t>стихи», «Сестра моя – жизнь и</w:t>
            </w:r>
            <w:r>
              <w:rPr>
                <w:spacing w:val="1"/>
                <w:sz w:val="24"/>
              </w:rPr>
              <w:t xml:space="preserve"> </w:t>
            </w:r>
            <w:r>
              <w:rPr>
                <w:sz w:val="24"/>
              </w:rPr>
              <w:t>сегодня</w:t>
            </w:r>
            <w:r>
              <w:rPr>
                <w:spacing w:val="1"/>
                <w:sz w:val="24"/>
              </w:rPr>
              <w:t xml:space="preserve"> </w:t>
            </w:r>
            <w:r>
              <w:rPr>
                <w:sz w:val="24"/>
              </w:rPr>
              <w:t>в</w:t>
            </w:r>
            <w:r>
              <w:rPr>
                <w:spacing w:val="1"/>
                <w:sz w:val="24"/>
              </w:rPr>
              <w:t xml:space="preserve"> </w:t>
            </w:r>
            <w:r>
              <w:rPr>
                <w:sz w:val="24"/>
              </w:rPr>
              <w:t>разливе…»,</w:t>
            </w:r>
            <w:r>
              <w:rPr>
                <w:spacing w:val="1"/>
                <w:sz w:val="24"/>
              </w:rPr>
              <w:t xml:space="preserve"> </w:t>
            </w:r>
            <w:r>
              <w:rPr>
                <w:sz w:val="24"/>
              </w:rPr>
              <w:t>«Снег</w:t>
            </w:r>
            <w:r>
              <w:rPr>
                <w:spacing w:val="-57"/>
                <w:sz w:val="24"/>
              </w:rPr>
              <w:t xml:space="preserve"> </w:t>
            </w:r>
            <w:r>
              <w:rPr>
                <w:sz w:val="24"/>
              </w:rPr>
              <w:t>идет», «Столетье с лишним – не</w:t>
            </w:r>
            <w:r>
              <w:rPr>
                <w:spacing w:val="-57"/>
                <w:sz w:val="24"/>
              </w:rPr>
              <w:t xml:space="preserve"> </w:t>
            </w:r>
            <w:r>
              <w:rPr>
                <w:sz w:val="24"/>
              </w:rPr>
              <w:t>вчера…»</w:t>
            </w:r>
          </w:p>
          <w:p w:rsidR="00F33E4B" w:rsidRDefault="00FE7FC2">
            <w:pPr>
              <w:pStyle w:val="TableParagraph"/>
              <w:jc w:val="both"/>
              <w:rPr>
                <w:sz w:val="24"/>
              </w:rPr>
            </w:pPr>
            <w:r>
              <w:rPr>
                <w:sz w:val="24"/>
              </w:rPr>
              <w:t>Роман</w:t>
            </w:r>
            <w:r>
              <w:rPr>
                <w:spacing w:val="-4"/>
                <w:sz w:val="24"/>
              </w:rPr>
              <w:t xml:space="preserve"> </w:t>
            </w:r>
            <w:r>
              <w:rPr>
                <w:sz w:val="24"/>
              </w:rPr>
              <w:t>«Доктор</w:t>
            </w:r>
            <w:r>
              <w:rPr>
                <w:spacing w:val="-1"/>
                <w:sz w:val="24"/>
              </w:rPr>
              <w:t xml:space="preserve"> </w:t>
            </w:r>
            <w:r>
              <w:rPr>
                <w:sz w:val="24"/>
              </w:rPr>
              <w:t>Живаго»</w:t>
            </w:r>
          </w:p>
          <w:p w:rsidR="00F33E4B" w:rsidRDefault="00F33E4B">
            <w:pPr>
              <w:pStyle w:val="TableParagraph"/>
              <w:ind w:left="0"/>
              <w:rPr>
                <w:sz w:val="24"/>
              </w:rPr>
            </w:pPr>
          </w:p>
          <w:p w:rsidR="00F33E4B" w:rsidRDefault="00FE7FC2">
            <w:pPr>
              <w:pStyle w:val="TableParagraph"/>
              <w:jc w:val="both"/>
              <w:rPr>
                <w:b/>
                <w:sz w:val="24"/>
              </w:rPr>
            </w:pPr>
            <w:r>
              <w:rPr>
                <w:b/>
                <w:sz w:val="24"/>
              </w:rPr>
              <w:t>М.А.</w:t>
            </w:r>
            <w:r>
              <w:rPr>
                <w:b/>
                <w:spacing w:val="-3"/>
                <w:sz w:val="24"/>
              </w:rPr>
              <w:t xml:space="preserve"> </w:t>
            </w:r>
            <w:r>
              <w:rPr>
                <w:b/>
                <w:sz w:val="24"/>
              </w:rPr>
              <w:t>Булгаков</w:t>
            </w:r>
          </w:p>
          <w:p w:rsidR="00F33E4B" w:rsidRDefault="00FE7FC2">
            <w:pPr>
              <w:pStyle w:val="TableParagraph"/>
              <w:ind w:right="95"/>
              <w:jc w:val="both"/>
              <w:rPr>
                <w:sz w:val="24"/>
              </w:rPr>
            </w:pPr>
            <w:r>
              <w:rPr>
                <w:sz w:val="24"/>
              </w:rPr>
              <w:t>Книга</w:t>
            </w:r>
            <w:r>
              <w:rPr>
                <w:spacing w:val="1"/>
                <w:sz w:val="24"/>
              </w:rPr>
              <w:t xml:space="preserve"> </w:t>
            </w:r>
            <w:r>
              <w:rPr>
                <w:sz w:val="24"/>
              </w:rPr>
              <w:t>рассказов</w:t>
            </w:r>
            <w:r>
              <w:rPr>
                <w:spacing w:val="1"/>
                <w:sz w:val="24"/>
              </w:rPr>
              <w:t xml:space="preserve"> </w:t>
            </w:r>
            <w:r>
              <w:rPr>
                <w:sz w:val="24"/>
              </w:rPr>
              <w:t>«Записки</w:t>
            </w:r>
            <w:r>
              <w:rPr>
                <w:spacing w:val="-57"/>
                <w:sz w:val="24"/>
              </w:rPr>
              <w:t xml:space="preserve"> </w:t>
            </w:r>
            <w:r>
              <w:rPr>
                <w:sz w:val="24"/>
              </w:rPr>
              <w:t>юного</w:t>
            </w:r>
            <w:r>
              <w:rPr>
                <w:spacing w:val="1"/>
                <w:sz w:val="24"/>
              </w:rPr>
              <w:t xml:space="preserve"> </w:t>
            </w:r>
            <w:r>
              <w:rPr>
                <w:sz w:val="24"/>
              </w:rPr>
              <w:t>врача».</w:t>
            </w:r>
            <w:r>
              <w:rPr>
                <w:spacing w:val="1"/>
                <w:sz w:val="24"/>
              </w:rPr>
              <w:t xml:space="preserve"> </w:t>
            </w:r>
            <w:r>
              <w:rPr>
                <w:sz w:val="24"/>
              </w:rPr>
              <w:t>Пьесы</w:t>
            </w:r>
            <w:r>
              <w:rPr>
                <w:spacing w:val="1"/>
                <w:sz w:val="24"/>
              </w:rPr>
              <w:t xml:space="preserve"> </w:t>
            </w:r>
            <w:r>
              <w:rPr>
                <w:sz w:val="24"/>
              </w:rPr>
              <w:t>«Дни</w:t>
            </w:r>
            <w:r>
              <w:rPr>
                <w:spacing w:val="1"/>
                <w:sz w:val="24"/>
              </w:rPr>
              <w:t xml:space="preserve"> </w:t>
            </w:r>
            <w:r>
              <w:rPr>
                <w:sz w:val="24"/>
              </w:rPr>
              <w:t>Турбиных»,</w:t>
            </w:r>
            <w:r>
              <w:rPr>
                <w:spacing w:val="1"/>
                <w:sz w:val="24"/>
              </w:rPr>
              <w:t xml:space="preserve"> </w:t>
            </w:r>
            <w:r>
              <w:rPr>
                <w:sz w:val="24"/>
              </w:rPr>
              <w:t>«Бег»,</w:t>
            </w:r>
            <w:r>
              <w:rPr>
                <w:spacing w:val="1"/>
                <w:sz w:val="24"/>
              </w:rPr>
              <w:t xml:space="preserve"> </w:t>
            </w:r>
            <w:r>
              <w:rPr>
                <w:sz w:val="24"/>
              </w:rPr>
              <w:t>«Кабала</w:t>
            </w:r>
            <w:r>
              <w:rPr>
                <w:spacing w:val="1"/>
                <w:sz w:val="24"/>
              </w:rPr>
              <w:t xml:space="preserve"> </w:t>
            </w:r>
            <w:r>
              <w:rPr>
                <w:sz w:val="24"/>
              </w:rPr>
              <w:t>святош» («Мольер»), «Зойкина</w:t>
            </w:r>
            <w:r>
              <w:rPr>
                <w:spacing w:val="1"/>
                <w:sz w:val="24"/>
              </w:rPr>
              <w:t xml:space="preserve"> </w:t>
            </w:r>
            <w:r>
              <w:rPr>
                <w:sz w:val="24"/>
              </w:rPr>
              <w:t>квартира»</w:t>
            </w:r>
          </w:p>
          <w:p w:rsidR="00F33E4B" w:rsidRDefault="00FE7FC2">
            <w:pPr>
              <w:pStyle w:val="TableParagraph"/>
              <w:jc w:val="both"/>
              <w:rPr>
                <w:b/>
                <w:sz w:val="24"/>
              </w:rPr>
            </w:pPr>
            <w:r>
              <w:rPr>
                <w:b/>
                <w:sz w:val="24"/>
              </w:rPr>
              <w:t>А.П.</w:t>
            </w:r>
            <w:r>
              <w:rPr>
                <w:b/>
                <w:spacing w:val="-4"/>
                <w:sz w:val="24"/>
              </w:rPr>
              <w:t xml:space="preserve"> </w:t>
            </w:r>
            <w:r>
              <w:rPr>
                <w:b/>
                <w:sz w:val="24"/>
              </w:rPr>
              <w:t>Платонов</w:t>
            </w:r>
          </w:p>
          <w:p w:rsidR="00F33E4B" w:rsidRDefault="00FE7FC2">
            <w:pPr>
              <w:pStyle w:val="TableParagraph"/>
              <w:tabs>
                <w:tab w:val="left" w:pos="1303"/>
                <w:tab w:val="left" w:pos="1692"/>
                <w:tab w:val="left" w:pos="1888"/>
                <w:tab w:val="left" w:pos="2828"/>
              </w:tabs>
              <w:ind w:right="94"/>
              <w:rPr>
                <w:b/>
                <w:sz w:val="24"/>
              </w:rPr>
            </w:pPr>
            <w:r>
              <w:rPr>
                <w:sz w:val="24"/>
              </w:rPr>
              <w:t>Рассказы</w:t>
            </w:r>
            <w:r>
              <w:rPr>
                <w:sz w:val="24"/>
              </w:rPr>
              <w:tab/>
              <w:t>и</w:t>
            </w:r>
            <w:r>
              <w:rPr>
                <w:sz w:val="24"/>
              </w:rPr>
              <w:tab/>
              <w:t>повести:</w:t>
            </w:r>
            <w:r>
              <w:rPr>
                <w:sz w:val="24"/>
              </w:rPr>
              <w:tab/>
            </w:r>
            <w:r>
              <w:rPr>
                <w:spacing w:val="-1"/>
                <w:sz w:val="24"/>
              </w:rPr>
              <w:t>«Река</w:t>
            </w:r>
            <w:r>
              <w:rPr>
                <w:spacing w:val="-57"/>
                <w:sz w:val="24"/>
              </w:rPr>
              <w:t xml:space="preserve"> </w:t>
            </w:r>
            <w:r>
              <w:rPr>
                <w:sz w:val="24"/>
              </w:rPr>
              <w:t>Потудань»,</w:t>
            </w:r>
            <w:r>
              <w:rPr>
                <w:sz w:val="24"/>
              </w:rPr>
              <w:tab/>
            </w:r>
            <w:r>
              <w:rPr>
                <w:sz w:val="24"/>
              </w:rPr>
              <w:tab/>
            </w:r>
            <w:r>
              <w:rPr>
                <w:sz w:val="24"/>
              </w:rPr>
              <w:tab/>
            </w:r>
            <w:r>
              <w:rPr>
                <w:spacing w:val="-1"/>
                <w:sz w:val="24"/>
              </w:rPr>
              <w:t>«Сокровенный</w:t>
            </w:r>
            <w:r>
              <w:rPr>
                <w:spacing w:val="-57"/>
                <w:sz w:val="24"/>
              </w:rPr>
              <w:t xml:space="preserve"> </w:t>
            </w:r>
            <w:r>
              <w:rPr>
                <w:sz w:val="24"/>
              </w:rPr>
              <w:t>человек», «Мусорный ветер»</w:t>
            </w:r>
            <w:r>
              <w:rPr>
                <w:spacing w:val="1"/>
                <w:sz w:val="24"/>
              </w:rPr>
              <w:t xml:space="preserve"> </w:t>
            </w:r>
            <w:r>
              <w:rPr>
                <w:b/>
                <w:sz w:val="24"/>
              </w:rPr>
              <w:t>М.А.</w:t>
            </w:r>
            <w:r>
              <w:rPr>
                <w:b/>
                <w:spacing w:val="-1"/>
                <w:sz w:val="24"/>
              </w:rPr>
              <w:t xml:space="preserve"> </w:t>
            </w:r>
            <w:r>
              <w:rPr>
                <w:b/>
                <w:sz w:val="24"/>
              </w:rPr>
              <w:t>Шолохов</w:t>
            </w:r>
          </w:p>
          <w:p w:rsidR="00F33E4B" w:rsidRDefault="00FE7FC2">
            <w:pPr>
              <w:pStyle w:val="TableParagraph"/>
              <w:tabs>
                <w:tab w:val="left" w:pos="1080"/>
                <w:tab w:val="left" w:pos="2422"/>
              </w:tabs>
              <w:ind w:right="95"/>
              <w:rPr>
                <w:sz w:val="24"/>
              </w:rPr>
            </w:pPr>
            <w:r>
              <w:rPr>
                <w:sz w:val="24"/>
              </w:rPr>
              <w:t>Роман «Поднятая целина».</w:t>
            </w:r>
            <w:r>
              <w:rPr>
                <w:spacing w:val="1"/>
                <w:sz w:val="24"/>
              </w:rPr>
              <w:t xml:space="preserve"> </w:t>
            </w:r>
            <w:r>
              <w:rPr>
                <w:sz w:val="24"/>
              </w:rPr>
              <w:t>Книга</w:t>
            </w:r>
            <w:r>
              <w:rPr>
                <w:sz w:val="24"/>
              </w:rPr>
              <w:tab/>
              <w:t>рассказов</w:t>
            </w:r>
            <w:r>
              <w:rPr>
                <w:sz w:val="24"/>
              </w:rPr>
              <w:tab/>
            </w:r>
            <w:r>
              <w:rPr>
                <w:spacing w:val="-1"/>
                <w:sz w:val="24"/>
              </w:rPr>
              <w:t>«Донские</w:t>
            </w:r>
            <w:r>
              <w:rPr>
                <w:spacing w:val="-57"/>
                <w:sz w:val="24"/>
              </w:rPr>
              <w:t xml:space="preserve"> </w:t>
            </w:r>
            <w:r>
              <w:rPr>
                <w:sz w:val="24"/>
              </w:rPr>
              <w:t>рассказы»</w:t>
            </w:r>
          </w:p>
        </w:tc>
      </w:tr>
      <w:tr w:rsidR="00F33E4B">
        <w:trPr>
          <w:trHeight w:val="3035"/>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tabs>
                <w:tab w:val="left" w:pos="1067"/>
                <w:tab w:val="left" w:pos="1487"/>
                <w:tab w:val="left" w:pos="1730"/>
                <w:tab w:val="left" w:pos="2176"/>
                <w:tab w:val="left" w:pos="2672"/>
                <w:tab w:val="left" w:pos="3059"/>
                <w:tab w:val="left" w:pos="3199"/>
              </w:tabs>
              <w:ind w:right="94"/>
              <w:rPr>
                <w:sz w:val="24"/>
              </w:rPr>
            </w:pPr>
            <w:r>
              <w:rPr>
                <w:b/>
                <w:sz w:val="24"/>
              </w:rPr>
              <w:t>О.Э. Мандельштам</w:t>
            </w:r>
            <w:r>
              <w:rPr>
                <w:b/>
                <w:spacing w:val="1"/>
                <w:sz w:val="24"/>
              </w:rPr>
              <w:t xml:space="preserve"> </w:t>
            </w:r>
            <w:r>
              <w:rPr>
                <w:sz w:val="24"/>
              </w:rPr>
              <w:t>Стихотворения:</w:t>
            </w:r>
            <w:r>
              <w:rPr>
                <w:sz w:val="24"/>
              </w:rPr>
              <w:tab/>
            </w:r>
            <w:r>
              <w:rPr>
                <w:spacing w:val="-1"/>
                <w:sz w:val="24"/>
              </w:rPr>
              <w:t>«Бессонница.</w:t>
            </w:r>
            <w:r>
              <w:rPr>
                <w:spacing w:val="-57"/>
                <w:sz w:val="24"/>
              </w:rPr>
              <w:t xml:space="preserve"> </w:t>
            </w:r>
            <w:r>
              <w:rPr>
                <w:sz w:val="24"/>
              </w:rPr>
              <w:t>Гомер.</w:t>
            </w:r>
            <w:r>
              <w:rPr>
                <w:spacing w:val="73"/>
                <w:sz w:val="24"/>
              </w:rPr>
              <w:t xml:space="preserve"> </w:t>
            </w:r>
            <w:r>
              <w:rPr>
                <w:sz w:val="24"/>
              </w:rPr>
              <w:t>Тугие</w:t>
            </w:r>
            <w:r>
              <w:rPr>
                <w:spacing w:val="74"/>
                <w:sz w:val="24"/>
              </w:rPr>
              <w:t xml:space="preserve"> </w:t>
            </w:r>
            <w:r>
              <w:rPr>
                <w:sz w:val="24"/>
              </w:rPr>
              <w:t>паруса…»,</w:t>
            </w:r>
            <w:r>
              <w:rPr>
                <w:sz w:val="24"/>
              </w:rPr>
              <w:tab/>
            </w:r>
            <w:r>
              <w:rPr>
                <w:spacing w:val="-2"/>
                <w:sz w:val="24"/>
              </w:rPr>
              <w:t>«Мы</w:t>
            </w:r>
            <w:r>
              <w:rPr>
                <w:spacing w:val="-57"/>
                <w:sz w:val="24"/>
              </w:rPr>
              <w:t xml:space="preserve"> </w:t>
            </w:r>
            <w:r>
              <w:rPr>
                <w:sz w:val="24"/>
              </w:rPr>
              <w:t>живем</w:t>
            </w:r>
            <w:r>
              <w:rPr>
                <w:sz w:val="24"/>
              </w:rPr>
              <w:tab/>
              <w:t>под</w:t>
            </w:r>
            <w:r>
              <w:rPr>
                <w:sz w:val="24"/>
              </w:rPr>
              <w:tab/>
            </w:r>
            <w:r>
              <w:rPr>
                <w:sz w:val="24"/>
              </w:rPr>
              <w:tab/>
              <w:t>собою</w:t>
            </w:r>
            <w:r>
              <w:rPr>
                <w:sz w:val="24"/>
              </w:rPr>
              <w:tab/>
              <w:t>не</w:t>
            </w:r>
            <w:r>
              <w:rPr>
                <w:sz w:val="24"/>
              </w:rPr>
              <w:tab/>
            </w:r>
            <w:r>
              <w:rPr>
                <w:sz w:val="24"/>
              </w:rPr>
              <w:tab/>
            </w:r>
            <w:r>
              <w:rPr>
                <w:spacing w:val="-1"/>
                <w:sz w:val="24"/>
              </w:rPr>
              <w:t>чуя</w:t>
            </w:r>
            <w:r>
              <w:rPr>
                <w:spacing w:val="-57"/>
                <w:sz w:val="24"/>
              </w:rPr>
              <w:t xml:space="preserve"> </w:t>
            </w:r>
            <w:r>
              <w:rPr>
                <w:sz w:val="24"/>
              </w:rPr>
              <w:t>страны…»,</w:t>
            </w:r>
            <w:r>
              <w:rPr>
                <w:sz w:val="24"/>
              </w:rPr>
              <w:tab/>
              <w:t>«Я</w:t>
            </w:r>
            <w:r>
              <w:rPr>
                <w:spacing w:val="51"/>
                <w:sz w:val="24"/>
              </w:rPr>
              <w:t xml:space="preserve"> </w:t>
            </w:r>
            <w:r>
              <w:rPr>
                <w:sz w:val="24"/>
              </w:rPr>
              <w:t>вернулся</w:t>
            </w:r>
            <w:r>
              <w:rPr>
                <w:spacing w:val="53"/>
                <w:sz w:val="24"/>
              </w:rPr>
              <w:t xml:space="preserve"> </w:t>
            </w:r>
            <w:r>
              <w:rPr>
                <w:sz w:val="24"/>
              </w:rPr>
              <w:t>в</w:t>
            </w:r>
            <w:r>
              <w:rPr>
                <w:spacing w:val="52"/>
                <w:sz w:val="24"/>
              </w:rPr>
              <w:t xml:space="preserve"> </w:t>
            </w:r>
            <w:r>
              <w:rPr>
                <w:sz w:val="24"/>
              </w:rPr>
              <w:t>мой</w:t>
            </w:r>
            <w:r>
              <w:rPr>
                <w:spacing w:val="-57"/>
                <w:sz w:val="24"/>
              </w:rPr>
              <w:t xml:space="preserve"> </w:t>
            </w:r>
            <w:r>
              <w:rPr>
                <w:sz w:val="24"/>
              </w:rPr>
              <w:t>город,</w:t>
            </w:r>
            <w:r>
              <w:rPr>
                <w:spacing w:val="41"/>
                <w:sz w:val="24"/>
              </w:rPr>
              <w:t xml:space="preserve"> </w:t>
            </w:r>
            <w:r>
              <w:rPr>
                <w:sz w:val="24"/>
              </w:rPr>
              <w:t>знакомый</w:t>
            </w:r>
            <w:r>
              <w:rPr>
                <w:spacing w:val="44"/>
                <w:sz w:val="24"/>
              </w:rPr>
              <w:t xml:space="preserve"> </w:t>
            </w:r>
            <w:r>
              <w:rPr>
                <w:sz w:val="24"/>
              </w:rPr>
              <w:t>до</w:t>
            </w:r>
            <w:r>
              <w:rPr>
                <w:spacing w:val="41"/>
                <w:sz w:val="24"/>
              </w:rPr>
              <w:t xml:space="preserve"> </w:t>
            </w:r>
            <w:r>
              <w:rPr>
                <w:sz w:val="24"/>
              </w:rPr>
              <w:t>слез…»,</w:t>
            </w:r>
            <w:r>
              <w:rPr>
                <w:spacing w:val="42"/>
                <w:sz w:val="24"/>
              </w:rPr>
              <w:t xml:space="preserve"> </w:t>
            </w:r>
            <w:r>
              <w:rPr>
                <w:sz w:val="24"/>
              </w:rPr>
              <w:t>«Я</w:t>
            </w:r>
            <w:r>
              <w:rPr>
                <w:spacing w:val="-57"/>
                <w:sz w:val="24"/>
              </w:rPr>
              <w:t xml:space="preserve"> </w:t>
            </w:r>
            <w:r>
              <w:rPr>
                <w:sz w:val="24"/>
              </w:rPr>
              <w:t>не</w:t>
            </w:r>
            <w:r>
              <w:rPr>
                <w:spacing w:val="4"/>
                <w:sz w:val="24"/>
              </w:rPr>
              <w:t xml:space="preserve"> </w:t>
            </w:r>
            <w:r>
              <w:rPr>
                <w:sz w:val="24"/>
              </w:rPr>
              <w:t>слыхал</w:t>
            </w:r>
            <w:r>
              <w:rPr>
                <w:spacing w:val="5"/>
                <w:sz w:val="24"/>
              </w:rPr>
              <w:t xml:space="preserve"> </w:t>
            </w:r>
            <w:r>
              <w:rPr>
                <w:sz w:val="24"/>
              </w:rPr>
              <w:t>рассказов</w:t>
            </w:r>
            <w:r>
              <w:rPr>
                <w:spacing w:val="8"/>
                <w:sz w:val="24"/>
              </w:rPr>
              <w:t xml:space="preserve"> </w:t>
            </w:r>
            <w:r>
              <w:rPr>
                <w:sz w:val="24"/>
              </w:rPr>
              <w:t>Оссиана…»,</w:t>
            </w:r>
          </w:p>
          <w:p w:rsidR="00F33E4B" w:rsidRDefault="00FE7FC2">
            <w:pPr>
              <w:pStyle w:val="TableParagraph"/>
              <w:rPr>
                <w:sz w:val="24"/>
              </w:rPr>
            </w:pPr>
            <w:r>
              <w:rPr>
                <w:sz w:val="24"/>
              </w:rPr>
              <w:t>«Notre</w:t>
            </w:r>
            <w:r>
              <w:rPr>
                <w:spacing w:val="-1"/>
                <w:sz w:val="24"/>
              </w:rPr>
              <w:t xml:space="preserve"> </w:t>
            </w:r>
            <w:r>
              <w:rPr>
                <w:sz w:val="24"/>
              </w:rPr>
              <w:t>Dame»</w:t>
            </w:r>
          </w:p>
        </w:tc>
        <w:tc>
          <w:tcPr>
            <w:tcW w:w="3518" w:type="dxa"/>
            <w:vMerge/>
            <w:tcBorders>
              <w:top w:val="nil"/>
            </w:tcBorders>
          </w:tcPr>
          <w:p w:rsidR="00F33E4B" w:rsidRDefault="00F33E4B">
            <w:pPr>
              <w:rPr>
                <w:sz w:val="2"/>
                <w:szCs w:val="2"/>
              </w:rPr>
            </w:pPr>
          </w:p>
        </w:tc>
      </w:tr>
      <w:tr w:rsidR="00F33E4B">
        <w:trPr>
          <w:trHeight w:val="1932"/>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jc w:val="both"/>
              <w:rPr>
                <w:b/>
                <w:sz w:val="24"/>
              </w:rPr>
            </w:pPr>
            <w:r>
              <w:rPr>
                <w:b/>
                <w:sz w:val="24"/>
              </w:rPr>
              <w:t>Б.Л.</w:t>
            </w:r>
            <w:r>
              <w:rPr>
                <w:b/>
                <w:spacing w:val="-3"/>
                <w:sz w:val="24"/>
              </w:rPr>
              <w:t xml:space="preserve"> </w:t>
            </w:r>
            <w:r>
              <w:rPr>
                <w:b/>
                <w:sz w:val="24"/>
              </w:rPr>
              <w:t>Пастернак</w:t>
            </w:r>
          </w:p>
          <w:p w:rsidR="00F33E4B" w:rsidRDefault="00FE7FC2">
            <w:pPr>
              <w:pStyle w:val="TableParagraph"/>
              <w:ind w:right="93" w:firstLine="589"/>
              <w:jc w:val="both"/>
              <w:rPr>
                <w:sz w:val="24"/>
              </w:rPr>
            </w:pPr>
            <w:r>
              <w:rPr>
                <w:sz w:val="24"/>
              </w:rPr>
              <w:t>Стихотворения:</w:t>
            </w:r>
            <w:r>
              <w:rPr>
                <w:spacing w:val="1"/>
                <w:sz w:val="24"/>
              </w:rPr>
              <w:t xml:space="preserve"> </w:t>
            </w:r>
            <w:r>
              <w:rPr>
                <w:sz w:val="24"/>
              </w:rPr>
              <w:t>«Быть</w:t>
            </w:r>
            <w:r>
              <w:rPr>
                <w:spacing w:val="-57"/>
                <w:sz w:val="24"/>
              </w:rPr>
              <w:t xml:space="preserve"> </w:t>
            </w:r>
            <w:r>
              <w:rPr>
                <w:sz w:val="24"/>
              </w:rPr>
              <w:t>знаменитым</w:t>
            </w:r>
            <w:r>
              <w:rPr>
                <w:spacing w:val="1"/>
                <w:sz w:val="24"/>
              </w:rPr>
              <w:t xml:space="preserve"> </w:t>
            </w:r>
            <w:r>
              <w:rPr>
                <w:sz w:val="24"/>
              </w:rPr>
              <w:t>некрасиво…»,</w:t>
            </w:r>
            <w:r>
              <w:rPr>
                <w:spacing w:val="1"/>
                <w:sz w:val="24"/>
              </w:rPr>
              <w:t xml:space="preserve"> </w:t>
            </w:r>
            <w:r>
              <w:rPr>
                <w:sz w:val="24"/>
              </w:rPr>
              <w:t>«Во</w:t>
            </w:r>
            <w:r>
              <w:rPr>
                <w:spacing w:val="1"/>
                <w:sz w:val="24"/>
              </w:rPr>
              <w:t xml:space="preserve"> </w:t>
            </w:r>
            <w:r>
              <w:rPr>
                <w:sz w:val="24"/>
              </w:rPr>
              <w:t>всем</w:t>
            </w:r>
            <w:r>
              <w:rPr>
                <w:spacing w:val="13"/>
                <w:sz w:val="24"/>
              </w:rPr>
              <w:t xml:space="preserve"> </w:t>
            </w:r>
            <w:r>
              <w:rPr>
                <w:sz w:val="24"/>
              </w:rPr>
              <w:t>мне</w:t>
            </w:r>
            <w:r>
              <w:rPr>
                <w:spacing w:val="12"/>
                <w:sz w:val="24"/>
              </w:rPr>
              <w:t xml:space="preserve"> </w:t>
            </w:r>
            <w:r>
              <w:rPr>
                <w:sz w:val="24"/>
              </w:rPr>
              <w:t>хочется</w:t>
            </w:r>
            <w:r>
              <w:rPr>
                <w:spacing w:val="16"/>
                <w:sz w:val="24"/>
              </w:rPr>
              <w:t xml:space="preserve"> </w:t>
            </w:r>
            <w:r>
              <w:rPr>
                <w:sz w:val="24"/>
              </w:rPr>
              <w:t>дойти…»,</w:t>
            </w:r>
          </w:p>
          <w:p w:rsidR="00F33E4B" w:rsidRDefault="00FE7FC2">
            <w:pPr>
              <w:pStyle w:val="TableParagraph"/>
              <w:spacing w:line="270" w:lineRule="atLeast"/>
              <w:ind w:right="96"/>
              <w:jc w:val="both"/>
              <w:rPr>
                <w:sz w:val="24"/>
              </w:rPr>
            </w:pPr>
            <w:r>
              <w:rPr>
                <w:sz w:val="24"/>
              </w:rPr>
              <w:t>«Гамлет»,</w:t>
            </w:r>
            <w:r>
              <w:rPr>
                <w:spacing w:val="1"/>
                <w:sz w:val="24"/>
              </w:rPr>
              <w:t xml:space="preserve"> </w:t>
            </w:r>
            <w:r>
              <w:rPr>
                <w:sz w:val="24"/>
              </w:rPr>
              <w:t>«Марбург»,</w:t>
            </w:r>
            <w:r>
              <w:rPr>
                <w:spacing w:val="1"/>
                <w:sz w:val="24"/>
              </w:rPr>
              <w:t xml:space="preserve"> </w:t>
            </w:r>
            <w:r>
              <w:rPr>
                <w:sz w:val="24"/>
              </w:rPr>
              <w:t>«Зимняя</w:t>
            </w:r>
            <w:r>
              <w:rPr>
                <w:spacing w:val="1"/>
                <w:sz w:val="24"/>
              </w:rPr>
              <w:t xml:space="preserve"> </w:t>
            </w:r>
            <w:r>
              <w:rPr>
                <w:sz w:val="24"/>
              </w:rPr>
              <w:t>ночь», «Февраль. Достать чернил</w:t>
            </w:r>
            <w:r>
              <w:rPr>
                <w:spacing w:val="-57"/>
                <w:sz w:val="24"/>
              </w:rPr>
              <w:t xml:space="preserve"> </w:t>
            </w:r>
            <w:r>
              <w:rPr>
                <w:sz w:val="24"/>
              </w:rPr>
              <w:t>и</w:t>
            </w:r>
            <w:r>
              <w:rPr>
                <w:spacing w:val="-2"/>
                <w:sz w:val="24"/>
              </w:rPr>
              <w:t xml:space="preserve"> </w:t>
            </w:r>
            <w:r>
              <w:rPr>
                <w:sz w:val="24"/>
              </w:rPr>
              <w:t>плакать!..»</w:t>
            </w:r>
          </w:p>
        </w:tc>
        <w:tc>
          <w:tcPr>
            <w:tcW w:w="3518" w:type="dxa"/>
            <w:vMerge/>
            <w:tcBorders>
              <w:top w:val="nil"/>
            </w:tcBorders>
          </w:tcPr>
          <w:p w:rsidR="00F33E4B" w:rsidRDefault="00F33E4B">
            <w:pPr>
              <w:rPr>
                <w:sz w:val="2"/>
                <w:szCs w:val="2"/>
              </w:rPr>
            </w:pPr>
          </w:p>
        </w:tc>
      </w:tr>
      <w:tr w:rsidR="00F33E4B">
        <w:trPr>
          <w:trHeight w:val="2760"/>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rPr>
                <w:b/>
                <w:sz w:val="24"/>
              </w:rPr>
            </w:pPr>
            <w:r>
              <w:rPr>
                <w:b/>
                <w:sz w:val="24"/>
              </w:rPr>
              <w:t>Е.И.</w:t>
            </w:r>
            <w:r>
              <w:rPr>
                <w:b/>
                <w:spacing w:val="-3"/>
                <w:sz w:val="24"/>
              </w:rPr>
              <w:t xml:space="preserve"> </w:t>
            </w:r>
            <w:r>
              <w:rPr>
                <w:b/>
                <w:sz w:val="24"/>
              </w:rPr>
              <w:t>Замятин</w:t>
            </w:r>
          </w:p>
          <w:p w:rsidR="00F33E4B" w:rsidRDefault="00FE7FC2">
            <w:pPr>
              <w:pStyle w:val="TableParagraph"/>
              <w:rPr>
                <w:sz w:val="24"/>
              </w:rPr>
            </w:pPr>
            <w:r>
              <w:rPr>
                <w:sz w:val="24"/>
              </w:rPr>
              <w:t>Роман</w:t>
            </w:r>
            <w:r>
              <w:rPr>
                <w:spacing w:val="-2"/>
                <w:sz w:val="24"/>
              </w:rPr>
              <w:t xml:space="preserve"> </w:t>
            </w:r>
            <w:r>
              <w:rPr>
                <w:sz w:val="24"/>
              </w:rPr>
              <w:t>«Мы»</w:t>
            </w:r>
          </w:p>
        </w:tc>
        <w:tc>
          <w:tcPr>
            <w:tcW w:w="3518" w:type="dxa"/>
            <w:vMerge/>
            <w:tcBorders>
              <w:top w:val="nil"/>
            </w:tcBorders>
          </w:tcPr>
          <w:p w:rsidR="00F33E4B" w:rsidRDefault="00F33E4B">
            <w:pPr>
              <w:rPr>
                <w:sz w:val="2"/>
                <w:szCs w:val="2"/>
              </w:rPr>
            </w:pPr>
          </w:p>
        </w:tc>
      </w:tr>
      <w:tr w:rsidR="00F33E4B">
        <w:trPr>
          <w:trHeight w:val="1644"/>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rPr>
                <w:b/>
                <w:sz w:val="24"/>
              </w:rPr>
            </w:pPr>
            <w:r>
              <w:rPr>
                <w:b/>
                <w:sz w:val="24"/>
              </w:rPr>
              <w:t>М.А.</w:t>
            </w:r>
            <w:r>
              <w:rPr>
                <w:b/>
                <w:spacing w:val="-3"/>
                <w:sz w:val="24"/>
              </w:rPr>
              <w:t xml:space="preserve"> </w:t>
            </w:r>
            <w:r>
              <w:rPr>
                <w:b/>
                <w:sz w:val="24"/>
              </w:rPr>
              <w:t>Булгаков</w:t>
            </w:r>
          </w:p>
          <w:p w:rsidR="00F33E4B" w:rsidRDefault="00FE7FC2">
            <w:pPr>
              <w:pStyle w:val="TableParagraph"/>
              <w:tabs>
                <w:tab w:val="left" w:pos="1361"/>
                <w:tab w:val="left" w:pos="1393"/>
                <w:tab w:val="left" w:pos="2575"/>
                <w:tab w:val="left" w:pos="2742"/>
              </w:tabs>
              <w:ind w:right="93"/>
              <w:rPr>
                <w:sz w:val="24"/>
              </w:rPr>
            </w:pPr>
            <w:r>
              <w:rPr>
                <w:sz w:val="24"/>
              </w:rPr>
              <w:t>Повесть</w:t>
            </w:r>
            <w:r>
              <w:rPr>
                <w:sz w:val="24"/>
              </w:rPr>
              <w:tab/>
              <w:t>«Собачье</w:t>
            </w:r>
            <w:r>
              <w:rPr>
                <w:sz w:val="24"/>
              </w:rPr>
              <w:tab/>
            </w:r>
            <w:r>
              <w:rPr>
                <w:sz w:val="24"/>
              </w:rPr>
              <w:tab/>
            </w:r>
            <w:r>
              <w:rPr>
                <w:spacing w:val="-1"/>
                <w:sz w:val="24"/>
              </w:rPr>
              <w:t>сердце»</w:t>
            </w:r>
            <w:r>
              <w:rPr>
                <w:spacing w:val="-57"/>
                <w:sz w:val="24"/>
              </w:rPr>
              <w:t xml:space="preserve"> </w:t>
            </w:r>
            <w:r>
              <w:rPr>
                <w:sz w:val="24"/>
              </w:rPr>
              <w:t>Романы</w:t>
            </w:r>
            <w:r>
              <w:rPr>
                <w:sz w:val="24"/>
              </w:rPr>
              <w:tab/>
            </w:r>
            <w:r>
              <w:rPr>
                <w:sz w:val="24"/>
              </w:rPr>
              <w:tab/>
              <w:t>«Белая</w:t>
            </w:r>
            <w:r>
              <w:rPr>
                <w:sz w:val="24"/>
              </w:rPr>
              <w:tab/>
            </w:r>
            <w:r>
              <w:rPr>
                <w:spacing w:val="-1"/>
                <w:sz w:val="24"/>
              </w:rPr>
              <w:t>гвардия»,</w:t>
            </w:r>
          </w:p>
          <w:p w:rsidR="00F33E4B" w:rsidRDefault="00FE7FC2">
            <w:pPr>
              <w:pStyle w:val="TableParagraph"/>
              <w:rPr>
                <w:sz w:val="24"/>
              </w:rPr>
            </w:pPr>
            <w:r>
              <w:rPr>
                <w:sz w:val="24"/>
              </w:rPr>
              <w:t>«Мастер</w:t>
            </w:r>
            <w:r>
              <w:rPr>
                <w:spacing w:val="-2"/>
                <w:sz w:val="24"/>
              </w:rPr>
              <w:t xml:space="preserve"> </w:t>
            </w:r>
            <w:r>
              <w:rPr>
                <w:sz w:val="24"/>
              </w:rPr>
              <w:t>и</w:t>
            </w:r>
            <w:r>
              <w:rPr>
                <w:spacing w:val="-3"/>
                <w:sz w:val="24"/>
              </w:rPr>
              <w:t xml:space="preserve"> </w:t>
            </w:r>
            <w:r>
              <w:rPr>
                <w:sz w:val="24"/>
              </w:rPr>
              <w:t>Маргарита»</w:t>
            </w:r>
          </w:p>
        </w:tc>
        <w:tc>
          <w:tcPr>
            <w:tcW w:w="3518" w:type="dxa"/>
            <w:vMerge/>
            <w:tcBorders>
              <w:top w:val="nil"/>
            </w:tcBorders>
          </w:tcPr>
          <w:p w:rsidR="00F33E4B" w:rsidRDefault="00F33E4B">
            <w:pPr>
              <w:rPr>
                <w:sz w:val="2"/>
                <w:szCs w:val="2"/>
              </w:rPr>
            </w:pPr>
          </w:p>
        </w:tc>
      </w:tr>
      <w:tr w:rsidR="00F33E4B">
        <w:trPr>
          <w:trHeight w:val="1103"/>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rPr>
                <w:b/>
                <w:sz w:val="24"/>
              </w:rPr>
            </w:pPr>
            <w:r>
              <w:rPr>
                <w:b/>
                <w:sz w:val="24"/>
              </w:rPr>
              <w:t>А.П.</w:t>
            </w:r>
            <w:r>
              <w:rPr>
                <w:b/>
                <w:spacing w:val="-2"/>
                <w:sz w:val="24"/>
              </w:rPr>
              <w:t xml:space="preserve"> </w:t>
            </w:r>
            <w:r>
              <w:rPr>
                <w:b/>
                <w:sz w:val="24"/>
              </w:rPr>
              <w:t>Платонов.</w:t>
            </w:r>
          </w:p>
          <w:p w:rsidR="00F33E4B" w:rsidRDefault="00FE7FC2">
            <w:pPr>
              <w:pStyle w:val="TableParagraph"/>
              <w:tabs>
                <w:tab w:val="left" w:pos="1451"/>
                <w:tab w:val="left" w:pos="1988"/>
                <w:tab w:val="left" w:pos="3274"/>
              </w:tabs>
              <w:ind w:right="93"/>
              <w:rPr>
                <w:sz w:val="24"/>
              </w:rPr>
            </w:pPr>
            <w:r>
              <w:rPr>
                <w:sz w:val="24"/>
              </w:rPr>
              <w:t>Рассказы</w:t>
            </w:r>
            <w:r>
              <w:rPr>
                <w:sz w:val="24"/>
              </w:rPr>
              <w:tab/>
              <w:t>и</w:t>
            </w:r>
            <w:r>
              <w:rPr>
                <w:sz w:val="24"/>
              </w:rPr>
              <w:tab/>
              <w:t>повести:</w:t>
            </w:r>
            <w:r>
              <w:rPr>
                <w:sz w:val="24"/>
              </w:rPr>
              <w:tab/>
            </w:r>
            <w:r>
              <w:rPr>
                <w:spacing w:val="-2"/>
                <w:sz w:val="24"/>
              </w:rPr>
              <w:t>«В</w:t>
            </w:r>
            <w:r>
              <w:rPr>
                <w:spacing w:val="-57"/>
                <w:sz w:val="24"/>
              </w:rPr>
              <w:t xml:space="preserve"> </w:t>
            </w:r>
            <w:r>
              <w:rPr>
                <w:sz w:val="24"/>
              </w:rPr>
              <w:t>прекрасном</w:t>
            </w:r>
            <w:r>
              <w:rPr>
                <w:spacing w:val="32"/>
                <w:sz w:val="24"/>
              </w:rPr>
              <w:t xml:space="preserve"> </w:t>
            </w:r>
            <w:r>
              <w:rPr>
                <w:sz w:val="24"/>
              </w:rPr>
              <w:t>и</w:t>
            </w:r>
            <w:r>
              <w:rPr>
                <w:spacing w:val="31"/>
                <w:sz w:val="24"/>
              </w:rPr>
              <w:t xml:space="preserve"> </w:t>
            </w:r>
            <w:r>
              <w:rPr>
                <w:sz w:val="24"/>
              </w:rPr>
              <w:t>яростном</w:t>
            </w:r>
            <w:r>
              <w:rPr>
                <w:spacing w:val="31"/>
                <w:sz w:val="24"/>
              </w:rPr>
              <w:t xml:space="preserve"> </w:t>
            </w:r>
            <w:r>
              <w:rPr>
                <w:sz w:val="24"/>
              </w:rPr>
              <w:t>мире»,</w:t>
            </w:r>
          </w:p>
          <w:p w:rsidR="00F33E4B" w:rsidRDefault="00FE7FC2">
            <w:pPr>
              <w:pStyle w:val="TableParagraph"/>
              <w:spacing w:line="260" w:lineRule="exact"/>
              <w:rPr>
                <w:sz w:val="24"/>
              </w:rPr>
            </w:pPr>
            <w:r>
              <w:rPr>
                <w:sz w:val="24"/>
              </w:rPr>
              <w:t>«Котлован»,</w:t>
            </w:r>
            <w:r>
              <w:rPr>
                <w:spacing w:val="-4"/>
                <w:sz w:val="24"/>
              </w:rPr>
              <w:t xml:space="preserve"> </w:t>
            </w:r>
            <w:r>
              <w:rPr>
                <w:sz w:val="24"/>
              </w:rPr>
              <w:t>«Возвращение»</w:t>
            </w:r>
          </w:p>
        </w:tc>
        <w:tc>
          <w:tcPr>
            <w:tcW w:w="3518" w:type="dxa"/>
            <w:vMerge/>
            <w:tcBorders>
              <w:top w:val="nil"/>
            </w:tcBorders>
          </w:tcPr>
          <w:p w:rsidR="00F33E4B" w:rsidRDefault="00F33E4B">
            <w:pPr>
              <w:rPr>
                <w:sz w:val="2"/>
                <w:szCs w:val="2"/>
              </w:rPr>
            </w:pPr>
          </w:p>
        </w:tc>
      </w:tr>
      <w:tr w:rsidR="00F33E4B">
        <w:trPr>
          <w:trHeight w:val="1104"/>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rPr>
                <w:b/>
                <w:sz w:val="24"/>
              </w:rPr>
            </w:pPr>
            <w:r>
              <w:rPr>
                <w:b/>
                <w:sz w:val="24"/>
              </w:rPr>
              <w:t>М.А.</w:t>
            </w:r>
            <w:r>
              <w:rPr>
                <w:b/>
                <w:spacing w:val="-2"/>
                <w:sz w:val="24"/>
              </w:rPr>
              <w:t xml:space="preserve"> </w:t>
            </w:r>
            <w:r>
              <w:rPr>
                <w:b/>
                <w:sz w:val="24"/>
              </w:rPr>
              <w:t>Шолохов</w:t>
            </w:r>
          </w:p>
          <w:p w:rsidR="00F33E4B" w:rsidRDefault="00FE7FC2">
            <w:pPr>
              <w:pStyle w:val="TableParagraph"/>
              <w:rPr>
                <w:sz w:val="24"/>
              </w:rPr>
            </w:pPr>
            <w:r>
              <w:rPr>
                <w:sz w:val="24"/>
              </w:rPr>
              <w:t>Роман-эпопея</w:t>
            </w:r>
            <w:r>
              <w:rPr>
                <w:spacing w:val="-4"/>
                <w:sz w:val="24"/>
              </w:rPr>
              <w:t xml:space="preserve"> </w:t>
            </w:r>
            <w:r>
              <w:rPr>
                <w:sz w:val="24"/>
              </w:rPr>
              <w:t>«Тихий</w:t>
            </w:r>
            <w:r>
              <w:rPr>
                <w:spacing w:val="-3"/>
                <w:sz w:val="24"/>
              </w:rPr>
              <w:t xml:space="preserve"> </w:t>
            </w:r>
            <w:r>
              <w:rPr>
                <w:sz w:val="24"/>
              </w:rPr>
              <w:t>Дон»</w:t>
            </w:r>
          </w:p>
        </w:tc>
        <w:tc>
          <w:tcPr>
            <w:tcW w:w="3518" w:type="dxa"/>
            <w:vMerge/>
            <w:tcBorders>
              <w:top w:val="nil"/>
            </w:tcBorders>
          </w:tcPr>
          <w:p w:rsidR="00F33E4B" w:rsidRDefault="00F33E4B">
            <w:pPr>
              <w:rPr>
                <w:sz w:val="2"/>
                <w:szCs w:val="2"/>
              </w:rPr>
            </w:pPr>
          </w:p>
        </w:tc>
      </w:tr>
      <w:tr w:rsidR="00F33E4B">
        <w:trPr>
          <w:trHeight w:val="312"/>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rPr>
                <w:b/>
                <w:sz w:val="24"/>
              </w:rPr>
            </w:pPr>
            <w:r>
              <w:rPr>
                <w:b/>
                <w:sz w:val="24"/>
              </w:rPr>
              <w:t>В.В.</w:t>
            </w:r>
            <w:r>
              <w:rPr>
                <w:b/>
                <w:spacing w:val="-4"/>
                <w:sz w:val="24"/>
              </w:rPr>
              <w:t xml:space="preserve"> </w:t>
            </w:r>
            <w:r>
              <w:rPr>
                <w:b/>
                <w:sz w:val="24"/>
              </w:rPr>
              <w:t>Набоков</w:t>
            </w:r>
          </w:p>
        </w:tc>
        <w:tc>
          <w:tcPr>
            <w:tcW w:w="3518" w:type="dxa"/>
            <w:vMerge/>
            <w:tcBorders>
              <w:top w:val="nil"/>
            </w:tcBorders>
          </w:tcPr>
          <w:p w:rsidR="00F33E4B" w:rsidRDefault="00F33E4B">
            <w:pPr>
              <w:rPr>
                <w:sz w:val="2"/>
                <w:szCs w:val="2"/>
              </w:rPr>
            </w:pPr>
          </w:p>
        </w:tc>
      </w:tr>
    </w:tbl>
    <w:p w:rsidR="00F33E4B" w:rsidRDefault="00F33E4B">
      <w:pPr>
        <w:rPr>
          <w:sz w:val="2"/>
          <w:szCs w:val="2"/>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6071"/>
        </w:trPr>
        <w:tc>
          <w:tcPr>
            <w:tcW w:w="2392" w:type="dxa"/>
          </w:tcPr>
          <w:p w:rsidR="00F33E4B" w:rsidRDefault="00F33E4B">
            <w:pPr>
              <w:pStyle w:val="TableParagraph"/>
              <w:ind w:left="0"/>
            </w:pPr>
          </w:p>
        </w:tc>
        <w:tc>
          <w:tcPr>
            <w:tcW w:w="3660" w:type="dxa"/>
          </w:tcPr>
          <w:p w:rsidR="00F33E4B" w:rsidRDefault="00FE7FC2">
            <w:pPr>
              <w:pStyle w:val="TableParagraph"/>
              <w:tabs>
                <w:tab w:val="left" w:pos="1517"/>
                <w:tab w:val="left" w:pos="2932"/>
              </w:tabs>
              <w:ind w:right="95"/>
              <w:rPr>
                <w:sz w:val="24"/>
              </w:rPr>
            </w:pPr>
            <w:r>
              <w:rPr>
                <w:sz w:val="24"/>
              </w:rPr>
              <w:t>Рассказы</w:t>
            </w:r>
            <w:r>
              <w:rPr>
                <w:sz w:val="24"/>
              </w:rPr>
              <w:tab/>
              <w:t>«Облако,</w:t>
            </w:r>
            <w:r>
              <w:rPr>
                <w:sz w:val="24"/>
              </w:rPr>
              <w:tab/>
            </w:r>
            <w:r>
              <w:rPr>
                <w:spacing w:val="-1"/>
                <w:sz w:val="24"/>
              </w:rPr>
              <w:t>озеро,</w:t>
            </w:r>
            <w:r>
              <w:rPr>
                <w:spacing w:val="-57"/>
                <w:sz w:val="24"/>
              </w:rPr>
              <w:t xml:space="preserve"> </w:t>
            </w:r>
            <w:r>
              <w:rPr>
                <w:sz w:val="24"/>
              </w:rPr>
              <w:t>башня», «Весна в</w:t>
            </w:r>
            <w:r>
              <w:rPr>
                <w:spacing w:val="-1"/>
                <w:sz w:val="24"/>
              </w:rPr>
              <w:t xml:space="preserve"> </w:t>
            </w:r>
            <w:r>
              <w:rPr>
                <w:sz w:val="24"/>
              </w:rPr>
              <w:t>Фиальте»</w:t>
            </w:r>
          </w:p>
        </w:tc>
        <w:tc>
          <w:tcPr>
            <w:tcW w:w="3518" w:type="dxa"/>
            <w:vMerge w:val="restart"/>
          </w:tcPr>
          <w:p w:rsidR="00F33E4B" w:rsidRDefault="00FE7FC2">
            <w:pPr>
              <w:pStyle w:val="TableParagraph"/>
              <w:spacing w:line="272" w:lineRule="exact"/>
              <w:jc w:val="both"/>
              <w:rPr>
                <w:b/>
                <w:sz w:val="24"/>
              </w:rPr>
            </w:pPr>
            <w:r>
              <w:rPr>
                <w:b/>
                <w:sz w:val="24"/>
              </w:rPr>
              <w:t>В.В.</w:t>
            </w:r>
            <w:r>
              <w:rPr>
                <w:b/>
                <w:spacing w:val="-4"/>
                <w:sz w:val="24"/>
              </w:rPr>
              <w:t xml:space="preserve"> </w:t>
            </w:r>
            <w:r>
              <w:rPr>
                <w:b/>
                <w:sz w:val="24"/>
              </w:rPr>
              <w:t>Набоков</w:t>
            </w:r>
          </w:p>
          <w:p w:rsidR="00F33E4B" w:rsidRDefault="00FE7FC2">
            <w:pPr>
              <w:pStyle w:val="TableParagraph"/>
              <w:ind w:right="96" w:firstLine="86"/>
              <w:jc w:val="both"/>
              <w:rPr>
                <w:sz w:val="24"/>
              </w:rPr>
            </w:pPr>
            <w:r>
              <w:rPr>
                <w:sz w:val="24"/>
              </w:rPr>
              <w:t>Романы «Машенька», «Защита</w:t>
            </w:r>
            <w:r>
              <w:rPr>
                <w:spacing w:val="-57"/>
                <w:sz w:val="24"/>
              </w:rPr>
              <w:t xml:space="preserve"> </w:t>
            </w:r>
            <w:r>
              <w:rPr>
                <w:sz w:val="24"/>
              </w:rPr>
              <w:t>Лужина»</w:t>
            </w:r>
          </w:p>
          <w:p w:rsidR="00F33E4B" w:rsidRDefault="00FE7FC2">
            <w:pPr>
              <w:pStyle w:val="TableParagraph"/>
              <w:jc w:val="both"/>
              <w:rPr>
                <w:b/>
                <w:sz w:val="24"/>
              </w:rPr>
            </w:pPr>
            <w:r>
              <w:rPr>
                <w:b/>
                <w:sz w:val="24"/>
              </w:rPr>
              <w:t>М.М.</w:t>
            </w:r>
            <w:r>
              <w:rPr>
                <w:b/>
                <w:spacing w:val="-3"/>
                <w:sz w:val="24"/>
              </w:rPr>
              <w:t xml:space="preserve"> </w:t>
            </w:r>
            <w:r>
              <w:rPr>
                <w:b/>
                <w:sz w:val="24"/>
              </w:rPr>
              <w:t>Зощенко</w:t>
            </w:r>
          </w:p>
          <w:p w:rsidR="00F33E4B" w:rsidRDefault="00FE7FC2">
            <w:pPr>
              <w:pStyle w:val="TableParagraph"/>
              <w:ind w:right="94"/>
              <w:jc w:val="both"/>
              <w:rPr>
                <w:sz w:val="24"/>
              </w:rPr>
            </w:pPr>
            <w:r>
              <w:rPr>
                <w:sz w:val="24"/>
              </w:rPr>
              <w:t>Рассказы:</w:t>
            </w:r>
            <w:r>
              <w:rPr>
                <w:spacing w:val="1"/>
                <w:sz w:val="24"/>
              </w:rPr>
              <w:t xml:space="preserve"> </w:t>
            </w:r>
            <w:r>
              <w:rPr>
                <w:sz w:val="24"/>
              </w:rPr>
              <w:t>«Баня»,</w:t>
            </w:r>
            <w:r>
              <w:rPr>
                <w:spacing w:val="1"/>
                <w:sz w:val="24"/>
              </w:rPr>
              <w:t xml:space="preserve"> </w:t>
            </w:r>
            <w:r>
              <w:rPr>
                <w:sz w:val="24"/>
              </w:rPr>
              <w:t>«Жертва</w:t>
            </w:r>
            <w:r>
              <w:rPr>
                <w:spacing w:val="-57"/>
                <w:sz w:val="24"/>
              </w:rPr>
              <w:t xml:space="preserve"> </w:t>
            </w:r>
            <w:r>
              <w:rPr>
                <w:sz w:val="24"/>
              </w:rPr>
              <w:t>революции»,</w:t>
            </w:r>
            <w:r>
              <w:rPr>
                <w:spacing w:val="44"/>
                <w:sz w:val="24"/>
              </w:rPr>
              <w:t xml:space="preserve"> </w:t>
            </w:r>
            <w:r>
              <w:rPr>
                <w:sz w:val="24"/>
              </w:rPr>
              <w:t>«Нервные</w:t>
            </w:r>
            <w:r>
              <w:rPr>
                <w:spacing w:val="44"/>
                <w:sz w:val="24"/>
              </w:rPr>
              <w:t xml:space="preserve"> </w:t>
            </w:r>
            <w:r>
              <w:rPr>
                <w:sz w:val="24"/>
              </w:rPr>
              <w:t>люди»,</w:t>
            </w:r>
          </w:p>
          <w:p w:rsidR="00F33E4B" w:rsidRDefault="00FE7FC2">
            <w:pPr>
              <w:pStyle w:val="TableParagraph"/>
              <w:tabs>
                <w:tab w:val="left" w:pos="2119"/>
              </w:tabs>
              <w:jc w:val="both"/>
              <w:rPr>
                <w:sz w:val="24"/>
              </w:rPr>
            </w:pPr>
            <w:r>
              <w:rPr>
                <w:sz w:val="24"/>
              </w:rPr>
              <w:t>«Качество</w:t>
            </w:r>
            <w:r>
              <w:rPr>
                <w:sz w:val="24"/>
              </w:rPr>
              <w:tab/>
              <w:t>продукции»,</w:t>
            </w:r>
          </w:p>
          <w:p w:rsidR="00F33E4B" w:rsidRDefault="00FE7FC2">
            <w:pPr>
              <w:pStyle w:val="TableParagraph"/>
              <w:tabs>
                <w:tab w:val="left" w:pos="2538"/>
              </w:tabs>
              <w:ind w:right="94"/>
              <w:jc w:val="both"/>
              <w:rPr>
                <w:sz w:val="24"/>
              </w:rPr>
            </w:pPr>
            <w:r>
              <w:rPr>
                <w:sz w:val="24"/>
              </w:rPr>
              <w:t>«Аристократка»,</w:t>
            </w:r>
            <w:r>
              <w:rPr>
                <w:spacing w:val="1"/>
                <w:sz w:val="24"/>
              </w:rPr>
              <w:t xml:space="preserve"> </w:t>
            </w:r>
            <w:r>
              <w:rPr>
                <w:sz w:val="24"/>
              </w:rPr>
              <w:t>«Прелести</w:t>
            </w:r>
            <w:r>
              <w:rPr>
                <w:spacing w:val="1"/>
                <w:sz w:val="24"/>
              </w:rPr>
              <w:t xml:space="preserve"> </w:t>
            </w:r>
            <w:r>
              <w:rPr>
                <w:sz w:val="24"/>
              </w:rPr>
              <w:t>культуры»,</w:t>
            </w:r>
            <w:r>
              <w:rPr>
                <w:sz w:val="24"/>
              </w:rPr>
              <w:tab/>
            </w:r>
            <w:r>
              <w:rPr>
                <w:spacing w:val="-1"/>
                <w:sz w:val="24"/>
              </w:rPr>
              <w:t>«Тормоз</w:t>
            </w:r>
            <w:r>
              <w:rPr>
                <w:spacing w:val="-58"/>
                <w:sz w:val="24"/>
              </w:rPr>
              <w:t xml:space="preserve"> </w:t>
            </w:r>
            <w:r>
              <w:rPr>
                <w:sz w:val="24"/>
              </w:rPr>
              <w:t xml:space="preserve">Вестингауза»,       </w:t>
            </w:r>
            <w:r>
              <w:rPr>
                <w:spacing w:val="35"/>
                <w:sz w:val="24"/>
              </w:rPr>
              <w:t xml:space="preserve"> </w:t>
            </w:r>
            <w:r>
              <w:rPr>
                <w:sz w:val="24"/>
              </w:rPr>
              <w:t>«Диктофон»,</w:t>
            </w:r>
          </w:p>
          <w:p w:rsidR="00F33E4B" w:rsidRDefault="00FE7FC2">
            <w:pPr>
              <w:pStyle w:val="TableParagraph"/>
              <w:jc w:val="both"/>
              <w:rPr>
                <w:sz w:val="24"/>
              </w:rPr>
            </w:pPr>
            <w:r>
              <w:rPr>
                <w:sz w:val="24"/>
              </w:rPr>
              <w:t>«Обезьяний</w:t>
            </w:r>
            <w:r>
              <w:rPr>
                <w:spacing w:val="-3"/>
                <w:sz w:val="24"/>
              </w:rPr>
              <w:t xml:space="preserve"> </w:t>
            </w:r>
            <w:r>
              <w:rPr>
                <w:sz w:val="24"/>
              </w:rPr>
              <w:t>язык»</w:t>
            </w:r>
          </w:p>
          <w:p w:rsidR="00F33E4B" w:rsidRDefault="00FE7FC2">
            <w:pPr>
              <w:pStyle w:val="TableParagraph"/>
              <w:jc w:val="both"/>
              <w:rPr>
                <w:b/>
                <w:sz w:val="24"/>
              </w:rPr>
            </w:pPr>
            <w:r>
              <w:rPr>
                <w:b/>
                <w:sz w:val="24"/>
              </w:rPr>
              <w:t>И.Э.</w:t>
            </w:r>
            <w:r>
              <w:rPr>
                <w:b/>
                <w:spacing w:val="-2"/>
                <w:sz w:val="24"/>
              </w:rPr>
              <w:t xml:space="preserve"> </w:t>
            </w:r>
            <w:r>
              <w:rPr>
                <w:b/>
                <w:sz w:val="24"/>
              </w:rPr>
              <w:t>Бабель</w:t>
            </w:r>
          </w:p>
          <w:p w:rsidR="00F33E4B" w:rsidRDefault="00FE7FC2">
            <w:pPr>
              <w:pStyle w:val="TableParagraph"/>
              <w:jc w:val="both"/>
              <w:rPr>
                <w:sz w:val="24"/>
              </w:rPr>
            </w:pPr>
            <w:r>
              <w:rPr>
                <w:sz w:val="24"/>
              </w:rPr>
              <w:t>Книга</w:t>
            </w:r>
            <w:r>
              <w:rPr>
                <w:spacing w:val="-3"/>
                <w:sz w:val="24"/>
              </w:rPr>
              <w:t xml:space="preserve"> </w:t>
            </w:r>
            <w:r>
              <w:rPr>
                <w:sz w:val="24"/>
              </w:rPr>
              <w:t>рассказов</w:t>
            </w:r>
            <w:r>
              <w:rPr>
                <w:spacing w:val="-2"/>
                <w:sz w:val="24"/>
              </w:rPr>
              <w:t xml:space="preserve"> </w:t>
            </w:r>
            <w:r>
              <w:rPr>
                <w:sz w:val="24"/>
              </w:rPr>
              <w:t>«Конармия»</w:t>
            </w:r>
          </w:p>
          <w:p w:rsidR="00F33E4B" w:rsidRDefault="00FE7FC2">
            <w:pPr>
              <w:pStyle w:val="TableParagraph"/>
              <w:jc w:val="both"/>
              <w:rPr>
                <w:b/>
                <w:sz w:val="24"/>
              </w:rPr>
            </w:pPr>
            <w:r>
              <w:rPr>
                <w:b/>
                <w:sz w:val="24"/>
              </w:rPr>
              <w:t>А.А.</w:t>
            </w:r>
            <w:r>
              <w:rPr>
                <w:b/>
                <w:spacing w:val="-3"/>
                <w:sz w:val="24"/>
              </w:rPr>
              <w:t xml:space="preserve"> </w:t>
            </w:r>
            <w:r>
              <w:rPr>
                <w:b/>
                <w:sz w:val="24"/>
              </w:rPr>
              <w:t>Фадеев</w:t>
            </w:r>
          </w:p>
          <w:p w:rsidR="00F33E4B" w:rsidRDefault="00FE7FC2">
            <w:pPr>
              <w:pStyle w:val="TableParagraph"/>
              <w:ind w:right="95"/>
              <w:jc w:val="both"/>
              <w:rPr>
                <w:sz w:val="24"/>
              </w:rPr>
            </w:pPr>
            <w:r>
              <w:rPr>
                <w:sz w:val="24"/>
              </w:rPr>
              <w:t>Романы</w:t>
            </w:r>
            <w:r>
              <w:rPr>
                <w:spacing w:val="1"/>
                <w:sz w:val="24"/>
              </w:rPr>
              <w:t xml:space="preserve"> </w:t>
            </w:r>
            <w:r>
              <w:rPr>
                <w:sz w:val="24"/>
              </w:rPr>
              <w:t>«Разгром»,</w:t>
            </w:r>
            <w:r>
              <w:rPr>
                <w:spacing w:val="1"/>
                <w:sz w:val="24"/>
              </w:rPr>
              <w:t xml:space="preserve"> </w:t>
            </w:r>
            <w:r>
              <w:rPr>
                <w:sz w:val="24"/>
              </w:rPr>
              <w:t>«Молодая</w:t>
            </w:r>
            <w:r>
              <w:rPr>
                <w:spacing w:val="1"/>
                <w:sz w:val="24"/>
              </w:rPr>
              <w:t xml:space="preserve"> </w:t>
            </w:r>
            <w:r>
              <w:rPr>
                <w:sz w:val="24"/>
              </w:rPr>
              <w:t>гвардия»</w:t>
            </w:r>
          </w:p>
          <w:p w:rsidR="00F33E4B" w:rsidRDefault="00FE7FC2">
            <w:pPr>
              <w:pStyle w:val="TableParagraph"/>
              <w:jc w:val="both"/>
              <w:rPr>
                <w:b/>
                <w:sz w:val="24"/>
              </w:rPr>
            </w:pPr>
            <w:r>
              <w:rPr>
                <w:b/>
                <w:sz w:val="24"/>
              </w:rPr>
              <w:t>И.</w:t>
            </w:r>
            <w:r>
              <w:rPr>
                <w:b/>
                <w:spacing w:val="-2"/>
                <w:sz w:val="24"/>
              </w:rPr>
              <w:t xml:space="preserve"> </w:t>
            </w:r>
            <w:r>
              <w:rPr>
                <w:b/>
                <w:sz w:val="24"/>
              </w:rPr>
              <w:t>Ильф,</w:t>
            </w:r>
            <w:r>
              <w:rPr>
                <w:b/>
                <w:spacing w:val="-1"/>
                <w:sz w:val="24"/>
              </w:rPr>
              <w:t xml:space="preserve"> </w:t>
            </w:r>
            <w:r>
              <w:rPr>
                <w:b/>
                <w:sz w:val="24"/>
              </w:rPr>
              <w:t>Е.</w:t>
            </w:r>
            <w:r>
              <w:rPr>
                <w:b/>
                <w:spacing w:val="-3"/>
                <w:sz w:val="24"/>
              </w:rPr>
              <w:t xml:space="preserve"> </w:t>
            </w:r>
            <w:r>
              <w:rPr>
                <w:b/>
                <w:sz w:val="24"/>
              </w:rPr>
              <w:t>Петров</w:t>
            </w:r>
          </w:p>
          <w:p w:rsidR="00F33E4B" w:rsidRDefault="00FE7FC2">
            <w:pPr>
              <w:pStyle w:val="TableParagraph"/>
              <w:ind w:right="98"/>
              <w:jc w:val="both"/>
              <w:rPr>
                <w:sz w:val="24"/>
              </w:rPr>
            </w:pPr>
            <w:r>
              <w:rPr>
                <w:sz w:val="24"/>
              </w:rPr>
              <w:t>Романы «12 стульев», «Золотой</w:t>
            </w:r>
            <w:r>
              <w:rPr>
                <w:spacing w:val="-57"/>
                <w:sz w:val="24"/>
              </w:rPr>
              <w:t xml:space="preserve"> </w:t>
            </w:r>
            <w:r>
              <w:rPr>
                <w:sz w:val="24"/>
              </w:rPr>
              <w:t>теленок»</w:t>
            </w:r>
          </w:p>
          <w:p w:rsidR="00F33E4B" w:rsidRDefault="00FE7FC2">
            <w:pPr>
              <w:pStyle w:val="TableParagraph"/>
              <w:jc w:val="both"/>
              <w:rPr>
                <w:b/>
                <w:sz w:val="24"/>
              </w:rPr>
            </w:pPr>
            <w:r>
              <w:rPr>
                <w:b/>
                <w:sz w:val="24"/>
              </w:rPr>
              <w:t>Н.Р.</w:t>
            </w:r>
            <w:r>
              <w:rPr>
                <w:b/>
                <w:spacing w:val="-1"/>
                <w:sz w:val="24"/>
              </w:rPr>
              <w:t xml:space="preserve"> </w:t>
            </w:r>
            <w:r>
              <w:rPr>
                <w:b/>
                <w:sz w:val="24"/>
              </w:rPr>
              <w:t>Эрдман</w:t>
            </w:r>
          </w:p>
          <w:p w:rsidR="00F33E4B" w:rsidRDefault="00FE7FC2">
            <w:pPr>
              <w:pStyle w:val="TableParagraph"/>
              <w:jc w:val="both"/>
              <w:rPr>
                <w:sz w:val="24"/>
              </w:rPr>
            </w:pPr>
            <w:r>
              <w:rPr>
                <w:sz w:val="24"/>
              </w:rPr>
              <w:t>Пьеса</w:t>
            </w:r>
            <w:r>
              <w:rPr>
                <w:spacing w:val="-6"/>
                <w:sz w:val="24"/>
              </w:rPr>
              <w:t xml:space="preserve"> </w:t>
            </w:r>
            <w:r>
              <w:rPr>
                <w:sz w:val="24"/>
              </w:rPr>
              <w:t>«Самоубийца»</w:t>
            </w:r>
          </w:p>
          <w:p w:rsidR="00F33E4B" w:rsidRDefault="00FE7FC2">
            <w:pPr>
              <w:pStyle w:val="TableParagraph"/>
              <w:jc w:val="both"/>
              <w:rPr>
                <w:b/>
                <w:sz w:val="24"/>
              </w:rPr>
            </w:pPr>
            <w:r>
              <w:rPr>
                <w:b/>
                <w:sz w:val="24"/>
              </w:rPr>
              <w:t>А.Н.</w:t>
            </w:r>
            <w:r>
              <w:rPr>
                <w:b/>
                <w:spacing w:val="-3"/>
                <w:sz w:val="24"/>
              </w:rPr>
              <w:t xml:space="preserve"> </w:t>
            </w:r>
            <w:r>
              <w:rPr>
                <w:b/>
                <w:sz w:val="24"/>
              </w:rPr>
              <w:t>Островский</w:t>
            </w:r>
          </w:p>
          <w:p w:rsidR="00F33E4B" w:rsidRDefault="00FE7FC2">
            <w:pPr>
              <w:pStyle w:val="TableParagraph"/>
              <w:jc w:val="both"/>
              <w:rPr>
                <w:sz w:val="24"/>
              </w:rPr>
            </w:pPr>
            <w:r>
              <w:rPr>
                <w:sz w:val="24"/>
              </w:rPr>
              <w:t>Роман</w:t>
            </w:r>
            <w:r>
              <w:rPr>
                <w:spacing w:val="-4"/>
                <w:sz w:val="24"/>
              </w:rPr>
              <w:t xml:space="preserve"> </w:t>
            </w:r>
            <w:r>
              <w:rPr>
                <w:sz w:val="24"/>
              </w:rPr>
              <w:t>«Как</w:t>
            </w:r>
            <w:r>
              <w:rPr>
                <w:spacing w:val="-2"/>
                <w:sz w:val="24"/>
              </w:rPr>
              <w:t xml:space="preserve"> </w:t>
            </w:r>
            <w:r>
              <w:rPr>
                <w:sz w:val="24"/>
              </w:rPr>
              <w:t>закалялась</w:t>
            </w:r>
            <w:r>
              <w:rPr>
                <w:spacing w:val="1"/>
                <w:sz w:val="24"/>
              </w:rPr>
              <w:t xml:space="preserve"> </w:t>
            </w:r>
            <w:r>
              <w:rPr>
                <w:sz w:val="24"/>
              </w:rPr>
              <w:t>сталь»</w:t>
            </w:r>
          </w:p>
          <w:p w:rsidR="00F33E4B" w:rsidRDefault="00FE7FC2">
            <w:pPr>
              <w:pStyle w:val="TableParagraph"/>
              <w:jc w:val="both"/>
              <w:rPr>
                <w:b/>
                <w:sz w:val="24"/>
              </w:rPr>
            </w:pPr>
            <w:r>
              <w:rPr>
                <w:b/>
                <w:sz w:val="24"/>
              </w:rPr>
              <w:t>А.И.</w:t>
            </w:r>
            <w:r>
              <w:rPr>
                <w:b/>
                <w:spacing w:val="-3"/>
                <w:sz w:val="24"/>
              </w:rPr>
              <w:t xml:space="preserve"> </w:t>
            </w:r>
            <w:r>
              <w:rPr>
                <w:b/>
                <w:sz w:val="24"/>
              </w:rPr>
              <w:t>Солженицын</w:t>
            </w:r>
          </w:p>
          <w:p w:rsidR="00F33E4B" w:rsidRDefault="00FE7FC2">
            <w:pPr>
              <w:pStyle w:val="TableParagraph"/>
              <w:ind w:right="98"/>
              <w:jc w:val="both"/>
              <w:rPr>
                <w:sz w:val="24"/>
              </w:rPr>
            </w:pPr>
            <w:r>
              <w:rPr>
                <w:sz w:val="24"/>
              </w:rPr>
              <w:t>Повесть</w:t>
            </w:r>
            <w:r>
              <w:rPr>
                <w:spacing w:val="1"/>
                <w:sz w:val="24"/>
              </w:rPr>
              <w:t xml:space="preserve"> </w:t>
            </w:r>
            <w:r>
              <w:rPr>
                <w:sz w:val="24"/>
              </w:rPr>
              <w:t>«Раковый</w:t>
            </w:r>
            <w:r>
              <w:rPr>
                <w:spacing w:val="1"/>
                <w:sz w:val="24"/>
              </w:rPr>
              <w:t xml:space="preserve"> </w:t>
            </w:r>
            <w:r>
              <w:rPr>
                <w:sz w:val="24"/>
              </w:rPr>
              <w:t>корпус»,</w:t>
            </w:r>
            <w:r>
              <w:rPr>
                <w:spacing w:val="1"/>
                <w:sz w:val="24"/>
              </w:rPr>
              <w:t xml:space="preserve"> </w:t>
            </w:r>
            <w:r>
              <w:rPr>
                <w:sz w:val="24"/>
              </w:rPr>
              <w:t>статья</w:t>
            </w:r>
            <w:r>
              <w:rPr>
                <w:spacing w:val="2"/>
                <w:sz w:val="24"/>
              </w:rPr>
              <w:t xml:space="preserve"> </w:t>
            </w:r>
            <w:r>
              <w:rPr>
                <w:sz w:val="24"/>
              </w:rPr>
              <w:t>«Жить</w:t>
            </w:r>
            <w:r>
              <w:rPr>
                <w:spacing w:val="-1"/>
                <w:sz w:val="24"/>
              </w:rPr>
              <w:t xml:space="preserve"> </w:t>
            </w:r>
            <w:r>
              <w:rPr>
                <w:sz w:val="24"/>
              </w:rPr>
              <w:t>не по лжи»</w:t>
            </w:r>
          </w:p>
          <w:p w:rsidR="00F33E4B" w:rsidRDefault="00FE7FC2">
            <w:pPr>
              <w:pStyle w:val="TableParagraph"/>
              <w:jc w:val="both"/>
              <w:rPr>
                <w:b/>
                <w:sz w:val="24"/>
              </w:rPr>
            </w:pPr>
            <w:r>
              <w:rPr>
                <w:b/>
                <w:sz w:val="24"/>
              </w:rPr>
              <w:t>В.Т.</w:t>
            </w:r>
            <w:r>
              <w:rPr>
                <w:b/>
                <w:spacing w:val="-3"/>
                <w:sz w:val="24"/>
              </w:rPr>
              <w:t xml:space="preserve"> </w:t>
            </w:r>
            <w:r>
              <w:rPr>
                <w:b/>
                <w:sz w:val="24"/>
              </w:rPr>
              <w:t>Шаламов</w:t>
            </w:r>
          </w:p>
          <w:p w:rsidR="00F33E4B" w:rsidRDefault="00FE7FC2">
            <w:pPr>
              <w:pStyle w:val="TableParagraph"/>
              <w:tabs>
                <w:tab w:val="left" w:pos="2139"/>
              </w:tabs>
              <w:ind w:right="95"/>
              <w:jc w:val="both"/>
              <w:rPr>
                <w:sz w:val="24"/>
              </w:rPr>
            </w:pPr>
            <w:r>
              <w:rPr>
                <w:sz w:val="24"/>
              </w:rPr>
              <w:t>Рассказы:</w:t>
            </w:r>
            <w:r>
              <w:rPr>
                <w:sz w:val="24"/>
              </w:rPr>
              <w:tab/>
            </w:r>
            <w:r>
              <w:rPr>
                <w:spacing w:val="-1"/>
                <w:sz w:val="24"/>
              </w:rPr>
              <w:t>«Сгущенное</w:t>
            </w:r>
            <w:r>
              <w:rPr>
                <w:spacing w:val="-58"/>
                <w:sz w:val="24"/>
              </w:rPr>
              <w:t xml:space="preserve"> </w:t>
            </w:r>
            <w:r>
              <w:rPr>
                <w:sz w:val="24"/>
              </w:rPr>
              <w:t>молоко»,</w:t>
            </w:r>
            <w:r>
              <w:rPr>
                <w:spacing w:val="1"/>
                <w:sz w:val="24"/>
              </w:rPr>
              <w:t xml:space="preserve"> </w:t>
            </w:r>
            <w:r>
              <w:rPr>
                <w:sz w:val="24"/>
              </w:rPr>
              <w:t>«Татарский</w:t>
            </w:r>
            <w:r>
              <w:rPr>
                <w:spacing w:val="1"/>
                <w:sz w:val="24"/>
              </w:rPr>
              <w:t xml:space="preserve"> </w:t>
            </w:r>
            <w:r>
              <w:rPr>
                <w:sz w:val="24"/>
              </w:rPr>
              <w:t>мулла</w:t>
            </w:r>
            <w:r>
              <w:rPr>
                <w:spacing w:val="1"/>
                <w:sz w:val="24"/>
              </w:rPr>
              <w:t xml:space="preserve"> </w:t>
            </w:r>
            <w:r>
              <w:rPr>
                <w:sz w:val="24"/>
              </w:rPr>
              <w:t>и</w:t>
            </w:r>
            <w:r>
              <w:rPr>
                <w:spacing w:val="1"/>
                <w:sz w:val="24"/>
              </w:rPr>
              <w:t xml:space="preserve"> </w:t>
            </w:r>
            <w:r>
              <w:rPr>
                <w:sz w:val="24"/>
              </w:rPr>
              <w:t>чистый</w:t>
            </w:r>
            <w:r>
              <w:rPr>
                <w:spacing w:val="1"/>
                <w:sz w:val="24"/>
              </w:rPr>
              <w:t xml:space="preserve"> </w:t>
            </w:r>
            <w:r>
              <w:rPr>
                <w:sz w:val="24"/>
              </w:rPr>
              <w:t>воздух»,</w:t>
            </w:r>
            <w:r>
              <w:rPr>
                <w:spacing w:val="1"/>
                <w:sz w:val="24"/>
              </w:rPr>
              <w:t xml:space="preserve"> </w:t>
            </w:r>
            <w:r>
              <w:rPr>
                <w:sz w:val="24"/>
              </w:rPr>
              <w:t>«Васька</w:t>
            </w:r>
            <w:r>
              <w:rPr>
                <w:spacing w:val="-57"/>
                <w:sz w:val="24"/>
              </w:rPr>
              <w:t xml:space="preserve"> </w:t>
            </w:r>
            <w:r>
              <w:rPr>
                <w:sz w:val="24"/>
              </w:rPr>
              <w:t>Денисов,</w:t>
            </w:r>
            <w:r>
              <w:rPr>
                <w:spacing w:val="30"/>
                <w:sz w:val="24"/>
              </w:rPr>
              <w:t xml:space="preserve"> </w:t>
            </w:r>
            <w:r>
              <w:rPr>
                <w:sz w:val="24"/>
              </w:rPr>
              <w:t>похититель</w:t>
            </w:r>
            <w:r>
              <w:rPr>
                <w:spacing w:val="31"/>
                <w:sz w:val="24"/>
              </w:rPr>
              <w:t xml:space="preserve"> </w:t>
            </w:r>
            <w:r>
              <w:rPr>
                <w:sz w:val="24"/>
              </w:rPr>
              <w:t>свиней»,</w:t>
            </w:r>
          </w:p>
          <w:p w:rsidR="00F33E4B" w:rsidRDefault="00FE7FC2">
            <w:pPr>
              <w:pStyle w:val="TableParagraph"/>
              <w:jc w:val="both"/>
              <w:rPr>
                <w:sz w:val="24"/>
              </w:rPr>
            </w:pPr>
            <w:r>
              <w:rPr>
                <w:sz w:val="24"/>
              </w:rPr>
              <w:t>«Выходной</w:t>
            </w:r>
            <w:r>
              <w:rPr>
                <w:spacing w:val="-1"/>
                <w:sz w:val="24"/>
              </w:rPr>
              <w:t xml:space="preserve"> </w:t>
            </w:r>
            <w:r>
              <w:rPr>
                <w:sz w:val="24"/>
              </w:rPr>
              <w:t>день»</w:t>
            </w:r>
          </w:p>
          <w:p w:rsidR="00F33E4B" w:rsidRDefault="00FE7FC2">
            <w:pPr>
              <w:pStyle w:val="TableParagraph"/>
              <w:jc w:val="both"/>
              <w:rPr>
                <w:b/>
                <w:sz w:val="24"/>
              </w:rPr>
            </w:pPr>
            <w:r>
              <w:rPr>
                <w:b/>
                <w:sz w:val="24"/>
              </w:rPr>
              <w:t>В.М.</w:t>
            </w:r>
            <w:r>
              <w:rPr>
                <w:b/>
                <w:spacing w:val="-3"/>
                <w:sz w:val="24"/>
              </w:rPr>
              <w:t xml:space="preserve"> </w:t>
            </w:r>
            <w:r>
              <w:rPr>
                <w:b/>
                <w:sz w:val="24"/>
              </w:rPr>
              <w:t>Шукшин</w:t>
            </w:r>
          </w:p>
          <w:p w:rsidR="00F33E4B" w:rsidRDefault="00FE7FC2">
            <w:pPr>
              <w:pStyle w:val="TableParagraph"/>
              <w:tabs>
                <w:tab w:val="left" w:pos="2186"/>
              </w:tabs>
              <w:ind w:right="95"/>
              <w:jc w:val="both"/>
              <w:rPr>
                <w:sz w:val="24"/>
              </w:rPr>
            </w:pPr>
            <w:r>
              <w:rPr>
                <w:sz w:val="24"/>
              </w:rPr>
              <w:t>Рассказы</w:t>
            </w:r>
            <w:r>
              <w:rPr>
                <w:spacing w:val="1"/>
                <w:sz w:val="24"/>
              </w:rPr>
              <w:t xml:space="preserve"> </w:t>
            </w:r>
            <w:r>
              <w:rPr>
                <w:sz w:val="24"/>
              </w:rPr>
              <w:t>«Верую»,</w:t>
            </w:r>
            <w:r>
              <w:rPr>
                <w:spacing w:val="1"/>
                <w:sz w:val="24"/>
              </w:rPr>
              <w:t xml:space="preserve"> </w:t>
            </w:r>
            <w:r>
              <w:rPr>
                <w:sz w:val="24"/>
              </w:rPr>
              <w:t>«Крепкий</w:t>
            </w:r>
            <w:r>
              <w:rPr>
                <w:spacing w:val="-57"/>
                <w:sz w:val="24"/>
              </w:rPr>
              <w:t xml:space="preserve"> </w:t>
            </w:r>
            <w:r>
              <w:rPr>
                <w:sz w:val="24"/>
              </w:rPr>
              <w:t>мужик»,</w:t>
            </w:r>
            <w:r>
              <w:rPr>
                <w:sz w:val="24"/>
              </w:rPr>
              <w:tab/>
            </w:r>
            <w:r>
              <w:rPr>
                <w:spacing w:val="-1"/>
                <w:sz w:val="24"/>
              </w:rPr>
              <w:t>«Сапожки»,</w:t>
            </w:r>
          </w:p>
          <w:p w:rsidR="00F33E4B" w:rsidRDefault="00FE7FC2">
            <w:pPr>
              <w:pStyle w:val="TableParagraph"/>
              <w:spacing w:before="1"/>
              <w:jc w:val="both"/>
              <w:rPr>
                <w:sz w:val="24"/>
              </w:rPr>
            </w:pPr>
            <w:r>
              <w:rPr>
                <w:sz w:val="24"/>
              </w:rPr>
              <w:t>«Танцующий</w:t>
            </w:r>
            <w:r>
              <w:rPr>
                <w:spacing w:val="-1"/>
                <w:sz w:val="24"/>
              </w:rPr>
              <w:t xml:space="preserve"> </w:t>
            </w:r>
            <w:r>
              <w:rPr>
                <w:sz w:val="24"/>
              </w:rPr>
              <w:t>Шива»</w:t>
            </w:r>
          </w:p>
          <w:p w:rsidR="00F33E4B" w:rsidRDefault="00FE7FC2">
            <w:pPr>
              <w:pStyle w:val="TableParagraph"/>
              <w:tabs>
                <w:tab w:val="left" w:pos="1231"/>
                <w:tab w:val="left" w:pos="1958"/>
                <w:tab w:val="left" w:pos="2005"/>
                <w:tab w:val="left" w:pos="2299"/>
                <w:tab w:val="left" w:pos="2456"/>
                <w:tab w:val="left" w:pos="2693"/>
              </w:tabs>
              <w:ind w:right="95"/>
              <w:rPr>
                <w:sz w:val="24"/>
              </w:rPr>
            </w:pPr>
            <w:r>
              <w:rPr>
                <w:b/>
                <w:sz w:val="24"/>
              </w:rPr>
              <w:t>Н.А. Заболоцкий</w:t>
            </w:r>
            <w:r>
              <w:rPr>
                <w:b/>
                <w:spacing w:val="1"/>
                <w:sz w:val="24"/>
              </w:rPr>
              <w:t xml:space="preserve"> </w:t>
            </w:r>
            <w:r>
              <w:rPr>
                <w:sz w:val="24"/>
              </w:rPr>
              <w:t>Стихотворения:</w:t>
            </w:r>
            <w:r>
              <w:rPr>
                <w:sz w:val="24"/>
              </w:rPr>
              <w:tab/>
              <w:t>«В</w:t>
            </w:r>
            <w:r>
              <w:rPr>
                <w:sz w:val="24"/>
              </w:rPr>
              <w:tab/>
            </w:r>
            <w:r>
              <w:rPr>
                <w:sz w:val="24"/>
              </w:rPr>
              <w:tab/>
            </w:r>
            <w:r>
              <w:rPr>
                <w:spacing w:val="-1"/>
                <w:sz w:val="24"/>
              </w:rPr>
              <w:t>жилищах</w:t>
            </w:r>
            <w:r>
              <w:rPr>
                <w:spacing w:val="-57"/>
                <w:sz w:val="24"/>
              </w:rPr>
              <w:t xml:space="preserve"> </w:t>
            </w:r>
            <w:r>
              <w:rPr>
                <w:sz w:val="24"/>
              </w:rPr>
              <w:t>наших»,</w:t>
            </w:r>
            <w:r>
              <w:rPr>
                <w:sz w:val="24"/>
              </w:rPr>
              <w:tab/>
              <w:t>«Вчера,</w:t>
            </w:r>
            <w:r>
              <w:rPr>
                <w:sz w:val="24"/>
              </w:rPr>
              <w:tab/>
              <w:t>о</w:t>
            </w:r>
            <w:r>
              <w:rPr>
                <w:sz w:val="24"/>
              </w:rPr>
              <w:tab/>
            </w:r>
            <w:r>
              <w:rPr>
                <w:sz w:val="24"/>
              </w:rPr>
              <w:tab/>
            </w:r>
            <w:r>
              <w:rPr>
                <w:spacing w:val="-1"/>
                <w:sz w:val="24"/>
              </w:rPr>
              <w:t>смерти</w:t>
            </w:r>
            <w:r>
              <w:rPr>
                <w:spacing w:val="-57"/>
                <w:sz w:val="24"/>
              </w:rPr>
              <w:t xml:space="preserve"> </w:t>
            </w:r>
            <w:r>
              <w:rPr>
                <w:sz w:val="24"/>
              </w:rPr>
              <w:t>размышляя…»,</w:t>
            </w:r>
            <w:r>
              <w:rPr>
                <w:spacing w:val="31"/>
                <w:sz w:val="24"/>
              </w:rPr>
              <w:t xml:space="preserve"> </w:t>
            </w:r>
            <w:r>
              <w:rPr>
                <w:sz w:val="24"/>
              </w:rPr>
              <w:t>«Где-то</w:t>
            </w:r>
            <w:r>
              <w:rPr>
                <w:spacing w:val="29"/>
                <w:sz w:val="24"/>
              </w:rPr>
              <w:t xml:space="preserve"> </w:t>
            </w:r>
            <w:r>
              <w:rPr>
                <w:sz w:val="24"/>
              </w:rPr>
              <w:t>в</w:t>
            </w:r>
            <w:r>
              <w:rPr>
                <w:spacing w:val="31"/>
                <w:sz w:val="24"/>
              </w:rPr>
              <w:t xml:space="preserve"> </w:t>
            </w:r>
            <w:r>
              <w:rPr>
                <w:sz w:val="24"/>
              </w:rPr>
              <w:t>поле,</w:t>
            </w:r>
            <w:r>
              <w:rPr>
                <w:spacing w:val="-57"/>
                <w:sz w:val="24"/>
              </w:rPr>
              <w:t xml:space="preserve"> </w:t>
            </w:r>
            <w:r>
              <w:rPr>
                <w:sz w:val="24"/>
              </w:rPr>
              <w:t>возле</w:t>
            </w:r>
            <w:r>
              <w:rPr>
                <w:sz w:val="24"/>
              </w:rPr>
              <w:tab/>
            </w:r>
            <w:r>
              <w:rPr>
                <w:sz w:val="24"/>
              </w:rPr>
              <w:tab/>
            </w:r>
            <w:r>
              <w:rPr>
                <w:sz w:val="24"/>
              </w:rPr>
              <w:tab/>
            </w:r>
            <w:r>
              <w:rPr>
                <w:spacing w:val="-1"/>
                <w:sz w:val="24"/>
              </w:rPr>
              <w:t>Магадана…»,</w:t>
            </w:r>
          </w:p>
          <w:p w:rsidR="00F33E4B" w:rsidRDefault="00FE7FC2">
            <w:pPr>
              <w:pStyle w:val="TableParagraph"/>
              <w:tabs>
                <w:tab w:val="left" w:pos="2194"/>
              </w:tabs>
              <w:rPr>
                <w:sz w:val="24"/>
              </w:rPr>
            </w:pPr>
            <w:r>
              <w:rPr>
                <w:sz w:val="24"/>
              </w:rPr>
              <w:t>«Движение»,</w:t>
            </w:r>
            <w:r>
              <w:rPr>
                <w:sz w:val="24"/>
              </w:rPr>
              <w:tab/>
              <w:t>«Ивановы»,</w:t>
            </w:r>
          </w:p>
          <w:p w:rsidR="00F33E4B" w:rsidRDefault="00FE7FC2">
            <w:pPr>
              <w:pStyle w:val="TableParagraph"/>
              <w:rPr>
                <w:sz w:val="24"/>
              </w:rPr>
            </w:pPr>
            <w:r>
              <w:rPr>
                <w:sz w:val="24"/>
              </w:rPr>
              <w:t>«Лицо</w:t>
            </w:r>
            <w:r>
              <w:rPr>
                <w:spacing w:val="50"/>
                <w:sz w:val="24"/>
              </w:rPr>
              <w:t xml:space="preserve"> </w:t>
            </w:r>
            <w:r>
              <w:rPr>
                <w:sz w:val="24"/>
              </w:rPr>
              <w:t>коня»,</w:t>
            </w:r>
            <w:r>
              <w:rPr>
                <w:spacing w:val="51"/>
                <w:sz w:val="24"/>
              </w:rPr>
              <w:t xml:space="preserve"> </w:t>
            </w:r>
            <w:r>
              <w:rPr>
                <w:sz w:val="24"/>
              </w:rPr>
              <w:t>«Метаморфозы».</w:t>
            </w:r>
          </w:p>
          <w:p w:rsidR="00F33E4B" w:rsidRDefault="00FE7FC2">
            <w:pPr>
              <w:pStyle w:val="TableParagraph"/>
              <w:rPr>
                <w:sz w:val="24"/>
              </w:rPr>
            </w:pPr>
            <w:r>
              <w:rPr>
                <w:sz w:val="24"/>
              </w:rPr>
              <w:t>«Новый</w:t>
            </w:r>
            <w:r>
              <w:rPr>
                <w:spacing w:val="6"/>
                <w:sz w:val="24"/>
              </w:rPr>
              <w:t xml:space="preserve"> </w:t>
            </w:r>
            <w:r>
              <w:rPr>
                <w:sz w:val="24"/>
              </w:rPr>
              <w:t>Быт»,</w:t>
            </w:r>
            <w:r>
              <w:rPr>
                <w:spacing w:val="71"/>
                <w:sz w:val="24"/>
              </w:rPr>
              <w:t xml:space="preserve"> </w:t>
            </w:r>
            <w:r>
              <w:rPr>
                <w:sz w:val="24"/>
              </w:rPr>
              <w:t>«Рыбная</w:t>
            </w:r>
            <w:r>
              <w:rPr>
                <w:spacing w:val="8"/>
                <w:sz w:val="24"/>
              </w:rPr>
              <w:t xml:space="preserve"> </w:t>
            </w:r>
            <w:r>
              <w:rPr>
                <w:sz w:val="24"/>
              </w:rPr>
              <w:t>лавка»,</w:t>
            </w:r>
          </w:p>
          <w:p w:rsidR="00F33E4B" w:rsidRDefault="00FE7FC2">
            <w:pPr>
              <w:pStyle w:val="TableParagraph"/>
              <w:tabs>
                <w:tab w:val="left" w:pos="1807"/>
                <w:tab w:val="left" w:pos="2415"/>
                <w:tab w:val="left" w:pos="2978"/>
              </w:tabs>
              <w:ind w:right="95"/>
              <w:rPr>
                <w:sz w:val="24"/>
              </w:rPr>
            </w:pPr>
            <w:r>
              <w:rPr>
                <w:sz w:val="24"/>
              </w:rPr>
              <w:t>«Искусство»,</w:t>
            </w:r>
            <w:r>
              <w:rPr>
                <w:sz w:val="24"/>
              </w:rPr>
              <w:tab/>
              <w:t>«Я</w:t>
            </w:r>
            <w:r>
              <w:rPr>
                <w:sz w:val="24"/>
              </w:rPr>
              <w:tab/>
              <w:t>не</w:t>
            </w:r>
            <w:r>
              <w:rPr>
                <w:sz w:val="24"/>
              </w:rPr>
              <w:tab/>
            </w:r>
            <w:r>
              <w:rPr>
                <w:spacing w:val="-2"/>
                <w:sz w:val="24"/>
              </w:rPr>
              <w:t>ищу</w:t>
            </w:r>
            <w:r>
              <w:rPr>
                <w:spacing w:val="-57"/>
                <w:sz w:val="24"/>
              </w:rPr>
              <w:t xml:space="preserve"> </w:t>
            </w:r>
            <w:r>
              <w:rPr>
                <w:sz w:val="24"/>
              </w:rPr>
              <w:t>гармонии в природе…»</w:t>
            </w:r>
          </w:p>
          <w:p w:rsidR="00F33E4B" w:rsidRDefault="00FE7FC2">
            <w:pPr>
              <w:pStyle w:val="TableParagraph"/>
              <w:tabs>
                <w:tab w:val="left" w:pos="947"/>
                <w:tab w:val="left" w:pos="2396"/>
              </w:tabs>
              <w:ind w:right="93"/>
              <w:rPr>
                <w:sz w:val="24"/>
              </w:rPr>
            </w:pPr>
            <w:r>
              <w:rPr>
                <w:b/>
                <w:sz w:val="24"/>
              </w:rPr>
              <w:t>А.Т. Твардовский</w:t>
            </w:r>
            <w:r>
              <w:rPr>
                <w:b/>
                <w:spacing w:val="1"/>
                <w:sz w:val="24"/>
              </w:rPr>
              <w:t xml:space="preserve"> </w:t>
            </w:r>
            <w:r>
              <w:rPr>
                <w:sz w:val="24"/>
              </w:rPr>
              <w:t>Стихотворения:</w:t>
            </w:r>
            <w:r>
              <w:rPr>
                <w:spacing w:val="57"/>
                <w:sz w:val="24"/>
              </w:rPr>
              <w:t xml:space="preserve"> </w:t>
            </w:r>
            <w:r>
              <w:rPr>
                <w:sz w:val="24"/>
              </w:rPr>
              <w:t>«В</w:t>
            </w:r>
            <w:r>
              <w:rPr>
                <w:spacing w:val="54"/>
                <w:sz w:val="24"/>
              </w:rPr>
              <w:t xml:space="preserve"> </w:t>
            </w:r>
            <w:r>
              <w:rPr>
                <w:sz w:val="24"/>
              </w:rPr>
              <w:t>тот</w:t>
            </w:r>
            <w:r>
              <w:rPr>
                <w:spacing w:val="55"/>
                <w:sz w:val="24"/>
              </w:rPr>
              <w:t xml:space="preserve"> </w:t>
            </w:r>
            <w:r>
              <w:rPr>
                <w:sz w:val="24"/>
              </w:rPr>
              <w:t>день,</w:t>
            </w:r>
            <w:r>
              <w:rPr>
                <w:spacing w:val="-57"/>
                <w:sz w:val="24"/>
              </w:rPr>
              <w:t xml:space="preserve"> </w:t>
            </w:r>
            <w:r>
              <w:rPr>
                <w:sz w:val="24"/>
              </w:rPr>
              <w:t>когда</w:t>
            </w:r>
            <w:r>
              <w:rPr>
                <w:sz w:val="24"/>
              </w:rPr>
              <w:tab/>
              <w:t>окончилась</w:t>
            </w:r>
            <w:r>
              <w:rPr>
                <w:sz w:val="24"/>
              </w:rPr>
              <w:tab/>
            </w:r>
            <w:r>
              <w:rPr>
                <w:spacing w:val="-1"/>
                <w:sz w:val="24"/>
              </w:rPr>
              <w:t>война…»,</w:t>
            </w:r>
          </w:p>
          <w:p w:rsidR="00F33E4B" w:rsidRDefault="00FE7FC2">
            <w:pPr>
              <w:pStyle w:val="TableParagraph"/>
              <w:tabs>
                <w:tab w:val="left" w:pos="1115"/>
                <w:tab w:val="left" w:pos="2064"/>
                <w:tab w:val="left" w:pos="2360"/>
                <w:tab w:val="left" w:pos="2686"/>
              </w:tabs>
              <w:ind w:right="93"/>
              <w:rPr>
                <w:sz w:val="24"/>
              </w:rPr>
            </w:pPr>
            <w:r>
              <w:rPr>
                <w:sz w:val="24"/>
              </w:rPr>
              <w:t>«Вся</w:t>
            </w:r>
            <w:r>
              <w:rPr>
                <w:sz w:val="24"/>
              </w:rPr>
              <w:tab/>
              <w:t>суть</w:t>
            </w:r>
            <w:r>
              <w:rPr>
                <w:sz w:val="24"/>
              </w:rPr>
              <w:tab/>
              <w:t>в</w:t>
            </w:r>
            <w:r>
              <w:rPr>
                <w:sz w:val="24"/>
              </w:rPr>
              <w:tab/>
            </w:r>
            <w:r>
              <w:rPr>
                <w:sz w:val="24"/>
              </w:rPr>
              <w:tab/>
            </w:r>
            <w:r>
              <w:rPr>
                <w:spacing w:val="-1"/>
                <w:sz w:val="24"/>
              </w:rPr>
              <w:t>одном-</w:t>
            </w:r>
            <w:r>
              <w:rPr>
                <w:spacing w:val="-57"/>
                <w:sz w:val="24"/>
              </w:rPr>
              <w:t xml:space="preserve"> </w:t>
            </w:r>
            <w:r>
              <w:rPr>
                <w:sz w:val="24"/>
              </w:rPr>
              <w:t>единственном</w:t>
            </w:r>
            <w:r>
              <w:rPr>
                <w:sz w:val="24"/>
              </w:rPr>
              <w:tab/>
            </w:r>
            <w:r>
              <w:rPr>
                <w:sz w:val="24"/>
              </w:rPr>
              <w:tab/>
            </w:r>
            <w:r>
              <w:rPr>
                <w:spacing w:val="-1"/>
                <w:sz w:val="24"/>
              </w:rPr>
              <w:t>завете…»,</w:t>
            </w:r>
          </w:p>
        </w:tc>
      </w:tr>
      <w:tr w:rsidR="00F33E4B">
        <w:trPr>
          <w:trHeight w:val="827"/>
        </w:trPr>
        <w:tc>
          <w:tcPr>
            <w:tcW w:w="2392" w:type="dxa"/>
            <w:vMerge w:val="restart"/>
          </w:tcPr>
          <w:p w:rsidR="00F33E4B" w:rsidRDefault="00FE7FC2">
            <w:pPr>
              <w:pStyle w:val="TableParagraph"/>
              <w:rPr>
                <w:sz w:val="24"/>
              </w:rPr>
            </w:pPr>
            <w:r>
              <w:rPr>
                <w:b/>
                <w:sz w:val="24"/>
              </w:rPr>
              <w:t>А.И. Солженицын</w:t>
            </w:r>
            <w:r>
              <w:rPr>
                <w:b/>
                <w:spacing w:val="1"/>
                <w:sz w:val="24"/>
              </w:rPr>
              <w:t xml:space="preserve"> </w:t>
            </w:r>
            <w:r>
              <w:rPr>
                <w:sz w:val="24"/>
              </w:rPr>
              <w:t>Рассказ</w:t>
            </w:r>
            <w:r>
              <w:rPr>
                <w:spacing w:val="10"/>
                <w:sz w:val="24"/>
              </w:rPr>
              <w:t xml:space="preserve"> </w:t>
            </w:r>
            <w:r>
              <w:rPr>
                <w:sz w:val="24"/>
              </w:rPr>
              <w:t>«Один</w:t>
            </w:r>
            <w:r>
              <w:rPr>
                <w:spacing w:val="8"/>
                <w:sz w:val="24"/>
              </w:rPr>
              <w:t xml:space="preserve"> </w:t>
            </w:r>
            <w:r>
              <w:rPr>
                <w:sz w:val="24"/>
              </w:rPr>
              <w:t>день</w:t>
            </w:r>
            <w:r>
              <w:rPr>
                <w:spacing w:val="-57"/>
                <w:sz w:val="24"/>
              </w:rPr>
              <w:t xml:space="preserve"> </w:t>
            </w:r>
            <w:r>
              <w:rPr>
                <w:sz w:val="24"/>
              </w:rPr>
              <w:t>Ивана</w:t>
            </w:r>
            <w:r>
              <w:rPr>
                <w:spacing w:val="-2"/>
                <w:sz w:val="24"/>
              </w:rPr>
              <w:t xml:space="preserve"> </w:t>
            </w:r>
            <w:r>
              <w:rPr>
                <w:sz w:val="24"/>
              </w:rPr>
              <w:t>Денисовича»</w:t>
            </w:r>
          </w:p>
        </w:tc>
        <w:tc>
          <w:tcPr>
            <w:tcW w:w="3660" w:type="dxa"/>
          </w:tcPr>
          <w:p w:rsidR="00F33E4B" w:rsidRDefault="00FE7FC2">
            <w:pPr>
              <w:pStyle w:val="TableParagraph"/>
              <w:spacing w:line="272" w:lineRule="exact"/>
              <w:rPr>
                <w:b/>
                <w:sz w:val="24"/>
              </w:rPr>
            </w:pPr>
            <w:r>
              <w:rPr>
                <w:b/>
                <w:sz w:val="24"/>
              </w:rPr>
              <w:t>А.И.</w:t>
            </w:r>
            <w:r>
              <w:rPr>
                <w:b/>
                <w:spacing w:val="-4"/>
                <w:sz w:val="24"/>
              </w:rPr>
              <w:t xml:space="preserve"> </w:t>
            </w:r>
            <w:r>
              <w:rPr>
                <w:b/>
                <w:sz w:val="24"/>
              </w:rPr>
              <w:t>Солженицын</w:t>
            </w:r>
          </w:p>
          <w:p w:rsidR="00F33E4B" w:rsidRDefault="00FE7FC2">
            <w:pPr>
              <w:pStyle w:val="TableParagraph"/>
              <w:spacing w:line="270" w:lineRule="atLeast"/>
              <w:ind w:right="778"/>
              <w:rPr>
                <w:sz w:val="24"/>
              </w:rPr>
            </w:pPr>
            <w:r>
              <w:rPr>
                <w:sz w:val="24"/>
              </w:rPr>
              <w:t>Рассказ «Матренин двор»</w:t>
            </w:r>
            <w:r>
              <w:rPr>
                <w:spacing w:val="1"/>
                <w:sz w:val="24"/>
              </w:rPr>
              <w:t xml:space="preserve"> </w:t>
            </w:r>
            <w:r>
              <w:rPr>
                <w:sz w:val="24"/>
              </w:rPr>
              <w:t>Книга</w:t>
            </w:r>
            <w:r>
              <w:rPr>
                <w:spacing w:val="-10"/>
                <w:sz w:val="24"/>
              </w:rPr>
              <w:t xml:space="preserve"> </w:t>
            </w:r>
            <w:r>
              <w:rPr>
                <w:sz w:val="24"/>
              </w:rPr>
              <w:t>«Архипелаг</w:t>
            </w:r>
            <w:r>
              <w:rPr>
                <w:spacing w:val="-8"/>
                <w:sz w:val="24"/>
              </w:rPr>
              <w:t xml:space="preserve"> </w:t>
            </w:r>
            <w:r>
              <w:rPr>
                <w:sz w:val="24"/>
              </w:rPr>
              <w:t>ГУЛаг»</w:t>
            </w:r>
          </w:p>
        </w:tc>
        <w:tc>
          <w:tcPr>
            <w:tcW w:w="3518" w:type="dxa"/>
            <w:vMerge/>
            <w:tcBorders>
              <w:top w:val="nil"/>
            </w:tcBorders>
          </w:tcPr>
          <w:p w:rsidR="00F33E4B" w:rsidRDefault="00F33E4B">
            <w:pPr>
              <w:rPr>
                <w:sz w:val="2"/>
                <w:szCs w:val="2"/>
              </w:rPr>
            </w:pPr>
          </w:p>
        </w:tc>
      </w:tr>
      <w:tr w:rsidR="00F33E4B">
        <w:trPr>
          <w:trHeight w:val="7176"/>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rPr>
                <w:b/>
                <w:sz w:val="24"/>
              </w:rPr>
            </w:pPr>
            <w:r>
              <w:rPr>
                <w:b/>
                <w:sz w:val="24"/>
              </w:rPr>
              <w:t>В.Т.</w:t>
            </w:r>
            <w:r>
              <w:rPr>
                <w:b/>
                <w:spacing w:val="-4"/>
                <w:sz w:val="24"/>
              </w:rPr>
              <w:t xml:space="preserve"> </w:t>
            </w:r>
            <w:r>
              <w:rPr>
                <w:b/>
                <w:sz w:val="24"/>
              </w:rPr>
              <w:t>Шаламов</w:t>
            </w:r>
          </w:p>
          <w:p w:rsidR="00F33E4B" w:rsidRDefault="00FE7FC2">
            <w:pPr>
              <w:pStyle w:val="TableParagraph"/>
              <w:tabs>
                <w:tab w:val="left" w:pos="1237"/>
                <w:tab w:val="left" w:pos="1876"/>
              </w:tabs>
              <w:ind w:left="0" w:right="99"/>
              <w:jc w:val="right"/>
              <w:rPr>
                <w:sz w:val="24"/>
              </w:rPr>
            </w:pPr>
            <w:r>
              <w:rPr>
                <w:sz w:val="24"/>
              </w:rPr>
              <w:t>Рассказы:</w:t>
            </w:r>
            <w:r>
              <w:rPr>
                <w:sz w:val="24"/>
              </w:rPr>
              <w:tab/>
              <w:t>«На</w:t>
            </w:r>
            <w:r>
              <w:rPr>
                <w:sz w:val="24"/>
              </w:rPr>
              <w:tab/>
              <w:t>представку»,</w:t>
            </w:r>
          </w:p>
          <w:p w:rsidR="00F33E4B" w:rsidRDefault="00FE7FC2">
            <w:pPr>
              <w:pStyle w:val="TableParagraph"/>
              <w:tabs>
                <w:tab w:val="left" w:pos="1453"/>
                <w:tab w:val="left" w:pos="2708"/>
              </w:tabs>
              <w:ind w:left="0" w:right="96"/>
              <w:jc w:val="right"/>
              <w:rPr>
                <w:sz w:val="24"/>
              </w:rPr>
            </w:pPr>
            <w:r>
              <w:rPr>
                <w:sz w:val="24"/>
              </w:rPr>
              <w:t>«Серафим»,</w:t>
            </w:r>
            <w:r>
              <w:rPr>
                <w:sz w:val="24"/>
              </w:rPr>
              <w:tab/>
              <w:t>«Красный</w:t>
            </w:r>
            <w:r>
              <w:rPr>
                <w:sz w:val="24"/>
              </w:rPr>
              <w:tab/>
              <w:t>крест»,</w:t>
            </w:r>
          </w:p>
          <w:p w:rsidR="00F33E4B" w:rsidRDefault="00FE7FC2">
            <w:pPr>
              <w:pStyle w:val="TableParagraph"/>
              <w:tabs>
                <w:tab w:val="left" w:pos="2324"/>
              </w:tabs>
              <w:ind w:left="0" w:right="96"/>
              <w:jc w:val="right"/>
              <w:rPr>
                <w:sz w:val="24"/>
              </w:rPr>
            </w:pPr>
            <w:r>
              <w:rPr>
                <w:sz w:val="24"/>
              </w:rPr>
              <w:t>«Тифозный</w:t>
            </w:r>
            <w:r>
              <w:rPr>
                <w:sz w:val="24"/>
              </w:rPr>
              <w:tab/>
              <w:t>карантин»,</w:t>
            </w:r>
          </w:p>
          <w:p w:rsidR="00F33E4B" w:rsidRDefault="00FE7FC2">
            <w:pPr>
              <w:pStyle w:val="TableParagraph"/>
              <w:tabs>
                <w:tab w:val="left" w:pos="1907"/>
                <w:tab w:val="left" w:pos="2820"/>
              </w:tabs>
              <w:ind w:right="95"/>
              <w:rPr>
                <w:sz w:val="24"/>
              </w:rPr>
            </w:pPr>
            <w:r>
              <w:rPr>
                <w:sz w:val="24"/>
              </w:rPr>
              <w:t>«Последний</w:t>
            </w:r>
            <w:r>
              <w:rPr>
                <w:sz w:val="24"/>
              </w:rPr>
              <w:tab/>
              <w:t>бой</w:t>
            </w:r>
            <w:r>
              <w:rPr>
                <w:sz w:val="24"/>
              </w:rPr>
              <w:tab/>
            </w:r>
            <w:r>
              <w:rPr>
                <w:spacing w:val="-1"/>
                <w:sz w:val="24"/>
              </w:rPr>
              <w:t>майора</w:t>
            </w:r>
            <w:r>
              <w:rPr>
                <w:spacing w:val="-57"/>
                <w:sz w:val="24"/>
              </w:rPr>
              <w:t xml:space="preserve"> </w:t>
            </w:r>
            <w:r>
              <w:rPr>
                <w:sz w:val="24"/>
              </w:rPr>
              <w:t>Пугачева»</w:t>
            </w:r>
          </w:p>
        </w:tc>
        <w:tc>
          <w:tcPr>
            <w:tcW w:w="3518" w:type="dxa"/>
            <w:vMerge/>
            <w:tcBorders>
              <w:top w:val="nil"/>
            </w:tcBorders>
          </w:tcPr>
          <w:p w:rsidR="00F33E4B" w:rsidRDefault="00F33E4B">
            <w:pPr>
              <w:rPr>
                <w:sz w:val="2"/>
                <w:szCs w:val="2"/>
              </w:rPr>
            </w:pPr>
          </w:p>
        </w:tc>
      </w:tr>
    </w:tbl>
    <w:p w:rsidR="00F33E4B" w:rsidRDefault="00F33E4B">
      <w:pPr>
        <w:rPr>
          <w:sz w:val="2"/>
          <w:szCs w:val="2"/>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551"/>
        </w:trPr>
        <w:tc>
          <w:tcPr>
            <w:tcW w:w="2392" w:type="dxa"/>
            <w:vMerge w:val="restart"/>
          </w:tcPr>
          <w:p w:rsidR="00F33E4B" w:rsidRDefault="00F33E4B">
            <w:pPr>
              <w:pStyle w:val="TableParagraph"/>
              <w:ind w:left="0"/>
            </w:pPr>
          </w:p>
        </w:tc>
        <w:tc>
          <w:tcPr>
            <w:tcW w:w="3660" w:type="dxa"/>
          </w:tcPr>
          <w:p w:rsidR="00F33E4B" w:rsidRDefault="00F33E4B">
            <w:pPr>
              <w:pStyle w:val="TableParagraph"/>
              <w:ind w:left="0"/>
            </w:pPr>
          </w:p>
        </w:tc>
        <w:tc>
          <w:tcPr>
            <w:tcW w:w="3518" w:type="dxa"/>
            <w:vMerge w:val="restart"/>
            <w:tcBorders>
              <w:bottom w:val="nil"/>
            </w:tcBorders>
          </w:tcPr>
          <w:p w:rsidR="00F33E4B" w:rsidRDefault="00FE7FC2">
            <w:pPr>
              <w:pStyle w:val="TableParagraph"/>
              <w:ind w:right="95"/>
              <w:jc w:val="both"/>
              <w:rPr>
                <w:sz w:val="24"/>
              </w:rPr>
            </w:pPr>
            <w:r>
              <w:rPr>
                <w:sz w:val="24"/>
              </w:rPr>
              <w:t>«Дробится</w:t>
            </w:r>
            <w:r>
              <w:rPr>
                <w:spacing w:val="1"/>
                <w:sz w:val="24"/>
              </w:rPr>
              <w:t xml:space="preserve"> </w:t>
            </w:r>
            <w:r>
              <w:rPr>
                <w:sz w:val="24"/>
              </w:rPr>
              <w:t>рваный</w:t>
            </w:r>
            <w:r>
              <w:rPr>
                <w:spacing w:val="1"/>
                <w:sz w:val="24"/>
              </w:rPr>
              <w:t xml:space="preserve"> </w:t>
            </w:r>
            <w:r>
              <w:rPr>
                <w:sz w:val="24"/>
              </w:rPr>
              <w:t>цоколь</w:t>
            </w:r>
            <w:r>
              <w:rPr>
                <w:spacing w:val="-57"/>
                <w:sz w:val="24"/>
              </w:rPr>
              <w:t xml:space="preserve"> </w:t>
            </w:r>
            <w:r>
              <w:rPr>
                <w:sz w:val="24"/>
              </w:rPr>
              <w:t>монумента...»,</w:t>
            </w:r>
            <w:r>
              <w:rPr>
                <w:spacing w:val="32"/>
                <w:sz w:val="24"/>
              </w:rPr>
              <w:t xml:space="preserve"> </w:t>
            </w:r>
            <w:r>
              <w:rPr>
                <w:sz w:val="24"/>
              </w:rPr>
              <w:t>«О</w:t>
            </w:r>
            <w:r>
              <w:rPr>
                <w:spacing w:val="30"/>
                <w:sz w:val="24"/>
              </w:rPr>
              <w:t xml:space="preserve"> </w:t>
            </w:r>
            <w:r>
              <w:rPr>
                <w:sz w:val="24"/>
              </w:rPr>
              <w:t>сущем»,</w:t>
            </w:r>
          </w:p>
          <w:p w:rsidR="00F33E4B" w:rsidRDefault="00FE7FC2">
            <w:pPr>
              <w:pStyle w:val="TableParagraph"/>
              <w:ind w:right="94"/>
              <w:jc w:val="both"/>
              <w:rPr>
                <w:sz w:val="24"/>
              </w:rPr>
            </w:pPr>
            <w:r>
              <w:rPr>
                <w:sz w:val="24"/>
              </w:rPr>
              <w:t>«Памяти</w:t>
            </w:r>
            <w:r>
              <w:rPr>
                <w:spacing w:val="1"/>
                <w:sz w:val="24"/>
              </w:rPr>
              <w:t xml:space="preserve"> </w:t>
            </w:r>
            <w:r>
              <w:rPr>
                <w:sz w:val="24"/>
              </w:rPr>
              <w:t>матери»,</w:t>
            </w:r>
            <w:r>
              <w:rPr>
                <w:spacing w:val="1"/>
                <w:sz w:val="24"/>
              </w:rPr>
              <w:t xml:space="preserve"> </w:t>
            </w:r>
            <w:r>
              <w:rPr>
                <w:sz w:val="24"/>
              </w:rPr>
              <w:t>«Я</w:t>
            </w:r>
            <w:r>
              <w:rPr>
                <w:spacing w:val="1"/>
                <w:sz w:val="24"/>
              </w:rPr>
              <w:t xml:space="preserve"> </w:t>
            </w:r>
            <w:r>
              <w:rPr>
                <w:sz w:val="24"/>
              </w:rPr>
              <w:t>знаю,</w:t>
            </w:r>
            <w:r>
              <w:rPr>
                <w:spacing w:val="1"/>
                <w:sz w:val="24"/>
              </w:rPr>
              <w:t xml:space="preserve"> </w:t>
            </w:r>
            <w:r>
              <w:rPr>
                <w:sz w:val="24"/>
              </w:rPr>
              <w:t>никакой</w:t>
            </w:r>
            <w:r>
              <w:rPr>
                <w:spacing w:val="2"/>
                <w:sz w:val="24"/>
              </w:rPr>
              <w:t xml:space="preserve"> </w:t>
            </w:r>
            <w:r>
              <w:rPr>
                <w:sz w:val="24"/>
              </w:rPr>
              <w:t>моей</w:t>
            </w:r>
            <w:r>
              <w:rPr>
                <w:spacing w:val="-2"/>
                <w:sz w:val="24"/>
              </w:rPr>
              <w:t xml:space="preserve"> </w:t>
            </w:r>
            <w:r>
              <w:rPr>
                <w:sz w:val="24"/>
              </w:rPr>
              <w:t>вины…»</w:t>
            </w:r>
          </w:p>
          <w:p w:rsidR="00F33E4B" w:rsidRDefault="00FE7FC2">
            <w:pPr>
              <w:pStyle w:val="TableParagraph"/>
              <w:jc w:val="both"/>
              <w:rPr>
                <w:b/>
                <w:sz w:val="24"/>
              </w:rPr>
            </w:pPr>
            <w:r>
              <w:rPr>
                <w:b/>
                <w:sz w:val="24"/>
              </w:rPr>
              <w:t>И.А.</w:t>
            </w:r>
            <w:r>
              <w:rPr>
                <w:b/>
                <w:spacing w:val="-3"/>
                <w:sz w:val="24"/>
              </w:rPr>
              <w:t xml:space="preserve"> </w:t>
            </w:r>
            <w:r>
              <w:rPr>
                <w:b/>
                <w:sz w:val="24"/>
              </w:rPr>
              <w:t>Бродский</w:t>
            </w:r>
          </w:p>
          <w:p w:rsidR="00F33E4B" w:rsidRDefault="00FE7FC2">
            <w:pPr>
              <w:pStyle w:val="TableParagraph"/>
              <w:tabs>
                <w:tab w:val="left" w:pos="2455"/>
              </w:tabs>
              <w:ind w:right="95"/>
              <w:jc w:val="both"/>
              <w:rPr>
                <w:sz w:val="24"/>
              </w:rPr>
            </w:pPr>
            <w:r>
              <w:rPr>
                <w:sz w:val="24"/>
              </w:rPr>
              <w:t>Стихотворения: «1 января 1965</w:t>
            </w:r>
            <w:r>
              <w:rPr>
                <w:spacing w:val="1"/>
                <w:sz w:val="24"/>
              </w:rPr>
              <w:t xml:space="preserve"> </w:t>
            </w:r>
            <w:r>
              <w:rPr>
                <w:sz w:val="24"/>
              </w:rPr>
              <w:t>года», «В деревне Бог живет не</w:t>
            </w:r>
            <w:r>
              <w:rPr>
                <w:spacing w:val="1"/>
                <w:sz w:val="24"/>
              </w:rPr>
              <w:t xml:space="preserve"> </w:t>
            </w:r>
            <w:r>
              <w:rPr>
                <w:sz w:val="24"/>
              </w:rPr>
              <w:t>по</w:t>
            </w:r>
            <w:r>
              <w:rPr>
                <w:spacing w:val="1"/>
                <w:sz w:val="24"/>
              </w:rPr>
              <w:t xml:space="preserve"> </w:t>
            </w:r>
            <w:r>
              <w:rPr>
                <w:sz w:val="24"/>
              </w:rPr>
              <w:t>углам…»,</w:t>
            </w:r>
            <w:r>
              <w:rPr>
                <w:spacing w:val="1"/>
                <w:sz w:val="24"/>
              </w:rPr>
              <w:t xml:space="preserve"> </w:t>
            </w:r>
            <w:r>
              <w:rPr>
                <w:sz w:val="24"/>
              </w:rPr>
              <w:t>«Воротишься</w:t>
            </w:r>
            <w:r>
              <w:rPr>
                <w:spacing w:val="1"/>
                <w:sz w:val="24"/>
              </w:rPr>
              <w:t xml:space="preserve"> </w:t>
            </w:r>
            <w:r>
              <w:rPr>
                <w:sz w:val="24"/>
              </w:rPr>
              <w:t>на</w:t>
            </w:r>
            <w:r>
              <w:rPr>
                <w:spacing w:val="-57"/>
                <w:sz w:val="24"/>
              </w:rPr>
              <w:t xml:space="preserve"> </w:t>
            </w:r>
            <w:r>
              <w:rPr>
                <w:sz w:val="24"/>
              </w:rPr>
              <w:t>родину. Ну что ж…», «Осенний</w:t>
            </w:r>
            <w:r>
              <w:rPr>
                <w:spacing w:val="-57"/>
                <w:sz w:val="24"/>
              </w:rPr>
              <w:t xml:space="preserve"> </w:t>
            </w:r>
            <w:r>
              <w:rPr>
                <w:sz w:val="24"/>
              </w:rPr>
              <w:t>крик</w:t>
            </w:r>
            <w:r>
              <w:rPr>
                <w:sz w:val="24"/>
              </w:rPr>
              <w:tab/>
            </w:r>
            <w:r>
              <w:rPr>
                <w:spacing w:val="-1"/>
                <w:sz w:val="24"/>
              </w:rPr>
              <w:t>ястреба»,</w:t>
            </w:r>
          </w:p>
          <w:p w:rsidR="00F33E4B" w:rsidRDefault="00FE7FC2">
            <w:pPr>
              <w:pStyle w:val="TableParagraph"/>
              <w:ind w:right="95"/>
              <w:jc w:val="both"/>
              <w:rPr>
                <w:sz w:val="24"/>
              </w:rPr>
            </w:pPr>
            <w:r>
              <w:rPr>
                <w:sz w:val="24"/>
              </w:rPr>
              <w:t>«Рождественская</w:t>
            </w:r>
            <w:r>
              <w:rPr>
                <w:spacing w:val="1"/>
                <w:sz w:val="24"/>
              </w:rPr>
              <w:t xml:space="preserve"> </w:t>
            </w:r>
            <w:r>
              <w:rPr>
                <w:sz w:val="24"/>
              </w:rPr>
              <w:t>звезда»,</w:t>
            </w:r>
            <w:r>
              <w:rPr>
                <w:spacing w:val="1"/>
                <w:sz w:val="24"/>
              </w:rPr>
              <w:t xml:space="preserve"> </w:t>
            </w:r>
            <w:r>
              <w:rPr>
                <w:sz w:val="24"/>
              </w:rPr>
              <w:t>«То</w:t>
            </w:r>
            <w:r>
              <w:rPr>
                <w:spacing w:val="1"/>
                <w:sz w:val="24"/>
              </w:rPr>
              <w:t xml:space="preserve"> </w:t>
            </w:r>
            <w:r>
              <w:rPr>
                <w:sz w:val="24"/>
              </w:rPr>
              <w:t>не</w:t>
            </w:r>
            <w:r>
              <w:rPr>
                <w:spacing w:val="1"/>
                <w:sz w:val="24"/>
              </w:rPr>
              <w:t xml:space="preserve"> </w:t>
            </w:r>
            <w:r>
              <w:rPr>
                <w:sz w:val="24"/>
              </w:rPr>
              <w:t>Муза</w:t>
            </w:r>
            <w:r>
              <w:rPr>
                <w:spacing w:val="1"/>
                <w:sz w:val="24"/>
              </w:rPr>
              <w:t xml:space="preserve"> </w:t>
            </w:r>
            <w:r>
              <w:rPr>
                <w:sz w:val="24"/>
              </w:rPr>
              <w:t>воды</w:t>
            </w:r>
            <w:r>
              <w:rPr>
                <w:spacing w:val="1"/>
                <w:sz w:val="24"/>
              </w:rPr>
              <w:t xml:space="preserve"> </w:t>
            </w:r>
            <w:r>
              <w:rPr>
                <w:sz w:val="24"/>
              </w:rPr>
              <w:t>набирает</w:t>
            </w:r>
            <w:r>
              <w:rPr>
                <w:spacing w:val="61"/>
                <w:sz w:val="24"/>
              </w:rPr>
              <w:t xml:space="preserve"> </w:t>
            </w:r>
            <w:r>
              <w:rPr>
                <w:sz w:val="24"/>
              </w:rPr>
              <w:t>в</w:t>
            </w:r>
            <w:r>
              <w:rPr>
                <w:spacing w:val="-57"/>
                <w:sz w:val="24"/>
              </w:rPr>
              <w:t xml:space="preserve"> </w:t>
            </w:r>
            <w:r>
              <w:rPr>
                <w:sz w:val="24"/>
              </w:rPr>
              <w:t>рот…»</w:t>
            </w:r>
            <w:r>
              <w:rPr>
                <w:spacing w:val="1"/>
                <w:sz w:val="24"/>
              </w:rPr>
              <w:t xml:space="preserve"> </w:t>
            </w:r>
            <w:r>
              <w:rPr>
                <w:sz w:val="24"/>
              </w:rPr>
              <w:t>«Я</w:t>
            </w:r>
            <w:r>
              <w:rPr>
                <w:spacing w:val="1"/>
                <w:sz w:val="24"/>
              </w:rPr>
              <w:t xml:space="preserve"> </w:t>
            </w:r>
            <w:r>
              <w:rPr>
                <w:sz w:val="24"/>
              </w:rPr>
              <w:t>обнял</w:t>
            </w:r>
            <w:r>
              <w:rPr>
                <w:spacing w:val="1"/>
                <w:sz w:val="24"/>
              </w:rPr>
              <w:t xml:space="preserve"> </w:t>
            </w:r>
            <w:r>
              <w:rPr>
                <w:sz w:val="24"/>
              </w:rPr>
              <w:t>эти</w:t>
            </w:r>
            <w:r>
              <w:rPr>
                <w:spacing w:val="1"/>
                <w:sz w:val="24"/>
              </w:rPr>
              <w:t xml:space="preserve"> </w:t>
            </w:r>
            <w:r>
              <w:rPr>
                <w:sz w:val="24"/>
              </w:rPr>
              <w:t>плечи</w:t>
            </w:r>
            <w:r>
              <w:rPr>
                <w:spacing w:val="1"/>
                <w:sz w:val="24"/>
              </w:rPr>
              <w:t xml:space="preserve"> </w:t>
            </w:r>
            <w:r>
              <w:rPr>
                <w:sz w:val="24"/>
              </w:rPr>
              <w:t>и</w:t>
            </w:r>
            <w:r>
              <w:rPr>
                <w:spacing w:val="-57"/>
                <w:sz w:val="24"/>
              </w:rPr>
              <w:t xml:space="preserve"> </w:t>
            </w:r>
            <w:r>
              <w:rPr>
                <w:sz w:val="24"/>
              </w:rPr>
              <w:t>взглянул…»</w:t>
            </w:r>
          </w:p>
          <w:p w:rsidR="00F33E4B" w:rsidRDefault="00FE7FC2">
            <w:pPr>
              <w:pStyle w:val="TableParagraph"/>
              <w:jc w:val="both"/>
              <w:rPr>
                <w:sz w:val="24"/>
              </w:rPr>
            </w:pPr>
            <w:r>
              <w:rPr>
                <w:sz w:val="24"/>
              </w:rPr>
              <w:t>Нобелевская</w:t>
            </w:r>
            <w:r>
              <w:rPr>
                <w:spacing w:val="-3"/>
                <w:sz w:val="24"/>
              </w:rPr>
              <w:t xml:space="preserve"> </w:t>
            </w:r>
            <w:r>
              <w:rPr>
                <w:sz w:val="24"/>
              </w:rPr>
              <w:t>лекция</w:t>
            </w:r>
          </w:p>
          <w:p w:rsidR="00F33E4B" w:rsidRDefault="00FE7FC2">
            <w:pPr>
              <w:pStyle w:val="TableParagraph"/>
              <w:jc w:val="both"/>
              <w:rPr>
                <w:b/>
                <w:sz w:val="24"/>
              </w:rPr>
            </w:pPr>
            <w:r>
              <w:rPr>
                <w:b/>
                <w:sz w:val="24"/>
              </w:rPr>
              <w:t>Н.М.</w:t>
            </w:r>
            <w:r>
              <w:rPr>
                <w:b/>
                <w:spacing w:val="-1"/>
                <w:sz w:val="24"/>
              </w:rPr>
              <w:t xml:space="preserve"> </w:t>
            </w:r>
            <w:r>
              <w:rPr>
                <w:b/>
                <w:sz w:val="24"/>
              </w:rPr>
              <w:t>Рубцов</w:t>
            </w:r>
          </w:p>
          <w:p w:rsidR="00F33E4B" w:rsidRDefault="00FE7FC2">
            <w:pPr>
              <w:pStyle w:val="TableParagraph"/>
              <w:jc w:val="both"/>
              <w:rPr>
                <w:sz w:val="24"/>
              </w:rPr>
            </w:pPr>
            <w:r>
              <w:rPr>
                <w:sz w:val="24"/>
              </w:rPr>
              <w:t xml:space="preserve">Стихотворения:  </w:t>
            </w:r>
            <w:r>
              <w:rPr>
                <w:spacing w:val="8"/>
                <w:sz w:val="24"/>
              </w:rPr>
              <w:t xml:space="preserve"> </w:t>
            </w:r>
            <w:r>
              <w:rPr>
                <w:sz w:val="24"/>
              </w:rPr>
              <w:t xml:space="preserve">«В  </w:t>
            </w:r>
            <w:r>
              <w:rPr>
                <w:spacing w:val="6"/>
                <w:sz w:val="24"/>
              </w:rPr>
              <w:t xml:space="preserve"> </w:t>
            </w:r>
            <w:r>
              <w:rPr>
                <w:sz w:val="24"/>
              </w:rPr>
              <w:t>горнице»,</w:t>
            </w:r>
          </w:p>
          <w:p w:rsidR="00F33E4B" w:rsidRDefault="00FE7FC2">
            <w:pPr>
              <w:pStyle w:val="TableParagraph"/>
              <w:ind w:right="93"/>
              <w:jc w:val="both"/>
              <w:rPr>
                <w:sz w:val="24"/>
              </w:rPr>
            </w:pPr>
            <w:r>
              <w:rPr>
                <w:sz w:val="24"/>
              </w:rPr>
              <w:t>«Видения</w:t>
            </w:r>
            <w:r>
              <w:rPr>
                <w:spacing w:val="1"/>
                <w:sz w:val="24"/>
              </w:rPr>
              <w:t xml:space="preserve"> </w:t>
            </w:r>
            <w:r>
              <w:rPr>
                <w:sz w:val="24"/>
              </w:rPr>
              <w:t>на</w:t>
            </w:r>
            <w:r>
              <w:rPr>
                <w:spacing w:val="1"/>
                <w:sz w:val="24"/>
              </w:rPr>
              <w:t xml:space="preserve"> </w:t>
            </w:r>
            <w:r>
              <w:rPr>
                <w:sz w:val="24"/>
              </w:rPr>
              <w:t>холме»,</w:t>
            </w:r>
            <w:r>
              <w:rPr>
                <w:spacing w:val="1"/>
                <w:sz w:val="24"/>
              </w:rPr>
              <w:t xml:space="preserve"> </w:t>
            </w:r>
            <w:r>
              <w:rPr>
                <w:sz w:val="24"/>
              </w:rPr>
              <w:t>«Звезда</w:t>
            </w:r>
            <w:r>
              <w:rPr>
                <w:spacing w:val="1"/>
                <w:sz w:val="24"/>
              </w:rPr>
              <w:t xml:space="preserve"> </w:t>
            </w:r>
            <w:r>
              <w:rPr>
                <w:sz w:val="24"/>
              </w:rPr>
              <w:t xml:space="preserve">полей»,      </w:t>
            </w:r>
            <w:r>
              <w:rPr>
                <w:spacing w:val="13"/>
                <w:sz w:val="24"/>
              </w:rPr>
              <w:t xml:space="preserve"> </w:t>
            </w:r>
            <w:r>
              <w:rPr>
                <w:sz w:val="24"/>
              </w:rPr>
              <w:t xml:space="preserve">«Зимняя      </w:t>
            </w:r>
            <w:r>
              <w:rPr>
                <w:spacing w:val="18"/>
                <w:sz w:val="24"/>
              </w:rPr>
              <w:t xml:space="preserve"> </w:t>
            </w:r>
            <w:r>
              <w:rPr>
                <w:sz w:val="24"/>
              </w:rPr>
              <w:t>песня»,</w:t>
            </w:r>
          </w:p>
          <w:p w:rsidR="00F33E4B" w:rsidRDefault="00FE7FC2">
            <w:pPr>
              <w:pStyle w:val="TableParagraph"/>
              <w:ind w:right="93"/>
              <w:jc w:val="both"/>
              <w:rPr>
                <w:sz w:val="24"/>
              </w:rPr>
            </w:pPr>
            <w:r>
              <w:rPr>
                <w:sz w:val="24"/>
              </w:rPr>
              <w:t>«Привет,</w:t>
            </w:r>
            <w:r>
              <w:rPr>
                <w:spacing w:val="1"/>
                <w:sz w:val="24"/>
              </w:rPr>
              <w:t xml:space="preserve"> </w:t>
            </w:r>
            <w:r>
              <w:rPr>
                <w:sz w:val="24"/>
              </w:rPr>
              <w:t>Россия,</w:t>
            </w:r>
            <w:r>
              <w:rPr>
                <w:spacing w:val="61"/>
                <w:sz w:val="24"/>
              </w:rPr>
              <w:t xml:space="preserve"> </w:t>
            </w:r>
            <w:r>
              <w:rPr>
                <w:sz w:val="24"/>
              </w:rPr>
              <w:t>родина</w:t>
            </w:r>
            <w:r>
              <w:rPr>
                <w:spacing w:val="-57"/>
                <w:sz w:val="24"/>
              </w:rPr>
              <w:t xml:space="preserve"> </w:t>
            </w:r>
            <w:r>
              <w:rPr>
                <w:sz w:val="24"/>
              </w:rPr>
              <w:t>моя!..»,</w:t>
            </w:r>
            <w:r>
              <w:rPr>
                <w:spacing w:val="84"/>
                <w:sz w:val="24"/>
              </w:rPr>
              <w:t xml:space="preserve"> </w:t>
            </w:r>
            <w:r>
              <w:rPr>
                <w:sz w:val="24"/>
              </w:rPr>
              <w:t>«Тихая</w:t>
            </w:r>
            <w:r>
              <w:rPr>
                <w:spacing w:val="84"/>
                <w:sz w:val="24"/>
              </w:rPr>
              <w:t xml:space="preserve"> </w:t>
            </w:r>
            <w:r>
              <w:rPr>
                <w:sz w:val="24"/>
              </w:rPr>
              <w:t>моя</w:t>
            </w:r>
            <w:r>
              <w:rPr>
                <w:spacing w:val="85"/>
                <w:sz w:val="24"/>
              </w:rPr>
              <w:t xml:space="preserve"> </w:t>
            </w:r>
            <w:r>
              <w:rPr>
                <w:sz w:val="24"/>
              </w:rPr>
              <w:t>родина!»,</w:t>
            </w:r>
          </w:p>
          <w:p w:rsidR="00F33E4B" w:rsidRDefault="00FE7FC2">
            <w:pPr>
              <w:pStyle w:val="TableParagraph"/>
              <w:jc w:val="both"/>
              <w:rPr>
                <w:sz w:val="24"/>
              </w:rPr>
            </w:pPr>
            <w:r>
              <w:rPr>
                <w:sz w:val="24"/>
              </w:rPr>
              <w:t>«Русский</w:t>
            </w:r>
            <w:r>
              <w:rPr>
                <w:spacing w:val="-2"/>
                <w:sz w:val="24"/>
              </w:rPr>
              <w:t xml:space="preserve"> </w:t>
            </w:r>
            <w:r>
              <w:rPr>
                <w:sz w:val="24"/>
              </w:rPr>
              <w:t>огонек»,</w:t>
            </w:r>
            <w:r>
              <w:rPr>
                <w:spacing w:val="-2"/>
                <w:sz w:val="24"/>
              </w:rPr>
              <w:t xml:space="preserve"> </w:t>
            </w:r>
            <w:r>
              <w:rPr>
                <w:sz w:val="24"/>
              </w:rPr>
              <w:t>«Стихи»</w:t>
            </w:r>
          </w:p>
        </w:tc>
      </w:tr>
      <w:tr w:rsidR="00F33E4B">
        <w:trPr>
          <w:trHeight w:val="2760"/>
        </w:trPr>
        <w:tc>
          <w:tcPr>
            <w:tcW w:w="2392" w:type="dxa"/>
            <w:vMerge/>
            <w:tcBorders>
              <w:top w:val="nil"/>
            </w:tcBorders>
          </w:tcPr>
          <w:p w:rsidR="00F33E4B" w:rsidRDefault="00F33E4B">
            <w:pPr>
              <w:rPr>
                <w:sz w:val="2"/>
                <w:szCs w:val="2"/>
              </w:rPr>
            </w:pPr>
          </w:p>
        </w:tc>
        <w:tc>
          <w:tcPr>
            <w:tcW w:w="3660" w:type="dxa"/>
          </w:tcPr>
          <w:p w:rsidR="00F33E4B" w:rsidRDefault="00FE7FC2">
            <w:pPr>
              <w:pStyle w:val="TableParagraph"/>
              <w:spacing w:line="272" w:lineRule="exact"/>
              <w:jc w:val="both"/>
              <w:rPr>
                <w:b/>
                <w:sz w:val="24"/>
              </w:rPr>
            </w:pPr>
            <w:r>
              <w:rPr>
                <w:b/>
                <w:sz w:val="24"/>
              </w:rPr>
              <w:t>И.А.</w:t>
            </w:r>
            <w:r>
              <w:rPr>
                <w:b/>
                <w:spacing w:val="-3"/>
                <w:sz w:val="24"/>
              </w:rPr>
              <w:t xml:space="preserve"> </w:t>
            </w:r>
            <w:r>
              <w:rPr>
                <w:b/>
                <w:sz w:val="24"/>
              </w:rPr>
              <w:t>Бродский</w:t>
            </w:r>
          </w:p>
          <w:p w:rsidR="00F33E4B" w:rsidRDefault="00FE7FC2">
            <w:pPr>
              <w:pStyle w:val="TableParagraph"/>
              <w:tabs>
                <w:tab w:val="left" w:pos="2791"/>
              </w:tabs>
              <w:ind w:right="93"/>
              <w:jc w:val="both"/>
              <w:rPr>
                <w:sz w:val="24"/>
              </w:rPr>
            </w:pPr>
            <w:r>
              <w:rPr>
                <w:sz w:val="24"/>
              </w:rPr>
              <w:t>Стихотворения:</w:t>
            </w:r>
            <w:r>
              <w:rPr>
                <w:sz w:val="24"/>
              </w:rPr>
              <w:tab/>
            </w:r>
            <w:r>
              <w:rPr>
                <w:spacing w:val="-1"/>
                <w:sz w:val="24"/>
              </w:rPr>
              <w:t>«Конец</w:t>
            </w:r>
            <w:r>
              <w:rPr>
                <w:spacing w:val="-58"/>
                <w:sz w:val="24"/>
              </w:rPr>
              <w:t xml:space="preserve"> </w:t>
            </w:r>
            <w:r>
              <w:rPr>
                <w:sz w:val="24"/>
              </w:rPr>
              <w:t>прекрасной</w:t>
            </w:r>
            <w:r>
              <w:rPr>
                <w:spacing w:val="1"/>
                <w:sz w:val="24"/>
              </w:rPr>
              <w:t xml:space="preserve"> </w:t>
            </w:r>
            <w:r>
              <w:rPr>
                <w:sz w:val="24"/>
              </w:rPr>
              <w:t>эпохи»,</w:t>
            </w:r>
            <w:r>
              <w:rPr>
                <w:spacing w:val="1"/>
                <w:sz w:val="24"/>
              </w:rPr>
              <w:t xml:space="preserve"> </w:t>
            </w:r>
            <w:r>
              <w:rPr>
                <w:sz w:val="24"/>
              </w:rPr>
              <w:t>«На</w:t>
            </w:r>
            <w:r>
              <w:rPr>
                <w:spacing w:val="1"/>
                <w:sz w:val="24"/>
              </w:rPr>
              <w:t xml:space="preserve"> </w:t>
            </w:r>
            <w:r>
              <w:rPr>
                <w:sz w:val="24"/>
              </w:rPr>
              <w:t>смерть</w:t>
            </w:r>
            <w:r>
              <w:rPr>
                <w:spacing w:val="-57"/>
                <w:sz w:val="24"/>
              </w:rPr>
              <w:t xml:space="preserve"> </w:t>
            </w:r>
            <w:r>
              <w:rPr>
                <w:sz w:val="24"/>
              </w:rPr>
              <w:t>Жукова»,</w:t>
            </w:r>
            <w:r>
              <w:rPr>
                <w:spacing w:val="1"/>
                <w:sz w:val="24"/>
              </w:rPr>
              <w:t xml:space="preserve"> </w:t>
            </w:r>
            <w:r>
              <w:rPr>
                <w:sz w:val="24"/>
              </w:rPr>
              <w:t>«На</w:t>
            </w:r>
            <w:r>
              <w:rPr>
                <w:spacing w:val="1"/>
                <w:sz w:val="24"/>
              </w:rPr>
              <w:t xml:space="preserve"> </w:t>
            </w:r>
            <w:r>
              <w:rPr>
                <w:sz w:val="24"/>
              </w:rPr>
              <w:t>столетие</w:t>
            </w:r>
            <w:r>
              <w:rPr>
                <w:spacing w:val="1"/>
                <w:sz w:val="24"/>
              </w:rPr>
              <w:t xml:space="preserve"> </w:t>
            </w:r>
            <w:r>
              <w:rPr>
                <w:sz w:val="24"/>
              </w:rPr>
              <w:t>Анны</w:t>
            </w:r>
            <w:r>
              <w:rPr>
                <w:spacing w:val="-57"/>
                <w:sz w:val="24"/>
              </w:rPr>
              <w:t xml:space="preserve"> </w:t>
            </w:r>
            <w:r>
              <w:rPr>
                <w:sz w:val="24"/>
              </w:rPr>
              <w:t>Ахматовой»,</w:t>
            </w:r>
            <w:r>
              <w:rPr>
                <w:spacing w:val="1"/>
                <w:sz w:val="24"/>
              </w:rPr>
              <w:t xml:space="preserve"> </w:t>
            </w:r>
            <w:r>
              <w:rPr>
                <w:sz w:val="24"/>
              </w:rPr>
              <w:t>«Ни</w:t>
            </w:r>
            <w:r>
              <w:rPr>
                <w:spacing w:val="1"/>
                <w:sz w:val="24"/>
              </w:rPr>
              <w:t xml:space="preserve"> </w:t>
            </w:r>
            <w:r>
              <w:rPr>
                <w:sz w:val="24"/>
              </w:rPr>
              <w:t>страны,</w:t>
            </w:r>
            <w:r>
              <w:rPr>
                <w:spacing w:val="1"/>
                <w:sz w:val="24"/>
              </w:rPr>
              <w:t xml:space="preserve"> </w:t>
            </w:r>
            <w:r>
              <w:rPr>
                <w:sz w:val="24"/>
              </w:rPr>
              <w:t>ни</w:t>
            </w:r>
            <w:r>
              <w:rPr>
                <w:spacing w:val="1"/>
                <w:sz w:val="24"/>
              </w:rPr>
              <w:t xml:space="preserve"> </w:t>
            </w:r>
            <w:r>
              <w:rPr>
                <w:sz w:val="24"/>
              </w:rPr>
              <w:t>погоста…»,</w:t>
            </w:r>
            <w:r>
              <w:rPr>
                <w:spacing w:val="1"/>
                <w:sz w:val="24"/>
              </w:rPr>
              <w:t xml:space="preserve"> </w:t>
            </w:r>
            <w:r>
              <w:rPr>
                <w:sz w:val="24"/>
              </w:rPr>
              <w:t>«Рождественский</w:t>
            </w:r>
            <w:r>
              <w:rPr>
                <w:spacing w:val="-57"/>
                <w:sz w:val="24"/>
              </w:rPr>
              <w:t xml:space="preserve"> </w:t>
            </w:r>
            <w:r>
              <w:rPr>
                <w:sz w:val="24"/>
              </w:rPr>
              <w:t>романс»,</w:t>
            </w:r>
            <w:r>
              <w:rPr>
                <w:spacing w:val="1"/>
                <w:sz w:val="24"/>
              </w:rPr>
              <w:t xml:space="preserve"> </w:t>
            </w:r>
            <w:r>
              <w:rPr>
                <w:sz w:val="24"/>
              </w:rPr>
              <w:t>«Я</w:t>
            </w:r>
            <w:r>
              <w:rPr>
                <w:spacing w:val="1"/>
                <w:sz w:val="24"/>
              </w:rPr>
              <w:t xml:space="preserve"> </w:t>
            </w:r>
            <w:r>
              <w:rPr>
                <w:sz w:val="24"/>
              </w:rPr>
              <w:t>входил</w:t>
            </w:r>
            <w:r>
              <w:rPr>
                <w:spacing w:val="1"/>
                <w:sz w:val="24"/>
              </w:rPr>
              <w:t xml:space="preserve"> </w:t>
            </w:r>
            <w:r>
              <w:rPr>
                <w:sz w:val="24"/>
              </w:rPr>
              <w:t>вместо</w:t>
            </w:r>
            <w:r>
              <w:rPr>
                <w:spacing w:val="1"/>
                <w:sz w:val="24"/>
              </w:rPr>
              <w:t xml:space="preserve"> </w:t>
            </w:r>
            <w:r>
              <w:rPr>
                <w:sz w:val="24"/>
              </w:rPr>
              <w:t>дикого зверя</w:t>
            </w:r>
            <w:r>
              <w:rPr>
                <w:spacing w:val="-2"/>
                <w:sz w:val="24"/>
              </w:rPr>
              <w:t xml:space="preserve"> </w:t>
            </w:r>
            <w:r>
              <w:rPr>
                <w:sz w:val="24"/>
              </w:rPr>
              <w:t>в клетку…»</w:t>
            </w:r>
          </w:p>
        </w:tc>
        <w:tc>
          <w:tcPr>
            <w:tcW w:w="3518" w:type="dxa"/>
            <w:vMerge/>
            <w:tcBorders>
              <w:top w:val="nil"/>
              <w:bottom w:val="nil"/>
            </w:tcBorders>
          </w:tcPr>
          <w:p w:rsidR="00F33E4B" w:rsidRDefault="00F33E4B">
            <w:pPr>
              <w:rPr>
                <w:sz w:val="2"/>
                <w:szCs w:val="2"/>
              </w:rPr>
            </w:pPr>
          </w:p>
        </w:tc>
      </w:tr>
      <w:tr w:rsidR="00F33E4B">
        <w:trPr>
          <w:trHeight w:val="2878"/>
        </w:trPr>
        <w:tc>
          <w:tcPr>
            <w:tcW w:w="2392" w:type="dxa"/>
            <w:vMerge/>
            <w:tcBorders>
              <w:top w:val="nil"/>
            </w:tcBorders>
          </w:tcPr>
          <w:p w:rsidR="00F33E4B" w:rsidRDefault="00F33E4B">
            <w:pPr>
              <w:rPr>
                <w:sz w:val="2"/>
                <w:szCs w:val="2"/>
              </w:rPr>
            </w:pPr>
          </w:p>
        </w:tc>
        <w:tc>
          <w:tcPr>
            <w:tcW w:w="3660" w:type="dxa"/>
            <w:tcBorders>
              <w:bottom w:val="nil"/>
            </w:tcBorders>
          </w:tcPr>
          <w:p w:rsidR="00F33E4B" w:rsidRDefault="00FE7FC2">
            <w:pPr>
              <w:pStyle w:val="TableParagraph"/>
              <w:spacing w:line="272" w:lineRule="exact"/>
              <w:rPr>
                <w:b/>
                <w:sz w:val="24"/>
              </w:rPr>
            </w:pPr>
            <w:r>
              <w:rPr>
                <w:b/>
                <w:sz w:val="24"/>
              </w:rPr>
              <w:t>В.М.</w:t>
            </w:r>
            <w:r>
              <w:rPr>
                <w:b/>
                <w:spacing w:val="-3"/>
                <w:sz w:val="24"/>
              </w:rPr>
              <w:t xml:space="preserve"> </w:t>
            </w:r>
            <w:r>
              <w:rPr>
                <w:b/>
                <w:sz w:val="24"/>
              </w:rPr>
              <w:t>Шукшин</w:t>
            </w:r>
          </w:p>
          <w:p w:rsidR="00F33E4B" w:rsidRDefault="00FE7FC2">
            <w:pPr>
              <w:pStyle w:val="TableParagraph"/>
              <w:tabs>
                <w:tab w:val="left" w:pos="2547"/>
              </w:tabs>
              <w:rPr>
                <w:sz w:val="24"/>
              </w:rPr>
            </w:pPr>
            <w:r>
              <w:rPr>
                <w:sz w:val="24"/>
              </w:rPr>
              <w:t>Рассказы</w:t>
            </w:r>
            <w:r>
              <w:rPr>
                <w:sz w:val="24"/>
              </w:rPr>
              <w:tab/>
              <w:t>«Срезал»,</w:t>
            </w:r>
          </w:p>
          <w:p w:rsidR="00F33E4B" w:rsidRDefault="00FE7FC2">
            <w:pPr>
              <w:pStyle w:val="TableParagraph"/>
              <w:rPr>
                <w:sz w:val="24"/>
              </w:rPr>
            </w:pPr>
            <w:r>
              <w:rPr>
                <w:sz w:val="24"/>
              </w:rPr>
              <w:t>«Забуксовал»,</w:t>
            </w:r>
            <w:r>
              <w:rPr>
                <w:spacing w:val="-3"/>
                <w:sz w:val="24"/>
              </w:rPr>
              <w:t xml:space="preserve"> </w:t>
            </w:r>
            <w:r>
              <w:rPr>
                <w:sz w:val="24"/>
              </w:rPr>
              <w:t>«Чудик»</w:t>
            </w:r>
          </w:p>
        </w:tc>
        <w:tc>
          <w:tcPr>
            <w:tcW w:w="3518" w:type="dxa"/>
            <w:vMerge/>
            <w:tcBorders>
              <w:top w:val="nil"/>
              <w:bottom w:val="nil"/>
            </w:tcBorders>
          </w:tcPr>
          <w:p w:rsidR="00F33E4B" w:rsidRDefault="00F33E4B">
            <w:pPr>
              <w:rPr>
                <w:sz w:val="2"/>
                <w:szCs w:val="2"/>
              </w:rPr>
            </w:pPr>
          </w:p>
        </w:tc>
      </w:tr>
      <w:tr w:rsidR="00F33E4B">
        <w:trPr>
          <w:trHeight w:val="7855"/>
        </w:trPr>
        <w:tc>
          <w:tcPr>
            <w:tcW w:w="2392" w:type="dxa"/>
            <w:vMerge/>
            <w:tcBorders>
              <w:top w:val="nil"/>
            </w:tcBorders>
          </w:tcPr>
          <w:p w:rsidR="00F33E4B" w:rsidRDefault="00F33E4B">
            <w:pPr>
              <w:rPr>
                <w:sz w:val="2"/>
                <w:szCs w:val="2"/>
              </w:rPr>
            </w:pPr>
          </w:p>
        </w:tc>
        <w:tc>
          <w:tcPr>
            <w:tcW w:w="3660" w:type="dxa"/>
            <w:tcBorders>
              <w:top w:val="nil"/>
            </w:tcBorders>
          </w:tcPr>
          <w:p w:rsidR="00F33E4B" w:rsidRDefault="00F33E4B">
            <w:pPr>
              <w:pStyle w:val="TableParagraph"/>
              <w:ind w:left="0"/>
            </w:pPr>
          </w:p>
        </w:tc>
        <w:tc>
          <w:tcPr>
            <w:tcW w:w="3518" w:type="dxa"/>
            <w:tcBorders>
              <w:top w:val="nil"/>
            </w:tcBorders>
          </w:tcPr>
          <w:p w:rsidR="00F33E4B" w:rsidRDefault="00FE7FC2">
            <w:pPr>
              <w:pStyle w:val="TableParagraph"/>
              <w:spacing w:before="124"/>
              <w:ind w:right="96"/>
              <w:jc w:val="both"/>
              <w:rPr>
                <w:b/>
                <w:sz w:val="24"/>
              </w:rPr>
            </w:pPr>
            <w:r>
              <w:rPr>
                <w:b/>
                <w:sz w:val="24"/>
              </w:rPr>
              <w:t>Проза</w:t>
            </w:r>
            <w:r>
              <w:rPr>
                <w:b/>
                <w:spacing w:val="1"/>
                <w:sz w:val="24"/>
              </w:rPr>
              <w:t xml:space="preserve"> </w:t>
            </w:r>
            <w:r>
              <w:rPr>
                <w:b/>
                <w:sz w:val="24"/>
              </w:rPr>
              <w:t>второй</w:t>
            </w:r>
            <w:r>
              <w:rPr>
                <w:b/>
                <w:spacing w:val="1"/>
                <w:sz w:val="24"/>
              </w:rPr>
              <w:t xml:space="preserve"> </w:t>
            </w:r>
            <w:r>
              <w:rPr>
                <w:b/>
                <w:sz w:val="24"/>
              </w:rPr>
              <w:t>половины</w:t>
            </w:r>
            <w:r>
              <w:rPr>
                <w:b/>
                <w:spacing w:val="1"/>
                <w:sz w:val="24"/>
              </w:rPr>
              <w:t xml:space="preserve"> </w:t>
            </w:r>
            <w:r>
              <w:rPr>
                <w:b/>
                <w:sz w:val="24"/>
              </w:rPr>
              <w:t>ХХ</w:t>
            </w:r>
            <w:r>
              <w:rPr>
                <w:b/>
                <w:spacing w:val="1"/>
                <w:sz w:val="24"/>
              </w:rPr>
              <w:t xml:space="preserve"> </w:t>
            </w:r>
            <w:r>
              <w:rPr>
                <w:b/>
                <w:sz w:val="24"/>
              </w:rPr>
              <w:t>века</w:t>
            </w:r>
          </w:p>
          <w:p w:rsidR="00F33E4B" w:rsidRDefault="00FE7FC2">
            <w:pPr>
              <w:pStyle w:val="TableParagraph"/>
              <w:jc w:val="both"/>
              <w:rPr>
                <w:b/>
                <w:sz w:val="24"/>
              </w:rPr>
            </w:pPr>
            <w:r>
              <w:rPr>
                <w:b/>
                <w:sz w:val="24"/>
              </w:rPr>
              <w:t>Ф.А.</w:t>
            </w:r>
            <w:r>
              <w:rPr>
                <w:b/>
                <w:spacing w:val="-2"/>
                <w:sz w:val="24"/>
              </w:rPr>
              <w:t xml:space="preserve"> </w:t>
            </w:r>
            <w:r>
              <w:rPr>
                <w:b/>
                <w:sz w:val="24"/>
              </w:rPr>
              <w:t>Абрамов</w:t>
            </w:r>
          </w:p>
          <w:p w:rsidR="00F33E4B" w:rsidRDefault="00FE7FC2">
            <w:pPr>
              <w:pStyle w:val="TableParagraph"/>
              <w:jc w:val="both"/>
              <w:rPr>
                <w:sz w:val="24"/>
              </w:rPr>
            </w:pPr>
            <w:r>
              <w:rPr>
                <w:sz w:val="24"/>
              </w:rPr>
              <w:t>Роман</w:t>
            </w:r>
            <w:r>
              <w:rPr>
                <w:spacing w:val="-3"/>
                <w:sz w:val="24"/>
              </w:rPr>
              <w:t xml:space="preserve"> </w:t>
            </w:r>
            <w:r>
              <w:rPr>
                <w:sz w:val="24"/>
              </w:rPr>
              <w:t>«Братья</w:t>
            </w:r>
            <w:r>
              <w:rPr>
                <w:spacing w:val="-1"/>
                <w:sz w:val="24"/>
              </w:rPr>
              <w:t xml:space="preserve"> </w:t>
            </w:r>
            <w:r>
              <w:rPr>
                <w:sz w:val="24"/>
              </w:rPr>
              <w:t>и</w:t>
            </w:r>
            <w:r>
              <w:rPr>
                <w:spacing w:val="-2"/>
                <w:sz w:val="24"/>
              </w:rPr>
              <w:t xml:space="preserve"> </w:t>
            </w:r>
            <w:r>
              <w:rPr>
                <w:sz w:val="24"/>
              </w:rPr>
              <w:t>сестры»</w:t>
            </w:r>
          </w:p>
          <w:p w:rsidR="00F33E4B" w:rsidRDefault="00FE7FC2">
            <w:pPr>
              <w:pStyle w:val="TableParagraph"/>
              <w:jc w:val="both"/>
              <w:rPr>
                <w:b/>
                <w:sz w:val="24"/>
              </w:rPr>
            </w:pPr>
            <w:r>
              <w:rPr>
                <w:b/>
                <w:sz w:val="24"/>
              </w:rPr>
              <w:t>Ч.Т.</w:t>
            </w:r>
            <w:r>
              <w:rPr>
                <w:b/>
                <w:spacing w:val="-3"/>
                <w:sz w:val="24"/>
              </w:rPr>
              <w:t xml:space="preserve"> </w:t>
            </w:r>
            <w:r>
              <w:rPr>
                <w:b/>
                <w:sz w:val="24"/>
              </w:rPr>
              <w:t>Айтматов</w:t>
            </w:r>
          </w:p>
          <w:p w:rsidR="00F33E4B" w:rsidRDefault="00FE7FC2">
            <w:pPr>
              <w:pStyle w:val="TableParagraph"/>
              <w:ind w:right="96"/>
              <w:jc w:val="both"/>
              <w:rPr>
                <w:sz w:val="24"/>
              </w:rPr>
            </w:pPr>
            <w:r>
              <w:rPr>
                <w:sz w:val="24"/>
              </w:rPr>
              <w:t>Повести</w:t>
            </w:r>
            <w:r>
              <w:rPr>
                <w:spacing w:val="1"/>
                <w:sz w:val="24"/>
              </w:rPr>
              <w:t xml:space="preserve"> </w:t>
            </w:r>
            <w:r>
              <w:rPr>
                <w:sz w:val="24"/>
              </w:rPr>
              <w:t>«Пегий</w:t>
            </w:r>
            <w:r>
              <w:rPr>
                <w:spacing w:val="1"/>
                <w:sz w:val="24"/>
              </w:rPr>
              <w:t xml:space="preserve"> </w:t>
            </w:r>
            <w:r>
              <w:rPr>
                <w:sz w:val="24"/>
              </w:rPr>
              <w:t>пес,</w:t>
            </w:r>
            <w:r>
              <w:rPr>
                <w:spacing w:val="1"/>
                <w:sz w:val="24"/>
              </w:rPr>
              <w:t xml:space="preserve"> </w:t>
            </w:r>
            <w:r>
              <w:rPr>
                <w:sz w:val="24"/>
              </w:rPr>
              <w:t>бегущий</w:t>
            </w:r>
            <w:r>
              <w:rPr>
                <w:spacing w:val="-57"/>
                <w:sz w:val="24"/>
              </w:rPr>
              <w:t xml:space="preserve"> </w:t>
            </w:r>
            <w:r>
              <w:rPr>
                <w:sz w:val="24"/>
              </w:rPr>
              <w:t>краем</w:t>
            </w:r>
            <w:r>
              <w:rPr>
                <w:spacing w:val="13"/>
                <w:sz w:val="24"/>
              </w:rPr>
              <w:t xml:space="preserve"> </w:t>
            </w:r>
            <w:r>
              <w:rPr>
                <w:sz w:val="24"/>
              </w:rPr>
              <w:t>моря»,</w:t>
            </w:r>
            <w:r>
              <w:rPr>
                <w:spacing w:val="12"/>
                <w:sz w:val="24"/>
              </w:rPr>
              <w:t xml:space="preserve"> </w:t>
            </w:r>
            <w:r>
              <w:rPr>
                <w:sz w:val="24"/>
              </w:rPr>
              <w:t>«Белый</w:t>
            </w:r>
            <w:r>
              <w:rPr>
                <w:spacing w:val="12"/>
                <w:sz w:val="24"/>
              </w:rPr>
              <w:t xml:space="preserve"> </w:t>
            </w:r>
            <w:r>
              <w:rPr>
                <w:sz w:val="24"/>
              </w:rPr>
              <w:t>пароход»,</w:t>
            </w:r>
          </w:p>
          <w:p w:rsidR="00F33E4B" w:rsidRDefault="00FE7FC2">
            <w:pPr>
              <w:pStyle w:val="TableParagraph"/>
              <w:jc w:val="both"/>
              <w:rPr>
                <w:sz w:val="24"/>
              </w:rPr>
            </w:pPr>
            <w:r>
              <w:rPr>
                <w:sz w:val="24"/>
              </w:rPr>
              <w:t>«Прощай,</w:t>
            </w:r>
            <w:r>
              <w:rPr>
                <w:spacing w:val="-2"/>
                <w:sz w:val="24"/>
              </w:rPr>
              <w:t xml:space="preserve"> </w:t>
            </w:r>
            <w:r>
              <w:rPr>
                <w:sz w:val="24"/>
              </w:rPr>
              <w:t>Гюльсары»</w:t>
            </w:r>
          </w:p>
          <w:p w:rsidR="00F33E4B" w:rsidRDefault="00FE7FC2">
            <w:pPr>
              <w:pStyle w:val="TableParagraph"/>
              <w:jc w:val="both"/>
              <w:rPr>
                <w:b/>
                <w:sz w:val="24"/>
              </w:rPr>
            </w:pPr>
            <w:r>
              <w:rPr>
                <w:b/>
                <w:sz w:val="24"/>
              </w:rPr>
              <w:t>В.П.</w:t>
            </w:r>
            <w:r>
              <w:rPr>
                <w:b/>
                <w:spacing w:val="-3"/>
                <w:sz w:val="24"/>
              </w:rPr>
              <w:t xml:space="preserve"> </w:t>
            </w:r>
            <w:r>
              <w:rPr>
                <w:b/>
                <w:sz w:val="24"/>
              </w:rPr>
              <w:t>Аксёнов</w:t>
            </w:r>
          </w:p>
          <w:p w:rsidR="00F33E4B" w:rsidRDefault="00FE7FC2">
            <w:pPr>
              <w:pStyle w:val="TableParagraph"/>
              <w:tabs>
                <w:tab w:val="left" w:pos="1921"/>
              </w:tabs>
              <w:ind w:right="95"/>
              <w:jc w:val="both"/>
              <w:rPr>
                <w:sz w:val="24"/>
              </w:rPr>
            </w:pPr>
            <w:r>
              <w:rPr>
                <w:sz w:val="24"/>
              </w:rPr>
              <w:t>Повести</w:t>
            </w:r>
            <w:r>
              <w:rPr>
                <w:spacing w:val="1"/>
                <w:sz w:val="24"/>
              </w:rPr>
              <w:t xml:space="preserve"> </w:t>
            </w:r>
            <w:r>
              <w:rPr>
                <w:sz w:val="24"/>
              </w:rPr>
              <w:t>«Апельсины</w:t>
            </w:r>
            <w:r>
              <w:rPr>
                <w:spacing w:val="1"/>
                <w:sz w:val="24"/>
              </w:rPr>
              <w:t xml:space="preserve"> </w:t>
            </w:r>
            <w:r>
              <w:rPr>
                <w:sz w:val="24"/>
              </w:rPr>
              <w:t>из</w:t>
            </w:r>
            <w:r>
              <w:rPr>
                <w:spacing w:val="1"/>
                <w:sz w:val="24"/>
              </w:rPr>
              <w:t xml:space="preserve"> </w:t>
            </w:r>
            <w:r>
              <w:rPr>
                <w:sz w:val="24"/>
              </w:rPr>
              <w:t>Марокко»,</w:t>
            </w:r>
            <w:r>
              <w:rPr>
                <w:sz w:val="24"/>
              </w:rPr>
              <w:tab/>
            </w:r>
            <w:r>
              <w:rPr>
                <w:spacing w:val="-1"/>
                <w:sz w:val="24"/>
              </w:rPr>
              <w:t>«Затоваренная</w:t>
            </w:r>
            <w:r>
              <w:rPr>
                <w:spacing w:val="-58"/>
                <w:sz w:val="24"/>
              </w:rPr>
              <w:t xml:space="preserve"> </w:t>
            </w:r>
            <w:r>
              <w:rPr>
                <w:sz w:val="24"/>
              </w:rPr>
              <w:t>бочкотара»</w:t>
            </w:r>
          </w:p>
          <w:p w:rsidR="00F33E4B" w:rsidRDefault="00FE7FC2">
            <w:pPr>
              <w:pStyle w:val="TableParagraph"/>
              <w:jc w:val="both"/>
              <w:rPr>
                <w:b/>
                <w:sz w:val="24"/>
              </w:rPr>
            </w:pPr>
            <w:r>
              <w:rPr>
                <w:b/>
                <w:sz w:val="24"/>
              </w:rPr>
              <w:t>В.П.</w:t>
            </w:r>
            <w:r>
              <w:rPr>
                <w:b/>
                <w:spacing w:val="-4"/>
                <w:sz w:val="24"/>
              </w:rPr>
              <w:t xml:space="preserve"> </w:t>
            </w:r>
            <w:r>
              <w:rPr>
                <w:b/>
                <w:sz w:val="24"/>
              </w:rPr>
              <w:t>Астафьев</w:t>
            </w:r>
          </w:p>
          <w:p w:rsidR="00F33E4B" w:rsidRDefault="00FE7FC2">
            <w:pPr>
              <w:pStyle w:val="TableParagraph"/>
              <w:jc w:val="both"/>
              <w:rPr>
                <w:sz w:val="24"/>
              </w:rPr>
            </w:pPr>
            <w:r>
              <w:rPr>
                <w:sz w:val="24"/>
              </w:rPr>
              <w:t>Роман</w:t>
            </w:r>
            <w:r>
              <w:rPr>
                <w:spacing w:val="48"/>
                <w:sz w:val="24"/>
              </w:rPr>
              <w:t xml:space="preserve"> </w:t>
            </w:r>
            <w:r>
              <w:rPr>
                <w:sz w:val="24"/>
              </w:rPr>
              <w:t>«Царь-рыба».</w:t>
            </w:r>
            <w:r>
              <w:rPr>
                <w:spacing w:val="106"/>
                <w:sz w:val="24"/>
              </w:rPr>
              <w:t xml:space="preserve"> </w:t>
            </w:r>
            <w:r>
              <w:rPr>
                <w:sz w:val="24"/>
              </w:rPr>
              <w:t>Повести:</w:t>
            </w:r>
          </w:p>
          <w:p w:rsidR="00F33E4B" w:rsidRDefault="00FE7FC2">
            <w:pPr>
              <w:pStyle w:val="TableParagraph"/>
              <w:ind w:right="94"/>
              <w:jc w:val="both"/>
              <w:rPr>
                <w:sz w:val="24"/>
              </w:rPr>
            </w:pPr>
            <w:r>
              <w:rPr>
                <w:sz w:val="24"/>
              </w:rPr>
              <w:t>«Веселый</w:t>
            </w:r>
            <w:r>
              <w:rPr>
                <w:spacing w:val="1"/>
                <w:sz w:val="24"/>
              </w:rPr>
              <w:t xml:space="preserve"> </w:t>
            </w:r>
            <w:r>
              <w:rPr>
                <w:sz w:val="24"/>
              </w:rPr>
              <w:t>солдат»,</w:t>
            </w:r>
            <w:r>
              <w:rPr>
                <w:spacing w:val="1"/>
                <w:sz w:val="24"/>
              </w:rPr>
              <w:t xml:space="preserve"> </w:t>
            </w:r>
            <w:r>
              <w:rPr>
                <w:sz w:val="24"/>
              </w:rPr>
              <w:t>«Пастух</w:t>
            </w:r>
            <w:r>
              <w:rPr>
                <w:spacing w:val="1"/>
                <w:sz w:val="24"/>
              </w:rPr>
              <w:t xml:space="preserve"> </w:t>
            </w:r>
            <w:r>
              <w:rPr>
                <w:sz w:val="24"/>
              </w:rPr>
              <w:t>и</w:t>
            </w:r>
            <w:r>
              <w:rPr>
                <w:spacing w:val="1"/>
                <w:sz w:val="24"/>
              </w:rPr>
              <w:t xml:space="preserve"> </w:t>
            </w:r>
            <w:r>
              <w:rPr>
                <w:sz w:val="24"/>
              </w:rPr>
              <w:t>пастушка»</w:t>
            </w:r>
          </w:p>
          <w:p w:rsidR="00F33E4B" w:rsidRDefault="00FE7FC2">
            <w:pPr>
              <w:pStyle w:val="TableParagraph"/>
              <w:rPr>
                <w:b/>
                <w:sz w:val="24"/>
              </w:rPr>
            </w:pPr>
            <w:r>
              <w:rPr>
                <w:b/>
                <w:sz w:val="24"/>
              </w:rPr>
              <w:t>В.И.</w:t>
            </w:r>
            <w:r>
              <w:rPr>
                <w:b/>
                <w:spacing w:val="-2"/>
                <w:sz w:val="24"/>
              </w:rPr>
              <w:t xml:space="preserve"> </w:t>
            </w:r>
            <w:r>
              <w:rPr>
                <w:b/>
                <w:sz w:val="24"/>
              </w:rPr>
              <w:t>Белов</w:t>
            </w:r>
          </w:p>
          <w:p w:rsidR="00F33E4B" w:rsidRDefault="00FE7FC2">
            <w:pPr>
              <w:pStyle w:val="TableParagraph"/>
              <w:ind w:right="96"/>
              <w:jc w:val="both"/>
              <w:rPr>
                <w:sz w:val="24"/>
              </w:rPr>
            </w:pPr>
            <w:r>
              <w:rPr>
                <w:sz w:val="24"/>
              </w:rPr>
              <w:t>Повесть</w:t>
            </w:r>
            <w:r>
              <w:rPr>
                <w:spacing w:val="1"/>
                <w:sz w:val="24"/>
              </w:rPr>
              <w:t xml:space="preserve"> </w:t>
            </w:r>
            <w:r>
              <w:rPr>
                <w:sz w:val="24"/>
              </w:rPr>
              <w:t>«Привычное</w:t>
            </w:r>
            <w:r>
              <w:rPr>
                <w:spacing w:val="1"/>
                <w:sz w:val="24"/>
              </w:rPr>
              <w:t xml:space="preserve"> </w:t>
            </w:r>
            <w:r>
              <w:rPr>
                <w:sz w:val="24"/>
              </w:rPr>
              <w:t>дело»,</w:t>
            </w:r>
            <w:r>
              <w:rPr>
                <w:spacing w:val="-57"/>
                <w:sz w:val="24"/>
              </w:rPr>
              <w:t xml:space="preserve"> </w:t>
            </w:r>
            <w:r>
              <w:rPr>
                <w:sz w:val="24"/>
              </w:rPr>
              <w:t>книга</w:t>
            </w:r>
            <w:r>
              <w:rPr>
                <w:spacing w:val="2"/>
                <w:sz w:val="24"/>
              </w:rPr>
              <w:t xml:space="preserve"> </w:t>
            </w:r>
            <w:r>
              <w:rPr>
                <w:sz w:val="24"/>
              </w:rPr>
              <w:t>«Лад»</w:t>
            </w:r>
          </w:p>
          <w:p w:rsidR="00F33E4B" w:rsidRDefault="00FE7FC2">
            <w:pPr>
              <w:pStyle w:val="TableParagraph"/>
              <w:rPr>
                <w:b/>
                <w:sz w:val="24"/>
              </w:rPr>
            </w:pPr>
            <w:r>
              <w:rPr>
                <w:b/>
                <w:sz w:val="24"/>
              </w:rPr>
              <w:t>А.Г.</w:t>
            </w:r>
            <w:r>
              <w:rPr>
                <w:b/>
                <w:spacing w:val="-3"/>
                <w:sz w:val="24"/>
              </w:rPr>
              <w:t xml:space="preserve"> </w:t>
            </w:r>
            <w:r>
              <w:rPr>
                <w:b/>
                <w:sz w:val="24"/>
              </w:rPr>
              <w:t>Битов</w:t>
            </w:r>
          </w:p>
          <w:p w:rsidR="00F33E4B" w:rsidRDefault="00FE7FC2">
            <w:pPr>
              <w:pStyle w:val="TableParagraph"/>
              <w:ind w:right="94"/>
              <w:jc w:val="both"/>
              <w:rPr>
                <w:sz w:val="24"/>
              </w:rPr>
            </w:pPr>
            <w:r>
              <w:rPr>
                <w:sz w:val="24"/>
              </w:rPr>
              <w:t>Книга</w:t>
            </w:r>
            <w:r>
              <w:rPr>
                <w:spacing w:val="1"/>
                <w:sz w:val="24"/>
              </w:rPr>
              <w:t xml:space="preserve"> </w:t>
            </w:r>
            <w:r>
              <w:rPr>
                <w:sz w:val="24"/>
              </w:rPr>
              <w:t>очерков</w:t>
            </w:r>
            <w:r>
              <w:rPr>
                <w:spacing w:val="1"/>
                <w:sz w:val="24"/>
              </w:rPr>
              <w:t xml:space="preserve"> </w:t>
            </w:r>
            <w:r>
              <w:rPr>
                <w:sz w:val="24"/>
              </w:rPr>
              <w:t>«Уроки</w:t>
            </w:r>
            <w:r>
              <w:rPr>
                <w:spacing w:val="1"/>
                <w:sz w:val="24"/>
              </w:rPr>
              <w:t xml:space="preserve"> </w:t>
            </w:r>
            <w:r>
              <w:rPr>
                <w:sz w:val="24"/>
              </w:rPr>
              <w:t>Армении»</w:t>
            </w:r>
          </w:p>
          <w:p w:rsidR="00F33E4B" w:rsidRDefault="00FE7FC2">
            <w:pPr>
              <w:pStyle w:val="TableParagraph"/>
              <w:rPr>
                <w:b/>
                <w:sz w:val="24"/>
              </w:rPr>
            </w:pPr>
            <w:r>
              <w:rPr>
                <w:b/>
                <w:sz w:val="24"/>
              </w:rPr>
              <w:t>В.В.</w:t>
            </w:r>
            <w:r>
              <w:rPr>
                <w:b/>
                <w:spacing w:val="-4"/>
                <w:sz w:val="24"/>
              </w:rPr>
              <w:t xml:space="preserve"> </w:t>
            </w:r>
            <w:r>
              <w:rPr>
                <w:b/>
                <w:sz w:val="24"/>
              </w:rPr>
              <w:t>Быков</w:t>
            </w:r>
          </w:p>
          <w:p w:rsidR="00F33E4B" w:rsidRDefault="00FE7FC2">
            <w:pPr>
              <w:pStyle w:val="TableParagraph"/>
              <w:tabs>
                <w:tab w:val="left" w:pos="1578"/>
                <w:tab w:val="left" w:pos="2718"/>
              </w:tabs>
              <w:rPr>
                <w:sz w:val="24"/>
              </w:rPr>
            </w:pPr>
            <w:r>
              <w:rPr>
                <w:sz w:val="24"/>
              </w:rPr>
              <w:t>Повести:</w:t>
            </w:r>
            <w:r>
              <w:rPr>
                <w:sz w:val="24"/>
              </w:rPr>
              <w:tab/>
              <w:t>«Знак</w:t>
            </w:r>
            <w:r>
              <w:rPr>
                <w:sz w:val="24"/>
              </w:rPr>
              <w:tab/>
              <w:t>беды»,</w:t>
            </w:r>
          </w:p>
          <w:p w:rsidR="00F33E4B" w:rsidRDefault="00FE7FC2">
            <w:pPr>
              <w:pStyle w:val="TableParagraph"/>
              <w:rPr>
                <w:sz w:val="24"/>
              </w:rPr>
            </w:pPr>
            <w:r>
              <w:rPr>
                <w:sz w:val="24"/>
              </w:rPr>
              <w:t>«Обелиск»,</w:t>
            </w:r>
            <w:r>
              <w:rPr>
                <w:spacing w:val="-3"/>
                <w:sz w:val="24"/>
              </w:rPr>
              <w:t xml:space="preserve"> </w:t>
            </w:r>
            <w:r>
              <w:rPr>
                <w:sz w:val="24"/>
              </w:rPr>
              <w:t>«Сотников»</w:t>
            </w:r>
          </w:p>
          <w:p w:rsidR="00F33E4B" w:rsidRDefault="00FE7FC2">
            <w:pPr>
              <w:pStyle w:val="TableParagraph"/>
              <w:rPr>
                <w:b/>
                <w:sz w:val="24"/>
              </w:rPr>
            </w:pPr>
            <w:r>
              <w:rPr>
                <w:b/>
                <w:sz w:val="24"/>
              </w:rPr>
              <w:t>Б.Л.</w:t>
            </w:r>
            <w:r>
              <w:rPr>
                <w:b/>
                <w:spacing w:val="-3"/>
                <w:sz w:val="24"/>
              </w:rPr>
              <w:t xml:space="preserve"> </w:t>
            </w:r>
            <w:r>
              <w:rPr>
                <w:b/>
                <w:sz w:val="24"/>
              </w:rPr>
              <w:t>Васильев</w:t>
            </w:r>
          </w:p>
          <w:p w:rsidR="00F33E4B" w:rsidRDefault="00FE7FC2">
            <w:pPr>
              <w:pStyle w:val="TableParagraph"/>
              <w:rPr>
                <w:sz w:val="24"/>
              </w:rPr>
            </w:pPr>
            <w:r>
              <w:rPr>
                <w:sz w:val="24"/>
              </w:rPr>
              <w:t>Повести:</w:t>
            </w:r>
            <w:r>
              <w:rPr>
                <w:spacing w:val="16"/>
                <w:sz w:val="24"/>
              </w:rPr>
              <w:t xml:space="preserve"> </w:t>
            </w:r>
            <w:r>
              <w:rPr>
                <w:sz w:val="24"/>
              </w:rPr>
              <w:t>«А</w:t>
            </w:r>
            <w:r>
              <w:rPr>
                <w:spacing w:val="16"/>
                <w:sz w:val="24"/>
              </w:rPr>
              <w:t xml:space="preserve"> </w:t>
            </w:r>
            <w:r>
              <w:rPr>
                <w:sz w:val="24"/>
              </w:rPr>
              <w:t>зори</w:t>
            </w:r>
            <w:r>
              <w:rPr>
                <w:spacing w:val="15"/>
                <w:sz w:val="24"/>
              </w:rPr>
              <w:t xml:space="preserve"> </w:t>
            </w:r>
            <w:r>
              <w:rPr>
                <w:sz w:val="24"/>
              </w:rPr>
              <w:t>здесь</w:t>
            </w:r>
            <w:r>
              <w:rPr>
                <w:spacing w:val="17"/>
                <w:sz w:val="24"/>
              </w:rPr>
              <w:t xml:space="preserve"> </w:t>
            </w:r>
            <w:r>
              <w:rPr>
                <w:sz w:val="24"/>
              </w:rPr>
              <w:t>тихие»,</w:t>
            </w:r>
          </w:p>
          <w:p w:rsidR="00F33E4B" w:rsidRDefault="00FE7FC2">
            <w:pPr>
              <w:pStyle w:val="TableParagraph"/>
              <w:tabs>
                <w:tab w:val="left" w:pos="683"/>
                <w:tab w:val="left" w:pos="1789"/>
                <w:tab w:val="left" w:pos="2316"/>
              </w:tabs>
              <w:spacing w:line="260" w:lineRule="exact"/>
              <w:rPr>
                <w:sz w:val="24"/>
              </w:rPr>
            </w:pPr>
            <w:r>
              <w:rPr>
                <w:sz w:val="24"/>
              </w:rPr>
              <w:t>«В</w:t>
            </w:r>
            <w:r>
              <w:rPr>
                <w:sz w:val="24"/>
              </w:rPr>
              <w:tab/>
              <w:t>списках</w:t>
            </w:r>
            <w:r>
              <w:rPr>
                <w:sz w:val="24"/>
              </w:rPr>
              <w:tab/>
              <w:t>не</w:t>
            </w:r>
            <w:r>
              <w:rPr>
                <w:sz w:val="24"/>
              </w:rPr>
              <w:tab/>
              <w:t>значился»,</w:t>
            </w:r>
          </w:p>
        </w:tc>
      </w:tr>
    </w:tbl>
    <w:p w:rsidR="00F33E4B" w:rsidRDefault="00F33E4B">
      <w:pPr>
        <w:spacing w:line="260"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14076"/>
        </w:trPr>
        <w:tc>
          <w:tcPr>
            <w:tcW w:w="2392" w:type="dxa"/>
          </w:tcPr>
          <w:p w:rsidR="00F33E4B" w:rsidRDefault="00F33E4B">
            <w:pPr>
              <w:pStyle w:val="TableParagraph"/>
              <w:ind w:left="0"/>
            </w:pPr>
          </w:p>
        </w:tc>
        <w:tc>
          <w:tcPr>
            <w:tcW w:w="3660" w:type="dxa"/>
          </w:tcPr>
          <w:p w:rsidR="00F33E4B" w:rsidRDefault="00F33E4B">
            <w:pPr>
              <w:pStyle w:val="TableParagraph"/>
              <w:ind w:left="0"/>
            </w:pPr>
          </w:p>
        </w:tc>
        <w:tc>
          <w:tcPr>
            <w:tcW w:w="3518" w:type="dxa"/>
          </w:tcPr>
          <w:p w:rsidR="00F33E4B" w:rsidRDefault="00FE7FC2">
            <w:pPr>
              <w:pStyle w:val="TableParagraph"/>
              <w:spacing w:line="272" w:lineRule="exact"/>
              <w:rPr>
                <w:sz w:val="24"/>
              </w:rPr>
            </w:pPr>
            <w:r>
              <w:rPr>
                <w:sz w:val="24"/>
              </w:rPr>
              <w:t>«Завтра</w:t>
            </w:r>
            <w:r>
              <w:rPr>
                <w:spacing w:val="-1"/>
                <w:sz w:val="24"/>
              </w:rPr>
              <w:t xml:space="preserve"> </w:t>
            </w:r>
            <w:r>
              <w:rPr>
                <w:sz w:val="24"/>
              </w:rPr>
              <w:t>была</w:t>
            </w:r>
            <w:r>
              <w:rPr>
                <w:spacing w:val="-3"/>
                <w:sz w:val="24"/>
              </w:rPr>
              <w:t xml:space="preserve"> </w:t>
            </w:r>
            <w:r>
              <w:rPr>
                <w:sz w:val="24"/>
              </w:rPr>
              <w:t>война»</w:t>
            </w:r>
          </w:p>
          <w:p w:rsidR="00F33E4B" w:rsidRDefault="00FE7FC2">
            <w:pPr>
              <w:pStyle w:val="TableParagraph"/>
              <w:rPr>
                <w:b/>
                <w:sz w:val="24"/>
              </w:rPr>
            </w:pPr>
            <w:r>
              <w:rPr>
                <w:b/>
                <w:sz w:val="24"/>
              </w:rPr>
              <w:t>Г.Н.</w:t>
            </w:r>
            <w:r>
              <w:rPr>
                <w:b/>
                <w:spacing w:val="-4"/>
                <w:sz w:val="24"/>
              </w:rPr>
              <w:t xml:space="preserve"> </w:t>
            </w:r>
            <w:r>
              <w:rPr>
                <w:b/>
                <w:sz w:val="24"/>
              </w:rPr>
              <w:t>Владимов</w:t>
            </w:r>
          </w:p>
          <w:p w:rsidR="00F33E4B" w:rsidRDefault="00FE7FC2">
            <w:pPr>
              <w:pStyle w:val="TableParagraph"/>
              <w:tabs>
                <w:tab w:val="left" w:pos="1266"/>
                <w:tab w:val="left" w:pos="2516"/>
              </w:tabs>
              <w:ind w:right="98"/>
              <w:rPr>
                <w:b/>
                <w:sz w:val="24"/>
              </w:rPr>
            </w:pPr>
            <w:r>
              <w:rPr>
                <w:sz w:val="24"/>
              </w:rPr>
              <w:t>Повесть</w:t>
            </w:r>
            <w:r>
              <w:rPr>
                <w:sz w:val="24"/>
              </w:rPr>
              <w:tab/>
              <w:t>«Верный</w:t>
            </w:r>
            <w:r>
              <w:rPr>
                <w:sz w:val="24"/>
              </w:rPr>
              <w:tab/>
            </w:r>
            <w:r>
              <w:rPr>
                <w:spacing w:val="-1"/>
                <w:sz w:val="24"/>
              </w:rPr>
              <w:t>Руслан»,</w:t>
            </w:r>
            <w:r>
              <w:rPr>
                <w:spacing w:val="-57"/>
                <w:sz w:val="24"/>
              </w:rPr>
              <w:t xml:space="preserve"> </w:t>
            </w:r>
            <w:r>
              <w:rPr>
                <w:sz w:val="24"/>
              </w:rPr>
              <w:t>роман «Генерал и его армия»</w:t>
            </w:r>
            <w:r>
              <w:rPr>
                <w:spacing w:val="1"/>
                <w:sz w:val="24"/>
              </w:rPr>
              <w:t xml:space="preserve"> </w:t>
            </w:r>
            <w:r>
              <w:rPr>
                <w:b/>
                <w:sz w:val="24"/>
              </w:rPr>
              <w:t>В.Н. Войнович</w:t>
            </w:r>
          </w:p>
          <w:p w:rsidR="00F33E4B" w:rsidRDefault="00FE7FC2">
            <w:pPr>
              <w:pStyle w:val="TableParagraph"/>
              <w:ind w:right="94"/>
              <w:jc w:val="both"/>
              <w:rPr>
                <w:sz w:val="24"/>
              </w:rPr>
            </w:pPr>
            <w:r>
              <w:rPr>
                <w:sz w:val="24"/>
              </w:rPr>
              <w:t>«Жизнь</w:t>
            </w:r>
            <w:r>
              <w:rPr>
                <w:spacing w:val="1"/>
                <w:sz w:val="24"/>
              </w:rPr>
              <w:t xml:space="preserve"> </w:t>
            </w:r>
            <w:r>
              <w:rPr>
                <w:sz w:val="24"/>
              </w:rPr>
              <w:t>и</w:t>
            </w:r>
            <w:r>
              <w:rPr>
                <w:spacing w:val="1"/>
                <w:sz w:val="24"/>
              </w:rPr>
              <w:t xml:space="preserve"> </w:t>
            </w:r>
            <w:r>
              <w:rPr>
                <w:sz w:val="24"/>
              </w:rPr>
              <w:t>необычайные</w:t>
            </w:r>
            <w:r>
              <w:rPr>
                <w:spacing w:val="-57"/>
                <w:sz w:val="24"/>
              </w:rPr>
              <w:t xml:space="preserve"> </w:t>
            </w:r>
            <w:r>
              <w:rPr>
                <w:sz w:val="24"/>
              </w:rPr>
              <w:t>приключения</w:t>
            </w:r>
            <w:r>
              <w:rPr>
                <w:spacing w:val="1"/>
                <w:sz w:val="24"/>
              </w:rPr>
              <w:t xml:space="preserve"> </w:t>
            </w:r>
            <w:r>
              <w:rPr>
                <w:sz w:val="24"/>
              </w:rPr>
              <w:t>солдата</w:t>
            </w:r>
            <w:r>
              <w:rPr>
                <w:spacing w:val="1"/>
                <w:sz w:val="24"/>
              </w:rPr>
              <w:t xml:space="preserve"> </w:t>
            </w:r>
            <w:r>
              <w:rPr>
                <w:sz w:val="24"/>
              </w:rPr>
              <w:t>Ивана</w:t>
            </w:r>
            <w:r>
              <w:rPr>
                <w:spacing w:val="-57"/>
                <w:sz w:val="24"/>
              </w:rPr>
              <w:t xml:space="preserve"> </w:t>
            </w:r>
            <w:r>
              <w:rPr>
                <w:sz w:val="24"/>
              </w:rPr>
              <w:t>Чонкина»,</w:t>
            </w:r>
            <w:r>
              <w:rPr>
                <w:spacing w:val="2"/>
                <w:sz w:val="24"/>
              </w:rPr>
              <w:t xml:space="preserve"> </w:t>
            </w:r>
            <w:r>
              <w:rPr>
                <w:sz w:val="24"/>
              </w:rPr>
              <w:t>«Москва 2042»</w:t>
            </w:r>
          </w:p>
          <w:p w:rsidR="00F33E4B" w:rsidRDefault="00FE7FC2">
            <w:pPr>
              <w:pStyle w:val="TableParagraph"/>
              <w:jc w:val="both"/>
              <w:rPr>
                <w:b/>
                <w:sz w:val="24"/>
              </w:rPr>
            </w:pPr>
            <w:r>
              <w:rPr>
                <w:b/>
                <w:sz w:val="24"/>
              </w:rPr>
              <w:t>В.С.</w:t>
            </w:r>
            <w:r>
              <w:rPr>
                <w:b/>
                <w:spacing w:val="-3"/>
                <w:sz w:val="24"/>
              </w:rPr>
              <w:t xml:space="preserve"> </w:t>
            </w:r>
            <w:r>
              <w:rPr>
                <w:b/>
                <w:sz w:val="24"/>
              </w:rPr>
              <w:t>Гроссман</w:t>
            </w:r>
          </w:p>
          <w:p w:rsidR="00F33E4B" w:rsidRDefault="00FE7FC2">
            <w:pPr>
              <w:pStyle w:val="TableParagraph"/>
              <w:jc w:val="both"/>
              <w:rPr>
                <w:sz w:val="24"/>
              </w:rPr>
            </w:pPr>
            <w:r>
              <w:rPr>
                <w:sz w:val="24"/>
              </w:rPr>
              <w:t>Роман</w:t>
            </w:r>
            <w:r>
              <w:rPr>
                <w:spacing w:val="-3"/>
                <w:sz w:val="24"/>
              </w:rPr>
              <w:t xml:space="preserve"> </w:t>
            </w:r>
            <w:r>
              <w:rPr>
                <w:sz w:val="24"/>
              </w:rPr>
              <w:t>«Жизнь и</w:t>
            </w:r>
            <w:r>
              <w:rPr>
                <w:spacing w:val="-2"/>
                <w:sz w:val="24"/>
              </w:rPr>
              <w:t xml:space="preserve"> </w:t>
            </w:r>
            <w:r>
              <w:rPr>
                <w:sz w:val="24"/>
              </w:rPr>
              <w:t>судьба»</w:t>
            </w:r>
          </w:p>
          <w:p w:rsidR="00F33E4B" w:rsidRDefault="00FE7FC2">
            <w:pPr>
              <w:pStyle w:val="TableParagraph"/>
              <w:jc w:val="both"/>
              <w:rPr>
                <w:b/>
                <w:sz w:val="24"/>
              </w:rPr>
            </w:pPr>
            <w:r>
              <w:rPr>
                <w:b/>
                <w:sz w:val="24"/>
              </w:rPr>
              <w:t>С.Д.</w:t>
            </w:r>
            <w:r>
              <w:rPr>
                <w:b/>
                <w:spacing w:val="-2"/>
                <w:sz w:val="24"/>
              </w:rPr>
              <w:t xml:space="preserve"> </w:t>
            </w:r>
            <w:r>
              <w:rPr>
                <w:b/>
                <w:sz w:val="24"/>
              </w:rPr>
              <w:t>Довлатов</w:t>
            </w:r>
          </w:p>
          <w:p w:rsidR="00F33E4B" w:rsidRDefault="00FE7FC2">
            <w:pPr>
              <w:pStyle w:val="TableParagraph"/>
              <w:jc w:val="both"/>
              <w:rPr>
                <w:sz w:val="24"/>
              </w:rPr>
            </w:pPr>
            <w:r>
              <w:rPr>
                <w:sz w:val="24"/>
              </w:rPr>
              <w:t xml:space="preserve">Книги   </w:t>
            </w:r>
            <w:r>
              <w:rPr>
                <w:spacing w:val="43"/>
                <w:sz w:val="24"/>
              </w:rPr>
              <w:t xml:space="preserve"> </w:t>
            </w:r>
            <w:r>
              <w:rPr>
                <w:sz w:val="24"/>
              </w:rPr>
              <w:t xml:space="preserve">«Зона»,    </w:t>
            </w:r>
            <w:r>
              <w:rPr>
                <w:spacing w:val="41"/>
                <w:sz w:val="24"/>
              </w:rPr>
              <w:t xml:space="preserve"> </w:t>
            </w:r>
            <w:r>
              <w:rPr>
                <w:sz w:val="24"/>
              </w:rPr>
              <w:t>«Чемодан»,</w:t>
            </w:r>
          </w:p>
          <w:p w:rsidR="00F33E4B" w:rsidRDefault="00FE7FC2">
            <w:pPr>
              <w:pStyle w:val="TableParagraph"/>
              <w:rPr>
                <w:sz w:val="24"/>
              </w:rPr>
            </w:pPr>
            <w:r>
              <w:rPr>
                <w:sz w:val="24"/>
              </w:rPr>
              <w:t>«Заповедник»</w:t>
            </w:r>
          </w:p>
          <w:p w:rsidR="00F33E4B" w:rsidRDefault="00FE7FC2">
            <w:pPr>
              <w:pStyle w:val="TableParagraph"/>
              <w:rPr>
                <w:b/>
                <w:sz w:val="24"/>
              </w:rPr>
            </w:pPr>
            <w:r>
              <w:rPr>
                <w:b/>
                <w:sz w:val="24"/>
              </w:rPr>
              <w:t>Ю.О.</w:t>
            </w:r>
            <w:r>
              <w:rPr>
                <w:b/>
                <w:spacing w:val="-3"/>
                <w:sz w:val="24"/>
              </w:rPr>
              <w:t xml:space="preserve"> </w:t>
            </w:r>
            <w:r>
              <w:rPr>
                <w:b/>
                <w:sz w:val="24"/>
              </w:rPr>
              <w:t>Домбровский</w:t>
            </w:r>
          </w:p>
          <w:p w:rsidR="00F33E4B" w:rsidRDefault="00FE7FC2">
            <w:pPr>
              <w:pStyle w:val="TableParagraph"/>
              <w:tabs>
                <w:tab w:val="left" w:pos="951"/>
                <w:tab w:val="left" w:pos="2352"/>
              </w:tabs>
              <w:ind w:right="96"/>
              <w:rPr>
                <w:sz w:val="24"/>
              </w:rPr>
            </w:pPr>
            <w:r>
              <w:rPr>
                <w:sz w:val="24"/>
              </w:rPr>
              <w:t>Роман</w:t>
            </w:r>
            <w:r>
              <w:rPr>
                <w:sz w:val="24"/>
              </w:rPr>
              <w:tab/>
              <w:t>«Факультет</w:t>
            </w:r>
            <w:r>
              <w:rPr>
                <w:sz w:val="24"/>
              </w:rPr>
              <w:tab/>
            </w:r>
            <w:r>
              <w:rPr>
                <w:spacing w:val="-1"/>
                <w:sz w:val="24"/>
              </w:rPr>
              <w:t>ненужных</w:t>
            </w:r>
            <w:r>
              <w:rPr>
                <w:spacing w:val="-57"/>
                <w:sz w:val="24"/>
              </w:rPr>
              <w:t xml:space="preserve"> </w:t>
            </w:r>
            <w:r>
              <w:rPr>
                <w:sz w:val="24"/>
              </w:rPr>
              <w:t>вещей»</w:t>
            </w:r>
          </w:p>
          <w:p w:rsidR="00F33E4B" w:rsidRDefault="00FE7FC2">
            <w:pPr>
              <w:pStyle w:val="TableParagraph"/>
              <w:rPr>
                <w:b/>
                <w:sz w:val="24"/>
              </w:rPr>
            </w:pPr>
            <w:r>
              <w:rPr>
                <w:b/>
                <w:sz w:val="24"/>
              </w:rPr>
              <w:t>Ф.А.</w:t>
            </w:r>
            <w:r>
              <w:rPr>
                <w:b/>
                <w:spacing w:val="-3"/>
                <w:sz w:val="24"/>
              </w:rPr>
              <w:t xml:space="preserve"> </w:t>
            </w:r>
            <w:r>
              <w:rPr>
                <w:b/>
                <w:sz w:val="24"/>
              </w:rPr>
              <w:t>Искандер</w:t>
            </w:r>
          </w:p>
          <w:p w:rsidR="00F33E4B" w:rsidRDefault="00FE7FC2">
            <w:pPr>
              <w:pStyle w:val="TableParagraph"/>
              <w:ind w:right="87"/>
              <w:rPr>
                <w:b/>
                <w:sz w:val="24"/>
              </w:rPr>
            </w:pPr>
            <w:r>
              <w:rPr>
                <w:sz w:val="24"/>
              </w:rPr>
              <w:t>«Детство</w:t>
            </w:r>
            <w:r>
              <w:rPr>
                <w:spacing w:val="9"/>
                <w:sz w:val="24"/>
              </w:rPr>
              <w:t xml:space="preserve"> </w:t>
            </w:r>
            <w:r>
              <w:rPr>
                <w:sz w:val="24"/>
              </w:rPr>
              <w:t>Чика»,</w:t>
            </w:r>
            <w:r>
              <w:rPr>
                <w:spacing w:val="7"/>
                <w:sz w:val="24"/>
              </w:rPr>
              <w:t xml:space="preserve"> </w:t>
            </w:r>
            <w:r>
              <w:rPr>
                <w:sz w:val="24"/>
              </w:rPr>
              <w:t>«Сандро</w:t>
            </w:r>
            <w:r>
              <w:rPr>
                <w:spacing w:val="7"/>
                <w:sz w:val="24"/>
              </w:rPr>
              <w:t xml:space="preserve"> </w:t>
            </w:r>
            <w:r>
              <w:rPr>
                <w:sz w:val="24"/>
              </w:rPr>
              <w:t>из</w:t>
            </w:r>
            <w:r>
              <w:rPr>
                <w:spacing w:val="-57"/>
                <w:sz w:val="24"/>
              </w:rPr>
              <w:t xml:space="preserve"> </w:t>
            </w:r>
            <w:r>
              <w:rPr>
                <w:sz w:val="24"/>
              </w:rPr>
              <w:t>Чегема», «Кролики и удавы»</w:t>
            </w:r>
            <w:r>
              <w:rPr>
                <w:spacing w:val="1"/>
                <w:sz w:val="24"/>
              </w:rPr>
              <w:t xml:space="preserve"> </w:t>
            </w:r>
            <w:r>
              <w:rPr>
                <w:b/>
                <w:sz w:val="24"/>
              </w:rPr>
              <w:t>Ю.П. Казаков</w:t>
            </w:r>
          </w:p>
          <w:p w:rsidR="00F33E4B" w:rsidRDefault="00FE7FC2">
            <w:pPr>
              <w:pStyle w:val="TableParagraph"/>
              <w:tabs>
                <w:tab w:val="left" w:pos="1091"/>
                <w:tab w:val="left" w:pos="1701"/>
                <w:tab w:val="left" w:pos="2252"/>
                <w:tab w:val="left" w:pos="2728"/>
              </w:tabs>
              <w:ind w:right="94"/>
              <w:rPr>
                <w:sz w:val="24"/>
              </w:rPr>
            </w:pPr>
            <w:r>
              <w:rPr>
                <w:sz w:val="24"/>
              </w:rPr>
              <w:t>Рассказ</w:t>
            </w:r>
            <w:r>
              <w:rPr>
                <w:sz w:val="24"/>
              </w:rPr>
              <w:tab/>
              <w:t>«Во</w:t>
            </w:r>
            <w:r>
              <w:rPr>
                <w:sz w:val="24"/>
              </w:rPr>
              <w:tab/>
              <w:t>сне</w:t>
            </w:r>
            <w:r>
              <w:rPr>
                <w:sz w:val="24"/>
              </w:rPr>
              <w:tab/>
              <w:t>ты</w:t>
            </w:r>
            <w:r>
              <w:rPr>
                <w:sz w:val="24"/>
              </w:rPr>
              <w:tab/>
            </w:r>
            <w:r>
              <w:rPr>
                <w:spacing w:val="-1"/>
                <w:sz w:val="24"/>
              </w:rPr>
              <w:t>горько</w:t>
            </w:r>
            <w:r>
              <w:rPr>
                <w:spacing w:val="-57"/>
                <w:sz w:val="24"/>
              </w:rPr>
              <w:t xml:space="preserve"> </w:t>
            </w:r>
            <w:r>
              <w:rPr>
                <w:sz w:val="24"/>
              </w:rPr>
              <w:t>плакал»</w:t>
            </w:r>
          </w:p>
          <w:p w:rsidR="00F33E4B" w:rsidRDefault="00FE7FC2">
            <w:pPr>
              <w:pStyle w:val="TableParagraph"/>
              <w:ind w:right="1590"/>
              <w:jc w:val="both"/>
              <w:rPr>
                <w:b/>
                <w:sz w:val="24"/>
              </w:rPr>
            </w:pPr>
            <w:r>
              <w:rPr>
                <w:b/>
                <w:sz w:val="24"/>
              </w:rPr>
              <w:t>В.Л. Кондратьев</w:t>
            </w:r>
            <w:r>
              <w:rPr>
                <w:b/>
                <w:spacing w:val="-58"/>
                <w:sz w:val="24"/>
              </w:rPr>
              <w:t xml:space="preserve"> </w:t>
            </w:r>
            <w:r>
              <w:rPr>
                <w:spacing w:val="-1"/>
                <w:sz w:val="24"/>
              </w:rPr>
              <w:t xml:space="preserve">Повесть </w:t>
            </w:r>
            <w:r>
              <w:rPr>
                <w:sz w:val="24"/>
              </w:rPr>
              <w:t>«Сашка»</w:t>
            </w:r>
            <w:r>
              <w:rPr>
                <w:spacing w:val="-57"/>
                <w:sz w:val="24"/>
              </w:rPr>
              <w:t xml:space="preserve"> </w:t>
            </w:r>
            <w:r>
              <w:rPr>
                <w:b/>
                <w:sz w:val="24"/>
              </w:rPr>
              <w:t>Е.И. Носов</w:t>
            </w:r>
          </w:p>
          <w:p w:rsidR="00F33E4B" w:rsidRDefault="00FE7FC2">
            <w:pPr>
              <w:pStyle w:val="TableParagraph"/>
              <w:tabs>
                <w:tab w:val="left" w:pos="2229"/>
              </w:tabs>
              <w:ind w:right="96"/>
              <w:rPr>
                <w:sz w:val="24"/>
              </w:rPr>
            </w:pPr>
            <w:r>
              <w:rPr>
                <w:sz w:val="24"/>
              </w:rPr>
              <w:t>Повесть</w:t>
            </w:r>
            <w:r>
              <w:rPr>
                <w:sz w:val="24"/>
              </w:rPr>
              <w:tab/>
            </w:r>
            <w:r>
              <w:rPr>
                <w:spacing w:val="-1"/>
                <w:sz w:val="24"/>
              </w:rPr>
              <w:t>«Усвятские</w:t>
            </w:r>
            <w:r>
              <w:rPr>
                <w:spacing w:val="-57"/>
                <w:sz w:val="24"/>
              </w:rPr>
              <w:t xml:space="preserve"> </w:t>
            </w:r>
            <w:r>
              <w:rPr>
                <w:sz w:val="24"/>
              </w:rPr>
              <w:t>шлемоносцы»</w:t>
            </w:r>
          </w:p>
          <w:p w:rsidR="00F33E4B" w:rsidRDefault="00FE7FC2">
            <w:pPr>
              <w:pStyle w:val="TableParagraph"/>
              <w:rPr>
                <w:b/>
                <w:sz w:val="24"/>
              </w:rPr>
            </w:pPr>
            <w:r>
              <w:rPr>
                <w:b/>
                <w:sz w:val="24"/>
              </w:rPr>
              <w:t>Б.Ш.</w:t>
            </w:r>
            <w:r>
              <w:rPr>
                <w:b/>
                <w:spacing w:val="-2"/>
                <w:sz w:val="24"/>
              </w:rPr>
              <w:t xml:space="preserve"> </w:t>
            </w:r>
            <w:r>
              <w:rPr>
                <w:b/>
                <w:sz w:val="24"/>
              </w:rPr>
              <w:t>Окуждава</w:t>
            </w:r>
          </w:p>
          <w:p w:rsidR="00F33E4B" w:rsidRDefault="00FE7FC2">
            <w:pPr>
              <w:pStyle w:val="TableParagraph"/>
              <w:tabs>
                <w:tab w:val="left" w:pos="1497"/>
                <w:tab w:val="left" w:pos="2660"/>
              </w:tabs>
              <w:ind w:right="96"/>
              <w:rPr>
                <w:sz w:val="24"/>
              </w:rPr>
            </w:pPr>
            <w:r>
              <w:rPr>
                <w:sz w:val="24"/>
              </w:rPr>
              <w:t>Повесть</w:t>
            </w:r>
            <w:r>
              <w:rPr>
                <w:sz w:val="24"/>
              </w:rPr>
              <w:tab/>
              <w:t>«Будь</w:t>
            </w:r>
            <w:r>
              <w:rPr>
                <w:sz w:val="24"/>
              </w:rPr>
              <w:tab/>
            </w:r>
            <w:r>
              <w:rPr>
                <w:spacing w:val="-1"/>
                <w:sz w:val="24"/>
              </w:rPr>
              <w:t>здоров,</w:t>
            </w:r>
            <w:r>
              <w:rPr>
                <w:spacing w:val="-57"/>
                <w:sz w:val="24"/>
              </w:rPr>
              <w:t xml:space="preserve"> </w:t>
            </w:r>
            <w:r>
              <w:rPr>
                <w:sz w:val="24"/>
              </w:rPr>
              <w:t>школяр!»</w:t>
            </w:r>
          </w:p>
          <w:p w:rsidR="00F33E4B" w:rsidRDefault="00FE7FC2">
            <w:pPr>
              <w:pStyle w:val="TableParagraph"/>
              <w:rPr>
                <w:b/>
                <w:sz w:val="24"/>
              </w:rPr>
            </w:pPr>
            <w:r>
              <w:rPr>
                <w:b/>
                <w:sz w:val="24"/>
              </w:rPr>
              <w:t>В.Н.</w:t>
            </w:r>
            <w:r>
              <w:rPr>
                <w:b/>
                <w:spacing w:val="-3"/>
                <w:sz w:val="24"/>
              </w:rPr>
              <w:t xml:space="preserve"> </w:t>
            </w:r>
            <w:r>
              <w:rPr>
                <w:b/>
                <w:sz w:val="24"/>
              </w:rPr>
              <w:t>Некрасов</w:t>
            </w:r>
          </w:p>
          <w:p w:rsidR="00F33E4B" w:rsidRDefault="00FE7FC2">
            <w:pPr>
              <w:pStyle w:val="TableParagraph"/>
              <w:tabs>
                <w:tab w:val="left" w:pos="1680"/>
                <w:tab w:val="left" w:pos="2698"/>
              </w:tabs>
              <w:ind w:right="97"/>
              <w:rPr>
                <w:sz w:val="24"/>
              </w:rPr>
            </w:pPr>
            <w:r>
              <w:rPr>
                <w:sz w:val="24"/>
              </w:rPr>
              <w:t>Повесть</w:t>
            </w:r>
            <w:r>
              <w:rPr>
                <w:sz w:val="24"/>
              </w:rPr>
              <w:tab/>
              <w:t>«В</w:t>
            </w:r>
            <w:r>
              <w:rPr>
                <w:sz w:val="24"/>
              </w:rPr>
              <w:tab/>
            </w:r>
            <w:r>
              <w:rPr>
                <w:spacing w:val="-1"/>
                <w:sz w:val="24"/>
              </w:rPr>
              <w:t>окопах</w:t>
            </w:r>
            <w:r>
              <w:rPr>
                <w:spacing w:val="-57"/>
                <w:sz w:val="24"/>
              </w:rPr>
              <w:t xml:space="preserve"> </w:t>
            </w:r>
            <w:r>
              <w:rPr>
                <w:sz w:val="24"/>
              </w:rPr>
              <w:t>Сталинграда»</w:t>
            </w:r>
          </w:p>
          <w:p w:rsidR="00F33E4B" w:rsidRDefault="00FE7FC2">
            <w:pPr>
              <w:pStyle w:val="TableParagraph"/>
              <w:rPr>
                <w:b/>
                <w:sz w:val="24"/>
              </w:rPr>
            </w:pPr>
            <w:r>
              <w:rPr>
                <w:b/>
                <w:sz w:val="24"/>
              </w:rPr>
              <w:t>В.Г.</w:t>
            </w:r>
            <w:r>
              <w:rPr>
                <w:b/>
                <w:spacing w:val="-3"/>
                <w:sz w:val="24"/>
              </w:rPr>
              <w:t xml:space="preserve"> </w:t>
            </w:r>
            <w:r>
              <w:rPr>
                <w:b/>
                <w:sz w:val="24"/>
              </w:rPr>
              <w:t>Распутин</w:t>
            </w:r>
          </w:p>
          <w:p w:rsidR="00F33E4B" w:rsidRDefault="00FE7FC2">
            <w:pPr>
              <w:pStyle w:val="TableParagraph"/>
              <w:ind w:right="89"/>
              <w:rPr>
                <w:sz w:val="24"/>
              </w:rPr>
            </w:pPr>
            <w:r>
              <w:rPr>
                <w:sz w:val="24"/>
              </w:rPr>
              <w:t>Рассказы</w:t>
            </w:r>
            <w:r>
              <w:rPr>
                <w:spacing w:val="48"/>
                <w:sz w:val="24"/>
              </w:rPr>
              <w:t xml:space="preserve"> </w:t>
            </w:r>
            <w:r>
              <w:rPr>
                <w:sz w:val="24"/>
              </w:rPr>
              <w:t>и</w:t>
            </w:r>
            <w:r>
              <w:rPr>
                <w:spacing w:val="47"/>
                <w:sz w:val="24"/>
              </w:rPr>
              <w:t xml:space="preserve"> </w:t>
            </w:r>
            <w:r>
              <w:rPr>
                <w:sz w:val="24"/>
              </w:rPr>
              <w:t>повести:</w:t>
            </w:r>
            <w:r>
              <w:rPr>
                <w:spacing w:val="46"/>
                <w:sz w:val="24"/>
              </w:rPr>
              <w:t xml:space="preserve"> </w:t>
            </w:r>
            <w:r>
              <w:rPr>
                <w:sz w:val="24"/>
              </w:rPr>
              <w:t>«Деньги</w:t>
            </w:r>
            <w:r>
              <w:rPr>
                <w:spacing w:val="-57"/>
                <w:sz w:val="24"/>
              </w:rPr>
              <w:t xml:space="preserve"> </w:t>
            </w:r>
            <w:r>
              <w:rPr>
                <w:sz w:val="24"/>
              </w:rPr>
              <w:t>для</w:t>
            </w:r>
            <w:r>
              <w:rPr>
                <w:spacing w:val="36"/>
                <w:sz w:val="24"/>
              </w:rPr>
              <w:t xml:space="preserve"> </w:t>
            </w:r>
            <w:r>
              <w:rPr>
                <w:sz w:val="24"/>
              </w:rPr>
              <w:t>Марии»,</w:t>
            </w:r>
            <w:r>
              <w:rPr>
                <w:spacing w:val="38"/>
                <w:sz w:val="24"/>
              </w:rPr>
              <w:t xml:space="preserve"> </w:t>
            </w:r>
            <w:r>
              <w:rPr>
                <w:sz w:val="24"/>
              </w:rPr>
              <w:t>«Живи</w:t>
            </w:r>
            <w:r>
              <w:rPr>
                <w:spacing w:val="38"/>
                <w:sz w:val="24"/>
              </w:rPr>
              <w:t xml:space="preserve"> </w:t>
            </w:r>
            <w:r>
              <w:rPr>
                <w:sz w:val="24"/>
              </w:rPr>
              <w:t>и</w:t>
            </w:r>
            <w:r>
              <w:rPr>
                <w:spacing w:val="37"/>
                <w:sz w:val="24"/>
              </w:rPr>
              <w:t xml:space="preserve"> </w:t>
            </w:r>
            <w:r>
              <w:rPr>
                <w:sz w:val="24"/>
              </w:rPr>
              <w:t>помни»,</w:t>
            </w:r>
          </w:p>
          <w:p w:rsidR="00F33E4B" w:rsidRDefault="00FE7FC2">
            <w:pPr>
              <w:pStyle w:val="TableParagraph"/>
              <w:spacing w:before="1"/>
              <w:ind w:right="899"/>
              <w:rPr>
                <w:sz w:val="24"/>
              </w:rPr>
            </w:pPr>
            <w:r>
              <w:rPr>
                <w:sz w:val="24"/>
              </w:rPr>
              <w:t>«Прощание</w:t>
            </w:r>
            <w:r>
              <w:rPr>
                <w:spacing w:val="-8"/>
                <w:sz w:val="24"/>
              </w:rPr>
              <w:t xml:space="preserve"> </w:t>
            </w:r>
            <w:r>
              <w:rPr>
                <w:sz w:val="24"/>
              </w:rPr>
              <w:t>с</w:t>
            </w:r>
            <w:r>
              <w:rPr>
                <w:spacing w:val="-8"/>
                <w:sz w:val="24"/>
              </w:rPr>
              <w:t xml:space="preserve"> </w:t>
            </w:r>
            <w:r>
              <w:rPr>
                <w:sz w:val="24"/>
              </w:rPr>
              <w:t>Матерой».</w:t>
            </w:r>
            <w:r>
              <w:rPr>
                <w:spacing w:val="-57"/>
                <w:sz w:val="24"/>
              </w:rPr>
              <w:t xml:space="preserve"> </w:t>
            </w:r>
            <w:r>
              <w:rPr>
                <w:b/>
                <w:sz w:val="24"/>
              </w:rPr>
              <w:t>А.Д. Синявский</w:t>
            </w:r>
            <w:r>
              <w:rPr>
                <w:b/>
                <w:spacing w:val="1"/>
                <w:sz w:val="24"/>
              </w:rPr>
              <w:t xml:space="preserve"> </w:t>
            </w:r>
            <w:r>
              <w:rPr>
                <w:sz w:val="24"/>
              </w:rPr>
              <w:t>Рассказ</w:t>
            </w:r>
            <w:r>
              <w:rPr>
                <w:spacing w:val="1"/>
                <w:sz w:val="24"/>
              </w:rPr>
              <w:t xml:space="preserve"> </w:t>
            </w:r>
            <w:r>
              <w:rPr>
                <w:sz w:val="24"/>
              </w:rPr>
              <w:t>«Пхенц»</w:t>
            </w:r>
          </w:p>
          <w:p w:rsidR="00F33E4B" w:rsidRDefault="00FE7FC2">
            <w:pPr>
              <w:pStyle w:val="TableParagraph"/>
              <w:rPr>
                <w:b/>
                <w:sz w:val="24"/>
              </w:rPr>
            </w:pPr>
            <w:r>
              <w:rPr>
                <w:b/>
                <w:sz w:val="24"/>
              </w:rPr>
              <w:t>А.</w:t>
            </w:r>
            <w:r>
              <w:rPr>
                <w:b/>
                <w:spacing w:val="-2"/>
                <w:sz w:val="24"/>
              </w:rPr>
              <w:t xml:space="preserve"> </w:t>
            </w:r>
            <w:r>
              <w:rPr>
                <w:b/>
                <w:sz w:val="24"/>
              </w:rPr>
              <w:t>и</w:t>
            </w:r>
            <w:r>
              <w:rPr>
                <w:b/>
                <w:spacing w:val="-2"/>
                <w:sz w:val="24"/>
              </w:rPr>
              <w:t xml:space="preserve"> </w:t>
            </w:r>
            <w:r>
              <w:rPr>
                <w:b/>
                <w:sz w:val="24"/>
              </w:rPr>
              <w:t>Б.</w:t>
            </w:r>
            <w:r>
              <w:rPr>
                <w:b/>
                <w:spacing w:val="-2"/>
                <w:sz w:val="24"/>
              </w:rPr>
              <w:t xml:space="preserve"> </w:t>
            </w:r>
            <w:r>
              <w:rPr>
                <w:b/>
                <w:sz w:val="24"/>
              </w:rPr>
              <w:t>Стругацкие</w:t>
            </w:r>
          </w:p>
          <w:p w:rsidR="00F33E4B" w:rsidRDefault="00FE7FC2">
            <w:pPr>
              <w:pStyle w:val="TableParagraph"/>
              <w:rPr>
                <w:sz w:val="24"/>
              </w:rPr>
            </w:pPr>
            <w:r>
              <w:rPr>
                <w:sz w:val="24"/>
              </w:rPr>
              <w:t>Романы:</w:t>
            </w:r>
            <w:r>
              <w:rPr>
                <w:spacing w:val="25"/>
                <w:sz w:val="24"/>
              </w:rPr>
              <w:t xml:space="preserve"> </w:t>
            </w:r>
            <w:r>
              <w:rPr>
                <w:sz w:val="24"/>
              </w:rPr>
              <w:t>«Трудно</w:t>
            </w:r>
            <w:r>
              <w:rPr>
                <w:spacing w:val="27"/>
                <w:sz w:val="24"/>
              </w:rPr>
              <w:t xml:space="preserve"> </w:t>
            </w:r>
            <w:r>
              <w:rPr>
                <w:sz w:val="24"/>
              </w:rPr>
              <w:t>быть</w:t>
            </w:r>
            <w:r>
              <w:rPr>
                <w:spacing w:val="28"/>
                <w:sz w:val="24"/>
              </w:rPr>
              <w:t xml:space="preserve"> </w:t>
            </w:r>
            <w:r>
              <w:rPr>
                <w:sz w:val="24"/>
              </w:rPr>
              <w:t>богом»,</w:t>
            </w:r>
          </w:p>
          <w:p w:rsidR="00F33E4B" w:rsidRDefault="00FE7FC2">
            <w:pPr>
              <w:pStyle w:val="TableParagraph"/>
              <w:ind w:right="1356"/>
              <w:rPr>
                <w:b/>
                <w:sz w:val="24"/>
              </w:rPr>
            </w:pPr>
            <w:r>
              <w:rPr>
                <w:sz w:val="24"/>
              </w:rPr>
              <w:t>«Улитка</w:t>
            </w:r>
            <w:r>
              <w:rPr>
                <w:spacing w:val="-9"/>
                <w:sz w:val="24"/>
              </w:rPr>
              <w:t xml:space="preserve"> </w:t>
            </w:r>
            <w:r>
              <w:rPr>
                <w:sz w:val="24"/>
              </w:rPr>
              <w:t>на</w:t>
            </w:r>
            <w:r>
              <w:rPr>
                <w:spacing w:val="-8"/>
                <w:sz w:val="24"/>
              </w:rPr>
              <w:t xml:space="preserve"> </w:t>
            </w:r>
            <w:r>
              <w:rPr>
                <w:sz w:val="24"/>
              </w:rPr>
              <w:t>склоне»</w:t>
            </w:r>
            <w:r>
              <w:rPr>
                <w:spacing w:val="-57"/>
                <w:sz w:val="24"/>
              </w:rPr>
              <w:t xml:space="preserve"> </w:t>
            </w:r>
            <w:r>
              <w:rPr>
                <w:b/>
                <w:sz w:val="24"/>
              </w:rPr>
              <w:t>Ю.В. Трифонов</w:t>
            </w:r>
            <w:r>
              <w:rPr>
                <w:b/>
                <w:spacing w:val="1"/>
                <w:sz w:val="24"/>
              </w:rPr>
              <w:t xml:space="preserve"> </w:t>
            </w:r>
            <w:r>
              <w:rPr>
                <w:sz w:val="24"/>
              </w:rPr>
              <w:t>Повесть «Обмен»</w:t>
            </w:r>
            <w:r>
              <w:rPr>
                <w:spacing w:val="1"/>
                <w:sz w:val="24"/>
              </w:rPr>
              <w:t xml:space="preserve"> </w:t>
            </w:r>
            <w:r>
              <w:rPr>
                <w:b/>
                <w:sz w:val="24"/>
              </w:rPr>
              <w:t>В.Ф.</w:t>
            </w:r>
            <w:r>
              <w:rPr>
                <w:b/>
                <w:spacing w:val="-3"/>
                <w:sz w:val="24"/>
              </w:rPr>
              <w:t xml:space="preserve"> </w:t>
            </w:r>
            <w:r>
              <w:rPr>
                <w:b/>
                <w:sz w:val="24"/>
              </w:rPr>
              <w:t>Тендряков</w:t>
            </w:r>
          </w:p>
          <w:p w:rsidR="00F33E4B" w:rsidRDefault="00FE7FC2">
            <w:pPr>
              <w:pStyle w:val="TableParagraph"/>
              <w:tabs>
                <w:tab w:val="left" w:pos="1489"/>
                <w:tab w:val="left" w:pos="2494"/>
              </w:tabs>
              <w:rPr>
                <w:sz w:val="24"/>
              </w:rPr>
            </w:pPr>
            <w:r>
              <w:rPr>
                <w:sz w:val="24"/>
              </w:rPr>
              <w:t>Рассказы:</w:t>
            </w:r>
            <w:r>
              <w:rPr>
                <w:sz w:val="24"/>
              </w:rPr>
              <w:tab/>
              <w:t>«Пара</w:t>
            </w:r>
            <w:r>
              <w:rPr>
                <w:sz w:val="24"/>
              </w:rPr>
              <w:tab/>
              <w:t>гнедых»,</w:t>
            </w:r>
          </w:p>
          <w:p w:rsidR="00F33E4B" w:rsidRDefault="00FE7FC2">
            <w:pPr>
              <w:pStyle w:val="TableParagraph"/>
              <w:rPr>
                <w:sz w:val="24"/>
              </w:rPr>
            </w:pPr>
            <w:r>
              <w:rPr>
                <w:sz w:val="24"/>
              </w:rPr>
              <w:t>«Хлеб</w:t>
            </w:r>
            <w:r>
              <w:rPr>
                <w:spacing w:val="-4"/>
                <w:sz w:val="24"/>
              </w:rPr>
              <w:t xml:space="preserve"> </w:t>
            </w:r>
            <w:r>
              <w:rPr>
                <w:sz w:val="24"/>
              </w:rPr>
              <w:t>для</w:t>
            </w:r>
            <w:r>
              <w:rPr>
                <w:spacing w:val="-3"/>
                <w:sz w:val="24"/>
              </w:rPr>
              <w:t xml:space="preserve"> </w:t>
            </w:r>
            <w:r>
              <w:rPr>
                <w:sz w:val="24"/>
              </w:rPr>
              <w:t>собаки»</w:t>
            </w:r>
          </w:p>
          <w:p w:rsidR="00F33E4B" w:rsidRDefault="00FE7FC2">
            <w:pPr>
              <w:pStyle w:val="TableParagraph"/>
              <w:rPr>
                <w:b/>
                <w:sz w:val="24"/>
              </w:rPr>
            </w:pPr>
            <w:r>
              <w:rPr>
                <w:b/>
                <w:sz w:val="24"/>
              </w:rPr>
              <w:t>Г.Н.</w:t>
            </w:r>
            <w:r>
              <w:rPr>
                <w:b/>
                <w:spacing w:val="-1"/>
                <w:sz w:val="24"/>
              </w:rPr>
              <w:t xml:space="preserve"> </w:t>
            </w:r>
            <w:r>
              <w:rPr>
                <w:b/>
                <w:sz w:val="24"/>
              </w:rPr>
              <w:t>Щербакова</w:t>
            </w:r>
          </w:p>
          <w:p w:rsidR="00F33E4B" w:rsidRDefault="00FE7FC2">
            <w:pPr>
              <w:pStyle w:val="TableParagraph"/>
              <w:rPr>
                <w:sz w:val="24"/>
              </w:rPr>
            </w:pPr>
            <w:r>
              <w:rPr>
                <w:sz w:val="24"/>
              </w:rPr>
              <w:t>Повесть</w:t>
            </w:r>
            <w:r>
              <w:rPr>
                <w:spacing w:val="-2"/>
                <w:sz w:val="24"/>
              </w:rPr>
              <w:t xml:space="preserve"> </w:t>
            </w:r>
            <w:r>
              <w:rPr>
                <w:sz w:val="24"/>
              </w:rPr>
              <w:t>«Вам</w:t>
            </w:r>
            <w:r>
              <w:rPr>
                <w:spacing w:val="-3"/>
                <w:sz w:val="24"/>
              </w:rPr>
              <w:t xml:space="preserve"> </w:t>
            </w:r>
            <w:r>
              <w:rPr>
                <w:sz w:val="24"/>
              </w:rPr>
              <w:t>и</w:t>
            </w:r>
            <w:r>
              <w:rPr>
                <w:spacing w:val="-1"/>
                <w:sz w:val="24"/>
              </w:rPr>
              <w:t xml:space="preserve"> </w:t>
            </w:r>
            <w:r>
              <w:rPr>
                <w:sz w:val="24"/>
              </w:rPr>
              <w:t>не</w:t>
            </w:r>
            <w:r>
              <w:rPr>
                <w:spacing w:val="-2"/>
                <w:sz w:val="24"/>
              </w:rPr>
              <w:t xml:space="preserve"> </w:t>
            </w:r>
            <w:r>
              <w:rPr>
                <w:sz w:val="24"/>
              </w:rPr>
              <w:t>снилось»</w:t>
            </w:r>
          </w:p>
          <w:p w:rsidR="00F33E4B" w:rsidRDefault="00F33E4B">
            <w:pPr>
              <w:pStyle w:val="TableParagraph"/>
              <w:ind w:left="0"/>
              <w:rPr>
                <w:sz w:val="24"/>
              </w:rPr>
            </w:pPr>
          </w:p>
          <w:p w:rsidR="00F33E4B" w:rsidRDefault="00FE7FC2">
            <w:pPr>
              <w:pStyle w:val="TableParagraph"/>
              <w:tabs>
                <w:tab w:val="left" w:pos="2652"/>
              </w:tabs>
              <w:spacing w:line="260" w:lineRule="exact"/>
              <w:rPr>
                <w:b/>
                <w:sz w:val="24"/>
              </w:rPr>
            </w:pPr>
            <w:r>
              <w:rPr>
                <w:b/>
                <w:sz w:val="24"/>
              </w:rPr>
              <w:t>Драматургия</w:t>
            </w:r>
            <w:r>
              <w:rPr>
                <w:b/>
                <w:sz w:val="24"/>
              </w:rPr>
              <w:tab/>
              <w:t>второй</w:t>
            </w:r>
          </w:p>
        </w:tc>
      </w:tr>
    </w:tbl>
    <w:p w:rsidR="00F33E4B" w:rsidRDefault="00F33E4B">
      <w:pPr>
        <w:spacing w:line="260"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8832"/>
        </w:trPr>
        <w:tc>
          <w:tcPr>
            <w:tcW w:w="2392" w:type="dxa"/>
          </w:tcPr>
          <w:p w:rsidR="00F33E4B" w:rsidRDefault="00F33E4B">
            <w:pPr>
              <w:pStyle w:val="TableParagraph"/>
              <w:ind w:left="0"/>
            </w:pPr>
          </w:p>
        </w:tc>
        <w:tc>
          <w:tcPr>
            <w:tcW w:w="3660" w:type="dxa"/>
          </w:tcPr>
          <w:p w:rsidR="00F33E4B" w:rsidRDefault="00F33E4B">
            <w:pPr>
              <w:pStyle w:val="TableParagraph"/>
              <w:ind w:left="0"/>
            </w:pPr>
          </w:p>
        </w:tc>
        <w:tc>
          <w:tcPr>
            <w:tcW w:w="3518" w:type="dxa"/>
          </w:tcPr>
          <w:p w:rsidR="00F33E4B" w:rsidRDefault="00FE7FC2">
            <w:pPr>
              <w:pStyle w:val="TableParagraph"/>
              <w:spacing w:line="272" w:lineRule="exact"/>
              <w:rPr>
                <w:b/>
                <w:sz w:val="24"/>
              </w:rPr>
            </w:pPr>
            <w:r>
              <w:rPr>
                <w:b/>
                <w:sz w:val="24"/>
              </w:rPr>
              <w:t>половины</w:t>
            </w:r>
            <w:r>
              <w:rPr>
                <w:b/>
                <w:spacing w:val="-1"/>
                <w:sz w:val="24"/>
              </w:rPr>
              <w:t xml:space="preserve"> </w:t>
            </w:r>
            <w:r>
              <w:rPr>
                <w:b/>
                <w:sz w:val="24"/>
              </w:rPr>
              <w:t>ХХ</w:t>
            </w:r>
            <w:r>
              <w:rPr>
                <w:b/>
                <w:spacing w:val="-2"/>
                <w:sz w:val="24"/>
              </w:rPr>
              <w:t xml:space="preserve"> </w:t>
            </w:r>
            <w:r>
              <w:rPr>
                <w:b/>
                <w:sz w:val="24"/>
              </w:rPr>
              <w:t>века:</w:t>
            </w:r>
          </w:p>
          <w:p w:rsidR="00F33E4B" w:rsidRDefault="00FE7FC2">
            <w:pPr>
              <w:pStyle w:val="TableParagraph"/>
              <w:rPr>
                <w:b/>
                <w:sz w:val="24"/>
              </w:rPr>
            </w:pPr>
            <w:r>
              <w:rPr>
                <w:b/>
                <w:sz w:val="24"/>
              </w:rPr>
              <w:t>А.Н.</w:t>
            </w:r>
            <w:r>
              <w:rPr>
                <w:b/>
                <w:spacing w:val="-1"/>
                <w:sz w:val="24"/>
              </w:rPr>
              <w:t xml:space="preserve"> </w:t>
            </w:r>
            <w:r>
              <w:rPr>
                <w:b/>
                <w:sz w:val="24"/>
              </w:rPr>
              <w:t>Арбузов</w:t>
            </w:r>
          </w:p>
          <w:p w:rsidR="00F33E4B" w:rsidRDefault="00FE7FC2">
            <w:pPr>
              <w:pStyle w:val="TableParagraph"/>
              <w:rPr>
                <w:sz w:val="24"/>
              </w:rPr>
            </w:pPr>
            <w:r>
              <w:rPr>
                <w:sz w:val="24"/>
              </w:rPr>
              <w:t>Пьеса</w:t>
            </w:r>
            <w:r>
              <w:rPr>
                <w:spacing w:val="-4"/>
                <w:sz w:val="24"/>
              </w:rPr>
              <w:t xml:space="preserve"> </w:t>
            </w:r>
            <w:r>
              <w:rPr>
                <w:sz w:val="24"/>
              </w:rPr>
              <w:t>«Жестокие игры»</w:t>
            </w:r>
          </w:p>
          <w:p w:rsidR="00F33E4B" w:rsidRDefault="00FE7FC2">
            <w:pPr>
              <w:pStyle w:val="TableParagraph"/>
              <w:rPr>
                <w:b/>
                <w:sz w:val="24"/>
              </w:rPr>
            </w:pPr>
            <w:r>
              <w:rPr>
                <w:b/>
                <w:sz w:val="24"/>
              </w:rPr>
              <w:t>А.В.</w:t>
            </w:r>
            <w:r>
              <w:rPr>
                <w:b/>
                <w:spacing w:val="-3"/>
                <w:sz w:val="24"/>
              </w:rPr>
              <w:t xml:space="preserve"> </w:t>
            </w:r>
            <w:r>
              <w:rPr>
                <w:b/>
                <w:sz w:val="24"/>
              </w:rPr>
              <w:t>Вампилов</w:t>
            </w:r>
          </w:p>
          <w:p w:rsidR="00F33E4B" w:rsidRDefault="00FE7FC2">
            <w:pPr>
              <w:pStyle w:val="TableParagraph"/>
              <w:tabs>
                <w:tab w:val="left" w:pos="1274"/>
                <w:tab w:val="left" w:pos="2834"/>
              </w:tabs>
              <w:rPr>
                <w:sz w:val="24"/>
              </w:rPr>
            </w:pPr>
            <w:r>
              <w:rPr>
                <w:sz w:val="24"/>
              </w:rPr>
              <w:t>Пьесы</w:t>
            </w:r>
            <w:r>
              <w:rPr>
                <w:sz w:val="24"/>
              </w:rPr>
              <w:tab/>
              <w:t>«Старший</w:t>
            </w:r>
            <w:r>
              <w:rPr>
                <w:sz w:val="24"/>
              </w:rPr>
              <w:tab/>
              <w:t>сын»,</w:t>
            </w:r>
          </w:p>
          <w:p w:rsidR="00F33E4B" w:rsidRDefault="00FE7FC2">
            <w:pPr>
              <w:pStyle w:val="TableParagraph"/>
              <w:ind w:right="1288"/>
              <w:rPr>
                <w:b/>
                <w:sz w:val="24"/>
              </w:rPr>
            </w:pPr>
            <w:r>
              <w:rPr>
                <w:sz w:val="24"/>
              </w:rPr>
              <w:t>«Утиная</w:t>
            </w:r>
            <w:r>
              <w:rPr>
                <w:spacing w:val="2"/>
                <w:sz w:val="24"/>
              </w:rPr>
              <w:t xml:space="preserve"> </w:t>
            </w:r>
            <w:r>
              <w:rPr>
                <w:sz w:val="24"/>
              </w:rPr>
              <w:t>охота»</w:t>
            </w:r>
            <w:r>
              <w:rPr>
                <w:spacing w:val="1"/>
                <w:sz w:val="24"/>
              </w:rPr>
              <w:t xml:space="preserve"> </w:t>
            </w:r>
            <w:r>
              <w:rPr>
                <w:b/>
                <w:sz w:val="24"/>
              </w:rPr>
              <w:t>А.М. Володин</w:t>
            </w:r>
            <w:r>
              <w:rPr>
                <w:b/>
                <w:spacing w:val="1"/>
                <w:sz w:val="24"/>
              </w:rPr>
              <w:t xml:space="preserve"> </w:t>
            </w:r>
            <w:r>
              <w:rPr>
                <w:spacing w:val="-1"/>
                <w:sz w:val="24"/>
              </w:rPr>
              <w:t xml:space="preserve">Пьеса </w:t>
            </w:r>
            <w:r>
              <w:rPr>
                <w:sz w:val="24"/>
              </w:rPr>
              <w:t>«Назначение»</w:t>
            </w:r>
            <w:r>
              <w:rPr>
                <w:spacing w:val="-57"/>
                <w:sz w:val="24"/>
              </w:rPr>
              <w:t xml:space="preserve"> </w:t>
            </w:r>
            <w:r>
              <w:rPr>
                <w:b/>
                <w:sz w:val="24"/>
              </w:rPr>
              <w:t>В.С.</w:t>
            </w:r>
            <w:r>
              <w:rPr>
                <w:b/>
                <w:spacing w:val="-1"/>
                <w:sz w:val="24"/>
              </w:rPr>
              <w:t xml:space="preserve"> </w:t>
            </w:r>
            <w:r>
              <w:rPr>
                <w:b/>
                <w:sz w:val="24"/>
              </w:rPr>
              <w:t>Розов</w:t>
            </w:r>
          </w:p>
          <w:p w:rsidR="00F33E4B" w:rsidRDefault="00FE7FC2">
            <w:pPr>
              <w:pStyle w:val="TableParagraph"/>
              <w:rPr>
                <w:sz w:val="24"/>
              </w:rPr>
            </w:pPr>
            <w:r>
              <w:rPr>
                <w:sz w:val="24"/>
              </w:rPr>
              <w:t>Пьеса</w:t>
            </w:r>
            <w:r>
              <w:rPr>
                <w:spacing w:val="-4"/>
                <w:sz w:val="24"/>
              </w:rPr>
              <w:t xml:space="preserve"> </w:t>
            </w:r>
            <w:r>
              <w:rPr>
                <w:sz w:val="24"/>
              </w:rPr>
              <w:t>«Гнездо</w:t>
            </w:r>
            <w:r>
              <w:rPr>
                <w:spacing w:val="-1"/>
                <w:sz w:val="24"/>
              </w:rPr>
              <w:t xml:space="preserve"> </w:t>
            </w:r>
            <w:r>
              <w:rPr>
                <w:sz w:val="24"/>
              </w:rPr>
              <w:t>глухаря»</w:t>
            </w:r>
          </w:p>
          <w:p w:rsidR="00F33E4B" w:rsidRDefault="00FE7FC2">
            <w:pPr>
              <w:pStyle w:val="TableParagraph"/>
              <w:rPr>
                <w:b/>
                <w:sz w:val="24"/>
              </w:rPr>
            </w:pPr>
            <w:r>
              <w:rPr>
                <w:b/>
                <w:sz w:val="24"/>
              </w:rPr>
              <w:t>М.М.</w:t>
            </w:r>
            <w:r>
              <w:rPr>
                <w:b/>
                <w:spacing w:val="-2"/>
                <w:sz w:val="24"/>
              </w:rPr>
              <w:t xml:space="preserve"> </w:t>
            </w:r>
            <w:r>
              <w:rPr>
                <w:b/>
                <w:sz w:val="24"/>
              </w:rPr>
              <w:t>Рощин</w:t>
            </w:r>
          </w:p>
          <w:p w:rsidR="00F33E4B" w:rsidRDefault="00FE7FC2">
            <w:pPr>
              <w:pStyle w:val="TableParagraph"/>
              <w:rPr>
                <w:sz w:val="24"/>
              </w:rPr>
            </w:pPr>
            <w:r>
              <w:rPr>
                <w:sz w:val="24"/>
              </w:rPr>
              <w:t>Пьеса</w:t>
            </w:r>
            <w:r>
              <w:rPr>
                <w:spacing w:val="-4"/>
                <w:sz w:val="24"/>
              </w:rPr>
              <w:t xml:space="preserve"> </w:t>
            </w:r>
            <w:r>
              <w:rPr>
                <w:sz w:val="24"/>
              </w:rPr>
              <w:t>«Валентин</w:t>
            </w:r>
            <w:r>
              <w:rPr>
                <w:spacing w:val="-2"/>
                <w:sz w:val="24"/>
              </w:rPr>
              <w:t xml:space="preserve"> </w:t>
            </w:r>
            <w:r>
              <w:rPr>
                <w:sz w:val="24"/>
              </w:rPr>
              <w:t>и</w:t>
            </w:r>
            <w:r>
              <w:rPr>
                <w:spacing w:val="-3"/>
                <w:sz w:val="24"/>
              </w:rPr>
              <w:t xml:space="preserve"> </w:t>
            </w:r>
            <w:r>
              <w:rPr>
                <w:sz w:val="24"/>
              </w:rPr>
              <w:t>Валентина»</w:t>
            </w:r>
          </w:p>
          <w:p w:rsidR="00F33E4B" w:rsidRDefault="00F33E4B">
            <w:pPr>
              <w:pStyle w:val="TableParagraph"/>
              <w:ind w:left="0"/>
              <w:rPr>
                <w:sz w:val="24"/>
              </w:rPr>
            </w:pPr>
          </w:p>
          <w:p w:rsidR="00F33E4B" w:rsidRDefault="00FE7FC2">
            <w:pPr>
              <w:pStyle w:val="TableParagraph"/>
              <w:ind w:right="85"/>
              <w:rPr>
                <w:b/>
                <w:sz w:val="24"/>
              </w:rPr>
            </w:pPr>
            <w:r>
              <w:rPr>
                <w:b/>
                <w:sz w:val="24"/>
              </w:rPr>
              <w:t>Поэзия</w:t>
            </w:r>
            <w:r>
              <w:rPr>
                <w:b/>
                <w:spacing w:val="42"/>
                <w:sz w:val="24"/>
              </w:rPr>
              <w:t xml:space="preserve"> </w:t>
            </w:r>
            <w:r>
              <w:rPr>
                <w:b/>
                <w:sz w:val="24"/>
              </w:rPr>
              <w:t>второй</w:t>
            </w:r>
            <w:r>
              <w:rPr>
                <w:b/>
                <w:spacing w:val="40"/>
                <w:sz w:val="24"/>
              </w:rPr>
              <w:t xml:space="preserve"> </w:t>
            </w:r>
            <w:r>
              <w:rPr>
                <w:b/>
                <w:sz w:val="24"/>
              </w:rPr>
              <w:t>половины</w:t>
            </w:r>
            <w:r>
              <w:rPr>
                <w:b/>
                <w:spacing w:val="43"/>
                <w:sz w:val="24"/>
              </w:rPr>
              <w:t xml:space="preserve"> </w:t>
            </w:r>
            <w:r>
              <w:rPr>
                <w:b/>
                <w:sz w:val="24"/>
              </w:rPr>
              <w:t>XX</w:t>
            </w:r>
            <w:r>
              <w:rPr>
                <w:b/>
                <w:spacing w:val="-57"/>
                <w:sz w:val="24"/>
              </w:rPr>
              <w:t xml:space="preserve"> </w:t>
            </w:r>
            <w:r>
              <w:rPr>
                <w:b/>
                <w:sz w:val="24"/>
              </w:rPr>
              <w:t>века</w:t>
            </w:r>
          </w:p>
          <w:p w:rsidR="00F33E4B" w:rsidRDefault="00FE7FC2">
            <w:pPr>
              <w:pStyle w:val="TableParagraph"/>
              <w:ind w:right="1367"/>
              <w:rPr>
                <w:b/>
                <w:sz w:val="24"/>
              </w:rPr>
            </w:pPr>
            <w:r>
              <w:rPr>
                <w:b/>
                <w:sz w:val="24"/>
              </w:rPr>
              <w:t>Б.А. Ахмадулина</w:t>
            </w:r>
            <w:r>
              <w:rPr>
                <w:b/>
                <w:spacing w:val="1"/>
                <w:sz w:val="24"/>
              </w:rPr>
              <w:t xml:space="preserve"> </w:t>
            </w:r>
            <w:r>
              <w:rPr>
                <w:b/>
                <w:sz w:val="24"/>
              </w:rPr>
              <w:t>А.А.</w:t>
            </w:r>
            <w:r>
              <w:rPr>
                <w:b/>
                <w:spacing w:val="-10"/>
                <w:sz w:val="24"/>
              </w:rPr>
              <w:t xml:space="preserve"> </w:t>
            </w:r>
            <w:r>
              <w:rPr>
                <w:b/>
                <w:sz w:val="24"/>
              </w:rPr>
              <w:t>Вознесенский</w:t>
            </w:r>
            <w:r>
              <w:rPr>
                <w:b/>
                <w:spacing w:val="-57"/>
                <w:sz w:val="24"/>
              </w:rPr>
              <w:t xml:space="preserve"> </w:t>
            </w:r>
            <w:r>
              <w:rPr>
                <w:b/>
                <w:sz w:val="24"/>
              </w:rPr>
              <w:t>В.С. Высоцкий</w:t>
            </w:r>
            <w:r>
              <w:rPr>
                <w:b/>
                <w:spacing w:val="1"/>
                <w:sz w:val="24"/>
              </w:rPr>
              <w:t xml:space="preserve"> </w:t>
            </w:r>
            <w:r>
              <w:rPr>
                <w:b/>
                <w:sz w:val="24"/>
              </w:rPr>
              <w:t>Е.А. Евтушенко</w:t>
            </w:r>
            <w:r>
              <w:rPr>
                <w:b/>
                <w:spacing w:val="1"/>
                <w:sz w:val="24"/>
              </w:rPr>
              <w:t xml:space="preserve"> </w:t>
            </w:r>
            <w:r>
              <w:rPr>
                <w:b/>
                <w:sz w:val="24"/>
              </w:rPr>
              <w:t>Ю.П. Кузнецов</w:t>
            </w:r>
            <w:r>
              <w:rPr>
                <w:b/>
                <w:spacing w:val="1"/>
                <w:sz w:val="24"/>
              </w:rPr>
              <w:t xml:space="preserve"> </w:t>
            </w:r>
            <w:r>
              <w:rPr>
                <w:b/>
                <w:sz w:val="24"/>
              </w:rPr>
              <w:t>А.С.</w:t>
            </w:r>
            <w:r>
              <w:rPr>
                <w:b/>
                <w:spacing w:val="-1"/>
                <w:sz w:val="24"/>
              </w:rPr>
              <w:t xml:space="preserve"> </w:t>
            </w:r>
            <w:r>
              <w:rPr>
                <w:b/>
                <w:sz w:val="24"/>
              </w:rPr>
              <w:t>Кушнер</w:t>
            </w:r>
          </w:p>
          <w:p w:rsidR="00F33E4B" w:rsidRDefault="00FE7FC2">
            <w:pPr>
              <w:pStyle w:val="TableParagraph"/>
              <w:ind w:right="1332"/>
              <w:rPr>
                <w:b/>
                <w:sz w:val="24"/>
              </w:rPr>
            </w:pPr>
            <w:r>
              <w:rPr>
                <w:b/>
                <w:sz w:val="24"/>
              </w:rPr>
              <w:t>Ю.Д.</w:t>
            </w:r>
            <w:r>
              <w:rPr>
                <w:b/>
                <w:spacing w:val="-10"/>
                <w:sz w:val="24"/>
              </w:rPr>
              <w:t xml:space="preserve"> </w:t>
            </w:r>
            <w:r>
              <w:rPr>
                <w:b/>
                <w:sz w:val="24"/>
              </w:rPr>
              <w:t>Левитанский</w:t>
            </w:r>
            <w:r>
              <w:rPr>
                <w:b/>
                <w:spacing w:val="-57"/>
                <w:sz w:val="24"/>
              </w:rPr>
              <w:t xml:space="preserve"> </w:t>
            </w:r>
            <w:r>
              <w:rPr>
                <w:b/>
                <w:sz w:val="24"/>
              </w:rPr>
              <w:t>Л.Н. Мартынов</w:t>
            </w:r>
            <w:r>
              <w:rPr>
                <w:b/>
                <w:spacing w:val="1"/>
                <w:sz w:val="24"/>
              </w:rPr>
              <w:t xml:space="preserve"> </w:t>
            </w:r>
            <w:r>
              <w:rPr>
                <w:b/>
                <w:sz w:val="24"/>
              </w:rPr>
              <w:t>Вс.Н. Некрасов</w:t>
            </w:r>
            <w:r>
              <w:rPr>
                <w:b/>
                <w:spacing w:val="1"/>
                <w:sz w:val="24"/>
              </w:rPr>
              <w:t xml:space="preserve"> </w:t>
            </w:r>
            <w:r>
              <w:rPr>
                <w:b/>
                <w:sz w:val="24"/>
              </w:rPr>
              <w:t>Б.Ш. Окуджава</w:t>
            </w:r>
            <w:r>
              <w:rPr>
                <w:b/>
                <w:spacing w:val="1"/>
                <w:sz w:val="24"/>
              </w:rPr>
              <w:t xml:space="preserve"> </w:t>
            </w:r>
            <w:r>
              <w:rPr>
                <w:b/>
                <w:sz w:val="24"/>
              </w:rPr>
              <w:t>Д.С.</w:t>
            </w:r>
            <w:r>
              <w:rPr>
                <w:b/>
                <w:spacing w:val="15"/>
                <w:sz w:val="24"/>
              </w:rPr>
              <w:t xml:space="preserve"> </w:t>
            </w:r>
            <w:r>
              <w:rPr>
                <w:b/>
                <w:sz w:val="24"/>
              </w:rPr>
              <w:t>Самойлов</w:t>
            </w:r>
            <w:r>
              <w:rPr>
                <w:b/>
                <w:spacing w:val="1"/>
                <w:sz w:val="24"/>
              </w:rPr>
              <w:t xml:space="preserve"> </w:t>
            </w:r>
            <w:r>
              <w:rPr>
                <w:b/>
                <w:sz w:val="24"/>
              </w:rPr>
              <w:t>Г.В. Сапгир</w:t>
            </w:r>
          </w:p>
          <w:p w:rsidR="00F33E4B" w:rsidRDefault="00FE7FC2">
            <w:pPr>
              <w:pStyle w:val="TableParagraph"/>
              <w:spacing w:line="270" w:lineRule="atLeast"/>
              <w:ind w:right="1543"/>
              <w:rPr>
                <w:b/>
                <w:sz w:val="24"/>
              </w:rPr>
            </w:pPr>
            <w:r>
              <w:rPr>
                <w:b/>
                <w:sz w:val="24"/>
              </w:rPr>
              <w:t>Б.А. Слуцкий</w:t>
            </w:r>
            <w:r>
              <w:rPr>
                <w:b/>
                <w:spacing w:val="1"/>
                <w:sz w:val="24"/>
              </w:rPr>
              <w:t xml:space="preserve"> </w:t>
            </w:r>
            <w:r>
              <w:rPr>
                <w:b/>
                <w:sz w:val="24"/>
              </w:rPr>
              <w:t>В.Н.</w:t>
            </w:r>
            <w:r>
              <w:rPr>
                <w:b/>
                <w:spacing w:val="1"/>
                <w:sz w:val="24"/>
              </w:rPr>
              <w:t xml:space="preserve"> </w:t>
            </w:r>
            <w:r>
              <w:rPr>
                <w:b/>
                <w:sz w:val="24"/>
              </w:rPr>
              <w:t>Соколов</w:t>
            </w:r>
            <w:r>
              <w:rPr>
                <w:b/>
                <w:spacing w:val="1"/>
                <w:sz w:val="24"/>
              </w:rPr>
              <w:t xml:space="preserve"> </w:t>
            </w:r>
            <w:r>
              <w:rPr>
                <w:b/>
                <w:sz w:val="24"/>
              </w:rPr>
              <w:t>В.А. Солоухин</w:t>
            </w:r>
            <w:r>
              <w:rPr>
                <w:b/>
                <w:spacing w:val="1"/>
                <w:sz w:val="24"/>
              </w:rPr>
              <w:t xml:space="preserve"> </w:t>
            </w:r>
            <w:r>
              <w:rPr>
                <w:b/>
                <w:sz w:val="24"/>
              </w:rPr>
              <w:t>А.А.</w:t>
            </w:r>
            <w:r>
              <w:rPr>
                <w:b/>
                <w:spacing w:val="-15"/>
                <w:sz w:val="24"/>
              </w:rPr>
              <w:t xml:space="preserve"> </w:t>
            </w:r>
            <w:r>
              <w:rPr>
                <w:b/>
                <w:sz w:val="24"/>
              </w:rPr>
              <w:t>Тарковский</w:t>
            </w:r>
            <w:r>
              <w:rPr>
                <w:b/>
                <w:spacing w:val="-57"/>
                <w:sz w:val="24"/>
              </w:rPr>
              <w:t xml:space="preserve"> </w:t>
            </w:r>
            <w:r>
              <w:rPr>
                <w:b/>
                <w:sz w:val="24"/>
              </w:rPr>
              <w:t>О.Г.</w:t>
            </w:r>
            <w:r>
              <w:rPr>
                <w:b/>
                <w:spacing w:val="-1"/>
                <w:sz w:val="24"/>
              </w:rPr>
              <w:t xml:space="preserve"> </w:t>
            </w:r>
            <w:r>
              <w:rPr>
                <w:b/>
                <w:sz w:val="24"/>
              </w:rPr>
              <w:t>Чухонцев</w:t>
            </w:r>
          </w:p>
        </w:tc>
      </w:tr>
      <w:tr w:rsidR="00F33E4B">
        <w:trPr>
          <w:trHeight w:val="5244"/>
        </w:trPr>
        <w:tc>
          <w:tcPr>
            <w:tcW w:w="2392" w:type="dxa"/>
          </w:tcPr>
          <w:p w:rsidR="00F33E4B" w:rsidRDefault="00F33E4B">
            <w:pPr>
              <w:pStyle w:val="TableParagraph"/>
              <w:ind w:left="0"/>
            </w:pPr>
          </w:p>
        </w:tc>
        <w:tc>
          <w:tcPr>
            <w:tcW w:w="3660" w:type="dxa"/>
          </w:tcPr>
          <w:p w:rsidR="00F33E4B" w:rsidRDefault="00F33E4B">
            <w:pPr>
              <w:pStyle w:val="TableParagraph"/>
              <w:ind w:left="0"/>
            </w:pPr>
          </w:p>
        </w:tc>
        <w:tc>
          <w:tcPr>
            <w:tcW w:w="3518" w:type="dxa"/>
          </w:tcPr>
          <w:p w:rsidR="00F33E4B" w:rsidRDefault="00FE7FC2">
            <w:pPr>
              <w:pStyle w:val="TableParagraph"/>
              <w:ind w:right="87"/>
              <w:rPr>
                <w:b/>
                <w:sz w:val="24"/>
              </w:rPr>
            </w:pPr>
            <w:r>
              <w:rPr>
                <w:b/>
                <w:sz w:val="24"/>
              </w:rPr>
              <w:t>Современный</w:t>
            </w:r>
            <w:r>
              <w:rPr>
                <w:b/>
                <w:spacing w:val="51"/>
                <w:sz w:val="24"/>
              </w:rPr>
              <w:t xml:space="preserve"> </w:t>
            </w:r>
            <w:r>
              <w:rPr>
                <w:b/>
                <w:sz w:val="24"/>
              </w:rPr>
              <w:t>литературный</w:t>
            </w:r>
            <w:r>
              <w:rPr>
                <w:b/>
                <w:spacing w:val="-57"/>
                <w:sz w:val="24"/>
              </w:rPr>
              <w:t xml:space="preserve"> </w:t>
            </w:r>
            <w:r>
              <w:rPr>
                <w:b/>
                <w:sz w:val="24"/>
              </w:rPr>
              <w:t>процесс</w:t>
            </w:r>
          </w:p>
          <w:p w:rsidR="00F33E4B" w:rsidRDefault="00FE7FC2">
            <w:pPr>
              <w:pStyle w:val="TableParagraph"/>
              <w:rPr>
                <w:b/>
                <w:sz w:val="24"/>
              </w:rPr>
            </w:pPr>
            <w:r>
              <w:rPr>
                <w:b/>
                <w:sz w:val="24"/>
              </w:rPr>
              <w:t>Б.Акунин</w:t>
            </w:r>
          </w:p>
          <w:p w:rsidR="00F33E4B" w:rsidRDefault="00FE7FC2">
            <w:pPr>
              <w:pStyle w:val="TableParagraph"/>
              <w:rPr>
                <w:sz w:val="24"/>
              </w:rPr>
            </w:pPr>
            <w:r>
              <w:rPr>
                <w:sz w:val="24"/>
              </w:rPr>
              <w:t>«Азазель»</w:t>
            </w:r>
          </w:p>
          <w:p w:rsidR="00F33E4B" w:rsidRDefault="00FE7FC2">
            <w:pPr>
              <w:pStyle w:val="TableParagraph"/>
              <w:rPr>
                <w:b/>
                <w:sz w:val="24"/>
              </w:rPr>
            </w:pPr>
            <w:r>
              <w:rPr>
                <w:b/>
                <w:sz w:val="24"/>
              </w:rPr>
              <w:t>С.</w:t>
            </w:r>
            <w:r>
              <w:rPr>
                <w:b/>
                <w:spacing w:val="-3"/>
                <w:sz w:val="24"/>
              </w:rPr>
              <w:t xml:space="preserve"> </w:t>
            </w:r>
            <w:r>
              <w:rPr>
                <w:b/>
                <w:sz w:val="24"/>
              </w:rPr>
              <w:t>Алексиевич</w:t>
            </w:r>
          </w:p>
          <w:p w:rsidR="00F33E4B" w:rsidRDefault="00FE7FC2">
            <w:pPr>
              <w:pStyle w:val="TableParagraph"/>
              <w:ind w:right="87"/>
              <w:rPr>
                <w:b/>
                <w:sz w:val="24"/>
              </w:rPr>
            </w:pPr>
            <w:r>
              <w:rPr>
                <w:sz w:val="24"/>
              </w:rPr>
              <w:t>Книги</w:t>
            </w:r>
            <w:r>
              <w:rPr>
                <w:spacing w:val="37"/>
                <w:sz w:val="24"/>
              </w:rPr>
              <w:t xml:space="preserve"> </w:t>
            </w:r>
            <w:r>
              <w:rPr>
                <w:sz w:val="24"/>
              </w:rPr>
              <w:t>«У</w:t>
            </w:r>
            <w:r>
              <w:rPr>
                <w:spacing w:val="35"/>
                <w:sz w:val="24"/>
              </w:rPr>
              <w:t xml:space="preserve"> </w:t>
            </w:r>
            <w:r>
              <w:rPr>
                <w:sz w:val="24"/>
              </w:rPr>
              <w:t>войны</w:t>
            </w:r>
            <w:r>
              <w:rPr>
                <w:spacing w:val="36"/>
                <w:sz w:val="24"/>
              </w:rPr>
              <w:t xml:space="preserve"> </w:t>
            </w:r>
            <w:r>
              <w:rPr>
                <w:sz w:val="24"/>
              </w:rPr>
              <w:t>не</w:t>
            </w:r>
            <w:r>
              <w:rPr>
                <w:spacing w:val="36"/>
                <w:sz w:val="24"/>
              </w:rPr>
              <w:t xml:space="preserve"> </w:t>
            </w:r>
            <w:r>
              <w:rPr>
                <w:sz w:val="24"/>
              </w:rPr>
              <w:t>женское</w:t>
            </w:r>
            <w:r>
              <w:rPr>
                <w:spacing w:val="-57"/>
                <w:sz w:val="24"/>
              </w:rPr>
              <w:t xml:space="preserve"> </w:t>
            </w:r>
            <w:r>
              <w:rPr>
                <w:sz w:val="24"/>
              </w:rPr>
              <w:t>лицо», «Цинковые мальчики»</w:t>
            </w:r>
            <w:r>
              <w:rPr>
                <w:spacing w:val="1"/>
                <w:sz w:val="24"/>
              </w:rPr>
              <w:t xml:space="preserve"> </w:t>
            </w:r>
            <w:r>
              <w:rPr>
                <w:b/>
                <w:sz w:val="24"/>
              </w:rPr>
              <w:t>Д.Л.</w:t>
            </w:r>
            <w:r>
              <w:rPr>
                <w:b/>
                <w:spacing w:val="-1"/>
                <w:sz w:val="24"/>
              </w:rPr>
              <w:t xml:space="preserve"> </w:t>
            </w:r>
            <w:r>
              <w:rPr>
                <w:b/>
                <w:sz w:val="24"/>
              </w:rPr>
              <w:t>Быков</w:t>
            </w:r>
          </w:p>
          <w:p w:rsidR="00F33E4B" w:rsidRDefault="00FE7FC2">
            <w:pPr>
              <w:pStyle w:val="TableParagraph"/>
              <w:tabs>
                <w:tab w:val="left" w:pos="2432"/>
              </w:tabs>
              <w:ind w:right="95"/>
              <w:rPr>
                <w:b/>
                <w:sz w:val="24"/>
              </w:rPr>
            </w:pPr>
            <w:r>
              <w:rPr>
                <w:sz w:val="24"/>
              </w:rPr>
              <w:t>Стихотворения,</w:t>
            </w:r>
            <w:r>
              <w:rPr>
                <w:sz w:val="24"/>
              </w:rPr>
              <w:tab/>
            </w:r>
            <w:r>
              <w:rPr>
                <w:spacing w:val="-1"/>
                <w:sz w:val="24"/>
              </w:rPr>
              <w:t>рассказы,</w:t>
            </w:r>
            <w:r>
              <w:rPr>
                <w:spacing w:val="-57"/>
                <w:sz w:val="24"/>
              </w:rPr>
              <w:t xml:space="preserve"> </w:t>
            </w:r>
            <w:r>
              <w:rPr>
                <w:sz w:val="24"/>
              </w:rPr>
              <w:t>Лекции о русской литературе</w:t>
            </w:r>
            <w:r>
              <w:rPr>
                <w:spacing w:val="1"/>
                <w:sz w:val="24"/>
              </w:rPr>
              <w:t xml:space="preserve"> </w:t>
            </w:r>
            <w:r>
              <w:rPr>
                <w:b/>
                <w:sz w:val="24"/>
              </w:rPr>
              <w:t>Э.Веркин</w:t>
            </w:r>
          </w:p>
          <w:p w:rsidR="00F33E4B" w:rsidRDefault="00FE7FC2">
            <w:pPr>
              <w:pStyle w:val="TableParagraph"/>
              <w:rPr>
                <w:sz w:val="24"/>
              </w:rPr>
            </w:pPr>
            <w:r>
              <w:rPr>
                <w:sz w:val="24"/>
              </w:rPr>
              <w:t>Повесть</w:t>
            </w:r>
            <w:r>
              <w:rPr>
                <w:spacing w:val="-3"/>
                <w:sz w:val="24"/>
              </w:rPr>
              <w:t xml:space="preserve"> </w:t>
            </w:r>
            <w:r>
              <w:rPr>
                <w:sz w:val="24"/>
              </w:rPr>
              <w:t>«Облачный</w:t>
            </w:r>
            <w:r>
              <w:rPr>
                <w:spacing w:val="-3"/>
                <w:sz w:val="24"/>
              </w:rPr>
              <w:t xml:space="preserve"> </w:t>
            </w:r>
            <w:r>
              <w:rPr>
                <w:sz w:val="24"/>
              </w:rPr>
              <w:t>полк»</w:t>
            </w:r>
          </w:p>
          <w:p w:rsidR="00F33E4B" w:rsidRDefault="00FE7FC2">
            <w:pPr>
              <w:pStyle w:val="TableParagraph"/>
              <w:ind w:right="1369"/>
              <w:rPr>
                <w:b/>
                <w:sz w:val="24"/>
              </w:rPr>
            </w:pPr>
            <w:r>
              <w:rPr>
                <w:b/>
                <w:sz w:val="24"/>
              </w:rPr>
              <w:t>Б.П. Екимов</w:t>
            </w:r>
            <w:r>
              <w:rPr>
                <w:b/>
                <w:spacing w:val="1"/>
                <w:sz w:val="24"/>
              </w:rPr>
              <w:t xml:space="preserve"> </w:t>
            </w:r>
            <w:r>
              <w:rPr>
                <w:spacing w:val="-1"/>
                <w:sz w:val="24"/>
              </w:rPr>
              <w:t xml:space="preserve">Повесть </w:t>
            </w:r>
            <w:r>
              <w:rPr>
                <w:sz w:val="24"/>
              </w:rPr>
              <w:t>«Пиночет»</w:t>
            </w:r>
            <w:r>
              <w:rPr>
                <w:spacing w:val="-57"/>
                <w:sz w:val="24"/>
              </w:rPr>
              <w:t xml:space="preserve"> </w:t>
            </w:r>
            <w:r>
              <w:rPr>
                <w:b/>
                <w:sz w:val="24"/>
              </w:rPr>
              <w:t>А.В.</w:t>
            </w:r>
            <w:r>
              <w:rPr>
                <w:b/>
                <w:spacing w:val="-1"/>
                <w:sz w:val="24"/>
              </w:rPr>
              <w:t xml:space="preserve"> </w:t>
            </w:r>
            <w:r>
              <w:rPr>
                <w:b/>
                <w:sz w:val="24"/>
              </w:rPr>
              <w:t>Иванов</w:t>
            </w:r>
          </w:p>
          <w:p w:rsidR="00F33E4B" w:rsidRDefault="00FE7FC2">
            <w:pPr>
              <w:pStyle w:val="TableParagraph"/>
              <w:tabs>
                <w:tab w:val="left" w:pos="1316"/>
                <w:tab w:val="left" w:pos="2518"/>
              </w:tabs>
              <w:rPr>
                <w:sz w:val="24"/>
              </w:rPr>
            </w:pPr>
            <w:r>
              <w:rPr>
                <w:sz w:val="24"/>
              </w:rPr>
              <w:t>Романы:</w:t>
            </w:r>
            <w:r>
              <w:rPr>
                <w:sz w:val="24"/>
              </w:rPr>
              <w:tab/>
              <w:t>«Сердце</w:t>
            </w:r>
            <w:r>
              <w:rPr>
                <w:sz w:val="24"/>
              </w:rPr>
              <w:tab/>
              <w:t>Пармы»,</w:t>
            </w:r>
          </w:p>
          <w:p w:rsidR="00F33E4B" w:rsidRDefault="00FE7FC2">
            <w:pPr>
              <w:pStyle w:val="TableParagraph"/>
              <w:rPr>
                <w:sz w:val="24"/>
              </w:rPr>
            </w:pPr>
            <w:r>
              <w:rPr>
                <w:sz w:val="24"/>
              </w:rPr>
              <w:t>«Золото</w:t>
            </w:r>
            <w:r>
              <w:rPr>
                <w:spacing w:val="-2"/>
                <w:sz w:val="24"/>
              </w:rPr>
              <w:t xml:space="preserve"> </w:t>
            </w:r>
            <w:r>
              <w:rPr>
                <w:sz w:val="24"/>
              </w:rPr>
              <w:t>бунта»</w:t>
            </w:r>
          </w:p>
          <w:p w:rsidR="00F33E4B" w:rsidRDefault="00FE7FC2">
            <w:pPr>
              <w:pStyle w:val="TableParagraph"/>
              <w:rPr>
                <w:b/>
                <w:sz w:val="24"/>
              </w:rPr>
            </w:pPr>
            <w:r>
              <w:rPr>
                <w:b/>
                <w:sz w:val="24"/>
              </w:rPr>
              <w:t>В.С.</w:t>
            </w:r>
            <w:r>
              <w:rPr>
                <w:b/>
                <w:spacing w:val="-3"/>
                <w:sz w:val="24"/>
              </w:rPr>
              <w:t xml:space="preserve"> </w:t>
            </w:r>
            <w:r>
              <w:rPr>
                <w:b/>
                <w:sz w:val="24"/>
              </w:rPr>
              <w:t>Маканин</w:t>
            </w:r>
          </w:p>
          <w:p w:rsidR="00F33E4B" w:rsidRDefault="00FE7FC2">
            <w:pPr>
              <w:pStyle w:val="TableParagraph"/>
              <w:spacing w:line="260" w:lineRule="exact"/>
              <w:rPr>
                <w:sz w:val="24"/>
              </w:rPr>
            </w:pPr>
            <w:r>
              <w:rPr>
                <w:sz w:val="24"/>
              </w:rPr>
              <w:t>Рассказ</w:t>
            </w:r>
            <w:r>
              <w:rPr>
                <w:spacing w:val="-4"/>
                <w:sz w:val="24"/>
              </w:rPr>
              <w:t xml:space="preserve"> </w:t>
            </w:r>
            <w:r>
              <w:rPr>
                <w:sz w:val="24"/>
              </w:rPr>
              <w:t>«Кавказский</w:t>
            </w:r>
            <w:r>
              <w:rPr>
                <w:spacing w:val="-2"/>
                <w:sz w:val="24"/>
              </w:rPr>
              <w:t xml:space="preserve"> </w:t>
            </w:r>
            <w:r>
              <w:rPr>
                <w:sz w:val="24"/>
              </w:rPr>
              <w:t>пленный»</w:t>
            </w:r>
          </w:p>
        </w:tc>
      </w:tr>
    </w:tbl>
    <w:p w:rsidR="00F33E4B" w:rsidRDefault="00F33E4B">
      <w:pPr>
        <w:spacing w:line="260"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8004"/>
        </w:trPr>
        <w:tc>
          <w:tcPr>
            <w:tcW w:w="2392" w:type="dxa"/>
          </w:tcPr>
          <w:p w:rsidR="00F33E4B" w:rsidRDefault="00F33E4B">
            <w:pPr>
              <w:pStyle w:val="TableParagraph"/>
              <w:ind w:left="0"/>
            </w:pPr>
          </w:p>
        </w:tc>
        <w:tc>
          <w:tcPr>
            <w:tcW w:w="3660" w:type="dxa"/>
          </w:tcPr>
          <w:p w:rsidR="00F33E4B" w:rsidRDefault="00F33E4B">
            <w:pPr>
              <w:pStyle w:val="TableParagraph"/>
              <w:ind w:left="0"/>
            </w:pPr>
          </w:p>
        </w:tc>
        <w:tc>
          <w:tcPr>
            <w:tcW w:w="3518" w:type="dxa"/>
          </w:tcPr>
          <w:p w:rsidR="00F33E4B" w:rsidRDefault="00FE7FC2">
            <w:pPr>
              <w:pStyle w:val="TableParagraph"/>
              <w:spacing w:line="272" w:lineRule="exact"/>
              <w:jc w:val="both"/>
              <w:rPr>
                <w:b/>
                <w:sz w:val="24"/>
              </w:rPr>
            </w:pPr>
            <w:r>
              <w:rPr>
                <w:b/>
                <w:sz w:val="24"/>
              </w:rPr>
              <w:t>В.О.</w:t>
            </w:r>
            <w:r>
              <w:rPr>
                <w:b/>
                <w:spacing w:val="-3"/>
                <w:sz w:val="24"/>
              </w:rPr>
              <w:t xml:space="preserve"> </w:t>
            </w:r>
            <w:r>
              <w:rPr>
                <w:b/>
                <w:sz w:val="24"/>
              </w:rPr>
              <w:t>Пелевин</w:t>
            </w:r>
          </w:p>
          <w:p w:rsidR="00F33E4B" w:rsidRDefault="00FE7FC2">
            <w:pPr>
              <w:pStyle w:val="TableParagraph"/>
              <w:ind w:right="94"/>
              <w:jc w:val="both"/>
              <w:rPr>
                <w:sz w:val="24"/>
              </w:rPr>
            </w:pPr>
            <w:r>
              <w:rPr>
                <w:sz w:val="24"/>
              </w:rPr>
              <w:t>Рассказ</w:t>
            </w:r>
            <w:r>
              <w:rPr>
                <w:spacing w:val="1"/>
                <w:sz w:val="24"/>
              </w:rPr>
              <w:t xml:space="preserve"> </w:t>
            </w:r>
            <w:r>
              <w:rPr>
                <w:sz w:val="24"/>
              </w:rPr>
              <w:t>«Затворник</w:t>
            </w:r>
            <w:r>
              <w:rPr>
                <w:spacing w:val="1"/>
                <w:sz w:val="24"/>
              </w:rPr>
              <w:t xml:space="preserve"> </w:t>
            </w:r>
            <w:r>
              <w:rPr>
                <w:sz w:val="24"/>
              </w:rPr>
              <w:t>и</w:t>
            </w:r>
            <w:r>
              <w:rPr>
                <w:spacing w:val="-57"/>
                <w:sz w:val="24"/>
              </w:rPr>
              <w:t xml:space="preserve"> </w:t>
            </w:r>
            <w:r>
              <w:rPr>
                <w:sz w:val="24"/>
              </w:rPr>
              <w:t>Шестипалый»,</w:t>
            </w:r>
            <w:r>
              <w:rPr>
                <w:spacing w:val="1"/>
                <w:sz w:val="24"/>
              </w:rPr>
              <w:t xml:space="preserve"> </w:t>
            </w:r>
            <w:r>
              <w:rPr>
                <w:sz w:val="24"/>
              </w:rPr>
              <w:t>книга</w:t>
            </w:r>
            <w:r>
              <w:rPr>
                <w:spacing w:val="1"/>
                <w:sz w:val="24"/>
              </w:rPr>
              <w:t xml:space="preserve"> </w:t>
            </w:r>
            <w:r>
              <w:rPr>
                <w:sz w:val="24"/>
              </w:rPr>
              <w:t>«Жизнь</w:t>
            </w:r>
            <w:r>
              <w:rPr>
                <w:spacing w:val="-57"/>
                <w:sz w:val="24"/>
              </w:rPr>
              <w:t xml:space="preserve"> </w:t>
            </w:r>
            <w:r>
              <w:rPr>
                <w:sz w:val="24"/>
              </w:rPr>
              <w:t>насекомых»</w:t>
            </w:r>
          </w:p>
          <w:p w:rsidR="00F33E4B" w:rsidRDefault="00FE7FC2">
            <w:pPr>
              <w:pStyle w:val="TableParagraph"/>
              <w:jc w:val="both"/>
              <w:rPr>
                <w:b/>
                <w:sz w:val="24"/>
              </w:rPr>
            </w:pPr>
            <w:r>
              <w:rPr>
                <w:b/>
                <w:sz w:val="24"/>
              </w:rPr>
              <w:t>М.</w:t>
            </w:r>
            <w:r>
              <w:rPr>
                <w:b/>
                <w:spacing w:val="-2"/>
                <w:sz w:val="24"/>
              </w:rPr>
              <w:t xml:space="preserve"> </w:t>
            </w:r>
            <w:r>
              <w:rPr>
                <w:b/>
                <w:sz w:val="24"/>
              </w:rPr>
              <w:t>Петросян</w:t>
            </w:r>
          </w:p>
          <w:p w:rsidR="00F33E4B" w:rsidRDefault="00FE7FC2">
            <w:pPr>
              <w:pStyle w:val="TableParagraph"/>
              <w:jc w:val="both"/>
              <w:rPr>
                <w:sz w:val="24"/>
              </w:rPr>
            </w:pPr>
            <w:r>
              <w:rPr>
                <w:sz w:val="24"/>
              </w:rPr>
              <w:t>Роман</w:t>
            </w:r>
            <w:r>
              <w:rPr>
                <w:spacing w:val="-2"/>
                <w:sz w:val="24"/>
              </w:rPr>
              <w:t xml:space="preserve"> </w:t>
            </w:r>
            <w:r>
              <w:rPr>
                <w:sz w:val="24"/>
              </w:rPr>
              <w:t>«Дом,</w:t>
            </w:r>
            <w:r>
              <w:rPr>
                <w:spacing w:val="-1"/>
                <w:sz w:val="24"/>
              </w:rPr>
              <w:t xml:space="preserve"> </w:t>
            </w:r>
            <w:r>
              <w:rPr>
                <w:sz w:val="24"/>
              </w:rPr>
              <w:t>в</w:t>
            </w:r>
            <w:r>
              <w:rPr>
                <w:spacing w:val="-1"/>
                <w:sz w:val="24"/>
              </w:rPr>
              <w:t xml:space="preserve"> </w:t>
            </w:r>
            <w:r>
              <w:rPr>
                <w:sz w:val="24"/>
              </w:rPr>
              <w:t>котором…»</w:t>
            </w:r>
          </w:p>
          <w:p w:rsidR="00F33E4B" w:rsidRDefault="00FE7FC2">
            <w:pPr>
              <w:pStyle w:val="TableParagraph"/>
              <w:jc w:val="both"/>
              <w:rPr>
                <w:b/>
                <w:sz w:val="24"/>
              </w:rPr>
            </w:pPr>
            <w:r>
              <w:rPr>
                <w:b/>
                <w:sz w:val="24"/>
              </w:rPr>
              <w:t>Л.С.</w:t>
            </w:r>
            <w:r>
              <w:rPr>
                <w:b/>
                <w:spacing w:val="-4"/>
                <w:sz w:val="24"/>
              </w:rPr>
              <w:t xml:space="preserve"> </w:t>
            </w:r>
            <w:r>
              <w:rPr>
                <w:b/>
                <w:sz w:val="24"/>
              </w:rPr>
              <w:t>Петрушевская</w:t>
            </w:r>
          </w:p>
          <w:p w:rsidR="00F33E4B" w:rsidRDefault="00FE7FC2">
            <w:pPr>
              <w:pStyle w:val="TableParagraph"/>
              <w:ind w:right="95"/>
              <w:jc w:val="both"/>
              <w:rPr>
                <w:sz w:val="24"/>
              </w:rPr>
            </w:pPr>
            <w:r>
              <w:rPr>
                <w:sz w:val="24"/>
              </w:rPr>
              <w:t>«Новые</w:t>
            </w:r>
            <w:r>
              <w:rPr>
                <w:spacing w:val="1"/>
                <w:sz w:val="24"/>
              </w:rPr>
              <w:t xml:space="preserve"> </w:t>
            </w:r>
            <w:r>
              <w:rPr>
                <w:sz w:val="24"/>
              </w:rPr>
              <w:t>робинзоны»,</w:t>
            </w:r>
            <w:r>
              <w:rPr>
                <w:spacing w:val="1"/>
                <w:sz w:val="24"/>
              </w:rPr>
              <w:t xml:space="preserve"> </w:t>
            </w:r>
            <w:r>
              <w:rPr>
                <w:sz w:val="24"/>
              </w:rPr>
              <w:t>«Свой</w:t>
            </w:r>
            <w:r>
              <w:rPr>
                <w:spacing w:val="1"/>
                <w:sz w:val="24"/>
              </w:rPr>
              <w:t xml:space="preserve"> </w:t>
            </w:r>
            <w:r>
              <w:rPr>
                <w:sz w:val="24"/>
              </w:rPr>
              <w:t>круг», «Гигиена»</w:t>
            </w:r>
          </w:p>
          <w:p w:rsidR="00F33E4B" w:rsidRDefault="00FE7FC2">
            <w:pPr>
              <w:pStyle w:val="TableParagraph"/>
              <w:ind w:right="1712"/>
              <w:rPr>
                <w:b/>
                <w:sz w:val="24"/>
              </w:rPr>
            </w:pPr>
            <w:r>
              <w:rPr>
                <w:b/>
                <w:sz w:val="24"/>
              </w:rPr>
              <w:t>З. Прилепин</w:t>
            </w:r>
            <w:r>
              <w:rPr>
                <w:b/>
                <w:spacing w:val="1"/>
                <w:sz w:val="24"/>
              </w:rPr>
              <w:t xml:space="preserve"> </w:t>
            </w:r>
            <w:r>
              <w:rPr>
                <w:spacing w:val="-1"/>
                <w:sz w:val="24"/>
              </w:rPr>
              <w:t xml:space="preserve">Роман </w:t>
            </w:r>
            <w:r>
              <w:rPr>
                <w:sz w:val="24"/>
              </w:rPr>
              <w:t>«Санькя»</w:t>
            </w:r>
            <w:r>
              <w:rPr>
                <w:spacing w:val="-57"/>
                <w:sz w:val="24"/>
              </w:rPr>
              <w:t xml:space="preserve"> </w:t>
            </w:r>
            <w:r>
              <w:rPr>
                <w:b/>
                <w:sz w:val="24"/>
              </w:rPr>
              <w:t>В.А.</w:t>
            </w:r>
            <w:r>
              <w:rPr>
                <w:b/>
                <w:spacing w:val="-1"/>
                <w:sz w:val="24"/>
              </w:rPr>
              <w:t xml:space="preserve"> </w:t>
            </w:r>
            <w:r>
              <w:rPr>
                <w:b/>
                <w:sz w:val="24"/>
              </w:rPr>
              <w:t>Пьецух</w:t>
            </w:r>
          </w:p>
          <w:p w:rsidR="00F33E4B" w:rsidRDefault="00FE7FC2">
            <w:pPr>
              <w:pStyle w:val="TableParagraph"/>
              <w:rPr>
                <w:sz w:val="24"/>
              </w:rPr>
            </w:pPr>
            <w:r>
              <w:rPr>
                <w:sz w:val="24"/>
              </w:rPr>
              <w:t>«Шкаф»</w:t>
            </w:r>
          </w:p>
          <w:p w:rsidR="00F33E4B" w:rsidRDefault="00FE7FC2">
            <w:pPr>
              <w:pStyle w:val="TableParagraph"/>
              <w:rPr>
                <w:b/>
                <w:sz w:val="24"/>
              </w:rPr>
            </w:pPr>
            <w:r>
              <w:rPr>
                <w:b/>
                <w:sz w:val="24"/>
              </w:rPr>
              <w:t>Д.И.</w:t>
            </w:r>
            <w:r>
              <w:rPr>
                <w:b/>
                <w:spacing w:val="-2"/>
                <w:sz w:val="24"/>
              </w:rPr>
              <w:t xml:space="preserve"> </w:t>
            </w:r>
            <w:r>
              <w:rPr>
                <w:b/>
                <w:sz w:val="24"/>
              </w:rPr>
              <w:t>Рубина</w:t>
            </w:r>
          </w:p>
          <w:p w:rsidR="00F33E4B" w:rsidRDefault="00FE7FC2">
            <w:pPr>
              <w:pStyle w:val="TableParagraph"/>
              <w:ind w:right="97"/>
              <w:jc w:val="both"/>
              <w:rPr>
                <w:sz w:val="24"/>
              </w:rPr>
            </w:pPr>
            <w:r>
              <w:rPr>
                <w:sz w:val="24"/>
              </w:rPr>
              <w:t>Повести:</w:t>
            </w:r>
            <w:r>
              <w:rPr>
                <w:spacing w:val="1"/>
                <w:sz w:val="24"/>
              </w:rPr>
              <w:t xml:space="preserve"> </w:t>
            </w:r>
            <w:r>
              <w:rPr>
                <w:sz w:val="24"/>
              </w:rPr>
              <w:t>«На</w:t>
            </w:r>
            <w:r>
              <w:rPr>
                <w:spacing w:val="1"/>
                <w:sz w:val="24"/>
              </w:rPr>
              <w:t xml:space="preserve"> </w:t>
            </w:r>
            <w:r>
              <w:rPr>
                <w:sz w:val="24"/>
              </w:rPr>
              <w:t>солнечной</w:t>
            </w:r>
            <w:r>
              <w:rPr>
                <w:spacing w:val="1"/>
                <w:sz w:val="24"/>
              </w:rPr>
              <w:t xml:space="preserve"> </w:t>
            </w:r>
            <w:r>
              <w:rPr>
                <w:sz w:val="24"/>
              </w:rPr>
              <w:t>стороне</w:t>
            </w:r>
            <w:r>
              <w:rPr>
                <w:spacing w:val="1"/>
                <w:sz w:val="24"/>
              </w:rPr>
              <w:t xml:space="preserve"> </w:t>
            </w:r>
            <w:r>
              <w:rPr>
                <w:sz w:val="24"/>
              </w:rPr>
              <w:t>улицы»,</w:t>
            </w:r>
            <w:r>
              <w:rPr>
                <w:spacing w:val="1"/>
                <w:sz w:val="24"/>
              </w:rPr>
              <w:t xml:space="preserve"> </w:t>
            </w:r>
            <w:r>
              <w:rPr>
                <w:sz w:val="24"/>
              </w:rPr>
              <w:t>«Я</w:t>
            </w:r>
            <w:r>
              <w:rPr>
                <w:spacing w:val="1"/>
                <w:sz w:val="24"/>
              </w:rPr>
              <w:t xml:space="preserve"> </w:t>
            </w:r>
            <w:r>
              <w:rPr>
                <w:sz w:val="24"/>
              </w:rPr>
              <w:t>и</w:t>
            </w:r>
            <w:r>
              <w:rPr>
                <w:spacing w:val="1"/>
                <w:sz w:val="24"/>
              </w:rPr>
              <w:t xml:space="preserve"> </w:t>
            </w:r>
            <w:r>
              <w:rPr>
                <w:sz w:val="24"/>
              </w:rPr>
              <w:t>ты</w:t>
            </w:r>
            <w:r>
              <w:rPr>
                <w:spacing w:val="1"/>
                <w:sz w:val="24"/>
              </w:rPr>
              <w:t xml:space="preserve"> </w:t>
            </w:r>
            <w:r>
              <w:rPr>
                <w:sz w:val="24"/>
              </w:rPr>
              <w:t>под</w:t>
            </w:r>
            <w:r>
              <w:rPr>
                <w:spacing w:val="-57"/>
                <w:sz w:val="24"/>
              </w:rPr>
              <w:t xml:space="preserve"> </w:t>
            </w:r>
            <w:r>
              <w:rPr>
                <w:sz w:val="24"/>
              </w:rPr>
              <w:t>персиковыми облаками»</w:t>
            </w:r>
          </w:p>
          <w:p w:rsidR="00F33E4B" w:rsidRDefault="00FE7FC2">
            <w:pPr>
              <w:pStyle w:val="TableParagraph"/>
              <w:jc w:val="both"/>
              <w:rPr>
                <w:b/>
                <w:sz w:val="24"/>
              </w:rPr>
            </w:pPr>
            <w:r>
              <w:rPr>
                <w:b/>
                <w:sz w:val="24"/>
              </w:rPr>
              <w:t>О.А.</w:t>
            </w:r>
            <w:r>
              <w:rPr>
                <w:b/>
                <w:spacing w:val="-3"/>
                <w:sz w:val="24"/>
              </w:rPr>
              <w:t xml:space="preserve"> </w:t>
            </w:r>
            <w:r>
              <w:rPr>
                <w:b/>
                <w:sz w:val="24"/>
              </w:rPr>
              <w:t>Славникова</w:t>
            </w:r>
          </w:p>
          <w:p w:rsidR="00F33E4B" w:rsidRDefault="00FE7FC2">
            <w:pPr>
              <w:pStyle w:val="TableParagraph"/>
              <w:ind w:right="251"/>
              <w:rPr>
                <w:sz w:val="24"/>
              </w:rPr>
            </w:pPr>
            <w:r>
              <w:rPr>
                <w:sz w:val="24"/>
              </w:rPr>
              <w:t>Рассказ</w:t>
            </w:r>
            <w:r>
              <w:rPr>
                <w:spacing w:val="-5"/>
                <w:sz w:val="24"/>
              </w:rPr>
              <w:t xml:space="preserve"> </w:t>
            </w:r>
            <w:r>
              <w:rPr>
                <w:sz w:val="24"/>
              </w:rPr>
              <w:t>«Сестры</w:t>
            </w:r>
            <w:r>
              <w:rPr>
                <w:spacing w:val="-6"/>
                <w:sz w:val="24"/>
              </w:rPr>
              <w:t xml:space="preserve"> </w:t>
            </w:r>
            <w:r>
              <w:rPr>
                <w:sz w:val="24"/>
              </w:rPr>
              <w:t>Черепановы»</w:t>
            </w:r>
            <w:r>
              <w:rPr>
                <w:spacing w:val="-57"/>
                <w:sz w:val="24"/>
              </w:rPr>
              <w:t xml:space="preserve"> </w:t>
            </w:r>
            <w:r>
              <w:rPr>
                <w:sz w:val="24"/>
              </w:rPr>
              <w:t>Роман</w:t>
            </w:r>
            <w:r>
              <w:rPr>
                <w:spacing w:val="-2"/>
                <w:sz w:val="24"/>
              </w:rPr>
              <w:t xml:space="preserve"> </w:t>
            </w:r>
            <w:r>
              <w:rPr>
                <w:sz w:val="24"/>
              </w:rPr>
              <w:t>«2017»</w:t>
            </w:r>
          </w:p>
          <w:p w:rsidR="00F33E4B" w:rsidRDefault="00FE7FC2">
            <w:pPr>
              <w:pStyle w:val="TableParagraph"/>
              <w:rPr>
                <w:b/>
                <w:sz w:val="24"/>
              </w:rPr>
            </w:pPr>
            <w:r>
              <w:rPr>
                <w:b/>
                <w:sz w:val="24"/>
              </w:rPr>
              <w:t>Т.Н.</w:t>
            </w:r>
            <w:r>
              <w:rPr>
                <w:b/>
                <w:spacing w:val="-9"/>
                <w:sz w:val="24"/>
              </w:rPr>
              <w:t xml:space="preserve"> </w:t>
            </w:r>
            <w:r>
              <w:rPr>
                <w:b/>
                <w:sz w:val="24"/>
              </w:rPr>
              <w:t>Толстая</w:t>
            </w:r>
          </w:p>
          <w:p w:rsidR="00F33E4B" w:rsidRDefault="00FE7FC2">
            <w:pPr>
              <w:pStyle w:val="TableParagraph"/>
              <w:tabs>
                <w:tab w:val="left" w:pos="1409"/>
                <w:tab w:val="left" w:pos="2328"/>
                <w:tab w:val="left" w:pos="2757"/>
              </w:tabs>
              <w:rPr>
                <w:sz w:val="24"/>
              </w:rPr>
            </w:pPr>
            <w:r>
              <w:rPr>
                <w:sz w:val="24"/>
              </w:rPr>
              <w:t>Рассказы:</w:t>
            </w:r>
            <w:r>
              <w:rPr>
                <w:sz w:val="24"/>
              </w:rPr>
              <w:tab/>
              <w:t>«Поэт</w:t>
            </w:r>
            <w:r>
              <w:rPr>
                <w:sz w:val="24"/>
              </w:rPr>
              <w:tab/>
              <w:t>и</w:t>
            </w:r>
            <w:r>
              <w:rPr>
                <w:sz w:val="24"/>
              </w:rPr>
              <w:tab/>
              <w:t>муза»,</w:t>
            </w:r>
          </w:p>
          <w:p w:rsidR="00F33E4B" w:rsidRDefault="00FE7FC2">
            <w:pPr>
              <w:pStyle w:val="TableParagraph"/>
              <w:tabs>
                <w:tab w:val="left" w:pos="1758"/>
                <w:tab w:val="left" w:pos="2580"/>
              </w:tabs>
              <w:ind w:right="95"/>
              <w:rPr>
                <w:sz w:val="24"/>
              </w:rPr>
            </w:pPr>
            <w:r>
              <w:rPr>
                <w:sz w:val="24"/>
              </w:rPr>
              <w:t>«Серафим»,</w:t>
            </w:r>
            <w:r>
              <w:rPr>
                <w:sz w:val="24"/>
              </w:rPr>
              <w:tab/>
              <w:t>«На</w:t>
            </w:r>
            <w:r>
              <w:rPr>
                <w:sz w:val="24"/>
              </w:rPr>
              <w:tab/>
            </w:r>
            <w:r>
              <w:rPr>
                <w:spacing w:val="-1"/>
                <w:sz w:val="24"/>
              </w:rPr>
              <w:t>золотом</w:t>
            </w:r>
            <w:r>
              <w:rPr>
                <w:spacing w:val="-57"/>
                <w:sz w:val="24"/>
              </w:rPr>
              <w:t xml:space="preserve"> </w:t>
            </w:r>
            <w:r>
              <w:rPr>
                <w:sz w:val="24"/>
              </w:rPr>
              <w:t>крыльце</w:t>
            </w:r>
            <w:r>
              <w:rPr>
                <w:spacing w:val="-2"/>
                <w:sz w:val="24"/>
              </w:rPr>
              <w:t xml:space="preserve"> </w:t>
            </w:r>
            <w:r>
              <w:rPr>
                <w:sz w:val="24"/>
              </w:rPr>
              <w:t>сидели».</w:t>
            </w:r>
          </w:p>
          <w:p w:rsidR="00F33E4B" w:rsidRDefault="00FE7FC2">
            <w:pPr>
              <w:pStyle w:val="TableParagraph"/>
              <w:rPr>
                <w:sz w:val="24"/>
              </w:rPr>
            </w:pPr>
            <w:r>
              <w:rPr>
                <w:sz w:val="24"/>
              </w:rPr>
              <w:t>Роман</w:t>
            </w:r>
            <w:r>
              <w:rPr>
                <w:spacing w:val="-3"/>
                <w:sz w:val="24"/>
              </w:rPr>
              <w:t xml:space="preserve"> </w:t>
            </w:r>
            <w:r>
              <w:rPr>
                <w:sz w:val="24"/>
              </w:rPr>
              <w:t>«Кысь»</w:t>
            </w:r>
          </w:p>
          <w:p w:rsidR="00F33E4B" w:rsidRDefault="00FE7FC2">
            <w:pPr>
              <w:pStyle w:val="TableParagraph"/>
              <w:rPr>
                <w:b/>
                <w:sz w:val="24"/>
              </w:rPr>
            </w:pPr>
            <w:r>
              <w:rPr>
                <w:b/>
                <w:sz w:val="24"/>
              </w:rPr>
              <w:t>Л.Е.</w:t>
            </w:r>
            <w:r>
              <w:rPr>
                <w:b/>
                <w:spacing w:val="-5"/>
                <w:sz w:val="24"/>
              </w:rPr>
              <w:t xml:space="preserve"> </w:t>
            </w:r>
            <w:r>
              <w:rPr>
                <w:b/>
                <w:sz w:val="24"/>
              </w:rPr>
              <w:t>Улицкая</w:t>
            </w:r>
          </w:p>
          <w:p w:rsidR="00F33E4B" w:rsidRDefault="00FE7FC2">
            <w:pPr>
              <w:pStyle w:val="TableParagraph"/>
              <w:rPr>
                <w:sz w:val="24"/>
              </w:rPr>
            </w:pPr>
            <w:r>
              <w:rPr>
                <w:sz w:val="24"/>
              </w:rPr>
              <w:t>Рассказы,</w:t>
            </w:r>
            <w:r>
              <w:rPr>
                <w:spacing w:val="-4"/>
                <w:sz w:val="24"/>
              </w:rPr>
              <w:t xml:space="preserve"> </w:t>
            </w:r>
            <w:r>
              <w:rPr>
                <w:sz w:val="24"/>
              </w:rPr>
              <w:t>повесть</w:t>
            </w:r>
            <w:r>
              <w:rPr>
                <w:spacing w:val="-3"/>
                <w:sz w:val="24"/>
              </w:rPr>
              <w:t xml:space="preserve"> </w:t>
            </w:r>
            <w:r>
              <w:rPr>
                <w:sz w:val="24"/>
              </w:rPr>
              <w:t>«Сонечка»</w:t>
            </w:r>
          </w:p>
          <w:p w:rsidR="00F33E4B" w:rsidRDefault="00FE7FC2">
            <w:pPr>
              <w:pStyle w:val="TableParagraph"/>
              <w:rPr>
                <w:b/>
                <w:sz w:val="24"/>
              </w:rPr>
            </w:pPr>
            <w:r>
              <w:rPr>
                <w:b/>
                <w:sz w:val="24"/>
              </w:rPr>
              <w:t>Е.С.</w:t>
            </w:r>
            <w:r>
              <w:rPr>
                <w:b/>
                <w:spacing w:val="-3"/>
                <w:sz w:val="24"/>
              </w:rPr>
              <w:t xml:space="preserve"> </w:t>
            </w:r>
            <w:r>
              <w:rPr>
                <w:b/>
                <w:sz w:val="24"/>
              </w:rPr>
              <w:t>Чижова</w:t>
            </w:r>
          </w:p>
          <w:p w:rsidR="00F33E4B" w:rsidRDefault="00FE7FC2">
            <w:pPr>
              <w:pStyle w:val="TableParagraph"/>
              <w:spacing w:line="260" w:lineRule="exact"/>
              <w:rPr>
                <w:sz w:val="24"/>
              </w:rPr>
            </w:pPr>
            <w:r>
              <w:rPr>
                <w:sz w:val="24"/>
              </w:rPr>
              <w:t>Роман</w:t>
            </w:r>
            <w:r>
              <w:rPr>
                <w:spacing w:val="-3"/>
                <w:sz w:val="24"/>
              </w:rPr>
              <w:t xml:space="preserve"> </w:t>
            </w:r>
            <w:r>
              <w:rPr>
                <w:sz w:val="24"/>
              </w:rPr>
              <w:t>«Крошки</w:t>
            </w:r>
            <w:r>
              <w:rPr>
                <w:spacing w:val="-1"/>
                <w:sz w:val="24"/>
              </w:rPr>
              <w:t xml:space="preserve"> </w:t>
            </w:r>
            <w:r>
              <w:rPr>
                <w:sz w:val="24"/>
              </w:rPr>
              <w:t>Цахес»</w:t>
            </w:r>
          </w:p>
        </w:tc>
      </w:tr>
      <w:tr w:rsidR="00F33E4B">
        <w:trPr>
          <w:trHeight w:val="6071"/>
        </w:trPr>
        <w:tc>
          <w:tcPr>
            <w:tcW w:w="2392" w:type="dxa"/>
          </w:tcPr>
          <w:p w:rsidR="00F33E4B" w:rsidRDefault="00F33E4B">
            <w:pPr>
              <w:pStyle w:val="TableParagraph"/>
              <w:ind w:left="0"/>
            </w:pPr>
          </w:p>
        </w:tc>
        <w:tc>
          <w:tcPr>
            <w:tcW w:w="3660" w:type="dxa"/>
          </w:tcPr>
          <w:p w:rsidR="00F33E4B" w:rsidRDefault="00F33E4B">
            <w:pPr>
              <w:pStyle w:val="TableParagraph"/>
              <w:ind w:left="0"/>
            </w:pPr>
          </w:p>
        </w:tc>
        <w:tc>
          <w:tcPr>
            <w:tcW w:w="3518" w:type="dxa"/>
          </w:tcPr>
          <w:p w:rsidR="00F33E4B" w:rsidRDefault="00FE7FC2">
            <w:pPr>
              <w:pStyle w:val="TableParagraph"/>
              <w:ind w:right="1093"/>
              <w:rPr>
                <w:sz w:val="24"/>
              </w:rPr>
            </w:pPr>
            <w:r>
              <w:rPr>
                <w:b/>
                <w:sz w:val="24"/>
              </w:rPr>
              <w:t>Мировая</w:t>
            </w:r>
            <w:r>
              <w:rPr>
                <w:b/>
                <w:spacing w:val="-15"/>
                <w:sz w:val="24"/>
              </w:rPr>
              <w:t xml:space="preserve"> </w:t>
            </w:r>
            <w:r>
              <w:rPr>
                <w:b/>
                <w:sz w:val="24"/>
              </w:rPr>
              <w:t>литература</w:t>
            </w:r>
            <w:r>
              <w:rPr>
                <w:b/>
                <w:spacing w:val="-57"/>
                <w:sz w:val="24"/>
              </w:rPr>
              <w:t xml:space="preserve"> </w:t>
            </w:r>
            <w:r>
              <w:rPr>
                <w:b/>
                <w:sz w:val="24"/>
              </w:rPr>
              <w:t>Г.</w:t>
            </w:r>
            <w:r>
              <w:rPr>
                <w:b/>
                <w:spacing w:val="1"/>
                <w:sz w:val="24"/>
              </w:rPr>
              <w:t xml:space="preserve"> </w:t>
            </w:r>
            <w:r>
              <w:rPr>
                <w:b/>
                <w:sz w:val="24"/>
              </w:rPr>
              <w:t>Аполлинер</w:t>
            </w:r>
            <w:r>
              <w:rPr>
                <w:b/>
                <w:spacing w:val="1"/>
                <w:sz w:val="24"/>
              </w:rPr>
              <w:t xml:space="preserve"> </w:t>
            </w:r>
            <w:r>
              <w:rPr>
                <w:sz w:val="24"/>
              </w:rPr>
              <w:t>Стихотворения</w:t>
            </w:r>
          </w:p>
          <w:p w:rsidR="00F33E4B" w:rsidRDefault="00FE7FC2">
            <w:pPr>
              <w:pStyle w:val="TableParagraph"/>
              <w:rPr>
                <w:b/>
                <w:sz w:val="24"/>
              </w:rPr>
            </w:pPr>
            <w:r>
              <w:rPr>
                <w:b/>
                <w:sz w:val="24"/>
              </w:rPr>
              <w:t>О.</w:t>
            </w:r>
            <w:r>
              <w:rPr>
                <w:b/>
                <w:spacing w:val="-1"/>
                <w:sz w:val="24"/>
              </w:rPr>
              <w:t xml:space="preserve"> </w:t>
            </w:r>
            <w:r>
              <w:rPr>
                <w:b/>
                <w:sz w:val="24"/>
              </w:rPr>
              <w:t>Бальзак</w:t>
            </w:r>
          </w:p>
          <w:p w:rsidR="00F33E4B" w:rsidRDefault="00FE7FC2">
            <w:pPr>
              <w:pStyle w:val="TableParagraph"/>
              <w:ind w:right="86"/>
              <w:rPr>
                <w:sz w:val="24"/>
              </w:rPr>
            </w:pPr>
            <w:r>
              <w:rPr>
                <w:sz w:val="24"/>
              </w:rPr>
              <w:t>Романы «Гобсек»,</w:t>
            </w:r>
            <w:r>
              <w:rPr>
                <w:spacing w:val="1"/>
                <w:sz w:val="24"/>
              </w:rPr>
              <w:t xml:space="preserve"> </w:t>
            </w:r>
            <w:r>
              <w:rPr>
                <w:sz w:val="24"/>
              </w:rPr>
              <w:t>«Шагреневая</w:t>
            </w:r>
            <w:r>
              <w:rPr>
                <w:spacing w:val="-57"/>
                <w:sz w:val="24"/>
              </w:rPr>
              <w:t xml:space="preserve"> </w:t>
            </w:r>
            <w:r>
              <w:rPr>
                <w:sz w:val="24"/>
              </w:rPr>
              <w:t>кожа»</w:t>
            </w:r>
          </w:p>
          <w:p w:rsidR="00F33E4B" w:rsidRDefault="00FE7FC2">
            <w:pPr>
              <w:pStyle w:val="TableParagraph"/>
              <w:rPr>
                <w:b/>
                <w:sz w:val="24"/>
              </w:rPr>
            </w:pPr>
            <w:r>
              <w:rPr>
                <w:b/>
                <w:sz w:val="24"/>
              </w:rPr>
              <w:t>Г.</w:t>
            </w:r>
            <w:r>
              <w:rPr>
                <w:b/>
                <w:spacing w:val="-1"/>
                <w:sz w:val="24"/>
              </w:rPr>
              <w:t xml:space="preserve"> </w:t>
            </w:r>
            <w:r>
              <w:rPr>
                <w:b/>
                <w:sz w:val="24"/>
              </w:rPr>
              <w:t>Белль</w:t>
            </w:r>
          </w:p>
          <w:p w:rsidR="00F33E4B" w:rsidRDefault="00FE7FC2">
            <w:pPr>
              <w:pStyle w:val="TableParagraph"/>
              <w:ind w:right="836"/>
              <w:rPr>
                <w:sz w:val="24"/>
              </w:rPr>
            </w:pPr>
            <w:r>
              <w:rPr>
                <w:sz w:val="24"/>
              </w:rPr>
              <w:t>Роман</w:t>
            </w:r>
            <w:r>
              <w:rPr>
                <w:spacing w:val="-10"/>
                <w:sz w:val="24"/>
              </w:rPr>
              <w:t xml:space="preserve"> </w:t>
            </w:r>
            <w:r>
              <w:rPr>
                <w:sz w:val="24"/>
              </w:rPr>
              <w:t>«Глазами</w:t>
            </w:r>
            <w:r>
              <w:rPr>
                <w:spacing w:val="-7"/>
                <w:sz w:val="24"/>
              </w:rPr>
              <w:t xml:space="preserve"> </w:t>
            </w:r>
            <w:r>
              <w:rPr>
                <w:sz w:val="24"/>
              </w:rPr>
              <w:t>клоуна»</w:t>
            </w:r>
            <w:r>
              <w:rPr>
                <w:spacing w:val="-57"/>
                <w:sz w:val="24"/>
              </w:rPr>
              <w:t xml:space="preserve"> </w:t>
            </w:r>
            <w:r>
              <w:rPr>
                <w:b/>
                <w:sz w:val="24"/>
              </w:rPr>
              <w:t>Ш. Бодлер</w:t>
            </w:r>
            <w:r>
              <w:rPr>
                <w:b/>
                <w:spacing w:val="1"/>
                <w:sz w:val="24"/>
              </w:rPr>
              <w:t xml:space="preserve"> </w:t>
            </w:r>
            <w:r>
              <w:rPr>
                <w:sz w:val="24"/>
              </w:rPr>
              <w:t>Стихотворения</w:t>
            </w:r>
          </w:p>
          <w:p w:rsidR="00F33E4B" w:rsidRDefault="00FE7FC2">
            <w:pPr>
              <w:pStyle w:val="TableParagraph"/>
              <w:rPr>
                <w:b/>
                <w:sz w:val="24"/>
              </w:rPr>
            </w:pPr>
            <w:r>
              <w:rPr>
                <w:b/>
                <w:sz w:val="24"/>
              </w:rPr>
              <w:t>Р.</w:t>
            </w:r>
            <w:r>
              <w:rPr>
                <w:b/>
                <w:spacing w:val="-2"/>
                <w:sz w:val="24"/>
              </w:rPr>
              <w:t xml:space="preserve"> </w:t>
            </w:r>
            <w:r>
              <w:rPr>
                <w:b/>
                <w:sz w:val="24"/>
              </w:rPr>
              <w:t>Брэдбери</w:t>
            </w:r>
          </w:p>
          <w:p w:rsidR="00F33E4B" w:rsidRDefault="00FE7FC2">
            <w:pPr>
              <w:pStyle w:val="TableParagraph"/>
              <w:tabs>
                <w:tab w:val="left" w:pos="1169"/>
                <w:tab w:val="left" w:pos="2068"/>
                <w:tab w:val="left" w:pos="3162"/>
              </w:tabs>
              <w:ind w:right="95"/>
              <w:rPr>
                <w:sz w:val="24"/>
              </w:rPr>
            </w:pPr>
            <w:r>
              <w:rPr>
                <w:sz w:val="24"/>
              </w:rPr>
              <w:t>Роман</w:t>
            </w:r>
            <w:r>
              <w:rPr>
                <w:sz w:val="24"/>
              </w:rPr>
              <w:tab/>
              <w:t>«451</w:t>
            </w:r>
            <w:r>
              <w:rPr>
                <w:sz w:val="24"/>
              </w:rPr>
              <w:tab/>
              <w:t>градус</w:t>
            </w:r>
            <w:r>
              <w:rPr>
                <w:sz w:val="24"/>
              </w:rPr>
              <w:tab/>
            </w:r>
            <w:r>
              <w:rPr>
                <w:spacing w:val="-3"/>
                <w:sz w:val="24"/>
              </w:rPr>
              <w:t>по</w:t>
            </w:r>
            <w:r>
              <w:rPr>
                <w:spacing w:val="-57"/>
                <w:sz w:val="24"/>
              </w:rPr>
              <w:t xml:space="preserve"> </w:t>
            </w:r>
            <w:r>
              <w:rPr>
                <w:sz w:val="24"/>
              </w:rPr>
              <w:t>Фаренгейту»</w:t>
            </w:r>
          </w:p>
          <w:p w:rsidR="00F33E4B" w:rsidRDefault="00FE7FC2">
            <w:pPr>
              <w:pStyle w:val="TableParagraph"/>
              <w:ind w:right="1825"/>
              <w:rPr>
                <w:b/>
                <w:sz w:val="24"/>
              </w:rPr>
            </w:pPr>
            <w:r>
              <w:rPr>
                <w:b/>
                <w:sz w:val="24"/>
              </w:rPr>
              <w:t>П.</w:t>
            </w:r>
            <w:r>
              <w:rPr>
                <w:b/>
                <w:spacing w:val="1"/>
                <w:sz w:val="24"/>
              </w:rPr>
              <w:t xml:space="preserve"> </w:t>
            </w:r>
            <w:r>
              <w:rPr>
                <w:b/>
                <w:sz w:val="24"/>
              </w:rPr>
              <w:t>Верлен</w:t>
            </w:r>
            <w:r>
              <w:rPr>
                <w:b/>
                <w:spacing w:val="1"/>
                <w:sz w:val="24"/>
              </w:rPr>
              <w:t xml:space="preserve"> </w:t>
            </w:r>
            <w:r>
              <w:rPr>
                <w:spacing w:val="-1"/>
                <w:sz w:val="24"/>
              </w:rPr>
              <w:t>Стихотворения</w:t>
            </w:r>
            <w:r>
              <w:rPr>
                <w:spacing w:val="-57"/>
                <w:sz w:val="24"/>
              </w:rPr>
              <w:t xml:space="preserve"> </w:t>
            </w:r>
            <w:r>
              <w:rPr>
                <w:b/>
                <w:sz w:val="24"/>
              </w:rPr>
              <w:t>Э. Верхарн</w:t>
            </w:r>
            <w:r>
              <w:rPr>
                <w:b/>
                <w:spacing w:val="1"/>
                <w:sz w:val="24"/>
              </w:rPr>
              <w:t xml:space="preserve"> </w:t>
            </w:r>
            <w:r>
              <w:rPr>
                <w:spacing w:val="-1"/>
                <w:sz w:val="24"/>
              </w:rPr>
              <w:t>Стихотворения</w:t>
            </w:r>
            <w:r>
              <w:rPr>
                <w:spacing w:val="-57"/>
                <w:sz w:val="24"/>
              </w:rPr>
              <w:t xml:space="preserve"> </w:t>
            </w:r>
            <w:r>
              <w:rPr>
                <w:b/>
                <w:sz w:val="24"/>
              </w:rPr>
              <w:t>У.</w:t>
            </w:r>
            <w:r>
              <w:rPr>
                <w:b/>
                <w:spacing w:val="-2"/>
                <w:sz w:val="24"/>
              </w:rPr>
              <w:t xml:space="preserve"> </w:t>
            </w:r>
            <w:r>
              <w:rPr>
                <w:b/>
                <w:sz w:val="24"/>
              </w:rPr>
              <w:t>Голдинг</w:t>
            </w:r>
          </w:p>
          <w:p w:rsidR="00F33E4B" w:rsidRDefault="00FE7FC2">
            <w:pPr>
              <w:pStyle w:val="TableParagraph"/>
              <w:rPr>
                <w:sz w:val="24"/>
              </w:rPr>
            </w:pPr>
            <w:r>
              <w:rPr>
                <w:sz w:val="24"/>
              </w:rPr>
              <w:t>Роман</w:t>
            </w:r>
            <w:r>
              <w:rPr>
                <w:spacing w:val="-4"/>
                <w:sz w:val="24"/>
              </w:rPr>
              <w:t xml:space="preserve"> </w:t>
            </w:r>
            <w:r>
              <w:rPr>
                <w:sz w:val="24"/>
              </w:rPr>
              <w:t>«Повелитель мух»</w:t>
            </w:r>
          </w:p>
          <w:p w:rsidR="00F33E4B" w:rsidRDefault="00FE7FC2">
            <w:pPr>
              <w:pStyle w:val="TableParagraph"/>
              <w:rPr>
                <w:b/>
                <w:sz w:val="24"/>
              </w:rPr>
            </w:pPr>
            <w:r>
              <w:rPr>
                <w:b/>
                <w:sz w:val="24"/>
              </w:rPr>
              <w:t>Ч.</w:t>
            </w:r>
            <w:r>
              <w:rPr>
                <w:b/>
                <w:spacing w:val="-4"/>
                <w:sz w:val="24"/>
              </w:rPr>
              <w:t xml:space="preserve"> </w:t>
            </w:r>
            <w:r>
              <w:rPr>
                <w:b/>
                <w:sz w:val="24"/>
              </w:rPr>
              <w:t>Диккенс</w:t>
            </w:r>
          </w:p>
          <w:p w:rsidR="00F33E4B" w:rsidRDefault="00FE7FC2">
            <w:pPr>
              <w:pStyle w:val="TableParagraph"/>
              <w:tabs>
                <w:tab w:val="left" w:pos="2075"/>
              </w:tabs>
              <w:rPr>
                <w:sz w:val="24"/>
              </w:rPr>
            </w:pPr>
            <w:r>
              <w:rPr>
                <w:sz w:val="24"/>
              </w:rPr>
              <w:t>«Лавка</w:t>
            </w:r>
            <w:r>
              <w:rPr>
                <w:sz w:val="24"/>
              </w:rPr>
              <w:tab/>
              <w:t>древностей»,</w:t>
            </w:r>
          </w:p>
          <w:p w:rsidR="00F33E4B" w:rsidRDefault="00FE7FC2">
            <w:pPr>
              <w:pStyle w:val="TableParagraph"/>
              <w:spacing w:line="260" w:lineRule="exact"/>
              <w:rPr>
                <w:sz w:val="24"/>
              </w:rPr>
            </w:pPr>
            <w:r>
              <w:rPr>
                <w:sz w:val="24"/>
              </w:rPr>
              <w:t>«Рождественская</w:t>
            </w:r>
            <w:r>
              <w:rPr>
                <w:spacing w:val="-5"/>
                <w:sz w:val="24"/>
              </w:rPr>
              <w:t xml:space="preserve"> </w:t>
            </w:r>
            <w:r>
              <w:rPr>
                <w:sz w:val="24"/>
              </w:rPr>
              <w:t>история»</w:t>
            </w:r>
          </w:p>
        </w:tc>
      </w:tr>
    </w:tbl>
    <w:p w:rsidR="00F33E4B" w:rsidRDefault="00F33E4B">
      <w:pPr>
        <w:spacing w:line="260"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13800"/>
        </w:trPr>
        <w:tc>
          <w:tcPr>
            <w:tcW w:w="2392" w:type="dxa"/>
          </w:tcPr>
          <w:p w:rsidR="00F33E4B" w:rsidRDefault="00F33E4B">
            <w:pPr>
              <w:pStyle w:val="TableParagraph"/>
              <w:ind w:left="0"/>
            </w:pPr>
          </w:p>
        </w:tc>
        <w:tc>
          <w:tcPr>
            <w:tcW w:w="3660" w:type="dxa"/>
          </w:tcPr>
          <w:p w:rsidR="00F33E4B" w:rsidRDefault="00F33E4B">
            <w:pPr>
              <w:pStyle w:val="TableParagraph"/>
              <w:ind w:left="0"/>
            </w:pPr>
          </w:p>
        </w:tc>
        <w:tc>
          <w:tcPr>
            <w:tcW w:w="3518" w:type="dxa"/>
          </w:tcPr>
          <w:p w:rsidR="00F33E4B" w:rsidRDefault="00FE7FC2">
            <w:pPr>
              <w:pStyle w:val="TableParagraph"/>
              <w:ind w:right="1969"/>
              <w:rPr>
                <w:b/>
                <w:sz w:val="24"/>
              </w:rPr>
            </w:pPr>
            <w:r>
              <w:rPr>
                <w:b/>
                <w:sz w:val="24"/>
              </w:rPr>
              <w:t>Г.</w:t>
            </w:r>
            <w:r>
              <w:rPr>
                <w:b/>
                <w:spacing w:val="1"/>
                <w:sz w:val="24"/>
              </w:rPr>
              <w:t xml:space="preserve"> </w:t>
            </w:r>
            <w:r>
              <w:rPr>
                <w:b/>
                <w:sz w:val="24"/>
              </w:rPr>
              <w:t>Ибсен</w:t>
            </w:r>
            <w:r>
              <w:rPr>
                <w:b/>
                <w:spacing w:val="1"/>
                <w:sz w:val="24"/>
              </w:rPr>
              <w:t xml:space="preserve"> </w:t>
            </w:r>
            <w:r>
              <w:rPr>
                <w:sz w:val="24"/>
              </w:rPr>
              <w:t>Пьеса</w:t>
            </w:r>
            <w:r>
              <w:rPr>
                <w:spacing w:val="-14"/>
                <w:sz w:val="24"/>
              </w:rPr>
              <w:t xml:space="preserve"> </w:t>
            </w:r>
            <w:r>
              <w:rPr>
                <w:sz w:val="24"/>
              </w:rPr>
              <w:t>«Нора»</w:t>
            </w:r>
            <w:r>
              <w:rPr>
                <w:spacing w:val="-57"/>
                <w:sz w:val="24"/>
              </w:rPr>
              <w:t xml:space="preserve"> </w:t>
            </w:r>
            <w:r>
              <w:rPr>
                <w:b/>
                <w:sz w:val="24"/>
              </w:rPr>
              <w:t>А.</w:t>
            </w:r>
            <w:r>
              <w:rPr>
                <w:b/>
                <w:spacing w:val="-1"/>
                <w:sz w:val="24"/>
              </w:rPr>
              <w:t xml:space="preserve"> </w:t>
            </w:r>
            <w:r>
              <w:rPr>
                <w:b/>
                <w:sz w:val="24"/>
              </w:rPr>
              <w:t>Камю</w:t>
            </w:r>
          </w:p>
          <w:p w:rsidR="00F33E4B" w:rsidRDefault="00FE7FC2">
            <w:pPr>
              <w:pStyle w:val="TableParagraph"/>
              <w:rPr>
                <w:sz w:val="24"/>
              </w:rPr>
            </w:pPr>
            <w:r>
              <w:rPr>
                <w:sz w:val="24"/>
              </w:rPr>
              <w:t>Повесть</w:t>
            </w:r>
            <w:r>
              <w:rPr>
                <w:spacing w:val="-4"/>
                <w:sz w:val="24"/>
              </w:rPr>
              <w:t xml:space="preserve"> </w:t>
            </w:r>
            <w:r>
              <w:rPr>
                <w:sz w:val="24"/>
              </w:rPr>
              <w:t>«Посторонний»</w:t>
            </w:r>
          </w:p>
          <w:p w:rsidR="00F33E4B" w:rsidRDefault="00FE7FC2">
            <w:pPr>
              <w:pStyle w:val="TableParagraph"/>
              <w:rPr>
                <w:b/>
                <w:sz w:val="24"/>
              </w:rPr>
            </w:pPr>
            <w:r>
              <w:rPr>
                <w:b/>
                <w:sz w:val="24"/>
              </w:rPr>
              <w:t>Ф.</w:t>
            </w:r>
            <w:r>
              <w:rPr>
                <w:b/>
                <w:spacing w:val="-4"/>
                <w:sz w:val="24"/>
              </w:rPr>
              <w:t xml:space="preserve"> </w:t>
            </w:r>
            <w:r>
              <w:rPr>
                <w:b/>
                <w:sz w:val="24"/>
              </w:rPr>
              <w:t>Кафка</w:t>
            </w:r>
          </w:p>
          <w:p w:rsidR="00F33E4B" w:rsidRDefault="00FE7FC2">
            <w:pPr>
              <w:pStyle w:val="TableParagraph"/>
              <w:rPr>
                <w:sz w:val="24"/>
              </w:rPr>
            </w:pPr>
            <w:r>
              <w:rPr>
                <w:sz w:val="24"/>
              </w:rPr>
              <w:t>Рассказ</w:t>
            </w:r>
            <w:r>
              <w:rPr>
                <w:spacing w:val="-4"/>
                <w:sz w:val="24"/>
              </w:rPr>
              <w:t xml:space="preserve"> </w:t>
            </w:r>
            <w:r>
              <w:rPr>
                <w:sz w:val="24"/>
              </w:rPr>
              <w:t>«Превращение»</w:t>
            </w:r>
          </w:p>
          <w:p w:rsidR="00F33E4B" w:rsidRDefault="00FE7FC2">
            <w:pPr>
              <w:pStyle w:val="TableParagraph"/>
              <w:rPr>
                <w:b/>
                <w:sz w:val="24"/>
              </w:rPr>
            </w:pPr>
            <w:r>
              <w:rPr>
                <w:b/>
                <w:sz w:val="24"/>
              </w:rPr>
              <w:t>Х.</w:t>
            </w:r>
            <w:r>
              <w:rPr>
                <w:b/>
                <w:spacing w:val="-1"/>
                <w:sz w:val="24"/>
              </w:rPr>
              <w:t xml:space="preserve"> </w:t>
            </w:r>
            <w:r>
              <w:rPr>
                <w:b/>
                <w:sz w:val="24"/>
              </w:rPr>
              <w:t>Ли</w:t>
            </w:r>
          </w:p>
          <w:p w:rsidR="00F33E4B" w:rsidRDefault="00FE7FC2">
            <w:pPr>
              <w:pStyle w:val="TableParagraph"/>
              <w:rPr>
                <w:sz w:val="24"/>
              </w:rPr>
            </w:pPr>
            <w:r>
              <w:rPr>
                <w:sz w:val="24"/>
              </w:rPr>
              <w:t>Роман</w:t>
            </w:r>
            <w:r>
              <w:rPr>
                <w:spacing w:val="-5"/>
                <w:sz w:val="24"/>
              </w:rPr>
              <w:t xml:space="preserve"> </w:t>
            </w:r>
            <w:r>
              <w:rPr>
                <w:sz w:val="24"/>
              </w:rPr>
              <w:t>«Убить</w:t>
            </w:r>
            <w:r>
              <w:rPr>
                <w:spacing w:val="-2"/>
                <w:sz w:val="24"/>
              </w:rPr>
              <w:t xml:space="preserve"> </w:t>
            </w:r>
            <w:r>
              <w:rPr>
                <w:sz w:val="24"/>
              </w:rPr>
              <w:t>пересмешника»</w:t>
            </w:r>
          </w:p>
          <w:p w:rsidR="00F33E4B" w:rsidRDefault="00FE7FC2">
            <w:pPr>
              <w:pStyle w:val="TableParagraph"/>
              <w:rPr>
                <w:b/>
                <w:sz w:val="24"/>
              </w:rPr>
            </w:pPr>
            <w:r>
              <w:rPr>
                <w:b/>
                <w:sz w:val="24"/>
              </w:rPr>
              <w:t>Г.Г.</w:t>
            </w:r>
            <w:r>
              <w:rPr>
                <w:b/>
                <w:spacing w:val="-1"/>
                <w:sz w:val="24"/>
              </w:rPr>
              <w:t xml:space="preserve"> </w:t>
            </w:r>
            <w:r>
              <w:rPr>
                <w:b/>
                <w:sz w:val="24"/>
              </w:rPr>
              <w:t>Маркес</w:t>
            </w:r>
          </w:p>
          <w:p w:rsidR="00F33E4B" w:rsidRDefault="00FE7FC2">
            <w:pPr>
              <w:pStyle w:val="TableParagraph"/>
              <w:rPr>
                <w:sz w:val="24"/>
              </w:rPr>
            </w:pPr>
            <w:r>
              <w:rPr>
                <w:sz w:val="24"/>
              </w:rPr>
              <w:t>Роман</w:t>
            </w:r>
            <w:r>
              <w:rPr>
                <w:spacing w:val="-3"/>
                <w:sz w:val="24"/>
              </w:rPr>
              <w:t xml:space="preserve"> </w:t>
            </w:r>
            <w:r>
              <w:rPr>
                <w:sz w:val="24"/>
              </w:rPr>
              <w:t>«Сто</w:t>
            </w:r>
            <w:r>
              <w:rPr>
                <w:spacing w:val="-1"/>
                <w:sz w:val="24"/>
              </w:rPr>
              <w:t xml:space="preserve"> </w:t>
            </w:r>
            <w:r>
              <w:rPr>
                <w:sz w:val="24"/>
              </w:rPr>
              <w:t>лет</w:t>
            </w:r>
            <w:r>
              <w:rPr>
                <w:spacing w:val="-3"/>
                <w:sz w:val="24"/>
              </w:rPr>
              <w:t xml:space="preserve"> </w:t>
            </w:r>
            <w:r>
              <w:rPr>
                <w:sz w:val="24"/>
              </w:rPr>
              <w:t>одиночества»</w:t>
            </w:r>
          </w:p>
          <w:p w:rsidR="00F33E4B" w:rsidRDefault="00FE7FC2">
            <w:pPr>
              <w:pStyle w:val="TableParagraph"/>
              <w:ind w:right="1708"/>
              <w:rPr>
                <w:b/>
                <w:sz w:val="24"/>
              </w:rPr>
            </w:pPr>
            <w:r>
              <w:rPr>
                <w:b/>
                <w:sz w:val="24"/>
              </w:rPr>
              <w:t>М. Метерлинк</w:t>
            </w:r>
            <w:r>
              <w:rPr>
                <w:b/>
                <w:spacing w:val="1"/>
                <w:sz w:val="24"/>
              </w:rPr>
              <w:t xml:space="preserve"> </w:t>
            </w:r>
            <w:r>
              <w:rPr>
                <w:sz w:val="24"/>
              </w:rPr>
              <w:t>Пьеса</w:t>
            </w:r>
            <w:r>
              <w:rPr>
                <w:spacing w:val="-15"/>
                <w:sz w:val="24"/>
              </w:rPr>
              <w:t xml:space="preserve"> </w:t>
            </w:r>
            <w:r>
              <w:rPr>
                <w:sz w:val="24"/>
              </w:rPr>
              <w:t>«Слепые»</w:t>
            </w:r>
            <w:r>
              <w:rPr>
                <w:spacing w:val="-57"/>
                <w:sz w:val="24"/>
              </w:rPr>
              <w:t xml:space="preserve"> </w:t>
            </w:r>
            <w:r>
              <w:rPr>
                <w:b/>
                <w:sz w:val="24"/>
              </w:rPr>
              <w:t>Г. де</w:t>
            </w:r>
            <w:r>
              <w:rPr>
                <w:b/>
                <w:spacing w:val="-3"/>
                <w:sz w:val="24"/>
              </w:rPr>
              <w:t xml:space="preserve"> </w:t>
            </w:r>
            <w:r>
              <w:rPr>
                <w:b/>
                <w:sz w:val="24"/>
              </w:rPr>
              <w:t>Мопассан</w:t>
            </w:r>
          </w:p>
          <w:p w:rsidR="00F33E4B" w:rsidRDefault="00FE7FC2">
            <w:pPr>
              <w:pStyle w:val="TableParagraph"/>
              <w:ind w:right="1859"/>
              <w:rPr>
                <w:b/>
                <w:sz w:val="24"/>
              </w:rPr>
            </w:pPr>
            <w:r>
              <w:rPr>
                <w:sz w:val="24"/>
              </w:rPr>
              <w:t>«Милый друг»</w:t>
            </w:r>
            <w:r>
              <w:rPr>
                <w:spacing w:val="-57"/>
                <w:sz w:val="24"/>
              </w:rPr>
              <w:t xml:space="preserve"> </w:t>
            </w:r>
            <w:r>
              <w:rPr>
                <w:b/>
                <w:sz w:val="24"/>
              </w:rPr>
              <w:t>У.С. Моэм</w:t>
            </w:r>
            <w:r>
              <w:rPr>
                <w:b/>
                <w:spacing w:val="1"/>
                <w:sz w:val="24"/>
              </w:rPr>
              <w:t xml:space="preserve"> </w:t>
            </w:r>
            <w:r>
              <w:rPr>
                <w:spacing w:val="-1"/>
                <w:sz w:val="24"/>
              </w:rPr>
              <w:t xml:space="preserve">Роман </w:t>
            </w:r>
            <w:r>
              <w:rPr>
                <w:sz w:val="24"/>
              </w:rPr>
              <w:t>«Театр»</w:t>
            </w:r>
            <w:r>
              <w:rPr>
                <w:spacing w:val="-57"/>
                <w:sz w:val="24"/>
              </w:rPr>
              <w:t xml:space="preserve"> </w:t>
            </w:r>
            <w:r>
              <w:rPr>
                <w:b/>
                <w:sz w:val="24"/>
              </w:rPr>
              <w:t>Д. Оруэлл</w:t>
            </w:r>
            <w:r>
              <w:rPr>
                <w:b/>
                <w:spacing w:val="1"/>
                <w:sz w:val="24"/>
              </w:rPr>
              <w:t xml:space="preserve"> </w:t>
            </w:r>
            <w:r>
              <w:rPr>
                <w:sz w:val="24"/>
              </w:rPr>
              <w:t>Роман «1984»</w:t>
            </w:r>
            <w:r>
              <w:rPr>
                <w:spacing w:val="1"/>
                <w:sz w:val="24"/>
              </w:rPr>
              <w:t xml:space="preserve"> </w:t>
            </w:r>
            <w:r>
              <w:rPr>
                <w:b/>
                <w:sz w:val="24"/>
              </w:rPr>
              <w:t>Э.М.</w:t>
            </w:r>
            <w:r>
              <w:rPr>
                <w:b/>
                <w:spacing w:val="-1"/>
                <w:sz w:val="24"/>
              </w:rPr>
              <w:t xml:space="preserve"> </w:t>
            </w:r>
            <w:r>
              <w:rPr>
                <w:b/>
                <w:sz w:val="24"/>
              </w:rPr>
              <w:t>Ремарк</w:t>
            </w:r>
          </w:p>
          <w:p w:rsidR="00F33E4B" w:rsidRDefault="00FE7FC2">
            <w:pPr>
              <w:pStyle w:val="TableParagraph"/>
              <w:ind w:right="87"/>
              <w:rPr>
                <w:b/>
                <w:sz w:val="24"/>
              </w:rPr>
            </w:pPr>
            <w:r>
              <w:rPr>
                <w:sz w:val="24"/>
              </w:rPr>
              <w:t>Романы</w:t>
            </w:r>
            <w:r>
              <w:rPr>
                <w:spacing w:val="13"/>
                <w:sz w:val="24"/>
              </w:rPr>
              <w:t xml:space="preserve"> </w:t>
            </w:r>
            <w:r>
              <w:rPr>
                <w:sz w:val="24"/>
              </w:rPr>
              <w:t>«На</w:t>
            </w:r>
            <w:r>
              <w:rPr>
                <w:spacing w:val="11"/>
                <w:sz w:val="24"/>
              </w:rPr>
              <w:t xml:space="preserve"> </w:t>
            </w:r>
            <w:r>
              <w:rPr>
                <w:sz w:val="24"/>
              </w:rPr>
              <w:t>западном</w:t>
            </w:r>
            <w:r>
              <w:rPr>
                <w:spacing w:val="14"/>
                <w:sz w:val="24"/>
              </w:rPr>
              <w:t xml:space="preserve"> </w:t>
            </w:r>
            <w:r>
              <w:rPr>
                <w:sz w:val="24"/>
              </w:rPr>
              <w:t>фронте</w:t>
            </w:r>
            <w:r>
              <w:rPr>
                <w:spacing w:val="-57"/>
                <w:sz w:val="24"/>
              </w:rPr>
              <w:t xml:space="preserve"> </w:t>
            </w:r>
            <w:r>
              <w:rPr>
                <w:sz w:val="24"/>
              </w:rPr>
              <w:t>без перемен», «Три товарища»</w:t>
            </w:r>
            <w:r>
              <w:rPr>
                <w:spacing w:val="1"/>
                <w:sz w:val="24"/>
              </w:rPr>
              <w:t xml:space="preserve"> </w:t>
            </w:r>
            <w:r>
              <w:rPr>
                <w:b/>
                <w:sz w:val="24"/>
              </w:rPr>
              <w:t>А.</w:t>
            </w:r>
            <w:r>
              <w:rPr>
                <w:b/>
                <w:spacing w:val="-1"/>
                <w:sz w:val="24"/>
              </w:rPr>
              <w:t xml:space="preserve"> </w:t>
            </w:r>
            <w:r>
              <w:rPr>
                <w:b/>
                <w:sz w:val="24"/>
              </w:rPr>
              <w:t>Рембо</w:t>
            </w:r>
          </w:p>
          <w:p w:rsidR="00F33E4B" w:rsidRDefault="00FE7FC2">
            <w:pPr>
              <w:pStyle w:val="TableParagraph"/>
              <w:rPr>
                <w:sz w:val="24"/>
              </w:rPr>
            </w:pPr>
            <w:r>
              <w:rPr>
                <w:sz w:val="24"/>
              </w:rPr>
              <w:t>Стихотворения</w:t>
            </w:r>
          </w:p>
          <w:p w:rsidR="00F33E4B" w:rsidRDefault="00FE7FC2">
            <w:pPr>
              <w:pStyle w:val="TableParagraph"/>
              <w:ind w:right="1746"/>
              <w:rPr>
                <w:b/>
                <w:sz w:val="24"/>
              </w:rPr>
            </w:pPr>
            <w:r>
              <w:rPr>
                <w:b/>
                <w:sz w:val="24"/>
              </w:rPr>
              <w:t>P.M. Рильке</w:t>
            </w:r>
            <w:r>
              <w:rPr>
                <w:b/>
                <w:spacing w:val="1"/>
                <w:sz w:val="24"/>
              </w:rPr>
              <w:t xml:space="preserve"> </w:t>
            </w:r>
            <w:r>
              <w:rPr>
                <w:sz w:val="24"/>
              </w:rPr>
              <w:t>Стихотворения</w:t>
            </w:r>
            <w:r>
              <w:rPr>
                <w:spacing w:val="1"/>
                <w:sz w:val="24"/>
              </w:rPr>
              <w:t xml:space="preserve"> </w:t>
            </w:r>
            <w:r>
              <w:rPr>
                <w:b/>
                <w:sz w:val="24"/>
              </w:rPr>
              <w:t>Д.</w:t>
            </w:r>
            <w:r>
              <w:rPr>
                <w:b/>
                <w:spacing w:val="-15"/>
                <w:sz w:val="24"/>
              </w:rPr>
              <w:t xml:space="preserve"> </w:t>
            </w:r>
            <w:r>
              <w:rPr>
                <w:b/>
                <w:sz w:val="24"/>
              </w:rPr>
              <w:t>Селлинджер</w:t>
            </w:r>
          </w:p>
          <w:p w:rsidR="00F33E4B" w:rsidRDefault="00FE7FC2">
            <w:pPr>
              <w:pStyle w:val="TableParagraph"/>
              <w:rPr>
                <w:sz w:val="24"/>
              </w:rPr>
            </w:pPr>
            <w:r>
              <w:rPr>
                <w:sz w:val="24"/>
              </w:rPr>
              <w:t>Роман</w:t>
            </w:r>
            <w:r>
              <w:rPr>
                <w:spacing w:val="-3"/>
                <w:sz w:val="24"/>
              </w:rPr>
              <w:t xml:space="preserve"> </w:t>
            </w:r>
            <w:r>
              <w:rPr>
                <w:sz w:val="24"/>
              </w:rPr>
              <w:t>«Над</w:t>
            </w:r>
            <w:r>
              <w:rPr>
                <w:spacing w:val="-2"/>
                <w:sz w:val="24"/>
              </w:rPr>
              <w:t xml:space="preserve"> </w:t>
            </w:r>
            <w:r>
              <w:rPr>
                <w:sz w:val="24"/>
              </w:rPr>
              <w:t>пропастью во</w:t>
            </w:r>
            <w:r>
              <w:rPr>
                <w:spacing w:val="-1"/>
                <w:sz w:val="24"/>
              </w:rPr>
              <w:t xml:space="preserve"> </w:t>
            </w:r>
            <w:r>
              <w:rPr>
                <w:sz w:val="24"/>
              </w:rPr>
              <w:t>ржи»</w:t>
            </w:r>
          </w:p>
          <w:p w:rsidR="00F33E4B" w:rsidRDefault="00FE7FC2">
            <w:pPr>
              <w:pStyle w:val="TableParagraph"/>
              <w:rPr>
                <w:b/>
                <w:sz w:val="24"/>
              </w:rPr>
            </w:pPr>
            <w:r>
              <w:rPr>
                <w:b/>
                <w:sz w:val="24"/>
              </w:rPr>
              <w:t>У.</w:t>
            </w:r>
            <w:r>
              <w:rPr>
                <w:b/>
                <w:spacing w:val="-3"/>
                <w:sz w:val="24"/>
              </w:rPr>
              <w:t xml:space="preserve"> </w:t>
            </w:r>
            <w:r>
              <w:rPr>
                <w:b/>
                <w:sz w:val="24"/>
              </w:rPr>
              <w:t>Старк</w:t>
            </w:r>
          </w:p>
          <w:p w:rsidR="00F33E4B" w:rsidRDefault="00FE7FC2">
            <w:pPr>
              <w:pStyle w:val="TableParagraph"/>
              <w:rPr>
                <w:sz w:val="24"/>
              </w:rPr>
            </w:pPr>
            <w:r>
              <w:rPr>
                <w:sz w:val="24"/>
              </w:rPr>
              <w:t>Повести:</w:t>
            </w:r>
            <w:r>
              <w:rPr>
                <w:spacing w:val="37"/>
                <w:sz w:val="24"/>
              </w:rPr>
              <w:t xml:space="preserve"> </w:t>
            </w:r>
            <w:r>
              <w:rPr>
                <w:sz w:val="24"/>
              </w:rPr>
              <w:t>«Чудаки</w:t>
            </w:r>
            <w:r>
              <w:rPr>
                <w:spacing w:val="94"/>
                <w:sz w:val="24"/>
              </w:rPr>
              <w:t xml:space="preserve"> </w:t>
            </w:r>
            <w:r>
              <w:rPr>
                <w:sz w:val="24"/>
              </w:rPr>
              <w:t>и</w:t>
            </w:r>
            <w:r>
              <w:rPr>
                <w:spacing w:val="93"/>
                <w:sz w:val="24"/>
              </w:rPr>
              <w:t xml:space="preserve"> </w:t>
            </w:r>
            <w:r>
              <w:rPr>
                <w:sz w:val="24"/>
              </w:rPr>
              <w:t>зануды»,</w:t>
            </w:r>
          </w:p>
          <w:p w:rsidR="00F33E4B" w:rsidRDefault="00FE7FC2">
            <w:pPr>
              <w:pStyle w:val="TableParagraph"/>
              <w:tabs>
                <w:tab w:val="left" w:pos="1383"/>
                <w:tab w:val="left" w:pos="2796"/>
              </w:tabs>
              <w:ind w:right="93"/>
              <w:rPr>
                <w:sz w:val="24"/>
              </w:rPr>
            </w:pPr>
            <w:r>
              <w:rPr>
                <w:sz w:val="24"/>
              </w:rPr>
              <w:t>«Пусть</w:t>
            </w:r>
            <w:r>
              <w:rPr>
                <w:sz w:val="24"/>
              </w:rPr>
              <w:tab/>
              <w:t>танцуют</w:t>
            </w:r>
            <w:r>
              <w:rPr>
                <w:sz w:val="24"/>
              </w:rPr>
              <w:tab/>
            </w:r>
            <w:r>
              <w:rPr>
                <w:spacing w:val="-1"/>
                <w:sz w:val="24"/>
              </w:rPr>
              <w:t>белые</w:t>
            </w:r>
            <w:r>
              <w:rPr>
                <w:spacing w:val="-57"/>
                <w:sz w:val="24"/>
              </w:rPr>
              <w:t xml:space="preserve"> </w:t>
            </w:r>
            <w:r>
              <w:rPr>
                <w:sz w:val="24"/>
              </w:rPr>
              <w:t>медведи»</w:t>
            </w:r>
          </w:p>
          <w:p w:rsidR="00F33E4B" w:rsidRDefault="00FE7FC2">
            <w:pPr>
              <w:pStyle w:val="TableParagraph"/>
              <w:rPr>
                <w:b/>
                <w:sz w:val="24"/>
              </w:rPr>
            </w:pPr>
            <w:r>
              <w:rPr>
                <w:b/>
                <w:sz w:val="24"/>
              </w:rPr>
              <w:t>Ф.</w:t>
            </w:r>
            <w:r>
              <w:rPr>
                <w:b/>
                <w:spacing w:val="-4"/>
                <w:sz w:val="24"/>
              </w:rPr>
              <w:t xml:space="preserve"> </w:t>
            </w:r>
            <w:r>
              <w:rPr>
                <w:b/>
                <w:sz w:val="24"/>
              </w:rPr>
              <w:t>Стендаль</w:t>
            </w:r>
          </w:p>
          <w:p w:rsidR="00F33E4B" w:rsidRDefault="00FE7FC2">
            <w:pPr>
              <w:pStyle w:val="TableParagraph"/>
              <w:rPr>
                <w:sz w:val="24"/>
              </w:rPr>
            </w:pPr>
            <w:r>
              <w:rPr>
                <w:sz w:val="24"/>
              </w:rPr>
              <w:t>Роман</w:t>
            </w:r>
            <w:r>
              <w:rPr>
                <w:spacing w:val="-4"/>
                <w:sz w:val="24"/>
              </w:rPr>
              <w:t xml:space="preserve"> </w:t>
            </w:r>
            <w:r>
              <w:rPr>
                <w:sz w:val="24"/>
              </w:rPr>
              <w:t>«Пармская</w:t>
            </w:r>
            <w:r>
              <w:rPr>
                <w:spacing w:val="-1"/>
                <w:sz w:val="24"/>
              </w:rPr>
              <w:t xml:space="preserve"> </w:t>
            </w:r>
            <w:r>
              <w:rPr>
                <w:sz w:val="24"/>
              </w:rPr>
              <w:t>обитель»</w:t>
            </w:r>
          </w:p>
          <w:p w:rsidR="00F33E4B" w:rsidRDefault="00FE7FC2">
            <w:pPr>
              <w:pStyle w:val="TableParagraph"/>
              <w:rPr>
                <w:b/>
                <w:sz w:val="24"/>
              </w:rPr>
            </w:pPr>
            <w:r>
              <w:rPr>
                <w:b/>
                <w:sz w:val="24"/>
              </w:rPr>
              <w:t>Г.</w:t>
            </w:r>
            <w:r>
              <w:rPr>
                <w:b/>
                <w:spacing w:val="-2"/>
                <w:sz w:val="24"/>
              </w:rPr>
              <w:t xml:space="preserve"> </w:t>
            </w:r>
            <w:r>
              <w:rPr>
                <w:b/>
                <w:sz w:val="24"/>
              </w:rPr>
              <w:t>Уэллс</w:t>
            </w:r>
          </w:p>
          <w:p w:rsidR="00F33E4B" w:rsidRDefault="00FE7FC2">
            <w:pPr>
              <w:pStyle w:val="TableParagraph"/>
              <w:rPr>
                <w:sz w:val="24"/>
              </w:rPr>
            </w:pPr>
            <w:r>
              <w:rPr>
                <w:sz w:val="24"/>
              </w:rPr>
              <w:t>Роман</w:t>
            </w:r>
            <w:r>
              <w:rPr>
                <w:spacing w:val="-5"/>
                <w:sz w:val="24"/>
              </w:rPr>
              <w:t xml:space="preserve"> </w:t>
            </w:r>
            <w:r>
              <w:rPr>
                <w:sz w:val="24"/>
              </w:rPr>
              <w:t>«Машина</w:t>
            </w:r>
            <w:r>
              <w:rPr>
                <w:spacing w:val="-1"/>
                <w:sz w:val="24"/>
              </w:rPr>
              <w:t xml:space="preserve"> </w:t>
            </w:r>
            <w:r>
              <w:rPr>
                <w:sz w:val="24"/>
              </w:rPr>
              <w:t>времени»</w:t>
            </w:r>
          </w:p>
          <w:p w:rsidR="00F33E4B" w:rsidRDefault="00FE7FC2">
            <w:pPr>
              <w:pStyle w:val="TableParagraph"/>
              <w:rPr>
                <w:b/>
                <w:sz w:val="24"/>
              </w:rPr>
            </w:pPr>
            <w:r>
              <w:rPr>
                <w:b/>
                <w:sz w:val="24"/>
              </w:rPr>
              <w:t>Г.</w:t>
            </w:r>
            <w:r>
              <w:rPr>
                <w:b/>
                <w:spacing w:val="-1"/>
                <w:sz w:val="24"/>
              </w:rPr>
              <w:t xml:space="preserve"> </w:t>
            </w:r>
            <w:r>
              <w:rPr>
                <w:b/>
                <w:sz w:val="24"/>
              </w:rPr>
              <w:t>Флобер</w:t>
            </w:r>
          </w:p>
          <w:p w:rsidR="00F33E4B" w:rsidRDefault="00FE7FC2">
            <w:pPr>
              <w:pStyle w:val="TableParagraph"/>
              <w:rPr>
                <w:sz w:val="24"/>
              </w:rPr>
            </w:pPr>
            <w:r>
              <w:rPr>
                <w:sz w:val="24"/>
              </w:rPr>
              <w:t>Роман</w:t>
            </w:r>
            <w:r>
              <w:rPr>
                <w:spacing w:val="-4"/>
                <w:sz w:val="24"/>
              </w:rPr>
              <w:t xml:space="preserve"> </w:t>
            </w:r>
            <w:r>
              <w:rPr>
                <w:sz w:val="24"/>
              </w:rPr>
              <w:t>«Мадам</w:t>
            </w:r>
            <w:r>
              <w:rPr>
                <w:spacing w:val="-2"/>
                <w:sz w:val="24"/>
              </w:rPr>
              <w:t xml:space="preserve"> </w:t>
            </w:r>
            <w:r>
              <w:rPr>
                <w:sz w:val="24"/>
              </w:rPr>
              <w:t>Бовари»</w:t>
            </w:r>
          </w:p>
          <w:p w:rsidR="00F33E4B" w:rsidRDefault="00FE7FC2">
            <w:pPr>
              <w:pStyle w:val="TableParagraph"/>
              <w:rPr>
                <w:b/>
                <w:sz w:val="24"/>
              </w:rPr>
            </w:pPr>
            <w:r>
              <w:rPr>
                <w:b/>
                <w:sz w:val="24"/>
              </w:rPr>
              <w:t>О.</w:t>
            </w:r>
            <w:r>
              <w:rPr>
                <w:b/>
                <w:spacing w:val="-2"/>
                <w:sz w:val="24"/>
              </w:rPr>
              <w:t xml:space="preserve"> </w:t>
            </w:r>
            <w:r>
              <w:rPr>
                <w:b/>
                <w:sz w:val="24"/>
              </w:rPr>
              <w:t>Хаксли</w:t>
            </w:r>
          </w:p>
          <w:p w:rsidR="00F33E4B" w:rsidRDefault="00FE7FC2">
            <w:pPr>
              <w:pStyle w:val="TableParagraph"/>
              <w:rPr>
                <w:sz w:val="24"/>
              </w:rPr>
            </w:pPr>
            <w:r>
              <w:rPr>
                <w:sz w:val="24"/>
              </w:rPr>
              <w:t>Роман</w:t>
            </w:r>
            <w:r>
              <w:rPr>
                <w:spacing w:val="56"/>
                <w:sz w:val="24"/>
              </w:rPr>
              <w:t xml:space="preserve"> </w:t>
            </w:r>
            <w:r>
              <w:rPr>
                <w:sz w:val="24"/>
              </w:rPr>
              <w:t>«О</w:t>
            </w:r>
            <w:r>
              <w:rPr>
                <w:spacing w:val="-1"/>
                <w:sz w:val="24"/>
              </w:rPr>
              <w:t xml:space="preserve"> </w:t>
            </w:r>
            <w:r>
              <w:rPr>
                <w:sz w:val="24"/>
              </w:rPr>
              <w:t>дивный</w:t>
            </w:r>
            <w:r>
              <w:rPr>
                <w:spacing w:val="-2"/>
                <w:sz w:val="24"/>
              </w:rPr>
              <w:t xml:space="preserve"> </w:t>
            </w:r>
            <w:r>
              <w:rPr>
                <w:sz w:val="24"/>
              </w:rPr>
              <w:t>новый</w:t>
            </w:r>
            <w:r>
              <w:rPr>
                <w:spacing w:val="-2"/>
                <w:sz w:val="24"/>
              </w:rPr>
              <w:t xml:space="preserve"> </w:t>
            </w:r>
            <w:r>
              <w:rPr>
                <w:sz w:val="24"/>
              </w:rPr>
              <w:t>мир»,</w:t>
            </w:r>
          </w:p>
          <w:p w:rsidR="00F33E4B" w:rsidRDefault="00FE7FC2">
            <w:pPr>
              <w:pStyle w:val="TableParagraph"/>
              <w:rPr>
                <w:b/>
                <w:sz w:val="24"/>
              </w:rPr>
            </w:pPr>
            <w:r>
              <w:rPr>
                <w:b/>
                <w:sz w:val="24"/>
              </w:rPr>
              <w:t>Э.</w:t>
            </w:r>
            <w:r>
              <w:rPr>
                <w:b/>
                <w:spacing w:val="-3"/>
                <w:sz w:val="24"/>
              </w:rPr>
              <w:t xml:space="preserve"> </w:t>
            </w:r>
            <w:r>
              <w:rPr>
                <w:b/>
                <w:sz w:val="24"/>
              </w:rPr>
              <w:t>Хемингуэй</w:t>
            </w:r>
          </w:p>
          <w:p w:rsidR="00F33E4B" w:rsidRDefault="00FE7FC2">
            <w:pPr>
              <w:pStyle w:val="TableParagraph"/>
              <w:tabs>
                <w:tab w:val="left" w:pos="1344"/>
                <w:tab w:val="left" w:pos="2402"/>
                <w:tab w:val="left" w:pos="2732"/>
              </w:tabs>
              <w:ind w:right="96"/>
              <w:rPr>
                <w:sz w:val="24"/>
              </w:rPr>
            </w:pPr>
            <w:r>
              <w:rPr>
                <w:sz w:val="24"/>
              </w:rPr>
              <w:t>Повесть</w:t>
            </w:r>
            <w:r>
              <w:rPr>
                <w:sz w:val="24"/>
              </w:rPr>
              <w:tab/>
              <w:t>«Старик</w:t>
            </w:r>
            <w:r>
              <w:rPr>
                <w:sz w:val="24"/>
              </w:rPr>
              <w:tab/>
              <w:t>и</w:t>
            </w:r>
            <w:r>
              <w:rPr>
                <w:sz w:val="24"/>
              </w:rPr>
              <w:tab/>
            </w:r>
            <w:r>
              <w:rPr>
                <w:spacing w:val="-1"/>
                <w:sz w:val="24"/>
              </w:rPr>
              <w:t>море»,</w:t>
            </w:r>
            <w:r>
              <w:rPr>
                <w:spacing w:val="-57"/>
                <w:sz w:val="24"/>
              </w:rPr>
              <w:t xml:space="preserve"> </w:t>
            </w:r>
            <w:r>
              <w:rPr>
                <w:sz w:val="24"/>
              </w:rPr>
              <w:t>роман «Прощай, оружие»</w:t>
            </w:r>
          </w:p>
          <w:p w:rsidR="00F33E4B" w:rsidRDefault="00FE7FC2">
            <w:pPr>
              <w:pStyle w:val="TableParagraph"/>
              <w:rPr>
                <w:b/>
                <w:sz w:val="24"/>
              </w:rPr>
            </w:pPr>
            <w:r>
              <w:rPr>
                <w:b/>
                <w:sz w:val="24"/>
              </w:rPr>
              <w:t>А.</w:t>
            </w:r>
            <w:r>
              <w:rPr>
                <w:b/>
                <w:spacing w:val="-1"/>
                <w:sz w:val="24"/>
              </w:rPr>
              <w:t xml:space="preserve"> </w:t>
            </w:r>
            <w:r>
              <w:rPr>
                <w:b/>
                <w:sz w:val="24"/>
              </w:rPr>
              <w:t>Франк</w:t>
            </w:r>
          </w:p>
          <w:p w:rsidR="00F33E4B" w:rsidRDefault="00FE7FC2">
            <w:pPr>
              <w:pStyle w:val="TableParagraph"/>
              <w:rPr>
                <w:sz w:val="24"/>
              </w:rPr>
            </w:pPr>
            <w:r>
              <w:rPr>
                <w:sz w:val="24"/>
              </w:rPr>
              <w:t>Книга</w:t>
            </w:r>
            <w:r>
              <w:rPr>
                <w:spacing w:val="-3"/>
                <w:sz w:val="24"/>
              </w:rPr>
              <w:t xml:space="preserve"> </w:t>
            </w:r>
            <w:r>
              <w:rPr>
                <w:sz w:val="24"/>
              </w:rPr>
              <w:t>«Дневник</w:t>
            </w:r>
            <w:r>
              <w:rPr>
                <w:spacing w:val="-2"/>
                <w:sz w:val="24"/>
              </w:rPr>
              <w:t xml:space="preserve"> </w:t>
            </w:r>
            <w:r>
              <w:rPr>
                <w:sz w:val="24"/>
              </w:rPr>
              <w:t>Анны</w:t>
            </w:r>
            <w:r>
              <w:rPr>
                <w:spacing w:val="-3"/>
                <w:sz w:val="24"/>
              </w:rPr>
              <w:t xml:space="preserve"> </w:t>
            </w:r>
            <w:r>
              <w:rPr>
                <w:sz w:val="24"/>
              </w:rPr>
              <w:t>Франк»</w:t>
            </w:r>
          </w:p>
          <w:p w:rsidR="00F33E4B" w:rsidRDefault="00FE7FC2">
            <w:pPr>
              <w:pStyle w:val="TableParagraph"/>
              <w:rPr>
                <w:b/>
                <w:sz w:val="24"/>
              </w:rPr>
            </w:pPr>
            <w:r>
              <w:rPr>
                <w:b/>
                <w:sz w:val="24"/>
              </w:rPr>
              <w:t>Б.</w:t>
            </w:r>
            <w:r>
              <w:rPr>
                <w:b/>
                <w:spacing w:val="1"/>
                <w:sz w:val="24"/>
              </w:rPr>
              <w:t xml:space="preserve"> </w:t>
            </w:r>
            <w:r>
              <w:rPr>
                <w:b/>
                <w:sz w:val="24"/>
              </w:rPr>
              <w:t>Шоу</w:t>
            </w:r>
          </w:p>
          <w:p w:rsidR="00F33E4B" w:rsidRDefault="00FE7FC2">
            <w:pPr>
              <w:pStyle w:val="TableParagraph"/>
              <w:rPr>
                <w:sz w:val="24"/>
              </w:rPr>
            </w:pPr>
            <w:r>
              <w:rPr>
                <w:sz w:val="24"/>
              </w:rPr>
              <w:t>Пьеса</w:t>
            </w:r>
            <w:r>
              <w:rPr>
                <w:spacing w:val="-5"/>
                <w:sz w:val="24"/>
              </w:rPr>
              <w:t xml:space="preserve"> </w:t>
            </w:r>
            <w:r>
              <w:rPr>
                <w:sz w:val="24"/>
              </w:rPr>
              <w:t>«Пигмалион»</w:t>
            </w:r>
          </w:p>
          <w:p w:rsidR="00F33E4B" w:rsidRDefault="00FE7FC2">
            <w:pPr>
              <w:pStyle w:val="TableParagraph"/>
              <w:rPr>
                <w:b/>
                <w:sz w:val="24"/>
              </w:rPr>
            </w:pPr>
            <w:r>
              <w:rPr>
                <w:b/>
                <w:sz w:val="24"/>
              </w:rPr>
              <w:t>У.</w:t>
            </w:r>
            <w:r>
              <w:rPr>
                <w:b/>
                <w:spacing w:val="-2"/>
                <w:sz w:val="24"/>
              </w:rPr>
              <w:t xml:space="preserve"> </w:t>
            </w:r>
            <w:r>
              <w:rPr>
                <w:b/>
                <w:sz w:val="24"/>
              </w:rPr>
              <w:t>Эко</w:t>
            </w:r>
          </w:p>
          <w:p w:rsidR="00F33E4B" w:rsidRDefault="00FE7FC2">
            <w:pPr>
              <w:pStyle w:val="TableParagraph"/>
              <w:spacing w:line="270" w:lineRule="atLeast"/>
              <w:ind w:right="1449"/>
              <w:rPr>
                <w:sz w:val="24"/>
              </w:rPr>
            </w:pPr>
            <w:r>
              <w:rPr>
                <w:sz w:val="24"/>
              </w:rPr>
              <w:t>Роман</w:t>
            </w:r>
            <w:r>
              <w:rPr>
                <w:spacing w:val="-9"/>
                <w:sz w:val="24"/>
              </w:rPr>
              <w:t xml:space="preserve"> </w:t>
            </w:r>
            <w:r>
              <w:rPr>
                <w:sz w:val="24"/>
              </w:rPr>
              <w:t>«Имя</w:t>
            </w:r>
            <w:r>
              <w:rPr>
                <w:spacing w:val="-8"/>
                <w:sz w:val="24"/>
              </w:rPr>
              <w:t xml:space="preserve"> </w:t>
            </w:r>
            <w:r>
              <w:rPr>
                <w:sz w:val="24"/>
              </w:rPr>
              <w:t>Розы»</w:t>
            </w:r>
            <w:r>
              <w:rPr>
                <w:spacing w:val="-57"/>
                <w:sz w:val="24"/>
              </w:rPr>
              <w:t xml:space="preserve"> </w:t>
            </w:r>
            <w:r>
              <w:rPr>
                <w:b/>
                <w:sz w:val="24"/>
              </w:rPr>
              <w:t>Т.С. Элиот</w:t>
            </w:r>
            <w:r>
              <w:rPr>
                <w:b/>
                <w:spacing w:val="1"/>
                <w:sz w:val="24"/>
              </w:rPr>
              <w:t xml:space="preserve"> </w:t>
            </w:r>
            <w:r>
              <w:rPr>
                <w:sz w:val="24"/>
              </w:rPr>
              <w:t>Стихотворения</w:t>
            </w:r>
          </w:p>
        </w:tc>
      </w:tr>
      <w:tr w:rsidR="00F33E4B">
        <w:trPr>
          <w:trHeight w:val="275"/>
        </w:trPr>
        <w:tc>
          <w:tcPr>
            <w:tcW w:w="2392" w:type="dxa"/>
          </w:tcPr>
          <w:p w:rsidR="00F33E4B" w:rsidRDefault="00F33E4B">
            <w:pPr>
              <w:pStyle w:val="TableParagraph"/>
              <w:ind w:left="0"/>
              <w:rPr>
                <w:sz w:val="20"/>
              </w:rPr>
            </w:pPr>
          </w:p>
        </w:tc>
        <w:tc>
          <w:tcPr>
            <w:tcW w:w="3660" w:type="dxa"/>
          </w:tcPr>
          <w:p w:rsidR="00F33E4B" w:rsidRDefault="00F33E4B">
            <w:pPr>
              <w:pStyle w:val="TableParagraph"/>
              <w:ind w:left="0"/>
              <w:rPr>
                <w:sz w:val="20"/>
              </w:rPr>
            </w:pPr>
          </w:p>
        </w:tc>
        <w:tc>
          <w:tcPr>
            <w:tcW w:w="3518" w:type="dxa"/>
          </w:tcPr>
          <w:p w:rsidR="00F33E4B" w:rsidRDefault="00FE7FC2">
            <w:pPr>
              <w:pStyle w:val="TableParagraph"/>
              <w:spacing w:line="256" w:lineRule="exact"/>
              <w:rPr>
                <w:b/>
                <w:sz w:val="24"/>
              </w:rPr>
            </w:pPr>
            <w:r>
              <w:rPr>
                <w:b/>
                <w:sz w:val="24"/>
              </w:rPr>
              <w:t>Родная</w:t>
            </w:r>
            <w:r>
              <w:rPr>
                <w:b/>
                <w:spacing w:val="-4"/>
                <w:sz w:val="24"/>
              </w:rPr>
              <w:t xml:space="preserve"> </w:t>
            </w:r>
            <w:r>
              <w:rPr>
                <w:b/>
                <w:sz w:val="24"/>
              </w:rPr>
              <w:t>(региональная)</w:t>
            </w:r>
          </w:p>
        </w:tc>
      </w:tr>
    </w:tbl>
    <w:p w:rsidR="00F33E4B" w:rsidRDefault="00F33E4B">
      <w:pPr>
        <w:spacing w:line="256"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2"/>
        <w:gridCol w:w="3660"/>
        <w:gridCol w:w="3518"/>
      </w:tblGrid>
      <w:tr w:rsidR="00F33E4B">
        <w:trPr>
          <w:trHeight w:val="4968"/>
        </w:trPr>
        <w:tc>
          <w:tcPr>
            <w:tcW w:w="2392" w:type="dxa"/>
          </w:tcPr>
          <w:p w:rsidR="00F33E4B" w:rsidRDefault="00F33E4B">
            <w:pPr>
              <w:pStyle w:val="TableParagraph"/>
              <w:ind w:left="0"/>
              <w:rPr>
                <w:sz w:val="24"/>
              </w:rPr>
            </w:pPr>
          </w:p>
        </w:tc>
        <w:tc>
          <w:tcPr>
            <w:tcW w:w="3660" w:type="dxa"/>
          </w:tcPr>
          <w:p w:rsidR="00F33E4B" w:rsidRDefault="00F33E4B">
            <w:pPr>
              <w:pStyle w:val="TableParagraph"/>
              <w:ind w:left="0"/>
              <w:rPr>
                <w:sz w:val="24"/>
              </w:rPr>
            </w:pPr>
          </w:p>
        </w:tc>
        <w:tc>
          <w:tcPr>
            <w:tcW w:w="3518" w:type="dxa"/>
          </w:tcPr>
          <w:p w:rsidR="00F33E4B" w:rsidRDefault="00FE7FC2">
            <w:pPr>
              <w:pStyle w:val="TableParagraph"/>
              <w:spacing w:line="272" w:lineRule="exact"/>
              <w:rPr>
                <w:b/>
                <w:sz w:val="24"/>
              </w:rPr>
            </w:pPr>
            <w:r>
              <w:rPr>
                <w:b/>
                <w:sz w:val="24"/>
              </w:rPr>
              <w:t>литература</w:t>
            </w:r>
          </w:p>
          <w:p w:rsidR="00F33E4B" w:rsidRDefault="00FE7FC2">
            <w:pPr>
              <w:pStyle w:val="TableParagraph"/>
              <w:ind w:right="117"/>
              <w:rPr>
                <w:sz w:val="24"/>
              </w:rPr>
            </w:pPr>
            <w:r>
              <w:rPr>
                <w:sz w:val="24"/>
              </w:rPr>
              <w:t>Данный раздел списка</w:t>
            </w:r>
            <w:r>
              <w:rPr>
                <w:spacing w:val="1"/>
                <w:sz w:val="24"/>
              </w:rPr>
              <w:t xml:space="preserve"> </w:t>
            </w:r>
            <w:r>
              <w:rPr>
                <w:sz w:val="24"/>
              </w:rPr>
              <w:t>определяется школой в</w:t>
            </w:r>
            <w:r>
              <w:rPr>
                <w:spacing w:val="1"/>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ее</w:t>
            </w:r>
            <w:r>
              <w:rPr>
                <w:spacing w:val="-3"/>
                <w:sz w:val="24"/>
              </w:rPr>
              <w:t xml:space="preserve"> </w:t>
            </w:r>
            <w:r>
              <w:rPr>
                <w:sz w:val="24"/>
              </w:rPr>
              <w:t>региональной</w:t>
            </w:r>
            <w:r>
              <w:rPr>
                <w:spacing w:val="-57"/>
                <w:sz w:val="24"/>
              </w:rPr>
              <w:t xml:space="preserve"> </w:t>
            </w:r>
            <w:r>
              <w:rPr>
                <w:sz w:val="24"/>
              </w:rPr>
              <w:t>принадлежностью</w:t>
            </w:r>
          </w:p>
          <w:p w:rsidR="00F33E4B" w:rsidRDefault="00F33E4B">
            <w:pPr>
              <w:pStyle w:val="TableParagraph"/>
              <w:ind w:left="0"/>
              <w:rPr>
                <w:sz w:val="24"/>
              </w:rPr>
            </w:pPr>
          </w:p>
          <w:p w:rsidR="00F33E4B" w:rsidRDefault="00FE7FC2">
            <w:pPr>
              <w:pStyle w:val="TableParagraph"/>
              <w:ind w:right="349"/>
              <w:rPr>
                <w:b/>
                <w:sz w:val="24"/>
              </w:rPr>
            </w:pPr>
            <w:r>
              <w:rPr>
                <w:b/>
                <w:sz w:val="24"/>
              </w:rPr>
              <w:t>Литература</w:t>
            </w:r>
            <w:r>
              <w:rPr>
                <w:b/>
                <w:spacing w:val="-9"/>
                <w:sz w:val="24"/>
              </w:rPr>
              <w:t xml:space="preserve"> </w:t>
            </w:r>
            <w:r>
              <w:rPr>
                <w:b/>
                <w:sz w:val="24"/>
              </w:rPr>
              <w:t>народов</w:t>
            </w:r>
            <w:r>
              <w:rPr>
                <w:b/>
                <w:spacing w:val="-8"/>
                <w:sz w:val="24"/>
              </w:rPr>
              <w:t xml:space="preserve"> </w:t>
            </w:r>
            <w:r>
              <w:rPr>
                <w:b/>
                <w:sz w:val="24"/>
              </w:rPr>
              <w:t>России</w:t>
            </w:r>
            <w:r>
              <w:rPr>
                <w:b/>
                <w:spacing w:val="-57"/>
                <w:sz w:val="24"/>
              </w:rPr>
              <w:t xml:space="preserve"> </w:t>
            </w:r>
            <w:r>
              <w:rPr>
                <w:b/>
                <w:sz w:val="24"/>
              </w:rPr>
              <w:t>Г.</w:t>
            </w:r>
            <w:r>
              <w:rPr>
                <w:b/>
                <w:spacing w:val="1"/>
                <w:sz w:val="24"/>
              </w:rPr>
              <w:t xml:space="preserve"> </w:t>
            </w:r>
            <w:r>
              <w:rPr>
                <w:b/>
                <w:sz w:val="24"/>
              </w:rPr>
              <w:t>Айги, Р.</w:t>
            </w:r>
            <w:r>
              <w:rPr>
                <w:b/>
                <w:spacing w:val="1"/>
                <w:sz w:val="24"/>
              </w:rPr>
              <w:t xml:space="preserve"> </w:t>
            </w:r>
            <w:r>
              <w:rPr>
                <w:b/>
                <w:sz w:val="24"/>
              </w:rPr>
              <w:t>Гамзатов,</w:t>
            </w:r>
          </w:p>
          <w:p w:rsidR="00F33E4B" w:rsidRDefault="00FE7FC2">
            <w:pPr>
              <w:pStyle w:val="TableParagraph"/>
              <w:ind w:right="496"/>
              <w:rPr>
                <w:b/>
                <w:sz w:val="24"/>
              </w:rPr>
            </w:pPr>
            <w:r>
              <w:rPr>
                <w:b/>
                <w:sz w:val="24"/>
              </w:rPr>
              <w:t>М. Джалиль, М. Карим, Д.</w:t>
            </w:r>
            <w:r>
              <w:rPr>
                <w:b/>
                <w:spacing w:val="-58"/>
                <w:sz w:val="24"/>
              </w:rPr>
              <w:t xml:space="preserve"> </w:t>
            </w:r>
            <w:r>
              <w:rPr>
                <w:b/>
                <w:sz w:val="24"/>
              </w:rPr>
              <w:t>Кугультинов, К. Кулиев,</w:t>
            </w:r>
            <w:r>
              <w:rPr>
                <w:b/>
                <w:spacing w:val="1"/>
                <w:sz w:val="24"/>
              </w:rPr>
              <w:t xml:space="preserve"> </w:t>
            </w:r>
            <w:r>
              <w:rPr>
                <w:b/>
                <w:sz w:val="24"/>
              </w:rPr>
              <w:t>Ю.</w:t>
            </w:r>
            <w:r>
              <w:rPr>
                <w:b/>
                <w:spacing w:val="-1"/>
                <w:sz w:val="24"/>
              </w:rPr>
              <w:t xml:space="preserve"> </w:t>
            </w:r>
            <w:r>
              <w:rPr>
                <w:b/>
                <w:sz w:val="24"/>
              </w:rPr>
              <w:t>Рытхэу,</w:t>
            </w:r>
            <w:r>
              <w:rPr>
                <w:b/>
                <w:spacing w:val="-2"/>
                <w:sz w:val="24"/>
              </w:rPr>
              <w:t xml:space="preserve"> </w:t>
            </w:r>
            <w:r>
              <w:rPr>
                <w:b/>
                <w:sz w:val="24"/>
              </w:rPr>
              <w:t>Г. Тукай,</w:t>
            </w:r>
          </w:p>
          <w:p w:rsidR="00F33E4B" w:rsidRDefault="00FE7FC2">
            <w:pPr>
              <w:pStyle w:val="TableParagraph"/>
              <w:spacing w:line="270" w:lineRule="atLeast"/>
              <w:ind w:right="357"/>
              <w:rPr>
                <w:sz w:val="24"/>
              </w:rPr>
            </w:pPr>
            <w:r>
              <w:rPr>
                <w:b/>
                <w:sz w:val="24"/>
              </w:rPr>
              <w:t>К.</w:t>
            </w:r>
            <w:r>
              <w:rPr>
                <w:b/>
                <w:spacing w:val="-4"/>
                <w:sz w:val="24"/>
              </w:rPr>
              <w:t xml:space="preserve"> </w:t>
            </w:r>
            <w:r>
              <w:rPr>
                <w:b/>
                <w:sz w:val="24"/>
              </w:rPr>
              <w:t>Хетагуров,</w:t>
            </w:r>
            <w:r>
              <w:rPr>
                <w:b/>
                <w:spacing w:val="-4"/>
                <w:sz w:val="24"/>
              </w:rPr>
              <w:t xml:space="preserve"> </w:t>
            </w:r>
            <w:r>
              <w:rPr>
                <w:b/>
                <w:sz w:val="24"/>
              </w:rPr>
              <w:t>Ю.</w:t>
            </w:r>
            <w:r>
              <w:rPr>
                <w:b/>
                <w:spacing w:val="-4"/>
                <w:sz w:val="24"/>
              </w:rPr>
              <w:t xml:space="preserve"> </w:t>
            </w:r>
            <w:r>
              <w:rPr>
                <w:b/>
                <w:sz w:val="24"/>
              </w:rPr>
              <w:t>Шесталов</w:t>
            </w:r>
            <w:r>
              <w:rPr>
                <w:b/>
                <w:spacing w:val="-57"/>
                <w:sz w:val="24"/>
              </w:rPr>
              <w:t xml:space="preserve"> </w:t>
            </w:r>
            <w:r>
              <w:rPr>
                <w:sz w:val="24"/>
              </w:rPr>
              <w:t>(предлагаемый</w:t>
            </w:r>
            <w:r>
              <w:rPr>
                <w:spacing w:val="1"/>
                <w:sz w:val="24"/>
              </w:rPr>
              <w:t xml:space="preserve"> </w:t>
            </w:r>
            <w:r>
              <w:rPr>
                <w:sz w:val="24"/>
              </w:rPr>
              <w:t>список</w:t>
            </w:r>
            <w:r>
              <w:rPr>
                <w:spacing w:val="1"/>
                <w:sz w:val="24"/>
              </w:rPr>
              <w:t xml:space="preserve"> </w:t>
            </w:r>
            <w:r>
              <w:rPr>
                <w:sz w:val="24"/>
              </w:rPr>
              <w:t>произведений является</w:t>
            </w:r>
            <w:r>
              <w:rPr>
                <w:spacing w:val="1"/>
                <w:sz w:val="24"/>
              </w:rPr>
              <w:t xml:space="preserve"> </w:t>
            </w:r>
            <w:r>
              <w:rPr>
                <w:sz w:val="24"/>
              </w:rPr>
              <w:t>примерным и может</w:t>
            </w:r>
            <w:r>
              <w:rPr>
                <w:spacing w:val="1"/>
                <w:sz w:val="24"/>
              </w:rPr>
              <w:t xml:space="preserve"> </w:t>
            </w:r>
            <w:r>
              <w:rPr>
                <w:sz w:val="24"/>
              </w:rPr>
              <w:t>варьироваться в разных</w:t>
            </w:r>
            <w:r>
              <w:rPr>
                <w:spacing w:val="1"/>
                <w:sz w:val="24"/>
              </w:rPr>
              <w:t xml:space="preserve"> </w:t>
            </w:r>
            <w:r>
              <w:rPr>
                <w:sz w:val="24"/>
              </w:rPr>
              <w:t>субъектах</w:t>
            </w:r>
            <w:r>
              <w:rPr>
                <w:spacing w:val="2"/>
                <w:sz w:val="24"/>
              </w:rPr>
              <w:t xml:space="preserve"> </w:t>
            </w:r>
            <w:r>
              <w:rPr>
                <w:sz w:val="24"/>
              </w:rPr>
              <w:t>Российской</w:t>
            </w:r>
            <w:r>
              <w:rPr>
                <w:spacing w:val="1"/>
                <w:sz w:val="24"/>
              </w:rPr>
              <w:t xml:space="preserve"> </w:t>
            </w:r>
            <w:r>
              <w:rPr>
                <w:sz w:val="24"/>
              </w:rPr>
              <w:t>Федерации)</w:t>
            </w:r>
          </w:p>
        </w:tc>
      </w:tr>
    </w:tbl>
    <w:p w:rsidR="00F33E4B" w:rsidRDefault="00F33E4B">
      <w:pPr>
        <w:pStyle w:val="a3"/>
        <w:spacing w:before="9"/>
        <w:ind w:left="0"/>
        <w:jc w:val="left"/>
        <w:rPr>
          <w:sz w:val="15"/>
        </w:rPr>
      </w:pPr>
    </w:p>
    <w:p w:rsidR="00F33E4B" w:rsidRDefault="00FE7FC2">
      <w:pPr>
        <w:pStyle w:val="Heading2"/>
        <w:spacing w:before="90"/>
        <w:ind w:left="558" w:right="754"/>
      </w:pPr>
      <w:bookmarkStart w:id="77" w:name="Родная_(региональная)_литература"/>
      <w:bookmarkEnd w:id="77"/>
      <w:r>
        <w:t>Пример возможного планирования модульного преподавания литературы на уровне</w:t>
      </w:r>
      <w:r>
        <w:rPr>
          <w:spacing w:val="-58"/>
        </w:rPr>
        <w:t xml:space="preserve"> </w:t>
      </w:r>
      <w:r>
        <w:t>среднего общего</w:t>
      </w:r>
      <w:r>
        <w:rPr>
          <w:spacing w:val="1"/>
        </w:rPr>
        <w:t xml:space="preserve"> </w:t>
      </w:r>
      <w:r>
        <w:t>образования</w:t>
      </w:r>
    </w:p>
    <w:p w:rsidR="00F33E4B" w:rsidRDefault="00FE7FC2">
      <w:pPr>
        <w:pStyle w:val="a3"/>
        <w:ind w:right="108" w:firstLine="700"/>
      </w:pPr>
      <w:r>
        <w:t>Данный вариант организации учебного материала для построения модулей предполагает,</w:t>
      </w:r>
      <w:r>
        <w:rPr>
          <w:spacing w:val="-57"/>
        </w:rPr>
        <w:t xml:space="preserve"> </w:t>
      </w:r>
      <w:r>
        <w:t>что</w:t>
      </w:r>
      <w:r>
        <w:rPr>
          <w:spacing w:val="1"/>
        </w:rPr>
        <w:t xml:space="preserve"> </w:t>
      </w:r>
      <w:r>
        <w:t>содержание</w:t>
      </w:r>
      <w:r>
        <w:rPr>
          <w:spacing w:val="1"/>
        </w:rPr>
        <w:t xml:space="preserve"> </w:t>
      </w:r>
      <w:r>
        <w:t>рабочей</w:t>
      </w:r>
      <w:r>
        <w:rPr>
          <w:spacing w:val="1"/>
        </w:rPr>
        <w:t xml:space="preserve"> </w:t>
      </w:r>
      <w:r>
        <w:t>программы</w:t>
      </w:r>
      <w:r>
        <w:rPr>
          <w:spacing w:val="1"/>
        </w:rPr>
        <w:t xml:space="preserve"> </w:t>
      </w:r>
      <w:r>
        <w:t>оформляется</w:t>
      </w:r>
      <w:r>
        <w:rPr>
          <w:spacing w:val="1"/>
        </w:rPr>
        <w:t xml:space="preserve"> </w:t>
      </w:r>
      <w:r>
        <w:t>в</w:t>
      </w:r>
      <w:r>
        <w:rPr>
          <w:spacing w:val="1"/>
        </w:rPr>
        <w:t xml:space="preserve"> </w:t>
      </w:r>
      <w:r>
        <w:t>проблемно-тематические</w:t>
      </w:r>
      <w:r>
        <w:rPr>
          <w:spacing w:val="1"/>
        </w:rPr>
        <w:t xml:space="preserve"> </w:t>
      </w:r>
      <w:r>
        <w:t>блоки,</w:t>
      </w:r>
      <w:r>
        <w:rPr>
          <w:spacing w:val="1"/>
        </w:rPr>
        <w:t xml:space="preserve"> </w:t>
      </w:r>
      <w:r>
        <w:t>традиционно</w:t>
      </w:r>
      <w:r>
        <w:rPr>
          <w:spacing w:val="1"/>
        </w:rPr>
        <w:t xml:space="preserve"> </w:t>
      </w:r>
      <w:r>
        <w:t>сложившиеся</w:t>
      </w:r>
      <w:r>
        <w:rPr>
          <w:spacing w:val="1"/>
        </w:rPr>
        <w:t xml:space="preserve"> </w:t>
      </w:r>
      <w:r>
        <w:t>в</w:t>
      </w:r>
      <w:r>
        <w:rPr>
          <w:spacing w:val="1"/>
        </w:rPr>
        <w:t xml:space="preserve"> </w:t>
      </w:r>
      <w:r>
        <w:t>практике</w:t>
      </w:r>
      <w:r>
        <w:rPr>
          <w:spacing w:val="1"/>
        </w:rPr>
        <w:t xml:space="preserve"> </w:t>
      </w:r>
      <w:r>
        <w:t>российского</w:t>
      </w:r>
      <w:r>
        <w:rPr>
          <w:spacing w:val="1"/>
        </w:rPr>
        <w:t xml:space="preserve"> </w:t>
      </w:r>
      <w:r>
        <w:t>литературного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обусловленные историей России, ее культурой и традициями. В том числе данные тематические</w:t>
      </w:r>
      <w:r>
        <w:rPr>
          <w:spacing w:val="-57"/>
        </w:rPr>
        <w:t xml:space="preserve"> </w:t>
      </w:r>
      <w:r>
        <w:t>блоки определяются исходя из современного состояния отечественной и мировой культуры,</w:t>
      </w:r>
      <w:r>
        <w:rPr>
          <w:spacing w:val="1"/>
        </w:rPr>
        <w:t xml:space="preserve"> </w:t>
      </w:r>
      <w:r>
        <w:t>нацелены</w:t>
      </w:r>
      <w:r>
        <w:rPr>
          <w:spacing w:val="1"/>
        </w:rPr>
        <w:t xml:space="preserve"> </w:t>
      </w:r>
      <w:r>
        <w:t>на</w:t>
      </w:r>
      <w:r>
        <w:rPr>
          <w:spacing w:val="1"/>
        </w:rPr>
        <w:t xml:space="preserve"> </w:t>
      </w:r>
      <w:r>
        <w:t>формирование</w:t>
      </w:r>
      <w:r>
        <w:rPr>
          <w:spacing w:val="1"/>
        </w:rPr>
        <w:t xml:space="preserve"> </w:t>
      </w:r>
      <w:r>
        <w:t>восприятия</w:t>
      </w:r>
      <w:r>
        <w:rPr>
          <w:spacing w:val="1"/>
        </w:rPr>
        <w:t xml:space="preserve"> </w:t>
      </w:r>
      <w:r>
        <w:t>литературы</w:t>
      </w:r>
      <w:r>
        <w:rPr>
          <w:spacing w:val="1"/>
        </w:rPr>
        <w:t xml:space="preserve"> </w:t>
      </w:r>
      <w:r>
        <w:t>как</w:t>
      </w:r>
      <w:r>
        <w:rPr>
          <w:spacing w:val="1"/>
        </w:rPr>
        <w:t xml:space="preserve"> </w:t>
      </w:r>
      <w:r>
        <w:t>саморазвивающейся</w:t>
      </w:r>
      <w:r>
        <w:rPr>
          <w:spacing w:val="1"/>
        </w:rPr>
        <w:t xml:space="preserve"> </w:t>
      </w:r>
      <w:r>
        <w:t>эстетической</w:t>
      </w:r>
      <w:r>
        <w:rPr>
          <w:spacing w:val="1"/>
        </w:rPr>
        <w:t xml:space="preserve"> </w:t>
      </w:r>
      <w:r>
        <w:t>системы,</w:t>
      </w:r>
      <w:r>
        <w:rPr>
          <w:spacing w:val="1"/>
        </w:rPr>
        <w:t xml:space="preserve"> </w:t>
      </w:r>
      <w:r>
        <w:t>на</w:t>
      </w:r>
      <w:r>
        <w:rPr>
          <w:spacing w:val="1"/>
        </w:rPr>
        <w:t xml:space="preserve"> </w:t>
      </w:r>
      <w:r>
        <w:t>получение</w:t>
      </w:r>
      <w:r>
        <w:rPr>
          <w:spacing w:val="1"/>
        </w:rPr>
        <w:t xml:space="preserve"> </w:t>
      </w:r>
      <w:r>
        <w:t>знаний</w:t>
      </w:r>
      <w:r>
        <w:rPr>
          <w:spacing w:val="1"/>
        </w:rPr>
        <w:t xml:space="preserve"> </w:t>
      </w:r>
      <w:r>
        <w:t>об</w:t>
      </w:r>
      <w:r>
        <w:rPr>
          <w:spacing w:val="1"/>
        </w:rPr>
        <w:t xml:space="preserve"> </w:t>
      </w:r>
      <w:r>
        <w:t>основных</w:t>
      </w:r>
      <w:r>
        <w:rPr>
          <w:spacing w:val="1"/>
        </w:rPr>
        <w:t xml:space="preserve"> </w:t>
      </w:r>
      <w:r>
        <w:t>произведениях</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в</w:t>
      </w:r>
      <w:r>
        <w:rPr>
          <w:spacing w:val="1"/>
        </w:rPr>
        <w:t xml:space="preserve"> </w:t>
      </w:r>
      <w:r>
        <w:t>их</w:t>
      </w:r>
      <w:r>
        <w:rPr>
          <w:spacing w:val="1"/>
        </w:rPr>
        <w:t xml:space="preserve"> </w:t>
      </w:r>
      <w:r>
        <w:t>взаимосвязях,</w:t>
      </w:r>
      <w:r>
        <w:rPr>
          <w:spacing w:val="1"/>
        </w:rPr>
        <w:t xml:space="preserve"> </w:t>
      </w:r>
      <w:r>
        <w:t>в</w:t>
      </w:r>
      <w:r>
        <w:rPr>
          <w:spacing w:val="1"/>
        </w:rPr>
        <w:t xml:space="preserve"> </w:t>
      </w:r>
      <w:r>
        <w:t>контексте</w:t>
      </w:r>
      <w:r>
        <w:rPr>
          <w:spacing w:val="1"/>
        </w:rPr>
        <w:t xml:space="preserve"> </w:t>
      </w:r>
      <w:r>
        <w:t>их</w:t>
      </w:r>
      <w:r>
        <w:rPr>
          <w:spacing w:val="1"/>
        </w:rPr>
        <w:t xml:space="preserve"> </w:t>
      </w:r>
      <w:r>
        <w:t>восприятия,</w:t>
      </w:r>
      <w:r>
        <w:rPr>
          <w:spacing w:val="1"/>
        </w:rPr>
        <w:t xml:space="preserve"> </w:t>
      </w:r>
      <w:r>
        <w:t>общественной</w:t>
      </w:r>
      <w:r>
        <w:rPr>
          <w:spacing w:val="1"/>
        </w:rPr>
        <w:t xml:space="preserve"> </w:t>
      </w:r>
      <w:r>
        <w:t>и</w:t>
      </w:r>
      <w:r>
        <w:rPr>
          <w:spacing w:val="1"/>
        </w:rPr>
        <w:t xml:space="preserve"> </w:t>
      </w:r>
      <w:r>
        <w:t>культурно-</w:t>
      </w:r>
      <w:r>
        <w:rPr>
          <w:spacing w:val="1"/>
        </w:rPr>
        <w:t xml:space="preserve"> </w:t>
      </w:r>
      <w:r>
        <w:t>исторической</w:t>
      </w:r>
      <w:r>
        <w:rPr>
          <w:spacing w:val="2"/>
        </w:rPr>
        <w:t xml:space="preserve"> </w:t>
      </w:r>
      <w:r>
        <w:t>значимости.</w:t>
      </w:r>
    </w:p>
    <w:p w:rsidR="00F33E4B" w:rsidRDefault="00F33E4B">
      <w:pPr>
        <w:pStyle w:val="a3"/>
        <w:ind w:left="0"/>
        <w:jc w:val="left"/>
      </w:pPr>
    </w:p>
    <w:p w:rsidR="00F33E4B" w:rsidRDefault="00FE7FC2">
      <w:pPr>
        <w:pStyle w:val="Heading2"/>
        <w:numPr>
          <w:ilvl w:val="0"/>
          <w:numId w:val="110"/>
        </w:numPr>
        <w:tabs>
          <w:tab w:val="left" w:pos="1508"/>
        </w:tabs>
        <w:spacing w:before="1"/>
      </w:pPr>
      <w:r>
        <w:t>Проблемно-тематические</w:t>
      </w:r>
      <w:r>
        <w:rPr>
          <w:spacing w:val="-5"/>
        </w:rPr>
        <w:t xml:space="preserve"> </w:t>
      </w:r>
      <w:r>
        <w:t>блоки</w:t>
      </w:r>
    </w:p>
    <w:p w:rsidR="00F33E4B" w:rsidRDefault="00FE7FC2">
      <w:pPr>
        <w:pStyle w:val="a3"/>
        <w:ind w:right="113" w:firstLine="710"/>
      </w:pPr>
      <w:r>
        <w:rPr>
          <w:b/>
        </w:rPr>
        <w:t>Личность</w:t>
      </w:r>
      <w:r>
        <w:rPr>
          <w:b/>
          <w:spacing w:val="12"/>
        </w:rPr>
        <w:t xml:space="preserve"> </w:t>
      </w:r>
      <w:r>
        <w:t>(человек</w:t>
      </w:r>
      <w:r>
        <w:rPr>
          <w:spacing w:val="12"/>
        </w:rPr>
        <w:t xml:space="preserve"> </w:t>
      </w:r>
      <w:r>
        <w:t>перед</w:t>
      </w:r>
      <w:r>
        <w:rPr>
          <w:spacing w:val="11"/>
        </w:rPr>
        <w:t xml:space="preserve"> </w:t>
      </w:r>
      <w:r>
        <w:t>судом</w:t>
      </w:r>
      <w:r>
        <w:rPr>
          <w:spacing w:val="13"/>
        </w:rPr>
        <w:t xml:space="preserve"> </w:t>
      </w:r>
      <w:r>
        <w:t>своей</w:t>
      </w:r>
      <w:r>
        <w:rPr>
          <w:spacing w:val="12"/>
        </w:rPr>
        <w:t xml:space="preserve"> </w:t>
      </w:r>
      <w:r>
        <w:t>совести,</w:t>
      </w:r>
      <w:r>
        <w:rPr>
          <w:spacing w:val="13"/>
        </w:rPr>
        <w:t xml:space="preserve"> </w:t>
      </w:r>
      <w:r>
        <w:t>человек-мыслитель</w:t>
      </w:r>
      <w:r>
        <w:rPr>
          <w:spacing w:val="14"/>
        </w:rPr>
        <w:t xml:space="preserve"> </w:t>
      </w:r>
      <w:r>
        <w:t>и</w:t>
      </w:r>
      <w:r>
        <w:rPr>
          <w:spacing w:val="11"/>
        </w:rPr>
        <w:t xml:space="preserve"> </w:t>
      </w:r>
      <w:r>
        <w:t>человек-деятель,</w:t>
      </w:r>
      <w:r>
        <w:rPr>
          <w:spacing w:val="13"/>
        </w:rPr>
        <w:t xml:space="preserve"> </w:t>
      </w:r>
      <w:r>
        <w:t>я</w:t>
      </w:r>
      <w:r>
        <w:rPr>
          <w:spacing w:val="-57"/>
        </w:rPr>
        <w:t xml:space="preserve"> </w:t>
      </w:r>
      <w:r>
        <w:t>и другой, индивидуальность и «человек толпы», становление личности: детство, отрочество,</w:t>
      </w:r>
      <w:r>
        <w:rPr>
          <w:spacing w:val="1"/>
        </w:rPr>
        <w:t xml:space="preserve"> </w:t>
      </w:r>
      <w:r>
        <w:t>первая любовь; судьба человека; конфликт долга и чести; личность и мир, личность и Высшие</w:t>
      </w:r>
      <w:r>
        <w:rPr>
          <w:spacing w:val="1"/>
        </w:rPr>
        <w:t xml:space="preserve"> </w:t>
      </w:r>
      <w:r>
        <w:t>начала).</w:t>
      </w:r>
    </w:p>
    <w:p w:rsidR="00F33E4B" w:rsidRDefault="00FE7FC2">
      <w:pPr>
        <w:pStyle w:val="a3"/>
        <w:ind w:right="113" w:firstLine="710"/>
      </w:pPr>
      <w:r>
        <w:rPr>
          <w:b/>
        </w:rPr>
        <w:t>Личность</w:t>
      </w:r>
      <w:r>
        <w:rPr>
          <w:b/>
          <w:spacing w:val="1"/>
        </w:rPr>
        <w:t xml:space="preserve"> </w:t>
      </w:r>
      <w:r>
        <w:rPr>
          <w:b/>
        </w:rPr>
        <w:t>и</w:t>
      </w:r>
      <w:r>
        <w:rPr>
          <w:b/>
          <w:spacing w:val="1"/>
        </w:rPr>
        <w:t xml:space="preserve"> </w:t>
      </w:r>
      <w:r>
        <w:rPr>
          <w:b/>
        </w:rPr>
        <w:t>семья</w:t>
      </w:r>
      <w:r>
        <w:rPr>
          <w:b/>
          <w:spacing w:val="1"/>
        </w:rPr>
        <w:t xml:space="preserve"> </w:t>
      </w:r>
      <w:r>
        <w:t>(место</w:t>
      </w:r>
      <w:r>
        <w:rPr>
          <w:spacing w:val="1"/>
        </w:rPr>
        <w:t xml:space="preserve"> </w:t>
      </w:r>
      <w:r>
        <w:t>человека</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семейные</w:t>
      </w:r>
      <w:r>
        <w:rPr>
          <w:spacing w:val="1"/>
        </w:rPr>
        <w:t xml:space="preserve"> </w:t>
      </w:r>
      <w:r>
        <w:t>и</w:t>
      </w:r>
      <w:r>
        <w:rPr>
          <w:spacing w:val="1"/>
        </w:rPr>
        <w:t xml:space="preserve"> </w:t>
      </w:r>
      <w:r>
        <w:t>родственные</w:t>
      </w:r>
      <w:r>
        <w:rPr>
          <w:spacing w:val="1"/>
        </w:rPr>
        <w:t xml:space="preserve"> </w:t>
      </w:r>
      <w:r>
        <w:t>отношения; мужчина, женщина, ребенок, старик в семье; любовь и доверие в жизни человека,</w:t>
      </w:r>
      <w:r>
        <w:rPr>
          <w:spacing w:val="1"/>
        </w:rPr>
        <w:t xml:space="preserve"> </w:t>
      </w:r>
      <w:r>
        <w:t>их ценность; поколения,</w:t>
      </w:r>
      <w:r>
        <w:rPr>
          <w:spacing w:val="3"/>
        </w:rPr>
        <w:t xml:space="preserve"> </w:t>
      </w:r>
      <w:r>
        <w:t>традиции, культура</w:t>
      </w:r>
      <w:r>
        <w:rPr>
          <w:spacing w:val="1"/>
        </w:rPr>
        <w:t xml:space="preserve"> </w:t>
      </w:r>
      <w:r>
        <w:t>повседневности).</w:t>
      </w:r>
    </w:p>
    <w:p w:rsidR="00F33E4B" w:rsidRDefault="00FE7FC2">
      <w:pPr>
        <w:pStyle w:val="a3"/>
        <w:ind w:right="111" w:firstLine="710"/>
      </w:pPr>
      <w:r>
        <w:rPr>
          <w:b/>
        </w:rPr>
        <w:t xml:space="preserve">Личность – общество – государство </w:t>
      </w:r>
      <w:r>
        <w:t>(влияние социальной среды на личность человека;</w:t>
      </w:r>
      <w:r>
        <w:rPr>
          <w:spacing w:val="1"/>
        </w:rPr>
        <w:t xml:space="preserve"> </w:t>
      </w:r>
      <w:r>
        <w:t>человек</w:t>
      </w:r>
      <w:r>
        <w:rPr>
          <w:spacing w:val="1"/>
        </w:rPr>
        <w:t xml:space="preserve"> </w:t>
      </w:r>
      <w:r>
        <w:t>и</w:t>
      </w:r>
      <w:r>
        <w:rPr>
          <w:spacing w:val="1"/>
        </w:rPr>
        <w:t xml:space="preserve"> </w:t>
      </w:r>
      <w:r>
        <w:t>государственная</w:t>
      </w:r>
      <w:r>
        <w:rPr>
          <w:spacing w:val="1"/>
        </w:rPr>
        <w:t xml:space="preserve"> </w:t>
      </w:r>
      <w:r>
        <w:t>система;</w:t>
      </w:r>
      <w:r>
        <w:rPr>
          <w:spacing w:val="1"/>
        </w:rPr>
        <w:t xml:space="preserve"> </w:t>
      </w:r>
      <w:r>
        <w:t>гражданственность</w:t>
      </w:r>
      <w:r>
        <w:rPr>
          <w:spacing w:val="1"/>
        </w:rPr>
        <w:t xml:space="preserve"> </w:t>
      </w:r>
      <w:r>
        <w:t>и</w:t>
      </w:r>
      <w:r>
        <w:rPr>
          <w:spacing w:val="1"/>
        </w:rPr>
        <w:t xml:space="preserve"> </w:t>
      </w:r>
      <w:r>
        <w:t>патриотизм;</w:t>
      </w:r>
      <w:r>
        <w:rPr>
          <w:spacing w:val="1"/>
        </w:rPr>
        <w:t xml:space="preserve"> </w:t>
      </w:r>
      <w:r>
        <w:t>интересы</w:t>
      </w:r>
      <w:r>
        <w:rPr>
          <w:spacing w:val="1"/>
        </w:rPr>
        <w:t xml:space="preserve"> </w:t>
      </w:r>
      <w:r>
        <w:t>личности,</w:t>
      </w:r>
      <w:r>
        <w:rPr>
          <w:spacing w:val="1"/>
        </w:rPr>
        <w:t xml:space="preserve"> </w:t>
      </w:r>
      <w:r>
        <w:t>интересы</w:t>
      </w:r>
      <w:r>
        <w:rPr>
          <w:spacing w:val="1"/>
        </w:rPr>
        <w:t xml:space="preserve"> </w:t>
      </w:r>
      <w:r>
        <w:t>большинства/меньшинства</w:t>
      </w:r>
      <w:r>
        <w:rPr>
          <w:spacing w:val="1"/>
        </w:rPr>
        <w:t xml:space="preserve"> </w:t>
      </w:r>
      <w:r>
        <w:t>и</w:t>
      </w:r>
      <w:r>
        <w:rPr>
          <w:spacing w:val="1"/>
        </w:rPr>
        <w:t xml:space="preserve"> </w:t>
      </w:r>
      <w:r>
        <w:t>интересы</w:t>
      </w:r>
      <w:r>
        <w:rPr>
          <w:spacing w:val="1"/>
        </w:rPr>
        <w:t xml:space="preserve"> </w:t>
      </w:r>
      <w:r>
        <w:t>государства;</w:t>
      </w:r>
      <w:r>
        <w:rPr>
          <w:spacing w:val="1"/>
        </w:rPr>
        <w:t xml:space="preserve"> </w:t>
      </w:r>
      <w:r>
        <w:t>законы</w:t>
      </w:r>
      <w:r>
        <w:rPr>
          <w:spacing w:val="1"/>
        </w:rPr>
        <w:t xml:space="preserve"> </w:t>
      </w:r>
      <w:r>
        <w:t>морали</w:t>
      </w:r>
      <w:r>
        <w:rPr>
          <w:spacing w:val="61"/>
        </w:rPr>
        <w:t xml:space="preserve"> </w:t>
      </w:r>
      <w:r>
        <w:t>и</w:t>
      </w:r>
      <w:r>
        <w:rPr>
          <w:spacing w:val="1"/>
        </w:rPr>
        <w:t xml:space="preserve"> </w:t>
      </w:r>
      <w:r>
        <w:t>государственные законы;</w:t>
      </w:r>
      <w:r>
        <w:rPr>
          <w:spacing w:val="1"/>
        </w:rPr>
        <w:t xml:space="preserve"> </w:t>
      </w:r>
      <w:r>
        <w:t>жизнь</w:t>
      </w:r>
      <w:r>
        <w:rPr>
          <w:spacing w:val="2"/>
        </w:rPr>
        <w:t xml:space="preserve"> </w:t>
      </w:r>
      <w:r>
        <w:t>и</w:t>
      </w:r>
      <w:r>
        <w:rPr>
          <w:spacing w:val="-1"/>
        </w:rPr>
        <w:t xml:space="preserve"> </w:t>
      </w:r>
      <w:r>
        <w:t>идеология).</w:t>
      </w:r>
    </w:p>
    <w:p w:rsidR="00F33E4B" w:rsidRDefault="00FE7FC2">
      <w:pPr>
        <w:pStyle w:val="a3"/>
        <w:ind w:right="104" w:firstLine="710"/>
      </w:pPr>
      <w:r>
        <w:rPr>
          <w:b/>
        </w:rPr>
        <w:t>Личность</w:t>
      </w:r>
      <w:r>
        <w:rPr>
          <w:b/>
          <w:spacing w:val="1"/>
        </w:rPr>
        <w:t xml:space="preserve"> </w:t>
      </w:r>
      <w:r>
        <w:rPr>
          <w:b/>
        </w:rPr>
        <w:t>–</w:t>
      </w:r>
      <w:r>
        <w:rPr>
          <w:b/>
          <w:spacing w:val="1"/>
        </w:rPr>
        <w:t xml:space="preserve"> </w:t>
      </w:r>
      <w:r>
        <w:rPr>
          <w:b/>
        </w:rPr>
        <w:t>природа</w:t>
      </w:r>
      <w:r>
        <w:rPr>
          <w:b/>
          <w:spacing w:val="1"/>
        </w:rPr>
        <w:t xml:space="preserve"> </w:t>
      </w:r>
      <w:r>
        <w:rPr>
          <w:b/>
        </w:rPr>
        <w:t>–</w:t>
      </w:r>
      <w:r>
        <w:rPr>
          <w:b/>
          <w:spacing w:val="1"/>
        </w:rPr>
        <w:t xml:space="preserve"> </w:t>
      </w:r>
      <w:r>
        <w:rPr>
          <w:b/>
        </w:rPr>
        <w:t>цивилизация</w:t>
      </w:r>
      <w:r>
        <w:rPr>
          <w:b/>
          <w:spacing w:val="1"/>
        </w:rPr>
        <w:t xml:space="preserve"> </w:t>
      </w:r>
      <w:r>
        <w:t>(человек</w:t>
      </w:r>
      <w:r>
        <w:rPr>
          <w:spacing w:val="1"/>
        </w:rPr>
        <w:t xml:space="preserve"> </w:t>
      </w:r>
      <w:r>
        <w:t>и</w:t>
      </w:r>
      <w:r>
        <w:rPr>
          <w:spacing w:val="1"/>
        </w:rPr>
        <w:t xml:space="preserve"> </w:t>
      </w:r>
      <w:r>
        <w:t>природа;</w:t>
      </w:r>
      <w:r>
        <w:rPr>
          <w:spacing w:val="1"/>
        </w:rPr>
        <w:t xml:space="preserve"> </w:t>
      </w:r>
      <w:r>
        <w:t>проблемы</w:t>
      </w:r>
      <w:r>
        <w:rPr>
          <w:spacing w:val="1"/>
        </w:rPr>
        <w:t xml:space="preserve"> </w:t>
      </w:r>
      <w:r>
        <w:t>освоения</w:t>
      </w:r>
      <w:r>
        <w:rPr>
          <w:spacing w:val="1"/>
        </w:rPr>
        <w:t xml:space="preserve"> </w:t>
      </w:r>
      <w:r>
        <w:t>и</w:t>
      </w:r>
      <w:r>
        <w:rPr>
          <w:spacing w:val="1"/>
        </w:rPr>
        <w:t xml:space="preserve"> </w:t>
      </w:r>
      <w:r>
        <w:t>покорения</w:t>
      </w:r>
      <w:r>
        <w:rPr>
          <w:spacing w:val="1"/>
        </w:rPr>
        <w:t xml:space="preserve"> </w:t>
      </w:r>
      <w:r>
        <w:t>природы;</w:t>
      </w:r>
      <w:r>
        <w:rPr>
          <w:spacing w:val="1"/>
        </w:rPr>
        <w:t xml:space="preserve"> </w:t>
      </w:r>
      <w:r>
        <w:t>проблемы</w:t>
      </w:r>
      <w:r>
        <w:rPr>
          <w:spacing w:val="1"/>
        </w:rPr>
        <w:t xml:space="preserve"> </w:t>
      </w:r>
      <w:r>
        <w:t>болезни</w:t>
      </w:r>
      <w:r>
        <w:rPr>
          <w:spacing w:val="1"/>
        </w:rPr>
        <w:t xml:space="preserve"> </w:t>
      </w:r>
      <w:r>
        <w:t>и</w:t>
      </w:r>
      <w:r>
        <w:rPr>
          <w:spacing w:val="1"/>
        </w:rPr>
        <w:t xml:space="preserve"> </w:t>
      </w:r>
      <w:r>
        <w:t>смерти;</w:t>
      </w:r>
      <w:r>
        <w:rPr>
          <w:spacing w:val="1"/>
        </w:rPr>
        <w:t xml:space="preserve"> </w:t>
      </w:r>
      <w:r>
        <w:t>комфорт</w:t>
      </w:r>
      <w:r>
        <w:rPr>
          <w:spacing w:val="1"/>
        </w:rPr>
        <w:t xml:space="preserve"> </w:t>
      </w:r>
      <w:r>
        <w:t>и</w:t>
      </w:r>
      <w:r>
        <w:rPr>
          <w:spacing w:val="1"/>
        </w:rPr>
        <w:t xml:space="preserve"> </w:t>
      </w:r>
      <w:r>
        <w:t>духовность;</w:t>
      </w:r>
      <w:r>
        <w:rPr>
          <w:spacing w:val="1"/>
        </w:rPr>
        <w:t xml:space="preserve"> </w:t>
      </w:r>
      <w:r>
        <w:t>современная</w:t>
      </w:r>
      <w:r>
        <w:rPr>
          <w:spacing w:val="1"/>
        </w:rPr>
        <w:t xml:space="preserve"> </w:t>
      </w:r>
      <w:r>
        <w:t>цивилизация, ее</w:t>
      </w:r>
      <w:r>
        <w:rPr>
          <w:spacing w:val="1"/>
        </w:rPr>
        <w:t xml:space="preserve"> </w:t>
      </w:r>
      <w:r>
        <w:t>проблемы и</w:t>
      </w:r>
      <w:r>
        <w:rPr>
          <w:spacing w:val="-1"/>
        </w:rPr>
        <w:t xml:space="preserve"> </w:t>
      </w:r>
      <w:r>
        <w:t>вызовы).</w:t>
      </w:r>
    </w:p>
    <w:p w:rsidR="00F33E4B" w:rsidRDefault="00FE7FC2">
      <w:pPr>
        <w:pStyle w:val="a3"/>
        <w:ind w:right="109" w:firstLine="710"/>
      </w:pPr>
      <w:r>
        <w:rPr>
          <w:b/>
        </w:rPr>
        <w:t xml:space="preserve">Личность – история – современность </w:t>
      </w:r>
      <w:r>
        <w:t>(время природное и историческое; роль личности</w:t>
      </w:r>
      <w:r>
        <w:rPr>
          <w:spacing w:val="-57"/>
        </w:rPr>
        <w:t xml:space="preserve"> </w:t>
      </w:r>
      <w:r>
        <w:t>в</w:t>
      </w:r>
      <w:r>
        <w:rPr>
          <w:spacing w:val="1"/>
        </w:rPr>
        <w:t xml:space="preserve"> </w:t>
      </w:r>
      <w:r>
        <w:t>истории;</w:t>
      </w:r>
      <w:r>
        <w:rPr>
          <w:spacing w:val="1"/>
        </w:rPr>
        <w:t xml:space="preserve"> </w:t>
      </w:r>
      <w:r>
        <w:t>вечное</w:t>
      </w:r>
      <w:r>
        <w:rPr>
          <w:spacing w:val="1"/>
        </w:rPr>
        <w:t xml:space="preserve"> </w:t>
      </w:r>
      <w:r>
        <w:t>и</w:t>
      </w:r>
      <w:r>
        <w:rPr>
          <w:spacing w:val="1"/>
        </w:rPr>
        <w:t xml:space="preserve"> </w:t>
      </w:r>
      <w:r>
        <w:t>исторически</w:t>
      </w:r>
      <w:r>
        <w:rPr>
          <w:spacing w:val="1"/>
        </w:rPr>
        <w:t xml:space="preserve"> </w:t>
      </w:r>
      <w:r>
        <w:t>обусловленное</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в</w:t>
      </w:r>
      <w:r>
        <w:rPr>
          <w:spacing w:val="1"/>
        </w:rPr>
        <w:t xml:space="preserve"> </w:t>
      </w:r>
      <w:r>
        <w:t>культуре;</w:t>
      </w:r>
      <w:r>
        <w:rPr>
          <w:spacing w:val="1"/>
        </w:rPr>
        <w:t xml:space="preserve"> </w:t>
      </w:r>
      <w:r>
        <w:t>свобода</w:t>
      </w:r>
      <w:r>
        <w:rPr>
          <w:spacing w:val="1"/>
        </w:rPr>
        <w:t xml:space="preserve"> </w:t>
      </w:r>
      <w:r>
        <w:t>человека в условиях абсолютной несвободы; человек в прошлом, в настоящем и в проектах</w:t>
      </w:r>
      <w:r>
        <w:rPr>
          <w:spacing w:val="1"/>
        </w:rPr>
        <w:t xml:space="preserve"> </w:t>
      </w:r>
      <w:r>
        <w:t>будущего).</w:t>
      </w:r>
    </w:p>
    <w:p w:rsidR="00F33E4B" w:rsidRDefault="00F33E4B">
      <w:pPr>
        <w:sectPr w:rsidR="00F33E4B">
          <w:pgSz w:w="11910" w:h="16840"/>
          <w:pgMar w:top="1120" w:right="600" w:bottom="1380" w:left="720" w:header="0" w:footer="1190" w:gutter="0"/>
          <w:cols w:space="720"/>
        </w:sectPr>
      </w:pPr>
    </w:p>
    <w:p w:rsidR="00F33E4B" w:rsidRDefault="00FE7FC2">
      <w:pPr>
        <w:pStyle w:val="Heading2"/>
        <w:numPr>
          <w:ilvl w:val="0"/>
          <w:numId w:val="110"/>
        </w:numPr>
        <w:tabs>
          <w:tab w:val="left" w:pos="1508"/>
        </w:tabs>
        <w:spacing w:before="76"/>
      </w:pPr>
      <w:r>
        <w:lastRenderedPageBreak/>
        <w:t>Историко-</w:t>
      </w:r>
      <w:r>
        <w:rPr>
          <w:spacing w:val="-5"/>
        </w:rPr>
        <w:t xml:space="preserve"> </w:t>
      </w:r>
      <w:r>
        <w:t>и</w:t>
      </w:r>
      <w:r>
        <w:rPr>
          <w:spacing w:val="-4"/>
        </w:rPr>
        <w:t xml:space="preserve"> </w:t>
      </w:r>
      <w:r>
        <w:t>теоретико-литературные</w:t>
      </w:r>
      <w:r>
        <w:rPr>
          <w:spacing w:val="-5"/>
        </w:rPr>
        <w:t xml:space="preserve"> </w:t>
      </w:r>
      <w:r>
        <w:t>блоки</w:t>
      </w:r>
    </w:p>
    <w:p w:rsidR="00F33E4B" w:rsidRDefault="00FE7FC2">
      <w:pPr>
        <w:pStyle w:val="a3"/>
        <w:ind w:right="108" w:firstLine="710"/>
      </w:pPr>
      <w:r>
        <w:rPr>
          <w:b/>
        </w:rPr>
        <w:t>Литература</w:t>
      </w:r>
      <w:r>
        <w:rPr>
          <w:b/>
          <w:spacing w:val="1"/>
        </w:rPr>
        <w:t xml:space="preserve"> </w:t>
      </w:r>
      <w:r>
        <w:rPr>
          <w:b/>
        </w:rPr>
        <w:t>реализма</w:t>
      </w:r>
      <w:r>
        <w:rPr>
          <w:b/>
          <w:spacing w:val="1"/>
        </w:rPr>
        <w:t xml:space="preserve"> </w:t>
      </w:r>
      <w:r>
        <w:t>(природное</w:t>
      </w:r>
      <w:r>
        <w:rPr>
          <w:spacing w:val="1"/>
        </w:rPr>
        <w:t xml:space="preserve"> </w:t>
      </w:r>
      <w:r>
        <w:t>и</w:t>
      </w:r>
      <w:r>
        <w:rPr>
          <w:spacing w:val="1"/>
        </w:rPr>
        <w:t xml:space="preserve"> </w:t>
      </w:r>
      <w:r>
        <w:t>социальное</w:t>
      </w:r>
      <w:r>
        <w:rPr>
          <w:spacing w:val="1"/>
        </w:rPr>
        <w:t xml:space="preserve"> </w:t>
      </w:r>
      <w:bookmarkStart w:id="78" w:name="Данный_раздел_списка_определяется_школой"/>
      <w:bookmarkEnd w:id="78"/>
      <w:r>
        <w:t>в</w:t>
      </w:r>
      <w:r>
        <w:rPr>
          <w:spacing w:val="1"/>
        </w:rPr>
        <w:t xml:space="preserve"> </w:t>
      </w:r>
      <w:r>
        <w:t>человеке;</w:t>
      </w:r>
      <w:r>
        <w:rPr>
          <w:spacing w:val="1"/>
        </w:rPr>
        <w:t xml:space="preserve"> </w:t>
      </w:r>
      <w:r>
        <w:t>объективная</w:t>
      </w:r>
      <w:r>
        <w:rPr>
          <w:spacing w:val="1"/>
        </w:rPr>
        <w:t xml:space="preserve"> </w:t>
      </w:r>
      <w:r>
        <w:t>истина</w:t>
      </w:r>
      <w:r>
        <w:rPr>
          <w:spacing w:val="1"/>
        </w:rPr>
        <w:t xml:space="preserve"> </w:t>
      </w:r>
      <w:r>
        <w:t>и</w:t>
      </w:r>
      <w:r>
        <w:rPr>
          <w:spacing w:val="1"/>
        </w:rPr>
        <w:t xml:space="preserve"> </w:t>
      </w:r>
      <w:r>
        <w:t>субъективная</w:t>
      </w:r>
      <w:r>
        <w:rPr>
          <w:spacing w:val="1"/>
        </w:rPr>
        <w:t xml:space="preserve"> </w:t>
      </w:r>
      <w:r>
        <w:t>правда;</w:t>
      </w:r>
      <w:r>
        <w:rPr>
          <w:spacing w:val="1"/>
        </w:rPr>
        <w:t xml:space="preserve"> </w:t>
      </w:r>
      <w:r>
        <w:t>проблема</w:t>
      </w:r>
      <w:r>
        <w:rPr>
          <w:spacing w:val="1"/>
        </w:rPr>
        <w:t xml:space="preserve"> </w:t>
      </w:r>
      <w:r>
        <w:t>идеала,</w:t>
      </w:r>
      <w:r>
        <w:rPr>
          <w:spacing w:val="1"/>
        </w:rPr>
        <w:t xml:space="preserve"> </w:t>
      </w:r>
      <w:r>
        <w:t>социального</w:t>
      </w:r>
      <w:r>
        <w:rPr>
          <w:spacing w:val="1"/>
        </w:rPr>
        <w:t xml:space="preserve"> </w:t>
      </w:r>
      <w:r>
        <w:t>обустройства</w:t>
      </w:r>
      <w:r>
        <w:rPr>
          <w:spacing w:val="1"/>
        </w:rPr>
        <w:t xml:space="preserve"> </w:t>
      </w:r>
      <w:r>
        <w:t>и</w:t>
      </w:r>
      <w:r>
        <w:rPr>
          <w:spacing w:val="1"/>
        </w:rPr>
        <w:t xml:space="preserve"> </w:t>
      </w:r>
      <w:r>
        <w:t>нравственного</w:t>
      </w:r>
      <w:r>
        <w:rPr>
          <w:spacing w:val="1"/>
        </w:rPr>
        <w:t xml:space="preserve"> </w:t>
      </w:r>
      <w:r>
        <w:t>самосовершенствования</w:t>
      </w:r>
      <w:r>
        <w:rPr>
          <w:spacing w:val="2"/>
        </w:rPr>
        <w:t xml:space="preserve"> </w:t>
      </w:r>
      <w:r>
        <w:t>человека</w:t>
      </w:r>
      <w:r>
        <w:rPr>
          <w:spacing w:val="1"/>
        </w:rPr>
        <w:t xml:space="preserve"> </w:t>
      </w:r>
      <w:r>
        <w:t>в</w:t>
      </w:r>
      <w:r>
        <w:rPr>
          <w:spacing w:val="-3"/>
        </w:rPr>
        <w:t xml:space="preserve"> </w:t>
      </w:r>
      <w:r>
        <w:t>литературе</w:t>
      </w:r>
      <w:r>
        <w:rPr>
          <w:spacing w:val="1"/>
        </w:rPr>
        <w:t xml:space="preserve"> </w:t>
      </w:r>
      <w:r>
        <w:t>реализма).</w:t>
      </w:r>
    </w:p>
    <w:p w:rsidR="00F33E4B" w:rsidRDefault="00FE7FC2">
      <w:pPr>
        <w:pStyle w:val="a3"/>
        <w:ind w:right="106" w:firstLine="710"/>
      </w:pPr>
      <w:r>
        <w:rPr>
          <w:b/>
        </w:rPr>
        <w:t xml:space="preserve">Литература модернизма </w:t>
      </w:r>
      <w:r>
        <w:t>– классическая и неклассическая, «высокого модернизма» и</w:t>
      </w:r>
      <w:r>
        <w:rPr>
          <w:spacing w:val="1"/>
        </w:rPr>
        <w:t xml:space="preserve"> </w:t>
      </w:r>
      <w:r>
        <w:t>авангардизма,</w:t>
      </w:r>
      <w:r>
        <w:rPr>
          <w:spacing w:val="1"/>
        </w:rPr>
        <w:t xml:space="preserve"> </w:t>
      </w:r>
      <w:r>
        <w:t>отечественная</w:t>
      </w:r>
      <w:r>
        <w:rPr>
          <w:spacing w:val="1"/>
        </w:rPr>
        <w:t xml:space="preserve"> </w:t>
      </w:r>
      <w:r>
        <w:t>и</w:t>
      </w:r>
      <w:r>
        <w:rPr>
          <w:spacing w:val="1"/>
        </w:rPr>
        <w:t xml:space="preserve"> </w:t>
      </w:r>
      <w:r>
        <w:t>зарубежная</w:t>
      </w:r>
      <w:r>
        <w:rPr>
          <w:spacing w:val="1"/>
        </w:rPr>
        <w:t xml:space="preserve"> </w:t>
      </w:r>
      <w:r>
        <w:t>(проблема</w:t>
      </w:r>
      <w:r>
        <w:rPr>
          <w:spacing w:val="1"/>
        </w:rPr>
        <w:t xml:space="preserve"> </w:t>
      </w:r>
      <w:r>
        <w:t>традиции</w:t>
      </w:r>
      <w:r>
        <w:rPr>
          <w:spacing w:val="1"/>
        </w:rPr>
        <w:t xml:space="preserve"> </w:t>
      </w:r>
      <w:r>
        <w:t>и</w:t>
      </w:r>
      <w:r>
        <w:rPr>
          <w:spacing w:val="1"/>
        </w:rPr>
        <w:t xml:space="preserve"> </w:t>
      </w:r>
      <w:r>
        <w:t>новизны</w:t>
      </w:r>
      <w:r>
        <w:rPr>
          <w:spacing w:val="1"/>
        </w:rPr>
        <w:t xml:space="preserve"> </w:t>
      </w:r>
      <w:r>
        <w:t>в</w:t>
      </w:r>
      <w:r>
        <w:rPr>
          <w:spacing w:val="1"/>
        </w:rPr>
        <w:t xml:space="preserve"> </w:t>
      </w:r>
      <w:r>
        <w:t>искусстве;</w:t>
      </w:r>
      <w:r>
        <w:rPr>
          <w:spacing w:val="1"/>
        </w:rPr>
        <w:t xml:space="preserve"> </w:t>
      </w:r>
      <w:r>
        <w:t>Серебряный</w:t>
      </w:r>
      <w:r>
        <w:rPr>
          <w:spacing w:val="1"/>
        </w:rPr>
        <w:t xml:space="preserve"> </w:t>
      </w:r>
      <w:r>
        <w:t>век</w:t>
      </w:r>
      <w:r>
        <w:rPr>
          <w:spacing w:val="1"/>
        </w:rPr>
        <w:t xml:space="preserve"> </w:t>
      </w:r>
      <w:r>
        <w:t>русской</w:t>
      </w:r>
      <w:r>
        <w:rPr>
          <w:spacing w:val="1"/>
        </w:rPr>
        <w:t xml:space="preserve"> </w:t>
      </w:r>
      <w:r>
        <w:t>культуры:</w:t>
      </w:r>
      <w:r>
        <w:rPr>
          <w:spacing w:val="1"/>
        </w:rPr>
        <w:t xml:space="preserve"> </w:t>
      </w:r>
      <w:r>
        <w:t>символизм,</w:t>
      </w:r>
      <w:r>
        <w:rPr>
          <w:spacing w:val="1"/>
        </w:rPr>
        <w:t xml:space="preserve"> </w:t>
      </w:r>
      <w:r>
        <w:t>ак</w:t>
      </w:r>
      <w:bookmarkStart w:id="79" w:name="Литература_народов_России"/>
      <w:bookmarkEnd w:id="79"/>
      <w:r>
        <w:t>меизм,</w:t>
      </w:r>
      <w:r>
        <w:rPr>
          <w:spacing w:val="1"/>
        </w:rPr>
        <w:t xml:space="preserve"> </w:t>
      </w:r>
      <w:r>
        <w:t>футуризм,</w:t>
      </w:r>
      <w:r>
        <w:rPr>
          <w:spacing w:val="1"/>
        </w:rPr>
        <w:t xml:space="preserve"> </w:t>
      </w:r>
      <w:r>
        <w:t>неореализм,</w:t>
      </w:r>
      <w:r>
        <w:rPr>
          <w:spacing w:val="1"/>
        </w:rPr>
        <w:t xml:space="preserve"> </w:t>
      </w:r>
      <w:r>
        <w:t>их</w:t>
      </w:r>
      <w:r>
        <w:rPr>
          <w:spacing w:val="1"/>
        </w:rPr>
        <w:t xml:space="preserve"> </w:t>
      </w:r>
      <w:r>
        <w:t>представители).</w:t>
      </w:r>
    </w:p>
    <w:p w:rsidR="00F33E4B" w:rsidRDefault="00FE7FC2">
      <w:pPr>
        <w:pStyle w:val="a3"/>
        <w:ind w:right="108" w:firstLine="710"/>
      </w:pPr>
      <w:r>
        <w:rPr>
          <w:b/>
        </w:rPr>
        <w:t>Литература</w:t>
      </w:r>
      <w:r>
        <w:rPr>
          <w:b/>
          <w:spacing w:val="1"/>
        </w:rPr>
        <w:t xml:space="preserve"> </w:t>
      </w:r>
      <w:r>
        <w:rPr>
          <w:b/>
        </w:rPr>
        <w:t>советского</w:t>
      </w:r>
      <w:r>
        <w:rPr>
          <w:b/>
          <w:spacing w:val="1"/>
        </w:rPr>
        <w:t xml:space="preserve"> </w:t>
      </w:r>
      <w:r>
        <w:rPr>
          <w:b/>
        </w:rPr>
        <w:t>времени</w:t>
      </w:r>
      <w:r>
        <w:rPr>
          <w:b/>
          <w:spacing w:val="1"/>
        </w:rPr>
        <w:t xml:space="preserve"> </w:t>
      </w:r>
      <w:r>
        <w:t>(литература</w:t>
      </w:r>
      <w:r>
        <w:rPr>
          <w:spacing w:val="1"/>
        </w:rPr>
        <w:t xml:space="preserve"> </w:t>
      </w:r>
      <w:bookmarkStart w:id="80" w:name="Г._Айги,_Р._Гамзатов,_М._Джалиль,_М._Кар"/>
      <w:bookmarkEnd w:id="80"/>
      <w:r>
        <w:t>советская,</w:t>
      </w:r>
      <w:r>
        <w:rPr>
          <w:spacing w:val="1"/>
        </w:rPr>
        <w:t xml:space="preserve"> </w:t>
      </w:r>
      <w:r>
        <w:t>русского</w:t>
      </w:r>
      <w:r>
        <w:rPr>
          <w:spacing w:val="1"/>
        </w:rPr>
        <w:t xml:space="preserve"> </w:t>
      </w:r>
      <w:r>
        <w:t>зарубежья,</w:t>
      </w:r>
      <w:r>
        <w:rPr>
          <w:spacing w:val="1"/>
        </w:rPr>
        <w:t xml:space="preserve"> </w:t>
      </w:r>
      <w:r>
        <w:t>неподцензурная – представители; проблема свободы творчества и миссии писателя; литература</w:t>
      </w:r>
      <w:r>
        <w:rPr>
          <w:spacing w:val="1"/>
        </w:rPr>
        <w:t xml:space="preserve"> </w:t>
      </w:r>
      <w:r>
        <w:t>отечественная, в</w:t>
      </w:r>
      <w:r>
        <w:rPr>
          <w:spacing w:val="-1"/>
        </w:rPr>
        <w:t xml:space="preserve"> </w:t>
      </w:r>
      <w:r>
        <w:t>том</w:t>
      </w:r>
      <w:r>
        <w:rPr>
          <w:spacing w:val="-1"/>
        </w:rPr>
        <w:t xml:space="preserve"> </w:t>
      </w:r>
      <w:r>
        <w:t>числе</w:t>
      </w:r>
      <w:r>
        <w:rPr>
          <w:spacing w:val="1"/>
        </w:rPr>
        <w:t xml:space="preserve"> </w:t>
      </w:r>
      <w:r>
        <w:t>родная (региональная), и</w:t>
      </w:r>
      <w:r>
        <w:rPr>
          <w:spacing w:val="1"/>
        </w:rPr>
        <w:t xml:space="preserve"> </w:t>
      </w:r>
      <w:r>
        <w:t>зарубежная, переводы).</w:t>
      </w:r>
    </w:p>
    <w:p w:rsidR="00F33E4B" w:rsidRDefault="00FE7FC2">
      <w:pPr>
        <w:pStyle w:val="a3"/>
        <w:ind w:right="110" w:firstLine="710"/>
      </w:pPr>
      <w:r>
        <w:rPr>
          <w:b/>
        </w:rPr>
        <w:t>Современный</w:t>
      </w:r>
      <w:r>
        <w:rPr>
          <w:b/>
          <w:spacing w:val="1"/>
        </w:rPr>
        <w:t xml:space="preserve"> </w:t>
      </w:r>
      <w:r>
        <w:rPr>
          <w:b/>
        </w:rPr>
        <w:t>литературный</w:t>
      </w:r>
      <w:r>
        <w:rPr>
          <w:b/>
          <w:spacing w:val="1"/>
        </w:rPr>
        <w:t xml:space="preserve"> </w:t>
      </w:r>
      <w:r>
        <w:rPr>
          <w:b/>
        </w:rPr>
        <w:t>процесс</w:t>
      </w:r>
      <w:r>
        <w:rPr>
          <w:b/>
          <w:spacing w:val="1"/>
        </w:rPr>
        <w:t xml:space="preserve"> </w:t>
      </w:r>
      <w:r>
        <w:t>(литература</w:t>
      </w:r>
      <w:r>
        <w:rPr>
          <w:spacing w:val="1"/>
        </w:rPr>
        <w:t xml:space="preserve"> </w:t>
      </w:r>
      <w:r>
        <w:t>жанровая</w:t>
      </w:r>
      <w:r>
        <w:rPr>
          <w:spacing w:val="1"/>
        </w:rPr>
        <w:t xml:space="preserve"> </w:t>
      </w:r>
      <w:r>
        <w:t>и</w:t>
      </w:r>
      <w:r>
        <w:rPr>
          <w:spacing w:val="1"/>
        </w:rPr>
        <w:t xml:space="preserve"> </w:t>
      </w:r>
      <w:r>
        <w:t>нежанровая;</w:t>
      </w:r>
      <w:r>
        <w:rPr>
          <w:spacing w:val="1"/>
        </w:rPr>
        <w:t xml:space="preserve"> </w:t>
      </w:r>
      <w:r>
        <w:t>современные литературные институции – писательские объединения, литературные премии,</w:t>
      </w:r>
      <w:r>
        <w:rPr>
          <w:spacing w:val="1"/>
        </w:rPr>
        <w:t xml:space="preserve"> </w:t>
      </w:r>
      <w:r>
        <w:t>литературные</w:t>
      </w:r>
      <w:r>
        <w:rPr>
          <w:spacing w:val="-2"/>
        </w:rPr>
        <w:t xml:space="preserve"> </w:t>
      </w:r>
      <w:r>
        <w:t>издания</w:t>
      </w:r>
      <w:r>
        <w:rPr>
          <w:spacing w:val="1"/>
        </w:rPr>
        <w:t xml:space="preserve"> </w:t>
      </w:r>
      <w:r>
        <w:t>и</w:t>
      </w:r>
      <w:r>
        <w:rPr>
          <w:spacing w:val="-3"/>
        </w:rPr>
        <w:t xml:space="preserve"> </w:t>
      </w:r>
      <w:r>
        <w:t>ресурсы;</w:t>
      </w:r>
      <w:r>
        <w:rPr>
          <w:spacing w:val="-2"/>
        </w:rPr>
        <w:t xml:space="preserve"> </w:t>
      </w:r>
      <w:r>
        <w:t>литературные</w:t>
      </w:r>
      <w:r>
        <w:rPr>
          <w:spacing w:val="-1"/>
        </w:rPr>
        <w:t xml:space="preserve"> </w:t>
      </w:r>
      <w:r>
        <w:t>события</w:t>
      </w:r>
      <w:r>
        <w:rPr>
          <w:spacing w:val="-1"/>
        </w:rPr>
        <w:t xml:space="preserve"> </w:t>
      </w:r>
      <w:r>
        <w:t>и</w:t>
      </w:r>
      <w:r>
        <w:rPr>
          <w:spacing w:val="-4"/>
        </w:rPr>
        <w:t xml:space="preserve"> </w:t>
      </w:r>
      <w:r>
        <w:t>заметные</w:t>
      </w:r>
      <w:r>
        <w:rPr>
          <w:spacing w:val="1"/>
        </w:rPr>
        <w:t xml:space="preserve"> </w:t>
      </w:r>
      <w:r>
        <w:t>авторы</w:t>
      </w:r>
      <w:r>
        <w:rPr>
          <w:spacing w:val="-2"/>
        </w:rPr>
        <w:t xml:space="preserve"> </w:t>
      </w:r>
      <w:r>
        <w:t>последних</w:t>
      </w:r>
      <w:r>
        <w:rPr>
          <w:spacing w:val="-2"/>
        </w:rPr>
        <w:t xml:space="preserve"> </w:t>
      </w:r>
      <w:r>
        <w:t>лет).</w:t>
      </w:r>
    </w:p>
    <w:p w:rsidR="00F33E4B" w:rsidRDefault="00FE7FC2">
      <w:pPr>
        <w:pStyle w:val="a3"/>
        <w:ind w:right="110" w:firstLine="710"/>
      </w:pPr>
      <w:r>
        <w:rPr>
          <w:b/>
        </w:rPr>
        <w:t>Литература</w:t>
      </w:r>
      <w:r>
        <w:rPr>
          <w:b/>
          <w:spacing w:val="1"/>
        </w:rPr>
        <w:t xml:space="preserve"> </w:t>
      </w:r>
      <w:r>
        <w:rPr>
          <w:b/>
        </w:rPr>
        <w:t>и</w:t>
      </w:r>
      <w:r>
        <w:rPr>
          <w:b/>
          <w:spacing w:val="1"/>
        </w:rPr>
        <w:t xml:space="preserve"> </w:t>
      </w:r>
      <w:r>
        <w:rPr>
          <w:b/>
        </w:rPr>
        <w:t>другие</w:t>
      </w:r>
      <w:r>
        <w:rPr>
          <w:b/>
          <w:spacing w:val="1"/>
        </w:rPr>
        <w:t xml:space="preserve"> </w:t>
      </w:r>
      <w:r>
        <w:rPr>
          <w:b/>
        </w:rPr>
        <w:t>виды</w:t>
      </w:r>
      <w:r>
        <w:rPr>
          <w:b/>
          <w:spacing w:val="1"/>
        </w:rPr>
        <w:t xml:space="preserve"> </w:t>
      </w:r>
      <w:r>
        <w:rPr>
          <w:b/>
        </w:rPr>
        <w:t>искусства</w:t>
      </w:r>
      <w:r>
        <w:rPr>
          <w:b/>
          <w:spacing w:val="1"/>
        </w:rPr>
        <w:t xml:space="preserve"> </w:t>
      </w:r>
      <w:r>
        <w:t>(судьба</w:t>
      </w:r>
      <w:r>
        <w:rPr>
          <w:spacing w:val="1"/>
        </w:rPr>
        <w:t xml:space="preserve"> </w:t>
      </w:r>
      <w:r>
        <w:t>художника</w:t>
      </w:r>
      <w:r>
        <w:rPr>
          <w:spacing w:val="1"/>
        </w:rPr>
        <w:t xml:space="preserve"> </w:t>
      </w:r>
      <w:r>
        <w:t>в</w:t>
      </w:r>
      <w:r>
        <w:rPr>
          <w:spacing w:val="1"/>
        </w:rPr>
        <w:t xml:space="preserve"> </w:t>
      </w:r>
      <w:r>
        <w:t>литературе</w:t>
      </w:r>
      <w:r>
        <w:rPr>
          <w:spacing w:val="1"/>
        </w:rPr>
        <w:t xml:space="preserve"> </w:t>
      </w:r>
      <w:r>
        <w:t>и</w:t>
      </w:r>
      <w:r>
        <w:rPr>
          <w:spacing w:val="1"/>
        </w:rPr>
        <w:t xml:space="preserve"> </w:t>
      </w:r>
      <w:r>
        <w:t>тема</w:t>
      </w:r>
      <w:r>
        <w:rPr>
          <w:spacing w:val="1"/>
        </w:rPr>
        <w:t xml:space="preserve"> </w:t>
      </w:r>
      <w:r>
        <w:t>творчества в литературе, литература и театр, кино, живопись, музыка и др.; интерпретация</w:t>
      </w:r>
      <w:r>
        <w:rPr>
          <w:spacing w:val="1"/>
        </w:rPr>
        <w:t xml:space="preserve"> </w:t>
      </w:r>
      <w:r>
        <w:t>литературного произведения).</w:t>
      </w:r>
    </w:p>
    <w:p w:rsidR="00F33E4B" w:rsidRDefault="00FE7FC2">
      <w:pPr>
        <w:pStyle w:val="a3"/>
        <w:ind w:right="108" w:firstLine="700"/>
      </w:pPr>
      <w:r>
        <w:t>Для формирования рабочей программы углубленного изучения предмета «Литература»</w:t>
      </w:r>
      <w:r>
        <w:rPr>
          <w:spacing w:val="1"/>
        </w:rPr>
        <w:t xml:space="preserve"> </w:t>
      </w:r>
      <w:r>
        <w:t>список</w:t>
      </w:r>
      <w:r>
        <w:rPr>
          <w:spacing w:val="1"/>
        </w:rPr>
        <w:t xml:space="preserve"> </w:t>
      </w:r>
      <w:r>
        <w:t>тематических</w:t>
      </w:r>
      <w:r>
        <w:rPr>
          <w:spacing w:val="1"/>
        </w:rPr>
        <w:t xml:space="preserve"> </w:t>
      </w:r>
      <w:r>
        <w:t>блоков</w:t>
      </w:r>
      <w:r>
        <w:rPr>
          <w:spacing w:val="1"/>
        </w:rPr>
        <w:t xml:space="preserve"> </w:t>
      </w:r>
      <w:r>
        <w:t>может</w:t>
      </w:r>
      <w:r>
        <w:rPr>
          <w:spacing w:val="1"/>
        </w:rPr>
        <w:t xml:space="preserve"> </w:t>
      </w:r>
      <w:r>
        <w:t>быть</w:t>
      </w:r>
      <w:r>
        <w:rPr>
          <w:spacing w:val="1"/>
        </w:rPr>
        <w:t xml:space="preserve"> </w:t>
      </w:r>
      <w:r>
        <w:t>расширен</w:t>
      </w:r>
      <w:r>
        <w:rPr>
          <w:spacing w:val="1"/>
        </w:rPr>
        <w:t xml:space="preserve"> </w:t>
      </w:r>
      <w:r>
        <w:t>за</w:t>
      </w:r>
      <w:r>
        <w:rPr>
          <w:spacing w:val="1"/>
        </w:rPr>
        <w:t xml:space="preserve"> </w:t>
      </w:r>
      <w:r>
        <w:t>счет</w:t>
      </w:r>
      <w:r>
        <w:rPr>
          <w:spacing w:val="1"/>
        </w:rPr>
        <w:t xml:space="preserve"> </w:t>
      </w:r>
      <w:r>
        <w:t>дополнительных</w:t>
      </w:r>
      <w:r>
        <w:rPr>
          <w:spacing w:val="1"/>
        </w:rPr>
        <w:t xml:space="preserve"> </w:t>
      </w:r>
      <w:r>
        <w:t>историко-</w:t>
      </w:r>
      <w:r>
        <w:rPr>
          <w:spacing w:val="1"/>
        </w:rPr>
        <w:t xml:space="preserve"> </w:t>
      </w:r>
      <w:r>
        <w:t>литературных или теоретико-литературных блоков или за счет углубления и более детального</w:t>
      </w:r>
      <w:r>
        <w:rPr>
          <w:spacing w:val="1"/>
        </w:rPr>
        <w:t xml:space="preserve"> </w:t>
      </w:r>
      <w:r>
        <w:t>рассмотрения предлагаемых.</w:t>
      </w:r>
    </w:p>
    <w:p w:rsidR="00F33E4B" w:rsidRDefault="00FE7FC2">
      <w:pPr>
        <w:pStyle w:val="a3"/>
        <w:ind w:right="113" w:firstLine="710"/>
      </w:pPr>
      <w:r>
        <w:t>Составитель рабочей программы может выбрать любой другой принцип организации</w:t>
      </w:r>
      <w:r>
        <w:rPr>
          <w:spacing w:val="1"/>
        </w:rPr>
        <w:t xml:space="preserve"> </w:t>
      </w:r>
      <w:r>
        <w:t>учебного</w:t>
      </w:r>
      <w:r>
        <w:rPr>
          <w:spacing w:val="1"/>
        </w:rPr>
        <w:t xml:space="preserve"> </w:t>
      </w:r>
      <w:r>
        <w:t>материала</w:t>
      </w:r>
      <w:r>
        <w:rPr>
          <w:spacing w:val="1"/>
        </w:rPr>
        <w:t xml:space="preserve"> </w:t>
      </w:r>
      <w:r>
        <w:t>в</w:t>
      </w:r>
      <w:r>
        <w:rPr>
          <w:spacing w:val="1"/>
        </w:rPr>
        <w:t xml:space="preserve"> </w:t>
      </w:r>
      <w:r>
        <w:t>модуле,</w:t>
      </w:r>
      <w:r>
        <w:rPr>
          <w:spacing w:val="1"/>
        </w:rPr>
        <w:t xml:space="preserve"> </w:t>
      </w:r>
      <w:r>
        <w:t>так</w:t>
      </w:r>
      <w:r>
        <w:rPr>
          <w:spacing w:val="1"/>
        </w:rPr>
        <w:t xml:space="preserve"> </w:t>
      </w:r>
      <w:r>
        <w:t>как</w:t>
      </w:r>
      <w:r>
        <w:rPr>
          <w:spacing w:val="1"/>
        </w:rPr>
        <w:t xml:space="preserve"> </w:t>
      </w:r>
      <w:r>
        <w:t>основополагающим</w:t>
      </w:r>
      <w:r>
        <w:rPr>
          <w:spacing w:val="1"/>
        </w:rPr>
        <w:t xml:space="preserve"> </w:t>
      </w:r>
      <w:r>
        <w:t>условием</w:t>
      </w:r>
      <w:r>
        <w:rPr>
          <w:spacing w:val="1"/>
        </w:rPr>
        <w:t xml:space="preserve"> </w:t>
      </w:r>
      <w:r>
        <w:t>является</w:t>
      </w:r>
      <w:r>
        <w:rPr>
          <w:spacing w:val="1"/>
        </w:rPr>
        <w:t xml:space="preserve"> </w:t>
      </w:r>
      <w:r>
        <w:t>достижение</w:t>
      </w:r>
      <w:r>
        <w:rPr>
          <w:spacing w:val="1"/>
        </w:rPr>
        <w:t xml:space="preserve"> </w:t>
      </w:r>
      <w:r>
        <w:t>заявленных в</w:t>
      </w:r>
      <w:r>
        <w:rPr>
          <w:spacing w:val="-1"/>
        </w:rPr>
        <w:t xml:space="preserve"> </w:t>
      </w:r>
      <w:r>
        <w:t>Примерной основной образовательной</w:t>
      </w:r>
      <w:r>
        <w:rPr>
          <w:spacing w:val="3"/>
        </w:rPr>
        <w:t xml:space="preserve"> </w:t>
      </w:r>
      <w:r>
        <w:t>программе</w:t>
      </w:r>
      <w:r>
        <w:rPr>
          <w:spacing w:val="-2"/>
        </w:rPr>
        <w:t xml:space="preserve"> </w:t>
      </w:r>
      <w:r>
        <w:t>результатов.</w:t>
      </w:r>
    </w:p>
    <w:p w:rsidR="00F33E4B" w:rsidRDefault="00F33E4B">
      <w:pPr>
        <w:pStyle w:val="a3"/>
        <w:ind w:left="0"/>
        <w:jc w:val="left"/>
      </w:pPr>
    </w:p>
    <w:p w:rsidR="00F33E4B" w:rsidRDefault="00FE7FC2">
      <w:pPr>
        <w:pStyle w:val="Heading2"/>
        <w:jc w:val="left"/>
      </w:pPr>
      <w:r>
        <w:t>Иностранный</w:t>
      </w:r>
      <w:r>
        <w:rPr>
          <w:spacing w:val="-4"/>
        </w:rPr>
        <w:t xml:space="preserve"> </w:t>
      </w:r>
      <w:r>
        <w:t>язык</w:t>
      </w:r>
    </w:p>
    <w:p w:rsidR="00F33E4B" w:rsidRDefault="00F33E4B">
      <w:pPr>
        <w:pStyle w:val="a3"/>
        <w:ind w:left="0"/>
        <w:jc w:val="left"/>
        <w:rPr>
          <w:b/>
        </w:rPr>
      </w:pPr>
    </w:p>
    <w:p w:rsidR="00F33E4B" w:rsidRDefault="00FE7FC2">
      <w:pPr>
        <w:pStyle w:val="a3"/>
        <w:ind w:right="109" w:firstLine="710"/>
      </w:pPr>
      <w:r>
        <w:t>Обучение иностранному языку рассматривается как одно из приоритетных направлений</w:t>
      </w:r>
      <w:r>
        <w:rPr>
          <w:spacing w:val="1"/>
        </w:rPr>
        <w:t xml:space="preserve"> </w:t>
      </w:r>
      <w:r>
        <w:t>современного школьного образования. Специфика иностранного языка как учебного предмета</w:t>
      </w:r>
      <w:r>
        <w:rPr>
          <w:spacing w:val="1"/>
        </w:rPr>
        <w:t xml:space="preserve"> </w:t>
      </w:r>
      <w:r>
        <w:t>заключается в его интегративном характере, а также в том, что он выступает и как цель, и как</w:t>
      </w:r>
      <w:r>
        <w:rPr>
          <w:spacing w:val="1"/>
        </w:rPr>
        <w:t xml:space="preserve"> </w:t>
      </w:r>
      <w:r>
        <w:t>средство обучения. В рамках изучения предметов «Иностранный язык» и «Второй иностранный</w:t>
      </w:r>
      <w:r>
        <w:rPr>
          <w:spacing w:val="-57"/>
        </w:rPr>
        <w:t xml:space="preserve"> </w:t>
      </w:r>
      <w:r>
        <w:t>язык» могут</w:t>
      </w:r>
      <w:r>
        <w:rPr>
          <w:spacing w:val="-2"/>
        </w:rPr>
        <w:t xml:space="preserve"> </w:t>
      </w:r>
      <w:r>
        <w:t>быть</w:t>
      </w:r>
      <w:r>
        <w:rPr>
          <w:spacing w:val="-1"/>
        </w:rPr>
        <w:t xml:space="preserve"> </w:t>
      </w:r>
      <w:r>
        <w:t>реализованы</w:t>
      </w:r>
      <w:r>
        <w:rPr>
          <w:spacing w:val="1"/>
        </w:rPr>
        <w:t xml:space="preserve"> </w:t>
      </w:r>
      <w:r>
        <w:t>самые разнообразные межпредметные</w:t>
      </w:r>
      <w:r>
        <w:rPr>
          <w:spacing w:val="2"/>
        </w:rPr>
        <w:t xml:space="preserve"> </w:t>
      </w:r>
      <w:r>
        <w:t>связи.</w:t>
      </w:r>
    </w:p>
    <w:p w:rsidR="00F33E4B" w:rsidRDefault="00FE7FC2">
      <w:pPr>
        <w:pStyle w:val="a3"/>
        <w:spacing w:before="1"/>
        <w:ind w:right="107" w:firstLine="710"/>
      </w:pPr>
      <w:r>
        <w:t>Изучение иностранного языка на базовом и углубленном уровнях среднего (полного)</w:t>
      </w:r>
      <w:r>
        <w:rPr>
          <w:spacing w:val="1"/>
        </w:rPr>
        <w:t xml:space="preserve"> </w:t>
      </w:r>
      <w:r>
        <w:t>общего образования</w:t>
      </w:r>
      <w:r>
        <w:rPr>
          <w:spacing w:val="2"/>
        </w:rPr>
        <w:t xml:space="preserve"> </w:t>
      </w:r>
      <w:r>
        <w:t>обеспечивает</w:t>
      </w:r>
      <w:r>
        <w:rPr>
          <w:spacing w:val="2"/>
        </w:rPr>
        <w:t xml:space="preserve"> </w:t>
      </w:r>
      <w:r>
        <w:t>достижение</w:t>
      </w:r>
      <w:r>
        <w:rPr>
          <w:spacing w:val="2"/>
        </w:rPr>
        <w:t xml:space="preserve"> </w:t>
      </w:r>
      <w:r>
        <w:t>следующих</w:t>
      </w:r>
      <w:r>
        <w:rPr>
          <w:spacing w:val="1"/>
        </w:rPr>
        <w:t xml:space="preserve"> </w:t>
      </w:r>
      <w:r>
        <w:t>целей:</w:t>
      </w:r>
    </w:p>
    <w:p w:rsidR="00F33E4B" w:rsidRDefault="00FE7FC2">
      <w:pPr>
        <w:pStyle w:val="a4"/>
        <w:numPr>
          <w:ilvl w:val="0"/>
          <w:numId w:val="112"/>
        </w:numPr>
        <w:tabs>
          <w:tab w:val="left" w:pos="1344"/>
        </w:tabs>
        <w:rPr>
          <w:sz w:val="24"/>
        </w:rPr>
      </w:pPr>
      <w:r>
        <w:rPr>
          <w:sz w:val="24"/>
        </w:rPr>
        <w:t>дальнейшее</w:t>
      </w:r>
      <w:r>
        <w:rPr>
          <w:spacing w:val="-3"/>
          <w:sz w:val="24"/>
        </w:rPr>
        <w:t xml:space="preserve"> </w:t>
      </w:r>
      <w:r>
        <w:rPr>
          <w:sz w:val="24"/>
        </w:rPr>
        <w:t>развитие</w:t>
      </w:r>
      <w:r>
        <w:rPr>
          <w:spacing w:val="-5"/>
          <w:sz w:val="24"/>
        </w:rPr>
        <w:t xml:space="preserve"> </w:t>
      </w:r>
      <w:r>
        <w:rPr>
          <w:sz w:val="24"/>
        </w:rPr>
        <w:t>иноязычной</w:t>
      </w:r>
      <w:r>
        <w:rPr>
          <w:spacing w:val="-5"/>
          <w:sz w:val="24"/>
        </w:rPr>
        <w:t xml:space="preserve"> </w:t>
      </w:r>
      <w:r>
        <w:rPr>
          <w:sz w:val="24"/>
        </w:rPr>
        <w:t>коммуникативной</w:t>
      </w:r>
      <w:r>
        <w:rPr>
          <w:spacing w:val="-5"/>
          <w:sz w:val="24"/>
        </w:rPr>
        <w:t xml:space="preserve"> </w:t>
      </w:r>
      <w:r>
        <w:rPr>
          <w:sz w:val="24"/>
        </w:rPr>
        <w:t>компетенции;</w:t>
      </w:r>
    </w:p>
    <w:p w:rsidR="00F33E4B" w:rsidRDefault="00FE7FC2">
      <w:pPr>
        <w:pStyle w:val="a4"/>
        <w:numPr>
          <w:ilvl w:val="0"/>
          <w:numId w:val="112"/>
        </w:numPr>
        <w:tabs>
          <w:tab w:val="left" w:pos="1344"/>
        </w:tabs>
        <w:ind w:right="109"/>
        <w:rPr>
          <w:sz w:val="24"/>
        </w:rPr>
      </w:pPr>
      <w:r>
        <w:rPr>
          <w:sz w:val="24"/>
        </w:rPr>
        <w:t>развитие способности и готовности к самостоятельному изучению иностранного языка,</w:t>
      </w:r>
      <w:r>
        <w:rPr>
          <w:spacing w:val="1"/>
          <w:sz w:val="24"/>
        </w:rPr>
        <w:t xml:space="preserve"> </w:t>
      </w:r>
      <w:r>
        <w:rPr>
          <w:sz w:val="24"/>
        </w:rPr>
        <w:t>дальнейшему самообразованию с его помощью, использованию иностранного языка в</w:t>
      </w:r>
      <w:r>
        <w:rPr>
          <w:spacing w:val="1"/>
          <w:sz w:val="24"/>
        </w:rPr>
        <w:t xml:space="preserve"> </w:t>
      </w:r>
      <w:r>
        <w:rPr>
          <w:sz w:val="24"/>
        </w:rPr>
        <w:t>других областях</w:t>
      </w:r>
      <w:r>
        <w:rPr>
          <w:spacing w:val="1"/>
          <w:sz w:val="24"/>
        </w:rPr>
        <w:t xml:space="preserve"> </w:t>
      </w:r>
      <w:r>
        <w:rPr>
          <w:sz w:val="24"/>
        </w:rPr>
        <w:t>знаний.</w:t>
      </w:r>
    </w:p>
    <w:p w:rsidR="00F33E4B" w:rsidRDefault="00FE7FC2">
      <w:pPr>
        <w:pStyle w:val="a3"/>
        <w:ind w:right="107" w:firstLine="710"/>
      </w:pPr>
      <w:r>
        <w:t>Иноязычная</w:t>
      </w:r>
      <w:r>
        <w:rPr>
          <w:spacing w:val="1"/>
        </w:rPr>
        <w:t xml:space="preserve"> </w:t>
      </w:r>
      <w:r>
        <w:t>коммуникативная</w:t>
      </w:r>
      <w:r>
        <w:rPr>
          <w:spacing w:val="1"/>
        </w:rPr>
        <w:t xml:space="preserve"> </w:t>
      </w:r>
      <w:r>
        <w:t>компетенция</w:t>
      </w:r>
      <w:r>
        <w:rPr>
          <w:spacing w:val="1"/>
        </w:rPr>
        <w:t xml:space="preserve"> </w:t>
      </w:r>
      <w:r>
        <w:t>предусматривает</w:t>
      </w:r>
      <w:r>
        <w:rPr>
          <w:spacing w:val="1"/>
        </w:rPr>
        <w:t xml:space="preserve"> </w:t>
      </w:r>
      <w:r>
        <w:t>развитие</w:t>
      </w:r>
      <w:r>
        <w:rPr>
          <w:spacing w:val="1"/>
        </w:rPr>
        <w:t xml:space="preserve"> </w:t>
      </w:r>
      <w:r>
        <w:t>языковых</w:t>
      </w:r>
      <w:r>
        <w:rPr>
          <w:spacing w:val="1"/>
        </w:rPr>
        <w:t xml:space="preserve"> </w:t>
      </w:r>
      <w:r>
        <w:t>навыков</w:t>
      </w:r>
      <w:r>
        <w:rPr>
          <w:spacing w:val="1"/>
        </w:rPr>
        <w:t xml:space="preserve"> </w:t>
      </w:r>
      <w:r>
        <w:t>(грамматика,</w:t>
      </w:r>
      <w:r>
        <w:rPr>
          <w:spacing w:val="1"/>
        </w:rPr>
        <w:t xml:space="preserve"> </w:t>
      </w:r>
      <w:r>
        <w:t>лексика,</w:t>
      </w:r>
      <w:r>
        <w:rPr>
          <w:spacing w:val="1"/>
        </w:rPr>
        <w:t xml:space="preserve"> </w:t>
      </w:r>
      <w:r>
        <w:t>фонетика</w:t>
      </w:r>
      <w:r>
        <w:rPr>
          <w:spacing w:val="1"/>
        </w:rPr>
        <w:t xml:space="preserve"> </w:t>
      </w:r>
      <w:r>
        <w:t>и</w:t>
      </w:r>
      <w:r>
        <w:rPr>
          <w:spacing w:val="1"/>
        </w:rPr>
        <w:t xml:space="preserve"> </w:t>
      </w:r>
      <w:r>
        <w:t>орфография)</w:t>
      </w:r>
      <w:r>
        <w:rPr>
          <w:spacing w:val="1"/>
        </w:rPr>
        <w:t xml:space="preserve"> </w:t>
      </w:r>
      <w:r>
        <w:t>и</w:t>
      </w:r>
      <w:r>
        <w:rPr>
          <w:spacing w:val="1"/>
        </w:rPr>
        <w:t xml:space="preserve"> </w:t>
      </w:r>
      <w:r>
        <w:t>коммуникативных</w:t>
      </w:r>
      <w:r>
        <w:rPr>
          <w:spacing w:val="1"/>
        </w:rPr>
        <w:t xml:space="preserve"> </w:t>
      </w:r>
      <w:r>
        <w:t>умений</w:t>
      </w:r>
      <w:r>
        <w:rPr>
          <w:spacing w:val="60"/>
        </w:rPr>
        <w:t xml:space="preserve"> </w:t>
      </w:r>
      <w:r>
        <w:t>в</w:t>
      </w:r>
      <w:r>
        <w:rPr>
          <w:spacing w:val="1"/>
        </w:rPr>
        <w:t xml:space="preserve"> </w:t>
      </w:r>
      <w:r>
        <w:t>основных видах речевой деятельности: говорении, аудировании, чтении и письме. Предметное</w:t>
      </w:r>
      <w:r>
        <w:rPr>
          <w:spacing w:val="1"/>
        </w:rPr>
        <w:t xml:space="preserve"> </w:t>
      </w:r>
      <w:r>
        <w:t>содержание</w:t>
      </w:r>
      <w:r>
        <w:rPr>
          <w:spacing w:val="1"/>
        </w:rPr>
        <w:t xml:space="preserve"> </w:t>
      </w:r>
      <w:r>
        <w:t>речи</w:t>
      </w:r>
      <w:r>
        <w:rPr>
          <w:spacing w:val="1"/>
        </w:rPr>
        <w:t xml:space="preserve"> </w:t>
      </w:r>
      <w:r>
        <w:t>содержит</w:t>
      </w:r>
      <w:r>
        <w:rPr>
          <w:spacing w:val="1"/>
        </w:rPr>
        <w:t xml:space="preserve"> </w:t>
      </w:r>
      <w:r>
        <w:t>лексические</w:t>
      </w:r>
      <w:r>
        <w:rPr>
          <w:spacing w:val="1"/>
        </w:rPr>
        <w:t xml:space="preserve"> </w:t>
      </w:r>
      <w:r>
        <w:t>темы</w:t>
      </w:r>
      <w:r>
        <w:rPr>
          <w:spacing w:val="1"/>
        </w:rPr>
        <w:t xml:space="preserve"> </w:t>
      </w:r>
      <w:r>
        <w:t>для</w:t>
      </w:r>
      <w:r>
        <w:rPr>
          <w:spacing w:val="1"/>
        </w:rPr>
        <w:t xml:space="preserve"> </w:t>
      </w:r>
      <w:r>
        <w:t>общения</w:t>
      </w:r>
      <w:r>
        <w:rPr>
          <w:spacing w:val="1"/>
        </w:rPr>
        <w:t xml:space="preserve"> </w:t>
      </w:r>
      <w:r>
        <w:t>в</w:t>
      </w:r>
      <w:r>
        <w:rPr>
          <w:spacing w:val="1"/>
        </w:rPr>
        <w:t xml:space="preserve"> </w:t>
      </w:r>
      <w:r>
        <w:t>различных</w:t>
      </w:r>
      <w:r>
        <w:rPr>
          <w:spacing w:val="1"/>
        </w:rPr>
        <w:t xml:space="preserve"> </w:t>
      </w:r>
      <w:r>
        <w:t>коммуникативных</w:t>
      </w:r>
      <w:r>
        <w:rPr>
          <w:spacing w:val="-57"/>
        </w:rPr>
        <w:t xml:space="preserve"> </w:t>
      </w:r>
      <w:r>
        <w:t>ситуациях.</w:t>
      </w:r>
    </w:p>
    <w:p w:rsidR="00F33E4B" w:rsidRDefault="00FE7FC2">
      <w:pPr>
        <w:pStyle w:val="a3"/>
        <w:ind w:right="110" w:firstLine="710"/>
      </w:pPr>
      <w:r>
        <w:t>Освоение учебных предметов «Иностранный язык» и «Второй иностранный язык» на</w:t>
      </w:r>
      <w:r>
        <w:rPr>
          <w:spacing w:val="1"/>
        </w:rPr>
        <w:t xml:space="preserve"> </w:t>
      </w:r>
      <w:r>
        <w:t>базовом</w:t>
      </w:r>
      <w:r>
        <w:rPr>
          <w:spacing w:val="1"/>
        </w:rPr>
        <w:t xml:space="preserve"> </w:t>
      </w:r>
      <w:r>
        <w:t>уровне</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порогового</w:t>
      </w:r>
      <w:r>
        <w:rPr>
          <w:spacing w:val="1"/>
        </w:rPr>
        <w:t xml:space="preserve"> </w:t>
      </w:r>
      <w:r>
        <w:t>уровня</w:t>
      </w:r>
      <w:r>
        <w:rPr>
          <w:spacing w:val="1"/>
        </w:rPr>
        <w:t xml:space="preserve"> </w:t>
      </w:r>
      <w:r>
        <w:t>иноязычной</w:t>
      </w:r>
      <w:r>
        <w:rPr>
          <w:spacing w:val="1"/>
        </w:rPr>
        <w:t xml:space="preserve"> </w:t>
      </w:r>
      <w:r>
        <w:t>коммуникативной</w:t>
      </w:r>
      <w:r>
        <w:rPr>
          <w:spacing w:val="1"/>
        </w:rPr>
        <w:t xml:space="preserve"> </w:t>
      </w:r>
      <w:r>
        <w:t>компетенции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предметным</w:t>
      </w:r>
      <w:r>
        <w:rPr>
          <w:spacing w:val="1"/>
        </w:rPr>
        <w:t xml:space="preserve"> </w:t>
      </w:r>
      <w:r>
        <w:t>результатам</w:t>
      </w:r>
      <w:r>
        <w:rPr>
          <w:spacing w:val="1"/>
        </w:rPr>
        <w:t xml:space="preserve"> </w:t>
      </w:r>
      <w:r>
        <w:t>ФГОС СОО, достижение которых позволяет выпускникам самостоятельно общаться в устной и</w:t>
      </w:r>
      <w:r>
        <w:rPr>
          <w:spacing w:val="1"/>
        </w:rPr>
        <w:t xml:space="preserve"> </w:t>
      </w:r>
      <w:r>
        <w:t>письменной формах как с носителями изучаемого иностранного языка, так и с представителями</w:t>
      </w:r>
      <w:r>
        <w:rPr>
          <w:spacing w:val="-57"/>
        </w:rPr>
        <w:t xml:space="preserve"> </w:t>
      </w:r>
      <w:r>
        <w:t>других</w:t>
      </w:r>
      <w:r>
        <w:rPr>
          <w:spacing w:val="35"/>
        </w:rPr>
        <w:t xml:space="preserve"> </w:t>
      </w:r>
      <w:r>
        <w:t>стран,</w:t>
      </w:r>
      <w:r>
        <w:rPr>
          <w:spacing w:val="37"/>
        </w:rPr>
        <w:t xml:space="preserve"> </w:t>
      </w:r>
      <w:r>
        <w:t>использующими</w:t>
      </w:r>
      <w:r>
        <w:rPr>
          <w:spacing w:val="37"/>
        </w:rPr>
        <w:t xml:space="preserve"> </w:t>
      </w:r>
      <w:r>
        <w:t>данный</w:t>
      </w:r>
      <w:r>
        <w:rPr>
          <w:spacing w:val="35"/>
        </w:rPr>
        <w:t xml:space="preserve"> </w:t>
      </w:r>
      <w:r>
        <w:t>язык</w:t>
      </w:r>
      <w:r>
        <w:rPr>
          <w:spacing w:val="35"/>
        </w:rPr>
        <w:t xml:space="preserve"> </w:t>
      </w:r>
      <w:r>
        <w:t>как</w:t>
      </w:r>
      <w:r>
        <w:rPr>
          <w:spacing w:val="37"/>
        </w:rPr>
        <w:t xml:space="preserve"> </w:t>
      </w:r>
      <w:r>
        <w:t>средство</w:t>
      </w:r>
      <w:r>
        <w:rPr>
          <w:spacing w:val="35"/>
        </w:rPr>
        <w:t xml:space="preserve"> </w:t>
      </w:r>
      <w:r>
        <w:t>коммуникации,</w:t>
      </w:r>
      <w:r>
        <w:rPr>
          <w:spacing w:val="37"/>
        </w:rPr>
        <w:t xml:space="preserve"> </w:t>
      </w:r>
      <w:r>
        <w:t>и</w:t>
      </w:r>
      <w:r>
        <w:rPr>
          <w:spacing w:val="33"/>
        </w:rPr>
        <w:t xml:space="preserve"> </w:t>
      </w:r>
      <w:r>
        <w:t>в</w:t>
      </w:r>
      <w:r>
        <w:rPr>
          <w:spacing w:val="35"/>
        </w:rPr>
        <w:t xml:space="preserve"> </w:t>
      </w:r>
      <w:r>
        <w:t>соответствии</w:t>
      </w:r>
      <w:r>
        <w:rPr>
          <w:spacing w:val="37"/>
        </w:rPr>
        <w:t xml:space="preserve"> </w:t>
      </w:r>
      <w:r>
        <w:t>с</w:t>
      </w:r>
    </w:p>
    <w:p w:rsidR="00F33E4B" w:rsidRDefault="00FE7FC2">
      <w:pPr>
        <w:pStyle w:val="a3"/>
      </w:pPr>
      <w:r>
        <w:t>«Общеевропейскими</w:t>
      </w:r>
      <w:r>
        <w:rPr>
          <w:spacing w:val="-6"/>
        </w:rPr>
        <w:t xml:space="preserve"> </w:t>
      </w:r>
      <w:r>
        <w:t>компетенциями</w:t>
      </w:r>
      <w:r>
        <w:rPr>
          <w:spacing w:val="-3"/>
        </w:rPr>
        <w:t xml:space="preserve"> </w:t>
      </w:r>
      <w:r>
        <w:t>владения</w:t>
      </w:r>
      <w:r>
        <w:rPr>
          <w:spacing w:val="-4"/>
        </w:rPr>
        <w:t xml:space="preserve"> </w:t>
      </w:r>
      <w:r>
        <w:t>иностранным</w:t>
      </w:r>
      <w:r>
        <w:rPr>
          <w:spacing w:val="-5"/>
        </w:rPr>
        <w:t xml:space="preserve"> </w:t>
      </w:r>
      <w:r>
        <w:t>языком».</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0" w:firstLine="710"/>
      </w:pPr>
      <w:r>
        <w:lastRenderedPageBreak/>
        <w:t>Освоение учебных предметов «Иностранный язык» и «Второй иностранный язык» на</w:t>
      </w:r>
      <w:r>
        <w:rPr>
          <w:spacing w:val="1"/>
        </w:rPr>
        <w:t xml:space="preserve"> </w:t>
      </w:r>
      <w:r>
        <w:t>углубленном</w:t>
      </w:r>
      <w:r>
        <w:rPr>
          <w:spacing w:val="1"/>
        </w:rPr>
        <w:t xml:space="preserve"> </w:t>
      </w:r>
      <w:r>
        <w:t>уровне</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уровня,</w:t>
      </w:r>
      <w:r>
        <w:rPr>
          <w:spacing w:val="1"/>
        </w:rPr>
        <w:t xml:space="preserve"> </w:t>
      </w:r>
      <w:r>
        <w:t>превышающего</w:t>
      </w:r>
      <w:r>
        <w:rPr>
          <w:spacing w:val="-57"/>
        </w:rPr>
        <w:t xml:space="preserve"> </w:t>
      </w:r>
      <w:r>
        <w:t>пороговый,</w:t>
      </w:r>
      <w:r>
        <w:rPr>
          <w:spacing w:val="1"/>
        </w:rPr>
        <w:t xml:space="preserve"> </w:t>
      </w:r>
      <w:r>
        <w:t>достаточного</w:t>
      </w:r>
      <w:r>
        <w:rPr>
          <w:spacing w:val="1"/>
        </w:rPr>
        <w:t xml:space="preserve"> </w:t>
      </w:r>
      <w:r>
        <w:t>для</w:t>
      </w:r>
      <w:r>
        <w:rPr>
          <w:spacing w:val="1"/>
        </w:rPr>
        <w:t xml:space="preserve"> </w:t>
      </w:r>
      <w:r>
        <w:t>делового</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выбранного</w:t>
      </w:r>
      <w:r>
        <w:rPr>
          <w:spacing w:val="1"/>
        </w:rPr>
        <w:t xml:space="preserve"> </w:t>
      </w:r>
      <w:r>
        <w:t>профиля</w:t>
      </w:r>
      <w:r>
        <w:rPr>
          <w:spacing w:val="1"/>
        </w:rPr>
        <w:t xml:space="preserve"> </w:t>
      </w:r>
      <w:r>
        <w:t>владения</w:t>
      </w:r>
      <w:r>
        <w:rPr>
          <w:spacing w:val="1"/>
        </w:rPr>
        <w:t xml:space="preserve"> </w:t>
      </w:r>
      <w:r>
        <w:t>иностранным</w:t>
      </w:r>
      <w:r>
        <w:rPr>
          <w:spacing w:val="11"/>
        </w:rPr>
        <w:t xml:space="preserve"> </w:t>
      </w:r>
      <w:r>
        <w:t>языком</w:t>
      </w:r>
      <w:r>
        <w:rPr>
          <w:spacing w:val="12"/>
        </w:rPr>
        <w:t xml:space="preserve"> </w:t>
      </w:r>
      <w:r>
        <w:t>в</w:t>
      </w:r>
      <w:r>
        <w:rPr>
          <w:spacing w:val="11"/>
        </w:rPr>
        <w:t xml:space="preserve"> </w:t>
      </w:r>
      <w:r>
        <w:t>соответствии</w:t>
      </w:r>
      <w:r>
        <w:rPr>
          <w:spacing w:val="14"/>
        </w:rPr>
        <w:t xml:space="preserve"> </w:t>
      </w:r>
      <w:r>
        <w:t>с</w:t>
      </w:r>
      <w:r>
        <w:rPr>
          <w:spacing w:val="10"/>
        </w:rPr>
        <w:t xml:space="preserve"> </w:t>
      </w:r>
      <w:r>
        <w:t>требованиями</w:t>
      </w:r>
      <w:r>
        <w:rPr>
          <w:spacing w:val="13"/>
        </w:rPr>
        <w:t xml:space="preserve"> </w:t>
      </w:r>
      <w:r>
        <w:t>к</w:t>
      </w:r>
      <w:r>
        <w:rPr>
          <w:spacing w:val="9"/>
        </w:rPr>
        <w:t xml:space="preserve"> </w:t>
      </w:r>
      <w:r>
        <w:t>предметным</w:t>
      </w:r>
      <w:r>
        <w:rPr>
          <w:spacing w:val="14"/>
        </w:rPr>
        <w:t xml:space="preserve"> </w:t>
      </w:r>
      <w:r>
        <w:t>результатам</w:t>
      </w:r>
      <w:r>
        <w:rPr>
          <w:spacing w:val="13"/>
        </w:rPr>
        <w:t xml:space="preserve"> </w:t>
      </w:r>
      <w:r>
        <w:t>ФГОС</w:t>
      </w:r>
      <w:r>
        <w:rPr>
          <w:spacing w:val="10"/>
        </w:rPr>
        <w:t xml:space="preserve"> </w:t>
      </w:r>
      <w:r>
        <w:t>СОО</w:t>
      </w:r>
      <w:r>
        <w:rPr>
          <w:spacing w:val="11"/>
        </w:rPr>
        <w:t xml:space="preserve"> </w:t>
      </w:r>
      <w:r>
        <w:t>и</w:t>
      </w:r>
    </w:p>
    <w:p w:rsidR="00F33E4B" w:rsidRDefault="00FE7FC2">
      <w:pPr>
        <w:pStyle w:val="a3"/>
      </w:pPr>
      <w:r>
        <w:t>«Общеевропейскими</w:t>
      </w:r>
      <w:r>
        <w:rPr>
          <w:spacing w:val="-6"/>
        </w:rPr>
        <w:t xml:space="preserve"> </w:t>
      </w:r>
      <w:r>
        <w:t>компетенциями</w:t>
      </w:r>
      <w:r>
        <w:rPr>
          <w:spacing w:val="-3"/>
        </w:rPr>
        <w:t xml:space="preserve"> </w:t>
      </w:r>
      <w:r>
        <w:t>владения</w:t>
      </w:r>
      <w:r>
        <w:rPr>
          <w:spacing w:val="-4"/>
        </w:rPr>
        <w:t xml:space="preserve"> </w:t>
      </w:r>
      <w:r>
        <w:t>иностранным</w:t>
      </w:r>
      <w:r>
        <w:rPr>
          <w:spacing w:val="-5"/>
        </w:rPr>
        <w:t xml:space="preserve"> </w:t>
      </w:r>
      <w:r>
        <w:t>языком».</w:t>
      </w:r>
    </w:p>
    <w:p w:rsidR="00F33E4B" w:rsidRDefault="00FE7FC2">
      <w:pPr>
        <w:pStyle w:val="a3"/>
        <w:ind w:left="1268"/>
      </w:pPr>
      <w:r>
        <w:t>Уровневый</w:t>
      </w:r>
      <w:r>
        <w:rPr>
          <w:spacing w:val="14"/>
        </w:rPr>
        <w:t xml:space="preserve"> </w:t>
      </w:r>
      <w:r>
        <w:t>подход,</w:t>
      </w:r>
      <w:r>
        <w:rPr>
          <w:spacing w:val="15"/>
        </w:rPr>
        <w:t xml:space="preserve"> </w:t>
      </w:r>
      <w:r>
        <w:t>примененный</w:t>
      </w:r>
      <w:r>
        <w:rPr>
          <w:spacing w:val="17"/>
        </w:rPr>
        <w:t xml:space="preserve"> </w:t>
      </w:r>
      <w:r>
        <w:t>в</w:t>
      </w:r>
      <w:r>
        <w:rPr>
          <w:spacing w:val="14"/>
        </w:rPr>
        <w:t xml:space="preserve"> </w:t>
      </w:r>
      <w:r>
        <w:t>данной</w:t>
      </w:r>
      <w:r>
        <w:rPr>
          <w:spacing w:val="16"/>
        </w:rPr>
        <w:t xml:space="preserve"> </w:t>
      </w:r>
      <w:r>
        <w:t>примерной</w:t>
      </w:r>
      <w:r>
        <w:rPr>
          <w:spacing w:val="15"/>
        </w:rPr>
        <w:t xml:space="preserve"> </w:t>
      </w:r>
      <w:r>
        <w:t>программе,</w:t>
      </w:r>
      <w:r>
        <w:rPr>
          <w:spacing w:val="17"/>
        </w:rPr>
        <w:t xml:space="preserve"> </w:t>
      </w:r>
      <w:r>
        <w:t>соответствует</w:t>
      </w:r>
      <w:r>
        <w:rPr>
          <w:spacing w:val="16"/>
        </w:rPr>
        <w:t xml:space="preserve"> </w:t>
      </w:r>
      <w:r>
        <w:t>шкале</w:t>
      </w:r>
    </w:p>
    <w:p w:rsidR="00F33E4B" w:rsidRDefault="00FE7FC2">
      <w:pPr>
        <w:pStyle w:val="a3"/>
        <w:ind w:right="108"/>
      </w:pPr>
      <w:r>
        <w:t>«Общеевропейских</w:t>
      </w:r>
      <w:r>
        <w:rPr>
          <w:spacing w:val="1"/>
        </w:rPr>
        <w:t xml:space="preserve"> </w:t>
      </w:r>
      <w:r>
        <w:t>компетенций</w:t>
      </w:r>
      <w:r>
        <w:rPr>
          <w:spacing w:val="1"/>
        </w:rPr>
        <w:t xml:space="preserve"> </w:t>
      </w:r>
      <w:r>
        <w:t>владения</w:t>
      </w:r>
      <w:r>
        <w:rPr>
          <w:spacing w:val="1"/>
        </w:rPr>
        <w:t xml:space="preserve"> </w:t>
      </w:r>
      <w:r>
        <w:t>иностранным</w:t>
      </w:r>
      <w:r>
        <w:rPr>
          <w:spacing w:val="1"/>
        </w:rPr>
        <w:t xml:space="preserve"> </w:t>
      </w:r>
      <w:r>
        <w:t>языком»</w:t>
      </w:r>
      <w:r>
        <w:rPr>
          <w:spacing w:val="1"/>
        </w:rPr>
        <w:t xml:space="preserve"> </w:t>
      </w:r>
      <w:r>
        <w:t>–</w:t>
      </w:r>
      <w:r>
        <w:rPr>
          <w:spacing w:val="1"/>
        </w:rPr>
        <w:t xml:space="preserve"> </w:t>
      </w:r>
      <w:r>
        <w:t>документу,</w:t>
      </w:r>
      <w:r>
        <w:rPr>
          <w:spacing w:val="1"/>
        </w:rPr>
        <w:t xml:space="preserve"> </w:t>
      </w:r>
      <w:r>
        <w:t>принятому</w:t>
      </w:r>
      <w:r>
        <w:rPr>
          <w:spacing w:val="1"/>
        </w:rPr>
        <w:t xml:space="preserve"> </w:t>
      </w:r>
      <w:r>
        <w:t>рядом</w:t>
      </w:r>
      <w:r>
        <w:rPr>
          <w:spacing w:val="1"/>
        </w:rPr>
        <w:t xml:space="preserve"> </w:t>
      </w:r>
      <w:r>
        <w:t>международных</w:t>
      </w:r>
      <w:r>
        <w:rPr>
          <w:spacing w:val="1"/>
        </w:rPr>
        <w:t xml:space="preserve"> </w:t>
      </w:r>
      <w:r>
        <w:t>институтов,</w:t>
      </w:r>
      <w:r>
        <w:rPr>
          <w:spacing w:val="1"/>
        </w:rPr>
        <w:t xml:space="preserve"> </w:t>
      </w:r>
      <w:r>
        <w:t>выдающих</w:t>
      </w:r>
      <w:r>
        <w:rPr>
          <w:spacing w:val="1"/>
        </w:rPr>
        <w:t xml:space="preserve"> </w:t>
      </w:r>
      <w:r>
        <w:t>соответствующие</w:t>
      </w:r>
      <w:r>
        <w:rPr>
          <w:spacing w:val="1"/>
        </w:rPr>
        <w:t xml:space="preserve"> </w:t>
      </w:r>
      <w:r>
        <w:t>сертификаты</w:t>
      </w:r>
      <w:r>
        <w:rPr>
          <w:spacing w:val="1"/>
        </w:rPr>
        <w:t xml:space="preserve"> </w:t>
      </w:r>
      <w:r>
        <w:t>об</w:t>
      </w:r>
      <w:r>
        <w:rPr>
          <w:spacing w:val="1"/>
        </w:rPr>
        <w:t xml:space="preserve"> </w:t>
      </w:r>
      <w:r>
        <w:t>уровне</w:t>
      </w:r>
      <w:r>
        <w:rPr>
          <w:spacing w:val="1"/>
        </w:rPr>
        <w:t xml:space="preserve"> </w:t>
      </w:r>
      <w:r>
        <w:t>владения</w:t>
      </w:r>
      <w:r>
        <w:rPr>
          <w:spacing w:val="1"/>
        </w:rPr>
        <w:t xml:space="preserve"> </w:t>
      </w:r>
      <w:r>
        <w:t>языком.</w:t>
      </w:r>
      <w:r>
        <w:rPr>
          <w:spacing w:val="1"/>
        </w:rPr>
        <w:t xml:space="preserve"> </w:t>
      </w:r>
      <w:r>
        <w:t>«Общеевропейские</w:t>
      </w:r>
      <w:r>
        <w:rPr>
          <w:spacing w:val="1"/>
        </w:rPr>
        <w:t xml:space="preserve"> </w:t>
      </w:r>
      <w:r>
        <w:t>компетенции</w:t>
      </w:r>
      <w:r>
        <w:rPr>
          <w:spacing w:val="1"/>
        </w:rPr>
        <w:t xml:space="preserve"> </w:t>
      </w:r>
      <w:r>
        <w:t>владения</w:t>
      </w:r>
      <w:r>
        <w:rPr>
          <w:spacing w:val="1"/>
        </w:rPr>
        <w:t xml:space="preserve"> </w:t>
      </w:r>
      <w:r>
        <w:t>иностранным</w:t>
      </w:r>
      <w:r>
        <w:rPr>
          <w:spacing w:val="61"/>
        </w:rPr>
        <w:t xml:space="preserve"> </w:t>
      </w:r>
      <w:r>
        <w:t>языком»</w:t>
      </w:r>
      <w:r>
        <w:rPr>
          <w:spacing w:val="1"/>
        </w:rPr>
        <w:t xml:space="preserve"> </w:t>
      </w:r>
      <w:r>
        <w:t>определяют,</w:t>
      </w:r>
      <w:r>
        <w:rPr>
          <w:spacing w:val="1"/>
        </w:rPr>
        <w:t xml:space="preserve"> </w:t>
      </w:r>
      <w:r>
        <w:t>какими</w:t>
      </w:r>
      <w:r>
        <w:rPr>
          <w:spacing w:val="1"/>
        </w:rPr>
        <w:t xml:space="preserve"> </w:t>
      </w:r>
      <w:r>
        <w:t>компетенциями</w:t>
      </w:r>
      <w:r>
        <w:rPr>
          <w:spacing w:val="1"/>
        </w:rPr>
        <w:t xml:space="preserve"> </w:t>
      </w:r>
      <w:r>
        <w:t>необходимо</w:t>
      </w:r>
      <w:r>
        <w:rPr>
          <w:spacing w:val="1"/>
        </w:rPr>
        <w:t xml:space="preserve"> </w:t>
      </w:r>
      <w:r>
        <w:t>овладеть</w:t>
      </w:r>
      <w:r>
        <w:rPr>
          <w:spacing w:val="1"/>
        </w:rPr>
        <w:t xml:space="preserve"> </w:t>
      </w:r>
      <w:r>
        <w:t>изучающему</w:t>
      </w:r>
      <w:r>
        <w:rPr>
          <w:spacing w:val="1"/>
        </w:rPr>
        <w:t xml:space="preserve"> </w:t>
      </w:r>
      <w:r>
        <w:t>язык,</w:t>
      </w:r>
      <w:r>
        <w:rPr>
          <w:spacing w:val="1"/>
        </w:rPr>
        <w:t xml:space="preserve"> </w:t>
      </w:r>
      <w:r>
        <w:t>чтобы</w:t>
      </w:r>
      <w:r>
        <w:rPr>
          <w:spacing w:val="1"/>
        </w:rPr>
        <w:t xml:space="preserve"> </w:t>
      </w:r>
      <w:r>
        <w:t>использовать его</w:t>
      </w:r>
      <w:r>
        <w:rPr>
          <w:spacing w:val="-1"/>
        </w:rPr>
        <w:t xml:space="preserve"> </w:t>
      </w:r>
      <w:r>
        <w:t>в</w:t>
      </w:r>
      <w:r>
        <w:rPr>
          <w:spacing w:val="-3"/>
        </w:rPr>
        <w:t xml:space="preserve"> </w:t>
      </w:r>
      <w:r>
        <w:t>целях</w:t>
      </w:r>
      <w:r>
        <w:rPr>
          <w:spacing w:val="-1"/>
        </w:rPr>
        <w:t xml:space="preserve"> </w:t>
      </w:r>
      <w:r>
        <w:t>общения,</w:t>
      </w:r>
      <w:r>
        <w:rPr>
          <w:spacing w:val="-1"/>
        </w:rPr>
        <w:t xml:space="preserve"> </w:t>
      </w:r>
      <w:r>
        <w:t>и фиксируют</w:t>
      </w:r>
      <w:r>
        <w:rPr>
          <w:spacing w:val="-2"/>
        </w:rPr>
        <w:t xml:space="preserve"> </w:t>
      </w:r>
      <w:r>
        <w:t>уровень</w:t>
      </w:r>
      <w:r>
        <w:rPr>
          <w:spacing w:val="-2"/>
        </w:rPr>
        <w:t xml:space="preserve"> </w:t>
      </w:r>
      <w:r>
        <w:t>владения иностранным</w:t>
      </w:r>
      <w:r>
        <w:rPr>
          <w:spacing w:val="-1"/>
        </w:rPr>
        <w:t xml:space="preserve"> </w:t>
      </w:r>
      <w:r>
        <w:t>языком.</w:t>
      </w:r>
    </w:p>
    <w:p w:rsidR="00F33E4B" w:rsidRDefault="00FE7FC2">
      <w:pPr>
        <w:pStyle w:val="a3"/>
        <w:ind w:right="109" w:firstLine="710"/>
      </w:pPr>
      <w:r>
        <w:t>В</w:t>
      </w:r>
      <w:r>
        <w:rPr>
          <w:spacing w:val="1"/>
        </w:rPr>
        <w:t xml:space="preserve"> </w:t>
      </w:r>
      <w:r>
        <w:t>системе</w:t>
      </w:r>
      <w:r>
        <w:rPr>
          <w:spacing w:val="1"/>
        </w:rPr>
        <w:t xml:space="preserve"> </w:t>
      </w:r>
      <w:r>
        <w:t>«Общеевропейских</w:t>
      </w:r>
      <w:r>
        <w:rPr>
          <w:spacing w:val="1"/>
        </w:rPr>
        <w:t xml:space="preserve"> </w:t>
      </w:r>
      <w:r>
        <w:t>компетенций</w:t>
      </w:r>
      <w:r>
        <w:rPr>
          <w:spacing w:val="1"/>
        </w:rPr>
        <w:t xml:space="preserve"> </w:t>
      </w:r>
      <w:r>
        <w:t>владения</w:t>
      </w:r>
      <w:r>
        <w:rPr>
          <w:spacing w:val="1"/>
        </w:rPr>
        <w:t xml:space="preserve"> </w:t>
      </w:r>
      <w:r>
        <w:t>иностранным</w:t>
      </w:r>
      <w:r>
        <w:rPr>
          <w:spacing w:val="1"/>
        </w:rPr>
        <w:t xml:space="preserve"> </w:t>
      </w:r>
      <w:r>
        <w:t>языком»</w:t>
      </w:r>
      <w:r>
        <w:rPr>
          <w:spacing w:val="1"/>
        </w:rPr>
        <w:t xml:space="preserve"> </w:t>
      </w:r>
      <w:r>
        <w:t>уровни</w:t>
      </w:r>
      <w:r>
        <w:rPr>
          <w:spacing w:val="1"/>
        </w:rPr>
        <w:t xml:space="preserve"> </w:t>
      </w:r>
      <w:r>
        <w:t>освоения</w:t>
      </w:r>
      <w:r>
        <w:rPr>
          <w:spacing w:val="1"/>
        </w:rPr>
        <w:t xml:space="preserve"> </w:t>
      </w:r>
      <w:r>
        <w:t>языка</w:t>
      </w:r>
      <w:r>
        <w:rPr>
          <w:spacing w:val="1"/>
        </w:rPr>
        <w:t xml:space="preserve"> </w:t>
      </w:r>
      <w:r>
        <w:t>описываются</w:t>
      </w:r>
      <w:r>
        <w:rPr>
          <w:spacing w:val="1"/>
        </w:rPr>
        <w:t xml:space="preserve"> </w:t>
      </w:r>
      <w:r>
        <w:t>с помощью</w:t>
      </w:r>
      <w:r>
        <w:rPr>
          <w:spacing w:val="1"/>
        </w:rPr>
        <w:t xml:space="preserve"> </w:t>
      </w:r>
      <w:r>
        <w:t>дескрипторов,</w:t>
      </w:r>
      <w:r>
        <w:rPr>
          <w:spacing w:val="1"/>
        </w:rPr>
        <w:t xml:space="preserve"> </w:t>
      </w:r>
      <w:r>
        <w:t>что позволяет</w:t>
      </w:r>
      <w:r>
        <w:rPr>
          <w:spacing w:val="1"/>
        </w:rPr>
        <w:t xml:space="preserve"> </w:t>
      </w:r>
      <w:r>
        <w:t>составить</w:t>
      </w:r>
      <w:r>
        <w:rPr>
          <w:spacing w:val="1"/>
        </w:rPr>
        <w:t xml:space="preserve"> </w:t>
      </w:r>
      <w:r>
        <w:t>точную</w:t>
      </w:r>
      <w:r>
        <w:rPr>
          <w:spacing w:val="1"/>
        </w:rPr>
        <w:t xml:space="preserve"> </w:t>
      </w:r>
      <w:r>
        <w:t>и</w:t>
      </w:r>
      <w:r>
        <w:rPr>
          <w:spacing w:val="1"/>
        </w:rPr>
        <w:t xml:space="preserve"> </w:t>
      </w:r>
      <w:r>
        <w:t>полноценную</w:t>
      </w:r>
      <w:r>
        <w:rPr>
          <w:spacing w:val="119"/>
        </w:rPr>
        <w:t xml:space="preserve"> </w:t>
      </w:r>
      <w:r>
        <w:t>характеристику</w:t>
      </w:r>
      <w:r>
        <w:rPr>
          <w:spacing w:val="119"/>
        </w:rPr>
        <w:t xml:space="preserve"> </w:t>
      </w:r>
      <w:r>
        <w:t>конкретного</w:t>
      </w:r>
      <w:r>
        <w:rPr>
          <w:spacing w:val="119"/>
        </w:rPr>
        <w:t xml:space="preserve"> </w:t>
      </w:r>
      <w:r>
        <w:t>уровня.</w:t>
      </w:r>
      <w:r>
        <w:rPr>
          <w:spacing w:val="119"/>
        </w:rPr>
        <w:t xml:space="preserve"> </w:t>
      </w:r>
      <w:r>
        <w:t>Корреляция</w:t>
      </w:r>
      <w:r>
        <w:rPr>
          <w:spacing w:val="118"/>
        </w:rPr>
        <w:t xml:space="preserve"> </w:t>
      </w:r>
      <w:r>
        <w:t>между</w:t>
      </w:r>
      <w:r>
        <w:rPr>
          <w:spacing w:val="117"/>
        </w:rPr>
        <w:t xml:space="preserve"> </w:t>
      </w:r>
      <w:r>
        <w:t>ПООП</w:t>
      </w:r>
      <w:r>
        <w:rPr>
          <w:spacing w:val="118"/>
        </w:rPr>
        <w:t xml:space="preserve"> </w:t>
      </w:r>
      <w:r>
        <w:t xml:space="preserve">СОО    </w:t>
      </w:r>
      <w:r>
        <w:rPr>
          <w:spacing w:val="55"/>
        </w:rPr>
        <w:t xml:space="preserve"> </w:t>
      </w:r>
      <w:r>
        <w:t>и</w:t>
      </w:r>
    </w:p>
    <w:p w:rsidR="00F33E4B" w:rsidRDefault="00FE7FC2">
      <w:pPr>
        <w:pStyle w:val="a3"/>
        <w:ind w:right="108"/>
      </w:pPr>
      <w:r>
        <w:t>«Общеевропейскими компетенциями владения иностранным языком» позволяет максимально</w:t>
      </w:r>
      <w:r>
        <w:rPr>
          <w:spacing w:val="1"/>
        </w:rPr>
        <w:t xml:space="preserve"> </w:t>
      </w:r>
      <w:r>
        <w:t>точно и объективно организовывать и контролировать освоение обучающимися иностранного</w:t>
      </w:r>
      <w:r>
        <w:rPr>
          <w:spacing w:val="1"/>
        </w:rPr>
        <w:t xml:space="preserve"> </w:t>
      </w:r>
      <w:r>
        <w:t>языка в соответствии с международными стандартами. Это дает возможность выпускникам</w:t>
      </w:r>
      <w:r>
        <w:rPr>
          <w:spacing w:val="1"/>
        </w:rPr>
        <w:t xml:space="preserve"> </w:t>
      </w:r>
      <w:r>
        <w:t>продолжать образование на иностранном языке, полноценно заниматься наукой в выбранной</w:t>
      </w:r>
      <w:r>
        <w:rPr>
          <w:spacing w:val="1"/>
        </w:rPr>
        <w:t xml:space="preserve"> </w:t>
      </w:r>
      <w:r>
        <w:t>области,</w:t>
      </w:r>
      <w:r>
        <w:rPr>
          <w:spacing w:val="1"/>
        </w:rPr>
        <w:t xml:space="preserve"> </w:t>
      </w:r>
      <w:r>
        <w:t>развиваться</w:t>
      </w:r>
      <w:r>
        <w:rPr>
          <w:spacing w:val="1"/>
        </w:rPr>
        <w:t xml:space="preserve"> </w:t>
      </w:r>
      <w:r>
        <w:t>в</w:t>
      </w:r>
      <w:r>
        <w:rPr>
          <w:spacing w:val="1"/>
        </w:rPr>
        <w:t xml:space="preserve"> </w:t>
      </w:r>
      <w:r>
        <w:t>профессиональной</w:t>
      </w:r>
      <w:r>
        <w:rPr>
          <w:spacing w:val="1"/>
        </w:rPr>
        <w:t xml:space="preserve"> </w:t>
      </w:r>
      <w:r>
        <w:t>и</w:t>
      </w:r>
      <w:r>
        <w:rPr>
          <w:spacing w:val="1"/>
        </w:rPr>
        <w:t xml:space="preserve"> </w:t>
      </w:r>
      <w:r>
        <w:t>личной</w:t>
      </w:r>
      <w:r>
        <w:rPr>
          <w:spacing w:val="1"/>
        </w:rPr>
        <w:t xml:space="preserve"> </w:t>
      </w:r>
      <w:r>
        <w:t>сферах.</w:t>
      </w:r>
      <w:r>
        <w:rPr>
          <w:spacing w:val="1"/>
        </w:rPr>
        <w:t xml:space="preserve"> </w:t>
      </w:r>
      <w:r>
        <w:t>Пороговый</w:t>
      </w:r>
      <w:r>
        <w:rPr>
          <w:spacing w:val="1"/>
        </w:rPr>
        <w:t xml:space="preserve"> </w:t>
      </w:r>
      <w:r>
        <w:t>уровень,</w:t>
      </w:r>
      <w:r>
        <w:rPr>
          <w:spacing w:val="1"/>
        </w:rPr>
        <w:t xml:space="preserve"> </w:t>
      </w:r>
      <w:r>
        <w:t>которого</w:t>
      </w:r>
      <w:r>
        <w:rPr>
          <w:spacing w:val="1"/>
        </w:rPr>
        <w:t xml:space="preserve"> </w:t>
      </w:r>
      <w:r>
        <w:t>достигает</w:t>
      </w:r>
      <w:r>
        <w:rPr>
          <w:spacing w:val="1"/>
        </w:rPr>
        <w:t xml:space="preserve"> </w:t>
      </w:r>
      <w:r>
        <w:t>выпускник,</w:t>
      </w:r>
      <w:r>
        <w:rPr>
          <w:spacing w:val="1"/>
        </w:rPr>
        <w:t xml:space="preserve"> </w:t>
      </w:r>
      <w:r>
        <w:t>освоивший</w:t>
      </w:r>
      <w:r>
        <w:rPr>
          <w:spacing w:val="1"/>
        </w:rPr>
        <w:t xml:space="preserve"> </w:t>
      </w:r>
      <w:r>
        <w:t>программу</w:t>
      </w:r>
      <w:r>
        <w:rPr>
          <w:spacing w:val="1"/>
        </w:rPr>
        <w:t xml:space="preserve"> </w:t>
      </w:r>
      <w:r>
        <w:t>предметов</w:t>
      </w:r>
      <w:r>
        <w:rPr>
          <w:spacing w:val="1"/>
        </w:rPr>
        <w:t xml:space="preserve"> </w:t>
      </w:r>
      <w:r>
        <w:t>«Иностранный</w:t>
      </w:r>
      <w:r>
        <w:rPr>
          <w:spacing w:val="1"/>
        </w:rPr>
        <w:t xml:space="preserve"> </w:t>
      </w:r>
      <w:r>
        <w:t>язык»</w:t>
      </w:r>
      <w:r>
        <w:rPr>
          <w:spacing w:val="1"/>
        </w:rPr>
        <w:t xml:space="preserve"> </w:t>
      </w:r>
      <w:r>
        <w:t>и</w:t>
      </w:r>
      <w:r>
        <w:rPr>
          <w:spacing w:val="1"/>
        </w:rPr>
        <w:t xml:space="preserve"> </w:t>
      </w:r>
      <w:r>
        <w:t>«Второй</w:t>
      </w:r>
      <w:r>
        <w:rPr>
          <w:spacing w:val="1"/>
        </w:rPr>
        <w:t xml:space="preserve"> </w:t>
      </w:r>
      <w:r>
        <w:t>иностранный язык» (базовый уровень), соответствует уровню B1 по шкале «Общеевропейских</w:t>
      </w:r>
      <w:r>
        <w:rPr>
          <w:spacing w:val="1"/>
        </w:rPr>
        <w:t xml:space="preserve"> </w:t>
      </w:r>
      <w:r>
        <w:t>компетенций</w:t>
      </w:r>
      <w:r>
        <w:rPr>
          <w:spacing w:val="44"/>
        </w:rPr>
        <w:t xml:space="preserve"> </w:t>
      </w:r>
      <w:r>
        <w:t>владения</w:t>
      </w:r>
      <w:r>
        <w:rPr>
          <w:spacing w:val="44"/>
        </w:rPr>
        <w:t xml:space="preserve"> </w:t>
      </w:r>
      <w:r>
        <w:t>иностранным</w:t>
      </w:r>
      <w:r>
        <w:rPr>
          <w:spacing w:val="42"/>
        </w:rPr>
        <w:t xml:space="preserve"> </w:t>
      </w:r>
      <w:r>
        <w:t>языком».</w:t>
      </w:r>
      <w:r>
        <w:rPr>
          <w:spacing w:val="43"/>
        </w:rPr>
        <w:t xml:space="preserve"> </w:t>
      </w:r>
      <w:r>
        <w:t>Выпускник,</w:t>
      </w:r>
      <w:r>
        <w:rPr>
          <w:spacing w:val="44"/>
        </w:rPr>
        <w:t xml:space="preserve"> </w:t>
      </w:r>
      <w:r>
        <w:t>освоивший</w:t>
      </w:r>
      <w:r>
        <w:rPr>
          <w:spacing w:val="42"/>
        </w:rPr>
        <w:t xml:space="preserve"> </w:t>
      </w:r>
      <w:r>
        <w:t>программу</w:t>
      </w:r>
      <w:r>
        <w:rPr>
          <w:spacing w:val="41"/>
        </w:rPr>
        <w:t xml:space="preserve"> </w:t>
      </w:r>
      <w:r>
        <w:t>предметов</w:t>
      </w:r>
    </w:p>
    <w:p w:rsidR="00F33E4B" w:rsidRDefault="00FE7FC2">
      <w:pPr>
        <w:pStyle w:val="a3"/>
        <w:ind w:right="114"/>
      </w:pPr>
      <w:r>
        <w:t>«Иностранный язык» и «Второй иностранный язык» (углубленный уровень), достигает уровня</w:t>
      </w:r>
      <w:r>
        <w:rPr>
          <w:spacing w:val="1"/>
        </w:rPr>
        <w:t xml:space="preserve"> </w:t>
      </w:r>
      <w:r>
        <w:t>владения иностранным</w:t>
      </w:r>
      <w:r>
        <w:rPr>
          <w:spacing w:val="1"/>
        </w:rPr>
        <w:t xml:space="preserve"> </w:t>
      </w:r>
      <w:r>
        <w:t>языком, превышающим пороговый.</w:t>
      </w:r>
    </w:p>
    <w:p w:rsidR="00F33E4B" w:rsidRDefault="00F33E4B">
      <w:pPr>
        <w:pStyle w:val="a3"/>
        <w:ind w:left="0"/>
        <w:jc w:val="left"/>
      </w:pPr>
    </w:p>
    <w:p w:rsidR="00F33E4B" w:rsidRDefault="00FE7FC2">
      <w:pPr>
        <w:pStyle w:val="Heading2"/>
        <w:ind w:right="6367"/>
      </w:pPr>
      <w:bookmarkStart w:id="81" w:name="Иностранный_язык"/>
      <w:bookmarkStart w:id="82" w:name="_bookmark46"/>
      <w:bookmarkEnd w:id="81"/>
      <w:bookmarkEnd w:id="82"/>
      <w:r>
        <w:t>Базовый уровень</w:t>
      </w:r>
      <w:r>
        <w:rPr>
          <w:spacing w:val="1"/>
        </w:rPr>
        <w:t xml:space="preserve"> </w:t>
      </w:r>
      <w:r>
        <w:t>Коммуникативные</w:t>
      </w:r>
      <w:r>
        <w:rPr>
          <w:spacing w:val="-9"/>
        </w:rPr>
        <w:t xml:space="preserve"> </w:t>
      </w:r>
      <w:r>
        <w:t>умения</w:t>
      </w:r>
    </w:p>
    <w:p w:rsidR="00F33E4B" w:rsidRDefault="00F33E4B">
      <w:pPr>
        <w:pStyle w:val="a3"/>
        <w:ind w:left="0"/>
        <w:jc w:val="left"/>
        <w:rPr>
          <w:b/>
        </w:rPr>
      </w:pPr>
    </w:p>
    <w:p w:rsidR="00F33E4B" w:rsidRDefault="00FE7FC2">
      <w:pPr>
        <w:spacing w:before="1"/>
        <w:ind w:left="1268" w:right="7094"/>
        <w:jc w:val="both"/>
        <w:rPr>
          <w:b/>
          <w:sz w:val="24"/>
        </w:rPr>
      </w:pPr>
      <w:r>
        <w:rPr>
          <w:b/>
          <w:sz w:val="24"/>
        </w:rPr>
        <w:t>Говорение</w:t>
      </w:r>
      <w:r>
        <w:rPr>
          <w:b/>
          <w:spacing w:val="1"/>
          <w:sz w:val="24"/>
        </w:rPr>
        <w:t xml:space="preserve"> </w:t>
      </w:r>
      <w:r>
        <w:rPr>
          <w:b/>
          <w:sz w:val="24"/>
        </w:rPr>
        <w:t>Диалогическая</w:t>
      </w:r>
      <w:r>
        <w:rPr>
          <w:b/>
          <w:spacing w:val="-15"/>
          <w:sz w:val="24"/>
        </w:rPr>
        <w:t xml:space="preserve"> </w:t>
      </w:r>
      <w:r>
        <w:rPr>
          <w:b/>
          <w:sz w:val="24"/>
        </w:rPr>
        <w:t>речь</w:t>
      </w:r>
    </w:p>
    <w:p w:rsidR="00F33E4B" w:rsidRDefault="00FE7FC2">
      <w:pPr>
        <w:ind w:left="558" w:right="110" w:firstLine="710"/>
        <w:jc w:val="both"/>
        <w:rPr>
          <w:i/>
          <w:sz w:val="24"/>
        </w:rPr>
      </w:pPr>
      <w:r>
        <w:rPr>
          <w:sz w:val="24"/>
        </w:rPr>
        <w:t>Совершенствование диалогической речи в рамках изучаемого предметного содержания</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официального</w:t>
      </w:r>
      <w:r>
        <w:rPr>
          <w:spacing w:val="1"/>
          <w:sz w:val="24"/>
        </w:rPr>
        <w:t xml:space="preserve"> </w:t>
      </w:r>
      <w:r>
        <w:rPr>
          <w:sz w:val="24"/>
        </w:rPr>
        <w:t>и</w:t>
      </w:r>
      <w:r>
        <w:rPr>
          <w:spacing w:val="1"/>
          <w:sz w:val="24"/>
        </w:rPr>
        <w:t xml:space="preserve"> </w:t>
      </w:r>
      <w:r>
        <w:rPr>
          <w:sz w:val="24"/>
        </w:rPr>
        <w:t>неофициального</w:t>
      </w:r>
      <w:r>
        <w:rPr>
          <w:spacing w:val="1"/>
          <w:sz w:val="24"/>
        </w:rPr>
        <w:t xml:space="preserve"> </w:t>
      </w:r>
      <w:r>
        <w:rPr>
          <w:sz w:val="24"/>
        </w:rPr>
        <w:t>общения.</w:t>
      </w:r>
      <w:r>
        <w:rPr>
          <w:spacing w:val="1"/>
          <w:sz w:val="24"/>
        </w:rPr>
        <w:t xml:space="preserve"> </w:t>
      </w:r>
      <w:r>
        <w:rPr>
          <w:sz w:val="24"/>
        </w:rPr>
        <w:t>Умение</w:t>
      </w:r>
      <w:r>
        <w:rPr>
          <w:spacing w:val="1"/>
          <w:sz w:val="24"/>
        </w:rPr>
        <w:t xml:space="preserve"> </w:t>
      </w:r>
      <w:r>
        <w:rPr>
          <w:sz w:val="24"/>
        </w:rPr>
        <w:t>без</w:t>
      </w:r>
      <w:r>
        <w:rPr>
          <w:spacing w:val="1"/>
          <w:sz w:val="24"/>
        </w:rPr>
        <w:t xml:space="preserve"> </w:t>
      </w:r>
      <w:r>
        <w:rPr>
          <w:sz w:val="24"/>
        </w:rPr>
        <w:t>подготовки</w:t>
      </w:r>
      <w:r>
        <w:rPr>
          <w:spacing w:val="1"/>
          <w:sz w:val="24"/>
        </w:rPr>
        <w:t xml:space="preserve"> </w:t>
      </w:r>
      <w:r>
        <w:rPr>
          <w:sz w:val="24"/>
        </w:rPr>
        <w:t>инициировать, поддерживать и заканчивать беседу на темы, включенные в раздел «Предметное</w:t>
      </w:r>
      <w:r>
        <w:rPr>
          <w:spacing w:val="1"/>
          <w:sz w:val="24"/>
        </w:rPr>
        <w:t xml:space="preserve"> </w:t>
      </w:r>
      <w:r>
        <w:rPr>
          <w:sz w:val="24"/>
        </w:rPr>
        <w:t>содержание речи». Умение выражать и аргументировать личную точку зрения, давать оценку.</w:t>
      </w:r>
      <w:r>
        <w:rPr>
          <w:spacing w:val="1"/>
          <w:sz w:val="24"/>
        </w:rPr>
        <w:t xml:space="preserve"> </w:t>
      </w:r>
      <w:r>
        <w:rPr>
          <w:sz w:val="24"/>
        </w:rPr>
        <w:t>Умение</w:t>
      </w:r>
      <w:r>
        <w:rPr>
          <w:spacing w:val="1"/>
          <w:sz w:val="24"/>
        </w:rPr>
        <w:t xml:space="preserve"> </w:t>
      </w:r>
      <w:r>
        <w:rPr>
          <w:sz w:val="24"/>
        </w:rPr>
        <w:t>запрашивать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изученной</w:t>
      </w:r>
      <w:r>
        <w:rPr>
          <w:spacing w:val="1"/>
          <w:sz w:val="24"/>
        </w:rPr>
        <w:t xml:space="preserve"> </w:t>
      </w:r>
      <w:r>
        <w:rPr>
          <w:sz w:val="24"/>
        </w:rPr>
        <w:t>тематики.</w:t>
      </w:r>
      <w:r>
        <w:rPr>
          <w:spacing w:val="1"/>
          <w:sz w:val="24"/>
        </w:rPr>
        <w:t xml:space="preserve"> </w:t>
      </w:r>
      <w:r>
        <w:rPr>
          <w:sz w:val="24"/>
        </w:rPr>
        <w:t>Умение</w:t>
      </w:r>
      <w:r>
        <w:rPr>
          <w:spacing w:val="1"/>
          <w:sz w:val="24"/>
        </w:rPr>
        <w:t xml:space="preserve"> </w:t>
      </w:r>
      <w:r>
        <w:rPr>
          <w:sz w:val="24"/>
        </w:rPr>
        <w:t>обращаться</w:t>
      </w:r>
      <w:r>
        <w:rPr>
          <w:spacing w:val="1"/>
          <w:sz w:val="24"/>
        </w:rPr>
        <w:t xml:space="preserve"> </w:t>
      </w:r>
      <w:r>
        <w:rPr>
          <w:sz w:val="24"/>
        </w:rPr>
        <w:t>за</w:t>
      </w:r>
      <w:r>
        <w:rPr>
          <w:spacing w:val="1"/>
          <w:sz w:val="24"/>
        </w:rPr>
        <w:t xml:space="preserve"> </w:t>
      </w:r>
      <w:r>
        <w:rPr>
          <w:sz w:val="24"/>
        </w:rPr>
        <w:t>разъяснениями</w:t>
      </w:r>
      <w:r>
        <w:rPr>
          <w:spacing w:val="1"/>
          <w:sz w:val="24"/>
        </w:rPr>
        <w:t xml:space="preserve"> </w:t>
      </w:r>
      <w:r>
        <w:rPr>
          <w:sz w:val="24"/>
        </w:rPr>
        <w:t>и</w:t>
      </w:r>
      <w:r>
        <w:rPr>
          <w:spacing w:val="1"/>
          <w:sz w:val="24"/>
        </w:rPr>
        <w:t xml:space="preserve"> </w:t>
      </w:r>
      <w:r>
        <w:rPr>
          <w:sz w:val="24"/>
        </w:rPr>
        <w:t>уточнять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Типы</w:t>
      </w:r>
      <w:r>
        <w:rPr>
          <w:spacing w:val="1"/>
          <w:sz w:val="24"/>
        </w:rPr>
        <w:t xml:space="preserve"> </w:t>
      </w:r>
      <w:r>
        <w:rPr>
          <w:sz w:val="24"/>
        </w:rPr>
        <w:t>текстов:</w:t>
      </w:r>
      <w:r>
        <w:rPr>
          <w:spacing w:val="1"/>
          <w:sz w:val="24"/>
        </w:rPr>
        <w:t xml:space="preserve"> </w:t>
      </w:r>
      <w:r>
        <w:rPr>
          <w:sz w:val="24"/>
        </w:rPr>
        <w:t>интервью,</w:t>
      </w:r>
      <w:r>
        <w:rPr>
          <w:spacing w:val="1"/>
          <w:sz w:val="24"/>
        </w:rPr>
        <w:t xml:space="preserve"> </w:t>
      </w:r>
      <w:r>
        <w:rPr>
          <w:sz w:val="24"/>
        </w:rPr>
        <w:t>обмен</w:t>
      </w:r>
      <w:r>
        <w:rPr>
          <w:spacing w:val="1"/>
          <w:sz w:val="24"/>
        </w:rPr>
        <w:t xml:space="preserve"> </w:t>
      </w:r>
      <w:r>
        <w:rPr>
          <w:sz w:val="24"/>
        </w:rPr>
        <w:t>мнениями,</w:t>
      </w:r>
      <w:r>
        <w:rPr>
          <w:spacing w:val="1"/>
          <w:sz w:val="24"/>
        </w:rPr>
        <w:t xml:space="preserve"> </w:t>
      </w:r>
      <w:r>
        <w:rPr>
          <w:sz w:val="24"/>
        </w:rPr>
        <w:t>дискуссия.</w:t>
      </w:r>
      <w:r>
        <w:rPr>
          <w:spacing w:val="1"/>
          <w:sz w:val="24"/>
        </w:rPr>
        <w:t xml:space="preserve"> </w:t>
      </w:r>
      <w:r>
        <w:rPr>
          <w:i/>
          <w:sz w:val="24"/>
        </w:rPr>
        <w:t>Диалог/полилог</w:t>
      </w:r>
      <w:r>
        <w:rPr>
          <w:i/>
          <w:spacing w:val="1"/>
          <w:sz w:val="24"/>
        </w:rPr>
        <w:t xml:space="preserve"> </w:t>
      </w:r>
      <w:r>
        <w:rPr>
          <w:i/>
          <w:sz w:val="24"/>
        </w:rPr>
        <w:t>в</w:t>
      </w:r>
      <w:r>
        <w:rPr>
          <w:i/>
          <w:spacing w:val="1"/>
          <w:sz w:val="24"/>
        </w:rPr>
        <w:t xml:space="preserve"> </w:t>
      </w:r>
      <w:r>
        <w:rPr>
          <w:i/>
          <w:sz w:val="24"/>
        </w:rPr>
        <w:t>ситуациях</w:t>
      </w:r>
      <w:r>
        <w:rPr>
          <w:i/>
          <w:spacing w:val="1"/>
          <w:sz w:val="24"/>
        </w:rPr>
        <w:t xml:space="preserve"> </w:t>
      </w:r>
      <w:r>
        <w:rPr>
          <w:i/>
          <w:sz w:val="24"/>
        </w:rPr>
        <w:t>официального</w:t>
      </w:r>
      <w:r>
        <w:rPr>
          <w:i/>
          <w:spacing w:val="1"/>
          <w:sz w:val="24"/>
        </w:rPr>
        <w:t xml:space="preserve"> </w:t>
      </w:r>
      <w:r>
        <w:rPr>
          <w:i/>
          <w:sz w:val="24"/>
        </w:rPr>
        <w:t>общения,</w:t>
      </w:r>
      <w:r>
        <w:rPr>
          <w:i/>
          <w:spacing w:val="1"/>
          <w:sz w:val="24"/>
        </w:rPr>
        <w:t xml:space="preserve"> </w:t>
      </w:r>
      <w:r>
        <w:rPr>
          <w:i/>
          <w:sz w:val="24"/>
        </w:rPr>
        <w:t>краткий</w:t>
      </w:r>
      <w:r>
        <w:rPr>
          <w:i/>
          <w:spacing w:val="-57"/>
          <w:sz w:val="24"/>
        </w:rPr>
        <w:t xml:space="preserve"> </w:t>
      </w:r>
      <w:r>
        <w:rPr>
          <w:i/>
          <w:sz w:val="24"/>
        </w:rPr>
        <w:t>комментарий точки зрения другого человека. Интервью. Обмен, проверка и подтверждение</w:t>
      </w:r>
      <w:r>
        <w:rPr>
          <w:i/>
          <w:spacing w:val="1"/>
          <w:sz w:val="24"/>
        </w:rPr>
        <w:t xml:space="preserve"> </w:t>
      </w:r>
      <w:r>
        <w:rPr>
          <w:i/>
          <w:sz w:val="24"/>
        </w:rPr>
        <w:t>собранной</w:t>
      </w:r>
      <w:r>
        <w:rPr>
          <w:i/>
          <w:spacing w:val="-1"/>
          <w:sz w:val="24"/>
        </w:rPr>
        <w:t xml:space="preserve"> </w:t>
      </w:r>
      <w:r>
        <w:rPr>
          <w:i/>
          <w:sz w:val="24"/>
        </w:rPr>
        <w:t>фактической</w:t>
      </w:r>
      <w:r>
        <w:rPr>
          <w:i/>
          <w:spacing w:val="1"/>
          <w:sz w:val="24"/>
        </w:rPr>
        <w:t xml:space="preserve"> </w:t>
      </w:r>
      <w:r>
        <w:rPr>
          <w:i/>
          <w:sz w:val="24"/>
        </w:rPr>
        <w:t>информации.</w:t>
      </w:r>
    </w:p>
    <w:p w:rsidR="00F33E4B" w:rsidRDefault="00FE7FC2">
      <w:pPr>
        <w:pStyle w:val="Heading2"/>
      </w:pPr>
      <w:r>
        <w:t>Монологическая</w:t>
      </w:r>
      <w:r>
        <w:rPr>
          <w:spacing w:val="-3"/>
        </w:rPr>
        <w:t xml:space="preserve"> </w:t>
      </w:r>
      <w:r>
        <w:t>речь</w:t>
      </w:r>
    </w:p>
    <w:p w:rsidR="00F33E4B" w:rsidRDefault="00FE7FC2">
      <w:pPr>
        <w:pStyle w:val="a3"/>
        <w:ind w:right="106" w:firstLine="710"/>
        <w:rPr>
          <w:i/>
        </w:rPr>
      </w:pPr>
      <w:r>
        <w:t>Совершенствование умения формулировать несложные связные высказывания в рамках</w:t>
      </w:r>
      <w:r>
        <w:rPr>
          <w:spacing w:val="1"/>
        </w:rPr>
        <w:t xml:space="preserve"> </w:t>
      </w:r>
      <w:r>
        <w:t>тем,</w:t>
      </w:r>
      <w:r>
        <w:rPr>
          <w:spacing w:val="1"/>
        </w:rPr>
        <w:t xml:space="preserve"> </w:t>
      </w:r>
      <w:r>
        <w:t>включенных</w:t>
      </w:r>
      <w:r>
        <w:rPr>
          <w:spacing w:val="1"/>
        </w:rPr>
        <w:t xml:space="preserve"> </w:t>
      </w:r>
      <w:r>
        <w:t>в</w:t>
      </w:r>
      <w:r>
        <w:rPr>
          <w:spacing w:val="1"/>
        </w:rPr>
        <w:t xml:space="preserve"> </w:t>
      </w:r>
      <w:r>
        <w:t>раздел</w:t>
      </w:r>
      <w:r>
        <w:rPr>
          <w:spacing w:val="1"/>
        </w:rPr>
        <w:t xml:space="preserve"> </w:t>
      </w:r>
      <w:r>
        <w:t>«Предметное</w:t>
      </w:r>
      <w:r>
        <w:rPr>
          <w:spacing w:val="1"/>
        </w:rPr>
        <w:t xml:space="preserve"> </w:t>
      </w:r>
      <w:r>
        <w:t>содержание</w:t>
      </w:r>
      <w:r>
        <w:rPr>
          <w:spacing w:val="1"/>
        </w:rPr>
        <w:t xml:space="preserve"> </w:t>
      </w:r>
      <w:r>
        <w:t>речи».</w:t>
      </w:r>
      <w:r>
        <w:rPr>
          <w:spacing w:val="1"/>
        </w:rPr>
        <w:t xml:space="preserve"> </w:t>
      </w:r>
      <w:r>
        <w:t>Использование</w:t>
      </w:r>
      <w:r>
        <w:rPr>
          <w:spacing w:val="1"/>
        </w:rPr>
        <w:t xml:space="preserve"> </w:t>
      </w:r>
      <w:r>
        <w:t>основных</w:t>
      </w:r>
      <w:r>
        <w:rPr>
          <w:spacing w:val="1"/>
        </w:rPr>
        <w:t xml:space="preserve"> </w:t>
      </w:r>
      <w:r>
        <w:t>коммуникативных</w:t>
      </w:r>
      <w:r>
        <w:rPr>
          <w:spacing w:val="1"/>
        </w:rPr>
        <w:t xml:space="preserve"> </w:t>
      </w:r>
      <w:r>
        <w:t>типов</w:t>
      </w:r>
      <w:r>
        <w:rPr>
          <w:spacing w:val="1"/>
        </w:rPr>
        <w:t xml:space="preserve"> </w:t>
      </w:r>
      <w:r>
        <w:t>речи</w:t>
      </w:r>
      <w:r>
        <w:rPr>
          <w:spacing w:val="1"/>
        </w:rPr>
        <w:t xml:space="preserve"> </w:t>
      </w:r>
      <w:r>
        <w:t>(описание,</w:t>
      </w:r>
      <w:r>
        <w:rPr>
          <w:spacing w:val="1"/>
        </w:rPr>
        <w:t xml:space="preserve"> </w:t>
      </w:r>
      <w:r>
        <w:t>повествование,</w:t>
      </w:r>
      <w:r>
        <w:rPr>
          <w:spacing w:val="1"/>
        </w:rPr>
        <w:t xml:space="preserve"> </w:t>
      </w:r>
      <w:r>
        <w:t>рассуждение,</w:t>
      </w:r>
      <w:r>
        <w:rPr>
          <w:spacing w:val="61"/>
        </w:rPr>
        <w:t xml:space="preserve"> </w:t>
      </w:r>
      <w:r>
        <w:t>характеристика).</w:t>
      </w:r>
      <w:r>
        <w:rPr>
          <w:spacing w:val="1"/>
        </w:rPr>
        <w:t xml:space="preserve"> </w:t>
      </w:r>
      <w:r>
        <w:t>Умение передавать основное содержание текстов. Умение кратко высказываться с опорой на</w:t>
      </w:r>
      <w:r>
        <w:rPr>
          <w:spacing w:val="1"/>
        </w:rPr>
        <w:t xml:space="preserve"> </w:t>
      </w:r>
      <w:r>
        <w:t>нелинейный</w:t>
      </w:r>
      <w:r>
        <w:rPr>
          <w:spacing w:val="37"/>
        </w:rPr>
        <w:t xml:space="preserve"> </w:t>
      </w:r>
      <w:r>
        <w:t>текст</w:t>
      </w:r>
      <w:r>
        <w:rPr>
          <w:spacing w:val="37"/>
        </w:rPr>
        <w:t xml:space="preserve"> </w:t>
      </w:r>
      <w:r>
        <w:t>(таблицы,</w:t>
      </w:r>
      <w:r>
        <w:rPr>
          <w:spacing w:val="37"/>
        </w:rPr>
        <w:t xml:space="preserve"> </w:t>
      </w:r>
      <w:r>
        <w:t>диаграммы,</w:t>
      </w:r>
      <w:r>
        <w:rPr>
          <w:spacing w:val="36"/>
        </w:rPr>
        <w:t xml:space="preserve"> </w:t>
      </w:r>
      <w:r>
        <w:t>расписание</w:t>
      </w:r>
      <w:r>
        <w:rPr>
          <w:spacing w:val="38"/>
        </w:rPr>
        <w:t xml:space="preserve"> </w:t>
      </w:r>
      <w:r>
        <w:t>и</w:t>
      </w:r>
      <w:r>
        <w:rPr>
          <w:spacing w:val="35"/>
        </w:rPr>
        <w:t xml:space="preserve"> </w:t>
      </w:r>
      <w:r>
        <w:t>т.п.).</w:t>
      </w:r>
      <w:r>
        <w:rPr>
          <w:spacing w:val="38"/>
        </w:rPr>
        <w:t xml:space="preserve"> </w:t>
      </w:r>
      <w:r>
        <w:t>Умение</w:t>
      </w:r>
      <w:r>
        <w:rPr>
          <w:spacing w:val="35"/>
        </w:rPr>
        <w:t xml:space="preserve"> </w:t>
      </w:r>
      <w:r>
        <w:t>описывать</w:t>
      </w:r>
      <w:r>
        <w:rPr>
          <w:spacing w:val="37"/>
        </w:rPr>
        <w:t xml:space="preserve"> </w:t>
      </w:r>
      <w:r>
        <w:t>изображение</w:t>
      </w:r>
      <w:r>
        <w:rPr>
          <w:spacing w:val="-58"/>
        </w:rPr>
        <w:t xml:space="preserve"> </w:t>
      </w:r>
      <w:r>
        <w:t>без</w:t>
      </w:r>
      <w:r>
        <w:rPr>
          <w:spacing w:val="1"/>
        </w:rPr>
        <w:t xml:space="preserve"> </w:t>
      </w:r>
      <w:r>
        <w:t>опоры</w:t>
      </w:r>
      <w:r>
        <w:rPr>
          <w:spacing w:val="1"/>
        </w:rPr>
        <w:t xml:space="preserve"> </w:t>
      </w:r>
      <w:r>
        <w:t>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ключевые</w:t>
      </w:r>
      <w:r>
        <w:rPr>
          <w:spacing w:val="1"/>
        </w:rPr>
        <w:t xml:space="preserve"> </w:t>
      </w:r>
      <w:r>
        <w:t>слова/план/вопросы.</w:t>
      </w:r>
      <w:r>
        <w:rPr>
          <w:spacing w:val="1"/>
        </w:rPr>
        <w:t xml:space="preserve"> </w:t>
      </w:r>
      <w:r>
        <w:t>Типы</w:t>
      </w:r>
      <w:r>
        <w:rPr>
          <w:spacing w:val="1"/>
        </w:rPr>
        <w:t xml:space="preserve"> </w:t>
      </w:r>
      <w:r>
        <w:t>текстов:</w:t>
      </w:r>
      <w:r>
        <w:rPr>
          <w:spacing w:val="1"/>
        </w:rPr>
        <w:t xml:space="preserve"> </w:t>
      </w:r>
      <w:r>
        <w:t>рассказ,</w:t>
      </w:r>
      <w:r>
        <w:rPr>
          <w:spacing w:val="1"/>
        </w:rPr>
        <w:t xml:space="preserve"> </w:t>
      </w:r>
      <w:r>
        <w:t>описание,</w:t>
      </w:r>
      <w:r>
        <w:rPr>
          <w:spacing w:val="-57"/>
        </w:rPr>
        <w:t xml:space="preserve"> </w:t>
      </w:r>
      <w:r>
        <w:t>характеристика,</w:t>
      </w:r>
      <w:r>
        <w:rPr>
          <w:spacing w:val="1"/>
        </w:rPr>
        <w:t xml:space="preserve"> </w:t>
      </w:r>
      <w:r>
        <w:t>сообщение,</w:t>
      </w:r>
      <w:r>
        <w:rPr>
          <w:spacing w:val="1"/>
        </w:rPr>
        <w:t xml:space="preserve"> </w:t>
      </w:r>
      <w:r>
        <w:t>объявление,</w:t>
      </w:r>
      <w:r>
        <w:rPr>
          <w:spacing w:val="1"/>
        </w:rPr>
        <w:t xml:space="preserve"> </w:t>
      </w:r>
      <w:r>
        <w:t>презентация.</w:t>
      </w:r>
      <w:r>
        <w:rPr>
          <w:spacing w:val="1"/>
        </w:rPr>
        <w:t xml:space="preserve"> </w:t>
      </w:r>
      <w:r>
        <w:rPr>
          <w:i/>
        </w:rPr>
        <w:t>Умение</w:t>
      </w:r>
      <w:r>
        <w:rPr>
          <w:i/>
          <w:spacing w:val="1"/>
        </w:rPr>
        <w:t xml:space="preserve"> </w:t>
      </w:r>
      <w:r>
        <w:rPr>
          <w:i/>
        </w:rPr>
        <w:t>предоставлять</w:t>
      </w:r>
      <w:r>
        <w:rPr>
          <w:i/>
          <w:spacing w:val="1"/>
        </w:rPr>
        <w:t xml:space="preserve"> </w:t>
      </w:r>
      <w:r>
        <w:rPr>
          <w:i/>
        </w:rPr>
        <w:t>фактическую</w:t>
      </w:r>
      <w:r>
        <w:rPr>
          <w:i/>
          <w:spacing w:val="-57"/>
        </w:rPr>
        <w:t xml:space="preserve"> </w:t>
      </w:r>
      <w:r>
        <w:rPr>
          <w:i/>
        </w:rPr>
        <w:t>информацию.</w:t>
      </w:r>
    </w:p>
    <w:p w:rsidR="00F33E4B" w:rsidRDefault="00F33E4B">
      <w:pPr>
        <w:pStyle w:val="a3"/>
        <w:spacing w:before="1"/>
        <w:ind w:left="0"/>
        <w:jc w:val="left"/>
        <w:rPr>
          <w:i/>
          <w:sz w:val="22"/>
        </w:rPr>
      </w:pPr>
    </w:p>
    <w:p w:rsidR="00F33E4B" w:rsidRDefault="00FE7FC2">
      <w:pPr>
        <w:pStyle w:val="Heading2"/>
        <w:jc w:val="left"/>
      </w:pPr>
      <w:r>
        <w:t>Аудирование</w:t>
      </w:r>
    </w:p>
    <w:p w:rsidR="00F33E4B" w:rsidRDefault="00F33E4B">
      <w:pPr>
        <w:sectPr w:rsidR="00F33E4B">
          <w:pgSz w:w="11910" w:h="16840"/>
          <w:pgMar w:top="1040" w:right="600" w:bottom="1460" w:left="720" w:header="0" w:footer="1190" w:gutter="0"/>
          <w:cols w:space="720"/>
        </w:sectPr>
      </w:pPr>
    </w:p>
    <w:p w:rsidR="00F33E4B" w:rsidRDefault="00FE7FC2">
      <w:pPr>
        <w:spacing w:before="76"/>
        <w:ind w:left="558" w:right="106" w:firstLine="710"/>
        <w:jc w:val="both"/>
        <w:rPr>
          <w:i/>
          <w:sz w:val="24"/>
        </w:rPr>
      </w:pPr>
      <w:r>
        <w:rPr>
          <w:sz w:val="24"/>
        </w:rPr>
        <w:lastRenderedPageBreak/>
        <w:t>Совершенствование умения понимать на слух основное содержание несложных аудио- и</w:t>
      </w:r>
      <w:r>
        <w:rPr>
          <w:spacing w:val="1"/>
          <w:sz w:val="24"/>
        </w:rPr>
        <w:t xml:space="preserve"> </w:t>
      </w:r>
      <w:r>
        <w:rPr>
          <w:sz w:val="24"/>
        </w:rPr>
        <w:t>видеотекстов</w:t>
      </w:r>
      <w:r>
        <w:rPr>
          <w:spacing w:val="1"/>
          <w:sz w:val="24"/>
        </w:rPr>
        <w:t xml:space="preserve"> </w:t>
      </w:r>
      <w:r>
        <w:rPr>
          <w:sz w:val="24"/>
        </w:rPr>
        <w:t>различных</w:t>
      </w:r>
      <w:r>
        <w:rPr>
          <w:spacing w:val="1"/>
          <w:sz w:val="24"/>
        </w:rPr>
        <w:t xml:space="preserve"> </w:t>
      </w:r>
      <w:r>
        <w:rPr>
          <w:sz w:val="24"/>
        </w:rPr>
        <w:t>жанров</w:t>
      </w:r>
      <w:r>
        <w:rPr>
          <w:spacing w:val="1"/>
          <w:sz w:val="24"/>
        </w:rPr>
        <w:t xml:space="preserve"> </w:t>
      </w:r>
      <w:r>
        <w:rPr>
          <w:sz w:val="24"/>
        </w:rPr>
        <w:t>(радио-</w:t>
      </w:r>
      <w:r>
        <w:rPr>
          <w:spacing w:val="1"/>
          <w:sz w:val="24"/>
        </w:rPr>
        <w:t xml:space="preserve"> </w:t>
      </w:r>
      <w:r>
        <w:rPr>
          <w:sz w:val="24"/>
        </w:rPr>
        <w:t>и</w:t>
      </w:r>
      <w:r>
        <w:rPr>
          <w:spacing w:val="1"/>
          <w:sz w:val="24"/>
        </w:rPr>
        <w:t xml:space="preserve"> </w:t>
      </w:r>
      <w:r>
        <w:rPr>
          <w:sz w:val="24"/>
        </w:rPr>
        <w:t>телепрограмм,</w:t>
      </w:r>
      <w:r>
        <w:rPr>
          <w:spacing w:val="1"/>
          <w:sz w:val="24"/>
        </w:rPr>
        <w:t xml:space="preserve"> </w:t>
      </w:r>
      <w:r>
        <w:rPr>
          <w:sz w:val="24"/>
        </w:rPr>
        <w:t>записей,</w:t>
      </w:r>
      <w:r>
        <w:rPr>
          <w:spacing w:val="1"/>
          <w:sz w:val="24"/>
        </w:rPr>
        <w:t xml:space="preserve"> </w:t>
      </w:r>
      <w:r>
        <w:rPr>
          <w:sz w:val="24"/>
        </w:rPr>
        <w:t>кинофильмов)</w:t>
      </w:r>
      <w:r>
        <w:rPr>
          <w:spacing w:val="1"/>
          <w:sz w:val="24"/>
        </w:rPr>
        <w:t xml:space="preserve"> </w:t>
      </w:r>
      <w:r>
        <w:rPr>
          <w:sz w:val="24"/>
        </w:rPr>
        <w:t>монологического</w:t>
      </w:r>
      <w:r>
        <w:rPr>
          <w:spacing w:val="1"/>
          <w:sz w:val="24"/>
        </w:rPr>
        <w:t xml:space="preserve"> </w:t>
      </w:r>
      <w:r>
        <w:rPr>
          <w:sz w:val="24"/>
        </w:rPr>
        <w:t>и</w:t>
      </w:r>
      <w:r>
        <w:rPr>
          <w:spacing w:val="1"/>
          <w:sz w:val="24"/>
        </w:rPr>
        <w:t xml:space="preserve"> </w:t>
      </w:r>
      <w:r>
        <w:rPr>
          <w:sz w:val="24"/>
        </w:rPr>
        <w:t>диалогического</w:t>
      </w:r>
      <w:r>
        <w:rPr>
          <w:spacing w:val="1"/>
          <w:sz w:val="24"/>
        </w:rPr>
        <w:t xml:space="preserve"> </w:t>
      </w:r>
      <w:r>
        <w:rPr>
          <w:sz w:val="24"/>
        </w:rPr>
        <w:t>характера</w:t>
      </w:r>
      <w:r>
        <w:rPr>
          <w:spacing w:val="1"/>
          <w:sz w:val="24"/>
        </w:rPr>
        <w:t xml:space="preserve"> </w:t>
      </w:r>
      <w:r>
        <w:rPr>
          <w:sz w:val="24"/>
        </w:rPr>
        <w:t>с</w:t>
      </w:r>
      <w:r>
        <w:rPr>
          <w:spacing w:val="1"/>
          <w:sz w:val="24"/>
        </w:rPr>
        <w:t xml:space="preserve"> </w:t>
      </w:r>
      <w:r>
        <w:rPr>
          <w:sz w:val="24"/>
        </w:rPr>
        <w:t>нормативным</w:t>
      </w:r>
      <w:r>
        <w:rPr>
          <w:spacing w:val="1"/>
          <w:sz w:val="24"/>
        </w:rPr>
        <w:t xml:space="preserve"> </w:t>
      </w:r>
      <w:r>
        <w:rPr>
          <w:sz w:val="24"/>
        </w:rPr>
        <w:t>произношением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изученной</w:t>
      </w:r>
      <w:r>
        <w:rPr>
          <w:spacing w:val="1"/>
          <w:sz w:val="24"/>
        </w:rPr>
        <w:t xml:space="preserve"> </w:t>
      </w:r>
      <w:r>
        <w:rPr>
          <w:sz w:val="24"/>
        </w:rPr>
        <w:t>тематики.</w:t>
      </w:r>
      <w:r>
        <w:rPr>
          <w:spacing w:val="1"/>
          <w:sz w:val="24"/>
        </w:rPr>
        <w:t xml:space="preserve"> </w:t>
      </w:r>
      <w:r>
        <w:rPr>
          <w:sz w:val="24"/>
        </w:rPr>
        <w:t>Выборочное</w:t>
      </w:r>
      <w:r>
        <w:rPr>
          <w:spacing w:val="1"/>
          <w:sz w:val="24"/>
        </w:rPr>
        <w:t xml:space="preserve"> </w:t>
      </w:r>
      <w:r>
        <w:rPr>
          <w:sz w:val="24"/>
        </w:rPr>
        <w:t>понимание</w:t>
      </w:r>
      <w:r>
        <w:rPr>
          <w:spacing w:val="1"/>
          <w:sz w:val="24"/>
        </w:rPr>
        <w:t xml:space="preserve"> </w:t>
      </w:r>
      <w:r>
        <w:rPr>
          <w:sz w:val="24"/>
        </w:rPr>
        <w:t>деталей</w:t>
      </w:r>
      <w:r>
        <w:rPr>
          <w:spacing w:val="1"/>
          <w:sz w:val="24"/>
        </w:rPr>
        <w:t xml:space="preserve"> </w:t>
      </w:r>
      <w:r>
        <w:rPr>
          <w:sz w:val="24"/>
        </w:rPr>
        <w:t>несложных</w:t>
      </w:r>
      <w:r>
        <w:rPr>
          <w:spacing w:val="1"/>
          <w:sz w:val="24"/>
        </w:rPr>
        <w:t xml:space="preserve"> </w:t>
      </w:r>
      <w:r>
        <w:rPr>
          <w:sz w:val="24"/>
        </w:rPr>
        <w:t>аудио-</w:t>
      </w:r>
      <w:r>
        <w:rPr>
          <w:spacing w:val="1"/>
          <w:sz w:val="24"/>
        </w:rPr>
        <w:t xml:space="preserve"> </w:t>
      </w:r>
      <w:r>
        <w:rPr>
          <w:sz w:val="24"/>
        </w:rPr>
        <w:t>и</w:t>
      </w:r>
      <w:r>
        <w:rPr>
          <w:spacing w:val="1"/>
          <w:sz w:val="24"/>
        </w:rPr>
        <w:t xml:space="preserve"> </w:t>
      </w:r>
      <w:r>
        <w:rPr>
          <w:sz w:val="24"/>
        </w:rPr>
        <w:t>видеотекстов</w:t>
      </w:r>
      <w:r>
        <w:rPr>
          <w:spacing w:val="1"/>
          <w:sz w:val="24"/>
        </w:rPr>
        <w:t xml:space="preserve"> </w:t>
      </w:r>
      <w:r>
        <w:rPr>
          <w:sz w:val="24"/>
        </w:rPr>
        <w:t>различных жанров монологического и диалогического характера. Типы текстов: сообщение,</w:t>
      </w:r>
      <w:r>
        <w:rPr>
          <w:spacing w:val="1"/>
          <w:sz w:val="24"/>
        </w:rPr>
        <w:t xml:space="preserve"> </w:t>
      </w:r>
      <w:r>
        <w:rPr>
          <w:sz w:val="24"/>
        </w:rPr>
        <w:t>объявление,</w:t>
      </w:r>
      <w:r>
        <w:rPr>
          <w:spacing w:val="1"/>
          <w:sz w:val="24"/>
        </w:rPr>
        <w:t xml:space="preserve"> </w:t>
      </w:r>
      <w:r>
        <w:rPr>
          <w:sz w:val="24"/>
        </w:rPr>
        <w:t>интервью,</w:t>
      </w:r>
      <w:r>
        <w:rPr>
          <w:spacing w:val="1"/>
          <w:sz w:val="24"/>
        </w:rPr>
        <w:t xml:space="preserve"> </w:t>
      </w:r>
      <w:r>
        <w:rPr>
          <w:sz w:val="24"/>
        </w:rPr>
        <w:t>тексты</w:t>
      </w:r>
      <w:r>
        <w:rPr>
          <w:spacing w:val="1"/>
          <w:sz w:val="24"/>
        </w:rPr>
        <w:t xml:space="preserve"> </w:t>
      </w:r>
      <w:r>
        <w:rPr>
          <w:sz w:val="24"/>
        </w:rPr>
        <w:t>рекламных</w:t>
      </w:r>
      <w:r>
        <w:rPr>
          <w:spacing w:val="1"/>
          <w:sz w:val="24"/>
        </w:rPr>
        <w:t xml:space="preserve"> </w:t>
      </w:r>
      <w:r>
        <w:rPr>
          <w:sz w:val="24"/>
        </w:rPr>
        <w:t>видеороликов.</w:t>
      </w:r>
      <w:r>
        <w:rPr>
          <w:spacing w:val="1"/>
          <w:sz w:val="24"/>
        </w:rPr>
        <w:t xml:space="preserve"> </w:t>
      </w:r>
      <w:r>
        <w:rPr>
          <w:i/>
          <w:sz w:val="24"/>
        </w:rPr>
        <w:t>Полное</w:t>
      </w:r>
      <w:r>
        <w:rPr>
          <w:i/>
          <w:spacing w:val="1"/>
          <w:sz w:val="24"/>
        </w:rPr>
        <w:t xml:space="preserve"> </w:t>
      </w:r>
      <w:r>
        <w:rPr>
          <w:i/>
          <w:sz w:val="24"/>
        </w:rPr>
        <w:t>и</w:t>
      </w:r>
      <w:r>
        <w:rPr>
          <w:i/>
          <w:spacing w:val="1"/>
          <w:sz w:val="24"/>
        </w:rPr>
        <w:t xml:space="preserve"> </w:t>
      </w:r>
      <w:r>
        <w:rPr>
          <w:i/>
          <w:sz w:val="24"/>
        </w:rPr>
        <w:t>точное</w:t>
      </w:r>
      <w:r>
        <w:rPr>
          <w:i/>
          <w:spacing w:val="1"/>
          <w:sz w:val="24"/>
        </w:rPr>
        <w:t xml:space="preserve"> </w:t>
      </w:r>
      <w:r>
        <w:rPr>
          <w:i/>
          <w:sz w:val="24"/>
        </w:rPr>
        <w:t>восприятие</w:t>
      </w:r>
      <w:r>
        <w:rPr>
          <w:i/>
          <w:spacing w:val="-57"/>
          <w:sz w:val="24"/>
        </w:rPr>
        <w:t xml:space="preserve"> </w:t>
      </w:r>
      <w:r>
        <w:rPr>
          <w:i/>
          <w:sz w:val="24"/>
        </w:rPr>
        <w:t>информации</w:t>
      </w:r>
      <w:r>
        <w:rPr>
          <w:i/>
          <w:spacing w:val="1"/>
          <w:sz w:val="24"/>
        </w:rPr>
        <w:t xml:space="preserve"> </w:t>
      </w:r>
      <w:r>
        <w:rPr>
          <w:i/>
          <w:sz w:val="24"/>
        </w:rPr>
        <w:t>в</w:t>
      </w:r>
      <w:r>
        <w:rPr>
          <w:i/>
          <w:spacing w:val="1"/>
          <w:sz w:val="24"/>
        </w:rPr>
        <w:t xml:space="preserve"> </w:t>
      </w:r>
      <w:r>
        <w:rPr>
          <w:i/>
          <w:sz w:val="24"/>
        </w:rPr>
        <w:t>распространенных</w:t>
      </w:r>
      <w:r>
        <w:rPr>
          <w:i/>
          <w:spacing w:val="1"/>
          <w:sz w:val="24"/>
        </w:rPr>
        <w:t xml:space="preserve"> </w:t>
      </w:r>
      <w:r>
        <w:rPr>
          <w:i/>
          <w:sz w:val="24"/>
        </w:rPr>
        <w:t>коммуникативных</w:t>
      </w:r>
      <w:r>
        <w:rPr>
          <w:i/>
          <w:spacing w:val="1"/>
          <w:sz w:val="24"/>
        </w:rPr>
        <w:t xml:space="preserve"> </w:t>
      </w:r>
      <w:r>
        <w:rPr>
          <w:i/>
          <w:sz w:val="24"/>
        </w:rPr>
        <w:t>ситуациях.</w:t>
      </w:r>
      <w:r>
        <w:rPr>
          <w:i/>
          <w:spacing w:val="1"/>
          <w:sz w:val="24"/>
        </w:rPr>
        <w:t xml:space="preserve"> </w:t>
      </w:r>
      <w:r>
        <w:rPr>
          <w:i/>
          <w:sz w:val="24"/>
        </w:rPr>
        <w:t>Обобщение</w:t>
      </w:r>
      <w:r>
        <w:rPr>
          <w:i/>
          <w:spacing w:val="1"/>
          <w:sz w:val="24"/>
        </w:rPr>
        <w:t xml:space="preserve"> </w:t>
      </w:r>
      <w:r>
        <w:rPr>
          <w:i/>
          <w:sz w:val="24"/>
        </w:rPr>
        <w:t>прослушанной</w:t>
      </w:r>
      <w:r>
        <w:rPr>
          <w:i/>
          <w:spacing w:val="1"/>
          <w:sz w:val="24"/>
        </w:rPr>
        <w:t xml:space="preserve"> </w:t>
      </w:r>
      <w:r>
        <w:rPr>
          <w:i/>
          <w:sz w:val="24"/>
        </w:rPr>
        <w:t>информации.</w:t>
      </w:r>
    </w:p>
    <w:p w:rsidR="00F33E4B" w:rsidRDefault="00FE7FC2">
      <w:pPr>
        <w:pStyle w:val="Heading2"/>
        <w:jc w:val="left"/>
      </w:pPr>
      <w:r>
        <w:t>Чтение</w:t>
      </w:r>
    </w:p>
    <w:p w:rsidR="00F33E4B" w:rsidRDefault="00FE7FC2">
      <w:pPr>
        <w:ind w:left="558" w:right="104" w:firstLine="710"/>
        <w:jc w:val="both"/>
        <w:rPr>
          <w:i/>
          <w:sz w:val="24"/>
        </w:rPr>
      </w:pPr>
      <w:r>
        <w:rPr>
          <w:sz w:val="24"/>
        </w:rPr>
        <w:t>Совершенствование умений читать (вслух и про себя) и понимать простые аутентичные</w:t>
      </w:r>
      <w:r>
        <w:rPr>
          <w:spacing w:val="1"/>
          <w:sz w:val="24"/>
        </w:rPr>
        <w:t xml:space="preserve"> </w:t>
      </w:r>
      <w:r>
        <w:rPr>
          <w:sz w:val="24"/>
        </w:rPr>
        <w:t>тексты</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(публицистического,</w:t>
      </w:r>
      <w:r>
        <w:rPr>
          <w:spacing w:val="1"/>
          <w:sz w:val="24"/>
        </w:rPr>
        <w:t xml:space="preserve"> </w:t>
      </w:r>
      <w:r>
        <w:rPr>
          <w:sz w:val="24"/>
        </w:rPr>
        <w:t>художественного,</w:t>
      </w:r>
      <w:r>
        <w:rPr>
          <w:spacing w:val="1"/>
          <w:sz w:val="24"/>
        </w:rPr>
        <w:t xml:space="preserve"> </w:t>
      </w:r>
      <w:r>
        <w:rPr>
          <w:sz w:val="24"/>
        </w:rPr>
        <w:t>разговорного)</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(рассказов,</w:t>
      </w:r>
      <w:r>
        <w:rPr>
          <w:spacing w:val="1"/>
          <w:sz w:val="24"/>
        </w:rPr>
        <w:t xml:space="preserve"> </w:t>
      </w:r>
      <w:r>
        <w:rPr>
          <w:sz w:val="24"/>
        </w:rPr>
        <w:t>газетных</w:t>
      </w:r>
      <w:r>
        <w:rPr>
          <w:spacing w:val="1"/>
          <w:sz w:val="24"/>
        </w:rPr>
        <w:t xml:space="preserve"> </w:t>
      </w:r>
      <w:r>
        <w:rPr>
          <w:sz w:val="24"/>
        </w:rPr>
        <w:t>статей,</w:t>
      </w:r>
      <w:r>
        <w:rPr>
          <w:spacing w:val="1"/>
          <w:sz w:val="24"/>
        </w:rPr>
        <w:t xml:space="preserve"> </w:t>
      </w:r>
      <w:r>
        <w:rPr>
          <w:sz w:val="24"/>
        </w:rPr>
        <w:t>рекламных</w:t>
      </w:r>
      <w:r>
        <w:rPr>
          <w:spacing w:val="1"/>
          <w:sz w:val="24"/>
        </w:rPr>
        <w:t xml:space="preserve"> </w:t>
      </w:r>
      <w:r>
        <w:rPr>
          <w:sz w:val="24"/>
        </w:rPr>
        <w:t>объявлений,</w:t>
      </w:r>
      <w:r>
        <w:rPr>
          <w:spacing w:val="1"/>
          <w:sz w:val="24"/>
        </w:rPr>
        <w:t xml:space="preserve"> </w:t>
      </w:r>
      <w:r>
        <w:rPr>
          <w:sz w:val="24"/>
        </w:rPr>
        <w:t>брошюр,</w:t>
      </w:r>
      <w:r>
        <w:rPr>
          <w:spacing w:val="1"/>
          <w:sz w:val="24"/>
        </w:rPr>
        <w:t xml:space="preserve"> </w:t>
      </w:r>
      <w:r>
        <w:rPr>
          <w:sz w:val="24"/>
        </w:rPr>
        <w:t>проспектов).</w:t>
      </w:r>
      <w:r>
        <w:rPr>
          <w:spacing w:val="1"/>
          <w:sz w:val="24"/>
        </w:rPr>
        <w:t xml:space="preserve"> </w:t>
      </w:r>
      <w:r>
        <w:rPr>
          <w:sz w:val="24"/>
        </w:rPr>
        <w:t>Использование</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чтения</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поисковое,</w:t>
      </w:r>
      <w:r>
        <w:rPr>
          <w:spacing w:val="1"/>
          <w:sz w:val="24"/>
        </w:rPr>
        <w:t xml:space="preserve"> </w:t>
      </w:r>
      <w:r>
        <w:rPr>
          <w:sz w:val="24"/>
        </w:rPr>
        <w:t>просмотровое)</w:t>
      </w:r>
      <w:r>
        <w:rPr>
          <w:spacing w:val="1"/>
          <w:sz w:val="24"/>
        </w:rPr>
        <w:t xml:space="preserve"> </w:t>
      </w:r>
      <w:r>
        <w:rPr>
          <w:sz w:val="24"/>
        </w:rPr>
        <w:t>в</w:t>
      </w:r>
      <w:r>
        <w:rPr>
          <w:spacing w:val="1"/>
          <w:sz w:val="24"/>
        </w:rPr>
        <w:t xml:space="preserve"> </w:t>
      </w:r>
      <w:r>
        <w:rPr>
          <w:sz w:val="24"/>
        </w:rPr>
        <w:t>зависимости от коммуникативной задачи. Умение отделять в прочитанных текстах главную</w:t>
      </w:r>
      <w:r>
        <w:rPr>
          <w:spacing w:val="1"/>
          <w:sz w:val="24"/>
        </w:rPr>
        <w:t xml:space="preserve"> </w:t>
      </w:r>
      <w:r>
        <w:rPr>
          <w:sz w:val="24"/>
        </w:rPr>
        <w:t>информацию</w:t>
      </w:r>
      <w:r>
        <w:rPr>
          <w:spacing w:val="1"/>
          <w:sz w:val="24"/>
        </w:rPr>
        <w:t xml:space="preserve"> </w:t>
      </w:r>
      <w:r>
        <w:rPr>
          <w:sz w:val="24"/>
        </w:rPr>
        <w:t>от</w:t>
      </w:r>
      <w:r>
        <w:rPr>
          <w:spacing w:val="1"/>
          <w:sz w:val="24"/>
        </w:rPr>
        <w:t xml:space="preserve"> </w:t>
      </w:r>
      <w:r>
        <w:rPr>
          <w:sz w:val="24"/>
        </w:rPr>
        <w:t>второстепенной,</w:t>
      </w:r>
      <w:r>
        <w:rPr>
          <w:spacing w:val="1"/>
          <w:sz w:val="24"/>
        </w:rPr>
        <w:t xml:space="preserve"> </w:t>
      </w:r>
      <w:r>
        <w:rPr>
          <w:sz w:val="24"/>
        </w:rPr>
        <w:t>выявлять</w:t>
      </w:r>
      <w:r>
        <w:rPr>
          <w:spacing w:val="1"/>
          <w:sz w:val="24"/>
        </w:rPr>
        <w:t xml:space="preserve"> </w:t>
      </w:r>
      <w:r>
        <w:rPr>
          <w:sz w:val="24"/>
        </w:rPr>
        <w:t>наиболее</w:t>
      </w:r>
      <w:r>
        <w:rPr>
          <w:spacing w:val="1"/>
          <w:sz w:val="24"/>
        </w:rPr>
        <w:t xml:space="preserve"> </w:t>
      </w:r>
      <w:r>
        <w:rPr>
          <w:sz w:val="24"/>
        </w:rPr>
        <w:t>значимые</w:t>
      </w:r>
      <w:r>
        <w:rPr>
          <w:spacing w:val="1"/>
          <w:sz w:val="24"/>
        </w:rPr>
        <w:t xml:space="preserve"> </w:t>
      </w:r>
      <w:r>
        <w:rPr>
          <w:sz w:val="24"/>
        </w:rPr>
        <w:t>факты,</w:t>
      </w:r>
      <w:r>
        <w:rPr>
          <w:spacing w:val="1"/>
          <w:sz w:val="24"/>
        </w:rPr>
        <w:t xml:space="preserve"> </w:t>
      </w:r>
      <w:r>
        <w:rPr>
          <w:sz w:val="24"/>
        </w:rPr>
        <w:t>выражать</w:t>
      </w:r>
      <w:r>
        <w:rPr>
          <w:spacing w:val="61"/>
          <w:sz w:val="24"/>
        </w:rPr>
        <w:t xml:space="preserve"> </w:t>
      </w:r>
      <w:r>
        <w:rPr>
          <w:sz w:val="24"/>
        </w:rPr>
        <w:t>свое</w:t>
      </w:r>
      <w:r>
        <w:rPr>
          <w:spacing w:val="1"/>
          <w:sz w:val="24"/>
        </w:rPr>
        <w:t xml:space="preserve"> </w:t>
      </w:r>
      <w:r>
        <w:rPr>
          <w:sz w:val="24"/>
        </w:rPr>
        <w:t>отношение к прочитанному. Типы текстов: инструкции по использованию приборов/техники,</w:t>
      </w:r>
      <w:r>
        <w:rPr>
          <w:spacing w:val="1"/>
          <w:sz w:val="24"/>
        </w:rPr>
        <w:t xml:space="preserve"> </w:t>
      </w:r>
      <w:r>
        <w:rPr>
          <w:sz w:val="24"/>
        </w:rPr>
        <w:t>каталог товаров, сообщение в газете/журнале, интервью, реклама товаров, выставочный буклет,</w:t>
      </w:r>
      <w:r>
        <w:rPr>
          <w:spacing w:val="-57"/>
          <w:sz w:val="24"/>
        </w:rPr>
        <w:t xml:space="preserve"> </w:t>
      </w:r>
      <w:r>
        <w:rPr>
          <w:sz w:val="24"/>
        </w:rPr>
        <w:t>публикации</w:t>
      </w:r>
      <w:r>
        <w:rPr>
          <w:spacing w:val="1"/>
          <w:sz w:val="24"/>
        </w:rPr>
        <w:t xml:space="preserve"> </w:t>
      </w:r>
      <w:r>
        <w:rPr>
          <w:sz w:val="24"/>
        </w:rPr>
        <w:t>на</w:t>
      </w:r>
      <w:r>
        <w:rPr>
          <w:spacing w:val="1"/>
          <w:sz w:val="24"/>
        </w:rPr>
        <w:t xml:space="preserve"> </w:t>
      </w:r>
      <w:r>
        <w:rPr>
          <w:sz w:val="24"/>
        </w:rPr>
        <w:t>информационных</w:t>
      </w:r>
      <w:r>
        <w:rPr>
          <w:spacing w:val="1"/>
          <w:sz w:val="24"/>
        </w:rPr>
        <w:t xml:space="preserve"> </w:t>
      </w:r>
      <w:r>
        <w:rPr>
          <w:sz w:val="24"/>
        </w:rPr>
        <w:t>Интернет-сайтах.</w:t>
      </w:r>
      <w:r>
        <w:rPr>
          <w:spacing w:val="1"/>
          <w:sz w:val="24"/>
        </w:rPr>
        <w:t xml:space="preserve"> </w:t>
      </w:r>
      <w:r>
        <w:rPr>
          <w:i/>
          <w:sz w:val="24"/>
        </w:rPr>
        <w:t>Умение</w:t>
      </w:r>
      <w:r>
        <w:rPr>
          <w:i/>
          <w:spacing w:val="1"/>
          <w:sz w:val="24"/>
        </w:rPr>
        <w:t xml:space="preserve"> </w:t>
      </w:r>
      <w:r>
        <w:rPr>
          <w:i/>
          <w:sz w:val="24"/>
        </w:rPr>
        <w:t>читать</w:t>
      </w:r>
      <w:r>
        <w:rPr>
          <w:i/>
          <w:spacing w:val="1"/>
          <w:sz w:val="24"/>
        </w:rPr>
        <w:t xml:space="preserve"> </w:t>
      </w:r>
      <w:r>
        <w:rPr>
          <w:i/>
          <w:sz w:val="24"/>
        </w:rPr>
        <w:t>и</w:t>
      </w:r>
      <w:r>
        <w:rPr>
          <w:i/>
          <w:spacing w:val="1"/>
          <w:sz w:val="24"/>
        </w:rPr>
        <w:t xml:space="preserve"> </w:t>
      </w:r>
      <w:r>
        <w:rPr>
          <w:i/>
          <w:sz w:val="24"/>
        </w:rPr>
        <w:t>достаточно</w:t>
      </w:r>
      <w:r>
        <w:rPr>
          <w:i/>
          <w:spacing w:val="1"/>
          <w:sz w:val="24"/>
        </w:rPr>
        <w:t xml:space="preserve"> </w:t>
      </w:r>
      <w:r>
        <w:rPr>
          <w:i/>
          <w:sz w:val="24"/>
        </w:rPr>
        <w:t>хорошо</w:t>
      </w:r>
      <w:r>
        <w:rPr>
          <w:i/>
          <w:spacing w:val="1"/>
          <w:sz w:val="24"/>
        </w:rPr>
        <w:t xml:space="preserve"> </w:t>
      </w:r>
      <w:r>
        <w:rPr>
          <w:i/>
          <w:sz w:val="24"/>
        </w:rPr>
        <w:t>понимать</w:t>
      </w:r>
      <w:r>
        <w:rPr>
          <w:i/>
          <w:spacing w:val="1"/>
          <w:sz w:val="24"/>
        </w:rPr>
        <w:t xml:space="preserve"> </w:t>
      </w:r>
      <w:r>
        <w:rPr>
          <w:i/>
          <w:sz w:val="24"/>
        </w:rPr>
        <w:t>простые</w:t>
      </w:r>
      <w:r>
        <w:rPr>
          <w:i/>
          <w:spacing w:val="1"/>
          <w:sz w:val="24"/>
        </w:rPr>
        <w:t xml:space="preserve"> </w:t>
      </w:r>
      <w:r>
        <w:rPr>
          <w:i/>
          <w:sz w:val="24"/>
        </w:rPr>
        <w:t>аутентичные</w:t>
      </w:r>
      <w:r>
        <w:rPr>
          <w:i/>
          <w:spacing w:val="1"/>
          <w:sz w:val="24"/>
        </w:rPr>
        <w:t xml:space="preserve"> </w:t>
      </w:r>
      <w:r>
        <w:rPr>
          <w:i/>
          <w:sz w:val="24"/>
        </w:rPr>
        <w:t>тексты</w:t>
      </w:r>
      <w:r>
        <w:rPr>
          <w:i/>
          <w:spacing w:val="1"/>
          <w:sz w:val="24"/>
        </w:rPr>
        <w:t xml:space="preserve"> </w:t>
      </w:r>
      <w:r>
        <w:rPr>
          <w:i/>
          <w:sz w:val="24"/>
        </w:rPr>
        <w:t>различных</w:t>
      </w:r>
      <w:r>
        <w:rPr>
          <w:i/>
          <w:spacing w:val="1"/>
          <w:sz w:val="24"/>
        </w:rPr>
        <w:t xml:space="preserve"> </w:t>
      </w:r>
      <w:r>
        <w:rPr>
          <w:i/>
          <w:sz w:val="24"/>
        </w:rPr>
        <w:t>стилей</w:t>
      </w:r>
      <w:r>
        <w:rPr>
          <w:i/>
          <w:spacing w:val="1"/>
          <w:sz w:val="24"/>
        </w:rPr>
        <w:t xml:space="preserve"> </w:t>
      </w:r>
      <w:r>
        <w:rPr>
          <w:i/>
          <w:sz w:val="24"/>
        </w:rPr>
        <w:t>(публицистического,</w:t>
      </w:r>
      <w:r>
        <w:rPr>
          <w:i/>
          <w:spacing w:val="-57"/>
          <w:sz w:val="24"/>
        </w:rPr>
        <w:t xml:space="preserve"> </w:t>
      </w:r>
      <w:r>
        <w:rPr>
          <w:i/>
          <w:sz w:val="24"/>
        </w:rPr>
        <w:t>художественного, разговорного, научного, официально-делового) и жанров (рассказ, роман,</w:t>
      </w:r>
      <w:r>
        <w:rPr>
          <w:i/>
          <w:spacing w:val="1"/>
          <w:sz w:val="24"/>
        </w:rPr>
        <w:t xml:space="preserve"> </w:t>
      </w:r>
      <w:r>
        <w:rPr>
          <w:i/>
          <w:sz w:val="24"/>
        </w:rPr>
        <w:t>статья</w:t>
      </w:r>
      <w:r>
        <w:rPr>
          <w:i/>
          <w:spacing w:val="-1"/>
          <w:sz w:val="24"/>
        </w:rPr>
        <w:t xml:space="preserve"> </w:t>
      </w:r>
      <w:r>
        <w:rPr>
          <w:i/>
          <w:sz w:val="24"/>
        </w:rPr>
        <w:t>научно-популярного характера,</w:t>
      </w:r>
      <w:r>
        <w:rPr>
          <w:i/>
          <w:spacing w:val="1"/>
          <w:sz w:val="24"/>
        </w:rPr>
        <w:t xml:space="preserve"> </w:t>
      </w:r>
      <w:r>
        <w:rPr>
          <w:i/>
          <w:sz w:val="24"/>
        </w:rPr>
        <w:t>деловая</w:t>
      </w:r>
      <w:r>
        <w:rPr>
          <w:i/>
          <w:spacing w:val="-1"/>
          <w:sz w:val="24"/>
        </w:rPr>
        <w:t xml:space="preserve"> </w:t>
      </w:r>
      <w:r>
        <w:rPr>
          <w:i/>
          <w:sz w:val="24"/>
        </w:rPr>
        <w:t>переписка).</w:t>
      </w:r>
    </w:p>
    <w:p w:rsidR="00F33E4B" w:rsidRDefault="00FE7FC2">
      <w:pPr>
        <w:pStyle w:val="Heading2"/>
        <w:jc w:val="left"/>
      </w:pPr>
      <w:r>
        <w:t>Письмо</w:t>
      </w:r>
    </w:p>
    <w:p w:rsidR="00F33E4B" w:rsidRDefault="00FE7FC2">
      <w:pPr>
        <w:ind w:left="558" w:right="108" w:firstLine="710"/>
        <w:jc w:val="both"/>
        <w:rPr>
          <w:i/>
          <w:sz w:val="24"/>
        </w:rPr>
      </w:pPr>
      <w:r>
        <w:rPr>
          <w:sz w:val="24"/>
        </w:rPr>
        <w:t>Составление несложных связных текстов в рамках изученной тематики. Умение писать</w:t>
      </w:r>
      <w:r>
        <w:rPr>
          <w:spacing w:val="1"/>
          <w:sz w:val="24"/>
        </w:rPr>
        <w:t xml:space="preserve"> </w:t>
      </w:r>
      <w:r>
        <w:rPr>
          <w:sz w:val="24"/>
        </w:rPr>
        <w:t>личное (электронное) письмо, заполнять анкету, письменно излагать сведения о себе. Умение</w:t>
      </w:r>
      <w:r>
        <w:rPr>
          <w:spacing w:val="1"/>
          <w:sz w:val="24"/>
        </w:rPr>
        <w:t xml:space="preserve"> </w:t>
      </w:r>
      <w:r>
        <w:rPr>
          <w:sz w:val="24"/>
        </w:rPr>
        <w:t>описывать</w:t>
      </w:r>
      <w:r>
        <w:rPr>
          <w:spacing w:val="1"/>
          <w:sz w:val="24"/>
        </w:rPr>
        <w:t xml:space="preserve"> </w:t>
      </w:r>
      <w:r>
        <w:rPr>
          <w:sz w:val="24"/>
        </w:rPr>
        <w:t>явления,</w:t>
      </w:r>
      <w:r>
        <w:rPr>
          <w:spacing w:val="1"/>
          <w:sz w:val="24"/>
        </w:rPr>
        <w:t xml:space="preserve"> </w:t>
      </w:r>
      <w:r>
        <w:rPr>
          <w:sz w:val="24"/>
        </w:rPr>
        <w:t>события.</w:t>
      </w:r>
      <w:r>
        <w:rPr>
          <w:spacing w:val="1"/>
          <w:sz w:val="24"/>
        </w:rPr>
        <w:t xml:space="preserve"> </w:t>
      </w:r>
      <w:r>
        <w:rPr>
          <w:sz w:val="24"/>
        </w:rPr>
        <w:t>Умение</w:t>
      </w:r>
      <w:r>
        <w:rPr>
          <w:spacing w:val="1"/>
          <w:sz w:val="24"/>
        </w:rPr>
        <w:t xml:space="preserve"> </w:t>
      </w:r>
      <w:r>
        <w:rPr>
          <w:sz w:val="24"/>
        </w:rPr>
        <w:t>излагать</w:t>
      </w:r>
      <w:r>
        <w:rPr>
          <w:spacing w:val="1"/>
          <w:sz w:val="24"/>
        </w:rPr>
        <w:t xml:space="preserve"> </w:t>
      </w:r>
      <w:r>
        <w:rPr>
          <w:sz w:val="24"/>
        </w:rPr>
        <w:t>факты,</w:t>
      </w:r>
      <w:r>
        <w:rPr>
          <w:spacing w:val="1"/>
          <w:sz w:val="24"/>
        </w:rPr>
        <w:t xml:space="preserve"> </w:t>
      </w:r>
      <w:r>
        <w:rPr>
          <w:sz w:val="24"/>
        </w:rPr>
        <w:t>выражать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Умение письменно выражать свою точку зрения в форме рассуждения, приводя аргументы и</w:t>
      </w:r>
      <w:r>
        <w:rPr>
          <w:spacing w:val="1"/>
          <w:sz w:val="24"/>
        </w:rPr>
        <w:t xml:space="preserve"> </w:t>
      </w:r>
      <w:r>
        <w:rPr>
          <w:sz w:val="24"/>
        </w:rPr>
        <w:t>примеры.</w:t>
      </w:r>
      <w:r>
        <w:rPr>
          <w:spacing w:val="1"/>
          <w:sz w:val="24"/>
        </w:rPr>
        <w:t xml:space="preserve"> </w:t>
      </w:r>
      <w:r>
        <w:rPr>
          <w:sz w:val="24"/>
        </w:rPr>
        <w:t>Типы</w:t>
      </w:r>
      <w:r>
        <w:rPr>
          <w:spacing w:val="1"/>
          <w:sz w:val="24"/>
        </w:rPr>
        <w:t xml:space="preserve"> </w:t>
      </w:r>
      <w:r>
        <w:rPr>
          <w:sz w:val="24"/>
        </w:rPr>
        <w:t>текстов:</w:t>
      </w:r>
      <w:r>
        <w:rPr>
          <w:spacing w:val="1"/>
          <w:sz w:val="24"/>
        </w:rPr>
        <w:t xml:space="preserve"> </w:t>
      </w:r>
      <w:r>
        <w:rPr>
          <w:sz w:val="24"/>
        </w:rPr>
        <w:t>личное</w:t>
      </w:r>
      <w:r>
        <w:rPr>
          <w:spacing w:val="1"/>
          <w:sz w:val="24"/>
        </w:rPr>
        <w:t xml:space="preserve"> </w:t>
      </w:r>
      <w:r>
        <w:rPr>
          <w:sz w:val="24"/>
        </w:rPr>
        <w:t>(электронное)</w:t>
      </w:r>
      <w:r>
        <w:rPr>
          <w:spacing w:val="1"/>
          <w:sz w:val="24"/>
        </w:rPr>
        <w:t xml:space="preserve"> </w:t>
      </w:r>
      <w:r>
        <w:rPr>
          <w:sz w:val="24"/>
        </w:rPr>
        <w:t>письмо,</w:t>
      </w:r>
      <w:r>
        <w:rPr>
          <w:spacing w:val="1"/>
          <w:sz w:val="24"/>
        </w:rPr>
        <w:t xml:space="preserve"> </w:t>
      </w:r>
      <w:r>
        <w:rPr>
          <w:sz w:val="24"/>
        </w:rPr>
        <w:t>тезисы,</w:t>
      </w:r>
      <w:r>
        <w:rPr>
          <w:spacing w:val="1"/>
          <w:sz w:val="24"/>
        </w:rPr>
        <w:t xml:space="preserve"> </w:t>
      </w:r>
      <w:r>
        <w:rPr>
          <w:sz w:val="24"/>
        </w:rPr>
        <w:t>эссе,</w:t>
      </w:r>
      <w:r>
        <w:rPr>
          <w:spacing w:val="1"/>
          <w:sz w:val="24"/>
        </w:rPr>
        <w:t xml:space="preserve"> </w:t>
      </w:r>
      <w:r>
        <w:rPr>
          <w:sz w:val="24"/>
        </w:rPr>
        <w:t>план</w:t>
      </w:r>
      <w:r>
        <w:rPr>
          <w:spacing w:val="1"/>
          <w:sz w:val="24"/>
        </w:rPr>
        <w:t xml:space="preserve"> </w:t>
      </w:r>
      <w:r>
        <w:rPr>
          <w:sz w:val="24"/>
        </w:rPr>
        <w:t>мероприятия,</w:t>
      </w:r>
      <w:r>
        <w:rPr>
          <w:spacing w:val="1"/>
          <w:sz w:val="24"/>
        </w:rPr>
        <w:t xml:space="preserve"> </w:t>
      </w:r>
      <w:r>
        <w:rPr>
          <w:sz w:val="24"/>
        </w:rPr>
        <w:t xml:space="preserve">биография, презентация, заявление об участии. </w:t>
      </w:r>
      <w:r>
        <w:rPr>
          <w:i/>
          <w:sz w:val="24"/>
        </w:rPr>
        <w:t>Написание отзыва на фильм или книгу. Умение</w:t>
      </w:r>
      <w:r>
        <w:rPr>
          <w:i/>
          <w:spacing w:val="1"/>
          <w:sz w:val="24"/>
        </w:rPr>
        <w:t xml:space="preserve"> </w:t>
      </w:r>
      <w:r>
        <w:rPr>
          <w:i/>
          <w:sz w:val="24"/>
        </w:rPr>
        <w:t>письменно сообщать свое</w:t>
      </w:r>
      <w:r>
        <w:rPr>
          <w:i/>
          <w:spacing w:val="1"/>
          <w:sz w:val="24"/>
        </w:rPr>
        <w:t xml:space="preserve"> </w:t>
      </w:r>
      <w:r>
        <w:rPr>
          <w:i/>
          <w:sz w:val="24"/>
        </w:rPr>
        <w:t>мнение</w:t>
      </w:r>
      <w:r>
        <w:rPr>
          <w:i/>
          <w:spacing w:val="1"/>
          <w:sz w:val="24"/>
        </w:rPr>
        <w:t xml:space="preserve"> </w:t>
      </w:r>
      <w:r>
        <w:rPr>
          <w:i/>
          <w:sz w:val="24"/>
        </w:rPr>
        <w:t>по</w:t>
      </w:r>
      <w:r>
        <w:rPr>
          <w:i/>
          <w:spacing w:val="1"/>
          <w:sz w:val="24"/>
        </w:rPr>
        <w:t xml:space="preserve"> </w:t>
      </w:r>
      <w:r>
        <w:rPr>
          <w:i/>
          <w:sz w:val="24"/>
        </w:rPr>
        <w:t>поводу</w:t>
      </w:r>
      <w:r>
        <w:rPr>
          <w:i/>
          <w:spacing w:val="1"/>
          <w:sz w:val="24"/>
        </w:rPr>
        <w:t xml:space="preserve"> </w:t>
      </w:r>
      <w:r>
        <w:rPr>
          <w:i/>
          <w:sz w:val="24"/>
        </w:rPr>
        <w:t>фактической</w:t>
      </w:r>
      <w:r>
        <w:rPr>
          <w:i/>
          <w:spacing w:val="1"/>
          <w:sz w:val="24"/>
        </w:rPr>
        <w:t xml:space="preserve"> </w:t>
      </w:r>
      <w:r>
        <w:rPr>
          <w:i/>
          <w:sz w:val="24"/>
        </w:rPr>
        <w:t>информации в</w:t>
      </w:r>
      <w:r>
        <w:rPr>
          <w:i/>
          <w:spacing w:val="1"/>
          <w:sz w:val="24"/>
        </w:rPr>
        <w:t xml:space="preserve"> </w:t>
      </w:r>
      <w:r>
        <w:rPr>
          <w:i/>
          <w:sz w:val="24"/>
        </w:rPr>
        <w:t>рамках</w:t>
      </w:r>
      <w:r>
        <w:rPr>
          <w:i/>
          <w:spacing w:val="1"/>
          <w:sz w:val="24"/>
        </w:rPr>
        <w:t xml:space="preserve"> </w:t>
      </w:r>
      <w:r>
        <w:rPr>
          <w:i/>
          <w:sz w:val="24"/>
        </w:rPr>
        <w:t>изученной</w:t>
      </w:r>
      <w:r>
        <w:rPr>
          <w:i/>
          <w:spacing w:val="1"/>
          <w:sz w:val="24"/>
        </w:rPr>
        <w:t xml:space="preserve"> </w:t>
      </w:r>
      <w:r>
        <w:rPr>
          <w:i/>
          <w:sz w:val="24"/>
        </w:rPr>
        <w:t>тематики.</w:t>
      </w:r>
    </w:p>
    <w:p w:rsidR="00F33E4B" w:rsidRDefault="00F33E4B">
      <w:pPr>
        <w:pStyle w:val="a3"/>
        <w:spacing w:before="1"/>
        <w:ind w:left="0"/>
        <w:jc w:val="left"/>
        <w:rPr>
          <w:i/>
          <w:sz w:val="22"/>
        </w:rPr>
      </w:pPr>
    </w:p>
    <w:p w:rsidR="00F33E4B" w:rsidRDefault="00FE7FC2">
      <w:pPr>
        <w:pStyle w:val="Heading2"/>
        <w:spacing w:before="1"/>
        <w:ind w:right="6359"/>
      </w:pPr>
      <w:r>
        <w:t>Языковые навыки</w:t>
      </w:r>
      <w:r>
        <w:rPr>
          <w:spacing w:val="1"/>
        </w:rPr>
        <w:t xml:space="preserve"> </w:t>
      </w:r>
      <w:r>
        <w:t>Орфография</w:t>
      </w:r>
      <w:r>
        <w:rPr>
          <w:spacing w:val="-7"/>
        </w:rPr>
        <w:t xml:space="preserve"> </w:t>
      </w:r>
      <w:r>
        <w:t>и</w:t>
      </w:r>
      <w:r>
        <w:rPr>
          <w:spacing w:val="-7"/>
        </w:rPr>
        <w:t xml:space="preserve"> </w:t>
      </w:r>
      <w:r>
        <w:t>пунктуация</w:t>
      </w:r>
    </w:p>
    <w:p w:rsidR="00F33E4B" w:rsidRDefault="00FE7FC2">
      <w:pPr>
        <w:pStyle w:val="a3"/>
        <w:ind w:right="119" w:firstLine="710"/>
      </w:pPr>
      <w:r>
        <w:t>Умение расставлять в тексте знаки препинания в соответствии с нормами, принятыми в</w:t>
      </w:r>
      <w:r>
        <w:rPr>
          <w:spacing w:val="1"/>
        </w:rPr>
        <w:t xml:space="preserve"> </w:t>
      </w:r>
      <w:r>
        <w:t>стране</w:t>
      </w:r>
      <w:r>
        <w:rPr>
          <w:spacing w:val="2"/>
        </w:rPr>
        <w:t xml:space="preserve"> </w:t>
      </w:r>
      <w:r>
        <w:t>изучаемого языка.</w:t>
      </w:r>
      <w:r>
        <w:rPr>
          <w:spacing w:val="1"/>
        </w:rPr>
        <w:t xml:space="preserve"> </w:t>
      </w:r>
      <w:r>
        <w:t>Владение орфографическими навыками.</w:t>
      </w:r>
    </w:p>
    <w:p w:rsidR="00F33E4B" w:rsidRDefault="00FE7FC2">
      <w:pPr>
        <w:pStyle w:val="Heading2"/>
      </w:pPr>
      <w:r>
        <w:t>Фонетическая</w:t>
      </w:r>
      <w:r>
        <w:rPr>
          <w:spacing w:val="-4"/>
        </w:rPr>
        <w:t xml:space="preserve"> </w:t>
      </w:r>
      <w:r>
        <w:t>сторона</w:t>
      </w:r>
      <w:r>
        <w:rPr>
          <w:spacing w:val="-5"/>
        </w:rPr>
        <w:t xml:space="preserve"> </w:t>
      </w:r>
      <w:r>
        <w:t>речи</w:t>
      </w:r>
    </w:p>
    <w:p w:rsidR="00F33E4B" w:rsidRDefault="00FE7FC2">
      <w:pPr>
        <w:pStyle w:val="a3"/>
        <w:ind w:right="105" w:firstLine="710"/>
        <w:rPr>
          <w:i/>
        </w:rPr>
      </w:pPr>
      <w:r>
        <w:t>Умение выражать модальные значения, чувства и эмоции с помощью интонации, в том</w:t>
      </w:r>
      <w:r>
        <w:rPr>
          <w:spacing w:val="1"/>
        </w:rPr>
        <w:t xml:space="preserve"> </w:t>
      </w:r>
      <w:r>
        <w:t>числе интонации в общих, специальных и разделительных вопросах. Умение четко произносить</w:t>
      </w:r>
      <w:r>
        <w:rPr>
          <w:spacing w:val="-57"/>
        </w:rPr>
        <w:t xml:space="preserve"> </w:t>
      </w:r>
      <w:r>
        <w:t>отдельные</w:t>
      </w:r>
      <w:r>
        <w:rPr>
          <w:spacing w:val="1"/>
        </w:rPr>
        <w:t xml:space="preserve"> </w:t>
      </w:r>
      <w:r>
        <w:t>фонемы,</w:t>
      </w:r>
      <w:r>
        <w:rPr>
          <w:spacing w:val="1"/>
        </w:rPr>
        <w:t xml:space="preserve"> </w:t>
      </w:r>
      <w:r>
        <w:t>слова,</w:t>
      </w:r>
      <w:r>
        <w:rPr>
          <w:spacing w:val="1"/>
        </w:rPr>
        <w:t xml:space="preserve"> </w:t>
      </w:r>
      <w:r>
        <w:t>словосочетания,</w:t>
      </w:r>
      <w:r>
        <w:rPr>
          <w:spacing w:val="1"/>
        </w:rPr>
        <w:t xml:space="preserve"> </w:t>
      </w:r>
      <w:r>
        <w:t>предложения</w:t>
      </w:r>
      <w:r>
        <w:rPr>
          <w:spacing w:val="1"/>
        </w:rPr>
        <w:t xml:space="preserve"> </w:t>
      </w:r>
      <w:r>
        <w:t>и</w:t>
      </w:r>
      <w:r>
        <w:rPr>
          <w:spacing w:val="1"/>
        </w:rPr>
        <w:t xml:space="preserve"> </w:t>
      </w:r>
      <w:r>
        <w:t>связные</w:t>
      </w:r>
      <w:r>
        <w:rPr>
          <w:spacing w:val="1"/>
        </w:rPr>
        <w:t xml:space="preserve"> </w:t>
      </w:r>
      <w:r>
        <w:t>тексты.</w:t>
      </w:r>
      <w:r>
        <w:rPr>
          <w:spacing w:val="1"/>
        </w:rPr>
        <w:t xml:space="preserve"> </w:t>
      </w:r>
      <w:r>
        <w:t>Правильное</w:t>
      </w:r>
      <w:r>
        <w:rPr>
          <w:spacing w:val="1"/>
        </w:rPr>
        <w:t xml:space="preserve"> </w:t>
      </w:r>
      <w:r>
        <w:t>произношение ударных и безударных слогов и слов в предложениях.</w:t>
      </w:r>
      <w:r>
        <w:rPr>
          <w:spacing w:val="1"/>
        </w:rPr>
        <w:t xml:space="preserve"> </w:t>
      </w:r>
      <w:r>
        <w:rPr>
          <w:i/>
        </w:rPr>
        <w:t>Произношение звуков</w:t>
      </w:r>
      <w:r>
        <w:rPr>
          <w:i/>
          <w:spacing w:val="1"/>
        </w:rPr>
        <w:t xml:space="preserve"> </w:t>
      </w:r>
      <w:r>
        <w:rPr>
          <w:i/>
        </w:rPr>
        <w:t>английского</w:t>
      </w:r>
      <w:r>
        <w:rPr>
          <w:i/>
          <w:spacing w:val="-1"/>
        </w:rPr>
        <w:t xml:space="preserve"> </w:t>
      </w:r>
      <w:r>
        <w:rPr>
          <w:i/>
        </w:rPr>
        <w:t>языка</w:t>
      </w:r>
      <w:r>
        <w:rPr>
          <w:i/>
          <w:spacing w:val="-1"/>
        </w:rPr>
        <w:t xml:space="preserve"> </w:t>
      </w:r>
      <w:r>
        <w:rPr>
          <w:i/>
        </w:rPr>
        <w:t>без</w:t>
      </w:r>
      <w:r>
        <w:rPr>
          <w:i/>
          <w:spacing w:val="2"/>
        </w:rPr>
        <w:t xml:space="preserve"> </w:t>
      </w:r>
      <w:r>
        <w:rPr>
          <w:i/>
        </w:rPr>
        <w:t>выраженного акцента.</w:t>
      </w:r>
    </w:p>
    <w:p w:rsidR="00F33E4B" w:rsidRDefault="00FE7FC2">
      <w:pPr>
        <w:pStyle w:val="Heading2"/>
      </w:pPr>
      <w:r>
        <w:t>Грамматическая</w:t>
      </w:r>
      <w:r>
        <w:rPr>
          <w:spacing w:val="-4"/>
        </w:rPr>
        <w:t xml:space="preserve"> </w:t>
      </w:r>
      <w:r>
        <w:t>сторона</w:t>
      </w:r>
      <w:r>
        <w:rPr>
          <w:spacing w:val="-4"/>
        </w:rPr>
        <w:t xml:space="preserve"> </w:t>
      </w:r>
      <w:r>
        <w:t>речи</w:t>
      </w:r>
    </w:p>
    <w:p w:rsidR="00F33E4B" w:rsidRDefault="00FE7FC2">
      <w:pPr>
        <w:ind w:left="558" w:right="104" w:firstLine="710"/>
        <w:jc w:val="both"/>
        <w:rPr>
          <w:i/>
          <w:sz w:val="24"/>
        </w:rPr>
      </w:pPr>
      <w:r>
        <w:rPr>
          <w:sz w:val="24"/>
        </w:rPr>
        <w:t>Распознавание</w:t>
      </w:r>
      <w:r>
        <w:rPr>
          <w:spacing w:val="1"/>
          <w:sz w:val="24"/>
        </w:rPr>
        <w:t xml:space="preserve"> </w:t>
      </w:r>
      <w:r>
        <w:rPr>
          <w:sz w:val="24"/>
        </w:rPr>
        <w:t>и</w:t>
      </w:r>
      <w:r>
        <w:rPr>
          <w:spacing w:val="1"/>
          <w:sz w:val="24"/>
        </w:rPr>
        <w:t xml:space="preserve"> </w:t>
      </w:r>
      <w:r>
        <w:rPr>
          <w:sz w:val="24"/>
        </w:rPr>
        <w:t>употребление</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основных</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коммуникативной</w:t>
      </w:r>
      <w:r>
        <w:rPr>
          <w:spacing w:val="1"/>
          <w:sz w:val="24"/>
        </w:rPr>
        <w:t xml:space="preserve"> </w:t>
      </w:r>
      <w:r>
        <w:rPr>
          <w:sz w:val="24"/>
        </w:rPr>
        <w:t>задачей.</w:t>
      </w:r>
      <w:r>
        <w:rPr>
          <w:spacing w:val="1"/>
          <w:sz w:val="24"/>
        </w:rPr>
        <w:t xml:space="preserve"> </w:t>
      </w:r>
      <w:r>
        <w:rPr>
          <w:sz w:val="24"/>
        </w:rPr>
        <w:t>Распознавание</w:t>
      </w:r>
      <w:r>
        <w:rPr>
          <w:spacing w:val="1"/>
          <w:sz w:val="24"/>
        </w:rPr>
        <w:t xml:space="preserve"> </w:t>
      </w:r>
      <w:r>
        <w:rPr>
          <w:sz w:val="24"/>
        </w:rPr>
        <w:t>и</w:t>
      </w:r>
      <w:r>
        <w:rPr>
          <w:spacing w:val="1"/>
          <w:sz w:val="24"/>
        </w:rPr>
        <w:t xml:space="preserve"> </w:t>
      </w:r>
      <w:r>
        <w:rPr>
          <w:sz w:val="24"/>
        </w:rPr>
        <w:t>употребление</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предложений,</w:t>
      </w:r>
      <w:r>
        <w:rPr>
          <w:spacing w:val="1"/>
          <w:sz w:val="24"/>
        </w:rPr>
        <w:t xml:space="preserve"> </w:t>
      </w:r>
      <w:r>
        <w:rPr>
          <w:sz w:val="24"/>
        </w:rPr>
        <w:t>как</w:t>
      </w:r>
      <w:r>
        <w:rPr>
          <w:spacing w:val="1"/>
          <w:sz w:val="24"/>
        </w:rPr>
        <w:t xml:space="preserve"> </w:t>
      </w:r>
      <w:r>
        <w:rPr>
          <w:sz w:val="24"/>
        </w:rPr>
        <w:t>сложных</w:t>
      </w:r>
      <w:r>
        <w:rPr>
          <w:spacing w:val="1"/>
          <w:sz w:val="24"/>
        </w:rPr>
        <w:t xml:space="preserve"> </w:t>
      </w:r>
      <w:r>
        <w:rPr>
          <w:sz w:val="24"/>
        </w:rPr>
        <w:t>(сложносочиненных,</w:t>
      </w:r>
      <w:r>
        <w:rPr>
          <w:spacing w:val="1"/>
          <w:sz w:val="24"/>
        </w:rPr>
        <w:t xml:space="preserve"> </w:t>
      </w:r>
      <w:r>
        <w:rPr>
          <w:sz w:val="24"/>
        </w:rPr>
        <w:t>сложноподчиненных), так и простых. Распознавание и употребление в устной и письменной</w:t>
      </w:r>
      <w:r>
        <w:rPr>
          <w:spacing w:val="1"/>
          <w:sz w:val="24"/>
        </w:rPr>
        <w:t xml:space="preserve"> </w:t>
      </w:r>
      <w:r>
        <w:rPr>
          <w:sz w:val="24"/>
        </w:rPr>
        <w:t>коммуникации</w:t>
      </w:r>
      <w:r>
        <w:rPr>
          <w:spacing w:val="1"/>
          <w:sz w:val="24"/>
        </w:rPr>
        <w:t xml:space="preserve"> </w:t>
      </w:r>
      <w:r>
        <w:rPr>
          <w:sz w:val="24"/>
        </w:rPr>
        <w:t>различных</w:t>
      </w:r>
      <w:r>
        <w:rPr>
          <w:spacing w:val="1"/>
          <w:sz w:val="24"/>
        </w:rPr>
        <w:t xml:space="preserve"> </w:t>
      </w:r>
      <w:r>
        <w:rPr>
          <w:sz w:val="24"/>
        </w:rPr>
        <w:t>частей</w:t>
      </w:r>
      <w:r>
        <w:rPr>
          <w:spacing w:val="1"/>
          <w:sz w:val="24"/>
        </w:rPr>
        <w:t xml:space="preserve"> </w:t>
      </w:r>
      <w:r>
        <w:rPr>
          <w:sz w:val="24"/>
        </w:rPr>
        <w:t>речи.</w:t>
      </w:r>
      <w:r>
        <w:rPr>
          <w:spacing w:val="1"/>
          <w:sz w:val="24"/>
        </w:rPr>
        <w:t xml:space="preserve"> </w:t>
      </w:r>
      <w:r>
        <w:rPr>
          <w:i/>
          <w:sz w:val="24"/>
        </w:rPr>
        <w:t>Употребление</w:t>
      </w:r>
      <w:r w:rsidRPr="00FE7FC2">
        <w:rPr>
          <w:i/>
          <w:spacing w:val="1"/>
          <w:sz w:val="24"/>
          <w:lang w:val="en-US"/>
        </w:rPr>
        <w:t xml:space="preserve"> </w:t>
      </w:r>
      <w:r>
        <w:rPr>
          <w:i/>
          <w:sz w:val="24"/>
        </w:rPr>
        <w:t>в</w:t>
      </w:r>
      <w:r w:rsidRPr="00FE7FC2">
        <w:rPr>
          <w:i/>
          <w:spacing w:val="1"/>
          <w:sz w:val="24"/>
          <w:lang w:val="en-US"/>
        </w:rPr>
        <w:t xml:space="preserve"> </w:t>
      </w:r>
      <w:r>
        <w:rPr>
          <w:i/>
          <w:sz w:val="24"/>
        </w:rPr>
        <w:t>речи</w:t>
      </w:r>
      <w:r w:rsidRPr="00FE7FC2">
        <w:rPr>
          <w:i/>
          <w:spacing w:val="1"/>
          <w:sz w:val="24"/>
          <w:lang w:val="en-US"/>
        </w:rPr>
        <w:t xml:space="preserve"> </w:t>
      </w:r>
      <w:r>
        <w:rPr>
          <w:i/>
          <w:sz w:val="24"/>
        </w:rPr>
        <w:t>эмфатических</w:t>
      </w:r>
      <w:r w:rsidRPr="00FE7FC2">
        <w:rPr>
          <w:i/>
          <w:spacing w:val="1"/>
          <w:sz w:val="24"/>
          <w:lang w:val="en-US"/>
        </w:rPr>
        <w:t xml:space="preserve"> </w:t>
      </w:r>
      <w:r>
        <w:rPr>
          <w:i/>
          <w:sz w:val="24"/>
        </w:rPr>
        <w:t>конструкций</w:t>
      </w:r>
      <w:r w:rsidRPr="00FE7FC2">
        <w:rPr>
          <w:i/>
          <w:spacing w:val="1"/>
          <w:sz w:val="24"/>
          <w:lang w:val="en-US"/>
        </w:rPr>
        <w:t xml:space="preserve"> </w:t>
      </w:r>
      <w:r w:rsidRPr="00FE7FC2">
        <w:rPr>
          <w:i/>
          <w:sz w:val="24"/>
          <w:lang w:val="en-US"/>
        </w:rPr>
        <w:t>(</w:t>
      </w:r>
      <w:r>
        <w:rPr>
          <w:i/>
          <w:sz w:val="24"/>
        </w:rPr>
        <w:t>например</w:t>
      </w:r>
      <w:r w:rsidRPr="00FE7FC2">
        <w:rPr>
          <w:i/>
          <w:sz w:val="24"/>
          <w:lang w:val="en-US"/>
        </w:rPr>
        <w:t xml:space="preserve">, „It’s him who took the money”, “It’s time you talked to her”). </w:t>
      </w:r>
      <w:r>
        <w:rPr>
          <w:i/>
          <w:sz w:val="24"/>
        </w:rPr>
        <w:t>Употребление в речи</w:t>
      </w:r>
      <w:r>
        <w:rPr>
          <w:i/>
          <w:spacing w:val="1"/>
          <w:sz w:val="24"/>
        </w:rPr>
        <w:t xml:space="preserve"> </w:t>
      </w:r>
      <w:r>
        <w:rPr>
          <w:i/>
          <w:sz w:val="24"/>
        </w:rPr>
        <w:t>предложений</w:t>
      </w:r>
      <w:r>
        <w:rPr>
          <w:i/>
          <w:spacing w:val="-1"/>
          <w:sz w:val="24"/>
        </w:rPr>
        <w:t xml:space="preserve"> </w:t>
      </w:r>
      <w:r>
        <w:rPr>
          <w:i/>
          <w:sz w:val="24"/>
        </w:rPr>
        <w:t>с</w:t>
      </w:r>
      <w:r>
        <w:rPr>
          <w:i/>
          <w:spacing w:val="-1"/>
          <w:sz w:val="24"/>
        </w:rPr>
        <w:t xml:space="preserve"> </w:t>
      </w:r>
      <w:r>
        <w:rPr>
          <w:i/>
          <w:sz w:val="24"/>
        </w:rPr>
        <w:t>конструкциями</w:t>
      </w:r>
      <w:r>
        <w:rPr>
          <w:i/>
          <w:spacing w:val="-1"/>
          <w:sz w:val="24"/>
        </w:rPr>
        <w:t xml:space="preserve"> </w:t>
      </w:r>
      <w:r>
        <w:rPr>
          <w:i/>
          <w:sz w:val="24"/>
        </w:rPr>
        <w:t>… as;</w:t>
      </w:r>
      <w:r>
        <w:rPr>
          <w:i/>
          <w:spacing w:val="-1"/>
          <w:sz w:val="24"/>
        </w:rPr>
        <w:t xml:space="preserve"> </w:t>
      </w:r>
      <w:r>
        <w:rPr>
          <w:i/>
          <w:sz w:val="24"/>
        </w:rPr>
        <w:t>not</w:t>
      </w:r>
      <w:r>
        <w:rPr>
          <w:i/>
          <w:spacing w:val="-1"/>
          <w:sz w:val="24"/>
        </w:rPr>
        <w:t xml:space="preserve"> </w:t>
      </w:r>
      <w:r>
        <w:rPr>
          <w:i/>
          <w:sz w:val="24"/>
        </w:rPr>
        <w:t>so</w:t>
      </w:r>
      <w:r>
        <w:rPr>
          <w:i/>
          <w:spacing w:val="-1"/>
          <w:sz w:val="24"/>
        </w:rPr>
        <w:t xml:space="preserve"> </w:t>
      </w:r>
      <w:r>
        <w:rPr>
          <w:i/>
          <w:sz w:val="24"/>
        </w:rPr>
        <w:t>…</w:t>
      </w:r>
      <w:r>
        <w:rPr>
          <w:i/>
          <w:spacing w:val="-2"/>
          <w:sz w:val="24"/>
        </w:rPr>
        <w:t xml:space="preserve"> </w:t>
      </w:r>
      <w:r>
        <w:rPr>
          <w:i/>
          <w:sz w:val="24"/>
        </w:rPr>
        <w:t>as;</w:t>
      </w:r>
      <w:r>
        <w:rPr>
          <w:i/>
          <w:spacing w:val="-1"/>
          <w:sz w:val="24"/>
        </w:rPr>
        <w:t xml:space="preserve"> </w:t>
      </w:r>
      <w:r>
        <w:rPr>
          <w:i/>
          <w:sz w:val="24"/>
        </w:rPr>
        <w:t>either</w:t>
      </w:r>
      <w:r>
        <w:rPr>
          <w:i/>
          <w:spacing w:val="2"/>
          <w:sz w:val="24"/>
        </w:rPr>
        <w:t xml:space="preserve"> </w:t>
      </w:r>
      <w:r>
        <w:rPr>
          <w:i/>
          <w:sz w:val="24"/>
        </w:rPr>
        <w:t>…</w:t>
      </w:r>
      <w:r>
        <w:rPr>
          <w:i/>
          <w:spacing w:val="-1"/>
          <w:sz w:val="24"/>
        </w:rPr>
        <w:t xml:space="preserve"> </w:t>
      </w:r>
      <w:r>
        <w:rPr>
          <w:i/>
          <w:sz w:val="24"/>
        </w:rPr>
        <w:t>or; neither</w:t>
      </w:r>
      <w:r>
        <w:rPr>
          <w:i/>
          <w:spacing w:val="1"/>
          <w:sz w:val="24"/>
        </w:rPr>
        <w:t xml:space="preserve"> </w:t>
      </w:r>
      <w:r>
        <w:rPr>
          <w:i/>
          <w:sz w:val="24"/>
        </w:rPr>
        <w:t>… nor.</w:t>
      </w:r>
    </w:p>
    <w:p w:rsidR="00F33E4B" w:rsidRDefault="00F33E4B">
      <w:pPr>
        <w:pStyle w:val="a3"/>
        <w:ind w:left="0"/>
        <w:jc w:val="left"/>
        <w:rPr>
          <w:i/>
        </w:rPr>
      </w:pPr>
    </w:p>
    <w:p w:rsidR="00F33E4B" w:rsidRDefault="00FE7FC2">
      <w:pPr>
        <w:pStyle w:val="Heading2"/>
      </w:pPr>
      <w:r>
        <w:t>Лексическая</w:t>
      </w:r>
      <w:r>
        <w:rPr>
          <w:spacing w:val="-3"/>
        </w:rPr>
        <w:t xml:space="preserve"> </w:t>
      </w:r>
      <w:r>
        <w:t>сторона</w:t>
      </w:r>
      <w:r>
        <w:rPr>
          <w:spacing w:val="-4"/>
        </w:rPr>
        <w:t xml:space="preserve"> </w:t>
      </w:r>
      <w:r>
        <w:t>речи</w:t>
      </w:r>
    </w:p>
    <w:p w:rsidR="00F33E4B" w:rsidRDefault="00F33E4B">
      <w:pPr>
        <w:sectPr w:rsidR="00F33E4B">
          <w:pgSz w:w="11910" w:h="16840"/>
          <w:pgMar w:top="1040" w:right="600" w:bottom="1460" w:left="720" w:header="0" w:footer="1190" w:gutter="0"/>
          <w:cols w:space="720"/>
        </w:sectPr>
      </w:pPr>
    </w:p>
    <w:p w:rsidR="00F33E4B" w:rsidRDefault="00FE7FC2">
      <w:pPr>
        <w:spacing w:before="76"/>
        <w:ind w:left="558" w:right="102" w:firstLine="710"/>
        <w:jc w:val="both"/>
        <w:rPr>
          <w:i/>
          <w:sz w:val="24"/>
        </w:rPr>
      </w:pPr>
      <w:r>
        <w:rPr>
          <w:sz w:val="24"/>
        </w:rPr>
        <w:lastRenderedPageBreak/>
        <w:t>Распознавание и употребление в речи лексических единиц в рамках тем, включенных в</w:t>
      </w:r>
      <w:r>
        <w:rPr>
          <w:spacing w:val="1"/>
          <w:sz w:val="24"/>
        </w:rPr>
        <w:t xml:space="preserve"> </w:t>
      </w:r>
      <w:r>
        <w:rPr>
          <w:sz w:val="24"/>
        </w:rPr>
        <w:t>раздел «Предметное содержание речи», в том числе в ситуациях формального и неформального</w:t>
      </w:r>
      <w:r>
        <w:rPr>
          <w:spacing w:val="1"/>
          <w:sz w:val="24"/>
        </w:rPr>
        <w:t xml:space="preserve"> </w:t>
      </w:r>
      <w:r>
        <w:rPr>
          <w:sz w:val="24"/>
        </w:rPr>
        <w:t>общения.</w:t>
      </w:r>
      <w:r>
        <w:rPr>
          <w:spacing w:val="1"/>
          <w:sz w:val="24"/>
        </w:rPr>
        <w:t xml:space="preserve"> </w:t>
      </w:r>
      <w:r>
        <w:rPr>
          <w:sz w:val="24"/>
        </w:rPr>
        <w:t>Распознавание</w:t>
      </w:r>
      <w:r>
        <w:rPr>
          <w:spacing w:val="1"/>
          <w:sz w:val="24"/>
        </w:rPr>
        <w:t xml:space="preserve"> </w:t>
      </w:r>
      <w:r>
        <w:rPr>
          <w:sz w:val="24"/>
        </w:rPr>
        <w:t>и</w:t>
      </w:r>
      <w:r>
        <w:rPr>
          <w:spacing w:val="1"/>
          <w:sz w:val="24"/>
        </w:rPr>
        <w:t xml:space="preserve"> </w:t>
      </w:r>
      <w:r>
        <w:rPr>
          <w:sz w:val="24"/>
        </w:rPr>
        <w:t>употребление</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наиболее</w:t>
      </w:r>
      <w:r>
        <w:rPr>
          <w:spacing w:val="1"/>
          <w:sz w:val="24"/>
        </w:rPr>
        <w:t xml:space="preserve"> </w:t>
      </w:r>
      <w:r>
        <w:rPr>
          <w:sz w:val="24"/>
        </w:rPr>
        <w:t>распространенных</w:t>
      </w:r>
      <w:r>
        <w:rPr>
          <w:spacing w:val="1"/>
          <w:sz w:val="24"/>
        </w:rPr>
        <w:t xml:space="preserve"> </w:t>
      </w:r>
      <w:r>
        <w:rPr>
          <w:sz w:val="24"/>
        </w:rPr>
        <w:t>устойчивых</w:t>
      </w:r>
      <w:r>
        <w:rPr>
          <w:spacing w:val="1"/>
          <w:sz w:val="24"/>
        </w:rPr>
        <w:t xml:space="preserve"> </w:t>
      </w:r>
      <w:r>
        <w:rPr>
          <w:sz w:val="24"/>
        </w:rPr>
        <w:t>словосочетаний,</w:t>
      </w:r>
      <w:r>
        <w:rPr>
          <w:spacing w:val="1"/>
          <w:sz w:val="24"/>
        </w:rPr>
        <w:t xml:space="preserve"> </w:t>
      </w:r>
      <w:r>
        <w:rPr>
          <w:sz w:val="24"/>
        </w:rPr>
        <w:t>оценочной</w:t>
      </w:r>
      <w:r>
        <w:rPr>
          <w:spacing w:val="1"/>
          <w:sz w:val="24"/>
        </w:rPr>
        <w:t xml:space="preserve"> </w:t>
      </w:r>
      <w:r>
        <w:rPr>
          <w:sz w:val="24"/>
        </w:rPr>
        <w:t>лексики,</w:t>
      </w:r>
      <w:r>
        <w:rPr>
          <w:spacing w:val="1"/>
          <w:sz w:val="24"/>
        </w:rPr>
        <w:t xml:space="preserve"> </w:t>
      </w:r>
      <w:r>
        <w:rPr>
          <w:sz w:val="24"/>
        </w:rPr>
        <w:t>реплик-клише</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Распознавание</w:t>
      </w:r>
      <w:r>
        <w:rPr>
          <w:spacing w:val="1"/>
          <w:sz w:val="24"/>
        </w:rPr>
        <w:t xml:space="preserve"> </w:t>
      </w:r>
      <w:r>
        <w:rPr>
          <w:sz w:val="24"/>
        </w:rPr>
        <w:t>и</w:t>
      </w:r>
      <w:r>
        <w:rPr>
          <w:spacing w:val="1"/>
          <w:sz w:val="24"/>
        </w:rPr>
        <w:t xml:space="preserve"> </w:t>
      </w:r>
      <w:r>
        <w:rPr>
          <w:sz w:val="24"/>
        </w:rPr>
        <w:t xml:space="preserve">употребление в речи наиболее распространенных фразовых глаголов </w:t>
      </w:r>
      <w:r>
        <w:rPr>
          <w:i/>
          <w:sz w:val="24"/>
        </w:rPr>
        <w:t>(look after, give up, be over,</w:t>
      </w:r>
      <w:r>
        <w:rPr>
          <w:i/>
          <w:spacing w:val="-57"/>
          <w:sz w:val="24"/>
        </w:rPr>
        <w:t xml:space="preserve"> </w:t>
      </w:r>
      <w:r>
        <w:rPr>
          <w:i/>
          <w:sz w:val="24"/>
        </w:rPr>
        <w:t xml:space="preserve">write down get on). </w:t>
      </w:r>
      <w:r>
        <w:rPr>
          <w:sz w:val="24"/>
        </w:rPr>
        <w:t>Определение части речи по аффиксу. Распознавание и употребление в речи</w:t>
      </w:r>
      <w:r>
        <w:rPr>
          <w:spacing w:val="1"/>
          <w:sz w:val="24"/>
        </w:rPr>
        <w:t xml:space="preserve"> </w:t>
      </w:r>
      <w:r>
        <w:rPr>
          <w:sz w:val="24"/>
        </w:rPr>
        <w:t>различных</w:t>
      </w:r>
      <w:r>
        <w:rPr>
          <w:spacing w:val="1"/>
          <w:sz w:val="24"/>
        </w:rPr>
        <w:t xml:space="preserve"> </w:t>
      </w:r>
      <w:r>
        <w:rPr>
          <w:sz w:val="24"/>
        </w:rPr>
        <w:t>средств</w:t>
      </w:r>
      <w:r>
        <w:rPr>
          <w:spacing w:val="1"/>
          <w:sz w:val="24"/>
        </w:rPr>
        <w:t xml:space="preserve"> </w:t>
      </w:r>
      <w:r>
        <w:rPr>
          <w:sz w:val="24"/>
        </w:rPr>
        <w:t>связи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целостности</w:t>
      </w:r>
      <w:r>
        <w:rPr>
          <w:spacing w:val="1"/>
          <w:sz w:val="24"/>
        </w:rPr>
        <w:t xml:space="preserve"> </w:t>
      </w:r>
      <w:r>
        <w:rPr>
          <w:sz w:val="24"/>
        </w:rPr>
        <w:t>высказывания.</w:t>
      </w:r>
      <w:r>
        <w:rPr>
          <w:spacing w:val="1"/>
          <w:sz w:val="24"/>
        </w:rPr>
        <w:t xml:space="preserve"> </w:t>
      </w:r>
      <w:r>
        <w:rPr>
          <w:i/>
          <w:sz w:val="24"/>
        </w:rPr>
        <w:t>Распознавание</w:t>
      </w:r>
      <w:r>
        <w:rPr>
          <w:i/>
          <w:spacing w:val="1"/>
          <w:sz w:val="24"/>
        </w:rPr>
        <w:t xml:space="preserve"> </w:t>
      </w:r>
      <w:r>
        <w:rPr>
          <w:i/>
          <w:sz w:val="24"/>
        </w:rPr>
        <w:t>и</w:t>
      </w:r>
      <w:r>
        <w:rPr>
          <w:i/>
          <w:spacing w:val="1"/>
          <w:sz w:val="24"/>
        </w:rPr>
        <w:t xml:space="preserve"> </w:t>
      </w:r>
      <w:r>
        <w:rPr>
          <w:i/>
          <w:sz w:val="24"/>
        </w:rPr>
        <w:t>использование</w:t>
      </w:r>
      <w:r>
        <w:rPr>
          <w:i/>
          <w:spacing w:val="14"/>
          <w:sz w:val="24"/>
        </w:rPr>
        <w:t xml:space="preserve"> </w:t>
      </w:r>
      <w:r>
        <w:rPr>
          <w:i/>
          <w:sz w:val="24"/>
        </w:rPr>
        <w:t>в</w:t>
      </w:r>
      <w:r>
        <w:rPr>
          <w:i/>
          <w:spacing w:val="15"/>
          <w:sz w:val="24"/>
        </w:rPr>
        <w:t xml:space="preserve"> </w:t>
      </w:r>
      <w:r>
        <w:rPr>
          <w:i/>
          <w:sz w:val="24"/>
        </w:rPr>
        <w:t>речи</w:t>
      </w:r>
      <w:r>
        <w:rPr>
          <w:i/>
          <w:spacing w:val="17"/>
          <w:sz w:val="24"/>
        </w:rPr>
        <w:t xml:space="preserve"> </w:t>
      </w:r>
      <w:r>
        <w:rPr>
          <w:i/>
          <w:sz w:val="24"/>
        </w:rPr>
        <w:t>устойчивых</w:t>
      </w:r>
      <w:r>
        <w:rPr>
          <w:i/>
          <w:spacing w:val="17"/>
          <w:sz w:val="24"/>
        </w:rPr>
        <w:t xml:space="preserve"> </w:t>
      </w:r>
      <w:r>
        <w:rPr>
          <w:i/>
          <w:sz w:val="24"/>
        </w:rPr>
        <w:t>выражений</w:t>
      </w:r>
      <w:r>
        <w:rPr>
          <w:i/>
          <w:spacing w:val="15"/>
          <w:sz w:val="24"/>
        </w:rPr>
        <w:t xml:space="preserve"> </w:t>
      </w:r>
      <w:r>
        <w:rPr>
          <w:i/>
          <w:sz w:val="24"/>
        </w:rPr>
        <w:t>и</w:t>
      </w:r>
      <w:r>
        <w:rPr>
          <w:i/>
          <w:spacing w:val="15"/>
          <w:sz w:val="24"/>
        </w:rPr>
        <w:t xml:space="preserve"> </w:t>
      </w:r>
      <w:r>
        <w:rPr>
          <w:i/>
          <w:sz w:val="24"/>
        </w:rPr>
        <w:t>фраз</w:t>
      </w:r>
      <w:r>
        <w:rPr>
          <w:i/>
          <w:spacing w:val="15"/>
          <w:sz w:val="24"/>
        </w:rPr>
        <w:t xml:space="preserve"> </w:t>
      </w:r>
      <w:r>
        <w:rPr>
          <w:i/>
          <w:sz w:val="24"/>
        </w:rPr>
        <w:t>(collocations</w:t>
      </w:r>
      <w:r>
        <w:rPr>
          <w:i/>
          <w:spacing w:val="18"/>
          <w:sz w:val="24"/>
        </w:rPr>
        <w:t xml:space="preserve"> </w:t>
      </w:r>
      <w:r>
        <w:rPr>
          <w:i/>
          <w:sz w:val="24"/>
        </w:rPr>
        <w:t>–</w:t>
      </w:r>
      <w:r>
        <w:rPr>
          <w:i/>
          <w:spacing w:val="24"/>
          <w:sz w:val="24"/>
        </w:rPr>
        <w:t xml:space="preserve"> </w:t>
      </w:r>
      <w:r>
        <w:rPr>
          <w:i/>
          <w:sz w:val="24"/>
        </w:rPr>
        <w:t>get</w:t>
      </w:r>
      <w:r>
        <w:rPr>
          <w:i/>
          <w:spacing w:val="17"/>
          <w:sz w:val="24"/>
        </w:rPr>
        <w:t xml:space="preserve"> </w:t>
      </w:r>
      <w:r>
        <w:rPr>
          <w:i/>
          <w:sz w:val="24"/>
        </w:rPr>
        <w:t>to</w:t>
      </w:r>
      <w:r>
        <w:rPr>
          <w:i/>
          <w:spacing w:val="16"/>
          <w:sz w:val="24"/>
        </w:rPr>
        <w:t xml:space="preserve"> </w:t>
      </w:r>
      <w:r>
        <w:rPr>
          <w:i/>
          <w:sz w:val="24"/>
        </w:rPr>
        <w:t>know</w:t>
      </w:r>
      <w:r>
        <w:rPr>
          <w:i/>
          <w:spacing w:val="16"/>
          <w:sz w:val="24"/>
        </w:rPr>
        <w:t xml:space="preserve"> </w:t>
      </w:r>
      <w:r>
        <w:rPr>
          <w:i/>
          <w:sz w:val="24"/>
        </w:rPr>
        <w:t>somebody,</w:t>
      </w:r>
      <w:r>
        <w:rPr>
          <w:i/>
          <w:spacing w:val="16"/>
          <w:sz w:val="24"/>
        </w:rPr>
        <w:t xml:space="preserve"> </w:t>
      </w:r>
      <w:r>
        <w:rPr>
          <w:i/>
          <w:sz w:val="24"/>
        </w:rPr>
        <w:t>keep</w:t>
      </w:r>
      <w:r>
        <w:rPr>
          <w:i/>
          <w:spacing w:val="-57"/>
          <w:sz w:val="24"/>
        </w:rPr>
        <w:t xml:space="preserve"> </w:t>
      </w:r>
      <w:r>
        <w:rPr>
          <w:i/>
          <w:sz w:val="24"/>
        </w:rPr>
        <w:t>in</w:t>
      </w:r>
      <w:r>
        <w:rPr>
          <w:i/>
          <w:spacing w:val="44"/>
          <w:sz w:val="24"/>
        </w:rPr>
        <w:t xml:space="preserve"> </w:t>
      </w:r>
      <w:r>
        <w:rPr>
          <w:i/>
          <w:sz w:val="24"/>
        </w:rPr>
        <w:t>touch</w:t>
      </w:r>
      <w:r>
        <w:rPr>
          <w:i/>
          <w:spacing w:val="41"/>
          <w:sz w:val="24"/>
        </w:rPr>
        <w:t xml:space="preserve"> </w:t>
      </w:r>
      <w:r>
        <w:rPr>
          <w:i/>
          <w:sz w:val="24"/>
        </w:rPr>
        <w:t>with</w:t>
      </w:r>
      <w:r>
        <w:rPr>
          <w:i/>
          <w:spacing w:val="44"/>
          <w:sz w:val="24"/>
        </w:rPr>
        <w:t xml:space="preserve"> </w:t>
      </w:r>
      <w:r>
        <w:rPr>
          <w:i/>
          <w:sz w:val="24"/>
        </w:rPr>
        <w:t>somebody,</w:t>
      </w:r>
      <w:r>
        <w:rPr>
          <w:i/>
          <w:spacing w:val="42"/>
          <w:sz w:val="24"/>
        </w:rPr>
        <w:t xml:space="preserve"> </w:t>
      </w:r>
      <w:r>
        <w:rPr>
          <w:i/>
          <w:sz w:val="24"/>
        </w:rPr>
        <w:t>look</w:t>
      </w:r>
      <w:r>
        <w:rPr>
          <w:i/>
          <w:spacing w:val="41"/>
          <w:sz w:val="24"/>
        </w:rPr>
        <w:t xml:space="preserve"> </w:t>
      </w:r>
      <w:r>
        <w:rPr>
          <w:i/>
          <w:sz w:val="24"/>
        </w:rPr>
        <w:t>forward</w:t>
      </w:r>
      <w:r>
        <w:rPr>
          <w:i/>
          <w:spacing w:val="42"/>
          <w:sz w:val="24"/>
        </w:rPr>
        <w:t xml:space="preserve"> </w:t>
      </w:r>
      <w:r>
        <w:rPr>
          <w:i/>
          <w:sz w:val="24"/>
        </w:rPr>
        <w:t>to</w:t>
      </w:r>
      <w:r>
        <w:rPr>
          <w:i/>
          <w:spacing w:val="42"/>
          <w:sz w:val="24"/>
        </w:rPr>
        <w:t xml:space="preserve"> </w:t>
      </w:r>
      <w:r>
        <w:rPr>
          <w:i/>
          <w:sz w:val="24"/>
        </w:rPr>
        <w:t>doing</w:t>
      </w:r>
      <w:r>
        <w:rPr>
          <w:i/>
          <w:spacing w:val="43"/>
          <w:sz w:val="24"/>
        </w:rPr>
        <w:t xml:space="preserve"> </w:t>
      </w:r>
      <w:r>
        <w:rPr>
          <w:i/>
          <w:sz w:val="24"/>
        </w:rPr>
        <w:t>something)</w:t>
      </w:r>
      <w:r>
        <w:rPr>
          <w:i/>
          <w:spacing w:val="42"/>
          <w:sz w:val="24"/>
        </w:rPr>
        <w:t xml:space="preserve"> </w:t>
      </w:r>
      <w:r>
        <w:rPr>
          <w:i/>
          <w:sz w:val="24"/>
        </w:rPr>
        <w:t>в</w:t>
      </w:r>
      <w:r>
        <w:rPr>
          <w:i/>
          <w:spacing w:val="41"/>
          <w:sz w:val="24"/>
        </w:rPr>
        <w:t xml:space="preserve"> </w:t>
      </w:r>
      <w:r>
        <w:rPr>
          <w:i/>
          <w:sz w:val="24"/>
        </w:rPr>
        <w:t>рамках</w:t>
      </w:r>
      <w:r>
        <w:rPr>
          <w:i/>
          <w:spacing w:val="41"/>
          <w:sz w:val="24"/>
        </w:rPr>
        <w:t xml:space="preserve"> </w:t>
      </w:r>
      <w:r>
        <w:rPr>
          <w:i/>
          <w:sz w:val="24"/>
        </w:rPr>
        <w:t>тем,</w:t>
      </w:r>
      <w:r>
        <w:rPr>
          <w:i/>
          <w:spacing w:val="41"/>
          <w:sz w:val="24"/>
        </w:rPr>
        <w:t xml:space="preserve"> </w:t>
      </w:r>
      <w:r>
        <w:rPr>
          <w:i/>
          <w:sz w:val="24"/>
        </w:rPr>
        <w:t>включенных</w:t>
      </w:r>
      <w:r>
        <w:rPr>
          <w:i/>
          <w:spacing w:val="41"/>
          <w:sz w:val="24"/>
        </w:rPr>
        <w:t xml:space="preserve"> </w:t>
      </w:r>
      <w:r>
        <w:rPr>
          <w:i/>
          <w:sz w:val="24"/>
        </w:rPr>
        <w:t>в</w:t>
      </w:r>
      <w:r>
        <w:rPr>
          <w:i/>
          <w:spacing w:val="41"/>
          <w:sz w:val="24"/>
        </w:rPr>
        <w:t xml:space="preserve"> </w:t>
      </w:r>
      <w:r>
        <w:rPr>
          <w:i/>
          <w:sz w:val="24"/>
        </w:rPr>
        <w:t>раздел</w:t>
      </w:r>
    </w:p>
    <w:p w:rsidR="00F33E4B" w:rsidRDefault="00FE7FC2">
      <w:pPr>
        <w:ind w:left="558"/>
        <w:jc w:val="both"/>
        <w:rPr>
          <w:i/>
          <w:sz w:val="24"/>
        </w:rPr>
      </w:pPr>
      <w:r>
        <w:rPr>
          <w:i/>
          <w:sz w:val="24"/>
        </w:rPr>
        <w:t>«Предметное</w:t>
      </w:r>
      <w:r>
        <w:rPr>
          <w:i/>
          <w:spacing w:val="-4"/>
          <w:sz w:val="24"/>
        </w:rPr>
        <w:t xml:space="preserve"> </w:t>
      </w:r>
      <w:r>
        <w:rPr>
          <w:i/>
          <w:sz w:val="24"/>
        </w:rPr>
        <w:t>содержание</w:t>
      </w:r>
      <w:r>
        <w:rPr>
          <w:i/>
          <w:spacing w:val="-2"/>
          <w:sz w:val="24"/>
        </w:rPr>
        <w:t xml:space="preserve"> </w:t>
      </w:r>
      <w:r>
        <w:rPr>
          <w:i/>
          <w:sz w:val="24"/>
        </w:rPr>
        <w:t>речи».</w:t>
      </w:r>
    </w:p>
    <w:p w:rsidR="00F33E4B" w:rsidRDefault="00F33E4B">
      <w:pPr>
        <w:pStyle w:val="a3"/>
        <w:spacing w:before="1"/>
        <w:ind w:left="0"/>
        <w:jc w:val="left"/>
        <w:rPr>
          <w:i/>
          <w:sz w:val="22"/>
        </w:rPr>
      </w:pPr>
    </w:p>
    <w:p w:rsidR="00F33E4B" w:rsidRDefault="00FE7FC2">
      <w:pPr>
        <w:pStyle w:val="Heading2"/>
        <w:ind w:right="6102"/>
        <w:jc w:val="left"/>
      </w:pPr>
      <w:r>
        <w:t>Предметное содержание речи</w:t>
      </w:r>
      <w:r>
        <w:rPr>
          <w:spacing w:val="-57"/>
        </w:rPr>
        <w:t xml:space="preserve"> </w:t>
      </w:r>
      <w:r>
        <w:t>Повседневная</w:t>
      </w:r>
      <w:r>
        <w:rPr>
          <w:spacing w:val="-1"/>
        </w:rPr>
        <w:t xml:space="preserve"> </w:t>
      </w:r>
      <w:r>
        <w:t>жизнь</w:t>
      </w:r>
    </w:p>
    <w:p w:rsidR="00F33E4B" w:rsidRDefault="00FE7FC2">
      <w:pPr>
        <w:pStyle w:val="a3"/>
        <w:ind w:left="1268"/>
        <w:jc w:val="left"/>
      </w:pPr>
      <w:r>
        <w:t>Домашние</w:t>
      </w:r>
      <w:r>
        <w:rPr>
          <w:spacing w:val="50"/>
        </w:rPr>
        <w:t xml:space="preserve"> </w:t>
      </w:r>
      <w:r>
        <w:t>обязанности.</w:t>
      </w:r>
      <w:r>
        <w:rPr>
          <w:spacing w:val="53"/>
        </w:rPr>
        <w:t xml:space="preserve"> </w:t>
      </w:r>
      <w:r>
        <w:t>Покупки.</w:t>
      </w:r>
      <w:r>
        <w:rPr>
          <w:spacing w:val="53"/>
        </w:rPr>
        <w:t xml:space="preserve"> </w:t>
      </w:r>
      <w:r>
        <w:t>Общение</w:t>
      </w:r>
      <w:r>
        <w:rPr>
          <w:spacing w:val="53"/>
        </w:rPr>
        <w:t xml:space="preserve"> </w:t>
      </w:r>
      <w:r>
        <w:t>в</w:t>
      </w:r>
      <w:r>
        <w:rPr>
          <w:spacing w:val="50"/>
        </w:rPr>
        <w:t xml:space="preserve"> </w:t>
      </w:r>
      <w:r>
        <w:t>семье</w:t>
      </w:r>
      <w:r>
        <w:rPr>
          <w:spacing w:val="51"/>
        </w:rPr>
        <w:t xml:space="preserve"> </w:t>
      </w:r>
      <w:r>
        <w:t>и</w:t>
      </w:r>
      <w:r>
        <w:rPr>
          <w:spacing w:val="51"/>
        </w:rPr>
        <w:t xml:space="preserve"> </w:t>
      </w:r>
      <w:r>
        <w:t>в</w:t>
      </w:r>
      <w:r>
        <w:rPr>
          <w:spacing w:val="50"/>
        </w:rPr>
        <w:t xml:space="preserve"> </w:t>
      </w:r>
      <w:r>
        <w:t>школе.</w:t>
      </w:r>
      <w:r>
        <w:rPr>
          <w:spacing w:val="52"/>
        </w:rPr>
        <w:t xml:space="preserve"> </w:t>
      </w:r>
      <w:r>
        <w:t>Семейные</w:t>
      </w:r>
      <w:r>
        <w:rPr>
          <w:spacing w:val="51"/>
        </w:rPr>
        <w:t xml:space="preserve"> </w:t>
      </w:r>
      <w:r>
        <w:t>традиции.</w:t>
      </w:r>
    </w:p>
    <w:p w:rsidR="00F33E4B" w:rsidRDefault="00FE7FC2">
      <w:pPr>
        <w:pStyle w:val="a3"/>
        <w:jc w:val="left"/>
      </w:pPr>
      <w:r>
        <w:t>Общение</w:t>
      </w:r>
      <w:r>
        <w:rPr>
          <w:spacing w:val="-3"/>
        </w:rPr>
        <w:t xml:space="preserve"> </w:t>
      </w:r>
      <w:r>
        <w:t>с</w:t>
      </w:r>
      <w:r>
        <w:rPr>
          <w:spacing w:val="-3"/>
        </w:rPr>
        <w:t xml:space="preserve"> </w:t>
      </w:r>
      <w:r>
        <w:t>друзьями</w:t>
      </w:r>
      <w:r>
        <w:rPr>
          <w:spacing w:val="-4"/>
        </w:rPr>
        <w:t xml:space="preserve"> </w:t>
      </w:r>
      <w:r>
        <w:t>и</w:t>
      </w:r>
      <w:r>
        <w:rPr>
          <w:spacing w:val="-3"/>
        </w:rPr>
        <w:t xml:space="preserve"> </w:t>
      </w:r>
      <w:r>
        <w:t>знакомыми.</w:t>
      </w:r>
      <w:r>
        <w:rPr>
          <w:spacing w:val="-3"/>
        </w:rPr>
        <w:t xml:space="preserve"> </w:t>
      </w:r>
      <w:r>
        <w:t>Переписка</w:t>
      </w:r>
      <w:r>
        <w:rPr>
          <w:spacing w:val="-2"/>
        </w:rPr>
        <w:t xml:space="preserve"> </w:t>
      </w:r>
      <w:r>
        <w:t>с</w:t>
      </w:r>
      <w:r>
        <w:rPr>
          <w:spacing w:val="-5"/>
        </w:rPr>
        <w:t xml:space="preserve"> </w:t>
      </w:r>
      <w:r>
        <w:t>друзьями.</w:t>
      </w:r>
    </w:p>
    <w:p w:rsidR="00F33E4B" w:rsidRDefault="00FE7FC2">
      <w:pPr>
        <w:pStyle w:val="Heading2"/>
        <w:jc w:val="left"/>
      </w:pPr>
      <w:r>
        <w:t>Здоровье</w:t>
      </w:r>
    </w:p>
    <w:p w:rsidR="00F33E4B" w:rsidRDefault="00FE7FC2">
      <w:pPr>
        <w:pStyle w:val="a3"/>
        <w:ind w:left="1268"/>
        <w:jc w:val="left"/>
      </w:pPr>
      <w:r>
        <w:t>Посещение</w:t>
      </w:r>
      <w:r>
        <w:rPr>
          <w:spacing w:val="54"/>
        </w:rPr>
        <w:t xml:space="preserve"> </w:t>
      </w:r>
      <w:r>
        <w:t>врача.</w:t>
      </w:r>
      <w:r>
        <w:rPr>
          <w:spacing w:val="-2"/>
        </w:rPr>
        <w:t xml:space="preserve"> </w:t>
      </w:r>
      <w:r>
        <w:t>Здоровый</w:t>
      </w:r>
      <w:r>
        <w:rPr>
          <w:spacing w:val="-3"/>
        </w:rPr>
        <w:t xml:space="preserve"> </w:t>
      </w:r>
      <w:r>
        <w:t>образ</w:t>
      </w:r>
      <w:r>
        <w:rPr>
          <w:spacing w:val="-4"/>
        </w:rPr>
        <w:t xml:space="preserve"> </w:t>
      </w:r>
      <w:r>
        <w:t>жизни.</w:t>
      </w:r>
    </w:p>
    <w:p w:rsidR="00F33E4B" w:rsidRDefault="00FE7FC2">
      <w:pPr>
        <w:pStyle w:val="Heading2"/>
        <w:jc w:val="left"/>
      </w:pPr>
      <w:r>
        <w:t>Спорт</w:t>
      </w:r>
    </w:p>
    <w:p w:rsidR="00F33E4B" w:rsidRDefault="00FE7FC2">
      <w:pPr>
        <w:pStyle w:val="a3"/>
        <w:ind w:left="1268"/>
        <w:jc w:val="left"/>
      </w:pPr>
      <w:r>
        <w:t>Активный</w:t>
      </w:r>
      <w:r>
        <w:rPr>
          <w:spacing w:val="-5"/>
        </w:rPr>
        <w:t xml:space="preserve"> </w:t>
      </w:r>
      <w:r>
        <w:t>отдых.</w:t>
      </w:r>
      <w:r>
        <w:rPr>
          <w:spacing w:val="-3"/>
        </w:rPr>
        <w:t xml:space="preserve"> </w:t>
      </w:r>
      <w:r>
        <w:t>Экстремальные</w:t>
      </w:r>
      <w:r>
        <w:rPr>
          <w:spacing w:val="-3"/>
        </w:rPr>
        <w:t xml:space="preserve"> </w:t>
      </w:r>
      <w:r>
        <w:t>виды</w:t>
      </w:r>
      <w:r>
        <w:rPr>
          <w:spacing w:val="-3"/>
        </w:rPr>
        <w:t xml:space="preserve"> </w:t>
      </w:r>
      <w:r>
        <w:t>спорта.</w:t>
      </w:r>
    </w:p>
    <w:p w:rsidR="00F33E4B" w:rsidRDefault="00FE7FC2">
      <w:pPr>
        <w:pStyle w:val="Heading2"/>
        <w:jc w:val="left"/>
      </w:pPr>
      <w:r>
        <w:t>Городская</w:t>
      </w:r>
      <w:r>
        <w:rPr>
          <w:spacing w:val="-3"/>
        </w:rPr>
        <w:t xml:space="preserve"> </w:t>
      </w:r>
      <w:r>
        <w:t>и</w:t>
      </w:r>
      <w:r>
        <w:rPr>
          <w:spacing w:val="-4"/>
        </w:rPr>
        <w:t xml:space="preserve"> </w:t>
      </w:r>
      <w:r>
        <w:t>сельская</w:t>
      </w:r>
      <w:r>
        <w:rPr>
          <w:spacing w:val="-1"/>
        </w:rPr>
        <w:t xml:space="preserve"> </w:t>
      </w:r>
      <w:r>
        <w:t>жизнь</w:t>
      </w:r>
    </w:p>
    <w:p w:rsidR="00F33E4B" w:rsidRDefault="00FE7FC2">
      <w:pPr>
        <w:pStyle w:val="a3"/>
        <w:ind w:left="1268"/>
        <w:jc w:val="left"/>
      </w:pPr>
      <w:r>
        <w:t>Особенности</w:t>
      </w:r>
      <w:r>
        <w:rPr>
          <w:spacing w:val="34"/>
        </w:rPr>
        <w:t xml:space="preserve"> </w:t>
      </w:r>
      <w:r>
        <w:t>городской</w:t>
      </w:r>
      <w:r>
        <w:rPr>
          <w:spacing w:val="93"/>
        </w:rPr>
        <w:t xml:space="preserve"> </w:t>
      </w:r>
      <w:r>
        <w:t>и</w:t>
      </w:r>
      <w:r>
        <w:rPr>
          <w:spacing w:val="89"/>
        </w:rPr>
        <w:t xml:space="preserve"> </w:t>
      </w:r>
      <w:r>
        <w:t>сельской</w:t>
      </w:r>
      <w:r>
        <w:rPr>
          <w:spacing w:val="94"/>
        </w:rPr>
        <w:t xml:space="preserve"> </w:t>
      </w:r>
      <w:r>
        <w:t>жизни</w:t>
      </w:r>
      <w:r>
        <w:rPr>
          <w:spacing w:val="91"/>
        </w:rPr>
        <w:t xml:space="preserve"> </w:t>
      </w:r>
      <w:r>
        <w:t>в</w:t>
      </w:r>
      <w:r>
        <w:rPr>
          <w:spacing w:val="92"/>
        </w:rPr>
        <w:t xml:space="preserve"> </w:t>
      </w:r>
      <w:r>
        <w:t>России</w:t>
      </w:r>
      <w:r>
        <w:rPr>
          <w:spacing w:val="94"/>
        </w:rPr>
        <w:t xml:space="preserve"> </w:t>
      </w:r>
      <w:r>
        <w:t>и</w:t>
      </w:r>
      <w:r>
        <w:rPr>
          <w:spacing w:val="91"/>
        </w:rPr>
        <w:t xml:space="preserve"> </w:t>
      </w:r>
      <w:r>
        <w:t>странах</w:t>
      </w:r>
      <w:r>
        <w:rPr>
          <w:spacing w:val="94"/>
        </w:rPr>
        <w:t xml:space="preserve"> </w:t>
      </w:r>
      <w:r>
        <w:t>изучаемого</w:t>
      </w:r>
      <w:r>
        <w:rPr>
          <w:spacing w:val="93"/>
        </w:rPr>
        <w:t xml:space="preserve"> </w:t>
      </w:r>
      <w:r>
        <w:t>языка.</w:t>
      </w:r>
    </w:p>
    <w:p w:rsidR="00F33E4B" w:rsidRDefault="00FE7FC2">
      <w:pPr>
        <w:pStyle w:val="a3"/>
        <w:jc w:val="left"/>
      </w:pPr>
      <w:r>
        <w:t>Городская</w:t>
      </w:r>
      <w:r>
        <w:rPr>
          <w:spacing w:val="-2"/>
        </w:rPr>
        <w:t xml:space="preserve"> </w:t>
      </w:r>
      <w:r>
        <w:t>инфраструктура.</w:t>
      </w:r>
      <w:r>
        <w:rPr>
          <w:spacing w:val="-2"/>
        </w:rPr>
        <w:t xml:space="preserve"> </w:t>
      </w:r>
      <w:r>
        <w:t>Сельское</w:t>
      </w:r>
      <w:r>
        <w:rPr>
          <w:spacing w:val="-4"/>
        </w:rPr>
        <w:t xml:space="preserve"> </w:t>
      </w:r>
      <w:r>
        <w:t>хозяйство.</w:t>
      </w:r>
    </w:p>
    <w:p w:rsidR="00F33E4B" w:rsidRDefault="00FE7FC2">
      <w:pPr>
        <w:pStyle w:val="Heading2"/>
        <w:jc w:val="left"/>
      </w:pPr>
      <w:r>
        <w:t>Научно-технический</w:t>
      </w:r>
      <w:r>
        <w:rPr>
          <w:spacing w:val="-5"/>
        </w:rPr>
        <w:t xml:space="preserve"> </w:t>
      </w:r>
      <w:r>
        <w:t>прогресс</w:t>
      </w:r>
    </w:p>
    <w:p w:rsidR="00F33E4B" w:rsidRDefault="00FE7FC2">
      <w:pPr>
        <w:pStyle w:val="a3"/>
        <w:ind w:left="1268"/>
        <w:jc w:val="left"/>
      </w:pPr>
      <w:r>
        <w:t>Прогресс</w:t>
      </w:r>
      <w:r>
        <w:rPr>
          <w:spacing w:val="-4"/>
        </w:rPr>
        <w:t xml:space="preserve"> </w:t>
      </w:r>
      <w:r>
        <w:t>в</w:t>
      </w:r>
      <w:r>
        <w:rPr>
          <w:spacing w:val="-4"/>
        </w:rPr>
        <w:t xml:space="preserve"> </w:t>
      </w:r>
      <w:r>
        <w:t>науке.</w:t>
      </w:r>
      <w:r>
        <w:rPr>
          <w:spacing w:val="-3"/>
        </w:rPr>
        <w:t xml:space="preserve"> </w:t>
      </w:r>
      <w:r>
        <w:t>Космос.</w:t>
      </w:r>
      <w:r>
        <w:rPr>
          <w:spacing w:val="-3"/>
        </w:rPr>
        <w:t xml:space="preserve"> </w:t>
      </w:r>
      <w:r>
        <w:t>Новые</w:t>
      </w:r>
      <w:r>
        <w:rPr>
          <w:spacing w:val="-5"/>
        </w:rPr>
        <w:t xml:space="preserve"> </w:t>
      </w:r>
      <w:r>
        <w:t>информационные</w:t>
      </w:r>
      <w:r>
        <w:rPr>
          <w:spacing w:val="-3"/>
        </w:rPr>
        <w:t xml:space="preserve"> </w:t>
      </w:r>
      <w:r>
        <w:t>технологии.</w:t>
      </w:r>
    </w:p>
    <w:p w:rsidR="00F33E4B" w:rsidRDefault="00FE7FC2">
      <w:pPr>
        <w:pStyle w:val="Heading2"/>
        <w:jc w:val="left"/>
      </w:pPr>
      <w:r>
        <w:t>Природа</w:t>
      </w:r>
      <w:r>
        <w:rPr>
          <w:spacing w:val="-3"/>
        </w:rPr>
        <w:t xml:space="preserve"> </w:t>
      </w:r>
      <w:r>
        <w:t>и</w:t>
      </w:r>
      <w:r>
        <w:rPr>
          <w:spacing w:val="-2"/>
        </w:rPr>
        <w:t xml:space="preserve"> </w:t>
      </w:r>
      <w:r>
        <w:t>экология</w:t>
      </w:r>
    </w:p>
    <w:p w:rsidR="00F33E4B" w:rsidRDefault="00FE7FC2">
      <w:pPr>
        <w:pStyle w:val="a3"/>
        <w:ind w:firstLine="710"/>
        <w:jc w:val="left"/>
      </w:pPr>
      <w:r>
        <w:t>Природные</w:t>
      </w:r>
      <w:r>
        <w:rPr>
          <w:spacing w:val="8"/>
        </w:rPr>
        <w:t xml:space="preserve"> </w:t>
      </w:r>
      <w:r>
        <w:t>ресурсы.</w:t>
      </w:r>
      <w:r>
        <w:rPr>
          <w:spacing w:val="8"/>
        </w:rPr>
        <w:t xml:space="preserve"> </w:t>
      </w:r>
      <w:r>
        <w:t>Возобновляемые</w:t>
      </w:r>
      <w:r>
        <w:rPr>
          <w:spacing w:val="8"/>
        </w:rPr>
        <w:t xml:space="preserve"> </w:t>
      </w:r>
      <w:r>
        <w:t>источники</w:t>
      </w:r>
      <w:r>
        <w:rPr>
          <w:spacing w:val="10"/>
        </w:rPr>
        <w:t xml:space="preserve"> </w:t>
      </w:r>
      <w:r>
        <w:t>энергии.</w:t>
      </w:r>
      <w:r>
        <w:rPr>
          <w:spacing w:val="10"/>
        </w:rPr>
        <w:t xml:space="preserve"> </w:t>
      </w:r>
      <w:r>
        <w:t>Изменение</w:t>
      </w:r>
      <w:r>
        <w:rPr>
          <w:spacing w:val="9"/>
        </w:rPr>
        <w:t xml:space="preserve"> </w:t>
      </w:r>
      <w:r>
        <w:t>климата</w:t>
      </w:r>
      <w:r>
        <w:rPr>
          <w:spacing w:val="8"/>
        </w:rPr>
        <w:t xml:space="preserve"> </w:t>
      </w:r>
      <w:r>
        <w:t>и</w:t>
      </w:r>
      <w:r>
        <w:rPr>
          <w:spacing w:val="-57"/>
        </w:rPr>
        <w:t xml:space="preserve"> </w:t>
      </w:r>
      <w:r>
        <w:t>глобальное потепление. Знаменитые</w:t>
      </w:r>
      <w:r>
        <w:rPr>
          <w:spacing w:val="2"/>
        </w:rPr>
        <w:t xml:space="preserve"> </w:t>
      </w:r>
      <w:r>
        <w:t>природные</w:t>
      </w:r>
      <w:r>
        <w:rPr>
          <w:spacing w:val="-2"/>
        </w:rPr>
        <w:t xml:space="preserve"> </w:t>
      </w:r>
      <w:r>
        <w:t>заповедники</w:t>
      </w:r>
      <w:r>
        <w:rPr>
          <w:spacing w:val="1"/>
        </w:rPr>
        <w:t xml:space="preserve"> </w:t>
      </w:r>
      <w:r>
        <w:t>России и</w:t>
      </w:r>
      <w:r>
        <w:rPr>
          <w:spacing w:val="-2"/>
        </w:rPr>
        <w:t xml:space="preserve"> </w:t>
      </w:r>
      <w:r>
        <w:t>мира.</w:t>
      </w:r>
    </w:p>
    <w:p w:rsidR="00F33E4B" w:rsidRDefault="00FE7FC2">
      <w:pPr>
        <w:pStyle w:val="Heading2"/>
        <w:jc w:val="left"/>
      </w:pPr>
      <w:r>
        <w:t>Современная</w:t>
      </w:r>
      <w:r>
        <w:rPr>
          <w:spacing w:val="-5"/>
        </w:rPr>
        <w:t xml:space="preserve"> </w:t>
      </w:r>
      <w:r>
        <w:t>молодежь</w:t>
      </w:r>
    </w:p>
    <w:p w:rsidR="00F33E4B" w:rsidRDefault="00FE7FC2">
      <w:pPr>
        <w:pStyle w:val="a3"/>
        <w:spacing w:before="1"/>
        <w:ind w:left="1268"/>
        <w:jc w:val="left"/>
      </w:pPr>
      <w:r>
        <w:t>Увлечения</w:t>
      </w:r>
      <w:r>
        <w:rPr>
          <w:spacing w:val="-3"/>
        </w:rPr>
        <w:t xml:space="preserve"> </w:t>
      </w:r>
      <w:r>
        <w:t>и</w:t>
      </w:r>
      <w:r>
        <w:rPr>
          <w:spacing w:val="-5"/>
        </w:rPr>
        <w:t xml:space="preserve"> </w:t>
      </w:r>
      <w:r>
        <w:t>интересы.</w:t>
      </w:r>
      <w:r>
        <w:rPr>
          <w:spacing w:val="-4"/>
        </w:rPr>
        <w:t xml:space="preserve"> </w:t>
      </w:r>
      <w:r>
        <w:t>Связь</w:t>
      </w:r>
      <w:r>
        <w:rPr>
          <w:spacing w:val="-5"/>
        </w:rPr>
        <w:t xml:space="preserve"> </w:t>
      </w:r>
      <w:r>
        <w:t>с</w:t>
      </w:r>
      <w:r>
        <w:rPr>
          <w:spacing w:val="-4"/>
        </w:rPr>
        <w:t xml:space="preserve"> </w:t>
      </w:r>
      <w:r>
        <w:t>предыдущими</w:t>
      </w:r>
      <w:r>
        <w:rPr>
          <w:spacing w:val="-4"/>
        </w:rPr>
        <w:t xml:space="preserve"> </w:t>
      </w:r>
      <w:r>
        <w:t>поколениями.</w:t>
      </w:r>
      <w:r>
        <w:rPr>
          <w:spacing w:val="-4"/>
        </w:rPr>
        <w:t xml:space="preserve"> </w:t>
      </w:r>
      <w:r>
        <w:t>Образовательные</w:t>
      </w:r>
      <w:r>
        <w:rPr>
          <w:spacing w:val="-4"/>
        </w:rPr>
        <w:t xml:space="preserve"> </w:t>
      </w:r>
      <w:r>
        <w:t>поездки.</w:t>
      </w:r>
    </w:p>
    <w:p w:rsidR="00F33E4B" w:rsidRDefault="00FE7FC2">
      <w:pPr>
        <w:pStyle w:val="Heading2"/>
        <w:jc w:val="left"/>
      </w:pPr>
      <w:r>
        <w:t>Профессии</w:t>
      </w:r>
    </w:p>
    <w:p w:rsidR="00F33E4B" w:rsidRDefault="00FE7FC2">
      <w:pPr>
        <w:pStyle w:val="a3"/>
        <w:ind w:right="110" w:firstLine="710"/>
        <w:jc w:val="left"/>
      </w:pPr>
      <w:r>
        <w:t>Современные</w:t>
      </w:r>
      <w:r>
        <w:rPr>
          <w:spacing w:val="1"/>
        </w:rPr>
        <w:t xml:space="preserve"> </w:t>
      </w:r>
      <w:r>
        <w:t>профессии.</w:t>
      </w:r>
      <w:r>
        <w:rPr>
          <w:spacing w:val="3"/>
        </w:rPr>
        <w:t xml:space="preserve"> </w:t>
      </w:r>
      <w:r>
        <w:t>Планы</w:t>
      </w:r>
      <w:r>
        <w:rPr>
          <w:spacing w:val="1"/>
        </w:rPr>
        <w:t xml:space="preserve"> </w:t>
      </w:r>
      <w:r>
        <w:t>на</w:t>
      </w:r>
      <w:r>
        <w:rPr>
          <w:spacing w:val="1"/>
        </w:rPr>
        <w:t xml:space="preserve"> </w:t>
      </w:r>
      <w:r>
        <w:t>будущее,</w:t>
      </w:r>
      <w:r>
        <w:rPr>
          <w:spacing w:val="1"/>
        </w:rPr>
        <w:t xml:space="preserve"> </w:t>
      </w:r>
      <w:r>
        <w:t>проблемы</w:t>
      </w:r>
      <w:r>
        <w:rPr>
          <w:spacing w:val="1"/>
        </w:rPr>
        <w:t xml:space="preserve"> </w:t>
      </w:r>
      <w:r>
        <w:t>выбора</w:t>
      </w:r>
      <w:r>
        <w:rPr>
          <w:spacing w:val="1"/>
        </w:rPr>
        <w:t xml:space="preserve"> </w:t>
      </w:r>
      <w:r>
        <w:t>профессии.</w:t>
      </w:r>
      <w:r>
        <w:rPr>
          <w:spacing w:val="2"/>
        </w:rPr>
        <w:t xml:space="preserve"> </w:t>
      </w:r>
      <w:r>
        <w:t>Образование</w:t>
      </w:r>
      <w:r>
        <w:rPr>
          <w:spacing w:val="-57"/>
        </w:rPr>
        <w:t xml:space="preserve"> </w:t>
      </w:r>
      <w:r>
        <w:t>и профессии.</w:t>
      </w:r>
    </w:p>
    <w:p w:rsidR="00F33E4B" w:rsidRDefault="00FE7FC2">
      <w:pPr>
        <w:pStyle w:val="Heading2"/>
        <w:jc w:val="left"/>
      </w:pPr>
      <w:r>
        <w:t>Страны</w:t>
      </w:r>
      <w:r>
        <w:rPr>
          <w:spacing w:val="-4"/>
        </w:rPr>
        <w:t xml:space="preserve"> </w:t>
      </w:r>
      <w:r>
        <w:t>изучаемого</w:t>
      </w:r>
      <w:r>
        <w:rPr>
          <w:spacing w:val="-3"/>
        </w:rPr>
        <w:t xml:space="preserve"> </w:t>
      </w:r>
      <w:r>
        <w:t>языка</w:t>
      </w:r>
    </w:p>
    <w:p w:rsidR="00F33E4B" w:rsidRDefault="00FE7FC2">
      <w:pPr>
        <w:pStyle w:val="a3"/>
        <w:ind w:right="105" w:firstLine="710"/>
      </w:pPr>
      <w:r>
        <w:t>Географическое</w:t>
      </w:r>
      <w:r>
        <w:rPr>
          <w:spacing w:val="1"/>
        </w:rPr>
        <w:t xml:space="preserve"> </w:t>
      </w:r>
      <w:r>
        <w:t>положение,</w:t>
      </w:r>
      <w:r>
        <w:rPr>
          <w:spacing w:val="1"/>
        </w:rPr>
        <w:t xml:space="preserve"> </w:t>
      </w:r>
      <w:r>
        <w:t>климат,</w:t>
      </w:r>
      <w:r>
        <w:rPr>
          <w:spacing w:val="1"/>
        </w:rPr>
        <w:t xml:space="preserve"> </w:t>
      </w:r>
      <w:r>
        <w:t>население,</w:t>
      </w:r>
      <w:r>
        <w:rPr>
          <w:spacing w:val="1"/>
        </w:rPr>
        <w:t xml:space="preserve"> </w:t>
      </w:r>
      <w:r>
        <w:t>крупные</w:t>
      </w:r>
      <w:r>
        <w:rPr>
          <w:spacing w:val="61"/>
        </w:rPr>
        <w:t xml:space="preserve"> </w:t>
      </w:r>
      <w:r>
        <w:t>города,</w:t>
      </w:r>
      <w:r>
        <w:rPr>
          <w:spacing w:val="1"/>
        </w:rPr>
        <w:t xml:space="preserve"> </w:t>
      </w:r>
      <w:r>
        <w:t>достопримечательности.</w:t>
      </w:r>
      <w:r>
        <w:rPr>
          <w:spacing w:val="1"/>
        </w:rPr>
        <w:t xml:space="preserve"> </w:t>
      </w:r>
      <w:r>
        <w:t>Путешествие</w:t>
      </w:r>
      <w:r>
        <w:rPr>
          <w:spacing w:val="1"/>
        </w:rPr>
        <w:t xml:space="preserve"> </w:t>
      </w:r>
      <w:r>
        <w:t>по</w:t>
      </w:r>
      <w:r>
        <w:rPr>
          <w:spacing w:val="1"/>
        </w:rPr>
        <w:t xml:space="preserve"> </w:t>
      </w:r>
      <w:r>
        <w:t>своей</w:t>
      </w:r>
      <w:r>
        <w:rPr>
          <w:spacing w:val="1"/>
        </w:rPr>
        <w:t xml:space="preserve"> </w:t>
      </w:r>
      <w:r>
        <w:t>стране</w:t>
      </w:r>
      <w:r>
        <w:rPr>
          <w:spacing w:val="1"/>
        </w:rPr>
        <w:t xml:space="preserve"> </w:t>
      </w:r>
      <w:r>
        <w:t>и</w:t>
      </w:r>
      <w:r>
        <w:rPr>
          <w:spacing w:val="1"/>
        </w:rPr>
        <w:t xml:space="preserve"> </w:t>
      </w:r>
      <w:r>
        <w:t>за</w:t>
      </w:r>
      <w:r>
        <w:rPr>
          <w:spacing w:val="1"/>
        </w:rPr>
        <w:t xml:space="preserve"> </w:t>
      </w:r>
      <w:r>
        <w:t>рубежом.</w:t>
      </w:r>
      <w:r>
        <w:rPr>
          <w:spacing w:val="1"/>
        </w:rPr>
        <w:t xml:space="preserve"> </w:t>
      </w:r>
      <w:r>
        <w:t>Праздники</w:t>
      </w:r>
      <w:r>
        <w:rPr>
          <w:spacing w:val="1"/>
        </w:rPr>
        <w:t xml:space="preserve"> </w:t>
      </w:r>
      <w:r>
        <w:t>и</w:t>
      </w:r>
      <w:r>
        <w:rPr>
          <w:spacing w:val="1"/>
        </w:rPr>
        <w:t xml:space="preserve"> </w:t>
      </w:r>
      <w:r>
        <w:t>знаменательные даты</w:t>
      </w:r>
      <w:r>
        <w:rPr>
          <w:spacing w:val="2"/>
        </w:rPr>
        <w:t xml:space="preserve"> </w:t>
      </w:r>
      <w:r>
        <w:t>в</w:t>
      </w:r>
      <w:r>
        <w:rPr>
          <w:spacing w:val="-3"/>
        </w:rPr>
        <w:t xml:space="preserve"> </w:t>
      </w:r>
      <w:r>
        <w:t>России</w:t>
      </w:r>
      <w:r>
        <w:rPr>
          <w:spacing w:val="1"/>
        </w:rPr>
        <w:t xml:space="preserve"> </w:t>
      </w:r>
      <w:r>
        <w:t>и</w:t>
      </w:r>
      <w:r>
        <w:rPr>
          <w:spacing w:val="-2"/>
        </w:rPr>
        <w:t xml:space="preserve"> </w:t>
      </w:r>
      <w:r>
        <w:t>странах</w:t>
      </w:r>
      <w:r>
        <w:rPr>
          <w:spacing w:val="3"/>
        </w:rPr>
        <w:t xml:space="preserve"> </w:t>
      </w:r>
      <w:r>
        <w:t>изучаемого</w:t>
      </w:r>
      <w:r>
        <w:rPr>
          <w:spacing w:val="2"/>
        </w:rPr>
        <w:t xml:space="preserve"> </w:t>
      </w:r>
      <w:r>
        <w:t>языка.</w:t>
      </w:r>
    </w:p>
    <w:p w:rsidR="00F33E4B" w:rsidRDefault="00FE7FC2">
      <w:pPr>
        <w:pStyle w:val="Heading2"/>
      </w:pPr>
      <w:r>
        <w:t>Иностранные</w:t>
      </w:r>
      <w:r>
        <w:rPr>
          <w:spacing w:val="-5"/>
        </w:rPr>
        <w:t xml:space="preserve"> </w:t>
      </w:r>
      <w:r>
        <w:t>языки</w:t>
      </w:r>
    </w:p>
    <w:p w:rsidR="00F33E4B" w:rsidRDefault="00FE7FC2">
      <w:pPr>
        <w:pStyle w:val="a3"/>
        <w:ind w:right="112" w:firstLine="710"/>
      </w:pPr>
      <w:r>
        <w:t>Изучение иностранных языков. Иностранные языки в профессиональной деятельности и</w:t>
      </w:r>
      <w:r>
        <w:rPr>
          <w:spacing w:val="1"/>
        </w:rPr>
        <w:t xml:space="preserve"> </w:t>
      </w:r>
      <w:r>
        <w:t>для повседневного общения. Выдающиеся личности, повлиявшие на развитие культуры и науки</w:t>
      </w:r>
      <w:r>
        <w:rPr>
          <w:spacing w:val="-57"/>
        </w:rPr>
        <w:t xml:space="preserve"> </w:t>
      </w:r>
      <w:r>
        <w:t>России и</w:t>
      </w:r>
      <w:r>
        <w:rPr>
          <w:spacing w:val="-1"/>
        </w:rPr>
        <w:t xml:space="preserve"> </w:t>
      </w:r>
      <w:r>
        <w:t>стран</w:t>
      </w:r>
      <w:r>
        <w:rPr>
          <w:spacing w:val="1"/>
        </w:rPr>
        <w:t xml:space="preserve"> </w:t>
      </w:r>
      <w:r>
        <w:t>изучаемого</w:t>
      </w:r>
      <w:r>
        <w:rPr>
          <w:spacing w:val="1"/>
        </w:rPr>
        <w:t xml:space="preserve"> </w:t>
      </w:r>
      <w:r>
        <w:t>языка.</w:t>
      </w:r>
    </w:p>
    <w:p w:rsidR="00F33E4B" w:rsidRDefault="00F33E4B">
      <w:pPr>
        <w:pStyle w:val="a3"/>
        <w:ind w:left="0"/>
        <w:jc w:val="left"/>
        <w:rPr>
          <w:sz w:val="26"/>
        </w:rPr>
      </w:pPr>
    </w:p>
    <w:p w:rsidR="00F33E4B" w:rsidRDefault="00F33E4B">
      <w:pPr>
        <w:pStyle w:val="a3"/>
        <w:ind w:left="0"/>
        <w:jc w:val="left"/>
        <w:rPr>
          <w:sz w:val="22"/>
        </w:rPr>
      </w:pPr>
    </w:p>
    <w:p w:rsidR="00F33E4B" w:rsidRDefault="00FE7FC2">
      <w:pPr>
        <w:pStyle w:val="Heading2"/>
        <w:jc w:val="left"/>
      </w:pPr>
      <w:r>
        <w:t>История</w:t>
      </w:r>
    </w:p>
    <w:p w:rsidR="00F33E4B" w:rsidRDefault="00F33E4B">
      <w:pPr>
        <w:pStyle w:val="a3"/>
        <w:ind w:left="0"/>
        <w:jc w:val="left"/>
        <w:rPr>
          <w:b/>
        </w:rPr>
      </w:pPr>
    </w:p>
    <w:p w:rsidR="00F33E4B" w:rsidRDefault="00FE7FC2">
      <w:pPr>
        <w:pStyle w:val="a3"/>
        <w:ind w:right="114" w:firstLine="710"/>
      </w:pPr>
      <w:r>
        <w:t>Программа</w:t>
      </w:r>
      <w:r>
        <w:rPr>
          <w:spacing w:val="1"/>
        </w:rPr>
        <w:t xml:space="preserve"> </w:t>
      </w:r>
      <w:r>
        <w:t>учебного</w:t>
      </w:r>
      <w:r>
        <w:rPr>
          <w:spacing w:val="1"/>
        </w:rPr>
        <w:t xml:space="preserve"> </w:t>
      </w:r>
      <w:r>
        <w:t>предмета</w:t>
      </w:r>
      <w:r>
        <w:rPr>
          <w:spacing w:val="1"/>
        </w:rPr>
        <w:t xml:space="preserve"> </w:t>
      </w:r>
      <w:r>
        <w:t>«История»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а</w:t>
      </w:r>
      <w:r>
        <w:rPr>
          <w:spacing w:val="1"/>
        </w:rPr>
        <w:t xml:space="preserve"> </w:t>
      </w:r>
      <w:r>
        <w:t>также</w:t>
      </w:r>
      <w:r>
        <w:rPr>
          <w:spacing w:val="1"/>
        </w:rPr>
        <w:t xml:space="preserve"> </w:t>
      </w:r>
      <w:r>
        <w:t>Концепции</w:t>
      </w:r>
      <w:r>
        <w:rPr>
          <w:spacing w:val="1"/>
        </w:rPr>
        <w:t xml:space="preserve"> </w:t>
      </w:r>
      <w:r>
        <w:t>нового</w:t>
      </w:r>
      <w:r>
        <w:rPr>
          <w:spacing w:val="1"/>
        </w:rPr>
        <w:t xml:space="preserve"> </w:t>
      </w:r>
      <w:r>
        <w:t>учебно-</w:t>
      </w:r>
      <w:r>
        <w:rPr>
          <w:spacing w:val="1"/>
        </w:rPr>
        <w:t xml:space="preserve"> </w:t>
      </w:r>
      <w:r>
        <w:t>методического</w:t>
      </w:r>
      <w:r>
        <w:rPr>
          <w:spacing w:val="2"/>
        </w:rPr>
        <w:t xml:space="preserve"> </w:t>
      </w:r>
      <w:r>
        <w:t>комплекса</w:t>
      </w:r>
      <w:r>
        <w:rPr>
          <w:spacing w:val="1"/>
        </w:rPr>
        <w:t xml:space="preserve"> </w:t>
      </w:r>
      <w:r>
        <w:t>по отечественной</w:t>
      </w:r>
      <w:r>
        <w:rPr>
          <w:spacing w:val="2"/>
        </w:rPr>
        <w:t xml:space="preserve"> </w:t>
      </w:r>
      <w:r>
        <w:t>истории.</w:t>
      </w:r>
    </w:p>
    <w:p w:rsidR="00F33E4B" w:rsidRDefault="00F33E4B">
      <w:pPr>
        <w:pStyle w:val="a3"/>
        <w:ind w:left="0"/>
        <w:jc w:val="left"/>
      </w:pPr>
    </w:p>
    <w:p w:rsidR="00F33E4B" w:rsidRDefault="00FE7FC2">
      <w:pPr>
        <w:pStyle w:val="Heading2"/>
      </w:pPr>
      <w:r>
        <w:t>Место</w:t>
      </w:r>
      <w:r>
        <w:rPr>
          <w:spacing w:val="-5"/>
        </w:rPr>
        <w:t xml:space="preserve"> </w:t>
      </w:r>
      <w:r>
        <w:t>учебного</w:t>
      </w:r>
      <w:r>
        <w:rPr>
          <w:spacing w:val="-3"/>
        </w:rPr>
        <w:t xml:space="preserve"> </w:t>
      </w:r>
      <w:r>
        <w:t>предмета</w:t>
      </w:r>
      <w:r>
        <w:rPr>
          <w:spacing w:val="-5"/>
        </w:rPr>
        <w:t xml:space="preserve"> </w:t>
      </w:r>
      <w:r>
        <w:t>«История»</w:t>
      </w:r>
    </w:p>
    <w:p w:rsidR="00F33E4B" w:rsidRDefault="00FE7FC2">
      <w:pPr>
        <w:pStyle w:val="a3"/>
        <w:ind w:firstLine="710"/>
        <w:jc w:val="left"/>
      </w:pPr>
      <w:r>
        <w:t>Предмет</w:t>
      </w:r>
      <w:r>
        <w:rPr>
          <w:spacing w:val="27"/>
        </w:rPr>
        <w:t xml:space="preserve"> </w:t>
      </w:r>
      <w:r>
        <w:t>«История»</w:t>
      </w:r>
      <w:r>
        <w:rPr>
          <w:spacing w:val="28"/>
        </w:rPr>
        <w:t xml:space="preserve"> </w:t>
      </w:r>
      <w:r>
        <w:t>изучается</w:t>
      </w:r>
      <w:r>
        <w:rPr>
          <w:spacing w:val="27"/>
        </w:rPr>
        <w:t xml:space="preserve"> </w:t>
      </w:r>
      <w:r>
        <w:t>на</w:t>
      </w:r>
      <w:r>
        <w:rPr>
          <w:spacing w:val="28"/>
        </w:rPr>
        <w:t xml:space="preserve"> </w:t>
      </w:r>
      <w:r>
        <w:t>уровне</w:t>
      </w:r>
      <w:r>
        <w:rPr>
          <w:spacing w:val="25"/>
        </w:rPr>
        <w:t xml:space="preserve"> </w:t>
      </w:r>
      <w:r>
        <w:t>среднего</w:t>
      </w:r>
      <w:r>
        <w:rPr>
          <w:spacing w:val="28"/>
        </w:rPr>
        <w:t xml:space="preserve"> </w:t>
      </w:r>
      <w:r>
        <w:t>общего</w:t>
      </w:r>
      <w:r>
        <w:rPr>
          <w:spacing w:val="28"/>
        </w:rPr>
        <w:t xml:space="preserve"> </w:t>
      </w:r>
      <w:r>
        <w:t>образования</w:t>
      </w:r>
      <w:r>
        <w:rPr>
          <w:spacing w:val="30"/>
        </w:rPr>
        <w:t xml:space="preserve"> </w:t>
      </w:r>
      <w:r>
        <w:t>в</w:t>
      </w:r>
      <w:r>
        <w:rPr>
          <w:spacing w:val="25"/>
        </w:rPr>
        <w:t xml:space="preserve"> </w:t>
      </w:r>
      <w:r>
        <w:t>качестве</w:t>
      </w:r>
      <w:r>
        <w:rPr>
          <w:spacing w:val="-57"/>
        </w:rPr>
        <w:t xml:space="preserve"> </w:t>
      </w:r>
      <w:r>
        <w:t>учебного предмета</w:t>
      </w:r>
      <w:r>
        <w:rPr>
          <w:spacing w:val="3"/>
        </w:rPr>
        <w:t xml:space="preserve"> </w:t>
      </w:r>
      <w:r>
        <w:t>в 10–11-х классах.</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7" w:firstLine="710"/>
      </w:pPr>
      <w:r>
        <w:lastRenderedPageBreak/>
        <w:t>Структурно</w:t>
      </w:r>
      <w:r>
        <w:rPr>
          <w:spacing w:val="1"/>
        </w:rPr>
        <w:t xml:space="preserve"> </w:t>
      </w:r>
      <w:r>
        <w:t>предмет</w:t>
      </w:r>
      <w:r>
        <w:rPr>
          <w:spacing w:val="1"/>
        </w:rPr>
        <w:t xml:space="preserve"> </w:t>
      </w:r>
      <w:r>
        <w:t>«История»</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включает</w:t>
      </w:r>
      <w:r>
        <w:rPr>
          <w:spacing w:val="1"/>
        </w:rPr>
        <w:t xml:space="preserve"> </w:t>
      </w:r>
      <w:r>
        <w:t>учебные</w:t>
      </w:r>
      <w:r>
        <w:rPr>
          <w:spacing w:val="1"/>
        </w:rPr>
        <w:t xml:space="preserve"> </w:t>
      </w:r>
      <w:r>
        <w:t>курсы</w:t>
      </w:r>
      <w:r>
        <w:rPr>
          <w:spacing w:val="60"/>
        </w:rPr>
        <w:t xml:space="preserve"> </w:t>
      </w:r>
      <w:r>
        <w:t>по</w:t>
      </w:r>
      <w:r>
        <w:rPr>
          <w:spacing w:val="1"/>
        </w:rPr>
        <w:t xml:space="preserve"> </w:t>
      </w:r>
      <w:r>
        <w:t>всеобщей (Новейшей) истории и отечественной истории периода 1914–2012 гг. — («История</w:t>
      </w:r>
      <w:r>
        <w:rPr>
          <w:spacing w:val="1"/>
        </w:rPr>
        <w:t xml:space="preserve"> </w:t>
      </w:r>
      <w:r>
        <w:t>России»).</w:t>
      </w:r>
    </w:p>
    <w:p w:rsidR="00F33E4B" w:rsidRDefault="00F33E4B">
      <w:pPr>
        <w:pStyle w:val="a3"/>
        <w:ind w:left="0"/>
        <w:jc w:val="left"/>
      </w:pPr>
    </w:p>
    <w:p w:rsidR="00F33E4B" w:rsidRDefault="00FE7FC2">
      <w:pPr>
        <w:pStyle w:val="Heading2"/>
      </w:pPr>
      <w:r>
        <w:t>Общая</w:t>
      </w:r>
      <w:r>
        <w:rPr>
          <w:spacing w:val="-4"/>
        </w:rPr>
        <w:t xml:space="preserve"> </w:t>
      </w:r>
      <w:r>
        <w:t>характеристика</w:t>
      </w:r>
      <w:r>
        <w:rPr>
          <w:spacing w:val="-3"/>
        </w:rPr>
        <w:t xml:space="preserve"> </w:t>
      </w:r>
      <w:r>
        <w:t>программы</w:t>
      </w:r>
      <w:r>
        <w:rPr>
          <w:spacing w:val="-4"/>
        </w:rPr>
        <w:t xml:space="preserve"> </w:t>
      </w:r>
      <w:r>
        <w:t>по</w:t>
      </w:r>
      <w:r>
        <w:rPr>
          <w:spacing w:val="-4"/>
        </w:rPr>
        <w:t xml:space="preserve"> </w:t>
      </w:r>
      <w:r>
        <w:t>истории</w:t>
      </w:r>
    </w:p>
    <w:p w:rsidR="00F33E4B" w:rsidRDefault="00FE7FC2">
      <w:pPr>
        <w:pStyle w:val="a3"/>
        <w:ind w:right="108" w:firstLine="710"/>
      </w:pPr>
      <w:r>
        <w:t>В соответствии с требованиями Федерального закона «Об образовании в Российской</w:t>
      </w:r>
      <w:r>
        <w:rPr>
          <w:spacing w:val="1"/>
        </w:rPr>
        <w:t xml:space="preserve"> </w:t>
      </w:r>
      <w:r>
        <w:t>Федерации»,</w:t>
      </w:r>
      <w:r>
        <w:rPr>
          <w:spacing w:val="1"/>
        </w:rPr>
        <w:t xml:space="preserve"> </w:t>
      </w:r>
      <w:r>
        <w:t>ФГОС</w:t>
      </w:r>
      <w:r>
        <w:rPr>
          <w:spacing w:val="1"/>
        </w:rPr>
        <w:t xml:space="preserve"> </w:t>
      </w:r>
      <w:r>
        <w:t>СОО,</w:t>
      </w:r>
      <w:r>
        <w:rPr>
          <w:spacing w:val="1"/>
        </w:rPr>
        <w:t xml:space="preserve"> </w:t>
      </w:r>
      <w:r>
        <w:rPr>
          <w:b/>
        </w:rPr>
        <w:t>главной</w:t>
      </w:r>
      <w:r>
        <w:rPr>
          <w:b/>
          <w:spacing w:val="1"/>
        </w:rPr>
        <w:t xml:space="preserve"> </w:t>
      </w:r>
      <w:r>
        <w:rPr>
          <w:b/>
        </w:rPr>
        <w:t>целью</w:t>
      </w:r>
      <w:r>
        <w:rPr>
          <w:b/>
          <w:spacing w:val="1"/>
        </w:rPr>
        <w:t xml:space="preserve"> </w:t>
      </w:r>
      <w:r>
        <w:t>школьного</w:t>
      </w:r>
      <w:r>
        <w:rPr>
          <w:spacing w:val="1"/>
        </w:rPr>
        <w:t xml:space="preserve"> </w:t>
      </w:r>
      <w:r>
        <w:t>исторического</w:t>
      </w:r>
      <w:r>
        <w:rPr>
          <w:spacing w:val="1"/>
        </w:rPr>
        <w:t xml:space="preserve"> </w:t>
      </w:r>
      <w:r>
        <w:t>образования</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обучающегося</w:t>
      </w:r>
      <w:r>
        <w:rPr>
          <w:spacing w:val="1"/>
        </w:rPr>
        <w:t xml:space="preserve"> </w:t>
      </w:r>
      <w:r>
        <w:t>целостной</w:t>
      </w:r>
      <w:r>
        <w:rPr>
          <w:spacing w:val="1"/>
        </w:rPr>
        <w:t xml:space="preserve"> </w:t>
      </w:r>
      <w:r>
        <w:t>картины</w:t>
      </w:r>
      <w:r>
        <w:rPr>
          <w:spacing w:val="1"/>
        </w:rPr>
        <w:t xml:space="preserve"> </w:t>
      </w:r>
      <w:r>
        <w:t>российской</w:t>
      </w:r>
      <w:r>
        <w:rPr>
          <w:spacing w:val="1"/>
        </w:rPr>
        <w:t xml:space="preserve"> </w:t>
      </w:r>
      <w:r>
        <w:t>и</w:t>
      </w:r>
      <w:r>
        <w:rPr>
          <w:spacing w:val="1"/>
        </w:rPr>
        <w:t xml:space="preserve"> </w:t>
      </w:r>
      <w:r>
        <w:t>мировой</w:t>
      </w:r>
      <w:r>
        <w:rPr>
          <w:spacing w:val="1"/>
        </w:rPr>
        <w:t xml:space="preserve"> </w:t>
      </w:r>
      <w:r>
        <w:t>истории,</w:t>
      </w:r>
      <w:r>
        <w:rPr>
          <w:spacing w:val="1"/>
        </w:rPr>
        <w:t xml:space="preserve"> </w:t>
      </w:r>
      <w:r>
        <w:t>учитывающей взаимосвязь всех ее этапов, их значимость для понимания современного места и</w:t>
      </w:r>
      <w:r>
        <w:rPr>
          <w:spacing w:val="1"/>
        </w:rPr>
        <w:t xml:space="preserve"> </w:t>
      </w:r>
      <w:r>
        <w:t>роли России в мире, важность вклада каждого народа, его культуры в общую историю страны и</w:t>
      </w:r>
      <w:r>
        <w:rPr>
          <w:spacing w:val="-57"/>
        </w:rPr>
        <w:t xml:space="preserve"> </w:t>
      </w:r>
      <w:r>
        <w:t>мировую</w:t>
      </w:r>
      <w:r>
        <w:rPr>
          <w:spacing w:val="1"/>
        </w:rPr>
        <w:t xml:space="preserve"> </w:t>
      </w:r>
      <w:r>
        <w:t>историю,</w:t>
      </w:r>
      <w:r>
        <w:rPr>
          <w:spacing w:val="1"/>
        </w:rPr>
        <w:t xml:space="preserve"> </w:t>
      </w:r>
      <w:r>
        <w:t>формирование</w:t>
      </w:r>
      <w:r>
        <w:rPr>
          <w:spacing w:val="1"/>
        </w:rPr>
        <w:t xml:space="preserve"> </w:t>
      </w:r>
      <w:r>
        <w:t>личностной</w:t>
      </w:r>
      <w:r>
        <w:rPr>
          <w:spacing w:val="1"/>
        </w:rPr>
        <w:t xml:space="preserve"> </w:t>
      </w:r>
      <w:r>
        <w:t>позиции</w:t>
      </w:r>
      <w:r>
        <w:rPr>
          <w:spacing w:val="1"/>
        </w:rPr>
        <w:t xml:space="preserve"> </w:t>
      </w:r>
      <w:r>
        <w:t>по</w:t>
      </w:r>
      <w:r>
        <w:rPr>
          <w:spacing w:val="1"/>
        </w:rPr>
        <w:t xml:space="preserve"> </w:t>
      </w:r>
      <w:r>
        <w:t>основным</w:t>
      </w:r>
      <w:r>
        <w:rPr>
          <w:spacing w:val="1"/>
        </w:rPr>
        <w:t xml:space="preserve"> </w:t>
      </w:r>
      <w:r>
        <w:t>этапам</w:t>
      </w:r>
      <w:r>
        <w:rPr>
          <w:spacing w:val="1"/>
        </w:rPr>
        <w:t xml:space="preserve"> </w:t>
      </w:r>
      <w:r>
        <w:t>развития</w:t>
      </w:r>
      <w:r>
        <w:rPr>
          <w:spacing w:val="1"/>
        </w:rPr>
        <w:t xml:space="preserve"> </w:t>
      </w:r>
      <w:r>
        <w:t>российского государства</w:t>
      </w:r>
      <w:r>
        <w:rPr>
          <w:spacing w:val="2"/>
        </w:rPr>
        <w:t xml:space="preserve"> </w:t>
      </w:r>
      <w:r>
        <w:t>и</w:t>
      </w:r>
      <w:r>
        <w:rPr>
          <w:spacing w:val="-2"/>
        </w:rPr>
        <w:t xml:space="preserve"> </w:t>
      </w:r>
      <w:r>
        <w:t>общества, а</w:t>
      </w:r>
      <w:r>
        <w:rPr>
          <w:spacing w:val="-1"/>
        </w:rPr>
        <w:t xml:space="preserve"> </w:t>
      </w:r>
      <w:r>
        <w:t>также</w:t>
      </w:r>
      <w:r>
        <w:rPr>
          <w:spacing w:val="2"/>
        </w:rPr>
        <w:t xml:space="preserve"> </w:t>
      </w:r>
      <w:r>
        <w:t>современного</w:t>
      </w:r>
      <w:r>
        <w:rPr>
          <w:spacing w:val="2"/>
        </w:rPr>
        <w:t xml:space="preserve"> </w:t>
      </w:r>
      <w:r>
        <w:t>образа России.</w:t>
      </w:r>
    </w:p>
    <w:p w:rsidR="00F33E4B" w:rsidRDefault="00FE7FC2">
      <w:pPr>
        <w:pStyle w:val="a3"/>
        <w:ind w:right="114" w:firstLine="710"/>
      </w:pPr>
      <w:r>
        <w:t>Основными задачами реализации примерной программы учебного предмета «История»</w:t>
      </w:r>
      <w:r>
        <w:rPr>
          <w:spacing w:val="1"/>
        </w:rPr>
        <w:t xml:space="preserve"> </w:t>
      </w:r>
      <w:r>
        <w:t>(базовый уровень)</w:t>
      </w:r>
      <w:r>
        <w:rPr>
          <w:spacing w:val="1"/>
        </w:rPr>
        <w:t xml:space="preserve"> </w:t>
      </w:r>
      <w:r>
        <w:t>в</w:t>
      </w:r>
      <w:r>
        <w:rPr>
          <w:spacing w:val="-2"/>
        </w:rPr>
        <w:t xml:space="preserve"> </w:t>
      </w:r>
      <w:r>
        <w:t>старшей</w:t>
      </w:r>
      <w:r>
        <w:rPr>
          <w:spacing w:val="1"/>
        </w:rPr>
        <w:t xml:space="preserve"> </w:t>
      </w:r>
      <w:r>
        <w:t>школе</w:t>
      </w:r>
      <w:r>
        <w:rPr>
          <w:spacing w:val="1"/>
        </w:rPr>
        <w:t xml:space="preserve"> </w:t>
      </w:r>
      <w:r>
        <w:t>являются:</w:t>
      </w:r>
    </w:p>
    <w:p w:rsidR="00F33E4B" w:rsidRDefault="00FE7FC2">
      <w:pPr>
        <w:pStyle w:val="a4"/>
        <w:numPr>
          <w:ilvl w:val="0"/>
          <w:numId w:val="109"/>
        </w:numPr>
        <w:tabs>
          <w:tab w:val="left" w:pos="1608"/>
        </w:tabs>
        <w:ind w:right="111" w:firstLine="710"/>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современной</w:t>
      </w:r>
      <w:r>
        <w:rPr>
          <w:spacing w:val="1"/>
          <w:sz w:val="24"/>
        </w:rPr>
        <w:t xml:space="preserve"> </w:t>
      </w:r>
      <w:r>
        <w:rPr>
          <w:sz w:val="24"/>
        </w:rPr>
        <w:t>исторической</w:t>
      </w:r>
      <w:r>
        <w:rPr>
          <w:spacing w:val="1"/>
          <w:sz w:val="24"/>
        </w:rPr>
        <w:t xml:space="preserve"> </w:t>
      </w:r>
      <w:r>
        <w:rPr>
          <w:sz w:val="24"/>
        </w:rPr>
        <w:t>науке,</w:t>
      </w:r>
      <w:r>
        <w:rPr>
          <w:spacing w:val="1"/>
          <w:sz w:val="24"/>
        </w:rPr>
        <w:t xml:space="preserve"> </w:t>
      </w:r>
      <w:r>
        <w:rPr>
          <w:sz w:val="24"/>
        </w:rPr>
        <w:t>ее</w:t>
      </w:r>
      <w:r>
        <w:rPr>
          <w:spacing w:val="1"/>
          <w:sz w:val="24"/>
        </w:rPr>
        <w:t xml:space="preserve"> </w:t>
      </w:r>
      <w:r>
        <w:rPr>
          <w:sz w:val="24"/>
        </w:rPr>
        <w:t>специфике,</w:t>
      </w:r>
      <w:r>
        <w:rPr>
          <w:spacing w:val="1"/>
          <w:sz w:val="24"/>
        </w:rPr>
        <w:t xml:space="preserve"> </w:t>
      </w:r>
      <w:r>
        <w:rPr>
          <w:sz w:val="24"/>
        </w:rPr>
        <w:t>методах исторического познания и роли в решении задач прогрессивного развития России в</w:t>
      </w:r>
      <w:r>
        <w:rPr>
          <w:spacing w:val="1"/>
          <w:sz w:val="24"/>
        </w:rPr>
        <w:t xml:space="preserve"> </w:t>
      </w:r>
      <w:r>
        <w:rPr>
          <w:sz w:val="24"/>
        </w:rPr>
        <w:t>глобальном</w:t>
      </w:r>
      <w:r>
        <w:rPr>
          <w:spacing w:val="1"/>
          <w:sz w:val="24"/>
        </w:rPr>
        <w:t xml:space="preserve"> </w:t>
      </w:r>
      <w:r>
        <w:rPr>
          <w:sz w:val="24"/>
        </w:rPr>
        <w:t>мире;</w:t>
      </w:r>
    </w:p>
    <w:p w:rsidR="00F33E4B" w:rsidRDefault="00FE7FC2">
      <w:pPr>
        <w:pStyle w:val="a4"/>
        <w:numPr>
          <w:ilvl w:val="0"/>
          <w:numId w:val="109"/>
        </w:numPr>
        <w:tabs>
          <w:tab w:val="left" w:pos="1660"/>
        </w:tabs>
        <w:ind w:right="112" w:firstLine="710"/>
        <w:rPr>
          <w:sz w:val="24"/>
        </w:rPr>
      </w:pPr>
      <w:r>
        <w:rPr>
          <w:sz w:val="24"/>
        </w:rPr>
        <w:t>овладение</w:t>
      </w:r>
      <w:r>
        <w:rPr>
          <w:spacing w:val="1"/>
          <w:sz w:val="24"/>
        </w:rPr>
        <w:t xml:space="preserve"> </w:t>
      </w:r>
      <w:r>
        <w:rPr>
          <w:sz w:val="24"/>
        </w:rPr>
        <w:t>комплексом</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человечества</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представлениями об общем</w:t>
      </w:r>
      <w:r>
        <w:rPr>
          <w:spacing w:val="-2"/>
          <w:sz w:val="24"/>
        </w:rPr>
        <w:t xml:space="preserve"> </w:t>
      </w:r>
      <w:r>
        <w:rPr>
          <w:sz w:val="24"/>
        </w:rPr>
        <w:t>и</w:t>
      </w:r>
      <w:r>
        <w:rPr>
          <w:spacing w:val="-1"/>
          <w:sz w:val="24"/>
        </w:rPr>
        <w:t xml:space="preserve"> </w:t>
      </w:r>
      <w:r>
        <w:rPr>
          <w:sz w:val="24"/>
        </w:rPr>
        <w:t>особенном</w:t>
      </w:r>
      <w:r>
        <w:rPr>
          <w:spacing w:val="1"/>
          <w:sz w:val="24"/>
        </w:rPr>
        <w:t xml:space="preserve"> </w:t>
      </w:r>
      <w:r>
        <w:rPr>
          <w:sz w:val="24"/>
        </w:rPr>
        <w:t>в</w:t>
      </w:r>
      <w:r>
        <w:rPr>
          <w:spacing w:val="-1"/>
          <w:sz w:val="24"/>
        </w:rPr>
        <w:t xml:space="preserve"> </w:t>
      </w:r>
      <w:r>
        <w:rPr>
          <w:sz w:val="24"/>
        </w:rPr>
        <w:t>мировом историческом</w:t>
      </w:r>
      <w:r>
        <w:rPr>
          <w:spacing w:val="1"/>
          <w:sz w:val="24"/>
        </w:rPr>
        <w:t xml:space="preserve"> </w:t>
      </w:r>
      <w:r>
        <w:rPr>
          <w:sz w:val="24"/>
        </w:rPr>
        <w:t>процессе;</w:t>
      </w:r>
    </w:p>
    <w:p w:rsidR="00F33E4B" w:rsidRDefault="00FE7FC2">
      <w:pPr>
        <w:pStyle w:val="a4"/>
        <w:numPr>
          <w:ilvl w:val="0"/>
          <w:numId w:val="109"/>
        </w:numPr>
        <w:tabs>
          <w:tab w:val="left" w:pos="1642"/>
        </w:tabs>
        <w:ind w:right="114" w:firstLine="710"/>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применять</w:t>
      </w:r>
      <w:r>
        <w:rPr>
          <w:spacing w:val="1"/>
          <w:sz w:val="24"/>
        </w:rPr>
        <w:t xml:space="preserve"> </w:t>
      </w:r>
      <w:r>
        <w:rPr>
          <w:sz w:val="24"/>
        </w:rPr>
        <w:t>исторические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и</w:t>
      </w:r>
      <w:r>
        <w:rPr>
          <w:spacing w:val="1"/>
          <w:sz w:val="24"/>
        </w:rPr>
        <w:t xml:space="preserve"> </w:t>
      </w:r>
      <w:r>
        <w:rPr>
          <w:sz w:val="24"/>
        </w:rPr>
        <w:t>общественной деятельности,</w:t>
      </w:r>
      <w:r>
        <w:rPr>
          <w:spacing w:val="1"/>
          <w:sz w:val="24"/>
        </w:rPr>
        <w:t xml:space="preserve"> </w:t>
      </w:r>
      <w:r>
        <w:rPr>
          <w:sz w:val="24"/>
        </w:rPr>
        <w:t>поликультурном</w:t>
      </w:r>
      <w:r>
        <w:rPr>
          <w:spacing w:val="2"/>
          <w:sz w:val="24"/>
        </w:rPr>
        <w:t xml:space="preserve"> </w:t>
      </w:r>
      <w:r>
        <w:rPr>
          <w:sz w:val="24"/>
        </w:rPr>
        <w:t>общении;</w:t>
      </w:r>
    </w:p>
    <w:p w:rsidR="00F33E4B" w:rsidRDefault="00FE7FC2">
      <w:pPr>
        <w:pStyle w:val="a4"/>
        <w:numPr>
          <w:ilvl w:val="0"/>
          <w:numId w:val="109"/>
        </w:numPr>
        <w:tabs>
          <w:tab w:val="left" w:pos="1632"/>
        </w:tabs>
        <w:ind w:right="109" w:firstLine="710"/>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исторической</w:t>
      </w:r>
      <w:r>
        <w:rPr>
          <w:spacing w:val="1"/>
          <w:sz w:val="24"/>
        </w:rPr>
        <w:t xml:space="preserve"> </w:t>
      </w:r>
      <w:r>
        <w:rPr>
          <w:sz w:val="24"/>
        </w:rPr>
        <w:t>реконструкции</w:t>
      </w:r>
      <w:r>
        <w:rPr>
          <w:spacing w:val="1"/>
          <w:sz w:val="24"/>
        </w:rPr>
        <w:t xml:space="preserve"> </w:t>
      </w:r>
      <w:r>
        <w:rPr>
          <w:sz w:val="24"/>
        </w:rPr>
        <w:t>с</w:t>
      </w:r>
      <w:r>
        <w:rPr>
          <w:spacing w:val="1"/>
          <w:sz w:val="24"/>
        </w:rPr>
        <w:t xml:space="preserve"> </w:t>
      </w:r>
      <w:r>
        <w:rPr>
          <w:sz w:val="24"/>
        </w:rPr>
        <w:t>привлечением</w:t>
      </w:r>
      <w:r>
        <w:rPr>
          <w:spacing w:val="2"/>
          <w:sz w:val="24"/>
        </w:rPr>
        <w:t xml:space="preserve"> </w:t>
      </w:r>
      <w:r>
        <w:rPr>
          <w:sz w:val="24"/>
        </w:rPr>
        <w:t>различных</w:t>
      </w:r>
      <w:r>
        <w:rPr>
          <w:spacing w:val="1"/>
          <w:sz w:val="24"/>
        </w:rPr>
        <w:t xml:space="preserve"> </w:t>
      </w:r>
      <w:r>
        <w:rPr>
          <w:sz w:val="24"/>
        </w:rPr>
        <w:t>источников;</w:t>
      </w:r>
    </w:p>
    <w:p w:rsidR="00F33E4B" w:rsidRDefault="00FE7FC2">
      <w:pPr>
        <w:pStyle w:val="a4"/>
        <w:numPr>
          <w:ilvl w:val="0"/>
          <w:numId w:val="109"/>
        </w:numPr>
        <w:tabs>
          <w:tab w:val="left" w:pos="1540"/>
        </w:tabs>
        <w:ind w:right="112" w:firstLine="710"/>
        <w:rPr>
          <w:sz w:val="24"/>
        </w:rPr>
      </w:pPr>
      <w:r>
        <w:rPr>
          <w:sz w:val="24"/>
        </w:rPr>
        <w:t>формирование умений вести диалог, обосновывать свою точку зрения в дискуссии по</w:t>
      </w:r>
      <w:r>
        <w:rPr>
          <w:spacing w:val="1"/>
          <w:sz w:val="24"/>
        </w:rPr>
        <w:t xml:space="preserve"> </w:t>
      </w:r>
      <w:r>
        <w:rPr>
          <w:sz w:val="24"/>
        </w:rPr>
        <w:t>исторической</w:t>
      </w:r>
      <w:r>
        <w:rPr>
          <w:spacing w:val="2"/>
          <w:sz w:val="24"/>
        </w:rPr>
        <w:t xml:space="preserve"> </w:t>
      </w:r>
      <w:r>
        <w:rPr>
          <w:sz w:val="24"/>
        </w:rPr>
        <w:t>тематике.</w:t>
      </w:r>
    </w:p>
    <w:p w:rsidR="00F33E4B" w:rsidRDefault="00FE7FC2">
      <w:pPr>
        <w:pStyle w:val="a3"/>
        <w:ind w:left="1268"/>
      </w:pPr>
      <w:r>
        <w:t>Задачами</w:t>
      </w:r>
      <w:r>
        <w:rPr>
          <w:spacing w:val="73"/>
        </w:rPr>
        <w:t xml:space="preserve"> </w:t>
      </w:r>
      <w:r>
        <w:t xml:space="preserve">реализации  </w:t>
      </w:r>
      <w:r>
        <w:rPr>
          <w:spacing w:val="11"/>
        </w:rPr>
        <w:t xml:space="preserve"> </w:t>
      </w:r>
      <w:r>
        <w:t xml:space="preserve">примерной  </w:t>
      </w:r>
      <w:r>
        <w:rPr>
          <w:spacing w:val="12"/>
        </w:rPr>
        <w:t xml:space="preserve"> </w:t>
      </w:r>
      <w:r>
        <w:t xml:space="preserve">образовательной  </w:t>
      </w:r>
      <w:r>
        <w:rPr>
          <w:spacing w:val="15"/>
        </w:rPr>
        <w:t xml:space="preserve"> </w:t>
      </w:r>
      <w:r>
        <w:t xml:space="preserve">программы  </w:t>
      </w:r>
      <w:r>
        <w:rPr>
          <w:spacing w:val="12"/>
        </w:rPr>
        <w:t xml:space="preserve"> </w:t>
      </w:r>
      <w:r>
        <w:t xml:space="preserve">учебного  </w:t>
      </w:r>
      <w:r>
        <w:rPr>
          <w:spacing w:val="13"/>
        </w:rPr>
        <w:t xml:space="preserve"> </w:t>
      </w:r>
      <w:r>
        <w:t>предмета</w:t>
      </w:r>
    </w:p>
    <w:p w:rsidR="00F33E4B" w:rsidRDefault="00FE7FC2">
      <w:pPr>
        <w:pStyle w:val="a3"/>
      </w:pPr>
      <w:r>
        <w:t>«История»</w:t>
      </w:r>
      <w:r>
        <w:rPr>
          <w:spacing w:val="-3"/>
        </w:rPr>
        <w:t xml:space="preserve"> </w:t>
      </w:r>
      <w:r>
        <w:t>(углубленный</w:t>
      </w:r>
      <w:r>
        <w:rPr>
          <w:spacing w:val="-3"/>
        </w:rPr>
        <w:t xml:space="preserve"> </w:t>
      </w:r>
      <w:r>
        <w:t>уровень)</w:t>
      </w:r>
      <w:r>
        <w:rPr>
          <w:spacing w:val="-4"/>
        </w:rPr>
        <w:t xml:space="preserve"> </w:t>
      </w:r>
      <w:r>
        <w:t>являются:</w:t>
      </w:r>
    </w:p>
    <w:p w:rsidR="00F33E4B" w:rsidRDefault="00FE7FC2">
      <w:pPr>
        <w:pStyle w:val="a4"/>
        <w:numPr>
          <w:ilvl w:val="0"/>
          <w:numId w:val="108"/>
        </w:numPr>
        <w:tabs>
          <w:tab w:val="left" w:pos="1618"/>
        </w:tabs>
        <w:ind w:right="118" w:firstLine="710"/>
        <w:rPr>
          <w:sz w:val="24"/>
        </w:rPr>
      </w:pPr>
      <w:r>
        <w:rPr>
          <w:sz w:val="24"/>
        </w:rPr>
        <w:t>формирование</w:t>
      </w:r>
      <w:r>
        <w:rPr>
          <w:spacing w:val="29"/>
          <w:sz w:val="24"/>
        </w:rPr>
        <w:t xml:space="preserve"> </w:t>
      </w:r>
      <w:r>
        <w:rPr>
          <w:sz w:val="24"/>
        </w:rPr>
        <w:t>знаний</w:t>
      </w:r>
      <w:r>
        <w:rPr>
          <w:spacing w:val="31"/>
          <w:sz w:val="24"/>
        </w:rPr>
        <w:t xml:space="preserve"> </w:t>
      </w:r>
      <w:r>
        <w:rPr>
          <w:sz w:val="24"/>
        </w:rPr>
        <w:t>о</w:t>
      </w:r>
      <w:r>
        <w:rPr>
          <w:spacing w:val="27"/>
          <w:sz w:val="24"/>
        </w:rPr>
        <w:t xml:space="preserve"> </w:t>
      </w:r>
      <w:r>
        <w:rPr>
          <w:sz w:val="24"/>
        </w:rPr>
        <w:t>месте</w:t>
      </w:r>
      <w:r>
        <w:rPr>
          <w:spacing w:val="31"/>
          <w:sz w:val="24"/>
        </w:rPr>
        <w:t xml:space="preserve"> </w:t>
      </w:r>
      <w:r>
        <w:rPr>
          <w:sz w:val="24"/>
        </w:rPr>
        <w:t>и</w:t>
      </w:r>
      <w:r>
        <w:rPr>
          <w:spacing w:val="27"/>
          <w:sz w:val="24"/>
        </w:rPr>
        <w:t xml:space="preserve"> </w:t>
      </w:r>
      <w:r>
        <w:rPr>
          <w:sz w:val="24"/>
        </w:rPr>
        <w:t>роли</w:t>
      </w:r>
      <w:r>
        <w:rPr>
          <w:spacing w:val="29"/>
          <w:sz w:val="24"/>
        </w:rPr>
        <w:t xml:space="preserve"> </w:t>
      </w:r>
      <w:r>
        <w:rPr>
          <w:sz w:val="24"/>
        </w:rPr>
        <w:t>исторической</w:t>
      </w:r>
      <w:r>
        <w:rPr>
          <w:spacing w:val="31"/>
          <w:sz w:val="24"/>
        </w:rPr>
        <w:t xml:space="preserve"> </w:t>
      </w:r>
      <w:r>
        <w:rPr>
          <w:sz w:val="24"/>
        </w:rPr>
        <w:t>науки</w:t>
      </w:r>
      <w:r>
        <w:rPr>
          <w:spacing w:val="31"/>
          <w:sz w:val="24"/>
        </w:rPr>
        <w:t xml:space="preserve"> </w:t>
      </w:r>
      <w:r>
        <w:rPr>
          <w:sz w:val="24"/>
        </w:rPr>
        <w:t>в</w:t>
      </w:r>
      <w:r>
        <w:rPr>
          <w:spacing w:val="28"/>
          <w:sz w:val="24"/>
        </w:rPr>
        <w:t xml:space="preserve"> </w:t>
      </w:r>
      <w:r>
        <w:rPr>
          <w:sz w:val="24"/>
        </w:rPr>
        <w:t>системе</w:t>
      </w:r>
      <w:r>
        <w:rPr>
          <w:spacing w:val="31"/>
          <w:sz w:val="24"/>
        </w:rPr>
        <w:t xml:space="preserve"> </w:t>
      </w:r>
      <w:r>
        <w:rPr>
          <w:sz w:val="24"/>
        </w:rPr>
        <w:t>научных</w:t>
      </w:r>
      <w:r>
        <w:rPr>
          <w:spacing w:val="-57"/>
          <w:sz w:val="24"/>
        </w:rPr>
        <w:t xml:space="preserve"> </w:t>
      </w:r>
      <w:r>
        <w:rPr>
          <w:sz w:val="24"/>
        </w:rPr>
        <w:t>дисциплин, представлений</w:t>
      </w:r>
      <w:r>
        <w:rPr>
          <w:spacing w:val="1"/>
          <w:sz w:val="24"/>
        </w:rPr>
        <w:t xml:space="preserve"> </w:t>
      </w:r>
      <w:r>
        <w:rPr>
          <w:sz w:val="24"/>
        </w:rPr>
        <w:t>об историографии;</w:t>
      </w:r>
    </w:p>
    <w:p w:rsidR="00F33E4B" w:rsidRDefault="00FE7FC2">
      <w:pPr>
        <w:pStyle w:val="a4"/>
        <w:numPr>
          <w:ilvl w:val="0"/>
          <w:numId w:val="108"/>
        </w:numPr>
        <w:tabs>
          <w:tab w:val="left" w:pos="1560"/>
        </w:tabs>
        <w:spacing w:before="1"/>
        <w:ind w:right="116" w:firstLine="710"/>
        <w:rPr>
          <w:sz w:val="24"/>
        </w:rPr>
      </w:pPr>
      <w:r>
        <w:rPr>
          <w:sz w:val="24"/>
        </w:rPr>
        <w:t>овладение</w:t>
      </w:r>
      <w:r>
        <w:rPr>
          <w:spacing w:val="30"/>
          <w:sz w:val="24"/>
        </w:rPr>
        <w:t xml:space="preserve"> </w:t>
      </w:r>
      <w:r>
        <w:rPr>
          <w:sz w:val="24"/>
        </w:rPr>
        <w:t>системными</w:t>
      </w:r>
      <w:r>
        <w:rPr>
          <w:spacing w:val="27"/>
          <w:sz w:val="24"/>
        </w:rPr>
        <w:t xml:space="preserve"> </w:t>
      </w:r>
      <w:r>
        <w:rPr>
          <w:sz w:val="24"/>
        </w:rPr>
        <w:t>историческими</w:t>
      </w:r>
      <w:r>
        <w:rPr>
          <w:spacing w:val="30"/>
          <w:sz w:val="24"/>
        </w:rPr>
        <w:t xml:space="preserve"> </w:t>
      </w:r>
      <w:r>
        <w:rPr>
          <w:sz w:val="24"/>
        </w:rPr>
        <w:t>знаниями,</w:t>
      </w:r>
      <w:r>
        <w:rPr>
          <w:spacing w:val="30"/>
          <w:sz w:val="24"/>
        </w:rPr>
        <w:t xml:space="preserve"> </w:t>
      </w:r>
      <w:r>
        <w:rPr>
          <w:sz w:val="24"/>
        </w:rPr>
        <w:t>понимание</w:t>
      </w:r>
      <w:r>
        <w:rPr>
          <w:spacing w:val="28"/>
          <w:sz w:val="24"/>
        </w:rPr>
        <w:t xml:space="preserve"> </w:t>
      </w:r>
      <w:r>
        <w:rPr>
          <w:sz w:val="24"/>
        </w:rPr>
        <w:t>места</w:t>
      </w:r>
      <w:r>
        <w:rPr>
          <w:spacing w:val="28"/>
          <w:sz w:val="24"/>
        </w:rPr>
        <w:t xml:space="preserve"> </w:t>
      </w:r>
      <w:r>
        <w:rPr>
          <w:sz w:val="24"/>
        </w:rPr>
        <w:t>и</w:t>
      </w:r>
      <w:r>
        <w:rPr>
          <w:spacing w:val="29"/>
          <w:sz w:val="24"/>
        </w:rPr>
        <w:t xml:space="preserve"> </w:t>
      </w:r>
      <w:r>
        <w:rPr>
          <w:sz w:val="24"/>
        </w:rPr>
        <w:t>роли</w:t>
      </w:r>
      <w:r>
        <w:rPr>
          <w:spacing w:val="26"/>
          <w:sz w:val="24"/>
        </w:rPr>
        <w:t xml:space="preserve"> </w:t>
      </w:r>
      <w:r>
        <w:rPr>
          <w:sz w:val="24"/>
        </w:rPr>
        <w:t>России</w:t>
      </w:r>
      <w:r>
        <w:rPr>
          <w:spacing w:val="28"/>
          <w:sz w:val="24"/>
        </w:rPr>
        <w:t xml:space="preserve"> </w:t>
      </w:r>
      <w:r>
        <w:rPr>
          <w:sz w:val="24"/>
        </w:rPr>
        <w:t>в</w:t>
      </w:r>
      <w:r>
        <w:rPr>
          <w:spacing w:val="-57"/>
          <w:sz w:val="24"/>
        </w:rPr>
        <w:t xml:space="preserve"> </w:t>
      </w:r>
      <w:r>
        <w:rPr>
          <w:sz w:val="24"/>
        </w:rPr>
        <w:t>мировой</w:t>
      </w:r>
      <w:r>
        <w:rPr>
          <w:spacing w:val="-2"/>
          <w:sz w:val="24"/>
        </w:rPr>
        <w:t xml:space="preserve"> </w:t>
      </w:r>
      <w:r>
        <w:rPr>
          <w:sz w:val="24"/>
        </w:rPr>
        <w:t>истории;</w:t>
      </w:r>
    </w:p>
    <w:p w:rsidR="00F33E4B" w:rsidRDefault="00FE7FC2">
      <w:pPr>
        <w:pStyle w:val="a4"/>
        <w:numPr>
          <w:ilvl w:val="0"/>
          <w:numId w:val="108"/>
        </w:numPr>
        <w:tabs>
          <w:tab w:val="left" w:pos="1528"/>
        </w:tabs>
        <w:ind w:right="112" w:firstLine="710"/>
        <w:rPr>
          <w:sz w:val="24"/>
        </w:rPr>
      </w:pPr>
      <w:r>
        <w:rPr>
          <w:sz w:val="24"/>
        </w:rPr>
        <w:t>овладение приемами работы с историческими источниками, умениями самостоятельно</w:t>
      </w:r>
      <w:r>
        <w:rPr>
          <w:spacing w:val="-57"/>
          <w:sz w:val="24"/>
        </w:rPr>
        <w:t xml:space="preserve"> </w:t>
      </w:r>
      <w:r>
        <w:rPr>
          <w:sz w:val="24"/>
        </w:rPr>
        <w:t>анализировать</w:t>
      </w:r>
      <w:r>
        <w:rPr>
          <w:spacing w:val="1"/>
          <w:sz w:val="24"/>
        </w:rPr>
        <w:t xml:space="preserve"> </w:t>
      </w:r>
      <w:r>
        <w:rPr>
          <w:sz w:val="24"/>
        </w:rPr>
        <w:t>документальную</w:t>
      </w:r>
      <w:r>
        <w:rPr>
          <w:spacing w:val="1"/>
          <w:sz w:val="24"/>
        </w:rPr>
        <w:t xml:space="preserve"> </w:t>
      </w:r>
      <w:r>
        <w:rPr>
          <w:sz w:val="24"/>
        </w:rPr>
        <w:t>базу</w:t>
      </w:r>
      <w:r>
        <w:rPr>
          <w:spacing w:val="1"/>
          <w:sz w:val="24"/>
        </w:rPr>
        <w:t xml:space="preserve"> </w:t>
      </w:r>
      <w:r>
        <w:rPr>
          <w:sz w:val="24"/>
        </w:rPr>
        <w:t>по</w:t>
      </w:r>
      <w:r>
        <w:rPr>
          <w:spacing w:val="-1"/>
          <w:sz w:val="24"/>
        </w:rPr>
        <w:t xml:space="preserve"> </w:t>
      </w:r>
      <w:r>
        <w:rPr>
          <w:sz w:val="24"/>
        </w:rPr>
        <w:t>исторической</w:t>
      </w:r>
      <w:r>
        <w:rPr>
          <w:spacing w:val="3"/>
          <w:sz w:val="24"/>
        </w:rPr>
        <w:t xml:space="preserve"> </w:t>
      </w:r>
      <w:r>
        <w:rPr>
          <w:sz w:val="24"/>
        </w:rPr>
        <w:t>тематике;</w:t>
      </w:r>
    </w:p>
    <w:p w:rsidR="00F33E4B" w:rsidRDefault="00FE7FC2">
      <w:pPr>
        <w:pStyle w:val="a4"/>
        <w:numPr>
          <w:ilvl w:val="0"/>
          <w:numId w:val="108"/>
        </w:numPr>
        <w:tabs>
          <w:tab w:val="left" w:pos="1528"/>
        </w:tabs>
        <w:ind w:left="1527" w:hanging="260"/>
        <w:rPr>
          <w:sz w:val="24"/>
        </w:rPr>
      </w:pPr>
      <w:r>
        <w:rPr>
          <w:sz w:val="24"/>
        </w:rPr>
        <w:t>формирование</w:t>
      </w:r>
      <w:r>
        <w:rPr>
          <w:spacing w:val="-5"/>
          <w:sz w:val="24"/>
        </w:rPr>
        <w:t xml:space="preserve"> </w:t>
      </w:r>
      <w:r>
        <w:rPr>
          <w:sz w:val="24"/>
        </w:rPr>
        <w:t>умений</w:t>
      </w:r>
      <w:r>
        <w:rPr>
          <w:spacing w:val="-4"/>
          <w:sz w:val="24"/>
        </w:rPr>
        <w:t xml:space="preserve"> </w:t>
      </w:r>
      <w:r>
        <w:rPr>
          <w:sz w:val="24"/>
        </w:rPr>
        <w:t>оценивать</w:t>
      </w:r>
      <w:r>
        <w:rPr>
          <w:spacing w:val="-4"/>
          <w:sz w:val="24"/>
        </w:rPr>
        <w:t xml:space="preserve"> </w:t>
      </w:r>
      <w:r>
        <w:rPr>
          <w:sz w:val="24"/>
        </w:rPr>
        <w:t>различные</w:t>
      </w:r>
      <w:r>
        <w:rPr>
          <w:spacing w:val="-2"/>
          <w:sz w:val="24"/>
        </w:rPr>
        <w:t xml:space="preserve"> </w:t>
      </w:r>
      <w:r>
        <w:rPr>
          <w:sz w:val="24"/>
        </w:rPr>
        <w:t>исторические</w:t>
      </w:r>
      <w:r>
        <w:rPr>
          <w:spacing w:val="-3"/>
          <w:sz w:val="24"/>
        </w:rPr>
        <w:t xml:space="preserve"> </w:t>
      </w:r>
      <w:r>
        <w:rPr>
          <w:sz w:val="24"/>
        </w:rPr>
        <w:t>версии.</w:t>
      </w:r>
    </w:p>
    <w:p w:rsidR="00F33E4B" w:rsidRDefault="00F33E4B">
      <w:pPr>
        <w:pStyle w:val="a3"/>
        <w:spacing w:before="11"/>
        <w:ind w:left="0"/>
        <w:jc w:val="left"/>
        <w:rPr>
          <w:sz w:val="23"/>
        </w:rPr>
      </w:pPr>
    </w:p>
    <w:p w:rsidR="00F33E4B" w:rsidRDefault="00FE7FC2">
      <w:pPr>
        <w:pStyle w:val="a3"/>
        <w:ind w:right="110" w:firstLine="710"/>
      </w:pPr>
      <w:r>
        <w:t>В соответствии с Концепцией нового учебно-методического комплекса по отечественной</w:t>
      </w:r>
      <w:r>
        <w:rPr>
          <w:spacing w:val="-57"/>
        </w:rPr>
        <w:t xml:space="preserve"> </w:t>
      </w:r>
      <w:r>
        <w:t>истории Российского исторического общества базовыми принципами школьного исторического</w:t>
      </w:r>
      <w:r>
        <w:rPr>
          <w:spacing w:val="-57"/>
        </w:rPr>
        <w:t xml:space="preserve"> </w:t>
      </w:r>
      <w:r>
        <w:t>образования</w:t>
      </w:r>
      <w:r>
        <w:rPr>
          <w:spacing w:val="2"/>
        </w:rPr>
        <w:t xml:space="preserve"> </w:t>
      </w:r>
      <w:r>
        <w:t>являются:</w:t>
      </w:r>
    </w:p>
    <w:p w:rsidR="00F33E4B" w:rsidRDefault="00FE7FC2">
      <w:pPr>
        <w:pStyle w:val="a4"/>
        <w:numPr>
          <w:ilvl w:val="0"/>
          <w:numId w:val="112"/>
        </w:numPr>
        <w:tabs>
          <w:tab w:val="left" w:pos="1344"/>
        </w:tabs>
        <w:ind w:right="106"/>
        <w:rPr>
          <w:sz w:val="24"/>
        </w:rPr>
      </w:pPr>
      <w:r>
        <w:rPr>
          <w:sz w:val="24"/>
        </w:rPr>
        <w:t>идея</w:t>
      </w:r>
      <w:r>
        <w:rPr>
          <w:spacing w:val="1"/>
          <w:sz w:val="24"/>
        </w:rPr>
        <w:t xml:space="preserve"> </w:t>
      </w:r>
      <w:r>
        <w:rPr>
          <w:sz w:val="24"/>
        </w:rPr>
        <w:t>преемственности</w:t>
      </w:r>
      <w:r>
        <w:rPr>
          <w:spacing w:val="1"/>
          <w:sz w:val="24"/>
        </w:rPr>
        <w:t xml:space="preserve"> </w:t>
      </w:r>
      <w:r>
        <w:rPr>
          <w:sz w:val="24"/>
        </w:rPr>
        <w:t>исторических</w:t>
      </w:r>
      <w:r>
        <w:rPr>
          <w:spacing w:val="1"/>
          <w:sz w:val="24"/>
        </w:rPr>
        <w:t xml:space="preserve"> </w:t>
      </w:r>
      <w:r>
        <w:rPr>
          <w:sz w:val="24"/>
        </w:rPr>
        <w:t>периодов,</w:t>
      </w:r>
      <w:r>
        <w:rPr>
          <w:spacing w:val="1"/>
          <w:sz w:val="24"/>
        </w:rPr>
        <w:t xml:space="preserve"> </w:t>
      </w:r>
      <w:r>
        <w:rPr>
          <w:sz w:val="24"/>
        </w:rPr>
        <w:t>в</w:t>
      </w:r>
      <w:r>
        <w:rPr>
          <w:spacing w:val="1"/>
          <w:sz w:val="24"/>
        </w:rPr>
        <w:t xml:space="preserve"> </w:t>
      </w:r>
      <w:r>
        <w:rPr>
          <w:sz w:val="24"/>
        </w:rPr>
        <w:t>т. ч.</w:t>
      </w:r>
      <w:r>
        <w:rPr>
          <w:spacing w:val="1"/>
          <w:sz w:val="24"/>
        </w:rPr>
        <w:t xml:space="preserve"> </w:t>
      </w:r>
      <w:r>
        <w:rPr>
          <w:sz w:val="24"/>
        </w:rPr>
        <w:t>непрерывности</w:t>
      </w:r>
      <w:r>
        <w:rPr>
          <w:spacing w:val="1"/>
          <w:sz w:val="24"/>
        </w:rPr>
        <w:t xml:space="preserve"> </w:t>
      </w:r>
      <w:r>
        <w:rPr>
          <w:sz w:val="24"/>
        </w:rPr>
        <w:t>процессов</w:t>
      </w:r>
      <w:r>
        <w:rPr>
          <w:spacing w:val="1"/>
          <w:sz w:val="24"/>
        </w:rPr>
        <w:t xml:space="preserve"> </w:t>
      </w:r>
      <w:r>
        <w:rPr>
          <w:sz w:val="24"/>
        </w:rPr>
        <w:t>становления и развития российской государственности, формирования государственной</w:t>
      </w:r>
      <w:r>
        <w:rPr>
          <w:spacing w:val="-57"/>
          <w:sz w:val="24"/>
        </w:rPr>
        <w:t xml:space="preserve"> </w:t>
      </w:r>
      <w:r>
        <w:rPr>
          <w:sz w:val="24"/>
        </w:rPr>
        <w:t>территории и единого многонационального российского народа, а также его основных</w:t>
      </w:r>
      <w:bookmarkStart w:id="83" w:name="История"/>
      <w:bookmarkEnd w:id="83"/>
      <w:r>
        <w:rPr>
          <w:spacing w:val="1"/>
          <w:sz w:val="24"/>
        </w:rPr>
        <w:t xml:space="preserve"> </w:t>
      </w:r>
      <w:bookmarkStart w:id="84" w:name="_bookmark47"/>
      <w:bookmarkEnd w:id="84"/>
      <w:r>
        <w:rPr>
          <w:sz w:val="24"/>
        </w:rPr>
        <w:t>символов</w:t>
      </w:r>
      <w:r>
        <w:rPr>
          <w:spacing w:val="-1"/>
          <w:sz w:val="24"/>
        </w:rPr>
        <w:t xml:space="preserve"> </w:t>
      </w:r>
      <w:r>
        <w:rPr>
          <w:sz w:val="24"/>
        </w:rPr>
        <w:t>и</w:t>
      </w:r>
      <w:r>
        <w:rPr>
          <w:spacing w:val="-1"/>
          <w:sz w:val="24"/>
        </w:rPr>
        <w:t xml:space="preserve"> </w:t>
      </w:r>
      <w:r>
        <w:rPr>
          <w:sz w:val="24"/>
        </w:rPr>
        <w:t>ценностей;</w:t>
      </w:r>
    </w:p>
    <w:p w:rsidR="00F33E4B" w:rsidRDefault="00FE7FC2">
      <w:pPr>
        <w:pStyle w:val="a4"/>
        <w:numPr>
          <w:ilvl w:val="0"/>
          <w:numId w:val="112"/>
        </w:numPr>
        <w:tabs>
          <w:tab w:val="left" w:pos="1344"/>
        </w:tabs>
        <w:ind w:right="109"/>
        <w:rPr>
          <w:sz w:val="24"/>
        </w:rPr>
      </w:pPr>
      <w:r>
        <w:rPr>
          <w:sz w:val="24"/>
        </w:rPr>
        <w:t>рассмотрение</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неотъемлемой</w:t>
      </w:r>
      <w:r>
        <w:rPr>
          <w:spacing w:val="1"/>
          <w:sz w:val="24"/>
        </w:rPr>
        <w:t xml:space="preserve"> </w:t>
      </w:r>
      <w:r>
        <w:rPr>
          <w:sz w:val="24"/>
        </w:rPr>
        <w:t>части</w:t>
      </w:r>
      <w:r>
        <w:rPr>
          <w:spacing w:val="1"/>
          <w:sz w:val="24"/>
        </w:rPr>
        <w:t xml:space="preserve"> </w:t>
      </w:r>
      <w:r>
        <w:rPr>
          <w:sz w:val="24"/>
        </w:rPr>
        <w:t>мирового</w:t>
      </w:r>
      <w:r>
        <w:rPr>
          <w:spacing w:val="1"/>
          <w:sz w:val="24"/>
        </w:rPr>
        <w:t xml:space="preserve"> </w:t>
      </w:r>
      <w:r>
        <w:rPr>
          <w:sz w:val="24"/>
        </w:rPr>
        <w:t>исторического</w:t>
      </w:r>
      <w:r>
        <w:rPr>
          <w:spacing w:val="1"/>
          <w:sz w:val="24"/>
        </w:rPr>
        <w:t xml:space="preserve"> </w:t>
      </w:r>
      <w:r>
        <w:rPr>
          <w:sz w:val="24"/>
        </w:rPr>
        <w:t>процесса, понимание особенностей ее развития, места и роли в мировой истории и в</w:t>
      </w:r>
      <w:r>
        <w:rPr>
          <w:spacing w:val="1"/>
          <w:sz w:val="24"/>
        </w:rPr>
        <w:t xml:space="preserve"> </w:t>
      </w:r>
      <w:r>
        <w:rPr>
          <w:sz w:val="24"/>
        </w:rPr>
        <w:t>современном</w:t>
      </w:r>
      <w:r>
        <w:rPr>
          <w:spacing w:val="1"/>
          <w:sz w:val="24"/>
        </w:rPr>
        <w:t xml:space="preserve"> </w:t>
      </w:r>
      <w:r>
        <w:rPr>
          <w:sz w:val="24"/>
        </w:rPr>
        <w:t>мире;</w:t>
      </w:r>
    </w:p>
    <w:p w:rsidR="00F33E4B" w:rsidRDefault="00FE7FC2">
      <w:pPr>
        <w:pStyle w:val="a4"/>
        <w:numPr>
          <w:ilvl w:val="0"/>
          <w:numId w:val="112"/>
        </w:numPr>
        <w:tabs>
          <w:tab w:val="left" w:pos="1344"/>
        </w:tabs>
        <w:ind w:right="110"/>
        <w:rPr>
          <w:sz w:val="24"/>
        </w:rPr>
      </w:pPr>
      <w:r>
        <w:rPr>
          <w:sz w:val="24"/>
        </w:rPr>
        <w:t>ценности</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w:t>
      </w:r>
      <w:r>
        <w:rPr>
          <w:spacing w:val="1"/>
          <w:sz w:val="24"/>
        </w:rPr>
        <w:t xml:space="preserve"> </w:t>
      </w:r>
      <w:r>
        <w:rPr>
          <w:sz w:val="24"/>
        </w:rPr>
        <w:t>верховенство</w:t>
      </w:r>
      <w:r>
        <w:rPr>
          <w:spacing w:val="1"/>
          <w:sz w:val="24"/>
        </w:rPr>
        <w:t xml:space="preserve"> </w:t>
      </w:r>
      <w:r>
        <w:rPr>
          <w:sz w:val="24"/>
        </w:rPr>
        <w:t>права,</w:t>
      </w:r>
      <w:r>
        <w:rPr>
          <w:spacing w:val="1"/>
          <w:sz w:val="24"/>
        </w:rPr>
        <w:t xml:space="preserve"> </w:t>
      </w:r>
      <w:r>
        <w:rPr>
          <w:sz w:val="24"/>
        </w:rPr>
        <w:t>социальная</w:t>
      </w:r>
      <w:r>
        <w:rPr>
          <w:spacing w:val="1"/>
          <w:sz w:val="24"/>
        </w:rPr>
        <w:t xml:space="preserve"> </w:t>
      </w:r>
      <w:r>
        <w:rPr>
          <w:sz w:val="24"/>
        </w:rPr>
        <w:t>солидарность,</w:t>
      </w:r>
      <w:r>
        <w:rPr>
          <w:spacing w:val="1"/>
          <w:sz w:val="24"/>
        </w:rPr>
        <w:t xml:space="preserve"> </w:t>
      </w:r>
      <w:r>
        <w:rPr>
          <w:sz w:val="24"/>
        </w:rPr>
        <w:t>безопасность, свобода</w:t>
      </w:r>
      <w:r>
        <w:rPr>
          <w:spacing w:val="1"/>
          <w:sz w:val="24"/>
        </w:rPr>
        <w:t xml:space="preserve"> </w:t>
      </w:r>
      <w:r>
        <w:rPr>
          <w:sz w:val="24"/>
        </w:rPr>
        <w:t>и</w:t>
      </w:r>
      <w:r>
        <w:rPr>
          <w:spacing w:val="-1"/>
          <w:sz w:val="24"/>
        </w:rPr>
        <w:t xml:space="preserve"> </w:t>
      </w:r>
      <w:r>
        <w:rPr>
          <w:sz w:val="24"/>
        </w:rPr>
        <w:t>ответственность;</w:t>
      </w:r>
    </w:p>
    <w:p w:rsidR="00F33E4B" w:rsidRDefault="00FE7FC2">
      <w:pPr>
        <w:pStyle w:val="a4"/>
        <w:numPr>
          <w:ilvl w:val="0"/>
          <w:numId w:val="112"/>
        </w:numPr>
        <w:tabs>
          <w:tab w:val="left" w:pos="1344"/>
        </w:tabs>
        <w:ind w:right="112"/>
        <w:rPr>
          <w:sz w:val="24"/>
        </w:rPr>
      </w:pPr>
      <w:r>
        <w:rPr>
          <w:sz w:val="24"/>
        </w:rPr>
        <w:t>воспитательный</w:t>
      </w:r>
      <w:r>
        <w:rPr>
          <w:spacing w:val="1"/>
          <w:sz w:val="24"/>
        </w:rPr>
        <w:t xml:space="preserve"> </w:t>
      </w:r>
      <w:r>
        <w:rPr>
          <w:sz w:val="24"/>
        </w:rPr>
        <w:t>потенциал</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его</w:t>
      </w:r>
      <w:r>
        <w:rPr>
          <w:spacing w:val="1"/>
          <w:sz w:val="24"/>
        </w:rPr>
        <w:t xml:space="preserve"> </w:t>
      </w:r>
      <w:r>
        <w:rPr>
          <w:sz w:val="24"/>
        </w:rPr>
        <w:t>исключительная</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формировании российской</w:t>
      </w:r>
      <w:r>
        <w:rPr>
          <w:spacing w:val="2"/>
          <w:sz w:val="24"/>
        </w:rPr>
        <w:t xml:space="preserve"> </w:t>
      </w:r>
      <w:r>
        <w:rPr>
          <w:sz w:val="24"/>
        </w:rPr>
        <w:t>гражданской</w:t>
      </w:r>
      <w:r>
        <w:rPr>
          <w:spacing w:val="2"/>
          <w:sz w:val="24"/>
        </w:rPr>
        <w:t xml:space="preserve"> </w:t>
      </w:r>
      <w:r>
        <w:rPr>
          <w:sz w:val="24"/>
        </w:rPr>
        <w:t>идентичности</w:t>
      </w:r>
      <w:r>
        <w:rPr>
          <w:spacing w:val="2"/>
          <w:sz w:val="24"/>
        </w:rPr>
        <w:t xml:space="preserve"> </w:t>
      </w:r>
      <w:r>
        <w:rPr>
          <w:sz w:val="24"/>
        </w:rPr>
        <w:t>и</w:t>
      </w:r>
      <w:r>
        <w:rPr>
          <w:spacing w:val="-2"/>
          <w:sz w:val="24"/>
        </w:rPr>
        <w:t xml:space="preserve"> </w:t>
      </w:r>
      <w:r>
        <w:rPr>
          <w:sz w:val="24"/>
        </w:rPr>
        <w:t>патриотизма;</w:t>
      </w:r>
    </w:p>
    <w:p w:rsidR="00F33E4B" w:rsidRDefault="00FE7FC2">
      <w:pPr>
        <w:pStyle w:val="a4"/>
        <w:numPr>
          <w:ilvl w:val="0"/>
          <w:numId w:val="112"/>
        </w:numPr>
        <w:tabs>
          <w:tab w:val="left" w:pos="1344"/>
        </w:tabs>
        <w:spacing w:before="1"/>
        <w:ind w:right="110"/>
        <w:rPr>
          <w:sz w:val="24"/>
        </w:rPr>
      </w:pPr>
      <w:r>
        <w:rPr>
          <w:sz w:val="24"/>
        </w:rPr>
        <w:t>общественное</w:t>
      </w:r>
      <w:r>
        <w:rPr>
          <w:spacing w:val="1"/>
          <w:sz w:val="24"/>
        </w:rPr>
        <w:t xml:space="preserve"> </w:t>
      </w:r>
      <w:r>
        <w:rPr>
          <w:sz w:val="24"/>
        </w:rPr>
        <w:t>согласие</w:t>
      </w:r>
      <w:r>
        <w:rPr>
          <w:spacing w:val="1"/>
          <w:sz w:val="24"/>
        </w:rPr>
        <w:t xml:space="preserve"> </w:t>
      </w:r>
      <w:r>
        <w:rPr>
          <w:sz w:val="24"/>
        </w:rPr>
        <w:t>и</w:t>
      </w:r>
      <w:r>
        <w:rPr>
          <w:spacing w:val="1"/>
          <w:sz w:val="24"/>
        </w:rPr>
        <w:t xml:space="preserve"> </w:t>
      </w:r>
      <w:r>
        <w:rPr>
          <w:sz w:val="24"/>
        </w:rPr>
        <w:t>уважение</w:t>
      </w:r>
      <w:r>
        <w:rPr>
          <w:spacing w:val="1"/>
          <w:sz w:val="24"/>
        </w:rPr>
        <w:t xml:space="preserve"> </w:t>
      </w:r>
      <w:r>
        <w:rPr>
          <w:sz w:val="24"/>
        </w:rPr>
        <w:t>как</w:t>
      </w:r>
      <w:r>
        <w:rPr>
          <w:spacing w:val="1"/>
          <w:sz w:val="24"/>
        </w:rPr>
        <w:t xml:space="preserve"> </w:t>
      </w:r>
      <w:r>
        <w:rPr>
          <w:sz w:val="24"/>
        </w:rPr>
        <w:t>необходимое</w:t>
      </w:r>
      <w:r>
        <w:rPr>
          <w:spacing w:val="1"/>
          <w:sz w:val="24"/>
        </w:rPr>
        <w:t xml:space="preserve"> </w:t>
      </w:r>
      <w:r>
        <w:rPr>
          <w:sz w:val="24"/>
        </w:rPr>
        <w:t>условие</w:t>
      </w:r>
      <w:r>
        <w:rPr>
          <w:spacing w:val="61"/>
          <w:sz w:val="24"/>
        </w:rPr>
        <w:t xml:space="preserve"> </w:t>
      </w:r>
      <w:r>
        <w:rPr>
          <w:sz w:val="24"/>
        </w:rPr>
        <w:t>взаимодействия</w:t>
      </w:r>
      <w:r>
        <w:rPr>
          <w:spacing w:val="1"/>
          <w:sz w:val="24"/>
        </w:rPr>
        <w:t xml:space="preserve"> </w:t>
      </w:r>
      <w:r>
        <w:rPr>
          <w:sz w:val="24"/>
        </w:rPr>
        <w:t>государств</w:t>
      </w:r>
      <w:r>
        <w:rPr>
          <w:spacing w:val="1"/>
          <w:sz w:val="24"/>
        </w:rPr>
        <w:t xml:space="preserve"> </w:t>
      </w:r>
      <w:r>
        <w:rPr>
          <w:sz w:val="24"/>
        </w:rPr>
        <w:t>и</w:t>
      </w:r>
      <w:r>
        <w:rPr>
          <w:spacing w:val="1"/>
          <w:sz w:val="24"/>
        </w:rPr>
        <w:t xml:space="preserve"> </w:t>
      </w:r>
      <w:r>
        <w:rPr>
          <w:sz w:val="24"/>
        </w:rPr>
        <w:t>народов в Новейшей истории.</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12"/>
        </w:numPr>
        <w:tabs>
          <w:tab w:val="left" w:pos="1343"/>
          <w:tab w:val="left" w:pos="1344"/>
        </w:tabs>
        <w:spacing w:before="76"/>
        <w:jc w:val="left"/>
        <w:rPr>
          <w:sz w:val="24"/>
        </w:rPr>
      </w:pPr>
      <w:r>
        <w:rPr>
          <w:sz w:val="24"/>
        </w:rPr>
        <w:lastRenderedPageBreak/>
        <w:t>познавательное</w:t>
      </w:r>
      <w:r>
        <w:rPr>
          <w:spacing w:val="-4"/>
          <w:sz w:val="24"/>
        </w:rPr>
        <w:t xml:space="preserve"> </w:t>
      </w:r>
      <w:r>
        <w:rPr>
          <w:sz w:val="24"/>
        </w:rPr>
        <w:t>значение</w:t>
      </w:r>
      <w:r>
        <w:rPr>
          <w:spacing w:val="-3"/>
          <w:sz w:val="24"/>
        </w:rPr>
        <w:t xml:space="preserve"> </w:t>
      </w:r>
      <w:r>
        <w:rPr>
          <w:sz w:val="24"/>
        </w:rPr>
        <w:t>российской,</w:t>
      </w:r>
      <w:r>
        <w:rPr>
          <w:spacing w:val="-3"/>
          <w:sz w:val="24"/>
        </w:rPr>
        <w:t xml:space="preserve"> </w:t>
      </w:r>
      <w:r>
        <w:rPr>
          <w:sz w:val="24"/>
        </w:rPr>
        <w:t>региональной</w:t>
      </w:r>
      <w:r>
        <w:rPr>
          <w:spacing w:val="-1"/>
          <w:sz w:val="24"/>
        </w:rPr>
        <w:t xml:space="preserve"> </w:t>
      </w:r>
      <w:r>
        <w:rPr>
          <w:sz w:val="24"/>
        </w:rPr>
        <w:t>и</w:t>
      </w:r>
      <w:r>
        <w:rPr>
          <w:spacing w:val="-5"/>
          <w:sz w:val="24"/>
        </w:rPr>
        <w:t xml:space="preserve"> </w:t>
      </w:r>
      <w:r>
        <w:rPr>
          <w:sz w:val="24"/>
        </w:rPr>
        <w:t>мировой</w:t>
      </w:r>
      <w:r>
        <w:rPr>
          <w:spacing w:val="-5"/>
          <w:sz w:val="24"/>
        </w:rPr>
        <w:t xml:space="preserve"> </w:t>
      </w:r>
      <w:r>
        <w:rPr>
          <w:sz w:val="24"/>
        </w:rPr>
        <w:t>истории;</w:t>
      </w:r>
    </w:p>
    <w:p w:rsidR="00F33E4B" w:rsidRDefault="00FE7FC2">
      <w:pPr>
        <w:pStyle w:val="a4"/>
        <w:numPr>
          <w:ilvl w:val="0"/>
          <w:numId w:val="112"/>
        </w:numPr>
        <w:tabs>
          <w:tab w:val="left" w:pos="1344"/>
        </w:tabs>
        <w:ind w:right="111"/>
        <w:rPr>
          <w:sz w:val="24"/>
        </w:rPr>
      </w:pPr>
      <w:r>
        <w:rPr>
          <w:sz w:val="24"/>
        </w:rPr>
        <w:t>формирование требований к каждой ступени непрерывного исторического образования</w:t>
      </w:r>
      <w:r>
        <w:rPr>
          <w:spacing w:val="1"/>
          <w:sz w:val="24"/>
        </w:rPr>
        <w:t xml:space="preserve"> </w:t>
      </w:r>
      <w:r>
        <w:rPr>
          <w:sz w:val="24"/>
        </w:rPr>
        <w:t>на протяжении</w:t>
      </w:r>
      <w:r>
        <w:rPr>
          <w:spacing w:val="3"/>
          <w:sz w:val="24"/>
        </w:rPr>
        <w:t xml:space="preserve"> </w:t>
      </w:r>
      <w:r>
        <w:rPr>
          <w:sz w:val="24"/>
        </w:rPr>
        <w:t>всей</w:t>
      </w:r>
      <w:r>
        <w:rPr>
          <w:spacing w:val="1"/>
          <w:sz w:val="24"/>
        </w:rPr>
        <w:t xml:space="preserve"> </w:t>
      </w:r>
      <w:r>
        <w:rPr>
          <w:sz w:val="24"/>
        </w:rPr>
        <w:t>жизни.</w:t>
      </w:r>
    </w:p>
    <w:p w:rsidR="00F33E4B" w:rsidRDefault="00F33E4B">
      <w:pPr>
        <w:pStyle w:val="a3"/>
        <w:ind w:left="0"/>
        <w:jc w:val="left"/>
      </w:pPr>
    </w:p>
    <w:p w:rsidR="00F33E4B" w:rsidRDefault="00FE7FC2">
      <w:pPr>
        <w:pStyle w:val="a3"/>
        <w:ind w:right="107" w:firstLine="710"/>
      </w:pPr>
      <w:r>
        <w:t>Методологическая</w:t>
      </w:r>
      <w:r>
        <w:rPr>
          <w:spacing w:val="1"/>
        </w:rPr>
        <w:t xml:space="preserve"> </w:t>
      </w:r>
      <w:r>
        <w:t>основа</w:t>
      </w:r>
      <w:r>
        <w:rPr>
          <w:spacing w:val="1"/>
        </w:rPr>
        <w:t xml:space="preserve"> </w:t>
      </w:r>
      <w:r>
        <w:t>преподавания</w:t>
      </w:r>
      <w:r>
        <w:rPr>
          <w:spacing w:val="1"/>
        </w:rPr>
        <w:t xml:space="preserve"> </w:t>
      </w:r>
      <w:r>
        <w:t>курса</w:t>
      </w:r>
      <w:r>
        <w:rPr>
          <w:spacing w:val="1"/>
        </w:rPr>
        <w:t xml:space="preserve"> </w:t>
      </w:r>
      <w:r>
        <w:t>истории</w:t>
      </w:r>
      <w:r>
        <w:rPr>
          <w:spacing w:val="1"/>
        </w:rPr>
        <w:t xml:space="preserve"> </w:t>
      </w:r>
      <w:r>
        <w:t>в</w:t>
      </w:r>
      <w:r>
        <w:rPr>
          <w:spacing w:val="1"/>
        </w:rPr>
        <w:t xml:space="preserve"> </w:t>
      </w:r>
      <w:r>
        <w:t>школе</w:t>
      </w:r>
      <w:r>
        <w:rPr>
          <w:spacing w:val="1"/>
        </w:rPr>
        <w:t xml:space="preserve"> </w:t>
      </w:r>
      <w:r>
        <w:t>базируется</w:t>
      </w:r>
      <w:r>
        <w:rPr>
          <w:spacing w:val="1"/>
        </w:rPr>
        <w:t xml:space="preserve"> </w:t>
      </w:r>
      <w:r>
        <w:t>на</w:t>
      </w:r>
      <w:r>
        <w:rPr>
          <w:spacing w:val="1"/>
        </w:rPr>
        <w:t xml:space="preserve"> </w:t>
      </w:r>
      <w:r>
        <w:t>следующих образовательных</w:t>
      </w:r>
      <w:r>
        <w:rPr>
          <w:spacing w:val="1"/>
        </w:rPr>
        <w:t xml:space="preserve"> </w:t>
      </w:r>
      <w:r>
        <w:t>и</w:t>
      </w:r>
      <w:r>
        <w:rPr>
          <w:spacing w:val="-2"/>
        </w:rPr>
        <w:t xml:space="preserve"> </w:t>
      </w:r>
      <w:r>
        <w:t>воспитательных</w:t>
      </w:r>
      <w:r>
        <w:rPr>
          <w:spacing w:val="1"/>
        </w:rPr>
        <w:t xml:space="preserve"> </w:t>
      </w:r>
      <w:r>
        <w:t>приоритетах:</w:t>
      </w:r>
    </w:p>
    <w:p w:rsidR="00F33E4B" w:rsidRDefault="00FE7FC2">
      <w:pPr>
        <w:pStyle w:val="a4"/>
        <w:numPr>
          <w:ilvl w:val="0"/>
          <w:numId w:val="112"/>
        </w:numPr>
        <w:tabs>
          <w:tab w:val="left" w:pos="1344"/>
        </w:tabs>
        <w:ind w:right="108"/>
        <w:rPr>
          <w:sz w:val="24"/>
        </w:rPr>
      </w:pPr>
      <w:r>
        <w:rPr>
          <w:sz w:val="24"/>
        </w:rPr>
        <w:t>принцип</w:t>
      </w:r>
      <w:r>
        <w:rPr>
          <w:spacing w:val="1"/>
          <w:sz w:val="24"/>
        </w:rPr>
        <w:t xml:space="preserve"> </w:t>
      </w:r>
      <w:r>
        <w:rPr>
          <w:sz w:val="24"/>
        </w:rPr>
        <w:t>научности,</w:t>
      </w:r>
      <w:r>
        <w:rPr>
          <w:spacing w:val="1"/>
          <w:sz w:val="24"/>
        </w:rPr>
        <w:t xml:space="preserve"> </w:t>
      </w:r>
      <w:r>
        <w:rPr>
          <w:sz w:val="24"/>
        </w:rPr>
        <w:t>определяющий</w:t>
      </w:r>
      <w:r>
        <w:rPr>
          <w:spacing w:val="1"/>
          <w:sz w:val="24"/>
        </w:rPr>
        <w:t xml:space="preserve"> </w:t>
      </w:r>
      <w:r>
        <w:rPr>
          <w:sz w:val="24"/>
        </w:rPr>
        <w:t>соответствие</w:t>
      </w:r>
      <w:r>
        <w:rPr>
          <w:spacing w:val="1"/>
          <w:sz w:val="24"/>
        </w:rPr>
        <w:t xml:space="preserve"> </w:t>
      </w:r>
      <w:r>
        <w:rPr>
          <w:sz w:val="24"/>
        </w:rPr>
        <w:t>учебных</w:t>
      </w:r>
      <w:r>
        <w:rPr>
          <w:spacing w:val="1"/>
          <w:sz w:val="24"/>
        </w:rPr>
        <w:t xml:space="preserve"> </w:t>
      </w:r>
      <w:r>
        <w:rPr>
          <w:sz w:val="24"/>
        </w:rPr>
        <w:t>единиц</w:t>
      </w:r>
      <w:r>
        <w:rPr>
          <w:spacing w:val="1"/>
          <w:sz w:val="24"/>
        </w:rPr>
        <w:t xml:space="preserve"> </w:t>
      </w:r>
      <w:r>
        <w:rPr>
          <w:sz w:val="24"/>
        </w:rPr>
        <w:t>основным</w:t>
      </w:r>
      <w:r>
        <w:rPr>
          <w:spacing w:val="1"/>
          <w:sz w:val="24"/>
        </w:rPr>
        <w:t xml:space="preserve"> </w:t>
      </w:r>
      <w:r>
        <w:rPr>
          <w:sz w:val="24"/>
        </w:rPr>
        <w:t>результатам</w:t>
      </w:r>
      <w:r>
        <w:rPr>
          <w:spacing w:val="2"/>
          <w:sz w:val="24"/>
        </w:rPr>
        <w:t xml:space="preserve"> </w:t>
      </w:r>
      <w:r>
        <w:rPr>
          <w:sz w:val="24"/>
        </w:rPr>
        <w:t>научных</w:t>
      </w:r>
      <w:r>
        <w:rPr>
          <w:spacing w:val="1"/>
          <w:sz w:val="24"/>
        </w:rPr>
        <w:t xml:space="preserve"> </w:t>
      </w:r>
      <w:r>
        <w:rPr>
          <w:sz w:val="24"/>
        </w:rPr>
        <w:t>исследований;</w:t>
      </w:r>
    </w:p>
    <w:p w:rsidR="00F33E4B" w:rsidRDefault="00FE7FC2">
      <w:pPr>
        <w:pStyle w:val="a4"/>
        <w:numPr>
          <w:ilvl w:val="0"/>
          <w:numId w:val="112"/>
        </w:numPr>
        <w:tabs>
          <w:tab w:val="left" w:pos="1344"/>
        </w:tabs>
        <w:ind w:right="108"/>
        <w:rPr>
          <w:sz w:val="24"/>
        </w:rPr>
      </w:pPr>
      <w:r>
        <w:rPr>
          <w:sz w:val="24"/>
        </w:rPr>
        <w:t>многоуровневое</w:t>
      </w:r>
      <w:r>
        <w:rPr>
          <w:spacing w:val="1"/>
          <w:sz w:val="24"/>
        </w:rPr>
        <w:t xml:space="preserve"> </w:t>
      </w:r>
      <w:r>
        <w:rPr>
          <w:sz w:val="24"/>
        </w:rPr>
        <w:t>представление</w:t>
      </w:r>
      <w:r>
        <w:rPr>
          <w:spacing w:val="1"/>
          <w:sz w:val="24"/>
        </w:rPr>
        <w:t xml:space="preserve"> </w:t>
      </w:r>
      <w:r>
        <w:rPr>
          <w:sz w:val="24"/>
        </w:rPr>
        <w:t>истории</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локальной,</w:t>
      </w:r>
      <w:r>
        <w:rPr>
          <w:spacing w:val="1"/>
          <w:sz w:val="24"/>
        </w:rPr>
        <w:t xml:space="preserve"> </w:t>
      </w:r>
      <w:r>
        <w:rPr>
          <w:sz w:val="24"/>
        </w:rPr>
        <w:t>региональной,</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истории,</w:t>
      </w:r>
      <w:r>
        <w:rPr>
          <w:spacing w:val="1"/>
          <w:sz w:val="24"/>
        </w:rPr>
        <w:t xml:space="preserve"> </w:t>
      </w:r>
      <w:r>
        <w:rPr>
          <w:sz w:val="24"/>
        </w:rPr>
        <w:t>рассмотрение</w:t>
      </w:r>
      <w:r>
        <w:rPr>
          <w:spacing w:val="1"/>
          <w:sz w:val="24"/>
        </w:rPr>
        <w:t xml:space="preserve"> </w:t>
      </w:r>
      <w:r>
        <w:rPr>
          <w:sz w:val="24"/>
        </w:rPr>
        <w:t>исторического</w:t>
      </w:r>
      <w:r>
        <w:rPr>
          <w:spacing w:val="1"/>
          <w:sz w:val="24"/>
        </w:rPr>
        <w:t xml:space="preserve"> </w:t>
      </w:r>
      <w:r>
        <w:rPr>
          <w:sz w:val="24"/>
        </w:rPr>
        <w:t>процесса</w:t>
      </w:r>
      <w:r>
        <w:rPr>
          <w:spacing w:val="1"/>
          <w:sz w:val="24"/>
        </w:rPr>
        <w:t xml:space="preserve"> </w:t>
      </w:r>
      <w:r>
        <w:rPr>
          <w:sz w:val="24"/>
        </w:rPr>
        <w:t>как</w:t>
      </w:r>
      <w:r>
        <w:rPr>
          <w:spacing w:val="1"/>
          <w:sz w:val="24"/>
        </w:rPr>
        <w:t xml:space="preserve"> </w:t>
      </w:r>
      <w:r>
        <w:rPr>
          <w:sz w:val="24"/>
        </w:rPr>
        <w:t>совокупности</w:t>
      </w:r>
      <w:r>
        <w:rPr>
          <w:spacing w:val="2"/>
          <w:sz w:val="24"/>
        </w:rPr>
        <w:t xml:space="preserve"> </w:t>
      </w:r>
      <w:r>
        <w:rPr>
          <w:sz w:val="24"/>
        </w:rPr>
        <w:t>усилий многих</w:t>
      </w:r>
      <w:r>
        <w:rPr>
          <w:spacing w:val="1"/>
          <w:sz w:val="24"/>
        </w:rPr>
        <w:t xml:space="preserve"> </w:t>
      </w:r>
      <w:r>
        <w:rPr>
          <w:sz w:val="24"/>
        </w:rPr>
        <w:t>поколений, народов и государств;</w:t>
      </w:r>
    </w:p>
    <w:p w:rsidR="00F33E4B" w:rsidRDefault="00FE7FC2">
      <w:pPr>
        <w:pStyle w:val="a4"/>
        <w:numPr>
          <w:ilvl w:val="0"/>
          <w:numId w:val="112"/>
        </w:numPr>
        <w:tabs>
          <w:tab w:val="left" w:pos="1344"/>
        </w:tabs>
        <w:ind w:right="109"/>
        <w:rPr>
          <w:sz w:val="24"/>
        </w:rPr>
      </w:pPr>
      <w:r>
        <w:rPr>
          <w:sz w:val="24"/>
        </w:rPr>
        <w:t>многофакторный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освещению</w:t>
      </w:r>
      <w:r>
        <w:rPr>
          <w:spacing w:val="1"/>
          <w:sz w:val="24"/>
        </w:rPr>
        <w:t xml:space="preserve"> </w:t>
      </w:r>
      <w:r>
        <w:rPr>
          <w:sz w:val="24"/>
        </w:rPr>
        <w:t>истории</w:t>
      </w:r>
      <w:r>
        <w:rPr>
          <w:spacing w:val="1"/>
          <w:sz w:val="24"/>
        </w:rPr>
        <w:t xml:space="preserve"> </w:t>
      </w:r>
      <w:r>
        <w:rPr>
          <w:sz w:val="24"/>
        </w:rPr>
        <w:t>всех</w:t>
      </w:r>
      <w:r>
        <w:rPr>
          <w:spacing w:val="1"/>
          <w:sz w:val="24"/>
        </w:rPr>
        <w:t xml:space="preserve"> </w:t>
      </w:r>
      <w:r>
        <w:rPr>
          <w:sz w:val="24"/>
        </w:rPr>
        <w:t>сторон</w:t>
      </w:r>
      <w:r>
        <w:rPr>
          <w:spacing w:val="1"/>
          <w:sz w:val="24"/>
        </w:rPr>
        <w:t xml:space="preserve"> </w:t>
      </w:r>
      <w:r>
        <w:rPr>
          <w:sz w:val="24"/>
        </w:rPr>
        <w:t>жизни</w:t>
      </w:r>
      <w:r>
        <w:rPr>
          <w:spacing w:val="1"/>
          <w:sz w:val="24"/>
        </w:rPr>
        <w:t xml:space="preserve"> </w:t>
      </w:r>
      <w:r>
        <w:rPr>
          <w:sz w:val="24"/>
        </w:rPr>
        <w:t>государства</w:t>
      </w:r>
      <w:r>
        <w:rPr>
          <w:spacing w:val="1"/>
          <w:sz w:val="24"/>
        </w:rPr>
        <w:t xml:space="preserve"> </w:t>
      </w:r>
      <w:r>
        <w:rPr>
          <w:sz w:val="24"/>
        </w:rPr>
        <w:t>и</w:t>
      </w:r>
      <w:r>
        <w:rPr>
          <w:spacing w:val="1"/>
          <w:sz w:val="24"/>
        </w:rPr>
        <w:t xml:space="preserve"> </w:t>
      </w:r>
      <w:r>
        <w:rPr>
          <w:sz w:val="24"/>
        </w:rPr>
        <w:t>общества;</w:t>
      </w:r>
    </w:p>
    <w:p w:rsidR="00F33E4B" w:rsidRDefault="00FE7FC2">
      <w:pPr>
        <w:pStyle w:val="a4"/>
        <w:numPr>
          <w:ilvl w:val="0"/>
          <w:numId w:val="112"/>
        </w:numPr>
        <w:tabs>
          <w:tab w:val="left" w:pos="1344"/>
        </w:tabs>
        <w:ind w:right="109"/>
        <w:rPr>
          <w:sz w:val="24"/>
        </w:rPr>
      </w:pPr>
      <w:r>
        <w:rPr>
          <w:sz w:val="24"/>
        </w:rPr>
        <w:t>исторический подход как основа формирования содержания курса и межпредметных</w:t>
      </w:r>
      <w:r>
        <w:rPr>
          <w:spacing w:val="1"/>
          <w:sz w:val="24"/>
        </w:rPr>
        <w:t xml:space="preserve"> </w:t>
      </w:r>
      <w:r>
        <w:rPr>
          <w:sz w:val="24"/>
        </w:rPr>
        <w:t>связей,</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с</w:t>
      </w:r>
      <w:r>
        <w:rPr>
          <w:spacing w:val="-1"/>
          <w:sz w:val="24"/>
        </w:rPr>
        <w:t xml:space="preserve"> </w:t>
      </w:r>
      <w:r>
        <w:rPr>
          <w:sz w:val="24"/>
        </w:rPr>
        <w:t>учебными</w:t>
      </w:r>
      <w:r>
        <w:rPr>
          <w:spacing w:val="-3"/>
          <w:sz w:val="24"/>
        </w:rPr>
        <w:t xml:space="preserve"> </w:t>
      </w:r>
      <w:r>
        <w:rPr>
          <w:sz w:val="24"/>
        </w:rPr>
        <w:t>предметами социально-гуманитарного</w:t>
      </w:r>
      <w:r>
        <w:rPr>
          <w:spacing w:val="-1"/>
          <w:sz w:val="24"/>
        </w:rPr>
        <w:t xml:space="preserve"> </w:t>
      </w:r>
      <w:r>
        <w:rPr>
          <w:sz w:val="24"/>
        </w:rPr>
        <w:t>цикла;</w:t>
      </w:r>
    </w:p>
    <w:p w:rsidR="00F33E4B" w:rsidRDefault="00FE7FC2">
      <w:pPr>
        <w:pStyle w:val="a4"/>
        <w:numPr>
          <w:ilvl w:val="0"/>
          <w:numId w:val="112"/>
        </w:numPr>
        <w:tabs>
          <w:tab w:val="left" w:pos="1344"/>
        </w:tabs>
        <w:ind w:right="111"/>
        <w:rPr>
          <w:sz w:val="24"/>
        </w:rPr>
      </w:pPr>
      <w:r>
        <w:rPr>
          <w:sz w:val="24"/>
        </w:rPr>
        <w:t>историко-культурологический подход, формирующий способности к межкультурному</w:t>
      </w:r>
      <w:r>
        <w:rPr>
          <w:spacing w:val="1"/>
          <w:sz w:val="24"/>
        </w:rPr>
        <w:t xml:space="preserve"> </w:t>
      </w:r>
      <w:r>
        <w:rPr>
          <w:sz w:val="24"/>
        </w:rPr>
        <w:t>диалогу, восприятию</w:t>
      </w:r>
      <w:r>
        <w:rPr>
          <w:spacing w:val="1"/>
          <w:sz w:val="24"/>
        </w:rPr>
        <w:t xml:space="preserve"> </w:t>
      </w:r>
      <w:r>
        <w:rPr>
          <w:sz w:val="24"/>
        </w:rPr>
        <w:t>и</w:t>
      </w:r>
      <w:r>
        <w:rPr>
          <w:spacing w:val="-2"/>
          <w:sz w:val="24"/>
        </w:rPr>
        <w:t xml:space="preserve"> </w:t>
      </w:r>
      <w:r>
        <w:rPr>
          <w:sz w:val="24"/>
        </w:rPr>
        <w:t>бережному отношению</w:t>
      </w:r>
      <w:r>
        <w:rPr>
          <w:spacing w:val="1"/>
          <w:sz w:val="24"/>
        </w:rPr>
        <w:t xml:space="preserve"> </w:t>
      </w:r>
      <w:r>
        <w:rPr>
          <w:sz w:val="24"/>
        </w:rPr>
        <w:t>к культурному наследию.</w:t>
      </w:r>
    </w:p>
    <w:p w:rsidR="00F33E4B" w:rsidRDefault="00F33E4B">
      <w:pPr>
        <w:pStyle w:val="a3"/>
        <w:ind w:left="0"/>
        <w:jc w:val="left"/>
      </w:pPr>
    </w:p>
    <w:p w:rsidR="00F33E4B" w:rsidRDefault="00FE7FC2">
      <w:pPr>
        <w:pStyle w:val="Heading2"/>
      </w:pPr>
      <w:r>
        <w:t>Новейшая</w:t>
      </w:r>
      <w:r>
        <w:rPr>
          <w:spacing w:val="-3"/>
        </w:rPr>
        <w:t xml:space="preserve"> </w:t>
      </w:r>
      <w:r>
        <w:t>история</w:t>
      </w:r>
    </w:p>
    <w:p w:rsidR="00F33E4B" w:rsidRDefault="00F33E4B">
      <w:pPr>
        <w:pStyle w:val="a3"/>
        <w:ind w:left="0"/>
        <w:jc w:val="left"/>
        <w:rPr>
          <w:b/>
        </w:rPr>
      </w:pPr>
    </w:p>
    <w:p w:rsidR="00F33E4B" w:rsidRDefault="00FE7FC2">
      <w:pPr>
        <w:ind w:left="1268" w:right="4102"/>
        <w:jc w:val="both"/>
        <w:rPr>
          <w:b/>
          <w:sz w:val="24"/>
        </w:rPr>
      </w:pPr>
      <w:r>
        <w:rPr>
          <w:b/>
          <w:sz w:val="24"/>
        </w:rPr>
        <w:t>Мир накануне и в годы Первой мировой войны</w:t>
      </w:r>
      <w:r>
        <w:rPr>
          <w:b/>
          <w:spacing w:val="-57"/>
          <w:sz w:val="24"/>
        </w:rPr>
        <w:t xml:space="preserve"> </w:t>
      </w:r>
      <w:r>
        <w:rPr>
          <w:b/>
          <w:sz w:val="24"/>
        </w:rPr>
        <w:t>Мир</w:t>
      </w:r>
      <w:r>
        <w:rPr>
          <w:b/>
          <w:spacing w:val="-1"/>
          <w:sz w:val="24"/>
        </w:rPr>
        <w:t xml:space="preserve"> </w:t>
      </w:r>
      <w:r>
        <w:rPr>
          <w:b/>
          <w:sz w:val="24"/>
        </w:rPr>
        <w:t>накануне Первой</w:t>
      </w:r>
      <w:r>
        <w:rPr>
          <w:b/>
          <w:spacing w:val="-1"/>
          <w:sz w:val="24"/>
        </w:rPr>
        <w:t xml:space="preserve"> </w:t>
      </w:r>
      <w:r>
        <w:rPr>
          <w:b/>
          <w:sz w:val="24"/>
        </w:rPr>
        <w:t>мировой</w:t>
      </w:r>
      <w:r>
        <w:rPr>
          <w:b/>
          <w:spacing w:val="-2"/>
          <w:sz w:val="24"/>
        </w:rPr>
        <w:t xml:space="preserve"> </w:t>
      </w:r>
      <w:r>
        <w:rPr>
          <w:b/>
          <w:sz w:val="24"/>
        </w:rPr>
        <w:t>войны</w:t>
      </w:r>
    </w:p>
    <w:p w:rsidR="00F33E4B" w:rsidRDefault="00FE7FC2">
      <w:pPr>
        <w:pStyle w:val="a3"/>
        <w:ind w:right="105" w:firstLine="710"/>
      </w:pPr>
      <w:r>
        <w:t>Индустриальное</w:t>
      </w:r>
      <w:r>
        <w:rPr>
          <w:spacing w:val="1"/>
        </w:rPr>
        <w:t xml:space="preserve"> </w:t>
      </w:r>
      <w:r>
        <w:t>общество.</w:t>
      </w:r>
      <w:r>
        <w:rPr>
          <w:spacing w:val="1"/>
        </w:rPr>
        <w:t xml:space="preserve"> </w:t>
      </w:r>
      <w:r>
        <w:t>Либерализм,</w:t>
      </w:r>
      <w:r>
        <w:rPr>
          <w:spacing w:val="1"/>
        </w:rPr>
        <w:t xml:space="preserve"> </w:t>
      </w:r>
      <w:r>
        <w:t>консерватизм,</w:t>
      </w:r>
      <w:r>
        <w:rPr>
          <w:spacing w:val="1"/>
        </w:rPr>
        <w:t xml:space="preserve"> </w:t>
      </w:r>
      <w:r>
        <w:t>социал-демократия,</w:t>
      </w:r>
      <w:r>
        <w:rPr>
          <w:spacing w:val="1"/>
        </w:rPr>
        <w:t xml:space="preserve"> </w:t>
      </w:r>
      <w:r>
        <w:t>анархизм.</w:t>
      </w:r>
      <w:r>
        <w:rPr>
          <w:spacing w:val="1"/>
        </w:rPr>
        <w:t xml:space="preserve"> </w:t>
      </w:r>
      <w:r>
        <w:t>Рабочее</w:t>
      </w:r>
      <w:r>
        <w:rPr>
          <w:spacing w:val="1"/>
        </w:rPr>
        <w:t xml:space="preserve"> </w:t>
      </w:r>
      <w:r>
        <w:t>и</w:t>
      </w:r>
      <w:r>
        <w:rPr>
          <w:spacing w:val="1"/>
        </w:rPr>
        <w:t xml:space="preserve"> </w:t>
      </w:r>
      <w:r>
        <w:t>социалистическое</w:t>
      </w:r>
      <w:r>
        <w:rPr>
          <w:spacing w:val="1"/>
        </w:rPr>
        <w:t xml:space="preserve"> </w:t>
      </w:r>
      <w:r>
        <w:t>движение.</w:t>
      </w:r>
      <w:r>
        <w:rPr>
          <w:spacing w:val="1"/>
        </w:rPr>
        <w:t xml:space="preserve"> </w:t>
      </w:r>
      <w:r>
        <w:t>Профсоюзы.</w:t>
      </w:r>
      <w:r>
        <w:rPr>
          <w:spacing w:val="1"/>
        </w:rPr>
        <w:t xml:space="preserve"> </w:t>
      </w:r>
      <w:r>
        <w:rPr>
          <w:i/>
        </w:rPr>
        <w:t>Расширение</w:t>
      </w:r>
      <w:r>
        <w:rPr>
          <w:i/>
          <w:spacing w:val="1"/>
        </w:rPr>
        <w:t xml:space="preserve"> </w:t>
      </w:r>
      <w:r>
        <w:rPr>
          <w:i/>
        </w:rPr>
        <w:t>избирательного</w:t>
      </w:r>
      <w:r>
        <w:rPr>
          <w:i/>
          <w:spacing w:val="1"/>
        </w:rPr>
        <w:t xml:space="preserve"> </w:t>
      </w:r>
      <w:r>
        <w:rPr>
          <w:i/>
        </w:rPr>
        <w:t>права.</w:t>
      </w:r>
      <w:r>
        <w:rPr>
          <w:i/>
          <w:spacing w:val="1"/>
        </w:rPr>
        <w:t xml:space="preserve"> </w:t>
      </w:r>
      <w:r>
        <w:t>Национализм. «Империализм». Колониальные и континентальные империи. Мировой порядок</w:t>
      </w:r>
      <w:r>
        <w:rPr>
          <w:spacing w:val="1"/>
        </w:rPr>
        <w:t xml:space="preserve"> </w:t>
      </w:r>
      <w:r>
        <w:t>перед</w:t>
      </w:r>
      <w:r>
        <w:rPr>
          <w:spacing w:val="1"/>
        </w:rPr>
        <w:t xml:space="preserve"> </w:t>
      </w:r>
      <w:r>
        <w:t>Первой</w:t>
      </w:r>
      <w:r>
        <w:rPr>
          <w:spacing w:val="1"/>
        </w:rPr>
        <w:t xml:space="preserve"> </w:t>
      </w:r>
      <w:r>
        <w:t>мировой</w:t>
      </w:r>
      <w:r>
        <w:rPr>
          <w:spacing w:val="1"/>
        </w:rPr>
        <w:t xml:space="preserve"> </w:t>
      </w:r>
      <w:r>
        <w:t>войной.</w:t>
      </w:r>
      <w:r>
        <w:rPr>
          <w:spacing w:val="1"/>
        </w:rPr>
        <w:t xml:space="preserve"> </w:t>
      </w:r>
      <w:r>
        <w:t>Антанта</w:t>
      </w:r>
      <w:r>
        <w:rPr>
          <w:spacing w:val="1"/>
        </w:rPr>
        <w:t xml:space="preserve"> </w:t>
      </w:r>
      <w:r>
        <w:t>и</w:t>
      </w:r>
      <w:r>
        <w:rPr>
          <w:spacing w:val="1"/>
        </w:rPr>
        <w:t xml:space="preserve"> </w:t>
      </w:r>
      <w:r>
        <w:t>Тройственный</w:t>
      </w:r>
      <w:r>
        <w:rPr>
          <w:spacing w:val="1"/>
        </w:rPr>
        <w:t xml:space="preserve"> </w:t>
      </w:r>
      <w:r>
        <w:t>союз.</w:t>
      </w:r>
      <w:r>
        <w:rPr>
          <w:spacing w:val="1"/>
        </w:rPr>
        <w:t xml:space="preserve"> </w:t>
      </w:r>
      <w:r>
        <w:t>Гаагские</w:t>
      </w:r>
      <w:r>
        <w:rPr>
          <w:spacing w:val="1"/>
        </w:rPr>
        <w:t xml:space="preserve"> </w:t>
      </w:r>
      <w:r>
        <w:t>конвенции</w:t>
      </w:r>
      <w:r>
        <w:rPr>
          <w:spacing w:val="1"/>
        </w:rPr>
        <w:t xml:space="preserve"> </w:t>
      </w:r>
      <w:r>
        <w:t>и</w:t>
      </w:r>
      <w:r>
        <w:rPr>
          <w:spacing w:val="1"/>
        </w:rPr>
        <w:t xml:space="preserve"> </w:t>
      </w:r>
      <w:r>
        <w:t>декларации.</w:t>
      </w:r>
      <w:r>
        <w:rPr>
          <w:spacing w:val="1"/>
        </w:rPr>
        <w:t xml:space="preserve"> </w:t>
      </w:r>
      <w:r>
        <w:rPr>
          <w:i/>
        </w:rPr>
        <w:t>Гонка</w:t>
      </w:r>
      <w:r>
        <w:rPr>
          <w:i/>
          <w:spacing w:val="1"/>
        </w:rPr>
        <w:t xml:space="preserve"> </w:t>
      </w:r>
      <w:r>
        <w:rPr>
          <w:i/>
        </w:rPr>
        <w:t>вооружений</w:t>
      </w:r>
      <w:r>
        <w:rPr>
          <w:i/>
          <w:spacing w:val="1"/>
        </w:rPr>
        <w:t xml:space="preserve"> </w:t>
      </w:r>
      <w:r>
        <w:rPr>
          <w:i/>
        </w:rPr>
        <w:t>и</w:t>
      </w:r>
      <w:r>
        <w:rPr>
          <w:i/>
          <w:spacing w:val="1"/>
        </w:rPr>
        <w:t xml:space="preserve"> </w:t>
      </w:r>
      <w:r>
        <w:rPr>
          <w:i/>
        </w:rPr>
        <w:t>милитаризация.</w:t>
      </w:r>
      <w:r>
        <w:rPr>
          <w:i/>
          <w:spacing w:val="1"/>
        </w:rPr>
        <w:t xml:space="preserve"> </w:t>
      </w:r>
      <w:r>
        <w:rPr>
          <w:i/>
        </w:rPr>
        <w:t>Пропаганда.</w:t>
      </w:r>
      <w:r>
        <w:rPr>
          <w:i/>
          <w:spacing w:val="1"/>
        </w:rPr>
        <w:t xml:space="preserve"> </w:t>
      </w:r>
      <w:r>
        <w:t>Региональные</w:t>
      </w:r>
      <w:r>
        <w:rPr>
          <w:spacing w:val="1"/>
        </w:rPr>
        <w:t xml:space="preserve"> </w:t>
      </w:r>
      <w:r>
        <w:t>конфликты</w:t>
      </w:r>
      <w:r>
        <w:rPr>
          <w:spacing w:val="1"/>
        </w:rPr>
        <w:t xml:space="preserve"> </w:t>
      </w:r>
      <w:r>
        <w:t>накануне Первой</w:t>
      </w:r>
      <w:r>
        <w:rPr>
          <w:spacing w:val="-1"/>
        </w:rPr>
        <w:t xml:space="preserve"> </w:t>
      </w:r>
      <w:r>
        <w:t>мировой</w:t>
      </w:r>
      <w:r>
        <w:rPr>
          <w:spacing w:val="-1"/>
        </w:rPr>
        <w:t xml:space="preserve"> </w:t>
      </w:r>
      <w:r>
        <w:t>войны.</w:t>
      </w:r>
      <w:r>
        <w:rPr>
          <w:spacing w:val="-1"/>
        </w:rPr>
        <w:t xml:space="preserve"> </w:t>
      </w:r>
      <w:r>
        <w:t>Причины Первой</w:t>
      </w:r>
      <w:r>
        <w:rPr>
          <w:spacing w:val="-1"/>
        </w:rPr>
        <w:t xml:space="preserve"> </w:t>
      </w:r>
      <w:r>
        <w:t>мировой</w:t>
      </w:r>
      <w:r>
        <w:rPr>
          <w:spacing w:val="-2"/>
        </w:rPr>
        <w:t xml:space="preserve"> </w:t>
      </w:r>
      <w:r>
        <w:t>войны.</w:t>
      </w:r>
    </w:p>
    <w:p w:rsidR="00F33E4B" w:rsidRDefault="00FE7FC2">
      <w:pPr>
        <w:pStyle w:val="Heading2"/>
        <w:spacing w:before="1"/>
      </w:pPr>
      <w:r>
        <w:t>Первая</w:t>
      </w:r>
      <w:r>
        <w:rPr>
          <w:spacing w:val="-3"/>
        </w:rPr>
        <w:t xml:space="preserve"> </w:t>
      </w:r>
      <w:r>
        <w:t>мировая</w:t>
      </w:r>
      <w:r>
        <w:rPr>
          <w:spacing w:val="-2"/>
        </w:rPr>
        <w:t xml:space="preserve"> </w:t>
      </w:r>
      <w:r>
        <w:t>война</w:t>
      </w:r>
    </w:p>
    <w:p w:rsidR="00F33E4B" w:rsidRDefault="00FE7FC2">
      <w:pPr>
        <w:ind w:left="558" w:right="101" w:firstLine="710"/>
        <w:jc w:val="both"/>
        <w:rPr>
          <w:sz w:val="24"/>
        </w:rPr>
      </w:pPr>
      <w:r>
        <w:rPr>
          <w:sz w:val="24"/>
        </w:rPr>
        <w:t>Ситуация на Балканах. Сараевское убийство. Нападение Австро-Венгрии на Сербию.</w:t>
      </w:r>
      <w:r>
        <w:rPr>
          <w:spacing w:val="1"/>
          <w:sz w:val="24"/>
        </w:rPr>
        <w:t xml:space="preserve"> </w:t>
      </w:r>
      <w:r>
        <w:rPr>
          <w:sz w:val="24"/>
        </w:rPr>
        <w:t>Вступление</w:t>
      </w:r>
      <w:r>
        <w:rPr>
          <w:spacing w:val="1"/>
          <w:sz w:val="24"/>
        </w:rPr>
        <w:t xml:space="preserve"> </w:t>
      </w:r>
      <w:r>
        <w:rPr>
          <w:sz w:val="24"/>
        </w:rPr>
        <w:t>в</w:t>
      </w:r>
      <w:r>
        <w:rPr>
          <w:spacing w:val="1"/>
          <w:sz w:val="24"/>
        </w:rPr>
        <w:t xml:space="preserve"> </w:t>
      </w:r>
      <w:r>
        <w:rPr>
          <w:sz w:val="24"/>
        </w:rPr>
        <w:t>войну</w:t>
      </w:r>
      <w:r>
        <w:rPr>
          <w:spacing w:val="1"/>
          <w:sz w:val="24"/>
        </w:rPr>
        <w:t xml:space="preserve"> </w:t>
      </w:r>
      <w:r>
        <w:rPr>
          <w:sz w:val="24"/>
        </w:rPr>
        <w:t>Германии,</w:t>
      </w:r>
      <w:r>
        <w:rPr>
          <w:spacing w:val="1"/>
          <w:sz w:val="24"/>
        </w:rPr>
        <w:t xml:space="preserve"> </w:t>
      </w:r>
      <w:r>
        <w:rPr>
          <w:sz w:val="24"/>
        </w:rPr>
        <w:t>России,</w:t>
      </w:r>
      <w:r>
        <w:rPr>
          <w:spacing w:val="1"/>
          <w:sz w:val="24"/>
        </w:rPr>
        <w:t xml:space="preserve"> </w:t>
      </w:r>
      <w:r>
        <w:rPr>
          <w:sz w:val="24"/>
        </w:rPr>
        <w:t>Франции,</w:t>
      </w:r>
      <w:r>
        <w:rPr>
          <w:spacing w:val="1"/>
          <w:sz w:val="24"/>
        </w:rPr>
        <w:t xml:space="preserve"> </w:t>
      </w:r>
      <w:r>
        <w:rPr>
          <w:sz w:val="24"/>
        </w:rPr>
        <w:t>Великобритании,</w:t>
      </w:r>
      <w:r>
        <w:rPr>
          <w:spacing w:val="1"/>
          <w:sz w:val="24"/>
        </w:rPr>
        <w:t xml:space="preserve"> </w:t>
      </w:r>
      <w:r>
        <w:rPr>
          <w:sz w:val="24"/>
        </w:rPr>
        <w:t>Японии,</w:t>
      </w:r>
      <w:r>
        <w:rPr>
          <w:spacing w:val="1"/>
          <w:sz w:val="24"/>
        </w:rPr>
        <w:t xml:space="preserve"> </w:t>
      </w:r>
      <w:r>
        <w:rPr>
          <w:sz w:val="24"/>
        </w:rPr>
        <w:t>Черногории,</w:t>
      </w:r>
      <w:r>
        <w:rPr>
          <w:spacing w:val="1"/>
          <w:sz w:val="24"/>
        </w:rPr>
        <w:t xml:space="preserve"> </w:t>
      </w:r>
      <w:r>
        <w:rPr>
          <w:sz w:val="24"/>
        </w:rPr>
        <w:t xml:space="preserve">Бельгии. Цели войны. Планы сторон. </w:t>
      </w:r>
      <w:r>
        <w:rPr>
          <w:i/>
          <w:sz w:val="24"/>
        </w:rPr>
        <w:t xml:space="preserve">«Бег к морю». </w:t>
      </w:r>
      <w:r>
        <w:rPr>
          <w:sz w:val="24"/>
        </w:rPr>
        <w:t>Сражение на Марне. Победа российской</w:t>
      </w:r>
      <w:r>
        <w:rPr>
          <w:spacing w:val="1"/>
          <w:sz w:val="24"/>
        </w:rPr>
        <w:t xml:space="preserve"> </w:t>
      </w:r>
      <w:r>
        <w:rPr>
          <w:sz w:val="24"/>
        </w:rPr>
        <w:t>армии</w:t>
      </w:r>
      <w:r>
        <w:rPr>
          <w:spacing w:val="1"/>
          <w:sz w:val="24"/>
        </w:rPr>
        <w:t xml:space="preserve"> </w:t>
      </w:r>
      <w:r>
        <w:rPr>
          <w:sz w:val="24"/>
        </w:rPr>
        <w:t>под</w:t>
      </w:r>
      <w:r>
        <w:rPr>
          <w:spacing w:val="1"/>
          <w:sz w:val="24"/>
        </w:rPr>
        <w:t xml:space="preserve"> </w:t>
      </w:r>
      <w:r>
        <w:rPr>
          <w:sz w:val="24"/>
        </w:rPr>
        <w:t>Гумбиненом</w:t>
      </w:r>
      <w:r>
        <w:rPr>
          <w:spacing w:val="1"/>
          <w:sz w:val="24"/>
        </w:rPr>
        <w:t xml:space="preserve"> </w:t>
      </w:r>
      <w:r>
        <w:rPr>
          <w:sz w:val="24"/>
        </w:rPr>
        <w:t>и</w:t>
      </w:r>
      <w:r>
        <w:rPr>
          <w:spacing w:val="1"/>
          <w:sz w:val="24"/>
        </w:rPr>
        <w:t xml:space="preserve"> </w:t>
      </w:r>
      <w:r>
        <w:rPr>
          <w:sz w:val="24"/>
        </w:rPr>
        <w:t>поражение</w:t>
      </w:r>
      <w:r>
        <w:rPr>
          <w:spacing w:val="1"/>
          <w:sz w:val="24"/>
        </w:rPr>
        <w:t xml:space="preserve"> </w:t>
      </w:r>
      <w:r>
        <w:rPr>
          <w:sz w:val="24"/>
        </w:rPr>
        <w:t>под</w:t>
      </w:r>
      <w:r>
        <w:rPr>
          <w:spacing w:val="1"/>
          <w:sz w:val="24"/>
        </w:rPr>
        <w:t xml:space="preserve"> </w:t>
      </w:r>
      <w:r>
        <w:rPr>
          <w:sz w:val="24"/>
        </w:rPr>
        <w:t>Танненбергом.</w:t>
      </w:r>
      <w:r>
        <w:rPr>
          <w:spacing w:val="1"/>
          <w:sz w:val="24"/>
        </w:rPr>
        <w:t xml:space="preserve"> </w:t>
      </w:r>
      <w:r>
        <w:rPr>
          <w:sz w:val="24"/>
        </w:rPr>
        <w:t>Наступление</w:t>
      </w:r>
      <w:r>
        <w:rPr>
          <w:spacing w:val="1"/>
          <w:sz w:val="24"/>
        </w:rPr>
        <w:t xml:space="preserve"> </w:t>
      </w:r>
      <w:r>
        <w:rPr>
          <w:sz w:val="24"/>
        </w:rPr>
        <w:t>в</w:t>
      </w:r>
      <w:r>
        <w:rPr>
          <w:spacing w:val="1"/>
          <w:sz w:val="24"/>
        </w:rPr>
        <w:t xml:space="preserve"> </w:t>
      </w:r>
      <w:r>
        <w:rPr>
          <w:sz w:val="24"/>
        </w:rPr>
        <w:t>Галиции.</w:t>
      </w:r>
      <w:r>
        <w:rPr>
          <w:spacing w:val="1"/>
          <w:sz w:val="24"/>
        </w:rPr>
        <w:t xml:space="preserve"> </w:t>
      </w:r>
      <w:r>
        <w:rPr>
          <w:i/>
          <w:sz w:val="24"/>
        </w:rPr>
        <w:t>Морское</w:t>
      </w:r>
      <w:r>
        <w:rPr>
          <w:i/>
          <w:spacing w:val="-57"/>
          <w:sz w:val="24"/>
        </w:rPr>
        <w:t xml:space="preserve"> </w:t>
      </w:r>
      <w:r>
        <w:rPr>
          <w:i/>
          <w:sz w:val="24"/>
        </w:rPr>
        <w:t>сражение</w:t>
      </w:r>
      <w:r>
        <w:rPr>
          <w:i/>
          <w:spacing w:val="1"/>
          <w:sz w:val="24"/>
        </w:rPr>
        <w:t xml:space="preserve"> </w:t>
      </w:r>
      <w:r>
        <w:rPr>
          <w:i/>
          <w:sz w:val="24"/>
        </w:rPr>
        <w:t>при</w:t>
      </w:r>
      <w:r>
        <w:rPr>
          <w:i/>
          <w:spacing w:val="1"/>
          <w:sz w:val="24"/>
        </w:rPr>
        <w:t xml:space="preserve"> </w:t>
      </w:r>
      <w:r>
        <w:rPr>
          <w:i/>
          <w:sz w:val="24"/>
        </w:rPr>
        <w:t>Гельголанде.</w:t>
      </w:r>
      <w:r>
        <w:rPr>
          <w:i/>
          <w:spacing w:val="1"/>
          <w:sz w:val="24"/>
        </w:rPr>
        <w:t xml:space="preserve"> </w:t>
      </w:r>
      <w:r>
        <w:rPr>
          <w:i/>
          <w:sz w:val="24"/>
        </w:rPr>
        <w:t>Вступление</w:t>
      </w:r>
      <w:r>
        <w:rPr>
          <w:i/>
          <w:spacing w:val="1"/>
          <w:sz w:val="24"/>
        </w:rPr>
        <w:t xml:space="preserve"> </w:t>
      </w:r>
      <w:r>
        <w:rPr>
          <w:i/>
          <w:sz w:val="24"/>
        </w:rPr>
        <w:t>в</w:t>
      </w:r>
      <w:r>
        <w:rPr>
          <w:i/>
          <w:spacing w:val="1"/>
          <w:sz w:val="24"/>
        </w:rPr>
        <w:t xml:space="preserve"> </w:t>
      </w:r>
      <w:r>
        <w:rPr>
          <w:i/>
          <w:sz w:val="24"/>
        </w:rPr>
        <w:t>войну</w:t>
      </w:r>
      <w:r>
        <w:rPr>
          <w:i/>
          <w:spacing w:val="1"/>
          <w:sz w:val="24"/>
        </w:rPr>
        <w:t xml:space="preserve"> </w:t>
      </w:r>
      <w:r>
        <w:rPr>
          <w:i/>
          <w:sz w:val="24"/>
        </w:rPr>
        <w:t>Османской</w:t>
      </w:r>
      <w:r>
        <w:rPr>
          <w:i/>
          <w:spacing w:val="1"/>
          <w:sz w:val="24"/>
        </w:rPr>
        <w:t xml:space="preserve"> </w:t>
      </w:r>
      <w:r>
        <w:rPr>
          <w:i/>
          <w:sz w:val="24"/>
        </w:rPr>
        <w:t>империи.</w:t>
      </w:r>
      <w:r>
        <w:rPr>
          <w:i/>
          <w:spacing w:val="1"/>
          <w:sz w:val="24"/>
        </w:rPr>
        <w:t xml:space="preserve"> </w:t>
      </w:r>
      <w:r>
        <w:rPr>
          <w:i/>
          <w:sz w:val="24"/>
        </w:rPr>
        <w:t>Вступление</w:t>
      </w:r>
      <w:r>
        <w:rPr>
          <w:i/>
          <w:spacing w:val="1"/>
          <w:sz w:val="24"/>
        </w:rPr>
        <w:t xml:space="preserve"> </w:t>
      </w:r>
      <w:r>
        <w:rPr>
          <w:i/>
          <w:sz w:val="24"/>
        </w:rPr>
        <w:t>в</w:t>
      </w:r>
      <w:r>
        <w:rPr>
          <w:i/>
          <w:spacing w:val="1"/>
          <w:sz w:val="24"/>
        </w:rPr>
        <w:t xml:space="preserve"> </w:t>
      </w:r>
      <w:r>
        <w:rPr>
          <w:i/>
          <w:sz w:val="24"/>
        </w:rPr>
        <w:t>войну</w:t>
      </w:r>
      <w:r>
        <w:rPr>
          <w:i/>
          <w:spacing w:val="1"/>
          <w:sz w:val="24"/>
        </w:rPr>
        <w:t xml:space="preserve"> </w:t>
      </w:r>
      <w:r>
        <w:rPr>
          <w:i/>
          <w:sz w:val="24"/>
        </w:rPr>
        <w:t>Болгарии</w:t>
      </w:r>
      <w:r>
        <w:rPr>
          <w:i/>
          <w:spacing w:val="1"/>
          <w:sz w:val="24"/>
        </w:rPr>
        <w:t xml:space="preserve"> </w:t>
      </w:r>
      <w:r>
        <w:rPr>
          <w:i/>
          <w:sz w:val="24"/>
        </w:rPr>
        <w:t>и</w:t>
      </w:r>
      <w:r>
        <w:rPr>
          <w:i/>
          <w:spacing w:val="1"/>
          <w:sz w:val="24"/>
        </w:rPr>
        <w:t xml:space="preserve"> </w:t>
      </w:r>
      <w:r>
        <w:rPr>
          <w:i/>
          <w:sz w:val="24"/>
        </w:rPr>
        <w:t>Италии.</w:t>
      </w:r>
      <w:r>
        <w:rPr>
          <w:i/>
          <w:spacing w:val="1"/>
          <w:sz w:val="24"/>
        </w:rPr>
        <w:t xml:space="preserve"> </w:t>
      </w:r>
      <w:r>
        <w:rPr>
          <w:i/>
          <w:sz w:val="24"/>
        </w:rPr>
        <w:t>Поражение</w:t>
      </w:r>
      <w:r>
        <w:rPr>
          <w:i/>
          <w:spacing w:val="1"/>
          <w:sz w:val="24"/>
        </w:rPr>
        <w:t xml:space="preserve"> </w:t>
      </w:r>
      <w:r>
        <w:rPr>
          <w:i/>
          <w:sz w:val="24"/>
        </w:rPr>
        <w:t>Сербии.</w:t>
      </w:r>
      <w:r>
        <w:rPr>
          <w:i/>
          <w:spacing w:val="1"/>
          <w:sz w:val="24"/>
        </w:rPr>
        <w:t xml:space="preserve"> </w:t>
      </w:r>
      <w:r>
        <w:rPr>
          <w:sz w:val="24"/>
        </w:rPr>
        <w:t>Четверной</w:t>
      </w:r>
      <w:r>
        <w:rPr>
          <w:spacing w:val="1"/>
          <w:sz w:val="24"/>
        </w:rPr>
        <w:t xml:space="preserve"> </w:t>
      </w:r>
      <w:r>
        <w:rPr>
          <w:sz w:val="24"/>
        </w:rPr>
        <w:t>союз</w:t>
      </w:r>
      <w:r>
        <w:rPr>
          <w:spacing w:val="1"/>
          <w:sz w:val="24"/>
        </w:rPr>
        <w:t xml:space="preserve"> </w:t>
      </w:r>
      <w:r>
        <w:rPr>
          <w:sz w:val="24"/>
        </w:rPr>
        <w:t>(Центральные</w:t>
      </w:r>
      <w:r>
        <w:rPr>
          <w:spacing w:val="1"/>
          <w:sz w:val="24"/>
        </w:rPr>
        <w:t xml:space="preserve"> </w:t>
      </w:r>
      <w:r>
        <w:rPr>
          <w:sz w:val="24"/>
        </w:rPr>
        <w:t>державы).</w:t>
      </w:r>
      <w:r>
        <w:rPr>
          <w:spacing w:val="1"/>
          <w:sz w:val="24"/>
        </w:rPr>
        <w:t xml:space="preserve"> </w:t>
      </w:r>
      <w:r>
        <w:rPr>
          <w:sz w:val="24"/>
        </w:rPr>
        <w:t>Верден.</w:t>
      </w:r>
      <w:r>
        <w:rPr>
          <w:spacing w:val="-57"/>
          <w:sz w:val="24"/>
        </w:rPr>
        <w:t xml:space="preserve"> </w:t>
      </w:r>
      <w:r>
        <w:rPr>
          <w:sz w:val="24"/>
        </w:rPr>
        <w:t xml:space="preserve">Отступление российской армии. Сомма. </w:t>
      </w:r>
      <w:r>
        <w:rPr>
          <w:i/>
          <w:sz w:val="24"/>
        </w:rPr>
        <w:t xml:space="preserve">Война в Месопотамии. </w:t>
      </w:r>
      <w:r>
        <w:rPr>
          <w:sz w:val="24"/>
        </w:rPr>
        <w:t>Геноцид в Османской империи.</w:t>
      </w:r>
      <w:r>
        <w:rPr>
          <w:spacing w:val="-57"/>
          <w:sz w:val="24"/>
        </w:rPr>
        <w:t xml:space="preserve"> </w:t>
      </w:r>
      <w:r>
        <w:rPr>
          <w:i/>
          <w:sz w:val="24"/>
        </w:rPr>
        <w:t>Ютландское сражение. Вступление в войну Румынии.</w:t>
      </w:r>
      <w:r>
        <w:rPr>
          <w:i/>
          <w:spacing w:val="1"/>
          <w:sz w:val="24"/>
        </w:rPr>
        <w:t xml:space="preserve"> </w:t>
      </w:r>
      <w:r>
        <w:rPr>
          <w:sz w:val="24"/>
        </w:rPr>
        <w:t>Брусиловский прорыв. Вступление в</w:t>
      </w:r>
      <w:r>
        <w:rPr>
          <w:spacing w:val="1"/>
          <w:sz w:val="24"/>
        </w:rPr>
        <w:t xml:space="preserve"> </w:t>
      </w:r>
      <w:r>
        <w:rPr>
          <w:sz w:val="24"/>
        </w:rPr>
        <w:t>войну США. Революция 1917 г. и выход из войны России. 14 пунктов В. Вильсона. Бои на</w:t>
      </w:r>
      <w:r>
        <w:rPr>
          <w:spacing w:val="1"/>
          <w:sz w:val="24"/>
        </w:rPr>
        <w:t xml:space="preserve"> </w:t>
      </w:r>
      <w:r>
        <w:rPr>
          <w:sz w:val="24"/>
        </w:rPr>
        <w:t xml:space="preserve">Западном фронте. </w:t>
      </w:r>
      <w:r>
        <w:rPr>
          <w:i/>
          <w:sz w:val="24"/>
        </w:rPr>
        <w:t xml:space="preserve">Война в Азии. </w:t>
      </w:r>
      <w:r>
        <w:rPr>
          <w:sz w:val="24"/>
        </w:rPr>
        <w:t xml:space="preserve">Капитуляция государств Четверного союза. </w:t>
      </w:r>
      <w:r>
        <w:rPr>
          <w:i/>
          <w:sz w:val="24"/>
        </w:rPr>
        <w:t>Новые методы</w:t>
      </w:r>
      <w:r>
        <w:rPr>
          <w:i/>
          <w:spacing w:val="1"/>
          <w:sz w:val="24"/>
        </w:rPr>
        <w:t xml:space="preserve"> </w:t>
      </w:r>
      <w:r>
        <w:rPr>
          <w:i/>
          <w:sz w:val="24"/>
        </w:rPr>
        <w:t>ведения войны. Националистическая пропаганда. Борьба на истощение. Участие колоний в</w:t>
      </w:r>
      <w:r>
        <w:rPr>
          <w:i/>
          <w:spacing w:val="1"/>
          <w:sz w:val="24"/>
        </w:rPr>
        <w:t xml:space="preserve"> </w:t>
      </w:r>
      <w:r>
        <w:rPr>
          <w:i/>
          <w:sz w:val="24"/>
        </w:rPr>
        <w:t>европейской</w:t>
      </w:r>
      <w:r>
        <w:rPr>
          <w:i/>
          <w:spacing w:val="1"/>
          <w:sz w:val="24"/>
        </w:rPr>
        <w:t xml:space="preserve"> </w:t>
      </w:r>
      <w:r>
        <w:rPr>
          <w:i/>
          <w:sz w:val="24"/>
        </w:rPr>
        <w:t>войне.</w:t>
      </w:r>
      <w:r>
        <w:rPr>
          <w:i/>
          <w:spacing w:val="1"/>
          <w:sz w:val="24"/>
        </w:rPr>
        <w:t xml:space="preserve"> </w:t>
      </w:r>
      <w:r>
        <w:rPr>
          <w:i/>
          <w:sz w:val="24"/>
        </w:rPr>
        <w:t>Позиционная</w:t>
      </w:r>
      <w:r>
        <w:rPr>
          <w:i/>
          <w:spacing w:val="1"/>
          <w:sz w:val="24"/>
        </w:rPr>
        <w:t xml:space="preserve"> </w:t>
      </w:r>
      <w:r>
        <w:rPr>
          <w:i/>
          <w:sz w:val="24"/>
        </w:rPr>
        <w:t>война.</w:t>
      </w:r>
      <w:r>
        <w:rPr>
          <w:i/>
          <w:spacing w:val="1"/>
          <w:sz w:val="24"/>
        </w:rPr>
        <w:t xml:space="preserve"> </w:t>
      </w:r>
      <w:r>
        <w:rPr>
          <w:i/>
          <w:sz w:val="24"/>
        </w:rPr>
        <w:t>Новые</w:t>
      </w:r>
      <w:r>
        <w:rPr>
          <w:i/>
          <w:spacing w:val="1"/>
          <w:sz w:val="24"/>
        </w:rPr>
        <w:t xml:space="preserve"> </w:t>
      </w:r>
      <w:r>
        <w:rPr>
          <w:i/>
          <w:sz w:val="24"/>
        </w:rPr>
        <w:t>практики</w:t>
      </w:r>
      <w:r>
        <w:rPr>
          <w:i/>
          <w:spacing w:val="1"/>
          <w:sz w:val="24"/>
        </w:rPr>
        <w:t xml:space="preserve"> </w:t>
      </w:r>
      <w:r>
        <w:rPr>
          <w:i/>
          <w:sz w:val="24"/>
        </w:rPr>
        <w:t>политического</w:t>
      </w:r>
      <w:r>
        <w:rPr>
          <w:i/>
          <w:spacing w:val="1"/>
          <w:sz w:val="24"/>
        </w:rPr>
        <w:t xml:space="preserve"> </w:t>
      </w:r>
      <w:r>
        <w:rPr>
          <w:i/>
          <w:sz w:val="24"/>
        </w:rPr>
        <w:t>насилия:</w:t>
      </w:r>
      <w:r>
        <w:rPr>
          <w:i/>
          <w:spacing w:val="1"/>
          <w:sz w:val="24"/>
        </w:rPr>
        <w:t xml:space="preserve"> </w:t>
      </w:r>
      <w:r>
        <w:rPr>
          <w:i/>
          <w:sz w:val="24"/>
        </w:rPr>
        <w:t>массовые</w:t>
      </w:r>
      <w:r>
        <w:rPr>
          <w:i/>
          <w:spacing w:val="-57"/>
          <w:sz w:val="24"/>
        </w:rPr>
        <w:t xml:space="preserve"> </w:t>
      </w:r>
      <w:r>
        <w:rPr>
          <w:i/>
          <w:sz w:val="24"/>
        </w:rPr>
        <w:t xml:space="preserve">вынужденные переселения, геноцид. </w:t>
      </w:r>
      <w:r>
        <w:rPr>
          <w:sz w:val="24"/>
        </w:rPr>
        <w:t>Политические, экономические, социальные и культурные</w:t>
      </w:r>
      <w:r>
        <w:rPr>
          <w:spacing w:val="1"/>
          <w:sz w:val="24"/>
        </w:rPr>
        <w:t xml:space="preserve"> </w:t>
      </w:r>
      <w:r>
        <w:rPr>
          <w:sz w:val="24"/>
        </w:rPr>
        <w:t>последствия</w:t>
      </w:r>
      <w:r>
        <w:rPr>
          <w:spacing w:val="2"/>
          <w:sz w:val="24"/>
        </w:rPr>
        <w:t xml:space="preserve"> </w:t>
      </w:r>
      <w:r>
        <w:rPr>
          <w:sz w:val="24"/>
        </w:rPr>
        <w:t>Первой</w:t>
      </w:r>
      <w:r>
        <w:rPr>
          <w:spacing w:val="1"/>
          <w:sz w:val="24"/>
        </w:rPr>
        <w:t xml:space="preserve"> </w:t>
      </w:r>
      <w:r>
        <w:rPr>
          <w:sz w:val="24"/>
        </w:rPr>
        <w:t>мировой</w:t>
      </w:r>
      <w:r>
        <w:rPr>
          <w:spacing w:val="1"/>
          <w:sz w:val="24"/>
        </w:rPr>
        <w:t xml:space="preserve"> </w:t>
      </w:r>
      <w:r>
        <w:rPr>
          <w:sz w:val="24"/>
        </w:rPr>
        <w:t>войны.</w:t>
      </w:r>
    </w:p>
    <w:p w:rsidR="00F33E4B" w:rsidRDefault="00F33E4B">
      <w:pPr>
        <w:pStyle w:val="a3"/>
        <w:ind w:left="0"/>
        <w:jc w:val="left"/>
      </w:pPr>
    </w:p>
    <w:p w:rsidR="00F33E4B" w:rsidRDefault="00FE7FC2">
      <w:pPr>
        <w:pStyle w:val="Heading2"/>
      </w:pPr>
      <w:r>
        <w:t>Межвоенный</w:t>
      </w:r>
      <w:r>
        <w:rPr>
          <w:spacing w:val="-2"/>
        </w:rPr>
        <w:t xml:space="preserve"> </w:t>
      </w:r>
      <w:r>
        <w:t>период</w:t>
      </w:r>
      <w:r>
        <w:rPr>
          <w:spacing w:val="-3"/>
        </w:rPr>
        <w:t xml:space="preserve"> </w:t>
      </w:r>
      <w:r>
        <w:t>(1918–1939)</w:t>
      </w:r>
    </w:p>
    <w:p w:rsidR="00F33E4B" w:rsidRDefault="00FE7FC2">
      <w:pPr>
        <w:ind w:left="1268"/>
        <w:jc w:val="both"/>
        <w:rPr>
          <w:b/>
          <w:sz w:val="24"/>
        </w:rPr>
      </w:pPr>
      <w:r>
        <w:rPr>
          <w:b/>
          <w:sz w:val="24"/>
        </w:rPr>
        <w:t>Революционная</w:t>
      </w:r>
      <w:r>
        <w:rPr>
          <w:b/>
          <w:spacing w:val="-2"/>
          <w:sz w:val="24"/>
        </w:rPr>
        <w:t xml:space="preserve"> </w:t>
      </w:r>
      <w:r>
        <w:rPr>
          <w:b/>
          <w:sz w:val="24"/>
        </w:rPr>
        <w:t>волна</w:t>
      </w:r>
      <w:r>
        <w:rPr>
          <w:b/>
          <w:spacing w:val="-3"/>
          <w:sz w:val="24"/>
        </w:rPr>
        <w:t xml:space="preserve"> </w:t>
      </w:r>
      <w:r>
        <w:rPr>
          <w:b/>
          <w:sz w:val="24"/>
        </w:rPr>
        <w:t>после</w:t>
      </w:r>
      <w:r>
        <w:rPr>
          <w:b/>
          <w:spacing w:val="-2"/>
          <w:sz w:val="24"/>
        </w:rPr>
        <w:t xml:space="preserve"> </w:t>
      </w:r>
      <w:r>
        <w:rPr>
          <w:b/>
          <w:sz w:val="24"/>
        </w:rPr>
        <w:t>Первой</w:t>
      </w:r>
      <w:r>
        <w:rPr>
          <w:b/>
          <w:spacing w:val="-3"/>
          <w:sz w:val="24"/>
        </w:rPr>
        <w:t xml:space="preserve"> </w:t>
      </w:r>
      <w:r>
        <w:rPr>
          <w:b/>
          <w:sz w:val="24"/>
        </w:rPr>
        <w:t>мировой</w:t>
      </w:r>
      <w:r>
        <w:rPr>
          <w:b/>
          <w:spacing w:val="-4"/>
          <w:sz w:val="24"/>
        </w:rPr>
        <w:t xml:space="preserve"> </w:t>
      </w:r>
      <w:r>
        <w:rPr>
          <w:b/>
          <w:sz w:val="24"/>
        </w:rPr>
        <w:t>войны</w:t>
      </w:r>
    </w:p>
    <w:p w:rsidR="00F33E4B" w:rsidRDefault="00FE7FC2">
      <w:pPr>
        <w:ind w:left="558" w:right="104" w:firstLine="710"/>
        <w:jc w:val="both"/>
        <w:rPr>
          <w:i/>
          <w:sz w:val="24"/>
        </w:rPr>
      </w:pPr>
      <w:r>
        <w:rPr>
          <w:sz w:val="24"/>
        </w:rPr>
        <w:t>Образование</w:t>
      </w:r>
      <w:r>
        <w:rPr>
          <w:spacing w:val="1"/>
          <w:sz w:val="24"/>
        </w:rPr>
        <w:t xml:space="preserve"> </w:t>
      </w:r>
      <w:r>
        <w:rPr>
          <w:sz w:val="24"/>
        </w:rPr>
        <w:t>новых</w:t>
      </w:r>
      <w:r>
        <w:rPr>
          <w:spacing w:val="1"/>
          <w:sz w:val="24"/>
        </w:rPr>
        <w:t xml:space="preserve"> </w:t>
      </w:r>
      <w:r>
        <w:rPr>
          <w:sz w:val="24"/>
        </w:rPr>
        <w:t>национальных</w:t>
      </w:r>
      <w:r>
        <w:rPr>
          <w:spacing w:val="1"/>
          <w:sz w:val="24"/>
        </w:rPr>
        <w:t xml:space="preserve"> </w:t>
      </w:r>
      <w:r>
        <w:rPr>
          <w:sz w:val="24"/>
        </w:rPr>
        <w:t>государств.</w:t>
      </w:r>
      <w:r>
        <w:rPr>
          <w:spacing w:val="1"/>
          <w:sz w:val="24"/>
        </w:rPr>
        <w:t xml:space="preserve"> </w:t>
      </w:r>
      <w:r>
        <w:rPr>
          <w:i/>
          <w:sz w:val="24"/>
        </w:rPr>
        <w:t>Народы</w:t>
      </w:r>
      <w:r>
        <w:rPr>
          <w:i/>
          <w:spacing w:val="1"/>
          <w:sz w:val="24"/>
        </w:rPr>
        <w:t xml:space="preserve"> </w:t>
      </w:r>
      <w:r>
        <w:rPr>
          <w:i/>
          <w:sz w:val="24"/>
        </w:rPr>
        <w:t>бывшей</w:t>
      </w:r>
      <w:r>
        <w:rPr>
          <w:i/>
          <w:spacing w:val="1"/>
          <w:sz w:val="24"/>
        </w:rPr>
        <w:t xml:space="preserve"> </w:t>
      </w:r>
      <w:r>
        <w:rPr>
          <w:i/>
          <w:sz w:val="24"/>
        </w:rPr>
        <w:t>российской</w:t>
      </w:r>
      <w:r>
        <w:rPr>
          <w:i/>
          <w:spacing w:val="1"/>
          <w:sz w:val="24"/>
        </w:rPr>
        <w:t xml:space="preserve"> </w:t>
      </w:r>
      <w:r>
        <w:rPr>
          <w:i/>
          <w:sz w:val="24"/>
        </w:rPr>
        <w:t>империи:</w:t>
      </w:r>
      <w:r>
        <w:rPr>
          <w:i/>
          <w:spacing w:val="-57"/>
          <w:sz w:val="24"/>
        </w:rPr>
        <w:t xml:space="preserve"> </w:t>
      </w:r>
      <w:r>
        <w:rPr>
          <w:i/>
          <w:sz w:val="24"/>
        </w:rPr>
        <w:t>независимость</w:t>
      </w:r>
      <w:r>
        <w:rPr>
          <w:i/>
          <w:spacing w:val="1"/>
          <w:sz w:val="24"/>
        </w:rPr>
        <w:t xml:space="preserve"> </w:t>
      </w:r>
      <w:r>
        <w:rPr>
          <w:i/>
          <w:sz w:val="24"/>
        </w:rPr>
        <w:t>и</w:t>
      </w:r>
      <w:r>
        <w:rPr>
          <w:i/>
          <w:spacing w:val="1"/>
          <w:sz w:val="24"/>
        </w:rPr>
        <w:t xml:space="preserve"> </w:t>
      </w:r>
      <w:r>
        <w:rPr>
          <w:i/>
          <w:sz w:val="24"/>
        </w:rPr>
        <w:t>вхождение</w:t>
      </w:r>
      <w:r>
        <w:rPr>
          <w:i/>
          <w:spacing w:val="1"/>
          <w:sz w:val="24"/>
        </w:rPr>
        <w:t xml:space="preserve"> </w:t>
      </w:r>
      <w:r>
        <w:rPr>
          <w:i/>
          <w:sz w:val="24"/>
        </w:rPr>
        <w:t>в</w:t>
      </w:r>
      <w:r>
        <w:rPr>
          <w:i/>
          <w:spacing w:val="1"/>
          <w:sz w:val="24"/>
        </w:rPr>
        <w:t xml:space="preserve"> </w:t>
      </w:r>
      <w:r>
        <w:rPr>
          <w:i/>
          <w:sz w:val="24"/>
        </w:rPr>
        <w:t>СССР.</w:t>
      </w:r>
      <w:r>
        <w:rPr>
          <w:i/>
          <w:spacing w:val="1"/>
          <w:sz w:val="24"/>
        </w:rPr>
        <w:t xml:space="preserve"> </w:t>
      </w:r>
      <w:r>
        <w:rPr>
          <w:sz w:val="24"/>
        </w:rPr>
        <w:t>Ноябрьская</w:t>
      </w:r>
      <w:r>
        <w:rPr>
          <w:spacing w:val="1"/>
          <w:sz w:val="24"/>
        </w:rPr>
        <w:t xml:space="preserve"> </w:t>
      </w:r>
      <w:r>
        <w:rPr>
          <w:sz w:val="24"/>
        </w:rPr>
        <w:t>революция</w:t>
      </w:r>
      <w:r>
        <w:rPr>
          <w:spacing w:val="1"/>
          <w:sz w:val="24"/>
        </w:rPr>
        <w:t xml:space="preserve"> </w:t>
      </w:r>
      <w:r>
        <w:rPr>
          <w:sz w:val="24"/>
        </w:rPr>
        <w:t>в</w:t>
      </w:r>
      <w:r>
        <w:rPr>
          <w:spacing w:val="1"/>
          <w:sz w:val="24"/>
        </w:rPr>
        <w:t xml:space="preserve"> </w:t>
      </w:r>
      <w:r>
        <w:rPr>
          <w:sz w:val="24"/>
        </w:rPr>
        <w:t>Германии.</w:t>
      </w:r>
      <w:r>
        <w:rPr>
          <w:spacing w:val="1"/>
          <w:sz w:val="24"/>
        </w:rPr>
        <w:t xml:space="preserve"> </w:t>
      </w:r>
      <w:r>
        <w:rPr>
          <w:sz w:val="24"/>
        </w:rPr>
        <w:t>Веймарская</w:t>
      </w:r>
      <w:r>
        <w:rPr>
          <w:spacing w:val="1"/>
          <w:sz w:val="24"/>
        </w:rPr>
        <w:t xml:space="preserve"> </w:t>
      </w:r>
      <w:r>
        <w:rPr>
          <w:sz w:val="24"/>
        </w:rPr>
        <w:t>республика.</w:t>
      </w:r>
      <w:r>
        <w:rPr>
          <w:spacing w:val="1"/>
          <w:sz w:val="24"/>
        </w:rPr>
        <w:t xml:space="preserve"> </w:t>
      </w:r>
      <w:r>
        <w:rPr>
          <w:i/>
          <w:sz w:val="24"/>
        </w:rPr>
        <w:t>Антиколониальные</w:t>
      </w:r>
      <w:r>
        <w:rPr>
          <w:i/>
          <w:spacing w:val="1"/>
          <w:sz w:val="24"/>
        </w:rPr>
        <w:t xml:space="preserve"> </w:t>
      </w:r>
      <w:r>
        <w:rPr>
          <w:i/>
          <w:sz w:val="24"/>
        </w:rPr>
        <w:t>выступления</w:t>
      </w:r>
      <w:r>
        <w:rPr>
          <w:i/>
          <w:spacing w:val="1"/>
          <w:sz w:val="24"/>
        </w:rPr>
        <w:t xml:space="preserve"> </w:t>
      </w:r>
      <w:r>
        <w:rPr>
          <w:i/>
          <w:sz w:val="24"/>
        </w:rPr>
        <w:t>в</w:t>
      </w:r>
      <w:r>
        <w:rPr>
          <w:i/>
          <w:spacing w:val="1"/>
          <w:sz w:val="24"/>
        </w:rPr>
        <w:t xml:space="preserve"> </w:t>
      </w:r>
      <w:r>
        <w:rPr>
          <w:i/>
          <w:sz w:val="24"/>
        </w:rPr>
        <w:t>Азии</w:t>
      </w:r>
      <w:r>
        <w:rPr>
          <w:i/>
          <w:spacing w:val="1"/>
          <w:sz w:val="24"/>
        </w:rPr>
        <w:t xml:space="preserve"> </w:t>
      </w:r>
      <w:r>
        <w:rPr>
          <w:i/>
          <w:sz w:val="24"/>
        </w:rPr>
        <w:t>и</w:t>
      </w:r>
      <w:r>
        <w:rPr>
          <w:i/>
          <w:spacing w:val="1"/>
          <w:sz w:val="24"/>
        </w:rPr>
        <w:t xml:space="preserve"> </w:t>
      </w:r>
      <w:r>
        <w:rPr>
          <w:i/>
          <w:sz w:val="24"/>
        </w:rPr>
        <w:t>Северной</w:t>
      </w:r>
      <w:r>
        <w:rPr>
          <w:i/>
          <w:spacing w:val="1"/>
          <w:sz w:val="24"/>
        </w:rPr>
        <w:t xml:space="preserve"> </w:t>
      </w:r>
      <w:r>
        <w:rPr>
          <w:i/>
          <w:sz w:val="24"/>
        </w:rPr>
        <w:t>Африке.</w:t>
      </w:r>
      <w:r>
        <w:rPr>
          <w:i/>
          <w:spacing w:val="1"/>
          <w:sz w:val="24"/>
        </w:rPr>
        <w:t xml:space="preserve"> </w:t>
      </w:r>
      <w:r>
        <w:rPr>
          <w:sz w:val="24"/>
        </w:rPr>
        <w:t>Образование</w:t>
      </w:r>
      <w:r>
        <w:rPr>
          <w:spacing w:val="1"/>
          <w:sz w:val="24"/>
        </w:rPr>
        <w:t xml:space="preserve"> </w:t>
      </w:r>
      <w:r>
        <w:rPr>
          <w:sz w:val="24"/>
        </w:rPr>
        <w:t>Коминтерна.</w:t>
      </w:r>
      <w:r>
        <w:rPr>
          <w:spacing w:val="1"/>
          <w:sz w:val="24"/>
        </w:rPr>
        <w:t xml:space="preserve"> </w:t>
      </w:r>
      <w:r>
        <w:rPr>
          <w:i/>
          <w:sz w:val="24"/>
        </w:rPr>
        <w:t>Венгерская</w:t>
      </w:r>
      <w:r>
        <w:rPr>
          <w:i/>
          <w:spacing w:val="-2"/>
          <w:sz w:val="24"/>
        </w:rPr>
        <w:t xml:space="preserve"> </w:t>
      </w:r>
      <w:r>
        <w:rPr>
          <w:i/>
          <w:sz w:val="24"/>
        </w:rPr>
        <w:t>советская</w:t>
      </w:r>
      <w:r>
        <w:rPr>
          <w:i/>
          <w:spacing w:val="-1"/>
          <w:sz w:val="24"/>
        </w:rPr>
        <w:t xml:space="preserve"> </w:t>
      </w:r>
      <w:r>
        <w:rPr>
          <w:i/>
          <w:sz w:val="24"/>
        </w:rPr>
        <w:t>республика.</w:t>
      </w:r>
      <w:r>
        <w:rPr>
          <w:i/>
          <w:spacing w:val="-2"/>
          <w:sz w:val="24"/>
        </w:rPr>
        <w:t xml:space="preserve"> </w:t>
      </w:r>
      <w:r>
        <w:rPr>
          <w:i/>
          <w:sz w:val="24"/>
        </w:rPr>
        <w:t>Образование</w:t>
      </w:r>
      <w:r>
        <w:rPr>
          <w:i/>
          <w:spacing w:val="-4"/>
          <w:sz w:val="24"/>
        </w:rPr>
        <w:t xml:space="preserve"> </w:t>
      </w:r>
      <w:r>
        <w:rPr>
          <w:i/>
          <w:sz w:val="24"/>
        </w:rPr>
        <w:t>республики в</w:t>
      </w:r>
      <w:r>
        <w:rPr>
          <w:i/>
          <w:spacing w:val="-4"/>
          <w:sz w:val="24"/>
        </w:rPr>
        <w:t xml:space="preserve"> </w:t>
      </w:r>
      <w:r>
        <w:rPr>
          <w:i/>
          <w:sz w:val="24"/>
        </w:rPr>
        <w:t>Турции</w:t>
      </w:r>
      <w:r>
        <w:rPr>
          <w:i/>
          <w:spacing w:val="-2"/>
          <w:sz w:val="24"/>
        </w:rPr>
        <w:t xml:space="preserve"> </w:t>
      </w:r>
      <w:r>
        <w:rPr>
          <w:i/>
          <w:sz w:val="24"/>
        </w:rPr>
        <w:t>и</w:t>
      </w:r>
      <w:r>
        <w:rPr>
          <w:i/>
          <w:spacing w:val="-3"/>
          <w:sz w:val="24"/>
        </w:rPr>
        <w:t xml:space="preserve"> </w:t>
      </w:r>
      <w:r>
        <w:rPr>
          <w:i/>
          <w:sz w:val="24"/>
        </w:rPr>
        <w:t>кемализм.</w:t>
      </w:r>
    </w:p>
    <w:p w:rsidR="00F33E4B" w:rsidRDefault="00FE7FC2">
      <w:pPr>
        <w:pStyle w:val="Heading2"/>
      </w:pPr>
      <w:r>
        <w:t>Версальско-вашингтонская</w:t>
      </w:r>
      <w:r>
        <w:rPr>
          <w:spacing w:val="-6"/>
        </w:rPr>
        <w:t xml:space="preserve"> </w:t>
      </w:r>
      <w:r>
        <w:t>система</w:t>
      </w:r>
    </w:p>
    <w:p w:rsidR="00F33E4B" w:rsidRDefault="00F33E4B">
      <w:pPr>
        <w:sectPr w:rsidR="00F33E4B">
          <w:pgSz w:w="11910" w:h="16840"/>
          <w:pgMar w:top="1040" w:right="600" w:bottom="1460" w:left="720" w:header="0" w:footer="1190" w:gutter="0"/>
          <w:cols w:space="720"/>
        </w:sectPr>
      </w:pPr>
    </w:p>
    <w:p w:rsidR="00F33E4B" w:rsidRDefault="00FE7FC2">
      <w:pPr>
        <w:spacing w:before="76"/>
        <w:ind w:left="558" w:right="112" w:firstLine="710"/>
        <w:jc w:val="both"/>
        <w:rPr>
          <w:i/>
          <w:sz w:val="24"/>
        </w:rPr>
      </w:pPr>
      <w:r>
        <w:rPr>
          <w:sz w:val="24"/>
        </w:rPr>
        <w:lastRenderedPageBreak/>
        <w:t>Планы послевоенного устройства мира. Парижская мирная конференция. Версальская</w:t>
      </w:r>
      <w:r>
        <w:rPr>
          <w:spacing w:val="1"/>
          <w:sz w:val="24"/>
        </w:rPr>
        <w:t xml:space="preserve"> </w:t>
      </w:r>
      <w:r>
        <w:rPr>
          <w:sz w:val="24"/>
        </w:rPr>
        <w:t>система. Лига наций. Генуэзская конференция 1922 г. Рапалльское соглашение и признание</w:t>
      </w:r>
      <w:r>
        <w:rPr>
          <w:spacing w:val="1"/>
          <w:sz w:val="24"/>
        </w:rPr>
        <w:t xml:space="preserve"> </w:t>
      </w:r>
      <w:r>
        <w:rPr>
          <w:sz w:val="24"/>
        </w:rPr>
        <w:t>СССР. Вашингтонская конференция. Смягчение Версальской системы. Планы Дауэса и Юнга.</w:t>
      </w:r>
      <w:r>
        <w:rPr>
          <w:spacing w:val="1"/>
          <w:sz w:val="24"/>
        </w:rPr>
        <w:t xml:space="preserve"> </w:t>
      </w:r>
      <w:r>
        <w:rPr>
          <w:i/>
          <w:sz w:val="24"/>
        </w:rPr>
        <w:t>Локарнские договоры. Формирование новых военно-политических блоков – Малая Антанта,</w:t>
      </w:r>
      <w:r>
        <w:rPr>
          <w:i/>
          <w:spacing w:val="1"/>
          <w:sz w:val="24"/>
        </w:rPr>
        <w:t xml:space="preserve"> </w:t>
      </w:r>
      <w:r>
        <w:rPr>
          <w:i/>
          <w:sz w:val="24"/>
        </w:rPr>
        <w:t>Балканская</w:t>
      </w:r>
      <w:r>
        <w:rPr>
          <w:i/>
          <w:spacing w:val="-2"/>
          <w:sz w:val="24"/>
        </w:rPr>
        <w:t xml:space="preserve"> </w:t>
      </w:r>
      <w:r>
        <w:rPr>
          <w:i/>
          <w:sz w:val="24"/>
        </w:rPr>
        <w:t>и</w:t>
      </w:r>
      <w:r>
        <w:rPr>
          <w:i/>
          <w:spacing w:val="-1"/>
          <w:sz w:val="24"/>
        </w:rPr>
        <w:t xml:space="preserve"> </w:t>
      </w:r>
      <w:r>
        <w:rPr>
          <w:i/>
          <w:sz w:val="24"/>
        </w:rPr>
        <w:t>Балтийская</w:t>
      </w:r>
      <w:r>
        <w:rPr>
          <w:i/>
          <w:spacing w:val="-1"/>
          <w:sz w:val="24"/>
        </w:rPr>
        <w:t xml:space="preserve"> </w:t>
      </w:r>
      <w:r>
        <w:rPr>
          <w:i/>
          <w:sz w:val="24"/>
        </w:rPr>
        <w:t>Антанты.</w:t>
      </w:r>
      <w:r>
        <w:rPr>
          <w:i/>
          <w:spacing w:val="-1"/>
          <w:sz w:val="24"/>
        </w:rPr>
        <w:t xml:space="preserve"> </w:t>
      </w:r>
      <w:r>
        <w:rPr>
          <w:i/>
          <w:sz w:val="24"/>
        </w:rPr>
        <w:t>Пацифистское</w:t>
      </w:r>
      <w:r>
        <w:rPr>
          <w:i/>
          <w:spacing w:val="-2"/>
          <w:sz w:val="24"/>
        </w:rPr>
        <w:t xml:space="preserve"> </w:t>
      </w:r>
      <w:r>
        <w:rPr>
          <w:i/>
          <w:sz w:val="24"/>
        </w:rPr>
        <w:t>движение.</w:t>
      </w:r>
      <w:r>
        <w:rPr>
          <w:i/>
          <w:spacing w:val="-2"/>
          <w:sz w:val="24"/>
        </w:rPr>
        <w:t xml:space="preserve"> </w:t>
      </w:r>
      <w:r>
        <w:rPr>
          <w:i/>
          <w:sz w:val="24"/>
        </w:rPr>
        <w:t>Пакт</w:t>
      </w:r>
      <w:r>
        <w:rPr>
          <w:i/>
          <w:spacing w:val="-1"/>
          <w:sz w:val="24"/>
        </w:rPr>
        <w:t xml:space="preserve"> </w:t>
      </w:r>
      <w:r>
        <w:rPr>
          <w:i/>
          <w:sz w:val="24"/>
        </w:rPr>
        <w:t>Бриана-Келлога.</w:t>
      </w:r>
    </w:p>
    <w:p w:rsidR="00F33E4B" w:rsidRDefault="00F33E4B">
      <w:pPr>
        <w:pStyle w:val="a3"/>
        <w:ind w:left="0"/>
        <w:jc w:val="left"/>
        <w:rPr>
          <w:i/>
        </w:rPr>
      </w:pPr>
    </w:p>
    <w:p w:rsidR="00F33E4B" w:rsidRDefault="00FE7FC2">
      <w:pPr>
        <w:pStyle w:val="Heading2"/>
      </w:pPr>
      <w:r>
        <w:t>Страны</w:t>
      </w:r>
      <w:r>
        <w:rPr>
          <w:spacing w:val="-2"/>
        </w:rPr>
        <w:t xml:space="preserve"> </w:t>
      </w:r>
      <w:r>
        <w:t>Запада</w:t>
      </w:r>
      <w:r>
        <w:rPr>
          <w:spacing w:val="-1"/>
        </w:rPr>
        <w:t xml:space="preserve"> </w:t>
      </w:r>
      <w:r>
        <w:t>в</w:t>
      </w:r>
      <w:r>
        <w:rPr>
          <w:spacing w:val="-2"/>
        </w:rPr>
        <w:t xml:space="preserve"> </w:t>
      </w:r>
      <w:r>
        <w:t>1920-е</w:t>
      </w:r>
      <w:r>
        <w:rPr>
          <w:spacing w:val="-2"/>
        </w:rPr>
        <w:t xml:space="preserve"> </w:t>
      </w:r>
      <w:r>
        <w:t>гг.</w:t>
      </w:r>
    </w:p>
    <w:p w:rsidR="00F33E4B" w:rsidRDefault="00FE7FC2">
      <w:pPr>
        <w:ind w:left="558" w:right="108" w:firstLine="710"/>
        <w:jc w:val="both"/>
        <w:rPr>
          <w:sz w:val="24"/>
        </w:rPr>
      </w:pPr>
      <w:r>
        <w:rPr>
          <w:sz w:val="24"/>
        </w:rPr>
        <w:t>Реакция</w:t>
      </w:r>
      <w:r>
        <w:rPr>
          <w:spacing w:val="1"/>
          <w:sz w:val="24"/>
        </w:rPr>
        <w:t xml:space="preserve"> </w:t>
      </w:r>
      <w:r>
        <w:rPr>
          <w:sz w:val="24"/>
        </w:rPr>
        <w:t>на</w:t>
      </w:r>
      <w:r>
        <w:rPr>
          <w:spacing w:val="1"/>
          <w:sz w:val="24"/>
        </w:rPr>
        <w:t xml:space="preserve"> </w:t>
      </w:r>
      <w:r>
        <w:rPr>
          <w:sz w:val="24"/>
        </w:rPr>
        <w:t>«красную</w:t>
      </w:r>
      <w:r>
        <w:rPr>
          <w:spacing w:val="1"/>
          <w:sz w:val="24"/>
        </w:rPr>
        <w:t xml:space="preserve"> </w:t>
      </w:r>
      <w:r>
        <w:rPr>
          <w:sz w:val="24"/>
        </w:rPr>
        <w:t>угрозу».</w:t>
      </w:r>
      <w:r>
        <w:rPr>
          <w:spacing w:val="1"/>
          <w:sz w:val="24"/>
        </w:rPr>
        <w:t xml:space="preserve"> </w:t>
      </w:r>
      <w:r>
        <w:rPr>
          <w:sz w:val="24"/>
        </w:rPr>
        <w:t>Послевоенная</w:t>
      </w:r>
      <w:r>
        <w:rPr>
          <w:spacing w:val="1"/>
          <w:sz w:val="24"/>
        </w:rPr>
        <w:t xml:space="preserve"> </w:t>
      </w:r>
      <w:r>
        <w:rPr>
          <w:sz w:val="24"/>
        </w:rPr>
        <w:t>стабилизация.</w:t>
      </w:r>
      <w:r>
        <w:rPr>
          <w:spacing w:val="1"/>
          <w:sz w:val="24"/>
        </w:rPr>
        <w:t xml:space="preserve"> </w:t>
      </w:r>
      <w:r>
        <w:rPr>
          <w:sz w:val="24"/>
        </w:rPr>
        <w:t>Экономический</w:t>
      </w:r>
      <w:r>
        <w:rPr>
          <w:spacing w:val="1"/>
          <w:sz w:val="24"/>
        </w:rPr>
        <w:t xml:space="preserve"> </w:t>
      </w:r>
      <w:r>
        <w:rPr>
          <w:sz w:val="24"/>
        </w:rPr>
        <w:t>бум.</w:t>
      </w:r>
      <w:r>
        <w:rPr>
          <w:spacing w:val="1"/>
          <w:sz w:val="24"/>
        </w:rPr>
        <w:t xml:space="preserve"> </w:t>
      </w:r>
      <w:r>
        <w:rPr>
          <w:sz w:val="24"/>
        </w:rPr>
        <w:t>Процветание. Возникновение массового общества. Либеральные политические режимы. Рост</w:t>
      </w:r>
      <w:r>
        <w:rPr>
          <w:spacing w:val="1"/>
          <w:sz w:val="24"/>
        </w:rPr>
        <w:t xml:space="preserve"> </w:t>
      </w:r>
      <w:r>
        <w:rPr>
          <w:sz w:val="24"/>
        </w:rPr>
        <w:t xml:space="preserve">влияния социалистических партий и профсоюзов. </w:t>
      </w:r>
      <w:r>
        <w:rPr>
          <w:i/>
          <w:sz w:val="24"/>
        </w:rPr>
        <w:t>Авторитарные режимы в Европе: Польша и</w:t>
      </w:r>
      <w:r>
        <w:rPr>
          <w:i/>
          <w:spacing w:val="1"/>
          <w:sz w:val="24"/>
        </w:rPr>
        <w:t xml:space="preserve"> </w:t>
      </w:r>
      <w:r>
        <w:rPr>
          <w:i/>
          <w:sz w:val="24"/>
        </w:rPr>
        <w:t>Испания.</w:t>
      </w:r>
      <w:r>
        <w:rPr>
          <w:i/>
          <w:spacing w:val="1"/>
          <w:sz w:val="24"/>
        </w:rPr>
        <w:t xml:space="preserve"> </w:t>
      </w:r>
      <w:r>
        <w:rPr>
          <w:i/>
          <w:sz w:val="24"/>
        </w:rPr>
        <w:t>Б.</w:t>
      </w:r>
      <w:r>
        <w:rPr>
          <w:i/>
          <w:spacing w:val="1"/>
          <w:sz w:val="24"/>
        </w:rPr>
        <w:t xml:space="preserve"> </w:t>
      </w:r>
      <w:r>
        <w:rPr>
          <w:i/>
          <w:sz w:val="24"/>
        </w:rPr>
        <w:t>Муссолини</w:t>
      </w:r>
      <w:r>
        <w:rPr>
          <w:i/>
          <w:spacing w:val="1"/>
          <w:sz w:val="24"/>
        </w:rPr>
        <w:t xml:space="preserve"> </w:t>
      </w:r>
      <w:r>
        <w:rPr>
          <w:i/>
          <w:sz w:val="24"/>
        </w:rPr>
        <w:t>и</w:t>
      </w:r>
      <w:r>
        <w:rPr>
          <w:i/>
          <w:spacing w:val="1"/>
          <w:sz w:val="24"/>
        </w:rPr>
        <w:t xml:space="preserve"> </w:t>
      </w:r>
      <w:r>
        <w:rPr>
          <w:i/>
          <w:sz w:val="24"/>
        </w:rPr>
        <w:t>идеи</w:t>
      </w:r>
      <w:r>
        <w:rPr>
          <w:i/>
          <w:spacing w:val="1"/>
          <w:sz w:val="24"/>
        </w:rPr>
        <w:t xml:space="preserve"> </w:t>
      </w:r>
      <w:r>
        <w:rPr>
          <w:i/>
          <w:sz w:val="24"/>
        </w:rPr>
        <w:t>фашизма.</w:t>
      </w:r>
      <w:r>
        <w:rPr>
          <w:i/>
          <w:spacing w:val="1"/>
          <w:sz w:val="24"/>
        </w:rPr>
        <w:t xml:space="preserve"> </w:t>
      </w:r>
      <w:r>
        <w:rPr>
          <w:sz w:val="24"/>
        </w:rPr>
        <w:t>Приход</w:t>
      </w:r>
      <w:r>
        <w:rPr>
          <w:spacing w:val="1"/>
          <w:sz w:val="24"/>
        </w:rPr>
        <w:t xml:space="preserve"> </w:t>
      </w:r>
      <w:r>
        <w:rPr>
          <w:sz w:val="24"/>
        </w:rPr>
        <w:t>фашистов</w:t>
      </w:r>
      <w:r>
        <w:rPr>
          <w:spacing w:val="1"/>
          <w:sz w:val="24"/>
        </w:rPr>
        <w:t xml:space="preserve"> </w:t>
      </w:r>
      <w:r>
        <w:rPr>
          <w:sz w:val="24"/>
        </w:rPr>
        <w:t>к</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Италии.</w:t>
      </w:r>
      <w:r>
        <w:rPr>
          <w:spacing w:val="1"/>
          <w:sz w:val="24"/>
        </w:rPr>
        <w:t xml:space="preserve"> </w:t>
      </w:r>
      <w:r>
        <w:rPr>
          <w:sz w:val="24"/>
        </w:rPr>
        <w:t>Создание</w:t>
      </w:r>
      <w:r>
        <w:rPr>
          <w:spacing w:val="1"/>
          <w:sz w:val="24"/>
        </w:rPr>
        <w:t xml:space="preserve"> </w:t>
      </w:r>
      <w:r>
        <w:rPr>
          <w:sz w:val="24"/>
        </w:rPr>
        <w:t>фашистского режима.</w:t>
      </w:r>
      <w:r>
        <w:rPr>
          <w:spacing w:val="2"/>
          <w:sz w:val="24"/>
        </w:rPr>
        <w:t xml:space="preserve"> </w:t>
      </w:r>
      <w:r>
        <w:rPr>
          <w:i/>
          <w:sz w:val="24"/>
        </w:rPr>
        <w:t>Кризис</w:t>
      </w:r>
      <w:r>
        <w:rPr>
          <w:i/>
          <w:spacing w:val="-1"/>
          <w:sz w:val="24"/>
        </w:rPr>
        <w:t xml:space="preserve"> </w:t>
      </w:r>
      <w:r>
        <w:rPr>
          <w:i/>
          <w:sz w:val="24"/>
        </w:rPr>
        <w:t>Матеотти.</w:t>
      </w:r>
      <w:r>
        <w:rPr>
          <w:i/>
          <w:spacing w:val="-1"/>
          <w:sz w:val="24"/>
        </w:rPr>
        <w:t xml:space="preserve"> </w:t>
      </w:r>
      <w:r>
        <w:rPr>
          <w:sz w:val="24"/>
        </w:rPr>
        <w:t>Фашистский</w:t>
      </w:r>
      <w:r>
        <w:rPr>
          <w:spacing w:val="3"/>
          <w:sz w:val="24"/>
        </w:rPr>
        <w:t xml:space="preserve"> </w:t>
      </w:r>
      <w:r>
        <w:rPr>
          <w:sz w:val="24"/>
        </w:rPr>
        <w:t>режим</w:t>
      </w:r>
      <w:r>
        <w:rPr>
          <w:spacing w:val="-2"/>
          <w:sz w:val="24"/>
        </w:rPr>
        <w:t xml:space="preserve"> </w:t>
      </w:r>
      <w:r>
        <w:rPr>
          <w:sz w:val="24"/>
        </w:rPr>
        <w:t>в Италии.</w:t>
      </w:r>
    </w:p>
    <w:p w:rsidR="00F33E4B" w:rsidRDefault="00FE7FC2">
      <w:pPr>
        <w:pStyle w:val="Heading2"/>
      </w:pPr>
      <w:r>
        <w:t>Политическое</w:t>
      </w:r>
      <w:r>
        <w:rPr>
          <w:spacing w:val="-3"/>
        </w:rPr>
        <w:t xml:space="preserve"> </w:t>
      </w:r>
      <w:r>
        <w:t>развитие</w:t>
      </w:r>
      <w:r>
        <w:rPr>
          <w:spacing w:val="-2"/>
        </w:rPr>
        <w:t xml:space="preserve"> </w:t>
      </w:r>
      <w:r>
        <w:t>стран</w:t>
      </w:r>
      <w:r>
        <w:rPr>
          <w:spacing w:val="-5"/>
        </w:rPr>
        <w:t xml:space="preserve"> </w:t>
      </w:r>
      <w:r>
        <w:t>Южной</w:t>
      </w:r>
      <w:r>
        <w:rPr>
          <w:spacing w:val="-4"/>
        </w:rPr>
        <w:t xml:space="preserve"> </w:t>
      </w:r>
      <w:r>
        <w:t>и</w:t>
      </w:r>
      <w:r>
        <w:rPr>
          <w:spacing w:val="-5"/>
        </w:rPr>
        <w:t xml:space="preserve"> </w:t>
      </w:r>
      <w:r>
        <w:t>Восточной</w:t>
      </w:r>
      <w:r>
        <w:rPr>
          <w:spacing w:val="-4"/>
        </w:rPr>
        <w:t xml:space="preserve"> </w:t>
      </w:r>
      <w:r>
        <w:t>Азии</w:t>
      </w:r>
    </w:p>
    <w:p w:rsidR="00F33E4B" w:rsidRDefault="00FE7FC2">
      <w:pPr>
        <w:ind w:left="558" w:right="104" w:firstLine="710"/>
        <w:jc w:val="both"/>
        <w:rPr>
          <w:sz w:val="24"/>
        </w:rPr>
      </w:pPr>
      <w:r>
        <w:rPr>
          <w:sz w:val="24"/>
        </w:rPr>
        <w:t xml:space="preserve">Китай после Синьхайской революции. </w:t>
      </w:r>
      <w:r>
        <w:rPr>
          <w:i/>
          <w:sz w:val="24"/>
        </w:rPr>
        <w:t xml:space="preserve">Революция в Китае и Северный поход. </w:t>
      </w:r>
      <w:r>
        <w:rPr>
          <w:sz w:val="24"/>
        </w:rPr>
        <w:t>Режим Чан</w:t>
      </w:r>
      <w:r>
        <w:rPr>
          <w:spacing w:val="1"/>
          <w:sz w:val="24"/>
        </w:rPr>
        <w:t xml:space="preserve"> </w:t>
      </w:r>
      <w:r>
        <w:rPr>
          <w:sz w:val="24"/>
        </w:rPr>
        <w:t>Кайши</w:t>
      </w:r>
      <w:r>
        <w:rPr>
          <w:spacing w:val="1"/>
          <w:sz w:val="24"/>
        </w:rPr>
        <w:t xml:space="preserve"> </w:t>
      </w:r>
      <w:r>
        <w:rPr>
          <w:sz w:val="24"/>
        </w:rPr>
        <w:t>и</w:t>
      </w:r>
      <w:r>
        <w:rPr>
          <w:spacing w:val="1"/>
          <w:sz w:val="24"/>
        </w:rPr>
        <w:t xml:space="preserve"> </w:t>
      </w:r>
      <w:r>
        <w:rPr>
          <w:sz w:val="24"/>
        </w:rPr>
        <w:t>гражданская</w:t>
      </w:r>
      <w:r>
        <w:rPr>
          <w:spacing w:val="1"/>
          <w:sz w:val="24"/>
        </w:rPr>
        <w:t xml:space="preserve"> </w:t>
      </w:r>
      <w:r>
        <w:rPr>
          <w:sz w:val="24"/>
        </w:rPr>
        <w:t>война</w:t>
      </w:r>
      <w:r>
        <w:rPr>
          <w:spacing w:val="1"/>
          <w:sz w:val="24"/>
        </w:rPr>
        <w:t xml:space="preserve"> </w:t>
      </w:r>
      <w:r>
        <w:rPr>
          <w:sz w:val="24"/>
        </w:rPr>
        <w:t>с</w:t>
      </w:r>
      <w:r>
        <w:rPr>
          <w:spacing w:val="1"/>
          <w:sz w:val="24"/>
        </w:rPr>
        <w:t xml:space="preserve"> </w:t>
      </w:r>
      <w:r>
        <w:rPr>
          <w:sz w:val="24"/>
        </w:rPr>
        <w:t>коммунистами.</w:t>
      </w:r>
      <w:r>
        <w:rPr>
          <w:spacing w:val="1"/>
          <w:sz w:val="24"/>
        </w:rPr>
        <w:t xml:space="preserve"> </w:t>
      </w:r>
      <w:r>
        <w:rPr>
          <w:i/>
          <w:sz w:val="24"/>
        </w:rPr>
        <w:t>«Великий</w:t>
      </w:r>
      <w:r>
        <w:rPr>
          <w:i/>
          <w:spacing w:val="1"/>
          <w:sz w:val="24"/>
        </w:rPr>
        <w:t xml:space="preserve"> </w:t>
      </w:r>
      <w:r>
        <w:rPr>
          <w:i/>
          <w:sz w:val="24"/>
        </w:rPr>
        <w:t>поход»</w:t>
      </w:r>
      <w:r>
        <w:rPr>
          <w:i/>
          <w:spacing w:val="1"/>
          <w:sz w:val="24"/>
        </w:rPr>
        <w:t xml:space="preserve"> </w:t>
      </w:r>
      <w:r>
        <w:rPr>
          <w:i/>
          <w:sz w:val="24"/>
        </w:rPr>
        <w:t>Красной</w:t>
      </w:r>
      <w:r>
        <w:rPr>
          <w:i/>
          <w:spacing w:val="1"/>
          <w:sz w:val="24"/>
        </w:rPr>
        <w:t xml:space="preserve"> </w:t>
      </w:r>
      <w:r>
        <w:rPr>
          <w:i/>
          <w:sz w:val="24"/>
        </w:rPr>
        <w:t>армии</w:t>
      </w:r>
      <w:r>
        <w:rPr>
          <w:i/>
          <w:spacing w:val="1"/>
          <w:sz w:val="24"/>
        </w:rPr>
        <w:t xml:space="preserve"> </w:t>
      </w:r>
      <w:r>
        <w:rPr>
          <w:i/>
          <w:sz w:val="24"/>
        </w:rPr>
        <w:t>Китая.</w:t>
      </w:r>
      <w:r>
        <w:rPr>
          <w:i/>
          <w:spacing w:val="1"/>
          <w:sz w:val="24"/>
        </w:rPr>
        <w:t xml:space="preserve"> </w:t>
      </w:r>
      <w:r>
        <w:rPr>
          <w:i/>
          <w:sz w:val="24"/>
        </w:rPr>
        <w:t>Становление</w:t>
      </w:r>
      <w:r>
        <w:rPr>
          <w:i/>
          <w:spacing w:val="1"/>
          <w:sz w:val="24"/>
        </w:rPr>
        <w:t xml:space="preserve"> </w:t>
      </w:r>
      <w:r>
        <w:rPr>
          <w:i/>
          <w:sz w:val="24"/>
        </w:rPr>
        <w:t>демократических</w:t>
      </w:r>
      <w:r>
        <w:rPr>
          <w:i/>
          <w:spacing w:val="1"/>
          <w:sz w:val="24"/>
        </w:rPr>
        <w:t xml:space="preserve"> </w:t>
      </w:r>
      <w:r>
        <w:rPr>
          <w:i/>
          <w:sz w:val="24"/>
        </w:rPr>
        <w:t>институтов</w:t>
      </w:r>
      <w:r>
        <w:rPr>
          <w:i/>
          <w:spacing w:val="1"/>
          <w:sz w:val="24"/>
        </w:rPr>
        <w:t xml:space="preserve"> </w:t>
      </w:r>
      <w:r>
        <w:rPr>
          <w:i/>
          <w:sz w:val="24"/>
        </w:rPr>
        <w:t>и политической</w:t>
      </w:r>
      <w:r>
        <w:rPr>
          <w:i/>
          <w:spacing w:val="1"/>
          <w:sz w:val="24"/>
        </w:rPr>
        <w:t xml:space="preserve"> </w:t>
      </w:r>
      <w:r>
        <w:rPr>
          <w:i/>
          <w:sz w:val="24"/>
        </w:rPr>
        <w:t>системы колониальной</w:t>
      </w:r>
      <w:r>
        <w:rPr>
          <w:i/>
          <w:spacing w:val="1"/>
          <w:sz w:val="24"/>
        </w:rPr>
        <w:t xml:space="preserve"> </w:t>
      </w:r>
      <w:r>
        <w:rPr>
          <w:i/>
          <w:sz w:val="24"/>
        </w:rPr>
        <w:t>Индии.</w:t>
      </w:r>
      <w:r>
        <w:rPr>
          <w:i/>
          <w:spacing w:val="1"/>
          <w:sz w:val="24"/>
        </w:rPr>
        <w:t xml:space="preserve"> </w:t>
      </w:r>
      <w:r>
        <w:rPr>
          <w:i/>
          <w:sz w:val="24"/>
        </w:rPr>
        <w:t>Поиски «индийской национальной идеи». Национально-освободительное движение в Индии в</w:t>
      </w:r>
      <w:r>
        <w:rPr>
          <w:i/>
          <w:spacing w:val="1"/>
          <w:sz w:val="24"/>
        </w:rPr>
        <w:t xml:space="preserve"> </w:t>
      </w:r>
      <w:r>
        <w:rPr>
          <w:i/>
          <w:sz w:val="24"/>
        </w:rPr>
        <w:t>1919–1939</w:t>
      </w:r>
      <w:r>
        <w:rPr>
          <w:i/>
          <w:spacing w:val="-1"/>
          <w:sz w:val="24"/>
        </w:rPr>
        <w:t xml:space="preserve"> </w:t>
      </w:r>
      <w:r>
        <w:rPr>
          <w:i/>
          <w:sz w:val="24"/>
        </w:rPr>
        <w:t xml:space="preserve">гг. </w:t>
      </w:r>
      <w:r>
        <w:rPr>
          <w:sz w:val="24"/>
        </w:rPr>
        <w:t>Индийский национальный</w:t>
      </w:r>
      <w:r>
        <w:rPr>
          <w:spacing w:val="3"/>
          <w:sz w:val="24"/>
        </w:rPr>
        <w:t xml:space="preserve"> </w:t>
      </w:r>
      <w:r>
        <w:rPr>
          <w:sz w:val="24"/>
        </w:rPr>
        <w:t>конгресс</w:t>
      </w:r>
      <w:r>
        <w:rPr>
          <w:spacing w:val="1"/>
          <w:sz w:val="24"/>
        </w:rPr>
        <w:t xml:space="preserve"> </w:t>
      </w:r>
      <w:r>
        <w:rPr>
          <w:sz w:val="24"/>
        </w:rPr>
        <w:t>и М. Ганди.</w:t>
      </w:r>
    </w:p>
    <w:p w:rsidR="00F33E4B" w:rsidRDefault="00FE7FC2">
      <w:pPr>
        <w:pStyle w:val="Heading2"/>
        <w:ind w:left="558" w:right="106" w:firstLine="710"/>
      </w:pPr>
      <w:r>
        <w:t>Великая депрессия. Мировой экономический кризис. Преобразования Ф. Рузвельта</w:t>
      </w:r>
      <w:r>
        <w:rPr>
          <w:spacing w:val="1"/>
        </w:rPr>
        <w:t xml:space="preserve"> </w:t>
      </w:r>
      <w:r>
        <w:t>в</w:t>
      </w:r>
      <w:r>
        <w:rPr>
          <w:spacing w:val="-1"/>
        </w:rPr>
        <w:t xml:space="preserve"> </w:t>
      </w:r>
      <w:r>
        <w:t>США</w:t>
      </w:r>
    </w:p>
    <w:p w:rsidR="00F33E4B" w:rsidRDefault="00FE7FC2">
      <w:pPr>
        <w:ind w:left="558" w:right="102" w:firstLine="710"/>
        <w:jc w:val="both"/>
        <w:rPr>
          <w:i/>
          <w:sz w:val="24"/>
        </w:rPr>
      </w:pPr>
      <w:r>
        <w:rPr>
          <w:sz w:val="24"/>
        </w:rPr>
        <w:t>Начало</w:t>
      </w:r>
      <w:r>
        <w:rPr>
          <w:spacing w:val="1"/>
          <w:sz w:val="24"/>
        </w:rPr>
        <w:t xml:space="preserve"> </w:t>
      </w:r>
      <w:r>
        <w:rPr>
          <w:sz w:val="24"/>
        </w:rPr>
        <w:t>Великой</w:t>
      </w:r>
      <w:r>
        <w:rPr>
          <w:spacing w:val="1"/>
          <w:sz w:val="24"/>
        </w:rPr>
        <w:t xml:space="preserve"> </w:t>
      </w:r>
      <w:r>
        <w:rPr>
          <w:sz w:val="24"/>
        </w:rPr>
        <w:t>депрессии.</w:t>
      </w:r>
      <w:r>
        <w:rPr>
          <w:spacing w:val="1"/>
          <w:sz w:val="24"/>
        </w:rPr>
        <w:t xml:space="preserve"> </w:t>
      </w:r>
      <w:r>
        <w:rPr>
          <w:sz w:val="24"/>
        </w:rPr>
        <w:t>Причины</w:t>
      </w:r>
      <w:r>
        <w:rPr>
          <w:spacing w:val="1"/>
          <w:sz w:val="24"/>
        </w:rPr>
        <w:t xml:space="preserve"> </w:t>
      </w:r>
      <w:r>
        <w:rPr>
          <w:sz w:val="24"/>
        </w:rPr>
        <w:t>Великой</w:t>
      </w:r>
      <w:r>
        <w:rPr>
          <w:spacing w:val="1"/>
          <w:sz w:val="24"/>
        </w:rPr>
        <w:t xml:space="preserve"> </w:t>
      </w:r>
      <w:r>
        <w:rPr>
          <w:sz w:val="24"/>
        </w:rPr>
        <w:t>депрессии.</w:t>
      </w:r>
      <w:r>
        <w:rPr>
          <w:spacing w:val="1"/>
          <w:sz w:val="24"/>
        </w:rPr>
        <w:t xml:space="preserve"> </w:t>
      </w:r>
      <w:r>
        <w:rPr>
          <w:sz w:val="24"/>
        </w:rPr>
        <w:t>Мировой</w:t>
      </w:r>
      <w:r>
        <w:rPr>
          <w:spacing w:val="1"/>
          <w:sz w:val="24"/>
        </w:rPr>
        <w:t xml:space="preserve"> </w:t>
      </w:r>
      <w:r>
        <w:rPr>
          <w:sz w:val="24"/>
        </w:rPr>
        <w:t>экономический</w:t>
      </w:r>
      <w:r>
        <w:rPr>
          <w:spacing w:val="1"/>
          <w:sz w:val="24"/>
        </w:rPr>
        <w:t xml:space="preserve"> </w:t>
      </w:r>
      <w:r>
        <w:rPr>
          <w:sz w:val="24"/>
        </w:rPr>
        <w:t>кризис.</w:t>
      </w:r>
      <w:r>
        <w:rPr>
          <w:spacing w:val="1"/>
          <w:sz w:val="24"/>
        </w:rPr>
        <w:t xml:space="preserve"> </w:t>
      </w:r>
      <w:r>
        <w:rPr>
          <w:sz w:val="24"/>
        </w:rPr>
        <w:t>Социально-политические</w:t>
      </w:r>
      <w:r>
        <w:rPr>
          <w:spacing w:val="1"/>
          <w:sz w:val="24"/>
        </w:rPr>
        <w:t xml:space="preserve"> </w:t>
      </w:r>
      <w:r>
        <w:rPr>
          <w:sz w:val="24"/>
        </w:rPr>
        <w:t>последствия</w:t>
      </w:r>
      <w:r>
        <w:rPr>
          <w:spacing w:val="1"/>
          <w:sz w:val="24"/>
        </w:rPr>
        <w:t xml:space="preserve"> </w:t>
      </w:r>
      <w:r>
        <w:rPr>
          <w:sz w:val="24"/>
        </w:rPr>
        <w:t>Великой</w:t>
      </w:r>
      <w:r>
        <w:rPr>
          <w:spacing w:val="1"/>
          <w:sz w:val="24"/>
        </w:rPr>
        <w:t xml:space="preserve"> </w:t>
      </w:r>
      <w:r>
        <w:rPr>
          <w:sz w:val="24"/>
        </w:rPr>
        <w:t>депрессии.</w:t>
      </w:r>
      <w:r>
        <w:rPr>
          <w:spacing w:val="1"/>
          <w:sz w:val="24"/>
        </w:rPr>
        <w:t xml:space="preserve"> </w:t>
      </w:r>
      <w:r>
        <w:rPr>
          <w:i/>
          <w:sz w:val="24"/>
        </w:rPr>
        <w:t>Закат</w:t>
      </w:r>
      <w:r>
        <w:rPr>
          <w:i/>
          <w:spacing w:val="1"/>
          <w:sz w:val="24"/>
        </w:rPr>
        <w:t xml:space="preserve"> </w:t>
      </w:r>
      <w:r>
        <w:rPr>
          <w:i/>
          <w:sz w:val="24"/>
        </w:rPr>
        <w:t>либеральной</w:t>
      </w:r>
      <w:r>
        <w:rPr>
          <w:i/>
          <w:spacing w:val="1"/>
          <w:sz w:val="24"/>
        </w:rPr>
        <w:t xml:space="preserve"> </w:t>
      </w:r>
      <w:r>
        <w:rPr>
          <w:i/>
          <w:sz w:val="24"/>
        </w:rPr>
        <w:t>идеологии.</w:t>
      </w:r>
      <w:r>
        <w:rPr>
          <w:i/>
          <w:spacing w:val="1"/>
          <w:sz w:val="24"/>
        </w:rPr>
        <w:t xml:space="preserve"> </w:t>
      </w:r>
      <w:r>
        <w:rPr>
          <w:sz w:val="24"/>
        </w:rPr>
        <w:t>Победа</w:t>
      </w:r>
      <w:r>
        <w:rPr>
          <w:spacing w:val="1"/>
          <w:sz w:val="24"/>
        </w:rPr>
        <w:t xml:space="preserve"> </w:t>
      </w:r>
      <w:r>
        <w:rPr>
          <w:sz w:val="24"/>
        </w:rPr>
        <w:t>Ф</w:t>
      </w:r>
      <w:r>
        <w:rPr>
          <w:spacing w:val="1"/>
          <w:sz w:val="24"/>
        </w:rPr>
        <w:t xml:space="preserve"> </w:t>
      </w:r>
      <w:r>
        <w:rPr>
          <w:sz w:val="24"/>
        </w:rPr>
        <w:t>Д.</w:t>
      </w:r>
      <w:r>
        <w:rPr>
          <w:spacing w:val="1"/>
          <w:sz w:val="24"/>
        </w:rPr>
        <w:t xml:space="preserve"> </w:t>
      </w:r>
      <w:r>
        <w:rPr>
          <w:sz w:val="24"/>
        </w:rPr>
        <w:t>Рузвельта</w:t>
      </w:r>
      <w:r>
        <w:rPr>
          <w:spacing w:val="1"/>
          <w:sz w:val="24"/>
        </w:rPr>
        <w:t xml:space="preserve"> </w:t>
      </w:r>
      <w:r>
        <w:rPr>
          <w:sz w:val="24"/>
        </w:rPr>
        <w:t>на</w:t>
      </w:r>
      <w:r>
        <w:rPr>
          <w:spacing w:val="1"/>
          <w:sz w:val="24"/>
        </w:rPr>
        <w:t xml:space="preserve"> </w:t>
      </w:r>
      <w:r>
        <w:rPr>
          <w:sz w:val="24"/>
        </w:rPr>
        <w:t>выборах</w:t>
      </w:r>
      <w:r>
        <w:rPr>
          <w:spacing w:val="1"/>
          <w:sz w:val="24"/>
        </w:rPr>
        <w:t xml:space="preserve"> </w:t>
      </w:r>
      <w:r>
        <w:rPr>
          <w:sz w:val="24"/>
        </w:rPr>
        <w:t>в</w:t>
      </w:r>
      <w:r>
        <w:rPr>
          <w:spacing w:val="1"/>
          <w:sz w:val="24"/>
        </w:rPr>
        <w:t xml:space="preserve"> </w:t>
      </w:r>
      <w:r>
        <w:rPr>
          <w:sz w:val="24"/>
        </w:rPr>
        <w:t>США.</w:t>
      </w:r>
      <w:r>
        <w:rPr>
          <w:spacing w:val="1"/>
          <w:sz w:val="24"/>
        </w:rPr>
        <w:t xml:space="preserve"> </w:t>
      </w:r>
      <w:r>
        <w:rPr>
          <w:sz w:val="24"/>
        </w:rPr>
        <w:t>«Новый</w:t>
      </w:r>
      <w:r>
        <w:rPr>
          <w:spacing w:val="1"/>
          <w:sz w:val="24"/>
        </w:rPr>
        <w:t xml:space="preserve"> </w:t>
      </w:r>
      <w:r>
        <w:rPr>
          <w:sz w:val="24"/>
        </w:rPr>
        <w:t>курс»</w:t>
      </w:r>
      <w:r>
        <w:rPr>
          <w:spacing w:val="1"/>
          <w:sz w:val="24"/>
        </w:rPr>
        <w:t xml:space="preserve"> </w:t>
      </w:r>
      <w:r>
        <w:rPr>
          <w:sz w:val="24"/>
        </w:rPr>
        <w:t>Ф.Д.</w:t>
      </w:r>
      <w:r>
        <w:rPr>
          <w:spacing w:val="1"/>
          <w:sz w:val="24"/>
        </w:rPr>
        <w:t xml:space="preserve"> </w:t>
      </w:r>
      <w:r>
        <w:rPr>
          <w:sz w:val="24"/>
        </w:rPr>
        <w:t>Рузвельта.</w:t>
      </w:r>
      <w:r>
        <w:rPr>
          <w:spacing w:val="1"/>
          <w:sz w:val="24"/>
        </w:rPr>
        <w:t xml:space="preserve"> </w:t>
      </w:r>
      <w:r>
        <w:rPr>
          <w:sz w:val="24"/>
        </w:rPr>
        <w:t>Кейнсианство.</w:t>
      </w:r>
      <w:r>
        <w:rPr>
          <w:spacing w:val="1"/>
          <w:sz w:val="24"/>
        </w:rPr>
        <w:t xml:space="preserve"> </w:t>
      </w:r>
      <w:r>
        <w:rPr>
          <w:sz w:val="24"/>
        </w:rPr>
        <w:t>Государственное</w:t>
      </w:r>
      <w:r>
        <w:rPr>
          <w:spacing w:val="1"/>
          <w:sz w:val="24"/>
        </w:rPr>
        <w:t xml:space="preserve"> </w:t>
      </w:r>
      <w:r>
        <w:rPr>
          <w:sz w:val="24"/>
        </w:rPr>
        <w:t>регулирование</w:t>
      </w:r>
      <w:r>
        <w:rPr>
          <w:spacing w:val="1"/>
          <w:sz w:val="24"/>
        </w:rPr>
        <w:t xml:space="preserve"> </w:t>
      </w:r>
      <w:r>
        <w:rPr>
          <w:sz w:val="24"/>
        </w:rPr>
        <w:t>экономики.</w:t>
      </w:r>
      <w:r>
        <w:rPr>
          <w:spacing w:val="1"/>
          <w:sz w:val="24"/>
        </w:rPr>
        <w:t xml:space="preserve"> </w:t>
      </w:r>
      <w:r>
        <w:rPr>
          <w:sz w:val="24"/>
        </w:rPr>
        <w:t>Другие</w:t>
      </w:r>
      <w:r>
        <w:rPr>
          <w:spacing w:val="1"/>
          <w:sz w:val="24"/>
        </w:rPr>
        <w:t xml:space="preserve"> </w:t>
      </w:r>
      <w:r>
        <w:rPr>
          <w:sz w:val="24"/>
        </w:rPr>
        <w:t>стратегии</w:t>
      </w:r>
      <w:r>
        <w:rPr>
          <w:spacing w:val="1"/>
          <w:sz w:val="24"/>
        </w:rPr>
        <w:t xml:space="preserve"> </w:t>
      </w:r>
      <w:r>
        <w:rPr>
          <w:sz w:val="24"/>
        </w:rPr>
        <w:t>выхода</w:t>
      </w:r>
      <w:r>
        <w:rPr>
          <w:spacing w:val="1"/>
          <w:sz w:val="24"/>
        </w:rPr>
        <w:t xml:space="preserve"> </w:t>
      </w:r>
      <w:r>
        <w:rPr>
          <w:sz w:val="24"/>
        </w:rPr>
        <w:t>из</w:t>
      </w:r>
      <w:r>
        <w:rPr>
          <w:spacing w:val="1"/>
          <w:sz w:val="24"/>
        </w:rPr>
        <w:t xml:space="preserve"> </w:t>
      </w:r>
      <w:r>
        <w:rPr>
          <w:sz w:val="24"/>
        </w:rPr>
        <w:t>мирового</w:t>
      </w:r>
      <w:r>
        <w:rPr>
          <w:spacing w:val="1"/>
          <w:sz w:val="24"/>
        </w:rPr>
        <w:t xml:space="preserve"> </w:t>
      </w:r>
      <w:r>
        <w:rPr>
          <w:sz w:val="24"/>
        </w:rPr>
        <w:t>экономического</w:t>
      </w:r>
      <w:r>
        <w:rPr>
          <w:spacing w:val="1"/>
          <w:sz w:val="24"/>
        </w:rPr>
        <w:t xml:space="preserve"> </w:t>
      </w:r>
      <w:r>
        <w:rPr>
          <w:sz w:val="24"/>
        </w:rPr>
        <w:t>кризиса.</w:t>
      </w:r>
      <w:r>
        <w:rPr>
          <w:spacing w:val="1"/>
          <w:sz w:val="24"/>
        </w:rPr>
        <w:t xml:space="preserve"> </w:t>
      </w:r>
      <w:r>
        <w:rPr>
          <w:sz w:val="24"/>
        </w:rPr>
        <w:t>Тоталитарные</w:t>
      </w:r>
      <w:r>
        <w:rPr>
          <w:spacing w:val="1"/>
          <w:sz w:val="24"/>
        </w:rPr>
        <w:t xml:space="preserve"> </w:t>
      </w:r>
      <w:r>
        <w:rPr>
          <w:sz w:val="24"/>
        </w:rPr>
        <w:t>экономики.</w:t>
      </w:r>
      <w:r>
        <w:rPr>
          <w:spacing w:val="1"/>
          <w:sz w:val="24"/>
        </w:rPr>
        <w:t xml:space="preserve"> </w:t>
      </w:r>
      <w:r>
        <w:rPr>
          <w:i/>
          <w:sz w:val="24"/>
        </w:rPr>
        <w:t>Общественно-политическое</w:t>
      </w:r>
      <w:r>
        <w:rPr>
          <w:i/>
          <w:spacing w:val="1"/>
          <w:sz w:val="24"/>
        </w:rPr>
        <w:t xml:space="preserve"> </w:t>
      </w:r>
      <w:r>
        <w:rPr>
          <w:i/>
          <w:sz w:val="24"/>
        </w:rPr>
        <w:t>развитие</w:t>
      </w:r>
      <w:r>
        <w:rPr>
          <w:i/>
          <w:spacing w:val="-2"/>
          <w:sz w:val="24"/>
        </w:rPr>
        <w:t xml:space="preserve"> </w:t>
      </w:r>
      <w:r>
        <w:rPr>
          <w:i/>
          <w:sz w:val="24"/>
        </w:rPr>
        <w:t>стран Латинской</w:t>
      </w:r>
      <w:r>
        <w:rPr>
          <w:i/>
          <w:spacing w:val="-1"/>
          <w:sz w:val="24"/>
        </w:rPr>
        <w:t xml:space="preserve"> </w:t>
      </w:r>
      <w:r>
        <w:rPr>
          <w:i/>
          <w:sz w:val="24"/>
        </w:rPr>
        <w:t>Америки.</w:t>
      </w:r>
    </w:p>
    <w:p w:rsidR="00F33E4B" w:rsidRDefault="00FE7FC2">
      <w:pPr>
        <w:pStyle w:val="Heading2"/>
      </w:pPr>
      <w:r>
        <w:t>Нарастание</w:t>
      </w:r>
      <w:r>
        <w:rPr>
          <w:spacing w:val="-5"/>
        </w:rPr>
        <w:t xml:space="preserve"> </w:t>
      </w:r>
      <w:r>
        <w:t>агрессии.</w:t>
      </w:r>
      <w:r>
        <w:rPr>
          <w:spacing w:val="-4"/>
        </w:rPr>
        <w:t xml:space="preserve"> </w:t>
      </w:r>
      <w:r>
        <w:t>Германский</w:t>
      </w:r>
      <w:r>
        <w:rPr>
          <w:spacing w:val="-4"/>
        </w:rPr>
        <w:t xml:space="preserve"> </w:t>
      </w:r>
      <w:r>
        <w:t>нацизм</w:t>
      </w:r>
    </w:p>
    <w:p w:rsidR="00F33E4B" w:rsidRDefault="00FE7FC2">
      <w:pPr>
        <w:pStyle w:val="a3"/>
        <w:ind w:right="113" w:firstLine="710"/>
      </w:pPr>
      <w:r>
        <w:t>Нарастание агрессии в мире. Агрессия Японии против Китая в 1931–1933 гг. НСДАП и</w:t>
      </w:r>
      <w:r>
        <w:rPr>
          <w:spacing w:val="1"/>
        </w:rPr>
        <w:t xml:space="preserve"> </w:t>
      </w:r>
      <w:r>
        <w:t>А.</w:t>
      </w:r>
      <w:r>
        <w:rPr>
          <w:spacing w:val="1"/>
        </w:rPr>
        <w:t xml:space="preserve"> </w:t>
      </w:r>
      <w:r>
        <w:t>Гитлер.</w:t>
      </w:r>
      <w:r>
        <w:rPr>
          <w:spacing w:val="1"/>
        </w:rPr>
        <w:t xml:space="preserve"> </w:t>
      </w:r>
      <w:r>
        <w:t>«Пивной»</w:t>
      </w:r>
      <w:r>
        <w:rPr>
          <w:spacing w:val="1"/>
        </w:rPr>
        <w:t xml:space="preserve"> </w:t>
      </w:r>
      <w:r>
        <w:t>путч.</w:t>
      </w:r>
      <w:r>
        <w:rPr>
          <w:spacing w:val="1"/>
        </w:rPr>
        <w:t xml:space="preserve"> </w:t>
      </w:r>
      <w:r>
        <w:t>Приход</w:t>
      </w:r>
      <w:r>
        <w:rPr>
          <w:spacing w:val="1"/>
        </w:rPr>
        <w:t xml:space="preserve"> </w:t>
      </w:r>
      <w:r>
        <w:t>нацистов</w:t>
      </w:r>
      <w:r>
        <w:rPr>
          <w:spacing w:val="1"/>
        </w:rPr>
        <w:t xml:space="preserve"> </w:t>
      </w:r>
      <w:r>
        <w:t>к</w:t>
      </w:r>
      <w:r>
        <w:rPr>
          <w:spacing w:val="1"/>
        </w:rPr>
        <w:t xml:space="preserve"> </w:t>
      </w:r>
      <w:r>
        <w:t>власти.</w:t>
      </w:r>
      <w:r>
        <w:rPr>
          <w:spacing w:val="1"/>
        </w:rPr>
        <w:t xml:space="preserve"> </w:t>
      </w:r>
      <w:r>
        <w:t>Поджог</w:t>
      </w:r>
      <w:r>
        <w:rPr>
          <w:spacing w:val="1"/>
        </w:rPr>
        <w:t xml:space="preserve"> </w:t>
      </w:r>
      <w:r>
        <w:t>Рейхстага.</w:t>
      </w:r>
      <w:r>
        <w:rPr>
          <w:spacing w:val="1"/>
        </w:rPr>
        <w:t xml:space="preserve"> </w:t>
      </w:r>
      <w:r>
        <w:t>«Ночь</w:t>
      </w:r>
      <w:r>
        <w:rPr>
          <w:spacing w:val="1"/>
        </w:rPr>
        <w:t xml:space="preserve"> </w:t>
      </w:r>
      <w:r>
        <w:t>длинных</w:t>
      </w:r>
      <w:r>
        <w:rPr>
          <w:spacing w:val="-57"/>
        </w:rPr>
        <w:t xml:space="preserve"> </w:t>
      </w:r>
      <w:r>
        <w:t>ножей». Нюрнбергские</w:t>
      </w:r>
      <w:r>
        <w:rPr>
          <w:spacing w:val="1"/>
        </w:rPr>
        <w:t xml:space="preserve"> </w:t>
      </w:r>
      <w:r>
        <w:t>законы.</w:t>
      </w:r>
      <w:r>
        <w:rPr>
          <w:spacing w:val="1"/>
        </w:rPr>
        <w:t xml:space="preserve"> </w:t>
      </w:r>
      <w:r>
        <w:t>Нацистская</w:t>
      </w:r>
      <w:r>
        <w:rPr>
          <w:spacing w:val="1"/>
        </w:rPr>
        <w:t xml:space="preserve"> </w:t>
      </w:r>
      <w:r>
        <w:t>диктатура</w:t>
      </w:r>
      <w:r>
        <w:rPr>
          <w:spacing w:val="1"/>
        </w:rPr>
        <w:t xml:space="preserve"> </w:t>
      </w:r>
      <w:r>
        <w:t>в Германии.</w:t>
      </w:r>
      <w:r>
        <w:rPr>
          <w:spacing w:val="1"/>
        </w:rPr>
        <w:t xml:space="preserve"> </w:t>
      </w:r>
      <w:r>
        <w:t>Подготовка Германии</w:t>
      </w:r>
      <w:r>
        <w:rPr>
          <w:spacing w:val="1"/>
        </w:rPr>
        <w:t xml:space="preserve"> </w:t>
      </w:r>
      <w:r>
        <w:t>к</w:t>
      </w:r>
      <w:r>
        <w:rPr>
          <w:spacing w:val="1"/>
        </w:rPr>
        <w:t xml:space="preserve"> </w:t>
      </w:r>
      <w:r>
        <w:t>войне.</w:t>
      </w:r>
    </w:p>
    <w:p w:rsidR="00F33E4B" w:rsidRDefault="00FE7FC2">
      <w:pPr>
        <w:pStyle w:val="Heading2"/>
        <w:spacing w:before="1"/>
      </w:pPr>
      <w:r>
        <w:t>«Народный</w:t>
      </w:r>
      <w:r>
        <w:rPr>
          <w:spacing w:val="-3"/>
        </w:rPr>
        <w:t xml:space="preserve"> </w:t>
      </w:r>
      <w:r>
        <w:t>фронт»</w:t>
      </w:r>
      <w:r>
        <w:rPr>
          <w:spacing w:val="-3"/>
        </w:rPr>
        <w:t xml:space="preserve"> </w:t>
      </w:r>
      <w:r>
        <w:t>и</w:t>
      </w:r>
      <w:r>
        <w:rPr>
          <w:spacing w:val="-2"/>
        </w:rPr>
        <w:t xml:space="preserve"> </w:t>
      </w:r>
      <w:r>
        <w:t>Гражданская</w:t>
      </w:r>
      <w:r>
        <w:rPr>
          <w:spacing w:val="-3"/>
        </w:rPr>
        <w:t xml:space="preserve"> </w:t>
      </w:r>
      <w:r>
        <w:t>война</w:t>
      </w:r>
      <w:r>
        <w:rPr>
          <w:spacing w:val="-3"/>
        </w:rPr>
        <w:t xml:space="preserve"> </w:t>
      </w:r>
      <w:r>
        <w:t>в</w:t>
      </w:r>
      <w:r>
        <w:rPr>
          <w:spacing w:val="-3"/>
        </w:rPr>
        <w:t xml:space="preserve"> </w:t>
      </w:r>
      <w:r>
        <w:t>Испании</w:t>
      </w:r>
    </w:p>
    <w:p w:rsidR="00F33E4B" w:rsidRDefault="00FE7FC2">
      <w:pPr>
        <w:ind w:left="1268"/>
        <w:jc w:val="both"/>
        <w:rPr>
          <w:sz w:val="24"/>
        </w:rPr>
      </w:pPr>
      <w:r>
        <w:rPr>
          <w:i/>
          <w:sz w:val="24"/>
        </w:rPr>
        <w:t>Борьба</w:t>
      </w:r>
      <w:r>
        <w:rPr>
          <w:i/>
          <w:spacing w:val="35"/>
          <w:sz w:val="24"/>
        </w:rPr>
        <w:t xml:space="preserve"> </w:t>
      </w:r>
      <w:r>
        <w:rPr>
          <w:i/>
          <w:sz w:val="24"/>
        </w:rPr>
        <w:t>с</w:t>
      </w:r>
      <w:r>
        <w:rPr>
          <w:i/>
          <w:spacing w:val="94"/>
          <w:sz w:val="24"/>
        </w:rPr>
        <w:t xml:space="preserve"> </w:t>
      </w:r>
      <w:r>
        <w:rPr>
          <w:i/>
          <w:sz w:val="24"/>
        </w:rPr>
        <w:t>фашизмом</w:t>
      </w:r>
      <w:r>
        <w:rPr>
          <w:i/>
          <w:spacing w:val="95"/>
          <w:sz w:val="24"/>
        </w:rPr>
        <w:t xml:space="preserve"> </w:t>
      </w:r>
      <w:r>
        <w:rPr>
          <w:i/>
          <w:sz w:val="24"/>
        </w:rPr>
        <w:t>в</w:t>
      </w:r>
      <w:r>
        <w:rPr>
          <w:i/>
          <w:spacing w:val="96"/>
          <w:sz w:val="24"/>
        </w:rPr>
        <w:t xml:space="preserve"> </w:t>
      </w:r>
      <w:r>
        <w:rPr>
          <w:i/>
          <w:sz w:val="24"/>
        </w:rPr>
        <w:t>Австрии</w:t>
      </w:r>
      <w:r>
        <w:rPr>
          <w:i/>
          <w:spacing w:val="94"/>
          <w:sz w:val="24"/>
        </w:rPr>
        <w:t xml:space="preserve"> </w:t>
      </w:r>
      <w:r>
        <w:rPr>
          <w:i/>
          <w:sz w:val="24"/>
        </w:rPr>
        <w:t>и</w:t>
      </w:r>
      <w:r>
        <w:rPr>
          <w:i/>
          <w:spacing w:val="94"/>
          <w:sz w:val="24"/>
        </w:rPr>
        <w:t xml:space="preserve"> </w:t>
      </w:r>
      <w:r>
        <w:rPr>
          <w:i/>
          <w:sz w:val="24"/>
        </w:rPr>
        <w:t>Франции.</w:t>
      </w:r>
      <w:r>
        <w:rPr>
          <w:i/>
          <w:spacing w:val="101"/>
          <w:sz w:val="24"/>
        </w:rPr>
        <w:t xml:space="preserve"> </w:t>
      </w:r>
      <w:r>
        <w:rPr>
          <w:sz w:val="24"/>
        </w:rPr>
        <w:t>VII</w:t>
      </w:r>
      <w:r>
        <w:rPr>
          <w:spacing w:val="95"/>
          <w:sz w:val="24"/>
        </w:rPr>
        <w:t xml:space="preserve"> </w:t>
      </w:r>
      <w:r>
        <w:rPr>
          <w:sz w:val="24"/>
        </w:rPr>
        <w:t>Конгресс</w:t>
      </w:r>
      <w:r>
        <w:rPr>
          <w:spacing w:val="94"/>
          <w:sz w:val="24"/>
        </w:rPr>
        <w:t xml:space="preserve"> </w:t>
      </w:r>
      <w:r>
        <w:rPr>
          <w:sz w:val="24"/>
        </w:rPr>
        <w:t>Коминтерна.</w:t>
      </w:r>
      <w:r>
        <w:rPr>
          <w:spacing w:val="98"/>
          <w:sz w:val="24"/>
        </w:rPr>
        <w:t xml:space="preserve"> </w:t>
      </w:r>
      <w:r>
        <w:rPr>
          <w:sz w:val="24"/>
        </w:rPr>
        <w:t>Политика</w:t>
      </w:r>
    </w:p>
    <w:p w:rsidR="00F33E4B" w:rsidRDefault="00FE7FC2">
      <w:pPr>
        <w:ind w:left="558" w:right="104"/>
        <w:jc w:val="both"/>
        <w:rPr>
          <w:sz w:val="24"/>
        </w:rPr>
      </w:pPr>
      <w:r>
        <w:rPr>
          <w:sz w:val="24"/>
        </w:rPr>
        <w:t>«Народного</w:t>
      </w:r>
      <w:r>
        <w:rPr>
          <w:spacing w:val="1"/>
          <w:sz w:val="24"/>
        </w:rPr>
        <w:t xml:space="preserve"> </w:t>
      </w:r>
      <w:r>
        <w:rPr>
          <w:sz w:val="24"/>
        </w:rPr>
        <w:t>фронта».</w:t>
      </w:r>
      <w:r>
        <w:rPr>
          <w:spacing w:val="1"/>
          <w:sz w:val="24"/>
        </w:rPr>
        <w:t xml:space="preserve"> </w:t>
      </w:r>
      <w:r>
        <w:rPr>
          <w:i/>
          <w:sz w:val="24"/>
        </w:rPr>
        <w:t>Революция</w:t>
      </w:r>
      <w:r>
        <w:rPr>
          <w:i/>
          <w:spacing w:val="1"/>
          <w:sz w:val="24"/>
        </w:rPr>
        <w:t xml:space="preserve"> </w:t>
      </w:r>
      <w:r>
        <w:rPr>
          <w:i/>
          <w:sz w:val="24"/>
        </w:rPr>
        <w:t>в</w:t>
      </w:r>
      <w:r>
        <w:rPr>
          <w:i/>
          <w:spacing w:val="1"/>
          <w:sz w:val="24"/>
        </w:rPr>
        <w:t xml:space="preserve"> </w:t>
      </w:r>
      <w:r>
        <w:rPr>
          <w:i/>
          <w:sz w:val="24"/>
        </w:rPr>
        <w:t>Испании.</w:t>
      </w:r>
      <w:r>
        <w:rPr>
          <w:i/>
          <w:spacing w:val="1"/>
          <w:sz w:val="24"/>
        </w:rPr>
        <w:t xml:space="preserve"> </w:t>
      </w:r>
      <w:r>
        <w:rPr>
          <w:sz w:val="24"/>
        </w:rPr>
        <w:t>Победа</w:t>
      </w:r>
      <w:r>
        <w:rPr>
          <w:spacing w:val="1"/>
          <w:sz w:val="24"/>
        </w:rPr>
        <w:t xml:space="preserve"> </w:t>
      </w:r>
      <w:r>
        <w:rPr>
          <w:sz w:val="24"/>
        </w:rPr>
        <w:t>«Народного</w:t>
      </w:r>
      <w:r>
        <w:rPr>
          <w:spacing w:val="1"/>
          <w:sz w:val="24"/>
        </w:rPr>
        <w:t xml:space="preserve"> </w:t>
      </w:r>
      <w:r>
        <w:rPr>
          <w:sz w:val="24"/>
        </w:rPr>
        <w:t>фронта»</w:t>
      </w:r>
      <w:r>
        <w:rPr>
          <w:spacing w:val="1"/>
          <w:sz w:val="24"/>
        </w:rPr>
        <w:t xml:space="preserve"> </w:t>
      </w:r>
      <w:r>
        <w:rPr>
          <w:sz w:val="24"/>
        </w:rPr>
        <w:t>в</w:t>
      </w:r>
      <w:r>
        <w:rPr>
          <w:spacing w:val="1"/>
          <w:sz w:val="24"/>
        </w:rPr>
        <w:t xml:space="preserve"> </w:t>
      </w:r>
      <w:r>
        <w:rPr>
          <w:sz w:val="24"/>
        </w:rPr>
        <w:t>Испании.</w:t>
      </w:r>
      <w:r>
        <w:rPr>
          <w:spacing w:val="1"/>
          <w:sz w:val="24"/>
        </w:rPr>
        <w:t xml:space="preserve"> </w:t>
      </w:r>
      <w:r>
        <w:rPr>
          <w:sz w:val="24"/>
        </w:rPr>
        <w:t>Франкистский мятеж и фашистское вмешательство.</w:t>
      </w:r>
      <w:r>
        <w:rPr>
          <w:spacing w:val="1"/>
          <w:sz w:val="24"/>
        </w:rPr>
        <w:t xml:space="preserve"> </w:t>
      </w:r>
      <w:r>
        <w:rPr>
          <w:i/>
          <w:sz w:val="24"/>
        </w:rPr>
        <w:t>Социальные преобразования в Испании.</w:t>
      </w:r>
      <w:r>
        <w:rPr>
          <w:i/>
          <w:spacing w:val="1"/>
          <w:sz w:val="24"/>
        </w:rPr>
        <w:t xml:space="preserve"> </w:t>
      </w:r>
      <w:r>
        <w:rPr>
          <w:sz w:val="24"/>
        </w:rPr>
        <w:t xml:space="preserve">Политика «невмешательства». Советская помощь Испании. </w:t>
      </w:r>
      <w:r>
        <w:rPr>
          <w:i/>
          <w:sz w:val="24"/>
        </w:rPr>
        <w:t>Оборона Мадрида. Сражения при</w:t>
      </w:r>
      <w:r>
        <w:rPr>
          <w:i/>
          <w:spacing w:val="1"/>
          <w:sz w:val="24"/>
        </w:rPr>
        <w:t xml:space="preserve"> </w:t>
      </w:r>
      <w:r>
        <w:rPr>
          <w:i/>
          <w:sz w:val="24"/>
        </w:rPr>
        <w:t>Гвадалахаре и на Эбро.</w:t>
      </w:r>
      <w:r>
        <w:rPr>
          <w:i/>
          <w:spacing w:val="-1"/>
          <w:sz w:val="24"/>
        </w:rPr>
        <w:t xml:space="preserve"> </w:t>
      </w:r>
      <w:r>
        <w:rPr>
          <w:sz w:val="24"/>
        </w:rPr>
        <w:t>Поражение</w:t>
      </w:r>
      <w:r>
        <w:rPr>
          <w:spacing w:val="3"/>
          <w:sz w:val="24"/>
        </w:rPr>
        <w:t xml:space="preserve"> </w:t>
      </w:r>
      <w:r>
        <w:rPr>
          <w:sz w:val="24"/>
        </w:rPr>
        <w:t>Испанской</w:t>
      </w:r>
      <w:r>
        <w:rPr>
          <w:spacing w:val="1"/>
          <w:sz w:val="24"/>
        </w:rPr>
        <w:t xml:space="preserve"> </w:t>
      </w:r>
      <w:r>
        <w:rPr>
          <w:sz w:val="24"/>
        </w:rPr>
        <w:t>республики.</w:t>
      </w:r>
    </w:p>
    <w:p w:rsidR="00F33E4B" w:rsidRDefault="00FE7FC2">
      <w:pPr>
        <w:pStyle w:val="Heading2"/>
      </w:pPr>
      <w:r>
        <w:t>Политика</w:t>
      </w:r>
      <w:r>
        <w:rPr>
          <w:spacing w:val="-5"/>
        </w:rPr>
        <w:t xml:space="preserve"> </w:t>
      </w:r>
      <w:r>
        <w:t>«умиротворения»</w:t>
      </w:r>
      <w:r>
        <w:rPr>
          <w:spacing w:val="-4"/>
        </w:rPr>
        <w:t xml:space="preserve"> </w:t>
      </w:r>
      <w:r>
        <w:t>агрессора</w:t>
      </w:r>
    </w:p>
    <w:p w:rsidR="00F33E4B" w:rsidRDefault="00FE7FC2">
      <w:pPr>
        <w:pStyle w:val="a3"/>
        <w:ind w:right="101" w:firstLine="710"/>
        <w:rPr>
          <w:i/>
        </w:rPr>
      </w:pPr>
      <w:r>
        <w:t>Создание</w:t>
      </w:r>
      <w:r>
        <w:rPr>
          <w:spacing w:val="1"/>
        </w:rPr>
        <w:t xml:space="preserve"> </w:t>
      </w:r>
      <w:r>
        <w:t>оси</w:t>
      </w:r>
      <w:r>
        <w:rPr>
          <w:spacing w:val="1"/>
        </w:rPr>
        <w:t xml:space="preserve"> </w:t>
      </w:r>
      <w:r>
        <w:t>Берлин–Рим–Токио.</w:t>
      </w:r>
      <w:r>
        <w:rPr>
          <w:spacing w:val="1"/>
        </w:rPr>
        <w:t xml:space="preserve"> </w:t>
      </w:r>
      <w:r>
        <w:t>Оккупация</w:t>
      </w:r>
      <w:r>
        <w:rPr>
          <w:spacing w:val="1"/>
        </w:rPr>
        <w:t xml:space="preserve"> </w:t>
      </w:r>
      <w:r>
        <w:t>Рейнской</w:t>
      </w:r>
      <w:r>
        <w:rPr>
          <w:spacing w:val="1"/>
        </w:rPr>
        <w:t xml:space="preserve"> </w:t>
      </w:r>
      <w:r>
        <w:t>зоны.</w:t>
      </w:r>
      <w:r>
        <w:rPr>
          <w:spacing w:val="1"/>
        </w:rPr>
        <w:t xml:space="preserve"> </w:t>
      </w:r>
      <w:r>
        <w:t>Аншлюс</w:t>
      </w:r>
      <w:r>
        <w:rPr>
          <w:spacing w:val="1"/>
        </w:rPr>
        <w:t xml:space="preserve"> </w:t>
      </w:r>
      <w:r>
        <w:t>Австрии.</w:t>
      </w:r>
      <w:r>
        <w:rPr>
          <w:spacing w:val="1"/>
        </w:rPr>
        <w:t xml:space="preserve"> </w:t>
      </w:r>
      <w:r>
        <w:t>Судетский</w:t>
      </w:r>
      <w:r>
        <w:rPr>
          <w:spacing w:val="1"/>
        </w:rPr>
        <w:t xml:space="preserve"> </w:t>
      </w:r>
      <w:r>
        <w:t>кризис.</w:t>
      </w:r>
      <w:r>
        <w:rPr>
          <w:spacing w:val="1"/>
        </w:rPr>
        <w:t xml:space="preserve"> </w:t>
      </w:r>
      <w:r>
        <w:t>Мюнхенское</w:t>
      </w:r>
      <w:r>
        <w:rPr>
          <w:spacing w:val="1"/>
        </w:rPr>
        <w:t xml:space="preserve"> </w:t>
      </w:r>
      <w:r>
        <w:t>соглашение</w:t>
      </w:r>
      <w:r>
        <w:rPr>
          <w:spacing w:val="1"/>
        </w:rPr>
        <w:t xml:space="preserve"> </w:t>
      </w:r>
      <w:r>
        <w:t>и</w:t>
      </w:r>
      <w:r>
        <w:rPr>
          <w:spacing w:val="1"/>
        </w:rPr>
        <w:t xml:space="preserve"> </w:t>
      </w:r>
      <w:r>
        <w:t>его</w:t>
      </w:r>
      <w:r>
        <w:rPr>
          <w:spacing w:val="1"/>
        </w:rPr>
        <w:t xml:space="preserve"> </w:t>
      </w:r>
      <w:r>
        <w:t>последствия.</w:t>
      </w:r>
      <w:r>
        <w:rPr>
          <w:spacing w:val="1"/>
        </w:rPr>
        <w:t xml:space="preserve"> </w:t>
      </w:r>
      <w:r>
        <w:t>Присоединение</w:t>
      </w:r>
      <w:r>
        <w:rPr>
          <w:spacing w:val="1"/>
        </w:rPr>
        <w:t xml:space="preserve"> </w:t>
      </w:r>
      <w:r>
        <w:t>Судетской</w:t>
      </w:r>
      <w:r>
        <w:rPr>
          <w:spacing w:val="1"/>
        </w:rPr>
        <w:t xml:space="preserve"> </w:t>
      </w:r>
      <w:r>
        <w:t>области</w:t>
      </w:r>
      <w:r>
        <w:rPr>
          <w:spacing w:val="1"/>
        </w:rPr>
        <w:t xml:space="preserve"> </w:t>
      </w:r>
      <w:r>
        <w:t>к</w:t>
      </w:r>
      <w:r>
        <w:rPr>
          <w:spacing w:val="1"/>
        </w:rPr>
        <w:t xml:space="preserve"> </w:t>
      </w:r>
      <w:r>
        <w:t>Германии.</w:t>
      </w:r>
      <w:r>
        <w:rPr>
          <w:spacing w:val="1"/>
        </w:rPr>
        <w:t xml:space="preserve"> </w:t>
      </w:r>
      <w:r>
        <w:t>Ликвидация</w:t>
      </w:r>
      <w:r>
        <w:rPr>
          <w:spacing w:val="1"/>
        </w:rPr>
        <w:t xml:space="preserve"> </w:t>
      </w:r>
      <w:r>
        <w:t>независимости</w:t>
      </w:r>
      <w:r>
        <w:rPr>
          <w:spacing w:val="1"/>
        </w:rPr>
        <w:t xml:space="preserve"> </w:t>
      </w:r>
      <w:r>
        <w:t>Чехословакии.</w:t>
      </w:r>
      <w:r>
        <w:rPr>
          <w:spacing w:val="1"/>
        </w:rPr>
        <w:t xml:space="preserve"> </w:t>
      </w:r>
      <w:r>
        <w:rPr>
          <w:i/>
        </w:rPr>
        <w:t>Итало-эфиопская</w:t>
      </w:r>
      <w:r>
        <w:rPr>
          <w:i/>
          <w:spacing w:val="1"/>
        </w:rPr>
        <w:t xml:space="preserve"> </w:t>
      </w:r>
      <w:r>
        <w:rPr>
          <w:i/>
        </w:rPr>
        <w:t>война.</w:t>
      </w:r>
      <w:r>
        <w:rPr>
          <w:i/>
          <w:spacing w:val="1"/>
        </w:rPr>
        <w:t xml:space="preserve"> </w:t>
      </w:r>
      <w:r>
        <w:t>Японо-китайская</w:t>
      </w:r>
      <w:r>
        <w:rPr>
          <w:spacing w:val="1"/>
        </w:rPr>
        <w:t xml:space="preserve"> </w:t>
      </w:r>
      <w:r>
        <w:t>война</w:t>
      </w:r>
      <w:r>
        <w:rPr>
          <w:spacing w:val="1"/>
        </w:rPr>
        <w:t xml:space="preserve"> </w:t>
      </w:r>
      <w:r>
        <w:t>и</w:t>
      </w:r>
      <w:r>
        <w:rPr>
          <w:spacing w:val="1"/>
        </w:rPr>
        <w:t xml:space="preserve"> </w:t>
      </w:r>
      <w:r>
        <w:t>советско-японские</w:t>
      </w:r>
      <w:r>
        <w:rPr>
          <w:spacing w:val="1"/>
        </w:rPr>
        <w:t xml:space="preserve"> </w:t>
      </w:r>
      <w:r>
        <w:t>конфликты.</w:t>
      </w:r>
      <w:r>
        <w:rPr>
          <w:spacing w:val="1"/>
        </w:rPr>
        <w:t xml:space="preserve"> </w:t>
      </w:r>
      <w:r>
        <w:t>Британско-франко-советские</w:t>
      </w:r>
      <w:r>
        <w:rPr>
          <w:spacing w:val="1"/>
        </w:rPr>
        <w:t xml:space="preserve"> </w:t>
      </w:r>
      <w:r>
        <w:t xml:space="preserve">переговоры в Москве. Советско-германский договор о ненападении и его последствия. </w:t>
      </w:r>
      <w:r>
        <w:rPr>
          <w:i/>
        </w:rPr>
        <w:t>Раздел</w:t>
      </w:r>
      <w:r>
        <w:rPr>
          <w:i/>
          <w:spacing w:val="1"/>
        </w:rPr>
        <w:t xml:space="preserve"> </w:t>
      </w:r>
      <w:r>
        <w:rPr>
          <w:i/>
        </w:rPr>
        <w:t>Восточной</w:t>
      </w:r>
      <w:r>
        <w:rPr>
          <w:i/>
          <w:spacing w:val="-1"/>
        </w:rPr>
        <w:t xml:space="preserve"> </w:t>
      </w:r>
      <w:r>
        <w:rPr>
          <w:i/>
        </w:rPr>
        <w:t>Европы</w:t>
      </w:r>
      <w:r>
        <w:rPr>
          <w:i/>
          <w:spacing w:val="1"/>
        </w:rPr>
        <w:t xml:space="preserve"> </w:t>
      </w:r>
      <w:r>
        <w:rPr>
          <w:i/>
        </w:rPr>
        <w:t>на сферы влияния Германии и СССР.</w:t>
      </w:r>
    </w:p>
    <w:p w:rsidR="00F33E4B" w:rsidRDefault="00FE7FC2">
      <w:pPr>
        <w:pStyle w:val="Heading2"/>
      </w:pPr>
      <w:r>
        <w:t>Развитие</w:t>
      </w:r>
      <w:r>
        <w:rPr>
          <w:spacing w:val="-2"/>
        </w:rPr>
        <w:t xml:space="preserve"> </w:t>
      </w:r>
      <w:r>
        <w:t>культуры</w:t>
      </w:r>
      <w:r>
        <w:rPr>
          <w:spacing w:val="-2"/>
        </w:rPr>
        <w:t xml:space="preserve"> </w:t>
      </w:r>
      <w:r>
        <w:t>в</w:t>
      </w:r>
      <w:r>
        <w:rPr>
          <w:spacing w:val="-2"/>
        </w:rPr>
        <w:t xml:space="preserve"> </w:t>
      </w:r>
      <w:r>
        <w:t>первой</w:t>
      </w:r>
      <w:r>
        <w:rPr>
          <w:spacing w:val="-4"/>
        </w:rPr>
        <w:t xml:space="preserve"> </w:t>
      </w:r>
      <w:r>
        <w:t>трети</w:t>
      </w:r>
      <w:r>
        <w:rPr>
          <w:spacing w:val="-3"/>
        </w:rPr>
        <w:t xml:space="preserve"> </w:t>
      </w:r>
      <w:r>
        <w:t>ХХ</w:t>
      </w:r>
      <w:r>
        <w:rPr>
          <w:spacing w:val="-2"/>
        </w:rPr>
        <w:t xml:space="preserve"> </w:t>
      </w:r>
      <w:r>
        <w:t>в.</w:t>
      </w:r>
    </w:p>
    <w:p w:rsidR="00F33E4B" w:rsidRDefault="00FE7FC2">
      <w:pPr>
        <w:ind w:left="558" w:right="106" w:firstLine="710"/>
        <w:jc w:val="both"/>
        <w:rPr>
          <w:i/>
          <w:sz w:val="24"/>
        </w:rPr>
      </w:pPr>
      <w:r>
        <w:rPr>
          <w:sz w:val="24"/>
        </w:rPr>
        <w:t>Основные</w:t>
      </w:r>
      <w:r>
        <w:rPr>
          <w:spacing w:val="1"/>
          <w:sz w:val="24"/>
        </w:rPr>
        <w:t xml:space="preserve"> </w:t>
      </w:r>
      <w:r>
        <w:rPr>
          <w:sz w:val="24"/>
        </w:rPr>
        <w:t>направления</w:t>
      </w:r>
      <w:r>
        <w:rPr>
          <w:spacing w:val="1"/>
          <w:sz w:val="24"/>
        </w:rPr>
        <w:t xml:space="preserve"> </w:t>
      </w:r>
      <w:r>
        <w:rPr>
          <w:sz w:val="24"/>
        </w:rPr>
        <w:t>в</w:t>
      </w:r>
      <w:r>
        <w:rPr>
          <w:spacing w:val="1"/>
          <w:sz w:val="24"/>
        </w:rPr>
        <w:t xml:space="preserve"> </w:t>
      </w:r>
      <w:r>
        <w:rPr>
          <w:sz w:val="24"/>
        </w:rPr>
        <w:t>искусстве.</w:t>
      </w:r>
      <w:r>
        <w:rPr>
          <w:spacing w:val="1"/>
          <w:sz w:val="24"/>
        </w:rPr>
        <w:t xml:space="preserve"> </w:t>
      </w:r>
      <w:r>
        <w:rPr>
          <w:sz w:val="24"/>
        </w:rPr>
        <w:t>Модернизм,</w:t>
      </w:r>
      <w:r>
        <w:rPr>
          <w:spacing w:val="1"/>
          <w:sz w:val="24"/>
        </w:rPr>
        <w:t xml:space="preserve"> </w:t>
      </w:r>
      <w:r>
        <w:rPr>
          <w:sz w:val="24"/>
        </w:rPr>
        <w:t>авангардизм,</w:t>
      </w:r>
      <w:r>
        <w:rPr>
          <w:spacing w:val="1"/>
          <w:sz w:val="24"/>
        </w:rPr>
        <w:t xml:space="preserve"> </w:t>
      </w:r>
      <w:r>
        <w:rPr>
          <w:sz w:val="24"/>
        </w:rPr>
        <w:t>сюрреализм,</w:t>
      </w:r>
      <w:r>
        <w:rPr>
          <w:spacing w:val="1"/>
          <w:sz w:val="24"/>
        </w:rPr>
        <w:t xml:space="preserve"> </w:t>
      </w:r>
      <w:r>
        <w:rPr>
          <w:sz w:val="24"/>
        </w:rPr>
        <w:t>абстракционизм,</w:t>
      </w:r>
      <w:r>
        <w:rPr>
          <w:spacing w:val="1"/>
          <w:sz w:val="24"/>
        </w:rPr>
        <w:t xml:space="preserve"> </w:t>
      </w:r>
      <w:r>
        <w:rPr>
          <w:sz w:val="24"/>
        </w:rPr>
        <w:t>реализм</w:t>
      </w:r>
      <w:r>
        <w:rPr>
          <w:i/>
          <w:sz w:val="24"/>
        </w:rPr>
        <w:t>.</w:t>
      </w:r>
      <w:r>
        <w:rPr>
          <w:i/>
          <w:spacing w:val="1"/>
          <w:sz w:val="24"/>
        </w:rPr>
        <w:t xml:space="preserve"> </w:t>
      </w:r>
      <w:r>
        <w:rPr>
          <w:i/>
          <w:sz w:val="24"/>
        </w:rPr>
        <w:t>Психоанализ.</w:t>
      </w:r>
      <w:r>
        <w:rPr>
          <w:i/>
          <w:spacing w:val="1"/>
          <w:sz w:val="24"/>
        </w:rPr>
        <w:t xml:space="preserve"> </w:t>
      </w:r>
      <w:r>
        <w:rPr>
          <w:i/>
          <w:sz w:val="24"/>
        </w:rPr>
        <w:t>Потерянное</w:t>
      </w:r>
      <w:r>
        <w:rPr>
          <w:i/>
          <w:spacing w:val="1"/>
          <w:sz w:val="24"/>
        </w:rPr>
        <w:t xml:space="preserve"> </w:t>
      </w:r>
      <w:r>
        <w:rPr>
          <w:i/>
          <w:sz w:val="24"/>
        </w:rPr>
        <w:t>поколение.</w:t>
      </w:r>
      <w:r>
        <w:rPr>
          <w:i/>
          <w:spacing w:val="1"/>
          <w:sz w:val="24"/>
        </w:rPr>
        <w:t xml:space="preserve"> </w:t>
      </w:r>
      <w:r>
        <w:rPr>
          <w:i/>
          <w:sz w:val="24"/>
        </w:rPr>
        <w:t>Ведущие</w:t>
      </w:r>
      <w:r>
        <w:rPr>
          <w:i/>
          <w:spacing w:val="1"/>
          <w:sz w:val="24"/>
        </w:rPr>
        <w:t xml:space="preserve"> </w:t>
      </w:r>
      <w:r>
        <w:rPr>
          <w:i/>
          <w:sz w:val="24"/>
        </w:rPr>
        <w:t>деятели</w:t>
      </w:r>
      <w:r>
        <w:rPr>
          <w:i/>
          <w:spacing w:val="1"/>
          <w:sz w:val="24"/>
        </w:rPr>
        <w:t xml:space="preserve"> </w:t>
      </w:r>
      <w:r>
        <w:rPr>
          <w:i/>
          <w:sz w:val="24"/>
        </w:rPr>
        <w:t>культуры</w:t>
      </w:r>
      <w:r>
        <w:rPr>
          <w:i/>
          <w:spacing w:val="-57"/>
          <w:sz w:val="24"/>
        </w:rPr>
        <w:t xml:space="preserve"> </w:t>
      </w:r>
      <w:r>
        <w:rPr>
          <w:i/>
          <w:sz w:val="24"/>
        </w:rPr>
        <w:t>первой</w:t>
      </w:r>
      <w:r>
        <w:rPr>
          <w:i/>
          <w:spacing w:val="-1"/>
          <w:sz w:val="24"/>
        </w:rPr>
        <w:t xml:space="preserve"> </w:t>
      </w:r>
      <w:r>
        <w:rPr>
          <w:i/>
          <w:sz w:val="24"/>
        </w:rPr>
        <w:t>трети</w:t>
      </w:r>
      <w:r>
        <w:rPr>
          <w:i/>
          <w:spacing w:val="-2"/>
          <w:sz w:val="24"/>
        </w:rPr>
        <w:t xml:space="preserve"> </w:t>
      </w:r>
      <w:r>
        <w:rPr>
          <w:i/>
          <w:sz w:val="24"/>
        </w:rPr>
        <w:t>ХХ</w:t>
      </w:r>
      <w:r>
        <w:rPr>
          <w:i/>
          <w:spacing w:val="-1"/>
          <w:sz w:val="24"/>
        </w:rPr>
        <w:t xml:space="preserve"> </w:t>
      </w:r>
      <w:r>
        <w:rPr>
          <w:i/>
          <w:sz w:val="24"/>
        </w:rPr>
        <w:t>в.</w:t>
      </w:r>
      <w:r>
        <w:rPr>
          <w:i/>
          <w:spacing w:val="-2"/>
          <w:sz w:val="24"/>
        </w:rPr>
        <w:t xml:space="preserve"> </w:t>
      </w:r>
      <w:r>
        <w:rPr>
          <w:i/>
          <w:sz w:val="24"/>
        </w:rPr>
        <w:t>Тоталитаризм</w:t>
      </w:r>
      <w:r>
        <w:rPr>
          <w:i/>
          <w:spacing w:val="-2"/>
          <w:sz w:val="24"/>
        </w:rPr>
        <w:t xml:space="preserve"> </w:t>
      </w:r>
      <w:r>
        <w:rPr>
          <w:i/>
          <w:sz w:val="24"/>
        </w:rPr>
        <w:t>и</w:t>
      </w:r>
      <w:r>
        <w:rPr>
          <w:i/>
          <w:spacing w:val="-2"/>
          <w:sz w:val="24"/>
        </w:rPr>
        <w:t xml:space="preserve"> </w:t>
      </w:r>
      <w:r>
        <w:rPr>
          <w:i/>
          <w:sz w:val="24"/>
        </w:rPr>
        <w:t>культура.</w:t>
      </w:r>
      <w:r>
        <w:rPr>
          <w:i/>
          <w:spacing w:val="-1"/>
          <w:sz w:val="24"/>
        </w:rPr>
        <w:t xml:space="preserve"> </w:t>
      </w:r>
      <w:r>
        <w:rPr>
          <w:i/>
          <w:sz w:val="24"/>
        </w:rPr>
        <w:t>Массовая культура.</w:t>
      </w:r>
      <w:r>
        <w:rPr>
          <w:i/>
          <w:spacing w:val="-2"/>
          <w:sz w:val="24"/>
        </w:rPr>
        <w:t xml:space="preserve"> </w:t>
      </w:r>
      <w:r>
        <w:rPr>
          <w:i/>
          <w:sz w:val="24"/>
        </w:rPr>
        <w:t>Олимпийское</w:t>
      </w:r>
      <w:r>
        <w:rPr>
          <w:i/>
          <w:spacing w:val="-1"/>
          <w:sz w:val="24"/>
        </w:rPr>
        <w:t xml:space="preserve"> </w:t>
      </w:r>
      <w:r>
        <w:rPr>
          <w:i/>
          <w:sz w:val="24"/>
        </w:rPr>
        <w:t>движение.</w:t>
      </w:r>
    </w:p>
    <w:p w:rsidR="00F33E4B" w:rsidRDefault="00F33E4B">
      <w:pPr>
        <w:pStyle w:val="a3"/>
        <w:ind w:left="0"/>
        <w:jc w:val="left"/>
        <w:rPr>
          <w:i/>
        </w:rPr>
      </w:pPr>
    </w:p>
    <w:p w:rsidR="00F33E4B" w:rsidRDefault="00FE7FC2">
      <w:pPr>
        <w:pStyle w:val="Heading2"/>
      </w:pPr>
      <w:r>
        <w:t>Вторая</w:t>
      </w:r>
      <w:r>
        <w:rPr>
          <w:spacing w:val="-3"/>
        </w:rPr>
        <w:t xml:space="preserve"> </w:t>
      </w:r>
      <w:r>
        <w:t>мировая</w:t>
      </w:r>
      <w:r>
        <w:rPr>
          <w:spacing w:val="-2"/>
        </w:rPr>
        <w:t xml:space="preserve"> </w:t>
      </w:r>
      <w:r>
        <w:t>война</w:t>
      </w:r>
    </w:p>
    <w:p w:rsidR="00F33E4B" w:rsidRDefault="00FE7FC2">
      <w:pPr>
        <w:ind w:left="1268"/>
        <w:jc w:val="both"/>
        <w:rPr>
          <w:b/>
          <w:sz w:val="24"/>
        </w:rPr>
      </w:pPr>
      <w:r>
        <w:rPr>
          <w:b/>
          <w:sz w:val="24"/>
        </w:rPr>
        <w:t>Начало</w:t>
      </w:r>
      <w:r>
        <w:rPr>
          <w:b/>
          <w:spacing w:val="-3"/>
          <w:sz w:val="24"/>
        </w:rPr>
        <w:t xml:space="preserve"> </w:t>
      </w:r>
      <w:r>
        <w:rPr>
          <w:b/>
          <w:sz w:val="24"/>
        </w:rPr>
        <w:t>Второй</w:t>
      </w:r>
      <w:r>
        <w:rPr>
          <w:b/>
          <w:spacing w:val="-4"/>
          <w:sz w:val="24"/>
        </w:rPr>
        <w:t xml:space="preserve"> </w:t>
      </w:r>
      <w:r>
        <w:rPr>
          <w:b/>
          <w:sz w:val="24"/>
        </w:rPr>
        <w:t>мировой</w:t>
      </w:r>
      <w:r>
        <w:rPr>
          <w:b/>
          <w:spacing w:val="-2"/>
          <w:sz w:val="24"/>
        </w:rPr>
        <w:t xml:space="preserve"> </w:t>
      </w:r>
      <w:r>
        <w:rPr>
          <w:b/>
          <w:sz w:val="24"/>
        </w:rPr>
        <w:t>войны</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ind w:right="104" w:firstLine="710"/>
      </w:pPr>
      <w:r>
        <w:lastRenderedPageBreak/>
        <w:t>Причины Второй мировой войны. Стратегические планы основных воюющих сторон.</w:t>
      </w:r>
      <w:r>
        <w:rPr>
          <w:spacing w:val="1"/>
        </w:rPr>
        <w:t xml:space="preserve"> </w:t>
      </w:r>
      <w:r>
        <w:t>Блицкриг.</w:t>
      </w:r>
      <w:r>
        <w:rPr>
          <w:spacing w:val="1"/>
        </w:rPr>
        <w:t xml:space="preserve"> </w:t>
      </w:r>
      <w:r>
        <w:t>«Странная</w:t>
      </w:r>
      <w:r>
        <w:rPr>
          <w:spacing w:val="1"/>
        </w:rPr>
        <w:t xml:space="preserve"> </w:t>
      </w:r>
      <w:r>
        <w:t>война»,</w:t>
      </w:r>
      <w:r>
        <w:rPr>
          <w:spacing w:val="1"/>
        </w:rPr>
        <w:t xml:space="preserve"> </w:t>
      </w:r>
      <w:r>
        <w:t>«линия</w:t>
      </w:r>
      <w:r>
        <w:rPr>
          <w:spacing w:val="1"/>
        </w:rPr>
        <w:t xml:space="preserve"> </w:t>
      </w:r>
      <w:r>
        <w:t>Мажино».</w:t>
      </w:r>
      <w:r>
        <w:rPr>
          <w:spacing w:val="1"/>
        </w:rPr>
        <w:t xml:space="preserve"> </w:t>
      </w:r>
      <w:r>
        <w:t>Разгром</w:t>
      </w:r>
      <w:r>
        <w:rPr>
          <w:spacing w:val="1"/>
        </w:rPr>
        <w:t xml:space="preserve"> </w:t>
      </w:r>
      <w:r>
        <w:t>Польши.</w:t>
      </w:r>
      <w:r>
        <w:rPr>
          <w:spacing w:val="1"/>
        </w:rPr>
        <w:t xml:space="preserve"> </w:t>
      </w:r>
      <w:r>
        <w:t>Присоединение</w:t>
      </w:r>
      <w:r>
        <w:rPr>
          <w:spacing w:val="1"/>
        </w:rPr>
        <w:t xml:space="preserve"> </w:t>
      </w:r>
      <w:r>
        <w:t>к</w:t>
      </w:r>
      <w:r>
        <w:rPr>
          <w:spacing w:val="1"/>
        </w:rPr>
        <w:t xml:space="preserve"> </w:t>
      </w:r>
      <w:r>
        <w:t>СССР</w:t>
      </w:r>
      <w:r>
        <w:rPr>
          <w:spacing w:val="1"/>
        </w:rPr>
        <w:t xml:space="preserve"> </w:t>
      </w:r>
      <w:r>
        <w:t>Западной Белоруссии и Западной Украины. Советско-германский договор о дружбе и границе.</w:t>
      </w:r>
      <w:r>
        <w:rPr>
          <w:spacing w:val="1"/>
        </w:rPr>
        <w:t xml:space="preserve"> </w:t>
      </w:r>
      <w:r>
        <w:t>Конец независимости стран Балтии, присоединение Бессарабии и Северной Буковины к СССР.</w:t>
      </w:r>
      <w:r>
        <w:rPr>
          <w:spacing w:val="1"/>
        </w:rPr>
        <w:t xml:space="preserve"> </w:t>
      </w:r>
      <w:r>
        <w:t>Советско-финляндская война и ее международные последствия.</w:t>
      </w:r>
      <w:r>
        <w:rPr>
          <w:spacing w:val="1"/>
        </w:rPr>
        <w:t xml:space="preserve"> </w:t>
      </w:r>
      <w:r>
        <w:rPr>
          <w:i/>
        </w:rPr>
        <w:t>Захват Германией Дании и</w:t>
      </w:r>
      <w:r>
        <w:rPr>
          <w:i/>
          <w:spacing w:val="1"/>
        </w:rPr>
        <w:t xml:space="preserve"> </w:t>
      </w:r>
      <w:r>
        <w:rPr>
          <w:i/>
        </w:rPr>
        <w:t xml:space="preserve">Норвегии. </w:t>
      </w:r>
      <w:r>
        <w:t>Разгром Франции и ее союзников.</w:t>
      </w:r>
      <w:r>
        <w:rPr>
          <w:spacing w:val="1"/>
        </w:rPr>
        <w:t xml:space="preserve"> </w:t>
      </w:r>
      <w:r>
        <w:rPr>
          <w:i/>
        </w:rPr>
        <w:t>Германо-британская борьба и захват Балкан.</w:t>
      </w:r>
      <w:r>
        <w:rPr>
          <w:i/>
          <w:spacing w:val="1"/>
        </w:rPr>
        <w:t xml:space="preserve"> </w:t>
      </w:r>
      <w:r>
        <w:t>Битва за</w:t>
      </w:r>
      <w:r>
        <w:rPr>
          <w:spacing w:val="-1"/>
        </w:rPr>
        <w:t xml:space="preserve"> </w:t>
      </w:r>
      <w:r>
        <w:t>Британию. Рост советско-германских</w:t>
      </w:r>
      <w:r>
        <w:rPr>
          <w:spacing w:val="2"/>
        </w:rPr>
        <w:t xml:space="preserve"> </w:t>
      </w:r>
      <w:r>
        <w:t>противоречий.</w:t>
      </w:r>
    </w:p>
    <w:p w:rsidR="00F33E4B" w:rsidRDefault="00FE7FC2">
      <w:pPr>
        <w:pStyle w:val="Heading2"/>
      </w:pPr>
      <w:r>
        <w:t>Начало</w:t>
      </w:r>
      <w:r>
        <w:rPr>
          <w:spacing w:val="-3"/>
        </w:rPr>
        <w:t xml:space="preserve"> </w:t>
      </w:r>
      <w:r>
        <w:t>Великой</w:t>
      </w:r>
      <w:r>
        <w:rPr>
          <w:spacing w:val="-2"/>
        </w:rPr>
        <w:t xml:space="preserve"> </w:t>
      </w:r>
      <w:r>
        <w:t>Отечественной</w:t>
      </w:r>
      <w:r>
        <w:rPr>
          <w:spacing w:val="-2"/>
        </w:rPr>
        <w:t xml:space="preserve"> </w:t>
      </w:r>
      <w:r>
        <w:t>войны</w:t>
      </w:r>
      <w:r>
        <w:rPr>
          <w:spacing w:val="-3"/>
        </w:rPr>
        <w:t xml:space="preserve"> </w:t>
      </w:r>
      <w:r>
        <w:t>и</w:t>
      </w:r>
      <w:r>
        <w:rPr>
          <w:spacing w:val="-3"/>
        </w:rPr>
        <w:t xml:space="preserve"> </w:t>
      </w:r>
      <w:r>
        <w:t>войны</w:t>
      </w:r>
      <w:r>
        <w:rPr>
          <w:spacing w:val="-3"/>
        </w:rPr>
        <w:t xml:space="preserve"> </w:t>
      </w:r>
      <w:r>
        <w:t>на</w:t>
      </w:r>
      <w:r>
        <w:rPr>
          <w:spacing w:val="-3"/>
        </w:rPr>
        <w:t xml:space="preserve"> </w:t>
      </w:r>
      <w:r>
        <w:t>Тихом</w:t>
      </w:r>
      <w:r>
        <w:rPr>
          <w:spacing w:val="-3"/>
        </w:rPr>
        <w:t xml:space="preserve"> </w:t>
      </w:r>
      <w:r>
        <w:t>океане</w:t>
      </w:r>
    </w:p>
    <w:p w:rsidR="00F33E4B" w:rsidRDefault="00FE7FC2">
      <w:pPr>
        <w:ind w:left="558" w:right="106" w:firstLine="710"/>
        <w:jc w:val="both"/>
        <w:rPr>
          <w:i/>
          <w:sz w:val="24"/>
        </w:rPr>
      </w:pPr>
      <w:r>
        <w:rPr>
          <w:sz w:val="24"/>
        </w:rPr>
        <w:t>Нападение</w:t>
      </w:r>
      <w:r>
        <w:rPr>
          <w:spacing w:val="1"/>
          <w:sz w:val="24"/>
        </w:rPr>
        <w:t xml:space="preserve"> </w:t>
      </w:r>
      <w:r>
        <w:rPr>
          <w:sz w:val="24"/>
        </w:rPr>
        <w:t>Германии</w:t>
      </w:r>
      <w:r>
        <w:rPr>
          <w:spacing w:val="1"/>
          <w:sz w:val="24"/>
        </w:rPr>
        <w:t xml:space="preserve"> </w:t>
      </w:r>
      <w:r>
        <w:rPr>
          <w:sz w:val="24"/>
        </w:rPr>
        <w:t>на</w:t>
      </w:r>
      <w:r>
        <w:rPr>
          <w:spacing w:val="1"/>
          <w:sz w:val="24"/>
        </w:rPr>
        <w:t xml:space="preserve"> </w:t>
      </w:r>
      <w:r>
        <w:rPr>
          <w:sz w:val="24"/>
        </w:rPr>
        <w:t>СССР.</w:t>
      </w:r>
      <w:r>
        <w:rPr>
          <w:spacing w:val="1"/>
          <w:sz w:val="24"/>
        </w:rPr>
        <w:t xml:space="preserve"> </w:t>
      </w:r>
      <w:r>
        <w:rPr>
          <w:sz w:val="24"/>
        </w:rPr>
        <w:t>Нападение</w:t>
      </w:r>
      <w:r>
        <w:rPr>
          <w:spacing w:val="1"/>
          <w:sz w:val="24"/>
        </w:rPr>
        <w:t xml:space="preserve"> </w:t>
      </w:r>
      <w:r>
        <w:rPr>
          <w:sz w:val="24"/>
        </w:rPr>
        <w:t>Японии</w:t>
      </w:r>
      <w:r>
        <w:rPr>
          <w:spacing w:val="1"/>
          <w:sz w:val="24"/>
        </w:rPr>
        <w:t xml:space="preserve"> </w:t>
      </w:r>
      <w:r>
        <w:rPr>
          <w:sz w:val="24"/>
        </w:rPr>
        <w:t>на</w:t>
      </w:r>
      <w:r>
        <w:rPr>
          <w:spacing w:val="1"/>
          <w:sz w:val="24"/>
        </w:rPr>
        <w:t xml:space="preserve"> </w:t>
      </w:r>
      <w:r>
        <w:rPr>
          <w:sz w:val="24"/>
        </w:rPr>
        <w:t>США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причины.</w:t>
      </w:r>
      <w:r>
        <w:rPr>
          <w:spacing w:val="1"/>
          <w:sz w:val="24"/>
        </w:rPr>
        <w:t xml:space="preserve"> </w:t>
      </w:r>
      <w:r>
        <w:rPr>
          <w:sz w:val="24"/>
        </w:rPr>
        <w:t>Пёрл-</w:t>
      </w:r>
      <w:r>
        <w:rPr>
          <w:spacing w:val="1"/>
          <w:sz w:val="24"/>
        </w:rPr>
        <w:t xml:space="preserve"> </w:t>
      </w:r>
      <w:r>
        <w:rPr>
          <w:sz w:val="24"/>
        </w:rPr>
        <w:t>Харбор. Формирование Антигитлеровской коалиции и выработка основ стратегии союзников.</w:t>
      </w:r>
      <w:r>
        <w:rPr>
          <w:spacing w:val="1"/>
          <w:sz w:val="24"/>
        </w:rPr>
        <w:t xml:space="preserve"> </w:t>
      </w:r>
      <w:r>
        <w:rPr>
          <w:sz w:val="24"/>
        </w:rPr>
        <w:t>Ленд-лиз.</w:t>
      </w:r>
      <w:r>
        <w:rPr>
          <w:spacing w:val="1"/>
          <w:sz w:val="24"/>
        </w:rPr>
        <w:t xml:space="preserve"> </w:t>
      </w:r>
      <w:r>
        <w:rPr>
          <w:i/>
          <w:sz w:val="24"/>
        </w:rPr>
        <w:t>Идеологическое</w:t>
      </w:r>
      <w:r>
        <w:rPr>
          <w:i/>
          <w:spacing w:val="1"/>
          <w:sz w:val="24"/>
        </w:rPr>
        <w:t xml:space="preserve"> </w:t>
      </w:r>
      <w:r>
        <w:rPr>
          <w:i/>
          <w:sz w:val="24"/>
        </w:rPr>
        <w:t>и</w:t>
      </w:r>
      <w:r>
        <w:rPr>
          <w:i/>
          <w:spacing w:val="1"/>
          <w:sz w:val="24"/>
        </w:rPr>
        <w:t xml:space="preserve"> </w:t>
      </w:r>
      <w:r>
        <w:rPr>
          <w:i/>
          <w:sz w:val="24"/>
        </w:rPr>
        <w:t>политическое</w:t>
      </w:r>
      <w:r>
        <w:rPr>
          <w:i/>
          <w:spacing w:val="1"/>
          <w:sz w:val="24"/>
        </w:rPr>
        <w:t xml:space="preserve"> </w:t>
      </w:r>
      <w:r>
        <w:rPr>
          <w:i/>
          <w:sz w:val="24"/>
        </w:rPr>
        <w:t>обоснование</w:t>
      </w:r>
      <w:r>
        <w:rPr>
          <w:i/>
          <w:spacing w:val="1"/>
          <w:sz w:val="24"/>
        </w:rPr>
        <w:t xml:space="preserve"> </w:t>
      </w:r>
      <w:r>
        <w:rPr>
          <w:i/>
          <w:sz w:val="24"/>
        </w:rPr>
        <w:t>агрессивной</w:t>
      </w:r>
      <w:r>
        <w:rPr>
          <w:i/>
          <w:spacing w:val="1"/>
          <w:sz w:val="24"/>
        </w:rPr>
        <w:t xml:space="preserve"> </w:t>
      </w:r>
      <w:r>
        <w:rPr>
          <w:i/>
          <w:sz w:val="24"/>
        </w:rPr>
        <w:t>политики</w:t>
      </w:r>
      <w:r>
        <w:rPr>
          <w:i/>
          <w:spacing w:val="1"/>
          <w:sz w:val="24"/>
        </w:rPr>
        <w:t xml:space="preserve"> </w:t>
      </w:r>
      <w:r>
        <w:rPr>
          <w:i/>
          <w:sz w:val="24"/>
        </w:rPr>
        <w:t>нацистской</w:t>
      </w:r>
      <w:r>
        <w:rPr>
          <w:i/>
          <w:spacing w:val="1"/>
          <w:sz w:val="24"/>
        </w:rPr>
        <w:t xml:space="preserve"> </w:t>
      </w:r>
      <w:r>
        <w:rPr>
          <w:i/>
          <w:sz w:val="24"/>
        </w:rPr>
        <w:t xml:space="preserve">Германии. </w:t>
      </w:r>
      <w:r>
        <w:rPr>
          <w:sz w:val="24"/>
        </w:rPr>
        <w:t xml:space="preserve">Планы Германии в отношении СССР. План «Ост». </w:t>
      </w:r>
      <w:r>
        <w:rPr>
          <w:i/>
          <w:sz w:val="24"/>
        </w:rPr>
        <w:t>Планы союзников Германии и</w:t>
      </w:r>
      <w:r>
        <w:rPr>
          <w:i/>
          <w:spacing w:val="1"/>
          <w:sz w:val="24"/>
        </w:rPr>
        <w:t xml:space="preserve"> </w:t>
      </w:r>
      <w:r>
        <w:rPr>
          <w:i/>
          <w:sz w:val="24"/>
        </w:rPr>
        <w:t>позиция</w:t>
      </w:r>
      <w:r>
        <w:rPr>
          <w:i/>
          <w:spacing w:val="-1"/>
          <w:sz w:val="24"/>
        </w:rPr>
        <w:t xml:space="preserve"> </w:t>
      </w:r>
      <w:r>
        <w:rPr>
          <w:i/>
          <w:sz w:val="24"/>
        </w:rPr>
        <w:t>нейтральных</w:t>
      </w:r>
      <w:r>
        <w:rPr>
          <w:i/>
          <w:spacing w:val="-1"/>
          <w:sz w:val="24"/>
        </w:rPr>
        <w:t xml:space="preserve"> </w:t>
      </w:r>
      <w:r>
        <w:rPr>
          <w:i/>
          <w:sz w:val="24"/>
        </w:rPr>
        <w:t>государств.</w:t>
      </w:r>
    </w:p>
    <w:p w:rsidR="00F33E4B" w:rsidRDefault="00FE7FC2">
      <w:pPr>
        <w:pStyle w:val="Heading2"/>
      </w:pPr>
      <w:r>
        <w:t>Коренной</w:t>
      </w:r>
      <w:r>
        <w:rPr>
          <w:spacing w:val="-4"/>
        </w:rPr>
        <w:t xml:space="preserve"> </w:t>
      </w:r>
      <w:r>
        <w:t>перелом</w:t>
      </w:r>
      <w:r>
        <w:rPr>
          <w:spacing w:val="-2"/>
        </w:rPr>
        <w:t xml:space="preserve"> </w:t>
      </w:r>
      <w:r>
        <w:t>в</w:t>
      </w:r>
      <w:r>
        <w:rPr>
          <w:spacing w:val="-3"/>
        </w:rPr>
        <w:t xml:space="preserve"> </w:t>
      </w:r>
      <w:r>
        <w:t>войне</w:t>
      </w:r>
    </w:p>
    <w:p w:rsidR="00F33E4B" w:rsidRDefault="00FE7FC2">
      <w:pPr>
        <w:ind w:left="558" w:right="106" w:firstLine="710"/>
        <w:jc w:val="both"/>
        <w:rPr>
          <w:sz w:val="24"/>
        </w:rPr>
      </w:pPr>
      <w:r>
        <w:rPr>
          <w:sz w:val="24"/>
        </w:rPr>
        <w:t>Сталинградская битва. Курская битва. Война в Северной Африке. Сражение при Эль-</w:t>
      </w:r>
      <w:r>
        <w:rPr>
          <w:spacing w:val="1"/>
          <w:sz w:val="24"/>
        </w:rPr>
        <w:t xml:space="preserve"> </w:t>
      </w:r>
      <w:r>
        <w:rPr>
          <w:sz w:val="24"/>
        </w:rPr>
        <w:t>Аламейне.</w:t>
      </w:r>
      <w:r>
        <w:rPr>
          <w:spacing w:val="1"/>
          <w:sz w:val="24"/>
        </w:rPr>
        <w:t xml:space="preserve"> </w:t>
      </w:r>
      <w:r>
        <w:rPr>
          <w:i/>
          <w:sz w:val="24"/>
        </w:rPr>
        <w:t>Стратегические</w:t>
      </w:r>
      <w:r>
        <w:rPr>
          <w:i/>
          <w:spacing w:val="1"/>
          <w:sz w:val="24"/>
        </w:rPr>
        <w:t xml:space="preserve"> </w:t>
      </w:r>
      <w:r>
        <w:rPr>
          <w:i/>
          <w:sz w:val="24"/>
        </w:rPr>
        <w:t>бомбардировки</w:t>
      </w:r>
      <w:r>
        <w:rPr>
          <w:i/>
          <w:spacing w:val="1"/>
          <w:sz w:val="24"/>
        </w:rPr>
        <w:t xml:space="preserve"> </w:t>
      </w:r>
      <w:r>
        <w:rPr>
          <w:i/>
          <w:sz w:val="24"/>
        </w:rPr>
        <w:t>немецких</w:t>
      </w:r>
      <w:r>
        <w:rPr>
          <w:i/>
          <w:spacing w:val="1"/>
          <w:sz w:val="24"/>
        </w:rPr>
        <w:t xml:space="preserve"> </w:t>
      </w:r>
      <w:r>
        <w:rPr>
          <w:i/>
          <w:sz w:val="24"/>
        </w:rPr>
        <w:t>территорий.</w:t>
      </w:r>
      <w:r>
        <w:rPr>
          <w:i/>
          <w:spacing w:val="1"/>
          <w:sz w:val="24"/>
        </w:rPr>
        <w:t xml:space="preserve"> </w:t>
      </w:r>
      <w:r>
        <w:rPr>
          <w:sz w:val="24"/>
        </w:rPr>
        <w:t>Высадка</w:t>
      </w:r>
      <w:r>
        <w:rPr>
          <w:spacing w:val="1"/>
          <w:sz w:val="24"/>
        </w:rPr>
        <w:t xml:space="preserve"> </w:t>
      </w:r>
      <w:r>
        <w:rPr>
          <w:sz w:val="24"/>
        </w:rPr>
        <w:t>в</w:t>
      </w:r>
      <w:r>
        <w:rPr>
          <w:spacing w:val="1"/>
          <w:sz w:val="24"/>
        </w:rPr>
        <w:t xml:space="preserve"> </w:t>
      </w:r>
      <w:r>
        <w:rPr>
          <w:sz w:val="24"/>
        </w:rPr>
        <w:t>Италии</w:t>
      </w:r>
      <w:r>
        <w:rPr>
          <w:spacing w:val="60"/>
          <w:sz w:val="24"/>
        </w:rPr>
        <w:t xml:space="preserve"> </w:t>
      </w:r>
      <w:r>
        <w:rPr>
          <w:sz w:val="24"/>
        </w:rPr>
        <w:t>и</w:t>
      </w:r>
      <w:r>
        <w:rPr>
          <w:spacing w:val="1"/>
          <w:sz w:val="24"/>
        </w:rPr>
        <w:t xml:space="preserve"> </w:t>
      </w:r>
      <w:r>
        <w:rPr>
          <w:sz w:val="24"/>
        </w:rPr>
        <w:t>падение</w:t>
      </w:r>
      <w:r>
        <w:rPr>
          <w:spacing w:val="55"/>
          <w:sz w:val="24"/>
        </w:rPr>
        <w:t xml:space="preserve"> </w:t>
      </w:r>
      <w:r>
        <w:rPr>
          <w:sz w:val="24"/>
        </w:rPr>
        <w:t>режима</w:t>
      </w:r>
      <w:r>
        <w:rPr>
          <w:spacing w:val="51"/>
          <w:sz w:val="24"/>
        </w:rPr>
        <w:t xml:space="preserve"> </w:t>
      </w:r>
      <w:r>
        <w:rPr>
          <w:sz w:val="24"/>
        </w:rPr>
        <w:t>Муссолини.</w:t>
      </w:r>
      <w:r>
        <w:rPr>
          <w:spacing w:val="53"/>
          <w:sz w:val="24"/>
        </w:rPr>
        <w:t xml:space="preserve"> </w:t>
      </w:r>
      <w:r>
        <w:rPr>
          <w:sz w:val="24"/>
        </w:rPr>
        <w:t>Перелом</w:t>
      </w:r>
      <w:r>
        <w:rPr>
          <w:spacing w:val="51"/>
          <w:sz w:val="24"/>
        </w:rPr>
        <w:t xml:space="preserve"> </w:t>
      </w:r>
      <w:r>
        <w:rPr>
          <w:sz w:val="24"/>
        </w:rPr>
        <w:t>в</w:t>
      </w:r>
      <w:r>
        <w:rPr>
          <w:spacing w:val="53"/>
          <w:sz w:val="24"/>
        </w:rPr>
        <w:t xml:space="preserve"> </w:t>
      </w:r>
      <w:r>
        <w:rPr>
          <w:sz w:val="24"/>
        </w:rPr>
        <w:t>войне</w:t>
      </w:r>
      <w:r>
        <w:rPr>
          <w:spacing w:val="51"/>
          <w:sz w:val="24"/>
        </w:rPr>
        <w:t xml:space="preserve"> </w:t>
      </w:r>
      <w:r>
        <w:rPr>
          <w:sz w:val="24"/>
        </w:rPr>
        <w:t>на</w:t>
      </w:r>
      <w:r>
        <w:rPr>
          <w:spacing w:val="53"/>
          <w:sz w:val="24"/>
        </w:rPr>
        <w:t xml:space="preserve"> </w:t>
      </w:r>
      <w:r>
        <w:rPr>
          <w:sz w:val="24"/>
        </w:rPr>
        <w:t>Тихом</w:t>
      </w:r>
      <w:r>
        <w:rPr>
          <w:spacing w:val="52"/>
          <w:sz w:val="24"/>
        </w:rPr>
        <w:t xml:space="preserve"> </w:t>
      </w:r>
      <w:r>
        <w:rPr>
          <w:sz w:val="24"/>
        </w:rPr>
        <w:t>океане.</w:t>
      </w:r>
      <w:r>
        <w:rPr>
          <w:spacing w:val="55"/>
          <w:sz w:val="24"/>
        </w:rPr>
        <w:t xml:space="preserve"> </w:t>
      </w:r>
      <w:r>
        <w:rPr>
          <w:sz w:val="24"/>
        </w:rPr>
        <w:t>Тегеранская</w:t>
      </w:r>
      <w:r>
        <w:rPr>
          <w:spacing w:val="53"/>
          <w:sz w:val="24"/>
        </w:rPr>
        <w:t xml:space="preserve"> </w:t>
      </w:r>
      <w:r>
        <w:rPr>
          <w:sz w:val="24"/>
        </w:rPr>
        <w:t>конференция.</w:t>
      </w:r>
    </w:p>
    <w:p w:rsidR="00F33E4B" w:rsidRDefault="00FE7FC2">
      <w:pPr>
        <w:ind w:left="558"/>
        <w:jc w:val="both"/>
        <w:rPr>
          <w:i/>
          <w:sz w:val="24"/>
        </w:rPr>
      </w:pPr>
      <w:r>
        <w:rPr>
          <w:sz w:val="24"/>
        </w:rPr>
        <w:t>«Большая</w:t>
      </w:r>
      <w:r>
        <w:rPr>
          <w:spacing w:val="-3"/>
          <w:sz w:val="24"/>
        </w:rPr>
        <w:t xml:space="preserve"> </w:t>
      </w:r>
      <w:r>
        <w:rPr>
          <w:sz w:val="24"/>
        </w:rPr>
        <w:t>тройка».</w:t>
      </w:r>
      <w:r>
        <w:rPr>
          <w:spacing w:val="-2"/>
          <w:sz w:val="24"/>
        </w:rPr>
        <w:t xml:space="preserve"> </w:t>
      </w:r>
      <w:r>
        <w:rPr>
          <w:i/>
          <w:sz w:val="24"/>
        </w:rPr>
        <w:t>Каирская</w:t>
      </w:r>
      <w:r>
        <w:rPr>
          <w:i/>
          <w:spacing w:val="-1"/>
          <w:sz w:val="24"/>
        </w:rPr>
        <w:t xml:space="preserve"> </w:t>
      </w:r>
      <w:r>
        <w:rPr>
          <w:i/>
          <w:sz w:val="24"/>
        </w:rPr>
        <w:t>декларация.</w:t>
      </w:r>
      <w:r>
        <w:rPr>
          <w:i/>
          <w:spacing w:val="-3"/>
          <w:sz w:val="24"/>
        </w:rPr>
        <w:t xml:space="preserve"> </w:t>
      </w:r>
      <w:r>
        <w:rPr>
          <w:i/>
          <w:sz w:val="24"/>
        </w:rPr>
        <w:t>Роспуск</w:t>
      </w:r>
      <w:r>
        <w:rPr>
          <w:i/>
          <w:spacing w:val="-3"/>
          <w:sz w:val="24"/>
        </w:rPr>
        <w:t xml:space="preserve"> </w:t>
      </w:r>
      <w:r>
        <w:rPr>
          <w:i/>
          <w:sz w:val="24"/>
        </w:rPr>
        <w:t>Коминтерна.</w:t>
      </w:r>
    </w:p>
    <w:p w:rsidR="00F33E4B" w:rsidRDefault="00FE7FC2">
      <w:pPr>
        <w:pStyle w:val="Heading2"/>
      </w:pPr>
      <w:r>
        <w:t>Жизнь</w:t>
      </w:r>
      <w:r>
        <w:rPr>
          <w:spacing w:val="-5"/>
        </w:rPr>
        <w:t xml:space="preserve"> </w:t>
      </w:r>
      <w:r>
        <w:t>во</w:t>
      </w:r>
      <w:r>
        <w:rPr>
          <w:spacing w:val="-3"/>
        </w:rPr>
        <w:t xml:space="preserve"> </w:t>
      </w:r>
      <w:r>
        <w:t>время</w:t>
      </w:r>
      <w:r>
        <w:rPr>
          <w:spacing w:val="-3"/>
        </w:rPr>
        <w:t xml:space="preserve"> </w:t>
      </w:r>
      <w:r>
        <w:t>войны.</w:t>
      </w:r>
      <w:r>
        <w:rPr>
          <w:spacing w:val="-4"/>
        </w:rPr>
        <w:t xml:space="preserve"> </w:t>
      </w:r>
      <w:r>
        <w:t>Сопротивление</w:t>
      </w:r>
      <w:r>
        <w:rPr>
          <w:spacing w:val="-2"/>
        </w:rPr>
        <w:t xml:space="preserve"> </w:t>
      </w:r>
      <w:r>
        <w:t>оккупантам</w:t>
      </w:r>
    </w:p>
    <w:p w:rsidR="00F33E4B" w:rsidRDefault="00FE7FC2">
      <w:pPr>
        <w:ind w:left="558" w:right="103" w:firstLine="710"/>
        <w:jc w:val="both"/>
        <w:rPr>
          <w:i/>
          <w:sz w:val="24"/>
        </w:rPr>
      </w:pPr>
      <w:r>
        <w:rPr>
          <w:sz w:val="24"/>
        </w:rPr>
        <w:t>Условия жизни в СССР, Великобритании и Германии. «Новый порядок». Нацистская</w:t>
      </w:r>
      <w:r>
        <w:rPr>
          <w:spacing w:val="1"/>
          <w:sz w:val="24"/>
        </w:rPr>
        <w:t xml:space="preserve"> </w:t>
      </w:r>
      <w:r>
        <w:rPr>
          <w:sz w:val="24"/>
        </w:rPr>
        <w:t>политика</w:t>
      </w:r>
      <w:r>
        <w:rPr>
          <w:spacing w:val="14"/>
          <w:sz w:val="24"/>
        </w:rPr>
        <w:t xml:space="preserve"> </w:t>
      </w:r>
      <w:r>
        <w:rPr>
          <w:sz w:val="24"/>
        </w:rPr>
        <w:t>геноцида,</w:t>
      </w:r>
      <w:r>
        <w:rPr>
          <w:spacing w:val="15"/>
          <w:sz w:val="24"/>
        </w:rPr>
        <w:t xml:space="preserve"> </w:t>
      </w:r>
      <w:r>
        <w:rPr>
          <w:sz w:val="24"/>
        </w:rPr>
        <w:t>холокоста.</w:t>
      </w:r>
      <w:r>
        <w:rPr>
          <w:spacing w:val="15"/>
          <w:sz w:val="24"/>
        </w:rPr>
        <w:t xml:space="preserve"> </w:t>
      </w:r>
      <w:r>
        <w:rPr>
          <w:sz w:val="24"/>
        </w:rPr>
        <w:t>Концентрационные</w:t>
      </w:r>
      <w:r>
        <w:rPr>
          <w:spacing w:val="15"/>
          <w:sz w:val="24"/>
        </w:rPr>
        <w:t xml:space="preserve"> </w:t>
      </w:r>
      <w:r>
        <w:rPr>
          <w:sz w:val="24"/>
        </w:rPr>
        <w:t>лагеря.</w:t>
      </w:r>
      <w:r>
        <w:rPr>
          <w:spacing w:val="15"/>
          <w:sz w:val="24"/>
        </w:rPr>
        <w:t xml:space="preserve"> </w:t>
      </w:r>
      <w:r>
        <w:rPr>
          <w:sz w:val="24"/>
        </w:rPr>
        <w:t>Принудительная</w:t>
      </w:r>
      <w:r>
        <w:rPr>
          <w:spacing w:val="15"/>
          <w:sz w:val="24"/>
        </w:rPr>
        <w:t xml:space="preserve"> </w:t>
      </w:r>
      <w:r>
        <w:rPr>
          <w:sz w:val="24"/>
        </w:rPr>
        <w:t>трудовая</w:t>
      </w:r>
      <w:r>
        <w:rPr>
          <w:spacing w:val="13"/>
          <w:sz w:val="24"/>
        </w:rPr>
        <w:t xml:space="preserve"> </w:t>
      </w:r>
      <w:r>
        <w:rPr>
          <w:sz w:val="24"/>
        </w:rPr>
        <w:t>миграция</w:t>
      </w:r>
      <w:r>
        <w:rPr>
          <w:spacing w:val="-57"/>
          <w:sz w:val="24"/>
        </w:rPr>
        <w:t xml:space="preserve"> </w:t>
      </w:r>
      <w:r>
        <w:rPr>
          <w:sz w:val="24"/>
        </w:rPr>
        <w:t xml:space="preserve">и насильственные переселения. Массовые расстрелы военнопленных и гражданских лиц. </w:t>
      </w:r>
      <w:r>
        <w:rPr>
          <w:i/>
          <w:sz w:val="24"/>
        </w:rPr>
        <w:t>Жизнь</w:t>
      </w:r>
      <w:r>
        <w:rPr>
          <w:i/>
          <w:spacing w:val="-57"/>
          <w:sz w:val="24"/>
        </w:rPr>
        <w:t xml:space="preserve"> </w:t>
      </w:r>
      <w:r>
        <w:rPr>
          <w:i/>
          <w:sz w:val="24"/>
        </w:rPr>
        <w:t>на</w:t>
      </w:r>
      <w:r>
        <w:rPr>
          <w:i/>
          <w:spacing w:val="1"/>
          <w:sz w:val="24"/>
        </w:rPr>
        <w:t xml:space="preserve"> </w:t>
      </w:r>
      <w:r>
        <w:rPr>
          <w:i/>
          <w:sz w:val="24"/>
        </w:rPr>
        <w:t>оккупированных</w:t>
      </w:r>
      <w:r>
        <w:rPr>
          <w:i/>
          <w:spacing w:val="1"/>
          <w:sz w:val="24"/>
        </w:rPr>
        <w:t xml:space="preserve"> </w:t>
      </w:r>
      <w:r>
        <w:rPr>
          <w:i/>
          <w:sz w:val="24"/>
        </w:rPr>
        <w:t>территориях.</w:t>
      </w:r>
      <w:r>
        <w:rPr>
          <w:i/>
          <w:spacing w:val="1"/>
          <w:sz w:val="24"/>
        </w:rPr>
        <w:t xml:space="preserve"> </w:t>
      </w:r>
      <w:r>
        <w:rPr>
          <w:sz w:val="24"/>
        </w:rPr>
        <w:t>Движение</w:t>
      </w:r>
      <w:r>
        <w:rPr>
          <w:spacing w:val="1"/>
          <w:sz w:val="24"/>
        </w:rPr>
        <w:t xml:space="preserve"> </w:t>
      </w:r>
      <w:r>
        <w:rPr>
          <w:sz w:val="24"/>
        </w:rPr>
        <w:t>Сопротивления</w:t>
      </w:r>
      <w:r>
        <w:rPr>
          <w:spacing w:val="1"/>
          <w:sz w:val="24"/>
        </w:rPr>
        <w:t xml:space="preserve"> </w:t>
      </w:r>
      <w:r>
        <w:rPr>
          <w:sz w:val="24"/>
        </w:rPr>
        <w:t>и</w:t>
      </w:r>
      <w:r>
        <w:rPr>
          <w:spacing w:val="1"/>
          <w:sz w:val="24"/>
        </w:rPr>
        <w:t xml:space="preserve"> </w:t>
      </w:r>
      <w:r>
        <w:rPr>
          <w:sz w:val="24"/>
        </w:rPr>
        <w:t>коллаборационизм.</w:t>
      </w:r>
      <w:r>
        <w:rPr>
          <w:spacing w:val="-57"/>
          <w:sz w:val="24"/>
        </w:rPr>
        <w:t xml:space="preserve"> </w:t>
      </w:r>
      <w:r>
        <w:rPr>
          <w:i/>
          <w:sz w:val="24"/>
        </w:rPr>
        <w:t>Партизанская</w:t>
      </w:r>
      <w:r>
        <w:rPr>
          <w:i/>
          <w:spacing w:val="1"/>
          <w:sz w:val="24"/>
        </w:rPr>
        <w:t xml:space="preserve"> </w:t>
      </w:r>
      <w:r>
        <w:rPr>
          <w:i/>
          <w:sz w:val="24"/>
        </w:rPr>
        <w:t>война</w:t>
      </w:r>
      <w:r>
        <w:rPr>
          <w:i/>
          <w:spacing w:val="1"/>
          <w:sz w:val="24"/>
        </w:rPr>
        <w:t xml:space="preserve"> </w:t>
      </w:r>
      <w:r>
        <w:rPr>
          <w:i/>
          <w:sz w:val="24"/>
        </w:rPr>
        <w:t>в</w:t>
      </w:r>
      <w:r>
        <w:rPr>
          <w:i/>
          <w:spacing w:val="1"/>
          <w:sz w:val="24"/>
        </w:rPr>
        <w:t xml:space="preserve"> </w:t>
      </w:r>
      <w:r>
        <w:rPr>
          <w:i/>
          <w:sz w:val="24"/>
        </w:rPr>
        <w:t>Югославии.</w:t>
      </w:r>
      <w:r>
        <w:rPr>
          <w:i/>
          <w:spacing w:val="1"/>
          <w:sz w:val="24"/>
        </w:rPr>
        <w:t xml:space="preserve"> </w:t>
      </w:r>
      <w:r>
        <w:rPr>
          <w:i/>
          <w:sz w:val="24"/>
        </w:rPr>
        <w:t>Жизнь</w:t>
      </w:r>
      <w:r>
        <w:rPr>
          <w:i/>
          <w:spacing w:val="1"/>
          <w:sz w:val="24"/>
        </w:rPr>
        <w:t xml:space="preserve"> </w:t>
      </w:r>
      <w:r>
        <w:rPr>
          <w:i/>
          <w:sz w:val="24"/>
        </w:rPr>
        <w:t>в</w:t>
      </w:r>
      <w:r>
        <w:rPr>
          <w:i/>
          <w:spacing w:val="1"/>
          <w:sz w:val="24"/>
        </w:rPr>
        <w:t xml:space="preserve"> </w:t>
      </w:r>
      <w:r>
        <w:rPr>
          <w:i/>
          <w:sz w:val="24"/>
        </w:rPr>
        <w:t>США</w:t>
      </w:r>
      <w:r>
        <w:rPr>
          <w:i/>
          <w:spacing w:val="1"/>
          <w:sz w:val="24"/>
        </w:rPr>
        <w:t xml:space="preserve"> </w:t>
      </w:r>
      <w:r>
        <w:rPr>
          <w:i/>
          <w:sz w:val="24"/>
        </w:rPr>
        <w:t>и</w:t>
      </w:r>
      <w:r>
        <w:rPr>
          <w:i/>
          <w:spacing w:val="1"/>
          <w:sz w:val="24"/>
        </w:rPr>
        <w:t xml:space="preserve"> </w:t>
      </w:r>
      <w:r>
        <w:rPr>
          <w:i/>
          <w:sz w:val="24"/>
        </w:rPr>
        <w:t>Японии.</w:t>
      </w:r>
      <w:r>
        <w:rPr>
          <w:i/>
          <w:spacing w:val="1"/>
          <w:sz w:val="24"/>
        </w:rPr>
        <w:t xml:space="preserve"> </w:t>
      </w:r>
      <w:r>
        <w:rPr>
          <w:i/>
          <w:sz w:val="24"/>
        </w:rPr>
        <w:t>Положение</w:t>
      </w:r>
      <w:r>
        <w:rPr>
          <w:i/>
          <w:spacing w:val="1"/>
          <w:sz w:val="24"/>
        </w:rPr>
        <w:t xml:space="preserve"> </w:t>
      </w:r>
      <w:r>
        <w:rPr>
          <w:i/>
          <w:sz w:val="24"/>
        </w:rPr>
        <w:t>в</w:t>
      </w:r>
      <w:r>
        <w:rPr>
          <w:i/>
          <w:spacing w:val="1"/>
          <w:sz w:val="24"/>
        </w:rPr>
        <w:t xml:space="preserve"> </w:t>
      </w:r>
      <w:r>
        <w:rPr>
          <w:i/>
          <w:sz w:val="24"/>
        </w:rPr>
        <w:t>нейтральных</w:t>
      </w:r>
      <w:r>
        <w:rPr>
          <w:i/>
          <w:spacing w:val="1"/>
          <w:sz w:val="24"/>
        </w:rPr>
        <w:t xml:space="preserve"> </w:t>
      </w:r>
      <w:r>
        <w:rPr>
          <w:i/>
          <w:sz w:val="24"/>
        </w:rPr>
        <w:t>государствах.</w:t>
      </w:r>
    </w:p>
    <w:p w:rsidR="00F33E4B" w:rsidRDefault="00FE7FC2">
      <w:pPr>
        <w:pStyle w:val="Heading2"/>
      </w:pPr>
      <w:r>
        <w:t>Разгром</w:t>
      </w:r>
      <w:r>
        <w:rPr>
          <w:spacing w:val="-3"/>
        </w:rPr>
        <w:t xml:space="preserve"> </w:t>
      </w:r>
      <w:r>
        <w:t>Германии,</w:t>
      </w:r>
      <w:r>
        <w:rPr>
          <w:spacing w:val="-2"/>
        </w:rPr>
        <w:t xml:space="preserve"> </w:t>
      </w:r>
      <w:r>
        <w:t>Японии</w:t>
      </w:r>
      <w:r>
        <w:rPr>
          <w:spacing w:val="-4"/>
        </w:rPr>
        <w:t xml:space="preserve"> </w:t>
      </w:r>
      <w:r>
        <w:t>и</w:t>
      </w:r>
      <w:r>
        <w:rPr>
          <w:spacing w:val="-3"/>
        </w:rPr>
        <w:t xml:space="preserve"> </w:t>
      </w:r>
      <w:r>
        <w:t>их</w:t>
      </w:r>
      <w:r>
        <w:rPr>
          <w:spacing w:val="-2"/>
        </w:rPr>
        <w:t xml:space="preserve"> </w:t>
      </w:r>
      <w:r>
        <w:t>союзников</w:t>
      </w:r>
    </w:p>
    <w:p w:rsidR="00F33E4B" w:rsidRDefault="00FE7FC2">
      <w:pPr>
        <w:ind w:left="558" w:right="102" w:firstLine="710"/>
        <w:jc w:val="both"/>
        <w:rPr>
          <w:sz w:val="24"/>
        </w:rPr>
      </w:pPr>
      <w:r>
        <w:rPr>
          <w:sz w:val="24"/>
        </w:rPr>
        <w:t>Открытие</w:t>
      </w:r>
      <w:r>
        <w:rPr>
          <w:spacing w:val="1"/>
          <w:sz w:val="24"/>
        </w:rPr>
        <w:t xml:space="preserve"> </w:t>
      </w:r>
      <w:r>
        <w:rPr>
          <w:sz w:val="24"/>
        </w:rPr>
        <w:t>Второго</w:t>
      </w:r>
      <w:r>
        <w:rPr>
          <w:spacing w:val="1"/>
          <w:sz w:val="24"/>
        </w:rPr>
        <w:t xml:space="preserve"> </w:t>
      </w:r>
      <w:r>
        <w:rPr>
          <w:sz w:val="24"/>
        </w:rPr>
        <w:t>фронта</w:t>
      </w:r>
      <w:r>
        <w:rPr>
          <w:spacing w:val="1"/>
          <w:sz w:val="24"/>
        </w:rPr>
        <w:t xml:space="preserve"> </w:t>
      </w:r>
      <w:r>
        <w:rPr>
          <w:sz w:val="24"/>
        </w:rPr>
        <w:t>и</w:t>
      </w:r>
      <w:r>
        <w:rPr>
          <w:spacing w:val="1"/>
          <w:sz w:val="24"/>
        </w:rPr>
        <w:t xml:space="preserve"> </w:t>
      </w:r>
      <w:r>
        <w:rPr>
          <w:sz w:val="24"/>
        </w:rPr>
        <w:t>наступление</w:t>
      </w:r>
      <w:r>
        <w:rPr>
          <w:spacing w:val="1"/>
          <w:sz w:val="24"/>
        </w:rPr>
        <w:t xml:space="preserve"> </w:t>
      </w:r>
      <w:r>
        <w:rPr>
          <w:sz w:val="24"/>
        </w:rPr>
        <w:t>союзников.</w:t>
      </w:r>
      <w:r>
        <w:rPr>
          <w:spacing w:val="1"/>
          <w:sz w:val="24"/>
        </w:rPr>
        <w:t xml:space="preserve"> </w:t>
      </w:r>
      <w:r>
        <w:rPr>
          <w:i/>
          <w:sz w:val="24"/>
        </w:rPr>
        <w:t>Переход</w:t>
      </w:r>
      <w:r>
        <w:rPr>
          <w:i/>
          <w:spacing w:val="1"/>
          <w:sz w:val="24"/>
        </w:rPr>
        <w:t xml:space="preserve"> </w:t>
      </w:r>
      <w:r>
        <w:rPr>
          <w:i/>
          <w:sz w:val="24"/>
        </w:rPr>
        <w:t>на</w:t>
      </w:r>
      <w:r>
        <w:rPr>
          <w:i/>
          <w:spacing w:val="1"/>
          <w:sz w:val="24"/>
        </w:rPr>
        <w:t xml:space="preserve"> </w:t>
      </w:r>
      <w:r>
        <w:rPr>
          <w:i/>
          <w:sz w:val="24"/>
        </w:rPr>
        <w:t>сторону</w:t>
      </w:r>
      <w:r>
        <w:rPr>
          <w:i/>
          <w:spacing w:val="1"/>
          <w:sz w:val="24"/>
        </w:rPr>
        <w:t xml:space="preserve"> </w:t>
      </w:r>
      <w:r>
        <w:rPr>
          <w:i/>
          <w:sz w:val="24"/>
        </w:rPr>
        <w:t>антигитлеровской коалиции Румынии и Болгарии, выход из войны Финляндии. Восстания в</w:t>
      </w:r>
      <w:r>
        <w:rPr>
          <w:i/>
          <w:spacing w:val="1"/>
          <w:sz w:val="24"/>
        </w:rPr>
        <w:t xml:space="preserve"> </w:t>
      </w:r>
      <w:r>
        <w:rPr>
          <w:i/>
          <w:sz w:val="24"/>
        </w:rPr>
        <w:t xml:space="preserve">Париже, Варшаве, Словакии. </w:t>
      </w:r>
      <w:r>
        <w:rPr>
          <w:sz w:val="24"/>
        </w:rPr>
        <w:t>Освобождение стран Европы. Попытка переворота в Германии 20</w:t>
      </w:r>
      <w:r>
        <w:rPr>
          <w:spacing w:val="1"/>
          <w:sz w:val="24"/>
        </w:rPr>
        <w:t xml:space="preserve"> </w:t>
      </w:r>
      <w:r>
        <w:rPr>
          <w:sz w:val="24"/>
        </w:rPr>
        <w:t>июля 1944 г. Бои в Арденнах. Висло-Одерская операция. Ялтинская конференция. Роль СССР в</w:t>
      </w:r>
      <w:r>
        <w:rPr>
          <w:spacing w:val="1"/>
          <w:sz w:val="24"/>
        </w:rPr>
        <w:t xml:space="preserve"> </w:t>
      </w:r>
      <w:r>
        <w:rPr>
          <w:sz w:val="24"/>
        </w:rPr>
        <w:t>разгроме нацистской Германии и освобождении Европы. Противоречия между союзниками по</w:t>
      </w:r>
      <w:r>
        <w:rPr>
          <w:spacing w:val="1"/>
          <w:sz w:val="24"/>
        </w:rPr>
        <w:t xml:space="preserve"> </w:t>
      </w:r>
      <w:r>
        <w:rPr>
          <w:sz w:val="24"/>
        </w:rPr>
        <w:t>Антигитлеровской</w:t>
      </w:r>
      <w:r>
        <w:rPr>
          <w:spacing w:val="-2"/>
          <w:sz w:val="24"/>
        </w:rPr>
        <w:t xml:space="preserve"> </w:t>
      </w:r>
      <w:r>
        <w:rPr>
          <w:sz w:val="24"/>
        </w:rPr>
        <w:t>коалиции.</w:t>
      </w:r>
      <w:r>
        <w:rPr>
          <w:spacing w:val="1"/>
          <w:sz w:val="24"/>
        </w:rPr>
        <w:t xml:space="preserve"> </w:t>
      </w:r>
      <w:r>
        <w:rPr>
          <w:sz w:val="24"/>
        </w:rPr>
        <w:t>Разгром</w:t>
      </w:r>
      <w:r>
        <w:rPr>
          <w:spacing w:val="-1"/>
          <w:sz w:val="24"/>
        </w:rPr>
        <w:t xml:space="preserve"> </w:t>
      </w:r>
      <w:r>
        <w:rPr>
          <w:sz w:val="24"/>
        </w:rPr>
        <w:t>Германии</w:t>
      </w:r>
      <w:r>
        <w:rPr>
          <w:spacing w:val="-1"/>
          <w:sz w:val="24"/>
        </w:rPr>
        <w:t xml:space="preserve"> </w:t>
      </w:r>
      <w:r>
        <w:rPr>
          <w:sz w:val="24"/>
        </w:rPr>
        <w:t>и</w:t>
      </w:r>
      <w:r>
        <w:rPr>
          <w:spacing w:val="-3"/>
          <w:sz w:val="24"/>
        </w:rPr>
        <w:t xml:space="preserve"> </w:t>
      </w:r>
      <w:r>
        <w:rPr>
          <w:sz w:val="24"/>
        </w:rPr>
        <w:t>взятие Берлина.</w:t>
      </w:r>
      <w:r>
        <w:rPr>
          <w:spacing w:val="-2"/>
          <w:sz w:val="24"/>
        </w:rPr>
        <w:t xml:space="preserve"> </w:t>
      </w:r>
      <w:r>
        <w:rPr>
          <w:sz w:val="24"/>
        </w:rPr>
        <w:t>Капитуляция</w:t>
      </w:r>
      <w:r>
        <w:rPr>
          <w:spacing w:val="-2"/>
          <w:sz w:val="24"/>
        </w:rPr>
        <w:t xml:space="preserve"> </w:t>
      </w:r>
      <w:r>
        <w:rPr>
          <w:sz w:val="24"/>
        </w:rPr>
        <w:t>Германии.</w:t>
      </w:r>
    </w:p>
    <w:p w:rsidR="00F33E4B" w:rsidRDefault="00FE7FC2">
      <w:pPr>
        <w:pStyle w:val="a3"/>
        <w:spacing w:before="1"/>
        <w:ind w:right="108" w:firstLine="710"/>
      </w:pPr>
      <w:r>
        <w:t>Наступление</w:t>
      </w:r>
      <w:r>
        <w:rPr>
          <w:spacing w:val="1"/>
        </w:rPr>
        <w:t xml:space="preserve"> </w:t>
      </w:r>
      <w:r>
        <w:t>союзников</w:t>
      </w:r>
      <w:r>
        <w:rPr>
          <w:spacing w:val="1"/>
        </w:rPr>
        <w:t xml:space="preserve"> </w:t>
      </w:r>
      <w:r>
        <w:t>против</w:t>
      </w:r>
      <w:r>
        <w:rPr>
          <w:spacing w:val="1"/>
        </w:rPr>
        <w:t xml:space="preserve"> </w:t>
      </w:r>
      <w:r>
        <w:t>Японии.</w:t>
      </w:r>
      <w:r>
        <w:rPr>
          <w:spacing w:val="1"/>
        </w:rPr>
        <w:t xml:space="preserve"> </w:t>
      </w:r>
      <w:r>
        <w:t>Атомные</w:t>
      </w:r>
      <w:r>
        <w:rPr>
          <w:spacing w:val="1"/>
        </w:rPr>
        <w:t xml:space="preserve"> </w:t>
      </w:r>
      <w:r>
        <w:t>бомбардировки</w:t>
      </w:r>
      <w:r>
        <w:rPr>
          <w:spacing w:val="1"/>
        </w:rPr>
        <w:t xml:space="preserve"> </w:t>
      </w:r>
      <w:r>
        <w:t>Хиросимы</w:t>
      </w:r>
      <w:r>
        <w:rPr>
          <w:spacing w:val="61"/>
        </w:rPr>
        <w:t xml:space="preserve"> </w:t>
      </w:r>
      <w:r>
        <w:t>и</w:t>
      </w:r>
      <w:r>
        <w:rPr>
          <w:spacing w:val="1"/>
        </w:rPr>
        <w:t xml:space="preserve"> </w:t>
      </w:r>
      <w:r>
        <w:t>Нагасаки.</w:t>
      </w:r>
      <w:r>
        <w:rPr>
          <w:spacing w:val="1"/>
        </w:rPr>
        <w:t xml:space="preserve"> </w:t>
      </w:r>
      <w:r>
        <w:t>Вступление</w:t>
      </w:r>
      <w:r>
        <w:rPr>
          <w:spacing w:val="1"/>
        </w:rPr>
        <w:t xml:space="preserve"> </w:t>
      </w:r>
      <w:r>
        <w:t>СССР</w:t>
      </w:r>
      <w:r>
        <w:rPr>
          <w:spacing w:val="1"/>
        </w:rPr>
        <w:t xml:space="preserve"> </w:t>
      </w:r>
      <w:r>
        <w:t>в</w:t>
      </w:r>
      <w:r>
        <w:rPr>
          <w:spacing w:val="1"/>
        </w:rPr>
        <w:t xml:space="preserve"> </w:t>
      </w:r>
      <w:r>
        <w:t>войну</w:t>
      </w:r>
      <w:r>
        <w:rPr>
          <w:spacing w:val="1"/>
        </w:rPr>
        <w:t xml:space="preserve"> </w:t>
      </w:r>
      <w:r>
        <w:t>против</w:t>
      </w:r>
      <w:r>
        <w:rPr>
          <w:spacing w:val="1"/>
        </w:rPr>
        <w:t xml:space="preserve"> </w:t>
      </w:r>
      <w:r>
        <w:t>Японии</w:t>
      </w:r>
      <w:r>
        <w:rPr>
          <w:spacing w:val="1"/>
        </w:rPr>
        <w:t xml:space="preserve"> </w:t>
      </w:r>
      <w:r>
        <w:t>и</w:t>
      </w:r>
      <w:r>
        <w:rPr>
          <w:spacing w:val="1"/>
        </w:rPr>
        <w:t xml:space="preserve"> </w:t>
      </w:r>
      <w:r>
        <w:t>разгром</w:t>
      </w:r>
      <w:r>
        <w:rPr>
          <w:spacing w:val="1"/>
        </w:rPr>
        <w:t xml:space="preserve"> </w:t>
      </w:r>
      <w:r>
        <w:t>Квантунской</w:t>
      </w:r>
      <w:r>
        <w:rPr>
          <w:spacing w:val="1"/>
        </w:rPr>
        <w:t xml:space="preserve"> </w:t>
      </w:r>
      <w:r>
        <w:t>армии.</w:t>
      </w:r>
      <w:r>
        <w:rPr>
          <w:spacing w:val="1"/>
        </w:rPr>
        <w:t xml:space="preserve"> </w:t>
      </w:r>
      <w:r>
        <w:t>Капитуляция</w:t>
      </w:r>
      <w:r>
        <w:rPr>
          <w:spacing w:val="1"/>
        </w:rPr>
        <w:t xml:space="preserve"> </w:t>
      </w:r>
      <w:r>
        <w:t>Японии.</w:t>
      </w:r>
      <w:r>
        <w:rPr>
          <w:spacing w:val="1"/>
        </w:rPr>
        <w:t xml:space="preserve"> </w:t>
      </w:r>
      <w:r>
        <w:t>Нюрнбергский</w:t>
      </w:r>
      <w:r>
        <w:rPr>
          <w:spacing w:val="1"/>
        </w:rPr>
        <w:t xml:space="preserve"> </w:t>
      </w:r>
      <w:r>
        <w:t>трибунал</w:t>
      </w:r>
      <w:r>
        <w:rPr>
          <w:spacing w:val="1"/>
        </w:rPr>
        <w:t xml:space="preserve"> </w:t>
      </w:r>
      <w:r>
        <w:t>и</w:t>
      </w:r>
      <w:r>
        <w:rPr>
          <w:spacing w:val="1"/>
        </w:rPr>
        <w:t xml:space="preserve"> </w:t>
      </w:r>
      <w:r>
        <w:t>Токийский</w:t>
      </w:r>
      <w:r>
        <w:rPr>
          <w:spacing w:val="1"/>
        </w:rPr>
        <w:t xml:space="preserve"> </w:t>
      </w:r>
      <w:r>
        <w:t>процесс</w:t>
      </w:r>
      <w:r>
        <w:rPr>
          <w:spacing w:val="1"/>
        </w:rPr>
        <w:t xml:space="preserve"> </w:t>
      </w:r>
      <w:r>
        <w:t>над</w:t>
      </w:r>
      <w:r>
        <w:rPr>
          <w:spacing w:val="1"/>
        </w:rPr>
        <w:t xml:space="preserve"> </w:t>
      </w:r>
      <w:r>
        <w:t>военными</w:t>
      </w:r>
      <w:r>
        <w:rPr>
          <w:spacing w:val="1"/>
        </w:rPr>
        <w:t xml:space="preserve"> </w:t>
      </w:r>
      <w:r>
        <w:t>преступниками</w:t>
      </w:r>
      <w:r>
        <w:rPr>
          <w:spacing w:val="1"/>
        </w:rPr>
        <w:t xml:space="preserve"> </w:t>
      </w:r>
      <w:r>
        <w:t>Германии</w:t>
      </w:r>
      <w:r>
        <w:rPr>
          <w:spacing w:val="1"/>
        </w:rPr>
        <w:t xml:space="preserve"> </w:t>
      </w:r>
      <w:r>
        <w:t>и</w:t>
      </w:r>
      <w:r>
        <w:rPr>
          <w:spacing w:val="1"/>
        </w:rPr>
        <w:t xml:space="preserve"> </w:t>
      </w:r>
      <w:r>
        <w:t>Японии.</w:t>
      </w:r>
      <w:r>
        <w:rPr>
          <w:spacing w:val="1"/>
        </w:rPr>
        <w:t xml:space="preserve"> </w:t>
      </w:r>
      <w:r>
        <w:t>Потсдамская</w:t>
      </w:r>
      <w:r>
        <w:rPr>
          <w:spacing w:val="1"/>
        </w:rPr>
        <w:t xml:space="preserve"> </w:t>
      </w:r>
      <w:r>
        <w:t>конференция.</w:t>
      </w:r>
      <w:r>
        <w:rPr>
          <w:spacing w:val="1"/>
        </w:rPr>
        <w:t xml:space="preserve"> </w:t>
      </w:r>
      <w:r>
        <w:t>Образование</w:t>
      </w:r>
      <w:r>
        <w:rPr>
          <w:spacing w:val="1"/>
        </w:rPr>
        <w:t xml:space="preserve"> </w:t>
      </w:r>
      <w:r>
        <w:t>ООН.</w:t>
      </w:r>
      <w:r>
        <w:rPr>
          <w:spacing w:val="1"/>
        </w:rPr>
        <w:t xml:space="preserve"> </w:t>
      </w:r>
      <w:r>
        <w:t>Цена</w:t>
      </w:r>
      <w:r>
        <w:rPr>
          <w:spacing w:val="1"/>
        </w:rPr>
        <w:t xml:space="preserve"> </w:t>
      </w:r>
      <w:r>
        <w:t>Второй мировой</w:t>
      </w:r>
      <w:r>
        <w:rPr>
          <w:spacing w:val="-1"/>
        </w:rPr>
        <w:t xml:space="preserve"> </w:t>
      </w:r>
      <w:r>
        <w:t>войны для</w:t>
      </w:r>
      <w:r>
        <w:rPr>
          <w:spacing w:val="-2"/>
        </w:rPr>
        <w:t xml:space="preserve"> </w:t>
      </w:r>
      <w:r>
        <w:t>воюющих</w:t>
      </w:r>
      <w:r>
        <w:rPr>
          <w:spacing w:val="1"/>
        </w:rPr>
        <w:t xml:space="preserve"> </w:t>
      </w:r>
      <w:r>
        <w:t>стран.</w:t>
      </w:r>
      <w:r>
        <w:rPr>
          <w:spacing w:val="1"/>
        </w:rPr>
        <w:t xml:space="preserve"> </w:t>
      </w:r>
      <w:r>
        <w:t>Итоги</w:t>
      </w:r>
      <w:r>
        <w:rPr>
          <w:spacing w:val="-2"/>
        </w:rPr>
        <w:t xml:space="preserve"> </w:t>
      </w:r>
      <w:r>
        <w:t>войны.</w:t>
      </w:r>
    </w:p>
    <w:p w:rsidR="00F33E4B" w:rsidRDefault="00F33E4B">
      <w:pPr>
        <w:pStyle w:val="a3"/>
        <w:ind w:left="0"/>
        <w:jc w:val="left"/>
      </w:pPr>
    </w:p>
    <w:p w:rsidR="00F33E4B" w:rsidRDefault="00FE7FC2">
      <w:pPr>
        <w:pStyle w:val="Heading2"/>
        <w:ind w:right="5575"/>
      </w:pPr>
      <w:r>
        <w:t>Соревнование социальных систем</w:t>
      </w:r>
      <w:r>
        <w:rPr>
          <w:spacing w:val="-57"/>
        </w:rPr>
        <w:t xml:space="preserve"> </w:t>
      </w:r>
      <w:r>
        <w:t>Начало</w:t>
      </w:r>
      <w:r>
        <w:rPr>
          <w:spacing w:val="-1"/>
        </w:rPr>
        <w:t xml:space="preserve"> </w:t>
      </w:r>
      <w:r>
        <w:t>«холодной</w:t>
      </w:r>
      <w:r>
        <w:rPr>
          <w:spacing w:val="-1"/>
        </w:rPr>
        <w:t xml:space="preserve"> </w:t>
      </w:r>
      <w:r>
        <w:t>войны»</w:t>
      </w:r>
    </w:p>
    <w:p w:rsidR="00F33E4B" w:rsidRDefault="00FE7FC2">
      <w:pPr>
        <w:pStyle w:val="a3"/>
        <w:ind w:right="106" w:firstLine="710"/>
      </w:pPr>
      <w:r>
        <w:t xml:space="preserve">Причины «холодной войны». План Маршалла. </w:t>
      </w:r>
      <w:r>
        <w:rPr>
          <w:i/>
        </w:rPr>
        <w:t xml:space="preserve">Гражданская война в Греции. </w:t>
      </w:r>
      <w:r>
        <w:t>Доктрина</w:t>
      </w:r>
      <w:r>
        <w:rPr>
          <w:spacing w:val="1"/>
        </w:rPr>
        <w:t xml:space="preserve"> </w:t>
      </w:r>
      <w:r>
        <w:t>Трумэна. Политика сдерживания. «Народная демократия» и установление коммунистических</w:t>
      </w:r>
      <w:r>
        <w:rPr>
          <w:spacing w:val="1"/>
        </w:rPr>
        <w:t xml:space="preserve"> </w:t>
      </w:r>
      <w:r>
        <w:t>режимов в Восточной Европе. Раскол Германии. Коминформ. Советско-югославский конфликт.</w:t>
      </w:r>
      <w:r>
        <w:rPr>
          <w:spacing w:val="-57"/>
        </w:rPr>
        <w:t xml:space="preserve"> </w:t>
      </w:r>
      <w:r>
        <w:rPr>
          <w:i/>
        </w:rPr>
        <w:t xml:space="preserve">Террор в Восточной Европе. </w:t>
      </w:r>
      <w:r>
        <w:t>Совет экономической взаимопомощи. НАТО. «Охота на ведьм» в</w:t>
      </w:r>
      <w:r>
        <w:rPr>
          <w:spacing w:val="1"/>
        </w:rPr>
        <w:t xml:space="preserve"> </w:t>
      </w:r>
      <w:r>
        <w:t>США.</w:t>
      </w:r>
    </w:p>
    <w:p w:rsidR="00F33E4B" w:rsidRDefault="00FE7FC2">
      <w:pPr>
        <w:pStyle w:val="Heading2"/>
      </w:pPr>
      <w:r>
        <w:t>Гонка</w:t>
      </w:r>
      <w:r>
        <w:rPr>
          <w:spacing w:val="-5"/>
        </w:rPr>
        <w:t xml:space="preserve"> </w:t>
      </w:r>
      <w:r>
        <w:t>вооружений.</w:t>
      </w:r>
      <w:r>
        <w:rPr>
          <w:spacing w:val="-3"/>
        </w:rPr>
        <w:t xml:space="preserve"> </w:t>
      </w:r>
      <w:r>
        <w:t>Берлинский</w:t>
      </w:r>
      <w:r>
        <w:rPr>
          <w:spacing w:val="-1"/>
        </w:rPr>
        <w:t xml:space="preserve"> </w:t>
      </w:r>
      <w:r>
        <w:t>и</w:t>
      </w:r>
      <w:r>
        <w:rPr>
          <w:spacing w:val="-6"/>
        </w:rPr>
        <w:t xml:space="preserve"> </w:t>
      </w:r>
      <w:r>
        <w:t>Карибский</w:t>
      </w:r>
      <w:r>
        <w:rPr>
          <w:spacing w:val="-3"/>
        </w:rPr>
        <w:t xml:space="preserve"> </w:t>
      </w:r>
      <w:r>
        <w:t>кризисы</w:t>
      </w:r>
    </w:p>
    <w:p w:rsidR="00F33E4B" w:rsidRDefault="00FE7FC2">
      <w:pPr>
        <w:pStyle w:val="a3"/>
        <w:ind w:right="107" w:firstLine="710"/>
      </w:pPr>
      <w:r>
        <w:t>Гонка вооружений. Испытания атомного и термоядерного оружия в СССР. Ослабление</w:t>
      </w:r>
      <w:r>
        <w:rPr>
          <w:spacing w:val="1"/>
        </w:rPr>
        <w:t xml:space="preserve"> </w:t>
      </w:r>
      <w:r>
        <w:t>международной напряженности после смерти И. Сталина. Нормализация советско-югославских</w:t>
      </w:r>
      <w:r>
        <w:rPr>
          <w:spacing w:val="-57"/>
        </w:rPr>
        <w:t xml:space="preserve"> </w:t>
      </w:r>
      <w:r>
        <w:t>отношений. Организация Варшавского договора. Ракетно-космическое соперничество. Первый</w:t>
      </w:r>
      <w:r>
        <w:rPr>
          <w:spacing w:val="1"/>
        </w:rPr>
        <w:t xml:space="preserve"> </w:t>
      </w:r>
      <w:r>
        <w:t>искусственный</w:t>
      </w:r>
      <w:r>
        <w:rPr>
          <w:spacing w:val="1"/>
        </w:rPr>
        <w:t xml:space="preserve"> </w:t>
      </w:r>
      <w:r>
        <w:t>спутник</w:t>
      </w:r>
      <w:r>
        <w:rPr>
          <w:spacing w:val="1"/>
        </w:rPr>
        <w:t xml:space="preserve"> </w:t>
      </w:r>
      <w:r>
        <w:t>Земли. Первый полет человека</w:t>
      </w:r>
      <w:r>
        <w:rPr>
          <w:spacing w:val="1"/>
        </w:rPr>
        <w:t xml:space="preserve"> </w:t>
      </w:r>
      <w:r>
        <w:t>в космос. «Доктрина</w:t>
      </w:r>
      <w:r>
        <w:rPr>
          <w:spacing w:val="1"/>
        </w:rPr>
        <w:t xml:space="preserve"> </w:t>
      </w:r>
      <w:r>
        <w:t>Эйзенхауэра».</w:t>
      </w:r>
      <w:r>
        <w:rPr>
          <w:spacing w:val="1"/>
        </w:rPr>
        <w:t xml:space="preserve"> </w:t>
      </w:r>
      <w:r>
        <w:t>Визит</w:t>
      </w:r>
      <w:r>
        <w:rPr>
          <w:spacing w:val="26"/>
        </w:rPr>
        <w:t xml:space="preserve"> </w:t>
      </w:r>
      <w:r>
        <w:t>Н.</w:t>
      </w:r>
      <w:r>
        <w:rPr>
          <w:spacing w:val="25"/>
        </w:rPr>
        <w:t xml:space="preserve"> </w:t>
      </w:r>
      <w:r>
        <w:t>Хрущева</w:t>
      </w:r>
      <w:r>
        <w:rPr>
          <w:spacing w:val="25"/>
        </w:rPr>
        <w:t xml:space="preserve"> </w:t>
      </w:r>
      <w:r>
        <w:t>в</w:t>
      </w:r>
      <w:r>
        <w:rPr>
          <w:spacing w:val="23"/>
        </w:rPr>
        <w:t xml:space="preserve"> </w:t>
      </w:r>
      <w:r>
        <w:t>США.</w:t>
      </w:r>
      <w:r>
        <w:rPr>
          <w:spacing w:val="24"/>
        </w:rPr>
        <w:t xml:space="preserve"> </w:t>
      </w:r>
      <w:r>
        <w:t>Ухудшение</w:t>
      </w:r>
      <w:r>
        <w:rPr>
          <w:spacing w:val="25"/>
        </w:rPr>
        <w:t xml:space="preserve"> </w:t>
      </w:r>
      <w:r>
        <w:t>советско-американских</w:t>
      </w:r>
      <w:r>
        <w:rPr>
          <w:spacing w:val="28"/>
        </w:rPr>
        <w:t xml:space="preserve"> </w:t>
      </w:r>
      <w:r>
        <w:t>отношений</w:t>
      </w:r>
      <w:r>
        <w:rPr>
          <w:spacing w:val="26"/>
        </w:rPr>
        <w:t xml:space="preserve"> </w:t>
      </w:r>
      <w:r>
        <w:t>в</w:t>
      </w:r>
      <w:r>
        <w:rPr>
          <w:spacing w:val="25"/>
        </w:rPr>
        <w:t xml:space="preserve"> </w:t>
      </w:r>
      <w:r>
        <w:t>1960–1961</w:t>
      </w:r>
      <w:r>
        <w:rPr>
          <w:spacing w:val="24"/>
        </w:rPr>
        <w:t xml:space="preserve"> </w:t>
      </w:r>
      <w:r>
        <w:t>гг.</w:t>
      </w:r>
      <w:r>
        <w:rPr>
          <w:spacing w:val="24"/>
        </w:rPr>
        <w:t xml:space="preserve"> </w:t>
      </w:r>
      <w:r>
        <w:t>Д.</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9"/>
      </w:pPr>
      <w:r>
        <w:lastRenderedPageBreak/>
        <w:t>Кеннеди. Берлинский кризис. Карибский кризис. Договор о запрещении ядерных испытаний в</w:t>
      </w:r>
      <w:r>
        <w:rPr>
          <w:spacing w:val="1"/>
        </w:rPr>
        <w:t xml:space="preserve"> </w:t>
      </w:r>
      <w:r>
        <w:t>трех средах.</w:t>
      </w:r>
    </w:p>
    <w:p w:rsidR="00F33E4B" w:rsidRDefault="00F33E4B">
      <w:pPr>
        <w:pStyle w:val="a3"/>
        <w:ind w:left="0"/>
        <w:jc w:val="left"/>
      </w:pPr>
    </w:p>
    <w:p w:rsidR="00F33E4B" w:rsidRDefault="00FE7FC2">
      <w:pPr>
        <w:pStyle w:val="Heading2"/>
      </w:pPr>
      <w:r>
        <w:t>Дальний Восток</w:t>
      </w:r>
      <w:r>
        <w:rPr>
          <w:spacing w:val="-4"/>
        </w:rPr>
        <w:t xml:space="preserve"> </w:t>
      </w:r>
      <w:r>
        <w:t>в</w:t>
      </w:r>
      <w:r>
        <w:rPr>
          <w:spacing w:val="-2"/>
        </w:rPr>
        <w:t xml:space="preserve"> </w:t>
      </w:r>
      <w:r>
        <w:t>40–70-е</w:t>
      </w:r>
      <w:r>
        <w:rPr>
          <w:spacing w:val="-4"/>
        </w:rPr>
        <w:t xml:space="preserve"> </w:t>
      </w:r>
      <w:r>
        <w:t>гг.</w:t>
      </w:r>
      <w:r>
        <w:rPr>
          <w:spacing w:val="-1"/>
        </w:rPr>
        <w:t xml:space="preserve"> </w:t>
      </w:r>
      <w:r>
        <w:t>Войны</w:t>
      </w:r>
      <w:r>
        <w:rPr>
          <w:spacing w:val="-3"/>
        </w:rPr>
        <w:t xml:space="preserve"> </w:t>
      </w:r>
      <w:r>
        <w:t>и</w:t>
      </w:r>
      <w:r>
        <w:rPr>
          <w:spacing w:val="-3"/>
        </w:rPr>
        <w:t xml:space="preserve"> </w:t>
      </w:r>
      <w:r>
        <w:t>революции</w:t>
      </w:r>
    </w:p>
    <w:p w:rsidR="00F33E4B" w:rsidRDefault="00FE7FC2">
      <w:pPr>
        <w:ind w:left="558" w:right="103" w:firstLine="710"/>
        <w:jc w:val="both"/>
        <w:rPr>
          <w:sz w:val="24"/>
        </w:rPr>
      </w:pPr>
      <w:r>
        <w:rPr>
          <w:i/>
          <w:sz w:val="24"/>
        </w:rPr>
        <w:t>Гражданская</w:t>
      </w:r>
      <w:r>
        <w:rPr>
          <w:i/>
          <w:spacing w:val="1"/>
          <w:sz w:val="24"/>
        </w:rPr>
        <w:t xml:space="preserve"> </w:t>
      </w:r>
      <w:r>
        <w:rPr>
          <w:i/>
          <w:sz w:val="24"/>
        </w:rPr>
        <w:t>война</w:t>
      </w:r>
      <w:r>
        <w:rPr>
          <w:i/>
          <w:spacing w:val="1"/>
          <w:sz w:val="24"/>
        </w:rPr>
        <w:t xml:space="preserve"> </w:t>
      </w:r>
      <w:r>
        <w:rPr>
          <w:i/>
          <w:sz w:val="24"/>
        </w:rPr>
        <w:t>в</w:t>
      </w:r>
      <w:r>
        <w:rPr>
          <w:i/>
          <w:spacing w:val="1"/>
          <w:sz w:val="24"/>
        </w:rPr>
        <w:t xml:space="preserve"> </w:t>
      </w:r>
      <w:r>
        <w:rPr>
          <w:i/>
          <w:sz w:val="24"/>
        </w:rPr>
        <w:t>Китае.</w:t>
      </w:r>
      <w:r>
        <w:rPr>
          <w:i/>
          <w:spacing w:val="1"/>
          <w:sz w:val="24"/>
        </w:rPr>
        <w:t xml:space="preserve"> </w:t>
      </w:r>
      <w:r>
        <w:rPr>
          <w:sz w:val="24"/>
        </w:rPr>
        <w:t>Образование</w:t>
      </w:r>
      <w:r>
        <w:rPr>
          <w:spacing w:val="1"/>
          <w:sz w:val="24"/>
        </w:rPr>
        <w:t xml:space="preserve"> </w:t>
      </w:r>
      <w:r>
        <w:rPr>
          <w:sz w:val="24"/>
        </w:rPr>
        <w:t>КНР.</w:t>
      </w:r>
      <w:r>
        <w:rPr>
          <w:spacing w:val="1"/>
          <w:sz w:val="24"/>
        </w:rPr>
        <w:t xml:space="preserve"> </w:t>
      </w:r>
      <w:r>
        <w:rPr>
          <w:sz w:val="24"/>
        </w:rPr>
        <w:t>Война</w:t>
      </w:r>
      <w:r>
        <w:rPr>
          <w:spacing w:val="1"/>
          <w:sz w:val="24"/>
        </w:rPr>
        <w:t xml:space="preserve"> </w:t>
      </w:r>
      <w:r>
        <w:rPr>
          <w:sz w:val="24"/>
        </w:rPr>
        <w:t>в</w:t>
      </w:r>
      <w:r>
        <w:rPr>
          <w:spacing w:val="1"/>
          <w:sz w:val="24"/>
        </w:rPr>
        <w:t xml:space="preserve"> </w:t>
      </w:r>
      <w:r>
        <w:rPr>
          <w:sz w:val="24"/>
        </w:rPr>
        <w:t>Корее.</w:t>
      </w:r>
      <w:r>
        <w:rPr>
          <w:spacing w:val="1"/>
          <w:sz w:val="24"/>
        </w:rPr>
        <w:t xml:space="preserve"> </w:t>
      </w:r>
      <w:r>
        <w:rPr>
          <w:i/>
          <w:sz w:val="24"/>
        </w:rPr>
        <w:t>Национально-</w:t>
      </w:r>
      <w:r>
        <w:rPr>
          <w:i/>
          <w:spacing w:val="-57"/>
          <w:sz w:val="24"/>
        </w:rPr>
        <w:t xml:space="preserve"> </w:t>
      </w:r>
      <w:r>
        <w:rPr>
          <w:i/>
          <w:sz w:val="24"/>
        </w:rPr>
        <w:t>освободительные</w:t>
      </w:r>
      <w:r>
        <w:rPr>
          <w:i/>
          <w:spacing w:val="1"/>
          <w:sz w:val="24"/>
        </w:rPr>
        <w:t xml:space="preserve"> </w:t>
      </w:r>
      <w:r>
        <w:rPr>
          <w:i/>
          <w:sz w:val="24"/>
        </w:rPr>
        <w:t>и</w:t>
      </w:r>
      <w:r>
        <w:rPr>
          <w:i/>
          <w:spacing w:val="1"/>
          <w:sz w:val="24"/>
        </w:rPr>
        <w:t xml:space="preserve"> </w:t>
      </w:r>
      <w:r>
        <w:rPr>
          <w:i/>
          <w:sz w:val="24"/>
        </w:rPr>
        <w:t>коммунистические</w:t>
      </w:r>
      <w:r>
        <w:rPr>
          <w:i/>
          <w:spacing w:val="1"/>
          <w:sz w:val="24"/>
        </w:rPr>
        <w:t xml:space="preserve"> </w:t>
      </w:r>
      <w:r>
        <w:rPr>
          <w:i/>
          <w:sz w:val="24"/>
        </w:rPr>
        <w:t>движения</w:t>
      </w:r>
      <w:r>
        <w:rPr>
          <w:i/>
          <w:spacing w:val="1"/>
          <w:sz w:val="24"/>
        </w:rPr>
        <w:t xml:space="preserve"> </w:t>
      </w:r>
      <w:r>
        <w:rPr>
          <w:i/>
          <w:sz w:val="24"/>
        </w:rPr>
        <w:t>в</w:t>
      </w:r>
      <w:r>
        <w:rPr>
          <w:i/>
          <w:spacing w:val="1"/>
          <w:sz w:val="24"/>
        </w:rPr>
        <w:t xml:space="preserve"> </w:t>
      </w:r>
      <w:r>
        <w:rPr>
          <w:i/>
          <w:sz w:val="24"/>
        </w:rPr>
        <w:t>Юго-Восточной</w:t>
      </w:r>
      <w:r>
        <w:rPr>
          <w:i/>
          <w:spacing w:val="1"/>
          <w:sz w:val="24"/>
        </w:rPr>
        <w:t xml:space="preserve"> </w:t>
      </w:r>
      <w:r>
        <w:rPr>
          <w:i/>
          <w:sz w:val="24"/>
        </w:rPr>
        <w:t>Азии.</w:t>
      </w:r>
      <w:r>
        <w:rPr>
          <w:i/>
          <w:spacing w:val="1"/>
          <w:sz w:val="24"/>
        </w:rPr>
        <w:t xml:space="preserve"> </w:t>
      </w:r>
      <w:r>
        <w:rPr>
          <w:i/>
          <w:sz w:val="24"/>
        </w:rPr>
        <w:t>Индокитайские</w:t>
      </w:r>
      <w:r>
        <w:rPr>
          <w:i/>
          <w:spacing w:val="1"/>
          <w:sz w:val="24"/>
        </w:rPr>
        <w:t xml:space="preserve"> </w:t>
      </w:r>
      <w:r>
        <w:rPr>
          <w:i/>
          <w:sz w:val="24"/>
        </w:rPr>
        <w:t>войны.</w:t>
      </w:r>
      <w:r>
        <w:rPr>
          <w:i/>
          <w:spacing w:val="-2"/>
          <w:sz w:val="24"/>
        </w:rPr>
        <w:t xml:space="preserve"> </w:t>
      </w:r>
      <w:r>
        <w:rPr>
          <w:sz w:val="24"/>
        </w:rPr>
        <w:t>Поражение США</w:t>
      </w:r>
      <w:r>
        <w:rPr>
          <w:spacing w:val="-2"/>
          <w:sz w:val="24"/>
        </w:rPr>
        <w:t xml:space="preserve"> </w:t>
      </w:r>
      <w:r>
        <w:rPr>
          <w:sz w:val="24"/>
        </w:rPr>
        <w:t>и</w:t>
      </w:r>
      <w:r>
        <w:rPr>
          <w:spacing w:val="-2"/>
          <w:sz w:val="24"/>
        </w:rPr>
        <w:t xml:space="preserve"> </w:t>
      </w:r>
      <w:r>
        <w:rPr>
          <w:sz w:val="24"/>
        </w:rPr>
        <w:t>их</w:t>
      </w:r>
      <w:r>
        <w:rPr>
          <w:spacing w:val="-1"/>
          <w:sz w:val="24"/>
        </w:rPr>
        <w:t xml:space="preserve"> </w:t>
      </w:r>
      <w:r>
        <w:rPr>
          <w:sz w:val="24"/>
        </w:rPr>
        <w:t>союзников в</w:t>
      </w:r>
      <w:r>
        <w:rPr>
          <w:spacing w:val="-1"/>
          <w:sz w:val="24"/>
        </w:rPr>
        <w:t xml:space="preserve"> </w:t>
      </w:r>
      <w:r>
        <w:rPr>
          <w:sz w:val="24"/>
        </w:rPr>
        <w:t>Индокитае.</w:t>
      </w:r>
      <w:r>
        <w:rPr>
          <w:spacing w:val="-1"/>
          <w:sz w:val="24"/>
        </w:rPr>
        <w:t xml:space="preserve"> </w:t>
      </w:r>
      <w:r>
        <w:rPr>
          <w:sz w:val="24"/>
        </w:rPr>
        <w:t>Советско-китайский</w:t>
      </w:r>
      <w:r>
        <w:rPr>
          <w:spacing w:val="2"/>
          <w:sz w:val="24"/>
        </w:rPr>
        <w:t xml:space="preserve"> </w:t>
      </w:r>
      <w:r>
        <w:rPr>
          <w:sz w:val="24"/>
        </w:rPr>
        <w:t>конфликт.</w:t>
      </w:r>
    </w:p>
    <w:p w:rsidR="00F33E4B" w:rsidRDefault="00FE7FC2">
      <w:pPr>
        <w:pStyle w:val="Heading2"/>
        <w:jc w:val="left"/>
      </w:pPr>
      <w:r>
        <w:t>«Разрядка»</w:t>
      </w:r>
    </w:p>
    <w:p w:rsidR="00F33E4B" w:rsidRDefault="00FE7FC2">
      <w:pPr>
        <w:pStyle w:val="a3"/>
        <w:ind w:right="116" w:firstLine="710"/>
      </w:pPr>
      <w:r>
        <w:t>Причины</w:t>
      </w:r>
      <w:r>
        <w:rPr>
          <w:spacing w:val="1"/>
        </w:rPr>
        <w:t xml:space="preserve"> </w:t>
      </w:r>
      <w:r>
        <w:t>«разрядки».</w:t>
      </w:r>
      <w:r>
        <w:rPr>
          <w:spacing w:val="1"/>
        </w:rPr>
        <w:t xml:space="preserve"> </w:t>
      </w:r>
      <w:r>
        <w:t>Визиты</w:t>
      </w:r>
      <w:r>
        <w:rPr>
          <w:spacing w:val="1"/>
        </w:rPr>
        <w:t xml:space="preserve"> </w:t>
      </w:r>
      <w:r>
        <w:t>Р.</w:t>
      </w:r>
      <w:r>
        <w:rPr>
          <w:spacing w:val="1"/>
        </w:rPr>
        <w:t xml:space="preserve"> </w:t>
      </w:r>
      <w:r>
        <w:t>Никсона</w:t>
      </w:r>
      <w:r>
        <w:rPr>
          <w:spacing w:val="1"/>
        </w:rPr>
        <w:t xml:space="preserve"> </w:t>
      </w:r>
      <w:r>
        <w:t>в</w:t>
      </w:r>
      <w:r>
        <w:rPr>
          <w:spacing w:val="1"/>
        </w:rPr>
        <w:t xml:space="preserve"> </w:t>
      </w:r>
      <w:r>
        <w:t>КНР</w:t>
      </w:r>
      <w:r>
        <w:rPr>
          <w:spacing w:val="1"/>
        </w:rPr>
        <w:t xml:space="preserve"> </w:t>
      </w:r>
      <w:r>
        <w:t>и</w:t>
      </w:r>
      <w:r>
        <w:rPr>
          <w:spacing w:val="1"/>
        </w:rPr>
        <w:t xml:space="preserve"> </w:t>
      </w:r>
      <w:r>
        <w:t>СССР.</w:t>
      </w:r>
      <w:r>
        <w:rPr>
          <w:spacing w:val="1"/>
        </w:rPr>
        <w:t xml:space="preserve"> </w:t>
      </w:r>
      <w:r>
        <w:t>Договор</w:t>
      </w:r>
      <w:r>
        <w:rPr>
          <w:spacing w:val="1"/>
        </w:rPr>
        <w:t xml:space="preserve"> </w:t>
      </w:r>
      <w:r>
        <w:t>ОСВ-1</w:t>
      </w:r>
      <w:r>
        <w:rPr>
          <w:spacing w:val="1"/>
        </w:rPr>
        <w:t xml:space="preserve"> </w:t>
      </w:r>
      <w:r>
        <w:t>и</w:t>
      </w:r>
      <w:r>
        <w:rPr>
          <w:spacing w:val="1"/>
        </w:rPr>
        <w:t xml:space="preserve"> </w:t>
      </w:r>
      <w:r>
        <w:t>об</w:t>
      </w:r>
      <w:r>
        <w:rPr>
          <w:spacing w:val="1"/>
        </w:rPr>
        <w:t xml:space="preserve"> </w:t>
      </w:r>
      <w:r>
        <w:t>ограничении</w:t>
      </w:r>
      <w:r>
        <w:rPr>
          <w:spacing w:val="1"/>
        </w:rPr>
        <w:t xml:space="preserve"> </w:t>
      </w:r>
      <w:r>
        <w:t>ПРО.</w:t>
      </w:r>
      <w:r>
        <w:rPr>
          <w:spacing w:val="1"/>
        </w:rPr>
        <w:t xml:space="preserve"> </w:t>
      </w:r>
      <w:r>
        <w:t>Новая</w:t>
      </w:r>
      <w:r>
        <w:rPr>
          <w:spacing w:val="1"/>
        </w:rPr>
        <w:t xml:space="preserve"> </w:t>
      </w:r>
      <w:r>
        <w:t>восточная</w:t>
      </w:r>
      <w:r>
        <w:rPr>
          <w:spacing w:val="1"/>
        </w:rPr>
        <w:t xml:space="preserve"> </w:t>
      </w:r>
      <w:r>
        <w:t>политика</w:t>
      </w:r>
      <w:r>
        <w:rPr>
          <w:spacing w:val="1"/>
        </w:rPr>
        <w:t xml:space="preserve"> </w:t>
      </w:r>
      <w:r>
        <w:t>ФРГ.</w:t>
      </w:r>
      <w:r>
        <w:rPr>
          <w:spacing w:val="1"/>
        </w:rPr>
        <w:t xml:space="preserve"> </w:t>
      </w:r>
      <w:r>
        <w:t>Хельсинкский</w:t>
      </w:r>
      <w:r>
        <w:rPr>
          <w:spacing w:val="1"/>
        </w:rPr>
        <w:t xml:space="preserve"> </w:t>
      </w:r>
      <w:r>
        <w:t>акт.</w:t>
      </w:r>
      <w:r>
        <w:rPr>
          <w:spacing w:val="1"/>
        </w:rPr>
        <w:t xml:space="preserve"> </w:t>
      </w:r>
      <w:r>
        <w:t>Договор</w:t>
      </w:r>
      <w:r>
        <w:rPr>
          <w:spacing w:val="1"/>
        </w:rPr>
        <w:t xml:space="preserve"> </w:t>
      </w:r>
      <w:r>
        <w:t>ОСВ-2.</w:t>
      </w:r>
      <w:r>
        <w:rPr>
          <w:spacing w:val="1"/>
        </w:rPr>
        <w:t xml:space="preserve"> </w:t>
      </w:r>
      <w:r>
        <w:t>Ракетный</w:t>
      </w:r>
      <w:r>
        <w:rPr>
          <w:spacing w:val="2"/>
        </w:rPr>
        <w:t xml:space="preserve"> </w:t>
      </w:r>
      <w:r>
        <w:t>кризис</w:t>
      </w:r>
      <w:r>
        <w:rPr>
          <w:spacing w:val="1"/>
        </w:rPr>
        <w:t xml:space="preserve"> </w:t>
      </w:r>
      <w:r>
        <w:t>в</w:t>
      </w:r>
      <w:r>
        <w:rPr>
          <w:spacing w:val="58"/>
        </w:rPr>
        <w:t xml:space="preserve"> </w:t>
      </w:r>
      <w:r>
        <w:t>Европе.</w:t>
      </w:r>
      <w:r>
        <w:rPr>
          <w:spacing w:val="59"/>
        </w:rPr>
        <w:t xml:space="preserve"> </w:t>
      </w:r>
      <w:r>
        <w:t>Ввод</w:t>
      </w:r>
      <w:r>
        <w:rPr>
          <w:spacing w:val="58"/>
        </w:rPr>
        <w:t xml:space="preserve"> </w:t>
      </w:r>
      <w:r>
        <w:t>советских</w:t>
      </w:r>
      <w:r>
        <w:rPr>
          <w:spacing w:val="2"/>
        </w:rPr>
        <w:t xml:space="preserve"> </w:t>
      </w:r>
      <w:r>
        <w:t>войск</w:t>
      </w:r>
      <w:r>
        <w:rPr>
          <w:spacing w:val="59"/>
        </w:rPr>
        <w:t xml:space="preserve"> </w:t>
      </w:r>
      <w:r>
        <w:t>в</w:t>
      </w:r>
      <w:r>
        <w:rPr>
          <w:spacing w:val="58"/>
        </w:rPr>
        <w:t xml:space="preserve"> </w:t>
      </w:r>
      <w:r>
        <w:t>Афганистан.</w:t>
      </w:r>
      <w:r>
        <w:rPr>
          <w:spacing w:val="2"/>
        </w:rPr>
        <w:t xml:space="preserve"> </w:t>
      </w:r>
      <w:r>
        <w:t>Возвращение</w:t>
      </w:r>
      <w:r>
        <w:rPr>
          <w:spacing w:val="1"/>
        </w:rPr>
        <w:t xml:space="preserve"> </w:t>
      </w:r>
      <w:r>
        <w:t>к</w:t>
      </w:r>
      <w:r>
        <w:rPr>
          <w:spacing w:val="59"/>
        </w:rPr>
        <w:t xml:space="preserve"> </w:t>
      </w:r>
      <w:r>
        <w:t>политике</w:t>
      </w:r>
    </w:p>
    <w:p w:rsidR="00F33E4B" w:rsidRDefault="00FE7FC2">
      <w:pPr>
        <w:pStyle w:val="a3"/>
      </w:pPr>
      <w:r>
        <w:t>«холодной</w:t>
      </w:r>
      <w:r>
        <w:rPr>
          <w:spacing w:val="-2"/>
        </w:rPr>
        <w:t xml:space="preserve"> </w:t>
      </w:r>
      <w:r>
        <w:t>войны».</w:t>
      </w:r>
    </w:p>
    <w:p w:rsidR="00F33E4B" w:rsidRDefault="00FE7FC2">
      <w:pPr>
        <w:pStyle w:val="Heading2"/>
      </w:pPr>
      <w:r>
        <w:t>Западная</w:t>
      </w:r>
      <w:r>
        <w:rPr>
          <w:spacing w:val="-2"/>
        </w:rPr>
        <w:t xml:space="preserve"> </w:t>
      </w:r>
      <w:r>
        <w:t>Европа</w:t>
      </w:r>
      <w:r>
        <w:rPr>
          <w:spacing w:val="-2"/>
        </w:rPr>
        <w:t xml:space="preserve"> </w:t>
      </w:r>
      <w:r>
        <w:t>и</w:t>
      </w:r>
      <w:r>
        <w:rPr>
          <w:spacing w:val="-3"/>
        </w:rPr>
        <w:t xml:space="preserve"> </w:t>
      </w:r>
      <w:r>
        <w:t>Северная</w:t>
      </w:r>
      <w:r>
        <w:rPr>
          <w:spacing w:val="-1"/>
        </w:rPr>
        <w:t xml:space="preserve"> </w:t>
      </w:r>
      <w:r>
        <w:t>Америка</w:t>
      </w:r>
      <w:r>
        <w:rPr>
          <w:spacing w:val="-1"/>
        </w:rPr>
        <w:t xml:space="preserve"> </w:t>
      </w:r>
      <w:r>
        <w:t>в</w:t>
      </w:r>
      <w:r>
        <w:rPr>
          <w:spacing w:val="-4"/>
        </w:rPr>
        <w:t xml:space="preserve"> </w:t>
      </w:r>
      <w:r>
        <w:t>50–80-е</w:t>
      </w:r>
      <w:r>
        <w:rPr>
          <w:spacing w:val="-1"/>
        </w:rPr>
        <w:t xml:space="preserve"> </w:t>
      </w:r>
      <w:r>
        <w:t>годы</w:t>
      </w:r>
      <w:r>
        <w:rPr>
          <w:spacing w:val="-1"/>
        </w:rPr>
        <w:t xml:space="preserve"> </w:t>
      </w:r>
      <w:r>
        <w:t>ХХ</w:t>
      </w:r>
      <w:r>
        <w:rPr>
          <w:spacing w:val="-2"/>
        </w:rPr>
        <w:t xml:space="preserve"> </w:t>
      </w:r>
      <w:r>
        <w:t>века</w:t>
      </w:r>
    </w:p>
    <w:p w:rsidR="00F33E4B" w:rsidRDefault="00FE7FC2">
      <w:pPr>
        <w:ind w:left="558" w:right="107" w:firstLine="710"/>
        <w:jc w:val="both"/>
        <w:rPr>
          <w:i/>
          <w:sz w:val="24"/>
        </w:rPr>
      </w:pPr>
      <w:r>
        <w:rPr>
          <w:sz w:val="24"/>
        </w:rPr>
        <w:t>«Общество</w:t>
      </w:r>
      <w:r>
        <w:rPr>
          <w:spacing w:val="1"/>
          <w:sz w:val="24"/>
        </w:rPr>
        <w:t xml:space="preserve"> </w:t>
      </w:r>
      <w:r>
        <w:rPr>
          <w:sz w:val="24"/>
        </w:rPr>
        <w:t>потребления».</w:t>
      </w:r>
      <w:r>
        <w:rPr>
          <w:spacing w:val="1"/>
          <w:sz w:val="24"/>
        </w:rPr>
        <w:t xml:space="preserve"> </w:t>
      </w:r>
      <w:r>
        <w:rPr>
          <w:sz w:val="24"/>
        </w:rPr>
        <w:t>Возникновение</w:t>
      </w:r>
      <w:r>
        <w:rPr>
          <w:spacing w:val="1"/>
          <w:sz w:val="24"/>
        </w:rPr>
        <w:t xml:space="preserve"> </w:t>
      </w:r>
      <w:r>
        <w:rPr>
          <w:sz w:val="24"/>
        </w:rPr>
        <w:t>Европейского</w:t>
      </w:r>
      <w:r>
        <w:rPr>
          <w:spacing w:val="1"/>
          <w:sz w:val="24"/>
        </w:rPr>
        <w:t xml:space="preserve"> </w:t>
      </w:r>
      <w:r>
        <w:rPr>
          <w:sz w:val="24"/>
        </w:rPr>
        <w:t>экономического</w:t>
      </w:r>
      <w:r>
        <w:rPr>
          <w:spacing w:val="1"/>
          <w:sz w:val="24"/>
        </w:rPr>
        <w:t xml:space="preserve"> </w:t>
      </w:r>
      <w:r>
        <w:rPr>
          <w:sz w:val="24"/>
        </w:rPr>
        <w:t>сообщества.</w:t>
      </w:r>
      <w:r>
        <w:rPr>
          <w:spacing w:val="1"/>
          <w:sz w:val="24"/>
        </w:rPr>
        <w:t xml:space="preserve"> </w:t>
      </w:r>
      <w:r>
        <w:rPr>
          <w:sz w:val="24"/>
        </w:rPr>
        <w:t>Германское «экономическое чудо». Возникновение V республики во Франции. Консервативная</w:t>
      </w:r>
      <w:r>
        <w:rPr>
          <w:spacing w:val="1"/>
          <w:sz w:val="24"/>
        </w:rPr>
        <w:t xml:space="preserve"> </w:t>
      </w:r>
      <w:r>
        <w:rPr>
          <w:sz w:val="24"/>
        </w:rPr>
        <w:t>и</w:t>
      </w:r>
      <w:r>
        <w:rPr>
          <w:spacing w:val="1"/>
          <w:sz w:val="24"/>
        </w:rPr>
        <w:t xml:space="preserve"> </w:t>
      </w:r>
      <w:r>
        <w:rPr>
          <w:sz w:val="24"/>
        </w:rPr>
        <w:t>трудовая</w:t>
      </w:r>
      <w:r>
        <w:rPr>
          <w:spacing w:val="1"/>
          <w:sz w:val="24"/>
        </w:rPr>
        <w:t xml:space="preserve"> </w:t>
      </w:r>
      <w:r>
        <w:rPr>
          <w:sz w:val="24"/>
        </w:rPr>
        <w:t>Великобритания.</w:t>
      </w:r>
      <w:r>
        <w:rPr>
          <w:spacing w:val="1"/>
          <w:sz w:val="24"/>
        </w:rPr>
        <w:t xml:space="preserve"> </w:t>
      </w:r>
      <w:r>
        <w:rPr>
          <w:i/>
          <w:sz w:val="24"/>
        </w:rPr>
        <w:t>«Скандинавская</w:t>
      </w:r>
      <w:r>
        <w:rPr>
          <w:i/>
          <w:spacing w:val="1"/>
          <w:sz w:val="24"/>
        </w:rPr>
        <w:t xml:space="preserve"> </w:t>
      </w:r>
      <w:r>
        <w:rPr>
          <w:i/>
          <w:sz w:val="24"/>
        </w:rPr>
        <w:t>модель»</w:t>
      </w:r>
      <w:r>
        <w:rPr>
          <w:i/>
          <w:spacing w:val="1"/>
          <w:sz w:val="24"/>
        </w:rPr>
        <w:t xml:space="preserve"> </w:t>
      </w:r>
      <w:r>
        <w:rPr>
          <w:i/>
          <w:sz w:val="24"/>
        </w:rPr>
        <w:t>общественно-политического</w:t>
      </w:r>
      <w:r>
        <w:rPr>
          <w:i/>
          <w:spacing w:val="1"/>
          <w:sz w:val="24"/>
        </w:rPr>
        <w:t xml:space="preserve"> </w:t>
      </w:r>
      <w:r>
        <w:rPr>
          <w:i/>
          <w:sz w:val="24"/>
        </w:rPr>
        <w:t>и</w:t>
      </w:r>
      <w:r>
        <w:rPr>
          <w:i/>
          <w:spacing w:val="1"/>
          <w:sz w:val="24"/>
        </w:rPr>
        <w:t xml:space="preserve"> </w:t>
      </w:r>
      <w:r>
        <w:rPr>
          <w:i/>
          <w:sz w:val="24"/>
        </w:rPr>
        <w:t>социально-экономического развития.</w:t>
      </w:r>
    </w:p>
    <w:p w:rsidR="00F33E4B" w:rsidRDefault="00FE7FC2">
      <w:pPr>
        <w:pStyle w:val="a3"/>
        <w:ind w:right="113" w:firstLine="710"/>
      </w:pPr>
      <w:r>
        <w:t>Проблема прав человека. «Бурные шестидесятые». Движение за гражданские права в</w:t>
      </w:r>
      <w:r>
        <w:rPr>
          <w:spacing w:val="1"/>
        </w:rPr>
        <w:t xml:space="preserve"> </w:t>
      </w:r>
      <w:r>
        <w:t>США.</w:t>
      </w:r>
      <w:r>
        <w:rPr>
          <w:spacing w:val="-1"/>
        </w:rPr>
        <w:t xml:space="preserve"> </w:t>
      </w:r>
      <w:r>
        <w:t>Новые</w:t>
      </w:r>
      <w:r>
        <w:rPr>
          <w:spacing w:val="-1"/>
        </w:rPr>
        <w:t xml:space="preserve"> </w:t>
      </w:r>
      <w:r>
        <w:t>течения</w:t>
      </w:r>
      <w:r>
        <w:rPr>
          <w:spacing w:val="1"/>
        </w:rPr>
        <w:t xml:space="preserve"> </w:t>
      </w:r>
      <w:r>
        <w:t>в обществе</w:t>
      </w:r>
      <w:r>
        <w:rPr>
          <w:spacing w:val="1"/>
        </w:rPr>
        <w:t xml:space="preserve"> </w:t>
      </w:r>
      <w:r>
        <w:t>и</w:t>
      </w:r>
      <w:r>
        <w:rPr>
          <w:spacing w:val="-1"/>
        </w:rPr>
        <w:t xml:space="preserve"> </w:t>
      </w:r>
      <w:r>
        <w:t>культуре.</w:t>
      </w:r>
    </w:p>
    <w:p w:rsidR="00F33E4B" w:rsidRDefault="00FE7FC2">
      <w:pPr>
        <w:pStyle w:val="a3"/>
        <w:ind w:right="108" w:firstLine="710"/>
      </w:pPr>
      <w:r>
        <w:t>Информационная революция. Энергетический кризис. Экологический кризис и зеленое</w:t>
      </w:r>
      <w:r>
        <w:rPr>
          <w:spacing w:val="1"/>
        </w:rPr>
        <w:t xml:space="preserve"> </w:t>
      </w:r>
      <w:r>
        <w:t>движение. Экономические кризисы 1970-х – начала 1980-х гг. Демократизация стран Запада.</w:t>
      </w:r>
      <w:r>
        <w:rPr>
          <w:spacing w:val="1"/>
        </w:rPr>
        <w:t xml:space="preserve"> </w:t>
      </w:r>
      <w:r>
        <w:rPr>
          <w:i/>
        </w:rPr>
        <w:t>Падение</w:t>
      </w:r>
      <w:r>
        <w:rPr>
          <w:i/>
          <w:spacing w:val="23"/>
        </w:rPr>
        <w:t xml:space="preserve"> </w:t>
      </w:r>
      <w:r>
        <w:rPr>
          <w:i/>
        </w:rPr>
        <w:t>диктатур</w:t>
      </w:r>
      <w:r>
        <w:rPr>
          <w:i/>
          <w:spacing w:val="23"/>
        </w:rPr>
        <w:t xml:space="preserve"> </w:t>
      </w:r>
      <w:r>
        <w:rPr>
          <w:i/>
        </w:rPr>
        <w:t>в</w:t>
      </w:r>
      <w:r>
        <w:rPr>
          <w:i/>
          <w:spacing w:val="24"/>
        </w:rPr>
        <w:t xml:space="preserve"> </w:t>
      </w:r>
      <w:r>
        <w:rPr>
          <w:i/>
        </w:rPr>
        <w:t>Греции,</w:t>
      </w:r>
      <w:r>
        <w:rPr>
          <w:i/>
          <w:spacing w:val="23"/>
        </w:rPr>
        <w:t xml:space="preserve"> </w:t>
      </w:r>
      <w:r>
        <w:rPr>
          <w:i/>
        </w:rPr>
        <w:t>Португалии</w:t>
      </w:r>
      <w:r>
        <w:rPr>
          <w:i/>
          <w:spacing w:val="24"/>
        </w:rPr>
        <w:t xml:space="preserve"> </w:t>
      </w:r>
      <w:r>
        <w:rPr>
          <w:i/>
        </w:rPr>
        <w:t>и</w:t>
      </w:r>
      <w:r>
        <w:rPr>
          <w:i/>
          <w:spacing w:val="22"/>
        </w:rPr>
        <w:t xml:space="preserve"> </w:t>
      </w:r>
      <w:r>
        <w:rPr>
          <w:i/>
        </w:rPr>
        <w:t>Испании.</w:t>
      </w:r>
      <w:r>
        <w:rPr>
          <w:i/>
          <w:spacing w:val="26"/>
        </w:rPr>
        <w:t xml:space="preserve"> </w:t>
      </w:r>
      <w:r>
        <w:t>Неоконсерватизм.</w:t>
      </w:r>
      <w:r>
        <w:rPr>
          <w:spacing w:val="25"/>
        </w:rPr>
        <w:t xml:space="preserve"> </w:t>
      </w:r>
      <w:r>
        <w:t>Внутренняя</w:t>
      </w:r>
      <w:r>
        <w:rPr>
          <w:spacing w:val="26"/>
        </w:rPr>
        <w:t xml:space="preserve"> </w:t>
      </w:r>
      <w:r>
        <w:t>политика</w:t>
      </w:r>
      <w:r>
        <w:rPr>
          <w:spacing w:val="-58"/>
        </w:rPr>
        <w:t xml:space="preserve"> </w:t>
      </w:r>
      <w:r>
        <w:t>Р.</w:t>
      </w:r>
      <w:r>
        <w:rPr>
          <w:spacing w:val="-1"/>
        </w:rPr>
        <w:t xml:space="preserve"> </w:t>
      </w:r>
      <w:r>
        <w:t>Рейгана.</w:t>
      </w:r>
    </w:p>
    <w:p w:rsidR="00F33E4B" w:rsidRDefault="00FE7FC2">
      <w:pPr>
        <w:pStyle w:val="Heading2"/>
      </w:pPr>
      <w:r>
        <w:t>Достижения</w:t>
      </w:r>
      <w:r>
        <w:rPr>
          <w:spacing w:val="-4"/>
        </w:rPr>
        <w:t xml:space="preserve"> </w:t>
      </w:r>
      <w:r>
        <w:t>и</w:t>
      </w:r>
      <w:r>
        <w:rPr>
          <w:spacing w:val="-6"/>
        </w:rPr>
        <w:t xml:space="preserve"> </w:t>
      </w:r>
      <w:r>
        <w:t>кризисы</w:t>
      </w:r>
      <w:r>
        <w:rPr>
          <w:spacing w:val="-3"/>
        </w:rPr>
        <w:t xml:space="preserve"> </w:t>
      </w:r>
      <w:r>
        <w:t>социалистического</w:t>
      </w:r>
      <w:r>
        <w:rPr>
          <w:spacing w:val="-4"/>
        </w:rPr>
        <w:t xml:space="preserve"> </w:t>
      </w:r>
      <w:r>
        <w:t>мира</w:t>
      </w:r>
    </w:p>
    <w:p w:rsidR="00F33E4B" w:rsidRDefault="00FE7FC2">
      <w:pPr>
        <w:pStyle w:val="a3"/>
        <w:ind w:right="109" w:firstLine="710"/>
      </w:pPr>
      <w:r>
        <w:t>«Реальный социализм». Волнения в ГДР в 1953 г.</w:t>
      </w:r>
      <w:r>
        <w:rPr>
          <w:spacing w:val="60"/>
        </w:rPr>
        <w:t xml:space="preserve"> </w:t>
      </w:r>
      <w:r>
        <w:rPr>
          <w:i/>
        </w:rPr>
        <w:t xml:space="preserve">ХХ съезд КПСС. </w:t>
      </w:r>
      <w:r>
        <w:t>Кризисы и восстания</w:t>
      </w:r>
      <w:r>
        <w:rPr>
          <w:spacing w:val="1"/>
        </w:rPr>
        <w:t xml:space="preserve"> </w:t>
      </w:r>
      <w:r>
        <w:t>в</w:t>
      </w:r>
      <w:r>
        <w:rPr>
          <w:spacing w:val="33"/>
        </w:rPr>
        <w:t xml:space="preserve"> </w:t>
      </w:r>
      <w:r>
        <w:t>Польше</w:t>
      </w:r>
      <w:r>
        <w:rPr>
          <w:spacing w:val="34"/>
        </w:rPr>
        <w:t xml:space="preserve"> </w:t>
      </w:r>
      <w:r>
        <w:t>и</w:t>
      </w:r>
      <w:r>
        <w:rPr>
          <w:spacing w:val="34"/>
        </w:rPr>
        <w:t xml:space="preserve"> </w:t>
      </w:r>
      <w:r>
        <w:t>Венгрии</w:t>
      </w:r>
      <w:r>
        <w:rPr>
          <w:spacing w:val="34"/>
        </w:rPr>
        <w:t xml:space="preserve"> </w:t>
      </w:r>
      <w:r>
        <w:t>в</w:t>
      </w:r>
      <w:r>
        <w:rPr>
          <w:spacing w:val="35"/>
        </w:rPr>
        <w:t xml:space="preserve"> </w:t>
      </w:r>
      <w:r>
        <w:t>1956</w:t>
      </w:r>
      <w:r>
        <w:rPr>
          <w:spacing w:val="32"/>
        </w:rPr>
        <w:t xml:space="preserve"> </w:t>
      </w:r>
      <w:r>
        <w:t>г.</w:t>
      </w:r>
      <w:r>
        <w:rPr>
          <w:spacing w:val="34"/>
        </w:rPr>
        <w:t xml:space="preserve"> </w:t>
      </w:r>
      <w:r>
        <w:t>«Пражская</w:t>
      </w:r>
      <w:r>
        <w:rPr>
          <w:spacing w:val="34"/>
        </w:rPr>
        <w:t xml:space="preserve"> </w:t>
      </w:r>
      <w:r>
        <w:t>весна»</w:t>
      </w:r>
      <w:r>
        <w:rPr>
          <w:spacing w:val="34"/>
        </w:rPr>
        <w:t xml:space="preserve"> </w:t>
      </w:r>
      <w:r>
        <w:t>1968</w:t>
      </w:r>
      <w:r>
        <w:rPr>
          <w:spacing w:val="34"/>
        </w:rPr>
        <w:t xml:space="preserve"> </w:t>
      </w:r>
      <w:r>
        <w:t>г.</w:t>
      </w:r>
      <w:r>
        <w:rPr>
          <w:spacing w:val="34"/>
        </w:rPr>
        <w:t xml:space="preserve"> </w:t>
      </w:r>
      <w:r>
        <w:t>и</w:t>
      </w:r>
      <w:r>
        <w:rPr>
          <w:spacing w:val="32"/>
        </w:rPr>
        <w:t xml:space="preserve"> </w:t>
      </w:r>
      <w:r>
        <w:t>ее</w:t>
      </w:r>
      <w:r>
        <w:rPr>
          <w:spacing w:val="34"/>
        </w:rPr>
        <w:t xml:space="preserve"> </w:t>
      </w:r>
      <w:r>
        <w:t>подавление.</w:t>
      </w:r>
      <w:r>
        <w:rPr>
          <w:spacing w:val="36"/>
        </w:rPr>
        <w:t xml:space="preserve"> </w:t>
      </w:r>
      <w:r>
        <w:t>Движение</w:t>
      </w:r>
    </w:p>
    <w:p w:rsidR="00F33E4B" w:rsidRDefault="00FE7FC2">
      <w:pPr>
        <w:pStyle w:val="a3"/>
        <w:ind w:right="116"/>
      </w:pPr>
      <w:r>
        <w:t>«Солидарность» в Польше. Югославская модель социализма. Разрыв отношений Албании с</w:t>
      </w:r>
      <w:r>
        <w:rPr>
          <w:spacing w:val="1"/>
        </w:rPr>
        <w:t xml:space="preserve"> </w:t>
      </w:r>
      <w:r>
        <w:t>СССР.</w:t>
      </w:r>
    </w:p>
    <w:p w:rsidR="00F33E4B" w:rsidRDefault="00FE7FC2">
      <w:pPr>
        <w:spacing w:before="1"/>
        <w:ind w:left="558" w:right="103" w:firstLine="710"/>
        <w:jc w:val="both"/>
        <w:rPr>
          <w:i/>
          <w:sz w:val="24"/>
        </w:rPr>
      </w:pPr>
      <w:r>
        <w:rPr>
          <w:sz w:val="24"/>
        </w:rPr>
        <w:t xml:space="preserve">Строительство социализма в Китае. </w:t>
      </w:r>
      <w:r>
        <w:rPr>
          <w:i/>
          <w:sz w:val="24"/>
        </w:rPr>
        <w:t xml:space="preserve">Мао Цзэдун и маоизм. </w:t>
      </w:r>
      <w:r>
        <w:rPr>
          <w:sz w:val="24"/>
        </w:rPr>
        <w:t>«Культурная революция».</w:t>
      </w:r>
      <w:r>
        <w:rPr>
          <w:spacing w:val="1"/>
          <w:sz w:val="24"/>
        </w:rPr>
        <w:t xml:space="preserve"> </w:t>
      </w:r>
      <w:r>
        <w:rPr>
          <w:sz w:val="24"/>
        </w:rPr>
        <w:t>Рыночные</w:t>
      </w:r>
      <w:r>
        <w:rPr>
          <w:spacing w:val="1"/>
          <w:sz w:val="24"/>
        </w:rPr>
        <w:t xml:space="preserve"> </w:t>
      </w:r>
      <w:r>
        <w:rPr>
          <w:sz w:val="24"/>
        </w:rPr>
        <w:t>реформы</w:t>
      </w:r>
      <w:r>
        <w:rPr>
          <w:spacing w:val="1"/>
          <w:sz w:val="24"/>
        </w:rPr>
        <w:t xml:space="preserve"> </w:t>
      </w:r>
      <w:r>
        <w:rPr>
          <w:sz w:val="24"/>
        </w:rPr>
        <w:t>в</w:t>
      </w:r>
      <w:r>
        <w:rPr>
          <w:spacing w:val="1"/>
          <w:sz w:val="24"/>
        </w:rPr>
        <w:t xml:space="preserve"> </w:t>
      </w:r>
      <w:r>
        <w:rPr>
          <w:sz w:val="24"/>
        </w:rPr>
        <w:t>Китае.</w:t>
      </w:r>
      <w:r>
        <w:rPr>
          <w:spacing w:val="1"/>
          <w:sz w:val="24"/>
        </w:rPr>
        <w:t xml:space="preserve"> </w:t>
      </w:r>
      <w:r>
        <w:rPr>
          <w:i/>
          <w:sz w:val="24"/>
        </w:rPr>
        <w:t>Коммунистический</w:t>
      </w:r>
      <w:r>
        <w:rPr>
          <w:i/>
          <w:spacing w:val="1"/>
          <w:sz w:val="24"/>
        </w:rPr>
        <w:t xml:space="preserve"> </w:t>
      </w:r>
      <w:r>
        <w:rPr>
          <w:i/>
          <w:sz w:val="24"/>
        </w:rPr>
        <w:t>режим</w:t>
      </w:r>
      <w:r>
        <w:rPr>
          <w:i/>
          <w:spacing w:val="1"/>
          <w:sz w:val="24"/>
        </w:rPr>
        <w:t xml:space="preserve"> </w:t>
      </w:r>
      <w:r>
        <w:rPr>
          <w:i/>
          <w:sz w:val="24"/>
        </w:rPr>
        <w:t>в</w:t>
      </w:r>
      <w:r>
        <w:rPr>
          <w:i/>
          <w:spacing w:val="1"/>
          <w:sz w:val="24"/>
        </w:rPr>
        <w:t xml:space="preserve"> </w:t>
      </w:r>
      <w:r>
        <w:rPr>
          <w:i/>
          <w:sz w:val="24"/>
        </w:rPr>
        <w:t>Северной</w:t>
      </w:r>
      <w:r>
        <w:rPr>
          <w:i/>
          <w:spacing w:val="1"/>
          <w:sz w:val="24"/>
        </w:rPr>
        <w:t xml:space="preserve"> </w:t>
      </w:r>
      <w:r>
        <w:rPr>
          <w:i/>
          <w:sz w:val="24"/>
        </w:rPr>
        <w:t>Корее.</w:t>
      </w:r>
      <w:r>
        <w:rPr>
          <w:i/>
          <w:spacing w:val="1"/>
          <w:sz w:val="24"/>
        </w:rPr>
        <w:t xml:space="preserve"> </w:t>
      </w:r>
      <w:r>
        <w:rPr>
          <w:i/>
          <w:sz w:val="24"/>
        </w:rPr>
        <w:t>Полпотовский</w:t>
      </w:r>
      <w:r>
        <w:rPr>
          <w:i/>
          <w:spacing w:val="1"/>
          <w:sz w:val="24"/>
        </w:rPr>
        <w:t xml:space="preserve"> </w:t>
      </w:r>
      <w:r>
        <w:rPr>
          <w:i/>
          <w:sz w:val="24"/>
        </w:rPr>
        <w:t>режим</w:t>
      </w:r>
      <w:r>
        <w:rPr>
          <w:i/>
          <w:spacing w:val="-1"/>
          <w:sz w:val="24"/>
        </w:rPr>
        <w:t xml:space="preserve"> </w:t>
      </w:r>
      <w:r>
        <w:rPr>
          <w:i/>
          <w:sz w:val="24"/>
        </w:rPr>
        <w:t>в</w:t>
      </w:r>
      <w:r>
        <w:rPr>
          <w:i/>
          <w:spacing w:val="-1"/>
          <w:sz w:val="24"/>
        </w:rPr>
        <w:t xml:space="preserve"> </w:t>
      </w:r>
      <w:r>
        <w:rPr>
          <w:i/>
          <w:sz w:val="24"/>
        </w:rPr>
        <w:t>Камбодже.</w:t>
      </w:r>
    </w:p>
    <w:p w:rsidR="00F33E4B" w:rsidRDefault="00FE7FC2">
      <w:pPr>
        <w:ind w:left="558" w:right="107" w:firstLine="710"/>
        <w:jc w:val="both"/>
        <w:rPr>
          <w:sz w:val="24"/>
        </w:rPr>
      </w:pPr>
      <w:r>
        <w:rPr>
          <w:sz w:val="24"/>
        </w:rPr>
        <w:t>Перестройка в СССР и «новое мышление». Экономические и политические последствия</w:t>
      </w:r>
      <w:r>
        <w:rPr>
          <w:spacing w:val="1"/>
          <w:sz w:val="24"/>
        </w:rPr>
        <w:t xml:space="preserve"> </w:t>
      </w:r>
      <w:r>
        <w:rPr>
          <w:sz w:val="24"/>
        </w:rPr>
        <w:t xml:space="preserve">реформ в Китае. </w:t>
      </w:r>
      <w:r>
        <w:rPr>
          <w:i/>
          <w:sz w:val="24"/>
        </w:rPr>
        <w:t xml:space="preserve">Антикоммунистические революции в Восточной Европе. </w:t>
      </w:r>
      <w:r>
        <w:rPr>
          <w:sz w:val="24"/>
        </w:rPr>
        <w:t>Распад Варшавского</w:t>
      </w:r>
      <w:r>
        <w:rPr>
          <w:spacing w:val="1"/>
          <w:sz w:val="24"/>
        </w:rPr>
        <w:t xml:space="preserve"> </w:t>
      </w:r>
      <w:r>
        <w:rPr>
          <w:sz w:val="24"/>
        </w:rPr>
        <w:t>договора,</w:t>
      </w:r>
      <w:r>
        <w:rPr>
          <w:spacing w:val="1"/>
          <w:sz w:val="24"/>
        </w:rPr>
        <w:t xml:space="preserve"> </w:t>
      </w:r>
      <w:r>
        <w:rPr>
          <w:sz w:val="24"/>
        </w:rPr>
        <w:t>СЭВ</w:t>
      </w:r>
      <w:r>
        <w:rPr>
          <w:spacing w:val="1"/>
          <w:sz w:val="24"/>
        </w:rPr>
        <w:t xml:space="preserve"> </w:t>
      </w:r>
      <w:r>
        <w:rPr>
          <w:sz w:val="24"/>
        </w:rPr>
        <w:t>и</w:t>
      </w:r>
      <w:r>
        <w:rPr>
          <w:spacing w:val="1"/>
          <w:sz w:val="24"/>
        </w:rPr>
        <w:t xml:space="preserve"> </w:t>
      </w:r>
      <w:r>
        <w:rPr>
          <w:sz w:val="24"/>
        </w:rPr>
        <w:t>СССР.</w:t>
      </w:r>
      <w:r>
        <w:rPr>
          <w:spacing w:val="1"/>
          <w:sz w:val="24"/>
        </w:rPr>
        <w:t xml:space="preserve"> </w:t>
      </w:r>
      <w:r>
        <w:rPr>
          <w:i/>
          <w:sz w:val="24"/>
        </w:rPr>
        <w:t>Воссоздание</w:t>
      </w:r>
      <w:r>
        <w:rPr>
          <w:i/>
          <w:spacing w:val="1"/>
          <w:sz w:val="24"/>
        </w:rPr>
        <w:t xml:space="preserve"> </w:t>
      </w:r>
      <w:r>
        <w:rPr>
          <w:i/>
          <w:sz w:val="24"/>
        </w:rPr>
        <w:t>независимых</w:t>
      </w:r>
      <w:r>
        <w:rPr>
          <w:i/>
          <w:spacing w:val="1"/>
          <w:sz w:val="24"/>
        </w:rPr>
        <w:t xml:space="preserve"> </w:t>
      </w:r>
      <w:r>
        <w:rPr>
          <w:i/>
          <w:sz w:val="24"/>
        </w:rPr>
        <w:t>государств</w:t>
      </w:r>
      <w:r>
        <w:rPr>
          <w:i/>
          <w:spacing w:val="1"/>
          <w:sz w:val="24"/>
        </w:rPr>
        <w:t xml:space="preserve"> </w:t>
      </w:r>
      <w:r>
        <w:rPr>
          <w:i/>
          <w:sz w:val="24"/>
        </w:rPr>
        <w:t>Балтии.</w:t>
      </w:r>
      <w:r>
        <w:rPr>
          <w:i/>
          <w:spacing w:val="1"/>
          <w:sz w:val="24"/>
        </w:rPr>
        <w:t xml:space="preserve"> </w:t>
      </w:r>
      <w:r>
        <w:rPr>
          <w:sz w:val="24"/>
        </w:rPr>
        <w:t>Общие</w:t>
      </w:r>
      <w:r>
        <w:rPr>
          <w:spacing w:val="1"/>
          <w:sz w:val="24"/>
        </w:rPr>
        <w:t xml:space="preserve"> </w:t>
      </w:r>
      <w:r>
        <w:rPr>
          <w:sz w:val="24"/>
        </w:rPr>
        <w:t>черты</w:t>
      </w:r>
      <w:r>
        <w:rPr>
          <w:spacing w:val="1"/>
          <w:sz w:val="24"/>
        </w:rPr>
        <w:t xml:space="preserve"> </w:t>
      </w:r>
      <w:r>
        <w:rPr>
          <w:sz w:val="24"/>
        </w:rPr>
        <w:t>демократических преобразований. Изменение политической карты мира. Распад Югославии и</w:t>
      </w:r>
      <w:r>
        <w:rPr>
          <w:spacing w:val="1"/>
          <w:sz w:val="24"/>
        </w:rPr>
        <w:t xml:space="preserve"> </w:t>
      </w:r>
      <w:r>
        <w:rPr>
          <w:sz w:val="24"/>
        </w:rPr>
        <w:t>войны</w:t>
      </w:r>
      <w:r>
        <w:rPr>
          <w:spacing w:val="-1"/>
          <w:sz w:val="24"/>
        </w:rPr>
        <w:t xml:space="preserve"> </w:t>
      </w:r>
      <w:r>
        <w:rPr>
          <w:sz w:val="24"/>
        </w:rPr>
        <w:t>на</w:t>
      </w:r>
      <w:r>
        <w:rPr>
          <w:spacing w:val="1"/>
          <w:sz w:val="24"/>
        </w:rPr>
        <w:t xml:space="preserve"> </w:t>
      </w:r>
      <w:r>
        <w:rPr>
          <w:sz w:val="24"/>
        </w:rPr>
        <w:t>Балканах. Агрессия</w:t>
      </w:r>
      <w:r>
        <w:rPr>
          <w:spacing w:val="1"/>
          <w:sz w:val="24"/>
        </w:rPr>
        <w:t xml:space="preserve"> </w:t>
      </w:r>
      <w:r>
        <w:rPr>
          <w:sz w:val="24"/>
        </w:rPr>
        <w:t>НАТО против</w:t>
      </w:r>
      <w:r>
        <w:rPr>
          <w:spacing w:val="1"/>
          <w:sz w:val="24"/>
        </w:rPr>
        <w:t xml:space="preserve"> </w:t>
      </w:r>
      <w:r>
        <w:rPr>
          <w:sz w:val="24"/>
        </w:rPr>
        <w:t>Югославии.</w:t>
      </w:r>
    </w:p>
    <w:p w:rsidR="00F33E4B" w:rsidRDefault="00FE7FC2">
      <w:pPr>
        <w:pStyle w:val="Heading2"/>
      </w:pPr>
      <w:r>
        <w:t>Латинская</w:t>
      </w:r>
      <w:r>
        <w:rPr>
          <w:spacing w:val="-2"/>
        </w:rPr>
        <w:t xml:space="preserve"> </w:t>
      </w:r>
      <w:r>
        <w:t>Америка</w:t>
      </w:r>
      <w:r>
        <w:rPr>
          <w:spacing w:val="-1"/>
        </w:rPr>
        <w:t xml:space="preserve"> </w:t>
      </w:r>
      <w:r>
        <w:t>в</w:t>
      </w:r>
      <w:r>
        <w:rPr>
          <w:spacing w:val="-4"/>
        </w:rPr>
        <w:t xml:space="preserve"> </w:t>
      </w:r>
      <w:r>
        <w:t>1950–1990-е</w:t>
      </w:r>
      <w:r>
        <w:rPr>
          <w:spacing w:val="-1"/>
        </w:rPr>
        <w:t xml:space="preserve"> </w:t>
      </w:r>
      <w:r>
        <w:t>гг.</w:t>
      </w:r>
    </w:p>
    <w:p w:rsidR="00F33E4B" w:rsidRDefault="00FE7FC2">
      <w:pPr>
        <w:ind w:left="558" w:right="103" w:firstLine="710"/>
        <w:jc w:val="both"/>
        <w:rPr>
          <w:i/>
          <w:sz w:val="24"/>
        </w:rPr>
      </w:pPr>
      <w:r>
        <w:rPr>
          <w:sz w:val="24"/>
        </w:rPr>
        <w:t>Положение</w:t>
      </w:r>
      <w:r>
        <w:rPr>
          <w:spacing w:val="1"/>
          <w:sz w:val="24"/>
        </w:rPr>
        <w:t xml:space="preserve"> </w:t>
      </w:r>
      <w:r>
        <w:rPr>
          <w:sz w:val="24"/>
        </w:rPr>
        <w:t>стран</w:t>
      </w:r>
      <w:r>
        <w:rPr>
          <w:spacing w:val="1"/>
          <w:sz w:val="24"/>
        </w:rPr>
        <w:t xml:space="preserve"> </w:t>
      </w:r>
      <w:r>
        <w:rPr>
          <w:sz w:val="24"/>
        </w:rPr>
        <w:t>Латинской</w:t>
      </w:r>
      <w:r>
        <w:rPr>
          <w:spacing w:val="1"/>
          <w:sz w:val="24"/>
        </w:rPr>
        <w:t xml:space="preserve"> </w:t>
      </w:r>
      <w:r>
        <w:rPr>
          <w:sz w:val="24"/>
        </w:rPr>
        <w:t>Америки</w:t>
      </w:r>
      <w:r>
        <w:rPr>
          <w:spacing w:val="1"/>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ХХ</w:t>
      </w:r>
      <w:r>
        <w:rPr>
          <w:spacing w:val="1"/>
          <w:sz w:val="24"/>
        </w:rPr>
        <w:t xml:space="preserve"> </w:t>
      </w:r>
      <w:r>
        <w:rPr>
          <w:sz w:val="24"/>
        </w:rPr>
        <w:t>века.</w:t>
      </w:r>
      <w:r>
        <w:rPr>
          <w:spacing w:val="1"/>
          <w:sz w:val="24"/>
        </w:rPr>
        <w:t xml:space="preserve"> </w:t>
      </w:r>
      <w:r>
        <w:rPr>
          <w:i/>
          <w:sz w:val="24"/>
        </w:rPr>
        <w:t>Аграрные</w:t>
      </w:r>
      <w:r>
        <w:rPr>
          <w:i/>
          <w:spacing w:val="1"/>
          <w:sz w:val="24"/>
        </w:rPr>
        <w:t xml:space="preserve"> </w:t>
      </w:r>
      <w:r>
        <w:rPr>
          <w:i/>
          <w:sz w:val="24"/>
        </w:rPr>
        <w:t>реформы</w:t>
      </w:r>
      <w:r>
        <w:rPr>
          <w:i/>
          <w:spacing w:val="1"/>
          <w:sz w:val="24"/>
        </w:rPr>
        <w:t xml:space="preserve"> </w:t>
      </w:r>
      <w:r>
        <w:rPr>
          <w:i/>
          <w:sz w:val="24"/>
        </w:rPr>
        <w:t>и</w:t>
      </w:r>
      <w:r>
        <w:rPr>
          <w:i/>
          <w:spacing w:val="1"/>
          <w:sz w:val="24"/>
        </w:rPr>
        <w:t xml:space="preserve"> </w:t>
      </w:r>
      <w:r>
        <w:rPr>
          <w:i/>
          <w:sz w:val="24"/>
        </w:rPr>
        <w:t xml:space="preserve">импортзамещающая индустриализация. </w:t>
      </w:r>
      <w:r>
        <w:rPr>
          <w:sz w:val="24"/>
        </w:rPr>
        <w:t xml:space="preserve">Революция на Кубе. </w:t>
      </w:r>
      <w:r>
        <w:rPr>
          <w:i/>
          <w:sz w:val="24"/>
        </w:rPr>
        <w:t>Социалистические движения в</w:t>
      </w:r>
      <w:r>
        <w:rPr>
          <w:i/>
          <w:spacing w:val="1"/>
          <w:sz w:val="24"/>
        </w:rPr>
        <w:t xml:space="preserve"> </w:t>
      </w:r>
      <w:r>
        <w:rPr>
          <w:i/>
          <w:sz w:val="24"/>
        </w:rPr>
        <w:t>Латинской</w:t>
      </w:r>
      <w:r>
        <w:rPr>
          <w:i/>
          <w:spacing w:val="1"/>
          <w:sz w:val="24"/>
        </w:rPr>
        <w:t xml:space="preserve"> </w:t>
      </w:r>
      <w:r>
        <w:rPr>
          <w:i/>
          <w:sz w:val="24"/>
        </w:rPr>
        <w:t>Америке.</w:t>
      </w:r>
      <w:r>
        <w:rPr>
          <w:i/>
          <w:spacing w:val="1"/>
          <w:sz w:val="24"/>
        </w:rPr>
        <w:t xml:space="preserve"> </w:t>
      </w:r>
      <w:r>
        <w:rPr>
          <w:i/>
          <w:sz w:val="24"/>
        </w:rPr>
        <w:t>«Аргентинский</w:t>
      </w:r>
      <w:r>
        <w:rPr>
          <w:i/>
          <w:spacing w:val="1"/>
          <w:sz w:val="24"/>
        </w:rPr>
        <w:t xml:space="preserve"> </w:t>
      </w:r>
      <w:r>
        <w:rPr>
          <w:i/>
          <w:sz w:val="24"/>
        </w:rPr>
        <w:t>парадокс».</w:t>
      </w:r>
      <w:r>
        <w:rPr>
          <w:i/>
          <w:spacing w:val="1"/>
          <w:sz w:val="24"/>
        </w:rPr>
        <w:t xml:space="preserve"> </w:t>
      </w:r>
      <w:r>
        <w:rPr>
          <w:i/>
          <w:sz w:val="24"/>
        </w:rPr>
        <w:t>Экономические</w:t>
      </w:r>
      <w:r>
        <w:rPr>
          <w:i/>
          <w:spacing w:val="1"/>
          <w:sz w:val="24"/>
        </w:rPr>
        <w:t xml:space="preserve"> </w:t>
      </w:r>
      <w:r>
        <w:rPr>
          <w:i/>
          <w:sz w:val="24"/>
        </w:rPr>
        <w:t>успехи</w:t>
      </w:r>
      <w:r>
        <w:rPr>
          <w:i/>
          <w:spacing w:val="1"/>
          <w:sz w:val="24"/>
        </w:rPr>
        <w:t xml:space="preserve"> </w:t>
      </w:r>
      <w:r>
        <w:rPr>
          <w:i/>
          <w:sz w:val="24"/>
        </w:rPr>
        <w:t>и</w:t>
      </w:r>
      <w:r>
        <w:rPr>
          <w:i/>
          <w:spacing w:val="1"/>
          <w:sz w:val="24"/>
        </w:rPr>
        <w:t xml:space="preserve"> </w:t>
      </w:r>
      <w:r>
        <w:rPr>
          <w:i/>
          <w:sz w:val="24"/>
        </w:rPr>
        <w:t>неудачи</w:t>
      </w:r>
      <w:r>
        <w:rPr>
          <w:i/>
          <w:spacing w:val="1"/>
          <w:sz w:val="24"/>
        </w:rPr>
        <w:t xml:space="preserve"> </w:t>
      </w:r>
      <w:r>
        <w:rPr>
          <w:i/>
          <w:sz w:val="24"/>
        </w:rPr>
        <w:t>латиноамериканских стран. Диктатуры и демократизация в Южной Америке. Революции и</w:t>
      </w:r>
      <w:r>
        <w:rPr>
          <w:i/>
          <w:spacing w:val="1"/>
          <w:sz w:val="24"/>
        </w:rPr>
        <w:t xml:space="preserve"> </w:t>
      </w:r>
      <w:r>
        <w:rPr>
          <w:i/>
          <w:sz w:val="24"/>
        </w:rPr>
        <w:t>гражданские войны</w:t>
      </w:r>
      <w:r>
        <w:rPr>
          <w:i/>
          <w:spacing w:val="-1"/>
          <w:sz w:val="24"/>
        </w:rPr>
        <w:t xml:space="preserve"> </w:t>
      </w:r>
      <w:r>
        <w:rPr>
          <w:i/>
          <w:sz w:val="24"/>
        </w:rPr>
        <w:t>в</w:t>
      </w:r>
      <w:r>
        <w:rPr>
          <w:i/>
          <w:spacing w:val="-1"/>
          <w:sz w:val="24"/>
        </w:rPr>
        <w:t xml:space="preserve"> </w:t>
      </w:r>
      <w:r>
        <w:rPr>
          <w:i/>
          <w:sz w:val="24"/>
        </w:rPr>
        <w:t>Центральной Америке.</w:t>
      </w:r>
    </w:p>
    <w:p w:rsidR="00F33E4B" w:rsidRDefault="00FE7FC2">
      <w:pPr>
        <w:pStyle w:val="Heading2"/>
      </w:pPr>
      <w:r>
        <w:t>Страны</w:t>
      </w:r>
      <w:r>
        <w:rPr>
          <w:spacing w:val="-2"/>
        </w:rPr>
        <w:t xml:space="preserve"> </w:t>
      </w:r>
      <w:r>
        <w:t>Азии</w:t>
      </w:r>
      <w:r>
        <w:rPr>
          <w:spacing w:val="-2"/>
        </w:rPr>
        <w:t xml:space="preserve"> </w:t>
      </w:r>
      <w:r>
        <w:t>и</w:t>
      </w:r>
      <w:r>
        <w:rPr>
          <w:spacing w:val="-3"/>
        </w:rPr>
        <w:t xml:space="preserve"> </w:t>
      </w:r>
      <w:r>
        <w:t>Африки</w:t>
      </w:r>
      <w:r>
        <w:rPr>
          <w:spacing w:val="-2"/>
        </w:rPr>
        <w:t xml:space="preserve"> </w:t>
      </w:r>
      <w:r>
        <w:t>в</w:t>
      </w:r>
      <w:r>
        <w:rPr>
          <w:spacing w:val="-2"/>
        </w:rPr>
        <w:t xml:space="preserve"> </w:t>
      </w:r>
      <w:r>
        <w:t>1940–1990-е</w:t>
      </w:r>
      <w:r>
        <w:rPr>
          <w:spacing w:val="-2"/>
        </w:rPr>
        <w:t xml:space="preserve"> </w:t>
      </w:r>
      <w:r>
        <w:t>гг.</w:t>
      </w:r>
    </w:p>
    <w:p w:rsidR="00F33E4B" w:rsidRDefault="00FE7FC2">
      <w:pPr>
        <w:ind w:left="558" w:right="110" w:firstLine="710"/>
        <w:jc w:val="both"/>
        <w:rPr>
          <w:i/>
          <w:sz w:val="24"/>
        </w:rPr>
      </w:pPr>
      <w:r>
        <w:rPr>
          <w:i/>
          <w:sz w:val="24"/>
        </w:rPr>
        <w:t>Колониальное общество. Роль итогов войны в подъеме антиколониальных движений в</w:t>
      </w:r>
      <w:r>
        <w:rPr>
          <w:i/>
          <w:spacing w:val="1"/>
          <w:sz w:val="24"/>
        </w:rPr>
        <w:t xml:space="preserve"> </w:t>
      </w:r>
      <w:r>
        <w:rPr>
          <w:i/>
          <w:sz w:val="24"/>
        </w:rPr>
        <w:t>Тропической и Южной Африке.</w:t>
      </w:r>
      <w:r>
        <w:rPr>
          <w:i/>
          <w:spacing w:val="60"/>
          <w:sz w:val="24"/>
        </w:rPr>
        <w:t xml:space="preserve"> </w:t>
      </w:r>
      <w:r>
        <w:rPr>
          <w:sz w:val="24"/>
        </w:rPr>
        <w:t>Крушение колониальной системы и ее последствия. Выбор</w:t>
      </w:r>
      <w:r>
        <w:rPr>
          <w:spacing w:val="1"/>
          <w:sz w:val="24"/>
        </w:rPr>
        <w:t xml:space="preserve"> </w:t>
      </w:r>
      <w:r>
        <w:rPr>
          <w:sz w:val="24"/>
        </w:rPr>
        <w:t xml:space="preserve">пути развития. </w:t>
      </w:r>
      <w:r>
        <w:rPr>
          <w:i/>
          <w:sz w:val="24"/>
        </w:rPr>
        <w:t>Попытки создания демократии и возникновение диктатур в Африке. Система</w:t>
      </w:r>
      <w:r>
        <w:rPr>
          <w:i/>
          <w:spacing w:val="1"/>
          <w:sz w:val="24"/>
        </w:rPr>
        <w:t xml:space="preserve"> </w:t>
      </w:r>
      <w:r>
        <w:rPr>
          <w:i/>
          <w:sz w:val="24"/>
        </w:rPr>
        <w:t>апартеида на юге Африки. Страны социалистической ориентации. Конфликт на Африканском</w:t>
      </w:r>
      <w:r>
        <w:rPr>
          <w:i/>
          <w:spacing w:val="-57"/>
          <w:sz w:val="24"/>
        </w:rPr>
        <w:t xml:space="preserve"> </w:t>
      </w:r>
      <w:r>
        <w:rPr>
          <w:i/>
          <w:sz w:val="24"/>
        </w:rPr>
        <w:t>Роге. Этнические</w:t>
      </w:r>
      <w:r>
        <w:rPr>
          <w:i/>
          <w:spacing w:val="3"/>
          <w:sz w:val="24"/>
        </w:rPr>
        <w:t xml:space="preserve"> </w:t>
      </w:r>
      <w:r>
        <w:rPr>
          <w:i/>
          <w:sz w:val="24"/>
        </w:rPr>
        <w:t>конфликты</w:t>
      </w:r>
      <w:r>
        <w:rPr>
          <w:i/>
          <w:spacing w:val="1"/>
          <w:sz w:val="24"/>
        </w:rPr>
        <w:t xml:space="preserve"> </w:t>
      </w:r>
      <w:r>
        <w:rPr>
          <w:i/>
          <w:sz w:val="24"/>
        </w:rPr>
        <w:t>в</w:t>
      </w:r>
      <w:r>
        <w:rPr>
          <w:i/>
          <w:spacing w:val="-1"/>
          <w:sz w:val="24"/>
        </w:rPr>
        <w:t xml:space="preserve"> </w:t>
      </w:r>
      <w:r>
        <w:rPr>
          <w:i/>
          <w:sz w:val="24"/>
        </w:rPr>
        <w:t>Африке.</w:t>
      </w:r>
    </w:p>
    <w:p w:rsidR="00F33E4B" w:rsidRDefault="00FE7FC2">
      <w:pPr>
        <w:ind w:left="558" w:right="105" w:firstLine="710"/>
        <w:jc w:val="both"/>
        <w:rPr>
          <w:i/>
          <w:sz w:val="24"/>
        </w:rPr>
      </w:pPr>
      <w:r>
        <w:rPr>
          <w:sz w:val="24"/>
        </w:rPr>
        <w:t>Арабские</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возникновение</w:t>
      </w:r>
      <w:r>
        <w:rPr>
          <w:spacing w:val="1"/>
          <w:sz w:val="24"/>
        </w:rPr>
        <w:t xml:space="preserve"> </w:t>
      </w:r>
      <w:r>
        <w:rPr>
          <w:sz w:val="24"/>
        </w:rPr>
        <w:t>государства</w:t>
      </w:r>
      <w:r>
        <w:rPr>
          <w:spacing w:val="1"/>
          <w:sz w:val="24"/>
        </w:rPr>
        <w:t xml:space="preserve"> </w:t>
      </w:r>
      <w:r>
        <w:rPr>
          <w:sz w:val="24"/>
        </w:rPr>
        <w:t>Израиль.</w:t>
      </w:r>
      <w:r>
        <w:rPr>
          <w:spacing w:val="1"/>
          <w:sz w:val="24"/>
        </w:rPr>
        <w:t xml:space="preserve"> </w:t>
      </w:r>
      <w:r>
        <w:rPr>
          <w:i/>
          <w:sz w:val="24"/>
        </w:rPr>
        <w:t>Антиимпериалистическое</w:t>
      </w:r>
      <w:r>
        <w:rPr>
          <w:i/>
          <w:spacing w:val="1"/>
          <w:sz w:val="24"/>
        </w:rPr>
        <w:t xml:space="preserve"> </w:t>
      </w:r>
      <w:r>
        <w:rPr>
          <w:i/>
          <w:sz w:val="24"/>
        </w:rPr>
        <w:t>движение</w:t>
      </w:r>
      <w:r>
        <w:rPr>
          <w:i/>
          <w:spacing w:val="10"/>
          <w:sz w:val="24"/>
        </w:rPr>
        <w:t xml:space="preserve"> </w:t>
      </w:r>
      <w:r>
        <w:rPr>
          <w:i/>
          <w:sz w:val="24"/>
        </w:rPr>
        <w:t>в</w:t>
      </w:r>
      <w:r>
        <w:rPr>
          <w:i/>
          <w:spacing w:val="10"/>
          <w:sz w:val="24"/>
        </w:rPr>
        <w:t xml:space="preserve"> </w:t>
      </w:r>
      <w:r>
        <w:rPr>
          <w:i/>
          <w:sz w:val="24"/>
        </w:rPr>
        <w:t>Иране.</w:t>
      </w:r>
      <w:r>
        <w:rPr>
          <w:i/>
          <w:spacing w:val="10"/>
          <w:sz w:val="24"/>
        </w:rPr>
        <w:t xml:space="preserve"> </w:t>
      </w:r>
      <w:r>
        <w:rPr>
          <w:i/>
          <w:sz w:val="24"/>
        </w:rPr>
        <w:t>Суэцкий</w:t>
      </w:r>
      <w:r>
        <w:rPr>
          <w:i/>
          <w:spacing w:val="8"/>
          <w:sz w:val="24"/>
        </w:rPr>
        <w:t xml:space="preserve"> </w:t>
      </w:r>
      <w:r>
        <w:rPr>
          <w:i/>
          <w:sz w:val="24"/>
        </w:rPr>
        <w:t>конфликт.</w:t>
      </w:r>
      <w:r>
        <w:rPr>
          <w:i/>
          <w:spacing w:val="10"/>
          <w:sz w:val="24"/>
        </w:rPr>
        <w:t xml:space="preserve"> </w:t>
      </w:r>
      <w:r>
        <w:rPr>
          <w:i/>
          <w:sz w:val="24"/>
        </w:rPr>
        <w:t>Арабо-израильские</w:t>
      </w:r>
      <w:r>
        <w:rPr>
          <w:i/>
          <w:spacing w:val="11"/>
          <w:sz w:val="24"/>
        </w:rPr>
        <w:t xml:space="preserve"> </w:t>
      </w:r>
      <w:r>
        <w:rPr>
          <w:i/>
          <w:sz w:val="24"/>
        </w:rPr>
        <w:t>войны</w:t>
      </w:r>
      <w:r>
        <w:rPr>
          <w:i/>
          <w:spacing w:val="9"/>
          <w:sz w:val="24"/>
        </w:rPr>
        <w:t xml:space="preserve"> </w:t>
      </w:r>
      <w:r>
        <w:rPr>
          <w:i/>
          <w:sz w:val="24"/>
        </w:rPr>
        <w:t>и</w:t>
      </w:r>
      <w:r>
        <w:rPr>
          <w:i/>
          <w:spacing w:val="8"/>
          <w:sz w:val="24"/>
        </w:rPr>
        <w:t xml:space="preserve"> </w:t>
      </w:r>
      <w:r>
        <w:rPr>
          <w:i/>
          <w:sz w:val="24"/>
        </w:rPr>
        <w:t>попытки</w:t>
      </w:r>
      <w:r>
        <w:rPr>
          <w:i/>
          <w:spacing w:val="10"/>
          <w:sz w:val="24"/>
        </w:rPr>
        <w:t xml:space="preserve"> </w:t>
      </w:r>
      <w:r>
        <w:rPr>
          <w:i/>
          <w:sz w:val="24"/>
        </w:rPr>
        <w:t>урегулирования</w:t>
      </w:r>
      <w:r>
        <w:rPr>
          <w:i/>
          <w:spacing w:val="11"/>
          <w:sz w:val="24"/>
        </w:rPr>
        <w:t xml:space="preserve"> </w:t>
      </w:r>
      <w:r>
        <w:rPr>
          <w:i/>
          <w:sz w:val="24"/>
        </w:rPr>
        <w:t>на</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spacing w:before="76"/>
        <w:ind w:left="558" w:right="104"/>
        <w:jc w:val="both"/>
        <w:rPr>
          <w:sz w:val="24"/>
        </w:rPr>
      </w:pPr>
      <w:r>
        <w:rPr>
          <w:i/>
          <w:sz w:val="24"/>
        </w:rPr>
        <w:lastRenderedPageBreak/>
        <w:t>Ближнем</w:t>
      </w:r>
      <w:r>
        <w:rPr>
          <w:i/>
          <w:spacing w:val="1"/>
          <w:sz w:val="24"/>
        </w:rPr>
        <w:t xml:space="preserve"> </w:t>
      </w:r>
      <w:r>
        <w:rPr>
          <w:i/>
          <w:sz w:val="24"/>
        </w:rPr>
        <w:t>Востоке.</w:t>
      </w:r>
      <w:r>
        <w:rPr>
          <w:i/>
          <w:spacing w:val="1"/>
          <w:sz w:val="24"/>
        </w:rPr>
        <w:t xml:space="preserve"> </w:t>
      </w:r>
      <w:r>
        <w:rPr>
          <w:i/>
          <w:sz w:val="24"/>
        </w:rPr>
        <w:t>Палестинская</w:t>
      </w:r>
      <w:r>
        <w:rPr>
          <w:i/>
          <w:spacing w:val="1"/>
          <w:sz w:val="24"/>
        </w:rPr>
        <w:t xml:space="preserve"> </w:t>
      </w:r>
      <w:r>
        <w:rPr>
          <w:i/>
          <w:sz w:val="24"/>
        </w:rPr>
        <w:t>проблема.</w:t>
      </w:r>
      <w:r>
        <w:rPr>
          <w:i/>
          <w:spacing w:val="1"/>
          <w:sz w:val="24"/>
        </w:rPr>
        <w:t xml:space="preserve"> </w:t>
      </w:r>
      <w:r>
        <w:rPr>
          <w:i/>
          <w:sz w:val="24"/>
        </w:rPr>
        <w:t>Модернизация</w:t>
      </w:r>
      <w:r>
        <w:rPr>
          <w:i/>
          <w:spacing w:val="1"/>
          <w:sz w:val="24"/>
        </w:rPr>
        <w:t xml:space="preserve"> </w:t>
      </w:r>
      <w:r>
        <w:rPr>
          <w:i/>
          <w:sz w:val="24"/>
        </w:rPr>
        <w:t>в</w:t>
      </w:r>
      <w:r>
        <w:rPr>
          <w:i/>
          <w:spacing w:val="1"/>
          <w:sz w:val="24"/>
        </w:rPr>
        <w:t xml:space="preserve"> </w:t>
      </w:r>
      <w:r>
        <w:rPr>
          <w:i/>
          <w:sz w:val="24"/>
        </w:rPr>
        <w:t>Турции</w:t>
      </w:r>
      <w:r>
        <w:rPr>
          <w:i/>
          <w:spacing w:val="1"/>
          <w:sz w:val="24"/>
        </w:rPr>
        <w:t xml:space="preserve"> </w:t>
      </w:r>
      <w:r>
        <w:rPr>
          <w:i/>
          <w:sz w:val="24"/>
        </w:rPr>
        <w:t>и</w:t>
      </w:r>
      <w:r>
        <w:rPr>
          <w:i/>
          <w:spacing w:val="1"/>
          <w:sz w:val="24"/>
        </w:rPr>
        <w:t xml:space="preserve"> </w:t>
      </w:r>
      <w:r>
        <w:rPr>
          <w:i/>
          <w:sz w:val="24"/>
        </w:rPr>
        <w:t>Иране.</w:t>
      </w:r>
      <w:r>
        <w:rPr>
          <w:i/>
          <w:spacing w:val="1"/>
          <w:sz w:val="24"/>
        </w:rPr>
        <w:t xml:space="preserve"> </w:t>
      </w:r>
      <w:r>
        <w:rPr>
          <w:sz w:val="24"/>
        </w:rPr>
        <w:t>Исламская</w:t>
      </w:r>
      <w:r>
        <w:rPr>
          <w:spacing w:val="1"/>
          <w:sz w:val="24"/>
        </w:rPr>
        <w:t xml:space="preserve"> </w:t>
      </w:r>
      <w:r>
        <w:rPr>
          <w:sz w:val="24"/>
        </w:rPr>
        <w:t>революция</w:t>
      </w:r>
      <w:r>
        <w:rPr>
          <w:spacing w:val="-2"/>
          <w:sz w:val="24"/>
        </w:rPr>
        <w:t xml:space="preserve"> </w:t>
      </w:r>
      <w:r>
        <w:rPr>
          <w:sz w:val="24"/>
        </w:rPr>
        <w:t>в Иране. Кризис</w:t>
      </w:r>
      <w:r>
        <w:rPr>
          <w:spacing w:val="1"/>
          <w:sz w:val="24"/>
        </w:rPr>
        <w:t xml:space="preserve"> </w:t>
      </w:r>
      <w:r>
        <w:rPr>
          <w:sz w:val="24"/>
        </w:rPr>
        <w:t>в</w:t>
      </w:r>
      <w:r>
        <w:rPr>
          <w:spacing w:val="-3"/>
          <w:sz w:val="24"/>
        </w:rPr>
        <w:t xml:space="preserve"> </w:t>
      </w:r>
      <w:r>
        <w:rPr>
          <w:sz w:val="24"/>
        </w:rPr>
        <w:t>Персидском</w:t>
      </w:r>
      <w:r>
        <w:rPr>
          <w:spacing w:val="2"/>
          <w:sz w:val="24"/>
        </w:rPr>
        <w:t xml:space="preserve"> </w:t>
      </w:r>
      <w:r>
        <w:rPr>
          <w:sz w:val="24"/>
        </w:rPr>
        <w:t>заливе</w:t>
      </w:r>
      <w:r>
        <w:rPr>
          <w:spacing w:val="1"/>
          <w:sz w:val="24"/>
        </w:rPr>
        <w:t xml:space="preserve"> </w:t>
      </w:r>
      <w:r>
        <w:rPr>
          <w:sz w:val="24"/>
        </w:rPr>
        <w:t>и</w:t>
      </w:r>
      <w:r>
        <w:rPr>
          <w:spacing w:val="-2"/>
          <w:sz w:val="24"/>
        </w:rPr>
        <w:t xml:space="preserve"> </w:t>
      </w:r>
      <w:r>
        <w:rPr>
          <w:sz w:val="24"/>
        </w:rPr>
        <w:t>войны в</w:t>
      </w:r>
      <w:r>
        <w:rPr>
          <w:spacing w:val="-1"/>
          <w:sz w:val="24"/>
        </w:rPr>
        <w:t xml:space="preserve"> </w:t>
      </w:r>
      <w:r>
        <w:rPr>
          <w:sz w:val="24"/>
        </w:rPr>
        <w:t>Ираке.</w:t>
      </w:r>
    </w:p>
    <w:p w:rsidR="00F33E4B" w:rsidRDefault="00FE7FC2">
      <w:pPr>
        <w:ind w:left="558" w:right="104" w:firstLine="710"/>
        <w:jc w:val="both"/>
        <w:rPr>
          <w:i/>
          <w:sz w:val="24"/>
        </w:rPr>
      </w:pPr>
      <w:r>
        <w:rPr>
          <w:sz w:val="24"/>
        </w:rPr>
        <w:t>Обретение</w:t>
      </w:r>
      <w:r>
        <w:rPr>
          <w:spacing w:val="1"/>
          <w:sz w:val="24"/>
        </w:rPr>
        <w:t xml:space="preserve"> </w:t>
      </w:r>
      <w:r>
        <w:rPr>
          <w:sz w:val="24"/>
        </w:rPr>
        <w:t>независимости</w:t>
      </w:r>
      <w:r>
        <w:rPr>
          <w:spacing w:val="1"/>
          <w:sz w:val="24"/>
        </w:rPr>
        <w:t xml:space="preserve"> </w:t>
      </w:r>
      <w:r>
        <w:rPr>
          <w:sz w:val="24"/>
        </w:rPr>
        <w:t>странами</w:t>
      </w:r>
      <w:r>
        <w:rPr>
          <w:spacing w:val="1"/>
          <w:sz w:val="24"/>
        </w:rPr>
        <w:t xml:space="preserve"> </w:t>
      </w:r>
      <w:r>
        <w:rPr>
          <w:sz w:val="24"/>
        </w:rPr>
        <w:t>Южной</w:t>
      </w:r>
      <w:r>
        <w:rPr>
          <w:spacing w:val="1"/>
          <w:sz w:val="24"/>
        </w:rPr>
        <w:t xml:space="preserve"> </w:t>
      </w:r>
      <w:r>
        <w:rPr>
          <w:sz w:val="24"/>
        </w:rPr>
        <w:t>Азии.</w:t>
      </w:r>
      <w:r>
        <w:rPr>
          <w:spacing w:val="1"/>
          <w:sz w:val="24"/>
        </w:rPr>
        <w:t xml:space="preserve"> </w:t>
      </w:r>
      <w:r>
        <w:rPr>
          <w:sz w:val="24"/>
        </w:rPr>
        <w:t>Д.</w:t>
      </w:r>
      <w:r>
        <w:rPr>
          <w:spacing w:val="1"/>
          <w:sz w:val="24"/>
        </w:rPr>
        <w:t xml:space="preserve"> </w:t>
      </w:r>
      <w:r>
        <w:rPr>
          <w:sz w:val="24"/>
        </w:rPr>
        <w:t>Неру</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преобразования.</w:t>
      </w:r>
      <w:r>
        <w:rPr>
          <w:spacing w:val="1"/>
          <w:sz w:val="24"/>
        </w:rPr>
        <w:t xml:space="preserve"> </w:t>
      </w:r>
      <w:r>
        <w:rPr>
          <w:i/>
          <w:sz w:val="24"/>
        </w:rPr>
        <w:t xml:space="preserve">Конфронтация между Индией и Пакистаном, Индией и КНР. Реформы И. Ганди. </w:t>
      </w:r>
      <w:r>
        <w:rPr>
          <w:sz w:val="24"/>
        </w:rPr>
        <w:t>Индия в</w:t>
      </w:r>
      <w:r>
        <w:rPr>
          <w:spacing w:val="1"/>
          <w:sz w:val="24"/>
        </w:rPr>
        <w:t xml:space="preserve"> </w:t>
      </w:r>
      <w:r>
        <w:rPr>
          <w:sz w:val="24"/>
        </w:rPr>
        <w:t xml:space="preserve">конце ХХ в. </w:t>
      </w:r>
      <w:r>
        <w:rPr>
          <w:i/>
          <w:sz w:val="24"/>
        </w:rPr>
        <w:t>Индонезия при Сукарно и Сухарто. Страны Юго-Восточной Азии после войны в</w:t>
      </w:r>
      <w:r>
        <w:rPr>
          <w:i/>
          <w:spacing w:val="1"/>
          <w:sz w:val="24"/>
        </w:rPr>
        <w:t xml:space="preserve"> </w:t>
      </w:r>
      <w:r>
        <w:rPr>
          <w:i/>
          <w:sz w:val="24"/>
        </w:rPr>
        <w:t>Индокитае.</w:t>
      </w:r>
    </w:p>
    <w:p w:rsidR="00F33E4B" w:rsidRDefault="00FE7FC2">
      <w:pPr>
        <w:ind w:left="558" w:right="106" w:firstLine="710"/>
        <w:jc w:val="both"/>
        <w:rPr>
          <w:i/>
          <w:sz w:val="24"/>
        </w:rPr>
      </w:pPr>
      <w:r>
        <w:rPr>
          <w:sz w:val="24"/>
        </w:rPr>
        <w:t>Япония после Второй мировой войны. Восстановление суверенитета Японии. Проблема</w:t>
      </w:r>
      <w:r>
        <w:rPr>
          <w:spacing w:val="1"/>
          <w:sz w:val="24"/>
        </w:rPr>
        <w:t xml:space="preserve"> </w:t>
      </w:r>
      <w:r>
        <w:rPr>
          <w:sz w:val="24"/>
        </w:rPr>
        <w:t xml:space="preserve">Курильских островов. Японское экономическое чудо. </w:t>
      </w:r>
      <w:r>
        <w:rPr>
          <w:i/>
          <w:sz w:val="24"/>
        </w:rPr>
        <w:t>Кризис японского общества. Развитие</w:t>
      </w:r>
      <w:r>
        <w:rPr>
          <w:i/>
          <w:spacing w:val="1"/>
          <w:sz w:val="24"/>
        </w:rPr>
        <w:t xml:space="preserve"> </w:t>
      </w:r>
      <w:r>
        <w:rPr>
          <w:i/>
          <w:sz w:val="24"/>
        </w:rPr>
        <w:t>Южной</w:t>
      </w:r>
      <w:r>
        <w:rPr>
          <w:i/>
          <w:spacing w:val="-1"/>
          <w:sz w:val="24"/>
        </w:rPr>
        <w:t xml:space="preserve"> </w:t>
      </w:r>
      <w:r>
        <w:rPr>
          <w:i/>
          <w:sz w:val="24"/>
        </w:rPr>
        <w:t>Кореи. «Тихоокеанские</w:t>
      </w:r>
      <w:r>
        <w:rPr>
          <w:i/>
          <w:spacing w:val="1"/>
          <w:sz w:val="24"/>
        </w:rPr>
        <w:t xml:space="preserve"> </w:t>
      </w:r>
      <w:r>
        <w:rPr>
          <w:i/>
          <w:sz w:val="24"/>
        </w:rPr>
        <w:t>драконы».</w:t>
      </w:r>
    </w:p>
    <w:p w:rsidR="00F33E4B" w:rsidRDefault="00FE7FC2">
      <w:pPr>
        <w:pStyle w:val="Heading2"/>
      </w:pPr>
      <w:r>
        <w:t>Современный</w:t>
      </w:r>
      <w:r>
        <w:rPr>
          <w:spacing w:val="-4"/>
        </w:rPr>
        <w:t xml:space="preserve"> </w:t>
      </w:r>
      <w:r>
        <w:t>мир</w:t>
      </w:r>
    </w:p>
    <w:p w:rsidR="00F33E4B" w:rsidRDefault="00FE7FC2">
      <w:pPr>
        <w:ind w:left="558" w:right="104" w:firstLine="710"/>
        <w:jc w:val="both"/>
        <w:rPr>
          <w:sz w:val="24"/>
        </w:rPr>
      </w:pPr>
      <w:r>
        <w:rPr>
          <w:sz w:val="24"/>
        </w:rPr>
        <w:t>Глобализация</w:t>
      </w:r>
      <w:r>
        <w:rPr>
          <w:spacing w:val="1"/>
          <w:sz w:val="24"/>
        </w:rPr>
        <w:t xml:space="preserve"> </w:t>
      </w:r>
      <w:r>
        <w:rPr>
          <w:sz w:val="24"/>
        </w:rPr>
        <w:t>конца</w:t>
      </w:r>
      <w:r>
        <w:rPr>
          <w:spacing w:val="1"/>
          <w:sz w:val="24"/>
        </w:rPr>
        <w:t xml:space="preserve"> </w:t>
      </w:r>
      <w:r>
        <w:rPr>
          <w:sz w:val="24"/>
        </w:rPr>
        <w:t>ХХ</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w:t>
      </w:r>
      <w:r>
        <w:rPr>
          <w:spacing w:val="1"/>
          <w:sz w:val="24"/>
        </w:rPr>
        <w:t xml:space="preserve"> </w:t>
      </w:r>
      <w:r>
        <w:rPr>
          <w:sz w:val="24"/>
        </w:rPr>
        <w:t>вв.</w:t>
      </w:r>
      <w:r>
        <w:rPr>
          <w:spacing w:val="1"/>
          <w:sz w:val="24"/>
        </w:rPr>
        <w:t xml:space="preserve"> </w:t>
      </w:r>
      <w:r>
        <w:rPr>
          <w:sz w:val="24"/>
        </w:rPr>
        <w:t>Информационная</w:t>
      </w:r>
      <w:r>
        <w:rPr>
          <w:spacing w:val="1"/>
          <w:sz w:val="24"/>
        </w:rPr>
        <w:t xml:space="preserve"> </w:t>
      </w:r>
      <w:r>
        <w:rPr>
          <w:sz w:val="24"/>
        </w:rPr>
        <w:t>революция,</w:t>
      </w:r>
      <w:r>
        <w:rPr>
          <w:spacing w:val="1"/>
          <w:sz w:val="24"/>
        </w:rPr>
        <w:t xml:space="preserve"> </w:t>
      </w:r>
      <w:r>
        <w:rPr>
          <w:sz w:val="24"/>
        </w:rPr>
        <w:t>Интернет.</w:t>
      </w:r>
      <w:r>
        <w:rPr>
          <w:spacing w:val="1"/>
          <w:sz w:val="24"/>
        </w:rPr>
        <w:t xml:space="preserve"> </w:t>
      </w:r>
      <w:r>
        <w:rPr>
          <w:sz w:val="24"/>
        </w:rPr>
        <w:t xml:space="preserve">Экономические кризисы 1998 и 2008 гг. </w:t>
      </w:r>
      <w:r>
        <w:rPr>
          <w:i/>
          <w:sz w:val="24"/>
        </w:rPr>
        <w:t>Успехи и трудности интеграционных процессов в</w:t>
      </w:r>
      <w:r>
        <w:rPr>
          <w:i/>
          <w:spacing w:val="1"/>
          <w:sz w:val="24"/>
        </w:rPr>
        <w:t xml:space="preserve"> </w:t>
      </w:r>
      <w:r>
        <w:rPr>
          <w:i/>
          <w:sz w:val="24"/>
        </w:rPr>
        <w:t>Европе,</w:t>
      </w:r>
      <w:r>
        <w:rPr>
          <w:i/>
          <w:spacing w:val="1"/>
          <w:sz w:val="24"/>
        </w:rPr>
        <w:t xml:space="preserve"> </w:t>
      </w:r>
      <w:r>
        <w:rPr>
          <w:i/>
          <w:sz w:val="24"/>
        </w:rPr>
        <w:t>Евразии,</w:t>
      </w:r>
      <w:r>
        <w:rPr>
          <w:i/>
          <w:spacing w:val="1"/>
          <w:sz w:val="24"/>
        </w:rPr>
        <w:t xml:space="preserve"> </w:t>
      </w:r>
      <w:r>
        <w:rPr>
          <w:i/>
          <w:sz w:val="24"/>
        </w:rPr>
        <w:t>Тихоокеанском</w:t>
      </w:r>
      <w:r>
        <w:rPr>
          <w:i/>
          <w:spacing w:val="1"/>
          <w:sz w:val="24"/>
        </w:rPr>
        <w:t xml:space="preserve"> </w:t>
      </w:r>
      <w:r>
        <w:rPr>
          <w:i/>
          <w:sz w:val="24"/>
        </w:rPr>
        <w:t>и</w:t>
      </w:r>
      <w:r>
        <w:rPr>
          <w:i/>
          <w:spacing w:val="1"/>
          <w:sz w:val="24"/>
        </w:rPr>
        <w:t xml:space="preserve"> </w:t>
      </w:r>
      <w:r>
        <w:rPr>
          <w:i/>
          <w:sz w:val="24"/>
        </w:rPr>
        <w:t>Атлантическом</w:t>
      </w:r>
      <w:r>
        <w:rPr>
          <w:i/>
          <w:spacing w:val="1"/>
          <w:sz w:val="24"/>
        </w:rPr>
        <w:t xml:space="preserve"> </w:t>
      </w:r>
      <w:r>
        <w:rPr>
          <w:i/>
          <w:sz w:val="24"/>
        </w:rPr>
        <w:t>регионах.</w:t>
      </w:r>
      <w:r>
        <w:rPr>
          <w:i/>
          <w:spacing w:val="1"/>
          <w:sz w:val="24"/>
        </w:rPr>
        <w:t xml:space="preserve"> </w:t>
      </w:r>
      <w:r>
        <w:rPr>
          <w:i/>
          <w:sz w:val="24"/>
        </w:rPr>
        <w:t>Изменение</w:t>
      </w:r>
      <w:r>
        <w:rPr>
          <w:i/>
          <w:spacing w:val="1"/>
          <w:sz w:val="24"/>
        </w:rPr>
        <w:t xml:space="preserve"> </w:t>
      </w:r>
      <w:r>
        <w:rPr>
          <w:i/>
          <w:sz w:val="24"/>
        </w:rPr>
        <w:t>системы</w:t>
      </w:r>
      <w:r>
        <w:rPr>
          <w:i/>
          <w:spacing w:val="1"/>
          <w:sz w:val="24"/>
        </w:rPr>
        <w:t xml:space="preserve"> </w:t>
      </w:r>
      <w:r>
        <w:rPr>
          <w:i/>
          <w:sz w:val="24"/>
        </w:rPr>
        <w:t xml:space="preserve">международных отношений. </w:t>
      </w:r>
      <w:r>
        <w:rPr>
          <w:sz w:val="24"/>
        </w:rPr>
        <w:t>Модернизационные процессы в странах Азии. Рост влияния Китая</w:t>
      </w:r>
      <w:r>
        <w:rPr>
          <w:spacing w:val="-57"/>
          <w:sz w:val="24"/>
        </w:rPr>
        <w:t xml:space="preserve"> </w:t>
      </w:r>
      <w:r>
        <w:rPr>
          <w:sz w:val="24"/>
        </w:rPr>
        <w:t>на</w:t>
      </w:r>
      <w:r>
        <w:rPr>
          <w:spacing w:val="1"/>
          <w:sz w:val="24"/>
        </w:rPr>
        <w:t xml:space="preserve"> </w:t>
      </w:r>
      <w:r>
        <w:rPr>
          <w:sz w:val="24"/>
        </w:rPr>
        <w:t>международной</w:t>
      </w:r>
      <w:r>
        <w:rPr>
          <w:spacing w:val="1"/>
          <w:sz w:val="24"/>
        </w:rPr>
        <w:t xml:space="preserve"> </w:t>
      </w:r>
      <w:r>
        <w:rPr>
          <w:sz w:val="24"/>
        </w:rPr>
        <w:t>арене.</w:t>
      </w:r>
      <w:r>
        <w:rPr>
          <w:spacing w:val="1"/>
          <w:sz w:val="24"/>
        </w:rPr>
        <w:t xml:space="preserve"> </w:t>
      </w:r>
      <w:r>
        <w:rPr>
          <w:i/>
          <w:sz w:val="24"/>
        </w:rPr>
        <w:t>Демократический</w:t>
      </w:r>
      <w:r>
        <w:rPr>
          <w:i/>
          <w:spacing w:val="1"/>
          <w:sz w:val="24"/>
        </w:rPr>
        <w:t xml:space="preserve"> </w:t>
      </w:r>
      <w:r>
        <w:rPr>
          <w:i/>
          <w:sz w:val="24"/>
        </w:rPr>
        <w:t>и</w:t>
      </w:r>
      <w:r>
        <w:rPr>
          <w:i/>
          <w:spacing w:val="1"/>
          <w:sz w:val="24"/>
        </w:rPr>
        <w:t xml:space="preserve"> </w:t>
      </w:r>
      <w:r>
        <w:rPr>
          <w:i/>
          <w:sz w:val="24"/>
        </w:rPr>
        <w:t>левый</w:t>
      </w:r>
      <w:r>
        <w:rPr>
          <w:i/>
          <w:spacing w:val="1"/>
          <w:sz w:val="24"/>
        </w:rPr>
        <w:t xml:space="preserve"> </w:t>
      </w:r>
      <w:r>
        <w:rPr>
          <w:i/>
          <w:sz w:val="24"/>
        </w:rPr>
        <w:t>повороты</w:t>
      </w:r>
      <w:r>
        <w:rPr>
          <w:i/>
          <w:spacing w:val="1"/>
          <w:sz w:val="24"/>
        </w:rPr>
        <w:t xml:space="preserve"> </w:t>
      </w:r>
      <w:r>
        <w:rPr>
          <w:i/>
          <w:sz w:val="24"/>
        </w:rPr>
        <w:t>в</w:t>
      </w:r>
      <w:r>
        <w:rPr>
          <w:i/>
          <w:spacing w:val="1"/>
          <w:sz w:val="24"/>
        </w:rPr>
        <w:t xml:space="preserve"> </w:t>
      </w:r>
      <w:r>
        <w:rPr>
          <w:i/>
          <w:sz w:val="24"/>
        </w:rPr>
        <w:t>Южной</w:t>
      </w:r>
      <w:r>
        <w:rPr>
          <w:i/>
          <w:spacing w:val="1"/>
          <w:sz w:val="24"/>
        </w:rPr>
        <w:t xml:space="preserve"> </w:t>
      </w:r>
      <w:r>
        <w:rPr>
          <w:i/>
          <w:sz w:val="24"/>
        </w:rPr>
        <w:t>Америке.</w:t>
      </w:r>
      <w:r>
        <w:rPr>
          <w:i/>
          <w:spacing w:val="1"/>
          <w:sz w:val="24"/>
        </w:rPr>
        <w:t xml:space="preserve"> </w:t>
      </w:r>
      <w:r>
        <w:rPr>
          <w:sz w:val="24"/>
        </w:rPr>
        <w:t>Международный терроризм. Война в Ираке. «Цветные революции». «Арабская весна» и ее</w:t>
      </w:r>
      <w:r>
        <w:rPr>
          <w:spacing w:val="1"/>
          <w:sz w:val="24"/>
        </w:rPr>
        <w:t xml:space="preserve"> </w:t>
      </w:r>
      <w:r>
        <w:rPr>
          <w:sz w:val="24"/>
        </w:rPr>
        <w:t>последствия. Постсоветское пространство: политическое и социально-экономическое развитие,</w:t>
      </w:r>
      <w:r>
        <w:rPr>
          <w:spacing w:val="1"/>
          <w:sz w:val="24"/>
        </w:rPr>
        <w:t xml:space="preserve"> </w:t>
      </w:r>
      <w:r>
        <w:rPr>
          <w:sz w:val="24"/>
        </w:rPr>
        <w:t>интеграционные</w:t>
      </w:r>
      <w:r>
        <w:rPr>
          <w:spacing w:val="1"/>
          <w:sz w:val="24"/>
        </w:rPr>
        <w:t xml:space="preserve"> </w:t>
      </w:r>
      <w:r>
        <w:rPr>
          <w:sz w:val="24"/>
        </w:rPr>
        <w:t>процессы,</w:t>
      </w:r>
      <w:r>
        <w:rPr>
          <w:spacing w:val="-1"/>
          <w:sz w:val="24"/>
        </w:rPr>
        <w:t xml:space="preserve"> </w:t>
      </w:r>
      <w:r>
        <w:rPr>
          <w:sz w:val="24"/>
        </w:rPr>
        <w:t>кризисы</w:t>
      </w:r>
      <w:r>
        <w:rPr>
          <w:spacing w:val="1"/>
          <w:sz w:val="24"/>
        </w:rPr>
        <w:t xml:space="preserve"> </w:t>
      </w:r>
      <w:r>
        <w:rPr>
          <w:sz w:val="24"/>
        </w:rPr>
        <w:t>и</w:t>
      </w:r>
      <w:r>
        <w:rPr>
          <w:spacing w:val="-3"/>
          <w:sz w:val="24"/>
        </w:rPr>
        <w:t xml:space="preserve"> </w:t>
      </w:r>
      <w:r>
        <w:rPr>
          <w:sz w:val="24"/>
        </w:rPr>
        <w:t>военные</w:t>
      </w:r>
      <w:r>
        <w:rPr>
          <w:spacing w:val="-1"/>
          <w:sz w:val="24"/>
        </w:rPr>
        <w:t xml:space="preserve"> </w:t>
      </w:r>
      <w:r>
        <w:rPr>
          <w:sz w:val="24"/>
        </w:rPr>
        <w:t>конфликты.</w:t>
      </w:r>
      <w:r>
        <w:rPr>
          <w:spacing w:val="-1"/>
          <w:sz w:val="24"/>
        </w:rPr>
        <w:t xml:space="preserve"> </w:t>
      </w:r>
      <w:r>
        <w:rPr>
          <w:sz w:val="24"/>
        </w:rPr>
        <w:t>Россия</w:t>
      </w:r>
      <w:r>
        <w:rPr>
          <w:spacing w:val="-1"/>
          <w:sz w:val="24"/>
        </w:rPr>
        <w:t xml:space="preserve"> </w:t>
      </w:r>
      <w:r>
        <w:rPr>
          <w:sz w:val="24"/>
        </w:rPr>
        <w:t>в</w:t>
      </w:r>
      <w:r>
        <w:rPr>
          <w:spacing w:val="-1"/>
          <w:sz w:val="24"/>
        </w:rPr>
        <w:t xml:space="preserve"> </w:t>
      </w:r>
      <w:r>
        <w:rPr>
          <w:sz w:val="24"/>
        </w:rPr>
        <w:t>современном мире.</w:t>
      </w:r>
    </w:p>
    <w:p w:rsidR="00F33E4B" w:rsidRDefault="00F33E4B">
      <w:pPr>
        <w:pStyle w:val="a3"/>
        <w:ind w:left="0"/>
        <w:jc w:val="left"/>
      </w:pPr>
    </w:p>
    <w:p w:rsidR="00F33E4B" w:rsidRDefault="00FE7FC2">
      <w:pPr>
        <w:pStyle w:val="Heading2"/>
      </w:pPr>
      <w:r>
        <w:t>История</w:t>
      </w:r>
      <w:r>
        <w:rPr>
          <w:spacing w:val="-4"/>
        </w:rPr>
        <w:t xml:space="preserve"> </w:t>
      </w:r>
      <w:r>
        <w:t>России</w:t>
      </w:r>
    </w:p>
    <w:p w:rsidR="00F33E4B" w:rsidRDefault="00FE7FC2">
      <w:pPr>
        <w:ind w:left="1268" w:right="4049"/>
        <w:jc w:val="both"/>
        <w:rPr>
          <w:b/>
          <w:sz w:val="24"/>
        </w:rPr>
      </w:pPr>
      <w:r>
        <w:rPr>
          <w:b/>
          <w:sz w:val="24"/>
        </w:rPr>
        <w:t>Россия в годы «великих потрясений». 1914–1921</w:t>
      </w:r>
      <w:r>
        <w:rPr>
          <w:b/>
          <w:spacing w:val="-57"/>
          <w:sz w:val="24"/>
        </w:rPr>
        <w:t xml:space="preserve"> </w:t>
      </w:r>
      <w:r>
        <w:rPr>
          <w:b/>
          <w:sz w:val="24"/>
        </w:rPr>
        <w:t>Россия в Первой</w:t>
      </w:r>
      <w:r>
        <w:rPr>
          <w:b/>
          <w:spacing w:val="-2"/>
          <w:sz w:val="24"/>
        </w:rPr>
        <w:t xml:space="preserve"> </w:t>
      </w:r>
      <w:r>
        <w:rPr>
          <w:b/>
          <w:sz w:val="24"/>
        </w:rPr>
        <w:t>мировой</w:t>
      </w:r>
      <w:r>
        <w:rPr>
          <w:b/>
          <w:spacing w:val="1"/>
          <w:sz w:val="24"/>
        </w:rPr>
        <w:t xml:space="preserve"> </w:t>
      </w:r>
      <w:r>
        <w:rPr>
          <w:b/>
          <w:sz w:val="24"/>
        </w:rPr>
        <w:t>войне</w:t>
      </w:r>
    </w:p>
    <w:p w:rsidR="00F33E4B" w:rsidRDefault="00FE7FC2">
      <w:pPr>
        <w:ind w:left="558" w:right="105" w:firstLine="710"/>
        <w:jc w:val="both"/>
        <w:rPr>
          <w:sz w:val="24"/>
        </w:rPr>
      </w:pPr>
      <w:r>
        <w:rPr>
          <w:sz w:val="24"/>
        </w:rPr>
        <w:t>Россия</w:t>
      </w:r>
      <w:r>
        <w:rPr>
          <w:spacing w:val="1"/>
          <w:sz w:val="24"/>
        </w:rPr>
        <w:t xml:space="preserve"> </w:t>
      </w:r>
      <w:r>
        <w:rPr>
          <w:sz w:val="24"/>
        </w:rPr>
        <w:t>и</w:t>
      </w:r>
      <w:r>
        <w:rPr>
          <w:spacing w:val="1"/>
          <w:sz w:val="24"/>
        </w:rPr>
        <w:t xml:space="preserve"> </w:t>
      </w:r>
      <w:r>
        <w:rPr>
          <w:sz w:val="24"/>
        </w:rPr>
        <w:t>мир</w:t>
      </w:r>
      <w:r>
        <w:rPr>
          <w:spacing w:val="1"/>
          <w:sz w:val="24"/>
        </w:rPr>
        <w:t xml:space="preserve"> </w:t>
      </w:r>
      <w:r>
        <w:rPr>
          <w:sz w:val="24"/>
        </w:rPr>
        <w:t>накануне</w:t>
      </w:r>
      <w:r>
        <w:rPr>
          <w:spacing w:val="1"/>
          <w:sz w:val="24"/>
        </w:rPr>
        <w:t xml:space="preserve"> </w:t>
      </w:r>
      <w:r>
        <w:rPr>
          <w:sz w:val="24"/>
        </w:rPr>
        <w:t>Первой</w:t>
      </w:r>
      <w:r>
        <w:rPr>
          <w:spacing w:val="1"/>
          <w:sz w:val="24"/>
        </w:rPr>
        <w:t xml:space="preserve"> </w:t>
      </w:r>
      <w:r>
        <w:rPr>
          <w:sz w:val="24"/>
        </w:rPr>
        <w:t>мировой</w:t>
      </w:r>
      <w:r>
        <w:rPr>
          <w:spacing w:val="1"/>
          <w:sz w:val="24"/>
        </w:rPr>
        <w:t xml:space="preserve"> </w:t>
      </w:r>
      <w:r>
        <w:rPr>
          <w:sz w:val="24"/>
        </w:rPr>
        <w:t>войны.</w:t>
      </w:r>
      <w:r>
        <w:rPr>
          <w:spacing w:val="1"/>
          <w:sz w:val="24"/>
        </w:rPr>
        <w:t xml:space="preserve"> </w:t>
      </w:r>
      <w:r>
        <w:rPr>
          <w:sz w:val="24"/>
        </w:rPr>
        <w:t>Вступление</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войну.</w:t>
      </w:r>
      <w:r>
        <w:rPr>
          <w:spacing w:val="1"/>
          <w:sz w:val="24"/>
        </w:rPr>
        <w:t xml:space="preserve"> </w:t>
      </w:r>
      <w:r>
        <w:rPr>
          <w:sz w:val="24"/>
        </w:rPr>
        <w:t>Геополитические и военно-стратегические планы командования. Боевые действия на австро-</w:t>
      </w:r>
      <w:r>
        <w:rPr>
          <w:spacing w:val="1"/>
          <w:sz w:val="24"/>
        </w:rPr>
        <w:t xml:space="preserve"> </w:t>
      </w:r>
      <w:r>
        <w:rPr>
          <w:sz w:val="24"/>
        </w:rPr>
        <w:t>германском и кавказском фронтах, взаимодействие с союзниками по Антанте. Брусиловский</w:t>
      </w:r>
      <w:r>
        <w:rPr>
          <w:spacing w:val="1"/>
          <w:sz w:val="24"/>
        </w:rPr>
        <w:t xml:space="preserve"> </w:t>
      </w:r>
      <w:r>
        <w:rPr>
          <w:sz w:val="24"/>
        </w:rPr>
        <w:t xml:space="preserve">прорыв и его значение. Массовый героизм воинов. </w:t>
      </w:r>
      <w:r>
        <w:rPr>
          <w:i/>
          <w:sz w:val="24"/>
        </w:rPr>
        <w:t>Национальные подразделения и женские</w:t>
      </w:r>
      <w:r>
        <w:rPr>
          <w:i/>
          <w:spacing w:val="1"/>
          <w:sz w:val="24"/>
        </w:rPr>
        <w:t xml:space="preserve"> </w:t>
      </w:r>
      <w:r>
        <w:rPr>
          <w:i/>
          <w:sz w:val="24"/>
        </w:rPr>
        <w:t>батальоны</w:t>
      </w:r>
      <w:r>
        <w:rPr>
          <w:i/>
          <w:spacing w:val="1"/>
          <w:sz w:val="24"/>
        </w:rPr>
        <w:t xml:space="preserve"> </w:t>
      </w:r>
      <w:r>
        <w:rPr>
          <w:i/>
          <w:sz w:val="24"/>
        </w:rPr>
        <w:t>в</w:t>
      </w:r>
      <w:r>
        <w:rPr>
          <w:i/>
          <w:spacing w:val="1"/>
          <w:sz w:val="24"/>
        </w:rPr>
        <w:t xml:space="preserve"> </w:t>
      </w:r>
      <w:r>
        <w:rPr>
          <w:i/>
          <w:sz w:val="24"/>
        </w:rPr>
        <w:t>составе</w:t>
      </w:r>
      <w:r>
        <w:rPr>
          <w:i/>
          <w:spacing w:val="1"/>
          <w:sz w:val="24"/>
        </w:rPr>
        <w:t xml:space="preserve"> </w:t>
      </w:r>
      <w:r>
        <w:rPr>
          <w:i/>
          <w:sz w:val="24"/>
        </w:rPr>
        <w:t>русской</w:t>
      </w:r>
      <w:r>
        <w:rPr>
          <w:i/>
          <w:spacing w:val="1"/>
          <w:sz w:val="24"/>
        </w:rPr>
        <w:t xml:space="preserve"> </w:t>
      </w:r>
      <w:r>
        <w:rPr>
          <w:i/>
          <w:sz w:val="24"/>
        </w:rPr>
        <w:t>армии.</w:t>
      </w:r>
      <w:r>
        <w:rPr>
          <w:i/>
          <w:spacing w:val="1"/>
          <w:sz w:val="24"/>
        </w:rPr>
        <w:t xml:space="preserve"> </w:t>
      </w:r>
      <w:r>
        <w:rPr>
          <w:sz w:val="24"/>
        </w:rPr>
        <w:t>Людские</w:t>
      </w:r>
      <w:r>
        <w:rPr>
          <w:spacing w:val="1"/>
          <w:sz w:val="24"/>
        </w:rPr>
        <w:t xml:space="preserve"> </w:t>
      </w:r>
      <w:r>
        <w:rPr>
          <w:sz w:val="24"/>
        </w:rPr>
        <w:t>потери.</w:t>
      </w:r>
      <w:r>
        <w:rPr>
          <w:spacing w:val="1"/>
          <w:sz w:val="24"/>
        </w:rPr>
        <w:t xml:space="preserve"> </w:t>
      </w:r>
      <w:r>
        <w:rPr>
          <w:sz w:val="24"/>
        </w:rPr>
        <w:t>Плен.</w:t>
      </w:r>
      <w:r>
        <w:rPr>
          <w:spacing w:val="1"/>
          <w:sz w:val="24"/>
        </w:rPr>
        <w:t xml:space="preserve"> </w:t>
      </w:r>
      <w:r>
        <w:rPr>
          <w:sz w:val="24"/>
        </w:rPr>
        <w:t>Тяготы</w:t>
      </w:r>
      <w:r>
        <w:rPr>
          <w:spacing w:val="1"/>
          <w:sz w:val="24"/>
        </w:rPr>
        <w:t xml:space="preserve"> </w:t>
      </w:r>
      <w:r>
        <w:rPr>
          <w:sz w:val="24"/>
        </w:rPr>
        <w:t>окопной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изменения в настроениях солдат. Политизация и начало морального разложения армии. Власть,</w:t>
      </w:r>
      <w:r>
        <w:rPr>
          <w:spacing w:val="1"/>
          <w:sz w:val="24"/>
        </w:rPr>
        <w:t xml:space="preserve"> </w:t>
      </w:r>
      <w:r>
        <w:rPr>
          <w:sz w:val="24"/>
        </w:rPr>
        <w:t>экономика и общество в условиях войны. Милитаризация экономики. Формирование военно-</w:t>
      </w:r>
      <w:r>
        <w:rPr>
          <w:spacing w:val="1"/>
          <w:sz w:val="24"/>
        </w:rPr>
        <w:t xml:space="preserve"> </w:t>
      </w:r>
      <w:r>
        <w:rPr>
          <w:sz w:val="24"/>
        </w:rPr>
        <w:t>промышленных</w:t>
      </w:r>
      <w:r>
        <w:rPr>
          <w:spacing w:val="1"/>
          <w:sz w:val="24"/>
        </w:rPr>
        <w:t xml:space="preserve"> </w:t>
      </w:r>
      <w:r>
        <w:rPr>
          <w:sz w:val="24"/>
        </w:rPr>
        <w:t>комитетов.</w:t>
      </w:r>
      <w:r>
        <w:rPr>
          <w:spacing w:val="1"/>
          <w:sz w:val="24"/>
        </w:rPr>
        <w:t xml:space="preserve"> </w:t>
      </w:r>
      <w:r>
        <w:rPr>
          <w:sz w:val="24"/>
        </w:rPr>
        <w:t>Пропаганда</w:t>
      </w:r>
      <w:r>
        <w:rPr>
          <w:spacing w:val="1"/>
          <w:sz w:val="24"/>
        </w:rPr>
        <w:t xml:space="preserve"> </w:t>
      </w:r>
      <w:r>
        <w:rPr>
          <w:sz w:val="24"/>
        </w:rPr>
        <w:t>патриотизма</w:t>
      </w:r>
      <w:r>
        <w:rPr>
          <w:spacing w:val="1"/>
          <w:sz w:val="24"/>
        </w:rPr>
        <w:t xml:space="preserve"> </w:t>
      </w:r>
      <w:r>
        <w:rPr>
          <w:sz w:val="24"/>
        </w:rPr>
        <w:t>и</w:t>
      </w:r>
      <w:r>
        <w:rPr>
          <w:spacing w:val="1"/>
          <w:sz w:val="24"/>
        </w:rPr>
        <w:t xml:space="preserve"> </w:t>
      </w:r>
      <w:r>
        <w:rPr>
          <w:sz w:val="24"/>
        </w:rPr>
        <w:t>восприятие</w:t>
      </w:r>
      <w:r>
        <w:rPr>
          <w:spacing w:val="1"/>
          <w:sz w:val="24"/>
        </w:rPr>
        <w:t xml:space="preserve"> </w:t>
      </w:r>
      <w:r>
        <w:rPr>
          <w:sz w:val="24"/>
        </w:rPr>
        <w:t>войны</w:t>
      </w:r>
      <w:r>
        <w:rPr>
          <w:spacing w:val="1"/>
          <w:sz w:val="24"/>
        </w:rPr>
        <w:t xml:space="preserve"> </w:t>
      </w:r>
      <w:r>
        <w:rPr>
          <w:sz w:val="24"/>
        </w:rPr>
        <w:t>обществом.</w:t>
      </w:r>
      <w:r>
        <w:rPr>
          <w:spacing w:val="1"/>
          <w:sz w:val="24"/>
        </w:rPr>
        <w:t xml:space="preserve"> </w:t>
      </w:r>
      <w:r>
        <w:rPr>
          <w:i/>
          <w:sz w:val="24"/>
        </w:rPr>
        <w:t>Содействие гражданского населения армии и создание общественных организаций помощи</w:t>
      </w:r>
      <w:r>
        <w:rPr>
          <w:i/>
          <w:spacing w:val="1"/>
          <w:sz w:val="24"/>
        </w:rPr>
        <w:t xml:space="preserve"> </w:t>
      </w:r>
      <w:r>
        <w:rPr>
          <w:i/>
          <w:sz w:val="24"/>
        </w:rPr>
        <w:t>фронту.</w:t>
      </w:r>
      <w:r>
        <w:rPr>
          <w:i/>
          <w:spacing w:val="1"/>
          <w:sz w:val="24"/>
        </w:rPr>
        <w:t xml:space="preserve"> </w:t>
      </w:r>
      <w:r>
        <w:rPr>
          <w:i/>
          <w:sz w:val="24"/>
        </w:rPr>
        <w:t>Благотворительность.</w:t>
      </w:r>
      <w:r>
        <w:rPr>
          <w:i/>
          <w:spacing w:val="1"/>
          <w:sz w:val="24"/>
        </w:rPr>
        <w:t xml:space="preserve"> </w:t>
      </w:r>
      <w:r>
        <w:rPr>
          <w:sz w:val="24"/>
        </w:rPr>
        <w:t>Введение</w:t>
      </w:r>
      <w:r>
        <w:rPr>
          <w:spacing w:val="1"/>
          <w:sz w:val="24"/>
        </w:rPr>
        <w:t xml:space="preserve"> </w:t>
      </w:r>
      <w:r>
        <w:rPr>
          <w:sz w:val="24"/>
        </w:rPr>
        <w:t>государством</w:t>
      </w:r>
      <w:r>
        <w:rPr>
          <w:spacing w:val="1"/>
          <w:sz w:val="24"/>
        </w:rPr>
        <w:t xml:space="preserve"> </w:t>
      </w:r>
      <w:r>
        <w:rPr>
          <w:sz w:val="24"/>
        </w:rPr>
        <w:t>карточной</w:t>
      </w:r>
      <w:r>
        <w:rPr>
          <w:spacing w:val="1"/>
          <w:sz w:val="24"/>
        </w:rPr>
        <w:t xml:space="preserve"> </w:t>
      </w:r>
      <w:r>
        <w:rPr>
          <w:sz w:val="24"/>
        </w:rPr>
        <w:t>системы</w:t>
      </w:r>
      <w:r>
        <w:rPr>
          <w:spacing w:val="1"/>
          <w:sz w:val="24"/>
        </w:rPr>
        <w:t xml:space="preserve"> </w:t>
      </w:r>
      <w:r>
        <w:rPr>
          <w:sz w:val="24"/>
        </w:rPr>
        <w:t>снабжения</w:t>
      </w:r>
      <w:r>
        <w:rPr>
          <w:spacing w:val="60"/>
          <w:sz w:val="24"/>
        </w:rPr>
        <w:t xml:space="preserve"> </w:t>
      </w:r>
      <w:r>
        <w:rPr>
          <w:sz w:val="24"/>
        </w:rPr>
        <w:t>в</w:t>
      </w:r>
      <w:r>
        <w:rPr>
          <w:spacing w:val="1"/>
          <w:sz w:val="24"/>
        </w:rPr>
        <w:t xml:space="preserve"> </w:t>
      </w:r>
      <w:r>
        <w:rPr>
          <w:sz w:val="24"/>
        </w:rPr>
        <w:t>городе</w:t>
      </w:r>
      <w:r>
        <w:rPr>
          <w:spacing w:val="1"/>
          <w:sz w:val="24"/>
        </w:rPr>
        <w:t xml:space="preserve"> </w:t>
      </w:r>
      <w:r>
        <w:rPr>
          <w:sz w:val="24"/>
        </w:rPr>
        <w:t>и</w:t>
      </w:r>
      <w:r>
        <w:rPr>
          <w:spacing w:val="1"/>
          <w:sz w:val="24"/>
        </w:rPr>
        <w:t xml:space="preserve"> </w:t>
      </w:r>
      <w:r>
        <w:rPr>
          <w:sz w:val="24"/>
        </w:rPr>
        <w:t>разверстки</w:t>
      </w:r>
      <w:r>
        <w:rPr>
          <w:spacing w:val="1"/>
          <w:sz w:val="24"/>
        </w:rPr>
        <w:t xml:space="preserve"> </w:t>
      </w:r>
      <w:r>
        <w:rPr>
          <w:sz w:val="24"/>
        </w:rPr>
        <w:t>в</w:t>
      </w:r>
      <w:r>
        <w:rPr>
          <w:spacing w:val="1"/>
          <w:sz w:val="24"/>
        </w:rPr>
        <w:t xml:space="preserve"> </w:t>
      </w:r>
      <w:r>
        <w:rPr>
          <w:sz w:val="24"/>
        </w:rPr>
        <w:t>деревне.</w:t>
      </w:r>
      <w:r>
        <w:rPr>
          <w:spacing w:val="1"/>
          <w:sz w:val="24"/>
        </w:rPr>
        <w:t xml:space="preserve"> </w:t>
      </w:r>
      <w:r>
        <w:rPr>
          <w:i/>
          <w:sz w:val="24"/>
        </w:rPr>
        <w:t>Война</w:t>
      </w:r>
      <w:r>
        <w:rPr>
          <w:i/>
          <w:spacing w:val="1"/>
          <w:sz w:val="24"/>
        </w:rPr>
        <w:t xml:space="preserve"> </w:t>
      </w:r>
      <w:r>
        <w:rPr>
          <w:i/>
          <w:sz w:val="24"/>
        </w:rPr>
        <w:t>и</w:t>
      </w:r>
      <w:r>
        <w:rPr>
          <w:i/>
          <w:spacing w:val="1"/>
          <w:sz w:val="24"/>
        </w:rPr>
        <w:t xml:space="preserve"> </w:t>
      </w:r>
      <w:r>
        <w:rPr>
          <w:i/>
          <w:sz w:val="24"/>
        </w:rPr>
        <w:t>реформы:</w:t>
      </w:r>
      <w:r>
        <w:rPr>
          <w:i/>
          <w:spacing w:val="1"/>
          <w:sz w:val="24"/>
        </w:rPr>
        <w:t xml:space="preserve"> </w:t>
      </w:r>
      <w:r>
        <w:rPr>
          <w:i/>
          <w:sz w:val="24"/>
        </w:rPr>
        <w:t>несбывшиеся</w:t>
      </w:r>
      <w:r>
        <w:rPr>
          <w:i/>
          <w:spacing w:val="1"/>
          <w:sz w:val="24"/>
        </w:rPr>
        <w:t xml:space="preserve"> </w:t>
      </w:r>
      <w:r>
        <w:rPr>
          <w:i/>
          <w:sz w:val="24"/>
        </w:rPr>
        <w:t>ожидания.</w:t>
      </w:r>
      <w:r>
        <w:rPr>
          <w:i/>
          <w:spacing w:val="1"/>
          <w:sz w:val="24"/>
        </w:rPr>
        <w:t xml:space="preserve"> </w:t>
      </w:r>
      <w:r>
        <w:rPr>
          <w:sz w:val="24"/>
        </w:rPr>
        <w:t>Нарастание</w:t>
      </w:r>
      <w:r>
        <w:rPr>
          <w:spacing w:val="1"/>
          <w:sz w:val="24"/>
        </w:rPr>
        <w:t xml:space="preserve"> </w:t>
      </w:r>
      <w:r>
        <w:rPr>
          <w:sz w:val="24"/>
        </w:rPr>
        <w:t>экономического кризиса и смена общественных настроений: от патриотического подъема к</w:t>
      </w:r>
      <w:r>
        <w:rPr>
          <w:spacing w:val="1"/>
          <w:sz w:val="24"/>
        </w:rPr>
        <w:t xml:space="preserve"> </w:t>
      </w:r>
      <w:r>
        <w:rPr>
          <w:sz w:val="24"/>
        </w:rPr>
        <w:t>усталости и</w:t>
      </w:r>
      <w:r>
        <w:rPr>
          <w:spacing w:val="-1"/>
          <w:sz w:val="24"/>
        </w:rPr>
        <w:t xml:space="preserve"> </w:t>
      </w:r>
      <w:r>
        <w:rPr>
          <w:sz w:val="24"/>
        </w:rPr>
        <w:t>отчаянию</w:t>
      </w:r>
      <w:r>
        <w:rPr>
          <w:spacing w:val="3"/>
          <w:sz w:val="24"/>
        </w:rPr>
        <w:t xml:space="preserve"> </w:t>
      </w:r>
      <w:r>
        <w:rPr>
          <w:sz w:val="24"/>
        </w:rPr>
        <w:t>от</w:t>
      </w:r>
      <w:r>
        <w:rPr>
          <w:spacing w:val="-2"/>
          <w:sz w:val="24"/>
        </w:rPr>
        <w:t xml:space="preserve"> </w:t>
      </w:r>
      <w:r>
        <w:rPr>
          <w:sz w:val="24"/>
        </w:rPr>
        <w:t>войны. Кадровая</w:t>
      </w:r>
      <w:r>
        <w:rPr>
          <w:spacing w:val="-2"/>
          <w:sz w:val="24"/>
        </w:rPr>
        <w:t xml:space="preserve"> </w:t>
      </w:r>
      <w:r>
        <w:rPr>
          <w:sz w:val="24"/>
        </w:rPr>
        <w:t>чехарда</w:t>
      </w:r>
      <w:r>
        <w:rPr>
          <w:spacing w:val="1"/>
          <w:sz w:val="24"/>
        </w:rPr>
        <w:t xml:space="preserve"> </w:t>
      </w:r>
      <w:r>
        <w:rPr>
          <w:sz w:val="24"/>
        </w:rPr>
        <w:t>в</w:t>
      </w:r>
      <w:r>
        <w:rPr>
          <w:spacing w:val="-1"/>
          <w:sz w:val="24"/>
        </w:rPr>
        <w:t xml:space="preserve"> </w:t>
      </w:r>
      <w:r>
        <w:rPr>
          <w:sz w:val="24"/>
        </w:rPr>
        <w:t>правительстве.</w:t>
      </w:r>
    </w:p>
    <w:p w:rsidR="00F33E4B" w:rsidRDefault="00FE7FC2">
      <w:pPr>
        <w:pStyle w:val="a3"/>
        <w:spacing w:before="1"/>
        <w:ind w:right="104" w:firstLine="710"/>
      </w:pPr>
      <w:r>
        <w:t>Взаимоотношения представительной и исполнительной ветвей власти. «Прогрессивный</w:t>
      </w:r>
      <w:r>
        <w:rPr>
          <w:spacing w:val="1"/>
        </w:rPr>
        <w:t xml:space="preserve"> </w:t>
      </w:r>
      <w:r>
        <w:t>блок»</w:t>
      </w:r>
      <w:r>
        <w:rPr>
          <w:spacing w:val="1"/>
        </w:rPr>
        <w:t xml:space="preserve"> </w:t>
      </w:r>
      <w:r>
        <w:t>и</w:t>
      </w:r>
      <w:r>
        <w:rPr>
          <w:spacing w:val="1"/>
        </w:rPr>
        <w:t xml:space="preserve"> </w:t>
      </w:r>
      <w:r>
        <w:t>его</w:t>
      </w:r>
      <w:r>
        <w:rPr>
          <w:spacing w:val="1"/>
        </w:rPr>
        <w:t xml:space="preserve"> </w:t>
      </w:r>
      <w:r>
        <w:t>программа.</w:t>
      </w:r>
      <w:r>
        <w:rPr>
          <w:spacing w:val="1"/>
        </w:rPr>
        <w:t xml:space="preserve"> </w:t>
      </w:r>
      <w:r>
        <w:t>Распутинщина</w:t>
      </w:r>
      <w:r>
        <w:rPr>
          <w:spacing w:val="1"/>
        </w:rPr>
        <w:t xml:space="preserve"> </w:t>
      </w:r>
      <w:r>
        <w:t>и</w:t>
      </w:r>
      <w:r>
        <w:rPr>
          <w:spacing w:val="1"/>
        </w:rPr>
        <w:t xml:space="preserve"> </w:t>
      </w:r>
      <w:r>
        <w:t>десакрализация</w:t>
      </w:r>
      <w:r>
        <w:rPr>
          <w:spacing w:val="1"/>
        </w:rPr>
        <w:t xml:space="preserve"> </w:t>
      </w:r>
      <w:r>
        <w:t>власти.</w:t>
      </w:r>
      <w:r>
        <w:rPr>
          <w:spacing w:val="1"/>
        </w:rPr>
        <w:t xml:space="preserve"> </w:t>
      </w:r>
      <w:r>
        <w:rPr>
          <w:i/>
        </w:rPr>
        <w:t>Эхо</w:t>
      </w:r>
      <w:r>
        <w:rPr>
          <w:i/>
          <w:spacing w:val="1"/>
        </w:rPr>
        <w:t xml:space="preserve"> </w:t>
      </w:r>
      <w:r>
        <w:rPr>
          <w:i/>
        </w:rPr>
        <w:t>войны</w:t>
      </w:r>
      <w:r>
        <w:rPr>
          <w:i/>
          <w:spacing w:val="1"/>
        </w:rPr>
        <w:t xml:space="preserve"> </w:t>
      </w:r>
      <w:r>
        <w:rPr>
          <w:i/>
        </w:rPr>
        <w:t>на</w:t>
      </w:r>
      <w:r>
        <w:rPr>
          <w:i/>
          <w:spacing w:val="1"/>
        </w:rPr>
        <w:t xml:space="preserve"> </w:t>
      </w:r>
      <w:r>
        <w:rPr>
          <w:i/>
        </w:rPr>
        <w:t>окраинах</w:t>
      </w:r>
      <w:r>
        <w:rPr>
          <w:i/>
          <w:spacing w:val="1"/>
        </w:rPr>
        <w:t xml:space="preserve"> </w:t>
      </w:r>
      <w:r>
        <w:rPr>
          <w:i/>
        </w:rPr>
        <w:t xml:space="preserve">империи: восстание в Средней Азии и Казахстане. </w:t>
      </w:r>
      <w:r>
        <w:t>Политические партии и война: оборонцы,</w:t>
      </w:r>
      <w:r>
        <w:rPr>
          <w:spacing w:val="1"/>
        </w:rPr>
        <w:t xml:space="preserve"> </w:t>
      </w:r>
      <w:r>
        <w:t>интернационалисты и «пораженцы». Влияние большевистской пропаганды. Возрастание роли</w:t>
      </w:r>
      <w:r>
        <w:rPr>
          <w:spacing w:val="1"/>
        </w:rPr>
        <w:t xml:space="preserve"> </w:t>
      </w:r>
      <w:r>
        <w:t>армии в жизни</w:t>
      </w:r>
      <w:r>
        <w:rPr>
          <w:spacing w:val="1"/>
        </w:rPr>
        <w:t xml:space="preserve"> </w:t>
      </w:r>
      <w:r>
        <w:t>общества.</w:t>
      </w:r>
    </w:p>
    <w:p w:rsidR="00F33E4B" w:rsidRDefault="00FE7FC2">
      <w:pPr>
        <w:pStyle w:val="Heading2"/>
      </w:pPr>
      <w:r>
        <w:t>Великая</w:t>
      </w:r>
      <w:r>
        <w:rPr>
          <w:spacing w:val="-3"/>
        </w:rPr>
        <w:t xml:space="preserve"> </w:t>
      </w:r>
      <w:r>
        <w:t>российская</w:t>
      </w:r>
      <w:r>
        <w:rPr>
          <w:spacing w:val="-1"/>
        </w:rPr>
        <w:t xml:space="preserve"> </w:t>
      </w:r>
      <w:r>
        <w:t>революция</w:t>
      </w:r>
      <w:r>
        <w:rPr>
          <w:spacing w:val="-3"/>
        </w:rPr>
        <w:t xml:space="preserve"> </w:t>
      </w:r>
      <w:r>
        <w:t>1917</w:t>
      </w:r>
      <w:r>
        <w:rPr>
          <w:spacing w:val="-4"/>
        </w:rPr>
        <w:t xml:space="preserve"> </w:t>
      </w:r>
      <w:r>
        <w:t>г.</w:t>
      </w:r>
    </w:p>
    <w:p w:rsidR="00F33E4B" w:rsidRDefault="00FE7FC2">
      <w:pPr>
        <w:ind w:left="558" w:right="106" w:firstLine="710"/>
        <w:jc w:val="both"/>
        <w:rPr>
          <w:sz w:val="24"/>
        </w:rPr>
      </w:pPr>
      <w:r>
        <w:rPr>
          <w:sz w:val="24"/>
        </w:rPr>
        <w:t>Российская</w:t>
      </w:r>
      <w:r>
        <w:rPr>
          <w:spacing w:val="1"/>
          <w:sz w:val="24"/>
        </w:rPr>
        <w:t xml:space="preserve"> </w:t>
      </w:r>
      <w:r>
        <w:rPr>
          <w:sz w:val="24"/>
        </w:rPr>
        <w:t>империя</w:t>
      </w:r>
      <w:r>
        <w:rPr>
          <w:spacing w:val="1"/>
          <w:sz w:val="24"/>
        </w:rPr>
        <w:t xml:space="preserve"> </w:t>
      </w:r>
      <w:r>
        <w:rPr>
          <w:sz w:val="24"/>
        </w:rPr>
        <w:t>накануне</w:t>
      </w:r>
      <w:r>
        <w:rPr>
          <w:spacing w:val="1"/>
          <w:sz w:val="24"/>
        </w:rPr>
        <w:t xml:space="preserve"> </w:t>
      </w:r>
      <w:r>
        <w:rPr>
          <w:sz w:val="24"/>
        </w:rPr>
        <w:t>революции.</w:t>
      </w:r>
      <w:r>
        <w:rPr>
          <w:spacing w:val="1"/>
          <w:sz w:val="24"/>
        </w:rPr>
        <w:t xml:space="preserve"> </w:t>
      </w:r>
      <w:r>
        <w:rPr>
          <w:sz w:val="24"/>
        </w:rPr>
        <w:t>Территория</w:t>
      </w:r>
      <w:r>
        <w:rPr>
          <w:spacing w:val="1"/>
          <w:sz w:val="24"/>
        </w:rPr>
        <w:t xml:space="preserve"> </w:t>
      </w:r>
      <w:r>
        <w:rPr>
          <w:sz w:val="24"/>
        </w:rPr>
        <w:t>и</w:t>
      </w:r>
      <w:r>
        <w:rPr>
          <w:spacing w:val="1"/>
          <w:sz w:val="24"/>
        </w:rPr>
        <w:t xml:space="preserve"> </w:t>
      </w:r>
      <w:r>
        <w:rPr>
          <w:sz w:val="24"/>
        </w:rPr>
        <w:t>население.</w:t>
      </w:r>
      <w:r>
        <w:rPr>
          <w:spacing w:val="1"/>
          <w:sz w:val="24"/>
        </w:rPr>
        <w:t xml:space="preserve"> </w:t>
      </w:r>
      <w:r>
        <w:rPr>
          <w:sz w:val="24"/>
        </w:rPr>
        <w:t>Объективные</w:t>
      </w:r>
      <w:r>
        <w:rPr>
          <w:spacing w:val="1"/>
          <w:sz w:val="24"/>
        </w:rPr>
        <w:t xml:space="preserve"> </w:t>
      </w:r>
      <w:r>
        <w:rPr>
          <w:sz w:val="24"/>
        </w:rPr>
        <w:t>и</w:t>
      </w:r>
      <w:r>
        <w:rPr>
          <w:spacing w:val="1"/>
          <w:sz w:val="24"/>
        </w:rPr>
        <w:t xml:space="preserve"> </w:t>
      </w:r>
      <w:r>
        <w:rPr>
          <w:sz w:val="24"/>
        </w:rPr>
        <w:t>субъективные</w:t>
      </w:r>
      <w:r>
        <w:rPr>
          <w:spacing w:val="1"/>
          <w:sz w:val="24"/>
        </w:rPr>
        <w:t xml:space="preserve"> </w:t>
      </w:r>
      <w:r>
        <w:rPr>
          <w:sz w:val="24"/>
        </w:rPr>
        <w:t>причины</w:t>
      </w:r>
      <w:r>
        <w:rPr>
          <w:spacing w:val="1"/>
          <w:sz w:val="24"/>
        </w:rPr>
        <w:t xml:space="preserve"> </w:t>
      </w:r>
      <w:r>
        <w:rPr>
          <w:sz w:val="24"/>
        </w:rPr>
        <w:t>обострения</w:t>
      </w:r>
      <w:r>
        <w:rPr>
          <w:spacing w:val="1"/>
          <w:sz w:val="24"/>
        </w:rPr>
        <w:t xml:space="preserve"> </w:t>
      </w:r>
      <w:r>
        <w:rPr>
          <w:sz w:val="24"/>
        </w:rPr>
        <w:t>экономического</w:t>
      </w:r>
      <w:r>
        <w:rPr>
          <w:spacing w:val="1"/>
          <w:sz w:val="24"/>
        </w:rPr>
        <w:t xml:space="preserve"> </w:t>
      </w:r>
      <w:r>
        <w:rPr>
          <w:sz w:val="24"/>
        </w:rPr>
        <w:t>и</w:t>
      </w:r>
      <w:r>
        <w:rPr>
          <w:spacing w:val="1"/>
          <w:sz w:val="24"/>
        </w:rPr>
        <w:t xml:space="preserve"> </w:t>
      </w:r>
      <w:r>
        <w:rPr>
          <w:sz w:val="24"/>
        </w:rPr>
        <w:t>политического</w:t>
      </w:r>
      <w:r>
        <w:rPr>
          <w:spacing w:val="1"/>
          <w:sz w:val="24"/>
        </w:rPr>
        <w:t xml:space="preserve"> </w:t>
      </w:r>
      <w:r>
        <w:rPr>
          <w:sz w:val="24"/>
        </w:rPr>
        <w:t>кризиса.</w:t>
      </w:r>
      <w:r>
        <w:rPr>
          <w:spacing w:val="1"/>
          <w:sz w:val="24"/>
        </w:rPr>
        <w:t xml:space="preserve"> </w:t>
      </w:r>
      <w:r>
        <w:rPr>
          <w:sz w:val="24"/>
        </w:rPr>
        <w:t>Война</w:t>
      </w:r>
      <w:r>
        <w:rPr>
          <w:spacing w:val="1"/>
          <w:sz w:val="24"/>
        </w:rPr>
        <w:t xml:space="preserve"> </w:t>
      </w:r>
      <w:r>
        <w:rPr>
          <w:sz w:val="24"/>
        </w:rPr>
        <w:t>как</w:t>
      </w:r>
      <w:r>
        <w:rPr>
          <w:spacing w:val="1"/>
          <w:sz w:val="24"/>
        </w:rPr>
        <w:t xml:space="preserve"> </w:t>
      </w:r>
      <w:r>
        <w:rPr>
          <w:sz w:val="24"/>
        </w:rPr>
        <w:t>революционизирующий</w:t>
      </w:r>
      <w:r>
        <w:rPr>
          <w:spacing w:val="1"/>
          <w:sz w:val="24"/>
        </w:rPr>
        <w:t xml:space="preserve"> </w:t>
      </w:r>
      <w:r>
        <w:rPr>
          <w:sz w:val="24"/>
        </w:rPr>
        <w:t>фактор.</w:t>
      </w:r>
      <w:r>
        <w:rPr>
          <w:spacing w:val="1"/>
          <w:sz w:val="24"/>
        </w:rPr>
        <w:t xml:space="preserve"> </w:t>
      </w:r>
      <w:r>
        <w:rPr>
          <w:i/>
          <w:sz w:val="24"/>
        </w:rPr>
        <w:t>Национальные</w:t>
      </w:r>
      <w:r>
        <w:rPr>
          <w:i/>
          <w:spacing w:val="1"/>
          <w:sz w:val="24"/>
        </w:rPr>
        <w:t xml:space="preserve"> </w:t>
      </w:r>
      <w:r>
        <w:rPr>
          <w:i/>
          <w:sz w:val="24"/>
        </w:rPr>
        <w:t>и</w:t>
      </w:r>
      <w:r>
        <w:rPr>
          <w:i/>
          <w:spacing w:val="1"/>
          <w:sz w:val="24"/>
        </w:rPr>
        <w:t xml:space="preserve"> </w:t>
      </w:r>
      <w:r>
        <w:rPr>
          <w:i/>
          <w:sz w:val="24"/>
        </w:rPr>
        <w:t>конфессиональные</w:t>
      </w:r>
      <w:r>
        <w:rPr>
          <w:i/>
          <w:spacing w:val="1"/>
          <w:sz w:val="24"/>
        </w:rPr>
        <w:t xml:space="preserve"> </w:t>
      </w:r>
      <w:r>
        <w:rPr>
          <w:i/>
          <w:sz w:val="24"/>
        </w:rPr>
        <w:t>проблемы.</w:t>
      </w:r>
      <w:r>
        <w:rPr>
          <w:i/>
          <w:spacing w:val="1"/>
          <w:sz w:val="24"/>
        </w:rPr>
        <w:t xml:space="preserve"> </w:t>
      </w:r>
      <w:r>
        <w:rPr>
          <w:i/>
          <w:sz w:val="24"/>
        </w:rPr>
        <w:t xml:space="preserve">Незавершенность и противоречия модернизации. </w:t>
      </w:r>
      <w:r>
        <w:rPr>
          <w:sz w:val="24"/>
        </w:rPr>
        <w:t>Основные социальные слои, политические</w:t>
      </w:r>
      <w:r>
        <w:rPr>
          <w:spacing w:val="1"/>
          <w:sz w:val="24"/>
        </w:rPr>
        <w:t xml:space="preserve"> </w:t>
      </w:r>
      <w:r>
        <w:rPr>
          <w:sz w:val="24"/>
        </w:rPr>
        <w:t>партии и их лидеры накануне революции. Основные этапы и хронология революции 1917 г.</w:t>
      </w:r>
      <w:r>
        <w:rPr>
          <w:spacing w:val="1"/>
          <w:sz w:val="24"/>
        </w:rPr>
        <w:t xml:space="preserve"> </w:t>
      </w:r>
      <w:r>
        <w:rPr>
          <w:sz w:val="24"/>
        </w:rPr>
        <w:t>Февраль – март: восстание в Петрограде и падение монархии. Конец российской империи.</w:t>
      </w:r>
      <w:r>
        <w:rPr>
          <w:spacing w:val="1"/>
          <w:sz w:val="24"/>
        </w:rPr>
        <w:t xml:space="preserve"> </w:t>
      </w:r>
      <w:r>
        <w:rPr>
          <w:i/>
          <w:sz w:val="24"/>
        </w:rPr>
        <w:t>Реакция</w:t>
      </w:r>
      <w:r>
        <w:rPr>
          <w:i/>
          <w:spacing w:val="1"/>
          <w:sz w:val="24"/>
        </w:rPr>
        <w:t xml:space="preserve"> </w:t>
      </w:r>
      <w:r>
        <w:rPr>
          <w:i/>
          <w:sz w:val="24"/>
        </w:rPr>
        <w:t>за</w:t>
      </w:r>
      <w:r>
        <w:rPr>
          <w:i/>
          <w:spacing w:val="1"/>
          <w:sz w:val="24"/>
        </w:rPr>
        <w:t xml:space="preserve"> </w:t>
      </w:r>
      <w:r>
        <w:rPr>
          <w:i/>
          <w:sz w:val="24"/>
        </w:rPr>
        <w:t>рубежом.</w:t>
      </w:r>
      <w:r>
        <w:rPr>
          <w:i/>
          <w:spacing w:val="1"/>
          <w:sz w:val="24"/>
        </w:rPr>
        <w:t xml:space="preserve"> </w:t>
      </w:r>
      <w:r>
        <w:rPr>
          <w:i/>
          <w:sz w:val="24"/>
        </w:rPr>
        <w:t>Отклики</w:t>
      </w:r>
      <w:r>
        <w:rPr>
          <w:i/>
          <w:spacing w:val="1"/>
          <w:sz w:val="24"/>
        </w:rPr>
        <w:t xml:space="preserve"> </w:t>
      </w:r>
      <w:r>
        <w:rPr>
          <w:i/>
          <w:sz w:val="24"/>
        </w:rPr>
        <w:t>внутри</w:t>
      </w:r>
      <w:r>
        <w:rPr>
          <w:i/>
          <w:spacing w:val="1"/>
          <w:sz w:val="24"/>
        </w:rPr>
        <w:t xml:space="preserve"> </w:t>
      </w:r>
      <w:r>
        <w:rPr>
          <w:i/>
          <w:sz w:val="24"/>
        </w:rPr>
        <w:t>страны:</w:t>
      </w:r>
      <w:r>
        <w:rPr>
          <w:i/>
          <w:spacing w:val="1"/>
          <w:sz w:val="24"/>
        </w:rPr>
        <w:t xml:space="preserve"> </w:t>
      </w:r>
      <w:r>
        <w:rPr>
          <w:i/>
          <w:sz w:val="24"/>
        </w:rPr>
        <w:t>Москва,</w:t>
      </w:r>
      <w:r>
        <w:rPr>
          <w:i/>
          <w:spacing w:val="1"/>
          <w:sz w:val="24"/>
        </w:rPr>
        <w:t xml:space="preserve"> </w:t>
      </w:r>
      <w:r>
        <w:rPr>
          <w:i/>
          <w:sz w:val="24"/>
        </w:rPr>
        <w:t>периферия,</w:t>
      </w:r>
      <w:r>
        <w:rPr>
          <w:i/>
          <w:spacing w:val="1"/>
          <w:sz w:val="24"/>
        </w:rPr>
        <w:t xml:space="preserve"> </w:t>
      </w:r>
      <w:r>
        <w:rPr>
          <w:i/>
          <w:sz w:val="24"/>
        </w:rPr>
        <w:t>фронт,</w:t>
      </w:r>
      <w:r>
        <w:rPr>
          <w:i/>
          <w:spacing w:val="1"/>
          <w:sz w:val="24"/>
        </w:rPr>
        <w:t xml:space="preserve"> </w:t>
      </w:r>
      <w:r>
        <w:rPr>
          <w:i/>
          <w:sz w:val="24"/>
        </w:rPr>
        <w:t>национальные</w:t>
      </w:r>
      <w:r>
        <w:rPr>
          <w:i/>
          <w:spacing w:val="1"/>
          <w:sz w:val="24"/>
        </w:rPr>
        <w:t xml:space="preserve"> </w:t>
      </w:r>
      <w:r>
        <w:rPr>
          <w:i/>
          <w:sz w:val="24"/>
        </w:rPr>
        <w:t xml:space="preserve">регионы. Революционная эйфория. </w:t>
      </w:r>
      <w:r>
        <w:rPr>
          <w:sz w:val="24"/>
        </w:rPr>
        <w:t>Формирование Временного правительства и программа его</w:t>
      </w:r>
      <w:r>
        <w:rPr>
          <w:spacing w:val="1"/>
          <w:sz w:val="24"/>
        </w:rPr>
        <w:t xml:space="preserve"> </w:t>
      </w:r>
      <w:r>
        <w:rPr>
          <w:sz w:val="24"/>
        </w:rPr>
        <w:t>деятельности. Петроградский Совет рабочих и солдатских депутатов и его декреты. Весна –</w:t>
      </w:r>
      <w:r>
        <w:rPr>
          <w:spacing w:val="1"/>
          <w:sz w:val="24"/>
        </w:rPr>
        <w:t xml:space="preserve"> </w:t>
      </w:r>
      <w:r>
        <w:rPr>
          <w:sz w:val="24"/>
        </w:rPr>
        <w:t>лето:</w:t>
      </w:r>
      <w:r>
        <w:rPr>
          <w:spacing w:val="25"/>
          <w:sz w:val="24"/>
        </w:rPr>
        <w:t xml:space="preserve"> </w:t>
      </w:r>
      <w:r>
        <w:rPr>
          <w:sz w:val="24"/>
        </w:rPr>
        <w:t>«зыбкое</w:t>
      </w:r>
      <w:r>
        <w:rPr>
          <w:spacing w:val="24"/>
          <w:sz w:val="24"/>
        </w:rPr>
        <w:t xml:space="preserve"> </w:t>
      </w:r>
      <w:r>
        <w:rPr>
          <w:sz w:val="24"/>
        </w:rPr>
        <w:t>равновесие»</w:t>
      </w:r>
      <w:r>
        <w:rPr>
          <w:spacing w:val="23"/>
          <w:sz w:val="24"/>
        </w:rPr>
        <w:t xml:space="preserve"> </w:t>
      </w:r>
      <w:r>
        <w:rPr>
          <w:sz w:val="24"/>
        </w:rPr>
        <w:t>политических</w:t>
      </w:r>
      <w:r>
        <w:rPr>
          <w:spacing w:val="26"/>
          <w:sz w:val="24"/>
        </w:rPr>
        <w:t xml:space="preserve"> </w:t>
      </w:r>
      <w:r>
        <w:rPr>
          <w:sz w:val="24"/>
        </w:rPr>
        <w:t>сил</w:t>
      </w:r>
      <w:r>
        <w:rPr>
          <w:spacing w:val="24"/>
          <w:sz w:val="24"/>
        </w:rPr>
        <w:t xml:space="preserve"> </w:t>
      </w:r>
      <w:r>
        <w:rPr>
          <w:sz w:val="24"/>
        </w:rPr>
        <w:t>при</w:t>
      </w:r>
      <w:r>
        <w:rPr>
          <w:spacing w:val="23"/>
          <w:sz w:val="24"/>
        </w:rPr>
        <w:t xml:space="preserve"> </w:t>
      </w:r>
      <w:r>
        <w:rPr>
          <w:sz w:val="24"/>
        </w:rPr>
        <w:t>росте</w:t>
      </w:r>
      <w:r>
        <w:rPr>
          <w:spacing w:val="25"/>
          <w:sz w:val="24"/>
        </w:rPr>
        <w:t xml:space="preserve"> </w:t>
      </w:r>
      <w:r>
        <w:rPr>
          <w:sz w:val="24"/>
        </w:rPr>
        <w:t>влияния</w:t>
      </w:r>
      <w:r>
        <w:rPr>
          <w:spacing w:val="25"/>
          <w:sz w:val="24"/>
        </w:rPr>
        <w:t xml:space="preserve"> </w:t>
      </w:r>
      <w:r>
        <w:rPr>
          <w:sz w:val="24"/>
        </w:rPr>
        <w:t>большевиков</w:t>
      </w:r>
      <w:r>
        <w:rPr>
          <w:spacing w:val="25"/>
          <w:sz w:val="24"/>
        </w:rPr>
        <w:t xml:space="preserve"> </w:t>
      </w:r>
      <w:r>
        <w:rPr>
          <w:sz w:val="24"/>
        </w:rPr>
        <w:t>во</w:t>
      </w:r>
      <w:r>
        <w:rPr>
          <w:spacing w:val="24"/>
          <w:sz w:val="24"/>
        </w:rPr>
        <w:t xml:space="preserve"> </w:t>
      </w:r>
      <w:r>
        <w:rPr>
          <w:sz w:val="24"/>
        </w:rPr>
        <w:t>главе</w:t>
      </w:r>
      <w:r>
        <w:rPr>
          <w:spacing w:val="22"/>
          <w:sz w:val="24"/>
        </w:rPr>
        <w:t xml:space="preserve"> </w:t>
      </w:r>
      <w:r>
        <w:rPr>
          <w:sz w:val="24"/>
        </w:rPr>
        <w:t>с</w:t>
      </w:r>
      <w:r>
        <w:rPr>
          <w:spacing w:val="22"/>
          <w:sz w:val="24"/>
        </w:rPr>
        <w:t xml:space="preserve"> </w:t>
      </w:r>
      <w:r>
        <w:rPr>
          <w:sz w:val="24"/>
        </w:rPr>
        <w:t>В.И.</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ind w:right="106"/>
      </w:pPr>
      <w:r>
        <w:lastRenderedPageBreak/>
        <w:t>Лениным.</w:t>
      </w:r>
      <w:r>
        <w:rPr>
          <w:spacing w:val="1"/>
        </w:rPr>
        <w:t xml:space="preserve"> </w:t>
      </w:r>
      <w:r>
        <w:t>Июльский</w:t>
      </w:r>
      <w:r>
        <w:rPr>
          <w:spacing w:val="1"/>
        </w:rPr>
        <w:t xml:space="preserve"> </w:t>
      </w:r>
      <w:r>
        <w:t>кризис</w:t>
      </w:r>
      <w:r>
        <w:rPr>
          <w:spacing w:val="1"/>
        </w:rPr>
        <w:t xml:space="preserve"> </w:t>
      </w:r>
      <w:r>
        <w:t>и</w:t>
      </w:r>
      <w:r>
        <w:rPr>
          <w:spacing w:val="1"/>
        </w:rPr>
        <w:t xml:space="preserve"> </w:t>
      </w:r>
      <w:r>
        <w:t>конец</w:t>
      </w:r>
      <w:r>
        <w:rPr>
          <w:spacing w:val="1"/>
        </w:rPr>
        <w:t xml:space="preserve"> </w:t>
      </w:r>
      <w:r>
        <w:t>«двоевластия».</w:t>
      </w:r>
      <w:r>
        <w:rPr>
          <w:spacing w:val="1"/>
        </w:rPr>
        <w:t xml:space="preserve"> </w:t>
      </w:r>
      <w:r>
        <w:rPr>
          <w:i/>
        </w:rPr>
        <w:t>православная</w:t>
      </w:r>
      <w:r>
        <w:rPr>
          <w:i/>
          <w:spacing w:val="1"/>
        </w:rPr>
        <w:t xml:space="preserve"> </w:t>
      </w:r>
      <w:r>
        <w:rPr>
          <w:i/>
        </w:rPr>
        <w:t>церковь.</w:t>
      </w:r>
      <w:r>
        <w:rPr>
          <w:i/>
          <w:spacing w:val="1"/>
        </w:rPr>
        <w:t xml:space="preserve"> </w:t>
      </w:r>
      <w:r>
        <w:rPr>
          <w:i/>
        </w:rPr>
        <w:t>Всероссийский</w:t>
      </w:r>
      <w:r>
        <w:rPr>
          <w:i/>
          <w:spacing w:val="1"/>
        </w:rPr>
        <w:t xml:space="preserve"> </w:t>
      </w:r>
      <w:r>
        <w:rPr>
          <w:i/>
        </w:rPr>
        <w:t>Поместный</w:t>
      </w:r>
      <w:r>
        <w:rPr>
          <w:i/>
          <w:spacing w:val="1"/>
        </w:rPr>
        <w:t xml:space="preserve"> </w:t>
      </w:r>
      <w:r>
        <w:rPr>
          <w:i/>
        </w:rPr>
        <w:t>собор</w:t>
      </w:r>
      <w:r>
        <w:rPr>
          <w:i/>
          <w:spacing w:val="1"/>
        </w:rPr>
        <w:t xml:space="preserve"> </w:t>
      </w:r>
      <w:r>
        <w:rPr>
          <w:i/>
        </w:rPr>
        <w:t>и</w:t>
      </w:r>
      <w:r>
        <w:rPr>
          <w:i/>
          <w:spacing w:val="1"/>
        </w:rPr>
        <w:t xml:space="preserve"> </w:t>
      </w:r>
      <w:r>
        <w:rPr>
          <w:i/>
        </w:rPr>
        <w:t>восстановление</w:t>
      </w:r>
      <w:r>
        <w:rPr>
          <w:i/>
          <w:spacing w:val="1"/>
        </w:rPr>
        <w:t xml:space="preserve"> </w:t>
      </w:r>
      <w:r>
        <w:rPr>
          <w:i/>
        </w:rPr>
        <w:t>патриаршества.</w:t>
      </w:r>
      <w:r>
        <w:rPr>
          <w:i/>
          <w:spacing w:val="1"/>
        </w:rPr>
        <w:t xml:space="preserve"> </w:t>
      </w:r>
      <w:r>
        <w:t>Выступление</w:t>
      </w:r>
      <w:r>
        <w:rPr>
          <w:spacing w:val="1"/>
        </w:rPr>
        <w:t xml:space="preserve"> </w:t>
      </w:r>
      <w:r>
        <w:t>Корнилова</w:t>
      </w:r>
      <w:r>
        <w:rPr>
          <w:spacing w:val="1"/>
        </w:rPr>
        <w:t xml:space="preserve"> </w:t>
      </w:r>
      <w:r>
        <w:t>против</w:t>
      </w:r>
      <w:r>
        <w:rPr>
          <w:spacing w:val="1"/>
        </w:rPr>
        <w:t xml:space="preserve"> </w:t>
      </w:r>
      <w:r>
        <w:t>Временного</w:t>
      </w:r>
      <w:r>
        <w:rPr>
          <w:spacing w:val="1"/>
        </w:rPr>
        <w:t xml:space="preserve"> </w:t>
      </w:r>
      <w:r>
        <w:t>правительства.</w:t>
      </w:r>
      <w:r>
        <w:rPr>
          <w:spacing w:val="1"/>
        </w:rPr>
        <w:t xml:space="preserve"> </w:t>
      </w:r>
      <w:r>
        <w:t>1</w:t>
      </w:r>
      <w:r>
        <w:rPr>
          <w:spacing w:val="1"/>
        </w:rPr>
        <w:t xml:space="preserve"> </w:t>
      </w:r>
      <w:r>
        <w:t>сентября</w:t>
      </w:r>
      <w:r>
        <w:rPr>
          <w:spacing w:val="1"/>
        </w:rPr>
        <w:t xml:space="preserve"> </w:t>
      </w:r>
      <w:r>
        <w:t>1917</w:t>
      </w:r>
      <w:r>
        <w:rPr>
          <w:spacing w:val="1"/>
        </w:rPr>
        <w:t xml:space="preserve"> </w:t>
      </w:r>
      <w:r>
        <w:t>г.:</w:t>
      </w:r>
      <w:r>
        <w:rPr>
          <w:spacing w:val="1"/>
        </w:rPr>
        <w:t xml:space="preserve"> </w:t>
      </w:r>
      <w:r>
        <w:t>провозглашение</w:t>
      </w:r>
      <w:r>
        <w:rPr>
          <w:spacing w:val="1"/>
        </w:rPr>
        <w:t xml:space="preserve"> </w:t>
      </w:r>
      <w:r>
        <w:t>России</w:t>
      </w:r>
      <w:r>
        <w:rPr>
          <w:spacing w:val="60"/>
        </w:rPr>
        <w:t xml:space="preserve"> </w:t>
      </w:r>
      <w:r>
        <w:t>республикой.</w:t>
      </w:r>
      <w:r>
        <w:rPr>
          <w:spacing w:val="60"/>
        </w:rPr>
        <w:t xml:space="preserve"> </w:t>
      </w:r>
      <w:r>
        <w:t>25</w:t>
      </w:r>
      <w:r>
        <w:rPr>
          <w:spacing w:val="1"/>
        </w:rPr>
        <w:t xml:space="preserve"> </w:t>
      </w:r>
      <w:r>
        <w:t>октября (7 ноября по новому стилю): свержение Временного правительства и взятие власти</w:t>
      </w:r>
      <w:r>
        <w:rPr>
          <w:spacing w:val="1"/>
        </w:rPr>
        <w:t xml:space="preserve"> </w:t>
      </w:r>
      <w:r>
        <w:t>большевиками</w:t>
      </w:r>
      <w:r>
        <w:rPr>
          <w:spacing w:val="1"/>
        </w:rPr>
        <w:t xml:space="preserve"> </w:t>
      </w:r>
      <w:r>
        <w:t>(«октябрьская</w:t>
      </w:r>
      <w:r>
        <w:rPr>
          <w:spacing w:val="1"/>
        </w:rPr>
        <w:t xml:space="preserve"> </w:t>
      </w:r>
      <w:r>
        <w:t>революция»).</w:t>
      </w:r>
      <w:r>
        <w:rPr>
          <w:spacing w:val="1"/>
        </w:rPr>
        <w:t xml:space="preserve"> </w:t>
      </w:r>
      <w:r>
        <w:t>Создание</w:t>
      </w:r>
      <w:r>
        <w:rPr>
          <w:spacing w:val="1"/>
        </w:rPr>
        <w:t xml:space="preserve"> </w:t>
      </w:r>
      <w:r>
        <w:t>коалиционного</w:t>
      </w:r>
      <w:r>
        <w:rPr>
          <w:spacing w:val="1"/>
        </w:rPr>
        <w:t xml:space="preserve"> </w:t>
      </w:r>
      <w:r>
        <w:t>правительства</w:t>
      </w:r>
      <w:r>
        <w:rPr>
          <w:spacing w:val="1"/>
        </w:rPr>
        <w:t xml:space="preserve"> </w:t>
      </w:r>
      <w:r>
        <w:t>большевиков</w:t>
      </w:r>
      <w:r>
        <w:rPr>
          <w:spacing w:val="1"/>
        </w:rPr>
        <w:t xml:space="preserve"> </w:t>
      </w:r>
      <w:r>
        <w:t>и</w:t>
      </w:r>
      <w:r>
        <w:rPr>
          <w:spacing w:val="-2"/>
        </w:rPr>
        <w:t xml:space="preserve"> </w:t>
      </w:r>
      <w:r>
        <w:t>левых эсеров.</w:t>
      </w:r>
      <w:r>
        <w:rPr>
          <w:spacing w:val="-1"/>
        </w:rPr>
        <w:t xml:space="preserve"> </w:t>
      </w:r>
      <w:r>
        <w:t>В.И. Ленин как</w:t>
      </w:r>
      <w:r>
        <w:rPr>
          <w:spacing w:val="1"/>
        </w:rPr>
        <w:t xml:space="preserve"> </w:t>
      </w:r>
      <w:r>
        <w:t>политический</w:t>
      </w:r>
      <w:r>
        <w:rPr>
          <w:spacing w:val="2"/>
        </w:rPr>
        <w:t xml:space="preserve"> </w:t>
      </w:r>
      <w:r>
        <w:t>деятель.</w:t>
      </w:r>
    </w:p>
    <w:p w:rsidR="00F33E4B" w:rsidRDefault="00FE7FC2">
      <w:pPr>
        <w:pStyle w:val="Heading2"/>
      </w:pPr>
      <w:r>
        <w:t>Первые</w:t>
      </w:r>
      <w:r>
        <w:rPr>
          <w:spacing w:val="-6"/>
        </w:rPr>
        <w:t xml:space="preserve"> </w:t>
      </w:r>
      <w:r>
        <w:t>революционные</w:t>
      </w:r>
      <w:r>
        <w:rPr>
          <w:spacing w:val="-5"/>
        </w:rPr>
        <w:t xml:space="preserve"> </w:t>
      </w:r>
      <w:r>
        <w:t>преобразования</w:t>
      </w:r>
      <w:r>
        <w:rPr>
          <w:spacing w:val="-4"/>
        </w:rPr>
        <w:t xml:space="preserve"> </w:t>
      </w:r>
      <w:r>
        <w:t>большевиков</w:t>
      </w:r>
    </w:p>
    <w:p w:rsidR="00F33E4B" w:rsidRDefault="00FE7FC2">
      <w:pPr>
        <w:pStyle w:val="a3"/>
        <w:ind w:right="113" w:firstLine="710"/>
      </w:pPr>
      <w:r>
        <w:t>Диктатура пролетариата как главное условие социалистических преобразований. Первые</w:t>
      </w:r>
      <w:r>
        <w:rPr>
          <w:spacing w:val="-57"/>
        </w:rPr>
        <w:t xml:space="preserve"> </w:t>
      </w:r>
      <w:r>
        <w:t>мероприятия большевиков в политической и экономической сферах. Борьба за армию. Декрет о</w:t>
      </w:r>
      <w:r>
        <w:rPr>
          <w:spacing w:val="1"/>
        </w:rPr>
        <w:t xml:space="preserve"> </w:t>
      </w:r>
      <w:r>
        <w:t>мире</w:t>
      </w:r>
      <w:r>
        <w:rPr>
          <w:spacing w:val="1"/>
        </w:rPr>
        <w:t xml:space="preserve"> </w:t>
      </w:r>
      <w:r>
        <w:t>и</w:t>
      </w:r>
      <w:r>
        <w:rPr>
          <w:spacing w:val="1"/>
        </w:rPr>
        <w:t xml:space="preserve"> </w:t>
      </w:r>
      <w:r>
        <w:t>заключение</w:t>
      </w:r>
      <w:r>
        <w:rPr>
          <w:spacing w:val="1"/>
        </w:rPr>
        <w:t xml:space="preserve"> </w:t>
      </w:r>
      <w:r>
        <w:t>Брестского</w:t>
      </w:r>
      <w:r>
        <w:rPr>
          <w:spacing w:val="1"/>
        </w:rPr>
        <w:t xml:space="preserve"> </w:t>
      </w:r>
      <w:r>
        <w:t>мира.</w:t>
      </w:r>
      <w:r>
        <w:rPr>
          <w:spacing w:val="1"/>
        </w:rPr>
        <w:t xml:space="preserve"> </w:t>
      </w:r>
      <w:r>
        <w:t>Отказ</w:t>
      </w:r>
      <w:r>
        <w:rPr>
          <w:spacing w:val="1"/>
        </w:rPr>
        <w:t xml:space="preserve"> </w:t>
      </w:r>
      <w:r>
        <w:t>новой</w:t>
      </w:r>
      <w:r>
        <w:rPr>
          <w:spacing w:val="1"/>
        </w:rPr>
        <w:t xml:space="preserve"> </w:t>
      </w:r>
      <w:r>
        <w:t>власти</w:t>
      </w:r>
      <w:r>
        <w:rPr>
          <w:spacing w:val="1"/>
        </w:rPr>
        <w:t xml:space="preserve"> </w:t>
      </w:r>
      <w:r>
        <w:t>от</w:t>
      </w:r>
      <w:r>
        <w:rPr>
          <w:spacing w:val="1"/>
        </w:rPr>
        <w:t xml:space="preserve"> </w:t>
      </w:r>
      <w:r>
        <w:t>финансовых</w:t>
      </w:r>
      <w:r>
        <w:rPr>
          <w:spacing w:val="1"/>
        </w:rPr>
        <w:t xml:space="preserve"> </w:t>
      </w:r>
      <w:r>
        <w:t>обязательств</w:t>
      </w:r>
      <w:r>
        <w:rPr>
          <w:spacing w:val="1"/>
        </w:rPr>
        <w:t xml:space="preserve"> </w:t>
      </w:r>
      <w:r>
        <w:t>Российской</w:t>
      </w:r>
      <w:r>
        <w:rPr>
          <w:spacing w:val="2"/>
        </w:rPr>
        <w:t xml:space="preserve"> </w:t>
      </w:r>
      <w:r>
        <w:t>империи.</w:t>
      </w:r>
      <w:r>
        <w:rPr>
          <w:spacing w:val="1"/>
        </w:rPr>
        <w:t xml:space="preserve"> </w:t>
      </w:r>
      <w:r>
        <w:t>Национализация промышленности.</w:t>
      </w:r>
    </w:p>
    <w:p w:rsidR="00F33E4B" w:rsidRDefault="00FE7FC2">
      <w:pPr>
        <w:pStyle w:val="a3"/>
        <w:ind w:right="111" w:firstLine="710"/>
      </w:pPr>
      <w:r>
        <w:t>«Декрет</w:t>
      </w:r>
      <w:r>
        <w:rPr>
          <w:spacing w:val="1"/>
        </w:rPr>
        <w:t xml:space="preserve"> </w:t>
      </w:r>
      <w:r>
        <w:t>о</w:t>
      </w:r>
      <w:r>
        <w:rPr>
          <w:spacing w:val="1"/>
        </w:rPr>
        <w:t xml:space="preserve"> </w:t>
      </w:r>
      <w:r>
        <w:t>земле»</w:t>
      </w:r>
      <w:r>
        <w:rPr>
          <w:spacing w:val="1"/>
        </w:rPr>
        <w:t xml:space="preserve"> </w:t>
      </w:r>
      <w:r>
        <w:t>и</w:t>
      </w:r>
      <w:r>
        <w:rPr>
          <w:spacing w:val="1"/>
        </w:rPr>
        <w:t xml:space="preserve"> </w:t>
      </w:r>
      <w:r>
        <w:t>принципы</w:t>
      </w:r>
      <w:r>
        <w:rPr>
          <w:spacing w:val="1"/>
        </w:rPr>
        <w:t xml:space="preserve"> </w:t>
      </w:r>
      <w:r>
        <w:t>наделения</w:t>
      </w:r>
      <w:r>
        <w:rPr>
          <w:spacing w:val="1"/>
        </w:rPr>
        <w:t xml:space="preserve"> </w:t>
      </w:r>
      <w:r>
        <w:t>крестьян</w:t>
      </w:r>
      <w:r>
        <w:rPr>
          <w:spacing w:val="1"/>
        </w:rPr>
        <w:t xml:space="preserve"> </w:t>
      </w:r>
      <w:r>
        <w:t>землей.</w:t>
      </w:r>
      <w:r>
        <w:rPr>
          <w:spacing w:val="1"/>
        </w:rPr>
        <w:t xml:space="preserve"> </w:t>
      </w:r>
      <w:r>
        <w:t>Отделение</w:t>
      </w:r>
      <w:r>
        <w:rPr>
          <w:spacing w:val="1"/>
        </w:rPr>
        <w:t xml:space="preserve"> </w:t>
      </w:r>
      <w:r>
        <w:t>церкви</w:t>
      </w:r>
      <w:r>
        <w:rPr>
          <w:spacing w:val="1"/>
        </w:rPr>
        <w:t xml:space="preserve"> </w:t>
      </w:r>
      <w:r>
        <w:t>от</w:t>
      </w:r>
      <w:r>
        <w:rPr>
          <w:spacing w:val="1"/>
        </w:rPr>
        <w:t xml:space="preserve"> </w:t>
      </w:r>
      <w:r>
        <w:t>государства</w:t>
      </w:r>
      <w:r>
        <w:rPr>
          <w:spacing w:val="2"/>
        </w:rPr>
        <w:t xml:space="preserve"> </w:t>
      </w:r>
      <w:r>
        <w:t>и</w:t>
      </w:r>
      <w:r>
        <w:rPr>
          <w:spacing w:val="-1"/>
        </w:rPr>
        <w:t xml:space="preserve"> </w:t>
      </w:r>
      <w:r>
        <w:t>школы от церкви.</w:t>
      </w:r>
    </w:p>
    <w:p w:rsidR="00F33E4B" w:rsidRDefault="00FE7FC2">
      <w:pPr>
        <w:pStyle w:val="Heading2"/>
      </w:pPr>
      <w:r>
        <w:t>Созыв</w:t>
      </w:r>
      <w:r>
        <w:rPr>
          <w:spacing w:val="-4"/>
        </w:rPr>
        <w:t xml:space="preserve"> </w:t>
      </w:r>
      <w:r>
        <w:t>и</w:t>
      </w:r>
      <w:r>
        <w:rPr>
          <w:spacing w:val="-4"/>
        </w:rPr>
        <w:t xml:space="preserve"> </w:t>
      </w:r>
      <w:r>
        <w:t>разгон</w:t>
      </w:r>
      <w:r>
        <w:rPr>
          <w:spacing w:val="-3"/>
        </w:rPr>
        <w:t xml:space="preserve"> </w:t>
      </w:r>
      <w:r>
        <w:t>Учредительного</w:t>
      </w:r>
      <w:r>
        <w:rPr>
          <w:spacing w:val="-2"/>
        </w:rPr>
        <w:t xml:space="preserve"> </w:t>
      </w:r>
      <w:r>
        <w:t>собрания</w:t>
      </w:r>
    </w:p>
    <w:p w:rsidR="00F33E4B" w:rsidRDefault="00FE7FC2">
      <w:pPr>
        <w:ind w:left="558" w:right="108" w:firstLine="710"/>
        <w:jc w:val="both"/>
        <w:rPr>
          <w:sz w:val="24"/>
        </w:rPr>
      </w:pPr>
      <w:r>
        <w:rPr>
          <w:sz w:val="24"/>
        </w:rPr>
        <w:t>Слом старого</w:t>
      </w:r>
      <w:r>
        <w:rPr>
          <w:spacing w:val="1"/>
          <w:sz w:val="24"/>
        </w:rPr>
        <w:t xml:space="preserve"> </w:t>
      </w:r>
      <w:r>
        <w:rPr>
          <w:sz w:val="24"/>
        </w:rPr>
        <w:t>и</w:t>
      </w:r>
      <w:r>
        <w:rPr>
          <w:spacing w:val="1"/>
          <w:sz w:val="24"/>
        </w:rPr>
        <w:t xml:space="preserve"> </w:t>
      </w:r>
      <w:r>
        <w:rPr>
          <w:sz w:val="24"/>
        </w:rPr>
        <w:t>создание</w:t>
      </w:r>
      <w:r>
        <w:rPr>
          <w:spacing w:val="1"/>
          <w:sz w:val="24"/>
        </w:rPr>
        <w:t xml:space="preserve"> </w:t>
      </w:r>
      <w:r>
        <w:rPr>
          <w:sz w:val="24"/>
        </w:rPr>
        <w:t>нового госаппарата</w:t>
      </w:r>
      <w:r>
        <w:rPr>
          <w:i/>
          <w:sz w:val="24"/>
        </w:rPr>
        <w:t>. Советы как</w:t>
      </w:r>
      <w:r>
        <w:rPr>
          <w:i/>
          <w:spacing w:val="1"/>
          <w:sz w:val="24"/>
        </w:rPr>
        <w:t xml:space="preserve"> </w:t>
      </w:r>
      <w:r>
        <w:rPr>
          <w:i/>
          <w:sz w:val="24"/>
        </w:rPr>
        <w:t>форма власти.</w:t>
      </w:r>
      <w:r>
        <w:rPr>
          <w:i/>
          <w:spacing w:val="1"/>
          <w:sz w:val="24"/>
        </w:rPr>
        <w:t xml:space="preserve"> </w:t>
      </w:r>
      <w:r>
        <w:rPr>
          <w:i/>
          <w:sz w:val="24"/>
        </w:rPr>
        <w:t>Слабость</w:t>
      </w:r>
      <w:r>
        <w:rPr>
          <w:i/>
          <w:spacing w:val="1"/>
          <w:sz w:val="24"/>
        </w:rPr>
        <w:t xml:space="preserve"> </w:t>
      </w:r>
      <w:r>
        <w:rPr>
          <w:i/>
          <w:sz w:val="24"/>
        </w:rPr>
        <w:t>центра</w:t>
      </w:r>
      <w:r>
        <w:rPr>
          <w:i/>
          <w:spacing w:val="1"/>
          <w:sz w:val="24"/>
        </w:rPr>
        <w:t xml:space="preserve"> </w:t>
      </w:r>
      <w:r>
        <w:rPr>
          <w:i/>
          <w:sz w:val="24"/>
        </w:rPr>
        <w:t>и</w:t>
      </w:r>
      <w:r>
        <w:rPr>
          <w:i/>
          <w:spacing w:val="1"/>
          <w:sz w:val="24"/>
        </w:rPr>
        <w:t xml:space="preserve"> </w:t>
      </w:r>
      <w:r>
        <w:rPr>
          <w:i/>
          <w:sz w:val="24"/>
        </w:rPr>
        <w:t>формирование</w:t>
      </w:r>
      <w:r>
        <w:rPr>
          <w:i/>
          <w:spacing w:val="1"/>
          <w:sz w:val="24"/>
        </w:rPr>
        <w:t xml:space="preserve"> </w:t>
      </w:r>
      <w:r>
        <w:rPr>
          <w:i/>
          <w:sz w:val="24"/>
        </w:rPr>
        <w:t>«многовластия»</w:t>
      </w:r>
      <w:r>
        <w:rPr>
          <w:i/>
          <w:spacing w:val="1"/>
          <w:sz w:val="24"/>
        </w:rPr>
        <w:t xml:space="preserve"> </w:t>
      </w:r>
      <w:r>
        <w:rPr>
          <w:i/>
          <w:sz w:val="24"/>
        </w:rPr>
        <w:t>на</w:t>
      </w:r>
      <w:r>
        <w:rPr>
          <w:i/>
          <w:spacing w:val="1"/>
          <w:sz w:val="24"/>
        </w:rPr>
        <w:t xml:space="preserve"> </w:t>
      </w:r>
      <w:r>
        <w:rPr>
          <w:i/>
          <w:sz w:val="24"/>
        </w:rPr>
        <w:t>местах.</w:t>
      </w:r>
      <w:r>
        <w:rPr>
          <w:i/>
          <w:spacing w:val="1"/>
          <w:sz w:val="24"/>
        </w:rPr>
        <w:t xml:space="preserve"> </w:t>
      </w:r>
      <w:r>
        <w:rPr>
          <w:sz w:val="24"/>
        </w:rPr>
        <w:t>ВЦИК</w:t>
      </w:r>
      <w:r>
        <w:rPr>
          <w:spacing w:val="1"/>
          <w:sz w:val="24"/>
        </w:rPr>
        <w:t xml:space="preserve"> </w:t>
      </w:r>
      <w:r>
        <w:rPr>
          <w:sz w:val="24"/>
        </w:rPr>
        <w:t>Советов.</w:t>
      </w:r>
      <w:r>
        <w:rPr>
          <w:spacing w:val="1"/>
          <w:sz w:val="24"/>
        </w:rPr>
        <w:t xml:space="preserve"> </w:t>
      </w:r>
      <w:r>
        <w:rPr>
          <w:sz w:val="24"/>
        </w:rPr>
        <w:t>Совнарком.</w:t>
      </w:r>
      <w:r>
        <w:rPr>
          <w:spacing w:val="1"/>
          <w:sz w:val="24"/>
        </w:rPr>
        <w:t xml:space="preserve"> </w:t>
      </w:r>
      <w:r>
        <w:rPr>
          <w:sz w:val="24"/>
        </w:rPr>
        <w:t>ВЧК</w:t>
      </w:r>
      <w:r>
        <w:rPr>
          <w:spacing w:val="60"/>
          <w:sz w:val="24"/>
        </w:rPr>
        <w:t xml:space="preserve"> </w:t>
      </w:r>
      <w:r>
        <w:rPr>
          <w:sz w:val="24"/>
        </w:rPr>
        <w:t>по</w:t>
      </w:r>
      <w:r>
        <w:rPr>
          <w:spacing w:val="1"/>
          <w:sz w:val="24"/>
        </w:rPr>
        <w:t xml:space="preserve"> </w:t>
      </w:r>
      <w:r>
        <w:rPr>
          <w:sz w:val="24"/>
        </w:rPr>
        <w:t>борьбе</w:t>
      </w:r>
      <w:r>
        <w:rPr>
          <w:spacing w:val="1"/>
          <w:sz w:val="24"/>
        </w:rPr>
        <w:t xml:space="preserve"> </w:t>
      </w:r>
      <w:r>
        <w:rPr>
          <w:sz w:val="24"/>
        </w:rPr>
        <w:t>с</w:t>
      </w:r>
      <w:r>
        <w:rPr>
          <w:spacing w:val="1"/>
          <w:sz w:val="24"/>
        </w:rPr>
        <w:t xml:space="preserve"> </w:t>
      </w:r>
      <w:r>
        <w:rPr>
          <w:sz w:val="24"/>
        </w:rPr>
        <w:t>контрреволюцией</w:t>
      </w:r>
      <w:r>
        <w:rPr>
          <w:spacing w:val="1"/>
          <w:sz w:val="24"/>
        </w:rPr>
        <w:t xml:space="preserve"> </w:t>
      </w:r>
      <w:r>
        <w:rPr>
          <w:sz w:val="24"/>
        </w:rPr>
        <w:t>и</w:t>
      </w:r>
      <w:r>
        <w:rPr>
          <w:spacing w:val="1"/>
          <w:sz w:val="24"/>
        </w:rPr>
        <w:t xml:space="preserve"> </w:t>
      </w:r>
      <w:r>
        <w:rPr>
          <w:sz w:val="24"/>
        </w:rPr>
        <w:t>саботажем.</w:t>
      </w:r>
      <w:r>
        <w:rPr>
          <w:spacing w:val="1"/>
          <w:sz w:val="24"/>
        </w:rPr>
        <w:t xml:space="preserve"> </w:t>
      </w:r>
      <w:r>
        <w:rPr>
          <w:sz w:val="24"/>
        </w:rPr>
        <w:t>Создание</w:t>
      </w:r>
      <w:r>
        <w:rPr>
          <w:spacing w:val="1"/>
          <w:sz w:val="24"/>
        </w:rPr>
        <w:t xml:space="preserve"> </w:t>
      </w:r>
      <w:r>
        <w:rPr>
          <w:sz w:val="24"/>
        </w:rPr>
        <w:t>Высшего</w:t>
      </w:r>
      <w:r>
        <w:rPr>
          <w:spacing w:val="1"/>
          <w:sz w:val="24"/>
        </w:rPr>
        <w:t xml:space="preserve"> </w:t>
      </w:r>
      <w:r>
        <w:rPr>
          <w:sz w:val="24"/>
        </w:rPr>
        <w:t>совета</w:t>
      </w:r>
      <w:r>
        <w:rPr>
          <w:spacing w:val="1"/>
          <w:sz w:val="24"/>
        </w:rPr>
        <w:t xml:space="preserve"> </w:t>
      </w:r>
      <w:r>
        <w:rPr>
          <w:sz w:val="24"/>
        </w:rPr>
        <w:t>народного</w:t>
      </w:r>
      <w:r>
        <w:rPr>
          <w:spacing w:val="1"/>
          <w:sz w:val="24"/>
        </w:rPr>
        <w:t xml:space="preserve"> </w:t>
      </w:r>
      <w:r>
        <w:rPr>
          <w:sz w:val="24"/>
        </w:rPr>
        <w:t>хозяйства</w:t>
      </w:r>
      <w:r>
        <w:rPr>
          <w:spacing w:val="1"/>
          <w:sz w:val="24"/>
        </w:rPr>
        <w:t xml:space="preserve"> </w:t>
      </w:r>
      <w:r>
        <w:rPr>
          <w:sz w:val="24"/>
        </w:rPr>
        <w:t>(ВСНХ)</w:t>
      </w:r>
      <w:r>
        <w:rPr>
          <w:spacing w:val="-1"/>
          <w:sz w:val="24"/>
        </w:rPr>
        <w:t xml:space="preserve"> </w:t>
      </w:r>
      <w:r>
        <w:rPr>
          <w:sz w:val="24"/>
        </w:rPr>
        <w:t>и</w:t>
      </w:r>
      <w:r>
        <w:rPr>
          <w:spacing w:val="-2"/>
          <w:sz w:val="24"/>
        </w:rPr>
        <w:t xml:space="preserve"> </w:t>
      </w:r>
      <w:r>
        <w:rPr>
          <w:sz w:val="24"/>
        </w:rPr>
        <w:t>территориальных</w:t>
      </w:r>
      <w:r>
        <w:rPr>
          <w:spacing w:val="1"/>
          <w:sz w:val="24"/>
        </w:rPr>
        <w:t xml:space="preserve"> </w:t>
      </w:r>
      <w:r>
        <w:rPr>
          <w:sz w:val="24"/>
        </w:rPr>
        <w:t>совнархозов. Первая Конституция</w:t>
      </w:r>
      <w:r>
        <w:rPr>
          <w:spacing w:val="1"/>
          <w:sz w:val="24"/>
        </w:rPr>
        <w:t xml:space="preserve"> </w:t>
      </w:r>
      <w:r>
        <w:rPr>
          <w:sz w:val="24"/>
        </w:rPr>
        <w:t>России 1918</w:t>
      </w:r>
      <w:r>
        <w:rPr>
          <w:spacing w:val="-1"/>
          <w:sz w:val="24"/>
        </w:rPr>
        <w:t xml:space="preserve"> </w:t>
      </w:r>
      <w:r>
        <w:rPr>
          <w:sz w:val="24"/>
        </w:rPr>
        <w:t>г.</w:t>
      </w:r>
    </w:p>
    <w:p w:rsidR="00F33E4B" w:rsidRDefault="00FE7FC2">
      <w:pPr>
        <w:pStyle w:val="Heading2"/>
      </w:pPr>
      <w:r>
        <w:t>Гражданская</w:t>
      </w:r>
      <w:r>
        <w:rPr>
          <w:spacing w:val="-3"/>
        </w:rPr>
        <w:t xml:space="preserve"> </w:t>
      </w:r>
      <w:r>
        <w:t>война</w:t>
      </w:r>
      <w:r>
        <w:rPr>
          <w:spacing w:val="-3"/>
        </w:rPr>
        <w:t xml:space="preserve"> </w:t>
      </w:r>
      <w:r>
        <w:t>и</w:t>
      </w:r>
      <w:r>
        <w:rPr>
          <w:spacing w:val="-3"/>
        </w:rPr>
        <w:t xml:space="preserve"> </w:t>
      </w:r>
      <w:r>
        <w:t>ее</w:t>
      </w:r>
      <w:r>
        <w:rPr>
          <w:spacing w:val="-2"/>
        </w:rPr>
        <w:t xml:space="preserve"> </w:t>
      </w:r>
      <w:r>
        <w:t>последствия</w:t>
      </w:r>
    </w:p>
    <w:p w:rsidR="00F33E4B" w:rsidRDefault="00FE7FC2">
      <w:pPr>
        <w:ind w:left="558" w:right="103" w:firstLine="710"/>
        <w:jc w:val="both"/>
        <w:rPr>
          <w:sz w:val="24"/>
        </w:rPr>
      </w:pPr>
      <w:r>
        <w:rPr>
          <w:sz w:val="24"/>
        </w:rPr>
        <w:t>Установление советской власти в центре и на местах осенью 1917 – весной 1918 г.:</w:t>
      </w:r>
      <w:r>
        <w:rPr>
          <w:spacing w:val="1"/>
          <w:sz w:val="24"/>
        </w:rPr>
        <w:t xml:space="preserve"> </w:t>
      </w:r>
      <w:r>
        <w:rPr>
          <w:i/>
          <w:sz w:val="24"/>
        </w:rPr>
        <w:t>Центр, Украина, Поволжье, Урал, Сибирь, Дальний Восток, Северный Кавказ и Закавказье,</w:t>
      </w:r>
      <w:r>
        <w:rPr>
          <w:i/>
          <w:spacing w:val="1"/>
          <w:sz w:val="24"/>
        </w:rPr>
        <w:t xml:space="preserve"> </w:t>
      </w:r>
      <w:r>
        <w:rPr>
          <w:i/>
          <w:sz w:val="24"/>
        </w:rPr>
        <w:t xml:space="preserve">Средняя Азия. </w:t>
      </w:r>
      <w:r>
        <w:rPr>
          <w:sz w:val="24"/>
        </w:rPr>
        <w:t xml:space="preserve">Начало формирования основных очагов сопротивления большевикам. </w:t>
      </w:r>
      <w:r>
        <w:rPr>
          <w:i/>
          <w:sz w:val="24"/>
        </w:rPr>
        <w:t>Ситуация</w:t>
      </w:r>
      <w:r>
        <w:rPr>
          <w:i/>
          <w:spacing w:val="1"/>
          <w:sz w:val="24"/>
        </w:rPr>
        <w:t xml:space="preserve"> </w:t>
      </w:r>
      <w:r>
        <w:rPr>
          <w:i/>
          <w:sz w:val="24"/>
        </w:rPr>
        <w:t>на</w:t>
      </w:r>
      <w:r>
        <w:rPr>
          <w:i/>
          <w:spacing w:val="1"/>
          <w:sz w:val="24"/>
        </w:rPr>
        <w:t xml:space="preserve"> </w:t>
      </w:r>
      <w:r>
        <w:rPr>
          <w:i/>
          <w:sz w:val="24"/>
        </w:rPr>
        <w:t>Дону.</w:t>
      </w:r>
      <w:r>
        <w:rPr>
          <w:i/>
          <w:spacing w:val="1"/>
          <w:sz w:val="24"/>
        </w:rPr>
        <w:t xml:space="preserve"> </w:t>
      </w:r>
      <w:r>
        <w:rPr>
          <w:i/>
          <w:sz w:val="24"/>
        </w:rPr>
        <w:t>Позиция</w:t>
      </w:r>
      <w:r>
        <w:rPr>
          <w:i/>
          <w:spacing w:val="1"/>
          <w:sz w:val="24"/>
        </w:rPr>
        <w:t xml:space="preserve"> </w:t>
      </w:r>
      <w:r>
        <w:rPr>
          <w:i/>
          <w:sz w:val="24"/>
        </w:rPr>
        <w:t>Украинской</w:t>
      </w:r>
      <w:r>
        <w:rPr>
          <w:i/>
          <w:spacing w:val="1"/>
          <w:sz w:val="24"/>
        </w:rPr>
        <w:t xml:space="preserve"> </w:t>
      </w:r>
      <w:r>
        <w:rPr>
          <w:i/>
          <w:sz w:val="24"/>
        </w:rPr>
        <w:t>Центральной</w:t>
      </w:r>
      <w:r>
        <w:rPr>
          <w:i/>
          <w:spacing w:val="1"/>
          <w:sz w:val="24"/>
        </w:rPr>
        <w:t xml:space="preserve"> </w:t>
      </w:r>
      <w:r>
        <w:rPr>
          <w:i/>
          <w:sz w:val="24"/>
        </w:rPr>
        <w:t>рады.</w:t>
      </w:r>
      <w:r>
        <w:rPr>
          <w:i/>
          <w:spacing w:val="1"/>
          <w:sz w:val="24"/>
        </w:rPr>
        <w:t xml:space="preserve"> </w:t>
      </w:r>
      <w:r>
        <w:rPr>
          <w:sz w:val="24"/>
        </w:rPr>
        <w:t>Восстание</w:t>
      </w:r>
      <w:r>
        <w:rPr>
          <w:spacing w:val="1"/>
          <w:sz w:val="24"/>
        </w:rPr>
        <w:t xml:space="preserve"> </w:t>
      </w:r>
      <w:r>
        <w:rPr>
          <w:sz w:val="24"/>
        </w:rPr>
        <w:t>чехословацкого</w:t>
      </w:r>
      <w:r>
        <w:rPr>
          <w:spacing w:val="1"/>
          <w:sz w:val="24"/>
        </w:rPr>
        <w:t xml:space="preserve"> </w:t>
      </w:r>
      <w:r>
        <w:rPr>
          <w:sz w:val="24"/>
        </w:rPr>
        <w:t>корпуса.</w:t>
      </w:r>
      <w:r>
        <w:rPr>
          <w:spacing w:val="1"/>
          <w:sz w:val="24"/>
        </w:rPr>
        <w:t xml:space="preserve"> </w:t>
      </w:r>
      <w:r>
        <w:rPr>
          <w:sz w:val="24"/>
        </w:rPr>
        <w:t>Гражданская война как общенациональная катастрофа. Человеческие потери. Причины, этапы и</w:t>
      </w:r>
      <w:r>
        <w:rPr>
          <w:spacing w:val="-57"/>
          <w:sz w:val="24"/>
        </w:rPr>
        <w:t xml:space="preserve"> </w:t>
      </w:r>
      <w:r>
        <w:rPr>
          <w:sz w:val="24"/>
        </w:rPr>
        <w:t>основные события Гражданской войны. Военная интервенция. Палитра антибольшевистских</w:t>
      </w:r>
      <w:r>
        <w:rPr>
          <w:spacing w:val="1"/>
          <w:sz w:val="24"/>
        </w:rPr>
        <w:t xml:space="preserve"> </w:t>
      </w:r>
      <w:r>
        <w:rPr>
          <w:sz w:val="24"/>
        </w:rPr>
        <w:t xml:space="preserve">сил: их характеристика и взаимоотношения. </w:t>
      </w:r>
      <w:r>
        <w:rPr>
          <w:i/>
          <w:sz w:val="24"/>
        </w:rPr>
        <w:t xml:space="preserve">Идеология Белого движения. </w:t>
      </w:r>
      <w:r>
        <w:rPr>
          <w:sz w:val="24"/>
        </w:rPr>
        <w:t>Комуч, Директория,</w:t>
      </w:r>
      <w:r>
        <w:rPr>
          <w:spacing w:val="1"/>
          <w:sz w:val="24"/>
        </w:rPr>
        <w:t xml:space="preserve"> </w:t>
      </w:r>
      <w:r>
        <w:rPr>
          <w:sz w:val="24"/>
        </w:rPr>
        <w:t>правительства</w:t>
      </w:r>
      <w:r>
        <w:rPr>
          <w:spacing w:val="1"/>
          <w:sz w:val="24"/>
        </w:rPr>
        <w:t xml:space="preserve"> </w:t>
      </w:r>
      <w:r>
        <w:rPr>
          <w:sz w:val="24"/>
        </w:rPr>
        <w:t>А.В.</w:t>
      </w:r>
      <w:r>
        <w:rPr>
          <w:spacing w:val="1"/>
          <w:sz w:val="24"/>
        </w:rPr>
        <w:t xml:space="preserve"> </w:t>
      </w:r>
      <w:r>
        <w:rPr>
          <w:sz w:val="24"/>
        </w:rPr>
        <w:t>Колчака,</w:t>
      </w:r>
      <w:r>
        <w:rPr>
          <w:spacing w:val="1"/>
          <w:sz w:val="24"/>
        </w:rPr>
        <w:t xml:space="preserve"> </w:t>
      </w:r>
      <w:r>
        <w:rPr>
          <w:sz w:val="24"/>
        </w:rPr>
        <w:t>А.И.</w:t>
      </w:r>
      <w:r>
        <w:rPr>
          <w:spacing w:val="1"/>
          <w:sz w:val="24"/>
        </w:rPr>
        <w:t xml:space="preserve"> </w:t>
      </w:r>
      <w:r>
        <w:rPr>
          <w:sz w:val="24"/>
        </w:rPr>
        <w:t>Деникина</w:t>
      </w:r>
      <w:r>
        <w:rPr>
          <w:spacing w:val="1"/>
          <w:sz w:val="24"/>
        </w:rPr>
        <w:t xml:space="preserve"> </w:t>
      </w:r>
      <w:r>
        <w:rPr>
          <w:sz w:val="24"/>
        </w:rPr>
        <w:t>и</w:t>
      </w:r>
      <w:r>
        <w:rPr>
          <w:spacing w:val="1"/>
          <w:sz w:val="24"/>
        </w:rPr>
        <w:t xml:space="preserve"> </w:t>
      </w:r>
      <w:r>
        <w:rPr>
          <w:sz w:val="24"/>
        </w:rPr>
        <w:t>П.Н.</w:t>
      </w:r>
      <w:r>
        <w:rPr>
          <w:spacing w:val="1"/>
          <w:sz w:val="24"/>
        </w:rPr>
        <w:t xml:space="preserve"> </w:t>
      </w:r>
      <w:r>
        <w:rPr>
          <w:sz w:val="24"/>
        </w:rPr>
        <w:t>Врангеля.</w:t>
      </w:r>
      <w:r>
        <w:rPr>
          <w:spacing w:val="1"/>
          <w:sz w:val="24"/>
        </w:rPr>
        <w:t xml:space="preserve"> </w:t>
      </w:r>
      <w:r>
        <w:rPr>
          <w:i/>
          <w:sz w:val="24"/>
        </w:rPr>
        <w:t>Положение</w:t>
      </w:r>
      <w:r>
        <w:rPr>
          <w:i/>
          <w:spacing w:val="1"/>
          <w:sz w:val="24"/>
        </w:rPr>
        <w:t xml:space="preserve"> </w:t>
      </w:r>
      <w:r>
        <w:rPr>
          <w:i/>
          <w:sz w:val="24"/>
        </w:rPr>
        <w:t>населения</w:t>
      </w:r>
      <w:r>
        <w:rPr>
          <w:i/>
          <w:spacing w:val="1"/>
          <w:sz w:val="24"/>
        </w:rPr>
        <w:t xml:space="preserve"> </w:t>
      </w:r>
      <w:r>
        <w:rPr>
          <w:i/>
          <w:sz w:val="24"/>
        </w:rPr>
        <w:t>на</w:t>
      </w:r>
      <w:r>
        <w:rPr>
          <w:i/>
          <w:spacing w:val="1"/>
          <w:sz w:val="24"/>
        </w:rPr>
        <w:t xml:space="preserve"> </w:t>
      </w:r>
      <w:r>
        <w:rPr>
          <w:i/>
          <w:sz w:val="24"/>
        </w:rPr>
        <w:t>территориях</w:t>
      </w:r>
      <w:r>
        <w:rPr>
          <w:i/>
          <w:spacing w:val="15"/>
          <w:sz w:val="24"/>
        </w:rPr>
        <w:t xml:space="preserve"> </w:t>
      </w:r>
      <w:r>
        <w:rPr>
          <w:i/>
          <w:sz w:val="24"/>
        </w:rPr>
        <w:t>антибольшевистских</w:t>
      </w:r>
      <w:r>
        <w:rPr>
          <w:i/>
          <w:spacing w:val="17"/>
          <w:sz w:val="24"/>
        </w:rPr>
        <w:t xml:space="preserve"> </w:t>
      </w:r>
      <w:r>
        <w:rPr>
          <w:i/>
          <w:sz w:val="24"/>
        </w:rPr>
        <w:t>сил.</w:t>
      </w:r>
      <w:r>
        <w:rPr>
          <w:i/>
          <w:spacing w:val="17"/>
          <w:sz w:val="24"/>
        </w:rPr>
        <w:t xml:space="preserve"> </w:t>
      </w:r>
      <w:r>
        <w:rPr>
          <w:sz w:val="24"/>
        </w:rPr>
        <w:t>Повстанчество</w:t>
      </w:r>
      <w:r>
        <w:rPr>
          <w:spacing w:val="17"/>
          <w:sz w:val="24"/>
        </w:rPr>
        <w:t xml:space="preserve"> </w:t>
      </w:r>
      <w:r>
        <w:rPr>
          <w:sz w:val="24"/>
        </w:rPr>
        <w:t>в</w:t>
      </w:r>
      <w:r>
        <w:rPr>
          <w:spacing w:val="14"/>
          <w:sz w:val="24"/>
        </w:rPr>
        <w:t xml:space="preserve"> </w:t>
      </w:r>
      <w:r>
        <w:rPr>
          <w:sz w:val="24"/>
        </w:rPr>
        <w:t>Гражданской</w:t>
      </w:r>
      <w:r>
        <w:rPr>
          <w:spacing w:val="17"/>
          <w:sz w:val="24"/>
        </w:rPr>
        <w:t xml:space="preserve"> </w:t>
      </w:r>
      <w:r>
        <w:rPr>
          <w:sz w:val="24"/>
        </w:rPr>
        <w:t>войне.</w:t>
      </w:r>
      <w:r>
        <w:rPr>
          <w:spacing w:val="17"/>
          <w:sz w:val="24"/>
        </w:rPr>
        <w:t xml:space="preserve"> </w:t>
      </w:r>
      <w:r>
        <w:rPr>
          <w:sz w:val="24"/>
        </w:rPr>
        <w:t>Будни</w:t>
      </w:r>
      <w:r>
        <w:rPr>
          <w:spacing w:val="15"/>
          <w:sz w:val="24"/>
        </w:rPr>
        <w:t xml:space="preserve"> </w:t>
      </w:r>
      <w:r>
        <w:rPr>
          <w:sz w:val="24"/>
        </w:rPr>
        <w:t>села:</w:t>
      </w:r>
    </w:p>
    <w:p w:rsidR="00F33E4B" w:rsidRDefault="00FE7FC2">
      <w:pPr>
        <w:spacing w:before="1"/>
        <w:ind w:left="558" w:right="102"/>
        <w:jc w:val="both"/>
        <w:rPr>
          <w:sz w:val="24"/>
        </w:rPr>
      </w:pPr>
      <w:r>
        <w:rPr>
          <w:sz w:val="24"/>
        </w:rPr>
        <w:t>«красные»</w:t>
      </w:r>
      <w:r>
        <w:rPr>
          <w:spacing w:val="1"/>
          <w:sz w:val="24"/>
        </w:rPr>
        <w:t xml:space="preserve"> </w:t>
      </w:r>
      <w:r>
        <w:rPr>
          <w:sz w:val="24"/>
        </w:rPr>
        <w:t>продотряды</w:t>
      </w:r>
      <w:r>
        <w:rPr>
          <w:spacing w:val="1"/>
          <w:sz w:val="24"/>
        </w:rPr>
        <w:t xml:space="preserve"> </w:t>
      </w:r>
      <w:r>
        <w:rPr>
          <w:sz w:val="24"/>
        </w:rPr>
        <w:t>и</w:t>
      </w:r>
      <w:r>
        <w:rPr>
          <w:spacing w:val="1"/>
          <w:sz w:val="24"/>
        </w:rPr>
        <w:t xml:space="preserve"> </w:t>
      </w:r>
      <w:r>
        <w:rPr>
          <w:sz w:val="24"/>
        </w:rPr>
        <w:t>«белые»</w:t>
      </w:r>
      <w:r>
        <w:rPr>
          <w:spacing w:val="1"/>
          <w:sz w:val="24"/>
        </w:rPr>
        <w:t xml:space="preserve"> </w:t>
      </w:r>
      <w:r>
        <w:rPr>
          <w:sz w:val="24"/>
        </w:rPr>
        <w:t>реквизиции.</w:t>
      </w:r>
      <w:r>
        <w:rPr>
          <w:spacing w:val="1"/>
          <w:sz w:val="24"/>
        </w:rPr>
        <w:t xml:space="preserve"> </w:t>
      </w:r>
      <w:r>
        <w:rPr>
          <w:sz w:val="24"/>
        </w:rPr>
        <w:t>Политика</w:t>
      </w:r>
      <w:r>
        <w:rPr>
          <w:spacing w:val="1"/>
          <w:sz w:val="24"/>
        </w:rPr>
        <w:t xml:space="preserve"> </w:t>
      </w:r>
      <w:r>
        <w:rPr>
          <w:sz w:val="24"/>
        </w:rPr>
        <w:t>«военного</w:t>
      </w:r>
      <w:r>
        <w:rPr>
          <w:spacing w:val="1"/>
          <w:sz w:val="24"/>
        </w:rPr>
        <w:t xml:space="preserve"> </w:t>
      </w:r>
      <w:r>
        <w:rPr>
          <w:sz w:val="24"/>
        </w:rPr>
        <w:t>коммунизма».</w:t>
      </w:r>
      <w:r>
        <w:rPr>
          <w:spacing w:val="1"/>
          <w:sz w:val="24"/>
        </w:rPr>
        <w:t xml:space="preserve"> </w:t>
      </w:r>
      <w:r>
        <w:rPr>
          <w:sz w:val="24"/>
        </w:rPr>
        <w:t>Продразверстка, принудительная трудовая повинность, сокращение роли денежных расчетов и</w:t>
      </w:r>
      <w:r>
        <w:rPr>
          <w:spacing w:val="1"/>
          <w:sz w:val="24"/>
        </w:rPr>
        <w:t xml:space="preserve"> </w:t>
      </w:r>
      <w:r>
        <w:rPr>
          <w:sz w:val="24"/>
        </w:rPr>
        <w:t>административное</w:t>
      </w:r>
      <w:r>
        <w:rPr>
          <w:spacing w:val="1"/>
          <w:sz w:val="24"/>
        </w:rPr>
        <w:t xml:space="preserve"> </w:t>
      </w:r>
      <w:r>
        <w:rPr>
          <w:sz w:val="24"/>
        </w:rPr>
        <w:t>распределение</w:t>
      </w:r>
      <w:r>
        <w:rPr>
          <w:spacing w:val="1"/>
          <w:sz w:val="24"/>
        </w:rPr>
        <w:t xml:space="preserve"> </w:t>
      </w:r>
      <w:r>
        <w:rPr>
          <w:sz w:val="24"/>
        </w:rPr>
        <w:t>товаров</w:t>
      </w:r>
      <w:r>
        <w:rPr>
          <w:spacing w:val="1"/>
          <w:sz w:val="24"/>
        </w:rPr>
        <w:t xml:space="preserve"> </w:t>
      </w:r>
      <w:r>
        <w:rPr>
          <w:sz w:val="24"/>
        </w:rPr>
        <w:t>и</w:t>
      </w:r>
      <w:r>
        <w:rPr>
          <w:spacing w:val="1"/>
          <w:sz w:val="24"/>
        </w:rPr>
        <w:t xml:space="preserve"> </w:t>
      </w:r>
      <w:r>
        <w:rPr>
          <w:sz w:val="24"/>
        </w:rPr>
        <w:t>услуг.</w:t>
      </w:r>
      <w:r>
        <w:rPr>
          <w:spacing w:val="1"/>
          <w:sz w:val="24"/>
        </w:rPr>
        <w:t xml:space="preserve"> </w:t>
      </w:r>
      <w:r>
        <w:rPr>
          <w:i/>
          <w:sz w:val="24"/>
        </w:rPr>
        <w:t>«Главкизм».</w:t>
      </w:r>
      <w:r>
        <w:rPr>
          <w:i/>
          <w:spacing w:val="1"/>
          <w:sz w:val="24"/>
        </w:rPr>
        <w:t xml:space="preserve"> </w:t>
      </w:r>
      <w:r>
        <w:rPr>
          <w:sz w:val="24"/>
        </w:rPr>
        <w:t>Разработка</w:t>
      </w:r>
      <w:r>
        <w:rPr>
          <w:spacing w:val="1"/>
          <w:sz w:val="24"/>
        </w:rPr>
        <w:t xml:space="preserve"> </w:t>
      </w:r>
      <w:r>
        <w:rPr>
          <w:sz w:val="24"/>
        </w:rPr>
        <w:t>плана</w:t>
      </w:r>
      <w:r>
        <w:rPr>
          <w:spacing w:val="1"/>
          <w:sz w:val="24"/>
        </w:rPr>
        <w:t xml:space="preserve"> </w:t>
      </w:r>
      <w:r>
        <w:rPr>
          <w:sz w:val="24"/>
        </w:rPr>
        <w:t>ГОЭЛРО.</w:t>
      </w:r>
      <w:r>
        <w:rPr>
          <w:spacing w:val="-57"/>
          <w:sz w:val="24"/>
        </w:rPr>
        <w:t xml:space="preserve"> </w:t>
      </w:r>
      <w:r>
        <w:rPr>
          <w:sz w:val="24"/>
        </w:rPr>
        <w:t>Создание регулярной Красной Армии. Использование военспецов. Выступление левых эсеров.</w:t>
      </w:r>
      <w:r>
        <w:rPr>
          <w:spacing w:val="1"/>
          <w:sz w:val="24"/>
        </w:rPr>
        <w:t xml:space="preserve"> </w:t>
      </w:r>
      <w:r>
        <w:rPr>
          <w:sz w:val="24"/>
        </w:rPr>
        <w:t>Террор</w:t>
      </w:r>
      <w:r>
        <w:rPr>
          <w:spacing w:val="1"/>
          <w:sz w:val="24"/>
        </w:rPr>
        <w:t xml:space="preserve"> </w:t>
      </w:r>
      <w:r>
        <w:rPr>
          <w:sz w:val="24"/>
        </w:rPr>
        <w:t>«красный»</w:t>
      </w:r>
      <w:r>
        <w:rPr>
          <w:spacing w:val="1"/>
          <w:sz w:val="24"/>
        </w:rPr>
        <w:t xml:space="preserve"> </w:t>
      </w:r>
      <w:r>
        <w:rPr>
          <w:sz w:val="24"/>
        </w:rPr>
        <w:t>и</w:t>
      </w:r>
      <w:r>
        <w:rPr>
          <w:spacing w:val="1"/>
          <w:sz w:val="24"/>
        </w:rPr>
        <w:t xml:space="preserve"> </w:t>
      </w:r>
      <w:r>
        <w:rPr>
          <w:sz w:val="24"/>
        </w:rPr>
        <w:t>«белый»</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масштабы.</w:t>
      </w:r>
      <w:r>
        <w:rPr>
          <w:spacing w:val="1"/>
          <w:sz w:val="24"/>
        </w:rPr>
        <w:t xml:space="preserve"> </w:t>
      </w:r>
      <w:r>
        <w:rPr>
          <w:sz w:val="24"/>
        </w:rPr>
        <w:t>Убийство</w:t>
      </w:r>
      <w:r>
        <w:rPr>
          <w:spacing w:val="1"/>
          <w:sz w:val="24"/>
        </w:rPr>
        <w:t xml:space="preserve"> </w:t>
      </w:r>
      <w:r>
        <w:rPr>
          <w:sz w:val="24"/>
        </w:rPr>
        <w:t>царской</w:t>
      </w:r>
      <w:r>
        <w:rPr>
          <w:spacing w:val="1"/>
          <w:sz w:val="24"/>
        </w:rPr>
        <w:t xml:space="preserve"> </w:t>
      </w:r>
      <w:r>
        <w:rPr>
          <w:sz w:val="24"/>
        </w:rPr>
        <w:t>семьи.</w:t>
      </w:r>
      <w:r>
        <w:rPr>
          <w:spacing w:val="1"/>
          <w:sz w:val="24"/>
        </w:rPr>
        <w:t xml:space="preserve"> </w:t>
      </w:r>
      <w:r>
        <w:rPr>
          <w:i/>
          <w:sz w:val="24"/>
        </w:rPr>
        <w:t>Ущемление</w:t>
      </w:r>
      <w:r>
        <w:rPr>
          <w:i/>
          <w:spacing w:val="1"/>
          <w:sz w:val="24"/>
        </w:rPr>
        <w:t xml:space="preserve"> </w:t>
      </w:r>
      <w:r>
        <w:rPr>
          <w:i/>
          <w:sz w:val="24"/>
        </w:rPr>
        <w:t>прав</w:t>
      </w:r>
      <w:r>
        <w:rPr>
          <w:i/>
          <w:spacing w:val="1"/>
          <w:sz w:val="24"/>
        </w:rPr>
        <w:t xml:space="preserve"> </w:t>
      </w:r>
      <w:r>
        <w:rPr>
          <w:i/>
          <w:sz w:val="24"/>
        </w:rPr>
        <w:t>Советов</w:t>
      </w:r>
      <w:r>
        <w:rPr>
          <w:i/>
          <w:spacing w:val="1"/>
          <w:sz w:val="24"/>
        </w:rPr>
        <w:t xml:space="preserve"> </w:t>
      </w:r>
      <w:r>
        <w:rPr>
          <w:i/>
          <w:sz w:val="24"/>
        </w:rPr>
        <w:t>в</w:t>
      </w:r>
      <w:r>
        <w:rPr>
          <w:i/>
          <w:spacing w:val="1"/>
          <w:sz w:val="24"/>
        </w:rPr>
        <w:t xml:space="preserve"> </w:t>
      </w:r>
      <w:r>
        <w:rPr>
          <w:i/>
          <w:sz w:val="24"/>
        </w:rPr>
        <w:t>пользу</w:t>
      </w:r>
      <w:r>
        <w:rPr>
          <w:i/>
          <w:spacing w:val="1"/>
          <w:sz w:val="24"/>
        </w:rPr>
        <w:t xml:space="preserve"> </w:t>
      </w:r>
      <w:r>
        <w:rPr>
          <w:i/>
          <w:sz w:val="24"/>
        </w:rPr>
        <w:t>чрезвычайных</w:t>
      </w:r>
      <w:r>
        <w:rPr>
          <w:i/>
          <w:spacing w:val="1"/>
          <w:sz w:val="24"/>
        </w:rPr>
        <w:t xml:space="preserve"> </w:t>
      </w:r>
      <w:r>
        <w:rPr>
          <w:i/>
          <w:sz w:val="24"/>
        </w:rPr>
        <w:t>органов</w:t>
      </w:r>
      <w:r>
        <w:rPr>
          <w:i/>
          <w:spacing w:val="1"/>
          <w:sz w:val="24"/>
        </w:rPr>
        <w:t xml:space="preserve"> </w:t>
      </w:r>
      <w:r>
        <w:rPr>
          <w:i/>
          <w:sz w:val="24"/>
        </w:rPr>
        <w:t>–</w:t>
      </w:r>
      <w:r>
        <w:rPr>
          <w:i/>
          <w:spacing w:val="1"/>
          <w:sz w:val="24"/>
        </w:rPr>
        <w:t xml:space="preserve"> </w:t>
      </w:r>
      <w:r>
        <w:rPr>
          <w:i/>
          <w:sz w:val="24"/>
        </w:rPr>
        <w:t>ЧК,</w:t>
      </w:r>
      <w:r>
        <w:rPr>
          <w:i/>
          <w:spacing w:val="1"/>
          <w:sz w:val="24"/>
        </w:rPr>
        <w:t xml:space="preserve"> </w:t>
      </w:r>
      <w:r>
        <w:rPr>
          <w:i/>
          <w:sz w:val="24"/>
        </w:rPr>
        <w:t>комбедов</w:t>
      </w:r>
      <w:r>
        <w:rPr>
          <w:i/>
          <w:spacing w:val="1"/>
          <w:sz w:val="24"/>
        </w:rPr>
        <w:t xml:space="preserve"> </w:t>
      </w:r>
      <w:r>
        <w:rPr>
          <w:i/>
          <w:sz w:val="24"/>
        </w:rPr>
        <w:t>и</w:t>
      </w:r>
      <w:r>
        <w:rPr>
          <w:i/>
          <w:spacing w:val="1"/>
          <w:sz w:val="24"/>
        </w:rPr>
        <w:t xml:space="preserve"> </w:t>
      </w:r>
      <w:r>
        <w:rPr>
          <w:i/>
          <w:sz w:val="24"/>
        </w:rPr>
        <w:t>ревкомов.</w:t>
      </w:r>
      <w:r>
        <w:rPr>
          <w:i/>
          <w:spacing w:val="61"/>
          <w:sz w:val="24"/>
        </w:rPr>
        <w:t xml:space="preserve"> </w:t>
      </w:r>
      <w:r>
        <w:rPr>
          <w:i/>
          <w:sz w:val="24"/>
        </w:rPr>
        <w:t>Особенности</w:t>
      </w:r>
      <w:r>
        <w:rPr>
          <w:i/>
          <w:spacing w:val="1"/>
          <w:sz w:val="24"/>
        </w:rPr>
        <w:t xml:space="preserve"> </w:t>
      </w:r>
      <w:r>
        <w:rPr>
          <w:i/>
          <w:sz w:val="24"/>
        </w:rPr>
        <w:t>Гражданской войны на Украине, в Закавказье и Средней Азии, в Сибири и на Дальнем Востоке.</w:t>
      </w:r>
      <w:r>
        <w:rPr>
          <w:i/>
          <w:spacing w:val="1"/>
          <w:sz w:val="24"/>
        </w:rPr>
        <w:t xml:space="preserve"> </w:t>
      </w:r>
      <w:r>
        <w:rPr>
          <w:sz w:val="24"/>
        </w:rPr>
        <w:t>Польско-советская</w:t>
      </w:r>
      <w:r>
        <w:rPr>
          <w:spacing w:val="2"/>
          <w:sz w:val="24"/>
        </w:rPr>
        <w:t xml:space="preserve"> </w:t>
      </w:r>
      <w:r>
        <w:rPr>
          <w:sz w:val="24"/>
        </w:rPr>
        <w:t>война.</w:t>
      </w:r>
      <w:r>
        <w:rPr>
          <w:spacing w:val="1"/>
          <w:sz w:val="24"/>
        </w:rPr>
        <w:t xml:space="preserve"> </w:t>
      </w:r>
      <w:r>
        <w:rPr>
          <w:sz w:val="24"/>
        </w:rPr>
        <w:t>Поражение армии</w:t>
      </w:r>
      <w:r>
        <w:rPr>
          <w:spacing w:val="1"/>
          <w:sz w:val="24"/>
        </w:rPr>
        <w:t xml:space="preserve"> </w:t>
      </w:r>
      <w:r>
        <w:rPr>
          <w:sz w:val="24"/>
        </w:rPr>
        <w:t>Врангеля в</w:t>
      </w:r>
      <w:r>
        <w:rPr>
          <w:spacing w:val="-2"/>
          <w:sz w:val="24"/>
        </w:rPr>
        <w:t xml:space="preserve"> </w:t>
      </w:r>
      <w:r>
        <w:rPr>
          <w:sz w:val="24"/>
        </w:rPr>
        <w:t>Крыму.</w:t>
      </w:r>
    </w:p>
    <w:p w:rsidR="00F33E4B" w:rsidRDefault="00FE7FC2">
      <w:pPr>
        <w:ind w:left="558" w:right="103" w:firstLine="710"/>
        <w:jc w:val="both"/>
        <w:rPr>
          <w:sz w:val="24"/>
        </w:rPr>
      </w:pPr>
      <w:r>
        <w:rPr>
          <w:sz w:val="24"/>
        </w:rPr>
        <w:t xml:space="preserve">Причины победы Красной Армии в Гражданской войне. Вопрос о земле. </w:t>
      </w:r>
      <w:r>
        <w:rPr>
          <w:i/>
          <w:sz w:val="24"/>
        </w:rPr>
        <w:t>Национальный</w:t>
      </w:r>
      <w:r>
        <w:rPr>
          <w:i/>
          <w:spacing w:val="1"/>
          <w:sz w:val="24"/>
        </w:rPr>
        <w:t xml:space="preserve"> </w:t>
      </w:r>
      <w:r>
        <w:rPr>
          <w:i/>
          <w:sz w:val="24"/>
        </w:rPr>
        <w:t xml:space="preserve">фактор в Гражданской войне. </w:t>
      </w:r>
      <w:r>
        <w:rPr>
          <w:sz w:val="24"/>
        </w:rPr>
        <w:t xml:space="preserve">Декларация прав народов России и ее значение. </w:t>
      </w:r>
      <w:r>
        <w:rPr>
          <w:i/>
          <w:sz w:val="24"/>
        </w:rPr>
        <w:t>Эмиграция и</w:t>
      </w:r>
      <w:r>
        <w:rPr>
          <w:i/>
          <w:spacing w:val="1"/>
          <w:sz w:val="24"/>
        </w:rPr>
        <w:t xml:space="preserve"> </w:t>
      </w:r>
      <w:r>
        <w:rPr>
          <w:i/>
          <w:sz w:val="24"/>
        </w:rPr>
        <w:t xml:space="preserve">формирование Русского зарубежья. </w:t>
      </w:r>
      <w:r>
        <w:rPr>
          <w:sz w:val="24"/>
        </w:rPr>
        <w:t>Последние отголоски Гражданской войны в регионах в</w:t>
      </w:r>
      <w:r>
        <w:rPr>
          <w:spacing w:val="1"/>
          <w:sz w:val="24"/>
        </w:rPr>
        <w:t xml:space="preserve"> </w:t>
      </w:r>
      <w:r>
        <w:rPr>
          <w:sz w:val="24"/>
        </w:rPr>
        <w:t>конце 1921–1922 гг.</w:t>
      </w:r>
    </w:p>
    <w:p w:rsidR="00F33E4B" w:rsidRDefault="00FE7FC2">
      <w:pPr>
        <w:pStyle w:val="Heading2"/>
      </w:pPr>
      <w:r>
        <w:t>Идеология</w:t>
      </w:r>
      <w:r>
        <w:rPr>
          <w:spacing w:val="-3"/>
        </w:rPr>
        <w:t xml:space="preserve"> </w:t>
      </w:r>
      <w:r>
        <w:t>и</w:t>
      </w:r>
      <w:r>
        <w:rPr>
          <w:spacing w:val="-4"/>
        </w:rPr>
        <w:t xml:space="preserve"> </w:t>
      </w:r>
      <w:r>
        <w:t>культура</w:t>
      </w:r>
      <w:r>
        <w:rPr>
          <w:spacing w:val="-2"/>
        </w:rPr>
        <w:t xml:space="preserve"> </w:t>
      </w:r>
      <w:r>
        <w:t>периода</w:t>
      </w:r>
      <w:r>
        <w:rPr>
          <w:spacing w:val="-3"/>
        </w:rPr>
        <w:t xml:space="preserve"> </w:t>
      </w:r>
      <w:r>
        <w:t>Гражданской</w:t>
      </w:r>
      <w:r>
        <w:rPr>
          <w:spacing w:val="-2"/>
        </w:rPr>
        <w:t xml:space="preserve"> </w:t>
      </w:r>
      <w:r>
        <w:t>войны</w:t>
      </w:r>
      <w:r>
        <w:rPr>
          <w:spacing w:val="-3"/>
        </w:rPr>
        <w:t xml:space="preserve"> </w:t>
      </w:r>
      <w:r>
        <w:t>и</w:t>
      </w:r>
      <w:r>
        <w:rPr>
          <w:spacing w:val="-4"/>
        </w:rPr>
        <w:t xml:space="preserve"> </w:t>
      </w:r>
      <w:r>
        <w:t>«военного</w:t>
      </w:r>
      <w:r>
        <w:rPr>
          <w:spacing w:val="-2"/>
        </w:rPr>
        <w:t xml:space="preserve"> </w:t>
      </w:r>
      <w:r>
        <w:t>коммунизма»</w:t>
      </w:r>
    </w:p>
    <w:p w:rsidR="00F33E4B" w:rsidRDefault="00FE7FC2">
      <w:pPr>
        <w:ind w:left="558" w:right="106" w:firstLine="710"/>
        <w:jc w:val="both"/>
        <w:rPr>
          <w:i/>
          <w:sz w:val="24"/>
        </w:rPr>
      </w:pPr>
      <w:r>
        <w:rPr>
          <w:i/>
          <w:sz w:val="24"/>
        </w:rPr>
        <w:t>«Несвоевременные</w:t>
      </w:r>
      <w:r>
        <w:rPr>
          <w:i/>
          <w:spacing w:val="1"/>
          <w:sz w:val="24"/>
        </w:rPr>
        <w:t xml:space="preserve"> </w:t>
      </w:r>
      <w:r>
        <w:rPr>
          <w:i/>
          <w:sz w:val="24"/>
        </w:rPr>
        <w:t>мысли»</w:t>
      </w:r>
      <w:r>
        <w:rPr>
          <w:i/>
          <w:spacing w:val="1"/>
          <w:sz w:val="24"/>
        </w:rPr>
        <w:t xml:space="preserve"> </w:t>
      </w:r>
      <w:r>
        <w:rPr>
          <w:i/>
          <w:sz w:val="24"/>
        </w:rPr>
        <w:t>М.</w:t>
      </w:r>
      <w:r>
        <w:rPr>
          <w:i/>
          <w:spacing w:val="1"/>
          <w:sz w:val="24"/>
        </w:rPr>
        <w:t xml:space="preserve"> </w:t>
      </w:r>
      <w:r>
        <w:rPr>
          <w:i/>
          <w:sz w:val="24"/>
        </w:rPr>
        <w:t>Горького.</w:t>
      </w:r>
      <w:r>
        <w:rPr>
          <w:i/>
          <w:spacing w:val="1"/>
          <w:sz w:val="24"/>
        </w:rPr>
        <w:t xml:space="preserve"> </w:t>
      </w:r>
      <w:r>
        <w:rPr>
          <w:i/>
          <w:sz w:val="24"/>
        </w:rPr>
        <w:t>Создание</w:t>
      </w:r>
      <w:r>
        <w:rPr>
          <w:i/>
          <w:spacing w:val="1"/>
          <w:sz w:val="24"/>
        </w:rPr>
        <w:t xml:space="preserve"> </w:t>
      </w:r>
      <w:r>
        <w:rPr>
          <w:i/>
          <w:sz w:val="24"/>
        </w:rPr>
        <w:t>Государственной</w:t>
      </w:r>
      <w:r>
        <w:rPr>
          <w:i/>
          <w:spacing w:val="1"/>
          <w:sz w:val="24"/>
        </w:rPr>
        <w:t xml:space="preserve"> </w:t>
      </w:r>
      <w:r>
        <w:rPr>
          <w:i/>
          <w:sz w:val="24"/>
        </w:rPr>
        <w:t>комиссии</w:t>
      </w:r>
      <w:r>
        <w:rPr>
          <w:i/>
          <w:spacing w:val="1"/>
          <w:sz w:val="24"/>
        </w:rPr>
        <w:t xml:space="preserve"> </w:t>
      </w:r>
      <w:r>
        <w:rPr>
          <w:i/>
          <w:sz w:val="24"/>
        </w:rPr>
        <w:t>по</w:t>
      </w:r>
      <w:r>
        <w:rPr>
          <w:i/>
          <w:spacing w:val="-57"/>
          <w:sz w:val="24"/>
        </w:rPr>
        <w:t xml:space="preserve"> </w:t>
      </w:r>
      <w:r>
        <w:rPr>
          <w:i/>
          <w:sz w:val="24"/>
        </w:rPr>
        <w:t>просвещению и Пролеткульта. Наглядная агитация и массовая пропаганда коммунистических</w:t>
      </w:r>
      <w:r>
        <w:rPr>
          <w:i/>
          <w:spacing w:val="1"/>
          <w:sz w:val="24"/>
        </w:rPr>
        <w:t xml:space="preserve"> </w:t>
      </w:r>
      <w:r>
        <w:rPr>
          <w:i/>
          <w:sz w:val="24"/>
        </w:rPr>
        <w:t>идей. «Окна сатиры РОСТА». План монументальной пропаганды. Национализация театров и</w:t>
      </w:r>
      <w:r>
        <w:rPr>
          <w:i/>
          <w:spacing w:val="1"/>
          <w:sz w:val="24"/>
        </w:rPr>
        <w:t xml:space="preserve"> </w:t>
      </w:r>
      <w:r>
        <w:rPr>
          <w:i/>
          <w:sz w:val="24"/>
        </w:rPr>
        <w:t>кинематографа.</w:t>
      </w:r>
      <w:r>
        <w:rPr>
          <w:i/>
          <w:spacing w:val="1"/>
          <w:sz w:val="24"/>
        </w:rPr>
        <w:t xml:space="preserve"> </w:t>
      </w:r>
      <w:r>
        <w:rPr>
          <w:i/>
          <w:sz w:val="24"/>
        </w:rPr>
        <w:t>Издание</w:t>
      </w:r>
      <w:r>
        <w:rPr>
          <w:i/>
          <w:spacing w:val="1"/>
          <w:sz w:val="24"/>
        </w:rPr>
        <w:t xml:space="preserve"> </w:t>
      </w:r>
      <w:r>
        <w:rPr>
          <w:i/>
          <w:sz w:val="24"/>
        </w:rPr>
        <w:t>«Народной</w:t>
      </w:r>
      <w:r>
        <w:rPr>
          <w:i/>
          <w:spacing w:val="1"/>
          <w:sz w:val="24"/>
        </w:rPr>
        <w:t xml:space="preserve"> </w:t>
      </w:r>
      <w:r>
        <w:rPr>
          <w:i/>
          <w:sz w:val="24"/>
        </w:rPr>
        <w:t>библиотеки».</w:t>
      </w:r>
      <w:r>
        <w:rPr>
          <w:i/>
          <w:spacing w:val="1"/>
          <w:sz w:val="24"/>
        </w:rPr>
        <w:t xml:space="preserve"> </w:t>
      </w:r>
      <w:r>
        <w:rPr>
          <w:i/>
          <w:sz w:val="24"/>
        </w:rPr>
        <w:t>Пролетаризация</w:t>
      </w:r>
      <w:r>
        <w:rPr>
          <w:i/>
          <w:spacing w:val="1"/>
          <w:sz w:val="24"/>
        </w:rPr>
        <w:t xml:space="preserve"> </w:t>
      </w:r>
      <w:r>
        <w:rPr>
          <w:i/>
          <w:sz w:val="24"/>
        </w:rPr>
        <w:t>вузов,</w:t>
      </w:r>
      <w:r>
        <w:rPr>
          <w:i/>
          <w:spacing w:val="1"/>
          <w:sz w:val="24"/>
        </w:rPr>
        <w:t xml:space="preserve"> </w:t>
      </w:r>
      <w:r>
        <w:rPr>
          <w:i/>
          <w:sz w:val="24"/>
        </w:rPr>
        <w:t>организация</w:t>
      </w:r>
      <w:r>
        <w:rPr>
          <w:i/>
          <w:spacing w:val="1"/>
          <w:sz w:val="24"/>
        </w:rPr>
        <w:t xml:space="preserve"> </w:t>
      </w:r>
      <w:r>
        <w:rPr>
          <w:i/>
          <w:sz w:val="24"/>
        </w:rPr>
        <w:t>рабфаков.</w:t>
      </w:r>
      <w:r>
        <w:rPr>
          <w:i/>
          <w:spacing w:val="1"/>
          <w:sz w:val="24"/>
        </w:rPr>
        <w:t xml:space="preserve"> </w:t>
      </w:r>
      <w:r>
        <w:rPr>
          <w:i/>
          <w:sz w:val="24"/>
        </w:rPr>
        <w:t>Антирелигиозная</w:t>
      </w:r>
      <w:r>
        <w:rPr>
          <w:i/>
          <w:spacing w:val="1"/>
          <w:sz w:val="24"/>
        </w:rPr>
        <w:t xml:space="preserve"> </w:t>
      </w:r>
      <w:r>
        <w:rPr>
          <w:i/>
          <w:sz w:val="24"/>
        </w:rPr>
        <w:t>пропаганда</w:t>
      </w:r>
      <w:r>
        <w:rPr>
          <w:i/>
          <w:spacing w:val="1"/>
          <w:sz w:val="24"/>
        </w:rPr>
        <w:t xml:space="preserve"> </w:t>
      </w:r>
      <w:r>
        <w:rPr>
          <w:i/>
          <w:sz w:val="24"/>
        </w:rPr>
        <w:t>и</w:t>
      </w:r>
      <w:r>
        <w:rPr>
          <w:i/>
          <w:spacing w:val="1"/>
          <w:sz w:val="24"/>
        </w:rPr>
        <w:t xml:space="preserve"> </w:t>
      </w:r>
      <w:r>
        <w:rPr>
          <w:i/>
          <w:sz w:val="24"/>
        </w:rPr>
        <w:t>секуляризация</w:t>
      </w:r>
      <w:r>
        <w:rPr>
          <w:i/>
          <w:spacing w:val="1"/>
          <w:sz w:val="24"/>
        </w:rPr>
        <w:t xml:space="preserve"> </w:t>
      </w:r>
      <w:r>
        <w:rPr>
          <w:i/>
          <w:sz w:val="24"/>
        </w:rPr>
        <w:t>жизни</w:t>
      </w:r>
      <w:r>
        <w:rPr>
          <w:i/>
          <w:spacing w:val="1"/>
          <w:sz w:val="24"/>
        </w:rPr>
        <w:t xml:space="preserve"> </w:t>
      </w:r>
      <w:r>
        <w:rPr>
          <w:i/>
          <w:sz w:val="24"/>
        </w:rPr>
        <w:t>общества.</w:t>
      </w:r>
      <w:r>
        <w:rPr>
          <w:i/>
          <w:spacing w:val="1"/>
          <w:sz w:val="24"/>
        </w:rPr>
        <w:t xml:space="preserve"> </w:t>
      </w:r>
      <w:r>
        <w:rPr>
          <w:sz w:val="24"/>
        </w:rPr>
        <w:t>Ликвидация</w:t>
      </w:r>
      <w:r>
        <w:rPr>
          <w:spacing w:val="1"/>
          <w:sz w:val="24"/>
        </w:rPr>
        <w:t xml:space="preserve"> </w:t>
      </w:r>
      <w:r>
        <w:rPr>
          <w:sz w:val="24"/>
        </w:rPr>
        <w:t>сословных привилегий.</w:t>
      </w:r>
      <w:r>
        <w:rPr>
          <w:spacing w:val="60"/>
          <w:sz w:val="24"/>
        </w:rPr>
        <w:t xml:space="preserve"> </w:t>
      </w:r>
      <w:r>
        <w:rPr>
          <w:i/>
          <w:sz w:val="24"/>
        </w:rPr>
        <w:t>Законодательное закрепление равноправия полов. Повседневная жизнь</w:t>
      </w:r>
      <w:r>
        <w:rPr>
          <w:i/>
          <w:spacing w:val="1"/>
          <w:sz w:val="24"/>
        </w:rPr>
        <w:t xml:space="preserve"> </w:t>
      </w:r>
      <w:r>
        <w:rPr>
          <w:i/>
          <w:sz w:val="24"/>
        </w:rPr>
        <w:t>и общественные настроения. Городской быт: бесплатный транспорт, товары по карточкам,</w:t>
      </w:r>
      <w:r>
        <w:rPr>
          <w:i/>
          <w:spacing w:val="1"/>
          <w:sz w:val="24"/>
        </w:rPr>
        <w:t xml:space="preserve"> </w:t>
      </w:r>
      <w:r>
        <w:rPr>
          <w:i/>
          <w:sz w:val="24"/>
        </w:rPr>
        <w:t>субботники и трудовые мобилизации. Деятельность Трудовых армий. Комитеты бедноты и</w:t>
      </w:r>
      <w:r>
        <w:rPr>
          <w:i/>
          <w:spacing w:val="1"/>
          <w:sz w:val="24"/>
        </w:rPr>
        <w:t xml:space="preserve"> </w:t>
      </w:r>
      <w:r>
        <w:rPr>
          <w:i/>
          <w:sz w:val="24"/>
        </w:rPr>
        <w:t>рост</w:t>
      </w:r>
      <w:r>
        <w:rPr>
          <w:i/>
          <w:spacing w:val="30"/>
          <w:sz w:val="24"/>
        </w:rPr>
        <w:t xml:space="preserve"> </w:t>
      </w:r>
      <w:r>
        <w:rPr>
          <w:i/>
          <w:sz w:val="24"/>
        </w:rPr>
        <w:t>социальной</w:t>
      </w:r>
      <w:r>
        <w:rPr>
          <w:i/>
          <w:spacing w:val="30"/>
          <w:sz w:val="24"/>
        </w:rPr>
        <w:t xml:space="preserve"> </w:t>
      </w:r>
      <w:r>
        <w:rPr>
          <w:i/>
          <w:sz w:val="24"/>
        </w:rPr>
        <w:t>напряженности</w:t>
      </w:r>
      <w:r>
        <w:rPr>
          <w:i/>
          <w:spacing w:val="29"/>
          <w:sz w:val="24"/>
        </w:rPr>
        <w:t xml:space="preserve"> </w:t>
      </w:r>
      <w:r>
        <w:rPr>
          <w:i/>
          <w:sz w:val="24"/>
        </w:rPr>
        <w:t>в</w:t>
      </w:r>
      <w:r>
        <w:rPr>
          <w:i/>
          <w:spacing w:val="30"/>
          <w:sz w:val="24"/>
        </w:rPr>
        <w:t xml:space="preserve"> </w:t>
      </w:r>
      <w:r>
        <w:rPr>
          <w:i/>
          <w:sz w:val="24"/>
        </w:rPr>
        <w:t>деревне.</w:t>
      </w:r>
      <w:r>
        <w:rPr>
          <w:i/>
          <w:spacing w:val="29"/>
          <w:sz w:val="24"/>
        </w:rPr>
        <w:t xml:space="preserve"> </w:t>
      </w:r>
      <w:r>
        <w:rPr>
          <w:i/>
          <w:sz w:val="24"/>
        </w:rPr>
        <w:t>Кустарные</w:t>
      </w:r>
      <w:r>
        <w:rPr>
          <w:i/>
          <w:spacing w:val="32"/>
          <w:sz w:val="24"/>
        </w:rPr>
        <w:t xml:space="preserve"> </w:t>
      </w:r>
      <w:r>
        <w:rPr>
          <w:i/>
          <w:sz w:val="24"/>
        </w:rPr>
        <w:t>промыслы</w:t>
      </w:r>
      <w:r>
        <w:rPr>
          <w:i/>
          <w:spacing w:val="30"/>
          <w:sz w:val="24"/>
        </w:rPr>
        <w:t xml:space="preserve"> </w:t>
      </w:r>
      <w:r>
        <w:rPr>
          <w:i/>
          <w:sz w:val="24"/>
        </w:rPr>
        <w:t>как</w:t>
      </w:r>
      <w:r>
        <w:rPr>
          <w:i/>
          <w:spacing w:val="31"/>
          <w:sz w:val="24"/>
        </w:rPr>
        <w:t xml:space="preserve"> </w:t>
      </w:r>
      <w:r>
        <w:rPr>
          <w:i/>
          <w:sz w:val="24"/>
        </w:rPr>
        <w:t>средство</w:t>
      </w:r>
      <w:r>
        <w:rPr>
          <w:i/>
          <w:spacing w:val="30"/>
          <w:sz w:val="24"/>
        </w:rPr>
        <w:t xml:space="preserve"> </w:t>
      </w:r>
      <w:r>
        <w:rPr>
          <w:i/>
          <w:sz w:val="24"/>
        </w:rPr>
        <w:t>выживания.</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spacing w:before="76"/>
        <w:ind w:left="558"/>
        <w:rPr>
          <w:sz w:val="24"/>
        </w:rPr>
      </w:pPr>
      <w:r>
        <w:rPr>
          <w:i/>
          <w:sz w:val="24"/>
        </w:rPr>
        <w:lastRenderedPageBreak/>
        <w:t>Голод,</w:t>
      </w:r>
      <w:r>
        <w:rPr>
          <w:i/>
          <w:spacing w:val="47"/>
          <w:sz w:val="24"/>
        </w:rPr>
        <w:t xml:space="preserve"> </w:t>
      </w:r>
      <w:r>
        <w:rPr>
          <w:i/>
          <w:sz w:val="24"/>
        </w:rPr>
        <w:t>«черный</w:t>
      </w:r>
      <w:r>
        <w:rPr>
          <w:i/>
          <w:spacing w:val="45"/>
          <w:sz w:val="24"/>
        </w:rPr>
        <w:t xml:space="preserve"> </w:t>
      </w:r>
      <w:r>
        <w:rPr>
          <w:i/>
          <w:sz w:val="24"/>
        </w:rPr>
        <w:t>рынок»</w:t>
      </w:r>
      <w:r>
        <w:rPr>
          <w:i/>
          <w:spacing w:val="45"/>
          <w:sz w:val="24"/>
        </w:rPr>
        <w:t xml:space="preserve"> </w:t>
      </w:r>
      <w:r>
        <w:rPr>
          <w:i/>
          <w:sz w:val="24"/>
        </w:rPr>
        <w:t>и</w:t>
      </w:r>
      <w:r>
        <w:rPr>
          <w:i/>
          <w:spacing w:val="45"/>
          <w:sz w:val="24"/>
        </w:rPr>
        <w:t xml:space="preserve"> </w:t>
      </w:r>
      <w:r>
        <w:rPr>
          <w:i/>
          <w:sz w:val="24"/>
        </w:rPr>
        <w:t>спекуляция.</w:t>
      </w:r>
      <w:r>
        <w:rPr>
          <w:i/>
          <w:spacing w:val="47"/>
          <w:sz w:val="24"/>
        </w:rPr>
        <w:t xml:space="preserve"> </w:t>
      </w:r>
      <w:r>
        <w:rPr>
          <w:sz w:val="24"/>
        </w:rPr>
        <w:t>Проблема</w:t>
      </w:r>
      <w:r>
        <w:rPr>
          <w:spacing w:val="45"/>
          <w:sz w:val="24"/>
        </w:rPr>
        <w:t xml:space="preserve"> </w:t>
      </w:r>
      <w:r>
        <w:rPr>
          <w:sz w:val="24"/>
        </w:rPr>
        <w:t>массовой</w:t>
      </w:r>
      <w:r>
        <w:rPr>
          <w:spacing w:val="47"/>
          <w:sz w:val="24"/>
        </w:rPr>
        <w:t xml:space="preserve"> </w:t>
      </w:r>
      <w:r>
        <w:rPr>
          <w:sz w:val="24"/>
        </w:rPr>
        <w:t>детской</w:t>
      </w:r>
      <w:r>
        <w:rPr>
          <w:spacing w:val="49"/>
          <w:sz w:val="24"/>
        </w:rPr>
        <w:t xml:space="preserve"> </w:t>
      </w:r>
      <w:r>
        <w:rPr>
          <w:sz w:val="24"/>
        </w:rPr>
        <w:t>беспризорности.</w:t>
      </w:r>
      <w:r>
        <w:rPr>
          <w:spacing w:val="47"/>
          <w:sz w:val="24"/>
        </w:rPr>
        <w:t xml:space="preserve"> </w:t>
      </w:r>
      <w:r>
        <w:rPr>
          <w:sz w:val="24"/>
        </w:rPr>
        <w:t>Влияние</w:t>
      </w:r>
      <w:r>
        <w:rPr>
          <w:spacing w:val="-57"/>
          <w:sz w:val="24"/>
        </w:rPr>
        <w:t xml:space="preserve"> </w:t>
      </w:r>
      <w:r>
        <w:rPr>
          <w:sz w:val="24"/>
        </w:rPr>
        <w:t>военной обстановки</w:t>
      </w:r>
      <w:r>
        <w:rPr>
          <w:spacing w:val="1"/>
          <w:sz w:val="24"/>
        </w:rPr>
        <w:t xml:space="preserve"> </w:t>
      </w:r>
      <w:r>
        <w:rPr>
          <w:sz w:val="24"/>
        </w:rPr>
        <w:t>на</w:t>
      </w:r>
      <w:r>
        <w:rPr>
          <w:spacing w:val="1"/>
          <w:sz w:val="24"/>
        </w:rPr>
        <w:t xml:space="preserve"> </w:t>
      </w:r>
      <w:r>
        <w:rPr>
          <w:sz w:val="24"/>
        </w:rPr>
        <w:t>психологию</w:t>
      </w:r>
      <w:r>
        <w:rPr>
          <w:spacing w:val="2"/>
          <w:sz w:val="24"/>
        </w:rPr>
        <w:t xml:space="preserve"> </w:t>
      </w:r>
      <w:r>
        <w:rPr>
          <w:sz w:val="24"/>
        </w:rPr>
        <w:t>населения.</w:t>
      </w:r>
    </w:p>
    <w:p w:rsidR="00F33E4B" w:rsidRDefault="00FE7FC2">
      <w:pPr>
        <w:ind w:left="1268"/>
        <w:rPr>
          <w:i/>
          <w:sz w:val="24"/>
        </w:rPr>
      </w:pPr>
      <w:r>
        <w:rPr>
          <w:i/>
          <w:sz w:val="24"/>
        </w:rPr>
        <w:t>Наш</w:t>
      </w:r>
      <w:r>
        <w:rPr>
          <w:i/>
          <w:spacing w:val="-3"/>
          <w:sz w:val="24"/>
        </w:rPr>
        <w:t xml:space="preserve"> </w:t>
      </w:r>
      <w:r>
        <w:rPr>
          <w:i/>
          <w:sz w:val="24"/>
        </w:rPr>
        <w:t>край</w:t>
      </w:r>
      <w:r>
        <w:rPr>
          <w:i/>
          <w:spacing w:val="-3"/>
          <w:sz w:val="24"/>
        </w:rPr>
        <w:t xml:space="preserve"> </w:t>
      </w:r>
      <w:r>
        <w:rPr>
          <w:i/>
          <w:sz w:val="24"/>
        </w:rPr>
        <w:t>в</w:t>
      </w:r>
      <w:r>
        <w:rPr>
          <w:i/>
          <w:spacing w:val="-3"/>
          <w:sz w:val="24"/>
        </w:rPr>
        <w:t xml:space="preserve"> </w:t>
      </w:r>
      <w:r>
        <w:rPr>
          <w:i/>
          <w:sz w:val="24"/>
        </w:rPr>
        <w:t>годы</w:t>
      </w:r>
      <w:r>
        <w:rPr>
          <w:i/>
          <w:spacing w:val="-3"/>
          <w:sz w:val="24"/>
        </w:rPr>
        <w:t xml:space="preserve"> </w:t>
      </w:r>
      <w:r>
        <w:rPr>
          <w:i/>
          <w:sz w:val="24"/>
        </w:rPr>
        <w:t>революции</w:t>
      </w:r>
      <w:r>
        <w:rPr>
          <w:i/>
          <w:spacing w:val="-2"/>
          <w:sz w:val="24"/>
        </w:rPr>
        <w:t xml:space="preserve"> </w:t>
      </w:r>
      <w:r>
        <w:rPr>
          <w:i/>
          <w:sz w:val="24"/>
        </w:rPr>
        <w:t>и</w:t>
      </w:r>
      <w:r>
        <w:rPr>
          <w:i/>
          <w:spacing w:val="-2"/>
          <w:sz w:val="24"/>
        </w:rPr>
        <w:t xml:space="preserve"> </w:t>
      </w:r>
      <w:r>
        <w:rPr>
          <w:i/>
          <w:sz w:val="24"/>
        </w:rPr>
        <w:t>Гражданской</w:t>
      </w:r>
      <w:r>
        <w:rPr>
          <w:i/>
          <w:spacing w:val="-2"/>
          <w:sz w:val="24"/>
        </w:rPr>
        <w:t xml:space="preserve"> </w:t>
      </w:r>
      <w:r>
        <w:rPr>
          <w:i/>
          <w:sz w:val="24"/>
        </w:rPr>
        <w:t>войны.</w:t>
      </w:r>
    </w:p>
    <w:p w:rsidR="00F33E4B" w:rsidRDefault="00F33E4B">
      <w:pPr>
        <w:pStyle w:val="a3"/>
        <w:ind w:left="0"/>
        <w:jc w:val="left"/>
        <w:rPr>
          <w:i/>
        </w:rPr>
      </w:pPr>
    </w:p>
    <w:p w:rsidR="00F33E4B" w:rsidRDefault="00FE7FC2">
      <w:pPr>
        <w:pStyle w:val="Heading2"/>
        <w:ind w:right="5662"/>
      </w:pPr>
      <w:r>
        <w:t>Советский Союз в 1920–1930-е гг.</w:t>
      </w:r>
      <w:r>
        <w:rPr>
          <w:spacing w:val="-57"/>
        </w:rPr>
        <w:t xml:space="preserve"> </w:t>
      </w:r>
      <w:r>
        <w:t>СССР</w:t>
      </w:r>
      <w:r>
        <w:rPr>
          <w:spacing w:val="-2"/>
        </w:rPr>
        <w:t xml:space="preserve"> </w:t>
      </w:r>
      <w:r>
        <w:t>в</w:t>
      </w:r>
      <w:r>
        <w:rPr>
          <w:spacing w:val="-1"/>
        </w:rPr>
        <w:t xml:space="preserve"> </w:t>
      </w:r>
      <w:r>
        <w:t>годы нэпа.</w:t>
      </w:r>
      <w:r>
        <w:rPr>
          <w:spacing w:val="-1"/>
        </w:rPr>
        <w:t xml:space="preserve"> </w:t>
      </w:r>
      <w:r>
        <w:t>1921–1928</w:t>
      </w:r>
    </w:p>
    <w:p w:rsidR="00F33E4B" w:rsidRDefault="00FE7FC2">
      <w:pPr>
        <w:pStyle w:val="a3"/>
        <w:ind w:right="109" w:firstLine="710"/>
        <w:rPr>
          <w:i/>
        </w:rPr>
      </w:pPr>
      <w:r>
        <w:t>Катастрофические последствия Первой мировой и Гражданской войн. Демографическая</w:t>
      </w:r>
      <w:r>
        <w:rPr>
          <w:spacing w:val="1"/>
        </w:rPr>
        <w:t xml:space="preserve"> </w:t>
      </w:r>
      <w:r>
        <w:t>ситуация в начале 1920-х гг. Экономическая разруха. Голод 1921–1922 гг. и его преодоление.</w:t>
      </w:r>
      <w:r>
        <w:rPr>
          <w:spacing w:val="1"/>
        </w:rPr>
        <w:t xml:space="preserve"> </w:t>
      </w:r>
      <w:r>
        <w:t>Реквизиция</w:t>
      </w:r>
      <w:r>
        <w:rPr>
          <w:spacing w:val="1"/>
        </w:rPr>
        <w:t xml:space="preserve"> </w:t>
      </w:r>
      <w:r>
        <w:t>церковного</w:t>
      </w:r>
      <w:r>
        <w:rPr>
          <w:spacing w:val="1"/>
        </w:rPr>
        <w:t xml:space="preserve"> </w:t>
      </w:r>
      <w:r>
        <w:t>имущества,</w:t>
      </w:r>
      <w:r>
        <w:rPr>
          <w:spacing w:val="1"/>
        </w:rPr>
        <w:t xml:space="preserve"> </w:t>
      </w:r>
      <w:r>
        <w:t>сопротивление</w:t>
      </w:r>
      <w:r>
        <w:rPr>
          <w:spacing w:val="1"/>
        </w:rPr>
        <w:t xml:space="preserve"> </w:t>
      </w:r>
      <w:r>
        <w:t>верующих</w:t>
      </w:r>
      <w:r>
        <w:rPr>
          <w:spacing w:val="1"/>
        </w:rPr>
        <w:t xml:space="preserve"> </w:t>
      </w:r>
      <w:r>
        <w:t>и</w:t>
      </w:r>
      <w:r>
        <w:rPr>
          <w:spacing w:val="1"/>
        </w:rPr>
        <w:t xml:space="preserve"> </w:t>
      </w:r>
      <w:r>
        <w:t>преследование</w:t>
      </w:r>
      <w:r>
        <w:rPr>
          <w:spacing w:val="1"/>
        </w:rPr>
        <w:t xml:space="preserve"> </w:t>
      </w:r>
      <w:r>
        <w:t>священнослужителей. Крестьянские восстания в Сибири, на Тамбовщине, в Поволжье и др.</w:t>
      </w:r>
      <w:r>
        <w:rPr>
          <w:spacing w:val="1"/>
        </w:rPr>
        <w:t xml:space="preserve"> </w:t>
      </w:r>
      <w:r>
        <w:t>Кронштадтское восстание. Отказ большевиков от «военного коммунизма» и переход к новой</w:t>
      </w:r>
      <w:r>
        <w:rPr>
          <w:spacing w:val="1"/>
        </w:rPr>
        <w:t xml:space="preserve"> </w:t>
      </w:r>
      <w:r>
        <w:t>экономической</w:t>
      </w:r>
      <w:r>
        <w:rPr>
          <w:spacing w:val="1"/>
        </w:rPr>
        <w:t xml:space="preserve"> </w:t>
      </w:r>
      <w:r>
        <w:t>политике</w:t>
      </w:r>
      <w:r>
        <w:rPr>
          <w:spacing w:val="1"/>
        </w:rPr>
        <w:t xml:space="preserve"> </w:t>
      </w:r>
      <w:r>
        <w:t>(нэп).</w:t>
      </w:r>
      <w:r>
        <w:rPr>
          <w:spacing w:val="1"/>
        </w:rPr>
        <w:t xml:space="preserve"> </w:t>
      </w:r>
      <w:r>
        <w:t>Использование</w:t>
      </w:r>
      <w:r>
        <w:rPr>
          <w:spacing w:val="1"/>
        </w:rPr>
        <w:t xml:space="preserve"> </w:t>
      </w:r>
      <w:r>
        <w:t>рыночных</w:t>
      </w:r>
      <w:r>
        <w:rPr>
          <w:spacing w:val="1"/>
        </w:rPr>
        <w:t xml:space="preserve"> </w:t>
      </w:r>
      <w:r>
        <w:t>механизмов</w:t>
      </w:r>
      <w:r>
        <w:rPr>
          <w:spacing w:val="1"/>
        </w:rPr>
        <w:t xml:space="preserve"> </w:t>
      </w:r>
      <w:r>
        <w:t>и</w:t>
      </w:r>
      <w:r>
        <w:rPr>
          <w:spacing w:val="1"/>
        </w:rPr>
        <w:t xml:space="preserve"> </w:t>
      </w:r>
      <w:r>
        <w:t>товарно-денежных</w:t>
      </w:r>
      <w:r>
        <w:rPr>
          <w:spacing w:val="1"/>
        </w:rPr>
        <w:t xml:space="preserve"> </w:t>
      </w:r>
      <w:r>
        <w:t>отношений для улучшения экономической ситуации. Замена продразверстки в деревне единым</w:t>
      </w:r>
      <w:r>
        <w:rPr>
          <w:spacing w:val="1"/>
        </w:rPr>
        <w:t xml:space="preserve"> </w:t>
      </w:r>
      <w:r>
        <w:t>продналогом.</w:t>
      </w:r>
      <w:r>
        <w:rPr>
          <w:spacing w:val="1"/>
        </w:rPr>
        <w:t xml:space="preserve"> </w:t>
      </w:r>
      <w:r>
        <w:t>Иностранные</w:t>
      </w:r>
      <w:r>
        <w:rPr>
          <w:spacing w:val="1"/>
        </w:rPr>
        <w:t xml:space="preserve"> </w:t>
      </w:r>
      <w:r>
        <w:t>концессии.</w:t>
      </w:r>
      <w:r>
        <w:rPr>
          <w:spacing w:val="1"/>
        </w:rPr>
        <w:t xml:space="preserve"> </w:t>
      </w:r>
      <w:r>
        <w:t>Стимулирование</w:t>
      </w:r>
      <w:r>
        <w:rPr>
          <w:spacing w:val="1"/>
        </w:rPr>
        <w:t xml:space="preserve"> </w:t>
      </w:r>
      <w:r>
        <w:t>кооперации.</w:t>
      </w:r>
      <w:r>
        <w:rPr>
          <w:spacing w:val="1"/>
        </w:rPr>
        <w:t xml:space="preserve"> </w:t>
      </w:r>
      <w:r>
        <w:t>Финансовая</w:t>
      </w:r>
      <w:r>
        <w:rPr>
          <w:spacing w:val="1"/>
        </w:rPr>
        <w:t xml:space="preserve"> </w:t>
      </w:r>
      <w:r>
        <w:t>реформа</w:t>
      </w:r>
      <w:r>
        <w:rPr>
          <w:spacing w:val="1"/>
        </w:rPr>
        <w:t xml:space="preserve"> </w:t>
      </w:r>
      <w:r>
        <w:t>1922–1924</w:t>
      </w:r>
      <w:r>
        <w:rPr>
          <w:spacing w:val="1"/>
        </w:rPr>
        <w:t xml:space="preserve"> </w:t>
      </w:r>
      <w:r>
        <w:t>гг.</w:t>
      </w:r>
      <w:r>
        <w:rPr>
          <w:spacing w:val="1"/>
        </w:rPr>
        <w:t xml:space="preserve"> </w:t>
      </w:r>
      <w:r>
        <w:t>Создание</w:t>
      </w:r>
      <w:r>
        <w:rPr>
          <w:spacing w:val="1"/>
        </w:rPr>
        <w:t xml:space="preserve"> </w:t>
      </w:r>
      <w:r>
        <w:t>Госплана</w:t>
      </w:r>
      <w:r>
        <w:rPr>
          <w:spacing w:val="1"/>
        </w:rPr>
        <w:t xml:space="preserve"> </w:t>
      </w:r>
      <w:r>
        <w:t>и</w:t>
      </w:r>
      <w:r>
        <w:rPr>
          <w:spacing w:val="1"/>
        </w:rPr>
        <w:t xml:space="preserve"> </w:t>
      </w:r>
      <w:r>
        <w:t>разработка</w:t>
      </w:r>
      <w:r>
        <w:rPr>
          <w:spacing w:val="1"/>
        </w:rPr>
        <w:t xml:space="preserve"> </w:t>
      </w:r>
      <w:r>
        <w:t>годовых</w:t>
      </w:r>
      <w:r>
        <w:rPr>
          <w:spacing w:val="1"/>
        </w:rPr>
        <w:t xml:space="preserve"> </w:t>
      </w:r>
      <w:r>
        <w:t>и</w:t>
      </w:r>
      <w:r>
        <w:rPr>
          <w:spacing w:val="1"/>
        </w:rPr>
        <w:t xml:space="preserve"> </w:t>
      </w:r>
      <w:r>
        <w:t>пятилетних</w:t>
      </w:r>
      <w:r>
        <w:rPr>
          <w:spacing w:val="1"/>
        </w:rPr>
        <w:t xml:space="preserve"> </w:t>
      </w:r>
      <w:r>
        <w:t>планов</w:t>
      </w:r>
      <w:r>
        <w:rPr>
          <w:spacing w:val="1"/>
        </w:rPr>
        <w:t xml:space="preserve"> </w:t>
      </w:r>
      <w:r>
        <w:t>развития</w:t>
      </w:r>
      <w:r>
        <w:rPr>
          <w:spacing w:val="1"/>
        </w:rPr>
        <w:t xml:space="preserve"> </w:t>
      </w:r>
      <w:r>
        <w:t xml:space="preserve">народного хозяйства. </w:t>
      </w:r>
      <w:r>
        <w:rPr>
          <w:i/>
        </w:rPr>
        <w:t>Попытки внедрения научной организации труда (НОТ) на производстве.</w:t>
      </w:r>
      <w:r>
        <w:rPr>
          <w:i/>
          <w:spacing w:val="1"/>
        </w:rPr>
        <w:t xml:space="preserve"> </w:t>
      </w:r>
      <w:r>
        <w:rPr>
          <w:i/>
        </w:rPr>
        <w:t>Учреждение в СССР звания «Герой Труда» (1927 г., с 1938 г. – Герой Социалистического</w:t>
      </w:r>
      <w:r>
        <w:rPr>
          <w:i/>
          <w:spacing w:val="1"/>
        </w:rPr>
        <w:t xml:space="preserve"> </w:t>
      </w:r>
      <w:r>
        <w:rPr>
          <w:i/>
        </w:rPr>
        <w:t>Труда).</w:t>
      </w:r>
    </w:p>
    <w:p w:rsidR="00F33E4B" w:rsidRDefault="00FE7FC2">
      <w:pPr>
        <w:ind w:left="558" w:right="105" w:firstLine="710"/>
        <w:jc w:val="both"/>
        <w:rPr>
          <w:i/>
          <w:sz w:val="24"/>
        </w:rPr>
      </w:pPr>
      <w:r>
        <w:rPr>
          <w:sz w:val="24"/>
        </w:rPr>
        <w:t>Предпосылки</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образования</w:t>
      </w:r>
      <w:r>
        <w:rPr>
          <w:spacing w:val="1"/>
          <w:sz w:val="24"/>
        </w:rPr>
        <w:t xml:space="preserve"> </w:t>
      </w:r>
      <w:r>
        <w:rPr>
          <w:sz w:val="24"/>
        </w:rPr>
        <w:t>СССР.</w:t>
      </w:r>
      <w:r>
        <w:rPr>
          <w:spacing w:val="1"/>
          <w:sz w:val="24"/>
        </w:rPr>
        <w:t xml:space="preserve"> </w:t>
      </w:r>
      <w:r>
        <w:rPr>
          <w:sz w:val="24"/>
        </w:rPr>
        <w:t>Принятие</w:t>
      </w:r>
      <w:r>
        <w:rPr>
          <w:spacing w:val="1"/>
          <w:sz w:val="24"/>
        </w:rPr>
        <w:t xml:space="preserve"> </w:t>
      </w:r>
      <w:r>
        <w:rPr>
          <w:sz w:val="24"/>
        </w:rPr>
        <w:t>Конституции</w:t>
      </w:r>
      <w:r>
        <w:rPr>
          <w:spacing w:val="1"/>
          <w:sz w:val="24"/>
        </w:rPr>
        <w:t xml:space="preserve"> </w:t>
      </w:r>
      <w:r>
        <w:rPr>
          <w:sz w:val="24"/>
        </w:rPr>
        <w:t>СССР</w:t>
      </w:r>
      <w:r>
        <w:rPr>
          <w:spacing w:val="1"/>
          <w:sz w:val="24"/>
        </w:rPr>
        <w:t xml:space="preserve"> </w:t>
      </w:r>
      <w:r>
        <w:rPr>
          <w:sz w:val="24"/>
        </w:rPr>
        <w:t>1924</w:t>
      </w:r>
      <w:r>
        <w:rPr>
          <w:spacing w:val="1"/>
          <w:sz w:val="24"/>
        </w:rPr>
        <w:t xml:space="preserve"> </w:t>
      </w:r>
      <w:r>
        <w:rPr>
          <w:sz w:val="24"/>
        </w:rPr>
        <w:t>г.</w:t>
      </w:r>
      <w:r>
        <w:rPr>
          <w:spacing w:val="1"/>
          <w:sz w:val="24"/>
        </w:rPr>
        <w:t xml:space="preserve"> </w:t>
      </w:r>
      <w:r>
        <w:rPr>
          <w:i/>
          <w:sz w:val="24"/>
        </w:rPr>
        <w:t>Ситуация в Закавказье и Средней Азии. Создание новых национальных образований в 1920-е гг.</w:t>
      </w:r>
      <w:r>
        <w:rPr>
          <w:i/>
          <w:spacing w:val="1"/>
          <w:sz w:val="24"/>
        </w:rPr>
        <w:t xml:space="preserve"> </w:t>
      </w:r>
      <w:r>
        <w:rPr>
          <w:i/>
          <w:sz w:val="24"/>
        </w:rPr>
        <w:t>Политика</w:t>
      </w:r>
      <w:r>
        <w:rPr>
          <w:i/>
          <w:spacing w:val="1"/>
          <w:sz w:val="24"/>
        </w:rPr>
        <w:t xml:space="preserve"> </w:t>
      </w:r>
      <w:r>
        <w:rPr>
          <w:i/>
          <w:sz w:val="24"/>
        </w:rPr>
        <w:t>«коренизации»</w:t>
      </w:r>
      <w:r>
        <w:rPr>
          <w:i/>
          <w:spacing w:val="1"/>
          <w:sz w:val="24"/>
        </w:rPr>
        <w:t xml:space="preserve"> </w:t>
      </w:r>
      <w:r>
        <w:rPr>
          <w:i/>
          <w:sz w:val="24"/>
        </w:rPr>
        <w:t>и</w:t>
      </w:r>
      <w:r>
        <w:rPr>
          <w:i/>
          <w:spacing w:val="1"/>
          <w:sz w:val="24"/>
        </w:rPr>
        <w:t xml:space="preserve"> </w:t>
      </w:r>
      <w:r>
        <w:rPr>
          <w:i/>
          <w:sz w:val="24"/>
        </w:rPr>
        <w:t>борьба</w:t>
      </w:r>
      <w:r>
        <w:rPr>
          <w:i/>
          <w:spacing w:val="1"/>
          <w:sz w:val="24"/>
        </w:rPr>
        <w:t xml:space="preserve"> </w:t>
      </w:r>
      <w:r>
        <w:rPr>
          <w:i/>
          <w:sz w:val="24"/>
        </w:rPr>
        <w:t>по</w:t>
      </w:r>
      <w:r>
        <w:rPr>
          <w:i/>
          <w:spacing w:val="1"/>
          <w:sz w:val="24"/>
        </w:rPr>
        <w:t xml:space="preserve"> </w:t>
      </w:r>
      <w:r>
        <w:rPr>
          <w:i/>
          <w:sz w:val="24"/>
        </w:rPr>
        <w:t>вопросу</w:t>
      </w:r>
      <w:r>
        <w:rPr>
          <w:i/>
          <w:spacing w:val="1"/>
          <w:sz w:val="24"/>
        </w:rPr>
        <w:t xml:space="preserve"> </w:t>
      </w:r>
      <w:r>
        <w:rPr>
          <w:i/>
          <w:sz w:val="24"/>
        </w:rPr>
        <w:t>о</w:t>
      </w:r>
      <w:r>
        <w:rPr>
          <w:i/>
          <w:spacing w:val="1"/>
          <w:sz w:val="24"/>
        </w:rPr>
        <w:t xml:space="preserve"> </w:t>
      </w:r>
      <w:r>
        <w:rPr>
          <w:i/>
          <w:sz w:val="24"/>
        </w:rPr>
        <w:t>национальном</w:t>
      </w:r>
      <w:r>
        <w:rPr>
          <w:i/>
          <w:spacing w:val="1"/>
          <w:sz w:val="24"/>
        </w:rPr>
        <w:t xml:space="preserve"> </w:t>
      </w:r>
      <w:r>
        <w:rPr>
          <w:i/>
          <w:sz w:val="24"/>
        </w:rPr>
        <w:t>строительстве.</w:t>
      </w:r>
      <w:r>
        <w:rPr>
          <w:i/>
          <w:spacing w:val="1"/>
          <w:sz w:val="24"/>
        </w:rPr>
        <w:t xml:space="preserve"> </w:t>
      </w:r>
      <w:r>
        <w:rPr>
          <w:sz w:val="24"/>
        </w:rPr>
        <w:t>Административно-территориальные реформы 1920-х гг. Ликвидация небольшевистских партий</w:t>
      </w:r>
      <w:r>
        <w:rPr>
          <w:spacing w:val="1"/>
          <w:sz w:val="24"/>
        </w:rPr>
        <w:t xml:space="preserve"> </w:t>
      </w:r>
      <w:r>
        <w:rPr>
          <w:sz w:val="24"/>
        </w:rPr>
        <w:t>и установление в СССР однопартийной политической системы. Смерть В.И. Ленина и борьба за</w:t>
      </w:r>
      <w:r>
        <w:rPr>
          <w:spacing w:val="-57"/>
          <w:sz w:val="24"/>
        </w:rPr>
        <w:t xml:space="preserve"> </w:t>
      </w:r>
      <w:r>
        <w:rPr>
          <w:sz w:val="24"/>
        </w:rPr>
        <w:t xml:space="preserve">власть. В.И. Ленин в оценках современников и историков. </w:t>
      </w:r>
      <w:r>
        <w:rPr>
          <w:i/>
          <w:sz w:val="24"/>
        </w:rPr>
        <w:t>Ситуация в партии и возрастание</w:t>
      </w:r>
      <w:r>
        <w:rPr>
          <w:i/>
          <w:spacing w:val="1"/>
          <w:sz w:val="24"/>
        </w:rPr>
        <w:t xml:space="preserve"> </w:t>
      </w:r>
      <w:r>
        <w:rPr>
          <w:i/>
          <w:sz w:val="24"/>
        </w:rPr>
        <w:t>роли</w:t>
      </w:r>
      <w:r>
        <w:rPr>
          <w:i/>
          <w:spacing w:val="1"/>
          <w:sz w:val="24"/>
        </w:rPr>
        <w:t xml:space="preserve"> </w:t>
      </w:r>
      <w:r>
        <w:rPr>
          <w:i/>
          <w:sz w:val="24"/>
        </w:rPr>
        <w:t>партийного</w:t>
      </w:r>
      <w:r>
        <w:rPr>
          <w:i/>
          <w:spacing w:val="1"/>
          <w:sz w:val="24"/>
        </w:rPr>
        <w:t xml:space="preserve"> </w:t>
      </w:r>
      <w:r>
        <w:rPr>
          <w:i/>
          <w:sz w:val="24"/>
        </w:rPr>
        <w:t>аппарата.</w:t>
      </w:r>
      <w:r>
        <w:rPr>
          <w:i/>
          <w:spacing w:val="1"/>
          <w:sz w:val="24"/>
        </w:rPr>
        <w:t xml:space="preserve"> </w:t>
      </w:r>
      <w:r>
        <w:rPr>
          <w:i/>
          <w:sz w:val="24"/>
        </w:rPr>
        <w:t>Роль</w:t>
      </w:r>
      <w:r>
        <w:rPr>
          <w:i/>
          <w:spacing w:val="1"/>
          <w:sz w:val="24"/>
        </w:rPr>
        <w:t xml:space="preserve"> </w:t>
      </w:r>
      <w:r>
        <w:rPr>
          <w:i/>
          <w:sz w:val="24"/>
        </w:rPr>
        <w:t>И.В.</w:t>
      </w:r>
      <w:r>
        <w:rPr>
          <w:i/>
          <w:spacing w:val="1"/>
          <w:sz w:val="24"/>
        </w:rPr>
        <w:t xml:space="preserve"> </w:t>
      </w:r>
      <w:r>
        <w:rPr>
          <w:i/>
          <w:sz w:val="24"/>
        </w:rPr>
        <w:t>Сталина</w:t>
      </w:r>
      <w:r>
        <w:rPr>
          <w:i/>
          <w:spacing w:val="1"/>
          <w:sz w:val="24"/>
        </w:rPr>
        <w:t xml:space="preserve"> </w:t>
      </w:r>
      <w:r>
        <w:rPr>
          <w:i/>
          <w:sz w:val="24"/>
        </w:rPr>
        <w:t>в</w:t>
      </w:r>
      <w:r>
        <w:rPr>
          <w:i/>
          <w:spacing w:val="1"/>
          <w:sz w:val="24"/>
        </w:rPr>
        <w:t xml:space="preserve"> </w:t>
      </w:r>
      <w:r>
        <w:rPr>
          <w:i/>
          <w:sz w:val="24"/>
        </w:rPr>
        <w:t>создании</w:t>
      </w:r>
      <w:r>
        <w:rPr>
          <w:i/>
          <w:spacing w:val="1"/>
          <w:sz w:val="24"/>
        </w:rPr>
        <w:t xml:space="preserve"> </w:t>
      </w:r>
      <w:r>
        <w:rPr>
          <w:i/>
          <w:sz w:val="24"/>
        </w:rPr>
        <w:t>номенклатуры.</w:t>
      </w:r>
      <w:r>
        <w:rPr>
          <w:i/>
          <w:spacing w:val="1"/>
          <w:sz w:val="24"/>
        </w:rPr>
        <w:t xml:space="preserve"> </w:t>
      </w:r>
      <w:r>
        <w:rPr>
          <w:i/>
          <w:sz w:val="24"/>
        </w:rPr>
        <w:t>Ликвидация</w:t>
      </w:r>
      <w:r>
        <w:rPr>
          <w:i/>
          <w:spacing w:val="1"/>
          <w:sz w:val="24"/>
        </w:rPr>
        <w:t xml:space="preserve"> </w:t>
      </w:r>
      <w:r>
        <w:rPr>
          <w:i/>
          <w:sz w:val="24"/>
        </w:rPr>
        <w:t xml:space="preserve">оппозиции внутри ВКП(б) к концу 1920-х гг. </w:t>
      </w:r>
      <w:r>
        <w:rPr>
          <w:sz w:val="24"/>
        </w:rPr>
        <w:t>Социальная политика большевиков. Положение</w:t>
      </w:r>
      <w:r>
        <w:rPr>
          <w:spacing w:val="1"/>
          <w:sz w:val="24"/>
        </w:rPr>
        <w:t xml:space="preserve"> </w:t>
      </w:r>
      <w:r>
        <w:rPr>
          <w:sz w:val="24"/>
        </w:rPr>
        <w:t>рабочих</w:t>
      </w:r>
      <w:r>
        <w:rPr>
          <w:spacing w:val="1"/>
          <w:sz w:val="24"/>
        </w:rPr>
        <w:t xml:space="preserve"> </w:t>
      </w:r>
      <w:r>
        <w:rPr>
          <w:sz w:val="24"/>
        </w:rPr>
        <w:t>и</w:t>
      </w:r>
      <w:r>
        <w:rPr>
          <w:spacing w:val="1"/>
          <w:sz w:val="24"/>
        </w:rPr>
        <w:t xml:space="preserve"> </w:t>
      </w:r>
      <w:r>
        <w:rPr>
          <w:sz w:val="24"/>
        </w:rPr>
        <w:t>крестьян.</w:t>
      </w:r>
      <w:r>
        <w:rPr>
          <w:spacing w:val="1"/>
          <w:sz w:val="24"/>
        </w:rPr>
        <w:t xml:space="preserve"> </w:t>
      </w:r>
      <w:r>
        <w:rPr>
          <w:i/>
          <w:sz w:val="24"/>
        </w:rPr>
        <w:t>Эмансипация</w:t>
      </w:r>
      <w:r>
        <w:rPr>
          <w:i/>
          <w:spacing w:val="1"/>
          <w:sz w:val="24"/>
        </w:rPr>
        <w:t xml:space="preserve"> </w:t>
      </w:r>
      <w:r>
        <w:rPr>
          <w:i/>
          <w:sz w:val="24"/>
        </w:rPr>
        <w:t>женщин.</w:t>
      </w:r>
      <w:r>
        <w:rPr>
          <w:i/>
          <w:spacing w:val="1"/>
          <w:sz w:val="24"/>
        </w:rPr>
        <w:t xml:space="preserve"> </w:t>
      </w:r>
      <w:r>
        <w:rPr>
          <w:i/>
          <w:sz w:val="24"/>
        </w:rPr>
        <w:t>Молодежная</w:t>
      </w:r>
      <w:r>
        <w:rPr>
          <w:i/>
          <w:spacing w:val="1"/>
          <w:sz w:val="24"/>
        </w:rPr>
        <w:t xml:space="preserve"> </w:t>
      </w:r>
      <w:r>
        <w:rPr>
          <w:i/>
          <w:sz w:val="24"/>
        </w:rPr>
        <w:t>политика.</w:t>
      </w:r>
      <w:r>
        <w:rPr>
          <w:i/>
          <w:spacing w:val="1"/>
          <w:sz w:val="24"/>
        </w:rPr>
        <w:t xml:space="preserve"> </w:t>
      </w:r>
      <w:r>
        <w:rPr>
          <w:i/>
          <w:sz w:val="24"/>
        </w:rPr>
        <w:t>Социальные</w:t>
      </w:r>
      <w:r>
        <w:rPr>
          <w:i/>
          <w:spacing w:val="1"/>
          <w:sz w:val="24"/>
        </w:rPr>
        <w:t xml:space="preserve"> </w:t>
      </w:r>
      <w:r>
        <w:rPr>
          <w:i/>
          <w:sz w:val="24"/>
        </w:rPr>
        <w:t>«лифты».</w:t>
      </w:r>
      <w:r>
        <w:rPr>
          <w:i/>
          <w:spacing w:val="1"/>
          <w:sz w:val="24"/>
        </w:rPr>
        <w:t xml:space="preserve"> </w:t>
      </w:r>
      <w:r>
        <w:rPr>
          <w:i/>
          <w:sz w:val="24"/>
        </w:rPr>
        <w:t>Становление</w:t>
      </w:r>
      <w:r>
        <w:rPr>
          <w:i/>
          <w:spacing w:val="1"/>
          <w:sz w:val="24"/>
        </w:rPr>
        <w:t xml:space="preserve"> </w:t>
      </w:r>
      <w:r>
        <w:rPr>
          <w:i/>
          <w:sz w:val="24"/>
        </w:rPr>
        <w:t>системы</w:t>
      </w:r>
      <w:r>
        <w:rPr>
          <w:i/>
          <w:spacing w:val="1"/>
          <w:sz w:val="24"/>
        </w:rPr>
        <w:t xml:space="preserve"> </w:t>
      </w:r>
      <w:r>
        <w:rPr>
          <w:i/>
          <w:sz w:val="24"/>
        </w:rPr>
        <w:t>здравоохранения.</w:t>
      </w:r>
      <w:r>
        <w:rPr>
          <w:i/>
          <w:spacing w:val="1"/>
          <w:sz w:val="24"/>
        </w:rPr>
        <w:t xml:space="preserve"> </w:t>
      </w:r>
      <w:r>
        <w:rPr>
          <w:i/>
          <w:sz w:val="24"/>
        </w:rPr>
        <w:t>Охрана</w:t>
      </w:r>
      <w:r>
        <w:rPr>
          <w:i/>
          <w:spacing w:val="1"/>
          <w:sz w:val="24"/>
        </w:rPr>
        <w:t xml:space="preserve"> </w:t>
      </w:r>
      <w:r>
        <w:rPr>
          <w:i/>
          <w:sz w:val="24"/>
        </w:rPr>
        <w:t>материнства</w:t>
      </w:r>
      <w:r>
        <w:rPr>
          <w:i/>
          <w:spacing w:val="1"/>
          <w:sz w:val="24"/>
        </w:rPr>
        <w:t xml:space="preserve"> </w:t>
      </w:r>
      <w:r>
        <w:rPr>
          <w:i/>
          <w:sz w:val="24"/>
        </w:rPr>
        <w:t>и</w:t>
      </w:r>
      <w:r>
        <w:rPr>
          <w:i/>
          <w:spacing w:val="1"/>
          <w:sz w:val="24"/>
        </w:rPr>
        <w:t xml:space="preserve"> </w:t>
      </w:r>
      <w:r>
        <w:rPr>
          <w:i/>
          <w:sz w:val="24"/>
        </w:rPr>
        <w:t>детства.</w:t>
      </w:r>
      <w:r>
        <w:rPr>
          <w:i/>
          <w:spacing w:val="1"/>
          <w:sz w:val="24"/>
        </w:rPr>
        <w:t xml:space="preserve"> </w:t>
      </w:r>
      <w:r>
        <w:rPr>
          <w:i/>
          <w:sz w:val="24"/>
        </w:rPr>
        <w:t>Борьба</w:t>
      </w:r>
      <w:r>
        <w:rPr>
          <w:i/>
          <w:spacing w:val="1"/>
          <w:sz w:val="24"/>
        </w:rPr>
        <w:t xml:space="preserve"> </w:t>
      </w:r>
      <w:r>
        <w:rPr>
          <w:i/>
          <w:sz w:val="24"/>
        </w:rPr>
        <w:t>с</w:t>
      </w:r>
      <w:r>
        <w:rPr>
          <w:i/>
          <w:spacing w:val="1"/>
          <w:sz w:val="24"/>
        </w:rPr>
        <w:t xml:space="preserve"> </w:t>
      </w:r>
      <w:r>
        <w:rPr>
          <w:i/>
          <w:sz w:val="24"/>
        </w:rPr>
        <w:t>беспризорностью</w:t>
      </w:r>
      <w:r>
        <w:rPr>
          <w:i/>
          <w:spacing w:val="1"/>
          <w:sz w:val="24"/>
        </w:rPr>
        <w:t xml:space="preserve"> </w:t>
      </w:r>
      <w:r>
        <w:rPr>
          <w:i/>
          <w:sz w:val="24"/>
        </w:rPr>
        <w:t>и</w:t>
      </w:r>
      <w:r>
        <w:rPr>
          <w:i/>
          <w:spacing w:val="1"/>
          <w:sz w:val="24"/>
        </w:rPr>
        <w:t xml:space="preserve"> </w:t>
      </w:r>
      <w:r>
        <w:rPr>
          <w:i/>
          <w:sz w:val="24"/>
        </w:rPr>
        <w:t>преступностью.</w:t>
      </w:r>
      <w:r>
        <w:rPr>
          <w:i/>
          <w:spacing w:val="1"/>
          <w:sz w:val="24"/>
        </w:rPr>
        <w:t xml:space="preserve"> </w:t>
      </w:r>
      <w:r>
        <w:rPr>
          <w:i/>
          <w:sz w:val="24"/>
        </w:rPr>
        <w:t>Организация</w:t>
      </w:r>
      <w:r>
        <w:rPr>
          <w:i/>
          <w:spacing w:val="1"/>
          <w:sz w:val="24"/>
        </w:rPr>
        <w:t xml:space="preserve"> </w:t>
      </w:r>
      <w:r>
        <w:rPr>
          <w:i/>
          <w:sz w:val="24"/>
        </w:rPr>
        <w:t>детского</w:t>
      </w:r>
      <w:r>
        <w:rPr>
          <w:i/>
          <w:spacing w:val="1"/>
          <w:sz w:val="24"/>
        </w:rPr>
        <w:t xml:space="preserve"> </w:t>
      </w:r>
      <w:r>
        <w:rPr>
          <w:i/>
          <w:sz w:val="24"/>
        </w:rPr>
        <w:t>досуга.</w:t>
      </w:r>
      <w:r>
        <w:rPr>
          <w:i/>
          <w:spacing w:val="1"/>
          <w:sz w:val="24"/>
        </w:rPr>
        <w:t xml:space="preserve"> </w:t>
      </w:r>
      <w:r>
        <w:rPr>
          <w:i/>
          <w:sz w:val="24"/>
        </w:rPr>
        <w:t>Меры</w:t>
      </w:r>
      <w:r>
        <w:rPr>
          <w:i/>
          <w:spacing w:val="1"/>
          <w:sz w:val="24"/>
        </w:rPr>
        <w:t xml:space="preserve"> </w:t>
      </w:r>
      <w:r>
        <w:rPr>
          <w:i/>
          <w:sz w:val="24"/>
        </w:rPr>
        <w:t>по</w:t>
      </w:r>
      <w:r>
        <w:rPr>
          <w:i/>
          <w:spacing w:val="1"/>
          <w:sz w:val="24"/>
        </w:rPr>
        <w:t xml:space="preserve"> </w:t>
      </w:r>
      <w:r>
        <w:rPr>
          <w:i/>
          <w:sz w:val="24"/>
        </w:rPr>
        <w:t>сокращению</w:t>
      </w:r>
      <w:r>
        <w:rPr>
          <w:i/>
          <w:spacing w:val="1"/>
          <w:sz w:val="24"/>
        </w:rPr>
        <w:t xml:space="preserve"> </w:t>
      </w:r>
      <w:r>
        <w:rPr>
          <w:i/>
          <w:sz w:val="24"/>
        </w:rPr>
        <w:t>безработицы.</w:t>
      </w:r>
      <w:r>
        <w:rPr>
          <w:i/>
          <w:spacing w:val="1"/>
          <w:sz w:val="24"/>
        </w:rPr>
        <w:t xml:space="preserve"> </w:t>
      </w:r>
      <w:r>
        <w:rPr>
          <w:i/>
          <w:sz w:val="24"/>
        </w:rPr>
        <w:t>Положение</w:t>
      </w:r>
      <w:r>
        <w:rPr>
          <w:i/>
          <w:spacing w:val="1"/>
          <w:sz w:val="24"/>
        </w:rPr>
        <w:t xml:space="preserve"> </w:t>
      </w:r>
      <w:r>
        <w:rPr>
          <w:i/>
          <w:sz w:val="24"/>
        </w:rPr>
        <w:t>бывших</w:t>
      </w:r>
      <w:r>
        <w:rPr>
          <w:i/>
          <w:spacing w:val="1"/>
          <w:sz w:val="24"/>
        </w:rPr>
        <w:t xml:space="preserve"> </w:t>
      </w:r>
      <w:r>
        <w:rPr>
          <w:i/>
          <w:sz w:val="24"/>
        </w:rPr>
        <w:t>представителей</w:t>
      </w:r>
      <w:r>
        <w:rPr>
          <w:i/>
          <w:spacing w:val="1"/>
          <w:sz w:val="24"/>
        </w:rPr>
        <w:t xml:space="preserve"> </w:t>
      </w:r>
      <w:r>
        <w:rPr>
          <w:i/>
          <w:sz w:val="24"/>
        </w:rPr>
        <w:t>«эксплуататорских</w:t>
      </w:r>
      <w:r>
        <w:rPr>
          <w:i/>
          <w:spacing w:val="1"/>
          <w:sz w:val="24"/>
        </w:rPr>
        <w:t xml:space="preserve"> </w:t>
      </w:r>
      <w:r>
        <w:rPr>
          <w:i/>
          <w:sz w:val="24"/>
        </w:rPr>
        <w:t>классов».</w:t>
      </w:r>
      <w:r>
        <w:rPr>
          <w:i/>
          <w:spacing w:val="1"/>
          <w:sz w:val="24"/>
        </w:rPr>
        <w:t xml:space="preserve"> </w:t>
      </w:r>
      <w:r>
        <w:rPr>
          <w:i/>
          <w:sz w:val="24"/>
        </w:rPr>
        <w:t>Лишенцы.</w:t>
      </w:r>
      <w:r>
        <w:rPr>
          <w:i/>
          <w:spacing w:val="-57"/>
          <w:sz w:val="24"/>
        </w:rPr>
        <w:t xml:space="preserve"> </w:t>
      </w:r>
      <w:r>
        <w:rPr>
          <w:i/>
          <w:sz w:val="24"/>
        </w:rPr>
        <w:t>Деревенский социум: кулаки, середняки и бедняки. Сельскохозяйственные коммуны, артели и</w:t>
      </w:r>
      <w:r>
        <w:rPr>
          <w:i/>
          <w:spacing w:val="1"/>
          <w:sz w:val="24"/>
        </w:rPr>
        <w:t xml:space="preserve"> </w:t>
      </w:r>
      <w:r>
        <w:rPr>
          <w:i/>
          <w:sz w:val="24"/>
        </w:rPr>
        <w:t>ТОЗы.</w:t>
      </w:r>
      <w:r>
        <w:rPr>
          <w:i/>
          <w:spacing w:val="-1"/>
          <w:sz w:val="24"/>
        </w:rPr>
        <w:t xml:space="preserve"> </w:t>
      </w:r>
      <w:r>
        <w:rPr>
          <w:i/>
          <w:sz w:val="24"/>
        </w:rPr>
        <w:t>Отходничество.</w:t>
      </w:r>
      <w:r>
        <w:rPr>
          <w:i/>
          <w:spacing w:val="1"/>
          <w:sz w:val="24"/>
        </w:rPr>
        <w:t xml:space="preserve"> </w:t>
      </w:r>
      <w:r>
        <w:rPr>
          <w:i/>
          <w:sz w:val="24"/>
        </w:rPr>
        <w:t>Сдача</w:t>
      </w:r>
      <w:r>
        <w:rPr>
          <w:i/>
          <w:spacing w:val="1"/>
          <w:sz w:val="24"/>
        </w:rPr>
        <w:t xml:space="preserve"> </w:t>
      </w:r>
      <w:r>
        <w:rPr>
          <w:i/>
          <w:sz w:val="24"/>
        </w:rPr>
        <w:t>земли</w:t>
      </w:r>
      <w:r>
        <w:rPr>
          <w:i/>
          <w:spacing w:val="1"/>
          <w:sz w:val="24"/>
        </w:rPr>
        <w:t xml:space="preserve"> </w:t>
      </w:r>
      <w:r>
        <w:rPr>
          <w:i/>
          <w:sz w:val="24"/>
        </w:rPr>
        <w:t>в</w:t>
      </w:r>
      <w:r>
        <w:rPr>
          <w:i/>
          <w:spacing w:val="-2"/>
          <w:sz w:val="24"/>
        </w:rPr>
        <w:t xml:space="preserve"> </w:t>
      </w:r>
      <w:r>
        <w:rPr>
          <w:i/>
          <w:sz w:val="24"/>
        </w:rPr>
        <w:t>аренду.</w:t>
      </w:r>
    </w:p>
    <w:p w:rsidR="00F33E4B" w:rsidRDefault="00FE7FC2">
      <w:pPr>
        <w:pStyle w:val="Heading2"/>
        <w:spacing w:before="1"/>
      </w:pPr>
      <w:r>
        <w:t>Советский</w:t>
      </w:r>
      <w:r>
        <w:rPr>
          <w:spacing w:val="-1"/>
        </w:rPr>
        <w:t xml:space="preserve"> </w:t>
      </w:r>
      <w:r>
        <w:t>Союз</w:t>
      </w:r>
      <w:r>
        <w:rPr>
          <w:spacing w:val="-3"/>
        </w:rPr>
        <w:t xml:space="preserve"> </w:t>
      </w:r>
      <w:r>
        <w:t>в</w:t>
      </w:r>
      <w:r>
        <w:rPr>
          <w:spacing w:val="-2"/>
        </w:rPr>
        <w:t xml:space="preserve"> </w:t>
      </w:r>
      <w:r>
        <w:t>1929–1941</w:t>
      </w:r>
      <w:r>
        <w:rPr>
          <w:spacing w:val="-1"/>
        </w:rPr>
        <w:t xml:space="preserve"> </w:t>
      </w:r>
      <w:r>
        <w:t>гг.</w:t>
      </w:r>
    </w:p>
    <w:p w:rsidR="00F33E4B" w:rsidRDefault="00FE7FC2">
      <w:pPr>
        <w:pStyle w:val="a3"/>
        <w:ind w:right="106" w:firstLine="710"/>
      </w:pPr>
      <w:r>
        <w:t>«Великий перелом». Перестройка экономики на основе командного администрирования.</w:t>
      </w:r>
      <w:r>
        <w:rPr>
          <w:spacing w:val="1"/>
        </w:rPr>
        <w:t xml:space="preserve"> </w:t>
      </w:r>
      <w:r>
        <w:t>Форсированная индустриализация: региональная и национальная специфика. Создание рабочих</w:t>
      </w:r>
      <w:r>
        <w:rPr>
          <w:spacing w:val="-57"/>
        </w:rPr>
        <w:t xml:space="preserve"> </w:t>
      </w:r>
      <w:r>
        <w:t xml:space="preserve">и инженерных кадров. </w:t>
      </w:r>
      <w:r>
        <w:rPr>
          <w:i/>
        </w:rPr>
        <w:t xml:space="preserve">Социалистическое соревнование. Ударники и стахановцы. </w:t>
      </w:r>
      <w:r>
        <w:t>Ликвидация</w:t>
      </w:r>
      <w:r>
        <w:rPr>
          <w:spacing w:val="1"/>
        </w:rPr>
        <w:t xml:space="preserve"> </w:t>
      </w:r>
      <w:r>
        <w:t>частной торговли и предпринимательства. Кризис снабжения и введение карточной системы.</w:t>
      </w:r>
      <w:r>
        <w:rPr>
          <w:spacing w:val="1"/>
        </w:rPr>
        <w:t xml:space="preserve"> </w:t>
      </w:r>
      <w:r>
        <w:t>Коллективизация</w:t>
      </w:r>
      <w:r>
        <w:rPr>
          <w:spacing w:val="1"/>
        </w:rPr>
        <w:t xml:space="preserve"> </w:t>
      </w:r>
      <w:r>
        <w:t>сельского</w:t>
      </w:r>
      <w:r>
        <w:rPr>
          <w:spacing w:val="1"/>
        </w:rPr>
        <w:t xml:space="preserve"> </w:t>
      </w:r>
      <w:r>
        <w:t>хозяйства</w:t>
      </w:r>
      <w:r>
        <w:rPr>
          <w:spacing w:val="1"/>
        </w:rPr>
        <w:t xml:space="preserve"> </w:t>
      </w:r>
      <w:r>
        <w:t>и</w:t>
      </w:r>
      <w:r>
        <w:rPr>
          <w:spacing w:val="1"/>
        </w:rPr>
        <w:t xml:space="preserve"> </w:t>
      </w:r>
      <w:r>
        <w:t>ее</w:t>
      </w:r>
      <w:r>
        <w:rPr>
          <w:spacing w:val="1"/>
        </w:rPr>
        <w:t xml:space="preserve"> </w:t>
      </w:r>
      <w:r>
        <w:t>трагические</w:t>
      </w:r>
      <w:r>
        <w:rPr>
          <w:spacing w:val="1"/>
        </w:rPr>
        <w:t xml:space="preserve"> </w:t>
      </w:r>
      <w:r>
        <w:t>последствия.</w:t>
      </w:r>
      <w:r>
        <w:rPr>
          <w:spacing w:val="1"/>
        </w:rPr>
        <w:t xml:space="preserve"> </w:t>
      </w:r>
      <w:r>
        <w:t>«Раскулачивание».</w:t>
      </w:r>
      <w:r>
        <w:rPr>
          <w:spacing w:val="1"/>
        </w:rPr>
        <w:t xml:space="preserve"> </w:t>
      </w:r>
      <w:r>
        <w:t>Сопротивление</w:t>
      </w:r>
      <w:r>
        <w:rPr>
          <w:spacing w:val="2"/>
        </w:rPr>
        <w:t xml:space="preserve"> </w:t>
      </w:r>
      <w:r>
        <w:t>крестьян.</w:t>
      </w:r>
      <w:r>
        <w:rPr>
          <w:spacing w:val="1"/>
        </w:rPr>
        <w:t xml:space="preserve"> </w:t>
      </w:r>
      <w:r>
        <w:t>Становление</w:t>
      </w:r>
      <w:r>
        <w:rPr>
          <w:spacing w:val="2"/>
        </w:rPr>
        <w:t xml:space="preserve"> </w:t>
      </w:r>
      <w:r>
        <w:t>колхозного</w:t>
      </w:r>
      <w:r>
        <w:rPr>
          <w:spacing w:val="1"/>
        </w:rPr>
        <w:t xml:space="preserve"> </w:t>
      </w:r>
      <w:r>
        <w:t>строя.</w:t>
      </w:r>
    </w:p>
    <w:p w:rsidR="00F33E4B" w:rsidRDefault="00FE7FC2">
      <w:pPr>
        <w:ind w:left="558" w:right="104" w:firstLine="710"/>
        <w:jc w:val="both"/>
        <w:rPr>
          <w:sz w:val="24"/>
        </w:rPr>
      </w:pPr>
      <w:r>
        <w:rPr>
          <w:sz w:val="24"/>
        </w:rPr>
        <w:t xml:space="preserve">Создание МТС. </w:t>
      </w:r>
      <w:r>
        <w:rPr>
          <w:i/>
          <w:sz w:val="24"/>
        </w:rPr>
        <w:t xml:space="preserve">Национальные и региональные особенности коллективизации. </w:t>
      </w:r>
      <w:r>
        <w:rPr>
          <w:sz w:val="24"/>
        </w:rPr>
        <w:t>Голод в</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1932–1933</w:t>
      </w:r>
      <w:r>
        <w:rPr>
          <w:spacing w:val="1"/>
          <w:sz w:val="24"/>
        </w:rPr>
        <w:t xml:space="preserve"> </w:t>
      </w:r>
      <w:r>
        <w:rPr>
          <w:sz w:val="24"/>
        </w:rPr>
        <w:t>гг.</w:t>
      </w:r>
      <w:r>
        <w:rPr>
          <w:spacing w:val="1"/>
          <w:sz w:val="24"/>
        </w:rPr>
        <w:t xml:space="preserve"> </w:t>
      </w:r>
      <w:r>
        <w:rPr>
          <w:sz w:val="24"/>
        </w:rPr>
        <w:t>как</w:t>
      </w:r>
      <w:r>
        <w:rPr>
          <w:spacing w:val="1"/>
          <w:sz w:val="24"/>
        </w:rPr>
        <w:t xml:space="preserve"> </w:t>
      </w:r>
      <w:r>
        <w:rPr>
          <w:sz w:val="24"/>
        </w:rPr>
        <w:t>следствие</w:t>
      </w:r>
      <w:r>
        <w:rPr>
          <w:spacing w:val="61"/>
          <w:sz w:val="24"/>
        </w:rPr>
        <w:t xml:space="preserve"> </w:t>
      </w:r>
      <w:r>
        <w:rPr>
          <w:sz w:val="24"/>
        </w:rPr>
        <w:t>коллективизации.</w:t>
      </w:r>
      <w:r>
        <w:rPr>
          <w:spacing w:val="61"/>
          <w:sz w:val="24"/>
        </w:rPr>
        <w:t xml:space="preserve"> </w:t>
      </w:r>
      <w:r>
        <w:rPr>
          <w:sz w:val="24"/>
        </w:rPr>
        <w:t>Крупнейшие</w:t>
      </w:r>
      <w:r>
        <w:rPr>
          <w:spacing w:val="61"/>
          <w:sz w:val="24"/>
        </w:rPr>
        <w:t xml:space="preserve"> </w:t>
      </w:r>
      <w:r>
        <w:rPr>
          <w:sz w:val="24"/>
        </w:rPr>
        <w:t>стройки</w:t>
      </w:r>
      <w:r>
        <w:rPr>
          <w:spacing w:val="61"/>
          <w:sz w:val="24"/>
        </w:rPr>
        <w:t xml:space="preserve"> </w:t>
      </w:r>
      <w:r>
        <w:rPr>
          <w:sz w:val="24"/>
        </w:rPr>
        <w:t>первых</w:t>
      </w:r>
      <w:r>
        <w:rPr>
          <w:spacing w:val="1"/>
          <w:sz w:val="24"/>
        </w:rPr>
        <w:t xml:space="preserve"> </w:t>
      </w:r>
      <w:r>
        <w:rPr>
          <w:sz w:val="24"/>
        </w:rPr>
        <w:t>пятилеток</w:t>
      </w:r>
      <w:r>
        <w:rPr>
          <w:spacing w:val="1"/>
          <w:sz w:val="24"/>
        </w:rPr>
        <w:t xml:space="preserve"> </w:t>
      </w:r>
      <w:r>
        <w:rPr>
          <w:sz w:val="24"/>
        </w:rPr>
        <w:t>в</w:t>
      </w:r>
      <w:r>
        <w:rPr>
          <w:spacing w:val="1"/>
          <w:sz w:val="24"/>
        </w:rPr>
        <w:t xml:space="preserve"> </w:t>
      </w:r>
      <w:r>
        <w:rPr>
          <w:sz w:val="24"/>
        </w:rPr>
        <w:t>центре</w:t>
      </w:r>
      <w:r>
        <w:rPr>
          <w:spacing w:val="1"/>
          <w:sz w:val="24"/>
        </w:rPr>
        <w:t xml:space="preserve"> </w:t>
      </w:r>
      <w:r>
        <w:rPr>
          <w:sz w:val="24"/>
        </w:rPr>
        <w:t>и</w:t>
      </w:r>
      <w:r>
        <w:rPr>
          <w:spacing w:val="1"/>
          <w:sz w:val="24"/>
        </w:rPr>
        <w:t xml:space="preserve"> </w:t>
      </w:r>
      <w:r>
        <w:rPr>
          <w:sz w:val="24"/>
        </w:rPr>
        <w:t>национальных</w:t>
      </w:r>
      <w:r>
        <w:rPr>
          <w:spacing w:val="1"/>
          <w:sz w:val="24"/>
        </w:rPr>
        <w:t xml:space="preserve"> </w:t>
      </w:r>
      <w:r>
        <w:rPr>
          <w:sz w:val="24"/>
        </w:rPr>
        <w:t>республиках.</w:t>
      </w:r>
      <w:r>
        <w:rPr>
          <w:spacing w:val="1"/>
          <w:sz w:val="24"/>
        </w:rPr>
        <w:t xml:space="preserve"> </w:t>
      </w:r>
      <w:r>
        <w:rPr>
          <w:i/>
          <w:sz w:val="24"/>
        </w:rPr>
        <w:t>Днепрострой,</w:t>
      </w:r>
      <w:r>
        <w:rPr>
          <w:i/>
          <w:spacing w:val="1"/>
          <w:sz w:val="24"/>
        </w:rPr>
        <w:t xml:space="preserve"> </w:t>
      </w:r>
      <w:r>
        <w:rPr>
          <w:i/>
          <w:sz w:val="24"/>
        </w:rPr>
        <w:t>Горьковский</w:t>
      </w:r>
      <w:r>
        <w:rPr>
          <w:i/>
          <w:spacing w:val="1"/>
          <w:sz w:val="24"/>
        </w:rPr>
        <w:t xml:space="preserve"> </w:t>
      </w:r>
      <w:r>
        <w:rPr>
          <w:i/>
          <w:sz w:val="24"/>
        </w:rPr>
        <w:t>автозавод.</w:t>
      </w:r>
      <w:r>
        <w:rPr>
          <w:i/>
          <w:spacing w:val="1"/>
          <w:sz w:val="24"/>
        </w:rPr>
        <w:t xml:space="preserve"> </w:t>
      </w:r>
      <w:r>
        <w:rPr>
          <w:i/>
          <w:sz w:val="24"/>
        </w:rPr>
        <w:t>Сталинградский и Харьковский тракторные заводы, Турксиб. Строительство Московского</w:t>
      </w:r>
      <w:r>
        <w:rPr>
          <w:i/>
          <w:spacing w:val="1"/>
          <w:sz w:val="24"/>
        </w:rPr>
        <w:t xml:space="preserve"> </w:t>
      </w:r>
      <w:r>
        <w:rPr>
          <w:i/>
          <w:sz w:val="24"/>
        </w:rPr>
        <w:t>метрополитена.</w:t>
      </w:r>
      <w:r>
        <w:rPr>
          <w:i/>
          <w:spacing w:val="1"/>
          <w:sz w:val="24"/>
        </w:rPr>
        <w:t xml:space="preserve"> </w:t>
      </w:r>
      <w:r>
        <w:rPr>
          <w:sz w:val="24"/>
        </w:rPr>
        <w:t>Создание</w:t>
      </w:r>
      <w:r>
        <w:rPr>
          <w:spacing w:val="1"/>
          <w:sz w:val="24"/>
        </w:rPr>
        <w:t xml:space="preserve"> </w:t>
      </w:r>
      <w:r>
        <w:rPr>
          <w:sz w:val="24"/>
        </w:rPr>
        <w:t>новых</w:t>
      </w:r>
      <w:r>
        <w:rPr>
          <w:spacing w:val="1"/>
          <w:sz w:val="24"/>
        </w:rPr>
        <w:t xml:space="preserve"> </w:t>
      </w:r>
      <w:r>
        <w:rPr>
          <w:sz w:val="24"/>
        </w:rPr>
        <w:t>отраслей</w:t>
      </w:r>
      <w:r>
        <w:rPr>
          <w:spacing w:val="1"/>
          <w:sz w:val="24"/>
        </w:rPr>
        <w:t xml:space="preserve"> </w:t>
      </w:r>
      <w:r>
        <w:rPr>
          <w:sz w:val="24"/>
        </w:rPr>
        <w:t>промышленности.</w:t>
      </w:r>
      <w:r>
        <w:rPr>
          <w:spacing w:val="1"/>
          <w:sz w:val="24"/>
        </w:rPr>
        <w:t xml:space="preserve"> </w:t>
      </w:r>
      <w:r>
        <w:rPr>
          <w:i/>
          <w:sz w:val="24"/>
        </w:rPr>
        <w:t>Иностранные</w:t>
      </w:r>
      <w:r>
        <w:rPr>
          <w:i/>
          <w:spacing w:val="1"/>
          <w:sz w:val="24"/>
        </w:rPr>
        <w:t xml:space="preserve"> </w:t>
      </w:r>
      <w:r>
        <w:rPr>
          <w:i/>
          <w:sz w:val="24"/>
        </w:rPr>
        <w:t>специалисты</w:t>
      </w:r>
      <w:r>
        <w:rPr>
          <w:i/>
          <w:spacing w:val="1"/>
          <w:sz w:val="24"/>
        </w:rPr>
        <w:t xml:space="preserve"> </w:t>
      </w:r>
      <w:r>
        <w:rPr>
          <w:i/>
          <w:sz w:val="24"/>
        </w:rPr>
        <w:t>и</w:t>
      </w:r>
      <w:r>
        <w:rPr>
          <w:i/>
          <w:spacing w:val="-57"/>
          <w:sz w:val="24"/>
        </w:rPr>
        <w:t xml:space="preserve"> </w:t>
      </w:r>
      <w:r>
        <w:rPr>
          <w:i/>
          <w:sz w:val="24"/>
        </w:rPr>
        <w:t>технологии на стройках СССР. Милитаризация народного хозяйства, ускоренное развитие</w:t>
      </w:r>
      <w:r>
        <w:rPr>
          <w:i/>
          <w:spacing w:val="1"/>
          <w:sz w:val="24"/>
        </w:rPr>
        <w:t xml:space="preserve"> </w:t>
      </w:r>
      <w:r>
        <w:rPr>
          <w:i/>
          <w:sz w:val="24"/>
        </w:rPr>
        <w:t xml:space="preserve">военной промышленности. </w:t>
      </w:r>
      <w:r>
        <w:rPr>
          <w:sz w:val="24"/>
        </w:rPr>
        <w:t>Результаты, цена и издержки модернизации. Превращение СССР в</w:t>
      </w:r>
      <w:r>
        <w:rPr>
          <w:spacing w:val="1"/>
          <w:sz w:val="24"/>
        </w:rPr>
        <w:t xml:space="preserve"> </w:t>
      </w:r>
      <w:r>
        <w:rPr>
          <w:sz w:val="24"/>
        </w:rPr>
        <w:t>аграрно-индустриальную</w:t>
      </w:r>
      <w:r>
        <w:rPr>
          <w:spacing w:val="1"/>
          <w:sz w:val="24"/>
        </w:rPr>
        <w:t xml:space="preserve"> </w:t>
      </w:r>
      <w:r>
        <w:rPr>
          <w:sz w:val="24"/>
        </w:rPr>
        <w:t>державу.</w:t>
      </w:r>
      <w:r>
        <w:rPr>
          <w:spacing w:val="1"/>
          <w:sz w:val="24"/>
        </w:rPr>
        <w:t xml:space="preserve"> </w:t>
      </w:r>
      <w:r>
        <w:rPr>
          <w:sz w:val="24"/>
        </w:rPr>
        <w:t>Ликвидация</w:t>
      </w:r>
      <w:r>
        <w:rPr>
          <w:spacing w:val="1"/>
          <w:sz w:val="24"/>
        </w:rPr>
        <w:t xml:space="preserve"> </w:t>
      </w:r>
      <w:r>
        <w:rPr>
          <w:sz w:val="24"/>
        </w:rPr>
        <w:t>безработицы.</w:t>
      </w:r>
      <w:r>
        <w:rPr>
          <w:spacing w:val="1"/>
          <w:sz w:val="24"/>
        </w:rPr>
        <w:t xml:space="preserve"> </w:t>
      </w:r>
      <w:r>
        <w:rPr>
          <w:i/>
          <w:sz w:val="24"/>
        </w:rPr>
        <w:t>Успехи</w:t>
      </w:r>
      <w:r>
        <w:rPr>
          <w:i/>
          <w:spacing w:val="1"/>
          <w:sz w:val="24"/>
        </w:rPr>
        <w:t xml:space="preserve"> </w:t>
      </w:r>
      <w:r>
        <w:rPr>
          <w:i/>
          <w:sz w:val="24"/>
        </w:rPr>
        <w:t>и</w:t>
      </w:r>
      <w:r>
        <w:rPr>
          <w:i/>
          <w:spacing w:val="1"/>
          <w:sz w:val="24"/>
        </w:rPr>
        <w:t xml:space="preserve"> </w:t>
      </w:r>
      <w:r>
        <w:rPr>
          <w:i/>
          <w:sz w:val="24"/>
        </w:rPr>
        <w:t>противоречия</w:t>
      </w:r>
      <w:r>
        <w:rPr>
          <w:i/>
          <w:spacing w:val="-57"/>
          <w:sz w:val="24"/>
        </w:rPr>
        <w:t xml:space="preserve"> </w:t>
      </w:r>
      <w:r>
        <w:rPr>
          <w:i/>
          <w:sz w:val="24"/>
        </w:rPr>
        <w:t>урбанизации.</w:t>
      </w:r>
      <w:r>
        <w:rPr>
          <w:i/>
          <w:spacing w:val="1"/>
          <w:sz w:val="24"/>
        </w:rPr>
        <w:t xml:space="preserve"> </w:t>
      </w:r>
      <w:r>
        <w:rPr>
          <w:sz w:val="24"/>
        </w:rPr>
        <w:t>Утверждение</w:t>
      </w:r>
      <w:r>
        <w:rPr>
          <w:spacing w:val="1"/>
          <w:sz w:val="24"/>
        </w:rPr>
        <w:t xml:space="preserve"> </w:t>
      </w:r>
      <w:r>
        <w:rPr>
          <w:sz w:val="24"/>
        </w:rPr>
        <w:t>«культа</w:t>
      </w:r>
      <w:r>
        <w:rPr>
          <w:spacing w:val="1"/>
          <w:sz w:val="24"/>
        </w:rPr>
        <w:t xml:space="preserve"> </w:t>
      </w:r>
      <w:r>
        <w:rPr>
          <w:sz w:val="24"/>
        </w:rPr>
        <w:t>личности»</w:t>
      </w:r>
      <w:r>
        <w:rPr>
          <w:spacing w:val="1"/>
          <w:sz w:val="24"/>
        </w:rPr>
        <w:t xml:space="preserve"> </w:t>
      </w:r>
      <w:r>
        <w:rPr>
          <w:sz w:val="24"/>
        </w:rPr>
        <w:t>Сталина.</w:t>
      </w:r>
      <w:r>
        <w:rPr>
          <w:spacing w:val="1"/>
          <w:sz w:val="24"/>
        </w:rPr>
        <w:t xml:space="preserve"> </w:t>
      </w:r>
      <w:r>
        <w:rPr>
          <w:i/>
          <w:sz w:val="24"/>
        </w:rPr>
        <w:t>Малые</w:t>
      </w:r>
      <w:r>
        <w:rPr>
          <w:i/>
          <w:spacing w:val="1"/>
          <w:sz w:val="24"/>
        </w:rPr>
        <w:t xml:space="preserve"> </w:t>
      </w:r>
      <w:r>
        <w:rPr>
          <w:i/>
          <w:sz w:val="24"/>
        </w:rPr>
        <w:t>«культы»</w:t>
      </w:r>
      <w:r>
        <w:rPr>
          <w:i/>
          <w:spacing w:val="1"/>
          <w:sz w:val="24"/>
        </w:rPr>
        <w:t xml:space="preserve"> </w:t>
      </w:r>
      <w:r>
        <w:rPr>
          <w:i/>
          <w:sz w:val="24"/>
        </w:rPr>
        <w:t>представителей</w:t>
      </w:r>
      <w:r>
        <w:rPr>
          <w:i/>
          <w:spacing w:val="1"/>
          <w:sz w:val="24"/>
        </w:rPr>
        <w:t xml:space="preserve"> </w:t>
      </w:r>
      <w:r>
        <w:rPr>
          <w:i/>
          <w:sz w:val="24"/>
        </w:rPr>
        <w:t>советской</w:t>
      </w:r>
      <w:r>
        <w:rPr>
          <w:i/>
          <w:spacing w:val="1"/>
          <w:sz w:val="24"/>
        </w:rPr>
        <w:t xml:space="preserve"> </w:t>
      </w:r>
      <w:r>
        <w:rPr>
          <w:i/>
          <w:sz w:val="24"/>
        </w:rPr>
        <w:t>элиты</w:t>
      </w:r>
      <w:r>
        <w:rPr>
          <w:i/>
          <w:spacing w:val="1"/>
          <w:sz w:val="24"/>
        </w:rPr>
        <w:t xml:space="preserve"> </w:t>
      </w:r>
      <w:r>
        <w:rPr>
          <w:i/>
          <w:sz w:val="24"/>
        </w:rPr>
        <w:t>и</w:t>
      </w:r>
      <w:r>
        <w:rPr>
          <w:i/>
          <w:spacing w:val="1"/>
          <w:sz w:val="24"/>
        </w:rPr>
        <w:t xml:space="preserve"> </w:t>
      </w:r>
      <w:r>
        <w:rPr>
          <w:i/>
          <w:sz w:val="24"/>
        </w:rPr>
        <w:t>региональных</w:t>
      </w:r>
      <w:r>
        <w:rPr>
          <w:i/>
          <w:spacing w:val="1"/>
          <w:sz w:val="24"/>
        </w:rPr>
        <w:t xml:space="preserve"> </w:t>
      </w:r>
      <w:r>
        <w:rPr>
          <w:i/>
          <w:sz w:val="24"/>
        </w:rPr>
        <w:t>руководителей.</w:t>
      </w:r>
      <w:r>
        <w:rPr>
          <w:i/>
          <w:spacing w:val="1"/>
          <w:sz w:val="24"/>
        </w:rPr>
        <w:t xml:space="preserve"> </w:t>
      </w:r>
      <w:r>
        <w:rPr>
          <w:i/>
          <w:sz w:val="24"/>
        </w:rPr>
        <w:t>Партийные</w:t>
      </w:r>
      <w:r>
        <w:rPr>
          <w:i/>
          <w:spacing w:val="1"/>
          <w:sz w:val="24"/>
        </w:rPr>
        <w:t xml:space="preserve"> </w:t>
      </w:r>
      <w:r>
        <w:rPr>
          <w:i/>
          <w:sz w:val="24"/>
        </w:rPr>
        <w:t>органы</w:t>
      </w:r>
      <w:r>
        <w:rPr>
          <w:i/>
          <w:spacing w:val="1"/>
          <w:sz w:val="24"/>
        </w:rPr>
        <w:t xml:space="preserve"> </w:t>
      </w:r>
      <w:r>
        <w:rPr>
          <w:i/>
          <w:sz w:val="24"/>
        </w:rPr>
        <w:t>как</w:t>
      </w:r>
      <w:r>
        <w:rPr>
          <w:i/>
          <w:spacing w:val="1"/>
          <w:sz w:val="24"/>
        </w:rPr>
        <w:t xml:space="preserve"> </w:t>
      </w:r>
      <w:r>
        <w:rPr>
          <w:i/>
          <w:sz w:val="24"/>
        </w:rPr>
        <w:t>инструмент</w:t>
      </w:r>
      <w:r>
        <w:rPr>
          <w:i/>
          <w:spacing w:val="-57"/>
          <w:sz w:val="24"/>
        </w:rPr>
        <w:t xml:space="preserve"> </w:t>
      </w:r>
      <w:r>
        <w:rPr>
          <w:i/>
          <w:sz w:val="24"/>
        </w:rPr>
        <w:t>сталинской</w:t>
      </w:r>
      <w:r>
        <w:rPr>
          <w:i/>
          <w:spacing w:val="1"/>
          <w:sz w:val="24"/>
        </w:rPr>
        <w:t xml:space="preserve"> </w:t>
      </w:r>
      <w:r>
        <w:rPr>
          <w:i/>
          <w:sz w:val="24"/>
        </w:rPr>
        <w:t>политики.</w:t>
      </w:r>
      <w:r>
        <w:rPr>
          <w:i/>
          <w:spacing w:val="1"/>
          <w:sz w:val="24"/>
        </w:rPr>
        <w:t xml:space="preserve"> </w:t>
      </w:r>
      <w:r>
        <w:rPr>
          <w:sz w:val="24"/>
        </w:rPr>
        <w:t>Органы</w:t>
      </w:r>
      <w:r>
        <w:rPr>
          <w:spacing w:val="1"/>
          <w:sz w:val="24"/>
        </w:rPr>
        <w:t xml:space="preserve"> </w:t>
      </w:r>
      <w:r>
        <w:rPr>
          <w:sz w:val="24"/>
        </w:rPr>
        <w:t>госбезопасности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поддержании</w:t>
      </w:r>
      <w:r>
        <w:rPr>
          <w:spacing w:val="1"/>
          <w:sz w:val="24"/>
        </w:rPr>
        <w:t xml:space="preserve"> </w:t>
      </w:r>
      <w:r>
        <w:rPr>
          <w:sz w:val="24"/>
        </w:rPr>
        <w:t>диктатуры.</w:t>
      </w:r>
      <w:r>
        <w:rPr>
          <w:spacing w:val="1"/>
          <w:sz w:val="24"/>
        </w:rPr>
        <w:t xml:space="preserve"> </w:t>
      </w:r>
      <w:r>
        <w:rPr>
          <w:sz w:val="24"/>
        </w:rPr>
        <w:t>Ужесточение</w:t>
      </w:r>
      <w:r>
        <w:rPr>
          <w:spacing w:val="45"/>
          <w:sz w:val="24"/>
        </w:rPr>
        <w:t xml:space="preserve"> </w:t>
      </w:r>
      <w:r>
        <w:rPr>
          <w:sz w:val="24"/>
        </w:rPr>
        <w:t>цензуры.</w:t>
      </w:r>
      <w:r>
        <w:rPr>
          <w:spacing w:val="46"/>
          <w:sz w:val="24"/>
        </w:rPr>
        <w:t xml:space="preserve"> </w:t>
      </w:r>
      <w:r>
        <w:rPr>
          <w:sz w:val="24"/>
        </w:rPr>
        <w:t>Издание</w:t>
      </w:r>
      <w:r>
        <w:rPr>
          <w:spacing w:val="45"/>
          <w:sz w:val="24"/>
        </w:rPr>
        <w:t xml:space="preserve"> </w:t>
      </w:r>
      <w:r>
        <w:rPr>
          <w:sz w:val="24"/>
        </w:rPr>
        <w:t>«Краткого</w:t>
      </w:r>
      <w:r>
        <w:rPr>
          <w:spacing w:val="48"/>
          <w:sz w:val="24"/>
        </w:rPr>
        <w:t xml:space="preserve"> </w:t>
      </w:r>
      <w:r>
        <w:rPr>
          <w:sz w:val="24"/>
        </w:rPr>
        <w:t>курса</w:t>
      </w:r>
      <w:r>
        <w:rPr>
          <w:spacing w:val="45"/>
          <w:sz w:val="24"/>
        </w:rPr>
        <w:t xml:space="preserve"> </w:t>
      </w:r>
      <w:r>
        <w:rPr>
          <w:sz w:val="24"/>
        </w:rPr>
        <w:t>истории</w:t>
      </w:r>
      <w:r>
        <w:rPr>
          <w:spacing w:val="46"/>
          <w:sz w:val="24"/>
        </w:rPr>
        <w:t xml:space="preserve"> </w:t>
      </w:r>
      <w:r>
        <w:rPr>
          <w:sz w:val="24"/>
        </w:rPr>
        <w:t>ВКП(б)»</w:t>
      </w:r>
      <w:r>
        <w:rPr>
          <w:spacing w:val="44"/>
          <w:sz w:val="24"/>
        </w:rPr>
        <w:t xml:space="preserve"> </w:t>
      </w:r>
      <w:r>
        <w:rPr>
          <w:sz w:val="24"/>
        </w:rPr>
        <w:t>и</w:t>
      </w:r>
      <w:r>
        <w:rPr>
          <w:spacing w:val="43"/>
          <w:sz w:val="24"/>
        </w:rPr>
        <w:t xml:space="preserve"> </w:t>
      </w:r>
      <w:r>
        <w:rPr>
          <w:sz w:val="24"/>
        </w:rPr>
        <w:t>усиление</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spacing w:before="76"/>
        <w:ind w:left="558" w:right="109"/>
        <w:jc w:val="both"/>
        <w:rPr>
          <w:sz w:val="24"/>
        </w:rPr>
      </w:pPr>
      <w:r>
        <w:rPr>
          <w:sz w:val="24"/>
        </w:rPr>
        <w:lastRenderedPageBreak/>
        <w:t>идеологического</w:t>
      </w:r>
      <w:r>
        <w:rPr>
          <w:spacing w:val="1"/>
          <w:sz w:val="24"/>
        </w:rPr>
        <w:t xml:space="preserve"> </w:t>
      </w:r>
      <w:r>
        <w:rPr>
          <w:sz w:val="24"/>
        </w:rPr>
        <w:t>контроля</w:t>
      </w:r>
      <w:r>
        <w:rPr>
          <w:spacing w:val="1"/>
          <w:sz w:val="24"/>
        </w:rPr>
        <w:t xml:space="preserve"> </w:t>
      </w:r>
      <w:r>
        <w:rPr>
          <w:sz w:val="24"/>
        </w:rPr>
        <w:t>над</w:t>
      </w:r>
      <w:r>
        <w:rPr>
          <w:spacing w:val="1"/>
          <w:sz w:val="24"/>
        </w:rPr>
        <w:t xml:space="preserve"> </w:t>
      </w:r>
      <w:r>
        <w:rPr>
          <w:sz w:val="24"/>
        </w:rPr>
        <w:t>обществом.</w:t>
      </w:r>
      <w:r>
        <w:rPr>
          <w:spacing w:val="1"/>
          <w:sz w:val="24"/>
        </w:rPr>
        <w:t xml:space="preserve"> </w:t>
      </w:r>
      <w:r>
        <w:rPr>
          <w:sz w:val="24"/>
        </w:rPr>
        <w:t>Введение</w:t>
      </w:r>
      <w:r>
        <w:rPr>
          <w:spacing w:val="1"/>
          <w:sz w:val="24"/>
        </w:rPr>
        <w:t xml:space="preserve"> </w:t>
      </w:r>
      <w:r>
        <w:rPr>
          <w:sz w:val="24"/>
        </w:rPr>
        <w:t>паспортной</w:t>
      </w:r>
      <w:r>
        <w:rPr>
          <w:spacing w:val="1"/>
          <w:sz w:val="24"/>
        </w:rPr>
        <w:t xml:space="preserve"> </w:t>
      </w:r>
      <w:r>
        <w:rPr>
          <w:sz w:val="24"/>
        </w:rPr>
        <w:t>системы.</w:t>
      </w:r>
      <w:r>
        <w:rPr>
          <w:spacing w:val="1"/>
          <w:sz w:val="24"/>
        </w:rPr>
        <w:t xml:space="preserve"> </w:t>
      </w:r>
      <w:r>
        <w:rPr>
          <w:sz w:val="24"/>
        </w:rPr>
        <w:t>Массовые</w:t>
      </w:r>
      <w:r>
        <w:rPr>
          <w:spacing w:val="1"/>
          <w:sz w:val="24"/>
        </w:rPr>
        <w:t xml:space="preserve"> </w:t>
      </w:r>
      <w:r>
        <w:rPr>
          <w:sz w:val="24"/>
        </w:rPr>
        <w:t>политические</w:t>
      </w:r>
      <w:r>
        <w:rPr>
          <w:spacing w:val="1"/>
          <w:sz w:val="24"/>
        </w:rPr>
        <w:t xml:space="preserve"> </w:t>
      </w:r>
      <w:r>
        <w:rPr>
          <w:sz w:val="24"/>
        </w:rPr>
        <w:t>репрессии</w:t>
      </w:r>
      <w:r>
        <w:rPr>
          <w:spacing w:val="1"/>
          <w:sz w:val="24"/>
        </w:rPr>
        <w:t xml:space="preserve"> </w:t>
      </w:r>
      <w:r>
        <w:rPr>
          <w:sz w:val="24"/>
        </w:rPr>
        <w:t>1937–1938</w:t>
      </w:r>
      <w:r>
        <w:rPr>
          <w:spacing w:val="1"/>
          <w:sz w:val="24"/>
        </w:rPr>
        <w:t xml:space="preserve"> </w:t>
      </w:r>
      <w:r>
        <w:rPr>
          <w:sz w:val="24"/>
        </w:rPr>
        <w:t>гг.</w:t>
      </w:r>
      <w:r>
        <w:rPr>
          <w:spacing w:val="1"/>
          <w:sz w:val="24"/>
        </w:rPr>
        <w:t xml:space="preserve"> </w:t>
      </w:r>
      <w:r>
        <w:rPr>
          <w:i/>
          <w:sz w:val="24"/>
        </w:rPr>
        <w:t>«Национальные</w:t>
      </w:r>
      <w:r>
        <w:rPr>
          <w:i/>
          <w:spacing w:val="1"/>
          <w:sz w:val="24"/>
        </w:rPr>
        <w:t xml:space="preserve"> </w:t>
      </w:r>
      <w:r>
        <w:rPr>
          <w:i/>
          <w:sz w:val="24"/>
        </w:rPr>
        <w:t>операции»</w:t>
      </w:r>
      <w:r>
        <w:rPr>
          <w:i/>
          <w:spacing w:val="61"/>
          <w:sz w:val="24"/>
        </w:rPr>
        <w:t xml:space="preserve"> </w:t>
      </w:r>
      <w:r>
        <w:rPr>
          <w:i/>
          <w:sz w:val="24"/>
        </w:rPr>
        <w:t>НКВД.</w:t>
      </w:r>
      <w:r>
        <w:rPr>
          <w:i/>
          <w:spacing w:val="61"/>
          <w:sz w:val="24"/>
        </w:rPr>
        <w:t xml:space="preserve"> </w:t>
      </w:r>
      <w:r>
        <w:rPr>
          <w:sz w:val="24"/>
        </w:rPr>
        <w:t>Результаты</w:t>
      </w:r>
      <w:r>
        <w:rPr>
          <w:spacing w:val="1"/>
          <w:sz w:val="24"/>
        </w:rPr>
        <w:t xml:space="preserve"> </w:t>
      </w:r>
      <w:r>
        <w:rPr>
          <w:sz w:val="24"/>
        </w:rPr>
        <w:t>репрессий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регионов</w:t>
      </w:r>
      <w:r>
        <w:rPr>
          <w:spacing w:val="1"/>
          <w:sz w:val="24"/>
        </w:rPr>
        <w:t xml:space="preserve"> </w:t>
      </w:r>
      <w:r>
        <w:rPr>
          <w:sz w:val="24"/>
        </w:rPr>
        <w:t>и</w:t>
      </w:r>
      <w:r>
        <w:rPr>
          <w:spacing w:val="1"/>
          <w:sz w:val="24"/>
        </w:rPr>
        <w:t xml:space="preserve"> </w:t>
      </w:r>
      <w:r>
        <w:rPr>
          <w:sz w:val="24"/>
        </w:rPr>
        <w:t>национальных</w:t>
      </w:r>
      <w:r>
        <w:rPr>
          <w:spacing w:val="1"/>
          <w:sz w:val="24"/>
        </w:rPr>
        <w:t xml:space="preserve"> </w:t>
      </w:r>
      <w:r>
        <w:rPr>
          <w:sz w:val="24"/>
        </w:rPr>
        <w:t>республик.</w:t>
      </w:r>
      <w:r>
        <w:rPr>
          <w:spacing w:val="1"/>
          <w:sz w:val="24"/>
        </w:rPr>
        <w:t xml:space="preserve"> </w:t>
      </w:r>
      <w:r>
        <w:rPr>
          <w:sz w:val="24"/>
        </w:rPr>
        <w:t>Репрессии</w:t>
      </w:r>
      <w:r>
        <w:rPr>
          <w:spacing w:val="1"/>
          <w:sz w:val="24"/>
        </w:rPr>
        <w:t xml:space="preserve"> </w:t>
      </w:r>
      <w:r>
        <w:rPr>
          <w:sz w:val="24"/>
        </w:rPr>
        <w:t>против</w:t>
      </w:r>
      <w:r>
        <w:rPr>
          <w:spacing w:val="1"/>
          <w:sz w:val="24"/>
        </w:rPr>
        <w:t xml:space="preserve"> </w:t>
      </w:r>
      <w:r>
        <w:rPr>
          <w:sz w:val="24"/>
        </w:rPr>
        <w:t>священнослужителей. ГУЛАГ: социально-политические и национальные характеристики его</w:t>
      </w:r>
      <w:r>
        <w:rPr>
          <w:spacing w:val="1"/>
          <w:sz w:val="24"/>
        </w:rPr>
        <w:t xml:space="preserve"> </w:t>
      </w:r>
      <w:r>
        <w:rPr>
          <w:sz w:val="24"/>
        </w:rPr>
        <w:t xml:space="preserve">контингента. </w:t>
      </w:r>
      <w:r>
        <w:rPr>
          <w:i/>
          <w:sz w:val="24"/>
        </w:rPr>
        <w:t>Роль принудительного труда в осуществлении индустриализации и в освоении</w:t>
      </w:r>
      <w:r>
        <w:rPr>
          <w:i/>
          <w:spacing w:val="1"/>
          <w:sz w:val="24"/>
        </w:rPr>
        <w:t xml:space="preserve"> </w:t>
      </w:r>
      <w:r>
        <w:rPr>
          <w:i/>
          <w:sz w:val="24"/>
        </w:rPr>
        <w:t>труднодоступных</w:t>
      </w:r>
      <w:r>
        <w:rPr>
          <w:i/>
          <w:spacing w:val="1"/>
          <w:sz w:val="24"/>
        </w:rPr>
        <w:t xml:space="preserve"> </w:t>
      </w:r>
      <w:r>
        <w:rPr>
          <w:i/>
          <w:sz w:val="24"/>
        </w:rPr>
        <w:t>территорий.</w:t>
      </w:r>
      <w:r>
        <w:rPr>
          <w:i/>
          <w:spacing w:val="1"/>
          <w:sz w:val="24"/>
        </w:rPr>
        <w:t xml:space="preserve"> </w:t>
      </w:r>
      <w:r>
        <w:rPr>
          <w:sz w:val="24"/>
        </w:rPr>
        <w:t>Советская</w:t>
      </w:r>
      <w:r>
        <w:rPr>
          <w:spacing w:val="1"/>
          <w:sz w:val="24"/>
        </w:rPr>
        <w:t xml:space="preserve"> </w:t>
      </w:r>
      <w:r>
        <w:rPr>
          <w:sz w:val="24"/>
        </w:rPr>
        <w:t>социальная</w:t>
      </w:r>
      <w:r>
        <w:rPr>
          <w:spacing w:val="1"/>
          <w:sz w:val="24"/>
        </w:rPr>
        <w:t xml:space="preserve"> </w:t>
      </w:r>
      <w:r>
        <w:rPr>
          <w:sz w:val="24"/>
        </w:rPr>
        <w:t>и</w:t>
      </w:r>
      <w:r>
        <w:rPr>
          <w:spacing w:val="1"/>
          <w:sz w:val="24"/>
        </w:rPr>
        <w:t xml:space="preserve"> </w:t>
      </w:r>
      <w:r>
        <w:rPr>
          <w:sz w:val="24"/>
        </w:rPr>
        <w:t>национальная</w:t>
      </w:r>
      <w:r>
        <w:rPr>
          <w:spacing w:val="1"/>
          <w:sz w:val="24"/>
        </w:rPr>
        <w:t xml:space="preserve"> </w:t>
      </w:r>
      <w:r>
        <w:rPr>
          <w:sz w:val="24"/>
        </w:rPr>
        <w:t>политика</w:t>
      </w:r>
      <w:r>
        <w:rPr>
          <w:spacing w:val="1"/>
          <w:sz w:val="24"/>
        </w:rPr>
        <w:t xml:space="preserve"> </w:t>
      </w:r>
      <w:r>
        <w:rPr>
          <w:sz w:val="24"/>
        </w:rPr>
        <w:t>1930-х</w:t>
      </w:r>
      <w:r>
        <w:rPr>
          <w:spacing w:val="1"/>
          <w:sz w:val="24"/>
        </w:rPr>
        <w:t xml:space="preserve"> </w:t>
      </w:r>
      <w:r>
        <w:rPr>
          <w:sz w:val="24"/>
        </w:rPr>
        <w:t>гг.</w:t>
      </w:r>
      <w:r>
        <w:rPr>
          <w:spacing w:val="1"/>
          <w:sz w:val="24"/>
        </w:rPr>
        <w:t xml:space="preserve"> </w:t>
      </w:r>
      <w:r>
        <w:rPr>
          <w:sz w:val="24"/>
        </w:rPr>
        <w:t>Пропаганда</w:t>
      </w:r>
      <w:r>
        <w:rPr>
          <w:spacing w:val="7"/>
          <w:sz w:val="24"/>
        </w:rPr>
        <w:t xml:space="preserve"> </w:t>
      </w:r>
      <w:r>
        <w:rPr>
          <w:sz w:val="24"/>
        </w:rPr>
        <w:t>и</w:t>
      </w:r>
      <w:r>
        <w:rPr>
          <w:spacing w:val="4"/>
          <w:sz w:val="24"/>
        </w:rPr>
        <w:t xml:space="preserve"> </w:t>
      </w:r>
      <w:r>
        <w:rPr>
          <w:sz w:val="24"/>
        </w:rPr>
        <w:t>реальные</w:t>
      </w:r>
      <w:r>
        <w:rPr>
          <w:spacing w:val="3"/>
          <w:sz w:val="24"/>
        </w:rPr>
        <w:t xml:space="preserve"> </w:t>
      </w:r>
      <w:r>
        <w:rPr>
          <w:sz w:val="24"/>
        </w:rPr>
        <w:t>достижения.</w:t>
      </w:r>
      <w:r>
        <w:rPr>
          <w:spacing w:val="8"/>
          <w:sz w:val="24"/>
        </w:rPr>
        <w:t xml:space="preserve"> </w:t>
      </w:r>
      <w:r>
        <w:rPr>
          <w:sz w:val="24"/>
        </w:rPr>
        <w:t>Конституция</w:t>
      </w:r>
      <w:r>
        <w:rPr>
          <w:spacing w:val="5"/>
          <w:sz w:val="24"/>
        </w:rPr>
        <w:t xml:space="preserve"> </w:t>
      </w:r>
      <w:r>
        <w:rPr>
          <w:sz w:val="24"/>
        </w:rPr>
        <w:t>СССР</w:t>
      </w:r>
      <w:r>
        <w:rPr>
          <w:spacing w:val="5"/>
          <w:sz w:val="24"/>
        </w:rPr>
        <w:t xml:space="preserve"> </w:t>
      </w:r>
      <w:r>
        <w:rPr>
          <w:sz w:val="24"/>
        </w:rPr>
        <w:t>1936</w:t>
      </w:r>
      <w:r>
        <w:rPr>
          <w:spacing w:val="4"/>
          <w:sz w:val="24"/>
        </w:rPr>
        <w:t xml:space="preserve"> </w:t>
      </w:r>
      <w:r>
        <w:rPr>
          <w:sz w:val="24"/>
        </w:rPr>
        <w:t>г.</w:t>
      </w:r>
    </w:p>
    <w:p w:rsidR="00F33E4B" w:rsidRDefault="00FE7FC2">
      <w:pPr>
        <w:ind w:left="558" w:right="102" w:firstLine="710"/>
        <w:jc w:val="both"/>
        <w:rPr>
          <w:i/>
          <w:sz w:val="24"/>
        </w:rPr>
      </w:pPr>
      <w:r>
        <w:rPr>
          <w:sz w:val="24"/>
        </w:rPr>
        <w:t>Культурное пространство советского общества в 1920–1930-е гг. Повседневная жизнь и</w:t>
      </w:r>
      <w:r>
        <w:rPr>
          <w:spacing w:val="1"/>
          <w:sz w:val="24"/>
        </w:rPr>
        <w:t xml:space="preserve"> </w:t>
      </w:r>
      <w:r>
        <w:rPr>
          <w:sz w:val="24"/>
        </w:rPr>
        <w:t>общественные</w:t>
      </w:r>
      <w:r>
        <w:rPr>
          <w:spacing w:val="1"/>
          <w:sz w:val="24"/>
        </w:rPr>
        <w:t xml:space="preserve"> </w:t>
      </w:r>
      <w:r>
        <w:rPr>
          <w:sz w:val="24"/>
        </w:rPr>
        <w:t>настроения</w:t>
      </w:r>
      <w:r>
        <w:rPr>
          <w:spacing w:val="1"/>
          <w:sz w:val="24"/>
        </w:rPr>
        <w:t xml:space="preserve"> </w:t>
      </w:r>
      <w:r>
        <w:rPr>
          <w:sz w:val="24"/>
        </w:rPr>
        <w:t>в</w:t>
      </w:r>
      <w:r>
        <w:rPr>
          <w:spacing w:val="1"/>
          <w:sz w:val="24"/>
        </w:rPr>
        <w:t xml:space="preserve"> </w:t>
      </w:r>
      <w:r>
        <w:rPr>
          <w:sz w:val="24"/>
        </w:rPr>
        <w:t>годы</w:t>
      </w:r>
      <w:r>
        <w:rPr>
          <w:spacing w:val="1"/>
          <w:sz w:val="24"/>
        </w:rPr>
        <w:t xml:space="preserve"> </w:t>
      </w:r>
      <w:r>
        <w:rPr>
          <w:sz w:val="24"/>
        </w:rPr>
        <w:t>нэпа.</w:t>
      </w:r>
      <w:r>
        <w:rPr>
          <w:spacing w:val="1"/>
          <w:sz w:val="24"/>
        </w:rPr>
        <w:t xml:space="preserve"> </w:t>
      </w:r>
      <w:r>
        <w:rPr>
          <w:sz w:val="24"/>
        </w:rPr>
        <w:t>Повышение</w:t>
      </w:r>
      <w:r>
        <w:rPr>
          <w:spacing w:val="1"/>
          <w:sz w:val="24"/>
        </w:rPr>
        <w:t xml:space="preserve"> </w:t>
      </w:r>
      <w:r>
        <w:rPr>
          <w:sz w:val="24"/>
        </w:rPr>
        <w:t>общего</w:t>
      </w:r>
      <w:r>
        <w:rPr>
          <w:spacing w:val="1"/>
          <w:sz w:val="24"/>
        </w:rPr>
        <w:t xml:space="preserve"> </w:t>
      </w:r>
      <w:r>
        <w:rPr>
          <w:sz w:val="24"/>
        </w:rPr>
        <w:t>уровня</w:t>
      </w:r>
      <w:r>
        <w:rPr>
          <w:spacing w:val="1"/>
          <w:sz w:val="24"/>
        </w:rPr>
        <w:t xml:space="preserve"> </w:t>
      </w:r>
      <w:r>
        <w:rPr>
          <w:sz w:val="24"/>
        </w:rPr>
        <w:t>жизни.</w:t>
      </w:r>
      <w:r>
        <w:rPr>
          <w:spacing w:val="1"/>
          <w:sz w:val="24"/>
        </w:rPr>
        <w:t xml:space="preserve"> </w:t>
      </w:r>
      <w:r>
        <w:rPr>
          <w:i/>
          <w:sz w:val="24"/>
        </w:rPr>
        <w:t>Нэпманы</w:t>
      </w:r>
      <w:r>
        <w:rPr>
          <w:i/>
          <w:spacing w:val="1"/>
          <w:sz w:val="24"/>
        </w:rPr>
        <w:t xml:space="preserve"> </w:t>
      </w:r>
      <w:r>
        <w:rPr>
          <w:i/>
          <w:sz w:val="24"/>
        </w:rPr>
        <w:t>и</w:t>
      </w:r>
      <w:r>
        <w:rPr>
          <w:i/>
          <w:spacing w:val="1"/>
          <w:sz w:val="24"/>
        </w:rPr>
        <w:t xml:space="preserve"> </w:t>
      </w:r>
      <w:r>
        <w:rPr>
          <w:i/>
          <w:sz w:val="24"/>
        </w:rPr>
        <w:t>отношение к ним в обществе. «Коммунистическое чванство». Падение трудовой дисциплины.</w:t>
      </w:r>
      <w:r>
        <w:rPr>
          <w:i/>
          <w:spacing w:val="1"/>
          <w:sz w:val="24"/>
        </w:rPr>
        <w:t xml:space="preserve"> </w:t>
      </w:r>
      <w:r>
        <w:rPr>
          <w:i/>
          <w:sz w:val="24"/>
        </w:rPr>
        <w:t>Разрушение традиционной морали. Отношение к семье, браку, воспитанию детей. Советские</w:t>
      </w:r>
      <w:r>
        <w:rPr>
          <w:i/>
          <w:spacing w:val="1"/>
          <w:sz w:val="24"/>
        </w:rPr>
        <w:t xml:space="preserve"> </w:t>
      </w:r>
      <w:r>
        <w:rPr>
          <w:i/>
          <w:sz w:val="24"/>
        </w:rPr>
        <w:t>обряды</w:t>
      </w:r>
      <w:r>
        <w:rPr>
          <w:i/>
          <w:spacing w:val="1"/>
          <w:sz w:val="24"/>
        </w:rPr>
        <w:t xml:space="preserve"> </w:t>
      </w:r>
      <w:r>
        <w:rPr>
          <w:i/>
          <w:sz w:val="24"/>
        </w:rPr>
        <w:t>и</w:t>
      </w:r>
      <w:r>
        <w:rPr>
          <w:i/>
          <w:spacing w:val="1"/>
          <w:sz w:val="24"/>
        </w:rPr>
        <w:t xml:space="preserve"> </w:t>
      </w:r>
      <w:r>
        <w:rPr>
          <w:i/>
          <w:sz w:val="24"/>
        </w:rPr>
        <w:t>праздники.</w:t>
      </w:r>
      <w:r>
        <w:rPr>
          <w:i/>
          <w:spacing w:val="1"/>
          <w:sz w:val="24"/>
        </w:rPr>
        <w:t xml:space="preserve"> </w:t>
      </w:r>
      <w:r>
        <w:rPr>
          <w:sz w:val="24"/>
        </w:rPr>
        <w:t>Наступление</w:t>
      </w:r>
      <w:r>
        <w:rPr>
          <w:spacing w:val="1"/>
          <w:sz w:val="24"/>
        </w:rPr>
        <w:t xml:space="preserve"> </w:t>
      </w:r>
      <w:r>
        <w:rPr>
          <w:sz w:val="24"/>
        </w:rPr>
        <w:t>на</w:t>
      </w:r>
      <w:r>
        <w:rPr>
          <w:spacing w:val="1"/>
          <w:sz w:val="24"/>
        </w:rPr>
        <w:t xml:space="preserve"> </w:t>
      </w:r>
      <w:r>
        <w:rPr>
          <w:sz w:val="24"/>
        </w:rPr>
        <w:t>религию.</w:t>
      </w:r>
      <w:r>
        <w:rPr>
          <w:spacing w:val="1"/>
          <w:sz w:val="24"/>
        </w:rPr>
        <w:t xml:space="preserve"> </w:t>
      </w:r>
      <w:r>
        <w:rPr>
          <w:sz w:val="24"/>
        </w:rPr>
        <w:t>«Союз</w:t>
      </w:r>
      <w:r>
        <w:rPr>
          <w:spacing w:val="1"/>
          <w:sz w:val="24"/>
        </w:rPr>
        <w:t xml:space="preserve"> </w:t>
      </w:r>
      <w:r>
        <w:rPr>
          <w:sz w:val="24"/>
        </w:rPr>
        <w:t>воинствующих</w:t>
      </w:r>
      <w:r>
        <w:rPr>
          <w:spacing w:val="1"/>
          <w:sz w:val="24"/>
        </w:rPr>
        <w:t xml:space="preserve"> </w:t>
      </w:r>
      <w:r>
        <w:rPr>
          <w:sz w:val="24"/>
        </w:rPr>
        <w:t>безбожников».</w:t>
      </w:r>
      <w:r>
        <w:rPr>
          <w:spacing w:val="1"/>
          <w:sz w:val="24"/>
        </w:rPr>
        <w:t xml:space="preserve"> </w:t>
      </w:r>
      <w:r>
        <w:rPr>
          <w:i/>
          <w:sz w:val="24"/>
        </w:rPr>
        <w:t>Обновленческое движение</w:t>
      </w:r>
      <w:r>
        <w:rPr>
          <w:i/>
          <w:spacing w:val="-2"/>
          <w:sz w:val="24"/>
        </w:rPr>
        <w:t xml:space="preserve"> </w:t>
      </w:r>
      <w:r>
        <w:rPr>
          <w:i/>
          <w:sz w:val="24"/>
        </w:rPr>
        <w:t>в церкви.</w:t>
      </w:r>
      <w:r>
        <w:rPr>
          <w:i/>
          <w:spacing w:val="-1"/>
          <w:sz w:val="24"/>
        </w:rPr>
        <w:t xml:space="preserve"> </w:t>
      </w:r>
      <w:r>
        <w:rPr>
          <w:i/>
          <w:sz w:val="24"/>
        </w:rPr>
        <w:t>Положение нехристианских</w:t>
      </w:r>
      <w:r>
        <w:rPr>
          <w:i/>
          <w:spacing w:val="1"/>
          <w:sz w:val="24"/>
        </w:rPr>
        <w:t xml:space="preserve"> </w:t>
      </w:r>
      <w:r>
        <w:rPr>
          <w:i/>
          <w:sz w:val="24"/>
        </w:rPr>
        <w:t>конфессий.</w:t>
      </w:r>
    </w:p>
    <w:p w:rsidR="00F33E4B" w:rsidRDefault="00FE7FC2">
      <w:pPr>
        <w:ind w:left="558" w:right="103" w:firstLine="710"/>
        <w:jc w:val="both"/>
        <w:rPr>
          <w:i/>
          <w:sz w:val="24"/>
        </w:rPr>
      </w:pPr>
      <w:r>
        <w:rPr>
          <w:sz w:val="24"/>
        </w:rPr>
        <w:t>Культура периода нэпа. Пролеткульт и нэпманская культура. Борьба с безграмотностью.</w:t>
      </w:r>
      <w:r>
        <w:rPr>
          <w:spacing w:val="1"/>
          <w:sz w:val="24"/>
        </w:rPr>
        <w:t xml:space="preserve"> </w:t>
      </w:r>
      <w:r>
        <w:rPr>
          <w:i/>
          <w:sz w:val="24"/>
        </w:rPr>
        <w:t>Сельские</w:t>
      </w:r>
      <w:r>
        <w:rPr>
          <w:i/>
          <w:spacing w:val="1"/>
          <w:sz w:val="24"/>
        </w:rPr>
        <w:t xml:space="preserve"> </w:t>
      </w:r>
      <w:r>
        <w:rPr>
          <w:i/>
          <w:sz w:val="24"/>
        </w:rPr>
        <w:t>избы-читальни.</w:t>
      </w:r>
      <w:r>
        <w:rPr>
          <w:i/>
          <w:spacing w:val="1"/>
          <w:sz w:val="24"/>
        </w:rPr>
        <w:t xml:space="preserve"> </w:t>
      </w:r>
      <w:r>
        <w:rPr>
          <w:i/>
          <w:sz w:val="24"/>
        </w:rPr>
        <w:t>Основные</w:t>
      </w:r>
      <w:r>
        <w:rPr>
          <w:i/>
          <w:spacing w:val="1"/>
          <w:sz w:val="24"/>
        </w:rPr>
        <w:t xml:space="preserve"> </w:t>
      </w:r>
      <w:r>
        <w:rPr>
          <w:i/>
          <w:sz w:val="24"/>
        </w:rPr>
        <w:t>направления</w:t>
      </w:r>
      <w:r>
        <w:rPr>
          <w:i/>
          <w:spacing w:val="1"/>
          <w:sz w:val="24"/>
        </w:rPr>
        <w:t xml:space="preserve"> </w:t>
      </w:r>
      <w:r>
        <w:rPr>
          <w:i/>
          <w:sz w:val="24"/>
        </w:rPr>
        <w:t>в</w:t>
      </w:r>
      <w:r>
        <w:rPr>
          <w:i/>
          <w:spacing w:val="1"/>
          <w:sz w:val="24"/>
        </w:rPr>
        <w:t xml:space="preserve"> </w:t>
      </w:r>
      <w:r>
        <w:rPr>
          <w:i/>
          <w:sz w:val="24"/>
        </w:rPr>
        <w:t>литературе</w:t>
      </w:r>
      <w:r>
        <w:rPr>
          <w:i/>
          <w:spacing w:val="1"/>
          <w:sz w:val="24"/>
        </w:rPr>
        <w:t xml:space="preserve"> </w:t>
      </w:r>
      <w:r>
        <w:rPr>
          <w:i/>
          <w:sz w:val="24"/>
        </w:rPr>
        <w:t>(футуризм)</w:t>
      </w:r>
      <w:r>
        <w:rPr>
          <w:i/>
          <w:spacing w:val="1"/>
          <w:sz w:val="24"/>
        </w:rPr>
        <w:t xml:space="preserve"> </w:t>
      </w:r>
      <w:r>
        <w:rPr>
          <w:i/>
          <w:sz w:val="24"/>
        </w:rPr>
        <w:t>и</w:t>
      </w:r>
      <w:r>
        <w:rPr>
          <w:i/>
          <w:spacing w:val="1"/>
          <w:sz w:val="24"/>
        </w:rPr>
        <w:t xml:space="preserve"> </w:t>
      </w:r>
      <w:r>
        <w:rPr>
          <w:i/>
          <w:sz w:val="24"/>
        </w:rPr>
        <w:t>архитектуре</w:t>
      </w:r>
      <w:r>
        <w:rPr>
          <w:i/>
          <w:spacing w:val="1"/>
          <w:sz w:val="24"/>
        </w:rPr>
        <w:t xml:space="preserve"> </w:t>
      </w:r>
      <w:r>
        <w:rPr>
          <w:i/>
          <w:sz w:val="24"/>
        </w:rPr>
        <w:t>(конструктивизм).</w:t>
      </w:r>
      <w:r>
        <w:rPr>
          <w:i/>
          <w:spacing w:val="1"/>
          <w:sz w:val="24"/>
        </w:rPr>
        <w:t xml:space="preserve"> </w:t>
      </w:r>
      <w:r>
        <w:rPr>
          <w:i/>
          <w:sz w:val="24"/>
        </w:rPr>
        <w:t>Достижения</w:t>
      </w:r>
      <w:r>
        <w:rPr>
          <w:i/>
          <w:spacing w:val="1"/>
          <w:sz w:val="24"/>
        </w:rPr>
        <w:t xml:space="preserve"> </w:t>
      </w:r>
      <w:r>
        <w:rPr>
          <w:i/>
          <w:sz w:val="24"/>
        </w:rPr>
        <w:t>в</w:t>
      </w:r>
      <w:r>
        <w:rPr>
          <w:i/>
          <w:spacing w:val="1"/>
          <w:sz w:val="24"/>
        </w:rPr>
        <w:t xml:space="preserve"> </w:t>
      </w:r>
      <w:r>
        <w:rPr>
          <w:i/>
          <w:sz w:val="24"/>
        </w:rPr>
        <w:t>области</w:t>
      </w:r>
      <w:r>
        <w:rPr>
          <w:i/>
          <w:spacing w:val="1"/>
          <w:sz w:val="24"/>
        </w:rPr>
        <w:t xml:space="preserve"> </w:t>
      </w:r>
      <w:r>
        <w:rPr>
          <w:i/>
          <w:sz w:val="24"/>
        </w:rPr>
        <w:t>киноискусства.</w:t>
      </w:r>
      <w:r>
        <w:rPr>
          <w:i/>
          <w:spacing w:val="1"/>
          <w:sz w:val="24"/>
        </w:rPr>
        <w:t xml:space="preserve"> </w:t>
      </w:r>
      <w:r>
        <w:rPr>
          <w:i/>
          <w:sz w:val="24"/>
        </w:rPr>
        <w:t>Культурная</w:t>
      </w:r>
      <w:r>
        <w:rPr>
          <w:i/>
          <w:spacing w:val="1"/>
          <w:sz w:val="24"/>
        </w:rPr>
        <w:t xml:space="preserve"> </w:t>
      </w:r>
      <w:r>
        <w:rPr>
          <w:i/>
          <w:sz w:val="24"/>
        </w:rPr>
        <w:t>революция</w:t>
      </w:r>
      <w:r>
        <w:rPr>
          <w:i/>
          <w:spacing w:val="1"/>
          <w:sz w:val="24"/>
        </w:rPr>
        <w:t xml:space="preserve"> </w:t>
      </w:r>
      <w:r>
        <w:rPr>
          <w:i/>
          <w:sz w:val="24"/>
        </w:rPr>
        <w:t>и</w:t>
      </w:r>
      <w:r>
        <w:rPr>
          <w:i/>
          <w:spacing w:val="1"/>
          <w:sz w:val="24"/>
        </w:rPr>
        <w:t xml:space="preserve"> </w:t>
      </w:r>
      <w:r>
        <w:rPr>
          <w:i/>
          <w:sz w:val="24"/>
        </w:rPr>
        <w:t>ее</w:t>
      </w:r>
      <w:r>
        <w:rPr>
          <w:i/>
          <w:spacing w:val="1"/>
          <w:sz w:val="24"/>
        </w:rPr>
        <w:t xml:space="preserve"> </w:t>
      </w:r>
      <w:r>
        <w:rPr>
          <w:i/>
          <w:sz w:val="24"/>
        </w:rPr>
        <w:t>особенности</w:t>
      </w:r>
      <w:r>
        <w:rPr>
          <w:i/>
          <w:spacing w:val="1"/>
          <w:sz w:val="24"/>
        </w:rPr>
        <w:t xml:space="preserve"> </w:t>
      </w:r>
      <w:r>
        <w:rPr>
          <w:i/>
          <w:sz w:val="24"/>
        </w:rPr>
        <w:t>в</w:t>
      </w:r>
      <w:r>
        <w:rPr>
          <w:i/>
          <w:spacing w:val="1"/>
          <w:sz w:val="24"/>
        </w:rPr>
        <w:t xml:space="preserve"> </w:t>
      </w:r>
      <w:r>
        <w:rPr>
          <w:i/>
          <w:sz w:val="24"/>
        </w:rPr>
        <w:t>национальных</w:t>
      </w:r>
      <w:r>
        <w:rPr>
          <w:i/>
          <w:spacing w:val="1"/>
          <w:sz w:val="24"/>
        </w:rPr>
        <w:t xml:space="preserve"> </w:t>
      </w:r>
      <w:r>
        <w:rPr>
          <w:i/>
          <w:sz w:val="24"/>
        </w:rPr>
        <w:t>регионах.</w:t>
      </w:r>
      <w:r>
        <w:rPr>
          <w:i/>
          <w:spacing w:val="1"/>
          <w:sz w:val="24"/>
        </w:rPr>
        <w:t xml:space="preserve"> </w:t>
      </w:r>
      <w:r>
        <w:rPr>
          <w:i/>
          <w:sz w:val="24"/>
        </w:rPr>
        <w:t>Советский</w:t>
      </w:r>
      <w:r>
        <w:rPr>
          <w:i/>
          <w:spacing w:val="1"/>
          <w:sz w:val="24"/>
        </w:rPr>
        <w:t xml:space="preserve"> </w:t>
      </w:r>
      <w:r>
        <w:rPr>
          <w:i/>
          <w:sz w:val="24"/>
        </w:rPr>
        <w:t>авангард.</w:t>
      </w:r>
      <w:r>
        <w:rPr>
          <w:i/>
          <w:spacing w:val="1"/>
          <w:sz w:val="24"/>
        </w:rPr>
        <w:t xml:space="preserve"> </w:t>
      </w:r>
      <w:r>
        <w:rPr>
          <w:i/>
          <w:sz w:val="24"/>
        </w:rPr>
        <w:t>Создание</w:t>
      </w:r>
      <w:r>
        <w:rPr>
          <w:i/>
          <w:spacing w:val="1"/>
          <w:sz w:val="24"/>
        </w:rPr>
        <w:t xml:space="preserve"> </w:t>
      </w:r>
      <w:r>
        <w:rPr>
          <w:i/>
          <w:sz w:val="24"/>
        </w:rPr>
        <w:t>национальной</w:t>
      </w:r>
      <w:r>
        <w:rPr>
          <w:i/>
          <w:spacing w:val="1"/>
          <w:sz w:val="24"/>
        </w:rPr>
        <w:t xml:space="preserve"> </w:t>
      </w:r>
      <w:r>
        <w:rPr>
          <w:i/>
          <w:sz w:val="24"/>
        </w:rPr>
        <w:t>письменности</w:t>
      </w:r>
      <w:r>
        <w:rPr>
          <w:i/>
          <w:spacing w:val="1"/>
          <w:sz w:val="24"/>
        </w:rPr>
        <w:t xml:space="preserve"> </w:t>
      </w:r>
      <w:r>
        <w:rPr>
          <w:i/>
          <w:sz w:val="24"/>
        </w:rPr>
        <w:t>и</w:t>
      </w:r>
      <w:r>
        <w:rPr>
          <w:i/>
          <w:spacing w:val="1"/>
          <w:sz w:val="24"/>
        </w:rPr>
        <w:t xml:space="preserve"> </w:t>
      </w:r>
      <w:r>
        <w:rPr>
          <w:i/>
          <w:sz w:val="24"/>
        </w:rPr>
        <w:t>смена</w:t>
      </w:r>
      <w:r>
        <w:rPr>
          <w:i/>
          <w:spacing w:val="1"/>
          <w:sz w:val="24"/>
        </w:rPr>
        <w:t xml:space="preserve"> </w:t>
      </w:r>
      <w:r>
        <w:rPr>
          <w:i/>
          <w:sz w:val="24"/>
        </w:rPr>
        <w:t>алфавитов.</w:t>
      </w:r>
      <w:r>
        <w:rPr>
          <w:i/>
          <w:spacing w:val="1"/>
          <w:sz w:val="24"/>
        </w:rPr>
        <w:t xml:space="preserve"> </w:t>
      </w:r>
      <w:r>
        <w:rPr>
          <w:i/>
          <w:sz w:val="24"/>
        </w:rPr>
        <w:t>Деятельность</w:t>
      </w:r>
      <w:r>
        <w:rPr>
          <w:i/>
          <w:spacing w:val="1"/>
          <w:sz w:val="24"/>
        </w:rPr>
        <w:t xml:space="preserve"> </w:t>
      </w:r>
      <w:r>
        <w:rPr>
          <w:i/>
          <w:sz w:val="24"/>
        </w:rPr>
        <w:t>Наркомпроса.</w:t>
      </w:r>
      <w:r>
        <w:rPr>
          <w:i/>
          <w:spacing w:val="1"/>
          <w:sz w:val="24"/>
        </w:rPr>
        <w:t xml:space="preserve"> </w:t>
      </w:r>
      <w:r>
        <w:rPr>
          <w:i/>
          <w:sz w:val="24"/>
        </w:rPr>
        <w:t>Рабфаки.</w:t>
      </w:r>
      <w:r>
        <w:rPr>
          <w:i/>
          <w:spacing w:val="1"/>
          <w:sz w:val="24"/>
        </w:rPr>
        <w:t xml:space="preserve"> </w:t>
      </w:r>
      <w:r>
        <w:rPr>
          <w:sz w:val="24"/>
        </w:rPr>
        <w:t>Культура</w:t>
      </w:r>
      <w:r>
        <w:rPr>
          <w:spacing w:val="1"/>
          <w:sz w:val="24"/>
        </w:rPr>
        <w:t xml:space="preserve"> </w:t>
      </w:r>
      <w:r>
        <w:rPr>
          <w:sz w:val="24"/>
        </w:rPr>
        <w:t>и</w:t>
      </w:r>
      <w:r>
        <w:rPr>
          <w:spacing w:val="1"/>
          <w:sz w:val="24"/>
        </w:rPr>
        <w:t xml:space="preserve"> </w:t>
      </w:r>
      <w:r>
        <w:rPr>
          <w:sz w:val="24"/>
        </w:rPr>
        <w:t xml:space="preserve">идеология. </w:t>
      </w:r>
      <w:r>
        <w:rPr>
          <w:i/>
          <w:sz w:val="24"/>
        </w:rPr>
        <w:t>Академия наук и Коммунистическая академия, Институты красной профессуры.</w:t>
      </w:r>
      <w:r>
        <w:rPr>
          <w:i/>
          <w:spacing w:val="1"/>
          <w:sz w:val="24"/>
        </w:rPr>
        <w:t xml:space="preserve"> </w:t>
      </w:r>
      <w:r>
        <w:rPr>
          <w:i/>
          <w:sz w:val="24"/>
        </w:rPr>
        <w:t>Создание</w:t>
      </w:r>
      <w:r>
        <w:rPr>
          <w:i/>
          <w:spacing w:val="1"/>
          <w:sz w:val="24"/>
        </w:rPr>
        <w:t xml:space="preserve"> </w:t>
      </w:r>
      <w:r>
        <w:rPr>
          <w:i/>
          <w:sz w:val="24"/>
        </w:rPr>
        <w:t>«нового</w:t>
      </w:r>
      <w:r>
        <w:rPr>
          <w:i/>
          <w:spacing w:val="1"/>
          <w:sz w:val="24"/>
        </w:rPr>
        <w:t xml:space="preserve"> </w:t>
      </w:r>
      <w:r>
        <w:rPr>
          <w:i/>
          <w:sz w:val="24"/>
        </w:rPr>
        <w:t>человека».</w:t>
      </w:r>
      <w:r>
        <w:rPr>
          <w:i/>
          <w:spacing w:val="1"/>
          <w:sz w:val="24"/>
        </w:rPr>
        <w:t xml:space="preserve"> </w:t>
      </w:r>
      <w:r>
        <w:rPr>
          <w:i/>
          <w:sz w:val="24"/>
        </w:rPr>
        <w:t>Пропаганда</w:t>
      </w:r>
      <w:r>
        <w:rPr>
          <w:i/>
          <w:spacing w:val="1"/>
          <w:sz w:val="24"/>
        </w:rPr>
        <w:t xml:space="preserve"> </w:t>
      </w:r>
      <w:r>
        <w:rPr>
          <w:i/>
          <w:sz w:val="24"/>
        </w:rPr>
        <w:t>коллективистских</w:t>
      </w:r>
      <w:r>
        <w:rPr>
          <w:i/>
          <w:spacing w:val="1"/>
          <w:sz w:val="24"/>
        </w:rPr>
        <w:t xml:space="preserve"> </w:t>
      </w:r>
      <w:r>
        <w:rPr>
          <w:i/>
          <w:sz w:val="24"/>
        </w:rPr>
        <w:t>ценностей.</w:t>
      </w:r>
      <w:r>
        <w:rPr>
          <w:i/>
          <w:spacing w:val="1"/>
          <w:sz w:val="24"/>
        </w:rPr>
        <w:t xml:space="preserve"> </w:t>
      </w:r>
      <w:r>
        <w:rPr>
          <w:i/>
          <w:sz w:val="24"/>
        </w:rPr>
        <w:t>Воспитание</w:t>
      </w:r>
      <w:r>
        <w:rPr>
          <w:i/>
          <w:spacing w:val="1"/>
          <w:sz w:val="24"/>
        </w:rPr>
        <w:t xml:space="preserve"> </w:t>
      </w:r>
      <w:r>
        <w:rPr>
          <w:i/>
          <w:sz w:val="24"/>
        </w:rPr>
        <w:t>интернационализма</w:t>
      </w:r>
      <w:r>
        <w:rPr>
          <w:i/>
          <w:spacing w:val="1"/>
          <w:sz w:val="24"/>
        </w:rPr>
        <w:t xml:space="preserve"> </w:t>
      </w:r>
      <w:r>
        <w:rPr>
          <w:i/>
          <w:sz w:val="24"/>
        </w:rPr>
        <w:t>и</w:t>
      </w:r>
      <w:r>
        <w:rPr>
          <w:i/>
          <w:spacing w:val="1"/>
          <w:sz w:val="24"/>
        </w:rPr>
        <w:t xml:space="preserve"> </w:t>
      </w:r>
      <w:r>
        <w:rPr>
          <w:i/>
          <w:sz w:val="24"/>
        </w:rPr>
        <w:t>советского</w:t>
      </w:r>
      <w:r>
        <w:rPr>
          <w:i/>
          <w:spacing w:val="1"/>
          <w:sz w:val="24"/>
        </w:rPr>
        <w:t xml:space="preserve"> </w:t>
      </w:r>
      <w:r>
        <w:rPr>
          <w:i/>
          <w:sz w:val="24"/>
        </w:rPr>
        <w:t>патриотизма.</w:t>
      </w:r>
      <w:r>
        <w:rPr>
          <w:i/>
          <w:spacing w:val="1"/>
          <w:sz w:val="24"/>
        </w:rPr>
        <w:t xml:space="preserve"> </w:t>
      </w:r>
      <w:r>
        <w:rPr>
          <w:sz w:val="24"/>
        </w:rPr>
        <w:t>Общественный</w:t>
      </w:r>
      <w:r>
        <w:rPr>
          <w:spacing w:val="1"/>
          <w:sz w:val="24"/>
        </w:rPr>
        <w:t xml:space="preserve"> </w:t>
      </w:r>
      <w:r>
        <w:rPr>
          <w:sz w:val="24"/>
        </w:rPr>
        <w:t>энтузиазм</w:t>
      </w:r>
      <w:r>
        <w:rPr>
          <w:spacing w:val="1"/>
          <w:sz w:val="24"/>
        </w:rPr>
        <w:t xml:space="preserve"> </w:t>
      </w:r>
      <w:r>
        <w:rPr>
          <w:sz w:val="24"/>
        </w:rPr>
        <w:t>периода</w:t>
      </w:r>
      <w:r>
        <w:rPr>
          <w:spacing w:val="1"/>
          <w:sz w:val="24"/>
        </w:rPr>
        <w:t xml:space="preserve"> </w:t>
      </w:r>
      <w:r>
        <w:rPr>
          <w:sz w:val="24"/>
        </w:rPr>
        <w:t>первых</w:t>
      </w:r>
      <w:r>
        <w:rPr>
          <w:spacing w:val="1"/>
          <w:sz w:val="24"/>
        </w:rPr>
        <w:t xml:space="preserve"> </w:t>
      </w:r>
      <w:r>
        <w:rPr>
          <w:sz w:val="24"/>
        </w:rPr>
        <w:t>пятилеток.</w:t>
      </w:r>
      <w:r>
        <w:rPr>
          <w:spacing w:val="13"/>
          <w:sz w:val="24"/>
        </w:rPr>
        <w:t xml:space="preserve"> </w:t>
      </w:r>
      <w:r>
        <w:rPr>
          <w:i/>
          <w:sz w:val="24"/>
        </w:rPr>
        <w:t>Рабселькоры.</w:t>
      </w:r>
      <w:r>
        <w:rPr>
          <w:i/>
          <w:spacing w:val="12"/>
          <w:sz w:val="24"/>
        </w:rPr>
        <w:t xml:space="preserve"> </w:t>
      </w:r>
      <w:r>
        <w:rPr>
          <w:i/>
          <w:sz w:val="24"/>
        </w:rPr>
        <w:t>Развитие</w:t>
      </w:r>
      <w:r>
        <w:rPr>
          <w:i/>
          <w:spacing w:val="8"/>
          <w:sz w:val="24"/>
        </w:rPr>
        <w:t xml:space="preserve"> </w:t>
      </w:r>
      <w:r>
        <w:rPr>
          <w:i/>
          <w:sz w:val="24"/>
        </w:rPr>
        <w:t>спорта.</w:t>
      </w:r>
      <w:r>
        <w:rPr>
          <w:i/>
          <w:spacing w:val="12"/>
          <w:sz w:val="24"/>
        </w:rPr>
        <w:t xml:space="preserve"> </w:t>
      </w:r>
      <w:r>
        <w:rPr>
          <w:i/>
          <w:sz w:val="24"/>
        </w:rPr>
        <w:t>Освоение</w:t>
      </w:r>
      <w:r>
        <w:rPr>
          <w:i/>
          <w:spacing w:val="10"/>
          <w:sz w:val="24"/>
        </w:rPr>
        <w:t xml:space="preserve"> </w:t>
      </w:r>
      <w:r>
        <w:rPr>
          <w:i/>
          <w:sz w:val="24"/>
        </w:rPr>
        <w:t>Арктики.</w:t>
      </w:r>
      <w:r>
        <w:rPr>
          <w:i/>
          <w:spacing w:val="10"/>
          <w:sz w:val="24"/>
        </w:rPr>
        <w:t xml:space="preserve"> </w:t>
      </w:r>
      <w:r>
        <w:rPr>
          <w:i/>
          <w:sz w:val="24"/>
        </w:rPr>
        <w:t>Рекорды</w:t>
      </w:r>
      <w:r>
        <w:rPr>
          <w:i/>
          <w:spacing w:val="9"/>
          <w:sz w:val="24"/>
        </w:rPr>
        <w:t xml:space="preserve"> </w:t>
      </w:r>
      <w:r>
        <w:rPr>
          <w:i/>
          <w:sz w:val="24"/>
        </w:rPr>
        <w:t>летчиков.</w:t>
      </w:r>
      <w:r>
        <w:rPr>
          <w:i/>
          <w:spacing w:val="10"/>
          <w:sz w:val="24"/>
        </w:rPr>
        <w:t xml:space="preserve"> </w:t>
      </w:r>
      <w:r>
        <w:rPr>
          <w:i/>
          <w:sz w:val="24"/>
        </w:rPr>
        <w:t>Эпопея</w:t>
      </w:r>
    </w:p>
    <w:p w:rsidR="00F33E4B" w:rsidRDefault="00FE7FC2">
      <w:pPr>
        <w:ind w:left="558" w:right="108"/>
        <w:jc w:val="both"/>
        <w:rPr>
          <w:i/>
          <w:sz w:val="24"/>
        </w:rPr>
      </w:pPr>
      <w:r>
        <w:rPr>
          <w:i/>
          <w:sz w:val="24"/>
        </w:rPr>
        <w:t>«челюскинцев». Престижность военной профессии и научно-инженерного труда. Учреждение</w:t>
      </w:r>
      <w:r>
        <w:rPr>
          <w:i/>
          <w:spacing w:val="1"/>
          <w:sz w:val="24"/>
        </w:rPr>
        <w:t xml:space="preserve"> </w:t>
      </w:r>
      <w:r>
        <w:rPr>
          <w:i/>
          <w:sz w:val="24"/>
        </w:rPr>
        <w:t>звания</w:t>
      </w:r>
      <w:r>
        <w:rPr>
          <w:i/>
          <w:spacing w:val="-1"/>
          <w:sz w:val="24"/>
        </w:rPr>
        <w:t xml:space="preserve"> </w:t>
      </w:r>
      <w:r>
        <w:rPr>
          <w:i/>
          <w:sz w:val="24"/>
        </w:rPr>
        <w:t>Герой</w:t>
      </w:r>
      <w:r>
        <w:rPr>
          <w:i/>
          <w:spacing w:val="1"/>
          <w:sz w:val="24"/>
        </w:rPr>
        <w:t xml:space="preserve"> </w:t>
      </w:r>
      <w:r>
        <w:rPr>
          <w:i/>
          <w:sz w:val="24"/>
        </w:rPr>
        <w:t>Советского</w:t>
      </w:r>
      <w:r>
        <w:rPr>
          <w:i/>
          <w:spacing w:val="-1"/>
          <w:sz w:val="24"/>
        </w:rPr>
        <w:t xml:space="preserve"> </w:t>
      </w:r>
      <w:r>
        <w:rPr>
          <w:i/>
          <w:sz w:val="24"/>
        </w:rPr>
        <w:t>Союза (1934 г.)</w:t>
      </w:r>
      <w:r>
        <w:rPr>
          <w:i/>
          <w:spacing w:val="-1"/>
          <w:sz w:val="24"/>
        </w:rPr>
        <w:t xml:space="preserve"> </w:t>
      </w:r>
      <w:r>
        <w:rPr>
          <w:i/>
          <w:sz w:val="24"/>
        </w:rPr>
        <w:t>и первые награждения.</w:t>
      </w:r>
    </w:p>
    <w:p w:rsidR="00F33E4B" w:rsidRDefault="00FE7FC2">
      <w:pPr>
        <w:ind w:left="558" w:right="105" w:firstLine="710"/>
        <w:jc w:val="both"/>
        <w:rPr>
          <w:i/>
          <w:sz w:val="24"/>
        </w:rPr>
      </w:pPr>
      <w:r>
        <w:rPr>
          <w:sz w:val="24"/>
        </w:rPr>
        <w:t>Культурная революция. От обязательного начального образования – к массовой средней</w:t>
      </w:r>
      <w:r>
        <w:rPr>
          <w:spacing w:val="1"/>
          <w:sz w:val="24"/>
        </w:rPr>
        <w:t xml:space="preserve"> </w:t>
      </w:r>
      <w:r>
        <w:rPr>
          <w:sz w:val="24"/>
        </w:rPr>
        <w:t>школе.</w:t>
      </w:r>
      <w:r>
        <w:rPr>
          <w:spacing w:val="1"/>
          <w:sz w:val="24"/>
        </w:rPr>
        <w:t xml:space="preserve"> </w:t>
      </w:r>
      <w:r>
        <w:rPr>
          <w:i/>
          <w:sz w:val="24"/>
        </w:rPr>
        <w:t>Установление</w:t>
      </w:r>
      <w:r>
        <w:rPr>
          <w:i/>
          <w:spacing w:val="1"/>
          <w:sz w:val="24"/>
        </w:rPr>
        <w:t xml:space="preserve"> </w:t>
      </w:r>
      <w:r>
        <w:rPr>
          <w:i/>
          <w:sz w:val="24"/>
        </w:rPr>
        <w:t>жесткого</w:t>
      </w:r>
      <w:r>
        <w:rPr>
          <w:i/>
          <w:spacing w:val="1"/>
          <w:sz w:val="24"/>
        </w:rPr>
        <w:t xml:space="preserve"> </w:t>
      </w:r>
      <w:r>
        <w:rPr>
          <w:i/>
          <w:sz w:val="24"/>
        </w:rPr>
        <w:t>государственного</w:t>
      </w:r>
      <w:r>
        <w:rPr>
          <w:i/>
          <w:spacing w:val="1"/>
          <w:sz w:val="24"/>
        </w:rPr>
        <w:t xml:space="preserve"> </w:t>
      </w:r>
      <w:r>
        <w:rPr>
          <w:i/>
          <w:sz w:val="24"/>
        </w:rPr>
        <w:t>контроля</w:t>
      </w:r>
      <w:r>
        <w:rPr>
          <w:i/>
          <w:spacing w:val="1"/>
          <w:sz w:val="24"/>
        </w:rPr>
        <w:t xml:space="preserve"> </w:t>
      </w:r>
      <w:r>
        <w:rPr>
          <w:i/>
          <w:sz w:val="24"/>
        </w:rPr>
        <w:t>над</w:t>
      </w:r>
      <w:r>
        <w:rPr>
          <w:i/>
          <w:spacing w:val="1"/>
          <w:sz w:val="24"/>
        </w:rPr>
        <w:t xml:space="preserve"> </w:t>
      </w:r>
      <w:r>
        <w:rPr>
          <w:i/>
          <w:sz w:val="24"/>
        </w:rPr>
        <w:t>сферой</w:t>
      </w:r>
      <w:r>
        <w:rPr>
          <w:i/>
          <w:spacing w:val="1"/>
          <w:sz w:val="24"/>
        </w:rPr>
        <w:t xml:space="preserve"> </w:t>
      </w:r>
      <w:r>
        <w:rPr>
          <w:i/>
          <w:sz w:val="24"/>
        </w:rPr>
        <w:t>литературы</w:t>
      </w:r>
      <w:r>
        <w:rPr>
          <w:i/>
          <w:spacing w:val="1"/>
          <w:sz w:val="24"/>
        </w:rPr>
        <w:t xml:space="preserve"> </w:t>
      </w:r>
      <w:r>
        <w:rPr>
          <w:i/>
          <w:sz w:val="24"/>
        </w:rPr>
        <w:t>и</w:t>
      </w:r>
      <w:r>
        <w:rPr>
          <w:i/>
          <w:spacing w:val="1"/>
          <w:sz w:val="24"/>
        </w:rPr>
        <w:t xml:space="preserve"> </w:t>
      </w:r>
      <w:r>
        <w:rPr>
          <w:i/>
          <w:sz w:val="24"/>
        </w:rPr>
        <w:t>искусства.</w:t>
      </w:r>
      <w:r>
        <w:rPr>
          <w:i/>
          <w:spacing w:val="1"/>
          <w:sz w:val="24"/>
        </w:rPr>
        <w:t xml:space="preserve"> </w:t>
      </w:r>
      <w:r>
        <w:rPr>
          <w:i/>
          <w:sz w:val="24"/>
        </w:rPr>
        <w:t>Создание</w:t>
      </w:r>
      <w:r>
        <w:rPr>
          <w:i/>
          <w:spacing w:val="1"/>
          <w:sz w:val="24"/>
        </w:rPr>
        <w:t xml:space="preserve"> </w:t>
      </w:r>
      <w:r>
        <w:rPr>
          <w:i/>
          <w:sz w:val="24"/>
        </w:rPr>
        <w:t>творческих</w:t>
      </w:r>
      <w:r>
        <w:rPr>
          <w:i/>
          <w:spacing w:val="1"/>
          <w:sz w:val="24"/>
        </w:rPr>
        <w:t xml:space="preserve"> </w:t>
      </w:r>
      <w:r>
        <w:rPr>
          <w:i/>
          <w:sz w:val="24"/>
        </w:rPr>
        <w:t>союзов</w:t>
      </w:r>
      <w:r>
        <w:rPr>
          <w:i/>
          <w:spacing w:val="1"/>
          <w:sz w:val="24"/>
        </w:rPr>
        <w:t xml:space="preserve"> </w:t>
      </w:r>
      <w:r>
        <w:rPr>
          <w:i/>
          <w:sz w:val="24"/>
        </w:rPr>
        <w:t>и</w:t>
      </w:r>
      <w:r>
        <w:rPr>
          <w:i/>
          <w:spacing w:val="1"/>
          <w:sz w:val="24"/>
        </w:rPr>
        <w:t xml:space="preserve"> </w:t>
      </w:r>
      <w:r>
        <w:rPr>
          <w:i/>
          <w:sz w:val="24"/>
        </w:rPr>
        <w:t>их</w:t>
      </w:r>
      <w:r>
        <w:rPr>
          <w:i/>
          <w:spacing w:val="1"/>
          <w:sz w:val="24"/>
        </w:rPr>
        <w:t xml:space="preserve"> </w:t>
      </w:r>
      <w:r>
        <w:rPr>
          <w:i/>
          <w:sz w:val="24"/>
        </w:rPr>
        <w:t>роль</w:t>
      </w:r>
      <w:r>
        <w:rPr>
          <w:i/>
          <w:spacing w:val="1"/>
          <w:sz w:val="24"/>
        </w:rPr>
        <w:t xml:space="preserve"> </w:t>
      </w:r>
      <w:r>
        <w:rPr>
          <w:i/>
          <w:sz w:val="24"/>
        </w:rPr>
        <w:t>в</w:t>
      </w:r>
      <w:r>
        <w:rPr>
          <w:i/>
          <w:spacing w:val="1"/>
          <w:sz w:val="24"/>
        </w:rPr>
        <w:t xml:space="preserve"> </w:t>
      </w:r>
      <w:r>
        <w:rPr>
          <w:i/>
          <w:sz w:val="24"/>
        </w:rPr>
        <w:t>пропаганде</w:t>
      </w:r>
      <w:r>
        <w:rPr>
          <w:i/>
          <w:spacing w:val="1"/>
          <w:sz w:val="24"/>
        </w:rPr>
        <w:t xml:space="preserve"> </w:t>
      </w:r>
      <w:r>
        <w:rPr>
          <w:i/>
          <w:sz w:val="24"/>
        </w:rPr>
        <w:t>советской</w:t>
      </w:r>
      <w:r>
        <w:rPr>
          <w:i/>
          <w:spacing w:val="1"/>
          <w:sz w:val="24"/>
        </w:rPr>
        <w:t xml:space="preserve"> </w:t>
      </w:r>
      <w:r>
        <w:rPr>
          <w:i/>
          <w:sz w:val="24"/>
        </w:rPr>
        <w:t>культуры.</w:t>
      </w:r>
      <w:r>
        <w:rPr>
          <w:i/>
          <w:spacing w:val="1"/>
          <w:sz w:val="24"/>
        </w:rPr>
        <w:t xml:space="preserve"> </w:t>
      </w:r>
      <w:r>
        <w:rPr>
          <w:sz w:val="24"/>
        </w:rPr>
        <w:t>Социалистический</w:t>
      </w:r>
      <w:r>
        <w:rPr>
          <w:spacing w:val="1"/>
          <w:sz w:val="24"/>
        </w:rPr>
        <w:t xml:space="preserve"> </w:t>
      </w:r>
      <w:r>
        <w:rPr>
          <w:sz w:val="24"/>
        </w:rPr>
        <w:t>реализм</w:t>
      </w:r>
      <w:r>
        <w:rPr>
          <w:spacing w:val="1"/>
          <w:sz w:val="24"/>
        </w:rPr>
        <w:t xml:space="preserve"> </w:t>
      </w:r>
      <w:r>
        <w:rPr>
          <w:sz w:val="24"/>
        </w:rPr>
        <w:t>как</w:t>
      </w:r>
      <w:r>
        <w:rPr>
          <w:spacing w:val="1"/>
          <w:sz w:val="24"/>
        </w:rPr>
        <w:t xml:space="preserve"> </w:t>
      </w:r>
      <w:r>
        <w:rPr>
          <w:sz w:val="24"/>
        </w:rPr>
        <w:t>художественный</w:t>
      </w:r>
      <w:r>
        <w:rPr>
          <w:spacing w:val="1"/>
          <w:sz w:val="24"/>
        </w:rPr>
        <w:t xml:space="preserve"> </w:t>
      </w:r>
      <w:r>
        <w:rPr>
          <w:sz w:val="24"/>
        </w:rPr>
        <w:t>метод.</w:t>
      </w:r>
      <w:r>
        <w:rPr>
          <w:spacing w:val="1"/>
          <w:sz w:val="24"/>
        </w:rPr>
        <w:t xml:space="preserve"> </w:t>
      </w:r>
      <w:r>
        <w:rPr>
          <w:sz w:val="24"/>
        </w:rPr>
        <w:t>Литература</w:t>
      </w:r>
      <w:r>
        <w:rPr>
          <w:spacing w:val="1"/>
          <w:sz w:val="24"/>
        </w:rPr>
        <w:t xml:space="preserve"> </w:t>
      </w:r>
      <w:r>
        <w:rPr>
          <w:sz w:val="24"/>
        </w:rPr>
        <w:t>и</w:t>
      </w:r>
      <w:r>
        <w:rPr>
          <w:spacing w:val="1"/>
          <w:sz w:val="24"/>
        </w:rPr>
        <w:t xml:space="preserve"> </w:t>
      </w:r>
      <w:r>
        <w:rPr>
          <w:sz w:val="24"/>
        </w:rPr>
        <w:t>кинематограф</w:t>
      </w:r>
      <w:r>
        <w:rPr>
          <w:spacing w:val="1"/>
          <w:sz w:val="24"/>
        </w:rPr>
        <w:t xml:space="preserve"> </w:t>
      </w:r>
      <w:r>
        <w:rPr>
          <w:sz w:val="24"/>
        </w:rPr>
        <w:t>1930-х</w:t>
      </w:r>
      <w:r>
        <w:rPr>
          <w:spacing w:val="-57"/>
          <w:sz w:val="24"/>
        </w:rPr>
        <w:t xml:space="preserve"> </w:t>
      </w:r>
      <w:r>
        <w:rPr>
          <w:sz w:val="24"/>
        </w:rPr>
        <w:t xml:space="preserve">годов. </w:t>
      </w:r>
      <w:r>
        <w:rPr>
          <w:i/>
          <w:sz w:val="24"/>
        </w:rPr>
        <w:t xml:space="preserve">Культура русского зарубежья. </w:t>
      </w:r>
      <w:r>
        <w:rPr>
          <w:sz w:val="24"/>
        </w:rPr>
        <w:t xml:space="preserve">Наука в 1930-е гг. </w:t>
      </w:r>
      <w:r>
        <w:rPr>
          <w:i/>
          <w:sz w:val="24"/>
        </w:rPr>
        <w:t>Академия наук СССР. Создание новых</w:t>
      </w:r>
      <w:r>
        <w:rPr>
          <w:i/>
          <w:spacing w:val="1"/>
          <w:sz w:val="24"/>
        </w:rPr>
        <w:t xml:space="preserve"> </w:t>
      </w:r>
      <w:r>
        <w:rPr>
          <w:i/>
          <w:sz w:val="24"/>
        </w:rPr>
        <w:t>научных</w:t>
      </w:r>
      <w:r>
        <w:rPr>
          <w:i/>
          <w:spacing w:val="1"/>
          <w:sz w:val="24"/>
        </w:rPr>
        <w:t xml:space="preserve"> </w:t>
      </w:r>
      <w:r>
        <w:rPr>
          <w:i/>
          <w:sz w:val="24"/>
        </w:rPr>
        <w:t>центров:</w:t>
      </w:r>
      <w:r>
        <w:rPr>
          <w:i/>
          <w:spacing w:val="1"/>
          <w:sz w:val="24"/>
        </w:rPr>
        <w:t xml:space="preserve"> </w:t>
      </w:r>
      <w:r>
        <w:rPr>
          <w:i/>
          <w:sz w:val="24"/>
        </w:rPr>
        <w:t>ВАСХНИЛ,</w:t>
      </w:r>
      <w:r>
        <w:rPr>
          <w:i/>
          <w:spacing w:val="1"/>
          <w:sz w:val="24"/>
        </w:rPr>
        <w:t xml:space="preserve"> </w:t>
      </w:r>
      <w:r>
        <w:rPr>
          <w:i/>
          <w:sz w:val="24"/>
        </w:rPr>
        <w:t>ФИАН,</w:t>
      </w:r>
      <w:r>
        <w:rPr>
          <w:i/>
          <w:spacing w:val="1"/>
          <w:sz w:val="24"/>
        </w:rPr>
        <w:t xml:space="preserve"> </w:t>
      </w:r>
      <w:r>
        <w:rPr>
          <w:i/>
          <w:sz w:val="24"/>
        </w:rPr>
        <w:t>РНИИ</w:t>
      </w:r>
      <w:r>
        <w:rPr>
          <w:i/>
          <w:spacing w:val="1"/>
          <w:sz w:val="24"/>
        </w:rPr>
        <w:t xml:space="preserve"> </w:t>
      </w:r>
      <w:r>
        <w:rPr>
          <w:i/>
          <w:sz w:val="24"/>
        </w:rPr>
        <w:t>и</w:t>
      </w:r>
      <w:r>
        <w:rPr>
          <w:i/>
          <w:spacing w:val="1"/>
          <w:sz w:val="24"/>
        </w:rPr>
        <w:t xml:space="preserve"> </w:t>
      </w:r>
      <w:r>
        <w:rPr>
          <w:i/>
          <w:sz w:val="24"/>
        </w:rPr>
        <w:t>др.</w:t>
      </w:r>
      <w:r>
        <w:rPr>
          <w:i/>
          <w:spacing w:val="1"/>
          <w:sz w:val="24"/>
        </w:rPr>
        <w:t xml:space="preserve"> </w:t>
      </w:r>
      <w:r>
        <w:rPr>
          <w:i/>
          <w:sz w:val="24"/>
        </w:rPr>
        <w:t>Выдающиеся</w:t>
      </w:r>
      <w:r>
        <w:rPr>
          <w:i/>
          <w:spacing w:val="1"/>
          <w:sz w:val="24"/>
        </w:rPr>
        <w:t xml:space="preserve"> </w:t>
      </w:r>
      <w:r>
        <w:rPr>
          <w:i/>
          <w:sz w:val="24"/>
        </w:rPr>
        <w:t>ученые</w:t>
      </w:r>
      <w:r>
        <w:rPr>
          <w:i/>
          <w:spacing w:val="1"/>
          <w:sz w:val="24"/>
        </w:rPr>
        <w:t xml:space="preserve"> </w:t>
      </w:r>
      <w:r>
        <w:rPr>
          <w:i/>
          <w:sz w:val="24"/>
        </w:rPr>
        <w:t>и</w:t>
      </w:r>
      <w:r>
        <w:rPr>
          <w:i/>
          <w:spacing w:val="1"/>
          <w:sz w:val="24"/>
        </w:rPr>
        <w:t xml:space="preserve"> </w:t>
      </w:r>
      <w:r>
        <w:rPr>
          <w:i/>
          <w:sz w:val="24"/>
        </w:rPr>
        <w:t>конструкторы</w:t>
      </w:r>
      <w:r>
        <w:rPr>
          <w:i/>
          <w:spacing w:val="1"/>
          <w:sz w:val="24"/>
        </w:rPr>
        <w:t xml:space="preserve"> </w:t>
      </w:r>
      <w:r>
        <w:rPr>
          <w:i/>
          <w:sz w:val="24"/>
        </w:rPr>
        <w:t>гражданской и военной техники. Формирование национальной интеллигенции. Общественные</w:t>
      </w:r>
      <w:r>
        <w:rPr>
          <w:i/>
          <w:spacing w:val="1"/>
          <w:sz w:val="24"/>
        </w:rPr>
        <w:t xml:space="preserve"> </w:t>
      </w:r>
      <w:r>
        <w:rPr>
          <w:i/>
          <w:sz w:val="24"/>
        </w:rPr>
        <w:t xml:space="preserve">настроения. </w:t>
      </w:r>
      <w:r>
        <w:rPr>
          <w:sz w:val="24"/>
        </w:rPr>
        <w:t xml:space="preserve">Повседневность 1930-х годов. </w:t>
      </w:r>
      <w:r>
        <w:rPr>
          <w:i/>
          <w:sz w:val="24"/>
        </w:rPr>
        <w:t>Снижение уровня доходов населения по сравнению с</w:t>
      </w:r>
      <w:r>
        <w:rPr>
          <w:i/>
          <w:spacing w:val="1"/>
          <w:sz w:val="24"/>
        </w:rPr>
        <w:t xml:space="preserve"> </w:t>
      </w:r>
      <w:r>
        <w:rPr>
          <w:i/>
          <w:sz w:val="24"/>
        </w:rPr>
        <w:t>периодом</w:t>
      </w:r>
      <w:r>
        <w:rPr>
          <w:i/>
          <w:spacing w:val="1"/>
          <w:sz w:val="24"/>
        </w:rPr>
        <w:t xml:space="preserve"> </w:t>
      </w:r>
      <w:r>
        <w:rPr>
          <w:i/>
          <w:sz w:val="24"/>
        </w:rPr>
        <w:t>нэпа.</w:t>
      </w:r>
      <w:r>
        <w:rPr>
          <w:i/>
          <w:spacing w:val="1"/>
          <w:sz w:val="24"/>
        </w:rPr>
        <w:t xml:space="preserve"> </w:t>
      </w:r>
      <w:r>
        <w:rPr>
          <w:i/>
          <w:sz w:val="24"/>
        </w:rPr>
        <w:t>Потребление</w:t>
      </w:r>
      <w:r>
        <w:rPr>
          <w:i/>
          <w:spacing w:val="1"/>
          <w:sz w:val="24"/>
        </w:rPr>
        <w:t xml:space="preserve"> </w:t>
      </w:r>
      <w:r>
        <w:rPr>
          <w:i/>
          <w:sz w:val="24"/>
        </w:rPr>
        <w:t>и</w:t>
      </w:r>
      <w:r>
        <w:rPr>
          <w:i/>
          <w:spacing w:val="1"/>
          <w:sz w:val="24"/>
        </w:rPr>
        <w:t xml:space="preserve"> </w:t>
      </w:r>
      <w:r>
        <w:rPr>
          <w:i/>
          <w:sz w:val="24"/>
        </w:rPr>
        <w:t>рынок.</w:t>
      </w:r>
      <w:r>
        <w:rPr>
          <w:i/>
          <w:spacing w:val="1"/>
          <w:sz w:val="24"/>
        </w:rPr>
        <w:t xml:space="preserve"> </w:t>
      </w:r>
      <w:r>
        <w:rPr>
          <w:i/>
          <w:sz w:val="24"/>
        </w:rPr>
        <w:t>Деньги,</w:t>
      </w:r>
      <w:r>
        <w:rPr>
          <w:i/>
          <w:spacing w:val="1"/>
          <w:sz w:val="24"/>
        </w:rPr>
        <w:t xml:space="preserve"> </w:t>
      </w:r>
      <w:r>
        <w:rPr>
          <w:i/>
          <w:sz w:val="24"/>
        </w:rPr>
        <w:t>карточки</w:t>
      </w:r>
      <w:r>
        <w:rPr>
          <w:i/>
          <w:spacing w:val="1"/>
          <w:sz w:val="24"/>
        </w:rPr>
        <w:t xml:space="preserve"> </w:t>
      </w:r>
      <w:r>
        <w:rPr>
          <w:i/>
          <w:sz w:val="24"/>
        </w:rPr>
        <w:t>и</w:t>
      </w:r>
      <w:r>
        <w:rPr>
          <w:i/>
          <w:spacing w:val="1"/>
          <w:sz w:val="24"/>
        </w:rPr>
        <w:t xml:space="preserve"> </w:t>
      </w:r>
      <w:r>
        <w:rPr>
          <w:i/>
          <w:sz w:val="24"/>
        </w:rPr>
        <w:t>очереди.</w:t>
      </w:r>
      <w:r>
        <w:rPr>
          <w:i/>
          <w:spacing w:val="1"/>
          <w:sz w:val="24"/>
        </w:rPr>
        <w:t xml:space="preserve"> </w:t>
      </w:r>
      <w:r>
        <w:rPr>
          <w:i/>
          <w:sz w:val="24"/>
        </w:rPr>
        <w:t>Из</w:t>
      </w:r>
      <w:r>
        <w:rPr>
          <w:i/>
          <w:spacing w:val="1"/>
          <w:sz w:val="24"/>
        </w:rPr>
        <w:t xml:space="preserve"> </w:t>
      </w:r>
      <w:r>
        <w:rPr>
          <w:i/>
          <w:sz w:val="24"/>
        </w:rPr>
        <w:t>деревни</w:t>
      </w:r>
      <w:r>
        <w:rPr>
          <w:i/>
          <w:spacing w:val="1"/>
          <w:sz w:val="24"/>
        </w:rPr>
        <w:t xml:space="preserve"> </w:t>
      </w:r>
      <w:r>
        <w:rPr>
          <w:i/>
          <w:sz w:val="24"/>
        </w:rPr>
        <w:t>в</w:t>
      </w:r>
      <w:r>
        <w:rPr>
          <w:i/>
          <w:spacing w:val="1"/>
          <w:sz w:val="24"/>
        </w:rPr>
        <w:t xml:space="preserve"> </w:t>
      </w:r>
      <w:r>
        <w:rPr>
          <w:i/>
          <w:sz w:val="24"/>
        </w:rPr>
        <w:t>город:</w:t>
      </w:r>
      <w:r>
        <w:rPr>
          <w:i/>
          <w:spacing w:val="1"/>
          <w:sz w:val="24"/>
        </w:rPr>
        <w:t xml:space="preserve"> </w:t>
      </w:r>
      <w:r>
        <w:rPr>
          <w:i/>
          <w:sz w:val="24"/>
        </w:rPr>
        <w:t>последствия вынужденного переселения и миграции населения. Жилищная проблема. Условия</w:t>
      </w:r>
      <w:r>
        <w:rPr>
          <w:i/>
          <w:spacing w:val="1"/>
          <w:sz w:val="24"/>
        </w:rPr>
        <w:t xml:space="preserve"> </w:t>
      </w:r>
      <w:r>
        <w:rPr>
          <w:i/>
          <w:sz w:val="24"/>
        </w:rPr>
        <w:t>труда</w:t>
      </w:r>
      <w:r>
        <w:rPr>
          <w:i/>
          <w:spacing w:val="3"/>
          <w:sz w:val="24"/>
        </w:rPr>
        <w:t xml:space="preserve"> </w:t>
      </w:r>
      <w:r>
        <w:rPr>
          <w:i/>
          <w:sz w:val="24"/>
        </w:rPr>
        <w:t>и</w:t>
      </w:r>
      <w:r>
        <w:rPr>
          <w:i/>
          <w:spacing w:val="3"/>
          <w:sz w:val="24"/>
        </w:rPr>
        <w:t xml:space="preserve"> </w:t>
      </w:r>
      <w:r>
        <w:rPr>
          <w:i/>
          <w:sz w:val="24"/>
        </w:rPr>
        <w:t>быта</w:t>
      </w:r>
      <w:r>
        <w:rPr>
          <w:i/>
          <w:spacing w:val="3"/>
          <w:sz w:val="24"/>
        </w:rPr>
        <w:t xml:space="preserve"> </w:t>
      </w:r>
      <w:r>
        <w:rPr>
          <w:i/>
          <w:sz w:val="24"/>
        </w:rPr>
        <w:t>на</w:t>
      </w:r>
      <w:r>
        <w:rPr>
          <w:i/>
          <w:spacing w:val="3"/>
          <w:sz w:val="24"/>
        </w:rPr>
        <w:t xml:space="preserve"> </w:t>
      </w:r>
      <w:r>
        <w:rPr>
          <w:i/>
          <w:sz w:val="24"/>
        </w:rPr>
        <w:t>стройках</w:t>
      </w:r>
      <w:r>
        <w:rPr>
          <w:i/>
          <w:spacing w:val="3"/>
          <w:sz w:val="24"/>
        </w:rPr>
        <w:t xml:space="preserve"> </w:t>
      </w:r>
      <w:r>
        <w:rPr>
          <w:i/>
          <w:sz w:val="24"/>
        </w:rPr>
        <w:t>пятилеток.</w:t>
      </w:r>
      <w:r>
        <w:rPr>
          <w:i/>
          <w:spacing w:val="5"/>
          <w:sz w:val="24"/>
        </w:rPr>
        <w:t xml:space="preserve"> </w:t>
      </w:r>
      <w:r>
        <w:rPr>
          <w:i/>
          <w:sz w:val="24"/>
        </w:rPr>
        <w:t>Коллективные</w:t>
      </w:r>
      <w:r>
        <w:rPr>
          <w:i/>
          <w:spacing w:val="5"/>
          <w:sz w:val="24"/>
        </w:rPr>
        <w:t xml:space="preserve"> </w:t>
      </w:r>
      <w:r>
        <w:rPr>
          <w:i/>
          <w:sz w:val="24"/>
        </w:rPr>
        <w:t>формы</w:t>
      </w:r>
      <w:r>
        <w:rPr>
          <w:i/>
          <w:spacing w:val="2"/>
          <w:sz w:val="24"/>
        </w:rPr>
        <w:t xml:space="preserve"> </w:t>
      </w:r>
      <w:r>
        <w:rPr>
          <w:i/>
          <w:sz w:val="24"/>
        </w:rPr>
        <w:t>быта.</w:t>
      </w:r>
      <w:r>
        <w:rPr>
          <w:i/>
          <w:spacing w:val="5"/>
          <w:sz w:val="24"/>
        </w:rPr>
        <w:t xml:space="preserve"> </w:t>
      </w:r>
      <w:r>
        <w:rPr>
          <w:i/>
          <w:sz w:val="24"/>
        </w:rPr>
        <w:t>Возвращение</w:t>
      </w:r>
      <w:r>
        <w:rPr>
          <w:i/>
          <w:spacing w:val="3"/>
          <w:sz w:val="24"/>
        </w:rPr>
        <w:t xml:space="preserve"> </w:t>
      </w:r>
      <w:r>
        <w:rPr>
          <w:i/>
          <w:sz w:val="24"/>
        </w:rPr>
        <w:t>к</w:t>
      </w:r>
    </w:p>
    <w:p w:rsidR="00F33E4B" w:rsidRDefault="00FE7FC2">
      <w:pPr>
        <w:spacing w:before="1"/>
        <w:ind w:left="558" w:right="103"/>
        <w:jc w:val="both"/>
        <w:rPr>
          <w:sz w:val="24"/>
        </w:rPr>
      </w:pPr>
      <w:r>
        <w:rPr>
          <w:i/>
          <w:sz w:val="24"/>
        </w:rPr>
        <w:t>«традиционным ценностям» в середине 1930-х гг. Досуг в городе. Парки культуры и отдыха.</w:t>
      </w:r>
      <w:r>
        <w:rPr>
          <w:i/>
          <w:spacing w:val="1"/>
          <w:sz w:val="24"/>
        </w:rPr>
        <w:t xml:space="preserve"> </w:t>
      </w:r>
      <w:r>
        <w:rPr>
          <w:i/>
          <w:sz w:val="24"/>
        </w:rPr>
        <w:t>ВСХВ</w:t>
      </w:r>
      <w:r>
        <w:rPr>
          <w:i/>
          <w:spacing w:val="1"/>
          <w:sz w:val="24"/>
        </w:rPr>
        <w:t xml:space="preserve"> </w:t>
      </w:r>
      <w:r>
        <w:rPr>
          <w:i/>
          <w:sz w:val="24"/>
        </w:rPr>
        <w:t>в</w:t>
      </w:r>
      <w:r>
        <w:rPr>
          <w:i/>
          <w:spacing w:val="1"/>
          <w:sz w:val="24"/>
        </w:rPr>
        <w:t xml:space="preserve"> </w:t>
      </w:r>
      <w:r>
        <w:rPr>
          <w:i/>
          <w:sz w:val="24"/>
        </w:rPr>
        <w:t>Москве.</w:t>
      </w:r>
      <w:r>
        <w:rPr>
          <w:i/>
          <w:spacing w:val="1"/>
          <w:sz w:val="24"/>
        </w:rPr>
        <w:t xml:space="preserve"> </w:t>
      </w:r>
      <w:r>
        <w:rPr>
          <w:i/>
          <w:sz w:val="24"/>
        </w:rPr>
        <w:t>Образцовые</w:t>
      </w:r>
      <w:r>
        <w:rPr>
          <w:i/>
          <w:spacing w:val="1"/>
          <w:sz w:val="24"/>
        </w:rPr>
        <w:t xml:space="preserve"> </w:t>
      </w:r>
      <w:r>
        <w:rPr>
          <w:i/>
          <w:sz w:val="24"/>
        </w:rPr>
        <w:t>универмаги.</w:t>
      </w:r>
      <w:r>
        <w:rPr>
          <w:i/>
          <w:spacing w:val="1"/>
          <w:sz w:val="24"/>
        </w:rPr>
        <w:t xml:space="preserve"> </w:t>
      </w:r>
      <w:r>
        <w:rPr>
          <w:sz w:val="24"/>
        </w:rPr>
        <w:t>Пионерия</w:t>
      </w:r>
      <w:r>
        <w:rPr>
          <w:spacing w:val="1"/>
          <w:sz w:val="24"/>
        </w:rPr>
        <w:t xml:space="preserve"> </w:t>
      </w:r>
      <w:r>
        <w:rPr>
          <w:sz w:val="24"/>
        </w:rPr>
        <w:t>и</w:t>
      </w:r>
      <w:r>
        <w:rPr>
          <w:spacing w:val="1"/>
          <w:sz w:val="24"/>
        </w:rPr>
        <w:t xml:space="preserve"> </w:t>
      </w:r>
      <w:r>
        <w:rPr>
          <w:sz w:val="24"/>
        </w:rPr>
        <w:t>комсомол.</w:t>
      </w:r>
      <w:r>
        <w:rPr>
          <w:spacing w:val="1"/>
          <w:sz w:val="24"/>
        </w:rPr>
        <w:t xml:space="preserve"> </w:t>
      </w:r>
      <w:r>
        <w:rPr>
          <w:sz w:val="24"/>
        </w:rPr>
        <w:t>Военно-спортивные</w:t>
      </w:r>
      <w:r>
        <w:rPr>
          <w:spacing w:val="1"/>
          <w:sz w:val="24"/>
        </w:rPr>
        <w:t xml:space="preserve"> </w:t>
      </w:r>
      <w:r>
        <w:rPr>
          <w:sz w:val="24"/>
        </w:rPr>
        <w:t xml:space="preserve">организации. </w:t>
      </w:r>
      <w:r>
        <w:rPr>
          <w:i/>
          <w:sz w:val="24"/>
        </w:rPr>
        <w:t xml:space="preserve">Материнство и детство в СССР. </w:t>
      </w:r>
      <w:r>
        <w:rPr>
          <w:sz w:val="24"/>
        </w:rPr>
        <w:t xml:space="preserve">Жизнь в деревне. </w:t>
      </w:r>
      <w:r>
        <w:rPr>
          <w:i/>
          <w:sz w:val="24"/>
        </w:rPr>
        <w:t>Трудодни. Единоличники.</w:t>
      </w:r>
      <w:r>
        <w:rPr>
          <w:i/>
          <w:spacing w:val="1"/>
          <w:sz w:val="24"/>
        </w:rPr>
        <w:t xml:space="preserve"> </w:t>
      </w:r>
      <w:r>
        <w:rPr>
          <w:sz w:val="24"/>
        </w:rPr>
        <w:t>Личные подсобные</w:t>
      </w:r>
      <w:r>
        <w:rPr>
          <w:spacing w:val="1"/>
          <w:sz w:val="24"/>
        </w:rPr>
        <w:t xml:space="preserve"> </w:t>
      </w:r>
      <w:r>
        <w:rPr>
          <w:sz w:val="24"/>
        </w:rPr>
        <w:t>хозяйства</w:t>
      </w:r>
      <w:r>
        <w:rPr>
          <w:spacing w:val="3"/>
          <w:sz w:val="24"/>
        </w:rPr>
        <w:t xml:space="preserve"> </w:t>
      </w:r>
      <w:r>
        <w:rPr>
          <w:sz w:val="24"/>
        </w:rPr>
        <w:t>колхозников.</w:t>
      </w:r>
    </w:p>
    <w:p w:rsidR="00F33E4B" w:rsidRDefault="00FE7FC2">
      <w:pPr>
        <w:ind w:left="558" w:right="103" w:firstLine="710"/>
        <w:jc w:val="both"/>
        <w:rPr>
          <w:sz w:val="24"/>
        </w:rPr>
      </w:pPr>
      <w:r>
        <w:rPr>
          <w:sz w:val="24"/>
        </w:rPr>
        <w:t>Внешняя политика СССР в 1920–1930-е годы. Внешняя политика: от курса на мировую</w:t>
      </w:r>
      <w:r>
        <w:rPr>
          <w:spacing w:val="1"/>
          <w:sz w:val="24"/>
        </w:rPr>
        <w:t xml:space="preserve"> </w:t>
      </w:r>
      <w:r>
        <w:rPr>
          <w:sz w:val="24"/>
        </w:rPr>
        <w:t xml:space="preserve">революцию к концепции «построения социализма в одной стране». </w:t>
      </w:r>
      <w:r>
        <w:rPr>
          <w:i/>
          <w:sz w:val="24"/>
        </w:rPr>
        <w:t>Деятельность Коминтерна</w:t>
      </w:r>
      <w:r>
        <w:rPr>
          <w:i/>
          <w:spacing w:val="1"/>
          <w:sz w:val="24"/>
        </w:rPr>
        <w:t xml:space="preserve"> </w:t>
      </w:r>
      <w:r>
        <w:rPr>
          <w:i/>
          <w:sz w:val="24"/>
        </w:rPr>
        <w:t>как инструмента мировой революции. Проблема «царских долгов». Договор в Рапалло. Выход</w:t>
      </w:r>
      <w:r>
        <w:rPr>
          <w:i/>
          <w:spacing w:val="1"/>
          <w:sz w:val="24"/>
        </w:rPr>
        <w:t xml:space="preserve"> </w:t>
      </w:r>
      <w:r>
        <w:rPr>
          <w:i/>
          <w:sz w:val="24"/>
        </w:rPr>
        <w:t>СССР из международной изоляции. «Военная тревога» 1927 г. Вступление СССР в Лигу Наций.</w:t>
      </w:r>
      <w:r>
        <w:rPr>
          <w:i/>
          <w:spacing w:val="-57"/>
          <w:sz w:val="24"/>
        </w:rPr>
        <w:t xml:space="preserve"> </w:t>
      </w:r>
      <w:r>
        <w:rPr>
          <w:i/>
          <w:sz w:val="24"/>
        </w:rPr>
        <w:t>Возрастание</w:t>
      </w:r>
      <w:r>
        <w:rPr>
          <w:i/>
          <w:spacing w:val="1"/>
          <w:sz w:val="24"/>
        </w:rPr>
        <w:t xml:space="preserve"> </w:t>
      </w:r>
      <w:r>
        <w:rPr>
          <w:i/>
          <w:sz w:val="24"/>
        </w:rPr>
        <w:t>угрозы</w:t>
      </w:r>
      <w:r>
        <w:rPr>
          <w:i/>
          <w:spacing w:val="1"/>
          <w:sz w:val="24"/>
        </w:rPr>
        <w:t xml:space="preserve"> </w:t>
      </w:r>
      <w:r>
        <w:rPr>
          <w:i/>
          <w:sz w:val="24"/>
        </w:rPr>
        <w:t>мировой</w:t>
      </w:r>
      <w:r>
        <w:rPr>
          <w:i/>
          <w:spacing w:val="1"/>
          <w:sz w:val="24"/>
        </w:rPr>
        <w:t xml:space="preserve"> </w:t>
      </w:r>
      <w:r>
        <w:rPr>
          <w:i/>
          <w:sz w:val="24"/>
        </w:rPr>
        <w:t>войны.</w:t>
      </w:r>
      <w:r>
        <w:rPr>
          <w:i/>
          <w:spacing w:val="1"/>
          <w:sz w:val="24"/>
        </w:rPr>
        <w:t xml:space="preserve"> </w:t>
      </w:r>
      <w:r>
        <w:rPr>
          <w:sz w:val="24"/>
        </w:rPr>
        <w:t>Попытки</w:t>
      </w:r>
      <w:r>
        <w:rPr>
          <w:spacing w:val="1"/>
          <w:sz w:val="24"/>
        </w:rPr>
        <w:t xml:space="preserve"> </w:t>
      </w:r>
      <w:r>
        <w:rPr>
          <w:sz w:val="24"/>
        </w:rPr>
        <w:t>организовать</w:t>
      </w:r>
      <w:r>
        <w:rPr>
          <w:spacing w:val="1"/>
          <w:sz w:val="24"/>
        </w:rPr>
        <w:t xml:space="preserve"> </w:t>
      </w:r>
      <w:r>
        <w:rPr>
          <w:sz w:val="24"/>
        </w:rPr>
        <w:t>систему</w:t>
      </w:r>
      <w:r>
        <w:rPr>
          <w:spacing w:val="61"/>
          <w:sz w:val="24"/>
        </w:rPr>
        <w:t xml:space="preserve"> </w:t>
      </w:r>
      <w:r>
        <w:rPr>
          <w:sz w:val="24"/>
        </w:rPr>
        <w:t>коллективной</w:t>
      </w:r>
      <w:r>
        <w:rPr>
          <w:spacing w:val="1"/>
          <w:sz w:val="24"/>
        </w:rPr>
        <w:t xml:space="preserve"> </w:t>
      </w:r>
      <w:r>
        <w:rPr>
          <w:sz w:val="24"/>
        </w:rPr>
        <w:t xml:space="preserve">безопасности в Европе. </w:t>
      </w:r>
      <w:r>
        <w:rPr>
          <w:i/>
          <w:sz w:val="24"/>
        </w:rPr>
        <w:t xml:space="preserve">Советские добровольцы в Испании и Китае. </w:t>
      </w:r>
      <w:r>
        <w:rPr>
          <w:sz w:val="24"/>
        </w:rPr>
        <w:t>Вооруженные конфликты</w:t>
      </w:r>
      <w:r>
        <w:rPr>
          <w:spacing w:val="1"/>
          <w:sz w:val="24"/>
        </w:rPr>
        <w:t xml:space="preserve"> </w:t>
      </w:r>
      <w:r>
        <w:rPr>
          <w:sz w:val="24"/>
        </w:rPr>
        <w:t>на озере Хасан,</w:t>
      </w:r>
      <w:r>
        <w:rPr>
          <w:spacing w:val="-1"/>
          <w:sz w:val="24"/>
        </w:rPr>
        <w:t xml:space="preserve"> </w:t>
      </w:r>
      <w:r>
        <w:rPr>
          <w:sz w:val="24"/>
        </w:rPr>
        <w:t>реке Халхин-Гол</w:t>
      </w:r>
      <w:r>
        <w:rPr>
          <w:spacing w:val="-1"/>
          <w:sz w:val="24"/>
        </w:rPr>
        <w:t xml:space="preserve"> </w:t>
      </w:r>
      <w:r>
        <w:rPr>
          <w:sz w:val="24"/>
        </w:rPr>
        <w:t>и</w:t>
      </w:r>
      <w:r>
        <w:rPr>
          <w:spacing w:val="-2"/>
          <w:sz w:val="24"/>
        </w:rPr>
        <w:t xml:space="preserve"> </w:t>
      </w:r>
      <w:r>
        <w:rPr>
          <w:sz w:val="24"/>
        </w:rPr>
        <w:t>ситуация</w:t>
      </w:r>
      <w:r>
        <w:rPr>
          <w:spacing w:val="2"/>
          <w:sz w:val="24"/>
        </w:rPr>
        <w:t xml:space="preserve"> </w:t>
      </w:r>
      <w:r>
        <w:rPr>
          <w:sz w:val="24"/>
        </w:rPr>
        <w:t>на</w:t>
      </w:r>
      <w:r>
        <w:rPr>
          <w:spacing w:val="-2"/>
          <w:sz w:val="24"/>
        </w:rPr>
        <w:t xml:space="preserve"> </w:t>
      </w:r>
      <w:r>
        <w:rPr>
          <w:sz w:val="24"/>
        </w:rPr>
        <w:t>Дальнем Востоке в</w:t>
      </w:r>
      <w:r>
        <w:rPr>
          <w:spacing w:val="-1"/>
          <w:sz w:val="24"/>
        </w:rPr>
        <w:t xml:space="preserve"> </w:t>
      </w:r>
      <w:r>
        <w:rPr>
          <w:sz w:val="24"/>
        </w:rPr>
        <w:t>конце 1930-х</w:t>
      </w:r>
      <w:r>
        <w:rPr>
          <w:spacing w:val="-1"/>
          <w:sz w:val="24"/>
        </w:rPr>
        <w:t xml:space="preserve"> </w:t>
      </w:r>
      <w:r>
        <w:rPr>
          <w:sz w:val="24"/>
        </w:rPr>
        <w:t>гг.</w:t>
      </w:r>
    </w:p>
    <w:p w:rsidR="00F33E4B" w:rsidRDefault="00FE7FC2">
      <w:pPr>
        <w:pStyle w:val="a3"/>
        <w:ind w:right="104" w:firstLine="710"/>
      </w:pPr>
      <w:r>
        <w:t>СССР накануне Великой Отечественной войны. Форсирование военного производства и</w:t>
      </w:r>
      <w:r>
        <w:rPr>
          <w:spacing w:val="1"/>
        </w:rPr>
        <w:t xml:space="preserve"> </w:t>
      </w:r>
      <w:r>
        <w:t xml:space="preserve">освоения новой техники. Ужесточение трудового законодательства. </w:t>
      </w:r>
      <w:r>
        <w:rPr>
          <w:i/>
        </w:rPr>
        <w:t>Нарастание негативных</w:t>
      </w:r>
      <w:r>
        <w:rPr>
          <w:i/>
          <w:spacing w:val="1"/>
        </w:rPr>
        <w:t xml:space="preserve"> </w:t>
      </w:r>
      <w:r>
        <w:rPr>
          <w:i/>
        </w:rPr>
        <w:t xml:space="preserve">тенденций в экономике. </w:t>
      </w:r>
      <w:r>
        <w:t>Мюнхенский договор 1938 г. и угроза международной изоляции СССР.</w:t>
      </w:r>
      <w:r>
        <w:rPr>
          <w:spacing w:val="-57"/>
        </w:rPr>
        <w:t xml:space="preserve"> </w:t>
      </w:r>
      <w:r>
        <w:t>Заключение</w:t>
      </w:r>
      <w:r>
        <w:rPr>
          <w:spacing w:val="24"/>
        </w:rPr>
        <w:t xml:space="preserve"> </w:t>
      </w:r>
      <w:r>
        <w:t>договора</w:t>
      </w:r>
      <w:r>
        <w:rPr>
          <w:spacing w:val="22"/>
        </w:rPr>
        <w:t xml:space="preserve"> </w:t>
      </w:r>
      <w:r>
        <w:t>о</w:t>
      </w:r>
      <w:r>
        <w:rPr>
          <w:spacing w:val="22"/>
        </w:rPr>
        <w:t xml:space="preserve"> </w:t>
      </w:r>
      <w:r>
        <w:t>ненападении</w:t>
      </w:r>
      <w:r>
        <w:rPr>
          <w:spacing w:val="26"/>
        </w:rPr>
        <w:t xml:space="preserve"> </w:t>
      </w:r>
      <w:r>
        <w:t>между</w:t>
      </w:r>
      <w:r>
        <w:rPr>
          <w:spacing w:val="22"/>
        </w:rPr>
        <w:t xml:space="preserve"> </w:t>
      </w:r>
      <w:r>
        <w:t>СССР</w:t>
      </w:r>
      <w:r>
        <w:rPr>
          <w:spacing w:val="22"/>
        </w:rPr>
        <w:t xml:space="preserve"> </w:t>
      </w:r>
      <w:r>
        <w:t>и</w:t>
      </w:r>
      <w:r>
        <w:rPr>
          <w:spacing w:val="21"/>
        </w:rPr>
        <w:t xml:space="preserve"> </w:t>
      </w:r>
      <w:r>
        <w:t>Германией</w:t>
      </w:r>
      <w:r>
        <w:rPr>
          <w:spacing w:val="26"/>
        </w:rPr>
        <w:t xml:space="preserve"> </w:t>
      </w:r>
      <w:r>
        <w:t>в</w:t>
      </w:r>
      <w:r>
        <w:rPr>
          <w:spacing w:val="21"/>
        </w:rPr>
        <w:t xml:space="preserve"> </w:t>
      </w:r>
      <w:r>
        <w:t>1939</w:t>
      </w:r>
      <w:r>
        <w:rPr>
          <w:spacing w:val="22"/>
        </w:rPr>
        <w:t xml:space="preserve"> </w:t>
      </w:r>
      <w:r>
        <w:t>г.</w:t>
      </w:r>
      <w:r>
        <w:rPr>
          <w:spacing w:val="24"/>
        </w:rPr>
        <w:t xml:space="preserve"> </w:t>
      </w:r>
      <w:r>
        <w:t>Включение</w:t>
      </w:r>
      <w:r>
        <w:rPr>
          <w:spacing w:val="23"/>
        </w:rPr>
        <w:t xml:space="preserve"> </w:t>
      </w:r>
      <w:r>
        <w:t>в</w:t>
      </w:r>
      <w:r>
        <w:rPr>
          <w:spacing w:val="23"/>
        </w:rPr>
        <w:t xml:space="preserve"> </w:t>
      </w:r>
      <w:r>
        <w:t>состав</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3"/>
      </w:pPr>
      <w:r>
        <w:lastRenderedPageBreak/>
        <w:t>СССР</w:t>
      </w:r>
      <w:r>
        <w:rPr>
          <w:spacing w:val="1"/>
        </w:rPr>
        <w:t xml:space="preserve"> </w:t>
      </w:r>
      <w:r>
        <w:t>Латвии,</w:t>
      </w:r>
      <w:r>
        <w:rPr>
          <w:spacing w:val="1"/>
        </w:rPr>
        <w:t xml:space="preserve"> </w:t>
      </w:r>
      <w:r>
        <w:t>Литвы</w:t>
      </w:r>
      <w:r>
        <w:rPr>
          <w:spacing w:val="1"/>
        </w:rPr>
        <w:t xml:space="preserve"> </w:t>
      </w:r>
      <w:r>
        <w:t>и</w:t>
      </w:r>
      <w:r>
        <w:rPr>
          <w:spacing w:val="1"/>
        </w:rPr>
        <w:t xml:space="preserve"> </w:t>
      </w:r>
      <w:r>
        <w:t>Эстонии;</w:t>
      </w:r>
      <w:r>
        <w:rPr>
          <w:spacing w:val="1"/>
        </w:rPr>
        <w:t xml:space="preserve"> </w:t>
      </w:r>
      <w:r>
        <w:t>Бессарабии,</w:t>
      </w:r>
      <w:r>
        <w:rPr>
          <w:spacing w:val="1"/>
        </w:rPr>
        <w:t xml:space="preserve"> </w:t>
      </w:r>
      <w:r>
        <w:t>Северной</w:t>
      </w:r>
      <w:r>
        <w:rPr>
          <w:spacing w:val="1"/>
        </w:rPr>
        <w:t xml:space="preserve"> </w:t>
      </w:r>
      <w:r>
        <w:t>Буковины,</w:t>
      </w:r>
      <w:r>
        <w:rPr>
          <w:spacing w:val="1"/>
        </w:rPr>
        <w:t xml:space="preserve"> </w:t>
      </w:r>
      <w:r>
        <w:t>Западной</w:t>
      </w:r>
      <w:r>
        <w:rPr>
          <w:spacing w:val="1"/>
        </w:rPr>
        <w:t xml:space="preserve"> </w:t>
      </w:r>
      <w:r>
        <w:t>Украины</w:t>
      </w:r>
      <w:r>
        <w:rPr>
          <w:spacing w:val="1"/>
        </w:rPr>
        <w:t xml:space="preserve"> </w:t>
      </w:r>
      <w:r>
        <w:t>и</w:t>
      </w:r>
      <w:r>
        <w:rPr>
          <w:spacing w:val="1"/>
        </w:rPr>
        <w:t xml:space="preserve"> </w:t>
      </w:r>
      <w:r>
        <w:t>Западной</w:t>
      </w:r>
      <w:r>
        <w:rPr>
          <w:spacing w:val="2"/>
        </w:rPr>
        <w:t xml:space="preserve"> </w:t>
      </w:r>
      <w:r>
        <w:t>Белоруссии.</w:t>
      </w:r>
      <w:r>
        <w:rPr>
          <w:spacing w:val="1"/>
        </w:rPr>
        <w:t xml:space="preserve"> </w:t>
      </w:r>
      <w:r>
        <w:rPr>
          <w:i/>
        </w:rPr>
        <w:t>Катынская</w:t>
      </w:r>
      <w:r>
        <w:rPr>
          <w:i/>
          <w:spacing w:val="-1"/>
        </w:rPr>
        <w:t xml:space="preserve"> </w:t>
      </w:r>
      <w:r>
        <w:rPr>
          <w:i/>
        </w:rPr>
        <w:t xml:space="preserve">трагедия. </w:t>
      </w:r>
      <w:r>
        <w:t>«Зимняя война» с</w:t>
      </w:r>
      <w:r>
        <w:rPr>
          <w:spacing w:val="-2"/>
        </w:rPr>
        <w:t xml:space="preserve"> </w:t>
      </w:r>
      <w:r>
        <w:t>Финляндией.</w:t>
      </w:r>
    </w:p>
    <w:p w:rsidR="00F33E4B" w:rsidRDefault="00FE7FC2">
      <w:pPr>
        <w:ind w:left="1268"/>
        <w:jc w:val="both"/>
        <w:rPr>
          <w:i/>
          <w:sz w:val="24"/>
        </w:rPr>
      </w:pPr>
      <w:r>
        <w:rPr>
          <w:i/>
          <w:sz w:val="24"/>
        </w:rPr>
        <w:t>Наш</w:t>
      </w:r>
      <w:r>
        <w:rPr>
          <w:i/>
          <w:spacing w:val="-2"/>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1920–1930-е</w:t>
      </w:r>
      <w:r>
        <w:rPr>
          <w:i/>
          <w:spacing w:val="-1"/>
          <w:sz w:val="24"/>
        </w:rPr>
        <w:t xml:space="preserve"> </w:t>
      </w:r>
      <w:r>
        <w:rPr>
          <w:i/>
          <w:sz w:val="24"/>
        </w:rPr>
        <w:t>гг.</w:t>
      </w:r>
    </w:p>
    <w:p w:rsidR="00F33E4B" w:rsidRDefault="00F33E4B">
      <w:pPr>
        <w:pStyle w:val="a3"/>
        <w:ind w:left="0"/>
        <w:jc w:val="left"/>
        <w:rPr>
          <w:i/>
        </w:rPr>
      </w:pPr>
    </w:p>
    <w:p w:rsidR="00F33E4B" w:rsidRDefault="00FE7FC2">
      <w:pPr>
        <w:pStyle w:val="Heading2"/>
      </w:pPr>
      <w:r>
        <w:t>Великая</w:t>
      </w:r>
      <w:r>
        <w:rPr>
          <w:spacing w:val="-4"/>
        </w:rPr>
        <w:t xml:space="preserve"> </w:t>
      </w:r>
      <w:r>
        <w:t>Отечественная</w:t>
      </w:r>
      <w:r>
        <w:rPr>
          <w:spacing w:val="-3"/>
        </w:rPr>
        <w:t xml:space="preserve"> </w:t>
      </w:r>
      <w:r>
        <w:t>война.</w:t>
      </w:r>
      <w:r>
        <w:rPr>
          <w:spacing w:val="-3"/>
        </w:rPr>
        <w:t xml:space="preserve"> </w:t>
      </w:r>
      <w:r>
        <w:t>1941–1945</w:t>
      </w:r>
    </w:p>
    <w:p w:rsidR="00F33E4B" w:rsidRDefault="00FE7FC2">
      <w:pPr>
        <w:pStyle w:val="a3"/>
        <w:ind w:right="104" w:firstLine="710"/>
      </w:pPr>
      <w:r>
        <w:t>Вторжение</w:t>
      </w:r>
      <w:r>
        <w:rPr>
          <w:spacing w:val="1"/>
        </w:rPr>
        <w:t xml:space="preserve"> </w:t>
      </w:r>
      <w:r>
        <w:t>Германии</w:t>
      </w:r>
      <w:r>
        <w:rPr>
          <w:spacing w:val="1"/>
        </w:rPr>
        <w:t xml:space="preserve"> </w:t>
      </w:r>
      <w:r>
        <w:t>и</w:t>
      </w:r>
      <w:r>
        <w:rPr>
          <w:spacing w:val="1"/>
        </w:rPr>
        <w:t xml:space="preserve"> </w:t>
      </w:r>
      <w:r>
        <w:t>ее</w:t>
      </w:r>
      <w:r>
        <w:rPr>
          <w:spacing w:val="1"/>
        </w:rPr>
        <w:t xml:space="preserve"> </w:t>
      </w:r>
      <w:r>
        <w:t>сателлитов</w:t>
      </w:r>
      <w:r>
        <w:rPr>
          <w:spacing w:val="1"/>
        </w:rPr>
        <w:t xml:space="preserve"> </w:t>
      </w:r>
      <w:r>
        <w:t>на</w:t>
      </w:r>
      <w:r>
        <w:rPr>
          <w:spacing w:val="1"/>
        </w:rPr>
        <w:t xml:space="preserve"> </w:t>
      </w:r>
      <w:r>
        <w:t>территорию</w:t>
      </w:r>
      <w:r>
        <w:rPr>
          <w:spacing w:val="1"/>
        </w:rPr>
        <w:t xml:space="preserve"> </w:t>
      </w:r>
      <w:r>
        <w:t>СССР.</w:t>
      </w:r>
      <w:r>
        <w:rPr>
          <w:spacing w:val="1"/>
        </w:rPr>
        <w:t xml:space="preserve"> </w:t>
      </w:r>
      <w:r>
        <w:t>Первый</w:t>
      </w:r>
      <w:r>
        <w:rPr>
          <w:spacing w:val="1"/>
        </w:rPr>
        <w:t xml:space="preserve"> </w:t>
      </w:r>
      <w:r>
        <w:t>период</w:t>
      </w:r>
      <w:r>
        <w:rPr>
          <w:spacing w:val="60"/>
        </w:rPr>
        <w:t xml:space="preserve"> </w:t>
      </w:r>
      <w:r>
        <w:t>войны</w:t>
      </w:r>
      <w:r>
        <w:rPr>
          <w:spacing w:val="1"/>
        </w:rPr>
        <w:t xml:space="preserve"> </w:t>
      </w:r>
      <w:r>
        <w:t>(июнь 1941 – осень 1942). План «Барбаросса». Соотношение сил сторон на 22 июня 1941 г.</w:t>
      </w:r>
      <w:r>
        <w:rPr>
          <w:spacing w:val="1"/>
        </w:rPr>
        <w:t xml:space="preserve"> </w:t>
      </w:r>
      <w:r>
        <w:t>Брестская крепость. Массовый героизм воинов – всех народов СССР. Причины поражений</w:t>
      </w:r>
      <w:r>
        <w:rPr>
          <w:spacing w:val="1"/>
        </w:rPr>
        <w:t xml:space="preserve"> </w:t>
      </w:r>
      <w:r>
        <w:t>Красной</w:t>
      </w:r>
      <w:r>
        <w:rPr>
          <w:spacing w:val="1"/>
        </w:rPr>
        <w:t xml:space="preserve"> </w:t>
      </w:r>
      <w:r>
        <w:t>Армии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войны.</w:t>
      </w:r>
      <w:r>
        <w:rPr>
          <w:spacing w:val="1"/>
        </w:rPr>
        <w:t xml:space="preserve"> </w:t>
      </w:r>
      <w:r>
        <w:t>Чрезвычайные</w:t>
      </w:r>
      <w:r>
        <w:rPr>
          <w:spacing w:val="1"/>
        </w:rPr>
        <w:t xml:space="preserve"> </w:t>
      </w:r>
      <w:r>
        <w:t>меры</w:t>
      </w:r>
      <w:r>
        <w:rPr>
          <w:spacing w:val="1"/>
        </w:rPr>
        <w:t xml:space="preserve"> </w:t>
      </w:r>
      <w:r>
        <w:t>руководства</w:t>
      </w:r>
      <w:r>
        <w:rPr>
          <w:spacing w:val="1"/>
        </w:rPr>
        <w:t xml:space="preserve"> </w:t>
      </w:r>
      <w:r>
        <w:t>страны,</w:t>
      </w:r>
      <w:r>
        <w:rPr>
          <w:spacing w:val="-57"/>
        </w:rPr>
        <w:t xml:space="preserve"> </w:t>
      </w:r>
      <w:r>
        <w:t>образование</w:t>
      </w:r>
      <w:r>
        <w:rPr>
          <w:spacing w:val="1"/>
        </w:rPr>
        <w:t xml:space="preserve"> </w:t>
      </w:r>
      <w:r>
        <w:t>Государственного</w:t>
      </w:r>
      <w:r>
        <w:rPr>
          <w:spacing w:val="1"/>
        </w:rPr>
        <w:t xml:space="preserve"> </w:t>
      </w:r>
      <w:r>
        <w:t>комитета</w:t>
      </w:r>
      <w:r>
        <w:rPr>
          <w:spacing w:val="1"/>
        </w:rPr>
        <w:t xml:space="preserve"> </w:t>
      </w:r>
      <w:r>
        <w:t>обороны.</w:t>
      </w:r>
      <w:r>
        <w:rPr>
          <w:spacing w:val="1"/>
        </w:rPr>
        <w:t xml:space="preserve"> </w:t>
      </w:r>
      <w:r>
        <w:t>И.В.</w:t>
      </w:r>
      <w:r>
        <w:rPr>
          <w:spacing w:val="1"/>
        </w:rPr>
        <w:t xml:space="preserve"> </w:t>
      </w:r>
      <w:r>
        <w:t>Сталин</w:t>
      </w:r>
      <w:r>
        <w:rPr>
          <w:spacing w:val="1"/>
        </w:rPr>
        <w:t xml:space="preserve"> </w:t>
      </w:r>
      <w:r>
        <w:t>–</w:t>
      </w:r>
      <w:r>
        <w:rPr>
          <w:spacing w:val="1"/>
        </w:rPr>
        <w:t xml:space="preserve"> </w:t>
      </w:r>
      <w:r>
        <w:t>Верховный</w:t>
      </w:r>
      <w:r>
        <w:rPr>
          <w:spacing w:val="1"/>
        </w:rPr>
        <w:t xml:space="preserve"> </w:t>
      </w:r>
      <w:r>
        <w:t>главнокомандующий.</w:t>
      </w:r>
      <w:r>
        <w:rPr>
          <w:spacing w:val="1"/>
        </w:rPr>
        <w:t xml:space="preserve"> </w:t>
      </w:r>
      <w:r>
        <w:rPr>
          <w:i/>
        </w:rPr>
        <w:t>Роль</w:t>
      </w:r>
      <w:r>
        <w:rPr>
          <w:i/>
          <w:spacing w:val="1"/>
        </w:rPr>
        <w:t xml:space="preserve"> </w:t>
      </w:r>
      <w:r>
        <w:rPr>
          <w:i/>
        </w:rPr>
        <w:t>партии</w:t>
      </w:r>
      <w:r>
        <w:rPr>
          <w:i/>
          <w:spacing w:val="1"/>
        </w:rPr>
        <w:t xml:space="preserve"> </w:t>
      </w:r>
      <w:r>
        <w:rPr>
          <w:i/>
        </w:rPr>
        <w:t>в</w:t>
      </w:r>
      <w:r>
        <w:rPr>
          <w:i/>
          <w:spacing w:val="1"/>
        </w:rPr>
        <w:t xml:space="preserve"> </w:t>
      </w:r>
      <w:r>
        <w:rPr>
          <w:i/>
        </w:rPr>
        <w:t>мобилизации</w:t>
      </w:r>
      <w:r>
        <w:rPr>
          <w:i/>
          <w:spacing w:val="1"/>
        </w:rPr>
        <w:t xml:space="preserve"> </w:t>
      </w:r>
      <w:r>
        <w:rPr>
          <w:i/>
        </w:rPr>
        <w:t>сил</w:t>
      </w:r>
      <w:r>
        <w:rPr>
          <w:i/>
          <w:spacing w:val="1"/>
        </w:rPr>
        <w:t xml:space="preserve"> </w:t>
      </w:r>
      <w:r>
        <w:rPr>
          <w:i/>
        </w:rPr>
        <w:t>на</w:t>
      </w:r>
      <w:r>
        <w:rPr>
          <w:i/>
          <w:spacing w:val="1"/>
        </w:rPr>
        <w:t xml:space="preserve"> </w:t>
      </w:r>
      <w:r>
        <w:rPr>
          <w:i/>
        </w:rPr>
        <w:t>отпор</w:t>
      </w:r>
      <w:r>
        <w:rPr>
          <w:i/>
          <w:spacing w:val="1"/>
        </w:rPr>
        <w:t xml:space="preserve"> </w:t>
      </w:r>
      <w:r>
        <w:rPr>
          <w:i/>
        </w:rPr>
        <w:t>врагу.</w:t>
      </w:r>
      <w:r>
        <w:rPr>
          <w:i/>
          <w:spacing w:val="1"/>
        </w:rPr>
        <w:t xml:space="preserve"> </w:t>
      </w:r>
      <w:r>
        <w:rPr>
          <w:i/>
        </w:rPr>
        <w:t>Создание</w:t>
      </w:r>
      <w:r>
        <w:rPr>
          <w:i/>
          <w:spacing w:val="1"/>
        </w:rPr>
        <w:t xml:space="preserve"> </w:t>
      </w:r>
      <w:r>
        <w:rPr>
          <w:i/>
        </w:rPr>
        <w:t>дивизий</w:t>
      </w:r>
      <w:r>
        <w:rPr>
          <w:i/>
          <w:spacing w:val="1"/>
        </w:rPr>
        <w:t xml:space="preserve"> </w:t>
      </w:r>
      <w:r>
        <w:rPr>
          <w:i/>
        </w:rPr>
        <w:t xml:space="preserve">народного ополчения. </w:t>
      </w:r>
      <w:r>
        <w:t xml:space="preserve">Смоленское сражение. </w:t>
      </w:r>
      <w:r>
        <w:rPr>
          <w:i/>
        </w:rPr>
        <w:t xml:space="preserve">Наступление советских войск под Ельней. </w:t>
      </w:r>
      <w:r>
        <w:t>Начало</w:t>
      </w:r>
      <w:r>
        <w:rPr>
          <w:spacing w:val="1"/>
        </w:rPr>
        <w:t xml:space="preserve"> </w:t>
      </w:r>
      <w:r>
        <w:t>блокады</w:t>
      </w:r>
      <w:r>
        <w:rPr>
          <w:spacing w:val="3"/>
        </w:rPr>
        <w:t xml:space="preserve"> </w:t>
      </w:r>
      <w:r>
        <w:t>Ленинграда.</w:t>
      </w:r>
      <w:r>
        <w:rPr>
          <w:spacing w:val="4"/>
        </w:rPr>
        <w:t xml:space="preserve"> </w:t>
      </w:r>
      <w:r>
        <w:t>Оборона</w:t>
      </w:r>
      <w:r>
        <w:rPr>
          <w:spacing w:val="2"/>
        </w:rPr>
        <w:t xml:space="preserve"> </w:t>
      </w:r>
      <w:r>
        <w:t>Одессы</w:t>
      </w:r>
      <w:r>
        <w:rPr>
          <w:spacing w:val="3"/>
        </w:rPr>
        <w:t xml:space="preserve"> </w:t>
      </w:r>
      <w:r>
        <w:t>и</w:t>
      </w:r>
      <w:r>
        <w:rPr>
          <w:spacing w:val="2"/>
        </w:rPr>
        <w:t xml:space="preserve"> </w:t>
      </w:r>
      <w:r>
        <w:t>Севастополя.</w:t>
      </w:r>
      <w:r>
        <w:rPr>
          <w:spacing w:val="4"/>
        </w:rPr>
        <w:t xml:space="preserve"> </w:t>
      </w:r>
      <w:r>
        <w:t>Срыв</w:t>
      </w:r>
      <w:r>
        <w:rPr>
          <w:spacing w:val="3"/>
        </w:rPr>
        <w:t xml:space="preserve"> </w:t>
      </w:r>
      <w:r>
        <w:t>гитлеровских</w:t>
      </w:r>
      <w:r>
        <w:rPr>
          <w:spacing w:val="4"/>
        </w:rPr>
        <w:t xml:space="preserve"> </w:t>
      </w:r>
      <w:r>
        <w:t>планов</w:t>
      </w:r>
    </w:p>
    <w:p w:rsidR="00F33E4B" w:rsidRDefault="00FE7FC2">
      <w:pPr>
        <w:pStyle w:val="a3"/>
      </w:pPr>
      <w:r>
        <w:t>«молниеносной</w:t>
      </w:r>
      <w:r>
        <w:rPr>
          <w:spacing w:val="-1"/>
        </w:rPr>
        <w:t xml:space="preserve"> </w:t>
      </w:r>
      <w:r>
        <w:t>войны».</w:t>
      </w:r>
    </w:p>
    <w:p w:rsidR="00F33E4B" w:rsidRDefault="00FE7FC2">
      <w:pPr>
        <w:ind w:left="558" w:right="102" w:firstLine="710"/>
        <w:jc w:val="both"/>
        <w:rPr>
          <w:sz w:val="24"/>
        </w:rPr>
      </w:pPr>
      <w:r>
        <w:rPr>
          <w:sz w:val="24"/>
        </w:rPr>
        <w:t>Битва</w:t>
      </w:r>
      <w:r>
        <w:rPr>
          <w:spacing w:val="1"/>
          <w:sz w:val="24"/>
        </w:rPr>
        <w:t xml:space="preserve"> </w:t>
      </w:r>
      <w:r>
        <w:rPr>
          <w:sz w:val="24"/>
        </w:rPr>
        <w:t>за</w:t>
      </w:r>
      <w:r>
        <w:rPr>
          <w:spacing w:val="1"/>
          <w:sz w:val="24"/>
        </w:rPr>
        <w:t xml:space="preserve"> </w:t>
      </w:r>
      <w:r>
        <w:rPr>
          <w:sz w:val="24"/>
        </w:rPr>
        <w:t>Москву.</w:t>
      </w:r>
      <w:r>
        <w:rPr>
          <w:spacing w:val="1"/>
          <w:sz w:val="24"/>
        </w:rPr>
        <w:t xml:space="preserve"> </w:t>
      </w:r>
      <w:r>
        <w:rPr>
          <w:sz w:val="24"/>
        </w:rPr>
        <w:t>Наступление</w:t>
      </w:r>
      <w:r>
        <w:rPr>
          <w:spacing w:val="1"/>
          <w:sz w:val="24"/>
        </w:rPr>
        <w:t xml:space="preserve"> </w:t>
      </w:r>
      <w:r>
        <w:rPr>
          <w:sz w:val="24"/>
        </w:rPr>
        <w:t>гитлеровских</w:t>
      </w:r>
      <w:r>
        <w:rPr>
          <w:spacing w:val="1"/>
          <w:sz w:val="24"/>
        </w:rPr>
        <w:t xml:space="preserve"> </w:t>
      </w:r>
      <w:r>
        <w:rPr>
          <w:sz w:val="24"/>
        </w:rPr>
        <w:t>войск:</w:t>
      </w:r>
      <w:r>
        <w:rPr>
          <w:spacing w:val="1"/>
          <w:sz w:val="24"/>
        </w:rPr>
        <w:t xml:space="preserve"> </w:t>
      </w:r>
      <w:r>
        <w:rPr>
          <w:sz w:val="24"/>
        </w:rPr>
        <w:t>Москва</w:t>
      </w:r>
      <w:r>
        <w:rPr>
          <w:spacing w:val="1"/>
          <w:sz w:val="24"/>
        </w:rPr>
        <w:t xml:space="preserve"> </w:t>
      </w:r>
      <w:r>
        <w:rPr>
          <w:sz w:val="24"/>
        </w:rPr>
        <w:t>на</w:t>
      </w:r>
      <w:r>
        <w:rPr>
          <w:spacing w:val="1"/>
          <w:sz w:val="24"/>
        </w:rPr>
        <w:t xml:space="preserve"> </w:t>
      </w:r>
      <w:r>
        <w:rPr>
          <w:sz w:val="24"/>
        </w:rPr>
        <w:t>осадном</w:t>
      </w:r>
      <w:r>
        <w:rPr>
          <w:spacing w:val="1"/>
          <w:sz w:val="24"/>
        </w:rPr>
        <w:t xml:space="preserve"> </w:t>
      </w:r>
      <w:r>
        <w:rPr>
          <w:sz w:val="24"/>
        </w:rPr>
        <w:t>положении.</w:t>
      </w:r>
      <w:r>
        <w:rPr>
          <w:spacing w:val="1"/>
          <w:sz w:val="24"/>
        </w:rPr>
        <w:t xml:space="preserve"> </w:t>
      </w:r>
      <w:r>
        <w:rPr>
          <w:sz w:val="24"/>
        </w:rPr>
        <w:t>Парад</w:t>
      </w:r>
      <w:r>
        <w:rPr>
          <w:spacing w:val="1"/>
          <w:sz w:val="24"/>
        </w:rPr>
        <w:t xml:space="preserve"> </w:t>
      </w:r>
      <w:r>
        <w:rPr>
          <w:sz w:val="24"/>
        </w:rPr>
        <w:t>7</w:t>
      </w:r>
      <w:r>
        <w:rPr>
          <w:spacing w:val="1"/>
          <w:sz w:val="24"/>
        </w:rPr>
        <w:t xml:space="preserve"> </w:t>
      </w:r>
      <w:r>
        <w:rPr>
          <w:sz w:val="24"/>
        </w:rPr>
        <w:t>ноября</w:t>
      </w:r>
      <w:r>
        <w:rPr>
          <w:spacing w:val="1"/>
          <w:sz w:val="24"/>
        </w:rPr>
        <w:t xml:space="preserve"> </w:t>
      </w:r>
      <w:r>
        <w:rPr>
          <w:sz w:val="24"/>
        </w:rPr>
        <w:t>на</w:t>
      </w:r>
      <w:r>
        <w:rPr>
          <w:spacing w:val="1"/>
          <w:sz w:val="24"/>
        </w:rPr>
        <w:t xml:space="preserve"> </w:t>
      </w:r>
      <w:r>
        <w:rPr>
          <w:sz w:val="24"/>
        </w:rPr>
        <w:t>Красной</w:t>
      </w:r>
      <w:r>
        <w:rPr>
          <w:spacing w:val="1"/>
          <w:sz w:val="24"/>
        </w:rPr>
        <w:t xml:space="preserve"> </w:t>
      </w:r>
      <w:r>
        <w:rPr>
          <w:sz w:val="24"/>
        </w:rPr>
        <w:t>площади.</w:t>
      </w:r>
      <w:r>
        <w:rPr>
          <w:spacing w:val="1"/>
          <w:sz w:val="24"/>
        </w:rPr>
        <w:t xml:space="preserve"> </w:t>
      </w:r>
      <w:r>
        <w:rPr>
          <w:sz w:val="24"/>
        </w:rPr>
        <w:t>Переход</w:t>
      </w:r>
      <w:r>
        <w:rPr>
          <w:spacing w:val="1"/>
          <w:sz w:val="24"/>
        </w:rPr>
        <w:t xml:space="preserve"> </w:t>
      </w:r>
      <w:r>
        <w:rPr>
          <w:sz w:val="24"/>
        </w:rPr>
        <w:t>в</w:t>
      </w:r>
      <w:r>
        <w:rPr>
          <w:spacing w:val="1"/>
          <w:sz w:val="24"/>
        </w:rPr>
        <w:t xml:space="preserve"> </w:t>
      </w:r>
      <w:r>
        <w:rPr>
          <w:sz w:val="24"/>
        </w:rPr>
        <w:t>контрнаступление</w:t>
      </w:r>
      <w:r>
        <w:rPr>
          <w:spacing w:val="1"/>
          <w:sz w:val="24"/>
        </w:rPr>
        <w:t xml:space="preserve"> </w:t>
      </w:r>
      <w:r>
        <w:rPr>
          <w:sz w:val="24"/>
        </w:rPr>
        <w:t>и</w:t>
      </w:r>
      <w:r>
        <w:rPr>
          <w:spacing w:val="1"/>
          <w:sz w:val="24"/>
        </w:rPr>
        <w:t xml:space="preserve"> </w:t>
      </w:r>
      <w:r>
        <w:rPr>
          <w:sz w:val="24"/>
        </w:rPr>
        <w:t>разгром</w:t>
      </w:r>
      <w:r>
        <w:rPr>
          <w:spacing w:val="1"/>
          <w:sz w:val="24"/>
        </w:rPr>
        <w:t xml:space="preserve"> </w:t>
      </w:r>
      <w:r>
        <w:rPr>
          <w:sz w:val="24"/>
        </w:rPr>
        <w:t>немецкой</w:t>
      </w:r>
      <w:r>
        <w:rPr>
          <w:spacing w:val="1"/>
          <w:sz w:val="24"/>
        </w:rPr>
        <w:t xml:space="preserve"> </w:t>
      </w:r>
      <w:r>
        <w:rPr>
          <w:sz w:val="24"/>
        </w:rPr>
        <w:t>группировки под Москвой. Наступательные операции Красной Армии зимой–весной 1942 г.</w:t>
      </w:r>
      <w:r>
        <w:rPr>
          <w:spacing w:val="1"/>
          <w:sz w:val="24"/>
        </w:rPr>
        <w:t xml:space="preserve"> </w:t>
      </w:r>
      <w:r>
        <w:rPr>
          <w:i/>
          <w:sz w:val="24"/>
        </w:rPr>
        <w:t xml:space="preserve">Неудача Ржевско-Вяземской операции. Битва за Воронеж. </w:t>
      </w:r>
      <w:r>
        <w:rPr>
          <w:sz w:val="24"/>
        </w:rPr>
        <w:t>Итоги Московской битвы. Блокада</w:t>
      </w:r>
      <w:r>
        <w:rPr>
          <w:spacing w:val="1"/>
          <w:sz w:val="24"/>
        </w:rPr>
        <w:t xml:space="preserve"> </w:t>
      </w:r>
      <w:r>
        <w:rPr>
          <w:sz w:val="24"/>
        </w:rPr>
        <w:t>Ленинграда. Героизм и трагедия гражданского населения. Эвакуация ленинградцев. «Дорога</w:t>
      </w:r>
      <w:r>
        <w:rPr>
          <w:spacing w:val="1"/>
          <w:sz w:val="24"/>
        </w:rPr>
        <w:t xml:space="preserve"> </w:t>
      </w:r>
      <w:r>
        <w:rPr>
          <w:sz w:val="24"/>
        </w:rPr>
        <w:t>жизни».</w:t>
      </w:r>
      <w:r>
        <w:rPr>
          <w:spacing w:val="1"/>
          <w:sz w:val="24"/>
        </w:rPr>
        <w:t xml:space="preserve"> </w:t>
      </w:r>
      <w:r>
        <w:rPr>
          <w:sz w:val="24"/>
        </w:rPr>
        <w:t>Перестройка</w:t>
      </w:r>
      <w:r>
        <w:rPr>
          <w:spacing w:val="1"/>
          <w:sz w:val="24"/>
        </w:rPr>
        <w:t xml:space="preserve"> </w:t>
      </w:r>
      <w:r>
        <w:rPr>
          <w:sz w:val="24"/>
        </w:rPr>
        <w:t>экономики</w:t>
      </w:r>
      <w:r>
        <w:rPr>
          <w:spacing w:val="1"/>
          <w:sz w:val="24"/>
        </w:rPr>
        <w:t xml:space="preserve"> </w:t>
      </w:r>
      <w:r>
        <w:rPr>
          <w:sz w:val="24"/>
        </w:rPr>
        <w:t>на</w:t>
      </w:r>
      <w:r>
        <w:rPr>
          <w:spacing w:val="1"/>
          <w:sz w:val="24"/>
        </w:rPr>
        <w:t xml:space="preserve"> </w:t>
      </w:r>
      <w:r>
        <w:rPr>
          <w:sz w:val="24"/>
        </w:rPr>
        <w:t>военный</w:t>
      </w:r>
      <w:r>
        <w:rPr>
          <w:spacing w:val="1"/>
          <w:sz w:val="24"/>
        </w:rPr>
        <w:t xml:space="preserve"> </w:t>
      </w:r>
      <w:r>
        <w:rPr>
          <w:sz w:val="24"/>
        </w:rPr>
        <w:t>лад.</w:t>
      </w:r>
      <w:r>
        <w:rPr>
          <w:spacing w:val="1"/>
          <w:sz w:val="24"/>
        </w:rPr>
        <w:t xml:space="preserve"> </w:t>
      </w:r>
      <w:r>
        <w:rPr>
          <w:i/>
          <w:sz w:val="24"/>
        </w:rPr>
        <w:t>Эвакуация</w:t>
      </w:r>
      <w:r>
        <w:rPr>
          <w:i/>
          <w:spacing w:val="1"/>
          <w:sz w:val="24"/>
        </w:rPr>
        <w:t xml:space="preserve"> </w:t>
      </w:r>
      <w:r>
        <w:rPr>
          <w:i/>
          <w:sz w:val="24"/>
        </w:rPr>
        <w:t>предприятий,</w:t>
      </w:r>
      <w:r>
        <w:rPr>
          <w:i/>
          <w:spacing w:val="1"/>
          <w:sz w:val="24"/>
        </w:rPr>
        <w:t xml:space="preserve"> </w:t>
      </w:r>
      <w:r>
        <w:rPr>
          <w:i/>
          <w:sz w:val="24"/>
        </w:rPr>
        <w:t>населения</w:t>
      </w:r>
      <w:r>
        <w:rPr>
          <w:i/>
          <w:spacing w:val="60"/>
          <w:sz w:val="24"/>
        </w:rPr>
        <w:t xml:space="preserve"> </w:t>
      </w:r>
      <w:r>
        <w:rPr>
          <w:i/>
          <w:sz w:val="24"/>
        </w:rPr>
        <w:t>и</w:t>
      </w:r>
      <w:r>
        <w:rPr>
          <w:i/>
          <w:spacing w:val="1"/>
          <w:sz w:val="24"/>
        </w:rPr>
        <w:t xml:space="preserve"> </w:t>
      </w:r>
      <w:r>
        <w:rPr>
          <w:i/>
          <w:sz w:val="24"/>
        </w:rPr>
        <w:t>ресурсов.</w:t>
      </w:r>
      <w:r>
        <w:rPr>
          <w:i/>
          <w:spacing w:val="1"/>
          <w:sz w:val="24"/>
        </w:rPr>
        <w:t xml:space="preserve"> </w:t>
      </w:r>
      <w:r>
        <w:rPr>
          <w:i/>
          <w:sz w:val="24"/>
        </w:rPr>
        <w:t>Введение</w:t>
      </w:r>
      <w:r>
        <w:rPr>
          <w:i/>
          <w:spacing w:val="1"/>
          <w:sz w:val="24"/>
        </w:rPr>
        <w:t xml:space="preserve"> </w:t>
      </w:r>
      <w:r>
        <w:rPr>
          <w:i/>
          <w:sz w:val="24"/>
        </w:rPr>
        <w:t>норм</w:t>
      </w:r>
      <w:r>
        <w:rPr>
          <w:i/>
          <w:spacing w:val="1"/>
          <w:sz w:val="24"/>
        </w:rPr>
        <w:t xml:space="preserve"> </w:t>
      </w:r>
      <w:r>
        <w:rPr>
          <w:i/>
          <w:sz w:val="24"/>
        </w:rPr>
        <w:t>военной</w:t>
      </w:r>
      <w:r>
        <w:rPr>
          <w:i/>
          <w:spacing w:val="1"/>
          <w:sz w:val="24"/>
        </w:rPr>
        <w:t xml:space="preserve"> </w:t>
      </w:r>
      <w:r>
        <w:rPr>
          <w:i/>
          <w:sz w:val="24"/>
        </w:rPr>
        <w:t>дисциплины</w:t>
      </w:r>
      <w:r>
        <w:rPr>
          <w:i/>
          <w:spacing w:val="1"/>
          <w:sz w:val="24"/>
        </w:rPr>
        <w:t xml:space="preserve"> </w:t>
      </w:r>
      <w:r>
        <w:rPr>
          <w:i/>
          <w:sz w:val="24"/>
        </w:rPr>
        <w:t>на</w:t>
      </w:r>
      <w:r>
        <w:rPr>
          <w:i/>
          <w:spacing w:val="1"/>
          <w:sz w:val="24"/>
        </w:rPr>
        <w:t xml:space="preserve"> </w:t>
      </w:r>
      <w:r>
        <w:rPr>
          <w:i/>
          <w:sz w:val="24"/>
        </w:rPr>
        <w:t>производстве</w:t>
      </w:r>
      <w:r>
        <w:rPr>
          <w:i/>
          <w:spacing w:val="1"/>
          <w:sz w:val="24"/>
        </w:rPr>
        <w:t xml:space="preserve"> </w:t>
      </w:r>
      <w:r>
        <w:rPr>
          <w:i/>
          <w:sz w:val="24"/>
        </w:rPr>
        <w:t>и</w:t>
      </w:r>
      <w:r>
        <w:rPr>
          <w:i/>
          <w:spacing w:val="1"/>
          <w:sz w:val="24"/>
        </w:rPr>
        <w:t xml:space="preserve"> </w:t>
      </w:r>
      <w:r>
        <w:rPr>
          <w:i/>
          <w:sz w:val="24"/>
        </w:rPr>
        <w:t>транспорте.</w:t>
      </w:r>
      <w:r>
        <w:rPr>
          <w:i/>
          <w:spacing w:val="1"/>
          <w:sz w:val="24"/>
        </w:rPr>
        <w:t xml:space="preserve"> </w:t>
      </w:r>
      <w:r>
        <w:rPr>
          <w:sz w:val="24"/>
        </w:rPr>
        <w:t>Нацистский</w:t>
      </w:r>
      <w:r>
        <w:rPr>
          <w:spacing w:val="1"/>
          <w:sz w:val="24"/>
        </w:rPr>
        <w:t xml:space="preserve"> </w:t>
      </w:r>
      <w:r>
        <w:rPr>
          <w:sz w:val="24"/>
        </w:rPr>
        <w:t>оккупационный режим. «Генеральный план Ост». Массовые преступления гитлеровцев против</w:t>
      </w:r>
      <w:r>
        <w:rPr>
          <w:spacing w:val="1"/>
          <w:sz w:val="24"/>
        </w:rPr>
        <w:t xml:space="preserve"> </w:t>
      </w:r>
      <w:r>
        <w:rPr>
          <w:sz w:val="24"/>
        </w:rPr>
        <w:t xml:space="preserve">советских граждан. </w:t>
      </w:r>
      <w:r>
        <w:rPr>
          <w:i/>
          <w:sz w:val="24"/>
        </w:rPr>
        <w:t>Лагеря уничтожения. Холокост. Этнические чистки на оккупированной</w:t>
      </w:r>
      <w:r>
        <w:rPr>
          <w:i/>
          <w:spacing w:val="1"/>
          <w:sz w:val="24"/>
        </w:rPr>
        <w:t xml:space="preserve"> </w:t>
      </w:r>
      <w:r>
        <w:rPr>
          <w:i/>
          <w:sz w:val="24"/>
        </w:rPr>
        <w:t>территории</w:t>
      </w:r>
      <w:r>
        <w:rPr>
          <w:i/>
          <w:spacing w:val="1"/>
          <w:sz w:val="24"/>
        </w:rPr>
        <w:t xml:space="preserve"> </w:t>
      </w:r>
      <w:r>
        <w:rPr>
          <w:i/>
          <w:sz w:val="24"/>
        </w:rPr>
        <w:t>СССР.</w:t>
      </w:r>
      <w:r>
        <w:rPr>
          <w:i/>
          <w:spacing w:val="1"/>
          <w:sz w:val="24"/>
        </w:rPr>
        <w:t xml:space="preserve"> </w:t>
      </w:r>
      <w:r>
        <w:rPr>
          <w:i/>
          <w:sz w:val="24"/>
        </w:rPr>
        <w:t>Нацистский</w:t>
      </w:r>
      <w:r>
        <w:rPr>
          <w:i/>
          <w:spacing w:val="1"/>
          <w:sz w:val="24"/>
        </w:rPr>
        <w:t xml:space="preserve"> </w:t>
      </w:r>
      <w:r>
        <w:rPr>
          <w:i/>
          <w:sz w:val="24"/>
        </w:rPr>
        <w:t>плен.</w:t>
      </w:r>
      <w:r>
        <w:rPr>
          <w:i/>
          <w:spacing w:val="1"/>
          <w:sz w:val="24"/>
        </w:rPr>
        <w:t xml:space="preserve"> </w:t>
      </w:r>
      <w:r>
        <w:rPr>
          <w:i/>
          <w:sz w:val="24"/>
        </w:rPr>
        <w:t>Уничтожение</w:t>
      </w:r>
      <w:r>
        <w:rPr>
          <w:i/>
          <w:spacing w:val="1"/>
          <w:sz w:val="24"/>
        </w:rPr>
        <w:t xml:space="preserve"> </w:t>
      </w:r>
      <w:r>
        <w:rPr>
          <w:i/>
          <w:sz w:val="24"/>
        </w:rPr>
        <w:t>военнопленных</w:t>
      </w:r>
      <w:r>
        <w:rPr>
          <w:i/>
          <w:spacing w:val="1"/>
          <w:sz w:val="24"/>
        </w:rPr>
        <w:t xml:space="preserve"> </w:t>
      </w:r>
      <w:r>
        <w:rPr>
          <w:i/>
          <w:sz w:val="24"/>
        </w:rPr>
        <w:t>и</w:t>
      </w:r>
      <w:r>
        <w:rPr>
          <w:i/>
          <w:spacing w:val="1"/>
          <w:sz w:val="24"/>
        </w:rPr>
        <w:t xml:space="preserve"> </w:t>
      </w:r>
      <w:r>
        <w:rPr>
          <w:i/>
          <w:sz w:val="24"/>
        </w:rPr>
        <w:t>медицинские</w:t>
      </w:r>
      <w:r>
        <w:rPr>
          <w:i/>
          <w:spacing w:val="-57"/>
          <w:sz w:val="24"/>
        </w:rPr>
        <w:t xml:space="preserve"> </w:t>
      </w:r>
      <w:r>
        <w:rPr>
          <w:i/>
          <w:sz w:val="24"/>
        </w:rPr>
        <w:t>эксперименты</w:t>
      </w:r>
      <w:r>
        <w:rPr>
          <w:i/>
          <w:spacing w:val="1"/>
          <w:sz w:val="24"/>
        </w:rPr>
        <w:t xml:space="preserve"> </w:t>
      </w:r>
      <w:r>
        <w:rPr>
          <w:i/>
          <w:sz w:val="24"/>
        </w:rPr>
        <w:t>над</w:t>
      </w:r>
      <w:r>
        <w:rPr>
          <w:i/>
          <w:spacing w:val="1"/>
          <w:sz w:val="24"/>
        </w:rPr>
        <w:t xml:space="preserve"> </w:t>
      </w:r>
      <w:r>
        <w:rPr>
          <w:i/>
          <w:sz w:val="24"/>
        </w:rPr>
        <w:t>заключенными.</w:t>
      </w:r>
      <w:r>
        <w:rPr>
          <w:i/>
          <w:spacing w:val="1"/>
          <w:sz w:val="24"/>
        </w:rPr>
        <w:t xml:space="preserve"> </w:t>
      </w:r>
      <w:r>
        <w:rPr>
          <w:i/>
          <w:sz w:val="24"/>
        </w:rPr>
        <w:t>Угон</w:t>
      </w:r>
      <w:r>
        <w:rPr>
          <w:i/>
          <w:spacing w:val="1"/>
          <w:sz w:val="24"/>
        </w:rPr>
        <w:t xml:space="preserve"> </w:t>
      </w:r>
      <w:r>
        <w:rPr>
          <w:i/>
          <w:sz w:val="24"/>
        </w:rPr>
        <w:t>советских</w:t>
      </w:r>
      <w:r>
        <w:rPr>
          <w:i/>
          <w:spacing w:val="1"/>
          <w:sz w:val="24"/>
        </w:rPr>
        <w:t xml:space="preserve"> </w:t>
      </w:r>
      <w:r>
        <w:rPr>
          <w:i/>
          <w:sz w:val="24"/>
        </w:rPr>
        <w:t>людей</w:t>
      </w:r>
      <w:r>
        <w:rPr>
          <w:i/>
          <w:spacing w:val="1"/>
          <w:sz w:val="24"/>
        </w:rPr>
        <w:t xml:space="preserve"> </w:t>
      </w:r>
      <w:r>
        <w:rPr>
          <w:i/>
          <w:sz w:val="24"/>
        </w:rPr>
        <w:t>в</w:t>
      </w:r>
      <w:r>
        <w:rPr>
          <w:i/>
          <w:spacing w:val="1"/>
          <w:sz w:val="24"/>
        </w:rPr>
        <w:t xml:space="preserve"> </w:t>
      </w:r>
      <w:r>
        <w:rPr>
          <w:i/>
          <w:sz w:val="24"/>
        </w:rPr>
        <w:t>Германию.</w:t>
      </w:r>
      <w:r>
        <w:rPr>
          <w:i/>
          <w:spacing w:val="1"/>
          <w:sz w:val="24"/>
        </w:rPr>
        <w:t xml:space="preserve"> </w:t>
      </w:r>
      <w:r>
        <w:rPr>
          <w:i/>
          <w:sz w:val="24"/>
        </w:rPr>
        <w:t>Разграбление</w:t>
      </w:r>
      <w:r>
        <w:rPr>
          <w:i/>
          <w:spacing w:val="1"/>
          <w:sz w:val="24"/>
        </w:rPr>
        <w:t xml:space="preserve"> </w:t>
      </w:r>
      <w:r>
        <w:rPr>
          <w:i/>
          <w:sz w:val="24"/>
        </w:rPr>
        <w:t>и</w:t>
      </w:r>
      <w:r>
        <w:rPr>
          <w:i/>
          <w:spacing w:val="-57"/>
          <w:sz w:val="24"/>
        </w:rPr>
        <w:t xml:space="preserve"> </w:t>
      </w:r>
      <w:r>
        <w:rPr>
          <w:i/>
          <w:sz w:val="24"/>
        </w:rPr>
        <w:t>уничтожение культурных ценностей.</w:t>
      </w:r>
      <w:r>
        <w:rPr>
          <w:i/>
          <w:spacing w:val="1"/>
          <w:sz w:val="24"/>
        </w:rPr>
        <w:t xml:space="preserve"> </w:t>
      </w:r>
      <w:r>
        <w:rPr>
          <w:sz w:val="24"/>
        </w:rPr>
        <w:t>Начало массового сопротивления</w:t>
      </w:r>
      <w:r>
        <w:rPr>
          <w:spacing w:val="1"/>
          <w:sz w:val="24"/>
        </w:rPr>
        <w:t xml:space="preserve"> </w:t>
      </w:r>
      <w:r>
        <w:rPr>
          <w:sz w:val="24"/>
        </w:rPr>
        <w:t>врагу.</w:t>
      </w:r>
      <w:r>
        <w:rPr>
          <w:spacing w:val="1"/>
          <w:sz w:val="24"/>
        </w:rPr>
        <w:t xml:space="preserve"> </w:t>
      </w:r>
      <w:r>
        <w:rPr>
          <w:i/>
          <w:sz w:val="24"/>
        </w:rPr>
        <w:t>Восстания в</w:t>
      </w:r>
      <w:r>
        <w:rPr>
          <w:i/>
          <w:spacing w:val="1"/>
          <w:sz w:val="24"/>
        </w:rPr>
        <w:t xml:space="preserve"> </w:t>
      </w:r>
      <w:r>
        <w:rPr>
          <w:i/>
          <w:sz w:val="24"/>
        </w:rPr>
        <w:t xml:space="preserve">нацистских лагерях. </w:t>
      </w:r>
      <w:r>
        <w:rPr>
          <w:sz w:val="24"/>
        </w:rPr>
        <w:t>Развертывание партизанского движения. Коренной перелом в ходе войны</w:t>
      </w:r>
      <w:r>
        <w:rPr>
          <w:spacing w:val="1"/>
          <w:sz w:val="24"/>
        </w:rPr>
        <w:t xml:space="preserve"> </w:t>
      </w:r>
      <w:r>
        <w:rPr>
          <w:sz w:val="24"/>
        </w:rPr>
        <w:t>(осень 1942 – 1943 г.). Сталинградская битва. Германское наступление весной–летом 1942 г.</w:t>
      </w:r>
      <w:r>
        <w:rPr>
          <w:spacing w:val="1"/>
          <w:sz w:val="24"/>
        </w:rPr>
        <w:t xml:space="preserve"> </w:t>
      </w:r>
      <w:r>
        <w:rPr>
          <w:sz w:val="24"/>
        </w:rPr>
        <w:t xml:space="preserve">Поражение советских войск в Крыму. Битва за Кавказ. Оборона Сталинграда. </w:t>
      </w:r>
      <w:r>
        <w:rPr>
          <w:i/>
          <w:sz w:val="24"/>
        </w:rPr>
        <w:t>«Дом Павлова».</w:t>
      </w:r>
      <w:r>
        <w:rPr>
          <w:i/>
          <w:spacing w:val="1"/>
          <w:sz w:val="24"/>
        </w:rPr>
        <w:t xml:space="preserve"> </w:t>
      </w:r>
      <w:r>
        <w:rPr>
          <w:sz w:val="24"/>
        </w:rPr>
        <w:t>Окружение</w:t>
      </w:r>
      <w:r>
        <w:rPr>
          <w:spacing w:val="1"/>
          <w:sz w:val="24"/>
        </w:rPr>
        <w:t xml:space="preserve"> </w:t>
      </w:r>
      <w:r>
        <w:rPr>
          <w:sz w:val="24"/>
        </w:rPr>
        <w:t>неприятельской</w:t>
      </w:r>
      <w:r>
        <w:rPr>
          <w:spacing w:val="1"/>
          <w:sz w:val="24"/>
        </w:rPr>
        <w:t xml:space="preserve"> </w:t>
      </w:r>
      <w:r>
        <w:rPr>
          <w:sz w:val="24"/>
        </w:rPr>
        <w:t>группировки</w:t>
      </w:r>
      <w:r>
        <w:rPr>
          <w:spacing w:val="1"/>
          <w:sz w:val="24"/>
        </w:rPr>
        <w:t xml:space="preserve"> </w:t>
      </w:r>
      <w:r>
        <w:rPr>
          <w:sz w:val="24"/>
        </w:rPr>
        <w:t>под</w:t>
      </w:r>
      <w:r>
        <w:rPr>
          <w:spacing w:val="1"/>
          <w:sz w:val="24"/>
        </w:rPr>
        <w:t xml:space="preserve"> </w:t>
      </w:r>
      <w:r>
        <w:rPr>
          <w:sz w:val="24"/>
        </w:rPr>
        <w:t>Сталинградом</w:t>
      </w:r>
      <w:r>
        <w:rPr>
          <w:spacing w:val="1"/>
          <w:sz w:val="24"/>
        </w:rPr>
        <w:t xml:space="preserve"> </w:t>
      </w:r>
      <w:r>
        <w:rPr>
          <w:sz w:val="24"/>
        </w:rPr>
        <w:t>и</w:t>
      </w:r>
      <w:r>
        <w:rPr>
          <w:spacing w:val="1"/>
          <w:sz w:val="24"/>
        </w:rPr>
        <w:t xml:space="preserve"> </w:t>
      </w:r>
      <w:r>
        <w:rPr>
          <w:i/>
          <w:sz w:val="24"/>
        </w:rPr>
        <w:t>наступление</w:t>
      </w:r>
      <w:r>
        <w:rPr>
          <w:i/>
          <w:spacing w:val="1"/>
          <w:sz w:val="24"/>
        </w:rPr>
        <w:t xml:space="preserve"> </w:t>
      </w:r>
      <w:r>
        <w:rPr>
          <w:i/>
          <w:sz w:val="24"/>
        </w:rPr>
        <w:t>на</w:t>
      </w:r>
      <w:r>
        <w:rPr>
          <w:i/>
          <w:spacing w:val="1"/>
          <w:sz w:val="24"/>
        </w:rPr>
        <w:t xml:space="preserve"> </w:t>
      </w:r>
      <w:r>
        <w:rPr>
          <w:i/>
          <w:sz w:val="24"/>
        </w:rPr>
        <w:t>Ржевском</w:t>
      </w:r>
      <w:r>
        <w:rPr>
          <w:i/>
          <w:spacing w:val="1"/>
          <w:sz w:val="24"/>
        </w:rPr>
        <w:t xml:space="preserve"> </w:t>
      </w:r>
      <w:r>
        <w:rPr>
          <w:i/>
          <w:sz w:val="24"/>
        </w:rPr>
        <w:t>направлении</w:t>
      </w:r>
      <w:r>
        <w:rPr>
          <w:sz w:val="24"/>
        </w:rPr>
        <w:t>. Разгром окруженных под Сталинградом гитлеровцев. Итоги и значение победы</w:t>
      </w:r>
      <w:r>
        <w:rPr>
          <w:spacing w:val="1"/>
          <w:sz w:val="24"/>
        </w:rPr>
        <w:t xml:space="preserve"> </w:t>
      </w:r>
      <w:r>
        <w:rPr>
          <w:sz w:val="24"/>
        </w:rPr>
        <w:t>Красной</w:t>
      </w:r>
      <w:r>
        <w:rPr>
          <w:spacing w:val="1"/>
          <w:sz w:val="24"/>
        </w:rPr>
        <w:t xml:space="preserve"> </w:t>
      </w:r>
      <w:r>
        <w:rPr>
          <w:sz w:val="24"/>
        </w:rPr>
        <w:t>Армии</w:t>
      </w:r>
      <w:r>
        <w:rPr>
          <w:spacing w:val="1"/>
          <w:sz w:val="24"/>
        </w:rPr>
        <w:t xml:space="preserve"> </w:t>
      </w:r>
      <w:r>
        <w:rPr>
          <w:sz w:val="24"/>
        </w:rPr>
        <w:t>под</w:t>
      </w:r>
      <w:r>
        <w:rPr>
          <w:spacing w:val="1"/>
          <w:sz w:val="24"/>
        </w:rPr>
        <w:t xml:space="preserve"> </w:t>
      </w:r>
      <w:r>
        <w:rPr>
          <w:sz w:val="24"/>
        </w:rPr>
        <w:t>Сталинградом.</w:t>
      </w:r>
      <w:r>
        <w:rPr>
          <w:spacing w:val="1"/>
          <w:sz w:val="24"/>
        </w:rPr>
        <w:t xml:space="preserve"> </w:t>
      </w:r>
      <w:r>
        <w:rPr>
          <w:sz w:val="24"/>
        </w:rPr>
        <w:t>Битва</w:t>
      </w:r>
      <w:r>
        <w:rPr>
          <w:spacing w:val="1"/>
          <w:sz w:val="24"/>
        </w:rPr>
        <w:t xml:space="preserve"> </w:t>
      </w:r>
      <w:r>
        <w:rPr>
          <w:sz w:val="24"/>
        </w:rPr>
        <w:t>на</w:t>
      </w:r>
      <w:r>
        <w:rPr>
          <w:spacing w:val="1"/>
          <w:sz w:val="24"/>
        </w:rPr>
        <w:t xml:space="preserve"> </w:t>
      </w:r>
      <w:r>
        <w:rPr>
          <w:sz w:val="24"/>
        </w:rPr>
        <w:t>Курской</w:t>
      </w:r>
      <w:r>
        <w:rPr>
          <w:spacing w:val="1"/>
          <w:sz w:val="24"/>
        </w:rPr>
        <w:t xml:space="preserve"> </w:t>
      </w:r>
      <w:r>
        <w:rPr>
          <w:sz w:val="24"/>
        </w:rPr>
        <w:t>дуге.</w:t>
      </w:r>
      <w:r>
        <w:rPr>
          <w:spacing w:val="1"/>
          <w:sz w:val="24"/>
        </w:rPr>
        <w:t xml:space="preserve"> </w:t>
      </w:r>
      <w:r>
        <w:rPr>
          <w:sz w:val="24"/>
        </w:rPr>
        <w:t>Соотношение</w:t>
      </w:r>
      <w:r>
        <w:rPr>
          <w:spacing w:val="1"/>
          <w:sz w:val="24"/>
        </w:rPr>
        <w:t xml:space="preserve"> </w:t>
      </w:r>
      <w:r>
        <w:rPr>
          <w:sz w:val="24"/>
        </w:rPr>
        <w:t>сил.</w:t>
      </w:r>
      <w:r>
        <w:rPr>
          <w:spacing w:val="60"/>
          <w:sz w:val="24"/>
        </w:rPr>
        <w:t xml:space="preserve"> </w:t>
      </w:r>
      <w:r>
        <w:rPr>
          <w:sz w:val="24"/>
        </w:rPr>
        <w:t>Провал</w:t>
      </w:r>
      <w:r>
        <w:rPr>
          <w:spacing w:val="1"/>
          <w:sz w:val="24"/>
        </w:rPr>
        <w:t xml:space="preserve"> </w:t>
      </w:r>
      <w:r>
        <w:rPr>
          <w:sz w:val="24"/>
        </w:rPr>
        <w:t>немецкого наступления. Танковые сражения под Прохоровкой и Обоянью. Переход советских</w:t>
      </w:r>
      <w:r>
        <w:rPr>
          <w:spacing w:val="1"/>
          <w:sz w:val="24"/>
        </w:rPr>
        <w:t xml:space="preserve"> </w:t>
      </w:r>
      <w:r>
        <w:rPr>
          <w:sz w:val="24"/>
        </w:rPr>
        <w:t>войск</w:t>
      </w:r>
      <w:r>
        <w:rPr>
          <w:spacing w:val="1"/>
          <w:sz w:val="24"/>
        </w:rPr>
        <w:t xml:space="preserve"> </w:t>
      </w:r>
      <w:r>
        <w:rPr>
          <w:sz w:val="24"/>
        </w:rPr>
        <w:t>в</w:t>
      </w:r>
      <w:r>
        <w:rPr>
          <w:spacing w:val="1"/>
          <w:sz w:val="24"/>
        </w:rPr>
        <w:t xml:space="preserve"> </w:t>
      </w:r>
      <w:r>
        <w:rPr>
          <w:sz w:val="24"/>
        </w:rPr>
        <w:t>наступление.</w:t>
      </w:r>
      <w:r>
        <w:rPr>
          <w:spacing w:val="1"/>
          <w:sz w:val="24"/>
        </w:rPr>
        <w:t xml:space="preserve"> </w:t>
      </w:r>
      <w:r>
        <w:rPr>
          <w:sz w:val="24"/>
        </w:rPr>
        <w:t>Итоги</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Курской</w:t>
      </w:r>
      <w:r>
        <w:rPr>
          <w:spacing w:val="1"/>
          <w:sz w:val="24"/>
        </w:rPr>
        <w:t xml:space="preserve"> </w:t>
      </w:r>
      <w:r>
        <w:rPr>
          <w:sz w:val="24"/>
        </w:rPr>
        <w:t>битвы.</w:t>
      </w:r>
      <w:r>
        <w:rPr>
          <w:spacing w:val="1"/>
          <w:sz w:val="24"/>
        </w:rPr>
        <w:t xml:space="preserve"> </w:t>
      </w:r>
      <w:r>
        <w:rPr>
          <w:sz w:val="24"/>
        </w:rPr>
        <w:t>Битва</w:t>
      </w:r>
      <w:r>
        <w:rPr>
          <w:spacing w:val="1"/>
          <w:sz w:val="24"/>
        </w:rPr>
        <w:t xml:space="preserve"> </w:t>
      </w:r>
      <w:r>
        <w:rPr>
          <w:sz w:val="24"/>
        </w:rPr>
        <w:t>за</w:t>
      </w:r>
      <w:r>
        <w:rPr>
          <w:spacing w:val="1"/>
          <w:sz w:val="24"/>
        </w:rPr>
        <w:t xml:space="preserve"> </w:t>
      </w:r>
      <w:r>
        <w:rPr>
          <w:sz w:val="24"/>
        </w:rPr>
        <w:t>Днепр.</w:t>
      </w:r>
      <w:r>
        <w:rPr>
          <w:spacing w:val="1"/>
          <w:sz w:val="24"/>
        </w:rPr>
        <w:t xml:space="preserve"> </w:t>
      </w:r>
      <w:r>
        <w:rPr>
          <w:sz w:val="24"/>
        </w:rPr>
        <w:t>Освобождение</w:t>
      </w:r>
      <w:r>
        <w:rPr>
          <w:spacing w:val="1"/>
          <w:sz w:val="24"/>
        </w:rPr>
        <w:t xml:space="preserve"> </w:t>
      </w:r>
      <w:r>
        <w:rPr>
          <w:sz w:val="24"/>
        </w:rPr>
        <w:t>Левобережной</w:t>
      </w:r>
      <w:r>
        <w:rPr>
          <w:spacing w:val="1"/>
          <w:sz w:val="24"/>
        </w:rPr>
        <w:t xml:space="preserve"> </w:t>
      </w:r>
      <w:r>
        <w:rPr>
          <w:sz w:val="24"/>
        </w:rPr>
        <w:t>Украины</w:t>
      </w:r>
      <w:r>
        <w:rPr>
          <w:spacing w:val="1"/>
          <w:sz w:val="24"/>
        </w:rPr>
        <w:t xml:space="preserve"> </w:t>
      </w:r>
      <w:r>
        <w:rPr>
          <w:sz w:val="24"/>
        </w:rPr>
        <w:t>и</w:t>
      </w:r>
      <w:r>
        <w:rPr>
          <w:spacing w:val="1"/>
          <w:sz w:val="24"/>
        </w:rPr>
        <w:t xml:space="preserve"> </w:t>
      </w:r>
      <w:r>
        <w:rPr>
          <w:sz w:val="24"/>
        </w:rPr>
        <w:t>форсирование</w:t>
      </w:r>
      <w:r>
        <w:rPr>
          <w:spacing w:val="1"/>
          <w:sz w:val="24"/>
        </w:rPr>
        <w:t xml:space="preserve"> </w:t>
      </w:r>
      <w:r>
        <w:rPr>
          <w:sz w:val="24"/>
        </w:rPr>
        <w:t>Днепра.</w:t>
      </w:r>
      <w:r>
        <w:rPr>
          <w:spacing w:val="1"/>
          <w:sz w:val="24"/>
        </w:rPr>
        <w:t xml:space="preserve"> </w:t>
      </w:r>
      <w:r>
        <w:rPr>
          <w:sz w:val="24"/>
        </w:rPr>
        <w:t>Освобождение</w:t>
      </w:r>
      <w:r>
        <w:rPr>
          <w:spacing w:val="1"/>
          <w:sz w:val="24"/>
        </w:rPr>
        <w:t xml:space="preserve"> </w:t>
      </w:r>
      <w:r>
        <w:rPr>
          <w:sz w:val="24"/>
        </w:rPr>
        <w:t>Киева.</w:t>
      </w:r>
      <w:r>
        <w:rPr>
          <w:spacing w:val="1"/>
          <w:sz w:val="24"/>
        </w:rPr>
        <w:t xml:space="preserve"> </w:t>
      </w:r>
      <w:r>
        <w:rPr>
          <w:sz w:val="24"/>
        </w:rPr>
        <w:t>Итоги</w:t>
      </w:r>
      <w:r>
        <w:rPr>
          <w:spacing w:val="1"/>
          <w:sz w:val="24"/>
        </w:rPr>
        <w:t xml:space="preserve"> </w:t>
      </w:r>
      <w:r>
        <w:rPr>
          <w:sz w:val="24"/>
        </w:rPr>
        <w:t>наступления</w:t>
      </w:r>
      <w:r>
        <w:rPr>
          <w:spacing w:val="-57"/>
          <w:sz w:val="24"/>
        </w:rPr>
        <w:t xml:space="preserve"> </w:t>
      </w:r>
      <w:r>
        <w:rPr>
          <w:sz w:val="24"/>
        </w:rPr>
        <w:t>Красной армии</w:t>
      </w:r>
      <w:r>
        <w:rPr>
          <w:spacing w:val="1"/>
          <w:sz w:val="24"/>
        </w:rPr>
        <w:t xml:space="preserve"> </w:t>
      </w:r>
      <w:r>
        <w:rPr>
          <w:sz w:val="24"/>
        </w:rPr>
        <w:t>летом–осенью</w:t>
      </w:r>
      <w:r>
        <w:rPr>
          <w:spacing w:val="2"/>
          <w:sz w:val="24"/>
        </w:rPr>
        <w:t xml:space="preserve"> </w:t>
      </w:r>
      <w:r>
        <w:rPr>
          <w:sz w:val="24"/>
        </w:rPr>
        <w:t>1943 г.</w:t>
      </w:r>
    </w:p>
    <w:p w:rsidR="00F33E4B" w:rsidRDefault="00FE7FC2">
      <w:pPr>
        <w:spacing w:before="1"/>
        <w:ind w:left="558" w:right="102" w:firstLine="710"/>
        <w:jc w:val="both"/>
        <w:rPr>
          <w:sz w:val="24"/>
        </w:rPr>
      </w:pPr>
      <w:r>
        <w:rPr>
          <w:sz w:val="24"/>
        </w:rPr>
        <w:t>Прорыв блокады Ленинграда в январе 1943 г. Значение героического сопротивления</w:t>
      </w:r>
      <w:r>
        <w:rPr>
          <w:spacing w:val="1"/>
          <w:sz w:val="24"/>
        </w:rPr>
        <w:t xml:space="preserve"> </w:t>
      </w:r>
      <w:r>
        <w:rPr>
          <w:sz w:val="24"/>
        </w:rPr>
        <w:t xml:space="preserve">Ленинграда. Развертывание массового партизанского движения. </w:t>
      </w:r>
      <w:r>
        <w:rPr>
          <w:i/>
          <w:sz w:val="24"/>
        </w:rPr>
        <w:t>Антифашистское подполье в</w:t>
      </w:r>
      <w:r>
        <w:rPr>
          <w:i/>
          <w:spacing w:val="1"/>
          <w:sz w:val="24"/>
        </w:rPr>
        <w:t xml:space="preserve"> </w:t>
      </w:r>
      <w:r>
        <w:rPr>
          <w:i/>
          <w:sz w:val="24"/>
        </w:rPr>
        <w:t>крупных</w:t>
      </w:r>
      <w:r>
        <w:rPr>
          <w:i/>
          <w:spacing w:val="1"/>
          <w:sz w:val="24"/>
        </w:rPr>
        <w:t xml:space="preserve"> </w:t>
      </w:r>
      <w:r>
        <w:rPr>
          <w:i/>
          <w:sz w:val="24"/>
        </w:rPr>
        <w:t>городах.</w:t>
      </w:r>
      <w:r>
        <w:rPr>
          <w:i/>
          <w:spacing w:val="1"/>
          <w:sz w:val="24"/>
        </w:rPr>
        <w:t xml:space="preserve"> </w:t>
      </w:r>
      <w:r>
        <w:rPr>
          <w:i/>
          <w:sz w:val="24"/>
        </w:rPr>
        <w:t>Значение</w:t>
      </w:r>
      <w:r>
        <w:rPr>
          <w:i/>
          <w:spacing w:val="1"/>
          <w:sz w:val="24"/>
        </w:rPr>
        <w:t xml:space="preserve"> </w:t>
      </w:r>
      <w:r>
        <w:rPr>
          <w:i/>
          <w:sz w:val="24"/>
        </w:rPr>
        <w:t>партизанской</w:t>
      </w:r>
      <w:r>
        <w:rPr>
          <w:i/>
          <w:spacing w:val="1"/>
          <w:sz w:val="24"/>
        </w:rPr>
        <w:t xml:space="preserve"> </w:t>
      </w:r>
      <w:r>
        <w:rPr>
          <w:i/>
          <w:sz w:val="24"/>
        </w:rPr>
        <w:t>и</w:t>
      </w:r>
      <w:r>
        <w:rPr>
          <w:i/>
          <w:spacing w:val="1"/>
          <w:sz w:val="24"/>
        </w:rPr>
        <w:t xml:space="preserve"> </w:t>
      </w:r>
      <w:r>
        <w:rPr>
          <w:i/>
          <w:sz w:val="24"/>
        </w:rPr>
        <w:t>подпольной</w:t>
      </w:r>
      <w:r>
        <w:rPr>
          <w:i/>
          <w:spacing w:val="1"/>
          <w:sz w:val="24"/>
        </w:rPr>
        <w:t xml:space="preserve"> </w:t>
      </w:r>
      <w:r>
        <w:rPr>
          <w:i/>
          <w:sz w:val="24"/>
        </w:rPr>
        <w:t>борьбы</w:t>
      </w:r>
      <w:r>
        <w:rPr>
          <w:i/>
          <w:spacing w:val="1"/>
          <w:sz w:val="24"/>
        </w:rPr>
        <w:t xml:space="preserve"> </w:t>
      </w:r>
      <w:r>
        <w:rPr>
          <w:i/>
          <w:sz w:val="24"/>
        </w:rPr>
        <w:t>для</w:t>
      </w:r>
      <w:r>
        <w:rPr>
          <w:i/>
          <w:spacing w:val="1"/>
          <w:sz w:val="24"/>
        </w:rPr>
        <w:t xml:space="preserve"> </w:t>
      </w:r>
      <w:r>
        <w:rPr>
          <w:i/>
          <w:sz w:val="24"/>
        </w:rPr>
        <w:t>победы</w:t>
      </w:r>
      <w:r>
        <w:rPr>
          <w:i/>
          <w:spacing w:val="1"/>
          <w:sz w:val="24"/>
        </w:rPr>
        <w:t xml:space="preserve"> </w:t>
      </w:r>
      <w:r>
        <w:rPr>
          <w:i/>
          <w:sz w:val="24"/>
        </w:rPr>
        <w:t>над</w:t>
      </w:r>
      <w:r>
        <w:rPr>
          <w:i/>
          <w:spacing w:val="1"/>
          <w:sz w:val="24"/>
        </w:rPr>
        <w:t xml:space="preserve"> </w:t>
      </w:r>
      <w:r>
        <w:rPr>
          <w:i/>
          <w:sz w:val="24"/>
        </w:rPr>
        <w:t>врагом.</w:t>
      </w:r>
      <w:r>
        <w:rPr>
          <w:i/>
          <w:spacing w:val="1"/>
          <w:sz w:val="24"/>
        </w:rPr>
        <w:t xml:space="preserve"> </w:t>
      </w:r>
      <w:r>
        <w:rPr>
          <w:i/>
          <w:sz w:val="24"/>
        </w:rPr>
        <w:t>Сотрудничество</w:t>
      </w:r>
      <w:r>
        <w:rPr>
          <w:i/>
          <w:spacing w:val="1"/>
          <w:sz w:val="24"/>
        </w:rPr>
        <w:t xml:space="preserve"> </w:t>
      </w:r>
      <w:r>
        <w:rPr>
          <w:i/>
          <w:sz w:val="24"/>
        </w:rPr>
        <w:t>с</w:t>
      </w:r>
      <w:r>
        <w:rPr>
          <w:i/>
          <w:spacing w:val="1"/>
          <w:sz w:val="24"/>
        </w:rPr>
        <w:t xml:space="preserve"> </w:t>
      </w:r>
      <w:r>
        <w:rPr>
          <w:i/>
          <w:sz w:val="24"/>
        </w:rPr>
        <w:t>врагом:</w:t>
      </w:r>
      <w:r>
        <w:rPr>
          <w:i/>
          <w:spacing w:val="1"/>
          <w:sz w:val="24"/>
        </w:rPr>
        <w:t xml:space="preserve"> </w:t>
      </w:r>
      <w:r>
        <w:rPr>
          <w:i/>
          <w:sz w:val="24"/>
        </w:rPr>
        <w:t>формы,</w:t>
      </w:r>
      <w:r>
        <w:rPr>
          <w:i/>
          <w:spacing w:val="1"/>
          <w:sz w:val="24"/>
        </w:rPr>
        <w:t xml:space="preserve"> </w:t>
      </w:r>
      <w:r>
        <w:rPr>
          <w:i/>
          <w:sz w:val="24"/>
        </w:rPr>
        <w:t>причины,</w:t>
      </w:r>
      <w:r>
        <w:rPr>
          <w:i/>
          <w:spacing w:val="1"/>
          <w:sz w:val="24"/>
        </w:rPr>
        <w:t xml:space="preserve"> </w:t>
      </w:r>
      <w:r>
        <w:rPr>
          <w:i/>
          <w:sz w:val="24"/>
        </w:rPr>
        <w:t>масштабы.</w:t>
      </w:r>
      <w:r>
        <w:rPr>
          <w:i/>
          <w:spacing w:val="1"/>
          <w:sz w:val="24"/>
        </w:rPr>
        <w:t xml:space="preserve"> </w:t>
      </w:r>
      <w:r>
        <w:rPr>
          <w:i/>
          <w:sz w:val="24"/>
        </w:rPr>
        <w:t>Создание</w:t>
      </w:r>
      <w:r>
        <w:rPr>
          <w:i/>
          <w:spacing w:val="1"/>
          <w:sz w:val="24"/>
        </w:rPr>
        <w:t xml:space="preserve"> </w:t>
      </w:r>
      <w:r>
        <w:rPr>
          <w:i/>
          <w:sz w:val="24"/>
        </w:rPr>
        <w:t>гитлеровцами</w:t>
      </w:r>
      <w:r>
        <w:rPr>
          <w:i/>
          <w:spacing w:val="1"/>
          <w:sz w:val="24"/>
        </w:rPr>
        <w:t xml:space="preserve"> </w:t>
      </w:r>
      <w:r>
        <w:rPr>
          <w:i/>
          <w:sz w:val="24"/>
        </w:rPr>
        <w:t>воинских</w:t>
      </w:r>
      <w:r>
        <w:rPr>
          <w:i/>
          <w:spacing w:val="1"/>
          <w:sz w:val="24"/>
        </w:rPr>
        <w:t xml:space="preserve"> </w:t>
      </w:r>
      <w:r>
        <w:rPr>
          <w:i/>
          <w:sz w:val="24"/>
        </w:rPr>
        <w:t>формирований из советских военнопленных. Генерал Власов и Русская освободительная армия.</w:t>
      </w:r>
      <w:r>
        <w:rPr>
          <w:i/>
          <w:spacing w:val="1"/>
          <w:sz w:val="24"/>
        </w:rPr>
        <w:t xml:space="preserve"> </w:t>
      </w:r>
      <w:r>
        <w:rPr>
          <w:i/>
          <w:sz w:val="24"/>
        </w:rPr>
        <w:t>Судебные</w:t>
      </w:r>
      <w:r>
        <w:rPr>
          <w:i/>
          <w:spacing w:val="1"/>
          <w:sz w:val="24"/>
        </w:rPr>
        <w:t xml:space="preserve"> </w:t>
      </w:r>
      <w:r>
        <w:rPr>
          <w:i/>
          <w:sz w:val="24"/>
        </w:rPr>
        <w:t>процессы</w:t>
      </w:r>
      <w:r>
        <w:rPr>
          <w:i/>
          <w:spacing w:val="1"/>
          <w:sz w:val="24"/>
        </w:rPr>
        <w:t xml:space="preserve"> </w:t>
      </w:r>
      <w:r>
        <w:rPr>
          <w:i/>
          <w:sz w:val="24"/>
        </w:rPr>
        <w:t>на</w:t>
      </w:r>
      <w:r>
        <w:rPr>
          <w:i/>
          <w:spacing w:val="1"/>
          <w:sz w:val="24"/>
        </w:rPr>
        <w:t xml:space="preserve"> </w:t>
      </w:r>
      <w:r>
        <w:rPr>
          <w:i/>
          <w:sz w:val="24"/>
        </w:rPr>
        <w:t>территории</w:t>
      </w:r>
      <w:r>
        <w:rPr>
          <w:i/>
          <w:spacing w:val="1"/>
          <w:sz w:val="24"/>
        </w:rPr>
        <w:t xml:space="preserve"> </w:t>
      </w:r>
      <w:r>
        <w:rPr>
          <w:i/>
          <w:sz w:val="24"/>
        </w:rPr>
        <w:t>СССР</w:t>
      </w:r>
      <w:r>
        <w:rPr>
          <w:i/>
          <w:spacing w:val="1"/>
          <w:sz w:val="24"/>
        </w:rPr>
        <w:t xml:space="preserve"> </w:t>
      </w:r>
      <w:r>
        <w:rPr>
          <w:i/>
          <w:sz w:val="24"/>
        </w:rPr>
        <w:t>над</w:t>
      </w:r>
      <w:r>
        <w:rPr>
          <w:i/>
          <w:spacing w:val="1"/>
          <w:sz w:val="24"/>
        </w:rPr>
        <w:t xml:space="preserve"> </w:t>
      </w:r>
      <w:r>
        <w:rPr>
          <w:i/>
          <w:sz w:val="24"/>
        </w:rPr>
        <w:t>военными</w:t>
      </w:r>
      <w:r>
        <w:rPr>
          <w:i/>
          <w:spacing w:val="1"/>
          <w:sz w:val="24"/>
        </w:rPr>
        <w:t xml:space="preserve"> </w:t>
      </w:r>
      <w:r>
        <w:rPr>
          <w:i/>
          <w:sz w:val="24"/>
        </w:rPr>
        <w:t>преступниками</w:t>
      </w:r>
      <w:r>
        <w:rPr>
          <w:i/>
          <w:spacing w:val="1"/>
          <w:sz w:val="24"/>
        </w:rPr>
        <w:t xml:space="preserve"> </w:t>
      </w:r>
      <w:r>
        <w:rPr>
          <w:i/>
          <w:sz w:val="24"/>
        </w:rPr>
        <w:t>и</w:t>
      </w:r>
      <w:r>
        <w:rPr>
          <w:i/>
          <w:spacing w:val="1"/>
          <w:sz w:val="24"/>
        </w:rPr>
        <w:t xml:space="preserve"> </w:t>
      </w:r>
      <w:r>
        <w:rPr>
          <w:i/>
          <w:sz w:val="24"/>
        </w:rPr>
        <w:t>пособниками</w:t>
      </w:r>
      <w:r>
        <w:rPr>
          <w:i/>
          <w:spacing w:val="1"/>
          <w:sz w:val="24"/>
        </w:rPr>
        <w:t xml:space="preserve"> </w:t>
      </w:r>
      <w:r>
        <w:rPr>
          <w:i/>
          <w:sz w:val="24"/>
        </w:rPr>
        <w:t xml:space="preserve">оккупантов в 1943–1946 гг. </w:t>
      </w:r>
      <w:r>
        <w:rPr>
          <w:sz w:val="24"/>
        </w:rPr>
        <w:t>Человек и война: единство фронта и тыла. «Всё для фронта, всё для</w:t>
      </w:r>
      <w:r>
        <w:rPr>
          <w:spacing w:val="1"/>
          <w:sz w:val="24"/>
        </w:rPr>
        <w:t xml:space="preserve"> </w:t>
      </w:r>
      <w:r>
        <w:rPr>
          <w:sz w:val="24"/>
        </w:rPr>
        <w:t>победы!».</w:t>
      </w:r>
      <w:r>
        <w:rPr>
          <w:spacing w:val="1"/>
          <w:sz w:val="24"/>
        </w:rPr>
        <w:t xml:space="preserve"> </w:t>
      </w:r>
      <w:r>
        <w:rPr>
          <w:sz w:val="24"/>
        </w:rPr>
        <w:t>Трудовой</w:t>
      </w:r>
      <w:r>
        <w:rPr>
          <w:spacing w:val="1"/>
          <w:sz w:val="24"/>
        </w:rPr>
        <w:t xml:space="preserve"> </w:t>
      </w:r>
      <w:r>
        <w:rPr>
          <w:sz w:val="24"/>
        </w:rPr>
        <w:t>подвиг</w:t>
      </w:r>
      <w:r>
        <w:rPr>
          <w:spacing w:val="1"/>
          <w:sz w:val="24"/>
        </w:rPr>
        <w:t xml:space="preserve"> </w:t>
      </w:r>
      <w:r>
        <w:rPr>
          <w:sz w:val="24"/>
        </w:rPr>
        <w:t>народа.</w:t>
      </w:r>
      <w:r>
        <w:rPr>
          <w:spacing w:val="1"/>
          <w:sz w:val="24"/>
        </w:rPr>
        <w:t xml:space="preserve"> </w:t>
      </w:r>
      <w:r>
        <w:rPr>
          <w:i/>
          <w:sz w:val="24"/>
        </w:rPr>
        <w:t>Роль</w:t>
      </w:r>
      <w:r>
        <w:rPr>
          <w:i/>
          <w:spacing w:val="1"/>
          <w:sz w:val="24"/>
        </w:rPr>
        <w:t xml:space="preserve"> </w:t>
      </w:r>
      <w:r>
        <w:rPr>
          <w:i/>
          <w:sz w:val="24"/>
        </w:rPr>
        <w:t>женщин</w:t>
      </w:r>
      <w:r>
        <w:rPr>
          <w:i/>
          <w:spacing w:val="1"/>
          <w:sz w:val="24"/>
        </w:rPr>
        <w:t xml:space="preserve"> </w:t>
      </w:r>
      <w:r>
        <w:rPr>
          <w:i/>
          <w:sz w:val="24"/>
        </w:rPr>
        <w:t>и</w:t>
      </w:r>
      <w:r>
        <w:rPr>
          <w:i/>
          <w:spacing w:val="1"/>
          <w:sz w:val="24"/>
        </w:rPr>
        <w:t xml:space="preserve"> </w:t>
      </w:r>
      <w:r>
        <w:rPr>
          <w:i/>
          <w:sz w:val="24"/>
        </w:rPr>
        <w:t>подростков</w:t>
      </w:r>
      <w:r>
        <w:rPr>
          <w:i/>
          <w:spacing w:val="1"/>
          <w:sz w:val="24"/>
        </w:rPr>
        <w:t xml:space="preserve"> </w:t>
      </w:r>
      <w:r>
        <w:rPr>
          <w:i/>
          <w:sz w:val="24"/>
        </w:rPr>
        <w:t>в</w:t>
      </w:r>
      <w:r>
        <w:rPr>
          <w:i/>
          <w:spacing w:val="1"/>
          <w:sz w:val="24"/>
        </w:rPr>
        <w:t xml:space="preserve"> </w:t>
      </w:r>
      <w:r>
        <w:rPr>
          <w:i/>
          <w:sz w:val="24"/>
        </w:rPr>
        <w:t>промышленном</w:t>
      </w:r>
      <w:r>
        <w:rPr>
          <w:i/>
          <w:spacing w:val="1"/>
          <w:sz w:val="24"/>
        </w:rPr>
        <w:t xml:space="preserve"> </w:t>
      </w:r>
      <w:r>
        <w:rPr>
          <w:i/>
          <w:sz w:val="24"/>
        </w:rPr>
        <w:t>и</w:t>
      </w:r>
      <w:r>
        <w:rPr>
          <w:i/>
          <w:spacing w:val="1"/>
          <w:sz w:val="24"/>
        </w:rPr>
        <w:t xml:space="preserve"> </w:t>
      </w:r>
      <w:r>
        <w:rPr>
          <w:i/>
          <w:sz w:val="24"/>
        </w:rPr>
        <w:t>сельскохозяйственном</w:t>
      </w:r>
      <w:r>
        <w:rPr>
          <w:i/>
          <w:spacing w:val="1"/>
          <w:sz w:val="24"/>
        </w:rPr>
        <w:t xml:space="preserve"> </w:t>
      </w:r>
      <w:r>
        <w:rPr>
          <w:i/>
          <w:sz w:val="24"/>
        </w:rPr>
        <w:t>производстве.</w:t>
      </w:r>
      <w:r>
        <w:rPr>
          <w:i/>
          <w:spacing w:val="1"/>
          <w:sz w:val="24"/>
        </w:rPr>
        <w:t xml:space="preserve"> </w:t>
      </w:r>
      <w:r>
        <w:rPr>
          <w:i/>
          <w:sz w:val="24"/>
        </w:rPr>
        <w:t>Самоотверженный</w:t>
      </w:r>
      <w:r>
        <w:rPr>
          <w:i/>
          <w:spacing w:val="1"/>
          <w:sz w:val="24"/>
        </w:rPr>
        <w:t xml:space="preserve"> </w:t>
      </w:r>
      <w:r>
        <w:rPr>
          <w:i/>
          <w:sz w:val="24"/>
        </w:rPr>
        <w:t>труд</w:t>
      </w:r>
      <w:r>
        <w:rPr>
          <w:i/>
          <w:spacing w:val="1"/>
          <w:sz w:val="24"/>
        </w:rPr>
        <w:t xml:space="preserve"> </w:t>
      </w:r>
      <w:r>
        <w:rPr>
          <w:i/>
          <w:sz w:val="24"/>
        </w:rPr>
        <w:t>ученых.</w:t>
      </w:r>
      <w:r>
        <w:rPr>
          <w:i/>
          <w:spacing w:val="1"/>
          <w:sz w:val="24"/>
        </w:rPr>
        <w:t xml:space="preserve"> </w:t>
      </w:r>
      <w:r>
        <w:rPr>
          <w:i/>
          <w:sz w:val="24"/>
        </w:rPr>
        <w:t>Помощь</w:t>
      </w:r>
      <w:r>
        <w:rPr>
          <w:i/>
          <w:spacing w:val="1"/>
          <w:sz w:val="24"/>
        </w:rPr>
        <w:t xml:space="preserve"> </w:t>
      </w:r>
      <w:r>
        <w:rPr>
          <w:i/>
          <w:sz w:val="24"/>
        </w:rPr>
        <w:t>населения</w:t>
      </w:r>
      <w:r>
        <w:rPr>
          <w:i/>
          <w:spacing w:val="1"/>
          <w:sz w:val="24"/>
        </w:rPr>
        <w:t xml:space="preserve"> </w:t>
      </w:r>
      <w:r>
        <w:rPr>
          <w:i/>
          <w:sz w:val="24"/>
        </w:rPr>
        <w:t>фронту.</w:t>
      </w:r>
      <w:r>
        <w:rPr>
          <w:i/>
          <w:spacing w:val="1"/>
          <w:sz w:val="24"/>
        </w:rPr>
        <w:t xml:space="preserve"> </w:t>
      </w:r>
      <w:r>
        <w:rPr>
          <w:i/>
          <w:sz w:val="24"/>
        </w:rPr>
        <w:t>Добровольные</w:t>
      </w:r>
      <w:r>
        <w:rPr>
          <w:i/>
          <w:spacing w:val="1"/>
          <w:sz w:val="24"/>
        </w:rPr>
        <w:t xml:space="preserve"> </w:t>
      </w:r>
      <w:r>
        <w:rPr>
          <w:i/>
          <w:sz w:val="24"/>
        </w:rPr>
        <w:t>взносы</w:t>
      </w:r>
      <w:r>
        <w:rPr>
          <w:i/>
          <w:spacing w:val="1"/>
          <w:sz w:val="24"/>
        </w:rPr>
        <w:t xml:space="preserve"> </w:t>
      </w:r>
      <w:r>
        <w:rPr>
          <w:i/>
          <w:sz w:val="24"/>
        </w:rPr>
        <w:t>в</w:t>
      </w:r>
      <w:r>
        <w:rPr>
          <w:i/>
          <w:spacing w:val="1"/>
          <w:sz w:val="24"/>
        </w:rPr>
        <w:t xml:space="preserve"> </w:t>
      </w:r>
      <w:r>
        <w:rPr>
          <w:i/>
          <w:sz w:val="24"/>
        </w:rPr>
        <w:t>фонд</w:t>
      </w:r>
      <w:r>
        <w:rPr>
          <w:i/>
          <w:spacing w:val="1"/>
          <w:sz w:val="24"/>
        </w:rPr>
        <w:t xml:space="preserve"> </w:t>
      </w:r>
      <w:r>
        <w:rPr>
          <w:i/>
          <w:sz w:val="24"/>
        </w:rPr>
        <w:t>обороны.</w:t>
      </w:r>
      <w:r>
        <w:rPr>
          <w:i/>
          <w:spacing w:val="1"/>
          <w:sz w:val="24"/>
        </w:rPr>
        <w:t xml:space="preserve"> </w:t>
      </w:r>
      <w:r>
        <w:rPr>
          <w:i/>
          <w:sz w:val="24"/>
        </w:rPr>
        <w:t>Помощь</w:t>
      </w:r>
      <w:r>
        <w:rPr>
          <w:i/>
          <w:spacing w:val="1"/>
          <w:sz w:val="24"/>
        </w:rPr>
        <w:t xml:space="preserve"> </w:t>
      </w:r>
      <w:r>
        <w:rPr>
          <w:i/>
          <w:sz w:val="24"/>
        </w:rPr>
        <w:t>эвакуированным.</w:t>
      </w:r>
      <w:r>
        <w:rPr>
          <w:i/>
          <w:spacing w:val="1"/>
          <w:sz w:val="24"/>
        </w:rPr>
        <w:t xml:space="preserve"> </w:t>
      </w:r>
      <w:r>
        <w:rPr>
          <w:sz w:val="24"/>
        </w:rPr>
        <w:t>Повседневность</w:t>
      </w:r>
      <w:r>
        <w:rPr>
          <w:spacing w:val="1"/>
          <w:sz w:val="24"/>
        </w:rPr>
        <w:t xml:space="preserve"> </w:t>
      </w:r>
      <w:r>
        <w:rPr>
          <w:sz w:val="24"/>
        </w:rPr>
        <w:t xml:space="preserve">военного времени. </w:t>
      </w:r>
      <w:r>
        <w:rPr>
          <w:i/>
          <w:sz w:val="24"/>
        </w:rPr>
        <w:t>Фронтовая повседневность. Боевое братство. Женщины на войне. Письма с</w:t>
      </w:r>
      <w:r>
        <w:rPr>
          <w:i/>
          <w:spacing w:val="-57"/>
          <w:sz w:val="24"/>
        </w:rPr>
        <w:t xml:space="preserve"> </w:t>
      </w:r>
      <w:r>
        <w:rPr>
          <w:i/>
          <w:sz w:val="24"/>
        </w:rPr>
        <w:t xml:space="preserve">фронта и на фронт. Повседневность в советском тылу. </w:t>
      </w:r>
      <w:r>
        <w:rPr>
          <w:sz w:val="24"/>
        </w:rPr>
        <w:t>Военная дисциплина на производстве.</w:t>
      </w:r>
      <w:r>
        <w:rPr>
          <w:spacing w:val="1"/>
          <w:sz w:val="24"/>
        </w:rPr>
        <w:t xml:space="preserve"> </w:t>
      </w:r>
      <w:r>
        <w:rPr>
          <w:sz w:val="24"/>
        </w:rPr>
        <w:t>Карточная</w:t>
      </w:r>
      <w:r>
        <w:rPr>
          <w:spacing w:val="1"/>
          <w:sz w:val="24"/>
        </w:rPr>
        <w:t xml:space="preserve"> </w:t>
      </w:r>
      <w:r>
        <w:rPr>
          <w:sz w:val="24"/>
        </w:rPr>
        <w:t>система</w:t>
      </w:r>
      <w:r>
        <w:rPr>
          <w:spacing w:val="1"/>
          <w:sz w:val="24"/>
        </w:rPr>
        <w:t xml:space="preserve"> </w:t>
      </w:r>
      <w:r>
        <w:rPr>
          <w:sz w:val="24"/>
        </w:rPr>
        <w:t>и</w:t>
      </w:r>
      <w:r>
        <w:rPr>
          <w:spacing w:val="1"/>
          <w:sz w:val="24"/>
        </w:rPr>
        <w:t xml:space="preserve"> </w:t>
      </w:r>
      <w:r>
        <w:rPr>
          <w:sz w:val="24"/>
        </w:rPr>
        <w:t>нормы</w:t>
      </w:r>
      <w:r>
        <w:rPr>
          <w:spacing w:val="1"/>
          <w:sz w:val="24"/>
        </w:rPr>
        <w:t xml:space="preserve"> </w:t>
      </w:r>
      <w:r>
        <w:rPr>
          <w:sz w:val="24"/>
        </w:rPr>
        <w:t>снабжения</w:t>
      </w:r>
      <w:r>
        <w:rPr>
          <w:spacing w:val="1"/>
          <w:sz w:val="24"/>
        </w:rPr>
        <w:t xml:space="preserve"> </w:t>
      </w:r>
      <w:r>
        <w:rPr>
          <w:sz w:val="24"/>
        </w:rPr>
        <w:t>в</w:t>
      </w:r>
      <w:r>
        <w:rPr>
          <w:spacing w:val="1"/>
          <w:sz w:val="24"/>
        </w:rPr>
        <w:t xml:space="preserve"> </w:t>
      </w:r>
      <w:r>
        <w:rPr>
          <w:sz w:val="24"/>
        </w:rPr>
        <w:t>городах.</w:t>
      </w:r>
      <w:r>
        <w:rPr>
          <w:spacing w:val="1"/>
          <w:sz w:val="24"/>
        </w:rPr>
        <w:t xml:space="preserve"> </w:t>
      </w:r>
      <w:r>
        <w:rPr>
          <w:sz w:val="24"/>
        </w:rPr>
        <w:t>Положение</w:t>
      </w:r>
      <w:r>
        <w:rPr>
          <w:spacing w:val="1"/>
          <w:sz w:val="24"/>
        </w:rPr>
        <w:t xml:space="preserve"> </w:t>
      </w:r>
      <w:r>
        <w:rPr>
          <w:sz w:val="24"/>
        </w:rPr>
        <w:t>в</w:t>
      </w:r>
      <w:r>
        <w:rPr>
          <w:spacing w:val="1"/>
          <w:sz w:val="24"/>
        </w:rPr>
        <w:t xml:space="preserve"> </w:t>
      </w:r>
      <w:r>
        <w:rPr>
          <w:sz w:val="24"/>
        </w:rPr>
        <w:t>деревне.</w:t>
      </w:r>
      <w:r>
        <w:rPr>
          <w:spacing w:val="61"/>
          <w:sz w:val="24"/>
        </w:rPr>
        <w:t xml:space="preserve"> </w:t>
      </w:r>
      <w:r>
        <w:rPr>
          <w:i/>
          <w:sz w:val="24"/>
        </w:rPr>
        <w:t>Стратегии</w:t>
      </w:r>
      <w:r>
        <w:rPr>
          <w:i/>
          <w:spacing w:val="1"/>
          <w:sz w:val="24"/>
        </w:rPr>
        <w:t xml:space="preserve"> </w:t>
      </w:r>
      <w:r>
        <w:rPr>
          <w:i/>
          <w:sz w:val="24"/>
        </w:rPr>
        <w:t>выживания</w:t>
      </w:r>
      <w:r>
        <w:rPr>
          <w:i/>
          <w:spacing w:val="1"/>
          <w:sz w:val="24"/>
        </w:rPr>
        <w:t xml:space="preserve"> </w:t>
      </w:r>
      <w:r>
        <w:rPr>
          <w:i/>
          <w:sz w:val="24"/>
        </w:rPr>
        <w:t>в</w:t>
      </w:r>
      <w:r>
        <w:rPr>
          <w:i/>
          <w:spacing w:val="1"/>
          <w:sz w:val="24"/>
        </w:rPr>
        <w:t xml:space="preserve"> </w:t>
      </w:r>
      <w:r>
        <w:rPr>
          <w:i/>
          <w:sz w:val="24"/>
        </w:rPr>
        <w:t>городе</w:t>
      </w:r>
      <w:r>
        <w:rPr>
          <w:i/>
          <w:spacing w:val="1"/>
          <w:sz w:val="24"/>
        </w:rPr>
        <w:t xml:space="preserve"> </w:t>
      </w:r>
      <w:r>
        <w:rPr>
          <w:i/>
          <w:sz w:val="24"/>
        </w:rPr>
        <w:t>и</w:t>
      </w:r>
      <w:r>
        <w:rPr>
          <w:i/>
          <w:spacing w:val="1"/>
          <w:sz w:val="24"/>
        </w:rPr>
        <w:t xml:space="preserve"> </w:t>
      </w:r>
      <w:r>
        <w:rPr>
          <w:i/>
          <w:sz w:val="24"/>
        </w:rPr>
        <w:t>на</w:t>
      </w:r>
      <w:r>
        <w:rPr>
          <w:i/>
          <w:spacing w:val="1"/>
          <w:sz w:val="24"/>
        </w:rPr>
        <w:t xml:space="preserve"> </w:t>
      </w:r>
      <w:r>
        <w:rPr>
          <w:i/>
          <w:sz w:val="24"/>
        </w:rPr>
        <w:t>селе.</w:t>
      </w:r>
      <w:r>
        <w:rPr>
          <w:i/>
          <w:spacing w:val="1"/>
          <w:sz w:val="24"/>
        </w:rPr>
        <w:t xml:space="preserve"> </w:t>
      </w:r>
      <w:r>
        <w:rPr>
          <w:i/>
          <w:sz w:val="24"/>
        </w:rPr>
        <w:t>Государственные</w:t>
      </w:r>
      <w:r>
        <w:rPr>
          <w:i/>
          <w:spacing w:val="1"/>
          <w:sz w:val="24"/>
        </w:rPr>
        <w:t xml:space="preserve"> </w:t>
      </w:r>
      <w:r>
        <w:rPr>
          <w:i/>
          <w:sz w:val="24"/>
        </w:rPr>
        <w:t>меры</w:t>
      </w:r>
      <w:r>
        <w:rPr>
          <w:i/>
          <w:spacing w:val="1"/>
          <w:sz w:val="24"/>
        </w:rPr>
        <w:t xml:space="preserve"> </w:t>
      </w:r>
      <w:r>
        <w:rPr>
          <w:i/>
          <w:sz w:val="24"/>
        </w:rPr>
        <w:t>и</w:t>
      </w:r>
      <w:r>
        <w:rPr>
          <w:i/>
          <w:spacing w:val="1"/>
          <w:sz w:val="24"/>
        </w:rPr>
        <w:t xml:space="preserve"> </w:t>
      </w:r>
      <w:r>
        <w:rPr>
          <w:i/>
          <w:sz w:val="24"/>
        </w:rPr>
        <w:t>общественные</w:t>
      </w:r>
      <w:r>
        <w:rPr>
          <w:i/>
          <w:spacing w:val="1"/>
          <w:sz w:val="24"/>
        </w:rPr>
        <w:t xml:space="preserve"> </w:t>
      </w:r>
      <w:r>
        <w:rPr>
          <w:i/>
          <w:sz w:val="24"/>
        </w:rPr>
        <w:t>инициативы</w:t>
      </w:r>
      <w:r>
        <w:rPr>
          <w:i/>
          <w:spacing w:val="1"/>
          <w:sz w:val="24"/>
        </w:rPr>
        <w:t xml:space="preserve"> </w:t>
      </w:r>
      <w:r>
        <w:rPr>
          <w:i/>
          <w:sz w:val="24"/>
        </w:rPr>
        <w:t>по</w:t>
      </w:r>
      <w:r>
        <w:rPr>
          <w:i/>
          <w:spacing w:val="1"/>
          <w:sz w:val="24"/>
        </w:rPr>
        <w:t xml:space="preserve"> </w:t>
      </w:r>
      <w:r>
        <w:rPr>
          <w:i/>
          <w:sz w:val="24"/>
        </w:rPr>
        <w:t>спасению</w:t>
      </w:r>
      <w:r>
        <w:rPr>
          <w:i/>
          <w:spacing w:val="22"/>
          <w:sz w:val="24"/>
        </w:rPr>
        <w:t xml:space="preserve"> </w:t>
      </w:r>
      <w:r>
        <w:rPr>
          <w:i/>
          <w:sz w:val="24"/>
        </w:rPr>
        <w:t>детей.</w:t>
      </w:r>
      <w:r>
        <w:rPr>
          <w:i/>
          <w:spacing w:val="21"/>
          <w:sz w:val="24"/>
        </w:rPr>
        <w:t xml:space="preserve"> </w:t>
      </w:r>
      <w:r>
        <w:rPr>
          <w:i/>
          <w:sz w:val="24"/>
        </w:rPr>
        <w:t>Создание</w:t>
      </w:r>
      <w:r>
        <w:rPr>
          <w:i/>
          <w:spacing w:val="21"/>
          <w:sz w:val="24"/>
        </w:rPr>
        <w:t xml:space="preserve"> </w:t>
      </w:r>
      <w:r>
        <w:rPr>
          <w:i/>
          <w:sz w:val="24"/>
        </w:rPr>
        <w:t>Суворовских</w:t>
      </w:r>
      <w:r>
        <w:rPr>
          <w:i/>
          <w:spacing w:val="22"/>
          <w:sz w:val="24"/>
        </w:rPr>
        <w:t xml:space="preserve"> </w:t>
      </w:r>
      <w:r>
        <w:rPr>
          <w:i/>
          <w:sz w:val="24"/>
        </w:rPr>
        <w:t>и</w:t>
      </w:r>
      <w:r>
        <w:rPr>
          <w:i/>
          <w:spacing w:val="21"/>
          <w:sz w:val="24"/>
        </w:rPr>
        <w:t xml:space="preserve"> </w:t>
      </w:r>
      <w:r>
        <w:rPr>
          <w:i/>
          <w:sz w:val="24"/>
        </w:rPr>
        <w:t>Нахимовских</w:t>
      </w:r>
      <w:r>
        <w:rPr>
          <w:i/>
          <w:spacing w:val="22"/>
          <w:sz w:val="24"/>
        </w:rPr>
        <w:t xml:space="preserve"> </w:t>
      </w:r>
      <w:r>
        <w:rPr>
          <w:i/>
          <w:sz w:val="24"/>
        </w:rPr>
        <w:t>училищ.</w:t>
      </w:r>
      <w:r>
        <w:rPr>
          <w:i/>
          <w:spacing w:val="26"/>
          <w:sz w:val="24"/>
        </w:rPr>
        <w:t xml:space="preserve"> </w:t>
      </w:r>
      <w:r>
        <w:rPr>
          <w:sz w:val="24"/>
        </w:rPr>
        <w:t>Культурное</w:t>
      </w:r>
      <w:r>
        <w:rPr>
          <w:spacing w:val="23"/>
          <w:sz w:val="24"/>
        </w:rPr>
        <w:t xml:space="preserve"> </w:t>
      </w:r>
      <w:r>
        <w:rPr>
          <w:sz w:val="24"/>
        </w:rPr>
        <w:t>пространство</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spacing w:before="76"/>
        <w:ind w:left="558" w:right="105"/>
        <w:jc w:val="both"/>
        <w:rPr>
          <w:i/>
          <w:sz w:val="24"/>
        </w:rPr>
      </w:pPr>
      <w:r>
        <w:rPr>
          <w:sz w:val="24"/>
        </w:rPr>
        <w:lastRenderedPageBreak/>
        <w:t>войны.</w:t>
      </w:r>
      <w:r>
        <w:rPr>
          <w:spacing w:val="1"/>
          <w:sz w:val="24"/>
        </w:rPr>
        <w:t xml:space="preserve"> </w:t>
      </w:r>
      <w:r>
        <w:rPr>
          <w:sz w:val="24"/>
        </w:rPr>
        <w:t>Песня</w:t>
      </w:r>
      <w:r>
        <w:rPr>
          <w:spacing w:val="1"/>
          <w:sz w:val="24"/>
        </w:rPr>
        <w:t xml:space="preserve"> </w:t>
      </w:r>
      <w:r>
        <w:rPr>
          <w:sz w:val="24"/>
        </w:rPr>
        <w:t>«Священная</w:t>
      </w:r>
      <w:r>
        <w:rPr>
          <w:spacing w:val="1"/>
          <w:sz w:val="24"/>
        </w:rPr>
        <w:t xml:space="preserve"> </w:t>
      </w:r>
      <w:r>
        <w:rPr>
          <w:sz w:val="24"/>
        </w:rPr>
        <w:t>война»</w:t>
      </w:r>
      <w:r>
        <w:rPr>
          <w:spacing w:val="1"/>
          <w:sz w:val="24"/>
        </w:rPr>
        <w:t xml:space="preserve"> </w:t>
      </w:r>
      <w:r>
        <w:rPr>
          <w:sz w:val="24"/>
        </w:rPr>
        <w:t>–</w:t>
      </w:r>
      <w:r>
        <w:rPr>
          <w:spacing w:val="1"/>
          <w:sz w:val="24"/>
        </w:rPr>
        <w:t xml:space="preserve"> </w:t>
      </w:r>
      <w:r>
        <w:rPr>
          <w:sz w:val="24"/>
        </w:rPr>
        <w:t>призыв</w:t>
      </w:r>
      <w:r>
        <w:rPr>
          <w:spacing w:val="1"/>
          <w:sz w:val="24"/>
        </w:rPr>
        <w:t xml:space="preserve"> </w:t>
      </w:r>
      <w:r>
        <w:rPr>
          <w:sz w:val="24"/>
        </w:rPr>
        <w:t>к</w:t>
      </w:r>
      <w:r>
        <w:rPr>
          <w:spacing w:val="1"/>
          <w:sz w:val="24"/>
        </w:rPr>
        <w:t xml:space="preserve"> </w:t>
      </w:r>
      <w:r>
        <w:rPr>
          <w:sz w:val="24"/>
        </w:rPr>
        <w:t>сопротивлению</w:t>
      </w:r>
      <w:r>
        <w:rPr>
          <w:spacing w:val="1"/>
          <w:sz w:val="24"/>
        </w:rPr>
        <w:t xml:space="preserve"> </w:t>
      </w:r>
      <w:r>
        <w:rPr>
          <w:sz w:val="24"/>
        </w:rPr>
        <w:t>врагу.</w:t>
      </w:r>
      <w:r>
        <w:rPr>
          <w:spacing w:val="1"/>
          <w:sz w:val="24"/>
        </w:rPr>
        <w:t xml:space="preserve"> </w:t>
      </w:r>
      <w:r>
        <w:rPr>
          <w:sz w:val="24"/>
        </w:rPr>
        <w:t>Советские</w:t>
      </w:r>
      <w:r>
        <w:rPr>
          <w:spacing w:val="1"/>
          <w:sz w:val="24"/>
        </w:rPr>
        <w:t xml:space="preserve"> </w:t>
      </w:r>
      <w:r>
        <w:rPr>
          <w:sz w:val="24"/>
        </w:rPr>
        <w:t>писатели,</w:t>
      </w:r>
      <w:r>
        <w:rPr>
          <w:spacing w:val="1"/>
          <w:sz w:val="24"/>
        </w:rPr>
        <w:t xml:space="preserve"> </w:t>
      </w:r>
      <w:r>
        <w:rPr>
          <w:sz w:val="24"/>
        </w:rPr>
        <w:t>композиторы,</w:t>
      </w:r>
      <w:r>
        <w:rPr>
          <w:spacing w:val="1"/>
          <w:sz w:val="24"/>
        </w:rPr>
        <w:t xml:space="preserve"> </w:t>
      </w:r>
      <w:r>
        <w:rPr>
          <w:sz w:val="24"/>
        </w:rPr>
        <w:t>художники,</w:t>
      </w:r>
      <w:r>
        <w:rPr>
          <w:spacing w:val="1"/>
          <w:sz w:val="24"/>
        </w:rPr>
        <w:t xml:space="preserve"> </w:t>
      </w:r>
      <w:r>
        <w:rPr>
          <w:sz w:val="24"/>
        </w:rPr>
        <w:t>ученые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войны.</w:t>
      </w:r>
      <w:r>
        <w:rPr>
          <w:spacing w:val="1"/>
          <w:sz w:val="24"/>
        </w:rPr>
        <w:t xml:space="preserve"> </w:t>
      </w:r>
      <w:r>
        <w:rPr>
          <w:i/>
          <w:sz w:val="24"/>
        </w:rPr>
        <w:t>Фронтовые</w:t>
      </w:r>
      <w:r>
        <w:rPr>
          <w:i/>
          <w:spacing w:val="1"/>
          <w:sz w:val="24"/>
        </w:rPr>
        <w:t xml:space="preserve"> </w:t>
      </w:r>
      <w:r>
        <w:rPr>
          <w:i/>
          <w:sz w:val="24"/>
        </w:rPr>
        <w:t>корреспонденты.</w:t>
      </w:r>
      <w:r>
        <w:rPr>
          <w:i/>
          <w:spacing w:val="1"/>
          <w:sz w:val="24"/>
        </w:rPr>
        <w:t xml:space="preserve"> </w:t>
      </w:r>
      <w:r>
        <w:rPr>
          <w:sz w:val="24"/>
        </w:rPr>
        <w:t xml:space="preserve">Выступления фронтовых концертных бригад. </w:t>
      </w:r>
      <w:r>
        <w:rPr>
          <w:i/>
          <w:sz w:val="24"/>
        </w:rPr>
        <w:t>Песенное творчество и фольклор. Кино военных</w:t>
      </w:r>
      <w:r>
        <w:rPr>
          <w:i/>
          <w:spacing w:val="1"/>
          <w:sz w:val="24"/>
        </w:rPr>
        <w:t xml:space="preserve"> </w:t>
      </w:r>
      <w:r>
        <w:rPr>
          <w:i/>
          <w:sz w:val="24"/>
        </w:rPr>
        <w:t xml:space="preserve">лет. </w:t>
      </w:r>
      <w:r>
        <w:rPr>
          <w:sz w:val="24"/>
        </w:rPr>
        <w:t xml:space="preserve">Государство и церковь в годы войны. </w:t>
      </w:r>
      <w:r>
        <w:rPr>
          <w:i/>
          <w:sz w:val="24"/>
        </w:rPr>
        <w:t>Избрание на патриарший престол митрополита</w:t>
      </w:r>
      <w:r>
        <w:rPr>
          <w:i/>
          <w:spacing w:val="1"/>
          <w:sz w:val="24"/>
        </w:rPr>
        <w:t xml:space="preserve"> </w:t>
      </w:r>
      <w:r>
        <w:rPr>
          <w:i/>
          <w:sz w:val="24"/>
        </w:rPr>
        <w:t>Сергия (Страгородского) в 1943 г. Патриотическое служение представителей религиозных</w:t>
      </w:r>
      <w:r>
        <w:rPr>
          <w:i/>
          <w:spacing w:val="1"/>
          <w:sz w:val="24"/>
        </w:rPr>
        <w:t xml:space="preserve"> </w:t>
      </w:r>
      <w:r>
        <w:rPr>
          <w:i/>
          <w:sz w:val="24"/>
        </w:rPr>
        <w:t xml:space="preserve">конфессий. Культурные и научные связи с союзниками. </w:t>
      </w:r>
      <w:r>
        <w:rPr>
          <w:sz w:val="24"/>
        </w:rPr>
        <w:t>СССР и союзники. Проблема второго</w:t>
      </w:r>
      <w:r>
        <w:rPr>
          <w:spacing w:val="1"/>
          <w:sz w:val="24"/>
        </w:rPr>
        <w:t xml:space="preserve"> </w:t>
      </w:r>
      <w:r>
        <w:rPr>
          <w:sz w:val="24"/>
        </w:rPr>
        <w:t>фронта.</w:t>
      </w:r>
      <w:r>
        <w:rPr>
          <w:spacing w:val="58"/>
          <w:sz w:val="24"/>
        </w:rPr>
        <w:t xml:space="preserve"> </w:t>
      </w:r>
      <w:r>
        <w:rPr>
          <w:sz w:val="24"/>
        </w:rPr>
        <w:t>Ленд-лиз.</w:t>
      </w:r>
      <w:r>
        <w:rPr>
          <w:spacing w:val="59"/>
          <w:sz w:val="24"/>
        </w:rPr>
        <w:t xml:space="preserve"> </w:t>
      </w:r>
      <w:r>
        <w:rPr>
          <w:sz w:val="24"/>
        </w:rPr>
        <w:t>Тегеранская</w:t>
      </w:r>
      <w:r>
        <w:rPr>
          <w:spacing w:val="59"/>
          <w:sz w:val="24"/>
        </w:rPr>
        <w:t xml:space="preserve"> </w:t>
      </w:r>
      <w:r>
        <w:rPr>
          <w:sz w:val="24"/>
        </w:rPr>
        <w:t>конференция</w:t>
      </w:r>
      <w:r>
        <w:rPr>
          <w:spacing w:val="59"/>
          <w:sz w:val="24"/>
        </w:rPr>
        <w:t xml:space="preserve"> </w:t>
      </w:r>
      <w:r>
        <w:rPr>
          <w:sz w:val="24"/>
        </w:rPr>
        <w:t>1943</w:t>
      </w:r>
      <w:r>
        <w:rPr>
          <w:spacing w:val="3"/>
          <w:sz w:val="24"/>
        </w:rPr>
        <w:t xml:space="preserve"> </w:t>
      </w:r>
      <w:r>
        <w:rPr>
          <w:sz w:val="24"/>
        </w:rPr>
        <w:t>г.</w:t>
      </w:r>
      <w:r>
        <w:rPr>
          <w:spacing w:val="58"/>
          <w:sz w:val="24"/>
        </w:rPr>
        <w:t xml:space="preserve"> </w:t>
      </w:r>
      <w:r>
        <w:rPr>
          <w:i/>
          <w:sz w:val="24"/>
        </w:rPr>
        <w:t>Французский</w:t>
      </w:r>
      <w:r>
        <w:rPr>
          <w:i/>
          <w:spacing w:val="57"/>
          <w:sz w:val="24"/>
        </w:rPr>
        <w:t xml:space="preserve"> </w:t>
      </w:r>
      <w:r>
        <w:rPr>
          <w:i/>
          <w:sz w:val="24"/>
        </w:rPr>
        <w:t>авиационный</w:t>
      </w:r>
      <w:r>
        <w:rPr>
          <w:i/>
          <w:spacing w:val="57"/>
          <w:sz w:val="24"/>
        </w:rPr>
        <w:t xml:space="preserve"> </w:t>
      </w:r>
      <w:r>
        <w:rPr>
          <w:i/>
          <w:sz w:val="24"/>
        </w:rPr>
        <w:t>полк</w:t>
      </w:r>
    </w:p>
    <w:p w:rsidR="00F33E4B" w:rsidRDefault="00FE7FC2">
      <w:pPr>
        <w:ind w:left="558" w:right="110"/>
        <w:jc w:val="both"/>
        <w:rPr>
          <w:i/>
          <w:sz w:val="24"/>
        </w:rPr>
      </w:pPr>
      <w:r>
        <w:rPr>
          <w:i/>
          <w:sz w:val="24"/>
        </w:rPr>
        <w:t>«Нормандия-Неман»,</w:t>
      </w:r>
      <w:r>
        <w:rPr>
          <w:i/>
          <w:spacing w:val="1"/>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польские</w:t>
      </w:r>
      <w:r>
        <w:rPr>
          <w:i/>
          <w:spacing w:val="1"/>
          <w:sz w:val="24"/>
        </w:rPr>
        <w:t xml:space="preserve"> </w:t>
      </w:r>
      <w:r>
        <w:rPr>
          <w:i/>
          <w:sz w:val="24"/>
        </w:rPr>
        <w:t>и</w:t>
      </w:r>
      <w:r>
        <w:rPr>
          <w:i/>
          <w:spacing w:val="1"/>
          <w:sz w:val="24"/>
        </w:rPr>
        <w:t xml:space="preserve"> </w:t>
      </w:r>
      <w:r>
        <w:rPr>
          <w:i/>
          <w:sz w:val="24"/>
        </w:rPr>
        <w:t>чехословацкие</w:t>
      </w:r>
      <w:r>
        <w:rPr>
          <w:i/>
          <w:spacing w:val="1"/>
          <w:sz w:val="24"/>
        </w:rPr>
        <w:t xml:space="preserve"> </w:t>
      </w:r>
      <w:r>
        <w:rPr>
          <w:i/>
          <w:sz w:val="24"/>
        </w:rPr>
        <w:t>воинские</w:t>
      </w:r>
      <w:r>
        <w:rPr>
          <w:i/>
          <w:spacing w:val="1"/>
          <w:sz w:val="24"/>
        </w:rPr>
        <w:t xml:space="preserve"> </w:t>
      </w:r>
      <w:r>
        <w:rPr>
          <w:i/>
          <w:sz w:val="24"/>
        </w:rPr>
        <w:t>части</w:t>
      </w:r>
      <w:r>
        <w:rPr>
          <w:i/>
          <w:spacing w:val="1"/>
          <w:sz w:val="24"/>
        </w:rPr>
        <w:t xml:space="preserve"> </w:t>
      </w:r>
      <w:r>
        <w:rPr>
          <w:i/>
          <w:sz w:val="24"/>
        </w:rPr>
        <w:t>на</w:t>
      </w:r>
      <w:r>
        <w:rPr>
          <w:i/>
          <w:spacing w:val="1"/>
          <w:sz w:val="24"/>
        </w:rPr>
        <w:t xml:space="preserve"> </w:t>
      </w:r>
      <w:r>
        <w:rPr>
          <w:i/>
          <w:sz w:val="24"/>
        </w:rPr>
        <w:t>советско-</w:t>
      </w:r>
      <w:r>
        <w:rPr>
          <w:i/>
          <w:spacing w:val="1"/>
          <w:sz w:val="24"/>
        </w:rPr>
        <w:t xml:space="preserve"> </w:t>
      </w:r>
      <w:r>
        <w:rPr>
          <w:i/>
          <w:sz w:val="24"/>
        </w:rPr>
        <w:t>германском</w:t>
      </w:r>
      <w:r>
        <w:rPr>
          <w:i/>
          <w:spacing w:val="-1"/>
          <w:sz w:val="24"/>
        </w:rPr>
        <w:t xml:space="preserve"> </w:t>
      </w:r>
      <w:r>
        <w:rPr>
          <w:i/>
          <w:sz w:val="24"/>
        </w:rPr>
        <w:t>фронте.</w:t>
      </w:r>
    </w:p>
    <w:p w:rsidR="00F33E4B" w:rsidRDefault="00FE7FC2">
      <w:pPr>
        <w:ind w:left="558" w:right="104" w:firstLine="710"/>
        <w:jc w:val="both"/>
        <w:rPr>
          <w:sz w:val="24"/>
        </w:rPr>
      </w:pPr>
      <w:r>
        <w:rPr>
          <w:sz w:val="24"/>
        </w:rPr>
        <w:t>Победа</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войне.</w:t>
      </w:r>
      <w:r>
        <w:rPr>
          <w:spacing w:val="1"/>
          <w:sz w:val="24"/>
        </w:rPr>
        <w:t xml:space="preserve"> </w:t>
      </w:r>
      <w:r>
        <w:rPr>
          <w:sz w:val="24"/>
        </w:rPr>
        <w:t>Окончание</w:t>
      </w:r>
      <w:r>
        <w:rPr>
          <w:spacing w:val="1"/>
          <w:sz w:val="24"/>
        </w:rPr>
        <w:t xml:space="preserve"> </w:t>
      </w:r>
      <w:r>
        <w:rPr>
          <w:sz w:val="24"/>
        </w:rPr>
        <w:t>Второй</w:t>
      </w:r>
      <w:r>
        <w:rPr>
          <w:spacing w:val="1"/>
          <w:sz w:val="24"/>
        </w:rPr>
        <w:t xml:space="preserve"> </w:t>
      </w:r>
      <w:r>
        <w:rPr>
          <w:sz w:val="24"/>
        </w:rPr>
        <w:t>мировой</w:t>
      </w:r>
      <w:r>
        <w:rPr>
          <w:spacing w:val="1"/>
          <w:sz w:val="24"/>
        </w:rPr>
        <w:t xml:space="preserve"> </w:t>
      </w:r>
      <w:r>
        <w:rPr>
          <w:sz w:val="24"/>
        </w:rPr>
        <w:t>войны.</w:t>
      </w:r>
      <w:r>
        <w:rPr>
          <w:spacing w:val="1"/>
          <w:sz w:val="24"/>
        </w:rPr>
        <w:t xml:space="preserve"> </w:t>
      </w:r>
      <w:r>
        <w:rPr>
          <w:sz w:val="24"/>
        </w:rPr>
        <w:t>Завершение</w:t>
      </w:r>
      <w:r>
        <w:rPr>
          <w:spacing w:val="1"/>
          <w:sz w:val="24"/>
        </w:rPr>
        <w:t xml:space="preserve"> </w:t>
      </w:r>
      <w:r>
        <w:rPr>
          <w:sz w:val="24"/>
        </w:rPr>
        <w:t>освобождения</w:t>
      </w:r>
      <w:r>
        <w:rPr>
          <w:spacing w:val="1"/>
          <w:sz w:val="24"/>
        </w:rPr>
        <w:t xml:space="preserve"> </w:t>
      </w:r>
      <w:r>
        <w:rPr>
          <w:sz w:val="24"/>
        </w:rPr>
        <w:t>территории</w:t>
      </w:r>
      <w:r>
        <w:rPr>
          <w:spacing w:val="1"/>
          <w:sz w:val="24"/>
        </w:rPr>
        <w:t xml:space="preserve"> </w:t>
      </w:r>
      <w:r>
        <w:rPr>
          <w:sz w:val="24"/>
        </w:rPr>
        <w:t>СССР.</w:t>
      </w:r>
      <w:r>
        <w:rPr>
          <w:spacing w:val="1"/>
          <w:sz w:val="24"/>
        </w:rPr>
        <w:t xml:space="preserve"> </w:t>
      </w:r>
      <w:r>
        <w:rPr>
          <w:sz w:val="24"/>
        </w:rPr>
        <w:t>Освобождение</w:t>
      </w:r>
      <w:r>
        <w:rPr>
          <w:spacing w:val="1"/>
          <w:sz w:val="24"/>
        </w:rPr>
        <w:t xml:space="preserve"> </w:t>
      </w:r>
      <w:r>
        <w:rPr>
          <w:sz w:val="24"/>
        </w:rPr>
        <w:t>правобережной</w:t>
      </w:r>
      <w:r>
        <w:rPr>
          <w:spacing w:val="1"/>
          <w:sz w:val="24"/>
        </w:rPr>
        <w:t xml:space="preserve"> </w:t>
      </w:r>
      <w:r>
        <w:rPr>
          <w:sz w:val="24"/>
        </w:rPr>
        <w:t>Украины</w:t>
      </w:r>
      <w:r>
        <w:rPr>
          <w:spacing w:val="60"/>
          <w:sz w:val="24"/>
        </w:rPr>
        <w:t xml:space="preserve"> </w:t>
      </w:r>
      <w:r>
        <w:rPr>
          <w:sz w:val="24"/>
        </w:rPr>
        <w:t>и</w:t>
      </w:r>
      <w:r>
        <w:rPr>
          <w:spacing w:val="1"/>
          <w:sz w:val="24"/>
        </w:rPr>
        <w:t xml:space="preserve"> </w:t>
      </w:r>
      <w:r>
        <w:rPr>
          <w:sz w:val="24"/>
        </w:rPr>
        <w:t>Крыма.</w:t>
      </w:r>
      <w:r>
        <w:rPr>
          <w:spacing w:val="1"/>
          <w:sz w:val="24"/>
        </w:rPr>
        <w:t xml:space="preserve"> </w:t>
      </w:r>
      <w:r>
        <w:rPr>
          <w:i/>
          <w:sz w:val="24"/>
        </w:rPr>
        <w:t>Наступление</w:t>
      </w:r>
      <w:r>
        <w:rPr>
          <w:i/>
          <w:spacing w:val="1"/>
          <w:sz w:val="24"/>
        </w:rPr>
        <w:t xml:space="preserve"> </w:t>
      </w:r>
      <w:r>
        <w:rPr>
          <w:i/>
          <w:sz w:val="24"/>
        </w:rPr>
        <w:t>советских</w:t>
      </w:r>
      <w:r>
        <w:rPr>
          <w:i/>
          <w:spacing w:val="1"/>
          <w:sz w:val="24"/>
        </w:rPr>
        <w:t xml:space="preserve"> </w:t>
      </w:r>
      <w:r>
        <w:rPr>
          <w:i/>
          <w:sz w:val="24"/>
        </w:rPr>
        <w:t>войск</w:t>
      </w:r>
      <w:r>
        <w:rPr>
          <w:i/>
          <w:spacing w:val="1"/>
          <w:sz w:val="24"/>
        </w:rPr>
        <w:t xml:space="preserve"> </w:t>
      </w:r>
      <w:r>
        <w:rPr>
          <w:i/>
          <w:sz w:val="24"/>
        </w:rPr>
        <w:t>в</w:t>
      </w:r>
      <w:r>
        <w:rPr>
          <w:i/>
          <w:spacing w:val="1"/>
          <w:sz w:val="24"/>
        </w:rPr>
        <w:t xml:space="preserve"> </w:t>
      </w:r>
      <w:r>
        <w:rPr>
          <w:i/>
          <w:sz w:val="24"/>
        </w:rPr>
        <w:t>Белоруссии</w:t>
      </w:r>
      <w:r>
        <w:rPr>
          <w:i/>
          <w:spacing w:val="1"/>
          <w:sz w:val="24"/>
        </w:rPr>
        <w:t xml:space="preserve"> </w:t>
      </w:r>
      <w:r>
        <w:rPr>
          <w:i/>
          <w:sz w:val="24"/>
        </w:rPr>
        <w:t>и</w:t>
      </w:r>
      <w:r>
        <w:rPr>
          <w:i/>
          <w:spacing w:val="1"/>
          <w:sz w:val="24"/>
        </w:rPr>
        <w:t xml:space="preserve"> </w:t>
      </w:r>
      <w:r>
        <w:rPr>
          <w:i/>
          <w:sz w:val="24"/>
        </w:rPr>
        <w:t>Прибалтике.</w:t>
      </w:r>
      <w:r>
        <w:rPr>
          <w:i/>
          <w:spacing w:val="1"/>
          <w:sz w:val="24"/>
        </w:rPr>
        <w:t xml:space="preserve"> </w:t>
      </w:r>
      <w:r>
        <w:rPr>
          <w:i/>
          <w:sz w:val="24"/>
        </w:rPr>
        <w:t>Боевые</w:t>
      </w:r>
      <w:r>
        <w:rPr>
          <w:i/>
          <w:spacing w:val="1"/>
          <w:sz w:val="24"/>
        </w:rPr>
        <w:t xml:space="preserve"> </w:t>
      </w:r>
      <w:r>
        <w:rPr>
          <w:i/>
          <w:sz w:val="24"/>
        </w:rPr>
        <w:t>действия</w:t>
      </w:r>
      <w:r>
        <w:rPr>
          <w:i/>
          <w:spacing w:val="1"/>
          <w:sz w:val="24"/>
        </w:rPr>
        <w:t xml:space="preserve"> </w:t>
      </w:r>
      <w:r>
        <w:rPr>
          <w:i/>
          <w:sz w:val="24"/>
        </w:rPr>
        <w:t>в</w:t>
      </w:r>
      <w:r>
        <w:rPr>
          <w:i/>
          <w:spacing w:val="1"/>
          <w:sz w:val="24"/>
        </w:rPr>
        <w:t xml:space="preserve"> </w:t>
      </w:r>
      <w:r>
        <w:rPr>
          <w:i/>
          <w:sz w:val="24"/>
        </w:rPr>
        <w:t>Восточной</w:t>
      </w:r>
      <w:r>
        <w:rPr>
          <w:i/>
          <w:spacing w:val="1"/>
          <w:sz w:val="24"/>
        </w:rPr>
        <w:t xml:space="preserve"> </w:t>
      </w:r>
      <w:r>
        <w:rPr>
          <w:i/>
          <w:sz w:val="24"/>
        </w:rPr>
        <w:t>и</w:t>
      </w:r>
      <w:r>
        <w:rPr>
          <w:i/>
          <w:spacing w:val="1"/>
          <w:sz w:val="24"/>
        </w:rPr>
        <w:t xml:space="preserve"> </w:t>
      </w:r>
      <w:r>
        <w:rPr>
          <w:i/>
          <w:sz w:val="24"/>
        </w:rPr>
        <w:t>Центральной</w:t>
      </w:r>
      <w:r>
        <w:rPr>
          <w:i/>
          <w:spacing w:val="1"/>
          <w:sz w:val="24"/>
        </w:rPr>
        <w:t xml:space="preserve"> </w:t>
      </w:r>
      <w:r>
        <w:rPr>
          <w:i/>
          <w:sz w:val="24"/>
        </w:rPr>
        <w:t>Европе</w:t>
      </w:r>
      <w:r>
        <w:rPr>
          <w:i/>
          <w:spacing w:val="1"/>
          <w:sz w:val="24"/>
        </w:rPr>
        <w:t xml:space="preserve"> </w:t>
      </w:r>
      <w:r>
        <w:rPr>
          <w:i/>
          <w:sz w:val="24"/>
        </w:rPr>
        <w:t>и</w:t>
      </w:r>
      <w:r>
        <w:rPr>
          <w:i/>
          <w:spacing w:val="1"/>
          <w:sz w:val="24"/>
        </w:rPr>
        <w:t xml:space="preserve"> </w:t>
      </w:r>
      <w:r>
        <w:rPr>
          <w:i/>
          <w:sz w:val="24"/>
        </w:rPr>
        <w:t>освободительная</w:t>
      </w:r>
      <w:r>
        <w:rPr>
          <w:i/>
          <w:spacing w:val="1"/>
          <w:sz w:val="24"/>
        </w:rPr>
        <w:t xml:space="preserve"> </w:t>
      </w:r>
      <w:r>
        <w:rPr>
          <w:i/>
          <w:sz w:val="24"/>
        </w:rPr>
        <w:t>миссия</w:t>
      </w:r>
      <w:r>
        <w:rPr>
          <w:i/>
          <w:spacing w:val="1"/>
          <w:sz w:val="24"/>
        </w:rPr>
        <w:t xml:space="preserve"> </w:t>
      </w:r>
      <w:r>
        <w:rPr>
          <w:i/>
          <w:sz w:val="24"/>
        </w:rPr>
        <w:t>Красной</w:t>
      </w:r>
      <w:r>
        <w:rPr>
          <w:i/>
          <w:spacing w:val="1"/>
          <w:sz w:val="24"/>
        </w:rPr>
        <w:t xml:space="preserve"> </w:t>
      </w:r>
      <w:r>
        <w:rPr>
          <w:i/>
          <w:sz w:val="24"/>
        </w:rPr>
        <w:t>Армии.</w:t>
      </w:r>
      <w:r>
        <w:rPr>
          <w:i/>
          <w:spacing w:val="1"/>
          <w:sz w:val="24"/>
        </w:rPr>
        <w:t xml:space="preserve"> </w:t>
      </w:r>
      <w:r>
        <w:rPr>
          <w:i/>
          <w:sz w:val="24"/>
        </w:rPr>
        <w:t>Боевое</w:t>
      </w:r>
      <w:r>
        <w:rPr>
          <w:i/>
          <w:spacing w:val="-57"/>
          <w:sz w:val="24"/>
        </w:rPr>
        <w:t xml:space="preserve"> </w:t>
      </w:r>
      <w:r>
        <w:rPr>
          <w:i/>
          <w:sz w:val="24"/>
        </w:rPr>
        <w:t>содружество советской армии и войск стран антигитлеровской коалиции. Встреча на Эльбе.</w:t>
      </w:r>
      <w:r>
        <w:rPr>
          <w:i/>
          <w:spacing w:val="1"/>
          <w:sz w:val="24"/>
        </w:rPr>
        <w:t xml:space="preserve"> </w:t>
      </w:r>
      <w:r>
        <w:rPr>
          <w:sz w:val="24"/>
        </w:rPr>
        <w:t>Битва</w:t>
      </w:r>
      <w:r>
        <w:rPr>
          <w:spacing w:val="1"/>
          <w:sz w:val="24"/>
        </w:rPr>
        <w:t xml:space="preserve"> </w:t>
      </w:r>
      <w:r>
        <w:rPr>
          <w:sz w:val="24"/>
        </w:rPr>
        <w:t>за</w:t>
      </w:r>
      <w:r>
        <w:rPr>
          <w:spacing w:val="1"/>
          <w:sz w:val="24"/>
        </w:rPr>
        <w:t xml:space="preserve"> </w:t>
      </w:r>
      <w:r>
        <w:rPr>
          <w:sz w:val="24"/>
        </w:rPr>
        <w:t>Берлин</w:t>
      </w:r>
      <w:r>
        <w:rPr>
          <w:spacing w:val="1"/>
          <w:sz w:val="24"/>
        </w:rPr>
        <w:t xml:space="preserve"> </w:t>
      </w:r>
      <w:r>
        <w:rPr>
          <w:sz w:val="24"/>
        </w:rPr>
        <w:t>и</w:t>
      </w:r>
      <w:r>
        <w:rPr>
          <w:spacing w:val="1"/>
          <w:sz w:val="24"/>
        </w:rPr>
        <w:t xml:space="preserve"> </w:t>
      </w:r>
      <w:r>
        <w:rPr>
          <w:sz w:val="24"/>
        </w:rPr>
        <w:t>окончание</w:t>
      </w:r>
      <w:r>
        <w:rPr>
          <w:spacing w:val="1"/>
          <w:sz w:val="24"/>
        </w:rPr>
        <w:t xml:space="preserve"> </w:t>
      </w:r>
      <w:r>
        <w:rPr>
          <w:sz w:val="24"/>
        </w:rPr>
        <w:t>войны</w:t>
      </w:r>
      <w:r>
        <w:rPr>
          <w:spacing w:val="1"/>
          <w:sz w:val="24"/>
        </w:rPr>
        <w:t xml:space="preserve"> </w:t>
      </w:r>
      <w:r>
        <w:rPr>
          <w:sz w:val="24"/>
        </w:rPr>
        <w:t>в</w:t>
      </w:r>
      <w:r>
        <w:rPr>
          <w:spacing w:val="1"/>
          <w:sz w:val="24"/>
        </w:rPr>
        <w:t xml:space="preserve"> </w:t>
      </w:r>
      <w:r>
        <w:rPr>
          <w:sz w:val="24"/>
        </w:rPr>
        <w:t>Европе.</w:t>
      </w:r>
      <w:r>
        <w:rPr>
          <w:spacing w:val="1"/>
          <w:sz w:val="24"/>
        </w:rPr>
        <w:t xml:space="preserve"> </w:t>
      </w:r>
      <w:r>
        <w:rPr>
          <w:sz w:val="24"/>
        </w:rPr>
        <w:t>Висло-Одерская</w:t>
      </w:r>
      <w:r>
        <w:rPr>
          <w:spacing w:val="1"/>
          <w:sz w:val="24"/>
        </w:rPr>
        <w:t xml:space="preserve"> </w:t>
      </w:r>
      <w:r>
        <w:rPr>
          <w:sz w:val="24"/>
        </w:rPr>
        <w:t>операция.</w:t>
      </w:r>
      <w:r>
        <w:rPr>
          <w:spacing w:val="1"/>
          <w:sz w:val="24"/>
        </w:rPr>
        <w:t xml:space="preserve"> </w:t>
      </w:r>
      <w:r>
        <w:rPr>
          <w:sz w:val="24"/>
        </w:rPr>
        <w:t>Капитуляция</w:t>
      </w:r>
      <w:r>
        <w:rPr>
          <w:spacing w:val="1"/>
          <w:sz w:val="24"/>
        </w:rPr>
        <w:t xml:space="preserve"> </w:t>
      </w:r>
      <w:r>
        <w:rPr>
          <w:sz w:val="24"/>
        </w:rPr>
        <w:t>Германии.</w:t>
      </w:r>
      <w:r>
        <w:rPr>
          <w:spacing w:val="1"/>
          <w:sz w:val="24"/>
        </w:rPr>
        <w:t xml:space="preserve"> </w:t>
      </w:r>
      <w:r>
        <w:rPr>
          <w:i/>
          <w:sz w:val="24"/>
        </w:rPr>
        <w:t>Репатриация</w:t>
      </w:r>
      <w:r>
        <w:rPr>
          <w:i/>
          <w:spacing w:val="1"/>
          <w:sz w:val="24"/>
        </w:rPr>
        <w:t xml:space="preserve"> </w:t>
      </w:r>
      <w:r>
        <w:rPr>
          <w:i/>
          <w:sz w:val="24"/>
        </w:rPr>
        <w:t>советских</w:t>
      </w:r>
      <w:r>
        <w:rPr>
          <w:i/>
          <w:spacing w:val="1"/>
          <w:sz w:val="24"/>
        </w:rPr>
        <w:t xml:space="preserve"> </w:t>
      </w:r>
      <w:r>
        <w:rPr>
          <w:i/>
          <w:sz w:val="24"/>
        </w:rPr>
        <w:t>граждан</w:t>
      </w:r>
      <w:r>
        <w:rPr>
          <w:i/>
          <w:spacing w:val="1"/>
          <w:sz w:val="24"/>
        </w:rPr>
        <w:t xml:space="preserve"> </w:t>
      </w:r>
      <w:r>
        <w:rPr>
          <w:i/>
          <w:sz w:val="24"/>
        </w:rPr>
        <w:t>в</w:t>
      </w:r>
      <w:r>
        <w:rPr>
          <w:i/>
          <w:spacing w:val="1"/>
          <w:sz w:val="24"/>
        </w:rPr>
        <w:t xml:space="preserve"> </w:t>
      </w:r>
      <w:r>
        <w:rPr>
          <w:i/>
          <w:sz w:val="24"/>
        </w:rPr>
        <w:t>ходе</w:t>
      </w:r>
      <w:r>
        <w:rPr>
          <w:i/>
          <w:spacing w:val="1"/>
          <w:sz w:val="24"/>
        </w:rPr>
        <w:t xml:space="preserve"> </w:t>
      </w:r>
      <w:r>
        <w:rPr>
          <w:i/>
          <w:sz w:val="24"/>
        </w:rPr>
        <w:t>войны</w:t>
      </w:r>
      <w:r>
        <w:rPr>
          <w:i/>
          <w:spacing w:val="1"/>
          <w:sz w:val="24"/>
        </w:rPr>
        <w:t xml:space="preserve"> </w:t>
      </w:r>
      <w:r>
        <w:rPr>
          <w:i/>
          <w:sz w:val="24"/>
        </w:rPr>
        <w:t>и</w:t>
      </w:r>
      <w:r>
        <w:rPr>
          <w:i/>
          <w:spacing w:val="1"/>
          <w:sz w:val="24"/>
        </w:rPr>
        <w:t xml:space="preserve"> </w:t>
      </w:r>
      <w:r>
        <w:rPr>
          <w:i/>
          <w:sz w:val="24"/>
        </w:rPr>
        <w:t>после</w:t>
      </w:r>
      <w:r>
        <w:rPr>
          <w:i/>
          <w:spacing w:val="1"/>
          <w:sz w:val="24"/>
        </w:rPr>
        <w:t xml:space="preserve"> </w:t>
      </w:r>
      <w:r>
        <w:rPr>
          <w:i/>
          <w:sz w:val="24"/>
        </w:rPr>
        <w:t>ее</w:t>
      </w:r>
      <w:r>
        <w:rPr>
          <w:i/>
          <w:spacing w:val="1"/>
          <w:sz w:val="24"/>
        </w:rPr>
        <w:t xml:space="preserve"> </w:t>
      </w:r>
      <w:r>
        <w:rPr>
          <w:i/>
          <w:sz w:val="24"/>
        </w:rPr>
        <w:t>окончания</w:t>
      </w:r>
      <w:r>
        <w:rPr>
          <w:sz w:val="24"/>
        </w:rPr>
        <w:t>.</w:t>
      </w:r>
      <w:r>
        <w:rPr>
          <w:spacing w:val="1"/>
          <w:sz w:val="24"/>
        </w:rPr>
        <w:t xml:space="preserve"> </w:t>
      </w:r>
      <w:r>
        <w:rPr>
          <w:sz w:val="24"/>
        </w:rPr>
        <w:t>Война</w:t>
      </w:r>
      <w:r>
        <w:rPr>
          <w:spacing w:val="1"/>
          <w:sz w:val="24"/>
        </w:rPr>
        <w:t xml:space="preserve"> </w:t>
      </w:r>
      <w:r>
        <w:rPr>
          <w:sz w:val="24"/>
        </w:rPr>
        <w:t>и</w:t>
      </w:r>
      <w:r>
        <w:rPr>
          <w:spacing w:val="1"/>
          <w:sz w:val="24"/>
        </w:rPr>
        <w:t xml:space="preserve"> </w:t>
      </w:r>
      <w:r>
        <w:rPr>
          <w:sz w:val="24"/>
        </w:rPr>
        <w:t>общество.</w:t>
      </w:r>
      <w:r>
        <w:rPr>
          <w:spacing w:val="1"/>
          <w:sz w:val="24"/>
        </w:rPr>
        <w:t xml:space="preserve"> </w:t>
      </w:r>
      <w:r>
        <w:rPr>
          <w:sz w:val="24"/>
        </w:rPr>
        <w:t>Военно-экономическое</w:t>
      </w:r>
      <w:r>
        <w:rPr>
          <w:spacing w:val="1"/>
          <w:sz w:val="24"/>
        </w:rPr>
        <w:t xml:space="preserve"> </w:t>
      </w:r>
      <w:r>
        <w:rPr>
          <w:sz w:val="24"/>
        </w:rPr>
        <w:t>превосходство</w:t>
      </w:r>
      <w:r>
        <w:rPr>
          <w:spacing w:val="1"/>
          <w:sz w:val="24"/>
        </w:rPr>
        <w:t xml:space="preserve"> </w:t>
      </w:r>
      <w:r>
        <w:rPr>
          <w:sz w:val="24"/>
        </w:rPr>
        <w:t>СССР</w:t>
      </w:r>
      <w:r>
        <w:rPr>
          <w:spacing w:val="1"/>
          <w:sz w:val="24"/>
        </w:rPr>
        <w:t xml:space="preserve"> </w:t>
      </w:r>
      <w:r>
        <w:rPr>
          <w:sz w:val="24"/>
        </w:rPr>
        <w:t>над</w:t>
      </w:r>
      <w:r>
        <w:rPr>
          <w:spacing w:val="1"/>
          <w:sz w:val="24"/>
        </w:rPr>
        <w:t xml:space="preserve"> </w:t>
      </w:r>
      <w:r>
        <w:rPr>
          <w:sz w:val="24"/>
        </w:rPr>
        <w:t>Германией</w:t>
      </w:r>
      <w:r>
        <w:rPr>
          <w:spacing w:val="1"/>
          <w:sz w:val="24"/>
        </w:rPr>
        <w:t xml:space="preserve"> </w:t>
      </w:r>
      <w:r>
        <w:rPr>
          <w:sz w:val="24"/>
        </w:rPr>
        <w:t>в</w:t>
      </w:r>
      <w:r>
        <w:rPr>
          <w:spacing w:val="1"/>
          <w:sz w:val="24"/>
        </w:rPr>
        <w:t xml:space="preserve"> </w:t>
      </w:r>
      <w:r>
        <w:rPr>
          <w:sz w:val="24"/>
        </w:rPr>
        <w:t>1944–1945</w:t>
      </w:r>
      <w:r>
        <w:rPr>
          <w:spacing w:val="1"/>
          <w:sz w:val="24"/>
        </w:rPr>
        <w:t xml:space="preserve"> </w:t>
      </w:r>
      <w:r>
        <w:rPr>
          <w:sz w:val="24"/>
        </w:rPr>
        <w:t>гг.</w:t>
      </w:r>
      <w:r>
        <w:rPr>
          <w:spacing w:val="1"/>
          <w:sz w:val="24"/>
        </w:rPr>
        <w:t xml:space="preserve"> </w:t>
      </w:r>
      <w:r>
        <w:rPr>
          <w:sz w:val="24"/>
        </w:rPr>
        <w:t xml:space="preserve">Восстановление хозяйства в освобожденных районах. </w:t>
      </w:r>
      <w:r>
        <w:rPr>
          <w:i/>
          <w:sz w:val="24"/>
        </w:rPr>
        <w:t>Начало советского «Атомного проекта».</w:t>
      </w:r>
      <w:r>
        <w:rPr>
          <w:i/>
          <w:spacing w:val="-57"/>
          <w:sz w:val="24"/>
        </w:rPr>
        <w:t xml:space="preserve"> </w:t>
      </w:r>
      <w:r>
        <w:rPr>
          <w:sz w:val="24"/>
        </w:rPr>
        <w:t>Реэвакуация</w:t>
      </w:r>
      <w:r>
        <w:rPr>
          <w:spacing w:val="1"/>
          <w:sz w:val="24"/>
        </w:rPr>
        <w:t xml:space="preserve"> </w:t>
      </w:r>
      <w:r>
        <w:rPr>
          <w:sz w:val="24"/>
        </w:rPr>
        <w:t>и нормализация</w:t>
      </w:r>
      <w:r>
        <w:rPr>
          <w:spacing w:val="1"/>
          <w:sz w:val="24"/>
        </w:rPr>
        <w:t xml:space="preserve"> </w:t>
      </w:r>
      <w:r>
        <w:rPr>
          <w:sz w:val="24"/>
        </w:rPr>
        <w:t>повседневной жизни.</w:t>
      </w:r>
      <w:r>
        <w:rPr>
          <w:spacing w:val="1"/>
          <w:sz w:val="24"/>
        </w:rPr>
        <w:t xml:space="preserve"> </w:t>
      </w:r>
      <w:r>
        <w:rPr>
          <w:sz w:val="24"/>
        </w:rPr>
        <w:t>ГУЛАГ. Депортация</w:t>
      </w:r>
      <w:r>
        <w:rPr>
          <w:spacing w:val="1"/>
          <w:sz w:val="24"/>
        </w:rPr>
        <w:t xml:space="preserve"> </w:t>
      </w:r>
      <w:r>
        <w:rPr>
          <w:sz w:val="24"/>
        </w:rPr>
        <w:t>«репрессированных</w:t>
      </w:r>
      <w:r>
        <w:rPr>
          <w:spacing w:val="1"/>
          <w:sz w:val="24"/>
        </w:rPr>
        <w:t xml:space="preserve"> </w:t>
      </w:r>
      <w:r>
        <w:rPr>
          <w:sz w:val="24"/>
        </w:rPr>
        <w:t>народов».</w:t>
      </w:r>
      <w:r>
        <w:rPr>
          <w:spacing w:val="1"/>
          <w:sz w:val="24"/>
        </w:rPr>
        <w:t xml:space="preserve"> </w:t>
      </w:r>
      <w:r>
        <w:rPr>
          <w:i/>
          <w:sz w:val="24"/>
        </w:rPr>
        <w:t>Взаимоотношения</w:t>
      </w:r>
      <w:r>
        <w:rPr>
          <w:i/>
          <w:spacing w:val="1"/>
          <w:sz w:val="24"/>
        </w:rPr>
        <w:t xml:space="preserve"> </w:t>
      </w:r>
      <w:r>
        <w:rPr>
          <w:i/>
          <w:sz w:val="24"/>
        </w:rPr>
        <w:t>государства</w:t>
      </w:r>
      <w:r>
        <w:rPr>
          <w:i/>
          <w:spacing w:val="1"/>
          <w:sz w:val="24"/>
        </w:rPr>
        <w:t xml:space="preserve"> </w:t>
      </w:r>
      <w:r>
        <w:rPr>
          <w:i/>
          <w:sz w:val="24"/>
        </w:rPr>
        <w:t>и</w:t>
      </w:r>
      <w:r>
        <w:rPr>
          <w:i/>
          <w:spacing w:val="1"/>
          <w:sz w:val="24"/>
        </w:rPr>
        <w:t xml:space="preserve"> </w:t>
      </w:r>
      <w:r>
        <w:rPr>
          <w:i/>
          <w:sz w:val="24"/>
        </w:rPr>
        <w:t>церкви.</w:t>
      </w:r>
      <w:r>
        <w:rPr>
          <w:i/>
          <w:spacing w:val="1"/>
          <w:sz w:val="24"/>
        </w:rPr>
        <w:t xml:space="preserve"> </w:t>
      </w:r>
      <w:r>
        <w:rPr>
          <w:i/>
          <w:sz w:val="24"/>
        </w:rPr>
        <w:t>Поместный</w:t>
      </w:r>
      <w:r>
        <w:rPr>
          <w:i/>
          <w:spacing w:val="1"/>
          <w:sz w:val="24"/>
        </w:rPr>
        <w:t xml:space="preserve"> </w:t>
      </w:r>
      <w:r>
        <w:rPr>
          <w:i/>
          <w:sz w:val="24"/>
        </w:rPr>
        <w:t>собор</w:t>
      </w:r>
      <w:r>
        <w:rPr>
          <w:i/>
          <w:spacing w:val="1"/>
          <w:sz w:val="24"/>
        </w:rPr>
        <w:t xml:space="preserve"> </w:t>
      </w:r>
      <w:r>
        <w:rPr>
          <w:i/>
          <w:sz w:val="24"/>
        </w:rPr>
        <w:t>1945</w:t>
      </w:r>
      <w:r>
        <w:rPr>
          <w:i/>
          <w:spacing w:val="61"/>
          <w:sz w:val="24"/>
        </w:rPr>
        <w:t xml:space="preserve"> </w:t>
      </w:r>
      <w:r>
        <w:rPr>
          <w:i/>
          <w:sz w:val="24"/>
        </w:rPr>
        <w:t>г.</w:t>
      </w:r>
      <w:r>
        <w:rPr>
          <w:i/>
          <w:spacing w:val="1"/>
          <w:sz w:val="24"/>
        </w:rPr>
        <w:t xml:space="preserve"> </w:t>
      </w:r>
      <w:r>
        <w:rPr>
          <w:sz w:val="24"/>
        </w:rPr>
        <w:t>Антигитлеровская коалиция. Открытие Второго фронта в Европе. Ялтинская конференция 1945</w:t>
      </w:r>
      <w:r>
        <w:rPr>
          <w:spacing w:val="1"/>
          <w:sz w:val="24"/>
        </w:rPr>
        <w:t xml:space="preserve"> </w:t>
      </w:r>
      <w:r>
        <w:rPr>
          <w:sz w:val="24"/>
        </w:rPr>
        <w:t>г.:</w:t>
      </w:r>
      <w:r>
        <w:rPr>
          <w:spacing w:val="1"/>
          <w:sz w:val="24"/>
        </w:rPr>
        <w:t xml:space="preserve"> </w:t>
      </w:r>
      <w:r>
        <w:rPr>
          <w:sz w:val="24"/>
        </w:rPr>
        <w:t>основные</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дискуссии.</w:t>
      </w:r>
      <w:r>
        <w:rPr>
          <w:spacing w:val="1"/>
          <w:sz w:val="24"/>
        </w:rPr>
        <w:t xml:space="preserve"> </w:t>
      </w:r>
      <w:r>
        <w:rPr>
          <w:i/>
          <w:sz w:val="24"/>
        </w:rPr>
        <w:t>Обязательство</w:t>
      </w:r>
      <w:r>
        <w:rPr>
          <w:i/>
          <w:spacing w:val="1"/>
          <w:sz w:val="24"/>
        </w:rPr>
        <w:t xml:space="preserve"> </w:t>
      </w:r>
      <w:r>
        <w:rPr>
          <w:i/>
          <w:sz w:val="24"/>
        </w:rPr>
        <w:t>Советского</w:t>
      </w:r>
      <w:r>
        <w:rPr>
          <w:i/>
          <w:spacing w:val="1"/>
          <w:sz w:val="24"/>
        </w:rPr>
        <w:t xml:space="preserve"> </w:t>
      </w:r>
      <w:r>
        <w:rPr>
          <w:i/>
          <w:sz w:val="24"/>
        </w:rPr>
        <w:t>Союза</w:t>
      </w:r>
      <w:r>
        <w:rPr>
          <w:i/>
          <w:spacing w:val="1"/>
          <w:sz w:val="24"/>
        </w:rPr>
        <w:t xml:space="preserve"> </w:t>
      </w:r>
      <w:r>
        <w:rPr>
          <w:i/>
          <w:sz w:val="24"/>
        </w:rPr>
        <w:t>выступить</w:t>
      </w:r>
      <w:r>
        <w:rPr>
          <w:i/>
          <w:spacing w:val="1"/>
          <w:sz w:val="24"/>
        </w:rPr>
        <w:t xml:space="preserve"> </w:t>
      </w:r>
      <w:r>
        <w:rPr>
          <w:i/>
          <w:sz w:val="24"/>
        </w:rPr>
        <w:t>против</w:t>
      </w:r>
      <w:r>
        <w:rPr>
          <w:i/>
          <w:spacing w:val="1"/>
          <w:sz w:val="24"/>
        </w:rPr>
        <w:t xml:space="preserve"> </w:t>
      </w:r>
      <w:r>
        <w:rPr>
          <w:i/>
          <w:sz w:val="24"/>
        </w:rPr>
        <w:t xml:space="preserve">Японии. </w:t>
      </w:r>
      <w:r>
        <w:rPr>
          <w:sz w:val="24"/>
        </w:rPr>
        <w:t>Потсдамская конференция. Судьба послевоенной Германии. Политика денацификации,</w:t>
      </w:r>
      <w:r>
        <w:rPr>
          <w:spacing w:val="-57"/>
          <w:sz w:val="24"/>
        </w:rPr>
        <w:t xml:space="preserve"> </w:t>
      </w:r>
      <w:r>
        <w:rPr>
          <w:sz w:val="24"/>
        </w:rPr>
        <w:t>демилитаризации,</w:t>
      </w:r>
      <w:r>
        <w:rPr>
          <w:spacing w:val="1"/>
          <w:sz w:val="24"/>
        </w:rPr>
        <w:t xml:space="preserve"> </w:t>
      </w:r>
      <w:r>
        <w:rPr>
          <w:sz w:val="24"/>
        </w:rPr>
        <w:t>демонополизации,</w:t>
      </w:r>
      <w:r>
        <w:rPr>
          <w:spacing w:val="1"/>
          <w:sz w:val="24"/>
        </w:rPr>
        <w:t xml:space="preserve"> </w:t>
      </w:r>
      <w:r>
        <w:rPr>
          <w:sz w:val="24"/>
        </w:rPr>
        <w:t>демократизации</w:t>
      </w:r>
      <w:r>
        <w:rPr>
          <w:spacing w:val="1"/>
          <w:sz w:val="24"/>
        </w:rPr>
        <w:t xml:space="preserve"> </w:t>
      </w:r>
      <w:r>
        <w:rPr>
          <w:sz w:val="24"/>
        </w:rPr>
        <w:t>(четыре</w:t>
      </w:r>
      <w:r>
        <w:rPr>
          <w:spacing w:val="1"/>
          <w:sz w:val="24"/>
        </w:rPr>
        <w:t xml:space="preserve"> </w:t>
      </w:r>
      <w:r>
        <w:rPr>
          <w:sz w:val="24"/>
        </w:rPr>
        <w:t>«Д»).</w:t>
      </w:r>
      <w:r>
        <w:rPr>
          <w:spacing w:val="1"/>
          <w:sz w:val="24"/>
        </w:rPr>
        <w:t xml:space="preserve"> </w:t>
      </w:r>
      <w:r>
        <w:rPr>
          <w:sz w:val="24"/>
        </w:rPr>
        <w:t>Решение</w:t>
      </w:r>
      <w:r>
        <w:rPr>
          <w:spacing w:val="1"/>
          <w:sz w:val="24"/>
        </w:rPr>
        <w:t xml:space="preserve"> </w:t>
      </w:r>
      <w:r>
        <w:rPr>
          <w:sz w:val="24"/>
        </w:rPr>
        <w:t>проблемы</w:t>
      </w:r>
      <w:r>
        <w:rPr>
          <w:spacing w:val="1"/>
          <w:sz w:val="24"/>
        </w:rPr>
        <w:t xml:space="preserve"> </w:t>
      </w:r>
      <w:r>
        <w:rPr>
          <w:sz w:val="24"/>
        </w:rPr>
        <w:t xml:space="preserve">репараций. Советско-японская война 1945 г. Разгром Квантунской армии. </w:t>
      </w:r>
      <w:r>
        <w:rPr>
          <w:i/>
          <w:sz w:val="24"/>
        </w:rPr>
        <w:t>Боевые действия в</w:t>
      </w:r>
      <w:r>
        <w:rPr>
          <w:i/>
          <w:spacing w:val="1"/>
          <w:sz w:val="24"/>
        </w:rPr>
        <w:t xml:space="preserve"> </w:t>
      </w:r>
      <w:r>
        <w:rPr>
          <w:i/>
          <w:sz w:val="24"/>
        </w:rPr>
        <w:t>Маньчжурии,</w:t>
      </w:r>
      <w:r>
        <w:rPr>
          <w:i/>
          <w:spacing w:val="1"/>
          <w:sz w:val="24"/>
        </w:rPr>
        <w:t xml:space="preserve"> </w:t>
      </w:r>
      <w:r>
        <w:rPr>
          <w:i/>
          <w:sz w:val="24"/>
        </w:rPr>
        <w:t>на</w:t>
      </w:r>
      <w:r>
        <w:rPr>
          <w:i/>
          <w:spacing w:val="1"/>
          <w:sz w:val="24"/>
        </w:rPr>
        <w:t xml:space="preserve"> </w:t>
      </w:r>
      <w:r>
        <w:rPr>
          <w:i/>
          <w:sz w:val="24"/>
        </w:rPr>
        <w:t>Сахалине</w:t>
      </w:r>
      <w:r>
        <w:rPr>
          <w:i/>
          <w:spacing w:val="1"/>
          <w:sz w:val="24"/>
        </w:rPr>
        <w:t xml:space="preserve"> </w:t>
      </w:r>
      <w:r>
        <w:rPr>
          <w:i/>
          <w:sz w:val="24"/>
        </w:rPr>
        <w:t>и</w:t>
      </w:r>
      <w:r>
        <w:rPr>
          <w:i/>
          <w:spacing w:val="1"/>
          <w:sz w:val="24"/>
        </w:rPr>
        <w:t xml:space="preserve"> </w:t>
      </w:r>
      <w:r>
        <w:rPr>
          <w:i/>
          <w:sz w:val="24"/>
        </w:rPr>
        <w:t>Курильских</w:t>
      </w:r>
      <w:r>
        <w:rPr>
          <w:i/>
          <w:spacing w:val="1"/>
          <w:sz w:val="24"/>
        </w:rPr>
        <w:t xml:space="preserve"> </w:t>
      </w:r>
      <w:r>
        <w:rPr>
          <w:i/>
          <w:sz w:val="24"/>
        </w:rPr>
        <w:t>островах.</w:t>
      </w:r>
      <w:r>
        <w:rPr>
          <w:i/>
          <w:spacing w:val="1"/>
          <w:sz w:val="24"/>
        </w:rPr>
        <w:t xml:space="preserve"> </w:t>
      </w:r>
      <w:r>
        <w:rPr>
          <w:i/>
          <w:sz w:val="24"/>
        </w:rPr>
        <w:t>Освобождение</w:t>
      </w:r>
      <w:r>
        <w:rPr>
          <w:i/>
          <w:spacing w:val="1"/>
          <w:sz w:val="24"/>
        </w:rPr>
        <w:t xml:space="preserve"> </w:t>
      </w:r>
      <w:r>
        <w:rPr>
          <w:i/>
          <w:sz w:val="24"/>
        </w:rPr>
        <w:t>Курил.</w:t>
      </w:r>
      <w:r>
        <w:rPr>
          <w:i/>
          <w:spacing w:val="1"/>
          <w:sz w:val="24"/>
        </w:rPr>
        <w:t xml:space="preserve"> </w:t>
      </w:r>
      <w:r>
        <w:rPr>
          <w:i/>
          <w:sz w:val="24"/>
        </w:rPr>
        <w:t>Ядерные</w:t>
      </w:r>
      <w:r>
        <w:rPr>
          <w:i/>
          <w:spacing w:val="1"/>
          <w:sz w:val="24"/>
        </w:rPr>
        <w:t xml:space="preserve"> </w:t>
      </w:r>
      <w:r>
        <w:rPr>
          <w:i/>
          <w:sz w:val="24"/>
        </w:rPr>
        <w:t>бомбардировки японских городов американской авиацией и их последствия. Создание ООН.</w:t>
      </w:r>
      <w:r>
        <w:rPr>
          <w:i/>
          <w:spacing w:val="1"/>
          <w:sz w:val="24"/>
        </w:rPr>
        <w:t xml:space="preserve"> </w:t>
      </w:r>
      <w:r>
        <w:rPr>
          <w:i/>
          <w:sz w:val="24"/>
        </w:rPr>
        <w:t>Конференция</w:t>
      </w:r>
      <w:r>
        <w:rPr>
          <w:i/>
          <w:spacing w:val="1"/>
          <w:sz w:val="24"/>
        </w:rPr>
        <w:t xml:space="preserve"> </w:t>
      </w:r>
      <w:r>
        <w:rPr>
          <w:i/>
          <w:sz w:val="24"/>
        </w:rPr>
        <w:t>в</w:t>
      </w:r>
      <w:r>
        <w:rPr>
          <w:i/>
          <w:spacing w:val="1"/>
          <w:sz w:val="24"/>
        </w:rPr>
        <w:t xml:space="preserve"> </w:t>
      </w:r>
      <w:r>
        <w:rPr>
          <w:i/>
          <w:sz w:val="24"/>
        </w:rPr>
        <w:t>Сан-Франциско</w:t>
      </w:r>
      <w:r>
        <w:rPr>
          <w:i/>
          <w:spacing w:val="1"/>
          <w:sz w:val="24"/>
        </w:rPr>
        <w:t xml:space="preserve"> </w:t>
      </w:r>
      <w:r>
        <w:rPr>
          <w:i/>
          <w:sz w:val="24"/>
        </w:rPr>
        <w:t>в</w:t>
      </w:r>
      <w:r>
        <w:rPr>
          <w:i/>
          <w:spacing w:val="1"/>
          <w:sz w:val="24"/>
        </w:rPr>
        <w:t xml:space="preserve"> </w:t>
      </w:r>
      <w:r>
        <w:rPr>
          <w:i/>
          <w:sz w:val="24"/>
        </w:rPr>
        <w:t>июне</w:t>
      </w:r>
      <w:r>
        <w:rPr>
          <w:i/>
          <w:spacing w:val="1"/>
          <w:sz w:val="24"/>
        </w:rPr>
        <w:t xml:space="preserve"> </w:t>
      </w:r>
      <w:r>
        <w:rPr>
          <w:i/>
          <w:sz w:val="24"/>
        </w:rPr>
        <w:t>1945</w:t>
      </w:r>
      <w:r>
        <w:rPr>
          <w:i/>
          <w:spacing w:val="1"/>
          <w:sz w:val="24"/>
        </w:rPr>
        <w:t xml:space="preserve"> </w:t>
      </w:r>
      <w:r>
        <w:rPr>
          <w:i/>
          <w:sz w:val="24"/>
        </w:rPr>
        <w:t>г.</w:t>
      </w:r>
      <w:r>
        <w:rPr>
          <w:i/>
          <w:spacing w:val="1"/>
          <w:sz w:val="24"/>
        </w:rPr>
        <w:t xml:space="preserve"> </w:t>
      </w:r>
      <w:r>
        <w:rPr>
          <w:i/>
          <w:sz w:val="24"/>
        </w:rPr>
        <w:t>Устав</w:t>
      </w:r>
      <w:r>
        <w:rPr>
          <w:i/>
          <w:spacing w:val="1"/>
          <w:sz w:val="24"/>
        </w:rPr>
        <w:t xml:space="preserve"> </w:t>
      </w:r>
      <w:r>
        <w:rPr>
          <w:i/>
          <w:sz w:val="24"/>
        </w:rPr>
        <w:t>ООН.</w:t>
      </w:r>
      <w:r>
        <w:rPr>
          <w:i/>
          <w:spacing w:val="1"/>
          <w:sz w:val="24"/>
        </w:rPr>
        <w:t xml:space="preserve"> </w:t>
      </w:r>
      <w:r>
        <w:rPr>
          <w:i/>
          <w:sz w:val="24"/>
        </w:rPr>
        <w:t>Истоки</w:t>
      </w:r>
      <w:r>
        <w:rPr>
          <w:i/>
          <w:spacing w:val="1"/>
          <w:sz w:val="24"/>
        </w:rPr>
        <w:t xml:space="preserve"> </w:t>
      </w:r>
      <w:r>
        <w:rPr>
          <w:i/>
          <w:sz w:val="24"/>
        </w:rPr>
        <w:t>«холодной</w:t>
      </w:r>
      <w:r>
        <w:rPr>
          <w:i/>
          <w:spacing w:val="1"/>
          <w:sz w:val="24"/>
        </w:rPr>
        <w:t xml:space="preserve"> </w:t>
      </w:r>
      <w:r>
        <w:rPr>
          <w:i/>
          <w:sz w:val="24"/>
        </w:rPr>
        <w:t>войны».</w:t>
      </w:r>
      <w:r>
        <w:rPr>
          <w:i/>
          <w:spacing w:val="1"/>
          <w:sz w:val="24"/>
        </w:rPr>
        <w:t xml:space="preserve"> </w:t>
      </w:r>
      <w:r>
        <w:rPr>
          <w:sz w:val="24"/>
        </w:rPr>
        <w:t>Нюрнбергский</w:t>
      </w:r>
      <w:r>
        <w:rPr>
          <w:spacing w:val="-1"/>
          <w:sz w:val="24"/>
        </w:rPr>
        <w:t xml:space="preserve"> </w:t>
      </w:r>
      <w:r>
        <w:rPr>
          <w:sz w:val="24"/>
        </w:rPr>
        <w:t>и</w:t>
      </w:r>
      <w:r>
        <w:rPr>
          <w:spacing w:val="-3"/>
          <w:sz w:val="24"/>
        </w:rPr>
        <w:t xml:space="preserve"> </w:t>
      </w:r>
      <w:r>
        <w:rPr>
          <w:sz w:val="24"/>
        </w:rPr>
        <w:t>Токийский</w:t>
      </w:r>
      <w:r>
        <w:rPr>
          <w:spacing w:val="-2"/>
          <w:sz w:val="24"/>
        </w:rPr>
        <w:t xml:space="preserve"> </w:t>
      </w:r>
      <w:r>
        <w:rPr>
          <w:sz w:val="24"/>
        </w:rPr>
        <w:t>судебные</w:t>
      </w:r>
      <w:r>
        <w:rPr>
          <w:spacing w:val="-2"/>
          <w:sz w:val="24"/>
        </w:rPr>
        <w:t xml:space="preserve"> </w:t>
      </w:r>
      <w:r>
        <w:rPr>
          <w:sz w:val="24"/>
        </w:rPr>
        <w:t>процессы.</w:t>
      </w:r>
      <w:r>
        <w:rPr>
          <w:spacing w:val="-2"/>
          <w:sz w:val="24"/>
        </w:rPr>
        <w:t xml:space="preserve"> </w:t>
      </w:r>
      <w:r>
        <w:rPr>
          <w:sz w:val="24"/>
        </w:rPr>
        <w:t>Осуждение</w:t>
      </w:r>
      <w:r>
        <w:rPr>
          <w:spacing w:val="-2"/>
          <w:sz w:val="24"/>
        </w:rPr>
        <w:t xml:space="preserve"> </w:t>
      </w:r>
      <w:r>
        <w:rPr>
          <w:sz w:val="24"/>
        </w:rPr>
        <w:t>главных</w:t>
      </w:r>
      <w:r>
        <w:rPr>
          <w:spacing w:val="-3"/>
          <w:sz w:val="24"/>
        </w:rPr>
        <w:t xml:space="preserve"> </w:t>
      </w:r>
      <w:r>
        <w:rPr>
          <w:sz w:val="24"/>
        </w:rPr>
        <w:t>военных</w:t>
      </w:r>
      <w:r>
        <w:rPr>
          <w:spacing w:val="-2"/>
          <w:sz w:val="24"/>
        </w:rPr>
        <w:t xml:space="preserve"> </w:t>
      </w:r>
      <w:r>
        <w:rPr>
          <w:sz w:val="24"/>
        </w:rPr>
        <w:t>преступников.</w:t>
      </w:r>
    </w:p>
    <w:p w:rsidR="00F33E4B" w:rsidRDefault="00FE7FC2">
      <w:pPr>
        <w:pStyle w:val="a3"/>
        <w:spacing w:before="1"/>
        <w:ind w:right="115" w:firstLine="710"/>
      </w:pPr>
      <w:r>
        <w:t>Итоги</w:t>
      </w:r>
      <w:r>
        <w:rPr>
          <w:spacing w:val="1"/>
        </w:rPr>
        <w:t xml:space="preserve"> </w:t>
      </w:r>
      <w:r>
        <w:t>Великой</w:t>
      </w:r>
      <w:r>
        <w:rPr>
          <w:spacing w:val="1"/>
        </w:rPr>
        <w:t xml:space="preserve"> </w:t>
      </w:r>
      <w:r>
        <w:t>Отечественной</w:t>
      </w:r>
      <w:r>
        <w:rPr>
          <w:spacing w:val="1"/>
        </w:rPr>
        <w:t xml:space="preserve"> </w:t>
      </w:r>
      <w:r>
        <w:t>и</w:t>
      </w:r>
      <w:r>
        <w:rPr>
          <w:spacing w:val="1"/>
        </w:rPr>
        <w:t xml:space="preserve"> </w:t>
      </w:r>
      <w:r>
        <w:t>Второй</w:t>
      </w:r>
      <w:r>
        <w:rPr>
          <w:spacing w:val="1"/>
        </w:rPr>
        <w:t xml:space="preserve"> </w:t>
      </w:r>
      <w:r>
        <w:t>мировой</w:t>
      </w:r>
      <w:r>
        <w:rPr>
          <w:spacing w:val="1"/>
        </w:rPr>
        <w:t xml:space="preserve"> </w:t>
      </w:r>
      <w:r>
        <w:t>войны.</w:t>
      </w:r>
      <w:r>
        <w:rPr>
          <w:spacing w:val="1"/>
        </w:rPr>
        <w:t xml:space="preserve"> </w:t>
      </w:r>
      <w:r>
        <w:t>Решающий</w:t>
      </w:r>
      <w:r>
        <w:rPr>
          <w:spacing w:val="1"/>
        </w:rPr>
        <w:t xml:space="preserve"> </w:t>
      </w:r>
      <w:r>
        <w:t>вклад</w:t>
      </w:r>
      <w:r>
        <w:rPr>
          <w:spacing w:val="1"/>
        </w:rPr>
        <w:t xml:space="preserve"> </w:t>
      </w:r>
      <w:r>
        <w:t>СССР</w:t>
      </w:r>
      <w:r>
        <w:rPr>
          <w:spacing w:val="1"/>
        </w:rPr>
        <w:t xml:space="preserve"> </w:t>
      </w:r>
      <w:r>
        <w:t>в</w:t>
      </w:r>
      <w:r>
        <w:rPr>
          <w:spacing w:val="-57"/>
        </w:rPr>
        <w:t xml:space="preserve"> </w:t>
      </w:r>
      <w:r>
        <w:t>победу</w:t>
      </w:r>
      <w:r>
        <w:rPr>
          <w:spacing w:val="1"/>
        </w:rPr>
        <w:t xml:space="preserve"> </w:t>
      </w:r>
      <w:r>
        <w:t>антигитлеровской</w:t>
      </w:r>
      <w:r>
        <w:rPr>
          <w:spacing w:val="1"/>
        </w:rPr>
        <w:t xml:space="preserve"> </w:t>
      </w:r>
      <w:r>
        <w:t>коалиции</w:t>
      </w:r>
      <w:r>
        <w:rPr>
          <w:spacing w:val="1"/>
        </w:rPr>
        <w:t xml:space="preserve"> </w:t>
      </w:r>
      <w:r>
        <w:t>над</w:t>
      </w:r>
      <w:r>
        <w:rPr>
          <w:spacing w:val="1"/>
        </w:rPr>
        <w:t xml:space="preserve"> </w:t>
      </w:r>
      <w:r>
        <w:t>фашизмом.</w:t>
      </w:r>
      <w:r>
        <w:rPr>
          <w:spacing w:val="1"/>
        </w:rPr>
        <w:t xml:space="preserve"> </w:t>
      </w:r>
      <w:r>
        <w:t>Людские</w:t>
      </w:r>
      <w:r>
        <w:rPr>
          <w:spacing w:val="1"/>
        </w:rPr>
        <w:t xml:space="preserve"> </w:t>
      </w:r>
      <w:r>
        <w:t>и</w:t>
      </w:r>
      <w:r>
        <w:rPr>
          <w:spacing w:val="1"/>
        </w:rPr>
        <w:t xml:space="preserve"> </w:t>
      </w:r>
      <w:r>
        <w:t>материальные</w:t>
      </w:r>
      <w:r>
        <w:rPr>
          <w:spacing w:val="1"/>
        </w:rPr>
        <w:t xml:space="preserve"> </w:t>
      </w:r>
      <w:r>
        <w:t>потери.</w:t>
      </w:r>
      <w:r>
        <w:rPr>
          <w:spacing w:val="1"/>
        </w:rPr>
        <w:t xml:space="preserve"> </w:t>
      </w:r>
      <w:r>
        <w:t>Изменения</w:t>
      </w:r>
      <w:r>
        <w:rPr>
          <w:spacing w:val="2"/>
        </w:rPr>
        <w:t xml:space="preserve"> </w:t>
      </w:r>
      <w:r>
        <w:t>политической</w:t>
      </w:r>
      <w:r>
        <w:rPr>
          <w:spacing w:val="1"/>
        </w:rPr>
        <w:t xml:space="preserve"> </w:t>
      </w:r>
      <w:r>
        <w:t>карты</w:t>
      </w:r>
      <w:r>
        <w:rPr>
          <w:spacing w:val="2"/>
        </w:rPr>
        <w:t xml:space="preserve"> </w:t>
      </w:r>
      <w:r>
        <w:t>Европы.</w:t>
      </w:r>
    </w:p>
    <w:p w:rsidR="00F33E4B" w:rsidRDefault="00FE7FC2">
      <w:pPr>
        <w:ind w:left="1268"/>
        <w:jc w:val="both"/>
        <w:rPr>
          <w:i/>
          <w:sz w:val="24"/>
        </w:rPr>
      </w:pPr>
      <w:r>
        <w:rPr>
          <w:i/>
          <w:sz w:val="24"/>
        </w:rPr>
        <w:t>Наш</w:t>
      </w:r>
      <w:r>
        <w:rPr>
          <w:i/>
          <w:spacing w:val="-3"/>
          <w:sz w:val="24"/>
        </w:rPr>
        <w:t xml:space="preserve"> </w:t>
      </w:r>
      <w:r>
        <w:rPr>
          <w:i/>
          <w:sz w:val="24"/>
        </w:rPr>
        <w:t>край</w:t>
      </w:r>
      <w:r>
        <w:rPr>
          <w:i/>
          <w:spacing w:val="-3"/>
          <w:sz w:val="24"/>
        </w:rPr>
        <w:t xml:space="preserve"> </w:t>
      </w:r>
      <w:r>
        <w:rPr>
          <w:i/>
          <w:sz w:val="24"/>
        </w:rPr>
        <w:t>в</w:t>
      </w:r>
      <w:r>
        <w:rPr>
          <w:i/>
          <w:spacing w:val="-3"/>
          <w:sz w:val="24"/>
        </w:rPr>
        <w:t xml:space="preserve"> </w:t>
      </w:r>
      <w:r>
        <w:rPr>
          <w:i/>
          <w:sz w:val="24"/>
        </w:rPr>
        <w:t>годы</w:t>
      </w:r>
      <w:r>
        <w:rPr>
          <w:i/>
          <w:spacing w:val="-4"/>
          <w:sz w:val="24"/>
        </w:rPr>
        <w:t xml:space="preserve"> </w:t>
      </w:r>
      <w:r>
        <w:rPr>
          <w:i/>
          <w:sz w:val="24"/>
        </w:rPr>
        <w:t>Великой</w:t>
      </w:r>
      <w:r>
        <w:rPr>
          <w:i/>
          <w:spacing w:val="-1"/>
          <w:sz w:val="24"/>
        </w:rPr>
        <w:t xml:space="preserve"> </w:t>
      </w:r>
      <w:r>
        <w:rPr>
          <w:i/>
          <w:sz w:val="24"/>
        </w:rPr>
        <w:t>Отечественной</w:t>
      </w:r>
      <w:r>
        <w:rPr>
          <w:i/>
          <w:spacing w:val="-2"/>
          <w:sz w:val="24"/>
        </w:rPr>
        <w:t xml:space="preserve"> </w:t>
      </w:r>
      <w:r>
        <w:rPr>
          <w:i/>
          <w:sz w:val="24"/>
        </w:rPr>
        <w:t>войны.</w:t>
      </w:r>
    </w:p>
    <w:p w:rsidR="00F33E4B" w:rsidRDefault="00F33E4B">
      <w:pPr>
        <w:pStyle w:val="a3"/>
        <w:spacing w:before="2"/>
        <w:ind w:left="0"/>
        <w:jc w:val="left"/>
        <w:rPr>
          <w:i/>
          <w:sz w:val="16"/>
        </w:rPr>
      </w:pPr>
    </w:p>
    <w:p w:rsidR="00F33E4B" w:rsidRDefault="00F33E4B">
      <w:pPr>
        <w:rPr>
          <w:sz w:val="16"/>
        </w:rPr>
        <w:sectPr w:rsidR="00F33E4B">
          <w:pgSz w:w="11910" w:h="16840"/>
          <w:pgMar w:top="1040" w:right="600" w:bottom="1460" w:left="720" w:header="0" w:footer="1190" w:gutter="0"/>
          <w:cols w:space="720"/>
        </w:sectPr>
      </w:pPr>
    </w:p>
    <w:p w:rsidR="00F33E4B" w:rsidRDefault="00F33E4B">
      <w:pPr>
        <w:pStyle w:val="a3"/>
        <w:spacing w:before="9"/>
        <w:ind w:left="0"/>
        <w:jc w:val="left"/>
        <w:rPr>
          <w:i/>
          <w:sz w:val="31"/>
        </w:rPr>
      </w:pPr>
    </w:p>
    <w:p w:rsidR="00F33E4B" w:rsidRDefault="00FE7FC2">
      <w:pPr>
        <w:pStyle w:val="Heading2"/>
        <w:ind w:left="558"/>
        <w:jc w:val="left"/>
      </w:pPr>
      <w:r>
        <w:t>1953)</w:t>
      </w:r>
    </w:p>
    <w:p w:rsidR="00F33E4B" w:rsidRDefault="00FE7FC2">
      <w:pPr>
        <w:spacing w:before="90"/>
        <w:ind w:left="110"/>
        <w:rPr>
          <w:b/>
          <w:sz w:val="24"/>
        </w:rPr>
      </w:pPr>
      <w:r>
        <w:br w:type="column"/>
      </w:r>
      <w:r>
        <w:rPr>
          <w:b/>
          <w:sz w:val="24"/>
        </w:rPr>
        <w:lastRenderedPageBreak/>
        <w:t>Апогей</w:t>
      </w:r>
      <w:r>
        <w:rPr>
          <w:b/>
          <w:spacing w:val="59"/>
          <w:sz w:val="24"/>
        </w:rPr>
        <w:t xml:space="preserve"> </w:t>
      </w:r>
      <w:r>
        <w:rPr>
          <w:b/>
          <w:sz w:val="24"/>
        </w:rPr>
        <w:t>и</w:t>
      </w:r>
      <w:r>
        <w:rPr>
          <w:b/>
          <w:spacing w:val="58"/>
          <w:sz w:val="24"/>
        </w:rPr>
        <w:t xml:space="preserve"> </w:t>
      </w:r>
      <w:r>
        <w:rPr>
          <w:b/>
          <w:sz w:val="24"/>
        </w:rPr>
        <w:t>кризис</w:t>
      </w:r>
      <w:r>
        <w:rPr>
          <w:b/>
          <w:spacing w:val="57"/>
          <w:sz w:val="24"/>
        </w:rPr>
        <w:t xml:space="preserve"> </w:t>
      </w:r>
      <w:r>
        <w:rPr>
          <w:b/>
          <w:sz w:val="24"/>
        </w:rPr>
        <w:t>советской  системы.</w:t>
      </w:r>
      <w:r>
        <w:rPr>
          <w:b/>
          <w:spacing w:val="59"/>
          <w:sz w:val="24"/>
        </w:rPr>
        <w:t xml:space="preserve"> </w:t>
      </w:r>
      <w:r>
        <w:rPr>
          <w:b/>
          <w:sz w:val="24"/>
        </w:rPr>
        <w:t>1945–1991</w:t>
      </w:r>
      <w:r>
        <w:rPr>
          <w:b/>
          <w:spacing w:val="58"/>
          <w:sz w:val="24"/>
        </w:rPr>
        <w:t xml:space="preserve"> </w:t>
      </w:r>
      <w:r>
        <w:rPr>
          <w:b/>
          <w:sz w:val="24"/>
        </w:rPr>
        <w:t>гг.</w:t>
      </w:r>
      <w:r>
        <w:rPr>
          <w:b/>
          <w:spacing w:val="59"/>
          <w:sz w:val="24"/>
        </w:rPr>
        <w:t xml:space="preserve"> </w:t>
      </w:r>
      <w:r>
        <w:rPr>
          <w:b/>
          <w:sz w:val="24"/>
        </w:rPr>
        <w:t>«Поздний</w:t>
      </w:r>
      <w:r>
        <w:rPr>
          <w:b/>
          <w:spacing w:val="58"/>
          <w:sz w:val="24"/>
        </w:rPr>
        <w:t xml:space="preserve"> </w:t>
      </w:r>
      <w:r>
        <w:rPr>
          <w:b/>
          <w:sz w:val="24"/>
        </w:rPr>
        <w:t>сталинизм»  (1945–</w:t>
      </w:r>
    </w:p>
    <w:p w:rsidR="00F33E4B" w:rsidRDefault="00F33E4B">
      <w:pPr>
        <w:pStyle w:val="a3"/>
        <w:spacing w:before="11"/>
        <w:ind w:left="0"/>
        <w:jc w:val="left"/>
        <w:rPr>
          <w:b/>
          <w:sz w:val="23"/>
        </w:rPr>
      </w:pPr>
    </w:p>
    <w:p w:rsidR="00F33E4B" w:rsidRDefault="00FE7FC2">
      <w:pPr>
        <w:pStyle w:val="a3"/>
        <w:ind w:left="110"/>
        <w:jc w:val="left"/>
      </w:pPr>
      <w:r>
        <w:t>Влияние</w:t>
      </w:r>
      <w:r>
        <w:rPr>
          <w:spacing w:val="2"/>
        </w:rPr>
        <w:t xml:space="preserve"> </w:t>
      </w:r>
      <w:r>
        <w:t>последствий</w:t>
      </w:r>
      <w:r>
        <w:rPr>
          <w:spacing w:val="1"/>
        </w:rPr>
        <w:t xml:space="preserve"> </w:t>
      </w:r>
      <w:r>
        <w:t>войны</w:t>
      </w:r>
      <w:r>
        <w:rPr>
          <w:spacing w:val="2"/>
        </w:rPr>
        <w:t xml:space="preserve"> </w:t>
      </w:r>
      <w:r>
        <w:t>на</w:t>
      </w:r>
      <w:r>
        <w:rPr>
          <w:spacing w:val="2"/>
        </w:rPr>
        <w:t xml:space="preserve"> </w:t>
      </w:r>
      <w:r>
        <w:t>советскую</w:t>
      </w:r>
      <w:r>
        <w:rPr>
          <w:spacing w:val="4"/>
        </w:rPr>
        <w:t xml:space="preserve"> </w:t>
      </w:r>
      <w:r>
        <w:t>систему</w:t>
      </w:r>
      <w:r>
        <w:rPr>
          <w:spacing w:val="2"/>
        </w:rPr>
        <w:t xml:space="preserve"> </w:t>
      </w:r>
      <w:r>
        <w:t>и</w:t>
      </w:r>
      <w:r>
        <w:rPr>
          <w:spacing w:val="1"/>
        </w:rPr>
        <w:t xml:space="preserve"> </w:t>
      </w:r>
      <w:r>
        <w:t>общество.</w:t>
      </w:r>
      <w:r>
        <w:rPr>
          <w:spacing w:val="2"/>
        </w:rPr>
        <w:t xml:space="preserve"> </w:t>
      </w:r>
      <w:r>
        <w:t>Послевоенные</w:t>
      </w:r>
      <w:r>
        <w:rPr>
          <w:spacing w:val="3"/>
        </w:rPr>
        <w:t xml:space="preserve"> </w:t>
      </w:r>
      <w:r>
        <w:t>ожидания</w:t>
      </w:r>
    </w:p>
    <w:p w:rsidR="00F33E4B" w:rsidRDefault="00F33E4B">
      <w:pPr>
        <w:sectPr w:rsidR="00F33E4B">
          <w:type w:val="continuous"/>
          <w:pgSz w:w="11910" w:h="16840"/>
          <w:pgMar w:top="360" w:right="600" w:bottom="280" w:left="720" w:header="720" w:footer="720" w:gutter="0"/>
          <w:cols w:num="2" w:space="720" w:equalWidth="0">
            <w:col w:w="1118" w:space="40"/>
            <w:col w:w="9432"/>
          </w:cols>
        </w:sectPr>
      </w:pPr>
    </w:p>
    <w:p w:rsidR="00F33E4B" w:rsidRDefault="00FE7FC2">
      <w:pPr>
        <w:ind w:left="558" w:right="102"/>
        <w:jc w:val="both"/>
        <w:rPr>
          <w:sz w:val="24"/>
        </w:rPr>
      </w:pPr>
      <w:r>
        <w:rPr>
          <w:sz w:val="24"/>
        </w:rPr>
        <w:lastRenderedPageBreak/>
        <w:t>и</w:t>
      </w:r>
      <w:r>
        <w:rPr>
          <w:spacing w:val="1"/>
          <w:sz w:val="24"/>
        </w:rPr>
        <w:t xml:space="preserve"> </w:t>
      </w:r>
      <w:r>
        <w:rPr>
          <w:sz w:val="24"/>
        </w:rPr>
        <w:t>настроения.</w:t>
      </w:r>
      <w:r>
        <w:rPr>
          <w:spacing w:val="1"/>
          <w:sz w:val="24"/>
        </w:rPr>
        <w:t xml:space="preserve"> </w:t>
      </w:r>
      <w:r>
        <w:rPr>
          <w:sz w:val="24"/>
        </w:rPr>
        <w:t>Представления</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народа</w:t>
      </w:r>
      <w:r>
        <w:rPr>
          <w:spacing w:val="1"/>
          <w:sz w:val="24"/>
        </w:rPr>
        <w:t xml:space="preserve"> </w:t>
      </w:r>
      <w:r>
        <w:rPr>
          <w:sz w:val="24"/>
        </w:rPr>
        <w:t>о</w:t>
      </w:r>
      <w:r>
        <w:rPr>
          <w:spacing w:val="1"/>
          <w:sz w:val="24"/>
        </w:rPr>
        <w:t xml:space="preserve"> </w:t>
      </w:r>
      <w:r>
        <w:rPr>
          <w:sz w:val="24"/>
        </w:rPr>
        <w:t>послевоенном</w:t>
      </w:r>
      <w:r>
        <w:rPr>
          <w:spacing w:val="1"/>
          <w:sz w:val="24"/>
        </w:rPr>
        <w:t xml:space="preserve"> </w:t>
      </w:r>
      <w:r>
        <w:rPr>
          <w:sz w:val="24"/>
        </w:rPr>
        <w:t>развитии</w:t>
      </w:r>
      <w:r>
        <w:rPr>
          <w:spacing w:val="1"/>
          <w:sz w:val="24"/>
        </w:rPr>
        <w:t xml:space="preserve"> </w:t>
      </w:r>
      <w:r>
        <w:rPr>
          <w:sz w:val="24"/>
        </w:rPr>
        <w:t>страны.</w:t>
      </w:r>
      <w:r>
        <w:rPr>
          <w:spacing w:val="1"/>
          <w:sz w:val="24"/>
        </w:rPr>
        <w:t xml:space="preserve"> </w:t>
      </w:r>
      <w:r>
        <w:rPr>
          <w:i/>
          <w:sz w:val="24"/>
        </w:rPr>
        <w:t>Эйфория</w:t>
      </w:r>
      <w:r>
        <w:rPr>
          <w:i/>
          <w:spacing w:val="1"/>
          <w:sz w:val="24"/>
        </w:rPr>
        <w:t xml:space="preserve"> </w:t>
      </w:r>
      <w:r>
        <w:rPr>
          <w:i/>
          <w:sz w:val="24"/>
        </w:rPr>
        <w:t>Победы.</w:t>
      </w:r>
      <w:r>
        <w:rPr>
          <w:i/>
          <w:spacing w:val="1"/>
          <w:sz w:val="24"/>
        </w:rPr>
        <w:t xml:space="preserve"> </w:t>
      </w:r>
      <w:r>
        <w:rPr>
          <w:i/>
          <w:sz w:val="24"/>
        </w:rPr>
        <w:t>Разруха.</w:t>
      </w:r>
      <w:r>
        <w:rPr>
          <w:i/>
          <w:spacing w:val="1"/>
          <w:sz w:val="24"/>
        </w:rPr>
        <w:t xml:space="preserve"> </w:t>
      </w:r>
      <w:r>
        <w:rPr>
          <w:i/>
          <w:sz w:val="24"/>
        </w:rPr>
        <w:t>Обострение</w:t>
      </w:r>
      <w:r>
        <w:rPr>
          <w:i/>
          <w:spacing w:val="1"/>
          <w:sz w:val="24"/>
        </w:rPr>
        <w:t xml:space="preserve"> </w:t>
      </w:r>
      <w:r>
        <w:rPr>
          <w:i/>
          <w:sz w:val="24"/>
        </w:rPr>
        <w:t>жилищной</w:t>
      </w:r>
      <w:r>
        <w:rPr>
          <w:i/>
          <w:spacing w:val="1"/>
          <w:sz w:val="24"/>
        </w:rPr>
        <w:t xml:space="preserve"> </w:t>
      </w:r>
      <w:r>
        <w:rPr>
          <w:i/>
          <w:sz w:val="24"/>
        </w:rPr>
        <w:t>проблемы.</w:t>
      </w:r>
      <w:r>
        <w:rPr>
          <w:i/>
          <w:spacing w:val="1"/>
          <w:sz w:val="24"/>
        </w:rPr>
        <w:t xml:space="preserve"> </w:t>
      </w:r>
      <w:r>
        <w:rPr>
          <w:i/>
          <w:sz w:val="24"/>
        </w:rPr>
        <w:t>Демобилизация</w:t>
      </w:r>
      <w:r>
        <w:rPr>
          <w:i/>
          <w:spacing w:val="1"/>
          <w:sz w:val="24"/>
        </w:rPr>
        <w:t xml:space="preserve"> </w:t>
      </w:r>
      <w:r>
        <w:rPr>
          <w:i/>
          <w:sz w:val="24"/>
        </w:rPr>
        <w:t>армии.</w:t>
      </w:r>
      <w:r>
        <w:rPr>
          <w:i/>
          <w:spacing w:val="1"/>
          <w:sz w:val="24"/>
        </w:rPr>
        <w:t xml:space="preserve"> </w:t>
      </w:r>
      <w:r>
        <w:rPr>
          <w:i/>
          <w:sz w:val="24"/>
        </w:rPr>
        <w:t>Социальная</w:t>
      </w:r>
      <w:r>
        <w:rPr>
          <w:i/>
          <w:spacing w:val="-57"/>
          <w:sz w:val="24"/>
        </w:rPr>
        <w:t xml:space="preserve"> </w:t>
      </w:r>
      <w:r>
        <w:rPr>
          <w:i/>
          <w:sz w:val="24"/>
        </w:rPr>
        <w:t>адаптация</w:t>
      </w:r>
      <w:r>
        <w:rPr>
          <w:i/>
          <w:spacing w:val="1"/>
          <w:sz w:val="24"/>
        </w:rPr>
        <w:t xml:space="preserve"> </w:t>
      </w:r>
      <w:r>
        <w:rPr>
          <w:i/>
          <w:sz w:val="24"/>
        </w:rPr>
        <w:t>фронтовиков.</w:t>
      </w:r>
      <w:r>
        <w:rPr>
          <w:i/>
          <w:spacing w:val="1"/>
          <w:sz w:val="24"/>
        </w:rPr>
        <w:t xml:space="preserve"> </w:t>
      </w:r>
      <w:r>
        <w:rPr>
          <w:i/>
          <w:sz w:val="24"/>
        </w:rPr>
        <w:t>Положение</w:t>
      </w:r>
      <w:r>
        <w:rPr>
          <w:i/>
          <w:spacing w:val="1"/>
          <w:sz w:val="24"/>
        </w:rPr>
        <w:t xml:space="preserve"> </w:t>
      </w:r>
      <w:r>
        <w:rPr>
          <w:i/>
          <w:sz w:val="24"/>
        </w:rPr>
        <w:t>семей</w:t>
      </w:r>
      <w:r>
        <w:rPr>
          <w:i/>
          <w:spacing w:val="1"/>
          <w:sz w:val="24"/>
        </w:rPr>
        <w:t xml:space="preserve"> </w:t>
      </w:r>
      <w:r>
        <w:rPr>
          <w:i/>
          <w:sz w:val="24"/>
        </w:rPr>
        <w:t>«пропавших</w:t>
      </w:r>
      <w:r>
        <w:rPr>
          <w:i/>
          <w:spacing w:val="1"/>
          <w:sz w:val="24"/>
        </w:rPr>
        <w:t xml:space="preserve"> </w:t>
      </w:r>
      <w:r>
        <w:rPr>
          <w:i/>
          <w:sz w:val="24"/>
        </w:rPr>
        <w:t>без</w:t>
      </w:r>
      <w:r>
        <w:rPr>
          <w:i/>
          <w:spacing w:val="1"/>
          <w:sz w:val="24"/>
        </w:rPr>
        <w:t xml:space="preserve"> </w:t>
      </w:r>
      <w:r>
        <w:rPr>
          <w:i/>
          <w:sz w:val="24"/>
        </w:rPr>
        <w:t>вести»</w:t>
      </w:r>
      <w:r>
        <w:rPr>
          <w:i/>
          <w:spacing w:val="1"/>
          <w:sz w:val="24"/>
        </w:rPr>
        <w:t xml:space="preserve"> </w:t>
      </w:r>
      <w:r>
        <w:rPr>
          <w:i/>
          <w:sz w:val="24"/>
        </w:rPr>
        <w:t>фронтовиков.</w:t>
      </w:r>
      <w:r>
        <w:rPr>
          <w:i/>
          <w:spacing w:val="1"/>
          <w:sz w:val="24"/>
        </w:rPr>
        <w:t xml:space="preserve"> </w:t>
      </w:r>
      <w:r>
        <w:rPr>
          <w:i/>
          <w:sz w:val="24"/>
        </w:rPr>
        <w:t>Репатриация.</w:t>
      </w:r>
      <w:r>
        <w:rPr>
          <w:i/>
          <w:spacing w:val="1"/>
          <w:sz w:val="24"/>
        </w:rPr>
        <w:t xml:space="preserve"> </w:t>
      </w:r>
      <w:r>
        <w:rPr>
          <w:i/>
          <w:sz w:val="24"/>
        </w:rPr>
        <w:t>Рост</w:t>
      </w:r>
      <w:r>
        <w:rPr>
          <w:i/>
          <w:spacing w:val="1"/>
          <w:sz w:val="24"/>
        </w:rPr>
        <w:t xml:space="preserve"> </w:t>
      </w:r>
      <w:r>
        <w:rPr>
          <w:i/>
          <w:sz w:val="24"/>
        </w:rPr>
        <w:t>беспризорности</w:t>
      </w:r>
      <w:r>
        <w:rPr>
          <w:i/>
          <w:spacing w:val="1"/>
          <w:sz w:val="24"/>
        </w:rPr>
        <w:t xml:space="preserve"> </w:t>
      </w:r>
      <w:r>
        <w:rPr>
          <w:i/>
          <w:sz w:val="24"/>
        </w:rPr>
        <w:t>и</w:t>
      </w:r>
      <w:r>
        <w:rPr>
          <w:i/>
          <w:spacing w:val="1"/>
          <w:sz w:val="24"/>
        </w:rPr>
        <w:t xml:space="preserve"> </w:t>
      </w:r>
      <w:r>
        <w:rPr>
          <w:i/>
          <w:sz w:val="24"/>
        </w:rPr>
        <w:t>решение</w:t>
      </w:r>
      <w:r>
        <w:rPr>
          <w:i/>
          <w:spacing w:val="1"/>
          <w:sz w:val="24"/>
        </w:rPr>
        <w:t xml:space="preserve"> </w:t>
      </w:r>
      <w:r>
        <w:rPr>
          <w:i/>
          <w:sz w:val="24"/>
        </w:rPr>
        <w:t>проблем</w:t>
      </w:r>
      <w:r>
        <w:rPr>
          <w:i/>
          <w:spacing w:val="1"/>
          <w:sz w:val="24"/>
        </w:rPr>
        <w:t xml:space="preserve"> </w:t>
      </w:r>
      <w:r>
        <w:rPr>
          <w:i/>
          <w:sz w:val="24"/>
        </w:rPr>
        <w:t>послевоенного</w:t>
      </w:r>
      <w:r>
        <w:rPr>
          <w:i/>
          <w:spacing w:val="1"/>
          <w:sz w:val="24"/>
        </w:rPr>
        <w:t xml:space="preserve"> </w:t>
      </w:r>
      <w:r>
        <w:rPr>
          <w:i/>
          <w:sz w:val="24"/>
        </w:rPr>
        <w:t>детства.</w:t>
      </w:r>
      <w:r>
        <w:rPr>
          <w:i/>
          <w:spacing w:val="1"/>
          <w:sz w:val="24"/>
        </w:rPr>
        <w:t xml:space="preserve"> </w:t>
      </w:r>
      <w:r>
        <w:rPr>
          <w:i/>
          <w:sz w:val="24"/>
        </w:rPr>
        <w:t>Рост</w:t>
      </w:r>
      <w:r>
        <w:rPr>
          <w:i/>
          <w:spacing w:val="-57"/>
          <w:sz w:val="24"/>
        </w:rPr>
        <w:t xml:space="preserve"> </w:t>
      </w:r>
      <w:r>
        <w:rPr>
          <w:i/>
          <w:sz w:val="24"/>
        </w:rPr>
        <w:t>преступности.</w:t>
      </w:r>
      <w:r>
        <w:rPr>
          <w:i/>
          <w:spacing w:val="1"/>
          <w:sz w:val="24"/>
        </w:rPr>
        <w:t xml:space="preserve"> </w:t>
      </w:r>
      <w:r>
        <w:rPr>
          <w:sz w:val="24"/>
        </w:rPr>
        <w:t>Ресурсы</w:t>
      </w:r>
      <w:r>
        <w:rPr>
          <w:spacing w:val="1"/>
          <w:sz w:val="24"/>
        </w:rPr>
        <w:t xml:space="preserve"> </w:t>
      </w:r>
      <w:r>
        <w:rPr>
          <w:sz w:val="24"/>
        </w:rPr>
        <w:t>и</w:t>
      </w:r>
      <w:r>
        <w:rPr>
          <w:spacing w:val="1"/>
          <w:sz w:val="24"/>
        </w:rPr>
        <w:t xml:space="preserve"> </w:t>
      </w:r>
      <w:r>
        <w:rPr>
          <w:sz w:val="24"/>
        </w:rPr>
        <w:t>приоритеты</w:t>
      </w:r>
      <w:r>
        <w:rPr>
          <w:spacing w:val="1"/>
          <w:sz w:val="24"/>
        </w:rPr>
        <w:t xml:space="preserve"> </w:t>
      </w:r>
      <w:r>
        <w:rPr>
          <w:sz w:val="24"/>
        </w:rPr>
        <w:t>восстановления.</w:t>
      </w:r>
      <w:r>
        <w:rPr>
          <w:spacing w:val="1"/>
          <w:sz w:val="24"/>
        </w:rPr>
        <w:t xml:space="preserve"> </w:t>
      </w:r>
      <w:r>
        <w:rPr>
          <w:sz w:val="24"/>
        </w:rPr>
        <w:t>Демилитаризация</w:t>
      </w:r>
      <w:r>
        <w:rPr>
          <w:spacing w:val="1"/>
          <w:sz w:val="24"/>
        </w:rPr>
        <w:t xml:space="preserve"> </w:t>
      </w:r>
      <w:r>
        <w:rPr>
          <w:sz w:val="24"/>
        </w:rPr>
        <w:t>экономики</w:t>
      </w:r>
      <w:r>
        <w:rPr>
          <w:spacing w:val="1"/>
          <w:sz w:val="24"/>
        </w:rPr>
        <w:t xml:space="preserve"> </w:t>
      </w:r>
      <w:r>
        <w:rPr>
          <w:sz w:val="24"/>
        </w:rPr>
        <w:t>и</w:t>
      </w:r>
      <w:r>
        <w:rPr>
          <w:spacing w:val="1"/>
          <w:sz w:val="24"/>
        </w:rPr>
        <w:t xml:space="preserve"> </w:t>
      </w:r>
      <w:r>
        <w:rPr>
          <w:sz w:val="24"/>
        </w:rPr>
        <w:t>переориентация</w:t>
      </w:r>
      <w:r>
        <w:rPr>
          <w:spacing w:val="1"/>
          <w:sz w:val="24"/>
        </w:rPr>
        <w:t xml:space="preserve"> </w:t>
      </w:r>
      <w:r>
        <w:rPr>
          <w:sz w:val="24"/>
        </w:rPr>
        <w:t>на</w:t>
      </w:r>
      <w:r>
        <w:rPr>
          <w:spacing w:val="1"/>
          <w:sz w:val="24"/>
        </w:rPr>
        <w:t xml:space="preserve"> </w:t>
      </w:r>
      <w:r>
        <w:rPr>
          <w:sz w:val="24"/>
        </w:rPr>
        <w:t>выпуск</w:t>
      </w:r>
      <w:r>
        <w:rPr>
          <w:spacing w:val="1"/>
          <w:sz w:val="24"/>
        </w:rPr>
        <w:t xml:space="preserve"> </w:t>
      </w:r>
      <w:r>
        <w:rPr>
          <w:sz w:val="24"/>
        </w:rPr>
        <w:t>гражданской</w:t>
      </w:r>
      <w:r>
        <w:rPr>
          <w:spacing w:val="1"/>
          <w:sz w:val="24"/>
        </w:rPr>
        <w:t xml:space="preserve"> </w:t>
      </w:r>
      <w:r>
        <w:rPr>
          <w:sz w:val="24"/>
        </w:rPr>
        <w:t>продукции.</w:t>
      </w:r>
      <w:r>
        <w:rPr>
          <w:spacing w:val="1"/>
          <w:sz w:val="24"/>
        </w:rPr>
        <w:t xml:space="preserve"> </w:t>
      </w:r>
      <w:r>
        <w:rPr>
          <w:sz w:val="24"/>
        </w:rPr>
        <w:t>Восстановление</w:t>
      </w:r>
      <w:r>
        <w:rPr>
          <w:spacing w:val="1"/>
          <w:sz w:val="24"/>
        </w:rPr>
        <w:t xml:space="preserve"> </w:t>
      </w:r>
      <w:r>
        <w:rPr>
          <w:sz w:val="24"/>
        </w:rPr>
        <w:t>индустриального</w:t>
      </w:r>
      <w:r>
        <w:rPr>
          <w:spacing w:val="1"/>
          <w:sz w:val="24"/>
        </w:rPr>
        <w:t xml:space="preserve"> </w:t>
      </w:r>
      <w:r>
        <w:rPr>
          <w:sz w:val="24"/>
        </w:rPr>
        <w:t xml:space="preserve">потенциала страны. Сельское хозяйство и положение деревни. </w:t>
      </w:r>
      <w:r>
        <w:rPr>
          <w:i/>
          <w:sz w:val="24"/>
        </w:rPr>
        <w:t>Помощь не затронутых войной</w:t>
      </w:r>
      <w:r>
        <w:rPr>
          <w:i/>
          <w:spacing w:val="1"/>
          <w:sz w:val="24"/>
        </w:rPr>
        <w:t xml:space="preserve"> </w:t>
      </w:r>
      <w:r>
        <w:rPr>
          <w:i/>
          <w:sz w:val="24"/>
        </w:rPr>
        <w:t>национальных республик в восстановлении западных регионов СССР. Репарации, их размеры и</w:t>
      </w:r>
      <w:r>
        <w:rPr>
          <w:i/>
          <w:spacing w:val="1"/>
          <w:sz w:val="24"/>
        </w:rPr>
        <w:t xml:space="preserve"> </w:t>
      </w:r>
      <w:r>
        <w:rPr>
          <w:i/>
          <w:sz w:val="24"/>
        </w:rPr>
        <w:t xml:space="preserve">значение для экономики. </w:t>
      </w:r>
      <w:r>
        <w:rPr>
          <w:sz w:val="24"/>
        </w:rPr>
        <w:t>Советский «атомный проект», его успехи и его значение. Начало гонки</w:t>
      </w:r>
      <w:r>
        <w:rPr>
          <w:spacing w:val="-57"/>
          <w:sz w:val="24"/>
        </w:rPr>
        <w:t xml:space="preserve"> </w:t>
      </w:r>
      <w:r>
        <w:rPr>
          <w:sz w:val="24"/>
        </w:rPr>
        <w:t>вооружений.</w:t>
      </w:r>
      <w:r>
        <w:rPr>
          <w:spacing w:val="1"/>
          <w:sz w:val="24"/>
        </w:rPr>
        <w:t xml:space="preserve"> </w:t>
      </w:r>
      <w:r>
        <w:rPr>
          <w:sz w:val="24"/>
        </w:rPr>
        <w:t>Положение</w:t>
      </w:r>
      <w:r>
        <w:rPr>
          <w:spacing w:val="1"/>
          <w:sz w:val="24"/>
        </w:rPr>
        <w:t xml:space="preserve"> </w:t>
      </w:r>
      <w:r>
        <w:rPr>
          <w:sz w:val="24"/>
        </w:rPr>
        <w:t>на</w:t>
      </w:r>
      <w:r>
        <w:rPr>
          <w:spacing w:val="1"/>
          <w:sz w:val="24"/>
        </w:rPr>
        <w:t xml:space="preserve"> </w:t>
      </w:r>
      <w:r>
        <w:rPr>
          <w:sz w:val="24"/>
        </w:rPr>
        <w:t>послевоенном</w:t>
      </w:r>
      <w:r>
        <w:rPr>
          <w:spacing w:val="1"/>
          <w:sz w:val="24"/>
        </w:rPr>
        <w:t xml:space="preserve"> </w:t>
      </w:r>
      <w:r>
        <w:rPr>
          <w:sz w:val="24"/>
        </w:rPr>
        <w:t>потребительском</w:t>
      </w:r>
      <w:r>
        <w:rPr>
          <w:spacing w:val="1"/>
          <w:sz w:val="24"/>
        </w:rPr>
        <w:t xml:space="preserve"> </w:t>
      </w:r>
      <w:r>
        <w:rPr>
          <w:sz w:val="24"/>
        </w:rPr>
        <w:t>рынке.</w:t>
      </w:r>
      <w:r>
        <w:rPr>
          <w:spacing w:val="1"/>
          <w:sz w:val="24"/>
        </w:rPr>
        <w:t xml:space="preserve"> </w:t>
      </w:r>
      <w:r>
        <w:rPr>
          <w:sz w:val="24"/>
        </w:rPr>
        <w:t>Колхозный</w:t>
      </w:r>
      <w:r>
        <w:rPr>
          <w:spacing w:val="1"/>
          <w:sz w:val="24"/>
        </w:rPr>
        <w:t xml:space="preserve"> </w:t>
      </w:r>
      <w:r>
        <w:rPr>
          <w:sz w:val="24"/>
        </w:rPr>
        <w:t>рынок.</w:t>
      </w:r>
      <w:r>
        <w:rPr>
          <w:spacing w:val="1"/>
          <w:sz w:val="24"/>
        </w:rPr>
        <w:t xml:space="preserve"> </w:t>
      </w:r>
      <w:r>
        <w:rPr>
          <w:sz w:val="24"/>
        </w:rPr>
        <w:t>Государственная и коммерческая торговля. Голод 1946–1947 гг. Денежная реформа и отмена</w:t>
      </w:r>
      <w:r>
        <w:rPr>
          <w:spacing w:val="1"/>
          <w:sz w:val="24"/>
        </w:rPr>
        <w:t xml:space="preserve"> </w:t>
      </w:r>
      <w:r>
        <w:rPr>
          <w:sz w:val="24"/>
        </w:rPr>
        <w:t>карточной</w:t>
      </w:r>
      <w:r>
        <w:rPr>
          <w:spacing w:val="1"/>
          <w:sz w:val="24"/>
        </w:rPr>
        <w:t xml:space="preserve"> </w:t>
      </w:r>
      <w:r>
        <w:rPr>
          <w:sz w:val="24"/>
        </w:rPr>
        <w:t>системы</w:t>
      </w:r>
      <w:r>
        <w:rPr>
          <w:spacing w:val="1"/>
          <w:sz w:val="24"/>
        </w:rPr>
        <w:t xml:space="preserve"> </w:t>
      </w:r>
      <w:r>
        <w:rPr>
          <w:sz w:val="24"/>
        </w:rPr>
        <w:t>(1947</w:t>
      </w:r>
      <w:r>
        <w:rPr>
          <w:spacing w:val="1"/>
          <w:sz w:val="24"/>
        </w:rPr>
        <w:t xml:space="preserve"> </w:t>
      </w:r>
      <w:r>
        <w:rPr>
          <w:sz w:val="24"/>
        </w:rPr>
        <w:t>г.).</w:t>
      </w:r>
      <w:r>
        <w:rPr>
          <w:spacing w:val="1"/>
          <w:sz w:val="24"/>
        </w:rPr>
        <w:t xml:space="preserve"> </w:t>
      </w:r>
      <w:r>
        <w:rPr>
          <w:sz w:val="24"/>
        </w:rPr>
        <w:t>Сталин</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окружение.</w:t>
      </w:r>
      <w:r>
        <w:rPr>
          <w:spacing w:val="1"/>
          <w:sz w:val="24"/>
        </w:rPr>
        <w:t xml:space="preserve"> </w:t>
      </w:r>
      <w:r>
        <w:rPr>
          <w:sz w:val="24"/>
        </w:rPr>
        <w:t>Ужесточение</w:t>
      </w:r>
      <w:r>
        <w:rPr>
          <w:spacing w:val="1"/>
          <w:sz w:val="24"/>
        </w:rPr>
        <w:t xml:space="preserve"> </w:t>
      </w:r>
      <w:r>
        <w:rPr>
          <w:sz w:val="24"/>
        </w:rPr>
        <w:t>административно-</w:t>
      </w:r>
      <w:r>
        <w:rPr>
          <w:spacing w:val="1"/>
          <w:sz w:val="24"/>
        </w:rPr>
        <w:t xml:space="preserve"> </w:t>
      </w:r>
      <w:r>
        <w:rPr>
          <w:sz w:val="24"/>
        </w:rPr>
        <w:t>командной системы. Соперничество в верхних эшелонах власти. Усиление идеологического</w:t>
      </w:r>
      <w:r>
        <w:rPr>
          <w:spacing w:val="1"/>
          <w:sz w:val="24"/>
        </w:rPr>
        <w:t xml:space="preserve"> </w:t>
      </w:r>
      <w:r>
        <w:rPr>
          <w:sz w:val="24"/>
        </w:rPr>
        <w:t>контроля.</w:t>
      </w:r>
      <w:r>
        <w:rPr>
          <w:spacing w:val="22"/>
          <w:sz w:val="24"/>
        </w:rPr>
        <w:t xml:space="preserve"> </w:t>
      </w:r>
      <w:r>
        <w:rPr>
          <w:sz w:val="24"/>
        </w:rPr>
        <w:t>Послевоенные</w:t>
      </w:r>
      <w:r>
        <w:rPr>
          <w:spacing w:val="20"/>
          <w:sz w:val="24"/>
        </w:rPr>
        <w:t xml:space="preserve"> </w:t>
      </w:r>
      <w:r>
        <w:rPr>
          <w:sz w:val="24"/>
        </w:rPr>
        <w:t>репрессии.</w:t>
      </w:r>
      <w:r>
        <w:rPr>
          <w:spacing w:val="22"/>
          <w:sz w:val="24"/>
        </w:rPr>
        <w:t xml:space="preserve"> </w:t>
      </w:r>
      <w:r>
        <w:rPr>
          <w:sz w:val="24"/>
        </w:rPr>
        <w:t>«Ленинградское</w:t>
      </w:r>
      <w:r>
        <w:rPr>
          <w:spacing w:val="22"/>
          <w:sz w:val="24"/>
        </w:rPr>
        <w:t xml:space="preserve"> </w:t>
      </w:r>
      <w:r>
        <w:rPr>
          <w:sz w:val="24"/>
        </w:rPr>
        <w:t>дело».</w:t>
      </w:r>
      <w:r>
        <w:rPr>
          <w:spacing w:val="20"/>
          <w:sz w:val="24"/>
        </w:rPr>
        <w:t xml:space="preserve"> </w:t>
      </w:r>
      <w:r>
        <w:rPr>
          <w:sz w:val="24"/>
        </w:rPr>
        <w:t>Борьба</w:t>
      </w:r>
      <w:r>
        <w:rPr>
          <w:spacing w:val="20"/>
          <w:sz w:val="24"/>
        </w:rPr>
        <w:t xml:space="preserve"> </w:t>
      </w:r>
      <w:r>
        <w:rPr>
          <w:sz w:val="24"/>
        </w:rPr>
        <w:t>с</w:t>
      </w:r>
      <w:r>
        <w:rPr>
          <w:spacing w:val="18"/>
          <w:sz w:val="24"/>
        </w:rPr>
        <w:t xml:space="preserve"> </w:t>
      </w:r>
      <w:r>
        <w:rPr>
          <w:sz w:val="24"/>
        </w:rPr>
        <w:t>«космополитизмом».</w:t>
      </w:r>
    </w:p>
    <w:p w:rsidR="00F33E4B" w:rsidRDefault="00F33E4B">
      <w:pPr>
        <w:jc w:val="both"/>
        <w:rPr>
          <w:sz w:val="24"/>
        </w:rPr>
        <w:sectPr w:rsidR="00F33E4B">
          <w:type w:val="continuous"/>
          <w:pgSz w:w="11910" w:h="16840"/>
          <w:pgMar w:top="360" w:right="600" w:bottom="280" w:left="720" w:header="720" w:footer="720" w:gutter="0"/>
          <w:cols w:space="720"/>
        </w:sectPr>
      </w:pPr>
    </w:p>
    <w:p w:rsidR="00F33E4B" w:rsidRDefault="00FE7FC2">
      <w:pPr>
        <w:spacing w:before="76"/>
        <w:ind w:left="558" w:right="104"/>
        <w:jc w:val="both"/>
        <w:rPr>
          <w:sz w:val="24"/>
        </w:rPr>
      </w:pPr>
      <w:r>
        <w:rPr>
          <w:sz w:val="24"/>
        </w:rPr>
        <w:lastRenderedPageBreak/>
        <w:t xml:space="preserve">«Дело врачей». Дело Еврейского антифашистского комитета. </w:t>
      </w:r>
      <w:r>
        <w:rPr>
          <w:i/>
          <w:sz w:val="24"/>
        </w:rPr>
        <w:t>Т.Д. Лысенко и «лысенковщина».</w:t>
      </w:r>
      <w:r>
        <w:rPr>
          <w:i/>
          <w:spacing w:val="1"/>
          <w:sz w:val="24"/>
        </w:rPr>
        <w:t xml:space="preserve"> </w:t>
      </w:r>
      <w:r>
        <w:rPr>
          <w:i/>
          <w:sz w:val="24"/>
        </w:rPr>
        <w:t>Сохранение на период восстановления разрушенного хозяйства трудового законодательства</w:t>
      </w:r>
      <w:r>
        <w:rPr>
          <w:i/>
          <w:spacing w:val="1"/>
          <w:sz w:val="24"/>
        </w:rPr>
        <w:t xml:space="preserve"> </w:t>
      </w:r>
      <w:r>
        <w:rPr>
          <w:i/>
          <w:sz w:val="24"/>
        </w:rPr>
        <w:t>военного</w:t>
      </w:r>
      <w:r>
        <w:rPr>
          <w:i/>
          <w:spacing w:val="1"/>
          <w:sz w:val="24"/>
        </w:rPr>
        <w:t xml:space="preserve"> </w:t>
      </w:r>
      <w:r>
        <w:rPr>
          <w:i/>
          <w:sz w:val="24"/>
        </w:rPr>
        <w:t>времени.</w:t>
      </w:r>
      <w:r>
        <w:rPr>
          <w:i/>
          <w:spacing w:val="1"/>
          <w:sz w:val="24"/>
        </w:rPr>
        <w:t xml:space="preserve"> </w:t>
      </w:r>
      <w:r>
        <w:rPr>
          <w:i/>
          <w:sz w:val="24"/>
        </w:rPr>
        <w:t>Союзный</w:t>
      </w:r>
      <w:r>
        <w:rPr>
          <w:i/>
          <w:spacing w:val="1"/>
          <w:sz w:val="24"/>
        </w:rPr>
        <w:t xml:space="preserve"> </w:t>
      </w:r>
      <w:r>
        <w:rPr>
          <w:i/>
          <w:sz w:val="24"/>
        </w:rPr>
        <w:t>центр</w:t>
      </w:r>
      <w:r>
        <w:rPr>
          <w:i/>
          <w:spacing w:val="1"/>
          <w:sz w:val="24"/>
        </w:rPr>
        <w:t xml:space="preserve"> </w:t>
      </w:r>
      <w:r>
        <w:rPr>
          <w:i/>
          <w:sz w:val="24"/>
        </w:rPr>
        <w:t>и</w:t>
      </w:r>
      <w:r>
        <w:rPr>
          <w:i/>
          <w:spacing w:val="1"/>
          <w:sz w:val="24"/>
        </w:rPr>
        <w:t xml:space="preserve"> </w:t>
      </w:r>
      <w:r>
        <w:rPr>
          <w:i/>
          <w:sz w:val="24"/>
        </w:rPr>
        <w:t>национальные</w:t>
      </w:r>
      <w:r>
        <w:rPr>
          <w:i/>
          <w:spacing w:val="1"/>
          <w:sz w:val="24"/>
        </w:rPr>
        <w:t xml:space="preserve"> </w:t>
      </w:r>
      <w:r>
        <w:rPr>
          <w:i/>
          <w:sz w:val="24"/>
        </w:rPr>
        <w:t>регионы:</w:t>
      </w:r>
      <w:r>
        <w:rPr>
          <w:i/>
          <w:spacing w:val="1"/>
          <w:sz w:val="24"/>
        </w:rPr>
        <w:t xml:space="preserve"> </w:t>
      </w:r>
      <w:r>
        <w:rPr>
          <w:i/>
          <w:sz w:val="24"/>
        </w:rPr>
        <w:t>проблемы</w:t>
      </w:r>
      <w:r>
        <w:rPr>
          <w:i/>
          <w:spacing w:val="1"/>
          <w:sz w:val="24"/>
        </w:rPr>
        <w:t xml:space="preserve"> </w:t>
      </w:r>
      <w:r>
        <w:rPr>
          <w:i/>
          <w:sz w:val="24"/>
        </w:rPr>
        <w:t>взаимоотношений.</w:t>
      </w:r>
      <w:r>
        <w:rPr>
          <w:i/>
          <w:spacing w:val="1"/>
          <w:sz w:val="24"/>
        </w:rPr>
        <w:t xml:space="preserve"> </w:t>
      </w:r>
      <w:r>
        <w:rPr>
          <w:i/>
          <w:sz w:val="24"/>
        </w:rPr>
        <w:t xml:space="preserve">Положение в «старых» и «новых» республиках. </w:t>
      </w:r>
      <w:r>
        <w:rPr>
          <w:sz w:val="24"/>
        </w:rPr>
        <w:t>Рост влияния СССР на международной арене.</w:t>
      </w:r>
      <w:r>
        <w:rPr>
          <w:spacing w:val="1"/>
          <w:sz w:val="24"/>
        </w:rPr>
        <w:t xml:space="preserve"> </w:t>
      </w:r>
      <w:r>
        <w:rPr>
          <w:sz w:val="24"/>
        </w:rPr>
        <w:t>Первые</w:t>
      </w:r>
      <w:r>
        <w:rPr>
          <w:spacing w:val="1"/>
          <w:sz w:val="24"/>
        </w:rPr>
        <w:t xml:space="preserve"> </w:t>
      </w:r>
      <w:r>
        <w:rPr>
          <w:sz w:val="24"/>
        </w:rPr>
        <w:t>шаги</w:t>
      </w:r>
      <w:r>
        <w:rPr>
          <w:spacing w:val="1"/>
          <w:sz w:val="24"/>
        </w:rPr>
        <w:t xml:space="preserve"> </w:t>
      </w:r>
      <w:r>
        <w:rPr>
          <w:sz w:val="24"/>
        </w:rPr>
        <w:t>ООН.</w:t>
      </w:r>
      <w:r>
        <w:rPr>
          <w:spacing w:val="1"/>
          <w:sz w:val="24"/>
        </w:rPr>
        <w:t xml:space="preserve"> </w:t>
      </w:r>
      <w:r>
        <w:rPr>
          <w:sz w:val="24"/>
        </w:rPr>
        <w:t>Начало</w:t>
      </w:r>
      <w:r>
        <w:rPr>
          <w:spacing w:val="1"/>
          <w:sz w:val="24"/>
        </w:rPr>
        <w:t xml:space="preserve"> </w:t>
      </w:r>
      <w:r>
        <w:rPr>
          <w:sz w:val="24"/>
        </w:rPr>
        <w:t>«холодной</w:t>
      </w:r>
      <w:r>
        <w:rPr>
          <w:spacing w:val="1"/>
          <w:sz w:val="24"/>
        </w:rPr>
        <w:t xml:space="preserve"> </w:t>
      </w:r>
      <w:r>
        <w:rPr>
          <w:sz w:val="24"/>
        </w:rPr>
        <w:t>войны».</w:t>
      </w:r>
      <w:r>
        <w:rPr>
          <w:spacing w:val="1"/>
          <w:sz w:val="24"/>
        </w:rPr>
        <w:t xml:space="preserve"> </w:t>
      </w:r>
      <w:r>
        <w:rPr>
          <w:sz w:val="24"/>
        </w:rPr>
        <w:t>«Доктрина</w:t>
      </w:r>
      <w:r>
        <w:rPr>
          <w:spacing w:val="1"/>
          <w:sz w:val="24"/>
        </w:rPr>
        <w:t xml:space="preserve"> </w:t>
      </w:r>
      <w:r>
        <w:rPr>
          <w:sz w:val="24"/>
        </w:rPr>
        <w:t>Трумэна»</w:t>
      </w:r>
      <w:r>
        <w:rPr>
          <w:spacing w:val="1"/>
          <w:sz w:val="24"/>
        </w:rPr>
        <w:t xml:space="preserve"> </w:t>
      </w:r>
      <w:r>
        <w:rPr>
          <w:sz w:val="24"/>
        </w:rPr>
        <w:t>и</w:t>
      </w:r>
      <w:r>
        <w:rPr>
          <w:spacing w:val="1"/>
          <w:sz w:val="24"/>
        </w:rPr>
        <w:t xml:space="preserve"> </w:t>
      </w:r>
      <w:r>
        <w:rPr>
          <w:sz w:val="24"/>
        </w:rPr>
        <w:t>«План</w:t>
      </w:r>
      <w:r>
        <w:rPr>
          <w:spacing w:val="1"/>
          <w:sz w:val="24"/>
        </w:rPr>
        <w:t xml:space="preserve"> </w:t>
      </w:r>
      <w:r>
        <w:rPr>
          <w:sz w:val="24"/>
        </w:rPr>
        <w:t>Маршалла».</w:t>
      </w:r>
      <w:r>
        <w:rPr>
          <w:spacing w:val="-57"/>
          <w:sz w:val="24"/>
        </w:rPr>
        <w:t xml:space="preserve"> </w:t>
      </w:r>
      <w:r>
        <w:rPr>
          <w:sz w:val="24"/>
        </w:rPr>
        <w:t>Формирование</w:t>
      </w:r>
      <w:r>
        <w:rPr>
          <w:spacing w:val="1"/>
          <w:sz w:val="24"/>
        </w:rPr>
        <w:t xml:space="preserve"> </w:t>
      </w:r>
      <w:r>
        <w:rPr>
          <w:sz w:val="24"/>
        </w:rPr>
        <w:t>биполярного</w:t>
      </w:r>
      <w:r>
        <w:rPr>
          <w:spacing w:val="1"/>
          <w:sz w:val="24"/>
        </w:rPr>
        <w:t xml:space="preserve"> </w:t>
      </w:r>
      <w:r>
        <w:rPr>
          <w:sz w:val="24"/>
        </w:rPr>
        <w:t>мира.</w:t>
      </w:r>
      <w:r>
        <w:rPr>
          <w:spacing w:val="1"/>
          <w:sz w:val="24"/>
        </w:rPr>
        <w:t xml:space="preserve"> </w:t>
      </w:r>
      <w:r>
        <w:rPr>
          <w:sz w:val="24"/>
        </w:rPr>
        <w:t>Советизация</w:t>
      </w:r>
      <w:r>
        <w:rPr>
          <w:spacing w:val="1"/>
          <w:sz w:val="24"/>
        </w:rPr>
        <w:t xml:space="preserve"> </w:t>
      </w:r>
      <w:r>
        <w:rPr>
          <w:sz w:val="24"/>
        </w:rPr>
        <w:t>Восточной</w:t>
      </w:r>
      <w:r>
        <w:rPr>
          <w:spacing w:val="1"/>
          <w:sz w:val="24"/>
        </w:rPr>
        <w:t xml:space="preserve"> </w:t>
      </w:r>
      <w:r>
        <w:rPr>
          <w:sz w:val="24"/>
        </w:rPr>
        <w:t>и</w:t>
      </w:r>
      <w:r>
        <w:rPr>
          <w:spacing w:val="1"/>
          <w:sz w:val="24"/>
        </w:rPr>
        <w:t xml:space="preserve"> </w:t>
      </w:r>
      <w:r>
        <w:rPr>
          <w:sz w:val="24"/>
        </w:rPr>
        <w:t>Центральной</w:t>
      </w:r>
      <w:r>
        <w:rPr>
          <w:spacing w:val="1"/>
          <w:sz w:val="24"/>
        </w:rPr>
        <w:t xml:space="preserve"> </w:t>
      </w:r>
      <w:r>
        <w:rPr>
          <w:sz w:val="24"/>
        </w:rPr>
        <w:t>Европы.</w:t>
      </w:r>
      <w:r>
        <w:rPr>
          <w:spacing w:val="1"/>
          <w:sz w:val="24"/>
        </w:rPr>
        <w:t xml:space="preserve"> </w:t>
      </w:r>
      <w:r>
        <w:rPr>
          <w:sz w:val="24"/>
        </w:rPr>
        <w:t>Взаимоотношения</w:t>
      </w:r>
      <w:r>
        <w:rPr>
          <w:spacing w:val="1"/>
          <w:sz w:val="24"/>
        </w:rPr>
        <w:t xml:space="preserve"> </w:t>
      </w:r>
      <w:r>
        <w:rPr>
          <w:sz w:val="24"/>
        </w:rPr>
        <w:t>со</w:t>
      </w:r>
      <w:r>
        <w:rPr>
          <w:spacing w:val="1"/>
          <w:sz w:val="24"/>
        </w:rPr>
        <w:t xml:space="preserve"> </w:t>
      </w:r>
      <w:r>
        <w:rPr>
          <w:sz w:val="24"/>
        </w:rPr>
        <w:t>странами</w:t>
      </w:r>
      <w:r>
        <w:rPr>
          <w:spacing w:val="1"/>
          <w:sz w:val="24"/>
        </w:rPr>
        <w:t xml:space="preserve"> </w:t>
      </w:r>
      <w:r>
        <w:rPr>
          <w:sz w:val="24"/>
        </w:rPr>
        <w:t>«народной</w:t>
      </w:r>
      <w:r>
        <w:rPr>
          <w:spacing w:val="1"/>
          <w:sz w:val="24"/>
        </w:rPr>
        <w:t xml:space="preserve"> </w:t>
      </w:r>
      <w:r>
        <w:rPr>
          <w:sz w:val="24"/>
        </w:rPr>
        <w:t>демократии».</w:t>
      </w:r>
      <w:r>
        <w:rPr>
          <w:spacing w:val="1"/>
          <w:sz w:val="24"/>
        </w:rPr>
        <w:t xml:space="preserve"> </w:t>
      </w:r>
      <w:r>
        <w:rPr>
          <w:sz w:val="24"/>
        </w:rPr>
        <w:t>Создание</w:t>
      </w:r>
      <w:r>
        <w:rPr>
          <w:spacing w:val="1"/>
          <w:sz w:val="24"/>
        </w:rPr>
        <w:t xml:space="preserve"> </w:t>
      </w:r>
      <w:r>
        <w:rPr>
          <w:sz w:val="24"/>
        </w:rPr>
        <w:t>Совета</w:t>
      </w:r>
      <w:r>
        <w:rPr>
          <w:spacing w:val="1"/>
          <w:sz w:val="24"/>
        </w:rPr>
        <w:t xml:space="preserve"> </w:t>
      </w:r>
      <w:r>
        <w:rPr>
          <w:sz w:val="24"/>
        </w:rPr>
        <w:t>экономической</w:t>
      </w:r>
      <w:r>
        <w:rPr>
          <w:spacing w:val="1"/>
          <w:sz w:val="24"/>
        </w:rPr>
        <w:t xml:space="preserve"> </w:t>
      </w:r>
      <w:r>
        <w:rPr>
          <w:sz w:val="24"/>
        </w:rPr>
        <w:t xml:space="preserve">взаимопомощи. Конфликт с Югославией. </w:t>
      </w:r>
      <w:r>
        <w:rPr>
          <w:i/>
          <w:sz w:val="24"/>
        </w:rPr>
        <w:t xml:space="preserve">Коминформбюро. </w:t>
      </w:r>
      <w:r>
        <w:rPr>
          <w:sz w:val="24"/>
        </w:rPr>
        <w:t>Организация Североатлантического</w:t>
      </w:r>
      <w:r>
        <w:rPr>
          <w:spacing w:val="-57"/>
          <w:sz w:val="24"/>
        </w:rPr>
        <w:t xml:space="preserve"> </w:t>
      </w:r>
      <w:r>
        <w:rPr>
          <w:sz w:val="24"/>
        </w:rPr>
        <w:t>договора</w:t>
      </w:r>
      <w:r>
        <w:rPr>
          <w:spacing w:val="-1"/>
          <w:sz w:val="24"/>
        </w:rPr>
        <w:t xml:space="preserve"> </w:t>
      </w:r>
      <w:r>
        <w:rPr>
          <w:sz w:val="24"/>
        </w:rPr>
        <w:t>(НАТО).</w:t>
      </w:r>
      <w:r>
        <w:rPr>
          <w:spacing w:val="-1"/>
          <w:sz w:val="24"/>
        </w:rPr>
        <w:t xml:space="preserve"> </w:t>
      </w:r>
      <w:r>
        <w:rPr>
          <w:sz w:val="24"/>
        </w:rPr>
        <w:t>Создание Организации Варшавского</w:t>
      </w:r>
      <w:r>
        <w:rPr>
          <w:spacing w:val="2"/>
          <w:sz w:val="24"/>
        </w:rPr>
        <w:t xml:space="preserve"> </w:t>
      </w:r>
      <w:r>
        <w:rPr>
          <w:sz w:val="24"/>
        </w:rPr>
        <w:t>договора.</w:t>
      </w:r>
      <w:r>
        <w:rPr>
          <w:spacing w:val="-1"/>
          <w:sz w:val="24"/>
        </w:rPr>
        <w:t xml:space="preserve"> </w:t>
      </w:r>
      <w:r>
        <w:rPr>
          <w:sz w:val="24"/>
        </w:rPr>
        <w:t>Война в</w:t>
      </w:r>
      <w:r>
        <w:rPr>
          <w:spacing w:val="-2"/>
          <w:sz w:val="24"/>
        </w:rPr>
        <w:t xml:space="preserve"> </w:t>
      </w:r>
      <w:r>
        <w:rPr>
          <w:sz w:val="24"/>
        </w:rPr>
        <w:t>Корее.</w:t>
      </w:r>
    </w:p>
    <w:p w:rsidR="00F33E4B" w:rsidRDefault="00FE7FC2">
      <w:pPr>
        <w:pStyle w:val="a3"/>
        <w:ind w:left="1268"/>
      </w:pPr>
      <w:r>
        <w:t>И.В.</w:t>
      </w:r>
      <w:r>
        <w:rPr>
          <w:spacing w:val="-5"/>
        </w:rPr>
        <w:t xml:space="preserve"> </w:t>
      </w:r>
      <w:r>
        <w:t>Сталин</w:t>
      </w:r>
      <w:r>
        <w:rPr>
          <w:spacing w:val="-1"/>
        </w:rPr>
        <w:t xml:space="preserve"> </w:t>
      </w:r>
      <w:r>
        <w:t>в</w:t>
      </w:r>
      <w:r>
        <w:rPr>
          <w:spacing w:val="-4"/>
        </w:rPr>
        <w:t xml:space="preserve"> </w:t>
      </w:r>
      <w:r>
        <w:t>оценках</w:t>
      </w:r>
      <w:r>
        <w:rPr>
          <w:spacing w:val="-2"/>
        </w:rPr>
        <w:t xml:space="preserve"> </w:t>
      </w:r>
      <w:r>
        <w:t>современников</w:t>
      </w:r>
      <w:r>
        <w:rPr>
          <w:spacing w:val="-2"/>
        </w:rPr>
        <w:t xml:space="preserve"> </w:t>
      </w:r>
      <w:r>
        <w:t>и</w:t>
      </w:r>
      <w:r>
        <w:rPr>
          <w:spacing w:val="-2"/>
        </w:rPr>
        <w:t xml:space="preserve"> </w:t>
      </w:r>
      <w:r>
        <w:t>историков.</w:t>
      </w:r>
    </w:p>
    <w:p w:rsidR="00F33E4B" w:rsidRDefault="00F33E4B">
      <w:pPr>
        <w:pStyle w:val="a3"/>
        <w:ind w:left="0"/>
        <w:jc w:val="left"/>
      </w:pPr>
    </w:p>
    <w:p w:rsidR="00F33E4B" w:rsidRDefault="00FE7FC2">
      <w:pPr>
        <w:pStyle w:val="Heading2"/>
      </w:pPr>
      <w:r>
        <w:t>«Оттепель»:</w:t>
      </w:r>
      <w:r>
        <w:rPr>
          <w:spacing w:val="-2"/>
        </w:rPr>
        <w:t xml:space="preserve"> </w:t>
      </w:r>
      <w:r>
        <w:t>середина</w:t>
      </w:r>
      <w:r>
        <w:rPr>
          <w:spacing w:val="-2"/>
        </w:rPr>
        <w:t xml:space="preserve"> </w:t>
      </w:r>
      <w:r>
        <w:t>1950-х</w:t>
      </w:r>
      <w:r>
        <w:rPr>
          <w:spacing w:val="-2"/>
        </w:rPr>
        <w:t xml:space="preserve"> </w:t>
      </w:r>
      <w:r>
        <w:t>–</w:t>
      </w:r>
      <w:r>
        <w:rPr>
          <w:spacing w:val="-3"/>
        </w:rPr>
        <w:t xml:space="preserve"> </w:t>
      </w:r>
      <w:r>
        <w:t>первая</w:t>
      </w:r>
      <w:r>
        <w:rPr>
          <w:spacing w:val="-2"/>
        </w:rPr>
        <w:t xml:space="preserve"> </w:t>
      </w:r>
      <w:r>
        <w:t>половина</w:t>
      </w:r>
      <w:r>
        <w:rPr>
          <w:spacing w:val="-3"/>
        </w:rPr>
        <w:t xml:space="preserve"> </w:t>
      </w:r>
      <w:r>
        <w:t>1960-х</w:t>
      </w:r>
    </w:p>
    <w:p w:rsidR="00F33E4B" w:rsidRDefault="00FE7FC2">
      <w:pPr>
        <w:ind w:left="558" w:right="105" w:firstLine="710"/>
        <w:jc w:val="both"/>
        <w:rPr>
          <w:sz w:val="24"/>
        </w:rPr>
      </w:pPr>
      <w:r>
        <w:rPr>
          <w:sz w:val="24"/>
        </w:rPr>
        <w:t>Смерть</w:t>
      </w:r>
      <w:r>
        <w:rPr>
          <w:spacing w:val="7"/>
          <w:sz w:val="24"/>
        </w:rPr>
        <w:t xml:space="preserve"> </w:t>
      </w:r>
      <w:r>
        <w:rPr>
          <w:sz w:val="24"/>
        </w:rPr>
        <w:t>Сталина</w:t>
      </w:r>
      <w:r>
        <w:rPr>
          <w:spacing w:val="9"/>
          <w:sz w:val="24"/>
        </w:rPr>
        <w:t xml:space="preserve"> </w:t>
      </w:r>
      <w:r>
        <w:rPr>
          <w:sz w:val="24"/>
        </w:rPr>
        <w:t>и</w:t>
      </w:r>
      <w:r>
        <w:rPr>
          <w:spacing w:val="9"/>
          <w:sz w:val="24"/>
        </w:rPr>
        <w:t xml:space="preserve"> </w:t>
      </w:r>
      <w:r>
        <w:rPr>
          <w:sz w:val="24"/>
        </w:rPr>
        <w:t>настроения</w:t>
      </w:r>
      <w:r>
        <w:rPr>
          <w:spacing w:val="11"/>
          <w:sz w:val="24"/>
        </w:rPr>
        <w:t xml:space="preserve"> </w:t>
      </w:r>
      <w:r>
        <w:rPr>
          <w:sz w:val="24"/>
        </w:rPr>
        <w:t>в</w:t>
      </w:r>
      <w:r>
        <w:rPr>
          <w:spacing w:val="6"/>
          <w:sz w:val="24"/>
        </w:rPr>
        <w:t xml:space="preserve"> </w:t>
      </w:r>
      <w:r>
        <w:rPr>
          <w:sz w:val="24"/>
        </w:rPr>
        <w:t>обществе.</w:t>
      </w:r>
      <w:r>
        <w:rPr>
          <w:spacing w:val="11"/>
          <w:sz w:val="24"/>
        </w:rPr>
        <w:t xml:space="preserve"> </w:t>
      </w:r>
      <w:r>
        <w:rPr>
          <w:sz w:val="24"/>
        </w:rPr>
        <w:t>Смена</w:t>
      </w:r>
      <w:r>
        <w:rPr>
          <w:spacing w:val="7"/>
          <w:sz w:val="24"/>
        </w:rPr>
        <w:t xml:space="preserve"> </w:t>
      </w:r>
      <w:r>
        <w:rPr>
          <w:sz w:val="24"/>
        </w:rPr>
        <w:t>политического</w:t>
      </w:r>
      <w:r>
        <w:rPr>
          <w:spacing w:val="11"/>
          <w:sz w:val="24"/>
        </w:rPr>
        <w:t xml:space="preserve"> </w:t>
      </w:r>
      <w:r>
        <w:rPr>
          <w:sz w:val="24"/>
        </w:rPr>
        <w:t>курса.</w:t>
      </w:r>
      <w:r>
        <w:rPr>
          <w:spacing w:val="9"/>
          <w:sz w:val="24"/>
        </w:rPr>
        <w:t xml:space="preserve"> </w:t>
      </w:r>
      <w:r>
        <w:rPr>
          <w:sz w:val="24"/>
        </w:rPr>
        <w:t>Борьба</w:t>
      </w:r>
      <w:r>
        <w:rPr>
          <w:spacing w:val="9"/>
          <w:sz w:val="24"/>
        </w:rPr>
        <w:t xml:space="preserve"> </w:t>
      </w:r>
      <w:r>
        <w:rPr>
          <w:sz w:val="24"/>
        </w:rPr>
        <w:t>за</w:t>
      </w:r>
      <w:r>
        <w:rPr>
          <w:spacing w:val="7"/>
          <w:sz w:val="24"/>
        </w:rPr>
        <w:t xml:space="preserve"> </w:t>
      </w:r>
      <w:r>
        <w:rPr>
          <w:sz w:val="24"/>
        </w:rPr>
        <w:t>власть</w:t>
      </w:r>
      <w:r>
        <w:rPr>
          <w:spacing w:val="-57"/>
          <w:sz w:val="24"/>
        </w:rPr>
        <w:t xml:space="preserve"> </w:t>
      </w:r>
      <w:r>
        <w:rPr>
          <w:sz w:val="24"/>
        </w:rPr>
        <w:t>в советском руководстве. Переход политического лидерства к Н.С. Хрущеву. Первые признаки</w:t>
      </w:r>
      <w:r>
        <w:rPr>
          <w:spacing w:val="1"/>
          <w:sz w:val="24"/>
        </w:rPr>
        <w:t xml:space="preserve"> </w:t>
      </w:r>
      <w:r>
        <w:rPr>
          <w:sz w:val="24"/>
        </w:rPr>
        <w:t>наступления</w:t>
      </w:r>
      <w:r>
        <w:rPr>
          <w:spacing w:val="1"/>
          <w:sz w:val="24"/>
        </w:rPr>
        <w:t xml:space="preserve"> </w:t>
      </w:r>
      <w:r>
        <w:rPr>
          <w:sz w:val="24"/>
        </w:rPr>
        <w:t>«оттепели»</w:t>
      </w:r>
      <w:r>
        <w:rPr>
          <w:spacing w:val="1"/>
          <w:sz w:val="24"/>
        </w:rPr>
        <w:t xml:space="preserve"> </w:t>
      </w:r>
      <w:r>
        <w:rPr>
          <w:sz w:val="24"/>
        </w:rPr>
        <w:t>в</w:t>
      </w:r>
      <w:r>
        <w:rPr>
          <w:spacing w:val="1"/>
          <w:sz w:val="24"/>
        </w:rPr>
        <w:t xml:space="preserve"> </w:t>
      </w:r>
      <w:r>
        <w:rPr>
          <w:sz w:val="24"/>
        </w:rPr>
        <w:t>политике,</w:t>
      </w:r>
      <w:r>
        <w:rPr>
          <w:spacing w:val="1"/>
          <w:sz w:val="24"/>
        </w:rPr>
        <w:t xml:space="preserve"> </w:t>
      </w:r>
      <w:r>
        <w:rPr>
          <w:sz w:val="24"/>
        </w:rPr>
        <w:t>экономике,</w:t>
      </w:r>
      <w:r>
        <w:rPr>
          <w:spacing w:val="1"/>
          <w:sz w:val="24"/>
        </w:rPr>
        <w:t xml:space="preserve"> </w:t>
      </w:r>
      <w:r>
        <w:rPr>
          <w:sz w:val="24"/>
        </w:rPr>
        <w:t>культурной</w:t>
      </w:r>
      <w:r>
        <w:rPr>
          <w:spacing w:val="1"/>
          <w:sz w:val="24"/>
        </w:rPr>
        <w:t xml:space="preserve"> </w:t>
      </w:r>
      <w:r>
        <w:rPr>
          <w:sz w:val="24"/>
        </w:rPr>
        <w:t>сфере.</w:t>
      </w:r>
      <w:r>
        <w:rPr>
          <w:spacing w:val="1"/>
          <w:sz w:val="24"/>
        </w:rPr>
        <w:t xml:space="preserve"> </w:t>
      </w:r>
      <w:r>
        <w:rPr>
          <w:sz w:val="24"/>
        </w:rPr>
        <w:t>Начало</w:t>
      </w:r>
      <w:r>
        <w:rPr>
          <w:spacing w:val="61"/>
          <w:sz w:val="24"/>
        </w:rPr>
        <w:t xml:space="preserve"> </w:t>
      </w:r>
      <w:r>
        <w:rPr>
          <w:sz w:val="24"/>
        </w:rPr>
        <w:t>критики</w:t>
      </w:r>
      <w:r>
        <w:rPr>
          <w:spacing w:val="1"/>
          <w:sz w:val="24"/>
        </w:rPr>
        <w:t xml:space="preserve"> </w:t>
      </w:r>
      <w:r>
        <w:rPr>
          <w:sz w:val="24"/>
        </w:rPr>
        <w:t xml:space="preserve">сталинизма. XX съезд КПСС и разоблачение «культа личности» Сталина. </w:t>
      </w:r>
      <w:r>
        <w:rPr>
          <w:i/>
          <w:sz w:val="24"/>
        </w:rPr>
        <w:t>Реакция на доклад</w:t>
      </w:r>
      <w:r>
        <w:rPr>
          <w:i/>
          <w:spacing w:val="1"/>
          <w:sz w:val="24"/>
        </w:rPr>
        <w:t xml:space="preserve"> </w:t>
      </w:r>
      <w:r>
        <w:rPr>
          <w:i/>
          <w:sz w:val="24"/>
        </w:rPr>
        <w:t>Хрущева</w:t>
      </w:r>
      <w:r>
        <w:rPr>
          <w:i/>
          <w:spacing w:val="1"/>
          <w:sz w:val="24"/>
        </w:rPr>
        <w:t xml:space="preserve"> </w:t>
      </w:r>
      <w:r>
        <w:rPr>
          <w:i/>
          <w:sz w:val="24"/>
        </w:rPr>
        <w:t>в</w:t>
      </w:r>
      <w:r>
        <w:rPr>
          <w:i/>
          <w:spacing w:val="1"/>
          <w:sz w:val="24"/>
        </w:rPr>
        <w:t xml:space="preserve"> </w:t>
      </w:r>
      <w:r>
        <w:rPr>
          <w:i/>
          <w:sz w:val="24"/>
        </w:rPr>
        <w:t>стране</w:t>
      </w:r>
      <w:r>
        <w:rPr>
          <w:i/>
          <w:spacing w:val="1"/>
          <w:sz w:val="24"/>
        </w:rPr>
        <w:t xml:space="preserve"> </w:t>
      </w:r>
      <w:r>
        <w:rPr>
          <w:i/>
          <w:sz w:val="24"/>
        </w:rPr>
        <w:t>и</w:t>
      </w:r>
      <w:r>
        <w:rPr>
          <w:i/>
          <w:spacing w:val="1"/>
          <w:sz w:val="24"/>
        </w:rPr>
        <w:t xml:space="preserve"> </w:t>
      </w:r>
      <w:r>
        <w:rPr>
          <w:i/>
          <w:sz w:val="24"/>
        </w:rPr>
        <w:t>мире.</w:t>
      </w:r>
      <w:r>
        <w:rPr>
          <w:i/>
          <w:spacing w:val="1"/>
          <w:sz w:val="24"/>
        </w:rPr>
        <w:t xml:space="preserve"> </w:t>
      </w:r>
      <w:r>
        <w:rPr>
          <w:sz w:val="24"/>
        </w:rPr>
        <w:t>Частичная</w:t>
      </w:r>
      <w:r>
        <w:rPr>
          <w:spacing w:val="1"/>
          <w:sz w:val="24"/>
        </w:rPr>
        <w:t xml:space="preserve"> </w:t>
      </w:r>
      <w:r>
        <w:rPr>
          <w:sz w:val="24"/>
        </w:rPr>
        <w:t>десталинизация:</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i/>
          <w:sz w:val="24"/>
        </w:rPr>
        <w:t>Внутрипартийная</w:t>
      </w:r>
      <w:r>
        <w:rPr>
          <w:i/>
          <w:spacing w:val="1"/>
          <w:sz w:val="24"/>
        </w:rPr>
        <w:t xml:space="preserve"> </w:t>
      </w:r>
      <w:r>
        <w:rPr>
          <w:i/>
          <w:sz w:val="24"/>
        </w:rPr>
        <w:t>демократизация.</w:t>
      </w:r>
      <w:r>
        <w:rPr>
          <w:i/>
          <w:spacing w:val="1"/>
          <w:sz w:val="24"/>
        </w:rPr>
        <w:t xml:space="preserve"> </w:t>
      </w:r>
      <w:r>
        <w:rPr>
          <w:i/>
          <w:sz w:val="24"/>
        </w:rPr>
        <w:t>Начало</w:t>
      </w:r>
      <w:r>
        <w:rPr>
          <w:i/>
          <w:spacing w:val="1"/>
          <w:sz w:val="24"/>
        </w:rPr>
        <w:t xml:space="preserve"> </w:t>
      </w:r>
      <w:r>
        <w:rPr>
          <w:i/>
          <w:sz w:val="24"/>
        </w:rPr>
        <w:t>реабилитации</w:t>
      </w:r>
      <w:r>
        <w:rPr>
          <w:i/>
          <w:spacing w:val="1"/>
          <w:sz w:val="24"/>
        </w:rPr>
        <w:t xml:space="preserve"> </w:t>
      </w:r>
      <w:r>
        <w:rPr>
          <w:i/>
          <w:sz w:val="24"/>
        </w:rPr>
        <w:t>жертв</w:t>
      </w:r>
      <w:r>
        <w:rPr>
          <w:i/>
          <w:spacing w:val="1"/>
          <w:sz w:val="24"/>
        </w:rPr>
        <w:t xml:space="preserve"> </w:t>
      </w:r>
      <w:r>
        <w:rPr>
          <w:i/>
          <w:sz w:val="24"/>
        </w:rPr>
        <w:t>массовых</w:t>
      </w:r>
      <w:r>
        <w:rPr>
          <w:i/>
          <w:spacing w:val="1"/>
          <w:sz w:val="24"/>
        </w:rPr>
        <w:t xml:space="preserve"> </w:t>
      </w:r>
      <w:r>
        <w:rPr>
          <w:i/>
          <w:sz w:val="24"/>
        </w:rPr>
        <w:t>политических</w:t>
      </w:r>
      <w:r>
        <w:rPr>
          <w:i/>
          <w:spacing w:val="1"/>
          <w:sz w:val="24"/>
        </w:rPr>
        <w:t xml:space="preserve"> </w:t>
      </w:r>
      <w:r>
        <w:rPr>
          <w:i/>
          <w:sz w:val="24"/>
        </w:rPr>
        <w:t>репрессий</w:t>
      </w:r>
      <w:r>
        <w:rPr>
          <w:i/>
          <w:spacing w:val="1"/>
          <w:sz w:val="24"/>
        </w:rPr>
        <w:t xml:space="preserve"> </w:t>
      </w:r>
      <w:r>
        <w:rPr>
          <w:i/>
          <w:sz w:val="24"/>
        </w:rPr>
        <w:t>и</w:t>
      </w:r>
      <w:r>
        <w:rPr>
          <w:i/>
          <w:spacing w:val="1"/>
          <w:sz w:val="24"/>
        </w:rPr>
        <w:t xml:space="preserve"> </w:t>
      </w:r>
      <w:r>
        <w:rPr>
          <w:i/>
          <w:sz w:val="24"/>
        </w:rPr>
        <w:t>смягчение</w:t>
      </w:r>
      <w:r>
        <w:rPr>
          <w:i/>
          <w:spacing w:val="1"/>
          <w:sz w:val="24"/>
        </w:rPr>
        <w:t xml:space="preserve"> </w:t>
      </w:r>
      <w:r>
        <w:rPr>
          <w:i/>
          <w:sz w:val="24"/>
        </w:rPr>
        <w:t>политической</w:t>
      </w:r>
      <w:r>
        <w:rPr>
          <w:i/>
          <w:spacing w:val="1"/>
          <w:sz w:val="24"/>
        </w:rPr>
        <w:t xml:space="preserve"> </w:t>
      </w:r>
      <w:r>
        <w:rPr>
          <w:i/>
          <w:sz w:val="24"/>
        </w:rPr>
        <w:t>цензуры.</w:t>
      </w:r>
      <w:r>
        <w:rPr>
          <w:i/>
          <w:spacing w:val="1"/>
          <w:sz w:val="24"/>
        </w:rPr>
        <w:t xml:space="preserve"> </w:t>
      </w:r>
      <w:r>
        <w:rPr>
          <w:i/>
          <w:sz w:val="24"/>
        </w:rPr>
        <w:t>Возвращение</w:t>
      </w:r>
      <w:r>
        <w:rPr>
          <w:i/>
          <w:spacing w:val="1"/>
          <w:sz w:val="24"/>
        </w:rPr>
        <w:t xml:space="preserve"> </w:t>
      </w:r>
      <w:r>
        <w:rPr>
          <w:i/>
          <w:sz w:val="24"/>
        </w:rPr>
        <w:t>депортированных</w:t>
      </w:r>
      <w:r>
        <w:rPr>
          <w:i/>
          <w:spacing w:val="1"/>
          <w:sz w:val="24"/>
        </w:rPr>
        <w:t xml:space="preserve"> </w:t>
      </w:r>
      <w:r>
        <w:rPr>
          <w:i/>
          <w:sz w:val="24"/>
        </w:rPr>
        <w:t>народов.</w:t>
      </w:r>
      <w:r>
        <w:rPr>
          <w:i/>
          <w:spacing w:val="1"/>
          <w:sz w:val="24"/>
        </w:rPr>
        <w:t xml:space="preserve"> </w:t>
      </w:r>
      <w:r>
        <w:rPr>
          <w:sz w:val="24"/>
        </w:rPr>
        <w:t>Особенности</w:t>
      </w:r>
      <w:r>
        <w:rPr>
          <w:spacing w:val="19"/>
          <w:sz w:val="24"/>
        </w:rPr>
        <w:t xml:space="preserve"> </w:t>
      </w:r>
      <w:r>
        <w:rPr>
          <w:sz w:val="24"/>
        </w:rPr>
        <w:t>национальной</w:t>
      </w:r>
      <w:r>
        <w:rPr>
          <w:spacing w:val="20"/>
          <w:sz w:val="24"/>
        </w:rPr>
        <w:t xml:space="preserve"> </w:t>
      </w:r>
      <w:r>
        <w:rPr>
          <w:sz w:val="24"/>
        </w:rPr>
        <w:t>политики.</w:t>
      </w:r>
      <w:r>
        <w:rPr>
          <w:spacing w:val="18"/>
          <w:sz w:val="24"/>
        </w:rPr>
        <w:t xml:space="preserve"> </w:t>
      </w:r>
      <w:r>
        <w:rPr>
          <w:sz w:val="24"/>
        </w:rPr>
        <w:t>Попытка</w:t>
      </w:r>
      <w:r>
        <w:rPr>
          <w:spacing w:val="18"/>
          <w:sz w:val="24"/>
        </w:rPr>
        <w:t xml:space="preserve"> </w:t>
      </w:r>
      <w:r>
        <w:rPr>
          <w:sz w:val="24"/>
        </w:rPr>
        <w:t>отстранения</w:t>
      </w:r>
      <w:r>
        <w:rPr>
          <w:spacing w:val="18"/>
          <w:sz w:val="24"/>
        </w:rPr>
        <w:t xml:space="preserve"> </w:t>
      </w:r>
      <w:r>
        <w:rPr>
          <w:sz w:val="24"/>
        </w:rPr>
        <w:t>Н.С.</w:t>
      </w:r>
      <w:r>
        <w:rPr>
          <w:spacing w:val="15"/>
          <w:sz w:val="24"/>
        </w:rPr>
        <w:t xml:space="preserve"> </w:t>
      </w:r>
      <w:r>
        <w:rPr>
          <w:sz w:val="24"/>
        </w:rPr>
        <w:t>Хрущева</w:t>
      </w:r>
      <w:r>
        <w:rPr>
          <w:spacing w:val="16"/>
          <w:sz w:val="24"/>
        </w:rPr>
        <w:t xml:space="preserve"> </w:t>
      </w:r>
      <w:r>
        <w:rPr>
          <w:sz w:val="24"/>
        </w:rPr>
        <w:t>от</w:t>
      </w:r>
      <w:r>
        <w:rPr>
          <w:spacing w:val="17"/>
          <w:sz w:val="24"/>
        </w:rPr>
        <w:t xml:space="preserve"> </w:t>
      </w:r>
      <w:r>
        <w:rPr>
          <w:sz w:val="24"/>
        </w:rPr>
        <w:t>власти</w:t>
      </w:r>
      <w:r>
        <w:rPr>
          <w:spacing w:val="18"/>
          <w:sz w:val="24"/>
        </w:rPr>
        <w:t xml:space="preserve"> </w:t>
      </w:r>
      <w:r>
        <w:rPr>
          <w:sz w:val="24"/>
        </w:rPr>
        <w:t>в</w:t>
      </w:r>
      <w:r>
        <w:rPr>
          <w:spacing w:val="17"/>
          <w:sz w:val="24"/>
        </w:rPr>
        <w:t xml:space="preserve"> </w:t>
      </w:r>
      <w:r>
        <w:rPr>
          <w:sz w:val="24"/>
        </w:rPr>
        <w:t>1957</w:t>
      </w:r>
      <w:r>
        <w:rPr>
          <w:spacing w:val="16"/>
          <w:sz w:val="24"/>
        </w:rPr>
        <w:t xml:space="preserve"> </w:t>
      </w:r>
      <w:r>
        <w:rPr>
          <w:sz w:val="24"/>
        </w:rPr>
        <w:t>г.</w:t>
      </w:r>
    </w:p>
    <w:p w:rsidR="00F33E4B" w:rsidRDefault="00FE7FC2">
      <w:pPr>
        <w:pStyle w:val="a3"/>
      </w:pPr>
      <w:r>
        <w:t>«Антипартийная</w:t>
      </w:r>
      <w:r>
        <w:rPr>
          <w:spacing w:val="-3"/>
        </w:rPr>
        <w:t xml:space="preserve"> </w:t>
      </w:r>
      <w:r>
        <w:t>группа».</w:t>
      </w:r>
      <w:r>
        <w:rPr>
          <w:spacing w:val="-3"/>
        </w:rPr>
        <w:t xml:space="preserve"> </w:t>
      </w:r>
      <w:r>
        <w:t>Утверждение</w:t>
      </w:r>
      <w:r>
        <w:rPr>
          <w:spacing w:val="-4"/>
        </w:rPr>
        <w:t xml:space="preserve"> </w:t>
      </w:r>
      <w:r>
        <w:t>единоличной</w:t>
      </w:r>
      <w:r>
        <w:rPr>
          <w:spacing w:val="-4"/>
        </w:rPr>
        <w:t xml:space="preserve"> </w:t>
      </w:r>
      <w:r>
        <w:t>власти</w:t>
      </w:r>
      <w:r>
        <w:rPr>
          <w:spacing w:val="-4"/>
        </w:rPr>
        <w:t xml:space="preserve"> </w:t>
      </w:r>
      <w:r>
        <w:t>Хрущева.</w:t>
      </w:r>
    </w:p>
    <w:p w:rsidR="00F33E4B" w:rsidRDefault="00FE7FC2">
      <w:pPr>
        <w:pStyle w:val="a3"/>
        <w:ind w:left="1345"/>
      </w:pPr>
      <w:r>
        <w:t>Культурное</w:t>
      </w:r>
      <w:r>
        <w:rPr>
          <w:spacing w:val="13"/>
        </w:rPr>
        <w:t xml:space="preserve"> </w:t>
      </w:r>
      <w:r>
        <w:t>пространство</w:t>
      </w:r>
      <w:r>
        <w:rPr>
          <w:spacing w:val="15"/>
        </w:rPr>
        <w:t xml:space="preserve"> </w:t>
      </w:r>
      <w:r>
        <w:t>и</w:t>
      </w:r>
      <w:r>
        <w:rPr>
          <w:spacing w:val="12"/>
        </w:rPr>
        <w:t xml:space="preserve"> </w:t>
      </w:r>
      <w:r>
        <w:t>повседневная</w:t>
      </w:r>
      <w:r>
        <w:rPr>
          <w:spacing w:val="15"/>
        </w:rPr>
        <w:t xml:space="preserve"> </w:t>
      </w:r>
      <w:r>
        <w:t>жизнь.</w:t>
      </w:r>
      <w:r>
        <w:rPr>
          <w:spacing w:val="14"/>
        </w:rPr>
        <w:t xml:space="preserve"> </w:t>
      </w:r>
      <w:r>
        <w:t>Изменение</w:t>
      </w:r>
      <w:r>
        <w:rPr>
          <w:spacing w:val="15"/>
        </w:rPr>
        <w:t xml:space="preserve"> </w:t>
      </w:r>
      <w:r>
        <w:t>общественной</w:t>
      </w:r>
      <w:r>
        <w:rPr>
          <w:spacing w:val="16"/>
        </w:rPr>
        <w:t xml:space="preserve"> </w:t>
      </w:r>
      <w:r>
        <w:t>атмосферы.</w:t>
      </w:r>
    </w:p>
    <w:p w:rsidR="00F33E4B" w:rsidRDefault="00FE7FC2">
      <w:pPr>
        <w:pStyle w:val="a3"/>
      </w:pPr>
      <w:r>
        <w:t xml:space="preserve">«Шестидесятники».   </w:t>
      </w:r>
      <w:r>
        <w:rPr>
          <w:spacing w:val="38"/>
        </w:rPr>
        <w:t xml:space="preserve"> </w:t>
      </w:r>
      <w:r>
        <w:t xml:space="preserve">Литература,   </w:t>
      </w:r>
      <w:r>
        <w:rPr>
          <w:spacing w:val="36"/>
        </w:rPr>
        <w:t xml:space="preserve"> </w:t>
      </w:r>
      <w:r>
        <w:t xml:space="preserve">кинематограф,   </w:t>
      </w:r>
      <w:r>
        <w:rPr>
          <w:spacing w:val="37"/>
        </w:rPr>
        <w:t xml:space="preserve"> </w:t>
      </w:r>
      <w:r>
        <w:t xml:space="preserve">театр,   </w:t>
      </w:r>
      <w:r>
        <w:rPr>
          <w:spacing w:val="36"/>
        </w:rPr>
        <w:t xml:space="preserve"> </w:t>
      </w:r>
      <w:r>
        <w:t xml:space="preserve">живопись:   </w:t>
      </w:r>
      <w:r>
        <w:rPr>
          <w:spacing w:val="37"/>
        </w:rPr>
        <w:t xml:space="preserve"> </w:t>
      </w:r>
      <w:r>
        <w:t xml:space="preserve">новые   </w:t>
      </w:r>
      <w:r>
        <w:rPr>
          <w:spacing w:val="35"/>
        </w:rPr>
        <w:t xml:space="preserve"> </w:t>
      </w:r>
      <w:r>
        <w:t>тенденции.</w:t>
      </w:r>
    </w:p>
    <w:p w:rsidR="00F33E4B" w:rsidRDefault="00FE7FC2">
      <w:pPr>
        <w:ind w:left="558"/>
        <w:jc w:val="both"/>
        <w:rPr>
          <w:i/>
          <w:sz w:val="24"/>
        </w:rPr>
      </w:pPr>
      <w:r>
        <w:rPr>
          <w:i/>
          <w:sz w:val="24"/>
        </w:rPr>
        <w:t xml:space="preserve">Поэтические  </w:t>
      </w:r>
      <w:r>
        <w:rPr>
          <w:i/>
          <w:spacing w:val="32"/>
          <w:sz w:val="24"/>
        </w:rPr>
        <w:t xml:space="preserve"> </w:t>
      </w:r>
      <w:r>
        <w:rPr>
          <w:i/>
          <w:sz w:val="24"/>
        </w:rPr>
        <w:t xml:space="preserve">вечера  </w:t>
      </w:r>
      <w:r>
        <w:rPr>
          <w:i/>
          <w:spacing w:val="32"/>
          <w:sz w:val="24"/>
        </w:rPr>
        <w:t xml:space="preserve"> </w:t>
      </w:r>
      <w:r>
        <w:rPr>
          <w:i/>
          <w:sz w:val="24"/>
        </w:rPr>
        <w:t xml:space="preserve">в  </w:t>
      </w:r>
      <w:r>
        <w:rPr>
          <w:i/>
          <w:spacing w:val="31"/>
          <w:sz w:val="24"/>
        </w:rPr>
        <w:t xml:space="preserve"> </w:t>
      </w:r>
      <w:r>
        <w:rPr>
          <w:i/>
          <w:sz w:val="24"/>
        </w:rPr>
        <w:t xml:space="preserve">Политехническом  </w:t>
      </w:r>
      <w:r>
        <w:rPr>
          <w:i/>
          <w:spacing w:val="33"/>
          <w:sz w:val="24"/>
        </w:rPr>
        <w:t xml:space="preserve"> </w:t>
      </w:r>
      <w:r>
        <w:rPr>
          <w:i/>
          <w:sz w:val="24"/>
        </w:rPr>
        <w:t xml:space="preserve">музее.  </w:t>
      </w:r>
      <w:r>
        <w:rPr>
          <w:i/>
          <w:spacing w:val="32"/>
          <w:sz w:val="24"/>
        </w:rPr>
        <w:t xml:space="preserve"> </w:t>
      </w:r>
      <w:r>
        <w:rPr>
          <w:i/>
          <w:sz w:val="24"/>
        </w:rPr>
        <w:t xml:space="preserve">Образование  </w:t>
      </w:r>
      <w:r>
        <w:rPr>
          <w:i/>
          <w:spacing w:val="33"/>
          <w:sz w:val="24"/>
        </w:rPr>
        <w:t xml:space="preserve"> </w:t>
      </w:r>
      <w:r>
        <w:rPr>
          <w:i/>
          <w:sz w:val="24"/>
        </w:rPr>
        <w:t xml:space="preserve">и  </w:t>
      </w:r>
      <w:r>
        <w:rPr>
          <w:i/>
          <w:spacing w:val="30"/>
          <w:sz w:val="24"/>
        </w:rPr>
        <w:t xml:space="preserve"> </w:t>
      </w:r>
      <w:r>
        <w:rPr>
          <w:i/>
          <w:sz w:val="24"/>
        </w:rPr>
        <w:t xml:space="preserve">наука.  </w:t>
      </w:r>
      <w:r>
        <w:rPr>
          <w:i/>
          <w:spacing w:val="33"/>
          <w:sz w:val="24"/>
        </w:rPr>
        <w:t xml:space="preserve"> </w:t>
      </w:r>
      <w:r>
        <w:rPr>
          <w:i/>
          <w:sz w:val="24"/>
        </w:rPr>
        <w:t>Приоткрытие</w:t>
      </w:r>
    </w:p>
    <w:p w:rsidR="00F33E4B" w:rsidRDefault="00FE7FC2">
      <w:pPr>
        <w:ind w:left="558" w:right="104"/>
        <w:jc w:val="both"/>
        <w:rPr>
          <w:i/>
          <w:sz w:val="24"/>
        </w:rPr>
      </w:pPr>
      <w:r>
        <w:rPr>
          <w:i/>
          <w:sz w:val="24"/>
        </w:rPr>
        <w:t xml:space="preserve">«железного занавеса». </w:t>
      </w:r>
      <w:r>
        <w:rPr>
          <w:sz w:val="24"/>
        </w:rPr>
        <w:t xml:space="preserve">Всемирный фестиваль молодежи и студентов 1957 г. </w:t>
      </w:r>
      <w:r>
        <w:rPr>
          <w:i/>
          <w:sz w:val="24"/>
        </w:rPr>
        <w:t>Популярные формы</w:t>
      </w:r>
      <w:r>
        <w:rPr>
          <w:i/>
          <w:spacing w:val="-57"/>
          <w:sz w:val="24"/>
        </w:rPr>
        <w:t xml:space="preserve"> </w:t>
      </w:r>
      <w:r>
        <w:rPr>
          <w:i/>
          <w:sz w:val="24"/>
        </w:rPr>
        <w:t>досуга.</w:t>
      </w:r>
      <w:r>
        <w:rPr>
          <w:i/>
          <w:spacing w:val="1"/>
          <w:sz w:val="24"/>
        </w:rPr>
        <w:t xml:space="preserve"> </w:t>
      </w:r>
      <w:r>
        <w:rPr>
          <w:i/>
          <w:sz w:val="24"/>
        </w:rPr>
        <w:t>Развитие</w:t>
      </w:r>
      <w:r>
        <w:rPr>
          <w:i/>
          <w:spacing w:val="1"/>
          <w:sz w:val="24"/>
        </w:rPr>
        <w:t xml:space="preserve"> </w:t>
      </w:r>
      <w:r>
        <w:rPr>
          <w:i/>
          <w:sz w:val="24"/>
        </w:rPr>
        <w:t>внутреннего</w:t>
      </w:r>
      <w:r>
        <w:rPr>
          <w:i/>
          <w:spacing w:val="1"/>
          <w:sz w:val="24"/>
        </w:rPr>
        <w:t xml:space="preserve"> </w:t>
      </w:r>
      <w:r>
        <w:rPr>
          <w:i/>
          <w:sz w:val="24"/>
        </w:rPr>
        <w:t>и</w:t>
      </w:r>
      <w:r>
        <w:rPr>
          <w:i/>
          <w:spacing w:val="1"/>
          <w:sz w:val="24"/>
        </w:rPr>
        <w:t xml:space="preserve"> </w:t>
      </w:r>
      <w:r>
        <w:rPr>
          <w:i/>
          <w:sz w:val="24"/>
        </w:rPr>
        <w:t>международного</w:t>
      </w:r>
      <w:r>
        <w:rPr>
          <w:i/>
          <w:spacing w:val="1"/>
          <w:sz w:val="24"/>
        </w:rPr>
        <w:t xml:space="preserve"> </w:t>
      </w:r>
      <w:r>
        <w:rPr>
          <w:i/>
          <w:sz w:val="24"/>
        </w:rPr>
        <w:t>туризма.</w:t>
      </w:r>
      <w:r>
        <w:rPr>
          <w:i/>
          <w:spacing w:val="1"/>
          <w:sz w:val="24"/>
        </w:rPr>
        <w:t xml:space="preserve"> </w:t>
      </w:r>
      <w:r>
        <w:rPr>
          <w:sz w:val="24"/>
        </w:rPr>
        <w:t>Учреждение</w:t>
      </w:r>
      <w:r>
        <w:rPr>
          <w:spacing w:val="1"/>
          <w:sz w:val="24"/>
        </w:rPr>
        <w:t xml:space="preserve"> </w:t>
      </w:r>
      <w:r>
        <w:rPr>
          <w:sz w:val="24"/>
        </w:rPr>
        <w:t>Московского</w:t>
      </w:r>
      <w:r>
        <w:rPr>
          <w:spacing w:val="1"/>
          <w:sz w:val="24"/>
        </w:rPr>
        <w:t xml:space="preserve"> </w:t>
      </w:r>
      <w:r>
        <w:rPr>
          <w:sz w:val="24"/>
        </w:rPr>
        <w:t>кинофестиваля.</w:t>
      </w:r>
      <w:r>
        <w:rPr>
          <w:spacing w:val="14"/>
          <w:sz w:val="24"/>
        </w:rPr>
        <w:t xml:space="preserve"> </w:t>
      </w:r>
      <w:r>
        <w:rPr>
          <w:i/>
          <w:sz w:val="24"/>
        </w:rPr>
        <w:t>Роль</w:t>
      </w:r>
      <w:r>
        <w:rPr>
          <w:i/>
          <w:spacing w:val="13"/>
          <w:sz w:val="24"/>
        </w:rPr>
        <w:t xml:space="preserve"> </w:t>
      </w:r>
      <w:r>
        <w:rPr>
          <w:i/>
          <w:sz w:val="24"/>
        </w:rPr>
        <w:t>телевидения</w:t>
      </w:r>
      <w:r>
        <w:rPr>
          <w:i/>
          <w:spacing w:val="13"/>
          <w:sz w:val="24"/>
        </w:rPr>
        <w:t xml:space="preserve"> </w:t>
      </w:r>
      <w:r>
        <w:rPr>
          <w:i/>
          <w:sz w:val="24"/>
        </w:rPr>
        <w:t>в</w:t>
      </w:r>
      <w:r>
        <w:rPr>
          <w:i/>
          <w:spacing w:val="10"/>
          <w:sz w:val="24"/>
        </w:rPr>
        <w:t xml:space="preserve"> </w:t>
      </w:r>
      <w:r>
        <w:rPr>
          <w:i/>
          <w:sz w:val="24"/>
        </w:rPr>
        <w:t>жизни</w:t>
      </w:r>
      <w:r>
        <w:rPr>
          <w:i/>
          <w:spacing w:val="12"/>
          <w:sz w:val="24"/>
        </w:rPr>
        <w:t xml:space="preserve"> </w:t>
      </w:r>
      <w:r>
        <w:rPr>
          <w:i/>
          <w:sz w:val="24"/>
        </w:rPr>
        <w:t>общества.</w:t>
      </w:r>
      <w:r>
        <w:rPr>
          <w:i/>
          <w:spacing w:val="10"/>
          <w:sz w:val="24"/>
        </w:rPr>
        <w:t xml:space="preserve"> </w:t>
      </w:r>
      <w:r>
        <w:rPr>
          <w:i/>
          <w:sz w:val="24"/>
        </w:rPr>
        <w:t>Легитимация</w:t>
      </w:r>
      <w:r>
        <w:rPr>
          <w:i/>
          <w:spacing w:val="11"/>
          <w:sz w:val="24"/>
        </w:rPr>
        <w:t xml:space="preserve"> </w:t>
      </w:r>
      <w:r>
        <w:rPr>
          <w:i/>
          <w:sz w:val="24"/>
        </w:rPr>
        <w:t>моды</w:t>
      </w:r>
      <w:r>
        <w:rPr>
          <w:i/>
          <w:spacing w:val="9"/>
          <w:sz w:val="24"/>
        </w:rPr>
        <w:t xml:space="preserve"> </w:t>
      </w:r>
      <w:r>
        <w:rPr>
          <w:i/>
          <w:sz w:val="24"/>
        </w:rPr>
        <w:t>и</w:t>
      </w:r>
      <w:r>
        <w:rPr>
          <w:i/>
          <w:spacing w:val="12"/>
          <w:sz w:val="24"/>
        </w:rPr>
        <w:t xml:space="preserve"> </w:t>
      </w:r>
      <w:r>
        <w:rPr>
          <w:i/>
          <w:sz w:val="24"/>
        </w:rPr>
        <w:t>попытки</w:t>
      </w:r>
      <w:r>
        <w:rPr>
          <w:i/>
          <w:spacing w:val="11"/>
          <w:sz w:val="24"/>
        </w:rPr>
        <w:t xml:space="preserve"> </w:t>
      </w:r>
      <w:r>
        <w:rPr>
          <w:i/>
          <w:sz w:val="24"/>
        </w:rPr>
        <w:t>создания</w:t>
      </w:r>
    </w:p>
    <w:p w:rsidR="00F33E4B" w:rsidRDefault="00FE7FC2">
      <w:pPr>
        <w:ind w:left="558"/>
        <w:jc w:val="both"/>
        <w:rPr>
          <w:i/>
          <w:sz w:val="24"/>
        </w:rPr>
      </w:pPr>
      <w:r>
        <w:rPr>
          <w:i/>
          <w:sz w:val="24"/>
        </w:rPr>
        <w:t>«советской</w:t>
      </w:r>
      <w:r>
        <w:rPr>
          <w:i/>
          <w:spacing w:val="54"/>
          <w:sz w:val="24"/>
        </w:rPr>
        <w:t xml:space="preserve"> </w:t>
      </w:r>
      <w:r>
        <w:rPr>
          <w:i/>
          <w:sz w:val="24"/>
        </w:rPr>
        <w:t>моды».</w:t>
      </w:r>
      <w:r>
        <w:rPr>
          <w:i/>
          <w:spacing w:val="55"/>
          <w:sz w:val="24"/>
        </w:rPr>
        <w:t xml:space="preserve"> </w:t>
      </w:r>
      <w:r>
        <w:rPr>
          <w:i/>
          <w:sz w:val="24"/>
        </w:rPr>
        <w:t>Неофициальная</w:t>
      </w:r>
      <w:r>
        <w:rPr>
          <w:i/>
          <w:spacing w:val="54"/>
          <w:sz w:val="24"/>
        </w:rPr>
        <w:t xml:space="preserve"> </w:t>
      </w:r>
      <w:r>
        <w:rPr>
          <w:i/>
          <w:sz w:val="24"/>
        </w:rPr>
        <w:t>культура.</w:t>
      </w:r>
      <w:r>
        <w:rPr>
          <w:i/>
          <w:spacing w:val="52"/>
          <w:sz w:val="24"/>
        </w:rPr>
        <w:t xml:space="preserve"> </w:t>
      </w:r>
      <w:r>
        <w:rPr>
          <w:i/>
          <w:sz w:val="24"/>
        </w:rPr>
        <w:t>Неформальные</w:t>
      </w:r>
      <w:r>
        <w:rPr>
          <w:i/>
          <w:spacing w:val="53"/>
          <w:sz w:val="24"/>
        </w:rPr>
        <w:t xml:space="preserve"> </w:t>
      </w:r>
      <w:r>
        <w:rPr>
          <w:i/>
          <w:sz w:val="24"/>
        </w:rPr>
        <w:t>формы</w:t>
      </w:r>
      <w:r>
        <w:rPr>
          <w:i/>
          <w:spacing w:val="53"/>
          <w:sz w:val="24"/>
        </w:rPr>
        <w:t xml:space="preserve"> </w:t>
      </w:r>
      <w:r>
        <w:rPr>
          <w:i/>
          <w:sz w:val="24"/>
        </w:rPr>
        <w:t>общественной</w:t>
      </w:r>
      <w:r>
        <w:rPr>
          <w:i/>
          <w:spacing w:val="53"/>
          <w:sz w:val="24"/>
        </w:rPr>
        <w:t xml:space="preserve"> </w:t>
      </w:r>
      <w:r>
        <w:rPr>
          <w:i/>
          <w:sz w:val="24"/>
        </w:rPr>
        <w:t>жизни:</w:t>
      </w:r>
    </w:p>
    <w:p w:rsidR="00F33E4B" w:rsidRDefault="00FE7FC2">
      <w:pPr>
        <w:spacing w:before="1"/>
        <w:ind w:left="558" w:right="111"/>
        <w:jc w:val="both"/>
        <w:rPr>
          <w:i/>
          <w:sz w:val="24"/>
        </w:rPr>
      </w:pPr>
      <w:r>
        <w:rPr>
          <w:i/>
          <w:sz w:val="24"/>
        </w:rPr>
        <w:t xml:space="preserve">«кафе» и «кухни». </w:t>
      </w:r>
      <w:r>
        <w:rPr>
          <w:sz w:val="24"/>
        </w:rPr>
        <w:t>«Стиляги». Хрущев и интеллигенция. Антирелигиозные кампании. Гонения</w:t>
      </w:r>
      <w:r>
        <w:rPr>
          <w:spacing w:val="1"/>
          <w:sz w:val="24"/>
        </w:rPr>
        <w:t xml:space="preserve"> </w:t>
      </w:r>
      <w:r>
        <w:rPr>
          <w:sz w:val="24"/>
        </w:rPr>
        <w:t>на церковь. Диссиденты.</w:t>
      </w:r>
      <w:r>
        <w:rPr>
          <w:spacing w:val="5"/>
          <w:sz w:val="24"/>
        </w:rPr>
        <w:t xml:space="preserve"> </w:t>
      </w:r>
      <w:r>
        <w:rPr>
          <w:i/>
          <w:sz w:val="24"/>
        </w:rPr>
        <w:t>Самиздат</w:t>
      </w:r>
      <w:r>
        <w:rPr>
          <w:i/>
          <w:spacing w:val="-1"/>
          <w:sz w:val="24"/>
        </w:rPr>
        <w:t xml:space="preserve"> </w:t>
      </w:r>
      <w:r>
        <w:rPr>
          <w:i/>
          <w:sz w:val="24"/>
        </w:rPr>
        <w:t>и «тамиздат».</w:t>
      </w:r>
    </w:p>
    <w:p w:rsidR="00F33E4B" w:rsidRDefault="00FE7FC2">
      <w:pPr>
        <w:ind w:left="558" w:right="104" w:firstLine="710"/>
        <w:jc w:val="both"/>
        <w:rPr>
          <w:sz w:val="24"/>
        </w:rPr>
      </w:pPr>
      <w:r>
        <w:rPr>
          <w:sz w:val="24"/>
        </w:rPr>
        <w:t>Социально-экономическое</w:t>
      </w:r>
      <w:r>
        <w:rPr>
          <w:spacing w:val="1"/>
          <w:sz w:val="24"/>
        </w:rPr>
        <w:t xml:space="preserve"> </w:t>
      </w:r>
      <w:r>
        <w:rPr>
          <w:sz w:val="24"/>
        </w:rPr>
        <w:t>развитие.</w:t>
      </w:r>
      <w:r>
        <w:rPr>
          <w:spacing w:val="1"/>
          <w:sz w:val="24"/>
        </w:rPr>
        <w:t xml:space="preserve"> </w:t>
      </w:r>
      <w:r>
        <w:rPr>
          <w:sz w:val="24"/>
        </w:rPr>
        <w:t>Экономическое</w:t>
      </w:r>
      <w:r>
        <w:rPr>
          <w:spacing w:val="1"/>
          <w:sz w:val="24"/>
        </w:rPr>
        <w:t xml:space="preserve"> </w:t>
      </w:r>
      <w:r>
        <w:rPr>
          <w:sz w:val="24"/>
        </w:rPr>
        <w:t>развитие</w:t>
      </w:r>
      <w:r>
        <w:rPr>
          <w:spacing w:val="1"/>
          <w:sz w:val="24"/>
        </w:rPr>
        <w:t xml:space="preserve"> </w:t>
      </w:r>
      <w:r>
        <w:rPr>
          <w:sz w:val="24"/>
        </w:rPr>
        <w:t>СССР.</w:t>
      </w:r>
      <w:r>
        <w:rPr>
          <w:spacing w:val="1"/>
          <w:sz w:val="24"/>
        </w:rPr>
        <w:t xml:space="preserve"> </w:t>
      </w:r>
      <w:r>
        <w:rPr>
          <w:sz w:val="24"/>
        </w:rPr>
        <w:t>«Догнать</w:t>
      </w:r>
      <w:r>
        <w:rPr>
          <w:spacing w:val="1"/>
          <w:sz w:val="24"/>
        </w:rPr>
        <w:t xml:space="preserve"> </w:t>
      </w:r>
      <w:r>
        <w:rPr>
          <w:sz w:val="24"/>
        </w:rPr>
        <w:t>и</w:t>
      </w:r>
      <w:r>
        <w:rPr>
          <w:spacing w:val="1"/>
          <w:sz w:val="24"/>
        </w:rPr>
        <w:t xml:space="preserve"> </w:t>
      </w:r>
      <w:r>
        <w:rPr>
          <w:sz w:val="24"/>
        </w:rPr>
        <w:t>перегнать</w:t>
      </w:r>
      <w:r>
        <w:rPr>
          <w:spacing w:val="1"/>
          <w:sz w:val="24"/>
        </w:rPr>
        <w:t xml:space="preserve"> </w:t>
      </w:r>
      <w:r>
        <w:rPr>
          <w:sz w:val="24"/>
        </w:rPr>
        <w:t>Америку».</w:t>
      </w:r>
      <w:r>
        <w:rPr>
          <w:spacing w:val="1"/>
          <w:sz w:val="24"/>
        </w:rPr>
        <w:t xml:space="preserve"> </w:t>
      </w:r>
      <w:r>
        <w:rPr>
          <w:sz w:val="24"/>
        </w:rPr>
        <w:t>Попытки</w:t>
      </w:r>
      <w:r>
        <w:rPr>
          <w:spacing w:val="1"/>
          <w:sz w:val="24"/>
        </w:rPr>
        <w:t xml:space="preserve"> </w:t>
      </w:r>
      <w:r>
        <w:rPr>
          <w:sz w:val="24"/>
        </w:rPr>
        <w:t>решения</w:t>
      </w:r>
      <w:r>
        <w:rPr>
          <w:spacing w:val="1"/>
          <w:sz w:val="24"/>
        </w:rPr>
        <w:t xml:space="preserve"> </w:t>
      </w:r>
      <w:r>
        <w:rPr>
          <w:sz w:val="24"/>
        </w:rPr>
        <w:t>продовольственной</w:t>
      </w:r>
      <w:r>
        <w:rPr>
          <w:spacing w:val="1"/>
          <w:sz w:val="24"/>
        </w:rPr>
        <w:t xml:space="preserve"> </w:t>
      </w:r>
      <w:r>
        <w:rPr>
          <w:sz w:val="24"/>
        </w:rPr>
        <w:t>проблемы.</w:t>
      </w:r>
      <w:r>
        <w:rPr>
          <w:spacing w:val="1"/>
          <w:sz w:val="24"/>
        </w:rPr>
        <w:t xml:space="preserve"> </w:t>
      </w:r>
      <w:r>
        <w:rPr>
          <w:sz w:val="24"/>
        </w:rPr>
        <w:t>Освоение</w:t>
      </w:r>
      <w:r>
        <w:rPr>
          <w:spacing w:val="1"/>
          <w:sz w:val="24"/>
        </w:rPr>
        <w:t xml:space="preserve"> </w:t>
      </w:r>
      <w:r>
        <w:rPr>
          <w:sz w:val="24"/>
        </w:rPr>
        <w:t>целинных</w:t>
      </w:r>
      <w:r>
        <w:rPr>
          <w:spacing w:val="-57"/>
          <w:sz w:val="24"/>
        </w:rPr>
        <w:t xml:space="preserve"> </w:t>
      </w:r>
      <w:r>
        <w:rPr>
          <w:sz w:val="24"/>
        </w:rPr>
        <w:t xml:space="preserve">земель. Научно-техническая революция в СССР. </w:t>
      </w:r>
      <w:r>
        <w:rPr>
          <w:i/>
          <w:sz w:val="24"/>
        </w:rPr>
        <w:t>Перемены в научно-технической политике.</w:t>
      </w:r>
      <w:r>
        <w:rPr>
          <w:i/>
          <w:spacing w:val="1"/>
          <w:sz w:val="24"/>
        </w:rPr>
        <w:t xml:space="preserve"> </w:t>
      </w:r>
      <w:r>
        <w:rPr>
          <w:sz w:val="24"/>
        </w:rPr>
        <w:t>Военный</w:t>
      </w:r>
      <w:r>
        <w:rPr>
          <w:spacing w:val="1"/>
          <w:sz w:val="24"/>
        </w:rPr>
        <w:t xml:space="preserve"> </w:t>
      </w:r>
      <w:r>
        <w:rPr>
          <w:sz w:val="24"/>
        </w:rPr>
        <w:t>и</w:t>
      </w:r>
      <w:r>
        <w:rPr>
          <w:spacing w:val="1"/>
          <w:sz w:val="24"/>
        </w:rPr>
        <w:t xml:space="preserve"> </w:t>
      </w:r>
      <w:r>
        <w:rPr>
          <w:sz w:val="24"/>
        </w:rPr>
        <w:t>гражданский</w:t>
      </w:r>
      <w:r>
        <w:rPr>
          <w:spacing w:val="1"/>
          <w:sz w:val="24"/>
        </w:rPr>
        <w:t xml:space="preserve"> </w:t>
      </w:r>
      <w:r>
        <w:rPr>
          <w:sz w:val="24"/>
        </w:rPr>
        <w:t>секторы</w:t>
      </w:r>
      <w:r>
        <w:rPr>
          <w:spacing w:val="1"/>
          <w:sz w:val="24"/>
        </w:rPr>
        <w:t xml:space="preserve"> </w:t>
      </w:r>
      <w:r>
        <w:rPr>
          <w:sz w:val="24"/>
        </w:rPr>
        <w:t>экономики.</w:t>
      </w:r>
      <w:r>
        <w:rPr>
          <w:spacing w:val="1"/>
          <w:sz w:val="24"/>
        </w:rPr>
        <w:t xml:space="preserve"> </w:t>
      </w:r>
      <w:r>
        <w:rPr>
          <w:sz w:val="24"/>
        </w:rPr>
        <w:t>Создание</w:t>
      </w:r>
      <w:r>
        <w:rPr>
          <w:spacing w:val="1"/>
          <w:sz w:val="24"/>
        </w:rPr>
        <w:t xml:space="preserve"> </w:t>
      </w:r>
      <w:r>
        <w:rPr>
          <w:sz w:val="24"/>
        </w:rPr>
        <w:t>ракетно-ядерного</w:t>
      </w:r>
      <w:r>
        <w:rPr>
          <w:spacing w:val="1"/>
          <w:sz w:val="24"/>
        </w:rPr>
        <w:t xml:space="preserve"> </w:t>
      </w:r>
      <w:r>
        <w:rPr>
          <w:sz w:val="24"/>
        </w:rPr>
        <w:t>щита.</w:t>
      </w:r>
      <w:r>
        <w:rPr>
          <w:spacing w:val="60"/>
          <w:sz w:val="24"/>
        </w:rPr>
        <w:t xml:space="preserve"> </w:t>
      </w:r>
      <w:r>
        <w:rPr>
          <w:sz w:val="24"/>
        </w:rPr>
        <w:t>Начало</w:t>
      </w:r>
      <w:r>
        <w:rPr>
          <w:spacing w:val="1"/>
          <w:sz w:val="24"/>
        </w:rPr>
        <w:t xml:space="preserve"> </w:t>
      </w:r>
      <w:r>
        <w:rPr>
          <w:sz w:val="24"/>
        </w:rPr>
        <w:t>освоения космоса. Запуск первого спутника</w:t>
      </w:r>
      <w:r>
        <w:rPr>
          <w:spacing w:val="1"/>
          <w:sz w:val="24"/>
        </w:rPr>
        <w:t xml:space="preserve"> </w:t>
      </w:r>
      <w:r>
        <w:rPr>
          <w:sz w:val="24"/>
        </w:rPr>
        <w:t>Земли. Исторические полеты Ю.А. Гагарина</w:t>
      </w:r>
      <w:r>
        <w:rPr>
          <w:spacing w:val="1"/>
          <w:sz w:val="24"/>
        </w:rPr>
        <w:t xml:space="preserve"> </w:t>
      </w:r>
      <w:r>
        <w:rPr>
          <w:sz w:val="24"/>
        </w:rPr>
        <w:t>и</w:t>
      </w:r>
      <w:r>
        <w:rPr>
          <w:spacing w:val="1"/>
          <w:sz w:val="24"/>
        </w:rPr>
        <w:t xml:space="preserve"> </w:t>
      </w:r>
      <w:r>
        <w:rPr>
          <w:sz w:val="24"/>
        </w:rPr>
        <w:t>первой</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женщины-космонавта</w:t>
      </w:r>
      <w:r>
        <w:rPr>
          <w:spacing w:val="1"/>
          <w:sz w:val="24"/>
        </w:rPr>
        <w:t xml:space="preserve"> </w:t>
      </w:r>
      <w:r>
        <w:rPr>
          <w:sz w:val="24"/>
        </w:rPr>
        <w:t>В.В.</w:t>
      </w:r>
      <w:r>
        <w:rPr>
          <w:spacing w:val="1"/>
          <w:sz w:val="24"/>
        </w:rPr>
        <w:t xml:space="preserve"> </w:t>
      </w:r>
      <w:r>
        <w:rPr>
          <w:sz w:val="24"/>
        </w:rPr>
        <w:t>Терешковой.</w:t>
      </w:r>
      <w:r>
        <w:rPr>
          <w:spacing w:val="1"/>
          <w:sz w:val="24"/>
        </w:rPr>
        <w:t xml:space="preserve"> </w:t>
      </w:r>
      <w:r>
        <w:rPr>
          <w:i/>
          <w:sz w:val="24"/>
        </w:rPr>
        <w:t>Первые</w:t>
      </w:r>
      <w:r>
        <w:rPr>
          <w:i/>
          <w:spacing w:val="1"/>
          <w:sz w:val="24"/>
        </w:rPr>
        <w:t xml:space="preserve"> </w:t>
      </w:r>
      <w:r>
        <w:rPr>
          <w:i/>
          <w:sz w:val="24"/>
        </w:rPr>
        <w:t>советские</w:t>
      </w:r>
      <w:r>
        <w:rPr>
          <w:i/>
          <w:spacing w:val="1"/>
          <w:sz w:val="24"/>
        </w:rPr>
        <w:t xml:space="preserve"> </w:t>
      </w:r>
      <w:r>
        <w:rPr>
          <w:i/>
          <w:sz w:val="24"/>
        </w:rPr>
        <w:t>ЭВМ.</w:t>
      </w:r>
      <w:r>
        <w:rPr>
          <w:i/>
          <w:spacing w:val="1"/>
          <w:sz w:val="24"/>
        </w:rPr>
        <w:t xml:space="preserve"> </w:t>
      </w:r>
      <w:r>
        <w:rPr>
          <w:i/>
          <w:sz w:val="24"/>
        </w:rPr>
        <w:t>Появление</w:t>
      </w:r>
      <w:r>
        <w:rPr>
          <w:i/>
          <w:spacing w:val="-57"/>
          <w:sz w:val="24"/>
        </w:rPr>
        <w:t xml:space="preserve"> </w:t>
      </w:r>
      <w:r>
        <w:rPr>
          <w:i/>
          <w:sz w:val="24"/>
        </w:rPr>
        <w:t xml:space="preserve">гражданской реактивной авиации. </w:t>
      </w:r>
      <w:r>
        <w:rPr>
          <w:sz w:val="24"/>
        </w:rPr>
        <w:t>Влияние НТР на перемены в повседневной жизни людей.</w:t>
      </w:r>
      <w:r>
        <w:rPr>
          <w:spacing w:val="1"/>
          <w:sz w:val="24"/>
        </w:rPr>
        <w:t xml:space="preserve"> </w:t>
      </w:r>
      <w:r>
        <w:rPr>
          <w:sz w:val="24"/>
        </w:rPr>
        <w:t>Реформы</w:t>
      </w:r>
      <w:r>
        <w:rPr>
          <w:spacing w:val="1"/>
          <w:sz w:val="24"/>
        </w:rPr>
        <w:t xml:space="preserve"> </w:t>
      </w:r>
      <w:r>
        <w:rPr>
          <w:sz w:val="24"/>
        </w:rPr>
        <w:t>в</w:t>
      </w:r>
      <w:r>
        <w:rPr>
          <w:spacing w:val="1"/>
          <w:sz w:val="24"/>
        </w:rPr>
        <w:t xml:space="preserve"> </w:t>
      </w:r>
      <w:r>
        <w:rPr>
          <w:sz w:val="24"/>
        </w:rPr>
        <w:t>промышленности.</w:t>
      </w:r>
      <w:r>
        <w:rPr>
          <w:spacing w:val="1"/>
          <w:sz w:val="24"/>
        </w:rPr>
        <w:t xml:space="preserve"> </w:t>
      </w:r>
      <w:r>
        <w:rPr>
          <w:sz w:val="24"/>
        </w:rPr>
        <w:t>Переход</w:t>
      </w:r>
      <w:r>
        <w:rPr>
          <w:spacing w:val="1"/>
          <w:sz w:val="24"/>
        </w:rPr>
        <w:t xml:space="preserve"> </w:t>
      </w:r>
      <w:r>
        <w:rPr>
          <w:sz w:val="24"/>
        </w:rPr>
        <w:t>от</w:t>
      </w:r>
      <w:r>
        <w:rPr>
          <w:spacing w:val="1"/>
          <w:sz w:val="24"/>
        </w:rPr>
        <w:t xml:space="preserve"> </w:t>
      </w:r>
      <w:r>
        <w:rPr>
          <w:sz w:val="24"/>
        </w:rPr>
        <w:t>отраслевой</w:t>
      </w:r>
      <w:r>
        <w:rPr>
          <w:spacing w:val="1"/>
          <w:sz w:val="24"/>
        </w:rPr>
        <w:t xml:space="preserve"> </w:t>
      </w:r>
      <w:r>
        <w:rPr>
          <w:sz w:val="24"/>
        </w:rPr>
        <w:t>системы</w:t>
      </w:r>
      <w:r>
        <w:rPr>
          <w:spacing w:val="1"/>
          <w:sz w:val="24"/>
        </w:rPr>
        <w:t xml:space="preserve"> </w:t>
      </w:r>
      <w:r>
        <w:rPr>
          <w:sz w:val="24"/>
        </w:rPr>
        <w:t>управления</w:t>
      </w:r>
      <w:r>
        <w:rPr>
          <w:spacing w:val="1"/>
          <w:sz w:val="24"/>
        </w:rPr>
        <w:t xml:space="preserve"> </w:t>
      </w:r>
      <w:r>
        <w:rPr>
          <w:sz w:val="24"/>
        </w:rPr>
        <w:t>к</w:t>
      </w:r>
      <w:r>
        <w:rPr>
          <w:spacing w:val="1"/>
          <w:sz w:val="24"/>
        </w:rPr>
        <w:t xml:space="preserve"> </w:t>
      </w:r>
      <w:r>
        <w:rPr>
          <w:sz w:val="24"/>
        </w:rPr>
        <w:t>совнархозам.</w:t>
      </w:r>
      <w:r>
        <w:rPr>
          <w:spacing w:val="1"/>
          <w:sz w:val="24"/>
        </w:rPr>
        <w:t xml:space="preserve"> </w:t>
      </w:r>
      <w:r>
        <w:rPr>
          <w:sz w:val="24"/>
        </w:rPr>
        <w:t>Расширение прав союзных республик. Изменения в социальной и профессиональной структуре</w:t>
      </w:r>
      <w:r>
        <w:rPr>
          <w:spacing w:val="1"/>
          <w:sz w:val="24"/>
        </w:rPr>
        <w:t xml:space="preserve"> </w:t>
      </w:r>
      <w:r>
        <w:rPr>
          <w:sz w:val="24"/>
        </w:rPr>
        <w:t>советского</w:t>
      </w:r>
      <w:r>
        <w:rPr>
          <w:spacing w:val="1"/>
          <w:sz w:val="24"/>
        </w:rPr>
        <w:t xml:space="preserve"> </w:t>
      </w:r>
      <w:r>
        <w:rPr>
          <w:sz w:val="24"/>
        </w:rPr>
        <w:t>общества</w:t>
      </w:r>
      <w:r>
        <w:rPr>
          <w:spacing w:val="1"/>
          <w:sz w:val="24"/>
        </w:rPr>
        <w:t xml:space="preserve"> </w:t>
      </w:r>
      <w:r>
        <w:rPr>
          <w:sz w:val="24"/>
        </w:rPr>
        <w:t>к</w:t>
      </w:r>
      <w:r>
        <w:rPr>
          <w:spacing w:val="1"/>
          <w:sz w:val="24"/>
        </w:rPr>
        <w:t xml:space="preserve"> </w:t>
      </w:r>
      <w:r>
        <w:rPr>
          <w:sz w:val="24"/>
        </w:rPr>
        <w:t>началу</w:t>
      </w:r>
      <w:r>
        <w:rPr>
          <w:spacing w:val="1"/>
          <w:sz w:val="24"/>
        </w:rPr>
        <w:t xml:space="preserve"> </w:t>
      </w:r>
      <w:r>
        <w:rPr>
          <w:sz w:val="24"/>
        </w:rPr>
        <w:t>1960-х</w:t>
      </w:r>
      <w:r>
        <w:rPr>
          <w:spacing w:val="1"/>
          <w:sz w:val="24"/>
        </w:rPr>
        <w:t xml:space="preserve"> </w:t>
      </w:r>
      <w:r>
        <w:rPr>
          <w:sz w:val="24"/>
        </w:rPr>
        <w:t>гг.</w:t>
      </w:r>
      <w:r>
        <w:rPr>
          <w:spacing w:val="1"/>
          <w:sz w:val="24"/>
        </w:rPr>
        <w:t xml:space="preserve"> </w:t>
      </w:r>
      <w:r>
        <w:rPr>
          <w:i/>
          <w:sz w:val="24"/>
        </w:rPr>
        <w:t>Преобладание</w:t>
      </w:r>
      <w:r>
        <w:rPr>
          <w:i/>
          <w:spacing w:val="1"/>
          <w:sz w:val="24"/>
        </w:rPr>
        <w:t xml:space="preserve"> </w:t>
      </w:r>
      <w:r>
        <w:rPr>
          <w:i/>
          <w:sz w:val="24"/>
        </w:rPr>
        <w:t>горожан</w:t>
      </w:r>
      <w:r>
        <w:rPr>
          <w:i/>
          <w:spacing w:val="1"/>
          <w:sz w:val="24"/>
        </w:rPr>
        <w:t xml:space="preserve"> </w:t>
      </w:r>
      <w:r>
        <w:rPr>
          <w:i/>
          <w:sz w:val="24"/>
        </w:rPr>
        <w:t>над</w:t>
      </w:r>
      <w:r>
        <w:rPr>
          <w:i/>
          <w:spacing w:val="1"/>
          <w:sz w:val="24"/>
        </w:rPr>
        <w:t xml:space="preserve"> </w:t>
      </w:r>
      <w:r>
        <w:rPr>
          <w:i/>
          <w:sz w:val="24"/>
        </w:rPr>
        <w:t>сельским</w:t>
      </w:r>
      <w:r>
        <w:rPr>
          <w:i/>
          <w:spacing w:val="1"/>
          <w:sz w:val="24"/>
        </w:rPr>
        <w:t xml:space="preserve"> </w:t>
      </w:r>
      <w:r>
        <w:rPr>
          <w:i/>
          <w:sz w:val="24"/>
        </w:rPr>
        <w:t>населением.</w:t>
      </w:r>
      <w:r>
        <w:rPr>
          <w:i/>
          <w:spacing w:val="-57"/>
          <w:sz w:val="24"/>
        </w:rPr>
        <w:t xml:space="preserve"> </w:t>
      </w:r>
      <w:r>
        <w:rPr>
          <w:i/>
          <w:sz w:val="24"/>
        </w:rPr>
        <w:t>Положение</w:t>
      </w:r>
      <w:r>
        <w:rPr>
          <w:i/>
          <w:spacing w:val="1"/>
          <w:sz w:val="24"/>
        </w:rPr>
        <w:t xml:space="preserve"> </w:t>
      </w:r>
      <w:r>
        <w:rPr>
          <w:i/>
          <w:sz w:val="24"/>
        </w:rPr>
        <w:t>и</w:t>
      </w:r>
      <w:r>
        <w:rPr>
          <w:i/>
          <w:spacing w:val="1"/>
          <w:sz w:val="24"/>
        </w:rPr>
        <w:t xml:space="preserve"> </w:t>
      </w:r>
      <w:r>
        <w:rPr>
          <w:i/>
          <w:sz w:val="24"/>
        </w:rPr>
        <w:t>проблемы</w:t>
      </w:r>
      <w:r>
        <w:rPr>
          <w:i/>
          <w:spacing w:val="1"/>
          <w:sz w:val="24"/>
        </w:rPr>
        <w:t xml:space="preserve"> </w:t>
      </w:r>
      <w:r>
        <w:rPr>
          <w:i/>
          <w:sz w:val="24"/>
        </w:rPr>
        <w:t>рабочего</w:t>
      </w:r>
      <w:r>
        <w:rPr>
          <w:i/>
          <w:spacing w:val="1"/>
          <w:sz w:val="24"/>
        </w:rPr>
        <w:t xml:space="preserve"> </w:t>
      </w:r>
      <w:r>
        <w:rPr>
          <w:i/>
          <w:sz w:val="24"/>
        </w:rPr>
        <w:t>класса,</w:t>
      </w:r>
      <w:r>
        <w:rPr>
          <w:i/>
          <w:spacing w:val="1"/>
          <w:sz w:val="24"/>
        </w:rPr>
        <w:t xml:space="preserve"> </w:t>
      </w:r>
      <w:r>
        <w:rPr>
          <w:i/>
          <w:sz w:val="24"/>
        </w:rPr>
        <w:t>колхозного</w:t>
      </w:r>
      <w:r>
        <w:rPr>
          <w:i/>
          <w:spacing w:val="1"/>
          <w:sz w:val="24"/>
        </w:rPr>
        <w:t xml:space="preserve"> </w:t>
      </w:r>
      <w:r>
        <w:rPr>
          <w:i/>
          <w:sz w:val="24"/>
        </w:rPr>
        <w:t>крестьянства</w:t>
      </w:r>
      <w:r>
        <w:rPr>
          <w:i/>
          <w:spacing w:val="1"/>
          <w:sz w:val="24"/>
        </w:rPr>
        <w:t xml:space="preserve"> </w:t>
      </w:r>
      <w:r>
        <w:rPr>
          <w:i/>
          <w:sz w:val="24"/>
        </w:rPr>
        <w:t>и</w:t>
      </w:r>
      <w:r>
        <w:rPr>
          <w:i/>
          <w:spacing w:val="1"/>
          <w:sz w:val="24"/>
        </w:rPr>
        <w:t xml:space="preserve"> </w:t>
      </w:r>
      <w:r>
        <w:rPr>
          <w:i/>
          <w:sz w:val="24"/>
        </w:rPr>
        <w:t>интеллигенции.</w:t>
      </w:r>
      <w:r>
        <w:rPr>
          <w:i/>
          <w:spacing w:val="1"/>
          <w:sz w:val="24"/>
        </w:rPr>
        <w:t xml:space="preserve"> </w:t>
      </w:r>
      <w:r>
        <w:rPr>
          <w:i/>
          <w:sz w:val="24"/>
        </w:rPr>
        <w:t>Востребованность научного и инженерного труда. Расширение системы ведомственных НИИ.</w:t>
      </w:r>
      <w:r>
        <w:rPr>
          <w:i/>
          <w:spacing w:val="-57"/>
          <w:sz w:val="24"/>
        </w:rPr>
        <w:t xml:space="preserve"> </w:t>
      </w:r>
      <w:r>
        <w:rPr>
          <w:sz w:val="24"/>
        </w:rPr>
        <w:t>ХХII</w:t>
      </w:r>
      <w:r>
        <w:rPr>
          <w:spacing w:val="1"/>
          <w:sz w:val="24"/>
        </w:rPr>
        <w:t xml:space="preserve"> </w:t>
      </w:r>
      <w:r>
        <w:rPr>
          <w:sz w:val="24"/>
        </w:rPr>
        <w:t>Съезд</w:t>
      </w:r>
      <w:r>
        <w:rPr>
          <w:spacing w:val="1"/>
          <w:sz w:val="24"/>
        </w:rPr>
        <w:t xml:space="preserve"> </w:t>
      </w:r>
      <w:r>
        <w:rPr>
          <w:sz w:val="24"/>
        </w:rPr>
        <w:t>КПСС</w:t>
      </w:r>
      <w:r>
        <w:rPr>
          <w:spacing w:val="1"/>
          <w:sz w:val="24"/>
        </w:rPr>
        <w:t xml:space="preserve"> </w:t>
      </w:r>
      <w:r>
        <w:rPr>
          <w:sz w:val="24"/>
        </w:rPr>
        <w:t>и</w:t>
      </w:r>
      <w:r>
        <w:rPr>
          <w:spacing w:val="1"/>
          <w:sz w:val="24"/>
        </w:rPr>
        <w:t xml:space="preserve"> </w:t>
      </w:r>
      <w:r>
        <w:rPr>
          <w:sz w:val="24"/>
        </w:rPr>
        <w:t>программа</w:t>
      </w:r>
      <w:r>
        <w:rPr>
          <w:spacing w:val="1"/>
          <w:sz w:val="24"/>
        </w:rPr>
        <w:t xml:space="preserve"> </w:t>
      </w:r>
      <w:r>
        <w:rPr>
          <w:sz w:val="24"/>
        </w:rPr>
        <w:t>построения</w:t>
      </w:r>
      <w:r>
        <w:rPr>
          <w:spacing w:val="1"/>
          <w:sz w:val="24"/>
        </w:rPr>
        <w:t xml:space="preserve"> </w:t>
      </w:r>
      <w:r>
        <w:rPr>
          <w:sz w:val="24"/>
        </w:rPr>
        <w:t>коммунизма</w:t>
      </w:r>
      <w:r>
        <w:rPr>
          <w:spacing w:val="1"/>
          <w:sz w:val="24"/>
        </w:rPr>
        <w:t xml:space="preserve"> </w:t>
      </w:r>
      <w:r>
        <w:rPr>
          <w:sz w:val="24"/>
        </w:rPr>
        <w:t>в</w:t>
      </w:r>
      <w:r>
        <w:rPr>
          <w:spacing w:val="1"/>
          <w:sz w:val="24"/>
        </w:rPr>
        <w:t xml:space="preserve"> </w:t>
      </w:r>
      <w:r>
        <w:rPr>
          <w:sz w:val="24"/>
        </w:rPr>
        <w:t>СССР.</w:t>
      </w:r>
      <w:r>
        <w:rPr>
          <w:spacing w:val="1"/>
          <w:sz w:val="24"/>
        </w:rPr>
        <w:t xml:space="preserve"> </w:t>
      </w:r>
      <w:r>
        <w:rPr>
          <w:sz w:val="24"/>
        </w:rPr>
        <w:t>Воспитание</w:t>
      </w:r>
      <w:r>
        <w:rPr>
          <w:spacing w:val="1"/>
          <w:sz w:val="24"/>
        </w:rPr>
        <w:t xml:space="preserve"> </w:t>
      </w:r>
      <w:r>
        <w:rPr>
          <w:sz w:val="24"/>
        </w:rPr>
        <w:t>«нового</w:t>
      </w:r>
      <w:r>
        <w:rPr>
          <w:spacing w:val="1"/>
          <w:sz w:val="24"/>
        </w:rPr>
        <w:t xml:space="preserve"> </w:t>
      </w:r>
      <w:r>
        <w:rPr>
          <w:sz w:val="24"/>
        </w:rPr>
        <w:t xml:space="preserve">человека». </w:t>
      </w:r>
      <w:r>
        <w:rPr>
          <w:i/>
          <w:sz w:val="24"/>
        </w:rPr>
        <w:t>Бригады коммунистического труда. Общественные формы управления. Социальные</w:t>
      </w:r>
      <w:r>
        <w:rPr>
          <w:i/>
          <w:spacing w:val="-57"/>
          <w:sz w:val="24"/>
        </w:rPr>
        <w:t xml:space="preserve"> </w:t>
      </w:r>
      <w:r>
        <w:rPr>
          <w:i/>
          <w:sz w:val="24"/>
        </w:rPr>
        <w:t>программы.</w:t>
      </w:r>
      <w:r>
        <w:rPr>
          <w:i/>
          <w:spacing w:val="1"/>
          <w:sz w:val="24"/>
        </w:rPr>
        <w:t xml:space="preserve"> </w:t>
      </w:r>
      <w:r>
        <w:rPr>
          <w:i/>
          <w:sz w:val="24"/>
        </w:rPr>
        <w:t>Реформа</w:t>
      </w:r>
      <w:r>
        <w:rPr>
          <w:i/>
          <w:spacing w:val="1"/>
          <w:sz w:val="24"/>
        </w:rPr>
        <w:t xml:space="preserve"> </w:t>
      </w:r>
      <w:r>
        <w:rPr>
          <w:i/>
          <w:sz w:val="24"/>
        </w:rPr>
        <w:t>системы</w:t>
      </w:r>
      <w:r>
        <w:rPr>
          <w:i/>
          <w:spacing w:val="1"/>
          <w:sz w:val="24"/>
        </w:rPr>
        <w:t xml:space="preserve"> </w:t>
      </w:r>
      <w:r>
        <w:rPr>
          <w:i/>
          <w:sz w:val="24"/>
        </w:rPr>
        <w:t>образования.</w:t>
      </w:r>
      <w:r>
        <w:rPr>
          <w:i/>
          <w:spacing w:val="1"/>
          <w:sz w:val="24"/>
        </w:rPr>
        <w:t xml:space="preserve"> </w:t>
      </w:r>
      <w:r>
        <w:rPr>
          <w:i/>
          <w:sz w:val="24"/>
        </w:rPr>
        <w:t>Движение</w:t>
      </w:r>
      <w:r>
        <w:rPr>
          <w:i/>
          <w:spacing w:val="1"/>
          <w:sz w:val="24"/>
        </w:rPr>
        <w:t xml:space="preserve"> </w:t>
      </w:r>
      <w:r>
        <w:rPr>
          <w:i/>
          <w:sz w:val="24"/>
        </w:rPr>
        <w:t>к</w:t>
      </w:r>
      <w:r>
        <w:rPr>
          <w:i/>
          <w:spacing w:val="1"/>
          <w:sz w:val="24"/>
        </w:rPr>
        <w:t xml:space="preserve"> </w:t>
      </w:r>
      <w:r>
        <w:rPr>
          <w:i/>
          <w:sz w:val="24"/>
        </w:rPr>
        <w:t>«государству</w:t>
      </w:r>
      <w:r>
        <w:rPr>
          <w:i/>
          <w:spacing w:val="1"/>
          <w:sz w:val="24"/>
        </w:rPr>
        <w:t xml:space="preserve"> </w:t>
      </w:r>
      <w:r>
        <w:rPr>
          <w:i/>
          <w:sz w:val="24"/>
        </w:rPr>
        <w:t>благосостояния»:</w:t>
      </w:r>
      <w:r>
        <w:rPr>
          <w:i/>
          <w:spacing w:val="1"/>
          <w:sz w:val="24"/>
        </w:rPr>
        <w:t xml:space="preserve"> </w:t>
      </w:r>
      <w:r>
        <w:rPr>
          <w:i/>
          <w:sz w:val="24"/>
        </w:rPr>
        <w:t>мировой тренд и специфика советского «социального государства». Общественные фонды</w:t>
      </w:r>
      <w:r>
        <w:rPr>
          <w:i/>
          <w:spacing w:val="1"/>
          <w:sz w:val="24"/>
        </w:rPr>
        <w:t xml:space="preserve"> </w:t>
      </w:r>
      <w:r>
        <w:rPr>
          <w:i/>
          <w:sz w:val="24"/>
        </w:rPr>
        <w:t>потребления.</w:t>
      </w:r>
      <w:r>
        <w:rPr>
          <w:i/>
          <w:spacing w:val="1"/>
          <w:sz w:val="24"/>
        </w:rPr>
        <w:t xml:space="preserve"> </w:t>
      </w:r>
      <w:r>
        <w:rPr>
          <w:i/>
          <w:sz w:val="24"/>
        </w:rPr>
        <w:t>Пенсионная</w:t>
      </w:r>
      <w:r>
        <w:rPr>
          <w:i/>
          <w:spacing w:val="1"/>
          <w:sz w:val="24"/>
        </w:rPr>
        <w:t xml:space="preserve"> </w:t>
      </w:r>
      <w:r>
        <w:rPr>
          <w:i/>
          <w:sz w:val="24"/>
        </w:rPr>
        <w:t>реформа.</w:t>
      </w:r>
      <w:r>
        <w:rPr>
          <w:i/>
          <w:spacing w:val="1"/>
          <w:sz w:val="24"/>
        </w:rPr>
        <w:t xml:space="preserve"> </w:t>
      </w:r>
      <w:r>
        <w:rPr>
          <w:sz w:val="24"/>
        </w:rPr>
        <w:t>Массовое</w:t>
      </w:r>
      <w:r>
        <w:rPr>
          <w:spacing w:val="1"/>
          <w:sz w:val="24"/>
        </w:rPr>
        <w:t xml:space="preserve"> </w:t>
      </w:r>
      <w:r>
        <w:rPr>
          <w:sz w:val="24"/>
        </w:rPr>
        <w:t>жилищное</w:t>
      </w:r>
      <w:r>
        <w:rPr>
          <w:spacing w:val="1"/>
          <w:sz w:val="24"/>
        </w:rPr>
        <w:t xml:space="preserve"> </w:t>
      </w:r>
      <w:r>
        <w:rPr>
          <w:sz w:val="24"/>
        </w:rPr>
        <w:t>строительство.</w:t>
      </w:r>
      <w:r>
        <w:rPr>
          <w:spacing w:val="1"/>
          <w:sz w:val="24"/>
        </w:rPr>
        <w:t xml:space="preserve"> </w:t>
      </w:r>
      <w:r>
        <w:rPr>
          <w:sz w:val="24"/>
        </w:rPr>
        <w:t>«Хрущевки».</w:t>
      </w:r>
      <w:r>
        <w:rPr>
          <w:spacing w:val="1"/>
          <w:sz w:val="24"/>
        </w:rPr>
        <w:t xml:space="preserve"> </w:t>
      </w:r>
      <w:r>
        <w:rPr>
          <w:sz w:val="24"/>
        </w:rPr>
        <w:t>Рост</w:t>
      </w:r>
      <w:r>
        <w:rPr>
          <w:spacing w:val="1"/>
          <w:sz w:val="24"/>
        </w:rPr>
        <w:t xml:space="preserve"> </w:t>
      </w:r>
      <w:r>
        <w:rPr>
          <w:sz w:val="24"/>
        </w:rPr>
        <w:t>доходов населения и дефицит товаров народного потребления. Внешняя политика. Новый курс</w:t>
      </w:r>
      <w:r>
        <w:rPr>
          <w:spacing w:val="1"/>
          <w:sz w:val="24"/>
        </w:rPr>
        <w:t xml:space="preserve"> </w:t>
      </w:r>
      <w:r>
        <w:rPr>
          <w:sz w:val="24"/>
        </w:rPr>
        <w:t>советской внешней политики: от конфронтации к диалогу. Поиски нового международного</w:t>
      </w:r>
      <w:r>
        <w:rPr>
          <w:spacing w:val="1"/>
          <w:sz w:val="24"/>
        </w:rPr>
        <w:t xml:space="preserve"> </w:t>
      </w:r>
      <w:r>
        <w:rPr>
          <w:sz w:val="24"/>
        </w:rPr>
        <w:t>имиджа</w:t>
      </w:r>
      <w:r>
        <w:rPr>
          <w:spacing w:val="33"/>
          <w:sz w:val="24"/>
        </w:rPr>
        <w:t xml:space="preserve"> </w:t>
      </w:r>
      <w:r>
        <w:rPr>
          <w:sz w:val="24"/>
        </w:rPr>
        <w:t>страны.</w:t>
      </w:r>
      <w:r>
        <w:rPr>
          <w:spacing w:val="35"/>
          <w:sz w:val="24"/>
        </w:rPr>
        <w:t xml:space="preserve"> </w:t>
      </w:r>
      <w:r>
        <w:rPr>
          <w:sz w:val="24"/>
        </w:rPr>
        <w:t>СССР</w:t>
      </w:r>
      <w:r>
        <w:rPr>
          <w:spacing w:val="31"/>
          <w:sz w:val="24"/>
        </w:rPr>
        <w:t xml:space="preserve"> </w:t>
      </w:r>
      <w:r>
        <w:rPr>
          <w:sz w:val="24"/>
        </w:rPr>
        <w:t>и</w:t>
      </w:r>
      <w:r>
        <w:rPr>
          <w:spacing w:val="32"/>
          <w:sz w:val="24"/>
        </w:rPr>
        <w:t xml:space="preserve"> </w:t>
      </w:r>
      <w:r>
        <w:rPr>
          <w:sz w:val="24"/>
        </w:rPr>
        <w:t>страны</w:t>
      </w:r>
      <w:r>
        <w:rPr>
          <w:spacing w:val="34"/>
          <w:sz w:val="24"/>
        </w:rPr>
        <w:t xml:space="preserve"> </w:t>
      </w:r>
      <w:r>
        <w:rPr>
          <w:sz w:val="24"/>
        </w:rPr>
        <w:t>Запада.</w:t>
      </w:r>
      <w:r>
        <w:rPr>
          <w:spacing w:val="35"/>
          <w:sz w:val="24"/>
        </w:rPr>
        <w:t xml:space="preserve"> </w:t>
      </w:r>
      <w:r>
        <w:rPr>
          <w:sz w:val="24"/>
        </w:rPr>
        <w:t>Международные</w:t>
      </w:r>
      <w:r>
        <w:rPr>
          <w:spacing w:val="33"/>
          <w:sz w:val="24"/>
        </w:rPr>
        <w:t xml:space="preserve"> </w:t>
      </w:r>
      <w:r>
        <w:rPr>
          <w:sz w:val="24"/>
        </w:rPr>
        <w:t>военно-политические</w:t>
      </w:r>
      <w:r>
        <w:rPr>
          <w:spacing w:val="34"/>
          <w:sz w:val="24"/>
        </w:rPr>
        <w:t xml:space="preserve"> </w:t>
      </w:r>
      <w:r>
        <w:rPr>
          <w:sz w:val="24"/>
        </w:rPr>
        <w:t>кризисы,</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ind w:right="118"/>
      </w:pPr>
      <w:r>
        <w:lastRenderedPageBreak/>
        <w:t>позиция СССР и стратегия ядерного сдерживания (Суэцкий кризис 1956 г., Берлинский кризис</w:t>
      </w:r>
      <w:r>
        <w:rPr>
          <w:spacing w:val="1"/>
        </w:rPr>
        <w:t xml:space="preserve"> </w:t>
      </w:r>
      <w:r>
        <w:t>1961</w:t>
      </w:r>
      <w:r>
        <w:rPr>
          <w:spacing w:val="-1"/>
        </w:rPr>
        <w:t xml:space="preserve"> </w:t>
      </w:r>
      <w:r>
        <w:t>г.,</w:t>
      </w:r>
      <w:r>
        <w:rPr>
          <w:spacing w:val="1"/>
        </w:rPr>
        <w:t xml:space="preserve"> </w:t>
      </w:r>
      <w:r>
        <w:t>Карибский</w:t>
      </w:r>
      <w:r>
        <w:rPr>
          <w:spacing w:val="1"/>
        </w:rPr>
        <w:t xml:space="preserve"> </w:t>
      </w:r>
      <w:r>
        <w:t>кризис</w:t>
      </w:r>
      <w:r>
        <w:rPr>
          <w:spacing w:val="3"/>
        </w:rPr>
        <w:t xml:space="preserve"> </w:t>
      </w:r>
      <w:r>
        <w:t>1962 г.).</w:t>
      </w:r>
    </w:p>
    <w:p w:rsidR="00F33E4B" w:rsidRDefault="00FE7FC2">
      <w:pPr>
        <w:ind w:left="558" w:right="101" w:firstLine="710"/>
        <w:jc w:val="both"/>
        <w:rPr>
          <w:i/>
          <w:sz w:val="24"/>
        </w:rPr>
      </w:pPr>
      <w:r>
        <w:rPr>
          <w:sz w:val="24"/>
        </w:rPr>
        <w:t>СССР</w:t>
      </w:r>
      <w:r>
        <w:rPr>
          <w:spacing w:val="1"/>
          <w:sz w:val="24"/>
        </w:rPr>
        <w:t xml:space="preserve"> </w:t>
      </w:r>
      <w:r>
        <w:rPr>
          <w:sz w:val="24"/>
        </w:rPr>
        <w:t>и</w:t>
      </w:r>
      <w:r>
        <w:rPr>
          <w:spacing w:val="1"/>
          <w:sz w:val="24"/>
        </w:rPr>
        <w:t xml:space="preserve"> </w:t>
      </w:r>
      <w:r>
        <w:rPr>
          <w:sz w:val="24"/>
        </w:rPr>
        <w:t>мировая</w:t>
      </w:r>
      <w:r>
        <w:rPr>
          <w:spacing w:val="1"/>
          <w:sz w:val="24"/>
        </w:rPr>
        <w:t xml:space="preserve"> </w:t>
      </w:r>
      <w:r>
        <w:rPr>
          <w:sz w:val="24"/>
        </w:rPr>
        <w:t>социалистическая</w:t>
      </w:r>
      <w:r>
        <w:rPr>
          <w:spacing w:val="1"/>
          <w:sz w:val="24"/>
        </w:rPr>
        <w:t xml:space="preserve"> </w:t>
      </w:r>
      <w:r>
        <w:rPr>
          <w:sz w:val="24"/>
        </w:rPr>
        <w:t>система.</w:t>
      </w:r>
      <w:r>
        <w:rPr>
          <w:spacing w:val="1"/>
          <w:sz w:val="24"/>
        </w:rPr>
        <w:t xml:space="preserve"> </w:t>
      </w:r>
      <w:r>
        <w:rPr>
          <w:sz w:val="24"/>
        </w:rPr>
        <w:t>Венгерские</w:t>
      </w:r>
      <w:r>
        <w:rPr>
          <w:spacing w:val="1"/>
          <w:sz w:val="24"/>
        </w:rPr>
        <w:t xml:space="preserve"> </w:t>
      </w:r>
      <w:r>
        <w:rPr>
          <w:sz w:val="24"/>
        </w:rPr>
        <w:t>события</w:t>
      </w:r>
      <w:r>
        <w:rPr>
          <w:spacing w:val="1"/>
          <w:sz w:val="24"/>
        </w:rPr>
        <w:t xml:space="preserve"> </w:t>
      </w:r>
      <w:r>
        <w:rPr>
          <w:sz w:val="24"/>
        </w:rPr>
        <w:t>1956</w:t>
      </w:r>
      <w:r>
        <w:rPr>
          <w:spacing w:val="1"/>
          <w:sz w:val="24"/>
        </w:rPr>
        <w:t xml:space="preserve"> </w:t>
      </w:r>
      <w:r>
        <w:rPr>
          <w:sz w:val="24"/>
        </w:rPr>
        <w:t>г.</w:t>
      </w:r>
      <w:r>
        <w:rPr>
          <w:spacing w:val="1"/>
          <w:sz w:val="24"/>
        </w:rPr>
        <w:t xml:space="preserve"> </w:t>
      </w:r>
      <w:r>
        <w:rPr>
          <w:sz w:val="24"/>
        </w:rPr>
        <w:t>Распад</w:t>
      </w:r>
      <w:r>
        <w:rPr>
          <w:spacing w:val="1"/>
          <w:sz w:val="24"/>
        </w:rPr>
        <w:t xml:space="preserve"> </w:t>
      </w:r>
      <w:r>
        <w:rPr>
          <w:sz w:val="24"/>
        </w:rPr>
        <w:t>колониальных систем и борьба за влияние в «третьем мире». Конец «оттепели». Нарастание</w:t>
      </w:r>
      <w:r>
        <w:rPr>
          <w:spacing w:val="1"/>
          <w:sz w:val="24"/>
        </w:rPr>
        <w:t xml:space="preserve"> </w:t>
      </w:r>
      <w:r>
        <w:rPr>
          <w:sz w:val="24"/>
        </w:rPr>
        <w:t>негативных</w:t>
      </w:r>
      <w:r>
        <w:rPr>
          <w:spacing w:val="1"/>
          <w:sz w:val="24"/>
        </w:rPr>
        <w:t xml:space="preserve"> </w:t>
      </w:r>
      <w:r>
        <w:rPr>
          <w:sz w:val="24"/>
        </w:rPr>
        <w:t>тенденций</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Кризис</w:t>
      </w:r>
      <w:r>
        <w:rPr>
          <w:spacing w:val="1"/>
          <w:sz w:val="24"/>
        </w:rPr>
        <w:t xml:space="preserve"> </w:t>
      </w:r>
      <w:r>
        <w:rPr>
          <w:sz w:val="24"/>
        </w:rPr>
        <w:t>доверия</w:t>
      </w:r>
      <w:r>
        <w:rPr>
          <w:spacing w:val="1"/>
          <w:sz w:val="24"/>
        </w:rPr>
        <w:t xml:space="preserve"> </w:t>
      </w:r>
      <w:r>
        <w:rPr>
          <w:sz w:val="24"/>
        </w:rPr>
        <w:t>власти.</w:t>
      </w:r>
      <w:r>
        <w:rPr>
          <w:spacing w:val="1"/>
          <w:sz w:val="24"/>
        </w:rPr>
        <w:t xml:space="preserve"> </w:t>
      </w:r>
      <w:r>
        <w:rPr>
          <w:i/>
          <w:sz w:val="24"/>
        </w:rPr>
        <w:t>Новочеркасские</w:t>
      </w:r>
      <w:r>
        <w:rPr>
          <w:i/>
          <w:spacing w:val="61"/>
          <w:sz w:val="24"/>
        </w:rPr>
        <w:t xml:space="preserve"> </w:t>
      </w:r>
      <w:r>
        <w:rPr>
          <w:i/>
          <w:sz w:val="24"/>
        </w:rPr>
        <w:t>события.</w:t>
      </w:r>
      <w:r>
        <w:rPr>
          <w:i/>
          <w:spacing w:val="1"/>
          <w:sz w:val="24"/>
        </w:rPr>
        <w:t xml:space="preserve"> </w:t>
      </w:r>
      <w:r>
        <w:rPr>
          <w:sz w:val="24"/>
        </w:rPr>
        <w:t xml:space="preserve">Смещение Н.С. Хрущева и приход к власти Л.И. Брежнева. </w:t>
      </w:r>
      <w:r>
        <w:rPr>
          <w:i/>
          <w:sz w:val="24"/>
        </w:rPr>
        <w:t>Оценка Хрущева и его реформ</w:t>
      </w:r>
      <w:r>
        <w:rPr>
          <w:i/>
          <w:spacing w:val="1"/>
          <w:sz w:val="24"/>
        </w:rPr>
        <w:t xml:space="preserve"> </w:t>
      </w:r>
      <w:r>
        <w:rPr>
          <w:i/>
          <w:sz w:val="24"/>
        </w:rPr>
        <w:t>современниками</w:t>
      </w:r>
      <w:r>
        <w:rPr>
          <w:i/>
          <w:spacing w:val="-1"/>
          <w:sz w:val="24"/>
        </w:rPr>
        <w:t xml:space="preserve"> </w:t>
      </w:r>
      <w:r>
        <w:rPr>
          <w:i/>
          <w:sz w:val="24"/>
        </w:rPr>
        <w:t>и историками.</w:t>
      </w:r>
    </w:p>
    <w:p w:rsidR="00F33E4B" w:rsidRDefault="00FE7FC2">
      <w:pPr>
        <w:ind w:left="1268"/>
        <w:jc w:val="both"/>
        <w:rPr>
          <w:i/>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1953–1964</w:t>
      </w:r>
      <w:r>
        <w:rPr>
          <w:i/>
          <w:spacing w:val="-1"/>
          <w:sz w:val="24"/>
        </w:rPr>
        <w:t xml:space="preserve"> </w:t>
      </w:r>
      <w:r>
        <w:rPr>
          <w:i/>
          <w:sz w:val="24"/>
        </w:rPr>
        <w:t>гг.</w:t>
      </w:r>
    </w:p>
    <w:p w:rsidR="00F33E4B" w:rsidRDefault="00F33E4B">
      <w:pPr>
        <w:pStyle w:val="a3"/>
        <w:ind w:left="0"/>
        <w:jc w:val="left"/>
        <w:rPr>
          <w:i/>
        </w:rPr>
      </w:pPr>
    </w:p>
    <w:p w:rsidR="00F33E4B" w:rsidRDefault="00FE7FC2">
      <w:pPr>
        <w:pStyle w:val="Heading2"/>
      </w:pPr>
      <w:r>
        <w:t>Советское</w:t>
      </w:r>
      <w:r>
        <w:rPr>
          <w:spacing w:val="-2"/>
        </w:rPr>
        <w:t xml:space="preserve"> </w:t>
      </w:r>
      <w:r>
        <w:t>общество</w:t>
      </w:r>
      <w:r>
        <w:rPr>
          <w:spacing w:val="-1"/>
        </w:rPr>
        <w:t xml:space="preserve"> </w:t>
      </w:r>
      <w:r>
        <w:t>в</w:t>
      </w:r>
      <w:r>
        <w:rPr>
          <w:spacing w:val="-2"/>
        </w:rPr>
        <w:t xml:space="preserve"> </w:t>
      </w:r>
      <w:r>
        <w:t>середине</w:t>
      </w:r>
      <w:r>
        <w:rPr>
          <w:spacing w:val="-3"/>
        </w:rPr>
        <w:t xml:space="preserve"> </w:t>
      </w:r>
      <w:r>
        <w:t>1960-х</w:t>
      </w:r>
      <w:r>
        <w:rPr>
          <w:spacing w:val="-2"/>
        </w:rPr>
        <w:t xml:space="preserve"> </w:t>
      </w:r>
      <w:r>
        <w:t>–</w:t>
      </w:r>
      <w:r>
        <w:rPr>
          <w:spacing w:val="-2"/>
        </w:rPr>
        <w:t xml:space="preserve"> </w:t>
      </w:r>
      <w:r>
        <w:t>начале</w:t>
      </w:r>
      <w:r>
        <w:rPr>
          <w:spacing w:val="-1"/>
        </w:rPr>
        <w:t xml:space="preserve"> </w:t>
      </w:r>
      <w:r>
        <w:t>1980-х</w:t>
      </w:r>
    </w:p>
    <w:p w:rsidR="00F33E4B" w:rsidRDefault="00FE7FC2">
      <w:pPr>
        <w:pStyle w:val="a3"/>
        <w:ind w:right="104" w:firstLine="710"/>
      </w:pPr>
      <w:r>
        <w:t>Приход к власти Л.И. Брежнева: его окружение и смена политического курса. Поиски</w:t>
      </w:r>
      <w:r>
        <w:rPr>
          <w:spacing w:val="1"/>
        </w:rPr>
        <w:t xml:space="preserve"> </w:t>
      </w:r>
      <w:r>
        <w:t>идеологических</w:t>
      </w:r>
      <w:r>
        <w:rPr>
          <w:spacing w:val="1"/>
        </w:rPr>
        <w:t xml:space="preserve"> </w:t>
      </w:r>
      <w:r>
        <w:t>ориентиров.</w:t>
      </w:r>
      <w:r>
        <w:rPr>
          <w:spacing w:val="1"/>
        </w:rPr>
        <w:t xml:space="preserve"> </w:t>
      </w:r>
      <w:r>
        <w:rPr>
          <w:i/>
        </w:rPr>
        <w:t>Десталинизация</w:t>
      </w:r>
      <w:r>
        <w:rPr>
          <w:i/>
          <w:spacing w:val="1"/>
        </w:rPr>
        <w:t xml:space="preserve"> </w:t>
      </w:r>
      <w:r>
        <w:rPr>
          <w:i/>
        </w:rPr>
        <w:t>и</w:t>
      </w:r>
      <w:r>
        <w:rPr>
          <w:i/>
          <w:spacing w:val="1"/>
        </w:rPr>
        <w:t xml:space="preserve"> </w:t>
      </w:r>
      <w:r>
        <w:rPr>
          <w:i/>
        </w:rPr>
        <w:t>ресталинизация.</w:t>
      </w:r>
      <w:r>
        <w:rPr>
          <w:i/>
          <w:spacing w:val="1"/>
        </w:rPr>
        <w:t xml:space="preserve"> </w:t>
      </w:r>
      <w:r>
        <w:t>Экономические</w:t>
      </w:r>
      <w:r>
        <w:rPr>
          <w:spacing w:val="1"/>
        </w:rPr>
        <w:t xml:space="preserve"> </w:t>
      </w:r>
      <w:r>
        <w:t>реформы</w:t>
      </w:r>
      <w:r>
        <w:rPr>
          <w:spacing w:val="1"/>
        </w:rPr>
        <w:t xml:space="preserve"> </w:t>
      </w:r>
      <w:r>
        <w:t>1960-х гг. Новые ориентиры аграрной политики. «Косыгинская реформа». Конституция СССР</w:t>
      </w:r>
      <w:r>
        <w:rPr>
          <w:spacing w:val="1"/>
        </w:rPr>
        <w:t xml:space="preserve"> </w:t>
      </w:r>
      <w:r>
        <w:t>1977 г. Концепция «развитого социализма». Попытки изменения вектора социальной политики.</w:t>
      </w:r>
      <w:r>
        <w:rPr>
          <w:spacing w:val="1"/>
        </w:rPr>
        <w:t xml:space="preserve"> </w:t>
      </w:r>
      <w:r>
        <w:t>Уровень</w:t>
      </w:r>
      <w:r>
        <w:rPr>
          <w:spacing w:val="1"/>
        </w:rPr>
        <w:t xml:space="preserve"> </w:t>
      </w:r>
      <w:r>
        <w:t>жизни:</w:t>
      </w:r>
      <w:r>
        <w:rPr>
          <w:spacing w:val="1"/>
        </w:rPr>
        <w:t xml:space="preserve"> </w:t>
      </w:r>
      <w:r>
        <w:t>достижения</w:t>
      </w:r>
      <w:r>
        <w:rPr>
          <w:spacing w:val="1"/>
        </w:rPr>
        <w:t xml:space="preserve"> </w:t>
      </w:r>
      <w:r>
        <w:t>и</w:t>
      </w:r>
      <w:r>
        <w:rPr>
          <w:spacing w:val="1"/>
        </w:rPr>
        <w:t xml:space="preserve"> </w:t>
      </w:r>
      <w:r>
        <w:t>проблемы.</w:t>
      </w:r>
      <w:r>
        <w:rPr>
          <w:spacing w:val="1"/>
        </w:rPr>
        <w:t xml:space="preserve"> </w:t>
      </w:r>
      <w:r>
        <w:t>Нарастание</w:t>
      </w:r>
      <w:r>
        <w:rPr>
          <w:spacing w:val="1"/>
        </w:rPr>
        <w:t xml:space="preserve"> </w:t>
      </w:r>
      <w:r>
        <w:t>застойных</w:t>
      </w:r>
      <w:r>
        <w:rPr>
          <w:spacing w:val="1"/>
        </w:rPr>
        <w:t xml:space="preserve"> </w:t>
      </w:r>
      <w:r>
        <w:t>тенденций</w:t>
      </w:r>
      <w:r>
        <w:rPr>
          <w:spacing w:val="1"/>
        </w:rPr>
        <w:t xml:space="preserve"> </w:t>
      </w:r>
      <w:r>
        <w:t>в</w:t>
      </w:r>
      <w:r>
        <w:rPr>
          <w:spacing w:val="1"/>
        </w:rPr>
        <w:t xml:space="preserve"> </w:t>
      </w:r>
      <w:r>
        <w:t>экономике</w:t>
      </w:r>
      <w:r>
        <w:rPr>
          <w:spacing w:val="1"/>
        </w:rPr>
        <w:t xml:space="preserve"> </w:t>
      </w:r>
      <w:r>
        <w:t>и</w:t>
      </w:r>
      <w:r>
        <w:rPr>
          <w:spacing w:val="-57"/>
        </w:rPr>
        <w:t xml:space="preserve"> </w:t>
      </w:r>
      <w:r>
        <w:t>кризис идеологии. Рост теневой экономики. Ведомственный монополизм. Замедление темпов</w:t>
      </w:r>
      <w:r>
        <w:rPr>
          <w:spacing w:val="1"/>
        </w:rPr>
        <w:t xml:space="preserve"> </w:t>
      </w:r>
      <w:r>
        <w:t>развития.</w:t>
      </w:r>
      <w:r>
        <w:rPr>
          <w:spacing w:val="1"/>
        </w:rPr>
        <w:t xml:space="preserve"> </w:t>
      </w:r>
      <w:r>
        <w:t>Исчерпание</w:t>
      </w:r>
      <w:r>
        <w:rPr>
          <w:spacing w:val="1"/>
        </w:rPr>
        <w:t xml:space="preserve"> </w:t>
      </w:r>
      <w:r>
        <w:t>потенциала</w:t>
      </w:r>
      <w:r>
        <w:rPr>
          <w:spacing w:val="1"/>
        </w:rPr>
        <w:t xml:space="preserve"> </w:t>
      </w:r>
      <w:r>
        <w:t>экстенсивной</w:t>
      </w:r>
      <w:r>
        <w:rPr>
          <w:spacing w:val="1"/>
        </w:rPr>
        <w:t xml:space="preserve"> </w:t>
      </w:r>
      <w:r>
        <w:t>индустриальной</w:t>
      </w:r>
      <w:r>
        <w:rPr>
          <w:spacing w:val="1"/>
        </w:rPr>
        <w:t xml:space="preserve"> </w:t>
      </w:r>
      <w:r>
        <w:t>модели.</w:t>
      </w:r>
      <w:r>
        <w:rPr>
          <w:spacing w:val="1"/>
        </w:rPr>
        <w:t xml:space="preserve"> </w:t>
      </w:r>
      <w:r>
        <w:t>Новые</w:t>
      </w:r>
      <w:r>
        <w:rPr>
          <w:spacing w:val="1"/>
        </w:rPr>
        <w:t xml:space="preserve"> </w:t>
      </w:r>
      <w:r>
        <w:t>попытки</w:t>
      </w:r>
      <w:r>
        <w:rPr>
          <w:spacing w:val="1"/>
        </w:rPr>
        <w:t xml:space="preserve"> </w:t>
      </w:r>
      <w:r>
        <w:t>реформирования</w:t>
      </w:r>
      <w:r>
        <w:rPr>
          <w:spacing w:val="1"/>
        </w:rPr>
        <w:t xml:space="preserve"> </w:t>
      </w:r>
      <w:r>
        <w:t>экономики.</w:t>
      </w:r>
      <w:r>
        <w:rPr>
          <w:spacing w:val="1"/>
        </w:rPr>
        <w:t xml:space="preserve"> </w:t>
      </w:r>
      <w:r>
        <w:t>Рост</w:t>
      </w:r>
      <w:r>
        <w:rPr>
          <w:spacing w:val="1"/>
        </w:rPr>
        <w:t xml:space="preserve"> </w:t>
      </w:r>
      <w:r>
        <w:t>масштабов</w:t>
      </w:r>
      <w:r>
        <w:rPr>
          <w:spacing w:val="1"/>
        </w:rPr>
        <w:t xml:space="preserve"> </w:t>
      </w:r>
      <w:r>
        <w:t>и</w:t>
      </w:r>
      <w:r>
        <w:rPr>
          <w:spacing w:val="1"/>
        </w:rPr>
        <w:t xml:space="preserve"> </w:t>
      </w:r>
      <w:r>
        <w:t>роли</w:t>
      </w:r>
      <w:r>
        <w:rPr>
          <w:spacing w:val="1"/>
        </w:rPr>
        <w:t xml:space="preserve"> </w:t>
      </w:r>
      <w:r>
        <w:t>ВПК.</w:t>
      </w:r>
      <w:r>
        <w:rPr>
          <w:spacing w:val="1"/>
        </w:rPr>
        <w:t xml:space="preserve"> </w:t>
      </w:r>
      <w:r>
        <w:t>Трудности</w:t>
      </w:r>
      <w:r>
        <w:rPr>
          <w:spacing w:val="1"/>
        </w:rPr>
        <w:t xml:space="preserve"> </w:t>
      </w:r>
      <w:r>
        <w:t>развития</w:t>
      </w:r>
      <w:r>
        <w:rPr>
          <w:spacing w:val="1"/>
        </w:rPr>
        <w:t xml:space="preserve"> </w:t>
      </w:r>
      <w:r>
        <w:t xml:space="preserve">агропромышленного комплекса. Советские научные и технические приоритеты. </w:t>
      </w:r>
      <w:r>
        <w:rPr>
          <w:i/>
        </w:rPr>
        <w:t>МГУ им М.В.</w:t>
      </w:r>
      <w:r>
        <w:rPr>
          <w:i/>
          <w:spacing w:val="1"/>
        </w:rPr>
        <w:t xml:space="preserve"> </w:t>
      </w:r>
      <w:r>
        <w:rPr>
          <w:i/>
        </w:rPr>
        <w:t>Ломоносова.</w:t>
      </w:r>
      <w:r>
        <w:rPr>
          <w:i/>
          <w:spacing w:val="1"/>
        </w:rPr>
        <w:t xml:space="preserve"> </w:t>
      </w:r>
      <w:r>
        <w:rPr>
          <w:i/>
        </w:rPr>
        <w:t>Академия</w:t>
      </w:r>
      <w:r>
        <w:rPr>
          <w:i/>
          <w:spacing w:val="1"/>
        </w:rPr>
        <w:t xml:space="preserve"> </w:t>
      </w:r>
      <w:r>
        <w:rPr>
          <w:i/>
        </w:rPr>
        <w:t>наук</w:t>
      </w:r>
      <w:r>
        <w:rPr>
          <w:i/>
          <w:spacing w:val="1"/>
        </w:rPr>
        <w:t xml:space="preserve"> </w:t>
      </w:r>
      <w:r>
        <w:rPr>
          <w:i/>
        </w:rPr>
        <w:t>СССР.</w:t>
      </w:r>
      <w:r>
        <w:rPr>
          <w:i/>
          <w:spacing w:val="1"/>
        </w:rPr>
        <w:t xml:space="preserve"> </w:t>
      </w:r>
      <w:r>
        <w:rPr>
          <w:i/>
        </w:rPr>
        <w:t>Новосибирский</w:t>
      </w:r>
      <w:r>
        <w:rPr>
          <w:i/>
          <w:spacing w:val="1"/>
        </w:rPr>
        <w:t xml:space="preserve"> </w:t>
      </w:r>
      <w:r>
        <w:rPr>
          <w:i/>
        </w:rPr>
        <w:t>Академгородок.</w:t>
      </w:r>
      <w:r>
        <w:rPr>
          <w:i/>
          <w:spacing w:val="1"/>
        </w:rPr>
        <w:t xml:space="preserve"> </w:t>
      </w:r>
      <w:r>
        <w:t>Замедление</w:t>
      </w:r>
      <w:r>
        <w:rPr>
          <w:spacing w:val="1"/>
        </w:rPr>
        <w:t xml:space="preserve"> </w:t>
      </w:r>
      <w:r>
        <w:t>научно-</w:t>
      </w:r>
      <w:r>
        <w:rPr>
          <w:spacing w:val="-57"/>
        </w:rPr>
        <w:t xml:space="preserve"> </w:t>
      </w:r>
      <w:r>
        <w:t>технического прогресса в СССР. Отставание от Запада в производительности труда. «Лунная</w:t>
      </w:r>
      <w:r>
        <w:rPr>
          <w:spacing w:val="1"/>
        </w:rPr>
        <w:t xml:space="preserve"> </w:t>
      </w:r>
      <w:r>
        <w:t>гонка»</w:t>
      </w:r>
      <w:r>
        <w:rPr>
          <w:spacing w:val="-2"/>
        </w:rPr>
        <w:t xml:space="preserve"> </w:t>
      </w:r>
      <w:r>
        <w:t>с</w:t>
      </w:r>
      <w:r>
        <w:rPr>
          <w:spacing w:val="-3"/>
        </w:rPr>
        <w:t xml:space="preserve"> </w:t>
      </w:r>
      <w:r>
        <w:t>США.</w:t>
      </w:r>
      <w:r>
        <w:rPr>
          <w:spacing w:val="-2"/>
        </w:rPr>
        <w:t xml:space="preserve"> </w:t>
      </w:r>
      <w:r>
        <w:t>Успехи</w:t>
      </w:r>
      <w:r>
        <w:rPr>
          <w:spacing w:val="-2"/>
        </w:rPr>
        <w:t xml:space="preserve"> </w:t>
      </w:r>
      <w:r>
        <w:t>в</w:t>
      </w:r>
      <w:r>
        <w:rPr>
          <w:spacing w:val="-3"/>
        </w:rPr>
        <w:t xml:space="preserve"> </w:t>
      </w:r>
      <w:r>
        <w:t>математике.</w:t>
      </w:r>
      <w:r>
        <w:rPr>
          <w:spacing w:val="-2"/>
        </w:rPr>
        <w:t xml:space="preserve"> </w:t>
      </w:r>
      <w:r>
        <w:t>Создание</w:t>
      </w:r>
      <w:r>
        <w:rPr>
          <w:spacing w:val="-1"/>
        </w:rPr>
        <w:t xml:space="preserve"> </w:t>
      </w:r>
      <w:r>
        <w:t>топливно-энергетического</w:t>
      </w:r>
      <w:r>
        <w:rPr>
          <w:spacing w:val="-2"/>
        </w:rPr>
        <w:t xml:space="preserve"> </w:t>
      </w:r>
      <w:r>
        <w:t>комплекса (ТЭК).</w:t>
      </w:r>
    </w:p>
    <w:p w:rsidR="00F33E4B" w:rsidRDefault="00FE7FC2">
      <w:pPr>
        <w:pStyle w:val="a3"/>
        <w:ind w:right="112" w:firstLine="710"/>
      </w:pPr>
      <w:r>
        <w:t>Культурное пространство и повседневная жизнь. Повседневность в городе и в деревне.</w:t>
      </w:r>
      <w:r>
        <w:rPr>
          <w:spacing w:val="1"/>
        </w:rPr>
        <w:t xml:space="preserve"> </w:t>
      </w:r>
      <w:r>
        <w:t>Рост</w:t>
      </w:r>
      <w:r>
        <w:rPr>
          <w:spacing w:val="39"/>
        </w:rPr>
        <w:t xml:space="preserve"> </w:t>
      </w:r>
      <w:r>
        <w:t>социальной</w:t>
      </w:r>
      <w:r>
        <w:rPr>
          <w:spacing w:val="40"/>
        </w:rPr>
        <w:t xml:space="preserve"> </w:t>
      </w:r>
      <w:r>
        <w:t>мобильности.</w:t>
      </w:r>
      <w:r>
        <w:rPr>
          <w:spacing w:val="40"/>
        </w:rPr>
        <w:t xml:space="preserve"> </w:t>
      </w:r>
      <w:r>
        <w:t>Миграция</w:t>
      </w:r>
      <w:r>
        <w:rPr>
          <w:spacing w:val="39"/>
        </w:rPr>
        <w:t xml:space="preserve"> </w:t>
      </w:r>
      <w:r>
        <w:t>населения</w:t>
      </w:r>
      <w:r>
        <w:rPr>
          <w:spacing w:val="42"/>
        </w:rPr>
        <w:t xml:space="preserve"> </w:t>
      </w:r>
      <w:r>
        <w:t>в</w:t>
      </w:r>
      <w:r>
        <w:rPr>
          <w:spacing w:val="39"/>
        </w:rPr>
        <w:t xml:space="preserve"> </w:t>
      </w:r>
      <w:r>
        <w:t>крупные</w:t>
      </w:r>
      <w:r>
        <w:rPr>
          <w:spacing w:val="37"/>
        </w:rPr>
        <w:t xml:space="preserve"> </w:t>
      </w:r>
      <w:r>
        <w:t>города</w:t>
      </w:r>
      <w:r>
        <w:rPr>
          <w:spacing w:val="40"/>
        </w:rPr>
        <w:t xml:space="preserve"> </w:t>
      </w:r>
      <w:r>
        <w:t>и</w:t>
      </w:r>
      <w:r>
        <w:rPr>
          <w:spacing w:val="38"/>
        </w:rPr>
        <w:t xml:space="preserve"> </w:t>
      </w:r>
      <w:r>
        <w:t>проблема</w:t>
      </w:r>
    </w:p>
    <w:p w:rsidR="00F33E4B" w:rsidRDefault="00FE7FC2">
      <w:pPr>
        <w:ind w:left="558" w:right="106"/>
        <w:jc w:val="both"/>
        <w:rPr>
          <w:i/>
          <w:sz w:val="24"/>
        </w:rPr>
      </w:pPr>
      <w:r>
        <w:rPr>
          <w:sz w:val="24"/>
        </w:rPr>
        <w:t>«неперспективных деревень». Популярные формы досуга населения. Уровень жизни разных</w:t>
      </w:r>
      <w:r>
        <w:rPr>
          <w:spacing w:val="1"/>
          <w:sz w:val="24"/>
        </w:rPr>
        <w:t xml:space="preserve"> </w:t>
      </w:r>
      <w:r>
        <w:rPr>
          <w:sz w:val="24"/>
        </w:rPr>
        <w:t xml:space="preserve">социальных слоев. </w:t>
      </w:r>
      <w:r>
        <w:rPr>
          <w:i/>
          <w:sz w:val="24"/>
        </w:rPr>
        <w:t>Социальное и экономическое развитие союзных республик. Общественные</w:t>
      </w:r>
      <w:r>
        <w:rPr>
          <w:i/>
          <w:spacing w:val="1"/>
          <w:sz w:val="24"/>
        </w:rPr>
        <w:t xml:space="preserve"> </w:t>
      </w:r>
      <w:r>
        <w:rPr>
          <w:i/>
          <w:sz w:val="24"/>
        </w:rPr>
        <w:t>настроения.</w:t>
      </w:r>
      <w:r>
        <w:rPr>
          <w:i/>
          <w:spacing w:val="1"/>
          <w:sz w:val="24"/>
        </w:rPr>
        <w:t xml:space="preserve"> </w:t>
      </w:r>
      <w:r>
        <w:rPr>
          <w:i/>
          <w:sz w:val="24"/>
        </w:rPr>
        <w:t>Трудовые</w:t>
      </w:r>
      <w:r>
        <w:rPr>
          <w:i/>
          <w:spacing w:val="1"/>
          <w:sz w:val="24"/>
        </w:rPr>
        <w:t xml:space="preserve"> </w:t>
      </w:r>
      <w:r>
        <w:rPr>
          <w:i/>
          <w:sz w:val="24"/>
        </w:rPr>
        <w:t>конфликты</w:t>
      </w:r>
      <w:r>
        <w:rPr>
          <w:i/>
          <w:spacing w:val="1"/>
          <w:sz w:val="24"/>
        </w:rPr>
        <w:t xml:space="preserve"> </w:t>
      </w:r>
      <w:r>
        <w:rPr>
          <w:i/>
          <w:sz w:val="24"/>
        </w:rPr>
        <w:t>и</w:t>
      </w:r>
      <w:r>
        <w:rPr>
          <w:i/>
          <w:spacing w:val="1"/>
          <w:sz w:val="24"/>
        </w:rPr>
        <w:t xml:space="preserve"> </w:t>
      </w:r>
      <w:r>
        <w:rPr>
          <w:i/>
          <w:sz w:val="24"/>
        </w:rPr>
        <w:t>проблема</w:t>
      </w:r>
      <w:r>
        <w:rPr>
          <w:i/>
          <w:spacing w:val="1"/>
          <w:sz w:val="24"/>
        </w:rPr>
        <w:t xml:space="preserve"> </w:t>
      </w:r>
      <w:r>
        <w:rPr>
          <w:i/>
          <w:sz w:val="24"/>
        </w:rPr>
        <w:t>поиска</w:t>
      </w:r>
      <w:r>
        <w:rPr>
          <w:i/>
          <w:spacing w:val="1"/>
          <w:sz w:val="24"/>
        </w:rPr>
        <w:t xml:space="preserve"> </w:t>
      </w:r>
      <w:r>
        <w:rPr>
          <w:i/>
          <w:sz w:val="24"/>
        </w:rPr>
        <w:t>эффективной</w:t>
      </w:r>
      <w:r>
        <w:rPr>
          <w:i/>
          <w:spacing w:val="61"/>
          <w:sz w:val="24"/>
        </w:rPr>
        <w:t xml:space="preserve"> </w:t>
      </w:r>
      <w:r>
        <w:rPr>
          <w:i/>
          <w:sz w:val="24"/>
        </w:rPr>
        <w:t>системы</w:t>
      </w:r>
      <w:r>
        <w:rPr>
          <w:i/>
          <w:spacing w:val="1"/>
          <w:sz w:val="24"/>
        </w:rPr>
        <w:t xml:space="preserve"> </w:t>
      </w:r>
      <w:r>
        <w:rPr>
          <w:i/>
          <w:sz w:val="24"/>
        </w:rPr>
        <w:t>производственной</w:t>
      </w:r>
      <w:r>
        <w:rPr>
          <w:i/>
          <w:spacing w:val="1"/>
          <w:sz w:val="24"/>
        </w:rPr>
        <w:t xml:space="preserve"> </w:t>
      </w:r>
      <w:r>
        <w:rPr>
          <w:i/>
          <w:sz w:val="24"/>
        </w:rPr>
        <w:t>мотивации.</w:t>
      </w:r>
      <w:r>
        <w:rPr>
          <w:i/>
          <w:spacing w:val="1"/>
          <w:sz w:val="24"/>
        </w:rPr>
        <w:t xml:space="preserve"> </w:t>
      </w:r>
      <w:r>
        <w:rPr>
          <w:i/>
          <w:sz w:val="24"/>
        </w:rPr>
        <w:t>Отношение</w:t>
      </w:r>
      <w:r>
        <w:rPr>
          <w:i/>
          <w:spacing w:val="1"/>
          <w:sz w:val="24"/>
        </w:rPr>
        <w:t xml:space="preserve"> </w:t>
      </w:r>
      <w:r>
        <w:rPr>
          <w:i/>
          <w:sz w:val="24"/>
        </w:rPr>
        <w:t>к</w:t>
      </w:r>
      <w:r>
        <w:rPr>
          <w:i/>
          <w:spacing w:val="1"/>
          <w:sz w:val="24"/>
        </w:rPr>
        <w:t xml:space="preserve"> </w:t>
      </w:r>
      <w:r>
        <w:rPr>
          <w:i/>
          <w:sz w:val="24"/>
        </w:rPr>
        <w:t>общественной</w:t>
      </w:r>
      <w:r>
        <w:rPr>
          <w:i/>
          <w:spacing w:val="1"/>
          <w:sz w:val="24"/>
        </w:rPr>
        <w:t xml:space="preserve"> </w:t>
      </w:r>
      <w:r>
        <w:rPr>
          <w:i/>
          <w:sz w:val="24"/>
        </w:rPr>
        <w:t>собственности.</w:t>
      </w:r>
      <w:r>
        <w:rPr>
          <w:i/>
          <w:spacing w:val="1"/>
          <w:sz w:val="24"/>
        </w:rPr>
        <w:t xml:space="preserve"> </w:t>
      </w:r>
      <w:r>
        <w:rPr>
          <w:i/>
          <w:sz w:val="24"/>
        </w:rPr>
        <w:t>«Несуны».</w:t>
      </w:r>
      <w:r>
        <w:rPr>
          <w:i/>
          <w:spacing w:val="1"/>
          <w:sz w:val="24"/>
        </w:rPr>
        <w:t xml:space="preserve"> </w:t>
      </w:r>
      <w:r>
        <w:rPr>
          <w:i/>
          <w:sz w:val="24"/>
        </w:rPr>
        <w:t>Потребительские тенденции</w:t>
      </w:r>
      <w:r>
        <w:rPr>
          <w:i/>
          <w:spacing w:val="-1"/>
          <w:sz w:val="24"/>
        </w:rPr>
        <w:t xml:space="preserve"> </w:t>
      </w:r>
      <w:r>
        <w:rPr>
          <w:i/>
          <w:sz w:val="24"/>
        </w:rPr>
        <w:t>в</w:t>
      </w:r>
      <w:r>
        <w:rPr>
          <w:i/>
          <w:spacing w:val="-1"/>
          <w:sz w:val="24"/>
        </w:rPr>
        <w:t xml:space="preserve"> </w:t>
      </w:r>
      <w:r>
        <w:rPr>
          <w:i/>
          <w:sz w:val="24"/>
        </w:rPr>
        <w:t>советском</w:t>
      </w:r>
      <w:r>
        <w:rPr>
          <w:i/>
          <w:spacing w:val="-1"/>
          <w:sz w:val="24"/>
        </w:rPr>
        <w:t xml:space="preserve"> </w:t>
      </w:r>
      <w:r>
        <w:rPr>
          <w:i/>
          <w:sz w:val="24"/>
        </w:rPr>
        <w:t>обществе.</w:t>
      </w:r>
      <w:r>
        <w:rPr>
          <w:i/>
          <w:spacing w:val="-1"/>
          <w:sz w:val="24"/>
        </w:rPr>
        <w:t xml:space="preserve"> </w:t>
      </w:r>
      <w:r>
        <w:rPr>
          <w:i/>
          <w:sz w:val="24"/>
        </w:rPr>
        <w:t>Дефицит</w:t>
      </w:r>
      <w:r>
        <w:rPr>
          <w:i/>
          <w:spacing w:val="2"/>
          <w:sz w:val="24"/>
        </w:rPr>
        <w:t xml:space="preserve"> </w:t>
      </w:r>
      <w:r>
        <w:rPr>
          <w:i/>
          <w:sz w:val="24"/>
        </w:rPr>
        <w:t>и</w:t>
      </w:r>
      <w:r>
        <w:rPr>
          <w:i/>
          <w:spacing w:val="-1"/>
          <w:sz w:val="24"/>
        </w:rPr>
        <w:t xml:space="preserve"> </w:t>
      </w:r>
      <w:r>
        <w:rPr>
          <w:i/>
          <w:sz w:val="24"/>
        </w:rPr>
        <w:t>очереди.</w:t>
      </w:r>
    </w:p>
    <w:p w:rsidR="00F33E4B" w:rsidRDefault="00FE7FC2">
      <w:pPr>
        <w:spacing w:before="1"/>
        <w:ind w:left="558" w:right="102" w:firstLine="710"/>
        <w:jc w:val="both"/>
        <w:rPr>
          <w:i/>
          <w:sz w:val="24"/>
        </w:rPr>
      </w:pPr>
      <w:r>
        <w:rPr>
          <w:sz w:val="24"/>
        </w:rPr>
        <w:t>Идейная</w:t>
      </w:r>
      <w:r>
        <w:rPr>
          <w:spacing w:val="1"/>
          <w:sz w:val="24"/>
        </w:rPr>
        <w:t xml:space="preserve"> </w:t>
      </w:r>
      <w:r>
        <w:rPr>
          <w:sz w:val="24"/>
        </w:rPr>
        <w:t>и</w:t>
      </w:r>
      <w:r>
        <w:rPr>
          <w:spacing w:val="1"/>
          <w:sz w:val="24"/>
        </w:rPr>
        <w:t xml:space="preserve"> </w:t>
      </w:r>
      <w:r>
        <w:rPr>
          <w:sz w:val="24"/>
        </w:rPr>
        <w:t>духовная</w:t>
      </w:r>
      <w:r>
        <w:rPr>
          <w:spacing w:val="1"/>
          <w:sz w:val="24"/>
        </w:rPr>
        <w:t xml:space="preserve"> </w:t>
      </w:r>
      <w:r>
        <w:rPr>
          <w:sz w:val="24"/>
        </w:rPr>
        <w:t>жизнь</w:t>
      </w:r>
      <w:r>
        <w:rPr>
          <w:spacing w:val="1"/>
          <w:sz w:val="24"/>
        </w:rPr>
        <w:t xml:space="preserve"> </w:t>
      </w:r>
      <w:r>
        <w:rPr>
          <w:sz w:val="24"/>
        </w:rPr>
        <w:t>советского</w:t>
      </w:r>
      <w:r>
        <w:rPr>
          <w:spacing w:val="1"/>
          <w:sz w:val="24"/>
        </w:rPr>
        <w:t xml:space="preserve"> </w:t>
      </w:r>
      <w:r>
        <w:rPr>
          <w:sz w:val="24"/>
        </w:rPr>
        <w:t>общества.</w:t>
      </w:r>
      <w:r>
        <w:rPr>
          <w:spacing w:val="1"/>
          <w:sz w:val="24"/>
        </w:rPr>
        <w:t xml:space="preserve"> </w:t>
      </w:r>
      <w:r>
        <w:rPr>
          <w:sz w:val="24"/>
        </w:rPr>
        <w:t>Развитие</w:t>
      </w:r>
      <w:r>
        <w:rPr>
          <w:spacing w:val="1"/>
          <w:sz w:val="24"/>
        </w:rPr>
        <w:t xml:space="preserve"> </w:t>
      </w:r>
      <w:r>
        <w:rPr>
          <w:sz w:val="24"/>
        </w:rPr>
        <w:t>физкультуры</w:t>
      </w:r>
      <w:r>
        <w:rPr>
          <w:spacing w:val="1"/>
          <w:sz w:val="24"/>
        </w:rPr>
        <w:t xml:space="preserve"> </w:t>
      </w:r>
      <w:r>
        <w:rPr>
          <w:sz w:val="24"/>
        </w:rPr>
        <w:t>и</w:t>
      </w:r>
      <w:r>
        <w:rPr>
          <w:spacing w:val="1"/>
          <w:sz w:val="24"/>
        </w:rPr>
        <w:t xml:space="preserve"> </w:t>
      </w:r>
      <w:r>
        <w:rPr>
          <w:sz w:val="24"/>
        </w:rPr>
        <w:t>спорта</w:t>
      </w:r>
      <w:r>
        <w:rPr>
          <w:spacing w:val="60"/>
          <w:sz w:val="24"/>
        </w:rPr>
        <w:t xml:space="preserve"> </w:t>
      </w:r>
      <w:r>
        <w:rPr>
          <w:sz w:val="24"/>
        </w:rPr>
        <w:t>в</w:t>
      </w:r>
      <w:r>
        <w:rPr>
          <w:spacing w:val="1"/>
          <w:sz w:val="24"/>
        </w:rPr>
        <w:t xml:space="preserve"> </w:t>
      </w:r>
      <w:r>
        <w:rPr>
          <w:sz w:val="24"/>
        </w:rPr>
        <w:t>СССР. Олимпийские игры 1980 г. в Москве. Литература и искусство: поиски новых путей.</w:t>
      </w:r>
      <w:r>
        <w:rPr>
          <w:spacing w:val="1"/>
          <w:sz w:val="24"/>
        </w:rPr>
        <w:t xml:space="preserve"> </w:t>
      </w:r>
      <w:r>
        <w:rPr>
          <w:sz w:val="24"/>
        </w:rPr>
        <w:t>Авторское</w:t>
      </w:r>
      <w:r>
        <w:rPr>
          <w:spacing w:val="1"/>
          <w:sz w:val="24"/>
        </w:rPr>
        <w:t xml:space="preserve"> </w:t>
      </w:r>
      <w:r>
        <w:rPr>
          <w:sz w:val="24"/>
        </w:rPr>
        <w:t>кино.</w:t>
      </w:r>
      <w:r>
        <w:rPr>
          <w:spacing w:val="1"/>
          <w:sz w:val="24"/>
        </w:rPr>
        <w:t xml:space="preserve"> </w:t>
      </w:r>
      <w:r>
        <w:rPr>
          <w:sz w:val="24"/>
        </w:rPr>
        <w:t>Авангардное</w:t>
      </w:r>
      <w:r>
        <w:rPr>
          <w:spacing w:val="1"/>
          <w:sz w:val="24"/>
        </w:rPr>
        <w:t xml:space="preserve"> </w:t>
      </w:r>
      <w:r>
        <w:rPr>
          <w:sz w:val="24"/>
        </w:rPr>
        <w:t>искусство.</w:t>
      </w:r>
      <w:r>
        <w:rPr>
          <w:spacing w:val="1"/>
          <w:sz w:val="24"/>
        </w:rPr>
        <w:t xml:space="preserve"> </w:t>
      </w:r>
      <w:r>
        <w:rPr>
          <w:i/>
          <w:sz w:val="24"/>
        </w:rPr>
        <w:t>Неформалы</w:t>
      </w:r>
      <w:r>
        <w:rPr>
          <w:i/>
          <w:spacing w:val="1"/>
          <w:sz w:val="24"/>
        </w:rPr>
        <w:t xml:space="preserve"> </w:t>
      </w:r>
      <w:r>
        <w:rPr>
          <w:i/>
          <w:sz w:val="24"/>
        </w:rPr>
        <w:t>(КСП,</w:t>
      </w:r>
      <w:r>
        <w:rPr>
          <w:i/>
          <w:spacing w:val="1"/>
          <w:sz w:val="24"/>
        </w:rPr>
        <w:t xml:space="preserve"> </w:t>
      </w:r>
      <w:r>
        <w:rPr>
          <w:i/>
          <w:sz w:val="24"/>
        </w:rPr>
        <w:t>движение</w:t>
      </w:r>
      <w:r>
        <w:rPr>
          <w:i/>
          <w:spacing w:val="1"/>
          <w:sz w:val="24"/>
        </w:rPr>
        <w:t xml:space="preserve"> </w:t>
      </w:r>
      <w:r>
        <w:rPr>
          <w:i/>
          <w:sz w:val="24"/>
        </w:rPr>
        <w:t>КВН</w:t>
      </w:r>
      <w:r>
        <w:rPr>
          <w:i/>
          <w:spacing w:val="1"/>
          <w:sz w:val="24"/>
        </w:rPr>
        <w:t xml:space="preserve"> </w:t>
      </w:r>
      <w:r>
        <w:rPr>
          <w:i/>
          <w:sz w:val="24"/>
        </w:rPr>
        <w:t>и</w:t>
      </w:r>
      <w:r>
        <w:rPr>
          <w:i/>
          <w:spacing w:val="1"/>
          <w:sz w:val="24"/>
        </w:rPr>
        <w:t xml:space="preserve"> </w:t>
      </w:r>
      <w:r>
        <w:rPr>
          <w:i/>
          <w:sz w:val="24"/>
        </w:rPr>
        <w:t>др.)</w:t>
      </w:r>
      <w:r>
        <w:rPr>
          <w:sz w:val="24"/>
        </w:rPr>
        <w:t>.</w:t>
      </w:r>
      <w:r>
        <w:rPr>
          <w:spacing w:val="1"/>
          <w:sz w:val="24"/>
        </w:rPr>
        <w:t xml:space="preserve"> </w:t>
      </w:r>
      <w:r>
        <w:rPr>
          <w:sz w:val="24"/>
        </w:rPr>
        <w:t xml:space="preserve">Диссидентский вызов. Первые правозащитные выступления. </w:t>
      </w:r>
      <w:r>
        <w:rPr>
          <w:i/>
          <w:sz w:val="24"/>
        </w:rPr>
        <w:t>А.Д. Сахаров и А.И. Солженицын.</w:t>
      </w:r>
      <w:r>
        <w:rPr>
          <w:i/>
          <w:spacing w:val="1"/>
          <w:sz w:val="24"/>
        </w:rPr>
        <w:t xml:space="preserve"> </w:t>
      </w:r>
      <w:r>
        <w:rPr>
          <w:i/>
          <w:sz w:val="24"/>
        </w:rPr>
        <w:t>Религиозные искания. Национальные движения. Борьба с инакомыслием. Судебные процессы.</w:t>
      </w:r>
      <w:r>
        <w:rPr>
          <w:i/>
          <w:spacing w:val="1"/>
          <w:sz w:val="24"/>
        </w:rPr>
        <w:t xml:space="preserve"> </w:t>
      </w:r>
      <w:r>
        <w:rPr>
          <w:i/>
          <w:sz w:val="24"/>
        </w:rPr>
        <w:t>Цензура</w:t>
      </w:r>
      <w:r>
        <w:rPr>
          <w:i/>
          <w:spacing w:val="-1"/>
          <w:sz w:val="24"/>
        </w:rPr>
        <w:t xml:space="preserve"> </w:t>
      </w:r>
      <w:r>
        <w:rPr>
          <w:i/>
          <w:sz w:val="24"/>
        </w:rPr>
        <w:t>и самиздат.</w:t>
      </w:r>
    </w:p>
    <w:p w:rsidR="00F33E4B" w:rsidRDefault="00FE7FC2">
      <w:pPr>
        <w:pStyle w:val="a3"/>
        <w:ind w:right="115" w:firstLine="710"/>
      </w:pPr>
      <w:r>
        <w:t>Внешняя политика. Новые вызовы внешнего мира. Между разрядкой и конфронтацией.</w:t>
      </w:r>
      <w:r>
        <w:rPr>
          <w:spacing w:val="1"/>
        </w:rPr>
        <w:t xml:space="preserve"> </w:t>
      </w:r>
      <w:r>
        <w:t>Возрастание</w:t>
      </w:r>
      <w:r>
        <w:rPr>
          <w:spacing w:val="118"/>
        </w:rPr>
        <w:t xml:space="preserve"> </w:t>
      </w:r>
      <w:r>
        <w:t>международной</w:t>
      </w:r>
      <w:r>
        <w:rPr>
          <w:spacing w:val="118"/>
        </w:rPr>
        <w:t xml:space="preserve"> </w:t>
      </w:r>
      <w:r>
        <w:t>напряженности.</w:t>
      </w:r>
      <w:r>
        <w:rPr>
          <w:spacing w:val="118"/>
        </w:rPr>
        <w:t xml:space="preserve"> </w:t>
      </w:r>
      <w:r>
        <w:t>«Холодная</w:t>
      </w:r>
      <w:r>
        <w:rPr>
          <w:spacing w:val="118"/>
        </w:rPr>
        <w:t xml:space="preserve"> </w:t>
      </w:r>
      <w:r>
        <w:t>война»</w:t>
      </w:r>
      <w:r>
        <w:rPr>
          <w:spacing w:val="118"/>
        </w:rPr>
        <w:t xml:space="preserve"> </w:t>
      </w:r>
      <w:r>
        <w:t>и</w:t>
      </w:r>
      <w:r>
        <w:rPr>
          <w:spacing w:val="116"/>
        </w:rPr>
        <w:t xml:space="preserve"> </w:t>
      </w:r>
      <w:r>
        <w:t>мировые</w:t>
      </w:r>
      <w:r>
        <w:rPr>
          <w:spacing w:val="116"/>
        </w:rPr>
        <w:t xml:space="preserve"> </w:t>
      </w:r>
      <w:r>
        <w:t>конфликты.</w:t>
      </w:r>
    </w:p>
    <w:p w:rsidR="00F33E4B" w:rsidRDefault="00FE7FC2">
      <w:pPr>
        <w:pStyle w:val="a3"/>
        <w:ind w:right="109"/>
      </w:pPr>
      <w:r>
        <w:rPr>
          <w:i/>
        </w:rPr>
        <w:t>«Доктрина</w:t>
      </w:r>
      <w:r>
        <w:rPr>
          <w:i/>
          <w:spacing w:val="1"/>
        </w:rPr>
        <w:t xml:space="preserve"> </w:t>
      </w:r>
      <w:r>
        <w:rPr>
          <w:i/>
        </w:rPr>
        <w:t>Брежнева».</w:t>
      </w:r>
      <w:r>
        <w:rPr>
          <w:i/>
          <w:spacing w:val="1"/>
        </w:rPr>
        <w:t xml:space="preserve"> </w:t>
      </w:r>
      <w:r>
        <w:t>«Пражская</w:t>
      </w:r>
      <w:r>
        <w:rPr>
          <w:spacing w:val="1"/>
        </w:rPr>
        <w:t xml:space="preserve"> </w:t>
      </w:r>
      <w:r>
        <w:t>весна»</w:t>
      </w:r>
      <w:r>
        <w:rPr>
          <w:spacing w:val="1"/>
        </w:rPr>
        <w:t xml:space="preserve"> </w:t>
      </w:r>
      <w:r>
        <w:t>и</w:t>
      </w:r>
      <w:r>
        <w:rPr>
          <w:spacing w:val="1"/>
        </w:rPr>
        <w:t xml:space="preserve"> </w:t>
      </w:r>
      <w:r>
        <w:t>снижение</w:t>
      </w:r>
      <w:r>
        <w:rPr>
          <w:spacing w:val="1"/>
        </w:rPr>
        <w:t xml:space="preserve"> </w:t>
      </w:r>
      <w:r>
        <w:t>международного</w:t>
      </w:r>
      <w:r>
        <w:rPr>
          <w:spacing w:val="1"/>
        </w:rPr>
        <w:t xml:space="preserve"> </w:t>
      </w:r>
      <w:r>
        <w:t>авторитета</w:t>
      </w:r>
      <w:r>
        <w:rPr>
          <w:spacing w:val="1"/>
        </w:rPr>
        <w:t xml:space="preserve"> </w:t>
      </w:r>
      <w:r>
        <w:t>СССР.</w:t>
      </w:r>
      <w:r>
        <w:rPr>
          <w:spacing w:val="1"/>
        </w:rPr>
        <w:t xml:space="preserve"> </w:t>
      </w:r>
      <w:r>
        <w:t xml:space="preserve">Конфликт  </w:t>
      </w:r>
      <w:r>
        <w:rPr>
          <w:spacing w:val="14"/>
        </w:rPr>
        <w:t xml:space="preserve"> </w:t>
      </w:r>
      <w:r>
        <w:t xml:space="preserve">с  </w:t>
      </w:r>
      <w:r>
        <w:rPr>
          <w:spacing w:val="12"/>
        </w:rPr>
        <w:t xml:space="preserve"> </w:t>
      </w:r>
      <w:r>
        <w:t xml:space="preserve">Китаем.  </w:t>
      </w:r>
      <w:r>
        <w:rPr>
          <w:spacing w:val="16"/>
        </w:rPr>
        <w:t xml:space="preserve"> </w:t>
      </w:r>
      <w:r>
        <w:t xml:space="preserve">Достижение  </w:t>
      </w:r>
      <w:r>
        <w:rPr>
          <w:spacing w:val="15"/>
        </w:rPr>
        <w:t xml:space="preserve"> </w:t>
      </w:r>
      <w:r>
        <w:t xml:space="preserve">военно-стратегического  </w:t>
      </w:r>
      <w:r>
        <w:rPr>
          <w:spacing w:val="16"/>
        </w:rPr>
        <w:t xml:space="preserve"> </w:t>
      </w:r>
      <w:r>
        <w:t xml:space="preserve">паритета  </w:t>
      </w:r>
      <w:r>
        <w:rPr>
          <w:spacing w:val="16"/>
        </w:rPr>
        <w:t xml:space="preserve"> </w:t>
      </w:r>
      <w:r>
        <w:t xml:space="preserve">с  </w:t>
      </w:r>
      <w:r>
        <w:rPr>
          <w:spacing w:val="14"/>
        </w:rPr>
        <w:t xml:space="preserve"> </w:t>
      </w:r>
      <w:r>
        <w:t xml:space="preserve">США.  </w:t>
      </w:r>
      <w:r>
        <w:rPr>
          <w:spacing w:val="12"/>
        </w:rPr>
        <w:t xml:space="preserve"> </w:t>
      </w:r>
      <w:r>
        <w:t>Политика</w:t>
      </w:r>
    </w:p>
    <w:p w:rsidR="00F33E4B" w:rsidRDefault="00FE7FC2">
      <w:pPr>
        <w:ind w:left="558" w:right="102"/>
        <w:jc w:val="both"/>
        <w:rPr>
          <w:sz w:val="24"/>
        </w:rPr>
      </w:pPr>
      <w:r>
        <w:rPr>
          <w:sz w:val="24"/>
        </w:rPr>
        <w:t>«разрядки». Сотрудничество с США в области освоения космоса. Совещание по безопасности и</w:t>
      </w:r>
      <w:r>
        <w:rPr>
          <w:spacing w:val="-57"/>
          <w:sz w:val="24"/>
        </w:rPr>
        <w:t xml:space="preserve"> </w:t>
      </w:r>
      <w:r>
        <w:rPr>
          <w:sz w:val="24"/>
        </w:rPr>
        <w:t>сотрудничеству</w:t>
      </w:r>
      <w:r>
        <w:rPr>
          <w:spacing w:val="1"/>
          <w:sz w:val="24"/>
        </w:rPr>
        <w:t xml:space="preserve"> </w:t>
      </w:r>
      <w:r>
        <w:rPr>
          <w:sz w:val="24"/>
        </w:rPr>
        <w:t>в</w:t>
      </w:r>
      <w:r>
        <w:rPr>
          <w:spacing w:val="1"/>
          <w:sz w:val="24"/>
        </w:rPr>
        <w:t xml:space="preserve"> </w:t>
      </w:r>
      <w:r>
        <w:rPr>
          <w:sz w:val="24"/>
        </w:rPr>
        <w:t>Европе</w:t>
      </w:r>
      <w:r>
        <w:rPr>
          <w:spacing w:val="1"/>
          <w:sz w:val="24"/>
        </w:rPr>
        <w:t xml:space="preserve"> </w:t>
      </w:r>
      <w:r>
        <w:rPr>
          <w:sz w:val="24"/>
        </w:rPr>
        <w:t>(СБСЕ)</w:t>
      </w:r>
      <w:r>
        <w:rPr>
          <w:spacing w:val="1"/>
          <w:sz w:val="24"/>
        </w:rPr>
        <w:t xml:space="preserve"> </w:t>
      </w:r>
      <w:r>
        <w:rPr>
          <w:sz w:val="24"/>
        </w:rPr>
        <w:t>в</w:t>
      </w:r>
      <w:r>
        <w:rPr>
          <w:spacing w:val="1"/>
          <w:sz w:val="24"/>
        </w:rPr>
        <w:t xml:space="preserve"> </w:t>
      </w:r>
      <w:r>
        <w:rPr>
          <w:sz w:val="24"/>
        </w:rPr>
        <w:t>Хельсинки.</w:t>
      </w:r>
      <w:r>
        <w:rPr>
          <w:spacing w:val="1"/>
          <w:sz w:val="24"/>
        </w:rPr>
        <w:t xml:space="preserve"> </w:t>
      </w:r>
      <w:r>
        <w:rPr>
          <w:sz w:val="24"/>
        </w:rPr>
        <w:t>Ввод</w:t>
      </w:r>
      <w:r>
        <w:rPr>
          <w:spacing w:val="1"/>
          <w:sz w:val="24"/>
        </w:rPr>
        <w:t xml:space="preserve"> </w:t>
      </w:r>
      <w:r>
        <w:rPr>
          <w:sz w:val="24"/>
        </w:rPr>
        <w:t>войск</w:t>
      </w:r>
      <w:r>
        <w:rPr>
          <w:spacing w:val="1"/>
          <w:sz w:val="24"/>
        </w:rPr>
        <w:t xml:space="preserve"> </w:t>
      </w:r>
      <w:r>
        <w:rPr>
          <w:sz w:val="24"/>
        </w:rPr>
        <w:t>в</w:t>
      </w:r>
      <w:r>
        <w:rPr>
          <w:spacing w:val="1"/>
          <w:sz w:val="24"/>
        </w:rPr>
        <w:t xml:space="preserve"> </w:t>
      </w:r>
      <w:r>
        <w:rPr>
          <w:sz w:val="24"/>
        </w:rPr>
        <w:t>Афганистан.</w:t>
      </w:r>
      <w:r>
        <w:rPr>
          <w:spacing w:val="1"/>
          <w:sz w:val="24"/>
        </w:rPr>
        <w:t xml:space="preserve"> </w:t>
      </w:r>
      <w:r>
        <w:rPr>
          <w:i/>
          <w:sz w:val="24"/>
        </w:rPr>
        <w:t>Подъем</w:t>
      </w:r>
      <w:r>
        <w:rPr>
          <w:i/>
          <w:spacing w:val="1"/>
          <w:sz w:val="24"/>
        </w:rPr>
        <w:t xml:space="preserve"> </w:t>
      </w:r>
      <w:r>
        <w:rPr>
          <w:i/>
          <w:sz w:val="24"/>
        </w:rPr>
        <w:t xml:space="preserve">антикоммунистических настроений в Восточной Европе. Кризис просоветских режимов. </w:t>
      </w:r>
      <w:r>
        <w:rPr>
          <w:sz w:val="24"/>
        </w:rPr>
        <w:t>Л.И.</w:t>
      </w:r>
      <w:r>
        <w:rPr>
          <w:spacing w:val="1"/>
          <w:sz w:val="24"/>
        </w:rPr>
        <w:t xml:space="preserve"> </w:t>
      </w:r>
      <w:r>
        <w:rPr>
          <w:sz w:val="24"/>
        </w:rPr>
        <w:t>Брежнев</w:t>
      </w:r>
      <w:r>
        <w:rPr>
          <w:spacing w:val="1"/>
          <w:sz w:val="24"/>
        </w:rPr>
        <w:t xml:space="preserve"> </w:t>
      </w:r>
      <w:r>
        <w:rPr>
          <w:sz w:val="24"/>
        </w:rPr>
        <w:t>в</w:t>
      </w:r>
      <w:r>
        <w:rPr>
          <w:spacing w:val="-2"/>
          <w:sz w:val="24"/>
        </w:rPr>
        <w:t xml:space="preserve"> </w:t>
      </w:r>
      <w:r>
        <w:rPr>
          <w:sz w:val="24"/>
        </w:rPr>
        <w:t>оценках</w:t>
      </w:r>
      <w:r>
        <w:rPr>
          <w:spacing w:val="3"/>
          <w:sz w:val="24"/>
        </w:rPr>
        <w:t xml:space="preserve"> </w:t>
      </w:r>
      <w:r>
        <w:rPr>
          <w:sz w:val="24"/>
        </w:rPr>
        <w:t>современников</w:t>
      </w:r>
      <w:r>
        <w:rPr>
          <w:spacing w:val="3"/>
          <w:sz w:val="24"/>
        </w:rPr>
        <w:t xml:space="preserve"> </w:t>
      </w:r>
      <w:r>
        <w:rPr>
          <w:sz w:val="24"/>
        </w:rPr>
        <w:t>и</w:t>
      </w:r>
      <w:r>
        <w:rPr>
          <w:spacing w:val="-1"/>
          <w:sz w:val="24"/>
        </w:rPr>
        <w:t xml:space="preserve"> </w:t>
      </w:r>
      <w:r>
        <w:rPr>
          <w:sz w:val="24"/>
        </w:rPr>
        <w:t>историков.</w:t>
      </w:r>
    </w:p>
    <w:p w:rsidR="00F33E4B" w:rsidRDefault="00FE7FC2">
      <w:pPr>
        <w:ind w:left="1268"/>
        <w:jc w:val="both"/>
        <w:rPr>
          <w:i/>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1964–1985</w:t>
      </w:r>
      <w:r>
        <w:rPr>
          <w:i/>
          <w:spacing w:val="-1"/>
          <w:sz w:val="24"/>
        </w:rPr>
        <w:t xml:space="preserve"> </w:t>
      </w:r>
      <w:r>
        <w:rPr>
          <w:i/>
          <w:sz w:val="24"/>
        </w:rPr>
        <w:t>гг.</w:t>
      </w:r>
    </w:p>
    <w:p w:rsidR="00F33E4B" w:rsidRDefault="00F33E4B">
      <w:pPr>
        <w:pStyle w:val="a3"/>
        <w:ind w:left="0"/>
        <w:jc w:val="left"/>
        <w:rPr>
          <w:i/>
        </w:rPr>
      </w:pPr>
    </w:p>
    <w:p w:rsidR="00F33E4B" w:rsidRDefault="00FE7FC2">
      <w:pPr>
        <w:pStyle w:val="Heading2"/>
      </w:pPr>
      <w:r>
        <w:t>Политика</w:t>
      </w:r>
      <w:r>
        <w:rPr>
          <w:spacing w:val="-3"/>
        </w:rPr>
        <w:t xml:space="preserve"> </w:t>
      </w:r>
      <w:r>
        <w:t>«перестройки».</w:t>
      </w:r>
      <w:r>
        <w:rPr>
          <w:spacing w:val="-3"/>
        </w:rPr>
        <w:t xml:space="preserve"> </w:t>
      </w:r>
      <w:r>
        <w:t>Распад</w:t>
      </w:r>
      <w:r>
        <w:rPr>
          <w:spacing w:val="-3"/>
        </w:rPr>
        <w:t xml:space="preserve"> </w:t>
      </w:r>
      <w:r>
        <w:t>СССР</w:t>
      </w:r>
      <w:r>
        <w:rPr>
          <w:spacing w:val="-5"/>
        </w:rPr>
        <w:t xml:space="preserve"> </w:t>
      </w:r>
      <w:r>
        <w:t>(1985–1991)</w:t>
      </w:r>
    </w:p>
    <w:p w:rsidR="00F33E4B" w:rsidRDefault="00FE7FC2">
      <w:pPr>
        <w:pStyle w:val="a3"/>
        <w:ind w:right="110" w:firstLine="710"/>
        <w:rPr>
          <w:i/>
        </w:rPr>
      </w:pPr>
      <w:r>
        <w:t>Нарастание</w:t>
      </w:r>
      <w:r>
        <w:rPr>
          <w:spacing w:val="1"/>
        </w:rPr>
        <w:t xml:space="preserve"> </w:t>
      </w:r>
      <w:r>
        <w:t>кризисных</w:t>
      </w:r>
      <w:r>
        <w:rPr>
          <w:spacing w:val="1"/>
        </w:rPr>
        <w:t xml:space="preserve"> </w:t>
      </w:r>
      <w:r>
        <w:t>явлений</w:t>
      </w:r>
      <w:r>
        <w:rPr>
          <w:spacing w:val="1"/>
        </w:rPr>
        <w:t xml:space="preserve"> </w:t>
      </w:r>
      <w:r>
        <w:t>в</w:t>
      </w:r>
      <w:r>
        <w:rPr>
          <w:spacing w:val="1"/>
        </w:rPr>
        <w:t xml:space="preserve"> </w:t>
      </w:r>
      <w:r>
        <w:t>социально-экономической</w:t>
      </w:r>
      <w:r>
        <w:rPr>
          <w:spacing w:val="1"/>
        </w:rPr>
        <w:t xml:space="preserve"> </w:t>
      </w:r>
      <w:r>
        <w:t>и</w:t>
      </w:r>
      <w:r>
        <w:rPr>
          <w:spacing w:val="1"/>
        </w:rPr>
        <w:t xml:space="preserve"> </w:t>
      </w:r>
      <w:r>
        <w:t>идейно-политической</w:t>
      </w:r>
      <w:r>
        <w:rPr>
          <w:spacing w:val="1"/>
        </w:rPr>
        <w:t xml:space="preserve"> </w:t>
      </w:r>
      <w:r>
        <w:t>сферах. Резкое падение мировых цен на нефть и его негативные последствия для советской</w:t>
      </w:r>
      <w:r>
        <w:rPr>
          <w:spacing w:val="1"/>
        </w:rPr>
        <w:t xml:space="preserve"> </w:t>
      </w:r>
      <w:r>
        <w:t>экономики. М.С. Горбачев и его окружение: курс на реформы. Антиалкогольная кампания 1985</w:t>
      </w:r>
      <w:r>
        <w:rPr>
          <w:spacing w:val="1"/>
        </w:rPr>
        <w:t xml:space="preserve"> </w:t>
      </w:r>
      <w:r>
        <w:t>г.</w:t>
      </w:r>
      <w:r>
        <w:rPr>
          <w:spacing w:val="1"/>
        </w:rPr>
        <w:t xml:space="preserve"> </w:t>
      </w:r>
      <w:r>
        <w:t>и</w:t>
      </w:r>
      <w:r>
        <w:rPr>
          <w:spacing w:val="1"/>
        </w:rPr>
        <w:t xml:space="preserve"> </w:t>
      </w:r>
      <w:r>
        <w:t>ее</w:t>
      </w:r>
      <w:r>
        <w:rPr>
          <w:spacing w:val="1"/>
        </w:rPr>
        <w:t xml:space="preserve"> </w:t>
      </w:r>
      <w:r>
        <w:t>противоречивые</w:t>
      </w:r>
      <w:r>
        <w:rPr>
          <w:spacing w:val="1"/>
        </w:rPr>
        <w:t xml:space="preserve"> </w:t>
      </w:r>
      <w:r>
        <w:t>результаты.</w:t>
      </w:r>
      <w:r>
        <w:rPr>
          <w:spacing w:val="1"/>
        </w:rPr>
        <w:t xml:space="preserve"> </w:t>
      </w:r>
      <w:r>
        <w:t>Чернобыльская</w:t>
      </w:r>
      <w:r>
        <w:rPr>
          <w:spacing w:val="1"/>
        </w:rPr>
        <w:t xml:space="preserve"> </w:t>
      </w:r>
      <w:r>
        <w:t>трагедия.</w:t>
      </w:r>
      <w:r>
        <w:rPr>
          <w:spacing w:val="1"/>
        </w:rPr>
        <w:t xml:space="preserve"> </w:t>
      </w:r>
      <w:r>
        <w:t>Реформы</w:t>
      </w:r>
      <w:r>
        <w:rPr>
          <w:spacing w:val="1"/>
        </w:rPr>
        <w:t xml:space="preserve"> </w:t>
      </w:r>
      <w:r>
        <w:t>в</w:t>
      </w:r>
      <w:r>
        <w:rPr>
          <w:spacing w:val="1"/>
        </w:rPr>
        <w:t xml:space="preserve"> </w:t>
      </w:r>
      <w:r>
        <w:t>экономике,</w:t>
      </w:r>
      <w:r>
        <w:rPr>
          <w:spacing w:val="1"/>
        </w:rPr>
        <w:t xml:space="preserve"> </w:t>
      </w:r>
      <w:r>
        <w:t>в</w:t>
      </w:r>
      <w:r>
        <w:rPr>
          <w:spacing w:val="1"/>
        </w:rPr>
        <w:t xml:space="preserve"> </w:t>
      </w:r>
      <w:r>
        <w:t>политической</w:t>
      </w:r>
      <w:r>
        <w:rPr>
          <w:spacing w:val="27"/>
        </w:rPr>
        <w:t xml:space="preserve"> </w:t>
      </w:r>
      <w:r>
        <w:t>и</w:t>
      </w:r>
      <w:r>
        <w:rPr>
          <w:spacing w:val="25"/>
        </w:rPr>
        <w:t xml:space="preserve"> </w:t>
      </w:r>
      <w:r>
        <w:t>государственной</w:t>
      </w:r>
      <w:r>
        <w:rPr>
          <w:spacing w:val="27"/>
        </w:rPr>
        <w:t xml:space="preserve"> </w:t>
      </w:r>
      <w:r>
        <w:t>сферах</w:t>
      </w:r>
      <w:r>
        <w:rPr>
          <w:i/>
        </w:rPr>
        <w:t>.</w:t>
      </w:r>
      <w:r>
        <w:rPr>
          <w:i/>
          <w:spacing w:val="25"/>
        </w:rPr>
        <w:t xml:space="preserve"> </w:t>
      </w:r>
      <w:r>
        <w:rPr>
          <w:i/>
        </w:rPr>
        <w:t>Законы</w:t>
      </w:r>
      <w:r>
        <w:rPr>
          <w:i/>
          <w:spacing w:val="24"/>
        </w:rPr>
        <w:t xml:space="preserve"> </w:t>
      </w:r>
      <w:r>
        <w:rPr>
          <w:i/>
        </w:rPr>
        <w:t>о</w:t>
      </w:r>
      <w:r>
        <w:rPr>
          <w:i/>
          <w:spacing w:val="23"/>
        </w:rPr>
        <w:t xml:space="preserve"> </w:t>
      </w:r>
      <w:r>
        <w:rPr>
          <w:i/>
        </w:rPr>
        <w:t>госпредприятии</w:t>
      </w:r>
      <w:r>
        <w:rPr>
          <w:i/>
          <w:spacing w:val="23"/>
        </w:rPr>
        <w:t xml:space="preserve"> </w:t>
      </w:r>
      <w:r>
        <w:rPr>
          <w:i/>
        </w:rPr>
        <w:t>и</w:t>
      </w:r>
      <w:r>
        <w:rPr>
          <w:i/>
          <w:spacing w:val="25"/>
        </w:rPr>
        <w:t xml:space="preserve"> </w:t>
      </w:r>
      <w:r>
        <w:rPr>
          <w:i/>
        </w:rPr>
        <w:t>об</w:t>
      </w:r>
      <w:r>
        <w:rPr>
          <w:i/>
          <w:spacing w:val="22"/>
        </w:rPr>
        <w:t xml:space="preserve"> </w:t>
      </w:r>
      <w:r>
        <w:rPr>
          <w:i/>
        </w:rPr>
        <w:t>индивидуальной</w:t>
      </w:r>
    </w:p>
    <w:p w:rsidR="00F33E4B" w:rsidRDefault="00F33E4B">
      <w:pPr>
        <w:sectPr w:rsidR="00F33E4B">
          <w:pgSz w:w="11910" w:h="16840"/>
          <w:pgMar w:top="1040" w:right="600" w:bottom="1460" w:left="720" w:header="0" w:footer="1190" w:gutter="0"/>
          <w:cols w:space="720"/>
        </w:sectPr>
      </w:pPr>
    </w:p>
    <w:p w:rsidR="00F33E4B" w:rsidRDefault="00FE7FC2">
      <w:pPr>
        <w:spacing w:before="76"/>
        <w:ind w:left="558" w:right="104"/>
        <w:jc w:val="both"/>
        <w:rPr>
          <w:sz w:val="24"/>
        </w:rPr>
      </w:pPr>
      <w:r>
        <w:rPr>
          <w:i/>
          <w:sz w:val="24"/>
        </w:rPr>
        <w:lastRenderedPageBreak/>
        <w:t>трудовой деятельности. Появление коммерческих банков. Принятие закона о приватизации</w:t>
      </w:r>
      <w:r>
        <w:rPr>
          <w:i/>
          <w:spacing w:val="1"/>
          <w:sz w:val="24"/>
        </w:rPr>
        <w:t xml:space="preserve"> </w:t>
      </w:r>
      <w:r>
        <w:rPr>
          <w:i/>
          <w:sz w:val="24"/>
        </w:rPr>
        <w:t xml:space="preserve">государственных предприятий. </w:t>
      </w:r>
      <w:r>
        <w:rPr>
          <w:sz w:val="24"/>
        </w:rPr>
        <w:t>Гласность и плюрализм мнений. Политизация жизни и подъем</w:t>
      </w:r>
      <w:r>
        <w:rPr>
          <w:spacing w:val="1"/>
          <w:sz w:val="24"/>
        </w:rPr>
        <w:t xml:space="preserve"> </w:t>
      </w:r>
      <w:r>
        <w:rPr>
          <w:sz w:val="24"/>
        </w:rPr>
        <w:t>гражданской</w:t>
      </w:r>
      <w:r>
        <w:rPr>
          <w:spacing w:val="1"/>
          <w:sz w:val="24"/>
        </w:rPr>
        <w:t xml:space="preserve"> </w:t>
      </w:r>
      <w:r>
        <w:rPr>
          <w:sz w:val="24"/>
        </w:rPr>
        <w:t>активности</w:t>
      </w:r>
      <w:r>
        <w:rPr>
          <w:spacing w:val="1"/>
          <w:sz w:val="24"/>
        </w:rPr>
        <w:t xml:space="preserve"> </w:t>
      </w:r>
      <w:r>
        <w:rPr>
          <w:sz w:val="24"/>
        </w:rPr>
        <w:t>населения.</w:t>
      </w:r>
      <w:r>
        <w:rPr>
          <w:spacing w:val="1"/>
          <w:sz w:val="24"/>
        </w:rPr>
        <w:t xml:space="preserve"> </w:t>
      </w:r>
      <w:r>
        <w:rPr>
          <w:sz w:val="24"/>
        </w:rPr>
        <w:t>Массовые</w:t>
      </w:r>
      <w:r>
        <w:rPr>
          <w:spacing w:val="1"/>
          <w:sz w:val="24"/>
        </w:rPr>
        <w:t xml:space="preserve"> </w:t>
      </w:r>
      <w:r>
        <w:rPr>
          <w:sz w:val="24"/>
        </w:rPr>
        <w:t>митинги,</w:t>
      </w:r>
      <w:r>
        <w:rPr>
          <w:spacing w:val="1"/>
          <w:sz w:val="24"/>
        </w:rPr>
        <w:t xml:space="preserve"> </w:t>
      </w:r>
      <w:r>
        <w:rPr>
          <w:sz w:val="24"/>
        </w:rPr>
        <w:t>собрания.</w:t>
      </w:r>
      <w:r>
        <w:rPr>
          <w:spacing w:val="1"/>
          <w:sz w:val="24"/>
        </w:rPr>
        <w:t xml:space="preserve"> </w:t>
      </w:r>
      <w:r>
        <w:rPr>
          <w:sz w:val="24"/>
        </w:rPr>
        <w:t>Либерализация</w:t>
      </w:r>
      <w:r>
        <w:rPr>
          <w:spacing w:val="1"/>
          <w:sz w:val="24"/>
        </w:rPr>
        <w:t xml:space="preserve"> </w:t>
      </w:r>
      <w:r>
        <w:rPr>
          <w:sz w:val="24"/>
        </w:rPr>
        <w:t>цензуры.</w:t>
      </w:r>
      <w:r>
        <w:rPr>
          <w:spacing w:val="1"/>
          <w:sz w:val="24"/>
        </w:rPr>
        <w:t xml:space="preserve"> </w:t>
      </w:r>
      <w:r>
        <w:rPr>
          <w:sz w:val="24"/>
        </w:rPr>
        <w:t>Общественные</w:t>
      </w:r>
      <w:r>
        <w:rPr>
          <w:spacing w:val="1"/>
          <w:sz w:val="24"/>
        </w:rPr>
        <w:t xml:space="preserve"> </w:t>
      </w:r>
      <w:r>
        <w:rPr>
          <w:sz w:val="24"/>
        </w:rPr>
        <w:t>настроения</w:t>
      </w:r>
      <w:r>
        <w:rPr>
          <w:spacing w:val="1"/>
          <w:sz w:val="24"/>
        </w:rPr>
        <w:t xml:space="preserve"> </w:t>
      </w:r>
      <w:r>
        <w:rPr>
          <w:sz w:val="24"/>
        </w:rPr>
        <w:t>и</w:t>
      </w:r>
      <w:r>
        <w:rPr>
          <w:spacing w:val="1"/>
          <w:sz w:val="24"/>
        </w:rPr>
        <w:t xml:space="preserve"> </w:t>
      </w:r>
      <w:r>
        <w:rPr>
          <w:sz w:val="24"/>
        </w:rPr>
        <w:t>дискуссии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Отказ</w:t>
      </w:r>
      <w:r>
        <w:rPr>
          <w:spacing w:val="1"/>
          <w:sz w:val="24"/>
        </w:rPr>
        <w:t xml:space="preserve"> </w:t>
      </w:r>
      <w:r>
        <w:rPr>
          <w:sz w:val="24"/>
        </w:rPr>
        <w:t>от</w:t>
      </w:r>
      <w:r>
        <w:rPr>
          <w:spacing w:val="1"/>
          <w:sz w:val="24"/>
        </w:rPr>
        <w:t xml:space="preserve"> </w:t>
      </w:r>
      <w:r>
        <w:rPr>
          <w:sz w:val="24"/>
        </w:rPr>
        <w:t>догматизма</w:t>
      </w:r>
      <w:r>
        <w:rPr>
          <w:spacing w:val="1"/>
          <w:sz w:val="24"/>
        </w:rPr>
        <w:t xml:space="preserve"> </w:t>
      </w:r>
      <w:r>
        <w:rPr>
          <w:sz w:val="24"/>
        </w:rPr>
        <w:t>в</w:t>
      </w:r>
      <w:r>
        <w:rPr>
          <w:spacing w:val="1"/>
          <w:sz w:val="24"/>
        </w:rPr>
        <w:t xml:space="preserve"> </w:t>
      </w:r>
      <w:r>
        <w:rPr>
          <w:sz w:val="24"/>
        </w:rPr>
        <w:t>идеологии.</w:t>
      </w:r>
      <w:r>
        <w:rPr>
          <w:spacing w:val="1"/>
          <w:sz w:val="24"/>
        </w:rPr>
        <w:t xml:space="preserve"> </w:t>
      </w:r>
      <w:r>
        <w:rPr>
          <w:i/>
          <w:sz w:val="24"/>
        </w:rPr>
        <w:t xml:space="preserve">Концепция социализма «с человеческим лицом». Вторая волна десталинизации. </w:t>
      </w:r>
      <w:r>
        <w:rPr>
          <w:sz w:val="24"/>
        </w:rPr>
        <w:t>История страны</w:t>
      </w:r>
      <w:r>
        <w:rPr>
          <w:spacing w:val="-57"/>
          <w:sz w:val="24"/>
        </w:rPr>
        <w:t xml:space="preserve"> </w:t>
      </w:r>
      <w:r>
        <w:rPr>
          <w:sz w:val="24"/>
        </w:rPr>
        <w:t>как</w:t>
      </w:r>
      <w:r>
        <w:rPr>
          <w:spacing w:val="1"/>
          <w:sz w:val="24"/>
        </w:rPr>
        <w:t xml:space="preserve"> </w:t>
      </w:r>
      <w:r>
        <w:rPr>
          <w:sz w:val="24"/>
        </w:rPr>
        <w:t>фактор</w:t>
      </w:r>
      <w:r>
        <w:rPr>
          <w:spacing w:val="1"/>
          <w:sz w:val="24"/>
        </w:rPr>
        <w:t xml:space="preserve"> </w:t>
      </w:r>
      <w:r>
        <w:rPr>
          <w:sz w:val="24"/>
        </w:rPr>
        <w:t>политической</w:t>
      </w:r>
      <w:r>
        <w:rPr>
          <w:spacing w:val="1"/>
          <w:sz w:val="24"/>
        </w:rPr>
        <w:t xml:space="preserve"> </w:t>
      </w:r>
      <w:r>
        <w:rPr>
          <w:sz w:val="24"/>
        </w:rPr>
        <w:t>жизни.</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войне</w:t>
      </w:r>
      <w:r>
        <w:rPr>
          <w:spacing w:val="1"/>
          <w:sz w:val="24"/>
        </w:rPr>
        <w:t xml:space="preserve"> </w:t>
      </w:r>
      <w:r>
        <w:rPr>
          <w:sz w:val="24"/>
        </w:rPr>
        <w:t>в</w:t>
      </w:r>
      <w:r>
        <w:rPr>
          <w:spacing w:val="1"/>
          <w:sz w:val="24"/>
        </w:rPr>
        <w:t xml:space="preserve"> </w:t>
      </w:r>
      <w:r>
        <w:rPr>
          <w:sz w:val="24"/>
        </w:rPr>
        <w:t>Афганистане.</w:t>
      </w:r>
      <w:r>
        <w:rPr>
          <w:spacing w:val="1"/>
          <w:sz w:val="24"/>
        </w:rPr>
        <w:t xml:space="preserve"> </w:t>
      </w:r>
      <w:r>
        <w:rPr>
          <w:sz w:val="24"/>
        </w:rPr>
        <w:t>Неформальные</w:t>
      </w:r>
      <w:r>
        <w:rPr>
          <w:spacing w:val="1"/>
          <w:sz w:val="24"/>
        </w:rPr>
        <w:t xml:space="preserve"> </w:t>
      </w:r>
      <w:r>
        <w:rPr>
          <w:sz w:val="24"/>
        </w:rPr>
        <w:t>политические</w:t>
      </w:r>
      <w:r>
        <w:rPr>
          <w:spacing w:val="1"/>
          <w:sz w:val="24"/>
        </w:rPr>
        <w:t xml:space="preserve"> </w:t>
      </w:r>
      <w:r>
        <w:rPr>
          <w:sz w:val="24"/>
        </w:rPr>
        <w:t>объединения.</w:t>
      </w:r>
      <w:r>
        <w:rPr>
          <w:spacing w:val="1"/>
          <w:sz w:val="24"/>
        </w:rPr>
        <w:t xml:space="preserve"> </w:t>
      </w:r>
      <w:r>
        <w:rPr>
          <w:sz w:val="24"/>
        </w:rPr>
        <w:t>«Новое</w:t>
      </w:r>
      <w:r>
        <w:rPr>
          <w:spacing w:val="1"/>
          <w:sz w:val="24"/>
        </w:rPr>
        <w:t xml:space="preserve"> </w:t>
      </w:r>
      <w:r>
        <w:rPr>
          <w:sz w:val="24"/>
        </w:rPr>
        <w:t>мышление»</w:t>
      </w:r>
      <w:r>
        <w:rPr>
          <w:spacing w:val="1"/>
          <w:sz w:val="24"/>
        </w:rPr>
        <w:t xml:space="preserve"> </w:t>
      </w:r>
      <w:r>
        <w:rPr>
          <w:sz w:val="24"/>
        </w:rPr>
        <w:t>Горбачева.</w:t>
      </w:r>
      <w:r>
        <w:rPr>
          <w:spacing w:val="1"/>
          <w:sz w:val="24"/>
        </w:rPr>
        <w:t xml:space="preserve"> </w:t>
      </w:r>
      <w:r>
        <w:rPr>
          <w:sz w:val="24"/>
        </w:rPr>
        <w:t>Отказ</w:t>
      </w:r>
      <w:r>
        <w:rPr>
          <w:spacing w:val="1"/>
          <w:sz w:val="24"/>
        </w:rPr>
        <w:t xml:space="preserve"> </w:t>
      </w:r>
      <w:r>
        <w:rPr>
          <w:sz w:val="24"/>
        </w:rPr>
        <w:t>от</w:t>
      </w:r>
      <w:r>
        <w:rPr>
          <w:spacing w:val="1"/>
          <w:sz w:val="24"/>
        </w:rPr>
        <w:t xml:space="preserve"> </w:t>
      </w:r>
      <w:r>
        <w:rPr>
          <w:sz w:val="24"/>
        </w:rPr>
        <w:t>идеологической</w:t>
      </w:r>
      <w:r>
        <w:rPr>
          <w:spacing w:val="1"/>
          <w:sz w:val="24"/>
        </w:rPr>
        <w:t xml:space="preserve"> </w:t>
      </w:r>
      <w:r>
        <w:rPr>
          <w:sz w:val="24"/>
        </w:rPr>
        <w:t>конфронтации</w:t>
      </w:r>
      <w:r>
        <w:rPr>
          <w:spacing w:val="1"/>
          <w:sz w:val="24"/>
        </w:rPr>
        <w:t xml:space="preserve"> </w:t>
      </w:r>
      <w:r>
        <w:rPr>
          <w:sz w:val="24"/>
        </w:rPr>
        <w:t>двух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провозглашение</w:t>
      </w:r>
      <w:r>
        <w:rPr>
          <w:spacing w:val="1"/>
          <w:sz w:val="24"/>
        </w:rPr>
        <w:t xml:space="preserve"> </w:t>
      </w:r>
      <w:r>
        <w:rPr>
          <w:sz w:val="24"/>
        </w:rPr>
        <w:t>руководством</w:t>
      </w:r>
      <w:r>
        <w:rPr>
          <w:spacing w:val="1"/>
          <w:sz w:val="24"/>
        </w:rPr>
        <w:t xml:space="preserve"> </w:t>
      </w:r>
      <w:r>
        <w:rPr>
          <w:sz w:val="24"/>
        </w:rPr>
        <w:t>СССР</w:t>
      </w:r>
      <w:r>
        <w:rPr>
          <w:spacing w:val="1"/>
          <w:sz w:val="24"/>
        </w:rPr>
        <w:t xml:space="preserve"> </w:t>
      </w:r>
      <w:r>
        <w:rPr>
          <w:sz w:val="24"/>
        </w:rPr>
        <w:t>приоритета</w:t>
      </w:r>
      <w:r>
        <w:rPr>
          <w:spacing w:val="1"/>
          <w:sz w:val="24"/>
        </w:rPr>
        <w:t xml:space="preserve"> </w:t>
      </w:r>
      <w:r>
        <w:rPr>
          <w:sz w:val="24"/>
        </w:rPr>
        <w:t>общечеловеческих</w:t>
      </w:r>
      <w:r>
        <w:rPr>
          <w:spacing w:val="1"/>
          <w:sz w:val="24"/>
        </w:rPr>
        <w:t xml:space="preserve"> </w:t>
      </w:r>
      <w:r>
        <w:rPr>
          <w:sz w:val="24"/>
        </w:rPr>
        <w:t>ценностей</w:t>
      </w:r>
      <w:r>
        <w:rPr>
          <w:spacing w:val="1"/>
          <w:sz w:val="24"/>
        </w:rPr>
        <w:t xml:space="preserve"> </w:t>
      </w:r>
      <w:r>
        <w:rPr>
          <w:sz w:val="24"/>
        </w:rPr>
        <w:t>над</w:t>
      </w:r>
      <w:r>
        <w:rPr>
          <w:spacing w:val="1"/>
          <w:sz w:val="24"/>
        </w:rPr>
        <w:t xml:space="preserve"> </w:t>
      </w:r>
      <w:r>
        <w:rPr>
          <w:sz w:val="24"/>
        </w:rPr>
        <w:t>классовым</w:t>
      </w:r>
      <w:r>
        <w:rPr>
          <w:spacing w:val="1"/>
          <w:sz w:val="24"/>
        </w:rPr>
        <w:t xml:space="preserve"> </w:t>
      </w:r>
      <w:r>
        <w:rPr>
          <w:sz w:val="24"/>
        </w:rPr>
        <w:t>подходом.</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советской</w:t>
      </w:r>
      <w:r>
        <w:rPr>
          <w:spacing w:val="1"/>
          <w:sz w:val="24"/>
        </w:rPr>
        <w:t xml:space="preserve"> </w:t>
      </w:r>
      <w:r>
        <w:rPr>
          <w:sz w:val="24"/>
        </w:rPr>
        <w:t>внешней</w:t>
      </w:r>
      <w:r>
        <w:rPr>
          <w:spacing w:val="1"/>
          <w:sz w:val="24"/>
        </w:rPr>
        <w:t xml:space="preserve"> </w:t>
      </w:r>
      <w:r>
        <w:rPr>
          <w:sz w:val="24"/>
        </w:rPr>
        <w:t>политике. Односторонние уступки Западу. Роспуск СЭВ и организации Варшавского договора.</w:t>
      </w:r>
      <w:r>
        <w:rPr>
          <w:spacing w:val="1"/>
          <w:sz w:val="24"/>
        </w:rPr>
        <w:t xml:space="preserve"> </w:t>
      </w:r>
      <w:r>
        <w:rPr>
          <w:sz w:val="24"/>
        </w:rPr>
        <w:t>Объединение Германии. Начало вывода советских войск из Центральной и Восточной Европы.</w:t>
      </w:r>
      <w:r>
        <w:rPr>
          <w:spacing w:val="1"/>
          <w:sz w:val="24"/>
        </w:rPr>
        <w:t xml:space="preserve"> </w:t>
      </w:r>
      <w:r>
        <w:rPr>
          <w:sz w:val="24"/>
        </w:rPr>
        <w:t>Завершение</w:t>
      </w:r>
      <w:r>
        <w:rPr>
          <w:spacing w:val="1"/>
          <w:sz w:val="24"/>
        </w:rPr>
        <w:t xml:space="preserve"> </w:t>
      </w:r>
      <w:r>
        <w:rPr>
          <w:sz w:val="24"/>
        </w:rPr>
        <w:t>«холодной</w:t>
      </w:r>
      <w:r>
        <w:rPr>
          <w:spacing w:val="1"/>
          <w:sz w:val="24"/>
        </w:rPr>
        <w:t xml:space="preserve"> </w:t>
      </w:r>
      <w:r>
        <w:rPr>
          <w:sz w:val="24"/>
        </w:rPr>
        <w:t>войны».</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М.С.</w:t>
      </w:r>
      <w:r>
        <w:rPr>
          <w:spacing w:val="1"/>
          <w:sz w:val="24"/>
        </w:rPr>
        <w:t xml:space="preserve"> </w:t>
      </w:r>
      <w:r>
        <w:rPr>
          <w:sz w:val="24"/>
        </w:rPr>
        <w:t>Горбачеву</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внешнеполитическим</w:t>
      </w:r>
      <w:r>
        <w:rPr>
          <w:spacing w:val="1"/>
          <w:sz w:val="24"/>
        </w:rPr>
        <w:t xml:space="preserve"> </w:t>
      </w:r>
      <w:r>
        <w:rPr>
          <w:sz w:val="24"/>
        </w:rPr>
        <w:t>инициативам внутри СССР и в мире. Демократизация советской политической системы. XIX</w:t>
      </w:r>
      <w:r>
        <w:rPr>
          <w:spacing w:val="1"/>
          <w:sz w:val="24"/>
        </w:rPr>
        <w:t xml:space="preserve"> </w:t>
      </w:r>
      <w:r>
        <w:rPr>
          <w:sz w:val="24"/>
        </w:rPr>
        <w:t>конференция</w:t>
      </w:r>
      <w:r>
        <w:rPr>
          <w:spacing w:val="1"/>
          <w:sz w:val="24"/>
        </w:rPr>
        <w:t xml:space="preserve"> </w:t>
      </w:r>
      <w:r>
        <w:rPr>
          <w:sz w:val="24"/>
        </w:rPr>
        <w:t>КПСС</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Альтернативные</w:t>
      </w:r>
      <w:r>
        <w:rPr>
          <w:spacing w:val="1"/>
          <w:sz w:val="24"/>
        </w:rPr>
        <w:t xml:space="preserve"> </w:t>
      </w:r>
      <w:r>
        <w:rPr>
          <w:sz w:val="24"/>
        </w:rPr>
        <w:t>выборы</w:t>
      </w:r>
      <w:r>
        <w:rPr>
          <w:spacing w:val="1"/>
          <w:sz w:val="24"/>
        </w:rPr>
        <w:t xml:space="preserve"> </w:t>
      </w:r>
      <w:r>
        <w:rPr>
          <w:sz w:val="24"/>
        </w:rPr>
        <w:t>народных</w:t>
      </w:r>
      <w:r>
        <w:rPr>
          <w:spacing w:val="1"/>
          <w:sz w:val="24"/>
        </w:rPr>
        <w:t xml:space="preserve"> </w:t>
      </w:r>
      <w:r>
        <w:rPr>
          <w:sz w:val="24"/>
        </w:rPr>
        <w:t>депутатов.</w:t>
      </w:r>
      <w:r>
        <w:rPr>
          <w:spacing w:val="1"/>
          <w:sz w:val="24"/>
        </w:rPr>
        <w:t xml:space="preserve"> </w:t>
      </w:r>
      <w:r>
        <w:rPr>
          <w:sz w:val="24"/>
        </w:rPr>
        <w:t>Съезды</w:t>
      </w:r>
      <w:r>
        <w:rPr>
          <w:spacing w:val="1"/>
          <w:sz w:val="24"/>
        </w:rPr>
        <w:t xml:space="preserve"> </w:t>
      </w:r>
      <w:r>
        <w:rPr>
          <w:sz w:val="24"/>
        </w:rPr>
        <w:t>народных</w:t>
      </w:r>
      <w:r>
        <w:rPr>
          <w:spacing w:val="1"/>
          <w:sz w:val="24"/>
        </w:rPr>
        <w:t xml:space="preserve"> </w:t>
      </w:r>
      <w:r>
        <w:rPr>
          <w:sz w:val="24"/>
        </w:rPr>
        <w:t>депутатов</w:t>
      </w:r>
      <w:r>
        <w:rPr>
          <w:spacing w:val="1"/>
          <w:sz w:val="24"/>
        </w:rPr>
        <w:t xml:space="preserve"> </w:t>
      </w:r>
      <w:r>
        <w:rPr>
          <w:sz w:val="24"/>
        </w:rPr>
        <w:t>–</w:t>
      </w:r>
      <w:r>
        <w:rPr>
          <w:spacing w:val="1"/>
          <w:sz w:val="24"/>
        </w:rPr>
        <w:t xml:space="preserve"> </w:t>
      </w:r>
      <w:r>
        <w:rPr>
          <w:sz w:val="24"/>
        </w:rPr>
        <w:t>высший</w:t>
      </w:r>
      <w:r>
        <w:rPr>
          <w:spacing w:val="1"/>
          <w:sz w:val="24"/>
        </w:rPr>
        <w:t xml:space="preserve"> </w:t>
      </w:r>
      <w:r>
        <w:rPr>
          <w:sz w:val="24"/>
        </w:rPr>
        <w:t>орган</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Первый</w:t>
      </w:r>
      <w:r>
        <w:rPr>
          <w:spacing w:val="1"/>
          <w:sz w:val="24"/>
        </w:rPr>
        <w:t xml:space="preserve"> </w:t>
      </w:r>
      <w:r>
        <w:rPr>
          <w:sz w:val="24"/>
        </w:rPr>
        <w:t>съезд</w:t>
      </w:r>
      <w:r>
        <w:rPr>
          <w:spacing w:val="1"/>
          <w:sz w:val="24"/>
        </w:rPr>
        <w:t xml:space="preserve"> </w:t>
      </w:r>
      <w:r>
        <w:rPr>
          <w:sz w:val="24"/>
        </w:rPr>
        <w:t>народных</w:t>
      </w:r>
      <w:r>
        <w:rPr>
          <w:spacing w:val="1"/>
          <w:sz w:val="24"/>
        </w:rPr>
        <w:t xml:space="preserve"> </w:t>
      </w:r>
      <w:r>
        <w:rPr>
          <w:sz w:val="24"/>
        </w:rPr>
        <w:t xml:space="preserve">депутатов СССР и его значение. </w:t>
      </w:r>
      <w:r>
        <w:rPr>
          <w:i/>
          <w:sz w:val="24"/>
        </w:rPr>
        <w:t>Образование оппозиционной Межрегиональной депутатской</w:t>
      </w:r>
      <w:r>
        <w:rPr>
          <w:i/>
          <w:spacing w:val="1"/>
          <w:sz w:val="24"/>
        </w:rPr>
        <w:t xml:space="preserve"> </w:t>
      </w:r>
      <w:r>
        <w:rPr>
          <w:i/>
          <w:sz w:val="24"/>
        </w:rPr>
        <w:t>группы.</w:t>
      </w:r>
      <w:r>
        <w:rPr>
          <w:i/>
          <w:spacing w:val="1"/>
          <w:sz w:val="24"/>
        </w:rPr>
        <w:t xml:space="preserve"> </w:t>
      </w:r>
      <w:r>
        <w:rPr>
          <w:i/>
          <w:sz w:val="24"/>
        </w:rPr>
        <w:t>Демократы</w:t>
      </w:r>
      <w:r>
        <w:rPr>
          <w:i/>
          <w:spacing w:val="1"/>
          <w:sz w:val="24"/>
        </w:rPr>
        <w:t xml:space="preserve"> </w:t>
      </w:r>
      <w:r>
        <w:rPr>
          <w:i/>
          <w:sz w:val="24"/>
        </w:rPr>
        <w:t>«первой</w:t>
      </w:r>
      <w:r>
        <w:rPr>
          <w:i/>
          <w:spacing w:val="1"/>
          <w:sz w:val="24"/>
        </w:rPr>
        <w:t xml:space="preserve"> </w:t>
      </w:r>
      <w:r>
        <w:rPr>
          <w:i/>
          <w:sz w:val="24"/>
        </w:rPr>
        <w:t>волны»,</w:t>
      </w:r>
      <w:r>
        <w:rPr>
          <w:i/>
          <w:spacing w:val="1"/>
          <w:sz w:val="24"/>
        </w:rPr>
        <w:t xml:space="preserve"> </w:t>
      </w:r>
      <w:r>
        <w:rPr>
          <w:i/>
          <w:sz w:val="24"/>
        </w:rPr>
        <w:t>их</w:t>
      </w:r>
      <w:r>
        <w:rPr>
          <w:i/>
          <w:spacing w:val="1"/>
          <w:sz w:val="24"/>
        </w:rPr>
        <w:t xml:space="preserve"> </w:t>
      </w:r>
      <w:r>
        <w:rPr>
          <w:i/>
          <w:sz w:val="24"/>
        </w:rPr>
        <w:t>лидеры</w:t>
      </w:r>
      <w:r>
        <w:rPr>
          <w:i/>
          <w:spacing w:val="1"/>
          <w:sz w:val="24"/>
        </w:rPr>
        <w:t xml:space="preserve"> </w:t>
      </w:r>
      <w:r>
        <w:rPr>
          <w:i/>
          <w:sz w:val="24"/>
        </w:rPr>
        <w:t>и</w:t>
      </w:r>
      <w:r>
        <w:rPr>
          <w:i/>
          <w:spacing w:val="1"/>
          <w:sz w:val="24"/>
        </w:rPr>
        <w:t xml:space="preserve"> </w:t>
      </w:r>
      <w:r>
        <w:rPr>
          <w:i/>
          <w:sz w:val="24"/>
        </w:rPr>
        <w:t>программы.</w:t>
      </w:r>
      <w:r>
        <w:rPr>
          <w:i/>
          <w:spacing w:val="1"/>
          <w:sz w:val="24"/>
        </w:rPr>
        <w:t xml:space="preserve"> </w:t>
      </w:r>
      <w:r>
        <w:rPr>
          <w:i/>
          <w:sz w:val="24"/>
        </w:rPr>
        <w:t>Раскол</w:t>
      </w:r>
      <w:r>
        <w:rPr>
          <w:i/>
          <w:spacing w:val="1"/>
          <w:sz w:val="24"/>
        </w:rPr>
        <w:t xml:space="preserve"> </w:t>
      </w:r>
      <w:r>
        <w:rPr>
          <w:i/>
          <w:sz w:val="24"/>
        </w:rPr>
        <w:t>в</w:t>
      </w:r>
      <w:r>
        <w:rPr>
          <w:i/>
          <w:spacing w:val="1"/>
          <w:sz w:val="24"/>
        </w:rPr>
        <w:t xml:space="preserve"> </w:t>
      </w:r>
      <w:r>
        <w:rPr>
          <w:i/>
          <w:sz w:val="24"/>
        </w:rPr>
        <w:t>КПСС.</w:t>
      </w:r>
      <w:r>
        <w:rPr>
          <w:i/>
          <w:spacing w:val="1"/>
          <w:sz w:val="24"/>
        </w:rPr>
        <w:t xml:space="preserve"> </w:t>
      </w:r>
      <w:r>
        <w:rPr>
          <w:i/>
          <w:sz w:val="24"/>
        </w:rPr>
        <w:t>Подъем</w:t>
      </w:r>
      <w:r>
        <w:rPr>
          <w:i/>
          <w:spacing w:val="1"/>
          <w:sz w:val="24"/>
        </w:rPr>
        <w:t xml:space="preserve"> </w:t>
      </w:r>
      <w:r>
        <w:rPr>
          <w:i/>
          <w:sz w:val="24"/>
        </w:rPr>
        <w:t>национальных</w:t>
      </w:r>
      <w:r>
        <w:rPr>
          <w:i/>
          <w:spacing w:val="1"/>
          <w:sz w:val="24"/>
        </w:rPr>
        <w:t xml:space="preserve"> </w:t>
      </w:r>
      <w:r>
        <w:rPr>
          <w:i/>
          <w:sz w:val="24"/>
        </w:rPr>
        <w:t>движений,</w:t>
      </w:r>
      <w:r>
        <w:rPr>
          <w:i/>
          <w:spacing w:val="1"/>
          <w:sz w:val="24"/>
        </w:rPr>
        <w:t xml:space="preserve"> </w:t>
      </w:r>
      <w:r>
        <w:rPr>
          <w:i/>
          <w:sz w:val="24"/>
        </w:rPr>
        <w:t>нагнетание</w:t>
      </w:r>
      <w:r>
        <w:rPr>
          <w:i/>
          <w:spacing w:val="1"/>
          <w:sz w:val="24"/>
        </w:rPr>
        <w:t xml:space="preserve"> </w:t>
      </w:r>
      <w:r>
        <w:rPr>
          <w:i/>
          <w:sz w:val="24"/>
        </w:rPr>
        <w:t>националистических</w:t>
      </w:r>
      <w:r>
        <w:rPr>
          <w:i/>
          <w:spacing w:val="1"/>
          <w:sz w:val="24"/>
        </w:rPr>
        <w:t xml:space="preserve"> </w:t>
      </w:r>
      <w:r>
        <w:rPr>
          <w:i/>
          <w:sz w:val="24"/>
        </w:rPr>
        <w:t>и</w:t>
      </w:r>
      <w:r>
        <w:rPr>
          <w:i/>
          <w:spacing w:val="1"/>
          <w:sz w:val="24"/>
        </w:rPr>
        <w:t xml:space="preserve"> </w:t>
      </w:r>
      <w:r>
        <w:rPr>
          <w:i/>
          <w:sz w:val="24"/>
        </w:rPr>
        <w:t>сепаратистских</w:t>
      </w:r>
      <w:r>
        <w:rPr>
          <w:i/>
          <w:spacing w:val="1"/>
          <w:sz w:val="24"/>
        </w:rPr>
        <w:t xml:space="preserve"> </w:t>
      </w:r>
      <w:r>
        <w:rPr>
          <w:i/>
          <w:sz w:val="24"/>
        </w:rPr>
        <w:t>настроений.</w:t>
      </w:r>
      <w:r>
        <w:rPr>
          <w:i/>
          <w:spacing w:val="1"/>
          <w:sz w:val="24"/>
        </w:rPr>
        <w:t xml:space="preserve"> </w:t>
      </w:r>
      <w:r>
        <w:rPr>
          <w:i/>
          <w:sz w:val="24"/>
        </w:rPr>
        <w:t>Проблема</w:t>
      </w:r>
      <w:r>
        <w:rPr>
          <w:i/>
          <w:spacing w:val="1"/>
          <w:sz w:val="24"/>
        </w:rPr>
        <w:t xml:space="preserve"> </w:t>
      </w:r>
      <w:r>
        <w:rPr>
          <w:i/>
          <w:sz w:val="24"/>
        </w:rPr>
        <w:t>Нагорного</w:t>
      </w:r>
      <w:r>
        <w:rPr>
          <w:i/>
          <w:spacing w:val="1"/>
          <w:sz w:val="24"/>
        </w:rPr>
        <w:t xml:space="preserve"> </w:t>
      </w:r>
      <w:r>
        <w:rPr>
          <w:i/>
          <w:sz w:val="24"/>
        </w:rPr>
        <w:t>Карабаха</w:t>
      </w:r>
      <w:r>
        <w:rPr>
          <w:i/>
          <w:spacing w:val="1"/>
          <w:sz w:val="24"/>
        </w:rPr>
        <w:t xml:space="preserve"> </w:t>
      </w:r>
      <w:r>
        <w:rPr>
          <w:i/>
          <w:sz w:val="24"/>
        </w:rPr>
        <w:t>и</w:t>
      </w:r>
      <w:r>
        <w:rPr>
          <w:i/>
          <w:spacing w:val="1"/>
          <w:sz w:val="24"/>
        </w:rPr>
        <w:t xml:space="preserve"> </w:t>
      </w:r>
      <w:r>
        <w:rPr>
          <w:i/>
          <w:sz w:val="24"/>
        </w:rPr>
        <w:t>попытки</w:t>
      </w:r>
      <w:r>
        <w:rPr>
          <w:i/>
          <w:spacing w:val="1"/>
          <w:sz w:val="24"/>
        </w:rPr>
        <w:t xml:space="preserve"> </w:t>
      </w:r>
      <w:r>
        <w:rPr>
          <w:i/>
          <w:sz w:val="24"/>
        </w:rPr>
        <w:t>ее</w:t>
      </w:r>
      <w:r>
        <w:rPr>
          <w:i/>
          <w:spacing w:val="1"/>
          <w:sz w:val="24"/>
        </w:rPr>
        <w:t xml:space="preserve"> </w:t>
      </w:r>
      <w:r>
        <w:rPr>
          <w:i/>
          <w:sz w:val="24"/>
        </w:rPr>
        <w:t>решения</w:t>
      </w:r>
      <w:r>
        <w:rPr>
          <w:i/>
          <w:spacing w:val="1"/>
          <w:sz w:val="24"/>
        </w:rPr>
        <w:t xml:space="preserve"> </w:t>
      </w:r>
      <w:r>
        <w:rPr>
          <w:i/>
          <w:sz w:val="24"/>
        </w:rPr>
        <w:t>руководством</w:t>
      </w:r>
      <w:r>
        <w:rPr>
          <w:i/>
          <w:spacing w:val="1"/>
          <w:sz w:val="24"/>
        </w:rPr>
        <w:t xml:space="preserve"> </w:t>
      </w:r>
      <w:r>
        <w:rPr>
          <w:i/>
          <w:sz w:val="24"/>
        </w:rPr>
        <w:t>СССР.</w:t>
      </w:r>
      <w:r>
        <w:rPr>
          <w:i/>
          <w:spacing w:val="1"/>
          <w:sz w:val="24"/>
        </w:rPr>
        <w:t xml:space="preserve"> </w:t>
      </w:r>
      <w:r>
        <w:rPr>
          <w:i/>
          <w:sz w:val="24"/>
        </w:rPr>
        <w:t>Обострение</w:t>
      </w:r>
      <w:r>
        <w:rPr>
          <w:i/>
          <w:spacing w:val="1"/>
          <w:sz w:val="24"/>
        </w:rPr>
        <w:t xml:space="preserve"> </w:t>
      </w:r>
      <w:r>
        <w:rPr>
          <w:i/>
          <w:sz w:val="24"/>
        </w:rPr>
        <w:t>межнационального</w:t>
      </w:r>
      <w:r>
        <w:rPr>
          <w:i/>
          <w:spacing w:val="1"/>
          <w:sz w:val="24"/>
        </w:rPr>
        <w:t xml:space="preserve"> </w:t>
      </w:r>
      <w:r>
        <w:rPr>
          <w:i/>
          <w:sz w:val="24"/>
        </w:rPr>
        <w:t>противостояния:</w:t>
      </w:r>
      <w:r>
        <w:rPr>
          <w:i/>
          <w:spacing w:val="1"/>
          <w:sz w:val="24"/>
        </w:rPr>
        <w:t xml:space="preserve"> </w:t>
      </w:r>
      <w:r>
        <w:rPr>
          <w:i/>
          <w:sz w:val="24"/>
        </w:rPr>
        <w:t>Закавказье,</w:t>
      </w:r>
      <w:r>
        <w:rPr>
          <w:i/>
          <w:spacing w:val="1"/>
          <w:sz w:val="24"/>
        </w:rPr>
        <w:t xml:space="preserve"> </w:t>
      </w:r>
      <w:r>
        <w:rPr>
          <w:i/>
          <w:sz w:val="24"/>
        </w:rPr>
        <w:t>Прибалтика,</w:t>
      </w:r>
      <w:r>
        <w:rPr>
          <w:i/>
          <w:spacing w:val="1"/>
          <w:sz w:val="24"/>
        </w:rPr>
        <w:t xml:space="preserve"> </w:t>
      </w:r>
      <w:r>
        <w:rPr>
          <w:i/>
          <w:sz w:val="24"/>
        </w:rPr>
        <w:t>Украина,</w:t>
      </w:r>
      <w:r>
        <w:rPr>
          <w:i/>
          <w:spacing w:val="1"/>
          <w:sz w:val="24"/>
        </w:rPr>
        <w:t xml:space="preserve"> </w:t>
      </w:r>
      <w:r>
        <w:rPr>
          <w:i/>
          <w:sz w:val="24"/>
        </w:rPr>
        <w:t>Молдавия.</w:t>
      </w:r>
      <w:r>
        <w:rPr>
          <w:i/>
          <w:spacing w:val="1"/>
          <w:sz w:val="24"/>
        </w:rPr>
        <w:t xml:space="preserve"> </w:t>
      </w:r>
      <w:r>
        <w:rPr>
          <w:i/>
          <w:sz w:val="24"/>
        </w:rPr>
        <w:t>Позиция</w:t>
      </w:r>
      <w:r>
        <w:rPr>
          <w:i/>
          <w:spacing w:val="-57"/>
          <w:sz w:val="24"/>
        </w:rPr>
        <w:t xml:space="preserve"> </w:t>
      </w:r>
      <w:r>
        <w:rPr>
          <w:i/>
          <w:sz w:val="24"/>
        </w:rPr>
        <w:t xml:space="preserve">республиканских лидеров и национальных элит. </w:t>
      </w:r>
      <w:r>
        <w:rPr>
          <w:sz w:val="24"/>
        </w:rPr>
        <w:t>Последний этап «перестройки»: 1990–1991 гг.</w:t>
      </w:r>
      <w:r>
        <w:rPr>
          <w:spacing w:val="1"/>
          <w:sz w:val="24"/>
        </w:rPr>
        <w:t xml:space="preserve"> </w:t>
      </w:r>
      <w:r>
        <w:rPr>
          <w:sz w:val="24"/>
        </w:rPr>
        <w:t>Отмена</w:t>
      </w:r>
      <w:r>
        <w:rPr>
          <w:spacing w:val="1"/>
          <w:sz w:val="24"/>
        </w:rPr>
        <w:t xml:space="preserve"> </w:t>
      </w:r>
      <w:r>
        <w:rPr>
          <w:sz w:val="24"/>
        </w:rPr>
        <w:t>6-й</w:t>
      </w:r>
      <w:r>
        <w:rPr>
          <w:spacing w:val="1"/>
          <w:sz w:val="24"/>
        </w:rPr>
        <w:t xml:space="preserve"> </w:t>
      </w:r>
      <w:r>
        <w:rPr>
          <w:sz w:val="24"/>
        </w:rPr>
        <w:t>статьи</w:t>
      </w:r>
      <w:r>
        <w:rPr>
          <w:spacing w:val="1"/>
          <w:sz w:val="24"/>
        </w:rPr>
        <w:t xml:space="preserve"> </w:t>
      </w:r>
      <w:r>
        <w:rPr>
          <w:sz w:val="24"/>
        </w:rPr>
        <w:t>Конституции</w:t>
      </w:r>
      <w:r>
        <w:rPr>
          <w:spacing w:val="1"/>
          <w:sz w:val="24"/>
        </w:rPr>
        <w:t xml:space="preserve"> </w:t>
      </w:r>
      <w:r>
        <w:rPr>
          <w:sz w:val="24"/>
        </w:rPr>
        <w:t>СССР</w:t>
      </w:r>
      <w:r>
        <w:rPr>
          <w:spacing w:val="1"/>
          <w:sz w:val="24"/>
        </w:rPr>
        <w:t xml:space="preserve"> </w:t>
      </w:r>
      <w:r>
        <w:rPr>
          <w:sz w:val="24"/>
        </w:rPr>
        <w:t>о</w:t>
      </w:r>
      <w:r>
        <w:rPr>
          <w:spacing w:val="1"/>
          <w:sz w:val="24"/>
        </w:rPr>
        <w:t xml:space="preserve"> </w:t>
      </w:r>
      <w:r>
        <w:rPr>
          <w:sz w:val="24"/>
        </w:rPr>
        <w:t>руководящей</w:t>
      </w:r>
      <w:r>
        <w:rPr>
          <w:spacing w:val="1"/>
          <w:sz w:val="24"/>
        </w:rPr>
        <w:t xml:space="preserve"> </w:t>
      </w:r>
      <w:r>
        <w:rPr>
          <w:sz w:val="24"/>
        </w:rPr>
        <w:t>роли</w:t>
      </w:r>
      <w:r>
        <w:rPr>
          <w:spacing w:val="1"/>
          <w:sz w:val="24"/>
        </w:rPr>
        <w:t xml:space="preserve"> </w:t>
      </w:r>
      <w:r>
        <w:rPr>
          <w:sz w:val="24"/>
        </w:rPr>
        <w:t>КПСС.</w:t>
      </w:r>
      <w:r>
        <w:rPr>
          <w:spacing w:val="1"/>
          <w:sz w:val="24"/>
        </w:rPr>
        <w:t xml:space="preserve"> </w:t>
      </w:r>
      <w:r>
        <w:rPr>
          <w:sz w:val="24"/>
        </w:rPr>
        <w:t>Становление</w:t>
      </w:r>
      <w:r>
        <w:rPr>
          <w:spacing w:val="-57"/>
          <w:sz w:val="24"/>
        </w:rPr>
        <w:t xml:space="preserve"> </w:t>
      </w:r>
      <w:r>
        <w:rPr>
          <w:sz w:val="24"/>
        </w:rPr>
        <w:t>многопартийности. Кризис в КПСС и создание Коммунистической партии РСФСР. Первый</w:t>
      </w:r>
      <w:r>
        <w:rPr>
          <w:spacing w:val="1"/>
          <w:sz w:val="24"/>
        </w:rPr>
        <w:t xml:space="preserve"> </w:t>
      </w:r>
      <w:r>
        <w:rPr>
          <w:sz w:val="24"/>
        </w:rPr>
        <w:t xml:space="preserve">съезд народных депутатов РСФСР и его решения. </w:t>
      </w:r>
      <w:r>
        <w:rPr>
          <w:i/>
          <w:sz w:val="24"/>
        </w:rPr>
        <w:t>Б.Н. Ельцин – единый лидер демократических</w:t>
      </w:r>
      <w:r>
        <w:rPr>
          <w:i/>
          <w:spacing w:val="-57"/>
          <w:sz w:val="24"/>
        </w:rPr>
        <w:t xml:space="preserve"> </w:t>
      </w:r>
      <w:r>
        <w:rPr>
          <w:i/>
          <w:sz w:val="24"/>
        </w:rPr>
        <w:t>сил.</w:t>
      </w:r>
      <w:r>
        <w:rPr>
          <w:i/>
          <w:spacing w:val="1"/>
          <w:sz w:val="24"/>
        </w:rPr>
        <w:t xml:space="preserve"> </w:t>
      </w:r>
      <w:r>
        <w:rPr>
          <w:i/>
          <w:sz w:val="24"/>
        </w:rPr>
        <w:t>Противостояние</w:t>
      </w:r>
      <w:r>
        <w:rPr>
          <w:i/>
          <w:spacing w:val="1"/>
          <w:sz w:val="24"/>
        </w:rPr>
        <w:t xml:space="preserve"> </w:t>
      </w:r>
      <w:r>
        <w:rPr>
          <w:i/>
          <w:sz w:val="24"/>
        </w:rPr>
        <w:t>союзной</w:t>
      </w:r>
      <w:r>
        <w:rPr>
          <w:i/>
          <w:spacing w:val="1"/>
          <w:sz w:val="24"/>
        </w:rPr>
        <w:t xml:space="preserve"> </w:t>
      </w:r>
      <w:r>
        <w:rPr>
          <w:i/>
          <w:sz w:val="24"/>
        </w:rPr>
        <w:t>(Горбачев)</w:t>
      </w:r>
      <w:r>
        <w:rPr>
          <w:i/>
          <w:spacing w:val="1"/>
          <w:sz w:val="24"/>
        </w:rPr>
        <w:t xml:space="preserve"> </w:t>
      </w:r>
      <w:r>
        <w:rPr>
          <w:i/>
          <w:sz w:val="24"/>
        </w:rPr>
        <w:t>и</w:t>
      </w:r>
      <w:r>
        <w:rPr>
          <w:i/>
          <w:spacing w:val="1"/>
          <w:sz w:val="24"/>
        </w:rPr>
        <w:t xml:space="preserve"> </w:t>
      </w:r>
      <w:r>
        <w:rPr>
          <w:i/>
          <w:sz w:val="24"/>
        </w:rPr>
        <w:t>российской</w:t>
      </w:r>
      <w:r>
        <w:rPr>
          <w:i/>
          <w:spacing w:val="1"/>
          <w:sz w:val="24"/>
        </w:rPr>
        <w:t xml:space="preserve"> </w:t>
      </w:r>
      <w:r>
        <w:rPr>
          <w:i/>
          <w:sz w:val="24"/>
        </w:rPr>
        <w:t>(Ельцин)</w:t>
      </w:r>
      <w:r>
        <w:rPr>
          <w:i/>
          <w:spacing w:val="1"/>
          <w:sz w:val="24"/>
        </w:rPr>
        <w:t xml:space="preserve"> </w:t>
      </w:r>
      <w:r>
        <w:rPr>
          <w:i/>
          <w:sz w:val="24"/>
        </w:rPr>
        <w:t>власти.</w:t>
      </w:r>
      <w:r>
        <w:rPr>
          <w:i/>
          <w:spacing w:val="1"/>
          <w:sz w:val="24"/>
        </w:rPr>
        <w:t xml:space="preserve"> </w:t>
      </w:r>
      <w:r>
        <w:rPr>
          <w:sz w:val="24"/>
        </w:rPr>
        <w:t>Введение</w:t>
      </w:r>
      <w:r>
        <w:rPr>
          <w:spacing w:val="1"/>
          <w:sz w:val="24"/>
        </w:rPr>
        <w:t xml:space="preserve"> </w:t>
      </w:r>
      <w:r>
        <w:rPr>
          <w:sz w:val="24"/>
        </w:rPr>
        <w:t>поста</w:t>
      </w:r>
      <w:r>
        <w:rPr>
          <w:spacing w:val="1"/>
          <w:sz w:val="24"/>
        </w:rPr>
        <w:t xml:space="preserve"> </w:t>
      </w:r>
      <w:r>
        <w:rPr>
          <w:sz w:val="24"/>
        </w:rPr>
        <w:t>президента</w:t>
      </w:r>
      <w:r>
        <w:rPr>
          <w:spacing w:val="1"/>
          <w:sz w:val="24"/>
        </w:rPr>
        <w:t xml:space="preserve"> </w:t>
      </w:r>
      <w:r>
        <w:rPr>
          <w:sz w:val="24"/>
        </w:rPr>
        <w:t>и</w:t>
      </w:r>
      <w:r>
        <w:rPr>
          <w:spacing w:val="1"/>
          <w:sz w:val="24"/>
        </w:rPr>
        <w:t xml:space="preserve"> </w:t>
      </w:r>
      <w:r>
        <w:rPr>
          <w:sz w:val="24"/>
        </w:rPr>
        <w:t>избрание</w:t>
      </w:r>
      <w:r>
        <w:rPr>
          <w:spacing w:val="1"/>
          <w:sz w:val="24"/>
        </w:rPr>
        <w:t xml:space="preserve"> </w:t>
      </w:r>
      <w:r>
        <w:rPr>
          <w:sz w:val="24"/>
        </w:rPr>
        <w:t>М.С.</w:t>
      </w:r>
      <w:r>
        <w:rPr>
          <w:spacing w:val="1"/>
          <w:sz w:val="24"/>
        </w:rPr>
        <w:t xml:space="preserve"> </w:t>
      </w:r>
      <w:r>
        <w:rPr>
          <w:sz w:val="24"/>
        </w:rPr>
        <w:t>Горбачева</w:t>
      </w:r>
      <w:r>
        <w:rPr>
          <w:spacing w:val="1"/>
          <w:sz w:val="24"/>
        </w:rPr>
        <w:t xml:space="preserve"> </w:t>
      </w:r>
      <w:r>
        <w:rPr>
          <w:sz w:val="24"/>
        </w:rPr>
        <w:t>Президентом</w:t>
      </w:r>
      <w:r>
        <w:rPr>
          <w:spacing w:val="1"/>
          <w:sz w:val="24"/>
        </w:rPr>
        <w:t xml:space="preserve"> </w:t>
      </w:r>
      <w:r>
        <w:rPr>
          <w:sz w:val="24"/>
        </w:rPr>
        <w:t>СССР.</w:t>
      </w:r>
      <w:r>
        <w:rPr>
          <w:spacing w:val="1"/>
          <w:sz w:val="24"/>
        </w:rPr>
        <w:t xml:space="preserve"> </w:t>
      </w:r>
      <w:r>
        <w:rPr>
          <w:i/>
          <w:sz w:val="24"/>
        </w:rPr>
        <w:t>Учреждение</w:t>
      </w:r>
      <w:r>
        <w:rPr>
          <w:i/>
          <w:spacing w:val="1"/>
          <w:sz w:val="24"/>
        </w:rPr>
        <w:t xml:space="preserve"> </w:t>
      </w:r>
      <w:r>
        <w:rPr>
          <w:i/>
          <w:sz w:val="24"/>
        </w:rPr>
        <w:t>в</w:t>
      </w:r>
      <w:r>
        <w:rPr>
          <w:i/>
          <w:spacing w:val="1"/>
          <w:sz w:val="24"/>
        </w:rPr>
        <w:t xml:space="preserve"> </w:t>
      </w:r>
      <w:r>
        <w:rPr>
          <w:i/>
          <w:sz w:val="24"/>
        </w:rPr>
        <w:t>РСФСР</w:t>
      </w:r>
      <w:r>
        <w:rPr>
          <w:i/>
          <w:spacing w:val="1"/>
          <w:sz w:val="24"/>
        </w:rPr>
        <w:t xml:space="preserve"> </w:t>
      </w:r>
      <w:r>
        <w:rPr>
          <w:i/>
          <w:sz w:val="24"/>
        </w:rPr>
        <w:t>Конституционного</w:t>
      </w:r>
      <w:r>
        <w:rPr>
          <w:i/>
          <w:spacing w:val="-3"/>
          <w:sz w:val="24"/>
        </w:rPr>
        <w:t xml:space="preserve"> </w:t>
      </w:r>
      <w:r>
        <w:rPr>
          <w:i/>
          <w:sz w:val="24"/>
        </w:rPr>
        <w:t>суда</w:t>
      </w:r>
      <w:r>
        <w:rPr>
          <w:i/>
          <w:spacing w:val="-4"/>
          <w:sz w:val="24"/>
        </w:rPr>
        <w:t xml:space="preserve"> </w:t>
      </w:r>
      <w:r>
        <w:rPr>
          <w:i/>
          <w:sz w:val="24"/>
        </w:rPr>
        <w:t>и</w:t>
      </w:r>
      <w:r>
        <w:rPr>
          <w:i/>
          <w:spacing w:val="-3"/>
          <w:sz w:val="24"/>
        </w:rPr>
        <w:t xml:space="preserve"> </w:t>
      </w:r>
      <w:r>
        <w:rPr>
          <w:i/>
          <w:sz w:val="24"/>
        </w:rPr>
        <w:t>складывание</w:t>
      </w:r>
      <w:r>
        <w:rPr>
          <w:i/>
          <w:spacing w:val="-3"/>
          <w:sz w:val="24"/>
        </w:rPr>
        <w:t xml:space="preserve"> </w:t>
      </w:r>
      <w:r>
        <w:rPr>
          <w:i/>
          <w:sz w:val="24"/>
        </w:rPr>
        <w:t>системы</w:t>
      </w:r>
      <w:r>
        <w:rPr>
          <w:i/>
          <w:spacing w:val="-3"/>
          <w:sz w:val="24"/>
        </w:rPr>
        <w:t xml:space="preserve"> </w:t>
      </w:r>
      <w:r>
        <w:rPr>
          <w:i/>
          <w:sz w:val="24"/>
        </w:rPr>
        <w:t>разделения</w:t>
      </w:r>
      <w:r>
        <w:rPr>
          <w:i/>
          <w:spacing w:val="-2"/>
          <w:sz w:val="24"/>
        </w:rPr>
        <w:t xml:space="preserve"> </w:t>
      </w:r>
      <w:r>
        <w:rPr>
          <w:i/>
          <w:sz w:val="24"/>
        </w:rPr>
        <w:t>властей.</w:t>
      </w:r>
      <w:r>
        <w:rPr>
          <w:i/>
          <w:spacing w:val="7"/>
          <w:sz w:val="24"/>
        </w:rPr>
        <w:t xml:space="preserve"> </w:t>
      </w:r>
      <w:r>
        <w:rPr>
          <w:sz w:val="24"/>
        </w:rPr>
        <w:t>Дестабилизирующая</w:t>
      </w:r>
      <w:r>
        <w:rPr>
          <w:spacing w:val="-1"/>
          <w:sz w:val="24"/>
        </w:rPr>
        <w:t xml:space="preserve"> </w:t>
      </w:r>
      <w:r>
        <w:rPr>
          <w:sz w:val="24"/>
        </w:rPr>
        <w:t>роль</w:t>
      </w:r>
    </w:p>
    <w:p w:rsidR="00F33E4B" w:rsidRDefault="00FE7FC2">
      <w:pPr>
        <w:pStyle w:val="a3"/>
        <w:ind w:right="110"/>
      </w:pPr>
      <w:r>
        <w:t>«войны законов» (союзного и республиканского законодательства). Углубление политического</w:t>
      </w:r>
      <w:r>
        <w:rPr>
          <w:spacing w:val="1"/>
        </w:rPr>
        <w:t xml:space="preserve"> </w:t>
      </w:r>
      <w:r>
        <w:t>кризиса.</w:t>
      </w:r>
    </w:p>
    <w:p w:rsidR="00F33E4B" w:rsidRDefault="00FE7FC2">
      <w:pPr>
        <w:pStyle w:val="a3"/>
        <w:spacing w:before="1"/>
        <w:ind w:right="103" w:firstLine="710"/>
        <w:rPr>
          <w:i/>
        </w:rPr>
      </w:pPr>
      <w:r>
        <w:t>Усиление</w:t>
      </w:r>
      <w:r>
        <w:rPr>
          <w:spacing w:val="1"/>
        </w:rPr>
        <w:t xml:space="preserve"> </w:t>
      </w:r>
      <w:r>
        <w:t>центробежных</w:t>
      </w:r>
      <w:r>
        <w:rPr>
          <w:spacing w:val="1"/>
        </w:rPr>
        <w:t xml:space="preserve"> </w:t>
      </w:r>
      <w:r>
        <w:t>тенденций</w:t>
      </w:r>
      <w:r>
        <w:rPr>
          <w:spacing w:val="1"/>
        </w:rPr>
        <w:t xml:space="preserve"> </w:t>
      </w:r>
      <w:r>
        <w:t>и</w:t>
      </w:r>
      <w:r>
        <w:rPr>
          <w:spacing w:val="1"/>
        </w:rPr>
        <w:t xml:space="preserve"> </w:t>
      </w:r>
      <w:r>
        <w:t>угрозы</w:t>
      </w:r>
      <w:r>
        <w:rPr>
          <w:spacing w:val="1"/>
        </w:rPr>
        <w:t xml:space="preserve"> </w:t>
      </w:r>
      <w:r>
        <w:t>распада</w:t>
      </w:r>
      <w:r>
        <w:rPr>
          <w:spacing w:val="1"/>
        </w:rPr>
        <w:t xml:space="preserve"> </w:t>
      </w:r>
      <w:r>
        <w:t>СССР.</w:t>
      </w:r>
      <w:r>
        <w:rPr>
          <w:spacing w:val="1"/>
        </w:rPr>
        <w:t xml:space="preserve"> </w:t>
      </w:r>
      <w:r>
        <w:t>Провозглашение</w:t>
      </w:r>
      <w:r>
        <w:rPr>
          <w:spacing w:val="1"/>
        </w:rPr>
        <w:t xml:space="preserve"> </w:t>
      </w:r>
      <w:r>
        <w:t xml:space="preserve">независимости Литвой, Эстонией и Латвией. </w:t>
      </w:r>
      <w:r>
        <w:rPr>
          <w:i/>
        </w:rPr>
        <w:t xml:space="preserve">Ситуация на Северном Кавказе. </w:t>
      </w:r>
      <w:r>
        <w:t>Декларация о</w:t>
      </w:r>
      <w:r>
        <w:rPr>
          <w:spacing w:val="1"/>
        </w:rPr>
        <w:t xml:space="preserve"> </w:t>
      </w:r>
      <w:r>
        <w:t>государственном</w:t>
      </w:r>
      <w:r>
        <w:rPr>
          <w:spacing w:val="18"/>
        </w:rPr>
        <w:t xml:space="preserve"> </w:t>
      </w:r>
      <w:r>
        <w:t>суверенитете</w:t>
      </w:r>
      <w:r>
        <w:rPr>
          <w:spacing w:val="18"/>
        </w:rPr>
        <w:t xml:space="preserve"> </w:t>
      </w:r>
      <w:r>
        <w:t>РСФСР.</w:t>
      </w:r>
      <w:r>
        <w:rPr>
          <w:spacing w:val="16"/>
        </w:rPr>
        <w:t xml:space="preserve"> </w:t>
      </w:r>
      <w:r>
        <w:t>Дискуссии</w:t>
      </w:r>
      <w:r>
        <w:rPr>
          <w:spacing w:val="18"/>
        </w:rPr>
        <w:t xml:space="preserve"> </w:t>
      </w:r>
      <w:r>
        <w:t>о</w:t>
      </w:r>
      <w:r>
        <w:rPr>
          <w:spacing w:val="16"/>
        </w:rPr>
        <w:t xml:space="preserve"> </w:t>
      </w:r>
      <w:r>
        <w:t>путях</w:t>
      </w:r>
      <w:r>
        <w:rPr>
          <w:spacing w:val="18"/>
        </w:rPr>
        <w:t xml:space="preserve"> </w:t>
      </w:r>
      <w:r>
        <w:t>обновлении</w:t>
      </w:r>
      <w:r>
        <w:rPr>
          <w:spacing w:val="18"/>
        </w:rPr>
        <w:t xml:space="preserve"> </w:t>
      </w:r>
      <w:r>
        <w:t>Союза</w:t>
      </w:r>
      <w:r>
        <w:rPr>
          <w:spacing w:val="16"/>
        </w:rPr>
        <w:t xml:space="preserve"> </w:t>
      </w:r>
      <w:r>
        <w:t>ССР.</w:t>
      </w:r>
      <w:r>
        <w:rPr>
          <w:spacing w:val="27"/>
        </w:rPr>
        <w:t xml:space="preserve"> </w:t>
      </w:r>
      <w:r>
        <w:rPr>
          <w:i/>
        </w:rPr>
        <w:t>План</w:t>
      </w:r>
    </w:p>
    <w:p w:rsidR="00F33E4B" w:rsidRDefault="00FE7FC2">
      <w:pPr>
        <w:ind w:left="558" w:right="102"/>
        <w:jc w:val="both"/>
        <w:rPr>
          <w:sz w:val="24"/>
        </w:rPr>
      </w:pPr>
      <w:r>
        <w:rPr>
          <w:i/>
          <w:sz w:val="24"/>
        </w:rPr>
        <w:t>«автономизации»</w:t>
      </w:r>
      <w:r>
        <w:rPr>
          <w:i/>
          <w:spacing w:val="1"/>
          <w:sz w:val="24"/>
        </w:rPr>
        <w:t xml:space="preserve"> </w:t>
      </w:r>
      <w:r>
        <w:rPr>
          <w:i/>
          <w:sz w:val="24"/>
        </w:rPr>
        <w:t>–</w:t>
      </w:r>
      <w:r>
        <w:rPr>
          <w:i/>
          <w:spacing w:val="1"/>
          <w:sz w:val="24"/>
        </w:rPr>
        <w:t xml:space="preserve"> </w:t>
      </w:r>
      <w:r>
        <w:rPr>
          <w:i/>
          <w:sz w:val="24"/>
        </w:rPr>
        <w:t>предоставления</w:t>
      </w:r>
      <w:r>
        <w:rPr>
          <w:i/>
          <w:spacing w:val="1"/>
          <w:sz w:val="24"/>
        </w:rPr>
        <w:t xml:space="preserve"> </w:t>
      </w:r>
      <w:r>
        <w:rPr>
          <w:i/>
          <w:sz w:val="24"/>
        </w:rPr>
        <w:t>автономиям</w:t>
      </w:r>
      <w:r>
        <w:rPr>
          <w:i/>
          <w:spacing w:val="1"/>
          <w:sz w:val="24"/>
        </w:rPr>
        <w:t xml:space="preserve"> </w:t>
      </w:r>
      <w:r>
        <w:rPr>
          <w:i/>
          <w:sz w:val="24"/>
        </w:rPr>
        <w:t>статуса</w:t>
      </w:r>
      <w:r>
        <w:rPr>
          <w:i/>
          <w:spacing w:val="1"/>
          <w:sz w:val="24"/>
        </w:rPr>
        <w:t xml:space="preserve"> </w:t>
      </w:r>
      <w:r>
        <w:rPr>
          <w:i/>
          <w:sz w:val="24"/>
        </w:rPr>
        <w:t>союзных</w:t>
      </w:r>
      <w:r>
        <w:rPr>
          <w:i/>
          <w:spacing w:val="1"/>
          <w:sz w:val="24"/>
        </w:rPr>
        <w:t xml:space="preserve"> </w:t>
      </w:r>
      <w:r>
        <w:rPr>
          <w:i/>
          <w:sz w:val="24"/>
        </w:rPr>
        <w:t>республик.</w:t>
      </w:r>
      <w:r>
        <w:rPr>
          <w:i/>
          <w:spacing w:val="1"/>
          <w:sz w:val="24"/>
        </w:rPr>
        <w:t xml:space="preserve"> </w:t>
      </w:r>
      <w:r>
        <w:rPr>
          <w:sz w:val="24"/>
        </w:rPr>
        <w:t>Ново-</w:t>
      </w:r>
      <w:r>
        <w:rPr>
          <w:spacing w:val="1"/>
          <w:sz w:val="24"/>
        </w:rPr>
        <w:t xml:space="preserve"> </w:t>
      </w:r>
      <w:r>
        <w:rPr>
          <w:sz w:val="24"/>
        </w:rPr>
        <w:t>Огаревский процесс и попытки подписания нового Союзного договора. «Парад суверенитетов».</w:t>
      </w:r>
      <w:r>
        <w:rPr>
          <w:spacing w:val="-57"/>
          <w:sz w:val="24"/>
        </w:rPr>
        <w:t xml:space="preserve"> </w:t>
      </w:r>
      <w:r>
        <w:rPr>
          <w:sz w:val="24"/>
        </w:rPr>
        <w:t>Референдум о сохранении СССР и введении поста президента РСФСР. Избрание Б.Н. Ельцина</w:t>
      </w:r>
      <w:r>
        <w:rPr>
          <w:spacing w:val="1"/>
          <w:sz w:val="24"/>
        </w:rPr>
        <w:t xml:space="preserve"> </w:t>
      </w:r>
      <w:r>
        <w:rPr>
          <w:sz w:val="24"/>
        </w:rPr>
        <w:t>президентом РСФСР. Превращение экономического кризиса в стране в ведущий политический</w:t>
      </w:r>
      <w:r>
        <w:rPr>
          <w:spacing w:val="1"/>
          <w:sz w:val="24"/>
        </w:rPr>
        <w:t xml:space="preserve"> </w:t>
      </w:r>
      <w:r>
        <w:rPr>
          <w:sz w:val="24"/>
        </w:rPr>
        <w:t>фактор.</w:t>
      </w:r>
      <w:r>
        <w:rPr>
          <w:spacing w:val="1"/>
          <w:sz w:val="24"/>
        </w:rPr>
        <w:t xml:space="preserve"> </w:t>
      </w:r>
      <w:r>
        <w:rPr>
          <w:i/>
          <w:sz w:val="24"/>
        </w:rPr>
        <w:t>Нарастание</w:t>
      </w:r>
      <w:r>
        <w:rPr>
          <w:i/>
          <w:spacing w:val="1"/>
          <w:sz w:val="24"/>
        </w:rPr>
        <w:t xml:space="preserve"> </w:t>
      </w:r>
      <w:r>
        <w:rPr>
          <w:i/>
          <w:sz w:val="24"/>
        </w:rPr>
        <w:t>разбалансированности</w:t>
      </w:r>
      <w:r>
        <w:rPr>
          <w:i/>
          <w:spacing w:val="1"/>
          <w:sz w:val="24"/>
        </w:rPr>
        <w:t xml:space="preserve"> </w:t>
      </w:r>
      <w:r>
        <w:rPr>
          <w:i/>
          <w:sz w:val="24"/>
        </w:rPr>
        <w:t>в</w:t>
      </w:r>
      <w:r>
        <w:rPr>
          <w:i/>
          <w:spacing w:val="1"/>
          <w:sz w:val="24"/>
        </w:rPr>
        <w:t xml:space="preserve"> </w:t>
      </w:r>
      <w:r>
        <w:rPr>
          <w:i/>
          <w:sz w:val="24"/>
        </w:rPr>
        <w:t>экономике.</w:t>
      </w:r>
      <w:r>
        <w:rPr>
          <w:i/>
          <w:spacing w:val="1"/>
          <w:sz w:val="24"/>
        </w:rPr>
        <w:t xml:space="preserve"> </w:t>
      </w:r>
      <w:r>
        <w:rPr>
          <w:i/>
          <w:sz w:val="24"/>
        </w:rPr>
        <w:t>Государственный</w:t>
      </w:r>
      <w:r>
        <w:rPr>
          <w:i/>
          <w:spacing w:val="1"/>
          <w:sz w:val="24"/>
        </w:rPr>
        <w:t xml:space="preserve"> </w:t>
      </w:r>
      <w:r>
        <w:rPr>
          <w:i/>
          <w:sz w:val="24"/>
        </w:rPr>
        <w:t>и</w:t>
      </w:r>
      <w:r>
        <w:rPr>
          <w:i/>
          <w:spacing w:val="1"/>
          <w:sz w:val="24"/>
        </w:rPr>
        <w:t xml:space="preserve"> </w:t>
      </w:r>
      <w:r>
        <w:rPr>
          <w:i/>
          <w:sz w:val="24"/>
        </w:rPr>
        <w:t>коммерческий</w:t>
      </w:r>
      <w:r>
        <w:rPr>
          <w:i/>
          <w:spacing w:val="-57"/>
          <w:sz w:val="24"/>
        </w:rPr>
        <w:t xml:space="preserve"> </w:t>
      </w:r>
      <w:r>
        <w:rPr>
          <w:i/>
          <w:sz w:val="24"/>
        </w:rPr>
        <w:t>секторы.</w:t>
      </w:r>
      <w:r>
        <w:rPr>
          <w:i/>
          <w:spacing w:val="1"/>
          <w:sz w:val="24"/>
        </w:rPr>
        <w:t xml:space="preserve"> </w:t>
      </w:r>
      <w:r>
        <w:rPr>
          <w:i/>
          <w:sz w:val="24"/>
        </w:rPr>
        <w:t>Конверсия</w:t>
      </w:r>
      <w:r>
        <w:rPr>
          <w:i/>
          <w:spacing w:val="1"/>
          <w:sz w:val="24"/>
        </w:rPr>
        <w:t xml:space="preserve"> </w:t>
      </w:r>
      <w:r>
        <w:rPr>
          <w:i/>
          <w:sz w:val="24"/>
        </w:rPr>
        <w:t>оборонных</w:t>
      </w:r>
      <w:r>
        <w:rPr>
          <w:i/>
          <w:spacing w:val="1"/>
          <w:sz w:val="24"/>
        </w:rPr>
        <w:t xml:space="preserve"> </w:t>
      </w:r>
      <w:r>
        <w:rPr>
          <w:i/>
          <w:sz w:val="24"/>
        </w:rPr>
        <w:t>предприятий.</w:t>
      </w:r>
      <w:r>
        <w:rPr>
          <w:i/>
          <w:spacing w:val="1"/>
          <w:sz w:val="24"/>
        </w:rPr>
        <w:t xml:space="preserve"> </w:t>
      </w:r>
      <w:r>
        <w:rPr>
          <w:i/>
          <w:sz w:val="24"/>
        </w:rPr>
        <w:t>Введение</w:t>
      </w:r>
      <w:r>
        <w:rPr>
          <w:i/>
          <w:spacing w:val="1"/>
          <w:sz w:val="24"/>
        </w:rPr>
        <w:t xml:space="preserve"> </w:t>
      </w:r>
      <w:r>
        <w:rPr>
          <w:i/>
          <w:sz w:val="24"/>
        </w:rPr>
        <w:t>карточной</w:t>
      </w:r>
      <w:r>
        <w:rPr>
          <w:i/>
          <w:spacing w:val="1"/>
          <w:sz w:val="24"/>
        </w:rPr>
        <w:t xml:space="preserve"> </w:t>
      </w:r>
      <w:r>
        <w:rPr>
          <w:i/>
          <w:sz w:val="24"/>
        </w:rPr>
        <w:t>системы</w:t>
      </w:r>
      <w:r>
        <w:rPr>
          <w:i/>
          <w:spacing w:val="60"/>
          <w:sz w:val="24"/>
        </w:rPr>
        <w:t xml:space="preserve"> </w:t>
      </w:r>
      <w:r>
        <w:rPr>
          <w:i/>
          <w:sz w:val="24"/>
        </w:rPr>
        <w:t>снабжения.</w:t>
      </w:r>
      <w:r>
        <w:rPr>
          <w:i/>
          <w:spacing w:val="1"/>
          <w:sz w:val="24"/>
        </w:rPr>
        <w:t xml:space="preserve"> </w:t>
      </w:r>
      <w:r>
        <w:rPr>
          <w:i/>
          <w:sz w:val="24"/>
        </w:rPr>
        <w:t>Реалии</w:t>
      </w:r>
      <w:r>
        <w:rPr>
          <w:i/>
          <w:spacing w:val="1"/>
          <w:sz w:val="24"/>
        </w:rPr>
        <w:t xml:space="preserve"> </w:t>
      </w:r>
      <w:r>
        <w:rPr>
          <w:i/>
          <w:sz w:val="24"/>
        </w:rPr>
        <w:t>1991</w:t>
      </w:r>
      <w:r>
        <w:rPr>
          <w:i/>
          <w:spacing w:val="1"/>
          <w:sz w:val="24"/>
        </w:rPr>
        <w:t xml:space="preserve"> </w:t>
      </w:r>
      <w:r>
        <w:rPr>
          <w:i/>
          <w:sz w:val="24"/>
        </w:rPr>
        <w:t>г.:</w:t>
      </w:r>
      <w:r>
        <w:rPr>
          <w:i/>
          <w:spacing w:val="1"/>
          <w:sz w:val="24"/>
        </w:rPr>
        <w:t xml:space="preserve"> </w:t>
      </w:r>
      <w:r>
        <w:rPr>
          <w:i/>
          <w:sz w:val="24"/>
        </w:rPr>
        <w:t>конфискационная</w:t>
      </w:r>
      <w:r>
        <w:rPr>
          <w:i/>
          <w:spacing w:val="1"/>
          <w:sz w:val="24"/>
        </w:rPr>
        <w:t xml:space="preserve"> </w:t>
      </w:r>
      <w:r>
        <w:rPr>
          <w:i/>
          <w:sz w:val="24"/>
        </w:rPr>
        <w:t>денежная</w:t>
      </w:r>
      <w:r>
        <w:rPr>
          <w:i/>
          <w:spacing w:val="1"/>
          <w:sz w:val="24"/>
        </w:rPr>
        <w:t xml:space="preserve"> </w:t>
      </w:r>
      <w:r>
        <w:rPr>
          <w:i/>
          <w:sz w:val="24"/>
        </w:rPr>
        <w:t>реформа,</w:t>
      </w:r>
      <w:r>
        <w:rPr>
          <w:i/>
          <w:spacing w:val="1"/>
          <w:sz w:val="24"/>
        </w:rPr>
        <w:t xml:space="preserve"> </w:t>
      </w:r>
      <w:r>
        <w:rPr>
          <w:i/>
          <w:sz w:val="24"/>
        </w:rPr>
        <w:t>трехкратное</w:t>
      </w:r>
      <w:r>
        <w:rPr>
          <w:i/>
          <w:spacing w:val="1"/>
          <w:sz w:val="24"/>
        </w:rPr>
        <w:t xml:space="preserve"> </w:t>
      </w:r>
      <w:r>
        <w:rPr>
          <w:i/>
          <w:sz w:val="24"/>
        </w:rPr>
        <w:t>повышение</w:t>
      </w:r>
      <w:r>
        <w:rPr>
          <w:i/>
          <w:spacing w:val="1"/>
          <w:sz w:val="24"/>
        </w:rPr>
        <w:t xml:space="preserve"> </w:t>
      </w:r>
      <w:r>
        <w:rPr>
          <w:i/>
          <w:sz w:val="24"/>
        </w:rPr>
        <w:t>государственных</w:t>
      </w:r>
      <w:r>
        <w:rPr>
          <w:i/>
          <w:spacing w:val="1"/>
          <w:sz w:val="24"/>
        </w:rPr>
        <w:t xml:space="preserve"> </w:t>
      </w:r>
      <w:r>
        <w:rPr>
          <w:i/>
          <w:sz w:val="24"/>
        </w:rPr>
        <w:t>цен,</w:t>
      </w:r>
      <w:r>
        <w:rPr>
          <w:i/>
          <w:spacing w:val="1"/>
          <w:sz w:val="24"/>
        </w:rPr>
        <w:t xml:space="preserve"> </w:t>
      </w:r>
      <w:r>
        <w:rPr>
          <w:i/>
          <w:sz w:val="24"/>
        </w:rPr>
        <w:t>пустые</w:t>
      </w:r>
      <w:r>
        <w:rPr>
          <w:i/>
          <w:spacing w:val="1"/>
          <w:sz w:val="24"/>
        </w:rPr>
        <w:t xml:space="preserve"> </w:t>
      </w:r>
      <w:r>
        <w:rPr>
          <w:i/>
          <w:sz w:val="24"/>
        </w:rPr>
        <w:t>полки</w:t>
      </w:r>
      <w:r>
        <w:rPr>
          <w:i/>
          <w:spacing w:val="1"/>
          <w:sz w:val="24"/>
        </w:rPr>
        <w:t xml:space="preserve"> </w:t>
      </w:r>
      <w:r>
        <w:rPr>
          <w:i/>
          <w:sz w:val="24"/>
        </w:rPr>
        <w:t>магазинов</w:t>
      </w:r>
      <w:r>
        <w:rPr>
          <w:i/>
          <w:spacing w:val="1"/>
          <w:sz w:val="24"/>
        </w:rPr>
        <w:t xml:space="preserve"> </w:t>
      </w:r>
      <w:r>
        <w:rPr>
          <w:i/>
          <w:sz w:val="24"/>
        </w:rPr>
        <w:t>и</w:t>
      </w:r>
      <w:r>
        <w:rPr>
          <w:i/>
          <w:spacing w:val="1"/>
          <w:sz w:val="24"/>
        </w:rPr>
        <w:t xml:space="preserve"> </w:t>
      </w:r>
      <w:r>
        <w:rPr>
          <w:i/>
          <w:sz w:val="24"/>
        </w:rPr>
        <w:t>усталость</w:t>
      </w:r>
      <w:r>
        <w:rPr>
          <w:i/>
          <w:spacing w:val="1"/>
          <w:sz w:val="24"/>
        </w:rPr>
        <w:t xml:space="preserve"> </w:t>
      </w:r>
      <w:r>
        <w:rPr>
          <w:i/>
          <w:sz w:val="24"/>
        </w:rPr>
        <w:t>населения</w:t>
      </w:r>
      <w:r>
        <w:rPr>
          <w:i/>
          <w:spacing w:val="1"/>
          <w:sz w:val="24"/>
        </w:rPr>
        <w:t xml:space="preserve"> </w:t>
      </w:r>
      <w:r>
        <w:rPr>
          <w:i/>
          <w:sz w:val="24"/>
        </w:rPr>
        <w:t>от</w:t>
      </w:r>
      <w:r>
        <w:rPr>
          <w:i/>
          <w:spacing w:val="1"/>
          <w:sz w:val="24"/>
        </w:rPr>
        <w:t xml:space="preserve"> </w:t>
      </w:r>
      <w:r>
        <w:rPr>
          <w:i/>
          <w:sz w:val="24"/>
        </w:rPr>
        <w:t>усугубляющихся</w:t>
      </w:r>
      <w:r>
        <w:rPr>
          <w:i/>
          <w:spacing w:val="1"/>
          <w:sz w:val="24"/>
        </w:rPr>
        <w:t xml:space="preserve"> </w:t>
      </w:r>
      <w:r>
        <w:rPr>
          <w:i/>
          <w:sz w:val="24"/>
        </w:rPr>
        <w:t>проблем</w:t>
      </w:r>
      <w:r>
        <w:rPr>
          <w:i/>
          <w:spacing w:val="1"/>
          <w:sz w:val="24"/>
        </w:rPr>
        <w:t xml:space="preserve"> </w:t>
      </w:r>
      <w:r>
        <w:rPr>
          <w:i/>
          <w:sz w:val="24"/>
        </w:rPr>
        <w:t>на</w:t>
      </w:r>
      <w:r>
        <w:rPr>
          <w:i/>
          <w:spacing w:val="1"/>
          <w:sz w:val="24"/>
        </w:rPr>
        <w:t xml:space="preserve"> </w:t>
      </w:r>
      <w:r>
        <w:rPr>
          <w:i/>
          <w:sz w:val="24"/>
        </w:rPr>
        <w:t>потребительском</w:t>
      </w:r>
      <w:r>
        <w:rPr>
          <w:i/>
          <w:spacing w:val="1"/>
          <w:sz w:val="24"/>
        </w:rPr>
        <w:t xml:space="preserve"> </w:t>
      </w:r>
      <w:r>
        <w:rPr>
          <w:i/>
          <w:sz w:val="24"/>
        </w:rPr>
        <w:t>рынке.</w:t>
      </w:r>
      <w:r>
        <w:rPr>
          <w:i/>
          <w:spacing w:val="1"/>
          <w:sz w:val="24"/>
        </w:rPr>
        <w:t xml:space="preserve"> </w:t>
      </w:r>
      <w:r>
        <w:rPr>
          <w:i/>
          <w:sz w:val="24"/>
        </w:rPr>
        <w:t>Принятие</w:t>
      </w:r>
      <w:r>
        <w:rPr>
          <w:i/>
          <w:spacing w:val="1"/>
          <w:sz w:val="24"/>
        </w:rPr>
        <w:t xml:space="preserve"> </w:t>
      </w:r>
      <w:r>
        <w:rPr>
          <w:i/>
          <w:sz w:val="24"/>
        </w:rPr>
        <w:t>принципиального</w:t>
      </w:r>
      <w:r>
        <w:rPr>
          <w:i/>
          <w:spacing w:val="1"/>
          <w:sz w:val="24"/>
        </w:rPr>
        <w:t xml:space="preserve"> </w:t>
      </w:r>
      <w:r>
        <w:rPr>
          <w:i/>
          <w:sz w:val="24"/>
        </w:rPr>
        <w:t>решения</w:t>
      </w:r>
      <w:r>
        <w:rPr>
          <w:i/>
          <w:spacing w:val="1"/>
          <w:sz w:val="24"/>
        </w:rPr>
        <w:t xml:space="preserve"> </w:t>
      </w:r>
      <w:r>
        <w:rPr>
          <w:i/>
          <w:sz w:val="24"/>
        </w:rPr>
        <w:t>об</w:t>
      </w:r>
      <w:r>
        <w:rPr>
          <w:i/>
          <w:spacing w:val="1"/>
          <w:sz w:val="24"/>
        </w:rPr>
        <w:t xml:space="preserve"> </w:t>
      </w:r>
      <w:r>
        <w:rPr>
          <w:i/>
          <w:sz w:val="24"/>
        </w:rPr>
        <w:t>отказе</w:t>
      </w:r>
      <w:r>
        <w:rPr>
          <w:i/>
          <w:spacing w:val="1"/>
          <w:sz w:val="24"/>
        </w:rPr>
        <w:t xml:space="preserve"> </w:t>
      </w:r>
      <w:r>
        <w:rPr>
          <w:i/>
          <w:sz w:val="24"/>
        </w:rPr>
        <w:t>от</w:t>
      </w:r>
      <w:r>
        <w:rPr>
          <w:i/>
          <w:spacing w:val="1"/>
          <w:sz w:val="24"/>
        </w:rPr>
        <w:t xml:space="preserve"> </w:t>
      </w:r>
      <w:r>
        <w:rPr>
          <w:i/>
          <w:sz w:val="24"/>
        </w:rPr>
        <w:t>планово-директивной</w:t>
      </w:r>
      <w:r>
        <w:rPr>
          <w:i/>
          <w:spacing w:val="1"/>
          <w:sz w:val="24"/>
        </w:rPr>
        <w:t xml:space="preserve"> </w:t>
      </w:r>
      <w:r>
        <w:rPr>
          <w:i/>
          <w:sz w:val="24"/>
        </w:rPr>
        <w:t>экономики</w:t>
      </w:r>
      <w:r>
        <w:rPr>
          <w:i/>
          <w:spacing w:val="1"/>
          <w:sz w:val="24"/>
        </w:rPr>
        <w:t xml:space="preserve"> </w:t>
      </w:r>
      <w:r>
        <w:rPr>
          <w:i/>
          <w:sz w:val="24"/>
        </w:rPr>
        <w:t>и</w:t>
      </w:r>
      <w:r>
        <w:rPr>
          <w:i/>
          <w:spacing w:val="1"/>
          <w:sz w:val="24"/>
        </w:rPr>
        <w:t xml:space="preserve"> </w:t>
      </w:r>
      <w:r>
        <w:rPr>
          <w:i/>
          <w:sz w:val="24"/>
        </w:rPr>
        <w:t>переходе</w:t>
      </w:r>
      <w:r>
        <w:rPr>
          <w:i/>
          <w:spacing w:val="1"/>
          <w:sz w:val="24"/>
        </w:rPr>
        <w:t xml:space="preserve"> </w:t>
      </w:r>
      <w:r>
        <w:rPr>
          <w:i/>
          <w:sz w:val="24"/>
        </w:rPr>
        <w:t>к</w:t>
      </w:r>
      <w:r>
        <w:rPr>
          <w:i/>
          <w:spacing w:val="1"/>
          <w:sz w:val="24"/>
        </w:rPr>
        <w:t xml:space="preserve"> </w:t>
      </w:r>
      <w:r>
        <w:rPr>
          <w:i/>
          <w:sz w:val="24"/>
        </w:rPr>
        <w:t>рынку.</w:t>
      </w:r>
      <w:r>
        <w:rPr>
          <w:i/>
          <w:spacing w:val="1"/>
          <w:sz w:val="24"/>
        </w:rPr>
        <w:t xml:space="preserve"> </w:t>
      </w:r>
      <w:r>
        <w:rPr>
          <w:sz w:val="24"/>
        </w:rPr>
        <w:t>Разработка</w:t>
      </w:r>
      <w:r>
        <w:rPr>
          <w:spacing w:val="1"/>
          <w:sz w:val="24"/>
        </w:rPr>
        <w:t xml:space="preserve"> </w:t>
      </w:r>
      <w:r>
        <w:rPr>
          <w:sz w:val="24"/>
        </w:rPr>
        <w:t>союзным</w:t>
      </w:r>
      <w:r>
        <w:rPr>
          <w:spacing w:val="1"/>
          <w:sz w:val="24"/>
        </w:rPr>
        <w:t xml:space="preserve"> </w:t>
      </w:r>
      <w:r>
        <w:rPr>
          <w:sz w:val="24"/>
        </w:rPr>
        <w:t>и</w:t>
      </w:r>
      <w:r>
        <w:rPr>
          <w:spacing w:val="1"/>
          <w:sz w:val="24"/>
        </w:rPr>
        <w:t xml:space="preserve"> </w:t>
      </w:r>
      <w:r>
        <w:rPr>
          <w:sz w:val="24"/>
        </w:rPr>
        <w:t>российским</w:t>
      </w:r>
      <w:r>
        <w:rPr>
          <w:spacing w:val="1"/>
          <w:sz w:val="24"/>
        </w:rPr>
        <w:t xml:space="preserve"> </w:t>
      </w:r>
      <w:r>
        <w:rPr>
          <w:sz w:val="24"/>
        </w:rPr>
        <w:t>руководством</w:t>
      </w:r>
      <w:r>
        <w:rPr>
          <w:spacing w:val="1"/>
          <w:sz w:val="24"/>
        </w:rPr>
        <w:t xml:space="preserve"> </w:t>
      </w:r>
      <w:r>
        <w:rPr>
          <w:sz w:val="24"/>
        </w:rPr>
        <w:t>программ</w:t>
      </w:r>
      <w:r>
        <w:rPr>
          <w:spacing w:val="1"/>
          <w:sz w:val="24"/>
        </w:rPr>
        <w:t xml:space="preserve"> </w:t>
      </w:r>
      <w:r>
        <w:rPr>
          <w:sz w:val="24"/>
        </w:rPr>
        <w:t>перехода</w:t>
      </w:r>
      <w:r>
        <w:rPr>
          <w:spacing w:val="1"/>
          <w:sz w:val="24"/>
        </w:rPr>
        <w:t xml:space="preserve"> </w:t>
      </w:r>
      <w:r>
        <w:rPr>
          <w:sz w:val="24"/>
        </w:rPr>
        <w:t>к</w:t>
      </w:r>
      <w:r>
        <w:rPr>
          <w:spacing w:val="1"/>
          <w:sz w:val="24"/>
        </w:rPr>
        <w:t xml:space="preserve"> </w:t>
      </w:r>
      <w:r>
        <w:rPr>
          <w:sz w:val="24"/>
        </w:rPr>
        <w:t>рыночной</w:t>
      </w:r>
      <w:r>
        <w:rPr>
          <w:spacing w:val="1"/>
          <w:sz w:val="24"/>
        </w:rPr>
        <w:t xml:space="preserve"> </w:t>
      </w:r>
      <w:r>
        <w:rPr>
          <w:sz w:val="24"/>
        </w:rPr>
        <w:t>экономике.</w:t>
      </w:r>
      <w:r>
        <w:rPr>
          <w:spacing w:val="1"/>
          <w:sz w:val="24"/>
        </w:rPr>
        <w:t xml:space="preserve"> </w:t>
      </w:r>
      <w:r>
        <w:rPr>
          <w:sz w:val="24"/>
        </w:rPr>
        <w:t>Радикализация</w:t>
      </w:r>
      <w:r>
        <w:rPr>
          <w:spacing w:val="1"/>
          <w:sz w:val="24"/>
        </w:rPr>
        <w:t xml:space="preserve"> </w:t>
      </w:r>
      <w:r>
        <w:rPr>
          <w:sz w:val="24"/>
        </w:rPr>
        <w:t>общественных</w:t>
      </w:r>
      <w:r>
        <w:rPr>
          <w:spacing w:val="1"/>
          <w:sz w:val="24"/>
        </w:rPr>
        <w:t xml:space="preserve"> </w:t>
      </w:r>
      <w:r>
        <w:rPr>
          <w:sz w:val="24"/>
        </w:rPr>
        <w:t>настроений.</w:t>
      </w:r>
      <w:r>
        <w:rPr>
          <w:spacing w:val="1"/>
          <w:sz w:val="24"/>
        </w:rPr>
        <w:t xml:space="preserve"> </w:t>
      </w:r>
      <w:r>
        <w:rPr>
          <w:sz w:val="24"/>
        </w:rPr>
        <w:t>Забастовочное</w:t>
      </w:r>
      <w:r>
        <w:rPr>
          <w:spacing w:val="1"/>
          <w:sz w:val="24"/>
        </w:rPr>
        <w:t xml:space="preserve"> </w:t>
      </w:r>
      <w:r>
        <w:rPr>
          <w:sz w:val="24"/>
        </w:rPr>
        <w:t>движение.</w:t>
      </w:r>
      <w:r>
        <w:rPr>
          <w:spacing w:val="1"/>
          <w:sz w:val="24"/>
        </w:rPr>
        <w:t xml:space="preserve"> </w:t>
      </w:r>
      <w:r>
        <w:rPr>
          <w:sz w:val="24"/>
        </w:rPr>
        <w:t>Новый</w:t>
      </w:r>
      <w:r>
        <w:rPr>
          <w:spacing w:val="1"/>
          <w:sz w:val="24"/>
        </w:rPr>
        <w:t xml:space="preserve"> </w:t>
      </w:r>
      <w:r>
        <w:rPr>
          <w:sz w:val="24"/>
        </w:rPr>
        <w:t>этап</w:t>
      </w:r>
      <w:r>
        <w:rPr>
          <w:spacing w:val="1"/>
          <w:sz w:val="24"/>
        </w:rPr>
        <w:t xml:space="preserve"> </w:t>
      </w:r>
      <w:r>
        <w:rPr>
          <w:sz w:val="24"/>
        </w:rPr>
        <w:t>в</w:t>
      </w:r>
      <w:r>
        <w:rPr>
          <w:spacing w:val="1"/>
          <w:sz w:val="24"/>
        </w:rPr>
        <w:t xml:space="preserve"> </w:t>
      </w:r>
      <w:r>
        <w:rPr>
          <w:sz w:val="24"/>
        </w:rPr>
        <w:t>государственно-конфессиональных</w:t>
      </w:r>
      <w:r>
        <w:rPr>
          <w:spacing w:val="1"/>
          <w:sz w:val="24"/>
        </w:rPr>
        <w:t xml:space="preserve"> </w:t>
      </w:r>
      <w:r>
        <w:rPr>
          <w:sz w:val="24"/>
        </w:rPr>
        <w:t>отношениях.</w:t>
      </w:r>
    </w:p>
    <w:p w:rsidR="00F33E4B" w:rsidRDefault="00FE7FC2">
      <w:pPr>
        <w:pStyle w:val="a3"/>
        <w:ind w:right="102" w:firstLine="710"/>
        <w:rPr>
          <w:i/>
        </w:rPr>
      </w:pPr>
      <w:r>
        <w:t>Августовский</w:t>
      </w:r>
      <w:r>
        <w:rPr>
          <w:spacing w:val="1"/>
        </w:rPr>
        <w:t xml:space="preserve"> </w:t>
      </w:r>
      <w:r>
        <w:t>политический</w:t>
      </w:r>
      <w:r>
        <w:rPr>
          <w:spacing w:val="1"/>
        </w:rPr>
        <w:t xml:space="preserve"> </w:t>
      </w:r>
      <w:r>
        <w:t>кризис 1991 г. Планы ГКЧП и защитники Белого дома.</w:t>
      </w:r>
      <w:r>
        <w:rPr>
          <w:spacing w:val="1"/>
        </w:rPr>
        <w:t xml:space="preserve"> </w:t>
      </w:r>
      <w:r>
        <w:t>Победа Ельцина. Ослабление союзной власти и влияния Горбачева. Распад КПСС. Ликвидация</w:t>
      </w:r>
      <w:r>
        <w:rPr>
          <w:spacing w:val="1"/>
        </w:rPr>
        <w:t xml:space="preserve"> </w:t>
      </w:r>
      <w:r>
        <w:t xml:space="preserve">союзного правительства и центральных органов управления, включая КГБ СССР. </w:t>
      </w:r>
      <w:r>
        <w:rPr>
          <w:i/>
        </w:rPr>
        <w:t>Референдум о</w:t>
      </w:r>
      <w:r>
        <w:rPr>
          <w:i/>
          <w:spacing w:val="-57"/>
        </w:rPr>
        <w:t xml:space="preserve"> </w:t>
      </w:r>
      <w:r>
        <w:rPr>
          <w:i/>
        </w:rPr>
        <w:t>независимости</w:t>
      </w:r>
      <w:r>
        <w:rPr>
          <w:i/>
          <w:spacing w:val="1"/>
        </w:rPr>
        <w:t xml:space="preserve"> </w:t>
      </w:r>
      <w:r>
        <w:rPr>
          <w:i/>
        </w:rPr>
        <w:t>Украины.</w:t>
      </w:r>
      <w:r>
        <w:rPr>
          <w:i/>
          <w:spacing w:val="1"/>
        </w:rPr>
        <w:t xml:space="preserve"> </w:t>
      </w:r>
      <w:r>
        <w:t>Оформление</w:t>
      </w:r>
      <w:r>
        <w:rPr>
          <w:spacing w:val="1"/>
        </w:rPr>
        <w:t xml:space="preserve"> </w:t>
      </w:r>
      <w:r>
        <w:t>фактического</w:t>
      </w:r>
      <w:r>
        <w:rPr>
          <w:spacing w:val="1"/>
        </w:rPr>
        <w:t xml:space="preserve"> </w:t>
      </w:r>
      <w:r>
        <w:t>распада</w:t>
      </w:r>
      <w:r>
        <w:rPr>
          <w:spacing w:val="1"/>
        </w:rPr>
        <w:t xml:space="preserve"> </w:t>
      </w:r>
      <w:r>
        <w:t>СССР</w:t>
      </w:r>
      <w:r>
        <w:rPr>
          <w:spacing w:val="1"/>
        </w:rPr>
        <w:t xml:space="preserve"> </w:t>
      </w:r>
      <w:r>
        <w:t>и</w:t>
      </w:r>
      <w:r>
        <w:rPr>
          <w:spacing w:val="1"/>
        </w:rPr>
        <w:t xml:space="preserve"> </w:t>
      </w:r>
      <w:r>
        <w:t>создание</w:t>
      </w:r>
      <w:r>
        <w:rPr>
          <w:spacing w:val="1"/>
        </w:rPr>
        <w:t xml:space="preserve"> </w:t>
      </w:r>
      <w:r>
        <w:t>СНГ</w:t>
      </w:r>
      <w:r>
        <w:rPr>
          <w:spacing w:val="1"/>
        </w:rPr>
        <w:t xml:space="preserve"> </w:t>
      </w:r>
      <w:r>
        <w:t>(Беловежское</w:t>
      </w:r>
      <w:r>
        <w:rPr>
          <w:spacing w:val="21"/>
        </w:rPr>
        <w:t xml:space="preserve"> </w:t>
      </w:r>
      <w:r>
        <w:t>и</w:t>
      </w:r>
      <w:r>
        <w:rPr>
          <w:spacing w:val="17"/>
        </w:rPr>
        <w:t xml:space="preserve"> </w:t>
      </w:r>
      <w:r>
        <w:t>Алма-Атинское</w:t>
      </w:r>
      <w:r>
        <w:rPr>
          <w:spacing w:val="22"/>
        </w:rPr>
        <w:t xml:space="preserve"> </w:t>
      </w:r>
      <w:r>
        <w:t>соглашения).</w:t>
      </w:r>
      <w:r>
        <w:rPr>
          <w:spacing w:val="26"/>
        </w:rPr>
        <w:t xml:space="preserve"> </w:t>
      </w:r>
      <w:r>
        <w:rPr>
          <w:i/>
        </w:rPr>
        <w:t>Реакция</w:t>
      </w:r>
      <w:r>
        <w:rPr>
          <w:i/>
          <w:spacing w:val="20"/>
        </w:rPr>
        <w:t xml:space="preserve"> </w:t>
      </w:r>
      <w:r>
        <w:rPr>
          <w:i/>
        </w:rPr>
        <w:t>мирового</w:t>
      </w:r>
      <w:r>
        <w:rPr>
          <w:i/>
          <w:spacing w:val="20"/>
        </w:rPr>
        <w:t xml:space="preserve"> </w:t>
      </w:r>
      <w:r>
        <w:rPr>
          <w:i/>
        </w:rPr>
        <w:t>сообщества</w:t>
      </w:r>
      <w:r>
        <w:rPr>
          <w:i/>
          <w:spacing w:val="19"/>
        </w:rPr>
        <w:t xml:space="preserve"> </w:t>
      </w:r>
      <w:r>
        <w:rPr>
          <w:i/>
        </w:rPr>
        <w:t>на</w:t>
      </w:r>
      <w:r>
        <w:rPr>
          <w:i/>
          <w:spacing w:val="19"/>
        </w:rPr>
        <w:t xml:space="preserve"> </w:t>
      </w:r>
      <w:r>
        <w:rPr>
          <w:i/>
        </w:rPr>
        <w:t>распад</w:t>
      </w:r>
      <w:r>
        <w:rPr>
          <w:i/>
          <w:spacing w:val="19"/>
        </w:rPr>
        <w:t xml:space="preserve"> </w:t>
      </w:r>
      <w:r>
        <w:rPr>
          <w:i/>
        </w:rPr>
        <w:t>СССР.</w:t>
      </w:r>
    </w:p>
    <w:p w:rsidR="00F33E4B" w:rsidRDefault="00F33E4B">
      <w:pPr>
        <w:sectPr w:rsidR="00F33E4B">
          <w:pgSz w:w="11910" w:h="16840"/>
          <w:pgMar w:top="1040" w:right="600" w:bottom="1460" w:left="720" w:header="0" w:footer="1190" w:gutter="0"/>
          <w:cols w:space="720"/>
        </w:sectPr>
      </w:pPr>
    </w:p>
    <w:p w:rsidR="00F33E4B" w:rsidRDefault="00FE7FC2">
      <w:pPr>
        <w:tabs>
          <w:tab w:val="left" w:pos="1689"/>
          <w:tab w:val="left" w:pos="2940"/>
          <w:tab w:val="left" w:pos="4347"/>
          <w:tab w:val="left" w:pos="5504"/>
          <w:tab w:val="left" w:pos="6615"/>
          <w:tab w:val="left" w:pos="7565"/>
          <w:tab w:val="left" w:pos="8150"/>
          <w:tab w:val="left" w:pos="9381"/>
          <w:tab w:val="left" w:pos="10238"/>
        </w:tabs>
        <w:spacing w:before="76"/>
        <w:ind w:left="558" w:right="110"/>
        <w:rPr>
          <w:sz w:val="24"/>
        </w:rPr>
      </w:pPr>
      <w:r>
        <w:rPr>
          <w:i/>
          <w:sz w:val="24"/>
        </w:rPr>
        <w:lastRenderedPageBreak/>
        <w:t>Решение</w:t>
      </w:r>
      <w:r>
        <w:rPr>
          <w:i/>
          <w:sz w:val="24"/>
        </w:rPr>
        <w:tab/>
        <w:t>проблемы</w:t>
      </w:r>
      <w:r>
        <w:rPr>
          <w:i/>
          <w:sz w:val="24"/>
        </w:rPr>
        <w:tab/>
        <w:t>советского</w:t>
      </w:r>
      <w:r>
        <w:rPr>
          <w:i/>
          <w:sz w:val="24"/>
        </w:rPr>
        <w:tab/>
        <w:t>ядерного</w:t>
      </w:r>
      <w:r>
        <w:rPr>
          <w:i/>
          <w:sz w:val="24"/>
        </w:rPr>
        <w:tab/>
        <w:t>оружия.</w:t>
      </w:r>
      <w:r>
        <w:rPr>
          <w:i/>
          <w:sz w:val="24"/>
        </w:rPr>
        <w:tab/>
      </w:r>
      <w:r>
        <w:rPr>
          <w:sz w:val="24"/>
        </w:rPr>
        <w:t>Россия</w:t>
      </w:r>
      <w:r>
        <w:rPr>
          <w:sz w:val="24"/>
        </w:rPr>
        <w:tab/>
        <w:t>как</w:t>
      </w:r>
      <w:r>
        <w:rPr>
          <w:sz w:val="24"/>
        </w:rPr>
        <w:tab/>
        <w:t>преемник</w:t>
      </w:r>
      <w:r>
        <w:rPr>
          <w:sz w:val="24"/>
        </w:rPr>
        <w:tab/>
        <w:t>СССР</w:t>
      </w:r>
      <w:r>
        <w:rPr>
          <w:sz w:val="24"/>
        </w:rPr>
        <w:tab/>
      </w:r>
      <w:r>
        <w:rPr>
          <w:spacing w:val="-1"/>
          <w:sz w:val="24"/>
        </w:rPr>
        <w:t>на</w:t>
      </w:r>
      <w:r>
        <w:rPr>
          <w:spacing w:val="-57"/>
          <w:sz w:val="24"/>
        </w:rPr>
        <w:t xml:space="preserve"> </w:t>
      </w:r>
      <w:r>
        <w:rPr>
          <w:sz w:val="24"/>
        </w:rPr>
        <w:t>международной</w:t>
      </w:r>
      <w:r>
        <w:rPr>
          <w:spacing w:val="1"/>
          <w:sz w:val="24"/>
        </w:rPr>
        <w:t xml:space="preserve"> </w:t>
      </w:r>
      <w:r>
        <w:rPr>
          <w:sz w:val="24"/>
        </w:rPr>
        <w:t>арене. Горбачев, Ельцин</w:t>
      </w:r>
      <w:r>
        <w:rPr>
          <w:spacing w:val="-3"/>
          <w:sz w:val="24"/>
        </w:rPr>
        <w:t xml:space="preserve"> </w:t>
      </w:r>
      <w:r>
        <w:rPr>
          <w:sz w:val="24"/>
        </w:rPr>
        <w:t>и «перестройка»</w:t>
      </w:r>
      <w:r>
        <w:rPr>
          <w:spacing w:val="2"/>
          <w:sz w:val="24"/>
        </w:rPr>
        <w:t xml:space="preserve"> </w:t>
      </w:r>
      <w:r>
        <w:rPr>
          <w:sz w:val="24"/>
        </w:rPr>
        <w:t>в</w:t>
      </w:r>
      <w:r>
        <w:rPr>
          <w:spacing w:val="-4"/>
          <w:sz w:val="24"/>
        </w:rPr>
        <w:t xml:space="preserve"> </w:t>
      </w:r>
      <w:r>
        <w:rPr>
          <w:sz w:val="24"/>
        </w:rPr>
        <w:t>общественном</w:t>
      </w:r>
      <w:r>
        <w:rPr>
          <w:spacing w:val="1"/>
          <w:sz w:val="24"/>
        </w:rPr>
        <w:t xml:space="preserve"> </w:t>
      </w:r>
      <w:r>
        <w:rPr>
          <w:sz w:val="24"/>
        </w:rPr>
        <w:t>сознании.</w:t>
      </w:r>
    </w:p>
    <w:p w:rsidR="00F33E4B" w:rsidRDefault="00FE7FC2">
      <w:pPr>
        <w:pStyle w:val="a3"/>
        <w:ind w:left="1268"/>
        <w:jc w:val="left"/>
      </w:pPr>
      <w:r>
        <w:t>М.С.</w:t>
      </w:r>
      <w:r>
        <w:rPr>
          <w:spacing w:val="-4"/>
        </w:rPr>
        <w:t xml:space="preserve"> </w:t>
      </w:r>
      <w:r>
        <w:t>Горбачев</w:t>
      </w:r>
      <w:r>
        <w:rPr>
          <w:spacing w:val="-1"/>
        </w:rPr>
        <w:t xml:space="preserve"> </w:t>
      </w:r>
      <w:r>
        <w:t>в</w:t>
      </w:r>
      <w:r>
        <w:rPr>
          <w:spacing w:val="-3"/>
        </w:rPr>
        <w:t xml:space="preserve"> </w:t>
      </w:r>
      <w:r>
        <w:t>оценках</w:t>
      </w:r>
      <w:r>
        <w:rPr>
          <w:spacing w:val="-3"/>
        </w:rPr>
        <w:t xml:space="preserve"> </w:t>
      </w:r>
      <w:r>
        <w:t>современников</w:t>
      </w:r>
      <w:r>
        <w:rPr>
          <w:spacing w:val="-1"/>
        </w:rPr>
        <w:t xml:space="preserve"> </w:t>
      </w:r>
      <w:r>
        <w:t>и</w:t>
      </w:r>
      <w:r>
        <w:rPr>
          <w:spacing w:val="-2"/>
        </w:rPr>
        <w:t xml:space="preserve"> </w:t>
      </w:r>
      <w:r>
        <w:t>историков.</w:t>
      </w:r>
    </w:p>
    <w:p w:rsidR="00F33E4B" w:rsidRDefault="00FE7FC2">
      <w:pPr>
        <w:ind w:left="1268"/>
        <w:rPr>
          <w:i/>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1985–1991</w:t>
      </w:r>
      <w:r>
        <w:rPr>
          <w:i/>
          <w:spacing w:val="-1"/>
          <w:sz w:val="24"/>
        </w:rPr>
        <w:t xml:space="preserve"> </w:t>
      </w:r>
      <w:r>
        <w:rPr>
          <w:i/>
          <w:sz w:val="24"/>
        </w:rPr>
        <w:t>гг.</w:t>
      </w:r>
    </w:p>
    <w:p w:rsidR="00F33E4B" w:rsidRDefault="00F33E4B">
      <w:pPr>
        <w:pStyle w:val="a3"/>
        <w:ind w:left="0"/>
        <w:jc w:val="left"/>
        <w:rPr>
          <w:i/>
        </w:rPr>
      </w:pPr>
    </w:p>
    <w:p w:rsidR="00F33E4B" w:rsidRDefault="00FE7FC2">
      <w:pPr>
        <w:pStyle w:val="Heading2"/>
        <w:ind w:right="5071"/>
      </w:pPr>
      <w:r>
        <w:t>Российская Федерация в 1992–2012 гг.</w:t>
      </w:r>
      <w:r>
        <w:rPr>
          <w:spacing w:val="1"/>
        </w:rPr>
        <w:t xml:space="preserve"> </w:t>
      </w:r>
      <w:r>
        <w:t>Становление</w:t>
      </w:r>
      <w:r>
        <w:rPr>
          <w:spacing w:val="-2"/>
        </w:rPr>
        <w:t xml:space="preserve"> </w:t>
      </w:r>
      <w:r>
        <w:t>новой</w:t>
      </w:r>
      <w:r>
        <w:rPr>
          <w:spacing w:val="-5"/>
        </w:rPr>
        <w:t xml:space="preserve"> </w:t>
      </w:r>
      <w:r>
        <w:t>России</w:t>
      </w:r>
      <w:r>
        <w:rPr>
          <w:spacing w:val="-3"/>
        </w:rPr>
        <w:t xml:space="preserve"> </w:t>
      </w:r>
      <w:r>
        <w:t>(1992–1999)</w:t>
      </w:r>
    </w:p>
    <w:p w:rsidR="00F33E4B" w:rsidRDefault="00FE7FC2">
      <w:pPr>
        <w:ind w:left="558" w:right="105" w:firstLine="710"/>
        <w:jc w:val="both"/>
        <w:rPr>
          <w:i/>
          <w:sz w:val="24"/>
        </w:rPr>
      </w:pPr>
      <w:r>
        <w:rPr>
          <w:sz w:val="24"/>
        </w:rPr>
        <w:t>Б.Н. Ельцин и его окружение. Общественная поддержка курса реформ. Взаимодействие</w:t>
      </w:r>
      <w:r>
        <w:rPr>
          <w:spacing w:val="1"/>
          <w:sz w:val="24"/>
        </w:rPr>
        <w:t xml:space="preserve"> </w:t>
      </w:r>
      <w:r>
        <w:rPr>
          <w:sz w:val="24"/>
        </w:rPr>
        <w:t xml:space="preserve">ветвей власти на первом этапе преобразований. </w:t>
      </w:r>
      <w:r>
        <w:rPr>
          <w:i/>
          <w:sz w:val="24"/>
        </w:rPr>
        <w:t>Предоставление Б.Н. Ельцину дополнительных</w:t>
      </w:r>
      <w:r>
        <w:rPr>
          <w:i/>
          <w:spacing w:val="1"/>
          <w:sz w:val="24"/>
        </w:rPr>
        <w:t xml:space="preserve"> </w:t>
      </w:r>
      <w:r>
        <w:rPr>
          <w:i/>
          <w:sz w:val="24"/>
        </w:rPr>
        <w:t xml:space="preserve">полномочий для успешного проведения реформ. </w:t>
      </w:r>
      <w:r>
        <w:rPr>
          <w:sz w:val="24"/>
        </w:rPr>
        <w:t>Правительство реформаторов во главе с Е.Т.</w:t>
      </w:r>
      <w:r>
        <w:rPr>
          <w:spacing w:val="1"/>
          <w:sz w:val="24"/>
        </w:rPr>
        <w:t xml:space="preserve"> </w:t>
      </w:r>
      <w:r>
        <w:rPr>
          <w:sz w:val="24"/>
        </w:rPr>
        <w:t>Гайдаром. Начало радикальных экономических преобразований. Либерализация цен. «Шоковая</w:t>
      </w:r>
      <w:r>
        <w:rPr>
          <w:spacing w:val="1"/>
          <w:sz w:val="24"/>
        </w:rPr>
        <w:t xml:space="preserve"> </w:t>
      </w:r>
      <w:r>
        <w:rPr>
          <w:sz w:val="24"/>
        </w:rPr>
        <w:t>терапия».</w:t>
      </w:r>
      <w:r>
        <w:rPr>
          <w:spacing w:val="1"/>
          <w:sz w:val="24"/>
        </w:rPr>
        <w:t xml:space="preserve"> </w:t>
      </w:r>
      <w:r>
        <w:rPr>
          <w:sz w:val="24"/>
        </w:rPr>
        <w:t>Ваучерная</w:t>
      </w:r>
      <w:r>
        <w:rPr>
          <w:spacing w:val="1"/>
          <w:sz w:val="24"/>
        </w:rPr>
        <w:t xml:space="preserve"> </w:t>
      </w:r>
      <w:r>
        <w:rPr>
          <w:sz w:val="24"/>
        </w:rPr>
        <w:t>приватизация.</w:t>
      </w:r>
      <w:r>
        <w:rPr>
          <w:spacing w:val="1"/>
          <w:sz w:val="24"/>
        </w:rPr>
        <w:t xml:space="preserve"> </w:t>
      </w:r>
      <w:r>
        <w:rPr>
          <w:i/>
          <w:sz w:val="24"/>
        </w:rPr>
        <w:t>Долларизация</w:t>
      </w:r>
      <w:r>
        <w:rPr>
          <w:i/>
          <w:spacing w:val="1"/>
          <w:sz w:val="24"/>
        </w:rPr>
        <w:t xml:space="preserve"> </w:t>
      </w:r>
      <w:r>
        <w:rPr>
          <w:i/>
          <w:sz w:val="24"/>
        </w:rPr>
        <w:t>экономики.</w:t>
      </w:r>
      <w:r>
        <w:rPr>
          <w:i/>
          <w:spacing w:val="1"/>
          <w:sz w:val="24"/>
        </w:rPr>
        <w:t xml:space="preserve"> </w:t>
      </w:r>
      <w:r>
        <w:rPr>
          <w:i/>
          <w:sz w:val="24"/>
        </w:rPr>
        <w:t>Гиперинфляция,</w:t>
      </w:r>
      <w:r>
        <w:rPr>
          <w:i/>
          <w:spacing w:val="1"/>
          <w:sz w:val="24"/>
        </w:rPr>
        <w:t xml:space="preserve"> </w:t>
      </w:r>
      <w:r>
        <w:rPr>
          <w:i/>
          <w:sz w:val="24"/>
        </w:rPr>
        <w:t>рост</w:t>
      </w:r>
      <w:r>
        <w:rPr>
          <w:i/>
          <w:spacing w:val="1"/>
          <w:sz w:val="24"/>
        </w:rPr>
        <w:t xml:space="preserve"> </w:t>
      </w:r>
      <w:r>
        <w:rPr>
          <w:i/>
          <w:sz w:val="24"/>
        </w:rPr>
        <w:t>цен</w:t>
      </w:r>
      <w:r>
        <w:rPr>
          <w:i/>
          <w:spacing w:val="1"/>
          <w:sz w:val="24"/>
        </w:rPr>
        <w:t xml:space="preserve"> </w:t>
      </w:r>
      <w:r>
        <w:rPr>
          <w:i/>
          <w:sz w:val="24"/>
        </w:rPr>
        <w:t>и</w:t>
      </w:r>
      <w:r>
        <w:rPr>
          <w:i/>
          <w:spacing w:val="1"/>
          <w:sz w:val="24"/>
        </w:rPr>
        <w:t xml:space="preserve"> </w:t>
      </w:r>
      <w:r>
        <w:rPr>
          <w:i/>
          <w:sz w:val="24"/>
        </w:rPr>
        <w:t>падение</w:t>
      </w:r>
      <w:r>
        <w:rPr>
          <w:i/>
          <w:spacing w:val="1"/>
          <w:sz w:val="24"/>
        </w:rPr>
        <w:t xml:space="preserve"> </w:t>
      </w:r>
      <w:r>
        <w:rPr>
          <w:i/>
          <w:sz w:val="24"/>
        </w:rPr>
        <w:t>жизненного</w:t>
      </w:r>
      <w:r>
        <w:rPr>
          <w:i/>
          <w:spacing w:val="1"/>
          <w:sz w:val="24"/>
        </w:rPr>
        <w:t xml:space="preserve"> </w:t>
      </w:r>
      <w:r>
        <w:rPr>
          <w:i/>
          <w:sz w:val="24"/>
        </w:rPr>
        <w:t>уровня</w:t>
      </w:r>
      <w:r>
        <w:rPr>
          <w:i/>
          <w:spacing w:val="1"/>
          <w:sz w:val="24"/>
        </w:rPr>
        <w:t xml:space="preserve"> </w:t>
      </w:r>
      <w:r>
        <w:rPr>
          <w:i/>
          <w:sz w:val="24"/>
        </w:rPr>
        <w:t>населения.</w:t>
      </w:r>
      <w:r>
        <w:rPr>
          <w:i/>
          <w:spacing w:val="1"/>
          <w:sz w:val="24"/>
        </w:rPr>
        <w:t xml:space="preserve"> </w:t>
      </w:r>
      <w:r>
        <w:rPr>
          <w:i/>
          <w:sz w:val="24"/>
        </w:rPr>
        <w:t>Безработица.</w:t>
      </w:r>
      <w:r>
        <w:rPr>
          <w:i/>
          <w:spacing w:val="1"/>
          <w:sz w:val="24"/>
        </w:rPr>
        <w:t xml:space="preserve"> </w:t>
      </w:r>
      <w:r>
        <w:rPr>
          <w:i/>
          <w:sz w:val="24"/>
        </w:rPr>
        <w:t>«Черный»</w:t>
      </w:r>
      <w:r>
        <w:rPr>
          <w:i/>
          <w:spacing w:val="1"/>
          <w:sz w:val="24"/>
        </w:rPr>
        <w:t xml:space="preserve"> </w:t>
      </w:r>
      <w:r>
        <w:rPr>
          <w:i/>
          <w:sz w:val="24"/>
        </w:rPr>
        <w:t>рынок</w:t>
      </w:r>
      <w:r>
        <w:rPr>
          <w:i/>
          <w:spacing w:val="1"/>
          <w:sz w:val="24"/>
        </w:rPr>
        <w:t xml:space="preserve"> </w:t>
      </w:r>
      <w:r>
        <w:rPr>
          <w:i/>
          <w:sz w:val="24"/>
        </w:rPr>
        <w:t>и</w:t>
      </w:r>
      <w:r>
        <w:rPr>
          <w:i/>
          <w:spacing w:val="60"/>
          <w:sz w:val="24"/>
        </w:rPr>
        <w:t xml:space="preserve"> </w:t>
      </w:r>
      <w:r>
        <w:rPr>
          <w:i/>
          <w:sz w:val="24"/>
        </w:rPr>
        <w:t>криминализация</w:t>
      </w:r>
      <w:r>
        <w:rPr>
          <w:i/>
          <w:spacing w:val="1"/>
          <w:sz w:val="24"/>
        </w:rPr>
        <w:t xml:space="preserve"> </w:t>
      </w:r>
      <w:r>
        <w:rPr>
          <w:i/>
          <w:sz w:val="24"/>
        </w:rPr>
        <w:t>жизни.</w:t>
      </w:r>
      <w:r>
        <w:rPr>
          <w:i/>
          <w:spacing w:val="1"/>
          <w:sz w:val="24"/>
        </w:rPr>
        <w:t xml:space="preserve"> </w:t>
      </w:r>
      <w:r>
        <w:rPr>
          <w:i/>
          <w:sz w:val="24"/>
        </w:rPr>
        <w:t>Рост</w:t>
      </w:r>
      <w:r>
        <w:rPr>
          <w:i/>
          <w:spacing w:val="1"/>
          <w:sz w:val="24"/>
        </w:rPr>
        <w:t xml:space="preserve"> </w:t>
      </w:r>
      <w:r>
        <w:rPr>
          <w:i/>
          <w:sz w:val="24"/>
        </w:rPr>
        <w:t>недовольства</w:t>
      </w:r>
      <w:r>
        <w:rPr>
          <w:i/>
          <w:spacing w:val="1"/>
          <w:sz w:val="24"/>
        </w:rPr>
        <w:t xml:space="preserve"> </w:t>
      </w:r>
      <w:r>
        <w:rPr>
          <w:i/>
          <w:sz w:val="24"/>
        </w:rPr>
        <w:t>граждан</w:t>
      </w:r>
      <w:r>
        <w:rPr>
          <w:i/>
          <w:spacing w:val="1"/>
          <w:sz w:val="24"/>
        </w:rPr>
        <w:t xml:space="preserve"> </w:t>
      </w:r>
      <w:r>
        <w:rPr>
          <w:i/>
          <w:sz w:val="24"/>
        </w:rPr>
        <w:t>первыми</w:t>
      </w:r>
      <w:r>
        <w:rPr>
          <w:i/>
          <w:spacing w:val="1"/>
          <w:sz w:val="24"/>
        </w:rPr>
        <w:t xml:space="preserve"> </w:t>
      </w:r>
      <w:r>
        <w:rPr>
          <w:i/>
          <w:sz w:val="24"/>
        </w:rPr>
        <w:t>результатами</w:t>
      </w:r>
      <w:r>
        <w:rPr>
          <w:i/>
          <w:spacing w:val="1"/>
          <w:sz w:val="24"/>
        </w:rPr>
        <w:t xml:space="preserve"> </w:t>
      </w:r>
      <w:r>
        <w:rPr>
          <w:i/>
          <w:sz w:val="24"/>
        </w:rPr>
        <w:t>экономических</w:t>
      </w:r>
      <w:r>
        <w:rPr>
          <w:i/>
          <w:spacing w:val="1"/>
          <w:sz w:val="24"/>
        </w:rPr>
        <w:t xml:space="preserve"> </w:t>
      </w:r>
      <w:r>
        <w:rPr>
          <w:i/>
          <w:sz w:val="24"/>
        </w:rPr>
        <w:t>реформ.</w:t>
      </w:r>
      <w:r>
        <w:rPr>
          <w:i/>
          <w:spacing w:val="1"/>
          <w:sz w:val="24"/>
        </w:rPr>
        <w:t xml:space="preserve"> </w:t>
      </w:r>
      <w:r>
        <w:rPr>
          <w:i/>
          <w:sz w:val="24"/>
        </w:rPr>
        <w:t>Особенности</w:t>
      </w:r>
      <w:r>
        <w:rPr>
          <w:i/>
          <w:spacing w:val="-1"/>
          <w:sz w:val="24"/>
        </w:rPr>
        <w:t xml:space="preserve"> </w:t>
      </w:r>
      <w:r>
        <w:rPr>
          <w:i/>
          <w:sz w:val="24"/>
        </w:rPr>
        <w:t>осуществления реформ в</w:t>
      </w:r>
      <w:r>
        <w:rPr>
          <w:i/>
          <w:spacing w:val="-1"/>
          <w:sz w:val="24"/>
        </w:rPr>
        <w:t xml:space="preserve"> </w:t>
      </w:r>
      <w:r>
        <w:rPr>
          <w:i/>
          <w:sz w:val="24"/>
        </w:rPr>
        <w:t>регионах</w:t>
      </w:r>
      <w:r>
        <w:rPr>
          <w:i/>
          <w:spacing w:val="-2"/>
          <w:sz w:val="24"/>
        </w:rPr>
        <w:t xml:space="preserve"> </w:t>
      </w:r>
      <w:r>
        <w:rPr>
          <w:i/>
          <w:sz w:val="24"/>
        </w:rPr>
        <w:t>России.</w:t>
      </w:r>
    </w:p>
    <w:p w:rsidR="00F33E4B" w:rsidRDefault="00FE7FC2">
      <w:pPr>
        <w:ind w:left="558" w:right="103" w:firstLine="710"/>
        <w:jc w:val="both"/>
        <w:rPr>
          <w:i/>
          <w:sz w:val="24"/>
        </w:rPr>
      </w:pPr>
      <w:r>
        <w:rPr>
          <w:sz w:val="24"/>
        </w:rPr>
        <w:t>От сотрудничества к противостоянию исполнительной и законодательной власти в 1992–</w:t>
      </w:r>
      <w:r>
        <w:rPr>
          <w:spacing w:val="-57"/>
          <w:sz w:val="24"/>
        </w:rPr>
        <w:t xml:space="preserve"> </w:t>
      </w:r>
      <w:r>
        <w:rPr>
          <w:sz w:val="24"/>
        </w:rPr>
        <w:t>1993</w:t>
      </w:r>
      <w:r>
        <w:rPr>
          <w:spacing w:val="1"/>
          <w:sz w:val="24"/>
        </w:rPr>
        <w:t xml:space="preserve"> </w:t>
      </w:r>
      <w:r>
        <w:rPr>
          <w:sz w:val="24"/>
        </w:rPr>
        <w:t>гг.</w:t>
      </w:r>
      <w:r>
        <w:rPr>
          <w:spacing w:val="1"/>
          <w:sz w:val="24"/>
        </w:rPr>
        <w:t xml:space="preserve"> </w:t>
      </w:r>
      <w:r>
        <w:rPr>
          <w:i/>
          <w:sz w:val="24"/>
        </w:rPr>
        <w:t>Решение</w:t>
      </w:r>
      <w:r>
        <w:rPr>
          <w:i/>
          <w:spacing w:val="1"/>
          <w:sz w:val="24"/>
        </w:rPr>
        <w:t xml:space="preserve"> </w:t>
      </w:r>
      <w:r>
        <w:rPr>
          <w:i/>
          <w:sz w:val="24"/>
        </w:rPr>
        <w:t>Конституционного</w:t>
      </w:r>
      <w:r>
        <w:rPr>
          <w:i/>
          <w:spacing w:val="1"/>
          <w:sz w:val="24"/>
        </w:rPr>
        <w:t xml:space="preserve"> </w:t>
      </w:r>
      <w:r>
        <w:rPr>
          <w:i/>
          <w:sz w:val="24"/>
        </w:rPr>
        <w:t>суда</w:t>
      </w:r>
      <w:r>
        <w:rPr>
          <w:i/>
          <w:spacing w:val="1"/>
          <w:sz w:val="24"/>
        </w:rPr>
        <w:t xml:space="preserve"> </w:t>
      </w:r>
      <w:r>
        <w:rPr>
          <w:i/>
          <w:sz w:val="24"/>
        </w:rPr>
        <w:t>РФ</w:t>
      </w:r>
      <w:r>
        <w:rPr>
          <w:i/>
          <w:spacing w:val="1"/>
          <w:sz w:val="24"/>
        </w:rPr>
        <w:t xml:space="preserve"> </w:t>
      </w:r>
      <w:r>
        <w:rPr>
          <w:i/>
          <w:sz w:val="24"/>
        </w:rPr>
        <w:t>по</w:t>
      </w:r>
      <w:r>
        <w:rPr>
          <w:i/>
          <w:spacing w:val="1"/>
          <w:sz w:val="24"/>
        </w:rPr>
        <w:t xml:space="preserve"> </w:t>
      </w:r>
      <w:r>
        <w:rPr>
          <w:i/>
          <w:sz w:val="24"/>
        </w:rPr>
        <w:t>«делу</w:t>
      </w:r>
      <w:r>
        <w:rPr>
          <w:i/>
          <w:spacing w:val="1"/>
          <w:sz w:val="24"/>
        </w:rPr>
        <w:t xml:space="preserve"> </w:t>
      </w:r>
      <w:r>
        <w:rPr>
          <w:i/>
          <w:sz w:val="24"/>
        </w:rPr>
        <w:t>КПСС».</w:t>
      </w:r>
      <w:r>
        <w:rPr>
          <w:i/>
          <w:spacing w:val="1"/>
          <w:sz w:val="24"/>
        </w:rPr>
        <w:t xml:space="preserve"> </w:t>
      </w:r>
      <w:r>
        <w:rPr>
          <w:sz w:val="24"/>
        </w:rPr>
        <w:t>Нарастание</w:t>
      </w:r>
      <w:r>
        <w:rPr>
          <w:spacing w:val="1"/>
          <w:sz w:val="24"/>
        </w:rPr>
        <w:t xml:space="preserve"> </w:t>
      </w:r>
      <w:r>
        <w:rPr>
          <w:sz w:val="24"/>
        </w:rPr>
        <w:t>политико-</w:t>
      </w:r>
      <w:r>
        <w:rPr>
          <w:spacing w:val="1"/>
          <w:sz w:val="24"/>
        </w:rPr>
        <w:t xml:space="preserve"> </w:t>
      </w:r>
      <w:r>
        <w:rPr>
          <w:sz w:val="24"/>
        </w:rPr>
        <w:t>конституционного</w:t>
      </w:r>
      <w:r>
        <w:rPr>
          <w:spacing w:val="1"/>
          <w:sz w:val="24"/>
        </w:rPr>
        <w:t xml:space="preserve"> </w:t>
      </w:r>
      <w:r>
        <w:rPr>
          <w:sz w:val="24"/>
        </w:rPr>
        <w:t>кризиса</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ухудшения</w:t>
      </w:r>
      <w:r>
        <w:rPr>
          <w:spacing w:val="1"/>
          <w:sz w:val="24"/>
        </w:rPr>
        <w:t xml:space="preserve"> </w:t>
      </w:r>
      <w:r>
        <w:rPr>
          <w:sz w:val="24"/>
        </w:rPr>
        <w:t>экономической</w:t>
      </w:r>
      <w:r>
        <w:rPr>
          <w:spacing w:val="1"/>
          <w:sz w:val="24"/>
        </w:rPr>
        <w:t xml:space="preserve"> </w:t>
      </w:r>
      <w:r>
        <w:rPr>
          <w:sz w:val="24"/>
        </w:rPr>
        <w:t>ситуации.</w:t>
      </w:r>
      <w:r>
        <w:rPr>
          <w:spacing w:val="1"/>
          <w:sz w:val="24"/>
        </w:rPr>
        <w:t xml:space="preserve"> </w:t>
      </w:r>
      <w:r>
        <w:rPr>
          <w:i/>
          <w:sz w:val="24"/>
        </w:rPr>
        <w:t>Апрельский</w:t>
      </w:r>
      <w:r>
        <w:rPr>
          <w:i/>
          <w:spacing w:val="-57"/>
          <w:sz w:val="24"/>
        </w:rPr>
        <w:t xml:space="preserve"> </w:t>
      </w:r>
      <w:r>
        <w:rPr>
          <w:i/>
          <w:sz w:val="24"/>
        </w:rPr>
        <w:t>референдум</w:t>
      </w:r>
      <w:r>
        <w:rPr>
          <w:i/>
          <w:spacing w:val="1"/>
          <w:sz w:val="24"/>
        </w:rPr>
        <w:t xml:space="preserve"> </w:t>
      </w:r>
      <w:r>
        <w:rPr>
          <w:i/>
          <w:sz w:val="24"/>
        </w:rPr>
        <w:t>1993</w:t>
      </w:r>
      <w:r>
        <w:rPr>
          <w:i/>
          <w:spacing w:val="1"/>
          <w:sz w:val="24"/>
        </w:rPr>
        <w:t xml:space="preserve"> </w:t>
      </w:r>
      <w:r>
        <w:rPr>
          <w:i/>
          <w:sz w:val="24"/>
        </w:rPr>
        <w:t>г.</w:t>
      </w:r>
      <w:r>
        <w:rPr>
          <w:i/>
          <w:spacing w:val="1"/>
          <w:sz w:val="24"/>
        </w:rPr>
        <w:t xml:space="preserve"> </w:t>
      </w:r>
      <w:r>
        <w:rPr>
          <w:i/>
          <w:sz w:val="24"/>
        </w:rPr>
        <w:t>–</w:t>
      </w:r>
      <w:r>
        <w:rPr>
          <w:i/>
          <w:spacing w:val="1"/>
          <w:sz w:val="24"/>
        </w:rPr>
        <w:t xml:space="preserve"> </w:t>
      </w:r>
      <w:r>
        <w:rPr>
          <w:i/>
          <w:sz w:val="24"/>
        </w:rPr>
        <w:t>попытка</w:t>
      </w:r>
      <w:r>
        <w:rPr>
          <w:i/>
          <w:spacing w:val="1"/>
          <w:sz w:val="24"/>
        </w:rPr>
        <w:t xml:space="preserve"> </w:t>
      </w:r>
      <w:r>
        <w:rPr>
          <w:i/>
          <w:sz w:val="24"/>
        </w:rPr>
        <w:t>правового</w:t>
      </w:r>
      <w:r>
        <w:rPr>
          <w:i/>
          <w:spacing w:val="1"/>
          <w:sz w:val="24"/>
        </w:rPr>
        <w:t xml:space="preserve"> </w:t>
      </w:r>
      <w:r>
        <w:rPr>
          <w:i/>
          <w:sz w:val="24"/>
        </w:rPr>
        <w:t>разрешения</w:t>
      </w:r>
      <w:r>
        <w:rPr>
          <w:i/>
          <w:spacing w:val="1"/>
          <w:sz w:val="24"/>
        </w:rPr>
        <w:t xml:space="preserve"> </w:t>
      </w:r>
      <w:r>
        <w:rPr>
          <w:i/>
          <w:sz w:val="24"/>
        </w:rPr>
        <w:t>политического</w:t>
      </w:r>
      <w:r>
        <w:rPr>
          <w:i/>
          <w:spacing w:val="1"/>
          <w:sz w:val="24"/>
        </w:rPr>
        <w:t xml:space="preserve"> </w:t>
      </w:r>
      <w:r>
        <w:rPr>
          <w:i/>
          <w:sz w:val="24"/>
        </w:rPr>
        <w:t>кризиса.</w:t>
      </w:r>
      <w:r>
        <w:rPr>
          <w:i/>
          <w:spacing w:val="1"/>
          <w:sz w:val="24"/>
        </w:rPr>
        <w:t xml:space="preserve"> </w:t>
      </w:r>
      <w:r>
        <w:rPr>
          <w:sz w:val="24"/>
        </w:rPr>
        <w:t>Указ</w:t>
      </w:r>
      <w:r>
        <w:rPr>
          <w:spacing w:val="60"/>
          <w:sz w:val="24"/>
        </w:rPr>
        <w:t xml:space="preserve"> </w:t>
      </w:r>
      <w:r>
        <w:rPr>
          <w:sz w:val="24"/>
        </w:rPr>
        <w:t>Б.Н.</w:t>
      </w:r>
      <w:r>
        <w:rPr>
          <w:spacing w:val="1"/>
          <w:sz w:val="24"/>
        </w:rPr>
        <w:t xml:space="preserve"> </w:t>
      </w:r>
      <w:r>
        <w:rPr>
          <w:sz w:val="24"/>
        </w:rPr>
        <w:t>Ельцина</w:t>
      </w:r>
      <w:r>
        <w:rPr>
          <w:spacing w:val="1"/>
          <w:sz w:val="24"/>
        </w:rPr>
        <w:t xml:space="preserve"> </w:t>
      </w:r>
      <w:r>
        <w:rPr>
          <w:sz w:val="24"/>
        </w:rPr>
        <w:t>№ 1400 и его</w:t>
      </w:r>
      <w:r>
        <w:rPr>
          <w:spacing w:val="1"/>
          <w:sz w:val="24"/>
        </w:rPr>
        <w:t xml:space="preserve"> </w:t>
      </w:r>
      <w:r>
        <w:rPr>
          <w:sz w:val="24"/>
        </w:rPr>
        <w:t>оценка</w:t>
      </w:r>
      <w:r>
        <w:rPr>
          <w:spacing w:val="1"/>
          <w:sz w:val="24"/>
        </w:rPr>
        <w:t xml:space="preserve"> </w:t>
      </w:r>
      <w:r>
        <w:rPr>
          <w:sz w:val="24"/>
        </w:rPr>
        <w:t>Конституционным</w:t>
      </w:r>
      <w:r>
        <w:rPr>
          <w:spacing w:val="1"/>
          <w:sz w:val="24"/>
        </w:rPr>
        <w:t xml:space="preserve"> </w:t>
      </w:r>
      <w:r>
        <w:rPr>
          <w:sz w:val="24"/>
        </w:rPr>
        <w:t>судом.</w:t>
      </w:r>
      <w:r>
        <w:rPr>
          <w:spacing w:val="1"/>
          <w:sz w:val="24"/>
        </w:rPr>
        <w:t xml:space="preserve"> </w:t>
      </w:r>
      <w:r>
        <w:rPr>
          <w:i/>
          <w:sz w:val="24"/>
        </w:rPr>
        <w:t>Возможность мирного выхода из</w:t>
      </w:r>
      <w:r>
        <w:rPr>
          <w:i/>
          <w:spacing w:val="1"/>
          <w:sz w:val="24"/>
        </w:rPr>
        <w:t xml:space="preserve"> </w:t>
      </w:r>
      <w:r>
        <w:rPr>
          <w:i/>
          <w:sz w:val="24"/>
        </w:rPr>
        <w:t>политического кризиса. «Нулевой вариант». Позиция регионов. Посреднические усилия Русской</w:t>
      </w:r>
      <w:r>
        <w:rPr>
          <w:i/>
          <w:spacing w:val="1"/>
          <w:sz w:val="24"/>
        </w:rPr>
        <w:t xml:space="preserve"> </w:t>
      </w:r>
      <w:r>
        <w:rPr>
          <w:i/>
          <w:sz w:val="24"/>
        </w:rPr>
        <w:t>православной</w:t>
      </w:r>
      <w:r>
        <w:rPr>
          <w:i/>
          <w:spacing w:val="1"/>
          <w:sz w:val="24"/>
        </w:rPr>
        <w:t xml:space="preserve"> </w:t>
      </w:r>
      <w:r>
        <w:rPr>
          <w:i/>
          <w:sz w:val="24"/>
        </w:rPr>
        <w:t>церкви.</w:t>
      </w:r>
      <w:r>
        <w:rPr>
          <w:i/>
          <w:spacing w:val="1"/>
          <w:sz w:val="24"/>
        </w:rPr>
        <w:t xml:space="preserve"> </w:t>
      </w:r>
      <w:r>
        <w:rPr>
          <w:sz w:val="24"/>
        </w:rPr>
        <w:t>Трагические</w:t>
      </w:r>
      <w:r>
        <w:rPr>
          <w:spacing w:val="1"/>
          <w:sz w:val="24"/>
        </w:rPr>
        <w:t xml:space="preserve"> </w:t>
      </w:r>
      <w:r>
        <w:rPr>
          <w:sz w:val="24"/>
        </w:rPr>
        <w:t>события</w:t>
      </w:r>
      <w:r>
        <w:rPr>
          <w:spacing w:val="1"/>
          <w:sz w:val="24"/>
        </w:rPr>
        <w:t xml:space="preserve"> </w:t>
      </w:r>
      <w:r>
        <w:rPr>
          <w:sz w:val="24"/>
        </w:rPr>
        <w:t>осени</w:t>
      </w:r>
      <w:r>
        <w:rPr>
          <w:spacing w:val="1"/>
          <w:sz w:val="24"/>
        </w:rPr>
        <w:t xml:space="preserve"> </w:t>
      </w:r>
      <w:r>
        <w:rPr>
          <w:sz w:val="24"/>
        </w:rPr>
        <w:t>1993</w:t>
      </w:r>
      <w:r>
        <w:rPr>
          <w:spacing w:val="1"/>
          <w:sz w:val="24"/>
        </w:rPr>
        <w:t xml:space="preserve"> </w:t>
      </w:r>
      <w:r>
        <w:rPr>
          <w:sz w:val="24"/>
        </w:rPr>
        <w:t>г.</w:t>
      </w:r>
      <w:r>
        <w:rPr>
          <w:spacing w:val="1"/>
          <w:sz w:val="24"/>
        </w:rPr>
        <w:t xml:space="preserve"> </w:t>
      </w:r>
      <w:r>
        <w:rPr>
          <w:sz w:val="24"/>
        </w:rPr>
        <w:t>в Москве.</w:t>
      </w:r>
      <w:r>
        <w:rPr>
          <w:spacing w:val="1"/>
          <w:sz w:val="24"/>
        </w:rPr>
        <w:t xml:space="preserve"> </w:t>
      </w:r>
      <w:r>
        <w:rPr>
          <w:i/>
          <w:sz w:val="24"/>
        </w:rPr>
        <w:t>Обстрел Белого дома.</w:t>
      </w:r>
      <w:r>
        <w:rPr>
          <w:i/>
          <w:spacing w:val="1"/>
          <w:sz w:val="24"/>
        </w:rPr>
        <w:t xml:space="preserve"> </w:t>
      </w:r>
      <w:r>
        <w:rPr>
          <w:i/>
          <w:sz w:val="24"/>
        </w:rPr>
        <w:t xml:space="preserve">Последующее решение об амнистии участников октябрьских событий 1993 г. </w:t>
      </w:r>
      <w:r>
        <w:rPr>
          <w:sz w:val="24"/>
        </w:rPr>
        <w:t>Всенародное</w:t>
      </w:r>
      <w:r>
        <w:rPr>
          <w:spacing w:val="1"/>
          <w:sz w:val="24"/>
        </w:rPr>
        <w:t xml:space="preserve"> </w:t>
      </w:r>
      <w:r>
        <w:rPr>
          <w:sz w:val="24"/>
        </w:rPr>
        <w:t>голосование (плебисцит) по проекту Конституции России 1993 года. Ликвидация Советов и</w:t>
      </w:r>
      <w:r>
        <w:rPr>
          <w:spacing w:val="1"/>
          <w:sz w:val="24"/>
        </w:rPr>
        <w:t xml:space="preserve"> </w:t>
      </w:r>
      <w:r>
        <w:rPr>
          <w:sz w:val="24"/>
        </w:rPr>
        <w:t>создание</w:t>
      </w:r>
      <w:r>
        <w:rPr>
          <w:spacing w:val="1"/>
          <w:sz w:val="24"/>
        </w:rPr>
        <w:t xml:space="preserve"> </w:t>
      </w:r>
      <w:r>
        <w:rPr>
          <w:sz w:val="24"/>
        </w:rPr>
        <w:t>новой системы</w:t>
      </w:r>
      <w:r>
        <w:rPr>
          <w:spacing w:val="1"/>
          <w:sz w:val="24"/>
        </w:rPr>
        <w:t xml:space="preserve"> </w:t>
      </w:r>
      <w:r>
        <w:rPr>
          <w:sz w:val="24"/>
        </w:rPr>
        <w:t>государственного</w:t>
      </w:r>
      <w:r>
        <w:rPr>
          <w:spacing w:val="1"/>
          <w:sz w:val="24"/>
        </w:rPr>
        <w:t xml:space="preserve"> </w:t>
      </w:r>
      <w:r>
        <w:rPr>
          <w:sz w:val="24"/>
        </w:rPr>
        <w:t>устройства.</w:t>
      </w:r>
      <w:r>
        <w:rPr>
          <w:spacing w:val="1"/>
          <w:sz w:val="24"/>
        </w:rPr>
        <w:t xml:space="preserve"> </w:t>
      </w:r>
      <w:r>
        <w:rPr>
          <w:sz w:val="24"/>
        </w:rPr>
        <w:t>Принятие</w:t>
      </w:r>
      <w:r>
        <w:rPr>
          <w:spacing w:val="1"/>
          <w:sz w:val="24"/>
        </w:rPr>
        <w:t xml:space="preserve"> </w:t>
      </w:r>
      <w:r>
        <w:rPr>
          <w:sz w:val="24"/>
        </w:rPr>
        <w:t>Конституции</w:t>
      </w:r>
      <w:r>
        <w:rPr>
          <w:spacing w:val="1"/>
          <w:sz w:val="24"/>
        </w:rPr>
        <w:t xml:space="preserve"> </w:t>
      </w:r>
      <w:r>
        <w:rPr>
          <w:sz w:val="24"/>
        </w:rPr>
        <w:t>России</w:t>
      </w:r>
      <w:r>
        <w:rPr>
          <w:spacing w:val="60"/>
          <w:sz w:val="24"/>
        </w:rPr>
        <w:t xml:space="preserve"> </w:t>
      </w:r>
      <w:r>
        <w:rPr>
          <w:sz w:val="24"/>
        </w:rPr>
        <w:t>1993</w:t>
      </w:r>
      <w:r>
        <w:rPr>
          <w:spacing w:val="1"/>
          <w:sz w:val="24"/>
        </w:rPr>
        <w:t xml:space="preserve"> </w:t>
      </w:r>
      <w:r>
        <w:rPr>
          <w:sz w:val="24"/>
        </w:rPr>
        <w:t xml:space="preserve">года и ее значение. </w:t>
      </w:r>
      <w:r>
        <w:rPr>
          <w:i/>
          <w:sz w:val="24"/>
        </w:rPr>
        <w:t>Полномочия президента как главы государства и гаранта Конституции.</w:t>
      </w:r>
      <w:r>
        <w:rPr>
          <w:i/>
          <w:spacing w:val="1"/>
          <w:sz w:val="24"/>
        </w:rPr>
        <w:t xml:space="preserve"> </w:t>
      </w:r>
      <w:r>
        <w:rPr>
          <w:i/>
          <w:sz w:val="24"/>
        </w:rPr>
        <w:t>Становление</w:t>
      </w:r>
      <w:r>
        <w:rPr>
          <w:i/>
          <w:spacing w:val="1"/>
          <w:sz w:val="24"/>
        </w:rPr>
        <w:t xml:space="preserve"> </w:t>
      </w:r>
      <w:r>
        <w:rPr>
          <w:i/>
          <w:sz w:val="24"/>
        </w:rPr>
        <w:t>российского</w:t>
      </w:r>
      <w:r>
        <w:rPr>
          <w:i/>
          <w:spacing w:val="1"/>
          <w:sz w:val="24"/>
        </w:rPr>
        <w:t xml:space="preserve"> </w:t>
      </w:r>
      <w:r>
        <w:rPr>
          <w:i/>
          <w:sz w:val="24"/>
        </w:rPr>
        <w:t>парламентаризма.</w:t>
      </w:r>
      <w:r>
        <w:rPr>
          <w:i/>
          <w:spacing w:val="1"/>
          <w:sz w:val="24"/>
        </w:rPr>
        <w:t xml:space="preserve"> </w:t>
      </w:r>
      <w:r>
        <w:rPr>
          <w:i/>
          <w:sz w:val="24"/>
        </w:rPr>
        <w:t>Разделение</w:t>
      </w:r>
      <w:r>
        <w:rPr>
          <w:i/>
          <w:spacing w:val="1"/>
          <w:sz w:val="24"/>
        </w:rPr>
        <w:t xml:space="preserve"> </w:t>
      </w:r>
      <w:r>
        <w:rPr>
          <w:i/>
          <w:sz w:val="24"/>
        </w:rPr>
        <w:t>властей.</w:t>
      </w:r>
      <w:r>
        <w:rPr>
          <w:i/>
          <w:spacing w:val="1"/>
          <w:sz w:val="24"/>
        </w:rPr>
        <w:t xml:space="preserve"> </w:t>
      </w:r>
      <w:r>
        <w:rPr>
          <w:i/>
          <w:sz w:val="24"/>
        </w:rPr>
        <w:t>Проблемы</w:t>
      </w:r>
      <w:r>
        <w:rPr>
          <w:i/>
          <w:spacing w:val="1"/>
          <w:sz w:val="24"/>
        </w:rPr>
        <w:t xml:space="preserve"> </w:t>
      </w:r>
      <w:r>
        <w:rPr>
          <w:i/>
          <w:sz w:val="24"/>
        </w:rPr>
        <w:t>построения</w:t>
      </w:r>
      <w:r>
        <w:rPr>
          <w:i/>
          <w:spacing w:val="1"/>
          <w:sz w:val="24"/>
        </w:rPr>
        <w:t xml:space="preserve"> </w:t>
      </w:r>
      <w:r>
        <w:rPr>
          <w:i/>
          <w:sz w:val="24"/>
        </w:rPr>
        <w:t>федеративного</w:t>
      </w:r>
      <w:r>
        <w:rPr>
          <w:i/>
          <w:spacing w:val="-1"/>
          <w:sz w:val="24"/>
        </w:rPr>
        <w:t xml:space="preserve"> </w:t>
      </w:r>
      <w:r>
        <w:rPr>
          <w:i/>
          <w:sz w:val="24"/>
        </w:rPr>
        <w:t>государства.</w:t>
      </w:r>
      <w:r>
        <w:rPr>
          <w:i/>
          <w:spacing w:val="-1"/>
          <w:sz w:val="24"/>
        </w:rPr>
        <w:t xml:space="preserve"> </w:t>
      </w:r>
      <w:r>
        <w:rPr>
          <w:i/>
          <w:sz w:val="24"/>
        </w:rPr>
        <w:t>Утверждение</w:t>
      </w:r>
      <w:r>
        <w:rPr>
          <w:i/>
          <w:spacing w:val="1"/>
          <w:sz w:val="24"/>
        </w:rPr>
        <w:t xml:space="preserve"> </w:t>
      </w:r>
      <w:r>
        <w:rPr>
          <w:i/>
          <w:sz w:val="24"/>
        </w:rPr>
        <w:t>государственной</w:t>
      </w:r>
      <w:r>
        <w:rPr>
          <w:i/>
          <w:spacing w:val="-1"/>
          <w:sz w:val="24"/>
        </w:rPr>
        <w:t xml:space="preserve"> </w:t>
      </w:r>
      <w:r>
        <w:rPr>
          <w:i/>
          <w:sz w:val="24"/>
        </w:rPr>
        <w:t>символики.</w:t>
      </w:r>
    </w:p>
    <w:p w:rsidR="00F33E4B" w:rsidRDefault="00FE7FC2">
      <w:pPr>
        <w:spacing w:before="1"/>
        <w:ind w:left="558" w:right="102" w:firstLine="710"/>
        <w:jc w:val="both"/>
        <w:rPr>
          <w:i/>
          <w:sz w:val="24"/>
        </w:rPr>
      </w:pPr>
      <w:r>
        <w:rPr>
          <w:sz w:val="24"/>
        </w:rPr>
        <w:t>Итоги</w:t>
      </w:r>
      <w:r>
        <w:rPr>
          <w:spacing w:val="1"/>
          <w:sz w:val="24"/>
        </w:rPr>
        <w:t xml:space="preserve"> </w:t>
      </w:r>
      <w:r>
        <w:rPr>
          <w:sz w:val="24"/>
        </w:rPr>
        <w:t>радикальных</w:t>
      </w:r>
      <w:r>
        <w:rPr>
          <w:spacing w:val="1"/>
          <w:sz w:val="24"/>
        </w:rPr>
        <w:t xml:space="preserve"> </w:t>
      </w:r>
      <w:r>
        <w:rPr>
          <w:sz w:val="24"/>
        </w:rPr>
        <w:t>преобразований</w:t>
      </w:r>
      <w:r>
        <w:rPr>
          <w:spacing w:val="1"/>
          <w:sz w:val="24"/>
        </w:rPr>
        <w:t xml:space="preserve"> </w:t>
      </w:r>
      <w:r>
        <w:rPr>
          <w:sz w:val="24"/>
        </w:rPr>
        <w:t>1992–1993</w:t>
      </w:r>
      <w:r>
        <w:rPr>
          <w:spacing w:val="1"/>
          <w:sz w:val="24"/>
        </w:rPr>
        <w:t xml:space="preserve"> </w:t>
      </w:r>
      <w:r>
        <w:rPr>
          <w:sz w:val="24"/>
        </w:rPr>
        <w:t>гг.</w:t>
      </w:r>
      <w:r>
        <w:rPr>
          <w:spacing w:val="1"/>
          <w:sz w:val="24"/>
        </w:rPr>
        <w:t xml:space="preserve"> </w:t>
      </w:r>
      <w:r>
        <w:rPr>
          <w:sz w:val="24"/>
        </w:rPr>
        <w:t>Обострение</w:t>
      </w:r>
      <w:r>
        <w:rPr>
          <w:spacing w:val="1"/>
          <w:sz w:val="24"/>
        </w:rPr>
        <w:t xml:space="preserve"> </w:t>
      </w:r>
      <w:r>
        <w:rPr>
          <w:sz w:val="24"/>
        </w:rPr>
        <w:t>межнациональных</w:t>
      </w:r>
      <w:r>
        <w:rPr>
          <w:spacing w:val="1"/>
          <w:sz w:val="24"/>
        </w:rPr>
        <w:t xml:space="preserve"> </w:t>
      </w:r>
      <w:r>
        <w:rPr>
          <w:sz w:val="24"/>
        </w:rPr>
        <w:t>и</w:t>
      </w:r>
      <w:r>
        <w:rPr>
          <w:spacing w:val="1"/>
          <w:sz w:val="24"/>
        </w:rPr>
        <w:t xml:space="preserve"> </w:t>
      </w:r>
      <w:r>
        <w:rPr>
          <w:sz w:val="24"/>
        </w:rPr>
        <w:t>межконфессиональных отношений в 1990-е гг. Подписание Федеративного договора (1992) и</w:t>
      </w:r>
      <w:r>
        <w:rPr>
          <w:spacing w:val="1"/>
          <w:sz w:val="24"/>
        </w:rPr>
        <w:t xml:space="preserve"> </w:t>
      </w:r>
      <w:r>
        <w:rPr>
          <w:sz w:val="24"/>
        </w:rPr>
        <w:t>отдельных</w:t>
      </w:r>
      <w:r>
        <w:rPr>
          <w:spacing w:val="1"/>
          <w:sz w:val="24"/>
        </w:rPr>
        <w:t xml:space="preserve"> </w:t>
      </w:r>
      <w:r>
        <w:rPr>
          <w:sz w:val="24"/>
        </w:rPr>
        <w:t>соглашений</w:t>
      </w:r>
      <w:r>
        <w:rPr>
          <w:spacing w:val="1"/>
          <w:sz w:val="24"/>
        </w:rPr>
        <w:t xml:space="preserve"> </w:t>
      </w:r>
      <w:r>
        <w:rPr>
          <w:sz w:val="24"/>
        </w:rPr>
        <w:t>центра</w:t>
      </w:r>
      <w:r>
        <w:rPr>
          <w:spacing w:val="1"/>
          <w:sz w:val="24"/>
        </w:rPr>
        <w:t xml:space="preserve"> </w:t>
      </w:r>
      <w:r>
        <w:rPr>
          <w:sz w:val="24"/>
        </w:rPr>
        <w:t>с</w:t>
      </w:r>
      <w:r>
        <w:rPr>
          <w:spacing w:val="1"/>
          <w:sz w:val="24"/>
        </w:rPr>
        <w:t xml:space="preserve"> </w:t>
      </w:r>
      <w:r>
        <w:rPr>
          <w:sz w:val="24"/>
        </w:rPr>
        <w:t>республиками.</w:t>
      </w:r>
      <w:r>
        <w:rPr>
          <w:spacing w:val="1"/>
          <w:sz w:val="24"/>
        </w:rPr>
        <w:t xml:space="preserve"> </w:t>
      </w:r>
      <w:r>
        <w:rPr>
          <w:i/>
          <w:sz w:val="24"/>
        </w:rPr>
        <w:t>Договор</w:t>
      </w:r>
      <w:r>
        <w:rPr>
          <w:i/>
          <w:spacing w:val="1"/>
          <w:sz w:val="24"/>
        </w:rPr>
        <w:t xml:space="preserve"> </w:t>
      </w:r>
      <w:r>
        <w:rPr>
          <w:i/>
          <w:sz w:val="24"/>
        </w:rPr>
        <w:t>с</w:t>
      </w:r>
      <w:r>
        <w:rPr>
          <w:i/>
          <w:spacing w:val="1"/>
          <w:sz w:val="24"/>
        </w:rPr>
        <w:t xml:space="preserve"> </w:t>
      </w:r>
      <w:r>
        <w:rPr>
          <w:i/>
          <w:sz w:val="24"/>
        </w:rPr>
        <w:t>Татарстаном</w:t>
      </w:r>
      <w:r>
        <w:rPr>
          <w:i/>
          <w:spacing w:val="1"/>
          <w:sz w:val="24"/>
        </w:rPr>
        <w:t xml:space="preserve"> </w:t>
      </w:r>
      <w:r>
        <w:rPr>
          <w:i/>
          <w:sz w:val="24"/>
        </w:rPr>
        <w:t>как</w:t>
      </w:r>
      <w:r>
        <w:rPr>
          <w:i/>
          <w:spacing w:val="1"/>
          <w:sz w:val="24"/>
        </w:rPr>
        <w:t xml:space="preserve"> </w:t>
      </w:r>
      <w:r>
        <w:rPr>
          <w:i/>
          <w:sz w:val="24"/>
        </w:rPr>
        <w:t>способ</w:t>
      </w:r>
      <w:r>
        <w:rPr>
          <w:i/>
          <w:spacing w:val="1"/>
          <w:sz w:val="24"/>
        </w:rPr>
        <w:t xml:space="preserve"> </w:t>
      </w:r>
      <w:r>
        <w:rPr>
          <w:i/>
          <w:sz w:val="24"/>
        </w:rPr>
        <w:t>восстановления федеративных отношений с республикой и восстановления территориальной</w:t>
      </w:r>
      <w:r>
        <w:rPr>
          <w:i/>
          <w:spacing w:val="1"/>
          <w:sz w:val="24"/>
        </w:rPr>
        <w:t xml:space="preserve"> </w:t>
      </w:r>
      <w:r>
        <w:rPr>
          <w:i/>
          <w:sz w:val="24"/>
        </w:rPr>
        <w:t>целостности</w:t>
      </w:r>
      <w:r>
        <w:rPr>
          <w:i/>
          <w:spacing w:val="1"/>
          <w:sz w:val="24"/>
        </w:rPr>
        <w:t xml:space="preserve"> </w:t>
      </w:r>
      <w:r>
        <w:rPr>
          <w:i/>
          <w:sz w:val="24"/>
        </w:rPr>
        <w:t>страны.</w:t>
      </w:r>
      <w:r>
        <w:rPr>
          <w:i/>
          <w:spacing w:val="1"/>
          <w:sz w:val="24"/>
        </w:rPr>
        <w:t xml:space="preserve"> </w:t>
      </w:r>
      <w:r>
        <w:rPr>
          <w:sz w:val="24"/>
        </w:rPr>
        <w:t>Взаимоотношения</w:t>
      </w:r>
      <w:r>
        <w:rPr>
          <w:spacing w:val="1"/>
          <w:sz w:val="24"/>
        </w:rPr>
        <w:t xml:space="preserve"> </w:t>
      </w:r>
      <w:r>
        <w:rPr>
          <w:sz w:val="24"/>
        </w:rPr>
        <w:t>Центра</w:t>
      </w:r>
      <w:r>
        <w:rPr>
          <w:spacing w:val="1"/>
          <w:sz w:val="24"/>
        </w:rPr>
        <w:t xml:space="preserve"> </w:t>
      </w:r>
      <w:r>
        <w:rPr>
          <w:sz w:val="24"/>
        </w:rPr>
        <w:t>и</w:t>
      </w:r>
      <w:r>
        <w:rPr>
          <w:spacing w:val="1"/>
          <w:sz w:val="24"/>
        </w:rPr>
        <w:t xml:space="preserve"> </w:t>
      </w:r>
      <w:r>
        <w:rPr>
          <w:sz w:val="24"/>
        </w:rPr>
        <w:t>субъектов</w:t>
      </w:r>
      <w:r>
        <w:rPr>
          <w:spacing w:val="1"/>
          <w:sz w:val="24"/>
        </w:rPr>
        <w:t xml:space="preserve"> </w:t>
      </w:r>
      <w:r>
        <w:rPr>
          <w:sz w:val="24"/>
        </w:rPr>
        <w:t>Федерации.</w:t>
      </w:r>
      <w:r>
        <w:rPr>
          <w:spacing w:val="1"/>
          <w:sz w:val="24"/>
        </w:rPr>
        <w:t xml:space="preserve"> </w:t>
      </w:r>
      <w:r>
        <w:rPr>
          <w:i/>
          <w:sz w:val="24"/>
        </w:rPr>
        <w:t>Опасность</w:t>
      </w:r>
      <w:r>
        <w:rPr>
          <w:i/>
          <w:spacing w:val="1"/>
          <w:sz w:val="24"/>
        </w:rPr>
        <w:t xml:space="preserve"> </w:t>
      </w:r>
      <w:r>
        <w:rPr>
          <w:i/>
          <w:sz w:val="24"/>
        </w:rPr>
        <w:t>исламского</w:t>
      </w:r>
      <w:r>
        <w:rPr>
          <w:i/>
          <w:spacing w:val="1"/>
          <w:sz w:val="24"/>
        </w:rPr>
        <w:t xml:space="preserve"> </w:t>
      </w:r>
      <w:r>
        <w:rPr>
          <w:i/>
          <w:sz w:val="24"/>
        </w:rPr>
        <w:t>фундаментализма.</w:t>
      </w:r>
      <w:r>
        <w:rPr>
          <w:i/>
          <w:spacing w:val="1"/>
          <w:sz w:val="24"/>
        </w:rPr>
        <w:t xml:space="preserve"> </w:t>
      </w:r>
      <w:r>
        <w:rPr>
          <w:sz w:val="24"/>
        </w:rPr>
        <w:t>Восстановление</w:t>
      </w:r>
      <w:r>
        <w:rPr>
          <w:spacing w:val="1"/>
          <w:sz w:val="24"/>
        </w:rPr>
        <w:t xml:space="preserve"> </w:t>
      </w:r>
      <w:r>
        <w:rPr>
          <w:sz w:val="24"/>
        </w:rPr>
        <w:t>конституционного</w:t>
      </w:r>
      <w:r>
        <w:rPr>
          <w:spacing w:val="1"/>
          <w:sz w:val="24"/>
        </w:rPr>
        <w:t xml:space="preserve"> </w:t>
      </w:r>
      <w:r>
        <w:rPr>
          <w:sz w:val="24"/>
        </w:rPr>
        <w:t>порядка</w:t>
      </w:r>
      <w:r>
        <w:rPr>
          <w:spacing w:val="1"/>
          <w:sz w:val="24"/>
        </w:rPr>
        <w:t xml:space="preserve"> </w:t>
      </w:r>
      <w:r>
        <w:rPr>
          <w:sz w:val="24"/>
        </w:rPr>
        <w:t>в</w:t>
      </w:r>
      <w:r>
        <w:rPr>
          <w:spacing w:val="1"/>
          <w:sz w:val="24"/>
        </w:rPr>
        <w:t xml:space="preserve"> </w:t>
      </w:r>
      <w:r>
        <w:rPr>
          <w:sz w:val="24"/>
        </w:rPr>
        <w:t>Чеченской</w:t>
      </w:r>
      <w:r>
        <w:rPr>
          <w:spacing w:val="1"/>
          <w:sz w:val="24"/>
        </w:rPr>
        <w:t xml:space="preserve"> </w:t>
      </w:r>
      <w:r>
        <w:rPr>
          <w:sz w:val="24"/>
        </w:rPr>
        <w:t>Республике.</w:t>
      </w:r>
      <w:r>
        <w:rPr>
          <w:spacing w:val="1"/>
          <w:sz w:val="24"/>
        </w:rPr>
        <w:t xml:space="preserve"> </w:t>
      </w:r>
      <w:r>
        <w:rPr>
          <w:sz w:val="24"/>
        </w:rPr>
        <w:t>Корректировка</w:t>
      </w:r>
      <w:r>
        <w:rPr>
          <w:spacing w:val="1"/>
          <w:sz w:val="24"/>
        </w:rPr>
        <w:t xml:space="preserve"> </w:t>
      </w:r>
      <w:r>
        <w:rPr>
          <w:sz w:val="24"/>
        </w:rPr>
        <w:t>курса</w:t>
      </w:r>
      <w:r>
        <w:rPr>
          <w:spacing w:val="1"/>
          <w:sz w:val="24"/>
        </w:rPr>
        <w:t xml:space="preserve"> </w:t>
      </w:r>
      <w:r>
        <w:rPr>
          <w:sz w:val="24"/>
        </w:rPr>
        <w:t>реформ</w:t>
      </w:r>
      <w:r>
        <w:rPr>
          <w:spacing w:val="1"/>
          <w:sz w:val="24"/>
        </w:rPr>
        <w:t xml:space="preserve"> </w:t>
      </w:r>
      <w:r>
        <w:rPr>
          <w:sz w:val="24"/>
        </w:rPr>
        <w:t>и</w:t>
      </w:r>
      <w:r>
        <w:rPr>
          <w:spacing w:val="1"/>
          <w:sz w:val="24"/>
        </w:rPr>
        <w:t xml:space="preserve"> </w:t>
      </w:r>
      <w:r>
        <w:rPr>
          <w:sz w:val="24"/>
        </w:rPr>
        <w:t>попытки</w:t>
      </w:r>
      <w:r>
        <w:rPr>
          <w:spacing w:val="1"/>
          <w:sz w:val="24"/>
        </w:rPr>
        <w:t xml:space="preserve"> </w:t>
      </w:r>
      <w:r>
        <w:rPr>
          <w:sz w:val="24"/>
        </w:rPr>
        <w:t>стабилизации</w:t>
      </w:r>
      <w:r>
        <w:rPr>
          <w:spacing w:val="1"/>
          <w:sz w:val="24"/>
        </w:rPr>
        <w:t xml:space="preserve"> </w:t>
      </w:r>
      <w:r>
        <w:rPr>
          <w:sz w:val="24"/>
        </w:rPr>
        <w:t>экономики.</w:t>
      </w:r>
      <w:r>
        <w:rPr>
          <w:spacing w:val="1"/>
          <w:sz w:val="24"/>
        </w:rPr>
        <w:t xml:space="preserve"> </w:t>
      </w:r>
      <w:r>
        <w:rPr>
          <w:i/>
          <w:sz w:val="24"/>
        </w:rPr>
        <w:t>Роль</w:t>
      </w:r>
      <w:r>
        <w:rPr>
          <w:i/>
          <w:spacing w:val="1"/>
          <w:sz w:val="24"/>
        </w:rPr>
        <w:t xml:space="preserve"> </w:t>
      </w:r>
      <w:r>
        <w:rPr>
          <w:i/>
          <w:sz w:val="24"/>
        </w:rPr>
        <w:t>иностранных</w:t>
      </w:r>
      <w:r>
        <w:rPr>
          <w:i/>
          <w:spacing w:val="1"/>
          <w:sz w:val="24"/>
        </w:rPr>
        <w:t xml:space="preserve"> </w:t>
      </w:r>
      <w:r>
        <w:rPr>
          <w:i/>
          <w:sz w:val="24"/>
        </w:rPr>
        <w:t>займов.</w:t>
      </w:r>
      <w:r>
        <w:rPr>
          <w:i/>
          <w:spacing w:val="1"/>
          <w:sz w:val="24"/>
        </w:rPr>
        <w:t xml:space="preserve"> </w:t>
      </w:r>
      <w:r>
        <w:rPr>
          <w:i/>
          <w:sz w:val="24"/>
        </w:rPr>
        <w:t>Проблема</w:t>
      </w:r>
      <w:r>
        <w:rPr>
          <w:i/>
          <w:spacing w:val="1"/>
          <w:sz w:val="24"/>
        </w:rPr>
        <w:t xml:space="preserve"> </w:t>
      </w:r>
      <w:r>
        <w:rPr>
          <w:i/>
          <w:sz w:val="24"/>
        </w:rPr>
        <w:t>сбора</w:t>
      </w:r>
      <w:r>
        <w:rPr>
          <w:i/>
          <w:spacing w:val="1"/>
          <w:sz w:val="24"/>
        </w:rPr>
        <w:t xml:space="preserve"> </w:t>
      </w:r>
      <w:r>
        <w:rPr>
          <w:i/>
          <w:sz w:val="24"/>
        </w:rPr>
        <w:t>налогов</w:t>
      </w:r>
      <w:r>
        <w:rPr>
          <w:i/>
          <w:spacing w:val="1"/>
          <w:sz w:val="24"/>
        </w:rPr>
        <w:t xml:space="preserve"> </w:t>
      </w:r>
      <w:r>
        <w:rPr>
          <w:i/>
          <w:sz w:val="24"/>
        </w:rPr>
        <w:t>и</w:t>
      </w:r>
      <w:r>
        <w:rPr>
          <w:i/>
          <w:spacing w:val="1"/>
          <w:sz w:val="24"/>
        </w:rPr>
        <w:t xml:space="preserve"> </w:t>
      </w:r>
      <w:r>
        <w:rPr>
          <w:i/>
          <w:sz w:val="24"/>
        </w:rPr>
        <w:t>стимулирования</w:t>
      </w:r>
      <w:r>
        <w:rPr>
          <w:i/>
          <w:spacing w:val="1"/>
          <w:sz w:val="24"/>
        </w:rPr>
        <w:t xml:space="preserve"> </w:t>
      </w:r>
      <w:r>
        <w:rPr>
          <w:i/>
          <w:sz w:val="24"/>
        </w:rPr>
        <w:t>инвестиций.</w:t>
      </w:r>
      <w:r>
        <w:rPr>
          <w:i/>
          <w:spacing w:val="1"/>
          <w:sz w:val="24"/>
        </w:rPr>
        <w:t xml:space="preserve"> </w:t>
      </w:r>
      <w:r>
        <w:rPr>
          <w:i/>
          <w:sz w:val="24"/>
        </w:rPr>
        <w:t>Тенденции</w:t>
      </w:r>
      <w:r>
        <w:rPr>
          <w:i/>
          <w:spacing w:val="1"/>
          <w:sz w:val="24"/>
        </w:rPr>
        <w:t xml:space="preserve"> </w:t>
      </w:r>
      <w:r>
        <w:rPr>
          <w:i/>
          <w:sz w:val="24"/>
        </w:rPr>
        <w:t>деиндустриализации и увеличения зависимости экономики от мировых цен на энергоносители.</w:t>
      </w:r>
      <w:r>
        <w:rPr>
          <w:i/>
          <w:spacing w:val="1"/>
          <w:sz w:val="24"/>
        </w:rPr>
        <w:t xml:space="preserve"> </w:t>
      </w:r>
      <w:r>
        <w:rPr>
          <w:i/>
          <w:sz w:val="24"/>
        </w:rPr>
        <w:t>Сегментация</w:t>
      </w:r>
      <w:r>
        <w:rPr>
          <w:i/>
          <w:spacing w:val="1"/>
          <w:sz w:val="24"/>
        </w:rPr>
        <w:t xml:space="preserve"> </w:t>
      </w:r>
      <w:r>
        <w:rPr>
          <w:i/>
          <w:sz w:val="24"/>
        </w:rPr>
        <w:t>экономики</w:t>
      </w:r>
      <w:r>
        <w:rPr>
          <w:i/>
          <w:spacing w:val="1"/>
          <w:sz w:val="24"/>
        </w:rPr>
        <w:t xml:space="preserve"> </w:t>
      </w:r>
      <w:r>
        <w:rPr>
          <w:i/>
          <w:sz w:val="24"/>
        </w:rPr>
        <w:t>на</w:t>
      </w:r>
      <w:r>
        <w:rPr>
          <w:i/>
          <w:spacing w:val="1"/>
          <w:sz w:val="24"/>
        </w:rPr>
        <w:t xml:space="preserve"> </w:t>
      </w:r>
      <w:r>
        <w:rPr>
          <w:i/>
          <w:sz w:val="24"/>
        </w:rPr>
        <w:t>производственный</w:t>
      </w:r>
      <w:r>
        <w:rPr>
          <w:i/>
          <w:spacing w:val="1"/>
          <w:sz w:val="24"/>
        </w:rPr>
        <w:t xml:space="preserve"> </w:t>
      </w:r>
      <w:r>
        <w:rPr>
          <w:i/>
          <w:sz w:val="24"/>
        </w:rPr>
        <w:t>и</w:t>
      </w:r>
      <w:r>
        <w:rPr>
          <w:i/>
          <w:spacing w:val="1"/>
          <w:sz w:val="24"/>
        </w:rPr>
        <w:t xml:space="preserve"> </w:t>
      </w:r>
      <w:r>
        <w:rPr>
          <w:i/>
          <w:sz w:val="24"/>
        </w:rPr>
        <w:t>энергетический</w:t>
      </w:r>
      <w:r>
        <w:rPr>
          <w:i/>
          <w:spacing w:val="61"/>
          <w:sz w:val="24"/>
        </w:rPr>
        <w:t xml:space="preserve"> </w:t>
      </w:r>
      <w:r>
        <w:rPr>
          <w:i/>
          <w:sz w:val="24"/>
        </w:rPr>
        <w:t>секторы.</w:t>
      </w:r>
      <w:r>
        <w:rPr>
          <w:i/>
          <w:spacing w:val="61"/>
          <w:sz w:val="24"/>
        </w:rPr>
        <w:t xml:space="preserve"> </w:t>
      </w:r>
      <w:r>
        <w:rPr>
          <w:i/>
          <w:sz w:val="24"/>
        </w:rPr>
        <w:t>Положение</w:t>
      </w:r>
      <w:r>
        <w:rPr>
          <w:i/>
          <w:spacing w:val="1"/>
          <w:sz w:val="24"/>
        </w:rPr>
        <w:t xml:space="preserve"> </w:t>
      </w:r>
      <w:r>
        <w:rPr>
          <w:i/>
          <w:sz w:val="24"/>
        </w:rPr>
        <w:t xml:space="preserve">крупного бизнеса и мелкого предпринимательства. </w:t>
      </w:r>
      <w:r>
        <w:rPr>
          <w:sz w:val="24"/>
        </w:rPr>
        <w:t>Ситуация в российском сельском хозяйстве</w:t>
      </w:r>
      <w:r>
        <w:rPr>
          <w:spacing w:val="1"/>
          <w:sz w:val="24"/>
        </w:rPr>
        <w:t xml:space="preserve"> </w:t>
      </w:r>
      <w:r>
        <w:rPr>
          <w:sz w:val="24"/>
        </w:rPr>
        <w:t>и увеличение зависимости от экспорта продовольствия. Финансовые пирамиды и залоговые</w:t>
      </w:r>
      <w:r>
        <w:rPr>
          <w:spacing w:val="1"/>
          <w:sz w:val="24"/>
        </w:rPr>
        <w:t xml:space="preserve"> </w:t>
      </w:r>
      <w:r>
        <w:rPr>
          <w:sz w:val="24"/>
        </w:rPr>
        <w:t>аукционы.</w:t>
      </w:r>
      <w:r>
        <w:rPr>
          <w:spacing w:val="1"/>
          <w:sz w:val="24"/>
        </w:rPr>
        <w:t xml:space="preserve"> </w:t>
      </w:r>
      <w:r>
        <w:rPr>
          <w:i/>
          <w:sz w:val="24"/>
        </w:rPr>
        <w:t>Вывод</w:t>
      </w:r>
      <w:r>
        <w:rPr>
          <w:i/>
          <w:spacing w:val="1"/>
          <w:sz w:val="24"/>
        </w:rPr>
        <w:t xml:space="preserve"> </w:t>
      </w:r>
      <w:r>
        <w:rPr>
          <w:i/>
          <w:sz w:val="24"/>
        </w:rPr>
        <w:t>денежных</w:t>
      </w:r>
      <w:r>
        <w:rPr>
          <w:i/>
          <w:spacing w:val="1"/>
          <w:sz w:val="24"/>
        </w:rPr>
        <w:t xml:space="preserve"> </w:t>
      </w:r>
      <w:r>
        <w:rPr>
          <w:i/>
          <w:sz w:val="24"/>
        </w:rPr>
        <w:t>активов</w:t>
      </w:r>
      <w:r>
        <w:rPr>
          <w:i/>
          <w:spacing w:val="1"/>
          <w:sz w:val="24"/>
        </w:rPr>
        <w:t xml:space="preserve"> </w:t>
      </w:r>
      <w:r>
        <w:rPr>
          <w:i/>
          <w:sz w:val="24"/>
        </w:rPr>
        <w:t>из</w:t>
      </w:r>
      <w:r>
        <w:rPr>
          <w:i/>
          <w:spacing w:val="1"/>
          <w:sz w:val="24"/>
        </w:rPr>
        <w:t xml:space="preserve"> </w:t>
      </w:r>
      <w:r>
        <w:rPr>
          <w:i/>
          <w:sz w:val="24"/>
        </w:rPr>
        <w:t>страны.</w:t>
      </w:r>
      <w:r>
        <w:rPr>
          <w:i/>
          <w:spacing w:val="1"/>
          <w:sz w:val="24"/>
        </w:rPr>
        <w:t xml:space="preserve"> </w:t>
      </w:r>
      <w:r>
        <w:rPr>
          <w:sz w:val="24"/>
        </w:rPr>
        <w:t>Дефолт</w:t>
      </w:r>
      <w:r>
        <w:rPr>
          <w:spacing w:val="1"/>
          <w:sz w:val="24"/>
        </w:rPr>
        <w:t xml:space="preserve"> </w:t>
      </w:r>
      <w:r>
        <w:rPr>
          <w:sz w:val="24"/>
        </w:rPr>
        <w:t>1998</w:t>
      </w:r>
      <w:r>
        <w:rPr>
          <w:spacing w:val="1"/>
          <w:sz w:val="24"/>
        </w:rPr>
        <w:t xml:space="preserve"> </w:t>
      </w:r>
      <w:r>
        <w:rPr>
          <w:sz w:val="24"/>
        </w:rPr>
        <w:t>г.</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последствия.</w:t>
      </w:r>
      <w:r>
        <w:rPr>
          <w:spacing w:val="-57"/>
          <w:sz w:val="24"/>
        </w:rPr>
        <w:t xml:space="preserve"> </w:t>
      </w:r>
      <w:r>
        <w:rPr>
          <w:sz w:val="24"/>
        </w:rPr>
        <w:t xml:space="preserve">Повседневная жизнь и общественные настроения россиян в условиях реформ. </w:t>
      </w:r>
      <w:r>
        <w:rPr>
          <w:i/>
          <w:sz w:val="24"/>
        </w:rPr>
        <w:t>Общественные</w:t>
      </w:r>
      <w:r>
        <w:rPr>
          <w:i/>
          <w:spacing w:val="1"/>
          <w:sz w:val="24"/>
        </w:rPr>
        <w:t xml:space="preserve"> </w:t>
      </w:r>
      <w:r>
        <w:rPr>
          <w:i/>
          <w:sz w:val="24"/>
        </w:rPr>
        <w:t>настроения</w:t>
      </w:r>
      <w:r>
        <w:rPr>
          <w:i/>
          <w:spacing w:val="1"/>
          <w:sz w:val="24"/>
        </w:rPr>
        <w:t xml:space="preserve"> </w:t>
      </w:r>
      <w:r>
        <w:rPr>
          <w:i/>
          <w:sz w:val="24"/>
        </w:rPr>
        <w:t>в</w:t>
      </w:r>
      <w:r>
        <w:rPr>
          <w:i/>
          <w:spacing w:val="1"/>
          <w:sz w:val="24"/>
        </w:rPr>
        <w:t xml:space="preserve"> </w:t>
      </w:r>
      <w:r>
        <w:rPr>
          <w:i/>
          <w:sz w:val="24"/>
        </w:rPr>
        <w:t>зеркале</w:t>
      </w:r>
      <w:r>
        <w:rPr>
          <w:i/>
          <w:spacing w:val="1"/>
          <w:sz w:val="24"/>
        </w:rPr>
        <w:t xml:space="preserve"> </w:t>
      </w:r>
      <w:r>
        <w:rPr>
          <w:i/>
          <w:sz w:val="24"/>
        </w:rPr>
        <w:t>социологических</w:t>
      </w:r>
      <w:r>
        <w:rPr>
          <w:i/>
          <w:spacing w:val="1"/>
          <w:sz w:val="24"/>
        </w:rPr>
        <w:t xml:space="preserve"> </w:t>
      </w:r>
      <w:r>
        <w:rPr>
          <w:i/>
          <w:sz w:val="24"/>
        </w:rPr>
        <w:t>исследований.</w:t>
      </w:r>
      <w:r>
        <w:rPr>
          <w:i/>
          <w:spacing w:val="1"/>
          <w:sz w:val="24"/>
        </w:rPr>
        <w:t xml:space="preserve"> </w:t>
      </w:r>
      <w:r>
        <w:rPr>
          <w:i/>
          <w:sz w:val="24"/>
        </w:rPr>
        <w:t>Представления</w:t>
      </w:r>
      <w:r>
        <w:rPr>
          <w:i/>
          <w:spacing w:val="1"/>
          <w:sz w:val="24"/>
        </w:rPr>
        <w:t xml:space="preserve"> </w:t>
      </w:r>
      <w:r>
        <w:rPr>
          <w:i/>
          <w:sz w:val="24"/>
        </w:rPr>
        <w:t>о</w:t>
      </w:r>
      <w:r>
        <w:rPr>
          <w:i/>
          <w:spacing w:val="1"/>
          <w:sz w:val="24"/>
        </w:rPr>
        <w:t xml:space="preserve"> </w:t>
      </w:r>
      <w:r>
        <w:rPr>
          <w:i/>
          <w:sz w:val="24"/>
        </w:rPr>
        <w:t>либерализме</w:t>
      </w:r>
      <w:r>
        <w:rPr>
          <w:i/>
          <w:spacing w:val="1"/>
          <w:sz w:val="24"/>
        </w:rPr>
        <w:t xml:space="preserve"> </w:t>
      </w:r>
      <w:r>
        <w:rPr>
          <w:i/>
          <w:sz w:val="24"/>
        </w:rPr>
        <w:t>и</w:t>
      </w:r>
      <w:r>
        <w:rPr>
          <w:i/>
          <w:spacing w:val="1"/>
          <w:sz w:val="24"/>
        </w:rPr>
        <w:t xml:space="preserve"> </w:t>
      </w:r>
      <w:r>
        <w:rPr>
          <w:i/>
          <w:sz w:val="24"/>
        </w:rPr>
        <w:t>демократии.</w:t>
      </w:r>
      <w:r>
        <w:rPr>
          <w:i/>
          <w:spacing w:val="1"/>
          <w:sz w:val="24"/>
        </w:rPr>
        <w:t xml:space="preserve"> </w:t>
      </w:r>
      <w:r>
        <w:rPr>
          <w:sz w:val="24"/>
        </w:rPr>
        <w:t>Проблемы</w:t>
      </w:r>
      <w:r>
        <w:rPr>
          <w:spacing w:val="1"/>
          <w:sz w:val="24"/>
        </w:rPr>
        <w:t xml:space="preserve"> </w:t>
      </w:r>
      <w:r>
        <w:rPr>
          <w:sz w:val="24"/>
        </w:rPr>
        <w:t>формирования</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Свобода</w:t>
      </w:r>
      <w:r>
        <w:rPr>
          <w:spacing w:val="1"/>
          <w:sz w:val="24"/>
        </w:rPr>
        <w:t xml:space="preserve"> </w:t>
      </w:r>
      <w:r>
        <w:rPr>
          <w:sz w:val="24"/>
        </w:rPr>
        <w:t>СМИ.</w:t>
      </w:r>
      <w:r>
        <w:rPr>
          <w:spacing w:val="1"/>
          <w:sz w:val="24"/>
        </w:rPr>
        <w:t xml:space="preserve"> </w:t>
      </w:r>
      <w:r>
        <w:rPr>
          <w:sz w:val="24"/>
        </w:rPr>
        <w:t>Свобода</w:t>
      </w:r>
      <w:r>
        <w:rPr>
          <w:spacing w:val="1"/>
          <w:sz w:val="24"/>
        </w:rPr>
        <w:t xml:space="preserve"> </w:t>
      </w:r>
      <w:r>
        <w:rPr>
          <w:sz w:val="24"/>
        </w:rPr>
        <w:t>предпринимательской</w:t>
      </w:r>
      <w:r>
        <w:rPr>
          <w:spacing w:val="1"/>
          <w:sz w:val="24"/>
        </w:rPr>
        <w:t xml:space="preserve"> </w:t>
      </w:r>
      <w:r>
        <w:rPr>
          <w:sz w:val="24"/>
        </w:rPr>
        <w:t>деятельности.</w:t>
      </w:r>
      <w:r>
        <w:rPr>
          <w:spacing w:val="1"/>
          <w:sz w:val="24"/>
        </w:rPr>
        <w:t xml:space="preserve"> </w:t>
      </w:r>
      <w:r>
        <w:rPr>
          <w:sz w:val="24"/>
        </w:rPr>
        <w:t>Возможность</w:t>
      </w:r>
      <w:r>
        <w:rPr>
          <w:spacing w:val="1"/>
          <w:sz w:val="24"/>
        </w:rPr>
        <w:t xml:space="preserve"> </w:t>
      </w:r>
      <w:r>
        <w:rPr>
          <w:sz w:val="24"/>
        </w:rPr>
        <w:t>выезда</w:t>
      </w:r>
      <w:r>
        <w:rPr>
          <w:spacing w:val="1"/>
          <w:sz w:val="24"/>
        </w:rPr>
        <w:t xml:space="preserve"> </w:t>
      </w:r>
      <w:r>
        <w:rPr>
          <w:sz w:val="24"/>
        </w:rPr>
        <w:t>за</w:t>
      </w:r>
      <w:r>
        <w:rPr>
          <w:spacing w:val="1"/>
          <w:sz w:val="24"/>
        </w:rPr>
        <w:t xml:space="preserve"> </w:t>
      </w:r>
      <w:r>
        <w:rPr>
          <w:sz w:val="24"/>
        </w:rPr>
        <w:t>рубеж.</w:t>
      </w:r>
      <w:r>
        <w:rPr>
          <w:spacing w:val="61"/>
          <w:sz w:val="24"/>
        </w:rPr>
        <w:t xml:space="preserve"> </w:t>
      </w:r>
      <w:r>
        <w:rPr>
          <w:sz w:val="24"/>
        </w:rPr>
        <w:t>Безработица</w:t>
      </w:r>
      <w:r>
        <w:rPr>
          <w:spacing w:val="61"/>
          <w:sz w:val="24"/>
        </w:rPr>
        <w:t xml:space="preserve"> </w:t>
      </w:r>
      <w:r>
        <w:rPr>
          <w:sz w:val="24"/>
        </w:rPr>
        <w:t>и</w:t>
      </w:r>
      <w:r>
        <w:rPr>
          <w:spacing w:val="1"/>
          <w:sz w:val="24"/>
        </w:rPr>
        <w:t xml:space="preserve"> </w:t>
      </w:r>
      <w:r>
        <w:rPr>
          <w:sz w:val="24"/>
        </w:rPr>
        <w:t>деятельность профсоюзов. Кризис образования и науки. Социальная поляризация общества и</w:t>
      </w:r>
      <w:r>
        <w:rPr>
          <w:spacing w:val="1"/>
          <w:sz w:val="24"/>
        </w:rPr>
        <w:t xml:space="preserve"> </w:t>
      </w:r>
      <w:r>
        <w:rPr>
          <w:sz w:val="24"/>
        </w:rPr>
        <w:t xml:space="preserve">смена ценностных ориентиров. </w:t>
      </w:r>
      <w:r>
        <w:rPr>
          <w:i/>
          <w:sz w:val="24"/>
        </w:rPr>
        <w:t>Безработица и детская беспризорность. «Новые русские» и их</w:t>
      </w:r>
      <w:r>
        <w:rPr>
          <w:i/>
          <w:spacing w:val="1"/>
          <w:sz w:val="24"/>
        </w:rPr>
        <w:t xml:space="preserve"> </w:t>
      </w:r>
      <w:r>
        <w:rPr>
          <w:i/>
          <w:sz w:val="24"/>
        </w:rPr>
        <w:t>образ</w:t>
      </w:r>
      <w:r>
        <w:rPr>
          <w:i/>
          <w:spacing w:val="1"/>
          <w:sz w:val="24"/>
        </w:rPr>
        <w:t xml:space="preserve"> </w:t>
      </w:r>
      <w:r>
        <w:rPr>
          <w:i/>
          <w:sz w:val="24"/>
        </w:rPr>
        <w:t>жизни.</w:t>
      </w:r>
      <w:r>
        <w:rPr>
          <w:i/>
          <w:spacing w:val="1"/>
          <w:sz w:val="24"/>
        </w:rPr>
        <w:t xml:space="preserve"> </w:t>
      </w:r>
      <w:r>
        <w:rPr>
          <w:i/>
          <w:sz w:val="24"/>
        </w:rPr>
        <w:t>Решение</w:t>
      </w:r>
      <w:r>
        <w:rPr>
          <w:i/>
          <w:spacing w:val="1"/>
          <w:sz w:val="24"/>
        </w:rPr>
        <w:t xml:space="preserve"> </w:t>
      </w:r>
      <w:r>
        <w:rPr>
          <w:i/>
          <w:sz w:val="24"/>
        </w:rPr>
        <w:t>проблем</w:t>
      </w:r>
      <w:r>
        <w:rPr>
          <w:i/>
          <w:spacing w:val="1"/>
          <w:sz w:val="24"/>
        </w:rPr>
        <w:t xml:space="preserve"> </w:t>
      </w:r>
      <w:r>
        <w:rPr>
          <w:i/>
          <w:sz w:val="24"/>
        </w:rPr>
        <w:t>социально</w:t>
      </w:r>
      <w:r>
        <w:rPr>
          <w:i/>
          <w:spacing w:val="1"/>
          <w:sz w:val="24"/>
        </w:rPr>
        <w:t xml:space="preserve"> </w:t>
      </w:r>
      <w:r>
        <w:rPr>
          <w:i/>
          <w:sz w:val="24"/>
        </w:rPr>
        <w:t>незащищенных</w:t>
      </w:r>
      <w:r>
        <w:rPr>
          <w:i/>
          <w:spacing w:val="1"/>
          <w:sz w:val="24"/>
        </w:rPr>
        <w:t xml:space="preserve"> </w:t>
      </w:r>
      <w:r>
        <w:rPr>
          <w:i/>
          <w:sz w:val="24"/>
        </w:rPr>
        <w:t>слоев.</w:t>
      </w:r>
      <w:r>
        <w:rPr>
          <w:i/>
          <w:spacing w:val="1"/>
          <w:sz w:val="24"/>
        </w:rPr>
        <w:t xml:space="preserve"> </w:t>
      </w:r>
      <w:r>
        <w:rPr>
          <w:i/>
          <w:sz w:val="24"/>
        </w:rPr>
        <w:t>Проблемы</w:t>
      </w:r>
      <w:r>
        <w:rPr>
          <w:i/>
          <w:spacing w:val="1"/>
          <w:sz w:val="24"/>
        </w:rPr>
        <w:t xml:space="preserve"> </w:t>
      </w:r>
      <w:r>
        <w:rPr>
          <w:i/>
          <w:sz w:val="24"/>
        </w:rPr>
        <w:t>русскоязычного</w:t>
      </w:r>
      <w:r>
        <w:rPr>
          <w:i/>
          <w:spacing w:val="1"/>
          <w:sz w:val="24"/>
        </w:rPr>
        <w:t xml:space="preserve"> </w:t>
      </w:r>
      <w:r>
        <w:rPr>
          <w:i/>
          <w:sz w:val="24"/>
        </w:rPr>
        <w:t>населения</w:t>
      </w:r>
      <w:r>
        <w:rPr>
          <w:i/>
          <w:spacing w:val="-1"/>
          <w:sz w:val="24"/>
        </w:rPr>
        <w:t xml:space="preserve"> </w:t>
      </w:r>
      <w:r>
        <w:rPr>
          <w:i/>
          <w:sz w:val="24"/>
        </w:rPr>
        <w:t>в</w:t>
      </w:r>
      <w:r>
        <w:rPr>
          <w:i/>
          <w:spacing w:val="-1"/>
          <w:sz w:val="24"/>
        </w:rPr>
        <w:t xml:space="preserve"> </w:t>
      </w:r>
      <w:r>
        <w:rPr>
          <w:i/>
          <w:sz w:val="24"/>
        </w:rPr>
        <w:t>бывших</w:t>
      </w:r>
      <w:r>
        <w:rPr>
          <w:i/>
          <w:spacing w:val="1"/>
          <w:sz w:val="24"/>
        </w:rPr>
        <w:t xml:space="preserve"> </w:t>
      </w:r>
      <w:r>
        <w:rPr>
          <w:i/>
          <w:sz w:val="24"/>
        </w:rPr>
        <w:t>республиках</w:t>
      </w:r>
      <w:r>
        <w:rPr>
          <w:i/>
          <w:spacing w:val="3"/>
          <w:sz w:val="24"/>
        </w:rPr>
        <w:t xml:space="preserve"> </w:t>
      </w:r>
      <w:r>
        <w:rPr>
          <w:i/>
          <w:sz w:val="24"/>
        </w:rPr>
        <w:t>СССР.</w:t>
      </w:r>
    </w:p>
    <w:p w:rsidR="00F33E4B" w:rsidRDefault="00FE7FC2">
      <w:pPr>
        <w:pStyle w:val="a3"/>
        <w:ind w:right="111" w:firstLine="710"/>
      </w:pPr>
      <w:r>
        <w:t>Новые приоритеты внешней политики. Мировое признание новой России суверенным</w:t>
      </w:r>
      <w:r>
        <w:rPr>
          <w:spacing w:val="1"/>
        </w:rPr>
        <w:t xml:space="preserve"> </w:t>
      </w:r>
      <w:r>
        <w:t>государством.</w:t>
      </w:r>
      <w:r>
        <w:rPr>
          <w:spacing w:val="28"/>
        </w:rPr>
        <w:t xml:space="preserve"> </w:t>
      </w:r>
      <w:r>
        <w:t>Россия</w:t>
      </w:r>
      <w:r>
        <w:rPr>
          <w:spacing w:val="28"/>
        </w:rPr>
        <w:t xml:space="preserve"> </w:t>
      </w:r>
      <w:r>
        <w:t>–</w:t>
      </w:r>
      <w:r>
        <w:rPr>
          <w:spacing w:val="27"/>
        </w:rPr>
        <w:t xml:space="preserve"> </w:t>
      </w:r>
      <w:r>
        <w:t>правопреемник</w:t>
      </w:r>
      <w:r>
        <w:rPr>
          <w:spacing w:val="30"/>
        </w:rPr>
        <w:t xml:space="preserve"> </w:t>
      </w:r>
      <w:r>
        <w:t>СССР</w:t>
      </w:r>
      <w:r>
        <w:rPr>
          <w:spacing w:val="27"/>
        </w:rPr>
        <w:t xml:space="preserve"> </w:t>
      </w:r>
      <w:r>
        <w:t>на</w:t>
      </w:r>
      <w:r>
        <w:rPr>
          <w:spacing w:val="29"/>
        </w:rPr>
        <w:t xml:space="preserve"> </w:t>
      </w:r>
      <w:r>
        <w:t>международной</w:t>
      </w:r>
      <w:r>
        <w:rPr>
          <w:spacing w:val="28"/>
        </w:rPr>
        <w:t xml:space="preserve"> </w:t>
      </w:r>
      <w:r>
        <w:t>арене.</w:t>
      </w:r>
      <w:r>
        <w:rPr>
          <w:spacing w:val="28"/>
        </w:rPr>
        <w:t xml:space="preserve"> </w:t>
      </w:r>
      <w:r>
        <w:t>Значение</w:t>
      </w:r>
      <w:r>
        <w:rPr>
          <w:spacing w:val="29"/>
        </w:rPr>
        <w:t xml:space="preserve"> </w:t>
      </w:r>
      <w:r>
        <w:t>сохранения</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6"/>
        <w:rPr>
          <w:i/>
        </w:rPr>
      </w:pPr>
      <w:r>
        <w:lastRenderedPageBreak/>
        <w:t>Россией статуса ядерной державы. Взаимоотношения с США и странами Запада. Подписание</w:t>
      </w:r>
      <w:r>
        <w:rPr>
          <w:spacing w:val="1"/>
        </w:rPr>
        <w:t xml:space="preserve"> </w:t>
      </w:r>
      <w:r>
        <w:t>Договора СНВ-2 (1993). Присоединение России к «большой семерке». Усиление антизападных</w:t>
      </w:r>
      <w:r>
        <w:rPr>
          <w:spacing w:val="1"/>
        </w:rPr>
        <w:t xml:space="preserve"> </w:t>
      </w:r>
      <w:r>
        <w:t>настроений как результат бомбежек Югославии и расширения НАТО на Восток. Россия на</w:t>
      </w:r>
      <w:r>
        <w:rPr>
          <w:spacing w:val="1"/>
        </w:rPr>
        <w:t xml:space="preserve"> </w:t>
      </w:r>
      <w:r>
        <w:t>постсоветском пространстве. СНГ и союз с Белоруссией. Военно-политическое сотрудничество</w:t>
      </w:r>
      <w:r>
        <w:rPr>
          <w:spacing w:val="1"/>
        </w:rPr>
        <w:t xml:space="preserve"> </w:t>
      </w:r>
      <w:r>
        <w:t>в</w:t>
      </w:r>
      <w:r>
        <w:rPr>
          <w:spacing w:val="1"/>
        </w:rPr>
        <w:t xml:space="preserve"> </w:t>
      </w:r>
      <w:r>
        <w:t>рамках</w:t>
      </w:r>
      <w:r>
        <w:rPr>
          <w:spacing w:val="1"/>
        </w:rPr>
        <w:t xml:space="preserve"> </w:t>
      </w:r>
      <w:r>
        <w:t>СНГ.</w:t>
      </w:r>
      <w:r>
        <w:rPr>
          <w:spacing w:val="1"/>
        </w:rPr>
        <w:t xml:space="preserve"> </w:t>
      </w:r>
      <w:r>
        <w:t>Восточный</w:t>
      </w:r>
      <w:r>
        <w:rPr>
          <w:spacing w:val="1"/>
        </w:rPr>
        <w:t xml:space="preserve"> </w:t>
      </w:r>
      <w:r>
        <w:t>вектор</w:t>
      </w:r>
      <w:r>
        <w:rPr>
          <w:spacing w:val="1"/>
        </w:rPr>
        <w:t xml:space="preserve"> </w:t>
      </w:r>
      <w:r>
        <w:t>российской</w:t>
      </w:r>
      <w:r>
        <w:rPr>
          <w:spacing w:val="1"/>
        </w:rPr>
        <w:t xml:space="preserve"> </w:t>
      </w:r>
      <w:r>
        <w:t>внешней</w:t>
      </w:r>
      <w:r>
        <w:rPr>
          <w:spacing w:val="1"/>
        </w:rPr>
        <w:t xml:space="preserve"> </w:t>
      </w:r>
      <w:r>
        <w:t>политики</w:t>
      </w:r>
      <w:r>
        <w:rPr>
          <w:spacing w:val="1"/>
        </w:rPr>
        <w:t xml:space="preserve"> </w:t>
      </w:r>
      <w:r>
        <w:t>в</w:t>
      </w:r>
      <w:r>
        <w:rPr>
          <w:spacing w:val="1"/>
        </w:rPr>
        <w:t xml:space="preserve"> </w:t>
      </w:r>
      <w:r>
        <w:t>1990-е</w:t>
      </w:r>
      <w:r>
        <w:rPr>
          <w:spacing w:val="1"/>
        </w:rPr>
        <w:t xml:space="preserve"> </w:t>
      </w:r>
      <w:r>
        <w:t>гг.</w:t>
      </w:r>
      <w:r>
        <w:rPr>
          <w:spacing w:val="1"/>
        </w:rPr>
        <w:t xml:space="preserve"> </w:t>
      </w:r>
      <w:r>
        <w:t>Российская</w:t>
      </w:r>
      <w:r>
        <w:rPr>
          <w:spacing w:val="1"/>
        </w:rPr>
        <w:t xml:space="preserve"> </w:t>
      </w:r>
      <w:r>
        <w:t xml:space="preserve">многопартийность и строительство гражданского общества. </w:t>
      </w:r>
      <w:r>
        <w:rPr>
          <w:i/>
        </w:rPr>
        <w:t>Основные политические партии и</w:t>
      </w:r>
      <w:r>
        <w:rPr>
          <w:i/>
          <w:spacing w:val="1"/>
        </w:rPr>
        <w:t xml:space="preserve"> </w:t>
      </w:r>
      <w:r>
        <w:rPr>
          <w:i/>
        </w:rPr>
        <w:t>движения</w:t>
      </w:r>
      <w:r>
        <w:rPr>
          <w:i/>
          <w:spacing w:val="1"/>
        </w:rPr>
        <w:t xml:space="preserve"> </w:t>
      </w:r>
      <w:r>
        <w:rPr>
          <w:i/>
        </w:rPr>
        <w:t>1990-х</w:t>
      </w:r>
      <w:r>
        <w:rPr>
          <w:i/>
          <w:spacing w:val="1"/>
        </w:rPr>
        <w:t xml:space="preserve"> </w:t>
      </w:r>
      <w:r>
        <w:rPr>
          <w:i/>
        </w:rPr>
        <w:t>гг.,</w:t>
      </w:r>
      <w:r>
        <w:rPr>
          <w:i/>
          <w:spacing w:val="1"/>
        </w:rPr>
        <w:t xml:space="preserve"> </w:t>
      </w:r>
      <w:r>
        <w:rPr>
          <w:i/>
        </w:rPr>
        <w:t>их</w:t>
      </w:r>
      <w:r>
        <w:rPr>
          <w:i/>
          <w:spacing w:val="1"/>
        </w:rPr>
        <w:t xml:space="preserve"> </w:t>
      </w:r>
      <w:r>
        <w:rPr>
          <w:i/>
        </w:rPr>
        <w:t>лидеры</w:t>
      </w:r>
      <w:r>
        <w:rPr>
          <w:i/>
          <w:spacing w:val="1"/>
        </w:rPr>
        <w:t xml:space="preserve"> </w:t>
      </w:r>
      <w:r>
        <w:rPr>
          <w:i/>
        </w:rPr>
        <w:t>и</w:t>
      </w:r>
      <w:r>
        <w:rPr>
          <w:i/>
          <w:spacing w:val="1"/>
        </w:rPr>
        <w:t xml:space="preserve"> </w:t>
      </w:r>
      <w:r>
        <w:rPr>
          <w:i/>
        </w:rPr>
        <w:t>платформы.</w:t>
      </w:r>
      <w:r>
        <w:rPr>
          <w:i/>
          <w:spacing w:val="1"/>
        </w:rPr>
        <w:t xml:space="preserve"> </w:t>
      </w:r>
      <w:r>
        <w:t>Кризис</w:t>
      </w:r>
      <w:r>
        <w:rPr>
          <w:spacing w:val="1"/>
        </w:rPr>
        <w:t xml:space="preserve"> </w:t>
      </w:r>
      <w:r>
        <w:t>центральной</w:t>
      </w:r>
      <w:r>
        <w:rPr>
          <w:spacing w:val="1"/>
        </w:rPr>
        <w:t xml:space="preserve"> </w:t>
      </w:r>
      <w:r>
        <w:t>власти.</w:t>
      </w:r>
      <w:r>
        <w:rPr>
          <w:spacing w:val="1"/>
        </w:rPr>
        <w:t xml:space="preserve"> </w:t>
      </w:r>
      <w:r>
        <w:t>Президентские</w:t>
      </w:r>
      <w:r>
        <w:rPr>
          <w:spacing w:val="-57"/>
        </w:rPr>
        <w:t xml:space="preserve"> </w:t>
      </w:r>
      <w:r>
        <w:t>выборы</w:t>
      </w:r>
      <w:r>
        <w:rPr>
          <w:spacing w:val="-1"/>
        </w:rPr>
        <w:t xml:space="preserve"> </w:t>
      </w:r>
      <w:r>
        <w:t>1996 г.</w:t>
      </w:r>
      <w:r>
        <w:rPr>
          <w:spacing w:val="3"/>
        </w:rPr>
        <w:t xml:space="preserve"> </w:t>
      </w:r>
      <w:r>
        <w:rPr>
          <w:i/>
        </w:rPr>
        <w:t>Политтехнологии.</w:t>
      </w:r>
    </w:p>
    <w:p w:rsidR="00F33E4B" w:rsidRDefault="00FE7FC2">
      <w:pPr>
        <w:pStyle w:val="a3"/>
        <w:ind w:right="105" w:firstLine="710"/>
      </w:pPr>
      <w:r>
        <w:t>«Семибанкирщина».</w:t>
      </w:r>
      <w:r>
        <w:rPr>
          <w:spacing w:val="1"/>
        </w:rPr>
        <w:t xml:space="preserve"> </w:t>
      </w:r>
      <w:r>
        <w:t>«Олигархический»</w:t>
      </w:r>
      <w:r>
        <w:rPr>
          <w:spacing w:val="1"/>
        </w:rPr>
        <w:t xml:space="preserve"> </w:t>
      </w:r>
      <w:r>
        <w:t>капитализм.</w:t>
      </w:r>
      <w:r>
        <w:rPr>
          <w:spacing w:val="61"/>
        </w:rPr>
        <w:t xml:space="preserve"> </w:t>
      </w:r>
      <w:r>
        <w:rPr>
          <w:i/>
        </w:rPr>
        <w:t>Правительства</w:t>
      </w:r>
      <w:r>
        <w:rPr>
          <w:i/>
          <w:spacing w:val="61"/>
        </w:rPr>
        <w:t xml:space="preserve"> </w:t>
      </w:r>
      <w:r>
        <w:rPr>
          <w:i/>
        </w:rPr>
        <w:t>В.С.</w:t>
      </w:r>
      <w:r>
        <w:rPr>
          <w:i/>
          <w:spacing w:val="1"/>
        </w:rPr>
        <w:t xml:space="preserve"> </w:t>
      </w:r>
      <w:r>
        <w:rPr>
          <w:i/>
        </w:rPr>
        <w:t>Черномырдина</w:t>
      </w:r>
      <w:r>
        <w:rPr>
          <w:i/>
          <w:spacing w:val="1"/>
        </w:rPr>
        <w:t xml:space="preserve"> </w:t>
      </w:r>
      <w:r>
        <w:rPr>
          <w:i/>
        </w:rPr>
        <w:t>и</w:t>
      </w:r>
      <w:r>
        <w:rPr>
          <w:i/>
          <w:spacing w:val="1"/>
        </w:rPr>
        <w:t xml:space="preserve"> </w:t>
      </w:r>
      <w:r>
        <w:rPr>
          <w:i/>
        </w:rPr>
        <w:t>Е.М.</w:t>
      </w:r>
      <w:r>
        <w:rPr>
          <w:i/>
          <w:spacing w:val="1"/>
        </w:rPr>
        <w:t xml:space="preserve"> </w:t>
      </w:r>
      <w:r>
        <w:rPr>
          <w:i/>
        </w:rPr>
        <w:t>Примакова.</w:t>
      </w:r>
      <w:r>
        <w:rPr>
          <w:i/>
          <w:spacing w:val="1"/>
        </w:rPr>
        <w:t xml:space="preserve"> </w:t>
      </w:r>
      <w:r>
        <w:t>Обострение</w:t>
      </w:r>
      <w:r>
        <w:rPr>
          <w:spacing w:val="1"/>
        </w:rPr>
        <w:t xml:space="preserve"> </w:t>
      </w:r>
      <w:r>
        <w:t>ситуации</w:t>
      </w:r>
      <w:r>
        <w:rPr>
          <w:spacing w:val="1"/>
        </w:rPr>
        <w:t xml:space="preserve"> </w:t>
      </w:r>
      <w:r>
        <w:t>на</w:t>
      </w:r>
      <w:r>
        <w:rPr>
          <w:spacing w:val="1"/>
        </w:rPr>
        <w:t xml:space="preserve"> </w:t>
      </w:r>
      <w:r>
        <w:t>Северном</w:t>
      </w:r>
      <w:r>
        <w:rPr>
          <w:spacing w:val="1"/>
        </w:rPr>
        <w:t xml:space="preserve"> </w:t>
      </w:r>
      <w:r>
        <w:t>Кавказе.</w:t>
      </w:r>
      <w:r>
        <w:rPr>
          <w:spacing w:val="1"/>
        </w:rPr>
        <w:t xml:space="preserve"> </w:t>
      </w:r>
      <w:r>
        <w:t>Вторжение</w:t>
      </w:r>
      <w:r>
        <w:rPr>
          <w:spacing w:val="1"/>
        </w:rPr>
        <w:t xml:space="preserve"> </w:t>
      </w:r>
      <w:r>
        <w:t>террористических группировок с территории Чечни в Дагестан. Выборы в Государственную</w:t>
      </w:r>
      <w:r>
        <w:rPr>
          <w:spacing w:val="1"/>
        </w:rPr>
        <w:t xml:space="preserve"> </w:t>
      </w:r>
      <w:r>
        <w:t>Думу</w:t>
      </w:r>
      <w:r>
        <w:rPr>
          <w:spacing w:val="-2"/>
        </w:rPr>
        <w:t xml:space="preserve"> </w:t>
      </w:r>
      <w:r>
        <w:t>1999 г. Добровольная</w:t>
      </w:r>
      <w:r>
        <w:rPr>
          <w:spacing w:val="-2"/>
        </w:rPr>
        <w:t xml:space="preserve"> </w:t>
      </w:r>
      <w:r>
        <w:t>отставка</w:t>
      </w:r>
      <w:r>
        <w:rPr>
          <w:spacing w:val="3"/>
        </w:rPr>
        <w:t xml:space="preserve"> </w:t>
      </w:r>
      <w:r>
        <w:t>Б.Н. Ельцина.</w:t>
      </w:r>
    </w:p>
    <w:p w:rsidR="00F33E4B" w:rsidRDefault="00FE7FC2">
      <w:pPr>
        <w:pStyle w:val="a3"/>
        <w:ind w:left="1268"/>
      </w:pPr>
      <w:r>
        <w:t>Б.Н.</w:t>
      </w:r>
      <w:r>
        <w:rPr>
          <w:spacing w:val="-4"/>
        </w:rPr>
        <w:t xml:space="preserve"> </w:t>
      </w:r>
      <w:r>
        <w:t>Ельцин</w:t>
      </w:r>
      <w:r>
        <w:rPr>
          <w:spacing w:val="-1"/>
        </w:rPr>
        <w:t xml:space="preserve"> </w:t>
      </w:r>
      <w:r>
        <w:t>в</w:t>
      </w:r>
      <w:r>
        <w:rPr>
          <w:spacing w:val="-3"/>
        </w:rPr>
        <w:t xml:space="preserve"> </w:t>
      </w:r>
      <w:r>
        <w:t>оценках</w:t>
      </w:r>
      <w:r>
        <w:rPr>
          <w:spacing w:val="-3"/>
        </w:rPr>
        <w:t xml:space="preserve"> </w:t>
      </w:r>
      <w:r>
        <w:t>современников</w:t>
      </w:r>
      <w:r>
        <w:rPr>
          <w:spacing w:val="-1"/>
        </w:rPr>
        <w:t xml:space="preserve"> </w:t>
      </w:r>
      <w:r>
        <w:t>и</w:t>
      </w:r>
      <w:r>
        <w:rPr>
          <w:spacing w:val="-2"/>
        </w:rPr>
        <w:t xml:space="preserve"> </w:t>
      </w:r>
      <w:r>
        <w:t>историков.</w:t>
      </w:r>
    </w:p>
    <w:p w:rsidR="00F33E4B" w:rsidRDefault="00FE7FC2">
      <w:pPr>
        <w:ind w:left="1268"/>
        <w:jc w:val="both"/>
        <w:rPr>
          <w:i/>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1992–1999</w:t>
      </w:r>
      <w:r>
        <w:rPr>
          <w:i/>
          <w:spacing w:val="-1"/>
          <w:sz w:val="24"/>
        </w:rPr>
        <w:t xml:space="preserve"> </w:t>
      </w:r>
      <w:r>
        <w:rPr>
          <w:i/>
          <w:sz w:val="24"/>
        </w:rPr>
        <w:t>гг.</w:t>
      </w:r>
    </w:p>
    <w:p w:rsidR="00F33E4B" w:rsidRDefault="00FE7FC2">
      <w:pPr>
        <w:pStyle w:val="Heading2"/>
      </w:pPr>
      <w:r>
        <w:t>Россия</w:t>
      </w:r>
      <w:r>
        <w:rPr>
          <w:spacing w:val="-2"/>
        </w:rPr>
        <w:t xml:space="preserve"> </w:t>
      </w:r>
      <w:r>
        <w:t>в</w:t>
      </w:r>
      <w:r>
        <w:rPr>
          <w:spacing w:val="-2"/>
        </w:rPr>
        <w:t xml:space="preserve"> </w:t>
      </w:r>
      <w:r>
        <w:t>2000-е:</w:t>
      </w:r>
      <w:r>
        <w:rPr>
          <w:spacing w:val="-2"/>
        </w:rPr>
        <w:t xml:space="preserve"> </w:t>
      </w:r>
      <w:r>
        <w:t>вызовы</w:t>
      </w:r>
      <w:r>
        <w:rPr>
          <w:spacing w:val="-2"/>
        </w:rPr>
        <w:t xml:space="preserve"> </w:t>
      </w:r>
      <w:r>
        <w:t>времени</w:t>
      </w:r>
      <w:r>
        <w:rPr>
          <w:spacing w:val="-3"/>
        </w:rPr>
        <w:t xml:space="preserve"> </w:t>
      </w:r>
      <w:r>
        <w:t>и</w:t>
      </w:r>
      <w:r>
        <w:rPr>
          <w:spacing w:val="-3"/>
        </w:rPr>
        <w:t xml:space="preserve"> </w:t>
      </w:r>
      <w:r>
        <w:t>задачи</w:t>
      </w:r>
      <w:r>
        <w:rPr>
          <w:spacing w:val="-4"/>
        </w:rPr>
        <w:t xml:space="preserve"> </w:t>
      </w:r>
      <w:r>
        <w:t>модернизации</w:t>
      </w:r>
    </w:p>
    <w:p w:rsidR="00F33E4B" w:rsidRDefault="00FE7FC2">
      <w:pPr>
        <w:ind w:left="558" w:right="101" w:firstLine="710"/>
        <w:jc w:val="both"/>
        <w:rPr>
          <w:i/>
          <w:sz w:val="24"/>
        </w:rPr>
      </w:pPr>
      <w:r>
        <w:rPr>
          <w:spacing w:val="-1"/>
          <w:sz w:val="24"/>
        </w:rPr>
        <w:t>Политические</w:t>
      </w:r>
      <w:r>
        <w:rPr>
          <w:spacing w:val="-4"/>
          <w:sz w:val="24"/>
        </w:rPr>
        <w:t xml:space="preserve"> </w:t>
      </w:r>
      <w:r>
        <w:rPr>
          <w:spacing w:val="-1"/>
          <w:sz w:val="24"/>
        </w:rPr>
        <w:t>и</w:t>
      </w:r>
      <w:r>
        <w:rPr>
          <w:spacing w:val="-6"/>
          <w:sz w:val="24"/>
        </w:rPr>
        <w:t xml:space="preserve"> </w:t>
      </w:r>
      <w:r>
        <w:rPr>
          <w:spacing w:val="-1"/>
          <w:sz w:val="24"/>
        </w:rPr>
        <w:t>экономические</w:t>
      </w:r>
      <w:r>
        <w:rPr>
          <w:spacing w:val="-4"/>
          <w:sz w:val="24"/>
        </w:rPr>
        <w:t xml:space="preserve"> </w:t>
      </w:r>
      <w:r>
        <w:rPr>
          <w:sz w:val="24"/>
        </w:rPr>
        <w:t>приоритеты.</w:t>
      </w:r>
      <w:r>
        <w:rPr>
          <w:spacing w:val="-3"/>
          <w:sz w:val="24"/>
        </w:rPr>
        <w:t xml:space="preserve"> </w:t>
      </w:r>
      <w:r>
        <w:rPr>
          <w:sz w:val="24"/>
        </w:rPr>
        <w:t>Первое</w:t>
      </w:r>
      <w:r>
        <w:rPr>
          <w:spacing w:val="-6"/>
          <w:sz w:val="24"/>
        </w:rPr>
        <w:t xml:space="preserve"> </w:t>
      </w:r>
      <w:r>
        <w:rPr>
          <w:sz w:val="24"/>
        </w:rPr>
        <w:t>и</w:t>
      </w:r>
      <w:r>
        <w:rPr>
          <w:spacing w:val="-4"/>
          <w:sz w:val="24"/>
        </w:rPr>
        <w:t xml:space="preserve"> </w:t>
      </w:r>
      <w:r>
        <w:rPr>
          <w:sz w:val="24"/>
        </w:rPr>
        <w:t>второе</w:t>
      </w:r>
      <w:r>
        <w:rPr>
          <w:spacing w:val="-6"/>
          <w:sz w:val="24"/>
        </w:rPr>
        <w:t xml:space="preserve"> </w:t>
      </w:r>
      <w:r>
        <w:rPr>
          <w:sz w:val="24"/>
        </w:rPr>
        <w:t>президентства</w:t>
      </w:r>
      <w:r>
        <w:rPr>
          <w:spacing w:val="-3"/>
          <w:sz w:val="24"/>
        </w:rPr>
        <w:t xml:space="preserve"> </w:t>
      </w:r>
      <w:r>
        <w:rPr>
          <w:sz w:val="24"/>
        </w:rPr>
        <w:t>В.В.</w:t>
      </w:r>
      <w:r>
        <w:rPr>
          <w:spacing w:val="-6"/>
          <w:sz w:val="24"/>
        </w:rPr>
        <w:t xml:space="preserve"> </w:t>
      </w:r>
      <w:r>
        <w:rPr>
          <w:sz w:val="24"/>
        </w:rPr>
        <w:t>Путина.</w:t>
      </w:r>
      <w:r>
        <w:rPr>
          <w:spacing w:val="-57"/>
          <w:sz w:val="24"/>
        </w:rPr>
        <w:t xml:space="preserve"> </w:t>
      </w:r>
      <w:r>
        <w:rPr>
          <w:sz w:val="24"/>
        </w:rPr>
        <w:t>Президентство</w:t>
      </w:r>
      <w:r>
        <w:rPr>
          <w:spacing w:val="1"/>
          <w:sz w:val="24"/>
        </w:rPr>
        <w:t xml:space="preserve"> </w:t>
      </w:r>
      <w:r>
        <w:rPr>
          <w:sz w:val="24"/>
        </w:rPr>
        <w:t>Д.А.</w:t>
      </w:r>
      <w:r>
        <w:rPr>
          <w:spacing w:val="1"/>
          <w:sz w:val="24"/>
        </w:rPr>
        <w:t xml:space="preserve"> </w:t>
      </w:r>
      <w:r>
        <w:rPr>
          <w:sz w:val="24"/>
        </w:rPr>
        <w:t>Медведева.</w:t>
      </w:r>
      <w:r>
        <w:rPr>
          <w:spacing w:val="1"/>
          <w:sz w:val="24"/>
        </w:rPr>
        <w:t xml:space="preserve"> </w:t>
      </w:r>
      <w:r>
        <w:rPr>
          <w:sz w:val="24"/>
        </w:rPr>
        <w:t>Президентские</w:t>
      </w:r>
      <w:r>
        <w:rPr>
          <w:spacing w:val="1"/>
          <w:sz w:val="24"/>
        </w:rPr>
        <w:t xml:space="preserve"> </w:t>
      </w:r>
      <w:r>
        <w:rPr>
          <w:sz w:val="24"/>
        </w:rPr>
        <w:t>выборы</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Избрание</w:t>
      </w:r>
      <w:r>
        <w:rPr>
          <w:spacing w:val="1"/>
          <w:sz w:val="24"/>
        </w:rPr>
        <w:t xml:space="preserve"> </w:t>
      </w:r>
      <w:r>
        <w:rPr>
          <w:sz w:val="24"/>
        </w:rPr>
        <w:t>В.В.</w:t>
      </w:r>
      <w:r>
        <w:rPr>
          <w:spacing w:val="1"/>
          <w:sz w:val="24"/>
        </w:rPr>
        <w:t xml:space="preserve"> </w:t>
      </w:r>
      <w:r>
        <w:rPr>
          <w:sz w:val="24"/>
        </w:rPr>
        <w:t>Путина</w:t>
      </w:r>
      <w:r>
        <w:rPr>
          <w:spacing w:val="1"/>
          <w:sz w:val="24"/>
        </w:rPr>
        <w:t xml:space="preserve"> </w:t>
      </w:r>
      <w:r>
        <w:rPr>
          <w:spacing w:val="-1"/>
          <w:sz w:val="24"/>
        </w:rPr>
        <w:t xml:space="preserve">президентом. Государственная Дума. </w:t>
      </w:r>
      <w:r>
        <w:rPr>
          <w:i/>
          <w:sz w:val="24"/>
        </w:rPr>
        <w:t>Многопартийность. Политические партии и электорат.</w:t>
      </w:r>
      <w:r>
        <w:rPr>
          <w:i/>
          <w:spacing w:val="1"/>
          <w:sz w:val="24"/>
        </w:rPr>
        <w:t xml:space="preserve"> </w:t>
      </w:r>
      <w:r>
        <w:rPr>
          <w:i/>
          <w:sz w:val="24"/>
        </w:rPr>
        <w:t>Федерализм</w:t>
      </w:r>
      <w:r>
        <w:rPr>
          <w:i/>
          <w:spacing w:val="1"/>
          <w:sz w:val="24"/>
        </w:rPr>
        <w:t xml:space="preserve"> </w:t>
      </w:r>
      <w:r>
        <w:rPr>
          <w:i/>
          <w:sz w:val="24"/>
        </w:rPr>
        <w:t>и</w:t>
      </w:r>
      <w:r>
        <w:rPr>
          <w:i/>
          <w:spacing w:val="1"/>
          <w:sz w:val="24"/>
        </w:rPr>
        <w:t xml:space="preserve"> </w:t>
      </w:r>
      <w:r>
        <w:rPr>
          <w:i/>
          <w:sz w:val="24"/>
        </w:rPr>
        <w:t>сепаратизм.</w:t>
      </w:r>
      <w:r>
        <w:rPr>
          <w:i/>
          <w:spacing w:val="1"/>
          <w:sz w:val="24"/>
        </w:rPr>
        <w:t xml:space="preserve"> </w:t>
      </w:r>
      <w:r>
        <w:rPr>
          <w:sz w:val="24"/>
        </w:rPr>
        <w:t>Восстановление</w:t>
      </w:r>
      <w:r>
        <w:rPr>
          <w:spacing w:val="1"/>
          <w:sz w:val="24"/>
        </w:rPr>
        <w:t xml:space="preserve"> </w:t>
      </w:r>
      <w:r>
        <w:rPr>
          <w:sz w:val="24"/>
        </w:rPr>
        <w:t>единого</w:t>
      </w:r>
      <w:r>
        <w:rPr>
          <w:spacing w:val="1"/>
          <w:sz w:val="24"/>
        </w:rPr>
        <w:t xml:space="preserve"> </w:t>
      </w:r>
      <w:r>
        <w:rPr>
          <w:sz w:val="24"/>
        </w:rPr>
        <w:t>правового</w:t>
      </w:r>
      <w:r>
        <w:rPr>
          <w:spacing w:val="1"/>
          <w:sz w:val="24"/>
        </w:rPr>
        <w:t xml:space="preserve"> </w:t>
      </w:r>
      <w:r>
        <w:rPr>
          <w:sz w:val="24"/>
        </w:rPr>
        <w:t>пространства</w:t>
      </w:r>
      <w:r>
        <w:rPr>
          <w:spacing w:val="1"/>
          <w:sz w:val="24"/>
        </w:rPr>
        <w:t xml:space="preserve"> </w:t>
      </w:r>
      <w:r>
        <w:rPr>
          <w:sz w:val="24"/>
        </w:rPr>
        <w:t>страны.</w:t>
      </w:r>
      <w:r>
        <w:rPr>
          <w:spacing w:val="1"/>
          <w:sz w:val="24"/>
        </w:rPr>
        <w:t xml:space="preserve"> </w:t>
      </w:r>
      <w:r>
        <w:rPr>
          <w:spacing w:val="-1"/>
          <w:sz w:val="24"/>
        </w:rPr>
        <w:t xml:space="preserve">Разграничение властных </w:t>
      </w:r>
      <w:r>
        <w:rPr>
          <w:sz w:val="24"/>
        </w:rPr>
        <w:t>полномочий центра и регионов. Террористическая угроза. Построение</w:t>
      </w:r>
      <w:r>
        <w:rPr>
          <w:spacing w:val="1"/>
          <w:sz w:val="24"/>
        </w:rPr>
        <w:t xml:space="preserve"> </w:t>
      </w:r>
      <w:r>
        <w:rPr>
          <w:spacing w:val="-2"/>
          <w:sz w:val="24"/>
        </w:rPr>
        <w:t>вертикали</w:t>
      </w:r>
      <w:r>
        <w:rPr>
          <w:spacing w:val="-11"/>
          <w:sz w:val="24"/>
        </w:rPr>
        <w:t xml:space="preserve"> </w:t>
      </w:r>
      <w:r>
        <w:rPr>
          <w:spacing w:val="-2"/>
          <w:sz w:val="24"/>
        </w:rPr>
        <w:t>власти</w:t>
      </w:r>
      <w:r>
        <w:rPr>
          <w:spacing w:val="-13"/>
          <w:sz w:val="24"/>
        </w:rPr>
        <w:t xml:space="preserve"> </w:t>
      </w:r>
      <w:r>
        <w:rPr>
          <w:spacing w:val="-2"/>
          <w:sz w:val="24"/>
        </w:rPr>
        <w:t>и</w:t>
      </w:r>
      <w:r>
        <w:rPr>
          <w:spacing w:val="-12"/>
          <w:sz w:val="24"/>
        </w:rPr>
        <w:t xml:space="preserve"> </w:t>
      </w:r>
      <w:r>
        <w:rPr>
          <w:spacing w:val="-2"/>
          <w:sz w:val="24"/>
        </w:rPr>
        <w:t>гражданское</w:t>
      </w:r>
      <w:r>
        <w:rPr>
          <w:spacing w:val="-12"/>
          <w:sz w:val="24"/>
        </w:rPr>
        <w:t xml:space="preserve"> </w:t>
      </w:r>
      <w:r>
        <w:rPr>
          <w:spacing w:val="-2"/>
          <w:sz w:val="24"/>
        </w:rPr>
        <w:t>общество.</w:t>
      </w:r>
      <w:r>
        <w:rPr>
          <w:spacing w:val="-11"/>
          <w:sz w:val="24"/>
        </w:rPr>
        <w:t xml:space="preserve"> </w:t>
      </w:r>
      <w:r>
        <w:rPr>
          <w:spacing w:val="-2"/>
          <w:sz w:val="24"/>
        </w:rPr>
        <w:t>Стратегия</w:t>
      </w:r>
      <w:r>
        <w:rPr>
          <w:spacing w:val="-10"/>
          <w:sz w:val="24"/>
        </w:rPr>
        <w:t xml:space="preserve"> </w:t>
      </w:r>
      <w:r>
        <w:rPr>
          <w:spacing w:val="-2"/>
          <w:sz w:val="24"/>
        </w:rPr>
        <w:t>развития</w:t>
      </w:r>
      <w:r>
        <w:rPr>
          <w:spacing w:val="-12"/>
          <w:sz w:val="24"/>
        </w:rPr>
        <w:t xml:space="preserve"> </w:t>
      </w:r>
      <w:r>
        <w:rPr>
          <w:spacing w:val="-1"/>
          <w:sz w:val="24"/>
        </w:rPr>
        <w:t>страны.</w:t>
      </w:r>
      <w:r>
        <w:rPr>
          <w:spacing w:val="-12"/>
          <w:sz w:val="24"/>
        </w:rPr>
        <w:t xml:space="preserve"> </w:t>
      </w:r>
      <w:r>
        <w:rPr>
          <w:spacing w:val="-1"/>
          <w:sz w:val="24"/>
        </w:rPr>
        <w:t>Экономическое</w:t>
      </w:r>
      <w:r>
        <w:rPr>
          <w:spacing w:val="-12"/>
          <w:sz w:val="24"/>
        </w:rPr>
        <w:t xml:space="preserve"> </w:t>
      </w:r>
      <w:r>
        <w:rPr>
          <w:spacing w:val="-1"/>
          <w:sz w:val="24"/>
        </w:rPr>
        <w:t>развитие</w:t>
      </w:r>
      <w:r>
        <w:rPr>
          <w:spacing w:val="-11"/>
          <w:sz w:val="24"/>
        </w:rPr>
        <w:t xml:space="preserve"> </w:t>
      </w:r>
      <w:r>
        <w:rPr>
          <w:spacing w:val="-1"/>
          <w:sz w:val="24"/>
        </w:rPr>
        <w:t>в</w:t>
      </w:r>
      <w:r>
        <w:rPr>
          <w:spacing w:val="-57"/>
          <w:sz w:val="24"/>
        </w:rPr>
        <w:t xml:space="preserve"> </w:t>
      </w:r>
      <w:r>
        <w:rPr>
          <w:spacing w:val="-1"/>
          <w:sz w:val="24"/>
        </w:rPr>
        <w:t>2000-е</w:t>
      </w:r>
      <w:r>
        <w:rPr>
          <w:spacing w:val="-9"/>
          <w:sz w:val="24"/>
        </w:rPr>
        <w:t xml:space="preserve"> </w:t>
      </w:r>
      <w:r>
        <w:rPr>
          <w:spacing w:val="-1"/>
          <w:sz w:val="24"/>
        </w:rPr>
        <w:t>годы.</w:t>
      </w:r>
      <w:r>
        <w:rPr>
          <w:spacing w:val="-8"/>
          <w:sz w:val="24"/>
        </w:rPr>
        <w:t xml:space="preserve"> </w:t>
      </w:r>
      <w:r>
        <w:rPr>
          <w:spacing w:val="-1"/>
          <w:sz w:val="24"/>
        </w:rPr>
        <w:t>Финансовое</w:t>
      </w:r>
      <w:r>
        <w:rPr>
          <w:spacing w:val="-8"/>
          <w:sz w:val="24"/>
        </w:rPr>
        <w:t xml:space="preserve"> </w:t>
      </w:r>
      <w:r>
        <w:rPr>
          <w:spacing w:val="-1"/>
          <w:sz w:val="24"/>
        </w:rPr>
        <w:t>положение.</w:t>
      </w:r>
      <w:r>
        <w:rPr>
          <w:spacing w:val="-7"/>
          <w:sz w:val="24"/>
        </w:rPr>
        <w:t xml:space="preserve"> </w:t>
      </w:r>
      <w:r>
        <w:rPr>
          <w:spacing w:val="-1"/>
          <w:sz w:val="24"/>
        </w:rPr>
        <w:t>Рыночная</w:t>
      </w:r>
      <w:r>
        <w:rPr>
          <w:spacing w:val="-6"/>
          <w:sz w:val="24"/>
        </w:rPr>
        <w:t xml:space="preserve"> </w:t>
      </w:r>
      <w:r>
        <w:rPr>
          <w:spacing w:val="-1"/>
          <w:sz w:val="24"/>
        </w:rPr>
        <w:t>экономика</w:t>
      </w:r>
      <w:r>
        <w:rPr>
          <w:spacing w:val="-8"/>
          <w:sz w:val="24"/>
        </w:rPr>
        <w:t xml:space="preserve"> </w:t>
      </w:r>
      <w:r>
        <w:rPr>
          <w:spacing w:val="-1"/>
          <w:sz w:val="24"/>
        </w:rPr>
        <w:t>и</w:t>
      </w:r>
      <w:r>
        <w:rPr>
          <w:spacing w:val="-9"/>
          <w:sz w:val="24"/>
        </w:rPr>
        <w:t xml:space="preserve"> </w:t>
      </w:r>
      <w:r>
        <w:rPr>
          <w:spacing w:val="-1"/>
          <w:sz w:val="24"/>
        </w:rPr>
        <w:t>монополии.</w:t>
      </w:r>
      <w:r>
        <w:rPr>
          <w:spacing w:val="-8"/>
          <w:sz w:val="24"/>
        </w:rPr>
        <w:t xml:space="preserve"> </w:t>
      </w:r>
      <w:r>
        <w:rPr>
          <w:sz w:val="24"/>
        </w:rPr>
        <w:t>Экономический</w:t>
      </w:r>
      <w:r>
        <w:rPr>
          <w:spacing w:val="-6"/>
          <w:sz w:val="24"/>
        </w:rPr>
        <w:t xml:space="preserve"> </w:t>
      </w:r>
      <w:r>
        <w:rPr>
          <w:sz w:val="24"/>
        </w:rPr>
        <w:t>подъем</w:t>
      </w:r>
      <w:r>
        <w:rPr>
          <w:spacing w:val="-58"/>
          <w:sz w:val="24"/>
        </w:rPr>
        <w:t xml:space="preserve"> </w:t>
      </w:r>
      <w:r>
        <w:rPr>
          <w:sz w:val="24"/>
        </w:rPr>
        <w:t>1999–2007 гг. и кризис 2008 г. Структура экономики, роль нефтегазового сектора и задачи</w:t>
      </w:r>
      <w:r>
        <w:rPr>
          <w:spacing w:val="1"/>
          <w:sz w:val="24"/>
        </w:rPr>
        <w:t xml:space="preserve"> </w:t>
      </w:r>
      <w:r>
        <w:rPr>
          <w:spacing w:val="-1"/>
          <w:sz w:val="24"/>
        </w:rPr>
        <w:t xml:space="preserve">инновационного развития. Сельское хозяйство. </w:t>
      </w:r>
      <w:r>
        <w:rPr>
          <w:sz w:val="24"/>
        </w:rPr>
        <w:t>Россия в системе мировой рыночной экономики.</w:t>
      </w:r>
      <w:r>
        <w:rPr>
          <w:spacing w:val="-57"/>
          <w:sz w:val="24"/>
        </w:rPr>
        <w:t xml:space="preserve"> </w:t>
      </w:r>
      <w:r>
        <w:rPr>
          <w:spacing w:val="-3"/>
          <w:sz w:val="24"/>
        </w:rPr>
        <w:t>Человек</w:t>
      </w:r>
      <w:r>
        <w:rPr>
          <w:spacing w:val="-11"/>
          <w:sz w:val="24"/>
        </w:rPr>
        <w:t xml:space="preserve"> </w:t>
      </w:r>
      <w:r>
        <w:rPr>
          <w:spacing w:val="-3"/>
          <w:sz w:val="24"/>
        </w:rPr>
        <w:t>и</w:t>
      </w:r>
      <w:r>
        <w:rPr>
          <w:spacing w:val="-11"/>
          <w:sz w:val="24"/>
        </w:rPr>
        <w:t xml:space="preserve"> </w:t>
      </w:r>
      <w:r>
        <w:rPr>
          <w:spacing w:val="-3"/>
          <w:sz w:val="24"/>
        </w:rPr>
        <w:t>общество</w:t>
      </w:r>
      <w:r>
        <w:rPr>
          <w:spacing w:val="-8"/>
          <w:sz w:val="24"/>
        </w:rPr>
        <w:t xml:space="preserve"> </w:t>
      </w:r>
      <w:r>
        <w:rPr>
          <w:spacing w:val="-3"/>
          <w:sz w:val="24"/>
        </w:rPr>
        <w:t>в</w:t>
      </w:r>
      <w:r>
        <w:rPr>
          <w:spacing w:val="-12"/>
          <w:sz w:val="24"/>
        </w:rPr>
        <w:t xml:space="preserve"> </w:t>
      </w:r>
      <w:r>
        <w:rPr>
          <w:spacing w:val="-3"/>
          <w:sz w:val="24"/>
        </w:rPr>
        <w:t>конце</w:t>
      </w:r>
      <w:r>
        <w:rPr>
          <w:spacing w:val="-11"/>
          <w:sz w:val="24"/>
        </w:rPr>
        <w:t xml:space="preserve"> </w:t>
      </w:r>
      <w:r>
        <w:rPr>
          <w:spacing w:val="-3"/>
          <w:sz w:val="24"/>
        </w:rPr>
        <w:t>XX</w:t>
      </w:r>
      <w:r>
        <w:rPr>
          <w:spacing w:val="-12"/>
          <w:sz w:val="24"/>
        </w:rPr>
        <w:t xml:space="preserve"> </w:t>
      </w:r>
      <w:r>
        <w:rPr>
          <w:spacing w:val="-3"/>
          <w:sz w:val="24"/>
        </w:rPr>
        <w:t>–</w:t>
      </w:r>
      <w:r>
        <w:rPr>
          <w:spacing w:val="-10"/>
          <w:sz w:val="24"/>
        </w:rPr>
        <w:t xml:space="preserve"> </w:t>
      </w:r>
      <w:r>
        <w:rPr>
          <w:spacing w:val="-3"/>
          <w:sz w:val="24"/>
        </w:rPr>
        <w:t>начале</w:t>
      </w:r>
      <w:r>
        <w:rPr>
          <w:spacing w:val="-11"/>
          <w:sz w:val="24"/>
        </w:rPr>
        <w:t xml:space="preserve"> </w:t>
      </w:r>
      <w:r>
        <w:rPr>
          <w:spacing w:val="-3"/>
          <w:sz w:val="24"/>
        </w:rPr>
        <w:t>XXI</w:t>
      </w:r>
      <w:r>
        <w:rPr>
          <w:spacing w:val="-11"/>
          <w:sz w:val="24"/>
        </w:rPr>
        <w:t xml:space="preserve"> </w:t>
      </w:r>
      <w:r>
        <w:rPr>
          <w:spacing w:val="-3"/>
          <w:sz w:val="24"/>
        </w:rPr>
        <w:t>в.</w:t>
      </w:r>
      <w:r>
        <w:rPr>
          <w:spacing w:val="-12"/>
          <w:sz w:val="24"/>
        </w:rPr>
        <w:t xml:space="preserve"> </w:t>
      </w:r>
      <w:r>
        <w:rPr>
          <w:spacing w:val="-3"/>
          <w:sz w:val="24"/>
        </w:rPr>
        <w:t>Новый</w:t>
      </w:r>
      <w:r>
        <w:rPr>
          <w:spacing w:val="-11"/>
          <w:sz w:val="24"/>
        </w:rPr>
        <w:t xml:space="preserve"> </w:t>
      </w:r>
      <w:r>
        <w:rPr>
          <w:spacing w:val="-2"/>
          <w:sz w:val="24"/>
        </w:rPr>
        <w:t>облик</w:t>
      </w:r>
      <w:r>
        <w:rPr>
          <w:spacing w:val="-11"/>
          <w:sz w:val="24"/>
        </w:rPr>
        <w:t xml:space="preserve"> </w:t>
      </w:r>
      <w:r>
        <w:rPr>
          <w:spacing w:val="-2"/>
          <w:sz w:val="24"/>
        </w:rPr>
        <w:t>российского</w:t>
      </w:r>
      <w:r>
        <w:rPr>
          <w:spacing w:val="-8"/>
          <w:sz w:val="24"/>
        </w:rPr>
        <w:t xml:space="preserve"> </w:t>
      </w:r>
      <w:r>
        <w:rPr>
          <w:spacing w:val="-2"/>
          <w:sz w:val="24"/>
        </w:rPr>
        <w:t>общества</w:t>
      </w:r>
      <w:r>
        <w:rPr>
          <w:spacing w:val="-11"/>
          <w:sz w:val="24"/>
        </w:rPr>
        <w:t xml:space="preserve"> </w:t>
      </w:r>
      <w:r>
        <w:rPr>
          <w:spacing w:val="-2"/>
          <w:sz w:val="24"/>
        </w:rPr>
        <w:t>после</w:t>
      </w:r>
      <w:r>
        <w:rPr>
          <w:spacing w:val="-9"/>
          <w:sz w:val="24"/>
        </w:rPr>
        <w:t xml:space="preserve"> </w:t>
      </w:r>
      <w:r>
        <w:rPr>
          <w:spacing w:val="-2"/>
          <w:sz w:val="24"/>
        </w:rPr>
        <w:t>распада</w:t>
      </w:r>
      <w:r>
        <w:rPr>
          <w:spacing w:val="-58"/>
          <w:sz w:val="24"/>
        </w:rPr>
        <w:t xml:space="preserve"> </w:t>
      </w:r>
      <w:r>
        <w:rPr>
          <w:spacing w:val="-2"/>
          <w:sz w:val="24"/>
        </w:rPr>
        <w:t>СССР.</w:t>
      </w:r>
      <w:r>
        <w:rPr>
          <w:spacing w:val="-13"/>
          <w:sz w:val="24"/>
        </w:rPr>
        <w:t xml:space="preserve"> </w:t>
      </w:r>
      <w:r>
        <w:rPr>
          <w:spacing w:val="-2"/>
          <w:sz w:val="24"/>
        </w:rPr>
        <w:t>Социальная</w:t>
      </w:r>
      <w:r>
        <w:rPr>
          <w:spacing w:val="-12"/>
          <w:sz w:val="24"/>
        </w:rPr>
        <w:t xml:space="preserve"> </w:t>
      </w:r>
      <w:r>
        <w:rPr>
          <w:spacing w:val="-2"/>
          <w:sz w:val="24"/>
        </w:rPr>
        <w:t>и</w:t>
      </w:r>
      <w:r>
        <w:rPr>
          <w:spacing w:val="-13"/>
          <w:sz w:val="24"/>
        </w:rPr>
        <w:t xml:space="preserve"> </w:t>
      </w:r>
      <w:r>
        <w:rPr>
          <w:spacing w:val="-2"/>
          <w:sz w:val="24"/>
        </w:rPr>
        <w:t>профессиональная</w:t>
      </w:r>
      <w:r>
        <w:rPr>
          <w:spacing w:val="-12"/>
          <w:sz w:val="24"/>
        </w:rPr>
        <w:t xml:space="preserve"> </w:t>
      </w:r>
      <w:r>
        <w:rPr>
          <w:spacing w:val="-2"/>
          <w:sz w:val="24"/>
        </w:rPr>
        <w:t>структура.</w:t>
      </w:r>
      <w:r>
        <w:rPr>
          <w:spacing w:val="-10"/>
          <w:sz w:val="24"/>
        </w:rPr>
        <w:t xml:space="preserve"> </w:t>
      </w:r>
      <w:r>
        <w:rPr>
          <w:spacing w:val="-2"/>
          <w:sz w:val="24"/>
        </w:rPr>
        <w:t>Занятость</w:t>
      </w:r>
      <w:r>
        <w:rPr>
          <w:spacing w:val="-11"/>
          <w:sz w:val="24"/>
        </w:rPr>
        <w:t xml:space="preserve"> </w:t>
      </w:r>
      <w:r>
        <w:rPr>
          <w:spacing w:val="-2"/>
          <w:sz w:val="24"/>
        </w:rPr>
        <w:t>и</w:t>
      </w:r>
      <w:r>
        <w:rPr>
          <w:spacing w:val="-11"/>
          <w:sz w:val="24"/>
        </w:rPr>
        <w:t xml:space="preserve"> </w:t>
      </w:r>
      <w:r>
        <w:rPr>
          <w:spacing w:val="-2"/>
          <w:sz w:val="24"/>
        </w:rPr>
        <w:t>трудовая</w:t>
      </w:r>
      <w:r>
        <w:rPr>
          <w:spacing w:val="-13"/>
          <w:sz w:val="24"/>
        </w:rPr>
        <w:t xml:space="preserve"> </w:t>
      </w:r>
      <w:r>
        <w:rPr>
          <w:spacing w:val="-2"/>
          <w:sz w:val="24"/>
        </w:rPr>
        <w:t>миграция.</w:t>
      </w:r>
      <w:r>
        <w:rPr>
          <w:spacing w:val="-10"/>
          <w:sz w:val="24"/>
        </w:rPr>
        <w:t xml:space="preserve"> </w:t>
      </w:r>
      <w:r>
        <w:rPr>
          <w:spacing w:val="-2"/>
          <w:sz w:val="24"/>
        </w:rPr>
        <w:t>Миграционная</w:t>
      </w:r>
      <w:r>
        <w:rPr>
          <w:spacing w:val="-58"/>
          <w:sz w:val="24"/>
        </w:rPr>
        <w:t xml:space="preserve"> </w:t>
      </w:r>
      <w:r>
        <w:rPr>
          <w:spacing w:val="-1"/>
          <w:sz w:val="24"/>
        </w:rPr>
        <w:t xml:space="preserve">политика. Основные принципы и направления государственной социальной </w:t>
      </w:r>
      <w:r>
        <w:rPr>
          <w:sz w:val="24"/>
        </w:rPr>
        <w:t xml:space="preserve">политики. </w:t>
      </w:r>
      <w:r>
        <w:rPr>
          <w:i/>
          <w:sz w:val="24"/>
        </w:rPr>
        <w:t>Реформы</w:t>
      </w:r>
      <w:r>
        <w:rPr>
          <w:i/>
          <w:spacing w:val="-57"/>
          <w:sz w:val="24"/>
        </w:rPr>
        <w:t xml:space="preserve"> </w:t>
      </w:r>
      <w:r>
        <w:rPr>
          <w:i/>
          <w:spacing w:val="-1"/>
          <w:sz w:val="24"/>
        </w:rPr>
        <w:t>здравоохранения.</w:t>
      </w:r>
      <w:r>
        <w:rPr>
          <w:i/>
          <w:spacing w:val="-13"/>
          <w:sz w:val="24"/>
        </w:rPr>
        <w:t xml:space="preserve"> </w:t>
      </w:r>
      <w:r>
        <w:rPr>
          <w:i/>
          <w:spacing w:val="-1"/>
          <w:sz w:val="24"/>
        </w:rPr>
        <w:t>Пенсионные</w:t>
      </w:r>
      <w:r>
        <w:rPr>
          <w:i/>
          <w:spacing w:val="-12"/>
          <w:sz w:val="24"/>
        </w:rPr>
        <w:t xml:space="preserve"> </w:t>
      </w:r>
      <w:r>
        <w:rPr>
          <w:i/>
          <w:spacing w:val="-1"/>
          <w:sz w:val="24"/>
        </w:rPr>
        <w:t>реформы.</w:t>
      </w:r>
      <w:r>
        <w:rPr>
          <w:i/>
          <w:spacing w:val="-11"/>
          <w:sz w:val="24"/>
        </w:rPr>
        <w:t xml:space="preserve"> </w:t>
      </w:r>
      <w:r>
        <w:rPr>
          <w:i/>
          <w:spacing w:val="-1"/>
          <w:sz w:val="24"/>
        </w:rPr>
        <w:t>Реформирование</w:t>
      </w:r>
      <w:r>
        <w:rPr>
          <w:i/>
          <w:spacing w:val="-12"/>
          <w:sz w:val="24"/>
        </w:rPr>
        <w:t xml:space="preserve"> </w:t>
      </w:r>
      <w:r>
        <w:rPr>
          <w:i/>
          <w:spacing w:val="-1"/>
          <w:sz w:val="24"/>
        </w:rPr>
        <w:t>образования</w:t>
      </w:r>
      <w:r>
        <w:rPr>
          <w:i/>
          <w:spacing w:val="-12"/>
          <w:sz w:val="24"/>
        </w:rPr>
        <w:t xml:space="preserve"> </w:t>
      </w:r>
      <w:r>
        <w:rPr>
          <w:i/>
          <w:spacing w:val="-1"/>
          <w:sz w:val="24"/>
        </w:rPr>
        <w:t>и</w:t>
      </w:r>
      <w:r>
        <w:rPr>
          <w:i/>
          <w:spacing w:val="-12"/>
          <w:sz w:val="24"/>
        </w:rPr>
        <w:t xml:space="preserve"> </w:t>
      </w:r>
      <w:r>
        <w:rPr>
          <w:i/>
          <w:spacing w:val="-1"/>
          <w:sz w:val="24"/>
        </w:rPr>
        <w:t>науки</w:t>
      </w:r>
      <w:r>
        <w:rPr>
          <w:i/>
          <w:spacing w:val="-13"/>
          <w:sz w:val="24"/>
        </w:rPr>
        <w:t xml:space="preserve"> </w:t>
      </w:r>
      <w:r>
        <w:rPr>
          <w:i/>
          <w:spacing w:val="-1"/>
          <w:sz w:val="24"/>
        </w:rPr>
        <w:t>и</w:t>
      </w:r>
      <w:r>
        <w:rPr>
          <w:i/>
          <w:spacing w:val="-12"/>
          <w:sz w:val="24"/>
        </w:rPr>
        <w:t xml:space="preserve"> </w:t>
      </w:r>
      <w:r>
        <w:rPr>
          <w:i/>
          <w:spacing w:val="-1"/>
          <w:sz w:val="24"/>
        </w:rPr>
        <w:t>его</w:t>
      </w:r>
      <w:r>
        <w:rPr>
          <w:i/>
          <w:spacing w:val="-12"/>
          <w:sz w:val="24"/>
        </w:rPr>
        <w:t xml:space="preserve"> </w:t>
      </w:r>
      <w:r>
        <w:rPr>
          <w:i/>
          <w:spacing w:val="-1"/>
          <w:sz w:val="24"/>
        </w:rPr>
        <w:t>результаты.</w:t>
      </w:r>
      <w:r>
        <w:rPr>
          <w:i/>
          <w:spacing w:val="-58"/>
          <w:sz w:val="24"/>
        </w:rPr>
        <w:t xml:space="preserve"> </w:t>
      </w:r>
      <w:r>
        <w:rPr>
          <w:i/>
          <w:sz w:val="24"/>
        </w:rPr>
        <w:t>Особенности</w:t>
      </w:r>
      <w:r>
        <w:rPr>
          <w:i/>
          <w:spacing w:val="1"/>
          <w:sz w:val="24"/>
        </w:rPr>
        <w:t xml:space="preserve"> </w:t>
      </w:r>
      <w:r>
        <w:rPr>
          <w:i/>
          <w:sz w:val="24"/>
        </w:rPr>
        <w:t>развития</w:t>
      </w:r>
      <w:r>
        <w:rPr>
          <w:i/>
          <w:spacing w:val="1"/>
          <w:sz w:val="24"/>
        </w:rPr>
        <w:t xml:space="preserve"> </w:t>
      </w:r>
      <w:r>
        <w:rPr>
          <w:i/>
          <w:sz w:val="24"/>
        </w:rPr>
        <w:t>культуры.</w:t>
      </w:r>
      <w:r>
        <w:rPr>
          <w:i/>
          <w:spacing w:val="1"/>
          <w:sz w:val="24"/>
        </w:rPr>
        <w:t xml:space="preserve"> </w:t>
      </w:r>
      <w:r>
        <w:rPr>
          <w:i/>
          <w:sz w:val="24"/>
        </w:rPr>
        <w:t>Демографическая</w:t>
      </w:r>
      <w:r>
        <w:rPr>
          <w:i/>
          <w:spacing w:val="1"/>
          <w:sz w:val="24"/>
        </w:rPr>
        <w:t xml:space="preserve"> </w:t>
      </w:r>
      <w:r>
        <w:rPr>
          <w:i/>
          <w:sz w:val="24"/>
        </w:rPr>
        <w:t>статистика.</w:t>
      </w:r>
      <w:r>
        <w:rPr>
          <w:i/>
          <w:spacing w:val="1"/>
          <w:sz w:val="24"/>
        </w:rPr>
        <w:t xml:space="preserve"> </w:t>
      </w:r>
      <w:r>
        <w:rPr>
          <w:i/>
          <w:sz w:val="24"/>
        </w:rPr>
        <w:t>Снижение</w:t>
      </w:r>
      <w:r>
        <w:rPr>
          <w:i/>
          <w:spacing w:val="1"/>
          <w:sz w:val="24"/>
        </w:rPr>
        <w:t xml:space="preserve"> </w:t>
      </w:r>
      <w:r>
        <w:rPr>
          <w:i/>
          <w:sz w:val="24"/>
        </w:rPr>
        <w:t>средней</w:t>
      </w:r>
      <w:r>
        <w:rPr>
          <w:i/>
          <w:spacing w:val="1"/>
          <w:sz w:val="24"/>
        </w:rPr>
        <w:t xml:space="preserve"> </w:t>
      </w:r>
      <w:r>
        <w:rPr>
          <w:i/>
          <w:sz w:val="24"/>
        </w:rPr>
        <w:t>продолжительности</w:t>
      </w:r>
      <w:r>
        <w:rPr>
          <w:i/>
          <w:spacing w:val="1"/>
          <w:sz w:val="24"/>
        </w:rPr>
        <w:t xml:space="preserve"> </w:t>
      </w:r>
      <w:r>
        <w:rPr>
          <w:i/>
          <w:sz w:val="24"/>
        </w:rPr>
        <w:t>жизни</w:t>
      </w:r>
      <w:r>
        <w:rPr>
          <w:i/>
          <w:spacing w:val="1"/>
          <w:sz w:val="24"/>
        </w:rPr>
        <w:t xml:space="preserve"> </w:t>
      </w:r>
      <w:r>
        <w:rPr>
          <w:i/>
          <w:sz w:val="24"/>
        </w:rPr>
        <w:t>и</w:t>
      </w:r>
      <w:r>
        <w:rPr>
          <w:i/>
          <w:spacing w:val="1"/>
          <w:sz w:val="24"/>
        </w:rPr>
        <w:t xml:space="preserve"> </w:t>
      </w:r>
      <w:r>
        <w:rPr>
          <w:i/>
          <w:sz w:val="24"/>
        </w:rPr>
        <w:t>тенденции</w:t>
      </w:r>
      <w:r>
        <w:rPr>
          <w:i/>
          <w:spacing w:val="1"/>
          <w:sz w:val="24"/>
        </w:rPr>
        <w:t xml:space="preserve"> </w:t>
      </w:r>
      <w:r>
        <w:rPr>
          <w:i/>
          <w:sz w:val="24"/>
        </w:rPr>
        <w:t>депопуляции.</w:t>
      </w:r>
      <w:r>
        <w:rPr>
          <w:i/>
          <w:spacing w:val="1"/>
          <w:sz w:val="24"/>
        </w:rPr>
        <w:t xml:space="preserve"> </w:t>
      </w:r>
      <w:r>
        <w:rPr>
          <w:i/>
          <w:sz w:val="24"/>
        </w:rPr>
        <w:t>Государственные</w:t>
      </w:r>
      <w:r>
        <w:rPr>
          <w:i/>
          <w:spacing w:val="1"/>
          <w:sz w:val="24"/>
        </w:rPr>
        <w:t xml:space="preserve"> </w:t>
      </w:r>
      <w:r>
        <w:rPr>
          <w:i/>
          <w:sz w:val="24"/>
        </w:rPr>
        <w:t>программы</w:t>
      </w:r>
      <w:r>
        <w:rPr>
          <w:i/>
          <w:spacing w:val="1"/>
          <w:sz w:val="24"/>
        </w:rPr>
        <w:t xml:space="preserve"> </w:t>
      </w:r>
      <w:r>
        <w:rPr>
          <w:i/>
          <w:sz w:val="24"/>
        </w:rPr>
        <w:t>демографического возрождения России. Разработка семейной политики и меры по поощрению</w:t>
      </w:r>
      <w:r>
        <w:rPr>
          <w:i/>
          <w:spacing w:val="1"/>
          <w:sz w:val="24"/>
        </w:rPr>
        <w:t xml:space="preserve"> </w:t>
      </w:r>
      <w:r>
        <w:rPr>
          <w:i/>
          <w:spacing w:val="-1"/>
          <w:sz w:val="24"/>
        </w:rPr>
        <w:t xml:space="preserve">рождаемости. </w:t>
      </w:r>
      <w:r>
        <w:rPr>
          <w:i/>
          <w:sz w:val="24"/>
        </w:rPr>
        <w:t xml:space="preserve">Пропаганда спорта и здорового образа жизни. </w:t>
      </w:r>
      <w:r>
        <w:rPr>
          <w:sz w:val="24"/>
        </w:rPr>
        <w:t>Олимпийские и паралимпийские</w:t>
      </w:r>
      <w:r>
        <w:rPr>
          <w:spacing w:val="-57"/>
          <w:sz w:val="24"/>
        </w:rPr>
        <w:t xml:space="preserve"> </w:t>
      </w:r>
      <w:r>
        <w:rPr>
          <w:sz w:val="24"/>
        </w:rPr>
        <w:t xml:space="preserve">зимние игры 2014 г. в Сочи. </w:t>
      </w:r>
      <w:r>
        <w:rPr>
          <w:i/>
          <w:sz w:val="24"/>
        </w:rPr>
        <w:t>Повседневная жизнь. Качество, уровень жизни и размеры доходов</w:t>
      </w:r>
      <w:r>
        <w:rPr>
          <w:i/>
          <w:spacing w:val="1"/>
          <w:sz w:val="24"/>
        </w:rPr>
        <w:t xml:space="preserve"> </w:t>
      </w:r>
      <w:r>
        <w:rPr>
          <w:i/>
          <w:sz w:val="24"/>
        </w:rPr>
        <w:t>разных</w:t>
      </w:r>
      <w:r>
        <w:rPr>
          <w:i/>
          <w:spacing w:val="1"/>
          <w:sz w:val="24"/>
        </w:rPr>
        <w:t xml:space="preserve"> </w:t>
      </w:r>
      <w:r>
        <w:rPr>
          <w:i/>
          <w:sz w:val="24"/>
        </w:rPr>
        <w:t>слоев</w:t>
      </w:r>
      <w:r>
        <w:rPr>
          <w:i/>
          <w:spacing w:val="1"/>
          <w:sz w:val="24"/>
        </w:rPr>
        <w:t xml:space="preserve"> </w:t>
      </w:r>
      <w:r>
        <w:rPr>
          <w:i/>
          <w:sz w:val="24"/>
        </w:rPr>
        <w:t>населения.</w:t>
      </w:r>
      <w:r>
        <w:rPr>
          <w:i/>
          <w:spacing w:val="1"/>
          <w:sz w:val="24"/>
        </w:rPr>
        <w:t xml:space="preserve"> </w:t>
      </w:r>
      <w:r>
        <w:rPr>
          <w:i/>
          <w:sz w:val="24"/>
        </w:rPr>
        <w:t>Общественные</w:t>
      </w:r>
      <w:r>
        <w:rPr>
          <w:i/>
          <w:spacing w:val="1"/>
          <w:sz w:val="24"/>
        </w:rPr>
        <w:t xml:space="preserve"> </w:t>
      </w:r>
      <w:r>
        <w:rPr>
          <w:i/>
          <w:sz w:val="24"/>
        </w:rPr>
        <w:t>представления</w:t>
      </w:r>
      <w:r>
        <w:rPr>
          <w:i/>
          <w:spacing w:val="1"/>
          <w:sz w:val="24"/>
        </w:rPr>
        <w:t xml:space="preserve"> </w:t>
      </w:r>
      <w:r>
        <w:rPr>
          <w:i/>
          <w:sz w:val="24"/>
        </w:rPr>
        <w:t>и</w:t>
      </w:r>
      <w:r>
        <w:rPr>
          <w:i/>
          <w:spacing w:val="1"/>
          <w:sz w:val="24"/>
        </w:rPr>
        <w:t xml:space="preserve"> </w:t>
      </w:r>
      <w:r>
        <w:rPr>
          <w:i/>
          <w:sz w:val="24"/>
        </w:rPr>
        <w:t>ожидания</w:t>
      </w:r>
      <w:r>
        <w:rPr>
          <w:i/>
          <w:spacing w:val="1"/>
          <w:sz w:val="24"/>
        </w:rPr>
        <w:t xml:space="preserve"> </w:t>
      </w:r>
      <w:r>
        <w:rPr>
          <w:i/>
          <w:sz w:val="24"/>
        </w:rPr>
        <w:t>в</w:t>
      </w:r>
      <w:r>
        <w:rPr>
          <w:i/>
          <w:spacing w:val="1"/>
          <w:sz w:val="24"/>
        </w:rPr>
        <w:t xml:space="preserve"> </w:t>
      </w:r>
      <w:r>
        <w:rPr>
          <w:i/>
          <w:sz w:val="24"/>
        </w:rPr>
        <w:t>зеркале</w:t>
      </w:r>
      <w:r>
        <w:rPr>
          <w:i/>
          <w:spacing w:val="1"/>
          <w:sz w:val="24"/>
        </w:rPr>
        <w:t xml:space="preserve"> </w:t>
      </w:r>
      <w:r>
        <w:rPr>
          <w:i/>
          <w:sz w:val="24"/>
        </w:rPr>
        <w:t>социологии.</w:t>
      </w:r>
      <w:r>
        <w:rPr>
          <w:i/>
          <w:spacing w:val="1"/>
          <w:sz w:val="24"/>
        </w:rPr>
        <w:t xml:space="preserve"> </w:t>
      </w:r>
      <w:r>
        <w:rPr>
          <w:i/>
          <w:sz w:val="24"/>
        </w:rPr>
        <w:t>Постановка</w:t>
      </w:r>
      <w:r>
        <w:rPr>
          <w:i/>
          <w:spacing w:val="-12"/>
          <w:sz w:val="24"/>
        </w:rPr>
        <w:t xml:space="preserve"> </w:t>
      </w:r>
      <w:r>
        <w:rPr>
          <w:i/>
          <w:sz w:val="24"/>
        </w:rPr>
        <w:t>государством</w:t>
      </w:r>
      <w:r>
        <w:rPr>
          <w:i/>
          <w:spacing w:val="-13"/>
          <w:sz w:val="24"/>
        </w:rPr>
        <w:t xml:space="preserve"> </w:t>
      </w:r>
      <w:r>
        <w:rPr>
          <w:i/>
          <w:sz w:val="24"/>
        </w:rPr>
        <w:t>вопроса</w:t>
      </w:r>
      <w:r>
        <w:rPr>
          <w:i/>
          <w:spacing w:val="-12"/>
          <w:sz w:val="24"/>
        </w:rPr>
        <w:t xml:space="preserve"> </w:t>
      </w:r>
      <w:r>
        <w:rPr>
          <w:i/>
          <w:sz w:val="24"/>
        </w:rPr>
        <w:t>о</w:t>
      </w:r>
      <w:r>
        <w:rPr>
          <w:i/>
          <w:spacing w:val="-14"/>
          <w:sz w:val="24"/>
        </w:rPr>
        <w:t xml:space="preserve"> </w:t>
      </w:r>
      <w:r>
        <w:rPr>
          <w:i/>
          <w:sz w:val="24"/>
        </w:rPr>
        <w:t>социальной</w:t>
      </w:r>
      <w:r>
        <w:rPr>
          <w:i/>
          <w:spacing w:val="-15"/>
          <w:sz w:val="24"/>
        </w:rPr>
        <w:t xml:space="preserve"> </w:t>
      </w:r>
      <w:r>
        <w:rPr>
          <w:i/>
          <w:sz w:val="24"/>
        </w:rPr>
        <w:t>ответственности</w:t>
      </w:r>
      <w:r>
        <w:rPr>
          <w:i/>
          <w:spacing w:val="-14"/>
          <w:sz w:val="24"/>
        </w:rPr>
        <w:t xml:space="preserve"> </w:t>
      </w:r>
      <w:r>
        <w:rPr>
          <w:i/>
          <w:sz w:val="24"/>
        </w:rPr>
        <w:t>бизнеса.</w:t>
      </w:r>
    </w:p>
    <w:p w:rsidR="00F33E4B" w:rsidRDefault="00FE7FC2">
      <w:pPr>
        <w:spacing w:before="1"/>
        <w:ind w:left="558" w:right="107" w:firstLine="710"/>
        <w:jc w:val="both"/>
        <w:rPr>
          <w:i/>
          <w:sz w:val="24"/>
        </w:rPr>
      </w:pPr>
      <w:r>
        <w:rPr>
          <w:sz w:val="24"/>
        </w:rPr>
        <w:t>Модернизация</w:t>
      </w:r>
      <w:r>
        <w:rPr>
          <w:spacing w:val="1"/>
          <w:sz w:val="24"/>
        </w:rPr>
        <w:t xml:space="preserve"> </w:t>
      </w:r>
      <w:r>
        <w:rPr>
          <w:sz w:val="24"/>
        </w:rPr>
        <w:t>бытовой</w:t>
      </w:r>
      <w:r>
        <w:rPr>
          <w:spacing w:val="1"/>
          <w:sz w:val="24"/>
        </w:rPr>
        <w:t xml:space="preserve"> </w:t>
      </w:r>
      <w:r>
        <w:rPr>
          <w:sz w:val="24"/>
        </w:rPr>
        <w:t>сферы.</w:t>
      </w:r>
      <w:r>
        <w:rPr>
          <w:spacing w:val="1"/>
          <w:sz w:val="24"/>
        </w:rPr>
        <w:t xml:space="preserve"> </w:t>
      </w:r>
      <w:r>
        <w:rPr>
          <w:i/>
          <w:sz w:val="24"/>
        </w:rPr>
        <w:t>Досуг.</w:t>
      </w:r>
      <w:r>
        <w:rPr>
          <w:i/>
          <w:spacing w:val="1"/>
          <w:sz w:val="24"/>
        </w:rPr>
        <w:t xml:space="preserve"> </w:t>
      </w:r>
      <w:r>
        <w:rPr>
          <w:i/>
          <w:sz w:val="24"/>
        </w:rPr>
        <w:t>Россиянин</w:t>
      </w:r>
      <w:r>
        <w:rPr>
          <w:i/>
          <w:spacing w:val="1"/>
          <w:sz w:val="24"/>
        </w:rPr>
        <w:t xml:space="preserve"> </w:t>
      </w:r>
      <w:r>
        <w:rPr>
          <w:i/>
          <w:sz w:val="24"/>
        </w:rPr>
        <w:t>в</w:t>
      </w:r>
      <w:r>
        <w:rPr>
          <w:i/>
          <w:spacing w:val="1"/>
          <w:sz w:val="24"/>
        </w:rPr>
        <w:t xml:space="preserve"> </w:t>
      </w:r>
      <w:r>
        <w:rPr>
          <w:i/>
          <w:sz w:val="24"/>
        </w:rPr>
        <w:t>глобальном</w:t>
      </w:r>
      <w:r>
        <w:rPr>
          <w:i/>
          <w:spacing w:val="1"/>
          <w:sz w:val="24"/>
        </w:rPr>
        <w:t xml:space="preserve"> </w:t>
      </w:r>
      <w:r>
        <w:rPr>
          <w:i/>
          <w:sz w:val="24"/>
        </w:rPr>
        <w:t>информационном</w:t>
      </w:r>
      <w:r>
        <w:rPr>
          <w:i/>
          <w:spacing w:val="1"/>
          <w:sz w:val="24"/>
        </w:rPr>
        <w:t xml:space="preserve"> </w:t>
      </w:r>
      <w:r>
        <w:rPr>
          <w:i/>
          <w:sz w:val="24"/>
        </w:rPr>
        <w:t>пространстве:</w:t>
      </w:r>
      <w:r>
        <w:rPr>
          <w:i/>
          <w:spacing w:val="-1"/>
          <w:sz w:val="24"/>
        </w:rPr>
        <w:t xml:space="preserve"> </w:t>
      </w:r>
      <w:r>
        <w:rPr>
          <w:i/>
          <w:sz w:val="24"/>
        </w:rPr>
        <w:t>СМИ,</w:t>
      </w:r>
      <w:r>
        <w:rPr>
          <w:i/>
          <w:spacing w:val="-1"/>
          <w:sz w:val="24"/>
        </w:rPr>
        <w:t xml:space="preserve"> </w:t>
      </w:r>
      <w:r>
        <w:rPr>
          <w:i/>
          <w:sz w:val="24"/>
        </w:rPr>
        <w:t>компьютеризация,</w:t>
      </w:r>
      <w:r>
        <w:rPr>
          <w:i/>
          <w:spacing w:val="-1"/>
          <w:sz w:val="24"/>
        </w:rPr>
        <w:t xml:space="preserve"> </w:t>
      </w:r>
      <w:r>
        <w:rPr>
          <w:i/>
          <w:sz w:val="24"/>
        </w:rPr>
        <w:t>Интернет.</w:t>
      </w:r>
      <w:r>
        <w:rPr>
          <w:i/>
          <w:spacing w:val="-1"/>
          <w:sz w:val="24"/>
        </w:rPr>
        <w:t xml:space="preserve"> </w:t>
      </w:r>
      <w:r>
        <w:rPr>
          <w:i/>
          <w:sz w:val="24"/>
        </w:rPr>
        <w:t>Массовая автомобилизация.</w:t>
      </w:r>
    </w:p>
    <w:p w:rsidR="00F33E4B" w:rsidRDefault="00FE7FC2">
      <w:pPr>
        <w:ind w:left="558" w:right="106" w:firstLine="710"/>
        <w:jc w:val="both"/>
        <w:rPr>
          <w:i/>
          <w:sz w:val="24"/>
        </w:rPr>
      </w:pPr>
      <w:r>
        <w:rPr>
          <w:sz w:val="24"/>
        </w:rPr>
        <w:t>Внешняя политика в конце XX – начале XXI в. Внешнеполитический курс В.В. Путина.</w:t>
      </w:r>
      <w:r>
        <w:rPr>
          <w:spacing w:val="1"/>
          <w:sz w:val="24"/>
        </w:rPr>
        <w:t xml:space="preserve"> </w:t>
      </w:r>
      <w:r>
        <w:rPr>
          <w:sz w:val="24"/>
        </w:rPr>
        <w:t>Постепенное</w:t>
      </w:r>
      <w:r>
        <w:rPr>
          <w:spacing w:val="1"/>
          <w:sz w:val="24"/>
        </w:rPr>
        <w:t xml:space="preserve"> </w:t>
      </w:r>
      <w:r>
        <w:rPr>
          <w:sz w:val="24"/>
        </w:rPr>
        <w:t>восстановление</w:t>
      </w:r>
      <w:r>
        <w:rPr>
          <w:spacing w:val="1"/>
          <w:sz w:val="24"/>
        </w:rPr>
        <w:t xml:space="preserve"> </w:t>
      </w:r>
      <w:r>
        <w:rPr>
          <w:sz w:val="24"/>
        </w:rPr>
        <w:t>лидирующих</w:t>
      </w:r>
      <w:r>
        <w:rPr>
          <w:spacing w:val="1"/>
          <w:sz w:val="24"/>
        </w:rPr>
        <w:t xml:space="preserve"> </w:t>
      </w:r>
      <w:r>
        <w:rPr>
          <w:sz w:val="24"/>
        </w:rPr>
        <w:t>позиций</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международных</w:t>
      </w:r>
      <w:r>
        <w:rPr>
          <w:spacing w:val="1"/>
          <w:sz w:val="24"/>
        </w:rPr>
        <w:t xml:space="preserve"> </w:t>
      </w:r>
      <w:r>
        <w:rPr>
          <w:sz w:val="24"/>
        </w:rPr>
        <w:t>отношениях.</w:t>
      </w:r>
      <w:r>
        <w:rPr>
          <w:spacing w:val="1"/>
          <w:sz w:val="24"/>
        </w:rPr>
        <w:t xml:space="preserve"> </w:t>
      </w:r>
      <w:r>
        <w:rPr>
          <w:sz w:val="24"/>
        </w:rPr>
        <w:t>Современная</w:t>
      </w:r>
      <w:r>
        <w:rPr>
          <w:spacing w:val="1"/>
          <w:sz w:val="24"/>
        </w:rPr>
        <w:t xml:space="preserve"> </w:t>
      </w:r>
      <w:r>
        <w:rPr>
          <w:sz w:val="24"/>
        </w:rPr>
        <w:t>концепция</w:t>
      </w:r>
      <w:r>
        <w:rPr>
          <w:spacing w:val="1"/>
          <w:sz w:val="24"/>
        </w:rPr>
        <w:t xml:space="preserve"> </w:t>
      </w:r>
      <w:r>
        <w:rPr>
          <w:sz w:val="24"/>
        </w:rPr>
        <w:t>российской</w:t>
      </w:r>
      <w:r>
        <w:rPr>
          <w:spacing w:val="1"/>
          <w:sz w:val="24"/>
        </w:rPr>
        <w:t xml:space="preserve"> </w:t>
      </w:r>
      <w:r>
        <w:rPr>
          <w:sz w:val="24"/>
        </w:rPr>
        <w:t>внешней</w:t>
      </w:r>
      <w:r>
        <w:rPr>
          <w:spacing w:val="1"/>
          <w:sz w:val="24"/>
        </w:rPr>
        <w:t xml:space="preserve"> </w:t>
      </w:r>
      <w:r>
        <w:rPr>
          <w:sz w:val="24"/>
        </w:rPr>
        <w:t>политики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многополярного</w:t>
      </w:r>
      <w:r>
        <w:rPr>
          <w:spacing w:val="1"/>
          <w:sz w:val="24"/>
        </w:rPr>
        <w:t xml:space="preserve"> </w:t>
      </w:r>
      <w:r>
        <w:rPr>
          <w:sz w:val="24"/>
        </w:rPr>
        <w:t>мира.</w:t>
      </w:r>
      <w:r>
        <w:rPr>
          <w:spacing w:val="1"/>
          <w:sz w:val="24"/>
        </w:rPr>
        <w:t xml:space="preserve"> </w:t>
      </w:r>
      <w:r>
        <w:rPr>
          <w:sz w:val="24"/>
        </w:rPr>
        <w:t>Участие в международной борьбе с терроризмом и в урегулировании локальных конфликтов.</w:t>
      </w:r>
      <w:r>
        <w:rPr>
          <w:spacing w:val="1"/>
          <w:sz w:val="24"/>
        </w:rPr>
        <w:t xml:space="preserve"> </w:t>
      </w:r>
      <w:r>
        <w:rPr>
          <w:i/>
          <w:sz w:val="24"/>
        </w:rPr>
        <w:t>Центробежные</w:t>
      </w:r>
      <w:r>
        <w:rPr>
          <w:i/>
          <w:spacing w:val="1"/>
          <w:sz w:val="24"/>
        </w:rPr>
        <w:t xml:space="preserve"> </w:t>
      </w:r>
      <w:r>
        <w:rPr>
          <w:i/>
          <w:sz w:val="24"/>
        </w:rPr>
        <w:t>и</w:t>
      </w:r>
      <w:r>
        <w:rPr>
          <w:i/>
          <w:spacing w:val="1"/>
          <w:sz w:val="24"/>
        </w:rPr>
        <w:t xml:space="preserve"> </w:t>
      </w:r>
      <w:r>
        <w:rPr>
          <w:i/>
          <w:sz w:val="24"/>
        </w:rPr>
        <w:t>партнерские</w:t>
      </w:r>
      <w:r>
        <w:rPr>
          <w:i/>
          <w:spacing w:val="1"/>
          <w:sz w:val="24"/>
        </w:rPr>
        <w:t xml:space="preserve"> </w:t>
      </w:r>
      <w:r>
        <w:rPr>
          <w:i/>
          <w:sz w:val="24"/>
        </w:rPr>
        <w:t>тенденции</w:t>
      </w:r>
      <w:r>
        <w:rPr>
          <w:i/>
          <w:spacing w:val="1"/>
          <w:sz w:val="24"/>
        </w:rPr>
        <w:t xml:space="preserve"> </w:t>
      </w:r>
      <w:r>
        <w:rPr>
          <w:i/>
          <w:sz w:val="24"/>
        </w:rPr>
        <w:t>в</w:t>
      </w:r>
      <w:r>
        <w:rPr>
          <w:i/>
          <w:spacing w:val="1"/>
          <w:sz w:val="24"/>
        </w:rPr>
        <w:t xml:space="preserve"> </w:t>
      </w:r>
      <w:r>
        <w:rPr>
          <w:i/>
          <w:sz w:val="24"/>
        </w:rPr>
        <w:t>СНГ.</w:t>
      </w:r>
      <w:r>
        <w:rPr>
          <w:i/>
          <w:spacing w:val="1"/>
          <w:sz w:val="24"/>
        </w:rPr>
        <w:t xml:space="preserve"> </w:t>
      </w:r>
      <w:r>
        <w:rPr>
          <w:i/>
          <w:sz w:val="24"/>
        </w:rPr>
        <w:t>СНГ</w:t>
      </w:r>
      <w:r>
        <w:rPr>
          <w:i/>
          <w:spacing w:val="1"/>
          <w:sz w:val="24"/>
        </w:rPr>
        <w:t xml:space="preserve"> </w:t>
      </w:r>
      <w:r>
        <w:rPr>
          <w:i/>
          <w:sz w:val="24"/>
        </w:rPr>
        <w:t>и</w:t>
      </w:r>
      <w:r>
        <w:rPr>
          <w:i/>
          <w:spacing w:val="1"/>
          <w:sz w:val="24"/>
        </w:rPr>
        <w:t xml:space="preserve"> </w:t>
      </w:r>
      <w:r>
        <w:rPr>
          <w:i/>
          <w:sz w:val="24"/>
        </w:rPr>
        <w:t>ЕврАзЭС.</w:t>
      </w:r>
      <w:r>
        <w:rPr>
          <w:i/>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США</w:t>
      </w:r>
      <w:r>
        <w:rPr>
          <w:spacing w:val="1"/>
          <w:sz w:val="24"/>
        </w:rPr>
        <w:t xml:space="preserve"> </w:t>
      </w:r>
      <w:r>
        <w:rPr>
          <w:sz w:val="24"/>
        </w:rPr>
        <w:t>и</w:t>
      </w:r>
      <w:r>
        <w:rPr>
          <w:spacing w:val="1"/>
          <w:sz w:val="24"/>
        </w:rPr>
        <w:t xml:space="preserve"> </w:t>
      </w:r>
      <w:r>
        <w:rPr>
          <w:sz w:val="24"/>
        </w:rPr>
        <w:t>Евросоюзом.</w:t>
      </w:r>
      <w:r>
        <w:rPr>
          <w:spacing w:val="1"/>
          <w:sz w:val="24"/>
        </w:rPr>
        <w:t xml:space="preserve"> </w:t>
      </w:r>
      <w:r>
        <w:rPr>
          <w:sz w:val="24"/>
        </w:rPr>
        <w:t>Вступление</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Совет</w:t>
      </w:r>
      <w:r>
        <w:rPr>
          <w:spacing w:val="1"/>
          <w:sz w:val="24"/>
        </w:rPr>
        <w:t xml:space="preserve"> </w:t>
      </w:r>
      <w:r>
        <w:rPr>
          <w:sz w:val="24"/>
        </w:rPr>
        <w:t>Европы.</w:t>
      </w:r>
      <w:r>
        <w:rPr>
          <w:spacing w:val="1"/>
          <w:sz w:val="24"/>
        </w:rPr>
        <w:t xml:space="preserve"> </w:t>
      </w:r>
      <w:r>
        <w:rPr>
          <w:i/>
          <w:sz w:val="24"/>
        </w:rPr>
        <w:t>Деятельность</w:t>
      </w:r>
      <w:r>
        <w:rPr>
          <w:i/>
          <w:spacing w:val="1"/>
          <w:sz w:val="24"/>
        </w:rPr>
        <w:t xml:space="preserve"> </w:t>
      </w:r>
      <w:r>
        <w:rPr>
          <w:i/>
          <w:sz w:val="24"/>
        </w:rPr>
        <w:t>«большой</w:t>
      </w:r>
      <w:r>
        <w:rPr>
          <w:i/>
          <w:spacing w:val="1"/>
          <w:sz w:val="24"/>
        </w:rPr>
        <w:t xml:space="preserve"> </w:t>
      </w:r>
      <w:r>
        <w:rPr>
          <w:i/>
          <w:sz w:val="24"/>
        </w:rPr>
        <w:t>двадцатки».</w:t>
      </w:r>
      <w:r>
        <w:rPr>
          <w:i/>
          <w:spacing w:val="1"/>
          <w:sz w:val="24"/>
        </w:rPr>
        <w:t xml:space="preserve"> </w:t>
      </w:r>
      <w:r>
        <w:rPr>
          <w:i/>
          <w:sz w:val="24"/>
        </w:rPr>
        <w:t>Переговоры</w:t>
      </w:r>
      <w:r>
        <w:rPr>
          <w:i/>
          <w:spacing w:val="-1"/>
          <w:sz w:val="24"/>
        </w:rPr>
        <w:t xml:space="preserve"> </w:t>
      </w:r>
      <w:r>
        <w:rPr>
          <w:i/>
          <w:sz w:val="24"/>
        </w:rPr>
        <w:t>о</w:t>
      </w:r>
      <w:r>
        <w:rPr>
          <w:i/>
          <w:spacing w:val="-1"/>
          <w:sz w:val="24"/>
        </w:rPr>
        <w:t xml:space="preserve"> </w:t>
      </w:r>
      <w:r>
        <w:rPr>
          <w:i/>
          <w:sz w:val="24"/>
        </w:rPr>
        <w:t>вступлении</w:t>
      </w:r>
      <w:r>
        <w:rPr>
          <w:i/>
          <w:spacing w:val="-1"/>
          <w:sz w:val="24"/>
        </w:rPr>
        <w:t xml:space="preserve"> </w:t>
      </w:r>
      <w:r>
        <w:rPr>
          <w:i/>
          <w:sz w:val="24"/>
        </w:rPr>
        <w:t>в</w:t>
      </w:r>
      <w:r>
        <w:rPr>
          <w:i/>
          <w:spacing w:val="-3"/>
          <w:sz w:val="24"/>
        </w:rPr>
        <w:t xml:space="preserve"> </w:t>
      </w:r>
      <w:r>
        <w:rPr>
          <w:i/>
          <w:sz w:val="24"/>
        </w:rPr>
        <w:t>ВТО.</w:t>
      </w:r>
      <w:r>
        <w:rPr>
          <w:i/>
          <w:spacing w:val="-1"/>
          <w:sz w:val="24"/>
        </w:rPr>
        <w:t xml:space="preserve"> </w:t>
      </w:r>
      <w:r>
        <w:rPr>
          <w:i/>
          <w:sz w:val="24"/>
        </w:rPr>
        <w:t>Дальневосточное</w:t>
      </w:r>
      <w:r>
        <w:rPr>
          <w:i/>
          <w:spacing w:val="-2"/>
          <w:sz w:val="24"/>
        </w:rPr>
        <w:t xml:space="preserve"> </w:t>
      </w:r>
      <w:r>
        <w:rPr>
          <w:i/>
          <w:sz w:val="24"/>
        </w:rPr>
        <w:t>и</w:t>
      </w:r>
      <w:r>
        <w:rPr>
          <w:i/>
          <w:spacing w:val="-2"/>
          <w:sz w:val="24"/>
        </w:rPr>
        <w:t xml:space="preserve"> </w:t>
      </w:r>
      <w:r>
        <w:rPr>
          <w:i/>
          <w:sz w:val="24"/>
        </w:rPr>
        <w:t>другие направления</w:t>
      </w:r>
      <w:r>
        <w:rPr>
          <w:i/>
          <w:spacing w:val="-1"/>
          <w:sz w:val="24"/>
        </w:rPr>
        <w:t xml:space="preserve"> </w:t>
      </w:r>
      <w:r>
        <w:rPr>
          <w:i/>
          <w:sz w:val="24"/>
        </w:rPr>
        <w:t>политики</w:t>
      </w:r>
      <w:r>
        <w:rPr>
          <w:i/>
          <w:spacing w:val="-2"/>
          <w:sz w:val="24"/>
        </w:rPr>
        <w:t xml:space="preserve"> </w:t>
      </w:r>
      <w:r>
        <w:rPr>
          <w:i/>
          <w:sz w:val="24"/>
        </w:rPr>
        <w:t>России.</w:t>
      </w:r>
    </w:p>
    <w:p w:rsidR="00F33E4B" w:rsidRDefault="00FE7FC2">
      <w:pPr>
        <w:ind w:left="558" w:right="105" w:firstLine="710"/>
        <w:jc w:val="both"/>
        <w:rPr>
          <w:sz w:val="24"/>
        </w:rPr>
      </w:pPr>
      <w:r>
        <w:rPr>
          <w:sz w:val="24"/>
        </w:rPr>
        <w:t>Культура и наука России в конце XX – начале XXI в. Повышение общественной роли</w:t>
      </w:r>
      <w:r>
        <w:rPr>
          <w:spacing w:val="1"/>
          <w:sz w:val="24"/>
        </w:rPr>
        <w:t xml:space="preserve"> </w:t>
      </w:r>
      <w:r>
        <w:rPr>
          <w:sz w:val="24"/>
        </w:rPr>
        <w:t>СМИ как «четвертой власти». Коммерциализация культуры. Ведущие тенденции в развитии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i/>
          <w:sz w:val="24"/>
        </w:rPr>
        <w:t>Система</w:t>
      </w:r>
      <w:r>
        <w:rPr>
          <w:i/>
          <w:spacing w:val="1"/>
          <w:sz w:val="24"/>
        </w:rPr>
        <w:t xml:space="preserve"> </w:t>
      </w:r>
      <w:r>
        <w:rPr>
          <w:i/>
          <w:sz w:val="24"/>
        </w:rPr>
        <w:t>платного</w:t>
      </w:r>
      <w:r>
        <w:rPr>
          <w:i/>
          <w:spacing w:val="1"/>
          <w:sz w:val="24"/>
        </w:rPr>
        <w:t xml:space="preserve"> </w:t>
      </w:r>
      <w:r>
        <w:rPr>
          <w:i/>
          <w:sz w:val="24"/>
        </w:rPr>
        <w:t>образования.</w:t>
      </w:r>
      <w:r>
        <w:rPr>
          <w:i/>
          <w:spacing w:val="1"/>
          <w:sz w:val="24"/>
        </w:rPr>
        <w:t xml:space="preserve"> </w:t>
      </w:r>
      <w:r>
        <w:rPr>
          <w:i/>
          <w:sz w:val="24"/>
        </w:rPr>
        <w:t>Сокращение</w:t>
      </w:r>
      <w:r>
        <w:rPr>
          <w:i/>
          <w:spacing w:val="1"/>
          <w:sz w:val="24"/>
        </w:rPr>
        <w:t xml:space="preserve"> </w:t>
      </w:r>
      <w:r>
        <w:rPr>
          <w:i/>
          <w:sz w:val="24"/>
        </w:rPr>
        <w:t>финансирования</w:t>
      </w:r>
      <w:r>
        <w:rPr>
          <w:i/>
          <w:spacing w:val="1"/>
          <w:sz w:val="24"/>
        </w:rPr>
        <w:t xml:space="preserve"> </w:t>
      </w:r>
      <w:r>
        <w:rPr>
          <w:i/>
          <w:sz w:val="24"/>
        </w:rPr>
        <w:t>науки,</w:t>
      </w:r>
      <w:r>
        <w:rPr>
          <w:i/>
          <w:spacing w:val="1"/>
          <w:sz w:val="24"/>
        </w:rPr>
        <w:t xml:space="preserve"> </w:t>
      </w:r>
      <w:r>
        <w:rPr>
          <w:i/>
          <w:sz w:val="24"/>
        </w:rPr>
        <w:t>падение</w:t>
      </w:r>
      <w:r>
        <w:rPr>
          <w:i/>
          <w:spacing w:val="1"/>
          <w:sz w:val="24"/>
        </w:rPr>
        <w:t xml:space="preserve"> </w:t>
      </w:r>
      <w:r>
        <w:rPr>
          <w:i/>
          <w:sz w:val="24"/>
        </w:rPr>
        <w:t>престижа</w:t>
      </w:r>
      <w:r>
        <w:rPr>
          <w:i/>
          <w:spacing w:val="1"/>
          <w:sz w:val="24"/>
        </w:rPr>
        <w:t xml:space="preserve"> </w:t>
      </w:r>
      <w:r>
        <w:rPr>
          <w:i/>
          <w:sz w:val="24"/>
        </w:rPr>
        <w:t>научного</w:t>
      </w:r>
      <w:r>
        <w:rPr>
          <w:i/>
          <w:spacing w:val="1"/>
          <w:sz w:val="24"/>
        </w:rPr>
        <w:t xml:space="preserve"> </w:t>
      </w:r>
      <w:r>
        <w:rPr>
          <w:i/>
          <w:sz w:val="24"/>
        </w:rPr>
        <w:t>труда.</w:t>
      </w:r>
      <w:r>
        <w:rPr>
          <w:i/>
          <w:spacing w:val="1"/>
          <w:sz w:val="24"/>
        </w:rPr>
        <w:t xml:space="preserve"> </w:t>
      </w:r>
      <w:r>
        <w:rPr>
          <w:i/>
          <w:sz w:val="24"/>
        </w:rPr>
        <w:t>«Утечка</w:t>
      </w:r>
      <w:r>
        <w:rPr>
          <w:i/>
          <w:spacing w:val="1"/>
          <w:sz w:val="24"/>
        </w:rPr>
        <w:t xml:space="preserve"> </w:t>
      </w:r>
      <w:r>
        <w:rPr>
          <w:i/>
          <w:sz w:val="24"/>
        </w:rPr>
        <w:t>мозгов»</w:t>
      </w:r>
      <w:r>
        <w:rPr>
          <w:i/>
          <w:spacing w:val="1"/>
          <w:sz w:val="24"/>
        </w:rPr>
        <w:t xml:space="preserve"> </w:t>
      </w:r>
      <w:r>
        <w:rPr>
          <w:i/>
          <w:sz w:val="24"/>
        </w:rPr>
        <w:t>за</w:t>
      </w:r>
      <w:r>
        <w:rPr>
          <w:i/>
          <w:spacing w:val="1"/>
          <w:sz w:val="24"/>
        </w:rPr>
        <w:t xml:space="preserve"> </w:t>
      </w:r>
      <w:r>
        <w:rPr>
          <w:i/>
          <w:sz w:val="24"/>
        </w:rPr>
        <w:t>рубеж.</w:t>
      </w:r>
      <w:r>
        <w:rPr>
          <w:i/>
          <w:spacing w:val="1"/>
          <w:sz w:val="24"/>
        </w:rPr>
        <w:t xml:space="preserve"> </w:t>
      </w:r>
      <w:r>
        <w:rPr>
          <w:i/>
          <w:sz w:val="24"/>
        </w:rPr>
        <w:t>Основные</w:t>
      </w:r>
      <w:r>
        <w:rPr>
          <w:i/>
          <w:spacing w:val="1"/>
          <w:sz w:val="24"/>
        </w:rPr>
        <w:t xml:space="preserve"> </w:t>
      </w:r>
      <w:r>
        <w:rPr>
          <w:i/>
          <w:sz w:val="24"/>
        </w:rPr>
        <w:t>достижения</w:t>
      </w:r>
      <w:r>
        <w:rPr>
          <w:i/>
          <w:spacing w:val="1"/>
          <w:sz w:val="24"/>
        </w:rPr>
        <w:t xml:space="preserve"> </w:t>
      </w:r>
      <w:r>
        <w:rPr>
          <w:i/>
          <w:sz w:val="24"/>
        </w:rPr>
        <w:t>российских ученых и невостребованность результатов их открытий.</w:t>
      </w:r>
      <w:r>
        <w:rPr>
          <w:i/>
          <w:spacing w:val="60"/>
          <w:sz w:val="24"/>
        </w:rPr>
        <w:t xml:space="preserve"> </w:t>
      </w:r>
      <w:r>
        <w:rPr>
          <w:sz w:val="24"/>
        </w:rPr>
        <w:t>Религиозные конфессии</w:t>
      </w:r>
      <w:r>
        <w:rPr>
          <w:spacing w:val="1"/>
          <w:sz w:val="24"/>
        </w:rPr>
        <w:t xml:space="preserve"> </w:t>
      </w:r>
      <w:r>
        <w:rPr>
          <w:sz w:val="24"/>
        </w:rPr>
        <w:t>и повышение их роли в жизни страны.</w:t>
      </w:r>
      <w:r>
        <w:rPr>
          <w:spacing w:val="1"/>
          <w:sz w:val="24"/>
        </w:rPr>
        <w:t xml:space="preserve"> </w:t>
      </w:r>
      <w:r>
        <w:rPr>
          <w:i/>
          <w:sz w:val="24"/>
        </w:rPr>
        <w:t>Предоставление церкви налоговых льгот. Передача</w:t>
      </w:r>
      <w:r>
        <w:rPr>
          <w:i/>
          <w:spacing w:val="1"/>
          <w:sz w:val="24"/>
        </w:rPr>
        <w:t xml:space="preserve"> </w:t>
      </w:r>
      <w:r>
        <w:rPr>
          <w:i/>
          <w:sz w:val="24"/>
        </w:rPr>
        <w:t>государством</w:t>
      </w:r>
      <w:r>
        <w:rPr>
          <w:i/>
          <w:spacing w:val="23"/>
          <w:sz w:val="24"/>
        </w:rPr>
        <w:t xml:space="preserve"> </w:t>
      </w:r>
      <w:r>
        <w:rPr>
          <w:i/>
          <w:sz w:val="24"/>
        </w:rPr>
        <w:t>зданий</w:t>
      </w:r>
      <w:r>
        <w:rPr>
          <w:i/>
          <w:spacing w:val="24"/>
          <w:sz w:val="24"/>
        </w:rPr>
        <w:t xml:space="preserve"> </w:t>
      </w:r>
      <w:r>
        <w:rPr>
          <w:i/>
          <w:sz w:val="24"/>
        </w:rPr>
        <w:t>и</w:t>
      </w:r>
      <w:r>
        <w:rPr>
          <w:i/>
          <w:spacing w:val="22"/>
          <w:sz w:val="24"/>
        </w:rPr>
        <w:t xml:space="preserve"> </w:t>
      </w:r>
      <w:r>
        <w:rPr>
          <w:i/>
          <w:sz w:val="24"/>
        </w:rPr>
        <w:t>предметов</w:t>
      </w:r>
      <w:r>
        <w:rPr>
          <w:i/>
          <w:spacing w:val="22"/>
          <w:sz w:val="24"/>
        </w:rPr>
        <w:t xml:space="preserve"> </w:t>
      </w:r>
      <w:r>
        <w:rPr>
          <w:i/>
          <w:sz w:val="24"/>
        </w:rPr>
        <w:t>культа</w:t>
      </w:r>
      <w:r>
        <w:rPr>
          <w:i/>
          <w:spacing w:val="24"/>
          <w:sz w:val="24"/>
        </w:rPr>
        <w:t xml:space="preserve"> </w:t>
      </w:r>
      <w:r>
        <w:rPr>
          <w:i/>
          <w:sz w:val="24"/>
        </w:rPr>
        <w:t>для</w:t>
      </w:r>
      <w:r>
        <w:rPr>
          <w:i/>
          <w:spacing w:val="22"/>
          <w:sz w:val="24"/>
        </w:rPr>
        <w:t xml:space="preserve"> </w:t>
      </w:r>
      <w:r>
        <w:rPr>
          <w:i/>
          <w:sz w:val="24"/>
        </w:rPr>
        <w:t>религиозных</w:t>
      </w:r>
      <w:r>
        <w:rPr>
          <w:i/>
          <w:spacing w:val="23"/>
          <w:sz w:val="24"/>
        </w:rPr>
        <w:t xml:space="preserve"> </w:t>
      </w:r>
      <w:r>
        <w:rPr>
          <w:i/>
          <w:sz w:val="24"/>
        </w:rPr>
        <w:t>нужд.</w:t>
      </w:r>
      <w:r>
        <w:rPr>
          <w:i/>
          <w:spacing w:val="34"/>
          <w:sz w:val="24"/>
        </w:rPr>
        <w:t xml:space="preserve"> </w:t>
      </w:r>
      <w:r>
        <w:rPr>
          <w:sz w:val="24"/>
        </w:rPr>
        <w:t>Особенности</w:t>
      </w:r>
      <w:r>
        <w:rPr>
          <w:spacing w:val="26"/>
          <w:sz w:val="24"/>
        </w:rPr>
        <w:t xml:space="preserve"> </w:t>
      </w:r>
      <w:r>
        <w:rPr>
          <w:sz w:val="24"/>
        </w:rPr>
        <w:t>развития</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jc w:val="left"/>
      </w:pPr>
      <w:r>
        <w:lastRenderedPageBreak/>
        <w:t>современной</w:t>
      </w:r>
      <w:r>
        <w:rPr>
          <w:spacing w:val="20"/>
        </w:rPr>
        <w:t xml:space="preserve"> </w:t>
      </w:r>
      <w:r>
        <w:t>художественной</w:t>
      </w:r>
      <w:r>
        <w:rPr>
          <w:spacing w:val="23"/>
        </w:rPr>
        <w:t xml:space="preserve"> </w:t>
      </w:r>
      <w:r>
        <w:t>культуры:</w:t>
      </w:r>
      <w:r>
        <w:rPr>
          <w:spacing w:val="18"/>
        </w:rPr>
        <w:t xml:space="preserve"> </w:t>
      </w:r>
      <w:r>
        <w:t>литературы,</w:t>
      </w:r>
      <w:r>
        <w:rPr>
          <w:spacing w:val="22"/>
        </w:rPr>
        <w:t xml:space="preserve"> </w:t>
      </w:r>
      <w:r>
        <w:t>киноискусства,</w:t>
      </w:r>
      <w:r>
        <w:rPr>
          <w:spacing w:val="21"/>
        </w:rPr>
        <w:t xml:space="preserve"> </w:t>
      </w:r>
      <w:r>
        <w:t>театра,</w:t>
      </w:r>
      <w:r>
        <w:rPr>
          <w:spacing w:val="23"/>
        </w:rPr>
        <w:t xml:space="preserve"> </w:t>
      </w:r>
      <w:r>
        <w:t>изобразительного</w:t>
      </w:r>
      <w:r>
        <w:rPr>
          <w:spacing w:val="-57"/>
        </w:rPr>
        <w:t xml:space="preserve"> </w:t>
      </w:r>
      <w:r>
        <w:t>искусства. Процессы глобализации</w:t>
      </w:r>
      <w:r>
        <w:rPr>
          <w:spacing w:val="1"/>
        </w:rPr>
        <w:t xml:space="preserve"> </w:t>
      </w:r>
      <w:r>
        <w:t>и массовая</w:t>
      </w:r>
      <w:r>
        <w:rPr>
          <w:spacing w:val="-1"/>
        </w:rPr>
        <w:t xml:space="preserve"> </w:t>
      </w:r>
      <w:r>
        <w:t>культура.</w:t>
      </w:r>
    </w:p>
    <w:p w:rsidR="00F33E4B" w:rsidRDefault="00FE7FC2">
      <w:pPr>
        <w:ind w:left="1268"/>
        <w:rPr>
          <w:i/>
          <w:sz w:val="24"/>
        </w:rPr>
      </w:pPr>
      <w:r>
        <w:rPr>
          <w:i/>
          <w:sz w:val="24"/>
        </w:rPr>
        <w:t>Наш</w:t>
      </w:r>
      <w:r>
        <w:rPr>
          <w:i/>
          <w:spacing w:val="-1"/>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2000–2012</w:t>
      </w:r>
      <w:r>
        <w:rPr>
          <w:i/>
          <w:spacing w:val="-1"/>
          <w:sz w:val="24"/>
        </w:rPr>
        <w:t xml:space="preserve"> </w:t>
      </w:r>
      <w:r>
        <w:rPr>
          <w:i/>
          <w:sz w:val="24"/>
        </w:rPr>
        <w:t>гг.</w:t>
      </w:r>
    </w:p>
    <w:p w:rsidR="00F33E4B" w:rsidRDefault="00FE7FC2">
      <w:pPr>
        <w:pStyle w:val="Heading2"/>
        <w:jc w:val="left"/>
      </w:pPr>
      <w:r>
        <w:t>История.</w:t>
      </w:r>
      <w:r>
        <w:rPr>
          <w:spacing w:val="-2"/>
        </w:rPr>
        <w:t xml:space="preserve"> </w:t>
      </w:r>
      <w:r>
        <w:t>Россия</w:t>
      </w:r>
      <w:r>
        <w:rPr>
          <w:spacing w:val="-1"/>
        </w:rPr>
        <w:t xml:space="preserve"> </w:t>
      </w:r>
      <w:r>
        <w:t>до</w:t>
      </w:r>
      <w:r>
        <w:rPr>
          <w:spacing w:val="-2"/>
        </w:rPr>
        <w:t xml:space="preserve"> </w:t>
      </w:r>
      <w:r>
        <w:t>1914</w:t>
      </w:r>
      <w:r>
        <w:rPr>
          <w:spacing w:val="-2"/>
        </w:rPr>
        <w:t xml:space="preserve"> </w:t>
      </w:r>
      <w:r>
        <w:t>г.</w:t>
      </w:r>
    </w:p>
    <w:p w:rsidR="00F33E4B" w:rsidRDefault="00FE7FC2">
      <w:pPr>
        <w:ind w:left="1268" w:right="4421"/>
        <w:rPr>
          <w:b/>
          <w:sz w:val="24"/>
        </w:rPr>
      </w:pPr>
      <w:r>
        <w:rPr>
          <w:b/>
          <w:sz w:val="24"/>
        </w:rPr>
        <w:t>От Древней Руси к Российскому государству</w:t>
      </w:r>
      <w:r>
        <w:rPr>
          <w:b/>
          <w:spacing w:val="-57"/>
          <w:sz w:val="24"/>
        </w:rPr>
        <w:t xml:space="preserve"> </w:t>
      </w:r>
      <w:r>
        <w:rPr>
          <w:b/>
          <w:sz w:val="24"/>
        </w:rPr>
        <w:t>Введение</w:t>
      </w:r>
    </w:p>
    <w:p w:rsidR="00F33E4B" w:rsidRDefault="00FE7FC2">
      <w:pPr>
        <w:pStyle w:val="a3"/>
        <w:ind w:right="111" w:firstLine="710"/>
      </w:pPr>
      <w:r>
        <w:t>Предмет</w:t>
      </w:r>
      <w:r>
        <w:rPr>
          <w:spacing w:val="1"/>
        </w:rPr>
        <w:t xml:space="preserve"> </w:t>
      </w:r>
      <w:r>
        <w:t>отечественной</w:t>
      </w:r>
      <w:r>
        <w:rPr>
          <w:spacing w:val="1"/>
        </w:rPr>
        <w:t xml:space="preserve"> </w:t>
      </w:r>
      <w:r>
        <w:t>истории.</w:t>
      </w:r>
      <w:r>
        <w:rPr>
          <w:spacing w:val="1"/>
        </w:rPr>
        <w:t xml:space="preserve"> </w:t>
      </w:r>
      <w:r>
        <w:t>История России как</w:t>
      </w:r>
      <w:r>
        <w:rPr>
          <w:spacing w:val="1"/>
        </w:rPr>
        <w:t xml:space="preserve"> </w:t>
      </w:r>
      <w:r>
        <w:t>неотъемлемая</w:t>
      </w:r>
      <w:r>
        <w:rPr>
          <w:spacing w:val="1"/>
        </w:rPr>
        <w:t xml:space="preserve"> </w:t>
      </w:r>
      <w:r>
        <w:t>часть</w:t>
      </w:r>
      <w:r>
        <w:rPr>
          <w:spacing w:val="1"/>
        </w:rPr>
        <w:t xml:space="preserve"> </w:t>
      </w:r>
      <w:r>
        <w:t>всемирно-</w:t>
      </w:r>
      <w:r>
        <w:rPr>
          <w:spacing w:val="1"/>
        </w:rPr>
        <w:t xml:space="preserve"> </w:t>
      </w:r>
      <w:r>
        <w:t>исторического</w:t>
      </w:r>
      <w:r>
        <w:rPr>
          <w:spacing w:val="1"/>
        </w:rPr>
        <w:t xml:space="preserve"> </w:t>
      </w:r>
      <w:r>
        <w:t>процесса.</w:t>
      </w:r>
      <w:r>
        <w:rPr>
          <w:spacing w:val="1"/>
        </w:rPr>
        <w:t xml:space="preserve"> </w:t>
      </w:r>
      <w:r>
        <w:t>Факторы</w:t>
      </w:r>
      <w:r>
        <w:rPr>
          <w:spacing w:val="1"/>
        </w:rPr>
        <w:t xml:space="preserve"> </w:t>
      </w:r>
      <w:r>
        <w:t>самобытности</w:t>
      </w:r>
      <w:r>
        <w:rPr>
          <w:spacing w:val="1"/>
        </w:rPr>
        <w:t xml:space="preserve"> </w:t>
      </w:r>
      <w:r>
        <w:t>российской</w:t>
      </w:r>
      <w:r>
        <w:rPr>
          <w:spacing w:val="1"/>
        </w:rPr>
        <w:t xml:space="preserve"> </w:t>
      </w:r>
      <w:r>
        <w:t>истории.</w:t>
      </w:r>
      <w:r>
        <w:rPr>
          <w:spacing w:val="1"/>
        </w:rPr>
        <w:t xml:space="preserve"> </w:t>
      </w:r>
      <w:r>
        <w:t>Источники</w:t>
      </w:r>
      <w:r>
        <w:rPr>
          <w:spacing w:val="61"/>
        </w:rPr>
        <w:t xml:space="preserve"> </w:t>
      </w:r>
      <w:r>
        <w:t>по</w:t>
      </w:r>
      <w:r>
        <w:rPr>
          <w:spacing w:val="1"/>
        </w:rPr>
        <w:t xml:space="preserve"> </w:t>
      </w:r>
      <w:r>
        <w:t>российской</w:t>
      </w:r>
      <w:r>
        <w:rPr>
          <w:spacing w:val="1"/>
        </w:rPr>
        <w:t xml:space="preserve"> </w:t>
      </w:r>
      <w:r>
        <w:t>истории.</w:t>
      </w:r>
      <w:r>
        <w:rPr>
          <w:spacing w:val="1"/>
        </w:rPr>
        <w:t xml:space="preserve"> </w:t>
      </w:r>
      <w:r>
        <w:t>Архивы</w:t>
      </w:r>
      <w:r>
        <w:rPr>
          <w:spacing w:val="1"/>
        </w:rPr>
        <w:t xml:space="preserve"> </w:t>
      </w:r>
      <w:r>
        <w:t>—</w:t>
      </w:r>
      <w:r>
        <w:rPr>
          <w:spacing w:val="1"/>
        </w:rPr>
        <w:t xml:space="preserve"> </w:t>
      </w:r>
      <w:r>
        <w:t>хранилище</w:t>
      </w:r>
      <w:r>
        <w:rPr>
          <w:spacing w:val="1"/>
        </w:rPr>
        <w:t xml:space="preserve"> </w:t>
      </w:r>
      <w:r>
        <w:t>исторической</w:t>
      </w:r>
      <w:r>
        <w:rPr>
          <w:spacing w:val="1"/>
        </w:rPr>
        <w:t xml:space="preserve"> </w:t>
      </w:r>
      <w:r>
        <w:t>памяти.</w:t>
      </w:r>
      <w:r>
        <w:rPr>
          <w:spacing w:val="1"/>
        </w:rPr>
        <w:t xml:space="preserve"> </w:t>
      </w:r>
      <w:r>
        <w:t>Интерпретации</w:t>
      </w:r>
      <w:r>
        <w:rPr>
          <w:spacing w:val="1"/>
        </w:rPr>
        <w:t xml:space="preserve"> </w:t>
      </w:r>
      <w:r>
        <w:t>и</w:t>
      </w:r>
      <w:r>
        <w:rPr>
          <w:spacing w:val="1"/>
        </w:rPr>
        <w:t xml:space="preserve"> </w:t>
      </w:r>
      <w:r>
        <w:t>фальсификации</w:t>
      </w:r>
      <w:r>
        <w:rPr>
          <w:spacing w:val="2"/>
        </w:rPr>
        <w:t xml:space="preserve"> </w:t>
      </w:r>
      <w:r>
        <w:t>истории</w:t>
      </w:r>
      <w:r>
        <w:rPr>
          <w:spacing w:val="1"/>
        </w:rPr>
        <w:t xml:space="preserve"> </w:t>
      </w:r>
      <w:r>
        <w:t>России.</w:t>
      </w:r>
    </w:p>
    <w:p w:rsidR="00F33E4B" w:rsidRDefault="00F33E4B">
      <w:pPr>
        <w:pStyle w:val="a3"/>
        <w:ind w:left="0"/>
        <w:jc w:val="left"/>
      </w:pPr>
    </w:p>
    <w:p w:rsidR="00F33E4B" w:rsidRDefault="00FE7FC2">
      <w:pPr>
        <w:pStyle w:val="Heading2"/>
      </w:pPr>
      <w:r>
        <w:t>Народы</w:t>
      </w:r>
      <w:r>
        <w:rPr>
          <w:spacing w:val="-3"/>
        </w:rPr>
        <w:t xml:space="preserve"> </w:t>
      </w:r>
      <w:r>
        <w:t>и</w:t>
      </w:r>
      <w:r>
        <w:rPr>
          <w:spacing w:val="-4"/>
        </w:rPr>
        <w:t xml:space="preserve"> </w:t>
      </w:r>
      <w:r>
        <w:t>государства</w:t>
      </w:r>
      <w:r>
        <w:rPr>
          <w:spacing w:val="-2"/>
        </w:rPr>
        <w:t xml:space="preserve"> </w:t>
      </w:r>
      <w:r>
        <w:t>на</w:t>
      </w:r>
      <w:r>
        <w:rPr>
          <w:spacing w:val="-3"/>
        </w:rPr>
        <w:t xml:space="preserve"> </w:t>
      </w:r>
      <w:r>
        <w:t>территории</w:t>
      </w:r>
      <w:r>
        <w:rPr>
          <w:spacing w:val="-2"/>
        </w:rPr>
        <w:t xml:space="preserve"> </w:t>
      </w:r>
      <w:r>
        <w:t>нашей</w:t>
      </w:r>
      <w:r>
        <w:rPr>
          <w:spacing w:val="-4"/>
        </w:rPr>
        <w:t xml:space="preserve"> </w:t>
      </w:r>
      <w:r>
        <w:t>страны</w:t>
      </w:r>
      <w:r>
        <w:rPr>
          <w:spacing w:val="-3"/>
        </w:rPr>
        <w:t xml:space="preserve"> </w:t>
      </w:r>
      <w:r>
        <w:t>в</w:t>
      </w:r>
      <w:r>
        <w:rPr>
          <w:spacing w:val="-3"/>
        </w:rPr>
        <w:t xml:space="preserve"> </w:t>
      </w:r>
      <w:r>
        <w:t>древности</w:t>
      </w:r>
    </w:p>
    <w:p w:rsidR="00F33E4B" w:rsidRDefault="00FE7FC2">
      <w:pPr>
        <w:pStyle w:val="a3"/>
        <w:ind w:right="110" w:firstLine="710"/>
      </w:pPr>
      <w:r>
        <w:t>Появление и расселение человека на территории современной России. Первые культуры</w:t>
      </w:r>
      <w:r>
        <w:rPr>
          <w:spacing w:val="1"/>
        </w:rPr>
        <w:t xml:space="preserve"> </w:t>
      </w:r>
      <w:r>
        <w:t>и общества. Малые государства Причерноморья в эллинистическую эпоху. Народы Сибири и</w:t>
      </w:r>
      <w:r>
        <w:rPr>
          <w:spacing w:val="1"/>
        </w:rPr>
        <w:t xml:space="preserve"> </w:t>
      </w:r>
      <w:r>
        <w:t>Дальнего Востока.</w:t>
      </w:r>
    </w:p>
    <w:p w:rsidR="00F33E4B" w:rsidRDefault="00F33E4B">
      <w:pPr>
        <w:pStyle w:val="a3"/>
        <w:ind w:left="0"/>
        <w:jc w:val="left"/>
      </w:pPr>
    </w:p>
    <w:p w:rsidR="00F33E4B" w:rsidRDefault="00FE7FC2">
      <w:pPr>
        <w:pStyle w:val="Heading2"/>
      </w:pPr>
      <w:r>
        <w:t>Восточная</w:t>
      </w:r>
      <w:r>
        <w:rPr>
          <w:spacing w:val="-3"/>
        </w:rPr>
        <w:t xml:space="preserve"> </w:t>
      </w:r>
      <w:r>
        <w:t>Европа</w:t>
      </w:r>
      <w:r>
        <w:rPr>
          <w:spacing w:val="-3"/>
        </w:rPr>
        <w:t xml:space="preserve"> </w:t>
      </w:r>
      <w:r>
        <w:t>в</w:t>
      </w:r>
      <w:r>
        <w:rPr>
          <w:spacing w:val="-2"/>
        </w:rPr>
        <w:t xml:space="preserve"> </w:t>
      </w:r>
      <w:r>
        <w:t>середине</w:t>
      </w:r>
      <w:r>
        <w:rPr>
          <w:spacing w:val="-2"/>
        </w:rPr>
        <w:t xml:space="preserve"> </w:t>
      </w:r>
      <w:r>
        <w:t>I</w:t>
      </w:r>
      <w:r>
        <w:rPr>
          <w:spacing w:val="-2"/>
        </w:rPr>
        <w:t xml:space="preserve"> </w:t>
      </w:r>
      <w:r>
        <w:t>тыс.</w:t>
      </w:r>
      <w:r>
        <w:rPr>
          <w:spacing w:val="-2"/>
        </w:rPr>
        <w:t xml:space="preserve"> </w:t>
      </w:r>
      <w:r>
        <w:t>н.э.</w:t>
      </w:r>
    </w:p>
    <w:p w:rsidR="00F33E4B" w:rsidRDefault="00FE7FC2">
      <w:pPr>
        <w:pStyle w:val="a3"/>
        <w:ind w:right="104" w:firstLine="710"/>
      </w:pPr>
      <w:r>
        <w:t>Великое</w:t>
      </w:r>
      <w:r>
        <w:rPr>
          <w:spacing w:val="1"/>
        </w:rPr>
        <w:t xml:space="preserve"> </w:t>
      </w:r>
      <w:r>
        <w:t>переселение</w:t>
      </w:r>
      <w:r>
        <w:rPr>
          <w:spacing w:val="1"/>
        </w:rPr>
        <w:t xml:space="preserve"> </w:t>
      </w:r>
      <w:r>
        <w:t>народов.</w:t>
      </w:r>
      <w:r>
        <w:rPr>
          <w:spacing w:val="1"/>
        </w:rPr>
        <w:t xml:space="preserve"> </w:t>
      </w:r>
      <w:r>
        <w:t>Взаимодействие</w:t>
      </w:r>
      <w:r>
        <w:rPr>
          <w:spacing w:val="1"/>
        </w:rPr>
        <w:t xml:space="preserve"> </w:t>
      </w:r>
      <w:r>
        <w:t>кочевого</w:t>
      </w:r>
      <w:r>
        <w:rPr>
          <w:spacing w:val="1"/>
        </w:rPr>
        <w:t xml:space="preserve"> </w:t>
      </w:r>
      <w:r>
        <w:t>и</w:t>
      </w:r>
      <w:r>
        <w:rPr>
          <w:spacing w:val="1"/>
        </w:rPr>
        <w:t xml:space="preserve"> </w:t>
      </w:r>
      <w:r>
        <w:t>оседлого</w:t>
      </w:r>
      <w:r>
        <w:rPr>
          <w:spacing w:val="1"/>
        </w:rPr>
        <w:t xml:space="preserve"> </w:t>
      </w:r>
      <w:r>
        <w:t>мира</w:t>
      </w:r>
      <w:r>
        <w:rPr>
          <w:spacing w:val="1"/>
        </w:rPr>
        <w:t xml:space="preserve"> </w:t>
      </w:r>
      <w:r>
        <w:t>в</w:t>
      </w:r>
      <w:r>
        <w:rPr>
          <w:spacing w:val="1"/>
        </w:rPr>
        <w:t xml:space="preserve"> </w:t>
      </w:r>
      <w:r>
        <w:t>эпоху</w:t>
      </w:r>
      <w:r>
        <w:rPr>
          <w:spacing w:val="1"/>
        </w:rPr>
        <w:t xml:space="preserve"> </w:t>
      </w:r>
      <w:r>
        <w:t xml:space="preserve">переселения народов. </w:t>
      </w:r>
      <w:r>
        <w:rPr>
          <w:i/>
        </w:rPr>
        <w:t xml:space="preserve">Дискуссии о славянской прародине и происхождении славян. </w:t>
      </w:r>
      <w:r>
        <w:t>Расселение</w:t>
      </w:r>
      <w:r>
        <w:rPr>
          <w:spacing w:val="1"/>
        </w:rPr>
        <w:t xml:space="preserve"> </w:t>
      </w:r>
      <w:r>
        <w:t>славян, их разделение на три ветви – восточные, западные и южные. Славянские общности</w:t>
      </w:r>
      <w:r>
        <w:rPr>
          <w:spacing w:val="1"/>
        </w:rPr>
        <w:t xml:space="preserve"> </w:t>
      </w:r>
      <w:r>
        <w:t>Восточной</w:t>
      </w:r>
      <w:r>
        <w:rPr>
          <w:spacing w:val="1"/>
        </w:rPr>
        <w:t xml:space="preserve"> </w:t>
      </w:r>
      <w:r>
        <w:t>Европы.</w:t>
      </w:r>
      <w:r>
        <w:rPr>
          <w:spacing w:val="1"/>
        </w:rPr>
        <w:t xml:space="preserve"> </w:t>
      </w:r>
      <w:r>
        <w:t>Хозяйство</w:t>
      </w:r>
      <w:r>
        <w:rPr>
          <w:spacing w:val="1"/>
        </w:rPr>
        <w:t xml:space="preserve"> </w:t>
      </w:r>
      <w:r>
        <w:t>восточных</w:t>
      </w:r>
      <w:r>
        <w:rPr>
          <w:spacing w:val="1"/>
        </w:rPr>
        <w:t xml:space="preserve"> </w:t>
      </w:r>
      <w:r>
        <w:t>славян,</w:t>
      </w:r>
      <w:r>
        <w:rPr>
          <w:spacing w:val="1"/>
        </w:rPr>
        <w:t xml:space="preserve"> </w:t>
      </w:r>
      <w:r>
        <w:t>их</w:t>
      </w:r>
      <w:r>
        <w:rPr>
          <w:spacing w:val="1"/>
        </w:rPr>
        <w:t xml:space="preserve"> </w:t>
      </w:r>
      <w:r>
        <w:t>общественный</w:t>
      </w:r>
      <w:r>
        <w:rPr>
          <w:spacing w:val="1"/>
        </w:rPr>
        <w:t xml:space="preserve"> </w:t>
      </w:r>
      <w:r>
        <w:t>строй</w:t>
      </w:r>
      <w:r>
        <w:rPr>
          <w:spacing w:val="1"/>
        </w:rPr>
        <w:t xml:space="preserve"> </w:t>
      </w:r>
      <w:r>
        <w:t>и</w:t>
      </w:r>
      <w:r>
        <w:rPr>
          <w:spacing w:val="1"/>
        </w:rPr>
        <w:t xml:space="preserve"> </w:t>
      </w:r>
      <w:r>
        <w:t>политическая</w:t>
      </w:r>
      <w:r>
        <w:rPr>
          <w:spacing w:val="1"/>
        </w:rPr>
        <w:t xml:space="preserve"> </w:t>
      </w:r>
      <w:r>
        <w:t>организация. Возникновение княжеской власти. Традиционные верования. Cоседи восточных</w:t>
      </w:r>
      <w:r>
        <w:rPr>
          <w:spacing w:val="1"/>
        </w:rPr>
        <w:t xml:space="preserve"> </w:t>
      </w:r>
      <w:r>
        <w:t>славян.</w:t>
      </w:r>
    </w:p>
    <w:p w:rsidR="00F33E4B" w:rsidRDefault="00F33E4B">
      <w:pPr>
        <w:pStyle w:val="a3"/>
        <w:ind w:left="0"/>
        <w:jc w:val="left"/>
      </w:pPr>
    </w:p>
    <w:p w:rsidR="00F33E4B" w:rsidRDefault="00FE7FC2">
      <w:pPr>
        <w:pStyle w:val="Heading2"/>
      </w:pPr>
      <w:r>
        <w:t>Образование</w:t>
      </w:r>
      <w:r>
        <w:rPr>
          <w:spacing w:val="-3"/>
        </w:rPr>
        <w:t xml:space="preserve"> </w:t>
      </w:r>
      <w:r>
        <w:t>государства</w:t>
      </w:r>
      <w:r>
        <w:rPr>
          <w:spacing w:val="-3"/>
        </w:rPr>
        <w:t xml:space="preserve"> </w:t>
      </w:r>
      <w:r>
        <w:t>Русь</w:t>
      </w:r>
    </w:p>
    <w:p w:rsidR="00F33E4B" w:rsidRDefault="00FE7FC2">
      <w:pPr>
        <w:pStyle w:val="a3"/>
        <w:ind w:right="105" w:firstLine="710"/>
      </w:pPr>
      <w:r>
        <w:t>Норманнский</w:t>
      </w:r>
      <w:r>
        <w:rPr>
          <w:spacing w:val="1"/>
        </w:rPr>
        <w:t xml:space="preserve"> </w:t>
      </w:r>
      <w:r>
        <w:t>фактор</w:t>
      </w:r>
      <w:r>
        <w:rPr>
          <w:spacing w:val="1"/>
        </w:rPr>
        <w:t xml:space="preserve"> </w:t>
      </w:r>
      <w:r>
        <w:t>в</w:t>
      </w:r>
      <w:r>
        <w:rPr>
          <w:spacing w:val="1"/>
        </w:rPr>
        <w:t xml:space="preserve"> </w:t>
      </w:r>
      <w:r>
        <w:t>образовании</w:t>
      </w:r>
      <w:r>
        <w:rPr>
          <w:spacing w:val="1"/>
        </w:rPr>
        <w:t xml:space="preserve"> </w:t>
      </w:r>
      <w:r>
        <w:t>европейских</w:t>
      </w:r>
      <w:r>
        <w:rPr>
          <w:spacing w:val="1"/>
        </w:rPr>
        <w:t xml:space="preserve"> </w:t>
      </w:r>
      <w:r>
        <w:t>государств.</w:t>
      </w:r>
      <w:r>
        <w:rPr>
          <w:spacing w:val="1"/>
        </w:rPr>
        <w:t xml:space="preserve"> </w:t>
      </w:r>
      <w:r>
        <w:t>Предпосылки</w:t>
      </w:r>
      <w:r>
        <w:rPr>
          <w:spacing w:val="1"/>
        </w:rPr>
        <w:t xml:space="preserve"> </w:t>
      </w:r>
      <w:r>
        <w:t>и</w:t>
      </w:r>
      <w:r>
        <w:rPr>
          <w:spacing w:val="1"/>
        </w:rPr>
        <w:t xml:space="preserve"> </w:t>
      </w:r>
      <w:r>
        <w:t>особенности</w:t>
      </w:r>
      <w:r>
        <w:rPr>
          <w:spacing w:val="1"/>
        </w:rPr>
        <w:t xml:space="preserve"> </w:t>
      </w:r>
      <w:r>
        <w:t>формирования</w:t>
      </w:r>
      <w:r>
        <w:rPr>
          <w:spacing w:val="1"/>
        </w:rPr>
        <w:t xml:space="preserve"> </w:t>
      </w:r>
      <w:r>
        <w:t>государства</w:t>
      </w:r>
      <w:r>
        <w:rPr>
          <w:spacing w:val="1"/>
        </w:rPr>
        <w:t xml:space="preserve"> </w:t>
      </w:r>
      <w:r>
        <w:t>Русь.</w:t>
      </w:r>
      <w:r>
        <w:rPr>
          <w:spacing w:val="1"/>
        </w:rPr>
        <w:t xml:space="preserve"> </w:t>
      </w:r>
      <w:r>
        <w:rPr>
          <w:i/>
        </w:rPr>
        <w:t>Дискуссии</w:t>
      </w:r>
      <w:r>
        <w:rPr>
          <w:i/>
          <w:spacing w:val="1"/>
        </w:rPr>
        <w:t xml:space="preserve"> </w:t>
      </w:r>
      <w:r>
        <w:rPr>
          <w:i/>
        </w:rPr>
        <w:t>о</w:t>
      </w:r>
      <w:r>
        <w:rPr>
          <w:i/>
          <w:spacing w:val="1"/>
        </w:rPr>
        <w:t xml:space="preserve"> </w:t>
      </w:r>
      <w:r>
        <w:rPr>
          <w:i/>
        </w:rPr>
        <w:t>происхождении</w:t>
      </w:r>
      <w:r>
        <w:rPr>
          <w:i/>
          <w:spacing w:val="1"/>
        </w:rPr>
        <w:t xml:space="preserve"> </w:t>
      </w:r>
      <w:r>
        <w:rPr>
          <w:i/>
        </w:rPr>
        <w:t>Древнерусского</w:t>
      </w:r>
      <w:r>
        <w:rPr>
          <w:i/>
          <w:spacing w:val="1"/>
        </w:rPr>
        <w:t xml:space="preserve"> </w:t>
      </w:r>
      <w:r>
        <w:rPr>
          <w:i/>
        </w:rPr>
        <w:t>государства.</w:t>
      </w:r>
      <w:r>
        <w:rPr>
          <w:i/>
          <w:spacing w:val="1"/>
        </w:rPr>
        <w:t xml:space="preserve"> </w:t>
      </w:r>
      <w:r>
        <w:t>Формирование</w:t>
      </w:r>
      <w:r>
        <w:rPr>
          <w:spacing w:val="1"/>
        </w:rPr>
        <w:t xml:space="preserve"> </w:t>
      </w:r>
      <w:r>
        <w:t>княжеской</w:t>
      </w:r>
      <w:r>
        <w:rPr>
          <w:spacing w:val="1"/>
        </w:rPr>
        <w:t xml:space="preserve"> </w:t>
      </w:r>
      <w:r>
        <w:t>власти</w:t>
      </w:r>
      <w:r>
        <w:rPr>
          <w:spacing w:val="1"/>
        </w:rPr>
        <w:t xml:space="preserve"> </w:t>
      </w:r>
      <w:r>
        <w:t>(князь</w:t>
      </w:r>
      <w:r>
        <w:rPr>
          <w:spacing w:val="1"/>
        </w:rPr>
        <w:t xml:space="preserve"> </w:t>
      </w:r>
      <w:r>
        <w:t>и</w:t>
      </w:r>
      <w:r>
        <w:rPr>
          <w:spacing w:val="1"/>
        </w:rPr>
        <w:t xml:space="preserve"> </w:t>
      </w:r>
      <w:r>
        <w:t>дружина,</w:t>
      </w:r>
      <w:r>
        <w:rPr>
          <w:spacing w:val="1"/>
        </w:rPr>
        <w:t xml:space="preserve"> </w:t>
      </w:r>
      <w:r>
        <w:t>полюдье).</w:t>
      </w:r>
      <w:r>
        <w:rPr>
          <w:spacing w:val="1"/>
        </w:rPr>
        <w:t xml:space="preserve"> </w:t>
      </w:r>
      <w:r>
        <w:t>Образование</w:t>
      </w:r>
      <w:r>
        <w:rPr>
          <w:spacing w:val="1"/>
        </w:rPr>
        <w:t xml:space="preserve"> </w:t>
      </w:r>
      <w:r>
        <w:t>Русского</w:t>
      </w:r>
      <w:r>
        <w:rPr>
          <w:spacing w:val="1"/>
        </w:rPr>
        <w:t xml:space="preserve"> </w:t>
      </w:r>
      <w:r>
        <w:t>государства.</w:t>
      </w:r>
      <w:r>
        <w:rPr>
          <w:spacing w:val="1"/>
        </w:rPr>
        <w:t xml:space="preserve"> </w:t>
      </w:r>
      <w:r>
        <w:t>Перенос</w:t>
      </w:r>
      <w:r>
        <w:rPr>
          <w:spacing w:val="1"/>
        </w:rPr>
        <w:t xml:space="preserve"> </w:t>
      </w:r>
      <w:r>
        <w:t>столицы</w:t>
      </w:r>
      <w:r>
        <w:rPr>
          <w:spacing w:val="1"/>
        </w:rPr>
        <w:t xml:space="preserve"> </w:t>
      </w:r>
      <w:r>
        <w:t>в</w:t>
      </w:r>
      <w:r>
        <w:rPr>
          <w:spacing w:val="1"/>
        </w:rPr>
        <w:t xml:space="preserve"> </w:t>
      </w:r>
      <w:r>
        <w:t>Киев.</w:t>
      </w:r>
      <w:r>
        <w:rPr>
          <w:spacing w:val="1"/>
        </w:rPr>
        <w:t xml:space="preserve"> </w:t>
      </w:r>
      <w:r>
        <w:t>Первые</w:t>
      </w:r>
      <w:r>
        <w:rPr>
          <w:spacing w:val="1"/>
        </w:rPr>
        <w:t xml:space="preserve"> </w:t>
      </w:r>
      <w:r>
        <w:t>русские</w:t>
      </w:r>
      <w:r>
        <w:rPr>
          <w:spacing w:val="1"/>
        </w:rPr>
        <w:t xml:space="preserve"> </w:t>
      </w:r>
      <w:r>
        <w:t>князья,</w:t>
      </w:r>
      <w:r>
        <w:rPr>
          <w:spacing w:val="1"/>
        </w:rPr>
        <w:t xml:space="preserve"> </w:t>
      </w:r>
      <w:r>
        <w:t>их</w:t>
      </w:r>
      <w:r>
        <w:rPr>
          <w:spacing w:val="1"/>
        </w:rPr>
        <w:t xml:space="preserve"> </w:t>
      </w:r>
      <w:r>
        <w:t>внутренняя</w:t>
      </w:r>
      <w:r>
        <w:rPr>
          <w:spacing w:val="1"/>
        </w:rPr>
        <w:t xml:space="preserve"> </w:t>
      </w:r>
      <w:r>
        <w:t>и</w:t>
      </w:r>
      <w:r>
        <w:rPr>
          <w:spacing w:val="1"/>
        </w:rPr>
        <w:t xml:space="preserve"> </w:t>
      </w:r>
      <w:r>
        <w:t>внешняя</w:t>
      </w:r>
      <w:r>
        <w:rPr>
          <w:spacing w:val="1"/>
        </w:rPr>
        <w:t xml:space="preserve"> </w:t>
      </w:r>
      <w:r>
        <w:t>политика.</w:t>
      </w:r>
      <w:r>
        <w:rPr>
          <w:spacing w:val="1"/>
        </w:rPr>
        <w:t xml:space="preserve"> </w:t>
      </w:r>
      <w:r>
        <w:t>Формирование</w:t>
      </w:r>
      <w:r>
        <w:rPr>
          <w:spacing w:val="1"/>
        </w:rPr>
        <w:t xml:space="preserve"> </w:t>
      </w:r>
      <w:r>
        <w:t>территории</w:t>
      </w:r>
      <w:r>
        <w:rPr>
          <w:spacing w:val="1"/>
        </w:rPr>
        <w:t xml:space="preserve"> </w:t>
      </w:r>
      <w:r>
        <w:t>государства</w:t>
      </w:r>
      <w:r>
        <w:rPr>
          <w:spacing w:val="1"/>
        </w:rPr>
        <w:t xml:space="preserve"> </w:t>
      </w:r>
      <w:r>
        <w:t>Русь.</w:t>
      </w:r>
      <w:r>
        <w:rPr>
          <w:spacing w:val="1"/>
        </w:rPr>
        <w:t xml:space="preserve"> </w:t>
      </w:r>
      <w:r>
        <w:t>Социально-экономический</w:t>
      </w:r>
      <w:r>
        <w:rPr>
          <w:spacing w:val="1"/>
        </w:rPr>
        <w:t xml:space="preserve"> </w:t>
      </w:r>
      <w:r>
        <w:t>строй ранней Руси. Земельные отношения. Свободное и зависимое население.</w:t>
      </w:r>
      <w:r>
        <w:rPr>
          <w:spacing w:val="1"/>
        </w:rPr>
        <w:t xml:space="preserve"> </w:t>
      </w:r>
      <w:r>
        <w:t>Крупнейшие</w:t>
      </w:r>
      <w:r>
        <w:rPr>
          <w:spacing w:val="1"/>
        </w:rPr>
        <w:t xml:space="preserve"> </w:t>
      </w:r>
      <w:r>
        <w:t>русские</w:t>
      </w:r>
      <w:r>
        <w:rPr>
          <w:spacing w:val="1"/>
        </w:rPr>
        <w:t xml:space="preserve"> </w:t>
      </w:r>
      <w:r>
        <w:t>города,</w:t>
      </w:r>
      <w:r>
        <w:rPr>
          <w:spacing w:val="1"/>
        </w:rPr>
        <w:t xml:space="preserve"> </w:t>
      </w:r>
      <w:r>
        <w:t>развитие</w:t>
      </w:r>
      <w:r>
        <w:rPr>
          <w:spacing w:val="1"/>
        </w:rPr>
        <w:t xml:space="preserve"> </w:t>
      </w:r>
      <w:r>
        <w:t>ремесел</w:t>
      </w:r>
      <w:r>
        <w:rPr>
          <w:spacing w:val="1"/>
        </w:rPr>
        <w:t xml:space="preserve"> </w:t>
      </w:r>
      <w:r>
        <w:t>и</w:t>
      </w:r>
      <w:r>
        <w:rPr>
          <w:spacing w:val="1"/>
        </w:rPr>
        <w:t xml:space="preserve"> </w:t>
      </w:r>
      <w:r>
        <w:t>торговли.</w:t>
      </w:r>
      <w:r>
        <w:rPr>
          <w:spacing w:val="1"/>
        </w:rPr>
        <w:t xml:space="preserve"> </w:t>
      </w:r>
      <w:r>
        <w:t>Отношения</w:t>
      </w:r>
      <w:r>
        <w:rPr>
          <w:spacing w:val="1"/>
        </w:rPr>
        <w:t xml:space="preserve"> </w:t>
      </w:r>
      <w:r>
        <w:t>Руси</w:t>
      </w:r>
      <w:r>
        <w:rPr>
          <w:spacing w:val="1"/>
        </w:rPr>
        <w:t xml:space="preserve"> </w:t>
      </w:r>
      <w:r>
        <w:t>с</w:t>
      </w:r>
      <w:r>
        <w:rPr>
          <w:spacing w:val="1"/>
        </w:rPr>
        <w:t xml:space="preserve"> </w:t>
      </w:r>
      <w:r>
        <w:t>соседними</w:t>
      </w:r>
      <w:r>
        <w:rPr>
          <w:spacing w:val="1"/>
        </w:rPr>
        <w:t xml:space="preserve"> </w:t>
      </w:r>
      <w:r>
        <w:t>народами</w:t>
      </w:r>
      <w:r>
        <w:rPr>
          <w:spacing w:val="1"/>
        </w:rPr>
        <w:t xml:space="preserve"> </w:t>
      </w:r>
      <w:r>
        <w:t>и</w:t>
      </w:r>
      <w:r>
        <w:rPr>
          <w:spacing w:val="1"/>
        </w:rPr>
        <w:t xml:space="preserve"> </w:t>
      </w:r>
      <w:r>
        <w:t>государствами. Крещение Руси: причины и значение. Зарождение, специфика и достижения</w:t>
      </w:r>
      <w:r>
        <w:rPr>
          <w:spacing w:val="1"/>
        </w:rPr>
        <w:t xml:space="preserve"> </w:t>
      </w:r>
      <w:r>
        <w:t>ранней</w:t>
      </w:r>
      <w:r>
        <w:rPr>
          <w:spacing w:val="2"/>
        </w:rPr>
        <w:t xml:space="preserve"> </w:t>
      </w:r>
      <w:r>
        <w:t>русской</w:t>
      </w:r>
      <w:r>
        <w:rPr>
          <w:spacing w:val="1"/>
        </w:rPr>
        <w:t xml:space="preserve"> </w:t>
      </w:r>
      <w:r>
        <w:t>культуры.</w:t>
      </w:r>
    </w:p>
    <w:p w:rsidR="00F33E4B" w:rsidRDefault="00F33E4B">
      <w:pPr>
        <w:pStyle w:val="a3"/>
        <w:ind w:left="0"/>
        <w:jc w:val="left"/>
      </w:pPr>
    </w:p>
    <w:p w:rsidR="00F33E4B" w:rsidRDefault="00FE7FC2">
      <w:pPr>
        <w:pStyle w:val="Heading2"/>
        <w:spacing w:before="1"/>
      </w:pPr>
      <w:r>
        <w:t>Русь</w:t>
      </w:r>
      <w:r>
        <w:rPr>
          <w:spacing w:val="-2"/>
        </w:rPr>
        <w:t xml:space="preserve"> </w:t>
      </w:r>
      <w:r>
        <w:t>в</w:t>
      </w:r>
      <w:r>
        <w:rPr>
          <w:spacing w:val="-1"/>
        </w:rPr>
        <w:t xml:space="preserve"> </w:t>
      </w:r>
      <w:r>
        <w:t>конце</w:t>
      </w:r>
      <w:r>
        <w:rPr>
          <w:spacing w:val="-2"/>
        </w:rPr>
        <w:t xml:space="preserve"> </w:t>
      </w:r>
      <w:r>
        <w:t>X</w:t>
      </w:r>
      <w:r>
        <w:rPr>
          <w:spacing w:val="-1"/>
        </w:rPr>
        <w:t xml:space="preserve"> </w:t>
      </w:r>
      <w:r>
        <w:t>–</w:t>
      </w:r>
      <w:r>
        <w:rPr>
          <w:spacing w:val="-1"/>
        </w:rPr>
        <w:t xml:space="preserve"> </w:t>
      </w:r>
      <w:r>
        <w:t>начале</w:t>
      </w:r>
      <w:r>
        <w:rPr>
          <w:spacing w:val="-2"/>
        </w:rPr>
        <w:t xml:space="preserve"> </w:t>
      </w:r>
      <w:r>
        <w:t>XII</w:t>
      </w:r>
      <w:r>
        <w:rPr>
          <w:spacing w:val="-1"/>
        </w:rPr>
        <w:t xml:space="preserve"> </w:t>
      </w:r>
      <w:r>
        <w:t>в.</w:t>
      </w:r>
    </w:p>
    <w:p w:rsidR="00F33E4B" w:rsidRDefault="00FE7FC2">
      <w:pPr>
        <w:pStyle w:val="a3"/>
        <w:ind w:right="105" w:firstLine="710"/>
      </w:pPr>
      <w:r>
        <w:t>Место</w:t>
      </w:r>
      <w:r>
        <w:rPr>
          <w:spacing w:val="1"/>
        </w:rPr>
        <w:t xml:space="preserve"> </w:t>
      </w:r>
      <w:r>
        <w:t>и</w:t>
      </w:r>
      <w:r>
        <w:rPr>
          <w:spacing w:val="1"/>
        </w:rPr>
        <w:t xml:space="preserve"> </w:t>
      </w:r>
      <w:r>
        <w:t>роль</w:t>
      </w:r>
      <w:r>
        <w:rPr>
          <w:spacing w:val="1"/>
        </w:rPr>
        <w:t xml:space="preserve"> </w:t>
      </w:r>
      <w:r>
        <w:t>Руси</w:t>
      </w:r>
      <w:r>
        <w:rPr>
          <w:spacing w:val="1"/>
        </w:rPr>
        <w:t xml:space="preserve"> </w:t>
      </w:r>
      <w:r>
        <w:t>в</w:t>
      </w:r>
      <w:r>
        <w:rPr>
          <w:spacing w:val="1"/>
        </w:rPr>
        <w:t xml:space="preserve"> </w:t>
      </w:r>
      <w:r>
        <w:t>Европе.</w:t>
      </w:r>
      <w:r>
        <w:rPr>
          <w:spacing w:val="1"/>
        </w:rPr>
        <w:t xml:space="preserve"> </w:t>
      </w:r>
      <w:r>
        <w:t>Расцвет</w:t>
      </w:r>
      <w:r>
        <w:rPr>
          <w:spacing w:val="1"/>
        </w:rPr>
        <w:t xml:space="preserve"> </w:t>
      </w:r>
      <w:r>
        <w:t>Русского</w:t>
      </w:r>
      <w:r>
        <w:rPr>
          <w:spacing w:val="1"/>
        </w:rPr>
        <w:t xml:space="preserve"> </w:t>
      </w:r>
      <w:r>
        <w:t>государства.</w:t>
      </w:r>
      <w:r>
        <w:rPr>
          <w:spacing w:val="1"/>
        </w:rPr>
        <w:t xml:space="preserve"> </w:t>
      </w:r>
      <w:r>
        <w:t>Политический</w:t>
      </w:r>
      <w:r>
        <w:rPr>
          <w:spacing w:val="60"/>
        </w:rPr>
        <w:t xml:space="preserve"> </w:t>
      </w:r>
      <w:r>
        <w:t>строй.</w:t>
      </w:r>
      <w:r>
        <w:rPr>
          <w:spacing w:val="1"/>
        </w:rPr>
        <w:t xml:space="preserve"> </w:t>
      </w:r>
      <w:r>
        <w:t>Органы</w:t>
      </w:r>
      <w:r>
        <w:rPr>
          <w:spacing w:val="1"/>
        </w:rPr>
        <w:t xml:space="preserve"> </w:t>
      </w:r>
      <w:r>
        <w:t>власти</w:t>
      </w:r>
      <w:r>
        <w:rPr>
          <w:spacing w:val="1"/>
        </w:rPr>
        <w:t xml:space="preserve"> </w:t>
      </w:r>
      <w:r>
        <w:t>и</w:t>
      </w:r>
      <w:r>
        <w:rPr>
          <w:spacing w:val="1"/>
        </w:rPr>
        <w:t xml:space="preserve"> </w:t>
      </w:r>
      <w:r>
        <w:t>управления.</w:t>
      </w:r>
      <w:r>
        <w:rPr>
          <w:spacing w:val="1"/>
        </w:rPr>
        <w:t xml:space="preserve"> </w:t>
      </w:r>
      <w:r>
        <w:t>Внутриполитическое</w:t>
      </w:r>
      <w:r>
        <w:rPr>
          <w:spacing w:val="1"/>
        </w:rPr>
        <w:t xml:space="preserve"> </w:t>
      </w:r>
      <w:r>
        <w:t>развитие.</w:t>
      </w:r>
      <w:r>
        <w:rPr>
          <w:spacing w:val="1"/>
        </w:rPr>
        <w:t xml:space="preserve"> </w:t>
      </w:r>
      <w:r>
        <w:t>Ярослав</w:t>
      </w:r>
      <w:r>
        <w:rPr>
          <w:spacing w:val="1"/>
        </w:rPr>
        <w:t xml:space="preserve"> </w:t>
      </w:r>
      <w:r>
        <w:t>Мудрый.</w:t>
      </w:r>
      <w:r>
        <w:rPr>
          <w:spacing w:val="1"/>
        </w:rPr>
        <w:t xml:space="preserve"> </w:t>
      </w:r>
      <w:r>
        <w:t>Владимир</w:t>
      </w:r>
      <w:r>
        <w:rPr>
          <w:spacing w:val="1"/>
        </w:rPr>
        <w:t xml:space="preserve"> </w:t>
      </w:r>
      <w:r>
        <w:t>Мономах.</w:t>
      </w:r>
      <w:r>
        <w:rPr>
          <w:spacing w:val="1"/>
        </w:rPr>
        <w:t xml:space="preserve"> </w:t>
      </w:r>
      <w:r>
        <w:t>Древнерусское</w:t>
      </w:r>
      <w:r>
        <w:rPr>
          <w:spacing w:val="1"/>
        </w:rPr>
        <w:t xml:space="preserve"> </w:t>
      </w:r>
      <w:r>
        <w:t>право:</w:t>
      </w:r>
      <w:r>
        <w:rPr>
          <w:spacing w:val="1"/>
        </w:rPr>
        <w:t xml:space="preserve"> </w:t>
      </w:r>
      <w:r>
        <w:t>«Русская</w:t>
      </w:r>
      <w:r>
        <w:rPr>
          <w:spacing w:val="1"/>
        </w:rPr>
        <w:t xml:space="preserve"> </w:t>
      </w:r>
      <w:r>
        <w:t>Правда»,</w:t>
      </w:r>
      <w:r>
        <w:rPr>
          <w:spacing w:val="1"/>
        </w:rPr>
        <w:t xml:space="preserve"> </w:t>
      </w:r>
      <w:r>
        <w:t>церковные</w:t>
      </w:r>
      <w:r>
        <w:rPr>
          <w:spacing w:val="1"/>
        </w:rPr>
        <w:t xml:space="preserve"> </w:t>
      </w:r>
      <w:r>
        <w:t>уставы.</w:t>
      </w:r>
      <w:r>
        <w:rPr>
          <w:spacing w:val="1"/>
        </w:rPr>
        <w:t xml:space="preserve"> </w:t>
      </w:r>
      <w:r>
        <w:t>Социально-</w:t>
      </w:r>
      <w:r>
        <w:rPr>
          <w:spacing w:val="1"/>
        </w:rPr>
        <w:t xml:space="preserve"> </w:t>
      </w:r>
      <w:r>
        <w:t>экономический</w:t>
      </w:r>
      <w:r>
        <w:rPr>
          <w:spacing w:val="1"/>
        </w:rPr>
        <w:t xml:space="preserve"> </w:t>
      </w:r>
      <w:r>
        <w:t>уклад.</w:t>
      </w:r>
      <w:r>
        <w:rPr>
          <w:spacing w:val="1"/>
        </w:rPr>
        <w:t xml:space="preserve"> </w:t>
      </w:r>
      <w:r>
        <w:t>Земельные</w:t>
      </w:r>
      <w:r>
        <w:rPr>
          <w:spacing w:val="1"/>
        </w:rPr>
        <w:t xml:space="preserve"> </w:t>
      </w:r>
      <w:r>
        <w:t>отношения.</w:t>
      </w:r>
      <w:r>
        <w:rPr>
          <w:spacing w:val="1"/>
        </w:rPr>
        <w:t xml:space="preserve"> </w:t>
      </w:r>
      <w:r>
        <w:t>Уровень</w:t>
      </w:r>
      <w:r>
        <w:rPr>
          <w:spacing w:val="1"/>
        </w:rPr>
        <w:t xml:space="preserve"> </w:t>
      </w:r>
      <w:r>
        <w:t>социально-экономического</w:t>
      </w:r>
      <w:r>
        <w:rPr>
          <w:spacing w:val="1"/>
        </w:rPr>
        <w:t xml:space="preserve"> </w:t>
      </w:r>
      <w:r>
        <w:t>развития</w:t>
      </w:r>
      <w:r>
        <w:rPr>
          <w:spacing w:val="1"/>
        </w:rPr>
        <w:t xml:space="preserve"> </w:t>
      </w:r>
      <w:r>
        <w:t>русских земель. Дискуссии об общественном строе. Основные социальные слои древнерусского</w:t>
      </w:r>
      <w:r>
        <w:rPr>
          <w:spacing w:val="-57"/>
        </w:rPr>
        <w:t xml:space="preserve"> </w:t>
      </w:r>
      <w:r>
        <w:t>общества.</w:t>
      </w:r>
      <w:r>
        <w:rPr>
          <w:spacing w:val="1"/>
        </w:rPr>
        <w:t xml:space="preserve"> </w:t>
      </w:r>
      <w:r>
        <w:t>Зависимые</w:t>
      </w:r>
      <w:r>
        <w:rPr>
          <w:spacing w:val="1"/>
        </w:rPr>
        <w:t xml:space="preserve"> </w:t>
      </w:r>
      <w:r>
        <w:t>категории</w:t>
      </w:r>
      <w:r>
        <w:rPr>
          <w:spacing w:val="1"/>
        </w:rPr>
        <w:t xml:space="preserve"> </w:t>
      </w:r>
      <w:r>
        <w:t>населения.</w:t>
      </w:r>
      <w:r>
        <w:rPr>
          <w:spacing w:val="1"/>
        </w:rPr>
        <w:t xml:space="preserve"> </w:t>
      </w:r>
      <w:r>
        <w:t>Русская</w:t>
      </w:r>
      <w:r>
        <w:rPr>
          <w:spacing w:val="1"/>
        </w:rPr>
        <w:t xml:space="preserve"> </w:t>
      </w:r>
      <w:r>
        <w:t>церковь</w:t>
      </w:r>
      <w:r>
        <w:rPr>
          <w:spacing w:val="1"/>
        </w:rPr>
        <w:t xml:space="preserve"> </w:t>
      </w:r>
      <w:r>
        <w:t>и</w:t>
      </w:r>
      <w:r>
        <w:rPr>
          <w:spacing w:val="1"/>
        </w:rPr>
        <w:t xml:space="preserve"> </w:t>
      </w:r>
      <w:r>
        <w:t>ее</w:t>
      </w:r>
      <w:r>
        <w:rPr>
          <w:spacing w:val="1"/>
        </w:rPr>
        <w:t xml:space="preserve"> </w:t>
      </w:r>
      <w:r>
        <w:t>роль</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Развитие</w:t>
      </w:r>
      <w:r>
        <w:rPr>
          <w:spacing w:val="1"/>
        </w:rPr>
        <w:t xml:space="preserve"> </w:t>
      </w:r>
      <w:r>
        <w:t>международных</w:t>
      </w:r>
      <w:r>
        <w:rPr>
          <w:spacing w:val="1"/>
        </w:rPr>
        <w:t xml:space="preserve"> </w:t>
      </w:r>
      <w:r>
        <w:t>связей</w:t>
      </w:r>
      <w:r>
        <w:rPr>
          <w:spacing w:val="1"/>
        </w:rPr>
        <w:t xml:space="preserve"> </w:t>
      </w:r>
      <w:r>
        <w:t>Русского</w:t>
      </w:r>
      <w:r>
        <w:rPr>
          <w:spacing w:val="1"/>
        </w:rPr>
        <w:t xml:space="preserve"> </w:t>
      </w:r>
      <w:r>
        <w:t>государства,</w:t>
      </w:r>
      <w:r>
        <w:rPr>
          <w:spacing w:val="1"/>
        </w:rPr>
        <w:t xml:space="preserve"> </w:t>
      </w:r>
      <w:r>
        <w:t>укрепление</w:t>
      </w:r>
      <w:r>
        <w:rPr>
          <w:spacing w:val="1"/>
        </w:rPr>
        <w:t xml:space="preserve"> </w:t>
      </w:r>
      <w:r>
        <w:t>его</w:t>
      </w:r>
      <w:r>
        <w:rPr>
          <w:spacing w:val="1"/>
        </w:rPr>
        <w:t xml:space="preserve"> </w:t>
      </w:r>
      <w:r>
        <w:t>международного</w:t>
      </w:r>
      <w:r>
        <w:rPr>
          <w:spacing w:val="1"/>
        </w:rPr>
        <w:t xml:space="preserve"> </w:t>
      </w:r>
      <w:r>
        <w:t>положения.</w:t>
      </w:r>
      <w:r>
        <w:rPr>
          <w:spacing w:val="-1"/>
        </w:rPr>
        <w:t xml:space="preserve"> </w:t>
      </w:r>
      <w:r>
        <w:t>Развитие</w:t>
      </w:r>
      <w:r>
        <w:rPr>
          <w:spacing w:val="1"/>
        </w:rPr>
        <w:t xml:space="preserve"> </w:t>
      </w:r>
      <w:r>
        <w:t>культуры.</w:t>
      </w:r>
      <w:r>
        <w:rPr>
          <w:spacing w:val="-2"/>
        </w:rPr>
        <w:t xml:space="preserve"> </w:t>
      </w:r>
      <w:r>
        <w:t>Начало</w:t>
      </w:r>
      <w:r>
        <w:rPr>
          <w:spacing w:val="-3"/>
        </w:rPr>
        <w:t xml:space="preserve"> </w:t>
      </w:r>
      <w:r>
        <w:t>летописания.</w:t>
      </w:r>
      <w:r>
        <w:rPr>
          <w:spacing w:val="-1"/>
        </w:rPr>
        <w:t xml:space="preserve"> </w:t>
      </w:r>
      <w:r>
        <w:t>Нестор.</w:t>
      </w:r>
      <w:r>
        <w:rPr>
          <w:spacing w:val="-1"/>
        </w:rPr>
        <w:t xml:space="preserve"> </w:t>
      </w:r>
      <w:r>
        <w:t>Просвещение. Литература.</w:t>
      </w:r>
    </w:p>
    <w:p w:rsidR="00F33E4B" w:rsidRDefault="00F33E4B">
      <w:pPr>
        <w:pStyle w:val="a3"/>
        <w:ind w:left="0"/>
        <w:jc w:val="left"/>
      </w:pPr>
    </w:p>
    <w:p w:rsidR="00F33E4B" w:rsidRDefault="00FE7FC2">
      <w:pPr>
        <w:pStyle w:val="Heading2"/>
      </w:pPr>
      <w:r>
        <w:t>Русь</w:t>
      </w:r>
      <w:r>
        <w:rPr>
          <w:spacing w:val="-2"/>
        </w:rPr>
        <w:t xml:space="preserve"> </w:t>
      </w:r>
      <w:r>
        <w:t>в</w:t>
      </w:r>
      <w:r>
        <w:rPr>
          <w:spacing w:val="-2"/>
        </w:rPr>
        <w:t xml:space="preserve"> </w:t>
      </w:r>
      <w:r>
        <w:t>середине</w:t>
      </w:r>
      <w:r>
        <w:rPr>
          <w:spacing w:val="-3"/>
        </w:rPr>
        <w:t xml:space="preserve"> </w:t>
      </w:r>
      <w:r>
        <w:t>XII</w:t>
      </w:r>
      <w:r>
        <w:rPr>
          <w:spacing w:val="-2"/>
        </w:rPr>
        <w:t xml:space="preserve"> </w:t>
      </w:r>
      <w:r>
        <w:t>–</w:t>
      </w:r>
      <w:r>
        <w:rPr>
          <w:spacing w:val="-1"/>
        </w:rPr>
        <w:t xml:space="preserve"> </w:t>
      </w:r>
      <w:r>
        <w:t>начале</w:t>
      </w:r>
      <w:r>
        <w:rPr>
          <w:spacing w:val="-1"/>
        </w:rPr>
        <w:t xml:space="preserve"> </w:t>
      </w:r>
      <w:r>
        <w:t>XIII</w:t>
      </w:r>
      <w:r>
        <w:rPr>
          <w:spacing w:val="-2"/>
        </w:rPr>
        <w:t xml:space="preserve"> </w:t>
      </w:r>
      <w:r>
        <w:t>в.</w:t>
      </w:r>
    </w:p>
    <w:p w:rsidR="00F33E4B" w:rsidRDefault="00FE7FC2">
      <w:pPr>
        <w:pStyle w:val="a3"/>
        <w:ind w:right="105" w:firstLine="710"/>
      </w:pPr>
      <w:r>
        <w:t>Причины,</w:t>
      </w:r>
      <w:r>
        <w:rPr>
          <w:spacing w:val="1"/>
        </w:rPr>
        <w:t xml:space="preserve"> </w:t>
      </w:r>
      <w:r>
        <w:t>особенности</w:t>
      </w:r>
      <w:r>
        <w:rPr>
          <w:spacing w:val="1"/>
        </w:rPr>
        <w:t xml:space="preserve"> </w:t>
      </w:r>
      <w:r>
        <w:t>и</w:t>
      </w:r>
      <w:r>
        <w:rPr>
          <w:spacing w:val="1"/>
        </w:rPr>
        <w:t xml:space="preserve"> </w:t>
      </w:r>
      <w:r>
        <w:t>последствия</w:t>
      </w:r>
      <w:r>
        <w:rPr>
          <w:spacing w:val="1"/>
        </w:rPr>
        <w:t xml:space="preserve"> </w:t>
      </w:r>
      <w:r>
        <w:t>политической</w:t>
      </w:r>
      <w:r>
        <w:rPr>
          <w:spacing w:val="1"/>
        </w:rPr>
        <w:t xml:space="preserve"> </w:t>
      </w:r>
      <w:r>
        <w:t>раздробленности</w:t>
      </w:r>
      <w:r>
        <w:rPr>
          <w:spacing w:val="1"/>
        </w:rPr>
        <w:t xml:space="preserve"> </w:t>
      </w:r>
      <w:r>
        <w:t>на</w:t>
      </w:r>
      <w:r>
        <w:rPr>
          <w:spacing w:val="1"/>
        </w:rPr>
        <w:t xml:space="preserve"> </w:t>
      </w:r>
      <w:r>
        <w:t>Руси.</w:t>
      </w:r>
      <w:r>
        <w:rPr>
          <w:spacing w:val="1"/>
        </w:rPr>
        <w:t xml:space="preserve"> </w:t>
      </w:r>
      <w:r>
        <w:t xml:space="preserve">Формирование системы </w:t>
      </w:r>
      <w:r>
        <w:rPr>
          <w:i/>
        </w:rPr>
        <w:t xml:space="preserve">земель </w:t>
      </w:r>
      <w:r>
        <w:t xml:space="preserve">– самостоятельных государств. </w:t>
      </w:r>
      <w:r>
        <w:rPr>
          <w:i/>
        </w:rPr>
        <w:t>Дискуссии о путях и центрах</w:t>
      </w:r>
      <w:r>
        <w:rPr>
          <w:i/>
          <w:spacing w:val="1"/>
        </w:rPr>
        <w:t xml:space="preserve"> </w:t>
      </w:r>
      <w:r>
        <w:rPr>
          <w:i/>
        </w:rPr>
        <w:t xml:space="preserve">объединения русских земель. </w:t>
      </w:r>
      <w:r>
        <w:t>Изменения в политическом строе. Эволюция общественного строя</w:t>
      </w:r>
      <w:r>
        <w:rPr>
          <w:spacing w:val="1"/>
        </w:rPr>
        <w:t xml:space="preserve"> </w:t>
      </w:r>
      <w:r>
        <w:t>и</w:t>
      </w:r>
      <w:r>
        <w:rPr>
          <w:spacing w:val="1"/>
        </w:rPr>
        <w:t xml:space="preserve"> </w:t>
      </w:r>
      <w:r>
        <w:t>права.</w:t>
      </w:r>
      <w:r>
        <w:rPr>
          <w:spacing w:val="1"/>
        </w:rPr>
        <w:t xml:space="preserve"> </w:t>
      </w:r>
      <w:r>
        <w:t>Территория</w:t>
      </w:r>
      <w:r>
        <w:rPr>
          <w:spacing w:val="1"/>
        </w:rPr>
        <w:t xml:space="preserve"> </w:t>
      </w:r>
      <w:r>
        <w:t>и</w:t>
      </w:r>
      <w:r>
        <w:rPr>
          <w:spacing w:val="1"/>
        </w:rPr>
        <w:t xml:space="preserve"> </w:t>
      </w:r>
      <w:r>
        <w:t>население</w:t>
      </w:r>
      <w:r>
        <w:rPr>
          <w:spacing w:val="1"/>
        </w:rPr>
        <w:t xml:space="preserve"> </w:t>
      </w:r>
      <w:r>
        <w:t>крупнейших</w:t>
      </w:r>
      <w:r>
        <w:rPr>
          <w:spacing w:val="1"/>
        </w:rPr>
        <w:t xml:space="preserve"> </w:t>
      </w:r>
      <w:r>
        <w:t>русских</w:t>
      </w:r>
      <w:r>
        <w:rPr>
          <w:spacing w:val="1"/>
        </w:rPr>
        <w:t xml:space="preserve"> </w:t>
      </w:r>
      <w:r>
        <w:t>земель.</w:t>
      </w:r>
      <w:r>
        <w:rPr>
          <w:spacing w:val="1"/>
        </w:rPr>
        <w:t xml:space="preserve"> </w:t>
      </w:r>
      <w:r>
        <w:t>Рост</w:t>
      </w:r>
      <w:r>
        <w:rPr>
          <w:spacing w:val="1"/>
        </w:rPr>
        <w:t xml:space="preserve"> </w:t>
      </w:r>
      <w:r>
        <w:t>и</w:t>
      </w:r>
      <w:r>
        <w:rPr>
          <w:spacing w:val="1"/>
        </w:rPr>
        <w:t xml:space="preserve"> </w:t>
      </w:r>
      <w:r>
        <w:t>расцвет</w:t>
      </w:r>
      <w:r>
        <w:rPr>
          <w:spacing w:val="1"/>
        </w:rPr>
        <w:t xml:space="preserve"> </w:t>
      </w:r>
      <w:r>
        <w:t>городов.</w:t>
      </w:r>
      <w:r>
        <w:rPr>
          <w:spacing w:val="1"/>
        </w:rPr>
        <w:t xml:space="preserve"> </w:t>
      </w:r>
      <w:r>
        <w:t>Консолидирующая</w:t>
      </w:r>
      <w:r>
        <w:rPr>
          <w:spacing w:val="45"/>
        </w:rPr>
        <w:t xml:space="preserve"> </w:t>
      </w:r>
      <w:r>
        <w:t>роль</w:t>
      </w:r>
      <w:r>
        <w:rPr>
          <w:spacing w:val="43"/>
        </w:rPr>
        <w:t xml:space="preserve"> </w:t>
      </w:r>
      <w:r>
        <w:t>церкви</w:t>
      </w:r>
      <w:r>
        <w:rPr>
          <w:spacing w:val="45"/>
        </w:rPr>
        <w:t xml:space="preserve"> </w:t>
      </w:r>
      <w:r>
        <w:t>в</w:t>
      </w:r>
      <w:r>
        <w:rPr>
          <w:spacing w:val="43"/>
        </w:rPr>
        <w:t xml:space="preserve"> </w:t>
      </w:r>
      <w:r>
        <w:t>условиях</w:t>
      </w:r>
      <w:r>
        <w:rPr>
          <w:spacing w:val="43"/>
        </w:rPr>
        <w:t xml:space="preserve"> </w:t>
      </w:r>
      <w:r>
        <w:t>политической</w:t>
      </w:r>
      <w:r>
        <w:rPr>
          <w:spacing w:val="46"/>
        </w:rPr>
        <w:t xml:space="preserve"> </w:t>
      </w:r>
      <w:r>
        <w:t>децентрализации.</w:t>
      </w:r>
      <w:r>
        <w:rPr>
          <w:spacing w:val="46"/>
        </w:rPr>
        <w:t xml:space="preserve"> </w:t>
      </w:r>
      <w:r>
        <w:t>Международные</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7"/>
      </w:pPr>
      <w:r>
        <w:lastRenderedPageBreak/>
        <w:t>связи</w:t>
      </w:r>
      <w:r>
        <w:rPr>
          <w:spacing w:val="1"/>
        </w:rPr>
        <w:t xml:space="preserve"> </w:t>
      </w:r>
      <w:r>
        <w:t>русских</w:t>
      </w:r>
      <w:r>
        <w:rPr>
          <w:spacing w:val="1"/>
        </w:rPr>
        <w:t xml:space="preserve"> </w:t>
      </w:r>
      <w:r>
        <w:t>земель.</w:t>
      </w:r>
      <w:r>
        <w:rPr>
          <w:spacing w:val="1"/>
        </w:rPr>
        <w:t xml:space="preserve"> </w:t>
      </w:r>
      <w:r>
        <w:t>Развитие</w:t>
      </w:r>
      <w:r>
        <w:rPr>
          <w:spacing w:val="1"/>
        </w:rPr>
        <w:t xml:space="preserve"> </w:t>
      </w:r>
      <w:r>
        <w:t>русской</w:t>
      </w:r>
      <w:r>
        <w:rPr>
          <w:spacing w:val="1"/>
        </w:rPr>
        <w:t xml:space="preserve"> </w:t>
      </w:r>
      <w:r>
        <w:t>культуры:</w:t>
      </w:r>
      <w:r>
        <w:rPr>
          <w:spacing w:val="1"/>
        </w:rPr>
        <w:t xml:space="preserve"> </w:t>
      </w:r>
      <w:r>
        <w:t>формирование</w:t>
      </w:r>
      <w:r>
        <w:rPr>
          <w:spacing w:val="1"/>
        </w:rPr>
        <w:t xml:space="preserve"> </w:t>
      </w:r>
      <w:r>
        <w:t>региональных</w:t>
      </w:r>
      <w:r>
        <w:rPr>
          <w:spacing w:val="1"/>
        </w:rPr>
        <w:t xml:space="preserve"> </w:t>
      </w:r>
      <w:r>
        <w:t>центров.</w:t>
      </w:r>
      <w:r>
        <w:rPr>
          <w:spacing w:val="1"/>
        </w:rPr>
        <w:t xml:space="preserve"> </w:t>
      </w:r>
      <w:r>
        <w:t>Летописание и его центры. «Слово о полку Игореве». Развитие местных художественных школ</w:t>
      </w:r>
      <w:r>
        <w:rPr>
          <w:spacing w:val="1"/>
        </w:rPr>
        <w:t xml:space="preserve"> </w:t>
      </w:r>
      <w:r>
        <w:t>и складывание</w:t>
      </w:r>
      <w:r>
        <w:rPr>
          <w:spacing w:val="1"/>
        </w:rPr>
        <w:t xml:space="preserve"> </w:t>
      </w:r>
      <w:r>
        <w:t>общерусского</w:t>
      </w:r>
      <w:r>
        <w:rPr>
          <w:spacing w:val="3"/>
        </w:rPr>
        <w:t xml:space="preserve"> </w:t>
      </w:r>
      <w:r>
        <w:t>художественного стиля.</w:t>
      </w:r>
    </w:p>
    <w:p w:rsidR="00F33E4B" w:rsidRDefault="00F33E4B">
      <w:pPr>
        <w:pStyle w:val="a3"/>
        <w:ind w:left="0"/>
        <w:jc w:val="left"/>
      </w:pPr>
    </w:p>
    <w:p w:rsidR="00F33E4B" w:rsidRDefault="00FE7FC2">
      <w:pPr>
        <w:pStyle w:val="Heading2"/>
      </w:pPr>
      <w:r>
        <w:t>Русские</w:t>
      </w:r>
      <w:r>
        <w:rPr>
          <w:spacing w:val="-2"/>
        </w:rPr>
        <w:t xml:space="preserve"> </w:t>
      </w:r>
      <w:r>
        <w:t>земли</w:t>
      </w:r>
      <w:r>
        <w:rPr>
          <w:spacing w:val="-1"/>
        </w:rPr>
        <w:t xml:space="preserve"> </w:t>
      </w:r>
      <w:r>
        <w:t>в</w:t>
      </w:r>
      <w:r>
        <w:rPr>
          <w:spacing w:val="-2"/>
        </w:rPr>
        <w:t xml:space="preserve"> </w:t>
      </w:r>
      <w:r>
        <w:t>середине</w:t>
      </w:r>
      <w:r>
        <w:rPr>
          <w:spacing w:val="-2"/>
        </w:rPr>
        <w:t xml:space="preserve"> </w:t>
      </w:r>
      <w:r>
        <w:t>XIII</w:t>
      </w:r>
      <w:r>
        <w:rPr>
          <w:spacing w:val="-2"/>
        </w:rPr>
        <w:t xml:space="preserve"> </w:t>
      </w:r>
      <w:r>
        <w:t>–</w:t>
      </w:r>
      <w:r>
        <w:rPr>
          <w:spacing w:val="-2"/>
        </w:rPr>
        <w:t xml:space="preserve"> </w:t>
      </w:r>
      <w:r>
        <w:t>XIV</w:t>
      </w:r>
      <w:r>
        <w:rPr>
          <w:spacing w:val="-2"/>
        </w:rPr>
        <w:t xml:space="preserve"> </w:t>
      </w:r>
      <w:r>
        <w:t>в.</w:t>
      </w:r>
    </w:p>
    <w:p w:rsidR="00F33E4B" w:rsidRDefault="00FE7FC2">
      <w:pPr>
        <w:pStyle w:val="a3"/>
        <w:ind w:right="104" w:firstLine="710"/>
      </w:pPr>
      <w:r>
        <w:t>Возникновение Монгольской державы. Чингисхан и его завоевания.</w:t>
      </w:r>
      <w:r>
        <w:rPr>
          <w:spacing w:val="1"/>
        </w:rPr>
        <w:t xml:space="preserve"> </w:t>
      </w:r>
      <w:r>
        <w:t>Русские земли в</w:t>
      </w:r>
      <w:r>
        <w:rPr>
          <w:spacing w:val="1"/>
        </w:rPr>
        <w:t xml:space="preserve"> </w:t>
      </w:r>
      <w:r>
        <w:t>составе Золотой Орды. Влияние Орды на политическую традицию русских земель, менталитет,</w:t>
      </w:r>
      <w:r>
        <w:rPr>
          <w:spacing w:val="1"/>
        </w:rPr>
        <w:t xml:space="preserve"> </w:t>
      </w:r>
      <w:r>
        <w:t>культуру</w:t>
      </w:r>
      <w:r>
        <w:rPr>
          <w:spacing w:val="1"/>
        </w:rPr>
        <w:t xml:space="preserve"> </w:t>
      </w:r>
      <w:r>
        <w:t>и</w:t>
      </w:r>
      <w:r>
        <w:rPr>
          <w:spacing w:val="1"/>
        </w:rPr>
        <w:t xml:space="preserve"> </w:t>
      </w:r>
      <w:r>
        <w:t>повседневный</w:t>
      </w:r>
      <w:r>
        <w:rPr>
          <w:spacing w:val="1"/>
        </w:rPr>
        <w:t xml:space="preserve"> </w:t>
      </w:r>
      <w:r>
        <w:t>быт</w:t>
      </w:r>
      <w:r>
        <w:rPr>
          <w:spacing w:val="1"/>
        </w:rPr>
        <w:t xml:space="preserve"> </w:t>
      </w:r>
      <w:r>
        <w:t>населения.</w:t>
      </w:r>
      <w:r>
        <w:rPr>
          <w:spacing w:val="1"/>
        </w:rPr>
        <w:t xml:space="preserve"> </w:t>
      </w:r>
      <w:r>
        <w:t>Золотая</w:t>
      </w:r>
      <w:r>
        <w:rPr>
          <w:spacing w:val="1"/>
        </w:rPr>
        <w:t xml:space="preserve"> </w:t>
      </w:r>
      <w:r>
        <w:t>Орда</w:t>
      </w:r>
      <w:r>
        <w:rPr>
          <w:spacing w:val="1"/>
        </w:rPr>
        <w:t xml:space="preserve"> </w:t>
      </w:r>
      <w:r>
        <w:t>в</w:t>
      </w:r>
      <w:r>
        <w:rPr>
          <w:spacing w:val="1"/>
        </w:rPr>
        <w:t xml:space="preserve"> </w:t>
      </w:r>
      <w:r>
        <w:t>системе</w:t>
      </w:r>
      <w:r>
        <w:rPr>
          <w:spacing w:val="1"/>
        </w:rPr>
        <w:t xml:space="preserve"> </w:t>
      </w:r>
      <w:r>
        <w:t>международных</w:t>
      </w:r>
      <w:r>
        <w:rPr>
          <w:spacing w:val="1"/>
        </w:rPr>
        <w:t xml:space="preserve"> </w:t>
      </w:r>
      <w:r>
        <w:t>связей.</w:t>
      </w:r>
      <w:r>
        <w:rPr>
          <w:spacing w:val="1"/>
        </w:rPr>
        <w:t xml:space="preserve"> </w:t>
      </w:r>
      <w:r>
        <w:t>Русские</w:t>
      </w:r>
      <w:r>
        <w:rPr>
          <w:spacing w:val="1"/>
        </w:rPr>
        <w:t xml:space="preserve"> </w:t>
      </w:r>
      <w:r>
        <w:t>земли</w:t>
      </w:r>
      <w:r>
        <w:rPr>
          <w:spacing w:val="1"/>
        </w:rPr>
        <w:t xml:space="preserve"> </w:t>
      </w:r>
      <w:r>
        <w:t>в</w:t>
      </w:r>
      <w:r>
        <w:rPr>
          <w:spacing w:val="1"/>
        </w:rPr>
        <w:t xml:space="preserve"> </w:t>
      </w:r>
      <w:r>
        <w:t>составе</w:t>
      </w:r>
      <w:r>
        <w:rPr>
          <w:spacing w:val="1"/>
        </w:rPr>
        <w:t xml:space="preserve"> </w:t>
      </w:r>
      <w:r>
        <w:t>Литовского</w:t>
      </w:r>
      <w:r>
        <w:rPr>
          <w:spacing w:val="1"/>
        </w:rPr>
        <w:t xml:space="preserve"> </w:t>
      </w:r>
      <w:r>
        <w:t>государства.</w:t>
      </w:r>
      <w:r>
        <w:rPr>
          <w:spacing w:val="1"/>
        </w:rPr>
        <w:t xml:space="preserve"> </w:t>
      </w:r>
      <w:r>
        <w:t>Борьба</w:t>
      </w:r>
      <w:r>
        <w:rPr>
          <w:spacing w:val="1"/>
        </w:rPr>
        <w:t xml:space="preserve"> </w:t>
      </w:r>
      <w:r>
        <w:t>с</w:t>
      </w:r>
      <w:r>
        <w:rPr>
          <w:spacing w:val="1"/>
        </w:rPr>
        <w:t xml:space="preserve"> </w:t>
      </w:r>
      <w:r>
        <w:t>экспансией</w:t>
      </w:r>
      <w:r>
        <w:rPr>
          <w:spacing w:val="1"/>
        </w:rPr>
        <w:t xml:space="preserve"> </w:t>
      </w:r>
      <w:r>
        <w:t>крестоносцев</w:t>
      </w:r>
      <w:r>
        <w:rPr>
          <w:spacing w:val="1"/>
        </w:rPr>
        <w:t xml:space="preserve"> </w:t>
      </w:r>
      <w:r>
        <w:t>на</w:t>
      </w:r>
      <w:r>
        <w:rPr>
          <w:spacing w:val="1"/>
        </w:rPr>
        <w:t xml:space="preserve"> </w:t>
      </w:r>
      <w:r>
        <w:t>западных</w:t>
      </w:r>
      <w:r>
        <w:rPr>
          <w:spacing w:val="1"/>
        </w:rPr>
        <w:t xml:space="preserve"> </w:t>
      </w:r>
      <w:r>
        <w:t>границах</w:t>
      </w:r>
      <w:r>
        <w:rPr>
          <w:spacing w:val="1"/>
        </w:rPr>
        <w:t xml:space="preserve"> </w:t>
      </w:r>
      <w:r>
        <w:t>Руси.</w:t>
      </w:r>
      <w:r>
        <w:rPr>
          <w:spacing w:val="1"/>
        </w:rPr>
        <w:t xml:space="preserve"> </w:t>
      </w:r>
      <w:r>
        <w:t>Александр</w:t>
      </w:r>
      <w:r>
        <w:rPr>
          <w:spacing w:val="1"/>
        </w:rPr>
        <w:t xml:space="preserve"> </w:t>
      </w:r>
      <w:r>
        <w:t>Невский.</w:t>
      </w:r>
      <w:r>
        <w:rPr>
          <w:spacing w:val="1"/>
        </w:rPr>
        <w:t xml:space="preserve"> </w:t>
      </w:r>
      <w:r>
        <w:t>Политический</w:t>
      </w:r>
      <w:r>
        <w:rPr>
          <w:spacing w:val="1"/>
        </w:rPr>
        <w:t xml:space="preserve"> </w:t>
      </w:r>
      <w:r>
        <w:t>строй</w:t>
      </w:r>
      <w:r>
        <w:rPr>
          <w:spacing w:val="1"/>
        </w:rPr>
        <w:t xml:space="preserve"> </w:t>
      </w:r>
      <w:r>
        <w:t>Новгорода</w:t>
      </w:r>
      <w:r>
        <w:rPr>
          <w:spacing w:val="1"/>
        </w:rPr>
        <w:t xml:space="preserve"> </w:t>
      </w:r>
      <w:r>
        <w:t>и</w:t>
      </w:r>
      <w:r>
        <w:rPr>
          <w:spacing w:val="1"/>
        </w:rPr>
        <w:t xml:space="preserve"> </w:t>
      </w:r>
      <w:r>
        <w:t>Пскова.</w:t>
      </w:r>
      <w:r>
        <w:rPr>
          <w:spacing w:val="1"/>
        </w:rPr>
        <w:t xml:space="preserve"> </w:t>
      </w:r>
      <w:r>
        <w:t>Княжества</w:t>
      </w:r>
      <w:r>
        <w:rPr>
          <w:spacing w:val="1"/>
        </w:rPr>
        <w:t xml:space="preserve"> </w:t>
      </w:r>
      <w:r>
        <w:t>Северо-Восточной</w:t>
      </w:r>
      <w:r>
        <w:rPr>
          <w:spacing w:val="1"/>
        </w:rPr>
        <w:t xml:space="preserve"> </w:t>
      </w:r>
      <w:r>
        <w:t>Руси.</w:t>
      </w:r>
      <w:r>
        <w:rPr>
          <w:spacing w:val="1"/>
        </w:rPr>
        <w:t xml:space="preserve"> </w:t>
      </w:r>
      <w:r>
        <w:t>Борьба</w:t>
      </w:r>
      <w:r>
        <w:rPr>
          <w:spacing w:val="1"/>
        </w:rPr>
        <w:t xml:space="preserve"> </w:t>
      </w:r>
      <w:r>
        <w:t>за</w:t>
      </w:r>
      <w:r>
        <w:rPr>
          <w:spacing w:val="1"/>
        </w:rPr>
        <w:t xml:space="preserve"> </w:t>
      </w:r>
      <w:r>
        <w:t>великое</w:t>
      </w:r>
      <w:r>
        <w:rPr>
          <w:spacing w:val="1"/>
        </w:rPr>
        <w:t xml:space="preserve"> </w:t>
      </w:r>
      <w:r>
        <w:t>княжение</w:t>
      </w:r>
      <w:r>
        <w:rPr>
          <w:spacing w:val="1"/>
        </w:rPr>
        <w:t xml:space="preserve"> </w:t>
      </w:r>
      <w:r>
        <w:t>Владимирское.</w:t>
      </w:r>
      <w:r>
        <w:rPr>
          <w:spacing w:val="1"/>
        </w:rPr>
        <w:t xml:space="preserve"> </w:t>
      </w:r>
      <w:r>
        <w:t>Противостояние Твери и Москвы. Усиление Московского княжества. Иван Калита. Народные</w:t>
      </w:r>
      <w:r>
        <w:rPr>
          <w:spacing w:val="1"/>
        </w:rPr>
        <w:t xml:space="preserve"> </w:t>
      </w:r>
      <w:r>
        <w:t>выступления</w:t>
      </w:r>
      <w:r>
        <w:rPr>
          <w:spacing w:val="1"/>
        </w:rPr>
        <w:t xml:space="preserve"> </w:t>
      </w:r>
      <w:r>
        <w:t>против</w:t>
      </w:r>
      <w:r>
        <w:rPr>
          <w:spacing w:val="1"/>
        </w:rPr>
        <w:t xml:space="preserve"> </w:t>
      </w:r>
      <w:r>
        <w:t>ордынского</w:t>
      </w:r>
      <w:r>
        <w:rPr>
          <w:spacing w:val="1"/>
        </w:rPr>
        <w:t xml:space="preserve"> </w:t>
      </w:r>
      <w:r>
        <w:t>господства.</w:t>
      </w:r>
      <w:r>
        <w:rPr>
          <w:spacing w:val="1"/>
        </w:rPr>
        <w:t xml:space="preserve"> </w:t>
      </w:r>
      <w:r>
        <w:t>Дмитрий</w:t>
      </w:r>
      <w:r>
        <w:rPr>
          <w:spacing w:val="1"/>
        </w:rPr>
        <w:t xml:space="preserve"> </w:t>
      </w:r>
      <w:r>
        <w:t>Донской.</w:t>
      </w:r>
      <w:r>
        <w:rPr>
          <w:spacing w:val="1"/>
        </w:rPr>
        <w:t xml:space="preserve"> </w:t>
      </w:r>
      <w:r>
        <w:t>Куликовская</w:t>
      </w:r>
      <w:r>
        <w:rPr>
          <w:spacing w:val="1"/>
        </w:rPr>
        <w:t xml:space="preserve"> </w:t>
      </w:r>
      <w:r>
        <w:t>битва.</w:t>
      </w:r>
      <w:r>
        <w:rPr>
          <w:spacing w:val="1"/>
        </w:rPr>
        <w:t xml:space="preserve"> </w:t>
      </w:r>
      <w:r>
        <w:t>Закрепление первенствующего положения московских князей. Русская православная церковь в</w:t>
      </w:r>
      <w:r>
        <w:rPr>
          <w:spacing w:val="1"/>
        </w:rPr>
        <w:t xml:space="preserve"> </w:t>
      </w:r>
      <w:r>
        <w:t>условиях</w:t>
      </w:r>
      <w:r>
        <w:rPr>
          <w:spacing w:val="1"/>
        </w:rPr>
        <w:t xml:space="preserve"> </w:t>
      </w:r>
      <w:r>
        <w:t>ордынского</w:t>
      </w:r>
      <w:r>
        <w:rPr>
          <w:spacing w:val="1"/>
        </w:rPr>
        <w:t xml:space="preserve"> </w:t>
      </w:r>
      <w:r>
        <w:t>господства.</w:t>
      </w:r>
      <w:r>
        <w:rPr>
          <w:spacing w:val="1"/>
        </w:rPr>
        <w:t xml:space="preserve"> </w:t>
      </w:r>
      <w:r>
        <w:t>Сергий</w:t>
      </w:r>
      <w:r>
        <w:rPr>
          <w:spacing w:val="1"/>
        </w:rPr>
        <w:t xml:space="preserve"> </w:t>
      </w:r>
      <w:r>
        <w:t>Радонежский.</w:t>
      </w:r>
      <w:r>
        <w:rPr>
          <w:spacing w:val="1"/>
        </w:rPr>
        <w:t xml:space="preserve"> </w:t>
      </w:r>
      <w:r>
        <w:t>Культурное</w:t>
      </w:r>
      <w:r>
        <w:rPr>
          <w:spacing w:val="61"/>
        </w:rPr>
        <w:t xml:space="preserve"> </w:t>
      </w:r>
      <w:r>
        <w:t>пространство.</w:t>
      </w:r>
      <w:r>
        <w:rPr>
          <w:spacing w:val="1"/>
        </w:rPr>
        <w:t xml:space="preserve"> </w:t>
      </w:r>
      <w:r>
        <w:t>Летописание.</w:t>
      </w:r>
      <w:r>
        <w:rPr>
          <w:spacing w:val="1"/>
        </w:rPr>
        <w:t xml:space="preserve"> </w:t>
      </w:r>
      <w:r>
        <w:t>«Слово</w:t>
      </w:r>
      <w:r>
        <w:rPr>
          <w:spacing w:val="1"/>
        </w:rPr>
        <w:t xml:space="preserve"> </w:t>
      </w:r>
      <w:r>
        <w:t>о</w:t>
      </w:r>
      <w:r>
        <w:rPr>
          <w:spacing w:val="1"/>
        </w:rPr>
        <w:t xml:space="preserve"> </w:t>
      </w:r>
      <w:r>
        <w:t>погибели</w:t>
      </w:r>
      <w:r>
        <w:rPr>
          <w:spacing w:val="1"/>
        </w:rPr>
        <w:t xml:space="preserve"> </w:t>
      </w:r>
      <w:r>
        <w:t>Русской</w:t>
      </w:r>
      <w:r>
        <w:rPr>
          <w:spacing w:val="1"/>
        </w:rPr>
        <w:t xml:space="preserve"> </w:t>
      </w:r>
      <w:r>
        <w:t>земли».</w:t>
      </w:r>
      <w:r>
        <w:rPr>
          <w:spacing w:val="1"/>
        </w:rPr>
        <w:t xml:space="preserve"> </w:t>
      </w:r>
      <w:r>
        <w:t>«Задонщина».</w:t>
      </w:r>
      <w:r>
        <w:rPr>
          <w:spacing w:val="1"/>
        </w:rPr>
        <w:t xml:space="preserve"> </w:t>
      </w:r>
      <w:r>
        <w:t>Жития.</w:t>
      </w:r>
      <w:r>
        <w:rPr>
          <w:spacing w:val="1"/>
        </w:rPr>
        <w:t xml:space="preserve"> </w:t>
      </w:r>
      <w:r>
        <w:t>Архитектура</w:t>
      </w:r>
      <w:r>
        <w:rPr>
          <w:spacing w:val="1"/>
        </w:rPr>
        <w:t xml:space="preserve"> </w:t>
      </w:r>
      <w:r>
        <w:t>и</w:t>
      </w:r>
      <w:r>
        <w:rPr>
          <w:spacing w:val="1"/>
        </w:rPr>
        <w:t xml:space="preserve"> </w:t>
      </w:r>
      <w:r>
        <w:t>живопись.</w:t>
      </w:r>
      <w:r>
        <w:rPr>
          <w:spacing w:val="1"/>
        </w:rPr>
        <w:t xml:space="preserve"> </w:t>
      </w:r>
      <w:r>
        <w:t>Феофан</w:t>
      </w:r>
      <w:r>
        <w:rPr>
          <w:spacing w:val="1"/>
        </w:rPr>
        <w:t xml:space="preserve"> </w:t>
      </w:r>
      <w:r>
        <w:t>Грек.</w:t>
      </w:r>
      <w:r>
        <w:rPr>
          <w:spacing w:val="1"/>
        </w:rPr>
        <w:t xml:space="preserve"> </w:t>
      </w:r>
      <w:r>
        <w:t>Андрей</w:t>
      </w:r>
      <w:r>
        <w:rPr>
          <w:spacing w:val="1"/>
        </w:rPr>
        <w:t xml:space="preserve"> </w:t>
      </w:r>
      <w:r>
        <w:t>Рублев.</w:t>
      </w:r>
      <w:r>
        <w:rPr>
          <w:spacing w:val="1"/>
        </w:rPr>
        <w:t xml:space="preserve"> </w:t>
      </w:r>
      <w:r>
        <w:t>Ордынское</w:t>
      </w:r>
      <w:r>
        <w:rPr>
          <w:spacing w:val="1"/>
        </w:rPr>
        <w:t xml:space="preserve"> </w:t>
      </w:r>
      <w:r>
        <w:t>влияние</w:t>
      </w:r>
      <w:r>
        <w:rPr>
          <w:spacing w:val="1"/>
        </w:rPr>
        <w:t xml:space="preserve"> </w:t>
      </w:r>
      <w:r>
        <w:t>на</w:t>
      </w:r>
      <w:r>
        <w:rPr>
          <w:spacing w:val="1"/>
        </w:rPr>
        <w:t xml:space="preserve"> </w:t>
      </w:r>
      <w:r>
        <w:t>развитие</w:t>
      </w:r>
      <w:r>
        <w:rPr>
          <w:spacing w:val="1"/>
        </w:rPr>
        <w:t xml:space="preserve"> </w:t>
      </w:r>
      <w:r>
        <w:t>культуры</w:t>
      </w:r>
      <w:r>
        <w:rPr>
          <w:spacing w:val="1"/>
        </w:rPr>
        <w:t xml:space="preserve"> </w:t>
      </w:r>
      <w:r>
        <w:t>и</w:t>
      </w:r>
      <w:r>
        <w:rPr>
          <w:spacing w:val="1"/>
        </w:rPr>
        <w:t xml:space="preserve"> </w:t>
      </w:r>
      <w:r>
        <w:t>повседневную</w:t>
      </w:r>
      <w:r>
        <w:rPr>
          <w:spacing w:val="1"/>
        </w:rPr>
        <w:t xml:space="preserve"> </w:t>
      </w:r>
      <w:r>
        <w:t>жизнь в русских</w:t>
      </w:r>
      <w:r>
        <w:rPr>
          <w:spacing w:val="1"/>
        </w:rPr>
        <w:t xml:space="preserve"> </w:t>
      </w:r>
      <w:r>
        <w:t>землях.</w:t>
      </w:r>
    </w:p>
    <w:p w:rsidR="00F33E4B" w:rsidRDefault="00F33E4B">
      <w:pPr>
        <w:pStyle w:val="a3"/>
        <w:ind w:left="0"/>
        <w:jc w:val="left"/>
      </w:pPr>
    </w:p>
    <w:p w:rsidR="00F33E4B" w:rsidRDefault="00FE7FC2">
      <w:pPr>
        <w:pStyle w:val="Heading2"/>
      </w:pPr>
      <w:r>
        <w:t>Формирование</w:t>
      </w:r>
      <w:r>
        <w:rPr>
          <w:spacing w:val="-4"/>
        </w:rPr>
        <w:t xml:space="preserve"> </w:t>
      </w:r>
      <w:r>
        <w:t>единого</w:t>
      </w:r>
      <w:r>
        <w:rPr>
          <w:spacing w:val="-3"/>
        </w:rPr>
        <w:t xml:space="preserve"> </w:t>
      </w:r>
      <w:r>
        <w:t>Русского</w:t>
      </w:r>
      <w:r>
        <w:rPr>
          <w:spacing w:val="-2"/>
        </w:rPr>
        <w:t xml:space="preserve"> </w:t>
      </w:r>
      <w:r>
        <w:t>государства</w:t>
      </w:r>
      <w:r>
        <w:rPr>
          <w:spacing w:val="-4"/>
        </w:rPr>
        <w:t xml:space="preserve"> </w:t>
      </w:r>
      <w:r>
        <w:t>в</w:t>
      </w:r>
      <w:r>
        <w:rPr>
          <w:spacing w:val="-4"/>
        </w:rPr>
        <w:t xml:space="preserve"> </w:t>
      </w:r>
      <w:r>
        <w:t>XV</w:t>
      </w:r>
      <w:r>
        <w:rPr>
          <w:spacing w:val="-3"/>
        </w:rPr>
        <w:t xml:space="preserve"> </w:t>
      </w:r>
      <w:r>
        <w:t>веке</w:t>
      </w:r>
    </w:p>
    <w:p w:rsidR="00F33E4B" w:rsidRDefault="00FE7FC2">
      <w:pPr>
        <w:pStyle w:val="a3"/>
        <w:ind w:right="102" w:firstLine="710"/>
      </w:pPr>
      <w:r>
        <w:t>Политическая</w:t>
      </w:r>
      <w:r>
        <w:rPr>
          <w:spacing w:val="1"/>
        </w:rPr>
        <w:t xml:space="preserve"> </w:t>
      </w:r>
      <w:r>
        <w:t>карта</w:t>
      </w:r>
      <w:r>
        <w:rPr>
          <w:spacing w:val="1"/>
        </w:rPr>
        <w:t xml:space="preserve"> </w:t>
      </w:r>
      <w:r>
        <w:t>Европы</w:t>
      </w:r>
      <w:r>
        <w:rPr>
          <w:spacing w:val="1"/>
        </w:rPr>
        <w:t xml:space="preserve"> </w:t>
      </w:r>
      <w:r>
        <w:t>и русских</w:t>
      </w:r>
      <w:r>
        <w:rPr>
          <w:spacing w:val="1"/>
        </w:rPr>
        <w:t xml:space="preserve"> </w:t>
      </w:r>
      <w:r>
        <w:t>земель</w:t>
      </w:r>
      <w:r>
        <w:rPr>
          <w:spacing w:val="1"/>
        </w:rPr>
        <w:t xml:space="preserve"> </w:t>
      </w:r>
      <w:r>
        <w:t>в начале</w:t>
      </w:r>
      <w:r>
        <w:rPr>
          <w:spacing w:val="1"/>
        </w:rPr>
        <w:t xml:space="preserve"> </w:t>
      </w:r>
      <w:r>
        <w:t>XV</w:t>
      </w:r>
      <w:r>
        <w:rPr>
          <w:spacing w:val="1"/>
        </w:rPr>
        <w:t xml:space="preserve"> </w:t>
      </w:r>
      <w:r>
        <w:t>в.</w:t>
      </w:r>
      <w:r>
        <w:rPr>
          <w:spacing w:val="1"/>
        </w:rPr>
        <w:t xml:space="preserve"> </w:t>
      </w:r>
      <w:r>
        <w:t>Борьба Литовского</w:t>
      </w:r>
      <w:r>
        <w:rPr>
          <w:spacing w:val="1"/>
        </w:rPr>
        <w:t xml:space="preserve"> </w:t>
      </w:r>
      <w:r>
        <w:t>и</w:t>
      </w:r>
      <w:r>
        <w:rPr>
          <w:spacing w:val="1"/>
        </w:rPr>
        <w:t xml:space="preserve"> </w:t>
      </w:r>
      <w:r>
        <w:t>Московского княжеств за объединение русских земель. Распад Золотой Орды и его влияние на</w:t>
      </w:r>
      <w:r>
        <w:rPr>
          <w:spacing w:val="1"/>
        </w:rPr>
        <w:t xml:space="preserve"> </w:t>
      </w:r>
      <w:r>
        <w:t>политическое</w:t>
      </w:r>
      <w:r>
        <w:rPr>
          <w:spacing w:val="1"/>
        </w:rPr>
        <w:t xml:space="preserve"> </w:t>
      </w:r>
      <w:r>
        <w:t>развитие</w:t>
      </w:r>
      <w:r>
        <w:rPr>
          <w:spacing w:val="1"/>
        </w:rPr>
        <w:t xml:space="preserve"> </w:t>
      </w:r>
      <w:r>
        <w:t>русских</w:t>
      </w:r>
      <w:r>
        <w:rPr>
          <w:spacing w:val="1"/>
        </w:rPr>
        <w:t xml:space="preserve"> </w:t>
      </w:r>
      <w:r>
        <w:t>земель.</w:t>
      </w:r>
      <w:r>
        <w:rPr>
          <w:spacing w:val="1"/>
        </w:rPr>
        <w:t xml:space="preserve"> </w:t>
      </w:r>
      <w:r>
        <w:t>Большая</w:t>
      </w:r>
      <w:r>
        <w:rPr>
          <w:spacing w:val="1"/>
        </w:rPr>
        <w:t xml:space="preserve"> </w:t>
      </w:r>
      <w:r>
        <w:t>Орда,</w:t>
      </w:r>
      <w:r>
        <w:rPr>
          <w:spacing w:val="1"/>
        </w:rPr>
        <w:t xml:space="preserve"> </w:t>
      </w:r>
      <w:r>
        <w:t>Крымское,</w:t>
      </w:r>
      <w:r>
        <w:rPr>
          <w:spacing w:val="1"/>
        </w:rPr>
        <w:t xml:space="preserve"> </w:t>
      </w:r>
      <w:r>
        <w:t>Казанское,</w:t>
      </w:r>
      <w:r>
        <w:rPr>
          <w:spacing w:val="1"/>
        </w:rPr>
        <w:t xml:space="preserve"> </w:t>
      </w:r>
      <w:r>
        <w:t>Сибирское</w:t>
      </w:r>
      <w:r>
        <w:rPr>
          <w:spacing w:val="1"/>
        </w:rPr>
        <w:t xml:space="preserve"> </w:t>
      </w:r>
      <w:r>
        <w:t>ханства, Ногайская орда и их отношения с Московским государством. Междоусобная война в</w:t>
      </w:r>
      <w:r>
        <w:rPr>
          <w:spacing w:val="1"/>
        </w:rPr>
        <w:t xml:space="preserve"> </w:t>
      </w:r>
      <w:r>
        <w:t>Московском</w:t>
      </w:r>
      <w:r>
        <w:rPr>
          <w:spacing w:val="38"/>
        </w:rPr>
        <w:t xml:space="preserve"> </w:t>
      </w:r>
      <w:r>
        <w:t>княжестве</w:t>
      </w:r>
      <w:r>
        <w:rPr>
          <w:spacing w:val="38"/>
        </w:rPr>
        <w:t xml:space="preserve"> </w:t>
      </w:r>
      <w:r>
        <w:t>второй</w:t>
      </w:r>
      <w:r>
        <w:rPr>
          <w:spacing w:val="38"/>
        </w:rPr>
        <w:t xml:space="preserve"> </w:t>
      </w:r>
      <w:r>
        <w:t>четверти</w:t>
      </w:r>
      <w:r>
        <w:rPr>
          <w:spacing w:val="39"/>
        </w:rPr>
        <w:t xml:space="preserve"> </w:t>
      </w:r>
      <w:r>
        <w:t>XV</w:t>
      </w:r>
      <w:r>
        <w:rPr>
          <w:spacing w:val="35"/>
        </w:rPr>
        <w:t xml:space="preserve"> </w:t>
      </w:r>
      <w:r>
        <w:t>в.</w:t>
      </w:r>
      <w:r>
        <w:rPr>
          <w:spacing w:val="37"/>
        </w:rPr>
        <w:t xml:space="preserve"> </w:t>
      </w:r>
      <w:r>
        <w:t>Василий</w:t>
      </w:r>
      <w:r>
        <w:rPr>
          <w:spacing w:val="38"/>
        </w:rPr>
        <w:t xml:space="preserve"> </w:t>
      </w:r>
      <w:r>
        <w:t>Темный.</w:t>
      </w:r>
      <w:r>
        <w:rPr>
          <w:spacing w:val="39"/>
        </w:rPr>
        <w:t xml:space="preserve"> </w:t>
      </w:r>
      <w:r>
        <w:t>Новгород</w:t>
      </w:r>
      <w:r>
        <w:rPr>
          <w:spacing w:val="38"/>
        </w:rPr>
        <w:t xml:space="preserve"> </w:t>
      </w:r>
      <w:r>
        <w:t>и</w:t>
      </w:r>
      <w:r>
        <w:rPr>
          <w:spacing w:val="37"/>
        </w:rPr>
        <w:t xml:space="preserve"> </w:t>
      </w:r>
      <w:r>
        <w:t>Псков</w:t>
      </w:r>
      <w:r>
        <w:rPr>
          <w:spacing w:val="38"/>
        </w:rPr>
        <w:t xml:space="preserve"> </w:t>
      </w:r>
      <w:r>
        <w:t>в</w:t>
      </w:r>
      <w:r>
        <w:rPr>
          <w:spacing w:val="35"/>
        </w:rPr>
        <w:t xml:space="preserve"> </w:t>
      </w:r>
      <w:r>
        <w:t>XV</w:t>
      </w:r>
      <w:r>
        <w:rPr>
          <w:spacing w:val="38"/>
        </w:rPr>
        <w:t xml:space="preserve"> </w:t>
      </w:r>
      <w:r>
        <w:t>в.</w:t>
      </w:r>
      <w:r>
        <w:rPr>
          <w:spacing w:val="-58"/>
        </w:rPr>
        <w:t xml:space="preserve"> </w:t>
      </w:r>
      <w:r>
        <w:t>Иван III. Присоединение</w:t>
      </w:r>
      <w:r>
        <w:rPr>
          <w:spacing w:val="1"/>
        </w:rPr>
        <w:t xml:space="preserve"> </w:t>
      </w:r>
      <w:r>
        <w:t>Новгорода</w:t>
      </w:r>
      <w:r>
        <w:rPr>
          <w:spacing w:val="1"/>
        </w:rPr>
        <w:t xml:space="preserve"> </w:t>
      </w:r>
      <w:r>
        <w:t>и Твери.</w:t>
      </w:r>
      <w:r>
        <w:rPr>
          <w:spacing w:val="1"/>
        </w:rPr>
        <w:t xml:space="preserve"> </w:t>
      </w:r>
      <w:r>
        <w:t>Ликвидация</w:t>
      </w:r>
      <w:r>
        <w:rPr>
          <w:spacing w:val="1"/>
        </w:rPr>
        <w:t xml:space="preserve"> </w:t>
      </w:r>
      <w:r>
        <w:t>зависимости</w:t>
      </w:r>
      <w:r>
        <w:rPr>
          <w:spacing w:val="1"/>
        </w:rPr>
        <w:t xml:space="preserve"> </w:t>
      </w:r>
      <w:r>
        <w:t>от Орды. Принятие</w:t>
      </w:r>
      <w:r>
        <w:rPr>
          <w:spacing w:val="1"/>
        </w:rPr>
        <w:t xml:space="preserve"> </w:t>
      </w:r>
      <w:r>
        <w:t>общерусского</w:t>
      </w:r>
      <w:r>
        <w:rPr>
          <w:spacing w:val="1"/>
        </w:rPr>
        <w:t xml:space="preserve"> </w:t>
      </w:r>
      <w:r>
        <w:t>Судебника.</w:t>
      </w:r>
      <w:r>
        <w:rPr>
          <w:spacing w:val="1"/>
        </w:rPr>
        <w:t xml:space="preserve"> </w:t>
      </w:r>
      <w:r>
        <w:t>Государственные</w:t>
      </w:r>
      <w:r>
        <w:rPr>
          <w:spacing w:val="1"/>
        </w:rPr>
        <w:t xml:space="preserve"> </w:t>
      </w:r>
      <w:r>
        <w:t>символы</w:t>
      </w:r>
      <w:r>
        <w:rPr>
          <w:spacing w:val="1"/>
        </w:rPr>
        <w:t xml:space="preserve"> </w:t>
      </w:r>
      <w:r>
        <w:t>единого</w:t>
      </w:r>
      <w:r>
        <w:rPr>
          <w:spacing w:val="1"/>
        </w:rPr>
        <w:t xml:space="preserve"> </w:t>
      </w:r>
      <w:r>
        <w:t>государства.</w:t>
      </w:r>
      <w:r>
        <w:rPr>
          <w:spacing w:val="1"/>
        </w:rPr>
        <w:t xml:space="preserve"> </w:t>
      </w:r>
      <w:r>
        <w:t>Характер</w:t>
      </w:r>
      <w:r>
        <w:rPr>
          <w:spacing w:val="1"/>
        </w:rPr>
        <w:t xml:space="preserve"> </w:t>
      </w:r>
      <w:r>
        <w:t>экономического</w:t>
      </w:r>
      <w:r>
        <w:rPr>
          <w:spacing w:val="1"/>
        </w:rPr>
        <w:t xml:space="preserve"> </w:t>
      </w:r>
      <w:r>
        <w:t>развития</w:t>
      </w:r>
      <w:r>
        <w:rPr>
          <w:spacing w:val="1"/>
        </w:rPr>
        <w:t xml:space="preserve"> </w:t>
      </w:r>
      <w:r>
        <w:t>русских</w:t>
      </w:r>
      <w:r>
        <w:rPr>
          <w:spacing w:val="1"/>
        </w:rPr>
        <w:t xml:space="preserve"> </w:t>
      </w:r>
      <w:r>
        <w:t>земель.</w:t>
      </w:r>
      <w:r>
        <w:rPr>
          <w:spacing w:val="1"/>
        </w:rPr>
        <w:t xml:space="preserve"> </w:t>
      </w:r>
      <w:r>
        <w:t>Падение</w:t>
      </w:r>
      <w:r>
        <w:rPr>
          <w:spacing w:val="1"/>
        </w:rPr>
        <w:t xml:space="preserve"> </w:t>
      </w:r>
      <w:r>
        <w:t>Византии</w:t>
      </w:r>
      <w:r>
        <w:rPr>
          <w:spacing w:val="1"/>
        </w:rPr>
        <w:t xml:space="preserve"> </w:t>
      </w:r>
      <w:r>
        <w:t>и</w:t>
      </w:r>
      <w:r>
        <w:rPr>
          <w:spacing w:val="1"/>
        </w:rPr>
        <w:t xml:space="preserve"> </w:t>
      </w:r>
      <w:r>
        <w:t>установление</w:t>
      </w:r>
      <w:r>
        <w:rPr>
          <w:spacing w:val="1"/>
        </w:rPr>
        <w:t xml:space="preserve"> </w:t>
      </w:r>
      <w:r>
        <w:t>автокефалии</w:t>
      </w:r>
      <w:r>
        <w:rPr>
          <w:spacing w:val="1"/>
        </w:rPr>
        <w:t xml:space="preserve"> </w:t>
      </w:r>
      <w:r>
        <w:t>Русской православной церкви. Возникновение ересей. Иосифляне и нестяжатели. «Москва —</w:t>
      </w:r>
      <w:r>
        <w:rPr>
          <w:spacing w:val="1"/>
        </w:rPr>
        <w:t xml:space="preserve"> </w:t>
      </w:r>
      <w:r>
        <w:t>Третий</w:t>
      </w:r>
      <w:r>
        <w:rPr>
          <w:spacing w:val="1"/>
        </w:rPr>
        <w:t xml:space="preserve"> </w:t>
      </w:r>
      <w:r>
        <w:t>Рим».</w:t>
      </w:r>
      <w:r>
        <w:rPr>
          <w:spacing w:val="1"/>
        </w:rPr>
        <w:t xml:space="preserve"> </w:t>
      </w:r>
      <w:r>
        <w:t>Расширение</w:t>
      </w:r>
      <w:r>
        <w:rPr>
          <w:spacing w:val="1"/>
        </w:rPr>
        <w:t xml:space="preserve"> </w:t>
      </w:r>
      <w:r>
        <w:t>международных</w:t>
      </w:r>
      <w:r>
        <w:rPr>
          <w:spacing w:val="1"/>
        </w:rPr>
        <w:t xml:space="preserve"> </w:t>
      </w:r>
      <w:r>
        <w:t>связей</w:t>
      </w:r>
      <w:r>
        <w:rPr>
          <w:spacing w:val="1"/>
        </w:rPr>
        <w:t xml:space="preserve"> </w:t>
      </w:r>
      <w:r>
        <w:t>Московского</w:t>
      </w:r>
      <w:r>
        <w:rPr>
          <w:spacing w:val="1"/>
        </w:rPr>
        <w:t xml:space="preserve"> </w:t>
      </w:r>
      <w:r>
        <w:t>государства.</w:t>
      </w:r>
      <w:r>
        <w:rPr>
          <w:spacing w:val="1"/>
        </w:rPr>
        <w:t xml:space="preserve"> </w:t>
      </w:r>
      <w:r>
        <w:t>Культурное</w:t>
      </w:r>
      <w:r>
        <w:rPr>
          <w:spacing w:val="1"/>
        </w:rPr>
        <w:t xml:space="preserve"> </w:t>
      </w:r>
      <w:r>
        <w:t>пространство единого Русского</w:t>
      </w:r>
      <w:r>
        <w:rPr>
          <w:spacing w:val="1"/>
        </w:rPr>
        <w:t xml:space="preserve"> </w:t>
      </w:r>
      <w:r>
        <w:t>государства.</w:t>
      </w:r>
      <w:r>
        <w:rPr>
          <w:spacing w:val="1"/>
        </w:rPr>
        <w:t xml:space="preserve"> </w:t>
      </w:r>
      <w:r>
        <w:t>Повседневная</w:t>
      </w:r>
      <w:r>
        <w:rPr>
          <w:spacing w:val="1"/>
        </w:rPr>
        <w:t xml:space="preserve"> </w:t>
      </w:r>
      <w:r>
        <w:t>жизнь.</w:t>
      </w:r>
    </w:p>
    <w:p w:rsidR="00F33E4B" w:rsidRDefault="00F33E4B">
      <w:pPr>
        <w:pStyle w:val="a3"/>
        <w:ind w:left="0"/>
        <w:jc w:val="left"/>
      </w:pPr>
    </w:p>
    <w:p w:rsidR="00F33E4B" w:rsidRDefault="00FE7FC2">
      <w:pPr>
        <w:pStyle w:val="Heading2"/>
        <w:spacing w:before="1"/>
        <w:ind w:right="2696"/>
      </w:pPr>
      <w:r>
        <w:t>Россия в XVI–XVII веках: от Великого княжества к Царству</w:t>
      </w:r>
      <w:r>
        <w:rPr>
          <w:spacing w:val="-58"/>
        </w:rPr>
        <w:t xml:space="preserve"> </w:t>
      </w:r>
      <w:r>
        <w:t>Россия в XVI веке</w:t>
      </w:r>
    </w:p>
    <w:p w:rsidR="00F33E4B" w:rsidRDefault="00FE7FC2">
      <w:pPr>
        <w:ind w:left="558" w:right="107" w:firstLine="710"/>
        <w:jc w:val="both"/>
        <w:rPr>
          <w:i/>
          <w:sz w:val="24"/>
        </w:rPr>
      </w:pPr>
      <w:r>
        <w:rPr>
          <w:sz w:val="24"/>
        </w:rPr>
        <w:t>Социально-экономическое</w:t>
      </w:r>
      <w:r>
        <w:rPr>
          <w:spacing w:val="1"/>
          <w:sz w:val="24"/>
        </w:rPr>
        <w:t xml:space="preserve"> </w:t>
      </w:r>
      <w:r>
        <w:rPr>
          <w:sz w:val="24"/>
        </w:rPr>
        <w:t>и политическое</w:t>
      </w:r>
      <w:r>
        <w:rPr>
          <w:spacing w:val="1"/>
          <w:sz w:val="24"/>
        </w:rPr>
        <w:t xml:space="preserve"> </w:t>
      </w:r>
      <w:r>
        <w:rPr>
          <w:sz w:val="24"/>
        </w:rPr>
        <w:t>развитие.</w:t>
      </w:r>
      <w:r>
        <w:rPr>
          <w:spacing w:val="1"/>
          <w:sz w:val="24"/>
        </w:rPr>
        <w:t xml:space="preserve"> </w:t>
      </w:r>
      <w:r>
        <w:rPr>
          <w:sz w:val="24"/>
        </w:rPr>
        <w:t>Иван IV</w:t>
      </w:r>
      <w:r>
        <w:rPr>
          <w:spacing w:val="1"/>
          <w:sz w:val="24"/>
        </w:rPr>
        <w:t xml:space="preserve"> </w:t>
      </w:r>
      <w:r>
        <w:rPr>
          <w:sz w:val="24"/>
        </w:rPr>
        <w:t>Грозный.</w:t>
      </w:r>
      <w:r>
        <w:rPr>
          <w:spacing w:val="1"/>
          <w:sz w:val="24"/>
        </w:rPr>
        <w:t xml:space="preserve"> </w:t>
      </w:r>
      <w:r>
        <w:rPr>
          <w:sz w:val="24"/>
        </w:rPr>
        <w:t>Установление</w:t>
      </w:r>
      <w:r>
        <w:rPr>
          <w:spacing w:val="1"/>
          <w:sz w:val="24"/>
        </w:rPr>
        <w:t xml:space="preserve"> </w:t>
      </w:r>
      <w:r>
        <w:rPr>
          <w:sz w:val="24"/>
        </w:rPr>
        <w:t>царской</w:t>
      </w:r>
      <w:r>
        <w:rPr>
          <w:spacing w:val="27"/>
          <w:sz w:val="24"/>
        </w:rPr>
        <w:t xml:space="preserve"> </w:t>
      </w:r>
      <w:r>
        <w:rPr>
          <w:sz w:val="24"/>
        </w:rPr>
        <w:t>власти</w:t>
      </w:r>
      <w:r>
        <w:rPr>
          <w:spacing w:val="30"/>
          <w:sz w:val="24"/>
        </w:rPr>
        <w:t xml:space="preserve"> </w:t>
      </w:r>
      <w:r>
        <w:rPr>
          <w:i/>
          <w:sz w:val="24"/>
        </w:rPr>
        <w:t>и</w:t>
      </w:r>
      <w:r>
        <w:rPr>
          <w:i/>
          <w:spacing w:val="25"/>
          <w:sz w:val="24"/>
        </w:rPr>
        <w:t xml:space="preserve"> </w:t>
      </w:r>
      <w:r>
        <w:rPr>
          <w:i/>
          <w:sz w:val="24"/>
        </w:rPr>
        <w:t>ее</w:t>
      </w:r>
      <w:r>
        <w:rPr>
          <w:i/>
          <w:spacing w:val="26"/>
          <w:sz w:val="24"/>
        </w:rPr>
        <w:t xml:space="preserve"> </w:t>
      </w:r>
      <w:r>
        <w:rPr>
          <w:i/>
          <w:sz w:val="24"/>
        </w:rPr>
        <w:t>сакрализация</w:t>
      </w:r>
      <w:r>
        <w:rPr>
          <w:i/>
          <w:spacing w:val="28"/>
          <w:sz w:val="24"/>
        </w:rPr>
        <w:t xml:space="preserve"> </w:t>
      </w:r>
      <w:r>
        <w:rPr>
          <w:i/>
          <w:sz w:val="24"/>
        </w:rPr>
        <w:t>в</w:t>
      </w:r>
      <w:r>
        <w:rPr>
          <w:i/>
          <w:spacing w:val="26"/>
          <w:sz w:val="24"/>
        </w:rPr>
        <w:t xml:space="preserve"> </w:t>
      </w:r>
      <w:r>
        <w:rPr>
          <w:i/>
          <w:sz w:val="24"/>
        </w:rPr>
        <w:t>общественном</w:t>
      </w:r>
      <w:r>
        <w:rPr>
          <w:i/>
          <w:spacing w:val="26"/>
          <w:sz w:val="24"/>
        </w:rPr>
        <w:t xml:space="preserve"> </w:t>
      </w:r>
      <w:r>
        <w:rPr>
          <w:i/>
          <w:sz w:val="24"/>
        </w:rPr>
        <w:t>сознании</w:t>
      </w:r>
      <w:r>
        <w:rPr>
          <w:sz w:val="24"/>
        </w:rPr>
        <w:t>.</w:t>
      </w:r>
      <w:r>
        <w:rPr>
          <w:spacing w:val="27"/>
          <w:sz w:val="24"/>
        </w:rPr>
        <w:t xml:space="preserve"> </w:t>
      </w:r>
      <w:r>
        <w:rPr>
          <w:sz w:val="24"/>
        </w:rPr>
        <w:t>Избранная</w:t>
      </w:r>
      <w:r>
        <w:rPr>
          <w:spacing w:val="29"/>
          <w:sz w:val="24"/>
        </w:rPr>
        <w:t xml:space="preserve"> </w:t>
      </w:r>
      <w:r>
        <w:rPr>
          <w:sz w:val="24"/>
        </w:rPr>
        <w:t>рада.</w:t>
      </w:r>
      <w:r>
        <w:rPr>
          <w:spacing w:val="27"/>
          <w:sz w:val="24"/>
        </w:rPr>
        <w:t xml:space="preserve"> </w:t>
      </w:r>
      <w:r>
        <w:rPr>
          <w:sz w:val="24"/>
        </w:rPr>
        <w:t>Реформы</w:t>
      </w:r>
      <w:r>
        <w:rPr>
          <w:spacing w:val="27"/>
          <w:sz w:val="24"/>
        </w:rPr>
        <w:t xml:space="preserve"> </w:t>
      </w:r>
      <w:r>
        <w:rPr>
          <w:sz w:val="24"/>
        </w:rPr>
        <w:t>1550-</w:t>
      </w:r>
      <w:r>
        <w:rPr>
          <w:spacing w:val="-57"/>
          <w:sz w:val="24"/>
        </w:rPr>
        <w:t xml:space="preserve"> </w:t>
      </w:r>
      <w:r>
        <w:rPr>
          <w:sz w:val="24"/>
        </w:rPr>
        <w:t>х гг.</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значение.</w:t>
      </w:r>
      <w:r>
        <w:rPr>
          <w:spacing w:val="1"/>
          <w:sz w:val="24"/>
        </w:rPr>
        <w:t xml:space="preserve"> </w:t>
      </w:r>
      <w:r>
        <w:rPr>
          <w:sz w:val="24"/>
        </w:rPr>
        <w:t>Стоглавый</w:t>
      </w:r>
      <w:r>
        <w:rPr>
          <w:spacing w:val="1"/>
          <w:sz w:val="24"/>
        </w:rPr>
        <w:t xml:space="preserve"> </w:t>
      </w:r>
      <w:r>
        <w:rPr>
          <w:sz w:val="24"/>
        </w:rPr>
        <w:t>собор.</w:t>
      </w:r>
      <w:r>
        <w:rPr>
          <w:spacing w:val="1"/>
          <w:sz w:val="24"/>
        </w:rPr>
        <w:t xml:space="preserve"> </w:t>
      </w:r>
      <w:r>
        <w:rPr>
          <w:sz w:val="24"/>
        </w:rPr>
        <w:t>Земские</w:t>
      </w:r>
      <w:r>
        <w:rPr>
          <w:spacing w:val="1"/>
          <w:sz w:val="24"/>
        </w:rPr>
        <w:t xml:space="preserve"> </w:t>
      </w:r>
      <w:r>
        <w:rPr>
          <w:sz w:val="24"/>
        </w:rPr>
        <w:t>соборы.</w:t>
      </w:r>
      <w:r>
        <w:rPr>
          <w:spacing w:val="1"/>
          <w:sz w:val="24"/>
        </w:rPr>
        <w:t xml:space="preserve"> </w:t>
      </w:r>
      <w:r>
        <w:rPr>
          <w:sz w:val="24"/>
        </w:rPr>
        <w:t>Опричнина:</w:t>
      </w:r>
      <w:r>
        <w:rPr>
          <w:spacing w:val="1"/>
          <w:sz w:val="24"/>
        </w:rPr>
        <w:t xml:space="preserve"> </w:t>
      </w:r>
      <w:r>
        <w:rPr>
          <w:sz w:val="24"/>
        </w:rPr>
        <w:t>причины,</w:t>
      </w:r>
      <w:r>
        <w:rPr>
          <w:spacing w:val="1"/>
          <w:sz w:val="24"/>
        </w:rPr>
        <w:t xml:space="preserve"> </w:t>
      </w:r>
      <w:r>
        <w:rPr>
          <w:sz w:val="24"/>
        </w:rPr>
        <w:t>сущность,</w:t>
      </w:r>
      <w:r>
        <w:rPr>
          <w:spacing w:val="1"/>
          <w:sz w:val="24"/>
        </w:rPr>
        <w:t xml:space="preserve"> </w:t>
      </w:r>
      <w:r>
        <w:rPr>
          <w:sz w:val="24"/>
        </w:rPr>
        <w:t>последствия.</w:t>
      </w:r>
      <w:r>
        <w:rPr>
          <w:spacing w:val="3"/>
          <w:sz w:val="24"/>
        </w:rPr>
        <w:t xml:space="preserve"> </w:t>
      </w:r>
      <w:r>
        <w:rPr>
          <w:i/>
          <w:sz w:val="24"/>
        </w:rPr>
        <w:t>Дискуссия</w:t>
      </w:r>
      <w:r>
        <w:rPr>
          <w:i/>
          <w:spacing w:val="1"/>
          <w:sz w:val="24"/>
        </w:rPr>
        <w:t xml:space="preserve"> </w:t>
      </w:r>
      <w:r>
        <w:rPr>
          <w:i/>
          <w:sz w:val="24"/>
        </w:rPr>
        <w:t>о характере опричнины</w:t>
      </w:r>
      <w:r>
        <w:rPr>
          <w:i/>
          <w:spacing w:val="-1"/>
          <w:sz w:val="24"/>
        </w:rPr>
        <w:t xml:space="preserve"> </w:t>
      </w:r>
      <w:r>
        <w:rPr>
          <w:i/>
          <w:sz w:val="24"/>
        </w:rPr>
        <w:t>и</w:t>
      </w:r>
      <w:r>
        <w:rPr>
          <w:i/>
          <w:spacing w:val="-1"/>
          <w:sz w:val="24"/>
        </w:rPr>
        <w:t xml:space="preserve"> </w:t>
      </w:r>
      <w:r>
        <w:rPr>
          <w:i/>
          <w:sz w:val="24"/>
        </w:rPr>
        <w:t>ее</w:t>
      </w:r>
      <w:r>
        <w:rPr>
          <w:i/>
          <w:spacing w:val="1"/>
          <w:sz w:val="24"/>
        </w:rPr>
        <w:t xml:space="preserve"> </w:t>
      </w:r>
      <w:r>
        <w:rPr>
          <w:i/>
          <w:sz w:val="24"/>
        </w:rPr>
        <w:t>роли</w:t>
      </w:r>
      <w:r>
        <w:rPr>
          <w:i/>
          <w:spacing w:val="-1"/>
          <w:sz w:val="24"/>
        </w:rPr>
        <w:t xml:space="preserve"> </w:t>
      </w:r>
      <w:r>
        <w:rPr>
          <w:i/>
          <w:sz w:val="24"/>
        </w:rPr>
        <w:t>в</w:t>
      </w:r>
      <w:r>
        <w:rPr>
          <w:i/>
          <w:spacing w:val="-2"/>
          <w:sz w:val="24"/>
        </w:rPr>
        <w:t xml:space="preserve"> </w:t>
      </w:r>
      <w:r>
        <w:rPr>
          <w:i/>
          <w:sz w:val="24"/>
        </w:rPr>
        <w:t>истории России.</w:t>
      </w:r>
    </w:p>
    <w:p w:rsidR="00F33E4B" w:rsidRDefault="00FE7FC2">
      <w:pPr>
        <w:pStyle w:val="a3"/>
        <w:ind w:right="103" w:firstLine="710"/>
      </w:pPr>
      <w:r>
        <w:t>Внешняя</w:t>
      </w:r>
      <w:r>
        <w:rPr>
          <w:spacing w:val="1"/>
        </w:rPr>
        <w:t xml:space="preserve"> </w:t>
      </w:r>
      <w:r>
        <w:t>политика</w:t>
      </w:r>
      <w:r>
        <w:rPr>
          <w:spacing w:val="1"/>
        </w:rPr>
        <w:t xml:space="preserve"> </w:t>
      </w:r>
      <w:r>
        <w:t>и</w:t>
      </w:r>
      <w:r>
        <w:rPr>
          <w:spacing w:val="1"/>
        </w:rPr>
        <w:t xml:space="preserve"> </w:t>
      </w:r>
      <w:r>
        <w:t>международные</w:t>
      </w:r>
      <w:r>
        <w:rPr>
          <w:spacing w:val="1"/>
        </w:rPr>
        <w:t xml:space="preserve"> </w:t>
      </w:r>
      <w:r>
        <w:t>связи</w:t>
      </w:r>
      <w:r>
        <w:rPr>
          <w:spacing w:val="1"/>
        </w:rPr>
        <w:t xml:space="preserve"> </w:t>
      </w:r>
      <w:r>
        <w:t>Московского</w:t>
      </w:r>
      <w:r>
        <w:rPr>
          <w:spacing w:val="1"/>
        </w:rPr>
        <w:t xml:space="preserve"> </w:t>
      </w:r>
      <w:r>
        <w:t>царства</w:t>
      </w:r>
      <w:r>
        <w:rPr>
          <w:spacing w:val="1"/>
        </w:rPr>
        <w:t xml:space="preserve"> </w:t>
      </w:r>
      <w:r>
        <w:t>в</w:t>
      </w:r>
      <w:r>
        <w:rPr>
          <w:spacing w:val="1"/>
        </w:rPr>
        <w:t xml:space="preserve"> </w:t>
      </w:r>
      <w:r>
        <w:t>XVI в.</w:t>
      </w:r>
      <w:r>
        <w:rPr>
          <w:spacing w:val="1"/>
        </w:rPr>
        <w:t xml:space="preserve"> </w:t>
      </w:r>
      <w:r>
        <w:t>Присоединение Казанского и Астраханского ханств, покорение Западной Сибири. Ливонская</w:t>
      </w:r>
      <w:r>
        <w:rPr>
          <w:spacing w:val="1"/>
        </w:rPr>
        <w:t xml:space="preserve"> </w:t>
      </w:r>
      <w:r>
        <w:t>война, ее</w:t>
      </w:r>
      <w:r>
        <w:rPr>
          <w:spacing w:val="-1"/>
        </w:rPr>
        <w:t xml:space="preserve"> </w:t>
      </w:r>
      <w:r>
        <w:t>итоги</w:t>
      </w:r>
      <w:r>
        <w:rPr>
          <w:spacing w:val="1"/>
        </w:rPr>
        <w:t xml:space="preserve"> </w:t>
      </w:r>
      <w:r>
        <w:t>и</w:t>
      </w:r>
      <w:r>
        <w:rPr>
          <w:spacing w:val="1"/>
        </w:rPr>
        <w:t xml:space="preserve"> </w:t>
      </w:r>
      <w:r>
        <w:t>последствия.</w:t>
      </w:r>
    </w:p>
    <w:p w:rsidR="00F33E4B" w:rsidRDefault="00FE7FC2">
      <w:pPr>
        <w:pStyle w:val="a3"/>
        <w:ind w:right="113" w:firstLine="710"/>
      </w:pPr>
      <w:r>
        <w:t>Россия в конце XVI в. Царь Федор Иванович. Учреждение патриаршества. Дальнейшее</w:t>
      </w:r>
      <w:r>
        <w:rPr>
          <w:spacing w:val="1"/>
        </w:rPr>
        <w:t xml:space="preserve"> </w:t>
      </w:r>
      <w:r>
        <w:t>закрепощение крестьян.</w:t>
      </w:r>
    </w:p>
    <w:p w:rsidR="00F33E4B" w:rsidRDefault="00FE7FC2">
      <w:pPr>
        <w:pStyle w:val="a3"/>
        <w:ind w:right="104" w:firstLine="710"/>
      </w:pPr>
      <w:r>
        <w:t>Культура</w:t>
      </w:r>
      <w:r>
        <w:rPr>
          <w:spacing w:val="1"/>
        </w:rPr>
        <w:t xml:space="preserve"> </w:t>
      </w:r>
      <w:r>
        <w:t>Московской</w:t>
      </w:r>
      <w:r>
        <w:rPr>
          <w:spacing w:val="1"/>
        </w:rPr>
        <w:t xml:space="preserve"> </w:t>
      </w:r>
      <w:r>
        <w:t>Руси</w:t>
      </w:r>
      <w:r>
        <w:rPr>
          <w:spacing w:val="1"/>
        </w:rPr>
        <w:t xml:space="preserve"> </w:t>
      </w:r>
      <w:r>
        <w:t>в</w:t>
      </w:r>
      <w:r>
        <w:rPr>
          <w:spacing w:val="1"/>
        </w:rPr>
        <w:t xml:space="preserve"> </w:t>
      </w:r>
      <w:r>
        <w:t>XVI в.</w:t>
      </w:r>
      <w:r>
        <w:rPr>
          <w:spacing w:val="1"/>
        </w:rPr>
        <w:t xml:space="preserve"> </w:t>
      </w:r>
      <w:r>
        <w:rPr>
          <w:i/>
        </w:rPr>
        <w:t>Устное</w:t>
      </w:r>
      <w:r>
        <w:rPr>
          <w:i/>
          <w:spacing w:val="1"/>
        </w:rPr>
        <w:t xml:space="preserve"> </w:t>
      </w:r>
      <w:r>
        <w:rPr>
          <w:i/>
        </w:rPr>
        <w:t>народное</w:t>
      </w:r>
      <w:r>
        <w:rPr>
          <w:i/>
          <w:spacing w:val="1"/>
        </w:rPr>
        <w:t xml:space="preserve"> </w:t>
      </w:r>
      <w:r>
        <w:rPr>
          <w:i/>
        </w:rPr>
        <w:t>творчество.</w:t>
      </w:r>
      <w:r>
        <w:rPr>
          <w:i/>
          <w:spacing w:val="1"/>
        </w:rPr>
        <w:t xml:space="preserve"> </w:t>
      </w:r>
      <w:r>
        <w:t>Начало</w:t>
      </w:r>
      <w:r>
        <w:rPr>
          <w:spacing w:val="-57"/>
        </w:rPr>
        <w:t xml:space="preserve"> </w:t>
      </w:r>
      <w:r>
        <w:t>книгопечатания</w:t>
      </w:r>
      <w:r>
        <w:rPr>
          <w:spacing w:val="1"/>
        </w:rPr>
        <w:t xml:space="preserve"> </w:t>
      </w:r>
      <w:r>
        <w:t>(И. Федоров)</w:t>
      </w:r>
      <w:r>
        <w:rPr>
          <w:spacing w:val="1"/>
        </w:rPr>
        <w:t xml:space="preserve"> </w:t>
      </w:r>
      <w:r>
        <w:t>и</w:t>
      </w:r>
      <w:r>
        <w:rPr>
          <w:spacing w:val="1"/>
        </w:rPr>
        <w:t xml:space="preserve"> </w:t>
      </w:r>
      <w:r>
        <w:t>его</w:t>
      </w:r>
      <w:r>
        <w:rPr>
          <w:spacing w:val="1"/>
        </w:rPr>
        <w:t xml:space="preserve"> </w:t>
      </w:r>
      <w:r>
        <w:t>влияние</w:t>
      </w:r>
      <w:r>
        <w:rPr>
          <w:spacing w:val="1"/>
        </w:rPr>
        <w:t xml:space="preserve"> </w:t>
      </w:r>
      <w:r>
        <w:t>на</w:t>
      </w:r>
      <w:r>
        <w:rPr>
          <w:spacing w:val="1"/>
        </w:rPr>
        <w:t xml:space="preserve"> </w:t>
      </w:r>
      <w:r>
        <w:t>общество.</w:t>
      </w:r>
      <w:r>
        <w:rPr>
          <w:spacing w:val="1"/>
        </w:rPr>
        <w:t xml:space="preserve"> </w:t>
      </w:r>
      <w:r>
        <w:t>Публицистика.</w:t>
      </w:r>
      <w:r>
        <w:rPr>
          <w:spacing w:val="1"/>
        </w:rPr>
        <w:t xml:space="preserve"> </w:t>
      </w:r>
      <w:r>
        <w:rPr>
          <w:i/>
        </w:rPr>
        <w:t>Исторические</w:t>
      </w:r>
      <w:r>
        <w:rPr>
          <w:i/>
          <w:spacing w:val="1"/>
        </w:rPr>
        <w:t xml:space="preserve"> </w:t>
      </w:r>
      <w:r>
        <w:rPr>
          <w:i/>
        </w:rPr>
        <w:t xml:space="preserve">повести. </w:t>
      </w:r>
      <w:r>
        <w:t>Зодчество (шатровые храмы). Живопись (Дионисий). «Домострой»: патриархальные</w:t>
      </w:r>
      <w:r>
        <w:rPr>
          <w:spacing w:val="1"/>
        </w:rPr>
        <w:t xml:space="preserve"> </w:t>
      </w:r>
      <w:r>
        <w:t>традиции в быте</w:t>
      </w:r>
      <w:r>
        <w:rPr>
          <w:spacing w:val="1"/>
        </w:rPr>
        <w:t xml:space="preserve"> </w:t>
      </w:r>
      <w:r>
        <w:t>и</w:t>
      </w:r>
      <w:r>
        <w:rPr>
          <w:spacing w:val="-1"/>
        </w:rPr>
        <w:t xml:space="preserve"> </w:t>
      </w:r>
      <w:r>
        <w:t>нравах.</w:t>
      </w:r>
    </w:p>
    <w:p w:rsidR="00F33E4B" w:rsidRDefault="00FE7FC2">
      <w:pPr>
        <w:pStyle w:val="Heading2"/>
      </w:pPr>
      <w:r>
        <w:t>Смута</w:t>
      </w:r>
      <w:r>
        <w:rPr>
          <w:spacing w:val="-2"/>
        </w:rPr>
        <w:t xml:space="preserve"> </w:t>
      </w:r>
      <w:r>
        <w:t>в</w:t>
      </w:r>
      <w:r>
        <w:rPr>
          <w:spacing w:val="-2"/>
        </w:rPr>
        <w:t xml:space="preserve"> </w:t>
      </w:r>
      <w:r>
        <w:t>России</w:t>
      </w:r>
    </w:p>
    <w:p w:rsidR="00F33E4B" w:rsidRDefault="00FE7FC2">
      <w:pPr>
        <w:pStyle w:val="a3"/>
        <w:ind w:right="109" w:firstLine="710"/>
      </w:pPr>
      <w:r>
        <w:t>Смутное время начала XVII в., дискуссия о его причинах. Пресечение царской династии</w:t>
      </w:r>
      <w:r>
        <w:rPr>
          <w:spacing w:val="1"/>
        </w:rPr>
        <w:t xml:space="preserve"> </w:t>
      </w:r>
      <w:r>
        <w:t>Рюриковичей.</w:t>
      </w:r>
      <w:r>
        <w:rPr>
          <w:spacing w:val="1"/>
        </w:rPr>
        <w:t xml:space="preserve"> </w:t>
      </w:r>
      <w:r>
        <w:t>Царствование</w:t>
      </w:r>
      <w:r>
        <w:rPr>
          <w:spacing w:val="1"/>
        </w:rPr>
        <w:t xml:space="preserve"> </w:t>
      </w:r>
      <w:r>
        <w:t>Бориса</w:t>
      </w:r>
      <w:r>
        <w:rPr>
          <w:spacing w:val="1"/>
        </w:rPr>
        <w:t xml:space="preserve"> </w:t>
      </w:r>
      <w:r>
        <w:t>Годунова.</w:t>
      </w:r>
      <w:r>
        <w:rPr>
          <w:spacing w:val="1"/>
        </w:rPr>
        <w:t xml:space="preserve"> </w:t>
      </w:r>
      <w:r>
        <w:t>Самозванцы</w:t>
      </w:r>
      <w:r>
        <w:rPr>
          <w:spacing w:val="1"/>
        </w:rPr>
        <w:t xml:space="preserve"> </w:t>
      </w:r>
      <w:r>
        <w:t>и</w:t>
      </w:r>
      <w:r>
        <w:rPr>
          <w:spacing w:val="1"/>
        </w:rPr>
        <w:t xml:space="preserve"> </w:t>
      </w:r>
      <w:r>
        <w:t>самозванство.</w:t>
      </w:r>
      <w:r>
        <w:rPr>
          <w:spacing w:val="1"/>
        </w:rPr>
        <w:t xml:space="preserve"> </w:t>
      </w:r>
      <w:r>
        <w:t>Борьба</w:t>
      </w:r>
      <w:r>
        <w:rPr>
          <w:spacing w:val="1"/>
        </w:rPr>
        <w:t xml:space="preserve"> </w:t>
      </w:r>
      <w:r>
        <w:t>против</w:t>
      </w:r>
      <w:r>
        <w:rPr>
          <w:spacing w:val="1"/>
        </w:rPr>
        <w:t xml:space="preserve"> </w:t>
      </w:r>
      <w:r>
        <w:t>интервенции</w:t>
      </w:r>
      <w:r>
        <w:rPr>
          <w:spacing w:val="60"/>
        </w:rPr>
        <w:t xml:space="preserve"> </w:t>
      </w:r>
      <w:r>
        <w:t>сопредельных</w:t>
      </w:r>
      <w:r>
        <w:rPr>
          <w:spacing w:val="1"/>
        </w:rPr>
        <w:t xml:space="preserve"> </w:t>
      </w:r>
      <w:r>
        <w:t>держав.</w:t>
      </w:r>
      <w:r>
        <w:rPr>
          <w:spacing w:val="59"/>
        </w:rPr>
        <w:t xml:space="preserve"> </w:t>
      </w:r>
      <w:r>
        <w:t>Подъем</w:t>
      </w:r>
      <w:r>
        <w:rPr>
          <w:spacing w:val="59"/>
        </w:rPr>
        <w:t xml:space="preserve"> </w:t>
      </w:r>
      <w:r>
        <w:t>национально-освободительного</w:t>
      </w:r>
      <w:r>
        <w:rPr>
          <w:spacing w:val="1"/>
        </w:rPr>
        <w:t xml:space="preserve"> </w:t>
      </w:r>
      <w:r>
        <w:t>движения.</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8"/>
      </w:pPr>
      <w:r>
        <w:lastRenderedPageBreak/>
        <w:t>Народные ополчения. Кузьма Минин и Д.М. Пожарский. Земский собор 1613 г. и его роль в</w:t>
      </w:r>
      <w:r>
        <w:rPr>
          <w:spacing w:val="1"/>
        </w:rPr>
        <w:t xml:space="preserve"> </w:t>
      </w:r>
      <w:r>
        <w:t>развитии</w:t>
      </w:r>
      <w:r>
        <w:rPr>
          <w:spacing w:val="1"/>
        </w:rPr>
        <w:t xml:space="preserve"> </w:t>
      </w:r>
      <w:r>
        <w:t>сословно-представительской</w:t>
      </w:r>
      <w:r>
        <w:rPr>
          <w:spacing w:val="1"/>
        </w:rPr>
        <w:t xml:space="preserve"> </w:t>
      </w:r>
      <w:r>
        <w:t>системы.</w:t>
      </w:r>
      <w:r>
        <w:rPr>
          <w:spacing w:val="1"/>
        </w:rPr>
        <w:t xml:space="preserve"> </w:t>
      </w:r>
      <w:r>
        <w:t>Избрание</w:t>
      </w:r>
      <w:r>
        <w:rPr>
          <w:spacing w:val="1"/>
        </w:rPr>
        <w:t xml:space="preserve"> </w:t>
      </w:r>
      <w:r>
        <w:t>на</w:t>
      </w:r>
      <w:r>
        <w:rPr>
          <w:spacing w:val="1"/>
        </w:rPr>
        <w:t xml:space="preserve"> </w:t>
      </w:r>
      <w:r>
        <w:t>царство</w:t>
      </w:r>
      <w:r>
        <w:rPr>
          <w:spacing w:val="1"/>
        </w:rPr>
        <w:t xml:space="preserve"> </w:t>
      </w:r>
      <w:r>
        <w:t>Михаила</w:t>
      </w:r>
      <w:r>
        <w:rPr>
          <w:spacing w:val="1"/>
        </w:rPr>
        <w:t xml:space="preserve"> </w:t>
      </w:r>
      <w:r>
        <w:t>Федоровича</w:t>
      </w:r>
      <w:r>
        <w:rPr>
          <w:spacing w:val="1"/>
        </w:rPr>
        <w:t xml:space="preserve"> </w:t>
      </w:r>
      <w:r>
        <w:t>Романова.</w:t>
      </w:r>
      <w:r>
        <w:rPr>
          <w:spacing w:val="-1"/>
        </w:rPr>
        <w:t xml:space="preserve"> </w:t>
      </w:r>
      <w:r>
        <w:t>Итоги</w:t>
      </w:r>
      <w:r>
        <w:rPr>
          <w:spacing w:val="1"/>
        </w:rPr>
        <w:t xml:space="preserve"> </w:t>
      </w:r>
      <w:r>
        <w:t>Смутного</w:t>
      </w:r>
      <w:r>
        <w:rPr>
          <w:spacing w:val="1"/>
        </w:rPr>
        <w:t xml:space="preserve"> </w:t>
      </w:r>
      <w:r>
        <w:t>времени.</w:t>
      </w:r>
    </w:p>
    <w:p w:rsidR="00F33E4B" w:rsidRDefault="00F33E4B">
      <w:pPr>
        <w:pStyle w:val="a3"/>
        <w:ind w:left="0"/>
        <w:jc w:val="left"/>
      </w:pPr>
    </w:p>
    <w:p w:rsidR="00F33E4B" w:rsidRDefault="00FE7FC2">
      <w:pPr>
        <w:pStyle w:val="Heading2"/>
      </w:pPr>
      <w:r>
        <w:t>Россия</w:t>
      </w:r>
      <w:r>
        <w:rPr>
          <w:spacing w:val="-2"/>
        </w:rPr>
        <w:t xml:space="preserve"> </w:t>
      </w:r>
      <w:r>
        <w:t>в</w:t>
      </w:r>
      <w:r>
        <w:rPr>
          <w:spacing w:val="-2"/>
        </w:rPr>
        <w:t xml:space="preserve"> </w:t>
      </w:r>
      <w:r>
        <w:t>XVII</w:t>
      </w:r>
      <w:r>
        <w:rPr>
          <w:spacing w:val="-2"/>
        </w:rPr>
        <w:t xml:space="preserve"> </w:t>
      </w:r>
      <w:r>
        <w:t>веке</w:t>
      </w:r>
    </w:p>
    <w:p w:rsidR="00F33E4B" w:rsidRDefault="00FE7FC2">
      <w:pPr>
        <w:pStyle w:val="a3"/>
        <w:ind w:right="108" w:firstLine="710"/>
      </w:pPr>
      <w:r>
        <w:t>Ликвидация последствий Смуты. Земский Собор 1613 г.: воцарение Романовых. Царь</w:t>
      </w:r>
      <w:r>
        <w:rPr>
          <w:spacing w:val="1"/>
        </w:rPr>
        <w:t xml:space="preserve"> </w:t>
      </w:r>
      <w:r>
        <w:t>Михаил Федорович. Патриарх Филарет. Восстановление органов власти и экономики страны.</w:t>
      </w:r>
      <w:r>
        <w:rPr>
          <w:spacing w:val="1"/>
        </w:rPr>
        <w:t xml:space="preserve"> </w:t>
      </w:r>
      <w:r>
        <w:t>Смоленская</w:t>
      </w:r>
      <w:r>
        <w:rPr>
          <w:spacing w:val="2"/>
        </w:rPr>
        <w:t xml:space="preserve"> </w:t>
      </w:r>
      <w:r>
        <w:t>война.</w:t>
      </w:r>
    </w:p>
    <w:p w:rsidR="00F33E4B" w:rsidRDefault="00FE7FC2">
      <w:pPr>
        <w:pStyle w:val="a3"/>
        <w:ind w:right="108" w:firstLine="710"/>
      </w:pPr>
      <w:r>
        <w:t>Территория и хозяйство России в первой половине XVII в. Окончательное оформление</w:t>
      </w:r>
      <w:r>
        <w:rPr>
          <w:spacing w:val="1"/>
        </w:rPr>
        <w:t xml:space="preserve"> </w:t>
      </w:r>
      <w:r>
        <w:t>крепостного права. Прикрепление городского населения к посадам. Оформление сословного</w:t>
      </w:r>
      <w:r>
        <w:rPr>
          <w:spacing w:val="1"/>
        </w:rPr>
        <w:t xml:space="preserve"> </w:t>
      </w:r>
      <w:r>
        <w:t>строя.</w:t>
      </w:r>
      <w:r>
        <w:rPr>
          <w:spacing w:val="1"/>
        </w:rPr>
        <w:t xml:space="preserve"> </w:t>
      </w:r>
      <w:r>
        <w:t>Развитие</w:t>
      </w:r>
      <w:r>
        <w:rPr>
          <w:spacing w:val="1"/>
        </w:rPr>
        <w:t xml:space="preserve"> </w:t>
      </w:r>
      <w:r>
        <w:t>торговых</w:t>
      </w:r>
      <w:r>
        <w:rPr>
          <w:spacing w:val="1"/>
        </w:rPr>
        <w:t xml:space="preserve"> </w:t>
      </w:r>
      <w:r>
        <w:t>связей.</w:t>
      </w:r>
      <w:r>
        <w:rPr>
          <w:spacing w:val="1"/>
        </w:rPr>
        <w:t xml:space="preserve"> </w:t>
      </w:r>
      <w:r>
        <w:t>Начало</w:t>
      </w:r>
      <w:r>
        <w:rPr>
          <w:spacing w:val="1"/>
        </w:rPr>
        <w:t xml:space="preserve"> </w:t>
      </w:r>
      <w:r>
        <w:t>складывания</w:t>
      </w:r>
      <w:r>
        <w:rPr>
          <w:spacing w:val="1"/>
        </w:rPr>
        <w:t xml:space="preserve"> </w:t>
      </w:r>
      <w:r>
        <w:t>всероссийского</w:t>
      </w:r>
      <w:r>
        <w:rPr>
          <w:spacing w:val="1"/>
        </w:rPr>
        <w:t xml:space="preserve"> </w:t>
      </w:r>
      <w:r>
        <w:t>рынка.</w:t>
      </w:r>
      <w:r>
        <w:rPr>
          <w:spacing w:val="1"/>
        </w:rPr>
        <w:t xml:space="preserve"> </w:t>
      </w:r>
      <w:r>
        <w:t>Ярмарки.</w:t>
      </w:r>
      <w:r>
        <w:rPr>
          <w:spacing w:val="1"/>
        </w:rPr>
        <w:t xml:space="preserve"> </w:t>
      </w:r>
      <w:r>
        <w:t>Развитие</w:t>
      </w:r>
      <w:r>
        <w:rPr>
          <w:spacing w:val="2"/>
        </w:rPr>
        <w:t xml:space="preserve"> </w:t>
      </w:r>
      <w:r>
        <w:t>мелкотоварного производства. Мануфактуры. Новоторговый</w:t>
      </w:r>
      <w:r>
        <w:rPr>
          <w:spacing w:val="-1"/>
        </w:rPr>
        <w:t xml:space="preserve"> </w:t>
      </w:r>
      <w:r>
        <w:t>устав.</w:t>
      </w:r>
    </w:p>
    <w:p w:rsidR="00F33E4B" w:rsidRDefault="00FE7FC2">
      <w:pPr>
        <w:pStyle w:val="a3"/>
        <w:ind w:right="101" w:firstLine="710"/>
      </w:pPr>
      <w:r>
        <w:t>Царь Алексей Михайлович. Начало становления абсолютизма. Соборное Уложение 1649</w:t>
      </w:r>
      <w:r>
        <w:rPr>
          <w:spacing w:val="1"/>
        </w:rPr>
        <w:t xml:space="preserve"> </w:t>
      </w:r>
      <w:r>
        <w:t>г.</w:t>
      </w:r>
      <w:r>
        <w:rPr>
          <w:spacing w:val="1"/>
        </w:rPr>
        <w:t xml:space="preserve"> </w:t>
      </w:r>
      <w:r>
        <w:t>Центральное</w:t>
      </w:r>
      <w:r>
        <w:rPr>
          <w:spacing w:val="1"/>
        </w:rPr>
        <w:t xml:space="preserve"> </w:t>
      </w:r>
      <w:r>
        <w:t>и</w:t>
      </w:r>
      <w:r>
        <w:rPr>
          <w:spacing w:val="1"/>
        </w:rPr>
        <w:t xml:space="preserve"> </w:t>
      </w:r>
      <w:r>
        <w:t>местное</w:t>
      </w:r>
      <w:r>
        <w:rPr>
          <w:spacing w:val="1"/>
        </w:rPr>
        <w:t xml:space="preserve"> </w:t>
      </w:r>
      <w:r>
        <w:t>управление.</w:t>
      </w:r>
      <w:r>
        <w:rPr>
          <w:spacing w:val="1"/>
        </w:rPr>
        <w:t xml:space="preserve"> </w:t>
      </w:r>
      <w:r>
        <w:t>Приказная</w:t>
      </w:r>
      <w:r>
        <w:rPr>
          <w:spacing w:val="1"/>
        </w:rPr>
        <w:t xml:space="preserve"> </w:t>
      </w:r>
      <w:r>
        <w:t>система.</w:t>
      </w:r>
      <w:r>
        <w:rPr>
          <w:spacing w:val="1"/>
        </w:rPr>
        <w:t xml:space="preserve"> </w:t>
      </w:r>
      <w:r>
        <w:t>Реформы</w:t>
      </w:r>
      <w:r>
        <w:rPr>
          <w:spacing w:val="1"/>
        </w:rPr>
        <w:t xml:space="preserve"> </w:t>
      </w:r>
      <w:r>
        <w:t>патриарха</w:t>
      </w:r>
      <w:r>
        <w:rPr>
          <w:spacing w:val="1"/>
        </w:rPr>
        <w:t xml:space="preserve"> </w:t>
      </w:r>
      <w:r>
        <w:t>Никона.</w:t>
      </w:r>
      <w:r>
        <w:rPr>
          <w:spacing w:val="1"/>
        </w:rPr>
        <w:t xml:space="preserve"> </w:t>
      </w:r>
      <w:r>
        <w:t>Церковный</w:t>
      </w:r>
      <w:r>
        <w:rPr>
          <w:spacing w:val="1"/>
        </w:rPr>
        <w:t xml:space="preserve"> </w:t>
      </w:r>
      <w:r>
        <w:t>раскол.</w:t>
      </w:r>
      <w:r>
        <w:rPr>
          <w:spacing w:val="1"/>
        </w:rPr>
        <w:t xml:space="preserve"> </w:t>
      </w:r>
      <w:r>
        <w:t>Старообрядчество.</w:t>
      </w:r>
      <w:r>
        <w:rPr>
          <w:spacing w:val="1"/>
        </w:rPr>
        <w:t xml:space="preserve"> </w:t>
      </w:r>
      <w:r>
        <w:t>Протопоп</w:t>
      </w:r>
      <w:r>
        <w:rPr>
          <w:spacing w:val="1"/>
        </w:rPr>
        <w:t xml:space="preserve"> </w:t>
      </w:r>
      <w:r>
        <w:t>Аввакум.</w:t>
      </w:r>
      <w:r>
        <w:rPr>
          <w:spacing w:val="1"/>
        </w:rPr>
        <w:t xml:space="preserve"> </w:t>
      </w:r>
      <w:r>
        <w:t>Народные</w:t>
      </w:r>
      <w:r>
        <w:rPr>
          <w:spacing w:val="1"/>
        </w:rPr>
        <w:t xml:space="preserve"> </w:t>
      </w:r>
      <w:r>
        <w:t>движения</w:t>
      </w:r>
      <w:r>
        <w:rPr>
          <w:spacing w:val="1"/>
        </w:rPr>
        <w:t xml:space="preserve"> </w:t>
      </w:r>
      <w:r>
        <w:t>в</w:t>
      </w:r>
      <w:r>
        <w:rPr>
          <w:spacing w:val="1"/>
        </w:rPr>
        <w:t xml:space="preserve"> </w:t>
      </w:r>
      <w:r>
        <w:t>XVII в.:</w:t>
      </w:r>
      <w:r>
        <w:rPr>
          <w:spacing w:val="1"/>
        </w:rPr>
        <w:t xml:space="preserve"> </w:t>
      </w:r>
      <w:r>
        <w:t>причины,   формы,   участники.   Городские   восстания.   Восстание   под   предводительством</w:t>
      </w:r>
      <w:r>
        <w:rPr>
          <w:spacing w:val="1"/>
        </w:rPr>
        <w:t xml:space="preserve"> </w:t>
      </w:r>
      <w:r>
        <w:t>С.</w:t>
      </w:r>
      <w:r>
        <w:rPr>
          <w:spacing w:val="-1"/>
        </w:rPr>
        <w:t xml:space="preserve"> </w:t>
      </w:r>
      <w:r>
        <w:t>Разина.</w:t>
      </w:r>
    </w:p>
    <w:p w:rsidR="00F33E4B" w:rsidRDefault="00FE7FC2">
      <w:pPr>
        <w:pStyle w:val="a3"/>
        <w:ind w:right="109" w:firstLine="710"/>
      </w:pPr>
      <w:r>
        <w:t>Россия в конце XVII в. Федор Алексеевич. Отмена местничества. Стрелецкие восстания.</w:t>
      </w:r>
      <w:r>
        <w:rPr>
          <w:spacing w:val="1"/>
        </w:rPr>
        <w:t xml:space="preserve"> </w:t>
      </w:r>
      <w:r>
        <w:t>Регентство</w:t>
      </w:r>
      <w:r>
        <w:rPr>
          <w:spacing w:val="1"/>
        </w:rPr>
        <w:t xml:space="preserve"> </w:t>
      </w:r>
      <w:r>
        <w:t>Софьи.</w:t>
      </w:r>
      <w:r>
        <w:rPr>
          <w:spacing w:val="1"/>
        </w:rPr>
        <w:t xml:space="preserve"> </w:t>
      </w:r>
      <w:r>
        <w:t>Необходимость</w:t>
      </w:r>
      <w:r>
        <w:rPr>
          <w:spacing w:val="1"/>
        </w:rPr>
        <w:t xml:space="preserve"> </w:t>
      </w:r>
      <w:r>
        <w:t>и</w:t>
      </w:r>
      <w:r>
        <w:rPr>
          <w:spacing w:val="1"/>
        </w:rPr>
        <w:t xml:space="preserve"> </w:t>
      </w:r>
      <w:r>
        <w:t>предпосылки</w:t>
      </w:r>
      <w:r>
        <w:rPr>
          <w:spacing w:val="1"/>
        </w:rPr>
        <w:t xml:space="preserve"> </w:t>
      </w:r>
      <w:r>
        <w:t>преобразований.</w:t>
      </w:r>
      <w:r>
        <w:rPr>
          <w:spacing w:val="60"/>
        </w:rPr>
        <w:t xml:space="preserve"> </w:t>
      </w:r>
      <w:r>
        <w:t>Начало</w:t>
      </w:r>
      <w:r>
        <w:rPr>
          <w:spacing w:val="60"/>
        </w:rPr>
        <w:t xml:space="preserve"> </w:t>
      </w:r>
      <w:r>
        <w:t>царствования</w:t>
      </w:r>
      <w:r>
        <w:rPr>
          <w:spacing w:val="1"/>
        </w:rPr>
        <w:t xml:space="preserve"> </w:t>
      </w:r>
      <w:r>
        <w:t>Петра I.</w:t>
      </w:r>
    </w:p>
    <w:p w:rsidR="00F33E4B" w:rsidRDefault="00FE7FC2">
      <w:pPr>
        <w:pStyle w:val="a3"/>
        <w:ind w:right="102" w:firstLine="710"/>
      </w:pPr>
      <w:r>
        <w:t>Основные</w:t>
      </w:r>
      <w:r>
        <w:rPr>
          <w:spacing w:val="1"/>
        </w:rPr>
        <w:t xml:space="preserve"> </w:t>
      </w:r>
      <w:r>
        <w:t>направления</w:t>
      </w:r>
      <w:r>
        <w:rPr>
          <w:spacing w:val="1"/>
        </w:rPr>
        <w:t xml:space="preserve"> </w:t>
      </w:r>
      <w:r>
        <w:t>внешней</w:t>
      </w:r>
      <w:r>
        <w:rPr>
          <w:spacing w:val="1"/>
        </w:rPr>
        <w:t xml:space="preserve"> </w:t>
      </w:r>
      <w:r>
        <w:t>политики</w:t>
      </w:r>
      <w:r>
        <w:rPr>
          <w:spacing w:val="1"/>
        </w:rPr>
        <w:t xml:space="preserve"> </w:t>
      </w:r>
      <w:r>
        <w:t>России</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XVII</w:t>
      </w:r>
      <w:r>
        <w:rPr>
          <w:spacing w:val="1"/>
        </w:rPr>
        <w:t xml:space="preserve"> </w:t>
      </w:r>
      <w:r>
        <w:t>в.</w:t>
      </w:r>
      <w:r>
        <w:rPr>
          <w:spacing w:val="1"/>
        </w:rPr>
        <w:t xml:space="preserve"> </w:t>
      </w:r>
      <w:r>
        <w:t>Освободительная</w:t>
      </w:r>
      <w:r>
        <w:rPr>
          <w:spacing w:val="1"/>
        </w:rPr>
        <w:t xml:space="preserve"> </w:t>
      </w:r>
      <w:r>
        <w:t>война</w:t>
      </w:r>
      <w:r>
        <w:rPr>
          <w:spacing w:val="1"/>
        </w:rPr>
        <w:t xml:space="preserve"> </w:t>
      </w:r>
      <w:r>
        <w:t>1648–1654</w:t>
      </w:r>
      <w:r>
        <w:rPr>
          <w:spacing w:val="1"/>
        </w:rPr>
        <w:t xml:space="preserve"> </w:t>
      </w:r>
      <w:r>
        <w:t>гг.</w:t>
      </w:r>
      <w:r>
        <w:rPr>
          <w:spacing w:val="1"/>
        </w:rPr>
        <w:t xml:space="preserve"> </w:t>
      </w:r>
      <w:r>
        <w:t>под</w:t>
      </w:r>
      <w:r>
        <w:rPr>
          <w:spacing w:val="1"/>
        </w:rPr>
        <w:t xml:space="preserve"> </w:t>
      </w:r>
      <w:r>
        <w:t>руководством</w:t>
      </w:r>
      <w:r>
        <w:rPr>
          <w:spacing w:val="1"/>
        </w:rPr>
        <w:t xml:space="preserve"> </w:t>
      </w:r>
      <w:r>
        <w:t>Б.</w:t>
      </w:r>
      <w:r>
        <w:rPr>
          <w:spacing w:val="1"/>
        </w:rPr>
        <w:t xml:space="preserve"> </w:t>
      </w:r>
      <w:r>
        <w:t>Хмельницкого.</w:t>
      </w:r>
      <w:r>
        <w:rPr>
          <w:spacing w:val="1"/>
        </w:rPr>
        <w:t xml:space="preserve"> </w:t>
      </w:r>
      <w:r>
        <w:t>Вхождение</w:t>
      </w:r>
      <w:r>
        <w:rPr>
          <w:spacing w:val="-57"/>
        </w:rPr>
        <w:t xml:space="preserve"> </w:t>
      </w:r>
      <w:r>
        <w:t>Левобережной Украины в состав России. Русско-польская война. Русско-шведские и русско-</w:t>
      </w:r>
      <w:r>
        <w:rPr>
          <w:spacing w:val="1"/>
        </w:rPr>
        <w:t xml:space="preserve"> </w:t>
      </w:r>
      <w:r>
        <w:t>турецкие</w:t>
      </w:r>
      <w:r>
        <w:rPr>
          <w:spacing w:val="-1"/>
        </w:rPr>
        <w:t xml:space="preserve"> </w:t>
      </w:r>
      <w:r>
        <w:t>отношения во</w:t>
      </w:r>
      <w:r>
        <w:rPr>
          <w:spacing w:val="-1"/>
        </w:rPr>
        <w:t xml:space="preserve"> </w:t>
      </w:r>
      <w:r>
        <w:t>второй</w:t>
      </w:r>
      <w:r>
        <w:rPr>
          <w:spacing w:val="-2"/>
        </w:rPr>
        <w:t xml:space="preserve"> </w:t>
      </w:r>
      <w:r>
        <w:t>половине</w:t>
      </w:r>
      <w:r>
        <w:rPr>
          <w:spacing w:val="2"/>
        </w:rPr>
        <w:t xml:space="preserve"> </w:t>
      </w:r>
      <w:r>
        <w:t>XVII</w:t>
      </w:r>
      <w:r>
        <w:rPr>
          <w:spacing w:val="-2"/>
        </w:rPr>
        <w:t xml:space="preserve"> </w:t>
      </w:r>
      <w:r>
        <w:t>в.</w:t>
      </w:r>
      <w:r>
        <w:rPr>
          <w:spacing w:val="-1"/>
        </w:rPr>
        <w:t xml:space="preserve"> </w:t>
      </w:r>
      <w:r>
        <w:t>Завершение</w:t>
      </w:r>
      <w:r>
        <w:rPr>
          <w:spacing w:val="2"/>
        </w:rPr>
        <w:t xml:space="preserve"> </w:t>
      </w:r>
      <w:r>
        <w:t>присоединения Сибири.</w:t>
      </w:r>
    </w:p>
    <w:p w:rsidR="00F33E4B" w:rsidRDefault="00FE7FC2">
      <w:pPr>
        <w:pStyle w:val="a3"/>
        <w:ind w:right="108" w:firstLine="710"/>
      </w:pPr>
      <w:r>
        <w:t>Культура</w:t>
      </w:r>
      <w:r>
        <w:rPr>
          <w:spacing w:val="1"/>
        </w:rPr>
        <w:t xml:space="preserve"> </w:t>
      </w:r>
      <w:r>
        <w:t>России</w:t>
      </w:r>
      <w:r>
        <w:rPr>
          <w:spacing w:val="1"/>
        </w:rPr>
        <w:t xml:space="preserve"> </w:t>
      </w:r>
      <w:r>
        <w:t>в</w:t>
      </w:r>
      <w:r>
        <w:rPr>
          <w:spacing w:val="1"/>
        </w:rPr>
        <w:t xml:space="preserve"> </w:t>
      </w:r>
      <w:r>
        <w:t>XVII в. Обмирщение</w:t>
      </w:r>
      <w:r>
        <w:rPr>
          <w:spacing w:val="1"/>
        </w:rPr>
        <w:t xml:space="preserve"> </w:t>
      </w:r>
      <w:r>
        <w:t>культуры.</w:t>
      </w:r>
      <w:r>
        <w:rPr>
          <w:spacing w:val="1"/>
        </w:rPr>
        <w:t xml:space="preserve"> </w:t>
      </w:r>
      <w:r>
        <w:t>Быт и нравы допетровской</w:t>
      </w:r>
      <w:r>
        <w:rPr>
          <w:spacing w:val="1"/>
        </w:rPr>
        <w:t xml:space="preserve"> </w:t>
      </w:r>
      <w:r>
        <w:t>Руси.</w:t>
      </w:r>
      <w:r>
        <w:rPr>
          <w:spacing w:val="1"/>
        </w:rPr>
        <w:t xml:space="preserve"> </w:t>
      </w:r>
      <w:r>
        <w:t>Расширение</w:t>
      </w:r>
      <w:r>
        <w:rPr>
          <w:spacing w:val="1"/>
        </w:rPr>
        <w:t xml:space="preserve"> </w:t>
      </w:r>
      <w:r>
        <w:t>культурных</w:t>
      </w:r>
      <w:r>
        <w:rPr>
          <w:spacing w:val="1"/>
        </w:rPr>
        <w:t xml:space="preserve"> </w:t>
      </w:r>
      <w:r>
        <w:t>связей</w:t>
      </w:r>
      <w:r>
        <w:rPr>
          <w:spacing w:val="1"/>
        </w:rPr>
        <w:t xml:space="preserve"> </w:t>
      </w:r>
      <w:r>
        <w:t>с</w:t>
      </w:r>
      <w:r>
        <w:rPr>
          <w:spacing w:val="1"/>
        </w:rPr>
        <w:t xml:space="preserve"> </w:t>
      </w:r>
      <w:r>
        <w:t>Западной</w:t>
      </w:r>
      <w:r>
        <w:rPr>
          <w:spacing w:val="1"/>
        </w:rPr>
        <w:t xml:space="preserve"> </w:t>
      </w:r>
      <w:r>
        <w:t>Европой.</w:t>
      </w:r>
      <w:r>
        <w:rPr>
          <w:spacing w:val="1"/>
        </w:rPr>
        <w:t xml:space="preserve"> </w:t>
      </w:r>
      <w:r>
        <w:t>Славяно-греко-латинская</w:t>
      </w:r>
      <w:r>
        <w:rPr>
          <w:spacing w:val="1"/>
        </w:rPr>
        <w:t xml:space="preserve"> </w:t>
      </w:r>
      <w:r>
        <w:t>академия.</w:t>
      </w:r>
      <w:r>
        <w:rPr>
          <w:spacing w:val="1"/>
        </w:rPr>
        <w:t xml:space="preserve"> </w:t>
      </w:r>
      <w:r>
        <w:t>Русские землепроходцы. Последние летописи. Новые жанры в литературе. «Дивное узорочье» в</w:t>
      </w:r>
      <w:r>
        <w:rPr>
          <w:spacing w:val="-57"/>
        </w:rPr>
        <w:t xml:space="preserve"> </w:t>
      </w:r>
      <w:r>
        <w:t>зодчестве XVII в.</w:t>
      </w:r>
      <w:r>
        <w:rPr>
          <w:spacing w:val="-1"/>
        </w:rPr>
        <w:t xml:space="preserve"> </w:t>
      </w:r>
      <w:r>
        <w:t>Московское</w:t>
      </w:r>
      <w:r>
        <w:rPr>
          <w:spacing w:val="1"/>
        </w:rPr>
        <w:t xml:space="preserve"> </w:t>
      </w:r>
      <w:r>
        <w:t>барокко.</w:t>
      </w:r>
      <w:r>
        <w:rPr>
          <w:spacing w:val="1"/>
        </w:rPr>
        <w:t xml:space="preserve"> </w:t>
      </w:r>
      <w:r>
        <w:t>Симон</w:t>
      </w:r>
      <w:r>
        <w:rPr>
          <w:spacing w:val="-2"/>
        </w:rPr>
        <w:t xml:space="preserve"> </w:t>
      </w:r>
      <w:r>
        <w:t>Ушаков.</w:t>
      </w:r>
      <w:r>
        <w:rPr>
          <w:spacing w:val="1"/>
        </w:rPr>
        <w:t xml:space="preserve"> </w:t>
      </w:r>
      <w:r>
        <w:t>Парсуна.</w:t>
      </w:r>
    </w:p>
    <w:p w:rsidR="00F33E4B" w:rsidRDefault="00F33E4B">
      <w:pPr>
        <w:pStyle w:val="a3"/>
        <w:ind w:left="0"/>
        <w:jc w:val="left"/>
      </w:pPr>
    </w:p>
    <w:p w:rsidR="00F33E4B" w:rsidRDefault="00FE7FC2">
      <w:pPr>
        <w:pStyle w:val="Heading2"/>
        <w:spacing w:before="1"/>
        <w:ind w:right="3082"/>
      </w:pPr>
      <w:r>
        <w:t>Россия</w:t>
      </w:r>
      <w:r>
        <w:rPr>
          <w:spacing w:val="-4"/>
        </w:rPr>
        <w:t xml:space="preserve"> </w:t>
      </w:r>
      <w:r>
        <w:t>в</w:t>
      </w:r>
      <w:r>
        <w:rPr>
          <w:spacing w:val="-4"/>
        </w:rPr>
        <w:t xml:space="preserve"> </w:t>
      </w:r>
      <w:r>
        <w:t>конце</w:t>
      </w:r>
      <w:r>
        <w:rPr>
          <w:spacing w:val="-3"/>
        </w:rPr>
        <w:t xml:space="preserve"> </w:t>
      </w:r>
      <w:r>
        <w:t>XVII</w:t>
      </w:r>
      <w:r>
        <w:rPr>
          <w:spacing w:val="-4"/>
        </w:rPr>
        <w:t xml:space="preserve"> </w:t>
      </w:r>
      <w:r>
        <w:t>–</w:t>
      </w:r>
      <w:r>
        <w:rPr>
          <w:spacing w:val="-5"/>
        </w:rPr>
        <w:t xml:space="preserve"> </w:t>
      </w:r>
      <w:r>
        <w:t>XVIII</w:t>
      </w:r>
      <w:r>
        <w:rPr>
          <w:spacing w:val="-4"/>
        </w:rPr>
        <w:t xml:space="preserve"> </w:t>
      </w:r>
      <w:r>
        <w:t>веке:</w:t>
      </w:r>
      <w:r>
        <w:rPr>
          <w:spacing w:val="-4"/>
        </w:rPr>
        <w:t xml:space="preserve"> </w:t>
      </w:r>
      <w:r>
        <w:t>от</w:t>
      </w:r>
      <w:r>
        <w:rPr>
          <w:spacing w:val="-3"/>
        </w:rPr>
        <w:t xml:space="preserve"> </w:t>
      </w:r>
      <w:r>
        <w:t>Царства</w:t>
      </w:r>
      <w:r>
        <w:rPr>
          <w:spacing w:val="-4"/>
        </w:rPr>
        <w:t xml:space="preserve"> </w:t>
      </w:r>
      <w:r>
        <w:t>к</w:t>
      </w:r>
      <w:r>
        <w:rPr>
          <w:spacing w:val="-6"/>
        </w:rPr>
        <w:t xml:space="preserve"> </w:t>
      </w:r>
      <w:r>
        <w:t>Империи</w:t>
      </w:r>
      <w:r>
        <w:rPr>
          <w:spacing w:val="-57"/>
        </w:rPr>
        <w:t xml:space="preserve"> </w:t>
      </w:r>
      <w:r>
        <w:t>Россия в эпоху</w:t>
      </w:r>
      <w:r>
        <w:rPr>
          <w:spacing w:val="-1"/>
        </w:rPr>
        <w:t xml:space="preserve"> </w:t>
      </w:r>
      <w:r>
        <w:t>преобразований</w:t>
      </w:r>
      <w:r>
        <w:rPr>
          <w:spacing w:val="1"/>
        </w:rPr>
        <w:t xml:space="preserve"> </w:t>
      </w:r>
      <w:r>
        <w:t>Петра</w:t>
      </w:r>
      <w:r>
        <w:rPr>
          <w:spacing w:val="-1"/>
        </w:rPr>
        <w:t xml:space="preserve"> </w:t>
      </w:r>
      <w:r>
        <w:t>I</w:t>
      </w:r>
    </w:p>
    <w:p w:rsidR="00F33E4B" w:rsidRDefault="00FE7FC2">
      <w:pPr>
        <w:pStyle w:val="a3"/>
        <w:ind w:right="107" w:firstLine="710"/>
      </w:pPr>
      <w:r>
        <w:t>Предпосылки</w:t>
      </w:r>
      <w:r>
        <w:rPr>
          <w:spacing w:val="1"/>
        </w:rPr>
        <w:t xml:space="preserve"> </w:t>
      </w:r>
      <w:r>
        <w:t>петровских</w:t>
      </w:r>
      <w:r>
        <w:rPr>
          <w:spacing w:val="1"/>
        </w:rPr>
        <w:t xml:space="preserve"> </w:t>
      </w:r>
      <w:r>
        <w:t>реформ.</w:t>
      </w:r>
      <w:r>
        <w:rPr>
          <w:spacing w:val="1"/>
        </w:rPr>
        <w:t xml:space="preserve"> </w:t>
      </w:r>
      <w:r>
        <w:t>Особенности</w:t>
      </w:r>
      <w:r>
        <w:rPr>
          <w:spacing w:val="1"/>
        </w:rPr>
        <w:t xml:space="preserve"> </w:t>
      </w:r>
      <w:r>
        <w:t>абсолютизма</w:t>
      </w:r>
      <w:r>
        <w:rPr>
          <w:spacing w:val="1"/>
        </w:rPr>
        <w:t xml:space="preserve"> </w:t>
      </w:r>
      <w:r>
        <w:t>в</w:t>
      </w:r>
      <w:r>
        <w:rPr>
          <w:spacing w:val="1"/>
        </w:rPr>
        <w:t xml:space="preserve"> </w:t>
      </w:r>
      <w:r>
        <w:t>Европе</w:t>
      </w:r>
      <w:r>
        <w:rPr>
          <w:spacing w:val="1"/>
        </w:rPr>
        <w:t xml:space="preserve"> </w:t>
      </w:r>
      <w:r>
        <w:t>и</w:t>
      </w:r>
      <w:r>
        <w:rPr>
          <w:spacing w:val="1"/>
        </w:rPr>
        <w:t xml:space="preserve"> </w:t>
      </w:r>
      <w:r>
        <w:t>России.</w:t>
      </w:r>
      <w:r>
        <w:rPr>
          <w:spacing w:val="1"/>
        </w:rPr>
        <w:t xml:space="preserve"> </w:t>
      </w:r>
      <w:r>
        <w:t>Преобразования Петра I. Реформы местного управления: городская и областная (губернская)</w:t>
      </w:r>
      <w:r>
        <w:rPr>
          <w:spacing w:val="1"/>
        </w:rPr>
        <w:t xml:space="preserve"> </w:t>
      </w:r>
      <w:r>
        <w:t>реформы.</w:t>
      </w:r>
      <w:r>
        <w:rPr>
          <w:spacing w:val="1"/>
        </w:rPr>
        <w:t xml:space="preserve"> </w:t>
      </w:r>
      <w:r>
        <w:t>Реформы</w:t>
      </w:r>
      <w:r>
        <w:rPr>
          <w:spacing w:val="1"/>
        </w:rPr>
        <w:t xml:space="preserve"> </w:t>
      </w:r>
      <w:r>
        <w:t>государственного</w:t>
      </w:r>
      <w:r>
        <w:rPr>
          <w:spacing w:val="1"/>
        </w:rPr>
        <w:t xml:space="preserve"> </w:t>
      </w:r>
      <w:r>
        <w:t>управления:</w:t>
      </w:r>
      <w:r>
        <w:rPr>
          <w:spacing w:val="1"/>
        </w:rPr>
        <w:t xml:space="preserve"> </w:t>
      </w:r>
      <w:r>
        <w:t>учреждение</w:t>
      </w:r>
      <w:r>
        <w:rPr>
          <w:spacing w:val="1"/>
        </w:rPr>
        <w:t xml:space="preserve"> </w:t>
      </w:r>
      <w:r>
        <w:t>Сената,</w:t>
      </w:r>
      <w:r>
        <w:rPr>
          <w:spacing w:val="1"/>
        </w:rPr>
        <w:t xml:space="preserve"> </w:t>
      </w:r>
      <w:r>
        <w:t>коллегий,</w:t>
      </w:r>
      <w:r>
        <w:rPr>
          <w:spacing w:val="1"/>
        </w:rPr>
        <w:t xml:space="preserve"> </w:t>
      </w:r>
      <w:r>
        <w:t>органов</w:t>
      </w:r>
      <w:r>
        <w:rPr>
          <w:spacing w:val="1"/>
        </w:rPr>
        <w:t xml:space="preserve"> </w:t>
      </w:r>
      <w:r>
        <w:t>надзора и суда. Реорганизация армии: создание флота, рекрутские наборы, гвардия. Указ о</w:t>
      </w:r>
      <w:r>
        <w:rPr>
          <w:spacing w:val="1"/>
        </w:rPr>
        <w:t xml:space="preserve"> </w:t>
      </w:r>
      <w:r>
        <w:t>единонаследии.</w:t>
      </w:r>
      <w:r>
        <w:rPr>
          <w:spacing w:val="1"/>
        </w:rPr>
        <w:t xml:space="preserve"> </w:t>
      </w:r>
      <w:r>
        <w:t>Церковная</w:t>
      </w:r>
      <w:r>
        <w:rPr>
          <w:spacing w:val="1"/>
        </w:rPr>
        <w:t xml:space="preserve"> </w:t>
      </w:r>
      <w:r>
        <w:t>реформа.</w:t>
      </w:r>
      <w:r>
        <w:rPr>
          <w:spacing w:val="1"/>
        </w:rPr>
        <w:t xml:space="preserve"> </w:t>
      </w:r>
      <w:r>
        <w:t>Упразднение</w:t>
      </w:r>
      <w:r>
        <w:rPr>
          <w:spacing w:val="1"/>
        </w:rPr>
        <w:t xml:space="preserve"> </w:t>
      </w:r>
      <w:r>
        <w:t>патриаршества,</w:t>
      </w:r>
      <w:r>
        <w:rPr>
          <w:spacing w:val="1"/>
        </w:rPr>
        <w:t xml:space="preserve"> </w:t>
      </w:r>
      <w:r>
        <w:t>учреждение</w:t>
      </w:r>
      <w:r>
        <w:rPr>
          <w:spacing w:val="1"/>
        </w:rPr>
        <w:t xml:space="preserve"> </w:t>
      </w:r>
      <w:r>
        <w:t>Синода.</w:t>
      </w:r>
      <w:r>
        <w:rPr>
          <w:spacing w:val="1"/>
        </w:rPr>
        <w:t xml:space="preserve"> </w:t>
      </w:r>
      <w:r>
        <w:t>Старообрядчество при Петре I. Оппозиция реформам Петра I. Дело царевича Алексея. Развитие</w:t>
      </w:r>
      <w:r>
        <w:rPr>
          <w:spacing w:val="1"/>
        </w:rPr>
        <w:t xml:space="preserve"> </w:t>
      </w:r>
      <w:r>
        <w:t>промышленности.</w:t>
      </w:r>
      <w:r>
        <w:rPr>
          <w:spacing w:val="1"/>
        </w:rPr>
        <w:t xml:space="preserve"> </w:t>
      </w:r>
      <w:r>
        <w:t>Мануфактуры</w:t>
      </w:r>
      <w:r>
        <w:rPr>
          <w:spacing w:val="1"/>
        </w:rPr>
        <w:t xml:space="preserve"> </w:t>
      </w:r>
      <w:r>
        <w:t>и</w:t>
      </w:r>
      <w:r>
        <w:rPr>
          <w:spacing w:val="1"/>
        </w:rPr>
        <w:t xml:space="preserve"> </w:t>
      </w:r>
      <w:r>
        <w:t>крепостной</w:t>
      </w:r>
      <w:r>
        <w:rPr>
          <w:spacing w:val="1"/>
        </w:rPr>
        <w:t xml:space="preserve"> </w:t>
      </w:r>
      <w:r>
        <w:t>труд.</w:t>
      </w:r>
      <w:r>
        <w:rPr>
          <w:spacing w:val="1"/>
        </w:rPr>
        <w:t xml:space="preserve"> </w:t>
      </w:r>
      <w:r>
        <w:t>Денежная</w:t>
      </w:r>
      <w:r>
        <w:rPr>
          <w:spacing w:val="1"/>
        </w:rPr>
        <w:t xml:space="preserve"> </w:t>
      </w:r>
      <w:r>
        <w:t>и</w:t>
      </w:r>
      <w:r>
        <w:rPr>
          <w:spacing w:val="1"/>
        </w:rPr>
        <w:t xml:space="preserve"> </w:t>
      </w:r>
      <w:r>
        <w:t>налоговая</w:t>
      </w:r>
      <w:r>
        <w:rPr>
          <w:spacing w:val="61"/>
        </w:rPr>
        <w:t xml:space="preserve"> </w:t>
      </w:r>
      <w:r>
        <w:t>реформы.</w:t>
      </w:r>
      <w:r>
        <w:rPr>
          <w:spacing w:val="1"/>
        </w:rPr>
        <w:t xml:space="preserve"> </w:t>
      </w:r>
      <w:r>
        <w:t>Подушная подать (ревизии). Российское общество в петровскую эпоху. Изменение социального</w:t>
      </w:r>
      <w:r>
        <w:rPr>
          <w:spacing w:val="-57"/>
        </w:rPr>
        <w:t xml:space="preserve"> </w:t>
      </w:r>
      <w:r>
        <w:t>статуса сословий и групп. Табель о рангах. Правовой статус народов и территорий империи.</w:t>
      </w:r>
      <w:r>
        <w:rPr>
          <w:spacing w:val="1"/>
        </w:rPr>
        <w:t xml:space="preserve"> </w:t>
      </w:r>
      <w:r>
        <w:t>Социальные и национальные движения в первой четверти XVIII в. Внешняя политика России в</w:t>
      </w:r>
      <w:r>
        <w:rPr>
          <w:spacing w:val="1"/>
        </w:rPr>
        <w:t xml:space="preserve"> </w:t>
      </w:r>
      <w:r>
        <w:t>первой четверти XVIII в. Северная война: причины, основные события, итоги. Провозглашение</w:t>
      </w:r>
      <w:r>
        <w:rPr>
          <w:spacing w:val="1"/>
        </w:rPr>
        <w:t xml:space="preserve"> </w:t>
      </w:r>
      <w:r>
        <w:t>России</w:t>
      </w:r>
      <w:r>
        <w:rPr>
          <w:spacing w:val="1"/>
        </w:rPr>
        <w:t xml:space="preserve"> </w:t>
      </w:r>
      <w:r>
        <w:t>империей.</w:t>
      </w:r>
      <w:r>
        <w:rPr>
          <w:spacing w:val="1"/>
        </w:rPr>
        <w:t xml:space="preserve"> </w:t>
      </w:r>
      <w:r>
        <w:t>Культура</w:t>
      </w:r>
      <w:r>
        <w:rPr>
          <w:spacing w:val="1"/>
        </w:rPr>
        <w:t xml:space="preserve"> </w:t>
      </w:r>
      <w:r>
        <w:t>и</w:t>
      </w:r>
      <w:r>
        <w:rPr>
          <w:spacing w:val="1"/>
        </w:rPr>
        <w:t xml:space="preserve"> </w:t>
      </w:r>
      <w:r>
        <w:t>нравы</w:t>
      </w:r>
      <w:r>
        <w:rPr>
          <w:spacing w:val="1"/>
        </w:rPr>
        <w:t xml:space="preserve"> </w:t>
      </w:r>
      <w:r>
        <w:t>петровской</w:t>
      </w:r>
      <w:r>
        <w:rPr>
          <w:spacing w:val="1"/>
        </w:rPr>
        <w:t xml:space="preserve"> </w:t>
      </w:r>
      <w:r>
        <w:t>эпохи.</w:t>
      </w:r>
      <w:r>
        <w:rPr>
          <w:spacing w:val="1"/>
        </w:rPr>
        <w:t xml:space="preserve"> </w:t>
      </w:r>
      <w:r>
        <w:t>Итоги,</w:t>
      </w:r>
      <w:r>
        <w:rPr>
          <w:spacing w:val="1"/>
        </w:rPr>
        <w:t xml:space="preserve"> </w:t>
      </w:r>
      <w:r>
        <w:t>последствия</w:t>
      </w:r>
      <w:r>
        <w:rPr>
          <w:spacing w:val="1"/>
        </w:rPr>
        <w:t xml:space="preserve"> </w:t>
      </w:r>
      <w:r>
        <w:t>и</w:t>
      </w:r>
      <w:r>
        <w:rPr>
          <w:spacing w:val="1"/>
        </w:rPr>
        <w:t xml:space="preserve"> </w:t>
      </w:r>
      <w:r>
        <w:t>значение</w:t>
      </w:r>
      <w:r>
        <w:rPr>
          <w:spacing w:val="1"/>
        </w:rPr>
        <w:t xml:space="preserve"> </w:t>
      </w:r>
      <w:r>
        <w:t>петровских</w:t>
      </w:r>
      <w:r>
        <w:rPr>
          <w:spacing w:val="2"/>
        </w:rPr>
        <w:t xml:space="preserve"> </w:t>
      </w:r>
      <w:r>
        <w:t>преобразований.</w:t>
      </w:r>
      <w:r>
        <w:rPr>
          <w:spacing w:val="2"/>
        </w:rPr>
        <w:t xml:space="preserve"> </w:t>
      </w:r>
      <w:r>
        <w:t>Образ Петра I</w:t>
      </w:r>
      <w:r>
        <w:rPr>
          <w:spacing w:val="-1"/>
        </w:rPr>
        <w:t xml:space="preserve"> </w:t>
      </w:r>
      <w:r>
        <w:t>в</w:t>
      </w:r>
      <w:r>
        <w:rPr>
          <w:spacing w:val="-2"/>
        </w:rPr>
        <w:t xml:space="preserve"> </w:t>
      </w:r>
      <w:r>
        <w:t>русской истории</w:t>
      </w:r>
      <w:r>
        <w:rPr>
          <w:spacing w:val="2"/>
        </w:rPr>
        <w:t xml:space="preserve"> </w:t>
      </w:r>
      <w:r>
        <w:t>и</w:t>
      </w:r>
      <w:r>
        <w:rPr>
          <w:spacing w:val="-1"/>
        </w:rPr>
        <w:t xml:space="preserve"> </w:t>
      </w:r>
      <w:r>
        <w:t>культуре.</w:t>
      </w:r>
    </w:p>
    <w:p w:rsidR="00F33E4B" w:rsidRDefault="00FE7FC2">
      <w:pPr>
        <w:pStyle w:val="Heading2"/>
      </w:pPr>
      <w:r>
        <w:t>После</w:t>
      </w:r>
      <w:r>
        <w:rPr>
          <w:spacing w:val="-3"/>
        </w:rPr>
        <w:t xml:space="preserve"> </w:t>
      </w:r>
      <w:r>
        <w:t>Петра</w:t>
      </w:r>
      <w:r>
        <w:rPr>
          <w:spacing w:val="-4"/>
        </w:rPr>
        <w:t xml:space="preserve"> </w:t>
      </w:r>
      <w:r>
        <w:t>Великого:</w:t>
      </w:r>
      <w:r>
        <w:rPr>
          <w:spacing w:val="-1"/>
        </w:rPr>
        <w:t xml:space="preserve"> </w:t>
      </w:r>
      <w:r>
        <w:t>эпоха</w:t>
      </w:r>
      <w:r>
        <w:rPr>
          <w:spacing w:val="-4"/>
        </w:rPr>
        <w:t xml:space="preserve"> </w:t>
      </w:r>
      <w:r>
        <w:t>«дворцовых</w:t>
      </w:r>
      <w:r>
        <w:rPr>
          <w:spacing w:val="-3"/>
        </w:rPr>
        <w:t xml:space="preserve"> </w:t>
      </w:r>
      <w:r>
        <w:t>переворотов»</w:t>
      </w:r>
    </w:p>
    <w:p w:rsidR="00F33E4B" w:rsidRDefault="00FE7FC2">
      <w:pPr>
        <w:pStyle w:val="a3"/>
        <w:ind w:right="102" w:firstLine="710"/>
      </w:pPr>
      <w:r>
        <w:t>Изменение места и роли России в Европе. Дворцовые перевороты: причины, сущность,</w:t>
      </w:r>
      <w:r>
        <w:rPr>
          <w:spacing w:val="1"/>
        </w:rPr>
        <w:t xml:space="preserve"> </w:t>
      </w:r>
      <w:r>
        <w:t>последствия. Фаворитизм. Усиление роли гвардии. Внутренняя и внешняя политика в 1725–</w:t>
      </w:r>
      <w:r>
        <w:rPr>
          <w:spacing w:val="1"/>
        </w:rPr>
        <w:t xml:space="preserve"> </w:t>
      </w:r>
      <w:r>
        <w:t>1762</w:t>
      </w:r>
      <w:r>
        <w:rPr>
          <w:spacing w:val="-8"/>
        </w:rPr>
        <w:t xml:space="preserve"> </w:t>
      </w:r>
      <w:r>
        <w:t>гг.</w:t>
      </w:r>
      <w:r>
        <w:rPr>
          <w:spacing w:val="-2"/>
        </w:rPr>
        <w:t xml:space="preserve"> </w:t>
      </w:r>
      <w:r>
        <w:t>Расширение</w:t>
      </w:r>
      <w:r>
        <w:rPr>
          <w:spacing w:val="-5"/>
        </w:rPr>
        <w:t xml:space="preserve"> </w:t>
      </w:r>
      <w:r>
        <w:t>привилегий</w:t>
      </w:r>
      <w:r>
        <w:rPr>
          <w:spacing w:val="-5"/>
        </w:rPr>
        <w:t xml:space="preserve"> </w:t>
      </w:r>
      <w:r>
        <w:t>дворянства.</w:t>
      </w:r>
      <w:r>
        <w:rPr>
          <w:spacing w:val="-10"/>
        </w:rPr>
        <w:t xml:space="preserve"> </w:t>
      </w:r>
      <w:r>
        <w:t>Манифест</w:t>
      </w:r>
      <w:r>
        <w:rPr>
          <w:spacing w:val="-8"/>
        </w:rPr>
        <w:t xml:space="preserve"> </w:t>
      </w:r>
      <w:r>
        <w:t>о</w:t>
      </w:r>
      <w:r>
        <w:rPr>
          <w:spacing w:val="-8"/>
        </w:rPr>
        <w:t xml:space="preserve"> </w:t>
      </w:r>
      <w:r>
        <w:t>вольности</w:t>
      </w:r>
      <w:r>
        <w:rPr>
          <w:spacing w:val="-7"/>
        </w:rPr>
        <w:t xml:space="preserve"> </w:t>
      </w:r>
      <w:r>
        <w:t>дворянства.</w:t>
      </w:r>
      <w:r>
        <w:rPr>
          <w:spacing w:val="-2"/>
        </w:rPr>
        <w:t xml:space="preserve"> </w:t>
      </w:r>
      <w:r>
        <w:t>Экономическая</w:t>
      </w:r>
      <w:r>
        <w:rPr>
          <w:spacing w:val="-58"/>
        </w:rPr>
        <w:t xml:space="preserve"> </w:t>
      </w:r>
      <w:r>
        <w:t>и финансовая политика. Национальная и религиозная политика. Внешняя политика</w:t>
      </w:r>
      <w:r>
        <w:rPr>
          <w:spacing w:val="60"/>
        </w:rPr>
        <w:t xml:space="preserve"> </w:t>
      </w:r>
      <w:r>
        <w:t>в 1725–</w:t>
      </w:r>
      <w:r>
        <w:rPr>
          <w:spacing w:val="1"/>
        </w:rPr>
        <w:t xml:space="preserve"> </w:t>
      </w:r>
      <w:r>
        <w:t>1762</w:t>
      </w:r>
      <w:r>
        <w:rPr>
          <w:spacing w:val="-1"/>
        </w:rPr>
        <w:t xml:space="preserve"> </w:t>
      </w:r>
      <w:r>
        <w:t>гг.</w:t>
      </w:r>
      <w:r>
        <w:rPr>
          <w:spacing w:val="6"/>
        </w:rPr>
        <w:t xml:space="preserve"> </w:t>
      </w:r>
      <w:r>
        <w:t>Россия</w:t>
      </w:r>
      <w:r>
        <w:rPr>
          <w:spacing w:val="1"/>
        </w:rPr>
        <w:t xml:space="preserve"> </w:t>
      </w:r>
      <w:r>
        <w:t>в Семилетней</w:t>
      </w:r>
      <w:r>
        <w:rPr>
          <w:spacing w:val="1"/>
        </w:rPr>
        <w:t xml:space="preserve"> </w:t>
      </w:r>
      <w:r>
        <w:t>войне 1756–1762 гг.</w:t>
      </w:r>
    </w:p>
    <w:p w:rsidR="00F33E4B" w:rsidRDefault="00FE7FC2">
      <w:pPr>
        <w:pStyle w:val="Heading2"/>
      </w:pPr>
      <w:r>
        <w:t>Россия</w:t>
      </w:r>
      <w:r>
        <w:rPr>
          <w:spacing w:val="-2"/>
        </w:rPr>
        <w:t xml:space="preserve"> </w:t>
      </w:r>
      <w:r>
        <w:t>в</w:t>
      </w:r>
      <w:r>
        <w:rPr>
          <w:spacing w:val="-3"/>
        </w:rPr>
        <w:t xml:space="preserve"> </w:t>
      </w:r>
      <w:r>
        <w:t>1760–1790-е.</w:t>
      </w:r>
      <w:r>
        <w:rPr>
          <w:spacing w:val="-3"/>
        </w:rPr>
        <w:t xml:space="preserve"> </w:t>
      </w:r>
      <w:r>
        <w:t>Правление</w:t>
      </w:r>
      <w:r>
        <w:rPr>
          <w:spacing w:val="-1"/>
        </w:rPr>
        <w:t xml:space="preserve"> </w:t>
      </w:r>
      <w:r>
        <w:t>Екатерины</w:t>
      </w:r>
      <w:r>
        <w:rPr>
          <w:spacing w:val="-3"/>
        </w:rPr>
        <w:t xml:space="preserve"> </w:t>
      </w:r>
      <w:r>
        <w:t>II</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6" w:firstLine="710"/>
      </w:pPr>
      <w:r>
        <w:lastRenderedPageBreak/>
        <w:t>Политика просвещенного абсолютизма: основные направления, мероприятия, значение.</w:t>
      </w:r>
      <w:r>
        <w:rPr>
          <w:spacing w:val="1"/>
        </w:rPr>
        <w:t xml:space="preserve"> </w:t>
      </w:r>
      <w:r>
        <w:t>Уложенная</w:t>
      </w:r>
      <w:r>
        <w:rPr>
          <w:spacing w:val="1"/>
        </w:rPr>
        <w:t xml:space="preserve"> </w:t>
      </w:r>
      <w:r>
        <w:t>комиссия.</w:t>
      </w:r>
      <w:r>
        <w:rPr>
          <w:spacing w:val="1"/>
        </w:rPr>
        <w:t xml:space="preserve"> </w:t>
      </w:r>
      <w:r>
        <w:t>Губернская</w:t>
      </w:r>
      <w:r>
        <w:rPr>
          <w:spacing w:val="1"/>
        </w:rPr>
        <w:t xml:space="preserve"> </w:t>
      </w:r>
      <w:r>
        <w:t>реформа.</w:t>
      </w:r>
      <w:r>
        <w:rPr>
          <w:spacing w:val="1"/>
        </w:rPr>
        <w:t xml:space="preserve"> </w:t>
      </w:r>
      <w:r>
        <w:t>Развитие</w:t>
      </w:r>
      <w:r>
        <w:rPr>
          <w:spacing w:val="1"/>
        </w:rPr>
        <w:t xml:space="preserve"> </w:t>
      </w:r>
      <w:r>
        <w:t>промышленности</w:t>
      </w:r>
      <w:r>
        <w:rPr>
          <w:spacing w:val="1"/>
        </w:rPr>
        <w:t xml:space="preserve"> </w:t>
      </w:r>
      <w:r>
        <w:t>и</w:t>
      </w:r>
      <w:r>
        <w:rPr>
          <w:spacing w:val="1"/>
        </w:rPr>
        <w:t xml:space="preserve"> </w:t>
      </w:r>
      <w:r>
        <w:t>торговли.</w:t>
      </w:r>
      <w:r>
        <w:rPr>
          <w:spacing w:val="1"/>
        </w:rPr>
        <w:t xml:space="preserve"> </w:t>
      </w:r>
      <w:r>
        <w:t>Предпринимательство.</w:t>
      </w:r>
      <w:r>
        <w:rPr>
          <w:spacing w:val="1"/>
        </w:rPr>
        <w:t xml:space="preserve"> </w:t>
      </w:r>
      <w:r>
        <w:t>Рост</w:t>
      </w:r>
      <w:r>
        <w:rPr>
          <w:spacing w:val="1"/>
        </w:rPr>
        <w:t xml:space="preserve"> </w:t>
      </w:r>
      <w:r>
        <w:t>помещичьего</w:t>
      </w:r>
      <w:r>
        <w:rPr>
          <w:spacing w:val="1"/>
        </w:rPr>
        <w:t xml:space="preserve"> </w:t>
      </w:r>
      <w:r>
        <w:t>землевладения.</w:t>
      </w:r>
      <w:r>
        <w:rPr>
          <w:spacing w:val="1"/>
        </w:rPr>
        <w:t xml:space="preserve"> </w:t>
      </w:r>
      <w:r>
        <w:t>Усиление</w:t>
      </w:r>
      <w:r>
        <w:rPr>
          <w:spacing w:val="61"/>
        </w:rPr>
        <w:t xml:space="preserve"> </w:t>
      </w:r>
      <w:r>
        <w:t>крепостничества.</w:t>
      </w:r>
      <w:r>
        <w:rPr>
          <w:spacing w:val="1"/>
        </w:rPr>
        <w:t xml:space="preserve"> </w:t>
      </w:r>
      <w:r>
        <w:t>Восстание</w:t>
      </w:r>
      <w:r>
        <w:rPr>
          <w:spacing w:val="1"/>
        </w:rPr>
        <w:t xml:space="preserve"> </w:t>
      </w:r>
      <w:r>
        <w:t>под</w:t>
      </w:r>
      <w:r>
        <w:rPr>
          <w:spacing w:val="1"/>
        </w:rPr>
        <w:t xml:space="preserve"> </w:t>
      </w:r>
      <w:r>
        <w:t>предводительством</w:t>
      </w:r>
      <w:r>
        <w:rPr>
          <w:spacing w:val="1"/>
        </w:rPr>
        <w:t xml:space="preserve"> </w:t>
      </w:r>
      <w:r>
        <w:t>Е.И.</w:t>
      </w:r>
      <w:r>
        <w:rPr>
          <w:spacing w:val="1"/>
        </w:rPr>
        <w:t xml:space="preserve"> </w:t>
      </w:r>
      <w:r>
        <w:t>Пугачева</w:t>
      </w:r>
      <w:r>
        <w:rPr>
          <w:spacing w:val="1"/>
        </w:rPr>
        <w:t xml:space="preserve"> </w:t>
      </w:r>
      <w:r>
        <w:t>и</w:t>
      </w:r>
      <w:r>
        <w:rPr>
          <w:spacing w:val="1"/>
        </w:rPr>
        <w:t xml:space="preserve"> </w:t>
      </w:r>
      <w:r>
        <w:t>его</w:t>
      </w:r>
      <w:r>
        <w:rPr>
          <w:spacing w:val="1"/>
        </w:rPr>
        <w:t xml:space="preserve"> </w:t>
      </w:r>
      <w:r>
        <w:t>значение.</w:t>
      </w:r>
      <w:r>
        <w:rPr>
          <w:spacing w:val="1"/>
        </w:rPr>
        <w:t xml:space="preserve"> </w:t>
      </w:r>
      <w:r>
        <w:t>Основные</w:t>
      </w:r>
      <w:r>
        <w:rPr>
          <w:spacing w:val="1"/>
        </w:rPr>
        <w:t xml:space="preserve"> </w:t>
      </w:r>
      <w:r>
        <w:t>сословия</w:t>
      </w:r>
      <w:r>
        <w:rPr>
          <w:spacing w:val="1"/>
        </w:rPr>
        <w:t xml:space="preserve"> </w:t>
      </w:r>
      <w:r>
        <w:t>российского</w:t>
      </w:r>
      <w:r>
        <w:rPr>
          <w:spacing w:val="1"/>
        </w:rPr>
        <w:t xml:space="preserve"> </w:t>
      </w:r>
      <w:r>
        <w:t>общества,</w:t>
      </w:r>
      <w:r>
        <w:rPr>
          <w:spacing w:val="1"/>
        </w:rPr>
        <w:t xml:space="preserve"> </w:t>
      </w:r>
      <w:r>
        <w:t>их</w:t>
      </w:r>
      <w:r>
        <w:rPr>
          <w:spacing w:val="1"/>
        </w:rPr>
        <w:t xml:space="preserve"> </w:t>
      </w:r>
      <w:r>
        <w:t>положение.</w:t>
      </w:r>
      <w:r>
        <w:rPr>
          <w:spacing w:val="1"/>
        </w:rPr>
        <w:t xml:space="preserve"> </w:t>
      </w:r>
      <w:r>
        <w:t>Золотой</w:t>
      </w:r>
      <w:r>
        <w:rPr>
          <w:spacing w:val="1"/>
        </w:rPr>
        <w:t xml:space="preserve"> </w:t>
      </w:r>
      <w:r>
        <w:t>век</w:t>
      </w:r>
      <w:r>
        <w:rPr>
          <w:spacing w:val="1"/>
        </w:rPr>
        <w:t xml:space="preserve"> </w:t>
      </w:r>
      <w:r>
        <w:t>российского</w:t>
      </w:r>
      <w:r>
        <w:rPr>
          <w:spacing w:val="1"/>
        </w:rPr>
        <w:t xml:space="preserve"> </w:t>
      </w:r>
      <w:r>
        <w:t>дворянства.</w:t>
      </w:r>
      <w:r>
        <w:rPr>
          <w:spacing w:val="1"/>
        </w:rPr>
        <w:t xml:space="preserve"> </w:t>
      </w:r>
      <w:r>
        <w:t>Жалованные</w:t>
      </w:r>
      <w:r>
        <w:rPr>
          <w:spacing w:val="1"/>
        </w:rPr>
        <w:t xml:space="preserve"> </w:t>
      </w:r>
      <w:r>
        <w:t>грамоты дворянству и городам. Россия в европейской и мировой политике во второй половине</w:t>
      </w:r>
      <w:r>
        <w:rPr>
          <w:spacing w:val="1"/>
        </w:rPr>
        <w:t xml:space="preserve"> </w:t>
      </w:r>
      <w:r>
        <w:t>XVIII</w:t>
      </w:r>
      <w:r>
        <w:rPr>
          <w:spacing w:val="1"/>
        </w:rPr>
        <w:t xml:space="preserve"> </w:t>
      </w:r>
      <w:r>
        <w:t>в.</w:t>
      </w:r>
      <w:r>
        <w:rPr>
          <w:spacing w:val="1"/>
        </w:rPr>
        <w:t xml:space="preserve"> </w:t>
      </w:r>
      <w:r>
        <w:t>Русско-турецкие</w:t>
      </w:r>
      <w:r>
        <w:rPr>
          <w:spacing w:val="1"/>
        </w:rPr>
        <w:t xml:space="preserve"> </w:t>
      </w:r>
      <w:r>
        <w:t>войны</w:t>
      </w:r>
      <w:r>
        <w:rPr>
          <w:spacing w:val="1"/>
        </w:rPr>
        <w:t xml:space="preserve"> </w:t>
      </w:r>
      <w:r>
        <w:t>и</w:t>
      </w:r>
      <w:r>
        <w:rPr>
          <w:spacing w:val="1"/>
        </w:rPr>
        <w:t xml:space="preserve"> </w:t>
      </w:r>
      <w:r>
        <w:t>их</w:t>
      </w:r>
      <w:r>
        <w:rPr>
          <w:spacing w:val="1"/>
        </w:rPr>
        <w:t xml:space="preserve"> </w:t>
      </w:r>
      <w:r>
        <w:t>итоги.</w:t>
      </w:r>
      <w:r>
        <w:rPr>
          <w:spacing w:val="1"/>
        </w:rPr>
        <w:t xml:space="preserve"> </w:t>
      </w:r>
      <w:r>
        <w:t>Присоединение</w:t>
      </w:r>
      <w:r>
        <w:rPr>
          <w:spacing w:val="1"/>
        </w:rPr>
        <w:t xml:space="preserve"> </w:t>
      </w:r>
      <w:r>
        <w:t>Крыма</w:t>
      </w:r>
      <w:r>
        <w:rPr>
          <w:spacing w:val="1"/>
        </w:rPr>
        <w:t xml:space="preserve"> </w:t>
      </w:r>
      <w:r>
        <w:t>и</w:t>
      </w:r>
      <w:r>
        <w:rPr>
          <w:spacing w:val="1"/>
        </w:rPr>
        <w:t xml:space="preserve"> </w:t>
      </w:r>
      <w:r>
        <w:t>Северного</w:t>
      </w:r>
      <w:r>
        <w:rPr>
          <w:spacing w:val="1"/>
        </w:rPr>
        <w:t xml:space="preserve"> </w:t>
      </w:r>
      <w:r>
        <w:t>Причерноморья.</w:t>
      </w:r>
      <w:r>
        <w:rPr>
          <w:spacing w:val="1"/>
        </w:rPr>
        <w:t xml:space="preserve"> </w:t>
      </w:r>
      <w:r>
        <w:t>Г.А. Потемкин.</w:t>
      </w:r>
      <w:r>
        <w:rPr>
          <w:spacing w:val="1"/>
        </w:rPr>
        <w:t xml:space="preserve"> </w:t>
      </w:r>
      <w:r>
        <w:t>Георгиевский</w:t>
      </w:r>
      <w:r>
        <w:rPr>
          <w:spacing w:val="1"/>
        </w:rPr>
        <w:t xml:space="preserve"> </w:t>
      </w:r>
      <w:r>
        <w:t>трактат.</w:t>
      </w:r>
      <w:r>
        <w:rPr>
          <w:spacing w:val="1"/>
        </w:rPr>
        <w:t xml:space="preserve"> </w:t>
      </w:r>
      <w:r>
        <w:t>Участие</w:t>
      </w:r>
      <w:r>
        <w:rPr>
          <w:spacing w:val="1"/>
        </w:rPr>
        <w:t xml:space="preserve"> </w:t>
      </w:r>
      <w:r>
        <w:t>России</w:t>
      </w:r>
      <w:r>
        <w:rPr>
          <w:spacing w:val="1"/>
        </w:rPr>
        <w:t xml:space="preserve"> </w:t>
      </w:r>
      <w:r>
        <w:t>в</w:t>
      </w:r>
      <w:r>
        <w:rPr>
          <w:spacing w:val="1"/>
        </w:rPr>
        <w:t xml:space="preserve"> </w:t>
      </w:r>
      <w:r>
        <w:t>разделах</w:t>
      </w:r>
      <w:r>
        <w:rPr>
          <w:spacing w:val="1"/>
        </w:rPr>
        <w:t xml:space="preserve"> </w:t>
      </w:r>
      <w:r>
        <w:t>Речи</w:t>
      </w:r>
      <w:r>
        <w:rPr>
          <w:spacing w:val="1"/>
        </w:rPr>
        <w:t xml:space="preserve"> </w:t>
      </w:r>
      <w:r>
        <w:t>Посполитой.</w:t>
      </w:r>
      <w:r>
        <w:rPr>
          <w:spacing w:val="-1"/>
        </w:rPr>
        <w:t xml:space="preserve"> </w:t>
      </w:r>
      <w:r>
        <w:t>Россия и</w:t>
      </w:r>
      <w:r>
        <w:rPr>
          <w:spacing w:val="-2"/>
        </w:rPr>
        <w:t xml:space="preserve"> </w:t>
      </w:r>
      <w:r>
        <w:t>Великая французская революция.</w:t>
      </w:r>
      <w:r>
        <w:rPr>
          <w:spacing w:val="-1"/>
        </w:rPr>
        <w:t xml:space="preserve"> </w:t>
      </w:r>
      <w:r>
        <w:t>Русское</w:t>
      </w:r>
      <w:r>
        <w:rPr>
          <w:spacing w:val="-1"/>
        </w:rPr>
        <w:t xml:space="preserve"> </w:t>
      </w:r>
      <w:r>
        <w:t>военное искусство.</w:t>
      </w:r>
    </w:p>
    <w:p w:rsidR="00F33E4B" w:rsidRDefault="00FE7FC2">
      <w:pPr>
        <w:pStyle w:val="Heading2"/>
      </w:pPr>
      <w:r>
        <w:t>Россия</w:t>
      </w:r>
      <w:r>
        <w:rPr>
          <w:spacing w:val="-1"/>
        </w:rPr>
        <w:t xml:space="preserve"> </w:t>
      </w:r>
      <w:r>
        <w:t>при</w:t>
      </w:r>
      <w:r>
        <w:rPr>
          <w:spacing w:val="-3"/>
        </w:rPr>
        <w:t xml:space="preserve"> </w:t>
      </w:r>
      <w:r>
        <w:t>Павле I</w:t>
      </w:r>
    </w:p>
    <w:p w:rsidR="00F33E4B" w:rsidRDefault="00FE7FC2">
      <w:pPr>
        <w:pStyle w:val="a3"/>
        <w:ind w:right="103" w:firstLine="710"/>
      </w:pPr>
      <w:r>
        <w:t>Изменение порядка престолонаследия. Ограничение дворянских привилегий. Ставка на</w:t>
      </w:r>
      <w:r>
        <w:rPr>
          <w:spacing w:val="1"/>
        </w:rPr>
        <w:t xml:space="preserve"> </w:t>
      </w:r>
      <w:r>
        <w:t>мелкопоместное</w:t>
      </w:r>
      <w:r>
        <w:rPr>
          <w:spacing w:val="1"/>
        </w:rPr>
        <w:t xml:space="preserve"> </w:t>
      </w:r>
      <w:r>
        <w:t>дворянство.</w:t>
      </w:r>
      <w:r>
        <w:rPr>
          <w:spacing w:val="1"/>
        </w:rPr>
        <w:t xml:space="preserve"> </w:t>
      </w:r>
      <w:r>
        <w:t>Политика</w:t>
      </w:r>
      <w:r>
        <w:rPr>
          <w:spacing w:val="1"/>
        </w:rPr>
        <w:t xml:space="preserve"> </w:t>
      </w:r>
      <w:r>
        <w:t>в</w:t>
      </w:r>
      <w:r>
        <w:rPr>
          <w:spacing w:val="1"/>
        </w:rPr>
        <w:t xml:space="preserve"> </w:t>
      </w:r>
      <w:r>
        <w:t>отношении</w:t>
      </w:r>
      <w:r>
        <w:rPr>
          <w:spacing w:val="1"/>
        </w:rPr>
        <w:t xml:space="preserve"> </w:t>
      </w:r>
      <w:r>
        <w:t>крестьян.</w:t>
      </w:r>
      <w:r>
        <w:rPr>
          <w:spacing w:val="1"/>
        </w:rPr>
        <w:t xml:space="preserve"> </w:t>
      </w:r>
      <w:r>
        <w:t>Комиссия</w:t>
      </w:r>
      <w:r>
        <w:rPr>
          <w:spacing w:val="1"/>
        </w:rPr>
        <w:t xml:space="preserve"> </w:t>
      </w:r>
      <w:r>
        <w:t>для</w:t>
      </w:r>
      <w:r>
        <w:rPr>
          <w:spacing w:val="1"/>
        </w:rPr>
        <w:t xml:space="preserve"> </w:t>
      </w:r>
      <w:r>
        <w:t>составления</w:t>
      </w:r>
      <w:r>
        <w:rPr>
          <w:spacing w:val="1"/>
        </w:rPr>
        <w:t xml:space="preserve"> </w:t>
      </w:r>
      <w:r>
        <w:t>законов Российской империи. Репрессивная политика. Внешняя политика Павла I. Участие в</w:t>
      </w:r>
      <w:r>
        <w:rPr>
          <w:spacing w:val="1"/>
        </w:rPr>
        <w:t xml:space="preserve"> </w:t>
      </w:r>
      <w:r>
        <w:t>антифранцузских коалициях. Итальянский и Швейцарский походы А.В. Суворова. Военные</w:t>
      </w:r>
      <w:r>
        <w:rPr>
          <w:spacing w:val="1"/>
        </w:rPr>
        <w:t xml:space="preserve"> </w:t>
      </w:r>
      <w:r>
        <w:t>экспедиции</w:t>
      </w:r>
      <w:r>
        <w:rPr>
          <w:spacing w:val="2"/>
        </w:rPr>
        <w:t xml:space="preserve"> </w:t>
      </w:r>
      <w:r>
        <w:t>Ф.Ф. Ушакова.</w:t>
      </w:r>
      <w:r>
        <w:rPr>
          <w:spacing w:val="3"/>
        </w:rPr>
        <w:t xml:space="preserve"> </w:t>
      </w:r>
      <w:r>
        <w:t>Заговор 11</w:t>
      </w:r>
      <w:r>
        <w:rPr>
          <w:spacing w:val="-1"/>
        </w:rPr>
        <w:t xml:space="preserve"> </w:t>
      </w:r>
      <w:r>
        <w:t>марта</w:t>
      </w:r>
      <w:r>
        <w:rPr>
          <w:spacing w:val="1"/>
        </w:rPr>
        <w:t xml:space="preserve"> </w:t>
      </w:r>
      <w:r>
        <w:t>1801 г.</w:t>
      </w:r>
    </w:p>
    <w:p w:rsidR="00F33E4B" w:rsidRDefault="00FE7FC2">
      <w:pPr>
        <w:pStyle w:val="Heading2"/>
      </w:pPr>
      <w:r>
        <w:t>Культурное</w:t>
      </w:r>
      <w:r>
        <w:rPr>
          <w:spacing w:val="-5"/>
        </w:rPr>
        <w:t xml:space="preserve"> </w:t>
      </w:r>
      <w:r>
        <w:t>пространство</w:t>
      </w:r>
      <w:r>
        <w:rPr>
          <w:spacing w:val="-5"/>
        </w:rPr>
        <w:t xml:space="preserve"> </w:t>
      </w:r>
      <w:r>
        <w:t>Российской</w:t>
      </w:r>
      <w:r>
        <w:rPr>
          <w:spacing w:val="-5"/>
        </w:rPr>
        <w:t xml:space="preserve"> </w:t>
      </w:r>
      <w:r>
        <w:t>империи</w:t>
      </w:r>
    </w:p>
    <w:p w:rsidR="00F33E4B" w:rsidRDefault="00FE7FC2">
      <w:pPr>
        <w:pStyle w:val="a3"/>
        <w:ind w:right="105" w:firstLine="710"/>
      </w:pPr>
      <w:r>
        <w:t>Век Просвещения. Сословный характер образования. Становление отечественной науки;</w:t>
      </w:r>
      <w:r>
        <w:rPr>
          <w:spacing w:val="1"/>
        </w:rPr>
        <w:t xml:space="preserve"> </w:t>
      </w:r>
      <w:r>
        <w:t>М. В. Ломоносов.</w:t>
      </w:r>
      <w:r>
        <w:rPr>
          <w:spacing w:val="1"/>
        </w:rPr>
        <w:t xml:space="preserve"> </w:t>
      </w:r>
      <w:r>
        <w:t>Основание</w:t>
      </w:r>
      <w:r>
        <w:rPr>
          <w:spacing w:val="1"/>
        </w:rPr>
        <w:t xml:space="preserve"> </w:t>
      </w:r>
      <w:r>
        <w:t>Московского</w:t>
      </w:r>
      <w:r>
        <w:rPr>
          <w:spacing w:val="1"/>
        </w:rPr>
        <w:t xml:space="preserve"> </w:t>
      </w:r>
      <w:r>
        <w:t>университета.</w:t>
      </w:r>
      <w:r>
        <w:rPr>
          <w:spacing w:val="1"/>
        </w:rPr>
        <w:t xml:space="preserve"> </w:t>
      </w:r>
      <w:r>
        <w:t>Деятельность</w:t>
      </w:r>
      <w:r>
        <w:rPr>
          <w:spacing w:val="1"/>
        </w:rPr>
        <w:t xml:space="preserve"> </w:t>
      </w:r>
      <w:r>
        <w:t>Вольного</w:t>
      </w:r>
      <w:r>
        <w:rPr>
          <w:spacing w:val="-57"/>
        </w:rPr>
        <w:t xml:space="preserve"> </w:t>
      </w:r>
      <w:r>
        <w:t>экономического</w:t>
      </w:r>
      <w:r>
        <w:rPr>
          <w:spacing w:val="1"/>
        </w:rPr>
        <w:t xml:space="preserve"> </w:t>
      </w:r>
      <w:r>
        <w:t>общества.</w:t>
      </w:r>
      <w:r>
        <w:rPr>
          <w:spacing w:val="1"/>
        </w:rPr>
        <w:t xml:space="preserve"> </w:t>
      </w:r>
      <w:r>
        <w:t>Исследовательские экспедиции</w:t>
      </w:r>
      <w:r>
        <w:rPr>
          <w:spacing w:val="1"/>
        </w:rPr>
        <w:t xml:space="preserve"> </w:t>
      </w:r>
      <w:r>
        <w:t>(В. Беринг, С.П. Крашенинников).</w:t>
      </w:r>
      <w:r>
        <w:rPr>
          <w:spacing w:val="1"/>
        </w:rPr>
        <w:t xml:space="preserve"> </w:t>
      </w:r>
      <w:r>
        <w:t>Русские</w:t>
      </w:r>
      <w:r>
        <w:rPr>
          <w:spacing w:val="1"/>
        </w:rPr>
        <w:t xml:space="preserve"> </w:t>
      </w:r>
      <w:r>
        <w:t>изобретатели</w:t>
      </w:r>
      <w:r>
        <w:rPr>
          <w:spacing w:val="1"/>
        </w:rPr>
        <w:t xml:space="preserve"> </w:t>
      </w:r>
      <w:r>
        <w:t>(И.И. Ползунов,</w:t>
      </w:r>
      <w:r>
        <w:rPr>
          <w:spacing w:val="1"/>
        </w:rPr>
        <w:t xml:space="preserve"> </w:t>
      </w:r>
      <w:r>
        <w:t>И.П. Кулибин).</w:t>
      </w:r>
      <w:r>
        <w:rPr>
          <w:spacing w:val="1"/>
        </w:rPr>
        <w:t xml:space="preserve"> </w:t>
      </w:r>
      <w:r>
        <w:t>Литература:</w:t>
      </w:r>
      <w:r>
        <w:rPr>
          <w:spacing w:val="1"/>
        </w:rPr>
        <w:t xml:space="preserve"> </w:t>
      </w:r>
      <w:r>
        <w:t>основные</w:t>
      </w:r>
      <w:r>
        <w:rPr>
          <w:spacing w:val="1"/>
        </w:rPr>
        <w:t xml:space="preserve"> </w:t>
      </w:r>
      <w:r>
        <w:t>направления,</w:t>
      </w:r>
      <w:r>
        <w:rPr>
          <w:spacing w:val="1"/>
        </w:rPr>
        <w:t xml:space="preserve"> </w:t>
      </w:r>
      <w:r>
        <w:t>жанры,</w:t>
      </w:r>
      <w:r>
        <w:rPr>
          <w:spacing w:val="1"/>
        </w:rPr>
        <w:t xml:space="preserve"> </w:t>
      </w:r>
      <w:r>
        <w:t>писатели</w:t>
      </w:r>
      <w:r>
        <w:rPr>
          <w:spacing w:val="1"/>
        </w:rPr>
        <w:t xml:space="preserve"> </w:t>
      </w:r>
      <w:r>
        <w:t>(В.К. Тредиаковский,</w:t>
      </w:r>
      <w:r>
        <w:rPr>
          <w:spacing w:val="1"/>
        </w:rPr>
        <w:t xml:space="preserve"> </w:t>
      </w:r>
      <w:r>
        <w:t>Н.М. Карамзин,</w:t>
      </w:r>
      <w:r>
        <w:rPr>
          <w:spacing w:val="1"/>
        </w:rPr>
        <w:t xml:space="preserve"> </w:t>
      </w:r>
      <w:r>
        <w:t>Г.Р. Державин,</w:t>
      </w:r>
      <w:r>
        <w:rPr>
          <w:spacing w:val="1"/>
        </w:rPr>
        <w:t xml:space="preserve"> </w:t>
      </w:r>
      <w:r>
        <w:t>Д.И. Фонвизин).</w:t>
      </w:r>
      <w:r>
        <w:rPr>
          <w:spacing w:val="1"/>
        </w:rPr>
        <w:t xml:space="preserve"> </w:t>
      </w:r>
      <w:r>
        <w:t>Развитие</w:t>
      </w:r>
      <w:r>
        <w:rPr>
          <w:spacing w:val="1"/>
        </w:rPr>
        <w:t xml:space="preserve"> </w:t>
      </w:r>
      <w:r>
        <w:t>архитектуры,</w:t>
      </w:r>
      <w:r>
        <w:rPr>
          <w:spacing w:val="1"/>
        </w:rPr>
        <w:t xml:space="preserve"> </w:t>
      </w:r>
      <w:r>
        <w:t>живописи,</w:t>
      </w:r>
      <w:r>
        <w:rPr>
          <w:spacing w:val="1"/>
        </w:rPr>
        <w:t xml:space="preserve"> </w:t>
      </w:r>
      <w:r>
        <w:t>скульптуры,</w:t>
      </w:r>
      <w:r>
        <w:rPr>
          <w:spacing w:val="1"/>
        </w:rPr>
        <w:t xml:space="preserve"> </w:t>
      </w:r>
      <w:r>
        <w:t>музыки</w:t>
      </w:r>
      <w:r>
        <w:rPr>
          <w:spacing w:val="1"/>
        </w:rPr>
        <w:t xml:space="preserve"> </w:t>
      </w:r>
      <w:r>
        <w:t>(стили</w:t>
      </w:r>
      <w:r>
        <w:rPr>
          <w:spacing w:val="1"/>
        </w:rPr>
        <w:t xml:space="preserve"> </w:t>
      </w:r>
      <w:r>
        <w:t>и</w:t>
      </w:r>
      <w:r>
        <w:rPr>
          <w:spacing w:val="1"/>
        </w:rPr>
        <w:t xml:space="preserve"> </w:t>
      </w:r>
      <w:r>
        <w:t>течения,</w:t>
      </w:r>
      <w:r>
        <w:rPr>
          <w:spacing w:val="1"/>
        </w:rPr>
        <w:t xml:space="preserve"> </w:t>
      </w:r>
      <w:r>
        <w:t>художники</w:t>
      </w:r>
      <w:r>
        <w:rPr>
          <w:spacing w:val="1"/>
        </w:rPr>
        <w:t xml:space="preserve"> </w:t>
      </w:r>
      <w:r>
        <w:t>и</w:t>
      </w:r>
      <w:r>
        <w:rPr>
          <w:spacing w:val="1"/>
        </w:rPr>
        <w:t xml:space="preserve"> </w:t>
      </w:r>
      <w:r>
        <w:t>их</w:t>
      </w:r>
      <w:r>
        <w:rPr>
          <w:spacing w:val="1"/>
        </w:rPr>
        <w:t xml:space="preserve"> </w:t>
      </w:r>
      <w:r>
        <w:t>произведения). Театр</w:t>
      </w:r>
      <w:r>
        <w:rPr>
          <w:spacing w:val="1"/>
        </w:rPr>
        <w:t xml:space="preserve"> </w:t>
      </w:r>
      <w:r>
        <w:t>(Ф.Г.</w:t>
      </w:r>
      <w:r>
        <w:rPr>
          <w:spacing w:val="3"/>
        </w:rPr>
        <w:t xml:space="preserve"> </w:t>
      </w:r>
      <w:r>
        <w:t>Волков).</w:t>
      </w:r>
    </w:p>
    <w:p w:rsidR="00F33E4B" w:rsidRDefault="00F33E4B">
      <w:pPr>
        <w:pStyle w:val="a3"/>
        <w:ind w:left="0"/>
        <w:jc w:val="left"/>
      </w:pPr>
    </w:p>
    <w:p w:rsidR="00F33E4B" w:rsidRDefault="00FE7FC2">
      <w:pPr>
        <w:pStyle w:val="Heading2"/>
        <w:ind w:right="4206"/>
      </w:pPr>
      <w:r>
        <w:t>Российская Империя в XIX – начале XX века</w:t>
      </w:r>
      <w:r>
        <w:rPr>
          <w:spacing w:val="1"/>
        </w:rPr>
        <w:t xml:space="preserve"> </w:t>
      </w:r>
      <w:r>
        <w:t>Российская</w:t>
      </w:r>
      <w:r>
        <w:rPr>
          <w:spacing w:val="-3"/>
        </w:rPr>
        <w:t xml:space="preserve"> </w:t>
      </w:r>
      <w:r>
        <w:t>империя</w:t>
      </w:r>
      <w:r>
        <w:rPr>
          <w:spacing w:val="-2"/>
        </w:rPr>
        <w:t xml:space="preserve"> </w:t>
      </w:r>
      <w:r>
        <w:t>в</w:t>
      </w:r>
      <w:r>
        <w:rPr>
          <w:spacing w:val="-3"/>
        </w:rPr>
        <w:t xml:space="preserve"> </w:t>
      </w:r>
      <w:r>
        <w:t>первой</w:t>
      </w:r>
      <w:r>
        <w:rPr>
          <w:spacing w:val="-4"/>
        </w:rPr>
        <w:t xml:space="preserve"> </w:t>
      </w:r>
      <w:r>
        <w:t>половине</w:t>
      </w:r>
      <w:r>
        <w:rPr>
          <w:spacing w:val="-2"/>
        </w:rPr>
        <w:t xml:space="preserve"> </w:t>
      </w:r>
      <w:r>
        <w:t>XIX</w:t>
      </w:r>
      <w:r>
        <w:rPr>
          <w:spacing w:val="-1"/>
        </w:rPr>
        <w:t xml:space="preserve"> </w:t>
      </w:r>
      <w:r>
        <w:t>в.</w:t>
      </w:r>
    </w:p>
    <w:p w:rsidR="00F33E4B" w:rsidRDefault="00FE7FC2">
      <w:pPr>
        <w:pStyle w:val="a3"/>
        <w:ind w:right="106" w:firstLine="710"/>
      </w:pPr>
      <w:r>
        <w:t>Россия в начале XIX в. Территория и население. Социально-экономическое развитие.</w:t>
      </w:r>
      <w:r>
        <w:rPr>
          <w:spacing w:val="1"/>
        </w:rPr>
        <w:t xml:space="preserve"> </w:t>
      </w:r>
      <w:r>
        <w:t>Император Александр I и его окружение. Создание министерств. Указ о вольных хлебопашцах.</w:t>
      </w:r>
      <w:r>
        <w:rPr>
          <w:spacing w:val="1"/>
        </w:rPr>
        <w:t xml:space="preserve"> </w:t>
      </w:r>
      <w:r>
        <w:t>Меры</w:t>
      </w:r>
      <w:r>
        <w:rPr>
          <w:spacing w:val="1"/>
        </w:rPr>
        <w:t xml:space="preserve"> </w:t>
      </w:r>
      <w:r>
        <w:t>по</w:t>
      </w:r>
      <w:r>
        <w:rPr>
          <w:spacing w:val="1"/>
        </w:rPr>
        <w:t xml:space="preserve"> </w:t>
      </w:r>
      <w:r>
        <w:t>развитию</w:t>
      </w:r>
      <w:r>
        <w:rPr>
          <w:spacing w:val="1"/>
        </w:rPr>
        <w:t xml:space="preserve"> </w:t>
      </w:r>
      <w:r>
        <w:t>системы</w:t>
      </w:r>
      <w:r>
        <w:rPr>
          <w:spacing w:val="1"/>
        </w:rPr>
        <w:t xml:space="preserve"> </w:t>
      </w:r>
      <w:r>
        <w:t>образования.</w:t>
      </w:r>
      <w:r>
        <w:rPr>
          <w:spacing w:val="1"/>
        </w:rPr>
        <w:t xml:space="preserve"> </w:t>
      </w:r>
      <w:r>
        <w:t>Проект</w:t>
      </w:r>
      <w:r>
        <w:rPr>
          <w:spacing w:val="1"/>
        </w:rPr>
        <w:t xml:space="preserve"> </w:t>
      </w:r>
      <w:r>
        <w:t>М.М. Сперанского.</w:t>
      </w:r>
      <w:r>
        <w:rPr>
          <w:spacing w:val="1"/>
        </w:rPr>
        <w:t xml:space="preserve"> </w:t>
      </w:r>
      <w:r>
        <w:t>Учреждение</w:t>
      </w:r>
      <w:r>
        <w:rPr>
          <w:spacing w:val="1"/>
        </w:rPr>
        <w:t xml:space="preserve"> </w:t>
      </w:r>
      <w:r>
        <w:t>Государственного</w:t>
      </w:r>
      <w:r>
        <w:rPr>
          <w:spacing w:val="2"/>
        </w:rPr>
        <w:t xml:space="preserve"> </w:t>
      </w:r>
      <w:r>
        <w:t>совета.</w:t>
      </w:r>
      <w:r>
        <w:rPr>
          <w:spacing w:val="-1"/>
        </w:rPr>
        <w:t xml:space="preserve"> </w:t>
      </w:r>
      <w:r>
        <w:t>Причины</w:t>
      </w:r>
      <w:r>
        <w:rPr>
          <w:spacing w:val="2"/>
        </w:rPr>
        <w:t xml:space="preserve"> </w:t>
      </w:r>
      <w:r>
        <w:t>свертывания либеральных реформ.</w:t>
      </w:r>
    </w:p>
    <w:p w:rsidR="00F33E4B" w:rsidRDefault="00FE7FC2">
      <w:pPr>
        <w:pStyle w:val="a3"/>
        <w:spacing w:before="1"/>
        <w:ind w:right="102" w:firstLine="710"/>
        <w:rPr>
          <w:i/>
        </w:rPr>
      </w:pPr>
      <w:r>
        <w:t>Россия</w:t>
      </w:r>
      <w:r>
        <w:rPr>
          <w:spacing w:val="1"/>
        </w:rPr>
        <w:t xml:space="preserve"> </w:t>
      </w:r>
      <w:r>
        <w:t>в</w:t>
      </w:r>
      <w:r>
        <w:rPr>
          <w:spacing w:val="1"/>
        </w:rPr>
        <w:t xml:space="preserve"> </w:t>
      </w:r>
      <w:r>
        <w:t>международных</w:t>
      </w:r>
      <w:r>
        <w:rPr>
          <w:spacing w:val="1"/>
        </w:rPr>
        <w:t xml:space="preserve"> </w:t>
      </w:r>
      <w:r>
        <w:t>отношениях</w:t>
      </w:r>
      <w:r>
        <w:rPr>
          <w:spacing w:val="1"/>
        </w:rPr>
        <w:t xml:space="preserve"> </w:t>
      </w:r>
      <w:r>
        <w:t>начала</w:t>
      </w:r>
      <w:r>
        <w:rPr>
          <w:spacing w:val="1"/>
        </w:rPr>
        <w:t xml:space="preserve"> </w:t>
      </w:r>
      <w:r>
        <w:t>XIX в.</w:t>
      </w:r>
      <w:r>
        <w:rPr>
          <w:spacing w:val="1"/>
        </w:rPr>
        <w:t xml:space="preserve"> </w:t>
      </w:r>
      <w:r>
        <w:t>Основные</w:t>
      </w:r>
      <w:r>
        <w:rPr>
          <w:spacing w:val="1"/>
        </w:rPr>
        <w:t xml:space="preserve"> </w:t>
      </w:r>
      <w:r>
        <w:t>цели</w:t>
      </w:r>
      <w:r>
        <w:rPr>
          <w:spacing w:val="1"/>
        </w:rPr>
        <w:t xml:space="preserve"> </w:t>
      </w:r>
      <w:r>
        <w:t>и</w:t>
      </w:r>
      <w:r>
        <w:rPr>
          <w:spacing w:val="1"/>
        </w:rPr>
        <w:t xml:space="preserve"> </w:t>
      </w:r>
      <w:r>
        <w:t>направления</w:t>
      </w:r>
      <w:r>
        <w:rPr>
          <w:spacing w:val="1"/>
        </w:rPr>
        <w:t xml:space="preserve"> </w:t>
      </w:r>
      <w:r>
        <w:t>внешней политики. Участие России в антифранцузских коалициях. Тильзитский мир 1807 г. и</w:t>
      </w:r>
      <w:r>
        <w:rPr>
          <w:spacing w:val="1"/>
        </w:rPr>
        <w:t xml:space="preserve"> </w:t>
      </w:r>
      <w:r>
        <w:t>его</w:t>
      </w:r>
      <w:r>
        <w:rPr>
          <w:spacing w:val="1"/>
        </w:rPr>
        <w:t xml:space="preserve"> </w:t>
      </w:r>
      <w:r>
        <w:t>последствия.</w:t>
      </w:r>
      <w:r>
        <w:rPr>
          <w:spacing w:val="1"/>
        </w:rPr>
        <w:t xml:space="preserve"> </w:t>
      </w:r>
      <w:r>
        <w:t>Континентальная</w:t>
      </w:r>
      <w:r>
        <w:rPr>
          <w:spacing w:val="1"/>
        </w:rPr>
        <w:t xml:space="preserve"> </w:t>
      </w:r>
      <w:r>
        <w:t>блокада.</w:t>
      </w:r>
      <w:r>
        <w:rPr>
          <w:spacing w:val="1"/>
        </w:rPr>
        <w:t xml:space="preserve"> </w:t>
      </w:r>
      <w:r>
        <w:t>Присоединение</w:t>
      </w:r>
      <w:r>
        <w:rPr>
          <w:spacing w:val="1"/>
        </w:rPr>
        <w:t xml:space="preserve"> </w:t>
      </w:r>
      <w:r>
        <w:t>к</w:t>
      </w:r>
      <w:r>
        <w:rPr>
          <w:spacing w:val="61"/>
        </w:rPr>
        <w:t xml:space="preserve"> </w:t>
      </w:r>
      <w:r>
        <w:t>России</w:t>
      </w:r>
      <w:r>
        <w:rPr>
          <w:spacing w:val="61"/>
        </w:rPr>
        <w:t xml:space="preserve"> </w:t>
      </w:r>
      <w:r>
        <w:t>Финляндии.</w:t>
      </w:r>
      <w:r>
        <w:rPr>
          <w:spacing w:val="1"/>
        </w:rPr>
        <w:t xml:space="preserve"> </w:t>
      </w:r>
      <w:r>
        <w:rPr>
          <w:i/>
        </w:rPr>
        <w:t>Бухарестский мир с</w:t>
      </w:r>
      <w:r>
        <w:rPr>
          <w:i/>
          <w:spacing w:val="-1"/>
        </w:rPr>
        <w:t xml:space="preserve"> </w:t>
      </w:r>
      <w:r>
        <w:rPr>
          <w:i/>
        </w:rPr>
        <w:t>Турцией.</w:t>
      </w:r>
    </w:p>
    <w:p w:rsidR="00F33E4B" w:rsidRDefault="00FE7FC2">
      <w:pPr>
        <w:ind w:left="558" w:right="102" w:firstLine="710"/>
        <w:jc w:val="both"/>
        <w:rPr>
          <w:sz w:val="24"/>
        </w:rPr>
      </w:pPr>
      <w:r>
        <w:rPr>
          <w:sz w:val="24"/>
        </w:rPr>
        <w:t>Отечественная</w:t>
      </w:r>
      <w:r>
        <w:rPr>
          <w:spacing w:val="1"/>
          <w:sz w:val="24"/>
        </w:rPr>
        <w:t xml:space="preserve"> </w:t>
      </w:r>
      <w:r>
        <w:rPr>
          <w:sz w:val="24"/>
        </w:rPr>
        <w:t>война</w:t>
      </w:r>
      <w:r>
        <w:rPr>
          <w:spacing w:val="1"/>
          <w:sz w:val="24"/>
        </w:rPr>
        <w:t xml:space="preserve"> </w:t>
      </w:r>
      <w:r>
        <w:rPr>
          <w:sz w:val="24"/>
        </w:rPr>
        <w:t>1812 г.</w:t>
      </w:r>
      <w:r>
        <w:rPr>
          <w:spacing w:val="1"/>
          <w:sz w:val="24"/>
        </w:rPr>
        <w:t xml:space="preserve"> </w:t>
      </w:r>
      <w:r>
        <w:rPr>
          <w:sz w:val="24"/>
        </w:rPr>
        <w:t>Причины,</w:t>
      </w:r>
      <w:r>
        <w:rPr>
          <w:spacing w:val="1"/>
          <w:sz w:val="24"/>
        </w:rPr>
        <w:t xml:space="preserve"> </w:t>
      </w:r>
      <w:r>
        <w:rPr>
          <w:sz w:val="24"/>
        </w:rPr>
        <w:t>планы</w:t>
      </w:r>
      <w:r>
        <w:rPr>
          <w:spacing w:val="1"/>
          <w:sz w:val="24"/>
        </w:rPr>
        <w:t xml:space="preserve"> </w:t>
      </w:r>
      <w:r>
        <w:rPr>
          <w:sz w:val="24"/>
        </w:rPr>
        <w:t>сторон,</w:t>
      </w:r>
      <w:r>
        <w:rPr>
          <w:spacing w:val="1"/>
          <w:sz w:val="24"/>
        </w:rPr>
        <w:t xml:space="preserve"> </w:t>
      </w:r>
      <w:r>
        <w:rPr>
          <w:sz w:val="24"/>
        </w:rPr>
        <w:t>основные</w:t>
      </w:r>
      <w:r>
        <w:rPr>
          <w:spacing w:val="1"/>
          <w:sz w:val="24"/>
        </w:rPr>
        <w:t xml:space="preserve"> </w:t>
      </w:r>
      <w:r>
        <w:rPr>
          <w:sz w:val="24"/>
        </w:rPr>
        <w:t>этапы</w:t>
      </w:r>
      <w:r>
        <w:rPr>
          <w:spacing w:val="1"/>
          <w:sz w:val="24"/>
        </w:rPr>
        <w:t xml:space="preserve"> </w:t>
      </w:r>
      <w:r>
        <w:rPr>
          <w:sz w:val="24"/>
        </w:rPr>
        <w:t>и</w:t>
      </w:r>
      <w:r>
        <w:rPr>
          <w:spacing w:val="60"/>
          <w:sz w:val="24"/>
        </w:rPr>
        <w:t xml:space="preserve"> </w:t>
      </w:r>
      <w:r>
        <w:rPr>
          <w:sz w:val="24"/>
        </w:rPr>
        <w:t>сражения</w:t>
      </w:r>
      <w:r>
        <w:rPr>
          <w:spacing w:val="1"/>
          <w:sz w:val="24"/>
        </w:rPr>
        <w:t xml:space="preserve"> </w:t>
      </w:r>
      <w:r>
        <w:rPr>
          <w:sz w:val="24"/>
        </w:rPr>
        <w:t>войны.</w:t>
      </w:r>
      <w:r>
        <w:rPr>
          <w:spacing w:val="1"/>
          <w:sz w:val="24"/>
        </w:rPr>
        <w:t xml:space="preserve"> </w:t>
      </w:r>
      <w:r>
        <w:rPr>
          <w:sz w:val="24"/>
        </w:rPr>
        <w:t>Бородинская</w:t>
      </w:r>
      <w:r>
        <w:rPr>
          <w:spacing w:val="1"/>
          <w:sz w:val="24"/>
        </w:rPr>
        <w:t xml:space="preserve"> </w:t>
      </w:r>
      <w:r>
        <w:rPr>
          <w:sz w:val="24"/>
        </w:rPr>
        <w:t>битва.</w:t>
      </w:r>
      <w:r>
        <w:rPr>
          <w:spacing w:val="60"/>
          <w:sz w:val="24"/>
        </w:rPr>
        <w:t xml:space="preserve"> </w:t>
      </w:r>
      <w:r>
        <w:rPr>
          <w:sz w:val="24"/>
        </w:rPr>
        <w:t>Патриотический</w:t>
      </w:r>
      <w:r>
        <w:rPr>
          <w:spacing w:val="60"/>
          <w:sz w:val="24"/>
        </w:rPr>
        <w:t xml:space="preserve"> </w:t>
      </w:r>
      <w:r>
        <w:rPr>
          <w:sz w:val="24"/>
        </w:rPr>
        <w:t>подъем</w:t>
      </w:r>
      <w:r>
        <w:rPr>
          <w:spacing w:val="60"/>
          <w:sz w:val="24"/>
        </w:rPr>
        <w:t xml:space="preserve"> </w:t>
      </w:r>
      <w:r>
        <w:rPr>
          <w:sz w:val="24"/>
        </w:rPr>
        <w:t>народа.</w:t>
      </w:r>
      <w:r>
        <w:rPr>
          <w:spacing w:val="60"/>
          <w:sz w:val="24"/>
        </w:rPr>
        <w:t xml:space="preserve"> </w:t>
      </w:r>
      <w:r>
        <w:rPr>
          <w:sz w:val="24"/>
        </w:rPr>
        <w:t>Герои</w:t>
      </w:r>
      <w:r>
        <w:rPr>
          <w:spacing w:val="60"/>
          <w:sz w:val="24"/>
        </w:rPr>
        <w:t xml:space="preserve"> </w:t>
      </w:r>
      <w:r>
        <w:rPr>
          <w:sz w:val="24"/>
        </w:rPr>
        <w:t>войны</w:t>
      </w:r>
      <w:r>
        <w:rPr>
          <w:spacing w:val="60"/>
          <w:sz w:val="24"/>
        </w:rPr>
        <w:t xml:space="preserve"> </w:t>
      </w:r>
      <w:r>
        <w:rPr>
          <w:sz w:val="24"/>
        </w:rPr>
        <w:t>(М.И. Кутузов,</w:t>
      </w:r>
      <w:r>
        <w:rPr>
          <w:spacing w:val="1"/>
          <w:sz w:val="24"/>
        </w:rPr>
        <w:t xml:space="preserve"> </w:t>
      </w:r>
      <w:r>
        <w:rPr>
          <w:sz w:val="24"/>
        </w:rPr>
        <w:t>П.И. Багратион, Н.Н. Раевский, Д.В. Давыдов и др.). Причины победы России в Отечественной</w:t>
      </w:r>
      <w:r>
        <w:rPr>
          <w:spacing w:val="1"/>
          <w:sz w:val="24"/>
        </w:rPr>
        <w:t xml:space="preserve"> </w:t>
      </w:r>
      <w:r>
        <w:rPr>
          <w:sz w:val="24"/>
        </w:rPr>
        <w:t xml:space="preserve">войне 1812 г. </w:t>
      </w:r>
      <w:r>
        <w:rPr>
          <w:i/>
          <w:sz w:val="24"/>
        </w:rPr>
        <w:t>Влияние Отечественной войны 1812 г. на общественную мысль и национальное</w:t>
      </w:r>
      <w:r>
        <w:rPr>
          <w:i/>
          <w:spacing w:val="1"/>
          <w:sz w:val="24"/>
        </w:rPr>
        <w:t xml:space="preserve"> </w:t>
      </w:r>
      <w:r>
        <w:rPr>
          <w:i/>
          <w:sz w:val="24"/>
        </w:rPr>
        <w:t>самосознание.</w:t>
      </w:r>
      <w:r>
        <w:rPr>
          <w:i/>
          <w:spacing w:val="1"/>
          <w:sz w:val="24"/>
        </w:rPr>
        <w:t xml:space="preserve"> </w:t>
      </w:r>
      <w:r>
        <w:rPr>
          <w:i/>
          <w:sz w:val="24"/>
        </w:rPr>
        <w:t>Народная</w:t>
      </w:r>
      <w:r>
        <w:rPr>
          <w:i/>
          <w:spacing w:val="1"/>
          <w:sz w:val="24"/>
        </w:rPr>
        <w:t xml:space="preserve"> </w:t>
      </w:r>
      <w:r>
        <w:rPr>
          <w:i/>
          <w:sz w:val="24"/>
        </w:rPr>
        <w:t>память</w:t>
      </w:r>
      <w:r>
        <w:rPr>
          <w:i/>
          <w:spacing w:val="1"/>
          <w:sz w:val="24"/>
        </w:rPr>
        <w:t xml:space="preserve"> </w:t>
      </w:r>
      <w:r>
        <w:rPr>
          <w:i/>
          <w:sz w:val="24"/>
        </w:rPr>
        <w:t>о</w:t>
      </w:r>
      <w:r>
        <w:rPr>
          <w:i/>
          <w:spacing w:val="1"/>
          <w:sz w:val="24"/>
        </w:rPr>
        <w:t xml:space="preserve"> </w:t>
      </w:r>
      <w:r>
        <w:rPr>
          <w:i/>
          <w:sz w:val="24"/>
        </w:rPr>
        <w:t>войне</w:t>
      </w:r>
      <w:r>
        <w:rPr>
          <w:i/>
          <w:spacing w:val="1"/>
          <w:sz w:val="24"/>
        </w:rPr>
        <w:t xml:space="preserve"> </w:t>
      </w:r>
      <w:r>
        <w:rPr>
          <w:i/>
          <w:sz w:val="24"/>
        </w:rPr>
        <w:t>1812 г.</w:t>
      </w:r>
      <w:r>
        <w:rPr>
          <w:i/>
          <w:spacing w:val="1"/>
          <w:sz w:val="24"/>
        </w:rPr>
        <w:t xml:space="preserve"> </w:t>
      </w:r>
      <w:r>
        <w:rPr>
          <w:sz w:val="24"/>
        </w:rPr>
        <w:t>Заграничный</w:t>
      </w:r>
      <w:r>
        <w:rPr>
          <w:spacing w:val="60"/>
          <w:sz w:val="24"/>
        </w:rPr>
        <w:t xml:space="preserve"> </w:t>
      </w:r>
      <w:r>
        <w:rPr>
          <w:sz w:val="24"/>
        </w:rPr>
        <w:t>поход</w:t>
      </w:r>
      <w:r>
        <w:rPr>
          <w:spacing w:val="60"/>
          <w:sz w:val="24"/>
        </w:rPr>
        <w:t xml:space="preserve"> </w:t>
      </w:r>
      <w:r>
        <w:rPr>
          <w:sz w:val="24"/>
        </w:rPr>
        <w:t>русской</w:t>
      </w:r>
      <w:r>
        <w:rPr>
          <w:spacing w:val="60"/>
          <w:sz w:val="24"/>
        </w:rPr>
        <w:t xml:space="preserve"> </w:t>
      </w:r>
      <w:r>
        <w:rPr>
          <w:sz w:val="24"/>
        </w:rPr>
        <w:t>армии</w:t>
      </w:r>
      <w:r>
        <w:rPr>
          <w:spacing w:val="60"/>
          <w:sz w:val="24"/>
        </w:rPr>
        <w:t xml:space="preserve"> </w:t>
      </w:r>
      <w:r>
        <w:rPr>
          <w:sz w:val="24"/>
        </w:rPr>
        <w:t>1813–</w:t>
      </w:r>
      <w:r>
        <w:rPr>
          <w:spacing w:val="1"/>
          <w:sz w:val="24"/>
        </w:rPr>
        <w:t xml:space="preserve"> </w:t>
      </w:r>
      <w:r>
        <w:rPr>
          <w:sz w:val="24"/>
        </w:rPr>
        <w:t>1814 гг.</w:t>
      </w:r>
      <w:r>
        <w:rPr>
          <w:spacing w:val="1"/>
          <w:sz w:val="24"/>
        </w:rPr>
        <w:t xml:space="preserve"> </w:t>
      </w:r>
      <w:r>
        <w:rPr>
          <w:sz w:val="24"/>
        </w:rPr>
        <w:t>Венский</w:t>
      </w:r>
      <w:r>
        <w:rPr>
          <w:spacing w:val="1"/>
          <w:sz w:val="24"/>
        </w:rPr>
        <w:t xml:space="preserve"> </w:t>
      </w:r>
      <w:r>
        <w:rPr>
          <w:sz w:val="24"/>
        </w:rPr>
        <w:t>конгресс.</w:t>
      </w:r>
      <w:r>
        <w:rPr>
          <w:spacing w:val="1"/>
          <w:sz w:val="24"/>
        </w:rPr>
        <w:t xml:space="preserve"> </w:t>
      </w:r>
      <w:r>
        <w:rPr>
          <w:sz w:val="24"/>
        </w:rPr>
        <w:t>Священный</w:t>
      </w:r>
      <w:r>
        <w:rPr>
          <w:spacing w:val="1"/>
          <w:sz w:val="24"/>
        </w:rPr>
        <w:t xml:space="preserve"> </w:t>
      </w:r>
      <w:r>
        <w:rPr>
          <w:sz w:val="24"/>
        </w:rPr>
        <w:t>союз.</w:t>
      </w:r>
      <w:r>
        <w:rPr>
          <w:spacing w:val="1"/>
          <w:sz w:val="24"/>
        </w:rPr>
        <w:t xml:space="preserve"> </w:t>
      </w:r>
      <w:r>
        <w:rPr>
          <w:sz w:val="24"/>
        </w:rPr>
        <w:t>Роль</w:t>
      </w:r>
      <w:r>
        <w:rPr>
          <w:spacing w:val="1"/>
          <w:sz w:val="24"/>
        </w:rPr>
        <w:t xml:space="preserve"> </w:t>
      </w:r>
      <w:r>
        <w:rPr>
          <w:sz w:val="24"/>
        </w:rPr>
        <w:t>России</w:t>
      </w:r>
      <w:r>
        <w:rPr>
          <w:spacing w:val="1"/>
          <w:sz w:val="24"/>
        </w:rPr>
        <w:t xml:space="preserve"> </w:t>
      </w:r>
      <w:r>
        <w:rPr>
          <w:sz w:val="24"/>
        </w:rPr>
        <w:t>в европейской</w:t>
      </w:r>
      <w:r>
        <w:rPr>
          <w:spacing w:val="60"/>
          <w:sz w:val="24"/>
        </w:rPr>
        <w:t xml:space="preserve"> </w:t>
      </w:r>
      <w:r>
        <w:rPr>
          <w:sz w:val="24"/>
        </w:rPr>
        <w:t>политике</w:t>
      </w:r>
      <w:r>
        <w:rPr>
          <w:spacing w:val="60"/>
          <w:sz w:val="24"/>
        </w:rPr>
        <w:t xml:space="preserve"> </w:t>
      </w:r>
      <w:r>
        <w:rPr>
          <w:sz w:val="24"/>
        </w:rPr>
        <w:t>в 1813–</w:t>
      </w:r>
      <w:r>
        <w:rPr>
          <w:spacing w:val="-57"/>
          <w:sz w:val="24"/>
        </w:rPr>
        <w:t xml:space="preserve"> </w:t>
      </w:r>
      <w:r>
        <w:rPr>
          <w:sz w:val="24"/>
        </w:rPr>
        <w:t>1825</w:t>
      </w:r>
      <w:r>
        <w:rPr>
          <w:spacing w:val="-1"/>
          <w:sz w:val="24"/>
        </w:rPr>
        <w:t xml:space="preserve"> </w:t>
      </w:r>
      <w:r>
        <w:rPr>
          <w:sz w:val="24"/>
        </w:rPr>
        <w:t>гг.</w:t>
      </w:r>
    </w:p>
    <w:p w:rsidR="00F33E4B" w:rsidRDefault="00FE7FC2">
      <w:pPr>
        <w:pStyle w:val="a3"/>
        <w:ind w:right="107" w:firstLine="710"/>
      </w:pPr>
      <w:r>
        <w:t>Изменение</w:t>
      </w:r>
      <w:r>
        <w:rPr>
          <w:spacing w:val="1"/>
        </w:rPr>
        <w:t xml:space="preserve"> </w:t>
      </w:r>
      <w:r>
        <w:t>внутриполитического</w:t>
      </w:r>
      <w:r>
        <w:rPr>
          <w:spacing w:val="1"/>
        </w:rPr>
        <w:t xml:space="preserve"> </w:t>
      </w:r>
      <w:r>
        <w:t>курса</w:t>
      </w:r>
      <w:r>
        <w:rPr>
          <w:spacing w:val="1"/>
        </w:rPr>
        <w:t xml:space="preserve"> </w:t>
      </w:r>
      <w:r>
        <w:t>Александра I</w:t>
      </w:r>
      <w:r>
        <w:rPr>
          <w:spacing w:val="1"/>
        </w:rPr>
        <w:t xml:space="preserve"> </w:t>
      </w:r>
      <w:r>
        <w:t>в</w:t>
      </w:r>
      <w:r>
        <w:rPr>
          <w:spacing w:val="1"/>
        </w:rPr>
        <w:t xml:space="preserve"> </w:t>
      </w:r>
      <w:r>
        <w:t>1816–1825 гг.</w:t>
      </w:r>
      <w:r>
        <w:rPr>
          <w:spacing w:val="1"/>
        </w:rPr>
        <w:t xml:space="preserve"> </w:t>
      </w:r>
      <w:r>
        <w:t>А.А.</w:t>
      </w:r>
      <w:r>
        <w:rPr>
          <w:spacing w:val="1"/>
        </w:rPr>
        <w:t xml:space="preserve"> </w:t>
      </w:r>
      <w:r>
        <w:t>Аракчеев.</w:t>
      </w:r>
      <w:r>
        <w:rPr>
          <w:spacing w:val="1"/>
        </w:rPr>
        <w:t xml:space="preserve"> </w:t>
      </w:r>
      <w:r>
        <w:t>Военные</w:t>
      </w:r>
      <w:r>
        <w:rPr>
          <w:spacing w:val="1"/>
        </w:rPr>
        <w:t xml:space="preserve"> </w:t>
      </w:r>
      <w:r>
        <w:t>поселения.</w:t>
      </w:r>
      <w:r>
        <w:rPr>
          <w:spacing w:val="1"/>
        </w:rPr>
        <w:t xml:space="preserve"> </w:t>
      </w:r>
      <w:r>
        <w:t>Цензурные</w:t>
      </w:r>
      <w:r>
        <w:rPr>
          <w:spacing w:val="1"/>
        </w:rPr>
        <w:t xml:space="preserve"> </w:t>
      </w:r>
      <w:r>
        <w:t>ограничения.</w:t>
      </w:r>
      <w:r>
        <w:rPr>
          <w:spacing w:val="1"/>
        </w:rPr>
        <w:t xml:space="preserve"> </w:t>
      </w:r>
      <w:r>
        <w:t>Основные</w:t>
      </w:r>
      <w:r>
        <w:rPr>
          <w:spacing w:val="1"/>
        </w:rPr>
        <w:t xml:space="preserve"> </w:t>
      </w:r>
      <w:r>
        <w:t>итоги</w:t>
      </w:r>
      <w:r>
        <w:rPr>
          <w:spacing w:val="1"/>
        </w:rPr>
        <w:t xml:space="preserve"> </w:t>
      </w:r>
      <w:r>
        <w:t>внутренней</w:t>
      </w:r>
      <w:r>
        <w:rPr>
          <w:spacing w:val="1"/>
        </w:rPr>
        <w:t xml:space="preserve"> </w:t>
      </w:r>
      <w:r>
        <w:t>политики</w:t>
      </w:r>
      <w:r>
        <w:rPr>
          <w:spacing w:val="1"/>
        </w:rPr>
        <w:t xml:space="preserve"> </w:t>
      </w:r>
      <w:r>
        <w:t>Александра</w:t>
      </w:r>
      <w:r>
        <w:rPr>
          <w:spacing w:val="2"/>
        </w:rPr>
        <w:t xml:space="preserve"> </w:t>
      </w:r>
      <w:r>
        <w:t>I.</w:t>
      </w:r>
    </w:p>
    <w:p w:rsidR="00F33E4B" w:rsidRDefault="00FE7FC2">
      <w:pPr>
        <w:pStyle w:val="a3"/>
        <w:ind w:right="104" w:firstLine="710"/>
      </w:pPr>
      <w:r>
        <w:t>Движение декабристов: предпосылки возникновения, идейные основы и цели, первые</w:t>
      </w:r>
      <w:r>
        <w:rPr>
          <w:spacing w:val="1"/>
        </w:rPr>
        <w:t xml:space="preserve"> </w:t>
      </w:r>
      <w:r>
        <w:t>организации,</w:t>
      </w:r>
      <w:r>
        <w:rPr>
          <w:spacing w:val="1"/>
        </w:rPr>
        <w:t xml:space="preserve"> </w:t>
      </w:r>
      <w:r>
        <w:t>их</w:t>
      </w:r>
      <w:r>
        <w:rPr>
          <w:spacing w:val="1"/>
        </w:rPr>
        <w:t xml:space="preserve"> </w:t>
      </w:r>
      <w:r>
        <w:t>участники.</w:t>
      </w:r>
      <w:r>
        <w:rPr>
          <w:spacing w:val="1"/>
        </w:rPr>
        <w:t xml:space="preserve"> </w:t>
      </w:r>
      <w:r>
        <w:t>Южное</w:t>
      </w:r>
      <w:r>
        <w:rPr>
          <w:spacing w:val="1"/>
        </w:rPr>
        <w:t xml:space="preserve"> </w:t>
      </w:r>
      <w:r>
        <w:t>общество;</w:t>
      </w:r>
      <w:r>
        <w:rPr>
          <w:spacing w:val="1"/>
        </w:rPr>
        <w:t xml:space="preserve"> </w:t>
      </w:r>
      <w:r>
        <w:t>«Русская</w:t>
      </w:r>
      <w:r>
        <w:rPr>
          <w:spacing w:val="1"/>
        </w:rPr>
        <w:t xml:space="preserve"> </w:t>
      </w:r>
      <w:r>
        <w:t>правда»</w:t>
      </w:r>
      <w:r>
        <w:rPr>
          <w:spacing w:val="1"/>
        </w:rPr>
        <w:t xml:space="preserve"> </w:t>
      </w:r>
      <w:r>
        <w:t>П.И. Пестеля.</w:t>
      </w:r>
      <w:r>
        <w:rPr>
          <w:spacing w:val="1"/>
        </w:rPr>
        <w:t xml:space="preserve"> </w:t>
      </w:r>
      <w:r>
        <w:t>Северное</w:t>
      </w:r>
      <w:r>
        <w:rPr>
          <w:spacing w:val="1"/>
        </w:rPr>
        <w:t xml:space="preserve"> </w:t>
      </w:r>
      <w:r>
        <w:t>общество;</w:t>
      </w:r>
      <w:r>
        <w:rPr>
          <w:spacing w:val="1"/>
        </w:rPr>
        <w:t xml:space="preserve"> </w:t>
      </w:r>
      <w:r>
        <w:t>Конституция</w:t>
      </w:r>
      <w:r>
        <w:rPr>
          <w:spacing w:val="1"/>
        </w:rPr>
        <w:t xml:space="preserve"> </w:t>
      </w:r>
      <w:r>
        <w:t>Н.М. Муравьева. Выступления</w:t>
      </w:r>
      <w:r>
        <w:rPr>
          <w:spacing w:val="1"/>
        </w:rPr>
        <w:t xml:space="preserve"> </w:t>
      </w:r>
      <w:r>
        <w:t>декабристов</w:t>
      </w:r>
      <w:r>
        <w:rPr>
          <w:spacing w:val="1"/>
        </w:rPr>
        <w:t xml:space="preserve"> </w:t>
      </w:r>
      <w:r>
        <w:t>в Санкт-Петербурге</w:t>
      </w:r>
      <w:r>
        <w:rPr>
          <w:spacing w:val="1"/>
        </w:rPr>
        <w:t xml:space="preserve"> </w:t>
      </w:r>
      <w:r>
        <w:t>(14</w:t>
      </w:r>
      <w:r>
        <w:rPr>
          <w:spacing w:val="1"/>
        </w:rPr>
        <w:t xml:space="preserve"> </w:t>
      </w:r>
      <w:r>
        <w:t>декабря 1825</w:t>
      </w:r>
      <w:r>
        <w:rPr>
          <w:spacing w:val="-1"/>
        </w:rPr>
        <w:t xml:space="preserve"> </w:t>
      </w:r>
      <w:r>
        <w:t>г.)</w:t>
      </w:r>
      <w:r>
        <w:rPr>
          <w:spacing w:val="1"/>
        </w:rPr>
        <w:t xml:space="preserve"> </w:t>
      </w:r>
      <w:r>
        <w:t>и</w:t>
      </w:r>
      <w:r>
        <w:rPr>
          <w:spacing w:val="-2"/>
        </w:rPr>
        <w:t xml:space="preserve"> </w:t>
      </w:r>
      <w:r>
        <w:t>на</w:t>
      </w:r>
      <w:r>
        <w:rPr>
          <w:spacing w:val="-2"/>
        </w:rPr>
        <w:t xml:space="preserve"> </w:t>
      </w:r>
      <w:r>
        <w:t>юге, их итоги.</w:t>
      </w:r>
      <w:r>
        <w:rPr>
          <w:spacing w:val="1"/>
        </w:rPr>
        <w:t xml:space="preserve"> </w:t>
      </w:r>
      <w:r>
        <w:t>Значение</w:t>
      </w:r>
      <w:r>
        <w:rPr>
          <w:spacing w:val="2"/>
        </w:rPr>
        <w:t xml:space="preserve"> </w:t>
      </w:r>
      <w:r>
        <w:t>движения декабристов.</w:t>
      </w:r>
    </w:p>
    <w:p w:rsidR="00F33E4B" w:rsidRDefault="00FE7FC2">
      <w:pPr>
        <w:pStyle w:val="a3"/>
        <w:ind w:right="102" w:firstLine="710"/>
      </w:pPr>
      <w:r>
        <w:t>Правление Николая I. Преобразование и укрепление роли государственного аппарата. III</w:t>
      </w:r>
      <w:r>
        <w:rPr>
          <w:spacing w:val="1"/>
        </w:rPr>
        <w:t xml:space="preserve"> </w:t>
      </w:r>
      <w:r>
        <w:t>Отделение. Кодификация законов. Политика в области просвещения. Польское восстание 1830–</w:t>
      </w:r>
      <w:r>
        <w:rPr>
          <w:spacing w:val="-57"/>
        </w:rPr>
        <w:t xml:space="preserve"> </w:t>
      </w:r>
      <w:r>
        <w:t>1831</w:t>
      </w:r>
      <w:r>
        <w:rPr>
          <w:spacing w:val="-1"/>
        </w:rPr>
        <w:t xml:space="preserve"> </w:t>
      </w:r>
      <w:r>
        <w:t>гг.</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5" w:firstLine="710"/>
      </w:pPr>
      <w:r>
        <w:lastRenderedPageBreak/>
        <w:t>Социально-экономическое</w:t>
      </w:r>
      <w:r>
        <w:rPr>
          <w:spacing w:val="1"/>
        </w:rPr>
        <w:t xml:space="preserve"> </w:t>
      </w:r>
      <w:r>
        <w:t>развитие</w:t>
      </w:r>
      <w:r>
        <w:rPr>
          <w:spacing w:val="1"/>
        </w:rPr>
        <w:t xml:space="preserve"> </w:t>
      </w:r>
      <w:r>
        <w:t>России</w:t>
      </w:r>
      <w:r>
        <w:rPr>
          <w:spacing w:val="1"/>
        </w:rPr>
        <w:t xml:space="preserve"> </w:t>
      </w:r>
      <w:r>
        <w:t>во</w:t>
      </w:r>
      <w:r>
        <w:rPr>
          <w:spacing w:val="1"/>
        </w:rPr>
        <w:t xml:space="preserve"> </w:t>
      </w:r>
      <w:r>
        <w:t>второй</w:t>
      </w:r>
      <w:r>
        <w:rPr>
          <w:spacing w:val="1"/>
        </w:rPr>
        <w:t xml:space="preserve"> </w:t>
      </w:r>
      <w:r>
        <w:t>четверти</w:t>
      </w:r>
      <w:r>
        <w:rPr>
          <w:spacing w:val="1"/>
        </w:rPr>
        <w:t xml:space="preserve"> </w:t>
      </w:r>
      <w:r>
        <w:t>XIX в.</w:t>
      </w:r>
      <w:r>
        <w:rPr>
          <w:spacing w:val="1"/>
        </w:rPr>
        <w:t xml:space="preserve"> </w:t>
      </w:r>
      <w:r>
        <w:t>Крестьянский</w:t>
      </w:r>
      <w:r>
        <w:rPr>
          <w:spacing w:val="1"/>
        </w:rPr>
        <w:t xml:space="preserve"> </w:t>
      </w:r>
      <w:r>
        <w:t>вопрос.</w:t>
      </w:r>
      <w:r>
        <w:rPr>
          <w:spacing w:val="1"/>
        </w:rPr>
        <w:t xml:space="preserve"> </w:t>
      </w:r>
      <w:r>
        <w:t>Реформа</w:t>
      </w:r>
      <w:r>
        <w:rPr>
          <w:spacing w:val="1"/>
        </w:rPr>
        <w:t xml:space="preserve"> </w:t>
      </w:r>
      <w:r>
        <w:t>управления</w:t>
      </w:r>
      <w:r>
        <w:rPr>
          <w:spacing w:val="1"/>
        </w:rPr>
        <w:t xml:space="preserve"> </w:t>
      </w:r>
      <w:r>
        <w:t>государственными</w:t>
      </w:r>
      <w:r>
        <w:rPr>
          <w:spacing w:val="1"/>
        </w:rPr>
        <w:t xml:space="preserve"> </w:t>
      </w:r>
      <w:r>
        <w:t>крестьянами</w:t>
      </w:r>
      <w:r>
        <w:rPr>
          <w:spacing w:val="1"/>
        </w:rPr>
        <w:t xml:space="preserve"> </w:t>
      </w:r>
      <w:r>
        <w:t>П.Д. Киселева.</w:t>
      </w:r>
      <w:r>
        <w:rPr>
          <w:spacing w:val="1"/>
        </w:rPr>
        <w:t xml:space="preserve"> </w:t>
      </w:r>
      <w:r>
        <w:t>Начало</w:t>
      </w:r>
      <w:r>
        <w:rPr>
          <w:spacing w:val="1"/>
        </w:rPr>
        <w:t xml:space="preserve"> </w:t>
      </w:r>
      <w:r>
        <w:t>промышленного переворота, его экономические и социальные последствия. Первые железные</w:t>
      </w:r>
      <w:r>
        <w:rPr>
          <w:spacing w:val="1"/>
        </w:rPr>
        <w:t xml:space="preserve"> </w:t>
      </w:r>
      <w:r>
        <w:t>дороги. Финансовая</w:t>
      </w:r>
      <w:r>
        <w:rPr>
          <w:spacing w:val="1"/>
        </w:rPr>
        <w:t xml:space="preserve"> </w:t>
      </w:r>
      <w:r>
        <w:t>реформа</w:t>
      </w:r>
      <w:r>
        <w:rPr>
          <w:spacing w:val="-1"/>
        </w:rPr>
        <w:t xml:space="preserve"> </w:t>
      </w:r>
      <w:r>
        <w:t>Е.Ф.</w:t>
      </w:r>
      <w:r>
        <w:rPr>
          <w:spacing w:val="1"/>
        </w:rPr>
        <w:t xml:space="preserve"> </w:t>
      </w:r>
      <w:r>
        <w:t>Канкрина.</w:t>
      </w:r>
    </w:p>
    <w:p w:rsidR="00F33E4B" w:rsidRDefault="00FE7FC2">
      <w:pPr>
        <w:pStyle w:val="a3"/>
        <w:ind w:right="104" w:firstLine="710"/>
      </w:pPr>
      <w:r>
        <w:t>Общественное</w:t>
      </w:r>
      <w:r>
        <w:rPr>
          <w:spacing w:val="1"/>
        </w:rPr>
        <w:t xml:space="preserve"> </w:t>
      </w:r>
      <w:r>
        <w:t>движение</w:t>
      </w:r>
      <w:r>
        <w:rPr>
          <w:spacing w:val="1"/>
        </w:rPr>
        <w:t xml:space="preserve"> </w:t>
      </w:r>
      <w:r>
        <w:t>в</w:t>
      </w:r>
      <w:r>
        <w:rPr>
          <w:spacing w:val="1"/>
        </w:rPr>
        <w:t xml:space="preserve"> </w:t>
      </w:r>
      <w:r>
        <w:t>1830–1850-е гг.</w:t>
      </w:r>
      <w:r>
        <w:rPr>
          <w:spacing w:val="1"/>
        </w:rPr>
        <w:t xml:space="preserve"> </w:t>
      </w:r>
      <w:r>
        <w:t>Охранительное</w:t>
      </w:r>
      <w:r>
        <w:rPr>
          <w:spacing w:val="1"/>
        </w:rPr>
        <w:t xml:space="preserve"> </w:t>
      </w:r>
      <w:r>
        <w:t>направление.</w:t>
      </w:r>
      <w:r>
        <w:rPr>
          <w:spacing w:val="1"/>
        </w:rPr>
        <w:t xml:space="preserve"> </w:t>
      </w:r>
      <w:r>
        <w:t>Теория</w:t>
      </w:r>
      <w:r>
        <w:rPr>
          <w:spacing w:val="1"/>
        </w:rPr>
        <w:t xml:space="preserve"> </w:t>
      </w:r>
      <w:r>
        <w:t>официальной</w:t>
      </w:r>
      <w:r>
        <w:rPr>
          <w:spacing w:val="1"/>
        </w:rPr>
        <w:t xml:space="preserve"> </w:t>
      </w:r>
      <w:r>
        <w:t>народности</w:t>
      </w:r>
      <w:r>
        <w:rPr>
          <w:spacing w:val="1"/>
        </w:rPr>
        <w:t xml:space="preserve"> </w:t>
      </w:r>
      <w:r>
        <w:t>(С.С. Уваров).</w:t>
      </w:r>
      <w:r>
        <w:rPr>
          <w:spacing w:val="1"/>
        </w:rPr>
        <w:t xml:space="preserve"> </w:t>
      </w:r>
      <w:r>
        <w:t>Оппозиционная</w:t>
      </w:r>
      <w:r>
        <w:rPr>
          <w:spacing w:val="1"/>
        </w:rPr>
        <w:t xml:space="preserve"> </w:t>
      </w:r>
      <w:r>
        <w:t>общественная</w:t>
      </w:r>
      <w:r>
        <w:rPr>
          <w:spacing w:val="1"/>
        </w:rPr>
        <w:t xml:space="preserve"> </w:t>
      </w:r>
      <w:r>
        <w:t>мысль.</w:t>
      </w:r>
      <w:r>
        <w:rPr>
          <w:spacing w:val="1"/>
        </w:rPr>
        <w:t xml:space="preserve"> </w:t>
      </w:r>
      <w:r>
        <w:t>П.Я. Чаадаев.</w:t>
      </w:r>
      <w:r>
        <w:rPr>
          <w:spacing w:val="-57"/>
        </w:rPr>
        <w:t xml:space="preserve"> </w:t>
      </w:r>
      <w:r>
        <w:t>Славянофилы (И.С. и К.С. Аксаковы, И.В. и П.В. Киреевские, А.С. Хомяков, Ю.Ф. Самарин и</w:t>
      </w:r>
      <w:r>
        <w:rPr>
          <w:spacing w:val="1"/>
        </w:rPr>
        <w:t xml:space="preserve"> </w:t>
      </w:r>
      <w:r>
        <w:t>др.)</w:t>
      </w:r>
      <w:r>
        <w:rPr>
          <w:spacing w:val="1"/>
        </w:rPr>
        <w:t xml:space="preserve"> </w:t>
      </w:r>
      <w:r>
        <w:t>и</w:t>
      </w:r>
      <w:r>
        <w:rPr>
          <w:spacing w:val="1"/>
        </w:rPr>
        <w:t xml:space="preserve"> </w:t>
      </w:r>
      <w:r>
        <w:t>западники</w:t>
      </w:r>
      <w:r>
        <w:rPr>
          <w:spacing w:val="1"/>
        </w:rPr>
        <w:t xml:space="preserve"> </w:t>
      </w:r>
      <w:r>
        <w:t>(К.Д. Кавелин,</w:t>
      </w:r>
      <w:r>
        <w:rPr>
          <w:spacing w:val="1"/>
        </w:rPr>
        <w:t xml:space="preserve"> </w:t>
      </w:r>
      <w:r>
        <w:t>С.М. Соловьев,</w:t>
      </w:r>
      <w:r>
        <w:rPr>
          <w:spacing w:val="1"/>
        </w:rPr>
        <w:t xml:space="preserve"> </w:t>
      </w:r>
      <w:r>
        <w:t>Т.Н. Грановский</w:t>
      </w:r>
      <w:r>
        <w:rPr>
          <w:spacing w:val="1"/>
        </w:rPr>
        <w:t xml:space="preserve"> </w:t>
      </w:r>
      <w:r>
        <w:t>и</w:t>
      </w:r>
      <w:r>
        <w:rPr>
          <w:spacing w:val="1"/>
        </w:rPr>
        <w:t xml:space="preserve"> </w:t>
      </w:r>
      <w:r>
        <w:t>др.).</w:t>
      </w:r>
      <w:r>
        <w:rPr>
          <w:spacing w:val="1"/>
        </w:rPr>
        <w:t xml:space="preserve"> </w:t>
      </w:r>
      <w:r>
        <w:t>Революционно-</w:t>
      </w:r>
      <w:r>
        <w:rPr>
          <w:spacing w:val="1"/>
        </w:rPr>
        <w:t xml:space="preserve"> </w:t>
      </w:r>
      <w:r>
        <w:t>социалистические течения (А.И. Герцен, Н.П. Огарев, В.Г. Белинский). Русский утопический</w:t>
      </w:r>
      <w:r>
        <w:rPr>
          <w:spacing w:val="1"/>
        </w:rPr>
        <w:t xml:space="preserve"> </w:t>
      </w:r>
      <w:r>
        <w:t>социализм.</w:t>
      </w:r>
      <w:r>
        <w:rPr>
          <w:spacing w:val="2"/>
        </w:rPr>
        <w:t xml:space="preserve"> </w:t>
      </w:r>
      <w:r>
        <w:t>Общество</w:t>
      </w:r>
      <w:r>
        <w:rPr>
          <w:spacing w:val="1"/>
        </w:rPr>
        <w:t xml:space="preserve"> </w:t>
      </w:r>
      <w:r>
        <w:t>петрашевцев.</w:t>
      </w:r>
    </w:p>
    <w:p w:rsidR="00F33E4B" w:rsidRDefault="00FE7FC2">
      <w:pPr>
        <w:pStyle w:val="a3"/>
        <w:ind w:right="103" w:firstLine="710"/>
      </w:pPr>
      <w:r>
        <w:t>Внешняя политика России во второй четверти XIX в.: европейская политика, восточный</w:t>
      </w:r>
      <w:r>
        <w:rPr>
          <w:spacing w:val="1"/>
        </w:rPr>
        <w:t xml:space="preserve"> </w:t>
      </w:r>
      <w:r>
        <w:t>вопрос.</w:t>
      </w:r>
      <w:r>
        <w:rPr>
          <w:spacing w:val="1"/>
        </w:rPr>
        <w:t xml:space="preserve"> </w:t>
      </w:r>
      <w:r>
        <w:t>Кавказская</w:t>
      </w:r>
      <w:r>
        <w:rPr>
          <w:spacing w:val="1"/>
        </w:rPr>
        <w:t xml:space="preserve"> </w:t>
      </w:r>
      <w:r>
        <w:t>война.</w:t>
      </w:r>
      <w:r>
        <w:rPr>
          <w:spacing w:val="1"/>
        </w:rPr>
        <w:t xml:space="preserve"> </w:t>
      </w:r>
      <w:r>
        <w:t>Имамат;</w:t>
      </w:r>
      <w:r>
        <w:rPr>
          <w:spacing w:val="1"/>
        </w:rPr>
        <w:t xml:space="preserve"> </w:t>
      </w:r>
      <w:r>
        <w:t>движение</w:t>
      </w:r>
      <w:r>
        <w:rPr>
          <w:spacing w:val="1"/>
        </w:rPr>
        <w:t xml:space="preserve"> </w:t>
      </w:r>
      <w:r>
        <w:t>Шамиля.</w:t>
      </w:r>
      <w:r>
        <w:rPr>
          <w:spacing w:val="1"/>
        </w:rPr>
        <w:t xml:space="preserve"> </w:t>
      </w:r>
      <w:r>
        <w:t>Крымская</w:t>
      </w:r>
      <w:r>
        <w:rPr>
          <w:spacing w:val="1"/>
        </w:rPr>
        <w:t xml:space="preserve"> </w:t>
      </w:r>
      <w:r>
        <w:t>война</w:t>
      </w:r>
      <w:r>
        <w:rPr>
          <w:spacing w:val="61"/>
        </w:rPr>
        <w:t xml:space="preserve"> </w:t>
      </w:r>
      <w:r>
        <w:t>1853–1856 гг.:</w:t>
      </w:r>
      <w:r>
        <w:rPr>
          <w:spacing w:val="-57"/>
        </w:rPr>
        <w:t xml:space="preserve"> </w:t>
      </w:r>
      <w:r>
        <w:t>причины, участники, основные сражения. Героизм защитников Севастополя (В.А. Корнилов,</w:t>
      </w:r>
      <w:r>
        <w:rPr>
          <w:spacing w:val="1"/>
        </w:rPr>
        <w:t xml:space="preserve"> </w:t>
      </w:r>
      <w:r>
        <w:t>П.С. Нахимов, В.И. Истомин). Парижский мир. Причины и последствия поражения России в</w:t>
      </w:r>
      <w:r>
        <w:rPr>
          <w:spacing w:val="1"/>
        </w:rPr>
        <w:t xml:space="preserve"> </w:t>
      </w:r>
      <w:r>
        <w:t>Крымской войне.</w:t>
      </w:r>
    </w:p>
    <w:p w:rsidR="00F33E4B" w:rsidRDefault="00FE7FC2">
      <w:pPr>
        <w:pStyle w:val="a3"/>
        <w:ind w:right="103" w:firstLine="710"/>
        <w:rPr>
          <w:i/>
        </w:rPr>
      </w:pPr>
      <w:r>
        <w:t xml:space="preserve">Культура  </w:t>
      </w:r>
      <w:r>
        <w:rPr>
          <w:spacing w:val="1"/>
        </w:rPr>
        <w:t xml:space="preserve"> </w:t>
      </w:r>
      <w:r>
        <w:t>России    в    первой    половине    XIX в.    Развитие    науки    и    техники</w:t>
      </w:r>
      <w:r>
        <w:rPr>
          <w:spacing w:val="1"/>
        </w:rPr>
        <w:t xml:space="preserve"> </w:t>
      </w:r>
      <w:r>
        <w:t>(Н.И. Лобачевский,</w:t>
      </w:r>
      <w:r>
        <w:rPr>
          <w:spacing w:val="1"/>
        </w:rPr>
        <w:t xml:space="preserve"> </w:t>
      </w:r>
      <w:r>
        <w:t>Н.И. Пирогов, Н.Н. Зинин,</w:t>
      </w:r>
      <w:r>
        <w:rPr>
          <w:spacing w:val="1"/>
        </w:rPr>
        <w:t xml:space="preserve"> </w:t>
      </w:r>
      <w:r>
        <w:t>Б.С. Якоби и др.).</w:t>
      </w:r>
      <w:r>
        <w:rPr>
          <w:spacing w:val="60"/>
        </w:rPr>
        <w:t xml:space="preserve"> </w:t>
      </w:r>
      <w:r>
        <w:rPr>
          <w:i/>
        </w:rPr>
        <w:t>Географические экспедиции,</w:t>
      </w:r>
      <w:r>
        <w:rPr>
          <w:i/>
          <w:spacing w:val="1"/>
        </w:rPr>
        <w:t xml:space="preserve"> </w:t>
      </w:r>
      <w:r>
        <w:rPr>
          <w:i/>
        </w:rPr>
        <w:t xml:space="preserve">их участники. </w:t>
      </w:r>
      <w:r>
        <w:t>Открытие Антарктиды русскими мореплавателями. Образование: расширение</w:t>
      </w:r>
      <w:r>
        <w:rPr>
          <w:spacing w:val="1"/>
        </w:rPr>
        <w:t xml:space="preserve"> </w:t>
      </w:r>
      <w:r>
        <w:t xml:space="preserve">сети школ и университетов. </w:t>
      </w:r>
      <w:r>
        <w:rPr>
          <w:i/>
        </w:rPr>
        <w:t>Национальные корни отечественной культуры и западные влияния.</w:t>
      </w:r>
      <w:r>
        <w:rPr>
          <w:i/>
          <w:spacing w:val="-57"/>
        </w:rPr>
        <w:t xml:space="preserve"> </w:t>
      </w:r>
      <w:r>
        <w:t>Основные стили в художественной культуре (сентиментализм, романтизм, ампир, реализм).</w:t>
      </w:r>
      <w:r>
        <w:rPr>
          <w:spacing w:val="1"/>
        </w:rPr>
        <w:t xml:space="preserve"> </w:t>
      </w:r>
      <w:r>
        <w:t>Золотой век русской литературы: писатели и их произведения (В.А. Жуковский, А.С. Пушкин,</w:t>
      </w:r>
      <w:r>
        <w:rPr>
          <w:spacing w:val="1"/>
        </w:rPr>
        <w:t xml:space="preserve"> </w:t>
      </w:r>
      <w:r>
        <w:t>М.Ю. Лермонтов,</w:t>
      </w:r>
      <w:r>
        <w:rPr>
          <w:spacing w:val="1"/>
        </w:rPr>
        <w:t xml:space="preserve"> </w:t>
      </w:r>
      <w:r>
        <w:t>Н.В. Гоголь</w:t>
      </w:r>
      <w:r>
        <w:rPr>
          <w:spacing w:val="1"/>
        </w:rPr>
        <w:t xml:space="preserve"> </w:t>
      </w:r>
      <w:r>
        <w:t>и</w:t>
      </w:r>
      <w:r>
        <w:rPr>
          <w:spacing w:val="1"/>
        </w:rPr>
        <w:t xml:space="preserve"> </w:t>
      </w:r>
      <w:r>
        <w:t>др.).</w:t>
      </w:r>
      <w:r>
        <w:rPr>
          <w:spacing w:val="1"/>
        </w:rPr>
        <w:t xml:space="preserve"> </w:t>
      </w:r>
      <w:r>
        <w:t>Формирование</w:t>
      </w:r>
      <w:r>
        <w:rPr>
          <w:spacing w:val="1"/>
        </w:rPr>
        <w:t xml:space="preserve"> </w:t>
      </w:r>
      <w:r>
        <w:t>русского</w:t>
      </w:r>
      <w:r>
        <w:rPr>
          <w:spacing w:val="1"/>
        </w:rPr>
        <w:t xml:space="preserve"> </w:t>
      </w:r>
      <w:r>
        <w:t>литературного</w:t>
      </w:r>
      <w:r>
        <w:rPr>
          <w:spacing w:val="1"/>
        </w:rPr>
        <w:t xml:space="preserve"> </w:t>
      </w:r>
      <w:r>
        <w:t>языка.</w:t>
      </w:r>
      <w:r>
        <w:rPr>
          <w:spacing w:val="-57"/>
        </w:rPr>
        <w:t xml:space="preserve"> </w:t>
      </w:r>
      <w:r>
        <w:t>Становление</w:t>
      </w:r>
      <w:r>
        <w:rPr>
          <w:spacing w:val="1"/>
        </w:rPr>
        <w:t xml:space="preserve"> </w:t>
      </w:r>
      <w:r>
        <w:t>национальной</w:t>
      </w:r>
      <w:r>
        <w:rPr>
          <w:spacing w:val="1"/>
        </w:rPr>
        <w:t xml:space="preserve"> </w:t>
      </w:r>
      <w:r>
        <w:t>музыкальной</w:t>
      </w:r>
      <w:r>
        <w:rPr>
          <w:spacing w:val="1"/>
        </w:rPr>
        <w:t xml:space="preserve"> </w:t>
      </w:r>
      <w:r>
        <w:t>школы</w:t>
      </w:r>
      <w:r>
        <w:rPr>
          <w:spacing w:val="1"/>
        </w:rPr>
        <w:t xml:space="preserve"> </w:t>
      </w:r>
      <w:r>
        <w:t>(М.И. Глинка,</w:t>
      </w:r>
      <w:r>
        <w:rPr>
          <w:spacing w:val="1"/>
        </w:rPr>
        <w:t xml:space="preserve"> </w:t>
      </w:r>
      <w:r>
        <w:t>А.С. Даргомыжский).</w:t>
      </w:r>
      <w:r>
        <w:rPr>
          <w:spacing w:val="1"/>
        </w:rPr>
        <w:t xml:space="preserve"> </w:t>
      </w:r>
      <w:r>
        <w:t>Театр.</w:t>
      </w:r>
      <w:r>
        <w:rPr>
          <w:spacing w:val="1"/>
        </w:rPr>
        <w:t xml:space="preserve"> </w:t>
      </w:r>
      <w:r>
        <w:t>Живопись:</w:t>
      </w:r>
      <w:r>
        <w:rPr>
          <w:spacing w:val="61"/>
        </w:rPr>
        <w:t xml:space="preserve"> </w:t>
      </w:r>
      <w:r>
        <w:t>стили</w:t>
      </w:r>
      <w:r>
        <w:rPr>
          <w:spacing w:val="61"/>
        </w:rPr>
        <w:t xml:space="preserve"> </w:t>
      </w:r>
      <w:r>
        <w:t>(классицизм,</w:t>
      </w:r>
      <w:r>
        <w:rPr>
          <w:spacing w:val="61"/>
        </w:rPr>
        <w:t xml:space="preserve"> </w:t>
      </w:r>
      <w:r>
        <w:t>романтизм,</w:t>
      </w:r>
      <w:r>
        <w:rPr>
          <w:spacing w:val="61"/>
        </w:rPr>
        <w:t xml:space="preserve"> </w:t>
      </w:r>
      <w:r>
        <w:t>реализм),</w:t>
      </w:r>
      <w:r>
        <w:rPr>
          <w:spacing w:val="61"/>
        </w:rPr>
        <w:t xml:space="preserve"> </w:t>
      </w:r>
      <w:r>
        <w:t>жанры,</w:t>
      </w:r>
      <w:r>
        <w:rPr>
          <w:spacing w:val="61"/>
        </w:rPr>
        <w:t xml:space="preserve"> </w:t>
      </w:r>
      <w:r>
        <w:t>художники</w:t>
      </w:r>
      <w:r>
        <w:rPr>
          <w:spacing w:val="61"/>
        </w:rPr>
        <w:t xml:space="preserve"> </w:t>
      </w:r>
      <w:r>
        <w:t>(К.П. Брюллов,</w:t>
      </w:r>
      <w:r>
        <w:rPr>
          <w:spacing w:val="-57"/>
        </w:rPr>
        <w:t xml:space="preserve"> </w:t>
      </w:r>
      <w:r>
        <w:t xml:space="preserve">О.А. Кипренский, В.А. Тропинин и др.). Архитектура: стили, зодчие и их произведения. </w:t>
      </w:r>
      <w:r>
        <w:rPr>
          <w:i/>
        </w:rPr>
        <w:t>Вклад</w:t>
      </w:r>
      <w:r>
        <w:rPr>
          <w:i/>
          <w:spacing w:val="1"/>
        </w:rPr>
        <w:t xml:space="preserve"> </w:t>
      </w:r>
      <w:r>
        <w:rPr>
          <w:i/>
        </w:rPr>
        <w:t>российской культуры</w:t>
      </w:r>
      <w:r>
        <w:rPr>
          <w:i/>
          <w:spacing w:val="1"/>
        </w:rPr>
        <w:t xml:space="preserve"> </w:t>
      </w:r>
      <w:r>
        <w:rPr>
          <w:i/>
        </w:rPr>
        <w:t>первой</w:t>
      </w:r>
      <w:r>
        <w:rPr>
          <w:i/>
          <w:spacing w:val="-1"/>
        </w:rPr>
        <w:t xml:space="preserve"> </w:t>
      </w:r>
      <w:r>
        <w:rPr>
          <w:i/>
        </w:rPr>
        <w:t>половины</w:t>
      </w:r>
      <w:r>
        <w:rPr>
          <w:i/>
          <w:spacing w:val="-1"/>
        </w:rPr>
        <w:t xml:space="preserve"> </w:t>
      </w:r>
      <w:r>
        <w:rPr>
          <w:i/>
        </w:rPr>
        <w:t>XIX</w:t>
      </w:r>
      <w:r>
        <w:rPr>
          <w:i/>
          <w:spacing w:val="1"/>
        </w:rPr>
        <w:t xml:space="preserve"> </w:t>
      </w:r>
      <w:r>
        <w:rPr>
          <w:i/>
        </w:rPr>
        <w:t>в. в</w:t>
      </w:r>
      <w:r>
        <w:rPr>
          <w:i/>
          <w:spacing w:val="-1"/>
        </w:rPr>
        <w:t xml:space="preserve"> </w:t>
      </w:r>
      <w:r>
        <w:rPr>
          <w:i/>
        </w:rPr>
        <w:t>мировую</w:t>
      </w:r>
      <w:r>
        <w:rPr>
          <w:i/>
          <w:spacing w:val="-1"/>
        </w:rPr>
        <w:t xml:space="preserve"> </w:t>
      </w:r>
      <w:r>
        <w:rPr>
          <w:i/>
        </w:rPr>
        <w:t>культуру.</w:t>
      </w:r>
    </w:p>
    <w:p w:rsidR="00F33E4B" w:rsidRDefault="00FE7FC2">
      <w:pPr>
        <w:pStyle w:val="Heading2"/>
      </w:pPr>
      <w:r>
        <w:t>Российская</w:t>
      </w:r>
      <w:r>
        <w:rPr>
          <w:spacing w:val="-2"/>
        </w:rPr>
        <w:t xml:space="preserve"> </w:t>
      </w:r>
      <w:r>
        <w:t>империя</w:t>
      </w:r>
      <w:r>
        <w:rPr>
          <w:spacing w:val="-3"/>
        </w:rPr>
        <w:t xml:space="preserve"> </w:t>
      </w:r>
      <w:r>
        <w:t>во</w:t>
      </w:r>
      <w:r>
        <w:rPr>
          <w:spacing w:val="-2"/>
        </w:rPr>
        <w:t xml:space="preserve"> </w:t>
      </w:r>
      <w:r>
        <w:t>второй</w:t>
      </w:r>
      <w:r>
        <w:rPr>
          <w:spacing w:val="-4"/>
        </w:rPr>
        <w:t xml:space="preserve"> </w:t>
      </w:r>
      <w:r>
        <w:t>половине</w:t>
      </w:r>
      <w:r>
        <w:rPr>
          <w:spacing w:val="-1"/>
        </w:rPr>
        <w:t xml:space="preserve"> </w:t>
      </w:r>
      <w:r>
        <w:t>XIX</w:t>
      </w:r>
      <w:r>
        <w:rPr>
          <w:spacing w:val="-1"/>
        </w:rPr>
        <w:t xml:space="preserve"> </w:t>
      </w:r>
      <w:r>
        <w:t>в.</w:t>
      </w:r>
    </w:p>
    <w:p w:rsidR="00F33E4B" w:rsidRDefault="00FE7FC2">
      <w:pPr>
        <w:pStyle w:val="a3"/>
        <w:ind w:right="105" w:firstLine="710"/>
      </w:pPr>
      <w:r>
        <w:t>Великие</w:t>
      </w:r>
      <w:r>
        <w:rPr>
          <w:spacing w:val="1"/>
        </w:rPr>
        <w:t xml:space="preserve"> </w:t>
      </w:r>
      <w:r>
        <w:t>реформы</w:t>
      </w:r>
      <w:r>
        <w:rPr>
          <w:spacing w:val="1"/>
        </w:rPr>
        <w:t xml:space="preserve"> </w:t>
      </w:r>
      <w:r>
        <w:t>1860–1870-х гг.</w:t>
      </w:r>
      <w:r>
        <w:rPr>
          <w:spacing w:val="1"/>
        </w:rPr>
        <w:t xml:space="preserve"> </w:t>
      </w:r>
      <w:r>
        <w:t>Император</w:t>
      </w:r>
      <w:r>
        <w:rPr>
          <w:spacing w:val="1"/>
        </w:rPr>
        <w:t xml:space="preserve"> </w:t>
      </w:r>
      <w:r>
        <w:t>Александр II</w:t>
      </w:r>
      <w:r>
        <w:rPr>
          <w:spacing w:val="1"/>
        </w:rPr>
        <w:t xml:space="preserve"> </w:t>
      </w:r>
      <w:r>
        <w:t>и</w:t>
      </w:r>
      <w:r>
        <w:rPr>
          <w:spacing w:val="1"/>
        </w:rPr>
        <w:t xml:space="preserve"> </w:t>
      </w:r>
      <w:r>
        <w:t>его</w:t>
      </w:r>
      <w:r>
        <w:rPr>
          <w:spacing w:val="1"/>
        </w:rPr>
        <w:t xml:space="preserve"> </w:t>
      </w:r>
      <w:r>
        <w:t>окружение.</w:t>
      </w:r>
      <w:r>
        <w:rPr>
          <w:spacing w:val="1"/>
        </w:rPr>
        <w:t xml:space="preserve"> </w:t>
      </w:r>
      <w:r>
        <w:rPr>
          <w:spacing w:val="-2"/>
        </w:rPr>
        <w:t>Необходимость</w:t>
      </w:r>
      <w:r>
        <w:rPr>
          <w:spacing w:val="-11"/>
        </w:rPr>
        <w:t xml:space="preserve"> </w:t>
      </w:r>
      <w:r>
        <w:rPr>
          <w:spacing w:val="-2"/>
        </w:rPr>
        <w:t>и</w:t>
      </w:r>
      <w:r>
        <w:rPr>
          <w:spacing w:val="-12"/>
        </w:rPr>
        <w:t xml:space="preserve"> </w:t>
      </w:r>
      <w:r>
        <w:rPr>
          <w:spacing w:val="-2"/>
        </w:rPr>
        <w:t>предпосылки</w:t>
      </w:r>
      <w:r>
        <w:rPr>
          <w:spacing w:val="-11"/>
        </w:rPr>
        <w:t xml:space="preserve"> </w:t>
      </w:r>
      <w:r>
        <w:rPr>
          <w:spacing w:val="-2"/>
        </w:rPr>
        <w:t>реформ.</w:t>
      </w:r>
      <w:r>
        <w:rPr>
          <w:spacing w:val="-12"/>
        </w:rPr>
        <w:t xml:space="preserve"> </w:t>
      </w:r>
      <w:r>
        <w:rPr>
          <w:spacing w:val="-2"/>
        </w:rPr>
        <w:t>Подготовка</w:t>
      </w:r>
      <w:r>
        <w:rPr>
          <w:spacing w:val="-11"/>
        </w:rPr>
        <w:t xml:space="preserve"> </w:t>
      </w:r>
      <w:r>
        <w:rPr>
          <w:spacing w:val="-2"/>
        </w:rPr>
        <w:t>крестьянской</w:t>
      </w:r>
      <w:r>
        <w:rPr>
          <w:spacing w:val="-11"/>
        </w:rPr>
        <w:t xml:space="preserve"> </w:t>
      </w:r>
      <w:r>
        <w:rPr>
          <w:spacing w:val="-2"/>
        </w:rPr>
        <w:t>реформы.</w:t>
      </w:r>
      <w:r>
        <w:rPr>
          <w:spacing w:val="-12"/>
        </w:rPr>
        <w:t xml:space="preserve"> </w:t>
      </w:r>
      <w:r>
        <w:rPr>
          <w:spacing w:val="-2"/>
        </w:rPr>
        <w:t>Основные</w:t>
      </w:r>
      <w:r>
        <w:rPr>
          <w:spacing w:val="-12"/>
        </w:rPr>
        <w:t xml:space="preserve"> </w:t>
      </w:r>
      <w:r>
        <w:rPr>
          <w:spacing w:val="-2"/>
        </w:rPr>
        <w:t>положения</w:t>
      </w:r>
      <w:r>
        <w:rPr>
          <w:spacing w:val="-58"/>
        </w:rPr>
        <w:t xml:space="preserve"> </w:t>
      </w:r>
      <w:r>
        <w:rPr>
          <w:spacing w:val="-2"/>
        </w:rPr>
        <w:t>крестьянской реформы 1861 г. Значение отмены крепостного права. Земская, городская, судебная</w:t>
      </w:r>
      <w:r>
        <w:rPr>
          <w:spacing w:val="-57"/>
        </w:rPr>
        <w:t xml:space="preserve"> </w:t>
      </w:r>
      <w:r>
        <w:t>реформы. Реформы в области образования. Военные реформы. Итоги и следствия реформ 1860–</w:t>
      </w:r>
      <w:r>
        <w:rPr>
          <w:spacing w:val="-57"/>
        </w:rPr>
        <w:t xml:space="preserve"> </w:t>
      </w:r>
      <w:r>
        <w:t>1870-х</w:t>
      </w:r>
      <w:r>
        <w:rPr>
          <w:spacing w:val="-1"/>
        </w:rPr>
        <w:t xml:space="preserve"> </w:t>
      </w:r>
      <w:r>
        <w:t>гг.</w:t>
      </w:r>
    </w:p>
    <w:p w:rsidR="00F33E4B" w:rsidRDefault="00FE7FC2">
      <w:pPr>
        <w:pStyle w:val="a3"/>
        <w:spacing w:before="1"/>
        <w:ind w:right="111" w:firstLine="710"/>
      </w:pPr>
      <w:r>
        <w:t>Социально-экономическое развитие пореформенной России. Сельское хозяйство после</w:t>
      </w:r>
      <w:r>
        <w:rPr>
          <w:spacing w:val="1"/>
        </w:rPr>
        <w:t xml:space="preserve"> </w:t>
      </w:r>
      <w:r>
        <w:t>отмены</w:t>
      </w:r>
      <w:r>
        <w:rPr>
          <w:spacing w:val="1"/>
        </w:rPr>
        <w:t xml:space="preserve"> </w:t>
      </w:r>
      <w:r>
        <w:t>крепостного</w:t>
      </w:r>
      <w:r>
        <w:rPr>
          <w:spacing w:val="1"/>
        </w:rPr>
        <w:t xml:space="preserve"> </w:t>
      </w:r>
      <w:r>
        <w:t>права.</w:t>
      </w:r>
      <w:r>
        <w:rPr>
          <w:spacing w:val="1"/>
        </w:rPr>
        <w:t xml:space="preserve"> </w:t>
      </w:r>
      <w:r>
        <w:t>Развитие</w:t>
      </w:r>
      <w:r>
        <w:rPr>
          <w:spacing w:val="1"/>
        </w:rPr>
        <w:t xml:space="preserve"> </w:t>
      </w:r>
      <w:r>
        <w:t>торговли</w:t>
      </w:r>
      <w:r>
        <w:rPr>
          <w:spacing w:val="1"/>
        </w:rPr>
        <w:t xml:space="preserve"> </w:t>
      </w:r>
      <w:r>
        <w:t>и</w:t>
      </w:r>
      <w:r>
        <w:rPr>
          <w:spacing w:val="1"/>
        </w:rPr>
        <w:t xml:space="preserve"> </w:t>
      </w:r>
      <w:r>
        <w:t>промышленности.</w:t>
      </w:r>
      <w:r>
        <w:rPr>
          <w:spacing w:val="1"/>
        </w:rPr>
        <w:t xml:space="preserve"> </w:t>
      </w:r>
      <w:r>
        <w:t>Новые</w:t>
      </w:r>
      <w:r>
        <w:rPr>
          <w:spacing w:val="1"/>
        </w:rPr>
        <w:t xml:space="preserve"> </w:t>
      </w:r>
      <w:r>
        <w:t>промышленные</w:t>
      </w:r>
      <w:r>
        <w:rPr>
          <w:spacing w:val="1"/>
        </w:rPr>
        <w:t xml:space="preserve"> </w:t>
      </w:r>
      <w:r>
        <w:t>районы и отрасли хозяйства. Железнодорожное</w:t>
      </w:r>
      <w:r>
        <w:rPr>
          <w:spacing w:val="1"/>
        </w:rPr>
        <w:t xml:space="preserve"> </w:t>
      </w:r>
      <w:r>
        <w:t>строительство. Завершение</w:t>
      </w:r>
      <w:r>
        <w:rPr>
          <w:spacing w:val="1"/>
        </w:rPr>
        <w:t xml:space="preserve"> </w:t>
      </w:r>
      <w:r>
        <w:t>промышленного</w:t>
      </w:r>
      <w:r>
        <w:rPr>
          <w:spacing w:val="1"/>
        </w:rPr>
        <w:t xml:space="preserve"> </w:t>
      </w:r>
      <w:r>
        <w:t>переворота,</w:t>
      </w:r>
      <w:r>
        <w:rPr>
          <w:spacing w:val="1"/>
        </w:rPr>
        <w:t xml:space="preserve"> </w:t>
      </w:r>
      <w:r>
        <w:t>его</w:t>
      </w:r>
      <w:r>
        <w:rPr>
          <w:spacing w:val="1"/>
        </w:rPr>
        <w:t xml:space="preserve"> </w:t>
      </w:r>
      <w:r>
        <w:t>последствия.</w:t>
      </w:r>
      <w:r>
        <w:rPr>
          <w:spacing w:val="1"/>
        </w:rPr>
        <w:t xml:space="preserve"> </w:t>
      </w:r>
      <w:r>
        <w:t>Изменения</w:t>
      </w:r>
      <w:r>
        <w:rPr>
          <w:spacing w:val="1"/>
        </w:rPr>
        <w:t xml:space="preserve"> </w:t>
      </w:r>
      <w:r>
        <w:t>в</w:t>
      </w:r>
      <w:r>
        <w:rPr>
          <w:spacing w:val="1"/>
        </w:rPr>
        <w:t xml:space="preserve"> </w:t>
      </w:r>
      <w:r>
        <w:t>социальной</w:t>
      </w:r>
      <w:r>
        <w:rPr>
          <w:spacing w:val="1"/>
        </w:rPr>
        <w:t xml:space="preserve"> </w:t>
      </w:r>
      <w:r>
        <w:t>структуре</w:t>
      </w:r>
      <w:r>
        <w:rPr>
          <w:spacing w:val="1"/>
        </w:rPr>
        <w:t xml:space="preserve"> </w:t>
      </w:r>
      <w:r>
        <w:t>общества.</w:t>
      </w:r>
      <w:r>
        <w:rPr>
          <w:spacing w:val="1"/>
        </w:rPr>
        <w:t xml:space="preserve"> </w:t>
      </w:r>
      <w:r>
        <w:t>Положение</w:t>
      </w:r>
      <w:r>
        <w:rPr>
          <w:spacing w:val="1"/>
        </w:rPr>
        <w:t xml:space="preserve"> </w:t>
      </w:r>
      <w:r>
        <w:t>основных</w:t>
      </w:r>
      <w:r>
        <w:rPr>
          <w:spacing w:val="-1"/>
        </w:rPr>
        <w:t xml:space="preserve"> </w:t>
      </w:r>
      <w:r>
        <w:t>слоев населения</w:t>
      </w:r>
      <w:r>
        <w:rPr>
          <w:spacing w:val="1"/>
        </w:rPr>
        <w:t xml:space="preserve"> </w:t>
      </w:r>
      <w:r>
        <w:t>России.</w:t>
      </w:r>
    </w:p>
    <w:p w:rsidR="00F33E4B" w:rsidRDefault="00FE7FC2">
      <w:pPr>
        <w:pStyle w:val="a3"/>
        <w:ind w:right="102" w:firstLine="710"/>
      </w:pPr>
      <w:r>
        <w:t>Общественные</w:t>
      </w:r>
      <w:r>
        <w:rPr>
          <w:spacing w:val="1"/>
        </w:rPr>
        <w:t xml:space="preserve"> </w:t>
      </w:r>
      <w:r>
        <w:t>движения</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в.</w:t>
      </w:r>
      <w:r>
        <w:rPr>
          <w:spacing w:val="1"/>
        </w:rPr>
        <w:t xml:space="preserve"> </w:t>
      </w:r>
      <w:r>
        <w:t>Подъем</w:t>
      </w:r>
      <w:r>
        <w:rPr>
          <w:spacing w:val="1"/>
        </w:rPr>
        <w:t xml:space="preserve"> </w:t>
      </w:r>
      <w:r>
        <w:t>общественного</w:t>
      </w:r>
      <w:r>
        <w:rPr>
          <w:spacing w:val="1"/>
        </w:rPr>
        <w:t xml:space="preserve"> </w:t>
      </w:r>
      <w:r>
        <w:t>движения</w:t>
      </w:r>
      <w:r>
        <w:rPr>
          <w:spacing w:val="-57"/>
        </w:rPr>
        <w:t xml:space="preserve"> </w:t>
      </w:r>
      <w:r>
        <w:t>после</w:t>
      </w:r>
      <w:r>
        <w:rPr>
          <w:spacing w:val="1"/>
        </w:rPr>
        <w:t xml:space="preserve"> </w:t>
      </w:r>
      <w:r>
        <w:t>поражения</w:t>
      </w:r>
      <w:r>
        <w:rPr>
          <w:spacing w:val="1"/>
        </w:rPr>
        <w:t xml:space="preserve"> </w:t>
      </w:r>
      <w:r>
        <w:t>в</w:t>
      </w:r>
      <w:r>
        <w:rPr>
          <w:spacing w:val="1"/>
        </w:rPr>
        <w:t xml:space="preserve"> </w:t>
      </w:r>
      <w:r>
        <w:t>Крымской</w:t>
      </w:r>
      <w:r>
        <w:rPr>
          <w:spacing w:val="1"/>
        </w:rPr>
        <w:t xml:space="preserve"> </w:t>
      </w:r>
      <w:r>
        <w:t>войне.</w:t>
      </w:r>
      <w:r>
        <w:rPr>
          <w:spacing w:val="1"/>
        </w:rPr>
        <w:t xml:space="preserve"> </w:t>
      </w:r>
      <w:r>
        <w:t>Консервативные,</w:t>
      </w:r>
      <w:r>
        <w:rPr>
          <w:spacing w:val="1"/>
        </w:rPr>
        <w:t xml:space="preserve"> </w:t>
      </w:r>
      <w:r>
        <w:t>либеральные,</w:t>
      </w:r>
      <w:r>
        <w:rPr>
          <w:spacing w:val="1"/>
        </w:rPr>
        <w:t xml:space="preserve"> </w:t>
      </w:r>
      <w:r>
        <w:t>радикальные</w:t>
      </w:r>
      <w:r>
        <w:rPr>
          <w:spacing w:val="1"/>
        </w:rPr>
        <w:t xml:space="preserve"> </w:t>
      </w:r>
      <w:r>
        <w:t>течения</w:t>
      </w:r>
      <w:r>
        <w:rPr>
          <w:spacing w:val="1"/>
        </w:rPr>
        <w:t xml:space="preserve"> </w:t>
      </w:r>
      <w:r>
        <w:t>общественной</w:t>
      </w:r>
      <w:r>
        <w:rPr>
          <w:spacing w:val="61"/>
        </w:rPr>
        <w:t xml:space="preserve"> </w:t>
      </w:r>
      <w:r>
        <w:t>мысли.</w:t>
      </w:r>
      <w:r>
        <w:rPr>
          <w:spacing w:val="61"/>
        </w:rPr>
        <w:t xml:space="preserve"> </w:t>
      </w:r>
      <w:r>
        <w:t>Народническое</w:t>
      </w:r>
      <w:r>
        <w:rPr>
          <w:spacing w:val="61"/>
        </w:rPr>
        <w:t xml:space="preserve"> </w:t>
      </w:r>
      <w:r>
        <w:t>движение:</w:t>
      </w:r>
      <w:r>
        <w:rPr>
          <w:spacing w:val="61"/>
        </w:rPr>
        <w:t xml:space="preserve"> </w:t>
      </w:r>
      <w:r>
        <w:t>идеология</w:t>
      </w:r>
      <w:r>
        <w:rPr>
          <w:spacing w:val="61"/>
        </w:rPr>
        <w:t xml:space="preserve"> </w:t>
      </w:r>
      <w:r>
        <w:t>(М.А. Бакунин,</w:t>
      </w:r>
      <w:r>
        <w:rPr>
          <w:spacing w:val="61"/>
        </w:rPr>
        <w:t xml:space="preserve"> </w:t>
      </w:r>
      <w:r>
        <w:t>П.Л. Лавров,</w:t>
      </w:r>
      <w:r>
        <w:rPr>
          <w:spacing w:val="1"/>
        </w:rPr>
        <w:t xml:space="preserve"> </w:t>
      </w:r>
      <w:r>
        <w:t>П.Н. Ткачев),</w:t>
      </w:r>
      <w:r>
        <w:rPr>
          <w:spacing w:val="1"/>
        </w:rPr>
        <w:t xml:space="preserve"> </w:t>
      </w:r>
      <w:r>
        <w:t>организации,</w:t>
      </w:r>
      <w:r>
        <w:rPr>
          <w:spacing w:val="1"/>
        </w:rPr>
        <w:t xml:space="preserve"> </w:t>
      </w:r>
      <w:r>
        <w:t>тактика.</w:t>
      </w:r>
      <w:r>
        <w:rPr>
          <w:spacing w:val="1"/>
        </w:rPr>
        <w:t xml:space="preserve"> </w:t>
      </w:r>
      <w:r>
        <w:t>«Хождение</w:t>
      </w:r>
      <w:r>
        <w:rPr>
          <w:spacing w:val="1"/>
        </w:rPr>
        <w:t xml:space="preserve"> </w:t>
      </w:r>
      <w:r>
        <w:t>в</w:t>
      </w:r>
      <w:r>
        <w:rPr>
          <w:spacing w:val="1"/>
        </w:rPr>
        <w:t xml:space="preserve"> </w:t>
      </w:r>
      <w:r>
        <w:t>народ».</w:t>
      </w:r>
      <w:r>
        <w:rPr>
          <w:spacing w:val="1"/>
        </w:rPr>
        <w:t xml:space="preserve"> </w:t>
      </w:r>
      <w:r>
        <w:t>Кризис</w:t>
      </w:r>
      <w:r>
        <w:rPr>
          <w:spacing w:val="1"/>
        </w:rPr>
        <w:t xml:space="preserve"> </w:t>
      </w:r>
      <w:r>
        <w:t>революционного</w:t>
      </w:r>
      <w:r>
        <w:rPr>
          <w:spacing w:val="1"/>
        </w:rPr>
        <w:t xml:space="preserve"> </w:t>
      </w:r>
      <w:r>
        <w:t>народничества.</w:t>
      </w:r>
      <w:r>
        <w:rPr>
          <w:spacing w:val="1"/>
        </w:rPr>
        <w:t xml:space="preserve"> </w:t>
      </w:r>
      <w:r>
        <w:rPr>
          <w:i/>
        </w:rPr>
        <w:t>Начало</w:t>
      </w:r>
      <w:r>
        <w:rPr>
          <w:i/>
          <w:spacing w:val="1"/>
        </w:rPr>
        <w:t xml:space="preserve"> </w:t>
      </w:r>
      <w:r>
        <w:rPr>
          <w:i/>
        </w:rPr>
        <w:t>рабочего</w:t>
      </w:r>
      <w:r>
        <w:rPr>
          <w:i/>
          <w:spacing w:val="1"/>
        </w:rPr>
        <w:t xml:space="preserve"> </w:t>
      </w:r>
      <w:r>
        <w:rPr>
          <w:i/>
        </w:rPr>
        <w:t>движения.</w:t>
      </w:r>
      <w:r>
        <w:rPr>
          <w:i/>
          <w:spacing w:val="1"/>
        </w:rPr>
        <w:t xml:space="preserve"> </w:t>
      </w:r>
      <w:r>
        <w:t>«Освобождение</w:t>
      </w:r>
      <w:r>
        <w:rPr>
          <w:spacing w:val="1"/>
        </w:rPr>
        <w:t xml:space="preserve"> </w:t>
      </w:r>
      <w:r>
        <w:t>труда».</w:t>
      </w:r>
      <w:r>
        <w:rPr>
          <w:spacing w:val="1"/>
        </w:rPr>
        <w:t xml:space="preserve"> </w:t>
      </w:r>
      <w:r>
        <w:t>Распространение</w:t>
      </w:r>
      <w:r>
        <w:rPr>
          <w:spacing w:val="1"/>
        </w:rPr>
        <w:t xml:space="preserve"> </w:t>
      </w:r>
      <w:r>
        <w:t>идей</w:t>
      </w:r>
      <w:r>
        <w:rPr>
          <w:spacing w:val="1"/>
        </w:rPr>
        <w:t xml:space="preserve"> </w:t>
      </w:r>
      <w:r>
        <w:t>марксизма.</w:t>
      </w:r>
      <w:r>
        <w:rPr>
          <w:spacing w:val="2"/>
        </w:rPr>
        <w:t xml:space="preserve"> </w:t>
      </w:r>
      <w:r>
        <w:t>Зарождение</w:t>
      </w:r>
      <w:r>
        <w:rPr>
          <w:spacing w:val="1"/>
        </w:rPr>
        <w:t xml:space="preserve"> </w:t>
      </w:r>
      <w:r>
        <w:t>российской социал-демократии.</w:t>
      </w:r>
    </w:p>
    <w:p w:rsidR="00F33E4B" w:rsidRDefault="00FE7FC2">
      <w:pPr>
        <w:pStyle w:val="a3"/>
        <w:ind w:right="108" w:firstLine="710"/>
      </w:pPr>
      <w:r>
        <w:t>Внутренняя политика самодержавия в конце 1870-х – 1890-е гг. Кризис самодержавия на</w:t>
      </w:r>
      <w:r>
        <w:rPr>
          <w:spacing w:val="-57"/>
        </w:rPr>
        <w:t xml:space="preserve"> </w:t>
      </w:r>
      <w:r>
        <w:t>рубеже 70–80-х гг. XIX в. Политический террор. Политика лавирования. Начало царствования</w:t>
      </w:r>
      <w:r>
        <w:rPr>
          <w:spacing w:val="1"/>
        </w:rPr>
        <w:t xml:space="preserve"> </w:t>
      </w:r>
      <w:r>
        <w:t>Александра III.</w:t>
      </w:r>
      <w:r>
        <w:rPr>
          <w:spacing w:val="1"/>
        </w:rPr>
        <w:t xml:space="preserve"> </w:t>
      </w:r>
      <w:r>
        <w:t>Манифест</w:t>
      </w:r>
      <w:r>
        <w:rPr>
          <w:spacing w:val="1"/>
        </w:rPr>
        <w:t xml:space="preserve"> </w:t>
      </w:r>
      <w:r>
        <w:t>о</w:t>
      </w:r>
      <w:r>
        <w:rPr>
          <w:spacing w:val="1"/>
        </w:rPr>
        <w:t xml:space="preserve"> </w:t>
      </w:r>
      <w:r>
        <w:t>незыблемости</w:t>
      </w:r>
      <w:r>
        <w:rPr>
          <w:spacing w:val="1"/>
        </w:rPr>
        <w:t xml:space="preserve"> </w:t>
      </w:r>
      <w:r>
        <w:t>самодержавия.</w:t>
      </w:r>
      <w:r>
        <w:rPr>
          <w:spacing w:val="1"/>
        </w:rPr>
        <w:t xml:space="preserve"> </w:t>
      </w:r>
      <w:r>
        <w:t>Изменения</w:t>
      </w:r>
      <w:r>
        <w:rPr>
          <w:spacing w:val="1"/>
        </w:rPr>
        <w:t xml:space="preserve"> </w:t>
      </w:r>
      <w:r>
        <w:t>в</w:t>
      </w:r>
      <w:r>
        <w:rPr>
          <w:spacing w:val="61"/>
        </w:rPr>
        <w:t xml:space="preserve"> </w:t>
      </w:r>
      <w:r>
        <w:t>сферах</w:t>
      </w:r>
      <w:r>
        <w:rPr>
          <w:spacing w:val="1"/>
        </w:rPr>
        <w:t xml:space="preserve"> </w:t>
      </w:r>
      <w:r>
        <w:t>государственного</w:t>
      </w:r>
      <w:r>
        <w:rPr>
          <w:spacing w:val="1"/>
        </w:rPr>
        <w:t xml:space="preserve"> </w:t>
      </w:r>
      <w:r>
        <w:t>управления,</w:t>
      </w:r>
      <w:r>
        <w:rPr>
          <w:spacing w:val="1"/>
        </w:rPr>
        <w:t xml:space="preserve"> </w:t>
      </w:r>
      <w:r>
        <w:t>образования</w:t>
      </w:r>
      <w:r>
        <w:rPr>
          <w:spacing w:val="1"/>
        </w:rPr>
        <w:t xml:space="preserve"> </w:t>
      </w:r>
      <w:r>
        <w:t>и</w:t>
      </w:r>
      <w:r>
        <w:rPr>
          <w:spacing w:val="1"/>
        </w:rPr>
        <w:t xml:space="preserve"> </w:t>
      </w:r>
      <w:r>
        <w:t>печати.</w:t>
      </w:r>
      <w:r>
        <w:rPr>
          <w:spacing w:val="1"/>
        </w:rPr>
        <w:t xml:space="preserve"> </w:t>
      </w:r>
      <w:r>
        <w:t>Возрастание</w:t>
      </w:r>
      <w:r>
        <w:rPr>
          <w:spacing w:val="1"/>
        </w:rPr>
        <w:t xml:space="preserve"> </w:t>
      </w:r>
      <w:r>
        <w:t>роли</w:t>
      </w:r>
      <w:r>
        <w:rPr>
          <w:spacing w:val="1"/>
        </w:rPr>
        <w:t xml:space="preserve"> </w:t>
      </w:r>
      <w:r>
        <w:t>государства</w:t>
      </w:r>
      <w:r>
        <w:rPr>
          <w:spacing w:val="1"/>
        </w:rPr>
        <w:t xml:space="preserve"> </w:t>
      </w:r>
      <w:r>
        <w:t>в</w:t>
      </w:r>
      <w:r>
        <w:rPr>
          <w:spacing w:val="1"/>
        </w:rPr>
        <w:t xml:space="preserve"> </w:t>
      </w:r>
      <w:r>
        <w:t>экономической</w:t>
      </w:r>
      <w:r>
        <w:rPr>
          <w:spacing w:val="1"/>
        </w:rPr>
        <w:t xml:space="preserve"> </w:t>
      </w:r>
      <w:r>
        <w:t>жизни</w:t>
      </w:r>
      <w:r>
        <w:rPr>
          <w:spacing w:val="1"/>
        </w:rPr>
        <w:t xml:space="preserve"> </w:t>
      </w:r>
      <w:r>
        <w:t>страны.</w:t>
      </w:r>
      <w:r>
        <w:rPr>
          <w:spacing w:val="1"/>
        </w:rPr>
        <w:t xml:space="preserve"> </w:t>
      </w:r>
      <w:r>
        <w:t>Курс</w:t>
      </w:r>
      <w:r>
        <w:rPr>
          <w:spacing w:val="1"/>
        </w:rPr>
        <w:t xml:space="preserve"> </w:t>
      </w:r>
      <w:r>
        <w:t>на</w:t>
      </w:r>
      <w:r>
        <w:rPr>
          <w:spacing w:val="1"/>
        </w:rPr>
        <w:t xml:space="preserve"> </w:t>
      </w:r>
      <w:r>
        <w:t>модернизацию</w:t>
      </w:r>
      <w:r>
        <w:rPr>
          <w:spacing w:val="1"/>
        </w:rPr>
        <w:t xml:space="preserve"> </w:t>
      </w:r>
      <w:r>
        <w:t>промышленности.</w:t>
      </w:r>
      <w:r>
        <w:rPr>
          <w:spacing w:val="1"/>
        </w:rPr>
        <w:t xml:space="preserve"> </w:t>
      </w:r>
      <w:r>
        <w:t>Экономические</w:t>
      </w:r>
      <w:r>
        <w:rPr>
          <w:spacing w:val="1"/>
        </w:rPr>
        <w:t xml:space="preserve"> </w:t>
      </w:r>
      <w:r>
        <w:t>и</w:t>
      </w:r>
      <w:r>
        <w:rPr>
          <w:spacing w:val="1"/>
        </w:rPr>
        <w:t xml:space="preserve"> </w:t>
      </w:r>
      <w:r>
        <w:t>финансовые</w:t>
      </w:r>
      <w:r>
        <w:rPr>
          <w:spacing w:val="1"/>
        </w:rPr>
        <w:t xml:space="preserve"> </w:t>
      </w:r>
      <w:r>
        <w:t>реформы</w:t>
      </w:r>
      <w:r>
        <w:rPr>
          <w:spacing w:val="1"/>
        </w:rPr>
        <w:t xml:space="preserve"> </w:t>
      </w:r>
      <w:r>
        <w:t>(Н.X. Бунге,</w:t>
      </w:r>
      <w:r>
        <w:rPr>
          <w:spacing w:val="1"/>
        </w:rPr>
        <w:t xml:space="preserve"> </w:t>
      </w:r>
      <w:r>
        <w:t>С.Ю. Витте).</w:t>
      </w:r>
      <w:r>
        <w:rPr>
          <w:spacing w:val="1"/>
        </w:rPr>
        <w:t xml:space="preserve"> </w:t>
      </w:r>
      <w:r>
        <w:t>Разработка</w:t>
      </w:r>
      <w:r>
        <w:rPr>
          <w:spacing w:val="1"/>
        </w:rPr>
        <w:t xml:space="preserve"> </w:t>
      </w:r>
      <w:r>
        <w:t>рабочего</w:t>
      </w:r>
      <w:r>
        <w:rPr>
          <w:spacing w:val="1"/>
        </w:rPr>
        <w:t xml:space="preserve"> </w:t>
      </w:r>
      <w:r>
        <w:t>законодательства.</w:t>
      </w:r>
      <w:r>
        <w:rPr>
          <w:spacing w:val="1"/>
        </w:rPr>
        <w:t xml:space="preserve"> </w:t>
      </w:r>
      <w:r>
        <w:t>Национальная</w:t>
      </w:r>
      <w:r>
        <w:rPr>
          <w:spacing w:val="2"/>
        </w:rPr>
        <w:t xml:space="preserve"> </w:t>
      </w:r>
      <w:r>
        <w:t>политика.</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4" w:firstLine="710"/>
      </w:pPr>
      <w:r>
        <w:lastRenderedPageBreak/>
        <w:t>Внешняя политика России во второй половине XIX в. Европейская политика. Борьба за</w:t>
      </w:r>
      <w:r>
        <w:rPr>
          <w:spacing w:val="1"/>
        </w:rPr>
        <w:t xml:space="preserve"> </w:t>
      </w:r>
      <w:r>
        <w:t>ликвидацию последствий</w:t>
      </w:r>
      <w:r>
        <w:rPr>
          <w:spacing w:val="60"/>
        </w:rPr>
        <w:t xml:space="preserve"> </w:t>
      </w:r>
      <w:r>
        <w:t>Крымской войны. Русско-турецкая война 1877–1878 гг.; роль России</w:t>
      </w:r>
      <w:r>
        <w:rPr>
          <w:spacing w:val="1"/>
        </w:rPr>
        <w:t xml:space="preserve"> </w:t>
      </w:r>
      <w:r>
        <w:t>в</w:t>
      </w:r>
      <w:r>
        <w:rPr>
          <w:spacing w:val="1"/>
        </w:rPr>
        <w:t xml:space="preserve"> </w:t>
      </w:r>
      <w:r>
        <w:t>освобождении</w:t>
      </w:r>
      <w:r>
        <w:rPr>
          <w:spacing w:val="1"/>
        </w:rPr>
        <w:t xml:space="preserve"> </w:t>
      </w:r>
      <w:r>
        <w:t>балканских</w:t>
      </w:r>
      <w:r>
        <w:rPr>
          <w:spacing w:val="1"/>
        </w:rPr>
        <w:t xml:space="preserve"> </w:t>
      </w:r>
      <w:r>
        <w:t>народов.</w:t>
      </w:r>
      <w:r>
        <w:rPr>
          <w:spacing w:val="1"/>
        </w:rPr>
        <w:t xml:space="preserve"> </w:t>
      </w:r>
      <w:r>
        <w:t>Присоединение</w:t>
      </w:r>
      <w:r>
        <w:rPr>
          <w:spacing w:val="1"/>
        </w:rPr>
        <w:t xml:space="preserve"> </w:t>
      </w:r>
      <w:r>
        <w:t>Средней</w:t>
      </w:r>
      <w:r>
        <w:rPr>
          <w:spacing w:val="1"/>
        </w:rPr>
        <w:t xml:space="preserve"> </w:t>
      </w:r>
      <w:r>
        <w:t>Азии.</w:t>
      </w:r>
      <w:r>
        <w:rPr>
          <w:spacing w:val="1"/>
        </w:rPr>
        <w:t xml:space="preserve"> </w:t>
      </w:r>
      <w:r>
        <w:t>Политика</w:t>
      </w:r>
      <w:r>
        <w:rPr>
          <w:spacing w:val="1"/>
        </w:rPr>
        <w:t xml:space="preserve"> </w:t>
      </w:r>
      <w:r>
        <w:t>России</w:t>
      </w:r>
      <w:r>
        <w:rPr>
          <w:spacing w:val="1"/>
        </w:rPr>
        <w:t xml:space="preserve"> </w:t>
      </w:r>
      <w:r>
        <w:t>на</w:t>
      </w:r>
      <w:r>
        <w:rPr>
          <w:spacing w:val="1"/>
        </w:rPr>
        <w:t xml:space="preserve"> </w:t>
      </w:r>
      <w:r>
        <w:t>Дальнем</w:t>
      </w:r>
      <w:r>
        <w:rPr>
          <w:spacing w:val="1"/>
        </w:rPr>
        <w:t xml:space="preserve"> </w:t>
      </w:r>
      <w:r>
        <w:t>Востоке.</w:t>
      </w:r>
      <w:r>
        <w:rPr>
          <w:spacing w:val="1"/>
        </w:rPr>
        <w:t xml:space="preserve"> </w:t>
      </w:r>
      <w:r>
        <w:t>«Союз</w:t>
      </w:r>
      <w:r>
        <w:rPr>
          <w:spacing w:val="1"/>
        </w:rPr>
        <w:t xml:space="preserve"> </w:t>
      </w:r>
      <w:r>
        <w:t>трех</w:t>
      </w:r>
      <w:r>
        <w:rPr>
          <w:spacing w:val="1"/>
        </w:rPr>
        <w:t xml:space="preserve"> </w:t>
      </w:r>
      <w:r>
        <w:t>императоров».</w:t>
      </w:r>
      <w:r>
        <w:rPr>
          <w:spacing w:val="1"/>
        </w:rPr>
        <w:t xml:space="preserve"> </w:t>
      </w:r>
      <w:r>
        <w:rPr>
          <w:i/>
        </w:rPr>
        <w:t>Россия</w:t>
      </w:r>
      <w:r>
        <w:rPr>
          <w:i/>
          <w:spacing w:val="60"/>
        </w:rPr>
        <w:t xml:space="preserve"> </w:t>
      </w:r>
      <w:r>
        <w:rPr>
          <w:i/>
        </w:rPr>
        <w:t>в</w:t>
      </w:r>
      <w:r>
        <w:rPr>
          <w:i/>
          <w:spacing w:val="60"/>
        </w:rPr>
        <w:t xml:space="preserve"> </w:t>
      </w:r>
      <w:r>
        <w:rPr>
          <w:i/>
        </w:rPr>
        <w:t>международных</w:t>
      </w:r>
      <w:r>
        <w:rPr>
          <w:i/>
          <w:spacing w:val="60"/>
        </w:rPr>
        <w:t xml:space="preserve"> </w:t>
      </w:r>
      <w:r>
        <w:rPr>
          <w:i/>
        </w:rPr>
        <w:t>отношениях</w:t>
      </w:r>
      <w:r>
        <w:rPr>
          <w:i/>
          <w:spacing w:val="60"/>
        </w:rPr>
        <w:t xml:space="preserve"> </w:t>
      </w:r>
      <w:r>
        <w:rPr>
          <w:i/>
        </w:rPr>
        <w:t>конца</w:t>
      </w:r>
      <w:r>
        <w:rPr>
          <w:i/>
          <w:spacing w:val="-57"/>
        </w:rPr>
        <w:t xml:space="preserve"> </w:t>
      </w:r>
      <w:r>
        <w:rPr>
          <w:i/>
        </w:rPr>
        <w:t xml:space="preserve">XIX в. </w:t>
      </w:r>
      <w:r>
        <w:t>Сближение</w:t>
      </w:r>
      <w:r>
        <w:rPr>
          <w:spacing w:val="1"/>
        </w:rPr>
        <w:t xml:space="preserve"> </w:t>
      </w:r>
      <w:r>
        <w:t>России</w:t>
      </w:r>
      <w:r>
        <w:rPr>
          <w:spacing w:val="1"/>
        </w:rPr>
        <w:t xml:space="preserve"> </w:t>
      </w:r>
      <w:r>
        <w:t>и</w:t>
      </w:r>
      <w:r>
        <w:rPr>
          <w:spacing w:val="-1"/>
        </w:rPr>
        <w:t xml:space="preserve"> </w:t>
      </w:r>
      <w:r>
        <w:t>Франции в 1890-х гг.</w:t>
      </w:r>
    </w:p>
    <w:p w:rsidR="00F33E4B" w:rsidRDefault="00FE7FC2">
      <w:pPr>
        <w:pStyle w:val="a3"/>
        <w:ind w:right="102" w:firstLine="710"/>
        <w:rPr>
          <w:i/>
        </w:rPr>
      </w:pPr>
      <w:r>
        <w:t>Культура России во второй половине XIX в. Достижения российских ученых, их вклад в</w:t>
      </w:r>
      <w:r>
        <w:rPr>
          <w:spacing w:val="1"/>
        </w:rPr>
        <w:t xml:space="preserve"> </w:t>
      </w:r>
      <w:r>
        <w:t>мировую</w:t>
      </w:r>
      <w:r>
        <w:rPr>
          <w:spacing w:val="1"/>
        </w:rPr>
        <w:t xml:space="preserve"> </w:t>
      </w:r>
      <w:r>
        <w:t>науку</w:t>
      </w:r>
      <w:r>
        <w:rPr>
          <w:spacing w:val="1"/>
        </w:rPr>
        <w:t xml:space="preserve"> </w:t>
      </w:r>
      <w:r>
        <w:t>и</w:t>
      </w:r>
      <w:r>
        <w:rPr>
          <w:spacing w:val="1"/>
        </w:rPr>
        <w:t xml:space="preserve"> </w:t>
      </w:r>
      <w:r>
        <w:t>технику</w:t>
      </w:r>
      <w:r>
        <w:rPr>
          <w:spacing w:val="1"/>
        </w:rPr>
        <w:t xml:space="preserve"> </w:t>
      </w:r>
      <w:r>
        <w:t>(А.Г. Столетов,</w:t>
      </w:r>
      <w:r>
        <w:rPr>
          <w:spacing w:val="1"/>
        </w:rPr>
        <w:t xml:space="preserve"> </w:t>
      </w:r>
      <w:r>
        <w:t>Д.И. Менделеев,</w:t>
      </w:r>
      <w:r>
        <w:rPr>
          <w:spacing w:val="1"/>
        </w:rPr>
        <w:t xml:space="preserve"> </w:t>
      </w:r>
      <w:r>
        <w:t>И.М. Сеченов</w:t>
      </w:r>
      <w:r>
        <w:rPr>
          <w:spacing w:val="1"/>
        </w:rPr>
        <w:t xml:space="preserve"> </w:t>
      </w:r>
      <w:r>
        <w:t>и</w:t>
      </w:r>
      <w:r>
        <w:rPr>
          <w:spacing w:val="1"/>
        </w:rPr>
        <w:t xml:space="preserve"> </w:t>
      </w:r>
      <w:r>
        <w:t>др.).</w:t>
      </w:r>
      <w:r>
        <w:rPr>
          <w:spacing w:val="1"/>
        </w:rPr>
        <w:t xml:space="preserve"> </w:t>
      </w:r>
      <w:r>
        <w:t>Развитие</w:t>
      </w:r>
      <w:r>
        <w:rPr>
          <w:spacing w:val="1"/>
        </w:rPr>
        <w:t xml:space="preserve"> </w:t>
      </w:r>
      <w:r>
        <w:t>образования.</w:t>
      </w:r>
      <w:r>
        <w:rPr>
          <w:spacing w:val="1"/>
        </w:rPr>
        <w:t xml:space="preserve"> </w:t>
      </w:r>
      <w:r>
        <w:rPr>
          <w:i/>
        </w:rPr>
        <w:t>Расширение</w:t>
      </w:r>
      <w:r>
        <w:rPr>
          <w:i/>
          <w:spacing w:val="1"/>
        </w:rPr>
        <w:t xml:space="preserve"> </w:t>
      </w:r>
      <w:r>
        <w:rPr>
          <w:i/>
        </w:rPr>
        <w:t>издательского</w:t>
      </w:r>
      <w:r>
        <w:rPr>
          <w:i/>
          <w:spacing w:val="1"/>
        </w:rPr>
        <w:t xml:space="preserve"> </w:t>
      </w:r>
      <w:r>
        <w:rPr>
          <w:i/>
        </w:rPr>
        <w:t>дела.</w:t>
      </w:r>
      <w:r>
        <w:rPr>
          <w:i/>
          <w:spacing w:val="1"/>
        </w:rPr>
        <w:t xml:space="preserve"> </w:t>
      </w:r>
      <w:r>
        <w:t>Демократизация</w:t>
      </w:r>
      <w:r>
        <w:rPr>
          <w:spacing w:val="1"/>
        </w:rPr>
        <w:t xml:space="preserve"> </w:t>
      </w:r>
      <w:r>
        <w:t>культуры.</w:t>
      </w:r>
      <w:r>
        <w:rPr>
          <w:spacing w:val="1"/>
        </w:rPr>
        <w:t xml:space="preserve"> </w:t>
      </w:r>
      <w:r>
        <w:t>Литература</w:t>
      </w:r>
      <w:r>
        <w:rPr>
          <w:spacing w:val="1"/>
        </w:rPr>
        <w:t xml:space="preserve"> </w:t>
      </w:r>
      <w:r>
        <w:t>и</w:t>
      </w:r>
      <w:r>
        <w:rPr>
          <w:spacing w:val="-57"/>
        </w:rPr>
        <w:t xml:space="preserve"> </w:t>
      </w:r>
      <w:r>
        <w:t>искусство:</w:t>
      </w:r>
      <w:r>
        <w:rPr>
          <w:spacing w:val="61"/>
        </w:rPr>
        <w:t xml:space="preserve"> </w:t>
      </w:r>
      <w:r>
        <w:t>классицизм</w:t>
      </w:r>
      <w:r>
        <w:rPr>
          <w:spacing w:val="61"/>
        </w:rPr>
        <w:t xml:space="preserve"> </w:t>
      </w:r>
      <w:r>
        <w:t>и</w:t>
      </w:r>
      <w:r>
        <w:rPr>
          <w:spacing w:val="61"/>
        </w:rPr>
        <w:t xml:space="preserve"> </w:t>
      </w:r>
      <w:r>
        <w:t>реализм.</w:t>
      </w:r>
      <w:r>
        <w:rPr>
          <w:spacing w:val="61"/>
        </w:rPr>
        <w:t xml:space="preserve"> </w:t>
      </w:r>
      <w:r>
        <w:t>Общественное</w:t>
      </w:r>
      <w:r>
        <w:rPr>
          <w:spacing w:val="61"/>
        </w:rPr>
        <w:t xml:space="preserve"> </w:t>
      </w:r>
      <w:r>
        <w:t>звучание   литературы   (Н.А. Некрасов,</w:t>
      </w:r>
      <w:r>
        <w:rPr>
          <w:spacing w:val="1"/>
        </w:rPr>
        <w:t xml:space="preserve"> </w:t>
      </w:r>
      <w:r>
        <w:t>И.С. Тургенев, Л.Н. Толстой, Ф.М. Достоевский). Расцвет театрального искусства, возрастание</w:t>
      </w:r>
      <w:r>
        <w:rPr>
          <w:spacing w:val="1"/>
        </w:rPr>
        <w:t xml:space="preserve"> </w:t>
      </w:r>
      <w:r>
        <w:t>его роли в общественной жизни. Живопись: академизм, реализм, передвижники. Архитектура.</w:t>
      </w:r>
      <w:r>
        <w:rPr>
          <w:spacing w:val="1"/>
        </w:rPr>
        <w:t xml:space="preserve"> </w:t>
      </w:r>
      <w:r>
        <w:t xml:space="preserve">Развитие и достижения музыкального искусства (П.И. Чайковский, «Могучая кучка»). </w:t>
      </w:r>
      <w:r>
        <w:rPr>
          <w:i/>
        </w:rPr>
        <w:t>Место</w:t>
      </w:r>
      <w:r>
        <w:rPr>
          <w:i/>
          <w:spacing w:val="1"/>
        </w:rPr>
        <w:t xml:space="preserve"> </w:t>
      </w:r>
      <w:r>
        <w:rPr>
          <w:i/>
        </w:rPr>
        <w:t>российской культуры</w:t>
      </w:r>
      <w:r>
        <w:rPr>
          <w:i/>
          <w:spacing w:val="1"/>
        </w:rPr>
        <w:t xml:space="preserve"> </w:t>
      </w:r>
      <w:r>
        <w:rPr>
          <w:i/>
        </w:rPr>
        <w:t>в</w:t>
      </w:r>
      <w:r>
        <w:rPr>
          <w:i/>
          <w:spacing w:val="-1"/>
        </w:rPr>
        <w:t xml:space="preserve"> </w:t>
      </w:r>
      <w:r>
        <w:rPr>
          <w:i/>
        </w:rPr>
        <w:t>мировой культуре XIX</w:t>
      </w:r>
      <w:r>
        <w:rPr>
          <w:i/>
          <w:spacing w:val="2"/>
        </w:rPr>
        <w:t xml:space="preserve"> </w:t>
      </w:r>
      <w:r>
        <w:rPr>
          <w:i/>
        </w:rPr>
        <w:t>в.</w:t>
      </w:r>
    </w:p>
    <w:p w:rsidR="00F33E4B" w:rsidRDefault="00FE7FC2">
      <w:pPr>
        <w:pStyle w:val="Heading2"/>
      </w:pPr>
      <w:r>
        <w:t>Российская</w:t>
      </w:r>
      <w:r>
        <w:rPr>
          <w:spacing w:val="-2"/>
        </w:rPr>
        <w:t xml:space="preserve"> </w:t>
      </w:r>
      <w:r>
        <w:t>империя</w:t>
      </w:r>
      <w:r>
        <w:rPr>
          <w:spacing w:val="-2"/>
        </w:rPr>
        <w:t xml:space="preserve"> </w:t>
      </w:r>
      <w:r>
        <w:t>в</w:t>
      </w:r>
      <w:r>
        <w:rPr>
          <w:spacing w:val="-3"/>
        </w:rPr>
        <w:t xml:space="preserve"> </w:t>
      </w:r>
      <w:r>
        <w:t>начале</w:t>
      </w:r>
      <w:r>
        <w:rPr>
          <w:spacing w:val="-1"/>
        </w:rPr>
        <w:t xml:space="preserve"> </w:t>
      </w:r>
      <w:r>
        <w:t>XX</w:t>
      </w:r>
      <w:r>
        <w:rPr>
          <w:spacing w:val="-1"/>
        </w:rPr>
        <w:t xml:space="preserve"> </w:t>
      </w:r>
      <w:r>
        <w:t>в.</w:t>
      </w:r>
    </w:p>
    <w:p w:rsidR="00F33E4B" w:rsidRDefault="00FE7FC2">
      <w:pPr>
        <w:ind w:left="558" w:right="103" w:firstLine="710"/>
        <w:jc w:val="both"/>
        <w:rPr>
          <w:sz w:val="24"/>
        </w:rPr>
      </w:pPr>
      <w:r>
        <w:rPr>
          <w:sz w:val="24"/>
        </w:rPr>
        <w:t>Особенности</w:t>
      </w:r>
      <w:r>
        <w:rPr>
          <w:spacing w:val="1"/>
          <w:sz w:val="24"/>
        </w:rPr>
        <w:t xml:space="preserve"> </w:t>
      </w:r>
      <w:r>
        <w:rPr>
          <w:sz w:val="24"/>
        </w:rPr>
        <w:t>промышленного</w:t>
      </w:r>
      <w:r>
        <w:rPr>
          <w:spacing w:val="1"/>
          <w:sz w:val="24"/>
        </w:rPr>
        <w:t xml:space="preserve"> </w:t>
      </w:r>
      <w:r>
        <w:rPr>
          <w:sz w:val="24"/>
        </w:rPr>
        <w:t>и</w:t>
      </w:r>
      <w:r>
        <w:rPr>
          <w:spacing w:val="1"/>
          <w:sz w:val="24"/>
        </w:rPr>
        <w:t xml:space="preserve"> </w:t>
      </w:r>
      <w:r>
        <w:rPr>
          <w:sz w:val="24"/>
        </w:rPr>
        <w:t>аграрного</w:t>
      </w:r>
      <w:r>
        <w:rPr>
          <w:spacing w:val="1"/>
          <w:sz w:val="24"/>
        </w:rPr>
        <w:t xml:space="preserve"> </w:t>
      </w:r>
      <w:r>
        <w:rPr>
          <w:sz w:val="24"/>
        </w:rPr>
        <w:t>развития</w:t>
      </w:r>
      <w:r>
        <w:rPr>
          <w:spacing w:val="1"/>
          <w:sz w:val="24"/>
        </w:rPr>
        <w:t xml:space="preserve"> </w:t>
      </w:r>
      <w:r>
        <w:rPr>
          <w:sz w:val="24"/>
        </w:rPr>
        <w:t>России</w:t>
      </w:r>
      <w:r>
        <w:rPr>
          <w:spacing w:val="1"/>
          <w:sz w:val="24"/>
        </w:rPr>
        <w:t xml:space="preserve"> </w:t>
      </w:r>
      <w:r>
        <w:rPr>
          <w:sz w:val="24"/>
        </w:rPr>
        <w:t>на</w:t>
      </w:r>
      <w:r>
        <w:rPr>
          <w:spacing w:val="1"/>
          <w:sz w:val="24"/>
        </w:rPr>
        <w:t xml:space="preserve"> </w:t>
      </w:r>
      <w:r>
        <w:rPr>
          <w:sz w:val="24"/>
        </w:rPr>
        <w:t>рубеже</w:t>
      </w:r>
      <w:r>
        <w:rPr>
          <w:spacing w:val="1"/>
          <w:sz w:val="24"/>
        </w:rPr>
        <w:t xml:space="preserve"> </w:t>
      </w:r>
      <w:r>
        <w:rPr>
          <w:sz w:val="24"/>
        </w:rPr>
        <w:t>XIX–XX</w:t>
      </w:r>
      <w:r>
        <w:rPr>
          <w:spacing w:val="1"/>
          <w:sz w:val="24"/>
        </w:rPr>
        <w:t xml:space="preserve"> </w:t>
      </w:r>
      <w:r>
        <w:rPr>
          <w:sz w:val="24"/>
        </w:rPr>
        <w:t>вв.</w:t>
      </w:r>
      <w:r>
        <w:rPr>
          <w:spacing w:val="1"/>
          <w:sz w:val="24"/>
        </w:rPr>
        <w:t xml:space="preserve"> </w:t>
      </w:r>
      <w:r>
        <w:rPr>
          <w:i/>
          <w:sz w:val="24"/>
        </w:rPr>
        <w:t xml:space="preserve">Политика модернизации «сверху». </w:t>
      </w:r>
      <w:r>
        <w:rPr>
          <w:sz w:val="24"/>
        </w:rPr>
        <w:t>С.Ю. Витте. Государственный капитализм. Формирование</w:t>
      </w:r>
      <w:r>
        <w:rPr>
          <w:spacing w:val="1"/>
          <w:sz w:val="24"/>
        </w:rPr>
        <w:t xml:space="preserve"> </w:t>
      </w:r>
      <w:r>
        <w:rPr>
          <w:sz w:val="24"/>
        </w:rPr>
        <w:t xml:space="preserve">монополий. Иностранный капитал в России. </w:t>
      </w:r>
      <w:r>
        <w:rPr>
          <w:i/>
          <w:sz w:val="24"/>
        </w:rPr>
        <w:t>Дискуссия о месте России в мировой экономике</w:t>
      </w:r>
      <w:r>
        <w:rPr>
          <w:i/>
          <w:spacing w:val="1"/>
          <w:sz w:val="24"/>
        </w:rPr>
        <w:t xml:space="preserve"> </w:t>
      </w:r>
      <w:r>
        <w:rPr>
          <w:i/>
          <w:sz w:val="24"/>
        </w:rPr>
        <w:t xml:space="preserve">начала ХХ в. </w:t>
      </w:r>
      <w:r>
        <w:rPr>
          <w:sz w:val="24"/>
        </w:rPr>
        <w:t>Аграрный вопрос. Российское общество в начале XX в.: социальная структура,</w:t>
      </w:r>
      <w:r>
        <w:rPr>
          <w:spacing w:val="1"/>
          <w:sz w:val="24"/>
        </w:rPr>
        <w:t xml:space="preserve"> </w:t>
      </w:r>
      <w:r>
        <w:rPr>
          <w:sz w:val="24"/>
        </w:rPr>
        <w:t>положение основных групп</w:t>
      </w:r>
      <w:r>
        <w:rPr>
          <w:spacing w:val="1"/>
          <w:sz w:val="24"/>
        </w:rPr>
        <w:t xml:space="preserve"> </w:t>
      </w:r>
      <w:r>
        <w:rPr>
          <w:sz w:val="24"/>
        </w:rPr>
        <w:t>населения.</w:t>
      </w:r>
    </w:p>
    <w:p w:rsidR="00F33E4B" w:rsidRDefault="00FE7FC2">
      <w:pPr>
        <w:pStyle w:val="a3"/>
        <w:ind w:right="109" w:firstLine="710"/>
      </w:pPr>
      <w:r>
        <w:t>Политическое развитие России в начале XX в. Император Николай II, его политические</w:t>
      </w:r>
      <w:r>
        <w:rPr>
          <w:spacing w:val="1"/>
        </w:rPr>
        <w:t xml:space="preserve"> </w:t>
      </w:r>
      <w:r>
        <w:t>воззрения.</w:t>
      </w:r>
      <w:r>
        <w:rPr>
          <w:spacing w:val="1"/>
        </w:rPr>
        <w:t xml:space="preserve"> </w:t>
      </w:r>
      <w:r>
        <w:t>Консервативно-охранительная</w:t>
      </w:r>
      <w:r>
        <w:rPr>
          <w:spacing w:val="1"/>
        </w:rPr>
        <w:t xml:space="preserve"> </w:t>
      </w:r>
      <w:r>
        <w:t>политика.</w:t>
      </w:r>
      <w:r>
        <w:rPr>
          <w:spacing w:val="1"/>
        </w:rPr>
        <w:t xml:space="preserve"> </w:t>
      </w:r>
      <w:r>
        <w:t>Необходимость</w:t>
      </w:r>
      <w:r>
        <w:rPr>
          <w:spacing w:val="1"/>
        </w:rPr>
        <w:t xml:space="preserve"> </w:t>
      </w:r>
      <w:r>
        <w:t>преобразований.</w:t>
      </w:r>
      <w:r>
        <w:rPr>
          <w:spacing w:val="1"/>
        </w:rPr>
        <w:t xml:space="preserve"> </w:t>
      </w:r>
      <w:r>
        <w:t>Самодержавие и</w:t>
      </w:r>
      <w:r>
        <w:rPr>
          <w:spacing w:val="-1"/>
        </w:rPr>
        <w:t xml:space="preserve"> </w:t>
      </w:r>
      <w:r>
        <w:t>общество.</w:t>
      </w:r>
    </w:p>
    <w:p w:rsidR="00F33E4B" w:rsidRDefault="00FE7FC2">
      <w:pPr>
        <w:pStyle w:val="a3"/>
        <w:ind w:right="108" w:firstLine="710"/>
      </w:pPr>
      <w:r>
        <w:t>Русско-японская война 1904–1905 гг.: планы сторон, основные сражения. Портсмутский</w:t>
      </w:r>
      <w:r>
        <w:rPr>
          <w:spacing w:val="1"/>
        </w:rPr>
        <w:t xml:space="preserve"> </w:t>
      </w:r>
      <w:r>
        <w:t>мир.</w:t>
      </w:r>
      <w:r>
        <w:rPr>
          <w:spacing w:val="-1"/>
        </w:rPr>
        <w:t xml:space="preserve"> </w:t>
      </w:r>
      <w:r>
        <w:t>Воздействие войны</w:t>
      </w:r>
      <w:r>
        <w:rPr>
          <w:spacing w:val="-1"/>
        </w:rPr>
        <w:t xml:space="preserve"> </w:t>
      </w:r>
      <w:r>
        <w:t>на</w:t>
      </w:r>
      <w:r>
        <w:rPr>
          <w:spacing w:val="1"/>
        </w:rPr>
        <w:t xml:space="preserve"> </w:t>
      </w:r>
      <w:r>
        <w:t>общественную</w:t>
      </w:r>
      <w:r>
        <w:rPr>
          <w:spacing w:val="1"/>
        </w:rPr>
        <w:t xml:space="preserve"> </w:t>
      </w:r>
      <w:r>
        <w:t>и</w:t>
      </w:r>
      <w:r>
        <w:rPr>
          <w:spacing w:val="-2"/>
        </w:rPr>
        <w:t xml:space="preserve"> </w:t>
      </w:r>
      <w:r>
        <w:t>политическую</w:t>
      </w:r>
      <w:r>
        <w:rPr>
          <w:spacing w:val="1"/>
        </w:rPr>
        <w:t xml:space="preserve"> </w:t>
      </w:r>
      <w:r>
        <w:t>жизнь</w:t>
      </w:r>
      <w:r>
        <w:rPr>
          <w:spacing w:val="2"/>
        </w:rPr>
        <w:t xml:space="preserve"> </w:t>
      </w:r>
      <w:r>
        <w:t>страны.</w:t>
      </w:r>
    </w:p>
    <w:p w:rsidR="00F33E4B" w:rsidRDefault="00FE7FC2">
      <w:pPr>
        <w:pStyle w:val="a3"/>
        <w:ind w:right="104" w:firstLine="710"/>
      </w:pPr>
      <w:r>
        <w:t>Общественное</w:t>
      </w:r>
      <w:r>
        <w:rPr>
          <w:spacing w:val="1"/>
        </w:rPr>
        <w:t xml:space="preserve"> </w:t>
      </w:r>
      <w:r>
        <w:t>движение</w:t>
      </w:r>
      <w:r>
        <w:rPr>
          <w:spacing w:val="1"/>
        </w:rPr>
        <w:t xml:space="preserve"> </w:t>
      </w:r>
      <w:r>
        <w:t>в</w:t>
      </w:r>
      <w:r>
        <w:rPr>
          <w:spacing w:val="1"/>
        </w:rPr>
        <w:t xml:space="preserve"> </w:t>
      </w:r>
      <w:r>
        <w:t>России</w:t>
      </w:r>
      <w:r>
        <w:rPr>
          <w:spacing w:val="1"/>
        </w:rPr>
        <w:t xml:space="preserve"> </w:t>
      </w:r>
      <w:r>
        <w:t>в</w:t>
      </w:r>
      <w:r>
        <w:rPr>
          <w:spacing w:val="1"/>
        </w:rPr>
        <w:t xml:space="preserve"> </w:t>
      </w:r>
      <w:r>
        <w:t>начале</w:t>
      </w:r>
      <w:r>
        <w:rPr>
          <w:spacing w:val="1"/>
        </w:rPr>
        <w:t xml:space="preserve"> </w:t>
      </w:r>
      <w:r>
        <w:t>XX в.</w:t>
      </w:r>
      <w:r>
        <w:rPr>
          <w:spacing w:val="1"/>
        </w:rPr>
        <w:t xml:space="preserve"> </w:t>
      </w:r>
      <w:r>
        <w:t>Либералы</w:t>
      </w:r>
      <w:r>
        <w:rPr>
          <w:spacing w:val="1"/>
        </w:rPr>
        <w:t xml:space="preserve"> </w:t>
      </w:r>
      <w:r>
        <w:t>и</w:t>
      </w:r>
      <w:r>
        <w:rPr>
          <w:spacing w:val="1"/>
        </w:rPr>
        <w:t xml:space="preserve"> </w:t>
      </w:r>
      <w:r>
        <w:t>консерваторы.</w:t>
      </w:r>
      <w:r>
        <w:rPr>
          <w:spacing w:val="1"/>
        </w:rPr>
        <w:t xml:space="preserve"> </w:t>
      </w:r>
      <w:r>
        <w:t>Возникновение</w:t>
      </w:r>
      <w:r>
        <w:rPr>
          <w:spacing w:val="61"/>
        </w:rPr>
        <w:t xml:space="preserve"> </w:t>
      </w:r>
      <w:r>
        <w:t>социалистических   организаций   и   партий:   их   цели,   тактика,   лидеры</w:t>
      </w:r>
      <w:r>
        <w:rPr>
          <w:spacing w:val="1"/>
        </w:rPr>
        <w:t xml:space="preserve"> </w:t>
      </w:r>
      <w:r>
        <w:t>(Г.В. Плеханов,</w:t>
      </w:r>
      <w:r>
        <w:rPr>
          <w:spacing w:val="1"/>
        </w:rPr>
        <w:t xml:space="preserve"> </w:t>
      </w:r>
      <w:r>
        <w:t>В.М. Чернов,</w:t>
      </w:r>
      <w:r>
        <w:rPr>
          <w:spacing w:val="1"/>
        </w:rPr>
        <w:t xml:space="preserve"> </w:t>
      </w:r>
      <w:r>
        <w:t>В.И. Ленин,</w:t>
      </w:r>
      <w:r>
        <w:rPr>
          <w:spacing w:val="1"/>
        </w:rPr>
        <w:t xml:space="preserve"> </w:t>
      </w:r>
      <w:r>
        <w:t>Ю.О. Мартов).</w:t>
      </w:r>
      <w:r>
        <w:rPr>
          <w:spacing w:val="1"/>
        </w:rPr>
        <w:t xml:space="preserve"> </w:t>
      </w:r>
      <w:r>
        <w:rPr>
          <w:i/>
        </w:rPr>
        <w:t>Рабочее</w:t>
      </w:r>
      <w:r>
        <w:rPr>
          <w:i/>
          <w:spacing w:val="1"/>
        </w:rPr>
        <w:t xml:space="preserve"> </w:t>
      </w:r>
      <w:r>
        <w:rPr>
          <w:i/>
        </w:rPr>
        <w:t>движение.</w:t>
      </w:r>
      <w:r>
        <w:rPr>
          <w:i/>
          <w:spacing w:val="1"/>
        </w:rPr>
        <w:t xml:space="preserve"> </w:t>
      </w:r>
      <w:r>
        <w:t>«Полицейский</w:t>
      </w:r>
      <w:r>
        <w:rPr>
          <w:spacing w:val="1"/>
        </w:rPr>
        <w:t xml:space="preserve"> </w:t>
      </w:r>
      <w:r>
        <w:t>социализм».</w:t>
      </w:r>
    </w:p>
    <w:p w:rsidR="00F33E4B" w:rsidRDefault="00FE7FC2">
      <w:pPr>
        <w:pStyle w:val="a3"/>
        <w:spacing w:before="1"/>
        <w:ind w:right="104" w:firstLine="710"/>
      </w:pPr>
      <w:r>
        <w:t>Первая российская революция (1905–1907 гг.): причины, характер, участники, основные</w:t>
      </w:r>
      <w:r>
        <w:rPr>
          <w:spacing w:val="1"/>
        </w:rPr>
        <w:t xml:space="preserve"> </w:t>
      </w:r>
      <w:r>
        <w:t>события. «Кровавое воскресенье». Возникновение Советов. Восстания в армии и на флоте.</w:t>
      </w:r>
      <w:r>
        <w:rPr>
          <w:spacing w:val="1"/>
        </w:rPr>
        <w:t xml:space="preserve"> </w:t>
      </w:r>
      <w:r>
        <w:t>Всероссийская политическая стачка. Вооруженное восстание в Москве. Манифест 17 октября</w:t>
      </w:r>
      <w:r>
        <w:rPr>
          <w:spacing w:val="1"/>
        </w:rPr>
        <w:t xml:space="preserve"> </w:t>
      </w:r>
      <w:r>
        <w:t>1905</w:t>
      </w:r>
      <w:r>
        <w:rPr>
          <w:spacing w:val="1"/>
        </w:rPr>
        <w:t xml:space="preserve"> </w:t>
      </w:r>
      <w:r>
        <w:t>г.</w:t>
      </w:r>
      <w:r>
        <w:rPr>
          <w:spacing w:val="1"/>
        </w:rPr>
        <w:t xml:space="preserve"> </w:t>
      </w:r>
      <w:r>
        <w:t>Создание</w:t>
      </w:r>
      <w:r>
        <w:rPr>
          <w:spacing w:val="1"/>
        </w:rPr>
        <w:t xml:space="preserve"> </w:t>
      </w:r>
      <w:r>
        <w:t>Государственной</w:t>
      </w:r>
      <w:r>
        <w:rPr>
          <w:spacing w:val="1"/>
        </w:rPr>
        <w:t xml:space="preserve"> </w:t>
      </w:r>
      <w:r>
        <w:t>Думы.</w:t>
      </w:r>
      <w:r>
        <w:rPr>
          <w:spacing w:val="1"/>
        </w:rPr>
        <w:t xml:space="preserve"> </w:t>
      </w:r>
      <w:r>
        <w:t>Формирование</w:t>
      </w:r>
      <w:r>
        <w:rPr>
          <w:spacing w:val="1"/>
        </w:rPr>
        <w:t xml:space="preserve"> </w:t>
      </w:r>
      <w:r>
        <w:t>либеральных</w:t>
      </w:r>
      <w:r>
        <w:rPr>
          <w:spacing w:val="1"/>
        </w:rPr>
        <w:t xml:space="preserve"> </w:t>
      </w:r>
      <w:r>
        <w:t>и</w:t>
      </w:r>
      <w:r>
        <w:rPr>
          <w:spacing w:val="1"/>
        </w:rPr>
        <w:t xml:space="preserve"> </w:t>
      </w:r>
      <w:r>
        <w:t>консервативных</w:t>
      </w:r>
      <w:r>
        <w:rPr>
          <w:spacing w:val="1"/>
        </w:rPr>
        <w:t xml:space="preserve"> </w:t>
      </w:r>
      <w:r>
        <w:t>политических</w:t>
      </w:r>
      <w:r>
        <w:rPr>
          <w:spacing w:val="1"/>
        </w:rPr>
        <w:t xml:space="preserve"> </w:t>
      </w:r>
      <w:r>
        <w:t>партий,</w:t>
      </w:r>
      <w:r>
        <w:rPr>
          <w:spacing w:val="1"/>
        </w:rPr>
        <w:t xml:space="preserve"> </w:t>
      </w:r>
      <w:r>
        <w:t>их</w:t>
      </w:r>
      <w:r>
        <w:rPr>
          <w:spacing w:val="1"/>
        </w:rPr>
        <w:t xml:space="preserve"> </w:t>
      </w:r>
      <w:r>
        <w:t>программные</w:t>
      </w:r>
      <w:r>
        <w:rPr>
          <w:spacing w:val="60"/>
        </w:rPr>
        <w:t xml:space="preserve"> </w:t>
      </w:r>
      <w:r>
        <w:t>установки</w:t>
      </w:r>
      <w:r>
        <w:rPr>
          <w:spacing w:val="60"/>
        </w:rPr>
        <w:t xml:space="preserve"> </w:t>
      </w:r>
      <w:r>
        <w:t>и</w:t>
      </w:r>
      <w:r>
        <w:rPr>
          <w:spacing w:val="60"/>
        </w:rPr>
        <w:t xml:space="preserve"> </w:t>
      </w:r>
      <w:r>
        <w:t>лидеры</w:t>
      </w:r>
      <w:r>
        <w:rPr>
          <w:spacing w:val="60"/>
        </w:rPr>
        <w:t xml:space="preserve"> </w:t>
      </w:r>
      <w:r>
        <w:t>(П.Н. Милюков,</w:t>
      </w:r>
      <w:r>
        <w:rPr>
          <w:spacing w:val="60"/>
        </w:rPr>
        <w:t xml:space="preserve"> </w:t>
      </w:r>
      <w:r>
        <w:t>А.И. Гучков,</w:t>
      </w:r>
      <w:r>
        <w:rPr>
          <w:spacing w:val="1"/>
        </w:rPr>
        <w:t xml:space="preserve"> </w:t>
      </w:r>
      <w:r>
        <w:t>В.И. Пуришкевич). Думская деятельность в 1906–1907 гг. Тактика революционных партий в</w:t>
      </w:r>
      <w:r>
        <w:rPr>
          <w:spacing w:val="1"/>
        </w:rPr>
        <w:t xml:space="preserve"> </w:t>
      </w:r>
      <w:r>
        <w:t>условиях формирования парламентской системы. Итоги и</w:t>
      </w:r>
      <w:r>
        <w:rPr>
          <w:spacing w:val="-2"/>
        </w:rPr>
        <w:t xml:space="preserve"> </w:t>
      </w:r>
      <w:r>
        <w:t>значение революции.</w:t>
      </w:r>
    </w:p>
    <w:p w:rsidR="00F33E4B" w:rsidRDefault="00FE7FC2">
      <w:pPr>
        <w:pStyle w:val="a3"/>
        <w:ind w:right="108" w:firstLine="710"/>
      </w:pPr>
      <w:r>
        <w:t>Правительственная</w:t>
      </w:r>
      <w:r>
        <w:rPr>
          <w:spacing w:val="1"/>
        </w:rPr>
        <w:t xml:space="preserve"> </w:t>
      </w:r>
      <w:r>
        <w:t>программа</w:t>
      </w:r>
      <w:r>
        <w:rPr>
          <w:spacing w:val="1"/>
        </w:rPr>
        <w:t xml:space="preserve"> </w:t>
      </w:r>
      <w:r>
        <w:t>П.А. Столыпина.</w:t>
      </w:r>
      <w:r>
        <w:rPr>
          <w:spacing w:val="1"/>
        </w:rPr>
        <w:t xml:space="preserve"> </w:t>
      </w:r>
      <w:r>
        <w:t>Аграрная</w:t>
      </w:r>
      <w:r>
        <w:rPr>
          <w:spacing w:val="1"/>
        </w:rPr>
        <w:t xml:space="preserve"> </w:t>
      </w:r>
      <w:r>
        <w:t>реформа:</w:t>
      </w:r>
      <w:r>
        <w:rPr>
          <w:spacing w:val="1"/>
        </w:rPr>
        <w:t xml:space="preserve"> </w:t>
      </w:r>
      <w:r>
        <w:t>цели,</w:t>
      </w:r>
      <w:r>
        <w:rPr>
          <w:spacing w:val="1"/>
        </w:rPr>
        <w:t xml:space="preserve"> </w:t>
      </w:r>
      <w:r>
        <w:t>основные</w:t>
      </w:r>
      <w:r>
        <w:rPr>
          <w:spacing w:val="1"/>
        </w:rPr>
        <w:t xml:space="preserve"> </w:t>
      </w:r>
      <w:r>
        <w:t>мероприятия, итоги</w:t>
      </w:r>
      <w:r>
        <w:rPr>
          <w:spacing w:val="-2"/>
        </w:rPr>
        <w:t xml:space="preserve"> </w:t>
      </w:r>
      <w:r>
        <w:t>и</w:t>
      </w:r>
      <w:r>
        <w:rPr>
          <w:spacing w:val="-3"/>
        </w:rPr>
        <w:t xml:space="preserve"> </w:t>
      </w:r>
      <w:r>
        <w:t>значение.</w:t>
      </w:r>
      <w:r>
        <w:rPr>
          <w:spacing w:val="1"/>
        </w:rPr>
        <w:t xml:space="preserve"> </w:t>
      </w:r>
      <w:r>
        <w:t>Политическая и</w:t>
      </w:r>
      <w:r>
        <w:rPr>
          <w:spacing w:val="-3"/>
        </w:rPr>
        <w:t xml:space="preserve"> </w:t>
      </w:r>
      <w:r>
        <w:t>общественная</w:t>
      </w:r>
      <w:r>
        <w:rPr>
          <w:spacing w:val="-2"/>
        </w:rPr>
        <w:t xml:space="preserve"> </w:t>
      </w:r>
      <w:r>
        <w:t>жизнь в</w:t>
      </w:r>
      <w:r>
        <w:rPr>
          <w:spacing w:val="-5"/>
        </w:rPr>
        <w:t xml:space="preserve"> </w:t>
      </w:r>
      <w:r>
        <w:t>России</w:t>
      </w:r>
      <w:r>
        <w:rPr>
          <w:spacing w:val="-1"/>
        </w:rPr>
        <w:t xml:space="preserve"> </w:t>
      </w:r>
      <w:r>
        <w:t>в</w:t>
      </w:r>
      <w:r>
        <w:rPr>
          <w:spacing w:val="-3"/>
        </w:rPr>
        <w:t xml:space="preserve"> </w:t>
      </w:r>
      <w:r>
        <w:t>1912–1914</w:t>
      </w:r>
      <w:r>
        <w:rPr>
          <w:spacing w:val="1"/>
        </w:rPr>
        <w:t xml:space="preserve"> </w:t>
      </w:r>
      <w:r>
        <w:t>гг.</w:t>
      </w:r>
    </w:p>
    <w:p w:rsidR="00F33E4B" w:rsidRDefault="00FE7FC2">
      <w:pPr>
        <w:ind w:left="558" w:right="104" w:firstLine="710"/>
        <w:jc w:val="both"/>
        <w:rPr>
          <w:i/>
          <w:sz w:val="24"/>
        </w:rPr>
      </w:pPr>
      <w:r>
        <w:rPr>
          <w:sz w:val="24"/>
        </w:rPr>
        <w:t>Культура</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начале</w:t>
      </w:r>
      <w:r>
        <w:rPr>
          <w:spacing w:val="1"/>
          <w:sz w:val="24"/>
        </w:rPr>
        <w:t xml:space="preserve"> </w:t>
      </w:r>
      <w:r>
        <w:rPr>
          <w:sz w:val="24"/>
        </w:rPr>
        <w:t>XX в.</w:t>
      </w:r>
      <w:r>
        <w:rPr>
          <w:spacing w:val="1"/>
          <w:sz w:val="24"/>
        </w:rPr>
        <w:t xml:space="preserve"> </w:t>
      </w:r>
      <w:r>
        <w:rPr>
          <w:sz w:val="24"/>
        </w:rPr>
        <w:t>Открытия</w:t>
      </w:r>
      <w:r>
        <w:rPr>
          <w:spacing w:val="1"/>
          <w:sz w:val="24"/>
        </w:rPr>
        <w:t xml:space="preserve"> </w:t>
      </w:r>
      <w:r>
        <w:rPr>
          <w:sz w:val="24"/>
        </w:rPr>
        <w:t>российских</w:t>
      </w:r>
      <w:r>
        <w:rPr>
          <w:spacing w:val="1"/>
          <w:sz w:val="24"/>
        </w:rPr>
        <w:t xml:space="preserve"> </w:t>
      </w:r>
      <w:r>
        <w:rPr>
          <w:sz w:val="24"/>
        </w:rPr>
        <w:t>ученых</w:t>
      </w:r>
      <w:r>
        <w:rPr>
          <w:spacing w:val="1"/>
          <w:sz w:val="24"/>
        </w:rPr>
        <w:t xml:space="preserve"> </w:t>
      </w:r>
      <w:r>
        <w:rPr>
          <w:sz w:val="24"/>
        </w:rPr>
        <w:t>в</w:t>
      </w:r>
      <w:r>
        <w:rPr>
          <w:spacing w:val="1"/>
          <w:sz w:val="24"/>
        </w:rPr>
        <w:t xml:space="preserve"> </w:t>
      </w:r>
      <w:r>
        <w:rPr>
          <w:sz w:val="24"/>
        </w:rPr>
        <w:t>науке</w:t>
      </w:r>
      <w:r>
        <w:rPr>
          <w:spacing w:val="1"/>
          <w:sz w:val="24"/>
        </w:rPr>
        <w:t xml:space="preserve"> </w:t>
      </w:r>
      <w:r>
        <w:rPr>
          <w:sz w:val="24"/>
        </w:rPr>
        <w:t>и</w:t>
      </w:r>
      <w:r>
        <w:rPr>
          <w:spacing w:val="60"/>
          <w:sz w:val="24"/>
        </w:rPr>
        <w:t xml:space="preserve"> </w:t>
      </w:r>
      <w:r>
        <w:rPr>
          <w:sz w:val="24"/>
        </w:rPr>
        <w:t>технике.</w:t>
      </w:r>
      <w:r>
        <w:rPr>
          <w:spacing w:val="1"/>
          <w:sz w:val="24"/>
        </w:rPr>
        <w:t xml:space="preserve"> </w:t>
      </w:r>
      <w:r>
        <w:rPr>
          <w:i/>
          <w:sz w:val="24"/>
        </w:rPr>
        <w:t>Русская</w:t>
      </w:r>
      <w:r>
        <w:rPr>
          <w:i/>
          <w:spacing w:val="1"/>
          <w:sz w:val="24"/>
        </w:rPr>
        <w:t xml:space="preserve"> </w:t>
      </w:r>
      <w:r>
        <w:rPr>
          <w:i/>
          <w:sz w:val="24"/>
        </w:rPr>
        <w:t>философия:</w:t>
      </w:r>
      <w:r>
        <w:rPr>
          <w:i/>
          <w:spacing w:val="1"/>
          <w:sz w:val="24"/>
        </w:rPr>
        <w:t xml:space="preserve"> </w:t>
      </w:r>
      <w:r>
        <w:rPr>
          <w:i/>
          <w:sz w:val="24"/>
        </w:rPr>
        <w:t>поиски</w:t>
      </w:r>
      <w:r>
        <w:rPr>
          <w:i/>
          <w:spacing w:val="1"/>
          <w:sz w:val="24"/>
        </w:rPr>
        <w:t xml:space="preserve"> </w:t>
      </w:r>
      <w:r>
        <w:rPr>
          <w:i/>
          <w:sz w:val="24"/>
        </w:rPr>
        <w:t>общественного</w:t>
      </w:r>
      <w:r>
        <w:rPr>
          <w:i/>
          <w:spacing w:val="1"/>
          <w:sz w:val="24"/>
        </w:rPr>
        <w:t xml:space="preserve"> </w:t>
      </w:r>
      <w:r>
        <w:rPr>
          <w:i/>
          <w:sz w:val="24"/>
        </w:rPr>
        <w:t>идеала.</w:t>
      </w:r>
      <w:r>
        <w:rPr>
          <w:i/>
          <w:spacing w:val="1"/>
          <w:sz w:val="24"/>
        </w:rPr>
        <w:t xml:space="preserve"> </w:t>
      </w:r>
      <w:r>
        <w:rPr>
          <w:sz w:val="24"/>
        </w:rPr>
        <w:t>Развитие</w:t>
      </w:r>
      <w:r>
        <w:rPr>
          <w:spacing w:val="1"/>
          <w:sz w:val="24"/>
        </w:rPr>
        <w:t xml:space="preserve"> </w:t>
      </w:r>
      <w:r>
        <w:rPr>
          <w:sz w:val="24"/>
        </w:rPr>
        <w:t>литературы:</w:t>
      </w:r>
      <w:r>
        <w:rPr>
          <w:spacing w:val="1"/>
          <w:sz w:val="24"/>
        </w:rPr>
        <w:t xml:space="preserve"> </w:t>
      </w:r>
      <w:r>
        <w:rPr>
          <w:sz w:val="24"/>
        </w:rPr>
        <w:t>от</w:t>
      </w:r>
      <w:r>
        <w:rPr>
          <w:spacing w:val="1"/>
          <w:sz w:val="24"/>
        </w:rPr>
        <w:t xml:space="preserve"> </w:t>
      </w:r>
      <w:r>
        <w:rPr>
          <w:sz w:val="24"/>
        </w:rPr>
        <w:t>реализма</w:t>
      </w:r>
      <w:r>
        <w:rPr>
          <w:spacing w:val="1"/>
          <w:sz w:val="24"/>
        </w:rPr>
        <w:t xml:space="preserve"> </w:t>
      </w:r>
      <w:r>
        <w:rPr>
          <w:sz w:val="24"/>
        </w:rPr>
        <w:t>к</w:t>
      </w:r>
      <w:r>
        <w:rPr>
          <w:spacing w:val="1"/>
          <w:sz w:val="24"/>
        </w:rPr>
        <w:t xml:space="preserve"> </w:t>
      </w:r>
      <w:r>
        <w:rPr>
          <w:sz w:val="24"/>
        </w:rPr>
        <w:t>модернизму. Поэзия Серебряного века. Изобразительное искусство: традиции реализма, «Мир</w:t>
      </w:r>
      <w:r>
        <w:rPr>
          <w:spacing w:val="1"/>
          <w:sz w:val="24"/>
        </w:rPr>
        <w:t xml:space="preserve"> </w:t>
      </w:r>
      <w:r>
        <w:rPr>
          <w:sz w:val="24"/>
        </w:rPr>
        <w:t>искусства»,</w:t>
      </w:r>
      <w:r>
        <w:rPr>
          <w:spacing w:val="1"/>
          <w:sz w:val="24"/>
        </w:rPr>
        <w:t xml:space="preserve"> </w:t>
      </w:r>
      <w:r>
        <w:rPr>
          <w:sz w:val="24"/>
        </w:rPr>
        <w:t>авангардизм.</w:t>
      </w:r>
      <w:r>
        <w:rPr>
          <w:spacing w:val="1"/>
          <w:sz w:val="24"/>
        </w:rPr>
        <w:t xml:space="preserve"> </w:t>
      </w:r>
      <w:r>
        <w:rPr>
          <w:sz w:val="24"/>
        </w:rPr>
        <w:t>Архитектура.</w:t>
      </w:r>
      <w:r>
        <w:rPr>
          <w:spacing w:val="1"/>
          <w:sz w:val="24"/>
        </w:rPr>
        <w:t xml:space="preserve"> </w:t>
      </w:r>
      <w:r>
        <w:rPr>
          <w:sz w:val="24"/>
        </w:rPr>
        <w:t>Скульптура.</w:t>
      </w:r>
      <w:r>
        <w:rPr>
          <w:spacing w:val="1"/>
          <w:sz w:val="24"/>
        </w:rPr>
        <w:t xml:space="preserve"> </w:t>
      </w:r>
      <w:r>
        <w:rPr>
          <w:sz w:val="24"/>
        </w:rPr>
        <w:t>Драматический</w:t>
      </w:r>
      <w:r>
        <w:rPr>
          <w:spacing w:val="1"/>
          <w:sz w:val="24"/>
        </w:rPr>
        <w:t xml:space="preserve"> </w:t>
      </w:r>
      <w:r>
        <w:rPr>
          <w:sz w:val="24"/>
        </w:rPr>
        <w:t>театр:</w:t>
      </w:r>
      <w:r>
        <w:rPr>
          <w:spacing w:val="1"/>
          <w:sz w:val="24"/>
        </w:rPr>
        <w:t xml:space="preserve"> </w:t>
      </w:r>
      <w:r>
        <w:rPr>
          <w:sz w:val="24"/>
        </w:rPr>
        <w:t>традиции</w:t>
      </w:r>
      <w:r>
        <w:rPr>
          <w:spacing w:val="1"/>
          <w:sz w:val="24"/>
        </w:rPr>
        <w:t xml:space="preserve"> </w:t>
      </w:r>
      <w:r>
        <w:rPr>
          <w:sz w:val="24"/>
        </w:rPr>
        <w:t>и</w:t>
      </w:r>
      <w:r>
        <w:rPr>
          <w:spacing w:val="1"/>
          <w:sz w:val="24"/>
        </w:rPr>
        <w:t xml:space="preserve"> </w:t>
      </w:r>
      <w:r>
        <w:rPr>
          <w:sz w:val="24"/>
        </w:rPr>
        <w:t>новаторство. Музыка и исполнительское искусство (С.В. Рахманинов, Ф.И. Шаляпин). Русский</w:t>
      </w:r>
      <w:r>
        <w:rPr>
          <w:spacing w:val="1"/>
          <w:sz w:val="24"/>
        </w:rPr>
        <w:t xml:space="preserve"> </w:t>
      </w:r>
      <w:r>
        <w:rPr>
          <w:sz w:val="24"/>
        </w:rPr>
        <w:t xml:space="preserve">балет. «Русские сезоны» С.П. Дягилева. Первые шаги российского кинематографа. </w:t>
      </w:r>
      <w:r>
        <w:rPr>
          <w:i/>
          <w:sz w:val="24"/>
        </w:rPr>
        <w:t>Российская</w:t>
      </w:r>
      <w:r>
        <w:rPr>
          <w:i/>
          <w:spacing w:val="1"/>
          <w:sz w:val="24"/>
        </w:rPr>
        <w:t xml:space="preserve"> </w:t>
      </w:r>
      <w:r>
        <w:rPr>
          <w:i/>
          <w:sz w:val="24"/>
        </w:rPr>
        <w:t>культура начала</w:t>
      </w:r>
      <w:r>
        <w:rPr>
          <w:i/>
          <w:spacing w:val="1"/>
          <w:sz w:val="24"/>
        </w:rPr>
        <w:t xml:space="preserve"> </w:t>
      </w:r>
      <w:r>
        <w:rPr>
          <w:i/>
          <w:sz w:val="24"/>
        </w:rPr>
        <w:t>XX в.</w:t>
      </w:r>
      <w:r>
        <w:rPr>
          <w:i/>
          <w:spacing w:val="-1"/>
          <w:sz w:val="24"/>
        </w:rPr>
        <w:t xml:space="preserve"> </w:t>
      </w:r>
      <w:r>
        <w:rPr>
          <w:i/>
          <w:sz w:val="24"/>
        </w:rPr>
        <w:t>— составная часть</w:t>
      </w:r>
      <w:r>
        <w:rPr>
          <w:i/>
          <w:spacing w:val="-1"/>
          <w:sz w:val="24"/>
        </w:rPr>
        <w:t xml:space="preserve"> </w:t>
      </w:r>
      <w:r>
        <w:rPr>
          <w:i/>
          <w:sz w:val="24"/>
        </w:rPr>
        <w:t>мировой культуры.</w:t>
      </w:r>
    </w:p>
    <w:p w:rsidR="00F33E4B" w:rsidRDefault="00F33E4B">
      <w:pPr>
        <w:pStyle w:val="a3"/>
        <w:ind w:left="0"/>
        <w:jc w:val="left"/>
        <w:rPr>
          <w:i/>
        </w:rPr>
      </w:pPr>
    </w:p>
    <w:p w:rsidR="00F33E4B" w:rsidRDefault="00FE7FC2">
      <w:pPr>
        <w:pStyle w:val="Heading2"/>
        <w:jc w:val="left"/>
      </w:pPr>
      <w:r>
        <w:t>География</w:t>
      </w:r>
    </w:p>
    <w:p w:rsidR="00F33E4B" w:rsidRDefault="00FE7FC2">
      <w:pPr>
        <w:pStyle w:val="a3"/>
        <w:ind w:right="110" w:firstLine="710"/>
      </w:pPr>
      <w:r>
        <w:t>В</w:t>
      </w:r>
      <w:r>
        <w:rPr>
          <w:spacing w:val="1"/>
        </w:rPr>
        <w:t xml:space="preserve"> </w:t>
      </w:r>
      <w:r>
        <w:t>системе</w:t>
      </w:r>
      <w:r>
        <w:rPr>
          <w:spacing w:val="1"/>
        </w:rPr>
        <w:t xml:space="preserve"> </w:t>
      </w:r>
      <w:r>
        <w:t>образования</w:t>
      </w:r>
      <w:r>
        <w:rPr>
          <w:spacing w:val="1"/>
        </w:rPr>
        <w:t xml:space="preserve"> </w:t>
      </w:r>
      <w:r>
        <w:t>география</w:t>
      </w:r>
      <w:r>
        <w:rPr>
          <w:spacing w:val="1"/>
        </w:rPr>
        <w:t xml:space="preserve"> </w:t>
      </w:r>
      <w:r>
        <w:t>как</w:t>
      </w:r>
      <w:r>
        <w:rPr>
          <w:spacing w:val="1"/>
        </w:rPr>
        <w:t xml:space="preserve"> </w:t>
      </w:r>
      <w:r>
        <w:t>учебный</w:t>
      </w:r>
      <w:r>
        <w:rPr>
          <w:spacing w:val="1"/>
        </w:rPr>
        <w:t xml:space="preserve"> </w:t>
      </w:r>
      <w:r>
        <w:t>предмет</w:t>
      </w:r>
      <w:r>
        <w:rPr>
          <w:spacing w:val="1"/>
        </w:rPr>
        <w:t xml:space="preserve"> </w:t>
      </w:r>
      <w:r>
        <w:t>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формировании</w:t>
      </w:r>
      <w:r>
        <w:rPr>
          <w:spacing w:val="1"/>
        </w:rPr>
        <w:t xml:space="preserve"> </w:t>
      </w:r>
      <w:r>
        <w:t>общей</w:t>
      </w:r>
      <w:r>
        <w:rPr>
          <w:spacing w:val="1"/>
        </w:rPr>
        <w:t xml:space="preserve"> </w:t>
      </w:r>
      <w:r>
        <w:t>картины</w:t>
      </w:r>
      <w:r>
        <w:rPr>
          <w:spacing w:val="1"/>
        </w:rPr>
        <w:t xml:space="preserve"> </w:t>
      </w:r>
      <w:r>
        <w:t>мира,</w:t>
      </w:r>
      <w:r>
        <w:rPr>
          <w:spacing w:val="1"/>
        </w:rPr>
        <w:t xml:space="preserve"> </w:t>
      </w:r>
      <w:r>
        <w:t>географической</w:t>
      </w:r>
      <w:r>
        <w:rPr>
          <w:spacing w:val="1"/>
        </w:rPr>
        <w:t xml:space="preserve"> </w:t>
      </w:r>
      <w:r>
        <w:t>грамотности,</w:t>
      </w:r>
      <w:r>
        <w:rPr>
          <w:spacing w:val="1"/>
        </w:rPr>
        <w:t xml:space="preserve"> </w:t>
      </w:r>
      <w:r>
        <w:t>необходимой</w:t>
      </w:r>
      <w:r>
        <w:rPr>
          <w:spacing w:val="1"/>
        </w:rPr>
        <w:t xml:space="preserve"> </w:t>
      </w:r>
      <w:r>
        <w:t>для</w:t>
      </w:r>
      <w:r>
        <w:rPr>
          <w:spacing w:val="1"/>
        </w:rPr>
        <w:t xml:space="preserve"> </w:t>
      </w:r>
      <w:r>
        <w:t>повседневной</w:t>
      </w:r>
      <w:r>
        <w:rPr>
          <w:spacing w:val="1"/>
        </w:rPr>
        <w:t xml:space="preserve"> </w:t>
      </w:r>
      <w:r>
        <w:t>жизни,</w:t>
      </w:r>
      <w:r>
        <w:rPr>
          <w:spacing w:val="1"/>
        </w:rPr>
        <w:t xml:space="preserve"> </w:t>
      </w:r>
      <w:r>
        <w:t>навыков</w:t>
      </w:r>
      <w:r>
        <w:rPr>
          <w:spacing w:val="1"/>
        </w:rPr>
        <w:t xml:space="preserve"> </w:t>
      </w:r>
      <w:r>
        <w:t>безопасного</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окружающей</w:t>
      </w:r>
      <w:r>
        <w:rPr>
          <w:spacing w:val="1"/>
        </w:rPr>
        <w:t xml:space="preserve"> </w:t>
      </w:r>
      <w:r>
        <w:t>его</w:t>
      </w:r>
      <w:r>
        <w:rPr>
          <w:spacing w:val="1"/>
        </w:rPr>
        <w:t xml:space="preserve"> </w:t>
      </w:r>
      <w:r>
        <w:t>среды</w:t>
      </w:r>
      <w:r>
        <w:rPr>
          <w:spacing w:val="60"/>
        </w:rPr>
        <w:t xml:space="preserve"> </w:t>
      </w:r>
      <w:r>
        <w:t>образа</w:t>
      </w:r>
      <w:r>
        <w:rPr>
          <w:spacing w:val="1"/>
        </w:rPr>
        <w:t xml:space="preserve"> </w:t>
      </w:r>
      <w:r>
        <w:t>жизни, а также в воспитании экологической культуры, формирования собственной позиции по</w:t>
      </w:r>
      <w:r>
        <w:rPr>
          <w:spacing w:val="1"/>
        </w:rPr>
        <w:t xml:space="preserve"> </w:t>
      </w:r>
      <w:r>
        <w:t>отношению</w:t>
      </w:r>
      <w:r>
        <w:rPr>
          <w:spacing w:val="48"/>
        </w:rPr>
        <w:t xml:space="preserve"> </w:t>
      </w:r>
      <w:r>
        <w:t>к</w:t>
      </w:r>
      <w:r>
        <w:rPr>
          <w:spacing w:val="47"/>
        </w:rPr>
        <w:t xml:space="preserve"> </w:t>
      </w:r>
      <w:r>
        <w:t>географической</w:t>
      </w:r>
      <w:r>
        <w:rPr>
          <w:spacing w:val="49"/>
        </w:rPr>
        <w:t xml:space="preserve"> </w:t>
      </w:r>
      <w:r>
        <w:t>информации,</w:t>
      </w:r>
      <w:r>
        <w:rPr>
          <w:spacing w:val="49"/>
        </w:rPr>
        <w:t xml:space="preserve"> </w:t>
      </w:r>
      <w:r>
        <w:t>получаемой</w:t>
      </w:r>
      <w:r>
        <w:rPr>
          <w:spacing w:val="47"/>
        </w:rPr>
        <w:t xml:space="preserve"> </w:t>
      </w:r>
      <w:r>
        <w:t>из</w:t>
      </w:r>
      <w:r>
        <w:rPr>
          <w:spacing w:val="48"/>
        </w:rPr>
        <w:t xml:space="preserve"> </w:t>
      </w:r>
      <w:r>
        <w:t>СМИ</w:t>
      </w:r>
      <w:r>
        <w:rPr>
          <w:spacing w:val="47"/>
        </w:rPr>
        <w:t xml:space="preserve"> </w:t>
      </w:r>
      <w:r>
        <w:t>и</w:t>
      </w:r>
      <w:r>
        <w:rPr>
          <w:spacing w:val="47"/>
        </w:rPr>
        <w:t xml:space="preserve"> </w:t>
      </w:r>
      <w:r>
        <w:t>других</w:t>
      </w:r>
      <w:r>
        <w:rPr>
          <w:spacing w:val="47"/>
        </w:rPr>
        <w:t xml:space="preserve"> </w:t>
      </w:r>
      <w:r>
        <w:t>источников.</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6"/>
      </w:pPr>
      <w:r>
        <w:lastRenderedPageBreak/>
        <w:t>География</w:t>
      </w:r>
      <w:r>
        <w:rPr>
          <w:spacing w:val="1"/>
        </w:rPr>
        <w:t xml:space="preserve"> </w:t>
      </w:r>
      <w:r>
        <w:t>формирует</w:t>
      </w:r>
      <w:r>
        <w:rPr>
          <w:spacing w:val="1"/>
        </w:rPr>
        <w:t xml:space="preserve"> </w:t>
      </w:r>
      <w:r>
        <w:t>географическое</w:t>
      </w:r>
      <w:r>
        <w:rPr>
          <w:spacing w:val="1"/>
        </w:rPr>
        <w:t xml:space="preserve"> </w:t>
      </w:r>
      <w:r>
        <w:t>мышление</w:t>
      </w:r>
      <w:r>
        <w:rPr>
          <w:spacing w:val="1"/>
        </w:rPr>
        <w:t xml:space="preserve"> </w:t>
      </w:r>
      <w:r>
        <w:t>–</w:t>
      </w:r>
      <w:r>
        <w:rPr>
          <w:spacing w:val="1"/>
        </w:rPr>
        <w:t xml:space="preserve"> </w:t>
      </w:r>
      <w:r>
        <w:t>целостное</w:t>
      </w:r>
      <w:r>
        <w:rPr>
          <w:spacing w:val="1"/>
        </w:rPr>
        <w:t xml:space="preserve"> </w:t>
      </w:r>
      <w:r>
        <w:t>восприятие</w:t>
      </w:r>
      <w:r>
        <w:rPr>
          <w:spacing w:val="1"/>
        </w:rPr>
        <w:t xml:space="preserve"> </w:t>
      </w:r>
      <w:r>
        <w:t>всего</w:t>
      </w:r>
      <w:r>
        <w:rPr>
          <w:spacing w:val="1"/>
        </w:rPr>
        <w:t xml:space="preserve"> </w:t>
      </w:r>
      <w:r>
        <w:t>спектра</w:t>
      </w:r>
      <w:r>
        <w:rPr>
          <w:spacing w:val="1"/>
        </w:rPr>
        <w:t xml:space="preserve"> </w:t>
      </w:r>
      <w:r>
        <w:t>природных, экономических,</w:t>
      </w:r>
      <w:r>
        <w:rPr>
          <w:spacing w:val="1"/>
        </w:rPr>
        <w:t xml:space="preserve"> </w:t>
      </w:r>
      <w:r>
        <w:t>социальных</w:t>
      </w:r>
      <w:r>
        <w:rPr>
          <w:spacing w:val="1"/>
        </w:rPr>
        <w:t xml:space="preserve"> </w:t>
      </w:r>
      <w:r>
        <w:t>реалий.</w:t>
      </w:r>
    </w:p>
    <w:p w:rsidR="00F33E4B" w:rsidRDefault="00FE7FC2">
      <w:pPr>
        <w:pStyle w:val="a3"/>
        <w:ind w:right="112" w:firstLine="710"/>
      </w:pPr>
      <w:r>
        <w:t>Изучение</w:t>
      </w:r>
      <w:r>
        <w:rPr>
          <w:spacing w:val="1"/>
        </w:rPr>
        <w:t xml:space="preserve"> </w:t>
      </w:r>
      <w:r>
        <w:t>предмета</w:t>
      </w:r>
      <w:r>
        <w:rPr>
          <w:spacing w:val="1"/>
        </w:rPr>
        <w:t xml:space="preserve"> </w:t>
      </w:r>
      <w:r>
        <w:t>«География»</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научного</w:t>
      </w:r>
      <w:r>
        <w:rPr>
          <w:spacing w:val="1"/>
        </w:rPr>
        <w:t xml:space="preserve"> </w:t>
      </w:r>
      <w:r>
        <w:t>мировоззрения, освоения общенаучных методов познания, а также практического применения</w:t>
      </w:r>
      <w:r>
        <w:rPr>
          <w:spacing w:val="1"/>
        </w:rPr>
        <w:t xml:space="preserve"> </w:t>
      </w:r>
      <w:r>
        <w:t>научных знаний основано на межпредметных связях с предметами областей общественных,</w:t>
      </w:r>
      <w:r>
        <w:rPr>
          <w:spacing w:val="1"/>
        </w:rPr>
        <w:t xml:space="preserve"> </w:t>
      </w:r>
      <w:r>
        <w:t>естественных, математических</w:t>
      </w:r>
      <w:r>
        <w:rPr>
          <w:spacing w:val="1"/>
        </w:rPr>
        <w:t xml:space="preserve"> </w:t>
      </w:r>
      <w:r>
        <w:t>и гуманитарных</w:t>
      </w:r>
      <w:r>
        <w:rPr>
          <w:spacing w:val="1"/>
        </w:rPr>
        <w:t xml:space="preserve"> </w:t>
      </w:r>
      <w:r>
        <w:t>наук.</w:t>
      </w:r>
    </w:p>
    <w:p w:rsidR="00F33E4B" w:rsidRDefault="00FE7FC2">
      <w:pPr>
        <w:pStyle w:val="a3"/>
        <w:ind w:right="114" w:firstLine="710"/>
      </w:pPr>
      <w:r>
        <w:t>П</w:t>
      </w:r>
      <w:r>
        <w:rPr>
          <w:spacing w:val="1"/>
        </w:rPr>
        <w:t xml:space="preserve"> </w:t>
      </w: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 не определяет количество часов на изучение учебного предмета и классы, в которых</w:t>
      </w:r>
      <w:r>
        <w:rPr>
          <w:spacing w:val="-57"/>
        </w:rPr>
        <w:t xml:space="preserve"> </w:t>
      </w:r>
      <w:r>
        <w:t>предмет</w:t>
      </w:r>
      <w:r>
        <w:rPr>
          <w:spacing w:val="-1"/>
        </w:rPr>
        <w:t xml:space="preserve"> </w:t>
      </w:r>
      <w:r>
        <w:t>может изучаться.</w:t>
      </w:r>
    </w:p>
    <w:p w:rsidR="00F33E4B" w:rsidRDefault="00FE7FC2">
      <w:pPr>
        <w:pStyle w:val="a3"/>
        <w:ind w:right="111" w:firstLine="710"/>
      </w:pPr>
      <w:r>
        <w:t>Программа учитывает возможность получения знаний в том числе через практическую</w:t>
      </w:r>
      <w:r>
        <w:rPr>
          <w:spacing w:val="1"/>
        </w:rPr>
        <w:t xml:space="preserve"> </w:t>
      </w:r>
      <w:r>
        <w:t>деятельность.</w:t>
      </w:r>
      <w:r>
        <w:rPr>
          <w:spacing w:val="1"/>
        </w:rPr>
        <w:t xml:space="preserve"> </w:t>
      </w:r>
      <w:r>
        <w:t>В</w:t>
      </w:r>
      <w:r>
        <w:rPr>
          <w:spacing w:val="1"/>
        </w:rPr>
        <w:t xml:space="preserve"> </w:t>
      </w:r>
      <w:r>
        <w:t>программе</w:t>
      </w:r>
      <w:r>
        <w:rPr>
          <w:spacing w:val="1"/>
        </w:rPr>
        <w:t xml:space="preserve"> </w:t>
      </w:r>
      <w:r>
        <w:t>содержится</w:t>
      </w:r>
      <w:r>
        <w:rPr>
          <w:spacing w:val="1"/>
        </w:rPr>
        <w:t xml:space="preserve"> </w:t>
      </w:r>
      <w:r>
        <w:t>примерный</w:t>
      </w:r>
      <w:r>
        <w:rPr>
          <w:spacing w:val="1"/>
        </w:rPr>
        <w:t xml:space="preserve"> </w:t>
      </w:r>
      <w:r>
        <w:t>перечень</w:t>
      </w:r>
      <w:r>
        <w:rPr>
          <w:spacing w:val="1"/>
        </w:rPr>
        <w:t xml:space="preserve"> </w:t>
      </w:r>
      <w:r>
        <w:t>практических</w:t>
      </w:r>
      <w:r>
        <w:rPr>
          <w:spacing w:val="1"/>
        </w:rPr>
        <w:t xml:space="preserve"> </w:t>
      </w:r>
      <w:r>
        <w:t>работ.</w:t>
      </w:r>
      <w:r>
        <w:rPr>
          <w:spacing w:val="1"/>
        </w:rPr>
        <w:t xml:space="preserve"> </w:t>
      </w:r>
      <w:r>
        <w:t>При</w:t>
      </w:r>
      <w:r>
        <w:rPr>
          <w:spacing w:val="-57"/>
        </w:rPr>
        <w:t xml:space="preserve"> </w:t>
      </w:r>
      <w:r>
        <w:t>составлении</w:t>
      </w:r>
      <w:r>
        <w:rPr>
          <w:spacing w:val="1"/>
        </w:rPr>
        <w:t xml:space="preserve"> </w:t>
      </w:r>
      <w:r>
        <w:t>рабочей</w:t>
      </w:r>
      <w:r>
        <w:rPr>
          <w:spacing w:val="1"/>
        </w:rPr>
        <w:t xml:space="preserve"> </w:t>
      </w:r>
      <w:r>
        <w:t>программы</w:t>
      </w:r>
      <w:r>
        <w:rPr>
          <w:spacing w:val="1"/>
        </w:rPr>
        <w:t xml:space="preserve"> </w:t>
      </w:r>
      <w:r>
        <w:t>учитель</w:t>
      </w:r>
      <w:r>
        <w:rPr>
          <w:spacing w:val="1"/>
        </w:rPr>
        <w:t xml:space="preserve"> </w:t>
      </w:r>
      <w:r>
        <w:t>вправе</w:t>
      </w:r>
      <w:r>
        <w:rPr>
          <w:spacing w:val="1"/>
        </w:rPr>
        <w:t xml:space="preserve"> </w:t>
      </w:r>
      <w:r>
        <w:t>выбрать</w:t>
      </w:r>
      <w:r>
        <w:rPr>
          <w:spacing w:val="1"/>
        </w:rPr>
        <w:t xml:space="preserve"> </w:t>
      </w:r>
      <w:r>
        <w:t>из</w:t>
      </w:r>
      <w:r>
        <w:rPr>
          <w:spacing w:val="1"/>
        </w:rPr>
        <w:t xml:space="preserve"> </w:t>
      </w:r>
      <w:r>
        <w:t>перечня</w:t>
      </w:r>
      <w:r>
        <w:rPr>
          <w:spacing w:val="1"/>
        </w:rPr>
        <w:t xml:space="preserve"> </w:t>
      </w:r>
      <w:r>
        <w:t>те</w:t>
      </w:r>
      <w:r>
        <w:rPr>
          <w:spacing w:val="1"/>
        </w:rPr>
        <w:t xml:space="preserve"> </w:t>
      </w:r>
      <w:r>
        <w:t>работы,</w:t>
      </w:r>
      <w:r>
        <w:rPr>
          <w:spacing w:val="60"/>
        </w:rPr>
        <w:t xml:space="preserve"> </w:t>
      </w:r>
      <w:r>
        <w:t>которые</w:t>
      </w:r>
      <w:r>
        <w:rPr>
          <w:spacing w:val="1"/>
        </w:rPr>
        <w:t xml:space="preserve"> </w:t>
      </w:r>
      <w:r>
        <w:t>считает</w:t>
      </w:r>
      <w:r>
        <w:rPr>
          <w:spacing w:val="1"/>
        </w:rPr>
        <w:t xml:space="preserve"> </w:t>
      </w:r>
      <w:r>
        <w:t>наиболее</w:t>
      </w:r>
      <w:r>
        <w:rPr>
          <w:spacing w:val="1"/>
        </w:rPr>
        <w:t xml:space="preserve"> </w:t>
      </w:r>
      <w:r>
        <w:t>целесообразными</w:t>
      </w:r>
      <w:r>
        <w:rPr>
          <w:spacing w:val="1"/>
        </w:rPr>
        <w:t xml:space="preserve"> </w:t>
      </w:r>
      <w:r>
        <w:t>с</w:t>
      </w:r>
      <w:r>
        <w:rPr>
          <w:spacing w:val="1"/>
        </w:rPr>
        <w:t xml:space="preserve"> </w:t>
      </w:r>
      <w:r>
        <w:t>учетом</w:t>
      </w:r>
      <w:r>
        <w:rPr>
          <w:spacing w:val="1"/>
        </w:rPr>
        <w:t xml:space="preserve"> </w:t>
      </w:r>
      <w:r>
        <w:t>необходимости</w:t>
      </w:r>
      <w:r>
        <w:rPr>
          <w:spacing w:val="1"/>
        </w:rPr>
        <w:t xml:space="preserve"> </w:t>
      </w:r>
      <w:r>
        <w:t>достижения</w:t>
      </w:r>
      <w:r>
        <w:rPr>
          <w:spacing w:val="1"/>
        </w:rPr>
        <w:t xml:space="preserve"> </w:t>
      </w:r>
      <w:r>
        <w:t>предметных</w:t>
      </w:r>
      <w:r>
        <w:rPr>
          <w:spacing w:val="1"/>
        </w:rPr>
        <w:t xml:space="preserve"> </w:t>
      </w:r>
      <w:r>
        <w:t>результатов.</w:t>
      </w:r>
    </w:p>
    <w:p w:rsidR="00F33E4B" w:rsidRDefault="00F33E4B">
      <w:pPr>
        <w:pStyle w:val="a3"/>
        <w:ind w:left="0"/>
        <w:jc w:val="left"/>
      </w:pPr>
    </w:p>
    <w:p w:rsidR="00F33E4B" w:rsidRDefault="00FE7FC2">
      <w:pPr>
        <w:pStyle w:val="Heading2"/>
      </w:pPr>
      <w:r>
        <w:t>Базовый</w:t>
      </w:r>
      <w:r>
        <w:rPr>
          <w:spacing w:val="-3"/>
        </w:rPr>
        <w:t xml:space="preserve"> </w:t>
      </w:r>
      <w:r>
        <w:t>уровень</w:t>
      </w:r>
    </w:p>
    <w:p w:rsidR="00F33E4B" w:rsidRDefault="00FE7FC2">
      <w:pPr>
        <w:ind w:left="1268"/>
        <w:jc w:val="both"/>
        <w:rPr>
          <w:b/>
          <w:sz w:val="24"/>
        </w:rPr>
      </w:pPr>
      <w:r>
        <w:rPr>
          <w:b/>
          <w:sz w:val="24"/>
        </w:rPr>
        <w:t>Человек</w:t>
      </w:r>
      <w:r>
        <w:rPr>
          <w:b/>
          <w:spacing w:val="-2"/>
          <w:sz w:val="24"/>
        </w:rPr>
        <w:t xml:space="preserve"> </w:t>
      </w:r>
      <w:r>
        <w:rPr>
          <w:b/>
          <w:sz w:val="24"/>
        </w:rPr>
        <w:t>и</w:t>
      </w:r>
      <w:r>
        <w:rPr>
          <w:b/>
          <w:spacing w:val="-3"/>
          <w:sz w:val="24"/>
        </w:rPr>
        <w:t xml:space="preserve"> </w:t>
      </w:r>
      <w:r>
        <w:rPr>
          <w:b/>
          <w:sz w:val="24"/>
        </w:rPr>
        <w:t>окружающая</w:t>
      </w:r>
      <w:r>
        <w:rPr>
          <w:b/>
          <w:spacing w:val="-1"/>
          <w:sz w:val="24"/>
        </w:rPr>
        <w:t xml:space="preserve"> </w:t>
      </w:r>
      <w:r>
        <w:rPr>
          <w:b/>
          <w:sz w:val="24"/>
        </w:rPr>
        <w:t>среда</w:t>
      </w:r>
    </w:p>
    <w:p w:rsidR="00F33E4B" w:rsidRDefault="00FE7FC2">
      <w:pPr>
        <w:pStyle w:val="a3"/>
        <w:ind w:right="116" w:firstLine="710"/>
      </w:pPr>
      <w:r>
        <w:t>Окружающая</w:t>
      </w:r>
      <w:r>
        <w:rPr>
          <w:spacing w:val="1"/>
        </w:rPr>
        <w:t xml:space="preserve"> </w:t>
      </w:r>
      <w:r>
        <w:t>среда</w:t>
      </w:r>
      <w:r>
        <w:rPr>
          <w:spacing w:val="1"/>
        </w:rPr>
        <w:t xml:space="preserve"> </w:t>
      </w:r>
      <w:r>
        <w:t>как</w:t>
      </w:r>
      <w:r>
        <w:rPr>
          <w:spacing w:val="1"/>
        </w:rPr>
        <w:t xml:space="preserve"> </w:t>
      </w:r>
      <w:r>
        <w:t>геосистема.</w:t>
      </w:r>
      <w:r>
        <w:rPr>
          <w:spacing w:val="1"/>
        </w:rPr>
        <w:t xml:space="preserve"> </w:t>
      </w:r>
      <w:r>
        <w:t>Важнейшие</w:t>
      </w:r>
      <w:r>
        <w:rPr>
          <w:spacing w:val="1"/>
        </w:rPr>
        <w:t xml:space="preserve"> </w:t>
      </w:r>
      <w:r>
        <w:t>явления</w:t>
      </w:r>
      <w:r>
        <w:rPr>
          <w:spacing w:val="1"/>
        </w:rPr>
        <w:t xml:space="preserve"> </w:t>
      </w:r>
      <w:r>
        <w:t>и</w:t>
      </w:r>
      <w:r>
        <w:rPr>
          <w:spacing w:val="1"/>
        </w:rPr>
        <w:t xml:space="preserve"> </w:t>
      </w:r>
      <w:r>
        <w:t>процессы</w:t>
      </w:r>
      <w:r>
        <w:rPr>
          <w:spacing w:val="1"/>
        </w:rPr>
        <w:t xml:space="preserve"> </w:t>
      </w:r>
      <w:r>
        <w:t>в</w:t>
      </w:r>
      <w:r>
        <w:rPr>
          <w:spacing w:val="1"/>
        </w:rPr>
        <w:t xml:space="preserve"> </w:t>
      </w:r>
      <w:r>
        <w:t>окружающей</w:t>
      </w:r>
      <w:r>
        <w:rPr>
          <w:spacing w:val="-57"/>
        </w:rPr>
        <w:t xml:space="preserve"> </w:t>
      </w:r>
      <w:r>
        <w:t>среде. Представление</w:t>
      </w:r>
      <w:r>
        <w:rPr>
          <w:spacing w:val="3"/>
        </w:rPr>
        <w:t xml:space="preserve"> </w:t>
      </w:r>
      <w:r>
        <w:t>о ноосфере.</w:t>
      </w:r>
    </w:p>
    <w:p w:rsidR="00F33E4B" w:rsidRDefault="00FE7FC2">
      <w:pPr>
        <w:pStyle w:val="a3"/>
        <w:ind w:right="109" w:firstLine="710"/>
      </w:pPr>
      <w:r>
        <w:t>Взаимодействие человека и природы. Природные ресурсы и их виды. Закономерности</w:t>
      </w:r>
      <w:r>
        <w:rPr>
          <w:spacing w:val="1"/>
        </w:rPr>
        <w:t xml:space="preserve"> </w:t>
      </w:r>
      <w:r>
        <w:t>размещения</w:t>
      </w:r>
      <w:r>
        <w:rPr>
          <w:spacing w:val="1"/>
        </w:rPr>
        <w:t xml:space="preserve"> </w:t>
      </w:r>
      <w:r>
        <w:t>природных</w:t>
      </w:r>
      <w:r>
        <w:rPr>
          <w:spacing w:val="1"/>
        </w:rPr>
        <w:t xml:space="preserve"> </w:t>
      </w:r>
      <w:r>
        <w:t>ресурсов.</w:t>
      </w:r>
      <w:r>
        <w:rPr>
          <w:spacing w:val="1"/>
        </w:rPr>
        <w:t xml:space="preserve"> </w:t>
      </w:r>
      <w:r>
        <w:t>Ресурсообеспеченность.</w:t>
      </w:r>
      <w:r>
        <w:rPr>
          <w:spacing w:val="1"/>
        </w:rPr>
        <w:t xml:space="preserve"> </w:t>
      </w:r>
      <w:r>
        <w:t>Рациональное</w:t>
      </w:r>
      <w:r>
        <w:rPr>
          <w:spacing w:val="1"/>
        </w:rPr>
        <w:t xml:space="preserve"> </w:t>
      </w:r>
      <w:r>
        <w:t>и</w:t>
      </w:r>
      <w:r>
        <w:rPr>
          <w:spacing w:val="1"/>
        </w:rPr>
        <w:t xml:space="preserve"> </w:t>
      </w:r>
      <w:r>
        <w:t>нерациональное</w:t>
      </w:r>
      <w:r>
        <w:rPr>
          <w:spacing w:val="1"/>
        </w:rPr>
        <w:t xml:space="preserve"> </w:t>
      </w:r>
      <w:r>
        <w:t>природопользование.</w:t>
      </w:r>
    </w:p>
    <w:p w:rsidR="00F33E4B" w:rsidRDefault="00FE7FC2">
      <w:pPr>
        <w:pStyle w:val="a3"/>
        <w:ind w:right="112" w:firstLine="710"/>
      </w:pPr>
      <w:r>
        <w:t>Геоэкология.</w:t>
      </w:r>
      <w:r>
        <w:rPr>
          <w:spacing w:val="1"/>
        </w:rPr>
        <w:t xml:space="preserve"> </w:t>
      </w:r>
      <w:r>
        <w:t>Техногенные</w:t>
      </w:r>
      <w:r>
        <w:rPr>
          <w:spacing w:val="1"/>
        </w:rPr>
        <w:t xml:space="preserve"> </w:t>
      </w:r>
      <w:r>
        <w:t>и</w:t>
      </w:r>
      <w:r>
        <w:rPr>
          <w:spacing w:val="1"/>
        </w:rPr>
        <w:t xml:space="preserve"> </w:t>
      </w:r>
      <w:r>
        <w:t>иные</w:t>
      </w:r>
      <w:r>
        <w:rPr>
          <w:spacing w:val="1"/>
        </w:rPr>
        <w:t xml:space="preserve"> </w:t>
      </w:r>
      <w:r>
        <w:t>изменения</w:t>
      </w:r>
      <w:r>
        <w:rPr>
          <w:spacing w:val="1"/>
        </w:rPr>
        <w:t xml:space="preserve"> </w:t>
      </w:r>
      <w:r>
        <w:t>окружающей</w:t>
      </w:r>
      <w:r>
        <w:rPr>
          <w:spacing w:val="1"/>
        </w:rPr>
        <w:t xml:space="preserve"> </w:t>
      </w:r>
      <w:r>
        <w:t>среды.</w:t>
      </w:r>
      <w:r>
        <w:rPr>
          <w:spacing w:val="1"/>
        </w:rPr>
        <w:t xml:space="preserve"> </w:t>
      </w:r>
      <w:r>
        <w:t>Пути</w:t>
      </w:r>
      <w:r>
        <w:rPr>
          <w:spacing w:val="1"/>
        </w:rPr>
        <w:t xml:space="preserve"> </w:t>
      </w:r>
      <w:r>
        <w:t>решения</w:t>
      </w:r>
      <w:r>
        <w:rPr>
          <w:spacing w:val="1"/>
        </w:rPr>
        <w:t xml:space="preserve"> </w:t>
      </w:r>
      <w:r>
        <w:t>экологических</w:t>
      </w:r>
      <w:r>
        <w:rPr>
          <w:spacing w:val="1"/>
        </w:rPr>
        <w:t xml:space="preserve"> </w:t>
      </w:r>
      <w:r>
        <w:t>проблем.</w:t>
      </w:r>
      <w:r>
        <w:rPr>
          <w:spacing w:val="1"/>
        </w:rPr>
        <w:t xml:space="preserve"> </w:t>
      </w:r>
      <w:r>
        <w:t>Особо</w:t>
      </w:r>
      <w:r>
        <w:rPr>
          <w:spacing w:val="1"/>
        </w:rPr>
        <w:t xml:space="preserve"> </w:t>
      </w:r>
      <w:r>
        <w:t>охраняемые</w:t>
      </w:r>
      <w:r>
        <w:rPr>
          <w:spacing w:val="1"/>
        </w:rPr>
        <w:t xml:space="preserve"> </w:t>
      </w:r>
      <w:r>
        <w:t>природные</w:t>
      </w:r>
      <w:r>
        <w:rPr>
          <w:spacing w:val="1"/>
        </w:rPr>
        <w:t xml:space="preserve"> </w:t>
      </w:r>
      <w:r>
        <w:t>территории</w:t>
      </w:r>
      <w:r>
        <w:rPr>
          <w:spacing w:val="1"/>
        </w:rPr>
        <w:t xml:space="preserve"> </w:t>
      </w:r>
      <w:r>
        <w:t>и</w:t>
      </w:r>
      <w:r>
        <w:rPr>
          <w:spacing w:val="1"/>
        </w:rPr>
        <w:t xml:space="preserve"> </w:t>
      </w:r>
      <w:r>
        <w:t>объекты</w:t>
      </w:r>
      <w:r>
        <w:rPr>
          <w:spacing w:val="1"/>
        </w:rPr>
        <w:t xml:space="preserve"> </w:t>
      </w:r>
      <w:r>
        <w:t>Всемирного</w:t>
      </w:r>
      <w:r>
        <w:rPr>
          <w:spacing w:val="1"/>
        </w:rPr>
        <w:t xml:space="preserve"> </w:t>
      </w:r>
      <w:r>
        <w:t>природного и</w:t>
      </w:r>
      <w:r>
        <w:rPr>
          <w:spacing w:val="1"/>
        </w:rPr>
        <w:t xml:space="preserve"> </w:t>
      </w:r>
      <w:r>
        <w:t>культурного</w:t>
      </w:r>
      <w:r>
        <w:rPr>
          <w:spacing w:val="1"/>
        </w:rPr>
        <w:t xml:space="preserve"> </w:t>
      </w:r>
      <w:r>
        <w:t>наследия.</w:t>
      </w:r>
    </w:p>
    <w:p w:rsidR="00F33E4B" w:rsidRDefault="00F33E4B">
      <w:pPr>
        <w:pStyle w:val="a3"/>
        <w:ind w:left="0"/>
        <w:jc w:val="left"/>
      </w:pPr>
    </w:p>
    <w:p w:rsidR="00F33E4B" w:rsidRDefault="00FE7FC2">
      <w:pPr>
        <w:pStyle w:val="Heading2"/>
      </w:pPr>
      <w:r>
        <w:t>Территориальная</w:t>
      </w:r>
      <w:r>
        <w:rPr>
          <w:spacing w:val="-5"/>
        </w:rPr>
        <w:t xml:space="preserve"> </w:t>
      </w:r>
      <w:r>
        <w:t>организация</w:t>
      </w:r>
      <w:r>
        <w:rPr>
          <w:spacing w:val="-4"/>
        </w:rPr>
        <w:t xml:space="preserve"> </w:t>
      </w:r>
      <w:r>
        <w:t>мирового</w:t>
      </w:r>
      <w:r>
        <w:rPr>
          <w:spacing w:val="-5"/>
        </w:rPr>
        <w:t xml:space="preserve"> </w:t>
      </w:r>
      <w:r>
        <w:t>сообщества</w:t>
      </w:r>
    </w:p>
    <w:p w:rsidR="00F33E4B" w:rsidRDefault="00FE7FC2">
      <w:pPr>
        <w:ind w:left="558" w:right="109" w:firstLine="710"/>
        <w:jc w:val="both"/>
        <w:rPr>
          <w:i/>
          <w:sz w:val="24"/>
        </w:rPr>
      </w:pPr>
      <w:r>
        <w:rPr>
          <w:sz w:val="24"/>
        </w:rPr>
        <w:t>Мировое</w:t>
      </w:r>
      <w:r>
        <w:rPr>
          <w:spacing w:val="1"/>
          <w:sz w:val="24"/>
        </w:rPr>
        <w:t xml:space="preserve"> </w:t>
      </w:r>
      <w:r>
        <w:rPr>
          <w:sz w:val="24"/>
        </w:rPr>
        <w:t>сообщество</w:t>
      </w:r>
      <w:r>
        <w:rPr>
          <w:spacing w:val="1"/>
          <w:sz w:val="24"/>
        </w:rPr>
        <w:t xml:space="preserve"> </w:t>
      </w:r>
      <w:r>
        <w:rPr>
          <w:sz w:val="24"/>
        </w:rPr>
        <w:t>–</w:t>
      </w:r>
      <w:r>
        <w:rPr>
          <w:spacing w:val="1"/>
          <w:sz w:val="24"/>
        </w:rPr>
        <w:t xml:space="preserve"> </w:t>
      </w:r>
      <w:r>
        <w:rPr>
          <w:sz w:val="24"/>
        </w:rPr>
        <w:t>общая</w:t>
      </w:r>
      <w:r>
        <w:rPr>
          <w:spacing w:val="1"/>
          <w:sz w:val="24"/>
        </w:rPr>
        <w:t xml:space="preserve"> </w:t>
      </w:r>
      <w:r>
        <w:rPr>
          <w:sz w:val="24"/>
        </w:rPr>
        <w:t>картина</w:t>
      </w:r>
      <w:r>
        <w:rPr>
          <w:spacing w:val="1"/>
          <w:sz w:val="24"/>
        </w:rPr>
        <w:t xml:space="preserve"> </w:t>
      </w:r>
      <w:r>
        <w:rPr>
          <w:sz w:val="24"/>
        </w:rPr>
        <w:t>мира.</w:t>
      </w:r>
      <w:r>
        <w:rPr>
          <w:spacing w:val="1"/>
          <w:sz w:val="24"/>
        </w:rPr>
        <w:t xml:space="preserve"> </w:t>
      </w:r>
      <w:r>
        <w:rPr>
          <w:sz w:val="24"/>
        </w:rPr>
        <w:t>Современная</w:t>
      </w:r>
      <w:r>
        <w:rPr>
          <w:spacing w:val="1"/>
          <w:sz w:val="24"/>
        </w:rPr>
        <w:t xml:space="preserve"> </w:t>
      </w:r>
      <w:r>
        <w:rPr>
          <w:sz w:val="24"/>
        </w:rPr>
        <w:t>политическая</w:t>
      </w:r>
      <w:r>
        <w:rPr>
          <w:spacing w:val="1"/>
          <w:sz w:val="24"/>
        </w:rPr>
        <w:t xml:space="preserve"> </w:t>
      </w:r>
      <w:r>
        <w:rPr>
          <w:sz w:val="24"/>
        </w:rPr>
        <w:t>карта</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изменения.</w:t>
      </w:r>
      <w:r>
        <w:rPr>
          <w:spacing w:val="-1"/>
          <w:sz w:val="24"/>
        </w:rPr>
        <w:t xml:space="preserve"> </w:t>
      </w:r>
      <w:r>
        <w:rPr>
          <w:sz w:val="24"/>
        </w:rPr>
        <w:t>Разнообразие стран мира.</w:t>
      </w:r>
      <w:r>
        <w:rPr>
          <w:spacing w:val="2"/>
          <w:sz w:val="24"/>
        </w:rPr>
        <w:t xml:space="preserve"> </w:t>
      </w:r>
      <w:r>
        <w:rPr>
          <w:i/>
          <w:sz w:val="24"/>
        </w:rPr>
        <w:t>Геополитика.</w:t>
      </w:r>
      <w:r>
        <w:rPr>
          <w:i/>
          <w:spacing w:val="-1"/>
          <w:sz w:val="24"/>
        </w:rPr>
        <w:t xml:space="preserve"> </w:t>
      </w:r>
      <w:r>
        <w:rPr>
          <w:i/>
          <w:sz w:val="24"/>
        </w:rPr>
        <w:t>«Горячие точки»</w:t>
      </w:r>
      <w:r>
        <w:rPr>
          <w:i/>
          <w:spacing w:val="-2"/>
          <w:sz w:val="24"/>
        </w:rPr>
        <w:t xml:space="preserve"> </w:t>
      </w:r>
      <w:r>
        <w:rPr>
          <w:i/>
          <w:sz w:val="24"/>
        </w:rPr>
        <w:t>на</w:t>
      </w:r>
      <w:r>
        <w:rPr>
          <w:i/>
          <w:spacing w:val="-1"/>
          <w:sz w:val="24"/>
        </w:rPr>
        <w:t xml:space="preserve"> </w:t>
      </w:r>
      <w:r>
        <w:rPr>
          <w:i/>
          <w:sz w:val="24"/>
        </w:rPr>
        <w:t>карте</w:t>
      </w:r>
      <w:r>
        <w:rPr>
          <w:i/>
          <w:spacing w:val="-1"/>
          <w:sz w:val="24"/>
        </w:rPr>
        <w:t xml:space="preserve"> </w:t>
      </w:r>
      <w:r>
        <w:rPr>
          <w:i/>
          <w:sz w:val="24"/>
        </w:rPr>
        <w:t>мира.</w:t>
      </w:r>
    </w:p>
    <w:p w:rsidR="00F33E4B" w:rsidRDefault="00FE7FC2">
      <w:pPr>
        <w:pStyle w:val="a3"/>
        <w:spacing w:before="1"/>
        <w:ind w:right="107" w:firstLine="710"/>
      </w:pPr>
      <w:r>
        <w:t>Население мира. Численность, воспроизводство, динамика населения. Демографическая</w:t>
      </w:r>
      <w:r>
        <w:rPr>
          <w:spacing w:val="1"/>
        </w:rPr>
        <w:t xml:space="preserve"> </w:t>
      </w:r>
      <w:r>
        <w:t>политика. Размещение и плотность населения. Состав и структура населения (половозрастной,</w:t>
      </w:r>
      <w:r>
        <w:rPr>
          <w:spacing w:val="1"/>
        </w:rPr>
        <w:t xml:space="preserve"> </w:t>
      </w:r>
      <w:r>
        <w:t xml:space="preserve">этнический, религиозный состав, городское и сельское население). </w:t>
      </w:r>
      <w:r>
        <w:rPr>
          <w:i/>
        </w:rPr>
        <w:t>Основные очаги этнических</w:t>
      </w:r>
      <w:r>
        <w:rPr>
          <w:i/>
          <w:spacing w:val="1"/>
        </w:rPr>
        <w:t xml:space="preserve"> </w:t>
      </w:r>
      <w:r>
        <w:rPr>
          <w:i/>
        </w:rPr>
        <w:t xml:space="preserve">и конфессиональных конфликтов. </w:t>
      </w:r>
      <w:r>
        <w:t>География рынка труда и занятости. Миграция населения.</w:t>
      </w:r>
      <w:r>
        <w:rPr>
          <w:spacing w:val="1"/>
        </w:rPr>
        <w:t xml:space="preserve"> </w:t>
      </w:r>
      <w:r>
        <w:t>Закономерности</w:t>
      </w:r>
      <w:r>
        <w:rPr>
          <w:spacing w:val="2"/>
        </w:rPr>
        <w:t xml:space="preserve"> </w:t>
      </w:r>
      <w:r>
        <w:t>расселения</w:t>
      </w:r>
      <w:r>
        <w:rPr>
          <w:spacing w:val="1"/>
        </w:rPr>
        <w:t xml:space="preserve"> </w:t>
      </w:r>
      <w:r>
        <w:t>населения.</w:t>
      </w:r>
      <w:r>
        <w:rPr>
          <w:spacing w:val="1"/>
        </w:rPr>
        <w:t xml:space="preserve"> </w:t>
      </w:r>
      <w:r>
        <w:t>Урбанизация.</w:t>
      </w:r>
    </w:p>
    <w:p w:rsidR="00F33E4B" w:rsidRDefault="00FE7FC2">
      <w:pPr>
        <w:pStyle w:val="a3"/>
        <w:ind w:right="104" w:firstLine="710"/>
      </w:pPr>
      <w:r>
        <w:t>Мировое хозяйство. Географическое разделение труда. Отраслевая и территориальная</w:t>
      </w:r>
      <w:r>
        <w:rPr>
          <w:spacing w:val="1"/>
        </w:rPr>
        <w:t xml:space="preserve"> </w:t>
      </w:r>
      <w:r>
        <w:t>структура</w:t>
      </w:r>
      <w:r>
        <w:rPr>
          <w:spacing w:val="1"/>
        </w:rPr>
        <w:t xml:space="preserve"> </w:t>
      </w:r>
      <w:r>
        <w:t>мирового</w:t>
      </w:r>
      <w:r>
        <w:rPr>
          <w:spacing w:val="1"/>
        </w:rPr>
        <w:t xml:space="preserve"> </w:t>
      </w:r>
      <w:r>
        <w:t>хозяйства.</w:t>
      </w:r>
      <w:r>
        <w:rPr>
          <w:spacing w:val="1"/>
        </w:rPr>
        <w:t xml:space="preserve"> </w:t>
      </w:r>
      <w:r>
        <w:rPr>
          <w:i/>
        </w:rPr>
        <w:t>Изменение</w:t>
      </w:r>
      <w:r>
        <w:rPr>
          <w:i/>
          <w:spacing w:val="1"/>
        </w:rPr>
        <w:t xml:space="preserve"> </w:t>
      </w:r>
      <w:r>
        <w:rPr>
          <w:i/>
        </w:rPr>
        <w:t>отраслевой</w:t>
      </w:r>
      <w:r>
        <w:rPr>
          <w:i/>
          <w:spacing w:val="1"/>
        </w:rPr>
        <w:t xml:space="preserve"> </w:t>
      </w:r>
      <w:r>
        <w:rPr>
          <w:i/>
        </w:rPr>
        <w:t>структуры.</w:t>
      </w:r>
      <w:r>
        <w:rPr>
          <w:i/>
          <w:spacing w:val="1"/>
        </w:rPr>
        <w:t xml:space="preserve"> </w:t>
      </w:r>
      <w:r>
        <w:t>География</w:t>
      </w:r>
      <w:r>
        <w:rPr>
          <w:spacing w:val="1"/>
        </w:rPr>
        <w:t xml:space="preserve"> </w:t>
      </w:r>
      <w:r>
        <w:t>основных</w:t>
      </w:r>
      <w:r>
        <w:rPr>
          <w:spacing w:val="1"/>
        </w:rPr>
        <w:t xml:space="preserve"> </w:t>
      </w:r>
      <w:r>
        <w:t>отраслей</w:t>
      </w:r>
      <w:r>
        <w:rPr>
          <w:spacing w:val="1"/>
        </w:rPr>
        <w:t xml:space="preserve"> </w:t>
      </w:r>
      <w:r>
        <w:t>производственной</w:t>
      </w:r>
      <w:r>
        <w:rPr>
          <w:spacing w:val="1"/>
        </w:rPr>
        <w:t xml:space="preserve"> </w:t>
      </w:r>
      <w:r>
        <w:t>и</w:t>
      </w:r>
      <w:r>
        <w:rPr>
          <w:spacing w:val="1"/>
        </w:rPr>
        <w:t xml:space="preserve"> </w:t>
      </w:r>
      <w:r>
        <w:t>непроизводственной</w:t>
      </w:r>
      <w:r>
        <w:rPr>
          <w:spacing w:val="1"/>
        </w:rPr>
        <w:t xml:space="preserve"> </w:t>
      </w:r>
      <w:r>
        <w:t>сфер.</w:t>
      </w:r>
      <w:r>
        <w:rPr>
          <w:spacing w:val="1"/>
        </w:rPr>
        <w:t xml:space="preserve"> </w:t>
      </w:r>
      <w:r>
        <w:rPr>
          <w:i/>
        </w:rPr>
        <w:t>Развитие</w:t>
      </w:r>
      <w:r>
        <w:rPr>
          <w:i/>
          <w:spacing w:val="1"/>
        </w:rPr>
        <w:t xml:space="preserve"> </w:t>
      </w:r>
      <w:r>
        <w:rPr>
          <w:i/>
        </w:rPr>
        <w:t>сферы</w:t>
      </w:r>
      <w:r>
        <w:rPr>
          <w:i/>
          <w:spacing w:val="1"/>
        </w:rPr>
        <w:t xml:space="preserve"> </w:t>
      </w:r>
      <w:r>
        <w:rPr>
          <w:i/>
        </w:rPr>
        <w:t>услуг.</w:t>
      </w:r>
      <w:r>
        <w:rPr>
          <w:i/>
          <w:spacing w:val="1"/>
        </w:rPr>
        <w:t xml:space="preserve"> </w:t>
      </w:r>
      <w:r>
        <w:t>Международные отношения.</w:t>
      </w:r>
      <w:r>
        <w:rPr>
          <w:spacing w:val="2"/>
        </w:rPr>
        <w:t xml:space="preserve"> </w:t>
      </w:r>
      <w:r>
        <w:t>Географические</w:t>
      </w:r>
      <w:r>
        <w:rPr>
          <w:spacing w:val="3"/>
        </w:rPr>
        <w:t xml:space="preserve"> </w:t>
      </w:r>
      <w:r>
        <w:t>аспекты</w:t>
      </w:r>
      <w:r>
        <w:rPr>
          <w:spacing w:val="1"/>
        </w:rPr>
        <w:t xml:space="preserve"> </w:t>
      </w:r>
      <w:r>
        <w:t>глобализации.</w:t>
      </w:r>
    </w:p>
    <w:p w:rsidR="00F33E4B" w:rsidRDefault="00F33E4B">
      <w:pPr>
        <w:pStyle w:val="a3"/>
        <w:ind w:left="0"/>
        <w:jc w:val="left"/>
      </w:pPr>
    </w:p>
    <w:p w:rsidR="00F33E4B" w:rsidRDefault="00FE7FC2">
      <w:pPr>
        <w:pStyle w:val="Heading2"/>
      </w:pPr>
      <w:r>
        <w:t>Региональная</w:t>
      </w:r>
      <w:r>
        <w:rPr>
          <w:spacing w:val="-4"/>
        </w:rPr>
        <w:t xml:space="preserve"> </w:t>
      </w:r>
      <w:r>
        <w:t>география</w:t>
      </w:r>
      <w:r>
        <w:rPr>
          <w:spacing w:val="-3"/>
        </w:rPr>
        <w:t xml:space="preserve"> </w:t>
      </w:r>
      <w:r>
        <w:t>и</w:t>
      </w:r>
      <w:r>
        <w:rPr>
          <w:spacing w:val="-5"/>
        </w:rPr>
        <w:t xml:space="preserve"> </w:t>
      </w:r>
      <w:r>
        <w:t>страноведение</w:t>
      </w:r>
    </w:p>
    <w:p w:rsidR="00F33E4B" w:rsidRDefault="00FE7FC2">
      <w:pPr>
        <w:pStyle w:val="a3"/>
        <w:ind w:right="104" w:firstLine="710"/>
        <w:rPr>
          <w:i/>
        </w:rPr>
      </w:pPr>
      <w:r>
        <w:t>Комплексная</w:t>
      </w:r>
      <w:r>
        <w:rPr>
          <w:spacing w:val="1"/>
        </w:rPr>
        <w:t xml:space="preserve"> </w:t>
      </w:r>
      <w:r>
        <w:t>географическая</w:t>
      </w:r>
      <w:r>
        <w:rPr>
          <w:spacing w:val="1"/>
        </w:rPr>
        <w:t xml:space="preserve"> </w:t>
      </w:r>
      <w:r>
        <w:t>характеристика</w:t>
      </w:r>
      <w:r>
        <w:rPr>
          <w:spacing w:val="1"/>
        </w:rPr>
        <w:t xml:space="preserve"> </w:t>
      </w:r>
      <w:r>
        <w:t>стран</w:t>
      </w:r>
      <w:r>
        <w:rPr>
          <w:spacing w:val="1"/>
        </w:rPr>
        <w:t xml:space="preserve"> </w:t>
      </w:r>
      <w:r>
        <w:t>и</w:t>
      </w:r>
      <w:r>
        <w:rPr>
          <w:spacing w:val="1"/>
        </w:rPr>
        <w:t xml:space="preserve"> </w:t>
      </w:r>
      <w:r>
        <w:t>регионов</w:t>
      </w:r>
      <w:r>
        <w:rPr>
          <w:spacing w:val="1"/>
        </w:rPr>
        <w:t xml:space="preserve"> </w:t>
      </w:r>
      <w:r>
        <w:t>мира.</w:t>
      </w:r>
      <w:r>
        <w:rPr>
          <w:spacing w:val="1"/>
        </w:rPr>
        <w:t xml:space="preserve"> </w:t>
      </w:r>
      <w:r>
        <w:t>Особенности</w:t>
      </w:r>
      <w:r>
        <w:rPr>
          <w:spacing w:val="1"/>
        </w:rPr>
        <w:t xml:space="preserve"> </w:t>
      </w:r>
      <w:r>
        <w:t>экономико-географического</w:t>
      </w:r>
      <w:r>
        <w:rPr>
          <w:spacing w:val="1"/>
        </w:rPr>
        <w:t xml:space="preserve"> </w:t>
      </w:r>
      <w:r>
        <w:t>положения,</w:t>
      </w:r>
      <w:r>
        <w:rPr>
          <w:spacing w:val="1"/>
        </w:rPr>
        <w:t xml:space="preserve"> </w:t>
      </w:r>
      <w:r>
        <w:t>природно-ресурсного</w:t>
      </w:r>
      <w:r>
        <w:rPr>
          <w:spacing w:val="1"/>
        </w:rPr>
        <w:t xml:space="preserve"> </w:t>
      </w:r>
      <w:r>
        <w:t>потенциала,</w:t>
      </w:r>
      <w:r>
        <w:rPr>
          <w:spacing w:val="1"/>
        </w:rPr>
        <w:t xml:space="preserve"> </w:t>
      </w:r>
      <w:r>
        <w:t>населения,</w:t>
      </w:r>
      <w:r>
        <w:rPr>
          <w:spacing w:val="1"/>
        </w:rPr>
        <w:t xml:space="preserve"> </w:t>
      </w:r>
      <w:r>
        <w:t>хозяйства, культуры, современных проблем развития крупных регионов и стран Европы, Азии,</w:t>
      </w:r>
      <w:r>
        <w:rPr>
          <w:spacing w:val="1"/>
        </w:rPr>
        <w:t xml:space="preserve"> </w:t>
      </w:r>
      <w:r>
        <w:t>Северной и Южной Америки, Австралии и Африки. Перспективы освоения и развития Арктики</w:t>
      </w:r>
      <w:r>
        <w:rPr>
          <w:spacing w:val="-57"/>
        </w:rPr>
        <w:t xml:space="preserve"> </w:t>
      </w:r>
      <w:r>
        <w:t xml:space="preserve">и Антарктики. Международная специализация крупнейших стран и регионов мира. </w:t>
      </w:r>
      <w:r>
        <w:rPr>
          <w:i/>
        </w:rPr>
        <w:t>Ведущие</w:t>
      </w:r>
      <w:r>
        <w:rPr>
          <w:i/>
          <w:spacing w:val="1"/>
        </w:rPr>
        <w:t xml:space="preserve"> </w:t>
      </w:r>
      <w:r>
        <w:rPr>
          <w:i/>
        </w:rPr>
        <w:t>стран</w:t>
      </w:r>
      <w:bookmarkStart w:id="85" w:name="География"/>
      <w:bookmarkStart w:id="86" w:name="_bookmark48"/>
      <w:bookmarkEnd w:id="85"/>
      <w:bookmarkEnd w:id="86"/>
      <w:r>
        <w:rPr>
          <w:i/>
        </w:rPr>
        <w:t>ы-экспортеры</w:t>
      </w:r>
      <w:r>
        <w:rPr>
          <w:i/>
          <w:spacing w:val="-2"/>
        </w:rPr>
        <w:t xml:space="preserve"> </w:t>
      </w:r>
      <w:r>
        <w:rPr>
          <w:i/>
        </w:rPr>
        <w:t>основных</w:t>
      </w:r>
      <w:r>
        <w:rPr>
          <w:i/>
          <w:spacing w:val="-1"/>
        </w:rPr>
        <w:t xml:space="preserve"> </w:t>
      </w:r>
      <w:r>
        <w:rPr>
          <w:i/>
        </w:rPr>
        <w:t>видов</w:t>
      </w:r>
      <w:r>
        <w:rPr>
          <w:i/>
          <w:spacing w:val="-1"/>
        </w:rPr>
        <w:t xml:space="preserve"> </w:t>
      </w:r>
      <w:r>
        <w:rPr>
          <w:i/>
        </w:rPr>
        <w:t>продукции.</w:t>
      </w:r>
    </w:p>
    <w:p w:rsidR="00F33E4B" w:rsidRDefault="00FE7FC2">
      <w:pPr>
        <w:pStyle w:val="a3"/>
        <w:ind w:right="105" w:firstLine="710"/>
      </w:pPr>
      <w:r>
        <w:t xml:space="preserve">Роль отдельных стран и регионов в системе мирового хозяйства. </w:t>
      </w:r>
      <w:r>
        <w:rPr>
          <w:i/>
        </w:rPr>
        <w:t>Региональная политика.</w:t>
      </w:r>
      <w:r>
        <w:rPr>
          <w:i/>
          <w:spacing w:val="-57"/>
        </w:rPr>
        <w:t xml:space="preserve"> </w:t>
      </w:r>
      <w:r>
        <w:t>Интеграция</w:t>
      </w:r>
      <w:r>
        <w:rPr>
          <w:spacing w:val="1"/>
        </w:rPr>
        <w:t xml:space="preserve"> </w:t>
      </w:r>
      <w:r>
        <w:t>регионов</w:t>
      </w:r>
      <w:r>
        <w:rPr>
          <w:spacing w:val="1"/>
        </w:rPr>
        <w:t xml:space="preserve"> </w:t>
      </w:r>
      <w:r>
        <w:t>в</w:t>
      </w:r>
      <w:r>
        <w:rPr>
          <w:spacing w:val="1"/>
        </w:rPr>
        <w:t xml:space="preserve"> </w:t>
      </w:r>
      <w:r>
        <w:t>единое</w:t>
      </w:r>
      <w:r>
        <w:rPr>
          <w:spacing w:val="1"/>
        </w:rPr>
        <w:t xml:space="preserve"> </w:t>
      </w:r>
      <w:r>
        <w:t>мировое</w:t>
      </w:r>
      <w:r>
        <w:rPr>
          <w:spacing w:val="1"/>
        </w:rPr>
        <w:t xml:space="preserve"> </w:t>
      </w:r>
      <w:r>
        <w:t>сообщество.</w:t>
      </w:r>
      <w:r>
        <w:rPr>
          <w:spacing w:val="1"/>
        </w:rPr>
        <w:t xml:space="preserve"> </w:t>
      </w:r>
      <w:r>
        <w:t>Международные</w:t>
      </w:r>
      <w:r>
        <w:rPr>
          <w:spacing w:val="1"/>
        </w:rPr>
        <w:t xml:space="preserve"> </w:t>
      </w:r>
      <w:r>
        <w:t>организации</w:t>
      </w:r>
      <w:r>
        <w:rPr>
          <w:spacing w:val="1"/>
        </w:rPr>
        <w:t xml:space="preserve"> </w:t>
      </w:r>
      <w:r>
        <w:t>(региональные, политические</w:t>
      </w:r>
      <w:r>
        <w:rPr>
          <w:spacing w:val="1"/>
        </w:rPr>
        <w:t xml:space="preserve"> </w:t>
      </w:r>
      <w:r>
        <w:t>и</w:t>
      </w:r>
      <w:r>
        <w:rPr>
          <w:spacing w:val="-1"/>
        </w:rPr>
        <w:t xml:space="preserve"> </w:t>
      </w:r>
      <w:r>
        <w:t>отраслевые</w:t>
      </w:r>
      <w:r>
        <w:rPr>
          <w:spacing w:val="1"/>
        </w:rPr>
        <w:t xml:space="preserve"> </w:t>
      </w:r>
      <w:r>
        <w:t>союзы).</w:t>
      </w:r>
    </w:p>
    <w:p w:rsidR="00F33E4B" w:rsidRDefault="00FE7FC2">
      <w:pPr>
        <w:pStyle w:val="a3"/>
        <w:ind w:right="102" w:firstLine="710"/>
        <w:rPr>
          <w:i/>
        </w:rPr>
      </w:pPr>
      <w:r>
        <w:t>Россия на политической карте мира и в мировом хозяйстве. География экономических,</w:t>
      </w:r>
      <w:r>
        <w:rPr>
          <w:spacing w:val="1"/>
        </w:rPr>
        <w:t xml:space="preserve"> </w:t>
      </w:r>
      <w:r>
        <w:t>политических,</w:t>
      </w:r>
      <w:r>
        <w:rPr>
          <w:spacing w:val="36"/>
        </w:rPr>
        <w:t xml:space="preserve"> </w:t>
      </w:r>
      <w:r>
        <w:t>культурных</w:t>
      </w:r>
      <w:r>
        <w:rPr>
          <w:spacing w:val="32"/>
        </w:rPr>
        <w:t xml:space="preserve"> </w:t>
      </w:r>
      <w:r>
        <w:t>и</w:t>
      </w:r>
      <w:r>
        <w:rPr>
          <w:spacing w:val="32"/>
        </w:rPr>
        <w:t xml:space="preserve"> </w:t>
      </w:r>
      <w:r>
        <w:t>научных</w:t>
      </w:r>
      <w:r>
        <w:rPr>
          <w:spacing w:val="34"/>
        </w:rPr>
        <w:t xml:space="preserve"> </w:t>
      </w:r>
      <w:r>
        <w:t>связей</w:t>
      </w:r>
      <w:r>
        <w:rPr>
          <w:spacing w:val="34"/>
        </w:rPr>
        <w:t xml:space="preserve"> </w:t>
      </w:r>
      <w:r>
        <w:t>России</w:t>
      </w:r>
      <w:r>
        <w:rPr>
          <w:spacing w:val="34"/>
        </w:rPr>
        <w:t xml:space="preserve"> </w:t>
      </w:r>
      <w:r>
        <w:t>со</w:t>
      </w:r>
      <w:r>
        <w:rPr>
          <w:spacing w:val="32"/>
        </w:rPr>
        <w:t xml:space="preserve"> </w:t>
      </w:r>
      <w:r>
        <w:t>странами</w:t>
      </w:r>
      <w:r>
        <w:rPr>
          <w:spacing w:val="35"/>
        </w:rPr>
        <w:t xml:space="preserve"> </w:t>
      </w:r>
      <w:r>
        <w:t>мира.</w:t>
      </w:r>
      <w:r>
        <w:rPr>
          <w:spacing w:val="43"/>
        </w:rPr>
        <w:t xml:space="preserve"> </w:t>
      </w:r>
      <w:r>
        <w:rPr>
          <w:i/>
        </w:rPr>
        <w:t>Особенности</w:t>
      </w:r>
      <w:r>
        <w:rPr>
          <w:i/>
          <w:spacing w:val="32"/>
        </w:rPr>
        <w:t xml:space="preserve"> </w:t>
      </w:r>
      <w:r>
        <w:rPr>
          <w:i/>
        </w:rPr>
        <w:t>и</w:t>
      </w:r>
    </w:p>
    <w:p w:rsidR="00F33E4B" w:rsidRDefault="00F33E4B">
      <w:pPr>
        <w:sectPr w:rsidR="00F33E4B">
          <w:pgSz w:w="11910" w:h="16840"/>
          <w:pgMar w:top="1040" w:right="600" w:bottom="1460" w:left="720" w:header="0" w:footer="1190" w:gutter="0"/>
          <w:cols w:space="720"/>
        </w:sectPr>
      </w:pPr>
    </w:p>
    <w:p w:rsidR="00F33E4B" w:rsidRDefault="00FE7FC2">
      <w:pPr>
        <w:spacing w:before="76"/>
        <w:ind w:left="558"/>
        <w:rPr>
          <w:i/>
          <w:sz w:val="24"/>
        </w:rPr>
      </w:pPr>
      <w:r>
        <w:rPr>
          <w:i/>
          <w:sz w:val="24"/>
        </w:rPr>
        <w:lastRenderedPageBreak/>
        <w:t>проблемы</w:t>
      </w:r>
      <w:r>
        <w:rPr>
          <w:i/>
          <w:spacing w:val="39"/>
          <w:sz w:val="24"/>
        </w:rPr>
        <w:t xml:space="preserve"> </w:t>
      </w:r>
      <w:r>
        <w:rPr>
          <w:i/>
          <w:sz w:val="24"/>
        </w:rPr>
        <w:t>интеграции</w:t>
      </w:r>
      <w:r>
        <w:rPr>
          <w:i/>
          <w:spacing w:val="38"/>
          <w:sz w:val="24"/>
        </w:rPr>
        <w:t xml:space="preserve"> </w:t>
      </w:r>
      <w:r>
        <w:rPr>
          <w:i/>
          <w:sz w:val="24"/>
        </w:rPr>
        <w:t>России</w:t>
      </w:r>
      <w:r>
        <w:rPr>
          <w:i/>
          <w:spacing w:val="40"/>
          <w:sz w:val="24"/>
        </w:rPr>
        <w:t xml:space="preserve"> </w:t>
      </w:r>
      <w:r>
        <w:rPr>
          <w:i/>
          <w:sz w:val="24"/>
        </w:rPr>
        <w:t>в</w:t>
      </w:r>
      <w:r>
        <w:rPr>
          <w:i/>
          <w:spacing w:val="38"/>
          <w:sz w:val="24"/>
        </w:rPr>
        <w:t xml:space="preserve"> </w:t>
      </w:r>
      <w:r>
        <w:rPr>
          <w:i/>
          <w:sz w:val="24"/>
        </w:rPr>
        <w:t>мировое</w:t>
      </w:r>
      <w:r>
        <w:rPr>
          <w:i/>
          <w:spacing w:val="38"/>
          <w:sz w:val="24"/>
        </w:rPr>
        <w:t xml:space="preserve"> </w:t>
      </w:r>
      <w:r>
        <w:rPr>
          <w:i/>
          <w:sz w:val="24"/>
        </w:rPr>
        <w:t>сообщество.</w:t>
      </w:r>
      <w:r>
        <w:rPr>
          <w:i/>
          <w:spacing w:val="40"/>
          <w:sz w:val="24"/>
        </w:rPr>
        <w:t xml:space="preserve"> </w:t>
      </w:r>
      <w:r>
        <w:rPr>
          <w:i/>
          <w:sz w:val="24"/>
        </w:rPr>
        <w:t>Географические</w:t>
      </w:r>
      <w:r>
        <w:rPr>
          <w:i/>
          <w:spacing w:val="40"/>
          <w:sz w:val="24"/>
        </w:rPr>
        <w:t xml:space="preserve"> </w:t>
      </w:r>
      <w:r>
        <w:rPr>
          <w:i/>
          <w:sz w:val="24"/>
        </w:rPr>
        <w:t>аспекты</w:t>
      </w:r>
      <w:r>
        <w:rPr>
          <w:i/>
          <w:spacing w:val="40"/>
          <w:sz w:val="24"/>
        </w:rPr>
        <w:t xml:space="preserve"> </w:t>
      </w:r>
      <w:r>
        <w:rPr>
          <w:i/>
          <w:sz w:val="24"/>
        </w:rPr>
        <w:t>решения</w:t>
      </w:r>
      <w:r>
        <w:rPr>
          <w:i/>
          <w:spacing w:val="-57"/>
          <w:sz w:val="24"/>
        </w:rPr>
        <w:t xml:space="preserve"> </w:t>
      </w:r>
      <w:r>
        <w:rPr>
          <w:i/>
          <w:sz w:val="24"/>
        </w:rPr>
        <w:t>внешнеэкономических и</w:t>
      </w:r>
      <w:r>
        <w:rPr>
          <w:i/>
          <w:spacing w:val="-1"/>
          <w:sz w:val="24"/>
        </w:rPr>
        <w:t xml:space="preserve"> </w:t>
      </w:r>
      <w:r>
        <w:rPr>
          <w:i/>
          <w:sz w:val="24"/>
        </w:rPr>
        <w:t>внешнеполитических</w:t>
      </w:r>
      <w:r>
        <w:rPr>
          <w:i/>
          <w:spacing w:val="1"/>
          <w:sz w:val="24"/>
        </w:rPr>
        <w:t xml:space="preserve"> </w:t>
      </w:r>
      <w:r>
        <w:rPr>
          <w:i/>
          <w:sz w:val="24"/>
        </w:rPr>
        <w:t>задач</w:t>
      </w:r>
      <w:r>
        <w:rPr>
          <w:i/>
          <w:spacing w:val="-2"/>
          <w:sz w:val="24"/>
        </w:rPr>
        <w:t xml:space="preserve"> </w:t>
      </w:r>
      <w:r>
        <w:rPr>
          <w:i/>
          <w:sz w:val="24"/>
        </w:rPr>
        <w:t>развития России.</w:t>
      </w:r>
    </w:p>
    <w:p w:rsidR="00F33E4B" w:rsidRDefault="00F33E4B">
      <w:pPr>
        <w:pStyle w:val="a3"/>
        <w:ind w:left="0"/>
        <w:jc w:val="left"/>
        <w:rPr>
          <w:i/>
        </w:rPr>
      </w:pPr>
    </w:p>
    <w:p w:rsidR="00F33E4B" w:rsidRDefault="00FE7FC2">
      <w:pPr>
        <w:pStyle w:val="Heading2"/>
      </w:pPr>
      <w:r>
        <w:t>Роль</w:t>
      </w:r>
      <w:r>
        <w:rPr>
          <w:spacing w:val="-4"/>
        </w:rPr>
        <w:t xml:space="preserve"> </w:t>
      </w:r>
      <w:r>
        <w:t>географии</w:t>
      </w:r>
      <w:r>
        <w:rPr>
          <w:spacing w:val="-3"/>
        </w:rPr>
        <w:t xml:space="preserve"> </w:t>
      </w:r>
      <w:r>
        <w:t>в</w:t>
      </w:r>
      <w:r>
        <w:rPr>
          <w:spacing w:val="-3"/>
        </w:rPr>
        <w:t xml:space="preserve"> </w:t>
      </w:r>
      <w:r>
        <w:t>решении</w:t>
      </w:r>
      <w:r>
        <w:rPr>
          <w:spacing w:val="-3"/>
        </w:rPr>
        <w:t xml:space="preserve"> </w:t>
      </w:r>
      <w:r>
        <w:t>глобальных</w:t>
      </w:r>
      <w:r>
        <w:rPr>
          <w:spacing w:val="-1"/>
        </w:rPr>
        <w:t xml:space="preserve"> </w:t>
      </w:r>
      <w:r>
        <w:t>проблем</w:t>
      </w:r>
      <w:r>
        <w:rPr>
          <w:spacing w:val="-2"/>
        </w:rPr>
        <w:t xml:space="preserve"> </w:t>
      </w:r>
      <w:r>
        <w:t>человечества</w:t>
      </w:r>
    </w:p>
    <w:p w:rsidR="00F33E4B" w:rsidRDefault="00FE7FC2">
      <w:pPr>
        <w:pStyle w:val="a3"/>
        <w:ind w:right="108" w:firstLine="710"/>
      </w:pPr>
      <w:r>
        <w:t>Географическая</w:t>
      </w:r>
      <w:r>
        <w:rPr>
          <w:spacing w:val="1"/>
        </w:rPr>
        <w:t xml:space="preserve"> </w:t>
      </w:r>
      <w:r>
        <w:t>наука</w:t>
      </w:r>
      <w:r>
        <w:rPr>
          <w:spacing w:val="1"/>
        </w:rPr>
        <w:t xml:space="preserve"> </w:t>
      </w:r>
      <w:r>
        <w:t>и</w:t>
      </w:r>
      <w:r>
        <w:rPr>
          <w:spacing w:val="1"/>
        </w:rPr>
        <w:t xml:space="preserve"> </w:t>
      </w:r>
      <w:r>
        <w:t>географическое</w:t>
      </w:r>
      <w:r>
        <w:rPr>
          <w:spacing w:val="1"/>
        </w:rPr>
        <w:t xml:space="preserve"> </w:t>
      </w:r>
      <w:r>
        <w:t>мышление.</w:t>
      </w:r>
      <w:r>
        <w:rPr>
          <w:spacing w:val="1"/>
        </w:rPr>
        <w:t xml:space="preserve"> </w:t>
      </w:r>
      <w:r>
        <w:t>Карта</w:t>
      </w:r>
      <w:r>
        <w:rPr>
          <w:spacing w:val="1"/>
        </w:rPr>
        <w:t xml:space="preserve"> </w:t>
      </w:r>
      <w:r>
        <w:t>–</w:t>
      </w:r>
      <w:r>
        <w:rPr>
          <w:spacing w:val="1"/>
        </w:rPr>
        <w:t xml:space="preserve"> </w:t>
      </w:r>
      <w:r>
        <w:t>язык</w:t>
      </w:r>
      <w:r>
        <w:rPr>
          <w:spacing w:val="1"/>
        </w:rPr>
        <w:t xml:space="preserve"> </w:t>
      </w:r>
      <w:r>
        <w:t>географии.</w:t>
      </w:r>
      <w:r>
        <w:rPr>
          <w:spacing w:val="1"/>
        </w:rPr>
        <w:t xml:space="preserve"> </w:t>
      </w:r>
      <w:r>
        <w:t>Географические</w:t>
      </w:r>
      <w:r>
        <w:rPr>
          <w:spacing w:val="1"/>
        </w:rPr>
        <w:t xml:space="preserve"> </w:t>
      </w:r>
      <w:r>
        <w:t>аспекты</w:t>
      </w:r>
      <w:r>
        <w:rPr>
          <w:spacing w:val="1"/>
        </w:rPr>
        <w:t xml:space="preserve"> </w:t>
      </w:r>
      <w:r>
        <w:t>глобальных</w:t>
      </w:r>
      <w:r>
        <w:rPr>
          <w:spacing w:val="1"/>
        </w:rPr>
        <w:t xml:space="preserve"> </w:t>
      </w:r>
      <w:r>
        <w:t>проблем</w:t>
      </w:r>
      <w:r>
        <w:rPr>
          <w:spacing w:val="1"/>
        </w:rPr>
        <w:t xml:space="preserve"> </w:t>
      </w:r>
      <w:r>
        <w:t>человечества.</w:t>
      </w:r>
      <w:r>
        <w:rPr>
          <w:spacing w:val="1"/>
        </w:rPr>
        <w:t xml:space="preserve"> </w:t>
      </w:r>
      <w:r>
        <w:t>Роль</w:t>
      </w:r>
      <w:r>
        <w:rPr>
          <w:spacing w:val="1"/>
        </w:rPr>
        <w:t xml:space="preserve"> </w:t>
      </w:r>
      <w:r>
        <w:t>географии</w:t>
      </w:r>
      <w:r>
        <w:rPr>
          <w:spacing w:val="1"/>
        </w:rPr>
        <w:t xml:space="preserve"> </w:t>
      </w:r>
      <w:r>
        <w:t>в</w:t>
      </w:r>
      <w:r>
        <w:rPr>
          <w:spacing w:val="1"/>
        </w:rPr>
        <w:t xml:space="preserve"> </w:t>
      </w:r>
      <w:r>
        <w:t>решении</w:t>
      </w:r>
      <w:r>
        <w:rPr>
          <w:spacing w:val="1"/>
        </w:rPr>
        <w:t xml:space="preserve"> </w:t>
      </w:r>
      <w:r>
        <w:t>глобальных проблем современности. Международное сотрудничество как инструмент решения</w:t>
      </w:r>
      <w:r>
        <w:rPr>
          <w:spacing w:val="1"/>
        </w:rPr>
        <w:t xml:space="preserve"> </w:t>
      </w:r>
      <w:r>
        <w:t>глобальных</w:t>
      </w:r>
      <w:r>
        <w:rPr>
          <w:spacing w:val="-1"/>
        </w:rPr>
        <w:t xml:space="preserve"> </w:t>
      </w:r>
      <w:r>
        <w:t>проблем.</w:t>
      </w:r>
    </w:p>
    <w:p w:rsidR="00F33E4B" w:rsidRDefault="00F33E4B">
      <w:pPr>
        <w:pStyle w:val="a3"/>
        <w:ind w:left="0"/>
        <w:jc w:val="left"/>
      </w:pPr>
    </w:p>
    <w:p w:rsidR="00F33E4B" w:rsidRDefault="00FE7FC2">
      <w:pPr>
        <w:pStyle w:val="Heading2"/>
        <w:jc w:val="left"/>
      </w:pPr>
      <w:r>
        <w:t>Примерный</w:t>
      </w:r>
      <w:r>
        <w:rPr>
          <w:spacing w:val="-5"/>
        </w:rPr>
        <w:t xml:space="preserve"> </w:t>
      </w:r>
      <w:r>
        <w:t>перечень</w:t>
      </w:r>
      <w:r>
        <w:rPr>
          <w:spacing w:val="-4"/>
        </w:rPr>
        <w:t xml:space="preserve"> </w:t>
      </w:r>
      <w:r>
        <w:t>практических</w:t>
      </w:r>
      <w:r>
        <w:rPr>
          <w:spacing w:val="-4"/>
        </w:rPr>
        <w:t xml:space="preserve"> </w:t>
      </w:r>
      <w:r>
        <w:t>работ</w:t>
      </w:r>
    </w:p>
    <w:p w:rsidR="00F33E4B" w:rsidRDefault="00FE7FC2">
      <w:pPr>
        <w:pStyle w:val="a3"/>
        <w:ind w:firstLine="710"/>
        <w:jc w:val="left"/>
      </w:pPr>
      <w:r>
        <w:t>Оценка</w:t>
      </w:r>
      <w:r>
        <w:rPr>
          <w:spacing w:val="43"/>
        </w:rPr>
        <w:t xml:space="preserve"> </w:t>
      </w:r>
      <w:r>
        <w:t>ресурсообеспеченности</w:t>
      </w:r>
      <w:r>
        <w:rPr>
          <w:spacing w:val="45"/>
        </w:rPr>
        <w:t xml:space="preserve"> </w:t>
      </w:r>
      <w:r>
        <w:t>страны</w:t>
      </w:r>
      <w:r>
        <w:rPr>
          <w:spacing w:val="42"/>
        </w:rPr>
        <w:t xml:space="preserve"> </w:t>
      </w:r>
      <w:r>
        <w:t>(региона,</w:t>
      </w:r>
      <w:r>
        <w:rPr>
          <w:spacing w:val="45"/>
        </w:rPr>
        <w:t xml:space="preserve"> </w:t>
      </w:r>
      <w:r>
        <w:t>человечества)</w:t>
      </w:r>
      <w:r>
        <w:rPr>
          <w:spacing w:val="43"/>
        </w:rPr>
        <w:t xml:space="preserve"> </w:t>
      </w:r>
      <w:r>
        <w:t>основными</w:t>
      </w:r>
      <w:r>
        <w:rPr>
          <w:spacing w:val="43"/>
        </w:rPr>
        <w:t xml:space="preserve"> </w:t>
      </w:r>
      <w:r>
        <w:t>видами</w:t>
      </w:r>
      <w:r>
        <w:rPr>
          <w:spacing w:val="-57"/>
        </w:rPr>
        <w:t xml:space="preserve"> </w:t>
      </w:r>
      <w:r>
        <w:t>ресурсов.</w:t>
      </w:r>
    </w:p>
    <w:p w:rsidR="00F33E4B" w:rsidRDefault="00FE7FC2">
      <w:pPr>
        <w:pStyle w:val="a3"/>
        <w:ind w:firstLine="710"/>
        <w:jc w:val="left"/>
      </w:pPr>
      <w:r>
        <w:t>Оценка</w:t>
      </w:r>
      <w:r>
        <w:rPr>
          <w:spacing w:val="48"/>
        </w:rPr>
        <w:t xml:space="preserve"> </w:t>
      </w:r>
      <w:r>
        <w:t>доли</w:t>
      </w:r>
      <w:r>
        <w:rPr>
          <w:spacing w:val="49"/>
        </w:rPr>
        <w:t xml:space="preserve"> </w:t>
      </w:r>
      <w:r>
        <w:t>использования</w:t>
      </w:r>
      <w:r>
        <w:rPr>
          <w:spacing w:val="51"/>
        </w:rPr>
        <w:t xml:space="preserve"> </w:t>
      </w:r>
      <w:r>
        <w:t>альтернативных</w:t>
      </w:r>
      <w:r>
        <w:rPr>
          <w:spacing w:val="51"/>
        </w:rPr>
        <w:t xml:space="preserve"> </w:t>
      </w:r>
      <w:r>
        <w:t>источников</w:t>
      </w:r>
      <w:r>
        <w:rPr>
          <w:spacing w:val="52"/>
        </w:rPr>
        <w:t xml:space="preserve"> </w:t>
      </w:r>
      <w:r>
        <w:t>энергии.</w:t>
      </w:r>
      <w:r>
        <w:rPr>
          <w:spacing w:val="49"/>
        </w:rPr>
        <w:t xml:space="preserve"> </w:t>
      </w:r>
      <w:r>
        <w:t>Оценка</w:t>
      </w:r>
      <w:r>
        <w:rPr>
          <w:spacing w:val="50"/>
        </w:rPr>
        <w:t xml:space="preserve"> </w:t>
      </w:r>
      <w:r>
        <w:t>перспектив</w:t>
      </w:r>
      <w:r>
        <w:rPr>
          <w:spacing w:val="-57"/>
        </w:rPr>
        <w:t xml:space="preserve"> </w:t>
      </w:r>
      <w:r>
        <w:t>развития</w:t>
      </w:r>
      <w:r>
        <w:rPr>
          <w:spacing w:val="2"/>
        </w:rPr>
        <w:t xml:space="preserve"> </w:t>
      </w:r>
      <w:r>
        <w:t>альтернативной</w:t>
      </w:r>
      <w:r>
        <w:rPr>
          <w:spacing w:val="3"/>
        </w:rPr>
        <w:t xml:space="preserve"> </w:t>
      </w:r>
      <w:r>
        <w:t>энергетики.</w:t>
      </w:r>
    </w:p>
    <w:p w:rsidR="00F33E4B" w:rsidRDefault="00FE7FC2">
      <w:pPr>
        <w:pStyle w:val="a3"/>
        <w:ind w:left="1268" w:right="1666"/>
        <w:jc w:val="left"/>
      </w:pPr>
      <w:r>
        <w:t>Анализ геоэкологической ситуации в отдельных странах и регионах мира.</w:t>
      </w:r>
      <w:r>
        <w:rPr>
          <w:spacing w:val="-57"/>
        </w:rPr>
        <w:t xml:space="preserve"> </w:t>
      </w:r>
      <w:r>
        <w:t>Анализ</w:t>
      </w:r>
      <w:r>
        <w:rPr>
          <w:spacing w:val="-1"/>
        </w:rPr>
        <w:t xml:space="preserve"> </w:t>
      </w:r>
      <w:r>
        <w:t>техногенной</w:t>
      </w:r>
      <w:r>
        <w:rPr>
          <w:spacing w:val="2"/>
        </w:rPr>
        <w:t xml:space="preserve"> </w:t>
      </w:r>
      <w:r>
        <w:t>нагрузки</w:t>
      </w:r>
      <w:r>
        <w:rPr>
          <w:spacing w:val="1"/>
        </w:rPr>
        <w:t xml:space="preserve"> </w:t>
      </w:r>
      <w:r>
        <w:t>на окружающую</w:t>
      </w:r>
      <w:r>
        <w:rPr>
          <w:spacing w:val="-1"/>
        </w:rPr>
        <w:t xml:space="preserve"> </w:t>
      </w:r>
      <w:r>
        <w:t>среду.</w:t>
      </w:r>
    </w:p>
    <w:p w:rsidR="00F33E4B" w:rsidRDefault="00FE7FC2">
      <w:pPr>
        <w:pStyle w:val="a3"/>
        <w:ind w:left="1268" w:right="2653"/>
        <w:jc w:val="left"/>
      </w:pPr>
      <w:r>
        <w:t>Характеристика политико-географического положения страны.</w:t>
      </w:r>
      <w:r>
        <w:rPr>
          <w:spacing w:val="1"/>
        </w:rPr>
        <w:t xml:space="preserve"> </w:t>
      </w:r>
      <w:r>
        <w:t>Характеристика экономико-географического положения страны.</w:t>
      </w:r>
      <w:r>
        <w:rPr>
          <w:spacing w:val="-57"/>
        </w:rPr>
        <w:t xml:space="preserve"> </w:t>
      </w:r>
      <w:r>
        <w:t>Характеристика</w:t>
      </w:r>
      <w:r>
        <w:rPr>
          <w:spacing w:val="1"/>
        </w:rPr>
        <w:t xml:space="preserve"> </w:t>
      </w:r>
      <w:r>
        <w:t>природно-ресурсного</w:t>
      </w:r>
      <w:r>
        <w:rPr>
          <w:spacing w:val="-1"/>
        </w:rPr>
        <w:t xml:space="preserve"> </w:t>
      </w:r>
      <w:r>
        <w:t>потенциала</w:t>
      </w:r>
      <w:r>
        <w:rPr>
          <w:spacing w:val="1"/>
        </w:rPr>
        <w:t xml:space="preserve"> </w:t>
      </w:r>
      <w:r>
        <w:t>страны.</w:t>
      </w:r>
    </w:p>
    <w:p w:rsidR="00F33E4B" w:rsidRDefault="00FE7FC2">
      <w:pPr>
        <w:pStyle w:val="a3"/>
        <w:ind w:left="1268"/>
        <w:jc w:val="left"/>
      </w:pPr>
      <w:r>
        <w:t>Классификация</w:t>
      </w:r>
      <w:r>
        <w:rPr>
          <w:spacing w:val="58"/>
        </w:rPr>
        <w:t xml:space="preserve"> </w:t>
      </w:r>
      <w:r>
        <w:t>стран</w:t>
      </w:r>
      <w:r>
        <w:rPr>
          <w:spacing w:val="57"/>
        </w:rPr>
        <w:t xml:space="preserve"> </w:t>
      </w:r>
      <w:r>
        <w:t>мира</w:t>
      </w:r>
      <w:r>
        <w:rPr>
          <w:spacing w:val="57"/>
        </w:rPr>
        <w:t xml:space="preserve"> </w:t>
      </w:r>
      <w:r>
        <w:t>на</w:t>
      </w:r>
      <w:r>
        <w:rPr>
          <w:spacing w:val="55"/>
        </w:rPr>
        <w:t xml:space="preserve"> </w:t>
      </w:r>
      <w:r>
        <w:t>основе</w:t>
      </w:r>
      <w:r>
        <w:rPr>
          <w:spacing w:val="55"/>
        </w:rPr>
        <w:t xml:space="preserve"> </w:t>
      </w:r>
      <w:r>
        <w:t>анализа</w:t>
      </w:r>
      <w:r>
        <w:rPr>
          <w:spacing w:val="57"/>
        </w:rPr>
        <w:t xml:space="preserve"> </w:t>
      </w:r>
      <w:r>
        <w:t>политической</w:t>
      </w:r>
      <w:r>
        <w:rPr>
          <w:spacing w:val="59"/>
        </w:rPr>
        <w:t xml:space="preserve"> </w:t>
      </w:r>
      <w:r>
        <w:t>и</w:t>
      </w:r>
      <w:r>
        <w:rPr>
          <w:spacing w:val="55"/>
        </w:rPr>
        <w:t xml:space="preserve"> </w:t>
      </w:r>
      <w:r>
        <w:t>экономической</w:t>
      </w:r>
      <w:r>
        <w:rPr>
          <w:spacing w:val="57"/>
        </w:rPr>
        <w:t xml:space="preserve"> </w:t>
      </w:r>
      <w:r>
        <w:t>карты</w:t>
      </w:r>
    </w:p>
    <w:p w:rsidR="00F33E4B" w:rsidRDefault="00F33E4B">
      <w:pPr>
        <w:sectPr w:rsidR="00F33E4B">
          <w:pgSz w:w="11910" w:h="16840"/>
          <w:pgMar w:top="1040" w:right="600" w:bottom="1460" w:left="720" w:header="0" w:footer="1190" w:gutter="0"/>
          <w:cols w:space="720"/>
        </w:sectPr>
      </w:pPr>
    </w:p>
    <w:p w:rsidR="00F33E4B" w:rsidRDefault="00FE7FC2">
      <w:pPr>
        <w:pStyle w:val="a3"/>
        <w:jc w:val="left"/>
      </w:pPr>
      <w:r>
        <w:rPr>
          <w:spacing w:val="-1"/>
        </w:rPr>
        <w:lastRenderedPageBreak/>
        <w:t>мира.</w:t>
      </w:r>
    </w:p>
    <w:p w:rsidR="00F33E4B" w:rsidRDefault="00FE7FC2">
      <w:pPr>
        <w:pStyle w:val="a3"/>
        <w:ind w:left="0"/>
        <w:jc w:val="left"/>
      </w:pPr>
      <w:r>
        <w:br w:type="column"/>
      </w:r>
    </w:p>
    <w:p w:rsidR="00F33E4B" w:rsidRDefault="00FE7FC2">
      <w:pPr>
        <w:pStyle w:val="a3"/>
        <w:ind w:left="104"/>
        <w:jc w:val="left"/>
      </w:pPr>
      <w:r>
        <w:t>Анализ</w:t>
      </w:r>
      <w:r>
        <w:rPr>
          <w:spacing w:val="-5"/>
        </w:rPr>
        <w:t xml:space="preserve"> </w:t>
      </w:r>
      <w:r>
        <w:t>грузооборота</w:t>
      </w:r>
      <w:r>
        <w:rPr>
          <w:spacing w:val="-3"/>
        </w:rPr>
        <w:t xml:space="preserve"> </w:t>
      </w:r>
      <w:r>
        <w:t>и</w:t>
      </w:r>
      <w:r>
        <w:rPr>
          <w:spacing w:val="-5"/>
        </w:rPr>
        <w:t xml:space="preserve"> </w:t>
      </w:r>
      <w:r>
        <w:t>пассажиропотока</w:t>
      </w:r>
      <w:r>
        <w:rPr>
          <w:spacing w:val="-1"/>
        </w:rPr>
        <w:t xml:space="preserve"> </w:t>
      </w:r>
      <w:r>
        <w:t>по</w:t>
      </w:r>
      <w:r>
        <w:rPr>
          <w:spacing w:val="-4"/>
        </w:rPr>
        <w:t xml:space="preserve"> </w:t>
      </w:r>
      <w:r>
        <w:t>основным</w:t>
      </w:r>
      <w:r>
        <w:rPr>
          <w:spacing w:val="-5"/>
        </w:rPr>
        <w:t xml:space="preserve"> </w:t>
      </w:r>
      <w:r>
        <w:t>транспортным</w:t>
      </w:r>
      <w:r>
        <w:rPr>
          <w:spacing w:val="-3"/>
        </w:rPr>
        <w:t xml:space="preserve"> </w:t>
      </w:r>
      <w:r>
        <w:t>магистралям</w:t>
      </w:r>
      <w:r>
        <w:rPr>
          <w:spacing w:val="-3"/>
        </w:rPr>
        <w:t xml:space="preserve"> </w:t>
      </w:r>
      <w:r>
        <w:t>мира.</w:t>
      </w:r>
      <w:r>
        <w:rPr>
          <w:spacing w:val="-57"/>
        </w:rPr>
        <w:t xml:space="preserve"> </w:t>
      </w:r>
      <w:r>
        <w:t>Выявление</w:t>
      </w:r>
      <w:r>
        <w:rPr>
          <w:spacing w:val="-4"/>
        </w:rPr>
        <w:t xml:space="preserve"> </w:t>
      </w:r>
      <w:r>
        <w:t>причин</w:t>
      </w:r>
      <w:r>
        <w:rPr>
          <w:spacing w:val="-1"/>
        </w:rPr>
        <w:t xml:space="preserve"> </w:t>
      </w:r>
      <w:r>
        <w:t>неравномерности</w:t>
      </w:r>
      <w:r>
        <w:rPr>
          <w:spacing w:val="-1"/>
        </w:rPr>
        <w:t xml:space="preserve"> </w:t>
      </w:r>
      <w:r>
        <w:t>хозяйственного</w:t>
      </w:r>
      <w:r>
        <w:rPr>
          <w:spacing w:val="-1"/>
        </w:rPr>
        <w:t xml:space="preserve"> </w:t>
      </w:r>
      <w:r>
        <w:t>освоения</w:t>
      </w:r>
      <w:r>
        <w:rPr>
          <w:spacing w:val="-4"/>
        </w:rPr>
        <w:t xml:space="preserve"> </w:t>
      </w:r>
      <w:r>
        <w:t>различных</w:t>
      </w:r>
      <w:r>
        <w:rPr>
          <w:spacing w:val="-3"/>
        </w:rPr>
        <w:t xml:space="preserve"> </w:t>
      </w:r>
      <w:r>
        <w:t>территорий.</w:t>
      </w:r>
    </w:p>
    <w:p w:rsidR="00F33E4B" w:rsidRDefault="00FE7FC2">
      <w:pPr>
        <w:pStyle w:val="a3"/>
        <w:tabs>
          <w:tab w:val="left" w:pos="1749"/>
          <w:tab w:val="left" w:pos="4909"/>
          <w:tab w:val="left" w:pos="6869"/>
          <w:tab w:val="left" w:pos="7832"/>
          <w:tab w:val="left" w:pos="8400"/>
        </w:tabs>
        <w:ind w:left="104"/>
        <w:jc w:val="left"/>
      </w:pPr>
      <w:r>
        <w:t>Составление</w:t>
      </w:r>
      <w:r>
        <w:tab/>
        <w:t>экономико-географической</w:t>
      </w:r>
      <w:r>
        <w:tab/>
        <w:t>характеристики</w:t>
      </w:r>
      <w:r>
        <w:tab/>
        <w:t>одной</w:t>
      </w:r>
      <w:r>
        <w:tab/>
        <w:t>из</w:t>
      </w:r>
      <w:r>
        <w:tab/>
        <w:t>отраслей</w:t>
      </w:r>
    </w:p>
    <w:p w:rsidR="00F33E4B" w:rsidRDefault="00F33E4B">
      <w:pPr>
        <w:sectPr w:rsidR="00F33E4B">
          <w:type w:val="continuous"/>
          <w:pgSz w:w="11910" w:h="16840"/>
          <w:pgMar w:top="360" w:right="600" w:bottom="280" w:left="720" w:header="720" w:footer="720" w:gutter="0"/>
          <w:cols w:num="2" w:space="720" w:equalWidth="0">
            <w:col w:w="1124" w:space="40"/>
            <w:col w:w="9426"/>
          </w:cols>
        </w:sectPr>
      </w:pPr>
    </w:p>
    <w:p w:rsidR="00F33E4B" w:rsidRDefault="00FE7FC2">
      <w:pPr>
        <w:pStyle w:val="a3"/>
        <w:jc w:val="left"/>
      </w:pPr>
      <w:r>
        <w:lastRenderedPageBreak/>
        <w:t>промышленности.</w:t>
      </w:r>
    </w:p>
    <w:p w:rsidR="00F33E4B" w:rsidRDefault="00FE7FC2">
      <w:pPr>
        <w:pStyle w:val="a3"/>
        <w:ind w:left="1268"/>
        <w:jc w:val="left"/>
      </w:pPr>
      <w:r>
        <w:t>Прогнозирование изменения численности населения мира и отдельных регионов.</w:t>
      </w:r>
      <w:r>
        <w:rPr>
          <w:spacing w:val="1"/>
        </w:rPr>
        <w:t xml:space="preserve"> </w:t>
      </w:r>
      <w:r>
        <w:t>Определение</w:t>
      </w:r>
      <w:r>
        <w:rPr>
          <w:spacing w:val="-1"/>
        </w:rPr>
        <w:t xml:space="preserve"> </w:t>
      </w:r>
      <w:r>
        <w:t>состава и</w:t>
      </w:r>
      <w:r>
        <w:rPr>
          <w:spacing w:val="-1"/>
        </w:rPr>
        <w:t xml:space="preserve"> </w:t>
      </w:r>
      <w:r>
        <w:t>структуры</w:t>
      </w:r>
      <w:r>
        <w:rPr>
          <w:spacing w:val="1"/>
        </w:rPr>
        <w:t xml:space="preserve"> </w:t>
      </w:r>
      <w:r>
        <w:t>населения</w:t>
      </w:r>
      <w:r>
        <w:rPr>
          <w:spacing w:val="-1"/>
        </w:rPr>
        <w:t xml:space="preserve"> </w:t>
      </w:r>
      <w:r>
        <w:t>на основе</w:t>
      </w:r>
      <w:r>
        <w:rPr>
          <w:spacing w:val="-2"/>
        </w:rPr>
        <w:t xml:space="preserve"> </w:t>
      </w:r>
      <w:r>
        <w:t>статистических</w:t>
      </w:r>
      <w:r>
        <w:rPr>
          <w:spacing w:val="-1"/>
        </w:rPr>
        <w:t xml:space="preserve"> </w:t>
      </w:r>
      <w:r>
        <w:t>данных.</w:t>
      </w:r>
    </w:p>
    <w:p w:rsidR="00F33E4B" w:rsidRDefault="00FE7FC2">
      <w:pPr>
        <w:pStyle w:val="a3"/>
        <w:ind w:firstLine="710"/>
        <w:jc w:val="left"/>
      </w:pPr>
      <w:r>
        <w:t>Выявление</w:t>
      </w:r>
      <w:r>
        <w:rPr>
          <w:spacing w:val="17"/>
        </w:rPr>
        <w:t xml:space="preserve"> </w:t>
      </w:r>
      <w:r>
        <w:t>основных</w:t>
      </w:r>
      <w:r>
        <w:rPr>
          <w:spacing w:val="15"/>
        </w:rPr>
        <w:t xml:space="preserve"> </w:t>
      </w:r>
      <w:r>
        <w:t>закономерностей</w:t>
      </w:r>
      <w:r>
        <w:rPr>
          <w:spacing w:val="17"/>
        </w:rPr>
        <w:t xml:space="preserve"> </w:t>
      </w:r>
      <w:r>
        <w:t>расселения</w:t>
      </w:r>
      <w:r>
        <w:rPr>
          <w:spacing w:val="19"/>
        </w:rPr>
        <w:t xml:space="preserve"> </w:t>
      </w:r>
      <w:r>
        <w:t>на</w:t>
      </w:r>
      <w:r>
        <w:rPr>
          <w:spacing w:val="15"/>
        </w:rPr>
        <w:t xml:space="preserve"> </w:t>
      </w:r>
      <w:r>
        <w:t>основе</w:t>
      </w:r>
      <w:r>
        <w:rPr>
          <w:spacing w:val="17"/>
        </w:rPr>
        <w:t xml:space="preserve"> </w:t>
      </w:r>
      <w:r>
        <w:t>анализа</w:t>
      </w:r>
      <w:r>
        <w:rPr>
          <w:spacing w:val="17"/>
        </w:rPr>
        <w:t xml:space="preserve"> </w:t>
      </w:r>
      <w:r>
        <w:t>физической</w:t>
      </w:r>
      <w:r>
        <w:rPr>
          <w:spacing w:val="19"/>
        </w:rPr>
        <w:t xml:space="preserve"> </w:t>
      </w:r>
      <w:r>
        <w:t>и</w:t>
      </w:r>
      <w:r>
        <w:rPr>
          <w:spacing w:val="-57"/>
        </w:rPr>
        <w:t xml:space="preserve"> </w:t>
      </w:r>
      <w:r>
        <w:t>тематических карт мира.</w:t>
      </w:r>
    </w:p>
    <w:p w:rsidR="00F33E4B" w:rsidRDefault="00FE7FC2">
      <w:pPr>
        <w:pStyle w:val="a3"/>
        <w:spacing w:before="1"/>
        <w:ind w:left="1268"/>
        <w:jc w:val="left"/>
      </w:pPr>
      <w:r>
        <w:t>Оценка</w:t>
      </w:r>
      <w:r>
        <w:rPr>
          <w:spacing w:val="-3"/>
        </w:rPr>
        <w:t xml:space="preserve"> </w:t>
      </w:r>
      <w:r>
        <w:t>основных</w:t>
      </w:r>
      <w:r>
        <w:rPr>
          <w:spacing w:val="-4"/>
        </w:rPr>
        <w:t xml:space="preserve"> </w:t>
      </w:r>
      <w:r>
        <w:t>показателей</w:t>
      </w:r>
      <w:r>
        <w:rPr>
          <w:spacing w:val="-3"/>
        </w:rPr>
        <w:t xml:space="preserve"> </w:t>
      </w:r>
      <w:r>
        <w:t>уровня</w:t>
      </w:r>
      <w:r>
        <w:rPr>
          <w:spacing w:val="-3"/>
        </w:rPr>
        <w:t xml:space="preserve"> </w:t>
      </w:r>
      <w:r>
        <w:t>и</w:t>
      </w:r>
      <w:r>
        <w:rPr>
          <w:spacing w:val="-5"/>
        </w:rPr>
        <w:t xml:space="preserve"> </w:t>
      </w:r>
      <w:r>
        <w:t>качества</w:t>
      </w:r>
      <w:r>
        <w:rPr>
          <w:spacing w:val="-1"/>
        </w:rPr>
        <w:t xml:space="preserve"> </w:t>
      </w:r>
      <w:r>
        <w:t>жизни</w:t>
      </w:r>
      <w:r>
        <w:rPr>
          <w:spacing w:val="-2"/>
        </w:rPr>
        <w:t xml:space="preserve"> </w:t>
      </w:r>
      <w:r>
        <w:t>населения.</w:t>
      </w:r>
    </w:p>
    <w:p w:rsidR="00F33E4B" w:rsidRDefault="00FE7FC2">
      <w:pPr>
        <w:pStyle w:val="a3"/>
        <w:ind w:firstLine="710"/>
        <w:jc w:val="left"/>
      </w:pPr>
      <w:r>
        <w:t>Оценка</w:t>
      </w:r>
      <w:r>
        <w:rPr>
          <w:spacing w:val="30"/>
        </w:rPr>
        <w:t xml:space="preserve"> </w:t>
      </w:r>
      <w:r>
        <w:t>эффективности</w:t>
      </w:r>
      <w:r>
        <w:rPr>
          <w:spacing w:val="32"/>
        </w:rPr>
        <w:t xml:space="preserve"> </w:t>
      </w:r>
      <w:r>
        <w:t>демографической</w:t>
      </w:r>
      <w:r>
        <w:rPr>
          <w:spacing w:val="32"/>
        </w:rPr>
        <w:t xml:space="preserve"> </w:t>
      </w:r>
      <w:r>
        <w:t>политики</w:t>
      </w:r>
      <w:r>
        <w:rPr>
          <w:spacing w:val="32"/>
        </w:rPr>
        <w:t xml:space="preserve"> </w:t>
      </w:r>
      <w:r>
        <w:t>отдельных</w:t>
      </w:r>
      <w:r>
        <w:rPr>
          <w:spacing w:val="30"/>
        </w:rPr>
        <w:t xml:space="preserve"> </w:t>
      </w:r>
      <w:r>
        <w:t>стран</w:t>
      </w:r>
      <w:r>
        <w:rPr>
          <w:spacing w:val="30"/>
        </w:rPr>
        <w:t xml:space="preserve"> </w:t>
      </w:r>
      <w:r>
        <w:t>мира</w:t>
      </w:r>
      <w:r>
        <w:rPr>
          <w:spacing w:val="30"/>
        </w:rPr>
        <w:t xml:space="preserve"> </w:t>
      </w:r>
      <w:r>
        <w:t>(Россия,</w:t>
      </w:r>
      <w:r>
        <w:rPr>
          <w:spacing w:val="-57"/>
        </w:rPr>
        <w:t xml:space="preserve"> </w:t>
      </w:r>
      <w:r>
        <w:t>Китай, Индия, Германия,</w:t>
      </w:r>
      <w:r>
        <w:rPr>
          <w:spacing w:val="1"/>
        </w:rPr>
        <w:t xml:space="preserve"> </w:t>
      </w:r>
      <w:r>
        <w:t>США)</w:t>
      </w:r>
      <w:r>
        <w:rPr>
          <w:spacing w:val="-1"/>
        </w:rPr>
        <w:t xml:space="preserve"> </w:t>
      </w:r>
      <w:r>
        <w:t>на</w:t>
      </w:r>
      <w:r>
        <w:rPr>
          <w:spacing w:val="1"/>
        </w:rPr>
        <w:t xml:space="preserve"> </w:t>
      </w:r>
      <w:r>
        <w:t>основе</w:t>
      </w:r>
      <w:r>
        <w:rPr>
          <w:spacing w:val="-2"/>
        </w:rPr>
        <w:t xml:space="preserve"> </w:t>
      </w:r>
      <w:r>
        <w:t>статистических</w:t>
      </w:r>
      <w:r>
        <w:rPr>
          <w:spacing w:val="2"/>
        </w:rPr>
        <w:t xml:space="preserve"> </w:t>
      </w:r>
      <w:r>
        <w:t>данных.</w:t>
      </w:r>
    </w:p>
    <w:p w:rsidR="00F33E4B" w:rsidRDefault="00FE7FC2">
      <w:pPr>
        <w:pStyle w:val="a3"/>
        <w:ind w:left="1268"/>
        <w:jc w:val="left"/>
      </w:pPr>
      <w:r>
        <w:t>Выявление</w:t>
      </w:r>
      <w:r>
        <w:rPr>
          <w:spacing w:val="-5"/>
        </w:rPr>
        <w:t xml:space="preserve"> </w:t>
      </w:r>
      <w:r>
        <w:t>и</w:t>
      </w:r>
      <w:r>
        <w:rPr>
          <w:spacing w:val="-6"/>
        </w:rPr>
        <w:t xml:space="preserve"> </w:t>
      </w:r>
      <w:r>
        <w:t>характеристика</w:t>
      </w:r>
      <w:r>
        <w:rPr>
          <w:spacing w:val="-2"/>
        </w:rPr>
        <w:t xml:space="preserve"> </w:t>
      </w:r>
      <w:r>
        <w:t>основных</w:t>
      </w:r>
      <w:r>
        <w:rPr>
          <w:spacing w:val="-6"/>
        </w:rPr>
        <w:t xml:space="preserve"> </w:t>
      </w:r>
      <w:r>
        <w:t>направлений</w:t>
      </w:r>
      <w:r>
        <w:rPr>
          <w:spacing w:val="-4"/>
        </w:rPr>
        <w:t xml:space="preserve"> </w:t>
      </w:r>
      <w:r>
        <w:t>миграции</w:t>
      </w:r>
      <w:r>
        <w:rPr>
          <w:spacing w:val="-3"/>
        </w:rPr>
        <w:t xml:space="preserve"> </w:t>
      </w:r>
      <w:r>
        <w:t>населения.</w:t>
      </w:r>
    </w:p>
    <w:p w:rsidR="00F33E4B" w:rsidRDefault="00FE7FC2">
      <w:pPr>
        <w:pStyle w:val="a3"/>
        <w:ind w:firstLine="710"/>
        <w:jc w:val="left"/>
      </w:pPr>
      <w:r>
        <w:t>Характеристика</w:t>
      </w:r>
      <w:r>
        <w:rPr>
          <w:spacing w:val="8"/>
        </w:rPr>
        <w:t xml:space="preserve"> </w:t>
      </w:r>
      <w:r>
        <w:t>влияния</w:t>
      </w:r>
      <w:r>
        <w:rPr>
          <w:spacing w:val="6"/>
        </w:rPr>
        <w:t xml:space="preserve"> </w:t>
      </w:r>
      <w:r>
        <w:t>рынков</w:t>
      </w:r>
      <w:r>
        <w:rPr>
          <w:spacing w:val="5"/>
        </w:rPr>
        <w:t xml:space="preserve"> </w:t>
      </w:r>
      <w:r>
        <w:t>труда</w:t>
      </w:r>
      <w:r>
        <w:rPr>
          <w:spacing w:val="6"/>
        </w:rPr>
        <w:t xml:space="preserve"> </w:t>
      </w:r>
      <w:r>
        <w:t>на</w:t>
      </w:r>
      <w:r>
        <w:rPr>
          <w:spacing w:val="6"/>
        </w:rPr>
        <w:t xml:space="preserve"> </w:t>
      </w:r>
      <w:r>
        <w:t>размещение</w:t>
      </w:r>
      <w:r>
        <w:rPr>
          <w:spacing w:val="8"/>
        </w:rPr>
        <w:t xml:space="preserve"> </w:t>
      </w:r>
      <w:r>
        <w:t>предприятий</w:t>
      </w:r>
      <w:r>
        <w:rPr>
          <w:spacing w:val="8"/>
        </w:rPr>
        <w:t xml:space="preserve"> </w:t>
      </w:r>
      <w:r>
        <w:t>материальной</w:t>
      </w:r>
      <w:r>
        <w:rPr>
          <w:spacing w:val="6"/>
        </w:rPr>
        <w:t xml:space="preserve"> </w:t>
      </w:r>
      <w:r>
        <w:t>и</w:t>
      </w:r>
      <w:r>
        <w:rPr>
          <w:spacing w:val="-57"/>
        </w:rPr>
        <w:t xml:space="preserve"> </w:t>
      </w:r>
      <w:r>
        <w:t>нематериальной сферы.</w:t>
      </w:r>
    </w:p>
    <w:p w:rsidR="00F33E4B" w:rsidRDefault="00FE7FC2">
      <w:pPr>
        <w:pStyle w:val="a3"/>
        <w:ind w:left="1268"/>
        <w:jc w:val="left"/>
      </w:pPr>
      <w:r>
        <w:t>Анализ</w:t>
      </w:r>
      <w:r>
        <w:rPr>
          <w:spacing w:val="38"/>
        </w:rPr>
        <w:t xml:space="preserve"> </w:t>
      </w:r>
      <w:r>
        <w:t>участия</w:t>
      </w:r>
      <w:r>
        <w:rPr>
          <w:spacing w:val="41"/>
        </w:rPr>
        <w:t xml:space="preserve"> </w:t>
      </w:r>
      <w:r>
        <w:t>стран</w:t>
      </w:r>
      <w:r>
        <w:rPr>
          <w:spacing w:val="41"/>
        </w:rPr>
        <w:t xml:space="preserve"> </w:t>
      </w:r>
      <w:r>
        <w:t>и</w:t>
      </w:r>
      <w:r>
        <w:rPr>
          <w:spacing w:val="39"/>
        </w:rPr>
        <w:t xml:space="preserve"> </w:t>
      </w:r>
      <w:r>
        <w:t>регионов</w:t>
      </w:r>
      <w:r>
        <w:rPr>
          <w:spacing w:val="40"/>
        </w:rPr>
        <w:t xml:space="preserve"> </w:t>
      </w:r>
      <w:r>
        <w:t>мира</w:t>
      </w:r>
      <w:r>
        <w:rPr>
          <w:spacing w:val="39"/>
        </w:rPr>
        <w:t xml:space="preserve"> </w:t>
      </w:r>
      <w:r>
        <w:t>в</w:t>
      </w:r>
      <w:r>
        <w:rPr>
          <w:spacing w:val="38"/>
        </w:rPr>
        <w:t xml:space="preserve"> </w:t>
      </w:r>
      <w:r>
        <w:t>международном</w:t>
      </w:r>
      <w:r>
        <w:rPr>
          <w:spacing w:val="39"/>
        </w:rPr>
        <w:t xml:space="preserve"> </w:t>
      </w:r>
      <w:r>
        <w:t>географическом</w:t>
      </w:r>
      <w:r>
        <w:rPr>
          <w:spacing w:val="42"/>
        </w:rPr>
        <w:t xml:space="preserve"> </w:t>
      </w:r>
      <w:r>
        <w:t>разделении</w:t>
      </w:r>
    </w:p>
    <w:p w:rsidR="00F33E4B" w:rsidRDefault="00FE7FC2">
      <w:pPr>
        <w:pStyle w:val="a3"/>
        <w:jc w:val="left"/>
      </w:pPr>
      <w:r>
        <w:t>труда.</w:t>
      </w:r>
    </w:p>
    <w:p w:rsidR="00F33E4B" w:rsidRDefault="00FE7FC2">
      <w:pPr>
        <w:pStyle w:val="a3"/>
        <w:ind w:left="1268"/>
        <w:jc w:val="left"/>
      </w:pPr>
      <w:r>
        <w:t>Анализ</w:t>
      </w:r>
      <w:r>
        <w:rPr>
          <w:spacing w:val="50"/>
        </w:rPr>
        <w:t xml:space="preserve"> </w:t>
      </w:r>
      <w:r>
        <w:t>обеспеченности</w:t>
      </w:r>
      <w:r>
        <w:rPr>
          <w:spacing w:val="111"/>
        </w:rPr>
        <w:t xml:space="preserve"> </w:t>
      </w:r>
      <w:r>
        <w:t>предприятиями</w:t>
      </w:r>
      <w:r>
        <w:rPr>
          <w:spacing w:val="111"/>
        </w:rPr>
        <w:t xml:space="preserve"> </w:t>
      </w:r>
      <w:r>
        <w:t>сферы</w:t>
      </w:r>
      <w:r>
        <w:rPr>
          <w:spacing w:val="109"/>
        </w:rPr>
        <w:t xml:space="preserve"> </w:t>
      </w:r>
      <w:r>
        <w:t>услуг</w:t>
      </w:r>
      <w:r>
        <w:rPr>
          <w:spacing w:val="108"/>
        </w:rPr>
        <w:t xml:space="preserve"> </w:t>
      </w:r>
      <w:r>
        <w:t>отдельного</w:t>
      </w:r>
      <w:r>
        <w:rPr>
          <w:spacing w:val="110"/>
        </w:rPr>
        <w:t xml:space="preserve"> </w:t>
      </w:r>
      <w:r>
        <w:t>региона,</w:t>
      </w:r>
      <w:r>
        <w:rPr>
          <w:spacing w:val="110"/>
        </w:rPr>
        <w:t xml:space="preserve"> </w:t>
      </w:r>
      <w:r>
        <w:t>страны,</w:t>
      </w:r>
    </w:p>
    <w:p w:rsidR="00F33E4B" w:rsidRDefault="00FE7FC2">
      <w:pPr>
        <w:pStyle w:val="a3"/>
        <w:jc w:val="left"/>
      </w:pPr>
      <w:r>
        <w:t>города.</w:t>
      </w:r>
    </w:p>
    <w:p w:rsidR="00F33E4B" w:rsidRDefault="00FE7FC2">
      <w:pPr>
        <w:pStyle w:val="a3"/>
        <w:ind w:left="1268" w:right="876"/>
        <w:jc w:val="left"/>
      </w:pPr>
      <w:r>
        <w:t>Определение международной специализации крупнейших стран и регионов мира.</w:t>
      </w:r>
      <w:r>
        <w:rPr>
          <w:spacing w:val="-57"/>
        </w:rPr>
        <w:t xml:space="preserve"> </w:t>
      </w:r>
      <w:r>
        <w:t>Анализ</w:t>
      </w:r>
      <w:r>
        <w:rPr>
          <w:spacing w:val="-1"/>
        </w:rPr>
        <w:t xml:space="preserve"> </w:t>
      </w:r>
      <w:r>
        <w:t>международных</w:t>
      </w:r>
      <w:r>
        <w:rPr>
          <w:spacing w:val="-1"/>
        </w:rPr>
        <w:t xml:space="preserve"> </w:t>
      </w:r>
      <w:r>
        <w:t>экономических</w:t>
      </w:r>
      <w:r>
        <w:rPr>
          <w:spacing w:val="3"/>
        </w:rPr>
        <w:t xml:space="preserve"> </w:t>
      </w:r>
      <w:r>
        <w:t>связей страны.</w:t>
      </w:r>
    </w:p>
    <w:p w:rsidR="00F33E4B" w:rsidRDefault="00FE7FC2">
      <w:pPr>
        <w:pStyle w:val="a3"/>
        <w:tabs>
          <w:tab w:val="left" w:pos="2411"/>
          <w:tab w:val="left" w:pos="2932"/>
          <w:tab w:val="left" w:pos="4506"/>
          <w:tab w:val="left" w:pos="6298"/>
          <w:tab w:val="left" w:pos="8109"/>
          <w:tab w:val="left" w:pos="10346"/>
        </w:tabs>
        <w:ind w:right="108" w:firstLine="710"/>
        <w:jc w:val="left"/>
      </w:pPr>
      <w:r>
        <w:t>Анализ</w:t>
      </w:r>
      <w:r>
        <w:tab/>
        <w:t>и</w:t>
      </w:r>
      <w:r>
        <w:tab/>
        <w:t>объяснение</w:t>
      </w:r>
      <w:r>
        <w:tab/>
        <w:t>особенностей</w:t>
      </w:r>
      <w:r>
        <w:tab/>
        <w:t>современного</w:t>
      </w:r>
      <w:r>
        <w:tab/>
        <w:t>геополитического</w:t>
      </w:r>
      <w:r>
        <w:tab/>
      </w:r>
      <w:r>
        <w:rPr>
          <w:spacing w:val="-1"/>
        </w:rPr>
        <w:t>и</w:t>
      </w:r>
      <w:r>
        <w:rPr>
          <w:spacing w:val="-57"/>
        </w:rPr>
        <w:t xml:space="preserve"> </w:t>
      </w:r>
      <w:r>
        <w:t>геоэкономического положения</w:t>
      </w:r>
      <w:r>
        <w:rPr>
          <w:spacing w:val="1"/>
        </w:rPr>
        <w:t xml:space="preserve"> </w:t>
      </w:r>
      <w:r>
        <w:t>России.</w:t>
      </w:r>
    </w:p>
    <w:p w:rsidR="00F33E4B" w:rsidRDefault="00FE7FC2">
      <w:pPr>
        <w:pStyle w:val="a3"/>
        <w:tabs>
          <w:tab w:val="left" w:pos="2919"/>
          <w:tab w:val="left" w:pos="4220"/>
          <w:tab w:val="left" w:pos="5839"/>
          <w:tab w:val="left" w:pos="7054"/>
          <w:tab w:val="left" w:pos="8985"/>
        </w:tabs>
        <w:ind w:right="113" w:firstLine="710"/>
        <w:jc w:val="left"/>
      </w:pPr>
      <w:r>
        <w:t>Определение</w:t>
      </w:r>
      <w:r>
        <w:tab/>
        <w:t>основных</w:t>
      </w:r>
      <w:r>
        <w:tab/>
        <w:t>направлений</w:t>
      </w:r>
      <w:r>
        <w:tab/>
        <w:t>внешних</w:t>
      </w:r>
      <w:r>
        <w:tab/>
        <w:t>экономических,</w:t>
      </w:r>
      <w:r>
        <w:tab/>
      </w:r>
      <w:r>
        <w:rPr>
          <w:spacing w:val="-1"/>
        </w:rPr>
        <w:t>политических,</w:t>
      </w:r>
      <w:r>
        <w:rPr>
          <w:spacing w:val="-57"/>
        </w:rPr>
        <w:t xml:space="preserve"> </w:t>
      </w:r>
      <w:r>
        <w:t>культурных и</w:t>
      </w:r>
      <w:r>
        <w:rPr>
          <w:spacing w:val="-2"/>
        </w:rPr>
        <w:t xml:space="preserve"> </w:t>
      </w:r>
      <w:r>
        <w:t>научных связей России с наиболее</w:t>
      </w:r>
      <w:r>
        <w:rPr>
          <w:spacing w:val="1"/>
        </w:rPr>
        <w:t xml:space="preserve"> </w:t>
      </w:r>
      <w:r>
        <w:t>развитыми странами мира.</w:t>
      </w:r>
    </w:p>
    <w:p w:rsidR="00F33E4B" w:rsidRDefault="00FE7FC2">
      <w:pPr>
        <w:pStyle w:val="a3"/>
        <w:ind w:firstLine="710"/>
        <w:jc w:val="left"/>
      </w:pPr>
      <w:r>
        <w:t>Выявление</w:t>
      </w:r>
      <w:r>
        <w:rPr>
          <w:spacing w:val="5"/>
        </w:rPr>
        <w:t xml:space="preserve"> </w:t>
      </w:r>
      <w:r>
        <w:t>на</w:t>
      </w:r>
      <w:r>
        <w:rPr>
          <w:spacing w:val="3"/>
        </w:rPr>
        <w:t xml:space="preserve"> </w:t>
      </w:r>
      <w:r>
        <w:t>основе</w:t>
      </w:r>
      <w:r>
        <w:rPr>
          <w:spacing w:val="3"/>
        </w:rPr>
        <w:t xml:space="preserve"> </w:t>
      </w:r>
      <w:r>
        <w:t>различных</w:t>
      </w:r>
      <w:r>
        <w:rPr>
          <w:spacing w:val="3"/>
        </w:rPr>
        <w:t xml:space="preserve"> </w:t>
      </w:r>
      <w:r>
        <w:t>источников</w:t>
      </w:r>
      <w:r>
        <w:rPr>
          <w:spacing w:val="4"/>
        </w:rPr>
        <w:t xml:space="preserve"> </w:t>
      </w:r>
      <w:r>
        <w:t>информации</w:t>
      </w:r>
      <w:r>
        <w:rPr>
          <w:spacing w:val="5"/>
        </w:rPr>
        <w:t xml:space="preserve"> </w:t>
      </w:r>
      <w:r>
        <w:t>приоритетных</w:t>
      </w:r>
      <w:r>
        <w:rPr>
          <w:spacing w:val="3"/>
        </w:rPr>
        <w:t xml:space="preserve"> </w:t>
      </w:r>
      <w:r>
        <w:t>глобальных</w:t>
      </w:r>
      <w:r>
        <w:rPr>
          <w:spacing w:val="-57"/>
        </w:rPr>
        <w:t xml:space="preserve"> </w:t>
      </w:r>
      <w:r>
        <w:t>проблем человечества. Аргументация</w:t>
      </w:r>
      <w:r>
        <w:rPr>
          <w:spacing w:val="3"/>
        </w:rPr>
        <w:t xml:space="preserve"> </w:t>
      </w:r>
      <w:r>
        <w:t>представленной точки зрения.</w:t>
      </w:r>
    </w:p>
    <w:p w:rsidR="00F33E4B" w:rsidRDefault="00FE7FC2">
      <w:pPr>
        <w:pStyle w:val="a3"/>
        <w:ind w:left="1268"/>
        <w:jc w:val="left"/>
      </w:pPr>
      <w:r>
        <w:t>Анализ</w:t>
      </w:r>
      <w:r>
        <w:rPr>
          <w:spacing w:val="-5"/>
        </w:rPr>
        <w:t xml:space="preserve"> </w:t>
      </w:r>
      <w:r>
        <w:t>международного</w:t>
      </w:r>
      <w:r>
        <w:rPr>
          <w:spacing w:val="-4"/>
        </w:rPr>
        <w:t xml:space="preserve"> </w:t>
      </w:r>
      <w:r>
        <w:t>сотрудничества</w:t>
      </w:r>
      <w:r>
        <w:rPr>
          <w:spacing w:val="-4"/>
        </w:rPr>
        <w:t xml:space="preserve"> </w:t>
      </w:r>
      <w:r>
        <w:t>по</w:t>
      </w:r>
      <w:r>
        <w:rPr>
          <w:spacing w:val="-5"/>
        </w:rPr>
        <w:t xml:space="preserve"> </w:t>
      </w:r>
      <w:r>
        <w:t>решению</w:t>
      </w:r>
      <w:r>
        <w:rPr>
          <w:spacing w:val="-1"/>
        </w:rPr>
        <w:t xml:space="preserve"> </w:t>
      </w:r>
      <w:r>
        <w:t>глобальных</w:t>
      </w:r>
      <w:r>
        <w:rPr>
          <w:spacing w:val="-4"/>
        </w:rPr>
        <w:t xml:space="preserve"> </w:t>
      </w:r>
      <w:r>
        <w:t>проблем</w:t>
      </w:r>
      <w:r>
        <w:rPr>
          <w:spacing w:val="-6"/>
        </w:rPr>
        <w:t xml:space="preserve"> </w:t>
      </w:r>
      <w:r>
        <w:t>человечества.</w:t>
      </w:r>
      <w:r>
        <w:rPr>
          <w:spacing w:val="-57"/>
        </w:rPr>
        <w:t xml:space="preserve"> </w:t>
      </w:r>
      <w:r>
        <w:t>Анализ</w:t>
      </w:r>
      <w:r>
        <w:rPr>
          <w:spacing w:val="-2"/>
        </w:rPr>
        <w:t xml:space="preserve"> </w:t>
      </w:r>
      <w:r>
        <w:t>международной</w:t>
      </w:r>
      <w:r>
        <w:rPr>
          <w:spacing w:val="-1"/>
        </w:rPr>
        <w:t xml:space="preserve"> </w:t>
      </w:r>
      <w:r>
        <w:t>деятельности</w:t>
      </w:r>
      <w:r>
        <w:rPr>
          <w:spacing w:val="2"/>
        </w:rPr>
        <w:t xml:space="preserve"> </w:t>
      </w:r>
      <w:r>
        <w:t>по</w:t>
      </w:r>
      <w:r>
        <w:rPr>
          <w:spacing w:val="-2"/>
        </w:rPr>
        <w:t xml:space="preserve"> </w:t>
      </w:r>
      <w:r>
        <w:t>освоению</w:t>
      </w:r>
      <w:r>
        <w:rPr>
          <w:spacing w:val="-1"/>
        </w:rPr>
        <w:t xml:space="preserve"> </w:t>
      </w:r>
      <w:r>
        <w:t>малоизученных</w:t>
      </w:r>
      <w:r>
        <w:rPr>
          <w:spacing w:val="-1"/>
        </w:rPr>
        <w:t xml:space="preserve"> </w:t>
      </w:r>
      <w:r>
        <w:t>территорий.</w:t>
      </w:r>
    </w:p>
    <w:p w:rsidR="00F33E4B" w:rsidRDefault="00FE7FC2">
      <w:pPr>
        <w:pStyle w:val="a3"/>
        <w:ind w:left="1268"/>
        <w:jc w:val="left"/>
      </w:pPr>
      <w:r>
        <w:t>Отображение</w:t>
      </w:r>
      <w:r>
        <w:rPr>
          <w:spacing w:val="-4"/>
        </w:rPr>
        <w:t xml:space="preserve"> </w:t>
      </w:r>
      <w:r>
        <w:t>статистических</w:t>
      </w:r>
      <w:r>
        <w:rPr>
          <w:spacing w:val="-3"/>
        </w:rPr>
        <w:t xml:space="preserve"> </w:t>
      </w:r>
      <w:r>
        <w:t>данных</w:t>
      </w:r>
      <w:r>
        <w:rPr>
          <w:spacing w:val="-3"/>
        </w:rPr>
        <w:t xml:space="preserve"> </w:t>
      </w:r>
      <w:r>
        <w:t>в</w:t>
      </w:r>
      <w:r>
        <w:rPr>
          <w:spacing w:val="-6"/>
        </w:rPr>
        <w:t xml:space="preserve"> </w:t>
      </w:r>
      <w:r>
        <w:t>геоинформационной</w:t>
      </w:r>
      <w:r>
        <w:rPr>
          <w:spacing w:val="-3"/>
        </w:rPr>
        <w:t xml:space="preserve"> </w:t>
      </w:r>
      <w:r>
        <w:t>системе</w:t>
      </w:r>
      <w:r>
        <w:rPr>
          <w:spacing w:val="-2"/>
        </w:rPr>
        <w:t xml:space="preserve"> </w:t>
      </w:r>
      <w:r>
        <w:t>или</w:t>
      </w:r>
      <w:r>
        <w:rPr>
          <w:spacing w:val="-5"/>
        </w:rPr>
        <w:t xml:space="preserve"> </w:t>
      </w:r>
      <w:r>
        <w:t>на</w:t>
      </w:r>
      <w:r>
        <w:rPr>
          <w:spacing w:val="-3"/>
        </w:rPr>
        <w:t xml:space="preserve"> </w:t>
      </w:r>
      <w:r>
        <w:t>картосхеме.</w:t>
      </w:r>
    </w:p>
    <w:p w:rsidR="00F33E4B" w:rsidRDefault="00F33E4B">
      <w:pPr>
        <w:sectPr w:rsidR="00F33E4B">
          <w:type w:val="continuous"/>
          <w:pgSz w:w="11910" w:h="16840"/>
          <w:pgMar w:top="360" w:right="600" w:bottom="280" w:left="720" w:header="720" w:footer="720" w:gutter="0"/>
          <w:cols w:space="720"/>
        </w:sectPr>
      </w:pPr>
    </w:p>
    <w:p w:rsidR="00F33E4B" w:rsidRDefault="00FE7FC2">
      <w:pPr>
        <w:pStyle w:val="a3"/>
        <w:spacing w:before="76"/>
        <w:ind w:firstLine="710"/>
        <w:jc w:val="left"/>
      </w:pPr>
      <w:r>
        <w:lastRenderedPageBreak/>
        <w:t>Представление</w:t>
      </w:r>
      <w:r>
        <w:rPr>
          <w:spacing w:val="32"/>
        </w:rPr>
        <w:t xml:space="preserve"> </w:t>
      </w:r>
      <w:r>
        <w:t>географической</w:t>
      </w:r>
      <w:r>
        <w:rPr>
          <w:spacing w:val="33"/>
        </w:rPr>
        <w:t xml:space="preserve"> </w:t>
      </w:r>
      <w:r>
        <w:t>информации</w:t>
      </w:r>
      <w:r>
        <w:rPr>
          <w:spacing w:val="32"/>
        </w:rPr>
        <w:t xml:space="preserve"> </w:t>
      </w:r>
      <w:r>
        <w:t>в</w:t>
      </w:r>
      <w:r>
        <w:rPr>
          <w:spacing w:val="33"/>
        </w:rPr>
        <w:t xml:space="preserve"> </w:t>
      </w:r>
      <w:r>
        <w:t>виде</w:t>
      </w:r>
      <w:r>
        <w:rPr>
          <w:spacing w:val="31"/>
        </w:rPr>
        <w:t xml:space="preserve"> </w:t>
      </w:r>
      <w:r>
        <w:t>таблиц,</w:t>
      </w:r>
      <w:r>
        <w:rPr>
          <w:spacing w:val="34"/>
        </w:rPr>
        <w:t xml:space="preserve"> </w:t>
      </w:r>
      <w:r>
        <w:t>схем,</w:t>
      </w:r>
      <w:r>
        <w:rPr>
          <w:spacing w:val="31"/>
        </w:rPr>
        <w:t xml:space="preserve"> </w:t>
      </w:r>
      <w:r>
        <w:t>графиков,</w:t>
      </w:r>
      <w:r>
        <w:rPr>
          <w:spacing w:val="32"/>
        </w:rPr>
        <w:t xml:space="preserve"> </w:t>
      </w:r>
      <w:r>
        <w:t>диаграмм,</w:t>
      </w:r>
      <w:r>
        <w:rPr>
          <w:spacing w:val="-57"/>
        </w:rPr>
        <w:t xml:space="preserve"> </w:t>
      </w:r>
      <w:r>
        <w:t>картосхем.</w:t>
      </w:r>
    </w:p>
    <w:p w:rsidR="00F33E4B" w:rsidRDefault="00F33E4B">
      <w:pPr>
        <w:sectPr w:rsidR="00F33E4B">
          <w:pgSz w:w="11910" w:h="16840"/>
          <w:pgMar w:top="1040" w:right="600" w:bottom="1460" w:left="720" w:header="0" w:footer="1190" w:gutter="0"/>
          <w:cols w:space="720"/>
        </w:sectPr>
      </w:pPr>
    </w:p>
    <w:p w:rsidR="00F33E4B" w:rsidRDefault="00FE7FC2">
      <w:pPr>
        <w:pStyle w:val="Heading2"/>
        <w:spacing w:before="76"/>
        <w:jc w:val="left"/>
      </w:pPr>
      <w:r>
        <w:lastRenderedPageBreak/>
        <w:t>Экономика</w:t>
      </w:r>
    </w:p>
    <w:p w:rsidR="00F33E4B" w:rsidRDefault="00F33E4B">
      <w:pPr>
        <w:pStyle w:val="a3"/>
        <w:ind w:left="0"/>
        <w:jc w:val="left"/>
        <w:rPr>
          <w:b/>
        </w:rPr>
      </w:pPr>
    </w:p>
    <w:p w:rsidR="00F33E4B" w:rsidRDefault="00FE7FC2">
      <w:pPr>
        <w:pStyle w:val="a3"/>
        <w:ind w:right="112" w:firstLine="710"/>
      </w:pPr>
      <w:r>
        <w:t>Учебный предмет «Экономика» знакомит обучающихся с экономическими понятиями, с</w:t>
      </w:r>
      <w:r>
        <w:rPr>
          <w:spacing w:val="1"/>
        </w:rPr>
        <w:t xml:space="preserve"> </w:t>
      </w:r>
      <w:r>
        <w:t>комплексом знаний по экономике, минимально необходимых современному человеку России.</w:t>
      </w:r>
      <w:r>
        <w:rPr>
          <w:spacing w:val="1"/>
        </w:rPr>
        <w:t xml:space="preserve"> </w:t>
      </w:r>
      <w:r>
        <w:t>Учебный предмет «Экономика» является интегрированным, включает достижения различных</w:t>
      </w:r>
      <w:r>
        <w:rPr>
          <w:spacing w:val="1"/>
        </w:rPr>
        <w:t xml:space="preserve"> </w:t>
      </w:r>
      <w:r>
        <w:t>наук</w:t>
      </w:r>
      <w:r>
        <w:rPr>
          <w:spacing w:val="1"/>
        </w:rPr>
        <w:t xml:space="preserve"> </w:t>
      </w:r>
      <w:r>
        <w:t>(обществознания,</w:t>
      </w:r>
      <w:r>
        <w:rPr>
          <w:spacing w:val="1"/>
        </w:rPr>
        <w:t xml:space="preserve"> </w:t>
      </w:r>
      <w:r>
        <w:t>математики,</w:t>
      </w:r>
      <w:r>
        <w:rPr>
          <w:spacing w:val="1"/>
        </w:rPr>
        <w:t xml:space="preserve"> </w:t>
      </w:r>
      <w:r>
        <w:t>истории,</w:t>
      </w:r>
      <w:r>
        <w:rPr>
          <w:spacing w:val="1"/>
        </w:rPr>
        <w:t xml:space="preserve"> </w:t>
      </w:r>
      <w:r>
        <w:t>правоведения,</w:t>
      </w:r>
      <w:r>
        <w:rPr>
          <w:spacing w:val="1"/>
        </w:rPr>
        <w:t xml:space="preserve"> </w:t>
      </w:r>
      <w:r>
        <w:t>социологии),</w:t>
      </w:r>
      <w:r>
        <w:rPr>
          <w:spacing w:val="1"/>
        </w:rPr>
        <w:t xml:space="preserve"> </w:t>
      </w:r>
      <w:r>
        <w:t>что</w:t>
      </w:r>
      <w:r>
        <w:rPr>
          <w:spacing w:val="1"/>
        </w:rPr>
        <w:t xml:space="preserve"> </w:t>
      </w:r>
      <w:r>
        <w:t>позволяет</w:t>
      </w:r>
      <w:r>
        <w:rPr>
          <w:spacing w:val="-57"/>
        </w:rPr>
        <w:t xml:space="preserve"> </w:t>
      </w:r>
      <w:r>
        <w:t>обучающимся</w:t>
      </w:r>
      <w:r>
        <w:rPr>
          <w:spacing w:val="1"/>
        </w:rPr>
        <w:t xml:space="preserve"> </w:t>
      </w:r>
      <w:r>
        <w:t>освоить</w:t>
      </w:r>
      <w:r>
        <w:rPr>
          <w:spacing w:val="1"/>
        </w:rPr>
        <w:t xml:space="preserve"> </w:t>
      </w:r>
      <w:r>
        <w:t>ключевые</w:t>
      </w:r>
      <w:r>
        <w:rPr>
          <w:spacing w:val="1"/>
        </w:rPr>
        <w:t xml:space="preserve"> </w:t>
      </w:r>
      <w:r>
        <w:t>компетенции,</w:t>
      </w:r>
      <w:r>
        <w:rPr>
          <w:spacing w:val="1"/>
        </w:rPr>
        <w:t xml:space="preserve"> </w:t>
      </w:r>
      <w:r>
        <w:t>необходимые</w:t>
      </w:r>
      <w:r>
        <w:rPr>
          <w:spacing w:val="1"/>
        </w:rPr>
        <w:t xml:space="preserve"> </w:t>
      </w:r>
      <w:r>
        <w:t>для</w:t>
      </w:r>
      <w:r>
        <w:rPr>
          <w:spacing w:val="1"/>
        </w:rPr>
        <w:t xml:space="preserve"> </w:t>
      </w:r>
      <w:r>
        <w:t>социализации</w:t>
      </w:r>
      <w:r>
        <w:rPr>
          <w:spacing w:val="1"/>
        </w:rPr>
        <w:t xml:space="preserve"> </w:t>
      </w:r>
      <w:r>
        <w:t>в</w:t>
      </w:r>
      <w:r>
        <w:rPr>
          <w:spacing w:val="1"/>
        </w:rPr>
        <w:t xml:space="preserve"> </w:t>
      </w:r>
      <w:r>
        <w:t>экономической</w:t>
      </w:r>
      <w:r>
        <w:rPr>
          <w:spacing w:val="2"/>
        </w:rPr>
        <w:t xml:space="preserve"> </w:t>
      </w:r>
      <w:r>
        <w:t>сфере.</w:t>
      </w:r>
    </w:p>
    <w:p w:rsidR="00F33E4B" w:rsidRDefault="00FE7FC2">
      <w:pPr>
        <w:pStyle w:val="a3"/>
        <w:ind w:right="107" w:firstLine="710"/>
      </w:pPr>
      <w:r>
        <w:t>Экономическое</w:t>
      </w:r>
      <w:r>
        <w:rPr>
          <w:spacing w:val="1"/>
        </w:rPr>
        <w:t xml:space="preserve"> </w:t>
      </w:r>
      <w:r>
        <w:t>образование</w:t>
      </w:r>
      <w:r>
        <w:rPr>
          <w:spacing w:val="1"/>
        </w:rPr>
        <w:t xml:space="preserve"> </w:t>
      </w:r>
      <w:r>
        <w:t>помогает</w:t>
      </w:r>
      <w:r>
        <w:rPr>
          <w:spacing w:val="1"/>
        </w:rPr>
        <w:t xml:space="preserve"> </w:t>
      </w:r>
      <w:r>
        <w:t>понимать</w:t>
      </w:r>
      <w:r>
        <w:rPr>
          <w:spacing w:val="1"/>
        </w:rPr>
        <w:t xml:space="preserve"> </w:t>
      </w:r>
      <w:r>
        <w:t>исторические</w:t>
      </w:r>
      <w:r>
        <w:rPr>
          <w:spacing w:val="1"/>
        </w:rPr>
        <w:t xml:space="preserve"> </w:t>
      </w:r>
      <w:r>
        <w:t>и</w:t>
      </w:r>
      <w:r>
        <w:rPr>
          <w:spacing w:val="1"/>
        </w:rPr>
        <w:t xml:space="preserve"> </w:t>
      </w:r>
      <w:r>
        <w:t>современные</w:t>
      </w:r>
      <w:r>
        <w:rPr>
          <w:spacing w:val="1"/>
        </w:rPr>
        <w:t xml:space="preserve"> </w:t>
      </w:r>
      <w:r>
        <w:t>социально-экономические</w:t>
      </w:r>
      <w:r>
        <w:rPr>
          <w:spacing w:val="1"/>
        </w:rPr>
        <w:t xml:space="preserve"> </w:t>
      </w:r>
      <w:r>
        <w:t>процессы</w:t>
      </w:r>
      <w:r>
        <w:rPr>
          <w:spacing w:val="1"/>
        </w:rPr>
        <w:t xml:space="preserve"> </w:t>
      </w:r>
      <w:r>
        <w:t>и</w:t>
      </w:r>
      <w:r>
        <w:rPr>
          <w:spacing w:val="1"/>
        </w:rPr>
        <w:t xml:space="preserve"> </w:t>
      </w:r>
      <w:r>
        <w:t>вносит</w:t>
      </w:r>
      <w:r>
        <w:rPr>
          <w:spacing w:val="1"/>
        </w:rPr>
        <w:t xml:space="preserve"> </w:t>
      </w:r>
      <w:r>
        <w:t>вклад</w:t>
      </w:r>
      <w:r>
        <w:rPr>
          <w:spacing w:val="1"/>
        </w:rPr>
        <w:t xml:space="preserve"> </w:t>
      </w:r>
      <w:r>
        <w:t>в</w:t>
      </w:r>
      <w:r>
        <w:rPr>
          <w:spacing w:val="1"/>
        </w:rPr>
        <w:t xml:space="preserve"> </w:t>
      </w:r>
      <w:r>
        <w:t>формирование</w:t>
      </w:r>
      <w:r>
        <w:rPr>
          <w:spacing w:val="1"/>
        </w:rPr>
        <w:t xml:space="preserve"> </w:t>
      </w:r>
      <w:r>
        <w:t>компетенций,</w:t>
      </w:r>
      <w:r>
        <w:rPr>
          <w:spacing w:val="1"/>
        </w:rPr>
        <w:t xml:space="preserve"> </w:t>
      </w:r>
      <w:r>
        <w:t>необходимых</w:t>
      </w:r>
      <w:r>
        <w:rPr>
          <w:spacing w:val="1"/>
        </w:rPr>
        <w:t xml:space="preserve"> </w:t>
      </w:r>
      <w:r>
        <w:t>современному</w:t>
      </w:r>
      <w:r>
        <w:rPr>
          <w:spacing w:val="1"/>
        </w:rPr>
        <w:t xml:space="preserve"> </w:t>
      </w:r>
      <w:r>
        <w:t>человеку</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в</w:t>
      </w:r>
      <w:r>
        <w:rPr>
          <w:spacing w:val="1"/>
        </w:rPr>
        <w:t xml:space="preserve"> </w:t>
      </w:r>
      <w:r>
        <w:t>освоение</w:t>
      </w:r>
      <w:r>
        <w:rPr>
          <w:spacing w:val="1"/>
        </w:rPr>
        <w:t xml:space="preserve"> </w:t>
      </w:r>
      <w:r>
        <w:t>навыков для будущей работы в экономической сфере (при изучении предмета на углубленном</w:t>
      </w:r>
      <w:r>
        <w:rPr>
          <w:spacing w:val="1"/>
        </w:rPr>
        <w:t xml:space="preserve"> </w:t>
      </w:r>
      <w:r>
        <w:t>уровне).</w:t>
      </w:r>
    </w:p>
    <w:p w:rsidR="00F33E4B" w:rsidRDefault="00FE7FC2">
      <w:pPr>
        <w:pStyle w:val="a3"/>
        <w:ind w:right="108" w:firstLine="710"/>
      </w:pPr>
      <w:r>
        <w:t>Примерная программа составлена на основе модульного принципа построения учебного</w:t>
      </w:r>
      <w:r>
        <w:rPr>
          <w:spacing w:val="1"/>
        </w:rPr>
        <w:t xml:space="preserve"> </w:t>
      </w:r>
      <w:r>
        <w:t>материала, не задает последовательности изучения материала, распределения его по классам, не</w:t>
      </w:r>
      <w:r>
        <w:rPr>
          <w:spacing w:val="-57"/>
        </w:rPr>
        <w:t xml:space="preserve"> </w:t>
      </w:r>
      <w:r>
        <w:t>определяет</w:t>
      </w:r>
      <w:r>
        <w:rPr>
          <w:spacing w:val="1"/>
        </w:rPr>
        <w:t xml:space="preserve"> </w:t>
      </w:r>
      <w:r>
        <w:t>количество</w:t>
      </w:r>
      <w:r>
        <w:rPr>
          <w:spacing w:val="1"/>
        </w:rPr>
        <w:t xml:space="preserve"> </w:t>
      </w:r>
      <w:r>
        <w:t>часов</w:t>
      </w:r>
      <w:r>
        <w:rPr>
          <w:spacing w:val="1"/>
        </w:rPr>
        <w:t xml:space="preserve"> </w:t>
      </w:r>
      <w:r>
        <w:t>на</w:t>
      </w:r>
      <w:r>
        <w:rPr>
          <w:spacing w:val="-1"/>
        </w:rPr>
        <w:t xml:space="preserve"> </w:t>
      </w:r>
      <w:r>
        <w:t>изучение учебного</w:t>
      </w:r>
      <w:r>
        <w:rPr>
          <w:spacing w:val="1"/>
        </w:rPr>
        <w:t xml:space="preserve"> </w:t>
      </w:r>
      <w:r>
        <w:t>предмета.</w:t>
      </w:r>
    </w:p>
    <w:p w:rsidR="00F33E4B" w:rsidRDefault="00FE7FC2">
      <w:pPr>
        <w:pStyle w:val="a3"/>
        <w:ind w:right="110" w:firstLine="710"/>
      </w:pPr>
      <w:r>
        <w:t>Примерная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«Экономика»</w:t>
      </w:r>
      <w:r>
        <w:rPr>
          <w:spacing w:val="1"/>
        </w:rPr>
        <w:t xml:space="preserve"> </w:t>
      </w:r>
      <w:r>
        <w:t>определяет</w:t>
      </w:r>
      <w:r>
        <w:rPr>
          <w:spacing w:val="1"/>
        </w:rPr>
        <w:t xml:space="preserve"> </w:t>
      </w:r>
      <w:r>
        <w:t>инвариантную</w:t>
      </w:r>
      <w:r>
        <w:rPr>
          <w:spacing w:val="1"/>
        </w:rPr>
        <w:t xml:space="preserve"> </w:t>
      </w:r>
      <w:r>
        <w:t>(обязательную) часть учебного курса, за пределами которого остается возможность авторского</w:t>
      </w:r>
      <w:r>
        <w:rPr>
          <w:spacing w:val="1"/>
        </w:rPr>
        <w:t xml:space="preserve"> </w:t>
      </w:r>
      <w:r>
        <w:t>выбора</w:t>
      </w:r>
      <w:r>
        <w:rPr>
          <w:spacing w:val="-2"/>
        </w:rPr>
        <w:t xml:space="preserve"> </w:t>
      </w:r>
      <w:r>
        <w:t>вариативной</w:t>
      </w:r>
      <w:r>
        <w:rPr>
          <w:spacing w:val="1"/>
        </w:rPr>
        <w:t xml:space="preserve"> </w:t>
      </w:r>
      <w:r>
        <w:t>составляющей</w:t>
      </w:r>
      <w:r>
        <w:rPr>
          <w:spacing w:val="2"/>
        </w:rPr>
        <w:t xml:space="preserve"> </w:t>
      </w:r>
      <w:r>
        <w:t>содержания</w:t>
      </w:r>
      <w:r>
        <w:rPr>
          <w:spacing w:val="1"/>
        </w:rPr>
        <w:t xml:space="preserve"> </w:t>
      </w:r>
      <w:r>
        <w:t>образования.</w:t>
      </w:r>
    </w:p>
    <w:p w:rsidR="00F33E4B" w:rsidRDefault="00FE7FC2">
      <w:pPr>
        <w:pStyle w:val="a3"/>
        <w:ind w:right="114" w:firstLine="710"/>
      </w:pPr>
      <w:r>
        <w:t>Задачами</w:t>
      </w:r>
      <w:r>
        <w:rPr>
          <w:spacing w:val="1"/>
        </w:rPr>
        <w:t xml:space="preserve"> </w:t>
      </w:r>
      <w:r>
        <w:t>реализации</w:t>
      </w:r>
      <w:r>
        <w:rPr>
          <w:spacing w:val="1"/>
        </w:rPr>
        <w:t xml:space="preserve"> </w:t>
      </w:r>
      <w:r>
        <w:t>учебного</w:t>
      </w:r>
      <w:r>
        <w:rPr>
          <w:spacing w:val="1"/>
        </w:rPr>
        <w:t xml:space="preserve"> </w:t>
      </w:r>
      <w:r>
        <w:t>предмета</w:t>
      </w:r>
      <w:r>
        <w:rPr>
          <w:spacing w:val="1"/>
        </w:rPr>
        <w:t xml:space="preserve"> </w:t>
      </w:r>
      <w:r>
        <w:t>«Экономика»</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среднего</w:t>
      </w:r>
      <w:r>
        <w:rPr>
          <w:spacing w:val="1"/>
        </w:rPr>
        <w:t xml:space="preserve"> </w:t>
      </w:r>
      <w:r>
        <w:t>общего образования</w:t>
      </w:r>
      <w:r>
        <w:rPr>
          <w:spacing w:val="3"/>
        </w:rPr>
        <w:t xml:space="preserve"> </w:t>
      </w:r>
      <w:r>
        <w:t>являются:</w:t>
      </w:r>
    </w:p>
    <w:p w:rsidR="00F33E4B" w:rsidRDefault="00FE7FC2">
      <w:pPr>
        <w:pStyle w:val="a4"/>
        <w:numPr>
          <w:ilvl w:val="1"/>
          <w:numId w:val="112"/>
        </w:numPr>
        <w:tabs>
          <w:tab w:val="left" w:pos="1974"/>
        </w:tabs>
        <w:ind w:right="109" w:firstLine="710"/>
        <w:rPr>
          <w:sz w:val="24"/>
        </w:rPr>
      </w:pPr>
      <w:r>
        <w:rPr>
          <w:sz w:val="24"/>
        </w:rPr>
        <w:t>понимание</w:t>
      </w:r>
      <w:r>
        <w:rPr>
          <w:spacing w:val="1"/>
          <w:sz w:val="24"/>
        </w:rPr>
        <w:t xml:space="preserve"> </w:t>
      </w:r>
      <w:r>
        <w:rPr>
          <w:sz w:val="24"/>
        </w:rPr>
        <w:t>сущности</w:t>
      </w:r>
      <w:r>
        <w:rPr>
          <w:spacing w:val="1"/>
          <w:sz w:val="24"/>
        </w:rPr>
        <w:t xml:space="preserve"> </w:t>
      </w:r>
      <w:r>
        <w:rPr>
          <w:sz w:val="24"/>
        </w:rPr>
        <w:t>экономических</w:t>
      </w:r>
      <w:r>
        <w:rPr>
          <w:spacing w:val="1"/>
          <w:sz w:val="24"/>
        </w:rPr>
        <w:t xml:space="preserve"> </w:t>
      </w:r>
      <w:r>
        <w:rPr>
          <w:sz w:val="24"/>
        </w:rPr>
        <w:t>институтов,</w:t>
      </w:r>
      <w:r>
        <w:rPr>
          <w:spacing w:val="1"/>
          <w:sz w:val="24"/>
        </w:rPr>
        <w:t xml:space="preserve"> </w:t>
      </w:r>
      <w:r>
        <w:rPr>
          <w:sz w:val="24"/>
        </w:rPr>
        <w:t>их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социально-</w:t>
      </w:r>
      <w:r>
        <w:rPr>
          <w:spacing w:val="1"/>
          <w:sz w:val="24"/>
        </w:rPr>
        <w:t xml:space="preserve"> </w:t>
      </w:r>
      <w:r>
        <w:rPr>
          <w:sz w:val="24"/>
        </w:rPr>
        <w:t>экономическом</w:t>
      </w:r>
      <w:r>
        <w:rPr>
          <w:spacing w:val="1"/>
          <w:sz w:val="24"/>
        </w:rPr>
        <w:t xml:space="preserve"> </w:t>
      </w:r>
      <w:r>
        <w:rPr>
          <w:sz w:val="24"/>
        </w:rPr>
        <w:t>развитии</w:t>
      </w:r>
      <w:r>
        <w:rPr>
          <w:spacing w:val="1"/>
          <w:sz w:val="24"/>
        </w:rPr>
        <w:t xml:space="preserve"> </w:t>
      </w:r>
      <w:r>
        <w:rPr>
          <w:sz w:val="24"/>
        </w:rPr>
        <w:t>общества;</w:t>
      </w:r>
      <w:r>
        <w:rPr>
          <w:spacing w:val="1"/>
          <w:sz w:val="24"/>
        </w:rPr>
        <w:t xml:space="preserve"> </w:t>
      </w:r>
      <w:r>
        <w:rPr>
          <w:sz w:val="24"/>
        </w:rPr>
        <w:t>понимание</w:t>
      </w:r>
      <w:r>
        <w:rPr>
          <w:spacing w:val="1"/>
          <w:sz w:val="24"/>
        </w:rPr>
        <w:t xml:space="preserve"> </w:t>
      </w:r>
      <w:r>
        <w:rPr>
          <w:sz w:val="24"/>
        </w:rPr>
        <w:t>значения</w:t>
      </w:r>
      <w:r>
        <w:rPr>
          <w:spacing w:val="1"/>
          <w:sz w:val="24"/>
        </w:rPr>
        <w:t xml:space="preserve"> </w:t>
      </w:r>
      <w:r>
        <w:rPr>
          <w:sz w:val="24"/>
        </w:rPr>
        <w:t>этических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в</w:t>
      </w:r>
      <w:r>
        <w:rPr>
          <w:spacing w:val="1"/>
          <w:sz w:val="24"/>
        </w:rPr>
        <w:t xml:space="preserve"> </w:t>
      </w:r>
      <w:r>
        <w:rPr>
          <w:sz w:val="24"/>
        </w:rPr>
        <w:t>экономической</w:t>
      </w:r>
      <w:r>
        <w:rPr>
          <w:spacing w:val="1"/>
          <w:sz w:val="24"/>
        </w:rPr>
        <w:t xml:space="preserve"> </w:t>
      </w:r>
      <w:r>
        <w:rPr>
          <w:sz w:val="24"/>
        </w:rPr>
        <w:t>деятельности</w:t>
      </w:r>
      <w:r>
        <w:rPr>
          <w:spacing w:val="1"/>
          <w:sz w:val="24"/>
        </w:rPr>
        <w:t xml:space="preserve"> </w:t>
      </w:r>
      <w:r>
        <w:rPr>
          <w:sz w:val="24"/>
        </w:rPr>
        <w:t>отдельных</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формирование</w:t>
      </w:r>
      <w:r>
        <w:rPr>
          <w:spacing w:val="1"/>
          <w:sz w:val="24"/>
        </w:rPr>
        <w:t xml:space="preserve"> </w:t>
      </w:r>
      <w:r>
        <w:rPr>
          <w:sz w:val="24"/>
        </w:rPr>
        <w:t>уважительного отношения</w:t>
      </w:r>
      <w:r>
        <w:rPr>
          <w:spacing w:val="1"/>
          <w:sz w:val="24"/>
        </w:rPr>
        <w:t xml:space="preserve"> </w:t>
      </w:r>
      <w:r>
        <w:rPr>
          <w:sz w:val="24"/>
        </w:rPr>
        <w:t>к</w:t>
      </w:r>
      <w:r>
        <w:rPr>
          <w:spacing w:val="1"/>
          <w:sz w:val="24"/>
        </w:rPr>
        <w:t xml:space="preserve"> </w:t>
      </w:r>
      <w:r>
        <w:rPr>
          <w:sz w:val="24"/>
        </w:rPr>
        <w:t>чужой</w:t>
      </w:r>
      <w:r>
        <w:rPr>
          <w:spacing w:val="-1"/>
          <w:sz w:val="24"/>
        </w:rPr>
        <w:t xml:space="preserve"> </w:t>
      </w:r>
      <w:r>
        <w:rPr>
          <w:sz w:val="24"/>
        </w:rPr>
        <w:t>собственности;</w:t>
      </w:r>
    </w:p>
    <w:p w:rsidR="00F33E4B" w:rsidRDefault="00FE7FC2">
      <w:pPr>
        <w:pStyle w:val="a4"/>
        <w:numPr>
          <w:ilvl w:val="1"/>
          <w:numId w:val="112"/>
        </w:numPr>
        <w:tabs>
          <w:tab w:val="left" w:pos="1974"/>
        </w:tabs>
        <w:ind w:right="112" w:firstLine="710"/>
        <w:rPr>
          <w:sz w:val="24"/>
        </w:rPr>
      </w:pPr>
      <w:r>
        <w:rPr>
          <w:sz w:val="24"/>
        </w:rPr>
        <w:t>формирование системы знаний об экономической сфере в жизни общества как</w:t>
      </w:r>
      <w:r>
        <w:rPr>
          <w:spacing w:val="1"/>
          <w:sz w:val="24"/>
        </w:rPr>
        <w:t xml:space="preserve"> </w:t>
      </w:r>
      <w:r>
        <w:rPr>
          <w:sz w:val="24"/>
        </w:rPr>
        <w:t>пространстве,</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осуществляется</w:t>
      </w:r>
      <w:r>
        <w:rPr>
          <w:spacing w:val="1"/>
          <w:sz w:val="24"/>
        </w:rPr>
        <w:t xml:space="preserve"> </w:t>
      </w:r>
      <w:r>
        <w:rPr>
          <w:sz w:val="24"/>
        </w:rPr>
        <w:t>экономическая</w:t>
      </w:r>
      <w:r>
        <w:rPr>
          <w:spacing w:val="1"/>
          <w:sz w:val="24"/>
        </w:rPr>
        <w:t xml:space="preserve"> </w:t>
      </w:r>
      <w:r>
        <w:rPr>
          <w:sz w:val="24"/>
        </w:rPr>
        <w:t>деятельность</w:t>
      </w:r>
      <w:r>
        <w:rPr>
          <w:spacing w:val="1"/>
          <w:sz w:val="24"/>
        </w:rPr>
        <w:t xml:space="preserve"> </w:t>
      </w:r>
      <w:r>
        <w:rPr>
          <w:sz w:val="24"/>
        </w:rPr>
        <w:t>индивидов,</w:t>
      </w:r>
      <w:r>
        <w:rPr>
          <w:spacing w:val="1"/>
          <w:sz w:val="24"/>
        </w:rPr>
        <w:t xml:space="preserve"> </w:t>
      </w:r>
      <w:r>
        <w:rPr>
          <w:sz w:val="24"/>
        </w:rPr>
        <w:t>семей,</w:t>
      </w:r>
      <w:r>
        <w:rPr>
          <w:spacing w:val="1"/>
          <w:sz w:val="24"/>
        </w:rPr>
        <w:t xml:space="preserve"> </w:t>
      </w:r>
      <w:r>
        <w:rPr>
          <w:sz w:val="24"/>
        </w:rPr>
        <w:t>отдельных предприятий</w:t>
      </w:r>
      <w:r>
        <w:rPr>
          <w:spacing w:val="3"/>
          <w:sz w:val="24"/>
        </w:rPr>
        <w:t xml:space="preserve"> </w:t>
      </w:r>
      <w:r>
        <w:rPr>
          <w:sz w:val="24"/>
        </w:rPr>
        <w:t>и</w:t>
      </w:r>
      <w:r>
        <w:rPr>
          <w:spacing w:val="-1"/>
          <w:sz w:val="24"/>
        </w:rPr>
        <w:t xml:space="preserve"> </w:t>
      </w:r>
      <w:r>
        <w:rPr>
          <w:sz w:val="24"/>
        </w:rPr>
        <w:t>государства;</w:t>
      </w:r>
    </w:p>
    <w:p w:rsidR="00F33E4B" w:rsidRDefault="00FE7FC2">
      <w:pPr>
        <w:pStyle w:val="a4"/>
        <w:numPr>
          <w:ilvl w:val="1"/>
          <w:numId w:val="112"/>
        </w:numPr>
        <w:tabs>
          <w:tab w:val="left" w:pos="1974"/>
        </w:tabs>
        <w:spacing w:before="1"/>
        <w:ind w:right="111" w:firstLine="710"/>
        <w:rPr>
          <w:sz w:val="24"/>
        </w:rPr>
      </w:pPr>
      <w:r>
        <w:rPr>
          <w:sz w:val="24"/>
        </w:rPr>
        <w:t>формирование</w:t>
      </w:r>
      <w:r>
        <w:rPr>
          <w:spacing w:val="1"/>
          <w:sz w:val="24"/>
        </w:rPr>
        <w:t xml:space="preserve"> </w:t>
      </w:r>
      <w:r>
        <w:rPr>
          <w:sz w:val="24"/>
        </w:rPr>
        <w:t>экономического</w:t>
      </w:r>
      <w:r>
        <w:rPr>
          <w:spacing w:val="1"/>
          <w:sz w:val="24"/>
        </w:rPr>
        <w:t xml:space="preserve"> </w:t>
      </w:r>
      <w:r>
        <w:rPr>
          <w:sz w:val="24"/>
        </w:rPr>
        <w:t>мышления:</w:t>
      </w:r>
      <w:r>
        <w:rPr>
          <w:spacing w:val="1"/>
          <w:sz w:val="24"/>
        </w:rPr>
        <w:t xml:space="preserve"> </w:t>
      </w:r>
      <w:r>
        <w:rPr>
          <w:sz w:val="24"/>
        </w:rPr>
        <w:t>умения</w:t>
      </w:r>
      <w:r>
        <w:rPr>
          <w:spacing w:val="1"/>
          <w:sz w:val="24"/>
        </w:rPr>
        <w:t xml:space="preserve"> </w:t>
      </w:r>
      <w:r>
        <w:rPr>
          <w:sz w:val="24"/>
        </w:rPr>
        <w:t>принимать</w:t>
      </w:r>
      <w:r>
        <w:rPr>
          <w:spacing w:val="1"/>
          <w:sz w:val="24"/>
        </w:rPr>
        <w:t xml:space="preserve"> </w:t>
      </w:r>
      <w:r>
        <w:rPr>
          <w:sz w:val="24"/>
        </w:rPr>
        <w:t>рациональные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относительной</w:t>
      </w:r>
      <w:r>
        <w:rPr>
          <w:spacing w:val="1"/>
          <w:sz w:val="24"/>
        </w:rPr>
        <w:t xml:space="preserve"> </w:t>
      </w:r>
      <w:r>
        <w:rPr>
          <w:sz w:val="24"/>
        </w:rPr>
        <w:t>ограниченности</w:t>
      </w:r>
      <w:r>
        <w:rPr>
          <w:spacing w:val="1"/>
          <w:sz w:val="24"/>
        </w:rPr>
        <w:t xml:space="preserve"> </w:t>
      </w:r>
      <w:r>
        <w:rPr>
          <w:sz w:val="24"/>
        </w:rPr>
        <w:t>доступных</w:t>
      </w:r>
      <w:r>
        <w:rPr>
          <w:spacing w:val="1"/>
          <w:sz w:val="24"/>
        </w:rPr>
        <w:t xml:space="preserve"> </w:t>
      </w:r>
      <w:r>
        <w:rPr>
          <w:sz w:val="24"/>
        </w:rPr>
        <w:t>ресурсов,</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их</w:t>
      </w:r>
      <w:r>
        <w:rPr>
          <w:spacing w:val="1"/>
          <w:sz w:val="24"/>
        </w:rPr>
        <w:t xml:space="preserve"> </w:t>
      </w:r>
      <w:r>
        <w:rPr>
          <w:sz w:val="24"/>
        </w:rPr>
        <w:t>возможные</w:t>
      </w:r>
      <w:r>
        <w:rPr>
          <w:spacing w:val="1"/>
          <w:sz w:val="24"/>
        </w:rPr>
        <w:t xml:space="preserve"> </w:t>
      </w:r>
      <w:r>
        <w:rPr>
          <w:sz w:val="24"/>
        </w:rPr>
        <w:t>последствия</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своего</w:t>
      </w:r>
      <w:r>
        <w:rPr>
          <w:spacing w:val="1"/>
          <w:sz w:val="24"/>
        </w:rPr>
        <w:t xml:space="preserve"> </w:t>
      </w:r>
      <w:r>
        <w:rPr>
          <w:sz w:val="24"/>
        </w:rPr>
        <w:t>окружения</w:t>
      </w:r>
      <w:r>
        <w:rPr>
          <w:spacing w:val="1"/>
          <w:sz w:val="24"/>
        </w:rPr>
        <w:t xml:space="preserve"> </w:t>
      </w:r>
      <w:r>
        <w:rPr>
          <w:sz w:val="24"/>
        </w:rPr>
        <w:t>и</w:t>
      </w:r>
      <w:r>
        <w:rPr>
          <w:spacing w:val="1"/>
          <w:sz w:val="24"/>
        </w:rPr>
        <w:t xml:space="preserve"> </w:t>
      </w:r>
      <w:r>
        <w:rPr>
          <w:sz w:val="24"/>
        </w:rPr>
        <w:t>общества</w:t>
      </w:r>
      <w:r>
        <w:rPr>
          <w:spacing w:val="2"/>
          <w:sz w:val="24"/>
        </w:rPr>
        <w:t xml:space="preserve"> </w:t>
      </w:r>
      <w:r>
        <w:rPr>
          <w:sz w:val="24"/>
        </w:rPr>
        <w:t>в</w:t>
      </w:r>
      <w:r>
        <w:rPr>
          <w:spacing w:val="-2"/>
          <w:sz w:val="24"/>
        </w:rPr>
        <w:t xml:space="preserve"> </w:t>
      </w:r>
      <w:r>
        <w:rPr>
          <w:sz w:val="24"/>
        </w:rPr>
        <w:t>целом;</w:t>
      </w:r>
    </w:p>
    <w:p w:rsidR="00F33E4B" w:rsidRDefault="00FE7FC2">
      <w:pPr>
        <w:pStyle w:val="a4"/>
        <w:numPr>
          <w:ilvl w:val="1"/>
          <w:numId w:val="112"/>
        </w:numPr>
        <w:tabs>
          <w:tab w:val="left" w:pos="1974"/>
        </w:tabs>
        <w:ind w:right="110" w:firstLine="710"/>
        <w:rPr>
          <w:sz w:val="24"/>
        </w:rPr>
      </w:pPr>
      <w:r>
        <w:rPr>
          <w:sz w:val="24"/>
        </w:rPr>
        <w:t>овладение навыками поиска актуальной экономической информации в различных</w:t>
      </w:r>
      <w:r>
        <w:rPr>
          <w:spacing w:val="1"/>
          <w:sz w:val="24"/>
        </w:rPr>
        <w:t xml:space="preserve"> </w:t>
      </w:r>
      <w:r>
        <w:rPr>
          <w:sz w:val="24"/>
        </w:rPr>
        <w:t>источниках, включая Интернет; умение различать факты, аргументы и оценочные суждения;</w:t>
      </w:r>
      <w:r>
        <w:rPr>
          <w:spacing w:val="1"/>
          <w:sz w:val="24"/>
        </w:rPr>
        <w:t xml:space="preserve"> </w:t>
      </w:r>
      <w:r>
        <w:rPr>
          <w:sz w:val="24"/>
        </w:rPr>
        <w:t>анализировать,</w:t>
      </w:r>
      <w:r>
        <w:rPr>
          <w:spacing w:val="1"/>
          <w:sz w:val="24"/>
        </w:rPr>
        <w:t xml:space="preserve"> </w:t>
      </w:r>
      <w:r>
        <w:rPr>
          <w:sz w:val="24"/>
        </w:rPr>
        <w:t>преобразовывать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экономическую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практических задач</w:t>
      </w:r>
      <w:r>
        <w:rPr>
          <w:spacing w:val="3"/>
          <w:sz w:val="24"/>
        </w:rPr>
        <w:t xml:space="preserve"> </w:t>
      </w:r>
      <w:r>
        <w:rPr>
          <w:sz w:val="24"/>
        </w:rPr>
        <w:t>в</w:t>
      </w:r>
      <w:r>
        <w:rPr>
          <w:spacing w:val="-3"/>
          <w:sz w:val="24"/>
        </w:rPr>
        <w:t xml:space="preserve"> </w:t>
      </w:r>
      <w:r>
        <w:rPr>
          <w:sz w:val="24"/>
        </w:rPr>
        <w:t>учебной</w:t>
      </w:r>
      <w:r>
        <w:rPr>
          <w:spacing w:val="1"/>
          <w:sz w:val="24"/>
        </w:rPr>
        <w:t xml:space="preserve"> </w:t>
      </w:r>
      <w:r>
        <w:rPr>
          <w:sz w:val="24"/>
        </w:rPr>
        <w:t>деятельности и</w:t>
      </w:r>
      <w:r>
        <w:rPr>
          <w:spacing w:val="1"/>
          <w:sz w:val="24"/>
        </w:rPr>
        <w:t xml:space="preserve"> </w:t>
      </w:r>
      <w:r>
        <w:rPr>
          <w:sz w:val="24"/>
        </w:rPr>
        <w:t>реальной</w:t>
      </w:r>
      <w:r>
        <w:rPr>
          <w:spacing w:val="-1"/>
          <w:sz w:val="24"/>
        </w:rPr>
        <w:t xml:space="preserve"> </w:t>
      </w:r>
      <w:r>
        <w:rPr>
          <w:sz w:val="24"/>
        </w:rPr>
        <w:t>жизни;</w:t>
      </w:r>
    </w:p>
    <w:p w:rsidR="00F33E4B" w:rsidRDefault="00FE7FC2">
      <w:pPr>
        <w:pStyle w:val="a4"/>
        <w:numPr>
          <w:ilvl w:val="1"/>
          <w:numId w:val="112"/>
        </w:numPr>
        <w:tabs>
          <w:tab w:val="left" w:pos="1974"/>
        </w:tabs>
        <w:ind w:right="106" w:firstLine="710"/>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умения</w:t>
      </w:r>
      <w:r>
        <w:rPr>
          <w:spacing w:val="1"/>
          <w:sz w:val="24"/>
        </w:rPr>
        <w:t xml:space="preserve"> </w:t>
      </w:r>
      <w:r>
        <w:rPr>
          <w:sz w:val="24"/>
        </w:rPr>
        <w:t>разрабатывать</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проекты</w:t>
      </w:r>
      <w:r>
        <w:rPr>
          <w:spacing w:val="1"/>
          <w:sz w:val="24"/>
        </w:rPr>
        <w:t xml:space="preserve"> </w:t>
      </w:r>
      <w:r>
        <w:rPr>
          <w:sz w:val="24"/>
        </w:rPr>
        <w:t>экономической</w:t>
      </w:r>
      <w:r>
        <w:rPr>
          <w:spacing w:val="1"/>
          <w:sz w:val="24"/>
        </w:rPr>
        <w:t xml:space="preserve"> </w:t>
      </w:r>
      <w:r>
        <w:rPr>
          <w:sz w:val="24"/>
        </w:rPr>
        <w:t>и</w:t>
      </w:r>
      <w:r>
        <w:rPr>
          <w:spacing w:val="1"/>
          <w:sz w:val="24"/>
        </w:rPr>
        <w:t xml:space="preserve"> </w:t>
      </w:r>
      <w:r>
        <w:rPr>
          <w:sz w:val="24"/>
        </w:rPr>
        <w:t>междисциплинарной</w:t>
      </w:r>
      <w:r>
        <w:rPr>
          <w:spacing w:val="1"/>
          <w:sz w:val="24"/>
        </w:rPr>
        <w:t xml:space="preserve"> </w:t>
      </w:r>
      <w:r>
        <w:rPr>
          <w:sz w:val="24"/>
        </w:rPr>
        <w:t>направленности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базовых</w:t>
      </w:r>
      <w:r>
        <w:rPr>
          <w:spacing w:val="-1"/>
          <w:sz w:val="24"/>
        </w:rPr>
        <w:t xml:space="preserve"> </w:t>
      </w:r>
      <w:r>
        <w:rPr>
          <w:sz w:val="24"/>
        </w:rPr>
        <w:t>экономических</w:t>
      </w:r>
      <w:r>
        <w:rPr>
          <w:spacing w:val="1"/>
          <w:sz w:val="24"/>
        </w:rPr>
        <w:t xml:space="preserve"> </w:t>
      </w:r>
      <w:r>
        <w:rPr>
          <w:sz w:val="24"/>
        </w:rPr>
        <w:t>знаний</w:t>
      </w:r>
      <w:r>
        <w:rPr>
          <w:spacing w:val="2"/>
          <w:sz w:val="24"/>
        </w:rPr>
        <w:t xml:space="preserve"> </w:t>
      </w:r>
      <w:r>
        <w:rPr>
          <w:sz w:val="24"/>
        </w:rPr>
        <w:t>и</w:t>
      </w:r>
      <w:r>
        <w:rPr>
          <w:spacing w:val="-1"/>
          <w:sz w:val="24"/>
        </w:rPr>
        <w:t xml:space="preserve"> </w:t>
      </w:r>
      <w:r>
        <w:rPr>
          <w:sz w:val="24"/>
        </w:rPr>
        <w:t>ценностных</w:t>
      </w:r>
      <w:r>
        <w:rPr>
          <w:spacing w:val="3"/>
          <w:sz w:val="24"/>
        </w:rPr>
        <w:t xml:space="preserve"> </w:t>
      </w:r>
      <w:r>
        <w:rPr>
          <w:sz w:val="24"/>
        </w:rPr>
        <w:t>ориентиров;</w:t>
      </w:r>
    </w:p>
    <w:p w:rsidR="00F33E4B" w:rsidRDefault="00FE7FC2">
      <w:pPr>
        <w:pStyle w:val="a4"/>
        <w:numPr>
          <w:ilvl w:val="1"/>
          <w:numId w:val="112"/>
        </w:numPr>
        <w:tabs>
          <w:tab w:val="left" w:pos="1974"/>
        </w:tabs>
        <w:ind w:right="109" w:firstLine="710"/>
        <w:rPr>
          <w:sz w:val="24"/>
        </w:rPr>
      </w:pPr>
      <w:r>
        <w:rPr>
          <w:sz w:val="24"/>
        </w:rPr>
        <w:t>умение</w:t>
      </w:r>
      <w:r>
        <w:rPr>
          <w:spacing w:val="1"/>
          <w:sz w:val="24"/>
        </w:rPr>
        <w:t xml:space="preserve"> </w:t>
      </w:r>
      <w:r>
        <w:rPr>
          <w:sz w:val="24"/>
        </w:rPr>
        <w:t>применять</w:t>
      </w:r>
      <w:r>
        <w:rPr>
          <w:spacing w:val="1"/>
          <w:sz w:val="24"/>
        </w:rPr>
        <w:t xml:space="preserve"> </w:t>
      </w:r>
      <w:r>
        <w:rPr>
          <w:sz w:val="24"/>
        </w:rPr>
        <w:t>полученные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сформированные</w:t>
      </w:r>
      <w:r>
        <w:rPr>
          <w:spacing w:val="1"/>
          <w:sz w:val="24"/>
        </w:rPr>
        <w:t xml:space="preserve"> </w:t>
      </w:r>
      <w:r>
        <w:rPr>
          <w:sz w:val="24"/>
        </w:rPr>
        <w:t>навыки</w:t>
      </w:r>
      <w:r>
        <w:rPr>
          <w:spacing w:val="1"/>
          <w:sz w:val="24"/>
        </w:rPr>
        <w:t xml:space="preserve"> </w:t>
      </w:r>
      <w:r>
        <w:rPr>
          <w:sz w:val="24"/>
        </w:rPr>
        <w:t>для</w:t>
      </w:r>
      <w:r>
        <w:rPr>
          <w:spacing w:val="-57"/>
          <w:sz w:val="24"/>
        </w:rPr>
        <w:t xml:space="preserve"> </w:t>
      </w:r>
      <w:r>
        <w:rPr>
          <w:sz w:val="24"/>
        </w:rPr>
        <w:t>эффективного</w:t>
      </w:r>
      <w:r>
        <w:rPr>
          <w:spacing w:val="1"/>
          <w:sz w:val="24"/>
        </w:rPr>
        <w:t xml:space="preserve"> </w:t>
      </w:r>
      <w:r>
        <w:rPr>
          <w:sz w:val="24"/>
        </w:rPr>
        <w:t>исполнения</w:t>
      </w:r>
      <w:r>
        <w:rPr>
          <w:spacing w:val="1"/>
          <w:sz w:val="24"/>
        </w:rPr>
        <w:t xml:space="preserve"> </w:t>
      </w:r>
      <w:r>
        <w:rPr>
          <w:sz w:val="24"/>
        </w:rPr>
        <w:t>основных</w:t>
      </w:r>
      <w:r>
        <w:rPr>
          <w:spacing w:val="1"/>
          <w:sz w:val="24"/>
        </w:rPr>
        <w:t xml:space="preserve"> </w:t>
      </w:r>
      <w:r>
        <w:rPr>
          <w:sz w:val="24"/>
        </w:rPr>
        <w:t>социально-экономических</w:t>
      </w:r>
      <w:r>
        <w:rPr>
          <w:spacing w:val="1"/>
          <w:sz w:val="24"/>
        </w:rPr>
        <w:t xml:space="preserve"> </w:t>
      </w:r>
      <w:r>
        <w:rPr>
          <w:sz w:val="24"/>
        </w:rPr>
        <w:t>ролей</w:t>
      </w:r>
      <w:r>
        <w:rPr>
          <w:spacing w:val="1"/>
          <w:sz w:val="24"/>
        </w:rPr>
        <w:t xml:space="preserve"> </w:t>
      </w:r>
      <w:r>
        <w:rPr>
          <w:sz w:val="24"/>
        </w:rPr>
        <w:t>(потребителя,</w:t>
      </w:r>
      <w:r>
        <w:rPr>
          <w:spacing w:val="-57"/>
          <w:sz w:val="24"/>
        </w:rPr>
        <w:t xml:space="preserve"> </w:t>
      </w:r>
      <w:r>
        <w:rPr>
          <w:sz w:val="24"/>
        </w:rPr>
        <w:t>производителя, покупателя, продавца, заемщика, акционера, наемного работника, работодателя,</w:t>
      </w:r>
      <w:r>
        <w:rPr>
          <w:spacing w:val="-57"/>
          <w:sz w:val="24"/>
        </w:rPr>
        <w:t xml:space="preserve"> </w:t>
      </w:r>
      <w:r>
        <w:rPr>
          <w:sz w:val="24"/>
        </w:rPr>
        <w:t>налогоплательщика);</w:t>
      </w:r>
    </w:p>
    <w:p w:rsidR="00F33E4B" w:rsidRDefault="00FE7FC2">
      <w:pPr>
        <w:pStyle w:val="a4"/>
        <w:numPr>
          <w:ilvl w:val="1"/>
          <w:numId w:val="112"/>
        </w:numPr>
        <w:tabs>
          <w:tab w:val="left" w:pos="1974"/>
        </w:tabs>
        <w:ind w:right="111" w:firstLine="710"/>
        <w:rPr>
          <w:sz w:val="24"/>
        </w:rPr>
      </w:pPr>
      <w:r>
        <w:rPr>
          <w:sz w:val="24"/>
        </w:rPr>
        <w:t>способность к личностному самоопределению и самореализации в экономической</w:t>
      </w:r>
      <w:r>
        <w:rPr>
          <w:spacing w:val="-57"/>
          <w:sz w:val="24"/>
        </w:rPr>
        <w:t xml:space="preserve"> </w:t>
      </w:r>
      <w:r>
        <w:rPr>
          <w:sz w:val="24"/>
        </w:rPr>
        <w:t>деятельности, в том числе в области предпринимательства; знание особенностей современного</w:t>
      </w:r>
      <w:r>
        <w:rPr>
          <w:spacing w:val="1"/>
          <w:sz w:val="24"/>
        </w:rPr>
        <w:t xml:space="preserve"> </w:t>
      </w:r>
      <w:r>
        <w:rPr>
          <w:sz w:val="24"/>
        </w:rPr>
        <w:t>рынка труда,</w:t>
      </w:r>
      <w:r>
        <w:rPr>
          <w:spacing w:val="1"/>
          <w:sz w:val="24"/>
        </w:rPr>
        <w:t xml:space="preserve"> </w:t>
      </w:r>
      <w:r>
        <w:rPr>
          <w:sz w:val="24"/>
        </w:rPr>
        <w:t>владение</w:t>
      </w:r>
      <w:r>
        <w:rPr>
          <w:spacing w:val="1"/>
          <w:sz w:val="24"/>
        </w:rPr>
        <w:t xml:space="preserve"> </w:t>
      </w:r>
      <w:r>
        <w:rPr>
          <w:sz w:val="24"/>
        </w:rPr>
        <w:t>этикой</w:t>
      </w:r>
      <w:r>
        <w:rPr>
          <w:spacing w:val="1"/>
          <w:sz w:val="24"/>
        </w:rPr>
        <w:t xml:space="preserve"> </w:t>
      </w:r>
      <w:r>
        <w:rPr>
          <w:sz w:val="24"/>
        </w:rPr>
        <w:t>трудовых</w:t>
      </w:r>
      <w:r>
        <w:rPr>
          <w:spacing w:val="-1"/>
          <w:sz w:val="24"/>
        </w:rPr>
        <w:t xml:space="preserve"> </w:t>
      </w:r>
      <w:r>
        <w:rPr>
          <w:sz w:val="24"/>
        </w:rPr>
        <w:t>отношений;</w:t>
      </w:r>
    </w:p>
    <w:p w:rsidR="00F33E4B" w:rsidRDefault="00FE7FC2">
      <w:pPr>
        <w:pStyle w:val="a4"/>
        <w:numPr>
          <w:ilvl w:val="1"/>
          <w:numId w:val="112"/>
        </w:numPr>
        <w:tabs>
          <w:tab w:val="left" w:pos="1974"/>
        </w:tabs>
        <w:ind w:right="114" w:firstLine="710"/>
        <w:rPr>
          <w:sz w:val="24"/>
        </w:rPr>
      </w:pPr>
      <w:r>
        <w:rPr>
          <w:sz w:val="24"/>
        </w:rPr>
        <w:t>понимание</w:t>
      </w:r>
      <w:r>
        <w:rPr>
          <w:spacing w:val="1"/>
          <w:sz w:val="24"/>
        </w:rPr>
        <w:t xml:space="preserve"> </w:t>
      </w:r>
      <w:r>
        <w:rPr>
          <w:sz w:val="24"/>
        </w:rPr>
        <w:t>места</w:t>
      </w:r>
      <w:r>
        <w:rPr>
          <w:spacing w:val="1"/>
          <w:sz w:val="24"/>
        </w:rPr>
        <w:t xml:space="preserve"> </w:t>
      </w:r>
      <w:r>
        <w:rPr>
          <w:sz w:val="24"/>
        </w:rPr>
        <w:t>и</w:t>
      </w:r>
      <w:r>
        <w:rPr>
          <w:spacing w:val="1"/>
          <w:sz w:val="24"/>
        </w:rPr>
        <w:t xml:space="preserve"> </w:t>
      </w:r>
      <w:r>
        <w:rPr>
          <w:sz w:val="24"/>
        </w:rPr>
        <w:t>роли</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современной</w:t>
      </w:r>
      <w:r>
        <w:rPr>
          <w:spacing w:val="1"/>
          <w:sz w:val="24"/>
        </w:rPr>
        <w:t xml:space="preserve"> </w:t>
      </w:r>
      <w:r>
        <w:rPr>
          <w:sz w:val="24"/>
        </w:rPr>
        <w:t>мировой</w:t>
      </w:r>
      <w:r>
        <w:rPr>
          <w:spacing w:val="1"/>
          <w:sz w:val="24"/>
        </w:rPr>
        <w:t xml:space="preserve"> </w:t>
      </w:r>
      <w:r>
        <w:rPr>
          <w:sz w:val="24"/>
        </w:rPr>
        <w:t>экономике;</w:t>
      </w:r>
      <w:r>
        <w:rPr>
          <w:spacing w:val="1"/>
          <w:sz w:val="24"/>
        </w:rPr>
        <w:t xml:space="preserve"> </w:t>
      </w:r>
      <w:r>
        <w:rPr>
          <w:sz w:val="24"/>
        </w:rPr>
        <w:t>умение</w:t>
      </w:r>
      <w:r>
        <w:rPr>
          <w:spacing w:val="1"/>
          <w:sz w:val="24"/>
        </w:rPr>
        <w:t xml:space="preserve"> </w:t>
      </w:r>
      <w:r>
        <w:rPr>
          <w:sz w:val="24"/>
        </w:rPr>
        <w:t>ориентироваться в</w:t>
      </w:r>
      <w:r>
        <w:rPr>
          <w:spacing w:val="-1"/>
          <w:sz w:val="24"/>
        </w:rPr>
        <w:t xml:space="preserve"> </w:t>
      </w:r>
      <w:r>
        <w:rPr>
          <w:sz w:val="24"/>
        </w:rPr>
        <w:t>текущих</w:t>
      </w:r>
      <w:r>
        <w:rPr>
          <w:spacing w:val="3"/>
          <w:sz w:val="24"/>
        </w:rPr>
        <w:t xml:space="preserve"> </w:t>
      </w:r>
      <w:r>
        <w:rPr>
          <w:sz w:val="24"/>
        </w:rPr>
        <w:t>экономических событиях</w:t>
      </w:r>
      <w:r>
        <w:rPr>
          <w:spacing w:val="1"/>
          <w:sz w:val="24"/>
        </w:rPr>
        <w:t xml:space="preserve"> </w:t>
      </w:r>
      <w:r>
        <w:rPr>
          <w:sz w:val="24"/>
        </w:rPr>
        <w:t>в</w:t>
      </w:r>
      <w:r>
        <w:rPr>
          <w:spacing w:val="-1"/>
          <w:sz w:val="24"/>
        </w:rPr>
        <w:t xml:space="preserve"> </w:t>
      </w:r>
      <w:r>
        <w:rPr>
          <w:sz w:val="24"/>
        </w:rPr>
        <w:t>России и</w:t>
      </w:r>
      <w:r>
        <w:rPr>
          <w:spacing w:val="1"/>
          <w:sz w:val="24"/>
        </w:rPr>
        <w:t xml:space="preserve"> </w:t>
      </w:r>
      <w:r>
        <w:rPr>
          <w:sz w:val="24"/>
        </w:rPr>
        <w:t>мире.</w:t>
      </w:r>
    </w:p>
    <w:p w:rsidR="00F33E4B" w:rsidRDefault="00FE7FC2">
      <w:pPr>
        <w:pStyle w:val="a3"/>
        <w:ind w:right="109" w:firstLine="710"/>
      </w:pPr>
      <w:r>
        <w:t>Задачами</w:t>
      </w:r>
      <w:r>
        <w:rPr>
          <w:spacing w:val="1"/>
        </w:rPr>
        <w:t xml:space="preserve"> </w:t>
      </w:r>
      <w:r>
        <w:t>реализации</w:t>
      </w:r>
      <w:r>
        <w:rPr>
          <w:spacing w:val="1"/>
        </w:rPr>
        <w:t xml:space="preserve"> </w:t>
      </w:r>
      <w:r>
        <w:t>примерной</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«Экономика»</w:t>
      </w:r>
      <w:r>
        <w:rPr>
          <w:spacing w:val="1"/>
        </w:rPr>
        <w:t xml:space="preserve"> </w:t>
      </w:r>
      <w:r>
        <w:t>для</w:t>
      </w:r>
      <w:r>
        <w:rPr>
          <w:spacing w:val="1"/>
        </w:rPr>
        <w:t xml:space="preserve"> </w:t>
      </w:r>
      <w:r>
        <w:t>углубленного уровня</w:t>
      </w:r>
      <w:r>
        <w:rPr>
          <w:spacing w:val="1"/>
        </w:rPr>
        <w:t xml:space="preserve"> </w:t>
      </w:r>
      <w:r>
        <w:t>среднего общего</w:t>
      </w:r>
      <w:r>
        <w:rPr>
          <w:spacing w:val="1"/>
        </w:rPr>
        <w:t xml:space="preserve"> </w:t>
      </w:r>
      <w:r>
        <w:t>образования</w:t>
      </w:r>
      <w:r>
        <w:rPr>
          <w:spacing w:val="1"/>
        </w:rPr>
        <w:t xml:space="preserve"> </w:t>
      </w:r>
      <w:r>
        <w:t>являются:</w:t>
      </w:r>
    </w:p>
    <w:p w:rsidR="00F33E4B" w:rsidRDefault="00F33E4B">
      <w:pPr>
        <w:sectPr w:rsidR="00F33E4B">
          <w:pgSz w:w="11910" w:h="16840"/>
          <w:pgMar w:top="1040" w:right="600" w:bottom="1460" w:left="720" w:header="0" w:footer="1190" w:gutter="0"/>
          <w:cols w:space="720"/>
        </w:sectPr>
      </w:pPr>
    </w:p>
    <w:p w:rsidR="00F33E4B" w:rsidRDefault="00FE7FC2">
      <w:pPr>
        <w:pStyle w:val="a4"/>
        <w:numPr>
          <w:ilvl w:val="1"/>
          <w:numId w:val="112"/>
        </w:numPr>
        <w:tabs>
          <w:tab w:val="left" w:pos="1974"/>
        </w:tabs>
        <w:spacing w:before="76"/>
        <w:ind w:right="111" w:firstLine="710"/>
        <w:rPr>
          <w:sz w:val="24"/>
        </w:rPr>
      </w:pPr>
      <w:bookmarkStart w:id="87" w:name="Экономика"/>
      <w:bookmarkStart w:id="88" w:name="_bookmark49"/>
      <w:bookmarkEnd w:id="87"/>
      <w:bookmarkEnd w:id="88"/>
      <w:r>
        <w:rPr>
          <w:sz w:val="24"/>
        </w:rPr>
        <w:lastRenderedPageBreak/>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экономической</w:t>
      </w:r>
      <w:r>
        <w:rPr>
          <w:spacing w:val="1"/>
          <w:sz w:val="24"/>
        </w:rPr>
        <w:t xml:space="preserve"> </w:t>
      </w:r>
      <w:r>
        <w:rPr>
          <w:sz w:val="24"/>
        </w:rPr>
        <w:t>науке</w:t>
      </w:r>
      <w:r>
        <w:rPr>
          <w:spacing w:val="1"/>
          <w:sz w:val="24"/>
        </w:rPr>
        <w:t xml:space="preserve"> </w:t>
      </w:r>
      <w:r>
        <w:rPr>
          <w:sz w:val="24"/>
        </w:rPr>
        <w:t>как</w:t>
      </w:r>
      <w:r>
        <w:rPr>
          <w:spacing w:val="1"/>
          <w:sz w:val="24"/>
        </w:rPr>
        <w:t xml:space="preserve"> </w:t>
      </w:r>
      <w:r>
        <w:rPr>
          <w:sz w:val="24"/>
        </w:rPr>
        <w:t>системе</w:t>
      </w:r>
      <w:r>
        <w:rPr>
          <w:spacing w:val="1"/>
          <w:sz w:val="24"/>
        </w:rPr>
        <w:t xml:space="preserve"> </w:t>
      </w:r>
      <w:r>
        <w:rPr>
          <w:sz w:val="24"/>
        </w:rPr>
        <w:t>теоретических</w:t>
      </w:r>
      <w:r>
        <w:rPr>
          <w:spacing w:val="1"/>
          <w:sz w:val="24"/>
        </w:rPr>
        <w:t xml:space="preserve"> </w:t>
      </w:r>
      <w:r>
        <w:rPr>
          <w:sz w:val="24"/>
        </w:rPr>
        <w:t>и</w:t>
      </w:r>
      <w:r>
        <w:rPr>
          <w:spacing w:val="1"/>
          <w:sz w:val="24"/>
        </w:rPr>
        <w:t xml:space="preserve"> </w:t>
      </w:r>
      <w:r>
        <w:rPr>
          <w:sz w:val="24"/>
        </w:rPr>
        <w:t>прикладных</w:t>
      </w:r>
      <w:r>
        <w:rPr>
          <w:spacing w:val="1"/>
          <w:sz w:val="24"/>
        </w:rPr>
        <w:t xml:space="preserve"> </w:t>
      </w:r>
      <w:r>
        <w:rPr>
          <w:sz w:val="24"/>
        </w:rPr>
        <w:t>наук;</w:t>
      </w:r>
      <w:r>
        <w:rPr>
          <w:spacing w:val="1"/>
          <w:sz w:val="24"/>
        </w:rPr>
        <w:t xml:space="preserve"> </w:t>
      </w:r>
      <w:r>
        <w:rPr>
          <w:sz w:val="24"/>
        </w:rPr>
        <w:t>особенностях</w:t>
      </w:r>
      <w:r>
        <w:rPr>
          <w:spacing w:val="1"/>
          <w:sz w:val="24"/>
        </w:rPr>
        <w:t xml:space="preserve"> </w:t>
      </w:r>
      <w:r>
        <w:rPr>
          <w:sz w:val="24"/>
        </w:rPr>
        <w:t>ее</w:t>
      </w:r>
      <w:r>
        <w:rPr>
          <w:spacing w:val="1"/>
          <w:sz w:val="24"/>
        </w:rPr>
        <w:t xml:space="preserve"> </w:t>
      </w:r>
      <w:r>
        <w:rPr>
          <w:sz w:val="24"/>
        </w:rPr>
        <w:t>методологии</w:t>
      </w:r>
      <w:r>
        <w:rPr>
          <w:spacing w:val="1"/>
          <w:sz w:val="24"/>
        </w:rPr>
        <w:t xml:space="preserve"> </w:t>
      </w:r>
      <w:r>
        <w:rPr>
          <w:sz w:val="24"/>
        </w:rPr>
        <w:t>и</w:t>
      </w:r>
      <w:r>
        <w:rPr>
          <w:spacing w:val="1"/>
          <w:sz w:val="24"/>
        </w:rPr>
        <w:t xml:space="preserve"> </w:t>
      </w:r>
      <w:r>
        <w:rPr>
          <w:sz w:val="24"/>
        </w:rPr>
        <w:t>применимости</w:t>
      </w:r>
      <w:r>
        <w:rPr>
          <w:spacing w:val="1"/>
          <w:sz w:val="24"/>
        </w:rPr>
        <w:t xml:space="preserve"> </w:t>
      </w:r>
      <w:r>
        <w:rPr>
          <w:sz w:val="24"/>
        </w:rPr>
        <w:t>экономического</w:t>
      </w:r>
      <w:r>
        <w:rPr>
          <w:spacing w:val="1"/>
          <w:sz w:val="24"/>
        </w:rPr>
        <w:t xml:space="preserve"> </w:t>
      </w:r>
      <w:r>
        <w:rPr>
          <w:sz w:val="24"/>
        </w:rPr>
        <w:t>анализа</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социальных</w:t>
      </w:r>
      <w:r>
        <w:rPr>
          <w:spacing w:val="1"/>
          <w:sz w:val="24"/>
        </w:rPr>
        <w:t xml:space="preserve"> </w:t>
      </w:r>
      <w:r>
        <w:rPr>
          <w:sz w:val="24"/>
        </w:rPr>
        <w:t>науках;</w:t>
      </w:r>
      <w:r>
        <w:rPr>
          <w:spacing w:val="1"/>
          <w:sz w:val="24"/>
        </w:rPr>
        <w:t xml:space="preserve"> </w:t>
      </w:r>
      <w:r>
        <w:rPr>
          <w:sz w:val="24"/>
        </w:rPr>
        <w:t>понимание</w:t>
      </w:r>
      <w:r>
        <w:rPr>
          <w:spacing w:val="1"/>
          <w:sz w:val="24"/>
        </w:rPr>
        <w:t xml:space="preserve"> </w:t>
      </w:r>
      <w:r>
        <w:rPr>
          <w:sz w:val="24"/>
        </w:rPr>
        <w:t>эволюции</w:t>
      </w:r>
      <w:r>
        <w:rPr>
          <w:spacing w:val="1"/>
          <w:sz w:val="24"/>
        </w:rPr>
        <w:t xml:space="preserve"> </w:t>
      </w:r>
      <w:r>
        <w:rPr>
          <w:sz w:val="24"/>
        </w:rPr>
        <w:t>и</w:t>
      </w:r>
      <w:r>
        <w:rPr>
          <w:spacing w:val="1"/>
          <w:sz w:val="24"/>
        </w:rPr>
        <w:t xml:space="preserve"> </w:t>
      </w:r>
      <w:r>
        <w:rPr>
          <w:sz w:val="24"/>
        </w:rPr>
        <w:t>сущности</w:t>
      </w:r>
      <w:r>
        <w:rPr>
          <w:spacing w:val="1"/>
          <w:sz w:val="24"/>
        </w:rPr>
        <w:t xml:space="preserve"> </w:t>
      </w:r>
      <w:r>
        <w:rPr>
          <w:sz w:val="24"/>
        </w:rPr>
        <w:t>основных</w:t>
      </w:r>
      <w:r>
        <w:rPr>
          <w:spacing w:val="-1"/>
          <w:sz w:val="24"/>
        </w:rPr>
        <w:t xml:space="preserve"> </w:t>
      </w:r>
      <w:r>
        <w:rPr>
          <w:sz w:val="24"/>
        </w:rPr>
        <w:t>направлений</w:t>
      </w:r>
      <w:r>
        <w:rPr>
          <w:spacing w:val="3"/>
          <w:sz w:val="24"/>
        </w:rPr>
        <w:t xml:space="preserve"> </w:t>
      </w:r>
      <w:r>
        <w:rPr>
          <w:sz w:val="24"/>
        </w:rPr>
        <w:t>современной экономической</w:t>
      </w:r>
      <w:r>
        <w:rPr>
          <w:spacing w:val="3"/>
          <w:sz w:val="24"/>
        </w:rPr>
        <w:t xml:space="preserve"> </w:t>
      </w:r>
      <w:r>
        <w:rPr>
          <w:sz w:val="24"/>
        </w:rPr>
        <w:t>науки;</w:t>
      </w:r>
    </w:p>
    <w:p w:rsidR="00F33E4B" w:rsidRDefault="00FE7FC2">
      <w:pPr>
        <w:pStyle w:val="a4"/>
        <w:numPr>
          <w:ilvl w:val="1"/>
          <w:numId w:val="112"/>
        </w:numPr>
        <w:tabs>
          <w:tab w:val="left" w:pos="1974"/>
        </w:tabs>
        <w:ind w:right="110" w:firstLine="710"/>
        <w:rPr>
          <w:sz w:val="24"/>
        </w:rPr>
      </w:pPr>
      <w:r>
        <w:rPr>
          <w:sz w:val="24"/>
        </w:rPr>
        <w:t>овладение</w:t>
      </w:r>
      <w:r>
        <w:rPr>
          <w:spacing w:val="1"/>
          <w:sz w:val="24"/>
        </w:rPr>
        <w:t xml:space="preserve"> </w:t>
      </w:r>
      <w:r>
        <w:rPr>
          <w:sz w:val="24"/>
        </w:rPr>
        <w:t>системными</w:t>
      </w:r>
      <w:r>
        <w:rPr>
          <w:spacing w:val="1"/>
          <w:sz w:val="24"/>
        </w:rPr>
        <w:t xml:space="preserve"> </w:t>
      </w:r>
      <w:r>
        <w:rPr>
          <w:sz w:val="24"/>
        </w:rPr>
        <w:t>экономическими</w:t>
      </w:r>
      <w:r>
        <w:rPr>
          <w:spacing w:val="1"/>
          <w:sz w:val="24"/>
        </w:rPr>
        <w:t xml:space="preserve"> </w:t>
      </w:r>
      <w:r>
        <w:rPr>
          <w:sz w:val="24"/>
        </w:rPr>
        <w:t>знаниями,</w:t>
      </w:r>
      <w:r>
        <w:rPr>
          <w:spacing w:val="1"/>
          <w:sz w:val="24"/>
        </w:rPr>
        <w:t xml:space="preserve"> </w:t>
      </w:r>
      <w:r>
        <w:rPr>
          <w:sz w:val="24"/>
        </w:rPr>
        <w:t>включая</w:t>
      </w:r>
      <w:r>
        <w:rPr>
          <w:spacing w:val="61"/>
          <w:sz w:val="24"/>
        </w:rPr>
        <w:t xml:space="preserve"> </w:t>
      </w:r>
      <w:r>
        <w:rPr>
          <w:sz w:val="24"/>
        </w:rPr>
        <w:t>современные</w:t>
      </w:r>
      <w:r>
        <w:rPr>
          <w:spacing w:val="1"/>
          <w:sz w:val="24"/>
        </w:rPr>
        <w:t xml:space="preserve"> </w:t>
      </w:r>
      <w:r>
        <w:rPr>
          <w:sz w:val="24"/>
        </w:rPr>
        <w:t>научные методы познания и опыт самостоятельной исследовательской деятельности в области</w:t>
      </w:r>
      <w:r>
        <w:rPr>
          <w:spacing w:val="1"/>
          <w:sz w:val="24"/>
        </w:rPr>
        <w:t xml:space="preserve"> </w:t>
      </w:r>
      <w:r>
        <w:rPr>
          <w:sz w:val="24"/>
        </w:rPr>
        <w:t>экономики;</w:t>
      </w:r>
    </w:p>
    <w:p w:rsidR="00F33E4B" w:rsidRDefault="00FE7FC2">
      <w:pPr>
        <w:pStyle w:val="a4"/>
        <w:numPr>
          <w:ilvl w:val="1"/>
          <w:numId w:val="112"/>
        </w:numPr>
        <w:tabs>
          <w:tab w:val="left" w:pos="1974"/>
        </w:tabs>
        <w:ind w:right="110" w:firstLine="710"/>
        <w:rPr>
          <w:sz w:val="24"/>
        </w:rPr>
      </w:pPr>
      <w:r>
        <w:rPr>
          <w:sz w:val="24"/>
        </w:rPr>
        <w:t>овладение</w:t>
      </w:r>
      <w:r>
        <w:rPr>
          <w:spacing w:val="1"/>
          <w:sz w:val="24"/>
        </w:rPr>
        <w:t xml:space="preserve"> </w:t>
      </w:r>
      <w:r>
        <w:rPr>
          <w:sz w:val="24"/>
        </w:rPr>
        <w:t>приемами</w:t>
      </w:r>
      <w:r>
        <w:rPr>
          <w:spacing w:val="1"/>
          <w:sz w:val="24"/>
        </w:rPr>
        <w:t xml:space="preserve"> </w:t>
      </w:r>
      <w:r>
        <w:rPr>
          <w:sz w:val="24"/>
        </w:rPr>
        <w:t>работы</w:t>
      </w:r>
      <w:r>
        <w:rPr>
          <w:spacing w:val="1"/>
          <w:sz w:val="24"/>
        </w:rPr>
        <w:t xml:space="preserve"> </w:t>
      </w:r>
      <w:r>
        <w:rPr>
          <w:sz w:val="24"/>
        </w:rPr>
        <w:t>со</w:t>
      </w:r>
      <w:r>
        <w:rPr>
          <w:spacing w:val="1"/>
          <w:sz w:val="24"/>
        </w:rPr>
        <w:t xml:space="preserve"> </w:t>
      </w:r>
      <w:r>
        <w:rPr>
          <w:sz w:val="24"/>
        </w:rPr>
        <w:t>статистической,</w:t>
      </w:r>
      <w:r>
        <w:rPr>
          <w:spacing w:val="1"/>
          <w:sz w:val="24"/>
        </w:rPr>
        <w:t xml:space="preserve"> </w:t>
      </w:r>
      <w:r>
        <w:rPr>
          <w:sz w:val="24"/>
        </w:rPr>
        <w:t>фактической</w:t>
      </w:r>
      <w:r>
        <w:rPr>
          <w:spacing w:val="1"/>
          <w:sz w:val="24"/>
        </w:rPr>
        <w:t xml:space="preserve"> </w:t>
      </w:r>
      <w:r>
        <w:rPr>
          <w:sz w:val="24"/>
        </w:rPr>
        <w:t>и</w:t>
      </w:r>
      <w:r>
        <w:rPr>
          <w:spacing w:val="1"/>
          <w:sz w:val="24"/>
        </w:rPr>
        <w:t xml:space="preserve"> </w:t>
      </w:r>
      <w:r>
        <w:rPr>
          <w:sz w:val="24"/>
        </w:rPr>
        <w:t>аналитической</w:t>
      </w:r>
      <w:r>
        <w:rPr>
          <w:spacing w:val="-57"/>
          <w:sz w:val="24"/>
        </w:rPr>
        <w:t xml:space="preserve"> </w:t>
      </w:r>
      <w:r>
        <w:rPr>
          <w:sz w:val="24"/>
        </w:rPr>
        <w:t>экономической</w:t>
      </w:r>
      <w:r>
        <w:rPr>
          <w:spacing w:val="1"/>
          <w:sz w:val="24"/>
        </w:rPr>
        <w:t xml:space="preserve"> </w:t>
      </w:r>
      <w:r>
        <w:rPr>
          <w:sz w:val="24"/>
        </w:rPr>
        <w:t>информацией;</w:t>
      </w:r>
      <w:r>
        <w:rPr>
          <w:spacing w:val="1"/>
          <w:sz w:val="24"/>
        </w:rPr>
        <w:t xml:space="preserve"> </w:t>
      </w:r>
      <w:r>
        <w:rPr>
          <w:sz w:val="24"/>
        </w:rPr>
        <w:t>умение</w:t>
      </w:r>
      <w:r>
        <w:rPr>
          <w:spacing w:val="1"/>
          <w:sz w:val="24"/>
        </w:rPr>
        <w:t xml:space="preserve"> </w:t>
      </w:r>
      <w:r>
        <w:rPr>
          <w:sz w:val="24"/>
        </w:rPr>
        <w:t>самостоятельно</w:t>
      </w:r>
      <w:r>
        <w:rPr>
          <w:spacing w:val="1"/>
          <w:sz w:val="24"/>
        </w:rPr>
        <w:t xml:space="preserve"> </w:t>
      </w:r>
      <w:r>
        <w:rPr>
          <w:sz w:val="24"/>
        </w:rPr>
        <w:t>анализировать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данные для</w:t>
      </w:r>
      <w:r>
        <w:rPr>
          <w:spacing w:val="-1"/>
          <w:sz w:val="24"/>
        </w:rPr>
        <w:t xml:space="preserve"> </w:t>
      </w:r>
      <w:r>
        <w:rPr>
          <w:sz w:val="24"/>
        </w:rPr>
        <w:t>решения</w:t>
      </w:r>
      <w:r>
        <w:rPr>
          <w:spacing w:val="2"/>
          <w:sz w:val="24"/>
        </w:rPr>
        <w:t xml:space="preserve"> </w:t>
      </w:r>
      <w:r>
        <w:rPr>
          <w:sz w:val="24"/>
        </w:rPr>
        <w:t>теоретических</w:t>
      </w:r>
      <w:r>
        <w:rPr>
          <w:spacing w:val="3"/>
          <w:sz w:val="24"/>
        </w:rPr>
        <w:t xml:space="preserve"> </w:t>
      </w:r>
      <w:r>
        <w:rPr>
          <w:sz w:val="24"/>
        </w:rPr>
        <w:t>и</w:t>
      </w:r>
      <w:r>
        <w:rPr>
          <w:spacing w:val="-2"/>
          <w:sz w:val="24"/>
        </w:rPr>
        <w:t xml:space="preserve"> </w:t>
      </w:r>
      <w:r>
        <w:rPr>
          <w:sz w:val="24"/>
        </w:rPr>
        <w:t>прикладных</w:t>
      </w:r>
      <w:r>
        <w:rPr>
          <w:spacing w:val="1"/>
          <w:sz w:val="24"/>
        </w:rPr>
        <w:t xml:space="preserve"> </w:t>
      </w:r>
      <w:r>
        <w:rPr>
          <w:sz w:val="24"/>
        </w:rPr>
        <w:t>задач;</w:t>
      </w:r>
    </w:p>
    <w:p w:rsidR="00F33E4B" w:rsidRDefault="00FE7FC2">
      <w:pPr>
        <w:pStyle w:val="a4"/>
        <w:numPr>
          <w:ilvl w:val="1"/>
          <w:numId w:val="112"/>
        </w:numPr>
        <w:tabs>
          <w:tab w:val="left" w:pos="1974"/>
        </w:tabs>
        <w:ind w:right="107" w:firstLine="710"/>
        <w:rPr>
          <w:sz w:val="24"/>
        </w:rPr>
      </w:pPr>
      <w:r>
        <w:rPr>
          <w:sz w:val="24"/>
        </w:rPr>
        <w:t>умение</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собственную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по</w:t>
      </w:r>
      <w:r>
        <w:rPr>
          <w:spacing w:val="1"/>
          <w:sz w:val="24"/>
        </w:rPr>
        <w:t xml:space="preserve"> </w:t>
      </w:r>
      <w:r>
        <w:rPr>
          <w:sz w:val="24"/>
        </w:rPr>
        <w:t>экономическим</w:t>
      </w:r>
      <w:r>
        <w:rPr>
          <w:spacing w:val="1"/>
          <w:sz w:val="24"/>
        </w:rPr>
        <w:t xml:space="preserve"> </w:t>
      </w:r>
      <w:r>
        <w:rPr>
          <w:sz w:val="24"/>
        </w:rPr>
        <w:t>проблемам,</w:t>
      </w:r>
      <w:r>
        <w:rPr>
          <w:spacing w:val="1"/>
          <w:sz w:val="24"/>
        </w:rPr>
        <w:t xml:space="preserve"> </w:t>
      </w:r>
      <w:r>
        <w:rPr>
          <w:sz w:val="24"/>
        </w:rPr>
        <w:t>различным</w:t>
      </w:r>
      <w:r>
        <w:rPr>
          <w:spacing w:val="1"/>
          <w:sz w:val="24"/>
        </w:rPr>
        <w:t xml:space="preserve"> </w:t>
      </w:r>
      <w:r>
        <w:rPr>
          <w:sz w:val="24"/>
        </w:rPr>
        <w:t>аспектам</w:t>
      </w:r>
      <w:r>
        <w:rPr>
          <w:spacing w:val="1"/>
          <w:sz w:val="24"/>
        </w:rPr>
        <w:t xml:space="preserve"> </w:t>
      </w:r>
      <w:r>
        <w:rPr>
          <w:sz w:val="24"/>
        </w:rPr>
        <w:t>социально-экономической</w:t>
      </w:r>
      <w:r>
        <w:rPr>
          <w:spacing w:val="1"/>
          <w:sz w:val="24"/>
        </w:rPr>
        <w:t xml:space="preserve"> </w:t>
      </w:r>
      <w:r>
        <w:rPr>
          <w:sz w:val="24"/>
        </w:rPr>
        <w:t>политики</w:t>
      </w:r>
      <w:r>
        <w:rPr>
          <w:spacing w:val="1"/>
          <w:sz w:val="24"/>
        </w:rPr>
        <w:t xml:space="preserve"> </w:t>
      </w:r>
      <w:r>
        <w:rPr>
          <w:sz w:val="24"/>
        </w:rPr>
        <w:t>государства;</w:t>
      </w:r>
    </w:p>
    <w:p w:rsidR="00F33E4B" w:rsidRDefault="00FE7FC2">
      <w:pPr>
        <w:pStyle w:val="a4"/>
        <w:numPr>
          <w:ilvl w:val="1"/>
          <w:numId w:val="112"/>
        </w:numPr>
        <w:tabs>
          <w:tab w:val="left" w:pos="1974"/>
        </w:tabs>
        <w:ind w:right="110" w:firstLine="710"/>
        <w:rPr>
          <w:sz w:val="24"/>
        </w:rPr>
      </w:pPr>
      <w:r>
        <w:rPr>
          <w:sz w:val="24"/>
        </w:rPr>
        <w:t>формирование</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институциональных</w:t>
      </w:r>
      <w:r>
        <w:rPr>
          <w:spacing w:val="1"/>
          <w:sz w:val="24"/>
        </w:rPr>
        <w:t xml:space="preserve"> </w:t>
      </w:r>
      <w:r>
        <w:rPr>
          <w:sz w:val="24"/>
        </w:rPr>
        <w:t>преобразованиях</w:t>
      </w:r>
      <w:r>
        <w:rPr>
          <w:spacing w:val="1"/>
          <w:sz w:val="24"/>
        </w:rPr>
        <w:t xml:space="preserve"> </w:t>
      </w:r>
      <w:r>
        <w:rPr>
          <w:sz w:val="24"/>
        </w:rPr>
        <w:t>российской</w:t>
      </w:r>
      <w:r>
        <w:rPr>
          <w:spacing w:val="1"/>
          <w:sz w:val="24"/>
        </w:rPr>
        <w:t xml:space="preserve"> </w:t>
      </w:r>
      <w:r>
        <w:rPr>
          <w:sz w:val="24"/>
        </w:rPr>
        <w:t>экономики</w:t>
      </w:r>
      <w:r>
        <w:rPr>
          <w:spacing w:val="1"/>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к</w:t>
      </w:r>
      <w:r>
        <w:rPr>
          <w:spacing w:val="1"/>
          <w:sz w:val="24"/>
        </w:rPr>
        <w:t xml:space="preserve"> </w:t>
      </w:r>
      <w:r>
        <w:rPr>
          <w:sz w:val="24"/>
        </w:rPr>
        <w:t>рыночной</w:t>
      </w:r>
      <w:r>
        <w:rPr>
          <w:spacing w:val="1"/>
          <w:sz w:val="24"/>
        </w:rPr>
        <w:t xml:space="preserve"> </w:t>
      </w:r>
      <w:r>
        <w:rPr>
          <w:sz w:val="24"/>
        </w:rPr>
        <w:t>системе,</w:t>
      </w:r>
      <w:r>
        <w:rPr>
          <w:spacing w:val="1"/>
          <w:sz w:val="24"/>
        </w:rPr>
        <w:t xml:space="preserve"> </w:t>
      </w:r>
      <w:r>
        <w:rPr>
          <w:sz w:val="24"/>
        </w:rPr>
        <w:t>о</w:t>
      </w:r>
      <w:r>
        <w:rPr>
          <w:spacing w:val="1"/>
          <w:sz w:val="24"/>
        </w:rPr>
        <w:t xml:space="preserve"> </w:t>
      </w:r>
      <w:r>
        <w:rPr>
          <w:sz w:val="24"/>
        </w:rPr>
        <w:t>динамике</w:t>
      </w:r>
      <w:r>
        <w:rPr>
          <w:spacing w:val="1"/>
          <w:sz w:val="24"/>
        </w:rPr>
        <w:t xml:space="preserve"> </w:t>
      </w:r>
      <w:r>
        <w:rPr>
          <w:sz w:val="24"/>
        </w:rPr>
        <w:t>основных</w:t>
      </w:r>
      <w:r>
        <w:rPr>
          <w:spacing w:val="-57"/>
          <w:sz w:val="24"/>
        </w:rPr>
        <w:t xml:space="preserve"> </w:t>
      </w:r>
      <w:r>
        <w:rPr>
          <w:sz w:val="24"/>
        </w:rPr>
        <w:t>макроэкономических показателей и</w:t>
      </w:r>
      <w:r>
        <w:rPr>
          <w:spacing w:val="-2"/>
          <w:sz w:val="24"/>
        </w:rPr>
        <w:t xml:space="preserve"> </w:t>
      </w:r>
      <w:r>
        <w:rPr>
          <w:sz w:val="24"/>
        </w:rPr>
        <w:t>современной ситуации в</w:t>
      </w:r>
      <w:r>
        <w:rPr>
          <w:spacing w:val="-1"/>
          <w:sz w:val="24"/>
        </w:rPr>
        <w:t xml:space="preserve"> </w:t>
      </w:r>
      <w:r>
        <w:rPr>
          <w:sz w:val="24"/>
        </w:rPr>
        <w:t>экономике России.</w:t>
      </w:r>
    </w:p>
    <w:p w:rsidR="00F33E4B" w:rsidRDefault="00F33E4B">
      <w:pPr>
        <w:pStyle w:val="a3"/>
        <w:ind w:left="0"/>
        <w:jc w:val="left"/>
      </w:pPr>
    </w:p>
    <w:p w:rsidR="002270BA" w:rsidRDefault="002270BA" w:rsidP="002270BA">
      <w:pPr>
        <w:pStyle w:val="Default"/>
      </w:pPr>
    </w:p>
    <w:p w:rsidR="002270BA" w:rsidRPr="002270BA" w:rsidRDefault="002270BA" w:rsidP="002270BA">
      <w:pPr>
        <w:pStyle w:val="Heading2"/>
      </w:pPr>
      <w:r w:rsidRPr="002270BA">
        <w:t xml:space="preserve">Углубленный уровень </w:t>
      </w:r>
    </w:p>
    <w:p w:rsidR="002270BA" w:rsidRPr="002270BA" w:rsidRDefault="002270BA" w:rsidP="002270BA">
      <w:pPr>
        <w:ind w:left="1268"/>
        <w:jc w:val="both"/>
        <w:rPr>
          <w:b/>
          <w:sz w:val="24"/>
        </w:rPr>
      </w:pPr>
      <w:r w:rsidRPr="002270BA">
        <w:rPr>
          <w:b/>
          <w:sz w:val="24"/>
        </w:rPr>
        <w:t xml:space="preserve">Основные концепции экономики </w:t>
      </w:r>
    </w:p>
    <w:p w:rsidR="002270BA" w:rsidRPr="002270BA" w:rsidRDefault="002270BA" w:rsidP="002270BA">
      <w:pPr>
        <w:pStyle w:val="a3"/>
        <w:ind w:right="102" w:firstLine="710"/>
      </w:pPr>
      <w:r w:rsidRPr="002270BA">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2270BA">
        <w:rPr>
          <w:i/>
        </w:rPr>
        <w:t>Абсолютные и сравнительные преимущества</w:t>
      </w:r>
      <w:r w:rsidRPr="002270BA">
        <w:t xml:space="preserve">. Типы экономических систем. </w:t>
      </w:r>
    </w:p>
    <w:p w:rsidR="002270BA" w:rsidRPr="002270BA" w:rsidRDefault="002270BA" w:rsidP="002270BA">
      <w:pPr>
        <w:ind w:left="1268"/>
        <w:jc w:val="both"/>
        <w:rPr>
          <w:b/>
          <w:sz w:val="24"/>
        </w:rPr>
      </w:pPr>
      <w:r w:rsidRPr="002270BA">
        <w:rPr>
          <w:b/>
          <w:sz w:val="24"/>
        </w:rPr>
        <w:t xml:space="preserve">Микроэкономика </w:t>
      </w:r>
    </w:p>
    <w:p w:rsidR="002270BA" w:rsidRPr="002270BA" w:rsidRDefault="002270BA" w:rsidP="002270BA">
      <w:pPr>
        <w:pStyle w:val="a3"/>
        <w:ind w:right="102" w:firstLine="710"/>
      </w:pPr>
      <w:r w:rsidRPr="002270BA">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DA5E1B" w:rsidRPr="00DA5E1B" w:rsidRDefault="002270BA" w:rsidP="00DA5E1B">
      <w:pPr>
        <w:pStyle w:val="Heading2"/>
        <w:ind w:left="567" w:firstLine="701"/>
        <w:rPr>
          <w:b w:val="0"/>
        </w:rPr>
      </w:pPr>
      <w:r w:rsidRPr="00DA5E1B">
        <w:rPr>
          <w:b w:val="0"/>
          <w:bCs w:val="0"/>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w:t>
      </w:r>
      <w:r w:rsidR="00DA5E1B" w:rsidRPr="00DA5E1B">
        <w:rPr>
          <w:b w:val="0"/>
        </w:rPr>
        <w:t xml:space="preserve">предложение. Факторы предложения. Эластичность предложения. Рыночное равновесие, равновесная цена. </w:t>
      </w:r>
    </w:p>
    <w:p w:rsidR="00DA5E1B" w:rsidRPr="00DA5E1B" w:rsidRDefault="00DA5E1B" w:rsidP="00DA5E1B">
      <w:pPr>
        <w:ind w:left="567" w:firstLine="709"/>
        <w:jc w:val="both"/>
        <w:rPr>
          <w:sz w:val="24"/>
        </w:rPr>
      </w:pPr>
      <w:r w:rsidRPr="00DA5E1B">
        <w:rPr>
          <w:sz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DA5E1B">
        <w:rPr>
          <w:i/>
          <w:iCs/>
          <w:sz w:val="24"/>
        </w:rPr>
        <w:t xml:space="preserve">Показатели выпуска фирмы: общий, средний и предельный продукт переменного фактора производства. </w:t>
      </w:r>
      <w:r w:rsidRPr="00DA5E1B">
        <w:rPr>
          <w:sz w:val="24"/>
        </w:rPr>
        <w:t xml:space="preserve">Закон убывающей отдачи. Амортизационные отчисления. </w:t>
      </w:r>
      <w:r w:rsidRPr="00DA5E1B">
        <w:rPr>
          <w:i/>
          <w:iCs/>
          <w:sz w:val="24"/>
        </w:rPr>
        <w:t xml:space="preserve">Необратимые издержки. </w:t>
      </w:r>
      <w:r w:rsidRPr="00DA5E1B">
        <w:rPr>
          <w:sz w:val="24"/>
        </w:rPr>
        <w:t xml:space="preserve">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 </w:t>
      </w:r>
    </w:p>
    <w:p w:rsidR="00DA5E1B" w:rsidRPr="00DA5E1B" w:rsidRDefault="00DA5E1B" w:rsidP="00DA5E1B">
      <w:pPr>
        <w:ind w:left="567" w:firstLine="709"/>
        <w:jc w:val="both"/>
        <w:rPr>
          <w:sz w:val="24"/>
        </w:rPr>
      </w:pPr>
      <w:r w:rsidRPr="00DA5E1B">
        <w:rPr>
          <w:sz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DA5E1B">
        <w:rPr>
          <w:i/>
          <w:iCs/>
          <w:sz w:val="24"/>
        </w:rPr>
        <w:t xml:space="preserve">Реклама. </w:t>
      </w:r>
      <w:r w:rsidRPr="00DA5E1B">
        <w:rPr>
          <w:sz w:val="24"/>
        </w:rPr>
        <w:t xml:space="preserve">Бизнес-план. </w:t>
      </w:r>
    </w:p>
    <w:p w:rsidR="00DA5E1B" w:rsidRPr="00DA5E1B" w:rsidRDefault="00DA5E1B" w:rsidP="00DA5E1B">
      <w:pPr>
        <w:ind w:left="567" w:firstLine="709"/>
        <w:jc w:val="both"/>
        <w:rPr>
          <w:sz w:val="24"/>
        </w:rPr>
      </w:pPr>
      <w:r w:rsidRPr="00DA5E1B">
        <w:rPr>
          <w:sz w:val="24"/>
        </w:rPr>
        <w:t xml:space="preserve">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 </w:t>
      </w:r>
    </w:p>
    <w:p w:rsidR="00F33E4B" w:rsidRDefault="00DA5E1B" w:rsidP="00DA5E1B">
      <w:pPr>
        <w:ind w:left="567" w:firstLine="709"/>
        <w:jc w:val="both"/>
        <w:rPr>
          <w:sz w:val="24"/>
        </w:rPr>
      </w:pPr>
      <w:r w:rsidRPr="00DA5E1B">
        <w:rPr>
          <w:sz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DA5E1B" w:rsidRPr="00DA5E1B" w:rsidRDefault="00DA5E1B" w:rsidP="00DA5E1B">
      <w:pPr>
        <w:ind w:left="567" w:firstLine="709"/>
        <w:jc w:val="both"/>
        <w:rPr>
          <w:sz w:val="24"/>
        </w:rPr>
      </w:pPr>
    </w:p>
    <w:p w:rsidR="00DA5E1B" w:rsidRPr="00DA5E1B" w:rsidRDefault="00DA5E1B" w:rsidP="00DA5E1B">
      <w:pPr>
        <w:ind w:left="567" w:firstLine="709"/>
        <w:jc w:val="both"/>
        <w:rPr>
          <w:sz w:val="24"/>
        </w:rPr>
      </w:pPr>
      <w:r w:rsidRPr="00DA5E1B">
        <w:rPr>
          <w:b/>
          <w:bCs/>
          <w:sz w:val="24"/>
        </w:rPr>
        <w:t xml:space="preserve">Макроэкономика </w:t>
      </w:r>
    </w:p>
    <w:p w:rsidR="00DA5E1B" w:rsidRPr="00DA5E1B" w:rsidRDefault="00DA5E1B" w:rsidP="00DA5E1B">
      <w:pPr>
        <w:ind w:left="567" w:firstLine="709"/>
        <w:jc w:val="both"/>
        <w:rPr>
          <w:sz w:val="24"/>
        </w:rPr>
      </w:pPr>
      <w:r w:rsidRPr="00DA5E1B">
        <w:rPr>
          <w:sz w:val="24"/>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 </w:t>
      </w:r>
    </w:p>
    <w:p w:rsidR="00DA5E1B" w:rsidRPr="00DA5E1B" w:rsidRDefault="00DA5E1B" w:rsidP="00DA5E1B">
      <w:pPr>
        <w:ind w:left="567" w:firstLine="709"/>
        <w:jc w:val="both"/>
        <w:rPr>
          <w:sz w:val="24"/>
        </w:rPr>
      </w:pPr>
      <w:r w:rsidRPr="00DA5E1B">
        <w:rPr>
          <w:sz w:val="24"/>
        </w:rPr>
        <w:t xml:space="preserve">Особенности макроэкономического анализа. Представление о системе национальных счетов. ВВП. Номинальный и реальный ВВП. </w:t>
      </w:r>
      <w:r w:rsidRPr="00DA5E1B">
        <w:rPr>
          <w:i/>
          <w:iCs/>
          <w:sz w:val="24"/>
        </w:rPr>
        <w:t xml:space="preserve">Совокупный спрос и совокупное предложение. </w:t>
      </w:r>
    </w:p>
    <w:p w:rsidR="00DA5E1B" w:rsidRPr="00DA5E1B" w:rsidRDefault="00DA5E1B" w:rsidP="00DA5E1B">
      <w:pPr>
        <w:ind w:left="567" w:firstLine="709"/>
        <w:jc w:val="both"/>
        <w:rPr>
          <w:sz w:val="24"/>
        </w:rPr>
      </w:pPr>
      <w:r w:rsidRPr="00DA5E1B">
        <w:rPr>
          <w:sz w:val="24"/>
        </w:rPr>
        <w:t xml:space="preserve">Деньги. Денежные агрегаты. Основы денежной политики. Банки и банковская система. </w:t>
      </w:r>
    </w:p>
    <w:p w:rsidR="00DA5E1B" w:rsidRPr="00DA5E1B" w:rsidRDefault="00DA5E1B" w:rsidP="00DA5E1B">
      <w:pPr>
        <w:ind w:left="567" w:firstLine="709"/>
        <w:jc w:val="both"/>
        <w:rPr>
          <w:sz w:val="24"/>
        </w:rPr>
      </w:pPr>
      <w:r w:rsidRPr="00DA5E1B">
        <w:rPr>
          <w:sz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DA5E1B">
        <w:rPr>
          <w:i/>
          <w:iCs/>
          <w:sz w:val="24"/>
        </w:rPr>
        <w:t xml:space="preserve">. </w:t>
      </w:r>
      <w:r w:rsidRPr="00DA5E1B">
        <w:rPr>
          <w:sz w:val="24"/>
        </w:rPr>
        <w:t xml:space="preserve">Экономические циклы. </w:t>
      </w:r>
    </w:p>
    <w:p w:rsidR="00DA5E1B" w:rsidRPr="00DA5E1B" w:rsidRDefault="00DA5E1B" w:rsidP="00DA5E1B">
      <w:pPr>
        <w:ind w:left="567" w:firstLine="709"/>
        <w:jc w:val="both"/>
        <w:rPr>
          <w:sz w:val="24"/>
        </w:rPr>
      </w:pPr>
      <w:r w:rsidRPr="00DA5E1B">
        <w:rPr>
          <w:b/>
          <w:bCs/>
          <w:sz w:val="24"/>
        </w:rPr>
        <w:t xml:space="preserve">Международная экономика </w:t>
      </w:r>
    </w:p>
    <w:p w:rsidR="00DA5E1B" w:rsidRPr="00DA5E1B" w:rsidRDefault="00DA5E1B" w:rsidP="00DA5E1B">
      <w:pPr>
        <w:ind w:left="567" w:firstLine="709"/>
        <w:jc w:val="both"/>
        <w:rPr>
          <w:sz w:val="24"/>
        </w:rPr>
      </w:pPr>
      <w:r w:rsidRPr="00DA5E1B">
        <w:rPr>
          <w:sz w:val="24"/>
        </w:rPr>
        <w:t xml:space="preserve">Международная торговля. Государственная политика в области международной торговли. Обменный курс валюты. </w:t>
      </w:r>
      <w:r w:rsidRPr="00DA5E1B">
        <w:rPr>
          <w:i/>
          <w:iCs/>
          <w:sz w:val="24"/>
        </w:rPr>
        <w:t xml:space="preserve">Валютный рынок. </w:t>
      </w:r>
      <w:r w:rsidRPr="00DA5E1B">
        <w:rPr>
          <w:sz w:val="24"/>
        </w:rPr>
        <w:t xml:space="preserve">Международные финансы. Мировая валютная система. Международные расчеты. Платежный баланс. </w:t>
      </w:r>
      <w:r w:rsidRPr="00DA5E1B">
        <w:rPr>
          <w:i/>
          <w:iCs/>
          <w:sz w:val="24"/>
        </w:rPr>
        <w:t xml:space="preserve">Международные экономические организации. </w:t>
      </w:r>
      <w:r w:rsidRPr="00DA5E1B">
        <w:rPr>
          <w:sz w:val="24"/>
        </w:rPr>
        <w:t xml:space="preserve">Глобальные экономические проблемы. Особенности современной экономики России. </w:t>
      </w:r>
    </w:p>
    <w:p w:rsidR="00DA5E1B" w:rsidRDefault="00DA5E1B" w:rsidP="00DA5E1B">
      <w:pPr>
        <w:ind w:left="567" w:firstLine="709"/>
        <w:jc w:val="both"/>
        <w:rPr>
          <w:b/>
          <w:bCs/>
          <w:sz w:val="24"/>
        </w:rPr>
      </w:pPr>
    </w:p>
    <w:p w:rsidR="00DA5E1B" w:rsidRDefault="00DA5E1B" w:rsidP="00DA5E1B">
      <w:pPr>
        <w:ind w:left="567" w:firstLine="709"/>
        <w:jc w:val="both"/>
        <w:rPr>
          <w:b/>
          <w:bCs/>
          <w:sz w:val="24"/>
        </w:rPr>
      </w:pPr>
    </w:p>
    <w:p w:rsidR="00DA5E1B" w:rsidRPr="00DA5E1B" w:rsidRDefault="00DA5E1B" w:rsidP="00DA5E1B">
      <w:pPr>
        <w:ind w:left="567" w:firstLine="709"/>
        <w:jc w:val="both"/>
        <w:rPr>
          <w:sz w:val="24"/>
        </w:rPr>
      </w:pPr>
      <w:r w:rsidRPr="00DA5E1B">
        <w:rPr>
          <w:b/>
          <w:bCs/>
          <w:sz w:val="24"/>
        </w:rPr>
        <w:t xml:space="preserve">Право </w:t>
      </w:r>
    </w:p>
    <w:p w:rsidR="00F33E4B" w:rsidRDefault="00F33E4B">
      <w:pPr>
        <w:pStyle w:val="a3"/>
        <w:ind w:left="0"/>
        <w:jc w:val="left"/>
        <w:rPr>
          <w:b/>
        </w:rPr>
      </w:pPr>
    </w:p>
    <w:p w:rsidR="00F33E4B" w:rsidRDefault="00FE7FC2">
      <w:pPr>
        <w:pStyle w:val="a3"/>
        <w:ind w:right="110" w:firstLine="710"/>
      </w:pPr>
      <w:r>
        <w:t>Право является одним из значимых гуманитарных предметов в системе среднего общего</w:t>
      </w:r>
      <w:r>
        <w:rPr>
          <w:spacing w:val="1"/>
        </w:rPr>
        <w:t xml:space="preserve"> </w:t>
      </w:r>
      <w:r>
        <w:t>образования,</w:t>
      </w:r>
      <w:r>
        <w:rPr>
          <w:spacing w:val="1"/>
        </w:rPr>
        <w:t xml:space="preserve"> </w:t>
      </w:r>
      <w:r>
        <w:t>поскольку призвано</w:t>
      </w:r>
      <w:r>
        <w:rPr>
          <w:spacing w:val="1"/>
        </w:rPr>
        <w:t xml:space="preserve"> </w:t>
      </w:r>
      <w:r>
        <w:t>обеспечить</w:t>
      </w:r>
      <w:r>
        <w:rPr>
          <w:spacing w:val="1"/>
        </w:rPr>
        <w:t xml:space="preserve"> </w:t>
      </w:r>
      <w:r>
        <w:t>формирование мировоззренческой,</w:t>
      </w:r>
      <w:r>
        <w:rPr>
          <w:spacing w:val="1"/>
        </w:rPr>
        <w:t xml:space="preserve"> </w:t>
      </w:r>
      <w:r>
        <w:t>ценностно-</w:t>
      </w:r>
      <w:r>
        <w:rPr>
          <w:spacing w:val="1"/>
        </w:rPr>
        <w:t xml:space="preserve"> </w:t>
      </w:r>
      <w:r>
        <w:t>смысловой сферы обучающихся,</w:t>
      </w:r>
      <w:r>
        <w:rPr>
          <w:spacing w:val="1"/>
        </w:rPr>
        <w:t xml:space="preserve"> </w:t>
      </w:r>
      <w:r>
        <w:t>личностных</w:t>
      </w:r>
      <w:r>
        <w:rPr>
          <w:spacing w:val="1"/>
        </w:rPr>
        <w:t xml:space="preserve"> </w:t>
      </w:r>
      <w:r>
        <w:t>основ</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социальной</w:t>
      </w:r>
      <w:r>
        <w:rPr>
          <w:spacing w:val="1"/>
        </w:rPr>
        <w:t xml:space="preserve"> </w:t>
      </w:r>
      <w:r>
        <w:t>ответственности,</w:t>
      </w:r>
      <w:r>
        <w:rPr>
          <w:spacing w:val="1"/>
        </w:rPr>
        <w:t xml:space="preserve"> </w:t>
      </w:r>
      <w:r>
        <w:t>правового</w:t>
      </w:r>
      <w:r>
        <w:rPr>
          <w:spacing w:val="1"/>
        </w:rPr>
        <w:t xml:space="preserve"> </w:t>
      </w:r>
      <w:r>
        <w:t>самосознания,</w:t>
      </w:r>
      <w:r>
        <w:rPr>
          <w:spacing w:val="1"/>
        </w:rPr>
        <w:t xml:space="preserve"> </w:t>
      </w:r>
      <w:r>
        <w:t>толерантности,</w:t>
      </w:r>
      <w:r>
        <w:rPr>
          <w:spacing w:val="1"/>
        </w:rPr>
        <w:t xml:space="preserve"> </w:t>
      </w:r>
      <w:r>
        <w:t>приверженности</w:t>
      </w:r>
      <w:r>
        <w:rPr>
          <w:spacing w:val="1"/>
        </w:rPr>
        <w:t xml:space="preserve"> </w:t>
      </w:r>
      <w:r>
        <w:t>ценностям и установкам, закрепленным в Конституции РФ, гражданской активной позиции в</w:t>
      </w:r>
      <w:r>
        <w:rPr>
          <w:spacing w:val="1"/>
        </w:rPr>
        <w:t xml:space="preserve"> </w:t>
      </w:r>
      <w:r>
        <w:t>общественной жизни при решении</w:t>
      </w:r>
      <w:r>
        <w:rPr>
          <w:spacing w:val="3"/>
        </w:rPr>
        <w:t xml:space="preserve"> </w:t>
      </w:r>
      <w:r>
        <w:t>задач</w:t>
      </w:r>
      <w:r>
        <w:rPr>
          <w:spacing w:val="-1"/>
        </w:rPr>
        <w:t xml:space="preserve"> </w:t>
      </w:r>
      <w:r>
        <w:t>в</w:t>
      </w:r>
      <w:r>
        <w:rPr>
          <w:spacing w:val="-1"/>
        </w:rPr>
        <w:t xml:space="preserve"> </w:t>
      </w:r>
      <w:r>
        <w:t>области</w:t>
      </w:r>
      <w:r>
        <w:rPr>
          <w:spacing w:val="1"/>
        </w:rPr>
        <w:t xml:space="preserve"> </w:t>
      </w:r>
      <w:r>
        <w:t>социальных</w:t>
      </w:r>
      <w:r>
        <w:rPr>
          <w:spacing w:val="-1"/>
        </w:rPr>
        <w:t xml:space="preserve"> </w:t>
      </w:r>
      <w:r>
        <w:t>отношений.</w:t>
      </w:r>
    </w:p>
    <w:p w:rsidR="00F33E4B" w:rsidRDefault="00FE7FC2">
      <w:pPr>
        <w:pStyle w:val="a3"/>
        <w:ind w:right="108" w:firstLine="710"/>
      </w:pPr>
      <w:r>
        <w:t>Основой учебного предмета «Право» на уровне среднего общего образования являются</w:t>
      </w:r>
      <w:r>
        <w:rPr>
          <w:spacing w:val="1"/>
        </w:rPr>
        <w:t xml:space="preserve"> </w:t>
      </w:r>
      <w:r>
        <w:t>научные знания о государстве и праве. Учебный предмет «Право» на уровне среднего общего</w:t>
      </w:r>
      <w:r>
        <w:rPr>
          <w:spacing w:val="1"/>
        </w:rPr>
        <w:t xml:space="preserve"> </w:t>
      </w:r>
      <w:r>
        <w:t>образования</w:t>
      </w:r>
      <w:r>
        <w:rPr>
          <w:spacing w:val="1"/>
        </w:rPr>
        <w:t xml:space="preserve"> </w:t>
      </w:r>
      <w:r>
        <w:t>многогранно</w:t>
      </w:r>
      <w:r>
        <w:rPr>
          <w:spacing w:val="1"/>
        </w:rPr>
        <w:t xml:space="preserve"> </w:t>
      </w:r>
      <w:r>
        <w:t>освещает</w:t>
      </w:r>
      <w:r>
        <w:rPr>
          <w:spacing w:val="1"/>
        </w:rPr>
        <w:t xml:space="preserve"> </w:t>
      </w:r>
      <w:r>
        <w:t>проблемы</w:t>
      </w:r>
      <w:r>
        <w:rPr>
          <w:spacing w:val="1"/>
        </w:rPr>
        <w:t xml:space="preserve"> </w:t>
      </w:r>
      <w:r>
        <w:t>прав</w:t>
      </w:r>
      <w:r>
        <w:rPr>
          <w:spacing w:val="1"/>
        </w:rPr>
        <w:t xml:space="preserve"> </w:t>
      </w:r>
      <w:r>
        <w:t>человека,</w:t>
      </w:r>
      <w:r>
        <w:rPr>
          <w:spacing w:val="1"/>
        </w:rPr>
        <w:t xml:space="preserve"> </w:t>
      </w:r>
      <w:r>
        <w:t>порядок</w:t>
      </w:r>
      <w:r>
        <w:rPr>
          <w:spacing w:val="1"/>
        </w:rPr>
        <w:t xml:space="preserve"> </w:t>
      </w:r>
      <w:r>
        <w:t>функционирования</w:t>
      </w:r>
      <w:r>
        <w:rPr>
          <w:spacing w:val="1"/>
        </w:rPr>
        <w:t xml:space="preserve"> </w:t>
      </w:r>
      <w:r>
        <w:t>органов государственной власти, акцентируя внимание на современных реалиях жизни, что</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2"/>
        </w:rPr>
        <w:t xml:space="preserve"> </w:t>
      </w:r>
      <w:r>
        <w:t>правосознания</w:t>
      </w:r>
      <w:r>
        <w:rPr>
          <w:spacing w:val="2"/>
        </w:rPr>
        <w:t xml:space="preserve"> </w:t>
      </w:r>
      <w:r>
        <w:t>и</w:t>
      </w:r>
      <w:r>
        <w:rPr>
          <w:spacing w:val="-1"/>
        </w:rPr>
        <w:t xml:space="preserve"> </w:t>
      </w:r>
      <w:r>
        <w:t>правовой</w:t>
      </w:r>
      <w:r>
        <w:rPr>
          <w:spacing w:val="-2"/>
        </w:rPr>
        <w:t xml:space="preserve"> </w:t>
      </w:r>
      <w:r>
        <w:t>культуры.</w:t>
      </w:r>
    </w:p>
    <w:p w:rsidR="00F33E4B" w:rsidRDefault="00FE7FC2">
      <w:pPr>
        <w:pStyle w:val="a3"/>
        <w:ind w:right="113" w:firstLine="710"/>
      </w:pPr>
      <w:r>
        <w:t>Освоение</w:t>
      </w:r>
      <w:r>
        <w:rPr>
          <w:spacing w:val="1"/>
        </w:rPr>
        <w:t xml:space="preserve"> </w:t>
      </w:r>
      <w:r>
        <w:t>учебного</w:t>
      </w:r>
      <w:r>
        <w:rPr>
          <w:spacing w:val="1"/>
        </w:rPr>
        <w:t xml:space="preserve"> </w:t>
      </w:r>
      <w:r>
        <w:t>предмета</w:t>
      </w:r>
      <w:r>
        <w:rPr>
          <w:spacing w:val="1"/>
        </w:rPr>
        <w:t xml:space="preserve"> </w:t>
      </w:r>
      <w:r>
        <w:t>«Право»</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направлено</w:t>
      </w:r>
      <w:r>
        <w:rPr>
          <w:spacing w:val="1"/>
        </w:rPr>
        <w:t xml:space="preserve"> </w:t>
      </w:r>
      <w:r>
        <w:t>на</w:t>
      </w:r>
      <w:r>
        <w:rPr>
          <w:spacing w:val="1"/>
        </w:rPr>
        <w:t xml:space="preserve"> </w:t>
      </w:r>
      <w:r>
        <w:t>повышение</w:t>
      </w:r>
      <w:r>
        <w:rPr>
          <w:spacing w:val="-57"/>
        </w:rPr>
        <w:t xml:space="preserve"> </w:t>
      </w:r>
      <w:r>
        <w:t>правовой грамотности обучающихся, формирование высокого уровня их правового воспитания,</w:t>
      </w:r>
      <w:r>
        <w:rPr>
          <w:spacing w:val="-57"/>
        </w:rPr>
        <w:t xml:space="preserve"> </w:t>
      </w:r>
      <w:r>
        <w:t>ответственности и</w:t>
      </w:r>
      <w:r>
        <w:rPr>
          <w:spacing w:val="-1"/>
        </w:rPr>
        <w:t xml:space="preserve"> </w:t>
      </w:r>
      <w:r>
        <w:t>социальной</w:t>
      </w:r>
      <w:r>
        <w:rPr>
          <w:spacing w:val="1"/>
        </w:rPr>
        <w:t xml:space="preserve"> </w:t>
      </w:r>
      <w:r>
        <w:t>активности.</w:t>
      </w:r>
    </w:p>
    <w:p w:rsidR="00F33E4B" w:rsidRDefault="00FE7FC2">
      <w:pPr>
        <w:pStyle w:val="a3"/>
        <w:ind w:right="110" w:firstLine="710"/>
      </w:pPr>
      <w:r>
        <w:t>Изучение</w:t>
      </w:r>
      <w:r>
        <w:rPr>
          <w:spacing w:val="1"/>
        </w:rPr>
        <w:t xml:space="preserve"> </w:t>
      </w:r>
      <w:r>
        <w:t>учебного</w:t>
      </w:r>
      <w:r>
        <w:rPr>
          <w:spacing w:val="1"/>
        </w:rPr>
        <w:t xml:space="preserve"> </w:t>
      </w:r>
      <w:r>
        <w:t>предмета</w:t>
      </w:r>
      <w:r>
        <w:rPr>
          <w:spacing w:val="1"/>
        </w:rPr>
        <w:t xml:space="preserve"> </w:t>
      </w:r>
      <w:r>
        <w:t>«Право»</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предполагает</w:t>
      </w:r>
      <w:r>
        <w:rPr>
          <w:spacing w:val="1"/>
        </w:rPr>
        <w:t xml:space="preserve"> </w:t>
      </w:r>
      <w:r>
        <w:t>ориентировку</w:t>
      </w:r>
      <w:r>
        <w:rPr>
          <w:spacing w:val="1"/>
        </w:rPr>
        <w:t xml:space="preserve"> </w:t>
      </w:r>
      <w:r>
        <w:t>на</w:t>
      </w:r>
      <w:r>
        <w:rPr>
          <w:spacing w:val="1"/>
        </w:rPr>
        <w:t xml:space="preserve"> </w:t>
      </w:r>
      <w:r>
        <w:t>получение</w:t>
      </w:r>
      <w:r>
        <w:rPr>
          <w:spacing w:val="1"/>
        </w:rPr>
        <w:t xml:space="preserve"> </w:t>
      </w:r>
      <w:r>
        <w:t>компетентностей</w:t>
      </w:r>
      <w:r>
        <w:rPr>
          <w:spacing w:val="1"/>
        </w:rPr>
        <w:t xml:space="preserve"> </w:t>
      </w:r>
      <w:r>
        <w:t>для</w:t>
      </w:r>
      <w:r>
        <w:rPr>
          <w:spacing w:val="1"/>
        </w:rPr>
        <w:t xml:space="preserve"> </w:t>
      </w:r>
      <w:r>
        <w:t>последующей</w:t>
      </w:r>
      <w:r>
        <w:rPr>
          <w:spacing w:val="1"/>
        </w:rPr>
        <w:t xml:space="preserve"> </w:t>
      </w:r>
      <w:r>
        <w:t>профессиональной</w:t>
      </w:r>
      <w:r>
        <w:rPr>
          <w:spacing w:val="1"/>
        </w:rPr>
        <w:t xml:space="preserve"> </w:t>
      </w:r>
      <w:r>
        <w:t>деятельности.</w:t>
      </w:r>
    </w:p>
    <w:p w:rsidR="00F33E4B" w:rsidRDefault="00FE7FC2">
      <w:pPr>
        <w:pStyle w:val="a3"/>
        <w:ind w:right="106" w:firstLine="710"/>
      </w:pPr>
      <w:r>
        <w:t>Учебный</w:t>
      </w:r>
      <w:r>
        <w:rPr>
          <w:spacing w:val="1"/>
        </w:rPr>
        <w:t xml:space="preserve"> </w:t>
      </w:r>
      <w:r>
        <w:t>предмет</w:t>
      </w:r>
      <w:r>
        <w:rPr>
          <w:spacing w:val="1"/>
        </w:rPr>
        <w:t xml:space="preserve"> </w:t>
      </w:r>
      <w:r>
        <w:t>«Право»</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опирается</w:t>
      </w:r>
      <w:r>
        <w:rPr>
          <w:spacing w:val="1"/>
        </w:rPr>
        <w:t xml:space="preserve"> </w:t>
      </w:r>
      <w:r>
        <w:t>на</w:t>
      </w:r>
      <w:r>
        <w:rPr>
          <w:spacing w:val="1"/>
        </w:rPr>
        <w:t xml:space="preserve"> </w:t>
      </w:r>
      <w:r>
        <w:t>межпредметные</w:t>
      </w:r>
      <w:r>
        <w:rPr>
          <w:spacing w:val="36"/>
        </w:rPr>
        <w:t xml:space="preserve"> </w:t>
      </w:r>
      <w:r>
        <w:t>связи,</w:t>
      </w:r>
      <w:r>
        <w:rPr>
          <w:spacing w:val="35"/>
        </w:rPr>
        <w:t xml:space="preserve"> </w:t>
      </w:r>
      <w:r>
        <w:t>в</w:t>
      </w:r>
      <w:r>
        <w:rPr>
          <w:spacing w:val="36"/>
        </w:rPr>
        <w:t xml:space="preserve"> </w:t>
      </w:r>
      <w:r>
        <w:t>основе</w:t>
      </w:r>
      <w:r>
        <w:rPr>
          <w:spacing w:val="35"/>
        </w:rPr>
        <w:t xml:space="preserve"> </w:t>
      </w:r>
      <w:r>
        <w:t>которых</w:t>
      </w:r>
      <w:r>
        <w:rPr>
          <w:spacing w:val="33"/>
        </w:rPr>
        <w:t xml:space="preserve"> </w:t>
      </w:r>
      <w:r>
        <w:t>лежит</w:t>
      </w:r>
      <w:r>
        <w:rPr>
          <w:spacing w:val="37"/>
        </w:rPr>
        <w:t xml:space="preserve"> </w:t>
      </w:r>
      <w:r>
        <w:t>обращение</w:t>
      </w:r>
      <w:r>
        <w:rPr>
          <w:spacing w:val="36"/>
        </w:rPr>
        <w:t xml:space="preserve"> </w:t>
      </w:r>
      <w:r>
        <w:t>к</w:t>
      </w:r>
      <w:r>
        <w:rPr>
          <w:spacing w:val="34"/>
        </w:rPr>
        <w:t xml:space="preserve"> </w:t>
      </w:r>
      <w:r>
        <w:t>таким</w:t>
      </w:r>
      <w:r>
        <w:rPr>
          <w:spacing w:val="36"/>
        </w:rPr>
        <w:t xml:space="preserve"> </w:t>
      </w:r>
      <w:r>
        <w:t>учебным</w:t>
      </w:r>
      <w:r>
        <w:rPr>
          <w:spacing w:val="35"/>
        </w:rPr>
        <w:t xml:space="preserve"> </w:t>
      </w:r>
      <w:r>
        <w:t>предметам,</w:t>
      </w:r>
      <w:r>
        <w:rPr>
          <w:spacing w:val="37"/>
        </w:rPr>
        <w:t xml:space="preserve"> </w:t>
      </w:r>
      <w:r>
        <w:t>как</w:t>
      </w:r>
    </w:p>
    <w:p w:rsidR="00F33E4B" w:rsidRDefault="00FE7FC2">
      <w:pPr>
        <w:pStyle w:val="a3"/>
        <w:ind w:right="113"/>
      </w:pPr>
      <w:r>
        <w:t>«Обществознание»,</w:t>
      </w:r>
      <w:r>
        <w:rPr>
          <w:spacing w:val="1"/>
        </w:rPr>
        <w:t xml:space="preserve"> </w:t>
      </w:r>
      <w:r>
        <w:t>«История»,</w:t>
      </w:r>
      <w:r>
        <w:rPr>
          <w:spacing w:val="1"/>
        </w:rPr>
        <w:t xml:space="preserve"> </w:t>
      </w:r>
      <w:r>
        <w:t>«Экономика»,</w:t>
      </w:r>
      <w:r>
        <w:rPr>
          <w:spacing w:val="1"/>
        </w:rPr>
        <w:t xml:space="preserve"> </w:t>
      </w:r>
      <w:r>
        <w:t>что</w:t>
      </w:r>
      <w:r>
        <w:rPr>
          <w:spacing w:val="1"/>
        </w:rPr>
        <w:t xml:space="preserve"> </w:t>
      </w:r>
      <w:r>
        <w:t>создает</w:t>
      </w:r>
      <w:r>
        <w:rPr>
          <w:spacing w:val="1"/>
        </w:rPr>
        <w:t xml:space="preserve"> </w:t>
      </w:r>
      <w:r>
        <w:t>возможность</w:t>
      </w:r>
      <w:r>
        <w:rPr>
          <w:spacing w:val="1"/>
        </w:rPr>
        <w:t xml:space="preserve"> </w:t>
      </w:r>
      <w:r>
        <w:t>одновременного</w:t>
      </w:r>
      <w:r>
        <w:rPr>
          <w:spacing w:val="1"/>
        </w:rPr>
        <w:t xml:space="preserve"> </w:t>
      </w:r>
      <w:r>
        <w:t>изучения тем</w:t>
      </w:r>
      <w:r>
        <w:rPr>
          <w:spacing w:val="1"/>
        </w:rPr>
        <w:t xml:space="preserve"> </w:t>
      </w:r>
      <w:r>
        <w:t>по указанным учебным</w:t>
      </w:r>
      <w:r>
        <w:rPr>
          <w:spacing w:val="1"/>
        </w:rPr>
        <w:t xml:space="preserve"> </w:t>
      </w:r>
      <w:r>
        <w:t>предметам.</w:t>
      </w:r>
    </w:p>
    <w:p w:rsidR="00F33E4B" w:rsidRDefault="00F33E4B">
      <w:pPr>
        <w:pStyle w:val="a3"/>
        <w:ind w:left="0"/>
        <w:jc w:val="left"/>
      </w:pPr>
    </w:p>
    <w:p w:rsidR="00F33E4B" w:rsidRDefault="00FE7FC2">
      <w:pPr>
        <w:pStyle w:val="Heading2"/>
        <w:spacing w:before="1"/>
        <w:ind w:right="6265"/>
      </w:pPr>
      <w:r>
        <w:t>Углубленный уровень</w:t>
      </w:r>
      <w:r>
        <w:rPr>
          <w:spacing w:val="1"/>
        </w:rPr>
        <w:t xml:space="preserve"> </w:t>
      </w:r>
      <w:r>
        <w:t>Теория</w:t>
      </w:r>
      <w:r>
        <w:rPr>
          <w:spacing w:val="-6"/>
        </w:rPr>
        <w:t xml:space="preserve"> </w:t>
      </w:r>
      <w:r>
        <w:t>государства</w:t>
      </w:r>
      <w:r>
        <w:rPr>
          <w:spacing w:val="-5"/>
        </w:rPr>
        <w:t xml:space="preserve"> </w:t>
      </w:r>
      <w:r>
        <w:t>и</w:t>
      </w:r>
      <w:r>
        <w:rPr>
          <w:spacing w:val="-7"/>
        </w:rPr>
        <w:t xml:space="preserve"> </w:t>
      </w:r>
      <w:r>
        <w:t>права</w:t>
      </w:r>
    </w:p>
    <w:p w:rsidR="00F33E4B" w:rsidRDefault="00FE7FC2">
      <w:pPr>
        <w:pStyle w:val="a3"/>
        <w:ind w:right="104" w:firstLine="700"/>
      </w:pPr>
      <w:r>
        <w:t xml:space="preserve">Теории происхождения государства и права. Признаки государства. </w:t>
      </w:r>
      <w:r>
        <w:rPr>
          <w:i/>
        </w:rPr>
        <w:t>Теории сущности</w:t>
      </w:r>
      <w:r>
        <w:rPr>
          <w:i/>
          <w:spacing w:val="1"/>
        </w:rPr>
        <w:t xml:space="preserve"> </w:t>
      </w:r>
      <w:r>
        <w:rPr>
          <w:i/>
        </w:rPr>
        <w:t>государства.</w:t>
      </w:r>
      <w:r>
        <w:rPr>
          <w:i/>
          <w:spacing w:val="1"/>
        </w:rPr>
        <w:t xml:space="preserve"> </w:t>
      </w:r>
      <w:r>
        <w:t>Внутренние</w:t>
      </w:r>
      <w:r>
        <w:rPr>
          <w:spacing w:val="1"/>
        </w:rPr>
        <w:t xml:space="preserve"> </w:t>
      </w:r>
      <w:r>
        <w:t>и</w:t>
      </w:r>
      <w:r>
        <w:rPr>
          <w:spacing w:val="1"/>
        </w:rPr>
        <w:t xml:space="preserve"> </w:t>
      </w:r>
      <w:r>
        <w:t>внешние</w:t>
      </w:r>
      <w:r>
        <w:rPr>
          <w:spacing w:val="1"/>
        </w:rPr>
        <w:t xml:space="preserve"> </w:t>
      </w:r>
      <w:r>
        <w:t>функции</w:t>
      </w:r>
      <w:r>
        <w:rPr>
          <w:spacing w:val="1"/>
        </w:rPr>
        <w:t xml:space="preserve"> </w:t>
      </w:r>
      <w:r>
        <w:t>государства.</w:t>
      </w:r>
      <w:r>
        <w:rPr>
          <w:spacing w:val="1"/>
        </w:rPr>
        <w:t xml:space="preserve"> </w:t>
      </w:r>
      <w:r>
        <w:t>Формы</w:t>
      </w:r>
      <w:r>
        <w:rPr>
          <w:spacing w:val="1"/>
        </w:rPr>
        <w:t xml:space="preserve"> </w:t>
      </w:r>
      <w:r>
        <w:t>государств.</w:t>
      </w:r>
      <w:r>
        <w:rPr>
          <w:spacing w:val="1"/>
        </w:rPr>
        <w:t xml:space="preserve"> </w:t>
      </w:r>
      <w:r>
        <w:t>Форма</w:t>
      </w:r>
      <w:r>
        <w:rPr>
          <w:spacing w:val="1"/>
        </w:rPr>
        <w:t xml:space="preserve"> </w:t>
      </w:r>
      <w:r>
        <w:t>правления:</w:t>
      </w:r>
      <w:r>
        <w:rPr>
          <w:spacing w:val="1"/>
        </w:rPr>
        <w:t xml:space="preserve"> </w:t>
      </w:r>
      <w:r>
        <w:t>монархия</w:t>
      </w:r>
      <w:r>
        <w:rPr>
          <w:spacing w:val="1"/>
        </w:rPr>
        <w:t xml:space="preserve"> </w:t>
      </w:r>
      <w:r>
        <w:t>и</w:t>
      </w:r>
      <w:r>
        <w:rPr>
          <w:spacing w:val="1"/>
        </w:rPr>
        <w:t xml:space="preserve"> </w:t>
      </w:r>
      <w:r>
        <w:t>республика.</w:t>
      </w:r>
      <w:r>
        <w:rPr>
          <w:spacing w:val="1"/>
        </w:rPr>
        <w:t xml:space="preserve"> </w:t>
      </w:r>
      <w:r>
        <w:t>Формы</w:t>
      </w:r>
      <w:r>
        <w:rPr>
          <w:spacing w:val="1"/>
        </w:rPr>
        <w:t xml:space="preserve"> </w:t>
      </w:r>
      <w:r>
        <w:t>государственного</w:t>
      </w:r>
      <w:r>
        <w:rPr>
          <w:spacing w:val="1"/>
        </w:rPr>
        <w:t xml:space="preserve"> </w:t>
      </w:r>
      <w:r>
        <w:t>устройства:</w:t>
      </w:r>
      <w:r>
        <w:rPr>
          <w:spacing w:val="1"/>
        </w:rPr>
        <w:t xml:space="preserve"> </w:t>
      </w:r>
      <w:r>
        <w:t>унитарные</w:t>
      </w:r>
      <w:r>
        <w:rPr>
          <w:spacing w:val="1"/>
        </w:rPr>
        <w:t xml:space="preserve"> </w:t>
      </w:r>
      <w:r>
        <w:t>и</w:t>
      </w:r>
      <w:r>
        <w:rPr>
          <w:spacing w:val="1"/>
        </w:rPr>
        <w:t xml:space="preserve"> </w:t>
      </w:r>
      <w:r>
        <w:t>федеративные</w:t>
      </w:r>
      <w:r>
        <w:rPr>
          <w:spacing w:val="1"/>
        </w:rPr>
        <w:t xml:space="preserve"> </w:t>
      </w:r>
      <w:r>
        <w:t>государства.</w:t>
      </w:r>
      <w:r>
        <w:rPr>
          <w:spacing w:val="1"/>
        </w:rPr>
        <w:t xml:space="preserve"> </w:t>
      </w:r>
      <w:r>
        <w:t>Конфедерация.</w:t>
      </w:r>
      <w:r>
        <w:rPr>
          <w:spacing w:val="1"/>
        </w:rPr>
        <w:t xml:space="preserve"> </w:t>
      </w:r>
      <w:r>
        <w:t>Политический</w:t>
      </w:r>
      <w:r>
        <w:rPr>
          <w:spacing w:val="1"/>
        </w:rPr>
        <w:t xml:space="preserve"> </w:t>
      </w:r>
      <w:r>
        <w:t>режим:</w:t>
      </w:r>
      <w:r>
        <w:rPr>
          <w:spacing w:val="1"/>
        </w:rPr>
        <w:t xml:space="preserve"> </w:t>
      </w:r>
      <w:r>
        <w:t>демократический,</w:t>
      </w:r>
      <w:r>
        <w:rPr>
          <w:spacing w:val="1"/>
        </w:rPr>
        <w:t xml:space="preserve"> </w:t>
      </w:r>
      <w:r>
        <w:t>антидемократический.</w:t>
      </w:r>
      <w:r>
        <w:rPr>
          <w:spacing w:val="1"/>
        </w:rPr>
        <w:t xml:space="preserve"> </w:t>
      </w:r>
      <w:r>
        <w:t>Государственный</w:t>
      </w:r>
      <w:r>
        <w:rPr>
          <w:spacing w:val="1"/>
        </w:rPr>
        <w:t xml:space="preserve"> </w:t>
      </w:r>
      <w:r>
        <w:t>механизм:</w:t>
      </w:r>
      <w:r>
        <w:rPr>
          <w:spacing w:val="1"/>
        </w:rPr>
        <w:t xml:space="preserve"> </w:t>
      </w:r>
      <w:r>
        <w:t>структура</w:t>
      </w:r>
      <w:r>
        <w:rPr>
          <w:spacing w:val="1"/>
        </w:rPr>
        <w:t xml:space="preserve"> </w:t>
      </w:r>
      <w:r>
        <w:t>и</w:t>
      </w:r>
      <w:r>
        <w:rPr>
          <w:spacing w:val="1"/>
        </w:rPr>
        <w:t xml:space="preserve"> </w:t>
      </w:r>
      <w:r>
        <w:t>принципы.</w:t>
      </w:r>
      <w:r>
        <w:rPr>
          <w:spacing w:val="1"/>
        </w:rPr>
        <w:t xml:space="preserve"> </w:t>
      </w:r>
      <w:r>
        <w:t>Гражданское</w:t>
      </w:r>
      <w:r>
        <w:rPr>
          <w:spacing w:val="1"/>
        </w:rPr>
        <w:t xml:space="preserve"> </w:t>
      </w:r>
      <w:r>
        <w:lastRenderedPageBreak/>
        <w:t>общество.</w:t>
      </w:r>
      <w:r>
        <w:rPr>
          <w:spacing w:val="1"/>
        </w:rPr>
        <w:t xml:space="preserve"> </w:t>
      </w:r>
      <w:r>
        <w:t>Правовое</w:t>
      </w:r>
      <w:r>
        <w:rPr>
          <w:spacing w:val="1"/>
        </w:rPr>
        <w:t xml:space="preserve"> </w:t>
      </w:r>
      <w:r>
        <w:t>государство.</w:t>
      </w:r>
      <w:r>
        <w:rPr>
          <w:spacing w:val="1"/>
        </w:rPr>
        <w:t xml:space="preserve"> </w:t>
      </w:r>
      <w:r>
        <w:t>Право</w:t>
      </w:r>
      <w:r>
        <w:rPr>
          <w:spacing w:val="1"/>
        </w:rPr>
        <w:t xml:space="preserve"> </w:t>
      </w:r>
      <w:r>
        <w:t>в</w:t>
      </w:r>
      <w:r>
        <w:rPr>
          <w:spacing w:val="1"/>
        </w:rPr>
        <w:t xml:space="preserve"> </w:t>
      </w:r>
      <w:r>
        <w:t>объективном</w:t>
      </w:r>
      <w:r>
        <w:rPr>
          <w:spacing w:val="1"/>
        </w:rPr>
        <w:t xml:space="preserve"> </w:t>
      </w:r>
      <w:r>
        <w:t>и</w:t>
      </w:r>
      <w:r>
        <w:rPr>
          <w:spacing w:val="1"/>
        </w:rPr>
        <w:t xml:space="preserve"> </w:t>
      </w:r>
      <w:r>
        <w:t>субъективном</w:t>
      </w:r>
      <w:r>
        <w:rPr>
          <w:spacing w:val="1"/>
        </w:rPr>
        <w:t xml:space="preserve"> </w:t>
      </w:r>
      <w:r>
        <w:t>смысле.</w:t>
      </w:r>
      <w:r>
        <w:rPr>
          <w:spacing w:val="1"/>
        </w:rPr>
        <w:t xml:space="preserve"> </w:t>
      </w:r>
      <w:r>
        <w:t>Признаки</w:t>
      </w:r>
      <w:r>
        <w:rPr>
          <w:spacing w:val="1"/>
        </w:rPr>
        <w:t xml:space="preserve"> </w:t>
      </w:r>
      <w:r>
        <w:t>права. Функции права. Система права. Предмет правового регулирования. Метод правового</w:t>
      </w:r>
      <w:r>
        <w:rPr>
          <w:spacing w:val="1"/>
        </w:rPr>
        <w:t xml:space="preserve"> </w:t>
      </w:r>
      <w:r>
        <w:t>регулирования. Источники права. Правовые системы (семьи). Нормативно-правовой акт. Виды</w:t>
      </w:r>
      <w:r>
        <w:rPr>
          <w:spacing w:val="1"/>
        </w:rPr>
        <w:t xml:space="preserve"> </w:t>
      </w:r>
      <w:r>
        <w:t>нормативно-правовых</w:t>
      </w:r>
      <w:r>
        <w:rPr>
          <w:spacing w:val="1"/>
        </w:rPr>
        <w:t xml:space="preserve"> </w:t>
      </w:r>
      <w:r>
        <w:t>актов.</w:t>
      </w:r>
      <w:r>
        <w:rPr>
          <w:spacing w:val="1"/>
        </w:rPr>
        <w:t xml:space="preserve"> </w:t>
      </w:r>
      <w:r>
        <w:t>Действие</w:t>
      </w:r>
      <w:r>
        <w:rPr>
          <w:spacing w:val="1"/>
        </w:rPr>
        <w:t xml:space="preserve"> </w:t>
      </w:r>
      <w:r>
        <w:t>нормативно-правовых</w:t>
      </w:r>
      <w:r>
        <w:rPr>
          <w:spacing w:val="1"/>
        </w:rPr>
        <w:t xml:space="preserve"> </w:t>
      </w:r>
      <w:r>
        <w:t>актов.</w:t>
      </w:r>
      <w:r>
        <w:rPr>
          <w:spacing w:val="1"/>
        </w:rPr>
        <w:t xml:space="preserve"> </w:t>
      </w:r>
      <w:r>
        <w:t>Социальные</w:t>
      </w:r>
      <w:r>
        <w:rPr>
          <w:spacing w:val="1"/>
        </w:rPr>
        <w:t xml:space="preserve"> </w:t>
      </w:r>
      <w:r>
        <w:t>нормы.</w:t>
      </w:r>
      <w:r>
        <w:rPr>
          <w:spacing w:val="1"/>
        </w:rPr>
        <w:t xml:space="preserve"> </w:t>
      </w:r>
      <w:r>
        <w:t>Структура</w:t>
      </w:r>
      <w:r>
        <w:rPr>
          <w:spacing w:val="1"/>
        </w:rPr>
        <w:t xml:space="preserve"> </w:t>
      </w:r>
      <w:r>
        <w:t>и</w:t>
      </w:r>
      <w:r>
        <w:rPr>
          <w:spacing w:val="1"/>
        </w:rPr>
        <w:t xml:space="preserve"> </w:t>
      </w:r>
      <w:r>
        <w:t>классификация</w:t>
      </w:r>
      <w:r>
        <w:rPr>
          <w:spacing w:val="1"/>
        </w:rPr>
        <w:t xml:space="preserve"> </w:t>
      </w:r>
      <w:r>
        <w:t>правовых</w:t>
      </w:r>
      <w:r>
        <w:rPr>
          <w:spacing w:val="1"/>
        </w:rPr>
        <w:t xml:space="preserve"> </w:t>
      </w:r>
      <w:r>
        <w:t>норм.</w:t>
      </w:r>
      <w:r>
        <w:rPr>
          <w:spacing w:val="1"/>
        </w:rPr>
        <w:t xml:space="preserve"> </w:t>
      </w:r>
      <w:r>
        <w:t>Система</w:t>
      </w:r>
      <w:r>
        <w:rPr>
          <w:spacing w:val="1"/>
        </w:rPr>
        <w:t xml:space="preserve"> </w:t>
      </w:r>
      <w:r>
        <w:t>российского</w:t>
      </w:r>
      <w:r>
        <w:rPr>
          <w:spacing w:val="1"/>
        </w:rPr>
        <w:t xml:space="preserve"> </w:t>
      </w:r>
      <w:r>
        <w:t>права.</w:t>
      </w:r>
      <w:r>
        <w:rPr>
          <w:spacing w:val="61"/>
        </w:rPr>
        <w:t xml:space="preserve"> </w:t>
      </w:r>
      <w:r>
        <w:rPr>
          <w:i/>
        </w:rPr>
        <w:t>Юридическая</w:t>
      </w:r>
      <w:r>
        <w:rPr>
          <w:i/>
          <w:spacing w:val="1"/>
        </w:rPr>
        <w:t xml:space="preserve"> </w:t>
      </w:r>
      <w:r>
        <w:rPr>
          <w:i/>
        </w:rPr>
        <w:t xml:space="preserve">техника. </w:t>
      </w:r>
      <w:r>
        <w:t xml:space="preserve">Формы реализации права. </w:t>
      </w:r>
      <w:r>
        <w:rPr>
          <w:i/>
        </w:rPr>
        <w:t xml:space="preserve">Виды и способы толкования права. </w:t>
      </w:r>
      <w:r>
        <w:t>Субъекты и объекты</w:t>
      </w:r>
      <w:r>
        <w:rPr>
          <w:spacing w:val="1"/>
        </w:rPr>
        <w:t xml:space="preserve"> </w:t>
      </w:r>
      <w:r>
        <w:t>правоотношения.</w:t>
      </w:r>
      <w:r>
        <w:rPr>
          <w:spacing w:val="1"/>
        </w:rPr>
        <w:t xml:space="preserve"> </w:t>
      </w:r>
      <w:r>
        <w:t>Правоспособность,</w:t>
      </w:r>
      <w:r>
        <w:rPr>
          <w:spacing w:val="1"/>
        </w:rPr>
        <w:t xml:space="preserve"> </w:t>
      </w:r>
      <w:r>
        <w:t>дееспособность</w:t>
      </w:r>
      <w:r>
        <w:rPr>
          <w:spacing w:val="1"/>
        </w:rPr>
        <w:t xml:space="preserve"> </w:t>
      </w:r>
      <w:r>
        <w:t>и</w:t>
      </w:r>
      <w:r>
        <w:rPr>
          <w:spacing w:val="1"/>
        </w:rPr>
        <w:t xml:space="preserve"> </w:t>
      </w:r>
      <w:r>
        <w:t>деликтоспособность.</w:t>
      </w:r>
      <w:r>
        <w:rPr>
          <w:spacing w:val="1"/>
        </w:rPr>
        <w:t xml:space="preserve"> </w:t>
      </w:r>
      <w:r>
        <w:rPr>
          <w:i/>
        </w:rPr>
        <w:t>Юридические</w:t>
      </w:r>
      <w:r>
        <w:rPr>
          <w:i/>
          <w:spacing w:val="1"/>
        </w:rPr>
        <w:t xml:space="preserve"> </w:t>
      </w:r>
      <w:r>
        <w:rPr>
          <w:i/>
        </w:rPr>
        <w:t xml:space="preserve">факты. </w:t>
      </w:r>
      <w:r>
        <w:t>Гарантии законности и правопорядка. Правосознание. Правовая культура</w:t>
      </w:r>
      <w:r>
        <w:rPr>
          <w:i/>
        </w:rPr>
        <w:t>. Правовой</w:t>
      </w:r>
      <w:r>
        <w:rPr>
          <w:i/>
          <w:spacing w:val="1"/>
        </w:rPr>
        <w:t xml:space="preserve"> </w:t>
      </w:r>
      <w:r>
        <w:rPr>
          <w:i/>
        </w:rPr>
        <w:t>нигилизм.</w:t>
      </w:r>
      <w:r>
        <w:rPr>
          <w:i/>
          <w:spacing w:val="1"/>
        </w:rPr>
        <w:t xml:space="preserve"> </w:t>
      </w:r>
      <w:r>
        <w:rPr>
          <w:i/>
        </w:rPr>
        <w:t>Правовое</w:t>
      </w:r>
      <w:r>
        <w:rPr>
          <w:i/>
          <w:spacing w:val="1"/>
        </w:rPr>
        <w:t xml:space="preserve"> </w:t>
      </w:r>
      <w:r>
        <w:rPr>
          <w:i/>
        </w:rPr>
        <w:t>воспитание</w:t>
      </w:r>
      <w:r>
        <w:t>.</w:t>
      </w:r>
      <w:r>
        <w:rPr>
          <w:spacing w:val="1"/>
        </w:rPr>
        <w:t xml:space="preserve"> </w:t>
      </w:r>
      <w:r>
        <w:t>Понятие</w:t>
      </w:r>
      <w:r>
        <w:rPr>
          <w:spacing w:val="1"/>
        </w:rPr>
        <w:t xml:space="preserve"> </w:t>
      </w:r>
      <w:r>
        <w:t>коррупции</w:t>
      </w:r>
      <w:r>
        <w:rPr>
          <w:spacing w:val="1"/>
        </w:rPr>
        <w:t xml:space="preserve"> </w:t>
      </w:r>
      <w:r>
        <w:t>и</w:t>
      </w:r>
      <w:r>
        <w:rPr>
          <w:spacing w:val="1"/>
        </w:rPr>
        <w:t xml:space="preserve"> </w:t>
      </w:r>
      <w:r>
        <w:t>коррупционных</w:t>
      </w:r>
      <w:r>
        <w:rPr>
          <w:spacing w:val="1"/>
        </w:rPr>
        <w:t xml:space="preserve"> </w:t>
      </w:r>
      <w:r>
        <w:t>правонарушений.</w:t>
      </w:r>
      <w:r>
        <w:rPr>
          <w:spacing w:val="1"/>
        </w:rPr>
        <w:t xml:space="preserve"> </w:t>
      </w:r>
      <w:r>
        <w:t>Опасность</w:t>
      </w:r>
      <w:r>
        <w:rPr>
          <w:spacing w:val="1"/>
        </w:rPr>
        <w:t xml:space="preserve"> </w:t>
      </w:r>
      <w:r>
        <w:t>коррупции</w:t>
      </w:r>
      <w:r>
        <w:rPr>
          <w:spacing w:val="1"/>
        </w:rPr>
        <w:t xml:space="preserve"> </w:t>
      </w:r>
      <w:r>
        <w:t>для гражданина,</w:t>
      </w:r>
      <w:r>
        <w:rPr>
          <w:spacing w:val="1"/>
        </w:rPr>
        <w:t xml:space="preserve"> </w:t>
      </w:r>
      <w:r>
        <w:t>общества</w:t>
      </w:r>
      <w:r>
        <w:rPr>
          <w:spacing w:val="1"/>
        </w:rPr>
        <w:t xml:space="preserve"> </w:t>
      </w:r>
      <w:r>
        <w:t>и государства.</w:t>
      </w:r>
      <w:r>
        <w:rPr>
          <w:spacing w:val="1"/>
        </w:rPr>
        <w:t xml:space="preserve"> </w:t>
      </w:r>
      <w:r>
        <w:t>Антикоррупционные</w:t>
      </w:r>
      <w:r>
        <w:rPr>
          <w:spacing w:val="1"/>
        </w:rPr>
        <w:t xml:space="preserve"> </w:t>
      </w:r>
      <w:r>
        <w:t>меры,</w:t>
      </w:r>
      <w:r>
        <w:rPr>
          <w:spacing w:val="1"/>
        </w:rPr>
        <w:t xml:space="preserve"> </w:t>
      </w:r>
      <w:r>
        <w:t>принимаемые на государственном уровне. Признаки и виды правонарушений. Юридическая</w:t>
      </w:r>
      <w:r>
        <w:rPr>
          <w:spacing w:val="1"/>
        </w:rPr>
        <w:t xml:space="preserve"> </w:t>
      </w:r>
      <w:r>
        <w:t>ответственность.</w:t>
      </w:r>
      <w:r>
        <w:rPr>
          <w:spacing w:val="2"/>
        </w:rPr>
        <w:t xml:space="preserve"> </w:t>
      </w:r>
      <w:r>
        <w:t>Презумпция</w:t>
      </w:r>
      <w:r>
        <w:rPr>
          <w:spacing w:val="3"/>
        </w:rPr>
        <w:t xml:space="preserve"> </w:t>
      </w:r>
      <w:r>
        <w:t>невиновности.</w:t>
      </w:r>
    </w:p>
    <w:p w:rsidR="00F33E4B" w:rsidRDefault="00F33E4B">
      <w:pPr>
        <w:pStyle w:val="a3"/>
        <w:ind w:left="0"/>
        <w:jc w:val="left"/>
        <w:rPr>
          <w:sz w:val="28"/>
        </w:rPr>
      </w:pPr>
    </w:p>
    <w:p w:rsidR="00F33E4B" w:rsidRDefault="00FE7FC2">
      <w:pPr>
        <w:pStyle w:val="Heading2"/>
        <w:jc w:val="left"/>
      </w:pPr>
      <w:r>
        <w:t>Конституционное</w:t>
      </w:r>
      <w:r>
        <w:rPr>
          <w:spacing w:val="-5"/>
        </w:rPr>
        <w:t xml:space="preserve"> </w:t>
      </w:r>
      <w:r>
        <w:t>право</w:t>
      </w:r>
    </w:p>
    <w:p w:rsidR="00F33E4B" w:rsidRDefault="00F33E4B"/>
    <w:p w:rsidR="00F33E4B" w:rsidRDefault="00FE7FC2">
      <w:pPr>
        <w:pStyle w:val="a3"/>
        <w:spacing w:before="76"/>
        <w:ind w:right="102" w:firstLine="700"/>
        <w:rPr>
          <w:i/>
        </w:rPr>
      </w:pPr>
      <w:r>
        <w:t>Конституционное</w:t>
      </w:r>
      <w:r>
        <w:rPr>
          <w:spacing w:val="1"/>
        </w:rPr>
        <w:t xml:space="preserve"> </w:t>
      </w:r>
      <w:r>
        <w:t>право.</w:t>
      </w:r>
      <w:r>
        <w:rPr>
          <w:spacing w:val="1"/>
        </w:rPr>
        <w:t xml:space="preserve"> </w:t>
      </w:r>
      <w:r>
        <w:rPr>
          <w:i/>
        </w:rPr>
        <w:t>Виды</w:t>
      </w:r>
      <w:r>
        <w:rPr>
          <w:i/>
          <w:spacing w:val="1"/>
        </w:rPr>
        <w:t xml:space="preserve"> </w:t>
      </w:r>
      <w:r>
        <w:rPr>
          <w:i/>
        </w:rPr>
        <w:t>конституций.</w:t>
      </w:r>
      <w:r>
        <w:rPr>
          <w:i/>
          <w:spacing w:val="1"/>
        </w:rPr>
        <w:t xml:space="preserve"> </w:t>
      </w:r>
      <w:r>
        <w:t>Конституция</w:t>
      </w:r>
      <w:r>
        <w:rPr>
          <w:spacing w:val="1"/>
        </w:rPr>
        <w:t xml:space="preserve"> </w:t>
      </w:r>
      <w:r>
        <w:t>Российской</w:t>
      </w:r>
      <w:r>
        <w:rPr>
          <w:spacing w:val="1"/>
        </w:rPr>
        <w:t xml:space="preserve"> </w:t>
      </w:r>
      <w:r>
        <w:t>Федерации.</w:t>
      </w:r>
      <w:r>
        <w:rPr>
          <w:spacing w:val="1"/>
        </w:rPr>
        <w:t xml:space="preserve"> </w:t>
      </w:r>
      <w:r>
        <w:t>Основы конституционного строя Российской Федерации. Форма государственного устройства</w:t>
      </w:r>
      <w:r>
        <w:rPr>
          <w:spacing w:val="1"/>
        </w:rPr>
        <w:t xml:space="preserve"> </w:t>
      </w:r>
      <w:r>
        <w:t>Российской</w:t>
      </w:r>
      <w:r>
        <w:rPr>
          <w:spacing w:val="1"/>
        </w:rPr>
        <w:t xml:space="preserve"> </w:t>
      </w:r>
      <w:r>
        <w:t>Федерации.</w:t>
      </w:r>
      <w:r>
        <w:rPr>
          <w:spacing w:val="1"/>
        </w:rPr>
        <w:t xml:space="preserve"> </w:t>
      </w:r>
      <w:r>
        <w:t>Источники</w:t>
      </w:r>
      <w:r>
        <w:rPr>
          <w:spacing w:val="1"/>
        </w:rPr>
        <w:t xml:space="preserve"> </w:t>
      </w:r>
      <w:r>
        <w:t>конституционного</w:t>
      </w:r>
      <w:r>
        <w:rPr>
          <w:spacing w:val="1"/>
        </w:rPr>
        <w:t xml:space="preserve"> </w:t>
      </w:r>
      <w:r>
        <w:t>права</w:t>
      </w:r>
      <w:r>
        <w:rPr>
          <w:spacing w:val="1"/>
        </w:rPr>
        <w:t xml:space="preserve"> </w:t>
      </w:r>
      <w:r>
        <w:t>Российской</w:t>
      </w:r>
      <w:r>
        <w:rPr>
          <w:spacing w:val="1"/>
        </w:rPr>
        <w:t xml:space="preserve"> </w:t>
      </w:r>
      <w:r>
        <w:t>Федерации.</w:t>
      </w:r>
      <w:r>
        <w:rPr>
          <w:spacing w:val="1"/>
        </w:rPr>
        <w:t xml:space="preserve"> </w:t>
      </w:r>
      <w:r>
        <w:t>Гражданство</w:t>
      </w:r>
      <w:r>
        <w:rPr>
          <w:spacing w:val="1"/>
        </w:rPr>
        <w:t xml:space="preserve"> </w:t>
      </w:r>
      <w:r>
        <w:t>Российской</w:t>
      </w:r>
      <w:r>
        <w:rPr>
          <w:spacing w:val="1"/>
        </w:rPr>
        <w:t xml:space="preserve"> </w:t>
      </w:r>
      <w:r>
        <w:t>Федерации:</w:t>
      </w:r>
      <w:r>
        <w:rPr>
          <w:spacing w:val="1"/>
        </w:rPr>
        <w:t xml:space="preserve"> </w:t>
      </w:r>
      <w:r>
        <w:t>основания</w:t>
      </w:r>
      <w:r>
        <w:rPr>
          <w:spacing w:val="1"/>
        </w:rPr>
        <w:t xml:space="preserve"> </w:t>
      </w:r>
      <w:r>
        <w:t>приобретения,</w:t>
      </w:r>
      <w:r>
        <w:rPr>
          <w:spacing w:val="1"/>
        </w:rPr>
        <w:t xml:space="preserve"> </w:t>
      </w:r>
      <w:r>
        <w:t>принципы,</w:t>
      </w:r>
      <w:r>
        <w:rPr>
          <w:spacing w:val="1"/>
        </w:rPr>
        <w:t xml:space="preserve"> </w:t>
      </w:r>
      <w:r>
        <w:t>основания</w:t>
      </w:r>
      <w:r>
        <w:rPr>
          <w:spacing w:val="-57"/>
        </w:rPr>
        <w:t xml:space="preserve"> </w:t>
      </w:r>
      <w:r>
        <w:t>прекращения</w:t>
      </w:r>
      <w:r>
        <w:rPr>
          <w:spacing w:val="1"/>
        </w:rPr>
        <w:t xml:space="preserve"> </w:t>
      </w:r>
      <w:r>
        <w:t>гражданства.</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Уполномоченный</w:t>
      </w:r>
      <w:r>
        <w:rPr>
          <w:spacing w:val="1"/>
        </w:rPr>
        <w:t xml:space="preserve"> </w:t>
      </w:r>
      <w:r>
        <w:t>по</w:t>
      </w:r>
      <w:r>
        <w:rPr>
          <w:spacing w:val="1"/>
        </w:rPr>
        <w:t xml:space="preserve"> </w:t>
      </w:r>
      <w:r>
        <w:t>правам</w:t>
      </w:r>
      <w:r>
        <w:rPr>
          <w:spacing w:val="1"/>
        </w:rPr>
        <w:t xml:space="preserve"> </w:t>
      </w:r>
      <w:r>
        <w:t>человека.</w:t>
      </w:r>
      <w:r>
        <w:rPr>
          <w:spacing w:val="1"/>
        </w:rPr>
        <w:t xml:space="preserve"> </w:t>
      </w:r>
      <w:r>
        <w:t>Конституционные</w:t>
      </w:r>
      <w:r>
        <w:rPr>
          <w:spacing w:val="1"/>
        </w:rPr>
        <w:t xml:space="preserve"> </w:t>
      </w:r>
      <w:r>
        <w:t>обязанности</w:t>
      </w:r>
      <w:r>
        <w:rPr>
          <w:spacing w:val="1"/>
        </w:rPr>
        <w:t xml:space="preserve"> </w:t>
      </w:r>
      <w:r>
        <w:t>гражданина</w:t>
      </w:r>
      <w:r>
        <w:rPr>
          <w:spacing w:val="61"/>
        </w:rPr>
        <w:t xml:space="preserve"> </w:t>
      </w:r>
      <w:r>
        <w:t>РФ.</w:t>
      </w:r>
      <w:r>
        <w:rPr>
          <w:spacing w:val="1"/>
        </w:rPr>
        <w:t xml:space="preserve"> </w:t>
      </w:r>
      <w:r>
        <w:t>Воинс</w:t>
      </w:r>
      <w:bookmarkStart w:id="89" w:name="Право"/>
      <w:bookmarkStart w:id="90" w:name="_bookmark50"/>
      <w:bookmarkEnd w:id="89"/>
      <w:bookmarkEnd w:id="90"/>
      <w:r>
        <w:t>кая обязанность и альтернативная гражданская служба. Система органов государственной</w:t>
      </w:r>
      <w:r>
        <w:rPr>
          <w:spacing w:val="-57"/>
        </w:rPr>
        <w:t xml:space="preserve"> </w:t>
      </w:r>
      <w:r>
        <w:t>власти Российской Федерации. Президент Российской Федерации: правовой статус, функции и</w:t>
      </w:r>
      <w:r>
        <w:rPr>
          <w:spacing w:val="1"/>
        </w:rPr>
        <w:t xml:space="preserve"> </w:t>
      </w:r>
      <w:r>
        <w:t>полномочия.</w:t>
      </w:r>
      <w:r>
        <w:rPr>
          <w:spacing w:val="1"/>
        </w:rPr>
        <w:t xml:space="preserve"> </w:t>
      </w:r>
      <w:r>
        <w:rPr>
          <w:i/>
        </w:rPr>
        <w:t xml:space="preserve">Виды парламентов. </w:t>
      </w:r>
      <w:r>
        <w:t>Федеральное Собрание Российской Федерации: структура,</w:t>
      </w:r>
      <w:r>
        <w:rPr>
          <w:spacing w:val="1"/>
        </w:rPr>
        <w:t xml:space="preserve"> </w:t>
      </w:r>
      <w:r>
        <w:t>полномочия</w:t>
      </w:r>
      <w:r>
        <w:rPr>
          <w:spacing w:val="1"/>
        </w:rPr>
        <w:t xml:space="preserve"> </w:t>
      </w:r>
      <w:r>
        <w:t>и</w:t>
      </w:r>
      <w:r>
        <w:rPr>
          <w:spacing w:val="1"/>
        </w:rPr>
        <w:t xml:space="preserve"> </w:t>
      </w:r>
      <w:r>
        <w:t>функции.</w:t>
      </w:r>
      <w:r>
        <w:rPr>
          <w:spacing w:val="1"/>
        </w:rPr>
        <w:t xml:space="preserve"> </w:t>
      </w:r>
      <w:r>
        <w:t>Правительство</w:t>
      </w:r>
      <w:r>
        <w:rPr>
          <w:spacing w:val="1"/>
        </w:rPr>
        <w:t xml:space="preserve"> </w:t>
      </w:r>
      <w:r>
        <w:t>Российской</w:t>
      </w:r>
      <w:r>
        <w:rPr>
          <w:spacing w:val="1"/>
        </w:rPr>
        <w:t xml:space="preserve"> </w:t>
      </w:r>
      <w:r>
        <w:t>Федерации: порядок</w:t>
      </w:r>
      <w:r>
        <w:rPr>
          <w:spacing w:val="61"/>
        </w:rPr>
        <w:t xml:space="preserve"> </w:t>
      </w:r>
      <w:r>
        <w:t>формирования,</w:t>
      </w:r>
      <w:r>
        <w:rPr>
          <w:spacing w:val="1"/>
        </w:rPr>
        <w:t xml:space="preserve"> </w:t>
      </w:r>
      <w:r>
        <w:t>области</w:t>
      </w:r>
      <w:r>
        <w:rPr>
          <w:spacing w:val="1"/>
        </w:rPr>
        <w:t xml:space="preserve"> </w:t>
      </w:r>
      <w:r>
        <w:t>деятельности,</w:t>
      </w:r>
      <w:r>
        <w:rPr>
          <w:spacing w:val="1"/>
        </w:rPr>
        <w:t xml:space="preserve"> </w:t>
      </w:r>
      <w:r>
        <w:t>структура.</w:t>
      </w:r>
      <w:r>
        <w:rPr>
          <w:spacing w:val="1"/>
        </w:rPr>
        <w:t xml:space="preserve"> </w:t>
      </w:r>
      <w:r>
        <w:t>Структура</w:t>
      </w:r>
      <w:r>
        <w:rPr>
          <w:spacing w:val="1"/>
        </w:rPr>
        <w:t xml:space="preserve"> </w:t>
      </w:r>
      <w:r>
        <w:t>судебной</w:t>
      </w:r>
      <w:r>
        <w:rPr>
          <w:spacing w:val="1"/>
        </w:rPr>
        <w:t xml:space="preserve"> </w:t>
      </w:r>
      <w:r>
        <w:t>системы</w:t>
      </w:r>
      <w:r>
        <w:rPr>
          <w:spacing w:val="1"/>
        </w:rPr>
        <w:t xml:space="preserve"> </w:t>
      </w:r>
      <w:r>
        <w:t>Российской</w:t>
      </w:r>
      <w:r>
        <w:rPr>
          <w:spacing w:val="1"/>
        </w:rPr>
        <w:t xml:space="preserve"> </w:t>
      </w:r>
      <w:r>
        <w:t>Федерации.</w:t>
      </w:r>
      <w:r>
        <w:rPr>
          <w:spacing w:val="1"/>
        </w:rPr>
        <w:t xml:space="preserve"> </w:t>
      </w:r>
      <w:r>
        <w:t>Демократические принципы судопроизводства. Конституционный Суд Российской Федерации.</w:t>
      </w:r>
      <w:r>
        <w:rPr>
          <w:spacing w:val="1"/>
        </w:rPr>
        <w:t xml:space="preserve"> </w:t>
      </w:r>
      <w:r>
        <w:t>Верховный</w:t>
      </w:r>
      <w:r>
        <w:rPr>
          <w:spacing w:val="1"/>
        </w:rPr>
        <w:t xml:space="preserve"> </w:t>
      </w:r>
      <w:r>
        <w:t>Суд</w:t>
      </w:r>
      <w:r>
        <w:rPr>
          <w:spacing w:val="1"/>
        </w:rPr>
        <w:t xml:space="preserve"> </w:t>
      </w:r>
      <w:r>
        <w:t>Российской</w:t>
      </w:r>
      <w:r>
        <w:rPr>
          <w:spacing w:val="1"/>
        </w:rPr>
        <w:t xml:space="preserve"> </w:t>
      </w:r>
      <w:r>
        <w:t>Федерации.</w:t>
      </w:r>
      <w:r>
        <w:rPr>
          <w:spacing w:val="1"/>
        </w:rPr>
        <w:t xml:space="preserve"> </w:t>
      </w:r>
      <w:r>
        <w:t>Система</w:t>
      </w:r>
      <w:r>
        <w:rPr>
          <w:spacing w:val="1"/>
        </w:rPr>
        <w:t xml:space="preserve"> </w:t>
      </w:r>
      <w:r>
        <w:t>и</w:t>
      </w:r>
      <w:r>
        <w:rPr>
          <w:spacing w:val="1"/>
        </w:rPr>
        <w:t xml:space="preserve"> </w:t>
      </w:r>
      <w:r>
        <w:t>функции</w:t>
      </w:r>
      <w:r>
        <w:rPr>
          <w:spacing w:val="1"/>
        </w:rPr>
        <w:t xml:space="preserve"> </w:t>
      </w:r>
      <w:r>
        <w:t>правоохранительных</w:t>
      </w:r>
      <w:r>
        <w:rPr>
          <w:spacing w:val="1"/>
        </w:rPr>
        <w:t xml:space="preserve"> </w:t>
      </w:r>
      <w:r>
        <w:t>органов</w:t>
      </w:r>
      <w:r>
        <w:rPr>
          <w:spacing w:val="1"/>
        </w:rPr>
        <w:t xml:space="preserve"> </w:t>
      </w:r>
      <w:r>
        <w:t>Российской</w:t>
      </w:r>
      <w:r>
        <w:rPr>
          <w:spacing w:val="1"/>
        </w:rPr>
        <w:t xml:space="preserve"> </w:t>
      </w:r>
      <w:r>
        <w:t>Федерации.</w:t>
      </w:r>
      <w:r>
        <w:rPr>
          <w:spacing w:val="1"/>
        </w:rPr>
        <w:t xml:space="preserve"> </w:t>
      </w:r>
      <w:r>
        <w:rPr>
          <w:i/>
        </w:rPr>
        <w:t>Принципы</w:t>
      </w:r>
      <w:r>
        <w:rPr>
          <w:i/>
          <w:spacing w:val="1"/>
        </w:rPr>
        <w:t xml:space="preserve"> </w:t>
      </w:r>
      <w:r>
        <w:rPr>
          <w:i/>
        </w:rPr>
        <w:t>и</w:t>
      </w:r>
      <w:r>
        <w:rPr>
          <w:i/>
          <w:spacing w:val="1"/>
        </w:rPr>
        <w:t xml:space="preserve"> </w:t>
      </w:r>
      <w:r>
        <w:rPr>
          <w:i/>
        </w:rPr>
        <w:t>виды</w:t>
      </w:r>
      <w:r>
        <w:rPr>
          <w:i/>
          <w:spacing w:val="1"/>
        </w:rPr>
        <w:t xml:space="preserve"> </w:t>
      </w:r>
      <w:r>
        <w:rPr>
          <w:i/>
        </w:rPr>
        <w:t>правотворчества.</w:t>
      </w:r>
      <w:r>
        <w:rPr>
          <w:i/>
          <w:spacing w:val="1"/>
        </w:rPr>
        <w:t xml:space="preserve"> </w:t>
      </w:r>
      <w:r>
        <w:t>Законодательный</w:t>
      </w:r>
      <w:r>
        <w:rPr>
          <w:spacing w:val="1"/>
        </w:rPr>
        <w:t xml:space="preserve"> </w:t>
      </w:r>
      <w:r>
        <w:t>процесс:</w:t>
      </w:r>
      <w:r>
        <w:rPr>
          <w:spacing w:val="1"/>
        </w:rPr>
        <w:t xml:space="preserve"> </w:t>
      </w:r>
      <w:r>
        <w:t>субъекты</w:t>
      </w:r>
      <w:r>
        <w:rPr>
          <w:spacing w:val="1"/>
        </w:rPr>
        <w:t xml:space="preserve"> </w:t>
      </w:r>
      <w:r>
        <w:t>законодательной</w:t>
      </w:r>
      <w:r>
        <w:rPr>
          <w:spacing w:val="1"/>
        </w:rPr>
        <w:t xml:space="preserve"> </w:t>
      </w:r>
      <w:r>
        <w:t>инициативы,</w:t>
      </w:r>
      <w:r>
        <w:rPr>
          <w:spacing w:val="1"/>
        </w:rPr>
        <w:t xml:space="preserve"> </w:t>
      </w:r>
      <w:r>
        <w:t>стадии</w:t>
      </w:r>
      <w:r>
        <w:rPr>
          <w:spacing w:val="1"/>
        </w:rPr>
        <w:t xml:space="preserve"> </w:t>
      </w:r>
      <w:r>
        <w:t>законодательного</w:t>
      </w:r>
      <w:r>
        <w:rPr>
          <w:spacing w:val="1"/>
        </w:rPr>
        <w:t xml:space="preserve"> </w:t>
      </w:r>
      <w:r>
        <w:t>процесса</w:t>
      </w:r>
      <w:r>
        <w:rPr>
          <w:spacing w:val="1"/>
        </w:rPr>
        <w:t xml:space="preserve"> </w:t>
      </w:r>
      <w:r>
        <w:t>в</w:t>
      </w:r>
      <w:r>
        <w:rPr>
          <w:spacing w:val="1"/>
        </w:rPr>
        <w:t xml:space="preserve"> </w:t>
      </w:r>
      <w:r>
        <w:t>Российской</w:t>
      </w:r>
      <w:r>
        <w:rPr>
          <w:spacing w:val="1"/>
        </w:rPr>
        <w:t xml:space="preserve"> </w:t>
      </w:r>
      <w:r>
        <w:t xml:space="preserve">Федерации. Избирательное право и избирательный процесс в Российской Федерации. </w:t>
      </w:r>
      <w:r>
        <w:rPr>
          <w:i/>
        </w:rPr>
        <w:t>Виды и</w:t>
      </w:r>
      <w:r>
        <w:rPr>
          <w:i/>
          <w:spacing w:val="1"/>
        </w:rPr>
        <w:t xml:space="preserve"> </w:t>
      </w:r>
      <w:r>
        <w:rPr>
          <w:i/>
        </w:rPr>
        <w:t xml:space="preserve">особенности избирательных систем. </w:t>
      </w:r>
      <w:r>
        <w:t>Стадии избирательного процесса. Выборы. Референдум.</w:t>
      </w:r>
      <w:r>
        <w:rPr>
          <w:spacing w:val="1"/>
        </w:rPr>
        <w:t xml:space="preserve"> </w:t>
      </w:r>
      <w:r>
        <w:t>Система</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Принципы</w:t>
      </w:r>
      <w:r>
        <w:rPr>
          <w:spacing w:val="1"/>
        </w:rPr>
        <w:t xml:space="preserve"> </w:t>
      </w:r>
      <w:r>
        <w:t>местного</w:t>
      </w:r>
      <w:r>
        <w:rPr>
          <w:spacing w:val="1"/>
        </w:rPr>
        <w:t xml:space="preserve"> </w:t>
      </w:r>
      <w:r>
        <w:t>самоуправления.</w:t>
      </w:r>
      <w:r>
        <w:rPr>
          <w:spacing w:val="1"/>
        </w:rPr>
        <w:t xml:space="preserve"> </w:t>
      </w:r>
      <w:r>
        <w:rPr>
          <w:i/>
        </w:rPr>
        <w:t>Сферы</w:t>
      </w:r>
      <w:r>
        <w:rPr>
          <w:i/>
          <w:spacing w:val="1"/>
        </w:rPr>
        <w:t xml:space="preserve"> </w:t>
      </w:r>
      <w:r>
        <w:rPr>
          <w:i/>
        </w:rPr>
        <w:t>деятельности</w:t>
      </w:r>
      <w:r>
        <w:rPr>
          <w:i/>
          <w:spacing w:val="-1"/>
        </w:rPr>
        <w:t xml:space="preserve"> </w:t>
      </w:r>
      <w:r>
        <w:rPr>
          <w:i/>
        </w:rPr>
        <w:t>органов</w:t>
      </w:r>
      <w:r>
        <w:rPr>
          <w:i/>
          <w:spacing w:val="-1"/>
        </w:rPr>
        <w:t xml:space="preserve"> </w:t>
      </w:r>
      <w:r>
        <w:rPr>
          <w:i/>
        </w:rPr>
        <w:t>местного самоуправления.</w:t>
      </w:r>
    </w:p>
    <w:p w:rsidR="00F33E4B" w:rsidRDefault="00F33E4B">
      <w:pPr>
        <w:pStyle w:val="a3"/>
        <w:ind w:left="0"/>
        <w:jc w:val="left"/>
        <w:rPr>
          <w:i/>
          <w:sz w:val="28"/>
        </w:rPr>
      </w:pPr>
    </w:p>
    <w:p w:rsidR="00F33E4B" w:rsidRDefault="00FE7FC2">
      <w:pPr>
        <w:pStyle w:val="Heading2"/>
      </w:pPr>
      <w:r>
        <w:t>Международное</w:t>
      </w:r>
      <w:r>
        <w:rPr>
          <w:spacing w:val="-4"/>
        </w:rPr>
        <w:t xml:space="preserve"> </w:t>
      </w:r>
      <w:r>
        <w:t>право</w:t>
      </w:r>
    </w:p>
    <w:p w:rsidR="00F33E4B" w:rsidRDefault="00FE7FC2">
      <w:pPr>
        <w:pStyle w:val="a3"/>
        <w:ind w:right="104" w:firstLine="700"/>
      </w:pPr>
      <w:r>
        <w:t>Основные принципы и источники международного права. Субъекты международного</w:t>
      </w:r>
      <w:r>
        <w:rPr>
          <w:spacing w:val="1"/>
        </w:rPr>
        <w:t xml:space="preserve"> </w:t>
      </w:r>
      <w:r>
        <w:t>права.</w:t>
      </w:r>
      <w:r>
        <w:rPr>
          <w:spacing w:val="1"/>
        </w:rPr>
        <w:t xml:space="preserve"> </w:t>
      </w:r>
      <w:r>
        <w:rPr>
          <w:i/>
        </w:rPr>
        <w:t>Международно-правовое</w:t>
      </w:r>
      <w:r>
        <w:rPr>
          <w:i/>
          <w:spacing w:val="1"/>
        </w:rPr>
        <w:t xml:space="preserve"> </w:t>
      </w:r>
      <w:r>
        <w:rPr>
          <w:i/>
        </w:rPr>
        <w:t>признание.</w:t>
      </w:r>
      <w:r>
        <w:rPr>
          <w:i/>
          <w:spacing w:val="1"/>
        </w:rPr>
        <w:t xml:space="preserve"> </w:t>
      </w:r>
      <w:r>
        <w:t>Мирное</w:t>
      </w:r>
      <w:r>
        <w:rPr>
          <w:spacing w:val="1"/>
        </w:rPr>
        <w:t xml:space="preserve"> </w:t>
      </w:r>
      <w:r>
        <w:t>разрешение</w:t>
      </w:r>
      <w:r>
        <w:rPr>
          <w:spacing w:val="1"/>
        </w:rPr>
        <w:t xml:space="preserve"> </w:t>
      </w:r>
      <w:r>
        <w:t>международных</w:t>
      </w:r>
      <w:r>
        <w:rPr>
          <w:spacing w:val="1"/>
        </w:rPr>
        <w:t xml:space="preserve"> </w:t>
      </w:r>
      <w:r>
        <w:t>споров.</w:t>
      </w:r>
      <w:r>
        <w:rPr>
          <w:spacing w:val="1"/>
        </w:rPr>
        <w:t xml:space="preserve"> </w:t>
      </w:r>
      <w:r>
        <w:rPr>
          <w:i/>
        </w:rPr>
        <w:t xml:space="preserve">Источники и основания международно-правовой ответственности. </w:t>
      </w:r>
      <w:r>
        <w:t>Права человека: сущность,</w:t>
      </w:r>
      <w:r>
        <w:rPr>
          <w:spacing w:val="-57"/>
        </w:rPr>
        <w:t xml:space="preserve"> </w:t>
      </w:r>
      <w:r>
        <w:t>структура,</w:t>
      </w:r>
      <w:r>
        <w:rPr>
          <w:spacing w:val="1"/>
        </w:rPr>
        <w:t xml:space="preserve"> </w:t>
      </w:r>
      <w:r>
        <w:t>история.</w:t>
      </w:r>
      <w:r>
        <w:rPr>
          <w:spacing w:val="1"/>
        </w:rPr>
        <w:t xml:space="preserve"> </w:t>
      </w:r>
      <w:r>
        <w:t>Классификация</w:t>
      </w:r>
      <w:r>
        <w:rPr>
          <w:spacing w:val="1"/>
        </w:rPr>
        <w:t xml:space="preserve"> </w:t>
      </w:r>
      <w:r>
        <w:t>прав</w:t>
      </w:r>
      <w:r>
        <w:rPr>
          <w:spacing w:val="1"/>
        </w:rPr>
        <w:t xml:space="preserve"> </w:t>
      </w:r>
      <w:r>
        <w:t>человека.</w:t>
      </w:r>
      <w:r>
        <w:rPr>
          <w:spacing w:val="1"/>
        </w:rPr>
        <w:t xml:space="preserve"> </w:t>
      </w:r>
      <w:r>
        <w:t>Право</w:t>
      </w:r>
      <w:r>
        <w:rPr>
          <w:spacing w:val="1"/>
        </w:rPr>
        <w:t xml:space="preserve"> </w:t>
      </w:r>
      <w:r>
        <w:t>на</w:t>
      </w:r>
      <w:r>
        <w:rPr>
          <w:spacing w:val="1"/>
        </w:rPr>
        <w:t xml:space="preserve"> </w:t>
      </w:r>
      <w:r>
        <w:t>благоприятную</w:t>
      </w:r>
      <w:r>
        <w:rPr>
          <w:spacing w:val="1"/>
        </w:rPr>
        <w:t xml:space="preserve"> </w:t>
      </w:r>
      <w:r>
        <w:t>окружающую</w:t>
      </w:r>
      <w:r>
        <w:rPr>
          <w:spacing w:val="1"/>
        </w:rPr>
        <w:t xml:space="preserve"> </w:t>
      </w:r>
      <w:r>
        <w:t>среду. Права ребенка.</w:t>
      </w:r>
      <w:r>
        <w:rPr>
          <w:spacing w:val="1"/>
        </w:rPr>
        <w:t xml:space="preserve"> </w:t>
      </w:r>
      <w:r>
        <w:t>Нарушения прав человека. Международные договоры о защите прав</w:t>
      </w:r>
      <w:r>
        <w:rPr>
          <w:spacing w:val="1"/>
        </w:rPr>
        <w:t xml:space="preserve"> </w:t>
      </w:r>
      <w:r>
        <w:t>человека. Международная система защиты прав человека в рамках Организации Объединенных</w:t>
      </w:r>
      <w:r>
        <w:rPr>
          <w:spacing w:val="-57"/>
        </w:rPr>
        <w:t xml:space="preserve"> </w:t>
      </w:r>
      <w:r>
        <w:t>Наций. Региональная система защиты прав человека. Рассмотрение жалоб в Европейском суде</w:t>
      </w:r>
      <w:r>
        <w:rPr>
          <w:spacing w:val="1"/>
        </w:rPr>
        <w:t xml:space="preserve"> </w:t>
      </w:r>
      <w:r>
        <w:t>по</w:t>
      </w:r>
      <w:r>
        <w:rPr>
          <w:spacing w:val="1"/>
        </w:rPr>
        <w:t xml:space="preserve"> </w:t>
      </w:r>
      <w:r>
        <w:t>правам</w:t>
      </w:r>
      <w:r>
        <w:rPr>
          <w:spacing w:val="1"/>
        </w:rPr>
        <w:t xml:space="preserve"> </w:t>
      </w:r>
      <w:r>
        <w:t>человека.</w:t>
      </w:r>
      <w:r>
        <w:rPr>
          <w:spacing w:val="1"/>
        </w:rPr>
        <w:t xml:space="preserve"> </w:t>
      </w:r>
      <w:r>
        <w:t>Международная</w:t>
      </w:r>
      <w:r>
        <w:rPr>
          <w:spacing w:val="1"/>
        </w:rPr>
        <w:t xml:space="preserve"> </w:t>
      </w:r>
      <w:r>
        <w:t>защита</w:t>
      </w:r>
      <w:r>
        <w:rPr>
          <w:spacing w:val="1"/>
        </w:rPr>
        <w:t xml:space="preserve"> </w:t>
      </w:r>
      <w:r>
        <w:t>прав</w:t>
      </w:r>
      <w:r>
        <w:rPr>
          <w:spacing w:val="1"/>
        </w:rPr>
        <w:t xml:space="preserve"> </w:t>
      </w:r>
      <w:r>
        <w:t>человека</w:t>
      </w:r>
      <w:r>
        <w:rPr>
          <w:spacing w:val="1"/>
        </w:rPr>
        <w:t xml:space="preserve"> </w:t>
      </w:r>
      <w:r>
        <w:t>в</w:t>
      </w:r>
      <w:r>
        <w:rPr>
          <w:spacing w:val="1"/>
        </w:rPr>
        <w:t xml:space="preserve"> </w:t>
      </w:r>
      <w:r>
        <w:t>условиях</w:t>
      </w:r>
      <w:r>
        <w:rPr>
          <w:spacing w:val="1"/>
        </w:rPr>
        <w:t xml:space="preserve"> </w:t>
      </w:r>
      <w:r>
        <w:t>военного</w:t>
      </w:r>
      <w:r>
        <w:rPr>
          <w:spacing w:val="1"/>
        </w:rPr>
        <w:t xml:space="preserve"> </w:t>
      </w:r>
      <w:r>
        <w:t>времени.</w:t>
      </w:r>
      <w:r>
        <w:rPr>
          <w:spacing w:val="1"/>
        </w:rPr>
        <w:t xml:space="preserve"> </w:t>
      </w:r>
      <w:r>
        <w:t>Источники</w:t>
      </w:r>
      <w:r>
        <w:rPr>
          <w:spacing w:val="1"/>
        </w:rPr>
        <w:t xml:space="preserve"> </w:t>
      </w:r>
      <w:r>
        <w:t>и</w:t>
      </w:r>
      <w:r>
        <w:rPr>
          <w:spacing w:val="1"/>
        </w:rPr>
        <w:t xml:space="preserve"> </w:t>
      </w:r>
      <w:r>
        <w:t>принципы</w:t>
      </w:r>
      <w:r>
        <w:rPr>
          <w:spacing w:val="1"/>
        </w:rPr>
        <w:t xml:space="preserve"> </w:t>
      </w:r>
      <w:r>
        <w:t>международного</w:t>
      </w:r>
      <w:r>
        <w:rPr>
          <w:spacing w:val="1"/>
        </w:rPr>
        <w:t xml:space="preserve"> </w:t>
      </w:r>
      <w:r>
        <w:t>гуманитарного</w:t>
      </w:r>
      <w:r>
        <w:rPr>
          <w:spacing w:val="1"/>
        </w:rPr>
        <w:t xml:space="preserve"> </w:t>
      </w:r>
      <w:r>
        <w:t>права.</w:t>
      </w:r>
      <w:r>
        <w:rPr>
          <w:spacing w:val="1"/>
        </w:rPr>
        <w:t xml:space="preserve"> </w:t>
      </w:r>
      <w:r>
        <w:rPr>
          <w:i/>
        </w:rPr>
        <w:t>Международный</w:t>
      </w:r>
      <w:r>
        <w:rPr>
          <w:i/>
          <w:spacing w:val="1"/>
        </w:rPr>
        <w:t xml:space="preserve"> </w:t>
      </w:r>
      <w:r>
        <w:rPr>
          <w:i/>
        </w:rPr>
        <w:t>Комитет</w:t>
      </w:r>
      <w:r>
        <w:rPr>
          <w:i/>
          <w:spacing w:val="1"/>
        </w:rPr>
        <w:t xml:space="preserve"> </w:t>
      </w:r>
      <w:r>
        <w:rPr>
          <w:i/>
        </w:rPr>
        <w:t xml:space="preserve">Красного Креста. </w:t>
      </w:r>
      <w:r>
        <w:t>Участники вооруженных конфликтов: комбатанты и некомбатанты. Защита</w:t>
      </w:r>
      <w:r>
        <w:rPr>
          <w:spacing w:val="1"/>
        </w:rPr>
        <w:t xml:space="preserve"> </w:t>
      </w:r>
      <w:r>
        <w:t>жертв войны. Защита гражданских объектов и культурных ценностей. Запрещенные средства и</w:t>
      </w:r>
      <w:r>
        <w:rPr>
          <w:spacing w:val="1"/>
        </w:rPr>
        <w:t xml:space="preserve"> </w:t>
      </w:r>
      <w:r>
        <w:t>методы</w:t>
      </w:r>
      <w:r>
        <w:rPr>
          <w:spacing w:val="1"/>
        </w:rPr>
        <w:t xml:space="preserve"> </w:t>
      </w:r>
      <w:r>
        <w:t>ведения</w:t>
      </w:r>
      <w:r>
        <w:rPr>
          <w:spacing w:val="1"/>
        </w:rPr>
        <w:t xml:space="preserve"> </w:t>
      </w:r>
      <w:r>
        <w:t>военных</w:t>
      </w:r>
      <w:r>
        <w:rPr>
          <w:spacing w:val="1"/>
        </w:rPr>
        <w:t xml:space="preserve"> </w:t>
      </w:r>
      <w:r>
        <w:t>действий.</w:t>
      </w:r>
    </w:p>
    <w:p w:rsidR="00F33E4B" w:rsidRDefault="00F33E4B">
      <w:pPr>
        <w:pStyle w:val="a3"/>
        <w:ind w:left="0"/>
        <w:jc w:val="left"/>
      </w:pPr>
    </w:p>
    <w:p w:rsidR="00F33E4B" w:rsidRDefault="00FE7FC2">
      <w:pPr>
        <w:pStyle w:val="Heading2"/>
        <w:spacing w:before="1"/>
      </w:pPr>
      <w:r>
        <w:t>Основные</w:t>
      </w:r>
      <w:r>
        <w:rPr>
          <w:spacing w:val="-5"/>
        </w:rPr>
        <w:t xml:space="preserve"> </w:t>
      </w:r>
      <w:r>
        <w:t>отрасли</w:t>
      </w:r>
      <w:r>
        <w:rPr>
          <w:spacing w:val="-2"/>
        </w:rPr>
        <w:t xml:space="preserve"> </w:t>
      </w:r>
      <w:r>
        <w:t>российского</w:t>
      </w:r>
      <w:r>
        <w:rPr>
          <w:spacing w:val="-2"/>
        </w:rPr>
        <w:t xml:space="preserve"> </w:t>
      </w:r>
      <w:r>
        <w:t>права</w:t>
      </w:r>
    </w:p>
    <w:p w:rsidR="00F33E4B" w:rsidRDefault="00FE7FC2">
      <w:pPr>
        <w:pStyle w:val="a3"/>
        <w:ind w:left="578" w:right="105" w:firstLine="710"/>
      </w:pPr>
      <w:r>
        <w:t>Гражданское право: предмет, метод, источники, принципы. Виды гражданско-правовых</w:t>
      </w:r>
      <w:r>
        <w:rPr>
          <w:spacing w:val="1"/>
        </w:rPr>
        <w:t xml:space="preserve"> </w:t>
      </w:r>
      <w:r>
        <w:lastRenderedPageBreak/>
        <w:t>отношений.</w:t>
      </w:r>
      <w:r>
        <w:rPr>
          <w:spacing w:val="1"/>
        </w:rPr>
        <w:t xml:space="preserve"> </w:t>
      </w:r>
      <w:r>
        <w:t>Субъекты</w:t>
      </w:r>
      <w:r>
        <w:rPr>
          <w:spacing w:val="1"/>
        </w:rPr>
        <w:t xml:space="preserve"> </w:t>
      </w:r>
      <w:r>
        <w:t>гражданских</w:t>
      </w:r>
      <w:r>
        <w:rPr>
          <w:spacing w:val="1"/>
        </w:rPr>
        <w:t xml:space="preserve"> </w:t>
      </w:r>
      <w:r>
        <w:t>правоотношений.</w:t>
      </w:r>
      <w:r>
        <w:rPr>
          <w:spacing w:val="1"/>
        </w:rPr>
        <w:t xml:space="preserve"> </w:t>
      </w:r>
      <w:r>
        <w:t>Физические</w:t>
      </w:r>
      <w:r>
        <w:rPr>
          <w:spacing w:val="1"/>
        </w:rPr>
        <w:t xml:space="preserve"> </w:t>
      </w:r>
      <w:r>
        <w:t>лица.</w:t>
      </w:r>
      <w:r>
        <w:rPr>
          <w:spacing w:val="1"/>
        </w:rPr>
        <w:t xml:space="preserve"> </w:t>
      </w:r>
      <w:r>
        <w:t>Признаки</w:t>
      </w:r>
      <w:r>
        <w:rPr>
          <w:spacing w:val="1"/>
        </w:rPr>
        <w:t xml:space="preserve"> </w:t>
      </w:r>
      <w:r>
        <w:t>и</w:t>
      </w:r>
      <w:r>
        <w:rPr>
          <w:spacing w:val="1"/>
        </w:rPr>
        <w:t xml:space="preserve"> </w:t>
      </w:r>
      <w:r>
        <w:t>виды</w:t>
      </w:r>
      <w:r>
        <w:rPr>
          <w:spacing w:val="1"/>
        </w:rPr>
        <w:t xml:space="preserve"> </w:t>
      </w:r>
      <w:r>
        <w:t>юридических</w:t>
      </w:r>
      <w:r>
        <w:rPr>
          <w:spacing w:val="1"/>
        </w:rPr>
        <w:t xml:space="preserve"> </w:t>
      </w:r>
      <w:r>
        <w:t>лиц. Гражданская</w:t>
      </w:r>
      <w:r>
        <w:rPr>
          <w:spacing w:val="1"/>
        </w:rPr>
        <w:t xml:space="preserve"> </w:t>
      </w:r>
      <w:r>
        <w:t>право- и дееспособность. Организационно-правовые формы</w:t>
      </w:r>
      <w:r>
        <w:rPr>
          <w:spacing w:val="1"/>
        </w:rPr>
        <w:t xml:space="preserve"> </w:t>
      </w:r>
      <w:r>
        <w:t>предпринимательской</w:t>
      </w:r>
      <w:r>
        <w:rPr>
          <w:spacing w:val="1"/>
        </w:rPr>
        <w:t xml:space="preserve"> </w:t>
      </w:r>
      <w:r>
        <w:t>деятельности.</w:t>
      </w:r>
      <w:r>
        <w:rPr>
          <w:spacing w:val="1"/>
        </w:rPr>
        <w:t xml:space="preserve"> </w:t>
      </w:r>
      <w:r>
        <w:t>Право</w:t>
      </w:r>
      <w:r>
        <w:rPr>
          <w:spacing w:val="1"/>
        </w:rPr>
        <w:t xml:space="preserve"> </w:t>
      </w:r>
      <w:r>
        <w:t>собственности.</w:t>
      </w:r>
      <w:r>
        <w:rPr>
          <w:spacing w:val="1"/>
        </w:rPr>
        <w:t xml:space="preserve"> </w:t>
      </w:r>
      <w:r>
        <w:t>Виды</w:t>
      </w:r>
      <w:r>
        <w:rPr>
          <w:spacing w:val="1"/>
        </w:rPr>
        <w:t xml:space="preserve"> </w:t>
      </w:r>
      <w:r>
        <w:t>правомочий</w:t>
      </w:r>
      <w:r>
        <w:rPr>
          <w:spacing w:val="1"/>
        </w:rPr>
        <w:t xml:space="preserve"> </w:t>
      </w:r>
      <w:r>
        <w:t>собственника.</w:t>
      </w:r>
      <w:r>
        <w:rPr>
          <w:spacing w:val="-57"/>
        </w:rPr>
        <w:t xml:space="preserve"> </w:t>
      </w:r>
      <w:r>
        <w:t>Формы</w:t>
      </w:r>
      <w:r>
        <w:rPr>
          <w:spacing w:val="1"/>
        </w:rPr>
        <w:t xml:space="preserve"> </w:t>
      </w:r>
      <w:r>
        <w:t>собственности.</w:t>
      </w:r>
      <w:r>
        <w:rPr>
          <w:spacing w:val="1"/>
        </w:rPr>
        <w:t xml:space="preserve"> </w:t>
      </w:r>
      <w:r>
        <w:t>Обязательственное</w:t>
      </w:r>
      <w:r>
        <w:rPr>
          <w:spacing w:val="1"/>
        </w:rPr>
        <w:t xml:space="preserve"> </w:t>
      </w:r>
      <w:r>
        <w:t>право.</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сделок.</w:t>
      </w:r>
      <w:r>
        <w:rPr>
          <w:spacing w:val="1"/>
        </w:rPr>
        <w:t xml:space="preserve"> </w:t>
      </w:r>
      <w:r>
        <w:t>Условия</w:t>
      </w:r>
      <w:r>
        <w:rPr>
          <w:spacing w:val="-57"/>
        </w:rPr>
        <w:t xml:space="preserve"> </w:t>
      </w:r>
      <w:r>
        <w:t xml:space="preserve">недействительности сделок. </w:t>
      </w:r>
      <w:r>
        <w:rPr>
          <w:i/>
        </w:rPr>
        <w:t xml:space="preserve">Реституция. </w:t>
      </w:r>
      <w:r>
        <w:t>Гражданско-правовой договор. Порядок заключения</w:t>
      </w:r>
      <w:r>
        <w:rPr>
          <w:spacing w:val="1"/>
        </w:rPr>
        <w:t xml:space="preserve"> </w:t>
      </w:r>
      <w:r>
        <w:t xml:space="preserve">договора: оферта и акцепт. Наследование. Завещание. </w:t>
      </w:r>
      <w:r>
        <w:rPr>
          <w:i/>
        </w:rPr>
        <w:t>Страхование и его виды</w:t>
      </w:r>
      <w:r>
        <w:t>. Формы защиты</w:t>
      </w:r>
      <w:r>
        <w:rPr>
          <w:spacing w:val="1"/>
        </w:rPr>
        <w:t xml:space="preserve"> </w:t>
      </w:r>
      <w:r>
        <w:t>гражданских</w:t>
      </w:r>
      <w:r>
        <w:rPr>
          <w:spacing w:val="1"/>
        </w:rPr>
        <w:t xml:space="preserve"> </w:t>
      </w:r>
      <w:r>
        <w:t>прав.</w:t>
      </w:r>
      <w:r>
        <w:rPr>
          <w:spacing w:val="1"/>
        </w:rPr>
        <w:t xml:space="preserve"> </w:t>
      </w:r>
      <w:r>
        <w:t>Гражданско-правовая</w:t>
      </w:r>
      <w:r>
        <w:rPr>
          <w:spacing w:val="1"/>
        </w:rPr>
        <w:t xml:space="preserve"> </w:t>
      </w:r>
      <w:r>
        <w:t>ответственность.</w:t>
      </w:r>
      <w:r>
        <w:rPr>
          <w:spacing w:val="1"/>
        </w:rPr>
        <w:t xml:space="preserve"> </w:t>
      </w:r>
      <w:r>
        <w:t>Защита</w:t>
      </w:r>
      <w:r>
        <w:rPr>
          <w:spacing w:val="1"/>
        </w:rPr>
        <w:t xml:space="preserve"> </w:t>
      </w:r>
      <w:r>
        <w:t>прав</w:t>
      </w:r>
      <w:r>
        <w:rPr>
          <w:spacing w:val="1"/>
        </w:rPr>
        <w:t xml:space="preserve"> </w:t>
      </w:r>
      <w:r>
        <w:t>потребителей.</w:t>
      </w:r>
      <w:r>
        <w:rPr>
          <w:spacing w:val="1"/>
        </w:rPr>
        <w:t xml:space="preserve"> </w:t>
      </w:r>
      <w:r>
        <w:rPr>
          <w:i/>
        </w:rPr>
        <w:t>Непреодолимая</w:t>
      </w:r>
      <w:r>
        <w:rPr>
          <w:i/>
          <w:spacing w:val="1"/>
        </w:rPr>
        <w:t xml:space="preserve"> </w:t>
      </w:r>
      <w:r>
        <w:rPr>
          <w:i/>
        </w:rPr>
        <w:t>сила.</w:t>
      </w:r>
      <w:r>
        <w:rPr>
          <w:i/>
          <w:spacing w:val="1"/>
        </w:rPr>
        <w:t xml:space="preserve"> </w:t>
      </w:r>
      <w:r>
        <w:t>Право</w:t>
      </w:r>
      <w:r>
        <w:rPr>
          <w:spacing w:val="1"/>
        </w:rPr>
        <w:t xml:space="preserve"> </w:t>
      </w:r>
      <w:r>
        <w:t>на</w:t>
      </w:r>
      <w:r>
        <w:rPr>
          <w:spacing w:val="1"/>
        </w:rPr>
        <w:t xml:space="preserve"> </w:t>
      </w:r>
      <w:r>
        <w:t>результаты</w:t>
      </w:r>
      <w:r>
        <w:rPr>
          <w:spacing w:val="1"/>
        </w:rPr>
        <w:t xml:space="preserve"> </w:t>
      </w:r>
      <w:r>
        <w:t>интеллектуальной</w:t>
      </w:r>
      <w:r>
        <w:rPr>
          <w:spacing w:val="1"/>
        </w:rPr>
        <w:t xml:space="preserve"> </w:t>
      </w:r>
      <w:r>
        <w:t>деятельности:</w:t>
      </w:r>
      <w:r>
        <w:rPr>
          <w:spacing w:val="1"/>
        </w:rPr>
        <w:t xml:space="preserve"> </w:t>
      </w:r>
      <w:r>
        <w:t>авторские</w:t>
      </w:r>
      <w:r>
        <w:rPr>
          <w:spacing w:val="1"/>
        </w:rPr>
        <w:t xml:space="preserve"> </w:t>
      </w:r>
      <w:r>
        <w:t>и</w:t>
      </w:r>
      <w:r>
        <w:rPr>
          <w:spacing w:val="1"/>
        </w:rPr>
        <w:t xml:space="preserve"> </w:t>
      </w:r>
      <w:r>
        <w:t>смежные права, патентное право, ноу-хау. Предмет, метод, источники и принципы семейного</w:t>
      </w:r>
      <w:r>
        <w:rPr>
          <w:spacing w:val="1"/>
        </w:rPr>
        <w:t xml:space="preserve"> </w:t>
      </w:r>
      <w:r>
        <w:t>права. Семья и брак. Правовое регулирование отношений супругов. Брачный договор. Условия</w:t>
      </w:r>
      <w:r>
        <w:rPr>
          <w:spacing w:val="1"/>
        </w:rPr>
        <w:t xml:space="preserve"> </w:t>
      </w:r>
      <w:r>
        <w:t>вступления в брак. Порядок регистрации и расторжения брака.</w:t>
      </w:r>
      <w:r>
        <w:rPr>
          <w:spacing w:val="1"/>
        </w:rPr>
        <w:t xml:space="preserve"> </w:t>
      </w:r>
      <w:r>
        <w:t>Права и обязанности членов</w:t>
      </w:r>
      <w:r>
        <w:rPr>
          <w:spacing w:val="1"/>
        </w:rPr>
        <w:t xml:space="preserve"> </w:t>
      </w:r>
      <w:r>
        <w:t>семьи. Лишение родительских прав. Ответственность родителей по воспитанию детей. Формы</w:t>
      </w:r>
      <w:r>
        <w:rPr>
          <w:spacing w:val="1"/>
        </w:rPr>
        <w:t xml:space="preserve"> </w:t>
      </w:r>
      <w:r>
        <w:t>воспитания</w:t>
      </w:r>
      <w:r>
        <w:rPr>
          <w:spacing w:val="1"/>
        </w:rPr>
        <w:t xml:space="preserve"> </w:t>
      </w:r>
      <w:r>
        <w:t>детей,</w:t>
      </w:r>
      <w:r>
        <w:rPr>
          <w:spacing w:val="1"/>
        </w:rPr>
        <w:t xml:space="preserve"> </w:t>
      </w:r>
      <w:r>
        <w:t>оставшихся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rPr>
          <w:i/>
        </w:rPr>
        <w:t>Усыновление.</w:t>
      </w:r>
      <w:r>
        <w:rPr>
          <w:i/>
          <w:spacing w:val="1"/>
        </w:rPr>
        <w:t xml:space="preserve"> </w:t>
      </w:r>
      <w:r>
        <w:rPr>
          <w:i/>
        </w:rPr>
        <w:t>Опека</w:t>
      </w:r>
      <w:r>
        <w:rPr>
          <w:i/>
          <w:spacing w:val="61"/>
        </w:rPr>
        <w:t xml:space="preserve"> </w:t>
      </w:r>
      <w:r>
        <w:rPr>
          <w:i/>
        </w:rPr>
        <w:t>и</w:t>
      </w:r>
      <w:r>
        <w:rPr>
          <w:i/>
          <w:spacing w:val="1"/>
        </w:rPr>
        <w:t xml:space="preserve"> </w:t>
      </w:r>
      <w:r>
        <w:rPr>
          <w:i/>
        </w:rPr>
        <w:t>попечительство.</w:t>
      </w:r>
      <w:r>
        <w:rPr>
          <w:i/>
          <w:spacing w:val="1"/>
        </w:rPr>
        <w:t xml:space="preserve"> </w:t>
      </w:r>
      <w:r>
        <w:rPr>
          <w:i/>
        </w:rPr>
        <w:t>Приемная</w:t>
      </w:r>
      <w:r>
        <w:rPr>
          <w:i/>
          <w:spacing w:val="1"/>
        </w:rPr>
        <w:t xml:space="preserve"> </w:t>
      </w:r>
      <w:r>
        <w:rPr>
          <w:i/>
        </w:rPr>
        <w:t>семья.</w:t>
      </w:r>
      <w:r>
        <w:rPr>
          <w:i/>
          <w:spacing w:val="1"/>
        </w:rPr>
        <w:t xml:space="preserve"> </w:t>
      </w:r>
      <w:r>
        <w:t>Источники</w:t>
      </w:r>
      <w:r>
        <w:rPr>
          <w:spacing w:val="1"/>
        </w:rPr>
        <w:t xml:space="preserve"> </w:t>
      </w:r>
      <w:r>
        <w:t>трудового</w:t>
      </w:r>
      <w:r>
        <w:rPr>
          <w:spacing w:val="1"/>
        </w:rPr>
        <w:t xml:space="preserve"> </w:t>
      </w:r>
      <w:r>
        <w:t>права.</w:t>
      </w:r>
      <w:r>
        <w:rPr>
          <w:spacing w:val="1"/>
        </w:rPr>
        <w:t xml:space="preserve"> </w:t>
      </w:r>
      <w:r>
        <w:t>Участники</w:t>
      </w:r>
      <w:r>
        <w:rPr>
          <w:spacing w:val="1"/>
        </w:rPr>
        <w:t xml:space="preserve"> </w:t>
      </w:r>
      <w:r>
        <w:t>трудовых</w:t>
      </w:r>
      <w:r>
        <w:rPr>
          <w:spacing w:val="1"/>
        </w:rPr>
        <w:t xml:space="preserve"> </w:t>
      </w:r>
      <w:r>
        <w:t>правоотношений:</w:t>
      </w:r>
      <w:r>
        <w:rPr>
          <w:spacing w:val="-2"/>
        </w:rPr>
        <w:t xml:space="preserve"> </w:t>
      </w:r>
      <w:r>
        <w:t>работник</w:t>
      </w:r>
      <w:r>
        <w:rPr>
          <w:spacing w:val="-3"/>
        </w:rPr>
        <w:t xml:space="preserve"> </w:t>
      </w:r>
      <w:r>
        <w:t>и</w:t>
      </w:r>
      <w:r>
        <w:rPr>
          <w:spacing w:val="-3"/>
        </w:rPr>
        <w:t xml:space="preserve"> </w:t>
      </w:r>
      <w:r>
        <w:t>работодатель.</w:t>
      </w:r>
      <w:r>
        <w:rPr>
          <w:spacing w:val="-3"/>
        </w:rPr>
        <w:t xml:space="preserve"> </w:t>
      </w:r>
      <w:r>
        <w:t>Права</w:t>
      </w:r>
      <w:r>
        <w:rPr>
          <w:spacing w:val="-5"/>
        </w:rPr>
        <w:t xml:space="preserve"> </w:t>
      </w:r>
      <w:r>
        <w:t>и</w:t>
      </w:r>
      <w:r>
        <w:rPr>
          <w:spacing w:val="-5"/>
        </w:rPr>
        <w:t xml:space="preserve"> </w:t>
      </w:r>
      <w:r>
        <w:t>обязанности</w:t>
      </w:r>
      <w:r>
        <w:rPr>
          <w:spacing w:val="-2"/>
        </w:rPr>
        <w:t xml:space="preserve"> </w:t>
      </w:r>
      <w:r>
        <w:t>работника.</w:t>
      </w:r>
      <w:r>
        <w:rPr>
          <w:spacing w:val="-3"/>
        </w:rPr>
        <w:t xml:space="preserve"> </w:t>
      </w:r>
      <w:r>
        <w:t>Порядок</w:t>
      </w:r>
      <w:r>
        <w:rPr>
          <w:spacing w:val="-3"/>
        </w:rPr>
        <w:t xml:space="preserve"> </w:t>
      </w:r>
      <w:r>
        <w:t>приема</w:t>
      </w:r>
      <w:r>
        <w:rPr>
          <w:spacing w:val="-3"/>
        </w:rPr>
        <w:t xml:space="preserve"> </w:t>
      </w:r>
      <w:r>
        <w:t>на</w:t>
      </w:r>
    </w:p>
    <w:p w:rsidR="00F33E4B" w:rsidRDefault="00FE7FC2">
      <w:pPr>
        <w:pStyle w:val="a3"/>
        <w:spacing w:before="76"/>
        <w:ind w:left="578" w:right="103"/>
      </w:pPr>
      <w:r>
        <w:t>работу. Трудовой договор: признаки, виды, порядок заключения и прекращения. Рабочее время</w:t>
      </w:r>
      <w:r>
        <w:rPr>
          <w:spacing w:val="1"/>
        </w:rPr>
        <w:t xml:space="preserve"> </w:t>
      </w:r>
      <w:r>
        <w:t xml:space="preserve">и время отдыха. Сверхурочная работа. </w:t>
      </w:r>
      <w:r>
        <w:rPr>
          <w:i/>
        </w:rPr>
        <w:t xml:space="preserve">Виды времени отдыха. </w:t>
      </w:r>
      <w:r>
        <w:t>Заработная плата. Особенности</w:t>
      </w:r>
      <w:r>
        <w:rPr>
          <w:spacing w:val="1"/>
        </w:rPr>
        <w:t xml:space="preserve"> </w:t>
      </w:r>
      <w:r>
        <w:t>правового</w:t>
      </w:r>
      <w:r>
        <w:rPr>
          <w:spacing w:val="1"/>
        </w:rPr>
        <w:t xml:space="preserve"> </w:t>
      </w:r>
      <w:r>
        <w:t>регулирования</w:t>
      </w:r>
      <w:r>
        <w:rPr>
          <w:spacing w:val="1"/>
        </w:rPr>
        <w:t xml:space="preserve"> </w:t>
      </w:r>
      <w:r>
        <w:t>труда</w:t>
      </w:r>
      <w:r>
        <w:rPr>
          <w:spacing w:val="1"/>
        </w:rPr>
        <w:t xml:space="preserve"> </w:t>
      </w:r>
      <w:r>
        <w:t>несовершеннолетних.</w:t>
      </w:r>
      <w:r>
        <w:rPr>
          <w:spacing w:val="1"/>
        </w:rPr>
        <w:t xml:space="preserve"> </w:t>
      </w:r>
      <w:r>
        <w:t>Трудовые</w:t>
      </w:r>
      <w:r>
        <w:rPr>
          <w:spacing w:val="1"/>
        </w:rPr>
        <w:t xml:space="preserve"> </w:t>
      </w:r>
      <w:r>
        <w:t>споры.</w:t>
      </w:r>
      <w:r>
        <w:rPr>
          <w:spacing w:val="1"/>
        </w:rPr>
        <w:t xml:space="preserve"> </w:t>
      </w:r>
      <w:r>
        <w:t>Дисциплинарная</w:t>
      </w:r>
      <w:r>
        <w:rPr>
          <w:spacing w:val="-57"/>
        </w:rPr>
        <w:t xml:space="preserve"> </w:t>
      </w:r>
      <w:r>
        <w:t>ответственности. Источники и субъекты административного права. Метод административного</w:t>
      </w:r>
      <w:r>
        <w:rPr>
          <w:spacing w:val="1"/>
        </w:rPr>
        <w:t xml:space="preserve"> </w:t>
      </w:r>
      <w:r>
        <w:t>регулирования.</w:t>
      </w:r>
      <w:r>
        <w:rPr>
          <w:spacing w:val="1"/>
        </w:rPr>
        <w:t xml:space="preserve"> </w:t>
      </w:r>
      <w:r>
        <w:t>Признаки</w:t>
      </w:r>
      <w:r>
        <w:rPr>
          <w:spacing w:val="1"/>
        </w:rPr>
        <w:t xml:space="preserve"> </w:t>
      </w:r>
      <w:r>
        <w:t>и</w:t>
      </w:r>
      <w:r>
        <w:rPr>
          <w:spacing w:val="1"/>
        </w:rPr>
        <w:t xml:space="preserve"> </w:t>
      </w:r>
      <w:r>
        <w:t>виды</w:t>
      </w:r>
      <w:r>
        <w:rPr>
          <w:spacing w:val="1"/>
        </w:rPr>
        <w:t xml:space="preserve"> </w:t>
      </w:r>
      <w:r>
        <w:t>административного</w:t>
      </w:r>
      <w:r>
        <w:rPr>
          <w:spacing w:val="1"/>
        </w:rPr>
        <w:t xml:space="preserve"> </w:t>
      </w:r>
      <w:r>
        <w:t>правонарушения.</w:t>
      </w:r>
      <w:r>
        <w:rPr>
          <w:spacing w:val="1"/>
        </w:rPr>
        <w:t xml:space="preserve"> </w:t>
      </w:r>
      <w:r>
        <w:t>Административная</w:t>
      </w:r>
      <w:r>
        <w:rPr>
          <w:spacing w:val="1"/>
        </w:rPr>
        <w:t xml:space="preserve"> </w:t>
      </w:r>
      <w:r>
        <w:t>ответственность</w:t>
      </w:r>
      <w:r>
        <w:rPr>
          <w:spacing w:val="1"/>
        </w:rPr>
        <w:t xml:space="preserve"> </w:t>
      </w:r>
      <w:r>
        <w:t>и административные</w:t>
      </w:r>
      <w:r>
        <w:rPr>
          <w:spacing w:val="1"/>
        </w:rPr>
        <w:t xml:space="preserve"> </w:t>
      </w:r>
      <w:r>
        <w:t>наказания.</w:t>
      </w:r>
      <w:r>
        <w:rPr>
          <w:spacing w:val="1"/>
        </w:rPr>
        <w:t xml:space="preserve"> </w:t>
      </w:r>
      <w:r>
        <w:t>Принципы</w:t>
      </w:r>
      <w:r>
        <w:rPr>
          <w:spacing w:val="1"/>
        </w:rPr>
        <w:t xml:space="preserve"> </w:t>
      </w:r>
      <w:r>
        <w:t>и источники</w:t>
      </w:r>
      <w:r>
        <w:rPr>
          <w:spacing w:val="1"/>
        </w:rPr>
        <w:t xml:space="preserve"> </w:t>
      </w:r>
      <w:r>
        <w:t>уголовного права.</w:t>
      </w:r>
      <w:r>
        <w:rPr>
          <w:spacing w:val="1"/>
        </w:rPr>
        <w:t xml:space="preserve"> </w:t>
      </w:r>
      <w:r>
        <w:t>Действие</w:t>
      </w:r>
      <w:r>
        <w:rPr>
          <w:spacing w:val="1"/>
        </w:rPr>
        <w:t xml:space="preserve"> </w:t>
      </w:r>
      <w:r>
        <w:t>уголовного</w:t>
      </w:r>
      <w:r>
        <w:rPr>
          <w:spacing w:val="1"/>
        </w:rPr>
        <w:t xml:space="preserve"> </w:t>
      </w:r>
      <w:r>
        <w:t>закона.</w:t>
      </w:r>
      <w:r>
        <w:rPr>
          <w:spacing w:val="1"/>
        </w:rPr>
        <w:t xml:space="preserve"> </w:t>
      </w:r>
      <w:r>
        <w:t>Признаки,</w:t>
      </w:r>
      <w:r>
        <w:rPr>
          <w:spacing w:val="1"/>
        </w:rPr>
        <w:t xml:space="preserve"> </w:t>
      </w:r>
      <w:r>
        <w:t>виды</w:t>
      </w:r>
      <w:r>
        <w:rPr>
          <w:spacing w:val="1"/>
        </w:rPr>
        <w:t xml:space="preserve"> </w:t>
      </w:r>
      <w:r>
        <w:t>и</w:t>
      </w:r>
      <w:r>
        <w:rPr>
          <w:spacing w:val="1"/>
        </w:rPr>
        <w:t xml:space="preserve"> </w:t>
      </w:r>
      <w:r>
        <w:t>состав</w:t>
      </w:r>
      <w:r>
        <w:rPr>
          <w:spacing w:val="1"/>
        </w:rPr>
        <w:t xml:space="preserve"> </w:t>
      </w:r>
      <w:r>
        <w:t>преступления.</w:t>
      </w:r>
      <w:r>
        <w:rPr>
          <w:spacing w:val="1"/>
        </w:rPr>
        <w:t xml:space="preserve"> </w:t>
      </w:r>
      <w:r>
        <w:t>Уголовная</w:t>
      </w:r>
      <w:r>
        <w:rPr>
          <w:spacing w:val="1"/>
        </w:rPr>
        <w:t xml:space="preserve"> </w:t>
      </w:r>
      <w:r>
        <w:t>ответственность.</w:t>
      </w:r>
      <w:r>
        <w:rPr>
          <w:spacing w:val="1"/>
        </w:rPr>
        <w:t xml:space="preserve"> </w:t>
      </w:r>
      <w:r>
        <w:t>Виды</w:t>
      </w:r>
      <w:r>
        <w:rPr>
          <w:spacing w:val="1"/>
        </w:rPr>
        <w:t xml:space="preserve"> </w:t>
      </w:r>
      <w:r>
        <w:t>наказаний</w:t>
      </w:r>
      <w:r>
        <w:rPr>
          <w:spacing w:val="1"/>
        </w:rPr>
        <w:t xml:space="preserve"> </w:t>
      </w:r>
      <w:r>
        <w:t>в</w:t>
      </w:r>
      <w:r>
        <w:rPr>
          <w:spacing w:val="1"/>
        </w:rPr>
        <w:t xml:space="preserve"> </w:t>
      </w:r>
      <w:r>
        <w:t>уголовном</w:t>
      </w:r>
      <w:r>
        <w:rPr>
          <w:spacing w:val="1"/>
        </w:rPr>
        <w:t xml:space="preserve"> </w:t>
      </w:r>
      <w:r>
        <w:t>праве.</w:t>
      </w:r>
      <w:r>
        <w:rPr>
          <w:spacing w:val="1"/>
        </w:rPr>
        <w:t xml:space="preserve"> </w:t>
      </w:r>
      <w:r>
        <w:t>Уголовная</w:t>
      </w:r>
      <w:r>
        <w:rPr>
          <w:spacing w:val="1"/>
        </w:rPr>
        <w:t xml:space="preserve"> </w:t>
      </w:r>
      <w:r>
        <w:t>ответственность</w:t>
      </w:r>
      <w:r>
        <w:rPr>
          <w:spacing w:val="1"/>
        </w:rPr>
        <w:t xml:space="preserve"> </w:t>
      </w:r>
      <w:r>
        <w:t xml:space="preserve">несовершеннолетних. </w:t>
      </w:r>
      <w:r>
        <w:rPr>
          <w:i/>
        </w:rPr>
        <w:t xml:space="preserve">Финансовое право. </w:t>
      </w:r>
      <w:r>
        <w:t>Правовое регулирование банковской деятельности.</w:t>
      </w:r>
      <w:r>
        <w:rPr>
          <w:spacing w:val="1"/>
        </w:rPr>
        <w:t xml:space="preserve"> </w:t>
      </w:r>
      <w:r>
        <w:t xml:space="preserve">Структура банковской системы РФ. </w:t>
      </w:r>
      <w:r>
        <w:rPr>
          <w:i/>
        </w:rPr>
        <w:t xml:space="preserve">Права и обязанности вкладчиков. </w:t>
      </w:r>
      <w:r>
        <w:t>Источники налогового</w:t>
      </w:r>
      <w:r>
        <w:rPr>
          <w:spacing w:val="1"/>
        </w:rPr>
        <w:t xml:space="preserve"> </w:t>
      </w:r>
      <w:r>
        <w:t>права.</w:t>
      </w:r>
      <w:r>
        <w:rPr>
          <w:spacing w:val="1"/>
        </w:rPr>
        <w:t xml:space="preserve"> </w:t>
      </w:r>
      <w:r>
        <w:t>Субъекты</w:t>
      </w:r>
      <w:r>
        <w:rPr>
          <w:spacing w:val="1"/>
        </w:rPr>
        <w:t xml:space="preserve"> </w:t>
      </w:r>
      <w:r>
        <w:t>и</w:t>
      </w:r>
      <w:r>
        <w:rPr>
          <w:spacing w:val="1"/>
        </w:rPr>
        <w:t xml:space="preserve"> </w:t>
      </w:r>
      <w:r>
        <w:t>объекты</w:t>
      </w:r>
      <w:r>
        <w:rPr>
          <w:spacing w:val="1"/>
        </w:rPr>
        <w:t xml:space="preserve"> </w:t>
      </w:r>
      <w:r>
        <w:t>налоговых</w:t>
      </w:r>
      <w:r>
        <w:rPr>
          <w:spacing w:val="1"/>
        </w:rPr>
        <w:t xml:space="preserve"> </w:t>
      </w:r>
      <w:r>
        <w:t>правоотношений.</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налогоплательщика.</w:t>
      </w:r>
      <w:r>
        <w:rPr>
          <w:spacing w:val="1"/>
        </w:rPr>
        <w:t xml:space="preserve"> </w:t>
      </w:r>
      <w:r>
        <w:rPr>
          <w:i/>
        </w:rPr>
        <w:t>Финансовый</w:t>
      </w:r>
      <w:r>
        <w:rPr>
          <w:i/>
          <w:spacing w:val="1"/>
        </w:rPr>
        <w:t xml:space="preserve"> </w:t>
      </w:r>
      <w:r>
        <w:rPr>
          <w:i/>
        </w:rPr>
        <w:t>аудит.</w:t>
      </w:r>
      <w:r>
        <w:rPr>
          <w:i/>
          <w:spacing w:val="1"/>
        </w:rPr>
        <w:t xml:space="preserve"> </w:t>
      </w:r>
      <w:r>
        <w:t>Виды</w:t>
      </w:r>
      <w:r>
        <w:rPr>
          <w:spacing w:val="1"/>
        </w:rPr>
        <w:t xml:space="preserve"> </w:t>
      </w:r>
      <w:r>
        <w:t>налогов.</w:t>
      </w:r>
      <w:r>
        <w:rPr>
          <w:spacing w:val="1"/>
        </w:rPr>
        <w:t xml:space="preserve"> </w:t>
      </w:r>
      <w:r>
        <w:t>Налоговые</w:t>
      </w:r>
      <w:r>
        <w:rPr>
          <w:spacing w:val="1"/>
        </w:rPr>
        <w:t xml:space="preserve"> </w:t>
      </w:r>
      <w:r>
        <w:t>правонарушения.</w:t>
      </w:r>
      <w:r>
        <w:rPr>
          <w:spacing w:val="-57"/>
        </w:rPr>
        <w:t xml:space="preserve"> </w:t>
      </w:r>
      <w:r>
        <w:t>Ответственность</w:t>
      </w:r>
      <w:r>
        <w:rPr>
          <w:spacing w:val="1"/>
        </w:rPr>
        <w:t xml:space="preserve"> </w:t>
      </w:r>
      <w:r>
        <w:t>за</w:t>
      </w:r>
      <w:r>
        <w:rPr>
          <w:spacing w:val="1"/>
        </w:rPr>
        <w:t xml:space="preserve"> </w:t>
      </w:r>
      <w:r>
        <w:t>уклонение</w:t>
      </w:r>
      <w:r>
        <w:rPr>
          <w:spacing w:val="1"/>
        </w:rPr>
        <w:t xml:space="preserve"> </w:t>
      </w:r>
      <w:r>
        <w:t>от</w:t>
      </w:r>
      <w:r>
        <w:rPr>
          <w:spacing w:val="1"/>
        </w:rPr>
        <w:t xml:space="preserve"> </w:t>
      </w:r>
      <w:r>
        <w:t>уплаты</w:t>
      </w:r>
      <w:r>
        <w:rPr>
          <w:spacing w:val="1"/>
        </w:rPr>
        <w:t xml:space="preserve"> </w:t>
      </w:r>
      <w:r>
        <w:t>налогов.</w:t>
      </w:r>
      <w:r>
        <w:rPr>
          <w:spacing w:val="1"/>
        </w:rPr>
        <w:t xml:space="preserve"> </w:t>
      </w:r>
      <w:r>
        <w:t>Жилищные</w:t>
      </w:r>
      <w:r>
        <w:rPr>
          <w:spacing w:val="1"/>
        </w:rPr>
        <w:t xml:space="preserve"> </w:t>
      </w:r>
      <w:r>
        <w:t>правоотношения.</w:t>
      </w:r>
      <w:r>
        <w:rPr>
          <w:spacing w:val="1"/>
        </w:rPr>
        <w:t xml:space="preserve"> </w:t>
      </w:r>
      <w:r>
        <w:t>Образовательное</w:t>
      </w:r>
      <w:r>
        <w:rPr>
          <w:spacing w:val="-1"/>
        </w:rPr>
        <w:t xml:space="preserve"> </w:t>
      </w:r>
      <w:r>
        <w:t>право. Права</w:t>
      </w:r>
      <w:r>
        <w:rPr>
          <w:spacing w:val="-3"/>
        </w:rPr>
        <w:t xml:space="preserve"> </w:t>
      </w:r>
      <w:r>
        <w:t>и обязанности</w:t>
      </w:r>
      <w:r>
        <w:rPr>
          <w:spacing w:val="-1"/>
        </w:rPr>
        <w:t xml:space="preserve"> </w:t>
      </w:r>
      <w:r>
        <w:t>участников</w:t>
      </w:r>
      <w:r>
        <w:rPr>
          <w:spacing w:val="1"/>
        </w:rPr>
        <w:t xml:space="preserve"> </w:t>
      </w:r>
      <w:r>
        <w:t>образовательного</w:t>
      </w:r>
      <w:r>
        <w:rPr>
          <w:spacing w:val="-1"/>
        </w:rPr>
        <w:t xml:space="preserve"> </w:t>
      </w:r>
      <w:r>
        <w:t>процесса.</w:t>
      </w:r>
    </w:p>
    <w:p w:rsidR="00F33E4B" w:rsidRDefault="00F33E4B">
      <w:pPr>
        <w:pStyle w:val="a3"/>
        <w:ind w:left="0"/>
        <w:jc w:val="left"/>
        <w:rPr>
          <w:sz w:val="28"/>
        </w:rPr>
      </w:pPr>
    </w:p>
    <w:p w:rsidR="00F33E4B" w:rsidRDefault="00FE7FC2">
      <w:pPr>
        <w:pStyle w:val="Heading2"/>
      </w:pPr>
      <w:r>
        <w:t>Основы</w:t>
      </w:r>
      <w:r>
        <w:rPr>
          <w:spacing w:val="-6"/>
        </w:rPr>
        <w:t xml:space="preserve"> </w:t>
      </w:r>
      <w:r>
        <w:t>российского</w:t>
      </w:r>
      <w:r>
        <w:rPr>
          <w:spacing w:val="-2"/>
        </w:rPr>
        <w:t xml:space="preserve"> </w:t>
      </w:r>
      <w:r>
        <w:t>судопроизводства</w:t>
      </w:r>
    </w:p>
    <w:p w:rsidR="00F33E4B" w:rsidRDefault="00FE7FC2">
      <w:pPr>
        <w:pStyle w:val="a3"/>
        <w:ind w:right="105" w:firstLine="710"/>
        <w:rPr>
          <w:i/>
        </w:rPr>
      </w:pPr>
      <w:r>
        <w:t>Конституционное</w:t>
      </w:r>
      <w:r>
        <w:rPr>
          <w:spacing w:val="1"/>
        </w:rPr>
        <w:t xml:space="preserve"> </w:t>
      </w:r>
      <w:r>
        <w:t>судопроизводство.</w:t>
      </w:r>
      <w:r>
        <w:rPr>
          <w:spacing w:val="1"/>
        </w:rPr>
        <w:t xml:space="preserve"> </w:t>
      </w:r>
      <w:r>
        <w:t>Предмет,</w:t>
      </w:r>
      <w:r>
        <w:rPr>
          <w:spacing w:val="1"/>
        </w:rPr>
        <w:t xml:space="preserve"> </w:t>
      </w:r>
      <w:r>
        <w:t>источники</w:t>
      </w:r>
      <w:r>
        <w:rPr>
          <w:spacing w:val="1"/>
        </w:rPr>
        <w:t xml:space="preserve"> </w:t>
      </w:r>
      <w:r>
        <w:t>и</w:t>
      </w:r>
      <w:r>
        <w:rPr>
          <w:spacing w:val="1"/>
        </w:rPr>
        <w:t xml:space="preserve"> </w:t>
      </w:r>
      <w:r>
        <w:t>принципы</w:t>
      </w:r>
      <w:r>
        <w:rPr>
          <w:spacing w:val="1"/>
        </w:rPr>
        <w:t xml:space="preserve"> </w:t>
      </w:r>
      <w:r>
        <w:t>гражданского</w:t>
      </w:r>
      <w:r>
        <w:rPr>
          <w:spacing w:val="1"/>
        </w:rPr>
        <w:t xml:space="preserve"> </w:t>
      </w:r>
      <w:r>
        <w:t>процессуального права. Стадии гражданского процесса. Арбитражное процессуальное право.</w:t>
      </w:r>
      <w:r>
        <w:rPr>
          <w:spacing w:val="1"/>
        </w:rPr>
        <w:t xml:space="preserve"> </w:t>
      </w:r>
      <w:r>
        <w:t>Принципы и субъекты уголовного судопроизводства. Особенности процессуальных действий с</w:t>
      </w:r>
      <w:r>
        <w:rPr>
          <w:spacing w:val="1"/>
        </w:rPr>
        <w:t xml:space="preserve"> </w:t>
      </w:r>
      <w:r>
        <w:t>участием</w:t>
      </w:r>
      <w:r>
        <w:rPr>
          <w:spacing w:val="1"/>
        </w:rPr>
        <w:t xml:space="preserve"> </w:t>
      </w:r>
      <w:r>
        <w:t>несовершеннолетних.</w:t>
      </w:r>
      <w:r>
        <w:rPr>
          <w:spacing w:val="1"/>
        </w:rPr>
        <w:t xml:space="preserve"> </w:t>
      </w:r>
      <w:r>
        <w:t>Стадии</w:t>
      </w:r>
      <w:r>
        <w:rPr>
          <w:spacing w:val="1"/>
        </w:rPr>
        <w:t xml:space="preserve"> </w:t>
      </w:r>
      <w:r>
        <w:t>уголовного</w:t>
      </w:r>
      <w:r>
        <w:rPr>
          <w:spacing w:val="1"/>
        </w:rPr>
        <w:t xml:space="preserve"> </w:t>
      </w:r>
      <w:r>
        <w:t>процесса.</w:t>
      </w:r>
      <w:r>
        <w:rPr>
          <w:spacing w:val="1"/>
        </w:rPr>
        <w:t xml:space="preserve"> </w:t>
      </w:r>
      <w:r>
        <w:t>Меры</w:t>
      </w:r>
      <w:r>
        <w:rPr>
          <w:spacing w:val="1"/>
        </w:rPr>
        <w:t xml:space="preserve"> </w:t>
      </w:r>
      <w:r>
        <w:t>процессуального</w:t>
      </w:r>
      <w:r>
        <w:rPr>
          <w:spacing w:val="1"/>
        </w:rPr>
        <w:t xml:space="preserve"> </w:t>
      </w:r>
      <w:r>
        <w:t>принуждения. Суд присяжных заседателей. Особенности судебного производства по делам об</w:t>
      </w:r>
      <w:r>
        <w:rPr>
          <w:spacing w:val="1"/>
        </w:rPr>
        <w:t xml:space="preserve"> </w:t>
      </w:r>
      <w:r>
        <w:t>административных правонарушениях. Юридические профессии: судьи, адвокаты, прокуроры,</w:t>
      </w:r>
      <w:r>
        <w:rPr>
          <w:spacing w:val="1"/>
        </w:rPr>
        <w:t xml:space="preserve"> </w:t>
      </w:r>
      <w:r>
        <w:t>нотариусы,</w:t>
      </w:r>
      <w:r>
        <w:rPr>
          <w:spacing w:val="-1"/>
        </w:rPr>
        <w:t xml:space="preserve"> </w:t>
      </w:r>
      <w:r>
        <w:t>следователи.</w:t>
      </w:r>
      <w:r>
        <w:rPr>
          <w:spacing w:val="4"/>
        </w:rPr>
        <w:t xml:space="preserve"> </w:t>
      </w:r>
      <w:r>
        <w:rPr>
          <w:i/>
        </w:rPr>
        <w:t>Особенности</w:t>
      </w:r>
      <w:r>
        <w:rPr>
          <w:i/>
          <w:spacing w:val="-1"/>
        </w:rPr>
        <w:t xml:space="preserve"> </w:t>
      </w:r>
      <w:r>
        <w:rPr>
          <w:i/>
        </w:rPr>
        <w:t>профессиональной</w:t>
      </w:r>
      <w:r>
        <w:rPr>
          <w:i/>
          <w:spacing w:val="-1"/>
        </w:rPr>
        <w:t xml:space="preserve"> </w:t>
      </w:r>
      <w:r>
        <w:rPr>
          <w:i/>
        </w:rPr>
        <w:t>деятельности</w:t>
      </w:r>
      <w:r>
        <w:rPr>
          <w:i/>
          <w:spacing w:val="-1"/>
        </w:rPr>
        <w:t xml:space="preserve"> </w:t>
      </w:r>
      <w:r>
        <w:rPr>
          <w:i/>
        </w:rPr>
        <w:t>юриста.</w:t>
      </w:r>
    </w:p>
    <w:p w:rsidR="00F33E4B" w:rsidRDefault="00F33E4B">
      <w:pPr>
        <w:pStyle w:val="a3"/>
        <w:ind w:left="0"/>
        <w:jc w:val="left"/>
        <w:rPr>
          <w:i/>
          <w:sz w:val="26"/>
        </w:rPr>
      </w:pPr>
    </w:p>
    <w:p w:rsidR="00F33E4B" w:rsidRDefault="00F33E4B">
      <w:pPr>
        <w:pStyle w:val="a3"/>
        <w:ind w:left="0"/>
        <w:jc w:val="left"/>
        <w:rPr>
          <w:i/>
          <w:sz w:val="22"/>
        </w:rPr>
      </w:pPr>
    </w:p>
    <w:p w:rsidR="00F33E4B" w:rsidRDefault="00FE7FC2">
      <w:pPr>
        <w:pStyle w:val="Heading2"/>
        <w:jc w:val="left"/>
      </w:pPr>
      <w:r>
        <w:t>Обществознание</w:t>
      </w:r>
    </w:p>
    <w:p w:rsidR="00F33E4B" w:rsidRDefault="00F33E4B">
      <w:pPr>
        <w:pStyle w:val="a3"/>
        <w:ind w:left="0"/>
        <w:jc w:val="left"/>
        <w:rPr>
          <w:b/>
        </w:rPr>
      </w:pPr>
    </w:p>
    <w:p w:rsidR="00F33E4B" w:rsidRDefault="00FE7FC2">
      <w:pPr>
        <w:pStyle w:val="a3"/>
        <w:ind w:right="110" w:firstLine="710"/>
      </w:pPr>
      <w:r>
        <w:t>Учебный</w:t>
      </w:r>
      <w:r>
        <w:rPr>
          <w:spacing w:val="1"/>
        </w:rPr>
        <w:t xml:space="preserve"> </w:t>
      </w:r>
      <w:r>
        <w:t>предмет</w:t>
      </w:r>
      <w:r>
        <w:rPr>
          <w:spacing w:val="1"/>
        </w:rPr>
        <w:t xml:space="preserve"> </w:t>
      </w:r>
      <w:r>
        <w:t>«Обществознание»</w:t>
      </w:r>
      <w:r>
        <w:rPr>
          <w:spacing w:val="1"/>
        </w:rPr>
        <w:t xml:space="preserve"> </w:t>
      </w:r>
      <w:r>
        <w:t>знакомит</w:t>
      </w:r>
      <w:r>
        <w:rPr>
          <w:spacing w:val="1"/>
        </w:rPr>
        <w:t xml:space="preserve"> </w:t>
      </w:r>
      <w:r>
        <w:t>обучающихся</w:t>
      </w:r>
      <w:r>
        <w:rPr>
          <w:spacing w:val="1"/>
        </w:rPr>
        <w:t xml:space="preserve"> </w:t>
      </w:r>
      <w:r>
        <w:t>с</w:t>
      </w:r>
      <w:r>
        <w:rPr>
          <w:spacing w:val="1"/>
        </w:rPr>
        <w:t xml:space="preserve"> </w:t>
      </w:r>
      <w:r>
        <w:t>основами</w:t>
      </w:r>
      <w:r>
        <w:rPr>
          <w:spacing w:val="1"/>
        </w:rPr>
        <w:t xml:space="preserve"> </w:t>
      </w:r>
      <w:r>
        <w:t>жизни</w:t>
      </w:r>
      <w:r>
        <w:rPr>
          <w:spacing w:val="1"/>
        </w:rPr>
        <w:t xml:space="preserve"> </w:t>
      </w:r>
      <w:r>
        <w:t>общества,</w:t>
      </w:r>
      <w:r>
        <w:rPr>
          <w:spacing w:val="1"/>
        </w:rPr>
        <w:t xml:space="preserve"> </w:t>
      </w:r>
      <w:r>
        <w:t>с</w:t>
      </w:r>
      <w:r>
        <w:rPr>
          <w:spacing w:val="1"/>
        </w:rPr>
        <w:t xml:space="preserve"> </w:t>
      </w:r>
      <w:r>
        <w:t>комплексом</w:t>
      </w:r>
      <w:r>
        <w:rPr>
          <w:spacing w:val="1"/>
        </w:rPr>
        <w:t xml:space="preserve"> </w:t>
      </w:r>
      <w:r>
        <w:t>социальных,</w:t>
      </w:r>
      <w:r>
        <w:rPr>
          <w:spacing w:val="1"/>
        </w:rPr>
        <w:t xml:space="preserve"> </w:t>
      </w:r>
      <w:r>
        <w:t>общественных</w:t>
      </w:r>
      <w:r>
        <w:rPr>
          <w:spacing w:val="1"/>
        </w:rPr>
        <w:t xml:space="preserve"> </w:t>
      </w:r>
      <w:r>
        <w:t>и</w:t>
      </w:r>
      <w:r>
        <w:rPr>
          <w:spacing w:val="1"/>
        </w:rPr>
        <w:t xml:space="preserve"> </w:t>
      </w:r>
      <w:r>
        <w:t>гуманитарных</w:t>
      </w:r>
      <w:r>
        <w:rPr>
          <w:spacing w:val="1"/>
        </w:rPr>
        <w:t xml:space="preserve"> </w:t>
      </w:r>
      <w:r>
        <w:t>наук,</w:t>
      </w:r>
      <w:r>
        <w:rPr>
          <w:spacing w:val="1"/>
        </w:rPr>
        <w:t xml:space="preserve"> </w:t>
      </w:r>
      <w:r>
        <w:t>которые</w:t>
      </w:r>
      <w:r>
        <w:rPr>
          <w:spacing w:val="1"/>
        </w:rPr>
        <w:t xml:space="preserve"> </w:t>
      </w:r>
      <w:r>
        <w:t>будут</w:t>
      </w:r>
      <w:r>
        <w:rPr>
          <w:spacing w:val="1"/>
        </w:rPr>
        <w:t xml:space="preserve"> </w:t>
      </w:r>
      <w:r>
        <w:t>изучаться в вузах. Учебный предмет «Обществознание»</w:t>
      </w:r>
      <w:r>
        <w:rPr>
          <w:spacing w:val="1"/>
        </w:rPr>
        <w:t xml:space="preserve"> </w:t>
      </w:r>
      <w:r>
        <w:t>является</w:t>
      </w:r>
      <w:r>
        <w:rPr>
          <w:spacing w:val="1"/>
        </w:rPr>
        <w:t xml:space="preserve"> </w:t>
      </w:r>
      <w:r>
        <w:t>интегративным, включает</w:t>
      </w:r>
      <w:r>
        <w:rPr>
          <w:spacing w:val="1"/>
        </w:rPr>
        <w:t xml:space="preserve"> </w:t>
      </w:r>
      <w:r>
        <w:t>достижения различных наук (философии, экономики, социологии, политологии, социальной</w:t>
      </w:r>
      <w:r>
        <w:rPr>
          <w:spacing w:val="1"/>
        </w:rPr>
        <w:t xml:space="preserve"> </w:t>
      </w:r>
      <w:r>
        <w:t>психологии,</w:t>
      </w:r>
      <w:r>
        <w:rPr>
          <w:spacing w:val="1"/>
        </w:rPr>
        <w:t xml:space="preserve"> </w:t>
      </w:r>
      <w:r>
        <w:t>правоведения,</w:t>
      </w:r>
      <w:r>
        <w:rPr>
          <w:spacing w:val="1"/>
        </w:rPr>
        <w:t xml:space="preserve"> </w:t>
      </w:r>
      <w:r>
        <w:t>философии),</w:t>
      </w:r>
      <w:r>
        <w:rPr>
          <w:spacing w:val="1"/>
        </w:rPr>
        <w:t xml:space="preserve"> </w:t>
      </w:r>
      <w:r>
        <w:t>что</w:t>
      </w:r>
      <w:r>
        <w:rPr>
          <w:spacing w:val="1"/>
        </w:rPr>
        <w:t xml:space="preserve"> </w:t>
      </w:r>
      <w:r>
        <w:t>позволяет</w:t>
      </w:r>
      <w:r>
        <w:rPr>
          <w:spacing w:val="1"/>
        </w:rPr>
        <w:t xml:space="preserve"> </w:t>
      </w:r>
      <w:r>
        <w:t>представить</w:t>
      </w:r>
      <w:r>
        <w:rPr>
          <w:spacing w:val="1"/>
        </w:rPr>
        <w:t xml:space="preserve"> </w:t>
      </w:r>
      <w:r>
        <w:t>знания</w:t>
      </w:r>
      <w:r>
        <w:rPr>
          <w:spacing w:val="1"/>
        </w:rPr>
        <w:t xml:space="preserve"> </w:t>
      </w:r>
      <w:r>
        <w:t>о</w:t>
      </w:r>
      <w:r>
        <w:rPr>
          <w:spacing w:val="1"/>
        </w:rPr>
        <w:t xml:space="preserve"> </w:t>
      </w:r>
      <w:r>
        <w:t>человеке</w:t>
      </w:r>
      <w:r>
        <w:rPr>
          <w:spacing w:val="1"/>
        </w:rPr>
        <w:t xml:space="preserve"> </w:t>
      </w:r>
      <w:r>
        <w:t>и</w:t>
      </w:r>
      <w:r>
        <w:rPr>
          <w:spacing w:val="1"/>
        </w:rPr>
        <w:t xml:space="preserve"> </w:t>
      </w:r>
      <w:r>
        <w:t>обществе не односторонне с позиции какой-либо одной науки, а комплексно. Данный подход</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2"/>
        </w:rPr>
        <w:t xml:space="preserve"> </w:t>
      </w:r>
      <w:r>
        <w:t>целостной научной картины</w:t>
      </w:r>
      <w:r>
        <w:rPr>
          <w:spacing w:val="3"/>
        </w:rPr>
        <w:t xml:space="preserve"> </w:t>
      </w:r>
      <w:r>
        <w:t>мира.</w:t>
      </w:r>
    </w:p>
    <w:p w:rsidR="00F33E4B" w:rsidRDefault="00FE7FC2">
      <w:pPr>
        <w:pStyle w:val="a3"/>
        <w:spacing w:before="1"/>
        <w:ind w:right="115" w:firstLine="710"/>
      </w:pPr>
      <w:r>
        <w:t>Содержание учебного предмета «Обществознание» на базовом уровне среднего общего</w:t>
      </w:r>
      <w:r>
        <w:rPr>
          <w:spacing w:val="1"/>
        </w:rPr>
        <w:t xml:space="preserve"> </w:t>
      </w:r>
      <w:r>
        <w:t>образования</w:t>
      </w:r>
      <w:r>
        <w:rPr>
          <w:spacing w:val="36"/>
        </w:rPr>
        <w:t xml:space="preserve"> </w:t>
      </w:r>
      <w:r>
        <w:t>обеспечивает</w:t>
      </w:r>
      <w:r>
        <w:rPr>
          <w:spacing w:val="37"/>
        </w:rPr>
        <w:t xml:space="preserve"> </w:t>
      </w:r>
      <w:r>
        <w:t>преемственность</w:t>
      </w:r>
      <w:r>
        <w:rPr>
          <w:spacing w:val="36"/>
        </w:rPr>
        <w:t xml:space="preserve"> </w:t>
      </w:r>
      <w:r>
        <w:t>по</w:t>
      </w:r>
      <w:r>
        <w:rPr>
          <w:spacing w:val="34"/>
        </w:rPr>
        <w:t xml:space="preserve"> </w:t>
      </w:r>
      <w:r>
        <w:t>отношению</w:t>
      </w:r>
      <w:r>
        <w:rPr>
          <w:spacing w:val="37"/>
        </w:rPr>
        <w:t xml:space="preserve"> </w:t>
      </w:r>
      <w:r>
        <w:t>к</w:t>
      </w:r>
      <w:r>
        <w:rPr>
          <w:spacing w:val="33"/>
        </w:rPr>
        <w:t xml:space="preserve"> </w:t>
      </w:r>
      <w:r>
        <w:t>содержанию</w:t>
      </w:r>
      <w:r>
        <w:rPr>
          <w:spacing w:val="37"/>
        </w:rPr>
        <w:t xml:space="preserve"> </w:t>
      </w:r>
      <w:r>
        <w:t>учебного</w:t>
      </w:r>
      <w:r>
        <w:rPr>
          <w:spacing w:val="35"/>
        </w:rPr>
        <w:t xml:space="preserve"> </w:t>
      </w:r>
      <w:r>
        <w:t>предмета</w:t>
      </w:r>
    </w:p>
    <w:p w:rsidR="00F33E4B" w:rsidRDefault="00FE7FC2">
      <w:pPr>
        <w:pStyle w:val="a3"/>
        <w:ind w:right="110"/>
      </w:pPr>
      <w:r>
        <w:lastRenderedPageBreak/>
        <w:t>«Обществознание»</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путем</w:t>
      </w:r>
      <w:r>
        <w:rPr>
          <w:spacing w:val="1"/>
        </w:rPr>
        <w:t xml:space="preserve"> </w:t>
      </w:r>
      <w:r>
        <w:t>углубленного</w:t>
      </w:r>
      <w:r>
        <w:rPr>
          <w:spacing w:val="1"/>
        </w:rPr>
        <w:t xml:space="preserve"> </w:t>
      </w:r>
      <w:r>
        <w:t>изучения</w:t>
      </w:r>
      <w:r>
        <w:rPr>
          <w:spacing w:val="-57"/>
        </w:rPr>
        <w:t xml:space="preserve"> </w:t>
      </w:r>
      <w:r>
        <w:t>ранее изученных объектов, раскрытия ряда вопросов на более высоком теоретическом уровне,</w:t>
      </w:r>
      <w:r>
        <w:rPr>
          <w:spacing w:val="1"/>
        </w:rPr>
        <w:t xml:space="preserve"> </w:t>
      </w:r>
      <w:r>
        <w:t>введения</w:t>
      </w:r>
      <w:r>
        <w:rPr>
          <w:spacing w:val="1"/>
        </w:rPr>
        <w:t xml:space="preserve"> </w:t>
      </w:r>
      <w:r>
        <w:t>нового</w:t>
      </w:r>
      <w:r>
        <w:rPr>
          <w:spacing w:val="1"/>
        </w:rPr>
        <w:t xml:space="preserve"> </w:t>
      </w:r>
      <w:r>
        <w:t>содержания,</w:t>
      </w:r>
      <w:r>
        <w:rPr>
          <w:spacing w:val="1"/>
        </w:rPr>
        <w:t xml:space="preserve"> </w:t>
      </w:r>
      <w:r>
        <w:t>расширения</w:t>
      </w:r>
      <w:r>
        <w:rPr>
          <w:spacing w:val="1"/>
        </w:rPr>
        <w:t xml:space="preserve"> </w:t>
      </w:r>
      <w:r>
        <w:t>понятийного</w:t>
      </w:r>
      <w:r>
        <w:rPr>
          <w:spacing w:val="1"/>
        </w:rPr>
        <w:t xml:space="preserve"> </w:t>
      </w:r>
      <w:r>
        <w:t>аппарата,</w:t>
      </w:r>
      <w:r>
        <w:rPr>
          <w:spacing w:val="1"/>
        </w:rPr>
        <w:t xml:space="preserve"> </w:t>
      </w:r>
      <w:r>
        <w:t>что</w:t>
      </w:r>
      <w:r>
        <w:rPr>
          <w:spacing w:val="1"/>
        </w:rPr>
        <w:t xml:space="preserve"> </w:t>
      </w:r>
      <w:r>
        <w:t>позволит</w:t>
      </w:r>
      <w:r>
        <w:rPr>
          <w:spacing w:val="1"/>
        </w:rPr>
        <w:t xml:space="preserve"> </w:t>
      </w:r>
      <w:r>
        <w:t>овладеть</w:t>
      </w:r>
      <w:r>
        <w:rPr>
          <w:spacing w:val="1"/>
        </w:rPr>
        <w:t xml:space="preserve"> </w:t>
      </w:r>
      <w:r>
        <w:t>относительно</w:t>
      </w:r>
      <w:r>
        <w:rPr>
          <w:spacing w:val="1"/>
        </w:rPr>
        <w:t xml:space="preserve"> </w:t>
      </w:r>
      <w:r>
        <w:t>завершенной</w:t>
      </w:r>
      <w:r>
        <w:rPr>
          <w:spacing w:val="1"/>
        </w:rPr>
        <w:t xml:space="preserve"> </w:t>
      </w:r>
      <w:r>
        <w:t>системой</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представлений</w:t>
      </w:r>
      <w:r>
        <w:rPr>
          <w:spacing w:val="1"/>
        </w:rPr>
        <w:t xml:space="preserve"> </w:t>
      </w:r>
      <w:r>
        <w:t>в</w:t>
      </w:r>
      <w:r>
        <w:rPr>
          <w:spacing w:val="1"/>
        </w:rPr>
        <w:t xml:space="preserve"> </w:t>
      </w:r>
      <w:r>
        <w:t>области</w:t>
      </w:r>
      <w:r>
        <w:rPr>
          <w:spacing w:val="1"/>
        </w:rPr>
        <w:t xml:space="preserve"> </w:t>
      </w:r>
      <w:r>
        <w:t>наук</w:t>
      </w:r>
      <w:r>
        <w:rPr>
          <w:spacing w:val="60"/>
        </w:rPr>
        <w:t xml:space="preserve"> </w:t>
      </w:r>
      <w:r>
        <w:t>о</w:t>
      </w:r>
      <w:r>
        <w:rPr>
          <w:spacing w:val="1"/>
        </w:rPr>
        <w:t xml:space="preserve"> </w:t>
      </w:r>
      <w:r>
        <w:t>природе,</w:t>
      </w:r>
      <w:r>
        <w:rPr>
          <w:spacing w:val="1"/>
        </w:rPr>
        <w:t xml:space="preserve"> </w:t>
      </w:r>
      <w:r>
        <w:t>обществе</w:t>
      </w:r>
      <w:r>
        <w:rPr>
          <w:spacing w:val="1"/>
        </w:rPr>
        <w:t xml:space="preserve"> </w:t>
      </w:r>
      <w:r>
        <w:t>и</w:t>
      </w:r>
      <w:r>
        <w:rPr>
          <w:spacing w:val="1"/>
        </w:rPr>
        <w:t xml:space="preserve"> </w:t>
      </w:r>
      <w:r>
        <w:t>человеке,</w:t>
      </w:r>
      <w:r>
        <w:rPr>
          <w:spacing w:val="1"/>
        </w:rPr>
        <w:t xml:space="preserve"> </w:t>
      </w:r>
      <w:r>
        <w:t>сформировать</w:t>
      </w:r>
      <w:r>
        <w:rPr>
          <w:spacing w:val="1"/>
        </w:rPr>
        <w:t xml:space="preserve"> </w:t>
      </w:r>
      <w:r>
        <w:t>компетентности,</w:t>
      </w:r>
      <w:r>
        <w:rPr>
          <w:spacing w:val="1"/>
        </w:rPr>
        <w:t xml:space="preserve"> </w:t>
      </w:r>
      <w:r>
        <w:t>позволяющие</w:t>
      </w:r>
      <w:r>
        <w:rPr>
          <w:spacing w:val="1"/>
        </w:rPr>
        <w:t xml:space="preserve"> </w:t>
      </w:r>
      <w:r>
        <w:t>выпускникам</w:t>
      </w:r>
      <w:r>
        <w:rPr>
          <w:spacing w:val="1"/>
        </w:rPr>
        <w:t xml:space="preserve"> </w:t>
      </w:r>
      <w:r>
        <w:t>осуществлять</w:t>
      </w:r>
      <w:r>
        <w:rPr>
          <w:spacing w:val="1"/>
        </w:rPr>
        <w:t xml:space="preserve"> </w:t>
      </w:r>
      <w:r>
        <w:t>типичные</w:t>
      </w:r>
      <w:r>
        <w:rPr>
          <w:spacing w:val="1"/>
        </w:rPr>
        <w:t xml:space="preserve"> </w:t>
      </w:r>
      <w:r>
        <w:t>социальные роли</w:t>
      </w:r>
      <w:r>
        <w:rPr>
          <w:spacing w:val="-1"/>
        </w:rPr>
        <w:t xml:space="preserve"> </w:t>
      </w:r>
      <w:r>
        <w:t>в современном</w:t>
      </w:r>
      <w:r>
        <w:rPr>
          <w:spacing w:val="1"/>
        </w:rPr>
        <w:t xml:space="preserve"> </w:t>
      </w:r>
      <w:r>
        <w:t>мире.</w:t>
      </w:r>
    </w:p>
    <w:p w:rsidR="00F33E4B" w:rsidRDefault="00FE7FC2">
      <w:pPr>
        <w:pStyle w:val="a3"/>
        <w:ind w:right="113" w:firstLine="710"/>
      </w:pPr>
      <w:r>
        <w:t>Задачами реализации примерной программы учебного предмета «Обществознания» на</w:t>
      </w:r>
      <w:r>
        <w:rPr>
          <w:spacing w:val="1"/>
        </w:rPr>
        <w:t xml:space="preserve"> </w:t>
      </w:r>
      <w:r>
        <w:t>уровне</w:t>
      </w:r>
      <w:r>
        <w:rPr>
          <w:spacing w:val="-2"/>
        </w:rPr>
        <w:t xml:space="preserve"> </w:t>
      </w:r>
      <w:r>
        <w:t>среднего</w:t>
      </w:r>
      <w:r>
        <w:rPr>
          <w:spacing w:val="3"/>
        </w:rPr>
        <w:t xml:space="preserve"> </w:t>
      </w:r>
      <w:r>
        <w:t>общего</w:t>
      </w:r>
      <w:r>
        <w:rPr>
          <w:spacing w:val="1"/>
        </w:rPr>
        <w:t xml:space="preserve"> </w:t>
      </w:r>
      <w:r>
        <w:t>образования</w:t>
      </w:r>
      <w:r>
        <w:rPr>
          <w:spacing w:val="1"/>
        </w:rPr>
        <w:t xml:space="preserve"> </w:t>
      </w:r>
      <w:r>
        <w:t>являются:</w:t>
      </w:r>
    </w:p>
    <w:p w:rsidR="00F33E4B" w:rsidRDefault="00FE7FC2">
      <w:pPr>
        <w:pStyle w:val="a4"/>
        <w:numPr>
          <w:ilvl w:val="1"/>
          <w:numId w:val="112"/>
        </w:numPr>
        <w:tabs>
          <w:tab w:val="left" w:pos="1974"/>
        </w:tabs>
        <w:ind w:right="108" w:firstLine="71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ценностно-смысловых</w:t>
      </w:r>
      <w:r>
        <w:rPr>
          <w:spacing w:val="1"/>
          <w:sz w:val="24"/>
        </w:rPr>
        <w:t xml:space="preserve"> </w:t>
      </w:r>
      <w:r>
        <w:rPr>
          <w:sz w:val="24"/>
        </w:rPr>
        <w:t>установок,</w:t>
      </w:r>
      <w:r>
        <w:rPr>
          <w:spacing w:val="1"/>
          <w:sz w:val="24"/>
        </w:rPr>
        <w:t xml:space="preserve"> </w:t>
      </w:r>
      <w:r>
        <w:rPr>
          <w:sz w:val="24"/>
        </w:rPr>
        <w:t>отражающих</w:t>
      </w:r>
      <w:r>
        <w:rPr>
          <w:spacing w:val="1"/>
          <w:sz w:val="24"/>
        </w:rPr>
        <w:t xml:space="preserve"> </w:t>
      </w:r>
      <w:r>
        <w:rPr>
          <w:sz w:val="24"/>
        </w:rPr>
        <w:t>личностные и гражданские позиции в деятельности, правосознания, экологической культуры,</w:t>
      </w:r>
      <w:r>
        <w:rPr>
          <w:spacing w:val="1"/>
          <w:sz w:val="24"/>
        </w:rPr>
        <w:t xml:space="preserve"> </w:t>
      </w:r>
      <w:r>
        <w:rPr>
          <w:sz w:val="24"/>
        </w:rPr>
        <w:t>способности ставить цели и строить жизненные планы, способности к осознанию российской</w:t>
      </w:r>
      <w:r>
        <w:rPr>
          <w:spacing w:val="1"/>
          <w:sz w:val="24"/>
        </w:rPr>
        <w:t xml:space="preserve"> </w:t>
      </w:r>
      <w:r>
        <w:rPr>
          <w:sz w:val="24"/>
        </w:rPr>
        <w:t>гражданской идентичности</w:t>
      </w:r>
      <w:r>
        <w:rPr>
          <w:spacing w:val="1"/>
          <w:sz w:val="24"/>
        </w:rPr>
        <w:t xml:space="preserve"> </w:t>
      </w:r>
      <w:r>
        <w:rPr>
          <w:sz w:val="24"/>
        </w:rPr>
        <w:t>в поликультурном</w:t>
      </w:r>
      <w:r>
        <w:rPr>
          <w:spacing w:val="1"/>
          <w:sz w:val="24"/>
        </w:rPr>
        <w:t xml:space="preserve"> </w:t>
      </w:r>
      <w:r>
        <w:rPr>
          <w:sz w:val="24"/>
        </w:rPr>
        <w:t>социуме;</w:t>
      </w:r>
    </w:p>
    <w:p w:rsidR="00F33E4B" w:rsidRDefault="00FE7FC2">
      <w:pPr>
        <w:pStyle w:val="a4"/>
        <w:numPr>
          <w:ilvl w:val="1"/>
          <w:numId w:val="112"/>
        </w:numPr>
        <w:tabs>
          <w:tab w:val="left" w:pos="1974"/>
        </w:tabs>
        <w:ind w:right="105" w:firstLine="710"/>
        <w:rPr>
          <w:sz w:val="24"/>
        </w:rPr>
      </w:pPr>
      <w:r>
        <w:rPr>
          <w:sz w:val="24"/>
        </w:rPr>
        <w:t>формирование</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обществе</w:t>
      </w:r>
      <w:r>
        <w:rPr>
          <w:spacing w:val="1"/>
          <w:sz w:val="24"/>
        </w:rPr>
        <w:t xml:space="preserve"> </w:t>
      </w:r>
      <w:r>
        <w:rPr>
          <w:sz w:val="24"/>
        </w:rPr>
        <w:t>как</w:t>
      </w:r>
      <w:r>
        <w:rPr>
          <w:spacing w:val="1"/>
          <w:sz w:val="24"/>
        </w:rPr>
        <w:t xml:space="preserve"> </w:t>
      </w:r>
      <w:r>
        <w:rPr>
          <w:sz w:val="24"/>
        </w:rPr>
        <w:t>целостной</w:t>
      </w:r>
      <w:r>
        <w:rPr>
          <w:spacing w:val="1"/>
          <w:sz w:val="24"/>
        </w:rPr>
        <w:t xml:space="preserve"> </w:t>
      </w:r>
      <w:r>
        <w:rPr>
          <w:sz w:val="24"/>
        </w:rPr>
        <w:t>развивающейся</w:t>
      </w:r>
      <w:r>
        <w:rPr>
          <w:spacing w:val="1"/>
          <w:sz w:val="24"/>
        </w:rPr>
        <w:t xml:space="preserve"> </w:t>
      </w:r>
      <w:r>
        <w:rPr>
          <w:sz w:val="24"/>
        </w:rPr>
        <w:t>системе</w:t>
      </w:r>
      <w:r>
        <w:rPr>
          <w:spacing w:val="1"/>
          <w:sz w:val="24"/>
        </w:rPr>
        <w:t xml:space="preserve"> </w:t>
      </w:r>
      <w:r>
        <w:rPr>
          <w:sz w:val="24"/>
        </w:rPr>
        <w:t>в</w:t>
      </w:r>
      <w:r>
        <w:rPr>
          <w:spacing w:val="1"/>
          <w:sz w:val="24"/>
        </w:rPr>
        <w:t xml:space="preserve"> </w:t>
      </w:r>
      <w:r>
        <w:rPr>
          <w:sz w:val="24"/>
        </w:rPr>
        <w:t>единстве</w:t>
      </w:r>
      <w:r>
        <w:rPr>
          <w:spacing w:val="2"/>
          <w:sz w:val="24"/>
        </w:rPr>
        <w:t xml:space="preserve"> </w:t>
      </w:r>
      <w:r>
        <w:rPr>
          <w:sz w:val="24"/>
        </w:rPr>
        <w:t>и</w:t>
      </w:r>
      <w:r>
        <w:rPr>
          <w:spacing w:val="-1"/>
          <w:sz w:val="24"/>
        </w:rPr>
        <w:t xml:space="preserve"> </w:t>
      </w:r>
      <w:r>
        <w:rPr>
          <w:sz w:val="24"/>
        </w:rPr>
        <w:t>взаимодействии</w:t>
      </w:r>
      <w:r>
        <w:rPr>
          <w:spacing w:val="2"/>
          <w:sz w:val="24"/>
        </w:rPr>
        <w:t xml:space="preserve"> </w:t>
      </w:r>
      <w:r>
        <w:rPr>
          <w:sz w:val="24"/>
        </w:rPr>
        <w:t>его основных</w:t>
      </w:r>
      <w:r>
        <w:rPr>
          <w:spacing w:val="-1"/>
          <w:sz w:val="24"/>
        </w:rPr>
        <w:t xml:space="preserve"> </w:t>
      </w:r>
      <w:r>
        <w:rPr>
          <w:sz w:val="24"/>
        </w:rPr>
        <w:t>сфер</w:t>
      </w:r>
      <w:r>
        <w:rPr>
          <w:spacing w:val="1"/>
          <w:sz w:val="24"/>
        </w:rPr>
        <w:t xml:space="preserve"> </w:t>
      </w:r>
      <w:r>
        <w:rPr>
          <w:sz w:val="24"/>
        </w:rPr>
        <w:t>и</w:t>
      </w:r>
      <w:r>
        <w:rPr>
          <w:spacing w:val="-2"/>
          <w:sz w:val="24"/>
        </w:rPr>
        <w:t xml:space="preserve"> </w:t>
      </w:r>
      <w:r>
        <w:rPr>
          <w:sz w:val="24"/>
        </w:rPr>
        <w:t>институтов;</w:t>
      </w:r>
    </w:p>
    <w:p w:rsidR="00F33E4B" w:rsidRDefault="00FE7FC2">
      <w:pPr>
        <w:pStyle w:val="a4"/>
        <w:numPr>
          <w:ilvl w:val="1"/>
          <w:numId w:val="112"/>
        </w:numPr>
        <w:tabs>
          <w:tab w:val="left" w:pos="1974"/>
        </w:tabs>
        <w:ind w:left="1974"/>
        <w:rPr>
          <w:sz w:val="24"/>
        </w:rPr>
      </w:pPr>
      <w:r>
        <w:rPr>
          <w:sz w:val="24"/>
        </w:rPr>
        <w:t>овладение</w:t>
      </w:r>
      <w:r>
        <w:rPr>
          <w:spacing w:val="-4"/>
          <w:sz w:val="24"/>
        </w:rPr>
        <w:t xml:space="preserve"> </w:t>
      </w:r>
      <w:r>
        <w:rPr>
          <w:sz w:val="24"/>
        </w:rPr>
        <w:t>базовым</w:t>
      </w:r>
      <w:r>
        <w:rPr>
          <w:spacing w:val="-5"/>
          <w:sz w:val="24"/>
        </w:rPr>
        <w:t xml:space="preserve"> </w:t>
      </w:r>
      <w:r>
        <w:rPr>
          <w:sz w:val="24"/>
        </w:rPr>
        <w:t>понятийным</w:t>
      </w:r>
      <w:r>
        <w:rPr>
          <w:spacing w:val="-3"/>
          <w:sz w:val="24"/>
        </w:rPr>
        <w:t xml:space="preserve"> </w:t>
      </w:r>
      <w:r>
        <w:rPr>
          <w:sz w:val="24"/>
        </w:rPr>
        <w:t>аппаратом</w:t>
      </w:r>
      <w:r>
        <w:rPr>
          <w:spacing w:val="-3"/>
          <w:sz w:val="24"/>
        </w:rPr>
        <w:t xml:space="preserve"> </w:t>
      </w:r>
      <w:r>
        <w:rPr>
          <w:sz w:val="24"/>
        </w:rPr>
        <w:t>социальных</w:t>
      </w:r>
      <w:r>
        <w:rPr>
          <w:spacing w:val="-3"/>
          <w:sz w:val="24"/>
        </w:rPr>
        <w:t xml:space="preserve"> </w:t>
      </w:r>
      <w:r>
        <w:rPr>
          <w:sz w:val="24"/>
        </w:rPr>
        <w:t>наук;</w:t>
      </w:r>
    </w:p>
    <w:p w:rsidR="00F33E4B" w:rsidRDefault="00FE7FC2">
      <w:pPr>
        <w:pStyle w:val="a4"/>
        <w:numPr>
          <w:ilvl w:val="1"/>
          <w:numId w:val="112"/>
        </w:numPr>
        <w:tabs>
          <w:tab w:val="left" w:pos="1974"/>
        </w:tabs>
        <w:spacing w:before="76"/>
        <w:ind w:right="111" w:firstLine="710"/>
        <w:rPr>
          <w:sz w:val="24"/>
        </w:rPr>
      </w:pPr>
      <w:r>
        <w:rPr>
          <w:sz w:val="24"/>
        </w:rPr>
        <w:t>овладение</w:t>
      </w:r>
      <w:r>
        <w:rPr>
          <w:spacing w:val="1"/>
          <w:sz w:val="24"/>
        </w:rPr>
        <w:t xml:space="preserve"> </w:t>
      </w:r>
      <w:r>
        <w:rPr>
          <w:sz w:val="24"/>
        </w:rPr>
        <w:t>умениями</w:t>
      </w:r>
      <w:r>
        <w:rPr>
          <w:spacing w:val="1"/>
          <w:sz w:val="24"/>
        </w:rPr>
        <w:t xml:space="preserve"> </w:t>
      </w:r>
      <w:r>
        <w:rPr>
          <w:sz w:val="24"/>
        </w:rPr>
        <w:t>выявлять</w:t>
      </w:r>
      <w:r>
        <w:rPr>
          <w:spacing w:val="1"/>
          <w:sz w:val="24"/>
        </w:rPr>
        <w:t xml:space="preserve"> </w:t>
      </w:r>
      <w:r>
        <w:rPr>
          <w:sz w:val="24"/>
        </w:rPr>
        <w:t>причинно-следственные,</w:t>
      </w:r>
      <w:r>
        <w:rPr>
          <w:spacing w:val="1"/>
          <w:sz w:val="24"/>
        </w:rPr>
        <w:t xml:space="preserve"> </w:t>
      </w:r>
      <w:r>
        <w:rPr>
          <w:sz w:val="24"/>
        </w:rPr>
        <w:t>функциональные,</w:t>
      </w:r>
      <w:r>
        <w:rPr>
          <w:spacing w:val="1"/>
          <w:sz w:val="24"/>
        </w:rPr>
        <w:t xml:space="preserve"> </w:t>
      </w:r>
      <w:r>
        <w:rPr>
          <w:sz w:val="24"/>
        </w:rPr>
        <w:t>иерархические</w:t>
      </w:r>
      <w:r>
        <w:rPr>
          <w:spacing w:val="2"/>
          <w:sz w:val="24"/>
        </w:rPr>
        <w:t xml:space="preserve"> </w:t>
      </w:r>
      <w:r>
        <w:rPr>
          <w:sz w:val="24"/>
        </w:rPr>
        <w:t>и</w:t>
      </w:r>
      <w:r>
        <w:rPr>
          <w:spacing w:val="-1"/>
          <w:sz w:val="24"/>
        </w:rPr>
        <w:t xml:space="preserve"> </w:t>
      </w:r>
      <w:r>
        <w:rPr>
          <w:sz w:val="24"/>
        </w:rPr>
        <w:t>другие связи</w:t>
      </w:r>
      <w:r>
        <w:rPr>
          <w:spacing w:val="1"/>
          <w:sz w:val="24"/>
        </w:rPr>
        <w:t xml:space="preserve"> </w:t>
      </w:r>
      <w:r>
        <w:rPr>
          <w:sz w:val="24"/>
        </w:rPr>
        <w:t>социальных</w:t>
      </w:r>
      <w:r>
        <w:rPr>
          <w:spacing w:val="-1"/>
          <w:sz w:val="24"/>
        </w:rPr>
        <w:t xml:space="preserve"> </w:t>
      </w:r>
      <w:r>
        <w:rPr>
          <w:sz w:val="24"/>
        </w:rPr>
        <w:t>объектов</w:t>
      </w:r>
      <w:r>
        <w:rPr>
          <w:spacing w:val="2"/>
          <w:sz w:val="24"/>
        </w:rPr>
        <w:t xml:space="preserve"> </w:t>
      </w:r>
      <w:r>
        <w:rPr>
          <w:sz w:val="24"/>
        </w:rPr>
        <w:t>и</w:t>
      </w:r>
      <w:r>
        <w:rPr>
          <w:spacing w:val="-2"/>
          <w:sz w:val="24"/>
        </w:rPr>
        <w:t xml:space="preserve"> </w:t>
      </w:r>
      <w:r>
        <w:rPr>
          <w:sz w:val="24"/>
        </w:rPr>
        <w:t>процессов;</w:t>
      </w:r>
    </w:p>
    <w:p w:rsidR="00F33E4B" w:rsidRDefault="00FE7FC2">
      <w:pPr>
        <w:pStyle w:val="a4"/>
        <w:numPr>
          <w:ilvl w:val="1"/>
          <w:numId w:val="112"/>
        </w:numPr>
        <w:tabs>
          <w:tab w:val="left" w:pos="1974"/>
        </w:tabs>
        <w:ind w:right="109" w:firstLine="710"/>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тенденциях</w:t>
      </w:r>
      <w:r>
        <w:rPr>
          <w:spacing w:val="1"/>
          <w:sz w:val="24"/>
        </w:rPr>
        <w:t xml:space="preserve"> </w:t>
      </w:r>
      <w:r>
        <w:rPr>
          <w:sz w:val="24"/>
        </w:rPr>
        <w:t>и</w:t>
      </w:r>
      <w:r>
        <w:rPr>
          <w:spacing w:val="61"/>
          <w:sz w:val="24"/>
        </w:rPr>
        <w:t xml:space="preserve"> </w:t>
      </w:r>
      <w:r>
        <w:rPr>
          <w:sz w:val="24"/>
        </w:rPr>
        <w:t>возможных</w:t>
      </w:r>
      <w:r>
        <w:rPr>
          <w:spacing w:val="1"/>
          <w:sz w:val="24"/>
        </w:rPr>
        <w:t xml:space="preserve"> </w:t>
      </w:r>
      <w:r>
        <w:rPr>
          <w:sz w:val="24"/>
        </w:rPr>
        <w:t>перспективах развития</w:t>
      </w:r>
      <w:r>
        <w:rPr>
          <w:spacing w:val="3"/>
          <w:sz w:val="24"/>
        </w:rPr>
        <w:t xml:space="preserve"> </w:t>
      </w:r>
      <w:r>
        <w:rPr>
          <w:sz w:val="24"/>
        </w:rPr>
        <w:t>мирового</w:t>
      </w:r>
      <w:r>
        <w:rPr>
          <w:spacing w:val="-1"/>
          <w:sz w:val="24"/>
        </w:rPr>
        <w:t xml:space="preserve"> </w:t>
      </w:r>
      <w:r>
        <w:rPr>
          <w:sz w:val="24"/>
        </w:rPr>
        <w:t>сообщества</w:t>
      </w:r>
      <w:r>
        <w:rPr>
          <w:spacing w:val="3"/>
          <w:sz w:val="24"/>
        </w:rPr>
        <w:t xml:space="preserve"> </w:t>
      </w:r>
      <w:r>
        <w:rPr>
          <w:sz w:val="24"/>
        </w:rPr>
        <w:t>в</w:t>
      </w:r>
      <w:r>
        <w:rPr>
          <w:spacing w:val="-3"/>
          <w:sz w:val="24"/>
        </w:rPr>
        <w:t xml:space="preserve"> </w:t>
      </w:r>
      <w:r>
        <w:rPr>
          <w:sz w:val="24"/>
        </w:rPr>
        <w:t>глобальном</w:t>
      </w:r>
      <w:r>
        <w:rPr>
          <w:spacing w:val="2"/>
          <w:sz w:val="24"/>
        </w:rPr>
        <w:t xml:space="preserve"> </w:t>
      </w:r>
      <w:r>
        <w:rPr>
          <w:sz w:val="24"/>
        </w:rPr>
        <w:t>мире;</w:t>
      </w:r>
    </w:p>
    <w:p w:rsidR="00F33E4B" w:rsidRDefault="00FE7FC2">
      <w:pPr>
        <w:pStyle w:val="a4"/>
        <w:numPr>
          <w:ilvl w:val="1"/>
          <w:numId w:val="112"/>
        </w:numPr>
        <w:tabs>
          <w:tab w:val="left" w:pos="1974"/>
        </w:tabs>
        <w:ind w:right="111" w:firstLine="710"/>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методах</w:t>
      </w:r>
      <w:r>
        <w:rPr>
          <w:spacing w:val="1"/>
          <w:sz w:val="24"/>
        </w:rPr>
        <w:t xml:space="preserve"> </w:t>
      </w:r>
      <w:r>
        <w:rPr>
          <w:sz w:val="24"/>
        </w:rPr>
        <w:t>познания</w:t>
      </w:r>
      <w:r>
        <w:rPr>
          <w:spacing w:val="1"/>
          <w:sz w:val="24"/>
        </w:rPr>
        <w:t xml:space="preserve"> </w:t>
      </w:r>
      <w:r>
        <w:rPr>
          <w:sz w:val="24"/>
        </w:rPr>
        <w:t>социальных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p>
    <w:p w:rsidR="00F33E4B" w:rsidRDefault="00FE7FC2">
      <w:pPr>
        <w:pStyle w:val="a4"/>
        <w:numPr>
          <w:ilvl w:val="1"/>
          <w:numId w:val="112"/>
        </w:numPr>
        <w:tabs>
          <w:tab w:val="left" w:pos="1974"/>
        </w:tabs>
        <w:ind w:right="111" w:firstLine="710"/>
        <w:rPr>
          <w:sz w:val="24"/>
        </w:rPr>
      </w:pPr>
      <w:r>
        <w:rPr>
          <w:sz w:val="24"/>
        </w:rPr>
        <w:t>овладение</w:t>
      </w:r>
      <w:r>
        <w:rPr>
          <w:spacing w:val="1"/>
          <w:sz w:val="24"/>
        </w:rPr>
        <w:t xml:space="preserve"> </w:t>
      </w:r>
      <w:r>
        <w:rPr>
          <w:sz w:val="24"/>
        </w:rPr>
        <w:t>умениями</w:t>
      </w:r>
      <w:r>
        <w:rPr>
          <w:spacing w:val="1"/>
          <w:sz w:val="24"/>
        </w:rPr>
        <w:t xml:space="preserve"> </w:t>
      </w:r>
      <w:r>
        <w:rPr>
          <w:sz w:val="24"/>
        </w:rPr>
        <w:t>применять</w:t>
      </w:r>
      <w:r>
        <w:rPr>
          <w:spacing w:val="1"/>
          <w:sz w:val="24"/>
        </w:rPr>
        <w:t xml:space="preserve"> </w:t>
      </w:r>
      <w:r>
        <w:rPr>
          <w:sz w:val="24"/>
        </w:rPr>
        <w:t>полученные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гражданских</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прогнозировать</w:t>
      </w:r>
      <w:r>
        <w:rPr>
          <w:spacing w:val="1"/>
          <w:sz w:val="24"/>
        </w:rPr>
        <w:t xml:space="preserve"> </w:t>
      </w:r>
      <w:r>
        <w:rPr>
          <w:sz w:val="24"/>
        </w:rPr>
        <w:t>последствия</w:t>
      </w:r>
      <w:r>
        <w:rPr>
          <w:spacing w:val="1"/>
          <w:sz w:val="24"/>
        </w:rPr>
        <w:t xml:space="preserve"> </w:t>
      </w:r>
      <w:r>
        <w:rPr>
          <w:sz w:val="24"/>
        </w:rPr>
        <w:t>принимаемых</w:t>
      </w:r>
      <w:r>
        <w:rPr>
          <w:spacing w:val="-57"/>
          <w:sz w:val="24"/>
        </w:rPr>
        <w:t xml:space="preserve"> </w:t>
      </w:r>
      <w:r>
        <w:rPr>
          <w:sz w:val="24"/>
        </w:rPr>
        <w:t>решений;</w:t>
      </w:r>
    </w:p>
    <w:p w:rsidR="00F33E4B" w:rsidRDefault="00FE7FC2">
      <w:pPr>
        <w:pStyle w:val="a4"/>
        <w:numPr>
          <w:ilvl w:val="1"/>
          <w:numId w:val="112"/>
        </w:numPr>
        <w:tabs>
          <w:tab w:val="left" w:pos="1974"/>
        </w:tabs>
        <w:ind w:right="110" w:firstLine="710"/>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оценивания</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умений</w:t>
      </w:r>
      <w:r>
        <w:rPr>
          <w:spacing w:val="1"/>
          <w:sz w:val="24"/>
        </w:rPr>
        <w:t xml:space="preserve"> </w:t>
      </w:r>
      <w:r>
        <w:rPr>
          <w:sz w:val="24"/>
        </w:rPr>
        <w:t>поиска</w:t>
      </w:r>
      <w:r>
        <w:rPr>
          <w:spacing w:val="1"/>
          <w:sz w:val="24"/>
        </w:rPr>
        <w:t xml:space="preserve"> </w:t>
      </w:r>
      <w:r>
        <w:rPr>
          <w:sz w:val="24"/>
        </w:rPr>
        <w:t>информации в источниках различного типа для реконструкции недостающих звеньев с целью</w:t>
      </w:r>
      <w:r>
        <w:rPr>
          <w:spacing w:val="1"/>
          <w:sz w:val="24"/>
        </w:rPr>
        <w:t xml:space="preserve"> </w:t>
      </w:r>
      <w:r>
        <w:rPr>
          <w:sz w:val="24"/>
        </w:rPr>
        <w:t>объяснения</w:t>
      </w:r>
      <w:r>
        <w:rPr>
          <w:spacing w:val="-1"/>
          <w:sz w:val="24"/>
        </w:rPr>
        <w:t xml:space="preserve"> </w:t>
      </w:r>
      <w:r>
        <w:rPr>
          <w:sz w:val="24"/>
        </w:rPr>
        <w:t>и</w:t>
      </w:r>
      <w:r>
        <w:rPr>
          <w:spacing w:val="-2"/>
          <w:sz w:val="24"/>
        </w:rPr>
        <w:t xml:space="preserve"> </w:t>
      </w:r>
      <w:r>
        <w:rPr>
          <w:sz w:val="24"/>
        </w:rPr>
        <w:t>оценки</w:t>
      </w:r>
      <w:r>
        <w:rPr>
          <w:spacing w:val="2"/>
          <w:sz w:val="24"/>
        </w:rPr>
        <w:t xml:space="preserve"> </w:t>
      </w:r>
      <w:r>
        <w:rPr>
          <w:sz w:val="24"/>
        </w:rPr>
        <w:t>разнообразных явлений и</w:t>
      </w:r>
      <w:r>
        <w:rPr>
          <w:spacing w:val="-3"/>
          <w:sz w:val="24"/>
        </w:rPr>
        <w:t xml:space="preserve"> </w:t>
      </w:r>
      <w:r>
        <w:rPr>
          <w:sz w:val="24"/>
        </w:rPr>
        <w:t>процессов</w:t>
      </w:r>
      <w:r>
        <w:rPr>
          <w:spacing w:val="1"/>
          <w:sz w:val="24"/>
        </w:rPr>
        <w:t xml:space="preserve"> </w:t>
      </w:r>
      <w:r>
        <w:rPr>
          <w:sz w:val="24"/>
        </w:rPr>
        <w:t>общественного развития.</w:t>
      </w:r>
    </w:p>
    <w:p w:rsidR="00F33E4B" w:rsidRDefault="00FE7FC2">
      <w:pPr>
        <w:pStyle w:val="a3"/>
        <w:ind w:right="110" w:firstLine="710"/>
      </w:pPr>
      <w:r>
        <w:t>Программа</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(включая</w:t>
      </w:r>
      <w:r>
        <w:rPr>
          <w:spacing w:val="1"/>
        </w:rPr>
        <w:t xml:space="preserve"> </w:t>
      </w:r>
      <w:r>
        <w:t>экономику</w:t>
      </w:r>
      <w:r>
        <w:rPr>
          <w:spacing w:val="1"/>
        </w:rPr>
        <w:t xml:space="preserve"> </w:t>
      </w:r>
      <w:r>
        <w:t>и</w:t>
      </w:r>
      <w:r>
        <w:rPr>
          <w:spacing w:val="1"/>
        </w:rPr>
        <w:t xml:space="preserve"> </w:t>
      </w:r>
      <w:r>
        <w:t>право)</w:t>
      </w:r>
      <w:r>
        <w:rPr>
          <w:spacing w:val="1"/>
        </w:rPr>
        <w:t xml:space="preserve"> </w:t>
      </w:r>
      <w:r>
        <w:t>для</w:t>
      </w:r>
      <w:r>
        <w:rPr>
          <w:spacing w:val="-57"/>
        </w:rPr>
        <w:t xml:space="preserve"> </w:t>
      </w:r>
      <w:r>
        <w:t>базового</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57"/>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не</w:t>
      </w:r>
      <w:r>
        <w:rPr>
          <w:spacing w:val="1"/>
        </w:rPr>
        <w:t xml:space="preserve"> </w:t>
      </w:r>
      <w:r>
        <w:t>задает</w:t>
      </w:r>
      <w:r>
        <w:rPr>
          <w:spacing w:val="1"/>
        </w:rPr>
        <w:t xml:space="preserve"> </w:t>
      </w:r>
      <w:r>
        <w:t>последовательности</w:t>
      </w:r>
      <w:r>
        <w:rPr>
          <w:spacing w:val="1"/>
        </w:rPr>
        <w:t xml:space="preserve"> </w:t>
      </w:r>
      <w:r>
        <w:t>изучения</w:t>
      </w:r>
      <w:r>
        <w:rPr>
          <w:spacing w:val="1"/>
        </w:rPr>
        <w:t xml:space="preserve"> </w:t>
      </w:r>
      <w:r>
        <w:t>материала,</w:t>
      </w:r>
      <w:r>
        <w:rPr>
          <w:spacing w:val="-57"/>
        </w:rPr>
        <w:t xml:space="preserve"> </w:t>
      </w:r>
      <w:r>
        <w:t>распределения</w:t>
      </w:r>
      <w:r>
        <w:rPr>
          <w:spacing w:val="-3"/>
        </w:rPr>
        <w:t xml:space="preserve"> </w:t>
      </w:r>
      <w:r>
        <w:t>его</w:t>
      </w:r>
      <w:r>
        <w:rPr>
          <w:spacing w:val="-3"/>
        </w:rPr>
        <w:t xml:space="preserve"> </w:t>
      </w:r>
      <w:r>
        <w:t>по</w:t>
      </w:r>
      <w:r>
        <w:rPr>
          <w:spacing w:val="-4"/>
        </w:rPr>
        <w:t xml:space="preserve"> </w:t>
      </w:r>
      <w:r>
        <w:t>классам,</w:t>
      </w:r>
      <w:r>
        <w:rPr>
          <w:spacing w:val="-2"/>
        </w:rPr>
        <w:t xml:space="preserve"> </w:t>
      </w:r>
      <w:r>
        <w:t>не</w:t>
      </w:r>
      <w:r>
        <w:rPr>
          <w:spacing w:val="-3"/>
        </w:rPr>
        <w:t xml:space="preserve"> </w:t>
      </w:r>
      <w:r>
        <w:t>определяет</w:t>
      </w:r>
      <w:r>
        <w:rPr>
          <w:spacing w:val="-4"/>
        </w:rPr>
        <w:t xml:space="preserve"> </w:t>
      </w:r>
      <w:r>
        <w:t>количество</w:t>
      </w:r>
      <w:r>
        <w:rPr>
          <w:spacing w:val="-3"/>
        </w:rPr>
        <w:t xml:space="preserve"> </w:t>
      </w:r>
      <w:r>
        <w:t>часов</w:t>
      </w:r>
      <w:r>
        <w:rPr>
          <w:spacing w:val="-3"/>
        </w:rPr>
        <w:t xml:space="preserve"> </w:t>
      </w:r>
      <w:r>
        <w:t>на</w:t>
      </w:r>
      <w:r>
        <w:rPr>
          <w:spacing w:val="-3"/>
        </w:rPr>
        <w:t xml:space="preserve"> </w:t>
      </w:r>
      <w:r>
        <w:t>изучение</w:t>
      </w:r>
      <w:r>
        <w:rPr>
          <w:spacing w:val="-1"/>
        </w:rPr>
        <w:t xml:space="preserve"> </w:t>
      </w:r>
      <w:r>
        <w:t>учебного</w:t>
      </w:r>
      <w:r>
        <w:rPr>
          <w:spacing w:val="-3"/>
        </w:rPr>
        <w:t xml:space="preserve"> </w:t>
      </w:r>
      <w:r>
        <w:t>предмета.</w:t>
      </w:r>
    </w:p>
    <w:p w:rsidR="00F33E4B" w:rsidRDefault="00F33E4B">
      <w:pPr>
        <w:pStyle w:val="a3"/>
        <w:ind w:left="0"/>
        <w:jc w:val="left"/>
      </w:pPr>
    </w:p>
    <w:p w:rsidR="00F33E4B" w:rsidRDefault="00FE7FC2">
      <w:pPr>
        <w:pStyle w:val="Heading2"/>
      </w:pPr>
      <w:r>
        <w:t>Базовый</w:t>
      </w:r>
      <w:r>
        <w:rPr>
          <w:spacing w:val="-3"/>
        </w:rPr>
        <w:t xml:space="preserve"> </w:t>
      </w:r>
      <w:r>
        <w:t>уровень</w:t>
      </w:r>
    </w:p>
    <w:p w:rsidR="00F33E4B" w:rsidRDefault="00FE7FC2">
      <w:pPr>
        <w:ind w:left="1268"/>
        <w:jc w:val="both"/>
        <w:rPr>
          <w:b/>
          <w:sz w:val="24"/>
        </w:rPr>
      </w:pPr>
      <w:r>
        <w:rPr>
          <w:b/>
          <w:sz w:val="24"/>
        </w:rPr>
        <w:t>Человек.</w:t>
      </w:r>
      <w:r>
        <w:rPr>
          <w:b/>
          <w:spacing w:val="-4"/>
          <w:sz w:val="24"/>
        </w:rPr>
        <w:t xml:space="preserve"> </w:t>
      </w:r>
      <w:r>
        <w:rPr>
          <w:b/>
          <w:sz w:val="24"/>
        </w:rPr>
        <w:t>Человек</w:t>
      </w:r>
      <w:r>
        <w:rPr>
          <w:b/>
          <w:spacing w:val="-3"/>
          <w:sz w:val="24"/>
        </w:rPr>
        <w:t xml:space="preserve"> </w:t>
      </w:r>
      <w:r>
        <w:rPr>
          <w:b/>
          <w:sz w:val="24"/>
        </w:rPr>
        <w:t>в</w:t>
      </w:r>
      <w:r>
        <w:rPr>
          <w:b/>
          <w:spacing w:val="-6"/>
          <w:sz w:val="24"/>
        </w:rPr>
        <w:t xml:space="preserve"> </w:t>
      </w:r>
      <w:r>
        <w:rPr>
          <w:b/>
          <w:sz w:val="24"/>
        </w:rPr>
        <w:t>системе</w:t>
      </w:r>
      <w:r>
        <w:rPr>
          <w:b/>
          <w:spacing w:val="-3"/>
          <w:sz w:val="24"/>
        </w:rPr>
        <w:t xml:space="preserve"> </w:t>
      </w:r>
      <w:r>
        <w:rPr>
          <w:b/>
          <w:sz w:val="24"/>
        </w:rPr>
        <w:t>общественных</w:t>
      </w:r>
      <w:r>
        <w:rPr>
          <w:b/>
          <w:spacing w:val="-3"/>
          <w:sz w:val="24"/>
        </w:rPr>
        <w:t xml:space="preserve"> </w:t>
      </w:r>
      <w:r>
        <w:rPr>
          <w:b/>
          <w:sz w:val="24"/>
        </w:rPr>
        <w:t>отношений</w:t>
      </w:r>
    </w:p>
    <w:p w:rsidR="00F33E4B" w:rsidRDefault="00FE7FC2">
      <w:pPr>
        <w:pStyle w:val="a3"/>
        <w:ind w:right="102" w:firstLine="710"/>
        <w:rPr>
          <w:i/>
        </w:rPr>
      </w:pPr>
      <w:r>
        <w:t>Человек как результат биологической и социокультурной эволюции. Понятие культуры.</w:t>
      </w:r>
      <w:r>
        <w:rPr>
          <w:spacing w:val="1"/>
        </w:rPr>
        <w:t xml:space="preserve"> </w:t>
      </w:r>
      <w:r>
        <w:t>Материальная</w:t>
      </w:r>
      <w:r>
        <w:rPr>
          <w:spacing w:val="1"/>
        </w:rPr>
        <w:t xml:space="preserve"> </w:t>
      </w:r>
      <w:r>
        <w:t>и</w:t>
      </w:r>
      <w:r>
        <w:rPr>
          <w:spacing w:val="1"/>
        </w:rPr>
        <w:t xml:space="preserve"> </w:t>
      </w:r>
      <w:r>
        <w:t>духовная</w:t>
      </w:r>
      <w:r>
        <w:rPr>
          <w:spacing w:val="1"/>
        </w:rPr>
        <w:t xml:space="preserve"> </w:t>
      </w:r>
      <w:r>
        <w:t>культура,</w:t>
      </w:r>
      <w:r>
        <w:rPr>
          <w:spacing w:val="1"/>
        </w:rPr>
        <w:t xml:space="preserve"> </w:t>
      </w:r>
      <w:r>
        <w:t>их</w:t>
      </w:r>
      <w:r>
        <w:rPr>
          <w:spacing w:val="1"/>
        </w:rPr>
        <w:t xml:space="preserve"> </w:t>
      </w:r>
      <w:r>
        <w:t>взаимосвязь.</w:t>
      </w:r>
      <w:r>
        <w:rPr>
          <w:spacing w:val="1"/>
        </w:rPr>
        <w:t xml:space="preserve"> </w:t>
      </w:r>
      <w:r>
        <w:t>Формы</w:t>
      </w:r>
      <w:r>
        <w:rPr>
          <w:spacing w:val="1"/>
        </w:rPr>
        <w:t xml:space="preserve"> </w:t>
      </w:r>
      <w:r>
        <w:t>и</w:t>
      </w:r>
      <w:r>
        <w:rPr>
          <w:spacing w:val="1"/>
        </w:rPr>
        <w:t xml:space="preserve"> </w:t>
      </w:r>
      <w:r>
        <w:t>виды</w:t>
      </w:r>
      <w:r>
        <w:rPr>
          <w:spacing w:val="1"/>
        </w:rPr>
        <w:t xml:space="preserve"> </w:t>
      </w:r>
      <w:r>
        <w:t>культуры:</w:t>
      </w:r>
      <w:r>
        <w:rPr>
          <w:spacing w:val="1"/>
        </w:rPr>
        <w:t xml:space="preserve"> </w:t>
      </w:r>
      <w:r>
        <w:t>народная,</w:t>
      </w:r>
      <w:r>
        <w:rPr>
          <w:spacing w:val="1"/>
        </w:rPr>
        <w:t xml:space="preserve"> </w:t>
      </w:r>
      <w:r>
        <w:t>массовая, элитарная; молодежная субкультура, контркультура. Многообразие и диалог культур.</w:t>
      </w:r>
      <w:r>
        <w:rPr>
          <w:spacing w:val="-57"/>
        </w:rPr>
        <w:t xml:space="preserve"> </w:t>
      </w:r>
      <w:r>
        <w:t>Мораль.</w:t>
      </w:r>
      <w:r>
        <w:rPr>
          <w:spacing w:val="1"/>
        </w:rPr>
        <w:t xml:space="preserve"> </w:t>
      </w:r>
      <w:r>
        <w:t>Нравственная</w:t>
      </w:r>
      <w:r>
        <w:rPr>
          <w:spacing w:val="1"/>
        </w:rPr>
        <w:t xml:space="preserve"> </w:t>
      </w:r>
      <w:r>
        <w:t>культура.</w:t>
      </w:r>
      <w:r>
        <w:rPr>
          <w:spacing w:val="1"/>
        </w:rPr>
        <w:t xml:space="preserve"> </w:t>
      </w:r>
      <w:r>
        <w:t>Искусство,</w:t>
      </w:r>
      <w:r>
        <w:rPr>
          <w:spacing w:val="1"/>
        </w:rPr>
        <w:t xml:space="preserve"> </w:t>
      </w:r>
      <w:r>
        <w:t>его</w:t>
      </w:r>
      <w:r>
        <w:rPr>
          <w:spacing w:val="1"/>
        </w:rPr>
        <w:t xml:space="preserve"> </w:t>
      </w:r>
      <w:r>
        <w:t>основные</w:t>
      </w:r>
      <w:r>
        <w:rPr>
          <w:spacing w:val="1"/>
        </w:rPr>
        <w:t xml:space="preserve"> </w:t>
      </w:r>
      <w:r>
        <w:t>функции.</w:t>
      </w:r>
      <w:r>
        <w:rPr>
          <w:spacing w:val="60"/>
        </w:rPr>
        <w:t xml:space="preserve"> </w:t>
      </w:r>
      <w:r>
        <w:t>Религия.</w:t>
      </w:r>
      <w:r>
        <w:rPr>
          <w:spacing w:val="60"/>
        </w:rPr>
        <w:t xml:space="preserve"> </w:t>
      </w:r>
      <w:r>
        <w:t>Мировые</w:t>
      </w:r>
      <w:r>
        <w:rPr>
          <w:spacing w:val="1"/>
        </w:rPr>
        <w:t xml:space="preserve"> </w:t>
      </w:r>
      <w:r>
        <w:t>религии.</w:t>
      </w:r>
      <w:r>
        <w:rPr>
          <w:spacing w:val="1"/>
        </w:rPr>
        <w:t xml:space="preserve"> </w:t>
      </w:r>
      <w:r>
        <w:t>Роль</w:t>
      </w:r>
      <w:r>
        <w:rPr>
          <w:spacing w:val="1"/>
        </w:rPr>
        <w:t xml:space="preserve"> </w:t>
      </w:r>
      <w:r>
        <w:t>религии</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Социализация</w:t>
      </w:r>
      <w:r>
        <w:rPr>
          <w:spacing w:val="1"/>
        </w:rPr>
        <w:t xml:space="preserve"> </w:t>
      </w:r>
      <w:r>
        <w:t>индивида,</w:t>
      </w:r>
      <w:r>
        <w:rPr>
          <w:spacing w:val="1"/>
        </w:rPr>
        <w:t xml:space="preserve"> </w:t>
      </w:r>
      <w:r>
        <w:t>агенты</w:t>
      </w:r>
      <w:r>
        <w:rPr>
          <w:spacing w:val="1"/>
        </w:rPr>
        <w:t xml:space="preserve"> </w:t>
      </w:r>
      <w:r>
        <w:t>(институты)</w:t>
      </w:r>
      <w:r>
        <w:rPr>
          <w:spacing w:val="1"/>
        </w:rPr>
        <w:t xml:space="preserve"> </w:t>
      </w:r>
      <w:r>
        <w:t>социализации. Мышление, формы и методы мышления. Мышление и деятельность. Мотивация</w:t>
      </w:r>
      <w:r>
        <w:rPr>
          <w:spacing w:val="1"/>
        </w:rPr>
        <w:t xml:space="preserve"> </w:t>
      </w:r>
      <w:r>
        <w:t>деяте</w:t>
      </w:r>
      <w:bookmarkStart w:id="91" w:name="Обществознание"/>
      <w:bookmarkStart w:id="92" w:name="_bookmark51"/>
      <w:bookmarkEnd w:id="91"/>
      <w:bookmarkEnd w:id="92"/>
      <w:r>
        <w:t>льности, потребности и интересы. Свобода и необходимость в человеческой деятельности.</w:t>
      </w:r>
      <w:r>
        <w:rPr>
          <w:spacing w:val="-57"/>
        </w:rPr>
        <w:t xml:space="preserve"> </w:t>
      </w:r>
      <w:r>
        <w:t>Познание мира. Формы познания. Понятие истины, ее критерии. Абсолютная, относительная</w:t>
      </w:r>
      <w:r>
        <w:rPr>
          <w:spacing w:val="1"/>
        </w:rPr>
        <w:t xml:space="preserve"> </w:t>
      </w:r>
      <w:r>
        <w:t>истина.</w:t>
      </w:r>
      <w:r>
        <w:rPr>
          <w:spacing w:val="1"/>
        </w:rPr>
        <w:t xml:space="preserve"> </w:t>
      </w:r>
      <w:r>
        <w:t>Виды</w:t>
      </w:r>
      <w:r>
        <w:rPr>
          <w:spacing w:val="1"/>
        </w:rPr>
        <w:t xml:space="preserve"> </w:t>
      </w:r>
      <w:r>
        <w:t>человеческих</w:t>
      </w:r>
      <w:r>
        <w:rPr>
          <w:spacing w:val="1"/>
        </w:rPr>
        <w:t xml:space="preserve"> </w:t>
      </w:r>
      <w:r>
        <w:t>знаний.</w:t>
      </w:r>
      <w:r>
        <w:rPr>
          <w:spacing w:val="1"/>
        </w:rPr>
        <w:t xml:space="preserve"> </w:t>
      </w:r>
      <w:r>
        <w:t>Естественные</w:t>
      </w:r>
      <w:r>
        <w:rPr>
          <w:spacing w:val="1"/>
        </w:rPr>
        <w:t xml:space="preserve"> </w:t>
      </w:r>
      <w:r>
        <w:t>и</w:t>
      </w:r>
      <w:r>
        <w:rPr>
          <w:spacing w:val="1"/>
        </w:rPr>
        <w:t xml:space="preserve"> </w:t>
      </w:r>
      <w:r>
        <w:t>социально-гуманитарные</w:t>
      </w:r>
      <w:r>
        <w:rPr>
          <w:spacing w:val="1"/>
        </w:rPr>
        <w:t xml:space="preserve"> </w:t>
      </w:r>
      <w:r>
        <w:t>науки.</w:t>
      </w:r>
      <w:r>
        <w:rPr>
          <w:spacing w:val="1"/>
        </w:rPr>
        <w:t xml:space="preserve"> </w:t>
      </w:r>
      <w:r>
        <w:t>Особенности</w:t>
      </w:r>
      <w:r>
        <w:rPr>
          <w:spacing w:val="1"/>
        </w:rPr>
        <w:t xml:space="preserve"> </w:t>
      </w:r>
      <w:r>
        <w:t>научного</w:t>
      </w:r>
      <w:r>
        <w:rPr>
          <w:spacing w:val="1"/>
        </w:rPr>
        <w:t xml:space="preserve"> </w:t>
      </w:r>
      <w:r>
        <w:t>познания.</w:t>
      </w:r>
      <w:r>
        <w:rPr>
          <w:spacing w:val="1"/>
        </w:rPr>
        <w:t xml:space="preserve"> </w:t>
      </w:r>
      <w:r>
        <w:rPr>
          <w:i/>
        </w:rPr>
        <w:t>Уровни</w:t>
      </w:r>
      <w:r>
        <w:rPr>
          <w:i/>
          <w:spacing w:val="1"/>
        </w:rPr>
        <w:t xml:space="preserve"> </w:t>
      </w:r>
      <w:r>
        <w:rPr>
          <w:i/>
        </w:rPr>
        <w:t>научного</w:t>
      </w:r>
      <w:r>
        <w:rPr>
          <w:i/>
          <w:spacing w:val="1"/>
        </w:rPr>
        <w:t xml:space="preserve"> </w:t>
      </w:r>
      <w:r>
        <w:rPr>
          <w:i/>
        </w:rPr>
        <w:t>познания.</w:t>
      </w:r>
      <w:r>
        <w:rPr>
          <w:i/>
          <w:spacing w:val="1"/>
        </w:rPr>
        <w:t xml:space="preserve"> </w:t>
      </w:r>
      <w:r>
        <w:rPr>
          <w:i/>
        </w:rPr>
        <w:t>Способы</w:t>
      </w:r>
      <w:r>
        <w:rPr>
          <w:i/>
          <w:spacing w:val="1"/>
        </w:rPr>
        <w:t xml:space="preserve"> </w:t>
      </w:r>
      <w:r>
        <w:rPr>
          <w:i/>
        </w:rPr>
        <w:t>и</w:t>
      </w:r>
      <w:r>
        <w:rPr>
          <w:i/>
          <w:spacing w:val="1"/>
        </w:rPr>
        <w:t xml:space="preserve"> </w:t>
      </w:r>
      <w:r>
        <w:rPr>
          <w:i/>
        </w:rPr>
        <w:t>методы</w:t>
      </w:r>
      <w:r>
        <w:rPr>
          <w:i/>
          <w:spacing w:val="1"/>
        </w:rPr>
        <w:t xml:space="preserve"> </w:t>
      </w:r>
      <w:r>
        <w:rPr>
          <w:i/>
        </w:rPr>
        <w:t>научного</w:t>
      </w:r>
      <w:r>
        <w:rPr>
          <w:i/>
          <w:spacing w:val="1"/>
        </w:rPr>
        <w:t xml:space="preserve"> </w:t>
      </w:r>
      <w:r>
        <w:rPr>
          <w:i/>
        </w:rPr>
        <w:t>познания.</w:t>
      </w:r>
      <w:r>
        <w:rPr>
          <w:i/>
          <w:spacing w:val="1"/>
        </w:rPr>
        <w:t xml:space="preserve"> </w:t>
      </w:r>
      <w:r>
        <w:rPr>
          <w:i/>
        </w:rPr>
        <w:t>Особенности</w:t>
      </w:r>
      <w:r>
        <w:rPr>
          <w:i/>
          <w:spacing w:val="1"/>
        </w:rPr>
        <w:t xml:space="preserve"> </w:t>
      </w:r>
      <w:r>
        <w:rPr>
          <w:i/>
        </w:rPr>
        <w:t>социального</w:t>
      </w:r>
      <w:r>
        <w:rPr>
          <w:i/>
          <w:spacing w:val="1"/>
        </w:rPr>
        <w:t xml:space="preserve"> </w:t>
      </w:r>
      <w:r>
        <w:rPr>
          <w:i/>
        </w:rPr>
        <w:t>познания.</w:t>
      </w:r>
      <w:r>
        <w:rPr>
          <w:i/>
          <w:spacing w:val="1"/>
        </w:rPr>
        <w:t xml:space="preserve"> </w:t>
      </w:r>
      <w:r>
        <w:t>Духовная</w:t>
      </w:r>
      <w:r>
        <w:rPr>
          <w:spacing w:val="1"/>
        </w:rPr>
        <w:t xml:space="preserve"> </w:t>
      </w:r>
      <w:r>
        <w:t>жизнь</w:t>
      </w:r>
      <w:r>
        <w:rPr>
          <w:spacing w:val="1"/>
        </w:rPr>
        <w:t xml:space="preserve"> </w:t>
      </w:r>
      <w:r>
        <w:t>и</w:t>
      </w:r>
      <w:r>
        <w:rPr>
          <w:spacing w:val="1"/>
        </w:rPr>
        <w:t xml:space="preserve"> </w:t>
      </w:r>
      <w:r>
        <w:t>духовный</w:t>
      </w:r>
      <w:r>
        <w:rPr>
          <w:spacing w:val="1"/>
        </w:rPr>
        <w:t xml:space="preserve"> </w:t>
      </w:r>
      <w:r>
        <w:t>мир</w:t>
      </w:r>
      <w:r>
        <w:rPr>
          <w:spacing w:val="1"/>
        </w:rPr>
        <w:t xml:space="preserve"> </w:t>
      </w:r>
      <w:r>
        <w:t>человека.</w:t>
      </w:r>
      <w:r>
        <w:rPr>
          <w:spacing w:val="1"/>
        </w:rPr>
        <w:t xml:space="preserve"> </w:t>
      </w:r>
      <w:r>
        <w:t xml:space="preserve">Общественное и индивидуальное сознание. Мировоззрение, </w:t>
      </w:r>
      <w:r>
        <w:rPr>
          <w:i/>
        </w:rPr>
        <w:t xml:space="preserve">его типы. </w:t>
      </w:r>
      <w:r>
        <w:t>Самосознание индивида</w:t>
      </w:r>
      <w:r>
        <w:rPr>
          <w:spacing w:val="1"/>
        </w:rPr>
        <w:t xml:space="preserve"> </w:t>
      </w:r>
      <w:r>
        <w:t>и</w:t>
      </w:r>
      <w:r>
        <w:rPr>
          <w:spacing w:val="1"/>
        </w:rPr>
        <w:t xml:space="preserve"> </w:t>
      </w:r>
      <w:r>
        <w:t>социальное</w:t>
      </w:r>
      <w:r>
        <w:rPr>
          <w:spacing w:val="1"/>
        </w:rPr>
        <w:t xml:space="preserve"> </w:t>
      </w:r>
      <w:r>
        <w:t>поведение.</w:t>
      </w:r>
      <w:r>
        <w:rPr>
          <w:spacing w:val="1"/>
        </w:rPr>
        <w:t xml:space="preserve"> </w:t>
      </w:r>
      <w:r>
        <w:t>Социальные</w:t>
      </w:r>
      <w:r>
        <w:rPr>
          <w:spacing w:val="1"/>
        </w:rPr>
        <w:t xml:space="preserve"> </w:t>
      </w:r>
      <w:r>
        <w:t>ценности.</w:t>
      </w:r>
      <w:r>
        <w:rPr>
          <w:spacing w:val="1"/>
        </w:rPr>
        <w:t xml:space="preserve"> </w:t>
      </w:r>
      <w:r>
        <w:rPr>
          <w:i/>
        </w:rPr>
        <w:t>Мотивы</w:t>
      </w:r>
      <w:r>
        <w:rPr>
          <w:i/>
          <w:spacing w:val="1"/>
        </w:rPr>
        <w:t xml:space="preserve"> </w:t>
      </w:r>
      <w:r>
        <w:rPr>
          <w:i/>
        </w:rPr>
        <w:t>и</w:t>
      </w:r>
      <w:r>
        <w:rPr>
          <w:i/>
          <w:spacing w:val="1"/>
        </w:rPr>
        <w:t xml:space="preserve"> </w:t>
      </w:r>
      <w:r>
        <w:rPr>
          <w:i/>
        </w:rPr>
        <w:t>предпочтения.</w:t>
      </w:r>
      <w:r>
        <w:rPr>
          <w:i/>
          <w:spacing w:val="1"/>
        </w:rPr>
        <w:t xml:space="preserve"> </w:t>
      </w:r>
      <w:r>
        <w:t>Свобода</w:t>
      </w:r>
      <w:r>
        <w:rPr>
          <w:spacing w:val="1"/>
        </w:rPr>
        <w:t xml:space="preserve"> </w:t>
      </w:r>
      <w:r>
        <w:t>и</w:t>
      </w:r>
      <w:r>
        <w:rPr>
          <w:spacing w:val="1"/>
        </w:rPr>
        <w:t xml:space="preserve"> </w:t>
      </w:r>
      <w:r>
        <w:t>ответственность.</w:t>
      </w:r>
      <w:r>
        <w:rPr>
          <w:spacing w:val="1"/>
        </w:rPr>
        <w:t xml:space="preserve"> </w:t>
      </w:r>
      <w:r>
        <w:t>Основные</w:t>
      </w:r>
      <w:r>
        <w:rPr>
          <w:spacing w:val="1"/>
        </w:rPr>
        <w:t xml:space="preserve"> </w:t>
      </w:r>
      <w:r>
        <w:t>направления</w:t>
      </w:r>
      <w:r>
        <w:rPr>
          <w:spacing w:val="1"/>
        </w:rPr>
        <w:t xml:space="preserve"> </w:t>
      </w:r>
      <w:r>
        <w:t>развития</w:t>
      </w:r>
      <w:r>
        <w:rPr>
          <w:spacing w:val="1"/>
        </w:rPr>
        <w:t xml:space="preserve"> </w:t>
      </w:r>
      <w:r>
        <w:t>образования.</w:t>
      </w:r>
      <w:r>
        <w:rPr>
          <w:spacing w:val="1"/>
        </w:rPr>
        <w:t xml:space="preserve"> </w:t>
      </w:r>
      <w:r>
        <w:t>Функции</w:t>
      </w:r>
      <w:r>
        <w:rPr>
          <w:spacing w:val="1"/>
        </w:rPr>
        <w:t xml:space="preserve"> </w:t>
      </w:r>
      <w:r>
        <w:t>образования</w:t>
      </w:r>
      <w:r>
        <w:rPr>
          <w:spacing w:val="1"/>
        </w:rPr>
        <w:t xml:space="preserve"> </w:t>
      </w:r>
      <w:r>
        <w:t>как</w:t>
      </w:r>
      <w:r>
        <w:rPr>
          <w:spacing w:val="1"/>
        </w:rPr>
        <w:t xml:space="preserve"> </w:t>
      </w:r>
      <w:r>
        <w:t xml:space="preserve">социального института. Общественная значимость и личностный смысл образования. </w:t>
      </w:r>
      <w:r>
        <w:rPr>
          <w:i/>
        </w:rPr>
        <w:t>Знания,</w:t>
      </w:r>
      <w:r>
        <w:rPr>
          <w:i/>
          <w:spacing w:val="1"/>
        </w:rPr>
        <w:t xml:space="preserve"> </w:t>
      </w:r>
      <w:r>
        <w:rPr>
          <w:i/>
        </w:rPr>
        <w:t>умения</w:t>
      </w:r>
      <w:r>
        <w:rPr>
          <w:i/>
          <w:spacing w:val="-1"/>
        </w:rPr>
        <w:t xml:space="preserve"> </w:t>
      </w:r>
      <w:r>
        <w:rPr>
          <w:i/>
        </w:rPr>
        <w:t>и навыки людей в</w:t>
      </w:r>
      <w:r>
        <w:rPr>
          <w:i/>
          <w:spacing w:val="1"/>
        </w:rPr>
        <w:t xml:space="preserve"> </w:t>
      </w:r>
      <w:r>
        <w:rPr>
          <w:i/>
        </w:rPr>
        <w:t>условиях</w:t>
      </w:r>
      <w:r>
        <w:rPr>
          <w:i/>
          <w:spacing w:val="-2"/>
        </w:rPr>
        <w:t xml:space="preserve"> </w:t>
      </w:r>
      <w:r>
        <w:rPr>
          <w:i/>
        </w:rPr>
        <w:t>информационного общества.</w:t>
      </w:r>
    </w:p>
    <w:p w:rsidR="00F33E4B" w:rsidRDefault="00F33E4B">
      <w:pPr>
        <w:pStyle w:val="a3"/>
        <w:spacing w:before="1"/>
        <w:ind w:left="0"/>
        <w:jc w:val="left"/>
        <w:rPr>
          <w:i/>
        </w:rPr>
      </w:pPr>
    </w:p>
    <w:p w:rsidR="00F33E4B" w:rsidRDefault="00FE7FC2">
      <w:pPr>
        <w:pStyle w:val="Heading2"/>
      </w:pPr>
      <w:r>
        <w:lastRenderedPageBreak/>
        <w:t>Общество</w:t>
      </w:r>
      <w:r>
        <w:rPr>
          <w:spacing w:val="-4"/>
        </w:rPr>
        <w:t xml:space="preserve"> </w:t>
      </w:r>
      <w:r>
        <w:t>как</w:t>
      </w:r>
      <w:r>
        <w:rPr>
          <w:spacing w:val="-5"/>
        </w:rPr>
        <w:t xml:space="preserve"> </w:t>
      </w:r>
      <w:r>
        <w:t>сложная</w:t>
      </w:r>
      <w:r>
        <w:rPr>
          <w:spacing w:val="-3"/>
        </w:rPr>
        <w:t xml:space="preserve"> </w:t>
      </w:r>
      <w:r>
        <w:t>динамическая</w:t>
      </w:r>
      <w:r>
        <w:rPr>
          <w:spacing w:val="-3"/>
        </w:rPr>
        <w:t xml:space="preserve"> </w:t>
      </w:r>
      <w:r>
        <w:t>система</w:t>
      </w:r>
    </w:p>
    <w:p w:rsidR="00F33E4B" w:rsidRDefault="00FE7FC2">
      <w:pPr>
        <w:pStyle w:val="a3"/>
        <w:ind w:right="108" w:firstLine="710"/>
      </w:pPr>
      <w:r>
        <w:t>Системное строение общества: элементы и подсистемы. Социальное взаимодействие и</w:t>
      </w:r>
      <w:r>
        <w:rPr>
          <w:spacing w:val="1"/>
        </w:rPr>
        <w:t xml:space="preserve"> </w:t>
      </w:r>
      <w:r>
        <w:t>общественные отношения. Основные институты общества. Многовариантность общественного</w:t>
      </w:r>
      <w:r>
        <w:rPr>
          <w:spacing w:val="1"/>
        </w:rPr>
        <w:t xml:space="preserve"> </w:t>
      </w:r>
      <w:r>
        <w:t>развития. Эволюция и революция как формы социального изменения. Основные направления</w:t>
      </w:r>
      <w:r>
        <w:rPr>
          <w:spacing w:val="1"/>
        </w:rPr>
        <w:t xml:space="preserve"> </w:t>
      </w:r>
      <w:r>
        <w:t>общественного развития: общественный прогресс, общественный регресс. Формы социального</w:t>
      </w:r>
      <w:r>
        <w:rPr>
          <w:spacing w:val="1"/>
        </w:rPr>
        <w:t xml:space="preserve"> </w:t>
      </w:r>
      <w:r>
        <w:t>прогресса: реформа, революция. Процессы глобализации. Основные направления глобализации.</w:t>
      </w:r>
      <w:r>
        <w:rPr>
          <w:spacing w:val="-57"/>
        </w:rPr>
        <w:t xml:space="preserve"> </w:t>
      </w:r>
      <w:r>
        <w:t>Последствия</w:t>
      </w:r>
      <w:r>
        <w:rPr>
          <w:spacing w:val="-1"/>
        </w:rPr>
        <w:t xml:space="preserve"> </w:t>
      </w:r>
      <w:r>
        <w:t>глобализации. Общество</w:t>
      </w:r>
      <w:r>
        <w:rPr>
          <w:spacing w:val="-1"/>
        </w:rPr>
        <w:t xml:space="preserve"> </w:t>
      </w:r>
      <w:r>
        <w:t>и</w:t>
      </w:r>
      <w:r>
        <w:rPr>
          <w:spacing w:val="-2"/>
        </w:rPr>
        <w:t xml:space="preserve"> </w:t>
      </w:r>
      <w:r>
        <w:t>человек перед</w:t>
      </w:r>
      <w:r>
        <w:rPr>
          <w:spacing w:val="-1"/>
        </w:rPr>
        <w:t xml:space="preserve"> </w:t>
      </w:r>
      <w:r>
        <w:t>лицом</w:t>
      </w:r>
      <w:r>
        <w:rPr>
          <w:spacing w:val="-1"/>
        </w:rPr>
        <w:t xml:space="preserve"> </w:t>
      </w:r>
      <w:r>
        <w:t>угроз</w:t>
      </w:r>
      <w:r>
        <w:rPr>
          <w:spacing w:val="-1"/>
        </w:rPr>
        <w:t xml:space="preserve"> </w:t>
      </w:r>
      <w:r>
        <w:t>и</w:t>
      </w:r>
      <w:r>
        <w:rPr>
          <w:spacing w:val="-2"/>
        </w:rPr>
        <w:t xml:space="preserve"> </w:t>
      </w:r>
      <w:r>
        <w:t>вызовов</w:t>
      </w:r>
      <w:r>
        <w:rPr>
          <w:spacing w:val="-2"/>
        </w:rPr>
        <w:t xml:space="preserve"> </w:t>
      </w:r>
      <w:r>
        <w:t>XXI</w:t>
      </w:r>
      <w:r>
        <w:rPr>
          <w:spacing w:val="-1"/>
        </w:rPr>
        <w:t xml:space="preserve"> </w:t>
      </w:r>
      <w:r>
        <w:t>века.</w:t>
      </w:r>
    </w:p>
    <w:p w:rsidR="00F33E4B" w:rsidRDefault="00F33E4B">
      <w:pPr>
        <w:pStyle w:val="a3"/>
        <w:ind w:left="0"/>
        <w:jc w:val="left"/>
      </w:pPr>
    </w:p>
    <w:p w:rsidR="00F33E4B" w:rsidRDefault="00FE7FC2">
      <w:pPr>
        <w:pStyle w:val="Heading2"/>
        <w:jc w:val="left"/>
      </w:pPr>
      <w:r>
        <w:t>Экономика</w:t>
      </w:r>
    </w:p>
    <w:p w:rsidR="00F33E4B" w:rsidRDefault="00FE7FC2">
      <w:pPr>
        <w:pStyle w:val="a3"/>
        <w:ind w:right="106" w:firstLine="710"/>
      </w:pPr>
      <w:r>
        <w:t>Экономика,</w:t>
      </w:r>
      <w:r>
        <w:rPr>
          <w:spacing w:val="1"/>
        </w:rPr>
        <w:t xml:space="preserve"> </w:t>
      </w:r>
      <w:r>
        <w:t>экономическая</w:t>
      </w:r>
      <w:r>
        <w:rPr>
          <w:spacing w:val="1"/>
        </w:rPr>
        <w:t xml:space="preserve"> </w:t>
      </w:r>
      <w:r>
        <w:t>наука.</w:t>
      </w:r>
      <w:r>
        <w:rPr>
          <w:spacing w:val="1"/>
        </w:rPr>
        <w:t xml:space="preserve"> </w:t>
      </w:r>
      <w:r>
        <w:t>Уровни</w:t>
      </w:r>
      <w:r>
        <w:rPr>
          <w:spacing w:val="1"/>
        </w:rPr>
        <w:t xml:space="preserve"> </w:t>
      </w:r>
      <w:r>
        <w:t>экономики:</w:t>
      </w:r>
      <w:r>
        <w:rPr>
          <w:spacing w:val="61"/>
        </w:rPr>
        <w:t xml:space="preserve"> </w:t>
      </w:r>
      <w:r>
        <w:t>микроэкономика,</w:t>
      </w:r>
      <w:r>
        <w:rPr>
          <w:spacing w:val="1"/>
        </w:rPr>
        <w:t xml:space="preserve"> </w:t>
      </w:r>
      <w:r>
        <w:t>макроэкономика. Факторы производства и факторные доходы. Спрос, закон спроса, факторы,</w:t>
      </w:r>
      <w:r>
        <w:rPr>
          <w:spacing w:val="1"/>
        </w:rPr>
        <w:t xml:space="preserve"> </w:t>
      </w:r>
      <w:r>
        <w:t>влияющие</w:t>
      </w:r>
      <w:r>
        <w:rPr>
          <w:spacing w:val="1"/>
        </w:rPr>
        <w:t xml:space="preserve"> </w:t>
      </w:r>
      <w:r>
        <w:t>на</w:t>
      </w:r>
      <w:r>
        <w:rPr>
          <w:spacing w:val="1"/>
        </w:rPr>
        <w:t xml:space="preserve"> </w:t>
      </w:r>
      <w:r>
        <w:t>формирование</w:t>
      </w:r>
      <w:r>
        <w:rPr>
          <w:spacing w:val="1"/>
        </w:rPr>
        <w:t xml:space="preserve"> </w:t>
      </w:r>
      <w:r>
        <w:t>спроса.</w:t>
      </w:r>
      <w:r>
        <w:rPr>
          <w:spacing w:val="1"/>
        </w:rPr>
        <w:t xml:space="preserve"> </w:t>
      </w:r>
      <w:r>
        <w:t>Предложение,</w:t>
      </w:r>
      <w:r>
        <w:rPr>
          <w:spacing w:val="1"/>
        </w:rPr>
        <w:t xml:space="preserve"> </w:t>
      </w:r>
      <w:r>
        <w:t>закон</w:t>
      </w:r>
      <w:r>
        <w:rPr>
          <w:spacing w:val="1"/>
        </w:rPr>
        <w:t xml:space="preserve"> </w:t>
      </w:r>
      <w:r>
        <w:t>предложения.</w:t>
      </w:r>
      <w:r>
        <w:rPr>
          <w:spacing w:val="1"/>
        </w:rPr>
        <w:t xml:space="preserve"> </w:t>
      </w:r>
      <w:r>
        <w:t>Формирование</w:t>
      </w:r>
      <w:r>
        <w:rPr>
          <w:spacing w:val="1"/>
        </w:rPr>
        <w:t xml:space="preserve"> </w:t>
      </w:r>
      <w:r>
        <w:t>рыночных</w:t>
      </w:r>
      <w:r>
        <w:rPr>
          <w:spacing w:val="1"/>
        </w:rPr>
        <w:t xml:space="preserve"> </w:t>
      </w:r>
      <w:r>
        <w:t>цен.</w:t>
      </w:r>
      <w:r>
        <w:rPr>
          <w:spacing w:val="1"/>
        </w:rPr>
        <w:t xml:space="preserve"> </w:t>
      </w:r>
      <w:r>
        <w:t>Равновесная</w:t>
      </w:r>
      <w:r>
        <w:rPr>
          <w:spacing w:val="1"/>
        </w:rPr>
        <w:t xml:space="preserve"> </w:t>
      </w:r>
      <w:r>
        <w:t>цена.</w:t>
      </w:r>
      <w:r>
        <w:rPr>
          <w:spacing w:val="1"/>
        </w:rPr>
        <w:t xml:space="preserve"> </w:t>
      </w:r>
      <w:r>
        <w:t>Виды</w:t>
      </w:r>
      <w:r>
        <w:rPr>
          <w:spacing w:val="1"/>
        </w:rPr>
        <w:t xml:space="preserve"> </w:t>
      </w:r>
      <w:r>
        <w:t>и</w:t>
      </w:r>
      <w:r>
        <w:rPr>
          <w:spacing w:val="1"/>
        </w:rPr>
        <w:t xml:space="preserve"> </w:t>
      </w:r>
      <w:r>
        <w:t>функции</w:t>
      </w:r>
      <w:r>
        <w:rPr>
          <w:spacing w:val="1"/>
        </w:rPr>
        <w:t xml:space="preserve"> </w:t>
      </w:r>
      <w:r>
        <w:t>рынков.</w:t>
      </w:r>
      <w:r>
        <w:rPr>
          <w:spacing w:val="1"/>
        </w:rPr>
        <w:t xml:space="preserve"> </w:t>
      </w:r>
      <w:r>
        <w:t>Рынок</w:t>
      </w:r>
      <w:r>
        <w:rPr>
          <w:spacing w:val="1"/>
        </w:rPr>
        <w:t xml:space="preserve"> </w:t>
      </w:r>
      <w:r>
        <w:t>совершенной</w:t>
      </w:r>
      <w:r>
        <w:rPr>
          <w:spacing w:val="1"/>
        </w:rPr>
        <w:t xml:space="preserve"> </w:t>
      </w:r>
      <w:r>
        <w:t>и</w:t>
      </w:r>
      <w:r>
        <w:rPr>
          <w:spacing w:val="1"/>
        </w:rPr>
        <w:t xml:space="preserve"> </w:t>
      </w:r>
      <w:r>
        <w:t>несовершенной</w:t>
      </w:r>
      <w:r>
        <w:rPr>
          <w:spacing w:val="1"/>
        </w:rPr>
        <w:t xml:space="preserve"> </w:t>
      </w:r>
      <w:r>
        <w:t>конкуренции.</w:t>
      </w:r>
      <w:r>
        <w:rPr>
          <w:spacing w:val="1"/>
        </w:rPr>
        <w:t xml:space="preserve"> </w:t>
      </w:r>
      <w:r>
        <w:rPr>
          <w:i/>
        </w:rPr>
        <w:t>Политика</w:t>
      </w:r>
      <w:r>
        <w:rPr>
          <w:i/>
          <w:spacing w:val="1"/>
        </w:rPr>
        <w:t xml:space="preserve"> </w:t>
      </w:r>
      <w:r>
        <w:rPr>
          <w:i/>
        </w:rPr>
        <w:t>защиты</w:t>
      </w:r>
      <w:r>
        <w:rPr>
          <w:i/>
          <w:spacing w:val="1"/>
        </w:rPr>
        <w:t xml:space="preserve"> </w:t>
      </w:r>
      <w:r>
        <w:rPr>
          <w:i/>
        </w:rPr>
        <w:t>конкуренции</w:t>
      </w:r>
      <w:r>
        <w:rPr>
          <w:i/>
          <w:spacing w:val="1"/>
        </w:rPr>
        <w:t xml:space="preserve"> </w:t>
      </w:r>
      <w:r>
        <w:rPr>
          <w:i/>
        </w:rPr>
        <w:t>и</w:t>
      </w:r>
      <w:r>
        <w:rPr>
          <w:i/>
          <w:spacing w:val="1"/>
        </w:rPr>
        <w:t xml:space="preserve"> </w:t>
      </w:r>
      <w:r>
        <w:rPr>
          <w:i/>
        </w:rPr>
        <w:t>антимонопольное</w:t>
      </w:r>
      <w:r>
        <w:rPr>
          <w:i/>
          <w:spacing w:val="1"/>
        </w:rPr>
        <w:t xml:space="preserve"> </w:t>
      </w:r>
      <w:r>
        <w:rPr>
          <w:i/>
        </w:rPr>
        <w:t>законодательство.</w:t>
      </w:r>
      <w:r>
        <w:rPr>
          <w:i/>
          <w:spacing w:val="26"/>
        </w:rPr>
        <w:t xml:space="preserve"> </w:t>
      </w:r>
      <w:r>
        <w:t>Рыночные</w:t>
      </w:r>
      <w:r>
        <w:rPr>
          <w:spacing w:val="23"/>
        </w:rPr>
        <w:t xml:space="preserve"> </w:t>
      </w:r>
      <w:r>
        <w:t>отношения</w:t>
      </w:r>
      <w:r>
        <w:rPr>
          <w:spacing w:val="26"/>
        </w:rPr>
        <w:t xml:space="preserve"> </w:t>
      </w:r>
      <w:r>
        <w:t>в</w:t>
      </w:r>
      <w:r>
        <w:rPr>
          <w:spacing w:val="25"/>
        </w:rPr>
        <w:t xml:space="preserve"> </w:t>
      </w:r>
      <w:r>
        <w:t>современной</w:t>
      </w:r>
      <w:r>
        <w:rPr>
          <w:spacing w:val="26"/>
        </w:rPr>
        <w:t xml:space="preserve"> </w:t>
      </w:r>
      <w:r>
        <w:t>экономике.</w:t>
      </w:r>
      <w:r>
        <w:rPr>
          <w:spacing w:val="26"/>
        </w:rPr>
        <w:t xml:space="preserve"> </w:t>
      </w:r>
      <w:r>
        <w:t>Фирма</w:t>
      </w:r>
      <w:r>
        <w:rPr>
          <w:spacing w:val="24"/>
        </w:rPr>
        <w:t xml:space="preserve"> </w:t>
      </w:r>
      <w:r>
        <w:t>в</w:t>
      </w:r>
      <w:r>
        <w:rPr>
          <w:spacing w:val="25"/>
        </w:rPr>
        <w:t xml:space="preserve"> </w:t>
      </w:r>
      <w:r>
        <w:t>экономике.</w:t>
      </w:r>
    </w:p>
    <w:p w:rsidR="00F33E4B" w:rsidRDefault="00FE7FC2">
      <w:pPr>
        <w:pStyle w:val="a3"/>
        <w:spacing w:before="76"/>
        <w:ind w:right="102"/>
        <w:rPr>
          <w:i/>
        </w:rPr>
      </w:pPr>
      <w:r>
        <w:rPr>
          <w:i/>
        </w:rPr>
        <w:t xml:space="preserve">Фондовый рынок, его инструменты. </w:t>
      </w:r>
      <w:r>
        <w:t>Акции, облигации и другие ценные бумаги. Предприятие.</w:t>
      </w:r>
      <w:r>
        <w:rPr>
          <w:spacing w:val="1"/>
        </w:rPr>
        <w:t xml:space="preserve"> </w:t>
      </w:r>
      <w:r>
        <w:t>Экономические</w:t>
      </w:r>
      <w:r>
        <w:rPr>
          <w:spacing w:val="1"/>
        </w:rPr>
        <w:t xml:space="preserve"> </w:t>
      </w:r>
      <w:r>
        <w:t>и</w:t>
      </w:r>
      <w:r>
        <w:rPr>
          <w:spacing w:val="1"/>
        </w:rPr>
        <w:t xml:space="preserve"> </w:t>
      </w:r>
      <w:r>
        <w:t>бухгалтерские</w:t>
      </w:r>
      <w:r>
        <w:rPr>
          <w:spacing w:val="1"/>
        </w:rPr>
        <w:t xml:space="preserve"> </w:t>
      </w:r>
      <w:r>
        <w:t>издержки</w:t>
      </w:r>
      <w:r>
        <w:rPr>
          <w:spacing w:val="1"/>
        </w:rPr>
        <w:t xml:space="preserve"> </w:t>
      </w:r>
      <w:r>
        <w:t>и</w:t>
      </w:r>
      <w:r>
        <w:rPr>
          <w:spacing w:val="1"/>
        </w:rPr>
        <w:t xml:space="preserve"> </w:t>
      </w:r>
      <w:r>
        <w:t>прибыль.</w:t>
      </w:r>
      <w:r>
        <w:rPr>
          <w:spacing w:val="1"/>
        </w:rPr>
        <w:t xml:space="preserve"> </w:t>
      </w:r>
      <w:r>
        <w:t>Постоянные</w:t>
      </w:r>
      <w:r>
        <w:rPr>
          <w:spacing w:val="1"/>
        </w:rPr>
        <w:t xml:space="preserve"> </w:t>
      </w:r>
      <w:r>
        <w:t>и</w:t>
      </w:r>
      <w:r>
        <w:rPr>
          <w:spacing w:val="1"/>
        </w:rPr>
        <w:t xml:space="preserve"> </w:t>
      </w:r>
      <w:r>
        <w:t>переменные</w:t>
      </w:r>
      <w:r>
        <w:rPr>
          <w:spacing w:val="1"/>
        </w:rPr>
        <w:t xml:space="preserve"> </w:t>
      </w:r>
      <w:r>
        <w:t>затраты</w:t>
      </w:r>
      <w:r>
        <w:rPr>
          <w:spacing w:val="1"/>
        </w:rPr>
        <w:t xml:space="preserve"> </w:t>
      </w:r>
      <w:r>
        <w:t xml:space="preserve">(издержки). Основные источники финансирования бизнеса. </w:t>
      </w:r>
      <w:r>
        <w:rPr>
          <w:i/>
        </w:rPr>
        <w:t>Основные принципы менеджмента.</w:t>
      </w:r>
      <w:r>
        <w:rPr>
          <w:i/>
          <w:spacing w:val="-57"/>
        </w:rPr>
        <w:t xml:space="preserve"> </w:t>
      </w:r>
      <w:r>
        <w:rPr>
          <w:i/>
        </w:rPr>
        <w:t xml:space="preserve">Основы маркетинга. Финансовый рынок. </w:t>
      </w:r>
      <w:r>
        <w:t>Банковская система. Центральный банк Российской</w:t>
      </w:r>
      <w:r>
        <w:rPr>
          <w:spacing w:val="1"/>
        </w:rPr>
        <w:t xml:space="preserve"> </w:t>
      </w:r>
      <w:r>
        <w:t>Федерации, его задачи, функции и роль в банковской системе России. Финансовые институты.</w:t>
      </w:r>
      <w:r>
        <w:rPr>
          <w:spacing w:val="1"/>
        </w:rPr>
        <w:t xml:space="preserve"> </w:t>
      </w:r>
      <w:r>
        <w:t>Виды,</w:t>
      </w:r>
      <w:r>
        <w:rPr>
          <w:spacing w:val="1"/>
        </w:rPr>
        <w:t xml:space="preserve"> </w:t>
      </w:r>
      <w:r>
        <w:t>причины</w:t>
      </w:r>
      <w:r>
        <w:rPr>
          <w:spacing w:val="1"/>
        </w:rPr>
        <w:t xml:space="preserve"> </w:t>
      </w:r>
      <w:r>
        <w:t>и</w:t>
      </w:r>
      <w:r>
        <w:rPr>
          <w:spacing w:val="1"/>
        </w:rPr>
        <w:t xml:space="preserve"> </w:t>
      </w:r>
      <w:r>
        <w:t>последствия</w:t>
      </w:r>
      <w:r>
        <w:rPr>
          <w:spacing w:val="1"/>
        </w:rPr>
        <w:t xml:space="preserve"> </w:t>
      </w:r>
      <w:r>
        <w:t>инфляции.</w:t>
      </w:r>
      <w:r>
        <w:rPr>
          <w:spacing w:val="1"/>
        </w:rPr>
        <w:t xml:space="preserve"> </w:t>
      </w:r>
      <w:r>
        <w:t>Рынок</w:t>
      </w:r>
      <w:r>
        <w:rPr>
          <w:spacing w:val="1"/>
        </w:rPr>
        <w:t xml:space="preserve"> </w:t>
      </w:r>
      <w:r>
        <w:t>труда.</w:t>
      </w:r>
      <w:r>
        <w:rPr>
          <w:spacing w:val="1"/>
        </w:rPr>
        <w:t xml:space="preserve"> </w:t>
      </w:r>
      <w:r>
        <w:t>Занятость</w:t>
      </w:r>
      <w:r>
        <w:rPr>
          <w:spacing w:val="1"/>
        </w:rPr>
        <w:t xml:space="preserve"> </w:t>
      </w:r>
      <w:r>
        <w:t>и</w:t>
      </w:r>
      <w:r>
        <w:rPr>
          <w:spacing w:val="1"/>
        </w:rPr>
        <w:t xml:space="preserve"> </w:t>
      </w:r>
      <w:r>
        <w:t>безработица,</w:t>
      </w:r>
      <w:r>
        <w:rPr>
          <w:spacing w:val="1"/>
        </w:rPr>
        <w:t xml:space="preserve"> </w:t>
      </w:r>
      <w:r>
        <w:t>виды</w:t>
      </w:r>
      <w:r>
        <w:rPr>
          <w:spacing w:val="1"/>
        </w:rPr>
        <w:t xml:space="preserve"> </w:t>
      </w:r>
      <w:r>
        <w:t>безработицы.</w:t>
      </w:r>
      <w:r>
        <w:rPr>
          <w:spacing w:val="1"/>
        </w:rPr>
        <w:t xml:space="preserve"> </w:t>
      </w:r>
      <w:r>
        <w:t>Государственная</w:t>
      </w:r>
      <w:r>
        <w:rPr>
          <w:spacing w:val="1"/>
        </w:rPr>
        <w:t xml:space="preserve"> </w:t>
      </w:r>
      <w:r>
        <w:t>политика</w:t>
      </w:r>
      <w:r>
        <w:rPr>
          <w:spacing w:val="1"/>
        </w:rPr>
        <w:t xml:space="preserve"> </w:t>
      </w:r>
      <w:r>
        <w:t>в</w:t>
      </w:r>
      <w:r>
        <w:rPr>
          <w:spacing w:val="1"/>
        </w:rPr>
        <w:t xml:space="preserve"> </w:t>
      </w:r>
      <w:r>
        <w:t>области</w:t>
      </w:r>
      <w:r>
        <w:rPr>
          <w:spacing w:val="1"/>
        </w:rPr>
        <w:t xml:space="preserve"> </w:t>
      </w:r>
      <w:r>
        <w:t>занятости.</w:t>
      </w:r>
      <w:r>
        <w:rPr>
          <w:spacing w:val="1"/>
        </w:rPr>
        <w:t xml:space="preserve"> </w:t>
      </w:r>
      <w:r>
        <w:t>Рациональное</w:t>
      </w:r>
      <w:r>
        <w:rPr>
          <w:spacing w:val="1"/>
        </w:rPr>
        <w:t xml:space="preserve"> </w:t>
      </w:r>
      <w:r>
        <w:t>экономическое</w:t>
      </w:r>
      <w:r>
        <w:rPr>
          <w:spacing w:val="-57"/>
        </w:rPr>
        <w:t xml:space="preserve"> </w:t>
      </w:r>
      <w:r>
        <w:t>поведение собственника, работника, потребителя, семьянина. Роль государства в экономике.</w:t>
      </w:r>
      <w:r>
        <w:rPr>
          <w:spacing w:val="1"/>
        </w:rPr>
        <w:t xml:space="preserve"> </w:t>
      </w:r>
      <w:r>
        <w:t>Общественные</w:t>
      </w:r>
      <w:r>
        <w:rPr>
          <w:spacing w:val="1"/>
        </w:rPr>
        <w:t xml:space="preserve"> </w:t>
      </w:r>
      <w:r>
        <w:t>блага.</w:t>
      </w:r>
      <w:r>
        <w:rPr>
          <w:spacing w:val="1"/>
        </w:rPr>
        <w:t xml:space="preserve"> </w:t>
      </w:r>
      <w:r>
        <w:t>Налоговая</w:t>
      </w:r>
      <w:r>
        <w:rPr>
          <w:spacing w:val="1"/>
        </w:rPr>
        <w:t xml:space="preserve"> </w:t>
      </w:r>
      <w:r>
        <w:t>система</w:t>
      </w:r>
      <w:r>
        <w:rPr>
          <w:spacing w:val="1"/>
        </w:rPr>
        <w:t xml:space="preserve"> </w:t>
      </w:r>
      <w:r>
        <w:t>в</w:t>
      </w:r>
      <w:r>
        <w:rPr>
          <w:spacing w:val="1"/>
        </w:rPr>
        <w:t xml:space="preserve"> </w:t>
      </w:r>
      <w:r>
        <w:t>РФ.</w:t>
      </w:r>
      <w:r>
        <w:rPr>
          <w:spacing w:val="1"/>
        </w:rPr>
        <w:t xml:space="preserve"> </w:t>
      </w:r>
      <w:r>
        <w:t>Виды</w:t>
      </w:r>
      <w:r>
        <w:rPr>
          <w:spacing w:val="1"/>
        </w:rPr>
        <w:t xml:space="preserve"> </w:t>
      </w:r>
      <w:r>
        <w:t>налогов.</w:t>
      </w:r>
      <w:r>
        <w:rPr>
          <w:spacing w:val="1"/>
        </w:rPr>
        <w:t xml:space="preserve"> </w:t>
      </w:r>
      <w:r>
        <w:t>Функции</w:t>
      </w:r>
      <w:r>
        <w:rPr>
          <w:spacing w:val="1"/>
        </w:rPr>
        <w:t xml:space="preserve"> </w:t>
      </w:r>
      <w:r>
        <w:t>налогов.</w:t>
      </w:r>
      <w:r>
        <w:rPr>
          <w:spacing w:val="1"/>
        </w:rPr>
        <w:t xml:space="preserve"> </w:t>
      </w:r>
      <w:r>
        <w:rPr>
          <w:i/>
        </w:rPr>
        <w:t>Налоги,</w:t>
      </w:r>
      <w:r>
        <w:rPr>
          <w:i/>
          <w:spacing w:val="1"/>
        </w:rPr>
        <w:t xml:space="preserve"> </w:t>
      </w:r>
      <w:r>
        <w:rPr>
          <w:i/>
        </w:rPr>
        <w:t>уплачиваемые</w:t>
      </w:r>
      <w:r>
        <w:rPr>
          <w:i/>
          <w:spacing w:val="1"/>
        </w:rPr>
        <w:t xml:space="preserve"> </w:t>
      </w:r>
      <w:r>
        <w:rPr>
          <w:i/>
        </w:rPr>
        <w:t>предприятиями.</w:t>
      </w:r>
      <w:r>
        <w:rPr>
          <w:i/>
          <w:spacing w:val="1"/>
        </w:rPr>
        <w:t xml:space="preserve"> </w:t>
      </w:r>
      <w:r>
        <w:t>Основы</w:t>
      </w:r>
      <w:r>
        <w:rPr>
          <w:spacing w:val="1"/>
        </w:rPr>
        <w:t xml:space="preserve"> </w:t>
      </w:r>
      <w:r>
        <w:t>денежной</w:t>
      </w:r>
      <w:r>
        <w:rPr>
          <w:spacing w:val="1"/>
        </w:rPr>
        <w:t xml:space="preserve"> </w:t>
      </w:r>
      <w:r>
        <w:t>и</w:t>
      </w:r>
      <w:r>
        <w:rPr>
          <w:spacing w:val="1"/>
        </w:rPr>
        <w:t xml:space="preserve"> </w:t>
      </w:r>
      <w:r>
        <w:t>бюджетной</w:t>
      </w:r>
      <w:r>
        <w:rPr>
          <w:spacing w:val="1"/>
        </w:rPr>
        <w:t xml:space="preserve"> </w:t>
      </w:r>
      <w:r>
        <w:t>политики</w:t>
      </w:r>
      <w:r>
        <w:rPr>
          <w:spacing w:val="1"/>
        </w:rPr>
        <w:t xml:space="preserve"> </w:t>
      </w:r>
      <w:r>
        <w:t>государства.</w:t>
      </w:r>
      <w:r>
        <w:rPr>
          <w:spacing w:val="1"/>
        </w:rPr>
        <w:t xml:space="preserve"> </w:t>
      </w:r>
      <w:r>
        <w:t xml:space="preserve">Денежно-кредитная (монетарная) политика. Государственный бюджет. </w:t>
      </w:r>
      <w:r>
        <w:rPr>
          <w:i/>
        </w:rPr>
        <w:t>Государственный долг.</w:t>
      </w:r>
      <w:r>
        <w:rPr>
          <w:i/>
          <w:spacing w:val="1"/>
        </w:rPr>
        <w:t xml:space="preserve"> </w:t>
      </w:r>
      <w:r>
        <w:t xml:space="preserve">Экономическая деятельность и ее измерители. ВВП и ВНП </w:t>
      </w:r>
      <w:r>
        <w:rPr>
          <w:i/>
        </w:rPr>
        <w:t xml:space="preserve">– </w:t>
      </w:r>
      <w:r>
        <w:t>основные макроэкономические</w:t>
      </w:r>
      <w:r>
        <w:rPr>
          <w:spacing w:val="1"/>
        </w:rPr>
        <w:t xml:space="preserve"> </w:t>
      </w:r>
      <w:r>
        <w:t xml:space="preserve">показатели. Экономический рост. </w:t>
      </w:r>
      <w:r>
        <w:rPr>
          <w:i/>
        </w:rPr>
        <w:t>Экономические циклы</w:t>
      </w:r>
      <w:r>
        <w:t>. Мировая экономика. Международная</w:t>
      </w:r>
      <w:r>
        <w:rPr>
          <w:spacing w:val="1"/>
        </w:rPr>
        <w:t xml:space="preserve"> </w:t>
      </w:r>
      <w:r>
        <w:t>специализация,</w:t>
      </w:r>
      <w:r>
        <w:rPr>
          <w:spacing w:val="1"/>
        </w:rPr>
        <w:t xml:space="preserve"> </w:t>
      </w:r>
      <w:r>
        <w:t>международное</w:t>
      </w:r>
      <w:r>
        <w:rPr>
          <w:spacing w:val="1"/>
        </w:rPr>
        <w:t xml:space="preserve"> </w:t>
      </w:r>
      <w:r>
        <w:t>разделение</w:t>
      </w:r>
      <w:r>
        <w:rPr>
          <w:spacing w:val="1"/>
        </w:rPr>
        <w:t xml:space="preserve"> </w:t>
      </w:r>
      <w:r>
        <w:t>труда,</w:t>
      </w:r>
      <w:r>
        <w:rPr>
          <w:spacing w:val="1"/>
        </w:rPr>
        <w:t xml:space="preserve"> </w:t>
      </w:r>
      <w:r>
        <w:t>международная</w:t>
      </w:r>
      <w:r>
        <w:rPr>
          <w:spacing w:val="1"/>
        </w:rPr>
        <w:t xml:space="preserve"> </w:t>
      </w:r>
      <w:r>
        <w:t>торговля,</w:t>
      </w:r>
      <w:r>
        <w:rPr>
          <w:spacing w:val="1"/>
        </w:rPr>
        <w:t xml:space="preserve"> </w:t>
      </w:r>
      <w:r>
        <w:t>экономическая</w:t>
      </w:r>
      <w:r>
        <w:rPr>
          <w:spacing w:val="1"/>
        </w:rPr>
        <w:t xml:space="preserve"> </w:t>
      </w:r>
      <w:r>
        <w:t>интеграция, мировой рынок. Государственная политика в области международной торговли.</w:t>
      </w:r>
      <w:r>
        <w:rPr>
          <w:spacing w:val="1"/>
        </w:rPr>
        <w:t xml:space="preserve"> </w:t>
      </w:r>
      <w:r>
        <w:t>Глобальные</w:t>
      </w:r>
      <w:r>
        <w:rPr>
          <w:spacing w:val="-1"/>
        </w:rPr>
        <w:t xml:space="preserve"> </w:t>
      </w:r>
      <w:r>
        <w:t>экономические</w:t>
      </w:r>
      <w:r>
        <w:rPr>
          <w:spacing w:val="2"/>
        </w:rPr>
        <w:t xml:space="preserve"> </w:t>
      </w:r>
      <w:r>
        <w:t>проблемы.</w:t>
      </w:r>
      <w:r>
        <w:rPr>
          <w:spacing w:val="1"/>
        </w:rPr>
        <w:t xml:space="preserve"> </w:t>
      </w:r>
      <w:r>
        <w:rPr>
          <w:i/>
        </w:rPr>
        <w:t>Тенденции</w:t>
      </w:r>
      <w:r>
        <w:rPr>
          <w:i/>
          <w:spacing w:val="-1"/>
        </w:rPr>
        <w:t xml:space="preserve"> </w:t>
      </w:r>
      <w:r>
        <w:rPr>
          <w:i/>
        </w:rPr>
        <w:t>экономического</w:t>
      </w:r>
      <w:r>
        <w:rPr>
          <w:i/>
          <w:spacing w:val="-1"/>
        </w:rPr>
        <w:t xml:space="preserve"> </w:t>
      </w:r>
      <w:r>
        <w:rPr>
          <w:i/>
        </w:rPr>
        <w:t>развития</w:t>
      </w:r>
      <w:r>
        <w:rPr>
          <w:i/>
          <w:spacing w:val="-1"/>
        </w:rPr>
        <w:t xml:space="preserve"> </w:t>
      </w:r>
      <w:r>
        <w:rPr>
          <w:i/>
        </w:rPr>
        <w:t>России.</w:t>
      </w:r>
    </w:p>
    <w:p w:rsidR="00F33E4B" w:rsidRDefault="00F33E4B">
      <w:pPr>
        <w:pStyle w:val="a3"/>
        <w:ind w:left="0"/>
        <w:jc w:val="left"/>
        <w:rPr>
          <w:i/>
        </w:rPr>
      </w:pPr>
    </w:p>
    <w:p w:rsidR="00F33E4B" w:rsidRDefault="00FE7FC2">
      <w:pPr>
        <w:pStyle w:val="Heading2"/>
      </w:pPr>
      <w:r>
        <w:t>Социальные</w:t>
      </w:r>
      <w:r>
        <w:rPr>
          <w:spacing w:val="-3"/>
        </w:rPr>
        <w:t xml:space="preserve"> </w:t>
      </w:r>
      <w:r>
        <w:t>отношения</w:t>
      </w:r>
    </w:p>
    <w:p w:rsidR="00F33E4B" w:rsidRDefault="00FE7FC2">
      <w:pPr>
        <w:pStyle w:val="a3"/>
        <w:ind w:right="106" w:firstLine="710"/>
      </w:pPr>
      <w:r>
        <w:t>Социальная структура общества и социальные отношения. Социальная стратификация,</w:t>
      </w:r>
      <w:r>
        <w:rPr>
          <w:spacing w:val="1"/>
        </w:rPr>
        <w:t xml:space="preserve"> </w:t>
      </w:r>
      <w:r>
        <w:t>неравенство. Социальные группы, их типы. Молодежь как социальная группа. Социальный</w:t>
      </w:r>
      <w:r>
        <w:rPr>
          <w:spacing w:val="1"/>
        </w:rPr>
        <w:t xml:space="preserve"> </w:t>
      </w:r>
      <w:r>
        <w:t>конфликт.</w:t>
      </w:r>
      <w:r>
        <w:rPr>
          <w:spacing w:val="1"/>
        </w:rPr>
        <w:t xml:space="preserve"> </w:t>
      </w:r>
      <w:r>
        <w:t>Виды</w:t>
      </w:r>
      <w:r>
        <w:rPr>
          <w:spacing w:val="1"/>
        </w:rPr>
        <w:t xml:space="preserve"> </w:t>
      </w:r>
      <w:r>
        <w:t>социальных</w:t>
      </w:r>
      <w:r>
        <w:rPr>
          <w:spacing w:val="1"/>
        </w:rPr>
        <w:t xml:space="preserve"> </w:t>
      </w:r>
      <w:r>
        <w:t>конфликтов,</w:t>
      </w:r>
      <w:r>
        <w:rPr>
          <w:spacing w:val="1"/>
        </w:rPr>
        <w:t xml:space="preserve"> </w:t>
      </w:r>
      <w:r>
        <w:t>их</w:t>
      </w:r>
      <w:r>
        <w:rPr>
          <w:spacing w:val="1"/>
        </w:rPr>
        <w:t xml:space="preserve"> </w:t>
      </w:r>
      <w:r>
        <w:t>причины.</w:t>
      </w:r>
      <w:r>
        <w:rPr>
          <w:spacing w:val="1"/>
        </w:rPr>
        <w:t xml:space="preserve"> </w:t>
      </w:r>
      <w:r>
        <w:t>Способы</w:t>
      </w:r>
      <w:r>
        <w:rPr>
          <w:spacing w:val="1"/>
        </w:rPr>
        <w:t xml:space="preserve"> </w:t>
      </w:r>
      <w:r>
        <w:t>разрешения</w:t>
      </w:r>
      <w:r>
        <w:rPr>
          <w:spacing w:val="1"/>
        </w:rPr>
        <w:t xml:space="preserve"> </w:t>
      </w:r>
      <w:r>
        <w:t>конфликтов.</w:t>
      </w:r>
      <w:r>
        <w:rPr>
          <w:spacing w:val="1"/>
        </w:rPr>
        <w:t xml:space="preserve"> </w:t>
      </w:r>
      <w:r>
        <w:t>Социальные</w:t>
      </w:r>
      <w:r>
        <w:rPr>
          <w:spacing w:val="1"/>
        </w:rPr>
        <w:t xml:space="preserve"> </w:t>
      </w:r>
      <w:r>
        <w:t>нормы,</w:t>
      </w:r>
      <w:r>
        <w:rPr>
          <w:spacing w:val="1"/>
        </w:rPr>
        <w:t xml:space="preserve"> </w:t>
      </w:r>
      <w:r>
        <w:t>виды</w:t>
      </w:r>
      <w:r>
        <w:rPr>
          <w:spacing w:val="1"/>
        </w:rPr>
        <w:t xml:space="preserve"> </w:t>
      </w:r>
      <w:r>
        <w:t>социальных</w:t>
      </w:r>
      <w:r>
        <w:rPr>
          <w:spacing w:val="1"/>
        </w:rPr>
        <w:t xml:space="preserve"> </w:t>
      </w:r>
      <w:r>
        <w:t>норм.</w:t>
      </w:r>
      <w:r>
        <w:rPr>
          <w:spacing w:val="1"/>
        </w:rPr>
        <w:t xml:space="preserve"> </w:t>
      </w:r>
      <w:r>
        <w:t>Отклоняющееся</w:t>
      </w:r>
      <w:r>
        <w:rPr>
          <w:spacing w:val="1"/>
        </w:rPr>
        <w:t xml:space="preserve"> </w:t>
      </w:r>
      <w:r>
        <w:t>поведение</w:t>
      </w:r>
      <w:r>
        <w:rPr>
          <w:spacing w:val="1"/>
        </w:rPr>
        <w:t xml:space="preserve"> </w:t>
      </w:r>
      <w:r>
        <w:t>(девиантное).</w:t>
      </w:r>
      <w:r>
        <w:rPr>
          <w:spacing w:val="1"/>
        </w:rPr>
        <w:t xml:space="preserve"> </w:t>
      </w:r>
      <w:r>
        <w:t>Социальный</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Социальная</w:t>
      </w:r>
      <w:r>
        <w:rPr>
          <w:spacing w:val="1"/>
        </w:rPr>
        <w:t xml:space="preserve"> </w:t>
      </w:r>
      <w:r>
        <w:t>мобильность,</w:t>
      </w:r>
      <w:r>
        <w:rPr>
          <w:spacing w:val="1"/>
        </w:rPr>
        <w:t xml:space="preserve"> </w:t>
      </w:r>
      <w:r>
        <w:t>ее</w:t>
      </w:r>
      <w:r>
        <w:rPr>
          <w:spacing w:val="1"/>
        </w:rPr>
        <w:t xml:space="preserve"> </w:t>
      </w:r>
      <w:r>
        <w:t>формы</w:t>
      </w:r>
      <w:r>
        <w:rPr>
          <w:spacing w:val="1"/>
        </w:rPr>
        <w:t xml:space="preserve"> </w:t>
      </w:r>
      <w:r>
        <w:t>и</w:t>
      </w:r>
      <w:r>
        <w:rPr>
          <w:spacing w:val="1"/>
        </w:rPr>
        <w:t xml:space="preserve"> </w:t>
      </w:r>
      <w:r>
        <w:t>каналы</w:t>
      </w:r>
      <w:r>
        <w:rPr>
          <w:spacing w:val="1"/>
        </w:rPr>
        <w:t xml:space="preserve"> </w:t>
      </w:r>
      <w:r>
        <w:t>в</w:t>
      </w:r>
      <w:r>
        <w:rPr>
          <w:spacing w:val="1"/>
        </w:rPr>
        <w:t xml:space="preserve"> </w:t>
      </w:r>
      <w:r>
        <w:t>современном обществе. Этнические общности. Межнациональные отношения, этносоциальные</w:t>
      </w:r>
      <w:r>
        <w:rPr>
          <w:spacing w:val="1"/>
        </w:rPr>
        <w:t xml:space="preserve"> </w:t>
      </w:r>
      <w:r>
        <w:t>конфликты,</w:t>
      </w:r>
      <w:r>
        <w:rPr>
          <w:spacing w:val="1"/>
        </w:rPr>
        <w:t xml:space="preserve"> </w:t>
      </w:r>
      <w:r>
        <w:t>пути</w:t>
      </w:r>
      <w:r>
        <w:rPr>
          <w:spacing w:val="1"/>
        </w:rPr>
        <w:t xml:space="preserve"> </w:t>
      </w:r>
      <w:r>
        <w:t>их</w:t>
      </w:r>
      <w:r>
        <w:rPr>
          <w:spacing w:val="1"/>
        </w:rPr>
        <w:t xml:space="preserve"> </w:t>
      </w:r>
      <w:r>
        <w:t>разрешения.</w:t>
      </w:r>
      <w:r>
        <w:rPr>
          <w:spacing w:val="1"/>
        </w:rPr>
        <w:t xml:space="preserve"> </w:t>
      </w:r>
      <w:r>
        <w:t>Конституционные</w:t>
      </w:r>
      <w:r>
        <w:rPr>
          <w:spacing w:val="1"/>
        </w:rPr>
        <w:t xml:space="preserve"> </w:t>
      </w:r>
      <w:r>
        <w:t>принципы</w:t>
      </w:r>
      <w:r>
        <w:rPr>
          <w:spacing w:val="1"/>
        </w:rPr>
        <w:t xml:space="preserve"> </w:t>
      </w:r>
      <w:r>
        <w:t>национальной</w:t>
      </w:r>
      <w:r>
        <w:rPr>
          <w:spacing w:val="1"/>
        </w:rPr>
        <w:t xml:space="preserve"> </w:t>
      </w:r>
      <w:r>
        <w:t>политики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Семья</w:t>
      </w:r>
      <w:r>
        <w:rPr>
          <w:spacing w:val="1"/>
        </w:rPr>
        <w:t xml:space="preserve"> </w:t>
      </w:r>
      <w:r>
        <w:t>и</w:t>
      </w:r>
      <w:r>
        <w:rPr>
          <w:spacing w:val="1"/>
        </w:rPr>
        <w:t xml:space="preserve"> </w:t>
      </w:r>
      <w:r>
        <w:t>брак.</w:t>
      </w:r>
      <w:r>
        <w:rPr>
          <w:spacing w:val="1"/>
        </w:rPr>
        <w:t xml:space="preserve"> </w:t>
      </w:r>
      <w:r>
        <w:rPr>
          <w:i/>
        </w:rPr>
        <w:t>Тенденции</w:t>
      </w:r>
      <w:r>
        <w:rPr>
          <w:i/>
          <w:spacing w:val="1"/>
        </w:rPr>
        <w:t xml:space="preserve"> </w:t>
      </w:r>
      <w:r>
        <w:rPr>
          <w:i/>
        </w:rPr>
        <w:t>развития</w:t>
      </w:r>
      <w:r>
        <w:rPr>
          <w:i/>
          <w:spacing w:val="1"/>
        </w:rPr>
        <w:t xml:space="preserve"> </w:t>
      </w:r>
      <w:r>
        <w:rPr>
          <w:i/>
        </w:rPr>
        <w:t>семьи</w:t>
      </w:r>
      <w:r>
        <w:rPr>
          <w:i/>
          <w:spacing w:val="1"/>
        </w:rPr>
        <w:t xml:space="preserve"> </w:t>
      </w:r>
      <w:r>
        <w:rPr>
          <w:i/>
        </w:rPr>
        <w:t>в</w:t>
      </w:r>
      <w:r>
        <w:rPr>
          <w:i/>
          <w:spacing w:val="1"/>
        </w:rPr>
        <w:t xml:space="preserve"> </w:t>
      </w:r>
      <w:r>
        <w:rPr>
          <w:i/>
        </w:rPr>
        <w:t>современном</w:t>
      </w:r>
      <w:r>
        <w:rPr>
          <w:i/>
          <w:spacing w:val="60"/>
        </w:rPr>
        <w:t xml:space="preserve"> </w:t>
      </w:r>
      <w:r>
        <w:rPr>
          <w:i/>
        </w:rPr>
        <w:t>мире.</w:t>
      </w:r>
      <w:r>
        <w:rPr>
          <w:i/>
          <w:spacing w:val="1"/>
        </w:rPr>
        <w:t xml:space="preserve"> </w:t>
      </w:r>
      <w:r>
        <w:rPr>
          <w:i/>
        </w:rPr>
        <w:t xml:space="preserve">Проблема неполных семей. </w:t>
      </w:r>
      <w:r>
        <w:t>Современная демографическая ситуация в Российской Федерации.</w:t>
      </w:r>
      <w:r>
        <w:rPr>
          <w:spacing w:val="1"/>
        </w:rPr>
        <w:t xml:space="preserve"> </w:t>
      </w:r>
      <w:r>
        <w:t>Религиозные</w:t>
      </w:r>
      <w:r>
        <w:rPr>
          <w:spacing w:val="2"/>
        </w:rPr>
        <w:t xml:space="preserve"> </w:t>
      </w:r>
      <w:r>
        <w:t>объединения и</w:t>
      </w:r>
      <w:r>
        <w:rPr>
          <w:spacing w:val="1"/>
        </w:rPr>
        <w:t xml:space="preserve"> </w:t>
      </w:r>
      <w:r>
        <w:t>организации в Российской Федерации.</w:t>
      </w:r>
    </w:p>
    <w:p w:rsidR="00F33E4B" w:rsidRDefault="00F33E4B">
      <w:pPr>
        <w:pStyle w:val="a3"/>
        <w:ind w:left="0"/>
        <w:jc w:val="left"/>
      </w:pPr>
    </w:p>
    <w:p w:rsidR="00F33E4B" w:rsidRDefault="00FE7FC2">
      <w:pPr>
        <w:pStyle w:val="Heading2"/>
        <w:spacing w:before="1"/>
        <w:jc w:val="left"/>
      </w:pPr>
      <w:r>
        <w:t>Политика</w:t>
      </w:r>
    </w:p>
    <w:p w:rsidR="00F33E4B" w:rsidRDefault="00FE7FC2">
      <w:pPr>
        <w:pStyle w:val="a3"/>
        <w:ind w:right="104" w:firstLine="710"/>
        <w:rPr>
          <w:i/>
        </w:rPr>
      </w:pPr>
      <w:r>
        <w:t>Политическая</w:t>
      </w:r>
      <w:r>
        <w:rPr>
          <w:spacing w:val="1"/>
        </w:rPr>
        <w:t xml:space="preserve"> </w:t>
      </w:r>
      <w:r>
        <w:t>деятельность.</w:t>
      </w:r>
      <w:r>
        <w:rPr>
          <w:spacing w:val="1"/>
        </w:rPr>
        <w:t xml:space="preserve"> </w:t>
      </w:r>
      <w:r>
        <w:t>Политические</w:t>
      </w:r>
      <w:r>
        <w:rPr>
          <w:spacing w:val="1"/>
        </w:rPr>
        <w:t xml:space="preserve"> </w:t>
      </w:r>
      <w:r>
        <w:t>институты.</w:t>
      </w:r>
      <w:r>
        <w:rPr>
          <w:spacing w:val="1"/>
        </w:rPr>
        <w:t xml:space="preserve"> </w:t>
      </w:r>
      <w:r>
        <w:t>Политические</w:t>
      </w:r>
      <w:r>
        <w:rPr>
          <w:spacing w:val="1"/>
        </w:rPr>
        <w:t xml:space="preserve"> </w:t>
      </w:r>
      <w:r>
        <w:t>отношения.</w:t>
      </w:r>
      <w:r>
        <w:rPr>
          <w:spacing w:val="1"/>
        </w:rPr>
        <w:t xml:space="preserve"> </w:t>
      </w:r>
      <w:r>
        <w:t>Политическая</w:t>
      </w:r>
      <w:r>
        <w:rPr>
          <w:spacing w:val="1"/>
        </w:rPr>
        <w:t xml:space="preserve"> </w:t>
      </w:r>
      <w:r>
        <w:t>власть.</w:t>
      </w:r>
      <w:r>
        <w:rPr>
          <w:spacing w:val="1"/>
        </w:rPr>
        <w:t xml:space="preserve"> </w:t>
      </w:r>
      <w:r>
        <w:t>Политическая</w:t>
      </w:r>
      <w:r>
        <w:rPr>
          <w:spacing w:val="1"/>
        </w:rPr>
        <w:t xml:space="preserve"> </w:t>
      </w:r>
      <w:r>
        <w:t>система,</w:t>
      </w:r>
      <w:r>
        <w:rPr>
          <w:spacing w:val="1"/>
        </w:rPr>
        <w:t xml:space="preserve"> </w:t>
      </w:r>
      <w:r>
        <w:t>ее</w:t>
      </w:r>
      <w:r>
        <w:rPr>
          <w:spacing w:val="1"/>
        </w:rPr>
        <w:t xml:space="preserve"> </w:t>
      </w:r>
      <w:r>
        <w:t>структура</w:t>
      </w:r>
      <w:r>
        <w:rPr>
          <w:spacing w:val="1"/>
        </w:rPr>
        <w:t xml:space="preserve"> </w:t>
      </w:r>
      <w:r>
        <w:t>и</w:t>
      </w:r>
      <w:r>
        <w:rPr>
          <w:spacing w:val="1"/>
        </w:rPr>
        <w:t xml:space="preserve"> </w:t>
      </w:r>
      <w:r>
        <w:t>функции.</w:t>
      </w:r>
      <w:r>
        <w:rPr>
          <w:spacing w:val="1"/>
        </w:rPr>
        <w:t xml:space="preserve"> </w:t>
      </w:r>
      <w:r>
        <w:t>Государство</w:t>
      </w:r>
      <w:r>
        <w:rPr>
          <w:spacing w:val="1"/>
        </w:rPr>
        <w:t xml:space="preserve"> </w:t>
      </w:r>
      <w:r>
        <w:t>как</w:t>
      </w:r>
      <w:r>
        <w:rPr>
          <w:spacing w:val="1"/>
        </w:rPr>
        <w:t xml:space="preserve"> </w:t>
      </w:r>
      <w:r>
        <w:t>основной институт политической системы. Государство, его функции. Политический режим.</w:t>
      </w:r>
      <w:r>
        <w:rPr>
          <w:spacing w:val="1"/>
        </w:rPr>
        <w:t xml:space="preserve"> </w:t>
      </w:r>
      <w:r>
        <w:t>Типология</w:t>
      </w:r>
      <w:r>
        <w:rPr>
          <w:spacing w:val="1"/>
        </w:rPr>
        <w:t xml:space="preserve"> </w:t>
      </w:r>
      <w:r>
        <w:t>политических</w:t>
      </w:r>
      <w:r>
        <w:rPr>
          <w:spacing w:val="1"/>
        </w:rPr>
        <w:t xml:space="preserve"> </w:t>
      </w:r>
      <w:r>
        <w:t>режимов.</w:t>
      </w:r>
      <w:r>
        <w:rPr>
          <w:spacing w:val="1"/>
        </w:rPr>
        <w:t xml:space="preserve"> </w:t>
      </w:r>
      <w:r>
        <w:t>Демократия,</w:t>
      </w:r>
      <w:r>
        <w:rPr>
          <w:spacing w:val="1"/>
        </w:rPr>
        <w:t xml:space="preserve"> </w:t>
      </w:r>
      <w:r>
        <w:t>ее</w:t>
      </w:r>
      <w:r>
        <w:rPr>
          <w:spacing w:val="1"/>
        </w:rPr>
        <w:t xml:space="preserve"> </w:t>
      </w:r>
      <w:r>
        <w:t>основные</w:t>
      </w:r>
      <w:r>
        <w:rPr>
          <w:spacing w:val="1"/>
        </w:rPr>
        <w:t xml:space="preserve"> </w:t>
      </w:r>
      <w:r>
        <w:t>ценности</w:t>
      </w:r>
      <w:r>
        <w:rPr>
          <w:spacing w:val="1"/>
        </w:rPr>
        <w:t xml:space="preserve"> </w:t>
      </w:r>
      <w:r>
        <w:t>и</w:t>
      </w:r>
      <w:r>
        <w:rPr>
          <w:spacing w:val="1"/>
        </w:rPr>
        <w:t xml:space="preserve"> </w:t>
      </w:r>
      <w:r>
        <w:t>признаки.</w:t>
      </w:r>
      <w:r>
        <w:rPr>
          <w:spacing w:val="1"/>
        </w:rPr>
        <w:t xml:space="preserve"> </w:t>
      </w:r>
      <w:r>
        <w:t>Избирательная</w:t>
      </w:r>
      <w:r>
        <w:rPr>
          <w:spacing w:val="1"/>
        </w:rPr>
        <w:t xml:space="preserve"> </w:t>
      </w:r>
      <w:r>
        <w:t>система.</w:t>
      </w:r>
      <w:r>
        <w:rPr>
          <w:spacing w:val="1"/>
        </w:rPr>
        <w:t xml:space="preserve"> </w:t>
      </w:r>
      <w:r>
        <w:t>Типы</w:t>
      </w:r>
      <w:r>
        <w:rPr>
          <w:spacing w:val="1"/>
        </w:rPr>
        <w:t xml:space="preserve"> </w:t>
      </w:r>
      <w:r>
        <w:t>избирательных</w:t>
      </w:r>
      <w:r>
        <w:rPr>
          <w:spacing w:val="1"/>
        </w:rPr>
        <w:t xml:space="preserve"> </w:t>
      </w:r>
      <w:r>
        <w:t>систем:</w:t>
      </w:r>
      <w:r>
        <w:rPr>
          <w:spacing w:val="1"/>
        </w:rPr>
        <w:t xml:space="preserve"> </w:t>
      </w:r>
      <w:r>
        <w:t>мажоритарная,</w:t>
      </w:r>
      <w:r>
        <w:rPr>
          <w:spacing w:val="1"/>
        </w:rPr>
        <w:t xml:space="preserve"> </w:t>
      </w:r>
      <w:r>
        <w:t>пропорциональная,</w:t>
      </w:r>
      <w:r>
        <w:rPr>
          <w:spacing w:val="-57"/>
        </w:rPr>
        <w:t xml:space="preserve"> </w:t>
      </w:r>
      <w:r>
        <w:t>смешанная.</w:t>
      </w:r>
      <w:r>
        <w:rPr>
          <w:spacing w:val="1"/>
        </w:rPr>
        <w:t xml:space="preserve"> </w:t>
      </w:r>
      <w:r>
        <w:rPr>
          <w:i/>
        </w:rPr>
        <w:t>Избирательная</w:t>
      </w:r>
      <w:r>
        <w:rPr>
          <w:i/>
          <w:spacing w:val="1"/>
        </w:rPr>
        <w:t xml:space="preserve"> </w:t>
      </w:r>
      <w:r>
        <w:rPr>
          <w:i/>
        </w:rPr>
        <w:t>кампания.</w:t>
      </w:r>
      <w:r>
        <w:rPr>
          <w:i/>
          <w:spacing w:val="1"/>
        </w:rPr>
        <w:t xml:space="preserve"> </w:t>
      </w:r>
      <w:r>
        <w:t>Гражданское</w:t>
      </w:r>
      <w:r>
        <w:rPr>
          <w:spacing w:val="1"/>
        </w:rPr>
        <w:t xml:space="preserve"> </w:t>
      </w:r>
      <w:r>
        <w:t>общество</w:t>
      </w:r>
      <w:r>
        <w:rPr>
          <w:spacing w:val="1"/>
        </w:rPr>
        <w:t xml:space="preserve"> </w:t>
      </w:r>
      <w:r>
        <w:t>и</w:t>
      </w:r>
      <w:r>
        <w:rPr>
          <w:spacing w:val="1"/>
        </w:rPr>
        <w:t xml:space="preserve"> </w:t>
      </w:r>
      <w:r>
        <w:t>правовое</w:t>
      </w:r>
      <w:r>
        <w:rPr>
          <w:spacing w:val="1"/>
        </w:rPr>
        <w:t xml:space="preserve"> </w:t>
      </w:r>
      <w:r>
        <w:t>государство.</w:t>
      </w:r>
      <w:r>
        <w:rPr>
          <w:spacing w:val="1"/>
        </w:rPr>
        <w:t xml:space="preserve"> </w:t>
      </w:r>
      <w:r>
        <w:lastRenderedPageBreak/>
        <w:t>Политическая элита и политическое лидерство. Типология лидерства. Политическая идеология,</w:t>
      </w:r>
      <w:r>
        <w:rPr>
          <w:spacing w:val="1"/>
        </w:rPr>
        <w:t xml:space="preserve"> </w:t>
      </w:r>
      <w:r>
        <w:t>ее</w:t>
      </w:r>
      <w:r>
        <w:rPr>
          <w:spacing w:val="1"/>
        </w:rPr>
        <w:t xml:space="preserve"> </w:t>
      </w:r>
      <w:r>
        <w:t>роль в</w:t>
      </w:r>
      <w:r>
        <w:rPr>
          <w:spacing w:val="1"/>
        </w:rPr>
        <w:t xml:space="preserve"> </w:t>
      </w:r>
      <w:r>
        <w:t>обществе.</w:t>
      </w:r>
      <w:r>
        <w:rPr>
          <w:spacing w:val="1"/>
        </w:rPr>
        <w:t xml:space="preserve"> </w:t>
      </w:r>
      <w:r>
        <w:t>Основные</w:t>
      </w:r>
      <w:r>
        <w:rPr>
          <w:spacing w:val="1"/>
        </w:rPr>
        <w:t xml:space="preserve"> </w:t>
      </w:r>
      <w:r>
        <w:t>идейно-политические</w:t>
      </w:r>
      <w:r>
        <w:rPr>
          <w:spacing w:val="1"/>
        </w:rPr>
        <w:t xml:space="preserve"> </w:t>
      </w:r>
      <w:r>
        <w:t>течения</w:t>
      </w:r>
      <w:r>
        <w:rPr>
          <w:spacing w:val="1"/>
        </w:rPr>
        <w:t xml:space="preserve"> </w:t>
      </w:r>
      <w:r>
        <w:t>современности.</w:t>
      </w:r>
      <w:r>
        <w:rPr>
          <w:spacing w:val="1"/>
        </w:rPr>
        <w:t xml:space="preserve"> </w:t>
      </w:r>
      <w:r>
        <w:t>Политические</w:t>
      </w:r>
      <w:r>
        <w:rPr>
          <w:spacing w:val="1"/>
        </w:rPr>
        <w:t xml:space="preserve"> </w:t>
      </w:r>
      <w:r>
        <w:t>партии,</w:t>
      </w:r>
      <w:r>
        <w:rPr>
          <w:spacing w:val="1"/>
        </w:rPr>
        <w:t xml:space="preserve"> </w:t>
      </w:r>
      <w:r>
        <w:t>их</w:t>
      </w:r>
      <w:r>
        <w:rPr>
          <w:spacing w:val="1"/>
        </w:rPr>
        <w:t xml:space="preserve"> </w:t>
      </w:r>
      <w:r>
        <w:t>признаки,</w:t>
      </w:r>
      <w:r>
        <w:rPr>
          <w:spacing w:val="1"/>
        </w:rPr>
        <w:t xml:space="preserve"> </w:t>
      </w:r>
      <w:r>
        <w:t>функции,</w:t>
      </w:r>
      <w:r>
        <w:rPr>
          <w:spacing w:val="1"/>
        </w:rPr>
        <w:t xml:space="preserve"> </w:t>
      </w:r>
      <w:r>
        <w:t>классификация,</w:t>
      </w:r>
      <w:r>
        <w:rPr>
          <w:spacing w:val="1"/>
        </w:rPr>
        <w:t xml:space="preserve"> </w:t>
      </w:r>
      <w:r>
        <w:t>виды.</w:t>
      </w:r>
      <w:r>
        <w:rPr>
          <w:spacing w:val="1"/>
        </w:rPr>
        <w:t xml:space="preserve"> </w:t>
      </w:r>
      <w:r>
        <w:t>Типы</w:t>
      </w:r>
      <w:r>
        <w:rPr>
          <w:spacing w:val="1"/>
        </w:rPr>
        <w:t xml:space="preserve"> </w:t>
      </w:r>
      <w:r>
        <w:t>партийных</w:t>
      </w:r>
      <w:r>
        <w:rPr>
          <w:spacing w:val="1"/>
        </w:rPr>
        <w:t xml:space="preserve"> </w:t>
      </w:r>
      <w:r>
        <w:t>систем.</w:t>
      </w:r>
      <w:r>
        <w:rPr>
          <w:spacing w:val="1"/>
        </w:rPr>
        <w:t xml:space="preserve"> </w:t>
      </w:r>
      <w:r>
        <w:t>Понятие,</w:t>
      </w:r>
      <w:r>
        <w:rPr>
          <w:spacing w:val="1"/>
        </w:rPr>
        <w:t xml:space="preserve"> </w:t>
      </w:r>
      <w:r>
        <w:t>признаки,</w:t>
      </w:r>
      <w:r>
        <w:rPr>
          <w:spacing w:val="1"/>
        </w:rPr>
        <w:t xml:space="preserve"> </w:t>
      </w:r>
      <w:r>
        <w:t>типология</w:t>
      </w:r>
      <w:r>
        <w:rPr>
          <w:spacing w:val="1"/>
        </w:rPr>
        <w:t xml:space="preserve"> </w:t>
      </w:r>
      <w:r>
        <w:t>общественно-политических</w:t>
      </w:r>
      <w:r>
        <w:rPr>
          <w:spacing w:val="1"/>
        </w:rPr>
        <w:t xml:space="preserve"> </w:t>
      </w:r>
      <w:r>
        <w:t>движений.</w:t>
      </w:r>
      <w:r>
        <w:rPr>
          <w:spacing w:val="1"/>
        </w:rPr>
        <w:t xml:space="preserve"> </w:t>
      </w:r>
      <w:r>
        <w:rPr>
          <w:i/>
        </w:rPr>
        <w:t>Политическая</w:t>
      </w:r>
      <w:r>
        <w:rPr>
          <w:i/>
          <w:spacing w:val="1"/>
        </w:rPr>
        <w:t xml:space="preserve"> </w:t>
      </w:r>
      <w:r>
        <w:rPr>
          <w:i/>
        </w:rPr>
        <w:t>психология.</w:t>
      </w:r>
      <w:r>
        <w:rPr>
          <w:i/>
          <w:spacing w:val="1"/>
        </w:rPr>
        <w:t xml:space="preserve"> </w:t>
      </w:r>
      <w:r>
        <w:rPr>
          <w:i/>
        </w:rPr>
        <w:t xml:space="preserve">Политическое поведение. </w:t>
      </w:r>
      <w:r>
        <w:t>Роль средств массовой информации в политической жизни общества.</w:t>
      </w:r>
      <w:r>
        <w:rPr>
          <w:spacing w:val="1"/>
        </w:rPr>
        <w:t xml:space="preserve"> </w:t>
      </w:r>
      <w:r>
        <w:t>Политический</w:t>
      </w:r>
      <w:r>
        <w:rPr>
          <w:spacing w:val="1"/>
        </w:rPr>
        <w:t xml:space="preserve"> </w:t>
      </w:r>
      <w:r>
        <w:t>процесс.</w:t>
      </w:r>
      <w:r>
        <w:rPr>
          <w:spacing w:val="1"/>
        </w:rPr>
        <w:t xml:space="preserve"> </w:t>
      </w:r>
      <w:r>
        <w:t>Политическое</w:t>
      </w:r>
      <w:r>
        <w:rPr>
          <w:spacing w:val="1"/>
        </w:rPr>
        <w:t xml:space="preserve"> </w:t>
      </w:r>
      <w:r>
        <w:t>участие.</w:t>
      </w:r>
      <w:r>
        <w:rPr>
          <w:spacing w:val="1"/>
        </w:rPr>
        <w:t xml:space="preserve"> </w:t>
      </w:r>
      <w:r>
        <w:rPr>
          <w:i/>
        </w:rPr>
        <w:t>Абсентеизм,</w:t>
      </w:r>
      <w:r>
        <w:rPr>
          <w:i/>
          <w:spacing w:val="1"/>
        </w:rPr>
        <w:t xml:space="preserve"> </w:t>
      </w:r>
      <w:r>
        <w:rPr>
          <w:i/>
        </w:rPr>
        <w:t>его</w:t>
      </w:r>
      <w:r>
        <w:rPr>
          <w:i/>
          <w:spacing w:val="1"/>
        </w:rPr>
        <w:t xml:space="preserve"> </w:t>
      </w:r>
      <w:r>
        <w:rPr>
          <w:i/>
        </w:rPr>
        <w:t>причины</w:t>
      </w:r>
      <w:r>
        <w:rPr>
          <w:i/>
          <w:spacing w:val="1"/>
        </w:rPr>
        <w:t xml:space="preserve"> </w:t>
      </w:r>
      <w:r>
        <w:rPr>
          <w:i/>
        </w:rPr>
        <w:t>и</w:t>
      </w:r>
      <w:r>
        <w:rPr>
          <w:i/>
          <w:spacing w:val="1"/>
        </w:rPr>
        <w:t xml:space="preserve"> </w:t>
      </w:r>
      <w:r>
        <w:rPr>
          <w:i/>
        </w:rPr>
        <w:t>опасность.</w:t>
      </w:r>
      <w:r>
        <w:rPr>
          <w:i/>
          <w:spacing w:val="-57"/>
        </w:rPr>
        <w:t xml:space="preserve"> </w:t>
      </w:r>
      <w:r>
        <w:rPr>
          <w:i/>
        </w:rPr>
        <w:t>Особенности</w:t>
      </w:r>
      <w:r>
        <w:rPr>
          <w:i/>
          <w:spacing w:val="-1"/>
        </w:rPr>
        <w:t xml:space="preserve"> </w:t>
      </w:r>
      <w:r>
        <w:rPr>
          <w:i/>
        </w:rPr>
        <w:t>политического процесса</w:t>
      </w:r>
      <w:r>
        <w:rPr>
          <w:i/>
          <w:spacing w:val="1"/>
        </w:rPr>
        <w:t xml:space="preserve"> </w:t>
      </w:r>
      <w:r>
        <w:rPr>
          <w:i/>
        </w:rPr>
        <w:t>в</w:t>
      </w:r>
      <w:r>
        <w:rPr>
          <w:i/>
          <w:spacing w:val="-1"/>
        </w:rPr>
        <w:t xml:space="preserve"> </w:t>
      </w:r>
      <w:r>
        <w:rPr>
          <w:i/>
        </w:rPr>
        <w:t>России.</w:t>
      </w:r>
    </w:p>
    <w:p w:rsidR="00F33E4B" w:rsidRDefault="00F33E4B">
      <w:pPr>
        <w:pStyle w:val="a3"/>
        <w:ind w:left="0"/>
        <w:jc w:val="left"/>
        <w:rPr>
          <w:i/>
        </w:rPr>
      </w:pPr>
    </w:p>
    <w:p w:rsidR="00F33E4B" w:rsidRDefault="00FE7FC2">
      <w:pPr>
        <w:pStyle w:val="Heading2"/>
      </w:pPr>
      <w:r>
        <w:t>Правовое</w:t>
      </w:r>
      <w:r>
        <w:rPr>
          <w:spacing w:val="-6"/>
        </w:rPr>
        <w:t xml:space="preserve"> </w:t>
      </w:r>
      <w:r>
        <w:t>регулирование</w:t>
      </w:r>
      <w:r>
        <w:rPr>
          <w:spacing w:val="-3"/>
        </w:rPr>
        <w:t xml:space="preserve"> </w:t>
      </w:r>
      <w:r>
        <w:t>общественных</w:t>
      </w:r>
      <w:r>
        <w:rPr>
          <w:spacing w:val="-4"/>
        </w:rPr>
        <w:t xml:space="preserve"> </w:t>
      </w:r>
      <w:r>
        <w:t>отношений</w:t>
      </w:r>
    </w:p>
    <w:p w:rsidR="00F33E4B" w:rsidRDefault="00FE7FC2">
      <w:pPr>
        <w:pStyle w:val="a3"/>
        <w:ind w:right="107" w:firstLine="710"/>
        <w:rPr>
          <w:i/>
        </w:rPr>
      </w:pPr>
      <w:r>
        <w:t>Право</w:t>
      </w:r>
      <w:r>
        <w:rPr>
          <w:spacing w:val="1"/>
        </w:rPr>
        <w:t xml:space="preserve"> </w:t>
      </w:r>
      <w:r>
        <w:t>в</w:t>
      </w:r>
      <w:r>
        <w:rPr>
          <w:spacing w:val="1"/>
        </w:rPr>
        <w:t xml:space="preserve"> </w:t>
      </w:r>
      <w:r>
        <w:t>системе</w:t>
      </w:r>
      <w:r>
        <w:rPr>
          <w:spacing w:val="1"/>
        </w:rPr>
        <w:t xml:space="preserve"> </w:t>
      </w:r>
      <w:r>
        <w:t>социальных</w:t>
      </w:r>
      <w:r>
        <w:rPr>
          <w:spacing w:val="1"/>
        </w:rPr>
        <w:t xml:space="preserve"> </w:t>
      </w:r>
      <w:r>
        <w:t>норм.</w:t>
      </w:r>
      <w:r>
        <w:rPr>
          <w:spacing w:val="1"/>
        </w:rPr>
        <w:t xml:space="preserve"> </w:t>
      </w:r>
      <w:r>
        <w:t>Система</w:t>
      </w:r>
      <w:r>
        <w:rPr>
          <w:spacing w:val="1"/>
        </w:rPr>
        <w:t xml:space="preserve"> </w:t>
      </w:r>
      <w:r>
        <w:t>российского</w:t>
      </w:r>
      <w:r>
        <w:rPr>
          <w:spacing w:val="1"/>
        </w:rPr>
        <w:t xml:space="preserve"> </w:t>
      </w:r>
      <w:r>
        <w:t>права:</w:t>
      </w:r>
      <w:r>
        <w:rPr>
          <w:spacing w:val="1"/>
        </w:rPr>
        <w:t xml:space="preserve"> </w:t>
      </w:r>
      <w:r>
        <w:t>элементы</w:t>
      </w:r>
      <w:r>
        <w:rPr>
          <w:spacing w:val="60"/>
        </w:rPr>
        <w:t xml:space="preserve"> </w:t>
      </w:r>
      <w:r>
        <w:t>системы</w:t>
      </w:r>
      <w:r>
        <w:rPr>
          <w:spacing w:val="1"/>
        </w:rPr>
        <w:t xml:space="preserve"> </w:t>
      </w:r>
      <w:r>
        <w:t>права; частное и публичное право; материальное и процессуальное право. Источники права.</w:t>
      </w:r>
      <w:r>
        <w:rPr>
          <w:spacing w:val="1"/>
        </w:rPr>
        <w:t xml:space="preserve"> </w:t>
      </w:r>
      <w:r>
        <w:t>Законотворческий</w:t>
      </w:r>
      <w:r>
        <w:rPr>
          <w:spacing w:val="1"/>
        </w:rPr>
        <w:t xml:space="preserve"> </w:t>
      </w:r>
      <w:r>
        <w:t>процесс</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Гражданство</w:t>
      </w:r>
      <w:r>
        <w:rPr>
          <w:spacing w:val="1"/>
        </w:rPr>
        <w:t xml:space="preserve"> </w:t>
      </w:r>
      <w:r>
        <w:t>Российской</w:t>
      </w:r>
      <w:r>
        <w:rPr>
          <w:spacing w:val="1"/>
        </w:rPr>
        <w:t xml:space="preserve"> </w:t>
      </w:r>
      <w:r>
        <w:t>Федерации.</w:t>
      </w:r>
      <w:r>
        <w:rPr>
          <w:spacing w:val="1"/>
        </w:rPr>
        <w:t xml:space="preserve"> </w:t>
      </w:r>
      <w:r>
        <w:t>Конституционные права и обязанности гражданина РФ. Воинская обязанность. Военная служба</w:t>
      </w:r>
      <w:r>
        <w:rPr>
          <w:spacing w:val="-57"/>
        </w:rPr>
        <w:t xml:space="preserve"> </w:t>
      </w:r>
      <w:r>
        <w:t>по контракту. Альтернативная гражданская служба. Права и обязанности налогоплательщиков.</w:t>
      </w:r>
      <w:r>
        <w:rPr>
          <w:spacing w:val="1"/>
        </w:rPr>
        <w:t xml:space="preserve"> </w:t>
      </w:r>
      <w:r>
        <w:t>Юридическая</w:t>
      </w:r>
      <w:r>
        <w:rPr>
          <w:spacing w:val="36"/>
        </w:rPr>
        <w:t xml:space="preserve"> </w:t>
      </w:r>
      <w:r>
        <w:t>ответственность</w:t>
      </w:r>
      <w:r>
        <w:rPr>
          <w:spacing w:val="35"/>
        </w:rPr>
        <w:t xml:space="preserve"> </w:t>
      </w:r>
      <w:r>
        <w:t>за</w:t>
      </w:r>
      <w:r>
        <w:rPr>
          <w:spacing w:val="33"/>
        </w:rPr>
        <w:t xml:space="preserve"> </w:t>
      </w:r>
      <w:r>
        <w:t>налоговые</w:t>
      </w:r>
      <w:r>
        <w:rPr>
          <w:spacing w:val="32"/>
        </w:rPr>
        <w:t xml:space="preserve"> </w:t>
      </w:r>
      <w:r>
        <w:t>правонарушения.</w:t>
      </w:r>
      <w:r>
        <w:rPr>
          <w:spacing w:val="45"/>
        </w:rPr>
        <w:t xml:space="preserve"> </w:t>
      </w:r>
      <w:r>
        <w:rPr>
          <w:i/>
        </w:rPr>
        <w:t>Законодательство</w:t>
      </w:r>
      <w:r>
        <w:rPr>
          <w:i/>
          <w:spacing w:val="32"/>
        </w:rPr>
        <w:t xml:space="preserve"> </w:t>
      </w:r>
      <w:r>
        <w:rPr>
          <w:i/>
        </w:rPr>
        <w:t>в</w:t>
      </w:r>
      <w:r>
        <w:rPr>
          <w:i/>
          <w:spacing w:val="32"/>
        </w:rPr>
        <w:t xml:space="preserve"> </w:t>
      </w:r>
      <w:r>
        <w:rPr>
          <w:i/>
        </w:rPr>
        <w:t>сфере</w:t>
      </w:r>
    </w:p>
    <w:p w:rsidR="00F33E4B" w:rsidRDefault="00FE7FC2">
      <w:pPr>
        <w:spacing w:before="76"/>
        <w:ind w:left="558" w:right="102"/>
        <w:jc w:val="both"/>
        <w:rPr>
          <w:i/>
          <w:sz w:val="24"/>
        </w:rPr>
      </w:pPr>
      <w:r>
        <w:rPr>
          <w:i/>
          <w:sz w:val="24"/>
        </w:rPr>
        <w:t>антикоррупционной</w:t>
      </w:r>
      <w:r>
        <w:rPr>
          <w:i/>
          <w:spacing w:val="1"/>
          <w:sz w:val="24"/>
        </w:rPr>
        <w:t xml:space="preserve"> </w:t>
      </w:r>
      <w:r>
        <w:rPr>
          <w:i/>
          <w:sz w:val="24"/>
        </w:rPr>
        <w:t>политики</w:t>
      </w:r>
      <w:r>
        <w:rPr>
          <w:i/>
          <w:spacing w:val="1"/>
          <w:sz w:val="24"/>
        </w:rPr>
        <w:t xml:space="preserve"> </w:t>
      </w:r>
      <w:r>
        <w:rPr>
          <w:i/>
          <w:sz w:val="24"/>
        </w:rPr>
        <w:t>государства.</w:t>
      </w:r>
      <w:r>
        <w:rPr>
          <w:i/>
          <w:spacing w:val="1"/>
          <w:sz w:val="24"/>
        </w:rPr>
        <w:t xml:space="preserve"> </w:t>
      </w:r>
      <w:r>
        <w:rPr>
          <w:i/>
          <w:sz w:val="24"/>
        </w:rPr>
        <w:t>Экологическое</w:t>
      </w:r>
      <w:r>
        <w:rPr>
          <w:i/>
          <w:spacing w:val="1"/>
          <w:sz w:val="24"/>
        </w:rPr>
        <w:t xml:space="preserve"> </w:t>
      </w:r>
      <w:r>
        <w:rPr>
          <w:i/>
          <w:sz w:val="24"/>
        </w:rPr>
        <w:t>право.</w:t>
      </w:r>
      <w:r>
        <w:rPr>
          <w:i/>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благоприятную</w:t>
      </w:r>
      <w:r>
        <w:rPr>
          <w:spacing w:val="1"/>
          <w:sz w:val="24"/>
        </w:rPr>
        <w:t xml:space="preserve"> </w:t>
      </w:r>
      <w:r>
        <w:rPr>
          <w:sz w:val="24"/>
        </w:rPr>
        <w:t>окружающую</w:t>
      </w:r>
      <w:r>
        <w:rPr>
          <w:spacing w:val="1"/>
          <w:sz w:val="24"/>
        </w:rPr>
        <w:t xml:space="preserve"> </w:t>
      </w:r>
      <w:r>
        <w:rPr>
          <w:sz w:val="24"/>
        </w:rPr>
        <w:t>среду</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его</w:t>
      </w:r>
      <w:r>
        <w:rPr>
          <w:spacing w:val="1"/>
          <w:sz w:val="24"/>
        </w:rPr>
        <w:t xml:space="preserve"> </w:t>
      </w:r>
      <w:r>
        <w:rPr>
          <w:sz w:val="24"/>
        </w:rPr>
        <w:t>защиты.</w:t>
      </w:r>
      <w:r>
        <w:rPr>
          <w:spacing w:val="1"/>
          <w:sz w:val="24"/>
        </w:rPr>
        <w:t xml:space="preserve"> </w:t>
      </w:r>
      <w:r>
        <w:rPr>
          <w:sz w:val="24"/>
        </w:rPr>
        <w:t>Экологические</w:t>
      </w:r>
      <w:r>
        <w:rPr>
          <w:spacing w:val="1"/>
          <w:sz w:val="24"/>
        </w:rPr>
        <w:t xml:space="preserve"> </w:t>
      </w:r>
      <w:r>
        <w:rPr>
          <w:sz w:val="24"/>
        </w:rPr>
        <w:t>правонарушения.</w:t>
      </w:r>
      <w:r>
        <w:rPr>
          <w:spacing w:val="1"/>
          <w:sz w:val="24"/>
        </w:rPr>
        <w:t xml:space="preserve"> </w:t>
      </w:r>
      <w:r>
        <w:rPr>
          <w:i/>
          <w:sz w:val="24"/>
        </w:rPr>
        <w:t>Гражданское</w:t>
      </w:r>
      <w:r>
        <w:rPr>
          <w:i/>
          <w:spacing w:val="1"/>
          <w:sz w:val="24"/>
        </w:rPr>
        <w:t xml:space="preserve"> </w:t>
      </w:r>
      <w:r>
        <w:rPr>
          <w:i/>
          <w:sz w:val="24"/>
        </w:rPr>
        <w:t xml:space="preserve">право. </w:t>
      </w:r>
      <w:r>
        <w:rPr>
          <w:sz w:val="24"/>
        </w:rPr>
        <w:t xml:space="preserve">Гражданские правоотношения. </w:t>
      </w:r>
      <w:r>
        <w:rPr>
          <w:i/>
          <w:sz w:val="24"/>
        </w:rPr>
        <w:t xml:space="preserve">Субъекты гражданского права. </w:t>
      </w:r>
      <w:r>
        <w:rPr>
          <w:sz w:val="24"/>
        </w:rPr>
        <w:t>Имущественные права.</w:t>
      </w:r>
      <w:r>
        <w:rPr>
          <w:spacing w:val="1"/>
          <w:sz w:val="24"/>
        </w:rPr>
        <w:t xml:space="preserve"> </w:t>
      </w:r>
      <w:r>
        <w:rPr>
          <w:sz w:val="24"/>
        </w:rPr>
        <w:t>Право собственности. Основания приобретения права собственности.</w:t>
      </w:r>
      <w:r>
        <w:rPr>
          <w:spacing w:val="1"/>
          <w:sz w:val="24"/>
        </w:rPr>
        <w:t xml:space="preserve"> </w:t>
      </w:r>
      <w:r>
        <w:rPr>
          <w:i/>
          <w:sz w:val="24"/>
        </w:rPr>
        <w:t>Право на результаты</w:t>
      </w:r>
      <w:r>
        <w:rPr>
          <w:i/>
          <w:spacing w:val="1"/>
          <w:sz w:val="24"/>
        </w:rPr>
        <w:t xml:space="preserve"> </w:t>
      </w:r>
      <w:r>
        <w:rPr>
          <w:i/>
          <w:sz w:val="24"/>
        </w:rPr>
        <w:t xml:space="preserve">интеллектуальной деятельности. Наследование. </w:t>
      </w:r>
      <w:r>
        <w:rPr>
          <w:sz w:val="24"/>
        </w:rPr>
        <w:t>Неимущественные права: честь, достоинство,</w:t>
      </w:r>
      <w:r>
        <w:rPr>
          <w:spacing w:val="1"/>
          <w:sz w:val="24"/>
        </w:rPr>
        <w:t xml:space="preserve"> </w:t>
      </w:r>
      <w:r>
        <w:rPr>
          <w:sz w:val="24"/>
        </w:rPr>
        <w:t>имя. Способы защиты имущественных и неимущественных прав. Организационно-правовые</w:t>
      </w:r>
      <w:r>
        <w:rPr>
          <w:spacing w:val="1"/>
          <w:sz w:val="24"/>
        </w:rPr>
        <w:t xml:space="preserve"> </w:t>
      </w:r>
      <w:r>
        <w:rPr>
          <w:sz w:val="24"/>
        </w:rPr>
        <w:t xml:space="preserve">формы предприятий. </w:t>
      </w:r>
      <w:r>
        <w:rPr>
          <w:i/>
          <w:sz w:val="24"/>
        </w:rPr>
        <w:t xml:space="preserve">Семейное право. </w:t>
      </w:r>
      <w:r>
        <w:rPr>
          <w:sz w:val="24"/>
        </w:rPr>
        <w:t>Порядок и условия заключения и расторжения брака.</w:t>
      </w:r>
      <w:r>
        <w:rPr>
          <w:spacing w:val="1"/>
          <w:sz w:val="24"/>
        </w:rPr>
        <w:t xml:space="preserve"> </w:t>
      </w:r>
      <w:r>
        <w:rPr>
          <w:sz w:val="24"/>
        </w:rPr>
        <w:t>Правовое</w:t>
      </w:r>
      <w:r>
        <w:rPr>
          <w:spacing w:val="1"/>
          <w:sz w:val="24"/>
        </w:rPr>
        <w:t xml:space="preserve"> </w:t>
      </w:r>
      <w:r>
        <w:rPr>
          <w:sz w:val="24"/>
        </w:rPr>
        <w:t>регулирование</w:t>
      </w:r>
      <w:r>
        <w:rPr>
          <w:spacing w:val="1"/>
          <w:sz w:val="24"/>
        </w:rPr>
        <w:t xml:space="preserve"> </w:t>
      </w:r>
      <w:r>
        <w:rPr>
          <w:sz w:val="24"/>
        </w:rPr>
        <w:t>отношений</w:t>
      </w:r>
      <w:r>
        <w:rPr>
          <w:spacing w:val="1"/>
          <w:sz w:val="24"/>
        </w:rPr>
        <w:t xml:space="preserve"> </w:t>
      </w:r>
      <w:r>
        <w:rPr>
          <w:sz w:val="24"/>
        </w:rPr>
        <w:t>супругов.</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родителей</w:t>
      </w:r>
      <w:r>
        <w:rPr>
          <w:spacing w:val="1"/>
          <w:sz w:val="24"/>
        </w:rPr>
        <w:t xml:space="preserve"> </w:t>
      </w:r>
      <w:r>
        <w:rPr>
          <w:sz w:val="24"/>
        </w:rPr>
        <w:t>и</w:t>
      </w:r>
      <w:r>
        <w:rPr>
          <w:spacing w:val="60"/>
          <w:sz w:val="24"/>
        </w:rPr>
        <w:t xml:space="preserve"> </w:t>
      </w:r>
      <w:r>
        <w:rPr>
          <w:sz w:val="24"/>
        </w:rPr>
        <w:t>детей.</w:t>
      </w:r>
      <w:r>
        <w:rPr>
          <w:spacing w:val="1"/>
          <w:sz w:val="24"/>
        </w:rPr>
        <w:t xml:space="preserve"> </w:t>
      </w:r>
      <w:r>
        <w:rPr>
          <w:sz w:val="24"/>
        </w:rPr>
        <w:t>Порядок</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в</w:t>
      </w:r>
      <w:r>
        <w:rPr>
          <w:spacing w:val="1"/>
          <w:sz w:val="24"/>
        </w:rPr>
        <w:t xml:space="preserve"> </w:t>
      </w:r>
      <w:r>
        <w:rPr>
          <w:sz w:val="24"/>
        </w:rPr>
        <w:t>профессиональные</w:t>
      </w:r>
      <w:r>
        <w:rPr>
          <w:spacing w:val="1"/>
          <w:sz w:val="24"/>
        </w:rPr>
        <w:t xml:space="preserve"> </w:t>
      </w:r>
      <w:r>
        <w:rPr>
          <w:sz w:val="24"/>
        </w:rPr>
        <w:t>образовательные</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образовательные</w:t>
      </w:r>
      <w:r>
        <w:rPr>
          <w:spacing w:val="1"/>
          <w:sz w:val="24"/>
        </w:rPr>
        <w:t xml:space="preserve"> </w:t>
      </w:r>
      <w:r>
        <w:rPr>
          <w:sz w:val="24"/>
        </w:rPr>
        <w:t>организации</w:t>
      </w:r>
      <w:r>
        <w:rPr>
          <w:spacing w:val="1"/>
          <w:sz w:val="24"/>
        </w:rPr>
        <w:t xml:space="preserve"> </w:t>
      </w:r>
      <w:r>
        <w:rPr>
          <w:sz w:val="24"/>
        </w:rPr>
        <w:t>высшего</w:t>
      </w:r>
      <w:r>
        <w:rPr>
          <w:spacing w:val="1"/>
          <w:sz w:val="24"/>
        </w:rPr>
        <w:t xml:space="preserve"> </w:t>
      </w:r>
      <w:r>
        <w:rPr>
          <w:sz w:val="24"/>
        </w:rPr>
        <w:t>образования.</w:t>
      </w:r>
      <w:r>
        <w:rPr>
          <w:spacing w:val="1"/>
          <w:sz w:val="24"/>
        </w:rPr>
        <w:t xml:space="preserve"> </w:t>
      </w:r>
      <w:r>
        <w:rPr>
          <w:i/>
          <w:sz w:val="24"/>
        </w:rPr>
        <w:t>Порядок</w:t>
      </w:r>
      <w:r>
        <w:rPr>
          <w:i/>
          <w:spacing w:val="1"/>
          <w:sz w:val="24"/>
        </w:rPr>
        <w:t xml:space="preserve"> </w:t>
      </w:r>
      <w:r>
        <w:rPr>
          <w:i/>
          <w:sz w:val="24"/>
        </w:rPr>
        <w:t>оказания</w:t>
      </w:r>
      <w:r>
        <w:rPr>
          <w:i/>
          <w:spacing w:val="1"/>
          <w:sz w:val="24"/>
        </w:rPr>
        <w:t xml:space="preserve"> </w:t>
      </w:r>
      <w:r>
        <w:rPr>
          <w:i/>
          <w:sz w:val="24"/>
        </w:rPr>
        <w:t>платных</w:t>
      </w:r>
      <w:r>
        <w:rPr>
          <w:i/>
          <w:spacing w:val="1"/>
          <w:sz w:val="24"/>
        </w:rPr>
        <w:t xml:space="preserve"> </w:t>
      </w:r>
      <w:r>
        <w:rPr>
          <w:i/>
          <w:sz w:val="24"/>
        </w:rPr>
        <w:t xml:space="preserve">образовательных услуг. </w:t>
      </w:r>
      <w:r>
        <w:rPr>
          <w:sz w:val="24"/>
        </w:rPr>
        <w:t>Занятость и трудоустройство. Порядок приема на работу, заключения и</w:t>
      </w:r>
      <w:r>
        <w:rPr>
          <w:spacing w:val="1"/>
          <w:sz w:val="24"/>
        </w:rPr>
        <w:t xml:space="preserve"> </w:t>
      </w:r>
      <w:r>
        <w:rPr>
          <w:sz w:val="24"/>
        </w:rPr>
        <w:t>расторжения</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Правовые</w:t>
      </w:r>
      <w:r>
        <w:rPr>
          <w:spacing w:val="1"/>
          <w:sz w:val="24"/>
        </w:rPr>
        <w:t xml:space="preserve"> </w:t>
      </w:r>
      <w:r>
        <w:rPr>
          <w:sz w:val="24"/>
        </w:rPr>
        <w:t>основы</w:t>
      </w:r>
      <w:r>
        <w:rPr>
          <w:spacing w:val="1"/>
          <w:sz w:val="24"/>
        </w:rPr>
        <w:t xml:space="preserve"> </w:t>
      </w:r>
      <w:r>
        <w:rPr>
          <w:sz w:val="24"/>
        </w:rPr>
        <w:t>социальной</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обеспечения. Гражданские споры, порядок их рассмотрения. Основные правила и принципы</w:t>
      </w:r>
      <w:r>
        <w:rPr>
          <w:spacing w:val="1"/>
          <w:sz w:val="24"/>
        </w:rPr>
        <w:t xml:space="preserve"> </w:t>
      </w:r>
      <w:r>
        <w:rPr>
          <w:sz w:val="24"/>
        </w:rPr>
        <w:t>гражданского процесса. Особенности административной юрисдикции. Особенности уголовного</w:t>
      </w:r>
      <w:r>
        <w:rPr>
          <w:spacing w:val="-57"/>
          <w:sz w:val="24"/>
        </w:rPr>
        <w:t xml:space="preserve"> </w:t>
      </w:r>
      <w:r>
        <w:rPr>
          <w:sz w:val="24"/>
        </w:rPr>
        <w:t>процесса.</w:t>
      </w:r>
      <w:r>
        <w:rPr>
          <w:spacing w:val="1"/>
          <w:sz w:val="24"/>
        </w:rPr>
        <w:t xml:space="preserve"> </w:t>
      </w:r>
      <w:r>
        <w:rPr>
          <w:i/>
          <w:sz w:val="24"/>
        </w:rPr>
        <w:t>Стадии</w:t>
      </w:r>
      <w:r>
        <w:rPr>
          <w:i/>
          <w:spacing w:val="1"/>
          <w:sz w:val="24"/>
        </w:rPr>
        <w:t xml:space="preserve"> </w:t>
      </w:r>
      <w:r>
        <w:rPr>
          <w:i/>
          <w:sz w:val="24"/>
        </w:rPr>
        <w:t>уголовного</w:t>
      </w:r>
      <w:r>
        <w:rPr>
          <w:i/>
          <w:spacing w:val="1"/>
          <w:sz w:val="24"/>
        </w:rPr>
        <w:t xml:space="preserve"> </w:t>
      </w:r>
      <w:r>
        <w:rPr>
          <w:i/>
          <w:sz w:val="24"/>
        </w:rPr>
        <w:t>процесса.</w:t>
      </w:r>
      <w:r>
        <w:rPr>
          <w:i/>
          <w:spacing w:val="1"/>
          <w:sz w:val="24"/>
        </w:rPr>
        <w:t xml:space="preserve"> </w:t>
      </w:r>
      <w:r>
        <w:rPr>
          <w:sz w:val="24"/>
        </w:rPr>
        <w:t>Конституционное</w:t>
      </w:r>
      <w:r>
        <w:rPr>
          <w:spacing w:val="1"/>
          <w:sz w:val="24"/>
        </w:rPr>
        <w:t xml:space="preserve"> </w:t>
      </w:r>
      <w:r>
        <w:rPr>
          <w:sz w:val="24"/>
        </w:rPr>
        <w:t>судопроизводство.</w:t>
      </w:r>
      <w:r>
        <w:rPr>
          <w:spacing w:val="1"/>
          <w:sz w:val="24"/>
        </w:rPr>
        <w:t xml:space="preserve"> </w:t>
      </w:r>
      <w:r>
        <w:rPr>
          <w:sz w:val="24"/>
        </w:rPr>
        <w:t>Понятие</w:t>
      </w:r>
      <w:r>
        <w:rPr>
          <w:spacing w:val="61"/>
          <w:sz w:val="24"/>
        </w:rPr>
        <w:t xml:space="preserve"> </w:t>
      </w:r>
      <w:r>
        <w:rPr>
          <w:sz w:val="24"/>
        </w:rPr>
        <w:t>и</w:t>
      </w:r>
      <w:r>
        <w:rPr>
          <w:spacing w:val="-57"/>
          <w:sz w:val="24"/>
        </w:rPr>
        <w:t xml:space="preserve"> </w:t>
      </w:r>
      <w:r>
        <w:rPr>
          <w:sz w:val="24"/>
        </w:rPr>
        <w:t>предмет международного права. Международная защита прав человека в условиях мирного и</w:t>
      </w:r>
      <w:r>
        <w:rPr>
          <w:spacing w:val="1"/>
          <w:sz w:val="24"/>
        </w:rPr>
        <w:t xml:space="preserve"> </w:t>
      </w:r>
      <w:r>
        <w:rPr>
          <w:sz w:val="24"/>
        </w:rPr>
        <w:t>военного</w:t>
      </w:r>
      <w:r>
        <w:rPr>
          <w:spacing w:val="-1"/>
          <w:sz w:val="24"/>
        </w:rPr>
        <w:t xml:space="preserve"> </w:t>
      </w:r>
      <w:r>
        <w:rPr>
          <w:sz w:val="24"/>
        </w:rPr>
        <w:t xml:space="preserve">времени. </w:t>
      </w:r>
      <w:r>
        <w:rPr>
          <w:i/>
          <w:sz w:val="24"/>
        </w:rPr>
        <w:t>Правовая</w:t>
      </w:r>
      <w:r>
        <w:rPr>
          <w:i/>
          <w:spacing w:val="-2"/>
          <w:sz w:val="24"/>
        </w:rPr>
        <w:t xml:space="preserve"> </w:t>
      </w:r>
      <w:r>
        <w:rPr>
          <w:i/>
          <w:sz w:val="24"/>
        </w:rPr>
        <w:t>база</w:t>
      </w:r>
      <w:r>
        <w:rPr>
          <w:i/>
          <w:spacing w:val="-1"/>
          <w:sz w:val="24"/>
        </w:rPr>
        <w:t xml:space="preserve"> </w:t>
      </w:r>
      <w:r>
        <w:rPr>
          <w:i/>
          <w:sz w:val="24"/>
        </w:rPr>
        <w:t>противодействия</w:t>
      </w:r>
      <w:r>
        <w:rPr>
          <w:i/>
          <w:spacing w:val="-1"/>
          <w:sz w:val="24"/>
        </w:rPr>
        <w:t xml:space="preserve"> </w:t>
      </w:r>
      <w:r>
        <w:rPr>
          <w:i/>
          <w:sz w:val="24"/>
        </w:rPr>
        <w:t>терроризму</w:t>
      </w:r>
      <w:r>
        <w:rPr>
          <w:i/>
          <w:spacing w:val="-1"/>
          <w:sz w:val="24"/>
        </w:rPr>
        <w:t xml:space="preserve"> </w:t>
      </w:r>
      <w:r>
        <w:rPr>
          <w:i/>
          <w:sz w:val="24"/>
        </w:rPr>
        <w:t>в</w:t>
      </w:r>
      <w:r>
        <w:rPr>
          <w:i/>
          <w:spacing w:val="-3"/>
          <w:sz w:val="24"/>
        </w:rPr>
        <w:t xml:space="preserve"> </w:t>
      </w:r>
      <w:r>
        <w:rPr>
          <w:i/>
          <w:sz w:val="24"/>
        </w:rPr>
        <w:t>Российской</w:t>
      </w:r>
      <w:r>
        <w:rPr>
          <w:i/>
          <w:spacing w:val="-1"/>
          <w:sz w:val="24"/>
        </w:rPr>
        <w:t xml:space="preserve"> </w:t>
      </w:r>
      <w:r>
        <w:rPr>
          <w:i/>
          <w:sz w:val="24"/>
        </w:rPr>
        <w:t>Федерации.</w:t>
      </w:r>
    </w:p>
    <w:p w:rsidR="00F33E4B" w:rsidRDefault="00F33E4B">
      <w:pPr>
        <w:pStyle w:val="a3"/>
        <w:ind w:left="0"/>
        <w:jc w:val="left"/>
        <w:rPr>
          <w:i/>
        </w:rPr>
      </w:pPr>
    </w:p>
    <w:p w:rsidR="00F33E4B" w:rsidRDefault="00FE7FC2">
      <w:pPr>
        <w:pStyle w:val="Heading2"/>
      </w:pPr>
      <w:r>
        <w:t>Математика:</w:t>
      </w:r>
      <w:r>
        <w:rPr>
          <w:spacing w:val="-4"/>
        </w:rPr>
        <w:t xml:space="preserve"> </w:t>
      </w:r>
      <w:r>
        <w:t>алгебра</w:t>
      </w:r>
      <w:r>
        <w:rPr>
          <w:spacing w:val="-2"/>
        </w:rPr>
        <w:t xml:space="preserve"> </w:t>
      </w:r>
      <w:r>
        <w:t>и</w:t>
      </w:r>
      <w:r>
        <w:rPr>
          <w:spacing w:val="-4"/>
        </w:rPr>
        <w:t xml:space="preserve"> </w:t>
      </w:r>
      <w:r>
        <w:t>начала</w:t>
      </w:r>
      <w:r>
        <w:rPr>
          <w:spacing w:val="-4"/>
        </w:rPr>
        <w:t xml:space="preserve"> </w:t>
      </w:r>
      <w:r>
        <w:t>математического</w:t>
      </w:r>
      <w:r>
        <w:rPr>
          <w:spacing w:val="-2"/>
        </w:rPr>
        <w:t xml:space="preserve"> </w:t>
      </w:r>
      <w:r>
        <w:t>анализа,</w:t>
      </w:r>
      <w:r>
        <w:rPr>
          <w:spacing w:val="-2"/>
        </w:rPr>
        <w:t xml:space="preserve"> </w:t>
      </w:r>
      <w:r>
        <w:t>геометрия</w:t>
      </w:r>
    </w:p>
    <w:p w:rsidR="00F33E4B" w:rsidRDefault="00F33E4B">
      <w:pPr>
        <w:pStyle w:val="a3"/>
        <w:ind w:left="0"/>
        <w:jc w:val="left"/>
        <w:rPr>
          <w:b/>
        </w:rPr>
      </w:pPr>
    </w:p>
    <w:p w:rsidR="00F33E4B" w:rsidRDefault="00FE7FC2">
      <w:pPr>
        <w:pStyle w:val="a3"/>
        <w:ind w:right="107" w:firstLine="710"/>
      </w:pPr>
      <w:r>
        <w:t>В</w:t>
      </w:r>
      <w:r>
        <w:rPr>
          <w:spacing w:val="1"/>
        </w:rPr>
        <w:t xml:space="preserve"> </w:t>
      </w:r>
      <w:r>
        <w:t>соответствии</w:t>
      </w:r>
      <w:r>
        <w:rPr>
          <w:spacing w:val="1"/>
        </w:rPr>
        <w:t xml:space="preserve"> </w:t>
      </w:r>
      <w:r>
        <w:t>с</w:t>
      </w:r>
      <w:r>
        <w:rPr>
          <w:spacing w:val="1"/>
        </w:rPr>
        <w:t xml:space="preserve"> </w:t>
      </w:r>
      <w:r>
        <w:t>принятой</w:t>
      </w:r>
      <w:r>
        <w:rPr>
          <w:spacing w:val="1"/>
        </w:rPr>
        <w:t xml:space="preserve"> </w:t>
      </w:r>
      <w:r>
        <w:t>Концепцией</w:t>
      </w:r>
      <w:r>
        <w:rPr>
          <w:spacing w:val="1"/>
        </w:rPr>
        <w:t xml:space="preserve"> </w:t>
      </w:r>
      <w:r>
        <w:t>развития</w:t>
      </w:r>
      <w:r>
        <w:rPr>
          <w:spacing w:val="1"/>
        </w:rPr>
        <w:t xml:space="preserve"> </w:t>
      </w:r>
      <w:r>
        <w:t>математического</w:t>
      </w:r>
      <w:r>
        <w:rPr>
          <w:spacing w:val="1"/>
        </w:rPr>
        <w:t xml:space="preserve"> </w:t>
      </w:r>
      <w:r>
        <w:t>образования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математическое</w:t>
      </w:r>
      <w:r>
        <w:rPr>
          <w:spacing w:val="1"/>
        </w:rPr>
        <w:t xml:space="preserve"> </w:t>
      </w:r>
      <w:r>
        <w:t>образование</w:t>
      </w:r>
      <w:r>
        <w:rPr>
          <w:spacing w:val="1"/>
        </w:rPr>
        <w:t xml:space="preserve"> </w:t>
      </w:r>
      <w:r>
        <w:t>решает,</w:t>
      </w:r>
      <w:r>
        <w:rPr>
          <w:spacing w:val="1"/>
        </w:rPr>
        <w:t xml:space="preserve"> </w:t>
      </w:r>
      <w:r>
        <w:t>в</w:t>
      </w:r>
      <w:r>
        <w:rPr>
          <w:spacing w:val="1"/>
        </w:rPr>
        <w:t xml:space="preserve"> </w:t>
      </w:r>
      <w:r>
        <w:t>частности,</w:t>
      </w:r>
      <w:r>
        <w:rPr>
          <w:spacing w:val="61"/>
        </w:rPr>
        <w:t xml:space="preserve"> </w:t>
      </w:r>
      <w:r>
        <w:t>следующие</w:t>
      </w:r>
      <w:r>
        <w:rPr>
          <w:spacing w:val="1"/>
        </w:rPr>
        <w:t xml:space="preserve"> </w:t>
      </w:r>
      <w:r>
        <w:t>ключевые</w:t>
      </w:r>
      <w:r>
        <w:rPr>
          <w:spacing w:val="-2"/>
        </w:rPr>
        <w:t xml:space="preserve"> </w:t>
      </w:r>
      <w:r>
        <w:t>задачи:</w:t>
      </w:r>
    </w:p>
    <w:p w:rsidR="00F33E4B" w:rsidRDefault="00FE7FC2">
      <w:pPr>
        <w:pStyle w:val="a4"/>
        <w:numPr>
          <w:ilvl w:val="0"/>
          <w:numId w:val="112"/>
        </w:numPr>
        <w:tabs>
          <w:tab w:val="left" w:pos="1344"/>
        </w:tabs>
        <w:ind w:right="111"/>
        <w:rPr>
          <w:sz w:val="24"/>
        </w:rPr>
      </w:pPr>
      <w:r>
        <w:rPr>
          <w:sz w:val="24"/>
        </w:rPr>
        <w:t>«предоставлять</w:t>
      </w:r>
      <w:r>
        <w:rPr>
          <w:spacing w:val="1"/>
          <w:sz w:val="24"/>
        </w:rPr>
        <w:t xml:space="preserve"> </w:t>
      </w:r>
      <w:r>
        <w:rPr>
          <w:sz w:val="24"/>
        </w:rPr>
        <w:t>каждому</w:t>
      </w:r>
      <w:r>
        <w:rPr>
          <w:spacing w:val="1"/>
          <w:sz w:val="24"/>
        </w:rPr>
        <w:t xml:space="preserve"> </w:t>
      </w:r>
      <w:r>
        <w:rPr>
          <w:sz w:val="24"/>
        </w:rPr>
        <w:t>обучающемуся</w:t>
      </w:r>
      <w:r>
        <w:rPr>
          <w:spacing w:val="1"/>
          <w:sz w:val="24"/>
        </w:rPr>
        <w:t xml:space="preserve"> </w:t>
      </w:r>
      <w:r>
        <w:rPr>
          <w:sz w:val="24"/>
        </w:rPr>
        <w:t>возможность</w:t>
      </w:r>
      <w:r>
        <w:rPr>
          <w:spacing w:val="1"/>
          <w:sz w:val="24"/>
        </w:rPr>
        <w:t xml:space="preserve"> </w:t>
      </w:r>
      <w:r>
        <w:rPr>
          <w:sz w:val="24"/>
        </w:rPr>
        <w:t>достижения</w:t>
      </w:r>
      <w:r>
        <w:rPr>
          <w:spacing w:val="1"/>
          <w:sz w:val="24"/>
        </w:rPr>
        <w:t xml:space="preserve"> </w:t>
      </w:r>
      <w:r>
        <w:rPr>
          <w:sz w:val="24"/>
        </w:rPr>
        <w:t>уровня</w:t>
      </w:r>
      <w:r>
        <w:rPr>
          <w:spacing w:val="1"/>
          <w:sz w:val="24"/>
        </w:rPr>
        <w:t xml:space="preserve"> </w:t>
      </w:r>
      <w:r>
        <w:rPr>
          <w:sz w:val="24"/>
        </w:rPr>
        <w:t>математических</w:t>
      </w:r>
      <w:r>
        <w:rPr>
          <w:spacing w:val="-3"/>
          <w:sz w:val="24"/>
        </w:rPr>
        <w:t xml:space="preserve"> </w:t>
      </w:r>
      <w:r>
        <w:rPr>
          <w:sz w:val="24"/>
        </w:rPr>
        <w:t>знаний,</w:t>
      </w:r>
      <w:r>
        <w:rPr>
          <w:spacing w:val="-2"/>
          <w:sz w:val="24"/>
        </w:rPr>
        <w:t xml:space="preserve"> </w:t>
      </w:r>
      <w:r>
        <w:rPr>
          <w:sz w:val="24"/>
        </w:rPr>
        <w:t>необходимого</w:t>
      </w:r>
      <w:r>
        <w:rPr>
          <w:spacing w:val="-2"/>
          <w:sz w:val="24"/>
        </w:rPr>
        <w:t xml:space="preserve"> </w:t>
      </w:r>
      <w:r>
        <w:rPr>
          <w:sz w:val="24"/>
        </w:rPr>
        <w:t>для</w:t>
      </w:r>
      <w:r>
        <w:rPr>
          <w:spacing w:val="-4"/>
          <w:sz w:val="24"/>
        </w:rPr>
        <w:t xml:space="preserve"> </w:t>
      </w:r>
      <w:r>
        <w:rPr>
          <w:sz w:val="24"/>
        </w:rPr>
        <w:t>дальнейшей</w:t>
      </w:r>
      <w:r>
        <w:rPr>
          <w:spacing w:val="-1"/>
          <w:sz w:val="24"/>
        </w:rPr>
        <w:t xml:space="preserve"> </w:t>
      </w:r>
      <w:r>
        <w:rPr>
          <w:sz w:val="24"/>
        </w:rPr>
        <w:t>успешной жизни</w:t>
      </w:r>
      <w:r>
        <w:rPr>
          <w:spacing w:val="-2"/>
          <w:sz w:val="24"/>
        </w:rPr>
        <w:t xml:space="preserve"> </w:t>
      </w:r>
      <w:r>
        <w:rPr>
          <w:sz w:val="24"/>
        </w:rPr>
        <w:t>в</w:t>
      </w:r>
      <w:r>
        <w:rPr>
          <w:spacing w:val="-5"/>
          <w:sz w:val="24"/>
        </w:rPr>
        <w:t xml:space="preserve"> </w:t>
      </w:r>
      <w:r>
        <w:rPr>
          <w:sz w:val="24"/>
        </w:rPr>
        <w:t>обществе»;</w:t>
      </w:r>
    </w:p>
    <w:p w:rsidR="00F33E4B" w:rsidRDefault="00FE7FC2">
      <w:pPr>
        <w:pStyle w:val="a4"/>
        <w:numPr>
          <w:ilvl w:val="0"/>
          <w:numId w:val="112"/>
        </w:numPr>
        <w:tabs>
          <w:tab w:val="left" w:pos="1344"/>
        </w:tabs>
        <w:ind w:right="111"/>
        <w:rPr>
          <w:sz w:val="24"/>
        </w:rPr>
      </w:pPr>
      <w:r>
        <w:rPr>
          <w:sz w:val="24"/>
        </w:rPr>
        <w:t>«обеспечивать</w:t>
      </w:r>
      <w:r>
        <w:rPr>
          <w:spacing w:val="1"/>
          <w:sz w:val="24"/>
        </w:rPr>
        <w:t xml:space="preserve"> </w:t>
      </w:r>
      <w:r>
        <w:rPr>
          <w:sz w:val="24"/>
        </w:rPr>
        <w:t>необходимое</w:t>
      </w:r>
      <w:r>
        <w:rPr>
          <w:spacing w:val="1"/>
          <w:sz w:val="24"/>
        </w:rPr>
        <w:t xml:space="preserve"> </w:t>
      </w:r>
      <w:r>
        <w:rPr>
          <w:sz w:val="24"/>
        </w:rPr>
        <w:t>стране</w:t>
      </w:r>
      <w:r>
        <w:rPr>
          <w:spacing w:val="1"/>
          <w:sz w:val="24"/>
        </w:rPr>
        <w:t xml:space="preserve"> </w:t>
      </w:r>
      <w:r>
        <w:rPr>
          <w:sz w:val="24"/>
        </w:rPr>
        <w:t>число</w:t>
      </w:r>
      <w:r>
        <w:rPr>
          <w:spacing w:val="1"/>
          <w:sz w:val="24"/>
        </w:rPr>
        <w:t xml:space="preserve"> </w:t>
      </w:r>
      <w:r>
        <w:rPr>
          <w:sz w:val="24"/>
        </w:rPr>
        <w:t>выпускников,</w:t>
      </w:r>
      <w:r>
        <w:rPr>
          <w:spacing w:val="1"/>
          <w:sz w:val="24"/>
        </w:rPr>
        <w:t xml:space="preserve"> </w:t>
      </w:r>
      <w:r>
        <w:rPr>
          <w:sz w:val="24"/>
        </w:rPr>
        <w:t>математическая</w:t>
      </w:r>
      <w:r>
        <w:rPr>
          <w:spacing w:val="1"/>
          <w:sz w:val="24"/>
        </w:rPr>
        <w:t xml:space="preserve"> </w:t>
      </w:r>
      <w:r>
        <w:rPr>
          <w:sz w:val="24"/>
        </w:rPr>
        <w:t>подготовка</w:t>
      </w:r>
      <w:r>
        <w:rPr>
          <w:spacing w:val="1"/>
          <w:sz w:val="24"/>
        </w:rPr>
        <w:t xml:space="preserve"> </w:t>
      </w:r>
      <w:r>
        <w:rPr>
          <w:sz w:val="24"/>
        </w:rPr>
        <w:t>которых достаточна для продолжения образования в различных направлениях и для</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включая</w:t>
      </w:r>
      <w:r>
        <w:rPr>
          <w:spacing w:val="1"/>
          <w:sz w:val="24"/>
        </w:rPr>
        <w:t xml:space="preserve"> </w:t>
      </w:r>
      <w:r>
        <w:rPr>
          <w:sz w:val="24"/>
        </w:rPr>
        <w:t>преподавание</w:t>
      </w:r>
      <w:r>
        <w:rPr>
          <w:spacing w:val="1"/>
          <w:sz w:val="24"/>
        </w:rPr>
        <w:t xml:space="preserve"> </w:t>
      </w:r>
      <w:r>
        <w:rPr>
          <w:sz w:val="24"/>
        </w:rPr>
        <w:t>математики,</w:t>
      </w:r>
      <w:r>
        <w:rPr>
          <w:spacing w:val="1"/>
          <w:sz w:val="24"/>
        </w:rPr>
        <w:t xml:space="preserve"> </w:t>
      </w:r>
      <w:r>
        <w:rPr>
          <w:sz w:val="24"/>
        </w:rPr>
        <w:t>математические</w:t>
      </w:r>
      <w:r>
        <w:rPr>
          <w:spacing w:val="1"/>
          <w:sz w:val="24"/>
        </w:rPr>
        <w:t xml:space="preserve"> </w:t>
      </w:r>
      <w:r>
        <w:rPr>
          <w:sz w:val="24"/>
        </w:rPr>
        <w:t>исследования,</w:t>
      </w:r>
      <w:r>
        <w:rPr>
          <w:spacing w:val="2"/>
          <w:sz w:val="24"/>
        </w:rPr>
        <w:t xml:space="preserve"> </w:t>
      </w:r>
      <w:r>
        <w:rPr>
          <w:sz w:val="24"/>
        </w:rPr>
        <w:t>работу в</w:t>
      </w:r>
      <w:r>
        <w:rPr>
          <w:spacing w:val="-3"/>
          <w:sz w:val="24"/>
        </w:rPr>
        <w:t xml:space="preserve"> </w:t>
      </w:r>
      <w:r>
        <w:rPr>
          <w:sz w:val="24"/>
        </w:rPr>
        <w:t>сфере информационных</w:t>
      </w:r>
      <w:r>
        <w:rPr>
          <w:spacing w:val="1"/>
          <w:sz w:val="24"/>
        </w:rPr>
        <w:t xml:space="preserve"> </w:t>
      </w:r>
      <w:r>
        <w:rPr>
          <w:sz w:val="24"/>
        </w:rPr>
        <w:t>технологий и др.»;</w:t>
      </w:r>
    </w:p>
    <w:p w:rsidR="00F33E4B" w:rsidRDefault="00FE7FC2">
      <w:pPr>
        <w:pStyle w:val="a4"/>
        <w:numPr>
          <w:ilvl w:val="0"/>
          <w:numId w:val="112"/>
        </w:numPr>
        <w:tabs>
          <w:tab w:val="left" w:pos="1344"/>
        </w:tabs>
        <w:spacing w:before="1"/>
        <w:ind w:right="114"/>
        <w:rPr>
          <w:sz w:val="24"/>
        </w:rPr>
      </w:pPr>
      <w:r>
        <w:rPr>
          <w:sz w:val="24"/>
        </w:rPr>
        <w:t>«в</w:t>
      </w:r>
      <w:r>
        <w:rPr>
          <w:spacing w:val="1"/>
          <w:sz w:val="24"/>
        </w:rPr>
        <w:t xml:space="preserve"> </w:t>
      </w:r>
      <w:r>
        <w:rPr>
          <w:sz w:val="24"/>
        </w:rPr>
        <w:t>основном</w:t>
      </w:r>
      <w:r>
        <w:rPr>
          <w:spacing w:val="1"/>
          <w:sz w:val="24"/>
        </w:rPr>
        <w:t xml:space="preserve"> </w:t>
      </w:r>
      <w:r>
        <w:rPr>
          <w:sz w:val="24"/>
        </w:rPr>
        <w:t>общем</w:t>
      </w:r>
      <w:r>
        <w:rPr>
          <w:spacing w:val="1"/>
          <w:sz w:val="24"/>
        </w:rPr>
        <w:t xml:space="preserve"> </w:t>
      </w:r>
      <w:r>
        <w:rPr>
          <w:sz w:val="24"/>
        </w:rPr>
        <w:t>и</w:t>
      </w:r>
      <w:r>
        <w:rPr>
          <w:spacing w:val="1"/>
          <w:sz w:val="24"/>
        </w:rPr>
        <w:t xml:space="preserve"> </w:t>
      </w:r>
      <w:r>
        <w:rPr>
          <w:sz w:val="24"/>
        </w:rPr>
        <w:t>среднем</w:t>
      </w:r>
      <w:r>
        <w:rPr>
          <w:spacing w:val="1"/>
          <w:sz w:val="24"/>
        </w:rPr>
        <w:t xml:space="preserve"> </w:t>
      </w:r>
      <w:r>
        <w:rPr>
          <w:sz w:val="24"/>
        </w:rPr>
        <w:t>общем</w:t>
      </w:r>
      <w:r>
        <w:rPr>
          <w:spacing w:val="1"/>
          <w:sz w:val="24"/>
        </w:rPr>
        <w:t xml:space="preserve"> </w:t>
      </w:r>
      <w:r>
        <w:rPr>
          <w:sz w:val="24"/>
        </w:rPr>
        <w:t>образовании</w:t>
      </w:r>
      <w:r>
        <w:rPr>
          <w:spacing w:val="1"/>
          <w:sz w:val="24"/>
        </w:rPr>
        <w:t xml:space="preserve"> </w:t>
      </w:r>
      <w:r>
        <w:rPr>
          <w:sz w:val="24"/>
        </w:rPr>
        <w:t>необходимо</w:t>
      </w:r>
      <w:r>
        <w:rPr>
          <w:spacing w:val="1"/>
          <w:sz w:val="24"/>
        </w:rPr>
        <w:t xml:space="preserve"> </w:t>
      </w:r>
      <w:r>
        <w:rPr>
          <w:sz w:val="24"/>
        </w:rPr>
        <w:t>предусмотреть</w:t>
      </w:r>
      <w:r>
        <w:rPr>
          <w:spacing w:val="1"/>
          <w:sz w:val="24"/>
        </w:rPr>
        <w:t xml:space="preserve"> </w:t>
      </w:r>
      <w:r>
        <w:rPr>
          <w:sz w:val="24"/>
        </w:rPr>
        <w:t>подготовку обучающихся в соответствии с их запросами к уровню подготовки в сфере</w:t>
      </w:r>
      <w:r>
        <w:rPr>
          <w:spacing w:val="1"/>
          <w:sz w:val="24"/>
        </w:rPr>
        <w:t xml:space="preserve"> </w:t>
      </w:r>
      <w:r>
        <w:rPr>
          <w:sz w:val="24"/>
        </w:rPr>
        <w:t>математического образования».</w:t>
      </w:r>
    </w:p>
    <w:p w:rsidR="00F33E4B" w:rsidRDefault="00FE7FC2">
      <w:pPr>
        <w:pStyle w:val="a3"/>
        <w:ind w:right="113" w:firstLine="710"/>
      </w:pPr>
      <w:r>
        <w:t>Соответственно,</w:t>
      </w:r>
      <w:r>
        <w:rPr>
          <w:spacing w:val="1"/>
        </w:rPr>
        <w:t xml:space="preserve"> </w:t>
      </w:r>
      <w:r>
        <w:t>выделяются</w:t>
      </w:r>
      <w:r>
        <w:rPr>
          <w:spacing w:val="1"/>
        </w:rPr>
        <w:t xml:space="preserve"> </w:t>
      </w:r>
      <w:r>
        <w:t>три</w:t>
      </w:r>
      <w:r>
        <w:rPr>
          <w:spacing w:val="1"/>
        </w:rPr>
        <w:t xml:space="preserve"> </w:t>
      </w:r>
      <w:r>
        <w:t>направления</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математического образования:</w:t>
      </w:r>
    </w:p>
    <w:p w:rsidR="00F33E4B" w:rsidRDefault="00FE7FC2">
      <w:pPr>
        <w:pStyle w:val="a4"/>
        <w:numPr>
          <w:ilvl w:val="0"/>
          <w:numId w:val="107"/>
        </w:numPr>
        <w:tabs>
          <w:tab w:val="left" w:pos="1344"/>
        </w:tabs>
        <w:rPr>
          <w:sz w:val="24"/>
        </w:rPr>
      </w:pPr>
      <w:r>
        <w:rPr>
          <w:sz w:val="24"/>
        </w:rPr>
        <w:t>практико-ориентированное</w:t>
      </w:r>
      <w:r>
        <w:rPr>
          <w:spacing w:val="-4"/>
          <w:sz w:val="24"/>
        </w:rPr>
        <w:t xml:space="preserve"> </w:t>
      </w:r>
      <w:r>
        <w:rPr>
          <w:sz w:val="24"/>
        </w:rPr>
        <w:t>математическое</w:t>
      </w:r>
      <w:r>
        <w:rPr>
          <w:spacing w:val="-3"/>
          <w:sz w:val="24"/>
        </w:rPr>
        <w:t xml:space="preserve"> </w:t>
      </w:r>
      <w:r>
        <w:rPr>
          <w:sz w:val="24"/>
        </w:rPr>
        <w:t>образование</w:t>
      </w:r>
      <w:r>
        <w:rPr>
          <w:spacing w:val="-5"/>
          <w:sz w:val="24"/>
        </w:rPr>
        <w:t xml:space="preserve"> </w:t>
      </w:r>
      <w:r>
        <w:rPr>
          <w:sz w:val="24"/>
        </w:rPr>
        <w:t>(математика</w:t>
      </w:r>
      <w:r>
        <w:rPr>
          <w:spacing w:val="-5"/>
          <w:sz w:val="24"/>
        </w:rPr>
        <w:t xml:space="preserve"> </w:t>
      </w:r>
      <w:r>
        <w:rPr>
          <w:sz w:val="24"/>
        </w:rPr>
        <w:t>для</w:t>
      </w:r>
      <w:r>
        <w:rPr>
          <w:spacing w:val="-5"/>
          <w:sz w:val="24"/>
        </w:rPr>
        <w:t xml:space="preserve"> </w:t>
      </w:r>
      <w:r>
        <w:rPr>
          <w:sz w:val="24"/>
        </w:rPr>
        <w:t>жизни);</w:t>
      </w:r>
    </w:p>
    <w:p w:rsidR="00F33E4B" w:rsidRDefault="00FE7FC2">
      <w:pPr>
        <w:pStyle w:val="a4"/>
        <w:numPr>
          <w:ilvl w:val="0"/>
          <w:numId w:val="107"/>
        </w:numPr>
        <w:tabs>
          <w:tab w:val="left" w:pos="1344"/>
        </w:tabs>
        <w:rPr>
          <w:sz w:val="24"/>
        </w:rPr>
      </w:pPr>
      <w:r>
        <w:rPr>
          <w:sz w:val="24"/>
        </w:rPr>
        <w:t>математика</w:t>
      </w:r>
      <w:r>
        <w:rPr>
          <w:spacing w:val="-4"/>
          <w:sz w:val="24"/>
        </w:rPr>
        <w:t xml:space="preserve"> </w:t>
      </w:r>
      <w:r>
        <w:rPr>
          <w:sz w:val="24"/>
        </w:rPr>
        <w:t>для</w:t>
      </w:r>
      <w:r>
        <w:rPr>
          <w:spacing w:val="-5"/>
          <w:sz w:val="24"/>
        </w:rPr>
        <w:t xml:space="preserve"> </w:t>
      </w:r>
      <w:r>
        <w:rPr>
          <w:sz w:val="24"/>
        </w:rPr>
        <w:t>использования</w:t>
      </w:r>
      <w:r>
        <w:rPr>
          <w:spacing w:val="-1"/>
          <w:sz w:val="24"/>
        </w:rPr>
        <w:t xml:space="preserve"> </w:t>
      </w:r>
      <w:r>
        <w:rPr>
          <w:sz w:val="24"/>
        </w:rPr>
        <w:t>в</w:t>
      </w:r>
      <w:r>
        <w:rPr>
          <w:spacing w:val="-6"/>
          <w:sz w:val="24"/>
        </w:rPr>
        <w:t xml:space="preserve"> </w:t>
      </w:r>
      <w:r>
        <w:rPr>
          <w:sz w:val="24"/>
        </w:rPr>
        <w:t>профессии;</w:t>
      </w:r>
    </w:p>
    <w:p w:rsidR="00F33E4B" w:rsidRDefault="00FE7FC2">
      <w:pPr>
        <w:pStyle w:val="a4"/>
        <w:numPr>
          <w:ilvl w:val="0"/>
          <w:numId w:val="107"/>
        </w:numPr>
        <w:tabs>
          <w:tab w:val="left" w:pos="1344"/>
        </w:tabs>
        <w:ind w:right="102"/>
        <w:rPr>
          <w:sz w:val="24"/>
        </w:rPr>
      </w:pPr>
      <w:r>
        <w:rPr>
          <w:sz w:val="24"/>
        </w:rPr>
        <w:lastRenderedPageBreak/>
        <w:t>творческое направление, на которое нацелены те обучающиеся, которые планируют за-</w:t>
      </w:r>
      <w:r>
        <w:rPr>
          <w:spacing w:val="1"/>
          <w:sz w:val="24"/>
        </w:rPr>
        <w:t xml:space="preserve"> </w:t>
      </w:r>
      <w:r>
        <w:rPr>
          <w:sz w:val="24"/>
        </w:rPr>
        <w:t>ниматься</w:t>
      </w:r>
      <w:r>
        <w:rPr>
          <w:spacing w:val="1"/>
          <w:sz w:val="24"/>
        </w:rPr>
        <w:t xml:space="preserve"> </w:t>
      </w:r>
      <w:r>
        <w:rPr>
          <w:sz w:val="24"/>
        </w:rPr>
        <w:t>творческой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работой</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математики,</w:t>
      </w:r>
      <w:r>
        <w:rPr>
          <w:spacing w:val="1"/>
          <w:sz w:val="24"/>
        </w:rPr>
        <w:t xml:space="preserve"> </w:t>
      </w:r>
      <w:r>
        <w:rPr>
          <w:sz w:val="24"/>
        </w:rPr>
        <w:t>физики,</w:t>
      </w:r>
      <w:r>
        <w:rPr>
          <w:spacing w:val="1"/>
          <w:sz w:val="24"/>
        </w:rPr>
        <w:t xml:space="preserve"> </w:t>
      </w:r>
      <w:r>
        <w:rPr>
          <w:sz w:val="24"/>
        </w:rPr>
        <w:t>экономики и</w:t>
      </w:r>
      <w:r>
        <w:rPr>
          <w:spacing w:val="-1"/>
          <w:sz w:val="24"/>
        </w:rPr>
        <w:t xml:space="preserve"> </w:t>
      </w:r>
      <w:r>
        <w:rPr>
          <w:sz w:val="24"/>
        </w:rPr>
        <w:t>других областях.</w:t>
      </w:r>
    </w:p>
    <w:p w:rsidR="00F33E4B" w:rsidRDefault="00FE7FC2">
      <w:pPr>
        <w:pStyle w:val="a3"/>
        <w:ind w:right="117" w:firstLine="710"/>
      </w:pPr>
      <w:r>
        <w:t>Эти направления реализуются в двух блоках требований к результатам математического</w:t>
      </w:r>
      <w:r>
        <w:rPr>
          <w:spacing w:val="1"/>
        </w:rPr>
        <w:t xml:space="preserve"> </w:t>
      </w:r>
      <w:r>
        <w:t>образования.</w:t>
      </w:r>
    </w:p>
    <w:p w:rsidR="00F33E4B" w:rsidRDefault="00FE7FC2">
      <w:pPr>
        <w:pStyle w:val="a3"/>
        <w:ind w:left="1268"/>
      </w:pPr>
      <w:r>
        <w:t>На</w:t>
      </w:r>
      <w:r>
        <w:rPr>
          <w:spacing w:val="-3"/>
        </w:rPr>
        <w:t xml:space="preserve"> </w:t>
      </w:r>
      <w:r>
        <w:t>базовом</w:t>
      </w:r>
      <w:r>
        <w:rPr>
          <w:spacing w:val="-1"/>
        </w:rPr>
        <w:t xml:space="preserve"> </w:t>
      </w:r>
      <w:r>
        <w:t>уровне:</w:t>
      </w:r>
    </w:p>
    <w:p w:rsidR="00F33E4B" w:rsidRDefault="00FE7FC2">
      <w:pPr>
        <w:pStyle w:val="a4"/>
        <w:numPr>
          <w:ilvl w:val="0"/>
          <w:numId w:val="112"/>
        </w:numPr>
        <w:tabs>
          <w:tab w:val="left" w:pos="1344"/>
        </w:tabs>
        <w:ind w:right="111"/>
        <w:rPr>
          <w:sz w:val="24"/>
        </w:rPr>
      </w:pPr>
      <w:r>
        <w:rPr>
          <w:sz w:val="24"/>
        </w:rPr>
        <w:t xml:space="preserve">Выпускник </w:t>
      </w:r>
      <w:r>
        <w:rPr>
          <w:b/>
          <w:sz w:val="24"/>
        </w:rPr>
        <w:t xml:space="preserve">научится </w:t>
      </w:r>
      <w:r>
        <w:rPr>
          <w:sz w:val="24"/>
        </w:rPr>
        <w:t>в 10–11-м классах: для использования в повседневной жизни и</w:t>
      </w:r>
      <w:r>
        <w:rPr>
          <w:spacing w:val="1"/>
          <w:sz w:val="24"/>
        </w:rPr>
        <w:t xml:space="preserve"> </w:t>
      </w:r>
      <w:r>
        <w:rPr>
          <w:sz w:val="24"/>
        </w:rPr>
        <w:t>обеспечения возможности успешного продолжения образования по специальностям, не</w:t>
      </w:r>
      <w:r>
        <w:rPr>
          <w:spacing w:val="1"/>
          <w:sz w:val="24"/>
        </w:rPr>
        <w:t xml:space="preserve"> </w:t>
      </w:r>
      <w:r>
        <w:rPr>
          <w:sz w:val="24"/>
        </w:rPr>
        <w:t>связанным с</w:t>
      </w:r>
      <w:r>
        <w:rPr>
          <w:spacing w:val="-1"/>
          <w:sz w:val="24"/>
        </w:rPr>
        <w:t xml:space="preserve"> </w:t>
      </w:r>
      <w:r>
        <w:rPr>
          <w:sz w:val="24"/>
        </w:rPr>
        <w:t>прикладным использованием</w:t>
      </w:r>
      <w:r>
        <w:rPr>
          <w:spacing w:val="3"/>
          <w:sz w:val="24"/>
        </w:rPr>
        <w:t xml:space="preserve"> </w:t>
      </w:r>
      <w:r>
        <w:rPr>
          <w:sz w:val="24"/>
        </w:rPr>
        <w:t>математики.</w:t>
      </w:r>
    </w:p>
    <w:p w:rsidR="00F33E4B" w:rsidRDefault="00FE7FC2">
      <w:pPr>
        <w:pStyle w:val="a4"/>
        <w:numPr>
          <w:ilvl w:val="0"/>
          <w:numId w:val="112"/>
        </w:numPr>
        <w:tabs>
          <w:tab w:val="left" w:pos="1344"/>
        </w:tabs>
        <w:ind w:right="108"/>
        <w:rPr>
          <w:sz w:val="24"/>
        </w:rPr>
      </w:pPr>
      <w:r>
        <w:rPr>
          <w:sz w:val="24"/>
        </w:rPr>
        <w:t>Выпускник</w:t>
      </w:r>
      <w:r>
        <w:rPr>
          <w:spacing w:val="1"/>
          <w:sz w:val="24"/>
        </w:rPr>
        <w:t xml:space="preserve"> </w:t>
      </w:r>
      <w:r>
        <w:rPr>
          <w:b/>
          <w:sz w:val="24"/>
        </w:rPr>
        <w:t>получит</w:t>
      </w:r>
      <w:r>
        <w:rPr>
          <w:b/>
          <w:spacing w:val="1"/>
          <w:sz w:val="24"/>
        </w:rPr>
        <w:t xml:space="preserve"> </w:t>
      </w:r>
      <w:r>
        <w:rPr>
          <w:b/>
          <w:sz w:val="24"/>
        </w:rPr>
        <w:t>возможность</w:t>
      </w:r>
      <w:r>
        <w:rPr>
          <w:b/>
          <w:spacing w:val="1"/>
          <w:sz w:val="24"/>
        </w:rPr>
        <w:t xml:space="preserve"> </w:t>
      </w:r>
      <w:r>
        <w:rPr>
          <w:b/>
          <w:sz w:val="24"/>
        </w:rPr>
        <w:t>научиться</w:t>
      </w:r>
      <w:r>
        <w:rPr>
          <w:b/>
          <w:spacing w:val="1"/>
          <w:sz w:val="24"/>
        </w:rPr>
        <w:t xml:space="preserve"> </w:t>
      </w:r>
      <w:r>
        <w:rPr>
          <w:sz w:val="24"/>
        </w:rPr>
        <w:t>в</w:t>
      </w:r>
      <w:r>
        <w:rPr>
          <w:spacing w:val="1"/>
          <w:sz w:val="24"/>
        </w:rPr>
        <w:t xml:space="preserve"> </w:t>
      </w:r>
      <w:r>
        <w:rPr>
          <w:sz w:val="24"/>
        </w:rPr>
        <w:t>10–11-м</w:t>
      </w:r>
      <w:r>
        <w:rPr>
          <w:spacing w:val="1"/>
          <w:sz w:val="24"/>
        </w:rPr>
        <w:t xml:space="preserve"> </w:t>
      </w:r>
      <w:r>
        <w:rPr>
          <w:sz w:val="24"/>
        </w:rPr>
        <w:t>классах:</w:t>
      </w:r>
      <w:r>
        <w:rPr>
          <w:spacing w:val="1"/>
          <w:sz w:val="24"/>
        </w:rPr>
        <w:t xml:space="preserve"> </w:t>
      </w:r>
      <w:r>
        <w:rPr>
          <w:sz w:val="24"/>
        </w:rPr>
        <w:t>для</w:t>
      </w:r>
      <w:r>
        <w:rPr>
          <w:spacing w:val="1"/>
          <w:sz w:val="24"/>
        </w:rPr>
        <w:t xml:space="preserve"> </w:t>
      </w:r>
      <w:r>
        <w:rPr>
          <w:sz w:val="24"/>
        </w:rPr>
        <w:t>развития</w:t>
      </w:r>
      <w:r>
        <w:rPr>
          <w:spacing w:val="-57"/>
          <w:sz w:val="24"/>
        </w:rPr>
        <w:t xml:space="preserve"> </w:t>
      </w:r>
      <w:r>
        <w:rPr>
          <w:sz w:val="24"/>
        </w:rPr>
        <w:t>мышления,</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возможности</w:t>
      </w:r>
      <w:r>
        <w:rPr>
          <w:spacing w:val="1"/>
          <w:sz w:val="24"/>
        </w:rPr>
        <w:t xml:space="preserve"> </w:t>
      </w:r>
      <w:r>
        <w:rPr>
          <w:sz w:val="24"/>
        </w:rPr>
        <w:t>успешного продолжения образования по специальностям, не связанным с прикладным</w:t>
      </w:r>
      <w:r>
        <w:rPr>
          <w:spacing w:val="1"/>
          <w:sz w:val="24"/>
        </w:rPr>
        <w:t xml:space="preserve"> </w:t>
      </w:r>
      <w:r>
        <w:rPr>
          <w:sz w:val="24"/>
        </w:rPr>
        <w:t>использованием</w:t>
      </w:r>
      <w:r>
        <w:rPr>
          <w:spacing w:val="2"/>
          <w:sz w:val="24"/>
        </w:rPr>
        <w:t xml:space="preserve"> </w:t>
      </w:r>
      <w:r>
        <w:rPr>
          <w:sz w:val="24"/>
        </w:rPr>
        <w:t>математики.</w:t>
      </w:r>
    </w:p>
    <w:p w:rsidR="00F33E4B" w:rsidRDefault="00F33E4B">
      <w:pPr>
        <w:pStyle w:val="a3"/>
        <w:ind w:left="0"/>
        <w:jc w:val="left"/>
      </w:pPr>
    </w:p>
    <w:p w:rsidR="00F33E4B" w:rsidRDefault="00FE7FC2">
      <w:pPr>
        <w:pStyle w:val="a3"/>
        <w:ind w:left="1268"/>
      </w:pPr>
      <w:r>
        <w:t>На</w:t>
      </w:r>
      <w:r>
        <w:rPr>
          <w:spacing w:val="-4"/>
        </w:rPr>
        <w:t xml:space="preserve"> </w:t>
      </w:r>
      <w:r>
        <w:t>углубленном уровне:</w:t>
      </w:r>
    </w:p>
    <w:p w:rsidR="00F33E4B" w:rsidRDefault="00FE7FC2">
      <w:pPr>
        <w:pStyle w:val="a4"/>
        <w:numPr>
          <w:ilvl w:val="0"/>
          <w:numId w:val="112"/>
        </w:numPr>
        <w:tabs>
          <w:tab w:val="left" w:pos="1344"/>
        </w:tabs>
        <w:spacing w:before="76"/>
        <w:ind w:right="111"/>
        <w:rPr>
          <w:sz w:val="24"/>
        </w:rPr>
      </w:pPr>
      <w:r>
        <w:rPr>
          <w:sz w:val="24"/>
        </w:rPr>
        <w:t xml:space="preserve">Выпускник </w:t>
      </w:r>
      <w:r>
        <w:rPr>
          <w:b/>
          <w:sz w:val="24"/>
        </w:rPr>
        <w:t xml:space="preserve">научится </w:t>
      </w:r>
      <w:r>
        <w:rPr>
          <w:sz w:val="24"/>
        </w:rPr>
        <w:t>в 10–11-м классах: для успешного продолжения образования по</w:t>
      </w:r>
      <w:r>
        <w:rPr>
          <w:spacing w:val="1"/>
          <w:sz w:val="24"/>
        </w:rPr>
        <w:t xml:space="preserve"> </w:t>
      </w:r>
      <w:r>
        <w:rPr>
          <w:sz w:val="24"/>
        </w:rPr>
        <w:t>специальностям,</w:t>
      </w:r>
      <w:r>
        <w:rPr>
          <w:spacing w:val="-1"/>
          <w:sz w:val="24"/>
        </w:rPr>
        <w:t xml:space="preserve"> </w:t>
      </w:r>
      <w:r>
        <w:rPr>
          <w:sz w:val="24"/>
        </w:rPr>
        <w:t>связанным с прикладным</w:t>
      </w:r>
      <w:r>
        <w:rPr>
          <w:spacing w:val="-2"/>
          <w:sz w:val="24"/>
        </w:rPr>
        <w:t xml:space="preserve"> </w:t>
      </w:r>
      <w:r>
        <w:rPr>
          <w:sz w:val="24"/>
        </w:rPr>
        <w:t>использованием</w:t>
      </w:r>
      <w:r>
        <w:rPr>
          <w:spacing w:val="2"/>
          <w:sz w:val="24"/>
        </w:rPr>
        <w:t xml:space="preserve"> </w:t>
      </w:r>
      <w:r>
        <w:rPr>
          <w:sz w:val="24"/>
        </w:rPr>
        <w:t>математики.</w:t>
      </w:r>
    </w:p>
    <w:p w:rsidR="00F33E4B" w:rsidRDefault="00FE7FC2">
      <w:pPr>
        <w:pStyle w:val="a4"/>
        <w:numPr>
          <w:ilvl w:val="0"/>
          <w:numId w:val="112"/>
        </w:numPr>
        <w:tabs>
          <w:tab w:val="left" w:pos="1344"/>
        </w:tabs>
        <w:ind w:right="107"/>
        <w:rPr>
          <w:sz w:val="24"/>
        </w:rPr>
      </w:pPr>
      <w:r>
        <w:rPr>
          <w:sz w:val="24"/>
        </w:rPr>
        <w:t>Выпускник</w:t>
      </w:r>
      <w:r>
        <w:rPr>
          <w:spacing w:val="1"/>
          <w:sz w:val="24"/>
        </w:rPr>
        <w:t xml:space="preserve"> </w:t>
      </w:r>
      <w:r>
        <w:rPr>
          <w:b/>
          <w:sz w:val="24"/>
        </w:rPr>
        <w:t>получит</w:t>
      </w:r>
      <w:r>
        <w:rPr>
          <w:b/>
          <w:spacing w:val="1"/>
          <w:sz w:val="24"/>
        </w:rPr>
        <w:t xml:space="preserve"> </w:t>
      </w:r>
      <w:r>
        <w:rPr>
          <w:b/>
          <w:sz w:val="24"/>
        </w:rPr>
        <w:t>возможность</w:t>
      </w:r>
      <w:r>
        <w:rPr>
          <w:b/>
          <w:spacing w:val="1"/>
          <w:sz w:val="24"/>
        </w:rPr>
        <w:t xml:space="preserve"> </w:t>
      </w:r>
      <w:r>
        <w:rPr>
          <w:b/>
          <w:sz w:val="24"/>
        </w:rPr>
        <w:t>научиться</w:t>
      </w:r>
      <w:r>
        <w:rPr>
          <w:b/>
          <w:spacing w:val="1"/>
          <w:sz w:val="24"/>
        </w:rPr>
        <w:t xml:space="preserve"> </w:t>
      </w:r>
      <w:r>
        <w:rPr>
          <w:sz w:val="24"/>
        </w:rPr>
        <w:t>в</w:t>
      </w:r>
      <w:r>
        <w:rPr>
          <w:spacing w:val="1"/>
          <w:sz w:val="24"/>
        </w:rPr>
        <w:t xml:space="preserve"> </w:t>
      </w:r>
      <w:r>
        <w:rPr>
          <w:sz w:val="24"/>
        </w:rPr>
        <w:t>10–11-м</w:t>
      </w:r>
      <w:r>
        <w:rPr>
          <w:spacing w:val="1"/>
          <w:sz w:val="24"/>
        </w:rPr>
        <w:t xml:space="preserve"> </w:t>
      </w:r>
      <w:r>
        <w:rPr>
          <w:sz w:val="24"/>
        </w:rPr>
        <w:t>классах:</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возможности</w:t>
      </w:r>
      <w:r>
        <w:rPr>
          <w:spacing w:val="1"/>
          <w:sz w:val="24"/>
        </w:rPr>
        <w:t xml:space="preserve"> </w:t>
      </w:r>
      <w:r>
        <w:rPr>
          <w:sz w:val="24"/>
        </w:rPr>
        <w:t>успешного</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специальностям,</w:t>
      </w:r>
      <w:r>
        <w:rPr>
          <w:spacing w:val="1"/>
          <w:sz w:val="24"/>
        </w:rPr>
        <w:t xml:space="preserve"> </w:t>
      </w:r>
      <w:r>
        <w:rPr>
          <w:sz w:val="24"/>
        </w:rPr>
        <w:t>связанным</w:t>
      </w:r>
      <w:r>
        <w:rPr>
          <w:spacing w:val="1"/>
          <w:sz w:val="24"/>
        </w:rPr>
        <w:t xml:space="preserve"> </w:t>
      </w:r>
      <w:r>
        <w:rPr>
          <w:sz w:val="24"/>
        </w:rPr>
        <w:t>с</w:t>
      </w:r>
      <w:r>
        <w:rPr>
          <w:spacing w:val="-57"/>
          <w:sz w:val="24"/>
        </w:rPr>
        <w:t xml:space="preserve"> </w:t>
      </w:r>
      <w:r>
        <w:rPr>
          <w:sz w:val="24"/>
        </w:rPr>
        <w:t>осуществлением научной и исследовательской деятельности в области математики и</w:t>
      </w:r>
      <w:r>
        <w:rPr>
          <w:spacing w:val="1"/>
          <w:sz w:val="24"/>
        </w:rPr>
        <w:t xml:space="preserve"> </w:t>
      </w:r>
      <w:r>
        <w:rPr>
          <w:sz w:val="24"/>
        </w:rPr>
        <w:t>смежных наук.</w:t>
      </w:r>
    </w:p>
    <w:p w:rsidR="00F33E4B" w:rsidRDefault="00FE7FC2">
      <w:pPr>
        <w:pStyle w:val="a3"/>
        <w:ind w:right="102" w:firstLine="710"/>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РФ»</w:t>
      </w:r>
      <w:r>
        <w:rPr>
          <w:spacing w:val="1"/>
        </w:rPr>
        <w:t xml:space="preserve"> </w:t>
      </w:r>
      <w:r>
        <w:t>(ст. 12</w:t>
      </w:r>
      <w:r>
        <w:rPr>
          <w:spacing w:val="61"/>
        </w:rPr>
        <w:t xml:space="preserve"> </w:t>
      </w:r>
      <w:r>
        <w:t>п. 7)</w:t>
      </w:r>
      <w:r>
        <w:rPr>
          <w:spacing w:val="1"/>
        </w:rPr>
        <w:t xml:space="preserve"> </w:t>
      </w:r>
      <w:r>
        <w:t>о</w:t>
      </w:r>
      <w:r>
        <w:rPr>
          <w:color w:val="212121"/>
        </w:rPr>
        <w:t>рганизации,</w:t>
      </w:r>
      <w:r>
        <w:rPr>
          <w:color w:val="212121"/>
          <w:spacing w:val="1"/>
        </w:rPr>
        <w:t xml:space="preserve"> </w:t>
      </w:r>
      <w:r>
        <w:rPr>
          <w:color w:val="212121"/>
        </w:rPr>
        <w:t>осуществляющие</w:t>
      </w:r>
      <w:r>
        <w:rPr>
          <w:color w:val="212121"/>
          <w:spacing w:val="1"/>
        </w:rPr>
        <w:t xml:space="preserve"> </w:t>
      </w:r>
      <w:r>
        <w:rPr>
          <w:color w:val="212121"/>
        </w:rPr>
        <w:t>образовательную</w:t>
      </w:r>
      <w:r>
        <w:rPr>
          <w:color w:val="212121"/>
          <w:spacing w:val="1"/>
        </w:rPr>
        <w:t xml:space="preserve"> </w:t>
      </w:r>
      <w:r>
        <w:rPr>
          <w:color w:val="212121"/>
        </w:rPr>
        <w:t>деятельность,</w:t>
      </w:r>
      <w:r>
        <w:rPr>
          <w:color w:val="212121"/>
          <w:spacing w:val="1"/>
        </w:rPr>
        <w:t xml:space="preserve"> </w:t>
      </w:r>
      <w:r>
        <w:rPr>
          <w:color w:val="212121"/>
        </w:rPr>
        <w:t>р</w:t>
      </w:r>
      <w:r>
        <w:t>еализуют</w:t>
      </w:r>
      <w:r>
        <w:rPr>
          <w:spacing w:val="1"/>
        </w:rPr>
        <w:t xml:space="preserve"> </w:t>
      </w:r>
      <w:r>
        <w:t>эти</w:t>
      </w:r>
      <w:r>
        <w:rPr>
          <w:spacing w:val="1"/>
        </w:rPr>
        <w:t xml:space="preserve"> </w:t>
      </w:r>
      <w:r>
        <w:t>требования</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с</w:t>
      </w:r>
      <w:r>
        <w:rPr>
          <w:spacing w:val="1"/>
        </w:rPr>
        <w:t xml:space="preserve"> </w:t>
      </w:r>
      <w:r>
        <w:t>учетом</w:t>
      </w:r>
      <w:r>
        <w:rPr>
          <w:spacing w:val="1"/>
        </w:rPr>
        <w:t xml:space="preserve"> </w:t>
      </w:r>
      <w:r>
        <w:t>настоящей</w:t>
      </w:r>
      <w:r>
        <w:rPr>
          <w:spacing w:val="1"/>
        </w:rPr>
        <w:t xml:space="preserve"> </w:t>
      </w:r>
      <w:r>
        <w:t>примерной</w:t>
      </w:r>
      <w:r>
        <w:rPr>
          <w:spacing w:val="1"/>
        </w:rPr>
        <w:t xml:space="preserve"> </w:t>
      </w:r>
      <w:r>
        <w:rPr>
          <w:color w:val="212121"/>
        </w:rPr>
        <w:t>основной</w:t>
      </w:r>
      <w:r>
        <w:rPr>
          <w:color w:val="212121"/>
          <w:spacing w:val="1"/>
        </w:rPr>
        <w:t xml:space="preserve"> </w:t>
      </w:r>
      <w:r>
        <w:rPr>
          <w:color w:val="212121"/>
        </w:rPr>
        <w:t>образовательной</w:t>
      </w:r>
      <w:r>
        <w:rPr>
          <w:color w:val="212121"/>
          <w:spacing w:val="1"/>
        </w:rPr>
        <w:t xml:space="preserve"> </w:t>
      </w:r>
      <w:r>
        <w:rPr>
          <w:color w:val="212121"/>
        </w:rPr>
        <w:t>программы</w:t>
      </w:r>
      <w:r>
        <w:rPr>
          <w:color w:val="212121"/>
          <w:spacing w:val="1"/>
        </w:rPr>
        <w:t xml:space="preserve"> </w:t>
      </w:r>
      <w:r>
        <w:t>как</w:t>
      </w:r>
      <w:r>
        <w:rPr>
          <w:spacing w:val="1"/>
        </w:rPr>
        <w:t xml:space="preserve"> </w:t>
      </w:r>
      <w:r>
        <w:t>на</w:t>
      </w:r>
      <w:r>
        <w:rPr>
          <w:spacing w:val="1"/>
        </w:rPr>
        <w:t xml:space="preserve"> </w:t>
      </w:r>
      <w:r>
        <w:t>основе</w:t>
      </w:r>
      <w:r>
        <w:rPr>
          <w:spacing w:val="1"/>
        </w:rPr>
        <w:t xml:space="preserve"> </w:t>
      </w:r>
      <w:r>
        <w:t>учебно-методических</w:t>
      </w:r>
      <w:r>
        <w:rPr>
          <w:spacing w:val="1"/>
        </w:rPr>
        <w:t xml:space="preserve"> </w:t>
      </w:r>
      <w:r>
        <w:t>комплектов</w:t>
      </w:r>
      <w:r>
        <w:rPr>
          <w:spacing w:val="1"/>
        </w:rPr>
        <w:t xml:space="preserve"> </w:t>
      </w:r>
      <w:r>
        <w:t>соответствующего</w:t>
      </w:r>
      <w:r>
        <w:rPr>
          <w:spacing w:val="1"/>
        </w:rPr>
        <w:t xml:space="preserve"> </w:t>
      </w:r>
      <w:r>
        <w:t>уровня,</w:t>
      </w:r>
      <w:r>
        <w:rPr>
          <w:spacing w:val="1"/>
        </w:rPr>
        <w:t xml:space="preserve"> </w:t>
      </w:r>
      <w:r>
        <w:t>входящих в Федеральный перечень Министерства образования и науки Российской Федерации,</w:t>
      </w:r>
      <w:r>
        <w:rPr>
          <w:spacing w:val="1"/>
        </w:rPr>
        <w:t xml:space="preserve"> </w:t>
      </w:r>
      <w:r>
        <w:t>так</w:t>
      </w:r>
      <w:r>
        <w:rPr>
          <w:spacing w:val="1"/>
        </w:rPr>
        <w:t xml:space="preserve"> </w:t>
      </w:r>
      <w:r>
        <w:t>и</w:t>
      </w:r>
      <w:r>
        <w:rPr>
          <w:spacing w:val="1"/>
        </w:rPr>
        <w:t xml:space="preserve"> </w:t>
      </w:r>
      <w:r>
        <w:t>с</w:t>
      </w:r>
      <w:r>
        <w:rPr>
          <w:spacing w:val="1"/>
        </w:rPr>
        <w:t xml:space="preserve"> </w:t>
      </w:r>
      <w:r>
        <w:t>возможным</w:t>
      </w:r>
      <w:r>
        <w:rPr>
          <w:spacing w:val="1"/>
        </w:rPr>
        <w:t xml:space="preserve"> </w:t>
      </w:r>
      <w:r>
        <w:t>использованием</w:t>
      </w:r>
      <w:r>
        <w:rPr>
          <w:spacing w:val="1"/>
        </w:rPr>
        <w:t xml:space="preserve"> </w:t>
      </w:r>
      <w:r>
        <w:t>иных</w:t>
      </w:r>
      <w:r>
        <w:rPr>
          <w:spacing w:val="1"/>
        </w:rPr>
        <w:t xml:space="preserve"> </w:t>
      </w:r>
      <w:r>
        <w:t>источников</w:t>
      </w:r>
      <w:r>
        <w:rPr>
          <w:spacing w:val="1"/>
        </w:rPr>
        <w:t xml:space="preserve"> </w:t>
      </w:r>
      <w:r>
        <w:t>учебной</w:t>
      </w:r>
      <w:r>
        <w:rPr>
          <w:spacing w:val="1"/>
        </w:rPr>
        <w:t xml:space="preserve"> </w:t>
      </w:r>
      <w:r>
        <w:t>информации</w:t>
      </w:r>
      <w:r>
        <w:rPr>
          <w:spacing w:val="1"/>
        </w:rPr>
        <w:t xml:space="preserve"> </w:t>
      </w:r>
      <w:r>
        <w:t>(учебно-</w:t>
      </w:r>
      <w:r>
        <w:rPr>
          <w:spacing w:val="1"/>
        </w:rPr>
        <w:t xml:space="preserve"> </w:t>
      </w:r>
      <w:r>
        <w:t>методические</w:t>
      </w:r>
      <w:r>
        <w:rPr>
          <w:spacing w:val="2"/>
        </w:rPr>
        <w:t xml:space="preserve"> </w:t>
      </w:r>
      <w:r>
        <w:t>пособия,</w:t>
      </w:r>
      <w:r>
        <w:rPr>
          <w:spacing w:val="1"/>
        </w:rPr>
        <w:t xml:space="preserve"> </w:t>
      </w:r>
      <w:r>
        <w:t>образовательные порталы</w:t>
      </w:r>
      <w:r>
        <w:rPr>
          <w:spacing w:val="2"/>
        </w:rPr>
        <w:t xml:space="preserve"> </w:t>
      </w:r>
      <w:r>
        <w:t>и</w:t>
      </w:r>
      <w:r>
        <w:rPr>
          <w:spacing w:val="-2"/>
        </w:rPr>
        <w:t xml:space="preserve"> </w:t>
      </w:r>
      <w:r>
        <w:t>сайты</w:t>
      </w:r>
      <w:r>
        <w:rPr>
          <w:spacing w:val="2"/>
        </w:rPr>
        <w:t xml:space="preserve"> </w:t>
      </w:r>
      <w:r>
        <w:t>и</w:t>
      </w:r>
      <w:r>
        <w:rPr>
          <w:spacing w:val="-2"/>
        </w:rPr>
        <w:t xml:space="preserve"> </w:t>
      </w:r>
      <w:r>
        <w:t>др.)</w:t>
      </w:r>
    </w:p>
    <w:p w:rsidR="00F33E4B" w:rsidRDefault="00FE7FC2">
      <w:pPr>
        <w:pStyle w:val="a3"/>
        <w:ind w:right="103" w:firstLine="710"/>
      </w:pPr>
      <w:r>
        <w:t>Цели освоения программы базового уровня – обеспечение возможности использования</w:t>
      </w:r>
      <w:r>
        <w:rPr>
          <w:spacing w:val="1"/>
        </w:rPr>
        <w:t xml:space="preserve"> </w:t>
      </w:r>
      <w:r>
        <w:t>математических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возможности</w:t>
      </w:r>
      <w:r>
        <w:rPr>
          <w:spacing w:val="1"/>
        </w:rPr>
        <w:t xml:space="preserve"> </w:t>
      </w:r>
      <w:r>
        <w:t>успешного</w:t>
      </w:r>
      <w:r>
        <w:rPr>
          <w:spacing w:val="1"/>
        </w:rPr>
        <w:t xml:space="preserve"> </w:t>
      </w:r>
      <w:r>
        <w:t>продолжения образования по специальностям, не связанным с прикладным использованием</w:t>
      </w:r>
      <w:r>
        <w:rPr>
          <w:spacing w:val="1"/>
        </w:rPr>
        <w:t xml:space="preserve"> </w:t>
      </w:r>
      <w:r>
        <w:t>математики.</w:t>
      </w:r>
      <w:r>
        <w:rPr>
          <w:spacing w:val="1"/>
        </w:rPr>
        <w:t xml:space="preserve"> </w:t>
      </w:r>
      <w:r>
        <w:t>Внутри</w:t>
      </w:r>
      <w:r>
        <w:rPr>
          <w:spacing w:val="1"/>
        </w:rPr>
        <w:t xml:space="preserve"> </w:t>
      </w:r>
      <w:r>
        <w:t>этого</w:t>
      </w:r>
      <w:r>
        <w:rPr>
          <w:spacing w:val="1"/>
        </w:rPr>
        <w:t xml:space="preserve"> </w:t>
      </w:r>
      <w:r>
        <w:t>уровня</w:t>
      </w:r>
      <w:r>
        <w:rPr>
          <w:spacing w:val="1"/>
        </w:rPr>
        <w:t xml:space="preserve"> </w:t>
      </w:r>
      <w:r>
        <w:t>выделяются</w:t>
      </w:r>
      <w:r>
        <w:rPr>
          <w:spacing w:val="1"/>
        </w:rPr>
        <w:t xml:space="preserve"> </w:t>
      </w:r>
      <w:r>
        <w:t>две</w:t>
      </w:r>
      <w:r>
        <w:rPr>
          <w:spacing w:val="1"/>
        </w:rPr>
        <w:t xml:space="preserve"> </w:t>
      </w:r>
      <w:r>
        <w:t>различные</w:t>
      </w:r>
      <w:r>
        <w:rPr>
          <w:spacing w:val="1"/>
        </w:rPr>
        <w:t xml:space="preserve"> </w:t>
      </w:r>
      <w:r>
        <w:t>программы:</w:t>
      </w:r>
      <w:r>
        <w:rPr>
          <w:spacing w:val="1"/>
        </w:rPr>
        <w:t xml:space="preserve"> </w:t>
      </w:r>
      <w:r>
        <w:rPr>
          <w:i/>
        </w:rPr>
        <w:t>компенсирующая</w:t>
      </w:r>
      <w:r>
        <w:rPr>
          <w:i/>
          <w:spacing w:val="-57"/>
        </w:rPr>
        <w:t xml:space="preserve"> </w:t>
      </w:r>
      <w:r>
        <w:rPr>
          <w:i/>
        </w:rPr>
        <w:t>базовая</w:t>
      </w:r>
      <w:r>
        <w:rPr>
          <w:i/>
          <w:spacing w:val="-1"/>
        </w:rPr>
        <w:t xml:space="preserve"> </w:t>
      </w:r>
      <w:r>
        <w:t>и</w:t>
      </w:r>
      <w:r>
        <w:rPr>
          <w:spacing w:val="1"/>
        </w:rPr>
        <w:t xml:space="preserve"> </w:t>
      </w:r>
      <w:r>
        <w:rPr>
          <w:i/>
        </w:rPr>
        <w:t>основная базовая</w:t>
      </w:r>
      <w:r>
        <w:t>.</w:t>
      </w:r>
    </w:p>
    <w:p w:rsidR="00F33E4B" w:rsidRDefault="00FE7FC2">
      <w:pPr>
        <w:pStyle w:val="a3"/>
        <w:ind w:right="109" w:firstLine="710"/>
      </w:pPr>
      <w:bookmarkStart w:id="93" w:name="Математика:_алгебра_и_начала_математичес"/>
      <w:bookmarkStart w:id="94" w:name="_bookmark52"/>
      <w:bookmarkEnd w:id="93"/>
      <w:bookmarkEnd w:id="94"/>
      <w:r>
        <w:t>Компенсирующая</w:t>
      </w:r>
      <w:r>
        <w:rPr>
          <w:spacing w:val="1"/>
        </w:rPr>
        <w:t xml:space="preserve"> </w:t>
      </w:r>
      <w:r>
        <w:t>базовая</w:t>
      </w:r>
      <w:r>
        <w:rPr>
          <w:spacing w:val="1"/>
        </w:rPr>
        <w:t xml:space="preserve"> </w:t>
      </w:r>
      <w:r>
        <w:t>программа</w:t>
      </w:r>
      <w:r>
        <w:rPr>
          <w:spacing w:val="1"/>
        </w:rPr>
        <w:t xml:space="preserve"> </w:t>
      </w:r>
      <w:r>
        <w:t>содержит</w:t>
      </w:r>
      <w:r>
        <w:rPr>
          <w:spacing w:val="1"/>
        </w:rPr>
        <w:t xml:space="preserve"> </w:t>
      </w:r>
      <w:r>
        <w:t>расширенный</w:t>
      </w:r>
      <w:r>
        <w:rPr>
          <w:spacing w:val="1"/>
        </w:rPr>
        <w:t xml:space="preserve"> </w:t>
      </w:r>
      <w:r>
        <w:t>блок</w:t>
      </w:r>
      <w:r>
        <w:rPr>
          <w:spacing w:val="1"/>
        </w:rPr>
        <w:t xml:space="preserve"> </w:t>
      </w:r>
      <w:r>
        <w:t>повторения</w:t>
      </w:r>
      <w:r>
        <w:rPr>
          <w:spacing w:val="1"/>
        </w:rPr>
        <w:t xml:space="preserve"> </w:t>
      </w:r>
      <w:r>
        <w:t>и</w:t>
      </w:r>
      <w:r>
        <w:rPr>
          <w:spacing w:val="-57"/>
        </w:rPr>
        <w:t xml:space="preserve"> </w:t>
      </w:r>
      <w:r>
        <w:t>предназначена для тех, кто по различным причинам после окончания основной школы не имеет</w:t>
      </w:r>
      <w:r>
        <w:rPr>
          <w:spacing w:val="-57"/>
        </w:rPr>
        <w:t xml:space="preserve"> </w:t>
      </w:r>
      <w:r>
        <w:t>достаточной подготовки для успешного освоения разделов алгебры и начал математического</w:t>
      </w:r>
      <w:r>
        <w:rPr>
          <w:spacing w:val="1"/>
        </w:rPr>
        <w:t xml:space="preserve"> </w:t>
      </w:r>
      <w:r>
        <w:t>анализа,</w:t>
      </w:r>
      <w:r>
        <w:rPr>
          <w:spacing w:val="1"/>
        </w:rPr>
        <w:t xml:space="preserve"> </w:t>
      </w:r>
      <w:r>
        <w:t>геометрии,</w:t>
      </w:r>
      <w:r>
        <w:rPr>
          <w:spacing w:val="1"/>
        </w:rPr>
        <w:t xml:space="preserve"> </w:t>
      </w:r>
      <w:r>
        <w:t>статистики</w:t>
      </w:r>
      <w:r>
        <w:rPr>
          <w:spacing w:val="1"/>
        </w:rPr>
        <w:t xml:space="preserve"> </w:t>
      </w:r>
      <w:r>
        <w:t>и</w:t>
      </w:r>
      <w:r>
        <w:rPr>
          <w:spacing w:val="1"/>
        </w:rPr>
        <w:t xml:space="preserve"> </w:t>
      </w:r>
      <w:r>
        <w:t>теории</w:t>
      </w:r>
      <w:r>
        <w:rPr>
          <w:spacing w:val="1"/>
        </w:rPr>
        <w:t xml:space="preserve"> </w:t>
      </w:r>
      <w:r>
        <w:t>вероятностей</w:t>
      </w:r>
      <w:r>
        <w:rPr>
          <w:spacing w:val="1"/>
        </w:rPr>
        <w:t xml:space="preserve"> </w:t>
      </w:r>
      <w:r>
        <w:t>по</w:t>
      </w:r>
      <w:r>
        <w:rPr>
          <w:spacing w:val="1"/>
        </w:rPr>
        <w:t xml:space="preserve"> </w:t>
      </w:r>
      <w:r>
        <w:t>программе</w:t>
      </w:r>
      <w:r>
        <w:rPr>
          <w:spacing w:val="1"/>
        </w:rPr>
        <w:t xml:space="preserve"> </w:t>
      </w:r>
      <w:r>
        <w:t>средней</w:t>
      </w:r>
      <w:r>
        <w:rPr>
          <w:spacing w:val="1"/>
        </w:rPr>
        <w:t xml:space="preserve"> </w:t>
      </w:r>
      <w:r>
        <w:t>(полной)</w:t>
      </w:r>
      <w:r>
        <w:rPr>
          <w:spacing w:val="1"/>
        </w:rPr>
        <w:t xml:space="preserve"> </w:t>
      </w:r>
      <w:r>
        <w:t>общеобразовательной</w:t>
      </w:r>
      <w:r>
        <w:rPr>
          <w:spacing w:val="2"/>
        </w:rPr>
        <w:t xml:space="preserve"> </w:t>
      </w:r>
      <w:r>
        <w:t>школы.</w:t>
      </w:r>
    </w:p>
    <w:p w:rsidR="00F33E4B" w:rsidRDefault="00FE7FC2">
      <w:pPr>
        <w:pStyle w:val="a3"/>
        <w:ind w:right="112" w:firstLine="710"/>
      </w:pPr>
      <w:r>
        <w:t>Программа по математике на базовом уровне предназначена для обучающихся средней</w:t>
      </w:r>
      <w:r>
        <w:rPr>
          <w:spacing w:val="1"/>
        </w:rPr>
        <w:t xml:space="preserve"> </w:t>
      </w:r>
      <w:r>
        <w:t>школы,</w:t>
      </w:r>
      <w:r>
        <w:rPr>
          <w:spacing w:val="-1"/>
        </w:rPr>
        <w:t xml:space="preserve"> </w:t>
      </w:r>
      <w:r>
        <w:t>не</w:t>
      </w:r>
      <w:r>
        <w:rPr>
          <w:spacing w:val="-2"/>
        </w:rPr>
        <w:t xml:space="preserve"> </w:t>
      </w:r>
      <w:r>
        <w:t>испытывавших серьезных затруднений</w:t>
      </w:r>
      <w:r>
        <w:rPr>
          <w:spacing w:val="-1"/>
        </w:rPr>
        <w:t xml:space="preserve"> </w:t>
      </w:r>
      <w:r>
        <w:t>на предыдущего уровня</w:t>
      </w:r>
      <w:r>
        <w:rPr>
          <w:spacing w:val="-2"/>
        </w:rPr>
        <w:t xml:space="preserve"> </w:t>
      </w:r>
      <w:r>
        <w:t>обучения.</w:t>
      </w:r>
    </w:p>
    <w:p w:rsidR="00F33E4B" w:rsidRDefault="00FE7FC2">
      <w:pPr>
        <w:pStyle w:val="a3"/>
        <w:ind w:right="112" w:firstLine="710"/>
      </w:pPr>
      <w:r>
        <w:t>Обучающиеся, осуществляющие обучение на базовом уровне, должны освоить общие</w:t>
      </w:r>
      <w:r>
        <w:rPr>
          <w:spacing w:val="1"/>
        </w:rPr>
        <w:t xml:space="preserve"> </w:t>
      </w:r>
      <w:r>
        <w:t>математические умения, необходимые для жизни в современном обществе; вместе с тем они</w:t>
      </w:r>
      <w:r>
        <w:rPr>
          <w:spacing w:val="1"/>
        </w:rPr>
        <w:t xml:space="preserve"> </w:t>
      </w:r>
      <w:r>
        <w:t>получают возможность изучить предмет глубже, с тем чтобы в дальнейшем при необходимости</w:t>
      </w:r>
      <w:r>
        <w:rPr>
          <w:spacing w:val="-57"/>
        </w:rPr>
        <w:t xml:space="preserve"> </w:t>
      </w:r>
      <w:r>
        <w:t>изучать</w:t>
      </w:r>
      <w:r>
        <w:rPr>
          <w:spacing w:val="3"/>
        </w:rPr>
        <w:t xml:space="preserve"> </w:t>
      </w:r>
      <w:r>
        <w:t>математику</w:t>
      </w:r>
      <w:r>
        <w:rPr>
          <w:spacing w:val="3"/>
        </w:rPr>
        <w:t xml:space="preserve"> </w:t>
      </w:r>
      <w:r>
        <w:t>для</w:t>
      </w:r>
      <w:r>
        <w:rPr>
          <w:spacing w:val="-2"/>
        </w:rPr>
        <w:t xml:space="preserve"> </w:t>
      </w:r>
      <w:r>
        <w:t>профессионального</w:t>
      </w:r>
      <w:r>
        <w:rPr>
          <w:spacing w:val="3"/>
        </w:rPr>
        <w:t xml:space="preserve"> </w:t>
      </w:r>
      <w:r>
        <w:t>применения.</w:t>
      </w:r>
    </w:p>
    <w:p w:rsidR="00F33E4B" w:rsidRDefault="00FE7FC2">
      <w:pPr>
        <w:pStyle w:val="a3"/>
        <w:spacing w:before="1"/>
        <w:ind w:right="111" w:firstLine="710"/>
      </w:pPr>
      <w:r>
        <w:t>При</w:t>
      </w:r>
      <w:r>
        <w:rPr>
          <w:spacing w:val="1"/>
        </w:rPr>
        <w:t xml:space="preserve"> </w:t>
      </w:r>
      <w:r>
        <w:t>изучении</w:t>
      </w:r>
      <w:r>
        <w:rPr>
          <w:spacing w:val="1"/>
        </w:rPr>
        <w:t xml:space="preserve"> </w:t>
      </w:r>
      <w:r>
        <w:t>математики</w:t>
      </w:r>
      <w:r>
        <w:rPr>
          <w:spacing w:val="1"/>
        </w:rPr>
        <w:t xml:space="preserve"> </w:t>
      </w:r>
      <w:r>
        <w:t>на</w:t>
      </w:r>
      <w:r>
        <w:rPr>
          <w:spacing w:val="1"/>
        </w:rPr>
        <w:t xml:space="preserve"> </w:t>
      </w:r>
      <w:r>
        <w:t>углубленном</w:t>
      </w:r>
      <w:r>
        <w:rPr>
          <w:spacing w:val="1"/>
        </w:rPr>
        <w:t xml:space="preserve"> </w:t>
      </w:r>
      <w:r>
        <w:t>уроне</w:t>
      </w:r>
      <w:r>
        <w:rPr>
          <w:spacing w:val="1"/>
        </w:rPr>
        <w:t xml:space="preserve"> </w:t>
      </w:r>
      <w:r>
        <w:t>предъявляются</w:t>
      </w:r>
      <w:r>
        <w:rPr>
          <w:spacing w:val="1"/>
        </w:rPr>
        <w:t xml:space="preserve"> </w:t>
      </w:r>
      <w:r>
        <w:t>требования,</w:t>
      </w:r>
      <w:r>
        <w:rPr>
          <w:spacing w:val="-57"/>
        </w:rPr>
        <w:t xml:space="preserve"> </w:t>
      </w:r>
      <w:r>
        <w:t>соответствующие</w:t>
      </w:r>
      <w:r>
        <w:rPr>
          <w:spacing w:val="1"/>
        </w:rPr>
        <w:t xml:space="preserve"> </w:t>
      </w:r>
      <w:r>
        <w:t>направлению</w:t>
      </w:r>
      <w:r>
        <w:rPr>
          <w:spacing w:val="1"/>
        </w:rPr>
        <w:t xml:space="preserve"> </w:t>
      </w:r>
      <w:r>
        <w:t>«математика</w:t>
      </w:r>
      <w:r>
        <w:rPr>
          <w:spacing w:val="1"/>
        </w:rPr>
        <w:t xml:space="preserve"> </w:t>
      </w:r>
      <w:r>
        <w:t>для профессиональной</w:t>
      </w:r>
      <w:r>
        <w:rPr>
          <w:spacing w:val="1"/>
        </w:rPr>
        <w:t xml:space="preserve"> </w:t>
      </w:r>
      <w:r>
        <w:t>деятельности»;</w:t>
      </w:r>
      <w:r>
        <w:rPr>
          <w:spacing w:val="1"/>
        </w:rPr>
        <w:t xml:space="preserve"> </w:t>
      </w:r>
      <w:r>
        <w:t>вместе</w:t>
      </w:r>
      <w:r>
        <w:rPr>
          <w:spacing w:val="60"/>
        </w:rPr>
        <w:t xml:space="preserve"> </w:t>
      </w:r>
      <w:r>
        <w:t>с</w:t>
      </w:r>
      <w:r>
        <w:rPr>
          <w:spacing w:val="-57"/>
        </w:rPr>
        <w:t xml:space="preserve"> </w:t>
      </w:r>
      <w:r>
        <w:t>тем выпускник получает возможность изучить математику на гораздо более высоком уровне,</w:t>
      </w:r>
      <w:r>
        <w:rPr>
          <w:spacing w:val="1"/>
        </w:rPr>
        <w:t xml:space="preserve"> </w:t>
      </w:r>
      <w:r>
        <w:t>что</w:t>
      </w:r>
      <w:r>
        <w:rPr>
          <w:spacing w:val="-1"/>
        </w:rPr>
        <w:t xml:space="preserve"> </w:t>
      </w:r>
      <w:r>
        <w:t>создаст</w:t>
      </w:r>
      <w:r>
        <w:rPr>
          <w:spacing w:val="1"/>
        </w:rPr>
        <w:t xml:space="preserve"> </w:t>
      </w:r>
      <w:r>
        <w:t>фундамент</w:t>
      </w:r>
      <w:r>
        <w:rPr>
          <w:spacing w:val="1"/>
        </w:rPr>
        <w:t xml:space="preserve"> </w:t>
      </w:r>
      <w:r>
        <w:t>для</w:t>
      </w:r>
      <w:r>
        <w:rPr>
          <w:spacing w:val="-2"/>
        </w:rPr>
        <w:t xml:space="preserve"> </w:t>
      </w:r>
      <w:r>
        <w:t>дальнейшего</w:t>
      </w:r>
      <w:r>
        <w:rPr>
          <w:spacing w:val="1"/>
        </w:rPr>
        <w:t xml:space="preserve"> </w:t>
      </w:r>
      <w:r>
        <w:t>серьезного изучения математики в</w:t>
      </w:r>
      <w:r>
        <w:rPr>
          <w:spacing w:val="-2"/>
        </w:rPr>
        <w:t xml:space="preserve"> </w:t>
      </w:r>
      <w:r>
        <w:t>вузе.</w:t>
      </w:r>
    </w:p>
    <w:p w:rsidR="00F33E4B" w:rsidRDefault="00FE7FC2">
      <w:pPr>
        <w:pStyle w:val="a3"/>
        <w:ind w:right="109" w:firstLine="710"/>
      </w:pPr>
      <w:r>
        <w:t>Программы содержат сравнительно новый для российской школы раздел «Вероятность и</w:t>
      </w:r>
      <w:r>
        <w:rPr>
          <w:spacing w:val="-57"/>
        </w:rPr>
        <w:t xml:space="preserve"> </w:t>
      </w:r>
      <w:r>
        <w:t>статистика». К этому разделу относятся также сведения из логики, комбинаторики и теории</w:t>
      </w:r>
      <w:r>
        <w:rPr>
          <w:spacing w:val="1"/>
        </w:rPr>
        <w:t xml:space="preserve"> </w:t>
      </w:r>
      <w:r>
        <w:t>графов,</w:t>
      </w:r>
      <w:r>
        <w:rPr>
          <w:spacing w:val="-1"/>
        </w:rPr>
        <w:t xml:space="preserve"> </w:t>
      </w:r>
      <w:r>
        <w:t>значительно варьирующиеся</w:t>
      </w:r>
      <w:r>
        <w:rPr>
          <w:spacing w:val="1"/>
        </w:rPr>
        <w:t xml:space="preserve"> </w:t>
      </w:r>
      <w:r>
        <w:t>в</w:t>
      </w:r>
      <w:r>
        <w:rPr>
          <w:spacing w:val="-1"/>
        </w:rPr>
        <w:t xml:space="preserve"> </w:t>
      </w:r>
      <w:r>
        <w:t>зависимости</w:t>
      </w:r>
      <w:r>
        <w:rPr>
          <w:spacing w:val="2"/>
        </w:rPr>
        <w:t xml:space="preserve"> </w:t>
      </w:r>
      <w:r>
        <w:t>от</w:t>
      </w:r>
      <w:r>
        <w:rPr>
          <w:spacing w:val="-1"/>
        </w:rPr>
        <w:t xml:space="preserve"> </w:t>
      </w:r>
      <w:r>
        <w:t>типа программы.</w:t>
      </w:r>
    </w:p>
    <w:p w:rsidR="00F33E4B" w:rsidRDefault="00FE7FC2">
      <w:pPr>
        <w:pStyle w:val="a3"/>
        <w:ind w:right="109" w:firstLine="710"/>
      </w:pPr>
      <w:r>
        <w:lastRenderedPageBreak/>
        <w:t>Во всех программах большое внимание уделяется практико-ориентированным задачам.</w:t>
      </w:r>
      <w:r>
        <w:rPr>
          <w:spacing w:val="1"/>
        </w:rPr>
        <w:t xml:space="preserve"> </w:t>
      </w:r>
      <w:r>
        <w:t>Одна из основных целей, которую разработчики ставили перед собой, – создать примерные</w:t>
      </w:r>
      <w:r>
        <w:rPr>
          <w:spacing w:val="1"/>
        </w:rPr>
        <w:t xml:space="preserve"> </w:t>
      </w:r>
      <w:r>
        <w:t>программы, где</w:t>
      </w:r>
      <w:r>
        <w:rPr>
          <w:spacing w:val="-2"/>
        </w:rPr>
        <w:t xml:space="preserve"> </w:t>
      </w:r>
      <w:r>
        <w:t>есть</w:t>
      </w:r>
      <w:r>
        <w:rPr>
          <w:spacing w:val="1"/>
        </w:rPr>
        <w:t xml:space="preserve"> </w:t>
      </w:r>
      <w:r>
        <w:t>место применению</w:t>
      </w:r>
      <w:r>
        <w:rPr>
          <w:spacing w:val="1"/>
        </w:rPr>
        <w:t xml:space="preserve"> </w:t>
      </w:r>
      <w:r>
        <w:t>математических знаний</w:t>
      </w:r>
      <w:r>
        <w:rPr>
          <w:spacing w:val="2"/>
        </w:rPr>
        <w:t xml:space="preserve"> </w:t>
      </w:r>
      <w:r>
        <w:t>в</w:t>
      </w:r>
      <w:r>
        <w:rPr>
          <w:spacing w:val="-2"/>
        </w:rPr>
        <w:t xml:space="preserve"> </w:t>
      </w:r>
      <w:r>
        <w:t>жизни.</w:t>
      </w:r>
    </w:p>
    <w:p w:rsidR="00F33E4B" w:rsidRDefault="00FE7FC2">
      <w:pPr>
        <w:pStyle w:val="a3"/>
        <w:ind w:right="111" w:firstLine="710"/>
      </w:pPr>
      <w:r>
        <w:t>При</w:t>
      </w:r>
      <w:r>
        <w:rPr>
          <w:spacing w:val="1"/>
        </w:rPr>
        <w:t xml:space="preserve"> </w:t>
      </w:r>
      <w:r>
        <w:t>изучении</w:t>
      </w:r>
      <w:r>
        <w:rPr>
          <w:spacing w:val="1"/>
        </w:rPr>
        <w:t xml:space="preserve"> </w:t>
      </w:r>
      <w:r>
        <w:t>математики</w:t>
      </w:r>
      <w:r>
        <w:rPr>
          <w:spacing w:val="1"/>
        </w:rPr>
        <w:t xml:space="preserve"> </w:t>
      </w:r>
      <w:r>
        <w:t>большое</w:t>
      </w:r>
      <w:r>
        <w:rPr>
          <w:spacing w:val="1"/>
        </w:rPr>
        <w:t xml:space="preserve"> </w:t>
      </w:r>
      <w:r>
        <w:t>внимание</w:t>
      </w:r>
      <w:r>
        <w:rPr>
          <w:spacing w:val="1"/>
        </w:rPr>
        <w:t xml:space="preserve"> </w:t>
      </w:r>
      <w:r>
        <w:t>уделяется</w:t>
      </w:r>
      <w:r>
        <w:rPr>
          <w:spacing w:val="1"/>
        </w:rPr>
        <w:t xml:space="preserve"> </w:t>
      </w:r>
      <w:r>
        <w:t>развитию</w:t>
      </w:r>
      <w:r>
        <w:rPr>
          <w:spacing w:val="1"/>
        </w:rPr>
        <w:t xml:space="preserve"> </w:t>
      </w:r>
      <w:r>
        <w:t>коммуникативных</w:t>
      </w:r>
      <w:r>
        <w:rPr>
          <w:spacing w:val="-57"/>
        </w:rPr>
        <w:t xml:space="preserve"> </w:t>
      </w:r>
      <w:r>
        <w:t>умений (формулировать, аргументировать и критиковать), формированию основ логического</w:t>
      </w:r>
      <w:r>
        <w:rPr>
          <w:spacing w:val="1"/>
        </w:rPr>
        <w:t xml:space="preserve"> </w:t>
      </w:r>
      <w:r>
        <w:t>мышления</w:t>
      </w:r>
      <w:r>
        <w:rPr>
          <w:spacing w:val="1"/>
        </w:rPr>
        <w:t xml:space="preserve"> </w:t>
      </w:r>
      <w:r>
        <w:t>в части</w:t>
      </w:r>
      <w:r>
        <w:rPr>
          <w:spacing w:val="1"/>
        </w:rPr>
        <w:t xml:space="preserve"> </w:t>
      </w:r>
      <w:r>
        <w:t>проверки истинности</w:t>
      </w:r>
      <w:r>
        <w:rPr>
          <w:spacing w:val="1"/>
        </w:rPr>
        <w:t xml:space="preserve"> </w:t>
      </w:r>
      <w:r>
        <w:t>и ложности утверждений,</w:t>
      </w:r>
      <w:r>
        <w:rPr>
          <w:spacing w:val="1"/>
        </w:rPr>
        <w:t xml:space="preserve"> </w:t>
      </w:r>
      <w:r>
        <w:t>построения</w:t>
      </w:r>
      <w:r>
        <w:rPr>
          <w:spacing w:val="1"/>
        </w:rPr>
        <w:t xml:space="preserve"> </w:t>
      </w:r>
      <w:r>
        <w:t>примеров и</w:t>
      </w:r>
      <w:r>
        <w:rPr>
          <w:spacing w:val="1"/>
        </w:rPr>
        <w:t xml:space="preserve"> </w:t>
      </w:r>
      <w:r>
        <w:t>контрпримеров,</w:t>
      </w:r>
      <w:r>
        <w:rPr>
          <w:spacing w:val="1"/>
        </w:rPr>
        <w:t xml:space="preserve"> </w:t>
      </w:r>
      <w:r>
        <w:t>цепочек</w:t>
      </w:r>
      <w:r>
        <w:rPr>
          <w:spacing w:val="1"/>
        </w:rPr>
        <w:t xml:space="preserve"> </w:t>
      </w:r>
      <w:r>
        <w:t>утверждений,</w:t>
      </w:r>
      <w:r>
        <w:rPr>
          <w:spacing w:val="1"/>
        </w:rPr>
        <w:t xml:space="preserve"> </w:t>
      </w:r>
      <w:r>
        <w:t>формулировки</w:t>
      </w:r>
      <w:r>
        <w:rPr>
          <w:spacing w:val="1"/>
        </w:rPr>
        <w:t xml:space="preserve"> </w:t>
      </w:r>
      <w:r>
        <w:t>отрицаний,</w:t>
      </w:r>
      <w:r>
        <w:rPr>
          <w:spacing w:val="1"/>
        </w:rPr>
        <w:t xml:space="preserve"> </w:t>
      </w:r>
      <w:r>
        <w:t>а</w:t>
      </w:r>
      <w:r>
        <w:rPr>
          <w:spacing w:val="1"/>
        </w:rPr>
        <w:t xml:space="preserve"> </w:t>
      </w:r>
      <w:r>
        <w:t>также</w:t>
      </w:r>
      <w:r>
        <w:rPr>
          <w:spacing w:val="1"/>
        </w:rPr>
        <w:t xml:space="preserve"> </w:t>
      </w:r>
      <w:r>
        <w:t>необходимых</w:t>
      </w:r>
      <w:r>
        <w:rPr>
          <w:spacing w:val="1"/>
        </w:rPr>
        <w:t xml:space="preserve"> </w:t>
      </w:r>
      <w:r>
        <w:t>и</w:t>
      </w:r>
      <w:r>
        <w:rPr>
          <w:spacing w:val="1"/>
        </w:rPr>
        <w:t xml:space="preserve"> </w:t>
      </w:r>
      <w:r>
        <w:t>достаточных</w:t>
      </w:r>
      <w:r>
        <w:rPr>
          <w:spacing w:val="1"/>
        </w:rPr>
        <w:t xml:space="preserve"> </w:t>
      </w:r>
      <w:r>
        <w:t>условий.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уровня</w:t>
      </w:r>
      <w:r>
        <w:rPr>
          <w:spacing w:val="1"/>
        </w:rPr>
        <w:t xml:space="preserve"> </w:t>
      </w:r>
      <w:r>
        <w:t>программы</w:t>
      </w:r>
      <w:r>
        <w:rPr>
          <w:spacing w:val="1"/>
        </w:rPr>
        <w:t xml:space="preserve"> </w:t>
      </w:r>
      <w:r>
        <w:t>больше</w:t>
      </w:r>
      <w:r>
        <w:rPr>
          <w:spacing w:val="1"/>
        </w:rPr>
        <w:t xml:space="preserve"> </w:t>
      </w:r>
      <w:r>
        <w:t>или</w:t>
      </w:r>
      <w:r>
        <w:rPr>
          <w:spacing w:val="1"/>
        </w:rPr>
        <w:t xml:space="preserve"> </w:t>
      </w:r>
      <w:r>
        <w:t>меньше</w:t>
      </w:r>
      <w:r>
        <w:rPr>
          <w:spacing w:val="1"/>
        </w:rPr>
        <w:t xml:space="preserve"> </w:t>
      </w:r>
      <w:r>
        <w:t>внимания</w:t>
      </w:r>
      <w:r>
        <w:rPr>
          <w:spacing w:val="-57"/>
        </w:rPr>
        <w:t xml:space="preserve"> </w:t>
      </w:r>
      <w:r>
        <w:t>уделяется умению работать по алгоритму, методам поиска алгоритма и определению границ</w:t>
      </w:r>
      <w:r>
        <w:rPr>
          <w:spacing w:val="1"/>
        </w:rPr>
        <w:t xml:space="preserve"> </w:t>
      </w:r>
      <w:r>
        <w:t>применимости алгоритмов. Требования, сформулированные в разделе «Геометрия», в большей</w:t>
      </w:r>
      <w:r>
        <w:rPr>
          <w:spacing w:val="1"/>
        </w:rPr>
        <w:t xml:space="preserve"> </w:t>
      </w:r>
      <w:r>
        <w:t>степени относятся к развитию пространственных представлений и графических методов, чем к</w:t>
      </w:r>
      <w:r>
        <w:rPr>
          <w:spacing w:val="1"/>
        </w:rPr>
        <w:t xml:space="preserve"> </w:t>
      </w:r>
      <w:r>
        <w:t>формальному</w:t>
      </w:r>
      <w:r>
        <w:rPr>
          <w:spacing w:val="-1"/>
        </w:rPr>
        <w:t xml:space="preserve"> </w:t>
      </w:r>
      <w:r>
        <w:t>описанию</w:t>
      </w:r>
      <w:r>
        <w:rPr>
          <w:spacing w:val="2"/>
        </w:rPr>
        <w:t xml:space="preserve"> </w:t>
      </w:r>
      <w:r>
        <w:t>стереометрических</w:t>
      </w:r>
      <w:r>
        <w:rPr>
          <w:spacing w:val="3"/>
        </w:rPr>
        <w:t xml:space="preserve"> </w:t>
      </w:r>
      <w:r>
        <w:t>фактов.</w:t>
      </w:r>
    </w:p>
    <w:p w:rsidR="00F33E4B" w:rsidRDefault="00FE7FC2">
      <w:pPr>
        <w:pStyle w:val="Heading2"/>
        <w:spacing w:before="76"/>
      </w:pPr>
      <w:r>
        <w:t>Базовый</w:t>
      </w:r>
      <w:r>
        <w:rPr>
          <w:spacing w:val="-3"/>
        </w:rPr>
        <w:t xml:space="preserve"> </w:t>
      </w:r>
      <w:r>
        <w:t>уровень</w:t>
      </w:r>
    </w:p>
    <w:p w:rsidR="00F33E4B" w:rsidRDefault="00F33E4B">
      <w:pPr>
        <w:pStyle w:val="a3"/>
        <w:ind w:left="0"/>
        <w:jc w:val="left"/>
        <w:rPr>
          <w:b/>
        </w:rPr>
      </w:pPr>
    </w:p>
    <w:p w:rsidR="00F33E4B" w:rsidRDefault="00FE7FC2">
      <w:pPr>
        <w:ind w:left="1268" w:right="4525"/>
        <w:jc w:val="both"/>
        <w:rPr>
          <w:b/>
          <w:sz w:val="24"/>
        </w:rPr>
      </w:pPr>
      <w:r>
        <w:rPr>
          <w:b/>
          <w:sz w:val="24"/>
        </w:rPr>
        <w:t>Компенсирующая базовая программа</w:t>
      </w:r>
      <w:r>
        <w:rPr>
          <w:b/>
          <w:spacing w:val="1"/>
          <w:sz w:val="24"/>
        </w:rPr>
        <w:t xml:space="preserve"> </w:t>
      </w:r>
      <w:r>
        <w:rPr>
          <w:b/>
          <w:sz w:val="24"/>
        </w:rPr>
        <w:t>Алгебра</w:t>
      </w:r>
      <w:r>
        <w:rPr>
          <w:b/>
          <w:spacing w:val="-4"/>
          <w:sz w:val="24"/>
        </w:rPr>
        <w:t xml:space="preserve"> </w:t>
      </w:r>
      <w:r>
        <w:rPr>
          <w:b/>
          <w:sz w:val="24"/>
        </w:rPr>
        <w:t>и</w:t>
      </w:r>
      <w:r>
        <w:rPr>
          <w:b/>
          <w:spacing w:val="-5"/>
          <w:sz w:val="24"/>
        </w:rPr>
        <w:t xml:space="preserve"> </w:t>
      </w:r>
      <w:r>
        <w:rPr>
          <w:b/>
          <w:sz w:val="24"/>
        </w:rPr>
        <w:t>начала</w:t>
      </w:r>
      <w:r>
        <w:rPr>
          <w:b/>
          <w:spacing w:val="-3"/>
          <w:sz w:val="24"/>
        </w:rPr>
        <w:t xml:space="preserve"> </w:t>
      </w:r>
      <w:r>
        <w:rPr>
          <w:b/>
          <w:sz w:val="24"/>
        </w:rPr>
        <w:t>математического</w:t>
      </w:r>
      <w:r>
        <w:rPr>
          <w:b/>
          <w:spacing w:val="-3"/>
          <w:sz w:val="24"/>
        </w:rPr>
        <w:t xml:space="preserve"> </w:t>
      </w:r>
      <w:r>
        <w:rPr>
          <w:b/>
          <w:sz w:val="24"/>
        </w:rPr>
        <w:t>анализа</w:t>
      </w:r>
    </w:p>
    <w:p w:rsidR="00F33E4B" w:rsidRDefault="00FE7FC2">
      <w:pPr>
        <w:pStyle w:val="a3"/>
        <w:ind w:right="111" w:firstLine="710"/>
      </w:pPr>
      <w:r>
        <w:t>Натуральные числа, запись, разрядные слагаемые, арифметические действия. Числа и</w:t>
      </w:r>
      <w:r>
        <w:rPr>
          <w:spacing w:val="1"/>
        </w:rPr>
        <w:t xml:space="preserve"> </w:t>
      </w:r>
      <w:r>
        <w:t>десятичная система счисления. Натуральные числа, делимость, признаки делимости на 2, 3, 4, 5,</w:t>
      </w:r>
      <w:r>
        <w:rPr>
          <w:spacing w:val="-57"/>
        </w:rPr>
        <w:t xml:space="preserve"> </w:t>
      </w:r>
      <w:r>
        <w:t>9, 10. Разложение числа на множители. Остатки. Решение арифметических задач практического</w:t>
      </w:r>
      <w:r>
        <w:rPr>
          <w:spacing w:val="-57"/>
        </w:rPr>
        <w:t xml:space="preserve"> </w:t>
      </w:r>
      <w:r>
        <w:t>содержания.</w:t>
      </w:r>
    </w:p>
    <w:p w:rsidR="00F33E4B" w:rsidRDefault="00FE7FC2">
      <w:pPr>
        <w:pStyle w:val="a3"/>
        <w:ind w:left="1268"/>
      </w:pPr>
      <w:r>
        <w:t>Целые</w:t>
      </w:r>
      <w:r>
        <w:rPr>
          <w:spacing w:val="-2"/>
        </w:rPr>
        <w:t xml:space="preserve"> </w:t>
      </w:r>
      <w:r>
        <w:t>числа.</w:t>
      </w:r>
      <w:r>
        <w:rPr>
          <w:spacing w:val="-2"/>
        </w:rPr>
        <w:t xml:space="preserve"> </w:t>
      </w:r>
      <w:r>
        <w:t>Модуль</w:t>
      </w:r>
      <w:r>
        <w:rPr>
          <w:spacing w:val="-2"/>
        </w:rPr>
        <w:t xml:space="preserve"> </w:t>
      </w:r>
      <w:r>
        <w:t>числа</w:t>
      </w:r>
      <w:r>
        <w:rPr>
          <w:spacing w:val="-2"/>
        </w:rPr>
        <w:t xml:space="preserve"> </w:t>
      </w:r>
      <w:r>
        <w:t>и</w:t>
      </w:r>
      <w:r>
        <w:rPr>
          <w:spacing w:val="-3"/>
        </w:rPr>
        <w:t xml:space="preserve"> </w:t>
      </w:r>
      <w:r>
        <w:t>его</w:t>
      </w:r>
      <w:r>
        <w:rPr>
          <w:spacing w:val="-2"/>
        </w:rPr>
        <w:t xml:space="preserve"> </w:t>
      </w:r>
      <w:r>
        <w:t>свойства.</w:t>
      </w:r>
    </w:p>
    <w:p w:rsidR="00F33E4B" w:rsidRDefault="00FE7FC2">
      <w:pPr>
        <w:pStyle w:val="a3"/>
        <w:ind w:right="115" w:firstLine="710"/>
      </w:pPr>
      <w:r>
        <w:t>Части</w:t>
      </w:r>
      <w:r>
        <w:rPr>
          <w:spacing w:val="1"/>
        </w:rPr>
        <w:t xml:space="preserve"> </w:t>
      </w:r>
      <w:r>
        <w:t>и</w:t>
      </w:r>
      <w:r>
        <w:rPr>
          <w:spacing w:val="1"/>
        </w:rPr>
        <w:t xml:space="preserve"> </w:t>
      </w:r>
      <w:r>
        <w:t>доли.</w:t>
      </w:r>
      <w:r>
        <w:rPr>
          <w:spacing w:val="1"/>
        </w:rPr>
        <w:t xml:space="preserve"> </w:t>
      </w:r>
      <w:r>
        <w:t>Дроби</w:t>
      </w:r>
      <w:r>
        <w:rPr>
          <w:spacing w:val="1"/>
        </w:rPr>
        <w:t xml:space="preserve"> </w:t>
      </w:r>
      <w:r>
        <w:t>и</w:t>
      </w:r>
      <w:r>
        <w:rPr>
          <w:spacing w:val="1"/>
        </w:rPr>
        <w:t xml:space="preserve"> </w:t>
      </w:r>
      <w:r>
        <w:t>действия</w:t>
      </w:r>
      <w:r>
        <w:rPr>
          <w:spacing w:val="1"/>
        </w:rPr>
        <w:t xml:space="preserve"> </w:t>
      </w:r>
      <w:r>
        <w:t>с</w:t>
      </w:r>
      <w:r>
        <w:rPr>
          <w:spacing w:val="1"/>
        </w:rPr>
        <w:t xml:space="preserve"> </w:t>
      </w:r>
      <w:r>
        <w:t>дробями.</w:t>
      </w:r>
      <w:r>
        <w:rPr>
          <w:spacing w:val="1"/>
        </w:rPr>
        <w:t xml:space="preserve"> </w:t>
      </w:r>
      <w:r>
        <w:t>Округление,</w:t>
      </w:r>
      <w:r>
        <w:rPr>
          <w:spacing w:val="1"/>
        </w:rPr>
        <w:t xml:space="preserve"> </w:t>
      </w:r>
      <w:r>
        <w:t>приближение.</w:t>
      </w:r>
      <w:r>
        <w:rPr>
          <w:spacing w:val="1"/>
        </w:rPr>
        <w:t xml:space="preserve"> </w:t>
      </w:r>
      <w:r>
        <w:t>Решение</w:t>
      </w:r>
      <w:r>
        <w:rPr>
          <w:spacing w:val="1"/>
        </w:rPr>
        <w:t xml:space="preserve"> </w:t>
      </w:r>
      <w:r>
        <w:t>практических задач</w:t>
      </w:r>
      <w:r>
        <w:rPr>
          <w:spacing w:val="3"/>
        </w:rPr>
        <w:t xml:space="preserve"> </w:t>
      </w:r>
      <w:r>
        <w:t>на</w:t>
      </w:r>
      <w:r>
        <w:rPr>
          <w:spacing w:val="-1"/>
        </w:rPr>
        <w:t xml:space="preserve"> </w:t>
      </w:r>
      <w:r>
        <w:t>прикидку</w:t>
      </w:r>
      <w:r>
        <w:rPr>
          <w:spacing w:val="3"/>
        </w:rPr>
        <w:t xml:space="preserve"> </w:t>
      </w:r>
      <w:r>
        <w:t>и</w:t>
      </w:r>
      <w:r>
        <w:rPr>
          <w:spacing w:val="-2"/>
        </w:rPr>
        <w:t xml:space="preserve"> </w:t>
      </w:r>
      <w:r>
        <w:t>оценку.</w:t>
      </w:r>
    </w:p>
    <w:p w:rsidR="00F33E4B" w:rsidRDefault="00FE7FC2">
      <w:pPr>
        <w:pStyle w:val="a3"/>
        <w:ind w:right="114" w:firstLine="710"/>
      </w:pPr>
      <w:r>
        <w:t>Проценты. Решение задач практического содержания на части и проценты. Степень с</w:t>
      </w:r>
      <w:r>
        <w:rPr>
          <w:spacing w:val="1"/>
        </w:rPr>
        <w:t xml:space="preserve"> </w:t>
      </w:r>
      <w:r>
        <w:t>натуральным</w:t>
      </w:r>
      <w:r>
        <w:rPr>
          <w:spacing w:val="-1"/>
        </w:rPr>
        <w:t xml:space="preserve"> </w:t>
      </w:r>
      <w:r>
        <w:t>и</w:t>
      </w:r>
      <w:r>
        <w:rPr>
          <w:spacing w:val="-2"/>
        </w:rPr>
        <w:t xml:space="preserve"> </w:t>
      </w:r>
      <w:r>
        <w:t>целым</w:t>
      </w:r>
      <w:r>
        <w:rPr>
          <w:spacing w:val="-2"/>
        </w:rPr>
        <w:t xml:space="preserve"> </w:t>
      </w:r>
      <w:r>
        <w:t>показателем. Свойства степеней. Стандартный вид</w:t>
      </w:r>
      <w:r>
        <w:rPr>
          <w:spacing w:val="-2"/>
        </w:rPr>
        <w:t xml:space="preserve"> </w:t>
      </w:r>
      <w:r>
        <w:t>числа.</w:t>
      </w:r>
    </w:p>
    <w:p w:rsidR="00F33E4B" w:rsidRDefault="00FE7FC2">
      <w:pPr>
        <w:pStyle w:val="a3"/>
        <w:ind w:left="1268"/>
      </w:pPr>
      <w:r>
        <w:t>Алгебраические</w:t>
      </w:r>
      <w:r>
        <w:rPr>
          <w:spacing w:val="-7"/>
        </w:rPr>
        <w:t xml:space="preserve"> </w:t>
      </w:r>
      <w:r>
        <w:t>выражения.</w:t>
      </w:r>
      <w:r>
        <w:rPr>
          <w:spacing w:val="-5"/>
        </w:rPr>
        <w:t xml:space="preserve"> </w:t>
      </w:r>
      <w:r>
        <w:t>Значение</w:t>
      </w:r>
      <w:r>
        <w:rPr>
          <w:spacing w:val="-6"/>
        </w:rPr>
        <w:t xml:space="preserve"> </w:t>
      </w:r>
      <w:r>
        <w:t>алгебраического</w:t>
      </w:r>
      <w:r>
        <w:rPr>
          <w:spacing w:val="-7"/>
        </w:rPr>
        <w:t xml:space="preserve"> </w:t>
      </w:r>
      <w:r>
        <w:t>выражения.</w:t>
      </w:r>
    </w:p>
    <w:p w:rsidR="00F33E4B" w:rsidRDefault="00FE7FC2">
      <w:pPr>
        <w:pStyle w:val="a3"/>
        <w:ind w:right="118" w:firstLine="710"/>
      </w:pPr>
      <w:r>
        <w:t>Квадратный корень. Изображение числа на числовой прямой. Приближенное значение</w:t>
      </w:r>
      <w:r>
        <w:rPr>
          <w:spacing w:val="1"/>
        </w:rPr>
        <w:t xml:space="preserve"> </w:t>
      </w:r>
      <w:r>
        <w:t>иррациональных чисел.</w:t>
      </w:r>
    </w:p>
    <w:p w:rsidR="00F33E4B" w:rsidRDefault="00FE7FC2">
      <w:pPr>
        <w:ind w:left="558" w:right="104" w:firstLine="710"/>
        <w:jc w:val="both"/>
        <w:rPr>
          <w:sz w:val="24"/>
        </w:rPr>
      </w:pPr>
      <w:r>
        <w:rPr>
          <w:i/>
          <w:sz w:val="24"/>
        </w:rPr>
        <w:t>Понятие</w:t>
      </w:r>
      <w:r>
        <w:rPr>
          <w:i/>
          <w:spacing w:val="1"/>
          <w:sz w:val="24"/>
        </w:rPr>
        <w:t xml:space="preserve"> </w:t>
      </w:r>
      <w:r>
        <w:rPr>
          <w:i/>
          <w:sz w:val="24"/>
        </w:rPr>
        <w:t>многочлена.</w:t>
      </w:r>
      <w:r>
        <w:rPr>
          <w:i/>
          <w:spacing w:val="1"/>
          <w:sz w:val="24"/>
        </w:rPr>
        <w:t xml:space="preserve"> </w:t>
      </w:r>
      <w:r>
        <w:rPr>
          <w:i/>
          <w:sz w:val="24"/>
        </w:rPr>
        <w:t>Разложение</w:t>
      </w:r>
      <w:r>
        <w:rPr>
          <w:i/>
          <w:spacing w:val="1"/>
          <w:sz w:val="24"/>
        </w:rPr>
        <w:t xml:space="preserve"> </w:t>
      </w:r>
      <w:r>
        <w:rPr>
          <w:i/>
          <w:sz w:val="24"/>
        </w:rPr>
        <w:t>многочлена</w:t>
      </w:r>
      <w:r>
        <w:rPr>
          <w:i/>
          <w:spacing w:val="1"/>
          <w:sz w:val="24"/>
        </w:rPr>
        <w:t xml:space="preserve"> </w:t>
      </w:r>
      <w:r>
        <w:rPr>
          <w:i/>
          <w:sz w:val="24"/>
        </w:rPr>
        <w:t>на</w:t>
      </w:r>
      <w:r>
        <w:rPr>
          <w:i/>
          <w:spacing w:val="1"/>
          <w:sz w:val="24"/>
        </w:rPr>
        <w:t xml:space="preserve"> </w:t>
      </w:r>
      <w:r>
        <w:rPr>
          <w:i/>
          <w:sz w:val="24"/>
        </w:rPr>
        <w:t>множители,</w:t>
      </w:r>
      <w:r>
        <w:rPr>
          <w:i/>
          <w:spacing w:val="1"/>
          <w:sz w:val="24"/>
        </w:rPr>
        <w:t xml:space="preserve"> </w:t>
      </w:r>
      <w:r>
        <w:rPr>
          <w:sz w:val="24"/>
        </w:rPr>
        <w:t>Уравнение,</w:t>
      </w:r>
      <w:r>
        <w:rPr>
          <w:spacing w:val="1"/>
          <w:sz w:val="24"/>
        </w:rPr>
        <w:t xml:space="preserve"> </w:t>
      </w:r>
      <w:r>
        <w:rPr>
          <w:sz w:val="24"/>
        </w:rPr>
        <w:t>корень</w:t>
      </w:r>
      <w:r>
        <w:rPr>
          <w:spacing w:val="1"/>
          <w:sz w:val="24"/>
        </w:rPr>
        <w:t xml:space="preserve"> </w:t>
      </w:r>
      <w:r>
        <w:rPr>
          <w:sz w:val="24"/>
        </w:rPr>
        <w:t>уравнения.</w:t>
      </w:r>
      <w:r>
        <w:rPr>
          <w:spacing w:val="-1"/>
          <w:sz w:val="24"/>
        </w:rPr>
        <w:t xml:space="preserve"> </w:t>
      </w:r>
      <w:r>
        <w:rPr>
          <w:sz w:val="24"/>
        </w:rPr>
        <w:t>Линейные, квадратные уравнения и</w:t>
      </w:r>
      <w:r>
        <w:rPr>
          <w:spacing w:val="-2"/>
          <w:sz w:val="24"/>
        </w:rPr>
        <w:t xml:space="preserve"> </w:t>
      </w:r>
      <w:r>
        <w:rPr>
          <w:sz w:val="24"/>
        </w:rPr>
        <w:t>системы</w:t>
      </w:r>
      <w:r>
        <w:rPr>
          <w:spacing w:val="1"/>
          <w:sz w:val="24"/>
        </w:rPr>
        <w:t xml:space="preserve"> </w:t>
      </w:r>
      <w:r>
        <w:rPr>
          <w:sz w:val="24"/>
        </w:rPr>
        <w:t>линейных уравнений.</w:t>
      </w:r>
    </w:p>
    <w:p w:rsidR="00F33E4B" w:rsidRDefault="00FE7FC2">
      <w:pPr>
        <w:pStyle w:val="a3"/>
        <w:ind w:right="114" w:firstLine="710"/>
      </w:pPr>
      <w:r>
        <w:t>Решение</w:t>
      </w:r>
      <w:r>
        <w:rPr>
          <w:spacing w:val="1"/>
        </w:rPr>
        <w:t xml:space="preserve"> </w:t>
      </w:r>
      <w:r>
        <w:t>простейших</w:t>
      </w:r>
      <w:r>
        <w:rPr>
          <w:spacing w:val="1"/>
        </w:rPr>
        <w:t xml:space="preserve"> </w:t>
      </w:r>
      <w:r>
        <w:t>задач</w:t>
      </w:r>
      <w:r>
        <w:rPr>
          <w:spacing w:val="1"/>
        </w:rPr>
        <w:t xml:space="preserve"> </w:t>
      </w:r>
      <w:r>
        <w:t>на</w:t>
      </w:r>
      <w:r>
        <w:rPr>
          <w:spacing w:val="1"/>
        </w:rPr>
        <w:t xml:space="preserve"> </w:t>
      </w:r>
      <w:r>
        <w:t>движение,</w:t>
      </w:r>
      <w:r>
        <w:rPr>
          <w:spacing w:val="1"/>
        </w:rPr>
        <w:t xml:space="preserve"> </w:t>
      </w:r>
      <w:r>
        <w:t>совместную</w:t>
      </w:r>
      <w:r>
        <w:rPr>
          <w:spacing w:val="1"/>
        </w:rPr>
        <w:t xml:space="preserve"> </w:t>
      </w:r>
      <w:r>
        <w:t>работу,</w:t>
      </w:r>
      <w:r>
        <w:rPr>
          <w:spacing w:val="1"/>
        </w:rPr>
        <w:t xml:space="preserve"> </w:t>
      </w:r>
      <w:r>
        <w:t>проценты.</w:t>
      </w:r>
      <w:r>
        <w:rPr>
          <w:spacing w:val="1"/>
        </w:rPr>
        <w:t xml:space="preserve"> </w:t>
      </w:r>
      <w:r>
        <w:t>Числовые</w:t>
      </w:r>
      <w:r>
        <w:rPr>
          <w:spacing w:val="1"/>
        </w:rPr>
        <w:t xml:space="preserve"> </w:t>
      </w:r>
      <w:r>
        <w:t>неравенства и их свойства. Линейные неравенства с одной переменной и их системы. Числовые</w:t>
      </w:r>
      <w:r>
        <w:rPr>
          <w:spacing w:val="1"/>
        </w:rPr>
        <w:t xml:space="preserve"> </w:t>
      </w:r>
      <w:r>
        <w:t>промежутки.</w:t>
      </w:r>
      <w:r>
        <w:rPr>
          <w:spacing w:val="2"/>
        </w:rPr>
        <w:t xml:space="preserve"> </w:t>
      </w:r>
      <w:r>
        <w:t>Объединение</w:t>
      </w:r>
      <w:r>
        <w:rPr>
          <w:spacing w:val="1"/>
        </w:rPr>
        <w:t xml:space="preserve"> </w:t>
      </w:r>
      <w:r>
        <w:t>и пересечение</w:t>
      </w:r>
      <w:r>
        <w:rPr>
          <w:spacing w:val="1"/>
        </w:rPr>
        <w:t xml:space="preserve"> </w:t>
      </w:r>
      <w:r>
        <w:t>промежутков.</w:t>
      </w:r>
    </w:p>
    <w:p w:rsidR="00F33E4B" w:rsidRDefault="00FE7FC2">
      <w:pPr>
        <w:pStyle w:val="a3"/>
        <w:ind w:left="1268"/>
      </w:pPr>
      <w:r>
        <w:t>Зависимость</w:t>
      </w:r>
      <w:r>
        <w:rPr>
          <w:spacing w:val="24"/>
        </w:rPr>
        <w:t xml:space="preserve"> </w:t>
      </w:r>
      <w:r>
        <w:t>величин,</w:t>
      </w:r>
      <w:r>
        <w:rPr>
          <w:spacing w:val="81"/>
        </w:rPr>
        <w:t xml:space="preserve"> </w:t>
      </w:r>
      <w:r>
        <w:t>функция,</w:t>
      </w:r>
      <w:r>
        <w:rPr>
          <w:spacing w:val="82"/>
        </w:rPr>
        <w:t xml:space="preserve"> </w:t>
      </w:r>
      <w:r>
        <w:t>аргумент</w:t>
      </w:r>
      <w:r>
        <w:rPr>
          <w:spacing w:val="81"/>
        </w:rPr>
        <w:t xml:space="preserve"> </w:t>
      </w:r>
      <w:r>
        <w:t>и</w:t>
      </w:r>
      <w:r>
        <w:rPr>
          <w:spacing w:val="80"/>
        </w:rPr>
        <w:t xml:space="preserve"> </w:t>
      </w:r>
      <w:r>
        <w:t>значение,</w:t>
      </w:r>
      <w:r>
        <w:rPr>
          <w:spacing w:val="84"/>
        </w:rPr>
        <w:t xml:space="preserve"> </w:t>
      </w:r>
      <w:r>
        <w:t>основные</w:t>
      </w:r>
      <w:r>
        <w:rPr>
          <w:spacing w:val="80"/>
        </w:rPr>
        <w:t xml:space="preserve"> </w:t>
      </w:r>
      <w:r>
        <w:t>свойства</w:t>
      </w:r>
      <w:r>
        <w:rPr>
          <w:spacing w:val="81"/>
        </w:rPr>
        <w:t xml:space="preserve"> </w:t>
      </w:r>
      <w:r>
        <w:t>функций.</w:t>
      </w:r>
    </w:p>
    <w:p w:rsidR="00F33E4B" w:rsidRDefault="00FE7FC2">
      <w:pPr>
        <w:pStyle w:val="a3"/>
      </w:pPr>
      <w:r>
        <w:t>График</w:t>
      </w:r>
      <w:r>
        <w:rPr>
          <w:spacing w:val="-3"/>
        </w:rPr>
        <w:t xml:space="preserve"> </w:t>
      </w:r>
      <w:r>
        <w:t>функции.</w:t>
      </w:r>
      <w:r>
        <w:rPr>
          <w:spacing w:val="-3"/>
        </w:rPr>
        <w:t xml:space="preserve"> </w:t>
      </w:r>
      <w:r>
        <w:t>Линейная</w:t>
      </w:r>
      <w:r>
        <w:rPr>
          <w:spacing w:val="-3"/>
        </w:rPr>
        <w:t xml:space="preserve"> </w:t>
      </w:r>
      <w:r>
        <w:t>функция.</w:t>
      </w:r>
      <w:r>
        <w:rPr>
          <w:spacing w:val="-3"/>
        </w:rPr>
        <w:t xml:space="preserve"> </w:t>
      </w:r>
      <w:r>
        <w:t>Ее</w:t>
      </w:r>
      <w:r>
        <w:rPr>
          <w:spacing w:val="-3"/>
        </w:rPr>
        <w:t xml:space="preserve"> </w:t>
      </w:r>
      <w:r>
        <w:t>график.</w:t>
      </w:r>
      <w:r>
        <w:rPr>
          <w:spacing w:val="-3"/>
        </w:rPr>
        <w:t xml:space="preserve"> </w:t>
      </w:r>
      <w:r>
        <w:t>Угловой</w:t>
      </w:r>
      <w:r>
        <w:rPr>
          <w:spacing w:val="-5"/>
        </w:rPr>
        <w:t xml:space="preserve"> </w:t>
      </w:r>
      <w:r>
        <w:t>коэффициент</w:t>
      </w:r>
      <w:r>
        <w:rPr>
          <w:spacing w:val="-2"/>
        </w:rPr>
        <w:t xml:space="preserve"> </w:t>
      </w:r>
      <w:r>
        <w:t>прямой.</w:t>
      </w:r>
    </w:p>
    <w:p w:rsidR="00F33E4B" w:rsidRDefault="00FE7FC2">
      <w:pPr>
        <w:ind w:left="1268"/>
        <w:jc w:val="both"/>
        <w:rPr>
          <w:i/>
          <w:sz w:val="24"/>
        </w:rPr>
      </w:pPr>
      <w:r>
        <w:rPr>
          <w:i/>
          <w:sz w:val="24"/>
        </w:rPr>
        <w:t>Квадратичная</w:t>
      </w:r>
      <w:r>
        <w:rPr>
          <w:i/>
          <w:spacing w:val="52"/>
          <w:sz w:val="24"/>
        </w:rPr>
        <w:t xml:space="preserve"> </w:t>
      </w:r>
      <w:r>
        <w:rPr>
          <w:i/>
          <w:sz w:val="24"/>
        </w:rPr>
        <w:t>функция.</w:t>
      </w:r>
      <w:r>
        <w:rPr>
          <w:i/>
          <w:spacing w:val="51"/>
          <w:sz w:val="24"/>
        </w:rPr>
        <w:t xml:space="preserve"> </w:t>
      </w:r>
      <w:r>
        <w:rPr>
          <w:i/>
          <w:sz w:val="24"/>
        </w:rPr>
        <w:t>График</w:t>
      </w:r>
      <w:r>
        <w:rPr>
          <w:i/>
          <w:spacing w:val="53"/>
          <w:sz w:val="24"/>
        </w:rPr>
        <w:t xml:space="preserve"> </w:t>
      </w:r>
      <w:r>
        <w:rPr>
          <w:i/>
          <w:sz w:val="24"/>
        </w:rPr>
        <w:t>и</w:t>
      </w:r>
      <w:r>
        <w:rPr>
          <w:i/>
          <w:spacing w:val="53"/>
          <w:sz w:val="24"/>
        </w:rPr>
        <w:t xml:space="preserve"> </w:t>
      </w:r>
      <w:r>
        <w:rPr>
          <w:i/>
          <w:sz w:val="24"/>
        </w:rPr>
        <w:t>свойства</w:t>
      </w:r>
      <w:r>
        <w:rPr>
          <w:i/>
          <w:spacing w:val="53"/>
          <w:sz w:val="24"/>
        </w:rPr>
        <w:t xml:space="preserve"> </w:t>
      </w:r>
      <w:r>
        <w:rPr>
          <w:i/>
          <w:sz w:val="24"/>
        </w:rPr>
        <w:t>квадратичной</w:t>
      </w:r>
      <w:r>
        <w:rPr>
          <w:i/>
          <w:spacing w:val="51"/>
          <w:sz w:val="24"/>
        </w:rPr>
        <w:t xml:space="preserve"> </w:t>
      </w:r>
      <w:r>
        <w:rPr>
          <w:i/>
          <w:sz w:val="24"/>
        </w:rPr>
        <w:t>функции.</w:t>
      </w:r>
      <w:r>
        <w:rPr>
          <w:i/>
          <w:spacing w:val="53"/>
          <w:sz w:val="24"/>
        </w:rPr>
        <w:t xml:space="preserve"> </w:t>
      </w:r>
      <w:r>
        <w:rPr>
          <w:i/>
          <w:sz w:val="24"/>
        </w:rPr>
        <w:t>график</w:t>
      </w:r>
      <w:r>
        <w:rPr>
          <w:i/>
          <w:spacing w:val="53"/>
          <w:sz w:val="24"/>
        </w:rPr>
        <w:t xml:space="preserve"> </w:t>
      </w:r>
      <w:r>
        <w:rPr>
          <w:i/>
          <w:sz w:val="24"/>
        </w:rPr>
        <w:t>функции</w:t>
      </w:r>
    </w:p>
    <w:p w:rsidR="00F33E4B" w:rsidRDefault="00FE7FC2">
      <w:pPr>
        <w:spacing w:before="1"/>
        <w:ind w:left="1308"/>
        <w:jc w:val="both"/>
        <w:rPr>
          <w:i/>
          <w:sz w:val="24"/>
        </w:rPr>
      </w:pPr>
      <w:r>
        <w:rPr>
          <w:noProof/>
          <w:lang w:eastAsia="ru-RU"/>
        </w:rPr>
        <w:drawing>
          <wp:anchor distT="0" distB="0" distL="0" distR="0" simplePos="0" relativeHeight="15733248" behindDoc="0" locked="0" layoutInCell="1" allowOverlap="1">
            <wp:simplePos x="0" y="0"/>
            <wp:positionH relativeFrom="page">
              <wp:posOffset>828911</wp:posOffset>
            </wp:positionH>
            <wp:positionV relativeFrom="paragraph">
              <wp:posOffset>155269</wp:posOffset>
            </wp:positionV>
            <wp:extent cx="438300" cy="2021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38300" cy="202199"/>
                    </a:xfrm>
                    <a:prstGeom prst="rect">
                      <a:avLst/>
                    </a:prstGeom>
                  </pic:spPr>
                </pic:pic>
              </a:graphicData>
            </a:graphic>
          </wp:anchor>
        </w:drawing>
      </w:r>
      <w:r>
        <w:rPr>
          <w:i/>
          <w:sz w:val="24"/>
        </w:rPr>
        <w:t>.</w:t>
      </w:r>
      <w:r>
        <w:rPr>
          <w:i/>
          <w:spacing w:val="-4"/>
          <w:sz w:val="24"/>
        </w:rPr>
        <w:t xml:space="preserve"> </w:t>
      </w:r>
      <w:r>
        <w:rPr>
          <w:i/>
          <w:sz w:val="24"/>
        </w:rPr>
        <w:t>График</w:t>
      </w:r>
      <w:r>
        <w:rPr>
          <w:i/>
          <w:spacing w:val="-2"/>
          <w:sz w:val="24"/>
        </w:rPr>
        <w:t xml:space="preserve"> </w:t>
      </w:r>
      <w:r>
        <w:rPr>
          <w:i/>
          <w:sz w:val="24"/>
        </w:rPr>
        <w:t>функции</w:t>
      </w:r>
      <w:r>
        <w:rPr>
          <w:i/>
          <w:spacing w:val="-2"/>
          <w:sz w:val="24"/>
        </w:rPr>
        <w:t xml:space="preserve"> </w:t>
      </w:r>
      <w:r>
        <w:rPr>
          <w:i/>
          <w:noProof/>
          <w:spacing w:val="-2"/>
          <w:position w:val="2"/>
          <w:sz w:val="24"/>
          <w:lang w:eastAsia="ru-RU"/>
        </w:rPr>
        <w:drawing>
          <wp:inline distT="0" distB="0" distL="0" distR="0">
            <wp:extent cx="389041" cy="38966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389041" cy="389660"/>
                    </a:xfrm>
                    <a:prstGeom prst="rect">
                      <a:avLst/>
                    </a:prstGeom>
                  </pic:spPr>
                </pic:pic>
              </a:graphicData>
            </a:graphic>
          </wp:inline>
        </w:drawing>
      </w:r>
      <w:r>
        <w:rPr>
          <w:i/>
          <w:sz w:val="24"/>
        </w:rPr>
        <w:t>.</w:t>
      </w:r>
    </w:p>
    <w:p w:rsidR="00F33E4B" w:rsidRDefault="00FE7FC2">
      <w:pPr>
        <w:pStyle w:val="a3"/>
        <w:ind w:right="112" w:firstLine="710"/>
      </w:pPr>
      <w:r>
        <w:t>Нули</w:t>
      </w:r>
      <w:r>
        <w:rPr>
          <w:spacing w:val="1"/>
        </w:rPr>
        <w:t xml:space="preserve"> </w:t>
      </w:r>
      <w:r>
        <w:t>функции,</w:t>
      </w:r>
      <w:r>
        <w:rPr>
          <w:spacing w:val="1"/>
        </w:rPr>
        <w:t xml:space="preserve"> </w:t>
      </w:r>
      <w:r>
        <w:t>промежутки</w:t>
      </w:r>
      <w:r>
        <w:rPr>
          <w:spacing w:val="1"/>
        </w:rPr>
        <w:t xml:space="preserve"> </w:t>
      </w:r>
      <w:r>
        <w:t>знакопостоянства,</w:t>
      </w:r>
      <w:r>
        <w:rPr>
          <w:spacing w:val="1"/>
        </w:rPr>
        <w:t xml:space="preserve"> </w:t>
      </w:r>
      <w:r>
        <w:t>монотонность</w:t>
      </w:r>
      <w:r>
        <w:rPr>
          <w:spacing w:val="1"/>
        </w:rPr>
        <w:t xml:space="preserve"> </w:t>
      </w:r>
      <w:r>
        <w:t>(возрастание</w:t>
      </w:r>
      <w:r>
        <w:rPr>
          <w:spacing w:val="1"/>
        </w:rPr>
        <w:t xml:space="preserve"> </w:t>
      </w:r>
      <w:r>
        <w:t>или</w:t>
      </w:r>
      <w:r>
        <w:rPr>
          <w:spacing w:val="1"/>
        </w:rPr>
        <w:t xml:space="preserve"> </w:t>
      </w:r>
      <w:r>
        <w:t>убывание)</w:t>
      </w:r>
      <w:r>
        <w:rPr>
          <w:spacing w:val="1"/>
        </w:rPr>
        <w:t xml:space="preserve"> </w:t>
      </w:r>
      <w:r>
        <w:t>на</w:t>
      </w:r>
      <w:r>
        <w:rPr>
          <w:spacing w:val="1"/>
        </w:rPr>
        <w:t xml:space="preserve"> </w:t>
      </w:r>
      <w:r>
        <w:t>числовом</w:t>
      </w:r>
      <w:r>
        <w:rPr>
          <w:spacing w:val="1"/>
        </w:rPr>
        <w:t xml:space="preserve"> </w:t>
      </w:r>
      <w:r>
        <w:t>промежутке.</w:t>
      </w:r>
      <w:r>
        <w:rPr>
          <w:spacing w:val="1"/>
        </w:rPr>
        <w:t xml:space="preserve"> </w:t>
      </w:r>
      <w:r>
        <w:t>Наибольшее</w:t>
      </w:r>
      <w:r>
        <w:rPr>
          <w:spacing w:val="1"/>
        </w:rPr>
        <w:t xml:space="preserve"> </w:t>
      </w:r>
      <w:r>
        <w:t>и</w:t>
      </w:r>
      <w:r>
        <w:rPr>
          <w:spacing w:val="1"/>
        </w:rPr>
        <w:t xml:space="preserve"> </w:t>
      </w:r>
      <w:r>
        <w:t>наименьшее</w:t>
      </w:r>
      <w:r>
        <w:rPr>
          <w:spacing w:val="1"/>
        </w:rPr>
        <w:t xml:space="preserve"> </w:t>
      </w:r>
      <w:r>
        <w:t>значение</w:t>
      </w:r>
      <w:r>
        <w:rPr>
          <w:spacing w:val="1"/>
        </w:rPr>
        <w:t xml:space="preserve"> </w:t>
      </w:r>
      <w:r>
        <w:t>функции.</w:t>
      </w:r>
      <w:r>
        <w:rPr>
          <w:spacing w:val="1"/>
        </w:rPr>
        <w:t xml:space="preserve"> </w:t>
      </w:r>
      <w:r>
        <w:t>Периодические функции</w:t>
      </w:r>
      <w:r>
        <w:rPr>
          <w:spacing w:val="3"/>
        </w:rPr>
        <w:t xml:space="preserve"> </w:t>
      </w:r>
      <w:r>
        <w:t>и</w:t>
      </w:r>
      <w:r>
        <w:rPr>
          <w:spacing w:val="-1"/>
        </w:rPr>
        <w:t xml:space="preserve"> </w:t>
      </w:r>
      <w:r>
        <w:t>наименьший</w:t>
      </w:r>
      <w:r>
        <w:rPr>
          <w:spacing w:val="3"/>
        </w:rPr>
        <w:t xml:space="preserve"> </w:t>
      </w:r>
      <w:r>
        <w:t>период.</w:t>
      </w:r>
    </w:p>
    <w:p w:rsidR="00F33E4B" w:rsidRDefault="00FE7FC2">
      <w:pPr>
        <w:pStyle w:val="a3"/>
        <w:ind w:right="110" w:firstLine="710"/>
      </w:pPr>
      <w:r>
        <w:rPr>
          <w:noProof/>
          <w:lang w:eastAsia="ru-RU"/>
        </w:rPr>
        <w:drawing>
          <wp:anchor distT="0" distB="0" distL="0" distR="0" simplePos="0" relativeHeight="481567232" behindDoc="1" locked="0" layoutInCell="1" allowOverlap="1">
            <wp:simplePos x="0" y="0"/>
            <wp:positionH relativeFrom="page">
              <wp:posOffset>3916892</wp:posOffset>
            </wp:positionH>
            <wp:positionV relativeFrom="paragraph">
              <wp:posOffset>557157</wp:posOffset>
            </wp:positionV>
            <wp:extent cx="1618058" cy="15916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618058" cy="159163"/>
                    </a:xfrm>
                    <a:prstGeom prst="rect">
                      <a:avLst/>
                    </a:prstGeom>
                  </pic:spPr>
                </pic:pic>
              </a:graphicData>
            </a:graphic>
          </wp:anchor>
        </w:drawing>
      </w:r>
      <w:r>
        <w:t>Градусная мера угла. Тригонометрическая окружность. Определение синуса, косинуса,</w:t>
      </w:r>
      <w:r>
        <w:rPr>
          <w:spacing w:val="1"/>
        </w:rPr>
        <w:t xml:space="preserve"> </w:t>
      </w:r>
      <w:r>
        <w:t>тангенса</w:t>
      </w:r>
      <w:r>
        <w:rPr>
          <w:spacing w:val="1"/>
        </w:rPr>
        <w:t xml:space="preserve"> </w:t>
      </w:r>
      <w:r>
        <w:t>произвольного</w:t>
      </w:r>
      <w:r>
        <w:rPr>
          <w:spacing w:val="1"/>
        </w:rPr>
        <w:t xml:space="preserve"> </w:t>
      </w:r>
      <w:r>
        <w:t>угла.</w:t>
      </w:r>
      <w:r>
        <w:rPr>
          <w:spacing w:val="1"/>
        </w:rPr>
        <w:t xml:space="preserve"> </w:t>
      </w:r>
      <w:r>
        <w:t>Основное</w:t>
      </w:r>
      <w:r>
        <w:rPr>
          <w:spacing w:val="1"/>
        </w:rPr>
        <w:t xml:space="preserve"> </w:t>
      </w:r>
      <w:r>
        <w:t>тригонометрическое</w:t>
      </w:r>
      <w:r>
        <w:rPr>
          <w:spacing w:val="1"/>
        </w:rPr>
        <w:t xml:space="preserve"> </w:t>
      </w:r>
      <w:r>
        <w:t>тождество.</w:t>
      </w:r>
      <w:r>
        <w:rPr>
          <w:spacing w:val="1"/>
        </w:rPr>
        <w:t xml:space="preserve"> </w:t>
      </w:r>
      <w:r>
        <w:t>Значения</w:t>
      </w:r>
      <w:r>
        <w:rPr>
          <w:spacing w:val="-57"/>
        </w:rPr>
        <w:t xml:space="preserve"> </w:t>
      </w:r>
      <w:r>
        <w:t>тригонометрических</w:t>
      </w:r>
      <w:r>
        <w:rPr>
          <w:spacing w:val="2"/>
        </w:rPr>
        <w:t xml:space="preserve"> </w:t>
      </w:r>
      <w:r>
        <w:t>функций</w:t>
      </w:r>
      <w:r>
        <w:rPr>
          <w:spacing w:val="3"/>
        </w:rPr>
        <w:t xml:space="preserve"> </w:t>
      </w:r>
      <w:r>
        <w:t>для</w:t>
      </w:r>
      <w:r>
        <w:rPr>
          <w:spacing w:val="-1"/>
        </w:rPr>
        <w:t xml:space="preserve"> </w:t>
      </w:r>
      <w:r>
        <w:t>углов</w:t>
      </w:r>
      <w:r>
        <w:rPr>
          <w:spacing w:val="-1"/>
        </w:rPr>
        <w:t xml:space="preserve"> </w:t>
      </w:r>
      <w:r>
        <w:t>0</w:t>
      </w:r>
      <w:r>
        <w:rPr>
          <w:rFonts w:ascii="Symbol" w:hAnsi="Symbol"/>
        </w:rPr>
        <w:t></w:t>
      </w:r>
      <w:r>
        <w:t>, 30</w:t>
      </w:r>
      <w:r>
        <w:rPr>
          <w:rFonts w:ascii="Symbol" w:hAnsi="Symbol"/>
        </w:rPr>
        <w:t></w:t>
      </w:r>
      <w:r>
        <w:t>, 45</w:t>
      </w:r>
      <w:r>
        <w:rPr>
          <w:rFonts w:ascii="Symbol" w:hAnsi="Symbol"/>
        </w:rPr>
        <w:t></w:t>
      </w:r>
      <w:r>
        <w:t>,</w:t>
      </w:r>
      <w:r>
        <w:rPr>
          <w:spacing w:val="-1"/>
        </w:rPr>
        <w:t xml:space="preserve"> </w:t>
      </w:r>
      <w:r>
        <w:t>60</w:t>
      </w:r>
      <w:r>
        <w:rPr>
          <w:rFonts w:ascii="Symbol" w:hAnsi="Symbol"/>
        </w:rPr>
        <w:t></w:t>
      </w:r>
      <w:r>
        <w:t>, 90</w:t>
      </w:r>
      <w:r>
        <w:rPr>
          <w:rFonts w:ascii="Symbol" w:hAnsi="Symbol"/>
        </w:rPr>
        <w:t></w:t>
      </w:r>
      <w:r>
        <w:t>, 180</w:t>
      </w:r>
      <w:r>
        <w:rPr>
          <w:rFonts w:ascii="Symbol" w:hAnsi="Symbol"/>
        </w:rPr>
        <w:t></w:t>
      </w:r>
      <w:r>
        <w:t>, 270</w:t>
      </w:r>
      <w:r>
        <w:rPr>
          <w:rFonts w:ascii="Symbol" w:hAnsi="Symbol"/>
        </w:rPr>
        <w:t></w:t>
      </w:r>
      <w:r>
        <w:t>.</w:t>
      </w:r>
    </w:p>
    <w:p w:rsidR="00F33E4B" w:rsidRDefault="00FE7FC2">
      <w:pPr>
        <w:tabs>
          <w:tab w:val="left" w:pos="8045"/>
        </w:tabs>
        <w:spacing w:before="106"/>
        <w:ind w:left="1268"/>
        <w:jc w:val="both"/>
        <w:rPr>
          <w:sz w:val="24"/>
        </w:rPr>
      </w:pPr>
      <w:r>
        <w:rPr>
          <w:i/>
          <w:sz w:val="24"/>
        </w:rPr>
        <w:t>Графики</w:t>
      </w:r>
      <w:r>
        <w:rPr>
          <w:i/>
          <w:spacing w:val="-4"/>
          <w:sz w:val="24"/>
        </w:rPr>
        <w:t xml:space="preserve"> </w:t>
      </w:r>
      <w:r>
        <w:rPr>
          <w:i/>
          <w:sz w:val="24"/>
        </w:rPr>
        <w:t>тригонометрических</w:t>
      </w:r>
      <w:r>
        <w:rPr>
          <w:i/>
          <w:spacing w:val="-2"/>
          <w:sz w:val="24"/>
        </w:rPr>
        <w:t xml:space="preserve"> </w:t>
      </w:r>
      <w:r>
        <w:rPr>
          <w:i/>
          <w:sz w:val="24"/>
        </w:rPr>
        <w:t>функций</w:t>
      </w:r>
      <w:r>
        <w:rPr>
          <w:i/>
          <w:sz w:val="24"/>
        </w:rPr>
        <w:tab/>
      </w:r>
      <w:r>
        <w:rPr>
          <w:sz w:val="24"/>
        </w:rPr>
        <w:t>.</w:t>
      </w:r>
    </w:p>
    <w:p w:rsidR="00F33E4B" w:rsidRDefault="00FE7FC2">
      <w:pPr>
        <w:pStyle w:val="a3"/>
        <w:ind w:right="114" w:firstLine="710"/>
      </w:pPr>
      <w:r>
        <w:t>Решение простейших тригонометрических уравнений с помощью тригонометрической</w:t>
      </w:r>
      <w:r>
        <w:rPr>
          <w:spacing w:val="1"/>
        </w:rPr>
        <w:t xml:space="preserve"> </w:t>
      </w:r>
      <w:r>
        <w:t>окружности.</w:t>
      </w:r>
    </w:p>
    <w:p w:rsidR="00F33E4B" w:rsidRDefault="00FE7FC2">
      <w:pPr>
        <w:ind w:left="558" w:right="107" w:firstLine="710"/>
        <w:jc w:val="both"/>
        <w:rPr>
          <w:sz w:val="24"/>
        </w:rPr>
      </w:pPr>
      <w:r>
        <w:rPr>
          <w:i/>
          <w:sz w:val="24"/>
        </w:rPr>
        <w:t>Понятие</w:t>
      </w:r>
      <w:r>
        <w:rPr>
          <w:i/>
          <w:spacing w:val="1"/>
          <w:sz w:val="24"/>
        </w:rPr>
        <w:t xml:space="preserve"> </w:t>
      </w:r>
      <w:r>
        <w:rPr>
          <w:i/>
          <w:sz w:val="24"/>
        </w:rPr>
        <w:t>степени</w:t>
      </w:r>
      <w:r>
        <w:rPr>
          <w:i/>
          <w:spacing w:val="1"/>
          <w:sz w:val="24"/>
        </w:rPr>
        <w:t xml:space="preserve"> </w:t>
      </w:r>
      <w:r>
        <w:rPr>
          <w:i/>
          <w:sz w:val="24"/>
        </w:rPr>
        <w:t>с</w:t>
      </w:r>
      <w:r>
        <w:rPr>
          <w:i/>
          <w:spacing w:val="1"/>
          <w:sz w:val="24"/>
        </w:rPr>
        <w:t xml:space="preserve"> </w:t>
      </w:r>
      <w:r>
        <w:rPr>
          <w:i/>
          <w:sz w:val="24"/>
        </w:rPr>
        <w:t>действительным</w:t>
      </w:r>
      <w:r>
        <w:rPr>
          <w:i/>
          <w:spacing w:val="1"/>
          <w:sz w:val="24"/>
        </w:rPr>
        <w:t xml:space="preserve"> </w:t>
      </w:r>
      <w:r>
        <w:rPr>
          <w:i/>
          <w:sz w:val="24"/>
        </w:rPr>
        <w:t>показателем</w:t>
      </w:r>
      <w:r>
        <w:rPr>
          <w:sz w:val="24"/>
        </w:rPr>
        <w:t>.</w:t>
      </w:r>
      <w:r>
        <w:rPr>
          <w:spacing w:val="1"/>
          <w:sz w:val="24"/>
        </w:rPr>
        <w:t xml:space="preserve"> </w:t>
      </w:r>
      <w:r>
        <w:rPr>
          <w:sz w:val="24"/>
        </w:rPr>
        <w:t>Простейшие</w:t>
      </w:r>
      <w:r>
        <w:rPr>
          <w:spacing w:val="1"/>
          <w:sz w:val="24"/>
        </w:rPr>
        <w:t xml:space="preserve"> </w:t>
      </w:r>
      <w:r>
        <w:rPr>
          <w:sz w:val="24"/>
        </w:rPr>
        <w:t>показательные</w:t>
      </w:r>
      <w:r>
        <w:rPr>
          <w:spacing w:val="1"/>
          <w:sz w:val="24"/>
        </w:rPr>
        <w:t xml:space="preserve"> </w:t>
      </w:r>
      <w:r>
        <w:rPr>
          <w:sz w:val="24"/>
        </w:rPr>
        <w:t>уравнения и</w:t>
      </w:r>
      <w:r>
        <w:rPr>
          <w:spacing w:val="1"/>
          <w:sz w:val="24"/>
        </w:rPr>
        <w:t xml:space="preserve"> </w:t>
      </w:r>
      <w:r>
        <w:rPr>
          <w:sz w:val="24"/>
        </w:rPr>
        <w:t>неравенства. Показательная</w:t>
      </w:r>
      <w:r>
        <w:rPr>
          <w:spacing w:val="1"/>
          <w:sz w:val="24"/>
        </w:rPr>
        <w:t xml:space="preserve"> </w:t>
      </w:r>
      <w:r>
        <w:rPr>
          <w:sz w:val="24"/>
        </w:rPr>
        <w:t>функция и</w:t>
      </w:r>
      <w:r>
        <w:rPr>
          <w:spacing w:val="-1"/>
          <w:sz w:val="24"/>
        </w:rPr>
        <w:t xml:space="preserve"> </w:t>
      </w:r>
      <w:r>
        <w:rPr>
          <w:sz w:val="24"/>
        </w:rPr>
        <w:t>ее график.</w:t>
      </w:r>
    </w:p>
    <w:p w:rsidR="00F33E4B" w:rsidRDefault="00FE7FC2">
      <w:pPr>
        <w:pStyle w:val="a3"/>
        <w:ind w:right="113" w:firstLine="710"/>
      </w:pPr>
      <w:r>
        <w:t>Логарифм</w:t>
      </w:r>
      <w:r>
        <w:rPr>
          <w:spacing w:val="1"/>
        </w:rPr>
        <w:t xml:space="preserve"> </w:t>
      </w:r>
      <w:r>
        <w:t>числа,</w:t>
      </w:r>
      <w:r>
        <w:rPr>
          <w:spacing w:val="1"/>
        </w:rPr>
        <w:t xml:space="preserve"> </w:t>
      </w:r>
      <w:r>
        <w:t>основные</w:t>
      </w:r>
      <w:r>
        <w:rPr>
          <w:spacing w:val="1"/>
        </w:rPr>
        <w:t xml:space="preserve"> </w:t>
      </w:r>
      <w:r>
        <w:t>свойства</w:t>
      </w:r>
      <w:r>
        <w:rPr>
          <w:spacing w:val="1"/>
        </w:rPr>
        <w:t xml:space="preserve"> </w:t>
      </w:r>
      <w:r>
        <w:t>логарифма.</w:t>
      </w:r>
      <w:r>
        <w:rPr>
          <w:spacing w:val="1"/>
        </w:rPr>
        <w:t xml:space="preserve"> </w:t>
      </w:r>
      <w:r>
        <w:t>Десятичный</w:t>
      </w:r>
      <w:r>
        <w:rPr>
          <w:spacing w:val="1"/>
        </w:rPr>
        <w:t xml:space="preserve"> </w:t>
      </w:r>
      <w:r>
        <w:t>логарифм.</w:t>
      </w:r>
      <w:r>
        <w:rPr>
          <w:spacing w:val="1"/>
        </w:rPr>
        <w:t xml:space="preserve"> </w:t>
      </w:r>
      <w:r>
        <w:t>Простейшие</w:t>
      </w:r>
      <w:r>
        <w:rPr>
          <w:spacing w:val="-57"/>
        </w:rPr>
        <w:t xml:space="preserve"> </w:t>
      </w:r>
      <w:r>
        <w:lastRenderedPageBreak/>
        <w:t>логарифмические</w:t>
      </w:r>
      <w:r>
        <w:rPr>
          <w:spacing w:val="1"/>
        </w:rPr>
        <w:t xml:space="preserve"> </w:t>
      </w:r>
      <w:r>
        <w:t>уравнения</w:t>
      </w:r>
      <w:r>
        <w:rPr>
          <w:spacing w:val="2"/>
        </w:rPr>
        <w:t xml:space="preserve"> </w:t>
      </w:r>
      <w:r>
        <w:t>и</w:t>
      </w:r>
      <w:r>
        <w:rPr>
          <w:spacing w:val="-3"/>
        </w:rPr>
        <w:t xml:space="preserve"> </w:t>
      </w:r>
      <w:r>
        <w:t>неравенства. Логарифмическая функция</w:t>
      </w:r>
      <w:r>
        <w:rPr>
          <w:spacing w:val="-1"/>
        </w:rPr>
        <w:t xml:space="preserve"> </w:t>
      </w:r>
      <w:r>
        <w:t>и</w:t>
      </w:r>
      <w:r>
        <w:rPr>
          <w:spacing w:val="-2"/>
        </w:rPr>
        <w:t xml:space="preserve"> </w:t>
      </w:r>
      <w:r>
        <w:t>ее график.</w:t>
      </w:r>
    </w:p>
    <w:p w:rsidR="00F33E4B" w:rsidRDefault="00FE7FC2">
      <w:pPr>
        <w:pStyle w:val="a3"/>
        <w:ind w:left="1268"/>
      </w:pPr>
      <w:r>
        <w:t>Понятие</w:t>
      </w:r>
      <w:r>
        <w:rPr>
          <w:spacing w:val="-2"/>
        </w:rPr>
        <w:t xml:space="preserve"> </w:t>
      </w:r>
      <w:r>
        <w:t>степенной</w:t>
      </w:r>
      <w:r>
        <w:rPr>
          <w:spacing w:val="-2"/>
        </w:rPr>
        <w:t xml:space="preserve"> </w:t>
      </w:r>
      <w:r>
        <w:t>функции</w:t>
      </w:r>
      <w:r>
        <w:rPr>
          <w:spacing w:val="-3"/>
        </w:rPr>
        <w:t xml:space="preserve"> </w:t>
      </w:r>
      <w:r>
        <w:t>и</w:t>
      </w:r>
      <w:r>
        <w:rPr>
          <w:spacing w:val="-6"/>
        </w:rPr>
        <w:t xml:space="preserve"> </w:t>
      </w:r>
      <w:r>
        <w:t>ее</w:t>
      </w:r>
      <w:r>
        <w:rPr>
          <w:spacing w:val="-3"/>
        </w:rPr>
        <w:t xml:space="preserve"> </w:t>
      </w:r>
      <w:r>
        <w:t>график.</w:t>
      </w:r>
      <w:r>
        <w:rPr>
          <w:spacing w:val="-4"/>
        </w:rPr>
        <w:t xml:space="preserve"> </w:t>
      </w:r>
      <w:r>
        <w:t>Простейшие</w:t>
      </w:r>
      <w:r>
        <w:rPr>
          <w:spacing w:val="-3"/>
        </w:rPr>
        <w:t xml:space="preserve"> </w:t>
      </w:r>
      <w:r>
        <w:t>иррациональные</w:t>
      </w:r>
      <w:r>
        <w:rPr>
          <w:spacing w:val="-2"/>
        </w:rPr>
        <w:t xml:space="preserve"> </w:t>
      </w:r>
      <w:r>
        <w:t>уравнения.</w:t>
      </w:r>
    </w:p>
    <w:p w:rsidR="00F33E4B" w:rsidRDefault="00FE7FC2">
      <w:pPr>
        <w:pStyle w:val="a3"/>
        <w:ind w:right="102" w:firstLine="710"/>
        <w:rPr>
          <w:i/>
        </w:rPr>
      </w:pPr>
      <w:r>
        <w:t>Касательная к графику функции. Понятие производной функции в точке как тангенс угла</w:t>
      </w:r>
      <w:r>
        <w:rPr>
          <w:spacing w:val="-57"/>
        </w:rPr>
        <w:t xml:space="preserve"> </w:t>
      </w:r>
      <w:r>
        <w:t>наклона</w:t>
      </w:r>
      <w:r>
        <w:rPr>
          <w:spacing w:val="1"/>
        </w:rPr>
        <w:t xml:space="preserve"> </w:t>
      </w:r>
      <w:r>
        <w:t>касательной.</w:t>
      </w:r>
      <w:r>
        <w:rPr>
          <w:spacing w:val="1"/>
        </w:rPr>
        <w:t xml:space="preserve"> </w:t>
      </w:r>
      <w:r>
        <w:t>Геометрический</w:t>
      </w:r>
      <w:r>
        <w:rPr>
          <w:spacing w:val="1"/>
        </w:rPr>
        <w:t xml:space="preserve"> </w:t>
      </w:r>
      <w:r>
        <w:t>и</w:t>
      </w:r>
      <w:r>
        <w:rPr>
          <w:spacing w:val="1"/>
        </w:rPr>
        <w:t xml:space="preserve"> </w:t>
      </w:r>
      <w:r>
        <w:t>физический</w:t>
      </w:r>
      <w:r>
        <w:rPr>
          <w:spacing w:val="1"/>
        </w:rPr>
        <w:t xml:space="preserve"> </w:t>
      </w:r>
      <w:r>
        <w:t>смысл</w:t>
      </w:r>
      <w:r>
        <w:rPr>
          <w:spacing w:val="1"/>
        </w:rPr>
        <w:t xml:space="preserve"> </w:t>
      </w:r>
      <w:r>
        <w:t>производной.</w:t>
      </w:r>
      <w:r>
        <w:rPr>
          <w:spacing w:val="1"/>
        </w:rPr>
        <w:t xml:space="preserve"> </w:t>
      </w:r>
      <w:r>
        <w:rPr>
          <w:i/>
        </w:rPr>
        <w:t>Производные</w:t>
      </w:r>
      <w:r>
        <w:rPr>
          <w:i/>
          <w:spacing w:val="1"/>
        </w:rPr>
        <w:t xml:space="preserve"> </w:t>
      </w:r>
      <w:r>
        <w:rPr>
          <w:i/>
        </w:rPr>
        <w:t>многочленов.</w:t>
      </w:r>
    </w:p>
    <w:p w:rsidR="00F33E4B" w:rsidRDefault="00FE7FC2">
      <w:pPr>
        <w:ind w:left="558" w:right="106" w:firstLine="710"/>
        <w:jc w:val="both"/>
        <w:rPr>
          <w:i/>
          <w:sz w:val="24"/>
        </w:rPr>
      </w:pPr>
      <w:r>
        <w:rPr>
          <w:sz w:val="24"/>
        </w:rPr>
        <w:t xml:space="preserve">Точки экстремума (максимума и минимума). </w:t>
      </w:r>
      <w:r>
        <w:rPr>
          <w:i/>
          <w:sz w:val="24"/>
        </w:rPr>
        <w:t>Исследование элементарных функций на</w:t>
      </w:r>
      <w:r>
        <w:rPr>
          <w:i/>
          <w:spacing w:val="1"/>
          <w:sz w:val="24"/>
        </w:rPr>
        <w:t xml:space="preserve"> </w:t>
      </w:r>
      <w:r>
        <w:rPr>
          <w:i/>
          <w:sz w:val="24"/>
        </w:rPr>
        <w:t>точки</w:t>
      </w:r>
      <w:r>
        <w:rPr>
          <w:i/>
          <w:spacing w:val="-2"/>
          <w:sz w:val="24"/>
        </w:rPr>
        <w:t xml:space="preserve"> </w:t>
      </w:r>
      <w:r>
        <w:rPr>
          <w:i/>
          <w:sz w:val="24"/>
        </w:rPr>
        <w:t>экстремума с</w:t>
      </w:r>
      <w:r>
        <w:rPr>
          <w:i/>
          <w:spacing w:val="-2"/>
          <w:sz w:val="24"/>
        </w:rPr>
        <w:t xml:space="preserve"> </w:t>
      </w:r>
      <w:r>
        <w:rPr>
          <w:i/>
          <w:sz w:val="24"/>
        </w:rPr>
        <w:t>помощью производной. Наглядная</w:t>
      </w:r>
      <w:r>
        <w:rPr>
          <w:i/>
          <w:spacing w:val="-1"/>
          <w:sz w:val="24"/>
        </w:rPr>
        <w:t xml:space="preserve"> </w:t>
      </w:r>
      <w:r>
        <w:rPr>
          <w:i/>
          <w:sz w:val="24"/>
        </w:rPr>
        <w:t>интерпретация.</w:t>
      </w:r>
    </w:p>
    <w:p w:rsidR="00F33E4B" w:rsidRDefault="00FE7FC2">
      <w:pPr>
        <w:ind w:left="558" w:right="111" w:firstLine="710"/>
        <w:jc w:val="both"/>
        <w:rPr>
          <w:i/>
          <w:sz w:val="24"/>
        </w:rPr>
      </w:pPr>
      <w:r>
        <w:rPr>
          <w:i/>
          <w:sz w:val="24"/>
        </w:rPr>
        <w:t>Понятие</w:t>
      </w:r>
      <w:r>
        <w:rPr>
          <w:i/>
          <w:spacing w:val="1"/>
          <w:sz w:val="24"/>
        </w:rPr>
        <w:t xml:space="preserve"> </w:t>
      </w:r>
      <w:r>
        <w:rPr>
          <w:i/>
          <w:sz w:val="24"/>
        </w:rPr>
        <w:t>первообразной</w:t>
      </w:r>
      <w:r>
        <w:rPr>
          <w:i/>
          <w:spacing w:val="1"/>
          <w:sz w:val="24"/>
        </w:rPr>
        <w:t xml:space="preserve"> </w:t>
      </w:r>
      <w:r>
        <w:rPr>
          <w:i/>
          <w:sz w:val="24"/>
        </w:rPr>
        <w:t>функции.</w:t>
      </w:r>
      <w:r>
        <w:rPr>
          <w:i/>
          <w:spacing w:val="1"/>
          <w:sz w:val="24"/>
        </w:rPr>
        <w:t xml:space="preserve"> </w:t>
      </w:r>
      <w:r>
        <w:rPr>
          <w:i/>
          <w:sz w:val="24"/>
        </w:rPr>
        <w:t>Физический</w:t>
      </w:r>
      <w:r>
        <w:rPr>
          <w:i/>
          <w:spacing w:val="1"/>
          <w:sz w:val="24"/>
        </w:rPr>
        <w:t xml:space="preserve"> </w:t>
      </w:r>
      <w:r>
        <w:rPr>
          <w:i/>
          <w:sz w:val="24"/>
        </w:rPr>
        <w:t>смысл</w:t>
      </w:r>
      <w:r>
        <w:rPr>
          <w:i/>
          <w:spacing w:val="1"/>
          <w:sz w:val="24"/>
        </w:rPr>
        <w:t xml:space="preserve"> </w:t>
      </w:r>
      <w:r>
        <w:rPr>
          <w:i/>
          <w:sz w:val="24"/>
        </w:rPr>
        <w:t>первообразной.</w:t>
      </w:r>
      <w:r>
        <w:rPr>
          <w:i/>
          <w:spacing w:val="1"/>
          <w:sz w:val="24"/>
        </w:rPr>
        <w:t xml:space="preserve"> </w:t>
      </w:r>
      <w:r>
        <w:rPr>
          <w:i/>
          <w:sz w:val="24"/>
        </w:rPr>
        <w:t>Понятие</w:t>
      </w:r>
      <w:r>
        <w:rPr>
          <w:i/>
          <w:spacing w:val="1"/>
          <w:sz w:val="24"/>
        </w:rPr>
        <w:t xml:space="preserve"> </w:t>
      </w:r>
      <w:r>
        <w:rPr>
          <w:i/>
          <w:sz w:val="24"/>
        </w:rPr>
        <w:t>об</w:t>
      </w:r>
      <w:r>
        <w:rPr>
          <w:i/>
          <w:spacing w:val="-57"/>
          <w:sz w:val="24"/>
        </w:rPr>
        <w:t xml:space="preserve"> </w:t>
      </w:r>
      <w:r>
        <w:rPr>
          <w:i/>
          <w:sz w:val="24"/>
        </w:rPr>
        <w:t>интеграле как</w:t>
      </w:r>
      <w:r>
        <w:rPr>
          <w:i/>
          <w:spacing w:val="-1"/>
          <w:sz w:val="24"/>
        </w:rPr>
        <w:t xml:space="preserve"> </w:t>
      </w:r>
      <w:r>
        <w:rPr>
          <w:i/>
          <w:sz w:val="24"/>
        </w:rPr>
        <w:t>площади под графиком функции.</w:t>
      </w:r>
    </w:p>
    <w:p w:rsidR="00F33E4B" w:rsidRDefault="00F33E4B">
      <w:pPr>
        <w:pStyle w:val="a3"/>
        <w:ind w:left="0"/>
        <w:jc w:val="left"/>
        <w:rPr>
          <w:i/>
        </w:rPr>
      </w:pPr>
    </w:p>
    <w:p w:rsidR="00F33E4B" w:rsidRDefault="00FE7FC2">
      <w:pPr>
        <w:pStyle w:val="Heading2"/>
        <w:jc w:val="left"/>
      </w:pPr>
      <w:r>
        <w:t>Геометрия</w:t>
      </w:r>
    </w:p>
    <w:p w:rsidR="00F33E4B" w:rsidRDefault="00FE7FC2">
      <w:pPr>
        <w:pStyle w:val="a3"/>
        <w:ind w:left="1268"/>
        <w:jc w:val="left"/>
      </w:pPr>
      <w:r>
        <w:t>Фигуры</w:t>
      </w:r>
      <w:r>
        <w:rPr>
          <w:spacing w:val="-3"/>
        </w:rPr>
        <w:t xml:space="preserve"> </w:t>
      </w:r>
      <w:r>
        <w:t>на</w:t>
      </w:r>
      <w:r>
        <w:rPr>
          <w:spacing w:val="-4"/>
        </w:rPr>
        <w:t xml:space="preserve"> </w:t>
      </w:r>
      <w:r>
        <w:t>плоскости</w:t>
      </w:r>
      <w:r>
        <w:rPr>
          <w:spacing w:val="1"/>
        </w:rPr>
        <w:t xml:space="preserve"> </w:t>
      </w:r>
      <w:r>
        <w:t>и</w:t>
      </w:r>
      <w:r>
        <w:rPr>
          <w:spacing w:val="-4"/>
        </w:rPr>
        <w:t xml:space="preserve"> </w:t>
      </w:r>
      <w:r>
        <w:t>в</w:t>
      </w:r>
      <w:r>
        <w:rPr>
          <w:spacing w:val="-3"/>
        </w:rPr>
        <w:t xml:space="preserve"> </w:t>
      </w:r>
      <w:r>
        <w:t>пространстве.</w:t>
      </w:r>
      <w:r>
        <w:rPr>
          <w:spacing w:val="1"/>
        </w:rPr>
        <w:t xml:space="preserve"> </w:t>
      </w:r>
      <w:r>
        <w:t>Длина</w:t>
      </w:r>
      <w:r>
        <w:rPr>
          <w:spacing w:val="-4"/>
        </w:rPr>
        <w:t xml:space="preserve"> </w:t>
      </w:r>
      <w:r>
        <w:t>и</w:t>
      </w:r>
      <w:r>
        <w:rPr>
          <w:spacing w:val="-2"/>
        </w:rPr>
        <w:t xml:space="preserve"> </w:t>
      </w:r>
      <w:r>
        <w:t>площадь.</w:t>
      </w:r>
      <w:r>
        <w:rPr>
          <w:spacing w:val="-2"/>
        </w:rPr>
        <w:t xml:space="preserve"> </w:t>
      </w:r>
      <w:r>
        <w:t>Периметры</w:t>
      </w:r>
      <w:r>
        <w:rPr>
          <w:spacing w:val="-1"/>
        </w:rPr>
        <w:t xml:space="preserve"> </w:t>
      </w:r>
      <w:r>
        <w:t>и</w:t>
      </w:r>
      <w:r>
        <w:rPr>
          <w:spacing w:val="-3"/>
        </w:rPr>
        <w:t xml:space="preserve"> </w:t>
      </w:r>
      <w:r>
        <w:t>площади</w:t>
      </w:r>
      <w:r>
        <w:rPr>
          <w:spacing w:val="-2"/>
        </w:rPr>
        <w:t xml:space="preserve"> </w:t>
      </w:r>
      <w:r>
        <w:t>фигур.</w:t>
      </w:r>
    </w:p>
    <w:p w:rsidR="00F33E4B" w:rsidRDefault="00FE7FC2">
      <w:pPr>
        <w:pStyle w:val="a3"/>
        <w:spacing w:before="76"/>
        <w:ind w:left="1268"/>
      </w:pPr>
      <w:r>
        <w:t>Параллельность</w:t>
      </w:r>
      <w:r>
        <w:rPr>
          <w:spacing w:val="-5"/>
        </w:rPr>
        <w:t xml:space="preserve"> </w:t>
      </w:r>
      <w:r>
        <w:t>и</w:t>
      </w:r>
      <w:r>
        <w:rPr>
          <w:spacing w:val="-3"/>
        </w:rPr>
        <w:t xml:space="preserve"> </w:t>
      </w:r>
      <w:r>
        <w:t>перпендикулярность</w:t>
      </w:r>
      <w:r>
        <w:rPr>
          <w:spacing w:val="-2"/>
        </w:rPr>
        <w:t xml:space="preserve"> </w:t>
      </w:r>
      <w:r>
        <w:t>прямых</w:t>
      </w:r>
      <w:r>
        <w:rPr>
          <w:spacing w:val="-5"/>
        </w:rPr>
        <w:t xml:space="preserve"> </w:t>
      </w:r>
      <w:r>
        <w:t>и</w:t>
      </w:r>
      <w:r>
        <w:rPr>
          <w:spacing w:val="-3"/>
        </w:rPr>
        <w:t xml:space="preserve"> </w:t>
      </w:r>
      <w:r>
        <w:t>плоскостей.</w:t>
      </w:r>
    </w:p>
    <w:p w:rsidR="00F33E4B" w:rsidRDefault="00FE7FC2">
      <w:pPr>
        <w:pStyle w:val="a3"/>
        <w:ind w:left="1268"/>
      </w:pPr>
      <w:r>
        <w:t>Треугольники.</w:t>
      </w:r>
      <w:r>
        <w:rPr>
          <w:spacing w:val="40"/>
        </w:rPr>
        <w:t xml:space="preserve"> </w:t>
      </w:r>
      <w:r>
        <w:t>Виды</w:t>
      </w:r>
      <w:r>
        <w:rPr>
          <w:spacing w:val="95"/>
        </w:rPr>
        <w:t xml:space="preserve"> </w:t>
      </w:r>
      <w:r>
        <w:t>треугольников:</w:t>
      </w:r>
      <w:r>
        <w:rPr>
          <w:spacing w:val="98"/>
        </w:rPr>
        <w:t xml:space="preserve"> </w:t>
      </w:r>
      <w:r>
        <w:t>остроугольные,</w:t>
      </w:r>
      <w:r>
        <w:rPr>
          <w:spacing w:val="99"/>
        </w:rPr>
        <w:t xml:space="preserve"> </w:t>
      </w:r>
      <w:r>
        <w:t>тупоугольные,</w:t>
      </w:r>
      <w:r>
        <w:rPr>
          <w:spacing w:val="97"/>
        </w:rPr>
        <w:t xml:space="preserve"> </w:t>
      </w:r>
      <w:r>
        <w:t>прямоугольные.</w:t>
      </w:r>
    </w:p>
    <w:p w:rsidR="00F33E4B" w:rsidRDefault="00FE7FC2">
      <w:pPr>
        <w:pStyle w:val="a3"/>
      </w:pPr>
      <w:r>
        <w:t>Катет</w:t>
      </w:r>
      <w:r>
        <w:rPr>
          <w:spacing w:val="-1"/>
        </w:rPr>
        <w:t xml:space="preserve"> </w:t>
      </w:r>
      <w:r>
        <w:t>против</w:t>
      </w:r>
      <w:r>
        <w:rPr>
          <w:spacing w:val="-3"/>
        </w:rPr>
        <w:t xml:space="preserve"> </w:t>
      </w:r>
      <w:r>
        <w:t>угла</w:t>
      </w:r>
      <w:r>
        <w:rPr>
          <w:spacing w:val="-2"/>
        </w:rPr>
        <w:t xml:space="preserve"> </w:t>
      </w:r>
      <w:r>
        <w:t>в</w:t>
      </w:r>
      <w:r>
        <w:rPr>
          <w:spacing w:val="-5"/>
        </w:rPr>
        <w:t xml:space="preserve"> </w:t>
      </w:r>
      <w:r>
        <w:t>30</w:t>
      </w:r>
      <w:r>
        <w:rPr>
          <w:spacing w:val="-3"/>
        </w:rPr>
        <w:t xml:space="preserve"> </w:t>
      </w:r>
      <w:r>
        <w:t>градусов.</w:t>
      </w:r>
      <w:r>
        <w:rPr>
          <w:spacing w:val="-2"/>
        </w:rPr>
        <w:t xml:space="preserve"> </w:t>
      </w:r>
      <w:r>
        <w:t>Внешний</w:t>
      </w:r>
      <w:r>
        <w:rPr>
          <w:spacing w:val="-2"/>
        </w:rPr>
        <w:t xml:space="preserve"> </w:t>
      </w:r>
      <w:r>
        <w:t>угол</w:t>
      </w:r>
      <w:r>
        <w:rPr>
          <w:spacing w:val="-2"/>
        </w:rPr>
        <w:t xml:space="preserve"> </w:t>
      </w:r>
      <w:r>
        <w:t>треугольника.</w:t>
      </w:r>
    </w:p>
    <w:p w:rsidR="00F33E4B" w:rsidRDefault="00FE7FC2">
      <w:pPr>
        <w:pStyle w:val="a3"/>
        <w:ind w:left="1268" w:right="1904"/>
      </w:pPr>
      <w:r>
        <w:t>Биссектриса,</w:t>
      </w:r>
      <w:r>
        <w:rPr>
          <w:spacing w:val="-5"/>
        </w:rPr>
        <w:t xml:space="preserve"> </w:t>
      </w:r>
      <w:r>
        <w:t>медиана</w:t>
      </w:r>
      <w:r>
        <w:rPr>
          <w:spacing w:val="-5"/>
        </w:rPr>
        <w:t xml:space="preserve"> </w:t>
      </w:r>
      <w:r>
        <w:t>и</w:t>
      </w:r>
      <w:r>
        <w:rPr>
          <w:spacing w:val="-5"/>
        </w:rPr>
        <w:t xml:space="preserve"> </w:t>
      </w:r>
      <w:r>
        <w:t>высота</w:t>
      </w:r>
      <w:r>
        <w:rPr>
          <w:spacing w:val="-5"/>
        </w:rPr>
        <w:t xml:space="preserve"> </w:t>
      </w:r>
      <w:r>
        <w:t>треугольника.</w:t>
      </w:r>
      <w:r>
        <w:rPr>
          <w:spacing w:val="-3"/>
        </w:rPr>
        <w:t xml:space="preserve"> </w:t>
      </w:r>
      <w:r>
        <w:t>Равенство</w:t>
      </w:r>
      <w:r>
        <w:rPr>
          <w:spacing w:val="-5"/>
        </w:rPr>
        <w:t xml:space="preserve"> </w:t>
      </w:r>
      <w:r>
        <w:t>треугольников.</w:t>
      </w:r>
      <w:r>
        <w:rPr>
          <w:spacing w:val="-57"/>
        </w:rPr>
        <w:t xml:space="preserve"> </w:t>
      </w:r>
      <w:r>
        <w:t>Решение задач</w:t>
      </w:r>
      <w:r>
        <w:rPr>
          <w:spacing w:val="3"/>
        </w:rPr>
        <w:t xml:space="preserve"> </w:t>
      </w:r>
      <w:r>
        <w:t>на</w:t>
      </w:r>
      <w:r>
        <w:rPr>
          <w:spacing w:val="-1"/>
        </w:rPr>
        <w:t xml:space="preserve"> </w:t>
      </w:r>
      <w:r>
        <w:t>клетчатой бумаге.</w:t>
      </w:r>
    </w:p>
    <w:p w:rsidR="00F33E4B" w:rsidRDefault="00FE7FC2">
      <w:pPr>
        <w:pStyle w:val="a3"/>
        <w:ind w:right="110" w:firstLine="710"/>
      </w:pPr>
      <w:r>
        <w:t>Равнобедренный треугольник, равносторонний треугольник. Свойства равнобедренного</w:t>
      </w:r>
      <w:r>
        <w:rPr>
          <w:spacing w:val="1"/>
        </w:rPr>
        <w:t xml:space="preserve"> </w:t>
      </w:r>
      <w:r>
        <w:t>треугольника.</w:t>
      </w:r>
    </w:p>
    <w:p w:rsidR="00F33E4B" w:rsidRDefault="00FE7FC2">
      <w:pPr>
        <w:pStyle w:val="a3"/>
        <w:ind w:right="114" w:firstLine="710"/>
      </w:pPr>
      <w:r>
        <w:t>Соотношения</w:t>
      </w:r>
      <w:r>
        <w:rPr>
          <w:spacing w:val="1"/>
        </w:rPr>
        <w:t xml:space="preserve"> </w:t>
      </w:r>
      <w:r>
        <w:t>между</w:t>
      </w:r>
      <w:r>
        <w:rPr>
          <w:spacing w:val="1"/>
        </w:rPr>
        <w:t xml:space="preserve"> </w:t>
      </w:r>
      <w:r>
        <w:t>сторонами</w:t>
      </w:r>
      <w:r>
        <w:rPr>
          <w:spacing w:val="1"/>
        </w:rPr>
        <w:t xml:space="preserve"> </w:t>
      </w:r>
      <w:r>
        <w:t>и</w:t>
      </w:r>
      <w:r>
        <w:rPr>
          <w:spacing w:val="1"/>
        </w:rPr>
        <w:t xml:space="preserve"> </w:t>
      </w:r>
      <w:r>
        <w:t>углами</w:t>
      </w:r>
      <w:r>
        <w:rPr>
          <w:spacing w:val="1"/>
        </w:rPr>
        <w:t xml:space="preserve"> </w:t>
      </w:r>
      <w:r>
        <w:t>в</w:t>
      </w:r>
      <w:r>
        <w:rPr>
          <w:spacing w:val="1"/>
        </w:rPr>
        <w:t xml:space="preserve"> </w:t>
      </w:r>
      <w:r>
        <w:t>прямоугольном</w:t>
      </w:r>
      <w:r>
        <w:rPr>
          <w:spacing w:val="1"/>
        </w:rPr>
        <w:t xml:space="preserve"> </w:t>
      </w:r>
      <w:r>
        <w:t>треугольнике.</w:t>
      </w:r>
      <w:r>
        <w:rPr>
          <w:spacing w:val="1"/>
        </w:rPr>
        <w:t xml:space="preserve"> </w:t>
      </w:r>
      <w:r>
        <w:t>Тригонометрические</w:t>
      </w:r>
      <w:r>
        <w:rPr>
          <w:spacing w:val="1"/>
        </w:rPr>
        <w:t xml:space="preserve"> </w:t>
      </w:r>
      <w:r>
        <w:t>функции</w:t>
      </w:r>
      <w:r>
        <w:rPr>
          <w:spacing w:val="1"/>
        </w:rPr>
        <w:t xml:space="preserve"> </w:t>
      </w:r>
      <w:r>
        <w:t>углов</w:t>
      </w:r>
      <w:r>
        <w:rPr>
          <w:spacing w:val="1"/>
        </w:rPr>
        <w:t xml:space="preserve"> </w:t>
      </w:r>
      <w:r>
        <w:t>в</w:t>
      </w:r>
      <w:r>
        <w:rPr>
          <w:spacing w:val="1"/>
        </w:rPr>
        <w:t xml:space="preserve"> </w:t>
      </w:r>
      <w:r>
        <w:t>прямоугольном</w:t>
      </w:r>
      <w:r>
        <w:rPr>
          <w:spacing w:val="1"/>
        </w:rPr>
        <w:t xml:space="preserve"> </w:t>
      </w:r>
      <w:r>
        <w:t>треугольнике.</w:t>
      </w:r>
      <w:r>
        <w:rPr>
          <w:spacing w:val="1"/>
        </w:rPr>
        <w:t xml:space="preserve"> </w:t>
      </w:r>
      <w:r>
        <w:t>Теорема</w:t>
      </w:r>
      <w:r>
        <w:rPr>
          <w:spacing w:val="1"/>
        </w:rPr>
        <w:t xml:space="preserve"> </w:t>
      </w:r>
      <w:r>
        <w:t>Пифагора.</w:t>
      </w:r>
      <w:r>
        <w:rPr>
          <w:spacing w:val="1"/>
        </w:rPr>
        <w:t xml:space="preserve"> </w:t>
      </w:r>
      <w:r>
        <w:t>Применение</w:t>
      </w:r>
      <w:r>
        <w:rPr>
          <w:spacing w:val="2"/>
        </w:rPr>
        <w:t xml:space="preserve"> </w:t>
      </w:r>
      <w:r>
        <w:t>теорем</w:t>
      </w:r>
      <w:r>
        <w:rPr>
          <w:spacing w:val="-1"/>
        </w:rPr>
        <w:t xml:space="preserve"> </w:t>
      </w:r>
      <w:r>
        <w:t>синусов</w:t>
      </w:r>
      <w:r>
        <w:rPr>
          <w:spacing w:val="2"/>
        </w:rPr>
        <w:t xml:space="preserve"> </w:t>
      </w:r>
      <w:r>
        <w:t>и</w:t>
      </w:r>
      <w:r>
        <w:rPr>
          <w:spacing w:val="-1"/>
        </w:rPr>
        <w:t xml:space="preserve"> </w:t>
      </w:r>
      <w:r>
        <w:t>косинусов.</w:t>
      </w:r>
    </w:p>
    <w:p w:rsidR="00F33E4B" w:rsidRDefault="00FE7FC2">
      <w:pPr>
        <w:pStyle w:val="a3"/>
        <w:ind w:right="112" w:firstLine="710"/>
      </w:pPr>
      <w:r>
        <w:t>Четырехугольники:</w:t>
      </w:r>
      <w:r>
        <w:rPr>
          <w:spacing w:val="1"/>
        </w:rPr>
        <w:t xml:space="preserve"> </w:t>
      </w:r>
      <w:r>
        <w:t>параллелограмм,</w:t>
      </w:r>
      <w:r>
        <w:rPr>
          <w:spacing w:val="1"/>
        </w:rPr>
        <w:t xml:space="preserve"> </w:t>
      </w:r>
      <w:r>
        <w:t>ромб,</w:t>
      </w:r>
      <w:r>
        <w:rPr>
          <w:spacing w:val="1"/>
        </w:rPr>
        <w:t xml:space="preserve"> </w:t>
      </w:r>
      <w:r>
        <w:t>прямоугольник,</w:t>
      </w:r>
      <w:r>
        <w:rPr>
          <w:spacing w:val="1"/>
        </w:rPr>
        <w:t xml:space="preserve"> </w:t>
      </w:r>
      <w:r>
        <w:t>квадрат,</w:t>
      </w:r>
      <w:r>
        <w:rPr>
          <w:spacing w:val="1"/>
        </w:rPr>
        <w:t xml:space="preserve"> </w:t>
      </w:r>
      <w:r>
        <w:t>трапеция</w:t>
      </w:r>
      <w:r>
        <w:rPr>
          <w:spacing w:val="1"/>
        </w:rPr>
        <w:t xml:space="preserve"> </w:t>
      </w:r>
      <w:r>
        <w:t>и</w:t>
      </w:r>
      <w:r>
        <w:rPr>
          <w:spacing w:val="1"/>
        </w:rPr>
        <w:t xml:space="preserve"> </w:t>
      </w:r>
      <w:r>
        <w:t>их</w:t>
      </w:r>
      <w:r>
        <w:rPr>
          <w:spacing w:val="1"/>
        </w:rPr>
        <w:t xml:space="preserve"> </w:t>
      </w:r>
      <w:r>
        <w:t>свойства. Средняя</w:t>
      </w:r>
      <w:r>
        <w:rPr>
          <w:spacing w:val="1"/>
        </w:rPr>
        <w:t xml:space="preserve"> </w:t>
      </w:r>
      <w:r>
        <w:t>линия</w:t>
      </w:r>
      <w:r>
        <w:rPr>
          <w:spacing w:val="1"/>
        </w:rPr>
        <w:t xml:space="preserve"> </w:t>
      </w:r>
      <w:r>
        <w:t>треугольника и</w:t>
      </w:r>
      <w:r>
        <w:rPr>
          <w:spacing w:val="1"/>
        </w:rPr>
        <w:t xml:space="preserve"> </w:t>
      </w:r>
      <w:r>
        <w:t>трапеции.</w:t>
      </w:r>
    </w:p>
    <w:p w:rsidR="00F33E4B" w:rsidRDefault="00FE7FC2">
      <w:pPr>
        <w:ind w:left="558" w:right="109" w:firstLine="710"/>
        <w:jc w:val="both"/>
        <w:rPr>
          <w:sz w:val="24"/>
        </w:rPr>
      </w:pPr>
      <w:r>
        <w:rPr>
          <w:i/>
          <w:sz w:val="24"/>
        </w:rPr>
        <w:t>Выпуклые</w:t>
      </w:r>
      <w:r>
        <w:rPr>
          <w:i/>
          <w:spacing w:val="1"/>
          <w:sz w:val="24"/>
        </w:rPr>
        <w:t xml:space="preserve"> </w:t>
      </w:r>
      <w:r>
        <w:rPr>
          <w:i/>
          <w:sz w:val="24"/>
        </w:rPr>
        <w:t>и</w:t>
      </w:r>
      <w:r>
        <w:rPr>
          <w:i/>
          <w:spacing w:val="1"/>
          <w:sz w:val="24"/>
        </w:rPr>
        <w:t xml:space="preserve"> </w:t>
      </w:r>
      <w:r>
        <w:rPr>
          <w:i/>
          <w:sz w:val="24"/>
        </w:rPr>
        <w:t>невыпуклые</w:t>
      </w:r>
      <w:r>
        <w:rPr>
          <w:i/>
          <w:spacing w:val="1"/>
          <w:sz w:val="24"/>
        </w:rPr>
        <w:t xml:space="preserve"> </w:t>
      </w:r>
      <w:r>
        <w:rPr>
          <w:i/>
          <w:sz w:val="24"/>
        </w:rPr>
        <w:t>фигуры.</w:t>
      </w:r>
      <w:r>
        <w:rPr>
          <w:i/>
          <w:spacing w:val="1"/>
          <w:sz w:val="24"/>
        </w:rPr>
        <w:t xml:space="preserve"> </w:t>
      </w:r>
      <w:r>
        <w:rPr>
          <w:sz w:val="24"/>
        </w:rPr>
        <w:t>Периметр</w:t>
      </w:r>
      <w:r>
        <w:rPr>
          <w:spacing w:val="1"/>
          <w:sz w:val="24"/>
        </w:rPr>
        <w:t xml:space="preserve"> </w:t>
      </w:r>
      <w:r>
        <w:rPr>
          <w:sz w:val="24"/>
        </w:rPr>
        <w:t>многоугольника.</w:t>
      </w:r>
      <w:r>
        <w:rPr>
          <w:spacing w:val="61"/>
          <w:sz w:val="24"/>
        </w:rPr>
        <w:t xml:space="preserve"> </w:t>
      </w:r>
      <w:r>
        <w:rPr>
          <w:sz w:val="24"/>
        </w:rPr>
        <w:t>Правильный</w:t>
      </w:r>
      <w:r>
        <w:rPr>
          <w:spacing w:val="1"/>
          <w:sz w:val="24"/>
        </w:rPr>
        <w:t xml:space="preserve"> </w:t>
      </w:r>
      <w:r>
        <w:rPr>
          <w:sz w:val="24"/>
        </w:rPr>
        <w:t>многоугольник.</w:t>
      </w:r>
    </w:p>
    <w:p w:rsidR="00F33E4B" w:rsidRDefault="00FE7FC2">
      <w:pPr>
        <w:pStyle w:val="a3"/>
        <w:ind w:left="1268" w:right="2175"/>
        <w:jc w:val="left"/>
      </w:pPr>
      <w:r>
        <w:t>Углы на плоскости и в пространстве. Вертикальные и смежные углы.</w:t>
      </w:r>
      <w:r>
        <w:rPr>
          <w:spacing w:val="-57"/>
        </w:rPr>
        <w:t xml:space="preserve"> </w:t>
      </w:r>
      <w:r>
        <w:t>Сумма</w:t>
      </w:r>
      <w:r>
        <w:rPr>
          <w:spacing w:val="-3"/>
        </w:rPr>
        <w:t xml:space="preserve"> </w:t>
      </w:r>
      <w:r>
        <w:t>внутренних углов</w:t>
      </w:r>
      <w:r>
        <w:rPr>
          <w:spacing w:val="-1"/>
        </w:rPr>
        <w:t xml:space="preserve"> </w:t>
      </w:r>
      <w:r>
        <w:t>треугольника</w:t>
      </w:r>
      <w:r>
        <w:rPr>
          <w:spacing w:val="1"/>
        </w:rPr>
        <w:t xml:space="preserve"> </w:t>
      </w:r>
      <w:r>
        <w:t>и</w:t>
      </w:r>
      <w:r>
        <w:rPr>
          <w:spacing w:val="-2"/>
        </w:rPr>
        <w:t xml:space="preserve"> </w:t>
      </w:r>
      <w:r>
        <w:t>четырехугольника.</w:t>
      </w:r>
    </w:p>
    <w:p w:rsidR="00F33E4B" w:rsidRDefault="00FE7FC2">
      <w:pPr>
        <w:pStyle w:val="a3"/>
        <w:ind w:left="1268" w:right="2653"/>
        <w:jc w:val="left"/>
      </w:pPr>
      <w:r>
        <w:t>Соотношения</w:t>
      </w:r>
      <w:r>
        <w:rPr>
          <w:spacing w:val="-3"/>
        </w:rPr>
        <w:t xml:space="preserve"> </w:t>
      </w:r>
      <w:r>
        <w:t>в</w:t>
      </w:r>
      <w:r>
        <w:rPr>
          <w:spacing w:val="-7"/>
        </w:rPr>
        <w:t xml:space="preserve"> </w:t>
      </w:r>
      <w:r>
        <w:t>квадрате</w:t>
      </w:r>
      <w:r>
        <w:rPr>
          <w:spacing w:val="-2"/>
        </w:rPr>
        <w:t xml:space="preserve"> </w:t>
      </w:r>
      <w:r>
        <w:t>и</w:t>
      </w:r>
      <w:r>
        <w:rPr>
          <w:spacing w:val="-6"/>
        </w:rPr>
        <w:t xml:space="preserve"> </w:t>
      </w:r>
      <w:r>
        <w:t>равностороннем</w:t>
      </w:r>
      <w:r>
        <w:rPr>
          <w:spacing w:val="-4"/>
        </w:rPr>
        <w:t xml:space="preserve"> </w:t>
      </w:r>
      <w:r>
        <w:t>треугольнике.</w:t>
      </w:r>
      <w:r>
        <w:rPr>
          <w:spacing w:val="-57"/>
        </w:rPr>
        <w:t xml:space="preserve"> </w:t>
      </w:r>
      <w:r>
        <w:t>Диагонали многоугольника.</w:t>
      </w:r>
    </w:p>
    <w:p w:rsidR="00F33E4B" w:rsidRDefault="00FE7FC2">
      <w:pPr>
        <w:pStyle w:val="a3"/>
        <w:ind w:left="1268"/>
        <w:jc w:val="left"/>
      </w:pPr>
      <w:r>
        <w:t>Подобные</w:t>
      </w:r>
      <w:r>
        <w:rPr>
          <w:spacing w:val="-3"/>
        </w:rPr>
        <w:t xml:space="preserve"> </w:t>
      </w:r>
      <w:r>
        <w:t>треугольники</w:t>
      </w:r>
      <w:r>
        <w:rPr>
          <w:spacing w:val="-3"/>
        </w:rPr>
        <w:t xml:space="preserve"> </w:t>
      </w:r>
      <w:r>
        <w:t>в</w:t>
      </w:r>
      <w:r>
        <w:rPr>
          <w:spacing w:val="-3"/>
        </w:rPr>
        <w:t xml:space="preserve"> </w:t>
      </w:r>
      <w:r>
        <w:t>простейших</w:t>
      </w:r>
      <w:r>
        <w:rPr>
          <w:spacing w:val="-3"/>
        </w:rPr>
        <w:t xml:space="preserve"> </w:t>
      </w:r>
      <w:r>
        <w:t>случаях.</w:t>
      </w:r>
    </w:p>
    <w:p w:rsidR="00F33E4B" w:rsidRDefault="00FE7FC2">
      <w:pPr>
        <w:pStyle w:val="a3"/>
        <w:ind w:left="1268"/>
        <w:jc w:val="left"/>
      </w:pPr>
      <w:r>
        <w:t>Формулы</w:t>
      </w:r>
      <w:r>
        <w:rPr>
          <w:spacing w:val="-5"/>
        </w:rPr>
        <w:t xml:space="preserve"> </w:t>
      </w:r>
      <w:r>
        <w:t>площади</w:t>
      </w:r>
      <w:r>
        <w:rPr>
          <w:spacing w:val="-4"/>
        </w:rPr>
        <w:t xml:space="preserve"> </w:t>
      </w:r>
      <w:r>
        <w:t>прямоугольника,</w:t>
      </w:r>
      <w:r>
        <w:rPr>
          <w:spacing w:val="-2"/>
        </w:rPr>
        <w:t xml:space="preserve"> </w:t>
      </w:r>
      <w:r>
        <w:t>треугольника,</w:t>
      </w:r>
      <w:r>
        <w:rPr>
          <w:spacing w:val="-4"/>
        </w:rPr>
        <w:t xml:space="preserve"> </w:t>
      </w:r>
      <w:r>
        <w:t>ромба,</w:t>
      </w:r>
      <w:r>
        <w:rPr>
          <w:spacing w:val="-4"/>
        </w:rPr>
        <w:t xml:space="preserve"> </w:t>
      </w:r>
      <w:r>
        <w:t>трапеции.</w:t>
      </w:r>
    </w:p>
    <w:p w:rsidR="00F33E4B" w:rsidRDefault="00FE7FC2">
      <w:pPr>
        <w:pStyle w:val="a3"/>
        <w:spacing w:before="1"/>
        <w:ind w:right="102" w:firstLine="710"/>
      </w:pPr>
      <w:r>
        <w:t xml:space="preserve">Окружность и круг. Радиус и диаметр. Длина окружности и площадь круга. Число </w:t>
      </w:r>
      <w:r>
        <w:rPr>
          <w:rFonts w:ascii="Symbol" w:hAnsi="Symbol"/>
        </w:rPr>
        <w:t></w:t>
      </w:r>
      <w:r>
        <w:t>.</w:t>
      </w:r>
      <w:r>
        <w:rPr>
          <w:spacing w:val="1"/>
        </w:rPr>
        <w:t xml:space="preserve"> </w:t>
      </w:r>
      <w:r>
        <w:t>Вписанный угол, в частности угол, опирающийся на диаметр. Касательная к окружности и ее</w:t>
      </w:r>
      <w:r>
        <w:rPr>
          <w:spacing w:val="1"/>
        </w:rPr>
        <w:t xml:space="preserve"> </w:t>
      </w:r>
      <w:r>
        <w:t>свойство.</w:t>
      </w:r>
    </w:p>
    <w:p w:rsidR="00F33E4B" w:rsidRDefault="00FE7FC2">
      <w:pPr>
        <w:pStyle w:val="a3"/>
        <w:ind w:left="1268" w:right="6015"/>
        <w:jc w:val="left"/>
      </w:pPr>
      <w:r>
        <w:t>Куб. Соотношения в кубе.</w:t>
      </w:r>
      <w:r>
        <w:rPr>
          <w:spacing w:val="1"/>
        </w:rPr>
        <w:t xml:space="preserve"> </w:t>
      </w:r>
      <w:r>
        <w:t>Тетраэдр,</w:t>
      </w:r>
      <w:r>
        <w:rPr>
          <w:spacing w:val="-7"/>
        </w:rPr>
        <w:t xml:space="preserve"> </w:t>
      </w:r>
      <w:r>
        <w:t>правильный</w:t>
      </w:r>
      <w:r>
        <w:rPr>
          <w:spacing w:val="-8"/>
        </w:rPr>
        <w:t xml:space="preserve"> </w:t>
      </w:r>
      <w:r>
        <w:t>тетраэдр.</w:t>
      </w:r>
    </w:p>
    <w:p w:rsidR="00F33E4B" w:rsidRDefault="00FE7FC2">
      <w:pPr>
        <w:pStyle w:val="a3"/>
        <w:ind w:left="1268"/>
        <w:jc w:val="left"/>
      </w:pPr>
      <w:r>
        <w:t>Правильная</w:t>
      </w:r>
      <w:r>
        <w:rPr>
          <w:spacing w:val="-4"/>
        </w:rPr>
        <w:t xml:space="preserve"> </w:t>
      </w:r>
      <w:r>
        <w:t>пирамида</w:t>
      </w:r>
      <w:r>
        <w:rPr>
          <w:spacing w:val="-3"/>
        </w:rPr>
        <w:t xml:space="preserve"> </w:t>
      </w:r>
      <w:r>
        <w:t>и</w:t>
      </w:r>
      <w:r>
        <w:rPr>
          <w:spacing w:val="-5"/>
        </w:rPr>
        <w:t xml:space="preserve"> </w:t>
      </w:r>
      <w:r>
        <w:t>призма.</w:t>
      </w:r>
      <w:r>
        <w:rPr>
          <w:spacing w:val="-2"/>
        </w:rPr>
        <w:t xml:space="preserve"> </w:t>
      </w:r>
      <w:r>
        <w:t>Прямая</w:t>
      </w:r>
      <w:r>
        <w:rPr>
          <w:spacing w:val="-3"/>
        </w:rPr>
        <w:t xml:space="preserve"> </w:t>
      </w:r>
      <w:r>
        <w:t>призма.</w:t>
      </w:r>
    </w:p>
    <w:p w:rsidR="00F33E4B" w:rsidRDefault="00FE7FC2">
      <w:pPr>
        <w:ind w:left="1268"/>
        <w:rPr>
          <w:i/>
          <w:sz w:val="24"/>
        </w:rPr>
      </w:pPr>
      <w:r>
        <w:rPr>
          <w:i/>
          <w:sz w:val="24"/>
        </w:rPr>
        <w:t>Изображение</w:t>
      </w:r>
      <w:r>
        <w:rPr>
          <w:i/>
          <w:spacing w:val="-4"/>
          <w:sz w:val="24"/>
        </w:rPr>
        <w:t xml:space="preserve"> </w:t>
      </w:r>
      <w:r>
        <w:rPr>
          <w:i/>
          <w:sz w:val="24"/>
        </w:rPr>
        <w:t>некоторых</w:t>
      </w:r>
      <w:r>
        <w:rPr>
          <w:i/>
          <w:spacing w:val="-4"/>
          <w:sz w:val="24"/>
        </w:rPr>
        <w:t xml:space="preserve"> </w:t>
      </w:r>
      <w:r>
        <w:rPr>
          <w:i/>
          <w:sz w:val="24"/>
        </w:rPr>
        <w:t>многогранников</w:t>
      </w:r>
      <w:r>
        <w:rPr>
          <w:i/>
          <w:spacing w:val="-4"/>
          <w:sz w:val="24"/>
        </w:rPr>
        <w:t xml:space="preserve"> </w:t>
      </w:r>
      <w:r>
        <w:rPr>
          <w:i/>
          <w:sz w:val="24"/>
        </w:rPr>
        <w:t>на</w:t>
      </w:r>
      <w:r>
        <w:rPr>
          <w:i/>
          <w:spacing w:val="-3"/>
          <w:sz w:val="24"/>
        </w:rPr>
        <w:t xml:space="preserve"> </w:t>
      </w:r>
      <w:r>
        <w:rPr>
          <w:i/>
          <w:sz w:val="24"/>
        </w:rPr>
        <w:t>плоскости.</w:t>
      </w:r>
    </w:p>
    <w:p w:rsidR="00F33E4B" w:rsidRDefault="00FE7FC2">
      <w:pPr>
        <w:ind w:left="1268"/>
        <w:rPr>
          <w:sz w:val="24"/>
        </w:rPr>
      </w:pPr>
      <w:r>
        <w:rPr>
          <w:sz w:val="24"/>
        </w:rPr>
        <w:t>Прямоугольный</w:t>
      </w:r>
      <w:r>
        <w:rPr>
          <w:spacing w:val="-4"/>
          <w:sz w:val="24"/>
        </w:rPr>
        <w:t xml:space="preserve"> </w:t>
      </w:r>
      <w:r>
        <w:rPr>
          <w:sz w:val="24"/>
        </w:rPr>
        <w:t>параллелепипед.</w:t>
      </w:r>
      <w:r>
        <w:rPr>
          <w:spacing w:val="1"/>
          <w:sz w:val="24"/>
        </w:rPr>
        <w:t xml:space="preserve"> </w:t>
      </w:r>
      <w:r>
        <w:rPr>
          <w:i/>
          <w:sz w:val="24"/>
        </w:rPr>
        <w:t>Теорема</w:t>
      </w:r>
      <w:r>
        <w:rPr>
          <w:i/>
          <w:spacing w:val="-5"/>
          <w:sz w:val="24"/>
        </w:rPr>
        <w:t xml:space="preserve"> </w:t>
      </w:r>
      <w:r>
        <w:rPr>
          <w:i/>
          <w:sz w:val="24"/>
        </w:rPr>
        <w:t>Пифагора</w:t>
      </w:r>
      <w:r>
        <w:rPr>
          <w:i/>
          <w:spacing w:val="-4"/>
          <w:sz w:val="24"/>
        </w:rPr>
        <w:t xml:space="preserve"> </w:t>
      </w:r>
      <w:r>
        <w:rPr>
          <w:i/>
          <w:sz w:val="24"/>
        </w:rPr>
        <w:t>в</w:t>
      </w:r>
      <w:r>
        <w:rPr>
          <w:i/>
          <w:spacing w:val="-5"/>
          <w:sz w:val="24"/>
        </w:rPr>
        <w:t xml:space="preserve"> </w:t>
      </w:r>
      <w:r>
        <w:rPr>
          <w:i/>
          <w:sz w:val="24"/>
        </w:rPr>
        <w:t>пространстве</w:t>
      </w:r>
      <w:r>
        <w:rPr>
          <w:sz w:val="24"/>
        </w:rPr>
        <w:t>.</w:t>
      </w:r>
    </w:p>
    <w:p w:rsidR="00F33E4B" w:rsidRDefault="00FE7FC2">
      <w:pPr>
        <w:pStyle w:val="a3"/>
        <w:ind w:left="1268"/>
        <w:jc w:val="left"/>
      </w:pPr>
      <w:r>
        <w:t>Задачи</w:t>
      </w:r>
      <w:r>
        <w:rPr>
          <w:spacing w:val="-3"/>
        </w:rPr>
        <w:t xml:space="preserve"> </w:t>
      </w:r>
      <w:r>
        <w:t>на</w:t>
      </w:r>
      <w:r>
        <w:rPr>
          <w:spacing w:val="-2"/>
        </w:rPr>
        <w:t xml:space="preserve"> </w:t>
      </w:r>
      <w:r>
        <w:t>вычисление</w:t>
      </w:r>
      <w:r>
        <w:rPr>
          <w:spacing w:val="-1"/>
        </w:rPr>
        <w:t xml:space="preserve"> </w:t>
      </w:r>
      <w:r>
        <w:t>расстояний</w:t>
      </w:r>
      <w:r>
        <w:rPr>
          <w:spacing w:val="-1"/>
        </w:rPr>
        <w:t xml:space="preserve"> </w:t>
      </w:r>
      <w:r>
        <w:t>в</w:t>
      </w:r>
      <w:r>
        <w:rPr>
          <w:spacing w:val="-5"/>
        </w:rPr>
        <w:t xml:space="preserve"> </w:t>
      </w:r>
      <w:r>
        <w:t>пространстве</w:t>
      </w:r>
      <w:r>
        <w:rPr>
          <w:spacing w:val="-3"/>
        </w:rPr>
        <w:t xml:space="preserve"> </w:t>
      </w:r>
      <w:r>
        <w:t>с</w:t>
      </w:r>
      <w:r>
        <w:rPr>
          <w:spacing w:val="-2"/>
        </w:rPr>
        <w:t xml:space="preserve"> </w:t>
      </w:r>
      <w:r>
        <w:t>помощью</w:t>
      </w:r>
      <w:r>
        <w:rPr>
          <w:spacing w:val="-3"/>
        </w:rPr>
        <w:t xml:space="preserve"> </w:t>
      </w:r>
      <w:r>
        <w:t>теоремы</w:t>
      </w:r>
      <w:r>
        <w:rPr>
          <w:spacing w:val="-4"/>
        </w:rPr>
        <w:t xml:space="preserve"> </w:t>
      </w:r>
      <w:r>
        <w:t>Пифагора.</w:t>
      </w:r>
    </w:p>
    <w:p w:rsidR="00F33E4B" w:rsidRDefault="00FE7FC2">
      <w:pPr>
        <w:ind w:left="1268"/>
        <w:rPr>
          <w:i/>
          <w:sz w:val="24"/>
        </w:rPr>
      </w:pPr>
      <w:r>
        <w:rPr>
          <w:i/>
          <w:sz w:val="24"/>
        </w:rPr>
        <w:t>Развертка</w:t>
      </w:r>
      <w:r>
        <w:rPr>
          <w:i/>
          <w:spacing w:val="-6"/>
          <w:sz w:val="24"/>
        </w:rPr>
        <w:t xml:space="preserve"> </w:t>
      </w:r>
      <w:r>
        <w:rPr>
          <w:i/>
          <w:sz w:val="24"/>
        </w:rPr>
        <w:t>прямоугольного</w:t>
      </w:r>
      <w:r>
        <w:rPr>
          <w:i/>
          <w:spacing w:val="-4"/>
          <w:sz w:val="24"/>
        </w:rPr>
        <w:t xml:space="preserve"> </w:t>
      </w:r>
      <w:r>
        <w:rPr>
          <w:i/>
          <w:sz w:val="24"/>
        </w:rPr>
        <w:t>параллелепипеда.</w:t>
      </w:r>
    </w:p>
    <w:p w:rsidR="00F33E4B" w:rsidRDefault="00FE7FC2">
      <w:pPr>
        <w:pStyle w:val="a3"/>
        <w:ind w:left="1268"/>
        <w:jc w:val="left"/>
      </w:pPr>
      <w:r>
        <w:t>Конус,</w:t>
      </w:r>
      <w:r>
        <w:rPr>
          <w:spacing w:val="-3"/>
        </w:rPr>
        <w:t xml:space="preserve"> </w:t>
      </w:r>
      <w:r>
        <w:t>цилиндр,</w:t>
      </w:r>
      <w:r>
        <w:rPr>
          <w:spacing w:val="-2"/>
        </w:rPr>
        <w:t xml:space="preserve"> </w:t>
      </w:r>
      <w:r>
        <w:t>шар</w:t>
      </w:r>
      <w:r>
        <w:rPr>
          <w:spacing w:val="-2"/>
        </w:rPr>
        <w:t xml:space="preserve"> </w:t>
      </w:r>
      <w:r>
        <w:t>и</w:t>
      </w:r>
      <w:r>
        <w:rPr>
          <w:spacing w:val="-4"/>
        </w:rPr>
        <w:t xml:space="preserve"> </w:t>
      </w:r>
      <w:r>
        <w:t>сфера.</w:t>
      </w:r>
    </w:p>
    <w:p w:rsidR="00F33E4B" w:rsidRDefault="00FE7FC2">
      <w:pPr>
        <w:ind w:left="1268"/>
        <w:rPr>
          <w:i/>
          <w:sz w:val="24"/>
        </w:rPr>
      </w:pPr>
      <w:r>
        <w:rPr>
          <w:i/>
          <w:sz w:val="24"/>
        </w:rPr>
        <w:t>Проекции</w:t>
      </w:r>
      <w:r>
        <w:rPr>
          <w:i/>
          <w:spacing w:val="-2"/>
          <w:sz w:val="24"/>
        </w:rPr>
        <w:t xml:space="preserve"> </w:t>
      </w:r>
      <w:r>
        <w:rPr>
          <w:i/>
          <w:sz w:val="24"/>
        </w:rPr>
        <w:t>фигур</w:t>
      </w:r>
      <w:r>
        <w:rPr>
          <w:i/>
          <w:spacing w:val="-3"/>
          <w:sz w:val="24"/>
        </w:rPr>
        <w:t xml:space="preserve"> </w:t>
      </w:r>
      <w:r>
        <w:rPr>
          <w:i/>
          <w:sz w:val="24"/>
        </w:rPr>
        <w:t>на</w:t>
      </w:r>
      <w:r>
        <w:rPr>
          <w:i/>
          <w:spacing w:val="-3"/>
          <w:sz w:val="24"/>
        </w:rPr>
        <w:t xml:space="preserve"> </w:t>
      </w:r>
      <w:r>
        <w:rPr>
          <w:i/>
          <w:sz w:val="24"/>
        </w:rPr>
        <w:t>плоскость.</w:t>
      </w:r>
      <w:r>
        <w:rPr>
          <w:i/>
          <w:spacing w:val="-3"/>
          <w:sz w:val="24"/>
        </w:rPr>
        <w:t xml:space="preserve"> </w:t>
      </w:r>
      <w:r>
        <w:rPr>
          <w:i/>
          <w:sz w:val="24"/>
        </w:rPr>
        <w:t>Изображение</w:t>
      </w:r>
      <w:r>
        <w:rPr>
          <w:i/>
          <w:spacing w:val="-4"/>
          <w:sz w:val="24"/>
        </w:rPr>
        <w:t xml:space="preserve"> </w:t>
      </w:r>
      <w:r>
        <w:rPr>
          <w:i/>
          <w:sz w:val="24"/>
        </w:rPr>
        <w:t>цилиндра,</w:t>
      </w:r>
      <w:r>
        <w:rPr>
          <w:i/>
          <w:spacing w:val="-3"/>
          <w:sz w:val="24"/>
        </w:rPr>
        <w:t xml:space="preserve"> </w:t>
      </w:r>
      <w:r>
        <w:rPr>
          <w:i/>
          <w:sz w:val="24"/>
        </w:rPr>
        <w:t>конуса</w:t>
      </w:r>
      <w:r>
        <w:rPr>
          <w:i/>
          <w:spacing w:val="-2"/>
          <w:sz w:val="24"/>
        </w:rPr>
        <w:t xml:space="preserve"> </w:t>
      </w:r>
      <w:r>
        <w:rPr>
          <w:i/>
          <w:sz w:val="24"/>
        </w:rPr>
        <w:t>и</w:t>
      </w:r>
      <w:r>
        <w:rPr>
          <w:i/>
          <w:spacing w:val="-3"/>
          <w:sz w:val="24"/>
        </w:rPr>
        <w:t xml:space="preserve"> </w:t>
      </w:r>
      <w:r>
        <w:rPr>
          <w:i/>
          <w:sz w:val="24"/>
        </w:rPr>
        <w:t>сферы</w:t>
      </w:r>
      <w:r>
        <w:rPr>
          <w:i/>
          <w:spacing w:val="-2"/>
          <w:sz w:val="24"/>
        </w:rPr>
        <w:t xml:space="preserve"> </w:t>
      </w:r>
      <w:r>
        <w:rPr>
          <w:i/>
          <w:sz w:val="24"/>
        </w:rPr>
        <w:t>на</w:t>
      </w:r>
      <w:r>
        <w:rPr>
          <w:i/>
          <w:spacing w:val="-3"/>
          <w:sz w:val="24"/>
        </w:rPr>
        <w:t xml:space="preserve"> </w:t>
      </w:r>
      <w:r>
        <w:rPr>
          <w:i/>
          <w:sz w:val="24"/>
        </w:rPr>
        <w:t>плоскости.</w:t>
      </w:r>
    </w:p>
    <w:p w:rsidR="00F33E4B" w:rsidRDefault="00FE7FC2">
      <w:pPr>
        <w:pStyle w:val="a3"/>
        <w:tabs>
          <w:tab w:val="left" w:pos="2405"/>
          <w:tab w:val="left" w:pos="2860"/>
          <w:tab w:val="left" w:pos="3927"/>
          <w:tab w:val="left" w:pos="4589"/>
          <w:tab w:val="left" w:pos="6358"/>
          <w:tab w:val="left" w:pos="6925"/>
          <w:tab w:val="left" w:pos="8024"/>
          <w:tab w:val="left" w:pos="8790"/>
          <w:tab w:val="left" w:pos="9240"/>
        </w:tabs>
        <w:ind w:right="113" w:firstLine="710"/>
        <w:jc w:val="left"/>
      </w:pPr>
      <w:r>
        <w:rPr>
          <w:i/>
        </w:rPr>
        <w:t>Понятие</w:t>
      </w:r>
      <w:r>
        <w:rPr>
          <w:i/>
        </w:rPr>
        <w:tab/>
        <w:t>об</w:t>
      </w:r>
      <w:r>
        <w:rPr>
          <w:i/>
        </w:rPr>
        <w:tab/>
        <w:t>объемах</w:t>
      </w:r>
      <w:r>
        <w:rPr>
          <w:i/>
        </w:rPr>
        <w:tab/>
        <w:t>тел</w:t>
      </w:r>
      <w:r>
        <w:t>.</w:t>
      </w:r>
      <w:r>
        <w:tab/>
        <w:t>Использование</w:t>
      </w:r>
      <w:r>
        <w:tab/>
        <w:t>для</w:t>
      </w:r>
      <w:r>
        <w:tab/>
        <w:t>решения</w:t>
      </w:r>
      <w:r>
        <w:tab/>
        <w:t>задач</w:t>
      </w:r>
      <w:r>
        <w:tab/>
        <w:t>на</w:t>
      </w:r>
      <w:r>
        <w:tab/>
      </w:r>
      <w:r>
        <w:rPr>
          <w:spacing w:val="-1"/>
        </w:rPr>
        <w:t>нахождение</w:t>
      </w:r>
      <w:r>
        <w:rPr>
          <w:spacing w:val="-57"/>
        </w:rPr>
        <w:t xml:space="preserve"> </w:t>
      </w:r>
      <w:r>
        <w:t>геометрических</w:t>
      </w:r>
      <w:r>
        <w:rPr>
          <w:spacing w:val="-1"/>
        </w:rPr>
        <w:t xml:space="preserve"> </w:t>
      </w:r>
      <w:r>
        <w:t>величин формул</w:t>
      </w:r>
      <w:r>
        <w:rPr>
          <w:spacing w:val="-2"/>
        </w:rPr>
        <w:t xml:space="preserve"> </w:t>
      </w:r>
      <w:r>
        <w:t>объема</w:t>
      </w:r>
      <w:r>
        <w:rPr>
          <w:spacing w:val="-2"/>
        </w:rPr>
        <w:t xml:space="preserve"> </w:t>
      </w:r>
      <w:r>
        <w:t>призмы, цилиндра,</w:t>
      </w:r>
      <w:r>
        <w:rPr>
          <w:spacing w:val="-1"/>
        </w:rPr>
        <w:t xml:space="preserve"> </w:t>
      </w:r>
      <w:r>
        <w:t>пирамиды, конуса,</w:t>
      </w:r>
      <w:r>
        <w:rPr>
          <w:spacing w:val="-1"/>
        </w:rPr>
        <w:t xml:space="preserve"> </w:t>
      </w:r>
      <w:r>
        <w:t>шара.</w:t>
      </w:r>
    </w:p>
    <w:p w:rsidR="00F33E4B" w:rsidRDefault="00FE7FC2">
      <w:pPr>
        <w:ind w:left="558" w:firstLine="710"/>
        <w:rPr>
          <w:sz w:val="24"/>
        </w:rPr>
      </w:pPr>
      <w:r>
        <w:rPr>
          <w:i/>
          <w:sz w:val="24"/>
        </w:rPr>
        <w:t>Понятие</w:t>
      </w:r>
      <w:r>
        <w:rPr>
          <w:i/>
          <w:spacing w:val="32"/>
          <w:sz w:val="24"/>
        </w:rPr>
        <w:t xml:space="preserve"> </w:t>
      </w:r>
      <w:r>
        <w:rPr>
          <w:i/>
          <w:sz w:val="24"/>
        </w:rPr>
        <w:t>о</w:t>
      </w:r>
      <w:r>
        <w:rPr>
          <w:i/>
          <w:spacing w:val="33"/>
          <w:sz w:val="24"/>
        </w:rPr>
        <w:t xml:space="preserve"> </w:t>
      </w:r>
      <w:r>
        <w:rPr>
          <w:i/>
          <w:sz w:val="24"/>
        </w:rPr>
        <w:t>подобии</w:t>
      </w:r>
      <w:r>
        <w:rPr>
          <w:i/>
          <w:spacing w:val="33"/>
          <w:sz w:val="24"/>
        </w:rPr>
        <w:t xml:space="preserve"> </w:t>
      </w:r>
      <w:r>
        <w:rPr>
          <w:i/>
          <w:sz w:val="24"/>
        </w:rPr>
        <w:t>на</w:t>
      </w:r>
      <w:r>
        <w:rPr>
          <w:i/>
          <w:spacing w:val="31"/>
          <w:sz w:val="24"/>
        </w:rPr>
        <w:t xml:space="preserve"> </w:t>
      </w:r>
      <w:r>
        <w:rPr>
          <w:i/>
          <w:sz w:val="24"/>
        </w:rPr>
        <w:t>плоскости</w:t>
      </w:r>
      <w:r>
        <w:rPr>
          <w:i/>
          <w:spacing w:val="33"/>
          <w:sz w:val="24"/>
        </w:rPr>
        <w:t xml:space="preserve"> </w:t>
      </w:r>
      <w:r>
        <w:rPr>
          <w:i/>
          <w:sz w:val="24"/>
        </w:rPr>
        <w:t>и</w:t>
      </w:r>
      <w:r>
        <w:rPr>
          <w:i/>
          <w:spacing w:val="33"/>
          <w:sz w:val="24"/>
        </w:rPr>
        <w:t xml:space="preserve"> </w:t>
      </w:r>
      <w:r>
        <w:rPr>
          <w:i/>
          <w:sz w:val="24"/>
        </w:rPr>
        <w:t>в</w:t>
      </w:r>
      <w:r>
        <w:rPr>
          <w:i/>
          <w:spacing w:val="31"/>
          <w:sz w:val="24"/>
        </w:rPr>
        <w:t xml:space="preserve"> </w:t>
      </w:r>
      <w:r>
        <w:rPr>
          <w:i/>
          <w:sz w:val="24"/>
        </w:rPr>
        <w:t>пространстве</w:t>
      </w:r>
      <w:r>
        <w:rPr>
          <w:sz w:val="24"/>
        </w:rPr>
        <w:t>.</w:t>
      </w:r>
      <w:r>
        <w:rPr>
          <w:spacing w:val="31"/>
          <w:sz w:val="24"/>
        </w:rPr>
        <w:t xml:space="preserve"> </w:t>
      </w:r>
      <w:r>
        <w:rPr>
          <w:sz w:val="24"/>
        </w:rPr>
        <w:t>Отношение</w:t>
      </w:r>
      <w:r>
        <w:rPr>
          <w:spacing w:val="35"/>
          <w:sz w:val="24"/>
        </w:rPr>
        <w:t xml:space="preserve"> </w:t>
      </w:r>
      <w:r>
        <w:rPr>
          <w:sz w:val="24"/>
        </w:rPr>
        <w:t>площадей</w:t>
      </w:r>
      <w:r>
        <w:rPr>
          <w:spacing w:val="33"/>
          <w:sz w:val="24"/>
        </w:rPr>
        <w:t xml:space="preserve"> </w:t>
      </w:r>
      <w:r>
        <w:rPr>
          <w:sz w:val="24"/>
        </w:rPr>
        <w:t>и</w:t>
      </w:r>
      <w:r>
        <w:rPr>
          <w:spacing w:val="33"/>
          <w:sz w:val="24"/>
        </w:rPr>
        <w:t xml:space="preserve"> </w:t>
      </w:r>
      <w:r>
        <w:rPr>
          <w:sz w:val="24"/>
        </w:rPr>
        <w:t>объемов</w:t>
      </w:r>
      <w:r>
        <w:rPr>
          <w:spacing w:val="-57"/>
          <w:sz w:val="24"/>
        </w:rPr>
        <w:t xml:space="preserve"> </w:t>
      </w:r>
      <w:r>
        <w:rPr>
          <w:sz w:val="24"/>
        </w:rPr>
        <w:t>подобных фигур.</w:t>
      </w:r>
    </w:p>
    <w:p w:rsidR="00F33E4B" w:rsidRDefault="00F33E4B">
      <w:pPr>
        <w:pStyle w:val="a3"/>
        <w:spacing w:before="11"/>
        <w:ind w:left="0"/>
        <w:jc w:val="left"/>
        <w:rPr>
          <w:sz w:val="23"/>
        </w:rPr>
      </w:pPr>
    </w:p>
    <w:p w:rsidR="00F33E4B" w:rsidRDefault="00FE7FC2">
      <w:pPr>
        <w:pStyle w:val="Heading2"/>
        <w:jc w:val="left"/>
      </w:pPr>
      <w:r>
        <w:t>Вероятность</w:t>
      </w:r>
      <w:r>
        <w:rPr>
          <w:spacing w:val="-5"/>
        </w:rPr>
        <w:t xml:space="preserve"> </w:t>
      </w:r>
      <w:r>
        <w:t>и</w:t>
      </w:r>
      <w:r>
        <w:rPr>
          <w:spacing w:val="-3"/>
        </w:rPr>
        <w:t xml:space="preserve"> </w:t>
      </w:r>
      <w:r>
        <w:t>статистика.</w:t>
      </w:r>
      <w:r>
        <w:rPr>
          <w:spacing w:val="-3"/>
        </w:rPr>
        <w:t xml:space="preserve"> </w:t>
      </w:r>
      <w:r>
        <w:t>Логика</w:t>
      </w:r>
      <w:r>
        <w:rPr>
          <w:spacing w:val="-1"/>
        </w:rPr>
        <w:t xml:space="preserve"> </w:t>
      </w:r>
      <w:r>
        <w:t>и</w:t>
      </w:r>
      <w:r>
        <w:rPr>
          <w:spacing w:val="-5"/>
        </w:rPr>
        <w:t xml:space="preserve"> </w:t>
      </w:r>
      <w:r>
        <w:t>комбинаторика</w:t>
      </w:r>
    </w:p>
    <w:p w:rsidR="00F33E4B" w:rsidRDefault="00FE7FC2">
      <w:pPr>
        <w:ind w:left="1268" w:right="2260"/>
        <w:rPr>
          <w:sz w:val="24"/>
        </w:rPr>
      </w:pPr>
      <w:r>
        <w:rPr>
          <w:sz w:val="24"/>
        </w:rPr>
        <w:t xml:space="preserve">Логика. Верные и неверные утверждения. Следствие. </w:t>
      </w:r>
      <w:r>
        <w:rPr>
          <w:i/>
          <w:sz w:val="24"/>
        </w:rPr>
        <w:t>Контрпример</w:t>
      </w:r>
      <w:r>
        <w:rPr>
          <w:sz w:val="24"/>
        </w:rPr>
        <w:t>.</w:t>
      </w:r>
      <w:r>
        <w:rPr>
          <w:spacing w:val="-57"/>
          <w:sz w:val="24"/>
        </w:rPr>
        <w:t xml:space="preserve"> </w:t>
      </w:r>
      <w:r>
        <w:rPr>
          <w:i/>
          <w:sz w:val="24"/>
        </w:rPr>
        <w:lastRenderedPageBreak/>
        <w:t>Множество</w:t>
      </w:r>
      <w:r>
        <w:rPr>
          <w:sz w:val="24"/>
        </w:rPr>
        <w:t>.</w:t>
      </w:r>
      <w:r>
        <w:rPr>
          <w:spacing w:val="-1"/>
          <w:sz w:val="24"/>
        </w:rPr>
        <w:t xml:space="preserve"> </w:t>
      </w:r>
      <w:r>
        <w:rPr>
          <w:sz w:val="24"/>
        </w:rPr>
        <w:t>Перебор</w:t>
      </w:r>
      <w:r>
        <w:rPr>
          <w:spacing w:val="1"/>
          <w:sz w:val="24"/>
        </w:rPr>
        <w:t xml:space="preserve"> </w:t>
      </w:r>
      <w:r>
        <w:rPr>
          <w:sz w:val="24"/>
        </w:rPr>
        <w:t>вариантов.</w:t>
      </w:r>
    </w:p>
    <w:p w:rsidR="00F33E4B" w:rsidRDefault="00FE7FC2">
      <w:pPr>
        <w:pStyle w:val="a3"/>
        <w:ind w:left="1268"/>
        <w:jc w:val="left"/>
      </w:pPr>
      <w:r>
        <w:t>Таблицы.</w:t>
      </w:r>
      <w:r>
        <w:rPr>
          <w:spacing w:val="-3"/>
        </w:rPr>
        <w:t xml:space="preserve"> </w:t>
      </w:r>
      <w:r>
        <w:t>Столбчатые</w:t>
      </w:r>
      <w:r>
        <w:rPr>
          <w:spacing w:val="-3"/>
        </w:rPr>
        <w:t xml:space="preserve"> </w:t>
      </w:r>
      <w:r>
        <w:t>и</w:t>
      </w:r>
      <w:r>
        <w:rPr>
          <w:spacing w:val="-5"/>
        </w:rPr>
        <w:t xml:space="preserve"> </w:t>
      </w:r>
      <w:r>
        <w:t>круговые</w:t>
      </w:r>
      <w:r>
        <w:rPr>
          <w:spacing w:val="-5"/>
        </w:rPr>
        <w:t xml:space="preserve"> </w:t>
      </w:r>
      <w:r>
        <w:t>диаграммы.</w:t>
      </w:r>
    </w:p>
    <w:p w:rsidR="00F33E4B" w:rsidRDefault="00FE7FC2">
      <w:pPr>
        <w:ind w:left="558" w:firstLine="710"/>
        <w:rPr>
          <w:sz w:val="24"/>
        </w:rPr>
      </w:pPr>
      <w:r>
        <w:rPr>
          <w:sz w:val="24"/>
        </w:rPr>
        <w:t>Числовые</w:t>
      </w:r>
      <w:r>
        <w:rPr>
          <w:spacing w:val="53"/>
          <w:sz w:val="24"/>
        </w:rPr>
        <w:t xml:space="preserve"> </w:t>
      </w:r>
      <w:r>
        <w:rPr>
          <w:sz w:val="24"/>
        </w:rPr>
        <w:t>наборы.</w:t>
      </w:r>
      <w:r>
        <w:rPr>
          <w:spacing w:val="53"/>
          <w:sz w:val="24"/>
        </w:rPr>
        <w:t xml:space="preserve"> </w:t>
      </w:r>
      <w:r>
        <w:rPr>
          <w:sz w:val="24"/>
        </w:rPr>
        <w:t>Среднее</w:t>
      </w:r>
      <w:r>
        <w:rPr>
          <w:spacing w:val="55"/>
          <w:sz w:val="24"/>
        </w:rPr>
        <w:t xml:space="preserve"> </w:t>
      </w:r>
      <w:r>
        <w:rPr>
          <w:sz w:val="24"/>
        </w:rPr>
        <w:t>арифметическое,</w:t>
      </w:r>
      <w:r>
        <w:rPr>
          <w:spacing w:val="57"/>
          <w:sz w:val="24"/>
        </w:rPr>
        <w:t xml:space="preserve"> </w:t>
      </w:r>
      <w:r>
        <w:rPr>
          <w:sz w:val="24"/>
        </w:rPr>
        <w:t>медиана,</w:t>
      </w:r>
      <w:r>
        <w:rPr>
          <w:spacing w:val="55"/>
          <w:sz w:val="24"/>
        </w:rPr>
        <w:t xml:space="preserve"> </w:t>
      </w:r>
      <w:r>
        <w:rPr>
          <w:sz w:val="24"/>
        </w:rPr>
        <w:t>наибольшее</w:t>
      </w:r>
      <w:r>
        <w:rPr>
          <w:spacing w:val="55"/>
          <w:sz w:val="24"/>
        </w:rPr>
        <w:t xml:space="preserve"> </w:t>
      </w:r>
      <w:r>
        <w:rPr>
          <w:sz w:val="24"/>
        </w:rPr>
        <w:t>и</w:t>
      </w:r>
      <w:r>
        <w:rPr>
          <w:spacing w:val="55"/>
          <w:sz w:val="24"/>
        </w:rPr>
        <w:t xml:space="preserve"> </w:t>
      </w:r>
      <w:r>
        <w:rPr>
          <w:sz w:val="24"/>
        </w:rPr>
        <w:t>наименьшее</w:t>
      </w:r>
      <w:r>
        <w:rPr>
          <w:spacing w:val="-57"/>
          <w:sz w:val="24"/>
        </w:rPr>
        <w:t xml:space="preserve"> </w:t>
      </w:r>
      <w:r>
        <w:rPr>
          <w:sz w:val="24"/>
        </w:rPr>
        <w:t>значения.</w:t>
      </w:r>
      <w:r>
        <w:rPr>
          <w:spacing w:val="1"/>
          <w:sz w:val="24"/>
        </w:rPr>
        <w:t xml:space="preserve"> </w:t>
      </w:r>
      <w:r>
        <w:rPr>
          <w:i/>
          <w:sz w:val="24"/>
        </w:rPr>
        <w:t>Примеры</w:t>
      </w:r>
      <w:r>
        <w:rPr>
          <w:i/>
          <w:spacing w:val="-1"/>
          <w:sz w:val="24"/>
        </w:rPr>
        <w:t xml:space="preserve"> </w:t>
      </w:r>
      <w:r>
        <w:rPr>
          <w:i/>
          <w:sz w:val="24"/>
        </w:rPr>
        <w:t>изменчивых</w:t>
      </w:r>
      <w:r>
        <w:rPr>
          <w:i/>
          <w:spacing w:val="1"/>
          <w:sz w:val="24"/>
        </w:rPr>
        <w:t xml:space="preserve"> </w:t>
      </w:r>
      <w:r>
        <w:rPr>
          <w:i/>
          <w:sz w:val="24"/>
        </w:rPr>
        <w:t>величин</w:t>
      </w:r>
      <w:r>
        <w:rPr>
          <w:sz w:val="24"/>
        </w:rPr>
        <w:t>.</w:t>
      </w:r>
    </w:p>
    <w:p w:rsidR="00F33E4B" w:rsidRDefault="00FE7FC2">
      <w:pPr>
        <w:pStyle w:val="a3"/>
        <w:ind w:firstLine="710"/>
        <w:jc w:val="left"/>
      </w:pPr>
      <w:r>
        <w:t>Частота</w:t>
      </w:r>
      <w:r>
        <w:rPr>
          <w:spacing w:val="6"/>
        </w:rPr>
        <w:t xml:space="preserve"> </w:t>
      </w:r>
      <w:r>
        <w:t>и</w:t>
      </w:r>
      <w:r>
        <w:rPr>
          <w:spacing w:val="6"/>
        </w:rPr>
        <w:t xml:space="preserve"> </w:t>
      </w:r>
      <w:r>
        <w:t>вероятность</w:t>
      </w:r>
      <w:r>
        <w:rPr>
          <w:spacing w:val="7"/>
        </w:rPr>
        <w:t xml:space="preserve"> </w:t>
      </w:r>
      <w:r>
        <w:t>события.</w:t>
      </w:r>
      <w:r>
        <w:rPr>
          <w:spacing w:val="6"/>
        </w:rPr>
        <w:t xml:space="preserve"> </w:t>
      </w:r>
      <w:r>
        <w:t>Случайный</w:t>
      </w:r>
      <w:r>
        <w:rPr>
          <w:spacing w:val="7"/>
        </w:rPr>
        <w:t xml:space="preserve"> </w:t>
      </w:r>
      <w:r>
        <w:t>выбор.</w:t>
      </w:r>
      <w:r>
        <w:rPr>
          <w:spacing w:val="4"/>
        </w:rPr>
        <w:t xml:space="preserve"> </w:t>
      </w:r>
      <w:r>
        <w:t>Вычисление</w:t>
      </w:r>
      <w:r>
        <w:rPr>
          <w:spacing w:val="7"/>
        </w:rPr>
        <w:t xml:space="preserve"> </w:t>
      </w:r>
      <w:r>
        <w:t>вероятностей</w:t>
      </w:r>
      <w:r>
        <w:rPr>
          <w:spacing w:val="6"/>
        </w:rPr>
        <w:t xml:space="preserve"> </w:t>
      </w:r>
      <w:r>
        <w:t>событий</w:t>
      </w:r>
      <w:r>
        <w:rPr>
          <w:spacing w:val="7"/>
        </w:rPr>
        <w:t xml:space="preserve"> </w:t>
      </w:r>
      <w:r>
        <w:t>в</w:t>
      </w:r>
      <w:r>
        <w:rPr>
          <w:spacing w:val="-57"/>
        </w:rPr>
        <w:t xml:space="preserve"> </w:t>
      </w:r>
      <w:r>
        <w:t>опытах с</w:t>
      </w:r>
      <w:r>
        <w:rPr>
          <w:spacing w:val="-1"/>
        </w:rPr>
        <w:t xml:space="preserve"> </w:t>
      </w:r>
      <w:r>
        <w:t>равновозможными</w:t>
      </w:r>
      <w:r>
        <w:rPr>
          <w:spacing w:val="-1"/>
        </w:rPr>
        <w:t xml:space="preserve"> </w:t>
      </w:r>
      <w:r>
        <w:t>элементарными событиями.</w:t>
      </w:r>
    </w:p>
    <w:p w:rsidR="00F33E4B" w:rsidRDefault="00FE7FC2">
      <w:pPr>
        <w:ind w:left="1268"/>
        <w:rPr>
          <w:i/>
          <w:sz w:val="24"/>
        </w:rPr>
      </w:pPr>
      <w:r>
        <w:rPr>
          <w:i/>
          <w:sz w:val="24"/>
        </w:rPr>
        <w:t>Независимые</w:t>
      </w:r>
      <w:r>
        <w:rPr>
          <w:i/>
          <w:spacing w:val="-4"/>
          <w:sz w:val="24"/>
        </w:rPr>
        <w:t xml:space="preserve"> </w:t>
      </w:r>
      <w:r>
        <w:rPr>
          <w:i/>
          <w:sz w:val="24"/>
        </w:rPr>
        <w:t>события.</w:t>
      </w:r>
      <w:r>
        <w:rPr>
          <w:i/>
          <w:spacing w:val="-4"/>
          <w:sz w:val="24"/>
        </w:rPr>
        <w:t xml:space="preserve"> </w:t>
      </w:r>
      <w:r>
        <w:rPr>
          <w:i/>
          <w:sz w:val="24"/>
        </w:rPr>
        <w:t>Формула</w:t>
      </w:r>
      <w:r>
        <w:rPr>
          <w:i/>
          <w:spacing w:val="-3"/>
          <w:sz w:val="24"/>
        </w:rPr>
        <w:t xml:space="preserve"> </w:t>
      </w:r>
      <w:r>
        <w:rPr>
          <w:i/>
          <w:sz w:val="24"/>
        </w:rPr>
        <w:t>сложения</w:t>
      </w:r>
      <w:r>
        <w:rPr>
          <w:i/>
          <w:spacing w:val="-4"/>
          <w:sz w:val="24"/>
        </w:rPr>
        <w:t xml:space="preserve"> </w:t>
      </w:r>
      <w:r>
        <w:rPr>
          <w:i/>
          <w:sz w:val="24"/>
        </w:rPr>
        <w:t>вероятностей.</w:t>
      </w:r>
    </w:p>
    <w:p w:rsidR="00F33E4B" w:rsidRDefault="00FE7FC2">
      <w:pPr>
        <w:tabs>
          <w:tab w:val="left" w:pos="2427"/>
          <w:tab w:val="left" w:pos="3690"/>
          <w:tab w:val="left" w:pos="4742"/>
          <w:tab w:val="left" w:pos="6281"/>
          <w:tab w:val="left" w:pos="8021"/>
          <w:tab w:val="left" w:pos="9180"/>
        </w:tabs>
        <w:ind w:left="558" w:right="106" w:firstLine="710"/>
        <w:rPr>
          <w:i/>
          <w:sz w:val="24"/>
        </w:rPr>
      </w:pPr>
      <w:r>
        <w:rPr>
          <w:i/>
          <w:sz w:val="24"/>
        </w:rPr>
        <w:t>Примеры</w:t>
      </w:r>
      <w:r>
        <w:rPr>
          <w:i/>
          <w:sz w:val="24"/>
        </w:rPr>
        <w:tab/>
        <w:t>случайных</w:t>
      </w:r>
      <w:r>
        <w:rPr>
          <w:i/>
          <w:sz w:val="24"/>
        </w:rPr>
        <w:tab/>
        <w:t>величин.</w:t>
      </w:r>
      <w:r>
        <w:rPr>
          <w:i/>
          <w:sz w:val="24"/>
        </w:rPr>
        <w:tab/>
        <w:t>Равномерное</w:t>
      </w:r>
      <w:r>
        <w:rPr>
          <w:i/>
          <w:sz w:val="24"/>
        </w:rPr>
        <w:tab/>
        <w:t>распределение.</w:t>
      </w:r>
      <w:r>
        <w:rPr>
          <w:i/>
          <w:sz w:val="24"/>
        </w:rPr>
        <w:tab/>
        <w:t>Примеры</w:t>
      </w:r>
      <w:r>
        <w:rPr>
          <w:i/>
          <w:sz w:val="24"/>
        </w:rPr>
        <w:tab/>
      </w:r>
      <w:r>
        <w:rPr>
          <w:i/>
          <w:spacing w:val="-1"/>
          <w:sz w:val="24"/>
        </w:rPr>
        <w:t>нормального</w:t>
      </w:r>
      <w:r>
        <w:rPr>
          <w:i/>
          <w:spacing w:val="-57"/>
          <w:sz w:val="24"/>
        </w:rPr>
        <w:t xml:space="preserve"> </w:t>
      </w:r>
      <w:r>
        <w:rPr>
          <w:i/>
          <w:sz w:val="24"/>
        </w:rPr>
        <w:t>распределения</w:t>
      </w:r>
      <w:r>
        <w:rPr>
          <w:i/>
          <w:spacing w:val="1"/>
          <w:sz w:val="24"/>
        </w:rPr>
        <w:t xml:space="preserve"> </w:t>
      </w:r>
      <w:r>
        <w:rPr>
          <w:i/>
          <w:sz w:val="24"/>
        </w:rPr>
        <w:t>в</w:t>
      </w:r>
      <w:r>
        <w:rPr>
          <w:i/>
          <w:spacing w:val="-1"/>
          <w:sz w:val="24"/>
        </w:rPr>
        <w:t xml:space="preserve"> </w:t>
      </w:r>
      <w:r>
        <w:rPr>
          <w:i/>
          <w:sz w:val="24"/>
        </w:rPr>
        <w:t>природе.</w:t>
      </w:r>
      <w:r>
        <w:rPr>
          <w:i/>
          <w:spacing w:val="1"/>
          <w:sz w:val="24"/>
        </w:rPr>
        <w:t xml:space="preserve"> </w:t>
      </w:r>
      <w:r>
        <w:rPr>
          <w:i/>
          <w:sz w:val="24"/>
        </w:rPr>
        <w:t>Понятие</w:t>
      </w:r>
      <w:r>
        <w:rPr>
          <w:i/>
          <w:spacing w:val="-1"/>
          <w:sz w:val="24"/>
        </w:rPr>
        <w:t xml:space="preserve"> </w:t>
      </w:r>
      <w:r>
        <w:rPr>
          <w:i/>
          <w:sz w:val="24"/>
        </w:rPr>
        <w:t>о</w:t>
      </w:r>
      <w:r>
        <w:rPr>
          <w:i/>
          <w:spacing w:val="-1"/>
          <w:sz w:val="24"/>
        </w:rPr>
        <w:t xml:space="preserve"> </w:t>
      </w:r>
      <w:r>
        <w:rPr>
          <w:i/>
          <w:sz w:val="24"/>
        </w:rPr>
        <w:t>законе</w:t>
      </w:r>
      <w:r>
        <w:rPr>
          <w:i/>
          <w:spacing w:val="-1"/>
          <w:sz w:val="24"/>
        </w:rPr>
        <w:t xml:space="preserve"> </w:t>
      </w:r>
      <w:r>
        <w:rPr>
          <w:i/>
          <w:sz w:val="24"/>
        </w:rPr>
        <w:t>больших</w:t>
      </w:r>
      <w:r>
        <w:rPr>
          <w:i/>
          <w:spacing w:val="-1"/>
          <w:sz w:val="24"/>
        </w:rPr>
        <w:t xml:space="preserve"> </w:t>
      </w:r>
      <w:r>
        <w:rPr>
          <w:i/>
          <w:sz w:val="24"/>
        </w:rPr>
        <w:t>чисел.</w:t>
      </w:r>
    </w:p>
    <w:p w:rsidR="00F33E4B" w:rsidRDefault="00F33E4B">
      <w:pPr>
        <w:pStyle w:val="a3"/>
        <w:ind w:left="0"/>
        <w:jc w:val="left"/>
        <w:rPr>
          <w:i/>
        </w:rPr>
      </w:pPr>
    </w:p>
    <w:p w:rsidR="00F33E4B" w:rsidRDefault="00FE7FC2">
      <w:pPr>
        <w:pStyle w:val="Heading2"/>
        <w:ind w:right="6075"/>
        <w:jc w:val="left"/>
      </w:pPr>
      <w:r>
        <w:t>Основная базовая программа</w:t>
      </w:r>
      <w:r>
        <w:rPr>
          <w:spacing w:val="-57"/>
        </w:rPr>
        <w:t xml:space="preserve"> </w:t>
      </w:r>
      <w:r>
        <w:t>Алгебра</w:t>
      </w:r>
      <w:r>
        <w:rPr>
          <w:spacing w:val="-1"/>
        </w:rPr>
        <w:t xml:space="preserve"> </w:t>
      </w:r>
      <w:r>
        <w:t>и</w:t>
      </w:r>
      <w:r>
        <w:rPr>
          <w:spacing w:val="-2"/>
        </w:rPr>
        <w:t xml:space="preserve"> </w:t>
      </w:r>
      <w:r>
        <w:t>начала анализа</w:t>
      </w:r>
    </w:p>
    <w:p w:rsidR="00F33E4B" w:rsidRDefault="00FE7FC2">
      <w:pPr>
        <w:pStyle w:val="a3"/>
        <w:spacing w:before="76"/>
        <w:ind w:right="113" w:firstLine="710"/>
      </w:pPr>
      <w:r>
        <w:t>Повторение.</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свойств</w:t>
      </w:r>
      <w:r>
        <w:rPr>
          <w:spacing w:val="1"/>
        </w:rPr>
        <w:t xml:space="preserve"> </w:t>
      </w:r>
      <w:r>
        <w:t>чисел</w:t>
      </w:r>
      <w:r>
        <w:rPr>
          <w:spacing w:val="1"/>
        </w:rPr>
        <w:t xml:space="preserve"> </w:t>
      </w:r>
      <w:r>
        <w:t>и</w:t>
      </w:r>
      <w:r>
        <w:rPr>
          <w:spacing w:val="1"/>
        </w:rPr>
        <w:t xml:space="preserve"> </w:t>
      </w:r>
      <w:r>
        <w:t>систем</w:t>
      </w:r>
      <w:r>
        <w:rPr>
          <w:spacing w:val="1"/>
        </w:rPr>
        <w:t xml:space="preserve"> </w:t>
      </w:r>
      <w:r>
        <w:t>счисления,</w:t>
      </w:r>
      <w:r>
        <w:rPr>
          <w:spacing w:val="1"/>
        </w:rPr>
        <w:t xml:space="preserve"> </w:t>
      </w:r>
      <w:r>
        <w:t>делимости, долей и частей, процентов, модулей чисел. Решение задач с использованием свойств</w:t>
      </w:r>
      <w:r>
        <w:rPr>
          <w:spacing w:val="-57"/>
        </w:rPr>
        <w:t xml:space="preserve"> </w:t>
      </w:r>
      <w:r>
        <w:t>степеней</w:t>
      </w:r>
      <w:r>
        <w:rPr>
          <w:spacing w:val="1"/>
        </w:rPr>
        <w:t xml:space="preserve"> </w:t>
      </w:r>
      <w:r>
        <w:t>и</w:t>
      </w:r>
      <w:r>
        <w:rPr>
          <w:spacing w:val="1"/>
        </w:rPr>
        <w:t xml:space="preserve"> </w:t>
      </w:r>
      <w:r>
        <w:t>корней,</w:t>
      </w:r>
      <w:r>
        <w:rPr>
          <w:spacing w:val="1"/>
        </w:rPr>
        <w:t xml:space="preserve"> </w:t>
      </w:r>
      <w:r>
        <w:t>многочленов,</w:t>
      </w:r>
      <w:r>
        <w:rPr>
          <w:spacing w:val="1"/>
        </w:rPr>
        <w:t xml:space="preserve"> </w:t>
      </w:r>
      <w:r>
        <w:t>преобразований</w:t>
      </w:r>
      <w:r>
        <w:rPr>
          <w:spacing w:val="1"/>
        </w:rPr>
        <w:t xml:space="preserve"> </w:t>
      </w:r>
      <w:r>
        <w:t>многочленов</w:t>
      </w:r>
      <w:r>
        <w:rPr>
          <w:spacing w:val="1"/>
        </w:rPr>
        <w:t xml:space="preserve"> </w:t>
      </w:r>
      <w:r>
        <w:t>и</w:t>
      </w:r>
      <w:r>
        <w:rPr>
          <w:spacing w:val="1"/>
        </w:rPr>
        <w:t xml:space="preserve"> </w:t>
      </w:r>
      <w:r>
        <w:t>дробно-рациональных</w:t>
      </w:r>
      <w:r>
        <w:rPr>
          <w:spacing w:val="-57"/>
        </w:rPr>
        <w:t xml:space="preserve"> </w:t>
      </w:r>
      <w:r>
        <w:t>выражений.</w:t>
      </w:r>
    </w:p>
    <w:p w:rsidR="00F33E4B" w:rsidRDefault="00FE7FC2">
      <w:pPr>
        <w:pStyle w:val="a3"/>
        <w:ind w:left="1268"/>
      </w:pPr>
      <w:r>
        <w:t>Решение</w:t>
      </w:r>
      <w:r>
        <w:rPr>
          <w:spacing w:val="-3"/>
        </w:rPr>
        <w:t xml:space="preserve"> </w:t>
      </w:r>
      <w:r>
        <w:t>задач с</w:t>
      </w:r>
      <w:r>
        <w:rPr>
          <w:spacing w:val="-5"/>
        </w:rPr>
        <w:t xml:space="preserve"> </w:t>
      </w:r>
      <w:r>
        <w:t>использованием</w:t>
      </w:r>
      <w:r>
        <w:rPr>
          <w:spacing w:val="-2"/>
        </w:rPr>
        <w:t xml:space="preserve"> </w:t>
      </w:r>
      <w:r>
        <w:t>градусной меры</w:t>
      </w:r>
      <w:r>
        <w:rPr>
          <w:spacing w:val="-4"/>
        </w:rPr>
        <w:t xml:space="preserve"> </w:t>
      </w:r>
      <w:r>
        <w:t>угла.</w:t>
      </w:r>
      <w:r>
        <w:rPr>
          <w:spacing w:val="-2"/>
        </w:rPr>
        <w:t xml:space="preserve"> </w:t>
      </w:r>
      <w:r>
        <w:t>Модуль</w:t>
      </w:r>
      <w:r>
        <w:rPr>
          <w:spacing w:val="-3"/>
        </w:rPr>
        <w:t xml:space="preserve"> </w:t>
      </w:r>
      <w:r>
        <w:t>числа</w:t>
      </w:r>
      <w:r>
        <w:rPr>
          <w:spacing w:val="-3"/>
        </w:rPr>
        <w:t xml:space="preserve"> </w:t>
      </w:r>
      <w:r>
        <w:t>и</w:t>
      </w:r>
      <w:r>
        <w:rPr>
          <w:spacing w:val="-4"/>
        </w:rPr>
        <w:t xml:space="preserve"> </w:t>
      </w:r>
      <w:r>
        <w:t>его</w:t>
      </w:r>
      <w:r>
        <w:rPr>
          <w:spacing w:val="-2"/>
        </w:rPr>
        <w:t xml:space="preserve"> </w:t>
      </w:r>
      <w:r>
        <w:t>свойства.</w:t>
      </w:r>
    </w:p>
    <w:p w:rsidR="00F33E4B" w:rsidRDefault="00FE7FC2">
      <w:pPr>
        <w:pStyle w:val="a3"/>
        <w:ind w:right="114" w:firstLine="710"/>
      </w:pPr>
      <w:r>
        <w:t>Решение задач на движение и совместную работу с помощью линейных и квадратных</w:t>
      </w:r>
      <w:r>
        <w:rPr>
          <w:spacing w:val="1"/>
        </w:rPr>
        <w:t xml:space="preserve"> </w:t>
      </w:r>
      <w:r>
        <w:t>уравнений и их систем. Решение задач с помощью числовых неравенств и систем неравенств с</w:t>
      </w:r>
      <w:r>
        <w:rPr>
          <w:spacing w:val="1"/>
        </w:rPr>
        <w:t xml:space="preserve"> </w:t>
      </w:r>
      <w:r>
        <w:t>одной переменной,</w:t>
      </w:r>
      <w:r>
        <w:rPr>
          <w:spacing w:val="2"/>
        </w:rPr>
        <w:t xml:space="preserve"> </w:t>
      </w:r>
      <w:r>
        <w:t>с</w:t>
      </w:r>
      <w:r>
        <w:rPr>
          <w:spacing w:val="-2"/>
        </w:rPr>
        <w:t xml:space="preserve"> </w:t>
      </w:r>
      <w:r>
        <w:t>применением</w:t>
      </w:r>
      <w:r>
        <w:rPr>
          <w:spacing w:val="3"/>
        </w:rPr>
        <w:t xml:space="preserve"> </w:t>
      </w:r>
      <w:r>
        <w:t>изображения числовых промежутков.</w:t>
      </w:r>
    </w:p>
    <w:p w:rsidR="00F33E4B" w:rsidRDefault="00FE7FC2">
      <w:pPr>
        <w:pStyle w:val="a3"/>
        <w:ind w:right="110" w:firstLine="710"/>
      </w:pPr>
      <w:r>
        <w:rPr>
          <w:noProof/>
          <w:lang w:eastAsia="ru-RU"/>
        </w:rPr>
        <w:drawing>
          <wp:anchor distT="0" distB="0" distL="0" distR="0" simplePos="0" relativeHeight="481567744" behindDoc="1" locked="0" layoutInCell="1" allowOverlap="1">
            <wp:simplePos x="0" y="0"/>
            <wp:positionH relativeFrom="page">
              <wp:posOffset>1442321</wp:posOffset>
            </wp:positionH>
            <wp:positionV relativeFrom="paragraph">
              <wp:posOffset>371856</wp:posOffset>
            </wp:positionV>
            <wp:extent cx="438300" cy="202199"/>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438300" cy="202199"/>
                    </a:xfrm>
                    <a:prstGeom prst="rect">
                      <a:avLst/>
                    </a:prstGeom>
                  </pic:spPr>
                </pic:pic>
              </a:graphicData>
            </a:graphic>
          </wp:anchor>
        </w:drawing>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числовых</w:t>
      </w:r>
      <w:r>
        <w:rPr>
          <w:spacing w:val="1"/>
        </w:rPr>
        <w:t xml:space="preserve"> </w:t>
      </w:r>
      <w:r>
        <w:t>функций</w:t>
      </w:r>
      <w:r>
        <w:rPr>
          <w:spacing w:val="1"/>
        </w:rPr>
        <w:t xml:space="preserve"> </w:t>
      </w:r>
      <w:r>
        <w:t>и</w:t>
      </w:r>
      <w:r>
        <w:rPr>
          <w:spacing w:val="1"/>
        </w:rPr>
        <w:t xml:space="preserve"> </w:t>
      </w:r>
      <w:r>
        <w:t>их</w:t>
      </w:r>
      <w:r>
        <w:rPr>
          <w:spacing w:val="1"/>
        </w:rPr>
        <w:t xml:space="preserve"> </w:t>
      </w:r>
      <w:r>
        <w:t>графиков.</w:t>
      </w:r>
      <w:r>
        <w:rPr>
          <w:spacing w:val="1"/>
        </w:rPr>
        <w:t xml:space="preserve"> </w:t>
      </w:r>
      <w:r>
        <w:t>Использование</w:t>
      </w:r>
      <w:r>
        <w:rPr>
          <w:spacing w:val="1"/>
        </w:rPr>
        <w:t xml:space="preserve"> </w:t>
      </w:r>
      <w:r>
        <w:t>свойств</w:t>
      </w:r>
      <w:r>
        <w:rPr>
          <w:spacing w:val="14"/>
        </w:rPr>
        <w:t xml:space="preserve"> </w:t>
      </w:r>
      <w:r>
        <w:t>и</w:t>
      </w:r>
      <w:r>
        <w:rPr>
          <w:spacing w:val="11"/>
        </w:rPr>
        <w:t xml:space="preserve"> </w:t>
      </w:r>
      <w:r>
        <w:t>графиков</w:t>
      </w:r>
      <w:r>
        <w:rPr>
          <w:spacing w:val="14"/>
        </w:rPr>
        <w:t xml:space="preserve"> </w:t>
      </w:r>
      <w:r>
        <w:t>линейных</w:t>
      </w:r>
      <w:r>
        <w:rPr>
          <w:spacing w:val="11"/>
        </w:rPr>
        <w:t xml:space="preserve"> </w:t>
      </w:r>
      <w:r>
        <w:t>и</w:t>
      </w:r>
      <w:r>
        <w:rPr>
          <w:spacing w:val="13"/>
        </w:rPr>
        <w:t xml:space="preserve"> </w:t>
      </w:r>
      <w:r>
        <w:t>квадратичных</w:t>
      </w:r>
      <w:r>
        <w:rPr>
          <w:spacing w:val="13"/>
        </w:rPr>
        <w:t xml:space="preserve"> </w:t>
      </w:r>
      <w:r>
        <w:t>функций,</w:t>
      </w:r>
      <w:r>
        <w:rPr>
          <w:spacing w:val="13"/>
        </w:rPr>
        <w:t xml:space="preserve"> </w:t>
      </w:r>
      <w:r>
        <w:t>обратной</w:t>
      </w:r>
      <w:r>
        <w:rPr>
          <w:spacing w:val="13"/>
        </w:rPr>
        <w:t xml:space="preserve"> </w:t>
      </w:r>
      <w:r>
        <w:t>пропорциональности</w:t>
      </w:r>
      <w:r>
        <w:rPr>
          <w:spacing w:val="14"/>
        </w:rPr>
        <w:t xml:space="preserve"> </w:t>
      </w:r>
      <w:r>
        <w:t>и</w:t>
      </w:r>
    </w:p>
    <w:p w:rsidR="00F33E4B" w:rsidRDefault="00FE7FC2">
      <w:pPr>
        <w:pStyle w:val="a3"/>
        <w:tabs>
          <w:tab w:val="left" w:pos="2273"/>
        </w:tabs>
        <w:spacing w:before="196"/>
      </w:pPr>
      <w:r>
        <w:t>функции</w:t>
      </w:r>
      <w:r>
        <w:tab/>
        <w:t>.</w:t>
      </w:r>
      <w:r>
        <w:rPr>
          <w:spacing w:val="-3"/>
        </w:rPr>
        <w:t xml:space="preserve"> </w:t>
      </w:r>
      <w:r>
        <w:t>Графическое</w:t>
      </w:r>
      <w:r>
        <w:rPr>
          <w:spacing w:val="-2"/>
        </w:rPr>
        <w:t xml:space="preserve"> </w:t>
      </w:r>
      <w:r>
        <w:t>решение</w:t>
      </w:r>
      <w:r>
        <w:rPr>
          <w:spacing w:val="-2"/>
        </w:rPr>
        <w:t xml:space="preserve"> </w:t>
      </w:r>
      <w:r>
        <w:t>уравнений</w:t>
      </w:r>
      <w:r>
        <w:rPr>
          <w:spacing w:val="-2"/>
        </w:rPr>
        <w:t xml:space="preserve"> </w:t>
      </w:r>
      <w:r>
        <w:t>и</w:t>
      </w:r>
      <w:r>
        <w:rPr>
          <w:spacing w:val="-4"/>
        </w:rPr>
        <w:t xml:space="preserve"> </w:t>
      </w:r>
      <w:r>
        <w:t>неравенств.</w:t>
      </w:r>
    </w:p>
    <w:p w:rsidR="00F33E4B" w:rsidRDefault="00FE7FC2">
      <w:pPr>
        <w:pStyle w:val="a3"/>
        <w:ind w:right="102" w:firstLine="710"/>
      </w:pPr>
      <w:r>
        <w:t>Тригонометрическая</w:t>
      </w:r>
      <w:r>
        <w:rPr>
          <w:spacing w:val="1"/>
        </w:rPr>
        <w:t xml:space="preserve"> </w:t>
      </w:r>
      <w:r>
        <w:t>окружность</w:t>
      </w:r>
      <w:r>
        <w:rPr>
          <w:i/>
        </w:rPr>
        <w:t>,</w:t>
      </w:r>
      <w:r>
        <w:rPr>
          <w:i/>
          <w:spacing w:val="1"/>
        </w:rPr>
        <w:t xml:space="preserve"> </w:t>
      </w:r>
      <w:r>
        <w:rPr>
          <w:i/>
        </w:rPr>
        <w:t>радианная</w:t>
      </w:r>
      <w:r>
        <w:rPr>
          <w:i/>
          <w:spacing w:val="1"/>
        </w:rPr>
        <w:t xml:space="preserve"> </w:t>
      </w:r>
      <w:r>
        <w:rPr>
          <w:i/>
        </w:rPr>
        <w:t>мера</w:t>
      </w:r>
      <w:r>
        <w:rPr>
          <w:i/>
          <w:spacing w:val="1"/>
        </w:rPr>
        <w:t xml:space="preserve"> </w:t>
      </w:r>
      <w:r>
        <w:rPr>
          <w:i/>
        </w:rPr>
        <w:t>угла</w:t>
      </w:r>
      <w:r>
        <w:t>.</w:t>
      </w:r>
      <w:r>
        <w:rPr>
          <w:spacing w:val="1"/>
        </w:rPr>
        <w:t xml:space="preserve"> </w:t>
      </w:r>
      <w:r>
        <w:t>Синус,</w:t>
      </w:r>
      <w:r>
        <w:rPr>
          <w:spacing w:val="1"/>
        </w:rPr>
        <w:t xml:space="preserve"> </w:t>
      </w:r>
      <w:r>
        <w:t>косинус,</w:t>
      </w:r>
      <w:r>
        <w:rPr>
          <w:spacing w:val="1"/>
        </w:rPr>
        <w:t xml:space="preserve"> </w:t>
      </w:r>
      <w:r>
        <w:t>тангенс,</w:t>
      </w:r>
      <w:r>
        <w:rPr>
          <w:spacing w:val="1"/>
        </w:rPr>
        <w:t xml:space="preserve"> </w:t>
      </w:r>
      <w:r>
        <w:rPr>
          <w:i/>
        </w:rPr>
        <w:t xml:space="preserve">котангенс </w:t>
      </w:r>
      <w:r>
        <w:t>произвольного угла. Основное тригонометрическое тождество и следствия из него.</w:t>
      </w:r>
      <w:r>
        <w:rPr>
          <w:spacing w:val="1"/>
        </w:rPr>
        <w:t xml:space="preserve"> </w:t>
      </w:r>
      <w:r>
        <w:t>Значения</w:t>
      </w:r>
      <w:r>
        <w:rPr>
          <w:spacing w:val="50"/>
        </w:rPr>
        <w:t xml:space="preserve"> </w:t>
      </w:r>
      <w:r>
        <w:t>тригонометрических</w:t>
      </w:r>
      <w:r>
        <w:rPr>
          <w:spacing w:val="52"/>
        </w:rPr>
        <w:t xml:space="preserve"> </w:t>
      </w:r>
      <w:r>
        <w:t>функций</w:t>
      </w:r>
      <w:r>
        <w:rPr>
          <w:spacing w:val="52"/>
        </w:rPr>
        <w:t xml:space="preserve"> </w:t>
      </w:r>
      <w:r>
        <w:t>для</w:t>
      </w:r>
      <w:r>
        <w:rPr>
          <w:spacing w:val="48"/>
        </w:rPr>
        <w:t xml:space="preserve"> </w:t>
      </w:r>
      <w:r>
        <w:t>углов</w:t>
      </w:r>
      <w:r>
        <w:rPr>
          <w:spacing w:val="49"/>
        </w:rPr>
        <w:t xml:space="preserve"> </w:t>
      </w:r>
      <w:r>
        <w:t>0</w:t>
      </w:r>
      <w:r>
        <w:rPr>
          <w:rFonts w:ascii="Symbol" w:hAnsi="Symbol"/>
        </w:rPr>
        <w:t></w:t>
      </w:r>
      <w:r>
        <w:t>,</w:t>
      </w:r>
      <w:r>
        <w:rPr>
          <w:spacing w:val="48"/>
        </w:rPr>
        <w:t xml:space="preserve"> </w:t>
      </w:r>
      <w:r>
        <w:t>30</w:t>
      </w:r>
      <w:r>
        <w:rPr>
          <w:rFonts w:ascii="Symbol" w:hAnsi="Symbol"/>
        </w:rPr>
        <w:t></w:t>
      </w:r>
      <w:r>
        <w:t>,</w:t>
      </w:r>
      <w:r>
        <w:rPr>
          <w:spacing w:val="48"/>
        </w:rPr>
        <w:t xml:space="preserve"> </w:t>
      </w:r>
      <w:r>
        <w:t>45</w:t>
      </w:r>
      <w:r>
        <w:rPr>
          <w:rFonts w:ascii="Symbol" w:hAnsi="Symbol"/>
        </w:rPr>
        <w:t></w:t>
      </w:r>
      <w:r>
        <w:t>,</w:t>
      </w:r>
      <w:r>
        <w:rPr>
          <w:spacing w:val="48"/>
        </w:rPr>
        <w:t xml:space="preserve"> </w:t>
      </w:r>
      <w:r>
        <w:t>60</w:t>
      </w:r>
      <w:r>
        <w:rPr>
          <w:rFonts w:ascii="Symbol" w:hAnsi="Symbol"/>
        </w:rPr>
        <w:t></w:t>
      </w:r>
      <w:r>
        <w:t>,</w:t>
      </w:r>
      <w:r>
        <w:rPr>
          <w:spacing w:val="48"/>
        </w:rPr>
        <w:t xml:space="preserve"> </w:t>
      </w:r>
      <w:r>
        <w:t>90</w:t>
      </w:r>
      <w:r>
        <w:rPr>
          <w:rFonts w:ascii="Symbol" w:hAnsi="Symbol"/>
        </w:rPr>
        <w:t></w:t>
      </w:r>
      <w:r>
        <w:t>,</w:t>
      </w:r>
      <w:r>
        <w:rPr>
          <w:spacing w:val="48"/>
        </w:rPr>
        <w:t xml:space="preserve"> </w:t>
      </w:r>
      <w:r>
        <w:t>180</w:t>
      </w:r>
      <w:r>
        <w:rPr>
          <w:rFonts w:ascii="Symbol" w:hAnsi="Symbol"/>
        </w:rPr>
        <w:t></w:t>
      </w:r>
      <w:r>
        <w:t>,</w:t>
      </w:r>
      <w:r>
        <w:rPr>
          <w:spacing w:val="48"/>
        </w:rPr>
        <w:t xml:space="preserve"> </w:t>
      </w:r>
      <w:r>
        <w:t>270</w:t>
      </w:r>
      <w:r>
        <w:rPr>
          <w:rFonts w:ascii="Symbol" w:hAnsi="Symbol"/>
        </w:rPr>
        <w:t></w:t>
      </w:r>
      <w:r>
        <w:t>.</w:t>
      </w:r>
      <w:r>
        <w:rPr>
          <w:spacing w:val="48"/>
        </w:rPr>
        <w:t xml:space="preserve"> </w:t>
      </w:r>
      <w:r>
        <w:t>(</w:t>
      </w:r>
    </w:p>
    <w:p w:rsidR="00F33E4B" w:rsidRDefault="00FE7FC2">
      <w:pPr>
        <w:spacing w:before="123"/>
        <w:ind w:left="558" w:right="107" w:hanging="2"/>
        <w:jc w:val="both"/>
        <w:rPr>
          <w:i/>
          <w:sz w:val="24"/>
        </w:rPr>
      </w:pPr>
      <w:r>
        <w:rPr>
          <w:noProof/>
          <w:lang w:eastAsia="ru-RU"/>
        </w:rPr>
        <w:drawing>
          <wp:inline distT="0" distB="0" distL="0" distR="0">
            <wp:extent cx="923185" cy="388408"/>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8" cstate="print"/>
                    <a:stretch>
                      <a:fillRect/>
                    </a:stretch>
                  </pic:blipFill>
                  <pic:spPr>
                    <a:xfrm>
                      <a:off x="0" y="0"/>
                      <a:ext cx="923185" cy="388408"/>
                    </a:xfrm>
                    <a:prstGeom prst="rect">
                      <a:avLst/>
                    </a:prstGeom>
                  </pic:spPr>
                </pic:pic>
              </a:graphicData>
            </a:graphic>
          </wp:inline>
        </w:drawing>
      </w:r>
      <w:r>
        <w:rPr>
          <w:sz w:val="20"/>
        </w:rPr>
        <w:t xml:space="preserve"> </w:t>
      </w:r>
      <w:r>
        <w:rPr>
          <w:spacing w:val="19"/>
          <w:sz w:val="20"/>
        </w:rPr>
        <w:t xml:space="preserve"> </w:t>
      </w:r>
      <w:r>
        <w:rPr>
          <w:sz w:val="24"/>
        </w:rPr>
        <w:t xml:space="preserve">рад). </w:t>
      </w:r>
      <w:r>
        <w:rPr>
          <w:i/>
          <w:sz w:val="24"/>
        </w:rPr>
        <w:t>Формулы сложения тригонометрических функций, формулы приведения,</w:t>
      </w:r>
      <w:r>
        <w:rPr>
          <w:i/>
          <w:spacing w:val="1"/>
          <w:sz w:val="24"/>
        </w:rPr>
        <w:t xml:space="preserve"> </w:t>
      </w:r>
      <w:r>
        <w:rPr>
          <w:i/>
          <w:sz w:val="24"/>
        </w:rPr>
        <w:t>формулы двойного аргумента..</w:t>
      </w:r>
    </w:p>
    <w:p w:rsidR="00F33E4B" w:rsidRDefault="00FE7FC2">
      <w:pPr>
        <w:pStyle w:val="a3"/>
        <w:ind w:right="109" w:firstLine="710"/>
        <w:rPr>
          <w:i/>
        </w:rPr>
      </w:pPr>
      <w:r>
        <w:rPr>
          <w:noProof/>
          <w:lang w:eastAsia="ru-RU"/>
        </w:rPr>
        <w:drawing>
          <wp:anchor distT="0" distB="0" distL="0" distR="0" simplePos="0" relativeHeight="481568256" behindDoc="1" locked="0" layoutInCell="1" allowOverlap="1">
            <wp:simplePos x="0" y="0"/>
            <wp:positionH relativeFrom="page">
              <wp:posOffset>3349202</wp:posOffset>
            </wp:positionH>
            <wp:positionV relativeFrom="paragraph">
              <wp:posOffset>545092</wp:posOffset>
            </wp:positionV>
            <wp:extent cx="1618058" cy="159163"/>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7" cstate="print"/>
                    <a:stretch>
                      <a:fillRect/>
                    </a:stretch>
                  </pic:blipFill>
                  <pic:spPr>
                    <a:xfrm>
                      <a:off x="0" y="0"/>
                      <a:ext cx="1618058" cy="159163"/>
                    </a:xfrm>
                    <a:prstGeom prst="rect">
                      <a:avLst/>
                    </a:prstGeom>
                  </pic:spPr>
                </pic:pic>
              </a:graphicData>
            </a:graphic>
          </wp:anchor>
        </w:drawing>
      </w:r>
      <w:r>
        <w:t>Нули</w:t>
      </w:r>
      <w:r>
        <w:rPr>
          <w:spacing w:val="1"/>
        </w:rPr>
        <w:t xml:space="preserve"> </w:t>
      </w:r>
      <w:r>
        <w:t>функции,</w:t>
      </w:r>
      <w:r>
        <w:rPr>
          <w:spacing w:val="1"/>
        </w:rPr>
        <w:t xml:space="preserve"> </w:t>
      </w:r>
      <w:r>
        <w:t>промежутки</w:t>
      </w:r>
      <w:r>
        <w:rPr>
          <w:spacing w:val="1"/>
        </w:rPr>
        <w:t xml:space="preserve"> </w:t>
      </w:r>
      <w:r>
        <w:t>знакопостоянства,</w:t>
      </w:r>
      <w:r>
        <w:rPr>
          <w:spacing w:val="1"/>
        </w:rPr>
        <w:t xml:space="preserve"> </w:t>
      </w:r>
      <w:r>
        <w:t>монотонность.</w:t>
      </w:r>
      <w:r>
        <w:rPr>
          <w:spacing w:val="1"/>
        </w:rPr>
        <w:t xml:space="preserve"> </w:t>
      </w:r>
      <w:r>
        <w:t>Наибольшее</w:t>
      </w:r>
      <w:r>
        <w:rPr>
          <w:spacing w:val="61"/>
        </w:rPr>
        <w:t xml:space="preserve"> </w:t>
      </w:r>
      <w:r>
        <w:t>и</w:t>
      </w:r>
      <w:r>
        <w:rPr>
          <w:spacing w:val="1"/>
        </w:rPr>
        <w:t xml:space="preserve"> </w:t>
      </w:r>
      <w:r>
        <w:t>наименьшее</w:t>
      </w:r>
      <w:r>
        <w:rPr>
          <w:spacing w:val="1"/>
        </w:rPr>
        <w:t xml:space="preserve"> </w:t>
      </w:r>
      <w:r>
        <w:t>значение</w:t>
      </w:r>
      <w:r>
        <w:rPr>
          <w:spacing w:val="1"/>
        </w:rPr>
        <w:t xml:space="preserve"> </w:t>
      </w:r>
      <w:r>
        <w:t>функции.</w:t>
      </w:r>
      <w:r>
        <w:rPr>
          <w:spacing w:val="1"/>
        </w:rPr>
        <w:t xml:space="preserve"> </w:t>
      </w:r>
      <w:r>
        <w:t>Периодические</w:t>
      </w:r>
      <w:r>
        <w:rPr>
          <w:spacing w:val="1"/>
        </w:rPr>
        <w:t xml:space="preserve"> </w:t>
      </w:r>
      <w:r>
        <w:t>функции.</w:t>
      </w:r>
      <w:r>
        <w:rPr>
          <w:spacing w:val="1"/>
        </w:rPr>
        <w:t xml:space="preserve"> </w:t>
      </w:r>
      <w:r>
        <w:t>Четность</w:t>
      </w:r>
      <w:r>
        <w:rPr>
          <w:spacing w:val="1"/>
        </w:rPr>
        <w:t xml:space="preserve"> </w:t>
      </w:r>
      <w:r>
        <w:t>и</w:t>
      </w:r>
      <w:r>
        <w:rPr>
          <w:spacing w:val="1"/>
        </w:rPr>
        <w:t xml:space="preserve"> </w:t>
      </w:r>
      <w:r>
        <w:t>нечетность</w:t>
      </w:r>
      <w:r>
        <w:rPr>
          <w:spacing w:val="1"/>
        </w:rPr>
        <w:t xml:space="preserve"> </w:t>
      </w:r>
      <w:r>
        <w:t>функций.</w:t>
      </w:r>
      <w:r>
        <w:rPr>
          <w:spacing w:val="1"/>
        </w:rPr>
        <w:t xml:space="preserve"> </w:t>
      </w:r>
      <w:r>
        <w:rPr>
          <w:i/>
        </w:rPr>
        <w:t>Сложные</w:t>
      </w:r>
      <w:r>
        <w:rPr>
          <w:i/>
          <w:spacing w:val="-2"/>
        </w:rPr>
        <w:t xml:space="preserve"> </w:t>
      </w:r>
      <w:r>
        <w:rPr>
          <w:i/>
        </w:rPr>
        <w:t>функции.</w:t>
      </w:r>
    </w:p>
    <w:p w:rsidR="00F33E4B" w:rsidRDefault="00FE7FC2">
      <w:pPr>
        <w:pStyle w:val="a3"/>
        <w:tabs>
          <w:tab w:val="left" w:pos="7151"/>
          <w:tab w:val="left" w:pos="9141"/>
        </w:tabs>
        <w:spacing w:before="106"/>
        <w:ind w:right="107" w:firstLine="708"/>
      </w:pPr>
      <w:r>
        <w:rPr>
          <w:noProof/>
          <w:lang w:eastAsia="ru-RU"/>
        </w:rPr>
        <w:drawing>
          <wp:anchor distT="0" distB="0" distL="0" distR="0" simplePos="0" relativeHeight="481568768" behindDoc="1" locked="0" layoutInCell="1" allowOverlap="1">
            <wp:simplePos x="0" y="0"/>
            <wp:positionH relativeFrom="page">
              <wp:posOffset>5737815</wp:posOffset>
            </wp:positionH>
            <wp:positionV relativeFrom="paragraph">
              <wp:posOffset>37441</wp:posOffset>
            </wp:positionV>
            <wp:extent cx="494141" cy="142398"/>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9" cstate="print"/>
                    <a:stretch>
                      <a:fillRect/>
                    </a:stretch>
                  </pic:blipFill>
                  <pic:spPr>
                    <a:xfrm>
                      <a:off x="0" y="0"/>
                      <a:ext cx="494141" cy="142398"/>
                    </a:xfrm>
                    <a:prstGeom prst="rect">
                      <a:avLst/>
                    </a:prstGeom>
                  </pic:spPr>
                </pic:pic>
              </a:graphicData>
            </a:graphic>
          </wp:anchor>
        </w:drawing>
      </w:r>
      <w:r>
        <w:t>Тригонометрические</w:t>
      </w:r>
      <w:r>
        <w:rPr>
          <w:spacing w:val="32"/>
        </w:rPr>
        <w:t xml:space="preserve"> </w:t>
      </w:r>
      <w:r>
        <w:t>функции</w:t>
      </w:r>
      <w:r>
        <w:tab/>
        <w:t>.</w:t>
      </w:r>
      <w:r>
        <w:rPr>
          <w:spacing w:val="34"/>
        </w:rPr>
        <w:t xml:space="preserve"> </w:t>
      </w:r>
      <w:r>
        <w:rPr>
          <w:i/>
        </w:rPr>
        <w:t>Функция</w:t>
      </w:r>
      <w:r>
        <w:rPr>
          <w:i/>
        </w:rPr>
        <w:tab/>
      </w:r>
      <w:r>
        <w:t>.</w:t>
      </w:r>
      <w:r>
        <w:rPr>
          <w:spacing w:val="28"/>
        </w:rPr>
        <w:t xml:space="preserve"> </w:t>
      </w:r>
      <w:r>
        <w:t>Свойства</w:t>
      </w:r>
      <w:r>
        <w:rPr>
          <w:spacing w:val="30"/>
        </w:rPr>
        <w:t xml:space="preserve"> </w:t>
      </w:r>
      <w:r>
        <w:t>и</w:t>
      </w:r>
      <w:r>
        <w:rPr>
          <w:spacing w:val="-57"/>
        </w:rPr>
        <w:t xml:space="preserve"> </w:t>
      </w:r>
      <w:r>
        <w:t>графики тригонометрических</w:t>
      </w:r>
      <w:r>
        <w:rPr>
          <w:spacing w:val="3"/>
        </w:rPr>
        <w:t xml:space="preserve"> </w:t>
      </w:r>
      <w:r>
        <w:t>функций.</w:t>
      </w:r>
    </w:p>
    <w:p w:rsidR="00F33E4B" w:rsidRDefault="00FE7FC2">
      <w:pPr>
        <w:pStyle w:val="a3"/>
        <w:ind w:right="104" w:firstLine="708"/>
      </w:pPr>
      <w:r>
        <w:t>Арккосинус,</w:t>
      </w:r>
      <w:r>
        <w:rPr>
          <w:spacing w:val="1"/>
        </w:rPr>
        <w:t xml:space="preserve"> </w:t>
      </w:r>
      <w:r>
        <w:t>арксинус,</w:t>
      </w:r>
      <w:r>
        <w:rPr>
          <w:spacing w:val="1"/>
        </w:rPr>
        <w:t xml:space="preserve"> </w:t>
      </w:r>
      <w:r>
        <w:t>арктангенс</w:t>
      </w:r>
      <w:r>
        <w:rPr>
          <w:spacing w:val="1"/>
        </w:rPr>
        <w:t xml:space="preserve"> </w:t>
      </w:r>
      <w:r>
        <w:t>числа.</w:t>
      </w:r>
      <w:r>
        <w:rPr>
          <w:spacing w:val="1"/>
        </w:rPr>
        <w:t xml:space="preserve"> </w:t>
      </w:r>
      <w:r>
        <w:rPr>
          <w:i/>
        </w:rPr>
        <w:t>Арккотангенс</w:t>
      </w:r>
      <w:r>
        <w:rPr>
          <w:i/>
          <w:spacing w:val="1"/>
        </w:rPr>
        <w:t xml:space="preserve"> </w:t>
      </w:r>
      <w:r>
        <w:rPr>
          <w:i/>
        </w:rPr>
        <w:t>числа</w:t>
      </w:r>
      <w:r>
        <w:t>.</w:t>
      </w:r>
      <w:r>
        <w:rPr>
          <w:spacing w:val="1"/>
        </w:rPr>
        <w:t xml:space="preserve"> </w:t>
      </w:r>
      <w:r>
        <w:t>Простейшие</w:t>
      </w:r>
      <w:r>
        <w:rPr>
          <w:spacing w:val="1"/>
        </w:rPr>
        <w:t xml:space="preserve"> </w:t>
      </w:r>
      <w:r>
        <w:t>тригонометрические</w:t>
      </w:r>
      <w:r>
        <w:rPr>
          <w:spacing w:val="2"/>
        </w:rPr>
        <w:t xml:space="preserve"> </w:t>
      </w:r>
      <w:r>
        <w:t>уравнения. Решение тригонометрических</w:t>
      </w:r>
      <w:r>
        <w:rPr>
          <w:spacing w:val="2"/>
        </w:rPr>
        <w:t xml:space="preserve"> </w:t>
      </w:r>
      <w:r>
        <w:t>уравнений.</w:t>
      </w:r>
    </w:p>
    <w:p w:rsidR="00F33E4B" w:rsidRDefault="00FE7FC2">
      <w:pPr>
        <w:ind w:left="558" w:right="110" w:firstLine="708"/>
        <w:jc w:val="both"/>
        <w:rPr>
          <w:i/>
          <w:sz w:val="24"/>
        </w:rPr>
      </w:pPr>
      <w:r>
        <w:rPr>
          <w:i/>
          <w:sz w:val="24"/>
        </w:rPr>
        <w:t>Обратные тригонометрические функции, их свойства и графики. Решение простейших</w:t>
      </w:r>
      <w:r>
        <w:rPr>
          <w:i/>
          <w:spacing w:val="1"/>
          <w:sz w:val="24"/>
        </w:rPr>
        <w:t xml:space="preserve"> </w:t>
      </w:r>
      <w:r>
        <w:rPr>
          <w:i/>
          <w:sz w:val="24"/>
        </w:rPr>
        <w:t>тригонометрических неравенств.</w:t>
      </w:r>
    </w:p>
    <w:p w:rsidR="00F33E4B" w:rsidRDefault="00FE7FC2">
      <w:pPr>
        <w:pStyle w:val="a3"/>
        <w:ind w:right="116" w:firstLine="708"/>
      </w:pPr>
      <w:r>
        <w:t>Степень с действительным показателем, свойства степени. Простейшие показательные</w:t>
      </w:r>
      <w:r>
        <w:rPr>
          <w:spacing w:val="1"/>
        </w:rPr>
        <w:t xml:space="preserve"> </w:t>
      </w:r>
      <w:r>
        <w:t>уравнения и неравенства. Показательная</w:t>
      </w:r>
      <w:r>
        <w:rPr>
          <w:spacing w:val="1"/>
        </w:rPr>
        <w:t xml:space="preserve"> </w:t>
      </w:r>
      <w:r>
        <w:t>функция и</w:t>
      </w:r>
      <w:r>
        <w:rPr>
          <w:spacing w:val="-1"/>
        </w:rPr>
        <w:t xml:space="preserve"> </w:t>
      </w:r>
      <w:r>
        <w:t>ее свойства и</w:t>
      </w:r>
      <w:r>
        <w:rPr>
          <w:spacing w:val="-1"/>
        </w:rPr>
        <w:t xml:space="preserve"> </w:t>
      </w:r>
      <w:r>
        <w:t>график.</w:t>
      </w:r>
    </w:p>
    <w:p w:rsidR="00F33E4B" w:rsidRDefault="00FE7FC2">
      <w:pPr>
        <w:pStyle w:val="a3"/>
        <w:ind w:right="105" w:firstLine="708"/>
      </w:pPr>
      <w:r>
        <w:t>Логарифм числа, свойства логарифма. Десятичный логарифм.</w:t>
      </w:r>
      <w:r>
        <w:rPr>
          <w:spacing w:val="1"/>
        </w:rPr>
        <w:t xml:space="preserve"> </w:t>
      </w:r>
      <w:r>
        <w:rPr>
          <w:i/>
        </w:rPr>
        <w:t>Число е. Натуральный</w:t>
      </w:r>
      <w:r>
        <w:rPr>
          <w:i/>
          <w:spacing w:val="1"/>
        </w:rPr>
        <w:t xml:space="preserve"> </w:t>
      </w:r>
      <w:r>
        <w:rPr>
          <w:i/>
        </w:rPr>
        <w:t>логарифм</w:t>
      </w:r>
      <w:r>
        <w:t>.</w:t>
      </w:r>
      <w:r>
        <w:rPr>
          <w:spacing w:val="1"/>
        </w:rPr>
        <w:t xml:space="preserve"> </w:t>
      </w:r>
      <w:r>
        <w:t>Преобразование</w:t>
      </w:r>
      <w:r>
        <w:rPr>
          <w:spacing w:val="1"/>
        </w:rPr>
        <w:t xml:space="preserve"> </w:t>
      </w:r>
      <w:r>
        <w:t>логарифмических</w:t>
      </w:r>
      <w:r>
        <w:rPr>
          <w:spacing w:val="1"/>
        </w:rPr>
        <w:t xml:space="preserve"> </w:t>
      </w:r>
      <w:r>
        <w:t>выражений.</w:t>
      </w:r>
      <w:r>
        <w:rPr>
          <w:spacing w:val="1"/>
        </w:rPr>
        <w:t xml:space="preserve"> </w:t>
      </w:r>
      <w:r>
        <w:t>Логарифмические</w:t>
      </w:r>
      <w:r>
        <w:rPr>
          <w:spacing w:val="1"/>
        </w:rPr>
        <w:t xml:space="preserve"> </w:t>
      </w:r>
      <w:r>
        <w:t>уравнения</w:t>
      </w:r>
      <w:r>
        <w:rPr>
          <w:spacing w:val="1"/>
        </w:rPr>
        <w:t xml:space="preserve"> </w:t>
      </w:r>
      <w:r>
        <w:t>и</w:t>
      </w:r>
      <w:r>
        <w:rPr>
          <w:spacing w:val="-57"/>
        </w:rPr>
        <w:t xml:space="preserve"> </w:t>
      </w:r>
      <w:r>
        <w:t>неравенства.</w:t>
      </w:r>
      <w:r>
        <w:rPr>
          <w:spacing w:val="2"/>
        </w:rPr>
        <w:t xml:space="preserve"> </w:t>
      </w:r>
      <w:r>
        <w:t>Логарифмическая</w:t>
      </w:r>
      <w:r>
        <w:rPr>
          <w:spacing w:val="1"/>
        </w:rPr>
        <w:t xml:space="preserve"> </w:t>
      </w:r>
      <w:r>
        <w:t>функция и</w:t>
      </w:r>
      <w:r>
        <w:rPr>
          <w:spacing w:val="1"/>
        </w:rPr>
        <w:t xml:space="preserve"> </w:t>
      </w:r>
      <w:r>
        <w:t>ее</w:t>
      </w:r>
      <w:r>
        <w:rPr>
          <w:spacing w:val="-2"/>
        </w:rPr>
        <w:t xml:space="preserve"> </w:t>
      </w:r>
      <w:r>
        <w:t>свойства</w:t>
      </w:r>
      <w:r>
        <w:rPr>
          <w:spacing w:val="1"/>
        </w:rPr>
        <w:t xml:space="preserve"> </w:t>
      </w:r>
      <w:r>
        <w:t>и</w:t>
      </w:r>
      <w:r>
        <w:rPr>
          <w:spacing w:val="-2"/>
        </w:rPr>
        <w:t xml:space="preserve"> </w:t>
      </w:r>
      <w:r>
        <w:t>график.</w:t>
      </w:r>
    </w:p>
    <w:p w:rsidR="00F33E4B" w:rsidRDefault="00FE7FC2">
      <w:pPr>
        <w:pStyle w:val="a3"/>
        <w:ind w:left="1266"/>
      </w:pPr>
      <w:r>
        <w:t>Степенная</w:t>
      </w:r>
      <w:r>
        <w:rPr>
          <w:spacing w:val="-3"/>
        </w:rPr>
        <w:t xml:space="preserve"> </w:t>
      </w:r>
      <w:r>
        <w:t>функция</w:t>
      </w:r>
      <w:r>
        <w:rPr>
          <w:spacing w:val="-2"/>
        </w:rPr>
        <w:t xml:space="preserve"> </w:t>
      </w:r>
      <w:r>
        <w:t>и</w:t>
      </w:r>
      <w:r>
        <w:rPr>
          <w:spacing w:val="-3"/>
        </w:rPr>
        <w:t xml:space="preserve"> </w:t>
      </w:r>
      <w:r>
        <w:t>ее</w:t>
      </w:r>
      <w:r>
        <w:rPr>
          <w:spacing w:val="-4"/>
        </w:rPr>
        <w:t xml:space="preserve"> </w:t>
      </w:r>
      <w:r>
        <w:t>свойства</w:t>
      </w:r>
      <w:r>
        <w:rPr>
          <w:spacing w:val="-3"/>
        </w:rPr>
        <w:t xml:space="preserve"> </w:t>
      </w:r>
      <w:r>
        <w:t>и</w:t>
      </w:r>
      <w:r>
        <w:rPr>
          <w:spacing w:val="-4"/>
        </w:rPr>
        <w:t xml:space="preserve"> </w:t>
      </w:r>
      <w:r>
        <w:t>график.</w:t>
      </w:r>
      <w:r>
        <w:rPr>
          <w:spacing w:val="-2"/>
        </w:rPr>
        <w:t xml:space="preserve"> </w:t>
      </w:r>
      <w:r>
        <w:t>Иррациональные</w:t>
      </w:r>
      <w:r>
        <w:rPr>
          <w:spacing w:val="-3"/>
        </w:rPr>
        <w:t xml:space="preserve"> </w:t>
      </w:r>
      <w:r>
        <w:t>уравнения.</w:t>
      </w:r>
    </w:p>
    <w:p w:rsidR="00F33E4B" w:rsidRDefault="00FE7FC2">
      <w:pPr>
        <w:ind w:left="1266"/>
        <w:jc w:val="both"/>
        <w:rPr>
          <w:i/>
          <w:sz w:val="24"/>
        </w:rPr>
      </w:pPr>
      <w:r>
        <w:rPr>
          <w:i/>
          <w:sz w:val="24"/>
        </w:rPr>
        <w:t>Метод</w:t>
      </w:r>
      <w:r>
        <w:rPr>
          <w:i/>
          <w:spacing w:val="-4"/>
          <w:sz w:val="24"/>
        </w:rPr>
        <w:t xml:space="preserve"> </w:t>
      </w:r>
      <w:r>
        <w:rPr>
          <w:i/>
          <w:sz w:val="24"/>
        </w:rPr>
        <w:t>интервалов</w:t>
      </w:r>
      <w:r>
        <w:rPr>
          <w:i/>
          <w:spacing w:val="-2"/>
          <w:sz w:val="24"/>
        </w:rPr>
        <w:t xml:space="preserve"> </w:t>
      </w:r>
      <w:r>
        <w:rPr>
          <w:i/>
          <w:sz w:val="24"/>
        </w:rPr>
        <w:t>для</w:t>
      </w:r>
      <w:r>
        <w:rPr>
          <w:i/>
          <w:spacing w:val="-4"/>
          <w:sz w:val="24"/>
        </w:rPr>
        <w:t xml:space="preserve"> </w:t>
      </w:r>
      <w:r>
        <w:rPr>
          <w:i/>
          <w:sz w:val="24"/>
        </w:rPr>
        <w:t>решения</w:t>
      </w:r>
      <w:r>
        <w:rPr>
          <w:i/>
          <w:spacing w:val="-3"/>
          <w:sz w:val="24"/>
        </w:rPr>
        <w:t xml:space="preserve"> </w:t>
      </w:r>
      <w:r>
        <w:rPr>
          <w:i/>
          <w:sz w:val="24"/>
        </w:rPr>
        <w:t>неравенств.</w:t>
      </w:r>
    </w:p>
    <w:p w:rsidR="00F33E4B" w:rsidRDefault="00FE7FC2">
      <w:pPr>
        <w:ind w:left="558" w:right="108" w:firstLine="708"/>
        <w:jc w:val="both"/>
        <w:rPr>
          <w:i/>
          <w:sz w:val="24"/>
        </w:rPr>
      </w:pPr>
      <w:r>
        <w:rPr>
          <w:i/>
          <w:sz w:val="24"/>
        </w:rPr>
        <w:t>Преобразования</w:t>
      </w:r>
      <w:r>
        <w:rPr>
          <w:i/>
          <w:spacing w:val="1"/>
          <w:sz w:val="24"/>
        </w:rPr>
        <w:t xml:space="preserve"> </w:t>
      </w:r>
      <w:r>
        <w:rPr>
          <w:i/>
          <w:sz w:val="24"/>
        </w:rPr>
        <w:t>графиков</w:t>
      </w:r>
      <w:r>
        <w:rPr>
          <w:i/>
          <w:spacing w:val="1"/>
          <w:sz w:val="24"/>
        </w:rPr>
        <w:t xml:space="preserve"> </w:t>
      </w:r>
      <w:r>
        <w:rPr>
          <w:i/>
          <w:sz w:val="24"/>
        </w:rPr>
        <w:t>функций:</w:t>
      </w:r>
      <w:r>
        <w:rPr>
          <w:i/>
          <w:spacing w:val="1"/>
          <w:sz w:val="24"/>
        </w:rPr>
        <w:t xml:space="preserve"> </w:t>
      </w:r>
      <w:r>
        <w:rPr>
          <w:i/>
          <w:sz w:val="24"/>
        </w:rPr>
        <w:t>сдвиг</w:t>
      </w:r>
      <w:r>
        <w:rPr>
          <w:i/>
          <w:spacing w:val="1"/>
          <w:sz w:val="24"/>
        </w:rPr>
        <w:t xml:space="preserve"> </w:t>
      </w:r>
      <w:r>
        <w:rPr>
          <w:i/>
          <w:sz w:val="24"/>
        </w:rPr>
        <w:t>вдоль</w:t>
      </w:r>
      <w:r>
        <w:rPr>
          <w:i/>
          <w:spacing w:val="1"/>
          <w:sz w:val="24"/>
        </w:rPr>
        <w:t xml:space="preserve"> </w:t>
      </w:r>
      <w:r>
        <w:rPr>
          <w:i/>
          <w:sz w:val="24"/>
        </w:rPr>
        <w:t>координатных</w:t>
      </w:r>
      <w:r>
        <w:rPr>
          <w:i/>
          <w:spacing w:val="1"/>
          <w:sz w:val="24"/>
        </w:rPr>
        <w:t xml:space="preserve"> </w:t>
      </w:r>
      <w:r>
        <w:rPr>
          <w:i/>
          <w:sz w:val="24"/>
        </w:rPr>
        <w:t>осей,</w:t>
      </w:r>
      <w:r>
        <w:rPr>
          <w:i/>
          <w:spacing w:val="1"/>
          <w:sz w:val="24"/>
        </w:rPr>
        <w:t xml:space="preserve"> </w:t>
      </w:r>
      <w:r>
        <w:rPr>
          <w:i/>
          <w:sz w:val="24"/>
        </w:rPr>
        <w:t>растяжение</w:t>
      </w:r>
      <w:r>
        <w:rPr>
          <w:i/>
          <w:spacing w:val="1"/>
          <w:sz w:val="24"/>
        </w:rPr>
        <w:t xml:space="preserve"> </w:t>
      </w:r>
      <w:r>
        <w:rPr>
          <w:i/>
          <w:sz w:val="24"/>
        </w:rPr>
        <w:t>и</w:t>
      </w:r>
      <w:r>
        <w:rPr>
          <w:i/>
          <w:spacing w:val="1"/>
          <w:sz w:val="24"/>
        </w:rPr>
        <w:t xml:space="preserve"> </w:t>
      </w:r>
      <w:r>
        <w:rPr>
          <w:i/>
          <w:sz w:val="24"/>
        </w:rPr>
        <w:t>сжатие,</w:t>
      </w:r>
      <w:r>
        <w:rPr>
          <w:i/>
          <w:spacing w:val="1"/>
          <w:sz w:val="24"/>
        </w:rPr>
        <w:t xml:space="preserve"> </w:t>
      </w:r>
      <w:r>
        <w:rPr>
          <w:i/>
          <w:sz w:val="24"/>
        </w:rPr>
        <w:t>отражение</w:t>
      </w:r>
      <w:r>
        <w:rPr>
          <w:i/>
          <w:spacing w:val="1"/>
          <w:sz w:val="24"/>
        </w:rPr>
        <w:t xml:space="preserve"> </w:t>
      </w:r>
      <w:r>
        <w:rPr>
          <w:i/>
          <w:sz w:val="24"/>
        </w:rPr>
        <w:t>относительно</w:t>
      </w:r>
      <w:r>
        <w:rPr>
          <w:i/>
          <w:spacing w:val="1"/>
          <w:sz w:val="24"/>
        </w:rPr>
        <w:t xml:space="preserve"> </w:t>
      </w:r>
      <w:r>
        <w:rPr>
          <w:i/>
          <w:sz w:val="24"/>
        </w:rPr>
        <w:t>координатных</w:t>
      </w:r>
      <w:r>
        <w:rPr>
          <w:i/>
          <w:spacing w:val="1"/>
          <w:sz w:val="24"/>
        </w:rPr>
        <w:t xml:space="preserve"> </w:t>
      </w:r>
      <w:r>
        <w:rPr>
          <w:i/>
          <w:sz w:val="24"/>
        </w:rPr>
        <w:t>осей.</w:t>
      </w:r>
      <w:r>
        <w:rPr>
          <w:i/>
          <w:spacing w:val="1"/>
          <w:sz w:val="24"/>
        </w:rPr>
        <w:t xml:space="preserve"> </w:t>
      </w:r>
      <w:r>
        <w:rPr>
          <w:i/>
          <w:sz w:val="24"/>
        </w:rPr>
        <w:t>Графические</w:t>
      </w:r>
      <w:r>
        <w:rPr>
          <w:i/>
          <w:spacing w:val="1"/>
          <w:sz w:val="24"/>
        </w:rPr>
        <w:t xml:space="preserve"> </w:t>
      </w:r>
      <w:r>
        <w:rPr>
          <w:i/>
          <w:sz w:val="24"/>
        </w:rPr>
        <w:t>методы</w:t>
      </w:r>
      <w:r>
        <w:rPr>
          <w:i/>
          <w:spacing w:val="1"/>
          <w:sz w:val="24"/>
        </w:rPr>
        <w:t xml:space="preserve"> </w:t>
      </w:r>
      <w:r>
        <w:rPr>
          <w:i/>
          <w:sz w:val="24"/>
        </w:rPr>
        <w:t>решения</w:t>
      </w:r>
      <w:r>
        <w:rPr>
          <w:i/>
          <w:spacing w:val="1"/>
          <w:sz w:val="24"/>
        </w:rPr>
        <w:t xml:space="preserve"> </w:t>
      </w:r>
      <w:r>
        <w:rPr>
          <w:i/>
          <w:sz w:val="24"/>
        </w:rPr>
        <w:t>уравнений и неравенств. Решение уравнений и неравенств, содержащих переменную под знаком</w:t>
      </w:r>
      <w:r>
        <w:rPr>
          <w:i/>
          <w:spacing w:val="-57"/>
          <w:sz w:val="24"/>
        </w:rPr>
        <w:t xml:space="preserve"> </w:t>
      </w:r>
      <w:r>
        <w:rPr>
          <w:i/>
          <w:sz w:val="24"/>
        </w:rPr>
        <w:t>модуля.</w:t>
      </w:r>
    </w:p>
    <w:p w:rsidR="00F33E4B" w:rsidRDefault="00FE7FC2">
      <w:pPr>
        <w:ind w:left="558" w:right="111" w:firstLine="708"/>
        <w:jc w:val="both"/>
        <w:rPr>
          <w:i/>
          <w:sz w:val="24"/>
        </w:rPr>
      </w:pPr>
      <w:r>
        <w:rPr>
          <w:i/>
          <w:sz w:val="24"/>
        </w:rPr>
        <w:lastRenderedPageBreak/>
        <w:t>Системы</w:t>
      </w:r>
      <w:r>
        <w:rPr>
          <w:i/>
          <w:spacing w:val="1"/>
          <w:sz w:val="24"/>
        </w:rPr>
        <w:t xml:space="preserve"> </w:t>
      </w:r>
      <w:r>
        <w:rPr>
          <w:i/>
          <w:sz w:val="24"/>
        </w:rPr>
        <w:t>показательных,</w:t>
      </w:r>
      <w:r>
        <w:rPr>
          <w:i/>
          <w:spacing w:val="1"/>
          <w:sz w:val="24"/>
        </w:rPr>
        <w:t xml:space="preserve"> </w:t>
      </w:r>
      <w:r>
        <w:rPr>
          <w:i/>
          <w:sz w:val="24"/>
        </w:rPr>
        <w:t>логарифмических</w:t>
      </w:r>
      <w:r>
        <w:rPr>
          <w:i/>
          <w:spacing w:val="1"/>
          <w:sz w:val="24"/>
        </w:rPr>
        <w:t xml:space="preserve"> </w:t>
      </w:r>
      <w:r>
        <w:rPr>
          <w:i/>
          <w:sz w:val="24"/>
        </w:rPr>
        <w:t>и</w:t>
      </w:r>
      <w:r>
        <w:rPr>
          <w:i/>
          <w:spacing w:val="1"/>
          <w:sz w:val="24"/>
        </w:rPr>
        <w:t xml:space="preserve"> </w:t>
      </w:r>
      <w:r>
        <w:rPr>
          <w:i/>
          <w:sz w:val="24"/>
        </w:rPr>
        <w:t>иррациональных</w:t>
      </w:r>
      <w:r>
        <w:rPr>
          <w:i/>
          <w:spacing w:val="1"/>
          <w:sz w:val="24"/>
        </w:rPr>
        <w:t xml:space="preserve"> </w:t>
      </w:r>
      <w:r>
        <w:rPr>
          <w:i/>
          <w:sz w:val="24"/>
        </w:rPr>
        <w:t>уравнений.</w:t>
      </w:r>
      <w:r>
        <w:rPr>
          <w:i/>
          <w:spacing w:val="1"/>
          <w:sz w:val="24"/>
        </w:rPr>
        <w:t xml:space="preserve"> </w:t>
      </w:r>
      <w:r>
        <w:rPr>
          <w:i/>
          <w:sz w:val="24"/>
        </w:rPr>
        <w:t>Системы</w:t>
      </w:r>
      <w:r>
        <w:rPr>
          <w:i/>
          <w:spacing w:val="1"/>
          <w:sz w:val="24"/>
        </w:rPr>
        <w:t xml:space="preserve"> </w:t>
      </w:r>
      <w:r>
        <w:rPr>
          <w:i/>
          <w:sz w:val="24"/>
        </w:rPr>
        <w:t>показательных,</w:t>
      </w:r>
      <w:r>
        <w:rPr>
          <w:i/>
          <w:spacing w:val="-1"/>
          <w:sz w:val="24"/>
        </w:rPr>
        <w:t xml:space="preserve"> </w:t>
      </w:r>
      <w:r>
        <w:rPr>
          <w:i/>
          <w:sz w:val="24"/>
        </w:rPr>
        <w:t>логарифмических</w:t>
      </w:r>
      <w:r>
        <w:rPr>
          <w:i/>
          <w:spacing w:val="1"/>
          <w:sz w:val="24"/>
        </w:rPr>
        <w:t xml:space="preserve"> </w:t>
      </w:r>
      <w:r>
        <w:rPr>
          <w:i/>
          <w:sz w:val="24"/>
        </w:rPr>
        <w:t>неравенств.</w:t>
      </w:r>
    </w:p>
    <w:p w:rsidR="00F33E4B" w:rsidRDefault="00FE7FC2">
      <w:pPr>
        <w:ind w:left="1266" w:right="2419"/>
        <w:jc w:val="both"/>
        <w:rPr>
          <w:i/>
          <w:sz w:val="24"/>
        </w:rPr>
      </w:pPr>
      <w:r>
        <w:rPr>
          <w:i/>
          <w:sz w:val="24"/>
        </w:rPr>
        <w:t>Взаимно обратные функции. Графики взаимно обратных функций.</w:t>
      </w:r>
      <w:r>
        <w:rPr>
          <w:i/>
          <w:spacing w:val="-58"/>
          <w:sz w:val="24"/>
        </w:rPr>
        <w:t xml:space="preserve"> </w:t>
      </w:r>
      <w:r>
        <w:rPr>
          <w:i/>
          <w:sz w:val="24"/>
        </w:rPr>
        <w:t>Уравнения,</w:t>
      </w:r>
      <w:r>
        <w:rPr>
          <w:i/>
          <w:spacing w:val="-1"/>
          <w:sz w:val="24"/>
        </w:rPr>
        <w:t xml:space="preserve"> </w:t>
      </w:r>
      <w:r>
        <w:rPr>
          <w:i/>
          <w:sz w:val="24"/>
        </w:rPr>
        <w:t>системы</w:t>
      </w:r>
      <w:r>
        <w:rPr>
          <w:i/>
          <w:spacing w:val="-1"/>
          <w:sz w:val="24"/>
        </w:rPr>
        <w:t xml:space="preserve"> </w:t>
      </w:r>
      <w:r>
        <w:rPr>
          <w:i/>
          <w:sz w:val="24"/>
        </w:rPr>
        <w:t>уравнений с</w:t>
      </w:r>
      <w:r>
        <w:rPr>
          <w:i/>
          <w:spacing w:val="-2"/>
          <w:sz w:val="24"/>
        </w:rPr>
        <w:t xml:space="preserve"> </w:t>
      </w:r>
      <w:r>
        <w:rPr>
          <w:i/>
          <w:sz w:val="24"/>
        </w:rPr>
        <w:t>параметром.</w:t>
      </w:r>
    </w:p>
    <w:p w:rsidR="00F33E4B" w:rsidRDefault="00FE7FC2">
      <w:pPr>
        <w:pStyle w:val="a3"/>
        <w:ind w:right="104" w:firstLine="708"/>
        <w:rPr>
          <w:i/>
        </w:rPr>
      </w:pPr>
      <w:r>
        <w:t>Производная</w:t>
      </w:r>
      <w:r>
        <w:rPr>
          <w:spacing w:val="1"/>
        </w:rPr>
        <w:t xml:space="preserve"> </w:t>
      </w:r>
      <w:r>
        <w:t>функции</w:t>
      </w:r>
      <w:r>
        <w:rPr>
          <w:spacing w:val="1"/>
        </w:rPr>
        <w:t xml:space="preserve"> </w:t>
      </w:r>
      <w:r>
        <w:t>в</w:t>
      </w:r>
      <w:r>
        <w:rPr>
          <w:spacing w:val="1"/>
        </w:rPr>
        <w:t xml:space="preserve"> </w:t>
      </w:r>
      <w:r>
        <w:t>точке.</w:t>
      </w:r>
      <w:r>
        <w:rPr>
          <w:spacing w:val="1"/>
        </w:rPr>
        <w:t xml:space="preserve"> </w:t>
      </w:r>
      <w:r>
        <w:t>Касательная</w:t>
      </w:r>
      <w:r>
        <w:rPr>
          <w:spacing w:val="1"/>
        </w:rPr>
        <w:t xml:space="preserve"> </w:t>
      </w:r>
      <w:r>
        <w:t>к</w:t>
      </w:r>
      <w:r>
        <w:rPr>
          <w:spacing w:val="1"/>
        </w:rPr>
        <w:t xml:space="preserve"> </w:t>
      </w:r>
      <w:r>
        <w:t>графику</w:t>
      </w:r>
      <w:r>
        <w:rPr>
          <w:spacing w:val="1"/>
        </w:rPr>
        <w:t xml:space="preserve"> </w:t>
      </w:r>
      <w:r>
        <w:t>функции.</w:t>
      </w:r>
      <w:r>
        <w:rPr>
          <w:spacing w:val="1"/>
        </w:rPr>
        <w:t xml:space="preserve"> </w:t>
      </w:r>
      <w:r>
        <w:t>Геометрический</w:t>
      </w:r>
      <w:r>
        <w:rPr>
          <w:spacing w:val="1"/>
        </w:rPr>
        <w:t xml:space="preserve"> </w:t>
      </w:r>
      <w:r>
        <w:t>и</w:t>
      </w:r>
      <w:r>
        <w:rPr>
          <w:spacing w:val="1"/>
        </w:rPr>
        <w:t xml:space="preserve"> </w:t>
      </w:r>
      <w:r>
        <w:t>физический</w:t>
      </w:r>
      <w:r>
        <w:rPr>
          <w:spacing w:val="1"/>
        </w:rPr>
        <w:t xml:space="preserve"> </w:t>
      </w:r>
      <w:r>
        <w:t>смысл</w:t>
      </w:r>
      <w:r>
        <w:rPr>
          <w:spacing w:val="1"/>
        </w:rPr>
        <w:t xml:space="preserve"> </w:t>
      </w:r>
      <w:r>
        <w:t>производной.</w:t>
      </w:r>
      <w:r>
        <w:rPr>
          <w:spacing w:val="1"/>
        </w:rPr>
        <w:t xml:space="preserve"> </w:t>
      </w:r>
      <w:r>
        <w:t>Производные</w:t>
      </w:r>
      <w:r>
        <w:rPr>
          <w:spacing w:val="1"/>
        </w:rPr>
        <w:t xml:space="preserve"> </w:t>
      </w:r>
      <w:r>
        <w:t>элементарных</w:t>
      </w:r>
      <w:r>
        <w:rPr>
          <w:spacing w:val="1"/>
        </w:rPr>
        <w:t xml:space="preserve"> </w:t>
      </w:r>
      <w:r>
        <w:t>функций.</w:t>
      </w:r>
      <w:r>
        <w:rPr>
          <w:spacing w:val="1"/>
        </w:rPr>
        <w:t xml:space="preserve"> </w:t>
      </w:r>
      <w:r>
        <w:rPr>
          <w:i/>
        </w:rPr>
        <w:t>Правила</w:t>
      </w:r>
      <w:r>
        <w:rPr>
          <w:i/>
          <w:spacing w:val="1"/>
        </w:rPr>
        <w:t xml:space="preserve"> </w:t>
      </w:r>
      <w:r>
        <w:rPr>
          <w:i/>
        </w:rPr>
        <w:t>дифференцирования.</w:t>
      </w:r>
    </w:p>
    <w:p w:rsidR="00F33E4B" w:rsidRDefault="00FE7FC2">
      <w:pPr>
        <w:ind w:left="1266"/>
        <w:jc w:val="both"/>
        <w:rPr>
          <w:i/>
          <w:sz w:val="24"/>
        </w:rPr>
      </w:pPr>
      <w:r>
        <w:rPr>
          <w:i/>
          <w:sz w:val="24"/>
        </w:rPr>
        <w:t>Вторая</w:t>
      </w:r>
      <w:r>
        <w:rPr>
          <w:i/>
          <w:spacing w:val="-3"/>
          <w:sz w:val="24"/>
        </w:rPr>
        <w:t xml:space="preserve"> </w:t>
      </w:r>
      <w:r>
        <w:rPr>
          <w:i/>
          <w:sz w:val="24"/>
        </w:rPr>
        <w:t>производная,</w:t>
      </w:r>
      <w:r>
        <w:rPr>
          <w:i/>
          <w:spacing w:val="-3"/>
          <w:sz w:val="24"/>
        </w:rPr>
        <w:t xml:space="preserve"> </w:t>
      </w:r>
      <w:r>
        <w:rPr>
          <w:i/>
          <w:sz w:val="24"/>
        </w:rPr>
        <w:t>ее</w:t>
      </w:r>
      <w:r>
        <w:rPr>
          <w:i/>
          <w:spacing w:val="-4"/>
          <w:sz w:val="24"/>
        </w:rPr>
        <w:t xml:space="preserve"> </w:t>
      </w:r>
      <w:r>
        <w:rPr>
          <w:i/>
          <w:sz w:val="24"/>
        </w:rPr>
        <w:t>геометрический</w:t>
      </w:r>
      <w:r>
        <w:rPr>
          <w:i/>
          <w:spacing w:val="-2"/>
          <w:sz w:val="24"/>
        </w:rPr>
        <w:t xml:space="preserve"> </w:t>
      </w:r>
      <w:r>
        <w:rPr>
          <w:i/>
          <w:sz w:val="24"/>
        </w:rPr>
        <w:t>и</w:t>
      </w:r>
      <w:r>
        <w:rPr>
          <w:i/>
          <w:spacing w:val="-3"/>
          <w:sz w:val="24"/>
        </w:rPr>
        <w:t xml:space="preserve"> </w:t>
      </w:r>
      <w:r>
        <w:rPr>
          <w:i/>
          <w:sz w:val="24"/>
        </w:rPr>
        <w:t>физический</w:t>
      </w:r>
      <w:r>
        <w:rPr>
          <w:i/>
          <w:spacing w:val="-2"/>
          <w:sz w:val="24"/>
        </w:rPr>
        <w:t xml:space="preserve"> </w:t>
      </w:r>
      <w:r>
        <w:rPr>
          <w:i/>
          <w:sz w:val="24"/>
        </w:rPr>
        <w:t>смысл.</w:t>
      </w:r>
    </w:p>
    <w:p w:rsidR="00F33E4B" w:rsidRDefault="00FE7FC2">
      <w:pPr>
        <w:ind w:left="558" w:right="102" w:firstLine="708"/>
        <w:jc w:val="both"/>
        <w:rPr>
          <w:i/>
          <w:sz w:val="24"/>
        </w:rPr>
      </w:pPr>
      <w:r>
        <w:rPr>
          <w:sz w:val="24"/>
        </w:rPr>
        <w:t>Понятие</w:t>
      </w:r>
      <w:r>
        <w:rPr>
          <w:spacing w:val="1"/>
          <w:sz w:val="24"/>
        </w:rPr>
        <w:t xml:space="preserve"> </w:t>
      </w:r>
      <w:r>
        <w:rPr>
          <w:sz w:val="24"/>
        </w:rPr>
        <w:t>о</w:t>
      </w:r>
      <w:r>
        <w:rPr>
          <w:spacing w:val="1"/>
          <w:sz w:val="24"/>
        </w:rPr>
        <w:t xml:space="preserve"> </w:t>
      </w:r>
      <w:r>
        <w:rPr>
          <w:sz w:val="24"/>
        </w:rPr>
        <w:t>непрерывных</w:t>
      </w:r>
      <w:r>
        <w:rPr>
          <w:spacing w:val="1"/>
          <w:sz w:val="24"/>
        </w:rPr>
        <w:t xml:space="preserve"> </w:t>
      </w:r>
      <w:r>
        <w:rPr>
          <w:sz w:val="24"/>
        </w:rPr>
        <w:t>функциях.</w:t>
      </w:r>
      <w:r>
        <w:rPr>
          <w:spacing w:val="1"/>
          <w:sz w:val="24"/>
        </w:rPr>
        <w:t xml:space="preserve"> </w:t>
      </w:r>
      <w:r>
        <w:rPr>
          <w:sz w:val="24"/>
        </w:rPr>
        <w:t>Точки</w:t>
      </w:r>
      <w:r>
        <w:rPr>
          <w:spacing w:val="1"/>
          <w:sz w:val="24"/>
        </w:rPr>
        <w:t xml:space="preserve"> </w:t>
      </w:r>
      <w:r>
        <w:rPr>
          <w:sz w:val="24"/>
        </w:rPr>
        <w:t>экстремума</w:t>
      </w:r>
      <w:r>
        <w:rPr>
          <w:spacing w:val="1"/>
          <w:sz w:val="24"/>
        </w:rPr>
        <w:t xml:space="preserve"> </w:t>
      </w:r>
      <w:r>
        <w:rPr>
          <w:sz w:val="24"/>
        </w:rPr>
        <w:t>(максимума</w:t>
      </w:r>
      <w:r>
        <w:rPr>
          <w:spacing w:val="1"/>
          <w:sz w:val="24"/>
        </w:rPr>
        <w:t xml:space="preserve"> </w:t>
      </w:r>
      <w:r>
        <w:rPr>
          <w:sz w:val="24"/>
        </w:rPr>
        <w:t>и</w:t>
      </w:r>
      <w:r>
        <w:rPr>
          <w:spacing w:val="1"/>
          <w:sz w:val="24"/>
        </w:rPr>
        <w:t xml:space="preserve"> </w:t>
      </w:r>
      <w:r>
        <w:rPr>
          <w:sz w:val="24"/>
        </w:rPr>
        <w:t>минимума).</w:t>
      </w:r>
      <w:r>
        <w:rPr>
          <w:spacing w:val="1"/>
          <w:sz w:val="24"/>
        </w:rPr>
        <w:t xml:space="preserve"> </w:t>
      </w:r>
      <w:r>
        <w:rPr>
          <w:sz w:val="24"/>
        </w:rPr>
        <w:t>Исследование</w:t>
      </w:r>
      <w:r>
        <w:rPr>
          <w:spacing w:val="1"/>
          <w:sz w:val="24"/>
        </w:rPr>
        <w:t xml:space="preserve"> </w:t>
      </w:r>
      <w:r>
        <w:rPr>
          <w:sz w:val="24"/>
        </w:rPr>
        <w:t>элементарных</w:t>
      </w:r>
      <w:r>
        <w:rPr>
          <w:spacing w:val="1"/>
          <w:sz w:val="24"/>
        </w:rPr>
        <w:t xml:space="preserve"> </w:t>
      </w:r>
      <w:r>
        <w:rPr>
          <w:sz w:val="24"/>
        </w:rPr>
        <w:t>функций</w:t>
      </w:r>
      <w:r>
        <w:rPr>
          <w:spacing w:val="1"/>
          <w:sz w:val="24"/>
        </w:rPr>
        <w:t xml:space="preserve"> </w:t>
      </w:r>
      <w:r>
        <w:rPr>
          <w:sz w:val="24"/>
        </w:rPr>
        <w:t>на</w:t>
      </w:r>
      <w:r>
        <w:rPr>
          <w:spacing w:val="1"/>
          <w:sz w:val="24"/>
        </w:rPr>
        <w:t xml:space="preserve"> </w:t>
      </w:r>
      <w:r>
        <w:rPr>
          <w:sz w:val="24"/>
        </w:rPr>
        <w:t>точки</w:t>
      </w:r>
      <w:r>
        <w:rPr>
          <w:spacing w:val="1"/>
          <w:sz w:val="24"/>
        </w:rPr>
        <w:t xml:space="preserve"> </w:t>
      </w:r>
      <w:r>
        <w:rPr>
          <w:sz w:val="24"/>
        </w:rPr>
        <w:t>экстремума,</w:t>
      </w:r>
      <w:r>
        <w:rPr>
          <w:spacing w:val="1"/>
          <w:sz w:val="24"/>
        </w:rPr>
        <w:t xml:space="preserve"> </w:t>
      </w:r>
      <w:r>
        <w:rPr>
          <w:sz w:val="24"/>
        </w:rPr>
        <w:t>наибольшее</w:t>
      </w:r>
      <w:r>
        <w:rPr>
          <w:spacing w:val="1"/>
          <w:sz w:val="24"/>
        </w:rPr>
        <w:t xml:space="preserve"> </w:t>
      </w:r>
      <w:r>
        <w:rPr>
          <w:sz w:val="24"/>
        </w:rPr>
        <w:t>и</w:t>
      </w:r>
      <w:r>
        <w:rPr>
          <w:spacing w:val="60"/>
          <w:sz w:val="24"/>
        </w:rPr>
        <w:t xml:space="preserve"> </w:t>
      </w:r>
      <w:r>
        <w:rPr>
          <w:sz w:val="24"/>
        </w:rPr>
        <w:t>наименьшее</w:t>
      </w:r>
      <w:r>
        <w:rPr>
          <w:spacing w:val="1"/>
          <w:sz w:val="24"/>
        </w:rPr>
        <w:t xml:space="preserve"> </w:t>
      </w:r>
      <w:r>
        <w:rPr>
          <w:sz w:val="24"/>
        </w:rPr>
        <w:t xml:space="preserve">значение с помощью производной. </w:t>
      </w:r>
      <w:r>
        <w:rPr>
          <w:i/>
          <w:sz w:val="24"/>
        </w:rPr>
        <w:t>Построение графиков функций с помощью производных</w:t>
      </w:r>
      <w:r>
        <w:rPr>
          <w:sz w:val="24"/>
        </w:rPr>
        <w:t>.</w:t>
      </w:r>
      <w:r>
        <w:rPr>
          <w:spacing w:val="1"/>
          <w:sz w:val="24"/>
        </w:rPr>
        <w:t xml:space="preserve"> </w:t>
      </w:r>
      <w:r>
        <w:rPr>
          <w:i/>
          <w:sz w:val="24"/>
        </w:rPr>
        <w:t>Применение</w:t>
      </w:r>
      <w:r>
        <w:rPr>
          <w:i/>
          <w:spacing w:val="-2"/>
          <w:sz w:val="24"/>
        </w:rPr>
        <w:t xml:space="preserve"> </w:t>
      </w:r>
      <w:r>
        <w:rPr>
          <w:i/>
          <w:sz w:val="24"/>
        </w:rPr>
        <w:t>производной при решении задач.</w:t>
      </w:r>
    </w:p>
    <w:p w:rsidR="00F33E4B" w:rsidRDefault="00FE7FC2">
      <w:pPr>
        <w:spacing w:before="76"/>
        <w:ind w:left="558" w:right="104" w:firstLine="708"/>
        <w:jc w:val="both"/>
        <w:rPr>
          <w:sz w:val="24"/>
        </w:rPr>
      </w:pPr>
      <w:r>
        <w:rPr>
          <w:sz w:val="24"/>
        </w:rPr>
        <w:t>Первообразная.</w:t>
      </w:r>
      <w:r>
        <w:rPr>
          <w:spacing w:val="1"/>
          <w:sz w:val="24"/>
        </w:rPr>
        <w:t xml:space="preserve"> </w:t>
      </w:r>
      <w:r>
        <w:rPr>
          <w:i/>
          <w:sz w:val="24"/>
        </w:rPr>
        <w:t>Первообразные</w:t>
      </w:r>
      <w:r>
        <w:rPr>
          <w:i/>
          <w:spacing w:val="1"/>
          <w:sz w:val="24"/>
        </w:rPr>
        <w:t xml:space="preserve"> </w:t>
      </w:r>
      <w:r>
        <w:rPr>
          <w:i/>
          <w:sz w:val="24"/>
        </w:rPr>
        <w:t>элементарных</w:t>
      </w:r>
      <w:r>
        <w:rPr>
          <w:i/>
          <w:spacing w:val="1"/>
          <w:sz w:val="24"/>
        </w:rPr>
        <w:t xml:space="preserve"> </w:t>
      </w:r>
      <w:r>
        <w:rPr>
          <w:i/>
          <w:sz w:val="24"/>
        </w:rPr>
        <w:t>функций.</w:t>
      </w:r>
      <w:r>
        <w:rPr>
          <w:i/>
          <w:spacing w:val="1"/>
          <w:sz w:val="24"/>
        </w:rPr>
        <w:t xml:space="preserve"> </w:t>
      </w:r>
      <w:r>
        <w:rPr>
          <w:i/>
          <w:sz w:val="24"/>
        </w:rPr>
        <w:t>Площадь</w:t>
      </w:r>
      <w:r>
        <w:rPr>
          <w:i/>
          <w:spacing w:val="1"/>
          <w:sz w:val="24"/>
        </w:rPr>
        <w:t xml:space="preserve"> </w:t>
      </w:r>
      <w:r>
        <w:rPr>
          <w:i/>
          <w:sz w:val="24"/>
        </w:rPr>
        <w:t>криволинейной</w:t>
      </w:r>
      <w:r>
        <w:rPr>
          <w:i/>
          <w:spacing w:val="1"/>
          <w:sz w:val="24"/>
        </w:rPr>
        <w:t xml:space="preserve"> </w:t>
      </w:r>
      <w:r>
        <w:rPr>
          <w:i/>
          <w:sz w:val="24"/>
        </w:rPr>
        <w:t>трапеции.</w:t>
      </w:r>
      <w:r>
        <w:rPr>
          <w:i/>
          <w:spacing w:val="1"/>
          <w:sz w:val="24"/>
        </w:rPr>
        <w:t xml:space="preserve"> </w:t>
      </w:r>
      <w:r>
        <w:rPr>
          <w:i/>
          <w:sz w:val="24"/>
        </w:rPr>
        <w:t>Формула</w:t>
      </w:r>
      <w:r>
        <w:rPr>
          <w:i/>
          <w:spacing w:val="1"/>
          <w:sz w:val="24"/>
        </w:rPr>
        <w:t xml:space="preserve"> </w:t>
      </w:r>
      <w:r>
        <w:rPr>
          <w:i/>
          <w:sz w:val="24"/>
        </w:rPr>
        <w:t>Ньютона-Лейбница</w:t>
      </w:r>
      <w:r>
        <w:rPr>
          <w:sz w:val="24"/>
        </w:rPr>
        <w:t>.</w:t>
      </w:r>
      <w:r>
        <w:rPr>
          <w:spacing w:val="1"/>
          <w:sz w:val="24"/>
        </w:rPr>
        <w:t xml:space="preserve"> </w:t>
      </w:r>
      <w:r>
        <w:rPr>
          <w:i/>
          <w:sz w:val="24"/>
        </w:rPr>
        <w:t>Определенный</w:t>
      </w:r>
      <w:r>
        <w:rPr>
          <w:i/>
          <w:spacing w:val="1"/>
          <w:sz w:val="24"/>
        </w:rPr>
        <w:t xml:space="preserve"> </w:t>
      </w:r>
      <w:r>
        <w:rPr>
          <w:i/>
          <w:sz w:val="24"/>
        </w:rPr>
        <w:t>интеграл</w:t>
      </w:r>
      <w:r>
        <w:rPr>
          <w:sz w:val="24"/>
        </w:rPr>
        <w:t>.</w:t>
      </w:r>
      <w:r>
        <w:rPr>
          <w:spacing w:val="1"/>
          <w:sz w:val="24"/>
        </w:rPr>
        <w:t xml:space="preserve"> </w:t>
      </w:r>
      <w:r>
        <w:rPr>
          <w:i/>
          <w:sz w:val="24"/>
        </w:rPr>
        <w:t>Вычисление</w:t>
      </w:r>
      <w:r>
        <w:rPr>
          <w:i/>
          <w:spacing w:val="1"/>
          <w:sz w:val="24"/>
        </w:rPr>
        <w:t xml:space="preserve"> </w:t>
      </w:r>
      <w:r>
        <w:rPr>
          <w:i/>
          <w:sz w:val="24"/>
        </w:rPr>
        <w:t>площадей</w:t>
      </w:r>
      <w:r>
        <w:rPr>
          <w:i/>
          <w:spacing w:val="1"/>
          <w:sz w:val="24"/>
        </w:rPr>
        <w:t xml:space="preserve"> </w:t>
      </w:r>
      <w:r>
        <w:rPr>
          <w:i/>
          <w:sz w:val="24"/>
        </w:rPr>
        <w:t>плоских фигур</w:t>
      </w:r>
      <w:r>
        <w:rPr>
          <w:i/>
          <w:spacing w:val="1"/>
          <w:sz w:val="24"/>
        </w:rPr>
        <w:t xml:space="preserve"> </w:t>
      </w:r>
      <w:r>
        <w:rPr>
          <w:i/>
          <w:sz w:val="24"/>
        </w:rPr>
        <w:t>и объемов</w:t>
      </w:r>
      <w:r>
        <w:rPr>
          <w:i/>
          <w:spacing w:val="-1"/>
          <w:sz w:val="24"/>
        </w:rPr>
        <w:t xml:space="preserve"> </w:t>
      </w:r>
      <w:r>
        <w:rPr>
          <w:i/>
          <w:sz w:val="24"/>
        </w:rPr>
        <w:t>тел</w:t>
      </w:r>
      <w:r>
        <w:rPr>
          <w:i/>
          <w:spacing w:val="-2"/>
          <w:sz w:val="24"/>
        </w:rPr>
        <w:t xml:space="preserve"> </w:t>
      </w:r>
      <w:r>
        <w:rPr>
          <w:i/>
          <w:sz w:val="24"/>
        </w:rPr>
        <w:t>вращения с</w:t>
      </w:r>
      <w:r>
        <w:rPr>
          <w:i/>
          <w:spacing w:val="1"/>
          <w:sz w:val="24"/>
        </w:rPr>
        <w:t xml:space="preserve"> </w:t>
      </w:r>
      <w:r>
        <w:rPr>
          <w:i/>
          <w:sz w:val="24"/>
        </w:rPr>
        <w:t>помощью интеграла</w:t>
      </w:r>
      <w:r>
        <w:rPr>
          <w:sz w:val="24"/>
        </w:rPr>
        <w:t>.</w:t>
      </w:r>
    </w:p>
    <w:p w:rsidR="00F33E4B" w:rsidRDefault="00F33E4B">
      <w:pPr>
        <w:pStyle w:val="a3"/>
        <w:ind w:left="0"/>
        <w:jc w:val="left"/>
      </w:pPr>
    </w:p>
    <w:p w:rsidR="00F33E4B" w:rsidRDefault="00FE7FC2">
      <w:pPr>
        <w:pStyle w:val="Heading2"/>
        <w:jc w:val="left"/>
      </w:pPr>
      <w:r>
        <w:t>Геометрия</w:t>
      </w:r>
    </w:p>
    <w:p w:rsidR="00F33E4B" w:rsidRDefault="00FE7FC2">
      <w:pPr>
        <w:pStyle w:val="a3"/>
        <w:ind w:right="108" w:firstLine="710"/>
        <w:rPr>
          <w:i/>
        </w:rPr>
      </w:pPr>
      <w:r>
        <w:t>Повторение.</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применением</w:t>
      </w:r>
      <w:r>
        <w:rPr>
          <w:spacing w:val="1"/>
        </w:rPr>
        <w:t xml:space="preserve"> </w:t>
      </w:r>
      <w:r>
        <w:t>свойств</w:t>
      </w:r>
      <w:r>
        <w:rPr>
          <w:spacing w:val="1"/>
        </w:rPr>
        <w:t xml:space="preserve"> </w:t>
      </w:r>
      <w:r>
        <w:t>фигур</w:t>
      </w:r>
      <w:r>
        <w:rPr>
          <w:spacing w:val="1"/>
        </w:rPr>
        <w:t xml:space="preserve"> </w:t>
      </w:r>
      <w:r>
        <w:t>на</w:t>
      </w:r>
      <w:r>
        <w:rPr>
          <w:spacing w:val="1"/>
        </w:rPr>
        <w:t xml:space="preserve"> </w:t>
      </w:r>
      <w:r>
        <w:t>плоскости.</w:t>
      </w:r>
      <w:r>
        <w:rPr>
          <w:spacing w:val="1"/>
        </w:rPr>
        <w:t xml:space="preserve"> </w:t>
      </w:r>
      <w:r>
        <w:t>Задачи</w:t>
      </w:r>
      <w:r>
        <w:rPr>
          <w:spacing w:val="1"/>
        </w:rPr>
        <w:t xml:space="preserve"> </w:t>
      </w:r>
      <w:r>
        <w:t>на</w:t>
      </w:r>
      <w:r>
        <w:rPr>
          <w:spacing w:val="1"/>
        </w:rPr>
        <w:t xml:space="preserve"> </w:t>
      </w:r>
      <w:r>
        <w:t>доказательство и построение контрпримеров. Использование в задачах простейших логических</w:t>
      </w:r>
      <w:r>
        <w:rPr>
          <w:spacing w:val="1"/>
        </w:rPr>
        <w:t xml:space="preserve"> </w:t>
      </w:r>
      <w:r>
        <w:t>правил.</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теорем</w:t>
      </w:r>
      <w:r>
        <w:rPr>
          <w:spacing w:val="1"/>
        </w:rPr>
        <w:t xml:space="preserve"> </w:t>
      </w:r>
      <w:r>
        <w:t>о</w:t>
      </w:r>
      <w:r>
        <w:rPr>
          <w:spacing w:val="1"/>
        </w:rPr>
        <w:t xml:space="preserve"> </w:t>
      </w:r>
      <w:r>
        <w:t>треугольниках,</w:t>
      </w:r>
      <w:r>
        <w:rPr>
          <w:spacing w:val="1"/>
        </w:rPr>
        <w:t xml:space="preserve"> </w:t>
      </w:r>
      <w:r>
        <w:t>соотношений</w:t>
      </w:r>
      <w:r>
        <w:rPr>
          <w:spacing w:val="1"/>
        </w:rPr>
        <w:t xml:space="preserve"> </w:t>
      </w:r>
      <w:r>
        <w:t>в</w:t>
      </w:r>
      <w:r>
        <w:rPr>
          <w:spacing w:val="1"/>
        </w:rPr>
        <w:t xml:space="preserve"> </w:t>
      </w:r>
      <w:r>
        <w:t>прямоугольных</w:t>
      </w:r>
      <w:r>
        <w:rPr>
          <w:spacing w:val="1"/>
        </w:rPr>
        <w:t xml:space="preserve"> </w:t>
      </w:r>
      <w:r>
        <w:t>треугольниках,</w:t>
      </w:r>
      <w:r>
        <w:rPr>
          <w:spacing w:val="1"/>
        </w:rPr>
        <w:t xml:space="preserve"> </w:t>
      </w:r>
      <w:r>
        <w:t>фактов,</w:t>
      </w:r>
      <w:r>
        <w:rPr>
          <w:spacing w:val="1"/>
        </w:rPr>
        <w:t xml:space="preserve"> </w:t>
      </w:r>
      <w:r>
        <w:t>связанных</w:t>
      </w:r>
      <w:r>
        <w:rPr>
          <w:spacing w:val="1"/>
        </w:rPr>
        <w:t xml:space="preserve"> </w:t>
      </w:r>
      <w:r>
        <w:t>с</w:t>
      </w:r>
      <w:r>
        <w:rPr>
          <w:spacing w:val="1"/>
        </w:rPr>
        <w:t xml:space="preserve"> </w:t>
      </w:r>
      <w:r>
        <w:t>четырехугольниками.</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 фактов, связанных с окружностями. Решение задач на измерения на плоскости,</w:t>
      </w:r>
      <w:r>
        <w:rPr>
          <w:spacing w:val="-57"/>
        </w:rPr>
        <w:t xml:space="preserve"> </w:t>
      </w:r>
      <w:r>
        <w:t>вычисление длин и</w:t>
      </w:r>
      <w:r>
        <w:rPr>
          <w:spacing w:val="-2"/>
        </w:rPr>
        <w:t xml:space="preserve"> </w:t>
      </w:r>
      <w:r>
        <w:t>площадей.</w:t>
      </w:r>
      <w:r>
        <w:rPr>
          <w:spacing w:val="5"/>
        </w:rPr>
        <w:t xml:space="preserve"> </w:t>
      </w:r>
      <w:r>
        <w:rPr>
          <w:i/>
        </w:rPr>
        <w:t>Решение</w:t>
      </w:r>
      <w:r>
        <w:rPr>
          <w:i/>
          <w:spacing w:val="-2"/>
        </w:rPr>
        <w:t xml:space="preserve"> </w:t>
      </w:r>
      <w:r>
        <w:rPr>
          <w:i/>
        </w:rPr>
        <w:t>задач с</w:t>
      </w:r>
      <w:r>
        <w:rPr>
          <w:i/>
          <w:spacing w:val="-2"/>
        </w:rPr>
        <w:t xml:space="preserve"> </w:t>
      </w:r>
      <w:r>
        <w:rPr>
          <w:i/>
        </w:rPr>
        <w:t>помощью</w:t>
      </w:r>
      <w:r>
        <w:rPr>
          <w:i/>
          <w:spacing w:val="-1"/>
        </w:rPr>
        <w:t xml:space="preserve"> </w:t>
      </w:r>
      <w:r>
        <w:rPr>
          <w:i/>
        </w:rPr>
        <w:t>векторов и координат.</w:t>
      </w:r>
    </w:p>
    <w:p w:rsidR="00F33E4B" w:rsidRDefault="00FE7FC2">
      <w:pPr>
        <w:ind w:left="558" w:right="104" w:firstLine="710"/>
        <w:jc w:val="both"/>
        <w:rPr>
          <w:sz w:val="24"/>
        </w:rPr>
      </w:pPr>
      <w:r>
        <w:rPr>
          <w:sz w:val="24"/>
        </w:rPr>
        <w:t xml:space="preserve">Наглядная стереометрия. Фигуры и их изображения (куб, пирамида, призма). </w:t>
      </w:r>
      <w:r>
        <w:rPr>
          <w:i/>
          <w:sz w:val="24"/>
        </w:rPr>
        <w:t>Основные</w:t>
      </w:r>
      <w:r>
        <w:rPr>
          <w:i/>
          <w:spacing w:val="1"/>
          <w:sz w:val="24"/>
        </w:rPr>
        <w:t xml:space="preserve"> </w:t>
      </w:r>
      <w:r>
        <w:rPr>
          <w:i/>
          <w:sz w:val="24"/>
        </w:rPr>
        <w:t>понятия</w:t>
      </w:r>
      <w:r>
        <w:rPr>
          <w:i/>
          <w:spacing w:val="-1"/>
          <w:sz w:val="24"/>
        </w:rPr>
        <w:t xml:space="preserve"> </w:t>
      </w:r>
      <w:r>
        <w:rPr>
          <w:i/>
          <w:sz w:val="24"/>
        </w:rPr>
        <w:t>стереометрии и</w:t>
      </w:r>
      <w:r>
        <w:rPr>
          <w:i/>
          <w:spacing w:val="-1"/>
          <w:sz w:val="24"/>
        </w:rPr>
        <w:t xml:space="preserve"> </w:t>
      </w:r>
      <w:r>
        <w:rPr>
          <w:i/>
          <w:sz w:val="24"/>
        </w:rPr>
        <w:t>их</w:t>
      </w:r>
      <w:r>
        <w:rPr>
          <w:i/>
          <w:spacing w:val="-1"/>
          <w:sz w:val="24"/>
        </w:rPr>
        <w:t xml:space="preserve"> </w:t>
      </w:r>
      <w:r>
        <w:rPr>
          <w:i/>
          <w:sz w:val="24"/>
        </w:rPr>
        <w:t xml:space="preserve">свойства. </w:t>
      </w:r>
      <w:r>
        <w:rPr>
          <w:sz w:val="24"/>
        </w:rPr>
        <w:t>Сечения</w:t>
      </w:r>
      <w:r>
        <w:rPr>
          <w:spacing w:val="2"/>
          <w:sz w:val="24"/>
        </w:rPr>
        <w:t xml:space="preserve"> </w:t>
      </w:r>
      <w:r>
        <w:rPr>
          <w:sz w:val="24"/>
        </w:rPr>
        <w:t>куба</w:t>
      </w:r>
      <w:r>
        <w:rPr>
          <w:spacing w:val="-1"/>
          <w:sz w:val="24"/>
        </w:rPr>
        <w:t xml:space="preserve"> </w:t>
      </w:r>
      <w:r>
        <w:rPr>
          <w:sz w:val="24"/>
        </w:rPr>
        <w:t>и тетраэдра.</w:t>
      </w:r>
    </w:p>
    <w:p w:rsidR="00F33E4B" w:rsidRDefault="00FE7FC2">
      <w:pPr>
        <w:pStyle w:val="a3"/>
        <w:ind w:right="108" w:firstLine="710"/>
      </w:pPr>
      <w:r>
        <w:t>Точка, прямая и плоскость в пространстве, аксиомы стереометрии и следствия из них.</w:t>
      </w:r>
      <w:r>
        <w:rPr>
          <w:spacing w:val="1"/>
        </w:rPr>
        <w:t xml:space="preserve"> </w:t>
      </w:r>
      <w:r>
        <w:t>Взаимное</w:t>
      </w:r>
      <w:r>
        <w:rPr>
          <w:spacing w:val="1"/>
        </w:rPr>
        <w:t xml:space="preserve"> </w:t>
      </w:r>
      <w:r>
        <w:t>расположение</w:t>
      </w:r>
      <w:r>
        <w:rPr>
          <w:spacing w:val="1"/>
        </w:rPr>
        <w:t xml:space="preserve"> </w:t>
      </w:r>
      <w:r>
        <w:t>прямых</w:t>
      </w:r>
      <w:r>
        <w:rPr>
          <w:spacing w:val="1"/>
        </w:rPr>
        <w:t xml:space="preserve"> </w:t>
      </w:r>
      <w:r>
        <w:t>и</w:t>
      </w:r>
      <w:r>
        <w:rPr>
          <w:spacing w:val="1"/>
        </w:rPr>
        <w:t xml:space="preserve"> </w:t>
      </w:r>
      <w:r>
        <w:t>плоскостей</w:t>
      </w:r>
      <w:r>
        <w:rPr>
          <w:spacing w:val="1"/>
        </w:rPr>
        <w:t xml:space="preserve"> </w:t>
      </w:r>
      <w:r>
        <w:t>в</w:t>
      </w:r>
      <w:r>
        <w:rPr>
          <w:spacing w:val="1"/>
        </w:rPr>
        <w:t xml:space="preserve"> </w:t>
      </w:r>
      <w:r>
        <w:t>пространстве.</w:t>
      </w:r>
      <w:r>
        <w:rPr>
          <w:spacing w:val="1"/>
        </w:rPr>
        <w:t xml:space="preserve"> </w:t>
      </w:r>
      <w:r>
        <w:t>Параллельность</w:t>
      </w:r>
      <w:r>
        <w:rPr>
          <w:spacing w:val="1"/>
        </w:rPr>
        <w:t xml:space="preserve"> </w:t>
      </w:r>
      <w:r>
        <w:t>прямых</w:t>
      </w:r>
      <w:r>
        <w:rPr>
          <w:spacing w:val="1"/>
        </w:rPr>
        <w:t xml:space="preserve"> </w:t>
      </w:r>
      <w:r>
        <w:t>и</w:t>
      </w:r>
      <w:r>
        <w:rPr>
          <w:spacing w:val="1"/>
        </w:rPr>
        <w:t xml:space="preserve"> </w:t>
      </w:r>
      <w:r>
        <w:t>плоскостей</w:t>
      </w:r>
      <w:r>
        <w:rPr>
          <w:spacing w:val="-3"/>
        </w:rPr>
        <w:t xml:space="preserve"> </w:t>
      </w:r>
      <w:r>
        <w:t>в</w:t>
      </w:r>
      <w:r>
        <w:rPr>
          <w:spacing w:val="-3"/>
        </w:rPr>
        <w:t xml:space="preserve"> </w:t>
      </w:r>
      <w:r>
        <w:t>пространстве. Изображение</w:t>
      </w:r>
      <w:r>
        <w:rPr>
          <w:spacing w:val="-2"/>
        </w:rPr>
        <w:t xml:space="preserve"> </w:t>
      </w:r>
      <w:r>
        <w:t>простейших</w:t>
      </w:r>
      <w:r>
        <w:rPr>
          <w:spacing w:val="-2"/>
        </w:rPr>
        <w:t xml:space="preserve"> </w:t>
      </w:r>
      <w:r>
        <w:t>пространственных</w:t>
      </w:r>
      <w:r>
        <w:rPr>
          <w:spacing w:val="-2"/>
        </w:rPr>
        <w:t xml:space="preserve"> </w:t>
      </w:r>
      <w:r>
        <w:t>фигур</w:t>
      </w:r>
      <w:r>
        <w:rPr>
          <w:spacing w:val="-2"/>
        </w:rPr>
        <w:t xml:space="preserve"> </w:t>
      </w:r>
      <w:r>
        <w:t>на</w:t>
      </w:r>
      <w:r>
        <w:rPr>
          <w:spacing w:val="-4"/>
        </w:rPr>
        <w:t xml:space="preserve"> </w:t>
      </w:r>
      <w:r>
        <w:t>плоскости.</w:t>
      </w:r>
    </w:p>
    <w:p w:rsidR="00F33E4B" w:rsidRDefault="00FE7FC2">
      <w:pPr>
        <w:pStyle w:val="a3"/>
        <w:ind w:left="1268"/>
      </w:pPr>
      <w:r>
        <w:t>Расстояния</w:t>
      </w:r>
      <w:r>
        <w:rPr>
          <w:spacing w:val="-1"/>
        </w:rPr>
        <w:t xml:space="preserve"> </w:t>
      </w:r>
      <w:r>
        <w:t>между</w:t>
      </w:r>
      <w:r>
        <w:rPr>
          <w:spacing w:val="-5"/>
        </w:rPr>
        <w:t xml:space="preserve"> </w:t>
      </w:r>
      <w:r>
        <w:t>фигурами</w:t>
      </w:r>
      <w:r>
        <w:rPr>
          <w:spacing w:val="-5"/>
        </w:rPr>
        <w:t xml:space="preserve"> </w:t>
      </w:r>
      <w:r>
        <w:t>в</w:t>
      </w:r>
      <w:r>
        <w:rPr>
          <w:spacing w:val="-4"/>
        </w:rPr>
        <w:t xml:space="preserve"> </w:t>
      </w:r>
      <w:r>
        <w:t>пространстве.</w:t>
      </w:r>
    </w:p>
    <w:p w:rsidR="00F33E4B" w:rsidRDefault="00FE7FC2">
      <w:pPr>
        <w:pStyle w:val="a3"/>
        <w:ind w:left="1268"/>
      </w:pPr>
      <w:r>
        <w:t>Углы</w:t>
      </w:r>
      <w:r>
        <w:rPr>
          <w:spacing w:val="-4"/>
        </w:rPr>
        <w:t xml:space="preserve"> </w:t>
      </w:r>
      <w:r>
        <w:t>в</w:t>
      </w:r>
      <w:r>
        <w:rPr>
          <w:spacing w:val="-6"/>
        </w:rPr>
        <w:t xml:space="preserve"> </w:t>
      </w:r>
      <w:r>
        <w:t>пространстве.</w:t>
      </w:r>
      <w:r>
        <w:rPr>
          <w:spacing w:val="-2"/>
        </w:rPr>
        <w:t xml:space="preserve"> </w:t>
      </w:r>
      <w:r>
        <w:t>Перпендикулярность</w:t>
      </w:r>
      <w:r>
        <w:rPr>
          <w:spacing w:val="-2"/>
        </w:rPr>
        <w:t xml:space="preserve"> </w:t>
      </w:r>
      <w:r>
        <w:t>прямых</w:t>
      </w:r>
      <w:r>
        <w:rPr>
          <w:spacing w:val="-4"/>
        </w:rPr>
        <w:t xml:space="preserve"> </w:t>
      </w:r>
      <w:r>
        <w:t>и</w:t>
      </w:r>
      <w:r>
        <w:rPr>
          <w:spacing w:val="-3"/>
        </w:rPr>
        <w:t xml:space="preserve"> </w:t>
      </w:r>
      <w:r>
        <w:t>плоскостей.</w:t>
      </w:r>
    </w:p>
    <w:p w:rsidR="00F33E4B" w:rsidRDefault="00FE7FC2">
      <w:pPr>
        <w:pStyle w:val="a3"/>
        <w:ind w:right="109" w:firstLine="710"/>
      </w:pPr>
      <w:r>
        <w:t>Проекция фигуры на плоскость. Признаки перпендикулярности прямых и плоскостей в</w:t>
      </w:r>
      <w:r>
        <w:rPr>
          <w:spacing w:val="1"/>
        </w:rPr>
        <w:t xml:space="preserve"> </w:t>
      </w:r>
      <w:r>
        <w:t>пространстве. Теорема</w:t>
      </w:r>
      <w:r>
        <w:rPr>
          <w:spacing w:val="1"/>
        </w:rPr>
        <w:t xml:space="preserve"> </w:t>
      </w:r>
      <w:r>
        <w:t>о трех</w:t>
      </w:r>
      <w:r>
        <w:rPr>
          <w:spacing w:val="1"/>
        </w:rPr>
        <w:t xml:space="preserve"> </w:t>
      </w:r>
      <w:r>
        <w:t>перпендикулярах.</w:t>
      </w:r>
    </w:p>
    <w:p w:rsidR="00F33E4B" w:rsidRDefault="00FE7FC2">
      <w:pPr>
        <w:pStyle w:val="a3"/>
        <w:ind w:right="109" w:firstLine="710"/>
      </w:pPr>
      <w:r>
        <w:t>Многогранники. Параллелепипед. Свойства прямоугольного параллелепипеда. Теорема</w:t>
      </w:r>
      <w:r>
        <w:rPr>
          <w:spacing w:val="1"/>
        </w:rPr>
        <w:t xml:space="preserve"> </w:t>
      </w:r>
      <w:r>
        <w:t>Пифагора в пространстве. Призма и пирамида. Правильная пирамида и правильная призма.</w:t>
      </w:r>
      <w:r>
        <w:rPr>
          <w:spacing w:val="1"/>
        </w:rPr>
        <w:t xml:space="preserve"> </w:t>
      </w:r>
      <w:r>
        <w:t>Прямая</w:t>
      </w:r>
      <w:r>
        <w:rPr>
          <w:spacing w:val="-2"/>
        </w:rPr>
        <w:t xml:space="preserve"> </w:t>
      </w:r>
      <w:r>
        <w:t>пирамида.</w:t>
      </w:r>
      <w:r>
        <w:rPr>
          <w:spacing w:val="3"/>
        </w:rPr>
        <w:t xml:space="preserve"> </w:t>
      </w:r>
      <w:r>
        <w:t>Элементы</w:t>
      </w:r>
      <w:r>
        <w:rPr>
          <w:spacing w:val="2"/>
        </w:rPr>
        <w:t xml:space="preserve"> </w:t>
      </w:r>
      <w:r>
        <w:t>призмы</w:t>
      </w:r>
      <w:r>
        <w:rPr>
          <w:spacing w:val="-1"/>
        </w:rPr>
        <w:t xml:space="preserve"> </w:t>
      </w:r>
      <w:r>
        <w:t>и</w:t>
      </w:r>
      <w:r>
        <w:rPr>
          <w:spacing w:val="-1"/>
        </w:rPr>
        <w:t xml:space="preserve"> </w:t>
      </w:r>
      <w:r>
        <w:t>пирамиды.</w:t>
      </w:r>
    </w:p>
    <w:p w:rsidR="00F33E4B" w:rsidRDefault="00FE7FC2">
      <w:pPr>
        <w:pStyle w:val="a3"/>
        <w:ind w:right="115" w:firstLine="708"/>
      </w:pPr>
      <w:r>
        <w:t>Тела вращения: цилиндр, конус, сфера и шар. Основные свойства прямого кругового</w:t>
      </w:r>
      <w:r>
        <w:rPr>
          <w:spacing w:val="1"/>
        </w:rPr>
        <w:t xml:space="preserve"> </w:t>
      </w:r>
      <w:r>
        <w:t>цилиндра,</w:t>
      </w:r>
      <w:r>
        <w:rPr>
          <w:spacing w:val="1"/>
        </w:rPr>
        <w:t xml:space="preserve"> </w:t>
      </w:r>
      <w:r>
        <w:t>прямого</w:t>
      </w:r>
      <w:r>
        <w:rPr>
          <w:spacing w:val="-1"/>
        </w:rPr>
        <w:t xml:space="preserve"> </w:t>
      </w:r>
      <w:r>
        <w:t>кругового конуса. Изображение тел вращения</w:t>
      </w:r>
      <w:r>
        <w:rPr>
          <w:spacing w:val="2"/>
        </w:rPr>
        <w:t xml:space="preserve"> </w:t>
      </w:r>
      <w:r>
        <w:t>на</w:t>
      </w:r>
      <w:r>
        <w:rPr>
          <w:spacing w:val="-2"/>
        </w:rPr>
        <w:t xml:space="preserve"> </w:t>
      </w:r>
      <w:r>
        <w:t>плоскости.</w:t>
      </w:r>
    </w:p>
    <w:p w:rsidR="00F33E4B" w:rsidRDefault="00FE7FC2">
      <w:pPr>
        <w:ind w:left="558" w:right="107" w:firstLine="708"/>
        <w:jc w:val="both"/>
        <w:rPr>
          <w:i/>
          <w:sz w:val="24"/>
        </w:rPr>
      </w:pPr>
      <w:r>
        <w:rPr>
          <w:i/>
          <w:sz w:val="24"/>
        </w:rPr>
        <w:t>Представление</w:t>
      </w:r>
      <w:r>
        <w:rPr>
          <w:i/>
          <w:spacing w:val="1"/>
          <w:sz w:val="24"/>
        </w:rPr>
        <w:t xml:space="preserve"> </w:t>
      </w:r>
      <w:r>
        <w:rPr>
          <w:i/>
          <w:sz w:val="24"/>
        </w:rPr>
        <w:t>об</w:t>
      </w:r>
      <w:r>
        <w:rPr>
          <w:i/>
          <w:spacing w:val="1"/>
          <w:sz w:val="24"/>
        </w:rPr>
        <w:t xml:space="preserve"> </w:t>
      </w:r>
      <w:r>
        <w:rPr>
          <w:i/>
          <w:sz w:val="24"/>
        </w:rPr>
        <w:t>усеченном</w:t>
      </w:r>
      <w:r>
        <w:rPr>
          <w:i/>
          <w:spacing w:val="1"/>
          <w:sz w:val="24"/>
        </w:rPr>
        <w:t xml:space="preserve"> </w:t>
      </w:r>
      <w:r>
        <w:rPr>
          <w:i/>
          <w:sz w:val="24"/>
        </w:rPr>
        <w:t>конусе,</w:t>
      </w:r>
      <w:r>
        <w:rPr>
          <w:i/>
          <w:spacing w:val="1"/>
          <w:sz w:val="24"/>
        </w:rPr>
        <w:t xml:space="preserve"> </w:t>
      </w:r>
      <w:r>
        <w:rPr>
          <w:i/>
          <w:sz w:val="24"/>
        </w:rPr>
        <w:t>сечения</w:t>
      </w:r>
      <w:r>
        <w:rPr>
          <w:i/>
          <w:spacing w:val="1"/>
          <w:sz w:val="24"/>
        </w:rPr>
        <w:t xml:space="preserve"> </w:t>
      </w:r>
      <w:r>
        <w:rPr>
          <w:i/>
          <w:sz w:val="24"/>
        </w:rPr>
        <w:t>конуса</w:t>
      </w:r>
      <w:r>
        <w:rPr>
          <w:i/>
          <w:spacing w:val="1"/>
          <w:sz w:val="24"/>
        </w:rPr>
        <w:t xml:space="preserve"> </w:t>
      </w:r>
      <w:r>
        <w:rPr>
          <w:i/>
          <w:sz w:val="24"/>
        </w:rPr>
        <w:t>(параллельное</w:t>
      </w:r>
      <w:r>
        <w:rPr>
          <w:i/>
          <w:spacing w:val="1"/>
          <w:sz w:val="24"/>
        </w:rPr>
        <w:t xml:space="preserve"> </w:t>
      </w:r>
      <w:r>
        <w:rPr>
          <w:i/>
          <w:sz w:val="24"/>
        </w:rPr>
        <w:t>основанию</w:t>
      </w:r>
      <w:r>
        <w:rPr>
          <w:i/>
          <w:spacing w:val="1"/>
          <w:sz w:val="24"/>
        </w:rPr>
        <w:t xml:space="preserve"> </w:t>
      </w:r>
      <w:r>
        <w:rPr>
          <w:i/>
          <w:sz w:val="24"/>
        </w:rPr>
        <w:t>и</w:t>
      </w:r>
      <w:r>
        <w:rPr>
          <w:i/>
          <w:spacing w:val="-57"/>
          <w:sz w:val="24"/>
        </w:rPr>
        <w:t xml:space="preserve"> </w:t>
      </w:r>
      <w:r>
        <w:rPr>
          <w:i/>
          <w:sz w:val="24"/>
        </w:rPr>
        <w:t>проходящее через вершину), сечения цилиндра (параллельно и перпендикулярно оси), сечения</w:t>
      </w:r>
      <w:r>
        <w:rPr>
          <w:i/>
          <w:spacing w:val="1"/>
          <w:sz w:val="24"/>
        </w:rPr>
        <w:t xml:space="preserve"> </w:t>
      </w:r>
      <w:r>
        <w:rPr>
          <w:i/>
          <w:sz w:val="24"/>
        </w:rPr>
        <w:t>шара.</w:t>
      </w:r>
      <w:r>
        <w:rPr>
          <w:i/>
          <w:spacing w:val="-1"/>
          <w:sz w:val="24"/>
        </w:rPr>
        <w:t xml:space="preserve"> </w:t>
      </w:r>
      <w:r>
        <w:rPr>
          <w:i/>
          <w:sz w:val="24"/>
        </w:rPr>
        <w:t>Развертка</w:t>
      </w:r>
      <w:r>
        <w:rPr>
          <w:i/>
          <w:spacing w:val="-1"/>
          <w:sz w:val="24"/>
        </w:rPr>
        <w:t xml:space="preserve"> </w:t>
      </w:r>
      <w:r>
        <w:rPr>
          <w:i/>
          <w:sz w:val="24"/>
        </w:rPr>
        <w:t>цилиндра и конуса.</w:t>
      </w:r>
    </w:p>
    <w:p w:rsidR="00F33E4B" w:rsidRDefault="00FE7FC2">
      <w:pPr>
        <w:spacing w:before="1"/>
        <w:ind w:left="558" w:right="104" w:firstLine="708"/>
        <w:jc w:val="both"/>
        <w:rPr>
          <w:sz w:val="24"/>
        </w:rPr>
      </w:pPr>
      <w:r>
        <w:rPr>
          <w:i/>
          <w:sz w:val="24"/>
        </w:rPr>
        <w:t>Простейшие комбинации многогранников и тел вращения между собой.</w:t>
      </w:r>
      <w:r>
        <w:rPr>
          <w:i/>
          <w:spacing w:val="1"/>
          <w:sz w:val="24"/>
        </w:rPr>
        <w:t xml:space="preserve"> </w:t>
      </w:r>
      <w:r>
        <w:rPr>
          <w:sz w:val="24"/>
        </w:rPr>
        <w:t>Вычисление</w:t>
      </w:r>
      <w:r>
        <w:rPr>
          <w:spacing w:val="1"/>
          <w:sz w:val="24"/>
        </w:rPr>
        <w:t xml:space="preserve"> </w:t>
      </w:r>
      <w:r>
        <w:rPr>
          <w:sz w:val="24"/>
        </w:rPr>
        <w:t>элементов</w:t>
      </w:r>
      <w:r>
        <w:rPr>
          <w:spacing w:val="-1"/>
          <w:sz w:val="24"/>
        </w:rPr>
        <w:t xml:space="preserve"> </w:t>
      </w:r>
      <w:r>
        <w:rPr>
          <w:sz w:val="24"/>
        </w:rPr>
        <w:t>пространственных</w:t>
      </w:r>
      <w:r>
        <w:rPr>
          <w:spacing w:val="3"/>
          <w:sz w:val="24"/>
        </w:rPr>
        <w:t xml:space="preserve"> </w:t>
      </w:r>
      <w:r>
        <w:rPr>
          <w:sz w:val="24"/>
        </w:rPr>
        <w:t>фигур</w:t>
      </w:r>
      <w:r>
        <w:rPr>
          <w:spacing w:val="-1"/>
          <w:sz w:val="24"/>
        </w:rPr>
        <w:t xml:space="preserve"> </w:t>
      </w:r>
      <w:r>
        <w:rPr>
          <w:sz w:val="24"/>
        </w:rPr>
        <w:t>(ребра, диагонали,</w:t>
      </w:r>
      <w:r>
        <w:rPr>
          <w:spacing w:val="2"/>
          <w:sz w:val="24"/>
        </w:rPr>
        <w:t xml:space="preserve"> </w:t>
      </w:r>
      <w:r>
        <w:rPr>
          <w:sz w:val="24"/>
        </w:rPr>
        <w:t>углы).</w:t>
      </w:r>
    </w:p>
    <w:p w:rsidR="00F33E4B" w:rsidRDefault="00FE7FC2">
      <w:pPr>
        <w:pStyle w:val="a3"/>
        <w:ind w:right="119" w:firstLine="708"/>
      </w:pPr>
      <w:r>
        <w:t>Площадь поверхности правильной пирамиды и прямой призмы. Площадь поверхности</w:t>
      </w:r>
      <w:r>
        <w:rPr>
          <w:spacing w:val="1"/>
        </w:rPr>
        <w:t xml:space="preserve"> </w:t>
      </w:r>
      <w:r>
        <w:t>прямого кругового цилиндра,</w:t>
      </w:r>
      <w:r>
        <w:rPr>
          <w:spacing w:val="2"/>
        </w:rPr>
        <w:t xml:space="preserve"> </w:t>
      </w:r>
      <w:r>
        <w:t>прямого кругового конуса</w:t>
      </w:r>
      <w:r>
        <w:rPr>
          <w:spacing w:val="1"/>
        </w:rPr>
        <w:t xml:space="preserve"> </w:t>
      </w:r>
      <w:r>
        <w:t>и</w:t>
      </w:r>
      <w:r>
        <w:rPr>
          <w:spacing w:val="-2"/>
        </w:rPr>
        <w:t xml:space="preserve"> </w:t>
      </w:r>
      <w:r>
        <w:t>шара.</w:t>
      </w:r>
    </w:p>
    <w:p w:rsidR="00F33E4B" w:rsidRDefault="00FE7FC2">
      <w:pPr>
        <w:pStyle w:val="a3"/>
        <w:ind w:left="1266"/>
      </w:pPr>
      <w:r>
        <w:t>Понятие</w:t>
      </w:r>
      <w:r>
        <w:rPr>
          <w:spacing w:val="-3"/>
        </w:rPr>
        <w:t xml:space="preserve"> </w:t>
      </w:r>
      <w:r>
        <w:t>об</w:t>
      </w:r>
      <w:r>
        <w:rPr>
          <w:spacing w:val="-3"/>
        </w:rPr>
        <w:t xml:space="preserve"> </w:t>
      </w:r>
      <w:r>
        <w:t>объеме.</w:t>
      </w:r>
      <w:r>
        <w:rPr>
          <w:spacing w:val="-2"/>
        </w:rPr>
        <w:t xml:space="preserve"> </w:t>
      </w:r>
      <w:r>
        <w:t>Объем</w:t>
      </w:r>
      <w:r>
        <w:rPr>
          <w:spacing w:val="-3"/>
        </w:rPr>
        <w:t xml:space="preserve"> </w:t>
      </w:r>
      <w:r>
        <w:t>пирамиды</w:t>
      </w:r>
      <w:r>
        <w:rPr>
          <w:spacing w:val="-2"/>
        </w:rPr>
        <w:t xml:space="preserve"> </w:t>
      </w:r>
      <w:r>
        <w:t>и</w:t>
      </w:r>
      <w:r>
        <w:rPr>
          <w:spacing w:val="-3"/>
        </w:rPr>
        <w:t xml:space="preserve"> </w:t>
      </w:r>
      <w:r>
        <w:t>конуса,</w:t>
      </w:r>
      <w:r>
        <w:rPr>
          <w:spacing w:val="-3"/>
        </w:rPr>
        <w:t xml:space="preserve"> </w:t>
      </w:r>
      <w:r>
        <w:t>призмы</w:t>
      </w:r>
      <w:r>
        <w:rPr>
          <w:spacing w:val="-3"/>
        </w:rPr>
        <w:t xml:space="preserve"> </w:t>
      </w:r>
      <w:r>
        <w:t>и</w:t>
      </w:r>
      <w:r>
        <w:rPr>
          <w:spacing w:val="-2"/>
        </w:rPr>
        <w:t xml:space="preserve"> </w:t>
      </w:r>
      <w:r>
        <w:t>цилиндра.</w:t>
      </w:r>
      <w:r>
        <w:rPr>
          <w:spacing w:val="-2"/>
        </w:rPr>
        <w:t xml:space="preserve"> </w:t>
      </w:r>
      <w:r>
        <w:t>Объем</w:t>
      </w:r>
      <w:r>
        <w:rPr>
          <w:spacing w:val="-4"/>
        </w:rPr>
        <w:t xml:space="preserve"> </w:t>
      </w:r>
      <w:r>
        <w:t>шара.</w:t>
      </w:r>
    </w:p>
    <w:p w:rsidR="00F33E4B" w:rsidRDefault="00FE7FC2">
      <w:pPr>
        <w:ind w:left="558" w:right="105" w:firstLine="708"/>
        <w:jc w:val="both"/>
        <w:rPr>
          <w:sz w:val="24"/>
        </w:rPr>
      </w:pPr>
      <w:r>
        <w:rPr>
          <w:i/>
          <w:sz w:val="24"/>
        </w:rPr>
        <w:t>Подобные</w:t>
      </w:r>
      <w:r>
        <w:rPr>
          <w:i/>
          <w:spacing w:val="1"/>
          <w:sz w:val="24"/>
        </w:rPr>
        <w:t xml:space="preserve"> </w:t>
      </w:r>
      <w:r>
        <w:rPr>
          <w:i/>
          <w:sz w:val="24"/>
        </w:rPr>
        <w:t>тела</w:t>
      </w:r>
      <w:r>
        <w:rPr>
          <w:i/>
          <w:spacing w:val="1"/>
          <w:sz w:val="24"/>
        </w:rPr>
        <w:t xml:space="preserve"> </w:t>
      </w:r>
      <w:r>
        <w:rPr>
          <w:i/>
          <w:sz w:val="24"/>
        </w:rPr>
        <w:t>в</w:t>
      </w:r>
      <w:r>
        <w:rPr>
          <w:i/>
          <w:spacing w:val="1"/>
          <w:sz w:val="24"/>
        </w:rPr>
        <w:t xml:space="preserve"> </w:t>
      </w:r>
      <w:r>
        <w:rPr>
          <w:i/>
          <w:sz w:val="24"/>
        </w:rPr>
        <w:t>пространстве.</w:t>
      </w:r>
      <w:r>
        <w:rPr>
          <w:i/>
          <w:spacing w:val="1"/>
          <w:sz w:val="24"/>
        </w:rPr>
        <w:t xml:space="preserve"> </w:t>
      </w:r>
      <w:r>
        <w:rPr>
          <w:sz w:val="24"/>
        </w:rPr>
        <w:t>Соотношения</w:t>
      </w:r>
      <w:r>
        <w:rPr>
          <w:spacing w:val="1"/>
          <w:sz w:val="24"/>
        </w:rPr>
        <w:t xml:space="preserve"> </w:t>
      </w:r>
      <w:r>
        <w:rPr>
          <w:sz w:val="24"/>
        </w:rPr>
        <w:t>между</w:t>
      </w:r>
      <w:r>
        <w:rPr>
          <w:spacing w:val="1"/>
          <w:sz w:val="24"/>
        </w:rPr>
        <w:t xml:space="preserve"> </w:t>
      </w:r>
      <w:r>
        <w:rPr>
          <w:sz w:val="24"/>
        </w:rPr>
        <w:t>площадями</w:t>
      </w:r>
      <w:r>
        <w:rPr>
          <w:spacing w:val="1"/>
          <w:sz w:val="24"/>
        </w:rPr>
        <w:t xml:space="preserve"> </w:t>
      </w:r>
      <w:r>
        <w:rPr>
          <w:sz w:val="24"/>
        </w:rPr>
        <w:t>поверхностей</w:t>
      </w:r>
      <w:r>
        <w:rPr>
          <w:spacing w:val="1"/>
          <w:sz w:val="24"/>
        </w:rPr>
        <w:t xml:space="preserve"> </w:t>
      </w:r>
      <w:r>
        <w:rPr>
          <w:sz w:val="24"/>
        </w:rPr>
        <w:t>и</w:t>
      </w:r>
      <w:r>
        <w:rPr>
          <w:spacing w:val="1"/>
          <w:sz w:val="24"/>
        </w:rPr>
        <w:t xml:space="preserve"> </w:t>
      </w:r>
      <w:r>
        <w:rPr>
          <w:sz w:val="24"/>
        </w:rPr>
        <w:t>объемами подобных тел.</w:t>
      </w:r>
    </w:p>
    <w:p w:rsidR="00F33E4B" w:rsidRDefault="00FE7FC2">
      <w:pPr>
        <w:ind w:left="558" w:right="107" w:firstLine="708"/>
        <w:jc w:val="both"/>
        <w:rPr>
          <w:i/>
          <w:sz w:val="24"/>
        </w:rPr>
      </w:pPr>
      <w:r>
        <w:rPr>
          <w:i/>
          <w:sz w:val="24"/>
        </w:rPr>
        <w:t>Движения в пространстве: параллельный перенос, центральная симметрия, симметрия</w:t>
      </w:r>
      <w:r>
        <w:rPr>
          <w:i/>
          <w:spacing w:val="1"/>
          <w:sz w:val="24"/>
        </w:rPr>
        <w:t xml:space="preserve"> </w:t>
      </w:r>
      <w:r>
        <w:rPr>
          <w:i/>
          <w:sz w:val="24"/>
        </w:rPr>
        <w:t>относительно плоскости, поворот. Свойства движений. Применение движений при решении</w:t>
      </w:r>
      <w:r>
        <w:rPr>
          <w:i/>
          <w:spacing w:val="1"/>
          <w:sz w:val="24"/>
        </w:rPr>
        <w:t xml:space="preserve"> </w:t>
      </w:r>
      <w:r>
        <w:rPr>
          <w:i/>
          <w:sz w:val="24"/>
        </w:rPr>
        <w:t>задач.</w:t>
      </w:r>
    </w:p>
    <w:p w:rsidR="00F33E4B" w:rsidRDefault="00FE7FC2">
      <w:pPr>
        <w:ind w:left="558" w:right="105" w:firstLine="708"/>
        <w:jc w:val="both"/>
        <w:rPr>
          <w:i/>
          <w:sz w:val="24"/>
        </w:rPr>
      </w:pPr>
      <w:r>
        <w:rPr>
          <w:sz w:val="24"/>
        </w:rPr>
        <w:t>Векторы и координаты в пространстве. Сумма векторов, умножение вектора на число,</w:t>
      </w:r>
      <w:r>
        <w:rPr>
          <w:spacing w:val="1"/>
          <w:sz w:val="24"/>
        </w:rPr>
        <w:t xml:space="preserve"> </w:t>
      </w:r>
      <w:r>
        <w:rPr>
          <w:sz w:val="24"/>
        </w:rPr>
        <w:lastRenderedPageBreak/>
        <w:t>угол</w:t>
      </w:r>
      <w:r>
        <w:rPr>
          <w:spacing w:val="1"/>
          <w:sz w:val="24"/>
        </w:rPr>
        <w:t xml:space="preserve"> </w:t>
      </w:r>
      <w:r>
        <w:rPr>
          <w:sz w:val="24"/>
        </w:rPr>
        <w:t>между</w:t>
      </w:r>
      <w:r>
        <w:rPr>
          <w:spacing w:val="1"/>
          <w:sz w:val="24"/>
        </w:rPr>
        <w:t xml:space="preserve"> </w:t>
      </w:r>
      <w:r>
        <w:rPr>
          <w:sz w:val="24"/>
        </w:rPr>
        <w:t>векторами.</w:t>
      </w:r>
      <w:r>
        <w:rPr>
          <w:spacing w:val="1"/>
          <w:sz w:val="24"/>
        </w:rPr>
        <w:t xml:space="preserve"> </w:t>
      </w:r>
      <w:r>
        <w:rPr>
          <w:sz w:val="24"/>
        </w:rPr>
        <w:t>Коллинеарные</w:t>
      </w:r>
      <w:r>
        <w:rPr>
          <w:spacing w:val="1"/>
          <w:sz w:val="24"/>
        </w:rPr>
        <w:t xml:space="preserve"> </w:t>
      </w:r>
      <w:r>
        <w:rPr>
          <w:sz w:val="24"/>
        </w:rPr>
        <w:t>и</w:t>
      </w:r>
      <w:r>
        <w:rPr>
          <w:spacing w:val="1"/>
          <w:sz w:val="24"/>
        </w:rPr>
        <w:t xml:space="preserve"> </w:t>
      </w:r>
      <w:r>
        <w:rPr>
          <w:sz w:val="24"/>
        </w:rPr>
        <w:t>компланарные</w:t>
      </w:r>
      <w:r>
        <w:rPr>
          <w:spacing w:val="1"/>
          <w:sz w:val="24"/>
        </w:rPr>
        <w:t xml:space="preserve"> </w:t>
      </w:r>
      <w:r>
        <w:rPr>
          <w:sz w:val="24"/>
        </w:rPr>
        <w:t>векторы.</w:t>
      </w:r>
      <w:r>
        <w:rPr>
          <w:spacing w:val="1"/>
          <w:sz w:val="24"/>
        </w:rPr>
        <w:t xml:space="preserve"> </w:t>
      </w:r>
      <w:r>
        <w:rPr>
          <w:i/>
          <w:sz w:val="24"/>
        </w:rPr>
        <w:t>Скалярное</w:t>
      </w:r>
      <w:r>
        <w:rPr>
          <w:i/>
          <w:spacing w:val="1"/>
          <w:sz w:val="24"/>
        </w:rPr>
        <w:t xml:space="preserve"> </w:t>
      </w:r>
      <w:r>
        <w:rPr>
          <w:i/>
          <w:sz w:val="24"/>
        </w:rPr>
        <w:t>произведение</w:t>
      </w:r>
      <w:r>
        <w:rPr>
          <w:i/>
          <w:spacing w:val="1"/>
          <w:sz w:val="24"/>
        </w:rPr>
        <w:t xml:space="preserve"> </w:t>
      </w:r>
      <w:r>
        <w:rPr>
          <w:i/>
          <w:sz w:val="24"/>
        </w:rPr>
        <w:t>векторов.</w:t>
      </w:r>
      <w:r>
        <w:rPr>
          <w:i/>
          <w:spacing w:val="1"/>
          <w:sz w:val="24"/>
        </w:rPr>
        <w:t xml:space="preserve"> </w:t>
      </w:r>
      <w:r>
        <w:rPr>
          <w:i/>
          <w:sz w:val="24"/>
        </w:rPr>
        <w:t>Теорема</w:t>
      </w:r>
      <w:r>
        <w:rPr>
          <w:i/>
          <w:spacing w:val="1"/>
          <w:sz w:val="24"/>
        </w:rPr>
        <w:t xml:space="preserve"> </w:t>
      </w:r>
      <w:r>
        <w:rPr>
          <w:i/>
          <w:sz w:val="24"/>
        </w:rPr>
        <w:t>о</w:t>
      </w:r>
      <w:r>
        <w:rPr>
          <w:i/>
          <w:spacing w:val="1"/>
          <w:sz w:val="24"/>
        </w:rPr>
        <w:t xml:space="preserve"> </w:t>
      </w:r>
      <w:r>
        <w:rPr>
          <w:i/>
          <w:sz w:val="24"/>
        </w:rPr>
        <w:t>разложении</w:t>
      </w:r>
      <w:r>
        <w:rPr>
          <w:i/>
          <w:spacing w:val="1"/>
          <w:sz w:val="24"/>
        </w:rPr>
        <w:t xml:space="preserve"> </w:t>
      </w:r>
      <w:r>
        <w:rPr>
          <w:i/>
          <w:sz w:val="24"/>
        </w:rPr>
        <w:t>вектора</w:t>
      </w:r>
      <w:r>
        <w:rPr>
          <w:i/>
          <w:spacing w:val="1"/>
          <w:sz w:val="24"/>
        </w:rPr>
        <w:t xml:space="preserve"> </w:t>
      </w:r>
      <w:r>
        <w:rPr>
          <w:i/>
          <w:sz w:val="24"/>
        </w:rPr>
        <w:t>по</w:t>
      </w:r>
      <w:r>
        <w:rPr>
          <w:i/>
          <w:spacing w:val="1"/>
          <w:sz w:val="24"/>
        </w:rPr>
        <w:t xml:space="preserve"> </w:t>
      </w:r>
      <w:r>
        <w:rPr>
          <w:i/>
          <w:sz w:val="24"/>
        </w:rPr>
        <w:t>трем</w:t>
      </w:r>
      <w:r>
        <w:rPr>
          <w:i/>
          <w:spacing w:val="1"/>
          <w:sz w:val="24"/>
        </w:rPr>
        <w:t xml:space="preserve"> </w:t>
      </w:r>
      <w:r>
        <w:rPr>
          <w:i/>
          <w:sz w:val="24"/>
        </w:rPr>
        <w:t>некомпланарным</w:t>
      </w:r>
      <w:r>
        <w:rPr>
          <w:i/>
          <w:spacing w:val="1"/>
          <w:sz w:val="24"/>
        </w:rPr>
        <w:t xml:space="preserve"> </w:t>
      </w:r>
      <w:r>
        <w:rPr>
          <w:i/>
          <w:sz w:val="24"/>
        </w:rPr>
        <w:t>векторам.</w:t>
      </w:r>
      <w:r>
        <w:rPr>
          <w:i/>
          <w:spacing w:val="1"/>
          <w:sz w:val="24"/>
        </w:rPr>
        <w:t xml:space="preserve"> </w:t>
      </w:r>
      <w:r>
        <w:rPr>
          <w:i/>
          <w:sz w:val="24"/>
        </w:rPr>
        <w:t>Скалярное</w:t>
      </w:r>
      <w:r>
        <w:rPr>
          <w:i/>
          <w:spacing w:val="-57"/>
          <w:sz w:val="24"/>
        </w:rPr>
        <w:t xml:space="preserve"> </w:t>
      </w:r>
      <w:r>
        <w:rPr>
          <w:i/>
          <w:sz w:val="24"/>
        </w:rPr>
        <w:t>произведение</w:t>
      </w:r>
      <w:r>
        <w:rPr>
          <w:i/>
          <w:spacing w:val="1"/>
          <w:sz w:val="24"/>
        </w:rPr>
        <w:t xml:space="preserve"> </w:t>
      </w:r>
      <w:r>
        <w:rPr>
          <w:i/>
          <w:sz w:val="24"/>
        </w:rPr>
        <w:t>векторов</w:t>
      </w:r>
      <w:r>
        <w:rPr>
          <w:i/>
          <w:spacing w:val="1"/>
          <w:sz w:val="24"/>
        </w:rPr>
        <w:t xml:space="preserve"> </w:t>
      </w:r>
      <w:r>
        <w:rPr>
          <w:i/>
          <w:sz w:val="24"/>
        </w:rPr>
        <w:t>в</w:t>
      </w:r>
      <w:r>
        <w:rPr>
          <w:i/>
          <w:spacing w:val="1"/>
          <w:sz w:val="24"/>
        </w:rPr>
        <w:t xml:space="preserve"> </w:t>
      </w:r>
      <w:r>
        <w:rPr>
          <w:i/>
          <w:sz w:val="24"/>
        </w:rPr>
        <w:t>координатах.</w:t>
      </w:r>
      <w:r>
        <w:rPr>
          <w:i/>
          <w:spacing w:val="1"/>
          <w:sz w:val="24"/>
        </w:rPr>
        <w:t xml:space="preserve"> </w:t>
      </w:r>
      <w:r>
        <w:rPr>
          <w:i/>
          <w:sz w:val="24"/>
        </w:rPr>
        <w:t>Применение</w:t>
      </w:r>
      <w:r>
        <w:rPr>
          <w:i/>
          <w:spacing w:val="1"/>
          <w:sz w:val="24"/>
        </w:rPr>
        <w:t xml:space="preserve"> </w:t>
      </w:r>
      <w:r>
        <w:rPr>
          <w:i/>
          <w:sz w:val="24"/>
        </w:rPr>
        <w:t>векторов</w:t>
      </w:r>
      <w:r>
        <w:rPr>
          <w:i/>
          <w:spacing w:val="1"/>
          <w:sz w:val="24"/>
        </w:rPr>
        <w:t xml:space="preserve"> </w:t>
      </w:r>
      <w:r>
        <w:rPr>
          <w:i/>
          <w:sz w:val="24"/>
        </w:rPr>
        <w:t>при</w:t>
      </w:r>
      <w:r>
        <w:rPr>
          <w:i/>
          <w:spacing w:val="1"/>
          <w:sz w:val="24"/>
        </w:rPr>
        <w:t xml:space="preserve"> </w:t>
      </w:r>
      <w:r>
        <w:rPr>
          <w:i/>
          <w:sz w:val="24"/>
        </w:rPr>
        <w:t>решении</w:t>
      </w:r>
      <w:r>
        <w:rPr>
          <w:i/>
          <w:spacing w:val="1"/>
          <w:sz w:val="24"/>
        </w:rPr>
        <w:t xml:space="preserve"> </w:t>
      </w:r>
      <w:r>
        <w:rPr>
          <w:i/>
          <w:sz w:val="24"/>
        </w:rPr>
        <w:t>задач</w:t>
      </w:r>
      <w:r>
        <w:rPr>
          <w:i/>
          <w:spacing w:val="61"/>
          <w:sz w:val="24"/>
        </w:rPr>
        <w:t xml:space="preserve"> </w:t>
      </w:r>
      <w:r>
        <w:rPr>
          <w:i/>
          <w:sz w:val="24"/>
        </w:rPr>
        <w:t>на</w:t>
      </w:r>
      <w:r>
        <w:rPr>
          <w:i/>
          <w:spacing w:val="1"/>
          <w:sz w:val="24"/>
        </w:rPr>
        <w:t xml:space="preserve"> </w:t>
      </w:r>
      <w:r>
        <w:rPr>
          <w:i/>
          <w:sz w:val="24"/>
        </w:rPr>
        <w:t>нахождение</w:t>
      </w:r>
      <w:r>
        <w:rPr>
          <w:i/>
          <w:spacing w:val="-2"/>
          <w:sz w:val="24"/>
        </w:rPr>
        <w:t xml:space="preserve"> </w:t>
      </w:r>
      <w:r>
        <w:rPr>
          <w:i/>
          <w:sz w:val="24"/>
        </w:rPr>
        <w:t>расстояний, длин, площадей и объемов.</w:t>
      </w:r>
    </w:p>
    <w:p w:rsidR="00F33E4B" w:rsidRDefault="00FE7FC2">
      <w:pPr>
        <w:ind w:left="558" w:right="113" w:firstLine="708"/>
        <w:jc w:val="both"/>
        <w:rPr>
          <w:i/>
          <w:sz w:val="24"/>
        </w:rPr>
      </w:pPr>
      <w:r>
        <w:rPr>
          <w:i/>
          <w:sz w:val="24"/>
        </w:rPr>
        <w:t>Уравнение плоскости в пространстве. Уравнение сферы в пространстве. Формула для</w:t>
      </w:r>
      <w:r>
        <w:rPr>
          <w:i/>
          <w:spacing w:val="1"/>
          <w:sz w:val="24"/>
        </w:rPr>
        <w:t xml:space="preserve"> </w:t>
      </w:r>
      <w:r>
        <w:rPr>
          <w:i/>
          <w:sz w:val="24"/>
        </w:rPr>
        <w:t>вычисления</w:t>
      </w:r>
      <w:r>
        <w:rPr>
          <w:i/>
          <w:spacing w:val="1"/>
          <w:sz w:val="24"/>
        </w:rPr>
        <w:t xml:space="preserve"> </w:t>
      </w:r>
      <w:r>
        <w:rPr>
          <w:i/>
          <w:sz w:val="24"/>
        </w:rPr>
        <w:t>расстояния между</w:t>
      </w:r>
      <w:r>
        <w:rPr>
          <w:i/>
          <w:spacing w:val="-1"/>
          <w:sz w:val="24"/>
        </w:rPr>
        <w:t xml:space="preserve"> </w:t>
      </w:r>
      <w:r>
        <w:rPr>
          <w:i/>
          <w:sz w:val="24"/>
        </w:rPr>
        <w:t>точками</w:t>
      </w:r>
      <w:r>
        <w:rPr>
          <w:i/>
          <w:spacing w:val="-1"/>
          <w:sz w:val="24"/>
        </w:rPr>
        <w:t xml:space="preserve"> </w:t>
      </w:r>
      <w:r>
        <w:rPr>
          <w:i/>
          <w:sz w:val="24"/>
        </w:rPr>
        <w:t>в</w:t>
      </w:r>
      <w:r>
        <w:rPr>
          <w:i/>
          <w:spacing w:val="-1"/>
          <w:sz w:val="24"/>
        </w:rPr>
        <w:t xml:space="preserve"> </w:t>
      </w:r>
      <w:r>
        <w:rPr>
          <w:i/>
          <w:sz w:val="24"/>
        </w:rPr>
        <w:t>пространстве.</w:t>
      </w:r>
    </w:p>
    <w:p w:rsidR="00F33E4B" w:rsidRDefault="00F33E4B">
      <w:pPr>
        <w:pStyle w:val="a3"/>
        <w:ind w:left="0"/>
        <w:jc w:val="left"/>
        <w:rPr>
          <w:i/>
        </w:rPr>
      </w:pPr>
    </w:p>
    <w:p w:rsidR="00F33E4B" w:rsidRDefault="00FE7FC2">
      <w:pPr>
        <w:pStyle w:val="Heading2"/>
      </w:pPr>
      <w:r>
        <w:t>Вероятность</w:t>
      </w:r>
      <w:r>
        <w:rPr>
          <w:spacing w:val="-4"/>
        </w:rPr>
        <w:t xml:space="preserve"> </w:t>
      </w:r>
      <w:r>
        <w:t>и</w:t>
      </w:r>
      <w:r>
        <w:rPr>
          <w:spacing w:val="-2"/>
        </w:rPr>
        <w:t xml:space="preserve"> </w:t>
      </w:r>
      <w:r>
        <w:t>статистика.</w:t>
      </w:r>
      <w:r>
        <w:rPr>
          <w:spacing w:val="-3"/>
        </w:rPr>
        <w:t xml:space="preserve"> </w:t>
      </w:r>
      <w:r>
        <w:t>Работа</w:t>
      </w:r>
      <w:r>
        <w:rPr>
          <w:spacing w:val="-3"/>
        </w:rPr>
        <w:t xml:space="preserve"> </w:t>
      </w:r>
      <w:r>
        <w:t>с</w:t>
      </w:r>
      <w:r>
        <w:rPr>
          <w:spacing w:val="-3"/>
        </w:rPr>
        <w:t xml:space="preserve"> </w:t>
      </w:r>
      <w:r>
        <w:t>данными</w:t>
      </w:r>
    </w:p>
    <w:p w:rsidR="00F33E4B" w:rsidRDefault="00FE7FC2">
      <w:pPr>
        <w:ind w:left="558" w:right="104" w:firstLine="710"/>
        <w:jc w:val="both"/>
        <w:rPr>
          <w:i/>
          <w:sz w:val="24"/>
        </w:rPr>
      </w:pPr>
      <w:r>
        <w:rPr>
          <w:sz w:val="24"/>
        </w:rPr>
        <w:t>Повторение.</w:t>
      </w:r>
      <w:r>
        <w:rPr>
          <w:spacing w:val="1"/>
          <w:sz w:val="24"/>
        </w:rPr>
        <w:t xml:space="preserve"> </w:t>
      </w:r>
      <w:r>
        <w:rPr>
          <w:sz w:val="24"/>
        </w:rPr>
        <w:t>Решение</w:t>
      </w:r>
      <w:r>
        <w:rPr>
          <w:spacing w:val="1"/>
          <w:sz w:val="24"/>
        </w:rPr>
        <w:t xml:space="preserve"> </w:t>
      </w:r>
      <w:r>
        <w:rPr>
          <w:sz w:val="24"/>
        </w:rPr>
        <w:t>задач</w:t>
      </w:r>
      <w:r>
        <w:rPr>
          <w:spacing w:val="1"/>
          <w:sz w:val="24"/>
        </w:rPr>
        <w:t xml:space="preserve"> </w:t>
      </w:r>
      <w:r>
        <w:rPr>
          <w:sz w:val="24"/>
        </w:rPr>
        <w:t>на</w:t>
      </w:r>
      <w:r>
        <w:rPr>
          <w:spacing w:val="1"/>
          <w:sz w:val="24"/>
        </w:rPr>
        <w:t xml:space="preserve"> </w:t>
      </w:r>
      <w:r>
        <w:rPr>
          <w:sz w:val="24"/>
        </w:rPr>
        <w:t>табличное</w:t>
      </w:r>
      <w:r>
        <w:rPr>
          <w:spacing w:val="1"/>
          <w:sz w:val="24"/>
        </w:rPr>
        <w:t xml:space="preserve"> </w:t>
      </w:r>
      <w:r>
        <w:rPr>
          <w:sz w:val="24"/>
        </w:rPr>
        <w:t>и</w:t>
      </w:r>
      <w:r>
        <w:rPr>
          <w:spacing w:val="1"/>
          <w:sz w:val="24"/>
        </w:rPr>
        <w:t xml:space="preserve"> </w:t>
      </w:r>
      <w:r>
        <w:rPr>
          <w:sz w:val="24"/>
        </w:rPr>
        <w:t>графическое</w:t>
      </w:r>
      <w:r>
        <w:rPr>
          <w:spacing w:val="1"/>
          <w:sz w:val="24"/>
        </w:rPr>
        <w:t xml:space="preserve"> </w:t>
      </w:r>
      <w:r>
        <w:rPr>
          <w:sz w:val="24"/>
        </w:rPr>
        <w:t>представление</w:t>
      </w:r>
      <w:r>
        <w:rPr>
          <w:spacing w:val="1"/>
          <w:sz w:val="24"/>
        </w:rPr>
        <w:t xml:space="preserve"> </w:t>
      </w:r>
      <w:r>
        <w:rPr>
          <w:sz w:val="24"/>
        </w:rPr>
        <w:t>данных.</w:t>
      </w:r>
      <w:r>
        <w:rPr>
          <w:spacing w:val="1"/>
          <w:sz w:val="24"/>
        </w:rPr>
        <w:t xml:space="preserve"> </w:t>
      </w:r>
      <w:r>
        <w:rPr>
          <w:sz w:val="24"/>
        </w:rPr>
        <w:t>Использование</w:t>
      </w:r>
      <w:r>
        <w:rPr>
          <w:spacing w:val="1"/>
          <w:sz w:val="24"/>
        </w:rPr>
        <w:t xml:space="preserve"> </w:t>
      </w:r>
      <w:r>
        <w:rPr>
          <w:sz w:val="24"/>
        </w:rPr>
        <w:t>свойств</w:t>
      </w:r>
      <w:r>
        <w:rPr>
          <w:spacing w:val="1"/>
          <w:sz w:val="24"/>
        </w:rPr>
        <w:t xml:space="preserve"> </w:t>
      </w:r>
      <w:r>
        <w:rPr>
          <w:sz w:val="24"/>
        </w:rPr>
        <w:t>и</w:t>
      </w:r>
      <w:r>
        <w:rPr>
          <w:spacing w:val="1"/>
          <w:sz w:val="24"/>
        </w:rPr>
        <w:t xml:space="preserve"> </w:t>
      </w:r>
      <w:r>
        <w:rPr>
          <w:sz w:val="24"/>
        </w:rPr>
        <w:t>характеристик</w:t>
      </w:r>
      <w:r>
        <w:rPr>
          <w:spacing w:val="1"/>
          <w:sz w:val="24"/>
        </w:rPr>
        <w:t xml:space="preserve"> </w:t>
      </w:r>
      <w:r>
        <w:rPr>
          <w:sz w:val="24"/>
        </w:rPr>
        <w:t>числовых</w:t>
      </w:r>
      <w:r>
        <w:rPr>
          <w:spacing w:val="1"/>
          <w:sz w:val="24"/>
        </w:rPr>
        <w:t xml:space="preserve"> </w:t>
      </w:r>
      <w:r>
        <w:rPr>
          <w:sz w:val="24"/>
        </w:rPr>
        <w:t>наборов:</w:t>
      </w:r>
      <w:r>
        <w:rPr>
          <w:spacing w:val="1"/>
          <w:sz w:val="24"/>
        </w:rPr>
        <w:t xml:space="preserve"> </w:t>
      </w:r>
      <w:r>
        <w:rPr>
          <w:sz w:val="24"/>
        </w:rPr>
        <w:t>средних,</w:t>
      </w:r>
      <w:r>
        <w:rPr>
          <w:spacing w:val="1"/>
          <w:sz w:val="24"/>
        </w:rPr>
        <w:t xml:space="preserve"> </w:t>
      </w:r>
      <w:r>
        <w:rPr>
          <w:sz w:val="24"/>
        </w:rPr>
        <w:t>наибольшего</w:t>
      </w:r>
      <w:r>
        <w:rPr>
          <w:spacing w:val="1"/>
          <w:sz w:val="24"/>
        </w:rPr>
        <w:t xml:space="preserve"> </w:t>
      </w:r>
      <w:r>
        <w:rPr>
          <w:sz w:val="24"/>
        </w:rPr>
        <w:t>и</w:t>
      </w:r>
      <w:r>
        <w:rPr>
          <w:spacing w:val="1"/>
          <w:sz w:val="24"/>
        </w:rPr>
        <w:t xml:space="preserve"> </w:t>
      </w:r>
      <w:r>
        <w:rPr>
          <w:sz w:val="24"/>
        </w:rPr>
        <w:t>наименьшего</w:t>
      </w:r>
      <w:r>
        <w:rPr>
          <w:spacing w:val="1"/>
          <w:sz w:val="24"/>
        </w:rPr>
        <w:t xml:space="preserve"> </w:t>
      </w:r>
      <w:r>
        <w:rPr>
          <w:sz w:val="24"/>
        </w:rPr>
        <w:t>значения,</w:t>
      </w:r>
      <w:r>
        <w:rPr>
          <w:spacing w:val="1"/>
          <w:sz w:val="24"/>
        </w:rPr>
        <w:t xml:space="preserve"> </w:t>
      </w:r>
      <w:r>
        <w:rPr>
          <w:sz w:val="24"/>
        </w:rPr>
        <w:t>размаха,</w:t>
      </w:r>
      <w:r>
        <w:rPr>
          <w:spacing w:val="1"/>
          <w:sz w:val="24"/>
        </w:rPr>
        <w:t xml:space="preserve"> </w:t>
      </w:r>
      <w:r>
        <w:rPr>
          <w:i/>
          <w:sz w:val="24"/>
        </w:rPr>
        <w:t>дисперсии</w:t>
      </w:r>
      <w:r>
        <w:rPr>
          <w:sz w:val="24"/>
        </w:rPr>
        <w:t>.</w:t>
      </w:r>
      <w:r>
        <w:rPr>
          <w:spacing w:val="1"/>
          <w:sz w:val="24"/>
        </w:rPr>
        <w:t xml:space="preserve"> </w:t>
      </w:r>
      <w:r>
        <w:rPr>
          <w:i/>
          <w:sz w:val="24"/>
        </w:rPr>
        <w:t>Решение</w:t>
      </w:r>
      <w:r>
        <w:rPr>
          <w:i/>
          <w:spacing w:val="1"/>
          <w:sz w:val="24"/>
        </w:rPr>
        <w:t xml:space="preserve"> </w:t>
      </w:r>
      <w:r>
        <w:rPr>
          <w:i/>
          <w:sz w:val="24"/>
        </w:rPr>
        <w:t>задач</w:t>
      </w:r>
      <w:r>
        <w:rPr>
          <w:i/>
          <w:spacing w:val="1"/>
          <w:sz w:val="24"/>
        </w:rPr>
        <w:t xml:space="preserve"> </w:t>
      </w:r>
      <w:r>
        <w:rPr>
          <w:i/>
          <w:sz w:val="24"/>
        </w:rPr>
        <w:t>на</w:t>
      </w:r>
      <w:r>
        <w:rPr>
          <w:i/>
          <w:spacing w:val="1"/>
          <w:sz w:val="24"/>
        </w:rPr>
        <w:t xml:space="preserve"> </w:t>
      </w:r>
      <w:r>
        <w:rPr>
          <w:i/>
          <w:sz w:val="24"/>
        </w:rPr>
        <w:t>определение</w:t>
      </w:r>
      <w:r>
        <w:rPr>
          <w:i/>
          <w:spacing w:val="1"/>
          <w:sz w:val="24"/>
        </w:rPr>
        <w:t xml:space="preserve"> </w:t>
      </w:r>
      <w:r>
        <w:rPr>
          <w:i/>
          <w:sz w:val="24"/>
        </w:rPr>
        <w:t>частоты</w:t>
      </w:r>
      <w:r>
        <w:rPr>
          <w:i/>
          <w:spacing w:val="1"/>
          <w:sz w:val="24"/>
        </w:rPr>
        <w:t xml:space="preserve"> </w:t>
      </w:r>
      <w:r>
        <w:rPr>
          <w:i/>
          <w:sz w:val="24"/>
        </w:rPr>
        <w:t>и</w:t>
      </w:r>
      <w:r>
        <w:rPr>
          <w:i/>
          <w:spacing w:val="1"/>
          <w:sz w:val="24"/>
        </w:rPr>
        <w:t xml:space="preserve"> </w:t>
      </w:r>
      <w:r>
        <w:rPr>
          <w:i/>
          <w:sz w:val="24"/>
        </w:rPr>
        <w:t>вероятности</w:t>
      </w:r>
      <w:r>
        <w:rPr>
          <w:i/>
          <w:spacing w:val="30"/>
          <w:sz w:val="24"/>
        </w:rPr>
        <w:t xml:space="preserve"> </w:t>
      </w:r>
      <w:r>
        <w:rPr>
          <w:i/>
          <w:sz w:val="24"/>
        </w:rPr>
        <w:t>событий.</w:t>
      </w:r>
      <w:r>
        <w:rPr>
          <w:i/>
          <w:spacing w:val="30"/>
          <w:sz w:val="24"/>
        </w:rPr>
        <w:t xml:space="preserve"> </w:t>
      </w:r>
      <w:r>
        <w:rPr>
          <w:i/>
          <w:sz w:val="24"/>
        </w:rPr>
        <w:t>Вычисление</w:t>
      </w:r>
      <w:r>
        <w:rPr>
          <w:i/>
          <w:spacing w:val="32"/>
          <w:sz w:val="24"/>
        </w:rPr>
        <w:t xml:space="preserve"> </w:t>
      </w:r>
      <w:r>
        <w:rPr>
          <w:i/>
          <w:sz w:val="24"/>
        </w:rPr>
        <w:t>вероятностей</w:t>
      </w:r>
      <w:r>
        <w:rPr>
          <w:i/>
          <w:spacing w:val="30"/>
          <w:sz w:val="24"/>
        </w:rPr>
        <w:t xml:space="preserve"> </w:t>
      </w:r>
      <w:r>
        <w:rPr>
          <w:i/>
          <w:sz w:val="24"/>
        </w:rPr>
        <w:t>в</w:t>
      </w:r>
      <w:r>
        <w:rPr>
          <w:i/>
          <w:spacing w:val="28"/>
          <w:sz w:val="24"/>
        </w:rPr>
        <w:t xml:space="preserve"> </w:t>
      </w:r>
      <w:r>
        <w:rPr>
          <w:i/>
          <w:sz w:val="24"/>
        </w:rPr>
        <w:t>опытах</w:t>
      </w:r>
      <w:r>
        <w:rPr>
          <w:i/>
          <w:spacing w:val="30"/>
          <w:sz w:val="24"/>
        </w:rPr>
        <w:t xml:space="preserve"> </w:t>
      </w:r>
      <w:r>
        <w:rPr>
          <w:i/>
          <w:sz w:val="24"/>
        </w:rPr>
        <w:t>с</w:t>
      </w:r>
      <w:r>
        <w:rPr>
          <w:i/>
          <w:spacing w:val="29"/>
          <w:sz w:val="24"/>
        </w:rPr>
        <w:t xml:space="preserve"> </w:t>
      </w:r>
      <w:r>
        <w:rPr>
          <w:i/>
          <w:sz w:val="24"/>
        </w:rPr>
        <w:t>равновозможными</w:t>
      </w:r>
    </w:p>
    <w:p w:rsidR="00F33E4B" w:rsidRDefault="00FE7FC2">
      <w:pPr>
        <w:spacing w:before="76"/>
        <w:ind w:left="558" w:right="107"/>
        <w:jc w:val="both"/>
        <w:rPr>
          <w:i/>
          <w:sz w:val="24"/>
        </w:rPr>
      </w:pPr>
      <w:r>
        <w:rPr>
          <w:i/>
          <w:sz w:val="24"/>
        </w:rPr>
        <w:t>элементарными исходами. Решение задач с применением комбинаторики. Решение задач на</w:t>
      </w:r>
      <w:r>
        <w:rPr>
          <w:i/>
          <w:spacing w:val="1"/>
          <w:sz w:val="24"/>
        </w:rPr>
        <w:t xml:space="preserve"> </w:t>
      </w:r>
      <w:r>
        <w:rPr>
          <w:i/>
          <w:sz w:val="24"/>
        </w:rPr>
        <w:t>вычисление</w:t>
      </w:r>
      <w:r>
        <w:rPr>
          <w:i/>
          <w:spacing w:val="1"/>
          <w:sz w:val="24"/>
        </w:rPr>
        <w:t xml:space="preserve"> </w:t>
      </w:r>
      <w:r>
        <w:rPr>
          <w:i/>
          <w:sz w:val="24"/>
        </w:rPr>
        <w:t>вероятностей</w:t>
      </w:r>
      <w:r>
        <w:rPr>
          <w:i/>
          <w:spacing w:val="1"/>
          <w:sz w:val="24"/>
        </w:rPr>
        <w:t xml:space="preserve"> </w:t>
      </w:r>
      <w:r>
        <w:rPr>
          <w:i/>
          <w:sz w:val="24"/>
        </w:rPr>
        <w:t>независимых</w:t>
      </w:r>
      <w:r>
        <w:rPr>
          <w:i/>
          <w:spacing w:val="1"/>
          <w:sz w:val="24"/>
        </w:rPr>
        <w:t xml:space="preserve"> </w:t>
      </w:r>
      <w:r>
        <w:rPr>
          <w:i/>
          <w:sz w:val="24"/>
        </w:rPr>
        <w:t>событий,</w:t>
      </w:r>
      <w:r>
        <w:rPr>
          <w:i/>
          <w:spacing w:val="1"/>
          <w:sz w:val="24"/>
        </w:rPr>
        <w:t xml:space="preserve"> </w:t>
      </w:r>
      <w:r>
        <w:rPr>
          <w:i/>
          <w:sz w:val="24"/>
        </w:rPr>
        <w:t>применение</w:t>
      </w:r>
      <w:r>
        <w:rPr>
          <w:i/>
          <w:spacing w:val="1"/>
          <w:sz w:val="24"/>
        </w:rPr>
        <w:t xml:space="preserve"> </w:t>
      </w:r>
      <w:r>
        <w:rPr>
          <w:i/>
          <w:sz w:val="24"/>
        </w:rPr>
        <w:t>формулы</w:t>
      </w:r>
      <w:r>
        <w:rPr>
          <w:i/>
          <w:spacing w:val="1"/>
          <w:sz w:val="24"/>
        </w:rPr>
        <w:t xml:space="preserve"> </w:t>
      </w:r>
      <w:r>
        <w:rPr>
          <w:i/>
          <w:sz w:val="24"/>
        </w:rPr>
        <w:t>сложения</w:t>
      </w:r>
      <w:r>
        <w:rPr>
          <w:i/>
          <w:spacing w:val="-57"/>
          <w:sz w:val="24"/>
        </w:rPr>
        <w:t xml:space="preserve"> </w:t>
      </w:r>
      <w:r>
        <w:rPr>
          <w:i/>
          <w:sz w:val="24"/>
        </w:rPr>
        <w:t>вероятностей.</w:t>
      </w:r>
      <w:r>
        <w:rPr>
          <w:i/>
          <w:spacing w:val="1"/>
          <w:sz w:val="24"/>
        </w:rPr>
        <w:t xml:space="preserve"> </w:t>
      </w:r>
      <w:r>
        <w:rPr>
          <w:i/>
          <w:sz w:val="24"/>
        </w:rPr>
        <w:t>Решение</w:t>
      </w:r>
      <w:r>
        <w:rPr>
          <w:i/>
          <w:spacing w:val="1"/>
          <w:sz w:val="24"/>
        </w:rPr>
        <w:t xml:space="preserve"> </w:t>
      </w:r>
      <w:r>
        <w:rPr>
          <w:i/>
          <w:sz w:val="24"/>
        </w:rPr>
        <w:t>задач</w:t>
      </w:r>
      <w:r>
        <w:rPr>
          <w:i/>
          <w:spacing w:val="1"/>
          <w:sz w:val="24"/>
        </w:rPr>
        <w:t xml:space="preserve"> </w:t>
      </w:r>
      <w:r>
        <w:rPr>
          <w:i/>
          <w:sz w:val="24"/>
        </w:rPr>
        <w:t>с</w:t>
      </w:r>
      <w:r>
        <w:rPr>
          <w:i/>
          <w:spacing w:val="1"/>
          <w:sz w:val="24"/>
        </w:rPr>
        <w:t xml:space="preserve"> </w:t>
      </w:r>
      <w:r>
        <w:rPr>
          <w:i/>
          <w:sz w:val="24"/>
        </w:rPr>
        <w:t>применением</w:t>
      </w:r>
      <w:r>
        <w:rPr>
          <w:i/>
          <w:spacing w:val="1"/>
          <w:sz w:val="24"/>
        </w:rPr>
        <w:t xml:space="preserve"> </w:t>
      </w:r>
      <w:r>
        <w:rPr>
          <w:i/>
          <w:sz w:val="24"/>
        </w:rPr>
        <w:t>диаграмм</w:t>
      </w:r>
      <w:r>
        <w:rPr>
          <w:i/>
          <w:spacing w:val="1"/>
          <w:sz w:val="24"/>
        </w:rPr>
        <w:t xml:space="preserve"> </w:t>
      </w:r>
      <w:r>
        <w:rPr>
          <w:i/>
          <w:sz w:val="24"/>
        </w:rPr>
        <w:t>Эйлера,</w:t>
      </w:r>
      <w:r>
        <w:rPr>
          <w:i/>
          <w:spacing w:val="1"/>
          <w:sz w:val="24"/>
        </w:rPr>
        <w:t xml:space="preserve"> </w:t>
      </w:r>
      <w:r>
        <w:rPr>
          <w:i/>
          <w:sz w:val="24"/>
        </w:rPr>
        <w:t>дерева</w:t>
      </w:r>
      <w:r>
        <w:rPr>
          <w:i/>
          <w:spacing w:val="61"/>
          <w:sz w:val="24"/>
        </w:rPr>
        <w:t xml:space="preserve"> </w:t>
      </w:r>
      <w:r>
        <w:rPr>
          <w:i/>
          <w:sz w:val="24"/>
        </w:rPr>
        <w:t>вероятностей,</w:t>
      </w:r>
      <w:r>
        <w:rPr>
          <w:i/>
          <w:spacing w:val="-57"/>
          <w:sz w:val="24"/>
        </w:rPr>
        <w:t xml:space="preserve"> </w:t>
      </w:r>
      <w:r>
        <w:rPr>
          <w:i/>
          <w:sz w:val="24"/>
        </w:rPr>
        <w:t>формулы Бернулли.</w:t>
      </w:r>
    </w:p>
    <w:p w:rsidR="00F33E4B" w:rsidRDefault="00FE7FC2">
      <w:pPr>
        <w:ind w:left="558" w:right="107" w:firstLine="710"/>
        <w:jc w:val="both"/>
        <w:rPr>
          <w:i/>
          <w:sz w:val="24"/>
        </w:rPr>
      </w:pPr>
      <w:r>
        <w:rPr>
          <w:i/>
          <w:sz w:val="24"/>
        </w:rPr>
        <w:t>Условная</w:t>
      </w:r>
      <w:r>
        <w:rPr>
          <w:i/>
          <w:spacing w:val="1"/>
          <w:sz w:val="24"/>
        </w:rPr>
        <w:t xml:space="preserve"> </w:t>
      </w:r>
      <w:r>
        <w:rPr>
          <w:i/>
          <w:sz w:val="24"/>
        </w:rPr>
        <w:t>вероятность.</w:t>
      </w:r>
      <w:r>
        <w:rPr>
          <w:i/>
          <w:spacing w:val="1"/>
          <w:sz w:val="24"/>
        </w:rPr>
        <w:t xml:space="preserve"> </w:t>
      </w:r>
      <w:r>
        <w:rPr>
          <w:i/>
          <w:sz w:val="24"/>
        </w:rPr>
        <w:t>Правило</w:t>
      </w:r>
      <w:r>
        <w:rPr>
          <w:i/>
          <w:spacing w:val="1"/>
          <w:sz w:val="24"/>
        </w:rPr>
        <w:t xml:space="preserve"> </w:t>
      </w:r>
      <w:r>
        <w:rPr>
          <w:i/>
          <w:sz w:val="24"/>
        </w:rPr>
        <w:t>умножения</w:t>
      </w:r>
      <w:r>
        <w:rPr>
          <w:i/>
          <w:spacing w:val="1"/>
          <w:sz w:val="24"/>
        </w:rPr>
        <w:t xml:space="preserve"> </w:t>
      </w:r>
      <w:r>
        <w:rPr>
          <w:i/>
          <w:sz w:val="24"/>
        </w:rPr>
        <w:t>вероятностей.</w:t>
      </w:r>
      <w:r>
        <w:rPr>
          <w:i/>
          <w:spacing w:val="1"/>
          <w:sz w:val="24"/>
        </w:rPr>
        <w:t xml:space="preserve"> </w:t>
      </w:r>
      <w:r>
        <w:rPr>
          <w:i/>
          <w:sz w:val="24"/>
        </w:rPr>
        <w:t>Формула</w:t>
      </w:r>
      <w:r>
        <w:rPr>
          <w:i/>
          <w:spacing w:val="1"/>
          <w:sz w:val="24"/>
        </w:rPr>
        <w:t xml:space="preserve"> </w:t>
      </w:r>
      <w:r>
        <w:rPr>
          <w:i/>
          <w:sz w:val="24"/>
        </w:rPr>
        <w:t>полной</w:t>
      </w:r>
      <w:r>
        <w:rPr>
          <w:i/>
          <w:spacing w:val="1"/>
          <w:sz w:val="24"/>
        </w:rPr>
        <w:t xml:space="preserve"> </w:t>
      </w:r>
      <w:r>
        <w:rPr>
          <w:i/>
          <w:sz w:val="24"/>
        </w:rPr>
        <w:t>вероятности.</w:t>
      </w:r>
    </w:p>
    <w:p w:rsidR="00F33E4B" w:rsidRDefault="00FE7FC2">
      <w:pPr>
        <w:ind w:left="1268"/>
        <w:jc w:val="both"/>
        <w:rPr>
          <w:i/>
          <w:sz w:val="24"/>
        </w:rPr>
      </w:pPr>
      <w:r>
        <w:rPr>
          <w:i/>
          <w:sz w:val="24"/>
        </w:rPr>
        <w:t>Дискретные</w:t>
      </w:r>
      <w:r>
        <w:rPr>
          <w:i/>
          <w:spacing w:val="51"/>
          <w:sz w:val="24"/>
        </w:rPr>
        <w:t xml:space="preserve"> </w:t>
      </w:r>
      <w:r>
        <w:rPr>
          <w:i/>
          <w:sz w:val="24"/>
        </w:rPr>
        <w:t>случайные</w:t>
      </w:r>
      <w:r>
        <w:rPr>
          <w:i/>
          <w:spacing w:val="54"/>
          <w:sz w:val="24"/>
        </w:rPr>
        <w:t xml:space="preserve"> </w:t>
      </w:r>
      <w:r>
        <w:rPr>
          <w:i/>
          <w:sz w:val="24"/>
        </w:rPr>
        <w:t>величины</w:t>
      </w:r>
      <w:r>
        <w:rPr>
          <w:i/>
          <w:spacing w:val="53"/>
          <w:sz w:val="24"/>
        </w:rPr>
        <w:t xml:space="preserve"> </w:t>
      </w:r>
      <w:r>
        <w:rPr>
          <w:i/>
          <w:sz w:val="24"/>
        </w:rPr>
        <w:t>и</w:t>
      </w:r>
      <w:r>
        <w:rPr>
          <w:i/>
          <w:spacing w:val="50"/>
          <w:sz w:val="24"/>
        </w:rPr>
        <w:t xml:space="preserve"> </w:t>
      </w:r>
      <w:r>
        <w:rPr>
          <w:i/>
          <w:sz w:val="24"/>
        </w:rPr>
        <w:t>распределения.</w:t>
      </w:r>
      <w:r>
        <w:rPr>
          <w:i/>
          <w:spacing w:val="57"/>
          <w:sz w:val="24"/>
        </w:rPr>
        <w:t xml:space="preserve"> </w:t>
      </w:r>
      <w:r>
        <w:rPr>
          <w:i/>
          <w:sz w:val="24"/>
        </w:rPr>
        <w:t>Независимые</w:t>
      </w:r>
      <w:r>
        <w:rPr>
          <w:i/>
          <w:spacing w:val="52"/>
          <w:sz w:val="24"/>
        </w:rPr>
        <w:t xml:space="preserve"> </w:t>
      </w:r>
      <w:r>
        <w:rPr>
          <w:i/>
          <w:sz w:val="24"/>
        </w:rPr>
        <w:t>случайные</w:t>
      </w:r>
      <w:r>
        <w:rPr>
          <w:i/>
          <w:spacing w:val="55"/>
          <w:sz w:val="24"/>
        </w:rPr>
        <w:t xml:space="preserve"> </w:t>
      </w:r>
      <w:r>
        <w:rPr>
          <w:i/>
          <w:sz w:val="24"/>
        </w:rPr>
        <w:t>величины.</w:t>
      </w:r>
    </w:p>
    <w:p w:rsidR="00F33E4B" w:rsidRDefault="00FE7FC2">
      <w:pPr>
        <w:ind w:left="558"/>
        <w:jc w:val="both"/>
        <w:rPr>
          <w:i/>
          <w:sz w:val="24"/>
        </w:rPr>
      </w:pPr>
      <w:r>
        <w:rPr>
          <w:i/>
          <w:sz w:val="24"/>
        </w:rPr>
        <w:t>Распределение</w:t>
      </w:r>
      <w:r>
        <w:rPr>
          <w:i/>
          <w:spacing w:val="-3"/>
          <w:sz w:val="24"/>
        </w:rPr>
        <w:t xml:space="preserve"> </w:t>
      </w:r>
      <w:r>
        <w:rPr>
          <w:i/>
          <w:sz w:val="24"/>
        </w:rPr>
        <w:t>суммы</w:t>
      </w:r>
      <w:r>
        <w:rPr>
          <w:i/>
          <w:spacing w:val="-4"/>
          <w:sz w:val="24"/>
        </w:rPr>
        <w:t xml:space="preserve"> </w:t>
      </w:r>
      <w:r>
        <w:rPr>
          <w:i/>
          <w:sz w:val="24"/>
        </w:rPr>
        <w:t>и</w:t>
      </w:r>
      <w:r>
        <w:rPr>
          <w:i/>
          <w:spacing w:val="-4"/>
          <w:sz w:val="24"/>
        </w:rPr>
        <w:t xml:space="preserve"> </w:t>
      </w:r>
      <w:r>
        <w:rPr>
          <w:i/>
          <w:sz w:val="24"/>
        </w:rPr>
        <w:t>произведения</w:t>
      </w:r>
      <w:r>
        <w:rPr>
          <w:i/>
          <w:spacing w:val="-3"/>
          <w:sz w:val="24"/>
        </w:rPr>
        <w:t xml:space="preserve"> </w:t>
      </w:r>
      <w:r>
        <w:rPr>
          <w:i/>
          <w:sz w:val="24"/>
        </w:rPr>
        <w:t>независимых</w:t>
      </w:r>
      <w:r>
        <w:rPr>
          <w:i/>
          <w:spacing w:val="-3"/>
          <w:sz w:val="24"/>
        </w:rPr>
        <w:t xml:space="preserve"> </w:t>
      </w:r>
      <w:r>
        <w:rPr>
          <w:i/>
          <w:sz w:val="24"/>
        </w:rPr>
        <w:t>случайных</w:t>
      </w:r>
      <w:r>
        <w:rPr>
          <w:i/>
          <w:spacing w:val="-2"/>
          <w:sz w:val="24"/>
        </w:rPr>
        <w:t xml:space="preserve"> </w:t>
      </w:r>
      <w:r>
        <w:rPr>
          <w:i/>
          <w:sz w:val="24"/>
        </w:rPr>
        <w:t>величин.</w:t>
      </w:r>
    </w:p>
    <w:p w:rsidR="00F33E4B" w:rsidRDefault="00FE7FC2">
      <w:pPr>
        <w:ind w:left="558" w:right="106" w:firstLine="710"/>
        <w:jc w:val="both"/>
        <w:rPr>
          <w:i/>
          <w:sz w:val="24"/>
        </w:rPr>
      </w:pPr>
      <w:r>
        <w:rPr>
          <w:i/>
          <w:sz w:val="24"/>
        </w:rPr>
        <w:t>Математическое</w:t>
      </w:r>
      <w:r>
        <w:rPr>
          <w:i/>
          <w:spacing w:val="1"/>
          <w:sz w:val="24"/>
        </w:rPr>
        <w:t xml:space="preserve"> </w:t>
      </w:r>
      <w:r>
        <w:rPr>
          <w:i/>
          <w:sz w:val="24"/>
        </w:rPr>
        <w:t>ожидание</w:t>
      </w:r>
      <w:r>
        <w:rPr>
          <w:i/>
          <w:spacing w:val="1"/>
          <w:sz w:val="24"/>
        </w:rPr>
        <w:t xml:space="preserve"> </w:t>
      </w:r>
      <w:r>
        <w:rPr>
          <w:i/>
          <w:sz w:val="24"/>
        </w:rPr>
        <w:t>и</w:t>
      </w:r>
      <w:r>
        <w:rPr>
          <w:i/>
          <w:spacing w:val="1"/>
          <w:sz w:val="24"/>
        </w:rPr>
        <w:t xml:space="preserve"> </w:t>
      </w:r>
      <w:r>
        <w:rPr>
          <w:i/>
          <w:sz w:val="24"/>
        </w:rPr>
        <w:t>дисперсия</w:t>
      </w:r>
      <w:r>
        <w:rPr>
          <w:i/>
          <w:spacing w:val="1"/>
          <w:sz w:val="24"/>
        </w:rPr>
        <w:t xml:space="preserve"> </w:t>
      </w:r>
      <w:r>
        <w:rPr>
          <w:i/>
          <w:sz w:val="24"/>
        </w:rPr>
        <w:t>случайной</w:t>
      </w:r>
      <w:r>
        <w:rPr>
          <w:i/>
          <w:spacing w:val="1"/>
          <w:sz w:val="24"/>
        </w:rPr>
        <w:t xml:space="preserve"> </w:t>
      </w:r>
      <w:r>
        <w:rPr>
          <w:i/>
          <w:sz w:val="24"/>
        </w:rPr>
        <w:t>величины.</w:t>
      </w:r>
      <w:r>
        <w:rPr>
          <w:i/>
          <w:spacing w:val="1"/>
          <w:sz w:val="24"/>
        </w:rPr>
        <w:t xml:space="preserve"> </w:t>
      </w:r>
      <w:r>
        <w:rPr>
          <w:i/>
          <w:sz w:val="24"/>
        </w:rPr>
        <w:t>Математическое</w:t>
      </w:r>
      <w:r>
        <w:rPr>
          <w:i/>
          <w:spacing w:val="1"/>
          <w:sz w:val="24"/>
        </w:rPr>
        <w:t xml:space="preserve"> </w:t>
      </w:r>
      <w:r>
        <w:rPr>
          <w:i/>
          <w:sz w:val="24"/>
        </w:rPr>
        <w:t>ожидание</w:t>
      </w:r>
      <w:r>
        <w:rPr>
          <w:i/>
          <w:spacing w:val="1"/>
          <w:sz w:val="24"/>
        </w:rPr>
        <w:t xml:space="preserve"> </w:t>
      </w:r>
      <w:r>
        <w:rPr>
          <w:i/>
          <w:sz w:val="24"/>
        </w:rPr>
        <w:t>и</w:t>
      </w:r>
      <w:r>
        <w:rPr>
          <w:i/>
          <w:spacing w:val="1"/>
          <w:sz w:val="24"/>
        </w:rPr>
        <w:t xml:space="preserve"> </w:t>
      </w:r>
      <w:r>
        <w:rPr>
          <w:i/>
          <w:sz w:val="24"/>
        </w:rPr>
        <w:t>дисперсия</w:t>
      </w:r>
      <w:r>
        <w:rPr>
          <w:i/>
          <w:spacing w:val="1"/>
          <w:sz w:val="24"/>
        </w:rPr>
        <w:t xml:space="preserve"> </w:t>
      </w:r>
      <w:r>
        <w:rPr>
          <w:i/>
          <w:sz w:val="24"/>
        </w:rPr>
        <w:t>суммы</w:t>
      </w:r>
      <w:r>
        <w:rPr>
          <w:i/>
          <w:spacing w:val="1"/>
          <w:sz w:val="24"/>
        </w:rPr>
        <w:t xml:space="preserve"> </w:t>
      </w:r>
      <w:r>
        <w:rPr>
          <w:i/>
          <w:sz w:val="24"/>
        </w:rPr>
        <w:t>случайных</w:t>
      </w:r>
      <w:r>
        <w:rPr>
          <w:i/>
          <w:spacing w:val="1"/>
          <w:sz w:val="24"/>
        </w:rPr>
        <w:t xml:space="preserve"> </w:t>
      </w:r>
      <w:r>
        <w:rPr>
          <w:i/>
          <w:sz w:val="24"/>
        </w:rPr>
        <w:t>величин.</w:t>
      </w:r>
      <w:r>
        <w:rPr>
          <w:i/>
          <w:spacing w:val="1"/>
          <w:sz w:val="24"/>
        </w:rPr>
        <w:t xml:space="preserve"> </w:t>
      </w:r>
      <w:r>
        <w:rPr>
          <w:i/>
          <w:sz w:val="24"/>
        </w:rPr>
        <w:t>Геометрическое</w:t>
      </w:r>
      <w:r>
        <w:rPr>
          <w:i/>
          <w:spacing w:val="61"/>
          <w:sz w:val="24"/>
        </w:rPr>
        <w:t xml:space="preserve"> </w:t>
      </w:r>
      <w:r>
        <w:rPr>
          <w:i/>
          <w:sz w:val="24"/>
        </w:rPr>
        <w:t>распределение.</w:t>
      </w:r>
      <w:r>
        <w:rPr>
          <w:i/>
          <w:spacing w:val="1"/>
          <w:sz w:val="24"/>
        </w:rPr>
        <w:t xml:space="preserve"> </w:t>
      </w:r>
      <w:r>
        <w:rPr>
          <w:i/>
          <w:sz w:val="24"/>
        </w:rPr>
        <w:t>Биномиальное</w:t>
      </w:r>
      <w:r>
        <w:rPr>
          <w:i/>
          <w:spacing w:val="-2"/>
          <w:sz w:val="24"/>
        </w:rPr>
        <w:t xml:space="preserve"> </w:t>
      </w:r>
      <w:r>
        <w:rPr>
          <w:i/>
          <w:sz w:val="24"/>
        </w:rPr>
        <w:t>распределение</w:t>
      </w:r>
      <w:r>
        <w:rPr>
          <w:i/>
          <w:spacing w:val="1"/>
          <w:sz w:val="24"/>
        </w:rPr>
        <w:t xml:space="preserve"> </w:t>
      </w:r>
      <w:r>
        <w:rPr>
          <w:i/>
          <w:sz w:val="24"/>
        </w:rPr>
        <w:t>и его свойства.</w:t>
      </w:r>
    </w:p>
    <w:p w:rsidR="00F33E4B" w:rsidRDefault="00FE7FC2">
      <w:pPr>
        <w:ind w:left="558" w:right="109" w:firstLine="710"/>
        <w:jc w:val="both"/>
        <w:rPr>
          <w:i/>
          <w:sz w:val="24"/>
        </w:rPr>
      </w:pPr>
      <w:r>
        <w:rPr>
          <w:i/>
          <w:sz w:val="24"/>
        </w:rPr>
        <w:t>Непрерывные случайные величины. Понятие о плотности вероятности. Равномерное</w:t>
      </w:r>
      <w:r>
        <w:rPr>
          <w:i/>
          <w:spacing w:val="1"/>
          <w:sz w:val="24"/>
        </w:rPr>
        <w:t xml:space="preserve"> </w:t>
      </w:r>
      <w:r>
        <w:rPr>
          <w:i/>
          <w:sz w:val="24"/>
        </w:rPr>
        <w:t>распределение.</w:t>
      </w:r>
    </w:p>
    <w:p w:rsidR="00F33E4B" w:rsidRDefault="00FE7FC2">
      <w:pPr>
        <w:ind w:left="1268"/>
        <w:jc w:val="both"/>
        <w:rPr>
          <w:i/>
          <w:sz w:val="24"/>
        </w:rPr>
      </w:pPr>
      <w:r>
        <w:rPr>
          <w:i/>
          <w:sz w:val="24"/>
        </w:rPr>
        <w:t>Показательное</w:t>
      </w:r>
      <w:r>
        <w:rPr>
          <w:i/>
          <w:spacing w:val="-5"/>
          <w:sz w:val="24"/>
        </w:rPr>
        <w:t xml:space="preserve"> </w:t>
      </w:r>
      <w:r>
        <w:rPr>
          <w:i/>
          <w:sz w:val="24"/>
        </w:rPr>
        <w:t>распределение,</w:t>
      </w:r>
      <w:r>
        <w:rPr>
          <w:i/>
          <w:spacing w:val="-2"/>
          <w:sz w:val="24"/>
        </w:rPr>
        <w:t xml:space="preserve"> </w:t>
      </w:r>
      <w:r>
        <w:rPr>
          <w:i/>
          <w:sz w:val="24"/>
        </w:rPr>
        <w:t>его</w:t>
      </w:r>
      <w:r>
        <w:rPr>
          <w:i/>
          <w:spacing w:val="-4"/>
          <w:sz w:val="24"/>
        </w:rPr>
        <w:t xml:space="preserve"> </w:t>
      </w:r>
      <w:r>
        <w:rPr>
          <w:i/>
          <w:sz w:val="24"/>
        </w:rPr>
        <w:t>параметры.</w:t>
      </w:r>
    </w:p>
    <w:p w:rsidR="00F33E4B" w:rsidRDefault="00FE7FC2">
      <w:pPr>
        <w:ind w:left="558" w:right="108" w:firstLine="710"/>
        <w:jc w:val="both"/>
        <w:rPr>
          <w:i/>
          <w:sz w:val="24"/>
        </w:rPr>
      </w:pPr>
      <w:r>
        <w:rPr>
          <w:i/>
          <w:sz w:val="24"/>
        </w:rPr>
        <w:t>Понятие</w:t>
      </w:r>
      <w:r>
        <w:rPr>
          <w:i/>
          <w:spacing w:val="1"/>
          <w:sz w:val="24"/>
        </w:rPr>
        <w:t xml:space="preserve"> </w:t>
      </w:r>
      <w:r>
        <w:rPr>
          <w:i/>
          <w:sz w:val="24"/>
        </w:rPr>
        <w:t>о</w:t>
      </w:r>
      <w:r>
        <w:rPr>
          <w:i/>
          <w:spacing w:val="1"/>
          <w:sz w:val="24"/>
        </w:rPr>
        <w:t xml:space="preserve"> </w:t>
      </w:r>
      <w:r>
        <w:rPr>
          <w:i/>
          <w:sz w:val="24"/>
        </w:rPr>
        <w:t>нормальном</w:t>
      </w:r>
      <w:r>
        <w:rPr>
          <w:i/>
          <w:spacing w:val="1"/>
          <w:sz w:val="24"/>
        </w:rPr>
        <w:t xml:space="preserve"> </w:t>
      </w:r>
      <w:r>
        <w:rPr>
          <w:i/>
          <w:sz w:val="24"/>
        </w:rPr>
        <w:t>распределении.</w:t>
      </w:r>
      <w:r>
        <w:rPr>
          <w:i/>
          <w:spacing w:val="1"/>
          <w:sz w:val="24"/>
        </w:rPr>
        <w:t xml:space="preserve"> </w:t>
      </w:r>
      <w:r>
        <w:rPr>
          <w:i/>
          <w:sz w:val="24"/>
        </w:rPr>
        <w:t>Параметры</w:t>
      </w:r>
      <w:r>
        <w:rPr>
          <w:i/>
          <w:spacing w:val="1"/>
          <w:sz w:val="24"/>
        </w:rPr>
        <w:t xml:space="preserve"> </w:t>
      </w:r>
      <w:r>
        <w:rPr>
          <w:i/>
          <w:sz w:val="24"/>
        </w:rPr>
        <w:t>нормального</w:t>
      </w:r>
      <w:r>
        <w:rPr>
          <w:i/>
          <w:spacing w:val="1"/>
          <w:sz w:val="24"/>
        </w:rPr>
        <w:t xml:space="preserve"> </w:t>
      </w:r>
      <w:r>
        <w:rPr>
          <w:i/>
          <w:sz w:val="24"/>
        </w:rPr>
        <w:t>распределения.</w:t>
      </w:r>
      <w:r>
        <w:rPr>
          <w:i/>
          <w:spacing w:val="1"/>
          <w:sz w:val="24"/>
        </w:rPr>
        <w:t xml:space="preserve"> </w:t>
      </w:r>
      <w:r>
        <w:rPr>
          <w:i/>
          <w:sz w:val="24"/>
        </w:rPr>
        <w:t>Примеры случайных величин, подчиненных нормальному закону (погрешность измерений, рост</w:t>
      </w:r>
      <w:r>
        <w:rPr>
          <w:i/>
          <w:spacing w:val="1"/>
          <w:sz w:val="24"/>
        </w:rPr>
        <w:t xml:space="preserve"> </w:t>
      </w:r>
      <w:r>
        <w:rPr>
          <w:i/>
          <w:sz w:val="24"/>
        </w:rPr>
        <w:t>человека).</w:t>
      </w:r>
    </w:p>
    <w:p w:rsidR="00F33E4B" w:rsidRDefault="00FE7FC2">
      <w:pPr>
        <w:ind w:left="558" w:right="108" w:firstLine="710"/>
        <w:jc w:val="both"/>
        <w:rPr>
          <w:i/>
          <w:sz w:val="24"/>
        </w:rPr>
      </w:pPr>
      <w:r>
        <w:rPr>
          <w:i/>
          <w:sz w:val="24"/>
        </w:rPr>
        <w:t>Неравенство Чебышева. Теорема Бернулли</w:t>
      </w:r>
      <w:r>
        <w:rPr>
          <w:sz w:val="24"/>
        </w:rPr>
        <w:t xml:space="preserve">. </w:t>
      </w:r>
      <w:r>
        <w:rPr>
          <w:i/>
          <w:sz w:val="24"/>
        </w:rPr>
        <w:t>Закон больших чисел. Выборочный метод</w:t>
      </w:r>
      <w:r>
        <w:rPr>
          <w:i/>
          <w:spacing w:val="1"/>
          <w:sz w:val="24"/>
        </w:rPr>
        <w:t xml:space="preserve"> </w:t>
      </w:r>
      <w:r>
        <w:rPr>
          <w:i/>
          <w:sz w:val="24"/>
        </w:rPr>
        <w:t>измерения</w:t>
      </w:r>
      <w:r>
        <w:rPr>
          <w:i/>
          <w:spacing w:val="-1"/>
          <w:sz w:val="24"/>
        </w:rPr>
        <w:t xml:space="preserve"> </w:t>
      </w:r>
      <w:r>
        <w:rPr>
          <w:i/>
          <w:sz w:val="24"/>
        </w:rPr>
        <w:t>вероятностей.</w:t>
      </w:r>
      <w:r>
        <w:rPr>
          <w:i/>
          <w:spacing w:val="-1"/>
          <w:sz w:val="24"/>
        </w:rPr>
        <w:t xml:space="preserve"> </w:t>
      </w:r>
      <w:r>
        <w:rPr>
          <w:i/>
          <w:sz w:val="24"/>
        </w:rPr>
        <w:t>Роль</w:t>
      </w:r>
      <w:r>
        <w:rPr>
          <w:i/>
          <w:spacing w:val="-1"/>
          <w:sz w:val="24"/>
        </w:rPr>
        <w:t xml:space="preserve"> </w:t>
      </w:r>
      <w:r>
        <w:rPr>
          <w:i/>
          <w:sz w:val="24"/>
        </w:rPr>
        <w:t>закона</w:t>
      </w:r>
      <w:r>
        <w:rPr>
          <w:i/>
          <w:spacing w:val="-1"/>
          <w:sz w:val="24"/>
        </w:rPr>
        <w:t xml:space="preserve"> </w:t>
      </w:r>
      <w:r>
        <w:rPr>
          <w:i/>
          <w:sz w:val="24"/>
        </w:rPr>
        <w:t>больших</w:t>
      </w:r>
      <w:r>
        <w:rPr>
          <w:i/>
          <w:spacing w:val="1"/>
          <w:sz w:val="24"/>
        </w:rPr>
        <w:t xml:space="preserve"> </w:t>
      </w:r>
      <w:r>
        <w:rPr>
          <w:i/>
          <w:sz w:val="24"/>
        </w:rPr>
        <w:t>чисел в</w:t>
      </w:r>
      <w:r>
        <w:rPr>
          <w:i/>
          <w:spacing w:val="-2"/>
          <w:sz w:val="24"/>
        </w:rPr>
        <w:t xml:space="preserve"> </w:t>
      </w:r>
      <w:r>
        <w:rPr>
          <w:i/>
          <w:sz w:val="24"/>
        </w:rPr>
        <w:t>науке, природе</w:t>
      </w:r>
      <w:r>
        <w:rPr>
          <w:i/>
          <w:spacing w:val="-1"/>
          <w:sz w:val="24"/>
        </w:rPr>
        <w:t xml:space="preserve"> </w:t>
      </w:r>
      <w:r>
        <w:rPr>
          <w:i/>
          <w:sz w:val="24"/>
        </w:rPr>
        <w:t>и</w:t>
      </w:r>
      <w:r>
        <w:rPr>
          <w:i/>
          <w:spacing w:val="-1"/>
          <w:sz w:val="24"/>
        </w:rPr>
        <w:t xml:space="preserve"> </w:t>
      </w:r>
      <w:r>
        <w:rPr>
          <w:i/>
          <w:sz w:val="24"/>
        </w:rPr>
        <w:t>обществе.</w:t>
      </w:r>
    </w:p>
    <w:p w:rsidR="00F33E4B" w:rsidRDefault="00FE7FC2">
      <w:pPr>
        <w:ind w:left="558" w:right="104" w:firstLine="710"/>
        <w:jc w:val="both"/>
        <w:rPr>
          <w:i/>
          <w:sz w:val="24"/>
        </w:rPr>
      </w:pPr>
      <w:r>
        <w:rPr>
          <w:i/>
          <w:sz w:val="24"/>
        </w:rPr>
        <w:t>Ковариация двух случайных величин. Понятие о коэффициенте корреляции. Совместные</w:t>
      </w:r>
      <w:r>
        <w:rPr>
          <w:i/>
          <w:spacing w:val="1"/>
          <w:sz w:val="24"/>
        </w:rPr>
        <w:t xml:space="preserve"> </w:t>
      </w:r>
      <w:r>
        <w:rPr>
          <w:i/>
          <w:sz w:val="24"/>
        </w:rPr>
        <w:t>наблюдения</w:t>
      </w:r>
      <w:r>
        <w:rPr>
          <w:i/>
          <w:spacing w:val="-1"/>
          <w:sz w:val="24"/>
        </w:rPr>
        <w:t xml:space="preserve"> </w:t>
      </w:r>
      <w:r>
        <w:rPr>
          <w:i/>
          <w:sz w:val="24"/>
        </w:rPr>
        <w:t>двух</w:t>
      </w:r>
      <w:r>
        <w:rPr>
          <w:i/>
          <w:spacing w:val="-2"/>
          <w:sz w:val="24"/>
        </w:rPr>
        <w:t xml:space="preserve"> </w:t>
      </w:r>
      <w:r>
        <w:rPr>
          <w:i/>
          <w:sz w:val="24"/>
        </w:rPr>
        <w:t>случайных</w:t>
      </w:r>
      <w:r>
        <w:rPr>
          <w:i/>
          <w:spacing w:val="2"/>
          <w:sz w:val="24"/>
        </w:rPr>
        <w:t xml:space="preserve"> </w:t>
      </w:r>
      <w:r>
        <w:rPr>
          <w:i/>
          <w:sz w:val="24"/>
        </w:rPr>
        <w:t>величин.</w:t>
      </w:r>
      <w:r>
        <w:rPr>
          <w:i/>
          <w:spacing w:val="1"/>
          <w:sz w:val="24"/>
        </w:rPr>
        <w:t xml:space="preserve"> </w:t>
      </w:r>
      <w:r>
        <w:rPr>
          <w:i/>
          <w:sz w:val="24"/>
        </w:rPr>
        <w:t>Выборочный</w:t>
      </w:r>
      <w:r>
        <w:rPr>
          <w:i/>
          <w:spacing w:val="1"/>
          <w:sz w:val="24"/>
        </w:rPr>
        <w:t xml:space="preserve"> </w:t>
      </w:r>
      <w:r>
        <w:rPr>
          <w:i/>
          <w:sz w:val="24"/>
        </w:rPr>
        <w:t>коэффициент</w:t>
      </w:r>
      <w:r>
        <w:rPr>
          <w:i/>
          <w:spacing w:val="-1"/>
          <w:sz w:val="24"/>
        </w:rPr>
        <w:t xml:space="preserve"> </w:t>
      </w:r>
      <w:r>
        <w:rPr>
          <w:i/>
          <w:sz w:val="24"/>
        </w:rPr>
        <w:t>корреляции.</w:t>
      </w:r>
    </w:p>
    <w:p w:rsidR="00F33E4B" w:rsidRDefault="00F33E4B">
      <w:pPr>
        <w:pStyle w:val="a3"/>
        <w:ind w:left="0"/>
        <w:jc w:val="left"/>
        <w:rPr>
          <w:i/>
        </w:rPr>
      </w:pPr>
    </w:p>
    <w:p w:rsidR="00F33E4B" w:rsidRDefault="00FE7FC2">
      <w:pPr>
        <w:pStyle w:val="Heading2"/>
        <w:ind w:right="6466"/>
      </w:pPr>
      <w:r>
        <w:t>Углубленный уровень</w:t>
      </w:r>
      <w:r>
        <w:rPr>
          <w:spacing w:val="1"/>
        </w:rPr>
        <w:t xml:space="preserve"> </w:t>
      </w:r>
      <w:r>
        <w:t>Алгебра</w:t>
      </w:r>
      <w:r>
        <w:rPr>
          <w:spacing w:val="-6"/>
        </w:rPr>
        <w:t xml:space="preserve"> </w:t>
      </w:r>
      <w:r>
        <w:t>и</w:t>
      </w:r>
      <w:r>
        <w:rPr>
          <w:spacing w:val="-7"/>
        </w:rPr>
        <w:t xml:space="preserve"> </w:t>
      </w:r>
      <w:r>
        <w:t>начала</w:t>
      </w:r>
      <w:r>
        <w:rPr>
          <w:spacing w:val="-4"/>
        </w:rPr>
        <w:t xml:space="preserve"> </w:t>
      </w:r>
      <w:r>
        <w:t>анализа</w:t>
      </w:r>
    </w:p>
    <w:p w:rsidR="00F33E4B" w:rsidRDefault="00FE7FC2">
      <w:pPr>
        <w:pStyle w:val="a3"/>
        <w:ind w:right="108" w:firstLine="710"/>
      </w:pPr>
      <w:r>
        <w:rPr>
          <w:noProof/>
          <w:lang w:eastAsia="ru-RU"/>
        </w:rPr>
        <w:drawing>
          <wp:anchor distT="0" distB="0" distL="0" distR="0" simplePos="0" relativeHeight="481569280" behindDoc="1" locked="0" layoutInCell="1" allowOverlap="1">
            <wp:simplePos x="0" y="0"/>
            <wp:positionH relativeFrom="page">
              <wp:posOffset>3172036</wp:posOffset>
            </wp:positionH>
            <wp:positionV relativeFrom="paragraph">
              <wp:posOffset>1598676</wp:posOffset>
            </wp:positionV>
            <wp:extent cx="437726" cy="202199"/>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5" cstate="print"/>
                    <a:stretch>
                      <a:fillRect/>
                    </a:stretch>
                  </pic:blipFill>
                  <pic:spPr>
                    <a:xfrm>
                      <a:off x="0" y="0"/>
                      <a:ext cx="437726" cy="202199"/>
                    </a:xfrm>
                    <a:prstGeom prst="rect">
                      <a:avLst/>
                    </a:prstGeom>
                  </pic:spPr>
                </pic:pic>
              </a:graphicData>
            </a:graphic>
          </wp:anchor>
        </w:drawing>
      </w:r>
      <w:r>
        <w:t>Повторение.</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свойств</w:t>
      </w:r>
      <w:r>
        <w:rPr>
          <w:spacing w:val="1"/>
        </w:rPr>
        <w:t xml:space="preserve"> </w:t>
      </w:r>
      <w:r>
        <w:t>чисел</w:t>
      </w:r>
      <w:r>
        <w:rPr>
          <w:spacing w:val="1"/>
        </w:rPr>
        <w:t xml:space="preserve"> </w:t>
      </w:r>
      <w:r>
        <w:t>и</w:t>
      </w:r>
      <w:r>
        <w:rPr>
          <w:spacing w:val="1"/>
        </w:rPr>
        <w:t xml:space="preserve"> </w:t>
      </w:r>
      <w:r>
        <w:t>систем</w:t>
      </w:r>
      <w:r>
        <w:rPr>
          <w:spacing w:val="1"/>
        </w:rPr>
        <w:t xml:space="preserve"> </w:t>
      </w:r>
      <w:r>
        <w:t>счисления,</w:t>
      </w:r>
      <w:r>
        <w:rPr>
          <w:spacing w:val="1"/>
        </w:rPr>
        <w:t xml:space="preserve"> </w:t>
      </w:r>
      <w:r>
        <w:t>делимости, долей и частей, процентов, модулей чисел. Решение задач с использованием свойств</w:t>
      </w:r>
      <w:r>
        <w:rPr>
          <w:spacing w:val="-57"/>
        </w:rPr>
        <w:t xml:space="preserve"> </w:t>
      </w:r>
      <w:r>
        <w:t>степеней</w:t>
      </w:r>
      <w:r>
        <w:rPr>
          <w:spacing w:val="1"/>
        </w:rPr>
        <w:t xml:space="preserve"> </w:t>
      </w:r>
      <w:r>
        <w:t>и</w:t>
      </w:r>
      <w:r>
        <w:rPr>
          <w:spacing w:val="1"/>
        </w:rPr>
        <w:t xml:space="preserve"> </w:t>
      </w:r>
      <w:r>
        <w:t>корней,</w:t>
      </w:r>
      <w:r>
        <w:rPr>
          <w:spacing w:val="1"/>
        </w:rPr>
        <w:t xml:space="preserve"> </w:t>
      </w:r>
      <w:r>
        <w:t>многочленов,</w:t>
      </w:r>
      <w:r>
        <w:rPr>
          <w:spacing w:val="1"/>
        </w:rPr>
        <w:t xml:space="preserve"> </w:t>
      </w:r>
      <w:r>
        <w:t>преобразований</w:t>
      </w:r>
      <w:r>
        <w:rPr>
          <w:spacing w:val="1"/>
        </w:rPr>
        <w:t xml:space="preserve"> </w:t>
      </w:r>
      <w:r>
        <w:t>многочленов</w:t>
      </w:r>
      <w:r>
        <w:rPr>
          <w:spacing w:val="1"/>
        </w:rPr>
        <w:t xml:space="preserve"> </w:t>
      </w:r>
      <w:r>
        <w:t>и</w:t>
      </w:r>
      <w:r>
        <w:rPr>
          <w:spacing w:val="1"/>
        </w:rPr>
        <w:t xml:space="preserve"> </w:t>
      </w:r>
      <w:r>
        <w:t>дробно-рациональных</w:t>
      </w:r>
      <w:r>
        <w:rPr>
          <w:spacing w:val="1"/>
        </w:rPr>
        <w:t xml:space="preserve"> </w:t>
      </w:r>
      <w:r>
        <w:t>выражений.</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градусной</w:t>
      </w:r>
      <w:r>
        <w:rPr>
          <w:spacing w:val="1"/>
        </w:rPr>
        <w:t xml:space="preserve"> </w:t>
      </w:r>
      <w:r>
        <w:t>меры</w:t>
      </w:r>
      <w:r>
        <w:rPr>
          <w:spacing w:val="1"/>
        </w:rPr>
        <w:t xml:space="preserve"> </w:t>
      </w:r>
      <w:r>
        <w:t>угла.</w:t>
      </w:r>
      <w:r>
        <w:rPr>
          <w:spacing w:val="1"/>
        </w:rPr>
        <w:t xml:space="preserve"> </w:t>
      </w:r>
      <w:r>
        <w:t>Модуль</w:t>
      </w:r>
      <w:r>
        <w:rPr>
          <w:spacing w:val="1"/>
        </w:rPr>
        <w:t xml:space="preserve"> </w:t>
      </w:r>
      <w:r>
        <w:t>числа</w:t>
      </w:r>
      <w:r>
        <w:rPr>
          <w:spacing w:val="1"/>
        </w:rPr>
        <w:t xml:space="preserve"> </w:t>
      </w:r>
      <w:r>
        <w:t>и</w:t>
      </w:r>
      <w:r>
        <w:rPr>
          <w:spacing w:val="1"/>
        </w:rPr>
        <w:t xml:space="preserve"> </w:t>
      </w:r>
      <w:r>
        <w:t>его</w:t>
      </w:r>
      <w:r>
        <w:rPr>
          <w:spacing w:val="1"/>
        </w:rPr>
        <w:t xml:space="preserve"> </w:t>
      </w:r>
      <w:r>
        <w:t>свойства.</w:t>
      </w:r>
      <w:r>
        <w:rPr>
          <w:spacing w:val="1"/>
        </w:rPr>
        <w:t xml:space="preserve"> </w:t>
      </w:r>
      <w:r>
        <w:t>Решение</w:t>
      </w:r>
      <w:r>
        <w:rPr>
          <w:spacing w:val="1"/>
        </w:rPr>
        <w:t xml:space="preserve"> </w:t>
      </w:r>
      <w:r>
        <w:t>задач</w:t>
      </w:r>
      <w:r>
        <w:rPr>
          <w:spacing w:val="1"/>
        </w:rPr>
        <w:t xml:space="preserve"> </w:t>
      </w:r>
      <w:r>
        <w:t>на</w:t>
      </w:r>
      <w:r>
        <w:rPr>
          <w:spacing w:val="1"/>
        </w:rPr>
        <w:t xml:space="preserve"> </w:t>
      </w:r>
      <w:r>
        <w:t>движение</w:t>
      </w:r>
      <w:r>
        <w:rPr>
          <w:spacing w:val="1"/>
        </w:rPr>
        <w:t xml:space="preserve"> </w:t>
      </w:r>
      <w:r>
        <w:t>и</w:t>
      </w:r>
      <w:r>
        <w:rPr>
          <w:spacing w:val="1"/>
        </w:rPr>
        <w:t xml:space="preserve"> </w:t>
      </w:r>
      <w:r>
        <w:t>совместную</w:t>
      </w:r>
      <w:r>
        <w:rPr>
          <w:spacing w:val="1"/>
        </w:rPr>
        <w:t xml:space="preserve"> </w:t>
      </w:r>
      <w:r>
        <w:t>работу,</w:t>
      </w:r>
      <w:r>
        <w:rPr>
          <w:spacing w:val="1"/>
        </w:rPr>
        <w:t xml:space="preserve"> </w:t>
      </w:r>
      <w:r>
        <w:t>смеси</w:t>
      </w:r>
      <w:r>
        <w:rPr>
          <w:spacing w:val="1"/>
        </w:rPr>
        <w:t xml:space="preserve"> </w:t>
      </w:r>
      <w:r>
        <w:t>и</w:t>
      </w:r>
      <w:r>
        <w:rPr>
          <w:spacing w:val="1"/>
        </w:rPr>
        <w:t xml:space="preserve"> </w:t>
      </w:r>
      <w:r>
        <w:t>сплавы</w:t>
      </w:r>
      <w:r>
        <w:rPr>
          <w:spacing w:val="1"/>
        </w:rPr>
        <w:t xml:space="preserve"> </w:t>
      </w:r>
      <w:r>
        <w:t>с</w:t>
      </w:r>
      <w:r>
        <w:rPr>
          <w:spacing w:val="1"/>
        </w:rPr>
        <w:t xml:space="preserve"> </w:t>
      </w:r>
      <w:r>
        <w:t>помощью</w:t>
      </w:r>
      <w:r>
        <w:rPr>
          <w:spacing w:val="1"/>
        </w:rPr>
        <w:t xml:space="preserve"> </w:t>
      </w:r>
      <w:r>
        <w:t>линейных,</w:t>
      </w:r>
      <w:r>
        <w:rPr>
          <w:spacing w:val="1"/>
        </w:rPr>
        <w:t xml:space="preserve"> </w:t>
      </w:r>
      <w:r>
        <w:t>квадратных</w:t>
      </w:r>
      <w:r>
        <w:rPr>
          <w:spacing w:val="1"/>
        </w:rPr>
        <w:t xml:space="preserve"> </w:t>
      </w:r>
      <w:r>
        <w:t>и</w:t>
      </w:r>
      <w:r>
        <w:rPr>
          <w:spacing w:val="1"/>
        </w:rPr>
        <w:t xml:space="preserve"> </w:t>
      </w:r>
      <w:r>
        <w:t>дробно-рациональных</w:t>
      </w:r>
      <w:r>
        <w:rPr>
          <w:spacing w:val="1"/>
        </w:rPr>
        <w:t xml:space="preserve"> </w:t>
      </w:r>
      <w:r>
        <w:t>уравнений</w:t>
      </w:r>
      <w:r>
        <w:rPr>
          <w:spacing w:val="1"/>
        </w:rPr>
        <w:t xml:space="preserve"> </w:t>
      </w:r>
      <w:r>
        <w:t>и</w:t>
      </w:r>
      <w:r>
        <w:rPr>
          <w:spacing w:val="1"/>
        </w:rPr>
        <w:t xml:space="preserve"> </w:t>
      </w:r>
      <w:r>
        <w:t>их</w:t>
      </w:r>
      <w:r>
        <w:rPr>
          <w:spacing w:val="1"/>
        </w:rPr>
        <w:t xml:space="preserve"> </w:t>
      </w:r>
      <w:r>
        <w:t>систем.</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помощью</w:t>
      </w:r>
      <w:r>
        <w:rPr>
          <w:spacing w:val="1"/>
        </w:rPr>
        <w:t xml:space="preserve"> </w:t>
      </w:r>
      <w:r>
        <w:t>числовых</w:t>
      </w:r>
      <w:r>
        <w:rPr>
          <w:spacing w:val="1"/>
        </w:rPr>
        <w:t xml:space="preserve"> </w:t>
      </w:r>
      <w:r>
        <w:t>неравенств</w:t>
      </w:r>
      <w:r>
        <w:rPr>
          <w:spacing w:val="1"/>
        </w:rPr>
        <w:t xml:space="preserve"> </w:t>
      </w:r>
      <w:r>
        <w:t>и</w:t>
      </w:r>
      <w:r>
        <w:rPr>
          <w:spacing w:val="1"/>
        </w:rPr>
        <w:t xml:space="preserve"> </w:t>
      </w:r>
      <w:r>
        <w:t>систем</w:t>
      </w:r>
      <w:r>
        <w:rPr>
          <w:spacing w:val="1"/>
        </w:rPr>
        <w:t xml:space="preserve"> </w:t>
      </w:r>
      <w:r>
        <w:t>неравенств</w:t>
      </w:r>
      <w:r>
        <w:rPr>
          <w:spacing w:val="1"/>
        </w:rPr>
        <w:t xml:space="preserve"> </w:t>
      </w:r>
      <w:r>
        <w:t>с</w:t>
      </w:r>
      <w:r>
        <w:rPr>
          <w:spacing w:val="1"/>
        </w:rPr>
        <w:t xml:space="preserve"> </w:t>
      </w:r>
      <w:r>
        <w:t>одной</w:t>
      </w:r>
      <w:r>
        <w:rPr>
          <w:spacing w:val="1"/>
        </w:rPr>
        <w:t xml:space="preserve"> </w:t>
      </w:r>
      <w:r>
        <w:t>переменной,</w:t>
      </w:r>
      <w:r>
        <w:rPr>
          <w:spacing w:val="1"/>
        </w:rPr>
        <w:t xml:space="preserve"> </w:t>
      </w:r>
      <w:r>
        <w:t>с</w:t>
      </w:r>
      <w:r>
        <w:rPr>
          <w:spacing w:val="1"/>
        </w:rPr>
        <w:t xml:space="preserve"> </w:t>
      </w:r>
      <w:r>
        <w:t>применением</w:t>
      </w:r>
      <w:r>
        <w:rPr>
          <w:spacing w:val="1"/>
        </w:rPr>
        <w:t xml:space="preserve"> </w:t>
      </w:r>
      <w:r>
        <w:t>изображения числовых промежутков. Решение задач с использованием числовых функций и их</w:t>
      </w:r>
      <w:r>
        <w:rPr>
          <w:spacing w:val="1"/>
        </w:rPr>
        <w:t xml:space="preserve"> </w:t>
      </w:r>
      <w:r>
        <w:t>графиков.</w:t>
      </w:r>
      <w:r>
        <w:rPr>
          <w:spacing w:val="40"/>
        </w:rPr>
        <w:t xml:space="preserve"> </w:t>
      </w:r>
      <w:r>
        <w:t>Использование</w:t>
      </w:r>
      <w:r>
        <w:rPr>
          <w:spacing w:val="43"/>
        </w:rPr>
        <w:t xml:space="preserve"> </w:t>
      </w:r>
      <w:r>
        <w:t>свойств</w:t>
      </w:r>
      <w:r>
        <w:rPr>
          <w:spacing w:val="41"/>
        </w:rPr>
        <w:t xml:space="preserve"> </w:t>
      </w:r>
      <w:r>
        <w:t>и</w:t>
      </w:r>
      <w:r>
        <w:rPr>
          <w:spacing w:val="39"/>
        </w:rPr>
        <w:t xml:space="preserve"> </w:t>
      </w:r>
      <w:r>
        <w:t>графиков</w:t>
      </w:r>
      <w:r>
        <w:rPr>
          <w:spacing w:val="41"/>
        </w:rPr>
        <w:t xml:space="preserve"> </w:t>
      </w:r>
      <w:r>
        <w:t>линейных</w:t>
      </w:r>
      <w:r>
        <w:rPr>
          <w:spacing w:val="43"/>
        </w:rPr>
        <w:t xml:space="preserve"> </w:t>
      </w:r>
      <w:r>
        <w:t>и</w:t>
      </w:r>
      <w:r>
        <w:rPr>
          <w:spacing w:val="40"/>
        </w:rPr>
        <w:t xml:space="preserve"> </w:t>
      </w:r>
      <w:r>
        <w:t>квадратичных</w:t>
      </w:r>
      <w:r>
        <w:rPr>
          <w:spacing w:val="43"/>
        </w:rPr>
        <w:t xml:space="preserve"> </w:t>
      </w:r>
      <w:r>
        <w:t>функций,</w:t>
      </w:r>
      <w:r>
        <w:rPr>
          <w:spacing w:val="42"/>
        </w:rPr>
        <w:t xml:space="preserve"> </w:t>
      </w:r>
      <w:r>
        <w:t>обратной</w:t>
      </w:r>
    </w:p>
    <w:p w:rsidR="00F33E4B" w:rsidRDefault="00FE7FC2">
      <w:pPr>
        <w:pStyle w:val="a3"/>
        <w:tabs>
          <w:tab w:val="left" w:pos="4997"/>
        </w:tabs>
        <w:spacing w:before="197"/>
        <w:ind w:right="107"/>
      </w:pPr>
      <w:r>
        <w:t>пропорциональности</w:t>
      </w:r>
      <w:r>
        <w:rPr>
          <w:spacing w:val="101"/>
        </w:rPr>
        <w:t xml:space="preserve"> </w:t>
      </w:r>
      <w:r>
        <w:t>и</w:t>
      </w:r>
      <w:r>
        <w:rPr>
          <w:spacing w:val="97"/>
        </w:rPr>
        <w:t xml:space="preserve"> </w:t>
      </w:r>
      <w:r>
        <w:t>функции</w:t>
      </w:r>
      <w:r>
        <w:tab/>
        <w:t>.</w:t>
      </w:r>
      <w:r>
        <w:rPr>
          <w:spacing w:val="37"/>
        </w:rPr>
        <w:t xml:space="preserve"> </w:t>
      </w:r>
      <w:r>
        <w:t>Графическое</w:t>
      </w:r>
      <w:r>
        <w:rPr>
          <w:spacing w:val="40"/>
        </w:rPr>
        <w:t xml:space="preserve"> </w:t>
      </w:r>
      <w:r>
        <w:t>решение</w:t>
      </w:r>
      <w:r>
        <w:rPr>
          <w:spacing w:val="40"/>
        </w:rPr>
        <w:t xml:space="preserve"> </w:t>
      </w:r>
      <w:r>
        <w:t>уравнений</w:t>
      </w:r>
      <w:r>
        <w:rPr>
          <w:spacing w:val="40"/>
        </w:rPr>
        <w:t xml:space="preserve"> </w:t>
      </w:r>
      <w:r>
        <w:t>и</w:t>
      </w:r>
      <w:r>
        <w:rPr>
          <w:spacing w:val="37"/>
        </w:rPr>
        <w:t xml:space="preserve"> </w:t>
      </w:r>
      <w:r>
        <w:t>неравенств.</w:t>
      </w:r>
      <w:r>
        <w:rPr>
          <w:spacing w:val="-58"/>
        </w:rPr>
        <w:t xml:space="preserve"> </w:t>
      </w:r>
      <w:r>
        <w:t>Использование операций над множествами и высказываниями. Использование неравенств и</w:t>
      </w:r>
      <w:r>
        <w:rPr>
          <w:spacing w:val="1"/>
        </w:rPr>
        <w:t xml:space="preserve"> </w:t>
      </w:r>
      <w:r>
        <w:t>систем</w:t>
      </w:r>
      <w:r>
        <w:rPr>
          <w:spacing w:val="1"/>
        </w:rPr>
        <w:t xml:space="preserve"> </w:t>
      </w:r>
      <w:r>
        <w:t>неравенств</w:t>
      </w:r>
      <w:r>
        <w:rPr>
          <w:spacing w:val="1"/>
        </w:rPr>
        <w:t xml:space="preserve"> </w:t>
      </w:r>
      <w:r>
        <w:t>с</w:t>
      </w:r>
      <w:r>
        <w:rPr>
          <w:spacing w:val="1"/>
        </w:rPr>
        <w:t xml:space="preserve"> </w:t>
      </w:r>
      <w:r>
        <w:t>одной</w:t>
      </w:r>
      <w:r>
        <w:rPr>
          <w:spacing w:val="1"/>
        </w:rPr>
        <w:t xml:space="preserve"> </w:t>
      </w:r>
      <w:r>
        <w:t>переменной,</w:t>
      </w:r>
      <w:r>
        <w:rPr>
          <w:spacing w:val="1"/>
        </w:rPr>
        <w:t xml:space="preserve"> </w:t>
      </w:r>
      <w:r>
        <w:t>числовых</w:t>
      </w:r>
      <w:r>
        <w:rPr>
          <w:spacing w:val="1"/>
        </w:rPr>
        <w:t xml:space="preserve"> </w:t>
      </w:r>
      <w:r>
        <w:t>промежутков,</w:t>
      </w:r>
      <w:r>
        <w:rPr>
          <w:spacing w:val="1"/>
        </w:rPr>
        <w:t xml:space="preserve"> </w:t>
      </w:r>
      <w:r>
        <w:t>их</w:t>
      </w:r>
      <w:r>
        <w:rPr>
          <w:spacing w:val="1"/>
        </w:rPr>
        <w:t xml:space="preserve"> </w:t>
      </w:r>
      <w:r>
        <w:t>объединений</w:t>
      </w:r>
      <w:r>
        <w:rPr>
          <w:spacing w:val="61"/>
        </w:rPr>
        <w:t xml:space="preserve"> </w:t>
      </w:r>
      <w:r>
        <w:t>и</w:t>
      </w:r>
      <w:r>
        <w:rPr>
          <w:spacing w:val="1"/>
        </w:rPr>
        <w:t xml:space="preserve"> </w:t>
      </w:r>
      <w:r>
        <w:t>пересечений.</w:t>
      </w:r>
      <w:r>
        <w:rPr>
          <w:spacing w:val="1"/>
        </w:rPr>
        <w:t xml:space="preserve"> </w:t>
      </w:r>
      <w:r>
        <w:t>Применение</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свойств</w:t>
      </w:r>
      <w:r>
        <w:rPr>
          <w:spacing w:val="1"/>
        </w:rPr>
        <w:t xml:space="preserve"> </w:t>
      </w:r>
      <w:r>
        <w:t>арифметической</w:t>
      </w:r>
      <w:r>
        <w:rPr>
          <w:spacing w:val="1"/>
        </w:rPr>
        <w:t xml:space="preserve"> </w:t>
      </w:r>
      <w:r>
        <w:t>и</w:t>
      </w:r>
      <w:r>
        <w:rPr>
          <w:spacing w:val="1"/>
        </w:rPr>
        <w:t xml:space="preserve"> </w:t>
      </w:r>
      <w:r>
        <w:t>геометрической</w:t>
      </w:r>
      <w:r>
        <w:rPr>
          <w:spacing w:val="1"/>
        </w:rPr>
        <w:t xml:space="preserve"> </w:t>
      </w:r>
      <w:r>
        <w:t>прогрессии,</w:t>
      </w:r>
      <w:r>
        <w:rPr>
          <w:spacing w:val="-1"/>
        </w:rPr>
        <w:t xml:space="preserve"> </w:t>
      </w:r>
      <w:r>
        <w:t>суммирования бесконечной сходящейся геометрической</w:t>
      </w:r>
      <w:r>
        <w:rPr>
          <w:spacing w:val="2"/>
        </w:rPr>
        <w:t xml:space="preserve"> </w:t>
      </w:r>
      <w:r>
        <w:t>прогрессии.</w:t>
      </w:r>
    </w:p>
    <w:p w:rsidR="00F33E4B" w:rsidRDefault="00FE7FC2">
      <w:pPr>
        <w:pStyle w:val="a3"/>
        <w:ind w:right="111" w:firstLine="710"/>
      </w:pPr>
      <w:r>
        <w:lastRenderedPageBreak/>
        <w:t>Множества (числовые, геометрических фигур). Характеристическое свойство, элемент</w:t>
      </w:r>
      <w:r>
        <w:rPr>
          <w:spacing w:val="1"/>
        </w:rPr>
        <w:t xml:space="preserve"> </w:t>
      </w:r>
      <w:r>
        <w:t>множества,</w:t>
      </w:r>
      <w:r>
        <w:rPr>
          <w:spacing w:val="1"/>
        </w:rPr>
        <w:t xml:space="preserve"> </w:t>
      </w:r>
      <w:r>
        <w:t>пустое,</w:t>
      </w:r>
      <w:r>
        <w:rPr>
          <w:spacing w:val="1"/>
        </w:rPr>
        <w:t xml:space="preserve"> </w:t>
      </w:r>
      <w:r>
        <w:t>конечное,</w:t>
      </w:r>
      <w:r>
        <w:rPr>
          <w:spacing w:val="1"/>
        </w:rPr>
        <w:t xml:space="preserve"> </w:t>
      </w:r>
      <w:r>
        <w:t>бесконечное</w:t>
      </w:r>
      <w:r>
        <w:rPr>
          <w:spacing w:val="1"/>
        </w:rPr>
        <w:t xml:space="preserve"> </w:t>
      </w:r>
      <w:r>
        <w:t>множество.</w:t>
      </w:r>
      <w:r>
        <w:rPr>
          <w:spacing w:val="1"/>
        </w:rPr>
        <w:t xml:space="preserve"> </w:t>
      </w:r>
      <w:r>
        <w:t>Способы</w:t>
      </w:r>
      <w:r>
        <w:rPr>
          <w:spacing w:val="1"/>
        </w:rPr>
        <w:t xml:space="preserve"> </w:t>
      </w:r>
      <w:r>
        <w:t>задания</w:t>
      </w:r>
      <w:r>
        <w:rPr>
          <w:spacing w:val="1"/>
        </w:rPr>
        <w:t xml:space="preserve"> </w:t>
      </w:r>
      <w:r>
        <w:t>множеств</w:t>
      </w:r>
      <w:r>
        <w:rPr>
          <w:spacing w:val="1"/>
        </w:rPr>
        <w:t xml:space="preserve"> </w:t>
      </w:r>
      <w:r>
        <w:t>Подмножество.</w:t>
      </w:r>
      <w:r>
        <w:rPr>
          <w:spacing w:val="1"/>
        </w:rPr>
        <w:t xml:space="preserve"> </w:t>
      </w:r>
      <w:r>
        <w:t>Отношения</w:t>
      </w:r>
      <w:r>
        <w:rPr>
          <w:spacing w:val="1"/>
        </w:rPr>
        <w:t xml:space="preserve"> </w:t>
      </w:r>
      <w:r>
        <w:t>принадлежности,</w:t>
      </w:r>
      <w:r>
        <w:rPr>
          <w:spacing w:val="1"/>
        </w:rPr>
        <w:t xml:space="preserve"> </w:t>
      </w:r>
      <w:r>
        <w:t>включения,</w:t>
      </w:r>
      <w:r>
        <w:rPr>
          <w:spacing w:val="1"/>
        </w:rPr>
        <w:t xml:space="preserve"> </w:t>
      </w:r>
      <w:r>
        <w:t>равенства.</w:t>
      </w:r>
      <w:r>
        <w:rPr>
          <w:spacing w:val="1"/>
        </w:rPr>
        <w:t xml:space="preserve"> </w:t>
      </w:r>
      <w:r>
        <w:t>Операции</w:t>
      </w:r>
      <w:r>
        <w:rPr>
          <w:spacing w:val="1"/>
        </w:rPr>
        <w:t xml:space="preserve"> </w:t>
      </w:r>
      <w:r>
        <w:t>над</w:t>
      </w:r>
      <w:r>
        <w:rPr>
          <w:spacing w:val="1"/>
        </w:rPr>
        <w:t xml:space="preserve"> </w:t>
      </w:r>
      <w:r>
        <w:t>множествами.</w:t>
      </w:r>
      <w:r>
        <w:rPr>
          <w:spacing w:val="-2"/>
        </w:rPr>
        <w:t xml:space="preserve"> </w:t>
      </w:r>
      <w:r>
        <w:t>Круги</w:t>
      </w:r>
      <w:r>
        <w:rPr>
          <w:spacing w:val="-1"/>
        </w:rPr>
        <w:t xml:space="preserve"> </w:t>
      </w:r>
      <w:r>
        <w:t>Эйлера.</w:t>
      </w:r>
      <w:r>
        <w:rPr>
          <w:spacing w:val="2"/>
        </w:rPr>
        <w:t xml:space="preserve"> </w:t>
      </w:r>
      <w:r>
        <w:t>Конечные</w:t>
      </w:r>
      <w:r>
        <w:rPr>
          <w:spacing w:val="-1"/>
        </w:rPr>
        <w:t xml:space="preserve"> </w:t>
      </w:r>
      <w:r>
        <w:t>и</w:t>
      </w:r>
      <w:r>
        <w:rPr>
          <w:spacing w:val="-3"/>
        </w:rPr>
        <w:t xml:space="preserve"> </w:t>
      </w:r>
      <w:r>
        <w:t>бесконечные,</w:t>
      </w:r>
      <w:r>
        <w:rPr>
          <w:spacing w:val="-1"/>
        </w:rPr>
        <w:t xml:space="preserve"> </w:t>
      </w:r>
      <w:r>
        <w:t>счетные</w:t>
      </w:r>
      <w:r>
        <w:rPr>
          <w:spacing w:val="-2"/>
        </w:rPr>
        <w:t xml:space="preserve"> </w:t>
      </w:r>
      <w:r>
        <w:t>и</w:t>
      </w:r>
      <w:r>
        <w:rPr>
          <w:spacing w:val="-1"/>
        </w:rPr>
        <w:t xml:space="preserve"> </w:t>
      </w:r>
      <w:r>
        <w:t>несчетные</w:t>
      </w:r>
      <w:r>
        <w:rPr>
          <w:spacing w:val="1"/>
        </w:rPr>
        <w:t xml:space="preserve"> </w:t>
      </w:r>
      <w:r>
        <w:t>множества.</w:t>
      </w:r>
    </w:p>
    <w:p w:rsidR="00F33E4B" w:rsidRDefault="00FE7FC2">
      <w:pPr>
        <w:pStyle w:val="a3"/>
        <w:ind w:right="104" w:firstLine="710"/>
      </w:pPr>
      <w:r>
        <w:t>Истинные</w:t>
      </w:r>
      <w:r>
        <w:rPr>
          <w:spacing w:val="1"/>
        </w:rPr>
        <w:t xml:space="preserve"> </w:t>
      </w:r>
      <w:r>
        <w:t>и</w:t>
      </w:r>
      <w:r>
        <w:rPr>
          <w:spacing w:val="1"/>
        </w:rPr>
        <w:t xml:space="preserve"> </w:t>
      </w:r>
      <w:r>
        <w:t>ложные</w:t>
      </w:r>
      <w:r>
        <w:rPr>
          <w:spacing w:val="1"/>
        </w:rPr>
        <w:t xml:space="preserve"> </w:t>
      </w:r>
      <w:r>
        <w:t>высказывания,</w:t>
      </w:r>
      <w:r>
        <w:rPr>
          <w:spacing w:val="1"/>
        </w:rPr>
        <w:t xml:space="preserve"> </w:t>
      </w:r>
      <w:r>
        <w:t>операции</w:t>
      </w:r>
      <w:r>
        <w:rPr>
          <w:spacing w:val="1"/>
        </w:rPr>
        <w:t xml:space="preserve"> </w:t>
      </w:r>
      <w:r>
        <w:t>над</w:t>
      </w:r>
      <w:r>
        <w:rPr>
          <w:spacing w:val="1"/>
        </w:rPr>
        <w:t xml:space="preserve"> </w:t>
      </w:r>
      <w:r>
        <w:t>высказываниями.</w:t>
      </w:r>
      <w:r>
        <w:rPr>
          <w:spacing w:val="1"/>
        </w:rPr>
        <w:t xml:space="preserve"> </w:t>
      </w:r>
      <w:r>
        <w:rPr>
          <w:i/>
        </w:rPr>
        <w:t>Алгебра</w:t>
      </w:r>
      <w:r>
        <w:rPr>
          <w:i/>
          <w:spacing w:val="1"/>
        </w:rPr>
        <w:t xml:space="preserve"> </w:t>
      </w:r>
      <w:r>
        <w:rPr>
          <w:i/>
        </w:rPr>
        <w:t>высказываний.</w:t>
      </w:r>
      <w:r>
        <w:rPr>
          <w:i/>
          <w:spacing w:val="-2"/>
        </w:rPr>
        <w:t xml:space="preserve"> </w:t>
      </w:r>
      <w:r>
        <w:t>Связь</w:t>
      </w:r>
      <w:r>
        <w:rPr>
          <w:spacing w:val="-2"/>
        </w:rPr>
        <w:t xml:space="preserve"> </w:t>
      </w:r>
      <w:r>
        <w:t>высказываний с</w:t>
      </w:r>
      <w:r>
        <w:rPr>
          <w:spacing w:val="-5"/>
        </w:rPr>
        <w:t xml:space="preserve"> </w:t>
      </w:r>
      <w:r>
        <w:t>множествами.</w:t>
      </w:r>
      <w:r>
        <w:rPr>
          <w:spacing w:val="-2"/>
        </w:rPr>
        <w:t xml:space="preserve"> </w:t>
      </w:r>
      <w:r>
        <w:t>Кванторы</w:t>
      </w:r>
      <w:r>
        <w:rPr>
          <w:spacing w:val="-4"/>
        </w:rPr>
        <w:t xml:space="preserve"> </w:t>
      </w:r>
      <w:r>
        <w:t>существования</w:t>
      </w:r>
      <w:r>
        <w:rPr>
          <w:spacing w:val="-3"/>
        </w:rPr>
        <w:t xml:space="preserve"> </w:t>
      </w:r>
      <w:r>
        <w:t>и</w:t>
      </w:r>
      <w:r>
        <w:rPr>
          <w:spacing w:val="-4"/>
        </w:rPr>
        <w:t xml:space="preserve"> </w:t>
      </w:r>
      <w:r>
        <w:t>всеобщности.</w:t>
      </w:r>
    </w:p>
    <w:p w:rsidR="00F33E4B" w:rsidRDefault="00FE7FC2">
      <w:pPr>
        <w:ind w:left="558" w:right="103" w:firstLine="710"/>
        <w:jc w:val="both"/>
        <w:rPr>
          <w:i/>
          <w:sz w:val="24"/>
        </w:rPr>
      </w:pPr>
      <w:r>
        <w:rPr>
          <w:sz w:val="24"/>
        </w:rPr>
        <w:t>Законы</w:t>
      </w:r>
      <w:r>
        <w:rPr>
          <w:spacing w:val="1"/>
          <w:sz w:val="24"/>
        </w:rPr>
        <w:t xml:space="preserve"> </w:t>
      </w:r>
      <w:r>
        <w:rPr>
          <w:sz w:val="24"/>
        </w:rPr>
        <w:t>логики</w:t>
      </w:r>
      <w:r>
        <w:rPr>
          <w:i/>
          <w:sz w:val="24"/>
        </w:rPr>
        <w:t>.</w:t>
      </w:r>
      <w:r>
        <w:rPr>
          <w:i/>
          <w:spacing w:val="1"/>
          <w:sz w:val="24"/>
        </w:rPr>
        <w:t xml:space="preserve"> </w:t>
      </w:r>
      <w:r>
        <w:rPr>
          <w:i/>
          <w:sz w:val="24"/>
        </w:rPr>
        <w:t>Основные</w:t>
      </w:r>
      <w:r>
        <w:rPr>
          <w:i/>
          <w:spacing w:val="1"/>
          <w:sz w:val="24"/>
        </w:rPr>
        <w:t xml:space="preserve"> </w:t>
      </w:r>
      <w:r>
        <w:rPr>
          <w:i/>
          <w:sz w:val="24"/>
        </w:rPr>
        <w:t>логические</w:t>
      </w:r>
      <w:r>
        <w:rPr>
          <w:i/>
          <w:spacing w:val="1"/>
          <w:sz w:val="24"/>
        </w:rPr>
        <w:t xml:space="preserve"> </w:t>
      </w:r>
      <w:r>
        <w:rPr>
          <w:i/>
          <w:sz w:val="24"/>
        </w:rPr>
        <w:t>правила.</w:t>
      </w:r>
      <w:r>
        <w:rPr>
          <w:i/>
          <w:spacing w:val="1"/>
          <w:sz w:val="24"/>
        </w:rPr>
        <w:t xml:space="preserve"> </w:t>
      </w:r>
      <w:r>
        <w:rPr>
          <w:sz w:val="24"/>
        </w:rPr>
        <w:t>Решение</w:t>
      </w:r>
      <w:r>
        <w:rPr>
          <w:spacing w:val="1"/>
          <w:sz w:val="24"/>
        </w:rPr>
        <w:t xml:space="preserve"> </w:t>
      </w:r>
      <w:r>
        <w:rPr>
          <w:sz w:val="24"/>
        </w:rPr>
        <w:t>логических</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кругов Эйлера,</w:t>
      </w:r>
      <w:r>
        <w:rPr>
          <w:spacing w:val="2"/>
          <w:sz w:val="24"/>
        </w:rPr>
        <w:t xml:space="preserve"> </w:t>
      </w:r>
      <w:r>
        <w:rPr>
          <w:i/>
          <w:sz w:val="24"/>
        </w:rPr>
        <w:t>основных</w:t>
      </w:r>
      <w:r>
        <w:rPr>
          <w:i/>
          <w:spacing w:val="1"/>
          <w:sz w:val="24"/>
        </w:rPr>
        <w:t xml:space="preserve"> </w:t>
      </w:r>
      <w:r>
        <w:rPr>
          <w:i/>
          <w:sz w:val="24"/>
        </w:rPr>
        <w:t>логических правил.</w:t>
      </w:r>
    </w:p>
    <w:p w:rsidR="00F33E4B" w:rsidRDefault="00FE7FC2">
      <w:pPr>
        <w:ind w:left="558" w:right="102" w:firstLine="710"/>
        <w:jc w:val="both"/>
        <w:rPr>
          <w:sz w:val="24"/>
        </w:rPr>
      </w:pPr>
      <w:r>
        <w:rPr>
          <w:sz w:val="24"/>
        </w:rPr>
        <w:t>Умозаключения.</w:t>
      </w:r>
      <w:r>
        <w:rPr>
          <w:spacing w:val="1"/>
          <w:sz w:val="24"/>
        </w:rPr>
        <w:t xml:space="preserve"> </w:t>
      </w:r>
      <w:r>
        <w:rPr>
          <w:sz w:val="24"/>
        </w:rPr>
        <w:t>Обоснования</w:t>
      </w:r>
      <w:r>
        <w:rPr>
          <w:spacing w:val="1"/>
          <w:sz w:val="24"/>
        </w:rPr>
        <w:t xml:space="preserve"> </w:t>
      </w:r>
      <w:r>
        <w:rPr>
          <w:sz w:val="24"/>
        </w:rPr>
        <w:t>и</w:t>
      </w:r>
      <w:r>
        <w:rPr>
          <w:spacing w:val="1"/>
          <w:sz w:val="24"/>
        </w:rPr>
        <w:t xml:space="preserve"> </w:t>
      </w:r>
      <w:r>
        <w:rPr>
          <w:sz w:val="24"/>
        </w:rPr>
        <w:t>доказательство</w:t>
      </w:r>
      <w:r>
        <w:rPr>
          <w:spacing w:val="1"/>
          <w:sz w:val="24"/>
        </w:rPr>
        <w:t xml:space="preserve"> </w:t>
      </w:r>
      <w:r>
        <w:rPr>
          <w:sz w:val="24"/>
        </w:rPr>
        <w:t>в</w:t>
      </w:r>
      <w:r>
        <w:rPr>
          <w:spacing w:val="1"/>
          <w:sz w:val="24"/>
        </w:rPr>
        <w:t xml:space="preserve"> </w:t>
      </w:r>
      <w:r>
        <w:rPr>
          <w:sz w:val="24"/>
        </w:rPr>
        <w:t>математике.</w:t>
      </w:r>
      <w:r>
        <w:rPr>
          <w:spacing w:val="1"/>
          <w:sz w:val="24"/>
        </w:rPr>
        <w:t xml:space="preserve"> </w:t>
      </w:r>
      <w:r>
        <w:rPr>
          <w:sz w:val="24"/>
        </w:rPr>
        <w:t>Теоремы.</w:t>
      </w:r>
      <w:r>
        <w:rPr>
          <w:spacing w:val="1"/>
          <w:sz w:val="24"/>
        </w:rPr>
        <w:t xml:space="preserve"> </w:t>
      </w:r>
      <w:r>
        <w:rPr>
          <w:sz w:val="24"/>
        </w:rPr>
        <w:t>Виды</w:t>
      </w:r>
      <w:r>
        <w:rPr>
          <w:spacing w:val="1"/>
          <w:sz w:val="24"/>
        </w:rPr>
        <w:t xml:space="preserve"> </w:t>
      </w:r>
      <w:r>
        <w:rPr>
          <w:sz w:val="24"/>
        </w:rPr>
        <w:t>математических</w:t>
      </w:r>
      <w:r>
        <w:rPr>
          <w:spacing w:val="1"/>
          <w:sz w:val="24"/>
        </w:rPr>
        <w:t xml:space="preserve"> </w:t>
      </w:r>
      <w:r>
        <w:rPr>
          <w:sz w:val="24"/>
        </w:rPr>
        <w:t>утверждений.</w:t>
      </w:r>
      <w:r>
        <w:rPr>
          <w:spacing w:val="1"/>
          <w:sz w:val="24"/>
        </w:rPr>
        <w:t xml:space="preserve"> </w:t>
      </w:r>
      <w:r>
        <w:rPr>
          <w:i/>
          <w:sz w:val="24"/>
        </w:rPr>
        <w:t>Виды</w:t>
      </w:r>
      <w:r>
        <w:rPr>
          <w:i/>
          <w:spacing w:val="1"/>
          <w:sz w:val="24"/>
        </w:rPr>
        <w:t xml:space="preserve"> </w:t>
      </w:r>
      <w:r>
        <w:rPr>
          <w:i/>
          <w:sz w:val="24"/>
        </w:rPr>
        <w:t>доказательств</w:t>
      </w:r>
      <w:r>
        <w:rPr>
          <w:sz w:val="24"/>
        </w:rPr>
        <w:t>.</w:t>
      </w:r>
      <w:r>
        <w:rPr>
          <w:spacing w:val="1"/>
          <w:sz w:val="24"/>
        </w:rPr>
        <w:t xml:space="preserve"> </w:t>
      </w:r>
      <w:r>
        <w:rPr>
          <w:i/>
          <w:sz w:val="24"/>
        </w:rPr>
        <w:t>Математическая</w:t>
      </w:r>
      <w:r>
        <w:rPr>
          <w:i/>
          <w:spacing w:val="61"/>
          <w:sz w:val="24"/>
        </w:rPr>
        <w:t xml:space="preserve"> </w:t>
      </w:r>
      <w:r>
        <w:rPr>
          <w:i/>
          <w:sz w:val="24"/>
        </w:rPr>
        <w:t>индукция</w:t>
      </w:r>
      <w:r>
        <w:rPr>
          <w:sz w:val="24"/>
        </w:rPr>
        <w:t>.</w:t>
      </w:r>
      <w:r>
        <w:rPr>
          <w:spacing w:val="1"/>
          <w:sz w:val="24"/>
        </w:rPr>
        <w:t xml:space="preserve"> </w:t>
      </w:r>
      <w:r>
        <w:rPr>
          <w:i/>
          <w:sz w:val="24"/>
        </w:rPr>
        <w:t>Утверждения: обратное данному, противоположное, обратное противоположному данному</w:t>
      </w:r>
      <w:r>
        <w:rPr>
          <w:sz w:val="24"/>
        </w:rPr>
        <w:t>.</w:t>
      </w:r>
      <w:r>
        <w:rPr>
          <w:spacing w:val="1"/>
          <w:sz w:val="24"/>
        </w:rPr>
        <w:t xml:space="preserve"> </w:t>
      </w:r>
      <w:r>
        <w:rPr>
          <w:sz w:val="24"/>
        </w:rPr>
        <w:t>Признак и</w:t>
      </w:r>
      <w:r>
        <w:rPr>
          <w:spacing w:val="1"/>
          <w:sz w:val="24"/>
        </w:rPr>
        <w:t xml:space="preserve"> </w:t>
      </w:r>
      <w:r>
        <w:rPr>
          <w:sz w:val="24"/>
        </w:rPr>
        <w:t>свойство, необходимые и</w:t>
      </w:r>
      <w:r>
        <w:rPr>
          <w:spacing w:val="-1"/>
          <w:sz w:val="24"/>
        </w:rPr>
        <w:t xml:space="preserve"> </w:t>
      </w:r>
      <w:r>
        <w:rPr>
          <w:sz w:val="24"/>
        </w:rPr>
        <w:t>достаточные</w:t>
      </w:r>
      <w:r>
        <w:rPr>
          <w:spacing w:val="1"/>
          <w:sz w:val="24"/>
        </w:rPr>
        <w:t xml:space="preserve"> </w:t>
      </w:r>
      <w:r>
        <w:rPr>
          <w:sz w:val="24"/>
        </w:rPr>
        <w:t>условия.</w:t>
      </w:r>
    </w:p>
    <w:p w:rsidR="00F33E4B" w:rsidRDefault="00FE7FC2">
      <w:pPr>
        <w:spacing w:before="76"/>
        <w:ind w:left="558" w:right="107" w:firstLine="710"/>
        <w:jc w:val="both"/>
        <w:rPr>
          <w:i/>
          <w:sz w:val="24"/>
        </w:rPr>
      </w:pPr>
      <w:r>
        <w:rPr>
          <w:i/>
          <w:sz w:val="24"/>
        </w:rPr>
        <w:t>Основная теорема арифметики. Остатки и сравнения. Алгоритм Евклида. Китайская</w:t>
      </w:r>
      <w:r>
        <w:rPr>
          <w:i/>
          <w:spacing w:val="1"/>
          <w:sz w:val="24"/>
        </w:rPr>
        <w:t xml:space="preserve"> </w:t>
      </w:r>
      <w:r>
        <w:rPr>
          <w:i/>
          <w:sz w:val="24"/>
        </w:rPr>
        <w:t>теорема об остатках. Малая теорема Ферма. q-ичные системы счисления. Функция Эйлера,</w:t>
      </w:r>
      <w:r>
        <w:rPr>
          <w:i/>
          <w:spacing w:val="1"/>
          <w:sz w:val="24"/>
        </w:rPr>
        <w:t xml:space="preserve"> </w:t>
      </w:r>
      <w:r>
        <w:rPr>
          <w:i/>
          <w:sz w:val="24"/>
        </w:rPr>
        <w:t>число и сумма делителей</w:t>
      </w:r>
      <w:r>
        <w:rPr>
          <w:i/>
          <w:spacing w:val="1"/>
          <w:sz w:val="24"/>
        </w:rPr>
        <w:t xml:space="preserve"> </w:t>
      </w:r>
      <w:r>
        <w:rPr>
          <w:i/>
          <w:sz w:val="24"/>
        </w:rPr>
        <w:t>натурального числа.</w:t>
      </w:r>
    </w:p>
    <w:p w:rsidR="00F33E4B" w:rsidRDefault="00FE7FC2">
      <w:pPr>
        <w:pStyle w:val="a3"/>
        <w:ind w:right="111" w:firstLine="710"/>
      </w:pPr>
      <w:r>
        <w:t>Радианная мера угла, тригонометрическая окружность. Тригонометрические функции</w:t>
      </w:r>
      <w:r>
        <w:rPr>
          <w:spacing w:val="1"/>
        </w:rPr>
        <w:t xml:space="preserve"> </w:t>
      </w:r>
      <w:r>
        <w:t>чисел</w:t>
      </w:r>
      <w:r>
        <w:rPr>
          <w:spacing w:val="1"/>
        </w:rPr>
        <w:t xml:space="preserve"> </w:t>
      </w:r>
      <w:r>
        <w:t>и</w:t>
      </w:r>
      <w:r>
        <w:rPr>
          <w:spacing w:val="1"/>
        </w:rPr>
        <w:t xml:space="preserve"> </w:t>
      </w:r>
      <w:r>
        <w:t>углов.</w:t>
      </w:r>
      <w:r>
        <w:rPr>
          <w:spacing w:val="1"/>
        </w:rPr>
        <w:t xml:space="preserve"> </w:t>
      </w:r>
      <w:r>
        <w:t>Формулы</w:t>
      </w:r>
      <w:r>
        <w:rPr>
          <w:spacing w:val="1"/>
        </w:rPr>
        <w:t xml:space="preserve"> </w:t>
      </w:r>
      <w:r>
        <w:t>приведения,</w:t>
      </w:r>
      <w:r>
        <w:rPr>
          <w:spacing w:val="1"/>
        </w:rPr>
        <w:t xml:space="preserve"> </w:t>
      </w:r>
      <w:r>
        <w:t>сложения</w:t>
      </w:r>
      <w:r>
        <w:rPr>
          <w:spacing w:val="1"/>
        </w:rPr>
        <w:t xml:space="preserve"> </w:t>
      </w:r>
      <w:r>
        <w:t>тригонометрических</w:t>
      </w:r>
      <w:r>
        <w:rPr>
          <w:spacing w:val="1"/>
        </w:rPr>
        <w:t xml:space="preserve"> </w:t>
      </w:r>
      <w:r>
        <w:t>функций,</w:t>
      </w:r>
      <w:r>
        <w:rPr>
          <w:spacing w:val="1"/>
        </w:rPr>
        <w:t xml:space="preserve"> </w:t>
      </w:r>
      <w:r>
        <w:t>формулы</w:t>
      </w:r>
      <w:r>
        <w:rPr>
          <w:spacing w:val="1"/>
        </w:rPr>
        <w:t xml:space="preserve"> </w:t>
      </w:r>
      <w:r>
        <w:t>двойного</w:t>
      </w:r>
      <w:r>
        <w:rPr>
          <w:spacing w:val="1"/>
        </w:rPr>
        <w:t xml:space="preserve"> </w:t>
      </w:r>
      <w:r>
        <w:t>и</w:t>
      </w:r>
      <w:r>
        <w:rPr>
          <w:spacing w:val="1"/>
        </w:rPr>
        <w:t xml:space="preserve"> </w:t>
      </w:r>
      <w:r>
        <w:t>половинного</w:t>
      </w:r>
      <w:r>
        <w:rPr>
          <w:spacing w:val="1"/>
        </w:rPr>
        <w:t xml:space="preserve"> </w:t>
      </w:r>
      <w:r>
        <w:t>аргумента.</w:t>
      </w:r>
      <w:r>
        <w:rPr>
          <w:spacing w:val="1"/>
        </w:rPr>
        <w:t xml:space="preserve"> </w:t>
      </w:r>
      <w:r>
        <w:t>Преобразование</w:t>
      </w:r>
      <w:r>
        <w:rPr>
          <w:spacing w:val="1"/>
        </w:rPr>
        <w:t xml:space="preserve"> </w:t>
      </w:r>
      <w:r>
        <w:t>суммы,</w:t>
      </w:r>
      <w:r>
        <w:rPr>
          <w:spacing w:val="1"/>
        </w:rPr>
        <w:t xml:space="preserve"> </w:t>
      </w:r>
      <w:r>
        <w:t>разности</w:t>
      </w:r>
      <w:r>
        <w:rPr>
          <w:spacing w:val="1"/>
        </w:rPr>
        <w:t xml:space="preserve"> </w:t>
      </w:r>
      <w:r>
        <w:t>в</w:t>
      </w:r>
      <w:r>
        <w:rPr>
          <w:spacing w:val="1"/>
        </w:rPr>
        <w:t xml:space="preserve"> </w:t>
      </w:r>
      <w:r>
        <w:t>произведение</w:t>
      </w:r>
      <w:r>
        <w:rPr>
          <w:spacing w:val="1"/>
        </w:rPr>
        <w:t xml:space="preserve"> </w:t>
      </w:r>
      <w:r>
        <w:t>тригонометрических</w:t>
      </w:r>
      <w:r>
        <w:rPr>
          <w:spacing w:val="2"/>
        </w:rPr>
        <w:t xml:space="preserve"> </w:t>
      </w:r>
      <w:r>
        <w:t>функций,</w:t>
      </w:r>
      <w:r>
        <w:rPr>
          <w:spacing w:val="3"/>
        </w:rPr>
        <w:t xml:space="preserve"> </w:t>
      </w:r>
      <w:r>
        <w:t>и</w:t>
      </w:r>
      <w:r>
        <w:rPr>
          <w:spacing w:val="-1"/>
        </w:rPr>
        <w:t xml:space="preserve"> </w:t>
      </w:r>
      <w:r>
        <w:t>наоборот.</w:t>
      </w:r>
    </w:p>
    <w:p w:rsidR="00F33E4B" w:rsidRDefault="00FE7FC2">
      <w:pPr>
        <w:pStyle w:val="a3"/>
        <w:ind w:right="109" w:firstLine="710"/>
      </w:pPr>
      <w:r>
        <w:rPr>
          <w:noProof/>
          <w:lang w:eastAsia="ru-RU"/>
        </w:rPr>
        <w:drawing>
          <wp:anchor distT="0" distB="0" distL="0" distR="0" simplePos="0" relativeHeight="481569792" behindDoc="1" locked="0" layoutInCell="1" allowOverlap="1">
            <wp:simplePos x="0" y="0"/>
            <wp:positionH relativeFrom="page">
              <wp:posOffset>4285825</wp:posOffset>
            </wp:positionH>
            <wp:positionV relativeFrom="paragraph">
              <wp:posOffset>392809</wp:posOffset>
            </wp:positionV>
            <wp:extent cx="409775" cy="211186"/>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0" cstate="print"/>
                    <a:stretch>
                      <a:fillRect/>
                    </a:stretch>
                  </pic:blipFill>
                  <pic:spPr>
                    <a:xfrm>
                      <a:off x="0" y="0"/>
                      <a:ext cx="409775" cy="211186"/>
                    </a:xfrm>
                    <a:prstGeom prst="rect">
                      <a:avLst/>
                    </a:prstGeom>
                  </pic:spPr>
                </pic:pic>
              </a:graphicData>
            </a:graphic>
          </wp:anchor>
        </w:drawing>
      </w:r>
      <w:r>
        <w:rPr>
          <w:noProof/>
          <w:lang w:eastAsia="ru-RU"/>
        </w:rPr>
        <w:drawing>
          <wp:anchor distT="0" distB="0" distL="0" distR="0" simplePos="0" relativeHeight="481570304" behindDoc="1" locked="0" layoutInCell="1" allowOverlap="1">
            <wp:simplePos x="0" y="0"/>
            <wp:positionH relativeFrom="page">
              <wp:posOffset>6332168</wp:posOffset>
            </wp:positionH>
            <wp:positionV relativeFrom="paragraph">
              <wp:posOffset>392809</wp:posOffset>
            </wp:positionV>
            <wp:extent cx="398961" cy="211186"/>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1" cstate="print"/>
                    <a:stretch>
                      <a:fillRect/>
                    </a:stretch>
                  </pic:blipFill>
                  <pic:spPr>
                    <a:xfrm>
                      <a:off x="0" y="0"/>
                      <a:ext cx="398961" cy="211186"/>
                    </a:xfrm>
                    <a:prstGeom prst="rect">
                      <a:avLst/>
                    </a:prstGeom>
                  </pic:spPr>
                </pic:pic>
              </a:graphicData>
            </a:graphic>
          </wp:anchor>
        </w:drawing>
      </w:r>
      <w:r>
        <w:t>Нули</w:t>
      </w:r>
      <w:r>
        <w:rPr>
          <w:spacing w:val="1"/>
        </w:rPr>
        <w:t xml:space="preserve"> </w:t>
      </w:r>
      <w:r>
        <w:t>функции,</w:t>
      </w:r>
      <w:r>
        <w:rPr>
          <w:spacing w:val="1"/>
        </w:rPr>
        <w:t xml:space="preserve"> </w:t>
      </w:r>
      <w:r>
        <w:t>промежутки</w:t>
      </w:r>
      <w:r>
        <w:rPr>
          <w:spacing w:val="1"/>
        </w:rPr>
        <w:t xml:space="preserve"> </w:t>
      </w:r>
      <w:r>
        <w:t>знакопостоянства,</w:t>
      </w:r>
      <w:r>
        <w:rPr>
          <w:spacing w:val="1"/>
        </w:rPr>
        <w:t xml:space="preserve"> </w:t>
      </w:r>
      <w:r>
        <w:t>монотонность.</w:t>
      </w:r>
      <w:r>
        <w:rPr>
          <w:spacing w:val="1"/>
        </w:rPr>
        <w:t xml:space="preserve"> </w:t>
      </w:r>
      <w:r>
        <w:t>Наибольшее</w:t>
      </w:r>
      <w:r>
        <w:rPr>
          <w:spacing w:val="61"/>
        </w:rPr>
        <w:t xml:space="preserve"> </w:t>
      </w:r>
      <w:r>
        <w:t>и</w:t>
      </w:r>
      <w:r>
        <w:rPr>
          <w:spacing w:val="1"/>
        </w:rPr>
        <w:t xml:space="preserve"> </w:t>
      </w:r>
      <w:r>
        <w:t>наименьшее</w:t>
      </w:r>
      <w:r>
        <w:rPr>
          <w:spacing w:val="9"/>
        </w:rPr>
        <w:t xml:space="preserve"> </w:t>
      </w:r>
      <w:r>
        <w:t>значение</w:t>
      </w:r>
      <w:r>
        <w:rPr>
          <w:spacing w:val="9"/>
        </w:rPr>
        <w:t xml:space="preserve"> </w:t>
      </w:r>
      <w:r>
        <w:t>функции.</w:t>
      </w:r>
      <w:r>
        <w:rPr>
          <w:spacing w:val="9"/>
        </w:rPr>
        <w:t xml:space="preserve"> </w:t>
      </w:r>
      <w:r>
        <w:t>Периодические</w:t>
      </w:r>
      <w:r>
        <w:rPr>
          <w:spacing w:val="9"/>
        </w:rPr>
        <w:t xml:space="preserve"> </w:t>
      </w:r>
      <w:r>
        <w:t>функции</w:t>
      </w:r>
      <w:r>
        <w:rPr>
          <w:spacing w:val="9"/>
        </w:rPr>
        <w:t xml:space="preserve"> </w:t>
      </w:r>
      <w:r>
        <w:t>и</w:t>
      </w:r>
      <w:r>
        <w:rPr>
          <w:spacing w:val="7"/>
        </w:rPr>
        <w:t xml:space="preserve"> </w:t>
      </w:r>
      <w:r>
        <w:t>наименьший</w:t>
      </w:r>
      <w:r>
        <w:rPr>
          <w:spacing w:val="9"/>
        </w:rPr>
        <w:t xml:space="preserve"> </w:t>
      </w:r>
      <w:r>
        <w:t>период.</w:t>
      </w:r>
      <w:r>
        <w:rPr>
          <w:spacing w:val="9"/>
        </w:rPr>
        <w:t xml:space="preserve"> </w:t>
      </w:r>
      <w:r>
        <w:t>Четные</w:t>
      </w:r>
      <w:r>
        <w:rPr>
          <w:spacing w:val="7"/>
        </w:rPr>
        <w:t xml:space="preserve"> </w:t>
      </w:r>
      <w:r>
        <w:t>и</w:t>
      </w:r>
    </w:p>
    <w:p w:rsidR="00F33E4B" w:rsidRDefault="00FE7FC2">
      <w:pPr>
        <w:tabs>
          <w:tab w:val="left" w:pos="6871"/>
          <w:tab w:val="left" w:pos="9957"/>
        </w:tabs>
        <w:spacing w:before="226"/>
        <w:ind w:left="558"/>
        <w:jc w:val="both"/>
        <w:rPr>
          <w:sz w:val="24"/>
        </w:rPr>
      </w:pPr>
      <w:r>
        <w:rPr>
          <w:noProof/>
          <w:lang w:eastAsia="ru-RU"/>
        </w:rPr>
        <w:drawing>
          <wp:anchor distT="0" distB="0" distL="0" distR="0" simplePos="0" relativeHeight="481571328" behindDoc="1" locked="0" layoutInCell="1" allowOverlap="1">
            <wp:simplePos x="0" y="0"/>
            <wp:positionH relativeFrom="page">
              <wp:posOffset>5810228</wp:posOffset>
            </wp:positionH>
            <wp:positionV relativeFrom="paragraph">
              <wp:posOffset>338718</wp:posOffset>
            </wp:positionV>
            <wp:extent cx="558206" cy="149215"/>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22" cstate="print"/>
                    <a:stretch>
                      <a:fillRect/>
                    </a:stretch>
                  </pic:blipFill>
                  <pic:spPr>
                    <a:xfrm>
                      <a:off x="0" y="0"/>
                      <a:ext cx="558206" cy="149215"/>
                    </a:xfrm>
                    <a:prstGeom prst="rect">
                      <a:avLst/>
                    </a:prstGeom>
                  </pic:spPr>
                </pic:pic>
              </a:graphicData>
            </a:graphic>
          </wp:anchor>
        </w:drawing>
      </w:r>
      <w:r>
        <w:rPr>
          <w:sz w:val="24"/>
        </w:rPr>
        <w:t>нечетные</w:t>
      </w:r>
      <w:r>
        <w:rPr>
          <w:spacing w:val="-3"/>
          <w:sz w:val="24"/>
        </w:rPr>
        <w:t xml:space="preserve"> </w:t>
      </w:r>
      <w:r>
        <w:rPr>
          <w:sz w:val="24"/>
        </w:rPr>
        <w:t xml:space="preserve">функции. </w:t>
      </w:r>
      <w:r>
        <w:rPr>
          <w:i/>
          <w:sz w:val="24"/>
        </w:rPr>
        <w:t>Функции</w:t>
      </w:r>
      <w:r>
        <w:rPr>
          <w:i/>
          <w:spacing w:val="-4"/>
          <w:sz w:val="24"/>
        </w:rPr>
        <w:t xml:space="preserve"> </w:t>
      </w:r>
      <w:r>
        <w:rPr>
          <w:i/>
          <w:sz w:val="24"/>
        </w:rPr>
        <w:t>«дробная</w:t>
      </w:r>
      <w:r>
        <w:rPr>
          <w:i/>
          <w:spacing w:val="-3"/>
          <w:sz w:val="24"/>
        </w:rPr>
        <w:t xml:space="preserve"> </w:t>
      </w:r>
      <w:r>
        <w:rPr>
          <w:i/>
          <w:sz w:val="24"/>
        </w:rPr>
        <w:t>часть</w:t>
      </w:r>
      <w:r>
        <w:rPr>
          <w:i/>
          <w:spacing w:val="-3"/>
          <w:sz w:val="24"/>
        </w:rPr>
        <w:t xml:space="preserve"> </w:t>
      </w:r>
      <w:r>
        <w:rPr>
          <w:i/>
          <w:sz w:val="24"/>
        </w:rPr>
        <w:t>числа»</w:t>
      </w:r>
      <w:r>
        <w:rPr>
          <w:i/>
          <w:sz w:val="24"/>
        </w:rPr>
        <w:tab/>
        <w:t>и</w:t>
      </w:r>
      <w:r>
        <w:rPr>
          <w:i/>
          <w:spacing w:val="-1"/>
          <w:sz w:val="24"/>
        </w:rPr>
        <w:t xml:space="preserve"> </w:t>
      </w:r>
      <w:r>
        <w:rPr>
          <w:i/>
          <w:sz w:val="24"/>
        </w:rPr>
        <w:t>«целая</w:t>
      </w:r>
      <w:r>
        <w:rPr>
          <w:i/>
          <w:spacing w:val="-1"/>
          <w:sz w:val="24"/>
        </w:rPr>
        <w:t xml:space="preserve"> </w:t>
      </w:r>
      <w:r>
        <w:rPr>
          <w:i/>
          <w:sz w:val="24"/>
        </w:rPr>
        <w:t>часть</w:t>
      </w:r>
      <w:r>
        <w:rPr>
          <w:i/>
          <w:spacing w:val="-2"/>
          <w:sz w:val="24"/>
        </w:rPr>
        <w:t xml:space="preserve"> </w:t>
      </w:r>
      <w:r>
        <w:rPr>
          <w:i/>
          <w:sz w:val="24"/>
        </w:rPr>
        <w:t>числа»</w:t>
      </w:r>
      <w:r>
        <w:rPr>
          <w:i/>
          <w:sz w:val="24"/>
        </w:rPr>
        <w:tab/>
      </w:r>
      <w:r>
        <w:rPr>
          <w:sz w:val="24"/>
        </w:rPr>
        <w:t>.</w:t>
      </w:r>
    </w:p>
    <w:p w:rsidR="00F33E4B" w:rsidRDefault="00FE7FC2">
      <w:pPr>
        <w:pStyle w:val="a3"/>
        <w:tabs>
          <w:tab w:val="left" w:pos="8149"/>
          <w:tab w:val="left" w:pos="9359"/>
          <w:tab w:val="left" w:pos="10421"/>
        </w:tabs>
        <w:spacing w:before="106"/>
        <w:ind w:left="1268"/>
      </w:pPr>
      <w:r>
        <w:rPr>
          <w:noProof/>
          <w:lang w:eastAsia="ru-RU"/>
        </w:rPr>
        <w:drawing>
          <wp:anchor distT="0" distB="0" distL="0" distR="0" simplePos="0" relativeHeight="481570816" behindDoc="1" locked="0" layoutInCell="1" allowOverlap="1">
            <wp:simplePos x="0" y="0"/>
            <wp:positionH relativeFrom="page">
              <wp:posOffset>5041525</wp:posOffset>
            </wp:positionH>
            <wp:positionV relativeFrom="paragraph">
              <wp:posOffset>66639</wp:posOffset>
            </wp:positionV>
            <wp:extent cx="568439" cy="104364"/>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3" cstate="print"/>
                    <a:stretch>
                      <a:fillRect/>
                    </a:stretch>
                  </pic:blipFill>
                  <pic:spPr>
                    <a:xfrm>
                      <a:off x="0" y="0"/>
                      <a:ext cx="568439" cy="104364"/>
                    </a:xfrm>
                    <a:prstGeom prst="rect">
                      <a:avLst/>
                    </a:prstGeom>
                  </pic:spPr>
                </pic:pic>
              </a:graphicData>
            </a:graphic>
          </wp:anchor>
        </w:drawing>
      </w:r>
      <w:r>
        <w:rPr>
          <w:noProof/>
          <w:lang w:eastAsia="ru-RU"/>
        </w:rPr>
        <w:drawing>
          <wp:anchor distT="0" distB="0" distL="0" distR="0" simplePos="0" relativeHeight="481571840" behindDoc="1" locked="0" layoutInCell="1" allowOverlap="1">
            <wp:simplePos x="0" y="0"/>
            <wp:positionH relativeFrom="page">
              <wp:posOffset>6578911</wp:posOffset>
            </wp:positionH>
            <wp:positionV relativeFrom="paragraph">
              <wp:posOffset>38075</wp:posOffset>
            </wp:positionV>
            <wp:extent cx="474356" cy="142398"/>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4" cstate="print"/>
                    <a:stretch>
                      <a:fillRect/>
                    </a:stretch>
                  </pic:blipFill>
                  <pic:spPr>
                    <a:xfrm>
                      <a:off x="0" y="0"/>
                      <a:ext cx="474356" cy="142398"/>
                    </a:xfrm>
                    <a:prstGeom prst="rect">
                      <a:avLst/>
                    </a:prstGeom>
                  </pic:spPr>
                </pic:pic>
              </a:graphicData>
            </a:graphic>
          </wp:anchor>
        </w:drawing>
      </w:r>
      <w:r>
        <w:rPr>
          <w:noProof/>
          <w:lang w:eastAsia="ru-RU"/>
        </w:rPr>
        <w:drawing>
          <wp:anchor distT="0" distB="0" distL="0" distR="0" simplePos="0" relativeHeight="15738880" behindDoc="0" locked="0" layoutInCell="1" allowOverlap="1">
            <wp:simplePos x="0" y="0"/>
            <wp:positionH relativeFrom="page">
              <wp:posOffset>830558</wp:posOffset>
            </wp:positionH>
            <wp:positionV relativeFrom="paragraph">
              <wp:posOffset>261595</wp:posOffset>
            </wp:positionV>
            <wp:extent cx="558206" cy="142398"/>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25" cstate="print"/>
                    <a:stretch>
                      <a:fillRect/>
                    </a:stretch>
                  </pic:blipFill>
                  <pic:spPr>
                    <a:xfrm>
                      <a:off x="0" y="0"/>
                      <a:ext cx="558206" cy="142398"/>
                    </a:xfrm>
                    <a:prstGeom prst="rect">
                      <a:avLst/>
                    </a:prstGeom>
                  </pic:spPr>
                </pic:pic>
              </a:graphicData>
            </a:graphic>
          </wp:anchor>
        </w:drawing>
      </w:r>
      <w:r>
        <w:t xml:space="preserve">Тригонометрические  </w:t>
      </w:r>
      <w:r>
        <w:rPr>
          <w:spacing w:val="7"/>
        </w:rPr>
        <w:t xml:space="preserve"> </w:t>
      </w:r>
      <w:r>
        <w:t xml:space="preserve">функции  </w:t>
      </w:r>
      <w:r>
        <w:rPr>
          <w:spacing w:val="5"/>
        </w:rPr>
        <w:t xml:space="preserve"> </w:t>
      </w:r>
      <w:r>
        <w:t xml:space="preserve">числового  </w:t>
      </w:r>
      <w:r>
        <w:rPr>
          <w:spacing w:val="8"/>
        </w:rPr>
        <w:t xml:space="preserve"> </w:t>
      </w:r>
      <w:r>
        <w:t>аргумента</w:t>
      </w:r>
      <w:r>
        <w:tab/>
        <w:t>,</w:t>
      </w:r>
      <w:r>
        <w:tab/>
        <w:t>,</w:t>
      </w:r>
      <w:r>
        <w:tab/>
        <w:t>,</w:t>
      </w:r>
    </w:p>
    <w:p w:rsidR="00F33E4B" w:rsidRDefault="00FE7FC2">
      <w:pPr>
        <w:pStyle w:val="a3"/>
        <w:spacing w:before="76"/>
        <w:ind w:left="1518"/>
      </w:pPr>
      <w:r>
        <w:t>.</w:t>
      </w:r>
      <w:r>
        <w:rPr>
          <w:spacing w:val="-4"/>
        </w:rPr>
        <w:t xml:space="preserve"> </w:t>
      </w:r>
      <w:r>
        <w:t>Свойства</w:t>
      </w:r>
      <w:r>
        <w:rPr>
          <w:spacing w:val="-3"/>
        </w:rPr>
        <w:t xml:space="preserve"> </w:t>
      </w:r>
      <w:r>
        <w:t>и</w:t>
      </w:r>
      <w:r>
        <w:rPr>
          <w:spacing w:val="-5"/>
        </w:rPr>
        <w:t xml:space="preserve"> </w:t>
      </w:r>
      <w:r>
        <w:t>графики</w:t>
      </w:r>
      <w:r>
        <w:rPr>
          <w:spacing w:val="-3"/>
        </w:rPr>
        <w:t xml:space="preserve"> </w:t>
      </w:r>
      <w:r>
        <w:t>тригонометрических функций.</w:t>
      </w:r>
    </w:p>
    <w:p w:rsidR="00F33E4B" w:rsidRDefault="00FE7FC2">
      <w:pPr>
        <w:pStyle w:val="a3"/>
        <w:ind w:right="110" w:firstLine="710"/>
      </w:pPr>
      <w:r>
        <w:t>Обратные</w:t>
      </w:r>
      <w:r>
        <w:rPr>
          <w:spacing w:val="1"/>
        </w:rPr>
        <w:t xml:space="preserve"> </w:t>
      </w:r>
      <w:r>
        <w:t>тригонометрические</w:t>
      </w:r>
      <w:r>
        <w:rPr>
          <w:spacing w:val="1"/>
        </w:rPr>
        <w:t xml:space="preserve"> </w:t>
      </w:r>
      <w:r>
        <w:t>функции,</w:t>
      </w:r>
      <w:r>
        <w:rPr>
          <w:spacing w:val="1"/>
        </w:rPr>
        <w:t xml:space="preserve"> </w:t>
      </w:r>
      <w:r>
        <w:t>их</w:t>
      </w:r>
      <w:r>
        <w:rPr>
          <w:spacing w:val="1"/>
        </w:rPr>
        <w:t xml:space="preserve"> </w:t>
      </w:r>
      <w:r>
        <w:t>главные</w:t>
      </w:r>
      <w:r>
        <w:rPr>
          <w:spacing w:val="1"/>
        </w:rPr>
        <w:t xml:space="preserve"> </w:t>
      </w:r>
      <w:r>
        <w:t>значения,</w:t>
      </w:r>
      <w:r>
        <w:rPr>
          <w:spacing w:val="1"/>
        </w:rPr>
        <w:t xml:space="preserve"> </w:t>
      </w:r>
      <w:r>
        <w:t>свойства</w:t>
      </w:r>
      <w:r>
        <w:rPr>
          <w:spacing w:val="1"/>
        </w:rPr>
        <w:t xml:space="preserve"> </w:t>
      </w:r>
      <w:r>
        <w:t>и</w:t>
      </w:r>
      <w:r>
        <w:rPr>
          <w:spacing w:val="1"/>
        </w:rPr>
        <w:t xml:space="preserve"> </w:t>
      </w:r>
      <w:r>
        <w:t>графики.</w:t>
      </w:r>
      <w:r>
        <w:rPr>
          <w:spacing w:val="1"/>
        </w:rPr>
        <w:t xml:space="preserve"> </w:t>
      </w:r>
      <w:r>
        <w:t>Тригонометрические</w:t>
      </w:r>
      <w:r>
        <w:rPr>
          <w:spacing w:val="1"/>
        </w:rPr>
        <w:t xml:space="preserve"> </w:t>
      </w:r>
      <w:r>
        <w:t>уравнения.</w:t>
      </w:r>
      <w:r>
        <w:rPr>
          <w:spacing w:val="1"/>
        </w:rPr>
        <w:t xml:space="preserve"> </w:t>
      </w:r>
      <w:r>
        <w:t>Однородные</w:t>
      </w:r>
      <w:r>
        <w:rPr>
          <w:spacing w:val="1"/>
        </w:rPr>
        <w:t xml:space="preserve"> </w:t>
      </w:r>
      <w:r>
        <w:t>тригонометрические</w:t>
      </w:r>
      <w:r>
        <w:rPr>
          <w:spacing w:val="1"/>
        </w:rPr>
        <w:t xml:space="preserve"> </w:t>
      </w:r>
      <w:r>
        <w:t>уравнения.</w:t>
      </w:r>
      <w:r>
        <w:rPr>
          <w:spacing w:val="1"/>
        </w:rPr>
        <w:t xml:space="preserve"> </w:t>
      </w:r>
      <w:r>
        <w:t>Решение</w:t>
      </w:r>
      <w:r>
        <w:rPr>
          <w:spacing w:val="1"/>
        </w:rPr>
        <w:t xml:space="preserve"> </w:t>
      </w:r>
      <w:r>
        <w:t>простейших</w:t>
      </w:r>
      <w:r>
        <w:rPr>
          <w:spacing w:val="1"/>
        </w:rPr>
        <w:t xml:space="preserve"> </w:t>
      </w:r>
      <w:r>
        <w:t>тригонометрических</w:t>
      </w:r>
      <w:r>
        <w:rPr>
          <w:spacing w:val="1"/>
        </w:rPr>
        <w:t xml:space="preserve"> </w:t>
      </w:r>
      <w:r>
        <w:t>неравенств.</w:t>
      </w:r>
      <w:r>
        <w:rPr>
          <w:spacing w:val="1"/>
        </w:rPr>
        <w:t xml:space="preserve"> </w:t>
      </w:r>
      <w:r>
        <w:t>Простейшие</w:t>
      </w:r>
      <w:r>
        <w:rPr>
          <w:spacing w:val="1"/>
        </w:rPr>
        <w:t xml:space="preserve"> </w:t>
      </w:r>
      <w:r>
        <w:t>системы</w:t>
      </w:r>
      <w:r>
        <w:rPr>
          <w:spacing w:val="1"/>
        </w:rPr>
        <w:t xml:space="preserve"> </w:t>
      </w:r>
      <w:r>
        <w:t>тригонометрических</w:t>
      </w:r>
      <w:r>
        <w:rPr>
          <w:spacing w:val="1"/>
        </w:rPr>
        <w:t xml:space="preserve"> </w:t>
      </w:r>
      <w:r>
        <w:t>уравнений.</w:t>
      </w:r>
    </w:p>
    <w:p w:rsidR="00F33E4B" w:rsidRDefault="00FE7FC2">
      <w:pPr>
        <w:pStyle w:val="a3"/>
        <w:tabs>
          <w:tab w:val="left" w:pos="9379"/>
        </w:tabs>
        <w:spacing w:line="268" w:lineRule="auto"/>
        <w:ind w:right="107" w:firstLine="710"/>
        <w:jc w:val="left"/>
      </w:pPr>
      <w:r>
        <w:rPr>
          <w:noProof/>
          <w:lang w:eastAsia="ru-RU"/>
        </w:rPr>
        <w:drawing>
          <wp:anchor distT="0" distB="0" distL="0" distR="0" simplePos="0" relativeHeight="481572864" behindDoc="1" locked="0" layoutInCell="1" allowOverlap="1">
            <wp:simplePos x="0" y="0"/>
            <wp:positionH relativeFrom="page">
              <wp:posOffset>6286709</wp:posOffset>
            </wp:positionH>
            <wp:positionV relativeFrom="paragraph">
              <wp:posOffset>218310</wp:posOffset>
            </wp:positionV>
            <wp:extent cx="49628" cy="75268"/>
            <wp:effectExtent l="0" t="0" r="0" b="0"/>
            <wp:wrapNone/>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6" cstate="print"/>
                    <a:stretch>
                      <a:fillRect/>
                    </a:stretch>
                  </pic:blipFill>
                  <pic:spPr>
                    <a:xfrm>
                      <a:off x="0" y="0"/>
                      <a:ext cx="49628" cy="75268"/>
                    </a:xfrm>
                    <a:prstGeom prst="rect">
                      <a:avLst/>
                    </a:prstGeom>
                  </pic:spPr>
                </pic:pic>
              </a:graphicData>
            </a:graphic>
          </wp:anchor>
        </w:drawing>
      </w:r>
      <w:r>
        <w:t>Степень</w:t>
      </w:r>
      <w:r>
        <w:rPr>
          <w:spacing w:val="33"/>
        </w:rPr>
        <w:t xml:space="preserve"> </w:t>
      </w:r>
      <w:r>
        <w:t>с</w:t>
      </w:r>
      <w:r>
        <w:rPr>
          <w:spacing w:val="31"/>
        </w:rPr>
        <w:t xml:space="preserve"> </w:t>
      </w:r>
      <w:r>
        <w:t>действительным</w:t>
      </w:r>
      <w:r>
        <w:rPr>
          <w:spacing w:val="33"/>
        </w:rPr>
        <w:t xml:space="preserve"> </w:t>
      </w:r>
      <w:r>
        <w:t>показателем,</w:t>
      </w:r>
      <w:r>
        <w:rPr>
          <w:spacing w:val="35"/>
        </w:rPr>
        <w:t xml:space="preserve"> </w:t>
      </w:r>
      <w:r>
        <w:t>свойства</w:t>
      </w:r>
      <w:r>
        <w:rPr>
          <w:spacing w:val="32"/>
        </w:rPr>
        <w:t xml:space="preserve"> </w:t>
      </w:r>
      <w:r>
        <w:t>степени.</w:t>
      </w:r>
      <w:r>
        <w:rPr>
          <w:spacing w:val="33"/>
        </w:rPr>
        <w:t xml:space="preserve"> </w:t>
      </w:r>
      <w:r>
        <w:t>Простейшие</w:t>
      </w:r>
      <w:r>
        <w:rPr>
          <w:spacing w:val="32"/>
        </w:rPr>
        <w:t xml:space="preserve"> </w:t>
      </w:r>
      <w:r>
        <w:t>показательные</w:t>
      </w:r>
      <w:r>
        <w:rPr>
          <w:spacing w:val="-57"/>
        </w:rPr>
        <w:t xml:space="preserve"> </w:t>
      </w:r>
      <w:r>
        <w:t>уравнения</w:t>
      </w:r>
      <w:r>
        <w:rPr>
          <w:spacing w:val="21"/>
        </w:rPr>
        <w:t xml:space="preserve"> </w:t>
      </w:r>
      <w:r>
        <w:t>и</w:t>
      </w:r>
      <w:r>
        <w:rPr>
          <w:spacing w:val="22"/>
        </w:rPr>
        <w:t xml:space="preserve"> </w:t>
      </w:r>
      <w:r>
        <w:t>неравенства.</w:t>
      </w:r>
      <w:r>
        <w:rPr>
          <w:spacing w:val="22"/>
        </w:rPr>
        <w:t xml:space="preserve"> </w:t>
      </w:r>
      <w:r>
        <w:t>Показательная</w:t>
      </w:r>
      <w:r>
        <w:rPr>
          <w:spacing w:val="22"/>
        </w:rPr>
        <w:t xml:space="preserve"> </w:t>
      </w:r>
      <w:r>
        <w:t>функция</w:t>
      </w:r>
      <w:r>
        <w:rPr>
          <w:spacing w:val="22"/>
        </w:rPr>
        <w:t xml:space="preserve"> </w:t>
      </w:r>
      <w:r>
        <w:t>и</w:t>
      </w:r>
      <w:r>
        <w:rPr>
          <w:spacing w:val="20"/>
        </w:rPr>
        <w:t xml:space="preserve"> </w:t>
      </w:r>
      <w:r>
        <w:t>ее</w:t>
      </w:r>
      <w:r>
        <w:rPr>
          <w:spacing w:val="22"/>
        </w:rPr>
        <w:t xml:space="preserve"> </w:t>
      </w:r>
      <w:r>
        <w:t>свойства</w:t>
      </w:r>
      <w:r>
        <w:rPr>
          <w:spacing w:val="22"/>
        </w:rPr>
        <w:t xml:space="preserve"> </w:t>
      </w:r>
      <w:r>
        <w:t>и</w:t>
      </w:r>
      <w:r>
        <w:rPr>
          <w:spacing w:val="20"/>
        </w:rPr>
        <w:t xml:space="preserve"> </w:t>
      </w:r>
      <w:r>
        <w:t>график.</w:t>
      </w:r>
      <w:r>
        <w:rPr>
          <w:spacing w:val="22"/>
        </w:rPr>
        <w:t xml:space="preserve"> </w:t>
      </w:r>
      <w:r>
        <w:t>Число</w:t>
      </w:r>
      <w:r>
        <w:tab/>
        <w:t>и</w:t>
      </w:r>
      <w:r>
        <w:rPr>
          <w:spacing w:val="9"/>
        </w:rPr>
        <w:t xml:space="preserve"> </w:t>
      </w:r>
      <w:r>
        <w:t>функция</w:t>
      </w:r>
    </w:p>
    <w:p w:rsidR="00F33E4B" w:rsidRDefault="00FE7FC2">
      <w:pPr>
        <w:pStyle w:val="a3"/>
        <w:spacing w:before="72"/>
        <w:ind w:left="1188"/>
        <w:jc w:val="left"/>
      </w:pPr>
      <w:r>
        <w:rPr>
          <w:noProof/>
          <w:lang w:eastAsia="ru-RU"/>
        </w:rPr>
        <w:drawing>
          <wp:anchor distT="0" distB="0" distL="0" distR="0" simplePos="0" relativeHeight="15739904" behindDoc="0" locked="0" layoutInCell="1" allowOverlap="1">
            <wp:simplePos x="0" y="0"/>
            <wp:positionH relativeFrom="page">
              <wp:posOffset>828836</wp:posOffset>
            </wp:positionH>
            <wp:positionV relativeFrom="paragraph">
              <wp:posOffset>30052</wp:posOffset>
            </wp:positionV>
            <wp:extent cx="352948" cy="121859"/>
            <wp:effectExtent l="0" t="0" r="0" b="0"/>
            <wp:wrapNone/>
            <wp:docPr id="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png"/>
                    <pic:cNvPicPr/>
                  </pic:nvPicPr>
                  <pic:blipFill>
                    <a:blip r:embed="rId27" cstate="print"/>
                    <a:stretch>
                      <a:fillRect/>
                    </a:stretch>
                  </pic:blipFill>
                  <pic:spPr>
                    <a:xfrm>
                      <a:off x="0" y="0"/>
                      <a:ext cx="352948" cy="121859"/>
                    </a:xfrm>
                    <a:prstGeom prst="rect">
                      <a:avLst/>
                    </a:prstGeom>
                  </pic:spPr>
                </pic:pic>
              </a:graphicData>
            </a:graphic>
          </wp:anchor>
        </w:drawing>
      </w:r>
      <w:r>
        <w:t>.</w:t>
      </w:r>
    </w:p>
    <w:p w:rsidR="00F33E4B" w:rsidRDefault="00FE7FC2">
      <w:pPr>
        <w:pStyle w:val="a3"/>
        <w:ind w:right="111" w:firstLine="710"/>
      </w:pPr>
      <w:r>
        <w:t>Логарифм, свойства логарифма. Десятичный и натуральный логарифм. Преобразование</w:t>
      </w:r>
      <w:r>
        <w:rPr>
          <w:spacing w:val="1"/>
        </w:rPr>
        <w:t xml:space="preserve"> </w:t>
      </w:r>
      <w:r>
        <w:t>логарифмических выражений. Логарифмические уравнения и неравенства. Логарифмическая</w:t>
      </w:r>
      <w:r>
        <w:rPr>
          <w:spacing w:val="1"/>
        </w:rPr>
        <w:t xml:space="preserve"> </w:t>
      </w:r>
      <w:r>
        <w:t>функция и</w:t>
      </w:r>
      <w:r>
        <w:rPr>
          <w:spacing w:val="1"/>
        </w:rPr>
        <w:t xml:space="preserve"> </w:t>
      </w:r>
      <w:r>
        <w:t>ее</w:t>
      </w:r>
      <w:r>
        <w:rPr>
          <w:spacing w:val="-1"/>
        </w:rPr>
        <w:t xml:space="preserve"> </w:t>
      </w:r>
      <w:r>
        <w:t>свойства</w:t>
      </w:r>
      <w:r>
        <w:rPr>
          <w:spacing w:val="1"/>
        </w:rPr>
        <w:t xml:space="preserve"> </w:t>
      </w:r>
      <w:r>
        <w:t>и</w:t>
      </w:r>
      <w:r>
        <w:rPr>
          <w:spacing w:val="-1"/>
        </w:rPr>
        <w:t xml:space="preserve"> </w:t>
      </w:r>
      <w:r>
        <w:t>график.</w:t>
      </w:r>
    </w:p>
    <w:p w:rsidR="00F33E4B" w:rsidRDefault="00FE7FC2">
      <w:pPr>
        <w:pStyle w:val="a3"/>
        <w:ind w:left="1268"/>
      </w:pPr>
      <w:r>
        <w:t>Степенная</w:t>
      </w:r>
      <w:r>
        <w:rPr>
          <w:spacing w:val="-1"/>
        </w:rPr>
        <w:t xml:space="preserve"> </w:t>
      </w:r>
      <w:r>
        <w:t>функция</w:t>
      </w:r>
      <w:r>
        <w:rPr>
          <w:spacing w:val="-3"/>
        </w:rPr>
        <w:t xml:space="preserve"> </w:t>
      </w:r>
      <w:r>
        <w:t>и</w:t>
      </w:r>
      <w:r>
        <w:rPr>
          <w:spacing w:val="-5"/>
        </w:rPr>
        <w:t xml:space="preserve"> </w:t>
      </w:r>
      <w:r>
        <w:t>ее</w:t>
      </w:r>
      <w:r>
        <w:rPr>
          <w:spacing w:val="-2"/>
        </w:rPr>
        <w:t xml:space="preserve"> </w:t>
      </w:r>
      <w:r>
        <w:t>свойства</w:t>
      </w:r>
      <w:r>
        <w:rPr>
          <w:spacing w:val="-5"/>
        </w:rPr>
        <w:t xml:space="preserve"> </w:t>
      </w:r>
      <w:r>
        <w:t>и</w:t>
      </w:r>
      <w:r>
        <w:rPr>
          <w:spacing w:val="-2"/>
        </w:rPr>
        <w:t xml:space="preserve"> </w:t>
      </w:r>
      <w:r>
        <w:t>график.</w:t>
      </w:r>
      <w:r>
        <w:rPr>
          <w:spacing w:val="-4"/>
        </w:rPr>
        <w:t xml:space="preserve"> </w:t>
      </w:r>
      <w:r>
        <w:t>Иррациональные</w:t>
      </w:r>
      <w:r>
        <w:rPr>
          <w:spacing w:val="-3"/>
        </w:rPr>
        <w:t xml:space="preserve"> </w:t>
      </w:r>
      <w:r>
        <w:t>уравнения.</w:t>
      </w:r>
    </w:p>
    <w:p w:rsidR="00F33E4B" w:rsidRDefault="00FE7FC2">
      <w:pPr>
        <w:ind w:left="558" w:right="103" w:firstLine="710"/>
        <w:jc w:val="both"/>
        <w:rPr>
          <w:i/>
          <w:sz w:val="24"/>
        </w:rPr>
      </w:pPr>
      <w:r>
        <w:rPr>
          <w:sz w:val="24"/>
        </w:rPr>
        <w:t xml:space="preserve">Первичные представления о множестве комплексных чисел. </w:t>
      </w:r>
      <w:r>
        <w:rPr>
          <w:i/>
          <w:sz w:val="24"/>
        </w:rPr>
        <w:t>Действия с комплексными</w:t>
      </w:r>
      <w:r>
        <w:rPr>
          <w:i/>
          <w:spacing w:val="1"/>
          <w:sz w:val="24"/>
        </w:rPr>
        <w:t xml:space="preserve"> </w:t>
      </w:r>
      <w:r>
        <w:rPr>
          <w:i/>
          <w:sz w:val="24"/>
        </w:rPr>
        <w:t>числами.</w:t>
      </w:r>
      <w:r>
        <w:rPr>
          <w:i/>
          <w:spacing w:val="1"/>
          <w:sz w:val="24"/>
        </w:rPr>
        <w:t xml:space="preserve"> </w:t>
      </w:r>
      <w:r>
        <w:rPr>
          <w:i/>
          <w:sz w:val="24"/>
        </w:rPr>
        <w:t>Комплексно</w:t>
      </w:r>
      <w:r>
        <w:rPr>
          <w:i/>
          <w:spacing w:val="1"/>
          <w:sz w:val="24"/>
        </w:rPr>
        <w:t xml:space="preserve"> </w:t>
      </w:r>
      <w:r>
        <w:rPr>
          <w:i/>
          <w:sz w:val="24"/>
        </w:rPr>
        <w:t>сопряженные</w:t>
      </w:r>
      <w:r>
        <w:rPr>
          <w:i/>
          <w:spacing w:val="1"/>
          <w:sz w:val="24"/>
        </w:rPr>
        <w:t xml:space="preserve"> </w:t>
      </w:r>
      <w:r>
        <w:rPr>
          <w:i/>
          <w:sz w:val="24"/>
        </w:rPr>
        <w:t>числа.</w:t>
      </w:r>
      <w:r>
        <w:rPr>
          <w:i/>
          <w:spacing w:val="1"/>
          <w:sz w:val="24"/>
        </w:rPr>
        <w:t xml:space="preserve"> </w:t>
      </w:r>
      <w:r>
        <w:rPr>
          <w:i/>
          <w:sz w:val="24"/>
        </w:rPr>
        <w:t>Модуль</w:t>
      </w:r>
      <w:r>
        <w:rPr>
          <w:i/>
          <w:spacing w:val="1"/>
          <w:sz w:val="24"/>
        </w:rPr>
        <w:t xml:space="preserve"> </w:t>
      </w:r>
      <w:r>
        <w:rPr>
          <w:i/>
          <w:sz w:val="24"/>
        </w:rPr>
        <w:t>и</w:t>
      </w:r>
      <w:r>
        <w:rPr>
          <w:i/>
          <w:spacing w:val="1"/>
          <w:sz w:val="24"/>
        </w:rPr>
        <w:t xml:space="preserve"> </w:t>
      </w:r>
      <w:r>
        <w:rPr>
          <w:i/>
          <w:sz w:val="24"/>
        </w:rPr>
        <w:t>аргумент</w:t>
      </w:r>
      <w:r>
        <w:rPr>
          <w:i/>
          <w:spacing w:val="1"/>
          <w:sz w:val="24"/>
        </w:rPr>
        <w:t xml:space="preserve"> </w:t>
      </w:r>
      <w:r>
        <w:rPr>
          <w:i/>
          <w:sz w:val="24"/>
        </w:rPr>
        <w:t>числа.</w:t>
      </w:r>
      <w:r>
        <w:rPr>
          <w:i/>
          <w:spacing w:val="1"/>
          <w:sz w:val="24"/>
        </w:rPr>
        <w:t xml:space="preserve"> </w:t>
      </w:r>
      <w:r>
        <w:rPr>
          <w:i/>
          <w:sz w:val="24"/>
        </w:rPr>
        <w:t>Тригонометрическая</w:t>
      </w:r>
      <w:r>
        <w:rPr>
          <w:i/>
          <w:spacing w:val="1"/>
          <w:sz w:val="24"/>
        </w:rPr>
        <w:t xml:space="preserve"> </w:t>
      </w:r>
      <w:r>
        <w:rPr>
          <w:i/>
          <w:sz w:val="24"/>
        </w:rPr>
        <w:t>форма</w:t>
      </w:r>
      <w:r>
        <w:rPr>
          <w:i/>
          <w:spacing w:val="-1"/>
          <w:sz w:val="24"/>
        </w:rPr>
        <w:t xml:space="preserve"> </w:t>
      </w:r>
      <w:r>
        <w:rPr>
          <w:i/>
          <w:sz w:val="24"/>
        </w:rPr>
        <w:t>комплексного</w:t>
      </w:r>
      <w:r>
        <w:rPr>
          <w:i/>
          <w:spacing w:val="-1"/>
          <w:sz w:val="24"/>
        </w:rPr>
        <w:t xml:space="preserve"> </w:t>
      </w:r>
      <w:r>
        <w:rPr>
          <w:i/>
          <w:sz w:val="24"/>
        </w:rPr>
        <w:t>числа.</w:t>
      </w:r>
      <w:r>
        <w:rPr>
          <w:i/>
          <w:spacing w:val="1"/>
          <w:sz w:val="24"/>
        </w:rPr>
        <w:t xml:space="preserve"> </w:t>
      </w:r>
      <w:r>
        <w:rPr>
          <w:i/>
          <w:sz w:val="24"/>
        </w:rPr>
        <w:t>Решение</w:t>
      </w:r>
      <w:r>
        <w:rPr>
          <w:i/>
          <w:spacing w:val="-2"/>
          <w:sz w:val="24"/>
        </w:rPr>
        <w:t xml:space="preserve"> </w:t>
      </w:r>
      <w:r>
        <w:rPr>
          <w:i/>
          <w:sz w:val="24"/>
        </w:rPr>
        <w:t>уравнений в</w:t>
      </w:r>
      <w:r>
        <w:rPr>
          <w:i/>
          <w:spacing w:val="-2"/>
          <w:sz w:val="24"/>
        </w:rPr>
        <w:t xml:space="preserve"> </w:t>
      </w:r>
      <w:r>
        <w:rPr>
          <w:i/>
          <w:sz w:val="24"/>
        </w:rPr>
        <w:t>комплексных</w:t>
      </w:r>
      <w:r>
        <w:rPr>
          <w:i/>
          <w:spacing w:val="1"/>
          <w:sz w:val="24"/>
        </w:rPr>
        <w:t xml:space="preserve"> </w:t>
      </w:r>
      <w:r>
        <w:rPr>
          <w:i/>
          <w:sz w:val="24"/>
        </w:rPr>
        <w:t>числах.</w:t>
      </w:r>
    </w:p>
    <w:p w:rsidR="00F33E4B" w:rsidRDefault="00FE7FC2">
      <w:pPr>
        <w:pStyle w:val="a3"/>
        <w:ind w:right="111" w:firstLine="710"/>
      </w:pPr>
      <w:r>
        <w:t>Метод интервалов для решения неравенств. Преобразования графиков функций: сдвиг,</w:t>
      </w:r>
      <w:r>
        <w:rPr>
          <w:spacing w:val="1"/>
        </w:rPr>
        <w:t xml:space="preserve"> </w:t>
      </w:r>
      <w:r>
        <w:t>умножение</w:t>
      </w:r>
      <w:r>
        <w:rPr>
          <w:spacing w:val="1"/>
        </w:rPr>
        <w:t xml:space="preserve"> </w:t>
      </w:r>
      <w:r>
        <w:t>на</w:t>
      </w:r>
      <w:r>
        <w:rPr>
          <w:spacing w:val="1"/>
        </w:rPr>
        <w:t xml:space="preserve"> </w:t>
      </w:r>
      <w:r>
        <w:t>число,</w:t>
      </w:r>
      <w:r>
        <w:rPr>
          <w:spacing w:val="1"/>
        </w:rPr>
        <w:t xml:space="preserve"> </w:t>
      </w:r>
      <w:r>
        <w:t>отражение</w:t>
      </w:r>
      <w:r>
        <w:rPr>
          <w:spacing w:val="1"/>
        </w:rPr>
        <w:t xml:space="preserve"> </w:t>
      </w:r>
      <w:r>
        <w:t>относительно</w:t>
      </w:r>
      <w:r>
        <w:rPr>
          <w:spacing w:val="1"/>
        </w:rPr>
        <w:t xml:space="preserve"> </w:t>
      </w:r>
      <w:r>
        <w:t>координатных</w:t>
      </w:r>
      <w:r>
        <w:rPr>
          <w:spacing w:val="1"/>
        </w:rPr>
        <w:t xml:space="preserve"> </w:t>
      </w:r>
      <w:r>
        <w:t>осей.</w:t>
      </w:r>
      <w:r>
        <w:rPr>
          <w:spacing w:val="1"/>
        </w:rPr>
        <w:t xml:space="preserve"> </w:t>
      </w:r>
      <w:r>
        <w:t>Графические</w:t>
      </w:r>
      <w:r>
        <w:rPr>
          <w:spacing w:val="1"/>
        </w:rPr>
        <w:t xml:space="preserve"> </w:t>
      </w:r>
      <w:r>
        <w:t>методы</w:t>
      </w:r>
      <w:r>
        <w:rPr>
          <w:spacing w:val="1"/>
        </w:rPr>
        <w:t xml:space="preserve"> </w:t>
      </w:r>
      <w:r>
        <w:t>решения уравнений и неравенств. Решение уравнений и неравенств, содержащих переменную</w:t>
      </w:r>
      <w:r>
        <w:rPr>
          <w:spacing w:val="1"/>
        </w:rPr>
        <w:t xml:space="preserve"> </w:t>
      </w:r>
      <w:r>
        <w:t>под знаком</w:t>
      </w:r>
      <w:r>
        <w:rPr>
          <w:spacing w:val="2"/>
        </w:rPr>
        <w:t xml:space="preserve"> </w:t>
      </w:r>
      <w:r>
        <w:t>модуля.</w:t>
      </w:r>
    </w:p>
    <w:p w:rsidR="00F33E4B" w:rsidRDefault="00FE7FC2">
      <w:pPr>
        <w:pStyle w:val="a3"/>
        <w:ind w:right="113" w:firstLine="710"/>
      </w:pPr>
      <w:r>
        <w:t>Системы</w:t>
      </w:r>
      <w:r>
        <w:rPr>
          <w:spacing w:val="1"/>
        </w:rPr>
        <w:t xml:space="preserve"> </w:t>
      </w:r>
      <w:r>
        <w:t>показательных,</w:t>
      </w:r>
      <w:r>
        <w:rPr>
          <w:spacing w:val="1"/>
        </w:rPr>
        <w:t xml:space="preserve"> </w:t>
      </w:r>
      <w:r>
        <w:t>логарифмических</w:t>
      </w:r>
      <w:r>
        <w:rPr>
          <w:spacing w:val="1"/>
        </w:rPr>
        <w:t xml:space="preserve"> </w:t>
      </w:r>
      <w:r>
        <w:t>и</w:t>
      </w:r>
      <w:r>
        <w:rPr>
          <w:spacing w:val="1"/>
        </w:rPr>
        <w:t xml:space="preserve"> </w:t>
      </w:r>
      <w:r>
        <w:t>иррациональных</w:t>
      </w:r>
      <w:r>
        <w:rPr>
          <w:spacing w:val="1"/>
        </w:rPr>
        <w:t xml:space="preserve"> </w:t>
      </w:r>
      <w:r>
        <w:t>уравнений.</w:t>
      </w:r>
      <w:r>
        <w:rPr>
          <w:spacing w:val="1"/>
        </w:rPr>
        <w:t xml:space="preserve"> </w:t>
      </w:r>
      <w:r>
        <w:t>Системы</w:t>
      </w:r>
      <w:r>
        <w:rPr>
          <w:spacing w:val="1"/>
        </w:rPr>
        <w:t xml:space="preserve"> </w:t>
      </w:r>
      <w:r>
        <w:t>показательных, логарифмических</w:t>
      </w:r>
      <w:r>
        <w:rPr>
          <w:spacing w:val="1"/>
        </w:rPr>
        <w:t xml:space="preserve"> </w:t>
      </w:r>
      <w:r>
        <w:t>и</w:t>
      </w:r>
      <w:r>
        <w:rPr>
          <w:spacing w:val="-2"/>
        </w:rPr>
        <w:t xml:space="preserve"> </w:t>
      </w:r>
      <w:r>
        <w:t>иррациональных</w:t>
      </w:r>
      <w:r>
        <w:rPr>
          <w:spacing w:val="1"/>
        </w:rPr>
        <w:t xml:space="preserve"> </w:t>
      </w:r>
      <w:r>
        <w:t>неравенств.</w:t>
      </w:r>
    </w:p>
    <w:p w:rsidR="00F33E4B" w:rsidRDefault="00FE7FC2">
      <w:pPr>
        <w:pStyle w:val="a3"/>
        <w:ind w:left="1268" w:right="2450"/>
      </w:pPr>
      <w:r>
        <w:t>Взаимно</w:t>
      </w:r>
      <w:r>
        <w:rPr>
          <w:spacing w:val="-5"/>
        </w:rPr>
        <w:t xml:space="preserve"> </w:t>
      </w:r>
      <w:r>
        <w:t>обратные</w:t>
      </w:r>
      <w:r>
        <w:rPr>
          <w:spacing w:val="-4"/>
        </w:rPr>
        <w:t xml:space="preserve"> </w:t>
      </w:r>
      <w:r>
        <w:t>функции.</w:t>
      </w:r>
      <w:r>
        <w:rPr>
          <w:spacing w:val="-4"/>
        </w:rPr>
        <w:t xml:space="preserve"> </w:t>
      </w:r>
      <w:r>
        <w:t>Графики</w:t>
      </w:r>
      <w:r>
        <w:rPr>
          <w:spacing w:val="-4"/>
        </w:rPr>
        <w:t xml:space="preserve"> </w:t>
      </w:r>
      <w:r>
        <w:t>взаимно</w:t>
      </w:r>
      <w:r>
        <w:rPr>
          <w:spacing w:val="-4"/>
        </w:rPr>
        <w:t xml:space="preserve"> </w:t>
      </w:r>
      <w:r>
        <w:t>обратных</w:t>
      </w:r>
      <w:r>
        <w:rPr>
          <w:spacing w:val="-4"/>
        </w:rPr>
        <w:t xml:space="preserve"> </w:t>
      </w:r>
      <w:r>
        <w:t>функций.</w:t>
      </w:r>
      <w:r>
        <w:rPr>
          <w:spacing w:val="-58"/>
        </w:rPr>
        <w:t xml:space="preserve"> </w:t>
      </w:r>
      <w:r>
        <w:t>Уравнения, системы</w:t>
      </w:r>
      <w:r>
        <w:rPr>
          <w:spacing w:val="1"/>
        </w:rPr>
        <w:t xml:space="preserve"> </w:t>
      </w:r>
      <w:r>
        <w:t>уравнений</w:t>
      </w:r>
      <w:r>
        <w:rPr>
          <w:spacing w:val="1"/>
        </w:rPr>
        <w:t xml:space="preserve"> </w:t>
      </w:r>
      <w:r>
        <w:t>с</w:t>
      </w:r>
      <w:r>
        <w:rPr>
          <w:spacing w:val="-2"/>
        </w:rPr>
        <w:t xml:space="preserve"> </w:t>
      </w:r>
      <w:r>
        <w:t>параметром.</w:t>
      </w:r>
    </w:p>
    <w:p w:rsidR="00F33E4B" w:rsidRDefault="00FE7FC2">
      <w:pPr>
        <w:ind w:left="558" w:right="110" w:firstLine="710"/>
        <w:jc w:val="both"/>
        <w:rPr>
          <w:i/>
          <w:sz w:val="24"/>
        </w:rPr>
      </w:pPr>
      <w:r>
        <w:rPr>
          <w:i/>
          <w:sz w:val="24"/>
        </w:rPr>
        <w:t>Формула</w:t>
      </w:r>
      <w:r>
        <w:rPr>
          <w:i/>
          <w:spacing w:val="1"/>
          <w:sz w:val="24"/>
        </w:rPr>
        <w:t xml:space="preserve"> </w:t>
      </w:r>
      <w:r>
        <w:rPr>
          <w:i/>
          <w:sz w:val="24"/>
        </w:rPr>
        <w:t>Бинома</w:t>
      </w:r>
      <w:r>
        <w:rPr>
          <w:i/>
          <w:spacing w:val="1"/>
          <w:sz w:val="24"/>
        </w:rPr>
        <w:t xml:space="preserve"> </w:t>
      </w:r>
      <w:r>
        <w:rPr>
          <w:i/>
          <w:sz w:val="24"/>
        </w:rPr>
        <w:t>Ньютона.</w:t>
      </w:r>
      <w:r>
        <w:rPr>
          <w:i/>
          <w:spacing w:val="1"/>
          <w:sz w:val="24"/>
        </w:rPr>
        <w:t xml:space="preserve"> </w:t>
      </w:r>
      <w:r>
        <w:rPr>
          <w:i/>
          <w:sz w:val="24"/>
        </w:rPr>
        <w:t>Решение</w:t>
      </w:r>
      <w:r>
        <w:rPr>
          <w:i/>
          <w:spacing w:val="1"/>
          <w:sz w:val="24"/>
        </w:rPr>
        <w:t xml:space="preserve"> </w:t>
      </w:r>
      <w:r>
        <w:rPr>
          <w:i/>
          <w:sz w:val="24"/>
        </w:rPr>
        <w:t>уравнений</w:t>
      </w:r>
      <w:r>
        <w:rPr>
          <w:i/>
          <w:spacing w:val="1"/>
          <w:sz w:val="24"/>
        </w:rPr>
        <w:t xml:space="preserve"> </w:t>
      </w:r>
      <w:r>
        <w:rPr>
          <w:i/>
          <w:sz w:val="24"/>
        </w:rPr>
        <w:t>степени</w:t>
      </w:r>
      <w:r>
        <w:rPr>
          <w:i/>
          <w:spacing w:val="1"/>
          <w:sz w:val="24"/>
        </w:rPr>
        <w:t xml:space="preserve"> </w:t>
      </w:r>
      <w:r>
        <w:rPr>
          <w:i/>
          <w:sz w:val="24"/>
        </w:rPr>
        <w:t>выше</w:t>
      </w:r>
      <w:r>
        <w:rPr>
          <w:i/>
          <w:spacing w:val="1"/>
          <w:sz w:val="24"/>
        </w:rPr>
        <w:t xml:space="preserve"> </w:t>
      </w:r>
      <w:r>
        <w:rPr>
          <w:i/>
          <w:sz w:val="24"/>
        </w:rPr>
        <w:t>2</w:t>
      </w:r>
      <w:r>
        <w:rPr>
          <w:i/>
          <w:spacing w:val="1"/>
          <w:sz w:val="24"/>
        </w:rPr>
        <w:t xml:space="preserve"> </w:t>
      </w:r>
      <w:r>
        <w:rPr>
          <w:i/>
          <w:sz w:val="24"/>
        </w:rPr>
        <w:t>специальных</w:t>
      </w:r>
      <w:r>
        <w:rPr>
          <w:i/>
          <w:spacing w:val="1"/>
          <w:sz w:val="24"/>
        </w:rPr>
        <w:t xml:space="preserve"> </w:t>
      </w:r>
      <w:r>
        <w:rPr>
          <w:i/>
          <w:sz w:val="24"/>
        </w:rPr>
        <w:t>видов.</w:t>
      </w:r>
      <w:r>
        <w:rPr>
          <w:i/>
          <w:spacing w:val="-57"/>
          <w:sz w:val="24"/>
        </w:rPr>
        <w:t xml:space="preserve"> </w:t>
      </w:r>
      <w:r>
        <w:rPr>
          <w:i/>
          <w:sz w:val="24"/>
        </w:rPr>
        <w:t>Теорема Виета, теорема Безу. Приводимые и неприводимые многочлены. Основная теорема</w:t>
      </w:r>
      <w:r>
        <w:rPr>
          <w:i/>
          <w:spacing w:val="1"/>
          <w:sz w:val="24"/>
        </w:rPr>
        <w:t xml:space="preserve"> </w:t>
      </w:r>
      <w:r>
        <w:rPr>
          <w:i/>
          <w:sz w:val="24"/>
        </w:rPr>
        <w:t>алгебры.</w:t>
      </w:r>
      <w:r>
        <w:rPr>
          <w:i/>
          <w:spacing w:val="-1"/>
          <w:sz w:val="24"/>
        </w:rPr>
        <w:t xml:space="preserve"> </w:t>
      </w:r>
      <w:r>
        <w:rPr>
          <w:i/>
          <w:sz w:val="24"/>
        </w:rPr>
        <w:t>Симметрические</w:t>
      </w:r>
      <w:r>
        <w:rPr>
          <w:i/>
          <w:spacing w:val="2"/>
          <w:sz w:val="24"/>
        </w:rPr>
        <w:t xml:space="preserve"> </w:t>
      </w:r>
      <w:r>
        <w:rPr>
          <w:i/>
          <w:sz w:val="24"/>
        </w:rPr>
        <w:t>многочлены. Целочисленные</w:t>
      </w:r>
      <w:r>
        <w:rPr>
          <w:i/>
          <w:spacing w:val="-1"/>
          <w:sz w:val="24"/>
        </w:rPr>
        <w:t xml:space="preserve"> </w:t>
      </w:r>
      <w:r>
        <w:rPr>
          <w:i/>
          <w:sz w:val="24"/>
        </w:rPr>
        <w:t>и</w:t>
      </w:r>
      <w:r>
        <w:rPr>
          <w:i/>
          <w:spacing w:val="-1"/>
          <w:sz w:val="24"/>
        </w:rPr>
        <w:t xml:space="preserve"> </w:t>
      </w:r>
      <w:r>
        <w:rPr>
          <w:i/>
          <w:sz w:val="24"/>
        </w:rPr>
        <w:t>целозначные</w:t>
      </w:r>
      <w:r>
        <w:rPr>
          <w:i/>
          <w:spacing w:val="-2"/>
          <w:sz w:val="24"/>
        </w:rPr>
        <w:t xml:space="preserve"> </w:t>
      </w:r>
      <w:r>
        <w:rPr>
          <w:i/>
          <w:sz w:val="24"/>
        </w:rPr>
        <w:t>многочлены.</w:t>
      </w:r>
    </w:p>
    <w:p w:rsidR="00F33E4B" w:rsidRDefault="00FE7FC2">
      <w:pPr>
        <w:ind w:left="1268" w:right="1469"/>
        <w:rPr>
          <w:i/>
          <w:sz w:val="24"/>
        </w:rPr>
      </w:pPr>
      <w:r>
        <w:rPr>
          <w:i/>
          <w:sz w:val="24"/>
        </w:rPr>
        <w:lastRenderedPageBreak/>
        <w:t>Диофантовы уравнения. Цепные дроби. Теорема Ферма о сумме квадратов.</w:t>
      </w:r>
      <w:r>
        <w:rPr>
          <w:i/>
          <w:spacing w:val="-57"/>
          <w:sz w:val="24"/>
        </w:rPr>
        <w:t xml:space="preserve"> </w:t>
      </w:r>
      <w:r>
        <w:rPr>
          <w:i/>
          <w:sz w:val="24"/>
        </w:rPr>
        <w:t>Суммы</w:t>
      </w:r>
      <w:r>
        <w:rPr>
          <w:i/>
          <w:spacing w:val="-2"/>
          <w:sz w:val="24"/>
        </w:rPr>
        <w:t xml:space="preserve"> </w:t>
      </w:r>
      <w:r>
        <w:rPr>
          <w:i/>
          <w:sz w:val="24"/>
        </w:rPr>
        <w:t>и</w:t>
      </w:r>
      <w:r>
        <w:rPr>
          <w:i/>
          <w:spacing w:val="-1"/>
          <w:sz w:val="24"/>
        </w:rPr>
        <w:t xml:space="preserve"> </w:t>
      </w:r>
      <w:r>
        <w:rPr>
          <w:i/>
          <w:sz w:val="24"/>
        </w:rPr>
        <w:t>ряды, методы суммирования</w:t>
      </w:r>
      <w:r>
        <w:rPr>
          <w:i/>
          <w:spacing w:val="-1"/>
          <w:sz w:val="24"/>
        </w:rPr>
        <w:t xml:space="preserve"> </w:t>
      </w:r>
      <w:r>
        <w:rPr>
          <w:i/>
          <w:sz w:val="24"/>
        </w:rPr>
        <w:t>и признаки</w:t>
      </w:r>
      <w:r>
        <w:rPr>
          <w:i/>
          <w:spacing w:val="-1"/>
          <w:sz w:val="24"/>
        </w:rPr>
        <w:t xml:space="preserve"> </w:t>
      </w:r>
      <w:r>
        <w:rPr>
          <w:i/>
          <w:sz w:val="24"/>
        </w:rPr>
        <w:t>сходимости.</w:t>
      </w:r>
    </w:p>
    <w:p w:rsidR="00F33E4B" w:rsidRDefault="00FE7FC2">
      <w:pPr>
        <w:spacing w:before="1"/>
        <w:ind w:left="1268" w:right="1666"/>
        <w:rPr>
          <w:i/>
          <w:sz w:val="24"/>
        </w:rPr>
      </w:pPr>
      <w:r>
        <w:rPr>
          <w:i/>
          <w:sz w:val="24"/>
        </w:rPr>
        <w:t>Теоремы</w:t>
      </w:r>
      <w:r>
        <w:rPr>
          <w:i/>
          <w:spacing w:val="-5"/>
          <w:sz w:val="24"/>
        </w:rPr>
        <w:t xml:space="preserve"> </w:t>
      </w:r>
      <w:r>
        <w:rPr>
          <w:i/>
          <w:sz w:val="24"/>
        </w:rPr>
        <w:t>о</w:t>
      </w:r>
      <w:r>
        <w:rPr>
          <w:i/>
          <w:spacing w:val="-5"/>
          <w:sz w:val="24"/>
        </w:rPr>
        <w:t xml:space="preserve"> </w:t>
      </w:r>
      <w:r>
        <w:rPr>
          <w:i/>
          <w:sz w:val="24"/>
        </w:rPr>
        <w:t>приближении</w:t>
      </w:r>
      <w:r>
        <w:rPr>
          <w:i/>
          <w:spacing w:val="-4"/>
          <w:sz w:val="24"/>
        </w:rPr>
        <w:t xml:space="preserve"> </w:t>
      </w:r>
      <w:r>
        <w:rPr>
          <w:i/>
          <w:sz w:val="24"/>
        </w:rPr>
        <w:t>действительных</w:t>
      </w:r>
      <w:r>
        <w:rPr>
          <w:i/>
          <w:spacing w:val="-3"/>
          <w:sz w:val="24"/>
        </w:rPr>
        <w:t xml:space="preserve"> </w:t>
      </w:r>
      <w:r>
        <w:rPr>
          <w:i/>
          <w:sz w:val="24"/>
        </w:rPr>
        <w:t>чисел</w:t>
      </w:r>
      <w:r>
        <w:rPr>
          <w:i/>
          <w:spacing w:val="-3"/>
          <w:sz w:val="24"/>
        </w:rPr>
        <w:t xml:space="preserve"> </w:t>
      </w:r>
      <w:r>
        <w:rPr>
          <w:i/>
          <w:sz w:val="24"/>
        </w:rPr>
        <w:t>рациональными.</w:t>
      </w:r>
      <w:r>
        <w:rPr>
          <w:i/>
          <w:spacing w:val="-57"/>
          <w:sz w:val="24"/>
        </w:rPr>
        <w:t xml:space="preserve"> </w:t>
      </w:r>
      <w:r>
        <w:rPr>
          <w:i/>
          <w:sz w:val="24"/>
        </w:rPr>
        <w:t>Множества</w:t>
      </w:r>
      <w:r>
        <w:rPr>
          <w:i/>
          <w:spacing w:val="-1"/>
          <w:sz w:val="24"/>
        </w:rPr>
        <w:t xml:space="preserve"> </w:t>
      </w:r>
      <w:r>
        <w:rPr>
          <w:i/>
          <w:sz w:val="24"/>
        </w:rPr>
        <w:t>на координатной</w:t>
      </w:r>
      <w:r>
        <w:rPr>
          <w:i/>
          <w:spacing w:val="-1"/>
          <w:sz w:val="24"/>
        </w:rPr>
        <w:t xml:space="preserve"> </w:t>
      </w:r>
      <w:r>
        <w:rPr>
          <w:i/>
          <w:sz w:val="24"/>
        </w:rPr>
        <w:t>плоскости.</w:t>
      </w:r>
    </w:p>
    <w:p w:rsidR="00F33E4B" w:rsidRDefault="00FE7FC2">
      <w:pPr>
        <w:ind w:left="1268"/>
        <w:rPr>
          <w:i/>
          <w:sz w:val="24"/>
        </w:rPr>
      </w:pPr>
      <w:r>
        <w:rPr>
          <w:i/>
          <w:sz w:val="24"/>
        </w:rPr>
        <w:t>Неравенство</w:t>
      </w:r>
      <w:r>
        <w:rPr>
          <w:i/>
          <w:spacing w:val="-4"/>
          <w:sz w:val="24"/>
        </w:rPr>
        <w:t xml:space="preserve"> </w:t>
      </w:r>
      <w:r>
        <w:rPr>
          <w:i/>
          <w:sz w:val="24"/>
        </w:rPr>
        <w:t>Коши–Буняковского,</w:t>
      </w:r>
      <w:r>
        <w:rPr>
          <w:i/>
          <w:spacing w:val="-4"/>
          <w:sz w:val="24"/>
        </w:rPr>
        <w:t xml:space="preserve"> </w:t>
      </w:r>
      <w:r>
        <w:rPr>
          <w:i/>
          <w:sz w:val="24"/>
        </w:rPr>
        <w:t>неравенство</w:t>
      </w:r>
      <w:r>
        <w:rPr>
          <w:i/>
          <w:spacing w:val="-5"/>
          <w:sz w:val="24"/>
        </w:rPr>
        <w:t xml:space="preserve"> </w:t>
      </w:r>
      <w:r>
        <w:rPr>
          <w:i/>
          <w:sz w:val="24"/>
        </w:rPr>
        <w:t>Йенсена,</w:t>
      </w:r>
      <w:r>
        <w:rPr>
          <w:i/>
          <w:spacing w:val="-5"/>
          <w:sz w:val="24"/>
        </w:rPr>
        <w:t xml:space="preserve"> </w:t>
      </w:r>
      <w:r>
        <w:rPr>
          <w:i/>
          <w:sz w:val="24"/>
        </w:rPr>
        <w:t>неравенства</w:t>
      </w:r>
      <w:r>
        <w:rPr>
          <w:i/>
          <w:spacing w:val="-5"/>
          <w:sz w:val="24"/>
        </w:rPr>
        <w:t xml:space="preserve"> </w:t>
      </w:r>
      <w:r>
        <w:rPr>
          <w:i/>
          <w:sz w:val="24"/>
        </w:rPr>
        <w:t>о</w:t>
      </w:r>
      <w:r>
        <w:rPr>
          <w:i/>
          <w:spacing w:val="-5"/>
          <w:sz w:val="24"/>
        </w:rPr>
        <w:t xml:space="preserve"> </w:t>
      </w:r>
      <w:r>
        <w:rPr>
          <w:i/>
          <w:sz w:val="24"/>
        </w:rPr>
        <w:t>средних.</w:t>
      </w:r>
    </w:p>
    <w:p w:rsidR="00F33E4B" w:rsidRDefault="00FE7FC2">
      <w:pPr>
        <w:ind w:left="558" w:right="102" w:firstLine="710"/>
        <w:jc w:val="both"/>
        <w:rPr>
          <w:i/>
          <w:sz w:val="24"/>
        </w:rPr>
      </w:pPr>
      <w:r>
        <w:rPr>
          <w:sz w:val="24"/>
        </w:rPr>
        <w:t>Понятие</w:t>
      </w:r>
      <w:r>
        <w:rPr>
          <w:spacing w:val="1"/>
          <w:sz w:val="24"/>
        </w:rPr>
        <w:t xml:space="preserve"> </w:t>
      </w:r>
      <w:r>
        <w:rPr>
          <w:sz w:val="24"/>
        </w:rPr>
        <w:t>предела</w:t>
      </w:r>
      <w:r>
        <w:rPr>
          <w:spacing w:val="1"/>
          <w:sz w:val="24"/>
        </w:rPr>
        <w:t xml:space="preserve"> </w:t>
      </w:r>
      <w:r>
        <w:rPr>
          <w:sz w:val="24"/>
        </w:rPr>
        <w:t>функции</w:t>
      </w:r>
      <w:r>
        <w:rPr>
          <w:spacing w:val="1"/>
          <w:sz w:val="24"/>
        </w:rPr>
        <w:t xml:space="preserve"> </w:t>
      </w:r>
      <w:r>
        <w:rPr>
          <w:sz w:val="24"/>
        </w:rPr>
        <w:t>в</w:t>
      </w:r>
      <w:r>
        <w:rPr>
          <w:spacing w:val="1"/>
          <w:sz w:val="24"/>
        </w:rPr>
        <w:t xml:space="preserve"> </w:t>
      </w:r>
      <w:r>
        <w:rPr>
          <w:sz w:val="24"/>
        </w:rPr>
        <w:t>точке</w:t>
      </w:r>
      <w:r>
        <w:rPr>
          <w:i/>
          <w:sz w:val="24"/>
        </w:rPr>
        <w:t>.</w:t>
      </w:r>
      <w:r>
        <w:rPr>
          <w:i/>
          <w:spacing w:val="1"/>
          <w:sz w:val="24"/>
        </w:rPr>
        <w:t xml:space="preserve"> </w:t>
      </w:r>
      <w:r>
        <w:rPr>
          <w:i/>
          <w:sz w:val="24"/>
        </w:rPr>
        <w:t>Понятие</w:t>
      </w:r>
      <w:r>
        <w:rPr>
          <w:i/>
          <w:spacing w:val="1"/>
          <w:sz w:val="24"/>
        </w:rPr>
        <w:t xml:space="preserve"> </w:t>
      </w:r>
      <w:r>
        <w:rPr>
          <w:i/>
          <w:sz w:val="24"/>
        </w:rPr>
        <w:t>предела</w:t>
      </w:r>
      <w:r>
        <w:rPr>
          <w:i/>
          <w:spacing w:val="1"/>
          <w:sz w:val="24"/>
        </w:rPr>
        <w:t xml:space="preserve"> </w:t>
      </w:r>
      <w:r>
        <w:rPr>
          <w:i/>
          <w:sz w:val="24"/>
        </w:rPr>
        <w:t>функции</w:t>
      </w:r>
      <w:r>
        <w:rPr>
          <w:i/>
          <w:spacing w:val="1"/>
          <w:sz w:val="24"/>
        </w:rPr>
        <w:t xml:space="preserve"> </w:t>
      </w:r>
      <w:r>
        <w:rPr>
          <w:i/>
          <w:sz w:val="24"/>
        </w:rPr>
        <w:t>в</w:t>
      </w:r>
      <w:r>
        <w:rPr>
          <w:i/>
          <w:spacing w:val="1"/>
          <w:sz w:val="24"/>
        </w:rPr>
        <w:t xml:space="preserve"> </w:t>
      </w:r>
      <w:r>
        <w:rPr>
          <w:i/>
          <w:sz w:val="24"/>
        </w:rPr>
        <w:t>бесконечности.</w:t>
      </w:r>
      <w:r>
        <w:rPr>
          <w:i/>
          <w:spacing w:val="1"/>
          <w:sz w:val="24"/>
        </w:rPr>
        <w:t xml:space="preserve"> </w:t>
      </w:r>
      <w:r>
        <w:rPr>
          <w:i/>
          <w:sz w:val="24"/>
        </w:rPr>
        <w:t>Асимптоты</w:t>
      </w:r>
      <w:r>
        <w:rPr>
          <w:i/>
          <w:spacing w:val="1"/>
          <w:sz w:val="24"/>
        </w:rPr>
        <w:t xml:space="preserve"> </w:t>
      </w:r>
      <w:r>
        <w:rPr>
          <w:i/>
          <w:sz w:val="24"/>
        </w:rPr>
        <w:t>графика</w:t>
      </w:r>
      <w:r>
        <w:rPr>
          <w:i/>
          <w:spacing w:val="1"/>
          <w:sz w:val="24"/>
        </w:rPr>
        <w:t xml:space="preserve"> </w:t>
      </w:r>
      <w:r>
        <w:rPr>
          <w:i/>
          <w:sz w:val="24"/>
        </w:rPr>
        <w:t>функции.</w:t>
      </w:r>
      <w:r>
        <w:rPr>
          <w:i/>
          <w:spacing w:val="1"/>
          <w:sz w:val="24"/>
        </w:rPr>
        <w:t xml:space="preserve"> </w:t>
      </w:r>
      <w:r>
        <w:rPr>
          <w:i/>
          <w:sz w:val="24"/>
        </w:rPr>
        <w:t>Сравнение</w:t>
      </w:r>
      <w:r>
        <w:rPr>
          <w:i/>
          <w:spacing w:val="1"/>
          <w:sz w:val="24"/>
        </w:rPr>
        <w:t xml:space="preserve"> </w:t>
      </w:r>
      <w:r>
        <w:rPr>
          <w:i/>
          <w:sz w:val="24"/>
        </w:rPr>
        <w:t>бесконечно</w:t>
      </w:r>
      <w:r>
        <w:rPr>
          <w:i/>
          <w:spacing w:val="1"/>
          <w:sz w:val="24"/>
        </w:rPr>
        <w:t xml:space="preserve"> </w:t>
      </w:r>
      <w:r>
        <w:rPr>
          <w:i/>
          <w:sz w:val="24"/>
        </w:rPr>
        <w:t>малых</w:t>
      </w:r>
      <w:r>
        <w:rPr>
          <w:i/>
          <w:spacing w:val="1"/>
          <w:sz w:val="24"/>
        </w:rPr>
        <w:t xml:space="preserve"> </w:t>
      </w:r>
      <w:r>
        <w:rPr>
          <w:i/>
          <w:sz w:val="24"/>
        </w:rPr>
        <w:t>и</w:t>
      </w:r>
      <w:r>
        <w:rPr>
          <w:i/>
          <w:spacing w:val="1"/>
          <w:sz w:val="24"/>
        </w:rPr>
        <w:t xml:space="preserve"> </w:t>
      </w:r>
      <w:r>
        <w:rPr>
          <w:i/>
          <w:sz w:val="24"/>
        </w:rPr>
        <w:t>бесконечно</w:t>
      </w:r>
      <w:r>
        <w:rPr>
          <w:i/>
          <w:spacing w:val="1"/>
          <w:sz w:val="24"/>
        </w:rPr>
        <w:t xml:space="preserve"> </w:t>
      </w:r>
      <w:r>
        <w:rPr>
          <w:i/>
          <w:sz w:val="24"/>
        </w:rPr>
        <w:t>больших</w:t>
      </w:r>
      <w:r>
        <w:rPr>
          <w:sz w:val="24"/>
        </w:rPr>
        <w:t>.</w:t>
      </w:r>
      <w:r>
        <w:rPr>
          <w:spacing w:val="1"/>
          <w:sz w:val="24"/>
        </w:rPr>
        <w:t xml:space="preserve"> </w:t>
      </w:r>
      <w:r>
        <w:rPr>
          <w:sz w:val="24"/>
        </w:rPr>
        <w:t>Непрерывность функции.</w:t>
      </w:r>
      <w:r>
        <w:rPr>
          <w:spacing w:val="3"/>
          <w:sz w:val="24"/>
        </w:rPr>
        <w:t xml:space="preserve"> </w:t>
      </w:r>
      <w:r>
        <w:rPr>
          <w:i/>
          <w:sz w:val="24"/>
        </w:rPr>
        <w:t>Свойства</w:t>
      </w:r>
      <w:r>
        <w:rPr>
          <w:i/>
          <w:spacing w:val="-1"/>
          <w:sz w:val="24"/>
        </w:rPr>
        <w:t xml:space="preserve"> </w:t>
      </w:r>
      <w:r>
        <w:rPr>
          <w:i/>
          <w:sz w:val="24"/>
        </w:rPr>
        <w:t>непрерывных</w:t>
      </w:r>
      <w:r>
        <w:rPr>
          <w:i/>
          <w:spacing w:val="-3"/>
          <w:sz w:val="24"/>
        </w:rPr>
        <w:t xml:space="preserve"> </w:t>
      </w:r>
      <w:r>
        <w:rPr>
          <w:i/>
          <w:sz w:val="24"/>
        </w:rPr>
        <w:t>функций.</w:t>
      </w:r>
      <w:r>
        <w:rPr>
          <w:i/>
          <w:spacing w:val="-2"/>
          <w:sz w:val="24"/>
        </w:rPr>
        <w:t xml:space="preserve"> </w:t>
      </w:r>
      <w:r>
        <w:rPr>
          <w:i/>
          <w:sz w:val="24"/>
        </w:rPr>
        <w:t>Теорема</w:t>
      </w:r>
      <w:r>
        <w:rPr>
          <w:i/>
          <w:spacing w:val="-1"/>
          <w:sz w:val="24"/>
        </w:rPr>
        <w:t xml:space="preserve"> </w:t>
      </w:r>
      <w:r>
        <w:rPr>
          <w:i/>
          <w:sz w:val="24"/>
        </w:rPr>
        <w:t>Вейерштрасса.</w:t>
      </w:r>
    </w:p>
    <w:p w:rsidR="00F33E4B" w:rsidRDefault="00FE7FC2">
      <w:pPr>
        <w:pStyle w:val="a3"/>
        <w:ind w:right="103" w:firstLine="710"/>
      </w:pPr>
      <w:r>
        <w:t>Дифференцируемость функции. Производная функции в точке. Касательная к графику</w:t>
      </w:r>
      <w:r>
        <w:rPr>
          <w:spacing w:val="1"/>
        </w:rPr>
        <w:t xml:space="preserve"> </w:t>
      </w:r>
      <w:r>
        <w:t>функции.</w:t>
      </w:r>
      <w:r>
        <w:rPr>
          <w:spacing w:val="1"/>
        </w:rPr>
        <w:t xml:space="preserve"> </w:t>
      </w:r>
      <w:r>
        <w:t>Геометрический</w:t>
      </w:r>
      <w:r>
        <w:rPr>
          <w:spacing w:val="1"/>
        </w:rPr>
        <w:t xml:space="preserve"> </w:t>
      </w:r>
      <w:r>
        <w:t>и</w:t>
      </w:r>
      <w:r>
        <w:rPr>
          <w:spacing w:val="1"/>
        </w:rPr>
        <w:t xml:space="preserve"> </w:t>
      </w:r>
      <w:r>
        <w:t>физический</w:t>
      </w:r>
      <w:r>
        <w:rPr>
          <w:spacing w:val="1"/>
        </w:rPr>
        <w:t xml:space="preserve"> </w:t>
      </w:r>
      <w:r>
        <w:t>смысл</w:t>
      </w:r>
      <w:r>
        <w:rPr>
          <w:spacing w:val="1"/>
        </w:rPr>
        <w:t xml:space="preserve"> </w:t>
      </w:r>
      <w:r>
        <w:t>производной.</w:t>
      </w:r>
      <w:r>
        <w:rPr>
          <w:spacing w:val="1"/>
        </w:rPr>
        <w:t xml:space="preserve"> </w:t>
      </w:r>
      <w:r>
        <w:rPr>
          <w:i/>
        </w:rPr>
        <w:t>Применение</w:t>
      </w:r>
      <w:r>
        <w:rPr>
          <w:i/>
          <w:spacing w:val="1"/>
        </w:rPr>
        <w:t xml:space="preserve"> </w:t>
      </w:r>
      <w:r>
        <w:rPr>
          <w:i/>
        </w:rPr>
        <w:t>производной</w:t>
      </w:r>
      <w:r>
        <w:rPr>
          <w:i/>
          <w:spacing w:val="60"/>
        </w:rPr>
        <w:t xml:space="preserve"> </w:t>
      </w:r>
      <w:r>
        <w:rPr>
          <w:i/>
        </w:rPr>
        <w:t>в</w:t>
      </w:r>
      <w:r>
        <w:rPr>
          <w:i/>
          <w:spacing w:val="1"/>
        </w:rPr>
        <w:t xml:space="preserve"> </w:t>
      </w:r>
      <w:r>
        <w:rPr>
          <w:i/>
        </w:rPr>
        <w:t>физике</w:t>
      </w:r>
      <w:r>
        <w:t>.</w:t>
      </w:r>
      <w:r>
        <w:rPr>
          <w:spacing w:val="-1"/>
        </w:rPr>
        <w:t xml:space="preserve"> </w:t>
      </w:r>
      <w:r>
        <w:t>Производные элементарных функций.</w:t>
      </w:r>
      <w:r>
        <w:rPr>
          <w:spacing w:val="2"/>
        </w:rPr>
        <w:t xml:space="preserve"> </w:t>
      </w:r>
      <w:r>
        <w:t>Правила дифференцирования.</w:t>
      </w:r>
    </w:p>
    <w:p w:rsidR="00F33E4B" w:rsidRDefault="00FE7FC2">
      <w:pPr>
        <w:pStyle w:val="a3"/>
        <w:ind w:left="1268"/>
      </w:pPr>
      <w:r>
        <w:t>Вторая</w:t>
      </w:r>
      <w:r>
        <w:rPr>
          <w:spacing w:val="-3"/>
        </w:rPr>
        <w:t xml:space="preserve"> </w:t>
      </w:r>
      <w:r>
        <w:t>производная,</w:t>
      </w:r>
      <w:r>
        <w:rPr>
          <w:spacing w:val="-3"/>
        </w:rPr>
        <w:t xml:space="preserve"> </w:t>
      </w:r>
      <w:r>
        <w:t>ее</w:t>
      </w:r>
      <w:r>
        <w:rPr>
          <w:spacing w:val="-4"/>
        </w:rPr>
        <w:t xml:space="preserve"> </w:t>
      </w:r>
      <w:r>
        <w:t>геометрический</w:t>
      </w:r>
      <w:r>
        <w:rPr>
          <w:spacing w:val="-3"/>
        </w:rPr>
        <w:t xml:space="preserve"> </w:t>
      </w:r>
      <w:r>
        <w:t>и</w:t>
      </w:r>
      <w:r>
        <w:rPr>
          <w:spacing w:val="-2"/>
        </w:rPr>
        <w:t xml:space="preserve"> </w:t>
      </w:r>
      <w:r>
        <w:t>физический</w:t>
      </w:r>
      <w:r>
        <w:rPr>
          <w:spacing w:val="-3"/>
        </w:rPr>
        <w:t xml:space="preserve"> </w:t>
      </w:r>
      <w:r>
        <w:t>смысл.</w:t>
      </w:r>
    </w:p>
    <w:p w:rsidR="00F33E4B" w:rsidRDefault="00FE7FC2">
      <w:pPr>
        <w:spacing w:before="76"/>
        <w:ind w:left="558" w:right="101" w:firstLine="710"/>
        <w:jc w:val="both"/>
        <w:rPr>
          <w:i/>
          <w:sz w:val="24"/>
        </w:rPr>
      </w:pPr>
      <w:r>
        <w:rPr>
          <w:sz w:val="24"/>
        </w:rPr>
        <w:t>Точки экстремума (максимума и минимума). Исследование элементарных функций на</w:t>
      </w:r>
      <w:r>
        <w:rPr>
          <w:spacing w:val="1"/>
          <w:sz w:val="24"/>
        </w:rPr>
        <w:t xml:space="preserve"> </w:t>
      </w:r>
      <w:r>
        <w:rPr>
          <w:sz w:val="24"/>
        </w:rPr>
        <w:t xml:space="preserve">точки экстремума, наибольшее и наименьшее значение с помощью производной. </w:t>
      </w:r>
      <w:r>
        <w:rPr>
          <w:i/>
          <w:sz w:val="24"/>
        </w:rPr>
        <w:t>Построение</w:t>
      </w:r>
      <w:r>
        <w:rPr>
          <w:i/>
          <w:spacing w:val="1"/>
          <w:sz w:val="24"/>
        </w:rPr>
        <w:t xml:space="preserve"> </w:t>
      </w:r>
      <w:r>
        <w:rPr>
          <w:i/>
          <w:sz w:val="24"/>
        </w:rPr>
        <w:t>графиков</w:t>
      </w:r>
      <w:r>
        <w:rPr>
          <w:i/>
          <w:spacing w:val="1"/>
          <w:sz w:val="24"/>
        </w:rPr>
        <w:t xml:space="preserve"> </w:t>
      </w:r>
      <w:r>
        <w:rPr>
          <w:i/>
          <w:sz w:val="24"/>
        </w:rPr>
        <w:t>функций</w:t>
      </w:r>
      <w:r>
        <w:rPr>
          <w:i/>
          <w:spacing w:val="1"/>
          <w:sz w:val="24"/>
        </w:rPr>
        <w:t xml:space="preserve"> </w:t>
      </w:r>
      <w:r>
        <w:rPr>
          <w:i/>
          <w:sz w:val="24"/>
        </w:rPr>
        <w:t>с</w:t>
      </w:r>
      <w:r>
        <w:rPr>
          <w:i/>
          <w:spacing w:val="1"/>
          <w:sz w:val="24"/>
        </w:rPr>
        <w:t xml:space="preserve"> </w:t>
      </w:r>
      <w:r>
        <w:rPr>
          <w:i/>
          <w:sz w:val="24"/>
        </w:rPr>
        <w:t>помощью</w:t>
      </w:r>
      <w:r>
        <w:rPr>
          <w:i/>
          <w:spacing w:val="1"/>
          <w:sz w:val="24"/>
        </w:rPr>
        <w:t xml:space="preserve"> </w:t>
      </w:r>
      <w:r>
        <w:rPr>
          <w:i/>
          <w:sz w:val="24"/>
        </w:rPr>
        <w:t>производных</w:t>
      </w:r>
      <w:r>
        <w:rPr>
          <w:sz w:val="24"/>
        </w:rPr>
        <w:t>.</w:t>
      </w:r>
      <w:r>
        <w:rPr>
          <w:spacing w:val="1"/>
          <w:sz w:val="24"/>
        </w:rPr>
        <w:t xml:space="preserve"> </w:t>
      </w:r>
      <w:r>
        <w:rPr>
          <w:i/>
          <w:sz w:val="24"/>
        </w:rPr>
        <w:t>Применение</w:t>
      </w:r>
      <w:r>
        <w:rPr>
          <w:i/>
          <w:spacing w:val="1"/>
          <w:sz w:val="24"/>
        </w:rPr>
        <w:t xml:space="preserve"> </w:t>
      </w:r>
      <w:r>
        <w:rPr>
          <w:i/>
          <w:sz w:val="24"/>
        </w:rPr>
        <w:t>производной</w:t>
      </w:r>
      <w:r>
        <w:rPr>
          <w:i/>
          <w:spacing w:val="1"/>
          <w:sz w:val="24"/>
        </w:rPr>
        <w:t xml:space="preserve"> </w:t>
      </w:r>
      <w:r>
        <w:rPr>
          <w:i/>
          <w:sz w:val="24"/>
        </w:rPr>
        <w:t>при</w:t>
      </w:r>
      <w:r>
        <w:rPr>
          <w:i/>
          <w:spacing w:val="1"/>
          <w:sz w:val="24"/>
        </w:rPr>
        <w:t xml:space="preserve"> </w:t>
      </w:r>
      <w:r>
        <w:rPr>
          <w:i/>
          <w:sz w:val="24"/>
        </w:rPr>
        <w:t>решении</w:t>
      </w:r>
      <w:r>
        <w:rPr>
          <w:i/>
          <w:spacing w:val="1"/>
          <w:sz w:val="24"/>
        </w:rPr>
        <w:t xml:space="preserve"> </w:t>
      </w:r>
      <w:r>
        <w:rPr>
          <w:i/>
          <w:sz w:val="24"/>
        </w:rPr>
        <w:t>задач.</w:t>
      </w:r>
      <w:r>
        <w:rPr>
          <w:i/>
          <w:spacing w:val="1"/>
          <w:sz w:val="24"/>
        </w:rPr>
        <w:t xml:space="preserve"> </w:t>
      </w:r>
      <w:r>
        <w:rPr>
          <w:i/>
          <w:sz w:val="24"/>
        </w:rPr>
        <w:t>Нахождение</w:t>
      </w:r>
      <w:r>
        <w:rPr>
          <w:i/>
          <w:spacing w:val="-2"/>
          <w:sz w:val="24"/>
        </w:rPr>
        <w:t xml:space="preserve"> </w:t>
      </w:r>
      <w:r>
        <w:rPr>
          <w:i/>
          <w:sz w:val="24"/>
        </w:rPr>
        <w:t>экстремумов</w:t>
      </w:r>
      <w:r>
        <w:rPr>
          <w:i/>
          <w:spacing w:val="-1"/>
          <w:sz w:val="24"/>
        </w:rPr>
        <w:t xml:space="preserve"> </w:t>
      </w:r>
      <w:r>
        <w:rPr>
          <w:i/>
          <w:sz w:val="24"/>
        </w:rPr>
        <w:t>функций</w:t>
      </w:r>
      <w:r>
        <w:rPr>
          <w:i/>
          <w:spacing w:val="-2"/>
          <w:sz w:val="24"/>
        </w:rPr>
        <w:t xml:space="preserve"> </w:t>
      </w:r>
      <w:r>
        <w:rPr>
          <w:i/>
          <w:sz w:val="24"/>
        </w:rPr>
        <w:t>нескольких</w:t>
      </w:r>
      <w:r>
        <w:rPr>
          <w:i/>
          <w:spacing w:val="1"/>
          <w:sz w:val="24"/>
        </w:rPr>
        <w:t xml:space="preserve"> </w:t>
      </w:r>
      <w:r>
        <w:rPr>
          <w:i/>
          <w:sz w:val="24"/>
        </w:rPr>
        <w:t>переменных.</w:t>
      </w:r>
    </w:p>
    <w:p w:rsidR="00F33E4B" w:rsidRDefault="00FE7FC2">
      <w:pPr>
        <w:ind w:left="558" w:right="105" w:firstLine="710"/>
        <w:jc w:val="both"/>
        <w:rPr>
          <w:i/>
          <w:sz w:val="24"/>
        </w:rPr>
      </w:pPr>
      <w:r>
        <w:rPr>
          <w:sz w:val="24"/>
        </w:rPr>
        <w:t>Первообразная.</w:t>
      </w:r>
      <w:r>
        <w:rPr>
          <w:spacing w:val="1"/>
          <w:sz w:val="24"/>
        </w:rPr>
        <w:t xml:space="preserve"> </w:t>
      </w:r>
      <w:r>
        <w:rPr>
          <w:sz w:val="24"/>
        </w:rPr>
        <w:t>Неопределенный</w:t>
      </w:r>
      <w:r>
        <w:rPr>
          <w:spacing w:val="1"/>
          <w:sz w:val="24"/>
        </w:rPr>
        <w:t xml:space="preserve"> </w:t>
      </w:r>
      <w:r>
        <w:rPr>
          <w:sz w:val="24"/>
        </w:rPr>
        <w:t>интеграл.</w:t>
      </w:r>
      <w:r>
        <w:rPr>
          <w:spacing w:val="1"/>
          <w:sz w:val="24"/>
        </w:rPr>
        <w:t xml:space="preserve"> </w:t>
      </w:r>
      <w:r>
        <w:rPr>
          <w:sz w:val="24"/>
        </w:rPr>
        <w:t>Первообразные</w:t>
      </w:r>
      <w:r>
        <w:rPr>
          <w:spacing w:val="1"/>
          <w:sz w:val="24"/>
        </w:rPr>
        <w:t xml:space="preserve"> </w:t>
      </w:r>
      <w:r>
        <w:rPr>
          <w:sz w:val="24"/>
        </w:rPr>
        <w:t>элементарных</w:t>
      </w:r>
      <w:r>
        <w:rPr>
          <w:spacing w:val="1"/>
          <w:sz w:val="24"/>
        </w:rPr>
        <w:t xml:space="preserve"> </w:t>
      </w:r>
      <w:r>
        <w:rPr>
          <w:sz w:val="24"/>
        </w:rPr>
        <w:t>функций.</w:t>
      </w:r>
      <w:r>
        <w:rPr>
          <w:spacing w:val="1"/>
          <w:sz w:val="24"/>
        </w:rPr>
        <w:t xml:space="preserve"> </w:t>
      </w:r>
      <w:r>
        <w:rPr>
          <w:sz w:val="24"/>
        </w:rPr>
        <w:t>Площадь</w:t>
      </w:r>
      <w:r>
        <w:rPr>
          <w:spacing w:val="1"/>
          <w:sz w:val="24"/>
        </w:rPr>
        <w:t xml:space="preserve"> </w:t>
      </w:r>
      <w:r>
        <w:rPr>
          <w:sz w:val="24"/>
        </w:rPr>
        <w:t>криволинейной</w:t>
      </w:r>
      <w:r>
        <w:rPr>
          <w:spacing w:val="1"/>
          <w:sz w:val="24"/>
        </w:rPr>
        <w:t xml:space="preserve"> </w:t>
      </w:r>
      <w:r>
        <w:rPr>
          <w:sz w:val="24"/>
        </w:rPr>
        <w:t>трапеции.</w:t>
      </w:r>
      <w:r>
        <w:rPr>
          <w:spacing w:val="1"/>
          <w:sz w:val="24"/>
        </w:rPr>
        <w:t xml:space="preserve"> </w:t>
      </w:r>
      <w:r>
        <w:rPr>
          <w:sz w:val="24"/>
        </w:rPr>
        <w:t>Формула</w:t>
      </w:r>
      <w:r>
        <w:rPr>
          <w:spacing w:val="1"/>
          <w:sz w:val="24"/>
        </w:rPr>
        <w:t xml:space="preserve"> </w:t>
      </w:r>
      <w:r>
        <w:rPr>
          <w:sz w:val="24"/>
        </w:rPr>
        <w:t>Ньютона-Лейбница.</w:t>
      </w:r>
      <w:r>
        <w:rPr>
          <w:spacing w:val="1"/>
          <w:sz w:val="24"/>
        </w:rPr>
        <w:t xml:space="preserve"> </w:t>
      </w:r>
      <w:r>
        <w:rPr>
          <w:sz w:val="24"/>
        </w:rPr>
        <w:t>Определенный</w:t>
      </w:r>
      <w:r>
        <w:rPr>
          <w:spacing w:val="1"/>
          <w:sz w:val="24"/>
        </w:rPr>
        <w:t xml:space="preserve"> </w:t>
      </w:r>
      <w:r>
        <w:rPr>
          <w:sz w:val="24"/>
        </w:rPr>
        <w:t>интеграл.</w:t>
      </w:r>
      <w:r>
        <w:rPr>
          <w:spacing w:val="1"/>
          <w:sz w:val="24"/>
        </w:rPr>
        <w:t xml:space="preserve"> </w:t>
      </w:r>
      <w:r>
        <w:rPr>
          <w:i/>
          <w:sz w:val="24"/>
        </w:rPr>
        <w:t>Вычисление</w:t>
      </w:r>
      <w:r>
        <w:rPr>
          <w:i/>
          <w:spacing w:val="1"/>
          <w:sz w:val="24"/>
        </w:rPr>
        <w:t xml:space="preserve"> </w:t>
      </w:r>
      <w:r>
        <w:rPr>
          <w:i/>
          <w:sz w:val="24"/>
        </w:rPr>
        <w:t>площадей плоских фигур</w:t>
      </w:r>
      <w:r>
        <w:rPr>
          <w:i/>
          <w:spacing w:val="-1"/>
          <w:sz w:val="24"/>
        </w:rPr>
        <w:t xml:space="preserve"> </w:t>
      </w:r>
      <w:r>
        <w:rPr>
          <w:i/>
          <w:sz w:val="24"/>
        </w:rPr>
        <w:t>и</w:t>
      </w:r>
      <w:r>
        <w:rPr>
          <w:i/>
          <w:spacing w:val="-1"/>
          <w:sz w:val="24"/>
        </w:rPr>
        <w:t xml:space="preserve"> </w:t>
      </w:r>
      <w:r>
        <w:rPr>
          <w:i/>
          <w:sz w:val="24"/>
        </w:rPr>
        <w:t>объемов</w:t>
      </w:r>
      <w:r>
        <w:rPr>
          <w:i/>
          <w:spacing w:val="-2"/>
          <w:sz w:val="24"/>
        </w:rPr>
        <w:t xml:space="preserve"> </w:t>
      </w:r>
      <w:r>
        <w:rPr>
          <w:i/>
          <w:sz w:val="24"/>
        </w:rPr>
        <w:t>тел вращения</w:t>
      </w:r>
      <w:r>
        <w:rPr>
          <w:i/>
          <w:spacing w:val="-1"/>
          <w:sz w:val="24"/>
        </w:rPr>
        <w:t xml:space="preserve"> </w:t>
      </w:r>
      <w:r>
        <w:rPr>
          <w:i/>
          <w:sz w:val="24"/>
        </w:rPr>
        <w:t>с</w:t>
      </w:r>
      <w:r>
        <w:rPr>
          <w:i/>
          <w:spacing w:val="-2"/>
          <w:sz w:val="24"/>
        </w:rPr>
        <w:t xml:space="preserve"> </w:t>
      </w:r>
      <w:r>
        <w:rPr>
          <w:i/>
          <w:sz w:val="24"/>
        </w:rPr>
        <w:t>помощью</w:t>
      </w:r>
      <w:r>
        <w:rPr>
          <w:i/>
          <w:spacing w:val="-1"/>
          <w:sz w:val="24"/>
        </w:rPr>
        <w:t xml:space="preserve"> </w:t>
      </w:r>
      <w:r>
        <w:rPr>
          <w:i/>
          <w:sz w:val="24"/>
        </w:rPr>
        <w:t>интеграла..</w:t>
      </w:r>
    </w:p>
    <w:p w:rsidR="00F33E4B" w:rsidRDefault="00FE7FC2">
      <w:pPr>
        <w:ind w:left="1268"/>
        <w:jc w:val="both"/>
        <w:rPr>
          <w:i/>
          <w:sz w:val="24"/>
        </w:rPr>
      </w:pPr>
      <w:r>
        <w:rPr>
          <w:i/>
          <w:sz w:val="24"/>
        </w:rPr>
        <w:t>Методы</w:t>
      </w:r>
      <w:r>
        <w:rPr>
          <w:i/>
          <w:spacing w:val="-4"/>
          <w:sz w:val="24"/>
        </w:rPr>
        <w:t xml:space="preserve"> </w:t>
      </w:r>
      <w:r>
        <w:rPr>
          <w:i/>
          <w:sz w:val="24"/>
        </w:rPr>
        <w:t>решения</w:t>
      </w:r>
      <w:r>
        <w:rPr>
          <w:i/>
          <w:spacing w:val="-3"/>
          <w:sz w:val="24"/>
        </w:rPr>
        <w:t xml:space="preserve"> </w:t>
      </w:r>
      <w:r>
        <w:rPr>
          <w:i/>
          <w:sz w:val="24"/>
        </w:rPr>
        <w:t>функциональных</w:t>
      </w:r>
      <w:r>
        <w:rPr>
          <w:i/>
          <w:spacing w:val="-5"/>
          <w:sz w:val="24"/>
        </w:rPr>
        <w:t xml:space="preserve"> </w:t>
      </w:r>
      <w:r>
        <w:rPr>
          <w:i/>
          <w:sz w:val="24"/>
        </w:rPr>
        <w:t>уравнений</w:t>
      </w:r>
      <w:r>
        <w:rPr>
          <w:i/>
          <w:spacing w:val="-4"/>
          <w:sz w:val="24"/>
        </w:rPr>
        <w:t xml:space="preserve"> </w:t>
      </w:r>
      <w:r>
        <w:rPr>
          <w:i/>
          <w:sz w:val="24"/>
        </w:rPr>
        <w:t>и</w:t>
      </w:r>
      <w:r>
        <w:rPr>
          <w:i/>
          <w:spacing w:val="-4"/>
          <w:sz w:val="24"/>
        </w:rPr>
        <w:t xml:space="preserve"> </w:t>
      </w:r>
      <w:r>
        <w:rPr>
          <w:i/>
          <w:sz w:val="24"/>
        </w:rPr>
        <w:t>неравенств.</w:t>
      </w:r>
    </w:p>
    <w:p w:rsidR="00F33E4B" w:rsidRDefault="00F33E4B">
      <w:pPr>
        <w:pStyle w:val="a3"/>
        <w:ind w:left="0"/>
        <w:jc w:val="left"/>
        <w:rPr>
          <w:i/>
        </w:rPr>
      </w:pPr>
    </w:p>
    <w:p w:rsidR="00F33E4B" w:rsidRDefault="00FE7FC2">
      <w:pPr>
        <w:pStyle w:val="Heading2"/>
        <w:jc w:val="left"/>
      </w:pPr>
      <w:r>
        <w:t>Геометрия</w:t>
      </w:r>
    </w:p>
    <w:p w:rsidR="00F33E4B" w:rsidRDefault="00FE7FC2">
      <w:pPr>
        <w:pStyle w:val="a3"/>
        <w:ind w:right="108" w:firstLine="710"/>
        <w:rPr>
          <w:i/>
        </w:rPr>
      </w:pPr>
      <w:r>
        <w:t>Повторение.</w:t>
      </w:r>
      <w:r>
        <w:rPr>
          <w:spacing w:val="1"/>
        </w:rPr>
        <w:t xml:space="preserve"> </w:t>
      </w:r>
      <w:r>
        <w:t>Решение задач с использованием свойств фигур на плоскости.</w:t>
      </w:r>
      <w:r>
        <w:rPr>
          <w:spacing w:val="1"/>
        </w:rPr>
        <w:t xml:space="preserve"> </w:t>
      </w:r>
      <w:r>
        <w:t>Решение</w:t>
      </w:r>
      <w:r>
        <w:rPr>
          <w:spacing w:val="1"/>
        </w:rPr>
        <w:t xml:space="preserve"> </w:t>
      </w:r>
      <w:r>
        <w:t>задач на доказательство и построение контрпримеров. Применение простейших логических</w:t>
      </w:r>
      <w:r>
        <w:rPr>
          <w:spacing w:val="1"/>
        </w:rPr>
        <w:t xml:space="preserve"> </w:t>
      </w:r>
      <w:r>
        <w:t>правил.</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теорем</w:t>
      </w:r>
      <w:r>
        <w:rPr>
          <w:spacing w:val="1"/>
        </w:rPr>
        <w:t xml:space="preserve"> </w:t>
      </w:r>
      <w:r>
        <w:t>о</w:t>
      </w:r>
      <w:r>
        <w:rPr>
          <w:spacing w:val="1"/>
        </w:rPr>
        <w:t xml:space="preserve"> </w:t>
      </w:r>
      <w:r>
        <w:t>треугольниках,</w:t>
      </w:r>
      <w:r>
        <w:rPr>
          <w:spacing w:val="1"/>
        </w:rPr>
        <w:t xml:space="preserve"> </w:t>
      </w:r>
      <w:r>
        <w:t>соотношений</w:t>
      </w:r>
      <w:r>
        <w:rPr>
          <w:spacing w:val="1"/>
        </w:rPr>
        <w:t xml:space="preserve"> </w:t>
      </w:r>
      <w:r>
        <w:t>в</w:t>
      </w:r>
      <w:r>
        <w:rPr>
          <w:spacing w:val="1"/>
        </w:rPr>
        <w:t xml:space="preserve"> </w:t>
      </w:r>
      <w:r>
        <w:t>прямоугольных</w:t>
      </w:r>
      <w:r>
        <w:rPr>
          <w:spacing w:val="1"/>
        </w:rPr>
        <w:t xml:space="preserve"> </w:t>
      </w:r>
      <w:r>
        <w:t>треугольниках,</w:t>
      </w:r>
      <w:r>
        <w:rPr>
          <w:spacing w:val="1"/>
        </w:rPr>
        <w:t xml:space="preserve"> </w:t>
      </w:r>
      <w:r>
        <w:t>фактов,</w:t>
      </w:r>
      <w:r>
        <w:rPr>
          <w:spacing w:val="1"/>
        </w:rPr>
        <w:t xml:space="preserve"> </w:t>
      </w:r>
      <w:r>
        <w:t>связанных</w:t>
      </w:r>
      <w:r>
        <w:rPr>
          <w:spacing w:val="1"/>
        </w:rPr>
        <w:t xml:space="preserve"> </w:t>
      </w:r>
      <w:r>
        <w:t>с</w:t>
      </w:r>
      <w:r>
        <w:rPr>
          <w:spacing w:val="1"/>
        </w:rPr>
        <w:t xml:space="preserve"> </w:t>
      </w:r>
      <w:r>
        <w:t>четырехугольниками.</w:t>
      </w:r>
      <w:r>
        <w:rPr>
          <w:spacing w:val="1"/>
        </w:rPr>
        <w:t xml:space="preserve"> </w:t>
      </w:r>
      <w:r>
        <w:t>Решение</w:t>
      </w:r>
      <w:r>
        <w:rPr>
          <w:spacing w:val="1"/>
        </w:rPr>
        <w:t xml:space="preserve"> </w:t>
      </w:r>
      <w:r>
        <w:t>задач</w:t>
      </w:r>
      <w:r>
        <w:rPr>
          <w:spacing w:val="1"/>
        </w:rPr>
        <w:t xml:space="preserve"> </w:t>
      </w:r>
      <w:r>
        <w:t>с</w:t>
      </w:r>
      <w:r>
        <w:rPr>
          <w:spacing w:val="1"/>
        </w:rPr>
        <w:t xml:space="preserve"> </w:t>
      </w:r>
      <w:r>
        <w:t>использованием фактов, связанных с окружностями. Решение задач на измерения на плоскости,</w:t>
      </w:r>
      <w:r>
        <w:rPr>
          <w:spacing w:val="-57"/>
        </w:rPr>
        <w:t xml:space="preserve"> </w:t>
      </w:r>
      <w:r>
        <w:t>вычисления длин и</w:t>
      </w:r>
      <w:r>
        <w:rPr>
          <w:spacing w:val="-2"/>
        </w:rPr>
        <w:t xml:space="preserve"> </w:t>
      </w:r>
      <w:r>
        <w:t>площадей.</w:t>
      </w:r>
      <w:r>
        <w:rPr>
          <w:spacing w:val="2"/>
        </w:rPr>
        <w:t xml:space="preserve"> </w:t>
      </w:r>
      <w:r>
        <w:rPr>
          <w:i/>
        </w:rPr>
        <w:t>Решение</w:t>
      </w:r>
      <w:r>
        <w:rPr>
          <w:i/>
          <w:spacing w:val="-1"/>
        </w:rPr>
        <w:t xml:space="preserve"> </w:t>
      </w:r>
      <w:r>
        <w:rPr>
          <w:i/>
        </w:rPr>
        <w:t>задач</w:t>
      </w:r>
      <w:r>
        <w:rPr>
          <w:i/>
          <w:spacing w:val="-2"/>
        </w:rPr>
        <w:t xml:space="preserve"> </w:t>
      </w:r>
      <w:r>
        <w:rPr>
          <w:i/>
        </w:rPr>
        <w:t>с</w:t>
      </w:r>
      <w:r>
        <w:rPr>
          <w:i/>
          <w:spacing w:val="-2"/>
        </w:rPr>
        <w:t xml:space="preserve"> </w:t>
      </w:r>
      <w:r>
        <w:rPr>
          <w:i/>
        </w:rPr>
        <w:t>помощью</w:t>
      </w:r>
      <w:r>
        <w:rPr>
          <w:i/>
          <w:spacing w:val="-1"/>
        </w:rPr>
        <w:t xml:space="preserve"> </w:t>
      </w:r>
      <w:r>
        <w:rPr>
          <w:i/>
        </w:rPr>
        <w:t>векторов</w:t>
      </w:r>
      <w:r>
        <w:rPr>
          <w:i/>
          <w:spacing w:val="-1"/>
        </w:rPr>
        <w:t xml:space="preserve"> </w:t>
      </w:r>
      <w:r>
        <w:rPr>
          <w:i/>
        </w:rPr>
        <w:t>и</w:t>
      </w:r>
      <w:r>
        <w:rPr>
          <w:i/>
          <w:spacing w:val="-1"/>
        </w:rPr>
        <w:t xml:space="preserve"> </w:t>
      </w:r>
      <w:r>
        <w:rPr>
          <w:i/>
        </w:rPr>
        <w:t>координат.</w:t>
      </w:r>
    </w:p>
    <w:p w:rsidR="00F33E4B" w:rsidRDefault="00FE7FC2">
      <w:pPr>
        <w:pStyle w:val="a3"/>
        <w:ind w:left="1268"/>
      </w:pPr>
      <w:r>
        <w:t>Наглядная</w:t>
      </w:r>
      <w:r>
        <w:rPr>
          <w:spacing w:val="-6"/>
        </w:rPr>
        <w:t xml:space="preserve"> </w:t>
      </w:r>
      <w:r>
        <w:t>стереометрия.</w:t>
      </w:r>
      <w:r>
        <w:rPr>
          <w:spacing w:val="-3"/>
        </w:rPr>
        <w:t xml:space="preserve"> </w:t>
      </w:r>
      <w:r>
        <w:t>Призма,</w:t>
      </w:r>
      <w:r>
        <w:rPr>
          <w:spacing w:val="-6"/>
        </w:rPr>
        <w:t xml:space="preserve"> </w:t>
      </w:r>
      <w:r>
        <w:t>параллелепипед,</w:t>
      </w:r>
      <w:r>
        <w:rPr>
          <w:spacing w:val="-4"/>
        </w:rPr>
        <w:t xml:space="preserve"> </w:t>
      </w:r>
      <w:r>
        <w:t>пирамида,</w:t>
      </w:r>
      <w:r>
        <w:rPr>
          <w:spacing w:val="-5"/>
        </w:rPr>
        <w:t xml:space="preserve"> </w:t>
      </w:r>
      <w:r>
        <w:t>тетраэдр.</w:t>
      </w:r>
    </w:p>
    <w:p w:rsidR="00F33E4B" w:rsidRDefault="00FE7FC2">
      <w:pPr>
        <w:ind w:left="558" w:right="109" w:firstLine="710"/>
        <w:jc w:val="both"/>
        <w:rPr>
          <w:i/>
          <w:sz w:val="24"/>
        </w:rPr>
      </w:pPr>
      <w:r>
        <w:rPr>
          <w:sz w:val="24"/>
        </w:rPr>
        <w:t>Основные понятия</w:t>
      </w:r>
      <w:r>
        <w:rPr>
          <w:spacing w:val="1"/>
          <w:sz w:val="24"/>
        </w:rPr>
        <w:t xml:space="preserve"> </w:t>
      </w:r>
      <w:r>
        <w:rPr>
          <w:sz w:val="24"/>
        </w:rPr>
        <w:t>геометрии</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Аксиомы</w:t>
      </w:r>
      <w:r>
        <w:rPr>
          <w:spacing w:val="1"/>
          <w:sz w:val="24"/>
        </w:rPr>
        <w:t xml:space="preserve"> </w:t>
      </w:r>
      <w:r>
        <w:rPr>
          <w:sz w:val="24"/>
        </w:rPr>
        <w:t>стереометрии</w:t>
      </w:r>
      <w:r>
        <w:rPr>
          <w:spacing w:val="1"/>
          <w:sz w:val="24"/>
        </w:rPr>
        <w:t xml:space="preserve"> </w:t>
      </w:r>
      <w:r>
        <w:rPr>
          <w:sz w:val="24"/>
        </w:rPr>
        <w:t>и следствия</w:t>
      </w:r>
      <w:r>
        <w:rPr>
          <w:spacing w:val="60"/>
          <w:sz w:val="24"/>
        </w:rPr>
        <w:t xml:space="preserve"> </w:t>
      </w:r>
      <w:r>
        <w:rPr>
          <w:sz w:val="24"/>
        </w:rPr>
        <w:t>из</w:t>
      </w:r>
      <w:r>
        <w:rPr>
          <w:spacing w:val="-57"/>
          <w:sz w:val="24"/>
        </w:rPr>
        <w:t xml:space="preserve"> </w:t>
      </w:r>
      <w:r>
        <w:rPr>
          <w:sz w:val="24"/>
        </w:rPr>
        <w:t>них.</w:t>
      </w:r>
      <w:r>
        <w:rPr>
          <w:spacing w:val="1"/>
          <w:sz w:val="24"/>
        </w:rPr>
        <w:t xml:space="preserve"> </w:t>
      </w:r>
      <w:r>
        <w:rPr>
          <w:i/>
          <w:sz w:val="24"/>
        </w:rPr>
        <w:t>Понятие</w:t>
      </w:r>
      <w:r>
        <w:rPr>
          <w:i/>
          <w:spacing w:val="1"/>
          <w:sz w:val="24"/>
        </w:rPr>
        <w:t xml:space="preserve"> </w:t>
      </w:r>
      <w:r>
        <w:rPr>
          <w:i/>
          <w:sz w:val="24"/>
        </w:rPr>
        <w:t>об</w:t>
      </w:r>
      <w:r>
        <w:rPr>
          <w:i/>
          <w:spacing w:val="-1"/>
          <w:sz w:val="24"/>
        </w:rPr>
        <w:t xml:space="preserve"> </w:t>
      </w:r>
      <w:r>
        <w:rPr>
          <w:i/>
          <w:sz w:val="24"/>
        </w:rPr>
        <w:t>аксиоматическом методе.</w:t>
      </w:r>
    </w:p>
    <w:p w:rsidR="00F33E4B" w:rsidRDefault="00FE7FC2">
      <w:pPr>
        <w:ind w:left="1268"/>
        <w:jc w:val="both"/>
        <w:rPr>
          <w:sz w:val="24"/>
        </w:rPr>
      </w:pPr>
      <w:r>
        <w:rPr>
          <w:i/>
          <w:sz w:val="24"/>
        </w:rPr>
        <w:t>Теорема</w:t>
      </w:r>
      <w:r>
        <w:rPr>
          <w:i/>
          <w:spacing w:val="7"/>
          <w:sz w:val="24"/>
        </w:rPr>
        <w:t xml:space="preserve"> </w:t>
      </w:r>
      <w:r>
        <w:rPr>
          <w:i/>
          <w:sz w:val="24"/>
        </w:rPr>
        <w:t>Менелая</w:t>
      </w:r>
      <w:r>
        <w:rPr>
          <w:i/>
          <w:spacing w:val="10"/>
          <w:sz w:val="24"/>
        </w:rPr>
        <w:t xml:space="preserve"> </w:t>
      </w:r>
      <w:r>
        <w:rPr>
          <w:i/>
          <w:sz w:val="24"/>
        </w:rPr>
        <w:t>для</w:t>
      </w:r>
      <w:r>
        <w:rPr>
          <w:i/>
          <w:spacing w:val="9"/>
          <w:sz w:val="24"/>
        </w:rPr>
        <w:t xml:space="preserve"> </w:t>
      </w:r>
      <w:r>
        <w:rPr>
          <w:i/>
          <w:sz w:val="24"/>
        </w:rPr>
        <w:t>тетраэдра</w:t>
      </w:r>
      <w:r>
        <w:rPr>
          <w:sz w:val="24"/>
        </w:rPr>
        <w:t>.</w:t>
      </w:r>
      <w:r>
        <w:rPr>
          <w:spacing w:val="9"/>
          <w:sz w:val="24"/>
        </w:rPr>
        <w:t xml:space="preserve"> </w:t>
      </w:r>
      <w:r>
        <w:rPr>
          <w:sz w:val="24"/>
        </w:rPr>
        <w:t>Построение</w:t>
      </w:r>
      <w:r>
        <w:rPr>
          <w:spacing w:val="10"/>
          <w:sz w:val="24"/>
        </w:rPr>
        <w:t xml:space="preserve"> </w:t>
      </w:r>
      <w:r>
        <w:rPr>
          <w:sz w:val="24"/>
        </w:rPr>
        <w:t>сечений</w:t>
      </w:r>
      <w:r>
        <w:rPr>
          <w:spacing w:val="11"/>
          <w:sz w:val="24"/>
        </w:rPr>
        <w:t xml:space="preserve"> </w:t>
      </w:r>
      <w:r>
        <w:rPr>
          <w:sz w:val="24"/>
        </w:rPr>
        <w:t>многогранников</w:t>
      </w:r>
      <w:r>
        <w:rPr>
          <w:spacing w:val="12"/>
          <w:sz w:val="24"/>
        </w:rPr>
        <w:t xml:space="preserve"> </w:t>
      </w:r>
      <w:r>
        <w:rPr>
          <w:sz w:val="24"/>
        </w:rPr>
        <w:t>методом</w:t>
      </w:r>
      <w:r>
        <w:rPr>
          <w:spacing w:val="9"/>
          <w:sz w:val="24"/>
        </w:rPr>
        <w:t xml:space="preserve"> </w:t>
      </w:r>
      <w:r>
        <w:rPr>
          <w:sz w:val="24"/>
        </w:rPr>
        <w:t>следов.</w:t>
      </w:r>
    </w:p>
    <w:p w:rsidR="00F33E4B" w:rsidRDefault="00FE7FC2">
      <w:pPr>
        <w:pStyle w:val="a3"/>
      </w:pPr>
      <w:r>
        <w:t>Центральное</w:t>
      </w:r>
      <w:r>
        <w:rPr>
          <w:spacing w:val="-5"/>
        </w:rPr>
        <w:t xml:space="preserve"> </w:t>
      </w:r>
      <w:r>
        <w:t>проектирование.</w:t>
      </w:r>
      <w:r>
        <w:rPr>
          <w:spacing w:val="-5"/>
        </w:rPr>
        <w:t xml:space="preserve"> </w:t>
      </w:r>
      <w:r>
        <w:t>Построение</w:t>
      </w:r>
      <w:r>
        <w:rPr>
          <w:spacing w:val="-2"/>
        </w:rPr>
        <w:t xml:space="preserve"> </w:t>
      </w:r>
      <w:r>
        <w:t>сечений</w:t>
      </w:r>
      <w:r>
        <w:rPr>
          <w:spacing w:val="-3"/>
        </w:rPr>
        <w:t xml:space="preserve"> </w:t>
      </w:r>
      <w:r>
        <w:t>многогранников</w:t>
      </w:r>
      <w:r>
        <w:rPr>
          <w:spacing w:val="-4"/>
        </w:rPr>
        <w:t xml:space="preserve"> </w:t>
      </w:r>
      <w:r>
        <w:t>методом</w:t>
      </w:r>
      <w:r>
        <w:rPr>
          <w:spacing w:val="-3"/>
        </w:rPr>
        <w:t xml:space="preserve"> </w:t>
      </w:r>
      <w:r>
        <w:t>проекций.</w:t>
      </w:r>
    </w:p>
    <w:p w:rsidR="00F33E4B" w:rsidRDefault="00FE7FC2">
      <w:pPr>
        <w:ind w:left="558" w:right="103" w:firstLine="710"/>
        <w:jc w:val="both"/>
        <w:rPr>
          <w:i/>
          <w:sz w:val="24"/>
        </w:rPr>
      </w:pPr>
      <w:r>
        <w:rPr>
          <w:sz w:val="24"/>
        </w:rPr>
        <w:t>Скрещивающиеся</w:t>
      </w:r>
      <w:r>
        <w:rPr>
          <w:spacing w:val="1"/>
          <w:sz w:val="24"/>
        </w:rPr>
        <w:t xml:space="preserve"> </w:t>
      </w:r>
      <w:r>
        <w:rPr>
          <w:sz w:val="24"/>
        </w:rPr>
        <w:t>прямые</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Угол</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i/>
          <w:sz w:val="24"/>
        </w:rPr>
        <w:t>Методы</w:t>
      </w:r>
      <w:r>
        <w:rPr>
          <w:i/>
          <w:spacing w:val="1"/>
          <w:sz w:val="24"/>
        </w:rPr>
        <w:t xml:space="preserve"> </w:t>
      </w:r>
      <w:r>
        <w:rPr>
          <w:i/>
          <w:sz w:val="24"/>
        </w:rPr>
        <w:t>нахождения</w:t>
      </w:r>
      <w:r>
        <w:rPr>
          <w:i/>
          <w:spacing w:val="1"/>
          <w:sz w:val="24"/>
        </w:rPr>
        <w:t xml:space="preserve"> </w:t>
      </w:r>
      <w:r>
        <w:rPr>
          <w:i/>
          <w:sz w:val="24"/>
        </w:rPr>
        <w:t>расстояний</w:t>
      </w:r>
      <w:r>
        <w:rPr>
          <w:i/>
          <w:spacing w:val="-1"/>
          <w:sz w:val="24"/>
        </w:rPr>
        <w:t xml:space="preserve"> </w:t>
      </w:r>
      <w:r>
        <w:rPr>
          <w:i/>
          <w:sz w:val="24"/>
        </w:rPr>
        <w:t>между</w:t>
      </w:r>
      <w:r>
        <w:rPr>
          <w:i/>
          <w:spacing w:val="-1"/>
          <w:sz w:val="24"/>
        </w:rPr>
        <w:t xml:space="preserve"> </w:t>
      </w:r>
      <w:r>
        <w:rPr>
          <w:i/>
          <w:sz w:val="24"/>
        </w:rPr>
        <w:t>скрещивающимися прямыми.</w:t>
      </w:r>
    </w:p>
    <w:p w:rsidR="00F33E4B" w:rsidRDefault="00FE7FC2">
      <w:pPr>
        <w:ind w:left="558" w:right="112" w:firstLine="710"/>
        <w:jc w:val="both"/>
        <w:rPr>
          <w:i/>
          <w:sz w:val="24"/>
        </w:rPr>
      </w:pPr>
      <w:r>
        <w:rPr>
          <w:sz w:val="24"/>
        </w:rPr>
        <w:t>Теоремы</w:t>
      </w:r>
      <w:r>
        <w:rPr>
          <w:spacing w:val="1"/>
          <w:sz w:val="24"/>
        </w:rPr>
        <w:t xml:space="preserve"> </w:t>
      </w:r>
      <w:r>
        <w:rPr>
          <w:sz w:val="24"/>
        </w:rPr>
        <w:t>о</w:t>
      </w:r>
      <w:r>
        <w:rPr>
          <w:spacing w:val="1"/>
          <w:sz w:val="24"/>
        </w:rPr>
        <w:t xml:space="preserve"> </w:t>
      </w:r>
      <w:r>
        <w:rPr>
          <w:sz w:val="24"/>
        </w:rPr>
        <w:t>параллельности</w:t>
      </w:r>
      <w:r>
        <w:rPr>
          <w:spacing w:val="1"/>
          <w:sz w:val="24"/>
        </w:rPr>
        <w:t xml:space="preserve"> </w:t>
      </w:r>
      <w:r>
        <w:rPr>
          <w:sz w:val="24"/>
        </w:rPr>
        <w:t>прямых</w:t>
      </w:r>
      <w:r>
        <w:rPr>
          <w:spacing w:val="1"/>
          <w:sz w:val="24"/>
        </w:rPr>
        <w:t xml:space="preserve"> </w:t>
      </w:r>
      <w:r>
        <w:rPr>
          <w:sz w:val="24"/>
        </w:rPr>
        <w:t>и</w:t>
      </w:r>
      <w:r>
        <w:rPr>
          <w:spacing w:val="1"/>
          <w:sz w:val="24"/>
        </w:rPr>
        <w:t xml:space="preserve"> </w:t>
      </w:r>
      <w:r>
        <w:rPr>
          <w:sz w:val="24"/>
        </w:rPr>
        <w:t>плоскостей</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Параллельное</w:t>
      </w:r>
      <w:r>
        <w:rPr>
          <w:spacing w:val="-57"/>
          <w:sz w:val="24"/>
        </w:rPr>
        <w:t xml:space="preserve"> </w:t>
      </w:r>
      <w:r>
        <w:rPr>
          <w:sz w:val="24"/>
        </w:rPr>
        <w:t>проектирование</w:t>
      </w:r>
      <w:r>
        <w:rPr>
          <w:spacing w:val="-1"/>
          <w:sz w:val="24"/>
        </w:rPr>
        <w:t xml:space="preserve"> </w:t>
      </w:r>
      <w:r>
        <w:rPr>
          <w:sz w:val="24"/>
        </w:rPr>
        <w:t>и изображение</w:t>
      </w:r>
      <w:r>
        <w:rPr>
          <w:spacing w:val="1"/>
          <w:sz w:val="24"/>
        </w:rPr>
        <w:t xml:space="preserve"> </w:t>
      </w:r>
      <w:r>
        <w:rPr>
          <w:sz w:val="24"/>
        </w:rPr>
        <w:t xml:space="preserve">фигур. </w:t>
      </w:r>
      <w:r>
        <w:rPr>
          <w:i/>
          <w:sz w:val="24"/>
        </w:rPr>
        <w:t>Геометрические места</w:t>
      </w:r>
      <w:r>
        <w:rPr>
          <w:i/>
          <w:spacing w:val="-2"/>
          <w:sz w:val="24"/>
        </w:rPr>
        <w:t xml:space="preserve"> </w:t>
      </w:r>
      <w:r>
        <w:rPr>
          <w:i/>
          <w:sz w:val="24"/>
        </w:rPr>
        <w:t>точек в</w:t>
      </w:r>
      <w:r>
        <w:rPr>
          <w:i/>
          <w:spacing w:val="-2"/>
          <w:sz w:val="24"/>
        </w:rPr>
        <w:t xml:space="preserve"> </w:t>
      </w:r>
      <w:r>
        <w:rPr>
          <w:i/>
          <w:sz w:val="24"/>
        </w:rPr>
        <w:t>пространстве.</w:t>
      </w:r>
    </w:p>
    <w:p w:rsidR="00F33E4B" w:rsidRDefault="00FE7FC2">
      <w:pPr>
        <w:pStyle w:val="a3"/>
        <w:ind w:right="110" w:firstLine="710"/>
      </w:pPr>
      <w:r>
        <w:t>Перпендикулярность прямой и плоскости. Ортогональное проектирование. Наклонные и</w:t>
      </w:r>
      <w:r>
        <w:rPr>
          <w:spacing w:val="1"/>
        </w:rPr>
        <w:t xml:space="preserve"> </w:t>
      </w:r>
      <w:r>
        <w:t>проекции.</w:t>
      </w:r>
      <w:r>
        <w:rPr>
          <w:spacing w:val="2"/>
        </w:rPr>
        <w:t xml:space="preserve"> </w:t>
      </w:r>
      <w:r>
        <w:t>Теорема</w:t>
      </w:r>
      <w:r>
        <w:rPr>
          <w:spacing w:val="1"/>
        </w:rPr>
        <w:t xml:space="preserve"> </w:t>
      </w:r>
      <w:r>
        <w:t>о трех</w:t>
      </w:r>
      <w:r>
        <w:rPr>
          <w:spacing w:val="1"/>
        </w:rPr>
        <w:t xml:space="preserve"> </w:t>
      </w:r>
      <w:r>
        <w:t>перпендикулярах.</w:t>
      </w:r>
    </w:p>
    <w:p w:rsidR="00F33E4B" w:rsidRDefault="00FE7FC2">
      <w:pPr>
        <w:ind w:left="558" w:right="111" w:firstLine="710"/>
        <w:jc w:val="both"/>
        <w:rPr>
          <w:i/>
          <w:sz w:val="24"/>
        </w:rPr>
      </w:pPr>
      <w:r>
        <w:rPr>
          <w:i/>
          <w:sz w:val="24"/>
        </w:rPr>
        <w:t>Виды тетраэдров. Ортоцентрический тетраэдр, каркасный тетраэдр, равногранный</w:t>
      </w:r>
      <w:r>
        <w:rPr>
          <w:i/>
          <w:spacing w:val="1"/>
          <w:sz w:val="24"/>
        </w:rPr>
        <w:t xml:space="preserve"> </w:t>
      </w:r>
      <w:r>
        <w:rPr>
          <w:i/>
          <w:sz w:val="24"/>
        </w:rPr>
        <w:t>тетраэдр.</w:t>
      </w:r>
      <w:r>
        <w:rPr>
          <w:i/>
          <w:spacing w:val="-1"/>
          <w:sz w:val="24"/>
        </w:rPr>
        <w:t xml:space="preserve"> </w:t>
      </w:r>
      <w:r>
        <w:rPr>
          <w:i/>
          <w:sz w:val="24"/>
        </w:rPr>
        <w:t>Прямоугольный тетраэдр.</w:t>
      </w:r>
      <w:r>
        <w:rPr>
          <w:i/>
          <w:spacing w:val="-1"/>
          <w:sz w:val="24"/>
        </w:rPr>
        <w:t xml:space="preserve"> </w:t>
      </w:r>
      <w:r>
        <w:rPr>
          <w:i/>
          <w:sz w:val="24"/>
        </w:rPr>
        <w:t>Медианы</w:t>
      </w:r>
      <w:r>
        <w:rPr>
          <w:i/>
          <w:spacing w:val="-1"/>
          <w:sz w:val="24"/>
        </w:rPr>
        <w:t xml:space="preserve"> </w:t>
      </w:r>
      <w:r>
        <w:rPr>
          <w:i/>
          <w:sz w:val="24"/>
        </w:rPr>
        <w:t>и</w:t>
      </w:r>
      <w:r>
        <w:rPr>
          <w:i/>
          <w:spacing w:val="-1"/>
          <w:sz w:val="24"/>
        </w:rPr>
        <w:t xml:space="preserve"> </w:t>
      </w:r>
      <w:r>
        <w:rPr>
          <w:i/>
          <w:sz w:val="24"/>
        </w:rPr>
        <w:t>бимедианы</w:t>
      </w:r>
      <w:r>
        <w:rPr>
          <w:i/>
          <w:spacing w:val="1"/>
          <w:sz w:val="24"/>
        </w:rPr>
        <w:t xml:space="preserve"> </w:t>
      </w:r>
      <w:r>
        <w:rPr>
          <w:i/>
          <w:sz w:val="24"/>
        </w:rPr>
        <w:t>тетраэдра.</w:t>
      </w:r>
    </w:p>
    <w:p w:rsidR="00F33E4B" w:rsidRDefault="00FE7FC2">
      <w:pPr>
        <w:spacing w:before="1"/>
        <w:ind w:left="1268"/>
        <w:jc w:val="both"/>
        <w:rPr>
          <w:i/>
          <w:sz w:val="24"/>
        </w:rPr>
      </w:pPr>
      <w:r>
        <w:rPr>
          <w:i/>
          <w:sz w:val="24"/>
        </w:rPr>
        <w:t>Достраивание</w:t>
      </w:r>
      <w:r>
        <w:rPr>
          <w:i/>
          <w:spacing w:val="-4"/>
          <w:sz w:val="24"/>
        </w:rPr>
        <w:t xml:space="preserve"> </w:t>
      </w:r>
      <w:r>
        <w:rPr>
          <w:i/>
          <w:sz w:val="24"/>
        </w:rPr>
        <w:t>тетраэдра</w:t>
      </w:r>
      <w:r>
        <w:rPr>
          <w:i/>
          <w:spacing w:val="-3"/>
          <w:sz w:val="24"/>
        </w:rPr>
        <w:t xml:space="preserve"> </w:t>
      </w:r>
      <w:r>
        <w:rPr>
          <w:i/>
          <w:sz w:val="24"/>
        </w:rPr>
        <w:t>до</w:t>
      </w:r>
      <w:r>
        <w:rPr>
          <w:i/>
          <w:spacing w:val="-3"/>
          <w:sz w:val="24"/>
        </w:rPr>
        <w:t xml:space="preserve"> </w:t>
      </w:r>
      <w:r>
        <w:rPr>
          <w:i/>
          <w:sz w:val="24"/>
        </w:rPr>
        <w:t>параллелепипеда.</w:t>
      </w:r>
    </w:p>
    <w:p w:rsidR="00F33E4B" w:rsidRDefault="00FE7FC2">
      <w:pPr>
        <w:pStyle w:val="a3"/>
        <w:ind w:right="111" w:firstLine="710"/>
      </w:pPr>
      <w:r>
        <w:t>Расстояния</w:t>
      </w:r>
      <w:r>
        <w:rPr>
          <w:spacing w:val="1"/>
        </w:rPr>
        <w:t xml:space="preserve"> </w:t>
      </w:r>
      <w:r>
        <w:t>между</w:t>
      </w:r>
      <w:r>
        <w:rPr>
          <w:spacing w:val="1"/>
        </w:rPr>
        <w:t xml:space="preserve"> </w:t>
      </w:r>
      <w:r>
        <w:t>фигурами</w:t>
      </w:r>
      <w:r>
        <w:rPr>
          <w:spacing w:val="1"/>
        </w:rPr>
        <w:t xml:space="preserve"> </w:t>
      </w:r>
      <w:r>
        <w:t>в</w:t>
      </w:r>
      <w:r>
        <w:rPr>
          <w:spacing w:val="1"/>
        </w:rPr>
        <w:t xml:space="preserve"> </w:t>
      </w:r>
      <w:r>
        <w:t>пространстве.</w:t>
      </w:r>
      <w:r>
        <w:rPr>
          <w:spacing w:val="1"/>
        </w:rPr>
        <w:t xml:space="preserve"> </w:t>
      </w:r>
      <w:r>
        <w:t>Общий</w:t>
      </w:r>
      <w:r>
        <w:rPr>
          <w:spacing w:val="1"/>
        </w:rPr>
        <w:t xml:space="preserve"> </w:t>
      </w:r>
      <w:r>
        <w:t>перпендикуляр</w:t>
      </w:r>
      <w:r>
        <w:rPr>
          <w:spacing w:val="1"/>
        </w:rPr>
        <w:t xml:space="preserve"> </w:t>
      </w:r>
      <w:r>
        <w:t>двух</w:t>
      </w:r>
      <w:r>
        <w:rPr>
          <w:spacing w:val="1"/>
        </w:rPr>
        <w:t xml:space="preserve"> </w:t>
      </w:r>
      <w:r>
        <w:t>скрещивающихся прямых.</w:t>
      </w:r>
    </w:p>
    <w:p w:rsidR="00F33E4B" w:rsidRDefault="00FE7FC2">
      <w:pPr>
        <w:ind w:left="558" w:right="107" w:firstLine="710"/>
        <w:jc w:val="both"/>
        <w:rPr>
          <w:i/>
          <w:sz w:val="24"/>
        </w:rPr>
      </w:pPr>
      <w:r>
        <w:rPr>
          <w:sz w:val="24"/>
        </w:rPr>
        <w:t xml:space="preserve">Углы в пространстве. Перпендикулярные плоскости. </w:t>
      </w:r>
      <w:r>
        <w:rPr>
          <w:i/>
          <w:sz w:val="24"/>
        </w:rPr>
        <w:t>Площадь ортогональной проекции.</w:t>
      </w:r>
      <w:r>
        <w:rPr>
          <w:i/>
          <w:spacing w:val="1"/>
          <w:sz w:val="24"/>
        </w:rPr>
        <w:t xml:space="preserve"> </w:t>
      </w:r>
      <w:r>
        <w:rPr>
          <w:i/>
          <w:sz w:val="24"/>
        </w:rPr>
        <w:t>Перпендикулярное сечение призмы. Трехгранный и многогранный угол. Свойства плоских углов</w:t>
      </w:r>
      <w:r>
        <w:rPr>
          <w:i/>
          <w:spacing w:val="1"/>
          <w:sz w:val="24"/>
        </w:rPr>
        <w:t xml:space="preserve"> </w:t>
      </w:r>
      <w:r>
        <w:rPr>
          <w:i/>
          <w:sz w:val="24"/>
        </w:rPr>
        <w:t>многогранного</w:t>
      </w:r>
      <w:r>
        <w:rPr>
          <w:i/>
          <w:spacing w:val="1"/>
          <w:sz w:val="24"/>
        </w:rPr>
        <w:t xml:space="preserve"> </w:t>
      </w:r>
      <w:r>
        <w:rPr>
          <w:i/>
          <w:sz w:val="24"/>
        </w:rPr>
        <w:t>угла.</w:t>
      </w:r>
      <w:r>
        <w:rPr>
          <w:i/>
          <w:spacing w:val="1"/>
          <w:sz w:val="24"/>
        </w:rPr>
        <w:t xml:space="preserve"> </w:t>
      </w:r>
      <w:r>
        <w:rPr>
          <w:i/>
          <w:sz w:val="24"/>
        </w:rPr>
        <w:t>Свойства</w:t>
      </w:r>
      <w:r>
        <w:rPr>
          <w:i/>
          <w:spacing w:val="1"/>
          <w:sz w:val="24"/>
        </w:rPr>
        <w:t xml:space="preserve"> </w:t>
      </w:r>
      <w:r>
        <w:rPr>
          <w:i/>
          <w:sz w:val="24"/>
        </w:rPr>
        <w:t>плоских</w:t>
      </w:r>
      <w:r>
        <w:rPr>
          <w:i/>
          <w:spacing w:val="1"/>
          <w:sz w:val="24"/>
        </w:rPr>
        <w:t xml:space="preserve"> </w:t>
      </w:r>
      <w:r>
        <w:rPr>
          <w:i/>
          <w:sz w:val="24"/>
        </w:rPr>
        <w:t>и</w:t>
      </w:r>
      <w:r>
        <w:rPr>
          <w:i/>
          <w:spacing w:val="1"/>
          <w:sz w:val="24"/>
        </w:rPr>
        <w:t xml:space="preserve"> </w:t>
      </w:r>
      <w:r>
        <w:rPr>
          <w:i/>
          <w:sz w:val="24"/>
        </w:rPr>
        <w:t>двугранных</w:t>
      </w:r>
      <w:r>
        <w:rPr>
          <w:i/>
          <w:spacing w:val="1"/>
          <w:sz w:val="24"/>
        </w:rPr>
        <w:t xml:space="preserve"> </w:t>
      </w:r>
      <w:r>
        <w:rPr>
          <w:i/>
          <w:sz w:val="24"/>
        </w:rPr>
        <w:t>углов</w:t>
      </w:r>
      <w:r>
        <w:rPr>
          <w:i/>
          <w:spacing w:val="1"/>
          <w:sz w:val="24"/>
        </w:rPr>
        <w:t xml:space="preserve"> </w:t>
      </w:r>
      <w:r>
        <w:rPr>
          <w:i/>
          <w:sz w:val="24"/>
        </w:rPr>
        <w:t>трехгранного</w:t>
      </w:r>
      <w:r>
        <w:rPr>
          <w:i/>
          <w:spacing w:val="1"/>
          <w:sz w:val="24"/>
        </w:rPr>
        <w:t xml:space="preserve"> </w:t>
      </w:r>
      <w:r>
        <w:rPr>
          <w:i/>
          <w:sz w:val="24"/>
        </w:rPr>
        <w:t>угла.</w:t>
      </w:r>
      <w:r>
        <w:rPr>
          <w:i/>
          <w:spacing w:val="1"/>
          <w:sz w:val="24"/>
        </w:rPr>
        <w:t xml:space="preserve"> </w:t>
      </w:r>
      <w:r>
        <w:rPr>
          <w:i/>
          <w:sz w:val="24"/>
        </w:rPr>
        <w:t>Теоремы</w:t>
      </w:r>
      <w:r>
        <w:rPr>
          <w:i/>
          <w:spacing w:val="1"/>
          <w:sz w:val="24"/>
        </w:rPr>
        <w:t xml:space="preserve"> </w:t>
      </w:r>
      <w:r>
        <w:rPr>
          <w:i/>
          <w:sz w:val="24"/>
        </w:rPr>
        <w:t>косинусов и синусов</w:t>
      </w:r>
      <w:r>
        <w:rPr>
          <w:i/>
          <w:spacing w:val="-1"/>
          <w:sz w:val="24"/>
        </w:rPr>
        <w:t xml:space="preserve"> </w:t>
      </w:r>
      <w:r>
        <w:rPr>
          <w:i/>
          <w:sz w:val="24"/>
        </w:rPr>
        <w:t>для трехгранного угла.</w:t>
      </w:r>
    </w:p>
    <w:p w:rsidR="00F33E4B" w:rsidRDefault="00FE7FC2">
      <w:pPr>
        <w:ind w:left="558" w:right="106" w:firstLine="710"/>
        <w:jc w:val="both"/>
        <w:rPr>
          <w:i/>
          <w:sz w:val="24"/>
        </w:rPr>
      </w:pPr>
      <w:r>
        <w:rPr>
          <w:sz w:val="24"/>
        </w:rPr>
        <w:t xml:space="preserve">Виды многогранников. </w:t>
      </w:r>
      <w:r>
        <w:rPr>
          <w:i/>
          <w:sz w:val="24"/>
        </w:rPr>
        <w:t>Развертки многогранника. Кратчайшие пути на поверхности</w:t>
      </w:r>
      <w:r>
        <w:rPr>
          <w:i/>
          <w:spacing w:val="1"/>
          <w:sz w:val="24"/>
        </w:rPr>
        <w:t xml:space="preserve"> </w:t>
      </w:r>
      <w:r>
        <w:rPr>
          <w:i/>
          <w:sz w:val="24"/>
        </w:rPr>
        <w:t>многогранника.</w:t>
      </w:r>
    </w:p>
    <w:p w:rsidR="00F33E4B" w:rsidRDefault="00FE7FC2">
      <w:pPr>
        <w:ind w:left="558" w:right="103" w:firstLine="710"/>
        <w:jc w:val="both"/>
        <w:rPr>
          <w:i/>
          <w:sz w:val="24"/>
        </w:rPr>
      </w:pPr>
      <w:r>
        <w:rPr>
          <w:i/>
          <w:sz w:val="24"/>
        </w:rPr>
        <w:t>Теорема</w:t>
      </w:r>
      <w:r>
        <w:rPr>
          <w:i/>
          <w:spacing w:val="1"/>
          <w:sz w:val="24"/>
        </w:rPr>
        <w:t xml:space="preserve"> </w:t>
      </w:r>
      <w:r>
        <w:rPr>
          <w:i/>
          <w:sz w:val="24"/>
        </w:rPr>
        <w:t>Эйлера.</w:t>
      </w:r>
      <w:r>
        <w:rPr>
          <w:i/>
          <w:spacing w:val="1"/>
          <w:sz w:val="24"/>
        </w:rPr>
        <w:t xml:space="preserve"> </w:t>
      </w:r>
      <w:r>
        <w:rPr>
          <w:sz w:val="24"/>
        </w:rPr>
        <w:t>Правильные</w:t>
      </w:r>
      <w:r>
        <w:rPr>
          <w:spacing w:val="1"/>
          <w:sz w:val="24"/>
        </w:rPr>
        <w:t xml:space="preserve"> </w:t>
      </w:r>
      <w:r>
        <w:rPr>
          <w:sz w:val="24"/>
        </w:rPr>
        <w:t>многогранники.</w:t>
      </w:r>
      <w:r>
        <w:rPr>
          <w:spacing w:val="1"/>
          <w:sz w:val="24"/>
        </w:rPr>
        <w:t xml:space="preserve"> </w:t>
      </w:r>
      <w:r>
        <w:rPr>
          <w:i/>
          <w:sz w:val="24"/>
        </w:rPr>
        <w:t>Двойственность</w:t>
      </w:r>
      <w:r>
        <w:rPr>
          <w:i/>
          <w:spacing w:val="1"/>
          <w:sz w:val="24"/>
        </w:rPr>
        <w:t xml:space="preserve"> </w:t>
      </w:r>
      <w:r>
        <w:rPr>
          <w:i/>
          <w:sz w:val="24"/>
        </w:rPr>
        <w:t>правильных</w:t>
      </w:r>
      <w:r>
        <w:rPr>
          <w:i/>
          <w:spacing w:val="1"/>
          <w:sz w:val="24"/>
        </w:rPr>
        <w:t xml:space="preserve"> </w:t>
      </w:r>
      <w:r>
        <w:rPr>
          <w:i/>
          <w:sz w:val="24"/>
        </w:rPr>
        <w:lastRenderedPageBreak/>
        <w:t>многогранников.</w:t>
      </w:r>
    </w:p>
    <w:p w:rsidR="00F33E4B" w:rsidRDefault="00FE7FC2">
      <w:pPr>
        <w:pStyle w:val="a3"/>
        <w:ind w:left="1268"/>
      </w:pPr>
      <w:r>
        <w:t>Призма.</w:t>
      </w:r>
      <w:r>
        <w:rPr>
          <w:spacing w:val="30"/>
        </w:rPr>
        <w:t xml:space="preserve"> </w:t>
      </w:r>
      <w:r>
        <w:t>Параллелепипед.</w:t>
      </w:r>
      <w:r>
        <w:rPr>
          <w:spacing w:val="31"/>
        </w:rPr>
        <w:t xml:space="preserve"> </w:t>
      </w:r>
      <w:r>
        <w:t>Свойства</w:t>
      </w:r>
      <w:r>
        <w:rPr>
          <w:spacing w:val="30"/>
        </w:rPr>
        <w:t xml:space="preserve"> </w:t>
      </w:r>
      <w:r>
        <w:t>параллелепипеда.</w:t>
      </w:r>
      <w:r>
        <w:rPr>
          <w:spacing w:val="31"/>
        </w:rPr>
        <w:t xml:space="preserve"> </w:t>
      </w:r>
      <w:r>
        <w:t>Прямоугольный</w:t>
      </w:r>
      <w:r>
        <w:rPr>
          <w:spacing w:val="28"/>
        </w:rPr>
        <w:t xml:space="preserve"> </w:t>
      </w:r>
      <w:r>
        <w:t>параллелепипед.</w:t>
      </w:r>
    </w:p>
    <w:p w:rsidR="00F33E4B" w:rsidRDefault="00FE7FC2">
      <w:pPr>
        <w:pStyle w:val="a3"/>
      </w:pPr>
      <w:r>
        <w:t>Наклонные</w:t>
      </w:r>
      <w:r>
        <w:rPr>
          <w:spacing w:val="-3"/>
        </w:rPr>
        <w:t xml:space="preserve"> </w:t>
      </w:r>
      <w:r>
        <w:t>призмы.</w:t>
      </w:r>
    </w:p>
    <w:p w:rsidR="00F33E4B" w:rsidRDefault="00FE7FC2">
      <w:pPr>
        <w:pStyle w:val="a3"/>
        <w:ind w:right="111" w:firstLine="710"/>
      </w:pPr>
      <w:r>
        <w:t>Пирамида.</w:t>
      </w:r>
      <w:r>
        <w:rPr>
          <w:spacing w:val="1"/>
        </w:rPr>
        <w:t xml:space="preserve"> </w:t>
      </w:r>
      <w:r>
        <w:t>Виды</w:t>
      </w:r>
      <w:r>
        <w:rPr>
          <w:spacing w:val="1"/>
        </w:rPr>
        <w:t xml:space="preserve"> </w:t>
      </w:r>
      <w:r>
        <w:t>пирамид.</w:t>
      </w:r>
      <w:r>
        <w:rPr>
          <w:spacing w:val="1"/>
        </w:rPr>
        <w:t xml:space="preserve"> </w:t>
      </w:r>
      <w:r>
        <w:t>Элементы</w:t>
      </w:r>
      <w:r>
        <w:rPr>
          <w:spacing w:val="1"/>
        </w:rPr>
        <w:t xml:space="preserve"> </w:t>
      </w:r>
      <w:r>
        <w:t>правильной</w:t>
      </w:r>
      <w:r>
        <w:rPr>
          <w:spacing w:val="1"/>
        </w:rPr>
        <w:t xml:space="preserve"> </w:t>
      </w:r>
      <w:r>
        <w:t>пирамиды.</w:t>
      </w:r>
      <w:r>
        <w:rPr>
          <w:spacing w:val="1"/>
        </w:rPr>
        <w:t xml:space="preserve"> </w:t>
      </w:r>
      <w:r>
        <w:t>Пирамиды</w:t>
      </w:r>
      <w:r>
        <w:rPr>
          <w:spacing w:val="1"/>
        </w:rPr>
        <w:t xml:space="preserve"> </w:t>
      </w:r>
      <w:r>
        <w:t>с</w:t>
      </w:r>
      <w:r>
        <w:rPr>
          <w:spacing w:val="1"/>
        </w:rPr>
        <w:t xml:space="preserve"> </w:t>
      </w:r>
      <w:r>
        <w:t>равнонаклоненными ребрами</w:t>
      </w:r>
      <w:r>
        <w:rPr>
          <w:spacing w:val="1"/>
        </w:rPr>
        <w:t xml:space="preserve"> </w:t>
      </w:r>
      <w:r>
        <w:t>и</w:t>
      </w:r>
      <w:r>
        <w:rPr>
          <w:spacing w:val="-2"/>
        </w:rPr>
        <w:t xml:space="preserve"> </w:t>
      </w:r>
      <w:r>
        <w:t>гранями,</w:t>
      </w:r>
      <w:r>
        <w:rPr>
          <w:spacing w:val="1"/>
        </w:rPr>
        <w:t xml:space="preserve"> </w:t>
      </w:r>
      <w:r>
        <w:t>их</w:t>
      </w:r>
      <w:r>
        <w:rPr>
          <w:spacing w:val="-1"/>
        </w:rPr>
        <w:t xml:space="preserve"> </w:t>
      </w:r>
      <w:r>
        <w:t>основные</w:t>
      </w:r>
      <w:r>
        <w:rPr>
          <w:spacing w:val="1"/>
        </w:rPr>
        <w:t xml:space="preserve"> </w:t>
      </w:r>
      <w:r>
        <w:t>свойства.</w:t>
      </w:r>
    </w:p>
    <w:p w:rsidR="00F33E4B" w:rsidRDefault="00FE7FC2">
      <w:pPr>
        <w:pStyle w:val="a3"/>
        <w:ind w:left="1268"/>
      </w:pPr>
      <w:r>
        <w:t>Площади</w:t>
      </w:r>
      <w:r>
        <w:rPr>
          <w:spacing w:val="-5"/>
        </w:rPr>
        <w:t xml:space="preserve"> </w:t>
      </w:r>
      <w:r>
        <w:t>поверхностей</w:t>
      </w:r>
      <w:r>
        <w:rPr>
          <w:spacing w:val="-4"/>
        </w:rPr>
        <w:t xml:space="preserve"> </w:t>
      </w:r>
      <w:r>
        <w:t>многогранников.</w:t>
      </w:r>
    </w:p>
    <w:p w:rsidR="00F33E4B" w:rsidRDefault="00FE7FC2">
      <w:pPr>
        <w:pStyle w:val="a3"/>
        <w:ind w:left="1268"/>
      </w:pPr>
      <w:r>
        <w:t>Тела</w:t>
      </w:r>
      <w:r>
        <w:rPr>
          <w:spacing w:val="20"/>
        </w:rPr>
        <w:t xml:space="preserve"> </w:t>
      </w:r>
      <w:r>
        <w:t>вращения:</w:t>
      </w:r>
      <w:r>
        <w:rPr>
          <w:spacing w:val="80"/>
        </w:rPr>
        <w:t xml:space="preserve"> </w:t>
      </w:r>
      <w:r>
        <w:t>цилиндр,</w:t>
      </w:r>
      <w:r>
        <w:rPr>
          <w:spacing w:val="81"/>
        </w:rPr>
        <w:t xml:space="preserve"> </w:t>
      </w:r>
      <w:r>
        <w:t>конус,</w:t>
      </w:r>
      <w:r>
        <w:rPr>
          <w:spacing w:val="80"/>
        </w:rPr>
        <w:t xml:space="preserve"> </w:t>
      </w:r>
      <w:r>
        <w:t>шар</w:t>
      </w:r>
      <w:r>
        <w:rPr>
          <w:spacing w:val="79"/>
        </w:rPr>
        <w:t xml:space="preserve"> </w:t>
      </w:r>
      <w:r>
        <w:t>и</w:t>
      </w:r>
      <w:r>
        <w:rPr>
          <w:spacing w:val="80"/>
        </w:rPr>
        <w:t xml:space="preserve"> </w:t>
      </w:r>
      <w:r>
        <w:t>сфера.</w:t>
      </w:r>
      <w:r>
        <w:rPr>
          <w:spacing w:val="79"/>
        </w:rPr>
        <w:t xml:space="preserve"> </w:t>
      </w:r>
      <w:r>
        <w:t>Сечения</w:t>
      </w:r>
      <w:r>
        <w:rPr>
          <w:spacing w:val="82"/>
        </w:rPr>
        <w:t xml:space="preserve"> </w:t>
      </w:r>
      <w:r>
        <w:t>цилиндра,</w:t>
      </w:r>
      <w:r>
        <w:rPr>
          <w:spacing w:val="81"/>
        </w:rPr>
        <w:t xml:space="preserve"> </w:t>
      </w:r>
      <w:r>
        <w:t>конуса</w:t>
      </w:r>
      <w:r>
        <w:rPr>
          <w:spacing w:val="80"/>
        </w:rPr>
        <w:t xml:space="preserve"> </w:t>
      </w:r>
      <w:r>
        <w:t>и</w:t>
      </w:r>
      <w:r>
        <w:rPr>
          <w:spacing w:val="79"/>
        </w:rPr>
        <w:t xml:space="preserve"> </w:t>
      </w:r>
      <w:r>
        <w:t>шара.</w:t>
      </w:r>
    </w:p>
    <w:p w:rsidR="00F33E4B" w:rsidRDefault="00FE7FC2">
      <w:pPr>
        <w:pStyle w:val="a3"/>
      </w:pPr>
      <w:r>
        <w:t>Шаровой</w:t>
      </w:r>
      <w:r>
        <w:rPr>
          <w:spacing w:val="-3"/>
        </w:rPr>
        <w:t xml:space="preserve"> </w:t>
      </w:r>
      <w:r>
        <w:t>сегмент,</w:t>
      </w:r>
      <w:r>
        <w:rPr>
          <w:spacing w:val="-2"/>
        </w:rPr>
        <w:t xml:space="preserve"> </w:t>
      </w:r>
      <w:r>
        <w:t>шаровой</w:t>
      </w:r>
      <w:r>
        <w:rPr>
          <w:spacing w:val="-2"/>
        </w:rPr>
        <w:t xml:space="preserve"> </w:t>
      </w:r>
      <w:r>
        <w:t>слой,</w:t>
      </w:r>
      <w:r>
        <w:rPr>
          <w:spacing w:val="-3"/>
        </w:rPr>
        <w:t xml:space="preserve"> </w:t>
      </w:r>
      <w:r>
        <w:t>шаровой</w:t>
      </w:r>
      <w:r>
        <w:rPr>
          <w:spacing w:val="-2"/>
        </w:rPr>
        <w:t xml:space="preserve"> </w:t>
      </w:r>
      <w:r>
        <w:t>сектор</w:t>
      </w:r>
      <w:r>
        <w:rPr>
          <w:spacing w:val="-2"/>
        </w:rPr>
        <w:t xml:space="preserve"> </w:t>
      </w:r>
      <w:r>
        <w:t>(конус).</w:t>
      </w:r>
    </w:p>
    <w:p w:rsidR="00F33E4B" w:rsidRDefault="00FE7FC2">
      <w:pPr>
        <w:pStyle w:val="a3"/>
        <w:ind w:left="1268"/>
      </w:pPr>
      <w:r>
        <w:t>Усеченная</w:t>
      </w:r>
      <w:r>
        <w:rPr>
          <w:spacing w:val="-2"/>
        </w:rPr>
        <w:t xml:space="preserve"> </w:t>
      </w:r>
      <w:r>
        <w:t>пирамида</w:t>
      </w:r>
      <w:r>
        <w:rPr>
          <w:spacing w:val="-3"/>
        </w:rPr>
        <w:t xml:space="preserve"> </w:t>
      </w:r>
      <w:r>
        <w:t>и</w:t>
      </w:r>
      <w:r>
        <w:rPr>
          <w:spacing w:val="-5"/>
        </w:rPr>
        <w:t xml:space="preserve"> </w:t>
      </w:r>
      <w:r>
        <w:t>усеченный</w:t>
      </w:r>
      <w:r>
        <w:rPr>
          <w:spacing w:val="-1"/>
        </w:rPr>
        <w:t xml:space="preserve"> </w:t>
      </w:r>
      <w:r>
        <w:t>конус.</w:t>
      </w:r>
    </w:p>
    <w:p w:rsidR="00F33E4B" w:rsidRDefault="00FE7FC2">
      <w:pPr>
        <w:ind w:left="1268"/>
        <w:jc w:val="both"/>
        <w:rPr>
          <w:i/>
          <w:sz w:val="24"/>
        </w:rPr>
      </w:pPr>
      <w:r>
        <w:rPr>
          <w:i/>
          <w:sz w:val="24"/>
        </w:rPr>
        <w:t>Элементы</w:t>
      </w:r>
      <w:r>
        <w:rPr>
          <w:i/>
          <w:spacing w:val="-6"/>
          <w:sz w:val="24"/>
        </w:rPr>
        <w:t xml:space="preserve"> </w:t>
      </w:r>
      <w:r>
        <w:rPr>
          <w:i/>
          <w:sz w:val="24"/>
        </w:rPr>
        <w:t>сферической</w:t>
      </w:r>
      <w:r>
        <w:rPr>
          <w:i/>
          <w:spacing w:val="-2"/>
          <w:sz w:val="24"/>
        </w:rPr>
        <w:t xml:space="preserve"> </w:t>
      </w:r>
      <w:r>
        <w:rPr>
          <w:i/>
          <w:sz w:val="24"/>
        </w:rPr>
        <w:t>геометрии.</w:t>
      </w:r>
      <w:r>
        <w:rPr>
          <w:i/>
          <w:spacing w:val="-5"/>
          <w:sz w:val="24"/>
        </w:rPr>
        <w:t xml:space="preserve"> </w:t>
      </w:r>
      <w:r>
        <w:rPr>
          <w:i/>
          <w:sz w:val="24"/>
        </w:rPr>
        <w:t>Конические</w:t>
      </w:r>
      <w:r>
        <w:rPr>
          <w:i/>
          <w:spacing w:val="-4"/>
          <w:sz w:val="24"/>
        </w:rPr>
        <w:t xml:space="preserve"> </w:t>
      </w:r>
      <w:r>
        <w:rPr>
          <w:i/>
          <w:sz w:val="24"/>
        </w:rPr>
        <w:t>сечения.</w:t>
      </w:r>
    </w:p>
    <w:p w:rsidR="00F33E4B" w:rsidRDefault="00FE7FC2">
      <w:pPr>
        <w:ind w:left="1268"/>
        <w:jc w:val="both"/>
        <w:rPr>
          <w:i/>
          <w:sz w:val="24"/>
        </w:rPr>
      </w:pPr>
      <w:r>
        <w:rPr>
          <w:sz w:val="24"/>
        </w:rPr>
        <w:t>Касательные</w:t>
      </w:r>
      <w:r>
        <w:rPr>
          <w:spacing w:val="19"/>
          <w:sz w:val="24"/>
        </w:rPr>
        <w:t xml:space="preserve"> </w:t>
      </w:r>
      <w:r>
        <w:rPr>
          <w:sz w:val="24"/>
        </w:rPr>
        <w:t>прямые</w:t>
      </w:r>
      <w:r>
        <w:rPr>
          <w:spacing w:val="17"/>
          <w:sz w:val="24"/>
        </w:rPr>
        <w:t xml:space="preserve"> </w:t>
      </w:r>
      <w:r>
        <w:rPr>
          <w:sz w:val="24"/>
        </w:rPr>
        <w:t>и</w:t>
      </w:r>
      <w:r>
        <w:rPr>
          <w:spacing w:val="19"/>
          <w:sz w:val="24"/>
        </w:rPr>
        <w:t xml:space="preserve"> </w:t>
      </w:r>
      <w:r>
        <w:rPr>
          <w:sz w:val="24"/>
        </w:rPr>
        <w:t>плоскости.</w:t>
      </w:r>
      <w:r>
        <w:rPr>
          <w:spacing w:val="19"/>
          <w:sz w:val="24"/>
        </w:rPr>
        <w:t xml:space="preserve"> </w:t>
      </w:r>
      <w:r>
        <w:rPr>
          <w:sz w:val="24"/>
        </w:rPr>
        <w:t>Вписанные</w:t>
      </w:r>
      <w:r>
        <w:rPr>
          <w:spacing w:val="21"/>
          <w:sz w:val="24"/>
        </w:rPr>
        <w:t xml:space="preserve"> </w:t>
      </w:r>
      <w:r>
        <w:rPr>
          <w:sz w:val="24"/>
        </w:rPr>
        <w:t>и</w:t>
      </w:r>
      <w:r>
        <w:rPr>
          <w:spacing w:val="17"/>
          <w:sz w:val="24"/>
        </w:rPr>
        <w:t xml:space="preserve"> </w:t>
      </w:r>
      <w:r>
        <w:rPr>
          <w:sz w:val="24"/>
        </w:rPr>
        <w:t>описанные</w:t>
      </w:r>
      <w:r>
        <w:rPr>
          <w:spacing w:val="19"/>
          <w:sz w:val="24"/>
        </w:rPr>
        <w:t xml:space="preserve"> </w:t>
      </w:r>
      <w:r>
        <w:rPr>
          <w:sz w:val="24"/>
        </w:rPr>
        <w:t>сферы.</w:t>
      </w:r>
      <w:r>
        <w:rPr>
          <w:spacing w:val="28"/>
          <w:sz w:val="24"/>
        </w:rPr>
        <w:t xml:space="preserve"> </w:t>
      </w:r>
      <w:r>
        <w:rPr>
          <w:i/>
          <w:sz w:val="24"/>
        </w:rPr>
        <w:t>Касающиеся</w:t>
      </w:r>
      <w:r>
        <w:rPr>
          <w:i/>
          <w:spacing w:val="20"/>
          <w:sz w:val="24"/>
        </w:rPr>
        <w:t xml:space="preserve"> </w:t>
      </w:r>
      <w:r>
        <w:rPr>
          <w:i/>
          <w:sz w:val="24"/>
        </w:rPr>
        <w:t>сферы.</w:t>
      </w:r>
    </w:p>
    <w:p w:rsidR="00F33E4B" w:rsidRDefault="00FE7FC2">
      <w:pPr>
        <w:ind w:left="558"/>
        <w:jc w:val="both"/>
        <w:rPr>
          <w:i/>
          <w:sz w:val="24"/>
        </w:rPr>
      </w:pPr>
      <w:r>
        <w:rPr>
          <w:i/>
          <w:sz w:val="24"/>
        </w:rPr>
        <w:t>Комбинации</w:t>
      </w:r>
      <w:r>
        <w:rPr>
          <w:i/>
          <w:spacing w:val="-3"/>
          <w:sz w:val="24"/>
        </w:rPr>
        <w:t xml:space="preserve"> </w:t>
      </w:r>
      <w:r>
        <w:rPr>
          <w:i/>
          <w:sz w:val="24"/>
        </w:rPr>
        <w:t>тел</w:t>
      </w:r>
      <w:r>
        <w:rPr>
          <w:i/>
          <w:spacing w:val="-1"/>
          <w:sz w:val="24"/>
        </w:rPr>
        <w:t xml:space="preserve"> </w:t>
      </w:r>
      <w:r>
        <w:rPr>
          <w:i/>
          <w:sz w:val="24"/>
        </w:rPr>
        <w:t>вращения.</w:t>
      </w:r>
    </w:p>
    <w:p w:rsidR="00F33E4B" w:rsidRDefault="00FE7FC2">
      <w:pPr>
        <w:pStyle w:val="a3"/>
        <w:spacing w:before="76"/>
        <w:ind w:right="115" w:firstLine="710"/>
      </w:pPr>
      <w:r>
        <w:t>Векторы</w:t>
      </w:r>
      <w:r>
        <w:rPr>
          <w:spacing w:val="1"/>
        </w:rPr>
        <w:t xml:space="preserve"> </w:t>
      </w:r>
      <w:r>
        <w:t>и</w:t>
      </w:r>
      <w:r>
        <w:rPr>
          <w:spacing w:val="1"/>
        </w:rPr>
        <w:t xml:space="preserve"> </w:t>
      </w:r>
      <w:r>
        <w:t>координаты.</w:t>
      </w:r>
      <w:r>
        <w:rPr>
          <w:spacing w:val="1"/>
        </w:rPr>
        <w:t xml:space="preserve"> </w:t>
      </w:r>
      <w:r>
        <w:t>Сумма</w:t>
      </w:r>
      <w:r>
        <w:rPr>
          <w:spacing w:val="1"/>
        </w:rPr>
        <w:t xml:space="preserve"> </w:t>
      </w:r>
      <w:r>
        <w:t>векторов,</w:t>
      </w:r>
      <w:r>
        <w:rPr>
          <w:spacing w:val="1"/>
        </w:rPr>
        <w:t xml:space="preserve"> </w:t>
      </w:r>
      <w:r>
        <w:t>умножение</w:t>
      </w:r>
      <w:r>
        <w:rPr>
          <w:spacing w:val="1"/>
        </w:rPr>
        <w:t xml:space="preserve"> </w:t>
      </w:r>
      <w:r>
        <w:t>вектора</w:t>
      </w:r>
      <w:r>
        <w:rPr>
          <w:spacing w:val="1"/>
        </w:rPr>
        <w:t xml:space="preserve"> </w:t>
      </w:r>
      <w:r>
        <w:t>на</w:t>
      </w:r>
      <w:r>
        <w:rPr>
          <w:spacing w:val="1"/>
        </w:rPr>
        <w:t xml:space="preserve"> </w:t>
      </w:r>
      <w:r>
        <w:t>число.</w:t>
      </w:r>
      <w:r>
        <w:rPr>
          <w:spacing w:val="1"/>
        </w:rPr>
        <w:t xml:space="preserve"> </w:t>
      </w:r>
      <w:r>
        <w:t>Угол</w:t>
      </w:r>
      <w:r>
        <w:rPr>
          <w:spacing w:val="1"/>
        </w:rPr>
        <w:t xml:space="preserve"> </w:t>
      </w:r>
      <w:r>
        <w:t>между</w:t>
      </w:r>
      <w:r>
        <w:rPr>
          <w:spacing w:val="-57"/>
        </w:rPr>
        <w:t xml:space="preserve"> </w:t>
      </w:r>
      <w:r>
        <w:t>векторами. Скалярное</w:t>
      </w:r>
      <w:r>
        <w:rPr>
          <w:spacing w:val="3"/>
        </w:rPr>
        <w:t xml:space="preserve"> </w:t>
      </w:r>
      <w:r>
        <w:t>произведение.</w:t>
      </w:r>
    </w:p>
    <w:p w:rsidR="00F33E4B" w:rsidRDefault="00FE7FC2">
      <w:pPr>
        <w:ind w:left="558" w:right="104" w:firstLine="710"/>
        <w:jc w:val="both"/>
        <w:rPr>
          <w:i/>
          <w:sz w:val="24"/>
        </w:rPr>
      </w:pPr>
      <w:r>
        <w:rPr>
          <w:sz w:val="24"/>
        </w:rPr>
        <w:t xml:space="preserve">Уравнение плоскости. Формула расстояния между точками. Уравнение сферы. </w:t>
      </w:r>
      <w:r>
        <w:rPr>
          <w:i/>
          <w:sz w:val="24"/>
        </w:rPr>
        <w:t>Формула</w:t>
      </w:r>
      <w:r>
        <w:rPr>
          <w:i/>
          <w:spacing w:val="1"/>
          <w:sz w:val="24"/>
        </w:rPr>
        <w:t xml:space="preserve"> </w:t>
      </w:r>
      <w:r>
        <w:rPr>
          <w:i/>
          <w:sz w:val="24"/>
        </w:rPr>
        <w:t>расстояния</w:t>
      </w:r>
      <w:r>
        <w:rPr>
          <w:i/>
          <w:spacing w:val="-1"/>
          <w:sz w:val="24"/>
        </w:rPr>
        <w:t xml:space="preserve"> </w:t>
      </w:r>
      <w:r>
        <w:rPr>
          <w:i/>
          <w:sz w:val="24"/>
        </w:rPr>
        <w:t>от</w:t>
      </w:r>
      <w:r>
        <w:rPr>
          <w:i/>
          <w:spacing w:val="-1"/>
          <w:sz w:val="24"/>
        </w:rPr>
        <w:t xml:space="preserve"> </w:t>
      </w:r>
      <w:r>
        <w:rPr>
          <w:i/>
          <w:sz w:val="24"/>
        </w:rPr>
        <w:t>точки</w:t>
      </w:r>
      <w:r>
        <w:rPr>
          <w:i/>
          <w:spacing w:val="-1"/>
          <w:sz w:val="24"/>
        </w:rPr>
        <w:t xml:space="preserve"> </w:t>
      </w:r>
      <w:r>
        <w:rPr>
          <w:i/>
          <w:sz w:val="24"/>
        </w:rPr>
        <w:t>до</w:t>
      </w:r>
      <w:r>
        <w:rPr>
          <w:i/>
          <w:spacing w:val="-1"/>
          <w:sz w:val="24"/>
        </w:rPr>
        <w:t xml:space="preserve"> </w:t>
      </w:r>
      <w:r>
        <w:rPr>
          <w:i/>
          <w:sz w:val="24"/>
        </w:rPr>
        <w:t>плоскости.</w:t>
      </w:r>
      <w:r>
        <w:rPr>
          <w:i/>
          <w:spacing w:val="1"/>
          <w:sz w:val="24"/>
        </w:rPr>
        <w:t xml:space="preserve"> </w:t>
      </w:r>
      <w:r>
        <w:rPr>
          <w:i/>
          <w:sz w:val="24"/>
        </w:rPr>
        <w:t>Способы</w:t>
      </w:r>
      <w:r>
        <w:rPr>
          <w:i/>
          <w:spacing w:val="-2"/>
          <w:sz w:val="24"/>
        </w:rPr>
        <w:t xml:space="preserve"> </w:t>
      </w:r>
      <w:r>
        <w:rPr>
          <w:i/>
          <w:sz w:val="24"/>
        </w:rPr>
        <w:t>задания</w:t>
      </w:r>
      <w:r>
        <w:rPr>
          <w:i/>
          <w:spacing w:val="-1"/>
          <w:sz w:val="24"/>
        </w:rPr>
        <w:t xml:space="preserve"> </w:t>
      </w:r>
      <w:r>
        <w:rPr>
          <w:i/>
          <w:sz w:val="24"/>
        </w:rPr>
        <w:t>прямой уравнениями.</w:t>
      </w:r>
    </w:p>
    <w:p w:rsidR="00F33E4B" w:rsidRDefault="00FE7FC2">
      <w:pPr>
        <w:ind w:left="1268"/>
        <w:jc w:val="both"/>
        <w:rPr>
          <w:i/>
          <w:sz w:val="24"/>
        </w:rPr>
      </w:pPr>
      <w:r>
        <w:rPr>
          <w:i/>
          <w:sz w:val="24"/>
        </w:rPr>
        <w:t>Решение</w:t>
      </w:r>
      <w:r>
        <w:rPr>
          <w:i/>
          <w:spacing w:val="24"/>
          <w:sz w:val="24"/>
        </w:rPr>
        <w:t xml:space="preserve"> </w:t>
      </w:r>
      <w:r>
        <w:rPr>
          <w:i/>
          <w:sz w:val="24"/>
        </w:rPr>
        <w:t>задач</w:t>
      </w:r>
      <w:r>
        <w:rPr>
          <w:i/>
          <w:spacing w:val="27"/>
          <w:sz w:val="24"/>
        </w:rPr>
        <w:t xml:space="preserve"> </w:t>
      </w:r>
      <w:r>
        <w:rPr>
          <w:i/>
          <w:sz w:val="24"/>
        </w:rPr>
        <w:t>и</w:t>
      </w:r>
      <w:r>
        <w:rPr>
          <w:i/>
          <w:spacing w:val="24"/>
          <w:sz w:val="24"/>
        </w:rPr>
        <w:t xml:space="preserve"> </w:t>
      </w:r>
      <w:r>
        <w:rPr>
          <w:i/>
          <w:sz w:val="24"/>
        </w:rPr>
        <w:t>доказательство</w:t>
      </w:r>
      <w:r>
        <w:rPr>
          <w:i/>
          <w:spacing w:val="25"/>
          <w:sz w:val="24"/>
        </w:rPr>
        <w:t xml:space="preserve"> </w:t>
      </w:r>
      <w:r>
        <w:rPr>
          <w:i/>
          <w:sz w:val="24"/>
        </w:rPr>
        <w:t>теорем</w:t>
      </w:r>
      <w:r>
        <w:rPr>
          <w:i/>
          <w:spacing w:val="25"/>
          <w:sz w:val="24"/>
        </w:rPr>
        <w:t xml:space="preserve"> </w:t>
      </w:r>
      <w:r>
        <w:rPr>
          <w:i/>
          <w:sz w:val="24"/>
        </w:rPr>
        <w:t>с</w:t>
      </w:r>
      <w:r>
        <w:rPr>
          <w:i/>
          <w:spacing w:val="24"/>
          <w:sz w:val="24"/>
        </w:rPr>
        <w:t xml:space="preserve"> </w:t>
      </w:r>
      <w:r>
        <w:rPr>
          <w:i/>
          <w:sz w:val="24"/>
        </w:rPr>
        <w:t>помощью</w:t>
      </w:r>
      <w:r>
        <w:rPr>
          <w:i/>
          <w:spacing w:val="25"/>
          <w:sz w:val="24"/>
        </w:rPr>
        <w:t xml:space="preserve"> </w:t>
      </w:r>
      <w:r>
        <w:rPr>
          <w:i/>
          <w:sz w:val="24"/>
        </w:rPr>
        <w:t>векторов</w:t>
      </w:r>
      <w:r>
        <w:rPr>
          <w:i/>
          <w:spacing w:val="25"/>
          <w:sz w:val="24"/>
        </w:rPr>
        <w:t xml:space="preserve"> </w:t>
      </w:r>
      <w:r>
        <w:rPr>
          <w:i/>
          <w:sz w:val="24"/>
        </w:rPr>
        <w:t>и</w:t>
      </w:r>
      <w:r>
        <w:rPr>
          <w:i/>
          <w:spacing w:val="24"/>
          <w:sz w:val="24"/>
        </w:rPr>
        <w:t xml:space="preserve"> </w:t>
      </w:r>
      <w:r>
        <w:rPr>
          <w:i/>
          <w:sz w:val="24"/>
        </w:rPr>
        <w:t>методом</w:t>
      </w:r>
      <w:r>
        <w:rPr>
          <w:i/>
          <w:spacing w:val="26"/>
          <w:sz w:val="24"/>
        </w:rPr>
        <w:t xml:space="preserve"> </w:t>
      </w:r>
      <w:r>
        <w:rPr>
          <w:i/>
          <w:sz w:val="24"/>
        </w:rPr>
        <w:t>координат.</w:t>
      </w:r>
    </w:p>
    <w:p w:rsidR="00F33E4B" w:rsidRDefault="00FE7FC2">
      <w:pPr>
        <w:ind w:left="558"/>
        <w:jc w:val="both"/>
        <w:rPr>
          <w:i/>
          <w:sz w:val="24"/>
        </w:rPr>
      </w:pPr>
      <w:r>
        <w:rPr>
          <w:i/>
          <w:sz w:val="24"/>
        </w:rPr>
        <w:t>Элементы</w:t>
      </w:r>
      <w:r>
        <w:rPr>
          <w:i/>
          <w:spacing w:val="-3"/>
          <w:sz w:val="24"/>
        </w:rPr>
        <w:t xml:space="preserve"> </w:t>
      </w:r>
      <w:r>
        <w:rPr>
          <w:i/>
          <w:sz w:val="24"/>
        </w:rPr>
        <w:t>геометрии</w:t>
      </w:r>
      <w:r>
        <w:rPr>
          <w:i/>
          <w:spacing w:val="-3"/>
          <w:sz w:val="24"/>
        </w:rPr>
        <w:t xml:space="preserve"> </w:t>
      </w:r>
      <w:r>
        <w:rPr>
          <w:i/>
          <w:sz w:val="24"/>
        </w:rPr>
        <w:t>масс.</w:t>
      </w:r>
    </w:p>
    <w:p w:rsidR="00F33E4B" w:rsidRDefault="00FE7FC2">
      <w:pPr>
        <w:ind w:left="558" w:right="104" w:firstLine="710"/>
        <w:jc w:val="both"/>
        <w:rPr>
          <w:i/>
          <w:sz w:val="24"/>
        </w:rPr>
      </w:pPr>
      <w:r>
        <w:rPr>
          <w:sz w:val="24"/>
        </w:rPr>
        <w:t>Понятие</w:t>
      </w:r>
      <w:r>
        <w:rPr>
          <w:spacing w:val="1"/>
          <w:sz w:val="24"/>
        </w:rPr>
        <w:t xml:space="preserve"> </w:t>
      </w:r>
      <w:r>
        <w:rPr>
          <w:sz w:val="24"/>
        </w:rPr>
        <w:t>объема.</w:t>
      </w:r>
      <w:r>
        <w:rPr>
          <w:spacing w:val="1"/>
          <w:sz w:val="24"/>
        </w:rPr>
        <w:t xml:space="preserve"> </w:t>
      </w:r>
      <w:r>
        <w:rPr>
          <w:sz w:val="24"/>
        </w:rPr>
        <w:t>Объемы</w:t>
      </w:r>
      <w:r>
        <w:rPr>
          <w:spacing w:val="1"/>
          <w:sz w:val="24"/>
        </w:rPr>
        <w:t xml:space="preserve"> </w:t>
      </w:r>
      <w:r>
        <w:rPr>
          <w:sz w:val="24"/>
        </w:rPr>
        <w:t>многогранников.</w:t>
      </w:r>
      <w:r>
        <w:rPr>
          <w:spacing w:val="1"/>
          <w:sz w:val="24"/>
        </w:rPr>
        <w:t xml:space="preserve"> </w:t>
      </w:r>
      <w:r>
        <w:rPr>
          <w:sz w:val="24"/>
        </w:rPr>
        <w:t>Объемы</w:t>
      </w:r>
      <w:r>
        <w:rPr>
          <w:spacing w:val="1"/>
          <w:sz w:val="24"/>
        </w:rPr>
        <w:t xml:space="preserve"> </w:t>
      </w:r>
      <w:r>
        <w:rPr>
          <w:sz w:val="24"/>
        </w:rPr>
        <w:t>тел</w:t>
      </w:r>
      <w:r>
        <w:rPr>
          <w:spacing w:val="1"/>
          <w:sz w:val="24"/>
        </w:rPr>
        <w:t xml:space="preserve"> </w:t>
      </w:r>
      <w:r>
        <w:rPr>
          <w:sz w:val="24"/>
        </w:rPr>
        <w:t>вращения.</w:t>
      </w:r>
      <w:r>
        <w:rPr>
          <w:spacing w:val="1"/>
          <w:sz w:val="24"/>
        </w:rPr>
        <w:t xml:space="preserve"> </w:t>
      </w:r>
      <w:r>
        <w:rPr>
          <w:i/>
          <w:sz w:val="24"/>
        </w:rPr>
        <w:t>Аксиомы</w:t>
      </w:r>
      <w:r>
        <w:rPr>
          <w:i/>
          <w:spacing w:val="1"/>
          <w:sz w:val="24"/>
        </w:rPr>
        <w:t xml:space="preserve"> </w:t>
      </w:r>
      <w:r>
        <w:rPr>
          <w:i/>
          <w:sz w:val="24"/>
        </w:rPr>
        <w:t>объема.</w:t>
      </w:r>
      <w:r>
        <w:rPr>
          <w:i/>
          <w:spacing w:val="1"/>
          <w:sz w:val="24"/>
        </w:rPr>
        <w:t xml:space="preserve"> </w:t>
      </w:r>
      <w:r>
        <w:rPr>
          <w:i/>
          <w:sz w:val="24"/>
        </w:rPr>
        <w:t>Вывод формул объемов прямоугольного параллелепипеда, призмы и пирамиды. Формулы для</w:t>
      </w:r>
      <w:r>
        <w:rPr>
          <w:i/>
          <w:spacing w:val="1"/>
          <w:sz w:val="24"/>
        </w:rPr>
        <w:t xml:space="preserve"> </w:t>
      </w:r>
      <w:r>
        <w:rPr>
          <w:i/>
          <w:sz w:val="24"/>
        </w:rPr>
        <w:t>нахождения</w:t>
      </w:r>
      <w:r>
        <w:rPr>
          <w:i/>
          <w:spacing w:val="-1"/>
          <w:sz w:val="24"/>
        </w:rPr>
        <w:t xml:space="preserve"> </w:t>
      </w:r>
      <w:r>
        <w:rPr>
          <w:i/>
          <w:sz w:val="24"/>
        </w:rPr>
        <w:t>объема тетраэдра.</w:t>
      </w:r>
      <w:r>
        <w:rPr>
          <w:i/>
          <w:spacing w:val="-1"/>
          <w:sz w:val="24"/>
        </w:rPr>
        <w:t xml:space="preserve"> </w:t>
      </w:r>
      <w:r>
        <w:rPr>
          <w:i/>
          <w:sz w:val="24"/>
        </w:rPr>
        <w:t>Теоремы</w:t>
      </w:r>
      <w:r>
        <w:rPr>
          <w:i/>
          <w:spacing w:val="-1"/>
          <w:sz w:val="24"/>
        </w:rPr>
        <w:t xml:space="preserve"> </w:t>
      </w:r>
      <w:r>
        <w:rPr>
          <w:i/>
          <w:sz w:val="24"/>
        </w:rPr>
        <w:t>об</w:t>
      </w:r>
      <w:r>
        <w:rPr>
          <w:i/>
          <w:spacing w:val="1"/>
          <w:sz w:val="24"/>
        </w:rPr>
        <w:t xml:space="preserve"> </w:t>
      </w:r>
      <w:r>
        <w:rPr>
          <w:i/>
          <w:sz w:val="24"/>
        </w:rPr>
        <w:t>отношениях</w:t>
      </w:r>
      <w:r>
        <w:rPr>
          <w:i/>
          <w:spacing w:val="-2"/>
          <w:sz w:val="24"/>
        </w:rPr>
        <w:t xml:space="preserve"> </w:t>
      </w:r>
      <w:r>
        <w:rPr>
          <w:i/>
          <w:sz w:val="24"/>
        </w:rPr>
        <w:t>объемов.</w:t>
      </w:r>
    </w:p>
    <w:p w:rsidR="00F33E4B" w:rsidRDefault="00FE7FC2">
      <w:pPr>
        <w:ind w:left="558" w:right="110" w:firstLine="710"/>
        <w:jc w:val="both"/>
        <w:rPr>
          <w:i/>
          <w:sz w:val="24"/>
        </w:rPr>
      </w:pPr>
      <w:r>
        <w:rPr>
          <w:i/>
          <w:sz w:val="24"/>
        </w:rPr>
        <w:t>Приложения интеграла к вычислению объемов и поверхностей тел вращения. Площадь</w:t>
      </w:r>
      <w:r>
        <w:rPr>
          <w:i/>
          <w:spacing w:val="1"/>
          <w:sz w:val="24"/>
        </w:rPr>
        <w:t xml:space="preserve"> </w:t>
      </w:r>
      <w:r>
        <w:rPr>
          <w:i/>
          <w:sz w:val="24"/>
        </w:rPr>
        <w:t>сферического</w:t>
      </w:r>
      <w:r>
        <w:rPr>
          <w:i/>
          <w:spacing w:val="1"/>
          <w:sz w:val="24"/>
        </w:rPr>
        <w:t xml:space="preserve"> </w:t>
      </w:r>
      <w:r>
        <w:rPr>
          <w:i/>
          <w:sz w:val="24"/>
        </w:rPr>
        <w:t>пояса. Объем</w:t>
      </w:r>
      <w:r>
        <w:rPr>
          <w:i/>
          <w:spacing w:val="-1"/>
          <w:sz w:val="24"/>
        </w:rPr>
        <w:t xml:space="preserve"> </w:t>
      </w:r>
      <w:r>
        <w:rPr>
          <w:i/>
          <w:sz w:val="24"/>
        </w:rPr>
        <w:t>шарового</w:t>
      </w:r>
      <w:r>
        <w:rPr>
          <w:i/>
          <w:spacing w:val="-1"/>
          <w:sz w:val="24"/>
        </w:rPr>
        <w:t xml:space="preserve"> </w:t>
      </w:r>
      <w:r>
        <w:rPr>
          <w:i/>
          <w:sz w:val="24"/>
        </w:rPr>
        <w:t>слоя. Применение объемов</w:t>
      </w:r>
      <w:r>
        <w:rPr>
          <w:i/>
          <w:spacing w:val="-2"/>
          <w:sz w:val="24"/>
        </w:rPr>
        <w:t xml:space="preserve"> </w:t>
      </w:r>
      <w:r>
        <w:rPr>
          <w:i/>
          <w:sz w:val="24"/>
        </w:rPr>
        <w:t>при</w:t>
      </w:r>
      <w:r>
        <w:rPr>
          <w:i/>
          <w:spacing w:val="-1"/>
          <w:sz w:val="24"/>
        </w:rPr>
        <w:t xml:space="preserve"> </w:t>
      </w:r>
      <w:r>
        <w:rPr>
          <w:i/>
          <w:sz w:val="24"/>
        </w:rPr>
        <w:t>решении</w:t>
      </w:r>
      <w:r>
        <w:rPr>
          <w:i/>
          <w:spacing w:val="-1"/>
          <w:sz w:val="24"/>
        </w:rPr>
        <w:t xml:space="preserve"> </w:t>
      </w:r>
      <w:r>
        <w:rPr>
          <w:i/>
          <w:sz w:val="24"/>
        </w:rPr>
        <w:t>задач.</w:t>
      </w:r>
    </w:p>
    <w:p w:rsidR="00F33E4B" w:rsidRDefault="00FE7FC2">
      <w:pPr>
        <w:pStyle w:val="a3"/>
        <w:ind w:left="1268"/>
      </w:pPr>
      <w:r>
        <w:t>Площадь</w:t>
      </w:r>
      <w:r>
        <w:rPr>
          <w:spacing w:val="-2"/>
        </w:rPr>
        <w:t xml:space="preserve"> </w:t>
      </w:r>
      <w:r>
        <w:t>сферы.</w:t>
      </w:r>
    </w:p>
    <w:p w:rsidR="00F33E4B" w:rsidRDefault="00FE7FC2">
      <w:pPr>
        <w:ind w:left="1268" w:right="1814"/>
        <w:rPr>
          <w:sz w:val="24"/>
        </w:rPr>
      </w:pPr>
      <w:r>
        <w:rPr>
          <w:i/>
          <w:sz w:val="24"/>
        </w:rPr>
        <w:t xml:space="preserve">Развертка цилиндра и конуса. </w:t>
      </w:r>
      <w:r>
        <w:rPr>
          <w:sz w:val="24"/>
        </w:rPr>
        <w:t>Площадь поверхности цилиндра и конуса.</w:t>
      </w:r>
      <w:r>
        <w:rPr>
          <w:spacing w:val="-57"/>
          <w:sz w:val="24"/>
        </w:rPr>
        <w:t xml:space="preserve"> </w:t>
      </w:r>
      <w:r>
        <w:rPr>
          <w:sz w:val="24"/>
        </w:rPr>
        <w:t>Комбинации многогранников</w:t>
      </w:r>
      <w:r>
        <w:rPr>
          <w:spacing w:val="2"/>
          <w:sz w:val="24"/>
        </w:rPr>
        <w:t xml:space="preserve"> </w:t>
      </w:r>
      <w:r>
        <w:rPr>
          <w:sz w:val="24"/>
        </w:rPr>
        <w:t>и</w:t>
      </w:r>
      <w:r>
        <w:rPr>
          <w:spacing w:val="-2"/>
          <w:sz w:val="24"/>
        </w:rPr>
        <w:t xml:space="preserve"> </w:t>
      </w:r>
      <w:r>
        <w:rPr>
          <w:sz w:val="24"/>
        </w:rPr>
        <w:t>тел</w:t>
      </w:r>
      <w:r>
        <w:rPr>
          <w:spacing w:val="1"/>
          <w:sz w:val="24"/>
        </w:rPr>
        <w:t xml:space="preserve"> </w:t>
      </w:r>
      <w:r>
        <w:rPr>
          <w:sz w:val="24"/>
        </w:rPr>
        <w:t>вращения.</w:t>
      </w:r>
    </w:p>
    <w:p w:rsidR="00F33E4B" w:rsidRDefault="00FE7FC2">
      <w:pPr>
        <w:pStyle w:val="a3"/>
        <w:ind w:left="1268"/>
        <w:jc w:val="left"/>
      </w:pPr>
      <w:r>
        <w:t>Подобие</w:t>
      </w:r>
      <w:r>
        <w:rPr>
          <w:spacing w:val="24"/>
        </w:rPr>
        <w:t xml:space="preserve"> </w:t>
      </w:r>
      <w:r>
        <w:t>в</w:t>
      </w:r>
      <w:r>
        <w:rPr>
          <w:spacing w:val="82"/>
        </w:rPr>
        <w:t xml:space="preserve"> </w:t>
      </w:r>
      <w:r>
        <w:t>пространстве.</w:t>
      </w:r>
      <w:r>
        <w:rPr>
          <w:spacing w:val="85"/>
        </w:rPr>
        <w:t xml:space="preserve"> </w:t>
      </w:r>
      <w:r>
        <w:t>Отношение</w:t>
      </w:r>
      <w:r>
        <w:rPr>
          <w:spacing w:val="84"/>
        </w:rPr>
        <w:t xml:space="preserve"> </w:t>
      </w:r>
      <w:r>
        <w:t>объемов</w:t>
      </w:r>
      <w:r>
        <w:rPr>
          <w:spacing w:val="81"/>
        </w:rPr>
        <w:t xml:space="preserve"> </w:t>
      </w:r>
      <w:r>
        <w:t>и</w:t>
      </w:r>
      <w:r>
        <w:rPr>
          <w:spacing w:val="80"/>
        </w:rPr>
        <w:t xml:space="preserve"> </w:t>
      </w:r>
      <w:r>
        <w:t>площадей</w:t>
      </w:r>
      <w:r>
        <w:rPr>
          <w:spacing w:val="83"/>
        </w:rPr>
        <w:t xml:space="preserve"> </w:t>
      </w:r>
      <w:r>
        <w:t>поверхностей</w:t>
      </w:r>
      <w:r>
        <w:rPr>
          <w:spacing w:val="85"/>
        </w:rPr>
        <w:t xml:space="preserve"> </w:t>
      </w:r>
      <w:r>
        <w:t>подобных</w:t>
      </w:r>
    </w:p>
    <w:p w:rsidR="00F33E4B" w:rsidRDefault="00FE7FC2">
      <w:pPr>
        <w:pStyle w:val="a3"/>
        <w:jc w:val="left"/>
      </w:pPr>
      <w:r>
        <w:t>фигур.</w:t>
      </w:r>
    </w:p>
    <w:p w:rsidR="00F33E4B" w:rsidRDefault="00FE7FC2">
      <w:pPr>
        <w:ind w:left="1268"/>
        <w:rPr>
          <w:i/>
          <w:sz w:val="24"/>
        </w:rPr>
      </w:pPr>
      <w:r>
        <w:rPr>
          <w:i/>
          <w:spacing w:val="-3"/>
          <w:sz w:val="24"/>
        </w:rPr>
        <w:t>Движения</w:t>
      </w:r>
      <w:r>
        <w:rPr>
          <w:i/>
          <w:spacing w:val="26"/>
          <w:sz w:val="24"/>
        </w:rPr>
        <w:t xml:space="preserve"> </w:t>
      </w:r>
      <w:r>
        <w:rPr>
          <w:i/>
          <w:spacing w:val="-3"/>
          <w:sz w:val="24"/>
        </w:rPr>
        <w:t>в</w:t>
      </w:r>
      <w:r>
        <w:rPr>
          <w:i/>
          <w:spacing w:val="26"/>
          <w:sz w:val="24"/>
        </w:rPr>
        <w:t xml:space="preserve"> </w:t>
      </w:r>
      <w:r>
        <w:rPr>
          <w:i/>
          <w:spacing w:val="-3"/>
          <w:sz w:val="24"/>
        </w:rPr>
        <w:t>пространстве:</w:t>
      </w:r>
      <w:r>
        <w:rPr>
          <w:i/>
          <w:spacing w:val="27"/>
          <w:sz w:val="24"/>
        </w:rPr>
        <w:t xml:space="preserve"> </w:t>
      </w:r>
      <w:r>
        <w:rPr>
          <w:i/>
          <w:spacing w:val="-3"/>
          <w:sz w:val="24"/>
        </w:rPr>
        <w:t>параллельный</w:t>
      </w:r>
      <w:r>
        <w:rPr>
          <w:i/>
          <w:spacing w:val="26"/>
          <w:sz w:val="24"/>
        </w:rPr>
        <w:t xml:space="preserve"> </w:t>
      </w:r>
      <w:r>
        <w:rPr>
          <w:i/>
          <w:spacing w:val="-3"/>
          <w:sz w:val="24"/>
        </w:rPr>
        <w:t>перенос,</w:t>
      </w:r>
      <w:r>
        <w:rPr>
          <w:i/>
          <w:spacing w:val="26"/>
          <w:sz w:val="24"/>
        </w:rPr>
        <w:t xml:space="preserve"> </w:t>
      </w:r>
      <w:r>
        <w:rPr>
          <w:i/>
          <w:spacing w:val="-3"/>
          <w:sz w:val="24"/>
        </w:rPr>
        <w:t>симметрия</w:t>
      </w:r>
      <w:r>
        <w:rPr>
          <w:i/>
          <w:spacing w:val="27"/>
          <w:sz w:val="24"/>
        </w:rPr>
        <w:t xml:space="preserve"> </w:t>
      </w:r>
      <w:r>
        <w:rPr>
          <w:i/>
          <w:spacing w:val="-2"/>
          <w:sz w:val="24"/>
        </w:rPr>
        <w:t>относительно</w:t>
      </w:r>
      <w:r>
        <w:rPr>
          <w:i/>
          <w:spacing w:val="25"/>
          <w:sz w:val="24"/>
        </w:rPr>
        <w:t xml:space="preserve"> </w:t>
      </w:r>
      <w:r>
        <w:rPr>
          <w:i/>
          <w:spacing w:val="-2"/>
          <w:sz w:val="24"/>
        </w:rPr>
        <w:t>плоскости,</w:t>
      </w:r>
    </w:p>
    <w:p w:rsidR="00F33E4B" w:rsidRDefault="00FE7FC2">
      <w:pPr>
        <w:ind w:left="558"/>
        <w:jc w:val="both"/>
        <w:rPr>
          <w:i/>
          <w:sz w:val="24"/>
        </w:rPr>
      </w:pPr>
      <w:r>
        <w:rPr>
          <w:i/>
          <w:spacing w:val="-8"/>
          <w:sz w:val="24"/>
        </w:rPr>
        <w:t>центральная</w:t>
      </w:r>
      <w:r>
        <w:rPr>
          <w:i/>
          <w:spacing w:val="-16"/>
          <w:sz w:val="24"/>
        </w:rPr>
        <w:t xml:space="preserve"> </w:t>
      </w:r>
      <w:r>
        <w:rPr>
          <w:i/>
          <w:spacing w:val="-8"/>
          <w:sz w:val="24"/>
        </w:rPr>
        <w:t>симметрия,</w:t>
      </w:r>
      <w:r>
        <w:rPr>
          <w:i/>
          <w:spacing w:val="-16"/>
          <w:sz w:val="24"/>
        </w:rPr>
        <w:t xml:space="preserve"> </w:t>
      </w:r>
      <w:r>
        <w:rPr>
          <w:i/>
          <w:spacing w:val="-7"/>
          <w:sz w:val="24"/>
        </w:rPr>
        <w:t>поворот</w:t>
      </w:r>
      <w:r>
        <w:rPr>
          <w:i/>
          <w:spacing w:val="-16"/>
          <w:sz w:val="24"/>
        </w:rPr>
        <w:t xml:space="preserve"> </w:t>
      </w:r>
      <w:r>
        <w:rPr>
          <w:i/>
          <w:spacing w:val="-7"/>
          <w:sz w:val="24"/>
        </w:rPr>
        <w:t>относительно</w:t>
      </w:r>
      <w:r>
        <w:rPr>
          <w:i/>
          <w:spacing w:val="-16"/>
          <w:sz w:val="24"/>
        </w:rPr>
        <w:t xml:space="preserve"> </w:t>
      </w:r>
      <w:r>
        <w:rPr>
          <w:i/>
          <w:spacing w:val="-7"/>
          <w:sz w:val="24"/>
        </w:rPr>
        <w:t>прямой.</w:t>
      </w:r>
    </w:p>
    <w:p w:rsidR="00F33E4B" w:rsidRDefault="00FE7FC2">
      <w:pPr>
        <w:ind w:left="558" w:right="110" w:firstLine="710"/>
        <w:jc w:val="both"/>
        <w:rPr>
          <w:i/>
          <w:sz w:val="24"/>
        </w:rPr>
      </w:pPr>
      <w:r>
        <w:rPr>
          <w:i/>
          <w:sz w:val="24"/>
        </w:rPr>
        <w:t>Преобразование подобия, гомотетия. Решение задач на плоскости с использованием</w:t>
      </w:r>
      <w:r>
        <w:rPr>
          <w:i/>
          <w:spacing w:val="1"/>
          <w:sz w:val="24"/>
        </w:rPr>
        <w:t xml:space="preserve"> </w:t>
      </w:r>
      <w:r>
        <w:rPr>
          <w:i/>
          <w:sz w:val="24"/>
        </w:rPr>
        <w:t>стереометрических методов.</w:t>
      </w:r>
    </w:p>
    <w:p w:rsidR="00F33E4B" w:rsidRDefault="00F33E4B">
      <w:pPr>
        <w:pStyle w:val="a3"/>
        <w:ind w:left="0"/>
        <w:jc w:val="left"/>
        <w:rPr>
          <w:i/>
        </w:rPr>
      </w:pPr>
    </w:p>
    <w:p w:rsidR="00F33E4B" w:rsidRDefault="00FE7FC2">
      <w:pPr>
        <w:pStyle w:val="Heading2"/>
      </w:pPr>
      <w:r>
        <w:t>Вероятность</w:t>
      </w:r>
      <w:r>
        <w:rPr>
          <w:spacing w:val="-5"/>
        </w:rPr>
        <w:t xml:space="preserve"> </w:t>
      </w:r>
      <w:r>
        <w:t>и</w:t>
      </w:r>
      <w:r>
        <w:rPr>
          <w:spacing w:val="-2"/>
        </w:rPr>
        <w:t xml:space="preserve"> </w:t>
      </w:r>
      <w:r>
        <w:t>статистика,</w:t>
      </w:r>
      <w:r>
        <w:rPr>
          <w:spacing w:val="-3"/>
        </w:rPr>
        <w:t xml:space="preserve"> </w:t>
      </w:r>
      <w:r>
        <w:t>логика,</w:t>
      </w:r>
      <w:r>
        <w:rPr>
          <w:spacing w:val="-2"/>
        </w:rPr>
        <w:t xml:space="preserve"> </w:t>
      </w:r>
      <w:r>
        <w:t>теория</w:t>
      </w:r>
      <w:r>
        <w:rPr>
          <w:spacing w:val="-4"/>
        </w:rPr>
        <w:t xml:space="preserve"> </w:t>
      </w:r>
      <w:r>
        <w:t>графов</w:t>
      </w:r>
      <w:r>
        <w:rPr>
          <w:spacing w:val="-1"/>
        </w:rPr>
        <w:t xml:space="preserve"> </w:t>
      </w:r>
      <w:r>
        <w:t>и</w:t>
      </w:r>
      <w:r>
        <w:rPr>
          <w:spacing w:val="-4"/>
        </w:rPr>
        <w:t xml:space="preserve"> </w:t>
      </w:r>
      <w:r>
        <w:t>комбинаторика</w:t>
      </w:r>
    </w:p>
    <w:p w:rsidR="00F33E4B" w:rsidRDefault="00FE7FC2">
      <w:pPr>
        <w:pStyle w:val="a3"/>
        <w:ind w:right="109" w:firstLine="710"/>
      </w:pPr>
      <w:r>
        <w:t>Повторение.</w:t>
      </w:r>
      <w:r>
        <w:rPr>
          <w:spacing w:val="1"/>
        </w:rPr>
        <w:t xml:space="preserve"> </w:t>
      </w:r>
      <w:r>
        <w:t>Использование</w:t>
      </w:r>
      <w:r>
        <w:rPr>
          <w:spacing w:val="1"/>
        </w:rPr>
        <w:t xml:space="preserve"> </w:t>
      </w:r>
      <w:r>
        <w:t>таблиц</w:t>
      </w:r>
      <w:r>
        <w:rPr>
          <w:spacing w:val="1"/>
        </w:rPr>
        <w:t xml:space="preserve"> </w:t>
      </w:r>
      <w:r>
        <w:t>и диаграмм</w:t>
      </w:r>
      <w:r>
        <w:rPr>
          <w:spacing w:val="1"/>
        </w:rPr>
        <w:t xml:space="preserve"> </w:t>
      </w:r>
      <w:r>
        <w:t>для представления</w:t>
      </w:r>
      <w:r>
        <w:rPr>
          <w:spacing w:val="1"/>
        </w:rPr>
        <w:t xml:space="preserve"> </w:t>
      </w:r>
      <w:r>
        <w:t>данных. Решение</w:t>
      </w:r>
      <w:r>
        <w:rPr>
          <w:spacing w:val="1"/>
        </w:rPr>
        <w:t xml:space="preserve"> </w:t>
      </w:r>
      <w:r>
        <w:t>задач на применение описательных характеристик числовых наборов: средних, наибольшего и</w:t>
      </w:r>
      <w:r>
        <w:rPr>
          <w:spacing w:val="1"/>
        </w:rPr>
        <w:t xml:space="preserve"> </w:t>
      </w:r>
      <w:r>
        <w:t>наименьшего значения, размаха, дисперсии и стандартного отклонения. Вычисление частот и</w:t>
      </w:r>
      <w:r>
        <w:rPr>
          <w:spacing w:val="1"/>
        </w:rPr>
        <w:t xml:space="preserve"> </w:t>
      </w:r>
      <w:r>
        <w:t>вероятностей событий. Вычисление вероятностей в опытах с равновозможными элементарными</w:t>
      </w:r>
      <w:r>
        <w:rPr>
          <w:spacing w:val="-58"/>
        </w:rPr>
        <w:t xml:space="preserve"> </w:t>
      </w:r>
      <w:r>
        <w:t>исходами.</w:t>
      </w:r>
      <w:r>
        <w:rPr>
          <w:spacing w:val="1"/>
        </w:rPr>
        <w:t xml:space="preserve"> </w:t>
      </w:r>
      <w:r>
        <w:t>Использование</w:t>
      </w:r>
      <w:r>
        <w:rPr>
          <w:spacing w:val="1"/>
        </w:rPr>
        <w:t xml:space="preserve"> </w:t>
      </w:r>
      <w:r>
        <w:t>комбинаторики.</w:t>
      </w:r>
      <w:r>
        <w:rPr>
          <w:spacing w:val="1"/>
        </w:rPr>
        <w:t xml:space="preserve"> </w:t>
      </w:r>
      <w:r>
        <w:t>Вычисление</w:t>
      </w:r>
      <w:r>
        <w:rPr>
          <w:spacing w:val="1"/>
        </w:rPr>
        <w:t xml:space="preserve"> </w:t>
      </w:r>
      <w:r>
        <w:t>вероятностей</w:t>
      </w:r>
      <w:r>
        <w:rPr>
          <w:spacing w:val="1"/>
        </w:rPr>
        <w:t xml:space="preserve"> </w:t>
      </w:r>
      <w:r>
        <w:t>независимых</w:t>
      </w:r>
      <w:r>
        <w:rPr>
          <w:spacing w:val="1"/>
        </w:rPr>
        <w:t xml:space="preserve"> </w:t>
      </w:r>
      <w:r>
        <w:t>событий.</w:t>
      </w:r>
      <w:r>
        <w:rPr>
          <w:spacing w:val="-57"/>
        </w:rPr>
        <w:t xml:space="preserve"> </w:t>
      </w:r>
      <w:r>
        <w:t>Использование</w:t>
      </w:r>
      <w:r>
        <w:rPr>
          <w:spacing w:val="1"/>
        </w:rPr>
        <w:t xml:space="preserve"> </w:t>
      </w:r>
      <w:r>
        <w:t>формулы</w:t>
      </w:r>
      <w:r>
        <w:rPr>
          <w:spacing w:val="1"/>
        </w:rPr>
        <w:t xml:space="preserve"> </w:t>
      </w:r>
      <w:r>
        <w:t>сложения</w:t>
      </w:r>
      <w:r>
        <w:rPr>
          <w:spacing w:val="1"/>
        </w:rPr>
        <w:t xml:space="preserve"> </w:t>
      </w:r>
      <w:r>
        <w:t>вероятностей,</w:t>
      </w:r>
      <w:r>
        <w:rPr>
          <w:spacing w:val="1"/>
        </w:rPr>
        <w:t xml:space="preserve"> </w:t>
      </w:r>
      <w:r>
        <w:t>диаграмм</w:t>
      </w:r>
      <w:r>
        <w:rPr>
          <w:spacing w:val="1"/>
        </w:rPr>
        <w:t xml:space="preserve"> </w:t>
      </w:r>
      <w:r>
        <w:t>Эйлера,</w:t>
      </w:r>
      <w:r>
        <w:rPr>
          <w:spacing w:val="1"/>
        </w:rPr>
        <w:t xml:space="preserve"> </w:t>
      </w:r>
      <w:r>
        <w:t>дерева</w:t>
      </w:r>
      <w:r>
        <w:rPr>
          <w:spacing w:val="1"/>
        </w:rPr>
        <w:t xml:space="preserve"> </w:t>
      </w:r>
      <w:r>
        <w:t>вероятностей,</w:t>
      </w:r>
      <w:r>
        <w:rPr>
          <w:spacing w:val="1"/>
        </w:rPr>
        <w:t xml:space="preserve"> </w:t>
      </w:r>
      <w:r>
        <w:t>формулы</w:t>
      </w:r>
      <w:r>
        <w:rPr>
          <w:spacing w:val="-1"/>
        </w:rPr>
        <w:t xml:space="preserve"> </w:t>
      </w:r>
      <w:r>
        <w:t>Бернулли.</w:t>
      </w:r>
    </w:p>
    <w:p w:rsidR="00F33E4B" w:rsidRDefault="00FE7FC2">
      <w:pPr>
        <w:spacing w:before="1"/>
        <w:ind w:left="1268"/>
        <w:jc w:val="both"/>
        <w:rPr>
          <w:sz w:val="24"/>
        </w:rPr>
      </w:pPr>
      <w:r>
        <w:rPr>
          <w:i/>
          <w:sz w:val="24"/>
        </w:rPr>
        <w:t>Вероятностное</w:t>
      </w:r>
      <w:r>
        <w:rPr>
          <w:i/>
          <w:spacing w:val="-5"/>
          <w:sz w:val="24"/>
        </w:rPr>
        <w:t xml:space="preserve"> </w:t>
      </w:r>
      <w:r>
        <w:rPr>
          <w:i/>
          <w:sz w:val="24"/>
        </w:rPr>
        <w:t>пространство.</w:t>
      </w:r>
      <w:r>
        <w:rPr>
          <w:i/>
          <w:spacing w:val="-4"/>
          <w:sz w:val="24"/>
        </w:rPr>
        <w:t xml:space="preserve"> </w:t>
      </w:r>
      <w:r>
        <w:rPr>
          <w:i/>
          <w:sz w:val="24"/>
        </w:rPr>
        <w:t>Аксиомы</w:t>
      </w:r>
      <w:r>
        <w:rPr>
          <w:i/>
          <w:spacing w:val="-3"/>
          <w:sz w:val="24"/>
        </w:rPr>
        <w:t xml:space="preserve"> </w:t>
      </w:r>
      <w:r>
        <w:rPr>
          <w:i/>
          <w:sz w:val="24"/>
        </w:rPr>
        <w:t>теории</w:t>
      </w:r>
      <w:r>
        <w:rPr>
          <w:i/>
          <w:spacing w:val="-3"/>
          <w:sz w:val="24"/>
        </w:rPr>
        <w:t xml:space="preserve"> </w:t>
      </w:r>
      <w:r>
        <w:rPr>
          <w:i/>
          <w:sz w:val="24"/>
        </w:rPr>
        <w:t>вероятностей</w:t>
      </w:r>
      <w:r>
        <w:rPr>
          <w:sz w:val="24"/>
        </w:rPr>
        <w:t>.</w:t>
      </w:r>
    </w:p>
    <w:p w:rsidR="00F33E4B" w:rsidRDefault="00FE7FC2">
      <w:pPr>
        <w:pStyle w:val="a3"/>
        <w:ind w:left="1268"/>
      </w:pPr>
      <w:r>
        <w:t>Условная</w:t>
      </w:r>
      <w:r>
        <w:rPr>
          <w:spacing w:val="1"/>
        </w:rPr>
        <w:t xml:space="preserve"> </w:t>
      </w:r>
      <w:r>
        <w:t>вероятность.</w:t>
      </w:r>
      <w:r>
        <w:rPr>
          <w:spacing w:val="3"/>
        </w:rPr>
        <w:t xml:space="preserve"> </w:t>
      </w:r>
      <w:r>
        <w:t>Правило</w:t>
      </w:r>
      <w:r>
        <w:rPr>
          <w:spacing w:val="2"/>
        </w:rPr>
        <w:t xml:space="preserve"> </w:t>
      </w:r>
      <w:r>
        <w:t>умножения</w:t>
      </w:r>
      <w:r>
        <w:rPr>
          <w:spacing w:val="2"/>
        </w:rPr>
        <w:t xml:space="preserve"> </w:t>
      </w:r>
      <w:r>
        <w:t>вероятностей.</w:t>
      </w:r>
      <w:r>
        <w:rPr>
          <w:spacing w:val="3"/>
        </w:rPr>
        <w:t xml:space="preserve"> </w:t>
      </w:r>
      <w:r>
        <w:t>Формула</w:t>
      </w:r>
      <w:r>
        <w:rPr>
          <w:spacing w:val="2"/>
        </w:rPr>
        <w:t xml:space="preserve"> </w:t>
      </w:r>
      <w:r>
        <w:t>полной</w:t>
      </w:r>
      <w:r>
        <w:rPr>
          <w:spacing w:val="3"/>
        </w:rPr>
        <w:t xml:space="preserve"> </w:t>
      </w:r>
      <w:r>
        <w:t>вероятности.</w:t>
      </w:r>
    </w:p>
    <w:p w:rsidR="00F33E4B" w:rsidRDefault="00FE7FC2">
      <w:pPr>
        <w:pStyle w:val="a3"/>
      </w:pPr>
      <w:r>
        <w:t>Формула</w:t>
      </w:r>
      <w:r>
        <w:rPr>
          <w:spacing w:val="-4"/>
        </w:rPr>
        <w:t xml:space="preserve"> </w:t>
      </w:r>
      <w:r>
        <w:t>Байеса.</w:t>
      </w:r>
    </w:p>
    <w:p w:rsidR="00F33E4B" w:rsidRDefault="00FE7FC2">
      <w:pPr>
        <w:pStyle w:val="a3"/>
        <w:ind w:right="105" w:firstLine="710"/>
      </w:pPr>
      <w:r>
        <w:t>Дискретные</w:t>
      </w:r>
      <w:r>
        <w:rPr>
          <w:spacing w:val="1"/>
        </w:rPr>
        <w:t xml:space="preserve"> </w:t>
      </w:r>
      <w:r>
        <w:t>случайные</w:t>
      </w:r>
      <w:r>
        <w:rPr>
          <w:spacing w:val="1"/>
        </w:rPr>
        <w:t xml:space="preserve"> </w:t>
      </w:r>
      <w:r>
        <w:t>величины</w:t>
      </w:r>
      <w:r>
        <w:rPr>
          <w:spacing w:val="1"/>
        </w:rPr>
        <w:t xml:space="preserve"> </w:t>
      </w:r>
      <w:r>
        <w:t>и</w:t>
      </w:r>
      <w:r>
        <w:rPr>
          <w:spacing w:val="1"/>
        </w:rPr>
        <w:t xml:space="preserve"> </w:t>
      </w:r>
      <w:r>
        <w:t>распределения.</w:t>
      </w:r>
      <w:r>
        <w:rPr>
          <w:spacing w:val="1"/>
        </w:rPr>
        <w:t xml:space="preserve"> </w:t>
      </w:r>
      <w:r>
        <w:t>Совместные</w:t>
      </w:r>
      <w:r>
        <w:rPr>
          <w:spacing w:val="1"/>
        </w:rPr>
        <w:t xml:space="preserve"> </w:t>
      </w:r>
      <w:r>
        <w:t>распределения.</w:t>
      </w:r>
      <w:r>
        <w:rPr>
          <w:spacing w:val="1"/>
        </w:rPr>
        <w:t xml:space="preserve"> </w:t>
      </w:r>
      <w:r>
        <w:t>Распределение</w:t>
      </w:r>
      <w:r>
        <w:rPr>
          <w:spacing w:val="1"/>
        </w:rPr>
        <w:t xml:space="preserve"> </w:t>
      </w:r>
      <w:r>
        <w:t>суммы</w:t>
      </w:r>
      <w:r>
        <w:rPr>
          <w:spacing w:val="1"/>
        </w:rPr>
        <w:t xml:space="preserve"> </w:t>
      </w:r>
      <w:r>
        <w:t>и</w:t>
      </w:r>
      <w:r>
        <w:rPr>
          <w:spacing w:val="1"/>
        </w:rPr>
        <w:t xml:space="preserve"> </w:t>
      </w:r>
      <w:r>
        <w:t>произведения</w:t>
      </w:r>
      <w:r>
        <w:rPr>
          <w:spacing w:val="1"/>
        </w:rPr>
        <w:t xml:space="preserve"> </w:t>
      </w:r>
      <w:r>
        <w:t>независимых</w:t>
      </w:r>
      <w:r>
        <w:rPr>
          <w:spacing w:val="1"/>
        </w:rPr>
        <w:t xml:space="preserve"> </w:t>
      </w:r>
      <w:r>
        <w:t>случайных</w:t>
      </w:r>
      <w:r>
        <w:rPr>
          <w:spacing w:val="1"/>
        </w:rPr>
        <w:t xml:space="preserve"> </w:t>
      </w:r>
      <w:r>
        <w:t>величин.</w:t>
      </w:r>
      <w:r>
        <w:rPr>
          <w:spacing w:val="1"/>
        </w:rPr>
        <w:t xml:space="preserve"> </w:t>
      </w:r>
      <w:r>
        <w:t>Математическое</w:t>
      </w:r>
      <w:r>
        <w:rPr>
          <w:spacing w:val="1"/>
        </w:rPr>
        <w:t xml:space="preserve"> </w:t>
      </w:r>
      <w:r>
        <w:t>ожидание и дисперсия случайной величины. Математическое ожидание и дисперсия суммы</w:t>
      </w:r>
      <w:r>
        <w:rPr>
          <w:spacing w:val="1"/>
        </w:rPr>
        <w:t xml:space="preserve"> </w:t>
      </w:r>
      <w:r>
        <w:t>случайных величин.</w:t>
      </w:r>
    </w:p>
    <w:p w:rsidR="00F33E4B" w:rsidRDefault="00FE7FC2">
      <w:pPr>
        <w:ind w:left="558" w:right="102" w:firstLine="710"/>
        <w:jc w:val="both"/>
        <w:rPr>
          <w:i/>
          <w:sz w:val="24"/>
        </w:rPr>
      </w:pPr>
      <w:r>
        <w:rPr>
          <w:sz w:val="24"/>
        </w:rPr>
        <w:t>Бинарная случайная величина, распределение Бернулли. Геометрическое распределение.</w:t>
      </w:r>
      <w:r>
        <w:rPr>
          <w:spacing w:val="1"/>
          <w:sz w:val="24"/>
        </w:rPr>
        <w:t xml:space="preserve"> </w:t>
      </w:r>
      <w:r>
        <w:rPr>
          <w:sz w:val="24"/>
        </w:rPr>
        <w:t>Биномиальное</w:t>
      </w:r>
      <w:r>
        <w:rPr>
          <w:spacing w:val="1"/>
          <w:sz w:val="24"/>
        </w:rPr>
        <w:t xml:space="preserve"> </w:t>
      </w:r>
      <w:r>
        <w:rPr>
          <w:sz w:val="24"/>
        </w:rPr>
        <w:t>распределение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свойства.</w:t>
      </w:r>
      <w:r>
        <w:rPr>
          <w:spacing w:val="1"/>
          <w:sz w:val="24"/>
        </w:rPr>
        <w:t xml:space="preserve"> </w:t>
      </w:r>
      <w:r>
        <w:rPr>
          <w:i/>
          <w:sz w:val="24"/>
        </w:rPr>
        <w:t>Гипергеометрическое</w:t>
      </w:r>
      <w:r>
        <w:rPr>
          <w:i/>
          <w:spacing w:val="1"/>
          <w:sz w:val="24"/>
        </w:rPr>
        <w:t xml:space="preserve"> </w:t>
      </w:r>
      <w:r>
        <w:rPr>
          <w:i/>
          <w:sz w:val="24"/>
        </w:rPr>
        <w:t>распределение</w:t>
      </w:r>
      <w:r>
        <w:rPr>
          <w:i/>
          <w:spacing w:val="1"/>
          <w:sz w:val="24"/>
        </w:rPr>
        <w:t xml:space="preserve"> </w:t>
      </w:r>
      <w:r>
        <w:rPr>
          <w:i/>
          <w:sz w:val="24"/>
        </w:rPr>
        <w:t>и</w:t>
      </w:r>
      <w:r>
        <w:rPr>
          <w:i/>
          <w:spacing w:val="1"/>
          <w:sz w:val="24"/>
        </w:rPr>
        <w:t xml:space="preserve"> </w:t>
      </w:r>
      <w:r>
        <w:rPr>
          <w:i/>
          <w:sz w:val="24"/>
        </w:rPr>
        <w:t>его</w:t>
      </w:r>
      <w:r>
        <w:rPr>
          <w:i/>
          <w:spacing w:val="1"/>
          <w:sz w:val="24"/>
        </w:rPr>
        <w:t xml:space="preserve"> </w:t>
      </w:r>
      <w:r>
        <w:rPr>
          <w:i/>
          <w:sz w:val="24"/>
        </w:rPr>
        <w:t>свойства.</w:t>
      </w:r>
    </w:p>
    <w:p w:rsidR="00F33E4B" w:rsidRDefault="00FE7FC2">
      <w:pPr>
        <w:pStyle w:val="a3"/>
        <w:ind w:left="1268"/>
      </w:pPr>
      <w:r>
        <w:lastRenderedPageBreak/>
        <w:t>Непрерывные</w:t>
      </w:r>
      <w:r>
        <w:rPr>
          <w:spacing w:val="55"/>
        </w:rPr>
        <w:t xml:space="preserve"> </w:t>
      </w:r>
      <w:r>
        <w:t>случайные</w:t>
      </w:r>
      <w:r>
        <w:rPr>
          <w:spacing w:val="55"/>
        </w:rPr>
        <w:t xml:space="preserve"> </w:t>
      </w:r>
      <w:r>
        <w:t>величины.</w:t>
      </w:r>
      <w:r>
        <w:rPr>
          <w:spacing w:val="53"/>
        </w:rPr>
        <w:t xml:space="preserve"> </w:t>
      </w:r>
      <w:r>
        <w:t>Плотность</w:t>
      </w:r>
      <w:r>
        <w:rPr>
          <w:spacing w:val="56"/>
        </w:rPr>
        <w:t xml:space="preserve"> </w:t>
      </w:r>
      <w:r>
        <w:t>вероятности.</w:t>
      </w:r>
      <w:r>
        <w:rPr>
          <w:spacing w:val="57"/>
        </w:rPr>
        <w:t xml:space="preserve"> </w:t>
      </w:r>
      <w:r>
        <w:t>Функция</w:t>
      </w:r>
      <w:r>
        <w:rPr>
          <w:spacing w:val="55"/>
        </w:rPr>
        <w:t xml:space="preserve"> </w:t>
      </w:r>
      <w:r>
        <w:t>распределения.</w:t>
      </w:r>
    </w:p>
    <w:p w:rsidR="00F33E4B" w:rsidRDefault="00FE7FC2">
      <w:pPr>
        <w:pStyle w:val="a3"/>
      </w:pPr>
      <w:r>
        <w:t>Равномерное</w:t>
      </w:r>
      <w:r>
        <w:rPr>
          <w:spacing w:val="-5"/>
        </w:rPr>
        <w:t xml:space="preserve"> </w:t>
      </w:r>
      <w:r>
        <w:t>распределение.</w:t>
      </w:r>
    </w:p>
    <w:p w:rsidR="00F33E4B" w:rsidRDefault="00FE7FC2">
      <w:pPr>
        <w:ind w:left="1268"/>
        <w:jc w:val="both"/>
        <w:rPr>
          <w:i/>
          <w:sz w:val="24"/>
        </w:rPr>
      </w:pPr>
      <w:r>
        <w:rPr>
          <w:i/>
          <w:sz w:val="24"/>
        </w:rPr>
        <w:t>Показательное</w:t>
      </w:r>
      <w:r>
        <w:rPr>
          <w:i/>
          <w:spacing w:val="-5"/>
          <w:sz w:val="24"/>
        </w:rPr>
        <w:t xml:space="preserve"> </w:t>
      </w:r>
      <w:r>
        <w:rPr>
          <w:i/>
          <w:sz w:val="24"/>
        </w:rPr>
        <w:t>распределение,</w:t>
      </w:r>
      <w:r>
        <w:rPr>
          <w:i/>
          <w:spacing w:val="-2"/>
          <w:sz w:val="24"/>
        </w:rPr>
        <w:t xml:space="preserve"> </w:t>
      </w:r>
      <w:r>
        <w:rPr>
          <w:i/>
          <w:sz w:val="24"/>
        </w:rPr>
        <w:t>его</w:t>
      </w:r>
      <w:r>
        <w:rPr>
          <w:i/>
          <w:spacing w:val="-4"/>
          <w:sz w:val="24"/>
        </w:rPr>
        <w:t xml:space="preserve"> </w:t>
      </w:r>
      <w:r>
        <w:rPr>
          <w:i/>
          <w:sz w:val="24"/>
        </w:rPr>
        <w:t>параметры.</w:t>
      </w:r>
    </w:p>
    <w:p w:rsidR="00F33E4B" w:rsidRDefault="00FE7FC2">
      <w:pPr>
        <w:ind w:left="558" w:right="104" w:firstLine="710"/>
        <w:jc w:val="both"/>
        <w:rPr>
          <w:sz w:val="24"/>
        </w:rPr>
      </w:pPr>
      <w:r>
        <w:rPr>
          <w:i/>
          <w:sz w:val="24"/>
        </w:rPr>
        <w:t>Распределение</w:t>
      </w:r>
      <w:r>
        <w:rPr>
          <w:i/>
          <w:spacing w:val="1"/>
          <w:sz w:val="24"/>
        </w:rPr>
        <w:t xml:space="preserve"> </w:t>
      </w:r>
      <w:r>
        <w:rPr>
          <w:i/>
          <w:sz w:val="24"/>
        </w:rPr>
        <w:t>Пуассона</w:t>
      </w:r>
      <w:r>
        <w:rPr>
          <w:i/>
          <w:spacing w:val="1"/>
          <w:sz w:val="24"/>
        </w:rPr>
        <w:t xml:space="preserve"> </w:t>
      </w:r>
      <w:r>
        <w:rPr>
          <w:i/>
          <w:sz w:val="24"/>
        </w:rPr>
        <w:t>и</w:t>
      </w:r>
      <w:r>
        <w:rPr>
          <w:i/>
          <w:spacing w:val="1"/>
          <w:sz w:val="24"/>
        </w:rPr>
        <w:t xml:space="preserve"> </w:t>
      </w:r>
      <w:r>
        <w:rPr>
          <w:i/>
          <w:sz w:val="24"/>
        </w:rPr>
        <w:t>его</w:t>
      </w:r>
      <w:r>
        <w:rPr>
          <w:i/>
          <w:spacing w:val="1"/>
          <w:sz w:val="24"/>
        </w:rPr>
        <w:t xml:space="preserve"> </w:t>
      </w:r>
      <w:r>
        <w:rPr>
          <w:i/>
          <w:sz w:val="24"/>
        </w:rPr>
        <w:t>применение</w:t>
      </w:r>
      <w:r>
        <w:rPr>
          <w:sz w:val="24"/>
        </w:rPr>
        <w:t>.</w:t>
      </w:r>
      <w:r>
        <w:rPr>
          <w:spacing w:val="1"/>
          <w:sz w:val="24"/>
        </w:rPr>
        <w:t xml:space="preserve"> </w:t>
      </w:r>
      <w:r>
        <w:rPr>
          <w:sz w:val="24"/>
        </w:rPr>
        <w:t>Нормальное</w:t>
      </w:r>
      <w:r>
        <w:rPr>
          <w:spacing w:val="1"/>
          <w:sz w:val="24"/>
        </w:rPr>
        <w:t xml:space="preserve"> </w:t>
      </w:r>
      <w:r>
        <w:rPr>
          <w:sz w:val="24"/>
        </w:rPr>
        <w:t>распределение.</w:t>
      </w:r>
      <w:r>
        <w:rPr>
          <w:spacing w:val="1"/>
          <w:sz w:val="24"/>
        </w:rPr>
        <w:t xml:space="preserve"> </w:t>
      </w:r>
      <w:r>
        <w:rPr>
          <w:sz w:val="24"/>
        </w:rPr>
        <w:t>Функция</w:t>
      </w:r>
      <w:r>
        <w:rPr>
          <w:spacing w:val="-57"/>
          <w:sz w:val="24"/>
        </w:rPr>
        <w:t xml:space="preserve"> </w:t>
      </w:r>
      <w:r>
        <w:rPr>
          <w:sz w:val="24"/>
        </w:rPr>
        <w:t>Лапласа. Параметры нормального распределения. Примеры случайных величин, подчиненных</w:t>
      </w:r>
      <w:r>
        <w:rPr>
          <w:spacing w:val="1"/>
          <w:sz w:val="24"/>
        </w:rPr>
        <w:t xml:space="preserve"> </w:t>
      </w:r>
      <w:r>
        <w:rPr>
          <w:sz w:val="24"/>
        </w:rPr>
        <w:t>нормальному</w:t>
      </w:r>
      <w:r>
        <w:rPr>
          <w:spacing w:val="1"/>
          <w:sz w:val="24"/>
        </w:rPr>
        <w:t xml:space="preserve"> </w:t>
      </w:r>
      <w:r>
        <w:rPr>
          <w:sz w:val="24"/>
        </w:rPr>
        <w:t>закону</w:t>
      </w:r>
      <w:r>
        <w:rPr>
          <w:spacing w:val="1"/>
          <w:sz w:val="24"/>
        </w:rPr>
        <w:t xml:space="preserve"> </w:t>
      </w:r>
      <w:r>
        <w:rPr>
          <w:sz w:val="24"/>
        </w:rPr>
        <w:t>(погрешность</w:t>
      </w:r>
      <w:r>
        <w:rPr>
          <w:spacing w:val="1"/>
          <w:sz w:val="24"/>
        </w:rPr>
        <w:t xml:space="preserve"> </w:t>
      </w:r>
      <w:r>
        <w:rPr>
          <w:sz w:val="24"/>
        </w:rPr>
        <w:t>измерений,</w:t>
      </w:r>
      <w:r>
        <w:rPr>
          <w:spacing w:val="1"/>
          <w:sz w:val="24"/>
        </w:rPr>
        <w:t xml:space="preserve"> </w:t>
      </w:r>
      <w:r>
        <w:rPr>
          <w:sz w:val="24"/>
        </w:rPr>
        <w:t>рост</w:t>
      </w:r>
      <w:r>
        <w:rPr>
          <w:spacing w:val="1"/>
          <w:sz w:val="24"/>
        </w:rPr>
        <w:t xml:space="preserve"> </w:t>
      </w:r>
      <w:r>
        <w:rPr>
          <w:sz w:val="24"/>
        </w:rPr>
        <w:t>человека).</w:t>
      </w:r>
      <w:r>
        <w:rPr>
          <w:spacing w:val="1"/>
          <w:sz w:val="24"/>
        </w:rPr>
        <w:t xml:space="preserve"> </w:t>
      </w:r>
      <w:r>
        <w:rPr>
          <w:i/>
          <w:sz w:val="24"/>
        </w:rPr>
        <w:t>Центральная</w:t>
      </w:r>
      <w:r>
        <w:rPr>
          <w:i/>
          <w:spacing w:val="1"/>
          <w:sz w:val="24"/>
        </w:rPr>
        <w:t xml:space="preserve"> </w:t>
      </w:r>
      <w:r>
        <w:rPr>
          <w:i/>
          <w:sz w:val="24"/>
        </w:rPr>
        <w:t>предельная</w:t>
      </w:r>
      <w:r>
        <w:rPr>
          <w:i/>
          <w:spacing w:val="-57"/>
          <w:sz w:val="24"/>
        </w:rPr>
        <w:t xml:space="preserve"> </w:t>
      </w:r>
      <w:r>
        <w:rPr>
          <w:i/>
          <w:sz w:val="24"/>
        </w:rPr>
        <w:t>теорема</w:t>
      </w:r>
      <w:r>
        <w:rPr>
          <w:sz w:val="24"/>
        </w:rPr>
        <w:t>.</w:t>
      </w:r>
    </w:p>
    <w:p w:rsidR="00F33E4B" w:rsidRDefault="00FE7FC2">
      <w:pPr>
        <w:ind w:left="558" w:right="111" w:firstLine="710"/>
        <w:jc w:val="both"/>
        <w:rPr>
          <w:i/>
          <w:sz w:val="24"/>
        </w:rPr>
      </w:pPr>
      <w:r>
        <w:rPr>
          <w:i/>
          <w:sz w:val="24"/>
        </w:rPr>
        <w:t>Неравенство Чебышева. Теорема Чебышева и</w:t>
      </w:r>
      <w:r>
        <w:rPr>
          <w:i/>
          <w:spacing w:val="1"/>
          <w:sz w:val="24"/>
        </w:rPr>
        <w:t xml:space="preserve"> </w:t>
      </w:r>
      <w:r>
        <w:rPr>
          <w:i/>
          <w:sz w:val="24"/>
        </w:rPr>
        <w:t>теорема Бернулли. Закон больших чисел.</w:t>
      </w:r>
      <w:r>
        <w:rPr>
          <w:i/>
          <w:spacing w:val="1"/>
          <w:sz w:val="24"/>
        </w:rPr>
        <w:t xml:space="preserve"> </w:t>
      </w:r>
      <w:r>
        <w:rPr>
          <w:i/>
          <w:sz w:val="24"/>
        </w:rPr>
        <w:t>Выборочный метод измерения вероятностей. Роль закона больших чисел в науке, природе и</w:t>
      </w:r>
      <w:r>
        <w:rPr>
          <w:i/>
          <w:spacing w:val="1"/>
          <w:sz w:val="24"/>
        </w:rPr>
        <w:t xml:space="preserve"> </w:t>
      </w:r>
      <w:r>
        <w:rPr>
          <w:i/>
          <w:sz w:val="24"/>
        </w:rPr>
        <w:t>обществе.</w:t>
      </w:r>
    </w:p>
    <w:p w:rsidR="00F33E4B" w:rsidRDefault="00FE7FC2">
      <w:pPr>
        <w:spacing w:before="76"/>
        <w:ind w:left="558" w:right="102" w:firstLine="710"/>
        <w:jc w:val="both"/>
        <w:rPr>
          <w:i/>
          <w:sz w:val="24"/>
        </w:rPr>
      </w:pPr>
      <w:r>
        <w:rPr>
          <w:sz w:val="24"/>
        </w:rPr>
        <w:t>Ковариация двух случайных величин. Понятие о коэффициенте корреляции. Совместные</w:t>
      </w:r>
      <w:r>
        <w:rPr>
          <w:spacing w:val="-57"/>
          <w:sz w:val="24"/>
        </w:rPr>
        <w:t xml:space="preserve"> </w:t>
      </w:r>
      <w:r>
        <w:rPr>
          <w:sz w:val="24"/>
        </w:rPr>
        <w:t>наблюдения</w:t>
      </w:r>
      <w:r>
        <w:rPr>
          <w:spacing w:val="1"/>
          <w:sz w:val="24"/>
        </w:rPr>
        <w:t xml:space="preserve"> </w:t>
      </w:r>
      <w:r>
        <w:rPr>
          <w:sz w:val="24"/>
        </w:rPr>
        <w:t>двух</w:t>
      </w:r>
      <w:r>
        <w:rPr>
          <w:spacing w:val="1"/>
          <w:sz w:val="24"/>
        </w:rPr>
        <w:t xml:space="preserve"> </w:t>
      </w:r>
      <w:r>
        <w:rPr>
          <w:sz w:val="24"/>
        </w:rPr>
        <w:t>случайных</w:t>
      </w:r>
      <w:r>
        <w:rPr>
          <w:spacing w:val="1"/>
          <w:sz w:val="24"/>
        </w:rPr>
        <w:t xml:space="preserve"> </w:t>
      </w:r>
      <w:r>
        <w:rPr>
          <w:sz w:val="24"/>
        </w:rPr>
        <w:t>величин.</w:t>
      </w:r>
      <w:r>
        <w:rPr>
          <w:spacing w:val="1"/>
          <w:sz w:val="24"/>
        </w:rPr>
        <w:t xml:space="preserve"> </w:t>
      </w:r>
      <w:r>
        <w:rPr>
          <w:i/>
          <w:sz w:val="24"/>
        </w:rPr>
        <w:t>Выборочный</w:t>
      </w:r>
      <w:r>
        <w:rPr>
          <w:i/>
          <w:spacing w:val="1"/>
          <w:sz w:val="24"/>
        </w:rPr>
        <w:t xml:space="preserve"> </w:t>
      </w:r>
      <w:r>
        <w:rPr>
          <w:i/>
          <w:sz w:val="24"/>
        </w:rPr>
        <w:t>коэффициент</w:t>
      </w:r>
      <w:r>
        <w:rPr>
          <w:i/>
          <w:spacing w:val="1"/>
          <w:sz w:val="24"/>
        </w:rPr>
        <w:t xml:space="preserve"> </w:t>
      </w:r>
      <w:r>
        <w:rPr>
          <w:i/>
          <w:sz w:val="24"/>
        </w:rPr>
        <w:t>корреляции.</w:t>
      </w:r>
      <w:r>
        <w:rPr>
          <w:i/>
          <w:spacing w:val="1"/>
          <w:sz w:val="24"/>
        </w:rPr>
        <w:t xml:space="preserve"> </w:t>
      </w:r>
      <w:r>
        <w:rPr>
          <w:i/>
          <w:sz w:val="24"/>
        </w:rPr>
        <w:t>Линейная</w:t>
      </w:r>
      <w:r>
        <w:rPr>
          <w:i/>
          <w:spacing w:val="1"/>
          <w:sz w:val="24"/>
        </w:rPr>
        <w:t xml:space="preserve"> </w:t>
      </w:r>
      <w:r>
        <w:rPr>
          <w:i/>
          <w:sz w:val="24"/>
        </w:rPr>
        <w:t>регрессия.</w:t>
      </w:r>
    </w:p>
    <w:p w:rsidR="00F33E4B" w:rsidRDefault="00FE7FC2">
      <w:pPr>
        <w:ind w:left="558" w:right="109" w:firstLine="710"/>
        <w:jc w:val="both"/>
        <w:rPr>
          <w:i/>
          <w:sz w:val="24"/>
        </w:rPr>
      </w:pPr>
      <w:r>
        <w:rPr>
          <w:i/>
          <w:sz w:val="24"/>
        </w:rPr>
        <w:t>Статистическая гипотеза. Статистика критерия и ее уровень значимости. Проверка</w:t>
      </w:r>
      <w:r>
        <w:rPr>
          <w:i/>
          <w:spacing w:val="1"/>
          <w:sz w:val="24"/>
        </w:rPr>
        <w:t xml:space="preserve"> </w:t>
      </w:r>
      <w:r>
        <w:rPr>
          <w:i/>
          <w:sz w:val="24"/>
        </w:rPr>
        <w:t>простейших</w:t>
      </w:r>
      <w:r>
        <w:rPr>
          <w:i/>
          <w:spacing w:val="1"/>
          <w:sz w:val="24"/>
        </w:rPr>
        <w:t xml:space="preserve"> </w:t>
      </w:r>
      <w:r>
        <w:rPr>
          <w:i/>
          <w:sz w:val="24"/>
        </w:rPr>
        <w:t>гипотез.</w:t>
      </w:r>
      <w:r>
        <w:rPr>
          <w:i/>
          <w:spacing w:val="1"/>
          <w:sz w:val="24"/>
        </w:rPr>
        <w:t xml:space="preserve"> </w:t>
      </w:r>
      <w:r>
        <w:rPr>
          <w:i/>
          <w:sz w:val="24"/>
        </w:rPr>
        <w:t>Эмпирические</w:t>
      </w:r>
      <w:r>
        <w:rPr>
          <w:i/>
          <w:spacing w:val="1"/>
          <w:sz w:val="24"/>
        </w:rPr>
        <w:t xml:space="preserve"> </w:t>
      </w:r>
      <w:r>
        <w:rPr>
          <w:i/>
          <w:sz w:val="24"/>
        </w:rPr>
        <w:t>распределения</w:t>
      </w:r>
      <w:r>
        <w:rPr>
          <w:i/>
          <w:spacing w:val="1"/>
          <w:sz w:val="24"/>
        </w:rPr>
        <w:t xml:space="preserve"> </w:t>
      </w:r>
      <w:r>
        <w:rPr>
          <w:i/>
          <w:sz w:val="24"/>
        </w:rPr>
        <w:t>и</w:t>
      </w:r>
      <w:r>
        <w:rPr>
          <w:i/>
          <w:spacing w:val="1"/>
          <w:sz w:val="24"/>
        </w:rPr>
        <w:t xml:space="preserve"> </w:t>
      </w:r>
      <w:r>
        <w:rPr>
          <w:i/>
          <w:sz w:val="24"/>
        </w:rPr>
        <w:t>их</w:t>
      </w:r>
      <w:r>
        <w:rPr>
          <w:i/>
          <w:spacing w:val="1"/>
          <w:sz w:val="24"/>
        </w:rPr>
        <w:t xml:space="preserve"> </w:t>
      </w:r>
      <w:r>
        <w:rPr>
          <w:i/>
          <w:sz w:val="24"/>
        </w:rPr>
        <w:t>связь</w:t>
      </w:r>
      <w:r>
        <w:rPr>
          <w:i/>
          <w:spacing w:val="1"/>
          <w:sz w:val="24"/>
        </w:rPr>
        <w:t xml:space="preserve"> </w:t>
      </w:r>
      <w:r>
        <w:rPr>
          <w:i/>
          <w:sz w:val="24"/>
        </w:rPr>
        <w:t>с</w:t>
      </w:r>
      <w:r>
        <w:rPr>
          <w:i/>
          <w:spacing w:val="1"/>
          <w:sz w:val="24"/>
        </w:rPr>
        <w:t xml:space="preserve"> </w:t>
      </w:r>
      <w:r>
        <w:rPr>
          <w:i/>
          <w:sz w:val="24"/>
        </w:rPr>
        <w:t>теоретическими</w:t>
      </w:r>
      <w:r>
        <w:rPr>
          <w:i/>
          <w:spacing w:val="1"/>
          <w:sz w:val="24"/>
        </w:rPr>
        <w:t xml:space="preserve"> </w:t>
      </w:r>
      <w:r>
        <w:rPr>
          <w:i/>
          <w:sz w:val="24"/>
        </w:rPr>
        <w:t>распределениями.</w:t>
      </w:r>
      <w:r>
        <w:rPr>
          <w:i/>
          <w:spacing w:val="-1"/>
          <w:sz w:val="24"/>
        </w:rPr>
        <w:t xml:space="preserve"> </w:t>
      </w:r>
      <w:r>
        <w:rPr>
          <w:i/>
          <w:sz w:val="24"/>
        </w:rPr>
        <w:t>Ранговая корреляция.</w:t>
      </w:r>
    </w:p>
    <w:p w:rsidR="00F33E4B" w:rsidRDefault="00FE7FC2">
      <w:pPr>
        <w:ind w:left="1268"/>
        <w:jc w:val="both"/>
        <w:rPr>
          <w:i/>
          <w:sz w:val="24"/>
        </w:rPr>
      </w:pPr>
      <w:r>
        <w:rPr>
          <w:i/>
          <w:sz w:val="24"/>
        </w:rPr>
        <w:t>Построение</w:t>
      </w:r>
      <w:r>
        <w:rPr>
          <w:i/>
          <w:spacing w:val="11"/>
          <w:sz w:val="24"/>
        </w:rPr>
        <w:t xml:space="preserve"> </w:t>
      </w:r>
      <w:r>
        <w:rPr>
          <w:i/>
          <w:sz w:val="24"/>
        </w:rPr>
        <w:t>соответствий.</w:t>
      </w:r>
      <w:r>
        <w:rPr>
          <w:i/>
          <w:spacing w:val="70"/>
          <w:sz w:val="24"/>
        </w:rPr>
        <w:t xml:space="preserve"> </w:t>
      </w:r>
      <w:r>
        <w:rPr>
          <w:i/>
          <w:sz w:val="24"/>
        </w:rPr>
        <w:t>Инъективные</w:t>
      </w:r>
      <w:r>
        <w:rPr>
          <w:i/>
          <w:spacing w:val="70"/>
          <w:sz w:val="24"/>
        </w:rPr>
        <w:t xml:space="preserve"> </w:t>
      </w:r>
      <w:r>
        <w:rPr>
          <w:i/>
          <w:sz w:val="24"/>
        </w:rPr>
        <w:t>и</w:t>
      </w:r>
      <w:r>
        <w:rPr>
          <w:i/>
          <w:spacing w:val="70"/>
          <w:sz w:val="24"/>
        </w:rPr>
        <w:t xml:space="preserve"> </w:t>
      </w:r>
      <w:r>
        <w:rPr>
          <w:i/>
          <w:sz w:val="24"/>
        </w:rPr>
        <w:t>сюръективные</w:t>
      </w:r>
      <w:r>
        <w:rPr>
          <w:i/>
          <w:spacing w:val="69"/>
          <w:sz w:val="24"/>
        </w:rPr>
        <w:t xml:space="preserve"> </w:t>
      </w:r>
      <w:r>
        <w:rPr>
          <w:i/>
          <w:sz w:val="24"/>
        </w:rPr>
        <w:t>соответствия.</w:t>
      </w:r>
      <w:r>
        <w:rPr>
          <w:i/>
          <w:spacing w:val="70"/>
          <w:sz w:val="24"/>
        </w:rPr>
        <w:t xml:space="preserve"> </w:t>
      </w:r>
      <w:r>
        <w:rPr>
          <w:i/>
          <w:sz w:val="24"/>
        </w:rPr>
        <w:t>Биекции.</w:t>
      </w:r>
    </w:p>
    <w:p w:rsidR="00F33E4B" w:rsidRDefault="00FE7FC2">
      <w:pPr>
        <w:ind w:left="558"/>
        <w:jc w:val="both"/>
        <w:rPr>
          <w:i/>
          <w:sz w:val="24"/>
        </w:rPr>
      </w:pPr>
      <w:r>
        <w:rPr>
          <w:i/>
          <w:sz w:val="24"/>
        </w:rPr>
        <w:t>Дискретная</w:t>
      </w:r>
      <w:r>
        <w:rPr>
          <w:i/>
          <w:spacing w:val="-4"/>
          <w:sz w:val="24"/>
        </w:rPr>
        <w:t xml:space="preserve"> </w:t>
      </w:r>
      <w:r>
        <w:rPr>
          <w:i/>
          <w:sz w:val="24"/>
        </w:rPr>
        <w:t>непрерывность.</w:t>
      </w:r>
      <w:r>
        <w:rPr>
          <w:i/>
          <w:spacing w:val="-4"/>
          <w:sz w:val="24"/>
        </w:rPr>
        <w:t xml:space="preserve"> </w:t>
      </w:r>
      <w:r>
        <w:rPr>
          <w:i/>
          <w:sz w:val="24"/>
        </w:rPr>
        <w:t>Принцип</w:t>
      </w:r>
      <w:r>
        <w:rPr>
          <w:i/>
          <w:spacing w:val="-4"/>
          <w:sz w:val="24"/>
        </w:rPr>
        <w:t xml:space="preserve"> </w:t>
      </w:r>
      <w:r>
        <w:rPr>
          <w:i/>
          <w:sz w:val="24"/>
        </w:rPr>
        <w:t>Дирихле.</w:t>
      </w:r>
    </w:p>
    <w:p w:rsidR="00F33E4B" w:rsidRDefault="00FE7FC2">
      <w:pPr>
        <w:ind w:left="1268"/>
        <w:jc w:val="both"/>
        <w:rPr>
          <w:i/>
          <w:sz w:val="24"/>
        </w:rPr>
      </w:pPr>
      <w:r>
        <w:rPr>
          <w:i/>
          <w:sz w:val="24"/>
        </w:rPr>
        <w:t>Кодирование.</w:t>
      </w:r>
      <w:r>
        <w:rPr>
          <w:i/>
          <w:spacing w:val="-3"/>
          <w:sz w:val="24"/>
        </w:rPr>
        <w:t xml:space="preserve"> </w:t>
      </w:r>
      <w:r>
        <w:rPr>
          <w:i/>
          <w:sz w:val="24"/>
        </w:rPr>
        <w:t>Двоичная</w:t>
      </w:r>
      <w:r>
        <w:rPr>
          <w:i/>
          <w:spacing w:val="-2"/>
          <w:sz w:val="24"/>
        </w:rPr>
        <w:t xml:space="preserve"> </w:t>
      </w:r>
      <w:r>
        <w:rPr>
          <w:i/>
          <w:sz w:val="24"/>
        </w:rPr>
        <w:t>запись.</w:t>
      </w:r>
    </w:p>
    <w:p w:rsidR="00F33E4B" w:rsidRDefault="00FE7FC2">
      <w:pPr>
        <w:ind w:left="558" w:right="110" w:firstLine="710"/>
        <w:jc w:val="both"/>
        <w:rPr>
          <w:i/>
          <w:sz w:val="24"/>
        </w:rPr>
      </w:pPr>
      <w:r>
        <w:rPr>
          <w:i/>
          <w:sz w:val="24"/>
        </w:rPr>
        <w:t>Основные понятия теории графов. Деревья. Двоичное дерево. Связность. Компоненты</w:t>
      </w:r>
      <w:r>
        <w:rPr>
          <w:i/>
          <w:spacing w:val="1"/>
          <w:sz w:val="24"/>
        </w:rPr>
        <w:t xml:space="preserve"> </w:t>
      </w:r>
      <w:r>
        <w:rPr>
          <w:i/>
          <w:sz w:val="24"/>
        </w:rPr>
        <w:t>связности.</w:t>
      </w:r>
      <w:r>
        <w:rPr>
          <w:i/>
          <w:spacing w:val="-1"/>
          <w:sz w:val="24"/>
        </w:rPr>
        <w:t xml:space="preserve"> </w:t>
      </w:r>
      <w:r>
        <w:rPr>
          <w:i/>
          <w:sz w:val="24"/>
        </w:rPr>
        <w:t>Пути на графе. Эйлеровы</w:t>
      </w:r>
      <w:r>
        <w:rPr>
          <w:i/>
          <w:spacing w:val="-2"/>
          <w:sz w:val="24"/>
        </w:rPr>
        <w:t xml:space="preserve"> </w:t>
      </w:r>
      <w:r>
        <w:rPr>
          <w:i/>
          <w:sz w:val="24"/>
        </w:rPr>
        <w:t>и Гамильтоновы</w:t>
      </w:r>
      <w:r>
        <w:rPr>
          <w:i/>
          <w:spacing w:val="1"/>
          <w:sz w:val="24"/>
        </w:rPr>
        <w:t xml:space="preserve"> </w:t>
      </w:r>
      <w:r>
        <w:rPr>
          <w:i/>
          <w:sz w:val="24"/>
        </w:rPr>
        <w:t>пути.</w:t>
      </w:r>
    </w:p>
    <w:p w:rsidR="00F33E4B" w:rsidRDefault="00F33E4B">
      <w:pPr>
        <w:pStyle w:val="a3"/>
        <w:ind w:left="0"/>
        <w:jc w:val="left"/>
        <w:rPr>
          <w:i/>
          <w:sz w:val="28"/>
        </w:rPr>
      </w:pPr>
    </w:p>
    <w:p w:rsidR="00F33E4B" w:rsidRDefault="00FE7FC2">
      <w:pPr>
        <w:pStyle w:val="Heading2"/>
        <w:jc w:val="left"/>
      </w:pPr>
      <w:r>
        <w:t>Информатика</w:t>
      </w:r>
    </w:p>
    <w:p w:rsidR="00F33E4B" w:rsidRDefault="00F33E4B">
      <w:pPr>
        <w:pStyle w:val="a3"/>
        <w:ind w:left="0"/>
        <w:jc w:val="left"/>
        <w:rPr>
          <w:b/>
        </w:rPr>
      </w:pPr>
    </w:p>
    <w:p w:rsidR="00F33E4B" w:rsidRDefault="00FE7FC2">
      <w:pPr>
        <w:pStyle w:val="a3"/>
        <w:ind w:right="103" w:firstLine="710"/>
      </w:pPr>
      <w:r>
        <w:t>Программа учебного предмета «Информатика» на уровне среднего общего образования</w:t>
      </w:r>
      <w:r>
        <w:rPr>
          <w:spacing w:val="1"/>
        </w:rPr>
        <w:t xml:space="preserve"> </w:t>
      </w:r>
      <w:r>
        <w:t>составлена в соответствии с требованиями ФГОС СОО; требованиями к результатам освоения</w:t>
      </w:r>
      <w:r>
        <w:rPr>
          <w:spacing w:val="1"/>
        </w:rPr>
        <w:t xml:space="preserve"> </w:t>
      </w:r>
      <w:r>
        <w:t>основной образовательной программы . В ней соблюдается преемственность с ФГОС ООО и</w:t>
      </w:r>
      <w:r>
        <w:rPr>
          <w:spacing w:val="1"/>
        </w:rPr>
        <w:t xml:space="preserve"> </w:t>
      </w:r>
      <w:r>
        <w:t>учитываются межпредметные</w:t>
      </w:r>
      <w:r>
        <w:rPr>
          <w:spacing w:val="3"/>
        </w:rPr>
        <w:t xml:space="preserve"> </w:t>
      </w:r>
      <w:r>
        <w:t>связи.</w:t>
      </w:r>
    </w:p>
    <w:p w:rsidR="00F33E4B" w:rsidRDefault="00FE7FC2">
      <w:pPr>
        <w:pStyle w:val="a3"/>
        <w:ind w:right="107" w:firstLine="710"/>
      </w:pPr>
      <w:r>
        <w:t>Цель изучения учебного предмета «Информатика» на базовом и углубленном уровнях</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обеспечение</w:t>
      </w:r>
      <w:r>
        <w:rPr>
          <w:spacing w:val="1"/>
        </w:rPr>
        <w:t xml:space="preserve"> </w:t>
      </w:r>
      <w:r>
        <w:t>дальнейшего</w:t>
      </w:r>
      <w:r>
        <w:rPr>
          <w:spacing w:val="1"/>
        </w:rPr>
        <w:t xml:space="preserve"> </w:t>
      </w:r>
      <w:r>
        <w:t>развития</w:t>
      </w:r>
      <w:r>
        <w:rPr>
          <w:spacing w:val="1"/>
        </w:rPr>
        <w:t xml:space="preserve"> </w:t>
      </w:r>
      <w:r>
        <w:t>информационных</w:t>
      </w:r>
      <w:r>
        <w:rPr>
          <w:spacing w:val="1"/>
        </w:rPr>
        <w:t xml:space="preserve"> </w:t>
      </w:r>
      <w:r>
        <w:t>компетенций</w:t>
      </w:r>
      <w:r>
        <w:rPr>
          <w:spacing w:val="1"/>
        </w:rPr>
        <w:t xml:space="preserve"> </w:t>
      </w:r>
      <w:r>
        <w:t>выпускника,</w:t>
      </w:r>
      <w:r>
        <w:rPr>
          <w:spacing w:val="1"/>
        </w:rPr>
        <w:t xml:space="preserve"> </w:t>
      </w:r>
      <w:r>
        <w:t>готового</w:t>
      </w:r>
      <w:r>
        <w:rPr>
          <w:spacing w:val="1"/>
        </w:rPr>
        <w:t xml:space="preserve"> </w:t>
      </w:r>
      <w:r>
        <w:t>к работе</w:t>
      </w:r>
      <w:r>
        <w:rPr>
          <w:spacing w:val="1"/>
        </w:rPr>
        <w:t xml:space="preserve"> </w:t>
      </w:r>
      <w:r>
        <w:t>в</w:t>
      </w:r>
      <w:r>
        <w:rPr>
          <w:spacing w:val="1"/>
        </w:rPr>
        <w:t xml:space="preserve"> </w:t>
      </w:r>
      <w:r>
        <w:t>условиях</w:t>
      </w:r>
      <w:r>
        <w:rPr>
          <w:spacing w:val="1"/>
        </w:rPr>
        <w:t xml:space="preserve"> </w:t>
      </w:r>
      <w:r>
        <w:t>развивающегося</w:t>
      </w:r>
      <w:r>
        <w:rPr>
          <w:spacing w:val="1"/>
        </w:rPr>
        <w:t xml:space="preserve"> </w:t>
      </w:r>
      <w:r>
        <w:t>информационного</w:t>
      </w:r>
      <w:r>
        <w:rPr>
          <w:spacing w:val="1"/>
        </w:rPr>
        <w:t xml:space="preserve"> </w:t>
      </w:r>
      <w:r>
        <w:t>общества</w:t>
      </w:r>
      <w:r>
        <w:rPr>
          <w:spacing w:val="2"/>
        </w:rPr>
        <w:t xml:space="preserve"> </w:t>
      </w:r>
      <w:r>
        <w:t>и</w:t>
      </w:r>
      <w:r>
        <w:rPr>
          <w:spacing w:val="-1"/>
        </w:rPr>
        <w:t xml:space="preserve"> </w:t>
      </w:r>
      <w:r>
        <w:t>возрастающей</w:t>
      </w:r>
      <w:r>
        <w:rPr>
          <w:spacing w:val="3"/>
        </w:rPr>
        <w:t xml:space="preserve"> </w:t>
      </w:r>
      <w:r>
        <w:t>конкуренции</w:t>
      </w:r>
      <w:r>
        <w:rPr>
          <w:spacing w:val="2"/>
        </w:rPr>
        <w:t xml:space="preserve"> </w:t>
      </w:r>
      <w:r>
        <w:t>на</w:t>
      </w:r>
      <w:r>
        <w:rPr>
          <w:spacing w:val="-1"/>
        </w:rPr>
        <w:t xml:space="preserve"> </w:t>
      </w:r>
      <w:r>
        <w:t>рынке</w:t>
      </w:r>
      <w:r>
        <w:rPr>
          <w:spacing w:val="1"/>
        </w:rPr>
        <w:t xml:space="preserve"> </w:t>
      </w:r>
      <w:r>
        <w:t>труда.</w:t>
      </w:r>
    </w:p>
    <w:p w:rsidR="00F33E4B" w:rsidRDefault="00FE7FC2">
      <w:pPr>
        <w:pStyle w:val="Heading2"/>
      </w:pPr>
      <w:r>
        <w:t>Базовый</w:t>
      </w:r>
      <w:r>
        <w:rPr>
          <w:spacing w:val="-3"/>
        </w:rPr>
        <w:t xml:space="preserve"> </w:t>
      </w:r>
      <w:r>
        <w:t>уровень</w:t>
      </w:r>
    </w:p>
    <w:p w:rsidR="00F33E4B" w:rsidRDefault="00FE7FC2">
      <w:pPr>
        <w:ind w:left="1268"/>
        <w:jc w:val="both"/>
        <w:rPr>
          <w:b/>
          <w:sz w:val="24"/>
        </w:rPr>
      </w:pPr>
      <w:r>
        <w:rPr>
          <w:b/>
          <w:sz w:val="24"/>
        </w:rPr>
        <w:t>Введение.</w:t>
      </w:r>
      <w:r>
        <w:rPr>
          <w:b/>
          <w:spacing w:val="-5"/>
          <w:sz w:val="24"/>
        </w:rPr>
        <w:t xml:space="preserve"> </w:t>
      </w:r>
      <w:r>
        <w:rPr>
          <w:b/>
          <w:sz w:val="24"/>
        </w:rPr>
        <w:t>Информация</w:t>
      </w:r>
      <w:r>
        <w:rPr>
          <w:b/>
          <w:spacing w:val="-4"/>
          <w:sz w:val="24"/>
        </w:rPr>
        <w:t xml:space="preserve"> </w:t>
      </w:r>
      <w:r>
        <w:rPr>
          <w:b/>
          <w:sz w:val="24"/>
        </w:rPr>
        <w:t>и</w:t>
      </w:r>
      <w:r>
        <w:rPr>
          <w:b/>
          <w:spacing w:val="-6"/>
          <w:sz w:val="24"/>
        </w:rPr>
        <w:t xml:space="preserve"> </w:t>
      </w:r>
      <w:r>
        <w:rPr>
          <w:b/>
          <w:sz w:val="24"/>
        </w:rPr>
        <w:t>информационные</w:t>
      </w:r>
      <w:r>
        <w:rPr>
          <w:b/>
          <w:spacing w:val="-5"/>
          <w:sz w:val="24"/>
        </w:rPr>
        <w:t xml:space="preserve"> </w:t>
      </w:r>
      <w:r>
        <w:rPr>
          <w:b/>
          <w:sz w:val="24"/>
        </w:rPr>
        <w:t>процессы</w:t>
      </w:r>
    </w:p>
    <w:p w:rsidR="00F33E4B" w:rsidRDefault="00FE7FC2">
      <w:pPr>
        <w:pStyle w:val="a3"/>
        <w:ind w:right="110" w:firstLine="710"/>
      </w:pPr>
      <w:r>
        <w:t>Роль</w:t>
      </w:r>
      <w:r>
        <w:rPr>
          <w:spacing w:val="1"/>
        </w:rPr>
        <w:t xml:space="preserve"> </w:t>
      </w:r>
      <w:r>
        <w:t>информации</w:t>
      </w:r>
      <w:r>
        <w:rPr>
          <w:spacing w:val="1"/>
        </w:rPr>
        <w:t xml:space="preserve"> </w:t>
      </w:r>
      <w:r>
        <w:t>и</w:t>
      </w:r>
      <w:r>
        <w:rPr>
          <w:spacing w:val="1"/>
        </w:rPr>
        <w:t xml:space="preserve"> </w:t>
      </w:r>
      <w:r>
        <w:t>связанных</w:t>
      </w:r>
      <w:r>
        <w:rPr>
          <w:spacing w:val="1"/>
        </w:rPr>
        <w:t xml:space="preserve"> </w:t>
      </w:r>
      <w:r>
        <w:t>с</w:t>
      </w:r>
      <w:r>
        <w:rPr>
          <w:spacing w:val="1"/>
        </w:rPr>
        <w:t xml:space="preserve"> </w:t>
      </w:r>
      <w:r>
        <w:t>ней</w:t>
      </w:r>
      <w:r>
        <w:rPr>
          <w:spacing w:val="1"/>
        </w:rPr>
        <w:t xml:space="preserve"> </w:t>
      </w:r>
      <w:r>
        <w:t>процессов</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Различия</w:t>
      </w:r>
      <w:r>
        <w:rPr>
          <w:spacing w:val="1"/>
        </w:rPr>
        <w:t xml:space="preserve"> </w:t>
      </w:r>
      <w:r>
        <w:t>в</w:t>
      </w:r>
      <w:r>
        <w:rPr>
          <w:spacing w:val="1"/>
        </w:rPr>
        <w:t xml:space="preserve"> </w:t>
      </w:r>
      <w:r>
        <w:t>представлении</w:t>
      </w:r>
      <w:r>
        <w:rPr>
          <w:spacing w:val="1"/>
        </w:rPr>
        <w:t xml:space="preserve"> </w:t>
      </w:r>
      <w:r>
        <w:t>данных,</w:t>
      </w:r>
      <w:r>
        <w:rPr>
          <w:spacing w:val="1"/>
        </w:rPr>
        <w:t xml:space="preserve"> </w:t>
      </w:r>
      <w:r>
        <w:t>предназначенных</w:t>
      </w:r>
      <w:r>
        <w:rPr>
          <w:spacing w:val="1"/>
        </w:rPr>
        <w:t xml:space="preserve"> </w:t>
      </w:r>
      <w:r>
        <w:t>для</w:t>
      </w:r>
      <w:r>
        <w:rPr>
          <w:spacing w:val="1"/>
        </w:rPr>
        <w:t xml:space="preserve"> </w:t>
      </w:r>
      <w:r>
        <w:t>хранения</w:t>
      </w:r>
      <w:r>
        <w:rPr>
          <w:spacing w:val="1"/>
        </w:rPr>
        <w:t xml:space="preserve"> </w:t>
      </w:r>
      <w:r>
        <w:t>и</w:t>
      </w:r>
      <w:r>
        <w:rPr>
          <w:spacing w:val="1"/>
        </w:rPr>
        <w:t xml:space="preserve"> </w:t>
      </w:r>
      <w:r>
        <w:t>обработки</w:t>
      </w:r>
      <w:r>
        <w:rPr>
          <w:spacing w:val="1"/>
        </w:rPr>
        <w:t xml:space="preserve"> </w:t>
      </w:r>
      <w:r>
        <w:t>в</w:t>
      </w:r>
      <w:r>
        <w:rPr>
          <w:spacing w:val="1"/>
        </w:rPr>
        <w:t xml:space="preserve"> </w:t>
      </w:r>
      <w:r>
        <w:t>автоматизированных</w:t>
      </w:r>
      <w:r>
        <w:rPr>
          <w:spacing w:val="-57"/>
        </w:rPr>
        <w:t xml:space="preserve"> </w:t>
      </w:r>
      <w:r>
        <w:t>компьютерных</w:t>
      </w:r>
      <w:r>
        <w:rPr>
          <w:spacing w:val="-1"/>
        </w:rPr>
        <w:t xml:space="preserve"> </w:t>
      </w:r>
      <w:r>
        <w:t>системах, и данных,</w:t>
      </w:r>
      <w:r>
        <w:rPr>
          <w:spacing w:val="-1"/>
        </w:rPr>
        <w:t xml:space="preserve"> </w:t>
      </w:r>
      <w:r>
        <w:t>предназначенных для</w:t>
      </w:r>
      <w:r>
        <w:rPr>
          <w:spacing w:val="-2"/>
        </w:rPr>
        <w:t xml:space="preserve"> </w:t>
      </w:r>
      <w:r>
        <w:t>восприятия человеком.</w:t>
      </w:r>
    </w:p>
    <w:p w:rsidR="00F33E4B" w:rsidRDefault="00FE7FC2">
      <w:pPr>
        <w:pStyle w:val="a3"/>
        <w:ind w:left="1268" w:right="3232"/>
      </w:pPr>
      <w:r>
        <w:t>Системы. Компоненты системы и их взаимодействие.</w:t>
      </w:r>
      <w:r>
        <w:rPr>
          <w:spacing w:val="1"/>
        </w:rPr>
        <w:t xml:space="preserve"> </w:t>
      </w:r>
      <w:r>
        <w:t>Универсальность</w:t>
      </w:r>
      <w:r>
        <w:rPr>
          <w:spacing w:val="-7"/>
        </w:rPr>
        <w:t xml:space="preserve"> </w:t>
      </w:r>
      <w:r>
        <w:t>дискретного</w:t>
      </w:r>
      <w:r>
        <w:rPr>
          <w:spacing w:val="-7"/>
        </w:rPr>
        <w:t xml:space="preserve"> </w:t>
      </w:r>
      <w:r>
        <w:t>представления</w:t>
      </w:r>
      <w:r>
        <w:rPr>
          <w:spacing w:val="-7"/>
        </w:rPr>
        <w:t xml:space="preserve"> </w:t>
      </w:r>
      <w:r>
        <w:t>информации.</w:t>
      </w:r>
    </w:p>
    <w:p w:rsidR="00F33E4B" w:rsidRDefault="00F33E4B">
      <w:pPr>
        <w:pStyle w:val="a3"/>
        <w:ind w:left="0"/>
        <w:jc w:val="left"/>
      </w:pPr>
    </w:p>
    <w:p w:rsidR="00F33E4B" w:rsidRDefault="00FE7FC2">
      <w:pPr>
        <w:pStyle w:val="Heading2"/>
        <w:spacing w:before="1"/>
        <w:ind w:right="5025"/>
        <w:jc w:val="left"/>
      </w:pPr>
      <w:r>
        <w:t>Математические основы информатики</w:t>
      </w:r>
      <w:r>
        <w:rPr>
          <w:spacing w:val="-58"/>
        </w:rPr>
        <w:t xml:space="preserve"> </w:t>
      </w:r>
      <w:r>
        <w:t>Тексты</w:t>
      </w:r>
      <w:r>
        <w:rPr>
          <w:spacing w:val="-1"/>
        </w:rPr>
        <w:t xml:space="preserve"> </w:t>
      </w:r>
      <w:r>
        <w:t>и</w:t>
      </w:r>
      <w:r>
        <w:rPr>
          <w:spacing w:val="-1"/>
        </w:rPr>
        <w:t xml:space="preserve"> </w:t>
      </w:r>
      <w:r>
        <w:t>кодирование</w:t>
      </w:r>
    </w:p>
    <w:p w:rsidR="00F33E4B" w:rsidRDefault="00FE7FC2">
      <w:pPr>
        <w:ind w:left="1268"/>
        <w:rPr>
          <w:i/>
          <w:sz w:val="24"/>
        </w:rPr>
      </w:pPr>
      <w:r>
        <w:rPr>
          <w:sz w:val="24"/>
        </w:rPr>
        <w:t>Равномерные</w:t>
      </w:r>
      <w:r>
        <w:rPr>
          <w:spacing w:val="-2"/>
          <w:sz w:val="24"/>
        </w:rPr>
        <w:t xml:space="preserve"> </w:t>
      </w:r>
      <w:r>
        <w:rPr>
          <w:sz w:val="24"/>
        </w:rPr>
        <w:t>и</w:t>
      </w:r>
      <w:r>
        <w:rPr>
          <w:spacing w:val="-4"/>
          <w:sz w:val="24"/>
        </w:rPr>
        <w:t xml:space="preserve"> </w:t>
      </w:r>
      <w:r>
        <w:rPr>
          <w:sz w:val="24"/>
        </w:rPr>
        <w:t>неравномерные</w:t>
      </w:r>
      <w:r>
        <w:rPr>
          <w:spacing w:val="-2"/>
          <w:sz w:val="24"/>
        </w:rPr>
        <w:t xml:space="preserve"> </w:t>
      </w:r>
      <w:r>
        <w:rPr>
          <w:sz w:val="24"/>
        </w:rPr>
        <w:t>коды.</w:t>
      </w:r>
      <w:r>
        <w:rPr>
          <w:spacing w:val="-1"/>
          <w:sz w:val="24"/>
        </w:rPr>
        <w:t xml:space="preserve"> </w:t>
      </w:r>
      <w:r>
        <w:rPr>
          <w:i/>
          <w:sz w:val="24"/>
        </w:rPr>
        <w:t>Условие</w:t>
      </w:r>
      <w:r>
        <w:rPr>
          <w:i/>
          <w:spacing w:val="-2"/>
          <w:sz w:val="24"/>
        </w:rPr>
        <w:t xml:space="preserve"> </w:t>
      </w:r>
      <w:r>
        <w:rPr>
          <w:i/>
          <w:sz w:val="24"/>
        </w:rPr>
        <w:t>Фано.</w:t>
      </w:r>
    </w:p>
    <w:p w:rsidR="00F33E4B" w:rsidRDefault="00FE7FC2">
      <w:pPr>
        <w:pStyle w:val="Heading2"/>
        <w:jc w:val="left"/>
      </w:pPr>
      <w:r>
        <w:t>Системы</w:t>
      </w:r>
      <w:r>
        <w:rPr>
          <w:spacing w:val="-6"/>
        </w:rPr>
        <w:t xml:space="preserve"> </w:t>
      </w:r>
      <w:r>
        <w:t>счисления</w:t>
      </w:r>
    </w:p>
    <w:p w:rsidR="00F33E4B" w:rsidRDefault="00FE7FC2">
      <w:pPr>
        <w:ind w:left="558" w:right="110" w:firstLine="710"/>
        <w:jc w:val="both"/>
        <w:rPr>
          <w:i/>
          <w:sz w:val="24"/>
        </w:rPr>
      </w:pPr>
      <w:r>
        <w:rPr>
          <w:sz w:val="24"/>
        </w:rPr>
        <w:t>Сравнение чисел, записанных в двоичной, восьмеричной и шестнадцатеричной системах</w:t>
      </w:r>
      <w:r>
        <w:rPr>
          <w:spacing w:val="1"/>
          <w:sz w:val="24"/>
        </w:rPr>
        <w:t xml:space="preserve"> </w:t>
      </w:r>
      <w:r>
        <w:rPr>
          <w:sz w:val="24"/>
        </w:rPr>
        <w:t>счисления.</w:t>
      </w:r>
      <w:r>
        <w:rPr>
          <w:spacing w:val="1"/>
          <w:sz w:val="24"/>
        </w:rPr>
        <w:t xml:space="preserve"> </w:t>
      </w:r>
      <w:r>
        <w:rPr>
          <w:i/>
          <w:sz w:val="24"/>
        </w:rPr>
        <w:t>Сложение</w:t>
      </w:r>
      <w:r>
        <w:rPr>
          <w:i/>
          <w:spacing w:val="-2"/>
          <w:sz w:val="24"/>
        </w:rPr>
        <w:t xml:space="preserve"> </w:t>
      </w:r>
      <w:r>
        <w:rPr>
          <w:i/>
          <w:sz w:val="24"/>
        </w:rPr>
        <w:t>и</w:t>
      </w:r>
      <w:r>
        <w:rPr>
          <w:i/>
          <w:spacing w:val="-1"/>
          <w:sz w:val="24"/>
        </w:rPr>
        <w:t xml:space="preserve"> </w:t>
      </w:r>
      <w:r>
        <w:rPr>
          <w:i/>
          <w:sz w:val="24"/>
        </w:rPr>
        <w:t>вычитание</w:t>
      </w:r>
      <w:r>
        <w:rPr>
          <w:i/>
          <w:spacing w:val="-2"/>
          <w:sz w:val="24"/>
        </w:rPr>
        <w:t xml:space="preserve"> </w:t>
      </w:r>
      <w:r>
        <w:rPr>
          <w:i/>
          <w:sz w:val="24"/>
        </w:rPr>
        <w:t>чисел,</w:t>
      </w:r>
      <w:r>
        <w:rPr>
          <w:i/>
          <w:spacing w:val="1"/>
          <w:sz w:val="24"/>
        </w:rPr>
        <w:t xml:space="preserve"> </w:t>
      </w:r>
      <w:r>
        <w:rPr>
          <w:i/>
          <w:sz w:val="24"/>
        </w:rPr>
        <w:t>записанных в</w:t>
      </w:r>
      <w:r>
        <w:rPr>
          <w:i/>
          <w:spacing w:val="-2"/>
          <w:sz w:val="24"/>
        </w:rPr>
        <w:t xml:space="preserve"> </w:t>
      </w:r>
      <w:r>
        <w:rPr>
          <w:i/>
          <w:sz w:val="24"/>
        </w:rPr>
        <w:t>этих</w:t>
      </w:r>
      <w:r>
        <w:rPr>
          <w:i/>
          <w:spacing w:val="-2"/>
          <w:sz w:val="24"/>
        </w:rPr>
        <w:t xml:space="preserve"> </w:t>
      </w:r>
      <w:r>
        <w:rPr>
          <w:i/>
          <w:sz w:val="24"/>
        </w:rPr>
        <w:t>системах</w:t>
      </w:r>
      <w:r>
        <w:rPr>
          <w:i/>
          <w:spacing w:val="-2"/>
          <w:sz w:val="24"/>
        </w:rPr>
        <w:t xml:space="preserve"> </w:t>
      </w:r>
      <w:r>
        <w:rPr>
          <w:i/>
          <w:sz w:val="24"/>
        </w:rPr>
        <w:t>счисления.</w:t>
      </w:r>
    </w:p>
    <w:p w:rsidR="00F33E4B" w:rsidRDefault="00FE7FC2">
      <w:pPr>
        <w:pStyle w:val="Heading2"/>
      </w:pPr>
      <w:r>
        <w:t>Элементы</w:t>
      </w:r>
      <w:r>
        <w:rPr>
          <w:spacing w:val="-3"/>
        </w:rPr>
        <w:t xml:space="preserve"> </w:t>
      </w:r>
      <w:r>
        <w:t>комбинаторики,</w:t>
      </w:r>
      <w:r>
        <w:rPr>
          <w:spacing w:val="-3"/>
        </w:rPr>
        <w:t xml:space="preserve"> </w:t>
      </w:r>
      <w:r>
        <w:t>теории</w:t>
      </w:r>
      <w:r>
        <w:rPr>
          <w:spacing w:val="-6"/>
        </w:rPr>
        <w:t xml:space="preserve"> </w:t>
      </w:r>
      <w:r>
        <w:t>множеств</w:t>
      </w:r>
      <w:r>
        <w:rPr>
          <w:spacing w:val="-4"/>
        </w:rPr>
        <w:t xml:space="preserve"> </w:t>
      </w:r>
      <w:r>
        <w:t>и</w:t>
      </w:r>
      <w:r>
        <w:rPr>
          <w:spacing w:val="-3"/>
        </w:rPr>
        <w:t xml:space="preserve"> </w:t>
      </w:r>
      <w:r>
        <w:t>математической</w:t>
      </w:r>
      <w:r>
        <w:rPr>
          <w:spacing w:val="-4"/>
        </w:rPr>
        <w:t xml:space="preserve"> </w:t>
      </w:r>
      <w:r>
        <w:t>логики</w:t>
      </w:r>
    </w:p>
    <w:p w:rsidR="00F33E4B" w:rsidRDefault="00FE7FC2">
      <w:pPr>
        <w:pStyle w:val="a3"/>
        <w:ind w:right="105" w:firstLine="710"/>
        <w:rPr>
          <w:i/>
        </w:rPr>
      </w:pPr>
      <w:r>
        <w:t>Операции</w:t>
      </w:r>
      <w:r>
        <w:rPr>
          <w:spacing w:val="1"/>
        </w:rPr>
        <w:t xml:space="preserve"> </w:t>
      </w:r>
      <w:r>
        <w:t>«импликация»,</w:t>
      </w:r>
      <w:r>
        <w:rPr>
          <w:spacing w:val="1"/>
        </w:rPr>
        <w:t xml:space="preserve"> </w:t>
      </w:r>
      <w:r>
        <w:t>«эквивалентность».</w:t>
      </w:r>
      <w:r>
        <w:rPr>
          <w:spacing w:val="1"/>
        </w:rPr>
        <w:t xml:space="preserve"> </w:t>
      </w:r>
      <w:r>
        <w:t>Примеры</w:t>
      </w:r>
      <w:r>
        <w:rPr>
          <w:spacing w:val="1"/>
        </w:rPr>
        <w:t xml:space="preserve"> </w:t>
      </w:r>
      <w:r>
        <w:t>законов</w:t>
      </w:r>
      <w:r>
        <w:rPr>
          <w:spacing w:val="1"/>
        </w:rPr>
        <w:t xml:space="preserve"> </w:t>
      </w:r>
      <w:r>
        <w:t>алгебры</w:t>
      </w:r>
      <w:r>
        <w:rPr>
          <w:spacing w:val="1"/>
        </w:rPr>
        <w:t xml:space="preserve"> </w:t>
      </w:r>
      <w:r>
        <w:t>логики.</w:t>
      </w:r>
      <w:r>
        <w:rPr>
          <w:spacing w:val="1"/>
        </w:rPr>
        <w:t xml:space="preserve"> </w:t>
      </w:r>
      <w:r>
        <w:t>Эквивалентные преобразования логических выражений. Построение логического выражения с</w:t>
      </w:r>
      <w:r>
        <w:rPr>
          <w:spacing w:val="1"/>
        </w:rPr>
        <w:t xml:space="preserve"> </w:t>
      </w:r>
      <w:r>
        <w:t>данной таблицей истинности.</w:t>
      </w:r>
      <w:r>
        <w:rPr>
          <w:spacing w:val="5"/>
        </w:rPr>
        <w:t xml:space="preserve"> </w:t>
      </w:r>
      <w:r>
        <w:rPr>
          <w:i/>
        </w:rPr>
        <w:t>Решение</w:t>
      </w:r>
      <w:r>
        <w:rPr>
          <w:i/>
          <w:spacing w:val="-1"/>
        </w:rPr>
        <w:t xml:space="preserve"> </w:t>
      </w:r>
      <w:r>
        <w:rPr>
          <w:i/>
        </w:rPr>
        <w:t>простейших</w:t>
      </w:r>
      <w:r>
        <w:rPr>
          <w:i/>
          <w:spacing w:val="-2"/>
        </w:rPr>
        <w:t xml:space="preserve"> </w:t>
      </w:r>
      <w:r>
        <w:rPr>
          <w:i/>
        </w:rPr>
        <w:t>логических уравнений.</w:t>
      </w:r>
    </w:p>
    <w:p w:rsidR="00F33E4B" w:rsidRDefault="00FE7FC2">
      <w:pPr>
        <w:ind w:left="1268"/>
        <w:jc w:val="both"/>
        <w:rPr>
          <w:i/>
          <w:sz w:val="24"/>
        </w:rPr>
      </w:pPr>
      <w:r>
        <w:rPr>
          <w:i/>
          <w:sz w:val="24"/>
        </w:rPr>
        <w:t>Нормальные</w:t>
      </w:r>
      <w:r>
        <w:rPr>
          <w:i/>
          <w:spacing w:val="-4"/>
          <w:sz w:val="24"/>
        </w:rPr>
        <w:t xml:space="preserve"> </w:t>
      </w:r>
      <w:r>
        <w:rPr>
          <w:i/>
          <w:sz w:val="24"/>
        </w:rPr>
        <w:t>формы:</w:t>
      </w:r>
      <w:r>
        <w:rPr>
          <w:i/>
          <w:spacing w:val="-4"/>
          <w:sz w:val="24"/>
        </w:rPr>
        <w:t xml:space="preserve"> </w:t>
      </w:r>
      <w:r>
        <w:rPr>
          <w:i/>
          <w:sz w:val="24"/>
        </w:rPr>
        <w:t>дизъюнктивная</w:t>
      </w:r>
      <w:r>
        <w:rPr>
          <w:i/>
          <w:spacing w:val="-4"/>
          <w:sz w:val="24"/>
        </w:rPr>
        <w:t xml:space="preserve"> </w:t>
      </w:r>
      <w:r>
        <w:rPr>
          <w:i/>
          <w:sz w:val="24"/>
        </w:rPr>
        <w:t>и</w:t>
      </w:r>
      <w:r>
        <w:rPr>
          <w:i/>
          <w:spacing w:val="-4"/>
          <w:sz w:val="24"/>
        </w:rPr>
        <w:t xml:space="preserve"> </w:t>
      </w:r>
      <w:r>
        <w:rPr>
          <w:i/>
          <w:sz w:val="24"/>
        </w:rPr>
        <w:t>конъюнктивная</w:t>
      </w:r>
      <w:r>
        <w:rPr>
          <w:i/>
          <w:spacing w:val="-4"/>
          <w:sz w:val="24"/>
        </w:rPr>
        <w:t xml:space="preserve"> </w:t>
      </w:r>
      <w:r>
        <w:rPr>
          <w:i/>
          <w:sz w:val="24"/>
        </w:rPr>
        <w:t>нормальная</w:t>
      </w:r>
      <w:r>
        <w:rPr>
          <w:i/>
          <w:spacing w:val="-4"/>
          <w:sz w:val="24"/>
        </w:rPr>
        <w:t xml:space="preserve"> </w:t>
      </w:r>
      <w:r>
        <w:rPr>
          <w:i/>
          <w:sz w:val="24"/>
        </w:rPr>
        <w:t>форма.</w:t>
      </w:r>
    </w:p>
    <w:p w:rsidR="00F33E4B" w:rsidRDefault="00FE7FC2">
      <w:pPr>
        <w:pStyle w:val="Heading2"/>
      </w:pPr>
      <w:r>
        <w:lastRenderedPageBreak/>
        <w:t>Дискретные</w:t>
      </w:r>
      <w:r>
        <w:rPr>
          <w:spacing w:val="-6"/>
        </w:rPr>
        <w:t xml:space="preserve"> </w:t>
      </w:r>
      <w:r>
        <w:t>объекты</w:t>
      </w:r>
    </w:p>
    <w:p w:rsidR="00F33E4B" w:rsidRDefault="00FE7FC2">
      <w:pPr>
        <w:pStyle w:val="a3"/>
        <w:ind w:right="109" w:firstLine="710"/>
        <w:rPr>
          <w:i/>
        </w:rPr>
      </w:pPr>
      <w:r>
        <w:t>Решение алгоритмических задач, связанных с анализом графов (примеры: построения</w:t>
      </w:r>
      <w:r>
        <w:rPr>
          <w:spacing w:val="1"/>
        </w:rPr>
        <w:t xml:space="preserve"> </w:t>
      </w:r>
      <w:r>
        <w:t>оптимального пути между вершинами ориентированного ациклического графа; определения</w:t>
      </w:r>
      <w:r>
        <w:rPr>
          <w:spacing w:val="1"/>
        </w:rPr>
        <w:t xml:space="preserve"> </w:t>
      </w:r>
      <w:r>
        <w:t>количества различных путей между вершинами). Использование графов, деревьев, списков при</w:t>
      </w:r>
      <w:r>
        <w:rPr>
          <w:spacing w:val="1"/>
        </w:rPr>
        <w:t xml:space="preserve"> </w:t>
      </w:r>
      <w:r>
        <w:t>описании объектов</w:t>
      </w:r>
      <w:r>
        <w:rPr>
          <w:spacing w:val="2"/>
        </w:rPr>
        <w:t xml:space="preserve"> </w:t>
      </w:r>
      <w:r>
        <w:t>и</w:t>
      </w:r>
      <w:r>
        <w:rPr>
          <w:spacing w:val="-2"/>
        </w:rPr>
        <w:t xml:space="preserve"> </w:t>
      </w:r>
      <w:r>
        <w:t>процессов</w:t>
      </w:r>
      <w:r>
        <w:rPr>
          <w:spacing w:val="2"/>
        </w:rPr>
        <w:t xml:space="preserve"> </w:t>
      </w:r>
      <w:r>
        <w:t>окружающего мира.</w:t>
      </w:r>
      <w:r>
        <w:rPr>
          <w:spacing w:val="3"/>
        </w:rPr>
        <w:t xml:space="preserve"> </w:t>
      </w:r>
      <w:r>
        <w:rPr>
          <w:i/>
        </w:rPr>
        <w:t>Бинарное</w:t>
      </w:r>
      <w:r>
        <w:rPr>
          <w:i/>
          <w:spacing w:val="-2"/>
        </w:rPr>
        <w:t xml:space="preserve"> </w:t>
      </w:r>
      <w:r>
        <w:rPr>
          <w:i/>
        </w:rPr>
        <w:t>дерево.</w:t>
      </w:r>
    </w:p>
    <w:p w:rsidR="00F33E4B" w:rsidRDefault="00F33E4B">
      <w:pPr>
        <w:pStyle w:val="a3"/>
        <w:ind w:left="0"/>
        <w:jc w:val="left"/>
        <w:rPr>
          <w:i/>
        </w:rPr>
      </w:pPr>
    </w:p>
    <w:p w:rsidR="00F33E4B" w:rsidRDefault="00FE7FC2">
      <w:pPr>
        <w:ind w:left="1268" w:right="4535"/>
        <w:rPr>
          <w:i/>
          <w:sz w:val="24"/>
        </w:rPr>
      </w:pPr>
      <w:r>
        <w:rPr>
          <w:b/>
          <w:sz w:val="24"/>
        </w:rPr>
        <w:t>Алгоритмы</w:t>
      </w:r>
      <w:r>
        <w:rPr>
          <w:b/>
          <w:spacing w:val="-6"/>
          <w:sz w:val="24"/>
        </w:rPr>
        <w:t xml:space="preserve"> </w:t>
      </w:r>
      <w:r>
        <w:rPr>
          <w:b/>
          <w:sz w:val="24"/>
        </w:rPr>
        <w:t>и</w:t>
      </w:r>
      <w:r>
        <w:rPr>
          <w:b/>
          <w:spacing w:val="-6"/>
          <w:sz w:val="24"/>
        </w:rPr>
        <w:t xml:space="preserve"> </w:t>
      </w:r>
      <w:r>
        <w:rPr>
          <w:b/>
          <w:sz w:val="24"/>
        </w:rPr>
        <w:t>элементы</w:t>
      </w:r>
      <w:r>
        <w:rPr>
          <w:b/>
          <w:spacing w:val="-5"/>
          <w:sz w:val="24"/>
        </w:rPr>
        <w:t xml:space="preserve"> </w:t>
      </w:r>
      <w:r>
        <w:rPr>
          <w:b/>
          <w:sz w:val="24"/>
        </w:rPr>
        <w:t>программирования</w:t>
      </w:r>
      <w:r>
        <w:rPr>
          <w:b/>
          <w:spacing w:val="-57"/>
          <w:sz w:val="24"/>
        </w:rPr>
        <w:t xml:space="preserve"> </w:t>
      </w:r>
      <w:r>
        <w:rPr>
          <w:b/>
          <w:sz w:val="24"/>
        </w:rPr>
        <w:t>Алгоритмические конструкции</w:t>
      </w:r>
      <w:r>
        <w:rPr>
          <w:b/>
          <w:spacing w:val="1"/>
          <w:sz w:val="24"/>
        </w:rPr>
        <w:t xml:space="preserve"> </w:t>
      </w:r>
      <w:r>
        <w:rPr>
          <w:sz w:val="24"/>
        </w:rPr>
        <w:t xml:space="preserve">Подпрограммы. </w:t>
      </w:r>
      <w:r>
        <w:rPr>
          <w:i/>
          <w:sz w:val="24"/>
        </w:rPr>
        <w:t>Рекурсивные</w:t>
      </w:r>
      <w:r>
        <w:rPr>
          <w:i/>
          <w:spacing w:val="-1"/>
          <w:sz w:val="24"/>
        </w:rPr>
        <w:t xml:space="preserve"> </w:t>
      </w:r>
      <w:r>
        <w:rPr>
          <w:i/>
          <w:sz w:val="24"/>
        </w:rPr>
        <w:t>алгоритмы.</w:t>
      </w:r>
    </w:p>
    <w:p w:rsidR="00F33E4B" w:rsidRDefault="00FE7FC2">
      <w:pPr>
        <w:pStyle w:val="a3"/>
        <w:ind w:left="1268"/>
        <w:jc w:val="left"/>
      </w:pPr>
      <w:r>
        <w:t>Табличные</w:t>
      </w:r>
      <w:r>
        <w:rPr>
          <w:spacing w:val="-4"/>
        </w:rPr>
        <w:t xml:space="preserve"> </w:t>
      </w:r>
      <w:r>
        <w:t>величины</w:t>
      </w:r>
      <w:r>
        <w:rPr>
          <w:spacing w:val="-3"/>
        </w:rPr>
        <w:t xml:space="preserve"> </w:t>
      </w:r>
      <w:r>
        <w:t>(массивы).</w:t>
      </w:r>
    </w:p>
    <w:p w:rsidR="00F33E4B" w:rsidRDefault="00FE7FC2">
      <w:pPr>
        <w:pStyle w:val="a3"/>
        <w:spacing w:before="76"/>
        <w:ind w:left="1268"/>
        <w:jc w:val="left"/>
      </w:pPr>
      <w:r>
        <w:t>Запись</w:t>
      </w:r>
      <w:r>
        <w:rPr>
          <w:spacing w:val="-4"/>
        </w:rPr>
        <w:t xml:space="preserve"> </w:t>
      </w:r>
      <w:r>
        <w:t>алгоритмических</w:t>
      </w:r>
      <w:r>
        <w:rPr>
          <w:spacing w:val="-4"/>
        </w:rPr>
        <w:t xml:space="preserve"> </w:t>
      </w:r>
      <w:r>
        <w:t>конструкций</w:t>
      </w:r>
      <w:r>
        <w:rPr>
          <w:spacing w:val="-2"/>
        </w:rPr>
        <w:t xml:space="preserve"> </w:t>
      </w:r>
      <w:r>
        <w:t>в</w:t>
      </w:r>
      <w:r>
        <w:rPr>
          <w:spacing w:val="-7"/>
        </w:rPr>
        <w:t xml:space="preserve"> </w:t>
      </w:r>
      <w:r>
        <w:t>выбранном</w:t>
      </w:r>
      <w:r>
        <w:rPr>
          <w:spacing w:val="-5"/>
        </w:rPr>
        <w:t xml:space="preserve"> </w:t>
      </w:r>
      <w:r>
        <w:t>языке</w:t>
      </w:r>
      <w:r>
        <w:rPr>
          <w:spacing w:val="-4"/>
        </w:rPr>
        <w:t xml:space="preserve"> </w:t>
      </w:r>
      <w:r>
        <w:t>программирования.</w:t>
      </w:r>
    </w:p>
    <w:p w:rsidR="00F33E4B" w:rsidRDefault="00FE7FC2">
      <w:pPr>
        <w:pStyle w:val="Heading2"/>
        <w:jc w:val="left"/>
      </w:pPr>
      <w:r>
        <w:t>Составление</w:t>
      </w:r>
      <w:r>
        <w:rPr>
          <w:spacing w:val="-1"/>
        </w:rPr>
        <w:t xml:space="preserve"> </w:t>
      </w:r>
      <w:r>
        <w:t>алгоритмов</w:t>
      </w:r>
      <w:r>
        <w:rPr>
          <w:spacing w:val="-4"/>
        </w:rPr>
        <w:t xml:space="preserve"> </w:t>
      </w:r>
      <w:r>
        <w:t>и</w:t>
      </w:r>
      <w:r>
        <w:rPr>
          <w:spacing w:val="-4"/>
        </w:rPr>
        <w:t xml:space="preserve"> </w:t>
      </w:r>
      <w:r>
        <w:t>их</w:t>
      </w:r>
      <w:r>
        <w:rPr>
          <w:spacing w:val="-4"/>
        </w:rPr>
        <w:t xml:space="preserve"> </w:t>
      </w:r>
      <w:r>
        <w:t>программная</w:t>
      </w:r>
      <w:r>
        <w:rPr>
          <w:spacing w:val="-4"/>
        </w:rPr>
        <w:t xml:space="preserve"> </w:t>
      </w:r>
      <w:r>
        <w:t>реализация</w:t>
      </w:r>
    </w:p>
    <w:p w:rsidR="00F33E4B" w:rsidRDefault="00FE7FC2">
      <w:pPr>
        <w:pStyle w:val="a3"/>
        <w:ind w:left="1268"/>
        <w:jc w:val="left"/>
      </w:pPr>
      <w:r>
        <w:t>Этапы</w:t>
      </w:r>
      <w:r>
        <w:rPr>
          <w:spacing w:val="-2"/>
        </w:rPr>
        <w:t xml:space="preserve"> </w:t>
      </w:r>
      <w:r>
        <w:t>решения</w:t>
      </w:r>
      <w:r>
        <w:rPr>
          <w:spacing w:val="-3"/>
        </w:rPr>
        <w:t xml:space="preserve"> </w:t>
      </w:r>
      <w:r>
        <w:t>задач на</w:t>
      </w:r>
      <w:r>
        <w:rPr>
          <w:spacing w:val="-5"/>
        </w:rPr>
        <w:t xml:space="preserve"> </w:t>
      </w:r>
      <w:r>
        <w:t>компьютере.</w:t>
      </w:r>
    </w:p>
    <w:p w:rsidR="00F33E4B" w:rsidRDefault="00FE7FC2">
      <w:pPr>
        <w:pStyle w:val="a3"/>
        <w:ind w:right="111" w:firstLine="710"/>
      </w:pPr>
      <w:r>
        <w:t>Операторы языка программирования, основные конструкции языка программирования.</w:t>
      </w:r>
      <w:r>
        <w:rPr>
          <w:spacing w:val="1"/>
        </w:rPr>
        <w:t xml:space="preserve"> </w:t>
      </w:r>
      <w:r>
        <w:t>Типы и структуры данных. Кодирование базовых алгоритмических конструкций на выбранном</w:t>
      </w:r>
      <w:r>
        <w:rPr>
          <w:spacing w:val="1"/>
        </w:rPr>
        <w:t xml:space="preserve"> </w:t>
      </w:r>
      <w:r>
        <w:t>языке программирования.</w:t>
      </w:r>
    </w:p>
    <w:p w:rsidR="00F33E4B" w:rsidRDefault="00FE7FC2">
      <w:pPr>
        <w:pStyle w:val="a3"/>
        <w:ind w:right="108" w:firstLine="710"/>
      </w:pPr>
      <w:r>
        <w:t>Интегрированная среда разработки программ на выбранном языке программирования.</w:t>
      </w:r>
      <w:r>
        <w:rPr>
          <w:spacing w:val="1"/>
        </w:rPr>
        <w:t xml:space="preserve"> </w:t>
      </w:r>
      <w:r>
        <w:t>Интерфейс</w:t>
      </w:r>
      <w:r>
        <w:rPr>
          <w:spacing w:val="1"/>
        </w:rPr>
        <w:t xml:space="preserve"> </w:t>
      </w:r>
      <w:r>
        <w:t>выбранной</w:t>
      </w:r>
      <w:r>
        <w:rPr>
          <w:spacing w:val="1"/>
        </w:rPr>
        <w:t xml:space="preserve"> </w:t>
      </w:r>
      <w:r>
        <w:t>среды.</w:t>
      </w:r>
      <w:r>
        <w:rPr>
          <w:spacing w:val="1"/>
        </w:rPr>
        <w:t xml:space="preserve"> </w:t>
      </w:r>
      <w:r>
        <w:t>Составление</w:t>
      </w:r>
      <w:r>
        <w:rPr>
          <w:spacing w:val="1"/>
        </w:rPr>
        <w:t xml:space="preserve"> </w:t>
      </w:r>
      <w:r>
        <w:t>алгоритмов</w:t>
      </w:r>
      <w:r>
        <w:rPr>
          <w:spacing w:val="1"/>
        </w:rPr>
        <w:t xml:space="preserve"> </w:t>
      </w:r>
      <w:r>
        <w:t>и</w:t>
      </w:r>
      <w:r>
        <w:rPr>
          <w:spacing w:val="1"/>
        </w:rPr>
        <w:t xml:space="preserve"> </w:t>
      </w:r>
      <w:r>
        <w:t>программ</w:t>
      </w:r>
      <w:r>
        <w:rPr>
          <w:spacing w:val="1"/>
        </w:rPr>
        <w:t xml:space="preserve"> </w:t>
      </w:r>
      <w:r>
        <w:t>в</w:t>
      </w:r>
      <w:r>
        <w:rPr>
          <w:spacing w:val="1"/>
        </w:rPr>
        <w:t xml:space="preserve"> </w:t>
      </w:r>
      <w:r>
        <w:t>выбранной</w:t>
      </w:r>
      <w:r>
        <w:rPr>
          <w:spacing w:val="1"/>
        </w:rPr>
        <w:t xml:space="preserve"> </w:t>
      </w:r>
      <w:r>
        <w:t>среде</w:t>
      </w:r>
      <w:r>
        <w:rPr>
          <w:spacing w:val="1"/>
        </w:rPr>
        <w:t xml:space="preserve"> </w:t>
      </w:r>
      <w:r>
        <w:t>программирования.</w:t>
      </w:r>
      <w:r>
        <w:rPr>
          <w:spacing w:val="1"/>
        </w:rPr>
        <w:t xml:space="preserve"> </w:t>
      </w:r>
      <w:r>
        <w:t>Приемы</w:t>
      </w:r>
      <w:r>
        <w:rPr>
          <w:spacing w:val="1"/>
        </w:rPr>
        <w:t xml:space="preserve"> </w:t>
      </w:r>
      <w:r>
        <w:t>отладки</w:t>
      </w:r>
      <w:r>
        <w:rPr>
          <w:spacing w:val="1"/>
        </w:rPr>
        <w:t xml:space="preserve"> </w:t>
      </w:r>
      <w:r>
        <w:t>программ.</w:t>
      </w:r>
      <w:r>
        <w:rPr>
          <w:spacing w:val="1"/>
        </w:rPr>
        <w:t xml:space="preserve"> </w:t>
      </w:r>
      <w:r>
        <w:t>Проверка</w:t>
      </w:r>
      <w:r>
        <w:rPr>
          <w:spacing w:val="1"/>
        </w:rPr>
        <w:t xml:space="preserve"> </w:t>
      </w:r>
      <w:r>
        <w:t>работоспособности</w:t>
      </w:r>
      <w:r>
        <w:rPr>
          <w:spacing w:val="1"/>
        </w:rPr>
        <w:t xml:space="preserve"> </w:t>
      </w:r>
      <w:r>
        <w:t>программ</w:t>
      </w:r>
      <w:r>
        <w:rPr>
          <w:spacing w:val="1"/>
        </w:rPr>
        <w:t xml:space="preserve"> </w:t>
      </w:r>
      <w:r>
        <w:t>с</w:t>
      </w:r>
      <w:r>
        <w:rPr>
          <w:spacing w:val="1"/>
        </w:rPr>
        <w:t xml:space="preserve"> </w:t>
      </w:r>
      <w:r>
        <w:t>использованием</w:t>
      </w:r>
      <w:r>
        <w:rPr>
          <w:spacing w:val="2"/>
        </w:rPr>
        <w:t xml:space="preserve"> </w:t>
      </w:r>
      <w:r>
        <w:t>трассировочных</w:t>
      </w:r>
      <w:r>
        <w:rPr>
          <w:spacing w:val="1"/>
        </w:rPr>
        <w:t xml:space="preserve"> </w:t>
      </w:r>
      <w:r>
        <w:t>таблиц.</w:t>
      </w:r>
    </w:p>
    <w:p w:rsidR="00F33E4B" w:rsidRDefault="00FE7FC2">
      <w:pPr>
        <w:pStyle w:val="a3"/>
        <w:ind w:right="116" w:firstLine="710"/>
        <w:rPr>
          <w:i/>
        </w:rPr>
      </w:pPr>
      <w:r>
        <w:t>Разработка</w:t>
      </w:r>
      <w:r>
        <w:rPr>
          <w:spacing w:val="1"/>
        </w:rPr>
        <w:t xml:space="preserve"> </w:t>
      </w:r>
      <w:r>
        <w:t>и</w:t>
      </w:r>
      <w:r>
        <w:rPr>
          <w:spacing w:val="1"/>
        </w:rPr>
        <w:t xml:space="preserve"> </w:t>
      </w:r>
      <w:r>
        <w:t>программная</w:t>
      </w:r>
      <w:r>
        <w:rPr>
          <w:spacing w:val="1"/>
        </w:rPr>
        <w:t xml:space="preserve"> </w:t>
      </w:r>
      <w:r>
        <w:t>реализация</w:t>
      </w:r>
      <w:r>
        <w:rPr>
          <w:spacing w:val="1"/>
        </w:rPr>
        <w:t xml:space="preserve"> </w:t>
      </w:r>
      <w:r>
        <w:t>алгоритмов</w:t>
      </w:r>
      <w:r>
        <w:rPr>
          <w:spacing w:val="1"/>
        </w:rPr>
        <w:t xml:space="preserve"> </w:t>
      </w:r>
      <w:r>
        <w:t>решения</w:t>
      </w:r>
      <w:r>
        <w:rPr>
          <w:spacing w:val="1"/>
        </w:rPr>
        <w:t xml:space="preserve"> </w:t>
      </w:r>
      <w:r>
        <w:t>типовых</w:t>
      </w:r>
      <w:r>
        <w:rPr>
          <w:spacing w:val="1"/>
        </w:rPr>
        <w:t xml:space="preserve"> </w:t>
      </w:r>
      <w:r>
        <w:t>задач</w:t>
      </w:r>
      <w:r>
        <w:rPr>
          <w:spacing w:val="1"/>
        </w:rPr>
        <w:t xml:space="preserve"> </w:t>
      </w:r>
      <w:r>
        <w:t>базового</w:t>
      </w:r>
      <w:r>
        <w:rPr>
          <w:spacing w:val="1"/>
        </w:rPr>
        <w:t xml:space="preserve"> </w:t>
      </w:r>
      <w:r>
        <w:t>уровня</w:t>
      </w:r>
      <w:r>
        <w:rPr>
          <w:spacing w:val="-2"/>
        </w:rPr>
        <w:t xml:space="preserve"> </w:t>
      </w:r>
      <w:r>
        <w:t>из различных предметных</w:t>
      </w:r>
      <w:r>
        <w:rPr>
          <w:spacing w:val="1"/>
        </w:rPr>
        <w:t xml:space="preserve"> </w:t>
      </w:r>
      <w:r>
        <w:t>областей.</w:t>
      </w:r>
      <w:r>
        <w:rPr>
          <w:spacing w:val="5"/>
        </w:rPr>
        <w:t xml:space="preserve"> </w:t>
      </w:r>
      <w:r>
        <w:rPr>
          <w:i/>
        </w:rPr>
        <w:t>Примеры задач:</w:t>
      </w:r>
    </w:p>
    <w:p w:rsidR="00F33E4B" w:rsidRDefault="00FE7FC2">
      <w:pPr>
        <w:pStyle w:val="a4"/>
        <w:numPr>
          <w:ilvl w:val="0"/>
          <w:numId w:val="106"/>
        </w:numPr>
        <w:tabs>
          <w:tab w:val="left" w:pos="1266"/>
        </w:tabs>
        <w:ind w:right="108" w:firstLine="284"/>
        <w:rPr>
          <w:i/>
          <w:sz w:val="24"/>
        </w:rPr>
      </w:pPr>
      <w:bookmarkStart w:id="95" w:name="Информатика"/>
      <w:bookmarkStart w:id="96" w:name="_bookmark53"/>
      <w:bookmarkEnd w:id="95"/>
      <w:bookmarkEnd w:id="96"/>
      <w:r>
        <w:rPr>
          <w:i/>
          <w:sz w:val="24"/>
        </w:rPr>
        <w:t>алгоритмы</w:t>
      </w:r>
      <w:r>
        <w:rPr>
          <w:i/>
          <w:spacing w:val="1"/>
          <w:sz w:val="24"/>
        </w:rPr>
        <w:t xml:space="preserve"> </w:t>
      </w:r>
      <w:r>
        <w:rPr>
          <w:i/>
          <w:sz w:val="24"/>
        </w:rPr>
        <w:t>нахождения</w:t>
      </w:r>
      <w:r>
        <w:rPr>
          <w:i/>
          <w:spacing w:val="1"/>
          <w:sz w:val="24"/>
        </w:rPr>
        <w:t xml:space="preserve"> </w:t>
      </w:r>
      <w:r>
        <w:rPr>
          <w:i/>
          <w:sz w:val="24"/>
        </w:rPr>
        <w:t>наибольшего</w:t>
      </w:r>
      <w:r>
        <w:rPr>
          <w:i/>
          <w:spacing w:val="1"/>
          <w:sz w:val="24"/>
        </w:rPr>
        <w:t xml:space="preserve"> </w:t>
      </w:r>
      <w:r>
        <w:rPr>
          <w:i/>
          <w:sz w:val="24"/>
        </w:rPr>
        <w:t>(или</w:t>
      </w:r>
      <w:r>
        <w:rPr>
          <w:i/>
          <w:spacing w:val="1"/>
          <w:sz w:val="24"/>
        </w:rPr>
        <w:t xml:space="preserve"> </w:t>
      </w:r>
      <w:r>
        <w:rPr>
          <w:i/>
          <w:sz w:val="24"/>
        </w:rPr>
        <w:t>наименьшего)</w:t>
      </w:r>
      <w:r>
        <w:rPr>
          <w:i/>
          <w:spacing w:val="1"/>
          <w:sz w:val="24"/>
        </w:rPr>
        <w:t xml:space="preserve"> </w:t>
      </w:r>
      <w:r>
        <w:rPr>
          <w:i/>
          <w:sz w:val="24"/>
        </w:rPr>
        <w:t>из</w:t>
      </w:r>
      <w:r>
        <w:rPr>
          <w:i/>
          <w:spacing w:val="1"/>
          <w:sz w:val="24"/>
        </w:rPr>
        <w:t xml:space="preserve"> </w:t>
      </w:r>
      <w:r>
        <w:rPr>
          <w:i/>
          <w:sz w:val="24"/>
        </w:rPr>
        <w:t>двух,</w:t>
      </w:r>
      <w:r>
        <w:rPr>
          <w:i/>
          <w:spacing w:val="1"/>
          <w:sz w:val="24"/>
        </w:rPr>
        <w:t xml:space="preserve"> </w:t>
      </w:r>
      <w:r>
        <w:rPr>
          <w:i/>
          <w:sz w:val="24"/>
        </w:rPr>
        <w:t>трех,</w:t>
      </w:r>
      <w:r>
        <w:rPr>
          <w:i/>
          <w:spacing w:val="61"/>
          <w:sz w:val="24"/>
        </w:rPr>
        <w:t xml:space="preserve"> </w:t>
      </w:r>
      <w:r>
        <w:rPr>
          <w:i/>
          <w:sz w:val="24"/>
        </w:rPr>
        <w:t>четырех</w:t>
      </w:r>
      <w:r>
        <w:rPr>
          <w:i/>
          <w:spacing w:val="1"/>
          <w:sz w:val="24"/>
        </w:rPr>
        <w:t xml:space="preserve"> </w:t>
      </w:r>
      <w:r>
        <w:rPr>
          <w:i/>
          <w:sz w:val="24"/>
        </w:rPr>
        <w:t>заданных</w:t>
      </w:r>
      <w:r>
        <w:rPr>
          <w:i/>
          <w:spacing w:val="1"/>
          <w:sz w:val="24"/>
        </w:rPr>
        <w:t xml:space="preserve"> </w:t>
      </w:r>
      <w:r>
        <w:rPr>
          <w:i/>
          <w:sz w:val="24"/>
        </w:rPr>
        <w:t>чисел</w:t>
      </w:r>
      <w:r>
        <w:rPr>
          <w:i/>
          <w:spacing w:val="1"/>
          <w:sz w:val="24"/>
        </w:rPr>
        <w:t xml:space="preserve"> </w:t>
      </w:r>
      <w:r>
        <w:rPr>
          <w:i/>
          <w:sz w:val="24"/>
        </w:rPr>
        <w:t>без</w:t>
      </w:r>
      <w:r>
        <w:rPr>
          <w:i/>
          <w:spacing w:val="1"/>
          <w:sz w:val="24"/>
        </w:rPr>
        <w:t xml:space="preserve"> </w:t>
      </w:r>
      <w:r>
        <w:rPr>
          <w:i/>
          <w:sz w:val="24"/>
        </w:rPr>
        <w:t>использования</w:t>
      </w:r>
      <w:r>
        <w:rPr>
          <w:i/>
          <w:spacing w:val="1"/>
          <w:sz w:val="24"/>
        </w:rPr>
        <w:t xml:space="preserve"> </w:t>
      </w:r>
      <w:r>
        <w:rPr>
          <w:i/>
          <w:sz w:val="24"/>
        </w:rPr>
        <w:t>массивов</w:t>
      </w:r>
      <w:r>
        <w:rPr>
          <w:i/>
          <w:spacing w:val="1"/>
          <w:sz w:val="24"/>
        </w:rPr>
        <w:t xml:space="preserve"> </w:t>
      </w:r>
      <w:r>
        <w:rPr>
          <w:i/>
          <w:sz w:val="24"/>
        </w:rPr>
        <w:t>и</w:t>
      </w:r>
      <w:r>
        <w:rPr>
          <w:i/>
          <w:spacing w:val="1"/>
          <w:sz w:val="24"/>
        </w:rPr>
        <w:t xml:space="preserve"> </w:t>
      </w:r>
      <w:r>
        <w:rPr>
          <w:i/>
          <w:sz w:val="24"/>
        </w:rPr>
        <w:t>циклов,</w:t>
      </w:r>
      <w:r>
        <w:rPr>
          <w:i/>
          <w:spacing w:val="1"/>
          <w:sz w:val="24"/>
        </w:rPr>
        <w:t xml:space="preserve"> </w:t>
      </w:r>
      <w:r>
        <w:rPr>
          <w:i/>
          <w:sz w:val="24"/>
        </w:rPr>
        <w:t>а</w:t>
      </w:r>
      <w:r>
        <w:rPr>
          <w:i/>
          <w:spacing w:val="1"/>
          <w:sz w:val="24"/>
        </w:rPr>
        <w:t xml:space="preserve"> </w:t>
      </w:r>
      <w:r>
        <w:rPr>
          <w:i/>
          <w:sz w:val="24"/>
        </w:rPr>
        <w:t>также</w:t>
      </w:r>
      <w:r>
        <w:rPr>
          <w:i/>
          <w:spacing w:val="1"/>
          <w:sz w:val="24"/>
        </w:rPr>
        <w:t xml:space="preserve"> </w:t>
      </w:r>
      <w:r>
        <w:rPr>
          <w:i/>
          <w:sz w:val="24"/>
        </w:rPr>
        <w:t>сумм</w:t>
      </w:r>
      <w:r>
        <w:rPr>
          <w:i/>
          <w:spacing w:val="1"/>
          <w:sz w:val="24"/>
        </w:rPr>
        <w:t xml:space="preserve"> </w:t>
      </w:r>
      <w:r>
        <w:rPr>
          <w:i/>
          <w:sz w:val="24"/>
        </w:rPr>
        <w:t>(или</w:t>
      </w:r>
      <w:r>
        <w:rPr>
          <w:i/>
          <w:spacing w:val="1"/>
          <w:sz w:val="24"/>
        </w:rPr>
        <w:t xml:space="preserve"> </w:t>
      </w:r>
      <w:r>
        <w:rPr>
          <w:i/>
          <w:sz w:val="24"/>
        </w:rPr>
        <w:t>произведений)</w:t>
      </w:r>
      <w:r>
        <w:rPr>
          <w:i/>
          <w:spacing w:val="1"/>
          <w:sz w:val="24"/>
        </w:rPr>
        <w:t xml:space="preserve"> </w:t>
      </w:r>
      <w:r>
        <w:rPr>
          <w:i/>
          <w:sz w:val="24"/>
        </w:rPr>
        <w:t>элементов</w:t>
      </w:r>
      <w:r>
        <w:rPr>
          <w:i/>
          <w:spacing w:val="-2"/>
          <w:sz w:val="24"/>
        </w:rPr>
        <w:t xml:space="preserve"> </w:t>
      </w:r>
      <w:r>
        <w:rPr>
          <w:i/>
          <w:sz w:val="24"/>
        </w:rPr>
        <w:t>конечной числовой</w:t>
      </w:r>
      <w:r>
        <w:rPr>
          <w:i/>
          <w:spacing w:val="-1"/>
          <w:sz w:val="24"/>
        </w:rPr>
        <w:t xml:space="preserve"> </w:t>
      </w:r>
      <w:r>
        <w:rPr>
          <w:i/>
          <w:sz w:val="24"/>
        </w:rPr>
        <w:t>последовательности (или массива);</w:t>
      </w:r>
    </w:p>
    <w:p w:rsidR="00F33E4B" w:rsidRDefault="00FE7FC2">
      <w:pPr>
        <w:pStyle w:val="a4"/>
        <w:numPr>
          <w:ilvl w:val="0"/>
          <w:numId w:val="106"/>
        </w:numPr>
        <w:tabs>
          <w:tab w:val="left" w:pos="1266"/>
        </w:tabs>
        <w:ind w:left="1266" w:hanging="425"/>
        <w:rPr>
          <w:i/>
          <w:sz w:val="24"/>
        </w:rPr>
      </w:pPr>
      <w:r>
        <w:rPr>
          <w:i/>
          <w:sz w:val="24"/>
        </w:rPr>
        <w:t>алгоритмы</w:t>
      </w:r>
      <w:r>
        <w:rPr>
          <w:i/>
          <w:spacing w:val="-4"/>
          <w:sz w:val="24"/>
        </w:rPr>
        <w:t xml:space="preserve"> </w:t>
      </w:r>
      <w:r>
        <w:rPr>
          <w:i/>
          <w:sz w:val="24"/>
        </w:rPr>
        <w:t>анализа</w:t>
      </w:r>
      <w:r>
        <w:rPr>
          <w:i/>
          <w:spacing w:val="-2"/>
          <w:sz w:val="24"/>
        </w:rPr>
        <w:t xml:space="preserve"> </w:t>
      </w:r>
      <w:r>
        <w:rPr>
          <w:i/>
          <w:sz w:val="24"/>
        </w:rPr>
        <w:t>записей</w:t>
      </w:r>
      <w:r>
        <w:rPr>
          <w:i/>
          <w:spacing w:val="-1"/>
          <w:sz w:val="24"/>
        </w:rPr>
        <w:t xml:space="preserve"> </w:t>
      </w:r>
      <w:r>
        <w:rPr>
          <w:i/>
          <w:sz w:val="24"/>
        </w:rPr>
        <w:t>чисел</w:t>
      </w:r>
      <w:r>
        <w:rPr>
          <w:i/>
          <w:spacing w:val="-2"/>
          <w:sz w:val="24"/>
        </w:rPr>
        <w:t xml:space="preserve"> </w:t>
      </w:r>
      <w:r>
        <w:rPr>
          <w:i/>
          <w:sz w:val="24"/>
        </w:rPr>
        <w:t>в</w:t>
      </w:r>
      <w:r>
        <w:rPr>
          <w:i/>
          <w:spacing w:val="-3"/>
          <w:sz w:val="24"/>
        </w:rPr>
        <w:t xml:space="preserve"> </w:t>
      </w:r>
      <w:r>
        <w:rPr>
          <w:i/>
          <w:sz w:val="24"/>
        </w:rPr>
        <w:t>позиционной</w:t>
      </w:r>
      <w:r>
        <w:rPr>
          <w:i/>
          <w:spacing w:val="-3"/>
          <w:sz w:val="24"/>
        </w:rPr>
        <w:t xml:space="preserve"> </w:t>
      </w:r>
      <w:r>
        <w:rPr>
          <w:i/>
          <w:sz w:val="24"/>
        </w:rPr>
        <w:t>системе</w:t>
      </w:r>
      <w:r>
        <w:rPr>
          <w:i/>
          <w:spacing w:val="-3"/>
          <w:sz w:val="24"/>
        </w:rPr>
        <w:t xml:space="preserve"> </w:t>
      </w:r>
      <w:r>
        <w:rPr>
          <w:i/>
          <w:sz w:val="24"/>
        </w:rPr>
        <w:t>счисления;</w:t>
      </w:r>
    </w:p>
    <w:p w:rsidR="00F33E4B" w:rsidRDefault="00FE7FC2">
      <w:pPr>
        <w:pStyle w:val="a4"/>
        <w:numPr>
          <w:ilvl w:val="0"/>
          <w:numId w:val="106"/>
        </w:numPr>
        <w:tabs>
          <w:tab w:val="left" w:pos="1266"/>
        </w:tabs>
        <w:ind w:right="110" w:firstLine="284"/>
        <w:rPr>
          <w:i/>
          <w:sz w:val="24"/>
        </w:rPr>
      </w:pPr>
      <w:r>
        <w:rPr>
          <w:i/>
          <w:sz w:val="24"/>
        </w:rPr>
        <w:t>алгоритмы решения задач методом перебора (поиск НОД данного натурального числа,</w:t>
      </w:r>
      <w:r>
        <w:rPr>
          <w:i/>
          <w:spacing w:val="1"/>
          <w:sz w:val="24"/>
        </w:rPr>
        <w:t xml:space="preserve"> </w:t>
      </w:r>
      <w:r>
        <w:rPr>
          <w:i/>
          <w:sz w:val="24"/>
        </w:rPr>
        <w:t>проверка числа</w:t>
      </w:r>
      <w:r>
        <w:rPr>
          <w:i/>
          <w:spacing w:val="1"/>
          <w:sz w:val="24"/>
        </w:rPr>
        <w:t xml:space="preserve"> </w:t>
      </w:r>
      <w:r>
        <w:rPr>
          <w:i/>
          <w:sz w:val="24"/>
        </w:rPr>
        <w:t>на простоту</w:t>
      </w:r>
      <w:r>
        <w:rPr>
          <w:i/>
          <w:spacing w:val="-1"/>
          <w:sz w:val="24"/>
        </w:rPr>
        <w:t xml:space="preserve"> </w:t>
      </w:r>
      <w:r>
        <w:rPr>
          <w:i/>
          <w:sz w:val="24"/>
        </w:rPr>
        <w:t>и т.д.);</w:t>
      </w:r>
    </w:p>
    <w:p w:rsidR="00F33E4B" w:rsidRDefault="00FE7FC2">
      <w:pPr>
        <w:pStyle w:val="a4"/>
        <w:numPr>
          <w:ilvl w:val="0"/>
          <w:numId w:val="106"/>
        </w:numPr>
        <w:tabs>
          <w:tab w:val="left" w:pos="1266"/>
        </w:tabs>
        <w:ind w:right="112" w:firstLine="284"/>
        <w:rPr>
          <w:i/>
          <w:sz w:val="24"/>
        </w:rPr>
      </w:pPr>
      <w:r>
        <w:rPr>
          <w:i/>
          <w:sz w:val="24"/>
        </w:rPr>
        <w:t>алгоритмы</w:t>
      </w:r>
      <w:r>
        <w:rPr>
          <w:i/>
          <w:spacing w:val="1"/>
          <w:sz w:val="24"/>
        </w:rPr>
        <w:t xml:space="preserve"> </w:t>
      </w:r>
      <w:r>
        <w:rPr>
          <w:i/>
          <w:sz w:val="24"/>
        </w:rPr>
        <w:t>работы</w:t>
      </w:r>
      <w:r>
        <w:rPr>
          <w:i/>
          <w:spacing w:val="1"/>
          <w:sz w:val="24"/>
        </w:rPr>
        <w:t xml:space="preserve"> </w:t>
      </w:r>
      <w:r>
        <w:rPr>
          <w:i/>
          <w:sz w:val="24"/>
        </w:rPr>
        <w:t>с</w:t>
      </w:r>
      <w:r>
        <w:rPr>
          <w:i/>
          <w:spacing w:val="1"/>
          <w:sz w:val="24"/>
        </w:rPr>
        <w:t xml:space="preserve"> </w:t>
      </w:r>
      <w:r>
        <w:rPr>
          <w:i/>
          <w:sz w:val="24"/>
        </w:rPr>
        <w:t>элементами</w:t>
      </w:r>
      <w:r>
        <w:rPr>
          <w:i/>
          <w:spacing w:val="1"/>
          <w:sz w:val="24"/>
        </w:rPr>
        <w:t xml:space="preserve"> </w:t>
      </w:r>
      <w:r>
        <w:rPr>
          <w:i/>
          <w:sz w:val="24"/>
        </w:rPr>
        <w:t>массива</w:t>
      </w:r>
      <w:r>
        <w:rPr>
          <w:i/>
          <w:spacing w:val="1"/>
          <w:sz w:val="24"/>
        </w:rPr>
        <w:t xml:space="preserve"> </w:t>
      </w:r>
      <w:r>
        <w:rPr>
          <w:i/>
          <w:sz w:val="24"/>
        </w:rPr>
        <w:t>с</w:t>
      </w:r>
      <w:r>
        <w:rPr>
          <w:i/>
          <w:spacing w:val="1"/>
          <w:sz w:val="24"/>
        </w:rPr>
        <w:t xml:space="preserve"> </w:t>
      </w:r>
      <w:r>
        <w:rPr>
          <w:i/>
          <w:sz w:val="24"/>
        </w:rPr>
        <w:t>однократным</w:t>
      </w:r>
      <w:r>
        <w:rPr>
          <w:i/>
          <w:spacing w:val="1"/>
          <w:sz w:val="24"/>
        </w:rPr>
        <w:t xml:space="preserve"> </w:t>
      </w:r>
      <w:r>
        <w:rPr>
          <w:i/>
          <w:sz w:val="24"/>
        </w:rPr>
        <w:t>просмотром</w:t>
      </w:r>
      <w:r>
        <w:rPr>
          <w:i/>
          <w:spacing w:val="1"/>
          <w:sz w:val="24"/>
        </w:rPr>
        <w:t xml:space="preserve"> </w:t>
      </w:r>
      <w:r>
        <w:rPr>
          <w:i/>
          <w:sz w:val="24"/>
        </w:rPr>
        <w:t>массива:</w:t>
      </w:r>
      <w:r>
        <w:rPr>
          <w:i/>
          <w:spacing w:val="1"/>
          <w:sz w:val="24"/>
        </w:rPr>
        <w:t xml:space="preserve"> </w:t>
      </w:r>
      <w:r>
        <w:rPr>
          <w:i/>
          <w:sz w:val="24"/>
        </w:rPr>
        <w:t>линейный поиск элемента, вставка и удаление элементов в массиве, перестановка элементов</w:t>
      </w:r>
      <w:r>
        <w:rPr>
          <w:i/>
          <w:spacing w:val="1"/>
          <w:sz w:val="24"/>
        </w:rPr>
        <w:t xml:space="preserve"> </w:t>
      </w:r>
      <w:r>
        <w:rPr>
          <w:i/>
          <w:sz w:val="24"/>
        </w:rPr>
        <w:t>данного</w:t>
      </w:r>
      <w:r>
        <w:rPr>
          <w:i/>
          <w:spacing w:val="1"/>
          <w:sz w:val="24"/>
        </w:rPr>
        <w:t xml:space="preserve"> </w:t>
      </w:r>
      <w:r>
        <w:rPr>
          <w:i/>
          <w:sz w:val="24"/>
        </w:rPr>
        <w:t>массива</w:t>
      </w:r>
      <w:r>
        <w:rPr>
          <w:i/>
          <w:spacing w:val="1"/>
          <w:sz w:val="24"/>
        </w:rPr>
        <w:t xml:space="preserve"> </w:t>
      </w:r>
      <w:r>
        <w:rPr>
          <w:i/>
          <w:sz w:val="24"/>
        </w:rPr>
        <w:t>в</w:t>
      </w:r>
      <w:r>
        <w:rPr>
          <w:i/>
          <w:spacing w:val="1"/>
          <w:sz w:val="24"/>
        </w:rPr>
        <w:t xml:space="preserve"> </w:t>
      </w:r>
      <w:r>
        <w:rPr>
          <w:i/>
          <w:sz w:val="24"/>
        </w:rPr>
        <w:t>обратном</w:t>
      </w:r>
      <w:r>
        <w:rPr>
          <w:i/>
          <w:spacing w:val="1"/>
          <w:sz w:val="24"/>
        </w:rPr>
        <w:t xml:space="preserve"> </w:t>
      </w:r>
      <w:r>
        <w:rPr>
          <w:i/>
          <w:sz w:val="24"/>
        </w:rPr>
        <w:t>порядке,</w:t>
      </w:r>
      <w:r>
        <w:rPr>
          <w:i/>
          <w:spacing w:val="1"/>
          <w:sz w:val="24"/>
        </w:rPr>
        <w:t xml:space="preserve"> </w:t>
      </w:r>
      <w:r>
        <w:rPr>
          <w:i/>
          <w:sz w:val="24"/>
        </w:rPr>
        <w:t>суммирование</w:t>
      </w:r>
      <w:r>
        <w:rPr>
          <w:i/>
          <w:spacing w:val="1"/>
          <w:sz w:val="24"/>
        </w:rPr>
        <w:t xml:space="preserve"> </w:t>
      </w:r>
      <w:r>
        <w:rPr>
          <w:i/>
          <w:sz w:val="24"/>
        </w:rPr>
        <w:t>элементов</w:t>
      </w:r>
      <w:r>
        <w:rPr>
          <w:i/>
          <w:spacing w:val="1"/>
          <w:sz w:val="24"/>
        </w:rPr>
        <w:t xml:space="preserve"> </w:t>
      </w:r>
      <w:r>
        <w:rPr>
          <w:i/>
          <w:sz w:val="24"/>
        </w:rPr>
        <w:t>массива,</w:t>
      </w:r>
      <w:r>
        <w:rPr>
          <w:i/>
          <w:spacing w:val="1"/>
          <w:sz w:val="24"/>
        </w:rPr>
        <w:t xml:space="preserve"> </w:t>
      </w:r>
      <w:r>
        <w:rPr>
          <w:i/>
          <w:sz w:val="24"/>
        </w:rPr>
        <w:t>проверка</w:t>
      </w:r>
      <w:r>
        <w:rPr>
          <w:i/>
          <w:spacing w:val="1"/>
          <w:sz w:val="24"/>
        </w:rPr>
        <w:t xml:space="preserve"> </w:t>
      </w:r>
      <w:r>
        <w:rPr>
          <w:i/>
          <w:sz w:val="24"/>
        </w:rPr>
        <w:t>соответствия</w:t>
      </w:r>
      <w:r>
        <w:rPr>
          <w:i/>
          <w:spacing w:val="1"/>
          <w:sz w:val="24"/>
        </w:rPr>
        <w:t xml:space="preserve"> </w:t>
      </w:r>
      <w:r>
        <w:rPr>
          <w:i/>
          <w:sz w:val="24"/>
        </w:rPr>
        <w:t>элементов</w:t>
      </w:r>
      <w:r>
        <w:rPr>
          <w:i/>
          <w:spacing w:val="1"/>
          <w:sz w:val="24"/>
        </w:rPr>
        <w:t xml:space="preserve"> </w:t>
      </w:r>
      <w:r>
        <w:rPr>
          <w:i/>
          <w:sz w:val="24"/>
        </w:rPr>
        <w:t>массива</w:t>
      </w:r>
      <w:r>
        <w:rPr>
          <w:i/>
          <w:spacing w:val="1"/>
          <w:sz w:val="24"/>
        </w:rPr>
        <w:t xml:space="preserve"> </w:t>
      </w:r>
      <w:r>
        <w:rPr>
          <w:i/>
          <w:sz w:val="24"/>
        </w:rPr>
        <w:t>некоторому</w:t>
      </w:r>
      <w:r>
        <w:rPr>
          <w:i/>
          <w:spacing w:val="1"/>
          <w:sz w:val="24"/>
        </w:rPr>
        <w:t xml:space="preserve"> </w:t>
      </w:r>
      <w:r>
        <w:rPr>
          <w:i/>
          <w:sz w:val="24"/>
        </w:rPr>
        <w:t>условию,</w:t>
      </w:r>
      <w:r>
        <w:rPr>
          <w:i/>
          <w:spacing w:val="1"/>
          <w:sz w:val="24"/>
        </w:rPr>
        <w:t xml:space="preserve"> </w:t>
      </w:r>
      <w:r>
        <w:rPr>
          <w:i/>
          <w:sz w:val="24"/>
        </w:rPr>
        <w:t>нахождение</w:t>
      </w:r>
      <w:r>
        <w:rPr>
          <w:i/>
          <w:spacing w:val="1"/>
          <w:sz w:val="24"/>
        </w:rPr>
        <w:t xml:space="preserve"> </w:t>
      </w:r>
      <w:r>
        <w:rPr>
          <w:i/>
          <w:sz w:val="24"/>
        </w:rPr>
        <w:t>второго</w:t>
      </w:r>
      <w:r>
        <w:rPr>
          <w:i/>
          <w:spacing w:val="1"/>
          <w:sz w:val="24"/>
        </w:rPr>
        <w:t xml:space="preserve"> </w:t>
      </w:r>
      <w:r>
        <w:rPr>
          <w:i/>
          <w:sz w:val="24"/>
        </w:rPr>
        <w:t>по</w:t>
      </w:r>
      <w:r>
        <w:rPr>
          <w:i/>
          <w:spacing w:val="1"/>
          <w:sz w:val="24"/>
        </w:rPr>
        <w:t xml:space="preserve"> </w:t>
      </w:r>
      <w:r>
        <w:rPr>
          <w:i/>
          <w:sz w:val="24"/>
        </w:rPr>
        <w:t>величине</w:t>
      </w:r>
      <w:r>
        <w:rPr>
          <w:i/>
          <w:spacing w:val="1"/>
          <w:sz w:val="24"/>
        </w:rPr>
        <w:t xml:space="preserve"> </w:t>
      </w:r>
      <w:r>
        <w:rPr>
          <w:i/>
          <w:sz w:val="24"/>
        </w:rPr>
        <w:t>наибольшего</w:t>
      </w:r>
      <w:r>
        <w:rPr>
          <w:i/>
          <w:spacing w:val="-1"/>
          <w:sz w:val="24"/>
        </w:rPr>
        <w:t xml:space="preserve"> </w:t>
      </w:r>
      <w:r>
        <w:rPr>
          <w:i/>
          <w:sz w:val="24"/>
        </w:rPr>
        <w:t>(или наименьшего) значения.</w:t>
      </w:r>
    </w:p>
    <w:p w:rsidR="00F33E4B" w:rsidRDefault="00FE7FC2">
      <w:pPr>
        <w:ind w:left="558" w:right="111" w:firstLine="710"/>
        <w:jc w:val="both"/>
        <w:rPr>
          <w:i/>
          <w:sz w:val="24"/>
        </w:rPr>
      </w:pPr>
      <w:r>
        <w:rPr>
          <w:i/>
          <w:sz w:val="24"/>
        </w:rPr>
        <w:t>Алгоритмы редактирования текстов (замена символа/фрагмента, удаление и вставка</w:t>
      </w:r>
      <w:r>
        <w:rPr>
          <w:i/>
          <w:spacing w:val="1"/>
          <w:sz w:val="24"/>
        </w:rPr>
        <w:t xml:space="preserve"> </w:t>
      </w:r>
      <w:r>
        <w:rPr>
          <w:i/>
          <w:sz w:val="24"/>
        </w:rPr>
        <w:t>символа/фрагмента,</w:t>
      </w:r>
      <w:r>
        <w:rPr>
          <w:i/>
          <w:spacing w:val="-1"/>
          <w:sz w:val="24"/>
        </w:rPr>
        <w:t xml:space="preserve"> </w:t>
      </w:r>
      <w:r>
        <w:rPr>
          <w:i/>
          <w:sz w:val="24"/>
        </w:rPr>
        <w:t>поиск</w:t>
      </w:r>
      <w:r>
        <w:rPr>
          <w:i/>
          <w:spacing w:val="-1"/>
          <w:sz w:val="24"/>
        </w:rPr>
        <w:t xml:space="preserve"> </w:t>
      </w:r>
      <w:r>
        <w:rPr>
          <w:i/>
          <w:sz w:val="24"/>
        </w:rPr>
        <w:t>вхождения заданного образца).</w:t>
      </w:r>
    </w:p>
    <w:p w:rsidR="00F33E4B" w:rsidRDefault="00FE7FC2">
      <w:pPr>
        <w:pStyle w:val="a3"/>
        <w:ind w:left="1268"/>
      </w:pPr>
      <w:r>
        <w:t>Постановка</w:t>
      </w:r>
      <w:r>
        <w:rPr>
          <w:spacing w:val="-3"/>
        </w:rPr>
        <w:t xml:space="preserve"> </w:t>
      </w:r>
      <w:r>
        <w:t>задачи</w:t>
      </w:r>
      <w:r>
        <w:rPr>
          <w:spacing w:val="-4"/>
        </w:rPr>
        <w:t xml:space="preserve"> </w:t>
      </w:r>
      <w:r>
        <w:t>сортировки.</w:t>
      </w:r>
    </w:p>
    <w:p w:rsidR="00F33E4B" w:rsidRDefault="00FE7FC2">
      <w:pPr>
        <w:pStyle w:val="Heading2"/>
      </w:pPr>
      <w:r>
        <w:t>Анализ</w:t>
      </w:r>
      <w:r>
        <w:rPr>
          <w:spacing w:val="-4"/>
        </w:rPr>
        <w:t xml:space="preserve"> </w:t>
      </w:r>
      <w:r>
        <w:t>алгоритмов</w:t>
      </w:r>
    </w:p>
    <w:p w:rsidR="00F33E4B" w:rsidRDefault="00FE7FC2">
      <w:pPr>
        <w:pStyle w:val="a3"/>
        <w:ind w:right="110" w:firstLine="710"/>
      </w:pPr>
      <w:r>
        <w:t>Определение</w:t>
      </w:r>
      <w:r>
        <w:rPr>
          <w:spacing w:val="1"/>
        </w:rPr>
        <w:t xml:space="preserve"> </w:t>
      </w:r>
      <w:r>
        <w:t>возможных</w:t>
      </w:r>
      <w:r>
        <w:rPr>
          <w:spacing w:val="1"/>
        </w:rPr>
        <w:t xml:space="preserve"> </w:t>
      </w:r>
      <w:r>
        <w:t>результатов</w:t>
      </w:r>
      <w:r>
        <w:rPr>
          <w:spacing w:val="1"/>
        </w:rPr>
        <w:t xml:space="preserve"> </w:t>
      </w:r>
      <w:r>
        <w:t>работы</w:t>
      </w:r>
      <w:r>
        <w:rPr>
          <w:spacing w:val="1"/>
        </w:rPr>
        <w:t xml:space="preserve"> </w:t>
      </w:r>
      <w:r>
        <w:t>простейших</w:t>
      </w:r>
      <w:r>
        <w:rPr>
          <w:spacing w:val="1"/>
        </w:rPr>
        <w:t xml:space="preserve"> </w:t>
      </w:r>
      <w:r>
        <w:t>алгоритмов</w:t>
      </w:r>
      <w:r>
        <w:rPr>
          <w:spacing w:val="1"/>
        </w:rPr>
        <w:t xml:space="preserve"> </w:t>
      </w:r>
      <w:r>
        <w:t>управления</w:t>
      </w:r>
      <w:r>
        <w:rPr>
          <w:spacing w:val="-57"/>
        </w:rPr>
        <w:t xml:space="preserve"> </w:t>
      </w:r>
      <w:r>
        <w:t>исполнителями и вычислительных алгоритмов. Определение исходных данных, при которых</w:t>
      </w:r>
      <w:r>
        <w:rPr>
          <w:spacing w:val="1"/>
        </w:rPr>
        <w:t xml:space="preserve"> </w:t>
      </w:r>
      <w:r>
        <w:t>алгоритм может дать требуемый</w:t>
      </w:r>
      <w:r>
        <w:rPr>
          <w:spacing w:val="1"/>
        </w:rPr>
        <w:t xml:space="preserve"> </w:t>
      </w:r>
      <w:r>
        <w:t>результат.</w:t>
      </w:r>
    </w:p>
    <w:p w:rsidR="00F33E4B" w:rsidRDefault="00FE7FC2">
      <w:pPr>
        <w:spacing w:before="1"/>
        <w:ind w:left="558" w:right="107" w:firstLine="710"/>
        <w:jc w:val="both"/>
        <w:rPr>
          <w:i/>
          <w:sz w:val="24"/>
        </w:rPr>
      </w:pPr>
      <w:r>
        <w:rPr>
          <w:i/>
          <w:sz w:val="24"/>
        </w:rPr>
        <w:t>Сложность</w:t>
      </w:r>
      <w:r>
        <w:rPr>
          <w:i/>
          <w:spacing w:val="1"/>
          <w:sz w:val="24"/>
        </w:rPr>
        <w:t xml:space="preserve"> </w:t>
      </w:r>
      <w:r>
        <w:rPr>
          <w:i/>
          <w:sz w:val="24"/>
        </w:rPr>
        <w:t>вычисления:</w:t>
      </w:r>
      <w:r>
        <w:rPr>
          <w:i/>
          <w:spacing w:val="1"/>
          <w:sz w:val="24"/>
        </w:rPr>
        <w:t xml:space="preserve"> </w:t>
      </w:r>
      <w:r>
        <w:rPr>
          <w:i/>
          <w:sz w:val="24"/>
        </w:rPr>
        <w:t>количество</w:t>
      </w:r>
      <w:r>
        <w:rPr>
          <w:i/>
          <w:spacing w:val="1"/>
          <w:sz w:val="24"/>
        </w:rPr>
        <w:t xml:space="preserve"> </w:t>
      </w:r>
      <w:r>
        <w:rPr>
          <w:i/>
          <w:sz w:val="24"/>
        </w:rPr>
        <w:t>выполненных</w:t>
      </w:r>
      <w:r>
        <w:rPr>
          <w:i/>
          <w:spacing w:val="1"/>
          <w:sz w:val="24"/>
        </w:rPr>
        <w:t xml:space="preserve"> </w:t>
      </w:r>
      <w:r>
        <w:rPr>
          <w:i/>
          <w:sz w:val="24"/>
        </w:rPr>
        <w:t>операций,</w:t>
      </w:r>
      <w:r>
        <w:rPr>
          <w:i/>
          <w:spacing w:val="1"/>
          <w:sz w:val="24"/>
        </w:rPr>
        <w:t xml:space="preserve"> </w:t>
      </w:r>
      <w:r>
        <w:rPr>
          <w:i/>
          <w:sz w:val="24"/>
        </w:rPr>
        <w:t>размер</w:t>
      </w:r>
      <w:r>
        <w:rPr>
          <w:i/>
          <w:spacing w:val="1"/>
          <w:sz w:val="24"/>
        </w:rPr>
        <w:t xml:space="preserve"> </w:t>
      </w:r>
      <w:r>
        <w:rPr>
          <w:i/>
          <w:sz w:val="24"/>
        </w:rPr>
        <w:t>используемой</w:t>
      </w:r>
      <w:r>
        <w:rPr>
          <w:i/>
          <w:spacing w:val="-57"/>
          <w:sz w:val="24"/>
        </w:rPr>
        <w:t xml:space="preserve"> </w:t>
      </w:r>
      <w:r>
        <w:rPr>
          <w:i/>
          <w:sz w:val="24"/>
        </w:rPr>
        <w:t>памяти;</w:t>
      </w:r>
      <w:r>
        <w:rPr>
          <w:i/>
          <w:spacing w:val="-1"/>
          <w:sz w:val="24"/>
        </w:rPr>
        <w:t xml:space="preserve"> </w:t>
      </w:r>
      <w:r>
        <w:rPr>
          <w:i/>
          <w:sz w:val="24"/>
        </w:rPr>
        <w:t>зависимость вычислений</w:t>
      </w:r>
      <w:r>
        <w:rPr>
          <w:i/>
          <w:spacing w:val="-1"/>
          <w:sz w:val="24"/>
        </w:rPr>
        <w:t xml:space="preserve"> </w:t>
      </w:r>
      <w:r>
        <w:rPr>
          <w:i/>
          <w:sz w:val="24"/>
        </w:rPr>
        <w:t>от размера исходных данных.</w:t>
      </w:r>
    </w:p>
    <w:p w:rsidR="00F33E4B" w:rsidRDefault="00FE7FC2">
      <w:pPr>
        <w:pStyle w:val="Heading2"/>
      </w:pPr>
      <w:r>
        <w:t>Математическое</w:t>
      </w:r>
      <w:r>
        <w:rPr>
          <w:spacing w:val="-5"/>
        </w:rPr>
        <w:t xml:space="preserve"> </w:t>
      </w:r>
      <w:r>
        <w:t>моделирование</w:t>
      </w:r>
    </w:p>
    <w:p w:rsidR="00F33E4B" w:rsidRDefault="00FE7FC2">
      <w:pPr>
        <w:pStyle w:val="a3"/>
        <w:ind w:left="1268"/>
      </w:pPr>
      <w:r>
        <w:t>Представление</w:t>
      </w:r>
      <w:r>
        <w:rPr>
          <w:spacing w:val="21"/>
        </w:rPr>
        <w:t xml:space="preserve"> </w:t>
      </w:r>
      <w:r>
        <w:t>результатов</w:t>
      </w:r>
      <w:r>
        <w:rPr>
          <w:spacing w:val="24"/>
        </w:rPr>
        <w:t xml:space="preserve"> </w:t>
      </w:r>
      <w:r>
        <w:t>моделирования</w:t>
      </w:r>
      <w:r>
        <w:rPr>
          <w:spacing w:val="23"/>
        </w:rPr>
        <w:t xml:space="preserve"> </w:t>
      </w:r>
      <w:r>
        <w:t>в</w:t>
      </w:r>
      <w:r>
        <w:rPr>
          <w:spacing w:val="21"/>
        </w:rPr>
        <w:t xml:space="preserve"> </w:t>
      </w:r>
      <w:r>
        <w:t>виде,</w:t>
      </w:r>
      <w:r>
        <w:rPr>
          <w:spacing w:val="21"/>
        </w:rPr>
        <w:t xml:space="preserve"> </w:t>
      </w:r>
      <w:r>
        <w:t>удобном</w:t>
      </w:r>
      <w:r>
        <w:rPr>
          <w:spacing w:val="23"/>
        </w:rPr>
        <w:t xml:space="preserve"> </w:t>
      </w:r>
      <w:r>
        <w:t>для</w:t>
      </w:r>
      <w:r>
        <w:rPr>
          <w:spacing w:val="21"/>
        </w:rPr>
        <w:t xml:space="preserve"> </w:t>
      </w:r>
      <w:r>
        <w:t>восприятия</w:t>
      </w:r>
      <w:r>
        <w:rPr>
          <w:spacing w:val="22"/>
        </w:rPr>
        <w:t xml:space="preserve"> </w:t>
      </w:r>
      <w:r>
        <w:t>человеком.</w:t>
      </w:r>
    </w:p>
    <w:p w:rsidR="00F33E4B" w:rsidRDefault="00FE7FC2">
      <w:pPr>
        <w:pStyle w:val="a3"/>
      </w:pPr>
      <w:r>
        <w:t>Графическое</w:t>
      </w:r>
      <w:r>
        <w:rPr>
          <w:spacing w:val="-4"/>
        </w:rPr>
        <w:t xml:space="preserve"> </w:t>
      </w:r>
      <w:r>
        <w:t>представление</w:t>
      </w:r>
      <w:r>
        <w:rPr>
          <w:spacing w:val="-4"/>
        </w:rPr>
        <w:t xml:space="preserve"> </w:t>
      </w:r>
      <w:r>
        <w:t>данных</w:t>
      </w:r>
      <w:r>
        <w:rPr>
          <w:spacing w:val="-4"/>
        </w:rPr>
        <w:t xml:space="preserve"> </w:t>
      </w:r>
      <w:r>
        <w:t>(схемы,</w:t>
      </w:r>
      <w:r>
        <w:rPr>
          <w:spacing w:val="-4"/>
        </w:rPr>
        <w:t xml:space="preserve"> </w:t>
      </w:r>
      <w:r>
        <w:t>таблицы,</w:t>
      </w:r>
      <w:r>
        <w:rPr>
          <w:spacing w:val="-4"/>
        </w:rPr>
        <w:t xml:space="preserve"> </w:t>
      </w:r>
      <w:r>
        <w:t>графики).</w:t>
      </w:r>
    </w:p>
    <w:p w:rsidR="00F33E4B" w:rsidRDefault="00FE7FC2">
      <w:pPr>
        <w:ind w:left="558" w:right="103" w:firstLine="710"/>
        <w:jc w:val="both"/>
        <w:rPr>
          <w:i/>
          <w:sz w:val="24"/>
        </w:rPr>
      </w:pPr>
      <w:r>
        <w:rPr>
          <w:sz w:val="24"/>
        </w:rPr>
        <w:t>Практическая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компьютерной</w:t>
      </w:r>
      <w:r>
        <w:rPr>
          <w:spacing w:val="1"/>
          <w:sz w:val="24"/>
        </w:rPr>
        <w:t xml:space="preserve"> </w:t>
      </w:r>
      <w:r>
        <w:rPr>
          <w:sz w:val="24"/>
        </w:rPr>
        <w:t>моделью</w:t>
      </w:r>
      <w:r>
        <w:rPr>
          <w:spacing w:val="1"/>
          <w:sz w:val="24"/>
        </w:rPr>
        <w:t xml:space="preserve"> </w:t>
      </w:r>
      <w:r>
        <w:rPr>
          <w:sz w:val="24"/>
        </w:rPr>
        <w:t>по</w:t>
      </w:r>
      <w:r>
        <w:rPr>
          <w:spacing w:val="1"/>
          <w:sz w:val="24"/>
        </w:rPr>
        <w:t xml:space="preserve"> </w:t>
      </w:r>
      <w:r>
        <w:rPr>
          <w:sz w:val="24"/>
        </w:rPr>
        <w:t>выбранной</w:t>
      </w:r>
      <w:r>
        <w:rPr>
          <w:spacing w:val="1"/>
          <w:sz w:val="24"/>
        </w:rPr>
        <w:t xml:space="preserve"> </w:t>
      </w:r>
      <w:r>
        <w:rPr>
          <w:sz w:val="24"/>
        </w:rPr>
        <w:t>теме.</w:t>
      </w:r>
      <w:r>
        <w:rPr>
          <w:spacing w:val="1"/>
          <w:sz w:val="24"/>
        </w:rPr>
        <w:t xml:space="preserve"> </w:t>
      </w:r>
      <w:r>
        <w:rPr>
          <w:sz w:val="24"/>
        </w:rPr>
        <w:t>Анализ</w:t>
      </w:r>
      <w:r>
        <w:rPr>
          <w:spacing w:val="1"/>
          <w:sz w:val="24"/>
        </w:rPr>
        <w:t xml:space="preserve"> </w:t>
      </w:r>
      <w:r>
        <w:rPr>
          <w:sz w:val="24"/>
        </w:rPr>
        <w:t>достоверности</w:t>
      </w:r>
      <w:r>
        <w:rPr>
          <w:spacing w:val="1"/>
          <w:sz w:val="24"/>
        </w:rPr>
        <w:t xml:space="preserve"> </w:t>
      </w:r>
      <w:r>
        <w:rPr>
          <w:sz w:val="24"/>
        </w:rPr>
        <w:t>(правдоподобия)</w:t>
      </w:r>
      <w:r>
        <w:rPr>
          <w:spacing w:val="1"/>
          <w:sz w:val="24"/>
        </w:rPr>
        <w:t xml:space="preserve"> </w:t>
      </w:r>
      <w:r>
        <w:rPr>
          <w:sz w:val="24"/>
        </w:rPr>
        <w:t>результатов</w:t>
      </w:r>
      <w:r>
        <w:rPr>
          <w:spacing w:val="1"/>
          <w:sz w:val="24"/>
        </w:rPr>
        <w:t xml:space="preserve"> </w:t>
      </w:r>
      <w:r>
        <w:rPr>
          <w:sz w:val="24"/>
        </w:rPr>
        <w:t>экспериментов.</w:t>
      </w:r>
      <w:r>
        <w:rPr>
          <w:spacing w:val="1"/>
          <w:sz w:val="24"/>
        </w:rPr>
        <w:t xml:space="preserve"> </w:t>
      </w:r>
      <w:r>
        <w:rPr>
          <w:i/>
          <w:sz w:val="24"/>
        </w:rPr>
        <w:t>Использование</w:t>
      </w:r>
      <w:r>
        <w:rPr>
          <w:i/>
          <w:spacing w:val="1"/>
          <w:sz w:val="24"/>
        </w:rPr>
        <w:t xml:space="preserve"> </w:t>
      </w:r>
      <w:r>
        <w:rPr>
          <w:i/>
          <w:sz w:val="24"/>
        </w:rPr>
        <w:t>сред</w:t>
      </w:r>
      <w:r>
        <w:rPr>
          <w:i/>
          <w:spacing w:val="1"/>
          <w:sz w:val="24"/>
        </w:rPr>
        <w:t xml:space="preserve"> </w:t>
      </w:r>
      <w:r>
        <w:rPr>
          <w:i/>
          <w:sz w:val="24"/>
        </w:rPr>
        <w:t>имитационного</w:t>
      </w:r>
      <w:r>
        <w:rPr>
          <w:i/>
          <w:spacing w:val="1"/>
          <w:sz w:val="24"/>
        </w:rPr>
        <w:t xml:space="preserve"> </w:t>
      </w:r>
      <w:r>
        <w:rPr>
          <w:i/>
          <w:sz w:val="24"/>
        </w:rPr>
        <w:t>моделирования</w:t>
      </w:r>
      <w:r>
        <w:rPr>
          <w:i/>
          <w:spacing w:val="1"/>
          <w:sz w:val="24"/>
        </w:rPr>
        <w:t xml:space="preserve"> </w:t>
      </w:r>
      <w:r>
        <w:rPr>
          <w:i/>
          <w:sz w:val="24"/>
        </w:rPr>
        <w:t>(виртуальных</w:t>
      </w:r>
      <w:r>
        <w:rPr>
          <w:i/>
          <w:spacing w:val="1"/>
          <w:sz w:val="24"/>
        </w:rPr>
        <w:t xml:space="preserve"> </w:t>
      </w:r>
      <w:r>
        <w:rPr>
          <w:i/>
          <w:sz w:val="24"/>
        </w:rPr>
        <w:t>лабораторий)</w:t>
      </w:r>
      <w:r>
        <w:rPr>
          <w:i/>
          <w:spacing w:val="1"/>
          <w:sz w:val="24"/>
        </w:rPr>
        <w:t xml:space="preserve"> </w:t>
      </w:r>
      <w:r>
        <w:rPr>
          <w:i/>
          <w:sz w:val="24"/>
        </w:rPr>
        <w:t>для</w:t>
      </w:r>
      <w:r>
        <w:rPr>
          <w:i/>
          <w:spacing w:val="1"/>
          <w:sz w:val="24"/>
        </w:rPr>
        <w:t xml:space="preserve"> </w:t>
      </w:r>
      <w:r>
        <w:rPr>
          <w:i/>
          <w:sz w:val="24"/>
        </w:rPr>
        <w:t>проведения</w:t>
      </w:r>
      <w:r>
        <w:rPr>
          <w:i/>
          <w:spacing w:val="1"/>
          <w:sz w:val="24"/>
        </w:rPr>
        <w:t xml:space="preserve"> </w:t>
      </w:r>
      <w:r>
        <w:rPr>
          <w:i/>
          <w:sz w:val="24"/>
        </w:rPr>
        <w:t>компьютерного</w:t>
      </w:r>
      <w:r>
        <w:rPr>
          <w:i/>
          <w:spacing w:val="1"/>
          <w:sz w:val="24"/>
        </w:rPr>
        <w:t xml:space="preserve"> </w:t>
      </w:r>
      <w:r>
        <w:rPr>
          <w:i/>
          <w:sz w:val="24"/>
        </w:rPr>
        <w:t>эксперимента</w:t>
      </w:r>
      <w:r>
        <w:rPr>
          <w:i/>
          <w:spacing w:val="-1"/>
          <w:sz w:val="24"/>
        </w:rPr>
        <w:t xml:space="preserve"> </w:t>
      </w:r>
      <w:r>
        <w:rPr>
          <w:i/>
          <w:sz w:val="24"/>
        </w:rPr>
        <w:t>в</w:t>
      </w:r>
      <w:r>
        <w:rPr>
          <w:i/>
          <w:spacing w:val="-1"/>
          <w:sz w:val="24"/>
        </w:rPr>
        <w:t xml:space="preserve"> </w:t>
      </w:r>
      <w:r>
        <w:rPr>
          <w:i/>
          <w:sz w:val="24"/>
        </w:rPr>
        <w:t>учебной</w:t>
      </w:r>
      <w:r>
        <w:rPr>
          <w:i/>
          <w:spacing w:val="1"/>
          <w:sz w:val="24"/>
        </w:rPr>
        <w:t xml:space="preserve"> </w:t>
      </w:r>
      <w:r>
        <w:rPr>
          <w:i/>
          <w:sz w:val="24"/>
        </w:rPr>
        <w:t>деятельности.</w:t>
      </w:r>
    </w:p>
    <w:p w:rsidR="00F33E4B" w:rsidRDefault="00F33E4B">
      <w:pPr>
        <w:pStyle w:val="a3"/>
        <w:ind w:left="0"/>
        <w:jc w:val="left"/>
        <w:rPr>
          <w:i/>
        </w:rPr>
      </w:pPr>
    </w:p>
    <w:p w:rsidR="00F33E4B" w:rsidRDefault="00FE7FC2">
      <w:pPr>
        <w:pStyle w:val="Heading2"/>
        <w:ind w:right="2852"/>
      </w:pPr>
      <w:r>
        <w:t>Использование программных систем и сервисов</w:t>
      </w:r>
      <w:r>
        <w:rPr>
          <w:spacing w:val="1"/>
        </w:rPr>
        <w:t xml:space="preserve"> </w:t>
      </w:r>
      <w:r>
        <w:lastRenderedPageBreak/>
        <w:t>Компьютер</w:t>
      </w:r>
      <w:r>
        <w:rPr>
          <w:spacing w:val="-5"/>
        </w:rPr>
        <w:t xml:space="preserve"> </w:t>
      </w:r>
      <w:r>
        <w:t>–</w:t>
      </w:r>
      <w:r>
        <w:rPr>
          <w:spacing w:val="-4"/>
        </w:rPr>
        <w:t xml:space="preserve"> </w:t>
      </w:r>
      <w:r>
        <w:t>универсальное</w:t>
      </w:r>
      <w:r>
        <w:rPr>
          <w:spacing w:val="-3"/>
        </w:rPr>
        <w:t xml:space="preserve"> </w:t>
      </w:r>
      <w:r>
        <w:t>устройство</w:t>
      </w:r>
      <w:r>
        <w:rPr>
          <w:spacing w:val="-4"/>
        </w:rPr>
        <w:t xml:space="preserve"> </w:t>
      </w:r>
      <w:r>
        <w:t>обработки</w:t>
      </w:r>
      <w:r>
        <w:rPr>
          <w:spacing w:val="-5"/>
        </w:rPr>
        <w:t xml:space="preserve"> </w:t>
      </w:r>
      <w:r>
        <w:t>данных</w:t>
      </w:r>
    </w:p>
    <w:p w:rsidR="00F33E4B" w:rsidRDefault="00FE7FC2">
      <w:pPr>
        <w:ind w:left="558" w:right="104" w:firstLine="710"/>
        <w:jc w:val="both"/>
        <w:rPr>
          <w:i/>
          <w:sz w:val="24"/>
        </w:rPr>
      </w:pPr>
      <w:r>
        <w:rPr>
          <w:sz w:val="24"/>
        </w:rPr>
        <w:t>Программная</w:t>
      </w:r>
      <w:r>
        <w:rPr>
          <w:spacing w:val="1"/>
          <w:sz w:val="24"/>
        </w:rPr>
        <w:t xml:space="preserve"> </w:t>
      </w:r>
      <w:r>
        <w:rPr>
          <w:sz w:val="24"/>
        </w:rPr>
        <w:t>и</w:t>
      </w:r>
      <w:r>
        <w:rPr>
          <w:spacing w:val="1"/>
          <w:sz w:val="24"/>
        </w:rPr>
        <w:t xml:space="preserve"> </w:t>
      </w:r>
      <w:r>
        <w:rPr>
          <w:sz w:val="24"/>
        </w:rPr>
        <w:t>аппаратная</w:t>
      </w:r>
      <w:r>
        <w:rPr>
          <w:spacing w:val="1"/>
          <w:sz w:val="24"/>
        </w:rPr>
        <w:t xml:space="preserve"> </w:t>
      </w:r>
      <w:r>
        <w:rPr>
          <w:sz w:val="24"/>
        </w:rPr>
        <w:t>организация</w:t>
      </w:r>
      <w:r>
        <w:rPr>
          <w:spacing w:val="1"/>
          <w:sz w:val="24"/>
        </w:rPr>
        <w:t xml:space="preserve"> </w:t>
      </w:r>
      <w:r>
        <w:rPr>
          <w:sz w:val="24"/>
        </w:rPr>
        <w:t>компьютеров</w:t>
      </w:r>
      <w:r>
        <w:rPr>
          <w:spacing w:val="1"/>
          <w:sz w:val="24"/>
        </w:rPr>
        <w:t xml:space="preserve"> </w:t>
      </w:r>
      <w:r>
        <w:rPr>
          <w:sz w:val="24"/>
        </w:rPr>
        <w:t>и</w:t>
      </w:r>
      <w:r>
        <w:rPr>
          <w:spacing w:val="1"/>
          <w:sz w:val="24"/>
        </w:rPr>
        <w:t xml:space="preserve"> </w:t>
      </w:r>
      <w:r>
        <w:rPr>
          <w:sz w:val="24"/>
        </w:rPr>
        <w:t>компьютерных</w:t>
      </w:r>
      <w:r>
        <w:rPr>
          <w:spacing w:val="1"/>
          <w:sz w:val="24"/>
        </w:rPr>
        <w:t xml:space="preserve"> </w:t>
      </w:r>
      <w:r>
        <w:rPr>
          <w:sz w:val="24"/>
        </w:rPr>
        <w:t>систем.</w:t>
      </w:r>
      <w:r>
        <w:rPr>
          <w:spacing w:val="1"/>
          <w:sz w:val="24"/>
        </w:rPr>
        <w:t xml:space="preserve"> </w:t>
      </w:r>
      <w:r>
        <w:rPr>
          <w:sz w:val="24"/>
        </w:rPr>
        <w:t>Архитектура</w:t>
      </w:r>
      <w:r>
        <w:rPr>
          <w:spacing w:val="1"/>
          <w:sz w:val="24"/>
        </w:rPr>
        <w:t xml:space="preserve"> </w:t>
      </w:r>
      <w:r>
        <w:rPr>
          <w:sz w:val="24"/>
        </w:rPr>
        <w:t>современных</w:t>
      </w:r>
      <w:r>
        <w:rPr>
          <w:spacing w:val="1"/>
          <w:sz w:val="24"/>
        </w:rPr>
        <w:t xml:space="preserve"> </w:t>
      </w:r>
      <w:r>
        <w:rPr>
          <w:sz w:val="24"/>
        </w:rPr>
        <w:t>компьютеров.</w:t>
      </w:r>
      <w:r>
        <w:rPr>
          <w:spacing w:val="1"/>
          <w:sz w:val="24"/>
        </w:rPr>
        <w:t xml:space="preserve"> </w:t>
      </w:r>
      <w:r>
        <w:rPr>
          <w:sz w:val="24"/>
        </w:rPr>
        <w:t>Персональный</w:t>
      </w:r>
      <w:r>
        <w:rPr>
          <w:spacing w:val="1"/>
          <w:sz w:val="24"/>
        </w:rPr>
        <w:t xml:space="preserve"> </w:t>
      </w:r>
      <w:r>
        <w:rPr>
          <w:sz w:val="24"/>
        </w:rPr>
        <w:t>компьютер.</w:t>
      </w:r>
      <w:r>
        <w:rPr>
          <w:spacing w:val="1"/>
          <w:sz w:val="24"/>
        </w:rPr>
        <w:t xml:space="preserve"> </w:t>
      </w:r>
      <w:r>
        <w:rPr>
          <w:sz w:val="24"/>
        </w:rPr>
        <w:t>Многопроцессорные</w:t>
      </w:r>
      <w:r>
        <w:rPr>
          <w:spacing w:val="1"/>
          <w:sz w:val="24"/>
        </w:rPr>
        <w:t xml:space="preserve"> </w:t>
      </w:r>
      <w:r>
        <w:rPr>
          <w:sz w:val="24"/>
        </w:rPr>
        <w:t xml:space="preserve">системы. </w:t>
      </w:r>
      <w:r>
        <w:rPr>
          <w:i/>
          <w:sz w:val="24"/>
        </w:rPr>
        <w:t>Суперкомпьютеры</w:t>
      </w:r>
      <w:r>
        <w:rPr>
          <w:sz w:val="24"/>
        </w:rPr>
        <w:t xml:space="preserve">. </w:t>
      </w:r>
      <w:r>
        <w:rPr>
          <w:i/>
          <w:sz w:val="24"/>
        </w:rPr>
        <w:t>Распределенные вычислительные системы и обработка больших</w:t>
      </w:r>
      <w:r>
        <w:rPr>
          <w:i/>
          <w:spacing w:val="1"/>
          <w:sz w:val="24"/>
        </w:rPr>
        <w:t xml:space="preserve"> </w:t>
      </w:r>
      <w:r>
        <w:rPr>
          <w:i/>
          <w:sz w:val="24"/>
        </w:rPr>
        <w:t>данных.</w:t>
      </w:r>
      <w:r>
        <w:rPr>
          <w:i/>
          <w:spacing w:val="1"/>
          <w:sz w:val="24"/>
        </w:rPr>
        <w:t xml:space="preserve"> </w:t>
      </w:r>
      <w:r>
        <w:rPr>
          <w:sz w:val="24"/>
        </w:rPr>
        <w:t>Мобильные</w:t>
      </w:r>
      <w:r>
        <w:rPr>
          <w:spacing w:val="1"/>
          <w:sz w:val="24"/>
        </w:rPr>
        <w:t xml:space="preserve"> </w:t>
      </w:r>
      <w:r>
        <w:rPr>
          <w:sz w:val="24"/>
        </w:rPr>
        <w:t>цифровые</w:t>
      </w:r>
      <w:r>
        <w:rPr>
          <w:spacing w:val="1"/>
          <w:sz w:val="24"/>
        </w:rPr>
        <w:t xml:space="preserve"> </w:t>
      </w:r>
      <w:r>
        <w:rPr>
          <w:sz w:val="24"/>
        </w:rPr>
        <w:t>устройства</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коммуникациях.</w:t>
      </w:r>
      <w:r>
        <w:rPr>
          <w:spacing w:val="1"/>
          <w:sz w:val="24"/>
        </w:rPr>
        <w:t xml:space="preserve"> </w:t>
      </w:r>
      <w:r>
        <w:rPr>
          <w:i/>
          <w:sz w:val="24"/>
        </w:rPr>
        <w:t>Встроенные</w:t>
      </w:r>
      <w:r>
        <w:rPr>
          <w:i/>
          <w:spacing w:val="1"/>
          <w:sz w:val="24"/>
        </w:rPr>
        <w:t xml:space="preserve"> </w:t>
      </w:r>
      <w:r>
        <w:rPr>
          <w:i/>
          <w:sz w:val="24"/>
        </w:rPr>
        <w:t>компьютеры.</w:t>
      </w:r>
      <w:r>
        <w:rPr>
          <w:i/>
          <w:spacing w:val="-1"/>
          <w:sz w:val="24"/>
        </w:rPr>
        <w:t xml:space="preserve"> </w:t>
      </w:r>
      <w:r>
        <w:rPr>
          <w:i/>
          <w:sz w:val="24"/>
        </w:rPr>
        <w:t>Микроконтроллеры.</w:t>
      </w:r>
      <w:r>
        <w:rPr>
          <w:i/>
          <w:spacing w:val="1"/>
          <w:sz w:val="24"/>
        </w:rPr>
        <w:t xml:space="preserve"> </w:t>
      </w:r>
      <w:r>
        <w:rPr>
          <w:i/>
          <w:sz w:val="24"/>
        </w:rPr>
        <w:t>Роботизированные производства.</w:t>
      </w:r>
    </w:p>
    <w:p w:rsidR="00F33E4B" w:rsidRDefault="00FE7FC2">
      <w:pPr>
        <w:pStyle w:val="a3"/>
        <w:ind w:right="114" w:firstLine="710"/>
      </w:pPr>
      <w:r>
        <w:t>Выбор</w:t>
      </w:r>
      <w:r>
        <w:rPr>
          <w:spacing w:val="1"/>
        </w:rPr>
        <w:t xml:space="preserve"> </w:t>
      </w:r>
      <w:r>
        <w:t>конфигурации</w:t>
      </w:r>
      <w:r>
        <w:rPr>
          <w:spacing w:val="1"/>
        </w:rPr>
        <w:t xml:space="preserve"> </w:t>
      </w:r>
      <w:r>
        <w:t>компьютера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решаемой</w:t>
      </w:r>
      <w:r>
        <w:rPr>
          <w:spacing w:val="1"/>
        </w:rPr>
        <w:t xml:space="preserve"> </w:t>
      </w:r>
      <w:r>
        <w:t>задачи.</w:t>
      </w:r>
      <w:r>
        <w:rPr>
          <w:spacing w:val="1"/>
        </w:rPr>
        <w:t xml:space="preserve"> </w:t>
      </w:r>
      <w:r>
        <w:t>Тенденции</w:t>
      </w:r>
      <w:r>
        <w:rPr>
          <w:spacing w:val="1"/>
        </w:rPr>
        <w:t xml:space="preserve"> </w:t>
      </w:r>
      <w:r>
        <w:t>развития</w:t>
      </w:r>
      <w:r>
        <w:rPr>
          <w:spacing w:val="2"/>
        </w:rPr>
        <w:t xml:space="preserve"> </w:t>
      </w:r>
      <w:r>
        <w:t>аппаратного</w:t>
      </w:r>
      <w:r>
        <w:rPr>
          <w:spacing w:val="3"/>
        </w:rPr>
        <w:t xml:space="preserve"> </w:t>
      </w:r>
      <w:r>
        <w:t>обеспечения</w:t>
      </w:r>
      <w:r>
        <w:rPr>
          <w:spacing w:val="1"/>
        </w:rPr>
        <w:t xml:space="preserve"> </w:t>
      </w:r>
      <w:r>
        <w:t>компьютеров.</w:t>
      </w:r>
    </w:p>
    <w:p w:rsidR="00F33E4B" w:rsidRDefault="00FE7FC2">
      <w:pPr>
        <w:pStyle w:val="a3"/>
        <w:ind w:right="112" w:firstLine="710"/>
      </w:pPr>
      <w:r>
        <w:t>Программное обеспечение (ПО) компьютеров и компьютерных систем. Различные виды</w:t>
      </w:r>
      <w:r>
        <w:rPr>
          <w:spacing w:val="1"/>
        </w:rPr>
        <w:t xml:space="preserve"> </w:t>
      </w:r>
      <w:r>
        <w:t>ПО</w:t>
      </w:r>
      <w:r>
        <w:rPr>
          <w:spacing w:val="-2"/>
        </w:rPr>
        <w:t xml:space="preserve"> </w:t>
      </w:r>
      <w:r>
        <w:t>и</w:t>
      </w:r>
      <w:r>
        <w:rPr>
          <w:spacing w:val="-2"/>
        </w:rPr>
        <w:t xml:space="preserve"> </w:t>
      </w:r>
      <w:r>
        <w:t>их</w:t>
      </w:r>
      <w:r>
        <w:rPr>
          <w:spacing w:val="-2"/>
        </w:rPr>
        <w:t xml:space="preserve"> </w:t>
      </w:r>
      <w:r>
        <w:t>назначение.</w:t>
      </w:r>
      <w:r>
        <w:rPr>
          <w:spacing w:val="2"/>
        </w:rPr>
        <w:t xml:space="preserve"> </w:t>
      </w:r>
      <w:r>
        <w:t>Особенности</w:t>
      </w:r>
      <w:r>
        <w:rPr>
          <w:spacing w:val="1"/>
        </w:rPr>
        <w:t xml:space="preserve"> </w:t>
      </w:r>
      <w:r>
        <w:t>программного обеспечения</w:t>
      </w:r>
      <w:r>
        <w:rPr>
          <w:spacing w:val="1"/>
        </w:rPr>
        <w:t xml:space="preserve"> </w:t>
      </w:r>
      <w:r>
        <w:t>мобильных</w:t>
      </w:r>
      <w:r>
        <w:rPr>
          <w:spacing w:val="-1"/>
        </w:rPr>
        <w:t xml:space="preserve"> </w:t>
      </w:r>
      <w:r>
        <w:t>устройств.</w:t>
      </w:r>
    </w:p>
    <w:p w:rsidR="00F33E4B" w:rsidRDefault="00FE7FC2">
      <w:pPr>
        <w:spacing w:before="76"/>
        <w:ind w:left="558" w:right="105" w:firstLine="710"/>
        <w:jc w:val="both"/>
        <w:rPr>
          <w:i/>
          <w:sz w:val="24"/>
        </w:rPr>
      </w:pPr>
      <w:r>
        <w:rPr>
          <w:sz w:val="24"/>
        </w:rPr>
        <w:t>Организация хранения и обработки данных, в том числе с использованием интернет-</w:t>
      </w:r>
      <w:r>
        <w:rPr>
          <w:spacing w:val="1"/>
          <w:sz w:val="24"/>
        </w:rPr>
        <w:t xml:space="preserve"> </w:t>
      </w:r>
      <w:r>
        <w:rPr>
          <w:sz w:val="24"/>
        </w:rPr>
        <w:t>сервисов,</w:t>
      </w:r>
      <w:r>
        <w:rPr>
          <w:spacing w:val="1"/>
          <w:sz w:val="24"/>
        </w:rPr>
        <w:t xml:space="preserve"> </w:t>
      </w:r>
      <w:r>
        <w:rPr>
          <w:sz w:val="24"/>
        </w:rPr>
        <w:t>облачных</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мобильных</w:t>
      </w:r>
      <w:r>
        <w:rPr>
          <w:spacing w:val="1"/>
          <w:sz w:val="24"/>
        </w:rPr>
        <w:t xml:space="preserve"> </w:t>
      </w:r>
      <w:r>
        <w:rPr>
          <w:sz w:val="24"/>
        </w:rPr>
        <w:t>устройств.</w:t>
      </w:r>
      <w:r>
        <w:rPr>
          <w:spacing w:val="1"/>
          <w:sz w:val="24"/>
        </w:rPr>
        <w:t xml:space="preserve"> </w:t>
      </w:r>
      <w:r>
        <w:rPr>
          <w:i/>
          <w:sz w:val="24"/>
        </w:rPr>
        <w:t>Прикладные</w:t>
      </w:r>
      <w:r>
        <w:rPr>
          <w:i/>
          <w:spacing w:val="1"/>
          <w:sz w:val="24"/>
        </w:rPr>
        <w:t xml:space="preserve"> </w:t>
      </w:r>
      <w:r>
        <w:rPr>
          <w:i/>
          <w:sz w:val="24"/>
        </w:rPr>
        <w:t>компьютерные</w:t>
      </w:r>
      <w:r>
        <w:rPr>
          <w:i/>
          <w:spacing w:val="1"/>
          <w:sz w:val="24"/>
        </w:rPr>
        <w:t xml:space="preserve"> </w:t>
      </w:r>
      <w:r>
        <w:rPr>
          <w:i/>
          <w:sz w:val="24"/>
        </w:rPr>
        <w:t>программы,</w:t>
      </w:r>
      <w:r>
        <w:rPr>
          <w:i/>
          <w:spacing w:val="1"/>
          <w:sz w:val="24"/>
        </w:rPr>
        <w:t xml:space="preserve"> </w:t>
      </w:r>
      <w:r>
        <w:rPr>
          <w:i/>
          <w:sz w:val="24"/>
        </w:rPr>
        <w:t>используемые</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типом</w:t>
      </w:r>
      <w:r>
        <w:rPr>
          <w:i/>
          <w:spacing w:val="1"/>
          <w:sz w:val="24"/>
        </w:rPr>
        <w:t xml:space="preserve"> </w:t>
      </w:r>
      <w:r>
        <w:rPr>
          <w:i/>
          <w:sz w:val="24"/>
        </w:rPr>
        <w:t>решаемых</w:t>
      </w:r>
      <w:r>
        <w:rPr>
          <w:i/>
          <w:spacing w:val="1"/>
          <w:sz w:val="24"/>
        </w:rPr>
        <w:t xml:space="preserve"> </w:t>
      </w:r>
      <w:r>
        <w:rPr>
          <w:i/>
          <w:sz w:val="24"/>
        </w:rPr>
        <w:t>задач</w:t>
      </w:r>
      <w:r>
        <w:rPr>
          <w:i/>
          <w:spacing w:val="1"/>
          <w:sz w:val="24"/>
        </w:rPr>
        <w:t xml:space="preserve"> </w:t>
      </w:r>
      <w:r>
        <w:rPr>
          <w:i/>
          <w:sz w:val="24"/>
        </w:rPr>
        <w:t>и</w:t>
      </w:r>
      <w:r>
        <w:rPr>
          <w:i/>
          <w:spacing w:val="1"/>
          <w:sz w:val="24"/>
        </w:rPr>
        <w:t xml:space="preserve"> </w:t>
      </w:r>
      <w:r>
        <w:rPr>
          <w:i/>
          <w:sz w:val="24"/>
        </w:rPr>
        <w:t>по</w:t>
      </w:r>
      <w:r>
        <w:rPr>
          <w:i/>
          <w:spacing w:val="1"/>
          <w:sz w:val="24"/>
        </w:rPr>
        <w:t xml:space="preserve"> </w:t>
      </w:r>
      <w:r>
        <w:rPr>
          <w:i/>
          <w:sz w:val="24"/>
        </w:rPr>
        <w:t>выбранной</w:t>
      </w:r>
      <w:r>
        <w:rPr>
          <w:i/>
          <w:spacing w:val="1"/>
          <w:sz w:val="24"/>
        </w:rPr>
        <w:t xml:space="preserve"> </w:t>
      </w:r>
      <w:r>
        <w:rPr>
          <w:i/>
          <w:sz w:val="24"/>
        </w:rPr>
        <w:t>специализации. Параллельное</w:t>
      </w:r>
      <w:r>
        <w:rPr>
          <w:i/>
          <w:spacing w:val="-1"/>
          <w:sz w:val="24"/>
        </w:rPr>
        <w:t xml:space="preserve"> </w:t>
      </w:r>
      <w:r>
        <w:rPr>
          <w:i/>
          <w:sz w:val="24"/>
        </w:rPr>
        <w:t>программирование.</w:t>
      </w:r>
    </w:p>
    <w:p w:rsidR="00F33E4B" w:rsidRDefault="00FE7FC2">
      <w:pPr>
        <w:ind w:left="558" w:right="109" w:firstLine="710"/>
        <w:jc w:val="both"/>
        <w:rPr>
          <w:sz w:val="24"/>
        </w:rPr>
      </w:pPr>
      <w:r>
        <w:rPr>
          <w:i/>
          <w:sz w:val="24"/>
        </w:rPr>
        <w:t>Инсталляция и деинсталляция программных средств, необходимых для решения учебных</w:t>
      </w:r>
      <w:r>
        <w:rPr>
          <w:i/>
          <w:spacing w:val="-57"/>
          <w:sz w:val="24"/>
        </w:rPr>
        <w:t xml:space="preserve"> </w:t>
      </w:r>
      <w:r>
        <w:rPr>
          <w:i/>
          <w:sz w:val="24"/>
        </w:rPr>
        <w:t xml:space="preserve">задач и задач по выбранной специализации. </w:t>
      </w:r>
      <w:r>
        <w:rPr>
          <w:sz w:val="24"/>
        </w:rPr>
        <w:t>Законодательство Российской Федерации в области</w:t>
      </w:r>
      <w:r>
        <w:rPr>
          <w:spacing w:val="1"/>
          <w:sz w:val="24"/>
        </w:rPr>
        <w:t xml:space="preserve"> </w:t>
      </w:r>
      <w:r>
        <w:rPr>
          <w:sz w:val="24"/>
        </w:rPr>
        <w:t>программного обеспечения.</w:t>
      </w:r>
    </w:p>
    <w:p w:rsidR="00F33E4B" w:rsidRDefault="00FE7FC2">
      <w:pPr>
        <w:pStyle w:val="a3"/>
        <w:ind w:left="1268"/>
      </w:pPr>
      <w:r>
        <w:t>Способы</w:t>
      </w:r>
      <w:r>
        <w:rPr>
          <w:spacing w:val="104"/>
        </w:rPr>
        <w:t xml:space="preserve"> </w:t>
      </w:r>
      <w:r>
        <w:t xml:space="preserve">и  </w:t>
      </w:r>
      <w:r>
        <w:rPr>
          <w:spacing w:val="42"/>
        </w:rPr>
        <w:t xml:space="preserve"> </w:t>
      </w:r>
      <w:r>
        <w:t xml:space="preserve">средства  </w:t>
      </w:r>
      <w:r>
        <w:rPr>
          <w:spacing w:val="43"/>
        </w:rPr>
        <w:t xml:space="preserve"> </w:t>
      </w:r>
      <w:r>
        <w:t xml:space="preserve">обеспечения  </w:t>
      </w:r>
      <w:r>
        <w:rPr>
          <w:spacing w:val="46"/>
        </w:rPr>
        <w:t xml:space="preserve"> </w:t>
      </w:r>
      <w:r>
        <w:t xml:space="preserve">надежного  </w:t>
      </w:r>
      <w:r>
        <w:rPr>
          <w:spacing w:val="44"/>
        </w:rPr>
        <w:t xml:space="preserve"> </w:t>
      </w:r>
      <w:r>
        <w:t xml:space="preserve">функционирования  </w:t>
      </w:r>
      <w:r>
        <w:rPr>
          <w:spacing w:val="46"/>
        </w:rPr>
        <w:t xml:space="preserve"> </w:t>
      </w:r>
      <w:r>
        <w:t xml:space="preserve">средств  </w:t>
      </w:r>
      <w:r>
        <w:rPr>
          <w:spacing w:val="45"/>
        </w:rPr>
        <w:t xml:space="preserve"> </w:t>
      </w:r>
      <w:r>
        <w:t>ИКТ.</w:t>
      </w:r>
    </w:p>
    <w:p w:rsidR="00F33E4B" w:rsidRDefault="00FE7FC2">
      <w:pPr>
        <w:ind w:left="558"/>
        <w:jc w:val="both"/>
        <w:rPr>
          <w:i/>
          <w:sz w:val="24"/>
        </w:rPr>
      </w:pPr>
      <w:r>
        <w:rPr>
          <w:i/>
          <w:sz w:val="24"/>
        </w:rPr>
        <w:t>Применение</w:t>
      </w:r>
      <w:r>
        <w:rPr>
          <w:i/>
          <w:spacing w:val="-5"/>
          <w:sz w:val="24"/>
        </w:rPr>
        <w:t xml:space="preserve"> </w:t>
      </w:r>
      <w:r>
        <w:rPr>
          <w:i/>
          <w:sz w:val="24"/>
        </w:rPr>
        <w:t>специализированных</w:t>
      </w:r>
      <w:r>
        <w:rPr>
          <w:i/>
          <w:spacing w:val="-2"/>
          <w:sz w:val="24"/>
        </w:rPr>
        <w:t xml:space="preserve"> </w:t>
      </w:r>
      <w:r>
        <w:rPr>
          <w:i/>
          <w:sz w:val="24"/>
        </w:rPr>
        <w:t>программ</w:t>
      </w:r>
      <w:r>
        <w:rPr>
          <w:i/>
          <w:spacing w:val="-3"/>
          <w:sz w:val="24"/>
        </w:rPr>
        <w:t xml:space="preserve"> </w:t>
      </w:r>
      <w:r>
        <w:rPr>
          <w:i/>
          <w:sz w:val="24"/>
        </w:rPr>
        <w:t>для</w:t>
      </w:r>
      <w:r>
        <w:rPr>
          <w:i/>
          <w:spacing w:val="-3"/>
          <w:sz w:val="24"/>
        </w:rPr>
        <w:t xml:space="preserve"> </w:t>
      </w:r>
      <w:r>
        <w:rPr>
          <w:i/>
          <w:sz w:val="24"/>
        </w:rPr>
        <w:t>обеспечения</w:t>
      </w:r>
      <w:r>
        <w:rPr>
          <w:i/>
          <w:spacing w:val="-1"/>
          <w:sz w:val="24"/>
        </w:rPr>
        <w:t xml:space="preserve"> </w:t>
      </w:r>
      <w:r>
        <w:rPr>
          <w:i/>
          <w:sz w:val="24"/>
        </w:rPr>
        <w:t>стабильной</w:t>
      </w:r>
      <w:r>
        <w:rPr>
          <w:i/>
          <w:spacing w:val="-3"/>
          <w:sz w:val="24"/>
        </w:rPr>
        <w:t xml:space="preserve"> </w:t>
      </w:r>
      <w:r>
        <w:rPr>
          <w:i/>
          <w:sz w:val="24"/>
        </w:rPr>
        <w:t>работы</w:t>
      </w:r>
      <w:r>
        <w:rPr>
          <w:i/>
          <w:spacing w:val="-4"/>
          <w:sz w:val="24"/>
        </w:rPr>
        <w:t xml:space="preserve"> </w:t>
      </w:r>
      <w:r>
        <w:rPr>
          <w:i/>
          <w:sz w:val="24"/>
        </w:rPr>
        <w:t>средств</w:t>
      </w:r>
      <w:r>
        <w:rPr>
          <w:i/>
          <w:spacing w:val="-4"/>
          <w:sz w:val="24"/>
        </w:rPr>
        <w:t xml:space="preserve"> </w:t>
      </w:r>
      <w:r>
        <w:rPr>
          <w:i/>
          <w:sz w:val="24"/>
        </w:rPr>
        <w:t>ИКТ.</w:t>
      </w:r>
    </w:p>
    <w:p w:rsidR="00F33E4B" w:rsidRDefault="00FE7FC2">
      <w:pPr>
        <w:ind w:left="558" w:right="104" w:firstLine="710"/>
        <w:jc w:val="both"/>
        <w:rPr>
          <w:i/>
          <w:sz w:val="24"/>
        </w:rPr>
      </w:pPr>
      <w:r>
        <w:rPr>
          <w:sz w:val="24"/>
        </w:rPr>
        <w:t>Безопасность,</w:t>
      </w:r>
      <w:r>
        <w:rPr>
          <w:spacing w:val="1"/>
          <w:sz w:val="24"/>
        </w:rPr>
        <w:t xml:space="preserve"> </w:t>
      </w:r>
      <w:r>
        <w:rPr>
          <w:sz w:val="24"/>
        </w:rPr>
        <w:t>гигиена,</w:t>
      </w:r>
      <w:r>
        <w:rPr>
          <w:spacing w:val="1"/>
          <w:sz w:val="24"/>
        </w:rPr>
        <w:t xml:space="preserve"> </w:t>
      </w:r>
      <w:r>
        <w:rPr>
          <w:sz w:val="24"/>
        </w:rPr>
        <w:t>эргономика,</w:t>
      </w:r>
      <w:r>
        <w:rPr>
          <w:spacing w:val="1"/>
          <w:sz w:val="24"/>
        </w:rPr>
        <w:t xml:space="preserve"> </w:t>
      </w:r>
      <w:r>
        <w:rPr>
          <w:sz w:val="24"/>
        </w:rPr>
        <w:t>ресурсосбережение,</w:t>
      </w:r>
      <w:r>
        <w:rPr>
          <w:spacing w:val="1"/>
          <w:sz w:val="24"/>
        </w:rPr>
        <w:t xml:space="preserve"> </w:t>
      </w:r>
      <w:r>
        <w:rPr>
          <w:sz w:val="24"/>
        </w:rPr>
        <w:t>технологические</w:t>
      </w:r>
      <w:r>
        <w:rPr>
          <w:spacing w:val="60"/>
          <w:sz w:val="24"/>
        </w:rPr>
        <w:t xml:space="preserve"> </w:t>
      </w:r>
      <w:r>
        <w:rPr>
          <w:sz w:val="24"/>
        </w:rPr>
        <w:t>требования</w:t>
      </w:r>
      <w:r>
        <w:rPr>
          <w:spacing w:val="1"/>
          <w:sz w:val="24"/>
        </w:rPr>
        <w:t xml:space="preserve"> </w:t>
      </w:r>
      <w:r>
        <w:rPr>
          <w:sz w:val="24"/>
        </w:rPr>
        <w:t>при</w:t>
      </w:r>
      <w:r>
        <w:rPr>
          <w:spacing w:val="1"/>
          <w:sz w:val="24"/>
        </w:rPr>
        <w:t xml:space="preserve"> </w:t>
      </w:r>
      <w:r>
        <w:rPr>
          <w:sz w:val="24"/>
        </w:rPr>
        <w:t>эксплуатации</w:t>
      </w:r>
      <w:r>
        <w:rPr>
          <w:spacing w:val="1"/>
          <w:sz w:val="24"/>
        </w:rPr>
        <w:t xml:space="preserve"> </w:t>
      </w:r>
      <w:r>
        <w:rPr>
          <w:sz w:val="24"/>
        </w:rPr>
        <w:t>компьютерного</w:t>
      </w:r>
      <w:r>
        <w:rPr>
          <w:spacing w:val="1"/>
          <w:sz w:val="24"/>
        </w:rPr>
        <w:t xml:space="preserve"> </w:t>
      </w:r>
      <w:r>
        <w:rPr>
          <w:sz w:val="24"/>
        </w:rPr>
        <w:t>рабочего</w:t>
      </w:r>
      <w:r>
        <w:rPr>
          <w:spacing w:val="1"/>
          <w:sz w:val="24"/>
        </w:rPr>
        <w:t xml:space="preserve"> </w:t>
      </w:r>
      <w:r>
        <w:rPr>
          <w:sz w:val="24"/>
        </w:rPr>
        <w:t>места.</w:t>
      </w:r>
      <w:r>
        <w:rPr>
          <w:spacing w:val="1"/>
          <w:sz w:val="24"/>
        </w:rPr>
        <w:t xml:space="preserve"> </w:t>
      </w:r>
      <w:r>
        <w:rPr>
          <w:i/>
          <w:sz w:val="24"/>
        </w:rPr>
        <w:t>Проектирование</w:t>
      </w:r>
      <w:r>
        <w:rPr>
          <w:i/>
          <w:spacing w:val="1"/>
          <w:sz w:val="24"/>
        </w:rPr>
        <w:t xml:space="preserve"> </w:t>
      </w:r>
      <w:r>
        <w:rPr>
          <w:i/>
          <w:sz w:val="24"/>
        </w:rPr>
        <w:t>автоматизированного</w:t>
      </w:r>
      <w:r>
        <w:rPr>
          <w:i/>
          <w:spacing w:val="1"/>
          <w:sz w:val="24"/>
        </w:rPr>
        <w:t xml:space="preserve"> </w:t>
      </w:r>
      <w:r>
        <w:rPr>
          <w:i/>
          <w:sz w:val="24"/>
        </w:rPr>
        <w:t>рабочего места 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целями его использования.</w:t>
      </w:r>
    </w:p>
    <w:p w:rsidR="00F33E4B" w:rsidRDefault="00FE7FC2">
      <w:pPr>
        <w:pStyle w:val="Heading2"/>
      </w:pPr>
      <w:r>
        <w:t>Подготовка</w:t>
      </w:r>
      <w:r>
        <w:rPr>
          <w:spacing w:val="-5"/>
        </w:rPr>
        <w:t xml:space="preserve"> </w:t>
      </w:r>
      <w:r>
        <w:t>текстов</w:t>
      </w:r>
      <w:r>
        <w:rPr>
          <w:spacing w:val="-3"/>
        </w:rPr>
        <w:t xml:space="preserve"> </w:t>
      </w:r>
      <w:r>
        <w:t>и</w:t>
      </w:r>
      <w:r>
        <w:rPr>
          <w:spacing w:val="-6"/>
        </w:rPr>
        <w:t xml:space="preserve"> </w:t>
      </w:r>
      <w:r>
        <w:t>демонстрационных</w:t>
      </w:r>
      <w:r>
        <w:rPr>
          <w:spacing w:val="-3"/>
        </w:rPr>
        <w:t xml:space="preserve"> </w:t>
      </w:r>
      <w:r>
        <w:t>материалов</w:t>
      </w:r>
    </w:p>
    <w:p w:rsidR="00F33E4B" w:rsidRDefault="00FE7FC2">
      <w:pPr>
        <w:pStyle w:val="a3"/>
        <w:ind w:right="109" w:firstLine="710"/>
      </w:pPr>
      <w:r>
        <w:t>Средства поиска и автозамены. История изменений. Использование готовых шаблонов и</w:t>
      </w:r>
      <w:r>
        <w:rPr>
          <w:spacing w:val="1"/>
        </w:rPr>
        <w:t xml:space="preserve"> </w:t>
      </w:r>
      <w:r>
        <w:t>создание собственных. Разработка структуры документа, создание гипертекстового документа.</w:t>
      </w:r>
      <w:r>
        <w:rPr>
          <w:spacing w:val="1"/>
        </w:rPr>
        <w:t xml:space="preserve"> </w:t>
      </w:r>
      <w:r>
        <w:t>Стандарты</w:t>
      </w:r>
      <w:r>
        <w:rPr>
          <w:spacing w:val="3"/>
        </w:rPr>
        <w:t xml:space="preserve"> </w:t>
      </w:r>
      <w:r>
        <w:t>библиографических</w:t>
      </w:r>
      <w:r>
        <w:rPr>
          <w:spacing w:val="1"/>
        </w:rPr>
        <w:t xml:space="preserve"> </w:t>
      </w:r>
      <w:r>
        <w:t>описаний.</w:t>
      </w:r>
    </w:p>
    <w:p w:rsidR="00F33E4B" w:rsidRDefault="00FE7FC2">
      <w:pPr>
        <w:ind w:left="558" w:right="104" w:firstLine="710"/>
        <w:jc w:val="both"/>
        <w:rPr>
          <w:i/>
          <w:sz w:val="24"/>
        </w:rPr>
      </w:pPr>
      <w:r>
        <w:rPr>
          <w:sz w:val="24"/>
        </w:rPr>
        <w:t>Деловая</w:t>
      </w:r>
      <w:r>
        <w:rPr>
          <w:spacing w:val="1"/>
          <w:sz w:val="24"/>
        </w:rPr>
        <w:t xml:space="preserve"> </w:t>
      </w:r>
      <w:r>
        <w:rPr>
          <w:sz w:val="24"/>
        </w:rPr>
        <w:t>переписка,</w:t>
      </w:r>
      <w:r>
        <w:rPr>
          <w:spacing w:val="1"/>
          <w:sz w:val="24"/>
        </w:rPr>
        <w:t xml:space="preserve"> </w:t>
      </w:r>
      <w:r>
        <w:rPr>
          <w:sz w:val="24"/>
        </w:rPr>
        <w:t>научная</w:t>
      </w:r>
      <w:r>
        <w:rPr>
          <w:spacing w:val="1"/>
          <w:sz w:val="24"/>
        </w:rPr>
        <w:t xml:space="preserve"> </w:t>
      </w:r>
      <w:r>
        <w:rPr>
          <w:sz w:val="24"/>
        </w:rPr>
        <w:t>публикация.</w:t>
      </w:r>
      <w:r>
        <w:rPr>
          <w:spacing w:val="1"/>
          <w:sz w:val="24"/>
        </w:rPr>
        <w:t xml:space="preserve"> </w:t>
      </w:r>
      <w:r>
        <w:rPr>
          <w:sz w:val="24"/>
        </w:rPr>
        <w:t>Реферат</w:t>
      </w:r>
      <w:r>
        <w:rPr>
          <w:spacing w:val="1"/>
          <w:sz w:val="24"/>
        </w:rPr>
        <w:t xml:space="preserve"> </w:t>
      </w:r>
      <w:r>
        <w:rPr>
          <w:sz w:val="24"/>
        </w:rPr>
        <w:t>и</w:t>
      </w:r>
      <w:r>
        <w:rPr>
          <w:spacing w:val="1"/>
          <w:sz w:val="24"/>
        </w:rPr>
        <w:t xml:space="preserve"> </w:t>
      </w:r>
      <w:r>
        <w:rPr>
          <w:sz w:val="24"/>
        </w:rPr>
        <w:t>аннотация.</w:t>
      </w:r>
      <w:r>
        <w:rPr>
          <w:spacing w:val="1"/>
          <w:sz w:val="24"/>
        </w:rPr>
        <w:t xml:space="preserve"> </w:t>
      </w:r>
      <w:r>
        <w:rPr>
          <w:i/>
          <w:sz w:val="24"/>
        </w:rPr>
        <w:t>Оформление</w:t>
      </w:r>
      <w:r>
        <w:rPr>
          <w:i/>
          <w:spacing w:val="1"/>
          <w:sz w:val="24"/>
        </w:rPr>
        <w:t xml:space="preserve"> </w:t>
      </w:r>
      <w:r>
        <w:rPr>
          <w:i/>
          <w:sz w:val="24"/>
        </w:rPr>
        <w:t>списка</w:t>
      </w:r>
      <w:r>
        <w:rPr>
          <w:i/>
          <w:spacing w:val="1"/>
          <w:sz w:val="24"/>
        </w:rPr>
        <w:t xml:space="preserve"> </w:t>
      </w:r>
      <w:r>
        <w:rPr>
          <w:i/>
          <w:sz w:val="24"/>
        </w:rPr>
        <w:t>литературы.</w:t>
      </w:r>
    </w:p>
    <w:p w:rsidR="00F33E4B" w:rsidRDefault="00FE7FC2">
      <w:pPr>
        <w:pStyle w:val="a3"/>
        <w:ind w:left="1270"/>
      </w:pPr>
      <w:r>
        <w:t>Коллективная</w:t>
      </w:r>
      <w:r>
        <w:rPr>
          <w:spacing w:val="-5"/>
        </w:rPr>
        <w:t xml:space="preserve"> </w:t>
      </w:r>
      <w:r>
        <w:t>работа</w:t>
      </w:r>
      <w:r>
        <w:rPr>
          <w:spacing w:val="-4"/>
        </w:rPr>
        <w:t xml:space="preserve"> </w:t>
      </w:r>
      <w:r>
        <w:t>с</w:t>
      </w:r>
      <w:r>
        <w:rPr>
          <w:spacing w:val="-6"/>
        </w:rPr>
        <w:t xml:space="preserve"> </w:t>
      </w:r>
      <w:r>
        <w:t>документами.</w:t>
      </w:r>
      <w:r>
        <w:rPr>
          <w:spacing w:val="-4"/>
        </w:rPr>
        <w:t xml:space="preserve"> </w:t>
      </w:r>
      <w:r>
        <w:t>Рецензирование</w:t>
      </w:r>
      <w:r>
        <w:rPr>
          <w:spacing w:val="-4"/>
        </w:rPr>
        <w:t xml:space="preserve"> </w:t>
      </w:r>
      <w:r>
        <w:t>текста.</w:t>
      </w:r>
      <w:r>
        <w:rPr>
          <w:spacing w:val="-4"/>
        </w:rPr>
        <w:t xml:space="preserve"> </w:t>
      </w:r>
      <w:r>
        <w:t>Облачные</w:t>
      </w:r>
      <w:r>
        <w:rPr>
          <w:spacing w:val="-5"/>
        </w:rPr>
        <w:t xml:space="preserve"> </w:t>
      </w:r>
      <w:r>
        <w:t>сервисы.</w:t>
      </w:r>
    </w:p>
    <w:p w:rsidR="00F33E4B" w:rsidRDefault="00FE7FC2">
      <w:pPr>
        <w:ind w:left="558" w:right="106" w:firstLine="712"/>
        <w:jc w:val="both"/>
        <w:rPr>
          <w:i/>
          <w:sz w:val="24"/>
        </w:rPr>
      </w:pPr>
      <w:r>
        <w:rPr>
          <w:i/>
          <w:sz w:val="24"/>
        </w:rPr>
        <w:t>Знакомство с компьютерной версткой текста. Технические средства ввода текста.</w:t>
      </w:r>
      <w:r>
        <w:rPr>
          <w:i/>
          <w:spacing w:val="1"/>
          <w:sz w:val="24"/>
        </w:rPr>
        <w:t xml:space="preserve"> </w:t>
      </w:r>
      <w:r>
        <w:rPr>
          <w:i/>
          <w:sz w:val="24"/>
        </w:rPr>
        <w:t>Программы распознавания текста, введенного с использованием сканера, планшетного ПК или</w:t>
      </w:r>
      <w:r>
        <w:rPr>
          <w:i/>
          <w:spacing w:val="1"/>
          <w:sz w:val="24"/>
        </w:rPr>
        <w:t xml:space="preserve"> </w:t>
      </w:r>
      <w:r>
        <w:rPr>
          <w:i/>
          <w:sz w:val="24"/>
        </w:rPr>
        <w:t>графического планшета.</w:t>
      </w:r>
      <w:r>
        <w:rPr>
          <w:i/>
          <w:spacing w:val="-1"/>
          <w:sz w:val="24"/>
        </w:rPr>
        <w:t xml:space="preserve"> </w:t>
      </w:r>
      <w:r>
        <w:rPr>
          <w:i/>
          <w:sz w:val="24"/>
        </w:rPr>
        <w:t>Программы</w:t>
      </w:r>
      <w:r>
        <w:rPr>
          <w:i/>
          <w:spacing w:val="-1"/>
          <w:sz w:val="24"/>
        </w:rPr>
        <w:t xml:space="preserve"> </w:t>
      </w:r>
      <w:r>
        <w:rPr>
          <w:i/>
          <w:sz w:val="24"/>
        </w:rPr>
        <w:t>синтеза</w:t>
      </w:r>
      <w:r>
        <w:rPr>
          <w:i/>
          <w:spacing w:val="-1"/>
          <w:sz w:val="24"/>
        </w:rPr>
        <w:t xml:space="preserve"> </w:t>
      </w:r>
      <w:r>
        <w:rPr>
          <w:i/>
          <w:sz w:val="24"/>
        </w:rPr>
        <w:t>и распознавания</w:t>
      </w:r>
      <w:r>
        <w:rPr>
          <w:i/>
          <w:spacing w:val="-1"/>
          <w:sz w:val="24"/>
        </w:rPr>
        <w:t xml:space="preserve"> </w:t>
      </w:r>
      <w:r>
        <w:rPr>
          <w:i/>
          <w:sz w:val="24"/>
        </w:rPr>
        <w:t>устной речи.</w:t>
      </w:r>
    </w:p>
    <w:p w:rsidR="00F33E4B" w:rsidRDefault="00FE7FC2">
      <w:pPr>
        <w:pStyle w:val="Heading2"/>
      </w:pPr>
      <w:r>
        <w:t>Работа</w:t>
      </w:r>
      <w:r>
        <w:rPr>
          <w:spacing w:val="-3"/>
        </w:rPr>
        <w:t xml:space="preserve"> </w:t>
      </w:r>
      <w:r>
        <w:t>с</w:t>
      </w:r>
      <w:r>
        <w:rPr>
          <w:spacing w:val="-4"/>
        </w:rPr>
        <w:t xml:space="preserve"> </w:t>
      </w:r>
      <w:r>
        <w:t>аудиовизуальными</w:t>
      </w:r>
      <w:r>
        <w:rPr>
          <w:spacing w:val="-1"/>
        </w:rPr>
        <w:t xml:space="preserve"> </w:t>
      </w:r>
      <w:r>
        <w:t>данными</w:t>
      </w:r>
    </w:p>
    <w:p w:rsidR="00F33E4B" w:rsidRDefault="00FE7FC2">
      <w:pPr>
        <w:ind w:left="558" w:right="103" w:firstLine="712"/>
        <w:jc w:val="both"/>
        <w:rPr>
          <w:i/>
          <w:sz w:val="24"/>
        </w:rPr>
      </w:pPr>
      <w:r>
        <w:rPr>
          <w:i/>
          <w:sz w:val="24"/>
        </w:rPr>
        <w:t>Создание</w:t>
      </w:r>
      <w:r>
        <w:rPr>
          <w:i/>
          <w:spacing w:val="1"/>
          <w:sz w:val="24"/>
        </w:rPr>
        <w:t xml:space="preserve"> </w:t>
      </w:r>
      <w:r>
        <w:rPr>
          <w:i/>
          <w:sz w:val="24"/>
        </w:rPr>
        <w:t>и</w:t>
      </w:r>
      <w:r>
        <w:rPr>
          <w:i/>
          <w:spacing w:val="1"/>
          <w:sz w:val="24"/>
        </w:rPr>
        <w:t xml:space="preserve"> </w:t>
      </w:r>
      <w:r>
        <w:rPr>
          <w:i/>
          <w:sz w:val="24"/>
        </w:rPr>
        <w:t>преобразование</w:t>
      </w:r>
      <w:r>
        <w:rPr>
          <w:i/>
          <w:spacing w:val="1"/>
          <w:sz w:val="24"/>
        </w:rPr>
        <w:t xml:space="preserve"> </w:t>
      </w:r>
      <w:r>
        <w:rPr>
          <w:i/>
          <w:sz w:val="24"/>
        </w:rPr>
        <w:t>аудиовизуальных</w:t>
      </w:r>
      <w:r>
        <w:rPr>
          <w:i/>
          <w:spacing w:val="1"/>
          <w:sz w:val="24"/>
        </w:rPr>
        <w:t xml:space="preserve"> </w:t>
      </w:r>
      <w:r>
        <w:rPr>
          <w:i/>
          <w:sz w:val="24"/>
        </w:rPr>
        <w:t>объектов.</w:t>
      </w:r>
      <w:r>
        <w:rPr>
          <w:i/>
          <w:spacing w:val="1"/>
          <w:sz w:val="24"/>
        </w:rPr>
        <w:t xml:space="preserve"> </w:t>
      </w:r>
      <w:r>
        <w:rPr>
          <w:i/>
          <w:sz w:val="24"/>
        </w:rPr>
        <w:t>Ввод</w:t>
      </w:r>
      <w:r>
        <w:rPr>
          <w:i/>
          <w:spacing w:val="1"/>
          <w:sz w:val="24"/>
        </w:rPr>
        <w:t xml:space="preserve"> </w:t>
      </w:r>
      <w:r>
        <w:rPr>
          <w:i/>
          <w:sz w:val="24"/>
        </w:rPr>
        <w:t>изображений</w:t>
      </w:r>
      <w:r>
        <w:rPr>
          <w:i/>
          <w:spacing w:val="1"/>
          <w:sz w:val="24"/>
        </w:rPr>
        <w:t xml:space="preserve"> </w:t>
      </w:r>
      <w:r>
        <w:rPr>
          <w:i/>
          <w:sz w:val="24"/>
        </w:rPr>
        <w:t>с</w:t>
      </w:r>
      <w:r>
        <w:rPr>
          <w:i/>
          <w:spacing w:val="1"/>
          <w:sz w:val="24"/>
        </w:rPr>
        <w:t xml:space="preserve"> </w:t>
      </w:r>
      <w:r>
        <w:rPr>
          <w:i/>
          <w:sz w:val="24"/>
        </w:rPr>
        <w:t>использованием различных цифровых устройств (цифровых фотоаппаратов и микроскопов,</w:t>
      </w:r>
      <w:r>
        <w:rPr>
          <w:i/>
          <w:spacing w:val="1"/>
          <w:sz w:val="24"/>
        </w:rPr>
        <w:t xml:space="preserve"> </w:t>
      </w:r>
      <w:r>
        <w:rPr>
          <w:i/>
          <w:sz w:val="24"/>
        </w:rPr>
        <w:t>видеокамер, сканеров и т. д.). Обработка изображения и звука с использованием интернет- и</w:t>
      </w:r>
      <w:r>
        <w:rPr>
          <w:i/>
          <w:spacing w:val="1"/>
          <w:sz w:val="24"/>
        </w:rPr>
        <w:t xml:space="preserve"> </w:t>
      </w:r>
      <w:r>
        <w:rPr>
          <w:i/>
          <w:sz w:val="24"/>
        </w:rPr>
        <w:t>мобильных</w:t>
      </w:r>
      <w:r>
        <w:rPr>
          <w:i/>
          <w:spacing w:val="-2"/>
          <w:sz w:val="24"/>
        </w:rPr>
        <w:t xml:space="preserve"> </w:t>
      </w:r>
      <w:r>
        <w:rPr>
          <w:i/>
          <w:sz w:val="24"/>
        </w:rPr>
        <w:t>приложений.</w:t>
      </w:r>
    </w:p>
    <w:p w:rsidR="00F33E4B" w:rsidRDefault="00FE7FC2">
      <w:pPr>
        <w:pStyle w:val="a3"/>
        <w:ind w:right="110" w:firstLine="712"/>
      </w:pPr>
      <w:r>
        <w:t>Использование</w:t>
      </w:r>
      <w:r>
        <w:rPr>
          <w:spacing w:val="1"/>
        </w:rPr>
        <w:t xml:space="preserve"> </w:t>
      </w:r>
      <w:r>
        <w:t>мультимедийных</w:t>
      </w:r>
      <w:r>
        <w:rPr>
          <w:spacing w:val="1"/>
        </w:rPr>
        <w:t xml:space="preserve"> </w:t>
      </w:r>
      <w:r>
        <w:t>онлайн-сервисов</w:t>
      </w:r>
      <w:r>
        <w:rPr>
          <w:spacing w:val="1"/>
        </w:rPr>
        <w:t xml:space="preserve"> </w:t>
      </w:r>
      <w:r>
        <w:t>для</w:t>
      </w:r>
      <w:r>
        <w:rPr>
          <w:spacing w:val="1"/>
        </w:rPr>
        <w:t xml:space="preserve"> </w:t>
      </w:r>
      <w:r>
        <w:t>разработки</w:t>
      </w:r>
      <w:r>
        <w:rPr>
          <w:spacing w:val="1"/>
        </w:rPr>
        <w:t xml:space="preserve"> </w:t>
      </w:r>
      <w:r>
        <w:t>презентаций</w:t>
      </w:r>
      <w:r>
        <w:rPr>
          <w:spacing w:val="1"/>
        </w:rPr>
        <w:t xml:space="preserve"> </w:t>
      </w:r>
      <w:r>
        <w:t>проектных</w:t>
      </w:r>
      <w:r>
        <w:rPr>
          <w:spacing w:val="-1"/>
        </w:rPr>
        <w:t xml:space="preserve"> </w:t>
      </w:r>
      <w:r>
        <w:t>работ.</w:t>
      </w:r>
      <w:r>
        <w:rPr>
          <w:spacing w:val="-1"/>
        </w:rPr>
        <w:t xml:space="preserve"> </w:t>
      </w:r>
      <w:r>
        <w:t>Работа в</w:t>
      </w:r>
      <w:r>
        <w:rPr>
          <w:spacing w:val="-2"/>
        </w:rPr>
        <w:t xml:space="preserve"> </w:t>
      </w:r>
      <w:r>
        <w:t>группе, технология</w:t>
      </w:r>
      <w:r>
        <w:rPr>
          <w:spacing w:val="-1"/>
        </w:rPr>
        <w:t xml:space="preserve"> </w:t>
      </w:r>
      <w:r>
        <w:t>публикации</w:t>
      </w:r>
      <w:r>
        <w:rPr>
          <w:spacing w:val="2"/>
        </w:rPr>
        <w:t xml:space="preserve"> </w:t>
      </w:r>
      <w:r>
        <w:t>готового</w:t>
      </w:r>
      <w:r>
        <w:rPr>
          <w:spacing w:val="-1"/>
        </w:rPr>
        <w:t xml:space="preserve"> </w:t>
      </w:r>
      <w:r>
        <w:t>материала в</w:t>
      </w:r>
      <w:r>
        <w:rPr>
          <w:spacing w:val="-2"/>
        </w:rPr>
        <w:t xml:space="preserve"> </w:t>
      </w:r>
      <w:r>
        <w:t>сети.</w:t>
      </w:r>
    </w:p>
    <w:p w:rsidR="00F33E4B" w:rsidRDefault="00FE7FC2">
      <w:pPr>
        <w:pStyle w:val="Heading2"/>
        <w:spacing w:before="1"/>
      </w:pPr>
      <w:r>
        <w:t>Электронные</w:t>
      </w:r>
      <w:r>
        <w:rPr>
          <w:spacing w:val="-6"/>
        </w:rPr>
        <w:t xml:space="preserve"> </w:t>
      </w:r>
      <w:r>
        <w:t>(динамические)</w:t>
      </w:r>
      <w:r>
        <w:rPr>
          <w:spacing w:val="-4"/>
        </w:rPr>
        <w:t xml:space="preserve"> </w:t>
      </w:r>
      <w:r>
        <w:t>таблицы</w:t>
      </w:r>
    </w:p>
    <w:p w:rsidR="00F33E4B" w:rsidRDefault="00FE7FC2">
      <w:pPr>
        <w:pStyle w:val="a3"/>
        <w:ind w:right="119" w:firstLine="710"/>
      </w:pPr>
      <w:r>
        <w:t>Примеры использования динамических (электронных) таблиц на практике (в том числе –</w:t>
      </w:r>
      <w:r>
        <w:rPr>
          <w:spacing w:val="-57"/>
        </w:rPr>
        <w:t xml:space="preserve"> </w:t>
      </w:r>
      <w:r>
        <w:t>в</w:t>
      </w:r>
      <w:r>
        <w:rPr>
          <w:spacing w:val="-1"/>
        </w:rPr>
        <w:t xml:space="preserve"> </w:t>
      </w:r>
      <w:r>
        <w:t>задачах</w:t>
      </w:r>
      <w:r>
        <w:rPr>
          <w:spacing w:val="3"/>
        </w:rPr>
        <w:t xml:space="preserve"> </w:t>
      </w:r>
      <w:r>
        <w:t>математического</w:t>
      </w:r>
      <w:r>
        <w:rPr>
          <w:spacing w:val="3"/>
        </w:rPr>
        <w:t xml:space="preserve"> </w:t>
      </w:r>
      <w:r>
        <w:t>моделирования).</w:t>
      </w:r>
    </w:p>
    <w:p w:rsidR="00F33E4B" w:rsidRDefault="00FE7FC2">
      <w:pPr>
        <w:pStyle w:val="Heading2"/>
      </w:pPr>
      <w:r>
        <w:t>Базы</w:t>
      </w:r>
      <w:r>
        <w:rPr>
          <w:spacing w:val="-2"/>
        </w:rPr>
        <w:t xml:space="preserve"> </w:t>
      </w:r>
      <w:r>
        <w:t>данных</w:t>
      </w:r>
    </w:p>
    <w:p w:rsidR="00F33E4B" w:rsidRDefault="00FE7FC2">
      <w:pPr>
        <w:pStyle w:val="a3"/>
        <w:ind w:right="112" w:firstLine="710"/>
      </w:pPr>
      <w:r>
        <w:t>Реляционные</w:t>
      </w:r>
      <w:r>
        <w:rPr>
          <w:spacing w:val="1"/>
        </w:rPr>
        <w:t xml:space="preserve"> </w:t>
      </w:r>
      <w:r>
        <w:t>(табличные)</w:t>
      </w:r>
      <w:r>
        <w:rPr>
          <w:spacing w:val="1"/>
        </w:rPr>
        <w:t xml:space="preserve"> </w:t>
      </w:r>
      <w:r>
        <w:t>базы</w:t>
      </w:r>
      <w:r>
        <w:rPr>
          <w:spacing w:val="1"/>
        </w:rPr>
        <w:t xml:space="preserve"> </w:t>
      </w:r>
      <w:r>
        <w:t>данных.</w:t>
      </w:r>
      <w:r>
        <w:rPr>
          <w:spacing w:val="1"/>
        </w:rPr>
        <w:t xml:space="preserve"> </w:t>
      </w:r>
      <w:r>
        <w:t>Таблица</w:t>
      </w:r>
      <w:r>
        <w:rPr>
          <w:spacing w:val="1"/>
        </w:rPr>
        <w:t xml:space="preserve"> </w:t>
      </w:r>
      <w:r>
        <w:t>–</w:t>
      </w:r>
      <w:r>
        <w:rPr>
          <w:spacing w:val="1"/>
        </w:rPr>
        <w:t xml:space="preserve"> </w:t>
      </w:r>
      <w:r>
        <w:t>представление</w:t>
      </w:r>
      <w:r>
        <w:rPr>
          <w:spacing w:val="1"/>
        </w:rPr>
        <w:t xml:space="preserve"> </w:t>
      </w:r>
      <w:r>
        <w:t>сведений</w:t>
      </w:r>
      <w:r>
        <w:rPr>
          <w:spacing w:val="1"/>
        </w:rPr>
        <w:t xml:space="preserve"> </w:t>
      </w:r>
      <w:r>
        <w:t>об</w:t>
      </w:r>
      <w:r>
        <w:rPr>
          <w:spacing w:val="1"/>
        </w:rPr>
        <w:t xml:space="preserve"> </w:t>
      </w:r>
      <w:r>
        <w:t>однотипных объектах. Поле, запись. Ключевые поля таблицы. Связи между таблицами. Схема</w:t>
      </w:r>
      <w:r>
        <w:rPr>
          <w:spacing w:val="1"/>
        </w:rPr>
        <w:t xml:space="preserve"> </w:t>
      </w:r>
      <w:r>
        <w:t>данных. Поиск</w:t>
      </w:r>
      <w:r>
        <w:rPr>
          <w:spacing w:val="1"/>
        </w:rPr>
        <w:t xml:space="preserve"> </w:t>
      </w:r>
      <w:r>
        <w:t>и выбор</w:t>
      </w:r>
      <w:r>
        <w:rPr>
          <w:spacing w:val="-1"/>
        </w:rPr>
        <w:t xml:space="preserve"> </w:t>
      </w:r>
      <w:r>
        <w:t>в</w:t>
      </w:r>
      <w:r>
        <w:rPr>
          <w:spacing w:val="-1"/>
        </w:rPr>
        <w:t xml:space="preserve"> </w:t>
      </w:r>
      <w:r>
        <w:t>базах</w:t>
      </w:r>
      <w:r>
        <w:rPr>
          <w:spacing w:val="1"/>
        </w:rPr>
        <w:t xml:space="preserve"> </w:t>
      </w:r>
      <w:r>
        <w:t>данных.</w:t>
      </w:r>
      <w:r>
        <w:rPr>
          <w:spacing w:val="-1"/>
        </w:rPr>
        <w:t xml:space="preserve"> </w:t>
      </w:r>
      <w:r>
        <w:t>Сортировка</w:t>
      </w:r>
      <w:r>
        <w:rPr>
          <w:spacing w:val="1"/>
        </w:rPr>
        <w:t xml:space="preserve"> </w:t>
      </w:r>
      <w:r>
        <w:t>данных.</w:t>
      </w:r>
    </w:p>
    <w:p w:rsidR="00F33E4B" w:rsidRDefault="00FE7FC2">
      <w:pPr>
        <w:pStyle w:val="a3"/>
        <w:ind w:left="1270"/>
      </w:pPr>
      <w:r>
        <w:t>Создание,</w:t>
      </w:r>
      <w:r>
        <w:rPr>
          <w:spacing w:val="33"/>
        </w:rPr>
        <w:t xml:space="preserve"> </w:t>
      </w:r>
      <w:r>
        <w:t>ведение</w:t>
      </w:r>
      <w:r>
        <w:rPr>
          <w:spacing w:val="31"/>
        </w:rPr>
        <w:t xml:space="preserve"> </w:t>
      </w:r>
      <w:r>
        <w:t>и</w:t>
      </w:r>
      <w:r>
        <w:rPr>
          <w:spacing w:val="31"/>
        </w:rPr>
        <w:t xml:space="preserve"> </w:t>
      </w:r>
      <w:r>
        <w:t>использование</w:t>
      </w:r>
      <w:r>
        <w:rPr>
          <w:spacing w:val="33"/>
        </w:rPr>
        <w:t xml:space="preserve"> </w:t>
      </w:r>
      <w:r>
        <w:t>баз</w:t>
      </w:r>
      <w:r>
        <w:rPr>
          <w:spacing w:val="30"/>
        </w:rPr>
        <w:t xml:space="preserve"> </w:t>
      </w:r>
      <w:r>
        <w:t>данных</w:t>
      </w:r>
      <w:r>
        <w:rPr>
          <w:spacing w:val="31"/>
        </w:rPr>
        <w:t xml:space="preserve"> </w:t>
      </w:r>
      <w:r>
        <w:t>при</w:t>
      </w:r>
      <w:r>
        <w:rPr>
          <w:spacing w:val="31"/>
        </w:rPr>
        <w:t xml:space="preserve"> </w:t>
      </w:r>
      <w:r>
        <w:t>решении</w:t>
      </w:r>
      <w:r>
        <w:rPr>
          <w:spacing w:val="33"/>
        </w:rPr>
        <w:t xml:space="preserve"> </w:t>
      </w:r>
      <w:r>
        <w:t>учебных</w:t>
      </w:r>
      <w:r>
        <w:rPr>
          <w:spacing w:val="34"/>
        </w:rPr>
        <w:t xml:space="preserve"> </w:t>
      </w:r>
      <w:r>
        <w:t>и</w:t>
      </w:r>
      <w:r>
        <w:rPr>
          <w:spacing w:val="29"/>
        </w:rPr>
        <w:t xml:space="preserve"> </w:t>
      </w:r>
      <w:r>
        <w:t>практических</w:t>
      </w:r>
    </w:p>
    <w:p w:rsidR="00F33E4B" w:rsidRDefault="00F33E4B">
      <w:pPr>
        <w:sectPr w:rsidR="00F33E4B">
          <w:pgSz w:w="11910" w:h="16840"/>
          <w:pgMar w:top="1040" w:right="600" w:bottom="1460" w:left="720" w:header="0" w:footer="1190" w:gutter="0"/>
          <w:cols w:space="720"/>
        </w:sectPr>
      </w:pPr>
    </w:p>
    <w:p w:rsidR="00F33E4B" w:rsidRDefault="00FE7FC2">
      <w:pPr>
        <w:pStyle w:val="a3"/>
        <w:jc w:val="left"/>
      </w:pPr>
      <w:r>
        <w:rPr>
          <w:spacing w:val="-1"/>
        </w:rPr>
        <w:lastRenderedPageBreak/>
        <w:t>задач.</w:t>
      </w:r>
    </w:p>
    <w:p w:rsidR="00F33E4B" w:rsidRDefault="00FE7FC2">
      <w:pPr>
        <w:pStyle w:val="a3"/>
        <w:ind w:left="0"/>
        <w:jc w:val="left"/>
      </w:pPr>
      <w:r>
        <w:br w:type="column"/>
      </w:r>
    </w:p>
    <w:p w:rsidR="00F33E4B" w:rsidRDefault="00FE7FC2">
      <w:pPr>
        <w:pStyle w:val="Heading3"/>
        <w:ind w:left="61"/>
      </w:pPr>
      <w:r>
        <w:t>Автоматизированное</w:t>
      </w:r>
      <w:r>
        <w:rPr>
          <w:spacing w:val="-6"/>
        </w:rPr>
        <w:t xml:space="preserve"> </w:t>
      </w:r>
      <w:r>
        <w:t>проектирование</w:t>
      </w:r>
    </w:p>
    <w:p w:rsidR="00F33E4B" w:rsidRDefault="00FE7FC2">
      <w:pPr>
        <w:tabs>
          <w:tab w:val="left" w:pos="1932"/>
          <w:tab w:val="left" w:pos="2344"/>
          <w:tab w:val="left" w:pos="3626"/>
          <w:tab w:val="left" w:pos="6250"/>
          <w:tab w:val="left" w:pos="8287"/>
        </w:tabs>
        <w:ind w:left="61"/>
        <w:rPr>
          <w:i/>
          <w:sz w:val="24"/>
        </w:rPr>
      </w:pPr>
      <w:r>
        <w:rPr>
          <w:i/>
          <w:sz w:val="24"/>
        </w:rPr>
        <w:t>Представление</w:t>
      </w:r>
      <w:r>
        <w:rPr>
          <w:i/>
          <w:sz w:val="24"/>
        </w:rPr>
        <w:tab/>
        <w:t>о</w:t>
      </w:r>
      <w:r>
        <w:rPr>
          <w:i/>
          <w:sz w:val="24"/>
        </w:rPr>
        <w:tab/>
        <w:t>системах</w:t>
      </w:r>
      <w:r>
        <w:rPr>
          <w:i/>
          <w:sz w:val="24"/>
        </w:rPr>
        <w:tab/>
        <w:t>автоматизированного</w:t>
      </w:r>
      <w:r>
        <w:rPr>
          <w:i/>
          <w:sz w:val="24"/>
        </w:rPr>
        <w:tab/>
        <w:t>проектирования.</w:t>
      </w:r>
      <w:r>
        <w:rPr>
          <w:i/>
          <w:sz w:val="24"/>
        </w:rPr>
        <w:tab/>
        <w:t>Системы</w:t>
      </w:r>
    </w:p>
    <w:p w:rsidR="00F33E4B" w:rsidRDefault="00F33E4B">
      <w:pPr>
        <w:rPr>
          <w:sz w:val="24"/>
        </w:rPr>
        <w:sectPr w:rsidR="00F33E4B">
          <w:type w:val="continuous"/>
          <w:pgSz w:w="11910" w:h="16840"/>
          <w:pgMar w:top="360" w:right="600" w:bottom="280" w:left="720" w:header="720" w:footer="720" w:gutter="0"/>
          <w:cols w:num="2" w:space="720" w:equalWidth="0">
            <w:col w:w="1167" w:space="40"/>
            <w:col w:w="9383"/>
          </w:cols>
        </w:sectPr>
      </w:pPr>
    </w:p>
    <w:p w:rsidR="00F33E4B" w:rsidRDefault="00FE7FC2">
      <w:pPr>
        <w:ind w:left="558"/>
        <w:rPr>
          <w:i/>
          <w:sz w:val="24"/>
        </w:rPr>
      </w:pPr>
      <w:r>
        <w:rPr>
          <w:i/>
          <w:sz w:val="24"/>
        </w:rPr>
        <w:lastRenderedPageBreak/>
        <w:t>автоматизированного</w:t>
      </w:r>
      <w:r>
        <w:rPr>
          <w:i/>
          <w:spacing w:val="-4"/>
          <w:sz w:val="24"/>
        </w:rPr>
        <w:t xml:space="preserve"> </w:t>
      </w:r>
      <w:r>
        <w:rPr>
          <w:i/>
          <w:sz w:val="24"/>
        </w:rPr>
        <w:t>проектирования.</w:t>
      </w:r>
      <w:r>
        <w:rPr>
          <w:i/>
          <w:spacing w:val="-3"/>
          <w:sz w:val="24"/>
        </w:rPr>
        <w:t xml:space="preserve"> </w:t>
      </w:r>
      <w:r>
        <w:rPr>
          <w:i/>
          <w:sz w:val="24"/>
        </w:rPr>
        <w:t>Создание</w:t>
      </w:r>
      <w:r>
        <w:rPr>
          <w:i/>
          <w:spacing w:val="-3"/>
          <w:sz w:val="24"/>
        </w:rPr>
        <w:t xml:space="preserve"> </w:t>
      </w:r>
      <w:r>
        <w:rPr>
          <w:i/>
          <w:sz w:val="24"/>
        </w:rPr>
        <w:t>чертежей</w:t>
      </w:r>
      <w:r>
        <w:rPr>
          <w:i/>
          <w:spacing w:val="-3"/>
          <w:sz w:val="24"/>
        </w:rPr>
        <w:t xml:space="preserve"> </w:t>
      </w:r>
      <w:r>
        <w:rPr>
          <w:i/>
          <w:sz w:val="24"/>
        </w:rPr>
        <w:t>типовых</w:t>
      </w:r>
      <w:r>
        <w:rPr>
          <w:i/>
          <w:spacing w:val="-4"/>
          <w:sz w:val="24"/>
        </w:rPr>
        <w:t xml:space="preserve"> </w:t>
      </w:r>
      <w:r>
        <w:rPr>
          <w:i/>
          <w:sz w:val="24"/>
        </w:rPr>
        <w:t>деталей</w:t>
      </w:r>
      <w:r>
        <w:rPr>
          <w:i/>
          <w:spacing w:val="-4"/>
          <w:sz w:val="24"/>
        </w:rPr>
        <w:t xml:space="preserve"> </w:t>
      </w:r>
      <w:r>
        <w:rPr>
          <w:i/>
          <w:sz w:val="24"/>
        </w:rPr>
        <w:t>и</w:t>
      </w:r>
      <w:r>
        <w:rPr>
          <w:i/>
          <w:spacing w:val="-3"/>
          <w:sz w:val="24"/>
        </w:rPr>
        <w:t xml:space="preserve"> </w:t>
      </w:r>
      <w:r>
        <w:rPr>
          <w:i/>
          <w:sz w:val="24"/>
        </w:rPr>
        <w:t>объектов.</w:t>
      </w:r>
    </w:p>
    <w:p w:rsidR="00F33E4B" w:rsidRDefault="00FE7FC2">
      <w:pPr>
        <w:pStyle w:val="Heading3"/>
        <w:ind w:left="1268"/>
      </w:pPr>
      <w:r>
        <w:t>3D-моделирование</w:t>
      </w:r>
    </w:p>
    <w:p w:rsidR="00F33E4B" w:rsidRDefault="00FE7FC2">
      <w:pPr>
        <w:ind w:left="1268"/>
        <w:rPr>
          <w:i/>
          <w:sz w:val="24"/>
        </w:rPr>
      </w:pPr>
      <w:r>
        <w:rPr>
          <w:i/>
          <w:sz w:val="24"/>
        </w:rPr>
        <w:t>Принципы</w:t>
      </w:r>
      <w:r>
        <w:rPr>
          <w:i/>
          <w:spacing w:val="36"/>
          <w:sz w:val="24"/>
        </w:rPr>
        <w:t xml:space="preserve"> </w:t>
      </w:r>
      <w:r>
        <w:rPr>
          <w:i/>
          <w:sz w:val="24"/>
        </w:rPr>
        <w:t>построения</w:t>
      </w:r>
      <w:r>
        <w:rPr>
          <w:i/>
          <w:spacing w:val="96"/>
          <w:sz w:val="24"/>
        </w:rPr>
        <w:t xml:space="preserve"> </w:t>
      </w:r>
      <w:r>
        <w:rPr>
          <w:i/>
          <w:sz w:val="24"/>
        </w:rPr>
        <w:t>и</w:t>
      </w:r>
      <w:r>
        <w:rPr>
          <w:i/>
          <w:spacing w:val="95"/>
          <w:sz w:val="24"/>
        </w:rPr>
        <w:t xml:space="preserve"> </w:t>
      </w:r>
      <w:r>
        <w:rPr>
          <w:i/>
          <w:sz w:val="24"/>
        </w:rPr>
        <w:t>редактирования</w:t>
      </w:r>
      <w:r>
        <w:rPr>
          <w:i/>
          <w:spacing w:val="96"/>
          <w:sz w:val="24"/>
        </w:rPr>
        <w:t xml:space="preserve"> </w:t>
      </w:r>
      <w:r>
        <w:rPr>
          <w:i/>
          <w:sz w:val="24"/>
        </w:rPr>
        <w:t>трехмерных</w:t>
      </w:r>
      <w:r>
        <w:rPr>
          <w:i/>
          <w:spacing w:val="96"/>
          <w:sz w:val="24"/>
        </w:rPr>
        <w:t xml:space="preserve"> </w:t>
      </w:r>
      <w:r>
        <w:rPr>
          <w:i/>
          <w:sz w:val="24"/>
        </w:rPr>
        <w:t>моделей.</w:t>
      </w:r>
      <w:r>
        <w:rPr>
          <w:i/>
          <w:spacing w:val="96"/>
          <w:sz w:val="24"/>
        </w:rPr>
        <w:t xml:space="preserve"> </w:t>
      </w:r>
      <w:r>
        <w:rPr>
          <w:i/>
          <w:sz w:val="24"/>
        </w:rPr>
        <w:t>Сеточные</w:t>
      </w:r>
      <w:r>
        <w:rPr>
          <w:i/>
          <w:spacing w:val="96"/>
          <w:sz w:val="24"/>
        </w:rPr>
        <w:t xml:space="preserve"> </w:t>
      </w:r>
      <w:r>
        <w:rPr>
          <w:i/>
          <w:sz w:val="24"/>
        </w:rPr>
        <w:t>модели.</w:t>
      </w:r>
    </w:p>
    <w:p w:rsidR="00F33E4B" w:rsidRDefault="00FE7FC2">
      <w:pPr>
        <w:ind w:left="558"/>
        <w:rPr>
          <w:i/>
          <w:sz w:val="24"/>
        </w:rPr>
      </w:pPr>
      <w:r>
        <w:rPr>
          <w:i/>
          <w:sz w:val="24"/>
        </w:rPr>
        <w:t>Материалы.</w:t>
      </w:r>
      <w:r>
        <w:rPr>
          <w:i/>
          <w:spacing w:val="-3"/>
          <w:sz w:val="24"/>
        </w:rPr>
        <w:t xml:space="preserve"> </w:t>
      </w:r>
      <w:r>
        <w:rPr>
          <w:i/>
          <w:sz w:val="24"/>
        </w:rPr>
        <w:t>Моделирование</w:t>
      </w:r>
      <w:r>
        <w:rPr>
          <w:i/>
          <w:spacing w:val="-2"/>
          <w:sz w:val="24"/>
        </w:rPr>
        <w:t xml:space="preserve"> </w:t>
      </w:r>
      <w:r>
        <w:rPr>
          <w:i/>
          <w:sz w:val="24"/>
        </w:rPr>
        <w:t>источников</w:t>
      </w:r>
      <w:r>
        <w:rPr>
          <w:i/>
          <w:spacing w:val="-5"/>
          <w:sz w:val="24"/>
        </w:rPr>
        <w:t xml:space="preserve"> </w:t>
      </w:r>
      <w:r>
        <w:rPr>
          <w:i/>
          <w:sz w:val="24"/>
        </w:rPr>
        <w:t>освещения.</w:t>
      </w:r>
      <w:r>
        <w:rPr>
          <w:i/>
          <w:spacing w:val="-3"/>
          <w:sz w:val="24"/>
        </w:rPr>
        <w:t xml:space="preserve"> </w:t>
      </w:r>
      <w:r>
        <w:rPr>
          <w:i/>
          <w:sz w:val="24"/>
        </w:rPr>
        <w:t>Камеры.</w:t>
      </w:r>
    </w:p>
    <w:p w:rsidR="00F33E4B" w:rsidRDefault="00FE7FC2">
      <w:pPr>
        <w:ind w:left="1268"/>
        <w:rPr>
          <w:i/>
          <w:sz w:val="24"/>
        </w:rPr>
      </w:pPr>
      <w:r>
        <w:rPr>
          <w:i/>
          <w:sz w:val="24"/>
        </w:rPr>
        <w:t>Аддитивные</w:t>
      </w:r>
      <w:r>
        <w:rPr>
          <w:i/>
          <w:spacing w:val="-5"/>
          <w:sz w:val="24"/>
        </w:rPr>
        <w:t xml:space="preserve"> </w:t>
      </w:r>
      <w:r>
        <w:rPr>
          <w:i/>
          <w:sz w:val="24"/>
        </w:rPr>
        <w:t>технологии</w:t>
      </w:r>
      <w:r>
        <w:rPr>
          <w:i/>
          <w:spacing w:val="-4"/>
          <w:sz w:val="24"/>
        </w:rPr>
        <w:t xml:space="preserve"> </w:t>
      </w:r>
      <w:r>
        <w:rPr>
          <w:i/>
          <w:sz w:val="24"/>
        </w:rPr>
        <w:t>(3D-принтеры).</w:t>
      </w:r>
    </w:p>
    <w:p w:rsidR="00F33E4B" w:rsidRDefault="00FE7FC2">
      <w:pPr>
        <w:pStyle w:val="Heading3"/>
        <w:ind w:left="1268"/>
      </w:pPr>
      <w:r>
        <w:t>Системы</w:t>
      </w:r>
      <w:r>
        <w:rPr>
          <w:spacing w:val="-4"/>
        </w:rPr>
        <w:t xml:space="preserve"> </w:t>
      </w:r>
      <w:r>
        <w:t>искусственного</w:t>
      </w:r>
      <w:r>
        <w:rPr>
          <w:spacing w:val="-4"/>
        </w:rPr>
        <w:t xml:space="preserve"> </w:t>
      </w:r>
      <w:r>
        <w:t>интеллекта</w:t>
      </w:r>
      <w:r>
        <w:rPr>
          <w:spacing w:val="-3"/>
        </w:rPr>
        <w:t xml:space="preserve"> </w:t>
      </w:r>
      <w:r>
        <w:t>и</w:t>
      </w:r>
      <w:r>
        <w:rPr>
          <w:spacing w:val="-6"/>
        </w:rPr>
        <w:t xml:space="preserve"> </w:t>
      </w:r>
      <w:r>
        <w:t>машинное</w:t>
      </w:r>
      <w:r>
        <w:rPr>
          <w:spacing w:val="-3"/>
        </w:rPr>
        <w:t xml:space="preserve"> </w:t>
      </w:r>
      <w:r>
        <w:t>обучение</w:t>
      </w:r>
    </w:p>
    <w:p w:rsidR="00F33E4B" w:rsidRDefault="00FE7FC2">
      <w:pPr>
        <w:ind w:left="1268"/>
        <w:rPr>
          <w:i/>
          <w:sz w:val="24"/>
        </w:rPr>
      </w:pPr>
      <w:r>
        <w:rPr>
          <w:i/>
          <w:sz w:val="24"/>
        </w:rPr>
        <w:t>Машинное</w:t>
      </w:r>
      <w:r>
        <w:rPr>
          <w:i/>
          <w:spacing w:val="5"/>
          <w:sz w:val="24"/>
        </w:rPr>
        <w:t xml:space="preserve"> </w:t>
      </w:r>
      <w:r>
        <w:rPr>
          <w:i/>
          <w:sz w:val="24"/>
        </w:rPr>
        <w:t>обучение</w:t>
      </w:r>
      <w:r>
        <w:rPr>
          <w:i/>
          <w:spacing w:val="62"/>
          <w:sz w:val="24"/>
        </w:rPr>
        <w:t xml:space="preserve"> </w:t>
      </w:r>
      <w:r>
        <w:rPr>
          <w:i/>
          <w:sz w:val="24"/>
        </w:rPr>
        <w:t>–</w:t>
      </w:r>
      <w:r>
        <w:rPr>
          <w:i/>
          <w:spacing w:val="62"/>
          <w:sz w:val="24"/>
        </w:rPr>
        <w:t xml:space="preserve"> </w:t>
      </w:r>
      <w:r>
        <w:rPr>
          <w:i/>
          <w:sz w:val="24"/>
        </w:rPr>
        <w:t>решение</w:t>
      </w:r>
      <w:r>
        <w:rPr>
          <w:i/>
          <w:spacing w:val="63"/>
          <w:sz w:val="24"/>
        </w:rPr>
        <w:t xml:space="preserve"> </w:t>
      </w:r>
      <w:r>
        <w:rPr>
          <w:i/>
          <w:sz w:val="24"/>
        </w:rPr>
        <w:t>задач</w:t>
      </w:r>
      <w:r>
        <w:rPr>
          <w:i/>
          <w:spacing w:val="62"/>
          <w:sz w:val="24"/>
        </w:rPr>
        <w:t xml:space="preserve"> </w:t>
      </w:r>
      <w:r>
        <w:rPr>
          <w:i/>
          <w:sz w:val="24"/>
        </w:rPr>
        <w:t>распознавания,</w:t>
      </w:r>
      <w:r>
        <w:rPr>
          <w:i/>
          <w:spacing w:val="63"/>
          <w:sz w:val="24"/>
        </w:rPr>
        <w:t xml:space="preserve"> </w:t>
      </w:r>
      <w:r>
        <w:rPr>
          <w:i/>
          <w:sz w:val="24"/>
        </w:rPr>
        <w:t>классификации</w:t>
      </w:r>
      <w:r>
        <w:rPr>
          <w:i/>
          <w:spacing w:val="64"/>
          <w:sz w:val="24"/>
        </w:rPr>
        <w:t xml:space="preserve"> </w:t>
      </w:r>
      <w:r>
        <w:rPr>
          <w:i/>
          <w:sz w:val="24"/>
        </w:rPr>
        <w:t>и</w:t>
      </w:r>
      <w:r>
        <w:rPr>
          <w:i/>
          <w:spacing w:val="63"/>
          <w:sz w:val="24"/>
        </w:rPr>
        <w:t xml:space="preserve"> </w:t>
      </w:r>
      <w:r>
        <w:rPr>
          <w:i/>
          <w:sz w:val="24"/>
        </w:rPr>
        <w:t>предсказания.</w:t>
      </w:r>
    </w:p>
    <w:p w:rsidR="00F33E4B" w:rsidRDefault="00FE7FC2">
      <w:pPr>
        <w:ind w:left="558"/>
        <w:rPr>
          <w:i/>
          <w:sz w:val="24"/>
        </w:rPr>
      </w:pPr>
      <w:r>
        <w:rPr>
          <w:i/>
          <w:sz w:val="24"/>
        </w:rPr>
        <w:t>Искусственный</w:t>
      </w:r>
      <w:r>
        <w:rPr>
          <w:i/>
          <w:spacing w:val="-6"/>
          <w:sz w:val="24"/>
        </w:rPr>
        <w:t xml:space="preserve"> </w:t>
      </w:r>
      <w:r>
        <w:rPr>
          <w:i/>
          <w:sz w:val="24"/>
        </w:rPr>
        <w:t>интеллект.</w:t>
      </w:r>
    </w:p>
    <w:p w:rsidR="00F33E4B" w:rsidRDefault="00F33E4B">
      <w:pPr>
        <w:pStyle w:val="a3"/>
        <w:ind w:left="0"/>
        <w:jc w:val="left"/>
        <w:rPr>
          <w:i/>
        </w:rPr>
      </w:pPr>
    </w:p>
    <w:p w:rsidR="00F33E4B" w:rsidRDefault="00FE7FC2">
      <w:pPr>
        <w:pStyle w:val="Heading2"/>
        <w:tabs>
          <w:tab w:val="left" w:pos="5621"/>
          <w:tab w:val="left" w:pos="7173"/>
          <w:tab w:val="left" w:pos="8164"/>
          <w:tab w:val="left" w:pos="8542"/>
        </w:tabs>
        <w:ind w:left="558" w:right="107" w:firstLine="710"/>
        <w:jc w:val="left"/>
      </w:pPr>
      <w:r>
        <w:t>Информационно-коммуникационные</w:t>
      </w:r>
      <w:r>
        <w:tab/>
        <w:t>технологии.</w:t>
      </w:r>
      <w:r>
        <w:tab/>
        <w:t>Работа</w:t>
      </w:r>
      <w:r>
        <w:tab/>
        <w:t>в</w:t>
      </w:r>
      <w:r>
        <w:tab/>
      </w:r>
      <w:r>
        <w:rPr>
          <w:spacing w:val="-1"/>
        </w:rPr>
        <w:t>информационном</w:t>
      </w:r>
      <w:r>
        <w:rPr>
          <w:spacing w:val="-57"/>
        </w:rPr>
        <w:t xml:space="preserve"> </w:t>
      </w:r>
      <w:r>
        <w:t>пространстве</w:t>
      </w:r>
    </w:p>
    <w:p w:rsidR="00F33E4B" w:rsidRDefault="00FE7FC2">
      <w:pPr>
        <w:spacing w:before="76"/>
        <w:ind w:left="1268"/>
        <w:jc w:val="both"/>
        <w:rPr>
          <w:b/>
          <w:sz w:val="24"/>
        </w:rPr>
      </w:pPr>
      <w:r>
        <w:rPr>
          <w:b/>
          <w:sz w:val="24"/>
        </w:rPr>
        <w:t>Компьютерные</w:t>
      </w:r>
      <w:r>
        <w:rPr>
          <w:b/>
          <w:spacing w:val="-6"/>
          <w:sz w:val="24"/>
        </w:rPr>
        <w:t xml:space="preserve"> </w:t>
      </w:r>
      <w:r>
        <w:rPr>
          <w:b/>
          <w:sz w:val="24"/>
        </w:rPr>
        <w:t>сети</w:t>
      </w:r>
    </w:p>
    <w:p w:rsidR="00F33E4B" w:rsidRDefault="00FE7FC2">
      <w:pPr>
        <w:pStyle w:val="a3"/>
        <w:ind w:right="109" w:firstLine="710"/>
      </w:pPr>
      <w:r>
        <w:t>Принципы построения компьютерных сетей. Сетевые протоколы. Интернет. Адресация в</w:t>
      </w:r>
      <w:r>
        <w:rPr>
          <w:spacing w:val="-57"/>
        </w:rPr>
        <w:t xml:space="preserve"> </w:t>
      </w:r>
      <w:r>
        <w:t>сети Интернет.</w:t>
      </w:r>
      <w:r>
        <w:rPr>
          <w:spacing w:val="3"/>
        </w:rPr>
        <w:t xml:space="preserve"> </w:t>
      </w:r>
      <w:r>
        <w:t>Система доменных</w:t>
      </w:r>
      <w:r>
        <w:rPr>
          <w:spacing w:val="1"/>
        </w:rPr>
        <w:t xml:space="preserve"> </w:t>
      </w:r>
      <w:r>
        <w:t>имен. Браузеры.</w:t>
      </w:r>
    </w:p>
    <w:p w:rsidR="00F33E4B" w:rsidRDefault="00FE7FC2">
      <w:pPr>
        <w:ind w:left="1268"/>
        <w:jc w:val="both"/>
        <w:rPr>
          <w:i/>
          <w:sz w:val="24"/>
        </w:rPr>
      </w:pPr>
      <w:r>
        <w:rPr>
          <w:i/>
          <w:sz w:val="24"/>
        </w:rPr>
        <w:t>Аппаратные</w:t>
      </w:r>
      <w:r>
        <w:rPr>
          <w:i/>
          <w:spacing w:val="-4"/>
          <w:sz w:val="24"/>
        </w:rPr>
        <w:t xml:space="preserve"> </w:t>
      </w:r>
      <w:r>
        <w:rPr>
          <w:i/>
          <w:sz w:val="24"/>
        </w:rPr>
        <w:t>компоненты</w:t>
      </w:r>
      <w:r>
        <w:rPr>
          <w:i/>
          <w:spacing w:val="-4"/>
          <w:sz w:val="24"/>
        </w:rPr>
        <w:t xml:space="preserve"> </w:t>
      </w:r>
      <w:r>
        <w:rPr>
          <w:i/>
          <w:sz w:val="24"/>
        </w:rPr>
        <w:t>компьютерных</w:t>
      </w:r>
      <w:r>
        <w:rPr>
          <w:i/>
          <w:spacing w:val="-4"/>
          <w:sz w:val="24"/>
        </w:rPr>
        <w:t xml:space="preserve"> </w:t>
      </w:r>
      <w:r>
        <w:rPr>
          <w:i/>
          <w:sz w:val="24"/>
        </w:rPr>
        <w:t>сетей.</w:t>
      </w:r>
    </w:p>
    <w:p w:rsidR="00F33E4B" w:rsidRDefault="00FE7FC2">
      <w:pPr>
        <w:pStyle w:val="a3"/>
        <w:ind w:left="1268"/>
      </w:pPr>
      <w:r>
        <w:t>Веб-сайт. Страница.</w:t>
      </w:r>
      <w:r>
        <w:rPr>
          <w:spacing w:val="2"/>
        </w:rPr>
        <w:t xml:space="preserve"> </w:t>
      </w:r>
      <w:r>
        <w:t>Взаимодействие</w:t>
      </w:r>
      <w:r>
        <w:rPr>
          <w:spacing w:val="1"/>
        </w:rPr>
        <w:t xml:space="preserve"> </w:t>
      </w:r>
      <w:r>
        <w:t>веб-страницы</w:t>
      </w:r>
      <w:r>
        <w:rPr>
          <w:spacing w:val="3"/>
        </w:rPr>
        <w:t xml:space="preserve"> </w:t>
      </w:r>
      <w:r>
        <w:t>с</w:t>
      </w:r>
      <w:r>
        <w:rPr>
          <w:spacing w:val="-1"/>
        </w:rPr>
        <w:t xml:space="preserve"> </w:t>
      </w:r>
      <w:r>
        <w:t>сервером.</w:t>
      </w:r>
      <w:r>
        <w:rPr>
          <w:spacing w:val="-1"/>
        </w:rPr>
        <w:t xml:space="preserve"> </w:t>
      </w:r>
      <w:r>
        <w:t>Динамические</w:t>
      </w:r>
      <w:r>
        <w:rPr>
          <w:spacing w:val="2"/>
        </w:rPr>
        <w:t xml:space="preserve"> </w:t>
      </w:r>
      <w:r>
        <w:t>страницы.</w:t>
      </w:r>
    </w:p>
    <w:p w:rsidR="00F33E4B" w:rsidRDefault="00FE7FC2">
      <w:pPr>
        <w:pStyle w:val="a3"/>
      </w:pPr>
      <w:r>
        <w:t>Разработка</w:t>
      </w:r>
      <w:r>
        <w:rPr>
          <w:spacing w:val="-5"/>
        </w:rPr>
        <w:t xml:space="preserve"> </w:t>
      </w:r>
      <w:r>
        <w:t>интернет-приложений</w:t>
      </w:r>
      <w:r>
        <w:rPr>
          <w:spacing w:val="-5"/>
        </w:rPr>
        <w:t xml:space="preserve"> </w:t>
      </w:r>
      <w:r>
        <w:t>(сайты).</w:t>
      </w:r>
    </w:p>
    <w:p w:rsidR="00F33E4B" w:rsidRDefault="00FE7FC2">
      <w:pPr>
        <w:ind w:left="1268"/>
        <w:jc w:val="both"/>
        <w:rPr>
          <w:i/>
          <w:sz w:val="24"/>
        </w:rPr>
      </w:pPr>
      <w:r>
        <w:rPr>
          <w:sz w:val="24"/>
        </w:rPr>
        <w:t>Сетевое</w:t>
      </w:r>
      <w:r>
        <w:rPr>
          <w:spacing w:val="-4"/>
          <w:sz w:val="24"/>
        </w:rPr>
        <w:t xml:space="preserve"> </w:t>
      </w:r>
      <w:r>
        <w:rPr>
          <w:sz w:val="24"/>
        </w:rPr>
        <w:t>хранение</w:t>
      </w:r>
      <w:r>
        <w:rPr>
          <w:spacing w:val="-3"/>
          <w:sz w:val="24"/>
        </w:rPr>
        <w:t xml:space="preserve"> </w:t>
      </w:r>
      <w:r>
        <w:rPr>
          <w:sz w:val="24"/>
        </w:rPr>
        <w:t>данных.</w:t>
      </w:r>
      <w:r>
        <w:rPr>
          <w:spacing w:val="-2"/>
          <w:sz w:val="24"/>
        </w:rPr>
        <w:t xml:space="preserve"> </w:t>
      </w:r>
      <w:r>
        <w:rPr>
          <w:i/>
          <w:sz w:val="24"/>
        </w:rPr>
        <w:t>Облачные</w:t>
      </w:r>
      <w:r>
        <w:rPr>
          <w:i/>
          <w:spacing w:val="-5"/>
          <w:sz w:val="24"/>
        </w:rPr>
        <w:t xml:space="preserve"> </w:t>
      </w:r>
      <w:r>
        <w:rPr>
          <w:i/>
          <w:sz w:val="24"/>
        </w:rPr>
        <w:t>сервисы.</w:t>
      </w:r>
    </w:p>
    <w:p w:rsidR="00F33E4B" w:rsidRDefault="00FE7FC2">
      <w:pPr>
        <w:pStyle w:val="Heading2"/>
      </w:pPr>
      <w:r>
        <w:t>Деятельность</w:t>
      </w:r>
      <w:r>
        <w:rPr>
          <w:spacing w:val="-4"/>
        </w:rPr>
        <w:t xml:space="preserve"> </w:t>
      </w:r>
      <w:r>
        <w:t>в</w:t>
      </w:r>
      <w:r>
        <w:rPr>
          <w:spacing w:val="-4"/>
        </w:rPr>
        <w:t xml:space="preserve"> </w:t>
      </w:r>
      <w:r>
        <w:t>сети</w:t>
      </w:r>
      <w:r>
        <w:rPr>
          <w:spacing w:val="-3"/>
        </w:rPr>
        <w:t xml:space="preserve"> </w:t>
      </w:r>
      <w:r>
        <w:t>Интернет</w:t>
      </w:r>
    </w:p>
    <w:p w:rsidR="00F33E4B" w:rsidRDefault="00FE7FC2">
      <w:pPr>
        <w:pStyle w:val="a3"/>
        <w:ind w:right="117" w:firstLine="710"/>
      </w:pPr>
      <w:r>
        <w:t>Расширенный поиск информации в сети Интернет. Использование языков построения</w:t>
      </w:r>
      <w:r>
        <w:rPr>
          <w:spacing w:val="1"/>
        </w:rPr>
        <w:t xml:space="preserve"> </w:t>
      </w:r>
      <w:r>
        <w:t>запросов.</w:t>
      </w:r>
    </w:p>
    <w:p w:rsidR="00F33E4B" w:rsidRDefault="00FE7FC2">
      <w:pPr>
        <w:pStyle w:val="a3"/>
        <w:ind w:right="110" w:firstLine="710"/>
      </w:pPr>
      <w:r>
        <w:t>Другие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Геолокационные</w:t>
      </w:r>
      <w:r>
        <w:rPr>
          <w:spacing w:val="1"/>
        </w:rPr>
        <w:t xml:space="preserve"> </w:t>
      </w:r>
      <w:r>
        <w:t>сервисы</w:t>
      </w:r>
      <w:r>
        <w:rPr>
          <w:spacing w:val="60"/>
        </w:rPr>
        <w:t xml:space="preserve"> </w:t>
      </w:r>
      <w:r>
        <w:t>реального</w:t>
      </w:r>
      <w:r>
        <w:rPr>
          <w:spacing w:val="1"/>
        </w:rPr>
        <w:t xml:space="preserve"> </w:t>
      </w:r>
      <w:r>
        <w:t>времени (локация мобильных телефонов, определение загруженности автомагистралей и т.п.);</w:t>
      </w:r>
      <w:r>
        <w:rPr>
          <w:spacing w:val="1"/>
        </w:rPr>
        <w:t xml:space="preserve"> </w:t>
      </w:r>
      <w:r>
        <w:t>интернет-торговля; бронирование</w:t>
      </w:r>
      <w:r>
        <w:rPr>
          <w:spacing w:val="1"/>
        </w:rPr>
        <w:t xml:space="preserve"> </w:t>
      </w:r>
      <w:r>
        <w:t>билетов</w:t>
      </w:r>
      <w:r>
        <w:rPr>
          <w:spacing w:val="1"/>
        </w:rPr>
        <w:t xml:space="preserve"> </w:t>
      </w:r>
      <w:r>
        <w:t>и</w:t>
      </w:r>
      <w:r>
        <w:rPr>
          <w:spacing w:val="-1"/>
        </w:rPr>
        <w:t xml:space="preserve"> </w:t>
      </w:r>
      <w:r>
        <w:t>гостиниц</w:t>
      </w:r>
      <w:r>
        <w:rPr>
          <w:spacing w:val="1"/>
        </w:rPr>
        <w:t xml:space="preserve"> </w:t>
      </w:r>
      <w:r>
        <w:t>и</w:t>
      </w:r>
      <w:r>
        <w:rPr>
          <w:spacing w:val="-2"/>
        </w:rPr>
        <w:t xml:space="preserve"> </w:t>
      </w:r>
      <w:r>
        <w:t>т.п.</w:t>
      </w:r>
    </w:p>
    <w:p w:rsidR="00F33E4B" w:rsidRDefault="00FE7FC2">
      <w:pPr>
        <w:pStyle w:val="Heading2"/>
      </w:pPr>
      <w:r>
        <w:t>Социальная</w:t>
      </w:r>
      <w:r>
        <w:rPr>
          <w:spacing w:val="-4"/>
        </w:rPr>
        <w:t xml:space="preserve"> </w:t>
      </w:r>
      <w:r>
        <w:t>информатика</w:t>
      </w:r>
    </w:p>
    <w:p w:rsidR="00F33E4B" w:rsidRDefault="00FE7FC2">
      <w:pPr>
        <w:pStyle w:val="a3"/>
        <w:ind w:left="1268"/>
      </w:pPr>
      <w:r>
        <w:t>Социальные</w:t>
      </w:r>
      <w:r>
        <w:rPr>
          <w:spacing w:val="12"/>
        </w:rPr>
        <w:t xml:space="preserve"> </w:t>
      </w:r>
      <w:r>
        <w:t>сети</w:t>
      </w:r>
      <w:r>
        <w:rPr>
          <w:spacing w:val="76"/>
        </w:rPr>
        <w:t xml:space="preserve"> </w:t>
      </w:r>
      <w:r>
        <w:t>–</w:t>
      </w:r>
      <w:r>
        <w:rPr>
          <w:spacing w:val="72"/>
        </w:rPr>
        <w:t xml:space="preserve"> </w:t>
      </w:r>
      <w:r>
        <w:t>организация</w:t>
      </w:r>
      <w:r>
        <w:rPr>
          <w:spacing w:val="76"/>
        </w:rPr>
        <w:t xml:space="preserve"> </w:t>
      </w:r>
      <w:r>
        <w:t>коллективного</w:t>
      </w:r>
      <w:r>
        <w:rPr>
          <w:spacing w:val="74"/>
        </w:rPr>
        <w:t xml:space="preserve"> </w:t>
      </w:r>
      <w:r>
        <w:t>взаимодействия</w:t>
      </w:r>
      <w:r>
        <w:rPr>
          <w:spacing w:val="73"/>
        </w:rPr>
        <w:t xml:space="preserve"> </w:t>
      </w:r>
      <w:r>
        <w:t>и</w:t>
      </w:r>
      <w:r>
        <w:rPr>
          <w:spacing w:val="75"/>
        </w:rPr>
        <w:t xml:space="preserve"> </w:t>
      </w:r>
      <w:r>
        <w:t>обмена</w:t>
      </w:r>
      <w:r>
        <w:rPr>
          <w:spacing w:val="71"/>
        </w:rPr>
        <w:t xml:space="preserve"> </w:t>
      </w:r>
      <w:r>
        <w:t>данными.</w:t>
      </w:r>
    </w:p>
    <w:p w:rsidR="00F33E4B" w:rsidRDefault="00FE7FC2">
      <w:pPr>
        <w:ind w:left="558"/>
        <w:jc w:val="both"/>
        <w:rPr>
          <w:i/>
          <w:sz w:val="24"/>
        </w:rPr>
      </w:pPr>
      <w:r>
        <w:rPr>
          <w:i/>
          <w:sz w:val="24"/>
        </w:rPr>
        <w:t>Сетевой</w:t>
      </w:r>
      <w:r>
        <w:rPr>
          <w:i/>
          <w:spacing w:val="-3"/>
          <w:sz w:val="24"/>
        </w:rPr>
        <w:t xml:space="preserve"> </w:t>
      </w:r>
      <w:r>
        <w:rPr>
          <w:i/>
          <w:sz w:val="24"/>
        </w:rPr>
        <w:t>этикет:</w:t>
      </w:r>
      <w:r>
        <w:rPr>
          <w:i/>
          <w:spacing w:val="-3"/>
          <w:sz w:val="24"/>
        </w:rPr>
        <w:t xml:space="preserve"> </w:t>
      </w:r>
      <w:r>
        <w:rPr>
          <w:i/>
          <w:sz w:val="24"/>
        </w:rPr>
        <w:t>правила</w:t>
      </w:r>
      <w:r>
        <w:rPr>
          <w:i/>
          <w:spacing w:val="-3"/>
          <w:sz w:val="24"/>
        </w:rPr>
        <w:t xml:space="preserve"> </w:t>
      </w:r>
      <w:r>
        <w:rPr>
          <w:i/>
          <w:sz w:val="24"/>
        </w:rPr>
        <w:t>поведения</w:t>
      </w:r>
      <w:r>
        <w:rPr>
          <w:i/>
          <w:spacing w:val="-3"/>
          <w:sz w:val="24"/>
        </w:rPr>
        <w:t xml:space="preserve"> </w:t>
      </w:r>
      <w:r>
        <w:rPr>
          <w:i/>
          <w:sz w:val="24"/>
        </w:rPr>
        <w:t>в</w:t>
      </w:r>
      <w:r>
        <w:rPr>
          <w:i/>
          <w:spacing w:val="-5"/>
          <w:sz w:val="24"/>
        </w:rPr>
        <w:t xml:space="preserve"> </w:t>
      </w:r>
      <w:r>
        <w:rPr>
          <w:i/>
          <w:sz w:val="24"/>
        </w:rPr>
        <w:t>киберпространстве.</w:t>
      </w:r>
    </w:p>
    <w:p w:rsidR="00F33E4B" w:rsidRDefault="00FE7FC2">
      <w:pPr>
        <w:ind w:left="558" w:right="106" w:firstLine="710"/>
        <w:jc w:val="both"/>
        <w:rPr>
          <w:i/>
          <w:sz w:val="24"/>
        </w:rPr>
      </w:pPr>
      <w:r>
        <w:rPr>
          <w:sz w:val="24"/>
        </w:rPr>
        <w:t>Проблема</w:t>
      </w:r>
      <w:r>
        <w:rPr>
          <w:spacing w:val="1"/>
          <w:sz w:val="24"/>
        </w:rPr>
        <w:t xml:space="preserve"> </w:t>
      </w:r>
      <w:r>
        <w:rPr>
          <w:sz w:val="24"/>
        </w:rPr>
        <w:t>подлинности</w:t>
      </w:r>
      <w:r>
        <w:rPr>
          <w:spacing w:val="1"/>
          <w:sz w:val="24"/>
        </w:rPr>
        <w:t xml:space="preserve"> </w:t>
      </w:r>
      <w:r>
        <w:rPr>
          <w:sz w:val="24"/>
        </w:rPr>
        <w:t>полученной</w:t>
      </w:r>
      <w:r>
        <w:rPr>
          <w:spacing w:val="1"/>
          <w:sz w:val="24"/>
        </w:rPr>
        <w:t xml:space="preserve"> </w:t>
      </w:r>
      <w:r>
        <w:rPr>
          <w:sz w:val="24"/>
        </w:rPr>
        <w:t>информации</w:t>
      </w:r>
      <w:r>
        <w:rPr>
          <w:i/>
          <w:sz w:val="24"/>
        </w:rPr>
        <w:t>.</w:t>
      </w:r>
      <w:r>
        <w:rPr>
          <w:i/>
          <w:spacing w:val="1"/>
          <w:sz w:val="24"/>
        </w:rPr>
        <w:t xml:space="preserve"> </w:t>
      </w:r>
      <w:r>
        <w:rPr>
          <w:i/>
          <w:sz w:val="24"/>
        </w:rPr>
        <w:t>Информационная</w:t>
      </w:r>
      <w:r>
        <w:rPr>
          <w:i/>
          <w:spacing w:val="1"/>
          <w:sz w:val="24"/>
        </w:rPr>
        <w:t xml:space="preserve"> </w:t>
      </w:r>
      <w:r>
        <w:rPr>
          <w:i/>
          <w:sz w:val="24"/>
        </w:rPr>
        <w:t>культура.</w:t>
      </w:r>
      <w:r>
        <w:rPr>
          <w:i/>
          <w:spacing w:val="1"/>
          <w:sz w:val="24"/>
        </w:rPr>
        <w:t xml:space="preserve"> </w:t>
      </w:r>
      <w:r>
        <w:rPr>
          <w:i/>
          <w:sz w:val="24"/>
        </w:rPr>
        <w:t>Государственные</w:t>
      </w:r>
      <w:r>
        <w:rPr>
          <w:i/>
          <w:spacing w:val="1"/>
          <w:sz w:val="24"/>
        </w:rPr>
        <w:t xml:space="preserve"> </w:t>
      </w:r>
      <w:r>
        <w:rPr>
          <w:i/>
          <w:sz w:val="24"/>
        </w:rPr>
        <w:t>электронные</w:t>
      </w:r>
      <w:r>
        <w:rPr>
          <w:i/>
          <w:spacing w:val="1"/>
          <w:sz w:val="24"/>
        </w:rPr>
        <w:t xml:space="preserve"> </w:t>
      </w:r>
      <w:r>
        <w:rPr>
          <w:i/>
          <w:sz w:val="24"/>
        </w:rPr>
        <w:t>сервисы</w:t>
      </w:r>
      <w:r>
        <w:rPr>
          <w:i/>
          <w:spacing w:val="1"/>
          <w:sz w:val="24"/>
        </w:rPr>
        <w:t xml:space="preserve"> </w:t>
      </w:r>
      <w:r>
        <w:rPr>
          <w:i/>
          <w:sz w:val="24"/>
        </w:rPr>
        <w:t>и</w:t>
      </w:r>
      <w:r>
        <w:rPr>
          <w:i/>
          <w:spacing w:val="1"/>
          <w:sz w:val="24"/>
        </w:rPr>
        <w:t xml:space="preserve"> </w:t>
      </w:r>
      <w:r>
        <w:rPr>
          <w:i/>
          <w:sz w:val="24"/>
        </w:rPr>
        <w:t>услуги.</w:t>
      </w:r>
      <w:r>
        <w:rPr>
          <w:i/>
          <w:spacing w:val="1"/>
          <w:sz w:val="24"/>
        </w:rPr>
        <w:t xml:space="preserve"> </w:t>
      </w:r>
      <w:r>
        <w:rPr>
          <w:sz w:val="24"/>
        </w:rPr>
        <w:t>Мобильные</w:t>
      </w:r>
      <w:r>
        <w:rPr>
          <w:spacing w:val="1"/>
          <w:sz w:val="24"/>
        </w:rPr>
        <w:t xml:space="preserve"> </w:t>
      </w:r>
      <w:r>
        <w:rPr>
          <w:sz w:val="24"/>
        </w:rPr>
        <w:t>приложения.</w:t>
      </w:r>
      <w:r>
        <w:rPr>
          <w:spacing w:val="1"/>
          <w:sz w:val="24"/>
        </w:rPr>
        <w:t xml:space="preserve"> </w:t>
      </w:r>
      <w:r>
        <w:rPr>
          <w:sz w:val="24"/>
        </w:rPr>
        <w:t>Открытые</w:t>
      </w:r>
      <w:r>
        <w:rPr>
          <w:spacing w:val="1"/>
          <w:sz w:val="24"/>
        </w:rPr>
        <w:t xml:space="preserve"> </w:t>
      </w:r>
      <w:r>
        <w:rPr>
          <w:sz w:val="24"/>
        </w:rPr>
        <w:t>образовательные ресурсы</w:t>
      </w:r>
      <w:r>
        <w:rPr>
          <w:i/>
          <w:sz w:val="24"/>
        </w:rPr>
        <w:t>.</w:t>
      </w:r>
    </w:p>
    <w:p w:rsidR="00F33E4B" w:rsidRDefault="00FE7FC2">
      <w:pPr>
        <w:pStyle w:val="Heading2"/>
      </w:pPr>
      <w:r>
        <w:t>Информационная</w:t>
      </w:r>
      <w:r>
        <w:rPr>
          <w:spacing w:val="-6"/>
        </w:rPr>
        <w:t xml:space="preserve"> </w:t>
      </w:r>
      <w:r>
        <w:t>безопасность</w:t>
      </w:r>
    </w:p>
    <w:p w:rsidR="00F33E4B" w:rsidRDefault="00FE7FC2">
      <w:pPr>
        <w:pStyle w:val="a3"/>
        <w:ind w:right="106" w:firstLine="562"/>
      </w:pPr>
      <w:r>
        <w:t>Средства защиты информации в автоматизированных информационных системах (АИС),</w:t>
      </w:r>
      <w:r>
        <w:rPr>
          <w:spacing w:val="1"/>
        </w:rPr>
        <w:t xml:space="preserve"> </w:t>
      </w:r>
      <w:r>
        <w:t>компьютерных</w:t>
      </w:r>
      <w:r>
        <w:rPr>
          <w:spacing w:val="1"/>
        </w:rPr>
        <w:t xml:space="preserve"> </w:t>
      </w:r>
      <w:r>
        <w:t>сетях</w:t>
      </w:r>
      <w:r>
        <w:rPr>
          <w:spacing w:val="1"/>
        </w:rPr>
        <w:t xml:space="preserve"> </w:t>
      </w:r>
      <w:r>
        <w:t>и</w:t>
      </w:r>
      <w:r>
        <w:rPr>
          <w:spacing w:val="1"/>
        </w:rPr>
        <w:t xml:space="preserve"> </w:t>
      </w:r>
      <w:r>
        <w:t>компьютерах.</w:t>
      </w:r>
      <w:r>
        <w:rPr>
          <w:spacing w:val="1"/>
        </w:rPr>
        <w:t xml:space="preserve"> </w:t>
      </w:r>
      <w:r>
        <w:t>Общие</w:t>
      </w:r>
      <w:r>
        <w:rPr>
          <w:spacing w:val="1"/>
        </w:rPr>
        <w:t xml:space="preserve"> </w:t>
      </w:r>
      <w:r>
        <w:t>проблемы</w:t>
      </w:r>
      <w:r>
        <w:rPr>
          <w:spacing w:val="1"/>
        </w:rPr>
        <w:t xml:space="preserve"> </w:t>
      </w:r>
      <w:r>
        <w:t>защиты</w:t>
      </w:r>
      <w:r>
        <w:rPr>
          <w:spacing w:val="1"/>
        </w:rPr>
        <w:t xml:space="preserve"> </w:t>
      </w:r>
      <w:r>
        <w:t>информации</w:t>
      </w:r>
      <w:r>
        <w:rPr>
          <w:spacing w:val="61"/>
        </w:rPr>
        <w:t xml:space="preserve"> </w:t>
      </w:r>
      <w:r>
        <w:t>и</w:t>
      </w:r>
      <w:r>
        <w:rPr>
          <w:spacing w:val="1"/>
        </w:rPr>
        <w:t xml:space="preserve"> </w:t>
      </w:r>
      <w:r>
        <w:t>информационной</w:t>
      </w:r>
      <w:r>
        <w:rPr>
          <w:spacing w:val="1"/>
        </w:rPr>
        <w:t xml:space="preserve"> </w:t>
      </w:r>
      <w:r>
        <w:t>безопасности</w:t>
      </w:r>
      <w:r>
        <w:rPr>
          <w:spacing w:val="1"/>
        </w:rPr>
        <w:t xml:space="preserve"> </w:t>
      </w:r>
      <w:r>
        <w:t>АИС.</w:t>
      </w:r>
      <w:r>
        <w:rPr>
          <w:spacing w:val="1"/>
        </w:rPr>
        <w:t xml:space="preserve"> </w:t>
      </w:r>
      <w:r>
        <w:t>Электронная</w:t>
      </w:r>
      <w:r>
        <w:rPr>
          <w:spacing w:val="1"/>
        </w:rPr>
        <w:t xml:space="preserve"> </w:t>
      </w:r>
      <w:r>
        <w:t>подпись,</w:t>
      </w:r>
      <w:r>
        <w:rPr>
          <w:spacing w:val="1"/>
        </w:rPr>
        <w:t xml:space="preserve"> </w:t>
      </w:r>
      <w:r>
        <w:t>сертифицированные</w:t>
      </w:r>
      <w:r>
        <w:rPr>
          <w:spacing w:val="1"/>
        </w:rPr>
        <w:t xml:space="preserve"> </w:t>
      </w:r>
      <w:r>
        <w:t>сайты</w:t>
      </w:r>
      <w:r>
        <w:rPr>
          <w:spacing w:val="1"/>
        </w:rPr>
        <w:t xml:space="preserve"> </w:t>
      </w:r>
      <w:r>
        <w:t>и</w:t>
      </w:r>
      <w:r>
        <w:rPr>
          <w:spacing w:val="1"/>
        </w:rPr>
        <w:t xml:space="preserve"> </w:t>
      </w:r>
      <w:r>
        <w:t>документы.</w:t>
      </w:r>
    </w:p>
    <w:p w:rsidR="00F33E4B" w:rsidRDefault="00FE7FC2">
      <w:pPr>
        <w:pStyle w:val="a3"/>
        <w:ind w:right="113" w:firstLine="710"/>
      </w:pPr>
      <w:r>
        <w:t>Техногенные</w:t>
      </w:r>
      <w:r>
        <w:rPr>
          <w:spacing w:val="1"/>
        </w:rPr>
        <w:t xml:space="preserve"> </w:t>
      </w:r>
      <w:r>
        <w:t>и</w:t>
      </w:r>
      <w:r>
        <w:rPr>
          <w:spacing w:val="1"/>
        </w:rPr>
        <w:t xml:space="preserve"> </w:t>
      </w:r>
      <w:r>
        <w:t>экономические</w:t>
      </w:r>
      <w:r>
        <w:rPr>
          <w:spacing w:val="1"/>
        </w:rPr>
        <w:t xml:space="preserve"> </w:t>
      </w:r>
      <w:r>
        <w:t>угрозы,</w:t>
      </w:r>
      <w:r>
        <w:rPr>
          <w:spacing w:val="1"/>
        </w:rPr>
        <w:t xml:space="preserve"> </w:t>
      </w:r>
      <w:r>
        <w:t>связанные</w:t>
      </w:r>
      <w:r>
        <w:rPr>
          <w:spacing w:val="1"/>
        </w:rPr>
        <w:t xml:space="preserve"> </w:t>
      </w:r>
      <w:r>
        <w:t>с</w:t>
      </w:r>
      <w:r>
        <w:rPr>
          <w:spacing w:val="1"/>
        </w:rPr>
        <w:t xml:space="preserve"> </w:t>
      </w:r>
      <w:r>
        <w:t>использованием</w:t>
      </w:r>
      <w:r>
        <w:rPr>
          <w:spacing w:val="1"/>
        </w:rPr>
        <w:t xml:space="preserve"> </w:t>
      </w:r>
      <w:r>
        <w:t>ИКТ.</w:t>
      </w:r>
      <w:r>
        <w:rPr>
          <w:spacing w:val="1"/>
        </w:rPr>
        <w:t xml:space="preserve"> </w:t>
      </w:r>
      <w:r>
        <w:t>Правовое</w:t>
      </w:r>
      <w:r>
        <w:rPr>
          <w:spacing w:val="1"/>
        </w:rPr>
        <w:t xml:space="preserve"> </w:t>
      </w:r>
      <w:r>
        <w:t>обеспечение</w:t>
      </w:r>
      <w:r>
        <w:rPr>
          <w:spacing w:val="2"/>
        </w:rPr>
        <w:t xml:space="preserve"> </w:t>
      </w:r>
      <w:r>
        <w:t>информационной</w:t>
      </w:r>
      <w:r>
        <w:rPr>
          <w:spacing w:val="1"/>
        </w:rPr>
        <w:t xml:space="preserve"> </w:t>
      </w:r>
      <w:r>
        <w:t>безопасности.</w:t>
      </w:r>
    </w:p>
    <w:p w:rsidR="00F33E4B" w:rsidRDefault="00FE7FC2">
      <w:pPr>
        <w:pStyle w:val="Heading2"/>
      </w:pPr>
      <w:r>
        <w:t>Углубленный</w:t>
      </w:r>
      <w:r>
        <w:rPr>
          <w:spacing w:val="-4"/>
        </w:rPr>
        <w:t xml:space="preserve"> </w:t>
      </w:r>
      <w:r>
        <w:t>уровень</w:t>
      </w:r>
    </w:p>
    <w:p w:rsidR="00F33E4B" w:rsidRDefault="00FE7FC2">
      <w:pPr>
        <w:ind w:left="1268"/>
        <w:jc w:val="both"/>
        <w:rPr>
          <w:b/>
          <w:sz w:val="24"/>
        </w:rPr>
      </w:pPr>
      <w:r>
        <w:rPr>
          <w:b/>
          <w:sz w:val="24"/>
        </w:rPr>
        <w:t>Введение.</w:t>
      </w:r>
      <w:r>
        <w:rPr>
          <w:b/>
          <w:spacing w:val="-5"/>
          <w:sz w:val="24"/>
        </w:rPr>
        <w:t xml:space="preserve"> </w:t>
      </w:r>
      <w:r>
        <w:rPr>
          <w:b/>
          <w:sz w:val="24"/>
        </w:rPr>
        <w:t>Информация</w:t>
      </w:r>
      <w:r>
        <w:rPr>
          <w:b/>
          <w:spacing w:val="-4"/>
          <w:sz w:val="24"/>
        </w:rPr>
        <w:t xml:space="preserve"> </w:t>
      </w:r>
      <w:r>
        <w:rPr>
          <w:b/>
          <w:sz w:val="24"/>
        </w:rPr>
        <w:t>и</w:t>
      </w:r>
      <w:r>
        <w:rPr>
          <w:b/>
          <w:spacing w:val="-5"/>
          <w:sz w:val="24"/>
        </w:rPr>
        <w:t xml:space="preserve"> </w:t>
      </w:r>
      <w:r>
        <w:rPr>
          <w:b/>
          <w:sz w:val="24"/>
        </w:rPr>
        <w:t>информационные</w:t>
      </w:r>
      <w:r>
        <w:rPr>
          <w:b/>
          <w:spacing w:val="-6"/>
          <w:sz w:val="24"/>
        </w:rPr>
        <w:t xml:space="preserve"> </w:t>
      </w:r>
      <w:r>
        <w:rPr>
          <w:b/>
          <w:sz w:val="24"/>
        </w:rPr>
        <w:t>процессы.</w:t>
      </w:r>
      <w:r>
        <w:rPr>
          <w:b/>
          <w:spacing w:val="-3"/>
          <w:sz w:val="24"/>
        </w:rPr>
        <w:t xml:space="preserve"> </w:t>
      </w:r>
      <w:r>
        <w:rPr>
          <w:b/>
          <w:sz w:val="24"/>
        </w:rPr>
        <w:t>Данные</w:t>
      </w:r>
    </w:p>
    <w:p w:rsidR="00F33E4B" w:rsidRDefault="00FE7FC2">
      <w:pPr>
        <w:pStyle w:val="a3"/>
        <w:spacing w:before="1"/>
        <w:ind w:right="105" w:firstLine="710"/>
      </w:pPr>
      <w:r>
        <w:t>Способы представления данных. Различия в представлении данных, предназначенных</w:t>
      </w:r>
      <w:r>
        <w:rPr>
          <w:spacing w:val="1"/>
        </w:rPr>
        <w:t xml:space="preserve"> </w:t>
      </w:r>
      <w:r>
        <w:t>для хранения и обработки в автоматизированных компьютерных системах и предназначенных</w:t>
      </w:r>
      <w:r>
        <w:rPr>
          <w:spacing w:val="1"/>
        </w:rPr>
        <w:t xml:space="preserve"> </w:t>
      </w:r>
      <w:r>
        <w:t>для</w:t>
      </w:r>
      <w:r>
        <w:rPr>
          <w:spacing w:val="-2"/>
        </w:rPr>
        <w:t xml:space="preserve"> </w:t>
      </w:r>
      <w:r>
        <w:t>восприятия</w:t>
      </w:r>
      <w:r>
        <w:rPr>
          <w:spacing w:val="3"/>
        </w:rPr>
        <w:t xml:space="preserve"> </w:t>
      </w:r>
      <w:r>
        <w:t>человеком.</w:t>
      </w:r>
    </w:p>
    <w:p w:rsidR="00F33E4B" w:rsidRDefault="00FE7FC2">
      <w:pPr>
        <w:ind w:left="558" w:right="105" w:firstLine="710"/>
        <w:jc w:val="both"/>
        <w:rPr>
          <w:sz w:val="24"/>
        </w:rPr>
      </w:pPr>
      <w:r>
        <w:rPr>
          <w:sz w:val="24"/>
        </w:rPr>
        <w:t>Системы. Компоненты системы и их взаимодействие.. Информационное взаимодействие</w:t>
      </w:r>
      <w:r>
        <w:rPr>
          <w:spacing w:val="1"/>
          <w:sz w:val="24"/>
        </w:rPr>
        <w:t xml:space="preserve"> </w:t>
      </w:r>
      <w:r>
        <w:rPr>
          <w:sz w:val="24"/>
        </w:rPr>
        <w:t>в системе,</w:t>
      </w:r>
      <w:r>
        <w:rPr>
          <w:spacing w:val="1"/>
          <w:sz w:val="24"/>
        </w:rPr>
        <w:t xml:space="preserve"> </w:t>
      </w:r>
      <w:r>
        <w:rPr>
          <w:sz w:val="24"/>
        </w:rPr>
        <w:t>управление. Разомкнутые</w:t>
      </w:r>
      <w:r>
        <w:rPr>
          <w:spacing w:val="1"/>
          <w:sz w:val="24"/>
        </w:rPr>
        <w:t xml:space="preserve"> </w:t>
      </w:r>
      <w:r>
        <w:rPr>
          <w:sz w:val="24"/>
        </w:rPr>
        <w:t>и замкнутые</w:t>
      </w:r>
      <w:r>
        <w:rPr>
          <w:spacing w:val="1"/>
          <w:sz w:val="24"/>
        </w:rPr>
        <w:t xml:space="preserve"> </w:t>
      </w:r>
      <w:r>
        <w:rPr>
          <w:sz w:val="24"/>
        </w:rPr>
        <w:t>системы управления.</w:t>
      </w:r>
      <w:r>
        <w:rPr>
          <w:spacing w:val="1"/>
          <w:sz w:val="24"/>
        </w:rPr>
        <w:t xml:space="preserve"> </w:t>
      </w:r>
      <w:r>
        <w:rPr>
          <w:i/>
          <w:sz w:val="24"/>
        </w:rPr>
        <w:t>Математическое</w:t>
      </w:r>
      <w:r>
        <w:rPr>
          <w:i/>
          <w:spacing w:val="1"/>
          <w:sz w:val="24"/>
        </w:rPr>
        <w:t xml:space="preserve"> </w:t>
      </w:r>
      <w:r>
        <w:rPr>
          <w:i/>
          <w:sz w:val="24"/>
        </w:rPr>
        <w:t>и</w:t>
      </w:r>
      <w:r>
        <w:rPr>
          <w:i/>
          <w:spacing w:val="1"/>
          <w:sz w:val="24"/>
        </w:rPr>
        <w:t xml:space="preserve"> </w:t>
      </w:r>
      <w:r>
        <w:rPr>
          <w:i/>
          <w:sz w:val="24"/>
        </w:rPr>
        <w:t>компьютерное</w:t>
      </w:r>
      <w:r>
        <w:rPr>
          <w:i/>
          <w:spacing w:val="-2"/>
          <w:sz w:val="24"/>
        </w:rPr>
        <w:t xml:space="preserve"> </w:t>
      </w:r>
      <w:r>
        <w:rPr>
          <w:i/>
          <w:sz w:val="24"/>
        </w:rPr>
        <w:t>моделирование</w:t>
      </w:r>
      <w:r>
        <w:rPr>
          <w:i/>
          <w:spacing w:val="1"/>
          <w:sz w:val="24"/>
        </w:rPr>
        <w:t xml:space="preserve"> </w:t>
      </w:r>
      <w:r>
        <w:rPr>
          <w:i/>
          <w:sz w:val="24"/>
        </w:rPr>
        <w:t>систем управления</w:t>
      </w:r>
      <w:r>
        <w:rPr>
          <w:sz w:val="24"/>
        </w:rPr>
        <w:t>.</w:t>
      </w:r>
    </w:p>
    <w:p w:rsidR="00F33E4B" w:rsidRDefault="00FE7FC2">
      <w:pPr>
        <w:ind w:left="1268" w:right="4421"/>
        <w:rPr>
          <w:sz w:val="24"/>
        </w:rPr>
      </w:pPr>
      <w:r>
        <w:rPr>
          <w:b/>
          <w:sz w:val="24"/>
        </w:rPr>
        <w:t>Математические основы информатики</w:t>
      </w:r>
      <w:r>
        <w:rPr>
          <w:b/>
          <w:spacing w:val="1"/>
          <w:sz w:val="24"/>
        </w:rPr>
        <w:t xml:space="preserve"> </w:t>
      </w:r>
      <w:r>
        <w:rPr>
          <w:b/>
          <w:sz w:val="24"/>
        </w:rPr>
        <w:t>Тексты и кодирование. Передача данных</w:t>
      </w:r>
      <w:r>
        <w:rPr>
          <w:b/>
          <w:spacing w:val="1"/>
          <w:sz w:val="24"/>
        </w:rPr>
        <w:t xml:space="preserve"> </w:t>
      </w:r>
      <w:r>
        <w:rPr>
          <w:sz w:val="24"/>
        </w:rPr>
        <w:t>Знаки,</w:t>
      </w:r>
      <w:r>
        <w:rPr>
          <w:spacing w:val="-4"/>
          <w:sz w:val="24"/>
        </w:rPr>
        <w:t xml:space="preserve"> </w:t>
      </w:r>
      <w:r>
        <w:rPr>
          <w:sz w:val="24"/>
        </w:rPr>
        <w:t>сигналы</w:t>
      </w:r>
      <w:r>
        <w:rPr>
          <w:spacing w:val="-2"/>
          <w:sz w:val="24"/>
        </w:rPr>
        <w:t xml:space="preserve"> </w:t>
      </w:r>
      <w:r>
        <w:rPr>
          <w:sz w:val="24"/>
        </w:rPr>
        <w:t>и</w:t>
      </w:r>
      <w:r>
        <w:rPr>
          <w:spacing w:val="-5"/>
          <w:sz w:val="24"/>
        </w:rPr>
        <w:t xml:space="preserve"> </w:t>
      </w:r>
      <w:r>
        <w:rPr>
          <w:sz w:val="24"/>
        </w:rPr>
        <w:t>символы.</w:t>
      </w:r>
      <w:r>
        <w:rPr>
          <w:spacing w:val="-5"/>
          <w:sz w:val="24"/>
        </w:rPr>
        <w:t xml:space="preserve"> </w:t>
      </w:r>
      <w:r>
        <w:rPr>
          <w:sz w:val="24"/>
        </w:rPr>
        <w:t>Знаковые</w:t>
      </w:r>
      <w:r>
        <w:rPr>
          <w:spacing w:val="-5"/>
          <w:sz w:val="24"/>
        </w:rPr>
        <w:t xml:space="preserve"> </w:t>
      </w:r>
      <w:r>
        <w:rPr>
          <w:sz w:val="24"/>
        </w:rPr>
        <w:t>системы.</w:t>
      </w:r>
    </w:p>
    <w:p w:rsidR="00F33E4B" w:rsidRDefault="00FE7FC2">
      <w:pPr>
        <w:pStyle w:val="a3"/>
        <w:ind w:firstLine="710"/>
        <w:jc w:val="left"/>
      </w:pPr>
      <w:r>
        <w:t>Равномерные</w:t>
      </w:r>
      <w:r>
        <w:rPr>
          <w:spacing w:val="18"/>
        </w:rPr>
        <w:t xml:space="preserve"> </w:t>
      </w:r>
      <w:r>
        <w:t>и</w:t>
      </w:r>
      <w:r>
        <w:rPr>
          <w:spacing w:val="16"/>
        </w:rPr>
        <w:t xml:space="preserve"> </w:t>
      </w:r>
      <w:r>
        <w:t>неравномерные</w:t>
      </w:r>
      <w:r>
        <w:rPr>
          <w:spacing w:val="18"/>
        </w:rPr>
        <w:t xml:space="preserve"> </w:t>
      </w:r>
      <w:r>
        <w:t>коды.</w:t>
      </w:r>
      <w:r>
        <w:rPr>
          <w:spacing w:val="16"/>
        </w:rPr>
        <w:t xml:space="preserve"> </w:t>
      </w:r>
      <w:r>
        <w:t>Префиксные</w:t>
      </w:r>
      <w:r>
        <w:rPr>
          <w:spacing w:val="18"/>
        </w:rPr>
        <w:t xml:space="preserve"> </w:t>
      </w:r>
      <w:r>
        <w:t>коды.</w:t>
      </w:r>
      <w:r>
        <w:rPr>
          <w:spacing w:val="16"/>
        </w:rPr>
        <w:t xml:space="preserve"> </w:t>
      </w:r>
      <w:r>
        <w:t>Условие</w:t>
      </w:r>
      <w:r>
        <w:rPr>
          <w:spacing w:val="16"/>
        </w:rPr>
        <w:t xml:space="preserve"> </w:t>
      </w:r>
      <w:r>
        <w:t>Фано.</w:t>
      </w:r>
      <w:r>
        <w:rPr>
          <w:spacing w:val="29"/>
        </w:rPr>
        <w:t xml:space="preserve"> </w:t>
      </w:r>
      <w:r>
        <w:rPr>
          <w:i/>
        </w:rPr>
        <w:t>Обратное</w:t>
      </w:r>
      <w:r>
        <w:rPr>
          <w:i/>
          <w:spacing w:val="-57"/>
        </w:rPr>
        <w:t xml:space="preserve"> </w:t>
      </w:r>
      <w:r>
        <w:rPr>
          <w:i/>
        </w:rPr>
        <w:t>условие Фано.</w:t>
      </w:r>
      <w:r>
        <w:rPr>
          <w:i/>
          <w:spacing w:val="-1"/>
        </w:rPr>
        <w:t xml:space="preserve"> </w:t>
      </w:r>
      <w:r>
        <w:t>Алгоритмы</w:t>
      </w:r>
      <w:r>
        <w:rPr>
          <w:spacing w:val="-1"/>
        </w:rPr>
        <w:t xml:space="preserve"> </w:t>
      </w:r>
      <w:r>
        <w:t>декодирования</w:t>
      </w:r>
      <w:r>
        <w:rPr>
          <w:spacing w:val="2"/>
        </w:rPr>
        <w:t xml:space="preserve"> </w:t>
      </w:r>
      <w:r>
        <w:t>при</w:t>
      </w:r>
      <w:r>
        <w:rPr>
          <w:spacing w:val="-2"/>
        </w:rPr>
        <w:t xml:space="preserve"> </w:t>
      </w:r>
      <w:r>
        <w:t>использовании</w:t>
      </w:r>
      <w:r>
        <w:rPr>
          <w:spacing w:val="2"/>
        </w:rPr>
        <w:t xml:space="preserve"> </w:t>
      </w:r>
      <w:r>
        <w:t>префиксных кодов.</w:t>
      </w:r>
    </w:p>
    <w:p w:rsidR="00F33E4B" w:rsidRDefault="00FE7FC2">
      <w:pPr>
        <w:pStyle w:val="a3"/>
        <w:ind w:left="1268"/>
        <w:jc w:val="left"/>
      </w:pPr>
      <w:r>
        <w:t>Сжатие</w:t>
      </w:r>
      <w:r>
        <w:rPr>
          <w:spacing w:val="73"/>
        </w:rPr>
        <w:t xml:space="preserve"> </w:t>
      </w:r>
      <w:r>
        <w:t xml:space="preserve">данных.  </w:t>
      </w:r>
      <w:r>
        <w:rPr>
          <w:spacing w:val="11"/>
        </w:rPr>
        <w:t xml:space="preserve"> </w:t>
      </w:r>
      <w:r>
        <w:t xml:space="preserve">Учет  </w:t>
      </w:r>
      <w:r>
        <w:rPr>
          <w:spacing w:val="12"/>
        </w:rPr>
        <w:t xml:space="preserve"> </w:t>
      </w:r>
      <w:r>
        <w:t xml:space="preserve">частотности  </w:t>
      </w:r>
      <w:r>
        <w:rPr>
          <w:spacing w:val="13"/>
        </w:rPr>
        <w:t xml:space="preserve"> </w:t>
      </w:r>
      <w:r>
        <w:t xml:space="preserve">символов  </w:t>
      </w:r>
      <w:r>
        <w:rPr>
          <w:spacing w:val="12"/>
        </w:rPr>
        <w:t xml:space="preserve"> </w:t>
      </w:r>
      <w:r>
        <w:t xml:space="preserve">при  </w:t>
      </w:r>
      <w:r>
        <w:rPr>
          <w:spacing w:val="11"/>
        </w:rPr>
        <w:t xml:space="preserve"> </w:t>
      </w:r>
      <w:r>
        <w:t xml:space="preserve">выборе  </w:t>
      </w:r>
      <w:r>
        <w:rPr>
          <w:spacing w:val="11"/>
        </w:rPr>
        <w:t xml:space="preserve"> </w:t>
      </w:r>
      <w:r>
        <w:t xml:space="preserve">неравномерного  </w:t>
      </w:r>
      <w:r>
        <w:rPr>
          <w:spacing w:val="13"/>
        </w:rPr>
        <w:t xml:space="preserve"> </w:t>
      </w:r>
      <w:r>
        <w:t>кода.</w:t>
      </w:r>
    </w:p>
    <w:p w:rsidR="00F33E4B" w:rsidRDefault="00FE7FC2">
      <w:pPr>
        <w:ind w:left="558"/>
        <w:rPr>
          <w:i/>
          <w:sz w:val="24"/>
        </w:rPr>
      </w:pPr>
      <w:r>
        <w:rPr>
          <w:i/>
          <w:sz w:val="24"/>
        </w:rPr>
        <w:lastRenderedPageBreak/>
        <w:t>Оптимальное</w:t>
      </w:r>
      <w:r>
        <w:rPr>
          <w:i/>
          <w:spacing w:val="-5"/>
          <w:sz w:val="24"/>
        </w:rPr>
        <w:t xml:space="preserve"> </w:t>
      </w:r>
      <w:r>
        <w:rPr>
          <w:i/>
          <w:sz w:val="24"/>
        </w:rPr>
        <w:t>кодирование</w:t>
      </w:r>
      <w:r>
        <w:rPr>
          <w:i/>
          <w:spacing w:val="-3"/>
          <w:sz w:val="24"/>
        </w:rPr>
        <w:t xml:space="preserve"> </w:t>
      </w:r>
      <w:r>
        <w:rPr>
          <w:i/>
          <w:sz w:val="24"/>
        </w:rPr>
        <w:t>Хаффмана</w:t>
      </w:r>
      <w:r>
        <w:rPr>
          <w:sz w:val="24"/>
        </w:rPr>
        <w:t>.</w:t>
      </w:r>
      <w:r>
        <w:rPr>
          <w:spacing w:val="-4"/>
          <w:sz w:val="24"/>
        </w:rPr>
        <w:t xml:space="preserve"> </w:t>
      </w:r>
      <w:r>
        <w:rPr>
          <w:sz w:val="24"/>
        </w:rPr>
        <w:t>Использование</w:t>
      </w:r>
      <w:r>
        <w:rPr>
          <w:spacing w:val="-3"/>
          <w:sz w:val="24"/>
        </w:rPr>
        <w:t xml:space="preserve"> </w:t>
      </w:r>
      <w:r>
        <w:rPr>
          <w:sz w:val="24"/>
        </w:rPr>
        <w:t>программ-архиваторов.</w:t>
      </w:r>
      <w:r>
        <w:rPr>
          <w:spacing w:val="-2"/>
          <w:sz w:val="24"/>
        </w:rPr>
        <w:t xml:space="preserve"> </w:t>
      </w:r>
      <w:r>
        <w:rPr>
          <w:i/>
          <w:sz w:val="24"/>
        </w:rPr>
        <w:t>Алгоритм</w:t>
      </w:r>
      <w:r>
        <w:rPr>
          <w:i/>
          <w:spacing w:val="-3"/>
          <w:sz w:val="24"/>
        </w:rPr>
        <w:t xml:space="preserve"> </w:t>
      </w:r>
      <w:r>
        <w:rPr>
          <w:i/>
          <w:sz w:val="24"/>
        </w:rPr>
        <w:t>LZW.</w:t>
      </w:r>
    </w:p>
    <w:p w:rsidR="00F33E4B" w:rsidRDefault="00FE7FC2">
      <w:pPr>
        <w:pStyle w:val="a3"/>
        <w:tabs>
          <w:tab w:val="left" w:pos="2469"/>
          <w:tab w:val="left" w:pos="3534"/>
          <w:tab w:val="left" w:pos="4834"/>
          <w:tab w:val="left" w:pos="6140"/>
          <w:tab w:val="left" w:pos="6958"/>
          <w:tab w:val="left" w:pos="7811"/>
          <w:tab w:val="left" w:pos="8798"/>
          <w:tab w:val="left" w:pos="10343"/>
        </w:tabs>
        <w:ind w:right="111" w:firstLine="710"/>
        <w:jc w:val="left"/>
      </w:pPr>
      <w:r>
        <w:t>Передача</w:t>
      </w:r>
      <w:r>
        <w:tab/>
        <w:t>данных.</w:t>
      </w:r>
      <w:r>
        <w:tab/>
        <w:t>Источник,</w:t>
      </w:r>
      <w:r>
        <w:tab/>
        <w:t>приемник,</w:t>
      </w:r>
      <w:r>
        <w:tab/>
        <w:t>канал</w:t>
      </w:r>
      <w:r>
        <w:tab/>
        <w:t>связи,</w:t>
      </w:r>
      <w:r>
        <w:tab/>
        <w:t>сигнал,</w:t>
      </w:r>
      <w:r>
        <w:tab/>
        <w:t>кодирующее</w:t>
      </w:r>
      <w:r>
        <w:tab/>
      </w:r>
      <w:r>
        <w:rPr>
          <w:spacing w:val="-1"/>
        </w:rPr>
        <w:t>и</w:t>
      </w:r>
      <w:r>
        <w:rPr>
          <w:spacing w:val="-57"/>
        </w:rPr>
        <w:t xml:space="preserve"> </w:t>
      </w:r>
      <w:r>
        <w:t>декодирующее</w:t>
      </w:r>
      <w:r>
        <w:rPr>
          <w:spacing w:val="2"/>
        </w:rPr>
        <w:t xml:space="preserve"> </w:t>
      </w:r>
      <w:r>
        <w:t>устройства.</w:t>
      </w:r>
    </w:p>
    <w:p w:rsidR="00F33E4B" w:rsidRDefault="00FE7FC2">
      <w:pPr>
        <w:ind w:left="558" w:right="113" w:firstLine="710"/>
        <w:rPr>
          <w:i/>
          <w:sz w:val="24"/>
        </w:rPr>
      </w:pPr>
      <w:r>
        <w:rPr>
          <w:i/>
          <w:sz w:val="24"/>
        </w:rPr>
        <w:t>Пропускная</w:t>
      </w:r>
      <w:r>
        <w:rPr>
          <w:i/>
          <w:spacing w:val="14"/>
          <w:sz w:val="24"/>
        </w:rPr>
        <w:t xml:space="preserve"> </w:t>
      </w:r>
      <w:r>
        <w:rPr>
          <w:i/>
          <w:sz w:val="24"/>
        </w:rPr>
        <w:t>способность</w:t>
      </w:r>
      <w:r>
        <w:rPr>
          <w:i/>
          <w:spacing w:val="14"/>
          <w:sz w:val="24"/>
        </w:rPr>
        <w:t xml:space="preserve"> </w:t>
      </w:r>
      <w:r>
        <w:rPr>
          <w:i/>
          <w:sz w:val="24"/>
        </w:rPr>
        <w:t>и</w:t>
      </w:r>
      <w:r>
        <w:rPr>
          <w:i/>
          <w:spacing w:val="13"/>
          <w:sz w:val="24"/>
        </w:rPr>
        <w:t xml:space="preserve"> </w:t>
      </w:r>
      <w:r>
        <w:rPr>
          <w:i/>
          <w:sz w:val="24"/>
        </w:rPr>
        <w:t>помехозащищенность</w:t>
      </w:r>
      <w:r>
        <w:rPr>
          <w:i/>
          <w:spacing w:val="14"/>
          <w:sz w:val="24"/>
        </w:rPr>
        <w:t xml:space="preserve"> </w:t>
      </w:r>
      <w:r>
        <w:rPr>
          <w:i/>
          <w:sz w:val="24"/>
        </w:rPr>
        <w:t>канала</w:t>
      </w:r>
      <w:r>
        <w:rPr>
          <w:i/>
          <w:spacing w:val="14"/>
          <w:sz w:val="24"/>
        </w:rPr>
        <w:t xml:space="preserve"> </w:t>
      </w:r>
      <w:r>
        <w:rPr>
          <w:i/>
          <w:sz w:val="24"/>
        </w:rPr>
        <w:t>связи.</w:t>
      </w:r>
      <w:r>
        <w:rPr>
          <w:i/>
          <w:spacing w:val="13"/>
          <w:sz w:val="24"/>
        </w:rPr>
        <w:t xml:space="preserve"> </w:t>
      </w:r>
      <w:r>
        <w:rPr>
          <w:i/>
          <w:sz w:val="24"/>
        </w:rPr>
        <w:t>Кодирование</w:t>
      </w:r>
      <w:r>
        <w:rPr>
          <w:i/>
          <w:spacing w:val="13"/>
          <w:sz w:val="24"/>
        </w:rPr>
        <w:t xml:space="preserve"> </w:t>
      </w:r>
      <w:r>
        <w:rPr>
          <w:i/>
          <w:sz w:val="24"/>
        </w:rPr>
        <w:t>сообщений</w:t>
      </w:r>
      <w:r>
        <w:rPr>
          <w:i/>
          <w:spacing w:val="-57"/>
          <w:sz w:val="24"/>
        </w:rPr>
        <w:t xml:space="preserve"> </w:t>
      </w:r>
      <w:r>
        <w:rPr>
          <w:i/>
          <w:sz w:val="24"/>
        </w:rPr>
        <w:t>в</w:t>
      </w:r>
      <w:r>
        <w:rPr>
          <w:i/>
          <w:spacing w:val="-2"/>
          <w:sz w:val="24"/>
        </w:rPr>
        <w:t xml:space="preserve"> </w:t>
      </w:r>
      <w:r>
        <w:rPr>
          <w:i/>
          <w:sz w:val="24"/>
        </w:rPr>
        <w:t>современных</w:t>
      </w:r>
      <w:r>
        <w:rPr>
          <w:i/>
          <w:spacing w:val="-1"/>
          <w:sz w:val="24"/>
        </w:rPr>
        <w:t xml:space="preserve"> </w:t>
      </w:r>
      <w:r>
        <w:rPr>
          <w:i/>
          <w:sz w:val="24"/>
        </w:rPr>
        <w:t>средствах</w:t>
      </w:r>
      <w:r>
        <w:rPr>
          <w:i/>
          <w:spacing w:val="1"/>
          <w:sz w:val="24"/>
        </w:rPr>
        <w:t xml:space="preserve"> </w:t>
      </w:r>
      <w:r>
        <w:rPr>
          <w:i/>
          <w:sz w:val="24"/>
        </w:rPr>
        <w:t>передачи данных.</w:t>
      </w:r>
    </w:p>
    <w:p w:rsidR="00F33E4B" w:rsidRDefault="00FE7FC2">
      <w:pPr>
        <w:pStyle w:val="a3"/>
        <w:ind w:firstLine="710"/>
        <w:jc w:val="left"/>
      </w:pPr>
      <w:r>
        <w:t>Искажение</w:t>
      </w:r>
      <w:r>
        <w:rPr>
          <w:spacing w:val="55"/>
        </w:rPr>
        <w:t xml:space="preserve"> </w:t>
      </w:r>
      <w:r>
        <w:t>информации</w:t>
      </w:r>
      <w:r>
        <w:rPr>
          <w:spacing w:val="55"/>
        </w:rPr>
        <w:t xml:space="preserve"> </w:t>
      </w:r>
      <w:r>
        <w:t>при</w:t>
      </w:r>
      <w:r>
        <w:rPr>
          <w:spacing w:val="55"/>
        </w:rPr>
        <w:t xml:space="preserve"> </w:t>
      </w:r>
      <w:r>
        <w:t>передаче</w:t>
      </w:r>
      <w:r>
        <w:rPr>
          <w:spacing w:val="57"/>
        </w:rPr>
        <w:t xml:space="preserve"> </w:t>
      </w:r>
      <w:r>
        <w:t>по</w:t>
      </w:r>
      <w:r>
        <w:rPr>
          <w:spacing w:val="53"/>
        </w:rPr>
        <w:t xml:space="preserve"> </w:t>
      </w:r>
      <w:r>
        <w:t>каналам</w:t>
      </w:r>
      <w:r>
        <w:rPr>
          <w:spacing w:val="55"/>
        </w:rPr>
        <w:t xml:space="preserve"> </w:t>
      </w:r>
      <w:r>
        <w:t>связи.</w:t>
      </w:r>
      <w:r>
        <w:rPr>
          <w:spacing w:val="59"/>
        </w:rPr>
        <w:t xml:space="preserve"> </w:t>
      </w:r>
      <w:r>
        <w:t>Коды</w:t>
      </w:r>
      <w:r>
        <w:rPr>
          <w:spacing w:val="54"/>
        </w:rPr>
        <w:t xml:space="preserve"> </w:t>
      </w:r>
      <w:r>
        <w:t>с</w:t>
      </w:r>
      <w:r>
        <w:rPr>
          <w:spacing w:val="52"/>
        </w:rPr>
        <w:t xml:space="preserve"> </w:t>
      </w:r>
      <w:r>
        <w:t>возможностью</w:t>
      </w:r>
      <w:r>
        <w:rPr>
          <w:spacing w:val="-57"/>
        </w:rPr>
        <w:t xml:space="preserve"> </w:t>
      </w:r>
      <w:r>
        <w:t>обнаружения</w:t>
      </w:r>
      <w:r>
        <w:rPr>
          <w:spacing w:val="2"/>
        </w:rPr>
        <w:t xml:space="preserve"> </w:t>
      </w:r>
      <w:r>
        <w:t>и</w:t>
      </w:r>
      <w:r>
        <w:rPr>
          <w:spacing w:val="-1"/>
        </w:rPr>
        <w:t xml:space="preserve"> </w:t>
      </w:r>
      <w:r>
        <w:t>исправления</w:t>
      </w:r>
      <w:r>
        <w:rPr>
          <w:spacing w:val="1"/>
        </w:rPr>
        <w:t xml:space="preserve"> </w:t>
      </w:r>
      <w:r>
        <w:t>ошибок.</w:t>
      </w:r>
    </w:p>
    <w:p w:rsidR="00F33E4B" w:rsidRDefault="00FE7FC2">
      <w:pPr>
        <w:tabs>
          <w:tab w:val="left" w:pos="2385"/>
          <w:tab w:val="left" w:pos="3442"/>
          <w:tab w:val="left" w:pos="4991"/>
          <w:tab w:val="left" w:pos="6616"/>
          <w:tab w:val="left" w:pos="7064"/>
          <w:tab w:val="left" w:pos="8120"/>
          <w:tab w:val="left" w:pos="8924"/>
        </w:tabs>
        <w:ind w:left="558" w:right="112" w:firstLine="710"/>
        <w:rPr>
          <w:i/>
          <w:sz w:val="24"/>
        </w:rPr>
      </w:pPr>
      <w:r>
        <w:rPr>
          <w:i/>
          <w:sz w:val="24"/>
        </w:rPr>
        <w:t>Способы</w:t>
      </w:r>
      <w:r>
        <w:rPr>
          <w:i/>
          <w:sz w:val="24"/>
        </w:rPr>
        <w:tab/>
        <w:t>защиты</w:t>
      </w:r>
      <w:r>
        <w:rPr>
          <w:i/>
          <w:sz w:val="24"/>
        </w:rPr>
        <w:tab/>
        <w:t>информации,</w:t>
      </w:r>
      <w:r>
        <w:rPr>
          <w:i/>
          <w:sz w:val="24"/>
        </w:rPr>
        <w:tab/>
        <w:t>передаваемой</w:t>
      </w:r>
      <w:r>
        <w:rPr>
          <w:i/>
          <w:sz w:val="24"/>
        </w:rPr>
        <w:tab/>
        <w:t>по</w:t>
      </w:r>
      <w:r>
        <w:rPr>
          <w:i/>
          <w:sz w:val="24"/>
        </w:rPr>
        <w:tab/>
        <w:t>каналам</w:t>
      </w:r>
      <w:r>
        <w:rPr>
          <w:i/>
          <w:sz w:val="24"/>
        </w:rPr>
        <w:tab/>
        <w:t>связи.</w:t>
      </w:r>
      <w:r>
        <w:rPr>
          <w:i/>
          <w:sz w:val="24"/>
        </w:rPr>
        <w:tab/>
      </w:r>
      <w:r>
        <w:rPr>
          <w:i/>
          <w:spacing w:val="-1"/>
          <w:sz w:val="24"/>
        </w:rPr>
        <w:t>Криптография</w:t>
      </w:r>
      <w:r>
        <w:rPr>
          <w:i/>
          <w:spacing w:val="-57"/>
          <w:sz w:val="24"/>
        </w:rPr>
        <w:t xml:space="preserve"> </w:t>
      </w:r>
      <w:r>
        <w:rPr>
          <w:i/>
          <w:sz w:val="24"/>
        </w:rPr>
        <w:t>(алгоритмы</w:t>
      </w:r>
      <w:r>
        <w:rPr>
          <w:i/>
          <w:spacing w:val="-2"/>
          <w:sz w:val="24"/>
        </w:rPr>
        <w:t xml:space="preserve"> </w:t>
      </w:r>
      <w:r>
        <w:rPr>
          <w:i/>
          <w:sz w:val="24"/>
        </w:rPr>
        <w:t>шифрования). Стеганография.</w:t>
      </w:r>
    </w:p>
    <w:p w:rsidR="00F33E4B" w:rsidRDefault="00FE7FC2">
      <w:pPr>
        <w:pStyle w:val="Heading2"/>
        <w:jc w:val="left"/>
      </w:pPr>
      <w:r>
        <w:t>Дискретизация</w:t>
      </w:r>
    </w:p>
    <w:p w:rsidR="00F33E4B" w:rsidRDefault="00FE7FC2">
      <w:pPr>
        <w:pStyle w:val="a3"/>
        <w:spacing w:before="76"/>
        <w:ind w:right="108" w:firstLine="710"/>
      </w:pPr>
      <w:r>
        <w:t>Измерения</w:t>
      </w:r>
      <w:r>
        <w:rPr>
          <w:spacing w:val="1"/>
        </w:rPr>
        <w:t xml:space="preserve"> </w:t>
      </w:r>
      <w:r>
        <w:t>и</w:t>
      </w:r>
      <w:r>
        <w:rPr>
          <w:spacing w:val="1"/>
        </w:rPr>
        <w:t xml:space="preserve"> </w:t>
      </w:r>
      <w:r>
        <w:t>дискретизация.</w:t>
      </w:r>
      <w:r>
        <w:rPr>
          <w:spacing w:val="1"/>
        </w:rPr>
        <w:t xml:space="preserve"> </w:t>
      </w:r>
      <w:r>
        <w:t>Частота</w:t>
      </w:r>
      <w:r>
        <w:rPr>
          <w:spacing w:val="1"/>
        </w:rPr>
        <w:t xml:space="preserve"> </w:t>
      </w:r>
      <w:r>
        <w:t>и</w:t>
      </w:r>
      <w:r>
        <w:rPr>
          <w:spacing w:val="1"/>
        </w:rPr>
        <w:t xml:space="preserve"> </w:t>
      </w:r>
      <w:r>
        <w:t>разрядность</w:t>
      </w:r>
      <w:r>
        <w:rPr>
          <w:spacing w:val="1"/>
        </w:rPr>
        <w:t xml:space="preserve"> </w:t>
      </w:r>
      <w:r>
        <w:t>измерений.</w:t>
      </w:r>
      <w:r>
        <w:rPr>
          <w:spacing w:val="1"/>
        </w:rPr>
        <w:t xml:space="preserve"> </w:t>
      </w:r>
      <w:r>
        <w:t>Универсальность</w:t>
      </w:r>
      <w:r>
        <w:rPr>
          <w:spacing w:val="-57"/>
        </w:rPr>
        <w:t xml:space="preserve"> </w:t>
      </w:r>
      <w:r>
        <w:t>дискретного представления</w:t>
      </w:r>
      <w:r>
        <w:rPr>
          <w:spacing w:val="1"/>
        </w:rPr>
        <w:t xml:space="preserve"> </w:t>
      </w:r>
      <w:r>
        <w:t>информации.</w:t>
      </w:r>
    </w:p>
    <w:p w:rsidR="00F33E4B" w:rsidRDefault="00FE7FC2">
      <w:pPr>
        <w:pStyle w:val="a3"/>
        <w:ind w:right="108" w:firstLine="710"/>
      </w:pPr>
      <w:r>
        <w:t>Дискретное</w:t>
      </w:r>
      <w:r>
        <w:rPr>
          <w:spacing w:val="1"/>
        </w:rPr>
        <w:t xml:space="preserve"> </w:t>
      </w:r>
      <w:r>
        <w:t>представление</w:t>
      </w:r>
      <w:r>
        <w:rPr>
          <w:spacing w:val="1"/>
        </w:rPr>
        <w:t xml:space="preserve"> </w:t>
      </w:r>
      <w:r>
        <w:t>звуковых</w:t>
      </w:r>
      <w:r>
        <w:rPr>
          <w:spacing w:val="1"/>
        </w:rPr>
        <w:t xml:space="preserve"> </w:t>
      </w:r>
      <w:r>
        <w:t>данных.</w:t>
      </w:r>
      <w:r>
        <w:rPr>
          <w:spacing w:val="1"/>
        </w:rPr>
        <w:t xml:space="preserve"> </w:t>
      </w:r>
      <w:r>
        <w:t>Многоканальная</w:t>
      </w:r>
      <w:r>
        <w:rPr>
          <w:spacing w:val="1"/>
        </w:rPr>
        <w:t xml:space="preserve"> </w:t>
      </w:r>
      <w:r>
        <w:t>запись.</w:t>
      </w:r>
      <w:r>
        <w:rPr>
          <w:spacing w:val="1"/>
        </w:rPr>
        <w:t xml:space="preserve"> </w:t>
      </w:r>
      <w:r>
        <w:t>Размер</w:t>
      </w:r>
      <w:r>
        <w:rPr>
          <w:spacing w:val="1"/>
        </w:rPr>
        <w:t xml:space="preserve"> </w:t>
      </w:r>
      <w:r>
        <w:t>файла,</w:t>
      </w:r>
      <w:r>
        <w:rPr>
          <w:spacing w:val="-57"/>
        </w:rPr>
        <w:t xml:space="preserve"> </w:t>
      </w:r>
      <w:r>
        <w:t>полученного</w:t>
      </w:r>
      <w:r>
        <w:rPr>
          <w:spacing w:val="2"/>
        </w:rPr>
        <w:t xml:space="preserve"> </w:t>
      </w:r>
      <w:r>
        <w:t>в</w:t>
      </w:r>
      <w:r>
        <w:rPr>
          <w:spacing w:val="-2"/>
        </w:rPr>
        <w:t xml:space="preserve"> </w:t>
      </w:r>
      <w:r>
        <w:t>результате</w:t>
      </w:r>
      <w:r>
        <w:rPr>
          <w:spacing w:val="1"/>
        </w:rPr>
        <w:t xml:space="preserve"> </w:t>
      </w:r>
      <w:r>
        <w:t>записи</w:t>
      </w:r>
      <w:r>
        <w:rPr>
          <w:spacing w:val="3"/>
        </w:rPr>
        <w:t xml:space="preserve"> </w:t>
      </w:r>
      <w:r>
        <w:t>звука.</w:t>
      </w:r>
    </w:p>
    <w:p w:rsidR="00F33E4B" w:rsidRDefault="00FE7FC2">
      <w:pPr>
        <w:pStyle w:val="a3"/>
        <w:ind w:left="1268"/>
      </w:pPr>
      <w:r>
        <w:t>Дискретное</w:t>
      </w:r>
      <w:r>
        <w:rPr>
          <w:spacing w:val="-3"/>
        </w:rPr>
        <w:t xml:space="preserve"> </w:t>
      </w:r>
      <w:r>
        <w:t>представление</w:t>
      </w:r>
      <w:r>
        <w:rPr>
          <w:spacing w:val="-3"/>
        </w:rPr>
        <w:t xml:space="preserve"> </w:t>
      </w:r>
      <w:r>
        <w:t>статической</w:t>
      </w:r>
      <w:r>
        <w:rPr>
          <w:spacing w:val="-3"/>
        </w:rPr>
        <w:t xml:space="preserve"> </w:t>
      </w:r>
      <w:r>
        <w:t>и</w:t>
      </w:r>
      <w:r>
        <w:rPr>
          <w:spacing w:val="-7"/>
        </w:rPr>
        <w:t xml:space="preserve"> </w:t>
      </w:r>
      <w:r>
        <w:t>динамической</w:t>
      </w:r>
      <w:r>
        <w:rPr>
          <w:spacing w:val="-4"/>
        </w:rPr>
        <w:t xml:space="preserve"> </w:t>
      </w:r>
      <w:r>
        <w:t>графической</w:t>
      </w:r>
      <w:r>
        <w:rPr>
          <w:spacing w:val="-5"/>
        </w:rPr>
        <w:t xml:space="preserve"> </w:t>
      </w:r>
      <w:r>
        <w:t>информации.</w:t>
      </w:r>
    </w:p>
    <w:p w:rsidR="00F33E4B" w:rsidRDefault="00FE7FC2">
      <w:pPr>
        <w:ind w:left="1268"/>
        <w:jc w:val="both"/>
        <w:rPr>
          <w:sz w:val="24"/>
        </w:rPr>
      </w:pPr>
      <w:r>
        <w:rPr>
          <w:i/>
          <w:sz w:val="24"/>
        </w:rPr>
        <w:t>Сжатие</w:t>
      </w:r>
      <w:r>
        <w:rPr>
          <w:i/>
          <w:spacing w:val="-4"/>
          <w:sz w:val="24"/>
        </w:rPr>
        <w:t xml:space="preserve"> </w:t>
      </w:r>
      <w:r>
        <w:rPr>
          <w:i/>
          <w:sz w:val="24"/>
        </w:rPr>
        <w:t>данных</w:t>
      </w:r>
      <w:r>
        <w:rPr>
          <w:i/>
          <w:spacing w:val="-3"/>
          <w:sz w:val="24"/>
        </w:rPr>
        <w:t xml:space="preserve"> </w:t>
      </w:r>
      <w:r>
        <w:rPr>
          <w:i/>
          <w:sz w:val="24"/>
        </w:rPr>
        <w:t>при</w:t>
      </w:r>
      <w:r>
        <w:rPr>
          <w:i/>
          <w:spacing w:val="-2"/>
          <w:sz w:val="24"/>
        </w:rPr>
        <w:t xml:space="preserve"> </w:t>
      </w:r>
      <w:r>
        <w:rPr>
          <w:i/>
          <w:sz w:val="24"/>
        </w:rPr>
        <w:t>хранении</w:t>
      </w:r>
      <w:r>
        <w:rPr>
          <w:i/>
          <w:spacing w:val="-2"/>
          <w:sz w:val="24"/>
        </w:rPr>
        <w:t xml:space="preserve"> </w:t>
      </w:r>
      <w:r>
        <w:rPr>
          <w:i/>
          <w:sz w:val="24"/>
        </w:rPr>
        <w:t>графической</w:t>
      </w:r>
      <w:r>
        <w:rPr>
          <w:i/>
          <w:spacing w:val="-1"/>
          <w:sz w:val="24"/>
        </w:rPr>
        <w:t xml:space="preserve"> </w:t>
      </w:r>
      <w:r>
        <w:rPr>
          <w:i/>
          <w:sz w:val="24"/>
        </w:rPr>
        <w:t>и</w:t>
      </w:r>
      <w:r>
        <w:rPr>
          <w:i/>
          <w:spacing w:val="-2"/>
          <w:sz w:val="24"/>
        </w:rPr>
        <w:t xml:space="preserve"> </w:t>
      </w:r>
      <w:r>
        <w:rPr>
          <w:i/>
          <w:sz w:val="24"/>
        </w:rPr>
        <w:t>звуковой</w:t>
      </w:r>
      <w:r>
        <w:rPr>
          <w:i/>
          <w:spacing w:val="-3"/>
          <w:sz w:val="24"/>
        </w:rPr>
        <w:t xml:space="preserve"> </w:t>
      </w:r>
      <w:r>
        <w:rPr>
          <w:i/>
          <w:sz w:val="24"/>
        </w:rPr>
        <w:t>информации</w:t>
      </w:r>
      <w:r>
        <w:rPr>
          <w:sz w:val="24"/>
        </w:rPr>
        <w:t>.</w:t>
      </w:r>
    </w:p>
    <w:p w:rsidR="00F33E4B" w:rsidRDefault="00FE7FC2">
      <w:pPr>
        <w:pStyle w:val="Heading2"/>
      </w:pPr>
      <w:r>
        <w:t>Системы</w:t>
      </w:r>
      <w:r>
        <w:rPr>
          <w:spacing w:val="-6"/>
        </w:rPr>
        <w:t xml:space="preserve"> </w:t>
      </w:r>
      <w:r>
        <w:t>счисления</w:t>
      </w:r>
    </w:p>
    <w:p w:rsidR="00F33E4B" w:rsidRDefault="00FE7FC2">
      <w:pPr>
        <w:pStyle w:val="a3"/>
        <w:ind w:right="119" w:firstLine="710"/>
      </w:pPr>
      <w:r>
        <w:t>Свойства</w:t>
      </w:r>
      <w:r>
        <w:rPr>
          <w:spacing w:val="1"/>
        </w:rPr>
        <w:t xml:space="preserve"> </w:t>
      </w:r>
      <w:r>
        <w:t>позиционной</w:t>
      </w:r>
      <w:r>
        <w:rPr>
          <w:spacing w:val="1"/>
        </w:rPr>
        <w:t xml:space="preserve"> </w:t>
      </w:r>
      <w:r>
        <w:t>записи</w:t>
      </w:r>
      <w:r>
        <w:rPr>
          <w:spacing w:val="1"/>
        </w:rPr>
        <w:t xml:space="preserve"> </w:t>
      </w:r>
      <w:r>
        <w:t>числа: количество</w:t>
      </w:r>
      <w:r>
        <w:rPr>
          <w:spacing w:val="1"/>
        </w:rPr>
        <w:t xml:space="preserve"> </w:t>
      </w:r>
      <w:r>
        <w:t>цифр</w:t>
      </w:r>
      <w:r>
        <w:rPr>
          <w:spacing w:val="1"/>
        </w:rPr>
        <w:t xml:space="preserve"> </w:t>
      </w:r>
      <w:r>
        <w:t>в записи,</w:t>
      </w:r>
      <w:r>
        <w:rPr>
          <w:spacing w:val="1"/>
        </w:rPr>
        <w:t xml:space="preserve"> </w:t>
      </w:r>
      <w:r>
        <w:t>признак</w:t>
      </w:r>
      <w:r>
        <w:rPr>
          <w:spacing w:val="1"/>
        </w:rPr>
        <w:t xml:space="preserve"> </w:t>
      </w:r>
      <w:r>
        <w:t>делимости</w:t>
      </w:r>
      <w:r>
        <w:rPr>
          <w:spacing w:val="1"/>
        </w:rPr>
        <w:t xml:space="preserve"> </w:t>
      </w:r>
      <w:r>
        <w:t>числа на</w:t>
      </w:r>
      <w:r>
        <w:rPr>
          <w:spacing w:val="1"/>
        </w:rPr>
        <w:t xml:space="preserve"> </w:t>
      </w:r>
      <w:r>
        <w:t>основание</w:t>
      </w:r>
      <w:r>
        <w:rPr>
          <w:spacing w:val="1"/>
        </w:rPr>
        <w:t xml:space="preserve"> </w:t>
      </w:r>
      <w:r>
        <w:t>системы</w:t>
      </w:r>
      <w:r>
        <w:rPr>
          <w:spacing w:val="2"/>
        </w:rPr>
        <w:t xml:space="preserve"> </w:t>
      </w:r>
      <w:r>
        <w:t>счисления.</w:t>
      </w:r>
    </w:p>
    <w:p w:rsidR="00F33E4B" w:rsidRDefault="00FE7FC2">
      <w:pPr>
        <w:pStyle w:val="a3"/>
        <w:ind w:right="107" w:firstLine="710"/>
      </w:pPr>
      <w:r>
        <w:t>Алгоритм</w:t>
      </w:r>
      <w:r>
        <w:rPr>
          <w:spacing w:val="1"/>
        </w:rPr>
        <w:t xml:space="preserve"> </w:t>
      </w:r>
      <w:r>
        <w:t>перевода</w:t>
      </w:r>
      <w:r>
        <w:rPr>
          <w:spacing w:val="1"/>
        </w:rPr>
        <w:t xml:space="preserve"> </w:t>
      </w:r>
      <w:r>
        <w:t>десятичной</w:t>
      </w:r>
      <w:r>
        <w:rPr>
          <w:spacing w:val="1"/>
        </w:rPr>
        <w:t xml:space="preserve"> </w:t>
      </w:r>
      <w:r>
        <w:t>записи</w:t>
      </w:r>
      <w:r>
        <w:rPr>
          <w:spacing w:val="1"/>
        </w:rPr>
        <w:t xml:space="preserve"> </w:t>
      </w:r>
      <w:r>
        <w:t>числа</w:t>
      </w:r>
      <w:r>
        <w:rPr>
          <w:spacing w:val="1"/>
        </w:rPr>
        <w:t xml:space="preserve"> </w:t>
      </w:r>
      <w:r>
        <w:t>в</w:t>
      </w:r>
      <w:r>
        <w:rPr>
          <w:spacing w:val="1"/>
        </w:rPr>
        <w:t xml:space="preserve"> </w:t>
      </w:r>
      <w:r>
        <w:t>запись</w:t>
      </w:r>
      <w:r>
        <w:rPr>
          <w:spacing w:val="1"/>
        </w:rPr>
        <w:t xml:space="preserve"> </w:t>
      </w:r>
      <w:r>
        <w:t>в</w:t>
      </w:r>
      <w:r>
        <w:rPr>
          <w:spacing w:val="1"/>
        </w:rPr>
        <w:t xml:space="preserve"> </w:t>
      </w:r>
      <w:r>
        <w:t>позиционной</w:t>
      </w:r>
      <w:r>
        <w:rPr>
          <w:spacing w:val="1"/>
        </w:rPr>
        <w:t xml:space="preserve"> </w:t>
      </w:r>
      <w:r>
        <w:t>системе</w:t>
      </w:r>
      <w:r>
        <w:rPr>
          <w:spacing w:val="60"/>
        </w:rPr>
        <w:t xml:space="preserve"> </w:t>
      </w:r>
      <w:r>
        <w:t>с</w:t>
      </w:r>
      <w:r>
        <w:rPr>
          <w:spacing w:val="1"/>
        </w:rPr>
        <w:t xml:space="preserve"> </w:t>
      </w:r>
      <w:r>
        <w:t>заданным</w:t>
      </w:r>
      <w:r>
        <w:rPr>
          <w:spacing w:val="12"/>
        </w:rPr>
        <w:t xml:space="preserve"> </w:t>
      </w:r>
      <w:r>
        <w:t>основанием.</w:t>
      </w:r>
      <w:r>
        <w:rPr>
          <w:spacing w:val="12"/>
        </w:rPr>
        <w:t xml:space="preserve"> </w:t>
      </w:r>
      <w:r>
        <w:t>Алгоритмы</w:t>
      </w:r>
      <w:r>
        <w:rPr>
          <w:spacing w:val="13"/>
        </w:rPr>
        <w:t xml:space="preserve"> </w:t>
      </w:r>
      <w:r>
        <w:t>построения</w:t>
      </w:r>
      <w:r>
        <w:rPr>
          <w:spacing w:val="12"/>
        </w:rPr>
        <w:t xml:space="preserve"> </w:t>
      </w:r>
      <w:r>
        <w:t>записи</w:t>
      </w:r>
      <w:r>
        <w:rPr>
          <w:spacing w:val="12"/>
        </w:rPr>
        <w:t xml:space="preserve"> </w:t>
      </w:r>
      <w:r>
        <w:t>числа</w:t>
      </w:r>
      <w:r>
        <w:rPr>
          <w:spacing w:val="12"/>
        </w:rPr>
        <w:t xml:space="preserve"> </w:t>
      </w:r>
      <w:r>
        <w:t>в</w:t>
      </w:r>
      <w:r>
        <w:rPr>
          <w:spacing w:val="11"/>
        </w:rPr>
        <w:t xml:space="preserve"> </w:t>
      </w:r>
      <w:r>
        <w:t>позиционной</w:t>
      </w:r>
      <w:r>
        <w:rPr>
          <w:spacing w:val="13"/>
        </w:rPr>
        <w:t xml:space="preserve"> </w:t>
      </w:r>
      <w:r>
        <w:t>системе</w:t>
      </w:r>
      <w:r>
        <w:rPr>
          <w:spacing w:val="12"/>
        </w:rPr>
        <w:t xml:space="preserve"> </w:t>
      </w:r>
      <w:r>
        <w:t>счисления</w:t>
      </w:r>
      <w:r>
        <w:rPr>
          <w:spacing w:val="-58"/>
        </w:rPr>
        <w:t xml:space="preserve"> </w:t>
      </w:r>
      <w:r>
        <w:t>с</w:t>
      </w:r>
      <w:r>
        <w:rPr>
          <w:spacing w:val="1"/>
        </w:rPr>
        <w:t xml:space="preserve"> </w:t>
      </w:r>
      <w:r>
        <w:t>заданным</w:t>
      </w:r>
      <w:r>
        <w:rPr>
          <w:spacing w:val="1"/>
        </w:rPr>
        <w:t xml:space="preserve"> </w:t>
      </w:r>
      <w:r>
        <w:t>основанием</w:t>
      </w:r>
      <w:r>
        <w:rPr>
          <w:spacing w:val="1"/>
        </w:rPr>
        <w:t xml:space="preserve"> </w:t>
      </w:r>
      <w:r>
        <w:t>и</w:t>
      </w:r>
      <w:r>
        <w:rPr>
          <w:spacing w:val="1"/>
        </w:rPr>
        <w:t xml:space="preserve"> </w:t>
      </w:r>
      <w:r>
        <w:t>вычисления</w:t>
      </w:r>
      <w:r>
        <w:rPr>
          <w:spacing w:val="1"/>
        </w:rPr>
        <w:t xml:space="preserve"> </w:t>
      </w:r>
      <w:r>
        <w:t>числа</w:t>
      </w:r>
      <w:r>
        <w:rPr>
          <w:spacing w:val="1"/>
        </w:rPr>
        <w:t xml:space="preserve"> </w:t>
      </w:r>
      <w:r>
        <w:t>по</w:t>
      </w:r>
      <w:r>
        <w:rPr>
          <w:spacing w:val="1"/>
        </w:rPr>
        <w:t xml:space="preserve"> </w:t>
      </w:r>
      <w:r>
        <w:t>строке,</w:t>
      </w:r>
      <w:r>
        <w:rPr>
          <w:spacing w:val="1"/>
        </w:rPr>
        <w:t xml:space="preserve"> </w:t>
      </w:r>
      <w:r>
        <w:t>содержащей</w:t>
      </w:r>
      <w:r>
        <w:rPr>
          <w:spacing w:val="1"/>
        </w:rPr>
        <w:t xml:space="preserve"> </w:t>
      </w:r>
      <w:r>
        <w:t>запись</w:t>
      </w:r>
      <w:r>
        <w:rPr>
          <w:spacing w:val="1"/>
        </w:rPr>
        <w:t xml:space="preserve"> </w:t>
      </w:r>
      <w:r>
        <w:t>этого</w:t>
      </w:r>
      <w:r>
        <w:rPr>
          <w:spacing w:val="1"/>
        </w:rPr>
        <w:t xml:space="preserve"> </w:t>
      </w:r>
      <w:r>
        <w:t>числа</w:t>
      </w:r>
      <w:r>
        <w:rPr>
          <w:spacing w:val="1"/>
        </w:rPr>
        <w:t xml:space="preserve"> </w:t>
      </w:r>
      <w:r>
        <w:t>в</w:t>
      </w:r>
      <w:r>
        <w:rPr>
          <w:spacing w:val="1"/>
        </w:rPr>
        <w:t xml:space="preserve"> </w:t>
      </w:r>
      <w:r>
        <w:t>позиционной системе</w:t>
      </w:r>
      <w:r>
        <w:rPr>
          <w:spacing w:val="1"/>
        </w:rPr>
        <w:t xml:space="preserve"> </w:t>
      </w:r>
      <w:r>
        <w:t>счисления</w:t>
      </w:r>
      <w:r>
        <w:rPr>
          <w:spacing w:val="2"/>
        </w:rPr>
        <w:t xml:space="preserve"> </w:t>
      </w:r>
      <w:r>
        <w:t>с</w:t>
      </w:r>
      <w:r>
        <w:rPr>
          <w:spacing w:val="-1"/>
        </w:rPr>
        <w:t xml:space="preserve"> </w:t>
      </w:r>
      <w:r>
        <w:t>заданным основанием.</w:t>
      </w:r>
    </w:p>
    <w:p w:rsidR="00F33E4B" w:rsidRDefault="00FE7FC2">
      <w:pPr>
        <w:pStyle w:val="a3"/>
        <w:ind w:left="1268"/>
      </w:pPr>
      <w:r>
        <w:t>Арифметические</w:t>
      </w:r>
      <w:r>
        <w:rPr>
          <w:spacing w:val="-3"/>
        </w:rPr>
        <w:t xml:space="preserve"> </w:t>
      </w:r>
      <w:r>
        <w:t>действия</w:t>
      </w:r>
      <w:r>
        <w:rPr>
          <w:spacing w:val="-5"/>
        </w:rPr>
        <w:t xml:space="preserve"> </w:t>
      </w:r>
      <w:r>
        <w:t>в</w:t>
      </w:r>
      <w:r>
        <w:rPr>
          <w:spacing w:val="-6"/>
        </w:rPr>
        <w:t xml:space="preserve"> </w:t>
      </w:r>
      <w:r>
        <w:t>позиционных</w:t>
      </w:r>
      <w:r>
        <w:rPr>
          <w:spacing w:val="-2"/>
        </w:rPr>
        <w:t xml:space="preserve"> </w:t>
      </w:r>
      <w:r>
        <w:t>системах</w:t>
      </w:r>
      <w:r>
        <w:rPr>
          <w:spacing w:val="-5"/>
        </w:rPr>
        <w:t xml:space="preserve"> </w:t>
      </w:r>
      <w:r>
        <w:t>счисления.</w:t>
      </w:r>
    </w:p>
    <w:p w:rsidR="00F33E4B" w:rsidRDefault="00FE7FC2">
      <w:pPr>
        <w:ind w:left="558" w:right="114" w:firstLine="710"/>
        <w:jc w:val="both"/>
        <w:rPr>
          <w:i/>
          <w:sz w:val="24"/>
        </w:rPr>
      </w:pPr>
      <w:r>
        <w:rPr>
          <w:i/>
          <w:sz w:val="24"/>
        </w:rPr>
        <w:t>Краткая</w:t>
      </w:r>
      <w:r>
        <w:rPr>
          <w:i/>
          <w:spacing w:val="1"/>
          <w:sz w:val="24"/>
        </w:rPr>
        <w:t xml:space="preserve"> </w:t>
      </w:r>
      <w:r>
        <w:rPr>
          <w:i/>
          <w:sz w:val="24"/>
        </w:rPr>
        <w:t>и</w:t>
      </w:r>
      <w:r>
        <w:rPr>
          <w:i/>
          <w:spacing w:val="1"/>
          <w:sz w:val="24"/>
        </w:rPr>
        <w:t xml:space="preserve"> </w:t>
      </w:r>
      <w:r>
        <w:rPr>
          <w:i/>
          <w:sz w:val="24"/>
        </w:rPr>
        <w:t>развернутая</w:t>
      </w:r>
      <w:r>
        <w:rPr>
          <w:i/>
          <w:spacing w:val="1"/>
          <w:sz w:val="24"/>
        </w:rPr>
        <w:t xml:space="preserve"> </w:t>
      </w:r>
      <w:r>
        <w:rPr>
          <w:i/>
          <w:sz w:val="24"/>
        </w:rPr>
        <w:t>форма</w:t>
      </w:r>
      <w:r>
        <w:rPr>
          <w:i/>
          <w:spacing w:val="1"/>
          <w:sz w:val="24"/>
        </w:rPr>
        <w:t xml:space="preserve"> </w:t>
      </w:r>
      <w:r>
        <w:rPr>
          <w:i/>
          <w:sz w:val="24"/>
        </w:rPr>
        <w:t>записи</w:t>
      </w:r>
      <w:r>
        <w:rPr>
          <w:i/>
          <w:spacing w:val="1"/>
          <w:sz w:val="24"/>
        </w:rPr>
        <w:t xml:space="preserve"> </w:t>
      </w:r>
      <w:r>
        <w:rPr>
          <w:i/>
          <w:sz w:val="24"/>
        </w:rPr>
        <w:t>смешанных</w:t>
      </w:r>
      <w:r>
        <w:rPr>
          <w:i/>
          <w:spacing w:val="1"/>
          <w:sz w:val="24"/>
        </w:rPr>
        <w:t xml:space="preserve"> </w:t>
      </w:r>
      <w:r>
        <w:rPr>
          <w:i/>
          <w:sz w:val="24"/>
        </w:rPr>
        <w:t>чисел</w:t>
      </w:r>
      <w:r>
        <w:rPr>
          <w:i/>
          <w:spacing w:val="1"/>
          <w:sz w:val="24"/>
        </w:rPr>
        <w:t xml:space="preserve"> </w:t>
      </w:r>
      <w:r>
        <w:rPr>
          <w:i/>
          <w:sz w:val="24"/>
        </w:rPr>
        <w:t>в</w:t>
      </w:r>
      <w:r>
        <w:rPr>
          <w:i/>
          <w:spacing w:val="1"/>
          <w:sz w:val="24"/>
        </w:rPr>
        <w:t xml:space="preserve"> </w:t>
      </w:r>
      <w:r>
        <w:rPr>
          <w:i/>
          <w:sz w:val="24"/>
        </w:rPr>
        <w:t>позиционных</w:t>
      </w:r>
      <w:r>
        <w:rPr>
          <w:i/>
          <w:spacing w:val="1"/>
          <w:sz w:val="24"/>
        </w:rPr>
        <w:t xml:space="preserve"> </w:t>
      </w:r>
      <w:r>
        <w:rPr>
          <w:i/>
          <w:sz w:val="24"/>
        </w:rPr>
        <w:t>системах</w:t>
      </w:r>
      <w:r>
        <w:rPr>
          <w:i/>
          <w:spacing w:val="1"/>
          <w:sz w:val="24"/>
        </w:rPr>
        <w:t xml:space="preserve"> </w:t>
      </w:r>
      <w:r>
        <w:rPr>
          <w:i/>
          <w:sz w:val="24"/>
        </w:rPr>
        <w:t>счисления.</w:t>
      </w:r>
      <w:r>
        <w:rPr>
          <w:i/>
          <w:spacing w:val="1"/>
          <w:sz w:val="24"/>
        </w:rPr>
        <w:t xml:space="preserve"> </w:t>
      </w:r>
      <w:r>
        <w:rPr>
          <w:i/>
          <w:sz w:val="24"/>
        </w:rPr>
        <w:t>Перевод</w:t>
      </w:r>
      <w:r>
        <w:rPr>
          <w:i/>
          <w:spacing w:val="1"/>
          <w:sz w:val="24"/>
        </w:rPr>
        <w:t xml:space="preserve"> </w:t>
      </w:r>
      <w:r>
        <w:rPr>
          <w:i/>
          <w:sz w:val="24"/>
        </w:rPr>
        <w:t>смешанного</w:t>
      </w:r>
      <w:r>
        <w:rPr>
          <w:i/>
          <w:spacing w:val="1"/>
          <w:sz w:val="24"/>
        </w:rPr>
        <w:t xml:space="preserve"> </w:t>
      </w:r>
      <w:r>
        <w:rPr>
          <w:i/>
          <w:sz w:val="24"/>
        </w:rPr>
        <w:t>числа</w:t>
      </w:r>
      <w:r>
        <w:rPr>
          <w:i/>
          <w:spacing w:val="1"/>
          <w:sz w:val="24"/>
        </w:rPr>
        <w:t xml:space="preserve"> </w:t>
      </w:r>
      <w:r>
        <w:rPr>
          <w:i/>
          <w:sz w:val="24"/>
        </w:rPr>
        <w:t>в</w:t>
      </w:r>
      <w:r>
        <w:rPr>
          <w:i/>
          <w:spacing w:val="1"/>
          <w:sz w:val="24"/>
        </w:rPr>
        <w:t xml:space="preserve"> </w:t>
      </w:r>
      <w:r>
        <w:rPr>
          <w:i/>
          <w:sz w:val="24"/>
        </w:rPr>
        <w:t>позиционную</w:t>
      </w:r>
      <w:r>
        <w:rPr>
          <w:i/>
          <w:spacing w:val="1"/>
          <w:sz w:val="24"/>
        </w:rPr>
        <w:t xml:space="preserve"> </w:t>
      </w:r>
      <w:r>
        <w:rPr>
          <w:i/>
          <w:sz w:val="24"/>
        </w:rPr>
        <w:t>систему</w:t>
      </w:r>
      <w:r>
        <w:rPr>
          <w:i/>
          <w:spacing w:val="1"/>
          <w:sz w:val="24"/>
        </w:rPr>
        <w:t xml:space="preserve"> </w:t>
      </w:r>
      <w:r>
        <w:rPr>
          <w:i/>
          <w:sz w:val="24"/>
        </w:rPr>
        <w:t>счисления</w:t>
      </w:r>
      <w:r>
        <w:rPr>
          <w:i/>
          <w:spacing w:val="1"/>
          <w:sz w:val="24"/>
        </w:rPr>
        <w:t xml:space="preserve"> </w:t>
      </w:r>
      <w:r>
        <w:rPr>
          <w:i/>
          <w:sz w:val="24"/>
        </w:rPr>
        <w:t>с</w:t>
      </w:r>
      <w:r>
        <w:rPr>
          <w:i/>
          <w:spacing w:val="1"/>
          <w:sz w:val="24"/>
        </w:rPr>
        <w:t xml:space="preserve"> </w:t>
      </w:r>
      <w:r>
        <w:rPr>
          <w:i/>
          <w:sz w:val="24"/>
        </w:rPr>
        <w:t>заданным</w:t>
      </w:r>
      <w:r>
        <w:rPr>
          <w:i/>
          <w:spacing w:val="1"/>
          <w:sz w:val="24"/>
        </w:rPr>
        <w:t xml:space="preserve"> </w:t>
      </w:r>
      <w:r>
        <w:rPr>
          <w:i/>
          <w:sz w:val="24"/>
        </w:rPr>
        <w:t>основанием.</w:t>
      </w:r>
    </w:p>
    <w:p w:rsidR="00F33E4B" w:rsidRDefault="00FE7FC2">
      <w:pPr>
        <w:ind w:left="558" w:right="103" w:firstLine="710"/>
        <w:jc w:val="both"/>
        <w:rPr>
          <w:i/>
          <w:sz w:val="24"/>
        </w:rPr>
      </w:pPr>
      <w:r>
        <w:rPr>
          <w:i/>
          <w:sz w:val="24"/>
        </w:rPr>
        <w:t>Представление</w:t>
      </w:r>
      <w:r>
        <w:rPr>
          <w:i/>
          <w:spacing w:val="1"/>
          <w:sz w:val="24"/>
        </w:rPr>
        <w:t xml:space="preserve"> </w:t>
      </w:r>
      <w:r>
        <w:rPr>
          <w:i/>
          <w:sz w:val="24"/>
        </w:rPr>
        <w:t>целых</w:t>
      </w:r>
      <w:r>
        <w:rPr>
          <w:i/>
          <w:spacing w:val="1"/>
          <w:sz w:val="24"/>
        </w:rPr>
        <w:t xml:space="preserve"> </w:t>
      </w:r>
      <w:r>
        <w:rPr>
          <w:i/>
          <w:sz w:val="24"/>
        </w:rPr>
        <w:t>и</w:t>
      </w:r>
      <w:r>
        <w:rPr>
          <w:i/>
          <w:spacing w:val="1"/>
          <w:sz w:val="24"/>
        </w:rPr>
        <w:t xml:space="preserve"> </w:t>
      </w:r>
      <w:r>
        <w:rPr>
          <w:i/>
          <w:sz w:val="24"/>
        </w:rPr>
        <w:t>вещественных</w:t>
      </w:r>
      <w:r>
        <w:rPr>
          <w:i/>
          <w:spacing w:val="1"/>
          <w:sz w:val="24"/>
        </w:rPr>
        <w:t xml:space="preserve"> </w:t>
      </w:r>
      <w:r>
        <w:rPr>
          <w:i/>
          <w:sz w:val="24"/>
        </w:rPr>
        <w:t>чисел</w:t>
      </w:r>
      <w:r>
        <w:rPr>
          <w:i/>
          <w:spacing w:val="1"/>
          <w:sz w:val="24"/>
        </w:rPr>
        <w:t xml:space="preserve"> </w:t>
      </w:r>
      <w:r>
        <w:rPr>
          <w:i/>
          <w:sz w:val="24"/>
        </w:rPr>
        <w:t>в</w:t>
      </w:r>
      <w:r>
        <w:rPr>
          <w:i/>
          <w:spacing w:val="1"/>
          <w:sz w:val="24"/>
        </w:rPr>
        <w:t xml:space="preserve"> </w:t>
      </w:r>
      <w:r>
        <w:rPr>
          <w:i/>
          <w:sz w:val="24"/>
        </w:rPr>
        <w:t>памяти</w:t>
      </w:r>
      <w:r>
        <w:rPr>
          <w:i/>
          <w:spacing w:val="1"/>
          <w:sz w:val="24"/>
        </w:rPr>
        <w:t xml:space="preserve"> </w:t>
      </w:r>
      <w:r>
        <w:rPr>
          <w:i/>
          <w:sz w:val="24"/>
        </w:rPr>
        <w:t>компьютера.</w:t>
      </w:r>
      <w:r>
        <w:rPr>
          <w:i/>
          <w:spacing w:val="1"/>
          <w:sz w:val="24"/>
        </w:rPr>
        <w:t xml:space="preserve"> </w:t>
      </w:r>
      <w:r>
        <w:rPr>
          <w:i/>
          <w:sz w:val="24"/>
        </w:rPr>
        <w:t>Компьютерная</w:t>
      </w:r>
      <w:r>
        <w:rPr>
          <w:i/>
          <w:spacing w:val="1"/>
          <w:sz w:val="24"/>
        </w:rPr>
        <w:t xml:space="preserve"> </w:t>
      </w:r>
      <w:r>
        <w:rPr>
          <w:i/>
          <w:sz w:val="24"/>
        </w:rPr>
        <w:t>арифметика.</w:t>
      </w:r>
    </w:p>
    <w:p w:rsidR="00F33E4B" w:rsidRDefault="00FE7FC2">
      <w:pPr>
        <w:pStyle w:val="Heading2"/>
      </w:pPr>
      <w:r>
        <w:t>Элементы</w:t>
      </w:r>
      <w:r>
        <w:rPr>
          <w:spacing w:val="-3"/>
        </w:rPr>
        <w:t xml:space="preserve"> </w:t>
      </w:r>
      <w:r>
        <w:t>комбинаторики,</w:t>
      </w:r>
      <w:r>
        <w:rPr>
          <w:spacing w:val="-3"/>
        </w:rPr>
        <w:t xml:space="preserve"> </w:t>
      </w:r>
      <w:r>
        <w:t>теории</w:t>
      </w:r>
      <w:r>
        <w:rPr>
          <w:spacing w:val="-6"/>
        </w:rPr>
        <w:t xml:space="preserve"> </w:t>
      </w:r>
      <w:r>
        <w:t>множеств</w:t>
      </w:r>
      <w:r>
        <w:rPr>
          <w:spacing w:val="-4"/>
        </w:rPr>
        <w:t xml:space="preserve"> </w:t>
      </w:r>
      <w:r>
        <w:t>и</w:t>
      </w:r>
      <w:r>
        <w:rPr>
          <w:spacing w:val="-3"/>
        </w:rPr>
        <w:t xml:space="preserve"> </w:t>
      </w:r>
      <w:r>
        <w:t>математической</w:t>
      </w:r>
      <w:r>
        <w:rPr>
          <w:spacing w:val="-4"/>
        </w:rPr>
        <w:t xml:space="preserve"> </w:t>
      </w:r>
      <w:r>
        <w:t>логики</w:t>
      </w:r>
    </w:p>
    <w:p w:rsidR="00F33E4B" w:rsidRDefault="00FE7FC2">
      <w:pPr>
        <w:pStyle w:val="a3"/>
        <w:ind w:left="1268"/>
      </w:pPr>
      <w:r>
        <w:t>Операции</w:t>
      </w:r>
      <w:r>
        <w:rPr>
          <w:spacing w:val="-6"/>
        </w:rPr>
        <w:t xml:space="preserve"> </w:t>
      </w:r>
      <w:r>
        <w:t>«импликация»,</w:t>
      </w:r>
      <w:r>
        <w:rPr>
          <w:spacing w:val="-4"/>
        </w:rPr>
        <w:t xml:space="preserve"> </w:t>
      </w:r>
      <w:r>
        <w:t>«эквиваленция».</w:t>
      </w:r>
      <w:r>
        <w:rPr>
          <w:spacing w:val="-1"/>
        </w:rPr>
        <w:t xml:space="preserve"> </w:t>
      </w:r>
      <w:r>
        <w:t>Логические</w:t>
      </w:r>
      <w:r>
        <w:rPr>
          <w:spacing w:val="-5"/>
        </w:rPr>
        <w:t xml:space="preserve"> </w:t>
      </w:r>
      <w:r>
        <w:t>функции.</w:t>
      </w:r>
    </w:p>
    <w:p w:rsidR="00F33E4B" w:rsidRDefault="00FE7FC2">
      <w:pPr>
        <w:pStyle w:val="a3"/>
        <w:ind w:left="1268"/>
      </w:pPr>
      <w:r>
        <w:t>Законы</w:t>
      </w:r>
      <w:r>
        <w:rPr>
          <w:spacing w:val="83"/>
        </w:rPr>
        <w:t xml:space="preserve"> </w:t>
      </w:r>
      <w:r>
        <w:t xml:space="preserve">алгебры  </w:t>
      </w:r>
      <w:r>
        <w:rPr>
          <w:spacing w:val="23"/>
        </w:rPr>
        <w:t xml:space="preserve"> </w:t>
      </w:r>
      <w:r>
        <w:t xml:space="preserve">логики.  </w:t>
      </w:r>
      <w:r>
        <w:rPr>
          <w:spacing w:val="26"/>
        </w:rPr>
        <w:t xml:space="preserve"> </w:t>
      </w:r>
      <w:r>
        <w:t xml:space="preserve">Эквивалентные  </w:t>
      </w:r>
      <w:r>
        <w:rPr>
          <w:spacing w:val="25"/>
        </w:rPr>
        <w:t xml:space="preserve"> </w:t>
      </w:r>
      <w:r>
        <w:t xml:space="preserve">преобразования  </w:t>
      </w:r>
      <w:r>
        <w:rPr>
          <w:spacing w:val="23"/>
        </w:rPr>
        <w:t xml:space="preserve"> </w:t>
      </w:r>
      <w:r>
        <w:t xml:space="preserve">логических  </w:t>
      </w:r>
      <w:r>
        <w:rPr>
          <w:spacing w:val="23"/>
        </w:rPr>
        <w:t xml:space="preserve"> </w:t>
      </w:r>
      <w:r>
        <w:t>выражений.</w:t>
      </w:r>
    </w:p>
    <w:p w:rsidR="00F33E4B" w:rsidRDefault="00FE7FC2">
      <w:pPr>
        <w:pStyle w:val="a3"/>
      </w:pPr>
      <w:r>
        <w:t>Логические</w:t>
      </w:r>
      <w:r>
        <w:rPr>
          <w:spacing w:val="-3"/>
        </w:rPr>
        <w:t xml:space="preserve"> </w:t>
      </w:r>
      <w:r>
        <w:t>уравнения.</w:t>
      </w:r>
    </w:p>
    <w:p w:rsidR="00F33E4B" w:rsidRDefault="00FE7FC2">
      <w:pPr>
        <w:ind w:left="558" w:right="105" w:firstLine="710"/>
        <w:jc w:val="both"/>
        <w:rPr>
          <w:i/>
          <w:sz w:val="24"/>
        </w:rPr>
      </w:pPr>
      <w:r>
        <w:rPr>
          <w:sz w:val="24"/>
        </w:rPr>
        <w:t>Построение</w:t>
      </w:r>
      <w:r>
        <w:rPr>
          <w:spacing w:val="1"/>
          <w:sz w:val="24"/>
        </w:rPr>
        <w:t xml:space="preserve"> </w:t>
      </w:r>
      <w:r>
        <w:rPr>
          <w:sz w:val="24"/>
        </w:rPr>
        <w:t>логического</w:t>
      </w:r>
      <w:r>
        <w:rPr>
          <w:spacing w:val="1"/>
          <w:sz w:val="24"/>
        </w:rPr>
        <w:t xml:space="preserve"> </w:t>
      </w:r>
      <w:r>
        <w:rPr>
          <w:sz w:val="24"/>
        </w:rPr>
        <w:t>выражения</w:t>
      </w:r>
      <w:r>
        <w:rPr>
          <w:spacing w:val="1"/>
          <w:sz w:val="24"/>
        </w:rPr>
        <w:t xml:space="preserve"> </w:t>
      </w:r>
      <w:r>
        <w:rPr>
          <w:sz w:val="24"/>
        </w:rPr>
        <w:t>с</w:t>
      </w:r>
      <w:r>
        <w:rPr>
          <w:spacing w:val="1"/>
          <w:sz w:val="24"/>
        </w:rPr>
        <w:t xml:space="preserve"> </w:t>
      </w:r>
      <w:r>
        <w:rPr>
          <w:sz w:val="24"/>
        </w:rPr>
        <w:t>данной</w:t>
      </w:r>
      <w:r>
        <w:rPr>
          <w:spacing w:val="1"/>
          <w:sz w:val="24"/>
        </w:rPr>
        <w:t xml:space="preserve"> </w:t>
      </w:r>
      <w:r>
        <w:rPr>
          <w:sz w:val="24"/>
        </w:rPr>
        <w:t>таблицей</w:t>
      </w:r>
      <w:r>
        <w:rPr>
          <w:spacing w:val="1"/>
          <w:sz w:val="24"/>
        </w:rPr>
        <w:t xml:space="preserve"> </w:t>
      </w:r>
      <w:r>
        <w:rPr>
          <w:sz w:val="24"/>
        </w:rPr>
        <w:t>истинности.</w:t>
      </w:r>
      <w:r>
        <w:rPr>
          <w:spacing w:val="1"/>
          <w:sz w:val="24"/>
        </w:rPr>
        <w:t xml:space="preserve"> </w:t>
      </w:r>
      <w:r>
        <w:rPr>
          <w:sz w:val="24"/>
        </w:rPr>
        <w:t>Дизъюнктивная</w:t>
      </w:r>
      <w:r>
        <w:rPr>
          <w:spacing w:val="1"/>
          <w:sz w:val="24"/>
        </w:rPr>
        <w:t xml:space="preserve"> </w:t>
      </w:r>
      <w:r>
        <w:rPr>
          <w:sz w:val="24"/>
        </w:rPr>
        <w:t xml:space="preserve">нормальная форма. </w:t>
      </w:r>
      <w:r>
        <w:rPr>
          <w:i/>
          <w:sz w:val="24"/>
        </w:rPr>
        <w:t>Конъюнктивная нормальная</w:t>
      </w:r>
      <w:r>
        <w:rPr>
          <w:i/>
          <w:spacing w:val="-1"/>
          <w:sz w:val="24"/>
        </w:rPr>
        <w:t xml:space="preserve"> </w:t>
      </w:r>
      <w:r>
        <w:rPr>
          <w:i/>
          <w:sz w:val="24"/>
        </w:rPr>
        <w:t>форма.</w:t>
      </w:r>
    </w:p>
    <w:p w:rsidR="00F33E4B" w:rsidRDefault="00FE7FC2">
      <w:pPr>
        <w:pStyle w:val="a3"/>
        <w:ind w:left="1268" w:right="192"/>
      </w:pPr>
      <w:r>
        <w:t>Логические элементы компьютеров. Построение схем из базовых логических элементов.</w:t>
      </w:r>
      <w:r>
        <w:rPr>
          <w:spacing w:val="-58"/>
        </w:rPr>
        <w:t xml:space="preserve"> </w:t>
      </w:r>
      <w:r>
        <w:t>Дискретные</w:t>
      </w:r>
      <w:r>
        <w:rPr>
          <w:spacing w:val="-1"/>
        </w:rPr>
        <w:t xml:space="preserve"> </w:t>
      </w:r>
      <w:r>
        <w:t>игры</w:t>
      </w:r>
      <w:r>
        <w:rPr>
          <w:spacing w:val="-2"/>
        </w:rPr>
        <w:t xml:space="preserve"> </w:t>
      </w:r>
      <w:r>
        <w:t>двух</w:t>
      </w:r>
      <w:r>
        <w:rPr>
          <w:spacing w:val="-1"/>
        </w:rPr>
        <w:t xml:space="preserve"> </w:t>
      </w:r>
      <w:r>
        <w:t>игроков с</w:t>
      </w:r>
      <w:r>
        <w:rPr>
          <w:spacing w:val="-2"/>
        </w:rPr>
        <w:t xml:space="preserve"> </w:t>
      </w:r>
      <w:r>
        <w:t>полной</w:t>
      </w:r>
      <w:r>
        <w:rPr>
          <w:spacing w:val="-1"/>
        </w:rPr>
        <w:t xml:space="preserve"> </w:t>
      </w:r>
      <w:r>
        <w:t>информацией. Выигрышные</w:t>
      </w:r>
      <w:r>
        <w:rPr>
          <w:spacing w:val="-3"/>
        </w:rPr>
        <w:t xml:space="preserve"> </w:t>
      </w:r>
      <w:r>
        <w:t>стратегии.</w:t>
      </w:r>
    </w:p>
    <w:p w:rsidR="00F33E4B" w:rsidRDefault="00FE7FC2">
      <w:pPr>
        <w:pStyle w:val="Heading2"/>
      </w:pPr>
      <w:r>
        <w:t>Дискретные</w:t>
      </w:r>
      <w:r>
        <w:rPr>
          <w:spacing w:val="-6"/>
        </w:rPr>
        <w:t xml:space="preserve"> </w:t>
      </w:r>
      <w:r>
        <w:t>объекты</w:t>
      </w:r>
    </w:p>
    <w:p w:rsidR="00F33E4B" w:rsidRDefault="00FE7FC2">
      <w:pPr>
        <w:pStyle w:val="a3"/>
        <w:spacing w:before="1"/>
        <w:ind w:right="109" w:firstLine="710"/>
      </w:pPr>
      <w:r>
        <w:t>Решение алгоритмических задач, связанных с анализом графов (примеры: построения</w:t>
      </w:r>
      <w:r>
        <w:rPr>
          <w:spacing w:val="1"/>
        </w:rPr>
        <w:t xml:space="preserve"> </w:t>
      </w:r>
      <w:r>
        <w:t>оптимального пути между вершинами ориентированного ациклического графа; определения</w:t>
      </w:r>
      <w:r>
        <w:rPr>
          <w:spacing w:val="1"/>
        </w:rPr>
        <w:t xml:space="preserve"> </w:t>
      </w:r>
      <w:r>
        <w:t>количества различных</w:t>
      </w:r>
      <w:r>
        <w:rPr>
          <w:spacing w:val="1"/>
        </w:rPr>
        <w:t xml:space="preserve"> </w:t>
      </w:r>
      <w:r>
        <w:t>путей</w:t>
      </w:r>
      <w:r>
        <w:rPr>
          <w:spacing w:val="1"/>
        </w:rPr>
        <w:t xml:space="preserve"> </w:t>
      </w:r>
      <w:r>
        <w:t>между</w:t>
      </w:r>
      <w:r>
        <w:rPr>
          <w:spacing w:val="-2"/>
        </w:rPr>
        <w:t xml:space="preserve"> </w:t>
      </w:r>
      <w:r>
        <w:t>вершинами).</w:t>
      </w:r>
    </w:p>
    <w:p w:rsidR="00F33E4B" w:rsidRDefault="00FE7FC2">
      <w:pPr>
        <w:ind w:left="558" w:right="108" w:firstLine="710"/>
        <w:jc w:val="both"/>
        <w:rPr>
          <w:i/>
          <w:sz w:val="24"/>
        </w:rPr>
      </w:pPr>
      <w:r>
        <w:rPr>
          <w:sz w:val="24"/>
        </w:rPr>
        <w:t xml:space="preserve">Обход узлов дерева в глубину. </w:t>
      </w:r>
      <w:r>
        <w:rPr>
          <w:i/>
          <w:sz w:val="24"/>
        </w:rPr>
        <w:t>Упорядоченные деревья (деревья, в которых упорядочены</w:t>
      </w:r>
      <w:r>
        <w:rPr>
          <w:i/>
          <w:spacing w:val="1"/>
          <w:sz w:val="24"/>
        </w:rPr>
        <w:t xml:space="preserve"> </w:t>
      </w:r>
      <w:r>
        <w:rPr>
          <w:i/>
          <w:sz w:val="24"/>
        </w:rPr>
        <w:t>ребра, выходящие</w:t>
      </w:r>
      <w:r>
        <w:rPr>
          <w:i/>
          <w:spacing w:val="1"/>
          <w:sz w:val="24"/>
        </w:rPr>
        <w:t xml:space="preserve"> </w:t>
      </w:r>
      <w:r>
        <w:rPr>
          <w:i/>
          <w:sz w:val="24"/>
        </w:rPr>
        <w:t>из одного узла).</w:t>
      </w:r>
    </w:p>
    <w:p w:rsidR="00F33E4B" w:rsidRDefault="00FE7FC2">
      <w:pPr>
        <w:ind w:left="558" w:right="104" w:firstLine="710"/>
        <w:jc w:val="both"/>
        <w:rPr>
          <w:i/>
          <w:sz w:val="24"/>
        </w:rPr>
      </w:pPr>
      <w:r>
        <w:rPr>
          <w:sz w:val="24"/>
        </w:rPr>
        <w:t>Использование деревьев при решении алгоритмических задач (примеры: анализ работы</w:t>
      </w:r>
      <w:r>
        <w:rPr>
          <w:spacing w:val="1"/>
          <w:sz w:val="24"/>
        </w:rPr>
        <w:t xml:space="preserve"> </w:t>
      </w:r>
      <w:r>
        <w:rPr>
          <w:sz w:val="24"/>
        </w:rPr>
        <w:t>рекурсивных алгоритмов, разбор арифметических и логических выражений). Бинарное дерево.</w:t>
      </w:r>
      <w:r>
        <w:rPr>
          <w:spacing w:val="1"/>
          <w:sz w:val="24"/>
        </w:rPr>
        <w:t xml:space="preserve"> </w:t>
      </w:r>
      <w:r>
        <w:rPr>
          <w:i/>
          <w:sz w:val="24"/>
        </w:rPr>
        <w:t>Использование</w:t>
      </w:r>
      <w:r>
        <w:rPr>
          <w:i/>
          <w:spacing w:val="-2"/>
          <w:sz w:val="24"/>
        </w:rPr>
        <w:t xml:space="preserve"> </w:t>
      </w:r>
      <w:r>
        <w:rPr>
          <w:i/>
          <w:sz w:val="24"/>
        </w:rPr>
        <w:t>деревьев</w:t>
      </w:r>
      <w:r>
        <w:rPr>
          <w:i/>
          <w:spacing w:val="-1"/>
          <w:sz w:val="24"/>
        </w:rPr>
        <w:t xml:space="preserve"> </w:t>
      </w:r>
      <w:r>
        <w:rPr>
          <w:i/>
          <w:sz w:val="24"/>
        </w:rPr>
        <w:t>при хранении данных.</w:t>
      </w:r>
    </w:p>
    <w:p w:rsidR="00F33E4B" w:rsidRDefault="00FE7FC2">
      <w:pPr>
        <w:pStyle w:val="a3"/>
        <w:ind w:right="110" w:firstLine="710"/>
      </w:pPr>
      <w:r>
        <w:t>Использование</w:t>
      </w:r>
      <w:r>
        <w:rPr>
          <w:spacing w:val="1"/>
        </w:rPr>
        <w:t xml:space="preserve"> </w:t>
      </w:r>
      <w:r>
        <w:t>графов,</w:t>
      </w:r>
      <w:r>
        <w:rPr>
          <w:spacing w:val="1"/>
        </w:rPr>
        <w:t xml:space="preserve"> </w:t>
      </w:r>
      <w:r>
        <w:t>деревьев,</w:t>
      </w:r>
      <w:r>
        <w:rPr>
          <w:spacing w:val="1"/>
        </w:rPr>
        <w:t xml:space="preserve"> </w:t>
      </w:r>
      <w:r>
        <w:t>списков</w:t>
      </w:r>
      <w:r>
        <w:rPr>
          <w:spacing w:val="1"/>
        </w:rPr>
        <w:t xml:space="preserve"> </w:t>
      </w:r>
      <w:r>
        <w:t>при</w:t>
      </w:r>
      <w:r>
        <w:rPr>
          <w:spacing w:val="1"/>
        </w:rPr>
        <w:t xml:space="preserve"> </w:t>
      </w:r>
      <w:r>
        <w:t>описании</w:t>
      </w:r>
      <w:r>
        <w:rPr>
          <w:spacing w:val="1"/>
        </w:rPr>
        <w:t xml:space="preserve"> </w:t>
      </w:r>
      <w:r>
        <w:t>объектов</w:t>
      </w:r>
      <w:r>
        <w:rPr>
          <w:spacing w:val="1"/>
        </w:rPr>
        <w:t xml:space="preserve"> </w:t>
      </w:r>
      <w:r>
        <w:t>и</w:t>
      </w:r>
      <w:r>
        <w:rPr>
          <w:spacing w:val="1"/>
        </w:rPr>
        <w:t xml:space="preserve"> </w:t>
      </w:r>
      <w:r>
        <w:t>процессов</w:t>
      </w:r>
      <w:r>
        <w:rPr>
          <w:spacing w:val="1"/>
        </w:rPr>
        <w:t xml:space="preserve"> </w:t>
      </w:r>
      <w:r>
        <w:t>окружающего мира.</w:t>
      </w:r>
    </w:p>
    <w:p w:rsidR="00F33E4B" w:rsidRDefault="00F33E4B">
      <w:pPr>
        <w:pStyle w:val="a3"/>
        <w:ind w:left="0"/>
        <w:jc w:val="left"/>
      </w:pPr>
    </w:p>
    <w:p w:rsidR="00F33E4B" w:rsidRDefault="00FE7FC2">
      <w:pPr>
        <w:pStyle w:val="Heading2"/>
        <w:ind w:right="4538"/>
      </w:pPr>
      <w:r>
        <w:t>Алгоритмы и элементы программирования</w:t>
      </w:r>
      <w:r>
        <w:rPr>
          <w:spacing w:val="-58"/>
        </w:rPr>
        <w:t xml:space="preserve"> </w:t>
      </w:r>
      <w:r>
        <w:t>Алгоритмы</w:t>
      </w:r>
      <w:r>
        <w:rPr>
          <w:spacing w:val="-1"/>
        </w:rPr>
        <w:t xml:space="preserve"> </w:t>
      </w:r>
      <w:r>
        <w:t>и</w:t>
      </w:r>
      <w:r>
        <w:rPr>
          <w:spacing w:val="-2"/>
        </w:rPr>
        <w:t xml:space="preserve"> </w:t>
      </w:r>
      <w:r>
        <w:t>структуры данных</w:t>
      </w:r>
    </w:p>
    <w:p w:rsidR="00F33E4B" w:rsidRDefault="00FE7FC2">
      <w:pPr>
        <w:pStyle w:val="a3"/>
        <w:ind w:right="114" w:firstLine="710"/>
      </w:pPr>
      <w:r>
        <w:lastRenderedPageBreak/>
        <w:t>Алгоритмы</w:t>
      </w:r>
      <w:r>
        <w:rPr>
          <w:spacing w:val="1"/>
        </w:rPr>
        <w:t xml:space="preserve"> </w:t>
      </w:r>
      <w:r>
        <w:t>исследования</w:t>
      </w:r>
      <w:r>
        <w:rPr>
          <w:spacing w:val="1"/>
        </w:rPr>
        <w:t xml:space="preserve"> </w:t>
      </w:r>
      <w:r>
        <w:t>элементарных</w:t>
      </w:r>
      <w:r>
        <w:rPr>
          <w:spacing w:val="1"/>
        </w:rPr>
        <w:t xml:space="preserve"> </w:t>
      </w:r>
      <w:r>
        <w:t>функций,</w:t>
      </w:r>
      <w:r>
        <w:rPr>
          <w:spacing w:val="1"/>
        </w:rPr>
        <w:t xml:space="preserve"> </w:t>
      </w:r>
      <w:r>
        <w:t>в</w:t>
      </w:r>
      <w:r>
        <w:rPr>
          <w:spacing w:val="1"/>
        </w:rPr>
        <w:t xml:space="preserve"> </w:t>
      </w:r>
      <w:r>
        <w:t>частности</w:t>
      </w:r>
      <w:r>
        <w:rPr>
          <w:spacing w:val="1"/>
        </w:rPr>
        <w:t xml:space="preserve"> </w:t>
      </w:r>
      <w:r>
        <w:t>–</w:t>
      </w:r>
      <w:r>
        <w:rPr>
          <w:spacing w:val="1"/>
        </w:rPr>
        <w:t xml:space="preserve"> </w:t>
      </w:r>
      <w:r>
        <w:t>точного</w:t>
      </w:r>
      <w:r>
        <w:rPr>
          <w:spacing w:val="1"/>
        </w:rPr>
        <w:t xml:space="preserve"> </w:t>
      </w:r>
      <w:r>
        <w:t>и</w:t>
      </w:r>
      <w:r>
        <w:rPr>
          <w:spacing w:val="1"/>
        </w:rPr>
        <w:t xml:space="preserve"> </w:t>
      </w:r>
      <w:r>
        <w:t>приближенного решения квадратного уравнения с целыми и вещественными коэффициентами,</w:t>
      </w:r>
      <w:r>
        <w:rPr>
          <w:spacing w:val="1"/>
        </w:rPr>
        <w:t xml:space="preserve"> </w:t>
      </w:r>
      <w:r>
        <w:t>определения</w:t>
      </w:r>
      <w:r>
        <w:rPr>
          <w:spacing w:val="2"/>
        </w:rPr>
        <w:t xml:space="preserve"> </w:t>
      </w:r>
      <w:r>
        <w:t>экстремумов</w:t>
      </w:r>
      <w:r>
        <w:rPr>
          <w:spacing w:val="-1"/>
        </w:rPr>
        <w:t xml:space="preserve"> </w:t>
      </w:r>
      <w:r>
        <w:t>квадратичной</w:t>
      </w:r>
      <w:r>
        <w:rPr>
          <w:spacing w:val="1"/>
        </w:rPr>
        <w:t xml:space="preserve"> </w:t>
      </w:r>
      <w:r>
        <w:t>функции на</w:t>
      </w:r>
      <w:r>
        <w:rPr>
          <w:spacing w:val="1"/>
        </w:rPr>
        <w:t xml:space="preserve"> </w:t>
      </w:r>
      <w:r>
        <w:t>отрезке.</w:t>
      </w:r>
    </w:p>
    <w:p w:rsidR="00F33E4B" w:rsidRDefault="00FE7FC2">
      <w:pPr>
        <w:pStyle w:val="a3"/>
        <w:ind w:left="1268" w:right="114"/>
      </w:pPr>
      <w:r>
        <w:t>Алгоритмы анализа и преобразования записей чисел в позиционной системе счисления.</w:t>
      </w:r>
      <w:r>
        <w:rPr>
          <w:spacing w:val="1"/>
        </w:rPr>
        <w:t xml:space="preserve"> </w:t>
      </w:r>
      <w:r>
        <w:t>Алгоритмы,</w:t>
      </w:r>
      <w:r>
        <w:rPr>
          <w:spacing w:val="20"/>
        </w:rPr>
        <w:t xml:space="preserve"> </w:t>
      </w:r>
      <w:r>
        <w:t>связанные</w:t>
      </w:r>
      <w:r>
        <w:rPr>
          <w:spacing w:val="21"/>
        </w:rPr>
        <w:t xml:space="preserve"> </w:t>
      </w:r>
      <w:r>
        <w:t>с</w:t>
      </w:r>
      <w:r>
        <w:rPr>
          <w:spacing w:val="21"/>
        </w:rPr>
        <w:t xml:space="preserve"> </w:t>
      </w:r>
      <w:r>
        <w:t>делимостью</w:t>
      </w:r>
      <w:r>
        <w:rPr>
          <w:spacing w:val="21"/>
        </w:rPr>
        <w:t xml:space="preserve"> </w:t>
      </w:r>
      <w:r>
        <w:t>целых</w:t>
      </w:r>
      <w:r>
        <w:rPr>
          <w:spacing w:val="19"/>
        </w:rPr>
        <w:t xml:space="preserve"> </w:t>
      </w:r>
      <w:r>
        <w:t>чисел.</w:t>
      </w:r>
      <w:r>
        <w:rPr>
          <w:spacing w:val="22"/>
        </w:rPr>
        <w:t xml:space="preserve"> </w:t>
      </w:r>
      <w:r>
        <w:t>Алгоритм</w:t>
      </w:r>
      <w:r>
        <w:rPr>
          <w:spacing w:val="22"/>
        </w:rPr>
        <w:t xml:space="preserve"> </w:t>
      </w:r>
      <w:r>
        <w:t>Евклида</w:t>
      </w:r>
      <w:r>
        <w:rPr>
          <w:spacing w:val="21"/>
        </w:rPr>
        <w:t xml:space="preserve"> </w:t>
      </w:r>
      <w:r>
        <w:t>для</w:t>
      </w:r>
      <w:r>
        <w:rPr>
          <w:spacing w:val="20"/>
        </w:rPr>
        <w:t xml:space="preserve"> </w:t>
      </w:r>
      <w:r>
        <w:t>определения</w:t>
      </w:r>
    </w:p>
    <w:p w:rsidR="00F33E4B" w:rsidRDefault="00FE7FC2">
      <w:pPr>
        <w:pStyle w:val="a3"/>
      </w:pPr>
      <w:r>
        <w:t>НОД</w:t>
      </w:r>
      <w:r>
        <w:rPr>
          <w:spacing w:val="-4"/>
        </w:rPr>
        <w:t xml:space="preserve"> </w:t>
      </w:r>
      <w:r>
        <w:t>двух</w:t>
      </w:r>
      <w:r>
        <w:rPr>
          <w:spacing w:val="-3"/>
        </w:rPr>
        <w:t xml:space="preserve"> </w:t>
      </w:r>
      <w:r>
        <w:t>натуральных</w:t>
      </w:r>
      <w:r>
        <w:rPr>
          <w:spacing w:val="-2"/>
        </w:rPr>
        <w:t xml:space="preserve"> </w:t>
      </w:r>
      <w:r>
        <w:t>чисел.</w:t>
      </w:r>
    </w:p>
    <w:p w:rsidR="00F33E4B" w:rsidRDefault="00FE7FC2">
      <w:pPr>
        <w:pStyle w:val="a3"/>
        <w:ind w:right="110" w:firstLine="710"/>
      </w:pPr>
      <w:r>
        <w:t>Алгоритмы</w:t>
      </w:r>
      <w:r>
        <w:rPr>
          <w:spacing w:val="1"/>
        </w:rPr>
        <w:t xml:space="preserve"> </w:t>
      </w:r>
      <w:r>
        <w:t>линейной</w:t>
      </w:r>
      <w:r>
        <w:rPr>
          <w:spacing w:val="1"/>
        </w:rPr>
        <w:t xml:space="preserve"> </w:t>
      </w:r>
      <w:r>
        <w:t>(однопроходной)</w:t>
      </w:r>
      <w:r>
        <w:rPr>
          <w:spacing w:val="1"/>
        </w:rPr>
        <w:t xml:space="preserve"> </w:t>
      </w:r>
      <w:r>
        <w:t>обработки</w:t>
      </w:r>
      <w:r>
        <w:rPr>
          <w:spacing w:val="1"/>
        </w:rPr>
        <w:t xml:space="preserve"> </w:t>
      </w:r>
      <w:r>
        <w:t>последовательности</w:t>
      </w:r>
      <w:r>
        <w:rPr>
          <w:spacing w:val="1"/>
        </w:rPr>
        <w:t xml:space="preserve"> </w:t>
      </w:r>
      <w:r>
        <w:t>чисел</w:t>
      </w:r>
      <w:r>
        <w:rPr>
          <w:spacing w:val="1"/>
        </w:rPr>
        <w:t xml:space="preserve"> </w:t>
      </w:r>
      <w:r>
        <w:t>без</w:t>
      </w:r>
      <w:r>
        <w:rPr>
          <w:spacing w:val="1"/>
        </w:rPr>
        <w:t xml:space="preserve"> </w:t>
      </w:r>
      <w:r>
        <w:t>использования дополнительной памяти, зависящей от длины последовательности (вычисление</w:t>
      </w:r>
      <w:r>
        <w:rPr>
          <w:spacing w:val="1"/>
        </w:rPr>
        <w:t xml:space="preserve"> </w:t>
      </w:r>
      <w:r>
        <w:t>максимума,</w:t>
      </w:r>
      <w:r>
        <w:rPr>
          <w:spacing w:val="56"/>
        </w:rPr>
        <w:t xml:space="preserve"> </w:t>
      </w:r>
      <w:r>
        <w:t>суммы;</w:t>
      </w:r>
      <w:r>
        <w:rPr>
          <w:spacing w:val="51"/>
        </w:rPr>
        <w:t xml:space="preserve"> </w:t>
      </w:r>
      <w:r>
        <w:t>линейный</w:t>
      </w:r>
      <w:r>
        <w:rPr>
          <w:spacing w:val="56"/>
        </w:rPr>
        <w:t xml:space="preserve"> </w:t>
      </w:r>
      <w:r>
        <w:t>поиск</w:t>
      </w:r>
      <w:r>
        <w:rPr>
          <w:spacing w:val="56"/>
        </w:rPr>
        <w:t xml:space="preserve"> </w:t>
      </w:r>
      <w:r>
        <w:t>и</w:t>
      </w:r>
      <w:r>
        <w:rPr>
          <w:spacing w:val="52"/>
        </w:rPr>
        <w:t xml:space="preserve"> </w:t>
      </w:r>
      <w:r>
        <w:t>т.п.).</w:t>
      </w:r>
      <w:r>
        <w:rPr>
          <w:spacing w:val="56"/>
        </w:rPr>
        <w:t xml:space="preserve"> </w:t>
      </w:r>
      <w:r>
        <w:t>Обработка</w:t>
      </w:r>
      <w:r>
        <w:rPr>
          <w:spacing w:val="56"/>
        </w:rPr>
        <w:t xml:space="preserve"> </w:t>
      </w:r>
      <w:r>
        <w:t>элементов</w:t>
      </w:r>
      <w:r>
        <w:rPr>
          <w:spacing w:val="55"/>
        </w:rPr>
        <w:t xml:space="preserve"> </w:t>
      </w:r>
      <w:r>
        <w:t>последовательности,</w:t>
      </w:r>
    </w:p>
    <w:p w:rsidR="00F33E4B" w:rsidRDefault="00FE7FC2">
      <w:pPr>
        <w:pStyle w:val="a3"/>
        <w:spacing w:before="76"/>
        <w:ind w:right="113"/>
      </w:pPr>
      <w:r>
        <w:t>удовлетворяющих</w:t>
      </w:r>
      <w:r>
        <w:rPr>
          <w:spacing w:val="1"/>
        </w:rPr>
        <w:t xml:space="preserve"> </w:t>
      </w:r>
      <w:r>
        <w:t>определенному</w:t>
      </w:r>
      <w:r>
        <w:rPr>
          <w:spacing w:val="1"/>
        </w:rPr>
        <w:t xml:space="preserve"> </w:t>
      </w:r>
      <w:r>
        <w:t>условию</w:t>
      </w:r>
      <w:r>
        <w:rPr>
          <w:spacing w:val="1"/>
        </w:rPr>
        <w:t xml:space="preserve"> </w:t>
      </w:r>
      <w:r>
        <w:t>(вычисление</w:t>
      </w:r>
      <w:r>
        <w:rPr>
          <w:spacing w:val="1"/>
        </w:rPr>
        <w:t xml:space="preserve"> </w:t>
      </w:r>
      <w:r>
        <w:t>суммы</w:t>
      </w:r>
      <w:r>
        <w:rPr>
          <w:spacing w:val="1"/>
        </w:rPr>
        <w:t xml:space="preserve"> </w:t>
      </w:r>
      <w:r>
        <w:t>заданных</w:t>
      </w:r>
      <w:r>
        <w:rPr>
          <w:spacing w:val="1"/>
        </w:rPr>
        <w:t xml:space="preserve"> </w:t>
      </w:r>
      <w:r>
        <w:t>элементов,</w:t>
      </w:r>
      <w:r>
        <w:rPr>
          <w:spacing w:val="1"/>
        </w:rPr>
        <w:t xml:space="preserve"> </w:t>
      </w:r>
      <w:r>
        <w:t>их</w:t>
      </w:r>
      <w:r>
        <w:rPr>
          <w:spacing w:val="1"/>
        </w:rPr>
        <w:t xml:space="preserve"> </w:t>
      </w:r>
      <w:r>
        <w:t>максимума и</w:t>
      </w:r>
      <w:r>
        <w:rPr>
          <w:spacing w:val="1"/>
        </w:rPr>
        <w:t xml:space="preserve"> </w:t>
      </w:r>
      <w:r>
        <w:t>т.п.).</w:t>
      </w:r>
    </w:p>
    <w:p w:rsidR="00F33E4B" w:rsidRDefault="00FE7FC2">
      <w:pPr>
        <w:pStyle w:val="a3"/>
        <w:ind w:right="105" w:firstLine="710"/>
        <w:rPr>
          <w:i/>
        </w:rPr>
      </w:pPr>
      <w:r>
        <w:t>Алгоритмы</w:t>
      </w:r>
      <w:r>
        <w:rPr>
          <w:spacing w:val="1"/>
        </w:rPr>
        <w:t xml:space="preserve"> </w:t>
      </w:r>
      <w:r>
        <w:t>обработки</w:t>
      </w:r>
      <w:r>
        <w:rPr>
          <w:spacing w:val="1"/>
        </w:rPr>
        <w:t xml:space="preserve"> </w:t>
      </w:r>
      <w:r>
        <w:t>массивов.</w:t>
      </w:r>
      <w:r>
        <w:rPr>
          <w:spacing w:val="1"/>
        </w:rPr>
        <w:t xml:space="preserve"> </w:t>
      </w:r>
      <w:r>
        <w:t>Примеры:</w:t>
      </w:r>
      <w:r>
        <w:rPr>
          <w:spacing w:val="1"/>
        </w:rPr>
        <w:t xml:space="preserve"> </w:t>
      </w:r>
      <w:r>
        <w:t>перестановка</w:t>
      </w:r>
      <w:r>
        <w:rPr>
          <w:spacing w:val="1"/>
        </w:rPr>
        <w:t xml:space="preserve"> </w:t>
      </w:r>
      <w:r>
        <w:t>элементов</w:t>
      </w:r>
      <w:r>
        <w:rPr>
          <w:spacing w:val="61"/>
        </w:rPr>
        <w:t xml:space="preserve"> </w:t>
      </w:r>
      <w:r>
        <w:t>данного</w:t>
      </w:r>
      <w:r>
        <w:rPr>
          <w:spacing w:val="1"/>
        </w:rPr>
        <w:t xml:space="preserve"> </w:t>
      </w:r>
      <w:r>
        <w:t>одномерного массива в обратном порядке; циклический сдвиг элементов массива; заполнение</w:t>
      </w:r>
      <w:r>
        <w:rPr>
          <w:spacing w:val="1"/>
        </w:rPr>
        <w:t xml:space="preserve"> </w:t>
      </w:r>
      <w:r>
        <w:t>двумерного числового массива по заданным правилам; поиск элемента в двумерном массиве;</w:t>
      </w:r>
      <w:r>
        <w:rPr>
          <w:spacing w:val="1"/>
        </w:rPr>
        <w:t xml:space="preserve"> </w:t>
      </w:r>
      <w:r>
        <w:t xml:space="preserve">вычисление максимума и суммы элементов двумерного массива. </w:t>
      </w:r>
      <w:r>
        <w:rPr>
          <w:i/>
        </w:rPr>
        <w:t>Вставка и удаление элементов</w:t>
      </w:r>
      <w:r>
        <w:rPr>
          <w:i/>
          <w:spacing w:val="-57"/>
        </w:rPr>
        <w:t xml:space="preserve"> </w:t>
      </w:r>
      <w:r>
        <w:rPr>
          <w:i/>
        </w:rPr>
        <w:t>в</w:t>
      </w:r>
      <w:r>
        <w:rPr>
          <w:i/>
          <w:spacing w:val="-2"/>
        </w:rPr>
        <w:t xml:space="preserve"> </w:t>
      </w:r>
      <w:r>
        <w:rPr>
          <w:i/>
        </w:rPr>
        <w:t>массиве.</w:t>
      </w:r>
    </w:p>
    <w:p w:rsidR="00F33E4B" w:rsidRDefault="00FE7FC2">
      <w:pPr>
        <w:pStyle w:val="a3"/>
        <w:ind w:right="108" w:firstLine="710"/>
      </w:pPr>
      <w:r>
        <w:t>Рекурсивные</w:t>
      </w:r>
      <w:r>
        <w:rPr>
          <w:spacing w:val="1"/>
        </w:rPr>
        <w:t xml:space="preserve"> </w:t>
      </w:r>
      <w:r>
        <w:t>алгоритмы,</w:t>
      </w:r>
      <w:r>
        <w:rPr>
          <w:spacing w:val="1"/>
        </w:rPr>
        <w:t xml:space="preserve"> </w:t>
      </w:r>
      <w:r>
        <w:t>в</w:t>
      </w:r>
      <w:r>
        <w:rPr>
          <w:spacing w:val="1"/>
        </w:rPr>
        <w:t xml:space="preserve"> </w:t>
      </w:r>
      <w:r>
        <w:t>частности:</w:t>
      </w:r>
      <w:r>
        <w:rPr>
          <w:spacing w:val="1"/>
        </w:rPr>
        <w:t xml:space="preserve"> </w:t>
      </w:r>
      <w:r>
        <w:t>нахождение</w:t>
      </w:r>
      <w:r>
        <w:rPr>
          <w:spacing w:val="1"/>
        </w:rPr>
        <w:t xml:space="preserve"> </w:t>
      </w:r>
      <w:r>
        <w:t>натуральной</w:t>
      </w:r>
      <w:r>
        <w:rPr>
          <w:spacing w:val="1"/>
        </w:rPr>
        <w:t xml:space="preserve"> </w:t>
      </w:r>
      <w:r>
        <w:t>и</w:t>
      </w:r>
      <w:r>
        <w:rPr>
          <w:spacing w:val="1"/>
        </w:rPr>
        <w:t xml:space="preserve"> </w:t>
      </w:r>
      <w:r>
        <w:t>целой</w:t>
      </w:r>
      <w:r>
        <w:rPr>
          <w:spacing w:val="1"/>
        </w:rPr>
        <w:t xml:space="preserve"> </w:t>
      </w:r>
      <w:r>
        <w:t>степени</w:t>
      </w:r>
      <w:r>
        <w:rPr>
          <w:spacing w:val="1"/>
        </w:rPr>
        <w:t xml:space="preserve"> </w:t>
      </w:r>
      <w:r>
        <w:t>заданного</w:t>
      </w:r>
      <w:r>
        <w:rPr>
          <w:spacing w:val="1"/>
        </w:rPr>
        <w:t xml:space="preserve"> </w:t>
      </w:r>
      <w:r>
        <w:t>ненулевого</w:t>
      </w:r>
      <w:r>
        <w:rPr>
          <w:spacing w:val="1"/>
        </w:rPr>
        <w:t xml:space="preserve"> </w:t>
      </w:r>
      <w:r>
        <w:t>вещественного</w:t>
      </w:r>
      <w:r>
        <w:rPr>
          <w:spacing w:val="1"/>
        </w:rPr>
        <w:t xml:space="preserve"> </w:t>
      </w:r>
      <w:r>
        <w:t>числа;</w:t>
      </w:r>
      <w:r>
        <w:rPr>
          <w:spacing w:val="1"/>
        </w:rPr>
        <w:t xml:space="preserve"> </w:t>
      </w:r>
      <w:r>
        <w:t>вычисление</w:t>
      </w:r>
      <w:r>
        <w:rPr>
          <w:spacing w:val="1"/>
        </w:rPr>
        <w:t xml:space="preserve"> </w:t>
      </w:r>
      <w:r>
        <w:t>факториалов;</w:t>
      </w:r>
      <w:r>
        <w:rPr>
          <w:spacing w:val="1"/>
        </w:rPr>
        <w:t xml:space="preserve"> </w:t>
      </w:r>
      <w:r>
        <w:t>вычисление</w:t>
      </w:r>
      <w:r>
        <w:rPr>
          <w:spacing w:val="1"/>
        </w:rPr>
        <w:t xml:space="preserve"> </w:t>
      </w:r>
      <w:r>
        <w:t>n-го</w:t>
      </w:r>
      <w:r>
        <w:rPr>
          <w:spacing w:val="-57"/>
        </w:rPr>
        <w:t xml:space="preserve"> </w:t>
      </w:r>
      <w:r>
        <w:t>элемента</w:t>
      </w:r>
      <w:r>
        <w:rPr>
          <w:spacing w:val="1"/>
        </w:rPr>
        <w:t xml:space="preserve"> </w:t>
      </w:r>
      <w:r>
        <w:t>рекуррентной</w:t>
      </w:r>
      <w:r>
        <w:rPr>
          <w:spacing w:val="1"/>
        </w:rPr>
        <w:t xml:space="preserve"> </w:t>
      </w:r>
      <w:r>
        <w:t>последовательности</w:t>
      </w:r>
      <w:r>
        <w:rPr>
          <w:spacing w:val="1"/>
        </w:rPr>
        <w:t xml:space="preserve"> </w:t>
      </w:r>
      <w:r>
        <w:t>(например,</w:t>
      </w:r>
      <w:r>
        <w:rPr>
          <w:spacing w:val="1"/>
        </w:rPr>
        <w:t xml:space="preserve"> </w:t>
      </w:r>
      <w:r>
        <w:t>последовательности</w:t>
      </w:r>
      <w:r>
        <w:rPr>
          <w:spacing w:val="1"/>
        </w:rPr>
        <w:t xml:space="preserve"> </w:t>
      </w:r>
      <w:r>
        <w:t>Фибоначчи).</w:t>
      </w:r>
      <w:r>
        <w:rPr>
          <w:spacing w:val="1"/>
        </w:rPr>
        <w:t xml:space="preserve"> </w:t>
      </w:r>
      <w:r>
        <w:t>Построение</w:t>
      </w:r>
      <w:r>
        <w:rPr>
          <w:spacing w:val="1"/>
        </w:rPr>
        <w:t xml:space="preserve"> </w:t>
      </w:r>
      <w:r>
        <w:t>и</w:t>
      </w:r>
      <w:r>
        <w:rPr>
          <w:spacing w:val="1"/>
        </w:rPr>
        <w:t xml:space="preserve"> </w:t>
      </w:r>
      <w:r>
        <w:t>анализ</w:t>
      </w:r>
      <w:r>
        <w:rPr>
          <w:spacing w:val="1"/>
        </w:rPr>
        <w:t xml:space="preserve"> </w:t>
      </w:r>
      <w:r>
        <w:t>дерева</w:t>
      </w:r>
      <w:r>
        <w:rPr>
          <w:spacing w:val="1"/>
        </w:rPr>
        <w:t xml:space="preserve"> </w:t>
      </w:r>
      <w:r>
        <w:t>рекурсивных</w:t>
      </w:r>
      <w:r>
        <w:rPr>
          <w:spacing w:val="1"/>
        </w:rPr>
        <w:t xml:space="preserve"> </w:t>
      </w:r>
      <w:r>
        <w:t>вызовов.</w:t>
      </w:r>
      <w:r>
        <w:rPr>
          <w:spacing w:val="1"/>
        </w:rPr>
        <w:t xml:space="preserve"> </w:t>
      </w:r>
      <w:r>
        <w:t>Возможность</w:t>
      </w:r>
      <w:r>
        <w:rPr>
          <w:spacing w:val="1"/>
        </w:rPr>
        <w:t xml:space="preserve"> </w:t>
      </w:r>
      <w:r>
        <w:t>записи</w:t>
      </w:r>
      <w:r>
        <w:rPr>
          <w:spacing w:val="1"/>
        </w:rPr>
        <w:t xml:space="preserve"> </w:t>
      </w:r>
      <w:r>
        <w:t>рекурсивных</w:t>
      </w:r>
      <w:r>
        <w:rPr>
          <w:spacing w:val="1"/>
        </w:rPr>
        <w:t xml:space="preserve"> </w:t>
      </w:r>
      <w:r>
        <w:t>алгоритмов</w:t>
      </w:r>
      <w:r>
        <w:rPr>
          <w:spacing w:val="1"/>
        </w:rPr>
        <w:t xml:space="preserve"> </w:t>
      </w:r>
      <w:r>
        <w:t>без явного использования рекурсии.</w:t>
      </w:r>
    </w:p>
    <w:p w:rsidR="00F33E4B" w:rsidRDefault="00FE7FC2">
      <w:pPr>
        <w:pStyle w:val="a3"/>
        <w:ind w:right="114" w:firstLine="710"/>
      </w:pPr>
      <w:r>
        <w:t>Сортировка</w:t>
      </w:r>
      <w:r>
        <w:rPr>
          <w:spacing w:val="1"/>
        </w:rPr>
        <w:t xml:space="preserve"> </w:t>
      </w:r>
      <w:r>
        <w:t>одномерных</w:t>
      </w:r>
      <w:r>
        <w:rPr>
          <w:spacing w:val="1"/>
        </w:rPr>
        <w:t xml:space="preserve"> </w:t>
      </w:r>
      <w:r>
        <w:t>массивов.</w:t>
      </w:r>
      <w:r>
        <w:rPr>
          <w:spacing w:val="1"/>
        </w:rPr>
        <w:t xml:space="preserve"> </w:t>
      </w:r>
      <w:r>
        <w:t>Квадратичные</w:t>
      </w:r>
      <w:r>
        <w:rPr>
          <w:spacing w:val="1"/>
        </w:rPr>
        <w:t xml:space="preserve"> </w:t>
      </w:r>
      <w:r>
        <w:t>алгоритмы</w:t>
      </w:r>
      <w:r>
        <w:rPr>
          <w:spacing w:val="1"/>
        </w:rPr>
        <w:t xml:space="preserve"> </w:t>
      </w:r>
      <w:r>
        <w:t>сортировки</w:t>
      </w:r>
      <w:r>
        <w:rPr>
          <w:spacing w:val="1"/>
        </w:rPr>
        <w:t xml:space="preserve"> </w:t>
      </w:r>
      <w:r>
        <w:t>(пример:</w:t>
      </w:r>
      <w:r>
        <w:rPr>
          <w:spacing w:val="1"/>
        </w:rPr>
        <w:t xml:space="preserve"> </w:t>
      </w:r>
      <w:r>
        <w:t>сортировка пузырьком). Слияние двух отсортированных массивов в один без использования</w:t>
      </w:r>
      <w:r>
        <w:rPr>
          <w:spacing w:val="1"/>
        </w:rPr>
        <w:t xml:space="preserve"> </w:t>
      </w:r>
      <w:r>
        <w:t>сортировки.</w:t>
      </w:r>
    </w:p>
    <w:p w:rsidR="00F33E4B" w:rsidRDefault="00FE7FC2">
      <w:pPr>
        <w:pStyle w:val="a3"/>
        <w:ind w:right="107" w:firstLine="710"/>
      </w:pPr>
      <w:r>
        <w:t>Алгоритмы</w:t>
      </w:r>
      <w:r>
        <w:rPr>
          <w:spacing w:val="1"/>
        </w:rPr>
        <w:t xml:space="preserve"> </w:t>
      </w:r>
      <w:r>
        <w:t>анализа</w:t>
      </w:r>
      <w:r>
        <w:rPr>
          <w:spacing w:val="1"/>
        </w:rPr>
        <w:t xml:space="preserve"> </w:t>
      </w:r>
      <w:r>
        <w:t>отсортированных</w:t>
      </w:r>
      <w:r>
        <w:rPr>
          <w:spacing w:val="1"/>
        </w:rPr>
        <w:t xml:space="preserve"> </w:t>
      </w:r>
      <w:r>
        <w:t>массивов.</w:t>
      </w:r>
      <w:r>
        <w:rPr>
          <w:spacing w:val="1"/>
        </w:rPr>
        <w:t xml:space="preserve"> </w:t>
      </w:r>
      <w:r>
        <w:t>Рекурсивная</w:t>
      </w:r>
      <w:r>
        <w:rPr>
          <w:spacing w:val="1"/>
        </w:rPr>
        <w:t xml:space="preserve"> </w:t>
      </w:r>
      <w:r>
        <w:t>реализация</w:t>
      </w:r>
      <w:r>
        <w:rPr>
          <w:spacing w:val="1"/>
        </w:rPr>
        <w:t xml:space="preserve"> </w:t>
      </w:r>
      <w:r>
        <w:t>сортировки</w:t>
      </w:r>
      <w:r>
        <w:rPr>
          <w:spacing w:val="1"/>
        </w:rPr>
        <w:t xml:space="preserve"> </w:t>
      </w:r>
      <w:r>
        <w:t>массива на</w:t>
      </w:r>
      <w:r>
        <w:rPr>
          <w:spacing w:val="1"/>
        </w:rPr>
        <w:t xml:space="preserve"> </w:t>
      </w:r>
      <w:r>
        <w:t>основе</w:t>
      </w:r>
      <w:r>
        <w:rPr>
          <w:spacing w:val="-2"/>
        </w:rPr>
        <w:t xml:space="preserve"> </w:t>
      </w:r>
      <w:r>
        <w:t>слияния</w:t>
      </w:r>
      <w:r>
        <w:rPr>
          <w:spacing w:val="1"/>
        </w:rPr>
        <w:t xml:space="preserve"> </w:t>
      </w:r>
      <w:r>
        <w:t>двух</w:t>
      </w:r>
      <w:r>
        <w:rPr>
          <w:spacing w:val="-1"/>
        </w:rPr>
        <w:t xml:space="preserve"> </w:t>
      </w:r>
      <w:r>
        <w:t>его</w:t>
      </w:r>
      <w:r>
        <w:rPr>
          <w:spacing w:val="1"/>
        </w:rPr>
        <w:t xml:space="preserve"> </w:t>
      </w:r>
      <w:r>
        <w:t>отсортированных фрагментов.</w:t>
      </w:r>
    </w:p>
    <w:p w:rsidR="00F33E4B" w:rsidRDefault="00FE7FC2">
      <w:pPr>
        <w:pStyle w:val="a3"/>
        <w:ind w:right="105" w:firstLine="710"/>
      </w:pPr>
      <w:r>
        <w:t>Алгоритмы</w:t>
      </w:r>
      <w:r>
        <w:rPr>
          <w:spacing w:val="1"/>
        </w:rPr>
        <w:t xml:space="preserve"> </w:t>
      </w:r>
      <w:r>
        <w:t>анализа</w:t>
      </w:r>
      <w:r>
        <w:rPr>
          <w:spacing w:val="1"/>
        </w:rPr>
        <w:t xml:space="preserve"> </w:t>
      </w:r>
      <w:r>
        <w:t>символьных</w:t>
      </w:r>
      <w:r>
        <w:rPr>
          <w:spacing w:val="1"/>
        </w:rPr>
        <w:t xml:space="preserve"> </w:t>
      </w:r>
      <w:r>
        <w:t>строк,</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подсчет</w:t>
      </w:r>
      <w:r>
        <w:rPr>
          <w:spacing w:val="1"/>
        </w:rPr>
        <w:t xml:space="preserve"> </w:t>
      </w:r>
      <w:r>
        <w:t>количества</w:t>
      </w:r>
      <w:r>
        <w:rPr>
          <w:spacing w:val="1"/>
        </w:rPr>
        <w:t xml:space="preserve"> </w:t>
      </w:r>
      <w:r>
        <w:t>появлений</w:t>
      </w:r>
      <w:r>
        <w:rPr>
          <w:spacing w:val="1"/>
        </w:rPr>
        <w:t xml:space="preserve"> </w:t>
      </w:r>
      <w:r>
        <w:t>символа</w:t>
      </w:r>
      <w:r>
        <w:rPr>
          <w:spacing w:val="1"/>
        </w:rPr>
        <w:t xml:space="preserve"> </w:t>
      </w:r>
      <w:r>
        <w:t>в</w:t>
      </w:r>
      <w:r>
        <w:rPr>
          <w:spacing w:val="1"/>
        </w:rPr>
        <w:t xml:space="preserve"> </w:t>
      </w:r>
      <w:r>
        <w:t>строке;</w:t>
      </w:r>
      <w:r>
        <w:rPr>
          <w:spacing w:val="1"/>
        </w:rPr>
        <w:t xml:space="preserve"> </w:t>
      </w:r>
      <w:r>
        <w:t>разбиение</w:t>
      </w:r>
      <w:r>
        <w:rPr>
          <w:spacing w:val="1"/>
        </w:rPr>
        <w:t xml:space="preserve"> </w:t>
      </w:r>
      <w:r>
        <w:t>строки</w:t>
      </w:r>
      <w:r>
        <w:rPr>
          <w:spacing w:val="1"/>
        </w:rPr>
        <w:t xml:space="preserve"> </w:t>
      </w:r>
      <w:r>
        <w:t>на</w:t>
      </w:r>
      <w:r>
        <w:rPr>
          <w:spacing w:val="1"/>
        </w:rPr>
        <w:t xml:space="preserve"> </w:t>
      </w:r>
      <w:r>
        <w:t>слова</w:t>
      </w:r>
      <w:r>
        <w:rPr>
          <w:spacing w:val="1"/>
        </w:rPr>
        <w:t xml:space="preserve"> </w:t>
      </w:r>
      <w:r>
        <w:t>по</w:t>
      </w:r>
      <w:r>
        <w:rPr>
          <w:spacing w:val="1"/>
        </w:rPr>
        <w:t xml:space="preserve"> </w:t>
      </w:r>
      <w:r>
        <w:t>пробельным</w:t>
      </w:r>
      <w:r>
        <w:rPr>
          <w:spacing w:val="1"/>
        </w:rPr>
        <w:t xml:space="preserve"> </w:t>
      </w:r>
      <w:r>
        <w:t>символам;</w:t>
      </w:r>
      <w:r>
        <w:rPr>
          <w:spacing w:val="60"/>
        </w:rPr>
        <w:t xml:space="preserve"> </w:t>
      </w:r>
      <w:r>
        <w:t>поиск</w:t>
      </w:r>
      <w:r>
        <w:rPr>
          <w:spacing w:val="60"/>
        </w:rPr>
        <w:t xml:space="preserve"> </w:t>
      </w:r>
      <w:r>
        <w:t>подстроки</w:t>
      </w:r>
      <w:r>
        <w:rPr>
          <w:spacing w:val="1"/>
        </w:rPr>
        <w:t xml:space="preserve"> </w:t>
      </w:r>
      <w:r>
        <w:t>внутри данной строки;</w:t>
      </w:r>
      <w:r>
        <w:rPr>
          <w:spacing w:val="3"/>
        </w:rPr>
        <w:t xml:space="preserve"> </w:t>
      </w:r>
      <w:r>
        <w:t>замена найденной</w:t>
      </w:r>
      <w:r>
        <w:rPr>
          <w:spacing w:val="3"/>
        </w:rPr>
        <w:t xml:space="preserve"> </w:t>
      </w:r>
      <w:r>
        <w:t>подстроки на другую строку.</w:t>
      </w:r>
    </w:p>
    <w:p w:rsidR="00F33E4B" w:rsidRDefault="00FE7FC2">
      <w:pPr>
        <w:pStyle w:val="a3"/>
        <w:ind w:left="1268"/>
        <w:rPr>
          <w:i/>
        </w:rPr>
      </w:pPr>
      <w:r>
        <w:t>Построение</w:t>
      </w:r>
      <w:r>
        <w:rPr>
          <w:spacing w:val="-3"/>
        </w:rPr>
        <w:t xml:space="preserve"> </w:t>
      </w:r>
      <w:r>
        <w:t>графика</w:t>
      </w:r>
      <w:r>
        <w:rPr>
          <w:spacing w:val="-3"/>
        </w:rPr>
        <w:t xml:space="preserve"> </w:t>
      </w:r>
      <w:r>
        <w:t>функции,</w:t>
      </w:r>
      <w:r>
        <w:rPr>
          <w:spacing w:val="-2"/>
        </w:rPr>
        <w:t xml:space="preserve"> </w:t>
      </w:r>
      <w:r>
        <w:t>заданной</w:t>
      </w:r>
      <w:r>
        <w:rPr>
          <w:spacing w:val="-3"/>
        </w:rPr>
        <w:t xml:space="preserve"> </w:t>
      </w:r>
      <w:r>
        <w:t>формулой,</w:t>
      </w:r>
      <w:r>
        <w:rPr>
          <w:spacing w:val="-3"/>
        </w:rPr>
        <w:t xml:space="preserve"> </w:t>
      </w:r>
      <w:r>
        <w:t>программой</w:t>
      </w:r>
      <w:r>
        <w:rPr>
          <w:spacing w:val="-3"/>
        </w:rPr>
        <w:t xml:space="preserve"> </w:t>
      </w:r>
      <w:r>
        <w:t>или</w:t>
      </w:r>
      <w:r>
        <w:rPr>
          <w:spacing w:val="-4"/>
        </w:rPr>
        <w:t xml:space="preserve"> </w:t>
      </w:r>
      <w:r>
        <w:t>таблицей</w:t>
      </w:r>
      <w:r>
        <w:rPr>
          <w:spacing w:val="-1"/>
        </w:rPr>
        <w:t xml:space="preserve"> </w:t>
      </w:r>
      <w:r>
        <w:t>значений</w:t>
      </w:r>
      <w:r>
        <w:rPr>
          <w:i/>
        </w:rPr>
        <w:t>.</w:t>
      </w:r>
    </w:p>
    <w:p w:rsidR="00F33E4B" w:rsidRDefault="00FE7FC2">
      <w:pPr>
        <w:ind w:left="558" w:right="105" w:firstLine="710"/>
        <w:jc w:val="both"/>
        <w:rPr>
          <w:i/>
          <w:sz w:val="24"/>
        </w:rPr>
      </w:pPr>
      <w:r>
        <w:rPr>
          <w:sz w:val="24"/>
        </w:rPr>
        <w:t>Алгоритмы приближенного решения уравнений на данном отрезке, например, методом</w:t>
      </w:r>
      <w:r>
        <w:rPr>
          <w:spacing w:val="1"/>
          <w:sz w:val="24"/>
        </w:rPr>
        <w:t xml:space="preserve"> </w:t>
      </w:r>
      <w:r>
        <w:rPr>
          <w:sz w:val="24"/>
        </w:rPr>
        <w:t>деления отрезка пополам. Алгоритмы</w:t>
      </w:r>
      <w:r>
        <w:rPr>
          <w:spacing w:val="1"/>
          <w:sz w:val="24"/>
        </w:rPr>
        <w:t xml:space="preserve"> </w:t>
      </w:r>
      <w:r>
        <w:rPr>
          <w:sz w:val="24"/>
        </w:rPr>
        <w:t>приближенного вычисления длин и площадей,</w:t>
      </w:r>
      <w:r>
        <w:rPr>
          <w:spacing w:val="1"/>
          <w:sz w:val="24"/>
        </w:rPr>
        <w:t xml:space="preserve"> </w:t>
      </w:r>
      <w:r>
        <w:rPr>
          <w:sz w:val="24"/>
        </w:rPr>
        <w:t>в том</w:t>
      </w:r>
      <w:r>
        <w:rPr>
          <w:spacing w:val="1"/>
          <w:sz w:val="24"/>
        </w:rPr>
        <w:t xml:space="preserve"> </w:t>
      </w:r>
      <w:r>
        <w:rPr>
          <w:sz w:val="24"/>
        </w:rPr>
        <w:t>числе: приближенное вычисление длины плоской кривой путем аппроксимации ее ломаной;</w:t>
      </w:r>
      <w:r>
        <w:rPr>
          <w:spacing w:val="1"/>
          <w:sz w:val="24"/>
        </w:rPr>
        <w:t xml:space="preserve"> </w:t>
      </w:r>
      <w:r>
        <w:rPr>
          <w:sz w:val="24"/>
        </w:rPr>
        <w:t>приближенный</w:t>
      </w:r>
      <w:r>
        <w:rPr>
          <w:spacing w:val="1"/>
          <w:sz w:val="24"/>
        </w:rPr>
        <w:t xml:space="preserve"> </w:t>
      </w:r>
      <w:r>
        <w:rPr>
          <w:sz w:val="24"/>
        </w:rPr>
        <w:t>подсчет</w:t>
      </w:r>
      <w:r>
        <w:rPr>
          <w:spacing w:val="1"/>
          <w:sz w:val="24"/>
        </w:rPr>
        <w:t xml:space="preserve"> </w:t>
      </w:r>
      <w:r>
        <w:rPr>
          <w:sz w:val="24"/>
        </w:rPr>
        <w:t>методом</w:t>
      </w:r>
      <w:r>
        <w:rPr>
          <w:spacing w:val="1"/>
          <w:sz w:val="24"/>
        </w:rPr>
        <w:t xml:space="preserve"> </w:t>
      </w:r>
      <w:r>
        <w:rPr>
          <w:sz w:val="24"/>
        </w:rPr>
        <w:t>трапеций</w:t>
      </w:r>
      <w:r>
        <w:rPr>
          <w:spacing w:val="1"/>
          <w:sz w:val="24"/>
        </w:rPr>
        <w:t xml:space="preserve"> </w:t>
      </w:r>
      <w:r>
        <w:rPr>
          <w:sz w:val="24"/>
        </w:rPr>
        <w:t>площади</w:t>
      </w:r>
      <w:r>
        <w:rPr>
          <w:spacing w:val="1"/>
          <w:sz w:val="24"/>
        </w:rPr>
        <w:t xml:space="preserve"> </w:t>
      </w:r>
      <w:r>
        <w:rPr>
          <w:sz w:val="24"/>
        </w:rPr>
        <w:t>под</w:t>
      </w:r>
      <w:r>
        <w:rPr>
          <w:spacing w:val="1"/>
          <w:sz w:val="24"/>
        </w:rPr>
        <w:t xml:space="preserve"> </w:t>
      </w:r>
      <w:r>
        <w:rPr>
          <w:sz w:val="24"/>
        </w:rPr>
        <w:t>графиком</w:t>
      </w:r>
      <w:r>
        <w:rPr>
          <w:spacing w:val="1"/>
          <w:sz w:val="24"/>
        </w:rPr>
        <w:t xml:space="preserve"> </w:t>
      </w:r>
      <w:r>
        <w:rPr>
          <w:sz w:val="24"/>
        </w:rPr>
        <w:t>функции,</w:t>
      </w:r>
      <w:r>
        <w:rPr>
          <w:spacing w:val="1"/>
          <w:sz w:val="24"/>
        </w:rPr>
        <w:t xml:space="preserve"> </w:t>
      </w:r>
      <w:r>
        <w:rPr>
          <w:sz w:val="24"/>
        </w:rPr>
        <w:t>заданной</w:t>
      </w:r>
      <w:r>
        <w:rPr>
          <w:spacing w:val="1"/>
          <w:sz w:val="24"/>
        </w:rPr>
        <w:t xml:space="preserve"> </w:t>
      </w:r>
      <w:r>
        <w:rPr>
          <w:sz w:val="24"/>
        </w:rPr>
        <w:t xml:space="preserve">формулой, программой или таблицей значений. </w:t>
      </w:r>
      <w:r>
        <w:rPr>
          <w:i/>
          <w:sz w:val="24"/>
        </w:rPr>
        <w:t>Приближенное вычисление площади фигуры</w:t>
      </w:r>
      <w:r>
        <w:rPr>
          <w:i/>
          <w:spacing w:val="1"/>
          <w:sz w:val="24"/>
        </w:rPr>
        <w:t xml:space="preserve"> </w:t>
      </w:r>
      <w:r>
        <w:rPr>
          <w:i/>
          <w:sz w:val="24"/>
        </w:rPr>
        <w:t>методом Монте-Карло. Построение траекторий, заданных разностными схемами. Решение</w:t>
      </w:r>
      <w:r>
        <w:rPr>
          <w:i/>
          <w:spacing w:val="1"/>
          <w:sz w:val="24"/>
        </w:rPr>
        <w:t xml:space="preserve"> </w:t>
      </w:r>
      <w:r>
        <w:rPr>
          <w:i/>
          <w:sz w:val="24"/>
        </w:rPr>
        <w:t>задач</w:t>
      </w:r>
      <w:r>
        <w:rPr>
          <w:i/>
          <w:spacing w:val="-3"/>
          <w:sz w:val="24"/>
        </w:rPr>
        <w:t xml:space="preserve"> </w:t>
      </w:r>
      <w:r>
        <w:rPr>
          <w:i/>
          <w:sz w:val="24"/>
        </w:rPr>
        <w:t>оптимизации</w:t>
      </w:r>
      <w:r>
        <w:rPr>
          <w:sz w:val="24"/>
        </w:rPr>
        <w:t>.</w:t>
      </w:r>
      <w:r>
        <w:rPr>
          <w:spacing w:val="-2"/>
          <w:sz w:val="24"/>
        </w:rPr>
        <w:t xml:space="preserve"> </w:t>
      </w:r>
      <w:r>
        <w:rPr>
          <w:i/>
          <w:sz w:val="24"/>
        </w:rPr>
        <w:t>Алгоритмы</w:t>
      </w:r>
      <w:r>
        <w:rPr>
          <w:i/>
          <w:spacing w:val="-2"/>
          <w:sz w:val="24"/>
        </w:rPr>
        <w:t xml:space="preserve"> </w:t>
      </w:r>
      <w:r>
        <w:rPr>
          <w:i/>
          <w:sz w:val="24"/>
        </w:rPr>
        <w:t>вычислительной</w:t>
      </w:r>
      <w:r>
        <w:rPr>
          <w:i/>
          <w:spacing w:val="-1"/>
          <w:sz w:val="24"/>
        </w:rPr>
        <w:t xml:space="preserve"> </w:t>
      </w:r>
      <w:r>
        <w:rPr>
          <w:i/>
          <w:sz w:val="24"/>
        </w:rPr>
        <w:t>геометрии.</w:t>
      </w:r>
      <w:r>
        <w:rPr>
          <w:i/>
          <w:spacing w:val="-1"/>
          <w:sz w:val="24"/>
        </w:rPr>
        <w:t xml:space="preserve"> </w:t>
      </w:r>
      <w:r>
        <w:rPr>
          <w:i/>
          <w:sz w:val="24"/>
        </w:rPr>
        <w:t>Вероятностные</w:t>
      </w:r>
      <w:r>
        <w:rPr>
          <w:i/>
          <w:spacing w:val="-1"/>
          <w:sz w:val="24"/>
        </w:rPr>
        <w:t xml:space="preserve"> </w:t>
      </w:r>
      <w:r>
        <w:rPr>
          <w:i/>
          <w:sz w:val="24"/>
        </w:rPr>
        <w:t>алгоритмы.</w:t>
      </w:r>
    </w:p>
    <w:p w:rsidR="00F33E4B" w:rsidRDefault="00FE7FC2">
      <w:pPr>
        <w:pStyle w:val="a3"/>
        <w:spacing w:before="1"/>
        <w:ind w:right="116" w:firstLine="710"/>
      </w:pPr>
      <w:r>
        <w:t>Сохранение</w:t>
      </w:r>
      <w:r>
        <w:rPr>
          <w:spacing w:val="1"/>
        </w:rPr>
        <w:t xml:space="preserve"> </w:t>
      </w:r>
      <w:r>
        <w:t>и</w:t>
      </w:r>
      <w:r>
        <w:rPr>
          <w:spacing w:val="1"/>
        </w:rPr>
        <w:t xml:space="preserve"> </w:t>
      </w:r>
      <w:r>
        <w:t>использование</w:t>
      </w:r>
      <w:r>
        <w:rPr>
          <w:spacing w:val="1"/>
        </w:rPr>
        <w:t xml:space="preserve"> </w:t>
      </w:r>
      <w:r>
        <w:t>промежуточных</w:t>
      </w:r>
      <w:r>
        <w:rPr>
          <w:spacing w:val="1"/>
        </w:rPr>
        <w:t xml:space="preserve"> </w:t>
      </w:r>
      <w:r>
        <w:t>результатов.</w:t>
      </w:r>
      <w:r>
        <w:rPr>
          <w:spacing w:val="1"/>
        </w:rPr>
        <w:t xml:space="preserve"> </w:t>
      </w:r>
      <w:r>
        <w:t>Метод</w:t>
      </w:r>
      <w:r>
        <w:rPr>
          <w:spacing w:val="1"/>
        </w:rPr>
        <w:t xml:space="preserve"> </w:t>
      </w:r>
      <w:r>
        <w:t>динамического</w:t>
      </w:r>
      <w:r>
        <w:rPr>
          <w:spacing w:val="1"/>
        </w:rPr>
        <w:t xml:space="preserve"> </w:t>
      </w:r>
      <w:r>
        <w:t>программирования.</w:t>
      </w:r>
    </w:p>
    <w:p w:rsidR="00F33E4B" w:rsidRDefault="00FE7FC2">
      <w:pPr>
        <w:pStyle w:val="a3"/>
        <w:ind w:right="104" w:firstLine="710"/>
        <w:rPr>
          <w:i/>
        </w:rPr>
      </w:pPr>
      <w:r>
        <w:t xml:space="preserve">Представление о структурах данных. Примеры: списки, словари, деревья, очереди. </w:t>
      </w:r>
      <w:r>
        <w:rPr>
          <w:i/>
        </w:rPr>
        <w:t>Хэш-</w:t>
      </w:r>
      <w:r>
        <w:rPr>
          <w:i/>
          <w:spacing w:val="1"/>
        </w:rPr>
        <w:t xml:space="preserve"> </w:t>
      </w:r>
      <w:r>
        <w:rPr>
          <w:i/>
        </w:rPr>
        <w:t>таблицы.</w:t>
      </w:r>
    </w:p>
    <w:p w:rsidR="00F33E4B" w:rsidRDefault="00FE7FC2">
      <w:pPr>
        <w:pStyle w:val="Heading2"/>
      </w:pPr>
      <w:r>
        <w:t>Языки</w:t>
      </w:r>
      <w:r>
        <w:rPr>
          <w:spacing w:val="-4"/>
        </w:rPr>
        <w:t xml:space="preserve"> </w:t>
      </w:r>
      <w:r>
        <w:t>программирования</w:t>
      </w:r>
    </w:p>
    <w:p w:rsidR="00F33E4B" w:rsidRDefault="00FE7FC2">
      <w:pPr>
        <w:pStyle w:val="a3"/>
        <w:ind w:right="110" w:firstLine="710"/>
      </w:pPr>
      <w:r>
        <w:t>Подпрограммы</w:t>
      </w:r>
      <w:r>
        <w:rPr>
          <w:spacing w:val="1"/>
        </w:rPr>
        <w:t xml:space="preserve"> </w:t>
      </w:r>
      <w:r>
        <w:t>(процедуры,</w:t>
      </w:r>
      <w:r>
        <w:rPr>
          <w:spacing w:val="1"/>
        </w:rPr>
        <w:t xml:space="preserve"> </w:t>
      </w:r>
      <w:r>
        <w:t>функции).</w:t>
      </w:r>
      <w:r>
        <w:rPr>
          <w:spacing w:val="1"/>
        </w:rPr>
        <w:t xml:space="preserve"> </w:t>
      </w:r>
      <w:r>
        <w:t>Параметры</w:t>
      </w:r>
      <w:r>
        <w:rPr>
          <w:spacing w:val="1"/>
        </w:rPr>
        <w:t xml:space="preserve"> </w:t>
      </w:r>
      <w:r>
        <w:t>подпрограмм.</w:t>
      </w:r>
      <w:r>
        <w:rPr>
          <w:spacing w:val="1"/>
        </w:rPr>
        <w:t xml:space="preserve"> </w:t>
      </w:r>
      <w:r>
        <w:t>Рекурсивные</w:t>
      </w:r>
      <w:r>
        <w:rPr>
          <w:spacing w:val="1"/>
        </w:rPr>
        <w:t xml:space="preserve"> </w:t>
      </w:r>
      <w:r>
        <w:t>процедуры</w:t>
      </w:r>
      <w:r>
        <w:rPr>
          <w:spacing w:val="1"/>
        </w:rPr>
        <w:t xml:space="preserve"> </w:t>
      </w:r>
      <w:r>
        <w:t>и</w:t>
      </w:r>
      <w:r>
        <w:rPr>
          <w:spacing w:val="-1"/>
        </w:rPr>
        <w:t xml:space="preserve"> </w:t>
      </w:r>
      <w:r>
        <w:t>функции.</w:t>
      </w:r>
    </w:p>
    <w:p w:rsidR="00F33E4B" w:rsidRDefault="00FE7FC2">
      <w:pPr>
        <w:pStyle w:val="a3"/>
        <w:ind w:left="1268" w:right="150"/>
        <w:rPr>
          <w:i/>
        </w:rPr>
      </w:pPr>
      <w:r>
        <w:t>Логические</w:t>
      </w:r>
      <w:r>
        <w:rPr>
          <w:spacing w:val="-5"/>
        </w:rPr>
        <w:t xml:space="preserve"> </w:t>
      </w:r>
      <w:r>
        <w:t>переменные.</w:t>
      </w:r>
      <w:r>
        <w:rPr>
          <w:spacing w:val="-2"/>
        </w:rPr>
        <w:t xml:space="preserve"> </w:t>
      </w:r>
      <w:r>
        <w:t>Символьные</w:t>
      </w:r>
      <w:r>
        <w:rPr>
          <w:spacing w:val="-7"/>
        </w:rPr>
        <w:t xml:space="preserve"> </w:t>
      </w:r>
      <w:r>
        <w:t>и</w:t>
      </w:r>
      <w:r>
        <w:rPr>
          <w:spacing w:val="-4"/>
        </w:rPr>
        <w:t xml:space="preserve"> </w:t>
      </w:r>
      <w:r>
        <w:t>строковые</w:t>
      </w:r>
      <w:r>
        <w:rPr>
          <w:spacing w:val="-6"/>
        </w:rPr>
        <w:t xml:space="preserve"> </w:t>
      </w:r>
      <w:r>
        <w:t>переменные.</w:t>
      </w:r>
      <w:r>
        <w:rPr>
          <w:spacing w:val="-3"/>
        </w:rPr>
        <w:t xml:space="preserve"> </w:t>
      </w:r>
      <w:r>
        <w:t>Операции</w:t>
      </w:r>
      <w:r>
        <w:rPr>
          <w:spacing w:val="-2"/>
        </w:rPr>
        <w:t xml:space="preserve"> </w:t>
      </w:r>
      <w:r>
        <w:t>над</w:t>
      </w:r>
      <w:r>
        <w:rPr>
          <w:spacing w:val="-6"/>
        </w:rPr>
        <w:t xml:space="preserve"> </w:t>
      </w:r>
      <w:r>
        <w:t>строками.</w:t>
      </w:r>
      <w:r>
        <w:rPr>
          <w:spacing w:val="-58"/>
        </w:rPr>
        <w:t xml:space="preserve"> </w:t>
      </w:r>
      <w:r>
        <w:t>Двумерные массивы (матрицы).</w:t>
      </w:r>
      <w:r>
        <w:rPr>
          <w:spacing w:val="2"/>
        </w:rPr>
        <w:t xml:space="preserve"> </w:t>
      </w:r>
      <w:r>
        <w:rPr>
          <w:i/>
        </w:rPr>
        <w:t>Многомерные</w:t>
      </w:r>
      <w:r>
        <w:rPr>
          <w:i/>
          <w:spacing w:val="1"/>
        </w:rPr>
        <w:t xml:space="preserve"> </w:t>
      </w:r>
      <w:r>
        <w:rPr>
          <w:i/>
        </w:rPr>
        <w:t>массивы.</w:t>
      </w:r>
    </w:p>
    <w:p w:rsidR="00F33E4B" w:rsidRDefault="00FE7FC2">
      <w:pPr>
        <w:pStyle w:val="a3"/>
        <w:ind w:left="1268"/>
      </w:pPr>
      <w:r>
        <w:t>Средства</w:t>
      </w:r>
      <w:r>
        <w:rPr>
          <w:spacing w:val="-3"/>
        </w:rPr>
        <w:t xml:space="preserve"> </w:t>
      </w:r>
      <w:r>
        <w:t>работы</w:t>
      </w:r>
      <w:r>
        <w:rPr>
          <w:spacing w:val="-3"/>
        </w:rPr>
        <w:t xml:space="preserve"> </w:t>
      </w:r>
      <w:r>
        <w:t>с</w:t>
      </w:r>
      <w:r>
        <w:rPr>
          <w:spacing w:val="-5"/>
        </w:rPr>
        <w:t xml:space="preserve"> </w:t>
      </w:r>
      <w:r>
        <w:t>данными</w:t>
      </w:r>
      <w:r>
        <w:rPr>
          <w:spacing w:val="-2"/>
        </w:rPr>
        <w:t xml:space="preserve"> </w:t>
      </w:r>
      <w:r>
        <w:t>во</w:t>
      </w:r>
      <w:r>
        <w:rPr>
          <w:spacing w:val="-4"/>
        </w:rPr>
        <w:t xml:space="preserve"> </w:t>
      </w:r>
      <w:r>
        <w:t>внешней</w:t>
      </w:r>
      <w:r>
        <w:rPr>
          <w:spacing w:val="-2"/>
        </w:rPr>
        <w:t xml:space="preserve"> </w:t>
      </w:r>
      <w:r>
        <w:t>памяти.</w:t>
      </w:r>
      <w:r>
        <w:rPr>
          <w:spacing w:val="-3"/>
        </w:rPr>
        <w:t xml:space="preserve"> </w:t>
      </w:r>
      <w:r>
        <w:t>Файлы.</w:t>
      </w:r>
    </w:p>
    <w:p w:rsidR="00F33E4B" w:rsidRDefault="00FE7FC2">
      <w:pPr>
        <w:pStyle w:val="a3"/>
        <w:ind w:right="107" w:firstLine="710"/>
      </w:pPr>
      <w:r>
        <w:t>Подробное</w:t>
      </w:r>
      <w:r>
        <w:rPr>
          <w:spacing w:val="1"/>
        </w:rPr>
        <w:t xml:space="preserve"> </w:t>
      </w:r>
      <w:r>
        <w:t>знакомство</w:t>
      </w:r>
      <w:r>
        <w:rPr>
          <w:spacing w:val="1"/>
        </w:rPr>
        <w:t xml:space="preserve"> </w:t>
      </w:r>
      <w:r>
        <w:t>с</w:t>
      </w:r>
      <w:r>
        <w:rPr>
          <w:spacing w:val="1"/>
        </w:rPr>
        <w:t xml:space="preserve"> </w:t>
      </w:r>
      <w:r>
        <w:t>одним</w:t>
      </w:r>
      <w:r>
        <w:rPr>
          <w:spacing w:val="1"/>
        </w:rPr>
        <w:t xml:space="preserve"> </w:t>
      </w:r>
      <w:r>
        <w:t>из</w:t>
      </w:r>
      <w:r>
        <w:rPr>
          <w:spacing w:val="1"/>
        </w:rPr>
        <w:t xml:space="preserve"> </w:t>
      </w:r>
      <w:r>
        <w:t>универсальных</w:t>
      </w:r>
      <w:r>
        <w:rPr>
          <w:spacing w:val="1"/>
        </w:rPr>
        <w:t xml:space="preserve"> </w:t>
      </w:r>
      <w:r>
        <w:t>процедурных</w:t>
      </w:r>
      <w:r>
        <w:rPr>
          <w:spacing w:val="1"/>
        </w:rPr>
        <w:t xml:space="preserve"> </w:t>
      </w:r>
      <w:r>
        <w:t>языков</w:t>
      </w:r>
      <w:r>
        <w:rPr>
          <w:spacing w:val="1"/>
        </w:rPr>
        <w:t xml:space="preserve"> </w:t>
      </w:r>
      <w:r>
        <w:t>программирования.</w:t>
      </w:r>
      <w:r>
        <w:rPr>
          <w:spacing w:val="1"/>
        </w:rPr>
        <w:t xml:space="preserve"> </w:t>
      </w:r>
      <w:r>
        <w:t>Запись</w:t>
      </w:r>
      <w:r>
        <w:rPr>
          <w:spacing w:val="1"/>
        </w:rPr>
        <w:t xml:space="preserve"> </w:t>
      </w:r>
      <w:r>
        <w:t>алгоритмических</w:t>
      </w:r>
      <w:r>
        <w:rPr>
          <w:spacing w:val="1"/>
        </w:rPr>
        <w:t xml:space="preserve"> </w:t>
      </w:r>
      <w:r>
        <w:t>конструкций</w:t>
      </w:r>
      <w:r>
        <w:rPr>
          <w:spacing w:val="1"/>
        </w:rPr>
        <w:t xml:space="preserve"> </w:t>
      </w:r>
      <w:r>
        <w:t>и</w:t>
      </w:r>
      <w:r>
        <w:rPr>
          <w:spacing w:val="1"/>
        </w:rPr>
        <w:t xml:space="preserve"> </w:t>
      </w:r>
      <w:r>
        <w:t>структур</w:t>
      </w:r>
      <w:r>
        <w:rPr>
          <w:spacing w:val="1"/>
        </w:rPr>
        <w:t xml:space="preserve"> </w:t>
      </w:r>
      <w:r>
        <w:t>данных</w:t>
      </w:r>
      <w:r>
        <w:rPr>
          <w:spacing w:val="1"/>
        </w:rPr>
        <w:t xml:space="preserve"> </w:t>
      </w:r>
      <w:r>
        <w:t>в</w:t>
      </w:r>
      <w:r>
        <w:rPr>
          <w:spacing w:val="1"/>
        </w:rPr>
        <w:t xml:space="preserve"> </w:t>
      </w:r>
      <w:r>
        <w:t>выбранном</w:t>
      </w:r>
      <w:r>
        <w:rPr>
          <w:spacing w:val="1"/>
        </w:rPr>
        <w:t xml:space="preserve"> </w:t>
      </w:r>
      <w:r>
        <w:t>языке программирования.</w:t>
      </w:r>
      <w:r>
        <w:rPr>
          <w:spacing w:val="2"/>
        </w:rPr>
        <w:t xml:space="preserve"> </w:t>
      </w:r>
      <w:r>
        <w:t>Обзор процедурных</w:t>
      </w:r>
      <w:r>
        <w:rPr>
          <w:spacing w:val="-1"/>
        </w:rPr>
        <w:t xml:space="preserve"> </w:t>
      </w:r>
      <w:r>
        <w:t>языков</w:t>
      </w:r>
      <w:r>
        <w:rPr>
          <w:spacing w:val="1"/>
        </w:rPr>
        <w:t xml:space="preserve"> </w:t>
      </w:r>
      <w:r>
        <w:t>программирования.</w:t>
      </w:r>
    </w:p>
    <w:p w:rsidR="00F33E4B" w:rsidRDefault="00FE7FC2">
      <w:pPr>
        <w:ind w:left="1268"/>
        <w:jc w:val="both"/>
        <w:rPr>
          <w:i/>
          <w:sz w:val="24"/>
        </w:rPr>
      </w:pPr>
      <w:r>
        <w:rPr>
          <w:i/>
          <w:sz w:val="24"/>
        </w:rPr>
        <w:t>Представление</w:t>
      </w:r>
      <w:r>
        <w:rPr>
          <w:i/>
          <w:spacing w:val="-3"/>
          <w:sz w:val="24"/>
        </w:rPr>
        <w:t xml:space="preserve"> </w:t>
      </w:r>
      <w:r>
        <w:rPr>
          <w:i/>
          <w:sz w:val="24"/>
        </w:rPr>
        <w:t>о</w:t>
      </w:r>
      <w:r>
        <w:rPr>
          <w:i/>
          <w:spacing w:val="-3"/>
          <w:sz w:val="24"/>
        </w:rPr>
        <w:t xml:space="preserve"> </w:t>
      </w:r>
      <w:r>
        <w:rPr>
          <w:i/>
          <w:sz w:val="24"/>
        </w:rPr>
        <w:t>синтаксисе</w:t>
      </w:r>
      <w:r>
        <w:rPr>
          <w:i/>
          <w:spacing w:val="-2"/>
          <w:sz w:val="24"/>
        </w:rPr>
        <w:t xml:space="preserve"> </w:t>
      </w:r>
      <w:r>
        <w:rPr>
          <w:i/>
          <w:sz w:val="24"/>
        </w:rPr>
        <w:t>и</w:t>
      </w:r>
      <w:r>
        <w:rPr>
          <w:i/>
          <w:spacing w:val="-4"/>
          <w:sz w:val="24"/>
        </w:rPr>
        <w:t xml:space="preserve"> </w:t>
      </w:r>
      <w:r>
        <w:rPr>
          <w:i/>
          <w:sz w:val="24"/>
        </w:rPr>
        <w:t>семантике</w:t>
      </w:r>
      <w:r>
        <w:rPr>
          <w:i/>
          <w:spacing w:val="-2"/>
          <w:sz w:val="24"/>
        </w:rPr>
        <w:t xml:space="preserve"> </w:t>
      </w:r>
      <w:r>
        <w:rPr>
          <w:i/>
          <w:sz w:val="24"/>
        </w:rPr>
        <w:t>языка</w:t>
      </w:r>
      <w:r>
        <w:rPr>
          <w:i/>
          <w:spacing w:val="-2"/>
          <w:sz w:val="24"/>
        </w:rPr>
        <w:t xml:space="preserve"> </w:t>
      </w:r>
      <w:r>
        <w:rPr>
          <w:i/>
          <w:sz w:val="24"/>
        </w:rPr>
        <w:t>программирования.</w:t>
      </w:r>
    </w:p>
    <w:p w:rsidR="00F33E4B" w:rsidRDefault="00FE7FC2">
      <w:pPr>
        <w:ind w:left="1268"/>
        <w:jc w:val="both"/>
        <w:rPr>
          <w:i/>
          <w:sz w:val="24"/>
        </w:rPr>
      </w:pPr>
      <w:r>
        <w:rPr>
          <w:i/>
          <w:sz w:val="24"/>
        </w:rPr>
        <w:lastRenderedPageBreak/>
        <w:t>Понятие</w:t>
      </w:r>
      <w:r>
        <w:rPr>
          <w:i/>
          <w:spacing w:val="33"/>
          <w:sz w:val="24"/>
        </w:rPr>
        <w:t xml:space="preserve"> </w:t>
      </w:r>
      <w:r>
        <w:rPr>
          <w:i/>
          <w:sz w:val="24"/>
        </w:rPr>
        <w:t>о</w:t>
      </w:r>
      <w:r>
        <w:rPr>
          <w:i/>
          <w:spacing w:val="32"/>
          <w:sz w:val="24"/>
        </w:rPr>
        <w:t xml:space="preserve"> </w:t>
      </w:r>
      <w:r>
        <w:rPr>
          <w:i/>
          <w:sz w:val="24"/>
        </w:rPr>
        <w:t>непроцедурных</w:t>
      </w:r>
      <w:r>
        <w:rPr>
          <w:i/>
          <w:spacing w:val="34"/>
          <w:sz w:val="24"/>
        </w:rPr>
        <w:t xml:space="preserve"> </w:t>
      </w:r>
      <w:r>
        <w:rPr>
          <w:i/>
          <w:sz w:val="24"/>
        </w:rPr>
        <w:t>языках</w:t>
      </w:r>
      <w:r>
        <w:rPr>
          <w:i/>
          <w:spacing w:val="34"/>
          <w:sz w:val="24"/>
        </w:rPr>
        <w:t xml:space="preserve"> </w:t>
      </w:r>
      <w:r>
        <w:rPr>
          <w:i/>
          <w:sz w:val="24"/>
        </w:rPr>
        <w:t>программирования</w:t>
      </w:r>
      <w:r>
        <w:rPr>
          <w:i/>
          <w:spacing w:val="33"/>
          <w:sz w:val="24"/>
        </w:rPr>
        <w:t xml:space="preserve"> </w:t>
      </w:r>
      <w:r>
        <w:rPr>
          <w:i/>
          <w:sz w:val="24"/>
        </w:rPr>
        <w:t>и</w:t>
      </w:r>
      <w:r>
        <w:rPr>
          <w:i/>
          <w:spacing w:val="32"/>
          <w:sz w:val="24"/>
        </w:rPr>
        <w:t xml:space="preserve"> </w:t>
      </w:r>
      <w:r>
        <w:rPr>
          <w:i/>
          <w:sz w:val="24"/>
        </w:rPr>
        <w:t>парадигмах</w:t>
      </w:r>
      <w:r>
        <w:rPr>
          <w:i/>
          <w:spacing w:val="32"/>
          <w:sz w:val="24"/>
        </w:rPr>
        <w:t xml:space="preserve"> </w:t>
      </w:r>
      <w:r>
        <w:rPr>
          <w:i/>
          <w:sz w:val="24"/>
        </w:rPr>
        <w:t>программирования.</w:t>
      </w:r>
    </w:p>
    <w:p w:rsidR="00F33E4B" w:rsidRDefault="00FE7FC2">
      <w:pPr>
        <w:ind w:left="558"/>
        <w:jc w:val="both"/>
        <w:rPr>
          <w:i/>
          <w:sz w:val="24"/>
        </w:rPr>
      </w:pPr>
      <w:r>
        <w:rPr>
          <w:i/>
          <w:sz w:val="24"/>
        </w:rPr>
        <w:t>Изучение</w:t>
      </w:r>
      <w:r>
        <w:rPr>
          <w:i/>
          <w:spacing w:val="-4"/>
          <w:sz w:val="24"/>
        </w:rPr>
        <w:t xml:space="preserve"> </w:t>
      </w:r>
      <w:r>
        <w:rPr>
          <w:i/>
          <w:sz w:val="24"/>
        </w:rPr>
        <w:t>второго</w:t>
      </w:r>
      <w:r>
        <w:rPr>
          <w:i/>
          <w:spacing w:val="-3"/>
          <w:sz w:val="24"/>
        </w:rPr>
        <w:t xml:space="preserve"> </w:t>
      </w:r>
      <w:r>
        <w:rPr>
          <w:i/>
          <w:sz w:val="24"/>
        </w:rPr>
        <w:t>языка</w:t>
      </w:r>
      <w:r>
        <w:rPr>
          <w:i/>
          <w:spacing w:val="-2"/>
          <w:sz w:val="24"/>
        </w:rPr>
        <w:t xml:space="preserve"> </w:t>
      </w:r>
      <w:r>
        <w:rPr>
          <w:i/>
          <w:sz w:val="24"/>
        </w:rPr>
        <w:t>программирования.</w:t>
      </w:r>
    </w:p>
    <w:p w:rsidR="00F33E4B" w:rsidRDefault="00FE7FC2">
      <w:pPr>
        <w:pStyle w:val="Heading2"/>
      </w:pPr>
      <w:r>
        <w:t>Разработка</w:t>
      </w:r>
      <w:r>
        <w:rPr>
          <w:spacing w:val="-3"/>
        </w:rPr>
        <w:t xml:space="preserve"> </w:t>
      </w:r>
      <w:r>
        <w:t>программ</w:t>
      </w:r>
    </w:p>
    <w:p w:rsidR="00F33E4B" w:rsidRDefault="00FE7FC2">
      <w:pPr>
        <w:pStyle w:val="a3"/>
        <w:ind w:left="1268"/>
      </w:pPr>
      <w:r>
        <w:t>Этапы</w:t>
      </w:r>
      <w:r>
        <w:rPr>
          <w:spacing w:val="-2"/>
        </w:rPr>
        <w:t xml:space="preserve"> </w:t>
      </w:r>
      <w:r>
        <w:t>решения</w:t>
      </w:r>
      <w:r>
        <w:rPr>
          <w:spacing w:val="-3"/>
        </w:rPr>
        <w:t xml:space="preserve"> </w:t>
      </w:r>
      <w:r>
        <w:t>задач на</w:t>
      </w:r>
      <w:r>
        <w:rPr>
          <w:spacing w:val="-5"/>
        </w:rPr>
        <w:t xml:space="preserve"> </w:t>
      </w:r>
      <w:r>
        <w:t>компьютере.</w:t>
      </w:r>
    </w:p>
    <w:p w:rsidR="00F33E4B" w:rsidRDefault="00FE7FC2">
      <w:pPr>
        <w:pStyle w:val="a3"/>
        <w:ind w:right="113" w:firstLine="710"/>
      </w:pPr>
      <w:r>
        <w:t>Структурное</w:t>
      </w:r>
      <w:r>
        <w:rPr>
          <w:spacing w:val="1"/>
        </w:rPr>
        <w:t xml:space="preserve"> </w:t>
      </w:r>
      <w:r>
        <w:t>программирование.</w:t>
      </w:r>
      <w:r>
        <w:rPr>
          <w:spacing w:val="1"/>
        </w:rPr>
        <w:t xml:space="preserve"> </w:t>
      </w:r>
      <w:r>
        <w:t>Проверка</w:t>
      </w:r>
      <w:r>
        <w:rPr>
          <w:spacing w:val="1"/>
        </w:rPr>
        <w:t xml:space="preserve"> </w:t>
      </w:r>
      <w:r>
        <w:t>условия</w:t>
      </w:r>
      <w:r>
        <w:rPr>
          <w:spacing w:val="1"/>
        </w:rPr>
        <w:t xml:space="preserve"> </w:t>
      </w:r>
      <w:r>
        <w:t>выполнения</w:t>
      </w:r>
      <w:r>
        <w:rPr>
          <w:spacing w:val="1"/>
        </w:rPr>
        <w:t xml:space="preserve"> </w:t>
      </w:r>
      <w:r>
        <w:t>цикла</w:t>
      </w:r>
      <w:r>
        <w:rPr>
          <w:spacing w:val="1"/>
        </w:rPr>
        <w:t xml:space="preserve"> </w:t>
      </w:r>
      <w:r>
        <w:t>до</w:t>
      </w:r>
      <w:r>
        <w:rPr>
          <w:spacing w:val="1"/>
        </w:rPr>
        <w:t xml:space="preserve"> </w:t>
      </w:r>
      <w:r>
        <w:t>начала</w:t>
      </w:r>
      <w:r>
        <w:rPr>
          <w:spacing w:val="-57"/>
        </w:rPr>
        <w:t xml:space="preserve"> </w:t>
      </w:r>
      <w:r>
        <w:t>выполнения тела цикла и после выполнения тела цикла: постусловие и предусловие цикла.</w:t>
      </w:r>
      <w:r>
        <w:rPr>
          <w:spacing w:val="1"/>
        </w:rPr>
        <w:t xml:space="preserve"> </w:t>
      </w:r>
      <w:r>
        <w:t>Инвариант</w:t>
      </w:r>
      <w:r>
        <w:rPr>
          <w:spacing w:val="-1"/>
        </w:rPr>
        <w:t xml:space="preserve"> </w:t>
      </w:r>
      <w:r>
        <w:t>цикла.</w:t>
      </w:r>
    </w:p>
    <w:p w:rsidR="00F33E4B" w:rsidRDefault="00FE7FC2">
      <w:pPr>
        <w:pStyle w:val="a3"/>
        <w:ind w:right="111" w:firstLine="710"/>
      </w:pPr>
      <w:r>
        <w:t>Методы проектирования программ «сверху вниз» и «снизу вверх». Разработка программ,</w:t>
      </w:r>
      <w:r>
        <w:rPr>
          <w:spacing w:val="-57"/>
        </w:rPr>
        <w:t xml:space="preserve"> </w:t>
      </w:r>
      <w:r>
        <w:t>использующих подпрограммы.</w:t>
      </w:r>
    </w:p>
    <w:p w:rsidR="00F33E4B" w:rsidRDefault="00FE7FC2">
      <w:pPr>
        <w:pStyle w:val="a3"/>
        <w:spacing w:before="76"/>
        <w:ind w:left="1268"/>
      </w:pPr>
      <w:r>
        <w:t>Библиотеки</w:t>
      </w:r>
      <w:r>
        <w:rPr>
          <w:spacing w:val="-4"/>
        </w:rPr>
        <w:t xml:space="preserve"> </w:t>
      </w:r>
      <w:r>
        <w:t>подпрограмм</w:t>
      </w:r>
      <w:r>
        <w:rPr>
          <w:spacing w:val="-3"/>
        </w:rPr>
        <w:t xml:space="preserve"> </w:t>
      </w:r>
      <w:r>
        <w:t>и</w:t>
      </w:r>
      <w:r>
        <w:rPr>
          <w:spacing w:val="-3"/>
        </w:rPr>
        <w:t xml:space="preserve"> </w:t>
      </w:r>
      <w:r>
        <w:t>их</w:t>
      </w:r>
      <w:r>
        <w:rPr>
          <w:spacing w:val="-4"/>
        </w:rPr>
        <w:t xml:space="preserve"> </w:t>
      </w:r>
      <w:r>
        <w:t>использование.</w:t>
      </w:r>
    </w:p>
    <w:p w:rsidR="00F33E4B" w:rsidRDefault="00FE7FC2">
      <w:pPr>
        <w:pStyle w:val="a3"/>
        <w:ind w:left="1268"/>
      </w:pPr>
      <w:r>
        <w:t>Интегрированная</w:t>
      </w:r>
      <w:r>
        <w:rPr>
          <w:spacing w:val="17"/>
        </w:rPr>
        <w:t xml:space="preserve"> </w:t>
      </w:r>
      <w:r>
        <w:t>среда</w:t>
      </w:r>
      <w:r>
        <w:rPr>
          <w:spacing w:val="17"/>
        </w:rPr>
        <w:t xml:space="preserve"> </w:t>
      </w:r>
      <w:r>
        <w:t>разработки</w:t>
      </w:r>
      <w:r>
        <w:rPr>
          <w:spacing w:val="17"/>
        </w:rPr>
        <w:t xml:space="preserve"> </w:t>
      </w:r>
      <w:r>
        <w:t>программы</w:t>
      </w:r>
      <w:r>
        <w:rPr>
          <w:spacing w:val="16"/>
        </w:rPr>
        <w:t xml:space="preserve"> </w:t>
      </w:r>
      <w:r>
        <w:t>на</w:t>
      </w:r>
      <w:r>
        <w:rPr>
          <w:spacing w:val="15"/>
        </w:rPr>
        <w:t xml:space="preserve"> </w:t>
      </w:r>
      <w:r>
        <w:t>выбранном</w:t>
      </w:r>
      <w:r>
        <w:rPr>
          <w:spacing w:val="15"/>
        </w:rPr>
        <w:t xml:space="preserve"> </w:t>
      </w:r>
      <w:r>
        <w:t>языке</w:t>
      </w:r>
      <w:r>
        <w:rPr>
          <w:spacing w:val="17"/>
        </w:rPr>
        <w:t xml:space="preserve"> </w:t>
      </w:r>
      <w:r>
        <w:t>программирования.</w:t>
      </w:r>
    </w:p>
    <w:p w:rsidR="00F33E4B" w:rsidRDefault="00FE7FC2">
      <w:pPr>
        <w:pStyle w:val="a3"/>
      </w:pPr>
      <w:r>
        <w:t>Пользовательский</w:t>
      </w:r>
      <w:r>
        <w:rPr>
          <w:spacing w:val="-5"/>
        </w:rPr>
        <w:t xml:space="preserve"> </w:t>
      </w:r>
      <w:r>
        <w:t>интерфейс</w:t>
      </w:r>
      <w:r>
        <w:rPr>
          <w:spacing w:val="-4"/>
        </w:rPr>
        <w:t xml:space="preserve"> </w:t>
      </w:r>
      <w:r>
        <w:t>интегрированной</w:t>
      </w:r>
      <w:r>
        <w:rPr>
          <w:spacing w:val="-5"/>
        </w:rPr>
        <w:t xml:space="preserve"> </w:t>
      </w:r>
      <w:r>
        <w:t>среды</w:t>
      </w:r>
      <w:r>
        <w:rPr>
          <w:spacing w:val="-4"/>
        </w:rPr>
        <w:t xml:space="preserve"> </w:t>
      </w:r>
      <w:r>
        <w:t>разработки</w:t>
      </w:r>
      <w:r>
        <w:rPr>
          <w:spacing w:val="-2"/>
        </w:rPr>
        <w:t xml:space="preserve"> </w:t>
      </w:r>
      <w:r>
        <w:t>программ.</w:t>
      </w:r>
    </w:p>
    <w:p w:rsidR="00F33E4B" w:rsidRDefault="00FE7FC2">
      <w:pPr>
        <w:pStyle w:val="a3"/>
        <w:ind w:left="1268"/>
      </w:pPr>
      <w:r>
        <w:t>Понятие</w:t>
      </w:r>
      <w:r>
        <w:rPr>
          <w:spacing w:val="112"/>
        </w:rPr>
        <w:t xml:space="preserve"> </w:t>
      </w:r>
      <w:r>
        <w:t xml:space="preserve">об  </w:t>
      </w:r>
      <w:r>
        <w:rPr>
          <w:spacing w:val="47"/>
        </w:rPr>
        <w:t xml:space="preserve"> </w:t>
      </w:r>
      <w:r>
        <w:t xml:space="preserve">объектно-ориентированном  </w:t>
      </w:r>
      <w:r>
        <w:rPr>
          <w:spacing w:val="49"/>
        </w:rPr>
        <w:t xml:space="preserve"> </w:t>
      </w:r>
      <w:r>
        <w:t xml:space="preserve">программировании.  </w:t>
      </w:r>
      <w:r>
        <w:rPr>
          <w:spacing w:val="51"/>
        </w:rPr>
        <w:t xml:space="preserve"> </w:t>
      </w:r>
      <w:r>
        <w:t xml:space="preserve">Объекты  </w:t>
      </w:r>
      <w:r>
        <w:rPr>
          <w:spacing w:val="51"/>
        </w:rPr>
        <w:t xml:space="preserve"> </w:t>
      </w:r>
      <w:r>
        <w:t xml:space="preserve">и  </w:t>
      </w:r>
      <w:r>
        <w:rPr>
          <w:spacing w:val="47"/>
        </w:rPr>
        <w:t xml:space="preserve"> </w:t>
      </w:r>
      <w:r>
        <w:t>классы.</w:t>
      </w:r>
    </w:p>
    <w:p w:rsidR="00F33E4B" w:rsidRDefault="00FE7FC2">
      <w:pPr>
        <w:ind w:left="558"/>
        <w:jc w:val="both"/>
        <w:rPr>
          <w:sz w:val="24"/>
        </w:rPr>
      </w:pPr>
      <w:r>
        <w:rPr>
          <w:i/>
          <w:sz w:val="24"/>
        </w:rPr>
        <w:t>Инкапсуляция,</w:t>
      </w:r>
      <w:r>
        <w:rPr>
          <w:i/>
          <w:spacing w:val="-5"/>
          <w:sz w:val="24"/>
        </w:rPr>
        <w:t xml:space="preserve"> </w:t>
      </w:r>
      <w:r>
        <w:rPr>
          <w:i/>
          <w:sz w:val="24"/>
        </w:rPr>
        <w:t>наследование,</w:t>
      </w:r>
      <w:r>
        <w:rPr>
          <w:i/>
          <w:spacing w:val="-4"/>
          <w:sz w:val="24"/>
        </w:rPr>
        <w:t xml:space="preserve"> </w:t>
      </w:r>
      <w:r>
        <w:rPr>
          <w:i/>
          <w:sz w:val="24"/>
        </w:rPr>
        <w:t>полиморфизм</w:t>
      </w:r>
      <w:r>
        <w:rPr>
          <w:sz w:val="24"/>
        </w:rPr>
        <w:t>.</w:t>
      </w:r>
    </w:p>
    <w:p w:rsidR="00F33E4B" w:rsidRDefault="00FE7FC2">
      <w:pPr>
        <w:pStyle w:val="a3"/>
        <w:ind w:right="113" w:firstLine="710"/>
      </w:pPr>
      <w:r>
        <w:t>Среды</w:t>
      </w:r>
      <w:r>
        <w:rPr>
          <w:spacing w:val="1"/>
        </w:rPr>
        <w:t xml:space="preserve"> </w:t>
      </w:r>
      <w:r>
        <w:t>быстрой</w:t>
      </w:r>
      <w:r>
        <w:rPr>
          <w:spacing w:val="1"/>
        </w:rPr>
        <w:t xml:space="preserve"> </w:t>
      </w:r>
      <w:r>
        <w:t>разработки</w:t>
      </w:r>
      <w:r>
        <w:rPr>
          <w:spacing w:val="1"/>
        </w:rPr>
        <w:t xml:space="preserve"> </w:t>
      </w:r>
      <w:r>
        <w:t>программ.</w:t>
      </w:r>
      <w:r>
        <w:rPr>
          <w:spacing w:val="1"/>
        </w:rPr>
        <w:t xml:space="preserve"> </w:t>
      </w:r>
      <w:r>
        <w:t>Графическое</w:t>
      </w:r>
      <w:r>
        <w:rPr>
          <w:spacing w:val="1"/>
        </w:rPr>
        <w:t xml:space="preserve"> </w:t>
      </w:r>
      <w:r>
        <w:t>проектирование</w:t>
      </w:r>
      <w:r>
        <w:rPr>
          <w:spacing w:val="1"/>
        </w:rPr>
        <w:t xml:space="preserve"> </w:t>
      </w:r>
      <w:r>
        <w:t>интерфейса</w:t>
      </w:r>
      <w:r>
        <w:rPr>
          <w:spacing w:val="1"/>
        </w:rPr>
        <w:t xml:space="preserve"> </w:t>
      </w:r>
      <w:r>
        <w:t>пользователя.</w:t>
      </w:r>
      <w:r>
        <w:rPr>
          <w:spacing w:val="-1"/>
        </w:rPr>
        <w:t xml:space="preserve"> </w:t>
      </w:r>
      <w:r>
        <w:t>Использование модулей (компонентов) при</w:t>
      </w:r>
      <w:r>
        <w:rPr>
          <w:spacing w:val="-2"/>
        </w:rPr>
        <w:t xml:space="preserve"> </w:t>
      </w:r>
      <w:r>
        <w:t>разработке программ.</w:t>
      </w:r>
    </w:p>
    <w:p w:rsidR="00F33E4B" w:rsidRDefault="00FE7FC2">
      <w:pPr>
        <w:pStyle w:val="Heading2"/>
      </w:pPr>
      <w:r>
        <w:t>Элементы</w:t>
      </w:r>
      <w:r>
        <w:rPr>
          <w:spacing w:val="-3"/>
        </w:rPr>
        <w:t xml:space="preserve"> </w:t>
      </w:r>
      <w:r>
        <w:t>теории</w:t>
      </w:r>
      <w:r>
        <w:rPr>
          <w:spacing w:val="-4"/>
        </w:rPr>
        <w:t xml:space="preserve"> </w:t>
      </w:r>
      <w:r>
        <w:t>алгоритмов</w:t>
      </w:r>
    </w:p>
    <w:p w:rsidR="00F33E4B" w:rsidRDefault="00FE7FC2">
      <w:pPr>
        <w:pStyle w:val="a3"/>
        <w:ind w:right="109" w:firstLine="710"/>
      </w:pPr>
      <w:r>
        <w:t>Формализация</w:t>
      </w:r>
      <w:r>
        <w:rPr>
          <w:spacing w:val="1"/>
        </w:rPr>
        <w:t xml:space="preserve"> </w:t>
      </w:r>
      <w:r>
        <w:t>понятия</w:t>
      </w:r>
      <w:r>
        <w:rPr>
          <w:spacing w:val="1"/>
        </w:rPr>
        <w:t xml:space="preserve"> </w:t>
      </w:r>
      <w:r>
        <w:t>алгоритма.</w:t>
      </w:r>
      <w:r>
        <w:rPr>
          <w:spacing w:val="1"/>
        </w:rPr>
        <w:t xml:space="preserve"> </w:t>
      </w:r>
      <w:r>
        <w:t>Машина</w:t>
      </w:r>
      <w:r>
        <w:rPr>
          <w:spacing w:val="1"/>
        </w:rPr>
        <w:t xml:space="preserve"> </w:t>
      </w:r>
      <w:r>
        <w:t>Тьюринга</w:t>
      </w:r>
      <w:r>
        <w:rPr>
          <w:spacing w:val="1"/>
        </w:rPr>
        <w:t xml:space="preserve"> </w:t>
      </w:r>
      <w:r>
        <w:t>–</w:t>
      </w:r>
      <w:r>
        <w:rPr>
          <w:spacing w:val="1"/>
        </w:rPr>
        <w:t xml:space="preserve"> </w:t>
      </w:r>
      <w:r>
        <w:t>пример</w:t>
      </w:r>
      <w:r>
        <w:rPr>
          <w:spacing w:val="1"/>
        </w:rPr>
        <w:t xml:space="preserve"> </w:t>
      </w:r>
      <w:r>
        <w:t>абстрактной</w:t>
      </w:r>
      <w:r>
        <w:rPr>
          <w:spacing w:val="-57"/>
        </w:rPr>
        <w:t xml:space="preserve"> </w:t>
      </w:r>
      <w:r>
        <w:t>универсальной вычислительной</w:t>
      </w:r>
      <w:r>
        <w:rPr>
          <w:spacing w:val="3"/>
        </w:rPr>
        <w:t xml:space="preserve"> </w:t>
      </w:r>
      <w:r>
        <w:t>модели. Тезис</w:t>
      </w:r>
      <w:r>
        <w:rPr>
          <w:spacing w:val="1"/>
        </w:rPr>
        <w:t xml:space="preserve"> </w:t>
      </w:r>
      <w:r>
        <w:t>Чёрча–Тьюринга.</w:t>
      </w:r>
    </w:p>
    <w:p w:rsidR="00F33E4B" w:rsidRDefault="00FE7FC2">
      <w:pPr>
        <w:ind w:left="558" w:right="106" w:firstLine="710"/>
        <w:jc w:val="both"/>
        <w:rPr>
          <w:i/>
          <w:sz w:val="24"/>
        </w:rPr>
      </w:pPr>
      <w:r>
        <w:rPr>
          <w:i/>
          <w:sz w:val="24"/>
        </w:rPr>
        <w:t xml:space="preserve">Другие универсальные вычислительные модели </w:t>
      </w:r>
      <w:r>
        <w:rPr>
          <w:sz w:val="24"/>
        </w:rPr>
        <w:t>(</w:t>
      </w:r>
      <w:r>
        <w:rPr>
          <w:i/>
          <w:sz w:val="24"/>
        </w:rPr>
        <w:t>пример: машина Поста). Универсальный</w:t>
      </w:r>
      <w:r>
        <w:rPr>
          <w:i/>
          <w:spacing w:val="-57"/>
          <w:sz w:val="24"/>
        </w:rPr>
        <w:t xml:space="preserve"> </w:t>
      </w:r>
      <w:r>
        <w:rPr>
          <w:i/>
          <w:sz w:val="24"/>
        </w:rPr>
        <w:t>алгоритм.</w:t>
      </w:r>
      <w:r>
        <w:rPr>
          <w:i/>
          <w:spacing w:val="-3"/>
          <w:sz w:val="24"/>
        </w:rPr>
        <w:t xml:space="preserve"> </w:t>
      </w:r>
      <w:r>
        <w:rPr>
          <w:i/>
          <w:sz w:val="24"/>
        </w:rPr>
        <w:t>Вычислимые</w:t>
      </w:r>
      <w:r>
        <w:rPr>
          <w:i/>
          <w:spacing w:val="-1"/>
          <w:sz w:val="24"/>
        </w:rPr>
        <w:t xml:space="preserve"> </w:t>
      </w:r>
      <w:r>
        <w:rPr>
          <w:i/>
          <w:sz w:val="24"/>
        </w:rPr>
        <w:t>и</w:t>
      </w:r>
      <w:r>
        <w:rPr>
          <w:i/>
          <w:spacing w:val="-3"/>
          <w:sz w:val="24"/>
        </w:rPr>
        <w:t xml:space="preserve"> </w:t>
      </w:r>
      <w:r>
        <w:rPr>
          <w:i/>
          <w:sz w:val="24"/>
        </w:rPr>
        <w:t>невычислимые</w:t>
      </w:r>
      <w:r>
        <w:rPr>
          <w:i/>
          <w:spacing w:val="-1"/>
          <w:sz w:val="24"/>
        </w:rPr>
        <w:t xml:space="preserve"> </w:t>
      </w:r>
      <w:r>
        <w:rPr>
          <w:i/>
          <w:sz w:val="24"/>
        </w:rPr>
        <w:t>функции.</w:t>
      </w:r>
      <w:r>
        <w:rPr>
          <w:i/>
          <w:spacing w:val="-4"/>
          <w:sz w:val="24"/>
        </w:rPr>
        <w:t xml:space="preserve"> </w:t>
      </w:r>
      <w:r>
        <w:rPr>
          <w:i/>
          <w:sz w:val="24"/>
        </w:rPr>
        <w:t>Проблема</w:t>
      </w:r>
      <w:r>
        <w:rPr>
          <w:i/>
          <w:spacing w:val="-2"/>
          <w:sz w:val="24"/>
        </w:rPr>
        <w:t xml:space="preserve"> </w:t>
      </w:r>
      <w:r>
        <w:rPr>
          <w:i/>
          <w:sz w:val="24"/>
        </w:rPr>
        <w:t>остановки</w:t>
      </w:r>
      <w:r>
        <w:rPr>
          <w:i/>
          <w:spacing w:val="-4"/>
          <w:sz w:val="24"/>
        </w:rPr>
        <w:t xml:space="preserve"> </w:t>
      </w:r>
      <w:r>
        <w:rPr>
          <w:i/>
          <w:sz w:val="24"/>
        </w:rPr>
        <w:t>и</w:t>
      </w:r>
      <w:r>
        <w:rPr>
          <w:i/>
          <w:spacing w:val="-2"/>
          <w:sz w:val="24"/>
        </w:rPr>
        <w:t xml:space="preserve"> </w:t>
      </w:r>
      <w:r>
        <w:rPr>
          <w:i/>
          <w:sz w:val="24"/>
        </w:rPr>
        <w:t>ее</w:t>
      </w:r>
      <w:r>
        <w:rPr>
          <w:i/>
          <w:spacing w:val="-1"/>
          <w:sz w:val="24"/>
        </w:rPr>
        <w:t xml:space="preserve"> </w:t>
      </w:r>
      <w:r>
        <w:rPr>
          <w:i/>
          <w:sz w:val="24"/>
        </w:rPr>
        <w:t>неразрешимость.</w:t>
      </w:r>
    </w:p>
    <w:p w:rsidR="00F33E4B" w:rsidRDefault="00FE7FC2">
      <w:pPr>
        <w:ind w:left="1268"/>
        <w:jc w:val="both"/>
        <w:rPr>
          <w:i/>
          <w:sz w:val="24"/>
        </w:rPr>
      </w:pPr>
      <w:r>
        <w:rPr>
          <w:i/>
          <w:sz w:val="24"/>
        </w:rPr>
        <w:t>Абстрактные</w:t>
      </w:r>
      <w:r>
        <w:rPr>
          <w:i/>
          <w:spacing w:val="-5"/>
          <w:sz w:val="24"/>
        </w:rPr>
        <w:t xml:space="preserve"> </w:t>
      </w:r>
      <w:r>
        <w:rPr>
          <w:i/>
          <w:sz w:val="24"/>
        </w:rPr>
        <w:t>универсальные</w:t>
      </w:r>
      <w:r>
        <w:rPr>
          <w:i/>
          <w:spacing w:val="-4"/>
          <w:sz w:val="24"/>
        </w:rPr>
        <w:t xml:space="preserve"> </w:t>
      </w:r>
      <w:r>
        <w:rPr>
          <w:i/>
          <w:sz w:val="24"/>
        </w:rPr>
        <w:t>порождающие</w:t>
      </w:r>
      <w:r>
        <w:rPr>
          <w:i/>
          <w:spacing w:val="-4"/>
          <w:sz w:val="24"/>
        </w:rPr>
        <w:t xml:space="preserve"> </w:t>
      </w:r>
      <w:r>
        <w:rPr>
          <w:i/>
          <w:sz w:val="24"/>
        </w:rPr>
        <w:t>модели</w:t>
      </w:r>
      <w:r>
        <w:rPr>
          <w:i/>
          <w:spacing w:val="-3"/>
          <w:sz w:val="24"/>
        </w:rPr>
        <w:t xml:space="preserve"> </w:t>
      </w:r>
      <w:r>
        <w:rPr>
          <w:i/>
          <w:sz w:val="24"/>
        </w:rPr>
        <w:t>(пример:</w:t>
      </w:r>
      <w:r>
        <w:rPr>
          <w:i/>
          <w:spacing w:val="-3"/>
          <w:sz w:val="24"/>
        </w:rPr>
        <w:t xml:space="preserve"> </w:t>
      </w:r>
      <w:r>
        <w:rPr>
          <w:i/>
          <w:sz w:val="24"/>
        </w:rPr>
        <w:t>грамматики).</w:t>
      </w:r>
    </w:p>
    <w:p w:rsidR="00F33E4B" w:rsidRDefault="00FE7FC2">
      <w:pPr>
        <w:pStyle w:val="a3"/>
        <w:ind w:right="113" w:firstLine="710"/>
      </w:pPr>
      <w:r>
        <w:t>Сложность</w:t>
      </w:r>
      <w:r>
        <w:rPr>
          <w:spacing w:val="1"/>
        </w:rPr>
        <w:t xml:space="preserve"> </w:t>
      </w:r>
      <w:r>
        <w:t>вычисления:</w:t>
      </w:r>
      <w:r>
        <w:rPr>
          <w:spacing w:val="1"/>
        </w:rPr>
        <w:t xml:space="preserve"> </w:t>
      </w:r>
      <w:r>
        <w:t>количество</w:t>
      </w:r>
      <w:r>
        <w:rPr>
          <w:spacing w:val="1"/>
        </w:rPr>
        <w:t xml:space="preserve"> </w:t>
      </w:r>
      <w:r>
        <w:t>выполненных</w:t>
      </w:r>
      <w:r>
        <w:rPr>
          <w:spacing w:val="1"/>
        </w:rPr>
        <w:t xml:space="preserve"> </w:t>
      </w:r>
      <w:r>
        <w:t>операций,</w:t>
      </w:r>
      <w:r>
        <w:rPr>
          <w:spacing w:val="1"/>
        </w:rPr>
        <w:t xml:space="preserve"> </w:t>
      </w:r>
      <w:r>
        <w:t>размер</w:t>
      </w:r>
      <w:r>
        <w:rPr>
          <w:spacing w:val="1"/>
        </w:rPr>
        <w:t xml:space="preserve"> </w:t>
      </w:r>
      <w:r>
        <w:t>используемой</w:t>
      </w:r>
      <w:r>
        <w:rPr>
          <w:spacing w:val="1"/>
        </w:rPr>
        <w:t xml:space="preserve"> </w:t>
      </w:r>
      <w:r>
        <w:t>памяти;</w:t>
      </w:r>
      <w:r>
        <w:rPr>
          <w:spacing w:val="1"/>
        </w:rPr>
        <w:t xml:space="preserve"> </w:t>
      </w:r>
      <w:r>
        <w:t>их</w:t>
      </w:r>
      <w:r>
        <w:rPr>
          <w:spacing w:val="1"/>
        </w:rPr>
        <w:t xml:space="preserve"> </w:t>
      </w:r>
      <w:r>
        <w:t>зависимость</w:t>
      </w:r>
      <w:r>
        <w:rPr>
          <w:spacing w:val="1"/>
        </w:rPr>
        <w:t xml:space="preserve"> </w:t>
      </w:r>
      <w:r>
        <w:t>от</w:t>
      </w:r>
      <w:r>
        <w:rPr>
          <w:spacing w:val="1"/>
        </w:rPr>
        <w:t xml:space="preserve"> </w:t>
      </w:r>
      <w:r>
        <w:t>размера</w:t>
      </w:r>
      <w:r>
        <w:rPr>
          <w:spacing w:val="1"/>
        </w:rPr>
        <w:t xml:space="preserve"> </w:t>
      </w:r>
      <w:r>
        <w:t>исходных</w:t>
      </w:r>
      <w:r>
        <w:rPr>
          <w:spacing w:val="1"/>
        </w:rPr>
        <w:t xml:space="preserve"> </w:t>
      </w:r>
      <w:r>
        <w:t>данных.</w:t>
      </w:r>
      <w:r>
        <w:rPr>
          <w:spacing w:val="1"/>
        </w:rPr>
        <w:t xml:space="preserve"> </w:t>
      </w:r>
      <w:r>
        <w:t>Сложность</w:t>
      </w:r>
      <w:r>
        <w:rPr>
          <w:spacing w:val="1"/>
        </w:rPr>
        <w:t xml:space="preserve"> </w:t>
      </w:r>
      <w:r>
        <w:t>алгоритма</w:t>
      </w:r>
      <w:r>
        <w:rPr>
          <w:spacing w:val="1"/>
        </w:rPr>
        <w:t xml:space="preserve"> </w:t>
      </w:r>
      <w:r>
        <w:t>сортировки</w:t>
      </w:r>
      <w:r>
        <w:rPr>
          <w:spacing w:val="1"/>
        </w:rPr>
        <w:t xml:space="preserve"> </w:t>
      </w:r>
      <w:r>
        <w:t>слиянием</w:t>
      </w:r>
      <w:r>
        <w:rPr>
          <w:spacing w:val="2"/>
        </w:rPr>
        <w:t xml:space="preserve"> </w:t>
      </w:r>
      <w:r>
        <w:t>(MergeSort).</w:t>
      </w:r>
    </w:p>
    <w:p w:rsidR="00F33E4B" w:rsidRDefault="00FE7FC2">
      <w:pPr>
        <w:pStyle w:val="a3"/>
        <w:ind w:right="107" w:firstLine="710"/>
      </w:pPr>
      <w:r>
        <w:t>Примеры</w:t>
      </w:r>
      <w:r>
        <w:rPr>
          <w:spacing w:val="1"/>
        </w:rPr>
        <w:t xml:space="preserve"> </w:t>
      </w:r>
      <w:r>
        <w:t>задач</w:t>
      </w:r>
      <w:r>
        <w:rPr>
          <w:spacing w:val="1"/>
        </w:rPr>
        <w:t xml:space="preserve"> </w:t>
      </w:r>
      <w:r>
        <w:t>анализа</w:t>
      </w:r>
      <w:r>
        <w:rPr>
          <w:spacing w:val="1"/>
        </w:rPr>
        <w:t xml:space="preserve"> </w:t>
      </w:r>
      <w:r>
        <w:t>алгоритмов:</w:t>
      </w:r>
      <w:r>
        <w:rPr>
          <w:spacing w:val="1"/>
        </w:rPr>
        <w:t xml:space="preserve"> </w:t>
      </w:r>
      <w:r>
        <w:t>определение</w:t>
      </w:r>
      <w:r>
        <w:rPr>
          <w:spacing w:val="1"/>
        </w:rPr>
        <w:t xml:space="preserve"> </w:t>
      </w:r>
      <w:r>
        <w:t>входных</w:t>
      </w:r>
      <w:r>
        <w:rPr>
          <w:spacing w:val="1"/>
        </w:rPr>
        <w:t xml:space="preserve"> </w:t>
      </w:r>
      <w:r>
        <w:t>данных,</w:t>
      </w:r>
      <w:r>
        <w:rPr>
          <w:spacing w:val="1"/>
        </w:rPr>
        <w:t xml:space="preserve"> </w:t>
      </w:r>
      <w:r>
        <w:t>при</w:t>
      </w:r>
      <w:r>
        <w:rPr>
          <w:spacing w:val="1"/>
        </w:rPr>
        <w:t xml:space="preserve"> </w:t>
      </w:r>
      <w:r>
        <w:t>которых</w:t>
      </w:r>
      <w:r>
        <w:rPr>
          <w:spacing w:val="1"/>
        </w:rPr>
        <w:t xml:space="preserve"> </w:t>
      </w:r>
      <w:r>
        <w:t>алгоритм</w:t>
      </w:r>
      <w:r>
        <w:rPr>
          <w:spacing w:val="1"/>
        </w:rPr>
        <w:t xml:space="preserve"> </w:t>
      </w:r>
      <w:r>
        <w:t>дает</w:t>
      </w:r>
      <w:r>
        <w:rPr>
          <w:spacing w:val="1"/>
        </w:rPr>
        <w:t xml:space="preserve"> </w:t>
      </w:r>
      <w:r>
        <w:t>указанный</w:t>
      </w:r>
      <w:r>
        <w:rPr>
          <w:spacing w:val="1"/>
        </w:rPr>
        <w:t xml:space="preserve"> </w:t>
      </w:r>
      <w:r>
        <w:t>результат;</w:t>
      </w:r>
      <w:r>
        <w:rPr>
          <w:spacing w:val="1"/>
        </w:rPr>
        <w:t xml:space="preserve"> </w:t>
      </w:r>
      <w:r>
        <w:t>определение</w:t>
      </w:r>
      <w:r>
        <w:rPr>
          <w:spacing w:val="1"/>
        </w:rPr>
        <w:t xml:space="preserve"> </w:t>
      </w:r>
      <w:r>
        <w:t>результата</w:t>
      </w:r>
      <w:r>
        <w:rPr>
          <w:spacing w:val="1"/>
        </w:rPr>
        <w:t xml:space="preserve"> </w:t>
      </w:r>
      <w:r>
        <w:t>алгоритма</w:t>
      </w:r>
      <w:r>
        <w:rPr>
          <w:spacing w:val="1"/>
        </w:rPr>
        <w:t xml:space="preserve"> </w:t>
      </w:r>
      <w:r>
        <w:t>без</w:t>
      </w:r>
      <w:r>
        <w:rPr>
          <w:spacing w:val="1"/>
        </w:rPr>
        <w:t xml:space="preserve"> </w:t>
      </w:r>
      <w:r>
        <w:t>его</w:t>
      </w:r>
      <w:r>
        <w:rPr>
          <w:spacing w:val="1"/>
        </w:rPr>
        <w:t xml:space="preserve"> </w:t>
      </w:r>
      <w:r>
        <w:t>полного</w:t>
      </w:r>
      <w:r>
        <w:rPr>
          <w:spacing w:val="1"/>
        </w:rPr>
        <w:t xml:space="preserve"> </w:t>
      </w:r>
      <w:r>
        <w:t>пошагового выполнения.</w:t>
      </w:r>
    </w:p>
    <w:p w:rsidR="00F33E4B" w:rsidRDefault="00FE7FC2">
      <w:pPr>
        <w:ind w:left="1268"/>
        <w:jc w:val="both"/>
        <w:rPr>
          <w:i/>
          <w:sz w:val="24"/>
        </w:rPr>
      </w:pPr>
      <w:r>
        <w:rPr>
          <w:i/>
          <w:sz w:val="24"/>
        </w:rPr>
        <w:t>Доказательство</w:t>
      </w:r>
      <w:r>
        <w:rPr>
          <w:i/>
          <w:spacing w:val="-4"/>
          <w:sz w:val="24"/>
        </w:rPr>
        <w:t xml:space="preserve"> </w:t>
      </w:r>
      <w:r>
        <w:rPr>
          <w:i/>
          <w:sz w:val="24"/>
        </w:rPr>
        <w:t>правильности</w:t>
      </w:r>
      <w:r>
        <w:rPr>
          <w:i/>
          <w:spacing w:val="-4"/>
          <w:sz w:val="24"/>
        </w:rPr>
        <w:t xml:space="preserve"> </w:t>
      </w:r>
      <w:r>
        <w:rPr>
          <w:i/>
          <w:sz w:val="24"/>
        </w:rPr>
        <w:t>программ.</w:t>
      </w:r>
    </w:p>
    <w:p w:rsidR="00F33E4B" w:rsidRDefault="00FE7FC2">
      <w:pPr>
        <w:pStyle w:val="Heading2"/>
      </w:pPr>
      <w:r>
        <w:t>Математическое</w:t>
      </w:r>
      <w:r>
        <w:rPr>
          <w:spacing w:val="-5"/>
        </w:rPr>
        <w:t xml:space="preserve"> </w:t>
      </w:r>
      <w:r>
        <w:t>моделирование</w:t>
      </w:r>
    </w:p>
    <w:p w:rsidR="00F33E4B" w:rsidRDefault="00FE7FC2">
      <w:pPr>
        <w:pStyle w:val="a3"/>
        <w:ind w:right="110" w:firstLine="710"/>
      </w:pPr>
      <w:r>
        <w:t>Практическая</w:t>
      </w:r>
      <w:r>
        <w:rPr>
          <w:spacing w:val="1"/>
        </w:rPr>
        <w:t xml:space="preserve"> </w:t>
      </w:r>
      <w:r>
        <w:t>работа</w:t>
      </w:r>
      <w:r>
        <w:rPr>
          <w:spacing w:val="1"/>
        </w:rPr>
        <w:t xml:space="preserve"> </w:t>
      </w:r>
      <w:r>
        <w:t>с</w:t>
      </w:r>
      <w:r>
        <w:rPr>
          <w:spacing w:val="1"/>
        </w:rPr>
        <w:t xml:space="preserve"> </w:t>
      </w:r>
      <w:r>
        <w:t>компьютерной</w:t>
      </w:r>
      <w:r>
        <w:rPr>
          <w:spacing w:val="1"/>
        </w:rPr>
        <w:t xml:space="preserve"> </w:t>
      </w:r>
      <w:r>
        <w:t>моделью</w:t>
      </w:r>
      <w:r>
        <w:rPr>
          <w:spacing w:val="1"/>
        </w:rPr>
        <w:t xml:space="preserve"> </w:t>
      </w:r>
      <w:r>
        <w:t>по</w:t>
      </w:r>
      <w:r>
        <w:rPr>
          <w:spacing w:val="1"/>
        </w:rPr>
        <w:t xml:space="preserve"> </w:t>
      </w:r>
      <w:r>
        <w:t>выбранной</w:t>
      </w:r>
      <w:r>
        <w:rPr>
          <w:spacing w:val="1"/>
        </w:rPr>
        <w:t xml:space="preserve"> </w:t>
      </w:r>
      <w:r>
        <w:t>теме.</w:t>
      </w:r>
      <w:r>
        <w:rPr>
          <w:spacing w:val="1"/>
        </w:rPr>
        <w:t xml:space="preserve"> </w:t>
      </w:r>
      <w:r>
        <w:t>Проведение</w:t>
      </w:r>
      <w:r>
        <w:rPr>
          <w:spacing w:val="-57"/>
        </w:rPr>
        <w:t xml:space="preserve"> </w:t>
      </w:r>
      <w:r>
        <w:t>вычислительного</w:t>
      </w:r>
      <w:r>
        <w:rPr>
          <w:spacing w:val="1"/>
        </w:rPr>
        <w:t xml:space="preserve"> </w:t>
      </w:r>
      <w:r>
        <w:t>эксперимента.</w:t>
      </w:r>
      <w:r>
        <w:rPr>
          <w:spacing w:val="1"/>
        </w:rPr>
        <w:t xml:space="preserve"> </w:t>
      </w:r>
      <w:r>
        <w:t>Анализ</w:t>
      </w:r>
      <w:r>
        <w:rPr>
          <w:spacing w:val="1"/>
        </w:rPr>
        <w:t xml:space="preserve"> </w:t>
      </w:r>
      <w:r>
        <w:t>достоверности</w:t>
      </w:r>
      <w:r>
        <w:rPr>
          <w:spacing w:val="1"/>
        </w:rPr>
        <w:t xml:space="preserve"> </w:t>
      </w:r>
      <w:r>
        <w:t>(правдоподобия)</w:t>
      </w:r>
      <w:r>
        <w:rPr>
          <w:spacing w:val="1"/>
        </w:rPr>
        <w:t xml:space="preserve"> </w:t>
      </w:r>
      <w:r>
        <w:t>результатов</w:t>
      </w:r>
      <w:r>
        <w:rPr>
          <w:spacing w:val="1"/>
        </w:rPr>
        <w:t xml:space="preserve"> </w:t>
      </w:r>
      <w:r>
        <w:t>компьютерного эксперимента.</w:t>
      </w:r>
    </w:p>
    <w:p w:rsidR="00F33E4B" w:rsidRDefault="00FE7FC2">
      <w:pPr>
        <w:pStyle w:val="a3"/>
        <w:ind w:left="1268"/>
      </w:pPr>
      <w:r>
        <w:t>Представление</w:t>
      </w:r>
      <w:r>
        <w:rPr>
          <w:spacing w:val="21"/>
        </w:rPr>
        <w:t xml:space="preserve"> </w:t>
      </w:r>
      <w:r>
        <w:t>результатов</w:t>
      </w:r>
      <w:r>
        <w:rPr>
          <w:spacing w:val="24"/>
        </w:rPr>
        <w:t xml:space="preserve"> </w:t>
      </w:r>
      <w:r>
        <w:t>моделирования</w:t>
      </w:r>
      <w:r>
        <w:rPr>
          <w:spacing w:val="23"/>
        </w:rPr>
        <w:t xml:space="preserve"> </w:t>
      </w:r>
      <w:r>
        <w:t>в</w:t>
      </w:r>
      <w:r>
        <w:rPr>
          <w:spacing w:val="21"/>
        </w:rPr>
        <w:t xml:space="preserve"> </w:t>
      </w:r>
      <w:r>
        <w:t>виде,</w:t>
      </w:r>
      <w:r>
        <w:rPr>
          <w:spacing w:val="21"/>
        </w:rPr>
        <w:t xml:space="preserve"> </w:t>
      </w:r>
      <w:r>
        <w:t>удобном</w:t>
      </w:r>
      <w:r>
        <w:rPr>
          <w:spacing w:val="23"/>
        </w:rPr>
        <w:t xml:space="preserve"> </w:t>
      </w:r>
      <w:r>
        <w:t>для</w:t>
      </w:r>
      <w:r>
        <w:rPr>
          <w:spacing w:val="21"/>
        </w:rPr>
        <w:t xml:space="preserve"> </w:t>
      </w:r>
      <w:r>
        <w:t>восприятия</w:t>
      </w:r>
      <w:r>
        <w:rPr>
          <w:spacing w:val="22"/>
        </w:rPr>
        <w:t xml:space="preserve"> </w:t>
      </w:r>
      <w:r>
        <w:t>человеком.</w:t>
      </w:r>
    </w:p>
    <w:p w:rsidR="00F33E4B" w:rsidRDefault="00FE7FC2">
      <w:pPr>
        <w:pStyle w:val="a3"/>
      </w:pPr>
      <w:r>
        <w:t>Графическое</w:t>
      </w:r>
      <w:r>
        <w:rPr>
          <w:spacing w:val="-4"/>
        </w:rPr>
        <w:t xml:space="preserve"> </w:t>
      </w:r>
      <w:r>
        <w:t>представление</w:t>
      </w:r>
      <w:r>
        <w:rPr>
          <w:spacing w:val="-4"/>
        </w:rPr>
        <w:t xml:space="preserve"> </w:t>
      </w:r>
      <w:r>
        <w:t>данных</w:t>
      </w:r>
      <w:r>
        <w:rPr>
          <w:spacing w:val="-4"/>
        </w:rPr>
        <w:t xml:space="preserve"> </w:t>
      </w:r>
      <w:r>
        <w:t>(схемы,</w:t>
      </w:r>
      <w:r>
        <w:rPr>
          <w:spacing w:val="-4"/>
        </w:rPr>
        <w:t xml:space="preserve"> </w:t>
      </w:r>
      <w:r>
        <w:t>таблицы,</w:t>
      </w:r>
      <w:r>
        <w:rPr>
          <w:spacing w:val="-4"/>
        </w:rPr>
        <w:t xml:space="preserve"> </w:t>
      </w:r>
      <w:r>
        <w:t>графики).</w:t>
      </w:r>
    </w:p>
    <w:p w:rsidR="00F33E4B" w:rsidRDefault="00FE7FC2">
      <w:pPr>
        <w:ind w:left="1268" w:right="931"/>
        <w:jc w:val="both"/>
        <w:rPr>
          <w:i/>
          <w:sz w:val="24"/>
        </w:rPr>
      </w:pPr>
      <w:r>
        <w:rPr>
          <w:sz w:val="24"/>
        </w:rPr>
        <w:t>Построение математических моделей для решения практических задач.</w:t>
      </w:r>
      <w:r>
        <w:rPr>
          <w:spacing w:val="1"/>
          <w:sz w:val="24"/>
        </w:rPr>
        <w:t xml:space="preserve"> </w:t>
      </w:r>
      <w:r>
        <w:rPr>
          <w:sz w:val="24"/>
        </w:rPr>
        <w:t>Имитационное</w:t>
      </w:r>
      <w:r>
        <w:rPr>
          <w:spacing w:val="-4"/>
          <w:sz w:val="24"/>
        </w:rPr>
        <w:t xml:space="preserve"> </w:t>
      </w:r>
      <w:r>
        <w:rPr>
          <w:sz w:val="24"/>
        </w:rPr>
        <w:t>моделирование.</w:t>
      </w:r>
      <w:r>
        <w:rPr>
          <w:spacing w:val="-2"/>
          <w:sz w:val="24"/>
        </w:rPr>
        <w:t xml:space="preserve"> </w:t>
      </w:r>
      <w:r>
        <w:rPr>
          <w:i/>
          <w:sz w:val="24"/>
        </w:rPr>
        <w:t>Моделирование</w:t>
      </w:r>
      <w:r>
        <w:rPr>
          <w:i/>
          <w:spacing w:val="-5"/>
          <w:sz w:val="24"/>
        </w:rPr>
        <w:t xml:space="preserve"> </w:t>
      </w:r>
      <w:r>
        <w:rPr>
          <w:i/>
          <w:sz w:val="24"/>
        </w:rPr>
        <w:t>систем</w:t>
      </w:r>
      <w:r>
        <w:rPr>
          <w:i/>
          <w:spacing w:val="-6"/>
          <w:sz w:val="24"/>
        </w:rPr>
        <w:t xml:space="preserve"> </w:t>
      </w:r>
      <w:r>
        <w:rPr>
          <w:i/>
          <w:sz w:val="24"/>
        </w:rPr>
        <w:t>массового</w:t>
      </w:r>
      <w:r>
        <w:rPr>
          <w:i/>
          <w:spacing w:val="-5"/>
          <w:sz w:val="24"/>
        </w:rPr>
        <w:t xml:space="preserve"> </w:t>
      </w:r>
      <w:r>
        <w:rPr>
          <w:i/>
          <w:sz w:val="24"/>
        </w:rPr>
        <w:t>обслуживания.</w:t>
      </w:r>
    </w:p>
    <w:p w:rsidR="00F33E4B" w:rsidRDefault="00FE7FC2">
      <w:pPr>
        <w:spacing w:before="1"/>
        <w:ind w:left="558" w:firstLine="710"/>
        <w:rPr>
          <w:i/>
          <w:sz w:val="24"/>
        </w:rPr>
      </w:pPr>
      <w:r>
        <w:rPr>
          <w:i/>
          <w:sz w:val="24"/>
        </w:rPr>
        <w:t>Использование</w:t>
      </w:r>
      <w:r>
        <w:rPr>
          <w:i/>
          <w:spacing w:val="18"/>
          <w:sz w:val="24"/>
        </w:rPr>
        <w:t xml:space="preserve"> </w:t>
      </w:r>
      <w:r>
        <w:rPr>
          <w:i/>
          <w:sz w:val="24"/>
        </w:rPr>
        <w:t>дискретизации</w:t>
      </w:r>
      <w:r>
        <w:rPr>
          <w:i/>
          <w:spacing w:val="19"/>
          <w:sz w:val="24"/>
        </w:rPr>
        <w:t xml:space="preserve"> </w:t>
      </w:r>
      <w:r>
        <w:rPr>
          <w:i/>
          <w:sz w:val="24"/>
        </w:rPr>
        <w:t>и</w:t>
      </w:r>
      <w:r>
        <w:rPr>
          <w:i/>
          <w:spacing w:val="19"/>
          <w:sz w:val="24"/>
        </w:rPr>
        <w:t xml:space="preserve"> </w:t>
      </w:r>
      <w:r>
        <w:rPr>
          <w:i/>
          <w:sz w:val="24"/>
        </w:rPr>
        <w:t>численных</w:t>
      </w:r>
      <w:r>
        <w:rPr>
          <w:i/>
          <w:spacing w:val="18"/>
          <w:sz w:val="24"/>
        </w:rPr>
        <w:t xml:space="preserve"> </w:t>
      </w:r>
      <w:r>
        <w:rPr>
          <w:i/>
          <w:sz w:val="24"/>
        </w:rPr>
        <w:t>методов</w:t>
      </w:r>
      <w:r>
        <w:rPr>
          <w:i/>
          <w:spacing w:val="17"/>
          <w:sz w:val="24"/>
        </w:rPr>
        <w:t xml:space="preserve"> </w:t>
      </w:r>
      <w:r>
        <w:rPr>
          <w:i/>
          <w:sz w:val="24"/>
        </w:rPr>
        <w:t>в</w:t>
      </w:r>
      <w:r>
        <w:rPr>
          <w:i/>
          <w:spacing w:val="19"/>
          <w:sz w:val="24"/>
        </w:rPr>
        <w:t xml:space="preserve"> </w:t>
      </w:r>
      <w:r>
        <w:rPr>
          <w:i/>
          <w:sz w:val="24"/>
        </w:rPr>
        <w:t>математическом</w:t>
      </w:r>
      <w:r>
        <w:rPr>
          <w:i/>
          <w:spacing w:val="19"/>
          <w:sz w:val="24"/>
        </w:rPr>
        <w:t xml:space="preserve"> </w:t>
      </w:r>
      <w:r>
        <w:rPr>
          <w:i/>
          <w:sz w:val="24"/>
        </w:rPr>
        <w:t>моделировании</w:t>
      </w:r>
      <w:r>
        <w:rPr>
          <w:i/>
          <w:spacing w:val="-57"/>
          <w:sz w:val="24"/>
        </w:rPr>
        <w:t xml:space="preserve"> </w:t>
      </w:r>
      <w:r>
        <w:rPr>
          <w:i/>
          <w:sz w:val="24"/>
        </w:rPr>
        <w:t>непрерывных процессов.</w:t>
      </w:r>
    </w:p>
    <w:p w:rsidR="00F33E4B" w:rsidRDefault="00FE7FC2">
      <w:pPr>
        <w:ind w:left="558" w:firstLine="710"/>
        <w:rPr>
          <w:i/>
          <w:sz w:val="24"/>
        </w:rPr>
      </w:pPr>
      <w:r>
        <w:rPr>
          <w:i/>
          <w:sz w:val="24"/>
        </w:rPr>
        <w:t>Использование</w:t>
      </w:r>
      <w:r>
        <w:rPr>
          <w:i/>
          <w:spacing w:val="24"/>
          <w:sz w:val="24"/>
        </w:rPr>
        <w:t xml:space="preserve"> </w:t>
      </w:r>
      <w:r>
        <w:rPr>
          <w:i/>
          <w:sz w:val="24"/>
        </w:rPr>
        <w:t>сред</w:t>
      </w:r>
      <w:r>
        <w:rPr>
          <w:i/>
          <w:spacing w:val="22"/>
          <w:sz w:val="24"/>
        </w:rPr>
        <w:t xml:space="preserve"> </w:t>
      </w:r>
      <w:r>
        <w:rPr>
          <w:i/>
          <w:sz w:val="24"/>
        </w:rPr>
        <w:t>имитационного</w:t>
      </w:r>
      <w:r>
        <w:rPr>
          <w:i/>
          <w:spacing w:val="22"/>
          <w:sz w:val="24"/>
        </w:rPr>
        <w:t xml:space="preserve"> </w:t>
      </w:r>
      <w:r>
        <w:rPr>
          <w:i/>
          <w:sz w:val="24"/>
        </w:rPr>
        <w:t>моделирования</w:t>
      </w:r>
      <w:r>
        <w:rPr>
          <w:i/>
          <w:spacing w:val="25"/>
          <w:sz w:val="24"/>
        </w:rPr>
        <w:t xml:space="preserve"> </w:t>
      </w:r>
      <w:r>
        <w:rPr>
          <w:i/>
          <w:sz w:val="24"/>
        </w:rPr>
        <w:t>(виртуальных</w:t>
      </w:r>
      <w:r>
        <w:rPr>
          <w:i/>
          <w:spacing w:val="23"/>
          <w:sz w:val="24"/>
        </w:rPr>
        <w:t xml:space="preserve"> </w:t>
      </w:r>
      <w:r>
        <w:rPr>
          <w:i/>
          <w:sz w:val="24"/>
        </w:rPr>
        <w:t>лабораторий)</w:t>
      </w:r>
      <w:r>
        <w:rPr>
          <w:i/>
          <w:spacing w:val="24"/>
          <w:sz w:val="24"/>
        </w:rPr>
        <w:t xml:space="preserve"> </w:t>
      </w:r>
      <w:r>
        <w:rPr>
          <w:i/>
          <w:sz w:val="24"/>
        </w:rPr>
        <w:t>для</w:t>
      </w:r>
      <w:r>
        <w:rPr>
          <w:i/>
          <w:spacing w:val="-57"/>
          <w:sz w:val="24"/>
        </w:rPr>
        <w:t xml:space="preserve"> </w:t>
      </w:r>
      <w:r>
        <w:rPr>
          <w:i/>
          <w:sz w:val="24"/>
        </w:rPr>
        <w:t>проведения</w:t>
      </w:r>
      <w:r>
        <w:rPr>
          <w:i/>
          <w:spacing w:val="-1"/>
          <w:sz w:val="24"/>
        </w:rPr>
        <w:t xml:space="preserve"> </w:t>
      </w:r>
      <w:r>
        <w:rPr>
          <w:i/>
          <w:sz w:val="24"/>
        </w:rPr>
        <w:t>компьютерного эксперимента</w:t>
      </w:r>
      <w:r>
        <w:rPr>
          <w:i/>
          <w:spacing w:val="-1"/>
          <w:sz w:val="24"/>
        </w:rPr>
        <w:t xml:space="preserve"> </w:t>
      </w:r>
      <w:r>
        <w:rPr>
          <w:i/>
          <w:sz w:val="24"/>
        </w:rPr>
        <w:t>в</w:t>
      </w:r>
      <w:r>
        <w:rPr>
          <w:i/>
          <w:spacing w:val="-1"/>
          <w:sz w:val="24"/>
        </w:rPr>
        <w:t xml:space="preserve"> </w:t>
      </w:r>
      <w:r>
        <w:rPr>
          <w:i/>
          <w:sz w:val="24"/>
        </w:rPr>
        <w:t>учебной</w:t>
      </w:r>
      <w:r>
        <w:rPr>
          <w:i/>
          <w:spacing w:val="-1"/>
          <w:sz w:val="24"/>
        </w:rPr>
        <w:t xml:space="preserve"> </w:t>
      </w:r>
      <w:r>
        <w:rPr>
          <w:i/>
          <w:sz w:val="24"/>
        </w:rPr>
        <w:t>деятельности.</w:t>
      </w:r>
    </w:p>
    <w:p w:rsidR="00F33E4B" w:rsidRDefault="00FE7FC2">
      <w:pPr>
        <w:ind w:left="558" w:firstLine="838"/>
        <w:rPr>
          <w:i/>
          <w:sz w:val="24"/>
        </w:rPr>
      </w:pPr>
      <w:r>
        <w:rPr>
          <w:i/>
          <w:sz w:val="24"/>
        </w:rPr>
        <w:t>Компьютерный</w:t>
      </w:r>
      <w:r>
        <w:rPr>
          <w:i/>
          <w:spacing w:val="50"/>
          <w:sz w:val="24"/>
        </w:rPr>
        <w:t xml:space="preserve"> </w:t>
      </w:r>
      <w:r>
        <w:rPr>
          <w:i/>
          <w:sz w:val="24"/>
        </w:rPr>
        <w:t>(виртуальный)</w:t>
      </w:r>
      <w:r>
        <w:rPr>
          <w:i/>
          <w:spacing w:val="53"/>
          <w:sz w:val="24"/>
        </w:rPr>
        <w:t xml:space="preserve"> </w:t>
      </w:r>
      <w:r>
        <w:rPr>
          <w:i/>
          <w:sz w:val="24"/>
        </w:rPr>
        <w:t>и</w:t>
      </w:r>
      <w:r>
        <w:rPr>
          <w:i/>
          <w:spacing w:val="51"/>
          <w:sz w:val="24"/>
        </w:rPr>
        <w:t xml:space="preserve"> </w:t>
      </w:r>
      <w:r>
        <w:rPr>
          <w:i/>
          <w:sz w:val="24"/>
        </w:rPr>
        <w:t>материальный</w:t>
      </w:r>
      <w:r>
        <w:rPr>
          <w:i/>
          <w:spacing w:val="53"/>
          <w:sz w:val="24"/>
        </w:rPr>
        <w:t xml:space="preserve"> </w:t>
      </w:r>
      <w:r>
        <w:rPr>
          <w:i/>
          <w:sz w:val="24"/>
        </w:rPr>
        <w:t>прототипы</w:t>
      </w:r>
      <w:r>
        <w:rPr>
          <w:i/>
          <w:spacing w:val="53"/>
          <w:sz w:val="24"/>
        </w:rPr>
        <w:t xml:space="preserve"> </w:t>
      </w:r>
      <w:r>
        <w:rPr>
          <w:i/>
          <w:sz w:val="24"/>
        </w:rPr>
        <w:t>изделия.</w:t>
      </w:r>
      <w:r>
        <w:rPr>
          <w:i/>
          <w:spacing w:val="53"/>
          <w:sz w:val="24"/>
        </w:rPr>
        <w:t xml:space="preserve"> </w:t>
      </w:r>
      <w:r>
        <w:rPr>
          <w:i/>
          <w:sz w:val="24"/>
        </w:rPr>
        <w:t>Использование</w:t>
      </w:r>
      <w:r>
        <w:rPr>
          <w:i/>
          <w:spacing w:val="-57"/>
          <w:sz w:val="24"/>
        </w:rPr>
        <w:t xml:space="preserve"> </w:t>
      </w:r>
      <w:r>
        <w:rPr>
          <w:i/>
          <w:sz w:val="24"/>
        </w:rPr>
        <w:t>учебных систем автоматизированного проектирования.</w:t>
      </w:r>
    </w:p>
    <w:p w:rsidR="00F33E4B" w:rsidRDefault="00F33E4B">
      <w:pPr>
        <w:pStyle w:val="a3"/>
        <w:spacing w:before="11"/>
        <w:ind w:left="0"/>
        <w:jc w:val="left"/>
        <w:rPr>
          <w:i/>
          <w:sz w:val="23"/>
        </w:rPr>
      </w:pPr>
    </w:p>
    <w:p w:rsidR="00F33E4B" w:rsidRDefault="00FE7FC2">
      <w:pPr>
        <w:pStyle w:val="Heading2"/>
        <w:ind w:left="558" w:right="114" w:firstLine="710"/>
      </w:pPr>
      <w:r>
        <w:t>Информационно-коммуникационные технологии и их использование для анализа</w:t>
      </w:r>
      <w:r>
        <w:rPr>
          <w:spacing w:val="1"/>
        </w:rPr>
        <w:t xml:space="preserve"> </w:t>
      </w:r>
      <w:r>
        <w:t>данных</w:t>
      </w:r>
    </w:p>
    <w:p w:rsidR="00F33E4B" w:rsidRDefault="00FE7FC2">
      <w:pPr>
        <w:ind w:left="1268"/>
        <w:jc w:val="both"/>
        <w:rPr>
          <w:b/>
          <w:sz w:val="24"/>
        </w:rPr>
      </w:pPr>
      <w:r>
        <w:rPr>
          <w:b/>
          <w:sz w:val="24"/>
        </w:rPr>
        <w:t>Аппаратное</w:t>
      </w:r>
      <w:r>
        <w:rPr>
          <w:b/>
          <w:spacing w:val="-4"/>
          <w:sz w:val="24"/>
        </w:rPr>
        <w:t xml:space="preserve"> </w:t>
      </w:r>
      <w:r>
        <w:rPr>
          <w:b/>
          <w:sz w:val="24"/>
        </w:rPr>
        <w:t>и</w:t>
      </w:r>
      <w:r>
        <w:rPr>
          <w:b/>
          <w:spacing w:val="-5"/>
          <w:sz w:val="24"/>
        </w:rPr>
        <w:t xml:space="preserve"> </w:t>
      </w:r>
      <w:r>
        <w:rPr>
          <w:b/>
          <w:sz w:val="24"/>
        </w:rPr>
        <w:t>программное</w:t>
      </w:r>
      <w:r>
        <w:rPr>
          <w:b/>
          <w:spacing w:val="-5"/>
          <w:sz w:val="24"/>
        </w:rPr>
        <w:t xml:space="preserve"> </w:t>
      </w:r>
      <w:r>
        <w:rPr>
          <w:b/>
          <w:sz w:val="24"/>
        </w:rPr>
        <w:t>обеспечение</w:t>
      </w:r>
      <w:r>
        <w:rPr>
          <w:b/>
          <w:spacing w:val="-2"/>
          <w:sz w:val="24"/>
        </w:rPr>
        <w:t xml:space="preserve"> </w:t>
      </w:r>
      <w:r>
        <w:rPr>
          <w:b/>
          <w:sz w:val="24"/>
        </w:rPr>
        <w:t>компьютера</w:t>
      </w:r>
    </w:p>
    <w:p w:rsidR="00F33E4B" w:rsidRDefault="00FE7FC2">
      <w:pPr>
        <w:pStyle w:val="a3"/>
        <w:ind w:left="1268"/>
      </w:pPr>
      <w:r>
        <w:t>Аппаратное</w:t>
      </w:r>
      <w:r>
        <w:rPr>
          <w:spacing w:val="-5"/>
        </w:rPr>
        <w:t xml:space="preserve"> </w:t>
      </w:r>
      <w:r>
        <w:t>обеспечение</w:t>
      </w:r>
      <w:r>
        <w:rPr>
          <w:spacing w:val="-2"/>
        </w:rPr>
        <w:t xml:space="preserve"> </w:t>
      </w:r>
      <w:r>
        <w:t>компьютеров.</w:t>
      </w:r>
      <w:r>
        <w:rPr>
          <w:spacing w:val="-5"/>
        </w:rPr>
        <w:t xml:space="preserve"> </w:t>
      </w:r>
      <w:r>
        <w:t>Персональный</w:t>
      </w:r>
      <w:r>
        <w:rPr>
          <w:spacing w:val="-5"/>
        </w:rPr>
        <w:t xml:space="preserve"> </w:t>
      </w:r>
      <w:r>
        <w:t>компьютер.</w:t>
      </w:r>
    </w:p>
    <w:p w:rsidR="00F33E4B" w:rsidRDefault="00FE7FC2">
      <w:pPr>
        <w:ind w:left="558" w:right="104" w:firstLine="710"/>
        <w:jc w:val="both"/>
        <w:rPr>
          <w:i/>
          <w:sz w:val="24"/>
        </w:rPr>
      </w:pPr>
      <w:r>
        <w:rPr>
          <w:sz w:val="24"/>
        </w:rPr>
        <w:t>Многопроцессорные</w:t>
      </w:r>
      <w:r>
        <w:rPr>
          <w:spacing w:val="1"/>
          <w:sz w:val="24"/>
        </w:rPr>
        <w:t xml:space="preserve"> </w:t>
      </w:r>
      <w:r>
        <w:rPr>
          <w:sz w:val="24"/>
        </w:rPr>
        <w:t>системы.</w:t>
      </w:r>
      <w:r>
        <w:rPr>
          <w:spacing w:val="1"/>
          <w:sz w:val="24"/>
        </w:rPr>
        <w:t xml:space="preserve"> </w:t>
      </w:r>
      <w:r>
        <w:rPr>
          <w:i/>
          <w:sz w:val="24"/>
        </w:rPr>
        <w:t>Суперкомпьютеры</w:t>
      </w:r>
      <w:r>
        <w:rPr>
          <w:sz w:val="24"/>
        </w:rPr>
        <w:t>.</w:t>
      </w:r>
      <w:r>
        <w:rPr>
          <w:spacing w:val="1"/>
          <w:sz w:val="24"/>
        </w:rPr>
        <w:t xml:space="preserve"> </w:t>
      </w:r>
      <w:r>
        <w:rPr>
          <w:i/>
          <w:sz w:val="24"/>
        </w:rPr>
        <w:t>Распределенные</w:t>
      </w:r>
      <w:r>
        <w:rPr>
          <w:i/>
          <w:spacing w:val="1"/>
          <w:sz w:val="24"/>
        </w:rPr>
        <w:t xml:space="preserve"> </w:t>
      </w:r>
      <w:r>
        <w:rPr>
          <w:i/>
          <w:sz w:val="24"/>
        </w:rPr>
        <w:t>вычислительные</w:t>
      </w:r>
      <w:r>
        <w:rPr>
          <w:i/>
          <w:spacing w:val="-57"/>
          <w:sz w:val="24"/>
        </w:rPr>
        <w:t xml:space="preserve"> </w:t>
      </w:r>
      <w:r>
        <w:rPr>
          <w:i/>
          <w:sz w:val="24"/>
        </w:rPr>
        <w:t>системы</w:t>
      </w:r>
      <w:r>
        <w:rPr>
          <w:i/>
          <w:spacing w:val="1"/>
          <w:sz w:val="24"/>
        </w:rPr>
        <w:t xml:space="preserve"> </w:t>
      </w:r>
      <w:r>
        <w:rPr>
          <w:i/>
          <w:sz w:val="24"/>
        </w:rPr>
        <w:t>и</w:t>
      </w:r>
      <w:r>
        <w:rPr>
          <w:i/>
          <w:spacing w:val="1"/>
          <w:sz w:val="24"/>
        </w:rPr>
        <w:t xml:space="preserve"> </w:t>
      </w:r>
      <w:r>
        <w:rPr>
          <w:i/>
          <w:sz w:val="24"/>
        </w:rPr>
        <w:t>обработка</w:t>
      </w:r>
      <w:r>
        <w:rPr>
          <w:i/>
          <w:spacing w:val="1"/>
          <w:sz w:val="24"/>
        </w:rPr>
        <w:t xml:space="preserve"> </w:t>
      </w:r>
      <w:r>
        <w:rPr>
          <w:i/>
          <w:sz w:val="24"/>
        </w:rPr>
        <w:t>больших</w:t>
      </w:r>
      <w:r>
        <w:rPr>
          <w:i/>
          <w:spacing w:val="1"/>
          <w:sz w:val="24"/>
        </w:rPr>
        <w:t xml:space="preserve"> </w:t>
      </w:r>
      <w:r>
        <w:rPr>
          <w:i/>
          <w:sz w:val="24"/>
        </w:rPr>
        <w:t>данных.</w:t>
      </w:r>
      <w:r>
        <w:rPr>
          <w:i/>
          <w:spacing w:val="1"/>
          <w:sz w:val="24"/>
        </w:rPr>
        <w:t xml:space="preserve"> </w:t>
      </w:r>
      <w:r>
        <w:rPr>
          <w:sz w:val="24"/>
        </w:rPr>
        <w:t>Мобильные</w:t>
      </w:r>
      <w:r>
        <w:rPr>
          <w:spacing w:val="1"/>
          <w:sz w:val="24"/>
        </w:rPr>
        <w:t xml:space="preserve"> </w:t>
      </w:r>
      <w:r>
        <w:rPr>
          <w:sz w:val="24"/>
        </w:rPr>
        <w:t>цифровые</w:t>
      </w:r>
      <w:r>
        <w:rPr>
          <w:spacing w:val="1"/>
          <w:sz w:val="24"/>
        </w:rPr>
        <w:t xml:space="preserve"> </w:t>
      </w:r>
      <w:r>
        <w:rPr>
          <w:sz w:val="24"/>
        </w:rPr>
        <w:t>устройства</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коммуникациях.</w:t>
      </w:r>
      <w:r>
        <w:rPr>
          <w:spacing w:val="1"/>
          <w:sz w:val="24"/>
        </w:rPr>
        <w:t xml:space="preserve"> </w:t>
      </w:r>
      <w:r>
        <w:rPr>
          <w:i/>
          <w:sz w:val="24"/>
        </w:rPr>
        <w:t>Встроенные</w:t>
      </w:r>
      <w:r>
        <w:rPr>
          <w:i/>
          <w:spacing w:val="1"/>
          <w:sz w:val="24"/>
        </w:rPr>
        <w:t xml:space="preserve"> </w:t>
      </w:r>
      <w:r>
        <w:rPr>
          <w:i/>
          <w:sz w:val="24"/>
        </w:rPr>
        <w:t>компьютеры.</w:t>
      </w:r>
      <w:r>
        <w:rPr>
          <w:i/>
          <w:spacing w:val="1"/>
          <w:sz w:val="24"/>
        </w:rPr>
        <w:t xml:space="preserve"> </w:t>
      </w:r>
      <w:r>
        <w:rPr>
          <w:i/>
          <w:sz w:val="24"/>
        </w:rPr>
        <w:t>Микроконтроллеры.</w:t>
      </w:r>
      <w:r>
        <w:rPr>
          <w:i/>
          <w:spacing w:val="1"/>
          <w:sz w:val="24"/>
        </w:rPr>
        <w:t xml:space="preserve"> </w:t>
      </w:r>
      <w:r>
        <w:rPr>
          <w:i/>
          <w:sz w:val="24"/>
        </w:rPr>
        <w:t>Роботизированные</w:t>
      </w:r>
      <w:r>
        <w:rPr>
          <w:i/>
          <w:spacing w:val="-57"/>
          <w:sz w:val="24"/>
        </w:rPr>
        <w:t xml:space="preserve"> </w:t>
      </w:r>
      <w:r>
        <w:rPr>
          <w:i/>
          <w:sz w:val="24"/>
        </w:rPr>
        <w:lastRenderedPageBreak/>
        <w:t>производства.</w:t>
      </w:r>
    </w:p>
    <w:p w:rsidR="00F33E4B" w:rsidRDefault="00FE7FC2">
      <w:pPr>
        <w:pStyle w:val="a3"/>
        <w:ind w:right="113" w:firstLine="710"/>
      </w:pPr>
      <w:r>
        <w:t>Соответствие</w:t>
      </w:r>
      <w:r>
        <w:rPr>
          <w:spacing w:val="1"/>
        </w:rPr>
        <w:t xml:space="preserve"> </w:t>
      </w:r>
      <w:r>
        <w:t>конфигурации</w:t>
      </w:r>
      <w:r>
        <w:rPr>
          <w:spacing w:val="1"/>
        </w:rPr>
        <w:t xml:space="preserve"> </w:t>
      </w:r>
      <w:r>
        <w:t>компьютера</w:t>
      </w:r>
      <w:r>
        <w:rPr>
          <w:spacing w:val="1"/>
        </w:rPr>
        <w:t xml:space="preserve"> </w:t>
      </w:r>
      <w:r>
        <w:t>решаемым</w:t>
      </w:r>
      <w:r>
        <w:rPr>
          <w:spacing w:val="1"/>
        </w:rPr>
        <w:t xml:space="preserve"> </w:t>
      </w:r>
      <w:r>
        <w:t>задачам.</w:t>
      </w:r>
      <w:r>
        <w:rPr>
          <w:spacing w:val="1"/>
        </w:rPr>
        <w:t xml:space="preserve"> </w:t>
      </w:r>
      <w:r>
        <w:t>Тенденции</w:t>
      </w:r>
      <w:r>
        <w:rPr>
          <w:spacing w:val="1"/>
        </w:rPr>
        <w:t xml:space="preserve"> </w:t>
      </w:r>
      <w:r>
        <w:t>развития</w:t>
      </w:r>
      <w:r>
        <w:rPr>
          <w:spacing w:val="-57"/>
        </w:rPr>
        <w:t xml:space="preserve"> </w:t>
      </w:r>
      <w:r>
        <w:t>аппаратного обеспечения</w:t>
      </w:r>
      <w:r>
        <w:rPr>
          <w:spacing w:val="3"/>
        </w:rPr>
        <w:t xml:space="preserve"> </w:t>
      </w:r>
      <w:r>
        <w:t>компьютеров.</w:t>
      </w:r>
    </w:p>
    <w:p w:rsidR="00F33E4B" w:rsidRDefault="00FE7FC2">
      <w:pPr>
        <w:pStyle w:val="a3"/>
        <w:ind w:right="110" w:firstLine="710"/>
      </w:pPr>
      <w:r>
        <w:t>Программное обеспечение (ПО) компьютеров и компьютерных систем. Классификация</w:t>
      </w:r>
      <w:r>
        <w:rPr>
          <w:spacing w:val="1"/>
        </w:rPr>
        <w:t xml:space="preserve"> </w:t>
      </w:r>
      <w:r>
        <w:t>программного обеспечения. Многообразие операционных систем, их функции. Программное</w:t>
      </w:r>
      <w:r>
        <w:rPr>
          <w:spacing w:val="1"/>
        </w:rPr>
        <w:t xml:space="preserve"> </w:t>
      </w:r>
      <w:r>
        <w:t>обеспечение</w:t>
      </w:r>
      <w:r>
        <w:rPr>
          <w:spacing w:val="2"/>
        </w:rPr>
        <w:t xml:space="preserve"> </w:t>
      </w:r>
      <w:r>
        <w:t>мобильных устройств.</w:t>
      </w:r>
    </w:p>
    <w:p w:rsidR="00F33E4B" w:rsidRDefault="00FE7FC2">
      <w:pPr>
        <w:ind w:left="558" w:right="108" w:firstLine="720"/>
        <w:jc w:val="both"/>
        <w:rPr>
          <w:i/>
          <w:sz w:val="24"/>
        </w:rPr>
      </w:pPr>
      <w:r>
        <w:rPr>
          <w:i/>
          <w:sz w:val="24"/>
        </w:rPr>
        <w:t>Модель</w:t>
      </w:r>
      <w:r>
        <w:rPr>
          <w:i/>
          <w:spacing w:val="1"/>
          <w:sz w:val="24"/>
        </w:rPr>
        <w:t xml:space="preserve"> </w:t>
      </w:r>
      <w:r>
        <w:rPr>
          <w:i/>
          <w:sz w:val="24"/>
        </w:rPr>
        <w:t>информационной</w:t>
      </w:r>
      <w:r>
        <w:rPr>
          <w:i/>
          <w:spacing w:val="1"/>
          <w:sz w:val="24"/>
        </w:rPr>
        <w:t xml:space="preserve"> </w:t>
      </w:r>
      <w:r>
        <w:rPr>
          <w:i/>
          <w:sz w:val="24"/>
        </w:rPr>
        <w:t>системы</w:t>
      </w:r>
      <w:r>
        <w:rPr>
          <w:i/>
          <w:spacing w:val="1"/>
          <w:sz w:val="24"/>
        </w:rPr>
        <w:t xml:space="preserve"> </w:t>
      </w:r>
      <w:r>
        <w:rPr>
          <w:i/>
          <w:sz w:val="24"/>
        </w:rPr>
        <w:t>«клиент–сервер».</w:t>
      </w:r>
      <w:r>
        <w:rPr>
          <w:i/>
          <w:spacing w:val="1"/>
          <w:sz w:val="24"/>
        </w:rPr>
        <w:t xml:space="preserve"> </w:t>
      </w:r>
      <w:r>
        <w:rPr>
          <w:i/>
          <w:sz w:val="24"/>
        </w:rPr>
        <w:t>Распределенные</w:t>
      </w:r>
      <w:r>
        <w:rPr>
          <w:i/>
          <w:spacing w:val="61"/>
          <w:sz w:val="24"/>
        </w:rPr>
        <w:t xml:space="preserve"> </w:t>
      </w:r>
      <w:r>
        <w:rPr>
          <w:i/>
          <w:sz w:val="24"/>
        </w:rPr>
        <w:t>модели</w:t>
      </w:r>
      <w:r>
        <w:rPr>
          <w:i/>
          <w:spacing w:val="-57"/>
          <w:sz w:val="24"/>
        </w:rPr>
        <w:t xml:space="preserve"> </w:t>
      </w:r>
      <w:r>
        <w:rPr>
          <w:i/>
          <w:sz w:val="24"/>
        </w:rPr>
        <w:t>построения</w:t>
      </w:r>
      <w:r>
        <w:rPr>
          <w:i/>
          <w:spacing w:val="14"/>
          <w:sz w:val="24"/>
        </w:rPr>
        <w:t xml:space="preserve"> </w:t>
      </w:r>
      <w:r>
        <w:rPr>
          <w:i/>
          <w:sz w:val="24"/>
        </w:rPr>
        <w:t>информационных</w:t>
      </w:r>
      <w:r>
        <w:rPr>
          <w:i/>
          <w:spacing w:val="12"/>
          <w:sz w:val="24"/>
        </w:rPr>
        <w:t xml:space="preserve"> </w:t>
      </w:r>
      <w:r>
        <w:rPr>
          <w:i/>
          <w:sz w:val="24"/>
        </w:rPr>
        <w:t>систем.</w:t>
      </w:r>
      <w:r>
        <w:rPr>
          <w:i/>
          <w:spacing w:val="14"/>
          <w:sz w:val="24"/>
        </w:rPr>
        <w:t xml:space="preserve"> </w:t>
      </w:r>
      <w:r>
        <w:rPr>
          <w:i/>
          <w:sz w:val="24"/>
        </w:rPr>
        <w:t>Использование</w:t>
      </w:r>
      <w:r>
        <w:rPr>
          <w:i/>
          <w:spacing w:val="13"/>
          <w:sz w:val="24"/>
        </w:rPr>
        <w:t xml:space="preserve"> </w:t>
      </w:r>
      <w:r>
        <w:rPr>
          <w:i/>
          <w:sz w:val="24"/>
        </w:rPr>
        <w:t>облачных</w:t>
      </w:r>
      <w:r>
        <w:rPr>
          <w:i/>
          <w:spacing w:val="15"/>
          <w:sz w:val="24"/>
        </w:rPr>
        <w:t xml:space="preserve"> </w:t>
      </w:r>
      <w:r>
        <w:rPr>
          <w:i/>
          <w:sz w:val="24"/>
        </w:rPr>
        <w:t>технологий</w:t>
      </w:r>
      <w:r>
        <w:rPr>
          <w:i/>
          <w:spacing w:val="14"/>
          <w:sz w:val="24"/>
        </w:rPr>
        <w:t xml:space="preserve"> </w:t>
      </w:r>
      <w:r>
        <w:rPr>
          <w:i/>
          <w:sz w:val="24"/>
        </w:rPr>
        <w:t>обработки</w:t>
      </w:r>
      <w:r>
        <w:rPr>
          <w:i/>
          <w:spacing w:val="13"/>
          <w:sz w:val="24"/>
        </w:rPr>
        <w:t xml:space="preserve"> </w:t>
      </w:r>
      <w:r>
        <w:rPr>
          <w:i/>
          <w:sz w:val="24"/>
        </w:rPr>
        <w:t>данных</w:t>
      </w:r>
      <w:r>
        <w:rPr>
          <w:i/>
          <w:spacing w:val="-58"/>
          <w:sz w:val="24"/>
        </w:rPr>
        <w:t xml:space="preserve"> </w:t>
      </w:r>
      <w:r>
        <w:rPr>
          <w:i/>
          <w:sz w:val="24"/>
        </w:rPr>
        <w:t>в</w:t>
      </w:r>
      <w:r>
        <w:rPr>
          <w:i/>
          <w:spacing w:val="-2"/>
          <w:sz w:val="24"/>
        </w:rPr>
        <w:t xml:space="preserve"> </w:t>
      </w:r>
      <w:r>
        <w:rPr>
          <w:i/>
          <w:sz w:val="24"/>
        </w:rPr>
        <w:t>крупных</w:t>
      </w:r>
      <w:r>
        <w:rPr>
          <w:i/>
          <w:spacing w:val="1"/>
          <w:sz w:val="24"/>
        </w:rPr>
        <w:t xml:space="preserve"> </w:t>
      </w:r>
      <w:r>
        <w:rPr>
          <w:i/>
          <w:sz w:val="24"/>
        </w:rPr>
        <w:t>информационных</w:t>
      </w:r>
      <w:r>
        <w:rPr>
          <w:i/>
          <w:spacing w:val="1"/>
          <w:sz w:val="24"/>
        </w:rPr>
        <w:t xml:space="preserve"> </w:t>
      </w:r>
      <w:r>
        <w:rPr>
          <w:i/>
          <w:sz w:val="24"/>
        </w:rPr>
        <w:t>системах.</w:t>
      </w:r>
    </w:p>
    <w:p w:rsidR="00F33E4B" w:rsidRDefault="00FE7FC2">
      <w:pPr>
        <w:spacing w:before="76"/>
        <w:ind w:left="558" w:right="102" w:firstLine="710"/>
        <w:jc w:val="both"/>
        <w:rPr>
          <w:i/>
          <w:sz w:val="24"/>
        </w:rPr>
      </w:pPr>
      <w:r>
        <w:rPr>
          <w:sz w:val="24"/>
        </w:rPr>
        <w:t>Инсталляция</w:t>
      </w:r>
      <w:r>
        <w:rPr>
          <w:spacing w:val="1"/>
          <w:sz w:val="24"/>
        </w:rPr>
        <w:t xml:space="preserve"> </w:t>
      </w:r>
      <w:r>
        <w:rPr>
          <w:sz w:val="24"/>
        </w:rPr>
        <w:t>и</w:t>
      </w:r>
      <w:r>
        <w:rPr>
          <w:spacing w:val="1"/>
          <w:sz w:val="24"/>
        </w:rPr>
        <w:t xml:space="preserve"> </w:t>
      </w:r>
      <w:r>
        <w:rPr>
          <w:sz w:val="24"/>
        </w:rPr>
        <w:t>деинсталляция</w:t>
      </w:r>
      <w:r>
        <w:rPr>
          <w:spacing w:val="1"/>
          <w:sz w:val="24"/>
        </w:rPr>
        <w:t xml:space="preserve"> </w:t>
      </w:r>
      <w:r>
        <w:rPr>
          <w:sz w:val="24"/>
        </w:rPr>
        <w:t>программного</w:t>
      </w:r>
      <w:r>
        <w:rPr>
          <w:spacing w:val="1"/>
          <w:sz w:val="24"/>
        </w:rPr>
        <w:t xml:space="preserve"> </w:t>
      </w:r>
      <w:r>
        <w:rPr>
          <w:sz w:val="24"/>
        </w:rPr>
        <w:t>обеспечения.</w:t>
      </w:r>
      <w:r>
        <w:rPr>
          <w:spacing w:val="1"/>
          <w:sz w:val="24"/>
        </w:rPr>
        <w:t xml:space="preserve"> </w:t>
      </w:r>
      <w:r>
        <w:rPr>
          <w:i/>
          <w:sz w:val="24"/>
        </w:rPr>
        <w:t>Системное</w:t>
      </w:r>
      <w:r>
        <w:rPr>
          <w:i/>
          <w:spacing w:val="1"/>
          <w:sz w:val="24"/>
        </w:rPr>
        <w:t xml:space="preserve"> </w:t>
      </w:r>
      <w:r>
        <w:rPr>
          <w:i/>
          <w:sz w:val="24"/>
        </w:rPr>
        <w:t>администрирование.</w:t>
      </w:r>
    </w:p>
    <w:p w:rsidR="00F33E4B" w:rsidRDefault="00FE7FC2">
      <w:pPr>
        <w:ind w:left="1278"/>
        <w:jc w:val="both"/>
        <w:rPr>
          <w:i/>
          <w:sz w:val="24"/>
        </w:rPr>
      </w:pPr>
      <w:r>
        <w:rPr>
          <w:sz w:val="24"/>
        </w:rPr>
        <w:t>Тенденции</w:t>
      </w:r>
      <w:r>
        <w:rPr>
          <w:spacing w:val="-4"/>
          <w:sz w:val="24"/>
        </w:rPr>
        <w:t xml:space="preserve"> </w:t>
      </w:r>
      <w:r>
        <w:rPr>
          <w:sz w:val="24"/>
        </w:rPr>
        <w:t>развития</w:t>
      </w:r>
      <w:r>
        <w:rPr>
          <w:spacing w:val="-2"/>
          <w:sz w:val="24"/>
        </w:rPr>
        <w:t xml:space="preserve"> </w:t>
      </w:r>
      <w:r>
        <w:rPr>
          <w:sz w:val="24"/>
        </w:rPr>
        <w:t>компьютеров.</w:t>
      </w:r>
      <w:r>
        <w:rPr>
          <w:spacing w:val="-4"/>
          <w:sz w:val="24"/>
        </w:rPr>
        <w:t xml:space="preserve"> </w:t>
      </w:r>
      <w:r>
        <w:rPr>
          <w:i/>
          <w:sz w:val="24"/>
        </w:rPr>
        <w:t>Квантовые</w:t>
      </w:r>
      <w:r>
        <w:rPr>
          <w:i/>
          <w:spacing w:val="-3"/>
          <w:sz w:val="24"/>
        </w:rPr>
        <w:t xml:space="preserve"> </w:t>
      </w:r>
      <w:r>
        <w:rPr>
          <w:i/>
          <w:sz w:val="24"/>
        </w:rPr>
        <w:t>вычисления.</w:t>
      </w:r>
    </w:p>
    <w:p w:rsidR="00F33E4B" w:rsidRDefault="00FE7FC2">
      <w:pPr>
        <w:ind w:left="558" w:right="110" w:firstLine="708"/>
        <w:jc w:val="both"/>
        <w:rPr>
          <w:i/>
          <w:sz w:val="24"/>
        </w:rPr>
      </w:pPr>
      <w:r>
        <w:rPr>
          <w:sz w:val="24"/>
        </w:rPr>
        <w:t>Техника</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компьютере.</w:t>
      </w:r>
      <w:r>
        <w:rPr>
          <w:spacing w:val="1"/>
          <w:sz w:val="24"/>
        </w:rPr>
        <w:t xml:space="preserve"> </w:t>
      </w:r>
      <w:r>
        <w:rPr>
          <w:sz w:val="24"/>
        </w:rPr>
        <w:t>Гигиена,</w:t>
      </w:r>
      <w:r>
        <w:rPr>
          <w:spacing w:val="1"/>
          <w:sz w:val="24"/>
        </w:rPr>
        <w:t xml:space="preserve"> </w:t>
      </w:r>
      <w:r>
        <w:rPr>
          <w:sz w:val="24"/>
        </w:rPr>
        <w:t>эргономика,</w:t>
      </w:r>
      <w:r>
        <w:rPr>
          <w:spacing w:val="1"/>
          <w:sz w:val="24"/>
        </w:rPr>
        <w:t xml:space="preserve"> </w:t>
      </w:r>
      <w:r>
        <w:rPr>
          <w:sz w:val="24"/>
        </w:rPr>
        <w:t>ресурсосбережение, технологические требования при эксплуатации компьютерного рабочего</w:t>
      </w:r>
      <w:r>
        <w:rPr>
          <w:spacing w:val="1"/>
          <w:sz w:val="24"/>
        </w:rPr>
        <w:t xml:space="preserve"> </w:t>
      </w:r>
      <w:r>
        <w:rPr>
          <w:sz w:val="24"/>
        </w:rPr>
        <w:t xml:space="preserve">места. </w:t>
      </w:r>
      <w:r>
        <w:rPr>
          <w:i/>
          <w:sz w:val="24"/>
        </w:rPr>
        <w:t>Проектирование автоматизированного рабочего места в соответствии с целями его</w:t>
      </w:r>
      <w:r>
        <w:rPr>
          <w:i/>
          <w:spacing w:val="1"/>
          <w:sz w:val="24"/>
        </w:rPr>
        <w:t xml:space="preserve"> </w:t>
      </w:r>
      <w:r>
        <w:rPr>
          <w:i/>
          <w:sz w:val="24"/>
        </w:rPr>
        <w:t>использования.</w:t>
      </w:r>
    </w:p>
    <w:p w:rsidR="00F33E4B" w:rsidRDefault="00FE7FC2">
      <w:pPr>
        <w:ind w:left="558" w:right="107" w:firstLine="710"/>
        <w:jc w:val="both"/>
        <w:rPr>
          <w:i/>
          <w:sz w:val="24"/>
        </w:rPr>
      </w:pPr>
      <w:r>
        <w:rPr>
          <w:i/>
          <w:sz w:val="24"/>
        </w:rPr>
        <w:t>Применение</w:t>
      </w:r>
      <w:r>
        <w:rPr>
          <w:i/>
          <w:spacing w:val="1"/>
          <w:sz w:val="24"/>
        </w:rPr>
        <w:t xml:space="preserve"> </w:t>
      </w:r>
      <w:r>
        <w:rPr>
          <w:i/>
          <w:sz w:val="24"/>
        </w:rPr>
        <w:t>специализированных</w:t>
      </w:r>
      <w:r>
        <w:rPr>
          <w:i/>
          <w:spacing w:val="1"/>
          <w:sz w:val="24"/>
        </w:rPr>
        <w:t xml:space="preserve"> </w:t>
      </w:r>
      <w:r>
        <w:rPr>
          <w:i/>
          <w:sz w:val="24"/>
        </w:rPr>
        <w:t>программ</w:t>
      </w:r>
      <w:r>
        <w:rPr>
          <w:i/>
          <w:spacing w:val="1"/>
          <w:sz w:val="24"/>
        </w:rPr>
        <w:t xml:space="preserve"> </w:t>
      </w:r>
      <w:r>
        <w:rPr>
          <w:i/>
          <w:sz w:val="24"/>
        </w:rPr>
        <w:t>для</w:t>
      </w:r>
      <w:r>
        <w:rPr>
          <w:i/>
          <w:spacing w:val="1"/>
          <w:sz w:val="24"/>
        </w:rPr>
        <w:t xml:space="preserve"> </w:t>
      </w:r>
      <w:r>
        <w:rPr>
          <w:i/>
          <w:sz w:val="24"/>
        </w:rPr>
        <w:t>обеспечения</w:t>
      </w:r>
      <w:r>
        <w:rPr>
          <w:i/>
          <w:spacing w:val="1"/>
          <w:sz w:val="24"/>
        </w:rPr>
        <w:t xml:space="preserve"> </w:t>
      </w:r>
      <w:r>
        <w:rPr>
          <w:i/>
          <w:sz w:val="24"/>
        </w:rPr>
        <w:t>стабильной</w:t>
      </w:r>
      <w:r>
        <w:rPr>
          <w:i/>
          <w:spacing w:val="61"/>
          <w:sz w:val="24"/>
        </w:rPr>
        <w:t xml:space="preserve"> </w:t>
      </w:r>
      <w:r>
        <w:rPr>
          <w:i/>
          <w:sz w:val="24"/>
        </w:rPr>
        <w:t>работы</w:t>
      </w:r>
      <w:r>
        <w:rPr>
          <w:i/>
          <w:spacing w:val="1"/>
          <w:sz w:val="24"/>
        </w:rPr>
        <w:t xml:space="preserve"> </w:t>
      </w:r>
      <w:r>
        <w:rPr>
          <w:i/>
          <w:sz w:val="24"/>
        </w:rPr>
        <w:t>средств</w:t>
      </w:r>
      <w:r>
        <w:rPr>
          <w:i/>
          <w:spacing w:val="1"/>
          <w:sz w:val="24"/>
        </w:rPr>
        <w:t xml:space="preserve"> </w:t>
      </w:r>
      <w:r>
        <w:rPr>
          <w:i/>
          <w:sz w:val="24"/>
        </w:rPr>
        <w:t>ИКТ.</w:t>
      </w:r>
      <w:r>
        <w:rPr>
          <w:i/>
          <w:spacing w:val="1"/>
          <w:sz w:val="24"/>
        </w:rPr>
        <w:t xml:space="preserve"> </w:t>
      </w:r>
      <w:r>
        <w:rPr>
          <w:i/>
          <w:sz w:val="24"/>
        </w:rPr>
        <w:t>Технология</w:t>
      </w:r>
      <w:r>
        <w:rPr>
          <w:i/>
          <w:spacing w:val="1"/>
          <w:sz w:val="24"/>
        </w:rPr>
        <w:t xml:space="preserve"> </w:t>
      </w:r>
      <w:r>
        <w:rPr>
          <w:i/>
          <w:sz w:val="24"/>
        </w:rPr>
        <w:t>проведения</w:t>
      </w:r>
      <w:r>
        <w:rPr>
          <w:i/>
          <w:spacing w:val="1"/>
          <w:sz w:val="24"/>
        </w:rPr>
        <w:t xml:space="preserve"> </w:t>
      </w:r>
      <w:r>
        <w:rPr>
          <w:i/>
          <w:sz w:val="24"/>
        </w:rPr>
        <w:t>профилактических</w:t>
      </w:r>
      <w:r>
        <w:rPr>
          <w:i/>
          <w:spacing w:val="1"/>
          <w:sz w:val="24"/>
        </w:rPr>
        <w:t xml:space="preserve"> </w:t>
      </w:r>
      <w:r>
        <w:rPr>
          <w:i/>
          <w:sz w:val="24"/>
        </w:rPr>
        <w:t>работ</w:t>
      </w:r>
      <w:r>
        <w:rPr>
          <w:i/>
          <w:spacing w:val="1"/>
          <w:sz w:val="24"/>
        </w:rPr>
        <w:t xml:space="preserve"> </w:t>
      </w:r>
      <w:r>
        <w:rPr>
          <w:i/>
          <w:sz w:val="24"/>
        </w:rPr>
        <w:t>над</w:t>
      </w:r>
      <w:r>
        <w:rPr>
          <w:i/>
          <w:spacing w:val="1"/>
          <w:sz w:val="24"/>
        </w:rPr>
        <w:t xml:space="preserve"> </w:t>
      </w:r>
      <w:r>
        <w:rPr>
          <w:i/>
          <w:sz w:val="24"/>
        </w:rPr>
        <w:t>средствами</w:t>
      </w:r>
      <w:r>
        <w:rPr>
          <w:i/>
          <w:spacing w:val="1"/>
          <w:sz w:val="24"/>
        </w:rPr>
        <w:t xml:space="preserve"> </w:t>
      </w:r>
      <w:r>
        <w:rPr>
          <w:i/>
          <w:sz w:val="24"/>
        </w:rPr>
        <w:t>ИКТ:</w:t>
      </w:r>
      <w:r>
        <w:rPr>
          <w:i/>
          <w:spacing w:val="1"/>
          <w:sz w:val="24"/>
        </w:rPr>
        <w:t xml:space="preserve"> </w:t>
      </w:r>
      <w:r>
        <w:rPr>
          <w:i/>
          <w:sz w:val="24"/>
        </w:rPr>
        <w:t>диагностика</w:t>
      </w:r>
      <w:r>
        <w:rPr>
          <w:i/>
          <w:spacing w:val="-1"/>
          <w:sz w:val="24"/>
        </w:rPr>
        <w:t xml:space="preserve"> </w:t>
      </w:r>
      <w:r>
        <w:rPr>
          <w:i/>
          <w:sz w:val="24"/>
        </w:rPr>
        <w:t>неисправностей.</w:t>
      </w:r>
    </w:p>
    <w:p w:rsidR="00F33E4B" w:rsidRDefault="00FE7FC2">
      <w:pPr>
        <w:pStyle w:val="Heading2"/>
      </w:pPr>
      <w:r>
        <w:t>Подготовка</w:t>
      </w:r>
      <w:r>
        <w:rPr>
          <w:spacing w:val="-5"/>
        </w:rPr>
        <w:t xml:space="preserve"> </w:t>
      </w:r>
      <w:r>
        <w:t>текстов</w:t>
      </w:r>
      <w:r>
        <w:rPr>
          <w:spacing w:val="-3"/>
        </w:rPr>
        <w:t xml:space="preserve"> </w:t>
      </w:r>
      <w:r>
        <w:t>и</w:t>
      </w:r>
      <w:r>
        <w:rPr>
          <w:spacing w:val="-6"/>
        </w:rPr>
        <w:t xml:space="preserve"> </w:t>
      </w:r>
      <w:r>
        <w:t>демонстрационных</w:t>
      </w:r>
      <w:r>
        <w:rPr>
          <w:spacing w:val="-3"/>
        </w:rPr>
        <w:t xml:space="preserve"> </w:t>
      </w:r>
      <w:r>
        <w:t>материалов</w:t>
      </w:r>
    </w:p>
    <w:p w:rsidR="00F33E4B" w:rsidRDefault="00FE7FC2">
      <w:pPr>
        <w:pStyle w:val="a3"/>
        <w:ind w:left="1268"/>
      </w:pPr>
      <w:r>
        <w:t>Технологии</w:t>
      </w:r>
      <w:r>
        <w:rPr>
          <w:spacing w:val="1"/>
        </w:rPr>
        <w:t xml:space="preserve"> </w:t>
      </w:r>
      <w:r>
        <w:t>создания</w:t>
      </w:r>
      <w:r>
        <w:rPr>
          <w:spacing w:val="63"/>
        </w:rPr>
        <w:t xml:space="preserve"> </w:t>
      </w:r>
      <w:r>
        <w:t>текстовых</w:t>
      </w:r>
      <w:r>
        <w:rPr>
          <w:spacing w:val="61"/>
        </w:rPr>
        <w:t xml:space="preserve"> </w:t>
      </w:r>
      <w:r>
        <w:t>документов.</w:t>
      </w:r>
      <w:r>
        <w:rPr>
          <w:spacing w:val="61"/>
        </w:rPr>
        <w:t xml:space="preserve"> </w:t>
      </w:r>
      <w:r>
        <w:t>Вставка</w:t>
      </w:r>
      <w:r>
        <w:rPr>
          <w:spacing w:val="61"/>
        </w:rPr>
        <w:t xml:space="preserve"> </w:t>
      </w:r>
      <w:r>
        <w:t>графических</w:t>
      </w:r>
      <w:r>
        <w:rPr>
          <w:spacing w:val="64"/>
        </w:rPr>
        <w:t xml:space="preserve"> </w:t>
      </w:r>
      <w:r>
        <w:t>объектов,</w:t>
      </w:r>
      <w:r>
        <w:rPr>
          <w:spacing w:val="61"/>
        </w:rPr>
        <w:t xml:space="preserve"> </w:t>
      </w:r>
      <w:r>
        <w:t>таблиц.</w:t>
      </w:r>
    </w:p>
    <w:p w:rsidR="00F33E4B" w:rsidRDefault="00FE7FC2">
      <w:pPr>
        <w:pStyle w:val="a3"/>
      </w:pPr>
      <w:r>
        <w:t>Использование</w:t>
      </w:r>
      <w:r>
        <w:rPr>
          <w:spacing w:val="-4"/>
        </w:rPr>
        <w:t xml:space="preserve"> </w:t>
      </w:r>
      <w:r>
        <w:t>готовых</w:t>
      </w:r>
      <w:r>
        <w:rPr>
          <w:spacing w:val="-4"/>
        </w:rPr>
        <w:t xml:space="preserve"> </w:t>
      </w:r>
      <w:r>
        <w:t>шаблонов</w:t>
      </w:r>
      <w:r>
        <w:rPr>
          <w:spacing w:val="-2"/>
        </w:rPr>
        <w:t xml:space="preserve"> </w:t>
      </w:r>
      <w:r>
        <w:t>и</w:t>
      </w:r>
      <w:r>
        <w:rPr>
          <w:spacing w:val="-5"/>
        </w:rPr>
        <w:t xml:space="preserve"> </w:t>
      </w:r>
      <w:r>
        <w:t>создание</w:t>
      </w:r>
      <w:r>
        <w:rPr>
          <w:spacing w:val="-1"/>
        </w:rPr>
        <w:t xml:space="preserve"> </w:t>
      </w:r>
      <w:r>
        <w:t>собственных.</w:t>
      </w:r>
    </w:p>
    <w:p w:rsidR="00F33E4B" w:rsidRDefault="00FE7FC2">
      <w:pPr>
        <w:pStyle w:val="a3"/>
        <w:ind w:right="108" w:firstLine="710"/>
      </w:pPr>
      <w:r>
        <w:t>Средства поиска и замены. Системы проверки орфографии и грамматики. Нумерация</w:t>
      </w:r>
      <w:r>
        <w:rPr>
          <w:spacing w:val="1"/>
        </w:rPr>
        <w:t xml:space="preserve"> </w:t>
      </w:r>
      <w:r>
        <w:t>страниц.</w:t>
      </w:r>
      <w:r>
        <w:rPr>
          <w:spacing w:val="1"/>
        </w:rPr>
        <w:t xml:space="preserve"> </w:t>
      </w:r>
      <w:r>
        <w:t>Разработка</w:t>
      </w:r>
      <w:r>
        <w:rPr>
          <w:spacing w:val="1"/>
        </w:rPr>
        <w:t xml:space="preserve"> </w:t>
      </w:r>
      <w:r>
        <w:t>гипертекстового</w:t>
      </w:r>
      <w:r>
        <w:rPr>
          <w:spacing w:val="1"/>
        </w:rPr>
        <w:t xml:space="preserve"> </w:t>
      </w:r>
      <w:r>
        <w:t>документа:</w:t>
      </w:r>
      <w:r>
        <w:rPr>
          <w:spacing w:val="1"/>
        </w:rPr>
        <w:t xml:space="preserve"> </w:t>
      </w:r>
      <w:r>
        <w:t>определение</w:t>
      </w:r>
      <w:r>
        <w:rPr>
          <w:spacing w:val="1"/>
        </w:rPr>
        <w:t xml:space="preserve"> </w:t>
      </w:r>
      <w:r>
        <w:t>структуры</w:t>
      </w:r>
      <w:r>
        <w:rPr>
          <w:spacing w:val="1"/>
        </w:rPr>
        <w:t xml:space="preserve"> </w:t>
      </w:r>
      <w:r>
        <w:t>документа,</w:t>
      </w:r>
      <w:r>
        <w:rPr>
          <w:spacing w:val="1"/>
        </w:rPr>
        <w:t xml:space="preserve"> </w:t>
      </w:r>
      <w:r>
        <w:t>автоматическое</w:t>
      </w:r>
      <w:r>
        <w:rPr>
          <w:spacing w:val="1"/>
        </w:rPr>
        <w:t xml:space="preserve"> </w:t>
      </w:r>
      <w:r>
        <w:t>формирование</w:t>
      </w:r>
      <w:r>
        <w:rPr>
          <w:spacing w:val="1"/>
        </w:rPr>
        <w:t xml:space="preserve"> </w:t>
      </w:r>
      <w:r>
        <w:t>списка</w:t>
      </w:r>
      <w:r>
        <w:rPr>
          <w:spacing w:val="1"/>
        </w:rPr>
        <w:t xml:space="preserve"> </w:t>
      </w:r>
      <w:r>
        <w:t>иллюстраций,</w:t>
      </w:r>
      <w:r>
        <w:rPr>
          <w:spacing w:val="1"/>
        </w:rPr>
        <w:t xml:space="preserve"> </w:t>
      </w:r>
      <w:r>
        <w:t>сносок</w:t>
      </w:r>
      <w:r>
        <w:rPr>
          <w:spacing w:val="1"/>
        </w:rPr>
        <w:t xml:space="preserve"> </w:t>
      </w:r>
      <w:r>
        <w:t>и</w:t>
      </w:r>
      <w:r>
        <w:rPr>
          <w:spacing w:val="1"/>
        </w:rPr>
        <w:t xml:space="preserve"> </w:t>
      </w:r>
      <w:r>
        <w:t>цитат,</w:t>
      </w:r>
      <w:r>
        <w:rPr>
          <w:spacing w:val="1"/>
        </w:rPr>
        <w:t xml:space="preserve"> </w:t>
      </w:r>
      <w:r>
        <w:t>списка</w:t>
      </w:r>
      <w:r>
        <w:rPr>
          <w:spacing w:val="1"/>
        </w:rPr>
        <w:t xml:space="preserve"> </w:t>
      </w:r>
      <w:r>
        <w:t>используемой</w:t>
      </w:r>
      <w:r>
        <w:rPr>
          <w:spacing w:val="1"/>
        </w:rPr>
        <w:t xml:space="preserve"> </w:t>
      </w:r>
      <w:r>
        <w:t>литературы</w:t>
      </w:r>
      <w:r>
        <w:rPr>
          <w:spacing w:val="1"/>
        </w:rPr>
        <w:t xml:space="preserve"> </w:t>
      </w:r>
      <w:r>
        <w:t>и</w:t>
      </w:r>
      <w:r>
        <w:rPr>
          <w:spacing w:val="1"/>
        </w:rPr>
        <w:t xml:space="preserve"> </w:t>
      </w:r>
      <w:r>
        <w:t>таблиц.</w:t>
      </w:r>
      <w:r>
        <w:rPr>
          <w:spacing w:val="1"/>
        </w:rPr>
        <w:t xml:space="preserve"> </w:t>
      </w:r>
      <w:r>
        <w:t>Библиографическое</w:t>
      </w:r>
      <w:r>
        <w:rPr>
          <w:spacing w:val="1"/>
        </w:rPr>
        <w:t xml:space="preserve"> </w:t>
      </w:r>
      <w:r>
        <w:t>описание</w:t>
      </w:r>
      <w:r>
        <w:rPr>
          <w:spacing w:val="1"/>
        </w:rPr>
        <w:t xml:space="preserve"> </w:t>
      </w:r>
      <w:r>
        <w:t>документов.</w:t>
      </w:r>
      <w:r>
        <w:rPr>
          <w:spacing w:val="1"/>
        </w:rPr>
        <w:t xml:space="preserve"> </w:t>
      </w:r>
      <w:r>
        <w:t>Коллективная</w:t>
      </w:r>
      <w:r>
        <w:rPr>
          <w:spacing w:val="1"/>
        </w:rPr>
        <w:t xml:space="preserve"> </w:t>
      </w:r>
      <w:r>
        <w:t>работа</w:t>
      </w:r>
      <w:r>
        <w:rPr>
          <w:spacing w:val="1"/>
        </w:rPr>
        <w:t xml:space="preserve"> </w:t>
      </w:r>
      <w:r>
        <w:t>с</w:t>
      </w:r>
      <w:r>
        <w:rPr>
          <w:spacing w:val="1"/>
        </w:rPr>
        <w:t xml:space="preserve"> </w:t>
      </w:r>
      <w:r>
        <w:t>документами.</w:t>
      </w:r>
      <w:r>
        <w:rPr>
          <w:spacing w:val="2"/>
        </w:rPr>
        <w:t xml:space="preserve"> </w:t>
      </w:r>
      <w:r>
        <w:t>Рецензирование</w:t>
      </w:r>
      <w:r>
        <w:rPr>
          <w:spacing w:val="1"/>
        </w:rPr>
        <w:t xml:space="preserve"> </w:t>
      </w:r>
      <w:r>
        <w:t>текста.</w:t>
      </w:r>
    </w:p>
    <w:p w:rsidR="00F33E4B" w:rsidRDefault="00FE7FC2">
      <w:pPr>
        <w:pStyle w:val="a3"/>
        <w:ind w:left="1268"/>
      </w:pPr>
      <w:r>
        <w:t>Средства</w:t>
      </w:r>
      <w:r>
        <w:rPr>
          <w:spacing w:val="-5"/>
        </w:rPr>
        <w:t xml:space="preserve"> </w:t>
      </w:r>
      <w:r>
        <w:t>создания</w:t>
      </w:r>
      <w:r>
        <w:rPr>
          <w:spacing w:val="-5"/>
        </w:rPr>
        <w:t xml:space="preserve"> </w:t>
      </w:r>
      <w:r>
        <w:t>и</w:t>
      </w:r>
      <w:r>
        <w:rPr>
          <w:spacing w:val="-5"/>
        </w:rPr>
        <w:t xml:space="preserve"> </w:t>
      </w:r>
      <w:r>
        <w:t>редактирования</w:t>
      </w:r>
      <w:r>
        <w:rPr>
          <w:spacing w:val="-4"/>
        </w:rPr>
        <w:t xml:space="preserve"> </w:t>
      </w:r>
      <w:r>
        <w:t>математических</w:t>
      </w:r>
      <w:r>
        <w:rPr>
          <w:spacing w:val="-3"/>
        </w:rPr>
        <w:t xml:space="preserve"> </w:t>
      </w:r>
      <w:r>
        <w:t>текстов.</w:t>
      </w:r>
    </w:p>
    <w:p w:rsidR="00F33E4B" w:rsidRDefault="00FE7FC2">
      <w:pPr>
        <w:ind w:left="1268"/>
        <w:jc w:val="both"/>
        <w:rPr>
          <w:i/>
          <w:sz w:val="24"/>
        </w:rPr>
      </w:pPr>
      <w:r>
        <w:rPr>
          <w:sz w:val="24"/>
        </w:rPr>
        <w:t>Технические</w:t>
      </w:r>
      <w:r>
        <w:rPr>
          <w:spacing w:val="30"/>
          <w:sz w:val="24"/>
        </w:rPr>
        <w:t xml:space="preserve"> </w:t>
      </w:r>
      <w:r>
        <w:rPr>
          <w:sz w:val="24"/>
        </w:rPr>
        <w:t>средства</w:t>
      </w:r>
      <w:r>
        <w:rPr>
          <w:spacing w:val="29"/>
          <w:sz w:val="24"/>
        </w:rPr>
        <w:t xml:space="preserve"> </w:t>
      </w:r>
      <w:r>
        <w:rPr>
          <w:sz w:val="24"/>
        </w:rPr>
        <w:t>ввода</w:t>
      </w:r>
      <w:r>
        <w:rPr>
          <w:spacing w:val="27"/>
          <w:sz w:val="24"/>
        </w:rPr>
        <w:t xml:space="preserve"> </w:t>
      </w:r>
      <w:r>
        <w:rPr>
          <w:sz w:val="24"/>
        </w:rPr>
        <w:t>текста.</w:t>
      </w:r>
      <w:r>
        <w:rPr>
          <w:spacing w:val="29"/>
          <w:sz w:val="24"/>
        </w:rPr>
        <w:t xml:space="preserve"> </w:t>
      </w:r>
      <w:r>
        <w:rPr>
          <w:sz w:val="24"/>
        </w:rPr>
        <w:t>Распознавание</w:t>
      </w:r>
      <w:r>
        <w:rPr>
          <w:spacing w:val="29"/>
          <w:sz w:val="24"/>
        </w:rPr>
        <w:t xml:space="preserve"> </w:t>
      </w:r>
      <w:r>
        <w:rPr>
          <w:sz w:val="24"/>
        </w:rPr>
        <w:t>текста.</w:t>
      </w:r>
      <w:r>
        <w:rPr>
          <w:spacing w:val="33"/>
          <w:sz w:val="24"/>
        </w:rPr>
        <w:t xml:space="preserve"> </w:t>
      </w:r>
      <w:r>
        <w:rPr>
          <w:i/>
          <w:sz w:val="24"/>
        </w:rPr>
        <w:t>Распознавание</w:t>
      </w:r>
      <w:r>
        <w:rPr>
          <w:i/>
          <w:spacing w:val="27"/>
          <w:sz w:val="24"/>
        </w:rPr>
        <w:t xml:space="preserve"> </w:t>
      </w:r>
      <w:r>
        <w:rPr>
          <w:i/>
          <w:sz w:val="24"/>
        </w:rPr>
        <w:t>устной</w:t>
      </w:r>
      <w:r>
        <w:rPr>
          <w:i/>
          <w:spacing w:val="27"/>
          <w:sz w:val="24"/>
        </w:rPr>
        <w:t xml:space="preserve"> </w:t>
      </w:r>
      <w:r>
        <w:rPr>
          <w:i/>
          <w:sz w:val="24"/>
        </w:rPr>
        <w:t>речи.</w:t>
      </w:r>
    </w:p>
    <w:p w:rsidR="00F33E4B" w:rsidRDefault="00FE7FC2">
      <w:pPr>
        <w:ind w:left="558"/>
        <w:jc w:val="both"/>
        <w:rPr>
          <w:i/>
          <w:sz w:val="24"/>
        </w:rPr>
      </w:pPr>
      <w:r>
        <w:rPr>
          <w:i/>
          <w:sz w:val="24"/>
        </w:rPr>
        <w:t>Компьютерная</w:t>
      </w:r>
      <w:r>
        <w:rPr>
          <w:i/>
          <w:spacing w:val="-6"/>
          <w:sz w:val="24"/>
        </w:rPr>
        <w:t xml:space="preserve"> </w:t>
      </w:r>
      <w:r>
        <w:rPr>
          <w:i/>
          <w:sz w:val="24"/>
        </w:rPr>
        <w:t>верстка</w:t>
      </w:r>
      <w:r>
        <w:rPr>
          <w:i/>
          <w:spacing w:val="-6"/>
          <w:sz w:val="24"/>
        </w:rPr>
        <w:t xml:space="preserve"> </w:t>
      </w:r>
      <w:r>
        <w:rPr>
          <w:i/>
          <w:sz w:val="24"/>
        </w:rPr>
        <w:t>текста.</w:t>
      </w:r>
      <w:r>
        <w:rPr>
          <w:i/>
          <w:spacing w:val="-5"/>
          <w:sz w:val="24"/>
        </w:rPr>
        <w:t xml:space="preserve"> </w:t>
      </w:r>
      <w:r>
        <w:rPr>
          <w:i/>
          <w:sz w:val="24"/>
        </w:rPr>
        <w:t>Настольно-издательские</w:t>
      </w:r>
      <w:r>
        <w:rPr>
          <w:i/>
          <w:spacing w:val="-4"/>
          <w:sz w:val="24"/>
        </w:rPr>
        <w:t xml:space="preserve"> </w:t>
      </w:r>
      <w:r>
        <w:rPr>
          <w:i/>
          <w:sz w:val="24"/>
        </w:rPr>
        <w:t>системы.</w:t>
      </w:r>
    </w:p>
    <w:p w:rsidR="00F33E4B" w:rsidRDefault="00FE7FC2">
      <w:pPr>
        <w:pStyle w:val="Heading2"/>
      </w:pPr>
      <w:r>
        <w:t>Работа</w:t>
      </w:r>
      <w:r>
        <w:rPr>
          <w:spacing w:val="-3"/>
        </w:rPr>
        <w:t xml:space="preserve"> </w:t>
      </w:r>
      <w:r>
        <w:t>с</w:t>
      </w:r>
      <w:r>
        <w:rPr>
          <w:spacing w:val="-4"/>
        </w:rPr>
        <w:t xml:space="preserve"> </w:t>
      </w:r>
      <w:r>
        <w:t>аудиовизуальными</w:t>
      </w:r>
      <w:r>
        <w:rPr>
          <w:spacing w:val="-1"/>
        </w:rPr>
        <w:t xml:space="preserve"> </w:t>
      </w:r>
      <w:r>
        <w:t>данными</w:t>
      </w:r>
    </w:p>
    <w:p w:rsidR="00F33E4B" w:rsidRDefault="00FE7FC2">
      <w:pPr>
        <w:pStyle w:val="a3"/>
        <w:ind w:left="1268"/>
      </w:pPr>
      <w:r>
        <w:t>Технические</w:t>
      </w:r>
      <w:r>
        <w:rPr>
          <w:spacing w:val="18"/>
        </w:rPr>
        <w:t xml:space="preserve"> </w:t>
      </w:r>
      <w:r>
        <w:t>средства</w:t>
      </w:r>
      <w:r>
        <w:rPr>
          <w:spacing w:val="76"/>
        </w:rPr>
        <w:t xml:space="preserve"> </w:t>
      </w:r>
      <w:r>
        <w:t>ввода</w:t>
      </w:r>
      <w:r>
        <w:rPr>
          <w:spacing w:val="75"/>
        </w:rPr>
        <w:t xml:space="preserve"> </w:t>
      </w:r>
      <w:r>
        <w:t>графических</w:t>
      </w:r>
      <w:r>
        <w:rPr>
          <w:spacing w:val="77"/>
        </w:rPr>
        <w:t xml:space="preserve"> </w:t>
      </w:r>
      <w:r>
        <w:t>изображений.</w:t>
      </w:r>
      <w:r>
        <w:rPr>
          <w:spacing w:val="77"/>
        </w:rPr>
        <w:t xml:space="preserve"> </w:t>
      </w:r>
      <w:r>
        <w:t>Кадрирование</w:t>
      </w:r>
      <w:r>
        <w:rPr>
          <w:spacing w:val="75"/>
        </w:rPr>
        <w:t xml:space="preserve"> </w:t>
      </w:r>
      <w:r>
        <w:t>изображений.</w:t>
      </w:r>
    </w:p>
    <w:p w:rsidR="00F33E4B" w:rsidRDefault="00FE7FC2">
      <w:pPr>
        <w:pStyle w:val="a3"/>
      </w:pPr>
      <w:r>
        <w:t>Цветовые</w:t>
      </w:r>
      <w:r>
        <w:rPr>
          <w:spacing w:val="-6"/>
        </w:rPr>
        <w:t xml:space="preserve"> </w:t>
      </w:r>
      <w:r>
        <w:t>модели.</w:t>
      </w:r>
      <w:r>
        <w:rPr>
          <w:spacing w:val="-5"/>
        </w:rPr>
        <w:t xml:space="preserve"> </w:t>
      </w:r>
      <w:r>
        <w:t>Коррекция</w:t>
      </w:r>
      <w:r>
        <w:rPr>
          <w:spacing w:val="-2"/>
        </w:rPr>
        <w:t xml:space="preserve"> </w:t>
      </w:r>
      <w:r>
        <w:t>изображений.</w:t>
      </w:r>
      <w:r>
        <w:rPr>
          <w:spacing w:val="-4"/>
        </w:rPr>
        <w:t xml:space="preserve"> </w:t>
      </w:r>
      <w:r>
        <w:t>Работа</w:t>
      </w:r>
      <w:r>
        <w:rPr>
          <w:spacing w:val="-4"/>
        </w:rPr>
        <w:t xml:space="preserve"> </w:t>
      </w:r>
      <w:r>
        <w:t>с</w:t>
      </w:r>
      <w:r>
        <w:rPr>
          <w:spacing w:val="-6"/>
        </w:rPr>
        <w:t xml:space="preserve"> </w:t>
      </w:r>
      <w:r>
        <w:t>многослойными</w:t>
      </w:r>
      <w:r>
        <w:rPr>
          <w:spacing w:val="-4"/>
        </w:rPr>
        <w:t xml:space="preserve"> </w:t>
      </w:r>
      <w:r>
        <w:t>изображениями.</w:t>
      </w:r>
    </w:p>
    <w:p w:rsidR="00F33E4B" w:rsidRDefault="00FE7FC2">
      <w:pPr>
        <w:pStyle w:val="a3"/>
        <w:ind w:left="1268" w:right="136"/>
      </w:pPr>
      <w:r>
        <w:t>Работа с векторными графическими объектами. Группировка и трансформация объектов.</w:t>
      </w:r>
      <w:r>
        <w:rPr>
          <w:spacing w:val="-58"/>
        </w:rPr>
        <w:t xml:space="preserve"> </w:t>
      </w:r>
      <w:r>
        <w:t>Технологии ввода</w:t>
      </w:r>
      <w:r>
        <w:rPr>
          <w:spacing w:val="-1"/>
        </w:rPr>
        <w:t xml:space="preserve"> </w:t>
      </w:r>
      <w:r>
        <w:t>и</w:t>
      </w:r>
      <w:r>
        <w:rPr>
          <w:spacing w:val="-2"/>
        </w:rPr>
        <w:t xml:space="preserve"> </w:t>
      </w:r>
      <w:r>
        <w:t>обработки</w:t>
      </w:r>
      <w:r>
        <w:rPr>
          <w:spacing w:val="3"/>
        </w:rPr>
        <w:t xml:space="preserve"> </w:t>
      </w:r>
      <w:r>
        <w:t>звуковой</w:t>
      </w:r>
      <w:r>
        <w:rPr>
          <w:spacing w:val="-2"/>
        </w:rPr>
        <w:t xml:space="preserve"> </w:t>
      </w:r>
      <w:r>
        <w:t>и</w:t>
      </w:r>
      <w:r>
        <w:rPr>
          <w:spacing w:val="-1"/>
        </w:rPr>
        <w:t xml:space="preserve"> </w:t>
      </w:r>
      <w:r>
        <w:t>видеоинформации.</w:t>
      </w:r>
    </w:p>
    <w:p w:rsidR="00F33E4B" w:rsidRDefault="00FE7FC2">
      <w:pPr>
        <w:ind w:left="558" w:right="110" w:firstLine="710"/>
        <w:jc w:val="both"/>
        <w:rPr>
          <w:i/>
          <w:sz w:val="24"/>
        </w:rPr>
      </w:pPr>
      <w:r>
        <w:rPr>
          <w:i/>
          <w:sz w:val="24"/>
        </w:rPr>
        <w:t>Технологии</w:t>
      </w:r>
      <w:r>
        <w:rPr>
          <w:i/>
          <w:spacing w:val="1"/>
          <w:sz w:val="24"/>
        </w:rPr>
        <w:t xml:space="preserve"> </w:t>
      </w:r>
      <w:r>
        <w:rPr>
          <w:i/>
          <w:sz w:val="24"/>
        </w:rPr>
        <w:t>цифрового</w:t>
      </w:r>
      <w:r>
        <w:rPr>
          <w:i/>
          <w:spacing w:val="1"/>
          <w:sz w:val="24"/>
        </w:rPr>
        <w:t xml:space="preserve"> </w:t>
      </w:r>
      <w:r>
        <w:rPr>
          <w:i/>
          <w:sz w:val="24"/>
        </w:rPr>
        <w:t>моделирования</w:t>
      </w:r>
      <w:r>
        <w:rPr>
          <w:i/>
          <w:spacing w:val="1"/>
          <w:sz w:val="24"/>
        </w:rPr>
        <w:t xml:space="preserve"> </w:t>
      </w:r>
      <w:r>
        <w:rPr>
          <w:i/>
          <w:sz w:val="24"/>
        </w:rPr>
        <w:t>и</w:t>
      </w:r>
      <w:r>
        <w:rPr>
          <w:i/>
          <w:spacing w:val="1"/>
          <w:sz w:val="24"/>
        </w:rPr>
        <w:t xml:space="preserve"> </w:t>
      </w:r>
      <w:r>
        <w:rPr>
          <w:i/>
          <w:sz w:val="24"/>
        </w:rPr>
        <w:t>проектирования</w:t>
      </w:r>
      <w:r>
        <w:rPr>
          <w:i/>
          <w:spacing w:val="1"/>
          <w:sz w:val="24"/>
        </w:rPr>
        <w:t xml:space="preserve"> </w:t>
      </w:r>
      <w:r>
        <w:rPr>
          <w:i/>
          <w:sz w:val="24"/>
        </w:rPr>
        <w:t>новых</w:t>
      </w:r>
      <w:r>
        <w:rPr>
          <w:i/>
          <w:spacing w:val="1"/>
          <w:sz w:val="24"/>
        </w:rPr>
        <w:t xml:space="preserve"> </w:t>
      </w:r>
      <w:r>
        <w:rPr>
          <w:i/>
          <w:sz w:val="24"/>
        </w:rPr>
        <w:t>изделий.</w:t>
      </w:r>
      <w:r>
        <w:rPr>
          <w:i/>
          <w:spacing w:val="1"/>
          <w:sz w:val="24"/>
        </w:rPr>
        <w:t xml:space="preserve"> </w:t>
      </w:r>
      <w:r>
        <w:rPr>
          <w:i/>
          <w:sz w:val="24"/>
        </w:rPr>
        <w:t>Системы</w:t>
      </w:r>
      <w:r>
        <w:rPr>
          <w:i/>
          <w:spacing w:val="1"/>
          <w:sz w:val="24"/>
        </w:rPr>
        <w:t xml:space="preserve"> </w:t>
      </w:r>
      <w:r>
        <w:rPr>
          <w:i/>
          <w:sz w:val="24"/>
        </w:rPr>
        <w:t>автоматизированного проектирования. Разработка простейших чертежей деталей и узлов с</w:t>
      </w:r>
      <w:r>
        <w:rPr>
          <w:i/>
          <w:spacing w:val="1"/>
          <w:sz w:val="24"/>
        </w:rPr>
        <w:t xml:space="preserve"> </w:t>
      </w:r>
      <w:r>
        <w:rPr>
          <w:i/>
          <w:sz w:val="24"/>
        </w:rPr>
        <w:t>использованием</w:t>
      </w:r>
      <w:r>
        <w:rPr>
          <w:i/>
          <w:spacing w:val="1"/>
          <w:sz w:val="24"/>
        </w:rPr>
        <w:t xml:space="preserve"> </w:t>
      </w:r>
      <w:r>
        <w:rPr>
          <w:i/>
          <w:sz w:val="24"/>
        </w:rPr>
        <w:t>примитивов</w:t>
      </w:r>
      <w:r>
        <w:rPr>
          <w:i/>
          <w:spacing w:val="1"/>
          <w:sz w:val="24"/>
        </w:rPr>
        <w:t xml:space="preserve"> </w:t>
      </w:r>
      <w:r>
        <w:rPr>
          <w:i/>
          <w:sz w:val="24"/>
        </w:rPr>
        <w:t>системы</w:t>
      </w:r>
      <w:r>
        <w:rPr>
          <w:i/>
          <w:spacing w:val="1"/>
          <w:sz w:val="24"/>
        </w:rPr>
        <w:t xml:space="preserve"> </w:t>
      </w:r>
      <w:r>
        <w:rPr>
          <w:i/>
          <w:sz w:val="24"/>
        </w:rPr>
        <w:t>автоматизированного</w:t>
      </w:r>
      <w:r>
        <w:rPr>
          <w:i/>
          <w:spacing w:val="1"/>
          <w:sz w:val="24"/>
        </w:rPr>
        <w:t xml:space="preserve"> </w:t>
      </w:r>
      <w:r>
        <w:rPr>
          <w:i/>
          <w:sz w:val="24"/>
        </w:rPr>
        <w:t>проектирования.</w:t>
      </w:r>
      <w:r>
        <w:rPr>
          <w:i/>
          <w:spacing w:val="1"/>
          <w:sz w:val="24"/>
        </w:rPr>
        <w:t xml:space="preserve"> </w:t>
      </w:r>
      <w:r>
        <w:rPr>
          <w:i/>
          <w:sz w:val="24"/>
        </w:rPr>
        <w:t>Аддитивные</w:t>
      </w:r>
      <w:r>
        <w:rPr>
          <w:i/>
          <w:spacing w:val="1"/>
          <w:sz w:val="24"/>
        </w:rPr>
        <w:t xml:space="preserve"> </w:t>
      </w:r>
      <w:r>
        <w:rPr>
          <w:i/>
          <w:sz w:val="24"/>
        </w:rPr>
        <w:t>технологии</w:t>
      </w:r>
      <w:r>
        <w:rPr>
          <w:i/>
          <w:spacing w:val="-1"/>
          <w:sz w:val="24"/>
        </w:rPr>
        <w:t xml:space="preserve"> </w:t>
      </w:r>
      <w:r>
        <w:rPr>
          <w:i/>
          <w:sz w:val="24"/>
        </w:rPr>
        <w:t>(3D-печать).</w:t>
      </w:r>
    </w:p>
    <w:p w:rsidR="00F33E4B" w:rsidRDefault="00FE7FC2">
      <w:pPr>
        <w:pStyle w:val="Heading2"/>
        <w:spacing w:before="1"/>
      </w:pPr>
      <w:r>
        <w:t>Электронные</w:t>
      </w:r>
      <w:r>
        <w:rPr>
          <w:spacing w:val="-6"/>
        </w:rPr>
        <w:t xml:space="preserve"> </w:t>
      </w:r>
      <w:r>
        <w:t>(динамические)</w:t>
      </w:r>
      <w:r>
        <w:rPr>
          <w:spacing w:val="-4"/>
        </w:rPr>
        <w:t xml:space="preserve"> </w:t>
      </w:r>
      <w:r>
        <w:t>таблицы</w:t>
      </w:r>
    </w:p>
    <w:p w:rsidR="00F33E4B" w:rsidRDefault="00FE7FC2">
      <w:pPr>
        <w:pStyle w:val="a3"/>
        <w:ind w:right="114" w:firstLine="720"/>
        <w:rPr>
          <w:i/>
        </w:rPr>
      </w:pPr>
      <w:r>
        <w:t>Технология</w:t>
      </w:r>
      <w:r>
        <w:rPr>
          <w:spacing w:val="1"/>
        </w:rPr>
        <w:t xml:space="preserve"> </w:t>
      </w:r>
      <w:r>
        <w:t>обработки</w:t>
      </w:r>
      <w:r>
        <w:rPr>
          <w:spacing w:val="1"/>
        </w:rPr>
        <w:t xml:space="preserve"> </w:t>
      </w:r>
      <w:r>
        <w:t>числовой</w:t>
      </w:r>
      <w:r>
        <w:rPr>
          <w:spacing w:val="1"/>
        </w:rPr>
        <w:t xml:space="preserve"> </w:t>
      </w:r>
      <w:r>
        <w:t>информации.</w:t>
      </w:r>
      <w:r>
        <w:rPr>
          <w:spacing w:val="1"/>
        </w:rPr>
        <w:t xml:space="preserve"> </w:t>
      </w:r>
      <w:r>
        <w:t>Ввод</w:t>
      </w:r>
      <w:r>
        <w:rPr>
          <w:spacing w:val="1"/>
        </w:rPr>
        <w:t xml:space="preserve"> </w:t>
      </w:r>
      <w:r>
        <w:t>и</w:t>
      </w:r>
      <w:r>
        <w:rPr>
          <w:spacing w:val="1"/>
        </w:rPr>
        <w:t xml:space="preserve"> </w:t>
      </w:r>
      <w:r>
        <w:t>редактирование</w:t>
      </w:r>
      <w:r>
        <w:rPr>
          <w:spacing w:val="1"/>
        </w:rPr>
        <w:t xml:space="preserve"> </w:t>
      </w:r>
      <w:r>
        <w:t>данных.</w:t>
      </w:r>
      <w:r>
        <w:rPr>
          <w:spacing w:val="1"/>
        </w:rPr>
        <w:t xml:space="preserve"> </w:t>
      </w:r>
      <w:r>
        <w:t>Автозаполнение.</w:t>
      </w:r>
      <w:r>
        <w:rPr>
          <w:spacing w:val="1"/>
        </w:rPr>
        <w:t xml:space="preserve"> </w:t>
      </w:r>
      <w:r>
        <w:t>Форматирование</w:t>
      </w:r>
      <w:r>
        <w:rPr>
          <w:spacing w:val="1"/>
        </w:rPr>
        <w:t xml:space="preserve"> </w:t>
      </w:r>
      <w:r>
        <w:t>ячеек.</w:t>
      </w:r>
      <w:r>
        <w:rPr>
          <w:spacing w:val="1"/>
        </w:rPr>
        <w:t xml:space="preserve"> </w:t>
      </w:r>
      <w:r>
        <w:t>Стандартные</w:t>
      </w:r>
      <w:r>
        <w:rPr>
          <w:spacing w:val="1"/>
        </w:rPr>
        <w:t xml:space="preserve"> </w:t>
      </w:r>
      <w:r>
        <w:t>функции.</w:t>
      </w:r>
      <w:r>
        <w:rPr>
          <w:spacing w:val="1"/>
        </w:rPr>
        <w:t xml:space="preserve"> </w:t>
      </w:r>
      <w:r>
        <w:t>Виды</w:t>
      </w:r>
      <w:r>
        <w:rPr>
          <w:spacing w:val="1"/>
        </w:rPr>
        <w:t xml:space="preserve"> </w:t>
      </w:r>
      <w:r>
        <w:t>ссылок</w:t>
      </w:r>
      <w:r>
        <w:rPr>
          <w:spacing w:val="1"/>
        </w:rPr>
        <w:t xml:space="preserve"> </w:t>
      </w:r>
      <w:r>
        <w:t>в</w:t>
      </w:r>
      <w:r>
        <w:rPr>
          <w:spacing w:val="1"/>
        </w:rPr>
        <w:t xml:space="preserve"> </w:t>
      </w:r>
      <w:r>
        <w:t>формулах.</w:t>
      </w:r>
      <w:r>
        <w:rPr>
          <w:spacing w:val="-57"/>
        </w:rPr>
        <w:t xml:space="preserve"> </w:t>
      </w:r>
      <w:r>
        <w:t>Фильтрация и сортировка данных в диапазоне или таблице. Коллективная работа с данными.</w:t>
      </w:r>
      <w:r>
        <w:rPr>
          <w:spacing w:val="1"/>
        </w:rPr>
        <w:t xml:space="preserve"> </w:t>
      </w:r>
      <w:r>
        <w:rPr>
          <w:i/>
        </w:rPr>
        <w:t>Подключение</w:t>
      </w:r>
      <w:r>
        <w:rPr>
          <w:i/>
          <w:spacing w:val="-2"/>
        </w:rPr>
        <w:t xml:space="preserve"> </w:t>
      </w:r>
      <w:r>
        <w:rPr>
          <w:i/>
        </w:rPr>
        <w:t>к</w:t>
      </w:r>
      <w:r>
        <w:rPr>
          <w:i/>
          <w:spacing w:val="-1"/>
        </w:rPr>
        <w:t xml:space="preserve"> </w:t>
      </w:r>
      <w:r>
        <w:rPr>
          <w:i/>
        </w:rPr>
        <w:t>внешним данным и их</w:t>
      </w:r>
      <w:r>
        <w:rPr>
          <w:i/>
          <w:spacing w:val="-1"/>
        </w:rPr>
        <w:t xml:space="preserve"> </w:t>
      </w:r>
      <w:r>
        <w:rPr>
          <w:i/>
        </w:rPr>
        <w:t>импорт.</w:t>
      </w:r>
    </w:p>
    <w:p w:rsidR="00F33E4B" w:rsidRDefault="00FE7FC2">
      <w:pPr>
        <w:pStyle w:val="a3"/>
        <w:ind w:left="1268" w:right="876"/>
        <w:jc w:val="left"/>
        <w:rPr>
          <w:b/>
        </w:rPr>
      </w:pPr>
      <w:r>
        <w:t>Решение вычислительных задач из различных предметных областей.</w:t>
      </w:r>
      <w:r>
        <w:rPr>
          <w:spacing w:val="1"/>
        </w:rPr>
        <w:t xml:space="preserve"> </w:t>
      </w:r>
      <w:r>
        <w:t>Компьютерные</w:t>
      </w:r>
      <w:r>
        <w:rPr>
          <w:spacing w:val="-5"/>
        </w:rPr>
        <w:t xml:space="preserve"> </w:t>
      </w:r>
      <w:r>
        <w:t>средства</w:t>
      </w:r>
      <w:r>
        <w:rPr>
          <w:spacing w:val="-4"/>
        </w:rPr>
        <w:t xml:space="preserve"> </w:t>
      </w:r>
      <w:r>
        <w:t>представления</w:t>
      </w:r>
      <w:r>
        <w:rPr>
          <w:spacing w:val="-5"/>
        </w:rPr>
        <w:t xml:space="preserve"> </w:t>
      </w:r>
      <w:r>
        <w:t>и</w:t>
      </w:r>
      <w:r>
        <w:rPr>
          <w:spacing w:val="-4"/>
        </w:rPr>
        <w:t xml:space="preserve"> </w:t>
      </w:r>
      <w:r>
        <w:t>анализа</w:t>
      </w:r>
      <w:r>
        <w:rPr>
          <w:spacing w:val="-5"/>
        </w:rPr>
        <w:t xml:space="preserve"> </w:t>
      </w:r>
      <w:r>
        <w:t>данных.</w:t>
      </w:r>
      <w:r>
        <w:rPr>
          <w:spacing w:val="-4"/>
        </w:rPr>
        <w:t xml:space="preserve"> </w:t>
      </w:r>
      <w:r>
        <w:t>Визуализация</w:t>
      </w:r>
      <w:r>
        <w:rPr>
          <w:spacing w:val="-4"/>
        </w:rPr>
        <w:t xml:space="preserve"> </w:t>
      </w:r>
      <w:r>
        <w:t>данных.</w:t>
      </w:r>
      <w:r>
        <w:rPr>
          <w:spacing w:val="-57"/>
        </w:rPr>
        <w:t xml:space="preserve"> </w:t>
      </w:r>
      <w:r>
        <w:rPr>
          <w:b/>
        </w:rPr>
        <w:t>Базы</w:t>
      </w:r>
      <w:r>
        <w:rPr>
          <w:b/>
          <w:spacing w:val="-1"/>
        </w:rPr>
        <w:t xml:space="preserve"> </w:t>
      </w:r>
      <w:r>
        <w:rPr>
          <w:b/>
        </w:rPr>
        <w:t>данных</w:t>
      </w:r>
    </w:p>
    <w:p w:rsidR="00F33E4B" w:rsidRDefault="00FE7FC2">
      <w:pPr>
        <w:pStyle w:val="a3"/>
        <w:ind w:right="113" w:firstLine="710"/>
      </w:pPr>
      <w:r>
        <w:t>Понятие</w:t>
      </w:r>
      <w:r>
        <w:rPr>
          <w:spacing w:val="1"/>
        </w:rPr>
        <w:t xml:space="preserve"> </w:t>
      </w:r>
      <w:r>
        <w:t>и</w:t>
      </w:r>
      <w:r>
        <w:rPr>
          <w:spacing w:val="1"/>
        </w:rPr>
        <w:t xml:space="preserve"> </w:t>
      </w:r>
      <w:r>
        <w:t>назначение</w:t>
      </w:r>
      <w:r>
        <w:rPr>
          <w:spacing w:val="1"/>
        </w:rPr>
        <w:t xml:space="preserve"> </w:t>
      </w:r>
      <w:r>
        <w:t>базы</w:t>
      </w:r>
      <w:r>
        <w:rPr>
          <w:spacing w:val="1"/>
        </w:rPr>
        <w:t xml:space="preserve"> </w:t>
      </w:r>
      <w:r>
        <w:t>данных</w:t>
      </w:r>
      <w:r>
        <w:rPr>
          <w:spacing w:val="1"/>
        </w:rPr>
        <w:t xml:space="preserve"> </w:t>
      </w:r>
      <w:r>
        <w:t>(далее</w:t>
      </w:r>
      <w:r>
        <w:rPr>
          <w:spacing w:val="1"/>
        </w:rPr>
        <w:t xml:space="preserve"> </w:t>
      </w:r>
      <w:r>
        <w:t>–</w:t>
      </w:r>
      <w:r>
        <w:rPr>
          <w:spacing w:val="1"/>
        </w:rPr>
        <w:t xml:space="preserve"> </w:t>
      </w:r>
      <w:r>
        <w:t>БД).</w:t>
      </w:r>
      <w:r>
        <w:rPr>
          <w:spacing w:val="1"/>
        </w:rPr>
        <w:t xml:space="preserve"> </w:t>
      </w:r>
      <w:r>
        <w:t>Классификация</w:t>
      </w:r>
      <w:r>
        <w:rPr>
          <w:spacing w:val="1"/>
        </w:rPr>
        <w:t xml:space="preserve"> </w:t>
      </w:r>
      <w:r>
        <w:t>БД.</w:t>
      </w:r>
      <w:r>
        <w:rPr>
          <w:spacing w:val="1"/>
        </w:rPr>
        <w:t xml:space="preserve"> </w:t>
      </w:r>
      <w:r>
        <w:t>Системы</w:t>
      </w:r>
      <w:r>
        <w:rPr>
          <w:spacing w:val="1"/>
        </w:rPr>
        <w:t xml:space="preserve"> </w:t>
      </w:r>
      <w:r>
        <w:t>управления БД (СУБД). Таблицы. Запись и поле. Ключевое поле. Типы данных. Запрос. Типы</w:t>
      </w:r>
      <w:r>
        <w:rPr>
          <w:spacing w:val="1"/>
        </w:rPr>
        <w:t xml:space="preserve"> </w:t>
      </w:r>
      <w:r>
        <w:t>запросов.</w:t>
      </w:r>
      <w:r>
        <w:rPr>
          <w:spacing w:val="-1"/>
        </w:rPr>
        <w:t xml:space="preserve"> </w:t>
      </w:r>
      <w:r>
        <w:t>Запросы</w:t>
      </w:r>
      <w:r>
        <w:rPr>
          <w:spacing w:val="1"/>
        </w:rPr>
        <w:t xml:space="preserve"> </w:t>
      </w:r>
      <w:r>
        <w:t>с</w:t>
      </w:r>
      <w:r>
        <w:rPr>
          <w:spacing w:val="-2"/>
        </w:rPr>
        <w:t xml:space="preserve"> </w:t>
      </w:r>
      <w:r>
        <w:t>параметрами.</w:t>
      </w:r>
      <w:r>
        <w:rPr>
          <w:spacing w:val="1"/>
        </w:rPr>
        <w:t xml:space="preserve"> </w:t>
      </w:r>
      <w:r>
        <w:t>Сортировка. Фильтрация.</w:t>
      </w:r>
      <w:r>
        <w:rPr>
          <w:spacing w:val="2"/>
        </w:rPr>
        <w:t xml:space="preserve"> </w:t>
      </w:r>
      <w:r>
        <w:t>Вычисляемые</w:t>
      </w:r>
      <w:r>
        <w:rPr>
          <w:spacing w:val="-1"/>
        </w:rPr>
        <w:t xml:space="preserve"> </w:t>
      </w:r>
      <w:r>
        <w:t>поля.</w:t>
      </w:r>
    </w:p>
    <w:p w:rsidR="00F33E4B" w:rsidRDefault="00FE7FC2">
      <w:pPr>
        <w:ind w:left="1268"/>
        <w:jc w:val="both"/>
        <w:rPr>
          <w:i/>
          <w:sz w:val="24"/>
        </w:rPr>
      </w:pPr>
      <w:r>
        <w:rPr>
          <w:i/>
          <w:sz w:val="24"/>
        </w:rPr>
        <w:t>Формы.</w:t>
      </w:r>
      <w:r>
        <w:rPr>
          <w:i/>
          <w:spacing w:val="-3"/>
          <w:sz w:val="24"/>
        </w:rPr>
        <w:t xml:space="preserve"> </w:t>
      </w:r>
      <w:r>
        <w:rPr>
          <w:i/>
          <w:sz w:val="24"/>
        </w:rPr>
        <w:t>Отчеты.</w:t>
      </w:r>
    </w:p>
    <w:p w:rsidR="00F33E4B" w:rsidRDefault="00FE7FC2">
      <w:pPr>
        <w:ind w:left="1268"/>
        <w:jc w:val="both"/>
        <w:rPr>
          <w:sz w:val="24"/>
        </w:rPr>
      </w:pPr>
      <w:r>
        <w:rPr>
          <w:sz w:val="24"/>
        </w:rPr>
        <w:lastRenderedPageBreak/>
        <w:t>Многотабличные</w:t>
      </w:r>
      <w:r>
        <w:rPr>
          <w:spacing w:val="-4"/>
          <w:sz w:val="24"/>
        </w:rPr>
        <w:t xml:space="preserve"> </w:t>
      </w:r>
      <w:r>
        <w:rPr>
          <w:sz w:val="24"/>
        </w:rPr>
        <w:t>БД.</w:t>
      </w:r>
      <w:r>
        <w:rPr>
          <w:spacing w:val="-5"/>
          <w:sz w:val="24"/>
        </w:rPr>
        <w:t xml:space="preserve"> </w:t>
      </w:r>
      <w:r>
        <w:rPr>
          <w:sz w:val="24"/>
        </w:rPr>
        <w:t>Связи</w:t>
      </w:r>
      <w:r>
        <w:rPr>
          <w:spacing w:val="-4"/>
          <w:sz w:val="24"/>
        </w:rPr>
        <w:t xml:space="preserve"> </w:t>
      </w:r>
      <w:r>
        <w:rPr>
          <w:sz w:val="24"/>
        </w:rPr>
        <w:t>между</w:t>
      </w:r>
      <w:r>
        <w:rPr>
          <w:spacing w:val="-5"/>
          <w:sz w:val="24"/>
        </w:rPr>
        <w:t xml:space="preserve"> </w:t>
      </w:r>
      <w:r>
        <w:rPr>
          <w:sz w:val="24"/>
        </w:rPr>
        <w:t>таблицами.</w:t>
      </w:r>
      <w:r>
        <w:rPr>
          <w:spacing w:val="2"/>
          <w:sz w:val="24"/>
        </w:rPr>
        <w:t xml:space="preserve"> </w:t>
      </w:r>
      <w:r>
        <w:rPr>
          <w:i/>
          <w:sz w:val="24"/>
        </w:rPr>
        <w:t>Нормализация</w:t>
      </w:r>
      <w:r>
        <w:rPr>
          <w:sz w:val="24"/>
        </w:rPr>
        <w:t>.</w:t>
      </w:r>
    </w:p>
    <w:p w:rsidR="00F33E4B" w:rsidRDefault="00FE7FC2">
      <w:pPr>
        <w:pStyle w:val="Heading2"/>
      </w:pPr>
      <w:r>
        <w:t>Подготовка</w:t>
      </w:r>
      <w:r>
        <w:rPr>
          <w:spacing w:val="-5"/>
        </w:rPr>
        <w:t xml:space="preserve"> </w:t>
      </w:r>
      <w:r>
        <w:t>и</w:t>
      </w:r>
      <w:r>
        <w:rPr>
          <w:spacing w:val="-5"/>
        </w:rPr>
        <w:t xml:space="preserve"> </w:t>
      </w:r>
      <w:r>
        <w:t>выполнение</w:t>
      </w:r>
      <w:r>
        <w:rPr>
          <w:spacing w:val="-3"/>
        </w:rPr>
        <w:t xml:space="preserve"> </w:t>
      </w:r>
      <w:r>
        <w:t>исследовательского</w:t>
      </w:r>
      <w:r>
        <w:rPr>
          <w:spacing w:val="-2"/>
        </w:rPr>
        <w:t xml:space="preserve"> </w:t>
      </w:r>
      <w:r>
        <w:t>проекта</w:t>
      </w:r>
    </w:p>
    <w:p w:rsidR="00F33E4B" w:rsidRDefault="00FE7FC2">
      <w:pPr>
        <w:pStyle w:val="a3"/>
        <w:ind w:right="113" w:firstLine="710"/>
      </w:pPr>
      <w:r>
        <w:t>Технология выполнения исследовательского проекта: постановка задачи, выбор методов</w:t>
      </w:r>
      <w:r>
        <w:rPr>
          <w:spacing w:val="1"/>
        </w:rPr>
        <w:t xml:space="preserve"> </w:t>
      </w:r>
      <w:r>
        <w:t>исследования, составление проекта и плана работ, подготовка исходных данных, проведение</w:t>
      </w:r>
      <w:r>
        <w:rPr>
          <w:spacing w:val="1"/>
        </w:rPr>
        <w:t xml:space="preserve"> </w:t>
      </w:r>
      <w:r>
        <w:t>исследования,</w:t>
      </w:r>
      <w:r>
        <w:rPr>
          <w:spacing w:val="15"/>
        </w:rPr>
        <w:t xml:space="preserve"> </w:t>
      </w:r>
      <w:r>
        <w:t>формулировка</w:t>
      </w:r>
      <w:r>
        <w:rPr>
          <w:spacing w:val="13"/>
        </w:rPr>
        <w:t xml:space="preserve"> </w:t>
      </w:r>
      <w:r>
        <w:t>выводов,</w:t>
      </w:r>
      <w:r>
        <w:rPr>
          <w:spacing w:val="12"/>
        </w:rPr>
        <w:t xml:space="preserve"> </w:t>
      </w:r>
      <w:r>
        <w:t>подготовка</w:t>
      </w:r>
      <w:r>
        <w:rPr>
          <w:spacing w:val="16"/>
        </w:rPr>
        <w:t xml:space="preserve"> </w:t>
      </w:r>
      <w:r>
        <w:t>отчета.</w:t>
      </w:r>
      <w:r>
        <w:rPr>
          <w:spacing w:val="15"/>
        </w:rPr>
        <w:t xml:space="preserve"> </w:t>
      </w:r>
      <w:r>
        <w:t>Верификация</w:t>
      </w:r>
      <w:r>
        <w:rPr>
          <w:spacing w:val="15"/>
        </w:rPr>
        <w:t xml:space="preserve"> </w:t>
      </w:r>
      <w:r>
        <w:t>(проверка</w:t>
      </w:r>
      <w:r>
        <w:rPr>
          <w:spacing w:val="16"/>
        </w:rPr>
        <w:t xml:space="preserve"> </w:t>
      </w:r>
      <w:r>
        <w:t>надежности</w:t>
      </w:r>
      <w:r>
        <w:rPr>
          <w:spacing w:val="-58"/>
        </w:rPr>
        <w:t xml:space="preserve"> </w:t>
      </w:r>
      <w:r>
        <w:t>и</w:t>
      </w:r>
      <w:r>
        <w:rPr>
          <w:spacing w:val="1"/>
        </w:rPr>
        <w:t xml:space="preserve"> </w:t>
      </w:r>
      <w:r>
        <w:t>согласованности)</w:t>
      </w:r>
      <w:r>
        <w:rPr>
          <w:spacing w:val="1"/>
        </w:rPr>
        <w:t xml:space="preserve"> </w:t>
      </w:r>
      <w:r>
        <w:t>исходных</w:t>
      </w:r>
      <w:r>
        <w:rPr>
          <w:spacing w:val="1"/>
        </w:rPr>
        <w:t xml:space="preserve"> </w:t>
      </w:r>
      <w:r>
        <w:t>данных</w:t>
      </w:r>
      <w:r>
        <w:rPr>
          <w:spacing w:val="1"/>
        </w:rPr>
        <w:t xml:space="preserve"> </w:t>
      </w:r>
      <w:r>
        <w:t>и</w:t>
      </w:r>
      <w:r>
        <w:rPr>
          <w:spacing w:val="1"/>
        </w:rPr>
        <w:t xml:space="preserve"> </w:t>
      </w:r>
      <w:r>
        <w:t>валидация</w:t>
      </w:r>
      <w:r>
        <w:rPr>
          <w:spacing w:val="1"/>
        </w:rPr>
        <w:t xml:space="preserve"> </w:t>
      </w:r>
      <w:r>
        <w:t>(проверка</w:t>
      </w:r>
      <w:r>
        <w:rPr>
          <w:spacing w:val="1"/>
        </w:rPr>
        <w:t xml:space="preserve"> </w:t>
      </w:r>
      <w:r>
        <w:t>достоверности)</w:t>
      </w:r>
      <w:r>
        <w:rPr>
          <w:spacing w:val="1"/>
        </w:rPr>
        <w:t xml:space="preserve"> </w:t>
      </w:r>
      <w:r>
        <w:t>результатов</w:t>
      </w:r>
      <w:r>
        <w:rPr>
          <w:spacing w:val="1"/>
        </w:rPr>
        <w:t xml:space="preserve"> </w:t>
      </w:r>
      <w:r>
        <w:t>исследования.</w:t>
      </w:r>
    </w:p>
    <w:p w:rsidR="00F33E4B" w:rsidRDefault="00FE7FC2">
      <w:pPr>
        <w:pStyle w:val="a3"/>
        <w:ind w:left="1268"/>
      </w:pPr>
      <w:r>
        <w:t>Статистическая</w:t>
      </w:r>
      <w:r>
        <w:rPr>
          <w:spacing w:val="-5"/>
        </w:rPr>
        <w:t xml:space="preserve"> </w:t>
      </w:r>
      <w:r>
        <w:t>обработка</w:t>
      </w:r>
      <w:r>
        <w:rPr>
          <w:spacing w:val="-6"/>
        </w:rPr>
        <w:t xml:space="preserve"> </w:t>
      </w:r>
      <w:r>
        <w:t>данных.</w:t>
      </w:r>
      <w:r>
        <w:rPr>
          <w:spacing w:val="-6"/>
        </w:rPr>
        <w:t xml:space="preserve"> </w:t>
      </w:r>
      <w:r>
        <w:t>Обработка</w:t>
      </w:r>
      <w:r>
        <w:rPr>
          <w:spacing w:val="-5"/>
        </w:rPr>
        <w:t xml:space="preserve"> </w:t>
      </w:r>
      <w:r>
        <w:t>результатов</w:t>
      </w:r>
      <w:r>
        <w:rPr>
          <w:spacing w:val="-5"/>
        </w:rPr>
        <w:t xml:space="preserve"> </w:t>
      </w:r>
      <w:r>
        <w:t>эксперимента.</w:t>
      </w:r>
    </w:p>
    <w:p w:rsidR="00F33E4B" w:rsidRDefault="00FE7FC2">
      <w:pPr>
        <w:pStyle w:val="Heading3"/>
        <w:ind w:left="1268"/>
        <w:jc w:val="both"/>
      </w:pPr>
      <w:r>
        <w:t>Системы</w:t>
      </w:r>
      <w:r>
        <w:rPr>
          <w:spacing w:val="-4"/>
        </w:rPr>
        <w:t xml:space="preserve"> </w:t>
      </w:r>
      <w:r>
        <w:t>искусственного</w:t>
      </w:r>
      <w:r>
        <w:rPr>
          <w:spacing w:val="-4"/>
        </w:rPr>
        <w:t xml:space="preserve"> </w:t>
      </w:r>
      <w:r>
        <w:t>интеллекта</w:t>
      </w:r>
      <w:r>
        <w:rPr>
          <w:spacing w:val="-3"/>
        </w:rPr>
        <w:t xml:space="preserve"> </w:t>
      </w:r>
      <w:r>
        <w:t>и</w:t>
      </w:r>
      <w:r>
        <w:rPr>
          <w:spacing w:val="-6"/>
        </w:rPr>
        <w:t xml:space="preserve"> </w:t>
      </w:r>
      <w:r>
        <w:t>машинное</w:t>
      </w:r>
      <w:r>
        <w:rPr>
          <w:spacing w:val="-3"/>
        </w:rPr>
        <w:t xml:space="preserve"> </w:t>
      </w:r>
      <w:r>
        <w:t>обучение</w:t>
      </w:r>
    </w:p>
    <w:p w:rsidR="00F33E4B" w:rsidRDefault="00FE7FC2">
      <w:pPr>
        <w:spacing w:before="76"/>
        <w:ind w:left="558" w:right="106" w:firstLine="710"/>
        <w:jc w:val="both"/>
        <w:rPr>
          <w:i/>
          <w:sz w:val="24"/>
        </w:rPr>
      </w:pPr>
      <w:r>
        <w:rPr>
          <w:i/>
          <w:sz w:val="24"/>
        </w:rPr>
        <w:t>Машинное</w:t>
      </w:r>
      <w:r>
        <w:rPr>
          <w:i/>
          <w:spacing w:val="1"/>
          <w:sz w:val="24"/>
        </w:rPr>
        <w:t xml:space="preserve"> </w:t>
      </w:r>
      <w:r>
        <w:rPr>
          <w:i/>
          <w:sz w:val="24"/>
        </w:rPr>
        <w:t>обучение</w:t>
      </w:r>
      <w:r>
        <w:rPr>
          <w:i/>
          <w:spacing w:val="1"/>
          <w:sz w:val="24"/>
        </w:rPr>
        <w:t xml:space="preserve"> </w:t>
      </w:r>
      <w:r>
        <w:rPr>
          <w:i/>
          <w:sz w:val="24"/>
        </w:rPr>
        <w:t>–</w:t>
      </w:r>
      <w:r>
        <w:rPr>
          <w:i/>
          <w:spacing w:val="1"/>
          <w:sz w:val="24"/>
        </w:rPr>
        <w:t xml:space="preserve"> </w:t>
      </w:r>
      <w:r>
        <w:rPr>
          <w:i/>
          <w:sz w:val="24"/>
        </w:rPr>
        <w:t>решение</w:t>
      </w:r>
      <w:r>
        <w:rPr>
          <w:i/>
          <w:spacing w:val="1"/>
          <w:sz w:val="24"/>
        </w:rPr>
        <w:t xml:space="preserve"> </w:t>
      </w:r>
      <w:r>
        <w:rPr>
          <w:i/>
          <w:sz w:val="24"/>
        </w:rPr>
        <w:t>задач</w:t>
      </w:r>
      <w:r>
        <w:rPr>
          <w:i/>
          <w:spacing w:val="1"/>
          <w:sz w:val="24"/>
        </w:rPr>
        <w:t xml:space="preserve"> </w:t>
      </w:r>
      <w:r>
        <w:rPr>
          <w:i/>
          <w:sz w:val="24"/>
        </w:rPr>
        <w:t>распознавания,</w:t>
      </w:r>
      <w:r>
        <w:rPr>
          <w:i/>
          <w:spacing w:val="1"/>
          <w:sz w:val="24"/>
        </w:rPr>
        <w:t xml:space="preserve"> </w:t>
      </w:r>
      <w:r>
        <w:rPr>
          <w:i/>
          <w:sz w:val="24"/>
        </w:rPr>
        <w:t>классификации</w:t>
      </w:r>
      <w:r>
        <w:rPr>
          <w:i/>
          <w:spacing w:val="1"/>
          <w:sz w:val="24"/>
        </w:rPr>
        <w:t xml:space="preserve"> </w:t>
      </w:r>
      <w:r>
        <w:rPr>
          <w:i/>
          <w:sz w:val="24"/>
        </w:rPr>
        <w:t>и</w:t>
      </w:r>
      <w:r>
        <w:rPr>
          <w:i/>
          <w:spacing w:val="1"/>
          <w:sz w:val="24"/>
        </w:rPr>
        <w:t xml:space="preserve"> </w:t>
      </w:r>
      <w:r>
        <w:rPr>
          <w:i/>
          <w:sz w:val="24"/>
        </w:rPr>
        <w:t>предсказания.</w:t>
      </w:r>
      <w:r>
        <w:rPr>
          <w:i/>
          <w:spacing w:val="-57"/>
          <w:sz w:val="24"/>
        </w:rPr>
        <w:t xml:space="preserve"> </w:t>
      </w:r>
      <w:r>
        <w:rPr>
          <w:i/>
          <w:sz w:val="24"/>
        </w:rPr>
        <w:t>Искусственный</w:t>
      </w:r>
      <w:r>
        <w:rPr>
          <w:i/>
          <w:spacing w:val="1"/>
          <w:sz w:val="24"/>
        </w:rPr>
        <w:t xml:space="preserve"> </w:t>
      </w:r>
      <w:r>
        <w:rPr>
          <w:i/>
          <w:sz w:val="24"/>
        </w:rPr>
        <w:t>интеллект.</w:t>
      </w:r>
      <w:r>
        <w:rPr>
          <w:i/>
          <w:spacing w:val="1"/>
          <w:sz w:val="24"/>
        </w:rPr>
        <w:t xml:space="preserve"> </w:t>
      </w:r>
      <w:r>
        <w:rPr>
          <w:i/>
          <w:sz w:val="24"/>
        </w:rPr>
        <w:t>Анализ</w:t>
      </w:r>
      <w:r>
        <w:rPr>
          <w:i/>
          <w:spacing w:val="1"/>
          <w:sz w:val="24"/>
        </w:rPr>
        <w:t xml:space="preserve"> </w:t>
      </w:r>
      <w:r>
        <w:rPr>
          <w:i/>
          <w:sz w:val="24"/>
        </w:rPr>
        <w:t>данных</w:t>
      </w:r>
      <w:r>
        <w:rPr>
          <w:i/>
          <w:spacing w:val="1"/>
          <w:sz w:val="24"/>
        </w:rPr>
        <w:t xml:space="preserve"> </w:t>
      </w:r>
      <w:r>
        <w:rPr>
          <w:i/>
          <w:sz w:val="24"/>
        </w:rPr>
        <w:t>с</w:t>
      </w:r>
      <w:r>
        <w:rPr>
          <w:i/>
          <w:spacing w:val="1"/>
          <w:sz w:val="24"/>
        </w:rPr>
        <w:t xml:space="preserve"> </w:t>
      </w:r>
      <w:r>
        <w:rPr>
          <w:i/>
          <w:sz w:val="24"/>
        </w:rPr>
        <w:t>применением</w:t>
      </w:r>
      <w:r>
        <w:rPr>
          <w:i/>
          <w:spacing w:val="1"/>
          <w:sz w:val="24"/>
        </w:rPr>
        <w:t xml:space="preserve"> </w:t>
      </w:r>
      <w:r>
        <w:rPr>
          <w:i/>
          <w:sz w:val="24"/>
        </w:rPr>
        <w:t>методов</w:t>
      </w:r>
      <w:r>
        <w:rPr>
          <w:i/>
          <w:spacing w:val="1"/>
          <w:sz w:val="24"/>
        </w:rPr>
        <w:t xml:space="preserve"> </w:t>
      </w:r>
      <w:r>
        <w:rPr>
          <w:i/>
          <w:sz w:val="24"/>
        </w:rPr>
        <w:t>машинного</w:t>
      </w:r>
      <w:r>
        <w:rPr>
          <w:i/>
          <w:spacing w:val="1"/>
          <w:sz w:val="24"/>
        </w:rPr>
        <w:t xml:space="preserve"> </w:t>
      </w:r>
      <w:r>
        <w:rPr>
          <w:i/>
          <w:sz w:val="24"/>
        </w:rPr>
        <w:t>обучения.</w:t>
      </w:r>
      <w:r>
        <w:rPr>
          <w:i/>
          <w:spacing w:val="1"/>
          <w:sz w:val="24"/>
        </w:rPr>
        <w:t xml:space="preserve"> </w:t>
      </w:r>
      <w:r>
        <w:rPr>
          <w:i/>
          <w:sz w:val="24"/>
        </w:rPr>
        <w:t>Экспертные</w:t>
      </w:r>
      <w:r>
        <w:rPr>
          <w:i/>
          <w:spacing w:val="-2"/>
          <w:sz w:val="24"/>
        </w:rPr>
        <w:t xml:space="preserve"> </w:t>
      </w:r>
      <w:r>
        <w:rPr>
          <w:i/>
          <w:sz w:val="24"/>
        </w:rPr>
        <w:t>и рекомендательные</w:t>
      </w:r>
      <w:r>
        <w:rPr>
          <w:i/>
          <w:spacing w:val="-1"/>
          <w:sz w:val="24"/>
        </w:rPr>
        <w:t xml:space="preserve"> </w:t>
      </w:r>
      <w:r>
        <w:rPr>
          <w:i/>
          <w:sz w:val="24"/>
        </w:rPr>
        <w:t>системы.</w:t>
      </w:r>
    </w:p>
    <w:p w:rsidR="00F33E4B" w:rsidRDefault="00FE7FC2">
      <w:pPr>
        <w:ind w:left="558" w:right="108" w:firstLine="710"/>
        <w:jc w:val="both"/>
        <w:rPr>
          <w:i/>
          <w:sz w:val="24"/>
        </w:rPr>
      </w:pPr>
      <w:r>
        <w:rPr>
          <w:i/>
          <w:sz w:val="24"/>
        </w:rPr>
        <w:t>Большие</w:t>
      </w:r>
      <w:r>
        <w:rPr>
          <w:i/>
          <w:spacing w:val="1"/>
          <w:sz w:val="24"/>
        </w:rPr>
        <w:t xml:space="preserve"> </w:t>
      </w:r>
      <w:r>
        <w:rPr>
          <w:i/>
          <w:sz w:val="24"/>
        </w:rPr>
        <w:t>данные</w:t>
      </w:r>
      <w:r>
        <w:rPr>
          <w:i/>
          <w:spacing w:val="1"/>
          <w:sz w:val="24"/>
        </w:rPr>
        <w:t xml:space="preserve"> </w:t>
      </w:r>
      <w:r>
        <w:rPr>
          <w:i/>
          <w:sz w:val="24"/>
        </w:rPr>
        <w:t>в</w:t>
      </w:r>
      <w:r>
        <w:rPr>
          <w:i/>
          <w:spacing w:val="1"/>
          <w:sz w:val="24"/>
        </w:rPr>
        <w:t xml:space="preserve"> </w:t>
      </w:r>
      <w:r>
        <w:rPr>
          <w:i/>
          <w:sz w:val="24"/>
        </w:rPr>
        <w:t>природе</w:t>
      </w:r>
      <w:r>
        <w:rPr>
          <w:i/>
          <w:spacing w:val="1"/>
          <w:sz w:val="24"/>
        </w:rPr>
        <w:t xml:space="preserve"> </w:t>
      </w:r>
      <w:r>
        <w:rPr>
          <w:i/>
          <w:sz w:val="24"/>
        </w:rPr>
        <w:t>и</w:t>
      </w:r>
      <w:r>
        <w:rPr>
          <w:i/>
          <w:spacing w:val="1"/>
          <w:sz w:val="24"/>
        </w:rPr>
        <w:t xml:space="preserve"> </w:t>
      </w:r>
      <w:r>
        <w:rPr>
          <w:i/>
          <w:sz w:val="24"/>
        </w:rPr>
        <w:t>технике</w:t>
      </w:r>
      <w:r>
        <w:rPr>
          <w:i/>
          <w:spacing w:val="1"/>
          <w:sz w:val="24"/>
        </w:rPr>
        <w:t xml:space="preserve"> </w:t>
      </w:r>
      <w:r>
        <w:rPr>
          <w:i/>
          <w:sz w:val="24"/>
        </w:rPr>
        <w:t>(геномные</w:t>
      </w:r>
      <w:r>
        <w:rPr>
          <w:i/>
          <w:spacing w:val="1"/>
          <w:sz w:val="24"/>
        </w:rPr>
        <w:t xml:space="preserve"> </w:t>
      </w:r>
      <w:r>
        <w:rPr>
          <w:i/>
          <w:sz w:val="24"/>
        </w:rPr>
        <w:t>данные,</w:t>
      </w:r>
      <w:r>
        <w:rPr>
          <w:i/>
          <w:spacing w:val="1"/>
          <w:sz w:val="24"/>
        </w:rPr>
        <w:t xml:space="preserve"> </w:t>
      </w:r>
      <w:r>
        <w:rPr>
          <w:i/>
          <w:sz w:val="24"/>
        </w:rPr>
        <w:t>результаты</w:t>
      </w:r>
      <w:r>
        <w:rPr>
          <w:i/>
          <w:spacing w:val="1"/>
          <w:sz w:val="24"/>
        </w:rPr>
        <w:t xml:space="preserve"> </w:t>
      </w:r>
      <w:r>
        <w:rPr>
          <w:i/>
          <w:sz w:val="24"/>
        </w:rPr>
        <w:t>физических</w:t>
      </w:r>
      <w:r>
        <w:rPr>
          <w:i/>
          <w:spacing w:val="1"/>
          <w:sz w:val="24"/>
        </w:rPr>
        <w:t xml:space="preserve"> </w:t>
      </w:r>
      <w:r>
        <w:rPr>
          <w:i/>
          <w:sz w:val="24"/>
        </w:rPr>
        <w:t>экспериментов,</w:t>
      </w:r>
      <w:r>
        <w:rPr>
          <w:i/>
          <w:spacing w:val="1"/>
          <w:sz w:val="24"/>
        </w:rPr>
        <w:t xml:space="preserve"> </w:t>
      </w:r>
      <w:r>
        <w:rPr>
          <w:i/>
          <w:sz w:val="24"/>
        </w:rPr>
        <w:t>интернет-данные,</w:t>
      </w:r>
      <w:r>
        <w:rPr>
          <w:i/>
          <w:spacing w:val="1"/>
          <w:sz w:val="24"/>
        </w:rPr>
        <w:t xml:space="preserve"> </w:t>
      </w:r>
      <w:r>
        <w:rPr>
          <w:i/>
          <w:sz w:val="24"/>
        </w:rPr>
        <w:t>в</w:t>
      </w:r>
      <w:r>
        <w:rPr>
          <w:i/>
          <w:spacing w:val="1"/>
          <w:sz w:val="24"/>
        </w:rPr>
        <w:t xml:space="preserve"> </w:t>
      </w:r>
      <w:r>
        <w:rPr>
          <w:i/>
          <w:sz w:val="24"/>
        </w:rPr>
        <w:t>частности</w:t>
      </w:r>
      <w:r>
        <w:rPr>
          <w:i/>
          <w:spacing w:val="1"/>
          <w:sz w:val="24"/>
        </w:rPr>
        <w:t xml:space="preserve"> </w:t>
      </w:r>
      <w:r>
        <w:rPr>
          <w:i/>
          <w:sz w:val="24"/>
        </w:rPr>
        <w:t>данные</w:t>
      </w:r>
      <w:r>
        <w:rPr>
          <w:i/>
          <w:spacing w:val="1"/>
          <w:sz w:val="24"/>
        </w:rPr>
        <w:t xml:space="preserve"> </w:t>
      </w:r>
      <w:r>
        <w:rPr>
          <w:i/>
          <w:sz w:val="24"/>
        </w:rPr>
        <w:t>социальных</w:t>
      </w:r>
      <w:r>
        <w:rPr>
          <w:i/>
          <w:spacing w:val="1"/>
          <w:sz w:val="24"/>
        </w:rPr>
        <w:t xml:space="preserve"> </w:t>
      </w:r>
      <w:r>
        <w:rPr>
          <w:i/>
          <w:sz w:val="24"/>
        </w:rPr>
        <w:t>сетей).</w:t>
      </w:r>
      <w:r>
        <w:rPr>
          <w:i/>
          <w:spacing w:val="1"/>
          <w:sz w:val="24"/>
        </w:rPr>
        <w:t xml:space="preserve"> </w:t>
      </w:r>
      <w:r>
        <w:rPr>
          <w:i/>
          <w:sz w:val="24"/>
        </w:rPr>
        <w:t>Технологии</w:t>
      </w:r>
      <w:r>
        <w:rPr>
          <w:i/>
          <w:spacing w:val="1"/>
          <w:sz w:val="24"/>
        </w:rPr>
        <w:t xml:space="preserve"> </w:t>
      </w:r>
      <w:r>
        <w:rPr>
          <w:i/>
          <w:sz w:val="24"/>
        </w:rPr>
        <w:t>их</w:t>
      </w:r>
      <w:r>
        <w:rPr>
          <w:i/>
          <w:spacing w:val="1"/>
          <w:sz w:val="24"/>
        </w:rPr>
        <w:t xml:space="preserve"> </w:t>
      </w:r>
      <w:r>
        <w:rPr>
          <w:i/>
          <w:sz w:val="24"/>
        </w:rPr>
        <w:t>обработки и хранения.</w:t>
      </w:r>
    </w:p>
    <w:p w:rsidR="00F33E4B" w:rsidRDefault="00F33E4B">
      <w:pPr>
        <w:pStyle w:val="a3"/>
        <w:ind w:left="0"/>
        <w:jc w:val="left"/>
        <w:rPr>
          <w:i/>
        </w:rPr>
      </w:pPr>
    </w:p>
    <w:p w:rsidR="00F33E4B" w:rsidRDefault="00FE7FC2">
      <w:pPr>
        <w:pStyle w:val="Heading2"/>
        <w:ind w:right="4860"/>
      </w:pPr>
      <w:r>
        <w:t>Работа в информационном пространстве</w:t>
      </w:r>
      <w:r>
        <w:rPr>
          <w:spacing w:val="-57"/>
        </w:rPr>
        <w:t xml:space="preserve"> </w:t>
      </w:r>
      <w:r>
        <w:t>Компьютерные</w:t>
      </w:r>
      <w:r>
        <w:rPr>
          <w:spacing w:val="-2"/>
        </w:rPr>
        <w:t xml:space="preserve"> </w:t>
      </w:r>
      <w:r>
        <w:t>сети</w:t>
      </w:r>
    </w:p>
    <w:p w:rsidR="00F33E4B" w:rsidRDefault="00FE7FC2">
      <w:pPr>
        <w:ind w:left="558" w:right="102" w:firstLine="710"/>
        <w:jc w:val="both"/>
        <w:rPr>
          <w:i/>
          <w:sz w:val="24"/>
        </w:rPr>
      </w:pPr>
      <w:r>
        <w:rPr>
          <w:sz w:val="24"/>
        </w:rPr>
        <w:t xml:space="preserve">Принципы построения компьютерных сетей. </w:t>
      </w:r>
      <w:r>
        <w:rPr>
          <w:i/>
          <w:sz w:val="24"/>
        </w:rPr>
        <w:t>Аппаратные компоненты компьютерных</w:t>
      </w:r>
      <w:r>
        <w:rPr>
          <w:i/>
          <w:spacing w:val="1"/>
          <w:sz w:val="24"/>
        </w:rPr>
        <w:t xml:space="preserve"> </w:t>
      </w:r>
      <w:r>
        <w:rPr>
          <w:i/>
          <w:sz w:val="24"/>
        </w:rPr>
        <w:t>сетей.</w:t>
      </w:r>
      <w:r>
        <w:rPr>
          <w:i/>
          <w:spacing w:val="1"/>
          <w:sz w:val="24"/>
        </w:rPr>
        <w:t xml:space="preserve"> </w:t>
      </w:r>
      <w:r>
        <w:rPr>
          <w:i/>
          <w:sz w:val="24"/>
        </w:rPr>
        <w:t>Проводные</w:t>
      </w:r>
      <w:r>
        <w:rPr>
          <w:i/>
          <w:spacing w:val="1"/>
          <w:sz w:val="24"/>
        </w:rPr>
        <w:t xml:space="preserve"> </w:t>
      </w:r>
      <w:r>
        <w:rPr>
          <w:i/>
          <w:sz w:val="24"/>
        </w:rPr>
        <w:t>и</w:t>
      </w:r>
      <w:r>
        <w:rPr>
          <w:i/>
          <w:spacing w:val="1"/>
          <w:sz w:val="24"/>
        </w:rPr>
        <w:t xml:space="preserve"> </w:t>
      </w:r>
      <w:r>
        <w:rPr>
          <w:i/>
          <w:sz w:val="24"/>
        </w:rPr>
        <w:t>беспроводные</w:t>
      </w:r>
      <w:r>
        <w:rPr>
          <w:i/>
          <w:spacing w:val="1"/>
          <w:sz w:val="24"/>
        </w:rPr>
        <w:t xml:space="preserve"> </w:t>
      </w:r>
      <w:r>
        <w:rPr>
          <w:i/>
          <w:sz w:val="24"/>
        </w:rPr>
        <w:t>телекоммуникационные</w:t>
      </w:r>
      <w:r>
        <w:rPr>
          <w:i/>
          <w:spacing w:val="1"/>
          <w:sz w:val="24"/>
        </w:rPr>
        <w:t xml:space="preserve"> </w:t>
      </w:r>
      <w:r>
        <w:rPr>
          <w:i/>
          <w:sz w:val="24"/>
        </w:rPr>
        <w:t>каналы.</w:t>
      </w:r>
      <w:r>
        <w:rPr>
          <w:i/>
          <w:spacing w:val="1"/>
          <w:sz w:val="24"/>
        </w:rPr>
        <w:t xml:space="preserve"> </w:t>
      </w:r>
      <w:r>
        <w:rPr>
          <w:sz w:val="24"/>
        </w:rPr>
        <w:t>Сетевые</w:t>
      </w:r>
      <w:r>
        <w:rPr>
          <w:spacing w:val="1"/>
          <w:sz w:val="24"/>
        </w:rPr>
        <w:t xml:space="preserve"> </w:t>
      </w:r>
      <w:r>
        <w:rPr>
          <w:sz w:val="24"/>
        </w:rPr>
        <w:t>протоколы.</w:t>
      </w:r>
      <w:r>
        <w:rPr>
          <w:spacing w:val="1"/>
          <w:sz w:val="24"/>
        </w:rPr>
        <w:t xml:space="preserve"> </w:t>
      </w:r>
      <w:r>
        <w:rPr>
          <w:sz w:val="24"/>
        </w:rPr>
        <w:t xml:space="preserve">Принципы межсетевого взаимодействия. Сетевые операционные системы. </w:t>
      </w:r>
      <w:r>
        <w:rPr>
          <w:i/>
          <w:sz w:val="24"/>
        </w:rPr>
        <w:t>Задачи системного</w:t>
      </w:r>
      <w:r>
        <w:rPr>
          <w:i/>
          <w:spacing w:val="1"/>
          <w:sz w:val="24"/>
        </w:rPr>
        <w:t xml:space="preserve"> </w:t>
      </w:r>
      <w:r>
        <w:rPr>
          <w:i/>
          <w:sz w:val="24"/>
        </w:rPr>
        <w:t>администрирования</w:t>
      </w:r>
      <w:r>
        <w:rPr>
          <w:i/>
          <w:spacing w:val="-1"/>
          <w:sz w:val="24"/>
        </w:rPr>
        <w:t xml:space="preserve"> </w:t>
      </w:r>
      <w:r>
        <w:rPr>
          <w:i/>
          <w:sz w:val="24"/>
        </w:rPr>
        <w:t>компьютеров</w:t>
      </w:r>
      <w:r>
        <w:rPr>
          <w:i/>
          <w:spacing w:val="-1"/>
          <w:sz w:val="24"/>
        </w:rPr>
        <w:t xml:space="preserve"> </w:t>
      </w:r>
      <w:r>
        <w:rPr>
          <w:i/>
          <w:sz w:val="24"/>
        </w:rPr>
        <w:t>и компьютерных</w:t>
      </w:r>
      <w:r>
        <w:rPr>
          <w:i/>
          <w:spacing w:val="-2"/>
          <w:sz w:val="24"/>
        </w:rPr>
        <w:t xml:space="preserve"> </w:t>
      </w:r>
      <w:r>
        <w:rPr>
          <w:i/>
          <w:sz w:val="24"/>
        </w:rPr>
        <w:t>сетей.</w:t>
      </w:r>
    </w:p>
    <w:p w:rsidR="00F33E4B" w:rsidRDefault="00FE7FC2">
      <w:pPr>
        <w:pStyle w:val="a3"/>
        <w:ind w:left="1268"/>
      </w:pPr>
      <w:r>
        <w:t>Интернет.</w:t>
      </w:r>
      <w:r>
        <w:rPr>
          <w:spacing w:val="44"/>
        </w:rPr>
        <w:t xml:space="preserve"> </w:t>
      </w:r>
      <w:r>
        <w:t>Адресация</w:t>
      </w:r>
      <w:r>
        <w:rPr>
          <w:spacing w:val="45"/>
        </w:rPr>
        <w:t xml:space="preserve"> </w:t>
      </w:r>
      <w:r>
        <w:t>в</w:t>
      </w:r>
      <w:r>
        <w:rPr>
          <w:spacing w:val="44"/>
        </w:rPr>
        <w:t xml:space="preserve"> </w:t>
      </w:r>
      <w:r>
        <w:t>сети</w:t>
      </w:r>
      <w:r>
        <w:rPr>
          <w:spacing w:val="45"/>
        </w:rPr>
        <w:t xml:space="preserve"> </w:t>
      </w:r>
      <w:r>
        <w:t>Интернет</w:t>
      </w:r>
      <w:r>
        <w:rPr>
          <w:spacing w:val="46"/>
        </w:rPr>
        <w:t xml:space="preserve"> </w:t>
      </w:r>
      <w:r>
        <w:t>(IP-адреса,</w:t>
      </w:r>
      <w:r>
        <w:rPr>
          <w:spacing w:val="45"/>
        </w:rPr>
        <w:t xml:space="preserve"> </w:t>
      </w:r>
      <w:r>
        <w:t>маски</w:t>
      </w:r>
      <w:r>
        <w:rPr>
          <w:spacing w:val="45"/>
        </w:rPr>
        <w:t xml:space="preserve"> </w:t>
      </w:r>
      <w:r>
        <w:t>подсети).</w:t>
      </w:r>
      <w:r>
        <w:rPr>
          <w:spacing w:val="43"/>
        </w:rPr>
        <w:t xml:space="preserve"> </w:t>
      </w:r>
      <w:r>
        <w:t>Система</w:t>
      </w:r>
      <w:r>
        <w:rPr>
          <w:spacing w:val="45"/>
        </w:rPr>
        <w:t xml:space="preserve"> </w:t>
      </w:r>
      <w:r>
        <w:t>доменных</w:t>
      </w:r>
    </w:p>
    <w:p w:rsidR="00F33E4B" w:rsidRDefault="00F33E4B">
      <w:pPr>
        <w:sectPr w:rsidR="00F33E4B">
          <w:pgSz w:w="11910" w:h="16840"/>
          <w:pgMar w:top="1040" w:right="600" w:bottom="1460" w:left="720" w:header="0" w:footer="1190" w:gutter="0"/>
          <w:cols w:space="720"/>
        </w:sectPr>
      </w:pPr>
    </w:p>
    <w:p w:rsidR="00F33E4B" w:rsidRDefault="00FE7FC2">
      <w:pPr>
        <w:pStyle w:val="a3"/>
        <w:jc w:val="left"/>
      </w:pPr>
      <w:r>
        <w:rPr>
          <w:spacing w:val="-1"/>
        </w:rPr>
        <w:lastRenderedPageBreak/>
        <w:t>имен.</w:t>
      </w:r>
    </w:p>
    <w:p w:rsidR="00F33E4B" w:rsidRDefault="00FE7FC2">
      <w:pPr>
        <w:pStyle w:val="a3"/>
        <w:ind w:left="0"/>
        <w:jc w:val="left"/>
      </w:pPr>
      <w:r>
        <w:br w:type="column"/>
      </w:r>
    </w:p>
    <w:p w:rsidR="00F33E4B" w:rsidRDefault="00FE7FC2">
      <w:pPr>
        <w:pStyle w:val="a3"/>
        <w:ind w:left="96"/>
        <w:jc w:val="left"/>
      </w:pPr>
      <w:r>
        <w:t>Технология</w:t>
      </w:r>
      <w:r>
        <w:rPr>
          <w:spacing w:val="-3"/>
        </w:rPr>
        <w:t xml:space="preserve"> </w:t>
      </w:r>
      <w:hyperlink r:id="rId28">
        <w:r>
          <w:t>WWW.</w:t>
        </w:r>
        <w:r>
          <w:rPr>
            <w:spacing w:val="-2"/>
          </w:rPr>
          <w:t xml:space="preserve"> </w:t>
        </w:r>
      </w:hyperlink>
      <w:r>
        <w:t>Браузеры.</w:t>
      </w:r>
    </w:p>
    <w:p w:rsidR="00F33E4B" w:rsidRDefault="00FE7FC2">
      <w:pPr>
        <w:pStyle w:val="a3"/>
        <w:tabs>
          <w:tab w:val="left" w:pos="1315"/>
          <w:tab w:val="left" w:pos="2604"/>
          <w:tab w:val="left" w:pos="4526"/>
          <w:tab w:val="left" w:pos="6179"/>
          <w:tab w:val="left" w:pos="6531"/>
          <w:tab w:val="left" w:pos="7780"/>
          <w:tab w:val="left" w:pos="8559"/>
        </w:tabs>
        <w:ind w:left="96"/>
        <w:jc w:val="left"/>
      </w:pPr>
      <w:r>
        <w:t>Веб-сайт.</w:t>
      </w:r>
      <w:r>
        <w:tab/>
        <w:t>Страница.</w:t>
      </w:r>
      <w:r>
        <w:tab/>
        <w:t>Взаимодействие</w:t>
      </w:r>
      <w:r>
        <w:tab/>
        <w:t>веб-страницы</w:t>
      </w:r>
      <w:r>
        <w:tab/>
        <w:t>с</w:t>
      </w:r>
      <w:r>
        <w:tab/>
        <w:t>сервером.</w:t>
      </w:r>
      <w:r>
        <w:tab/>
        <w:t>Язык</w:t>
      </w:r>
      <w:r>
        <w:tab/>
        <w:t>HTML.</w:t>
      </w:r>
    </w:p>
    <w:p w:rsidR="00F33E4B" w:rsidRDefault="00F33E4B">
      <w:pPr>
        <w:sectPr w:rsidR="00F33E4B">
          <w:type w:val="continuous"/>
          <w:pgSz w:w="11910" w:h="16840"/>
          <w:pgMar w:top="360" w:right="600" w:bottom="280" w:left="720" w:header="720" w:footer="720" w:gutter="0"/>
          <w:cols w:num="2" w:space="720" w:equalWidth="0">
            <w:col w:w="1132" w:space="40"/>
            <w:col w:w="9418"/>
          </w:cols>
        </w:sectPr>
      </w:pPr>
    </w:p>
    <w:p w:rsidR="00F33E4B" w:rsidRDefault="00FE7FC2">
      <w:pPr>
        <w:pStyle w:val="a3"/>
      </w:pPr>
      <w:r>
        <w:lastRenderedPageBreak/>
        <w:t>Динамические</w:t>
      </w:r>
      <w:r>
        <w:rPr>
          <w:spacing w:val="-4"/>
        </w:rPr>
        <w:t xml:space="preserve"> </w:t>
      </w:r>
      <w:r>
        <w:t>страницы.</w:t>
      </w:r>
    </w:p>
    <w:p w:rsidR="00F33E4B" w:rsidRDefault="00FE7FC2">
      <w:pPr>
        <w:ind w:left="558" w:right="104" w:firstLine="710"/>
        <w:jc w:val="both"/>
        <w:rPr>
          <w:i/>
          <w:sz w:val="24"/>
        </w:rPr>
      </w:pPr>
      <w:r>
        <w:rPr>
          <w:sz w:val="24"/>
        </w:rPr>
        <w:t xml:space="preserve">Разработка веб-сайтов. Язык HTML, каскадные таблицы стилей (CSS). </w:t>
      </w:r>
      <w:r>
        <w:rPr>
          <w:i/>
          <w:sz w:val="24"/>
        </w:rPr>
        <w:t>Динамический</w:t>
      </w:r>
      <w:r>
        <w:rPr>
          <w:i/>
          <w:spacing w:val="1"/>
          <w:sz w:val="24"/>
        </w:rPr>
        <w:t xml:space="preserve"> </w:t>
      </w:r>
      <w:r>
        <w:rPr>
          <w:i/>
          <w:sz w:val="24"/>
        </w:rPr>
        <w:t>HTML.</w:t>
      </w:r>
      <w:r>
        <w:rPr>
          <w:i/>
          <w:spacing w:val="-1"/>
          <w:sz w:val="24"/>
        </w:rPr>
        <w:t xml:space="preserve"> </w:t>
      </w:r>
      <w:r>
        <w:rPr>
          <w:i/>
          <w:sz w:val="24"/>
        </w:rPr>
        <w:t>Размещение</w:t>
      </w:r>
      <w:r>
        <w:rPr>
          <w:i/>
          <w:spacing w:val="-1"/>
          <w:sz w:val="24"/>
        </w:rPr>
        <w:t xml:space="preserve"> </w:t>
      </w:r>
      <w:r>
        <w:rPr>
          <w:i/>
          <w:sz w:val="24"/>
        </w:rPr>
        <w:t>веб-сайтов.</w:t>
      </w:r>
    </w:p>
    <w:p w:rsidR="00F33E4B" w:rsidRDefault="00FE7FC2">
      <w:pPr>
        <w:ind w:left="558" w:right="108" w:firstLine="710"/>
        <w:jc w:val="both"/>
        <w:rPr>
          <w:i/>
          <w:sz w:val="24"/>
        </w:rPr>
      </w:pPr>
      <w:r>
        <w:rPr>
          <w:i/>
          <w:sz w:val="24"/>
        </w:rPr>
        <w:t>Использование</w:t>
      </w:r>
      <w:r>
        <w:rPr>
          <w:i/>
          <w:spacing w:val="1"/>
          <w:sz w:val="24"/>
        </w:rPr>
        <w:t xml:space="preserve"> </w:t>
      </w:r>
      <w:r>
        <w:rPr>
          <w:i/>
          <w:sz w:val="24"/>
        </w:rPr>
        <w:t>сценариев</w:t>
      </w:r>
      <w:r>
        <w:rPr>
          <w:i/>
          <w:spacing w:val="1"/>
          <w:sz w:val="24"/>
        </w:rPr>
        <w:t xml:space="preserve"> </w:t>
      </w:r>
      <w:r>
        <w:rPr>
          <w:i/>
          <w:sz w:val="24"/>
        </w:rPr>
        <w:t>на</w:t>
      </w:r>
      <w:r>
        <w:rPr>
          <w:i/>
          <w:spacing w:val="1"/>
          <w:sz w:val="24"/>
        </w:rPr>
        <w:t xml:space="preserve"> </w:t>
      </w:r>
      <w:r>
        <w:rPr>
          <w:i/>
          <w:sz w:val="24"/>
        </w:rPr>
        <w:t>языке</w:t>
      </w:r>
      <w:r>
        <w:rPr>
          <w:i/>
          <w:spacing w:val="1"/>
          <w:sz w:val="24"/>
        </w:rPr>
        <w:t xml:space="preserve"> </w:t>
      </w:r>
      <w:r>
        <w:rPr>
          <w:i/>
          <w:sz w:val="24"/>
        </w:rPr>
        <w:t>Javascript.</w:t>
      </w:r>
      <w:r>
        <w:rPr>
          <w:i/>
          <w:spacing w:val="1"/>
          <w:sz w:val="24"/>
        </w:rPr>
        <w:t xml:space="preserve"> </w:t>
      </w:r>
      <w:r>
        <w:rPr>
          <w:i/>
          <w:sz w:val="24"/>
        </w:rPr>
        <w:t>Формы.</w:t>
      </w:r>
      <w:r>
        <w:rPr>
          <w:i/>
          <w:spacing w:val="1"/>
          <w:sz w:val="24"/>
        </w:rPr>
        <w:t xml:space="preserve"> </w:t>
      </w:r>
      <w:r>
        <w:rPr>
          <w:i/>
          <w:sz w:val="24"/>
        </w:rPr>
        <w:t>Понятие</w:t>
      </w:r>
      <w:r>
        <w:rPr>
          <w:i/>
          <w:spacing w:val="1"/>
          <w:sz w:val="24"/>
        </w:rPr>
        <w:t xml:space="preserve"> </w:t>
      </w:r>
      <w:r>
        <w:rPr>
          <w:i/>
          <w:sz w:val="24"/>
        </w:rPr>
        <w:t>о</w:t>
      </w:r>
      <w:r>
        <w:rPr>
          <w:i/>
          <w:spacing w:val="1"/>
          <w:sz w:val="24"/>
        </w:rPr>
        <w:t xml:space="preserve"> </w:t>
      </w:r>
      <w:r>
        <w:rPr>
          <w:i/>
          <w:sz w:val="24"/>
        </w:rPr>
        <w:t>серверных</w:t>
      </w:r>
      <w:r>
        <w:rPr>
          <w:i/>
          <w:spacing w:val="1"/>
          <w:sz w:val="24"/>
        </w:rPr>
        <w:t xml:space="preserve"> </w:t>
      </w:r>
      <w:r>
        <w:rPr>
          <w:i/>
          <w:sz w:val="24"/>
        </w:rPr>
        <w:t>языках</w:t>
      </w:r>
      <w:r>
        <w:rPr>
          <w:i/>
          <w:spacing w:val="1"/>
          <w:sz w:val="24"/>
        </w:rPr>
        <w:t xml:space="preserve"> </w:t>
      </w:r>
      <w:r>
        <w:rPr>
          <w:i/>
          <w:sz w:val="24"/>
        </w:rPr>
        <w:t>программирования.</w:t>
      </w:r>
    </w:p>
    <w:p w:rsidR="00F33E4B" w:rsidRDefault="00FE7FC2">
      <w:pPr>
        <w:pStyle w:val="a3"/>
        <w:ind w:left="1268"/>
      </w:pPr>
      <w:r>
        <w:t>Сетевое</w:t>
      </w:r>
      <w:r>
        <w:rPr>
          <w:spacing w:val="-4"/>
        </w:rPr>
        <w:t xml:space="preserve"> </w:t>
      </w:r>
      <w:r>
        <w:t>хранение</w:t>
      </w:r>
      <w:r>
        <w:rPr>
          <w:spacing w:val="-3"/>
        </w:rPr>
        <w:t xml:space="preserve"> </w:t>
      </w:r>
      <w:r>
        <w:t>данных.</w:t>
      </w:r>
      <w:r>
        <w:rPr>
          <w:spacing w:val="-3"/>
        </w:rPr>
        <w:t xml:space="preserve"> </w:t>
      </w:r>
      <w:r>
        <w:t>Облачные</w:t>
      </w:r>
      <w:r>
        <w:rPr>
          <w:spacing w:val="-3"/>
        </w:rPr>
        <w:t xml:space="preserve"> </w:t>
      </w:r>
      <w:r>
        <w:t>сервисы.</w:t>
      </w:r>
    </w:p>
    <w:p w:rsidR="00F33E4B" w:rsidRDefault="00FE7FC2">
      <w:pPr>
        <w:pStyle w:val="Heading2"/>
      </w:pPr>
      <w:r>
        <w:t>Деятельность</w:t>
      </w:r>
      <w:r>
        <w:rPr>
          <w:spacing w:val="-4"/>
        </w:rPr>
        <w:t xml:space="preserve"> </w:t>
      </w:r>
      <w:r>
        <w:t>в</w:t>
      </w:r>
      <w:r>
        <w:rPr>
          <w:spacing w:val="-4"/>
        </w:rPr>
        <w:t xml:space="preserve"> </w:t>
      </w:r>
      <w:r>
        <w:t>сети</w:t>
      </w:r>
      <w:r>
        <w:rPr>
          <w:spacing w:val="-3"/>
        </w:rPr>
        <w:t xml:space="preserve"> </w:t>
      </w:r>
      <w:r>
        <w:t>Интернет</w:t>
      </w:r>
    </w:p>
    <w:p w:rsidR="00F33E4B" w:rsidRDefault="00FE7FC2">
      <w:pPr>
        <w:pStyle w:val="a3"/>
        <w:ind w:right="117" w:firstLine="710"/>
      </w:pPr>
      <w:r>
        <w:t>Расширенный поиск информации в сети Интернет. Использование языков построения</w:t>
      </w:r>
      <w:r>
        <w:rPr>
          <w:spacing w:val="1"/>
        </w:rPr>
        <w:t xml:space="preserve"> </w:t>
      </w:r>
      <w:r>
        <w:t>запросов.</w:t>
      </w:r>
    </w:p>
    <w:p w:rsidR="00F33E4B" w:rsidRDefault="00FE7FC2">
      <w:pPr>
        <w:pStyle w:val="a3"/>
        <w:ind w:right="112" w:firstLine="710"/>
      </w:pPr>
      <w:r>
        <w:t>Другие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Сервисы</w:t>
      </w:r>
      <w:r>
        <w:rPr>
          <w:spacing w:val="1"/>
        </w:rPr>
        <w:t xml:space="preserve"> </w:t>
      </w:r>
      <w:r>
        <w:t>Интернета.</w:t>
      </w:r>
      <w:r>
        <w:rPr>
          <w:spacing w:val="1"/>
        </w:rPr>
        <w:t xml:space="preserve"> </w:t>
      </w:r>
      <w:r>
        <w:t>Геолокационные</w:t>
      </w:r>
      <w:r>
        <w:rPr>
          <w:spacing w:val="1"/>
        </w:rPr>
        <w:t xml:space="preserve"> </w:t>
      </w:r>
      <w:r>
        <w:t>сервисы</w:t>
      </w:r>
      <w:r>
        <w:rPr>
          <w:spacing w:val="1"/>
        </w:rPr>
        <w:t xml:space="preserve"> </w:t>
      </w:r>
      <w:r>
        <w:t>реального</w:t>
      </w:r>
      <w:r>
        <w:rPr>
          <w:spacing w:val="1"/>
        </w:rPr>
        <w:t xml:space="preserve"> </w:t>
      </w:r>
      <w:r>
        <w:t>времени</w:t>
      </w:r>
      <w:r>
        <w:rPr>
          <w:spacing w:val="1"/>
        </w:rPr>
        <w:t xml:space="preserve"> </w:t>
      </w:r>
      <w:r>
        <w:t>(локация</w:t>
      </w:r>
      <w:r>
        <w:rPr>
          <w:spacing w:val="1"/>
        </w:rPr>
        <w:t xml:space="preserve"> </w:t>
      </w:r>
      <w:r>
        <w:t>мобильных</w:t>
      </w:r>
      <w:r>
        <w:rPr>
          <w:spacing w:val="1"/>
        </w:rPr>
        <w:t xml:space="preserve"> </w:t>
      </w:r>
      <w:r>
        <w:t>телефонов,</w:t>
      </w:r>
      <w:r>
        <w:rPr>
          <w:spacing w:val="1"/>
        </w:rPr>
        <w:t xml:space="preserve"> </w:t>
      </w:r>
      <w:r>
        <w:t>определение</w:t>
      </w:r>
      <w:r>
        <w:rPr>
          <w:spacing w:val="1"/>
        </w:rPr>
        <w:t xml:space="preserve"> </w:t>
      </w:r>
      <w:r>
        <w:t>загруженности</w:t>
      </w:r>
      <w:r>
        <w:rPr>
          <w:spacing w:val="1"/>
        </w:rPr>
        <w:t xml:space="preserve"> </w:t>
      </w:r>
      <w:r>
        <w:t>автомагистралей и т.п.); интернет-торговля; бронирование билетов и гостиниц и т.п. Облачные</w:t>
      </w:r>
      <w:r>
        <w:rPr>
          <w:spacing w:val="1"/>
        </w:rPr>
        <w:t xml:space="preserve"> </w:t>
      </w:r>
      <w:r>
        <w:t>версии прикладных</w:t>
      </w:r>
      <w:r>
        <w:rPr>
          <w:spacing w:val="1"/>
        </w:rPr>
        <w:t xml:space="preserve"> </w:t>
      </w:r>
      <w:r>
        <w:t>программных систем.</w:t>
      </w:r>
    </w:p>
    <w:p w:rsidR="00F33E4B" w:rsidRDefault="00FE7FC2">
      <w:pPr>
        <w:spacing w:before="1"/>
        <w:ind w:left="558" w:right="103" w:firstLine="720"/>
        <w:jc w:val="both"/>
        <w:rPr>
          <w:i/>
          <w:sz w:val="24"/>
        </w:rPr>
      </w:pPr>
      <w:r>
        <w:rPr>
          <w:sz w:val="24"/>
        </w:rPr>
        <w:t>Новые</w:t>
      </w:r>
      <w:r>
        <w:rPr>
          <w:spacing w:val="1"/>
          <w:sz w:val="24"/>
        </w:rPr>
        <w:t xml:space="preserve"> </w:t>
      </w:r>
      <w:r>
        <w:rPr>
          <w:sz w:val="24"/>
        </w:rPr>
        <w:t>возможности</w:t>
      </w:r>
      <w:r>
        <w:rPr>
          <w:spacing w:val="1"/>
          <w:sz w:val="24"/>
        </w:rPr>
        <w:t xml:space="preserve"> </w:t>
      </w:r>
      <w:r>
        <w:rPr>
          <w:sz w:val="24"/>
        </w:rPr>
        <w:t>и</w:t>
      </w:r>
      <w:r>
        <w:rPr>
          <w:spacing w:val="1"/>
          <w:sz w:val="24"/>
        </w:rPr>
        <w:t xml:space="preserve"> </w:t>
      </w:r>
      <w:r>
        <w:rPr>
          <w:sz w:val="24"/>
        </w:rPr>
        <w:t>перспективы</w:t>
      </w:r>
      <w:r>
        <w:rPr>
          <w:spacing w:val="1"/>
          <w:sz w:val="24"/>
        </w:rPr>
        <w:t xml:space="preserve"> </w:t>
      </w:r>
      <w:r>
        <w:rPr>
          <w:sz w:val="24"/>
        </w:rPr>
        <w:t>развития</w:t>
      </w:r>
      <w:r>
        <w:rPr>
          <w:spacing w:val="1"/>
          <w:sz w:val="24"/>
        </w:rPr>
        <w:t xml:space="preserve"> </w:t>
      </w:r>
      <w:r>
        <w:rPr>
          <w:sz w:val="24"/>
        </w:rPr>
        <w:t>Интернета:</w:t>
      </w:r>
      <w:r>
        <w:rPr>
          <w:spacing w:val="1"/>
          <w:sz w:val="24"/>
        </w:rPr>
        <w:t xml:space="preserve"> </w:t>
      </w:r>
      <w:r>
        <w:rPr>
          <w:sz w:val="24"/>
        </w:rPr>
        <w:t>мобильность,</w:t>
      </w:r>
      <w:r>
        <w:rPr>
          <w:spacing w:val="1"/>
          <w:sz w:val="24"/>
        </w:rPr>
        <w:t xml:space="preserve"> </w:t>
      </w:r>
      <w:r>
        <w:rPr>
          <w:sz w:val="24"/>
        </w:rPr>
        <w:t>облачные</w:t>
      </w:r>
      <w:r>
        <w:rPr>
          <w:spacing w:val="-57"/>
          <w:sz w:val="24"/>
        </w:rPr>
        <w:t xml:space="preserve"> </w:t>
      </w:r>
      <w:r>
        <w:rPr>
          <w:sz w:val="24"/>
        </w:rPr>
        <w:t>технологии,</w:t>
      </w:r>
      <w:r>
        <w:rPr>
          <w:spacing w:val="1"/>
          <w:sz w:val="24"/>
        </w:rPr>
        <w:t xml:space="preserve"> </w:t>
      </w:r>
      <w:r>
        <w:rPr>
          <w:sz w:val="24"/>
        </w:rPr>
        <w:t>виртуализация,</w:t>
      </w:r>
      <w:r>
        <w:rPr>
          <w:spacing w:val="1"/>
          <w:sz w:val="24"/>
        </w:rPr>
        <w:t xml:space="preserve"> </w:t>
      </w:r>
      <w:r>
        <w:rPr>
          <w:sz w:val="24"/>
        </w:rPr>
        <w:t>социальные</w:t>
      </w:r>
      <w:r>
        <w:rPr>
          <w:spacing w:val="1"/>
          <w:sz w:val="24"/>
        </w:rPr>
        <w:t xml:space="preserve"> </w:t>
      </w:r>
      <w:r>
        <w:rPr>
          <w:sz w:val="24"/>
        </w:rPr>
        <w:t>сервисы,</w:t>
      </w:r>
      <w:r>
        <w:rPr>
          <w:spacing w:val="1"/>
          <w:sz w:val="24"/>
        </w:rPr>
        <w:t xml:space="preserve"> </w:t>
      </w:r>
      <w:r>
        <w:rPr>
          <w:sz w:val="24"/>
        </w:rPr>
        <w:t>доступность.</w:t>
      </w:r>
      <w:r>
        <w:rPr>
          <w:spacing w:val="1"/>
          <w:sz w:val="24"/>
        </w:rPr>
        <w:t xml:space="preserve"> </w:t>
      </w:r>
      <w:r>
        <w:rPr>
          <w:i/>
          <w:sz w:val="24"/>
        </w:rPr>
        <w:t>Технологии</w:t>
      </w:r>
      <w:r>
        <w:rPr>
          <w:i/>
          <w:spacing w:val="61"/>
          <w:sz w:val="24"/>
        </w:rPr>
        <w:t xml:space="preserve"> </w:t>
      </w:r>
      <w:r>
        <w:rPr>
          <w:i/>
          <w:sz w:val="24"/>
        </w:rPr>
        <w:t>«Интернета</w:t>
      </w:r>
      <w:r>
        <w:rPr>
          <w:i/>
          <w:spacing w:val="1"/>
          <w:sz w:val="24"/>
        </w:rPr>
        <w:t xml:space="preserve"> </w:t>
      </w:r>
      <w:r>
        <w:rPr>
          <w:i/>
          <w:sz w:val="24"/>
        </w:rPr>
        <w:t>вещей».</w:t>
      </w:r>
      <w:r>
        <w:rPr>
          <w:i/>
          <w:spacing w:val="-1"/>
          <w:sz w:val="24"/>
        </w:rPr>
        <w:t xml:space="preserve"> </w:t>
      </w:r>
      <w:r>
        <w:rPr>
          <w:i/>
          <w:sz w:val="24"/>
        </w:rPr>
        <w:t>Развитие</w:t>
      </w:r>
      <w:r>
        <w:rPr>
          <w:i/>
          <w:spacing w:val="1"/>
          <w:sz w:val="24"/>
        </w:rPr>
        <w:t xml:space="preserve"> </w:t>
      </w:r>
      <w:r>
        <w:rPr>
          <w:i/>
          <w:sz w:val="24"/>
        </w:rPr>
        <w:t>технологий распределенных вычислений.</w:t>
      </w:r>
    </w:p>
    <w:p w:rsidR="00F33E4B" w:rsidRDefault="00FE7FC2">
      <w:pPr>
        <w:pStyle w:val="Heading2"/>
      </w:pPr>
      <w:r>
        <w:t>Социальная</w:t>
      </w:r>
      <w:r>
        <w:rPr>
          <w:spacing w:val="-4"/>
        </w:rPr>
        <w:t xml:space="preserve"> </w:t>
      </w:r>
      <w:r>
        <w:t>информатика</w:t>
      </w:r>
    </w:p>
    <w:p w:rsidR="00F33E4B" w:rsidRDefault="00FE7FC2">
      <w:pPr>
        <w:pStyle w:val="a3"/>
        <w:ind w:right="106" w:firstLine="720"/>
      </w:pPr>
      <w:r>
        <w:t>Социальные</w:t>
      </w:r>
      <w:r>
        <w:rPr>
          <w:spacing w:val="1"/>
        </w:rPr>
        <w:t xml:space="preserve"> </w:t>
      </w:r>
      <w:r>
        <w:t>сети</w:t>
      </w:r>
      <w:r>
        <w:rPr>
          <w:spacing w:val="1"/>
        </w:rPr>
        <w:t xml:space="preserve"> </w:t>
      </w:r>
      <w:r>
        <w:t>–</w:t>
      </w:r>
      <w:r>
        <w:rPr>
          <w:spacing w:val="1"/>
        </w:rPr>
        <w:t xml:space="preserve"> </w:t>
      </w:r>
      <w:r>
        <w:t>организация</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обмена</w:t>
      </w:r>
      <w:r>
        <w:rPr>
          <w:spacing w:val="1"/>
        </w:rPr>
        <w:t xml:space="preserve"> </w:t>
      </w:r>
      <w:r>
        <w:t>данными.</w:t>
      </w:r>
      <w:r>
        <w:rPr>
          <w:spacing w:val="1"/>
        </w:rPr>
        <w:t xml:space="preserve"> </w:t>
      </w:r>
      <w:r>
        <w:t>Проблема</w:t>
      </w:r>
      <w:r>
        <w:rPr>
          <w:spacing w:val="1"/>
        </w:rPr>
        <w:t xml:space="preserve"> </w:t>
      </w:r>
      <w:r>
        <w:t>подлинности</w:t>
      </w:r>
      <w:r>
        <w:rPr>
          <w:spacing w:val="1"/>
        </w:rPr>
        <w:t xml:space="preserve"> </w:t>
      </w:r>
      <w:r>
        <w:t>полученной</w:t>
      </w:r>
      <w:r>
        <w:rPr>
          <w:spacing w:val="1"/>
        </w:rPr>
        <w:t xml:space="preserve"> </w:t>
      </w:r>
      <w:r>
        <w:t>информации.</w:t>
      </w:r>
      <w:r>
        <w:rPr>
          <w:spacing w:val="1"/>
        </w:rPr>
        <w:t xml:space="preserve"> </w:t>
      </w:r>
      <w:r>
        <w:rPr>
          <w:i/>
        </w:rPr>
        <w:t>Государственные</w:t>
      </w:r>
      <w:r>
        <w:rPr>
          <w:i/>
          <w:spacing w:val="1"/>
        </w:rPr>
        <w:t xml:space="preserve"> </w:t>
      </w:r>
      <w:r>
        <w:rPr>
          <w:i/>
        </w:rPr>
        <w:t>электронные</w:t>
      </w:r>
      <w:r>
        <w:rPr>
          <w:i/>
          <w:spacing w:val="1"/>
        </w:rPr>
        <w:t xml:space="preserve"> </w:t>
      </w:r>
      <w:r>
        <w:rPr>
          <w:i/>
        </w:rPr>
        <w:t>сервисы</w:t>
      </w:r>
      <w:r>
        <w:rPr>
          <w:i/>
          <w:spacing w:val="1"/>
        </w:rPr>
        <w:t xml:space="preserve"> </w:t>
      </w:r>
      <w:r>
        <w:rPr>
          <w:i/>
        </w:rPr>
        <w:t>и</w:t>
      </w:r>
      <w:r>
        <w:rPr>
          <w:i/>
          <w:spacing w:val="-57"/>
        </w:rPr>
        <w:t xml:space="preserve"> </w:t>
      </w:r>
      <w:r>
        <w:rPr>
          <w:i/>
        </w:rPr>
        <w:t>услуги.</w:t>
      </w:r>
      <w:r>
        <w:rPr>
          <w:i/>
          <w:spacing w:val="1"/>
        </w:rPr>
        <w:t xml:space="preserve"> </w:t>
      </w:r>
      <w:r>
        <w:t>Мобильные</w:t>
      </w:r>
      <w:r>
        <w:rPr>
          <w:spacing w:val="1"/>
        </w:rPr>
        <w:t xml:space="preserve"> </w:t>
      </w:r>
      <w:r>
        <w:t>приложения.</w:t>
      </w:r>
      <w:r>
        <w:rPr>
          <w:spacing w:val="1"/>
        </w:rPr>
        <w:t xml:space="preserve"> </w:t>
      </w:r>
      <w:r>
        <w:t>Открытые</w:t>
      </w:r>
      <w:r>
        <w:rPr>
          <w:spacing w:val="1"/>
        </w:rPr>
        <w:t xml:space="preserve"> </w:t>
      </w:r>
      <w:r>
        <w:t>образовательные</w:t>
      </w:r>
      <w:r>
        <w:rPr>
          <w:spacing w:val="1"/>
        </w:rPr>
        <w:t xml:space="preserve"> </w:t>
      </w:r>
      <w:r>
        <w:t>ресурсы.</w:t>
      </w:r>
      <w:r>
        <w:rPr>
          <w:spacing w:val="1"/>
        </w:rPr>
        <w:t xml:space="preserve"> </w:t>
      </w:r>
      <w:r>
        <w:t>Информационная</w:t>
      </w:r>
      <w:r>
        <w:rPr>
          <w:spacing w:val="1"/>
        </w:rPr>
        <w:t xml:space="preserve"> </w:t>
      </w:r>
      <w:r>
        <w:t>культура.</w:t>
      </w:r>
      <w:r>
        <w:rPr>
          <w:spacing w:val="1"/>
        </w:rPr>
        <w:t xml:space="preserve"> </w:t>
      </w:r>
      <w:r>
        <w:t>Информационные</w:t>
      </w:r>
      <w:r>
        <w:rPr>
          <w:spacing w:val="1"/>
        </w:rPr>
        <w:t xml:space="preserve"> </w:t>
      </w:r>
      <w:r>
        <w:t>пространства</w:t>
      </w:r>
      <w:r>
        <w:rPr>
          <w:spacing w:val="1"/>
        </w:rPr>
        <w:t xml:space="preserve"> </w:t>
      </w:r>
      <w:r>
        <w:t>коллективного</w:t>
      </w:r>
      <w:r>
        <w:rPr>
          <w:spacing w:val="1"/>
        </w:rPr>
        <w:t xml:space="preserve"> </w:t>
      </w:r>
      <w:r>
        <w:t>взаимодействия.</w:t>
      </w:r>
      <w:r>
        <w:rPr>
          <w:spacing w:val="1"/>
        </w:rPr>
        <w:t xml:space="preserve"> </w:t>
      </w:r>
      <w:r>
        <w:t>Сетевой</w:t>
      </w:r>
      <w:r>
        <w:rPr>
          <w:spacing w:val="1"/>
        </w:rPr>
        <w:t xml:space="preserve"> </w:t>
      </w:r>
      <w:r>
        <w:t>этикет:</w:t>
      </w:r>
      <w:r>
        <w:rPr>
          <w:spacing w:val="1"/>
        </w:rPr>
        <w:t xml:space="preserve"> </w:t>
      </w:r>
      <w:r>
        <w:t>правила поведения</w:t>
      </w:r>
      <w:r>
        <w:rPr>
          <w:spacing w:val="1"/>
        </w:rPr>
        <w:t xml:space="preserve"> </w:t>
      </w:r>
      <w:r>
        <w:t>в киберпространстве.</w:t>
      </w:r>
    </w:p>
    <w:p w:rsidR="00F33E4B" w:rsidRDefault="00FE7FC2">
      <w:pPr>
        <w:ind w:left="558" w:right="114" w:firstLine="710"/>
        <w:jc w:val="both"/>
        <w:rPr>
          <w:i/>
          <w:sz w:val="24"/>
        </w:rPr>
      </w:pPr>
      <w:r>
        <w:rPr>
          <w:i/>
          <w:sz w:val="24"/>
        </w:rPr>
        <w:t>Стандартизация</w:t>
      </w:r>
      <w:r>
        <w:rPr>
          <w:i/>
          <w:spacing w:val="1"/>
          <w:sz w:val="24"/>
        </w:rPr>
        <w:t xml:space="preserve"> </w:t>
      </w:r>
      <w:r>
        <w:rPr>
          <w:i/>
          <w:sz w:val="24"/>
        </w:rPr>
        <w:t>и</w:t>
      </w:r>
      <w:r>
        <w:rPr>
          <w:i/>
          <w:spacing w:val="1"/>
          <w:sz w:val="24"/>
        </w:rPr>
        <w:t xml:space="preserve"> </w:t>
      </w:r>
      <w:r>
        <w:rPr>
          <w:i/>
          <w:sz w:val="24"/>
        </w:rPr>
        <w:t>стандарты</w:t>
      </w:r>
      <w:r>
        <w:rPr>
          <w:i/>
          <w:spacing w:val="1"/>
          <w:sz w:val="24"/>
        </w:rPr>
        <w:t xml:space="preserve"> </w:t>
      </w:r>
      <w:r>
        <w:rPr>
          <w:i/>
          <w:sz w:val="24"/>
        </w:rPr>
        <w:t>в</w:t>
      </w:r>
      <w:r>
        <w:rPr>
          <w:i/>
          <w:spacing w:val="1"/>
          <w:sz w:val="24"/>
        </w:rPr>
        <w:t xml:space="preserve"> </w:t>
      </w:r>
      <w:r>
        <w:rPr>
          <w:i/>
          <w:sz w:val="24"/>
        </w:rPr>
        <w:t>сфере</w:t>
      </w:r>
      <w:r>
        <w:rPr>
          <w:i/>
          <w:spacing w:val="1"/>
          <w:sz w:val="24"/>
        </w:rPr>
        <w:t xml:space="preserve"> </w:t>
      </w:r>
      <w:r>
        <w:rPr>
          <w:i/>
          <w:sz w:val="24"/>
        </w:rPr>
        <w:t>информатики</w:t>
      </w:r>
      <w:r>
        <w:rPr>
          <w:i/>
          <w:spacing w:val="1"/>
          <w:sz w:val="24"/>
        </w:rPr>
        <w:t xml:space="preserve"> </w:t>
      </w:r>
      <w:r>
        <w:rPr>
          <w:i/>
          <w:sz w:val="24"/>
        </w:rPr>
        <w:t>и</w:t>
      </w:r>
      <w:r>
        <w:rPr>
          <w:i/>
          <w:spacing w:val="1"/>
          <w:sz w:val="24"/>
        </w:rPr>
        <w:t xml:space="preserve"> </w:t>
      </w:r>
      <w:r>
        <w:rPr>
          <w:i/>
          <w:sz w:val="24"/>
        </w:rPr>
        <w:t>ИКТ</w:t>
      </w:r>
      <w:r>
        <w:rPr>
          <w:i/>
          <w:spacing w:val="1"/>
          <w:sz w:val="24"/>
        </w:rPr>
        <w:t xml:space="preserve"> </w:t>
      </w:r>
      <w:r>
        <w:rPr>
          <w:i/>
          <w:sz w:val="24"/>
        </w:rPr>
        <w:t>докомпьютерной</w:t>
      </w:r>
      <w:r>
        <w:rPr>
          <w:i/>
          <w:spacing w:val="1"/>
          <w:sz w:val="24"/>
        </w:rPr>
        <w:t xml:space="preserve"> </w:t>
      </w:r>
      <w:r>
        <w:rPr>
          <w:i/>
          <w:sz w:val="24"/>
        </w:rPr>
        <w:t>эры</w:t>
      </w:r>
      <w:r>
        <w:rPr>
          <w:i/>
          <w:spacing w:val="1"/>
          <w:sz w:val="24"/>
        </w:rPr>
        <w:t xml:space="preserve"> </w:t>
      </w:r>
      <w:r>
        <w:rPr>
          <w:i/>
          <w:sz w:val="24"/>
        </w:rPr>
        <w:t>(запись чисел, алфавитов национальных языков, библиотечного и издательского дела и др.) и</w:t>
      </w:r>
      <w:r>
        <w:rPr>
          <w:i/>
          <w:spacing w:val="1"/>
          <w:sz w:val="24"/>
        </w:rPr>
        <w:t xml:space="preserve"> </w:t>
      </w:r>
      <w:r>
        <w:rPr>
          <w:i/>
          <w:sz w:val="24"/>
        </w:rPr>
        <w:t>компьютерной</w:t>
      </w:r>
      <w:r>
        <w:rPr>
          <w:i/>
          <w:spacing w:val="-1"/>
          <w:sz w:val="24"/>
        </w:rPr>
        <w:t xml:space="preserve"> </w:t>
      </w:r>
      <w:r>
        <w:rPr>
          <w:i/>
          <w:sz w:val="24"/>
        </w:rPr>
        <w:t>эры</w:t>
      </w:r>
      <w:r>
        <w:rPr>
          <w:i/>
          <w:spacing w:val="-1"/>
          <w:sz w:val="24"/>
        </w:rPr>
        <w:t xml:space="preserve"> </w:t>
      </w:r>
      <w:r>
        <w:rPr>
          <w:i/>
          <w:sz w:val="24"/>
        </w:rPr>
        <w:t>(языки</w:t>
      </w:r>
      <w:r>
        <w:rPr>
          <w:i/>
          <w:spacing w:val="1"/>
          <w:sz w:val="24"/>
        </w:rPr>
        <w:t xml:space="preserve"> </w:t>
      </w:r>
      <w:r>
        <w:rPr>
          <w:i/>
          <w:sz w:val="24"/>
        </w:rPr>
        <w:t>программирования).</w:t>
      </w:r>
    </w:p>
    <w:p w:rsidR="00F33E4B" w:rsidRDefault="00FE7FC2">
      <w:pPr>
        <w:pStyle w:val="Heading2"/>
        <w:ind w:left="1120"/>
      </w:pPr>
      <w:r>
        <w:t>Информационная</w:t>
      </w:r>
      <w:r>
        <w:rPr>
          <w:spacing w:val="-15"/>
        </w:rPr>
        <w:t xml:space="preserve"> </w:t>
      </w:r>
      <w:r>
        <w:t>безопасность</w:t>
      </w:r>
    </w:p>
    <w:p w:rsidR="00F33E4B" w:rsidRDefault="00FE7FC2">
      <w:pPr>
        <w:pStyle w:val="a3"/>
        <w:ind w:right="109" w:firstLine="562"/>
      </w:pPr>
      <w:r>
        <w:t>Средства защиты информации в автоматизированных информационных системах (АИС),</w:t>
      </w:r>
      <w:r>
        <w:rPr>
          <w:spacing w:val="1"/>
        </w:rPr>
        <w:t xml:space="preserve"> </w:t>
      </w:r>
      <w:r>
        <w:t>компьютерных</w:t>
      </w:r>
      <w:r>
        <w:rPr>
          <w:spacing w:val="1"/>
        </w:rPr>
        <w:t xml:space="preserve"> </w:t>
      </w:r>
      <w:r>
        <w:t>сетях</w:t>
      </w:r>
      <w:r>
        <w:rPr>
          <w:spacing w:val="1"/>
        </w:rPr>
        <w:t xml:space="preserve"> </w:t>
      </w:r>
      <w:r>
        <w:t>и</w:t>
      </w:r>
      <w:r>
        <w:rPr>
          <w:spacing w:val="1"/>
        </w:rPr>
        <w:t xml:space="preserve"> </w:t>
      </w:r>
      <w:r>
        <w:t>компьютерах.</w:t>
      </w:r>
      <w:r>
        <w:rPr>
          <w:spacing w:val="1"/>
        </w:rPr>
        <w:t xml:space="preserve"> </w:t>
      </w:r>
      <w:r>
        <w:t>Общие</w:t>
      </w:r>
      <w:r>
        <w:rPr>
          <w:spacing w:val="1"/>
        </w:rPr>
        <w:t xml:space="preserve"> </w:t>
      </w:r>
      <w:r>
        <w:t>проблемы</w:t>
      </w:r>
      <w:r>
        <w:rPr>
          <w:spacing w:val="1"/>
        </w:rPr>
        <w:t xml:space="preserve"> </w:t>
      </w:r>
      <w:r>
        <w:t>защиты</w:t>
      </w:r>
      <w:r>
        <w:rPr>
          <w:spacing w:val="1"/>
        </w:rPr>
        <w:t xml:space="preserve"> </w:t>
      </w:r>
      <w:r>
        <w:t>информации</w:t>
      </w:r>
      <w:r>
        <w:rPr>
          <w:spacing w:val="61"/>
        </w:rPr>
        <w:t xml:space="preserve"> </w:t>
      </w:r>
      <w:r>
        <w:t>и</w:t>
      </w:r>
      <w:r>
        <w:rPr>
          <w:spacing w:val="1"/>
        </w:rPr>
        <w:t xml:space="preserve"> </w:t>
      </w:r>
      <w:r>
        <w:t>информационной</w:t>
      </w:r>
      <w:r>
        <w:rPr>
          <w:spacing w:val="1"/>
        </w:rPr>
        <w:t xml:space="preserve"> </w:t>
      </w:r>
      <w:r>
        <w:t>безопасности</w:t>
      </w:r>
      <w:r>
        <w:rPr>
          <w:spacing w:val="1"/>
        </w:rPr>
        <w:t xml:space="preserve"> </w:t>
      </w:r>
      <w:r>
        <w:t>АИС.</w:t>
      </w:r>
      <w:r>
        <w:rPr>
          <w:spacing w:val="1"/>
        </w:rPr>
        <w:t xml:space="preserve"> </w:t>
      </w:r>
      <w:r>
        <w:t>Компьютерные</w:t>
      </w:r>
      <w:r>
        <w:rPr>
          <w:spacing w:val="1"/>
        </w:rPr>
        <w:t xml:space="preserve"> </w:t>
      </w:r>
      <w:r>
        <w:t>вирусы</w:t>
      </w:r>
      <w:r>
        <w:rPr>
          <w:spacing w:val="1"/>
        </w:rPr>
        <w:t xml:space="preserve"> </w:t>
      </w:r>
      <w:r>
        <w:t>и</w:t>
      </w:r>
      <w:r>
        <w:rPr>
          <w:spacing w:val="1"/>
        </w:rPr>
        <w:t xml:space="preserve"> </w:t>
      </w:r>
      <w:r>
        <w:t>вредоносные</w:t>
      </w:r>
      <w:r>
        <w:rPr>
          <w:spacing w:val="1"/>
        </w:rPr>
        <w:t xml:space="preserve"> </w:t>
      </w:r>
      <w:r>
        <w:t>программы.</w:t>
      </w:r>
      <w:r>
        <w:rPr>
          <w:spacing w:val="1"/>
        </w:rPr>
        <w:t xml:space="preserve"> </w:t>
      </w:r>
      <w:r>
        <w:t>Использование антивирусных</w:t>
      </w:r>
      <w:r>
        <w:rPr>
          <w:spacing w:val="1"/>
        </w:rPr>
        <w:t xml:space="preserve"> </w:t>
      </w:r>
      <w:r>
        <w:t>средств.</w:t>
      </w:r>
    </w:p>
    <w:p w:rsidR="00F33E4B" w:rsidRDefault="00FE7FC2">
      <w:pPr>
        <w:pStyle w:val="a3"/>
        <w:ind w:right="103" w:firstLine="562"/>
      </w:pPr>
      <w:r>
        <w:t>Электронная</w:t>
      </w:r>
      <w:r>
        <w:rPr>
          <w:spacing w:val="1"/>
        </w:rPr>
        <w:t xml:space="preserve"> </w:t>
      </w:r>
      <w:r>
        <w:t>подпись,</w:t>
      </w:r>
      <w:r>
        <w:rPr>
          <w:spacing w:val="1"/>
        </w:rPr>
        <w:t xml:space="preserve"> </w:t>
      </w:r>
      <w:r>
        <w:t>сертифицированные</w:t>
      </w:r>
      <w:r>
        <w:rPr>
          <w:spacing w:val="1"/>
        </w:rPr>
        <w:t xml:space="preserve"> </w:t>
      </w:r>
      <w:r>
        <w:t>сайты</w:t>
      </w:r>
      <w:r>
        <w:rPr>
          <w:spacing w:val="1"/>
        </w:rPr>
        <w:t xml:space="preserve"> </w:t>
      </w:r>
      <w:r>
        <w:t>и</w:t>
      </w:r>
      <w:r>
        <w:rPr>
          <w:spacing w:val="1"/>
        </w:rPr>
        <w:t xml:space="preserve"> </w:t>
      </w:r>
      <w:r>
        <w:t>документы.</w:t>
      </w:r>
      <w:r>
        <w:rPr>
          <w:spacing w:val="1"/>
        </w:rPr>
        <w:t xml:space="preserve"> </w:t>
      </w:r>
      <w:r>
        <w:t>Правовые</w:t>
      </w:r>
      <w:r>
        <w:rPr>
          <w:spacing w:val="1"/>
        </w:rPr>
        <w:t xml:space="preserve"> </w:t>
      </w:r>
      <w:r>
        <w:t>нормы</w:t>
      </w:r>
      <w:r>
        <w:rPr>
          <w:spacing w:val="1"/>
        </w:rPr>
        <w:t xml:space="preserve"> </w:t>
      </w:r>
      <w:r>
        <w:t>использования компьютерных программ и работы в Интернете. Законодательство РФ в области</w:t>
      </w:r>
      <w:r>
        <w:rPr>
          <w:spacing w:val="1"/>
        </w:rPr>
        <w:t xml:space="preserve"> </w:t>
      </w:r>
      <w:r>
        <w:t>программного обеспечения.</w:t>
      </w:r>
    </w:p>
    <w:p w:rsidR="00F33E4B" w:rsidRDefault="00FE7FC2">
      <w:pPr>
        <w:pStyle w:val="a3"/>
        <w:spacing w:before="76"/>
        <w:ind w:firstLine="562"/>
        <w:jc w:val="left"/>
      </w:pPr>
      <w:r>
        <w:t>Техногенные</w:t>
      </w:r>
      <w:r>
        <w:rPr>
          <w:spacing w:val="31"/>
        </w:rPr>
        <w:t xml:space="preserve"> </w:t>
      </w:r>
      <w:r>
        <w:t>и</w:t>
      </w:r>
      <w:r>
        <w:rPr>
          <w:spacing w:val="27"/>
        </w:rPr>
        <w:t xml:space="preserve"> </w:t>
      </w:r>
      <w:r>
        <w:t>экономические</w:t>
      </w:r>
      <w:r>
        <w:rPr>
          <w:spacing w:val="31"/>
        </w:rPr>
        <w:t xml:space="preserve"> </w:t>
      </w:r>
      <w:r>
        <w:t>угрозы,</w:t>
      </w:r>
      <w:r>
        <w:rPr>
          <w:spacing w:val="27"/>
        </w:rPr>
        <w:t xml:space="preserve"> </w:t>
      </w:r>
      <w:r>
        <w:t>связанные</w:t>
      </w:r>
      <w:r>
        <w:rPr>
          <w:spacing w:val="29"/>
        </w:rPr>
        <w:t xml:space="preserve"> </w:t>
      </w:r>
      <w:r>
        <w:t>с</w:t>
      </w:r>
      <w:r>
        <w:rPr>
          <w:spacing w:val="27"/>
        </w:rPr>
        <w:t xml:space="preserve"> </w:t>
      </w:r>
      <w:r>
        <w:t>использованием</w:t>
      </w:r>
      <w:r>
        <w:rPr>
          <w:spacing w:val="31"/>
        </w:rPr>
        <w:t xml:space="preserve"> </w:t>
      </w:r>
      <w:r>
        <w:t>ИКТ.</w:t>
      </w:r>
      <w:r>
        <w:rPr>
          <w:spacing w:val="27"/>
        </w:rPr>
        <w:t xml:space="preserve"> </w:t>
      </w:r>
      <w:r>
        <w:t>Правовое</w:t>
      </w:r>
      <w:r>
        <w:rPr>
          <w:spacing w:val="-57"/>
        </w:rPr>
        <w:t xml:space="preserve"> </w:t>
      </w:r>
      <w:r>
        <w:t>обеспечение</w:t>
      </w:r>
      <w:r>
        <w:rPr>
          <w:spacing w:val="2"/>
        </w:rPr>
        <w:t xml:space="preserve"> </w:t>
      </w:r>
      <w:r>
        <w:t>информационной</w:t>
      </w:r>
      <w:r>
        <w:rPr>
          <w:spacing w:val="1"/>
        </w:rPr>
        <w:t xml:space="preserve"> </w:t>
      </w:r>
      <w:r>
        <w:t>безопасности.</w:t>
      </w:r>
    </w:p>
    <w:p w:rsidR="00F33E4B" w:rsidRDefault="00F33E4B">
      <w:pPr>
        <w:pStyle w:val="a3"/>
        <w:ind w:left="0"/>
        <w:jc w:val="left"/>
      </w:pPr>
    </w:p>
    <w:p w:rsidR="00F33E4B" w:rsidRDefault="00FE7FC2">
      <w:pPr>
        <w:pStyle w:val="Heading2"/>
        <w:jc w:val="left"/>
      </w:pPr>
      <w:r>
        <w:t>Физика</w:t>
      </w:r>
    </w:p>
    <w:p w:rsidR="00F33E4B" w:rsidRDefault="00F33E4B">
      <w:pPr>
        <w:pStyle w:val="a3"/>
        <w:ind w:left="0"/>
        <w:jc w:val="left"/>
        <w:rPr>
          <w:b/>
        </w:rPr>
      </w:pPr>
    </w:p>
    <w:p w:rsidR="00F33E4B" w:rsidRDefault="00FE7FC2">
      <w:pPr>
        <w:pStyle w:val="a3"/>
        <w:ind w:right="113" w:firstLine="710"/>
      </w:pPr>
      <w:r>
        <w:t>Программа учебного предмета «Физика» направлена на формирование у обучающихся</w:t>
      </w:r>
      <w:r>
        <w:rPr>
          <w:spacing w:val="1"/>
        </w:rPr>
        <w:t xml:space="preserve"> </w:t>
      </w:r>
      <w:r>
        <w:t>функциональной грамотности и метапредметных умений через выполнение исследовательской</w:t>
      </w:r>
      <w:r>
        <w:rPr>
          <w:spacing w:val="1"/>
        </w:rPr>
        <w:t xml:space="preserve"> </w:t>
      </w:r>
      <w:r>
        <w:t>и практической</w:t>
      </w:r>
      <w:r>
        <w:rPr>
          <w:spacing w:val="1"/>
        </w:rPr>
        <w:t xml:space="preserve"> </w:t>
      </w:r>
      <w:r>
        <w:t>деятельности.</w:t>
      </w:r>
    </w:p>
    <w:p w:rsidR="00F33E4B" w:rsidRDefault="00FE7FC2">
      <w:pPr>
        <w:pStyle w:val="a3"/>
        <w:ind w:right="108" w:firstLine="710"/>
      </w:pPr>
      <w:r>
        <w:t>В</w:t>
      </w:r>
      <w:r>
        <w:rPr>
          <w:spacing w:val="1"/>
        </w:rPr>
        <w:t xml:space="preserve"> </w:t>
      </w:r>
      <w:r>
        <w:t>системе</w:t>
      </w:r>
      <w:r>
        <w:rPr>
          <w:spacing w:val="1"/>
        </w:rPr>
        <w:t xml:space="preserve"> </w:t>
      </w:r>
      <w:r>
        <w:t>естественно-научного</w:t>
      </w:r>
      <w:r>
        <w:rPr>
          <w:spacing w:val="1"/>
        </w:rPr>
        <w:t xml:space="preserve"> </w:t>
      </w:r>
      <w:r>
        <w:t>образования</w:t>
      </w:r>
      <w:r>
        <w:rPr>
          <w:spacing w:val="1"/>
        </w:rPr>
        <w:t xml:space="preserve"> </w:t>
      </w:r>
      <w:r>
        <w:t>физика</w:t>
      </w:r>
      <w:r>
        <w:rPr>
          <w:spacing w:val="1"/>
        </w:rPr>
        <w:t xml:space="preserve"> </w:t>
      </w:r>
      <w:r>
        <w:t>как</w:t>
      </w:r>
      <w:r>
        <w:rPr>
          <w:spacing w:val="1"/>
        </w:rPr>
        <w:t xml:space="preserve"> </w:t>
      </w:r>
      <w:r>
        <w:t>учебный</w:t>
      </w:r>
      <w:r>
        <w:rPr>
          <w:spacing w:val="1"/>
        </w:rPr>
        <w:t xml:space="preserve"> </w:t>
      </w:r>
      <w:r>
        <w:t>предмет</w:t>
      </w:r>
      <w:r>
        <w:rPr>
          <w:spacing w:val="1"/>
        </w:rPr>
        <w:t xml:space="preserve"> </w:t>
      </w:r>
      <w:r>
        <w:t>занимает</w:t>
      </w:r>
      <w:r>
        <w:rPr>
          <w:spacing w:val="-57"/>
        </w:rPr>
        <w:t xml:space="preserve"> </w:t>
      </w:r>
      <w:r>
        <w:t>важное</w:t>
      </w:r>
      <w:r>
        <w:rPr>
          <w:spacing w:val="1"/>
        </w:rPr>
        <w:t xml:space="preserve"> </w:t>
      </w:r>
      <w:r>
        <w:t>место</w:t>
      </w:r>
      <w:r>
        <w:rPr>
          <w:spacing w:val="1"/>
        </w:rPr>
        <w:t xml:space="preserve"> </w:t>
      </w:r>
      <w:r>
        <w:t>в</w:t>
      </w:r>
      <w:r>
        <w:rPr>
          <w:spacing w:val="1"/>
        </w:rPr>
        <w:t xml:space="preserve"> </w:t>
      </w:r>
      <w:r>
        <w:t>формировании</w:t>
      </w:r>
      <w:r>
        <w:rPr>
          <w:spacing w:val="1"/>
        </w:rPr>
        <w:t xml:space="preserve"> </w:t>
      </w:r>
      <w:r>
        <w:t>научного</w:t>
      </w:r>
      <w:r>
        <w:rPr>
          <w:spacing w:val="1"/>
        </w:rPr>
        <w:t xml:space="preserve"> </w:t>
      </w:r>
      <w:r>
        <w:t>мировоззрения</w:t>
      </w:r>
      <w:r>
        <w:rPr>
          <w:spacing w:val="1"/>
        </w:rPr>
        <w:t xml:space="preserve"> </w:t>
      </w:r>
      <w:r>
        <w:t>и</w:t>
      </w:r>
      <w:r>
        <w:rPr>
          <w:spacing w:val="1"/>
        </w:rPr>
        <w:t xml:space="preserve"> </w:t>
      </w:r>
      <w:r>
        <w:t>ознакомления</w:t>
      </w:r>
      <w:r>
        <w:rPr>
          <w:spacing w:val="1"/>
        </w:rPr>
        <w:t xml:space="preserve"> </w:t>
      </w:r>
      <w:r>
        <w:t>обучающихся</w:t>
      </w:r>
      <w:r>
        <w:rPr>
          <w:spacing w:val="1"/>
        </w:rPr>
        <w:t xml:space="preserve"> </w:t>
      </w:r>
      <w:r>
        <w:t>с</w:t>
      </w:r>
      <w:r>
        <w:rPr>
          <w:spacing w:val="1"/>
        </w:rPr>
        <w:t xml:space="preserve"> </w:t>
      </w:r>
      <w:r>
        <w:t>методами</w:t>
      </w:r>
      <w:r>
        <w:rPr>
          <w:spacing w:val="1"/>
        </w:rPr>
        <w:t xml:space="preserve"> </w:t>
      </w:r>
      <w:r>
        <w:t>научного</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а</w:t>
      </w:r>
      <w:r>
        <w:rPr>
          <w:spacing w:val="1"/>
        </w:rPr>
        <w:t xml:space="preserve"> </w:t>
      </w:r>
      <w:r>
        <w:t>также</w:t>
      </w:r>
      <w:r>
        <w:rPr>
          <w:spacing w:val="1"/>
        </w:rPr>
        <w:t xml:space="preserve"> </w:t>
      </w:r>
      <w:r>
        <w:t>с</w:t>
      </w:r>
      <w:r>
        <w:rPr>
          <w:spacing w:val="1"/>
        </w:rPr>
        <w:t xml:space="preserve"> </w:t>
      </w:r>
      <w:r>
        <w:t>физическими</w:t>
      </w:r>
      <w:r>
        <w:rPr>
          <w:spacing w:val="1"/>
        </w:rPr>
        <w:t xml:space="preserve"> </w:t>
      </w:r>
      <w:r>
        <w:t>основами</w:t>
      </w:r>
      <w:r>
        <w:rPr>
          <w:spacing w:val="1"/>
        </w:rPr>
        <w:t xml:space="preserve"> </w:t>
      </w:r>
      <w:r>
        <w:t>современного производства и бытового технического окружения человека; в формировании</w:t>
      </w:r>
      <w:r>
        <w:rPr>
          <w:spacing w:val="1"/>
        </w:rPr>
        <w:t xml:space="preserve"> </w:t>
      </w:r>
      <w:r>
        <w:t>собственной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физической</w:t>
      </w:r>
      <w:r>
        <w:rPr>
          <w:spacing w:val="1"/>
        </w:rPr>
        <w:t xml:space="preserve"> </w:t>
      </w:r>
      <w:r>
        <w:t>информации,</w:t>
      </w:r>
      <w:r>
        <w:rPr>
          <w:spacing w:val="1"/>
        </w:rPr>
        <w:t xml:space="preserve"> </w:t>
      </w:r>
      <w:r>
        <w:t>полученной</w:t>
      </w:r>
      <w:r>
        <w:rPr>
          <w:spacing w:val="1"/>
        </w:rPr>
        <w:t xml:space="preserve"> </w:t>
      </w:r>
      <w:r>
        <w:t>из</w:t>
      </w:r>
      <w:r>
        <w:rPr>
          <w:spacing w:val="1"/>
        </w:rPr>
        <w:t xml:space="preserve"> </w:t>
      </w:r>
      <w:r>
        <w:t>разных</w:t>
      </w:r>
      <w:r>
        <w:rPr>
          <w:spacing w:val="1"/>
        </w:rPr>
        <w:t xml:space="preserve"> </w:t>
      </w:r>
      <w:r>
        <w:t>источников.</w:t>
      </w:r>
    </w:p>
    <w:p w:rsidR="00F33E4B" w:rsidRDefault="00FE7FC2">
      <w:pPr>
        <w:pStyle w:val="a3"/>
        <w:ind w:right="110" w:firstLine="710"/>
      </w:pPr>
      <w:r>
        <w:t>Успешность</w:t>
      </w:r>
      <w:r>
        <w:rPr>
          <w:spacing w:val="1"/>
        </w:rPr>
        <w:t xml:space="preserve"> </w:t>
      </w:r>
      <w:r>
        <w:t>изучения</w:t>
      </w:r>
      <w:r>
        <w:rPr>
          <w:spacing w:val="1"/>
        </w:rPr>
        <w:t xml:space="preserve"> </w:t>
      </w:r>
      <w:r>
        <w:t>предмета</w:t>
      </w:r>
      <w:r>
        <w:rPr>
          <w:spacing w:val="1"/>
        </w:rPr>
        <w:t xml:space="preserve"> </w:t>
      </w:r>
      <w:r>
        <w:t>связана</w:t>
      </w:r>
      <w:r>
        <w:rPr>
          <w:spacing w:val="1"/>
        </w:rPr>
        <w:t xml:space="preserve"> </w:t>
      </w:r>
      <w:r>
        <w:t>с</w:t>
      </w:r>
      <w:r>
        <w:rPr>
          <w:spacing w:val="1"/>
        </w:rPr>
        <w:t xml:space="preserve"> </w:t>
      </w:r>
      <w:r>
        <w:t>овладением</w:t>
      </w:r>
      <w:r>
        <w:rPr>
          <w:spacing w:val="1"/>
        </w:rPr>
        <w:t xml:space="preserve"> </w:t>
      </w:r>
      <w:r>
        <w:t>основами</w:t>
      </w:r>
      <w:r>
        <w:rPr>
          <w:spacing w:val="1"/>
        </w:rPr>
        <w:t xml:space="preserve"> </w:t>
      </w:r>
      <w:r>
        <w:t>учебно-</w:t>
      </w:r>
      <w:r>
        <w:rPr>
          <w:spacing w:val="1"/>
        </w:rPr>
        <w:t xml:space="preserve"> </w:t>
      </w:r>
      <w:r>
        <w:t>исследовательской деятельности, применением полученных знаний при решении практических</w:t>
      </w:r>
      <w:r>
        <w:rPr>
          <w:spacing w:val="1"/>
        </w:rPr>
        <w:t xml:space="preserve"> </w:t>
      </w:r>
      <w:r>
        <w:t>и теоретических</w:t>
      </w:r>
      <w:r>
        <w:rPr>
          <w:spacing w:val="3"/>
        </w:rPr>
        <w:t xml:space="preserve"> </w:t>
      </w:r>
      <w:r>
        <w:t>задач.</w:t>
      </w:r>
    </w:p>
    <w:p w:rsidR="00F33E4B" w:rsidRDefault="00FE7FC2">
      <w:pPr>
        <w:pStyle w:val="a3"/>
        <w:ind w:right="115" w:firstLine="710"/>
      </w:pPr>
      <w:r>
        <w:lastRenderedPageBreak/>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образования</w:t>
      </w:r>
      <w:r>
        <w:rPr>
          <w:spacing w:val="1"/>
        </w:rPr>
        <w:t xml:space="preserve"> </w:t>
      </w:r>
      <w:r>
        <w:t>физика</w:t>
      </w:r>
      <w:r>
        <w:rPr>
          <w:spacing w:val="1"/>
        </w:rPr>
        <w:t xml:space="preserve"> </w:t>
      </w:r>
      <w:r>
        <w:t>может</w:t>
      </w:r>
      <w:r>
        <w:rPr>
          <w:spacing w:val="1"/>
        </w:rPr>
        <w:t xml:space="preserve"> </w:t>
      </w:r>
      <w:r>
        <w:t>изучаться</w:t>
      </w:r>
      <w:r>
        <w:rPr>
          <w:spacing w:val="1"/>
        </w:rPr>
        <w:t xml:space="preserve"> </w:t>
      </w:r>
      <w:r>
        <w:t>на</w:t>
      </w:r>
      <w:r>
        <w:rPr>
          <w:spacing w:val="1"/>
        </w:rPr>
        <w:t xml:space="preserve"> </w:t>
      </w:r>
      <w:r>
        <w:t>базовом</w:t>
      </w:r>
      <w:r>
        <w:rPr>
          <w:spacing w:val="1"/>
        </w:rPr>
        <w:t xml:space="preserve"> </w:t>
      </w:r>
      <w:r>
        <w:t>и</w:t>
      </w:r>
      <w:r>
        <w:rPr>
          <w:spacing w:val="1"/>
        </w:rPr>
        <w:t xml:space="preserve"> </w:t>
      </w:r>
      <w:r>
        <w:t>углубленном</w:t>
      </w:r>
      <w:r>
        <w:rPr>
          <w:spacing w:val="1"/>
        </w:rPr>
        <w:t xml:space="preserve"> </w:t>
      </w:r>
      <w:r>
        <w:t>уровнях.</w:t>
      </w:r>
    </w:p>
    <w:p w:rsidR="00F33E4B" w:rsidRDefault="00FE7FC2">
      <w:pPr>
        <w:pStyle w:val="a3"/>
        <w:ind w:right="114" w:firstLine="710"/>
      </w:pPr>
      <w:r>
        <w:t>Изучение</w:t>
      </w:r>
      <w:r>
        <w:rPr>
          <w:spacing w:val="1"/>
        </w:rPr>
        <w:t xml:space="preserve"> </w:t>
      </w:r>
      <w:r>
        <w:t>физики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обеспечение</w:t>
      </w:r>
      <w:r>
        <w:rPr>
          <w:spacing w:val="1"/>
        </w:rPr>
        <w:t xml:space="preserve"> </w:t>
      </w:r>
      <w:r>
        <w:t>общеобразовательной</w:t>
      </w:r>
      <w:r>
        <w:rPr>
          <w:spacing w:val="2"/>
        </w:rPr>
        <w:t xml:space="preserve"> </w:t>
      </w:r>
      <w:r>
        <w:t>и</w:t>
      </w:r>
      <w:r>
        <w:rPr>
          <w:spacing w:val="-1"/>
        </w:rPr>
        <w:t xml:space="preserve"> </w:t>
      </w:r>
      <w:r>
        <w:t>общекультурной подготовки</w:t>
      </w:r>
      <w:r>
        <w:rPr>
          <w:spacing w:val="3"/>
        </w:rPr>
        <w:t xml:space="preserve"> </w:t>
      </w:r>
      <w:r>
        <w:t>выпускников.</w:t>
      </w:r>
    </w:p>
    <w:p w:rsidR="00F33E4B" w:rsidRDefault="00FE7FC2">
      <w:pPr>
        <w:pStyle w:val="a3"/>
        <w:ind w:right="110" w:firstLine="710"/>
      </w:pPr>
      <w:r>
        <w:t>Содержание базового курса позволяет использовать знания о физических объектах и</w:t>
      </w:r>
      <w:r>
        <w:rPr>
          <w:spacing w:val="1"/>
        </w:rPr>
        <w:t xml:space="preserve"> </w:t>
      </w:r>
      <w:r>
        <w:t>процессах</w:t>
      </w:r>
      <w:r>
        <w:rPr>
          <w:spacing w:val="1"/>
        </w:rPr>
        <w:t xml:space="preserve"> </w:t>
      </w:r>
      <w:r>
        <w:t>для</w:t>
      </w:r>
      <w:r>
        <w:rPr>
          <w:spacing w:val="1"/>
        </w:rPr>
        <w:t xml:space="preserve"> </w:t>
      </w:r>
      <w:r>
        <w:t>обеспечения</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приборами</w:t>
      </w:r>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и</w:t>
      </w:r>
      <w:r>
        <w:rPr>
          <w:spacing w:val="1"/>
        </w:rPr>
        <w:t xml:space="preserve"> </w:t>
      </w:r>
      <w:r>
        <w:t>соблюдения</w:t>
      </w:r>
      <w:r>
        <w:rPr>
          <w:spacing w:val="1"/>
        </w:rPr>
        <w:t xml:space="preserve"> </w:t>
      </w:r>
      <w:r>
        <w:t>норм</w:t>
      </w:r>
      <w:r>
        <w:rPr>
          <w:spacing w:val="1"/>
        </w:rPr>
        <w:t xml:space="preserve"> </w:t>
      </w:r>
      <w:r>
        <w:t>экологического</w:t>
      </w:r>
      <w:r>
        <w:rPr>
          <w:spacing w:val="1"/>
        </w:rPr>
        <w:t xml:space="preserve"> </w:t>
      </w:r>
      <w:r>
        <w:t>поведения</w:t>
      </w:r>
      <w:r>
        <w:rPr>
          <w:spacing w:val="1"/>
        </w:rPr>
        <w:t xml:space="preserve"> </w:t>
      </w:r>
      <w:r>
        <w:t>в</w:t>
      </w:r>
      <w:r>
        <w:rPr>
          <w:spacing w:val="1"/>
        </w:rPr>
        <w:t xml:space="preserve"> </w:t>
      </w:r>
      <w:r>
        <w:t>окружающей среде;</w:t>
      </w:r>
      <w:r>
        <w:rPr>
          <w:spacing w:val="2"/>
        </w:rPr>
        <w:t xml:space="preserve"> </w:t>
      </w:r>
      <w:r>
        <w:t>для</w:t>
      </w:r>
      <w:r>
        <w:rPr>
          <w:spacing w:val="-1"/>
        </w:rPr>
        <w:t xml:space="preserve"> </w:t>
      </w:r>
      <w:r>
        <w:t>принятия решений</w:t>
      </w:r>
      <w:r>
        <w:rPr>
          <w:spacing w:val="1"/>
        </w:rPr>
        <w:t xml:space="preserve"> </w:t>
      </w:r>
      <w:r>
        <w:t>в</w:t>
      </w:r>
      <w:r>
        <w:rPr>
          <w:spacing w:val="-1"/>
        </w:rPr>
        <w:t xml:space="preserve"> </w:t>
      </w:r>
      <w:r>
        <w:t>повседневной</w:t>
      </w:r>
      <w:r>
        <w:rPr>
          <w:spacing w:val="1"/>
        </w:rPr>
        <w:t xml:space="preserve"> </w:t>
      </w:r>
      <w:r>
        <w:t>жизни.</w:t>
      </w:r>
    </w:p>
    <w:p w:rsidR="00F33E4B" w:rsidRDefault="00F33E4B">
      <w:pPr>
        <w:pStyle w:val="a3"/>
        <w:ind w:left="0"/>
        <w:jc w:val="left"/>
      </w:pPr>
    </w:p>
    <w:p w:rsidR="00F33E4B" w:rsidRDefault="00FE7FC2">
      <w:pPr>
        <w:pStyle w:val="a3"/>
        <w:ind w:right="114" w:firstLine="710"/>
      </w:pPr>
      <w:r>
        <w:t>В</w:t>
      </w:r>
      <w:r>
        <w:rPr>
          <w:spacing w:val="1"/>
        </w:rPr>
        <w:t xml:space="preserve"> </w:t>
      </w:r>
      <w:r>
        <w:t>основу</w:t>
      </w:r>
      <w:r>
        <w:rPr>
          <w:spacing w:val="1"/>
        </w:rPr>
        <w:t xml:space="preserve"> </w:t>
      </w:r>
      <w:r>
        <w:t>изучения</w:t>
      </w:r>
      <w:r>
        <w:rPr>
          <w:spacing w:val="1"/>
        </w:rPr>
        <w:t xml:space="preserve"> </w:t>
      </w:r>
      <w:r>
        <w:t>предмета</w:t>
      </w:r>
      <w:r>
        <w:rPr>
          <w:spacing w:val="1"/>
        </w:rPr>
        <w:t xml:space="preserve"> </w:t>
      </w:r>
      <w:r>
        <w:t>«Физика»</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w:t>
      </w:r>
      <w:r>
        <w:rPr>
          <w:spacing w:val="-57"/>
        </w:rPr>
        <w:t xml:space="preserve"> </w:t>
      </w:r>
      <w:r>
        <w:t>обучающихся</w:t>
      </w:r>
      <w:r>
        <w:rPr>
          <w:spacing w:val="1"/>
        </w:rPr>
        <w:t xml:space="preserve"> </w:t>
      </w:r>
      <w:r>
        <w:t>научного</w:t>
      </w:r>
      <w:r>
        <w:rPr>
          <w:spacing w:val="1"/>
        </w:rPr>
        <w:t xml:space="preserve"> </w:t>
      </w:r>
      <w:r>
        <w:t>мировоззрения,</w:t>
      </w:r>
      <w:r>
        <w:rPr>
          <w:spacing w:val="1"/>
        </w:rPr>
        <w:t xml:space="preserve"> </w:t>
      </w:r>
      <w:r>
        <w:t>освоения</w:t>
      </w:r>
      <w:r>
        <w:rPr>
          <w:spacing w:val="1"/>
        </w:rPr>
        <w:t xml:space="preserve"> </w:t>
      </w:r>
      <w:r>
        <w:t>общенаучных</w:t>
      </w:r>
      <w:r>
        <w:rPr>
          <w:spacing w:val="1"/>
        </w:rPr>
        <w:t xml:space="preserve"> </w:t>
      </w:r>
      <w:r>
        <w:t>методов</w:t>
      </w:r>
      <w:r>
        <w:rPr>
          <w:spacing w:val="1"/>
        </w:rPr>
        <w:t xml:space="preserve"> </w:t>
      </w:r>
      <w:r>
        <w:t>познания,</w:t>
      </w:r>
      <w:r>
        <w:rPr>
          <w:spacing w:val="1"/>
        </w:rPr>
        <w:t xml:space="preserve"> </w:t>
      </w:r>
      <w:r>
        <w:t>а</w:t>
      </w:r>
      <w:r>
        <w:rPr>
          <w:spacing w:val="1"/>
        </w:rPr>
        <w:t xml:space="preserve"> </w:t>
      </w:r>
      <w:r>
        <w:t>также</w:t>
      </w:r>
      <w:r>
        <w:rPr>
          <w:spacing w:val="1"/>
        </w:rPr>
        <w:t xml:space="preserve"> </w:t>
      </w:r>
      <w:r>
        <w:t>практического</w:t>
      </w:r>
      <w:r>
        <w:rPr>
          <w:spacing w:val="1"/>
        </w:rPr>
        <w:t xml:space="preserve"> </w:t>
      </w:r>
      <w:r>
        <w:t>применения</w:t>
      </w:r>
      <w:r>
        <w:rPr>
          <w:spacing w:val="1"/>
        </w:rPr>
        <w:t xml:space="preserve"> </w:t>
      </w:r>
      <w:r>
        <w:t>научных</w:t>
      </w:r>
      <w:r>
        <w:rPr>
          <w:spacing w:val="1"/>
        </w:rPr>
        <w:t xml:space="preserve"> </w:t>
      </w:r>
      <w:r>
        <w:t>знаний</w:t>
      </w:r>
      <w:r>
        <w:rPr>
          <w:spacing w:val="1"/>
        </w:rPr>
        <w:t xml:space="preserve"> </w:t>
      </w:r>
      <w:r>
        <w:t>заложены</w:t>
      </w:r>
      <w:r>
        <w:rPr>
          <w:spacing w:val="1"/>
        </w:rPr>
        <w:t xml:space="preserve"> </w:t>
      </w:r>
      <w:r>
        <w:t>межпредметные</w:t>
      </w:r>
      <w:r>
        <w:rPr>
          <w:spacing w:val="1"/>
        </w:rPr>
        <w:t xml:space="preserve"> </w:t>
      </w:r>
      <w:r>
        <w:t>связи</w:t>
      </w:r>
      <w:r>
        <w:rPr>
          <w:spacing w:val="1"/>
        </w:rPr>
        <w:t xml:space="preserve"> </w:t>
      </w:r>
      <w:r>
        <w:t>в</w:t>
      </w:r>
      <w:r>
        <w:rPr>
          <w:spacing w:val="1"/>
        </w:rPr>
        <w:t xml:space="preserve"> </w:t>
      </w:r>
      <w:r>
        <w:t>области</w:t>
      </w:r>
      <w:r>
        <w:rPr>
          <w:spacing w:val="1"/>
        </w:rPr>
        <w:t xml:space="preserve"> </w:t>
      </w:r>
      <w:r>
        <w:t>естественных, математических</w:t>
      </w:r>
      <w:r>
        <w:rPr>
          <w:spacing w:val="1"/>
        </w:rPr>
        <w:t xml:space="preserve"> </w:t>
      </w:r>
      <w:r>
        <w:t>и гуманитарных</w:t>
      </w:r>
      <w:r>
        <w:rPr>
          <w:spacing w:val="1"/>
        </w:rPr>
        <w:t xml:space="preserve"> </w:t>
      </w:r>
      <w:r>
        <w:t>наук.</w:t>
      </w:r>
    </w:p>
    <w:p w:rsidR="00F33E4B" w:rsidRDefault="00FE7FC2">
      <w:pPr>
        <w:pStyle w:val="a3"/>
        <w:spacing w:before="1"/>
        <w:ind w:right="116" w:firstLine="710"/>
      </w:pPr>
      <w:r>
        <w:t>Программа составлена на основе модульного принципа построения учебного материала.</w:t>
      </w:r>
      <w:r>
        <w:rPr>
          <w:spacing w:val="1"/>
        </w:rPr>
        <w:t xml:space="preserve"> </w:t>
      </w:r>
      <w:r>
        <w:t>Количество</w:t>
      </w:r>
      <w:r>
        <w:rPr>
          <w:spacing w:val="1"/>
        </w:rPr>
        <w:t xml:space="preserve"> </w:t>
      </w:r>
      <w:r>
        <w:t>часов</w:t>
      </w:r>
      <w:r>
        <w:rPr>
          <w:spacing w:val="1"/>
        </w:rPr>
        <w:t xml:space="preserve"> </w:t>
      </w:r>
      <w:r>
        <w:t>на</w:t>
      </w:r>
      <w:r>
        <w:rPr>
          <w:spacing w:val="1"/>
        </w:rPr>
        <w:t xml:space="preserve"> </w:t>
      </w:r>
      <w:r>
        <w:t>изучение</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классы,</w:t>
      </w:r>
      <w:r>
        <w:rPr>
          <w:spacing w:val="1"/>
        </w:rPr>
        <w:t xml:space="preserve"> </w:t>
      </w:r>
      <w:r>
        <w:t>в</w:t>
      </w:r>
      <w:r>
        <w:rPr>
          <w:spacing w:val="1"/>
        </w:rPr>
        <w:t xml:space="preserve"> </w:t>
      </w:r>
      <w:r>
        <w:t>которых</w:t>
      </w:r>
      <w:r>
        <w:rPr>
          <w:spacing w:val="1"/>
        </w:rPr>
        <w:t xml:space="preserve"> </w:t>
      </w:r>
      <w:r>
        <w:t>предмет</w:t>
      </w:r>
      <w:r>
        <w:rPr>
          <w:spacing w:val="60"/>
        </w:rPr>
        <w:t xml:space="preserve"> </w:t>
      </w:r>
      <w:r>
        <w:t>может</w:t>
      </w:r>
      <w:r>
        <w:rPr>
          <w:spacing w:val="1"/>
        </w:rPr>
        <w:t xml:space="preserve"> </w:t>
      </w:r>
      <w:r>
        <w:t>изучаться, относятся к</w:t>
      </w:r>
      <w:r>
        <w:rPr>
          <w:spacing w:val="-1"/>
        </w:rPr>
        <w:t xml:space="preserve"> </w:t>
      </w:r>
      <w:r>
        <w:t>компетенции</w:t>
      </w:r>
      <w:r>
        <w:rPr>
          <w:spacing w:val="2"/>
        </w:rPr>
        <w:t xml:space="preserve"> </w:t>
      </w:r>
      <w:r>
        <w:t>образовательной</w:t>
      </w:r>
      <w:r>
        <w:rPr>
          <w:spacing w:val="1"/>
        </w:rPr>
        <w:t xml:space="preserve"> </w:t>
      </w:r>
      <w:r>
        <w:t>организации.</w:t>
      </w:r>
    </w:p>
    <w:p w:rsidR="00F33E4B" w:rsidRDefault="00FE7FC2">
      <w:pPr>
        <w:pStyle w:val="a3"/>
        <w:ind w:right="109" w:firstLine="710"/>
      </w:pPr>
      <w:r>
        <w:t>Ппрограмма содержит примерный перечень практических и лабораторных работ. При</w:t>
      </w:r>
      <w:r>
        <w:rPr>
          <w:spacing w:val="1"/>
        </w:rPr>
        <w:t xml:space="preserve"> </w:t>
      </w:r>
      <w:r>
        <w:t>составлении рабочей программы учитель вправе выбрать из перечня работы, которые считает</w:t>
      </w:r>
      <w:r>
        <w:rPr>
          <w:spacing w:val="1"/>
        </w:rPr>
        <w:t xml:space="preserve"> </w:t>
      </w:r>
      <w:r>
        <w:t>наиболее</w:t>
      </w:r>
      <w:r>
        <w:rPr>
          <w:spacing w:val="2"/>
        </w:rPr>
        <w:t xml:space="preserve"> </w:t>
      </w:r>
      <w:r>
        <w:t>целесообразными для</w:t>
      </w:r>
      <w:r>
        <w:rPr>
          <w:spacing w:val="-2"/>
        </w:rPr>
        <w:t xml:space="preserve"> </w:t>
      </w:r>
      <w:r>
        <w:t>достижения</w:t>
      </w:r>
      <w:r>
        <w:rPr>
          <w:spacing w:val="1"/>
        </w:rPr>
        <w:t xml:space="preserve"> </w:t>
      </w:r>
      <w:r>
        <w:t>предметных результатов.</w:t>
      </w:r>
    </w:p>
    <w:p w:rsidR="00F33E4B" w:rsidRDefault="00F33E4B">
      <w:pPr>
        <w:pStyle w:val="a3"/>
        <w:ind w:left="0"/>
        <w:jc w:val="left"/>
      </w:pPr>
    </w:p>
    <w:p w:rsidR="00F33E4B" w:rsidRDefault="00FE7FC2">
      <w:pPr>
        <w:pStyle w:val="Heading2"/>
      </w:pPr>
      <w:r>
        <w:t>Базовый</w:t>
      </w:r>
      <w:r>
        <w:rPr>
          <w:spacing w:val="-3"/>
        </w:rPr>
        <w:t xml:space="preserve"> </w:t>
      </w:r>
      <w:r>
        <w:t>уровень</w:t>
      </w:r>
    </w:p>
    <w:p w:rsidR="00F33E4B" w:rsidRDefault="00FE7FC2">
      <w:pPr>
        <w:ind w:left="1268"/>
        <w:jc w:val="both"/>
        <w:rPr>
          <w:b/>
          <w:sz w:val="24"/>
        </w:rPr>
      </w:pPr>
      <w:r>
        <w:rPr>
          <w:b/>
          <w:sz w:val="24"/>
        </w:rPr>
        <w:t>Физика</w:t>
      </w:r>
      <w:r>
        <w:rPr>
          <w:b/>
          <w:spacing w:val="-4"/>
          <w:sz w:val="24"/>
        </w:rPr>
        <w:t xml:space="preserve"> </w:t>
      </w:r>
      <w:r>
        <w:rPr>
          <w:b/>
          <w:sz w:val="24"/>
        </w:rPr>
        <w:t>и</w:t>
      </w:r>
      <w:r>
        <w:rPr>
          <w:b/>
          <w:spacing w:val="-5"/>
          <w:sz w:val="24"/>
        </w:rPr>
        <w:t xml:space="preserve"> </w:t>
      </w:r>
      <w:r>
        <w:rPr>
          <w:b/>
          <w:sz w:val="24"/>
        </w:rPr>
        <w:t>естественно-научный</w:t>
      </w:r>
      <w:r>
        <w:rPr>
          <w:b/>
          <w:spacing w:val="-6"/>
          <w:sz w:val="24"/>
        </w:rPr>
        <w:t xml:space="preserve"> </w:t>
      </w:r>
      <w:r>
        <w:rPr>
          <w:b/>
          <w:sz w:val="24"/>
        </w:rPr>
        <w:t>метод</w:t>
      </w:r>
      <w:r>
        <w:rPr>
          <w:b/>
          <w:spacing w:val="-4"/>
          <w:sz w:val="24"/>
        </w:rPr>
        <w:t xml:space="preserve"> </w:t>
      </w:r>
      <w:r>
        <w:rPr>
          <w:b/>
          <w:sz w:val="24"/>
        </w:rPr>
        <w:t>познания</w:t>
      </w:r>
      <w:r>
        <w:rPr>
          <w:b/>
          <w:spacing w:val="-4"/>
          <w:sz w:val="24"/>
        </w:rPr>
        <w:t xml:space="preserve"> </w:t>
      </w:r>
      <w:r>
        <w:rPr>
          <w:b/>
          <w:sz w:val="24"/>
        </w:rPr>
        <w:t>природы</w:t>
      </w:r>
    </w:p>
    <w:p w:rsidR="00F33E4B" w:rsidRDefault="00FE7FC2">
      <w:pPr>
        <w:pStyle w:val="a3"/>
        <w:ind w:right="102" w:firstLine="710"/>
        <w:rPr>
          <w:i/>
        </w:rPr>
      </w:pPr>
      <w:r>
        <w:t>Физика – фундаментальная наука о природе. Методы научного исследования физических</w:t>
      </w:r>
      <w:r>
        <w:rPr>
          <w:spacing w:val="-57"/>
        </w:rPr>
        <w:t xml:space="preserve"> </w:t>
      </w:r>
      <w:r>
        <w:t>явлений. Моделирование физических явлений и процессов. Физический закон – границы при-</w:t>
      </w:r>
      <w:r>
        <w:rPr>
          <w:spacing w:val="1"/>
        </w:rPr>
        <w:t xml:space="preserve"> </w:t>
      </w:r>
      <w:r>
        <w:t>менимости. Физические теории и принцип соответствия</w:t>
      </w:r>
      <w:r>
        <w:rPr>
          <w:b/>
          <w:color w:val="1E487C"/>
        </w:rPr>
        <w:t xml:space="preserve">. </w:t>
      </w:r>
      <w:r>
        <w:t>Роль и место физики в формировании</w:t>
      </w:r>
      <w:r>
        <w:rPr>
          <w:spacing w:val="1"/>
        </w:rPr>
        <w:t xml:space="preserve"> </w:t>
      </w:r>
      <w:r>
        <w:t>современной</w:t>
      </w:r>
      <w:r>
        <w:rPr>
          <w:spacing w:val="-3"/>
        </w:rPr>
        <w:t xml:space="preserve"> </w:t>
      </w:r>
      <w:r>
        <w:t>научной картины</w:t>
      </w:r>
      <w:r>
        <w:rPr>
          <w:spacing w:val="-1"/>
        </w:rPr>
        <w:t xml:space="preserve"> </w:t>
      </w:r>
      <w:r>
        <w:t>мира,</w:t>
      </w:r>
      <w:r>
        <w:rPr>
          <w:spacing w:val="-3"/>
        </w:rPr>
        <w:t xml:space="preserve"> </w:t>
      </w:r>
      <w:r>
        <w:t>в</w:t>
      </w:r>
      <w:r>
        <w:rPr>
          <w:spacing w:val="-3"/>
        </w:rPr>
        <w:t xml:space="preserve"> </w:t>
      </w:r>
      <w:r>
        <w:t>практической деятельности людей.</w:t>
      </w:r>
      <w:r>
        <w:rPr>
          <w:spacing w:val="1"/>
        </w:rPr>
        <w:t xml:space="preserve"> </w:t>
      </w:r>
      <w:r>
        <w:rPr>
          <w:i/>
        </w:rPr>
        <w:t>Физика</w:t>
      </w:r>
      <w:r>
        <w:rPr>
          <w:i/>
          <w:spacing w:val="-3"/>
        </w:rPr>
        <w:t xml:space="preserve"> </w:t>
      </w:r>
      <w:r>
        <w:rPr>
          <w:i/>
        </w:rPr>
        <w:t>и</w:t>
      </w:r>
      <w:r>
        <w:rPr>
          <w:i/>
          <w:spacing w:val="-3"/>
        </w:rPr>
        <w:t xml:space="preserve"> </w:t>
      </w:r>
      <w:r>
        <w:rPr>
          <w:i/>
        </w:rPr>
        <w:t>культура.</w:t>
      </w:r>
    </w:p>
    <w:p w:rsidR="00F33E4B" w:rsidRDefault="00F33E4B">
      <w:pPr>
        <w:pStyle w:val="a3"/>
        <w:ind w:left="0"/>
        <w:jc w:val="left"/>
        <w:rPr>
          <w:i/>
        </w:rPr>
      </w:pPr>
    </w:p>
    <w:p w:rsidR="00F33E4B" w:rsidRDefault="00FE7FC2">
      <w:pPr>
        <w:pStyle w:val="Heading2"/>
        <w:jc w:val="left"/>
      </w:pPr>
      <w:r>
        <w:t>Механика</w:t>
      </w:r>
    </w:p>
    <w:p w:rsidR="00F33E4B" w:rsidRDefault="00FE7FC2">
      <w:pPr>
        <w:pStyle w:val="a3"/>
        <w:ind w:firstLine="710"/>
        <w:jc w:val="left"/>
      </w:pPr>
      <w:r>
        <w:t>Границы применимости классической механики. Важнейшие кинематические характери-</w:t>
      </w:r>
      <w:r>
        <w:rPr>
          <w:spacing w:val="-57"/>
        </w:rPr>
        <w:t xml:space="preserve"> </w:t>
      </w:r>
      <w:r>
        <w:t>стики</w:t>
      </w:r>
      <w:r>
        <w:rPr>
          <w:spacing w:val="1"/>
        </w:rPr>
        <w:t xml:space="preserve"> </w:t>
      </w:r>
      <w:r>
        <w:t>– перемещение, скорость, ускорение.</w:t>
      </w:r>
      <w:r>
        <w:rPr>
          <w:spacing w:val="2"/>
        </w:rPr>
        <w:t xml:space="preserve"> </w:t>
      </w:r>
      <w:r>
        <w:t>Основные модели</w:t>
      </w:r>
      <w:r>
        <w:rPr>
          <w:spacing w:val="-2"/>
        </w:rPr>
        <w:t xml:space="preserve"> </w:t>
      </w:r>
      <w:r>
        <w:t>тел и</w:t>
      </w:r>
      <w:r>
        <w:rPr>
          <w:spacing w:val="-2"/>
        </w:rPr>
        <w:t xml:space="preserve"> </w:t>
      </w:r>
      <w:r>
        <w:t>движений.</w:t>
      </w:r>
    </w:p>
    <w:p w:rsidR="00F33E4B" w:rsidRDefault="00FE7FC2">
      <w:pPr>
        <w:pStyle w:val="a3"/>
        <w:ind w:firstLine="710"/>
        <w:jc w:val="left"/>
      </w:pPr>
      <w:r>
        <w:t>Взаимодействие</w:t>
      </w:r>
      <w:r>
        <w:rPr>
          <w:spacing w:val="13"/>
        </w:rPr>
        <w:t xml:space="preserve"> </w:t>
      </w:r>
      <w:r>
        <w:t>тел.</w:t>
      </w:r>
      <w:r>
        <w:rPr>
          <w:spacing w:val="14"/>
        </w:rPr>
        <w:t xml:space="preserve"> </w:t>
      </w:r>
      <w:r>
        <w:t>Законы</w:t>
      </w:r>
      <w:r>
        <w:rPr>
          <w:spacing w:val="12"/>
        </w:rPr>
        <w:t xml:space="preserve"> </w:t>
      </w:r>
      <w:r>
        <w:t>Всемирного</w:t>
      </w:r>
      <w:r>
        <w:rPr>
          <w:spacing w:val="14"/>
        </w:rPr>
        <w:t xml:space="preserve"> </w:t>
      </w:r>
      <w:r>
        <w:t>тяготения,</w:t>
      </w:r>
      <w:r>
        <w:rPr>
          <w:spacing w:val="15"/>
        </w:rPr>
        <w:t xml:space="preserve"> </w:t>
      </w:r>
      <w:r>
        <w:t>Гука,</w:t>
      </w:r>
      <w:r>
        <w:rPr>
          <w:spacing w:val="14"/>
        </w:rPr>
        <w:t xml:space="preserve"> </w:t>
      </w:r>
      <w:r>
        <w:t>сухого</w:t>
      </w:r>
      <w:r>
        <w:rPr>
          <w:spacing w:val="11"/>
        </w:rPr>
        <w:t xml:space="preserve"> </w:t>
      </w:r>
      <w:r>
        <w:t>трения.</w:t>
      </w:r>
      <w:r>
        <w:rPr>
          <w:spacing w:val="14"/>
        </w:rPr>
        <w:t xml:space="preserve"> </w:t>
      </w:r>
      <w:r>
        <w:t>Инерциальная</w:t>
      </w:r>
      <w:r>
        <w:rPr>
          <w:spacing w:val="-57"/>
        </w:rPr>
        <w:t xml:space="preserve"> </w:t>
      </w:r>
      <w:r>
        <w:t>система</w:t>
      </w:r>
      <w:r>
        <w:rPr>
          <w:spacing w:val="2"/>
        </w:rPr>
        <w:t xml:space="preserve"> </w:t>
      </w:r>
      <w:r>
        <w:t>отсчета.</w:t>
      </w:r>
      <w:r>
        <w:rPr>
          <w:spacing w:val="3"/>
        </w:rPr>
        <w:t xml:space="preserve"> </w:t>
      </w:r>
      <w:r>
        <w:t>Законы механики</w:t>
      </w:r>
      <w:r>
        <w:rPr>
          <w:spacing w:val="2"/>
        </w:rPr>
        <w:t xml:space="preserve"> </w:t>
      </w:r>
      <w:r>
        <w:t>Ньютона.</w:t>
      </w:r>
    </w:p>
    <w:p w:rsidR="00F33E4B" w:rsidRDefault="00FE7FC2">
      <w:pPr>
        <w:ind w:left="558" w:firstLine="710"/>
        <w:rPr>
          <w:i/>
          <w:sz w:val="24"/>
        </w:rPr>
      </w:pPr>
      <w:r>
        <w:rPr>
          <w:sz w:val="24"/>
        </w:rPr>
        <w:t>Импульс</w:t>
      </w:r>
      <w:r>
        <w:rPr>
          <w:spacing w:val="19"/>
          <w:sz w:val="24"/>
        </w:rPr>
        <w:t xml:space="preserve"> </w:t>
      </w:r>
      <w:r>
        <w:rPr>
          <w:sz w:val="24"/>
        </w:rPr>
        <w:t>материальной</w:t>
      </w:r>
      <w:r>
        <w:rPr>
          <w:spacing w:val="19"/>
          <w:sz w:val="24"/>
        </w:rPr>
        <w:t xml:space="preserve"> </w:t>
      </w:r>
      <w:r>
        <w:rPr>
          <w:sz w:val="24"/>
        </w:rPr>
        <w:t>точки</w:t>
      </w:r>
      <w:r>
        <w:rPr>
          <w:spacing w:val="19"/>
          <w:sz w:val="24"/>
        </w:rPr>
        <w:t xml:space="preserve"> </w:t>
      </w:r>
      <w:r>
        <w:rPr>
          <w:sz w:val="24"/>
        </w:rPr>
        <w:t>и</w:t>
      </w:r>
      <w:r>
        <w:rPr>
          <w:spacing w:val="19"/>
          <w:sz w:val="24"/>
        </w:rPr>
        <w:t xml:space="preserve"> </w:t>
      </w:r>
      <w:r>
        <w:rPr>
          <w:sz w:val="24"/>
        </w:rPr>
        <w:t>системы.</w:t>
      </w:r>
      <w:r>
        <w:rPr>
          <w:spacing w:val="19"/>
          <w:sz w:val="24"/>
        </w:rPr>
        <w:t xml:space="preserve"> </w:t>
      </w:r>
      <w:r>
        <w:rPr>
          <w:sz w:val="24"/>
        </w:rPr>
        <w:t>Изменение</w:t>
      </w:r>
      <w:r>
        <w:rPr>
          <w:spacing w:val="19"/>
          <w:sz w:val="24"/>
        </w:rPr>
        <w:t xml:space="preserve"> </w:t>
      </w:r>
      <w:r>
        <w:rPr>
          <w:sz w:val="24"/>
        </w:rPr>
        <w:t>и</w:t>
      </w:r>
      <w:r>
        <w:rPr>
          <w:spacing w:val="17"/>
          <w:sz w:val="24"/>
        </w:rPr>
        <w:t xml:space="preserve"> </w:t>
      </w:r>
      <w:r>
        <w:rPr>
          <w:sz w:val="24"/>
        </w:rPr>
        <w:t>сохранение</w:t>
      </w:r>
      <w:r>
        <w:rPr>
          <w:spacing w:val="19"/>
          <w:sz w:val="24"/>
        </w:rPr>
        <w:t xml:space="preserve"> </w:t>
      </w:r>
      <w:r>
        <w:rPr>
          <w:sz w:val="24"/>
        </w:rPr>
        <w:t>импульса.</w:t>
      </w:r>
      <w:r>
        <w:rPr>
          <w:spacing w:val="32"/>
          <w:sz w:val="24"/>
        </w:rPr>
        <w:t xml:space="preserve"> </w:t>
      </w:r>
      <w:r>
        <w:rPr>
          <w:i/>
          <w:sz w:val="24"/>
        </w:rPr>
        <w:t>Использо-</w:t>
      </w:r>
      <w:r>
        <w:rPr>
          <w:i/>
          <w:spacing w:val="-57"/>
          <w:sz w:val="24"/>
        </w:rPr>
        <w:t xml:space="preserve"> </w:t>
      </w:r>
      <w:r>
        <w:rPr>
          <w:i/>
          <w:sz w:val="24"/>
        </w:rPr>
        <w:t>вание</w:t>
      </w:r>
      <w:r>
        <w:rPr>
          <w:i/>
          <w:spacing w:val="-1"/>
          <w:sz w:val="24"/>
        </w:rPr>
        <w:t xml:space="preserve"> </w:t>
      </w:r>
      <w:r>
        <w:rPr>
          <w:i/>
          <w:sz w:val="24"/>
        </w:rPr>
        <w:t>законов</w:t>
      </w:r>
      <w:r>
        <w:rPr>
          <w:i/>
          <w:spacing w:val="-1"/>
          <w:sz w:val="24"/>
        </w:rPr>
        <w:t xml:space="preserve"> </w:t>
      </w:r>
      <w:r>
        <w:rPr>
          <w:i/>
          <w:sz w:val="24"/>
        </w:rPr>
        <w:t>механики</w:t>
      </w:r>
      <w:r>
        <w:rPr>
          <w:i/>
          <w:spacing w:val="-1"/>
          <w:sz w:val="24"/>
        </w:rPr>
        <w:t xml:space="preserve"> </w:t>
      </w:r>
      <w:r>
        <w:rPr>
          <w:i/>
          <w:sz w:val="24"/>
        </w:rPr>
        <w:t>для</w:t>
      </w:r>
      <w:r>
        <w:rPr>
          <w:i/>
          <w:spacing w:val="1"/>
          <w:sz w:val="24"/>
        </w:rPr>
        <w:t xml:space="preserve"> </w:t>
      </w:r>
      <w:r>
        <w:rPr>
          <w:i/>
          <w:sz w:val="24"/>
        </w:rPr>
        <w:t>объяснения движения небесных</w:t>
      </w:r>
      <w:r>
        <w:rPr>
          <w:i/>
          <w:spacing w:val="1"/>
          <w:sz w:val="24"/>
        </w:rPr>
        <w:t xml:space="preserve"> </w:t>
      </w:r>
      <w:r>
        <w:rPr>
          <w:i/>
          <w:sz w:val="24"/>
        </w:rPr>
        <w:t>тел и</w:t>
      </w:r>
      <w:r>
        <w:rPr>
          <w:i/>
          <w:spacing w:val="-1"/>
          <w:sz w:val="24"/>
        </w:rPr>
        <w:t xml:space="preserve"> </w:t>
      </w:r>
      <w:r>
        <w:rPr>
          <w:i/>
          <w:sz w:val="24"/>
        </w:rPr>
        <w:t>для развития космических</w:t>
      </w:r>
      <w:r>
        <w:rPr>
          <w:i/>
          <w:spacing w:val="1"/>
          <w:sz w:val="24"/>
        </w:rPr>
        <w:t xml:space="preserve"> </w:t>
      </w:r>
      <w:r>
        <w:rPr>
          <w:i/>
          <w:sz w:val="24"/>
        </w:rPr>
        <w:t>ис-</w:t>
      </w:r>
    </w:p>
    <w:p w:rsidR="00F33E4B" w:rsidRDefault="00FE7FC2">
      <w:pPr>
        <w:pStyle w:val="a3"/>
        <w:spacing w:before="76"/>
        <w:jc w:val="left"/>
      </w:pPr>
      <w:r>
        <w:rPr>
          <w:i/>
        </w:rPr>
        <w:t>следований.</w:t>
      </w:r>
      <w:r>
        <w:rPr>
          <w:i/>
          <w:spacing w:val="24"/>
        </w:rPr>
        <w:t xml:space="preserve"> </w:t>
      </w:r>
      <w:r>
        <w:t>Механическая</w:t>
      </w:r>
      <w:r>
        <w:rPr>
          <w:spacing w:val="26"/>
        </w:rPr>
        <w:t xml:space="preserve"> </w:t>
      </w:r>
      <w:r>
        <w:t>энергия</w:t>
      </w:r>
      <w:r>
        <w:rPr>
          <w:spacing w:val="25"/>
        </w:rPr>
        <w:t xml:space="preserve"> </w:t>
      </w:r>
      <w:r>
        <w:t>системы</w:t>
      </w:r>
      <w:r>
        <w:rPr>
          <w:spacing w:val="27"/>
        </w:rPr>
        <w:t xml:space="preserve"> </w:t>
      </w:r>
      <w:r>
        <w:t>тел.</w:t>
      </w:r>
      <w:r>
        <w:rPr>
          <w:spacing w:val="25"/>
        </w:rPr>
        <w:t xml:space="preserve"> </w:t>
      </w:r>
      <w:r>
        <w:t>Закон</w:t>
      </w:r>
      <w:r>
        <w:rPr>
          <w:spacing w:val="25"/>
        </w:rPr>
        <w:t xml:space="preserve"> </w:t>
      </w:r>
      <w:r>
        <w:t>сохранения</w:t>
      </w:r>
      <w:r>
        <w:rPr>
          <w:spacing w:val="25"/>
        </w:rPr>
        <w:t xml:space="preserve"> </w:t>
      </w:r>
      <w:r>
        <w:t>механической</w:t>
      </w:r>
      <w:r>
        <w:rPr>
          <w:spacing w:val="27"/>
        </w:rPr>
        <w:t xml:space="preserve"> </w:t>
      </w:r>
      <w:r>
        <w:t>энергии.</w:t>
      </w:r>
      <w:r>
        <w:rPr>
          <w:spacing w:val="25"/>
        </w:rPr>
        <w:t xml:space="preserve"> </w:t>
      </w:r>
      <w:r>
        <w:t>Ра-</w:t>
      </w:r>
      <w:r>
        <w:rPr>
          <w:spacing w:val="-57"/>
        </w:rPr>
        <w:t xml:space="preserve"> </w:t>
      </w:r>
      <w:r>
        <w:t>бота силы.</w:t>
      </w:r>
    </w:p>
    <w:p w:rsidR="00F33E4B" w:rsidRDefault="00FE7FC2">
      <w:pPr>
        <w:ind w:left="1268"/>
        <w:rPr>
          <w:i/>
          <w:sz w:val="24"/>
        </w:rPr>
      </w:pPr>
      <w:r>
        <w:rPr>
          <w:i/>
          <w:sz w:val="24"/>
        </w:rPr>
        <w:t>Равновесие</w:t>
      </w:r>
      <w:r>
        <w:rPr>
          <w:i/>
          <w:spacing w:val="31"/>
          <w:sz w:val="24"/>
        </w:rPr>
        <w:t xml:space="preserve"> </w:t>
      </w:r>
      <w:r>
        <w:rPr>
          <w:i/>
          <w:sz w:val="24"/>
        </w:rPr>
        <w:t>материальной</w:t>
      </w:r>
      <w:r>
        <w:rPr>
          <w:i/>
          <w:spacing w:val="30"/>
          <w:sz w:val="24"/>
        </w:rPr>
        <w:t xml:space="preserve"> </w:t>
      </w:r>
      <w:r>
        <w:rPr>
          <w:i/>
          <w:sz w:val="24"/>
        </w:rPr>
        <w:t>точки</w:t>
      </w:r>
      <w:r>
        <w:rPr>
          <w:i/>
          <w:spacing w:val="32"/>
          <w:sz w:val="24"/>
        </w:rPr>
        <w:t xml:space="preserve"> </w:t>
      </w:r>
      <w:r>
        <w:rPr>
          <w:i/>
          <w:sz w:val="24"/>
        </w:rPr>
        <w:t>и</w:t>
      </w:r>
      <w:r>
        <w:rPr>
          <w:i/>
          <w:spacing w:val="30"/>
          <w:sz w:val="24"/>
        </w:rPr>
        <w:t xml:space="preserve"> </w:t>
      </w:r>
      <w:r>
        <w:rPr>
          <w:i/>
          <w:sz w:val="24"/>
        </w:rPr>
        <w:t>твердого</w:t>
      </w:r>
      <w:r>
        <w:rPr>
          <w:i/>
          <w:spacing w:val="30"/>
          <w:sz w:val="24"/>
        </w:rPr>
        <w:t xml:space="preserve"> </w:t>
      </w:r>
      <w:r>
        <w:rPr>
          <w:i/>
          <w:sz w:val="24"/>
        </w:rPr>
        <w:t>тела.</w:t>
      </w:r>
      <w:r>
        <w:rPr>
          <w:i/>
          <w:spacing w:val="30"/>
          <w:sz w:val="24"/>
        </w:rPr>
        <w:t xml:space="preserve"> </w:t>
      </w:r>
      <w:r>
        <w:rPr>
          <w:i/>
          <w:sz w:val="24"/>
        </w:rPr>
        <w:t>Условия</w:t>
      </w:r>
      <w:r>
        <w:rPr>
          <w:i/>
          <w:spacing w:val="30"/>
          <w:sz w:val="24"/>
        </w:rPr>
        <w:t xml:space="preserve"> </w:t>
      </w:r>
      <w:r>
        <w:rPr>
          <w:i/>
          <w:sz w:val="24"/>
        </w:rPr>
        <w:t>равновесия.</w:t>
      </w:r>
      <w:r>
        <w:rPr>
          <w:i/>
          <w:spacing w:val="30"/>
          <w:sz w:val="24"/>
        </w:rPr>
        <w:t xml:space="preserve"> </w:t>
      </w:r>
      <w:r>
        <w:rPr>
          <w:i/>
          <w:sz w:val="24"/>
        </w:rPr>
        <w:t>Момент</w:t>
      </w:r>
      <w:r>
        <w:rPr>
          <w:i/>
          <w:spacing w:val="31"/>
          <w:sz w:val="24"/>
        </w:rPr>
        <w:t xml:space="preserve"> </w:t>
      </w:r>
      <w:r>
        <w:rPr>
          <w:i/>
          <w:sz w:val="24"/>
        </w:rPr>
        <w:t>силы.</w:t>
      </w:r>
    </w:p>
    <w:p w:rsidR="00F33E4B" w:rsidRDefault="00FE7FC2">
      <w:pPr>
        <w:ind w:left="558"/>
        <w:rPr>
          <w:i/>
          <w:sz w:val="24"/>
        </w:rPr>
      </w:pPr>
      <w:r>
        <w:rPr>
          <w:i/>
          <w:sz w:val="24"/>
        </w:rPr>
        <w:t>Равн</w:t>
      </w:r>
      <w:bookmarkStart w:id="97" w:name="Физика"/>
      <w:bookmarkStart w:id="98" w:name="_bookmark54"/>
      <w:bookmarkEnd w:id="97"/>
      <w:bookmarkEnd w:id="98"/>
      <w:r>
        <w:rPr>
          <w:i/>
          <w:sz w:val="24"/>
        </w:rPr>
        <w:t>овесие</w:t>
      </w:r>
      <w:r>
        <w:rPr>
          <w:i/>
          <w:spacing w:val="-2"/>
          <w:sz w:val="24"/>
        </w:rPr>
        <w:t xml:space="preserve"> </w:t>
      </w:r>
      <w:r>
        <w:rPr>
          <w:i/>
          <w:sz w:val="24"/>
        </w:rPr>
        <w:t>жидкости</w:t>
      </w:r>
      <w:r>
        <w:rPr>
          <w:i/>
          <w:spacing w:val="-3"/>
          <w:sz w:val="24"/>
        </w:rPr>
        <w:t xml:space="preserve"> </w:t>
      </w:r>
      <w:r>
        <w:rPr>
          <w:i/>
          <w:sz w:val="24"/>
        </w:rPr>
        <w:t>и</w:t>
      </w:r>
      <w:r>
        <w:rPr>
          <w:i/>
          <w:spacing w:val="-2"/>
          <w:sz w:val="24"/>
        </w:rPr>
        <w:t xml:space="preserve"> </w:t>
      </w:r>
      <w:r>
        <w:rPr>
          <w:i/>
          <w:sz w:val="24"/>
        </w:rPr>
        <w:t>газа.</w:t>
      </w:r>
      <w:r>
        <w:rPr>
          <w:i/>
          <w:spacing w:val="-3"/>
          <w:sz w:val="24"/>
        </w:rPr>
        <w:t xml:space="preserve"> </w:t>
      </w:r>
      <w:r>
        <w:rPr>
          <w:i/>
          <w:sz w:val="24"/>
        </w:rPr>
        <w:t>Движение</w:t>
      </w:r>
      <w:r>
        <w:rPr>
          <w:i/>
          <w:spacing w:val="-4"/>
          <w:sz w:val="24"/>
        </w:rPr>
        <w:t xml:space="preserve"> </w:t>
      </w:r>
      <w:r>
        <w:rPr>
          <w:i/>
          <w:sz w:val="24"/>
        </w:rPr>
        <w:t>жидкостей</w:t>
      </w:r>
      <w:r>
        <w:rPr>
          <w:i/>
          <w:spacing w:val="-1"/>
          <w:sz w:val="24"/>
        </w:rPr>
        <w:t xml:space="preserve"> </w:t>
      </w:r>
      <w:r>
        <w:rPr>
          <w:i/>
          <w:sz w:val="24"/>
        </w:rPr>
        <w:t>и</w:t>
      </w:r>
      <w:r>
        <w:rPr>
          <w:i/>
          <w:spacing w:val="-3"/>
          <w:sz w:val="24"/>
        </w:rPr>
        <w:t xml:space="preserve"> </w:t>
      </w:r>
      <w:r>
        <w:rPr>
          <w:i/>
          <w:sz w:val="24"/>
        </w:rPr>
        <w:t>газов.</w:t>
      </w:r>
    </w:p>
    <w:p w:rsidR="00F33E4B" w:rsidRDefault="00FE7FC2">
      <w:pPr>
        <w:pStyle w:val="a3"/>
        <w:ind w:left="1268"/>
        <w:jc w:val="left"/>
      </w:pPr>
      <w:r>
        <w:t>Механические</w:t>
      </w:r>
      <w:r>
        <w:rPr>
          <w:spacing w:val="17"/>
        </w:rPr>
        <w:t xml:space="preserve"> </w:t>
      </w:r>
      <w:r>
        <w:t>колебания</w:t>
      </w:r>
      <w:r>
        <w:rPr>
          <w:spacing w:val="20"/>
        </w:rPr>
        <w:t xml:space="preserve"> </w:t>
      </w:r>
      <w:r>
        <w:t>и</w:t>
      </w:r>
      <w:r>
        <w:rPr>
          <w:spacing w:val="15"/>
        </w:rPr>
        <w:t xml:space="preserve"> </w:t>
      </w:r>
      <w:r>
        <w:t>волны.</w:t>
      </w:r>
      <w:r>
        <w:rPr>
          <w:spacing w:val="16"/>
        </w:rPr>
        <w:t xml:space="preserve"> </w:t>
      </w:r>
      <w:r>
        <w:t>Превращения</w:t>
      </w:r>
      <w:r>
        <w:rPr>
          <w:spacing w:val="20"/>
        </w:rPr>
        <w:t xml:space="preserve"> </w:t>
      </w:r>
      <w:r>
        <w:t>энергии</w:t>
      </w:r>
      <w:r>
        <w:rPr>
          <w:spacing w:val="17"/>
        </w:rPr>
        <w:t xml:space="preserve"> </w:t>
      </w:r>
      <w:r>
        <w:t>при</w:t>
      </w:r>
      <w:r>
        <w:rPr>
          <w:spacing w:val="18"/>
        </w:rPr>
        <w:t xml:space="preserve"> </w:t>
      </w:r>
      <w:r>
        <w:t>колебаниях.</w:t>
      </w:r>
      <w:r>
        <w:rPr>
          <w:spacing w:val="17"/>
        </w:rPr>
        <w:t xml:space="preserve"> </w:t>
      </w:r>
      <w:r>
        <w:t>Энергия</w:t>
      </w:r>
      <w:r>
        <w:rPr>
          <w:spacing w:val="20"/>
        </w:rPr>
        <w:t xml:space="preserve"> </w:t>
      </w:r>
      <w:r>
        <w:t>вол-</w:t>
      </w:r>
    </w:p>
    <w:p w:rsidR="00F33E4B" w:rsidRDefault="00FE7FC2">
      <w:pPr>
        <w:pStyle w:val="a3"/>
        <w:jc w:val="left"/>
      </w:pPr>
      <w:r>
        <w:t>ны.</w:t>
      </w:r>
    </w:p>
    <w:p w:rsidR="00F33E4B" w:rsidRDefault="00F33E4B">
      <w:pPr>
        <w:pStyle w:val="a3"/>
        <w:ind w:left="0"/>
        <w:jc w:val="left"/>
      </w:pPr>
    </w:p>
    <w:p w:rsidR="00F33E4B" w:rsidRDefault="00FE7FC2">
      <w:pPr>
        <w:pStyle w:val="Heading2"/>
      </w:pPr>
      <w:r>
        <w:t>Молекулярная</w:t>
      </w:r>
      <w:r>
        <w:rPr>
          <w:spacing w:val="-6"/>
        </w:rPr>
        <w:t xml:space="preserve"> </w:t>
      </w:r>
      <w:r>
        <w:t>физика</w:t>
      </w:r>
      <w:r>
        <w:rPr>
          <w:spacing w:val="-5"/>
        </w:rPr>
        <w:t xml:space="preserve"> </w:t>
      </w:r>
      <w:r>
        <w:t>и</w:t>
      </w:r>
      <w:r>
        <w:rPr>
          <w:spacing w:val="-7"/>
        </w:rPr>
        <w:t xml:space="preserve"> </w:t>
      </w:r>
      <w:r>
        <w:t>термодинамика</w:t>
      </w:r>
    </w:p>
    <w:p w:rsidR="00F33E4B" w:rsidRDefault="00FE7FC2">
      <w:pPr>
        <w:pStyle w:val="a3"/>
        <w:ind w:right="102" w:firstLine="710"/>
      </w:pPr>
      <w:r>
        <w:t>Молекулярно-кинетическая теория (МКТ) строения вещества и ее экспериментальные</w:t>
      </w:r>
      <w:r>
        <w:rPr>
          <w:spacing w:val="1"/>
        </w:rPr>
        <w:t xml:space="preserve"> </w:t>
      </w:r>
      <w:r>
        <w:t>доказательства. Абсолютная температура как мера средней кинетической энергии теплового</w:t>
      </w:r>
      <w:r>
        <w:rPr>
          <w:spacing w:val="1"/>
        </w:rPr>
        <w:t xml:space="preserve"> </w:t>
      </w:r>
      <w:r>
        <w:t>движения частиц вещества. Модель идеального газа. Давление газа. Уравнение состояния иде-</w:t>
      </w:r>
      <w:r>
        <w:rPr>
          <w:spacing w:val="1"/>
        </w:rPr>
        <w:t xml:space="preserve"> </w:t>
      </w:r>
      <w:r>
        <w:t>ального газа.</w:t>
      </w:r>
      <w:r>
        <w:rPr>
          <w:spacing w:val="1"/>
        </w:rPr>
        <w:t xml:space="preserve"> </w:t>
      </w:r>
      <w:r>
        <w:t>Уравнение</w:t>
      </w:r>
      <w:r>
        <w:rPr>
          <w:spacing w:val="1"/>
        </w:rPr>
        <w:t xml:space="preserve"> </w:t>
      </w:r>
      <w:r>
        <w:t>Менделеева–Клапейрона.</w:t>
      </w:r>
    </w:p>
    <w:p w:rsidR="00F33E4B" w:rsidRDefault="00FE7FC2">
      <w:pPr>
        <w:ind w:left="1268"/>
        <w:jc w:val="both"/>
        <w:rPr>
          <w:i/>
          <w:sz w:val="24"/>
        </w:rPr>
      </w:pPr>
      <w:r>
        <w:rPr>
          <w:sz w:val="24"/>
        </w:rPr>
        <w:t>Агрегатные</w:t>
      </w:r>
      <w:r>
        <w:rPr>
          <w:spacing w:val="-5"/>
          <w:sz w:val="24"/>
        </w:rPr>
        <w:t xml:space="preserve"> </w:t>
      </w:r>
      <w:r>
        <w:rPr>
          <w:sz w:val="24"/>
        </w:rPr>
        <w:t>состояния</w:t>
      </w:r>
      <w:r>
        <w:rPr>
          <w:spacing w:val="-2"/>
          <w:sz w:val="24"/>
        </w:rPr>
        <w:t xml:space="preserve"> </w:t>
      </w:r>
      <w:r>
        <w:rPr>
          <w:sz w:val="24"/>
        </w:rPr>
        <w:t>вещества.</w:t>
      </w:r>
      <w:r>
        <w:rPr>
          <w:spacing w:val="-3"/>
          <w:sz w:val="24"/>
        </w:rPr>
        <w:t xml:space="preserve"> </w:t>
      </w:r>
      <w:r>
        <w:rPr>
          <w:i/>
          <w:sz w:val="24"/>
        </w:rPr>
        <w:t>Модель</w:t>
      </w:r>
      <w:r>
        <w:rPr>
          <w:i/>
          <w:spacing w:val="-3"/>
          <w:sz w:val="24"/>
        </w:rPr>
        <w:t xml:space="preserve"> </w:t>
      </w:r>
      <w:r>
        <w:rPr>
          <w:i/>
          <w:sz w:val="24"/>
        </w:rPr>
        <w:t>строения</w:t>
      </w:r>
      <w:r>
        <w:rPr>
          <w:i/>
          <w:spacing w:val="-5"/>
          <w:sz w:val="24"/>
        </w:rPr>
        <w:t xml:space="preserve"> </w:t>
      </w:r>
      <w:r>
        <w:rPr>
          <w:i/>
          <w:sz w:val="24"/>
        </w:rPr>
        <w:t>жидкостей.</w:t>
      </w:r>
    </w:p>
    <w:p w:rsidR="00F33E4B" w:rsidRDefault="00FE7FC2">
      <w:pPr>
        <w:pStyle w:val="a3"/>
        <w:ind w:right="102" w:firstLine="710"/>
      </w:pPr>
      <w:r>
        <w:t>Внутренняя</w:t>
      </w:r>
      <w:r>
        <w:rPr>
          <w:spacing w:val="1"/>
        </w:rPr>
        <w:t xml:space="preserve"> </w:t>
      </w:r>
      <w:r>
        <w:t>энергия.</w:t>
      </w:r>
      <w:r>
        <w:rPr>
          <w:spacing w:val="1"/>
        </w:rPr>
        <w:t xml:space="preserve"> </w:t>
      </w:r>
      <w:r>
        <w:t>Работа</w:t>
      </w:r>
      <w:r>
        <w:rPr>
          <w:spacing w:val="1"/>
        </w:rPr>
        <w:t xml:space="preserve"> </w:t>
      </w:r>
      <w:r>
        <w:t>и</w:t>
      </w:r>
      <w:r>
        <w:rPr>
          <w:spacing w:val="1"/>
        </w:rPr>
        <w:t xml:space="preserve"> </w:t>
      </w:r>
      <w:r>
        <w:t>теплопередача</w:t>
      </w:r>
      <w:r>
        <w:rPr>
          <w:spacing w:val="1"/>
        </w:rPr>
        <w:t xml:space="preserve"> </w:t>
      </w:r>
      <w:r>
        <w:t>как</w:t>
      </w:r>
      <w:r>
        <w:rPr>
          <w:spacing w:val="1"/>
        </w:rPr>
        <w:t xml:space="preserve"> </w:t>
      </w:r>
      <w:r>
        <w:t>способы</w:t>
      </w:r>
      <w:r>
        <w:rPr>
          <w:spacing w:val="1"/>
        </w:rPr>
        <w:t xml:space="preserve"> </w:t>
      </w:r>
      <w:r>
        <w:t>изменения</w:t>
      </w:r>
      <w:r>
        <w:rPr>
          <w:spacing w:val="1"/>
        </w:rPr>
        <w:t xml:space="preserve"> </w:t>
      </w:r>
      <w:r>
        <w:t>внутренней</w:t>
      </w:r>
      <w:r>
        <w:rPr>
          <w:spacing w:val="1"/>
        </w:rPr>
        <w:t xml:space="preserve"> </w:t>
      </w:r>
      <w:r>
        <w:t>энергии. Первый закон термодинамики. Необратимость тепловых процессов. Принципы дей-</w:t>
      </w:r>
      <w:r>
        <w:rPr>
          <w:spacing w:val="1"/>
        </w:rPr>
        <w:t xml:space="preserve"> </w:t>
      </w:r>
      <w:r>
        <w:t>ствия тепловых машин.</w:t>
      </w:r>
    </w:p>
    <w:p w:rsidR="00F33E4B" w:rsidRDefault="00F33E4B">
      <w:pPr>
        <w:pStyle w:val="a3"/>
        <w:ind w:left="0"/>
        <w:jc w:val="left"/>
      </w:pPr>
    </w:p>
    <w:p w:rsidR="00F33E4B" w:rsidRDefault="00FE7FC2">
      <w:pPr>
        <w:pStyle w:val="Heading2"/>
        <w:jc w:val="left"/>
      </w:pPr>
      <w:r>
        <w:t>Электродинамика</w:t>
      </w:r>
    </w:p>
    <w:p w:rsidR="00F33E4B" w:rsidRDefault="00FE7FC2">
      <w:pPr>
        <w:pStyle w:val="a3"/>
        <w:ind w:firstLine="710"/>
        <w:jc w:val="left"/>
      </w:pPr>
      <w:r>
        <w:t>Электрическое</w:t>
      </w:r>
      <w:r>
        <w:rPr>
          <w:spacing w:val="51"/>
        </w:rPr>
        <w:t xml:space="preserve"> </w:t>
      </w:r>
      <w:r>
        <w:t>поле.</w:t>
      </w:r>
      <w:r>
        <w:rPr>
          <w:spacing w:val="48"/>
        </w:rPr>
        <w:t xml:space="preserve"> </w:t>
      </w:r>
      <w:r>
        <w:t>Закон</w:t>
      </w:r>
      <w:r>
        <w:rPr>
          <w:spacing w:val="49"/>
        </w:rPr>
        <w:t xml:space="preserve"> </w:t>
      </w:r>
      <w:r>
        <w:t>Кулона.</w:t>
      </w:r>
      <w:r>
        <w:rPr>
          <w:spacing w:val="48"/>
        </w:rPr>
        <w:t xml:space="preserve"> </w:t>
      </w:r>
      <w:r>
        <w:t>Напряженность</w:t>
      </w:r>
      <w:r>
        <w:rPr>
          <w:spacing w:val="50"/>
        </w:rPr>
        <w:t xml:space="preserve"> </w:t>
      </w:r>
      <w:r>
        <w:t>и</w:t>
      </w:r>
      <w:r>
        <w:rPr>
          <w:spacing w:val="48"/>
        </w:rPr>
        <w:t xml:space="preserve"> </w:t>
      </w:r>
      <w:r>
        <w:t>потенциал</w:t>
      </w:r>
      <w:r>
        <w:rPr>
          <w:spacing w:val="51"/>
        </w:rPr>
        <w:t xml:space="preserve"> </w:t>
      </w:r>
      <w:r>
        <w:t>электростатического</w:t>
      </w:r>
      <w:r>
        <w:rPr>
          <w:spacing w:val="-57"/>
        </w:rPr>
        <w:t xml:space="preserve"> </w:t>
      </w:r>
      <w:r>
        <w:t>поля. Проводники, полупроводники</w:t>
      </w:r>
      <w:r>
        <w:rPr>
          <w:spacing w:val="1"/>
        </w:rPr>
        <w:t xml:space="preserve"> </w:t>
      </w:r>
      <w:r>
        <w:t>и диэлектрики.</w:t>
      </w:r>
      <w:r>
        <w:rPr>
          <w:spacing w:val="1"/>
        </w:rPr>
        <w:t xml:space="preserve"> </w:t>
      </w:r>
      <w:r>
        <w:t>Конденсатор.</w:t>
      </w:r>
    </w:p>
    <w:p w:rsidR="00F33E4B" w:rsidRDefault="00FE7FC2">
      <w:pPr>
        <w:pStyle w:val="a3"/>
        <w:ind w:right="102" w:firstLine="710"/>
        <w:rPr>
          <w:i/>
        </w:rPr>
      </w:pPr>
      <w:r>
        <w:t>Постоянный электрический ток. Электродвижущая сила. Закон Ома для полной цепи.</w:t>
      </w:r>
      <w:r>
        <w:rPr>
          <w:spacing w:val="1"/>
        </w:rPr>
        <w:t xml:space="preserve"> </w:t>
      </w:r>
      <w:r>
        <w:t xml:space="preserve">Электрический ток в проводниках, электролитах, полупроводниках, газах и вакууме. </w:t>
      </w:r>
      <w:r>
        <w:rPr>
          <w:i/>
        </w:rPr>
        <w:t>Сверхпро-</w:t>
      </w:r>
      <w:r>
        <w:rPr>
          <w:i/>
          <w:spacing w:val="1"/>
        </w:rPr>
        <w:t xml:space="preserve"> </w:t>
      </w:r>
      <w:r>
        <w:rPr>
          <w:i/>
        </w:rPr>
        <w:t>водимость.</w:t>
      </w:r>
    </w:p>
    <w:p w:rsidR="00F33E4B" w:rsidRDefault="00FE7FC2">
      <w:pPr>
        <w:pStyle w:val="a3"/>
        <w:ind w:right="102" w:firstLine="710"/>
      </w:pPr>
      <w:r>
        <w:t>Индукция магнитного поля. Действие магнитного поля на проводник с током и движу-</w:t>
      </w:r>
      <w:r>
        <w:rPr>
          <w:spacing w:val="1"/>
        </w:rPr>
        <w:t xml:space="preserve"> </w:t>
      </w:r>
      <w:r>
        <w:t>щуюся</w:t>
      </w:r>
      <w:r>
        <w:rPr>
          <w:spacing w:val="-2"/>
        </w:rPr>
        <w:t xml:space="preserve"> </w:t>
      </w:r>
      <w:r>
        <w:t>заряженную частицу.</w:t>
      </w:r>
      <w:r>
        <w:rPr>
          <w:spacing w:val="1"/>
        </w:rPr>
        <w:t xml:space="preserve"> </w:t>
      </w:r>
      <w:r>
        <w:t>Сила</w:t>
      </w:r>
      <w:r>
        <w:rPr>
          <w:spacing w:val="-3"/>
        </w:rPr>
        <w:t xml:space="preserve"> </w:t>
      </w:r>
      <w:r>
        <w:t>Ампера</w:t>
      </w:r>
      <w:r>
        <w:rPr>
          <w:spacing w:val="-3"/>
        </w:rPr>
        <w:t xml:space="preserve"> </w:t>
      </w:r>
      <w:r>
        <w:t>и</w:t>
      </w:r>
      <w:r>
        <w:rPr>
          <w:spacing w:val="-1"/>
        </w:rPr>
        <w:t xml:space="preserve"> </w:t>
      </w:r>
      <w:r>
        <w:t>сила</w:t>
      </w:r>
      <w:r>
        <w:rPr>
          <w:spacing w:val="-3"/>
        </w:rPr>
        <w:t xml:space="preserve"> </w:t>
      </w:r>
      <w:r>
        <w:t>Лоренца.</w:t>
      </w:r>
      <w:r>
        <w:rPr>
          <w:spacing w:val="1"/>
        </w:rPr>
        <w:t xml:space="preserve"> </w:t>
      </w:r>
      <w:r>
        <w:t>Магнитные</w:t>
      </w:r>
      <w:r>
        <w:rPr>
          <w:spacing w:val="-1"/>
        </w:rPr>
        <w:t xml:space="preserve"> </w:t>
      </w:r>
      <w:r>
        <w:t>свойства</w:t>
      </w:r>
      <w:r>
        <w:rPr>
          <w:spacing w:val="-1"/>
        </w:rPr>
        <w:t xml:space="preserve"> </w:t>
      </w:r>
      <w:r>
        <w:t>вещества.</w:t>
      </w:r>
    </w:p>
    <w:p w:rsidR="00F33E4B" w:rsidRDefault="00FE7FC2">
      <w:pPr>
        <w:ind w:left="558" w:right="108" w:firstLine="710"/>
        <w:jc w:val="both"/>
        <w:rPr>
          <w:i/>
          <w:sz w:val="24"/>
        </w:rPr>
      </w:pPr>
      <w:r>
        <w:rPr>
          <w:sz w:val="24"/>
        </w:rPr>
        <w:t>Закон электромагнитной индукции. Электромагнитное поле. Переменный ток. Явление</w:t>
      </w:r>
      <w:r>
        <w:rPr>
          <w:spacing w:val="1"/>
          <w:sz w:val="24"/>
        </w:rPr>
        <w:t xml:space="preserve"> </w:t>
      </w:r>
      <w:r>
        <w:rPr>
          <w:sz w:val="24"/>
        </w:rPr>
        <w:t>самоиндукции. Индуктивность.</w:t>
      </w:r>
      <w:r>
        <w:rPr>
          <w:spacing w:val="5"/>
          <w:sz w:val="24"/>
        </w:rPr>
        <w:t xml:space="preserve"> </w:t>
      </w:r>
      <w:r>
        <w:rPr>
          <w:i/>
          <w:sz w:val="24"/>
        </w:rPr>
        <w:t>Энергия электромагнитного</w:t>
      </w:r>
      <w:r>
        <w:rPr>
          <w:i/>
          <w:spacing w:val="-1"/>
          <w:sz w:val="24"/>
        </w:rPr>
        <w:t xml:space="preserve"> </w:t>
      </w:r>
      <w:r>
        <w:rPr>
          <w:i/>
          <w:sz w:val="24"/>
        </w:rPr>
        <w:t>поля.</w:t>
      </w:r>
    </w:p>
    <w:p w:rsidR="00F33E4B" w:rsidRDefault="00FE7FC2">
      <w:pPr>
        <w:pStyle w:val="a3"/>
        <w:ind w:left="1268"/>
      </w:pPr>
      <w:r>
        <w:t>Электромагнитные</w:t>
      </w:r>
      <w:r>
        <w:rPr>
          <w:spacing w:val="-6"/>
        </w:rPr>
        <w:t xml:space="preserve"> </w:t>
      </w:r>
      <w:r>
        <w:t>колебания.</w:t>
      </w:r>
      <w:r>
        <w:rPr>
          <w:spacing w:val="-3"/>
        </w:rPr>
        <w:t xml:space="preserve"> </w:t>
      </w:r>
      <w:r>
        <w:t>Колебательный</w:t>
      </w:r>
      <w:r>
        <w:rPr>
          <w:spacing w:val="-5"/>
        </w:rPr>
        <w:t xml:space="preserve"> </w:t>
      </w:r>
      <w:r>
        <w:t>контур.</w:t>
      </w:r>
    </w:p>
    <w:p w:rsidR="00F33E4B" w:rsidRDefault="00FE7FC2">
      <w:pPr>
        <w:pStyle w:val="a3"/>
        <w:spacing w:before="1"/>
        <w:ind w:right="109" w:firstLine="710"/>
      </w:pPr>
      <w:r>
        <w:t>Электромагнитные волны. Диапазоны электромагнитных излучений и их практическое</w:t>
      </w:r>
      <w:r>
        <w:rPr>
          <w:spacing w:val="1"/>
        </w:rPr>
        <w:t xml:space="preserve"> </w:t>
      </w:r>
      <w:r>
        <w:t>применение.</w:t>
      </w:r>
    </w:p>
    <w:p w:rsidR="00F33E4B" w:rsidRDefault="00FE7FC2">
      <w:pPr>
        <w:pStyle w:val="a3"/>
        <w:ind w:left="1268"/>
      </w:pPr>
      <w:r>
        <w:t>Геометрическая</w:t>
      </w:r>
      <w:r>
        <w:rPr>
          <w:spacing w:val="-2"/>
        </w:rPr>
        <w:t xml:space="preserve"> </w:t>
      </w:r>
      <w:r>
        <w:t>оптика.</w:t>
      </w:r>
      <w:r>
        <w:rPr>
          <w:spacing w:val="-4"/>
        </w:rPr>
        <w:t xml:space="preserve"> </w:t>
      </w:r>
      <w:r>
        <w:t>Волновые</w:t>
      </w:r>
      <w:r>
        <w:rPr>
          <w:spacing w:val="-6"/>
        </w:rPr>
        <w:t xml:space="preserve"> </w:t>
      </w:r>
      <w:r>
        <w:t>свойства</w:t>
      </w:r>
      <w:r>
        <w:rPr>
          <w:spacing w:val="-3"/>
        </w:rPr>
        <w:t xml:space="preserve"> </w:t>
      </w:r>
      <w:r>
        <w:t>света.</w:t>
      </w:r>
    </w:p>
    <w:p w:rsidR="00F33E4B" w:rsidRDefault="00F33E4B">
      <w:pPr>
        <w:pStyle w:val="a3"/>
        <w:ind w:left="0"/>
        <w:jc w:val="left"/>
        <w:rPr>
          <w:sz w:val="26"/>
        </w:rPr>
      </w:pPr>
    </w:p>
    <w:p w:rsidR="00F33E4B" w:rsidRDefault="00F33E4B">
      <w:pPr>
        <w:pStyle w:val="a3"/>
        <w:spacing w:before="11"/>
        <w:ind w:left="0"/>
        <w:jc w:val="left"/>
        <w:rPr>
          <w:sz w:val="21"/>
        </w:rPr>
      </w:pPr>
    </w:p>
    <w:p w:rsidR="00F33E4B" w:rsidRDefault="00FE7FC2">
      <w:pPr>
        <w:pStyle w:val="Heading2"/>
        <w:jc w:val="left"/>
      </w:pPr>
      <w:r>
        <w:t>Основы</w:t>
      </w:r>
      <w:r>
        <w:rPr>
          <w:spacing w:val="-6"/>
        </w:rPr>
        <w:t xml:space="preserve"> </w:t>
      </w:r>
      <w:r>
        <w:t>специальной</w:t>
      </w:r>
      <w:r>
        <w:rPr>
          <w:spacing w:val="-4"/>
        </w:rPr>
        <w:t xml:space="preserve"> </w:t>
      </w:r>
      <w:r>
        <w:t>теории</w:t>
      </w:r>
      <w:r>
        <w:rPr>
          <w:spacing w:val="-6"/>
        </w:rPr>
        <w:t xml:space="preserve"> </w:t>
      </w:r>
      <w:r>
        <w:t>относительности</w:t>
      </w:r>
    </w:p>
    <w:p w:rsidR="00F33E4B" w:rsidRDefault="00FE7FC2">
      <w:pPr>
        <w:pStyle w:val="a3"/>
        <w:ind w:firstLine="710"/>
        <w:jc w:val="left"/>
      </w:pPr>
      <w:r>
        <w:t>Инвариантность</w:t>
      </w:r>
      <w:r>
        <w:rPr>
          <w:spacing w:val="15"/>
        </w:rPr>
        <w:t xml:space="preserve"> </w:t>
      </w:r>
      <w:r>
        <w:t>модуля</w:t>
      </w:r>
      <w:r>
        <w:rPr>
          <w:spacing w:val="15"/>
        </w:rPr>
        <w:t xml:space="preserve"> </w:t>
      </w:r>
      <w:r>
        <w:t>скорости</w:t>
      </w:r>
      <w:r>
        <w:rPr>
          <w:spacing w:val="15"/>
        </w:rPr>
        <w:t xml:space="preserve"> </w:t>
      </w:r>
      <w:r>
        <w:t>света</w:t>
      </w:r>
      <w:r>
        <w:rPr>
          <w:spacing w:val="15"/>
        </w:rPr>
        <w:t xml:space="preserve"> </w:t>
      </w:r>
      <w:r>
        <w:t>в</w:t>
      </w:r>
      <w:r>
        <w:rPr>
          <w:spacing w:val="15"/>
        </w:rPr>
        <w:t xml:space="preserve"> </w:t>
      </w:r>
      <w:r>
        <w:t>вакууме.</w:t>
      </w:r>
      <w:r>
        <w:rPr>
          <w:spacing w:val="15"/>
        </w:rPr>
        <w:t xml:space="preserve"> </w:t>
      </w:r>
      <w:r>
        <w:t>Принцип</w:t>
      </w:r>
      <w:r>
        <w:rPr>
          <w:spacing w:val="16"/>
        </w:rPr>
        <w:t xml:space="preserve"> </w:t>
      </w:r>
      <w:r>
        <w:t>относительности</w:t>
      </w:r>
      <w:r>
        <w:rPr>
          <w:spacing w:val="17"/>
        </w:rPr>
        <w:t xml:space="preserve"> </w:t>
      </w:r>
      <w:r>
        <w:t>Эйнштей-</w:t>
      </w:r>
      <w:r>
        <w:rPr>
          <w:spacing w:val="-57"/>
        </w:rPr>
        <w:t xml:space="preserve"> </w:t>
      </w:r>
      <w:r>
        <w:t>на. Связь</w:t>
      </w:r>
      <w:r>
        <w:rPr>
          <w:spacing w:val="2"/>
        </w:rPr>
        <w:t xml:space="preserve"> </w:t>
      </w:r>
      <w:r>
        <w:t>массы</w:t>
      </w:r>
      <w:r>
        <w:rPr>
          <w:spacing w:val="-1"/>
        </w:rPr>
        <w:t xml:space="preserve"> </w:t>
      </w:r>
      <w:r>
        <w:t>и</w:t>
      </w:r>
      <w:r>
        <w:rPr>
          <w:spacing w:val="-1"/>
        </w:rPr>
        <w:t xml:space="preserve"> </w:t>
      </w:r>
      <w:r>
        <w:t>энергии свободной</w:t>
      </w:r>
      <w:r>
        <w:rPr>
          <w:spacing w:val="1"/>
        </w:rPr>
        <w:t xml:space="preserve"> </w:t>
      </w:r>
      <w:r>
        <w:t>частицы. Энергия</w:t>
      </w:r>
      <w:r>
        <w:rPr>
          <w:spacing w:val="3"/>
        </w:rPr>
        <w:t xml:space="preserve"> </w:t>
      </w:r>
      <w:r>
        <w:t>покоя.</w:t>
      </w:r>
    </w:p>
    <w:p w:rsidR="00F33E4B" w:rsidRDefault="00F33E4B">
      <w:pPr>
        <w:pStyle w:val="a3"/>
        <w:ind w:left="0"/>
        <w:jc w:val="left"/>
      </w:pPr>
    </w:p>
    <w:p w:rsidR="00F33E4B" w:rsidRDefault="00FE7FC2">
      <w:pPr>
        <w:pStyle w:val="Heading2"/>
        <w:jc w:val="left"/>
      </w:pPr>
      <w:r>
        <w:t>Квантовая</w:t>
      </w:r>
      <w:r>
        <w:rPr>
          <w:spacing w:val="-3"/>
        </w:rPr>
        <w:t xml:space="preserve"> </w:t>
      </w:r>
      <w:r>
        <w:t>физика.</w:t>
      </w:r>
      <w:r>
        <w:rPr>
          <w:spacing w:val="-1"/>
        </w:rPr>
        <w:t xml:space="preserve"> </w:t>
      </w:r>
      <w:r>
        <w:t>Физика</w:t>
      </w:r>
      <w:r>
        <w:rPr>
          <w:spacing w:val="-2"/>
        </w:rPr>
        <w:t xml:space="preserve"> </w:t>
      </w:r>
      <w:r>
        <w:t>атома</w:t>
      </w:r>
      <w:r>
        <w:rPr>
          <w:spacing w:val="-2"/>
        </w:rPr>
        <w:t xml:space="preserve"> </w:t>
      </w:r>
      <w:r>
        <w:t>и</w:t>
      </w:r>
      <w:r>
        <w:rPr>
          <w:spacing w:val="-4"/>
        </w:rPr>
        <w:t xml:space="preserve"> </w:t>
      </w:r>
      <w:r>
        <w:t>атомного</w:t>
      </w:r>
      <w:r>
        <w:rPr>
          <w:spacing w:val="-2"/>
        </w:rPr>
        <w:t xml:space="preserve"> </w:t>
      </w:r>
      <w:r>
        <w:t>ядра</w:t>
      </w:r>
    </w:p>
    <w:p w:rsidR="00F33E4B" w:rsidRDefault="00FE7FC2">
      <w:pPr>
        <w:ind w:left="558" w:firstLine="710"/>
        <w:rPr>
          <w:i/>
          <w:sz w:val="24"/>
        </w:rPr>
      </w:pPr>
      <w:r>
        <w:rPr>
          <w:sz w:val="24"/>
        </w:rPr>
        <w:t>Гипотеза</w:t>
      </w:r>
      <w:r>
        <w:rPr>
          <w:spacing w:val="22"/>
          <w:sz w:val="24"/>
        </w:rPr>
        <w:t xml:space="preserve"> </w:t>
      </w:r>
      <w:r>
        <w:rPr>
          <w:sz w:val="24"/>
        </w:rPr>
        <w:t>М.</w:t>
      </w:r>
      <w:r>
        <w:rPr>
          <w:spacing w:val="-1"/>
          <w:sz w:val="24"/>
        </w:rPr>
        <w:t xml:space="preserve"> </w:t>
      </w:r>
      <w:r>
        <w:rPr>
          <w:sz w:val="24"/>
        </w:rPr>
        <w:t>Планка.</w:t>
      </w:r>
      <w:r>
        <w:rPr>
          <w:spacing w:val="22"/>
          <w:sz w:val="24"/>
        </w:rPr>
        <w:t xml:space="preserve"> </w:t>
      </w:r>
      <w:r>
        <w:rPr>
          <w:sz w:val="24"/>
        </w:rPr>
        <w:t>Фотоэлектрический</w:t>
      </w:r>
      <w:r>
        <w:rPr>
          <w:spacing w:val="23"/>
          <w:sz w:val="24"/>
        </w:rPr>
        <w:t xml:space="preserve"> </w:t>
      </w:r>
      <w:r>
        <w:rPr>
          <w:sz w:val="24"/>
        </w:rPr>
        <w:t>эффект.</w:t>
      </w:r>
      <w:r>
        <w:rPr>
          <w:spacing w:val="22"/>
          <w:sz w:val="24"/>
        </w:rPr>
        <w:t xml:space="preserve"> </w:t>
      </w:r>
      <w:r>
        <w:rPr>
          <w:sz w:val="24"/>
        </w:rPr>
        <w:t>Фотон.</w:t>
      </w:r>
      <w:r>
        <w:rPr>
          <w:spacing w:val="22"/>
          <w:sz w:val="24"/>
        </w:rPr>
        <w:t xml:space="preserve"> </w:t>
      </w:r>
      <w:r>
        <w:rPr>
          <w:sz w:val="24"/>
        </w:rPr>
        <w:t>Корпускулярно-волновой</w:t>
      </w:r>
      <w:r>
        <w:rPr>
          <w:spacing w:val="20"/>
          <w:sz w:val="24"/>
        </w:rPr>
        <w:t xml:space="preserve"> </w:t>
      </w:r>
      <w:r>
        <w:rPr>
          <w:sz w:val="24"/>
        </w:rPr>
        <w:t>дуа-</w:t>
      </w:r>
      <w:r>
        <w:rPr>
          <w:spacing w:val="-57"/>
          <w:sz w:val="24"/>
        </w:rPr>
        <w:t xml:space="preserve"> </w:t>
      </w:r>
      <w:r>
        <w:rPr>
          <w:sz w:val="24"/>
        </w:rPr>
        <w:t>лизм.</w:t>
      </w:r>
      <w:r>
        <w:rPr>
          <w:spacing w:val="1"/>
          <w:sz w:val="24"/>
        </w:rPr>
        <w:t xml:space="preserve"> </w:t>
      </w:r>
      <w:r>
        <w:rPr>
          <w:i/>
          <w:sz w:val="24"/>
        </w:rPr>
        <w:t>Соотношение</w:t>
      </w:r>
      <w:r>
        <w:rPr>
          <w:i/>
          <w:spacing w:val="1"/>
          <w:sz w:val="24"/>
        </w:rPr>
        <w:t xml:space="preserve"> </w:t>
      </w:r>
      <w:r>
        <w:rPr>
          <w:i/>
          <w:sz w:val="24"/>
        </w:rPr>
        <w:t>неопределенностей Гейзенберга.</w:t>
      </w:r>
    </w:p>
    <w:p w:rsidR="00F33E4B" w:rsidRDefault="00FE7FC2">
      <w:pPr>
        <w:pStyle w:val="a3"/>
        <w:ind w:firstLine="710"/>
        <w:jc w:val="left"/>
      </w:pPr>
      <w:r>
        <w:t>Планетарная</w:t>
      </w:r>
      <w:r>
        <w:rPr>
          <w:spacing w:val="1"/>
        </w:rPr>
        <w:t xml:space="preserve"> </w:t>
      </w:r>
      <w:r>
        <w:t>модель</w:t>
      </w:r>
      <w:r>
        <w:rPr>
          <w:spacing w:val="-2"/>
        </w:rPr>
        <w:t xml:space="preserve"> </w:t>
      </w:r>
      <w:r>
        <w:t>атома.</w:t>
      </w:r>
      <w:r>
        <w:rPr>
          <w:spacing w:val="2"/>
        </w:rPr>
        <w:t xml:space="preserve"> </w:t>
      </w:r>
      <w:r>
        <w:t>Объяснение</w:t>
      </w:r>
      <w:r>
        <w:rPr>
          <w:spacing w:val="1"/>
        </w:rPr>
        <w:t xml:space="preserve"> </w:t>
      </w:r>
      <w:r>
        <w:t>линейчатого</w:t>
      </w:r>
      <w:r>
        <w:rPr>
          <w:spacing w:val="2"/>
        </w:rPr>
        <w:t xml:space="preserve"> </w:t>
      </w:r>
      <w:r>
        <w:t>спектра</w:t>
      </w:r>
      <w:r>
        <w:rPr>
          <w:spacing w:val="1"/>
        </w:rPr>
        <w:t xml:space="preserve"> </w:t>
      </w:r>
      <w:r>
        <w:t>водорода</w:t>
      </w:r>
      <w:r>
        <w:rPr>
          <w:spacing w:val="-1"/>
        </w:rPr>
        <w:t xml:space="preserve"> </w:t>
      </w:r>
      <w:r>
        <w:t>на</w:t>
      </w:r>
      <w:r>
        <w:rPr>
          <w:spacing w:val="-1"/>
        </w:rPr>
        <w:t xml:space="preserve"> </w:t>
      </w:r>
      <w:r>
        <w:t>основе</w:t>
      </w:r>
      <w:r>
        <w:rPr>
          <w:spacing w:val="-1"/>
        </w:rPr>
        <w:t xml:space="preserve"> </w:t>
      </w:r>
      <w:r>
        <w:t>кванто-</w:t>
      </w:r>
      <w:r>
        <w:rPr>
          <w:spacing w:val="-57"/>
        </w:rPr>
        <w:t xml:space="preserve"> </w:t>
      </w:r>
      <w:r>
        <w:t>вых</w:t>
      </w:r>
      <w:r>
        <w:rPr>
          <w:spacing w:val="-1"/>
        </w:rPr>
        <w:t xml:space="preserve"> </w:t>
      </w:r>
      <w:r>
        <w:t>постулатов</w:t>
      </w:r>
      <w:r>
        <w:rPr>
          <w:spacing w:val="2"/>
        </w:rPr>
        <w:t xml:space="preserve"> </w:t>
      </w:r>
      <w:r>
        <w:t>Бора.</w:t>
      </w:r>
    </w:p>
    <w:p w:rsidR="00F33E4B" w:rsidRDefault="00FE7FC2">
      <w:pPr>
        <w:pStyle w:val="a3"/>
        <w:ind w:firstLine="710"/>
        <w:jc w:val="left"/>
      </w:pPr>
      <w:r>
        <w:t>Состав</w:t>
      </w:r>
      <w:r>
        <w:rPr>
          <w:spacing w:val="37"/>
        </w:rPr>
        <w:t xml:space="preserve"> </w:t>
      </w:r>
      <w:r>
        <w:t>и</w:t>
      </w:r>
      <w:r>
        <w:rPr>
          <w:spacing w:val="39"/>
        </w:rPr>
        <w:t xml:space="preserve"> </w:t>
      </w:r>
      <w:r>
        <w:t>строение</w:t>
      </w:r>
      <w:r>
        <w:rPr>
          <w:spacing w:val="39"/>
        </w:rPr>
        <w:t xml:space="preserve"> </w:t>
      </w:r>
      <w:r>
        <w:t>атомного</w:t>
      </w:r>
      <w:r>
        <w:rPr>
          <w:spacing w:val="39"/>
        </w:rPr>
        <w:t xml:space="preserve"> </w:t>
      </w:r>
      <w:r>
        <w:t>ядра.</w:t>
      </w:r>
      <w:r>
        <w:rPr>
          <w:spacing w:val="39"/>
        </w:rPr>
        <w:t xml:space="preserve"> </w:t>
      </w:r>
      <w:r>
        <w:t>Энергия</w:t>
      </w:r>
      <w:r>
        <w:rPr>
          <w:spacing w:val="38"/>
        </w:rPr>
        <w:t xml:space="preserve"> </w:t>
      </w:r>
      <w:r>
        <w:t>связи</w:t>
      </w:r>
      <w:r>
        <w:rPr>
          <w:spacing w:val="37"/>
        </w:rPr>
        <w:t xml:space="preserve"> </w:t>
      </w:r>
      <w:r>
        <w:t>атомных</w:t>
      </w:r>
      <w:r>
        <w:rPr>
          <w:spacing w:val="39"/>
        </w:rPr>
        <w:t xml:space="preserve"> </w:t>
      </w:r>
      <w:r>
        <w:t>ядер.</w:t>
      </w:r>
      <w:r>
        <w:rPr>
          <w:spacing w:val="37"/>
        </w:rPr>
        <w:t xml:space="preserve"> </w:t>
      </w:r>
      <w:r>
        <w:t>Виды</w:t>
      </w:r>
      <w:r>
        <w:rPr>
          <w:spacing w:val="38"/>
        </w:rPr>
        <w:t xml:space="preserve"> </w:t>
      </w:r>
      <w:r>
        <w:t>радиоактивных</w:t>
      </w:r>
      <w:r>
        <w:rPr>
          <w:spacing w:val="-57"/>
        </w:rPr>
        <w:t xml:space="preserve"> </w:t>
      </w:r>
      <w:r>
        <w:t>превращений атомных</w:t>
      </w:r>
      <w:r>
        <w:rPr>
          <w:spacing w:val="1"/>
        </w:rPr>
        <w:t xml:space="preserve"> </w:t>
      </w:r>
      <w:r>
        <w:t>ядер.</w:t>
      </w:r>
    </w:p>
    <w:p w:rsidR="00F33E4B" w:rsidRDefault="00FE7FC2">
      <w:pPr>
        <w:pStyle w:val="a3"/>
        <w:ind w:left="1268" w:right="1028"/>
        <w:jc w:val="left"/>
      </w:pPr>
      <w:r>
        <w:t>Закон радиоактивного распада. Ядерные реакции. Цепная реакция деления ядер.</w:t>
      </w:r>
      <w:r>
        <w:rPr>
          <w:spacing w:val="-57"/>
        </w:rPr>
        <w:t xml:space="preserve"> </w:t>
      </w:r>
      <w:r>
        <w:t>Элементарные частицы. Фундаментальные взаимодействия.</w:t>
      </w:r>
    </w:p>
    <w:p w:rsidR="00F33E4B" w:rsidRDefault="00F33E4B">
      <w:pPr>
        <w:pStyle w:val="a3"/>
        <w:ind w:left="0"/>
        <w:jc w:val="left"/>
      </w:pPr>
    </w:p>
    <w:p w:rsidR="00F33E4B" w:rsidRDefault="00FE7FC2">
      <w:pPr>
        <w:pStyle w:val="Heading2"/>
        <w:jc w:val="left"/>
      </w:pPr>
      <w:r>
        <w:t>Строение</w:t>
      </w:r>
      <w:r>
        <w:rPr>
          <w:spacing w:val="-5"/>
        </w:rPr>
        <w:t xml:space="preserve"> </w:t>
      </w:r>
      <w:r>
        <w:t>Вселенной</w:t>
      </w:r>
    </w:p>
    <w:p w:rsidR="00F33E4B" w:rsidRDefault="00FE7FC2">
      <w:pPr>
        <w:pStyle w:val="a3"/>
        <w:ind w:firstLine="710"/>
        <w:jc w:val="left"/>
      </w:pPr>
      <w:r>
        <w:t>Современные</w:t>
      </w:r>
      <w:r>
        <w:rPr>
          <w:spacing w:val="6"/>
        </w:rPr>
        <w:t xml:space="preserve"> </w:t>
      </w:r>
      <w:r>
        <w:t>представления</w:t>
      </w:r>
      <w:r>
        <w:rPr>
          <w:spacing w:val="6"/>
        </w:rPr>
        <w:t xml:space="preserve"> </w:t>
      </w:r>
      <w:r>
        <w:t>о</w:t>
      </w:r>
      <w:r>
        <w:rPr>
          <w:spacing w:val="4"/>
        </w:rPr>
        <w:t xml:space="preserve"> </w:t>
      </w:r>
      <w:r>
        <w:t>происхождении</w:t>
      </w:r>
      <w:r>
        <w:rPr>
          <w:spacing w:val="7"/>
        </w:rPr>
        <w:t xml:space="preserve"> </w:t>
      </w:r>
      <w:r>
        <w:t>и</w:t>
      </w:r>
      <w:r>
        <w:rPr>
          <w:spacing w:val="4"/>
        </w:rPr>
        <w:t xml:space="preserve"> </w:t>
      </w:r>
      <w:r>
        <w:t>эволюции</w:t>
      </w:r>
      <w:r>
        <w:rPr>
          <w:spacing w:val="6"/>
        </w:rPr>
        <w:t xml:space="preserve"> </w:t>
      </w:r>
      <w:r>
        <w:t>Солнца</w:t>
      </w:r>
      <w:r>
        <w:rPr>
          <w:spacing w:val="4"/>
        </w:rPr>
        <w:t xml:space="preserve"> </w:t>
      </w:r>
      <w:r>
        <w:t>и</w:t>
      </w:r>
      <w:r>
        <w:rPr>
          <w:spacing w:val="7"/>
        </w:rPr>
        <w:t xml:space="preserve"> </w:t>
      </w:r>
      <w:r>
        <w:t>звезд.</w:t>
      </w:r>
      <w:r>
        <w:rPr>
          <w:spacing w:val="6"/>
        </w:rPr>
        <w:t xml:space="preserve"> </w:t>
      </w:r>
      <w:r>
        <w:t>Классифика-</w:t>
      </w:r>
      <w:r>
        <w:rPr>
          <w:spacing w:val="-57"/>
        </w:rPr>
        <w:t xml:space="preserve"> </w:t>
      </w:r>
      <w:r>
        <w:t>ция звезд.</w:t>
      </w:r>
      <w:r>
        <w:rPr>
          <w:spacing w:val="1"/>
        </w:rPr>
        <w:t xml:space="preserve"> </w:t>
      </w:r>
      <w:r>
        <w:t>Звезды и</w:t>
      </w:r>
      <w:r>
        <w:rPr>
          <w:spacing w:val="-1"/>
        </w:rPr>
        <w:t xml:space="preserve"> </w:t>
      </w:r>
      <w:r>
        <w:t>источники</w:t>
      </w:r>
      <w:r>
        <w:rPr>
          <w:spacing w:val="2"/>
        </w:rPr>
        <w:t xml:space="preserve"> </w:t>
      </w:r>
      <w:r>
        <w:t>их энергии.</w:t>
      </w:r>
    </w:p>
    <w:p w:rsidR="00F33E4B" w:rsidRDefault="00FE7FC2" w:rsidP="00DA5E1B">
      <w:pPr>
        <w:pStyle w:val="a3"/>
        <w:spacing w:before="1"/>
        <w:ind w:left="1268"/>
        <w:jc w:val="left"/>
      </w:pPr>
      <w:r>
        <w:t>Галактика.</w:t>
      </w:r>
      <w:r>
        <w:rPr>
          <w:spacing w:val="-4"/>
        </w:rPr>
        <w:t xml:space="preserve"> </w:t>
      </w:r>
      <w:r>
        <w:t>Представление</w:t>
      </w:r>
      <w:r>
        <w:rPr>
          <w:spacing w:val="-1"/>
        </w:rPr>
        <w:t xml:space="preserve"> </w:t>
      </w:r>
      <w:r>
        <w:t>о</w:t>
      </w:r>
      <w:r>
        <w:rPr>
          <w:spacing w:val="-4"/>
        </w:rPr>
        <w:t xml:space="preserve"> </w:t>
      </w:r>
      <w:r>
        <w:t>строении</w:t>
      </w:r>
      <w:r>
        <w:rPr>
          <w:spacing w:val="-3"/>
        </w:rPr>
        <w:t xml:space="preserve"> </w:t>
      </w:r>
      <w:r>
        <w:t>и</w:t>
      </w:r>
      <w:r>
        <w:rPr>
          <w:spacing w:val="-4"/>
        </w:rPr>
        <w:t xml:space="preserve"> </w:t>
      </w:r>
      <w:r>
        <w:t>эволюции</w:t>
      </w:r>
      <w:r>
        <w:rPr>
          <w:spacing w:val="-3"/>
        </w:rPr>
        <w:t xml:space="preserve"> </w:t>
      </w:r>
      <w:r>
        <w:t>Вселенной.Примерный</w:t>
      </w:r>
      <w:r>
        <w:rPr>
          <w:spacing w:val="-4"/>
        </w:rPr>
        <w:t xml:space="preserve"> </w:t>
      </w:r>
      <w:r>
        <w:t>перечень</w:t>
      </w:r>
      <w:r>
        <w:rPr>
          <w:spacing w:val="-3"/>
        </w:rPr>
        <w:t xml:space="preserve"> </w:t>
      </w:r>
      <w:r>
        <w:t>практических</w:t>
      </w:r>
      <w:r>
        <w:rPr>
          <w:spacing w:val="-3"/>
        </w:rPr>
        <w:t xml:space="preserve"> </w:t>
      </w:r>
      <w:r>
        <w:t>и</w:t>
      </w:r>
      <w:r>
        <w:rPr>
          <w:spacing w:val="-2"/>
        </w:rPr>
        <w:t xml:space="preserve"> </w:t>
      </w:r>
      <w:r>
        <w:t>лабораторных</w:t>
      </w:r>
      <w:r>
        <w:rPr>
          <w:spacing w:val="-3"/>
        </w:rPr>
        <w:t xml:space="preserve"> </w:t>
      </w:r>
      <w:r>
        <w:t>работ</w:t>
      </w:r>
      <w:r>
        <w:rPr>
          <w:spacing w:val="-3"/>
        </w:rPr>
        <w:t xml:space="preserve"> </w:t>
      </w:r>
      <w:r>
        <w:t>(на</w:t>
      </w:r>
      <w:r>
        <w:rPr>
          <w:spacing w:val="-3"/>
        </w:rPr>
        <w:t xml:space="preserve"> </w:t>
      </w:r>
      <w:r>
        <w:t>выбор</w:t>
      </w:r>
      <w:r>
        <w:rPr>
          <w:spacing w:val="-3"/>
        </w:rPr>
        <w:t xml:space="preserve"> </w:t>
      </w:r>
      <w:r>
        <w:t>учителя)</w:t>
      </w:r>
    </w:p>
    <w:p w:rsidR="00F33E4B" w:rsidRDefault="00FE7FC2">
      <w:pPr>
        <w:pStyle w:val="a3"/>
        <w:ind w:left="1268"/>
        <w:jc w:val="left"/>
      </w:pPr>
      <w:r>
        <w:t>Прямые</w:t>
      </w:r>
      <w:r>
        <w:rPr>
          <w:spacing w:val="-6"/>
        </w:rPr>
        <w:t xml:space="preserve"> </w:t>
      </w:r>
      <w:r>
        <w:t>измерения:</w:t>
      </w:r>
    </w:p>
    <w:p w:rsidR="00F33E4B" w:rsidRDefault="00FE7FC2">
      <w:pPr>
        <w:pStyle w:val="a4"/>
        <w:numPr>
          <w:ilvl w:val="1"/>
          <w:numId w:val="106"/>
        </w:numPr>
        <w:tabs>
          <w:tab w:val="left" w:pos="1343"/>
          <w:tab w:val="left" w:pos="1344"/>
        </w:tabs>
        <w:ind w:right="113"/>
        <w:jc w:val="left"/>
        <w:rPr>
          <w:sz w:val="24"/>
        </w:rPr>
      </w:pPr>
      <w:r>
        <w:rPr>
          <w:sz w:val="24"/>
        </w:rPr>
        <w:t>измерение</w:t>
      </w:r>
      <w:r>
        <w:rPr>
          <w:spacing w:val="17"/>
          <w:sz w:val="24"/>
        </w:rPr>
        <w:t xml:space="preserve"> </w:t>
      </w:r>
      <w:r>
        <w:rPr>
          <w:sz w:val="24"/>
        </w:rPr>
        <w:t>мгновенной</w:t>
      </w:r>
      <w:r>
        <w:rPr>
          <w:spacing w:val="15"/>
          <w:sz w:val="24"/>
        </w:rPr>
        <w:t xml:space="preserve"> </w:t>
      </w:r>
      <w:r>
        <w:rPr>
          <w:sz w:val="24"/>
        </w:rPr>
        <w:t>скорости</w:t>
      </w:r>
      <w:r>
        <w:rPr>
          <w:spacing w:val="17"/>
          <w:sz w:val="24"/>
        </w:rPr>
        <w:t xml:space="preserve"> </w:t>
      </w:r>
      <w:r>
        <w:rPr>
          <w:sz w:val="24"/>
        </w:rPr>
        <w:t>с</w:t>
      </w:r>
      <w:r>
        <w:rPr>
          <w:spacing w:val="15"/>
          <w:sz w:val="24"/>
        </w:rPr>
        <w:t xml:space="preserve"> </w:t>
      </w:r>
      <w:r>
        <w:rPr>
          <w:sz w:val="24"/>
        </w:rPr>
        <w:t>использованием</w:t>
      </w:r>
      <w:r>
        <w:rPr>
          <w:spacing w:val="17"/>
          <w:sz w:val="24"/>
        </w:rPr>
        <w:t xml:space="preserve"> </w:t>
      </w:r>
      <w:r>
        <w:rPr>
          <w:sz w:val="24"/>
        </w:rPr>
        <w:t>секундомера</w:t>
      </w:r>
      <w:r>
        <w:rPr>
          <w:spacing w:val="17"/>
          <w:sz w:val="24"/>
        </w:rPr>
        <w:t xml:space="preserve"> </w:t>
      </w:r>
      <w:r>
        <w:rPr>
          <w:sz w:val="24"/>
        </w:rPr>
        <w:t>или</w:t>
      </w:r>
      <w:r>
        <w:rPr>
          <w:spacing w:val="15"/>
          <w:sz w:val="24"/>
        </w:rPr>
        <w:t xml:space="preserve"> </w:t>
      </w:r>
      <w:r>
        <w:rPr>
          <w:sz w:val="24"/>
        </w:rPr>
        <w:t>компьютера</w:t>
      </w:r>
      <w:r>
        <w:rPr>
          <w:spacing w:val="15"/>
          <w:sz w:val="24"/>
        </w:rPr>
        <w:t xml:space="preserve"> </w:t>
      </w:r>
      <w:r>
        <w:rPr>
          <w:sz w:val="24"/>
        </w:rPr>
        <w:t>с</w:t>
      </w:r>
      <w:r>
        <w:rPr>
          <w:spacing w:val="-57"/>
          <w:sz w:val="24"/>
        </w:rPr>
        <w:t xml:space="preserve"> </w:t>
      </w:r>
      <w:r>
        <w:rPr>
          <w:sz w:val="24"/>
        </w:rPr>
        <w:t>датчиками;</w:t>
      </w:r>
    </w:p>
    <w:p w:rsidR="00F33E4B" w:rsidRDefault="00FE7FC2">
      <w:pPr>
        <w:pStyle w:val="a4"/>
        <w:numPr>
          <w:ilvl w:val="1"/>
          <w:numId w:val="106"/>
        </w:numPr>
        <w:tabs>
          <w:tab w:val="left" w:pos="1343"/>
          <w:tab w:val="left" w:pos="1344"/>
        </w:tabs>
        <w:jc w:val="left"/>
        <w:rPr>
          <w:sz w:val="24"/>
        </w:rPr>
      </w:pPr>
      <w:r>
        <w:rPr>
          <w:sz w:val="24"/>
        </w:rPr>
        <w:t>сравнение</w:t>
      </w:r>
      <w:r>
        <w:rPr>
          <w:spacing w:val="-3"/>
          <w:sz w:val="24"/>
        </w:rPr>
        <w:t xml:space="preserve"> </w:t>
      </w:r>
      <w:r>
        <w:rPr>
          <w:sz w:val="24"/>
        </w:rPr>
        <w:t>масс</w:t>
      </w:r>
      <w:r>
        <w:rPr>
          <w:spacing w:val="-5"/>
          <w:sz w:val="24"/>
        </w:rPr>
        <w:t xml:space="preserve"> </w:t>
      </w:r>
      <w:r>
        <w:rPr>
          <w:sz w:val="24"/>
        </w:rPr>
        <w:t>(по</w:t>
      </w:r>
      <w:r>
        <w:rPr>
          <w:spacing w:val="-4"/>
          <w:sz w:val="24"/>
        </w:rPr>
        <w:t xml:space="preserve"> </w:t>
      </w:r>
      <w:r>
        <w:rPr>
          <w:sz w:val="24"/>
        </w:rPr>
        <w:t>взаимодействию);</w:t>
      </w:r>
    </w:p>
    <w:p w:rsidR="00F33E4B" w:rsidRDefault="00FE7FC2">
      <w:pPr>
        <w:pStyle w:val="a4"/>
        <w:numPr>
          <w:ilvl w:val="1"/>
          <w:numId w:val="106"/>
        </w:numPr>
        <w:tabs>
          <w:tab w:val="left" w:pos="1343"/>
          <w:tab w:val="left" w:pos="1344"/>
        </w:tabs>
        <w:jc w:val="left"/>
        <w:rPr>
          <w:sz w:val="24"/>
        </w:rPr>
      </w:pPr>
      <w:r>
        <w:rPr>
          <w:sz w:val="24"/>
        </w:rPr>
        <w:t>измерение</w:t>
      </w:r>
      <w:r>
        <w:rPr>
          <w:spacing w:val="-2"/>
          <w:sz w:val="24"/>
        </w:rPr>
        <w:t xml:space="preserve"> </w:t>
      </w:r>
      <w:r>
        <w:rPr>
          <w:sz w:val="24"/>
        </w:rPr>
        <w:t>сил</w:t>
      </w:r>
      <w:r>
        <w:rPr>
          <w:spacing w:val="-2"/>
          <w:sz w:val="24"/>
        </w:rPr>
        <w:t xml:space="preserve"> </w:t>
      </w:r>
      <w:r>
        <w:rPr>
          <w:sz w:val="24"/>
        </w:rPr>
        <w:t>в</w:t>
      </w:r>
      <w:r>
        <w:rPr>
          <w:spacing w:val="-5"/>
          <w:sz w:val="24"/>
        </w:rPr>
        <w:t xml:space="preserve"> </w:t>
      </w:r>
      <w:r>
        <w:rPr>
          <w:sz w:val="24"/>
        </w:rPr>
        <w:t>механике;</w:t>
      </w:r>
    </w:p>
    <w:p w:rsidR="00F33E4B" w:rsidRDefault="00FE7FC2">
      <w:pPr>
        <w:pStyle w:val="a4"/>
        <w:numPr>
          <w:ilvl w:val="1"/>
          <w:numId w:val="106"/>
        </w:numPr>
        <w:tabs>
          <w:tab w:val="left" w:pos="1343"/>
          <w:tab w:val="left" w:pos="1344"/>
        </w:tabs>
        <w:jc w:val="left"/>
        <w:rPr>
          <w:sz w:val="24"/>
        </w:rPr>
      </w:pPr>
      <w:r>
        <w:rPr>
          <w:sz w:val="24"/>
        </w:rPr>
        <w:t>измерение</w:t>
      </w:r>
      <w:r>
        <w:rPr>
          <w:spacing w:val="-4"/>
          <w:sz w:val="24"/>
        </w:rPr>
        <w:t xml:space="preserve"> </w:t>
      </w:r>
      <w:r>
        <w:rPr>
          <w:sz w:val="24"/>
        </w:rPr>
        <w:t>температуры</w:t>
      </w:r>
      <w:r>
        <w:rPr>
          <w:spacing w:val="-1"/>
          <w:sz w:val="24"/>
        </w:rPr>
        <w:t xml:space="preserve"> </w:t>
      </w:r>
      <w:r>
        <w:rPr>
          <w:sz w:val="24"/>
        </w:rPr>
        <w:t>жидкостными</w:t>
      </w:r>
      <w:r>
        <w:rPr>
          <w:spacing w:val="-4"/>
          <w:sz w:val="24"/>
        </w:rPr>
        <w:t xml:space="preserve"> </w:t>
      </w:r>
      <w:r>
        <w:rPr>
          <w:sz w:val="24"/>
        </w:rPr>
        <w:t>и</w:t>
      </w:r>
      <w:r>
        <w:rPr>
          <w:spacing w:val="-5"/>
          <w:sz w:val="24"/>
        </w:rPr>
        <w:t xml:space="preserve"> </w:t>
      </w:r>
      <w:r>
        <w:rPr>
          <w:sz w:val="24"/>
        </w:rPr>
        <w:t>цифровыми</w:t>
      </w:r>
      <w:r>
        <w:rPr>
          <w:spacing w:val="-5"/>
          <w:sz w:val="24"/>
        </w:rPr>
        <w:t xml:space="preserve"> </w:t>
      </w:r>
      <w:r>
        <w:rPr>
          <w:sz w:val="24"/>
        </w:rPr>
        <w:t>термометрами;</w:t>
      </w:r>
    </w:p>
    <w:p w:rsidR="00F33E4B" w:rsidRDefault="00FE7FC2">
      <w:pPr>
        <w:pStyle w:val="a4"/>
        <w:numPr>
          <w:ilvl w:val="1"/>
          <w:numId w:val="106"/>
        </w:numPr>
        <w:tabs>
          <w:tab w:val="left" w:pos="1343"/>
          <w:tab w:val="left" w:pos="1344"/>
        </w:tabs>
        <w:jc w:val="left"/>
        <w:rPr>
          <w:sz w:val="24"/>
        </w:rPr>
      </w:pPr>
      <w:r>
        <w:rPr>
          <w:sz w:val="24"/>
        </w:rPr>
        <w:t>оценка</w:t>
      </w:r>
      <w:r>
        <w:rPr>
          <w:spacing w:val="-2"/>
          <w:sz w:val="24"/>
        </w:rPr>
        <w:t xml:space="preserve"> </w:t>
      </w:r>
      <w:r>
        <w:rPr>
          <w:sz w:val="24"/>
        </w:rPr>
        <w:t>сил</w:t>
      </w:r>
      <w:r>
        <w:rPr>
          <w:spacing w:val="-4"/>
          <w:sz w:val="24"/>
        </w:rPr>
        <w:t xml:space="preserve"> </w:t>
      </w:r>
      <w:r>
        <w:rPr>
          <w:sz w:val="24"/>
        </w:rPr>
        <w:t>взаимодействия</w:t>
      </w:r>
      <w:r>
        <w:rPr>
          <w:spacing w:val="-2"/>
          <w:sz w:val="24"/>
        </w:rPr>
        <w:t xml:space="preserve"> </w:t>
      </w:r>
      <w:r>
        <w:rPr>
          <w:sz w:val="24"/>
        </w:rPr>
        <w:t>молекул</w:t>
      </w:r>
      <w:r>
        <w:rPr>
          <w:spacing w:val="-3"/>
          <w:sz w:val="24"/>
        </w:rPr>
        <w:t xml:space="preserve"> </w:t>
      </w:r>
      <w:r>
        <w:rPr>
          <w:sz w:val="24"/>
        </w:rPr>
        <w:t>(методом</w:t>
      </w:r>
      <w:r>
        <w:rPr>
          <w:spacing w:val="-2"/>
          <w:sz w:val="24"/>
        </w:rPr>
        <w:t xml:space="preserve"> </w:t>
      </w:r>
      <w:r>
        <w:rPr>
          <w:sz w:val="24"/>
        </w:rPr>
        <w:t>отрыва</w:t>
      </w:r>
      <w:r>
        <w:rPr>
          <w:spacing w:val="-5"/>
          <w:sz w:val="24"/>
        </w:rPr>
        <w:t xml:space="preserve"> </w:t>
      </w:r>
      <w:r>
        <w:rPr>
          <w:sz w:val="24"/>
        </w:rPr>
        <w:t>капель);</w:t>
      </w:r>
    </w:p>
    <w:p w:rsidR="00F33E4B" w:rsidRDefault="00FE7FC2">
      <w:pPr>
        <w:pStyle w:val="a4"/>
        <w:numPr>
          <w:ilvl w:val="1"/>
          <w:numId w:val="106"/>
        </w:numPr>
        <w:tabs>
          <w:tab w:val="left" w:pos="1343"/>
          <w:tab w:val="left" w:pos="1344"/>
        </w:tabs>
        <w:jc w:val="left"/>
        <w:rPr>
          <w:sz w:val="24"/>
        </w:rPr>
      </w:pPr>
      <w:r>
        <w:rPr>
          <w:sz w:val="24"/>
        </w:rPr>
        <w:t>измерение</w:t>
      </w:r>
      <w:r>
        <w:rPr>
          <w:spacing w:val="-5"/>
          <w:sz w:val="24"/>
        </w:rPr>
        <w:t xml:space="preserve"> </w:t>
      </w:r>
      <w:r>
        <w:rPr>
          <w:sz w:val="24"/>
        </w:rPr>
        <w:t>термодинамических</w:t>
      </w:r>
      <w:r>
        <w:rPr>
          <w:spacing w:val="-4"/>
          <w:sz w:val="24"/>
        </w:rPr>
        <w:t xml:space="preserve"> </w:t>
      </w:r>
      <w:r>
        <w:rPr>
          <w:sz w:val="24"/>
        </w:rPr>
        <w:t>параметров</w:t>
      </w:r>
      <w:r>
        <w:rPr>
          <w:spacing w:val="-4"/>
          <w:sz w:val="24"/>
        </w:rPr>
        <w:t xml:space="preserve"> </w:t>
      </w:r>
      <w:r>
        <w:rPr>
          <w:sz w:val="24"/>
        </w:rPr>
        <w:t>газа;</w:t>
      </w:r>
    </w:p>
    <w:p w:rsidR="00F33E4B" w:rsidRDefault="00FE7FC2">
      <w:pPr>
        <w:pStyle w:val="a4"/>
        <w:numPr>
          <w:ilvl w:val="1"/>
          <w:numId w:val="106"/>
        </w:numPr>
        <w:tabs>
          <w:tab w:val="left" w:pos="1343"/>
          <w:tab w:val="left" w:pos="1344"/>
        </w:tabs>
        <w:jc w:val="left"/>
        <w:rPr>
          <w:sz w:val="24"/>
        </w:rPr>
      </w:pPr>
      <w:r>
        <w:rPr>
          <w:sz w:val="24"/>
        </w:rPr>
        <w:t>измерение</w:t>
      </w:r>
      <w:r>
        <w:rPr>
          <w:spacing w:val="-3"/>
          <w:sz w:val="24"/>
        </w:rPr>
        <w:t xml:space="preserve"> </w:t>
      </w:r>
      <w:r>
        <w:rPr>
          <w:sz w:val="24"/>
        </w:rPr>
        <w:t>ЭДС</w:t>
      </w:r>
      <w:r>
        <w:rPr>
          <w:spacing w:val="-4"/>
          <w:sz w:val="24"/>
        </w:rPr>
        <w:t xml:space="preserve"> </w:t>
      </w:r>
      <w:r>
        <w:rPr>
          <w:sz w:val="24"/>
        </w:rPr>
        <w:t>источника</w:t>
      </w:r>
      <w:r>
        <w:rPr>
          <w:spacing w:val="-1"/>
          <w:sz w:val="24"/>
        </w:rPr>
        <w:t xml:space="preserve"> </w:t>
      </w:r>
      <w:r>
        <w:rPr>
          <w:sz w:val="24"/>
        </w:rPr>
        <w:t>тока;</w:t>
      </w:r>
    </w:p>
    <w:p w:rsidR="00F33E4B" w:rsidRDefault="00FE7FC2">
      <w:pPr>
        <w:pStyle w:val="a4"/>
        <w:numPr>
          <w:ilvl w:val="1"/>
          <w:numId w:val="106"/>
        </w:numPr>
        <w:tabs>
          <w:tab w:val="left" w:pos="1343"/>
          <w:tab w:val="left" w:pos="1344"/>
        </w:tabs>
        <w:ind w:right="114"/>
        <w:jc w:val="left"/>
        <w:rPr>
          <w:sz w:val="24"/>
        </w:rPr>
      </w:pPr>
      <w:r>
        <w:rPr>
          <w:sz w:val="24"/>
        </w:rPr>
        <w:t>измерение</w:t>
      </w:r>
      <w:r>
        <w:rPr>
          <w:spacing w:val="53"/>
          <w:sz w:val="24"/>
        </w:rPr>
        <w:t xml:space="preserve"> </w:t>
      </w:r>
      <w:r>
        <w:rPr>
          <w:sz w:val="24"/>
        </w:rPr>
        <w:t>силы</w:t>
      </w:r>
      <w:r>
        <w:rPr>
          <w:spacing w:val="50"/>
          <w:sz w:val="24"/>
        </w:rPr>
        <w:t xml:space="preserve"> </w:t>
      </w:r>
      <w:r>
        <w:rPr>
          <w:sz w:val="24"/>
        </w:rPr>
        <w:t>взаимодействия</w:t>
      </w:r>
      <w:r>
        <w:rPr>
          <w:spacing w:val="53"/>
          <w:sz w:val="24"/>
        </w:rPr>
        <w:t xml:space="preserve"> </w:t>
      </w:r>
      <w:r>
        <w:rPr>
          <w:sz w:val="24"/>
        </w:rPr>
        <w:t>катушки</w:t>
      </w:r>
      <w:r>
        <w:rPr>
          <w:spacing w:val="53"/>
          <w:sz w:val="24"/>
        </w:rPr>
        <w:t xml:space="preserve"> </w:t>
      </w:r>
      <w:r>
        <w:rPr>
          <w:sz w:val="24"/>
        </w:rPr>
        <w:t>с</w:t>
      </w:r>
      <w:r>
        <w:rPr>
          <w:spacing w:val="51"/>
          <w:sz w:val="24"/>
        </w:rPr>
        <w:t xml:space="preserve"> </w:t>
      </w:r>
      <w:r>
        <w:rPr>
          <w:sz w:val="24"/>
        </w:rPr>
        <w:t>током</w:t>
      </w:r>
      <w:r>
        <w:rPr>
          <w:spacing w:val="51"/>
          <w:sz w:val="24"/>
        </w:rPr>
        <w:t xml:space="preserve"> </w:t>
      </w:r>
      <w:r>
        <w:rPr>
          <w:sz w:val="24"/>
        </w:rPr>
        <w:t>и</w:t>
      </w:r>
      <w:r>
        <w:rPr>
          <w:spacing w:val="51"/>
          <w:sz w:val="24"/>
        </w:rPr>
        <w:t xml:space="preserve"> </w:t>
      </w:r>
      <w:r>
        <w:rPr>
          <w:sz w:val="24"/>
        </w:rPr>
        <w:t>магнита</w:t>
      </w:r>
      <w:r>
        <w:rPr>
          <w:spacing w:val="53"/>
          <w:sz w:val="24"/>
        </w:rPr>
        <w:t xml:space="preserve"> </w:t>
      </w:r>
      <w:r>
        <w:rPr>
          <w:sz w:val="24"/>
        </w:rPr>
        <w:t>помощью</w:t>
      </w:r>
      <w:r>
        <w:rPr>
          <w:spacing w:val="51"/>
          <w:sz w:val="24"/>
        </w:rPr>
        <w:t xml:space="preserve"> </w:t>
      </w:r>
      <w:r>
        <w:rPr>
          <w:sz w:val="24"/>
        </w:rPr>
        <w:t>электронных</w:t>
      </w:r>
      <w:r>
        <w:rPr>
          <w:spacing w:val="-57"/>
          <w:sz w:val="24"/>
        </w:rPr>
        <w:t xml:space="preserve"> </w:t>
      </w:r>
      <w:r>
        <w:rPr>
          <w:sz w:val="24"/>
        </w:rPr>
        <w:t>весов;</w:t>
      </w:r>
    </w:p>
    <w:p w:rsidR="00F33E4B" w:rsidRDefault="00FE7FC2">
      <w:pPr>
        <w:pStyle w:val="a4"/>
        <w:numPr>
          <w:ilvl w:val="1"/>
          <w:numId w:val="106"/>
        </w:numPr>
        <w:tabs>
          <w:tab w:val="left" w:pos="1343"/>
          <w:tab w:val="left" w:pos="1344"/>
        </w:tabs>
        <w:jc w:val="left"/>
        <w:rPr>
          <w:sz w:val="24"/>
        </w:rPr>
      </w:pPr>
      <w:r>
        <w:rPr>
          <w:sz w:val="24"/>
        </w:rPr>
        <w:t>определение</w:t>
      </w:r>
      <w:r>
        <w:rPr>
          <w:spacing w:val="-4"/>
          <w:sz w:val="24"/>
        </w:rPr>
        <w:t xml:space="preserve"> </w:t>
      </w:r>
      <w:r>
        <w:rPr>
          <w:sz w:val="24"/>
        </w:rPr>
        <w:t>периода</w:t>
      </w:r>
      <w:r>
        <w:rPr>
          <w:spacing w:val="-3"/>
          <w:sz w:val="24"/>
        </w:rPr>
        <w:t xml:space="preserve"> </w:t>
      </w:r>
      <w:r>
        <w:rPr>
          <w:sz w:val="24"/>
        </w:rPr>
        <w:t>обращения</w:t>
      </w:r>
      <w:r>
        <w:rPr>
          <w:spacing w:val="-1"/>
          <w:sz w:val="24"/>
        </w:rPr>
        <w:t xml:space="preserve"> </w:t>
      </w:r>
      <w:r>
        <w:rPr>
          <w:sz w:val="24"/>
        </w:rPr>
        <w:t>двойных</w:t>
      </w:r>
      <w:r>
        <w:rPr>
          <w:spacing w:val="-4"/>
          <w:sz w:val="24"/>
        </w:rPr>
        <w:t xml:space="preserve"> </w:t>
      </w:r>
      <w:r>
        <w:rPr>
          <w:sz w:val="24"/>
        </w:rPr>
        <w:t>звезд</w:t>
      </w:r>
      <w:r>
        <w:rPr>
          <w:spacing w:val="-4"/>
          <w:sz w:val="24"/>
        </w:rPr>
        <w:t xml:space="preserve"> </w:t>
      </w:r>
      <w:r>
        <w:rPr>
          <w:sz w:val="24"/>
        </w:rPr>
        <w:t>(печатные</w:t>
      </w:r>
      <w:r>
        <w:rPr>
          <w:spacing w:val="-3"/>
          <w:sz w:val="24"/>
        </w:rPr>
        <w:t xml:space="preserve"> </w:t>
      </w:r>
      <w:r>
        <w:rPr>
          <w:sz w:val="24"/>
        </w:rPr>
        <w:t>материалы).</w:t>
      </w:r>
    </w:p>
    <w:p w:rsidR="00F33E4B" w:rsidRDefault="00F33E4B">
      <w:pPr>
        <w:pStyle w:val="a3"/>
        <w:ind w:left="0"/>
        <w:jc w:val="left"/>
      </w:pPr>
    </w:p>
    <w:p w:rsidR="00F33E4B" w:rsidRDefault="00FE7FC2">
      <w:pPr>
        <w:pStyle w:val="a3"/>
        <w:ind w:left="0" w:right="6986"/>
        <w:jc w:val="right"/>
      </w:pPr>
      <w:r>
        <w:t>Косвенные</w:t>
      </w:r>
      <w:r>
        <w:rPr>
          <w:spacing w:val="-13"/>
        </w:rPr>
        <w:t xml:space="preserve"> </w:t>
      </w:r>
      <w:r>
        <w:t>измерения:</w:t>
      </w:r>
    </w:p>
    <w:p w:rsidR="00F33E4B" w:rsidRDefault="00FE7FC2">
      <w:pPr>
        <w:pStyle w:val="a4"/>
        <w:numPr>
          <w:ilvl w:val="1"/>
          <w:numId w:val="106"/>
        </w:numPr>
        <w:tabs>
          <w:tab w:val="left" w:pos="359"/>
          <w:tab w:val="left" w:pos="1344"/>
        </w:tabs>
        <w:ind w:right="6987" w:hanging="1344"/>
        <w:jc w:val="right"/>
        <w:rPr>
          <w:sz w:val="24"/>
        </w:rPr>
      </w:pPr>
      <w:r>
        <w:rPr>
          <w:sz w:val="24"/>
        </w:rPr>
        <w:lastRenderedPageBreak/>
        <w:t>измерение</w:t>
      </w:r>
      <w:r>
        <w:rPr>
          <w:spacing w:val="-10"/>
          <w:sz w:val="24"/>
        </w:rPr>
        <w:t xml:space="preserve"> </w:t>
      </w:r>
      <w:r>
        <w:rPr>
          <w:sz w:val="24"/>
        </w:rPr>
        <w:t>ускорения;</w:t>
      </w:r>
    </w:p>
    <w:p w:rsidR="00F33E4B" w:rsidRDefault="00FE7FC2">
      <w:pPr>
        <w:pStyle w:val="a4"/>
        <w:numPr>
          <w:ilvl w:val="1"/>
          <w:numId w:val="106"/>
        </w:numPr>
        <w:tabs>
          <w:tab w:val="left" w:pos="1343"/>
          <w:tab w:val="left" w:pos="1344"/>
        </w:tabs>
        <w:jc w:val="left"/>
        <w:rPr>
          <w:sz w:val="24"/>
        </w:rPr>
      </w:pPr>
      <w:r>
        <w:rPr>
          <w:sz w:val="24"/>
        </w:rPr>
        <w:t>измерение</w:t>
      </w:r>
      <w:r>
        <w:rPr>
          <w:spacing w:val="-4"/>
          <w:sz w:val="24"/>
        </w:rPr>
        <w:t xml:space="preserve"> </w:t>
      </w:r>
      <w:r>
        <w:rPr>
          <w:sz w:val="24"/>
        </w:rPr>
        <w:t>ускорения</w:t>
      </w:r>
      <w:r>
        <w:rPr>
          <w:spacing w:val="-1"/>
          <w:sz w:val="24"/>
        </w:rPr>
        <w:t xml:space="preserve"> </w:t>
      </w:r>
      <w:r>
        <w:rPr>
          <w:sz w:val="24"/>
        </w:rPr>
        <w:t>свободного</w:t>
      </w:r>
      <w:r>
        <w:rPr>
          <w:spacing w:val="-4"/>
          <w:sz w:val="24"/>
        </w:rPr>
        <w:t xml:space="preserve"> </w:t>
      </w:r>
      <w:r>
        <w:rPr>
          <w:sz w:val="24"/>
        </w:rPr>
        <w:t>падения;</w:t>
      </w:r>
    </w:p>
    <w:p w:rsidR="00F33E4B" w:rsidRDefault="00FE7FC2">
      <w:pPr>
        <w:pStyle w:val="a4"/>
        <w:numPr>
          <w:ilvl w:val="1"/>
          <w:numId w:val="106"/>
        </w:numPr>
        <w:tabs>
          <w:tab w:val="left" w:pos="1343"/>
          <w:tab w:val="left" w:pos="1344"/>
        </w:tabs>
        <w:jc w:val="left"/>
        <w:rPr>
          <w:sz w:val="24"/>
        </w:rPr>
      </w:pPr>
      <w:r>
        <w:rPr>
          <w:sz w:val="24"/>
        </w:rPr>
        <w:t>определение</w:t>
      </w:r>
      <w:r>
        <w:rPr>
          <w:spacing w:val="-2"/>
          <w:sz w:val="24"/>
        </w:rPr>
        <w:t xml:space="preserve"> </w:t>
      </w:r>
      <w:r>
        <w:rPr>
          <w:sz w:val="24"/>
        </w:rPr>
        <w:t>энергии</w:t>
      </w:r>
      <w:r>
        <w:rPr>
          <w:spacing w:val="-2"/>
          <w:sz w:val="24"/>
        </w:rPr>
        <w:t xml:space="preserve"> </w:t>
      </w:r>
      <w:r>
        <w:rPr>
          <w:sz w:val="24"/>
        </w:rPr>
        <w:t>и</w:t>
      </w:r>
      <w:r>
        <w:rPr>
          <w:spacing w:val="-4"/>
          <w:sz w:val="24"/>
        </w:rPr>
        <w:t xml:space="preserve"> </w:t>
      </w:r>
      <w:r>
        <w:rPr>
          <w:sz w:val="24"/>
        </w:rPr>
        <w:t>импульса</w:t>
      </w:r>
      <w:r>
        <w:rPr>
          <w:spacing w:val="-1"/>
          <w:sz w:val="24"/>
        </w:rPr>
        <w:t xml:space="preserve"> </w:t>
      </w:r>
      <w:r>
        <w:rPr>
          <w:sz w:val="24"/>
        </w:rPr>
        <w:t>по</w:t>
      </w:r>
      <w:r>
        <w:rPr>
          <w:spacing w:val="-3"/>
          <w:sz w:val="24"/>
        </w:rPr>
        <w:t xml:space="preserve"> </w:t>
      </w:r>
      <w:r>
        <w:rPr>
          <w:sz w:val="24"/>
        </w:rPr>
        <w:t>тормозному</w:t>
      </w:r>
      <w:r>
        <w:rPr>
          <w:spacing w:val="-2"/>
          <w:sz w:val="24"/>
        </w:rPr>
        <w:t xml:space="preserve"> </w:t>
      </w:r>
      <w:r>
        <w:rPr>
          <w:sz w:val="24"/>
        </w:rPr>
        <w:t>пути;</w:t>
      </w:r>
    </w:p>
    <w:p w:rsidR="00F33E4B" w:rsidRDefault="00FE7FC2">
      <w:pPr>
        <w:pStyle w:val="a4"/>
        <w:numPr>
          <w:ilvl w:val="1"/>
          <w:numId w:val="106"/>
        </w:numPr>
        <w:tabs>
          <w:tab w:val="left" w:pos="1343"/>
          <w:tab w:val="left" w:pos="1344"/>
        </w:tabs>
        <w:jc w:val="left"/>
        <w:rPr>
          <w:sz w:val="24"/>
        </w:rPr>
      </w:pPr>
      <w:r>
        <w:rPr>
          <w:sz w:val="24"/>
        </w:rPr>
        <w:t>измерение</w:t>
      </w:r>
      <w:r>
        <w:rPr>
          <w:spacing w:val="-3"/>
          <w:sz w:val="24"/>
        </w:rPr>
        <w:t xml:space="preserve"> </w:t>
      </w:r>
      <w:r>
        <w:rPr>
          <w:sz w:val="24"/>
        </w:rPr>
        <w:t>удельной</w:t>
      </w:r>
      <w:r>
        <w:rPr>
          <w:spacing w:val="-2"/>
          <w:sz w:val="24"/>
        </w:rPr>
        <w:t xml:space="preserve"> </w:t>
      </w:r>
      <w:r>
        <w:rPr>
          <w:sz w:val="24"/>
        </w:rPr>
        <w:t>теплоты</w:t>
      </w:r>
      <w:r>
        <w:rPr>
          <w:spacing w:val="-2"/>
          <w:sz w:val="24"/>
        </w:rPr>
        <w:t xml:space="preserve"> </w:t>
      </w:r>
      <w:r>
        <w:rPr>
          <w:sz w:val="24"/>
        </w:rPr>
        <w:t>плавления</w:t>
      </w:r>
      <w:r>
        <w:rPr>
          <w:spacing w:val="-4"/>
          <w:sz w:val="24"/>
        </w:rPr>
        <w:t xml:space="preserve"> </w:t>
      </w:r>
      <w:r>
        <w:rPr>
          <w:sz w:val="24"/>
        </w:rPr>
        <w:t>льда;</w:t>
      </w:r>
    </w:p>
    <w:p w:rsidR="00F33E4B" w:rsidRDefault="00FE7FC2">
      <w:pPr>
        <w:pStyle w:val="a4"/>
        <w:numPr>
          <w:ilvl w:val="1"/>
          <w:numId w:val="106"/>
        </w:numPr>
        <w:tabs>
          <w:tab w:val="left" w:pos="1343"/>
          <w:tab w:val="left" w:pos="1344"/>
          <w:tab w:val="left" w:pos="2689"/>
          <w:tab w:val="left" w:pos="4546"/>
          <w:tab w:val="left" w:pos="5859"/>
          <w:tab w:val="left" w:pos="7720"/>
          <w:tab w:val="left" w:pos="8472"/>
          <w:tab w:val="left" w:pos="9203"/>
        </w:tabs>
        <w:ind w:right="113"/>
        <w:jc w:val="left"/>
        <w:rPr>
          <w:sz w:val="24"/>
        </w:rPr>
      </w:pPr>
      <w:r>
        <w:rPr>
          <w:sz w:val="24"/>
        </w:rPr>
        <w:t>измерение</w:t>
      </w:r>
      <w:r>
        <w:rPr>
          <w:sz w:val="24"/>
        </w:rPr>
        <w:tab/>
        <w:t>напряженности</w:t>
      </w:r>
      <w:r>
        <w:rPr>
          <w:sz w:val="24"/>
        </w:rPr>
        <w:tab/>
        <w:t>вихревого</w:t>
      </w:r>
      <w:r>
        <w:rPr>
          <w:sz w:val="24"/>
        </w:rPr>
        <w:tab/>
        <w:t>электрического</w:t>
      </w:r>
      <w:r>
        <w:rPr>
          <w:sz w:val="24"/>
        </w:rPr>
        <w:tab/>
        <w:t>поля</w:t>
      </w:r>
      <w:r>
        <w:rPr>
          <w:sz w:val="24"/>
        </w:rPr>
        <w:tab/>
        <w:t>(при</w:t>
      </w:r>
      <w:r>
        <w:rPr>
          <w:sz w:val="24"/>
        </w:rPr>
        <w:tab/>
      </w:r>
      <w:r>
        <w:rPr>
          <w:spacing w:val="-1"/>
          <w:sz w:val="24"/>
        </w:rPr>
        <w:t>наблюдении</w:t>
      </w:r>
      <w:r>
        <w:rPr>
          <w:spacing w:val="-57"/>
          <w:sz w:val="24"/>
        </w:rPr>
        <w:t xml:space="preserve"> </w:t>
      </w:r>
      <w:r>
        <w:rPr>
          <w:sz w:val="24"/>
        </w:rPr>
        <w:t>электромагнитной</w:t>
      </w:r>
      <w:r>
        <w:rPr>
          <w:spacing w:val="2"/>
          <w:sz w:val="24"/>
        </w:rPr>
        <w:t xml:space="preserve"> </w:t>
      </w:r>
      <w:r>
        <w:rPr>
          <w:sz w:val="24"/>
        </w:rPr>
        <w:t>индукции);</w:t>
      </w:r>
    </w:p>
    <w:p w:rsidR="00F33E4B" w:rsidRDefault="00FE7FC2">
      <w:pPr>
        <w:pStyle w:val="a4"/>
        <w:numPr>
          <w:ilvl w:val="1"/>
          <w:numId w:val="106"/>
        </w:numPr>
        <w:tabs>
          <w:tab w:val="left" w:pos="1343"/>
          <w:tab w:val="left" w:pos="1344"/>
        </w:tabs>
        <w:jc w:val="left"/>
        <w:rPr>
          <w:sz w:val="24"/>
        </w:rPr>
      </w:pPr>
      <w:r>
        <w:rPr>
          <w:sz w:val="24"/>
        </w:rPr>
        <w:t>измерение</w:t>
      </w:r>
      <w:r>
        <w:rPr>
          <w:spacing w:val="-5"/>
          <w:sz w:val="24"/>
        </w:rPr>
        <w:t xml:space="preserve"> </w:t>
      </w:r>
      <w:r>
        <w:rPr>
          <w:sz w:val="24"/>
        </w:rPr>
        <w:t>внутреннего</w:t>
      </w:r>
      <w:r>
        <w:rPr>
          <w:spacing w:val="-2"/>
          <w:sz w:val="24"/>
        </w:rPr>
        <w:t xml:space="preserve"> </w:t>
      </w:r>
      <w:r>
        <w:rPr>
          <w:sz w:val="24"/>
        </w:rPr>
        <w:t>сопротивления</w:t>
      </w:r>
      <w:r>
        <w:rPr>
          <w:spacing w:val="-4"/>
          <w:sz w:val="24"/>
        </w:rPr>
        <w:t xml:space="preserve"> </w:t>
      </w:r>
      <w:r>
        <w:rPr>
          <w:sz w:val="24"/>
        </w:rPr>
        <w:t>источника</w:t>
      </w:r>
      <w:r>
        <w:rPr>
          <w:spacing w:val="-2"/>
          <w:sz w:val="24"/>
        </w:rPr>
        <w:t xml:space="preserve"> </w:t>
      </w:r>
      <w:r>
        <w:rPr>
          <w:sz w:val="24"/>
        </w:rPr>
        <w:t>тока;</w:t>
      </w:r>
    </w:p>
    <w:p w:rsidR="00F33E4B" w:rsidRDefault="00FE7FC2">
      <w:pPr>
        <w:pStyle w:val="a4"/>
        <w:numPr>
          <w:ilvl w:val="1"/>
          <w:numId w:val="106"/>
        </w:numPr>
        <w:tabs>
          <w:tab w:val="left" w:pos="1343"/>
          <w:tab w:val="left" w:pos="1344"/>
        </w:tabs>
        <w:jc w:val="left"/>
        <w:rPr>
          <w:sz w:val="24"/>
        </w:rPr>
      </w:pPr>
      <w:r>
        <w:rPr>
          <w:sz w:val="24"/>
        </w:rPr>
        <w:t>определение</w:t>
      </w:r>
      <w:r>
        <w:rPr>
          <w:spacing w:val="-4"/>
          <w:sz w:val="24"/>
        </w:rPr>
        <w:t xml:space="preserve"> </w:t>
      </w:r>
      <w:r>
        <w:rPr>
          <w:sz w:val="24"/>
        </w:rPr>
        <w:t>показателя</w:t>
      </w:r>
      <w:r>
        <w:rPr>
          <w:spacing w:val="-3"/>
          <w:sz w:val="24"/>
        </w:rPr>
        <w:t xml:space="preserve"> </w:t>
      </w:r>
      <w:r>
        <w:rPr>
          <w:sz w:val="24"/>
        </w:rPr>
        <w:t>преломления</w:t>
      </w:r>
      <w:r>
        <w:rPr>
          <w:spacing w:val="-4"/>
          <w:sz w:val="24"/>
        </w:rPr>
        <w:t xml:space="preserve"> </w:t>
      </w:r>
      <w:r>
        <w:rPr>
          <w:sz w:val="24"/>
        </w:rPr>
        <w:t>среды;</w:t>
      </w:r>
    </w:p>
    <w:p w:rsidR="00F33E4B" w:rsidRDefault="00FE7FC2">
      <w:pPr>
        <w:pStyle w:val="a4"/>
        <w:numPr>
          <w:ilvl w:val="1"/>
          <w:numId w:val="106"/>
        </w:numPr>
        <w:tabs>
          <w:tab w:val="left" w:pos="1343"/>
          <w:tab w:val="left" w:pos="1344"/>
        </w:tabs>
        <w:jc w:val="left"/>
        <w:rPr>
          <w:sz w:val="24"/>
        </w:rPr>
      </w:pPr>
      <w:r>
        <w:rPr>
          <w:sz w:val="24"/>
        </w:rPr>
        <w:t>измерение</w:t>
      </w:r>
      <w:r>
        <w:rPr>
          <w:spacing w:val="-4"/>
          <w:sz w:val="24"/>
        </w:rPr>
        <w:t xml:space="preserve"> </w:t>
      </w:r>
      <w:r>
        <w:rPr>
          <w:sz w:val="24"/>
        </w:rPr>
        <w:t>фокусного</w:t>
      </w:r>
      <w:r>
        <w:rPr>
          <w:spacing w:val="-3"/>
          <w:sz w:val="24"/>
        </w:rPr>
        <w:t xml:space="preserve"> </w:t>
      </w:r>
      <w:r>
        <w:rPr>
          <w:sz w:val="24"/>
        </w:rPr>
        <w:t>расстояния</w:t>
      </w:r>
      <w:r>
        <w:rPr>
          <w:spacing w:val="-2"/>
          <w:sz w:val="24"/>
        </w:rPr>
        <w:t xml:space="preserve"> </w:t>
      </w:r>
      <w:r>
        <w:rPr>
          <w:sz w:val="24"/>
        </w:rPr>
        <w:t>собирающей</w:t>
      </w:r>
      <w:r>
        <w:rPr>
          <w:spacing w:val="-3"/>
          <w:sz w:val="24"/>
        </w:rPr>
        <w:t xml:space="preserve"> </w:t>
      </w:r>
      <w:r>
        <w:rPr>
          <w:sz w:val="24"/>
        </w:rPr>
        <w:t>и</w:t>
      </w:r>
      <w:r>
        <w:rPr>
          <w:spacing w:val="-3"/>
          <w:sz w:val="24"/>
        </w:rPr>
        <w:t xml:space="preserve"> </w:t>
      </w:r>
      <w:r>
        <w:rPr>
          <w:sz w:val="24"/>
        </w:rPr>
        <w:t>рассеивающей</w:t>
      </w:r>
      <w:r>
        <w:rPr>
          <w:spacing w:val="-4"/>
          <w:sz w:val="24"/>
        </w:rPr>
        <w:t xml:space="preserve"> </w:t>
      </w:r>
      <w:r>
        <w:rPr>
          <w:sz w:val="24"/>
        </w:rPr>
        <w:t>линз;</w:t>
      </w:r>
    </w:p>
    <w:p w:rsidR="00F33E4B" w:rsidRDefault="00FE7FC2">
      <w:pPr>
        <w:pStyle w:val="a4"/>
        <w:numPr>
          <w:ilvl w:val="1"/>
          <w:numId w:val="106"/>
        </w:numPr>
        <w:tabs>
          <w:tab w:val="left" w:pos="1343"/>
          <w:tab w:val="left" w:pos="1344"/>
        </w:tabs>
        <w:jc w:val="left"/>
        <w:rPr>
          <w:sz w:val="24"/>
        </w:rPr>
      </w:pPr>
      <w:r>
        <w:rPr>
          <w:sz w:val="24"/>
        </w:rPr>
        <w:t>определение</w:t>
      </w:r>
      <w:r>
        <w:rPr>
          <w:spacing w:val="-3"/>
          <w:sz w:val="24"/>
        </w:rPr>
        <w:t xml:space="preserve"> </w:t>
      </w:r>
      <w:r>
        <w:rPr>
          <w:sz w:val="24"/>
        </w:rPr>
        <w:t>длины</w:t>
      </w:r>
      <w:r>
        <w:rPr>
          <w:spacing w:val="-3"/>
          <w:sz w:val="24"/>
        </w:rPr>
        <w:t xml:space="preserve"> </w:t>
      </w:r>
      <w:r>
        <w:rPr>
          <w:sz w:val="24"/>
        </w:rPr>
        <w:t>световой</w:t>
      </w:r>
      <w:r>
        <w:rPr>
          <w:spacing w:val="-3"/>
          <w:sz w:val="24"/>
        </w:rPr>
        <w:t xml:space="preserve"> </w:t>
      </w:r>
      <w:r>
        <w:rPr>
          <w:sz w:val="24"/>
        </w:rPr>
        <w:t>волны;</w:t>
      </w:r>
    </w:p>
    <w:p w:rsidR="00F33E4B" w:rsidRDefault="00FE7FC2">
      <w:pPr>
        <w:pStyle w:val="a4"/>
        <w:numPr>
          <w:ilvl w:val="1"/>
          <w:numId w:val="106"/>
        </w:numPr>
        <w:tabs>
          <w:tab w:val="left" w:pos="1343"/>
          <w:tab w:val="left" w:pos="1344"/>
        </w:tabs>
        <w:ind w:right="108"/>
        <w:jc w:val="left"/>
        <w:rPr>
          <w:sz w:val="24"/>
        </w:rPr>
      </w:pPr>
      <w:r>
        <w:rPr>
          <w:sz w:val="24"/>
        </w:rPr>
        <w:t>определение</w:t>
      </w:r>
      <w:r>
        <w:rPr>
          <w:spacing w:val="42"/>
          <w:sz w:val="24"/>
        </w:rPr>
        <w:t xml:space="preserve"> </w:t>
      </w:r>
      <w:r>
        <w:rPr>
          <w:sz w:val="24"/>
        </w:rPr>
        <w:t>импульса</w:t>
      </w:r>
      <w:r>
        <w:rPr>
          <w:spacing w:val="42"/>
          <w:sz w:val="24"/>
        </w:rPr>
        <w:t xml:space="preserve"> </w:t>
      </w:r>
      <w:r>
        <w:rPr>
          <w:sz w:val="24"/>
        </w:rPr>
        <w:t>и</w:t>
      </w:r>
      <w:r>
        <w:rPr>
          <w:spacing w:val="40"/>
          <w:sz w:val="24"/>
        </w:rPr>
        <w:t xml:space="preserve"> </w:t>
      </w:r>
      <w:r>
        <w:rPr>
          <w:sz w:val="24"/>
        </w:rPr>
        <w:t>энергии</w:t>
      </w:r>
      <w:r>
        <w:rPr>
          <w:spacing w:val="42"/>
          <w:sz w:val="24"/>
        </w:rPr>
        <w:t xml:space="preserve"> </w:t>
      </w:r>
      <w:r>
        <w:rPr>
          <w:sz w:val="24"/>
        </w:rPr>
        <w:t>частицы</w:t>
      </w:r>
      <w:r>
        <w:rPr>
          <w:spacing w:val="43"/>
          <w:sz w:val="24"/>
        </w:rPr>
        <w:t xml:space="preserve"> </w:t>
      </w:r>
      <w:r>
        <w:rPr>
          <w:sz w:val="24"/>
        </w:rPr>
        <w:t>при</w:t>
      </w:r>
      <w:r>
        <w:rPr>
          <w:spacing w:val="42"/>
          <w:sz w:val="24"/>
        </w:rPr>
        <w:t xml:space="preserve"> </w:t>
      </w:r>
      <w:r>
        <w:rPr>
          <w:sz w:val="24"/>
        </w:rPr>
        <w:t>движении</w:t>
      </w:r>
      <w:r>
        <w:rPr>
          <w:spacing w:val="42"/>
          <w:sz w:val="24"/>
        </w:rPr>
        <w:t xml:space="preserve"> </w:t>
      </w:r>
      <w:r>
        <w:rPr>
          <w:sz w:val="24"/>
        </w:rPr>
        <w:t>в</w:t>
      </w:r>
      <w:r>
        <w:rPr>
          <w:spacing w:val="41"/>
          <w:sz w:val="24"/>
        </w:rPr>
        <w:t xml:space="preserve"> </w:t>
      </w:r>
      <w:r>
        <w:rPr>
          <w:sz w:val="24"/>
        </w:rPr>
        <w:t>магнитном</w:t>
      </w:r>
      <w:r>
        <w:rPr>
          <w:spacing w:val="45"/>
          <w:sz w:val="24"/>
        </w:rPr>
        <w:t xml:space="preserve"> </w:t>
      </w:r>
      <w:r>
        <w:rPr>
          <w:sz w:val="24"/>
        </w:rPr>
        <w:t>поле</w:t>
      </w:r>
      <w:r>
        <w:rPr>
          <w:spacing w:val="40"/>
          <w:sz w:val="24"/>
        </w:rPr>
        <w:t xml:space="preserve"> </w:t>
      </w:r>
      <w:r>
        <w:rPr>
          <w:sz w:val="24"/>
        </w:rPr>
        <w:t>(по</w:t>
      </w:r>
      <w:r>
        <w:rPr>
          <w:spacing w:val="-57"/>
          <w:sz w:val="24"/>
        </w:rPr>
        <w:t xml:space="preserve"> </w:t>
      </w:r>
      <w:r>
        <w:rPr>
          <w:sz w:val="24"/>
        </w:rPr>
        <w:t>фотографиям).</w:t>
      </w:r>
    </w:p>
    <w:p w:rsidR="00F33E4B" w:rsidRDefault="00F33E4B">
      <w:pPr>
        <w:pStyle w:val="a3"/>
        <w:ind w:left="0"/>
        <w:jc w:val="left"/>
      </w:pPr>
    </w:p>
    <w:p w:rsidR="00F33E4B" w:rsidRDefault="00FE7FC2">
      <w:pPr>
        <w:pStyle w:val="a3"/>
        <w:spacing w:before="1"/>
        <w:ind w:left="1268"/>
        <w:jc w:val="left"/>
      </w:pPr>
      <w:r>
        <w:t>Наблюдение</w:t>
      </w:r>
      <w:r>
        <w:rPr>
          <w:spacing w:val="-5"/>
        </w:rPr>
        <w:t xml:space="preserve"> </w:t>
      </w:r>
      <w:r>
        <w:t>явлений:</w:t>
      </w:r>
    </w:p>
    <w:p w:rsidR="00F33E4B" w:rsidRDefault="00FE7FC2">
      <w:pPr>
        <w:pStyle w:val="a4"/>
        <w:numPr>
          <w:ilvl w:val="1"/>
          <w:numId w:val="106"/>
        </w:numPr>
        <w:tabs>
          <w:tab w:val="left" w:pos="1343"/>
          <w:tab w:val="left" w:pos="1344"/>
        </w:tabs>
        <w:ind w:right="112"/>
        <w:jc w:val="left"/>
        <w:rPr>
          <w:sz w:val="24"/>
        </w:rPr>
      </w:pPr>
      <w:r>
        <w:rPr>
          <w:sz w:val="24"/>
        </w:rPr>
        <w:t>наблюдение</w:t>
      </w:r>
      <w:r>
        <w:rPr>
          <w:spacing w:val="53"/>
          <w:sz w:val="24"/>
        </w:rPr>
        <w:t xml:space="preserve"> </w:t>
      </w:r>
      <w:r>
        <w:rPr>
          <w:sz w:val="24"/>
        </w:rPr>
        <w:t>механических</w:t>
      </w:r>
      <w:r>
        <w:rPr>
          <w:spacing w:val="53"/>
          <w:sz w:val="24"/>
        </w:rPr>
        <w:t xml:space="preserve"> </w:t>
      </w:r>
      <w:r>
        <w:rPr>
          <w:sz w:val="24"/>
        </w:rPr>
        <w:t>явлений</w:t>
      </w:r>
      <w:r>
        <w:rPr>
          <w:spacing w:val="51"/>
          <w:sz w:val="24"/>
        </w:rPr>
        <w:t xml:space="preserve"> </w:t>
      </w:r>
      <w:r>
        <w:rPr>
          <w:sz w:val="24"/>
        </w:rPr>
        <w:t>в</w:t>
      </w:r>
      <w:r>
        <w:rPr>
          <w:spacing w:val="48"/>
          <w:sz w:val="24"/>
        </w:rPr>
        <w:t xml:space="preserve"> </w:t>
      </w:r>
      <w:r>
        <w:rPr>
          <w:sz w:val="24"/>
        </w:rPr>
        <w:t>инерциальных</w:t>
      </w:r>
      <w:r>
        <w:rPr>
          <w:spacing w:val="51"/>
          <w:sz w:val="24"/>
        </w:rPr>
        <w:t xml:space="preserve"> </w:t>
      </w:r>
      <w:r>
        <w:rPr>
          <w:sz w:val="24"/>
        </w:rPr>
        <w:t>и</w:t>
      </w:r>
      <w:r>
        <w:rPr>
          <w:spacing w:val="51"/>
          <w:sz w:val="24"/>
        </w:rPr>
        <w:t xml:space="preserve"> </w:t>
      </w:r>
      <w:r>
        <w:rPr>
          <w:sz w:val="24"/>
        </w:rPr>
        <w:t>неинерциальных</w:t>
      </w:r>
      <w:r>
        <w:rPr>
          <w:spacing w:val="51"/>
          <w:sz w:val="24"/>
        </w:rPr>
        <w:t xml:space="preserve"> </w:t>
      </w:r>
      <w:r>
        <w:rPr>
          <w:sz w:val="24"/>
        </w:rPr>
        <w:t>системах</w:t>
      </w:r>
      <w:r>
        <w:rPr>
          <w:spacing w:val="-57"/>
          <w:sz w:val="24"/>
        </w:rPr>
        <w:t xml:space="preserve"> </w:t>
      </w:r>
      <w:r>
        <w:rPr>
          <w:sz w:val="24"/>
        </w:rPr>
        <w:t>отсчета;</w:t>
      </w:r>
    </w:p>
    <w:p w:rsidR="00F33E4B" w:rsidRDefault="00FE7FC2">
      <w:pPr>
        <w:pStyle w:val="a4"/>
        <w:numPr>
          <w:ilvl w:val="1"/>
          <w:numId w:val="106"/>
        </w:numPr>
        <w:tabs>
          <w:tab w:val="left" w:pos="1343"/>
          <w:tab w:val="left" w:pos="1344"/>
        </w:tabs>
        <w:jc w:val="left"/>
        <w:rPr>
          <w:sz w:val="24"/>
        </w:rPr>
      </w:pPr>
      <w:r>
        <w:rPr>
          <w:sz w:val="24"/>
        </w:rPr>
        <w:t>наблюдение</w:t>
      </w:r>
      <w:r>
        <w:rPr>
          <w:spacing w:val="-3"/>
          <w:sz w:val="24"/>
        </w:rPr>
        <w:t xml:space="preserve"> </w:t>
      </w:r>
      <w:r>
        <w:rPr>
          <w:sz w:val="24"/>
        </w:rPr>
        <w:t>вынужденных</w:t>
      </w:r>
      <w:r>
        <w:rPr>
          <w:spacing w:val="-3"/>
          <w:sz w:val="24"/>
        </w:rPr>
        <w:t xml:space="preserve"> </w:t>
      </w:r>
      <w:r>
        <w:rPr>
          <w:sz w:val="24"/>
        </w:rPr>
        <w:t>колебаний</w:t>
      </w:r>
      <w:r>
        <w:rPr>
          <w:spacing w:val="-4"/>
          <w:sz w:val="24"/>
        </w:rPr>
        <w:t xml:space="preserve"> </w:t>
      </w:r>
      <w:r>
        <w:rPr>
          <w:sz w:val="24"/>
        </w:rPr>
        <w:t>и</w:t>
      </w:r>
      <w:r>
        <w:rPr>
          <w:spacing w:val="-6"/>
          <w:sz w:val="24"/>
        </w:rPr>
        <w:t xml:space="preserve"> </w:t>
      </w:r>
      <w:r>
        <w:rPr>
          <w:sz w:val="24"/>
        </w:rPr>
        <w:t>резонанса;</w:t>
      </w:r>
    </w:p>
    <w:p w:rsidR="00F33E4B" w:rsidRDefault="00FE7FC2">
      <w:pPr>
        <w:pStyle w:val="a4"/>
        <w:numPr>
          <w:ilvl w:val="1"/>
          <w:numId w:val="106"/>
        </w:numPr>
        <w:tabs>
          <w:tab w:val="left" w:pos="1343"/>
          <w:tab w:val="left" w:pos="1344"/>
        </w:tabs>
        <w:jc w:val="left"/>
        <w:rPr>
          <w:sz w:val="24"/>
        </w:rPr>
      </w:pPr>
      <w:r>
        <w:rPr>
          <w:sz w:val="24"/>
        </w:rPr>
        <w:t>наблюдение</w:t>
      </w:r>
      <w:r>
        <w:rPr>
          <w:spacing w:val="-4"/>
          <w:sz w:val="24"/>
        </w:rPr>
        <w:t xml:space="preserve"> </w:t>
      </w:r>
      <w:r>
        <w:rPr>
          <w:sz w:val="24"/>
        </w:rPr>
        <w:t>диффузии;</w:t>
      </w:r>
    </w:p>
    <w:p w:rsidR="00F33E4B" w:rsidRDefault="00FE7FC2">
      <w:pPr>
        <w:pStyle w:val="a4"/>
        <w:numPr>
          <w:ilvl w:val="1"/>
          <w:numId w:val="106"/>
        </w:numPr>
        <w:tabs>
          <w:tab w:val="left" w:pos="1343"/>
          <w:tab w:val="left" w:pos="1344"/>
        </w:tabs>
        <w:jc w:val="left"/>
        <w:rPr>
          <w:sz w:val="24"/>
        </w:rPr>
      </w:pPr>
      <w:r>
        <w:rPr>
          <w:sz w:val="24"/>
        </w:rPr>
        <w:t>наблюдение</w:t>
      </w:r>
      <w:r>
        <w:rPr>
          <w:spacing w:val="-4"/>
          <w:sz w:val="24"/>
        </w:rPr>
        <w:t xml:space="preserve"> </w:t>
      </w:r>
      <w:r>
        <w:rPr>
          <w:sz w:val="24"/>
        </w:rPr>
        <w:t>явления</w:t>
      </w:r>
      <w:r>
        <w:rPr>
          <w:spacing w:val="-6"/>
          <w:sz w:val="24"/>
        </w:rPr>
        <w:t xml:space="preserve"> </w:t>
      </w:r>
      <w:r>
        <w:rPr>
          <w:sz w:val="24"/>
        </w:rPr>
        <w:t>электромагнитной</w:t>
      </w:r>
      <w:r>
        <w:rPr>
          <w:spacing w:val="-5"/>
          <w:sz w:val="24"/>
        </w:rPr>
        <w:t xml:space="preserve"> </w:t>
      </w:r>
      <w:r>
        <w:rPr>
          <w:sz w:val="24"/>
        </w:rPr>
        <w:t>индукции;</w:t>
      </w:r>
    </w:p>
    <w:p w:rsidR="00F33E4B" w:rsidRDefault="00FE7FC2">
      <w:pPr>
        <w:pStyle w:val="a4"/>
        <w:numPr>
          <w:ilvl w:val="1"/>
          <w:numId w:val="106"/>
        </w:numPr>
        <w:tabs>
          <w:tab w:val="left" w:pos="1343"/>
          <w:tab w:val="left" w:pos="1344"/>
        </w:tabs>
        <w:jc w:val="left"/>
        <w:rPr>
          <w:sz w:val="24"/>
        </w:rPr>
      </w:pPr>
      <w:r>
        <w:rPr>
          <w:sz w:val="24"/>
        </w:rPr>
        <w:t>наблюдение</w:t>
      </w:r>
      <w:r>
        <w:rPr>
          <w:spacing w:val="-3"/>
          <w:sz w:val="24"/>
        </w:rPr>
        <w:t xml:space="preserve"> </w:t>
      </w:r>
      <w:r>
        <w:rPr>
          <w:sz w:val="24"/>
        </w:rPr>
        <w:t>волновых</w:t>
      </w:r>
      <w:r>
        <w:rPr>
          <w:spacing w:val="-5"/>
          <w:sz w:val="24"/>
        </w:rPr>
        <w:t xml:space="preserve"> </w:t>
      </w:r>
      <w:r>
        <w:rPr>
          <w:sz w:val="24"/>
        </w:rPr>
        <w:t>свойств</w:t>
      </w:r>
      <w:r>
        <w:rPr>
          <w:spacing w:val="-6"/>
          <w:sz w:val="24"/>
        </w:rPr>
        <w:t xml:space="preserve"> </w:t>
      </w:r>
      <w:r>
        <w:rPr>
          <w:sz w:val="24"/>
        </w:rPr>
        <w:t>света:</w:t>
      </w:r>
      <w:r>
        <w:rPr>
          <w:spacing w:val="-4"/>
          <w:sz w:val="24"/>
        </w:rPr>
        <w:t xml:space="preserve"> </w:t>
      </w:r>
      <w:r>
        <w:rPr>
          <w:sz w:val="24"/>
        </w:rPr>
        <w:t>дифракция,</w:t>
      </w:r>
      <w:r>
        <w:rPr>
          <w:spacing w:val="-3"/>
          <w:sz w:val="24"/>
        </w:rPr>
        <w:t xml:space="preserve"> </w:t>
      </w:r>
      <w:r>
        <w:rPr>
          <w:sz w:val="24"/>
        </w:rPr>
        <w:t>интерференция,</w:t>
      </w:r>
      <w:r>
        <w:rPr>
          <w:spacing w:val="-4"/>
          <w:sz w:val="24"/>
        </w:rPr>
        <w:t xml:space="preserve"> </w:t>
      </w:r>
      <w:r>
        <w:rPr>
          <w:sz w:val="24"/>
        </w:rPr>
        <w:t>поляризация;</w:t>
      </w:r>
    </w:p>
    <w:p w:rsidR="00F33E4B" w:rsidRDefault="00FE7FC2">
      <w:pPr>
        <w:pStyle w:val="a4"/>
        <w:numPr>
          <w:ilvl w:val="1"/>
          <w:numId w:val="106"/>
        </w:numPr>
        <w:tabs>
          <w:tab w:val="left" w:pos="1343"/>
          <w:tab w:val="left" w:pos="1344"/>
        </w:tabs>
        <w:jc w:val="left"/>
        <w:rPr>
          <w:sz w:val="24"/>
        </w:rPr>
      </w:pPr>
      <w:r>
        <w:rPr>
          <w:sz w:val="24"/>
        </w:rPr>
        <w:t>наблюдение</w:t>
      </w:r>
      <w:r>
        <w:rPr>
          <w:spacing w:val="-3"/>
          <w:sz w:val="24"/>
        </w:rPr>
        <w:t xml:space="preserve"> </w:t>
      </w:r>
      <w:r>
        <w:rPr>
          <w:sz w:val="24"/>
        </w:rPr>
        <w:t>спектров;</w:t>
      </w:r>
    </w:p>
    <w:p w:rsidR="00F33E4B" w:rsidRDefault="00FE7FC2">
      <w:pPr>
        <w:pStyle w:val="a4"/>
        <w:numPr>
          <w:ilvl w:val="1"/>
          <w:numId w:val="106"/>
        </w:numPr>
        <w:tabs>
          <w:tab w:val="left" w:pos="1343"/>
          <w:tab w:val="left" w:pos="1344"/>
        </w:tabs>
        <w:jc w:val="left"/>
        <w:rPr>
          <w:sz w:val="24"/>
        </w:rPr>
      </w:pPr>
      <w:r>
        <w:rPr>
          <w:sz w:val="24"/>
        </w:rPr>
        <w:t>вечерние</w:t>
      </w:r>
      <w:r>
        <w:rPr>
          <w:spacing w:val="-1"/>
          <w:sz w:val="24"/>
        </w:rPr>
        <w:t xml:space="preserve"> </w:t>
      </w:r>
      <w:r>
        <w:rPr>
          <w:sz w:val="24"/>
        </w:rPr>
        <w:t>наблюдения</w:t>
      </w:r>
      <w:r>
        <w:rPr>
          <w:spacing w:val="-2"/>
          <w:sz w:val="24"/>
        </w:rPr>
        <w:t xml:space="preserve"> </w:t>
      </w:r>
      <w:r>
        <w:rPr>
          <w:sz w:val="24"/>
        </w:rPr>
        <w:t>звезд,</w:t>
      </w:r>
      <w:r>
        <w:rPr>
          <w:spacing w:val="-2"/>
          <w:sz w:val="24"/>
        </w:rPr>
        <w:t xml:space="preserve"> </w:t>
      </w:r>
      <w:r>
        <w:rPr>
          <w:sz w:val="24"/>
        </w:rPr>
        <w:t>Луны</w:t>
      </w:r>
      <w:r>
        <w:rPr>
          <w:spacing w:val="-3"/>
          <w:sz w:val="24"/>
        </w:rPr>
        <w:t xml:space="preserve"> </w:t>
      </w:r>
      <w:r>
        <w:rPr>
          <w:sz w:val="24"/>
        </w:rPr>
        <w:t>и</w:t>
      </w:r>
      <w:r>
        <w:rPr>
          <w:spacing w:val="-5"/>
          <w:sz w:val="24"/>
        </w:rPr>
        <w:t xml:space="preserve"> </w:t>
      </w:r>
      <w:r>
        <w:rPr>
          <w:sz w:val="24"/>
        </w:rPr>
        <w:t>планет</w:t>
      </w:r>
      <w:r>
        <w:rPr>
          <w:spacing w:val="-3"/>
          <w:sz w:val="24"/>
        </w:rPr>
        <w:t xml:space="preserve"> </w:t>
      </w:r>
      <w:r>
        <w:rPr>
          <w:sz w:val="24"/>
        </w:rPr>
        <w:t>в</w:t>
      </w:r>
      <w:r>
        <w:rPr>
          <w:spacing w:val="-3"/>
          <w:sz w:val="24"/>
        </w:rPr>
        <w:t xml:space="preserve"> </w:t>
      </w:r>
      <w:r>
        <w:rPr>
          <w:sz w:val="24"/>
        </w:rPr>
        <w:t>телескоп или</w:t>
      </w:r>
      <w:r>
        <w:rPr>
          <w:spacing w:val="-4"/>
          <w:sz w:val="24"/>
        </w:rPr>
        <w:t xml:space="preserve"> </w:t>
      </w:r>
      <w:r>
        <w:rPr>
          <w:sz w:val="24"/>
        </w:rPr>
        <w:t>бинокль.</w:t>
      </w:r>
    </w:p>
    <w:p w:rsidR="00F33E4B" w:rsidRDefault="00F33E4B">
      <w:pPr>
        <w:pStyle w:val="a3"/>
        <w:ind w:left="0"/>
        <w:jc w:val="left"/>
      </w:pPr>
    </w:p>
    <w:p w:rsidR="00F33E4B" w:rsidRDefault="00FE7FC2">
      <w:pPr>
        <w:pStyle w:val="a3"/>
        <w:ind w:left="1268"/>
        <w:jc w:val="left"/>
      </w:pPr>
      <w:r>
        <w:t>Исследования:</w:t>
      </w:r>
    </w:p>
    <w:p w:rsidR="00F33E4B" w:rsidRDefault="00FE7FC2">
      <w:pPr>
        <w:pStyle w:val="a4"/>
        <w:numPr>
          <w:ilvl w:val="1"/>
          <w:numId w:val="106"/>
        </w:numPr>
        <w:tabs>
          <w:tab w:val="left" w:pos="1343"/>
          <w:tab w:val="left" w:pos="1344"/>
        </w:tabs>
        <w:ind w:right="114"/>
        <w:jc w:val="left"/>
        <w:rPr>
          <w:sz w:val="24"/>
        </w:rPr>
      </w:pPr>
      <w:r>
        <w:rPr>
          <w:sz w:val="24"/>
        </w:rPr>
        <w:t>исследование</w:t>
      </w:r>
      <w:r>
        <w:rPr>
          <w:spacing w:val="1"/>
          <w:sz w:val="24"/>
        </w:rPr>
        <w:t xml:space="preserve"> </w:t>
      </w:r>
      <w:r>
        <w:rPr>
          <w:sz w:val="24"/>
        </w:rPr>
        <w:t>равноускоренного</w:t>
      </w:r>
      <w:r>
        <w:rPr>
          <w:spacing w:val="2"/>
          <w:sz w:val="24"/>
        </w:rPr>
        <w:t xml:space="preserve"> </w:t>
      </w:r>
      <w:r>
        <w:rPr>
          <w:sz w:val="24"/>
        </w:rPr>
        <w:t>движения</w:t>
      </w:r>
      <w:r>
        <w:rPr>
          <w:spacing w:val="2"/>
          <w:sz w:val="24"/>
        </w:rPr>
        <w:t xml:space="preserve"> </w:t>
      </w:r>
      <w:r>
        <w:rPr>
          <w:sz w:val="24"/>
        </w:rPr>
        <w:t>с использованием</w:t>
      </w:r>
      <w:r>
        <w:rPr>
          <w:spacing w:val="2"/>
          <w:sz w:val="24"/>
        </w:rPr>
        <w:t xml:space="preserve"> </w:t>
      </w:r>
      <w:r>
        <w:rPr>
          <w:sz w:val="24"/>
        </w:rPr>
        <w:t>электронного</w:t>
      </w:r>
      <w:r>
        <w:rPr>
          <w:spacing w:val="2"/>
          <w:sz w:val="24"/>
        </w:rPr>
        <w:t xml:space="preserve"> </w:t>
      </w:r>
      <w:r>
        <w:rPr>
          <w:sz w:val="24"/>
        </w:rPr>
        <w:t>секундомера</w:t>
      </w:r>
      <w:r>
        <w:rPr>
          <w:spacing w:val="-57"/>
          <w:sz w:val="24"/>
        </w:rPr>
        <w:t xml:space="preserve"> </w:t>
      </w:r>
      <w:r>
        <w:rPr>
          <w:sz w:val="24"/>
        </w:rPr>
        <w:t>или компьютера</w:t>
      </w:r>
      <w:r>
        <w:rPr>
          <w:spacing w:val="1"/>
          <w:sz w:val="24"/>
        </w:rPr>
        <w:t xml:space="preserve"> </w:t>
      </w:r>
      <w:r>
        <w:rPr>
          <w:sz w:val="24"/>
        </w:rPr>
        <w:t>с</w:t>
      </w:r>
      <w:r>
        <w:rPr>
          <w:spacing w:val="-1"/>
          <w:sz w:val="24"/>
        </w:rPr>
        <w:t xml:space="preserve"> </w:t>
      </w:r>
      <w:r>
        <w:rPr>
          <w:sz w:val="24"/>
        </w:rPr>
        <w:t>датчиками;</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3"/>
          <w:sz w:val="24"/>
        </w:rPr>
        <w:t xml:space="preserve"> </w:t>
      </w:r>
      <w:r>
        <w:rPr>
          <w:sz w:val="24"/>
        </w:rPr>
        <w:t>движения</w:t>
      </w:r>
      <w:r>
        <w:rPr>
          <w:spacing w:val="-5"/>
          <w:sz w:val="24"/>
        </w:rPr>
        <w:t xml:space="preserve"> </w:t>
      </w:r>
      <w:r>
        <w:rPr>
          <w:sz w:val="24"/>
        </w:rPr>
        <w:t>тела,</w:t>
      </w:r>
      <w:r>
        <w:rPr>
          <w:spacing w:val="-5"/>
          <w:sz w:val="24"/>
        </w:rPr>
        <w:t xml:space="preserve"> </w:t>
      </w:r>
      <w:r>
        <w:rPr>
          <w:sz w:val="24"/>
        </w:rPr>
        <w:t>брошенного</w:t>
      </w:r>
      <w:r>
        <w:rPr>
          <w:spacing w:val="-5"/>
          <w:sz w:val="24"/>
        </w:rPr>
        <w:t xml:space="preserve"> </w:t>
      </w:r>
      <w:r>
        <w:rPr>
          <w:sz w:val="24"/>
        </w:rPr>
        <w:t>горизонтально;</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3"/>
          <w:sz w:val="24"/>
        </w:rPr>
        <w:t xml:space="preserve"> </w:t>
      </w:r>
      <w:r>
        <w:rPr>
          <w:sz w:val="24"/>
        </w:rPr>
        <w:t>центрального</w:t>
      </w:r>
      <w:r>
        <w:rPr>
          <w:spacing w:val="-2"/>
          <w:sz w:val="24"/>
        </w:rPr>
        <w:t xml:space="preserve"> </w:t>
      </w:r>
      <w:r>
        <w:rPr>
          <w:sz w:val="24"/>
        </w:rPr>
        <w:t>удара;</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3"/>
          <w:sz w:val="24"/>
        </w:rPr>
        <w:t xml:space="preserve"> </w:t>
      </w:r>
      <w:r>
        <w:rPr>
          <w:sz w:val="24"/>
        </w:rPr>
        <w:t>качения</w:t>
      </w:r>
      <w:r>
        <w:rPr>
          <w:spacing w:val="-2"/>
          <w:sz w:val="24"/>
        </w:rPr>
        <w:t xml:space="preserve"> </w:t>
      </w:r>
      <w:r>
        <w:rPr>
          <w:sz w:val="24"/>
        </w:rPr>
        <w:t>цилиндра</w:t>
      </w:r>
      <w:r>
        <w:rPr>
          <w:spacing w:val="-4"/>
          <w:sz w:val="24"/>
        </w:rPr>
        <w:t xml:space="preserve"> </w:t>
      </w:r>
      <w:r>
        <w:rPr>
          <w:sz w:val="24"/>
        </w:rPr>
        <w:t>по</w:t>
      </w:r>
      <w:r>
        <w:rPr>
          <w:spacing w:val="-5"/>
          <w:sz w:val="24"/>
        </w:rPr>
        <w:t xml:space="preserve"> </w:t>
      </w:r>
      <w:r>
        <w:rPr>
          <w:sz w:val="24"/>
        </w:rPr>
        <w:t>наклонной</w:t>
      </w:r>
      <w:r>
        <w:rPr>
          <w:spacing w:val="-3"/>
          <w:sz w:val="24"/>
        </w:rPr>
        <w:t xml:space="preserve"> </w:t>
      </w:r>
      <w:r>
        <w:rPr>
          <w:sz w:val="24"/>
        </w:rPr>
        <w:t>плоскости;</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3"/>
          <w:sz w:val="24"/>
        </w:rPr>
        <w:t xml:space="preserve"> </w:t>
      </w:r>
      <w:r>
        <w:rPr>
          <w:sz w:val="24"/>
        </w:rPr>
        <w:t>движения</w:t>
      </w:r>
      <w:r>
        <w:rPr>
          <w:spacing w:val="-3"/>
          <w:sz w:val="24"/>
        </w:rPr>
        <w:t xml:space="preserve"> </w:t>
      </w:r>
      <w:r>
        <w:rPr>
          <w:sz w:val="24"/>
        </w:rPr>
        <w:t>броуновской</w:t>
      </w:r>
      <w:r>
        <w:rPr>
          <w:spacing w:val="-4"/>
          <w:sz w:val="24"/>
        </w:rPr>
        <w:t xml:space="preserve"> </w:t>
      </w:r>
      <w:r>
        <w:rPr>
          <w:sz w:val="24"/>
        </w:rPr>
        <w:t>частицы</w:t>
      </w:r>
      <w:r>
        <w:rPr>
          <w:spacing w:val="-3"/>
          <w:sz w:val="24"/>
        </w:rPr>
        <w:t xml:space="preserve"> </w:t>
      </w:r>
      <w:r>
        <w:rPr>
          <w:sz w:val="24"/>
        </w:rPr>
        <w:t>(по</w:t>
      </w:r>
      <w:r>
        <w:rPr>
          <w:spacing w:val="-5"/>
          <w:sz w:val="24"/>
        </w:rPr>
        <w:t xml:space="preserve"> </w:t>
      </w:r>
      <w:r>
        <w:rPr>
          <w:sz w:val="24"/>
        </w:rPr>
        <w:t>трекам</w:t>
      </w:r>
      <w:r>
        <w:rPr>
          <w:spacing w:val="-4"/>
          <w:sz w:val="24"/>
        </w:rPr>
        <w:t xml:space="preserve"> </w:t>
      </w:r>
      <w:r>
        <w:rPr>
          <w:sz w:val="24"/>
        </w:rPr>
        <w:t>Перрена);</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5"/>
          <w:sz w:val="24"/>
        </w:rPr>
        <w:t xml:space="preserve"> </w:t>
      </w:r>
      <w:r>
        <w:rPr>
          <w:sz w:val="24"/>
        </w:rPr>
        <w:t>изопроцессов;</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2"/>
          <w:sz w:val="24"/>
        </w:rPr>
        <w:t xml:space="preserve"> </w:t>
      </w:r>
      <w:r>
        <w:rPr>
          <w:sz w:val="24"/>
        </w:rPr>
        <w:t>изохорного</w:t>
      </w:r>
      <w:r>
        <w:rPr>
          <w:spacing w:val="-3"/>
          <w:sz w:val="24"/>
        </w:rPr>
        <w:t xml:space="preserve"> </w:t>
      </w:r>
      <w:r>
        <w:rPr>
          <w:sz w:val="24"/>
        </w:rPr>
        <w:t>процесса</w:t>
      </w:r>
      <w:r>
        <w:rPr>
          <w:spacing w:val="-1"/>
          <w:sz w:val="24"/>
        </w:rPr>
        <w:t xml:space="preserve"> </w:t>
      </w:r>
      <w:r>
        <w:rPr>
          <w:sz w:val="24"/>
        </w:rPr>
        <w:t>и</w:t>
      </w:r>
      <w:r>
        <w:rPr>
          <w:spacing w:val="-5"/>
          <w:sz w:val="24"/>
        </w:rPr>
        <w:t xml:space="preserve"> </w:t>
      </w:r>
      <w:r>
        <w:rPr>
          <w:sz w:val="24"/>
        </w:rPr>
        <w:t>оценка</w:t>
      </w:r>
      <w:r>
        <w:rPr>
          <w:spacing w:val="-3"/>
          <w:sz w:val="24"/>
        </w:rPr>
        <w:t xml:space="preserve"> </w:t>
      </w:r>
      <w:r>
        <w:rPr>
          <w:sz w:val="24"/>
        </w:rPr>
        <w:t>абсолютного</w:t>
      </w:r>
      <w:r>
        <w:rPr>
          <w:spacing w:val="-3"/>
          <w:sz w:val="24"/>
        </w:rPr>
        <w:t xml:space="preserve"> </w:t>
      </w:r>
      <w:r>
        <w:rPr>
          <w:sz w:val="24"/>
        </w:rPr>
        <w:t>нуля;</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2"/>
          <w:sz w:val="24"/>
        </w:rPr>
        <w:t xml:space="preserve"> </w:t>
      </w:r>
      <w:r>
        <w:rPr>
          <w:sz w:val="24"/>
        </w:rPr>
        <w:t>остывания</w:t>
      </w:r>
      <w:r>
        <w:rPr>
          <w:spacing w:val="-4"/>
          <w:sz w:val="24"/>
        </w:rPr>
        <w:t xml:space="preserve"> </w:t>
      </w:r>
      <w:r>
        <w:rPr>
          <w:sz w:val="24"/>
        </w:rPr>
        <w:t>воды;</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1"/>
          <w:sz w:val="24"/>
        </w:rPr>
        <w:t xml:space="preserve"> </w:t>
      </w:r>
      <w:r>
        <w:rPr>
          <w:sz w:val="24"/>
        </w:rPr>
        <w:t>зависимости</w:t>
      </w:r>
      <w:r>
        <w:rPr>
          <w:spacing w:val="-1"/>
          <w:sz w:val="24"/>
        </w:rPr>
        <w:t xml:space="preserve"> </w:t>
      </w:r>
      <w:r>
        <w:rPr>
          <w:sz w:val="24"/>
        </w:rPr>
        <w:t>напряжения</w:t>
      </w:r>
      <w:r>
        <w:rPr>
          <w:spacing w:val="-1"/>
          <w:sz w:val="24"/>
        </w:rPr>
        <w:t xml:space="preserve"> </w:t>
      </w:r>
      <w:r>
        <w:rPr>
          <w:sz w:val="24"/>
        </w:rPr>
        <w:t>на</w:t>
      </w:r>
      <w:r>
        <w:rPr>
          <w:spacing w:val="-4"/>
          <w:sz w:val="24"/>
        </w:rPr>
        <w:t xml:space="preserve"> </w:t>
      </w:r>
      <w:r>
        <w:rPr>
          <w:sz w:val="24"/>
        </w:rPr>
        <w:t>полюсах</w:t>
      </w:r>
      <w:r>
        <w:rPr>
          <w:spacing w:val="-4"/>
          <w:sz w:val="24"/>
        </w:rPr>
        <w:t xml:space="preserve"> </w:t>
      </w:r>
      <w:r>
        <w:rPr>
          <w:sz w:val="24"/>
        </w:rPr>
        <w:t>источника тока</w:t>
      </w:r>
      <w:r>
        <w:rPr>
          <w:spacing w:val="-3"/>
          <w:sz w:val="24"/>
        </w:rPr>
        <w:t xml:space="preserve"> </w:t>
      </w:r>
      <w:r>
        <w:rPr>
          <w:sz w:val="24"/>
        </w:rPr>
        <w:t>от</w:t>
      </w:r>
      <w:r>
        <w:rPr>
          <w:spacing w:val="-4"/>
          <w:sz w:val="24"/>
        </w:rPr>
        <w:t xml:space="preserve"> </w:t>
      </w:r>
      <w:r>
        <w:rPr>
          <w:sz w:val="24"/>
        </w:rPr>
        <w:t>силы</w:t>
      </w:r>
      <w:r>
        <w:rPr>
          <w:spacing w:val="-4"/>
          <w:sz w:val="24"/>
        </w:rPr>
        <w:t xml:space="preserve"> </w:t>
      </w:r>
      <w:r>
        <w:rPr>
          <w:sz w:val="24"/>
        </w:rPr>
        <w:t>тока</w:t>
      </w:r>
      <w:r>
        <w:rPr>
          <w:spacing w:val="-2"/>
          <w:sz w:val="24"/>
        </w:rPr>
        <w:t xml:space="preserve"> </w:t>
      </w:r>
      <w:r>
        <w:rPr>
          <w:sz w:val="24"/>
        </w:rPr>
        <w:t>в</w:t>
      </w:r>
      <w:r>
        <w:rPr>
          <w:spacing w:val="-4"/>
          <w:sz w:val="24"/>
        </w:rPr>
        <w:t xml:space="preserve"> </w:t>
      </w:r>
      <w:r>
        <w:rPr>
          <w:sz w:val="24"/>
        </w:rPr>
        <w:t>цепи;</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2"/>
          <w:sz w:val="24"/>
        </w:rPr>
        <w:t xml:space="preserve"> </w:t>
      </w:r>
      <w:r>
        <w:rPr>
          <w:sz w:val="24"/>
        </w:rPr>
        <w:t>зависимости</w:t>
      </w:r>
      <w:r>
        <w:rPr>
          <w:spacing w:val="-1"/>
          <w:sz w:val="24"/>
        </w:rPr>
        <w:t xml:space="preserve"> </w:t>
      </w:r>
      <w:r>
        <w:rPr>
          <w:sz w:val="24"/>
        </w:rPr>
        <w:t>силы</w:t>
      </w:r>
      <w:r>
        <w:rPr>
          <w:spacing w:val="-4"/>
          <w:sz w:val="24"/>
        </w:rPr>
        <w:t xml:space="preserve"> </w:t>
      </w:r>
      <w:r>
        <w:rPr>
          <w:sz w:val="24"/>
        </w:rPr>
        <w:t>тока</w:t>
      </w:r>
      <w:r>
        <w:rPr>
          <w:spacing w:val="-3"/>
          <w:sz w:val="24"/>
        </w:rPr>
        <w:t xml:space="preserve"> </w:t>
      </w:r>
      <w:r>
        <w:rPr>
          <w:sz w:val="24"/>
        </w:rPr>
        <w:t>через</w:t>
      </w:r>
      <w:r>
        <w:rPr>
          <w:spacing w:val="-3"/>
          <w:sz w:val="24"/>
        </w:rPr>
        <w:t xml:space="preserve"> </w:t>
      </w:r>
      <w:r>
        <w:rPr>
          <w:sz w:val="24"/>
        </w:rPr>
        <w:t>лампочку</w:t>
      </w:r>
      <w:r>
        <w:rPr>
          <w:spacing w:val="-3"/>
          <w:sz w:val="24"/>
        </w:rPr>
        <w:t xml:space="preserve"> </w:t>
      </w:r>
      <w:r>
        <w:rPr>
          <w:sz w:val="24"/>
        </w:rPr>
        <w:t>от</w:t>
      </w:r>
      <w:r>
        <w:rPr>
          <w:spacing w:val="-4"/>
          <w:sz w:val="24"/>
        </w:rPr>
        <w:t xml:space="preserve"> </w:t>
      </w:r>
      <w:r>
        <w:rPr>
          <w:sz w:val="24"/>
        </w:rPr>
        <w:t>напряжения</w:t>
      </w:r>
      <w:r>
        <w:rPr>
          <w:spacing w:val="-3"/>
          <w:sz w:val="24"/>
        </w:rPr>
        <w:t xml:space="preserve"> </w:t>
      </w:r>
      <w:r>
        <w:rPr>
          <w:sz w:val="24"/>
        </w:rPr>
        <w:t>на</w:t>
      </w:r>
      <w:r>
        <w:rPr>
          <w:spacing w:val="-3"/>
          <w:sz w:val="24"/>
        </w:rPr>
        <w:t xml:space="preserve"> </w:t>
      </w:r>
      <w:r>
        <w:rPr>
          <w:sz w:val="24"/>
        </w:rPr>
        <w:t>ней;</w:t>
      </w:r>
    </w:p>
    <w:p w:rsidR="00F33E4B" w:rsidRDefault="00F33E4B">
      <w:pPr>
        <w:rPr>
          <w:sz w:val="24"/>
        </w:rPr>
        <w:sectPr w:rsidR="00F33E4B">
          <w:pgSz w:w="11910" w:h="16840"/>
          <w:pgMar w:top="1320" w:right="600" w:bottom="1460" w:left="720" w:header="0" w:footer="1190" w:gutter="0"/>
          <w:cols w:space="720"/>
        </w:sectPr>
      </w:pPr>
    </w:p>
    <w:p w:rsidR="00F33E4B" w:rsidRDefault="00FE7FC2">
      <w:pPr>
        <w:pStyle w:val="a4"/>
        <w:numPr>
          <w:ilvl w:val="1"/>
          <w:numId w:val="106"/>
        </w:numPr>
        <w:tabs>
          <w:tab w:val="left" w:pos="1343"/>
          <w:tab w:val="left" w:pos="1344"/>
        </w:tabs>
        <w:spacing w:before="76"/>
        <w:jc w:val="left"/>
        <w:rPr>
          <w:sz w:val="24"/>
        </w:rPr>
      </w:pPr>
      <w:r>
        <w:rPr>
          <w:sz w:val="24"/>
        </w:rPr>
        <w:lastRenderedPageBreak/>
        <w:t>исследование</w:t>
      </w:r>
      <w:r>
        <w:rPr>
          <w:spacing w:val="-4"/>
          <w:sz w:val="24"/>
        </w:rPr>
        <w:t xml:space="preserve"> </w:t>
      </w:r>
      <w:r>
        <w:rPr>
          <w:sz w:val="24"/>
        </w:rPr>
        <w:t>нагревания</w:t>
      </w:r>
      <w:r>
        <w:rPr>
          <w:spacing w:val="-3"/>
          <w:sz w:val="24"/>
        </w:rPr>
        <w:t xml:space="preserve"> </w:t>
      </w:r>
      <w:r>
        <w:rPr>
          <w:sz w:val="24"/>
        </w:rPr>
        <w:t>воды</w:t>
      </w:r>
      <w:r>
        <w:rPr>
          <w:spacing w:val="-6"/>
          <w:sz w:val="24"/>
        </w:rPr>
        <w:t xml:space="preserve"> </w:t>
      </w:r>
      <w:r>
        <w:rPr>
          <w:sz w:val="24"/>
        </w:rPr>
        <w:t>нагревателем</w:t>
      </w:r>
      <w:r>
        <w:rPr>
          <w:spacing w:val="-3"/>
          <w:sz w:val="24"/>
        </w:rPr>
        <w:t xml:space="preserve"> </w:t>
      </w:r>
      <w:r>
        <w:rPr>
          <w:sz w:val="24"/>
        </w:rPr>
        <w:t>небольшой</w:t>
      </w:r>
      <w:r>
        <w:rPr>
          <w:spacing w:val="-5"/>
          <w:sz w:val="24"/>
        </w:rPr>
        <w:t xml:space="preserve"> </w:t>
      </w:r>
      <w:r>
        <w:rPr>
          <w:sz w:val="24"/>
        </w:rPr>
        <w:t>мощности;</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4"/>
          <w:sz w:val="24"/>
        </w:rPr>
        <w:t xml:space="preserve"> </w:t>
      </w:r>
      <w:r>
        <w:rPr>
          <w:sz w:val="24"/>
        </w:rPr>
        <w:t>явления</w:t>
      </w:r>
      <w:r>
        <w:rPr>
          <w:spacing w:val="-6"/>
          <w:sz w:val="24"/>
        </w:rPr>
        <w:t xml:space="preserve"> </w:t>
      </w:r>
      <w:r>
        <w:rPr>
          <w:sz w:val="24"/>
        </w:rPr>
        <w:t>электромагнитной</w:t>
      </w:r>
      <w:r>
        <w:rPr>
          <w:spacing w:val="-4"/>
          <w:sz w:val="24"/>
        </w:rPr>
        <w:t xml:space="preserve"> </w:t>
      </w:r>
      <w:r>
        <w:rPr>
          <w:sz w:val="24"/>
        </w:rPr>
        <w:t>индукции;</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2"/>
          <w:sz w:val="24"/>
        </w:rPr>
        <w:t xml:space="preserve"> </w:t>
      </w:r>
      <w:r>
        <w:rPr>
          <w:sz w:val="24"/>
        </w:rPr>
        <w:t>зависимости</w:t>
      </w:r>
      <w:r>
        <w:rPr>
          <w:spacing w:val="-1"/>
          <w:sz w:val="24"/>
        </w:rPr>
        <w:t xml:space="preserve"> </w:t>
      </w:r>
      <w:r>
        <w:rPr>
          <w:sz w:val="24"/>
        </w:rPr>
        <w:t>угла</w:t>
      </w:r>
      <w:r>
        <w:rPr>
          <w:spacing w:val="-5"/>
          <w:sz w:val="24"/>
        </w:rPr>
        <w:t xml:space="preserve"> </w:t>
      </w:r>
      <w:r>
        <w:rPr>
          <w:sz w:val="24"/>
        </w:rPr>
        <w:t>преломления</w:t>
      </w:r>
      <w:r>
        <w:rPr>
          <w:spacing w:val="-3"/>
          <w:sz w:val="24"/>
        </w:rPr>
        <w:t xml:space="preserve"> </w:t>
      </w:r>
      <w:r>
        <w:rPr>
          <w:sz w:val="24"/>
        </w:rPr>
        <w:t>от</w:t>
      </w:r>
      <w:r>
        <w:rPr>
          <w:spacing w:val="-4"/>
          <w:sz w:val="24"/>
        </w:rPr>
        <w:t xml:space="preserve"> </w:t>
      </w:r>
      <w:r>
        <w:rPr>
          <w:sz w:val="24"/>
        </w:rPr>
        <w:t>угла</w:t>
      </w:r>
      <w:r>
        <w:rPr>
          <w:spacing w:val="-5"/>
          <w:sz w:val="24"/>
        </w:rPr>
        <w:t xml:space="preserve"> </w:t>
      </w:r>
      <w:r>
        <w:rPr>
          <w:sz w:val="24"/>
        </w:rPr>
        <w:t>падения;</w:t>
      </w:r>
    </w:p>
    <w:p w:rsidR="00F33E4B" w:rsidRDefault="00FE7FC2">
      <w:pPr>
        <w:pStyle w:val="a4"/>
        <w:numPr>
          <w:ilvl w:val="1"/>
          <w:numId w:val="106"/>
        </w:numPr>
        <w:tabs>
          <w:tab w:val="left" w:pos="1343"/>
          <w:tab w:val="left" w:pos="1344"/>
        </w:tabs>
        <w:ind w:right="115"/>
        <w:jc w:val="left"/>
        <w:rPr>
          <w:sz w:val="24"/>
        </w:rPr>
      </w:pPr>
      <w:r>
        <w:rPr>
          <w:sz w:val="24"/>
        </w:rPr>
        <w:t>исследование</w:t>
      </w:r>
      <w:r>
        <w:rPr>
          <w:spacing w:val="3"/>
          <w:sz w:val="24"/>
        </w:rPr>
        <w:t xml:space="preserve"> </w:t>
      </w:r>
      <w:r>
        <w:rPr>
          <w:sz w:val="24"/>
        </w:rPr>
        <w:t>зависимости</w:t>
      </w:r>
      <w:r>
        <w:rPr>
          <w:spacing w:val="3"/>
          <w:sz w:val="24"/>
        </w:rPr>
        <w:t xml:space="preserve"> </w:t>
      </w:r>
      <w:r>
        <w:rPr>
          <w:sz w:val="24"/>
        </w:rPr>
        <w:t>расстояния</w:t>
      </w:r>
      <w:r>
        <w:rPr>
          <w:spacing w:val="2"/>
          <w:sz w:val="24"/>
        </w:rPr>
        <w:t xml:space="preserve"> </w:t>
      </w:r>
      <w:r>
        <w:rPr>
          <w:sz w:val="24"/>
        </w:rPr>
        <w:t>от линзы</w:t>
      </w:r>
      <w:r>
        <w:rPr>
          <w:spacing w:val="2"/>
          <w:sz w:val="24"/>
        </w:rPr>
        <w:t xml:space="preserve"> </w:t>
      </w:r>
      <w:r>
        <w:rPr>
          <w:sz w:val="24"/>
        </w:rPr>
        <w:t>до</w:t>
      </w:r>
      <w:r>
        <w:rPr>
          <w:spacing w:val="1"/>
          <w:sz w:val="24"/>
        </w:rPr>
        <w:t xml:space="preserve"> </w:t>
      </w:r>
      <w:r>
        <w:rPr>
          <w:sz w:val="24"/>
        </w:rPr>
        <w:t>изображения</w:t>
      </w:r>
      <w:r>
        <w:rPr>
          <w:spacing w:val="2"/>
          <w:sz w:val="24"/>
        </w:rPr>
        <w:t xml:space="preserve"> </w:t>
      </w:r>
      <w:r>
        <w:rPr>
          <w:sz w:val="24"/>
        </w:rPr>
        <w:t>от расстояния</w:t>
      </w:r>
      <w:r>
        <w:rPr>
          <w:spacing w:val="3"/>
          <w:sz w:val="24"/>
        </w:rPr>
        <w:t xml:space="preserve"> </w:t>
      </w:r>
      <w:r>
        <w:rPr>
          <w:sz w:val="24"/>
        </w:rPr>
        <w:t>от</w:t>
      </w:r>
      <w:r>
        <w:rPr>
          <w:spacing w:val="1"/>
          <w:sz w:val="24"/>
        </w:rPr>
        <w:t xml:space="preserve"> </w:t>
      </w:r>
      <w:r>
        <w:rPr>
          <w:sz w:val="24"/>
        </w:rPr>
        <w:t>линзы</w:t>
      </w:r>
      <w:r>
        <w:rPr>
          <w:spacing w:val="-57"/>
          <w:sz w:val="24"/>
        </w:rPr>
        <w:t xml:space="preserve"> </w:t>
      </w:r>
      <w:r>
        <w:rPr>
          <w:sz w:val="24"/>
        </w:rPr>
        <w:t>до</w:t>
      </w:r>
      <w:r>
        <w:rPr>
          <w:spacing w:val="-2"/>
          <w:sz w:val="24"/>
        </w:rPr>
        <w:t xml:space="preserve"> </w:t>
      </w:r>
      <w:r>
        <w:rPr>
          <w:sz w:val="24"/>
        </w:rPr>
        <w:t>предмета;</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3"/>
          <w:sz w:val="24"/>
        </w:rPr>
        <w:t xml:space="preserve"> </w:t>
      </w:r>
      <w:r>
        <w:rPr>
          <w:sz w:val="24"/>
        </w:rPr>
        <w:t>спектра</w:t>
      </w:r>
      <w:r>
        <w:rPr>
          <w:spacing w:val="-2"/>
          <w:sz w:val="24"/>
        </w:rPr>
        <w:t xml:space="preserve"> </w:t>
      </w:r>
      <w:r>
        <w:rPr>
          <w:sz w:val="24"/>
        </w:rPr>
        <w:t>водорода;</w:t>
      </w:r>
    </w:p>
    <w:p w:rsidR="00F33E4B" w:rsidRDefault="00FE7FC2">
      <w:pPr>
        <w:pStyle w:val="a4"/>
        <w:numPr>
          <w:ilvl w:val="1"/>
          <w:numId w:val="106"/>
        </w:numPr>
        <w:tabs>
          <w:tab w:val="left" w:pos="1343"/>
          <w:tab w:val="left" w:pos="1344"/>
        </w:tabs>
        <w:jc w:val="left"/>
        <w:rPr>
          <w:sz w:val="24"/>
        </w:rPr>
      </w:pPr>
      <w:r>
        <w:rPr>
          <w:sz w:val="24"/>
        </w:rPr>
        <w:t>исследование</w:t>
      </w:r>
      <w:r>
        <w:rPr>
          <w:spacing w:val="-3"/>
          <w:sz w:val="24"/>
        </w:rPr>
        <w:t xml:space="preserve"> </w:t>
      </w:r>
      <w:r>
        <w:rPr>
          <w:sz w:val="24"/>
        </w:rPr>
        <w:t>движения</w:t>
      </w:r>
      <w:r>
        <w:rPr>
          <w:spacing w:val="-4"/>
          <w:sz w:val="24"/>
        </w:rPr>
        <w:t xml:space="preserve"> </w:t>
      </w:r>
      <w:r>
        <w:rPr>
          <w:sz w:val="24"/>
        </w:rPr>
        <w:t>двойных</w:t>
      </w:r>
      <w:r>
        <w:rPr>
          <w:spacing w:val="-5"/>
          <w:sz w:val="24"/>
        </w:rPr>
        <w:t xml:space="preserve"> </w:t>
      </w:r>
      <w:r>
        <w:rPr>
          <w:sz w:val="24"/>
        </w:rPr>
        <w:t>звезд</w:t>
      </w:r>
      <w:r>
        <w:rPr>
          <w:spacing w:val="-4"/>
          <w:sz w:val="24"/>
        </w:rPr>
        <w:t xml:space="preserve"> </w:t>
      </w:r>
      <w:r>
        <w:rPr>
          <w:sz w:val="24"/>
        </w:rPr>
        <w:t>(по</w:t>
      </w:r>
      <w:r>
        <w:rPr>
          <w:spacing w:val="-5"/>
          <w:sz w:val="24"/>
        </w:rPr>
        <w:t xml:space="preserve"> </w:t>
      </w:r>
      <w:r>
        <w:rPr>
          <w:sz w:val="24"/>
        </w:rPr>
        <w:t>печатным</w:t>
      </w:r>
      <w:r>
        <w:rPr>
          <w:spacing w:val="-4"/>
          <w:sz w:val="24"/>
        </w:rPr>
        <w:t xml:space="preserve"> </w:t>
      </w:r>
      <w:r>
        <w:rPr>
          <w:sz w:val="24"/>
        </w:rPr>
        <w:t>материалам).</w:t>
      </w:r>
    </w:p>
    <w:p w:rsidR="00F33E4B" w:rsidRDefault="00F33E4B">
      <w:pPr>
        <w:pStyle w:val="a3"/>
        <w:ind w:left="0"/>
        <w:jc w:val="left"/>
      </w:pPr>
    </w:p>
    <w:p w:rsidR="00F33E4B" w:rsidRDefault="00FE7FC2">
      <w:pPr>
        <w:pStyle w:val="a3"/>
        <w:ind w:left="1268"/>
        <w:jc w:val="left"/>
      </w:pPr>
      <w:r>
        <w:t>Проверка</w:t>
      </w:r>
      <w:r>
        <w:rPr>
          <w:spacing w:val="-3"/>
        </w:rPr>
        <w:t xml:space="preserve"> </w:t>
      </w:r>
      <w:r>
        <w:t>гипотез</w:t>
      </w:r>
      <w:r>
        <w:rPr>
          <w:spacing w:val="-1"/>
        </w:rPr>
        <w:t xml:space="preserve"> </w:t>
      </w:r>
      <w:r>
        <w:t>(в</w:t>
      </w:r>
      <w:r>
        <w:rPr>
          <w:spacing w:val="-4"/>
        </w:rPr>
        <w:t xml:space="preserve"> </w:t>
      </w:r>
      <w:r>
        <w:t>том</w:t>
      </w:r>
      <w:r>
        <w:rPr>
          <w:spacing w:val="-1"/>
        </w:rPr>
        <w:t xml:space="preserve"> </w:t>
      </w:r>
      <w:r>
        <w:t>числе</w:t>
      </w:r>
      <w:r>
        <w:rPr>
          <w:spacing w:val="-3"/>
        </w:rPr>
        <w:t xml:space="preserve"> </w:t>
      </w:r>
      <w:r>
        <w:t>имеются</w:t>
      </w:r>
      <w:r>
        <w:rPr>
          <w:spacing w:val="-2"/>
        </w:rPr>
        <w:t xml:space="preserve"> </w:t>
      </w:r>
      <w:r>
        <w:t>неверные):</w:t>
      </w:r>
    </w:p>
    <w:p w:rsidR="00F33E4B" w:rsidRDefault="00FE7FC2">
      <w:pPr>
        <w:pStyle w:val="a4"/>
        <w:numPr>
          <w:ilvl w:val="1"/>
          <w:numId w:val="106"/>
        </w:numPr>
        <w:tabs>
          <w:tab w:val="left" w:pos="1343"/>
          <w:tab w:val="left" w:pos="1344"/>
        </w:tabs>
        <w:ind w:right="114"/>
        <w:jc w:val="left"/>
        <w:rPr>
          <w:sz w:val="24"/>
        </w:rPr>
      </w:pPr>
      <w:r>
        <w:rPr>
          <w:sz w:val="24"/>
        </w:rPr>
        <w:t>при</w:t>
      </w:r>
      <w:r>
        <w:rPr>
          <w:spacing w:val="48"/>
          <w:sz w:val="24"/>
        </w:rPr>
        <w:t xml:space="preserve"> </w:t>
      </w:r>
      <w:r>
        <w:rPr>
          <w:sz w:val="24"/>
        </w:rPr>
        <w:t>движении</w:t>
      </w:r>
      <w:r>
        <w:rPr>
          <w:spacing w:val="51"/>
          <w:sz w:val="24"/>
        </w:rPr>
        <w:t xml:space="preserve"> </w:t>
      </w:r>
      <w:r>
        <w:rPr>
          <w:sz w:val="24"/>
        </w:rPr>
        <w:t>бруска</w:t>
      </w:r>
      <w:r>
        <w:rPr>
          <w:spacing w:val="48"/>
          <w:sz w:val="24"/>
        </w:rPr>
        <w:t xml:space="preserve"> </w:t>
      </w:r>
      <w:r>
        <w:rPr>
          <w:sz w:val="24"/>
        </w:rPr>
        <w:t>по</w:t>
      </w:r>
      <w:r>
        <w:rPr>
          <w:spacing w:val="48"/>
          <w:sz w:val="24"/>
        </w:rPr>
        <w:t xml:space="preserve"> </w:t>
      </w:r>
      <w:r>
        <w:rPr>
          <w:sz w:val="24"/>
        </w:rPr>
        <w:t>наклонной</w:t>
      </w:r>
      <w:r>
        <w:rPr>
          <w:spacing w:val="51"/>
          <w:sz w:val="24"/>
        </w:rPr>
        <w:t xml:space="preserve"> </w:t>
      </w:r>
      <w:r>
        <w:rPr>
          <w:sz w:val="24"/>
        </w:rPr>
        <w:t>плоскости</w:t>
      </w:r>
      <w:r>
        <w:rPr>
          <w:spacing w:val="50"/>
          <w:sz w:val="24"/>
        </w:rPr>
        <w:t xml:space="preserve"> </w:t>
      </w:r>
      <w:r>
        <w:rPr>
          <w:sz w:val="24"/>
        </w:rPr>
        <w:t>время</w:t>
      </w:r>
      <w:r>
        <w:rPr>
          <w:spacing w:val="48"/>
          <w:sz w:val="24"/>
        </w:rPr>
        <w:t xml:space="preserve"> </w:t>
      </w:r>
      <w:r>
        <w:rPr>
          <w:sz w:val="24"/>
        </w:rPr>
        <w:t>перемещения</w:t>
      </w:r>
      <w:r>
        <w:rPr>
          <w:spacing w:val="50"/>
          <w:sz w:val="24"/>
        </w:rPr>
        <w:t xml:space="preserve"> </w:t>
      </w:r>
      <w:r>
        <w:rPr>
          <w:sz w:val="24"/>
        </w:rPr>
        <w:t>на</w:t>
      </w:r>
      <w:r>
        <w:rPr>
          <w:spacing w:val="48"/>
          <w:sz w:val="24"/>
        </w:rPr>
        <w:t xml:space="preserve"> </w:t>
      </w:r>
      <w:r>
        <w:rPr>
          <w:sz w:val="24"/>
        </w:rPr>
        <w:t>определенное</w:t>
      </w:r>
      <w:r>
        <w:rPr>
          <w:spacing w:val="-57"/>
          <w:sz w:val="24"/>
        </w:rPr>
        <w:t xml:space="preserve"> </w:t>
      </w:r>
      <w:r>
        <w:rPr>
          <w:sz w:val="24"/>
        </w:rPr>
        <w:t>расстояния тем</w:t>
      </w:r>
      <w:r>
        <w:rPr>
          <w:spacing w:val="1"/>
          <w:sz w:val="24"/>
        </w:rPr>
        <w:t xml:space="preserve"> </w:t>
      </w:r>
      <w:r>
        <w:rPr>
          <w:sz w:val="24"/>
        </w:rPr>
        <w:t>больше,</w:t>
      </w:r>
      <w:r>
        <w:rPr>
          <w:spacing w:val="-1"/>
          <w:sz w:val="24"/>
        </w:rPr>
        <w:t xml:space="preserve"> </w:t>
      </w:r>
      <w:r>
        <w:rPr>
          <w:sz w:val="24"/>
        </w:rPr>
        <w:t>чем</w:t>
      </w:r>
      <w:r>
        <w:rPr>
          <w:spacing w:val="1"/>
          <w:sz w:val="24"/>
        </w:rPr>
        <w:t xml:space="preserve"> </w:t>
      </w:r>
      <w:r>
        <w:rPr>
          <w:sz w:val="24"/>
        </w:rPr>
        <w:t>больше</w:t>
      </w:r>
      <w:r>
        <w:rPr>
          <w:spacing w:val="-1"/>
          <w:sz w:val="24"/>
        </w:rPr>
        <w:t xml:space="preserve"> </w:t>
      </w:r>
      <w:r>
        <w:rPr>
          <w:sz w:val="24"/>
        </w:rPr>
        <w:t>масса бруска;</w:t>
      </w:r>
    </w:p>
    <w:p w:rsidR="00F33E4B" w:rsidRDefault="00FE7FC2">
      <w:pPr>
        <w:pStyle w:val="a4"/>
        <w:numPr>
          <w:ilvl w:val="1"/>
          <w:numId w:val="106"/>
        </w:numPr>
        <w:tabs>
          <w:tab w:val="left" w:pos="1343"/>
          <w:tab w:val="left" w:pos="1344"/>
        </w:tabs>
        <w:jc w:val="left"/>
        <w:rPr>
          <w:sz w:val="24"/>
        </w:rPr>
      </w:pPr>
      <w:r>
        <w:rPr>
          <w:sz w:val="24"/>
        </w:rPr>
        <w:t>при</w:t>
      </w:r>
      <w:r>
        <w:rPr>
          <w:spacing w:val="-3"/>
          <w:sz w:val="24"/>
        </w:rPr>
        <w:t xml:space="preserve"> </w:t>
      </w:r>
      <w:r>
        <w:rPr>
          <w:sz w:val="24"/>
        </w:rPr>
        <w:t>движении</w:t>
      </w:r>
      <w:r>
        <w:rPr>
          <w:spacing w:val="-2"/>
          <w:sz w:val="24"/>
        </w:rPr>
        <w:t xml:space="preserve"> </w:t>
      </w:r>
      <w:r>
        <w:rPr>
          <w:sz w:val="24"/>
        </w:rPr>
        <w:t>бруска</w:t>
      </w:r>
      <w:r>
        <w:rPr>
          <w:spacing w:val="-3"/>
          <w:sz w:val="24"/>
        </w:rPr>
        <w:t xml:space="preserve"> </w:t>
      </w:r>
      <w:r>
        <w:rPr>
          <w:sz w:val="24"/>
        </w:rPr>
        <w:t>по</w:t>
      </w:r>
      <w:r>
        <w:rPr>
          <w:spacing w:val="-3"/>
          <w:sz w:val="24"/>
        </w:rPr>
        <w:t xml:space="preserve"> </w:t>
      </w:r>
      <w:r>
        <w:rPr>
          <w:sz w:val="24"/>
        </w:rPr>
        <w:t>наклонной</w:t>
      </w:r>
      <w:r>
        <w:rPr>
          <w:spacing w:val="-3"/>
          <w:sz w:val="24"/>
        </w:rPr>
        <w:t xml:space="preserve"> </w:t>
      </w:r>
      <w:r>
        <w:rPr>
          <w:sz w:val="24"/>
        </w:rPr>
        <w:t>плоскости</w:t>
      </w:r>
      <w:r>
        <w:rPr>
          <w:spacing w:val="-2"/>
          <w:sz w:val="24"/>
        </w:rPr>
        <w:t xml:space="preserve"> </w:t>
      </w:r>
      <w:r>
        <w:rPr>
          <w:sz w:val="24"/>
        </w:rPr>
        <w:t>скорость</w:t>
      </w:r>
      <w:r>
        <w:rPr>
          <w:spacing w:val="-2"/>
          <w:sz w:val="24"/>
        </w:rPr>
        <w:t xml:space="preserve"> </w:t>
      </w:r>
      <w:r>
        <w:rPr>
          <w:sz w:val="24"/>
        </w:rPr>
        <w:t>прямо</w:t>
      </w:r>
      <w:r>
        <w:rPr>
          <w:spacing w:val="-4"/>
          <w:sz w:val="24"/>
        </w:rPr>
        <w:t xml:space="preserve"> </w:t>
      </w:r>
      <w:r>
        <w:rPr>
          <w:sz w:val="24"/>
        </w:rPr>
        <w:t>пропорциональна</w:t>
      </w:r>
      <w:r>
        <w:rPr>
          <w:spacing w:val="-3"/>
          <w:sz w:val="24"/>
        </w:rPr>
        <w:t xml:space="preserve"> </w:t>
      </w:r>
      <w:r>
        <w:rPr>
          <w:sz w:val="24"/>
        </w:rPr>
        <w:t>пути;</w:t>
      </w:r>
    </w:p>
    <w:p w:rsidR="00F33E4B" w:rsidRDefault="00FE7FC2">
      <w:pPr>
        <w:pStyle w:val="a4"/>
        <w:numPr>
          <w:ilvl w:val="1"/>
          <w:numId w:val="106"/>
        </w:numPr>
        <w:tabs>
          <w:tab w:val="left" w:pos="1343"/>
          <w:tab w:val="left" w:pos="1344"/>
        </w:tabs>
        <w:jc w:val="left"/>
        <w:rPr>
          <w:sz w:val="24"/>
        </w:rPr>
      </w:pPr>
      <w:r>
        <w:rPr>
          <w:sz w:val="24"/>
        </w:rPr>
        <w:t>при</w:t>
      </w:r>
      <w:r>
        <w:rPr>
          <w:spacing w:val="-4"/>
          <w:sz w:val="24"/>
        </w:rPr>
        <w:t xml:space="preserve"> </w:t>
      </w:r>
      <w:r>
        <w:rPr>
          <w:sz w:val="24"/>
        </w:rPr>
        <w:t>затухании</w:t>
      </w:r>
      <w:r>
        <w:rPr>
          <w:spacing w:val="-2"/>
          <w:sz w:val="24"/>
        </w:rPr>
        <w:t xml:space="preserve"> </w:t>
      </w:r>
      <w:r>
        <w:rPr>
          <w:sz w:val="24"/>
        </w:rPr>
        <w:t>колебаний</w:t>
      </w:r>
      <w:r>
        <w:rPr>
          <w:spacing w:val="-3"/>
          <w:sz w:val="24"/>
        </w:rPr>
        <w:t xml:space="preserve"> </w:t>
      </w:r>
      <w:r>
        <w:rPr>
          <w:sz w:val="24"/>
        </w:rPr>
        <w:t>амплитуда</w:t>
      </w:r>
      <w:r>
        <w:rPr>
          <w:spacing w:val="-2"/>
          <w:sz w:val="24"/>
        </w:rPr>
        <w:t xml:space="preserve"> </w:t>
      </w:r>
      <w:r>
        <w:rPr>
          <w:sz w:val="24"/>
        </w:rPr>
        <w:t>обратно</w:t>
      </w:r>
      <w:r>
        <w:rPr>
          <w:spacing w:val="-3"/>
          <w:sz w:val="24"/>
        </w:rPr>
        <w:t xml:space="preserve"> </w:t>
      </w:r>
      <w:r>
        <w:rPr>
          <w:sz w:val="24"/>
        </w:rPr>
        <w:t>пропорциональна</w:t>
      </w:r>
      <w:r>
        <w:rPr>
          <w:spacing w:val="-4"/>
          <w:sz w:val="24"/>
        </w:rPr>
        <w:t xml:space="preserve"> </w:t>
      </w:r>
      <w:r>
        <w:rPr>
          <w:sz w:val="24"/>
        </w:rPr>
        <w:t>времени;</w:t>
      </w:r>
    </w:p>
    <w:p w:rsidR="00F33E4B" w:rsidRDefault="00FE7FC2">
      <w:pPr>
        <w:pStyle w:val="a4"/>
        <w:numPr>
          <w:ilvl w:val="1"/>
          <w:numId w:val="106"/>
        </w:numPr>
        <w:tabs>
          <w:tab w:val="left" w:pos="1343"/>
          <w:tab w:val="left" w:pos="1344"/>
        </w:tabs>
        <w:ind w:right="115"/>
        <w:jc w:val="left"/>
        <w:rPr>
          <w:sz w:val="24"/>
        </w:rPr>
      </w:pPr>
      <w:r>
        <w:rPr>
          <w:sz w:val="24"/>
        </w:rPr>
        <w:t>квадрат</w:t>
      </w:r>
      <w:r>
        <w:rPr>
          <w:spacing w:val="33"/>
          <w:sz w:val="24"/>
        </w:rPr>
        <w:t xml:space="preserve"> </w:t>
      </w:r>
      <w:r>
        <w:rPr>
          <w:sz w:val="24"/>
        </w:rPr>
        <w:t>среднего</w:t>
      </w:r>
      <w:r>
        <w:rPr>
          <w:spacing w:val="35"/>
          <w:sz w:val="24"/>
        </w:rPr>
        <w:t xml:space="preserve"> </w:t>
      </w:r>
      <w:r>
        <w:rPr>
          <w:sz w:val="24"/>
        </w:rPr>
        <w:t>перемещения</w:t>
      </w:r>
      <w:r>
        <w:rPr>
          <w:spacing w:val="35"/>
          <w:sz w:val="24"/>
        </w:rPr>
        <w:t xml:space="preserve"> </w:t>
      </w:r>
      <w:r>
        <w:rPr>
          <w:sz w:val="24"/>
        </w:rPr>
        <w:t>броуновской</w:t>
      </w:r>
      <w:r>
        <w:rPr>
          <w:spacing w:val="34"/>
          <w:sz w:val="24"/>
        </w:rPr>
        <w:t xml:space="preserve"> </w:t>
      </w:r>
      <w:r>
        <w:rPr>
          <w:sz w:val="24"/>
        </w:rPr>
        <w:t>частицы</w:t>
      </w:r>
      <w:r>
        <w:rPr>
          <w:spacing w:val="36"/>
          <w:sz w:val="24"/>
        </w:rPr>
        <w:t xml:space="preserve"> </w:t>
      </w:r>
      <w:r>
        <w:rPr>
          <w:sz w:val="24"/>
        </w:rPr>
        <w:t>прямо</w:t>
      </w:r>
      <w:r>
        <w:rPr>
          <w:spacing w:val="31"/>
          <w:sz w:val="24"/>
        </w:rPr>
        <w:t xml:space="preserve"> </w:t>
      </w:r>
      <w:r>
        <w:rPr>
          <w:sz w:val="24"/>
        </w:rPr>
        <w:t>пропорционален</w:t>
      </w:r>
      <w:r>
        <w:rPr>
          <w:spacing w:val="35"/>
          <w:sz w:val="24"/>
        </w:rPr>
        <w:t xml:space="preserve"> </w:t>
      </w:r>
      <w:r>
        <w:rPr>
          <w:sz w:val="24"/>
        </w:rPr>
        <w:t>времени</w:t>
      </w:r>
      <w:r>
        <w:rPr>
          <w:spacing w:val="-57"/>
          <w:sz w:val="24"/>
        </w:rPr>
        <w:t xml:space="preserve"> </w:t>
      </w:r>
      <w:r>
        <w:rPr>
          <w:sz w:val="24"/>
        </w:rPr>
        <w:t>наблюдения (по</w:t>
      </w:r>
      <w:r>
        <w:rPr>
          <w:spacing w:val="1"/>
          <w:sz w:val="24"/>
        </w:rPr>
        <w:t xml:space="preserve"> </w:t>
      </w:r>
      <w:r>
        <w:rPr>
          <w:sz w:val="24"/>
        </w:rPr>
        <w:t>трекам</w:t>
      </w:r>
      <w:r>
        <w:rPr>
          <w:spacing w:val="1"/>
          <w:sz w:val="24"/>
        </w:rPr>
        <w:t xml:space="preserve"> </w:t>
      </w:r>
      <w:r>
        <w:rPr>
          <w:sz w:val="24"/>
        </w:rPr>
        <w:t>Перрена);</w:t>
      </w:r>
    </w:p>
    <w:p w:rsidR="00F33E4B" w:rsidRDefault="00FE7FC2">
      <w:pPr>
        <w:pStyle w:val="a4"/>
        <w:numPr>
          <w:ilvl w:val="1"/>
          <w:numId w:val="106"/>
        </w:numPr>
        <w:tabs>
          <w:tab w:val="left" w:pos="1343"/>
          <w:tab w:val="left" w:pos="1344"/>
        </w:tabs>
        <w:jc w:val="left"/>
        <w:rPr>
          <w:sz w:val="24"/>
        </w:rPr>
      </w:pPr>
      <w:r>
        <w:rPr>
          <w:sz w:val="24"/>
        </w:rPr>
        <w:t>скорость</w:t>
      </w:r>
      <w:r>
        <w:rPr>
          <w:spacing w:val="-2"/>
          <w:sz w:val="24"/>
        </w:rPr>
        <w:t xml:space="preserve"> </w:t>
      </w:r>
      <w:r>
        <w:rPr>
          <w:sz w:val="24"/>
        </w:rPr>
        <w:t>остывания</w:t>
      </w:r>
      <w:r>
        <w:rPr>
          <w:spacing w:val="-3"/>
          <w:sz w:val="24"/>
        </w:rPr>
        <w:t xml:space="preserve"> </w:t>
      </w:r>
      <w:r>
        <w:rPr>
          <w:sz w:val="24"/>
        </w:rPr>
        <w:t>воды</w:t>
      </w:r>
      <w:r>
        <w:rPr>
          <w:spacing w:val="-4"/>
          <w:sz w:val="24"/>
        </w:rPr>
        <w:t xml:space="preserve"> </w:t>
      </w:r>
      <w:r>
        <w:rPr>
          <w:sz w:val="24"/>
        </w:rPr>
        <w:t>линейно</w:t>
      </w:r>
      <w:r>
        <w:rPr>
          <w:spacing w:val="-2"/>
          <w:sz w:val="24"/>
        </w:rPr>
        <w:t xml:space="preserve"> </w:t>
      </w:r>
      <w:r>
        <w:rPr>
          <w:sz w:val="24"/>
        </w:rPr>
        <w:t>зависит</w:t>
      </w:r>
      <w:r>
        <w:rPr>
          <w:spacing w:val="-4"/>
          <w:sz w:val="24"/>
        </w:rPr>
        <w:t xml:space="preserve"> </w:t>
      </w:r>
      <w:r>
        <w:rPr>
          <w:sz w:val="24"/>
        </w:rPr>
        <w:t>от</w:t>
      </w:r>
      <w:r>
        <w:rPr>
          <w:spacing w:val="-4"/>
          <w:sz w:val="24"/>
        </w:rPr>
        <w:t xml:space="preserve"> </w:t>
      </w:r>
      <w:r>
        <w:rPr>
          <w:sz w:val="24"/>
        </w:rPr>
        <w:t>времени</w:t>
      </w:r>
      <w:r>
        <w:rPr>
          <w:spacing w:val="-3"/>
          <w:sz w:val="24"/>
        </w:rPr>
        <w:t xml:space="preserve"> </w:t>
      </w:r>
      <w:r>
        <w:rPr>
          <w:sz w:val="24"/>
        </w:rPr>
        <w:t>остывания;</w:t>
      </w:r>
    </w:p>
    <w:p w:rsidR="00F33E4B" w:rsidRDefault="00FE7FC2">
      <w:pPr>
        <w:pStyle w:val="a4"/>
        <w:numPr>
          <w:ilvl w:val="1"/>
          <w:numId w:val="106"/>
        </w:numPr>
        <w:tabs>
          <w:tab w:val="left" w:pos="1343"/>
          <w:tab w:val="left" w:pos="1344"/>
        </w:tabs>
        <w:ind w:right="116"/>
        <w:jc w:val="left"/>
        <w:rPr>
          <w:sz w:val="24"/>
        </w:rPr>
      </w:pPr>
      <w:r>
        <w:rPr>
          <w:sz w:val="24"/>
        </w:rPr>
        <w:t>напряжение</w:t>
      </w:r>
      <w:r>
        <w:rPr>
          <w:spacing w:val="39"/>
          <w:sz w:val="24"/>
        </w:rPr>
        <w:t xml:space="preserve"> </w:t>
      </w:r>
      <w:r>
        <w:rPr>
          <w:sz w:val="24"/>
        </w:rPr>
        <w:t>при</w:t>
      </w:r>
      <w:r>
        <w:rPr>
          <w:spacing w:val="37"/>
          <w:sz w:val="24"/>
        </w:rPr>
        <w:t xml:space="preserve"> </w:t>
      </w:r>
      <w:r>
        <w:rPr>
          <w:sz w:val="24"/>
        </w:rPr>
        <w:t>последовательном</w:t>
      </w:r>
      <w:r>
        <w:rPr>
          <w:spacing w:val="37"/>
          <w:sz w:val="24"/>
        </w:rPr>
        <w:t xml:space="preserve"> </w:t>
      </w:r>
      <w:r>
        <w:rPr>
          <w:sz w:val="24"/>
        </w:rPr>
        <w:t>включении</w:t>
      </w:r>
      <w:r>
        <w:rPr>
          <w:spacing w:val="39"/>
          <w:sz w:val="24"/>
        </w:rPr>
        <w:t xml:space="preserve"> </w:t>
      </w:r>
      <w:r>
        <w:rPr>
          <w:sz w:val="24"/>
        </w:rPr>
        <w:t>лампочки</w:t>
      </w:r>
      <w:r>
        <w:rPr>
          <w:spacing w:val="38"/>
          <w:sz w:val="24"/>
        </w:rPr>
        <w:t xml:space="preserve"> </w:t>
      </w:r>
      <w:r>
        <w:rPr>
          <w:sz w:val="24"/>
        </w:rPr>
        <w:t>и</w:t>
      </w:r>
      <w:r>
        <w:rPr>
          <w:spacing w:val="37"/>
          <w:sz w:val="24"/>
        </w:rPr>
        <w:t xml:space="preserve"> </w:t>
      </w:r>
      <w:r>
        <w:rPr>
          <w:sz w:val="24"/>
        </w:rPr>
        <w:t>резистора</w:t>
      </w:r>
      <w:r>
        <w:rPr>
          <w:spacing w:val="39"/>
          <w:sz w:val="24"/>
        </w:rPr>
        <w:t xml:space="preserve"> </w:t>
      </w:r>
      <w:r>
        <w:rPr>
          <w:sz w:val="24"/>
        </w:rPr>
        <w:t>не</w:t>
      </w:r>
      <w:r>
        <w:rPr>
          <w:spacing w:val="37"/>
          <w:sz w:val="24"/>
        </w:rPr>
        <w:t xml:space="preserve"> </w:t>
      </w:r>
      <w:r>
        <w:rPr>
          <w:sz w:val="24"/>
        </w:rPr>
        <w:t>равно</w:t>
      </w:r>
      <w:r>
        <w:rPr>
          <w:spacing w:val="38"/>
          <w:sz w:val="24"/>
        </w:rPr>
        <w:t xml:space="preserve"> </w:t>
      </w:r>
      <w:r>
        <w:rPr>
          <w:sz w:val="24"/>
        </w:rPr>
        <w:t>сумме</w:t>
      </w:r>
      <w:r>
        <w:rPr>
          <w:spacing w:val="-57"/>
          <w:sz w:val="24"/>
        </w:rPr>
        <w:t xml:space="preserve"> </w:t>
      </w:r>
      <w:r>
        <w:rPr>
          <w:sz w:val="24"/>
        </w:rPr>
        <w:t>напряжений на</w:t>
      </w:r>
      <w:r>
        <w:rPr>
          <w:spacing w:val="1"/>
          <w:sz w:val="24"/>
        </w:rPr>
        <w:t xml:space="preserve"> </w:t>
      </w:r>
      <w:r>
        <w:rPr>
          <w:sz w:val="24"/>
        </w:rPr>
        <w:t>лампочке</w:t>
      </w:r>
      <w:r>
        <w:rPr>
          <w:spacing w:val="1"/>
          <w:sz w:val="24"/>
        </w:rPr>
        <w:t xml:space="preserve"> </w:t>
      </w:r>
      <w:r>
        <w:rPr>
          <w:sz w:val="24"/>
        </w:rPr>
        <w:t>и</w:t>
      </w:r>
      <w:r>
        <w:rPr>
          <w:spacing w:val="-1"/>
          <w:sz w:val="24"/>
        </w:rPr>
        <w:t xml:space="preserve"> </w:t>
      </w:r>
      <w:r>
        <w:rPr>
          <w:sz w:val="24"/>
        </w:rPr>
        <w:t>резисторе;</w:t>
      </w:r>
    </w:p>
    <w:p w:rsidR="00F33E4B" w:rsidRDefault="00FE7FC2">
      <w:pPr>
        <w:pStyle w:val="a4"/>
        <w:numPr>
          <w:ilvl w:val="1"/>
          <w:numId w:val="106"/>
        </w:numPr>
        <w:tabs>
          <w:tab w:val="left" w:pos="1343"/>
          <w:tab w:val="left" w:pos="1344"/>
        </w:tabs>
        <w:jc w:val="left"/>
        <w:rPr>
          <w:sz w:val="24"/>
        </w:rPr>
      </w:pPr>
      <w:r>
        <w:rPr>
          <w:sz w:val="24"/>
        </w:rPr>
        <w:t>угол</w:t>
      </w:r>
      <w:r>
        <w:rPr>
          <w:spacing w:val="-4"/>
          <w:sz w:val="24"/>
        </w:rPr>
        <w:t xml:space="preserve"> </w:t>
      </w:r>
      <w:r>
        <w:rPr>
          <w:sz w:val="24"/>
        </w:rPr>
        <w:t>преломления</w:t>
      </w:r>
      <w:r>
        <w:rPr>
          <w:spacing w:val="-1"/>
          <w:sz w:val="24"/>
        </w:rPr>
        <w:t xml:space="preserve"> </w:t>
      </w:r>
      <w:r>
        <w:rPr>
          <w:sz w:val="24"/>
        </w:rPr>
        <w:t>прямо</w:t>
      </w:r>
      <w:r>
        <w:rPr>
          <w:spacing w:val="-5"/>
          <w:sz w:val="24"/>
        </w:rPr>
        <w:t xml:space="preserve"> </w:t>
      </w:r>
      <w:r>
        <w:rPr>
          <w:sz w:val="24"/>
        </w:rPr>
        <w:t>пропорционален</w:t>
      </w:r>
      <w:r>
        <w:rPr>
          <w:spacing w:val="-1"/>
          <w:sz w:val="24"/>
        </w:rPr>
        <w:t xml:space="preserve"> </w:t>
      </w:r>
      <w:r>
        <w:rPr>
          <w:sz w:val="24"/>
        </w:rPr>
        <w:t>углу</w:t>
      </w:r>
      <w:r>
        <w:rPr>
          <w:spacing w:val="-5"/>
          <w:sz w:val="24"/>
        </w:rPr>
        <w:t xml:space="preserve"> </w:t>
      </w:r>
      <w:r>
        <w:rPr>
          <w:sz w:val="24"/>
        </w:rPr>
        <w:t>падения;</w:t>
      </w:r>
    </w:p>
    <w:p w:rsidR="00F33E4B" w:rsidRDefault="00FE7FC2">
      <w:pPr>
        <w:pStyle w:val="a4"/>
        <w:numPr>
          <w:ilvl w:val="1"/>
          <w:numId w:val="106"/>
        </w:numPr>
        <w:tabs>
          <w:tab w:val="left" w:pos="1343"/>
          <w:tab w:val="left" w:pos="1344"/>
        </w:tabs>
        <w:jc w:val="left"/>
        <w:rPr>
          <w:sz w:val="24"/>
        </w:rPr>
      </w:pPr>
      <w:r>
        <w:rPr>
          <w:sz w:val="24"/>
        </w:rPr>
        <w:t>при</w:t>
      </w:r>
      <w:r>
        <w:rPr>
          <w:spacing w:val="-3"/>
          <w:sz w:val="24"/>
        </w:rPr>
        <w:t xml:space="preserve"> </w:t>
      </w:r>
      <w:r>
        <w:rPr>
          <w:sz w:val="24"/>
        </w:rPr>
        <w:t>плотном</w:t>
      </w:r>
      <w:r>
        <w:rPr>
          <w:spacing w:val="-2"/>
          <w:sz w:val="24"/>
        </w:rPr>
        <w:t xml:space="preserve"> </w:t>
      </w:r>
      <w:r>
        <w:rPr>
          <w:sz w:val="24"/>
        </w:rPr>
        <w:t>сложении</w:t>
      </w:r>
      <w:r>
        <w:rPr>
          <w:spacing w:val="-2"/>
          <w:sz w:val="24"/>
        </w:rPr>
        <w:t xml:space="preserve"> </w:t>
      </w:r>
      <w:r>
        <w:rPr>
          <w:sz w:val="24"/>
        </w:rPr>
        <w:t>двух</w:t>
      </w:r>
      <w:r>
        <w:rPr>
          <w:spacing w:val="-3"/>
          <w:sz w:val="24"/>
        </w:rPr>
        <w:t xml:space="preserve"> </w:t>
      </w:r>
      <w:r>
        <w:rPr>
          <w:sz w:val="24"/>
        </w:rPr>
        <w:t>линз</w:t>
      </w:r>
      <w:r>
        <w:rPr>
          <w:spacing w:val="-4"/>
          <w:sz w:val="24"/>
        </w:rPr>
        <w:t xml:space="preserve"> </w:t>
      </w:r>
      <w:r>
        <w:rPr>
          <w:sz w:val="24"/>
        </w:rPr>
        <w:t>оптические силы</w:t>
      </w:r>
      <w:r>
        <w:rPr>
          <w:spacing w:val="-4"/>
          <w:sz w:val="24"/>
        </w:rPr>
        <w:t xml:space="preserve"> </w:t>
      </w:r>
      <w:r>
        <w:rPr>
          <w:sz w:val="24"/>
        </w:rPr>
        <w:t>складываются;</w:t>
      </w:r>
    </w:p>
    <w:p w:rsidR="00F33E4B" w:rsidRDefault="00F33E4B">
      <w:pPr>
        <w:pStyle w:val="a3"/>
        <w:ind w:left="0"/>
        <w:jc w:val="left"/>
      </w:pPr>
    </w:p>
    <w:p w:rsidR="00F33E4B" w:rsidRDefault="00FE7FC2">
      <w:pPr>
        <w:pStyle w:val="a3"/>
        <w:ind w:left="1268"/>
        <w:jc w:val="left"/>
      </w:pPr>
      <w:r>
        <w:t>Конструирование</w:t>
      </w:r>
      <w:r>
        <w:rPr>
          <w:spacing w:val="-4"/>
        </w:rPr>
        <w:t xml:space="preserve"> </w:t>
      </w:r>
      <w:r>
        <w:t>технических</w:t>
      </w:r>
      <w:r>
        <w:rPr>
          <w:spacing w:val="-5"/>
        </w:rPr>
        <w:t xml:space="preserve"> </w:t>
      </w:r>
      <w:r>
        <w:t>устройств:</w:t>
      </w:r>
    </w:p>
    <w:p w:rsidR="00F33E4B" w:rsidRDefault="00FE7FC2">
      <w:pPr>
        <w:pStyle w:val="a4"/>
        <w:numPr>
          <w:ilvl w:val="1"/>
          <w:numId w:val="106"/>
        </w:numPr>
        <w:tabs>
          <w:tab w:val="left" w:pos="1343"/>
          <w:tab w:val="left" w:pos="1344"/>
        </w:tabs>
        <w:jc w:val="left"/>
        <w:rPr>
          <w:sz w:val="24"/>
        </w:rPr>
      </w:pPr>
      <w:r>
        <w:rPr>
          <w:sz w:val="24"/>
        </w:rPr>
        <w:t>конструирование</w:t>
      </w:r>
      <w:r>
        <w:rPr>
          <w:spacing w:val="-4"/>
          <w:sz w:val="24"/>
        </w:rPr>
        <w:t xml:space="preserve"> </w:t>
      </w:r>
      <w:r>
        <w:rPr>
          <w:sz w:val="24"/>
        </w:rPr>
        <w:t>наклонной</w:t>
      </w:r>
      <w:r>
        <w:rPr>
          <w:spacing w:val="-1"/>
          <w:sz w:val="24"/>
        </w:rPr>
        <w:t xml:space="preserve"> </w:t>
      </w:r>
      <w:r>
        <w:rPr>
          <w:sz w:val="24"/>
        </w:rPr>
        <w:t>плоскости</w:t>
      </w:r>
      <w:r>
        <w:rPr>
          <w:spacing w:val="-2"/>
          <w:sz w:val="24"/>
        </w:rPr>
        <w:t xml:space="preserve"> </w:t>
      </w:r>
      <w:r>
        <w:rPr>
          <w:sz w:val="24"/>
        </w:rPr>
        <w:t>с</w:t>
      </w:r>
      <w:r>
        <w:rPr>
          <w:spacing w:val="-5"/>
          <w:sz w:val="24"/>
        </w:rPr>
        <w:t xml:space="preserve"> </w:t>
      </w:r>
      <w:r>
        <w:rPr>
          <w:sz w:val="24"/>
        </w:rPr>
        <w:t>заданным</w:t>
      </w:r>
      <w:r>
        <w:rPr>
          <w:spacing w:val="-3"/>
          <w:sz w:val="24"/>
        </w:rPr>
        <w:t xml:space="preserve"> </w:t>
      </w:r>
      <w:r>
        <w:rPr>
          <w:sz w:val="24"/>
        </w:rPr>
        <w:t>КПД;</w:t>
      </w:r>
    </w:p>
    <w:p w:rsidR="00F33E4B" w:rsidRDefault="00FE7FC2">
      <w:pPr>
        <w:pStyle w:val="a4"/>
        <w:numPr>
          <w:ilvl w:val="1"/>
          <w:numId w:val="106"/>
        </w:numPr>
        <w:tabs>
          <w:tab w:val="left" w:pos="1343"/>
          <w:tab w:val="left" w:pos="1344"/>
        </w:tabs>
        <w:jc w:val="left"/>
        <w:rPr>
          <w:sz w:val="24"/>
        </w:rPr>
      </w:pPr>
      <w:r>
        <w:rPr>
          <w:sz w:val="24"/>
        </w:rPr>
        <w:t>конструирование</w:t>
      </w:r>
      <w:r>
        <w:rPr>
          <w:spacing w:val="-3"/>
          <w:sz w:val="24"/>
        </w:rPr>
        <w:t xml:space="preserve"> </w:t>
      </w:r>
      <w:r>
        <w:rPr>
          <w:sz w:val="24"/>
        </w:rPr>
        <w:t>рычажных</w:t>
      </w:r>
      <w:r>
        <w:rPr>
          <w:spacing w:val="-3"/>
          <w:sz w:val="24"/>
        </w:rPr>
        <w:t xml:space="preserve"> </w:t>
      </w:r>
      <w:r>
        <w:rPr>
          <w:sz w:val="24"/>
        </w:rPr>
        <w:t>весов;</w:t>
      </w:r>
    </w:p>
    <w:p w:rsidR="00F33E4B" w:rsidRDefault="00FE7FC2">
      <w:pPr>
        <w:pStyle w:val="a4"/>
        <w:numPr>
          <w:ilvl w:val="1"/>
          <w:numId w:val="106"/>
        </w:numPr>
        <w:tabs>
          <w:tab w:val="left" w:pos="1343"/>
          <w:tab w:val="left" w:pos="1344"/>
        </w:tabs>
        <w:ind w:right="109"/>
        <w:jc w:val="left"/>
        <w:rPr>
          <w:sz w:val="24"/>
        </w:rPr>
      </w:pPr>
      <w:r>
        <w:rPr>
          <w:sz w:val="24"/>
        </w:rPr>
        <w:t>конструирование</w:t>
      </w:r>
      <w:r>
        <w:rPr>
          <w:spacing w:val="41"/>
          <w:sz w:val="24"/>
        </w:rPr>
        <w:t xml:space="preserve"> </w:t>
      </w:r>
      <w:r>
        <w:rPr>
          <w:sz w:val="24"/>
        </w:rPr>
        <w:t>наклонной</w:t>
      </w:r>
      <w:r>
        <w:rPr>
          <w:spacing w:val="43"/>
          <w:sz w:val="24"/>
        </w:rPr>
        <w:t xml:space="preserve"> </w:t>
      </w:r>
      <w:r>
        <w:rPr>
          <w:sz w:val="24"/>
        </w:rPr>
        <w:t>плоскости,</w:t>
      </w:r>
      <w:r>
        <w:rPr>
          <w:spacing w:val="43"/>
          <w:sz w:val="24"/>
        </w:rPr>
        <w:t xml:space="preserve"> </w:t>
      </w:r>
      <w:r>
        <w:rPr>
          <w:sz w:val="24"/>
        </w:rPr>
        <w:t>по</w:t>
      </w:r>
      <w:r>
        <w:rPr>
          <w:spacing w:val="39"/>
          <w:sz w:val="24"/>
        </w:rPr>
        <w:t xml:space="preserve"> </w:t>
      </w:r>
      <w:r>
        <w:rPr>
          <w:sz w:val="24"/>
        </w:rPr>
        <w:t>которой</w:t>
      </w:r>
      <w:r>
        <w:rPr>
          <w:spacing w:val="41"/>
          <w:sz w:val="24"/>
        </w:rPr>
        <w:t xml:space="preserve"> </w:t>
      </w:r>
      <w:r>
        <w:rPr>
          <w:sz w:val="24"/>
        </w:rPr>
        <w:t>брусок</w:t>
      </w:r>
      <w:r>
        <w:rPr>
          <w:spacing w:val="41"/>
          <w:sz w:val="24"/>
        </w:rPr>
        <w:t xml:space="preserve"> </w:t>
      </w:r>
      <w:r>
        <w:rPr>
          <w:sz w:val="24"/>
        </w:rPr>
        <w:t>движется</w:t>
      </w:r>
      <w:r>
        <w:rPr>
          <w:spacing w:val="43"/>
          <w:sz w:val="24"/>
        </w:rPr>
        <w:t xml:space="preserve"> </w:t>
      </w:r>
      <w:r>
        <w:rPr>
          <w:sz w:val="24"/>
        </w:rPr>
        <w:t>с</w:t>
      </w:r>
      <w:r>
        <w:rPr>
          <w:spacing w:val="39"/>
          <w:sz w:val="24"/>
        </w:rPr>
        <w:t xml:space="preserve"> </w:t>
      </w:r>
      <w:r>
        <w:rPr>
          <w:sz w:val="24"/>
        </w:rPr>
        <w:t>заданным</w:t>
      </w:r>
      <w:r>
        <w:rPr>
          <w:spacing w:val="-57"/>
          <w:sz w:val="24"/>
        </w:rPr>
        <w:t xml:space="preserve"> </w:t>
      </w:r>
      <w:r>
        <w:rPr>
          <w:sz w:val="24"/>
        </w:rPr>
        <w:t>ускорением;</w:t>
      </w:r>
    </w:p>
    <w:p w:rsidR="00F33E4B" w:rsidRDefault="00FE7FC2">
      <w:pPr>
        <w:pStyle w:val="a4"/>
        <w:numPr>
          <w:ilvl w:val="1"/>
          <w:numId w:val="106"/>
        </w:numPr>
        <w:tabs>
          <w:tab w:val="left" w:pos="1343"/>
          <w:tab w:val="left" w:pos="1344"/>
        </w:tabs>
        <w:jc w:val="left"/>
        <w:rPr>
          <w:sz w:val="24"/>
        </w:rPr>
      </w:pPr>
      <w:r>
        <w:rPr>
          <w:sz w:val="24"/>
        </w:rPr>
        <w:t>конструирование</w:t>
      </w:r>
      <w:r>
        <w:rPr>
          <w:spacing w:val="-6"/>
          <w:sz w:val="24"/>
        </w:rPr>
        <w:t xml:space="preserve"> </w:t>
      </w:r>
      <w:r>
        <w:rPr>
          <w:sz w:val="24"/>
        </w:rPr>
        <w:t>электродвигателя;</w:t>
      </w:r>
    </w:p>
    <w:p w:rsidR="00F33E4B" w:rsidRDefault="00FE7FC2">
      <w:pPr>
        <w:pStyle w:val="a4"/>
        <w:numPr>
          <w:ilvl w:val="1"/>
          <w:numId w:val="106"/>
        </w:numPr>
        <w:tabs>
          <w:tab w:val="left" w:pos="1343"/>
          <w:tab w:val="left" w:pos="1344"/>
        </w:tabs>
        <w:jc w:val="left"/>
        <w:rPr>
          <w:sz w:val="24"/>
        </w:rPr>
      </w:pPr>
      <w:r>
        <w:rPr>
          <w:sz w:val="24"/>
        </w:rPr>
        <w:t>конструирование</w:t>
      </w:r>
      <w:r>
        <w:rPr>
          <w:spacing w:val="-5"/>
          <w:sz w:val="24"/>
        </w:rPr>
        <w:t xml:space="preserve"> </w:t>
      </w:r>
      <w:r>
        <w:rPr>
          <w:sz w:val="24"/>
        </w:rPr>
        <w:t>трансформатора;</w:t>
      </w:r>
    </w:p>
    <w:p w:rsidR="00F33E4B" w:rsidRDefault="00FE7FC2">
      <w:pPr>
        <w:pStyle w:val="a4"/>
        <w:numPr>
          <w:ilvl w:val="1"/>
          <w:numId w:val="106"/>
        </w:numPr>
        <w:tabs>
          <w:tab w:val="left" w:pos="1343"/>
          <w:tab w:val="left" w:pos="1344"/>
        </w:tabs>
        <w:spacing w:before="1"/>
        <w:jc w:val="left"/>
        <w:rPr>
          <w:sz w:val="24"/>
        </w:rPr>
      </w:pPr>
      <w:r>
        <w:rPr>
          <w:sz w:val="24"/>
        </w:rPr>
        <w:t>конструирование</w:t>
      </w:r>
      <w:r>
        <w:rPr>
          <w:spacing w:val="-4"/>
          <w:sz w:val="24"/>
        </w:rPr>
        <w:t xml:space="preserve"> </w:t>
      </w:r>
      <w:r>
        <w:rPr>
          <w:sz w:val="24"/>
        </w:rPr>
        <w:t>модели</w:t>
      </w:r>
      <w:r>
        <w:rPr>
          <w:spacing w:val="-4"/>
          <w:sz w:val="24"/>
        </w:rPr>
        <w:t xml:space="preserve"> </w:t>
      </w:r>
      <w:r>
        <w:rPr>
          <w:sz w:val="24"/>
        </w:rPr>
        <w:t>телескопа</w:t>
      </w:r>
      <w:r>
        <w:rPr>
          <w:spacing w:val="-1"/>
          <w:sz w:val="24"/>
        </w:rPr>
        <w:t xml:space="preserve"> </w:t>
      </w:r>
      <w:r>
        <w:rPr>
          <w:sz w:val="24"/>
        </w:rPr>
        <w:t>или</w:t>
      </w:r>
      <w:r>
        <w:rPr>
          <w:spacing w:val="-6"/>
          <w:sz w:val="24"/>
        </w:rPr>
        <w:t xml:space="preserve"> </w:t>
      </w:r>
      <w:r>
        <w:rPr>
          <w:sz w:val="24"/>
        </w:rPr>
        <w:t>микроскопа.</w:t>
      </w:r>
    </w:p>
    <w:p w:rsidR="00F33E4B" w:rsidRDefault="00F33E4B">
      <w:pPr>
        <w:pStyle w:val="a3"/>
        <w:spacing w:before="11"/>
        <w:ind w:left="0"/>
        <w:jc w:val="left"/>
        <w:rPr>
          <w:sz w:val="23"/>
        </w:rPr>
      </w:pPr>
    </w:p>
    <w:p w:rsidR="00F33E4B" w:rsidRDefault="00FE7FC2">
      <w:pPr>
        <w:pStyle w:val="Heading2"/>
        <w:jc w:val="left"/>
      </w:pPr>
      <w:r>
        <w:t>Химия</w:t>
      </w:r>
    </w:p>
    <w:p w:rsidR="00F33E4B" w:rsidRDefault="00F33E4B">
      <w:pPr>
        <w:pStyle w:val="a3"/>
        <w:ind w:left="0"/>
        <w:jc w:val="left"/>
        <w:rPr>
          <w:b/>
        </w:rPr>
      </w:pPr>
    </w:p>
    <w:p w:rsidR="00F33E4B" w:rsidRDefault="00FE7FC2">
      <w:pPr>
        <w:pStyle w:val="a3"/>
        <w:ind w:right="112" w:firstLine="708"/>
      </w:pPr>
      <w:r>
        <w:t>В</w:t>
      </w:r>
      <w:r>
        <w:rPr>
          <w:spacing w:val="1"/>
        </w:rPr>
        <w:t xml:space="preserve"> </w:t>
      </w:r>
      <w:r>
        <w:t>системе</w:t>
      </w:r>
      <w:r>
        <w:rPr>
          <w:spacing w:val="1"/>
        </w:rPr>
        <w:t xml:space="preserve"> </w:t>
      </w:r>
      <w:r>
        <w:t>естественно-научного</w:t>
      </w:r>
      <w:r>
        <w:rPr>
          <w:spacing w:val="1"/>
        </w:rPr>
        <w:t xml:space="preserve"> </w:t>
      </w:r>
      <w:r>
        <w:t>образования</w:t>
      </w:r>
      <w:r>
        <w:rPr>
          <w:spacing w:val="1"/>
        </w:rPr>
        <w:t xml:space="preserve"> </w:t>
      </w:r>
      <w:r>
        <w:t>химия</w:t>
      </w:r>
      <w:r>
        <w:rPr>
          <w:spacing w:val="1"/>
        </w:rPr>
        <w:t xml:space="preserve"> </w:t>
      </w:r>
      <w:r>
        <w:t>как</w:t>
      </w:r>
      <w:r>
        <w:rPr>
          <w:spacing w:val="1"/>
        </w:rPr>
        <w:t xml:space="preserve"> </w:t>
      </w:r>
      <w:r>
        <w:t>учебный</w:t>
      </w:r>
      <w:r>
        <w:rPr>
          <w:spacing w:val="1"/>
        </w:rPr>
        <w:t xml:space="preserve"> </w:t>
      </w:r>
      <w:r>
        <w:t>предмет</w:t>
      </w:r>
      <w:r>
        <w:rPr>
          <w:spacing w:val="1"/>
        </w:rPr>
        <w:t xml:space="preserve"> </w:t>
      </w:r>
      <w:r>
        <w:t>занимает</w:t>
      </w:r>
      <w:r>
        <w:rPr>
          <w:spacing w:val="1"/>
        </w:rPr>
        <w:t xml:space="preserve"> </w:t>
      </w:r>
      <w:r>
        <w:t>важное место в познании законов природы, формировании научной картины мира, химической</w:t>
      </w:r>
      <w:r>
        <w:rPr>
          <w:spacing w:val="1"/>
        </w:rPr>
        <w:t xml:space="preserve"> </w:t>
      </w:r>
      <w:r>
        <w:t>грамотности,</w:t>
      </w:r>
      <w:r>
        <w:rPr>
          <w:spacing w:val="1"/>
        </w:rPr>
        <w:t xml:space="preserve"> </w:t>
      </w:r>
      <w:r>
        <w:t>необходимой</w:t>
      </w:r>
      <w:r>
        <w:rPr>
          <w:spacing w:val="1"/>
        </w:rPr>
        <w:t xml:space="preserve"> </w:t>
      </w:r>
      <w:r>
        <w:t>для</w:t>
      </w:r>
      <w:r>
        <w:rPr>
          <w:spacing w:val="1"/>
        </w:rPr>
        <w:t xml:space="preserve"> </w:t>
      </w:r>
      <w:r>
        <w:t>повседневной</w:t>
      </w:r>
      <w:r>
        <w:rPr>
          <w:spacing w:val="1"/>
        </w:rPr>
        <w:t xml:space="preserve"> </w:t>
      </w:r>
      <w:r>
        <w:t>жизни,</w:t>
      </w:r>
      <w:r>
        <w:rPr>
          <w:spacing w:val="1"/>
        </w:rPr>
        <w:t xml:space="preserve"> </w:t>
      </w:r>
      <w:r>
        <w:t>навыков</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57"/>
        </w:rPr>
        <w:t xml:space="preserve"> </w:t>
      </w:r>
      <w:r>
        <w:t>человека</w:t>
      </w:r>
      <w:r>
        <w:rPr>
          <w:spacing w:val="1"/>
        </w:rPr>
        <w:t xml:space="preserve"> </w:t>
      </w:r>
      <w:r>
        <w:t>и</w:t>
      </w:r>
      <w:r>
        <w:rPr>
          <w:spacing w:val="1"/>
        </w:rPr>
        <w:t xml:space="preserve"> </w:t>
      </w:r>
      <w:r>
        <w:t>окружающей</w:t>
      </w:r>
      <w:r>
        <w:rPr>
          <w:spacing w:val="1"/>
        </w:rPr>
        <w:t xml:space="preserve"> </w:t>
      </w:r>
      <w:r>
        <w:t>его</w:t>
      </w:r>
      <w:r>
        <w:rPr>
          <w:spacing w:val="1"/>
        </w:rPr>
        <w:t xml:space="preserve"> </w:t>
      </w:r>
      <w:r>
        <w:t>среды</w:t>
      </w:r>
      <w:r>
        <w:rPr>
          <w:spacing w:val="1"/>
        </w:rPr>
        <w:t xml:space="preserve"> </w:t>
      </w:r>
      <w:r>
        <w:t>образа</w:t>
      </w:r>
      <w:r>
        <w:rPr>
          <w:spacing w:val="1"/>
        </w:rPr>
        <w:t xml:space="preserve"> </w:t>
      </w:r>
      <w:r>
        <w:t>жизни,</w:t>
      </w:r>
      <w:r>
        <w:rPr>
          <w:spacing w:val="1"/>
        </w:rPr>
        <w:t xml:space="preserve"> </w:t>
      </w:r>
      <w:r>
        <w:t>а</w:t>
      </w:r>
      <w:r>
        <w:rPr>
          <w:spacing w:val="1"/>
        </w:rPr>
        <w:t xml:space="preserve"> </w:t>
      </w:r>
      <w:r>
        <w:t>также</w:t>
      </w:r>
      <w:r>
        <w:rPr>
          <w:spacing w:val="1"/>
        </w:rPr>
        <w:t xml:space="preserve"> </w:t>
      </w:r>
      <w:r>
        <w:t>в</w:t>
      </w:r>
      <w:r>
        <w:rPr>
          <w:spacing w:val="1"/>
        </w:rPr>
        <w:t xml:space="preserve"> </w:t>
      </w:r>
      <w:r>
        <w:t>воспитании</w:t>
      </w:r>
      <w:r>
        <w:rPr>
          <w:spacing w:val="60"/>
        </w:rPr>
        <w:t xml:space="preserve"> </w:t>
      </w:r>
      <w:r>
        <w:t>экологической</w:t>
      </w:r>
      <w:r>
        <w:rPr>
          <w:spacing w:val="1"/>
        </w:rPr>
        <w:t xml:space="preserve"> </w:t>
      </w:r>
      <w:r>
        <w:t>культуры,</w:t>
      </w:r>
      <w:r>
        <w:rPr>
          <w:spacing w:val="1"/>
        </w:rPr>
        <w:t xml:space="preserve"> </w:t>
      </w:r>
      <w:r>
        <w:t>формировании</w:t>
      </w:r>
      <w:r>
        <w:rPr>
          <w:spacing w:val="1"/>
        </w:rPr>
        <w:t xml:space="preserve"> </w:t>
      </w:r>
      <w:r>
        <w:t>собственной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химической</w:t>
      </w:r>
      <w:r>
        <w:rPr>
          <w:spacing w:val="1"/>
        </w:rPr>
        <w:t xml:space="preserve"> </w:t>
      </w:r>
      <w:r>
        <w:t>информации,</w:t>
      </w:r>
      <w:r>
        <w:rPr>
          <w:spacing w:val="1"/>
        </w:rPr>
        <w:t xml:space="preserve"> </w:t>
      </w:r>
      <w:r>
        <w:t>получаемой из разных</w:t>
      </w:r>
      <w:r>
        <w:rPr>
          <w:spacing w:val="1"/>
        </w:rPr>
        <w:t xml:space="preserve"> </w:t>
      </w:r>
      <w:r>
        <w:t>источников.</w:t>
      </w:r>
    </w:p>
    <w:p w:rsidR="00F33E4B" w:rsidRDefault="00FE7FC2">
      <w:pPr>
        <w:pStyle w:val="a3"/>
        <w:ind w:right="113" w:firstLine="708"/>
      </w:pPr>
      <w:r>
        <w:t>Успешность изучения учебного предмета связана с овладением основными понятиями</w:t>
      </w:r>
      <w:r>
        <w:rPr>
          <w:spacing w:val="1"/>
        </w:rPr>
        <w:t xml:space="preserve"> </w:t>
      </w:r>
      <w:r>
        <w:t>химии, научными фактами, законами, теориями, применением полученных знаний при решении</w:t>
      </w:r>
      <w:r>
        <w:rPr>
          <w:spacing w:val="-57"/>
        </w:rPr>
        <w:t xml:space="preserve"> </w:t>
      </w:r>
      <w:r>
        <w:t>практических задач.</w:t>
      </w:r>
    </w:p>
    <w:p w:rsidR="00F33E4B" w:rsidRDefault="00FE7FC2">
      <w:pPr>
        <w:pStyle w:val="a3"/>
        <w:ind w:right="110" w:firstLine="708"/>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химия</w:t>
      </w:r>
      <w:r>
        <w:rPr>
          <w:spacing w:val="1"/>
        </w:rPr>
        <w:t xml:space="preserve"> </w:t>
      </w:r>
      <w:r>
        <w:t>может</w:t>
      </w:r>
      <w:r>
        <w:rPr>
          <w:spacing w:val="1"/>
        </w:rPr>
        <w:t xml:space="preserve"> </w:t>
      </w:r>
      <w:r>
        <w:t>изучаться</w:t>
      </w:r>
      <w:r>
        <w:rPr>
          <w:spacing w:val="1"/>
        </w:rPr>
        <w:t xml:space="preserve"> </w:t>
      </w:r>
      <w:r>
        <w:t>на</w:t>
      </w:r>
      <w:r>
        <w:rPr>
          <w:spacing w:val="1"/>
        </w:rPr>
        <w:t xml:space="preserve"> </w:t>
      </w:r>
      <w:r>
        <w:t>базовом</w:t>
      </w:r>
      <w:r>
        <w:rPr>
          <w:spacing w:val="1"/>
        </w:rPr>
        <w:t xml:space="preserve"> </w:t>
      </w:r>
      <w:r>
        <w:t>и</w:t>
      </w:r>
      <w:r>
        <w:rPr>
          <w:spacing w:val="60"/>
        </w:rPr>
        <w:t xml:space="preserve"> </w:t>
      </w:r>
      <w:r>
        <w:t>углубленном</w:t>
      </w:r>
      <w:r>
        <w:rPr>
          <w:spacing w:val="1"/>
        </w:rPr>
        <w:t xml:space="preserve"> </w:t>
      </w:r>
      <w:r>
        <w:t>уровнях.</w:t>
      </w:r>
    </w:p>
    <w:p w:rsidR="00F33E4B" w:rsidRDefault="00FE7FC2">
      <w:pPr>
        <w:pStyle w:val="a3"/>
        <w:ind w:right="111" w:firstLine="708"/>
      </w:pPr>
      <w:r>
        <w:t>Изучение химии на базовом уровне ориентировано на обеспечение общеобразовательной</w:t>
      </w:r>
      <w:r>
        <w:rPr>
          <w:spacing w:val="-57"/>
        </w:rPr>
        <w:t xml:space="preserve"> </w:t>
      </w:r>
      <w:r>
        <w:t>и общекультурной</w:t>
      </w:r>
      <w:r>
        <w:rPr>
          <w:spacing w:val="1"/>
        </w:rPr>
        <w:t xml:space="preserve"> </w:t>
      </w:r>
      <w:r>
        <w:t>подготовки</w:t>
      </w:r>
      <w:r>
        <w:rPr>
          <w:spacing w:val="1"/>
        </w:rPr>
        <w:t xml:space="preserve"> </w:t>
      </w:r>
      <w:r>
        <w:t>выпускников.</w:t>
      </w:r>
    </w:p>
    <w:p w:rsidR="00F33E4B" w:rsidRDefault="00FE7FC2">
      <w:pPr>
        <w:pStyle w:val="a3"/>
        <w:ind w:right="113" w:firstLine="708"/>
      </w:pPr>
      <w:r>
        <w:t>Содержание базового курса позволяет раскрыть ведущие идеи и отдельные положения,</w:t>
      </w:r>
      <w:r>
        <w:rPr>
          <w:spacing w:val="1"/>
        </w:rPr>
        <w:t xml:space="preserve"> </w:t>
      </w:r>
      <w:r>
        <w:t>важные в познавательном и мировоззренческом отношении: зависимость свойств веществ от</w:t>
      </w:r>
      <w:r>
        <w:rPr>
          <w:spacing w:val="1"/>
        </w:rPr>
        <w:t xml:space="preserve"> </w:t>
      </w:r>
      <w:r>
        <w:t>состава</w:t>
      </w:r>
      <w:r>
        <w:rPr>
          <w:spacing w:val="1"/>
        </w:rPr>
        <w:t xml:space="preserve"> </w:t>
      </w:r>
      <w:r>
        <w:t>и</w:t>
      </w:r>
      <w:r>
        <w:rPr>
          <w:spacing w:val="1"/>
        </w:rPr>
        <w:t xml:space="preserve"> </w:t>
      </w:r>
      <w:r>
        <w:t>строения;</w:t>
      </w:r>
      <w:r>
        <w:rPr>
          <w:spacing w:val="1"/>
        </w:rPr>
        <w:t xml:space="preserve"> </w:t>
      </w:r>
      <w:r>
        <w:t>обусловленность</w:t>
      </w:r>
      <w:r>
        <w:rPr>
          <w:spacing w:val="1"/>
        </w:rPr>
        <w:t xml:space="preserve"> </w:t>
      </w:r>
      <w:r>
        <w:t>применения</w:t>
      </w:r>
      <w:r>
        <w:rPr>
          <w:spacing w:val="1"/>
        </w:rPr>
        <w:t xml:space="preserve"> </w:t>
      </w:r>
      <w:r>
        <w:t>веществ</w:t>
      </w:r>
      <w:r>
        <w:rPr>
          <w:spacing w:val="1"/>
        </w:rPr>
        <w:t xml:space="preserve"> </w:t>
      </w:r>
      <w:r>
        <w:t>их</w:t>
      </w:r>
      <w:r>
        <w:rPr>
          <w:spacing w:val="1"/>
        </w:rPr>
        <w:t xml:space="preserve"> </w:t>
      </w:r>
      <w:r>
        <w:t>свойствами;</w:t>
      </w:r>
      <w:r>
        <w:rPr>
          <w:spacing w:val="1"/>
        </w:rPr>
        <w:t xml:space="preserve"> </w:t>
      </w:r>
      <w:r>
        <w:t>материальное</w:t>
      </w:r>
      <w:r>
        <w:rPr>
          <w:spacing w:val="1"/>
        </w:rPr>
        <w:t xml:space="preserve"> </w:t>
      </w:r>
      <w:r>
        <w:t>единство неорганических и органических веществ; возрастающая роль химии в создании новых</w:t>
      </w:r>
      <w:r>
        <w:rPr>
          <w:spacing w:val="-57"/>
        </w:rPr>
        <w:t xml:space="preserve"> </w:t>
      </w:r>
      <w:r>
        <w:t>лекарств</w:t>
      </w:r>
      <w:r>
        <w:rPr>
          <w:spacing w:val="1"/>
        </w:rPr>
        <w:t xml:space="preserve"> </w:t>
      </w:r>
      <w:r>
        <w:t>и материалов,</w:t>
      </w:r>
      <w:r>
        <w:rPr>
          <w:spacing w:val="1"/>
        </w:rPr>
        <w:t xml:space="preserve"> </w:t>
      </w:r>
      <w:r>
        <w:t>в</w:t>
      </w:r>
      <w:r>
        <w:rPr>
          <w:spacing w:val="-3"/>
        </w:rPr>
        <w:t xml:space="preserve"> </w:t>
      </w:r>
      <w:r>
        <w:t>экономии</w:t>
      </w:r>
      <w:r>
        <w:rPr>
          <w:spacing w:val="1"/>
        </w:rPr>
        <w:t xml:space="preserve"> </w:t>
      </w:r>
      <w:r>
        <w:t>сырья, охране</w:t>
      </w:r>
      <w:r>
        <w:rPr>
          <w:spacing w:val="-1"/>
        </w:rPr>
        <w:t xml:space="preserve"> </w:t>
      </w:r>
      <w:r>
        <w:t>окружающей среды.</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8" w:firstLine="708"/>
      </w:pPr>
      <w:r>
        <w:lastRenderedPageBreak/>
        <w:t>Изучение химии на углубленном уровне предполагает полное освоение базового курса и</w:t>
      </w:r>
      <w:r>
        <w:rPr>
          <w:spacing w:val="1"/>
        </w:rPr>
        <w:t xml:space="preserve"> </w:t>
      </w:r>
      <w:r>
        <w:t>включает расширение предметных результатов и содержания, ориентированное на подготовку к</w:t>
      </w:r>
      <w:r>
        <w:rPr>
          <w:spacing w:val="-57"/>
        </w:rPr>
        <w:t xml:space="preserve"> </w:t>
      </w:r>
      <w:r>
        <w:t>последующему</w:t>
      </w:r>
      <w:r>
        <w:rPr>
          <w:spacing w:val="1"/>
        </w:rPr>
        <w:t xml:space="preserve"> </w:t>
      </w:r>
      <w:r>
        <w:t>профессиональному</w:t>
      </w:r>
      <w:r>
        <w:rPr>
          <w:spacing w:val="1"/>
        </w:rPr>
        <w:t xml:space="preserve"> </w:t>
      </w:r>
      <w:r>
        <w:t>образованию;</w:t>
      </w:r>
      <w:r>
        <w:rPr>
          <w:spacing w:val="1"/>
        </w:rPr>
        <w:t xml:space="preserve"> </w:t>
      </w:r>
      <w:r>
        <w:t>развитие</w:t>
      </w:r>
      <w:r>
        <w:rPr>
          <w:spacing w:val="1"/>
        </w:rPr>
        <w:t xml:space="preserve"> </w:t>
      </w:r>
      <w:r>
        <w:t>индивидуальных</w:t>
      </w:r>
      <w:r>
        <w:rPr>
          <w:spacing w:val="1"/>
        </w:rPr>
        <w:t xml:space="preserve"> </w:t>
      </w:r>
      <w:r>
        <w:t>способностей</w:t>
      </w:r>
      <w:r>
        <w:rPr>
          <w:spacing w:val="1"/>
        </w:rPr>
        <w:t xml:space="preserve"> </w:t>
      </w:r>
      <w:r>
        <w:t>обучающихся путем более глубокого, чем это предусматривается базовым курсом, освоения</w:t>
      </w:r>
      <w:r>
        <w:rPr>
          <w:spacing w:val="1"/>
        </w:rPr>
        <w:t xml:space="preserve"> </w:t>
      </w:r>
      <w:r>
        <w:t>основ</w:t>
      </w:r>
      <w:r>
        <w:rPr>
          <w:spacing w:val="1"/>
        </w:rPr>
        <w:t xml:space="preserve"> </w:t>
      </w:r>
      <w:r>
        <w:t>наук,</w:t>
      </w:r>
      <w:r>
        <w:rPr>
          <w:spacing w:val="1"/>
        </w:rPr>
        <w:t xml:space="preserve"> </w:t>
      </w:r>
      <w:r>
        <w:t>систематических</w:t>
      </w:r>
      <w:r>
        <w:rPr>
          <w:spacing w:val="1"/>
        </w:rPr>
        <w:t xml:space="preserve"> </w:t>
      </w:r>
      <w:r>
        <w:t>знаний;</w:t>
      </w:r>
      <w:r>
        <w:rPr>
          <w:spacing w:val="1"/>
        </w:rPr>
        <w:t xml:space="preserve"> </w:t>
      </w:r>
      <w:r>
        <w:t>умение</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и</w:t>
      </w:r>
      <w:r>
        <w:rPr>
          <w:spacing w:val="1"/>
        </w:rPr>
        <w:t xml:space="preserve"> </w:t>
      </w:r>
      <w:r>
        <w:t>учебно-исследовательских</w:t>
      </w:r>
      <w:r>
        <w:rPr>
          <w:spacing w:val="1"/>
        </w:rPr>
        <w:t xml:space="preserve"> </w:t>
      </w:r>
      <w:r>
        <w:t>задач</w:t>
      </w:r>
      <w:r>
        <w:rPr>
          <w:spacing w:val="1"/>
        </w:rPr>
        <w:t xml:space="preserve"> </w:t>
      </w:r>
      <w:r>
        <w:t>в</w:t>
      </w:r>
      <w:r>
        <w:rPr>
          <w:spacing w:val="1"/>
        </w:rPr>
        <w:t xml:space="preserve"> </w:t>
      </w:r>
      <w:r>
        <w:t>измененной,</w:t>
      </w:r>
      <w:r>
        <w:rPr>
          <w:spacing w:val="1"/>
        </w:rPr>
        <w:t xml:space="preserve"> </w:t>
      </w:r>
      <w:r>
        <w:t>нестандартной</w:t>
      </w:r>
      <w:r>
        <w:rPr>
          <w:spacing w:val="60"/>
        </w:rPr>
        <w:t xml:space="preserve"> </w:t>
      </w:r>
      <w:r>
        <w:t>ситуации;</w:t>
      </w:r>
      <w:r>
        <w:rPr>
          <w:spacing w:val="1"/>
        </w:rPr>
        <w:t xml:space="preserve"> </w:t>
      </w:r>
      <w:r>
        <w:t>умение систематизировать и обобщать полученные знания. Изучение предмета на углубленном</w:t>
      </w:r>
      <w:r>
        <w:rPr>
          <w:spacing w:val="1"/>
        </w:rPr>
        <w:t xml:space="preserve"> </w:t>
      </w:r>
      <w:r>
        <w:t>уровне</w:t>
      </w:r>
      <w:r>
        <w:rPr>
          <w:spacing w:val="1"/>
        </w:rPr>
        <w:t xml:space="preserve"> </w:t>
      </w:r>
      <w:r>
        <w:t>позволяет</w:t>
      </w:r>
      <w:r>
        <w:rPr>
          <w:spacing w:val="1"/>
        </w:rPr>
        <w:t xml:space="preserve"> </w:t>
      </w:r>
      <w:r>
        <w:t>сформировать</w:t>
      </w:r>
      <w:r>
        <w:rPr>
          <w:spacing w:val="1"/>
        </w:rPr>
        <w:t xml:space="preserve"> </w:t>
      </w:r>
      <w:r>
        <w:t>у</w:t>
      </w:r>
      <w:r>
        <w:rPr>
          <w:spacing w:val="1"/>
        </w:rPr>
        <w:t xml:space="preserve"> </w:t>
      </w:r>
      <w:r>
        <w:t>обучающихся</w:t>
      </w:r>
      <w:r>
        <w:rPr>
          <w:spacing w:val="1"/>
        </w:rPr>
        <w:t xml:space="preserve"> </w:t>
      </w:r>
      <w:r>
        <w:t>умение</w:t>
      </w:r>
      <w:r>
        <w:rPr>
          <w:spacing w:val="1"/>
        </w:rPr>
        <w:t xml:space="preserve"> </w:t>
      </w:r>
      <w:r>
        <w:t>анализировать,</w:t>
      </w:r>
      <w:r>
        <w:rPr>
          <w:spacing w:val="1"/>
        </w:rPr>
        <w:t xml:space="preserve"> </w:t>
      </w:r>
      <w:r>
        <w:t>прогнозировать</w:t>
      </w:r>
      <w:r>
        <w:rPr>
          <w:spacing w:val="1"/>
        </w:rPr>
        <w:t xml:space="preserve"> </w:t>
      </w:r>
      <w:r>
        <w:t>и</w:t>
      </w:r>
      <w:r>
        <w:rPr>
          <w:spacing w:val="1"/>
        </w:rPr>
        <w:t xml:space="preserve"> </w:t>
      </w:r>
      <w:r>
        <w:t>оценивать с позиции экологической безопасности последствия бытовой и производственной</w:t>
      </w:r>
      <w:r>
        <w:rPr>
          <w:spacing w:val="1"/>
        </w:rPr>
        <w:t xml:space="preserve"> </w:t>
      </w:r>
      <w:r>
        <w:t>деятельности</w:t>
      </w:r>
      <w:r>
        <w:rPr>
          <w:spacing w:val="-1"/>
        </w:rPr>
        <w:t xml:space="preserve"> </w:t>
      </w:r>
      <w:r>
        <w:t>человека,</w:t>
      </w:r>
      <w:r>
        <w:rPr>
          <w:spacing w:val="-1"/>
        </w:rPr>
        <w:t xml:space="preserve"> </w:t>
      </w:r>
      <w:r>
        <w:t>связанной</w:t>
      </w:r>
      <w:r>
        <w:rPr>
          <w:spacing w:val="1"/>
        </w:rPr>
        <w:t xml:space="preserve"> </w:t>
      </w:r>
      <w:r>
        <w:t>с</w:t>
      </w:r>
      <w:r>
        <w:rPr>
          <w:spacing w:val="-3"/>
        </w:rPr>
        <w:t xml:space="preserve"> </w:t>
      </w:r>
      <w:r>
        <w:t>получением,</w:t>
      </w:r>
      <w:r>
        <w:rPr>
          <w:spacing w:val="-1"/>
        </w:rPr>
        <w:t xml:space="preserve"> </w:t>
      </w:r>
      <w:r>
        <w:t>применением</w:t>
      </w:r>
      <w:r>
        <w:rPr>
          <w:spacing w:val="-1"/>
        </w:rPr>
        <w:t xml:space="preserve"> </w:t>
      </w:r>
      <w:r>
        <w:t>и</w:t>
      </w:r>
      <w:r>
        <w:rPr>
          <w:spacing w:val="-1"/>
        </w:rPr>
        <w:t xml:space="preserve"> </w:t>
      </w:r>
      <w:r>
        <w:t>переработкой</w:t>
      </w:r>
      <w:r>
        <w:rPr>
          <w:spacing w:val="1"/>
        </w:rPr>
        <w:t xml:space="preserve"> </w:t>
      </w:r>
      <w:r>
        <w:t>веществ.</w:t>
      </w:r>
    </w:p>
    <w:p w:rsidR="00F33E4B" w:rsidRDefault="00FE7FC2">
      <w:pPr>
        <w:pStyle w:val="a3"/>
        <w:ind w:right="113" w:firstLine="708"/>
      </w:pPr>
      <w:r>
        <w:t>Изучение</w:t>
      </w:r>
      <w:r>
        <w:rPr>
          <w:spacing w:val="1"/>
        </w:rPr>
        <w:t xml:space="preserve"> </w:t>
      </w:r>
      <w:r>
        <w:t>предмета</w:t>
      </w:r>
      <w:r>
        <w:rPr>
          <w:spacing w:val="1"/>
        </w:rPr>
        <w:t xml:space="preserve"> </w:t>
      </w:r>
      <w:r>
        <w:t>«Химия»</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научного</w:t>
      </w:r>
      <w:r>
        <w:rPr>
          <w:spacing w:val="1"/>
        </w:rPr>
        <w:t xml:space="preserve"> </w:t>
      </w:r>
      <w:r>
        <w:t>мировоззрения, освоения общенаучных методов познания, а также практического применения</w:t>
      </w:r>
      <w:r>
        <w:rPr>
          <w:spacing w:val="1"/>
        </w:rPr>
        <w:t xml:space="preserve"> </w:t>
      </w:r>
      <w:r>
        <w:t>научных</w:t>
      </w:r>
      <w:r>
        <w:rPr>
          <w:spacing w:val="1"/>
        </w:rPr>
        <w:t xml:space="preserve"> </w:t>
      </w:r>
      <w:r>
        <w:t>знаний</w:t>
      </w:r>
      <w:r>
        <w:rPr>
          <w:spacing w:val="1"/>
        </w:rPr>
        <w:t xml:space="preserve"> </w:t>
      </w:r>
      <w:r>
        <w:t>основано</w:t>
      </w:r>
      <w:r>
        <w:rPr>
          <w:spacing w:val="1"/>
        </w:rPr>
        <w:t xml:space="preserve"> </w:t>
      </w:r>
      <w:r>
        <w:t>на</w:t>
      </w:r>
      <w:r>
        <w:rPr>
          <w:spacing w:val="1"/>
        </w:rPr>
        <w:t xml:space="preserve"> </w:t>
      </w:r>
      <w:r>
        <w:t>межпредметных</w:t>
      </w:r>
      <w:r>
        <w:rPr>
          <w:spacing w:val="1"/>
        </w:rPr>
        <w:t xml:space="preserve"> </w:t>
      </w:r>
      <w:r>
        <w:t>связях</w:t>
      </w:r>
      <w:r>
        <w:rPr>
          <w:spacing w:val="1"/>
        </w:rPr>
        <w:t xml:space="preserve"> </w:t>
      </w:r>
      <w:r>
        <w:t>с</w:t>
      </w:r>
      <w:r>
        <w:rPr>
          <w:spacing w:val="1"/>
        </w:rPr>
        <w:t xml:space="preserve"> </w:t>
      </w:r>
      <w:r>
        <w:t>предметами</w:t>
      </w:r>
      <w:r>
        <w:rPr>
          <w:spacing w:val="1"/>
        </w:rPr>
        <w:t xml:space="preserve"> </w:t>
      </w:r>
      <w:r>
        <w:t>областей</w:t>
      </w:r>
      <w:r>
        <w:rPr>
          <w:spacing w:val="1"/>
        </w:rPr>
        <w:t xml:space="preserve"> </w:t>
      </w:r>
      <w:r>
        <w:t>естественных,</w:t>
      </w:r>
      <w:r>
        <w:rPr>
          <w:spacing w:val="-57"/>
        </w:rPr>
        <w:t xml:space="preserve"> </w:t>
      </w:r>
      <w:r>
        <w:t>математических и</w:t>
      </w:r>
      <w:r>
        <w:rPr>
          <w:spacing w:val="1"/>
        </w:rPr>
        <w:t xml:space="preserve"> </w:t>
      </w:r>
      <w:r>
        <w:t>гуманитарных</w:t>
      </w:r>
      <w:r>
        <w:rPr>
          <w:spacing w:val="1"/>
        </w:rPr>
        <w:t xml:space="preserve"> </w:t>
      </w:r>
      <w:r>
        <w:t>наук.</w:t>
      </w:r>
    </w:p>
    <w:p w:rsidR="00F33E4B" w:rsidRDefault="00FE7FC2">
      <w:pPr>
        <w:pStyle w:val="a3"/>
        <w:ind w:right="109" w:firstLine="708"/>
      </w:pPr>
      <w:r>
        <w:t>Примерная программа учебного предмета «Химия» составлена на основе 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не</w:t>
      </w:r>
      <w:r>
        <w:rPr>
          <w:spacing w:val="1"/>
        </w:rPr>
        <w:t xml:space="preserve"> </w:t>
      </w:r>
      <w:r>
        <w:t>определяет</w:t>
      </w:r>
      <w:r>
        <w:rPr>
          <w:spacing w:val="1"/>
        </w:rPr>
        <w:t xml:space="preserve"> </w:t>
      </w:r>
      <w:r>
        <w:t>количество</w:t>
      </w:r>
      <w:r>
        <w:rPr>
          <w:spacing w:val="1"/>
        </w:rPr>
        <w:t xml:space="preserve"> </w:t>
      </w:r>
      <w:r>
        <w:t>часов</w:t>
      </w:r>
      <w:r>
        <w:rPr>
          <w:spacing w:val="1"/>
        </w:rPr>
        <w:t xml:space="preserve"> </w:t>
      </w:r>
      <w:r>
        <w:t>на</w:t>
      </w:r>
      <w:r>
        <w:rPr>
          <w:spacing w:val="1"/>
        </w:rPr>
        <w:t xml:space="preserve"> </w:t>
      </w:r>
      <w:r>
        <w:t>изучение</w:t>
      </w:r>
      <w:r>
        <w:rPr>
          <w:spacing w:val="1"/>
        </w:rPr>
        <w:t xml:space="preserve"> </w:t>
      </w:r>
      <w:r>
        <w:t>учебного</w:t>
      </w:r>
      <w:r>
        <w:rPr>
          <w:spacing w:val="1"/>
        </w:rPr>
        <w:t xml:space="preserve"> </w:t>
      </w:r>
      <w:r>
        <w:t>предмета</w:t>
      </w:r>
      <w:r>
        <w:rPr>
          <w:spacing w:val="1"/>
        </w:rPr>
        <w:t xml:space="preserve"> </w:t>
      </w:r>
      <w:r>
        <w:t>и классы, в которых предмет</w:t>
      </w:r>
      <w:r>
        <w:rPr>
          <w:spacing w:val="1"/>
        </w:rPr>
        <w:t xml:space="preserve"> </w:t>
      </w:r>
      <w:r>
        <w:t>может</w:t>
      </w:r>
      <w:r>
        <w:rPr>
          <w:spacing w:val="1"/>
        </w:rPr>
        <w:t xml:space="preserve"> </w:t>
      </w:r>
      <w:r>
        <w:t>изучаться.</w:t>
      </w:r>
      <w:r>
        <w:rPr>
          <w:spacing w:val="1"/>
        </w:rPr>
        <w:t xml:space="preserve"> </w:t>
      </w:r>
      <w:r>
        <w:t>Курсивом в</w:t>
      </w:r>
      <w:r>
        <w:rPr>
          <w:spacing w:val="1"/>
        </w:rPr>
        <w:t xml:space="preserve"> </w:t>
      </w:r>
      <w:r>
        <w:t>примерных</w:t>
      </w:r>
      <w:r>
        <w:rPr>
          <w:spacing w:val="1"/>
        </w:rPr>
        <w:t xml:space="preserve"> </w:t>
      </w:r>
      <w:r>
        <w:t>учебных программах выделены элементы содержания, относящиеся к результатам, которым</w:t>
      </w:r>
      <w:r>
        <w:rPr>
          <w:spacing w:val="1"/>
        </w:rPr>
        <w:t xml:space="preserve"> </w:t>
      </w:r>
      <w:r>
        <w:t>обучающиеся</w:t>
      </w:r>
      <w:r>
        <w:rPr>
          <w:spacing w:val="2"/>
        </w:rPr>
        <w:t xml:space="preserve"> </w:t>
      </w:r>
      <w:r>
        <w:t>«получат возможность</w:t>
      </w:r>
      <w:r>
        <w:rPr>
          <w:spacing w:val="2"/>
        </w:rPr>
        <w:t xml:space="preserve"> </w:t>
      </w:r>
      <w:r>
        <w:t>научиться».</w:t>
      </w:r>
    </w:p>
    <w:p w:rsidR="00F33E4B" w:rsidRDefault="00FE7FC2">
      <w:pPr>
        <w:pStyle w:val="a3"/>
        <w:ind w:right="110" w:firstLine="708"/>
      </w:pPr>
      <w:r>
        <w:t>Примерная</w:t>
      </w:r>
      <w:r>
        <w:rPr>
          <w:spacing w:val="1"/>
        </w:rPr>
        <w:t xml:space="preserve"> </w:t>
      </w:r>
      <w:r>
        <w:t>программа</w:t>
      </w:r>
      <w:r>
        <w:rPr>
          <w:spacing w:val="1"/>
        </w:rPr>
        <w:t xml:space="preserve"> </w:t>
      </w:r>
      <w:r>
        <w:t>учитывает</w:t>
      </w:r>
      <w:r>
        <w:rPr>
          <w:spacing w:val="1"/>
        </w:rPr>
        <w:t xml:space="preserve"> </w:t>
      </w:r>
      <w:r>
        <w:t>возможность</w:t>
      </w:r>
      <w:r>
        <w:rPr>
          <w:spacing w:val="1"/>
        </w:rPr>
        <w:t xml:space="preserve"> </w:t>
      </w:r>
      <w:r>
        <w:t>получения</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практическую</w:t>
      </w:r>
      <w:r>
        <w:rPr>
          <w:spacing w:val="1"/>
        </w:rPr>
        <w:t xml:space="preserve"> </w:t>
      </w:r>
      <w:r>
        <w:t>деятельность.</w:t>
      </w:r>
      <w:r>
        <w:rPr>
          <w:spacing w:val="1"/>
        </w:rPr>
        <w:t xml:space="preserve"> </w:t>
      </w:r>
      <w:r>
        <w:t>В</w:t>
      </w:r>
      <w:r>
        <w:rPr>
          <w:spacing w:val="1"/>
        </w:rPr>
        <w:t xml:space="preserve"> </w:t>
      </w:r>
      <w:r>
        <w:t>программе</w:t>
      </w:r>
      <w:r>
        <w:rPr>
          <w:spacing w:val="1"/>
        </w:rPr>
        <w:t xml:space="preserve"> </w:t>
      </w:r>
      <w:r>
        <w:t>содержится</w:t>
      </w:r>
      <w:r>
        <w:rPr>
          <w:spacing w:val="1"/>
        </w:rPr>
        <w:t xml:space="preserve"> </w:t>
      </w:r>
      <w:r>
        <w:t>примерный</w:t>
      </w:r>
      <w:r>
        <w:rPr>
          <w:spacing w:val="1"/>
        </w:rPr>
        <w:t xml:space="preserve"> </w:t>
      </w:r>
      <w:r>
        <w:t>перечень</w:t>
      </w:r>
      <w:r>
        <w:rPr>
          <w:spacing w:val="60"/>
        </w:rPr>
        <w:t xml:space="preserve"> </w:t>
      </w:r>
      <w:r>
        <w:t>практических</w:t>
      </w:r>
      <w:r>
        <w:rPr>
          <w:spacing w:val="1"/>
        </w:rPr>
        <w:t xml:space="preserve"> </w:t>
      </w:r>
      <w:r>
        <w:t>работ.</w:t>
      </w:r>
      <w:r>
        <w:rPr>
          <w:spacing w:val="1"/>
        </w:rPr>
        <w:t xml:space="preserve"> </w:t>
      </w:r>
      <w:r>
        <w:t>При</w:t>
      </w:r>
      <w:r>
        <w:rPr>
          <w:spacing w:val="1"/>
        </w:rPr>
        <w:t xml:space="preserve"> </w:t>
      </w:r>
      <w:r>
        <w:t>составлении</w:t>
      </w:r>
      <w:r>
        <w:rPr>
          <w:spacing w:val="1"/>
        </w:rPr>
        <w:t xml:space="preserve"> </w:t>
      </w:r>
      <w:r>
        <w:t>рабочей</w:t>
      </w:r>
      <w:r>
        <w:rPr>
          <w:spacing w:val="1"/>
        </w:rPr>
        <w:t xml:space="preserve"> </w:t>
      </w:r>
      <w:r>
        <w:t>программы</w:t>
      </w:r>
      <w:r>
        <w:rPr>
          <w:spacing w:val="1"/>
        </w:rPr>
        <w:t xml:space="preserve"> </w:t>
      </w:r>
      <w:r>
        <w:t>учитель</w:t>
      </w:r>
      <w:r>
        <w:rPr>
          <w:spacing w:val="1"/>
        </w:rPr>
        <w:t xml:space="preserve"> </w:t>
      </w:r>
      <w:r>
        <w:t>вправе</w:t>
      </w:r>
      <w:r>
        <w:rPr>
          <w:spacing w:val="1"/>
        </w:rPr>
        <w:t xml:space="preserve"> </w:t>
      </w:r>
      <w:r>
        <w:t>выбрать</w:t>
      </w:r>
      <w:r>
        <w:rPr>
          <w:spacing w:val="1"/>
        </w:rPr>
        <w:t xml:space="preserve"> </w:t>
      </w:r>
      <w:r>
        <w:t>из</w:t>
      </w:r>
      <w:r>
        <w:rPr>
          <w:spacing w:val="1"/>
        </w:rPr>
        <w:t xml:space="preserve"> </w:t>
      </w:r>
      <w:r>
        <w:t>перечня</w:t>
      </w:r>
      <w:r>
        <w:rPr>
          <w:spacing w:val="1"/>
        </w:rPr>
        <w:t xml:space="preserve"> </w:t>
      </w:r>
      <w:r>
        <w:t>работы,</w:t>
      </w:r>
      <w:r>
        <w:rPr>
          <w:spacing w:val="1"/>
        </w:rPr>
        <w:t xml:space="preserve"> </w:t>
      </w:r>
      <w:r>
        <w:t>которые считает наиболее целесообразными, с учетом необходимости достижения предметных</w:t>
      </w:r>
      <w:r>
        <w:rPr>
          <w:spacing w:val="1"/>
        </w:rPr>
        <w:t xml:space="preserve"> </w:t>
      </w:r>
      <w:r>
        <w:t>результатов.</w:t>
      </w:r>
    </w:p>
    <w:p w:rsidR="00F33E4B" w:rsidRDefault="00F33E4B">
      <w:pPr>
        <w:pStyle w:val="a3"/>
        <w:ind w:left="0"/>
        <w:jc w:val="left"/>
      </w:pPr>
    </w:p>
    <w:p w:rsidR="00F33E4B" w:rsidRDefault="00FE7FC2">
      <w:pPr>
        <w:pStyle w:val="Heading2"/>
        <w:jc w:val="left"/>
      </w:pPr>
      <w:r>
        <w:t>Базовый</w:t>
      </w:r>
      <w:r>
        <w:rPr>
          <w:spacing w:val="-3"/>
        </w:rPr>
        <w:t xml:space="preserve"> </w:t>
      </w:r>
      <w:r>
        <w:t>уровень</w:t>
      </w:r>
    </w:p>
    <w:p w:rsidR="00F33E4B" w:rsidRDefault="00FE7FC2">
      <w:pPr>
        <w:ind w:left="1268"/>
        <w:rPr>
          <w:b/>
          <w:sz w:val="24"/>
        </w:rPr>
      </w:pPr>
      <w:r>
        <w:rPr>
          <w:b/>
          <w:sz w:val="24"/>
        </w:rPr>
        <w:t>Основы</w:t>
      </w:r>
      <w:r>
        <w:rPr>
          <w:b/>
          <w:spacing w:val="-4"/>
          <w:sz w:val="24"/>
        </w:rPr>
        <w:t xml:space="preserve"> </w:t>
      </w:r>
      <w:r>
        <w:rPr>
          <w:b/>
          <w:sz w:val="24"/>
        </w:rPr>
        <w:t>органической</w:t>
      </w:r>
      <w:r>
        <w:rPr>
          <w:b/>
          <w:spacing w:val="-2"/>
          <w:sz w:val="24"/>
        </w:rPr>
        <w:t xml:space="preserve"> </w:t>
      </w:r>
      <w:r>
        <w:rPr>
          <w:b/>
          <w:sz w:val="24"/>
        </w:rPr>
        <w:t>химии</w:t>
      </w:r>
    </w:p>
    <w:p w:rsidR="00F33E4B" w:rsidRDefault="00FE7FC2">
      <w:pPr>
        <w:pStyle w:val="a3"/>
        <w:ind w:left="1268"/>
        <w:jc w:val="left"/>
      </w:pPr>
      <w:r>
        <w:t>Появление</w:t>
      </w:r>
      <w:r>
        <w:rPr>
          <w:spacing w:val="47"/>
        </w:rPr>
        <w:t xml:space="preserve"> </w:t>
      </w:r>
      <w:r>
        <w:t>и</w:t>
      </w:r>
      <w:r>
        <w:rPr>
          <w:spacing w:val="47"/>
        </w:rPr>
        <w:t xml:space="preserve"> </w:t>
      </w:r>
      <w:r>
        <w:t>развитие</w:t>
      </w:r>
      <w:r>
        <w:rPr>
          <w:spacing w:val="51"/>
        </w:rPr>
        <w:t xml:space="preserve"> </w:t>
      </w:r>
      <w:r>
        <w:t>органической</w:t>
      </w:r>
      <w:r>
        <w:rPr>
          <w:spacing w:val="49"/>
        </w:rPr>
        <w:t xml:space="preserve"> </w:t>
      </w:r>
      <w:r>
        <w:t>химии</w:t>
      </w:r>
      <w:r>
        <w:rPr>
          <w:spacing w:val="48"/>
        </w:rPr>
        <w:t xml:space="preserve"> </w:t>
      </w:r>
      <w:r>
        <w:t>как</w:t>
      </w:r>
      <w:r>
        <w:rPr>
          <w:spacing w:val="48"/>
        </w:rPr>
        <w:t xml:space="preserve"> </w:t>
      </w:r>
      <w:r>
        <w:t>науки.</w:t>
      </w:r>
      <w:r>
        <w:rPr>
          <w:spacing w:val="49"/>
        </w:rPr>
        <w:t xml:space="preserve"> </w:t>
      </w:r>
      <w:r>
        <w:t>Предмет</w:t>
      </w:r>
      <w:r>
        <w:rPr>
          <w:spacing w:val="48"/>
        </w:rPr>
        <w:t xml:space="preserve"> </w:t>
      </w:r>
      <w:r>
        <w:t>органической</w:t>
      </w:r>
      <w:r>
        <w:rPr>
          <w:spacing w:val="49"/>
        </w:rPr>
        <w:t xml:space="preserve"> </w:t>
      </w:r>
      <w:r>
        <w:t>химии.</w:t>
      </w:r>
    </w:p>
    <w:p w:rsidR="00F33E4B" w:rsidRDefault="00FE7FC2">
      <w:pPr>
        <w:pStyle w:val="a3"/>
        <w:spacing w:before="1"/>
        <w:jc w:val="left"/>
      </w:pPr>
      <w:r>
        <w:t>Место</w:t>
      </w:r>
      <w:r>
        <w:rPr>
          <w:spacing w:val="-3"/>
        </w:rPr>
        <w:t xml:space="preserve"> </w:t>
      </w:r>
      <w:r>
        <w:t>и</w:t>
      </w:r>
      <w:r>
        <w:rPr>
          <w:spacing w:val="-5"/>
        </w:rPr>
        <w:t xml:space="preserve"> </w:t>
      </w:r>
      <w:r>
        <w:t>значение</w:t>
      </w:r>
      <w:r>
        <w:rPr>
          <w:spacing w:val="-3"/>
        </w:rPr>
        <w:t xml:space="preserve"> </w:t>
      </w:r>
      <w:r>
        <w:t>органической химии</w:t>
      </w:r>
      <w:r>
        <w:rPr>
          <w:spacing w:val="-5"/>
        </w:rPr>
        <w:t xml:space="preserve"> </w:t>
      </w:r>
      <w:r>
        <w:t>в</w:t>
      </w:r>
      <w:r>
        <w:rPr>
          <w:spacing w:val="-4"/>
        </w:rPr>
        <w:t xml:space="preserve"> </w:t>
      </w:r>
      <w:r>
        <w:t>системе</w:t>
      </w:r>
      <w:r>
        <w:rPr>
          <w:spacing w:val="-1"/>
        </w:rPr>
        <w:t xml:space="preserve"> </w:t>
      </w:r>
      <w:r>
        <w:t>естественных</w:t>
      </w:r>
      <w:r>
        <w:rPr>
          <w:spacing w:val="-1"/>
        </w:rPr>
        <w:t xml:space="preserve"> </w:t>
      </w:r>
      <w:r>
        <w:t>наук.</w:t>
      </w:r>
    </w:p>
    <w:p w:rsidR="00F33E4B" w:rsidRDefault="00FE7FC2">
      <w:pPr>
        <w:pStyle w:val="a3"/>
        <w:ind w:right="109" w:firstLine="710"/>
      </w:pPr>
      <w:r>
        <w:t>Химическое</w:t>
      </w:r>
      <w:r>
        <w:rPr>
          <w:spacing w:val="1"/>
        </w:rPr>
        <w:t xml:space="preserve"> </w:t>
      </w:r>
      <w:r>
        <w:t>строение</w:t>
      </w:r>
      <w:r>
        <w:rPr>
          <w:spacing w:val="1"/>
        </w:rPr>
        <w:t xml:space="preserve"> </w:t>
      </w:r>
      <w:r>
        <w:t>как</w:t>
      </w:r>
      <w:r>
        <w:rPr>
          <w:spacing w:val="1"/>
        </w:rPr>
        <w:t xml:space="preserve"> </w:t>
      </w:r>
      <w:r>
        <w:t>порядок</w:t>
      </w:r>
      <w:r>
        <w:rPr>
          <w:spacing w:val="1"/>
        </w:rPr>
        <w:t xml:space="preserve"> </w:t>
      </w:r>
      <w:r>
        <w:t>соединения</w:t>
      </w:r>
      <w:r>
        <w:rPr>
          <w:spacing w:val="1"/>
        </w:rPr>
        <w:t xml:space="preserve"> </w:t>
      </w:r>
      <w:r>
        <w:t>атомов</w:t>
      </w:r>
      <w:r>
        <w:rPr>
          <w:spacing w:val="1"/>
        </w:rPr>
        <w:t xml:space="preserve"> </w:t>
      </w:r>
      <w:r>
        <w:t>в</w:t>
      </w:r>
      <w:r>
        <w:rPr>
          <w:spacing w:val="1"/>
        </w:rPr>
        <w:t xml:space="preserve"> </w:t>
      </w:r>
      <w:r>
        <w:t>молекуле</w:t>
      </w:r>
      <w:r>
        <w:rPr>
          <w:spacing w:val="1"/>
        </w:rPr>
        <w:t xml:space="preserve"> </w:t>
      </w:r>
      <w:r>
        <w:t>согласно</w:t>
      </w:r>
      <w:r>
        <w:rPr>
          <w:spacing w:val="1"/>
        </w:rPr>
        <w:t xml:space="preserve"> </w:t>
      </w:r>
      <w:r>
        <w:t>их</w:t>
      </w:r>
      <w:r>
        <w:rPr>
          <w:spacing w:val="1"/>
        </w:rPr>
        <w:t xml:space="preserve"> </w:t>
      </w:r>
      <w:r>
        <w:t>валент</w:t>
      </w:r>
      <w:bookmarkStart w:id="99" w:name="Химия"/>
      <w:bookmarkStart w:id="100" w:name="_bookmark55"/>
      <w:bookmarkEnd w:id="99"/>
      <w:bookmarkEnd w:id="100"/>
      <w:r>
        <w:t>ности.</w:t>
      </w:r>
      <w:r>
        <w:rPr>
          <w:spacing w:val="1"/>
        </w:rPr>
        <w:t xml:space="preserve"> </w:t>
      </w:r>
      <w:r>
        <w:t>Основные</w:t>
      </w:r>
      <w:r>
        <w:rPr>
          <w:spacing w:val="1"/>
        </w:rPr>
        <w:t xml:space="preserve"> </w:t>
      </w:r>
      <w:r>
        <w:t>положения</w:t>
      </w:r>
      <w:r>
        <w:rPr>
          <w:spacing w:val="1"/>
        </w:rPr>
        <w:t xml:space="preserve"> </w:t>
      </w:r>
      <w:r>
        <w:t>теории</w:t>
      </w:r>
      <w:r>
        <w:rPr>
          <w:spacing w:val="1"/>
        </w:rPr>
        <w:t xml:space="preserve"> </w:t>
      </w:r>
      <w:r>
        <w:t>химического</w:t>
      </w:r>
      <w:r>
        <w:rPr>
          <w:spacing w:val="1"/>
        </w:rPr>
        <w:t xml:space="preserve"> </w:t>
      </w:r>
      <w:r>
        <w:t>строения</w:t>
      </w:r>
      <w:r>
        <w:rPr>
          <w:spacing w:val="1"/>
        </w:rPr>
        <w:t xml:space="preserve"> </w:t>
      </w:r>
      <w:r>
        <w:t>органических</w:t>
      </w:r>
      <w:r>
        <w:rPr>
          <w:spacing w:val="1"/>
        </w:rPr>
        <w:t xml:space="preserve"> </w:t>
      </w:r>
      <w:r>
        <w:t>соединений</w:t>
      </w:r>
      <w:r>
        <w:rPr>
          <w:spacing w:val="-57"/>
        </w:rPr>
        <w:t xml:space="preserve"> </w:t>
      </w:r>
      <w:r>
        <w:t>А.М. Бутлерова.</w:t>
      </w:r>
      <w:r>
        <w:rPr>
          <w:spacing w:val="1"/>
        </w:rPr>
        <w:t xml:space="preserve"> </w:t>
      </w:r>
      <w:r>
        <w:t>Углеродный</w:t>
      </w:r>
      <w:r>
        <w:rPr>
          <w:spacing w:val="1"/>
        </w:rPr>
        <w:t xml:space="preserve"> </w:t>
      </w:r>
      <w:r>
        <w:t>скелет</w:t>
      </w:r>
      <w:r>
        <w:rPr>
          <w:spacing w:val="1"/>
        </w:rPr>
        <w:t xml:space="preserve"> </w:t>
      </w:r>
      <w:r>
        <w:t>органической</w:t>
      </w:r>
      <w:r>
        <w:rPr>
          <w:spacing w:val="1"/>
        </w:rPr>
        <w:t xml:space="preserve"> </w:t>
      </w:r>
      <w:r>
        <w:t>молекулы.</w:t>
      </w:r>
      <w:r>
        <w:rPr>
          <w:spacing w:val="1"/>
        </w:rPr>
        <w:t xml:space="preserve"> </w:t>
      </w:r>
      <w:r>
        <w:t>Кратность</w:t>
      </w:r>
      <w:r>
        <w:rPr>
          <w:spacing w:val="1"/>
        </w:rPr>
        <w:t xml:space="preserve"> </w:t>
      </w:r>
      <w:r>
        <w:t>химической</w:t>
      </w:r>
      <w:r>
        <w:rPr>
          <w:spacing w:val="1"/>
        </w:rPr>
        <w:t xml:space="preserve"> </w:t>
      </w:r>
      <w:r>
        <w:t>связи.</w:t>
      </w:r>
      <w:r>
        <w:rPr>
          <w:spacing w:val="1"/>
        </w:rPr>
        <w:t xml:space="preserve"> </w:t>
      </w:r>
      <w:r>
        <w:t>Зависимость свойств веществ от химического строения молекул. Изомерия и изомеры. Понятие</w:t>
      </w:r>
      <w:r>
        <w:rPr>
          <w:spacing w:val="1"/>
        </w:rPr>
        <w:t xml:space="preserve"> </w:t>
      </w:r>
      <w:r>
        <w:t>о</w:t>
      </w:r>
      <w:r>
        <w:rPr>
          <w:spacing w:val="1"/>
        </w:rPr>
        <w:t xml:space="preserve"> </w:t>
      </w:r>
      <w:r>
        <w:t>функциональной</w:t>
      </w:r>
      <w:r>
        <w:rPr>
          <w:spacing w:val="1"/>
        </w:rPr>
        <w:t xml:space="preserve"> </w:t>
      </w:r>
      <w:r>
        <w:t>группе.</w:t>
      </w:r>
      <w:r>
        <w:rPr>
          <w:spacing w:val="1"/>
        </w:rPr>
        <w:t xml:space="preserve"> </w:t>
      </w:r>
      <w:r>
        <w:t>Принципы</w:t>
      </w:r>
      <w:r>
        <w:rPr>
          <w:spacing w:val="1"/>
        </w:rPr>
        <w:t xml:space="preserve"> </w:t>
      </w:r>
      <w:r>
        <w:t>классификации</w:t>
      </w:r>
      <w:r>
        <w:rPr>
          <w:spacing w:val="1"/>
        </w:rPr>
        <w:t xml:space="preserve"> </w:t>
      </w:r>
      <w:r>
        <w:t>органических</w:t>
      </w:r>
      <w:r>
        <w:rPr>
          <w:spacing w:val="1"/>
        </w:rPr>
        <w:t xml:space="preserve"> </w:t>
      </w:r>
      <w:r>
        <w:t>соединений.</w:t>
      </w:r>
      <w:r>
        <w:rPr>
          <w:spacing w:val="1"/>
        </w:rPr>
        <w:t xml:space="preserve"> </w:t>
      </w:r>
      <w:r>
        <w:t>Систематическая</w:t>
      </w:r>
      <w:r>
        <w:rPr>
          <w:spacing w:val="1"/>
        </w:rPr>
        <w:t xml:space="preserve"> </w:t>
      </w:r>
      <w:r>
        <w:t>международная</w:t>
      </w:r>
      <w:r>
        <w:rPr>
          <w:spacing w:val="1"/>
        </w:rPr>
        <w:t xml:space="preserve"> </w:t>
      </w:r>
      <w:r>
        <w:t>номенклатура</w:t>
      </w:r>
      <w:r>
        <w:rPr>
          <w:spacing w:val="1"/>
        </w:rPr>
        <w:t xml:space="preserve"> </w:t>
      </w:r>
      <w:r>
        <w:t>и</w:t>
      </w:r>
      <w:r>
        <w:rPr>
          <w:spacing w:val="1"/>
        </w:rPr>
        <w:t xml:space="preserve"> </w:t>
      </w:r>
      <w:r>
        <w:t>принципы</w:t>
      </w:r>
      <w:r>
        <w:rPr>
          <w:spacing w:val="1"/>
        </w:rPr>
        <w:t xml:space="preserve"> </w:t>
      </w:r>
      <w:r>
        <w:t>образования</w:t>
      </w:r>
      <w:r>
        <w:rPr>
          <w:spacing w:val="1"/>
        </w:rPr>
        <w:t xml:space="preserve"> </w:t>
      </w:r>
      <w:r>
        <w:t>названий</w:t>
      </w:r>
      <w:r>
        <w:rPr>
          <w:spacing w:val="1"/>
        </w:rPr>
        <w:t xml:space="preserve"> </w:t>
      </w:r>
      <w:r>
        <w:t>органических</w:t>
      </w:r>
      <w:r>
        <w:rPr>
          <w:spacing w:val="2"/>
        </w:rPr>
        <w:t xml:space="preserve"> </w:t>
      </w:r>
      <w:r>
        <w:t>соединений.</w:t>
      </w:r>
    </w:p>
    <w:p w:rsidR="00F33E4B" w:rsidRDefault="00FE7FC2">
      <w:pPr>
        <w:pStyle w:val="a3"/>
        <w:ind w:right="107" w:firstLine="720"/>
        <w:rPr>
          <w:i/>
        </w:rPr>
      </w:pPr>
      <w:r>
        <w:t>Алканы.</w:t>
      </w:r>
      <w:r>
        <w:rPr>
          <w:spacing w:val="1"/>
        </w:rPr>
        <w:t xml:space="preserve"> </w:t>
      </w:r>
      <w:r>
        <w:rPr>
          <w:i/>
        </w:rPr>
        <w:t>Строение</w:t>
      </w:r>
      <w:r>
        <w:rPr>
          <w:i/>
          <w:spacing w:val="1"/>
        </w:rPr>
        <w:t xml:space="preserve"> </w:t>
      </w:r>
      <w:r>
        <w:rPr>
          <w:i/>
        </w:rPr>
        <w:t>молекулы</w:t>
      </w:r>
      <w:r>
        <w:rPr>
          <w:i/>
          <w:spacing w:val="1"/>
        </w:rPr>
        <w:t xml:space="preserve"> </w:t>
      </w:r>
      <w:r>
        <w:rPr>
          <w:i/>
        </w:rPr>
        <w:t>метана</w:t>
      </w:r>
      <w:r>
        <w:t>.</w:t>
      </w:r>
      <w:r>
        <w:rPr>
          <w:spacing w:val="1"/>
        </w:rPr>
        <w:t xml:space="preserve"> </w:t>
      </w:r>
      <w:r>
        <w:t>Гомологический</w:t>
      </w:r>
      <w:r>
        <w:rPr>
          <w:spacing w:val="1"/>
        </w:rPr>
        <w:t xml:space="preserve"> </w:t>
      </w:r>
      <w:r>
        <w:t>ряд</w:t>
      </w:r>
      <w:r>
        <w:rPr>
          <w:spacing w:val="1"/>
        </w:rPr>
        <w:t xml:space="preserve"> </w:t>
      </w:r>
      <w:r>
        <w:t>алканов.</w:t>
      </w:r>
      <w:r>
        <w:rPr>
          <w:spacing w:val="1"/>
        </w:rPr>
        <w:t xml:space="preserve"> </w:t>
      </w:r>
      <w:r>
        <w:t>Гомологи.</w:t>
      </w:r>
      <w:r>
        <w:rPr>
          <w:spacing w:val="1"/>
        </w:rPr>
        <w:t xml:space="preserve"> </w:t>
      </w:r>
      <w:r>
        <w:t>Номенклатура. Изомерия углеродного скелета. Закономерности изменения физических свойств.</w:t>
      </w:r>
      <w:r>
        <w:rPr>
          <w:spacing w:val="-57"/>
        </w:rPr>
        <w:t xml:space="preserve"> </w:t>
      </w:r>
      <w:r>
        <w:t>Химические</w:t>
      </w:r>
      <w:r>
        <w:rPr>
          <w:spacing w:val="1"/>
        </w:rPr>
        <w:t xml:space="preserve"> </w:t>
      </w:r>
      <w:r>
        <w:t>свойства</w:t>
      </w:r>
      <w:r>
        <w:rPr>
          <w:spacing w:val="1"/>
        </w:rPr>
        <w:t xml:space="preserve"> </w:t>
      </w:r>
      <w:r>
        <w:t>(на</w:t>
      </w:r>
      <w:r>
        <w:rPr>
          <w:spacing w:val="1"/>
        </w:rPr>
        <w:t xml:space="preserve"> </w:t>
      </w:r>
      <w:r>
        <w:t>примере</w:t>
      </w:r>
      <w:r>
        <w:rPr>
          <w:spacing w:val="1"/>
        </w:rPr>
        <w:t xml:space="preserve"> </w:t>
      </w:r>
      <w:r>
        <w:t>метана</w:t>
      </w:r>
      <w:r>
        <w:rPr>
          <w:spacing w:val="1"/>
        </w:rPr>
        <w:t xml:space="preserve"> </w:t>
      </w:r>
      <w:r>
        <w:t>и</w:t>
      </w:r>
      <w:r>
        <w:rPr>
          <w:spacing w:val="1"/>
        </w:rPr>
        <w:t xml:space="preserve"> </w:t>
      </w:r>
      <w:r>
        <w:t>этана):</w:t>
      </w:r>
      <w:r>
        <w:rPr>
          <w:spacing w:val="1"/>
        </w:rPr>
        <w:t xml:space="preserve"> </w:t>
      </w:r>
      <w:r>
        <w:t>реакции</w:t>
      </w:r>
      <w:r>
        <w:rPr>
          <w:spacing w:val="1"/>
        </w:rPr>
        <w:t xml:space="preserve"> </w:t>
      </w:r>
      <w:r>
        <w:t>замещения</w:t>
      </w:r>
      <w:r>
        <w:rPr>
          <w:spacing w:val="1"/>
        </w:rPr>
        <w:t xml:space="preserve"> </w:t>
      </w:r>
      <w:r>
        <w:t>(галогенирование),</w:t>
      </w:r>
      <w:r>
        <w:rPr>
          <w:spacing w:val="1"/>
        </w:rPr>
        <w:t xml:space="preserve"> </w:t>
      </w:r>
      <w:r>
        <w:t>дегидрирования</w:t>
      </w:r>
      <w:r>
        <w:rPr>
          <w:spacing w:val="1"/>
        </w:rPr>
        <w:t xml:space="preserve"> </w:t>
      </w:r>
      <w:r>
        <w:t>как</w:t>
      </w:r>
      <w:r>
        <w:rPr>
          <w:spacing w:val="1"/>
        </w:rPr>
        <w:t xml:space="preserve"> </w:t>
      </w:r>
      <w:r>
        <w:t>способы</w:t>
      </w:r>
      <w:r>
        <w:rPr>
          <w:spacing w:val="1"/>
        </w:rPr>
        <w:t xml:space="preserve"> </w:t>
      </w:r>
      <w:r>
        <w:t>получения</w:t>
      </w:r>
      <w:r>
        <w:rPr>
          <w:spacing w:val="1"/>
        </w:rPr>
        <w:t xml:space="preserve"> </w:t>
      </w:r>
      <w:r>
        <w:t>важнейших</w:t>
      </w:r>
      <w:r>
        <w:rPr>
          <w:spacing w:val="1"/>
        </w:rPr>
        <w:t xml:space="preserve"> </w:t>
      </w:r>
      <w:r>
        <w:t>соединений</w:t>
      </w:r>
      <w:r>
        <w:rPr>
          <w:spacing w:val="1"/>
        </w:rPr>
        <w:t xml:space="preserve"> </w:t>
      </w:r>
      <w:r>
        <w:t>в</w:t>
      </w:r>
      <w:r>
        <w:rPr>
          <w:spacing w:val="1"/>
        </w:rPr>
        <w:t xml:space="preserve"> </w:t>
      </w:r>
      <w:r>
        <w:t>органическом</w:t>
      </w:r>
      <w:r>
        <w:rPr>
          <w:spacing w:val="1"/>
        </w:rPr>
        <w:t xml:space="preserve"> </w:t>
      </w:r>
      <w:r>
        <w:t>синтезе.</w:t>
      </w:r>
      <w:r>
        <w:rPr>
          <w:spacing w:val="1"/>
        </w:rPr>
        <w:t xml:space="preserve"> </w:t>
      </w:r>
      <w:r>
        <w:t>Горение</w:t>
      </w:r>
      <w:r>
        <w:rPr>
          <w:spacing w:val="1"/>
        </w:rPr>
        <w:t xml:space="preserve"> </w:t>
      </w:r>
      <w:r>
        <w:t>метана</w:t>
      </w:r>
      <w:r>
        <w:rPr>
          <w:spacing w:val="1"/>
        </w:rPr>
        <w:t xml:space="preserve"> </w:t>
      </w:r>
      <w:r>
        <w:t>как</w:t>
      </w:r>
      <w:r>
        <w:rPr>
          <w:spacing w:val="1"/>
        </w:rPr>
        <w:t xml:space="preserve"> </w:t>
      </w:r>
      <w:r>
        <w:t>один</w:t>
      </w:r>
      <w:r>
        <w:rPr>
          <w:spacing w:val="1"/>
        </w:rPr>
        <w:t xml:space="preserve"> </w:t>
      </w:r>
      <w:r>
        <w:t>из</w:t>
      </w:r>
      <w:r>
        <w:rPr>
          <w:spacing w:val="1"/>
        </w:rPr>
        <w:t xml:space="preserve"> </w:t>
      </w:r>
      <w:r>
        <w:t>основных</w:t>
      </w:r>
      <w:r>
        <w:rPr>
          <w:spacing w:val="1"/>
        </w:rPr>
        <w:t xml:space="preserve"> </w:t>
      </w:r>
      <w:r>
        <w:t>источников</w:t>
      </w:r>
      <w:r>
        <w:rPr>
          <w:spacing w:val="1"/>
        </w:rPr>
        <w:t xml:space="preserve"> </w:t>
      </w:r>
      <w:r>
        <w:t>тепла</w:t>
      </w:r>
      <w:r>
        <w:rPr>
          <w:spacing w:val="1"/>
        </w:rPr>
        <w:t xml:space="preserve"> </w:t>
      </w:r>
      <w:r>
        <w:t>в</w:t>
      </w:r>
      <w:r>
        <w:rPr>
          <w:spacing w:val="1"/>
        </w:rPr>
        <w:t xml:space="preserve"> </w:t>
      </w:r>
      <w:r>
        <w:t>промышленности</w:t>
      </w:r>
      <w:r>
        <w:rPr>
          <w:spacing w:val="1"/>
        </w:rPr>
        <w:t xml:space="preserve"> </w:t>
      </w:r>
      <w:r>
        <w:t>и</w:t>
      </w:r>
      <w:r>
        <w:rPr>
          <w:spacing w:val="1"/>
        </w:rPr>
        <w:t xml:space="preserve"> </w:t>
      </w:r>
      <w:r>
        <w:t>быту.</w:t>
      </w:r>
      <w:r>
        <w:rPr>
          <w:spacing w:val="1"/>
        </w:rPr>
        <w:t xml:space="preserve"> </w:t>
      </w:r>
      <w:r>
        <w:t>Нахождение в</w:t>
      </w:r>
      <w:r>
        <w:rPr>
          <w:spacing w:val="-1"/>
        </w:rPr>
        <w:t xml:space="preserve"> </w:t>
      </w:r>
      <w:r>
        <w:t>природе</w:t>
      </w:r>
      <w:r>
        <w:rPr>
          <w:spacing w:val="1"/>
        </w:rPr>
        <w:t xml:space="preserve"> </w:t>
      </w:r>
      <w:r>
        <w:t>и</w:t>
      </w:r>
      <w:r>
        <w:rPr>
          <w:spacing w:val="-2"/>
        </w:rPr>
        <w:t xml:space="preserve"> </w:t>
      </w:r>
      <w:r>
        <w:t>применение</w:t>
      </w:r>
      <w:r>
        <w:rPr>
          <w:spacing w:val="3"/>
        </w:rPr>
        <w:t xml:space="preserve"> </w:t>
      </w:r>
      <w:r>
        <w:t>алканов.</w:t>
      </w:r>
      <w:r>
        <w:rPr>
          <w:spacing w:val="2"/>
        </w:rPr>
        <w:t xml:space="preserve"> </w:t>
      </w:r>
      <w:r>
        <w:rPr>
          <w:i/>
        </w:rPr>
        <w:t>Понятие</w:t>
      </w:r>
      <w:r>
        <w:rPr>
          <w:i/>
          <w:spacing w:val="1"/>
        </w:rPr>
        <w:t xml:space="preserve"> </w:t>
      </w:r>
      <w:r>
        <w:rPr>
          <w:i/>
        </w:rPr>
        <w:t>о</w:t>
      </w:r>
      <w:r>
        <w:rPr>
          <w:i/>
          <w:spacing w:val="-1"/>
        </w:rPr>
        <w:t xml:space="preserve"> </w:t>
      </w:r>
      <w:r>
        <w:rPr>
          <w:i/>
        </w:rPr>
        <w:t>циклоалканах.</w:t>
      </w:r>
    </w:p>
    <w:p w:rsidR="00F33E4B" w:rsidRDefault="00FE7FC2">
      <w:pPr>
        <w:pStyle w:val="a3"/>
        <w:ind w:right="105" w:firstLine="720"/>
      </w:pPr>
      <w:r>
        <w:t>Алкены.</w:t>
      </w:r>
      <w:r>
        <w:rPr>
          <w:spacing w:val="1"/>
        </w:rPr>
        <w:t xml:space="preserve"> </w:t>
      </w:r>
      <w:r>
        <w:rPr>
          <w:i/>
        </w:rPr>
        <w:t>Строение</w:t>
      </w:r>
      <w:r>
        <w:rPr>
          <w:i/>
          <w:spacing w:val="1"/>
        </w:rPr>
        <w:t xml:space="preserve"> </w:t>
      </w:r>
      <w:r>
        <w:rPr>
          <w:i/>
        </w:rPr>
        <w:t>молекулы</w:t>
      </w:r>
      <w:r>
        <w:rPr>
          <w:i/>
          <w:spacing w:val="1"/>
        </w:rPr>
        <w:t xml:space="preserve"> </w:t>
      </w:r>
      <w:r>
        <w:rPr>
          <w:i/>
        </w:rPr>
        <w:t>этилена.</w:t>
      </w:r>
      <w:r>
        <w:rPr>
          <w:i/>
          <w:spacing w:val="1"/>
        </w:rPr>
        <w:t xml:space="preserve"> </w:t>
      </w:r>
      <w:r>
        <w:t>Гомологический</w:t>
      </w:r>
      <w:r>
        <w:rPr>
          <w:spacing w:val="1"/>
        </w:rPr>
        <w:t xml:space="preserve"> </w:t>
      </w:r>
      <w:r>
        <w:t>ряд</w:t>
      </w:r>
      <w:r>
        <w:rPr>
          <w:spacing w:val="1"/>
        </w:rPr>
        <w:t xml:space="preserve"> </w:t>
      </w:r>
      <w:r>
        <w:t>алкенов.</w:t>
      </w:r>
      <w:r>
        <w:rPr>
          <w:spacing w:val="1"/>
        </w:rPr>
        <w:t xml:space="preserve"> </w:t>
      </w:r>
      <w:r>
        <w:t>Номенклатура.</w:t>
      </w:r>
      <w:r>
        <w:rPr>
          <w:spacing w:val="1"/>
        </w:rPr>
        <w:t xml:space="preserve"> </w:t>
      </w:r>
      <w:r>
        <w:t>Изомерия</w:t>
      </w:r>
      <w:r>
        <w:rPr>
          <w:spacing w:val="31"/>
        </w:rPr>
        <w:t xml:space="preserve"> </w:t>
      </w:r>
      <w:r>
        <w:t>углеродного</w:t>
      </w:r>
      <w:r>
        <w:rPr>
          <w:spacing w:val="31"/>
        </w:rPr>
        <w:t xml:space="preserve"> </w:t>
      </w:r>
      <w:r>
        <w:t>скелета</w:t>
      </w:r>
      <w:r>
        <w:rPr>
          <w:spacing w:val="33"/>
        </w:rPr>
        <w:t xml:space="preserve"> </w:t>
      </w:r>
      <w:r>
        <w:t>и</w:t>
      </w:r>
      <w:r>
        <w:rPr>
          <w:spacing w:val="29"/>
        </w:rPr>
        <w:t xml:space="preserve"> </w:t>
      </w:r>
      <w:r>
        <w:t>положения</w:t>
      </w:r>
      <w:r>
        <w:rPr>
          <w:spacing w:val="32"/>
        </w:rPr>
        <w:t xml:space="preserve"> </w:t>
      </w:r>
      <w:r>
        <w:t>кратной</w:t>
      </w:r>
      <w:r>
        <w:rPr>
          <w:spacing w:val="31"/>
        </w:rPr>
        <w:t xml:space="preserve"> </w:t>
      </w:r>
      <w:r>
        <w:t>связи</w:t>
      </w:r>
      <w:r>
        <w:rPr>
          <w:spacing w:val="31"/>
        </w:rPr>
        <w:t xml:space="preserve"> </w:t>
      </w:r>
      <w:r>
        <w:t>в</w:t>
      </w:r>
      <w:r>
        <w:rPr>
          <w:spacing w:val="30"/>
        </w:rPr>
        <w:t xml:space="preserve"> </w:t>
      </w:r>
      <w:r>
        <w:t>молекуле.</w:t>
      </w:r>
      <w:r>
        <w:rPr>
          <w:spacing w:val="30"/>
        </w:rPr>
        <w:t xml:space="preserve"> </w:t>
      </w:r>
      <w:r>
        <w:t>Химические</w:t>
      </w:r>
      <w:r>
        <w:rPr>
          <w:spacing w:val="31"/>
        </w:rPr>
        <w:t xml:space="preserve"> </w:t>
      </w:r>
      <w:r>
        <w:t>свойства</w:t>
      </w:r>
      <w:r>
        <w:rPr>
          <w:spacing w:val="-58"/>
        </w:rPr>
        <w:t xml:space="preserve"> </w:t>
      </w:r>
      <w:r>
        <w:t>(на</w:t>
      </w:r>
      <w:r>
        <w:rPr>
          <w:spacing w:val="1"/>
        </w:rPr>
        <w:t xml:space="preserve"> </w:t>
      </w:r>
      <w:r>
        <w:t>примере</w:t>
      </w:r>
      <w:r>
        <w:rPr>
          <w:spacing w:val="1"/>
        </w:rPr>
        <w:t xml:space="preserve"> </w:t>
      </w:r>
      <w:r>
        <w:t>этилена):</w:t>
      </w:r>
      <w:r>
        <w:rPr>
          <w:spacing w:val="1"/>
        </w:rPr>
        <w:t xml:space="preserve"> </w:t>
      </w:r>
      <w:r>
        <w:t>реакции</w:t>
      </w:r>
      <w:r>
        <w:rPr>
          <w:spacing w:val="1"/>
        </w:rPr>
        <w:t xml:space="preserve"> </w:t>
      </w:r>
      <w:r>
        <w:t>присоединения</w:t>
      </w:r>
      <w:r>
        <w:rPr>
          <w:spacing w:val="1"/>
        </w:rPr>
        <w:t xml:space="preserve"> </w:t>
      </w:r>
      <w:r>
        <w:t>(галогенирование,</w:t>
      </w:r>
      <w:r>
        <w:rPr>
          <w:spacing w:val="1"/>
        </w:rPr>
        <w:t xml:space="preserve"> </w:t>
      </w:r>
      <w:r>
        <w:rPr>
          <w:i/>
        </w:rPr>
        <w:t>гидрирование</w:t>
      </w:r>
      <w:r>
        <w:t>,</w:t>
      </w:r>
      <w:r>
        <w:rPr>
          <w:spacing w:val="1"/>
        </w:rPr>
        <w:t xml:space="preserve"> </w:t>
      </w:r>
      <w:r>
        <w:t>гидратация,</w:t>
      </w:r>
      <w:r>
        <w:rPr>
          <w:spacing w:val="-57"/>
        </w:rPr>
        <w:t xml:space="preserve"> </w:t>
      </w:r>
      <w:r>
        <w:rPr>
          <w:i/>
        </w:rPr>
        <w:t>гидрогалогенирование</w:t>
      </w:r>
      <w:r>
        <w:t>)</w:t>
      </w:r>
      <w:r>
        <w:rPr>
          <w:spacing w:val="1"/>
        </w:rPr>
        <w:t xml:space="preserve"> </w:t>
      </w:r>
      <w:r>
        <w:t>как</w:t>
      </w:r>
      <w:r>
        <w:rPr>
          <w:spacing w:val="1"/>
        </w:rPr>
        <w:t xml:space="preserve"> </w:t>
      </w:r>
      <w:r>
        <w:t>способ</w:t>
      </w:r>
      <w:r>
        <w:rPr>
          <w:spacing w:val="1"/>
        </w:rPr>
        <w:t xml:space="preserve"> </w:t>
      </w:r>
      <w:r>
        <w:t>получения</w:t>
      </w:r>
      <w:r>
        <w:rPr>
          <w:spacing w:val="1"/>
        </w:rPr>
        <w:t xml:space="preserve"> </w:t>
      </w:r>
      <w:r>
        <w:t>функциональных</w:t>
      </w:r>
      <w:r>
        <w:rPr>
          <w:spacing w:val="1"/>
        </w:rPr>
        <w:t xml:space="preserve"> </w:t>
      </w:r>
      <w:r>
        <w:t>производных</w:t>
      </w:r>
      <w:r>
        <w:rPr>
          <w:spacing w:val="1"/>
        </w:rPr>
        <w:t xml:space="preserve"> </w:t>
      </w:r>
      <w:r>
        <w:t>углеводородов,</w:t>
      </w:r>
      <w:r>
        <w:rPr>
          <w:spacing w:val="-57"/>
        </w:rPr>
        <w:t xml:space="preserve"> </w:t>
      </w:r>
      <w:r>
        <w:t>горения. Полимеризация этилена как основное направление его использования. Полиэтилен как</w:t>
      </w:r>
      <w:r>
        <w:rPr>
          <w:spacing w:val="-57"/>
        </w:rPr>
        <w:t xml:space="preserve"> </w:t>
      </w:r>
      <w:r>
        <w:t>крупнотоннажный продукт</w:t>
      </w:r>
      <w:r>
        <w:rPr>
          <w:spacing w:val="-1"/>
        </w:rPr>
        <w:t xml:space="preserve"> </w:t>
      </w:r>
      <w:r>
        <w:t>химического производства.</w:t>
      </w:r>
      <w:r>
        <w:rPr>
          <w:spacing w:val="2"/>
        </w:rPr>
        <w:t xml:space="preserve"> </w:t>
      </w:r>
      <w:r>
        <w:t>Применение</w:t>
      </w:r>
      <w:r>
        <w:rPr>
          <w:spacing w:val="2"/>
        </w:rPr>
        <w:t xml:space="preserve"> </w:t>
      </w:r>
      <w:r>
        <w:t>этилена.</w:t>
      </w:r>
    </w:p>
    <w:p w:rsidR="00F33E4B" w:rsidRDefault="00FE7FC2">
      <w:pPr>
        <w:pStyle w:val="a3"/>
        <w:ind w:right="108" w:firstLine="720"/>
      </w:pPr>
      <w:r>
        <w:t>Алкадиены и каучуки. Понятие об алкадиенах как углеводородах с двумя двойными</w:t>
      </w:r>
      <w:r>
        <w:rPr>
          <w:spacing w:val="1"/>
        </w:rPr>
        <w:t xml:space="preserve"> </w:t>
      </w:r>
      <w:r>
        <w:t>связями.</w:t>
      </w:r>
      <w:r>
        <w:rPr>
          <w:spacing w:val="40"/>
        </w:rPr>
        <w:t xml:space="preserve"> </w:t>
      </w:r>
      <w:r>
        <w:t>Полимеризация</w:t>
      </w:r>
      <w:r>
        <w:rPr>
          <w:spacing w:val="40"/>
        </w:rPr>
        <w:t xml:space="preserve"> </w:t>
      </w:r>
      <w:r>
        <w:t>дивинила</w:t>
      </w:r>
      <w:r>
        <w:rPr>
          <w:spacing w:val="38"/>
        </w:rPr>
        <w:t xml:space="preserve"> </w:t>
      </w:r>
      <w:r>
        <w:t>(бутадиена-1,3)</w:t>
      </w:r>
      <w:r>
        <w:rPr>
          <w:spacing w:val="36"/>
        </w:rPr>
        <w:t xml:space="preserve"> </w:t>
      </w:r>
      <w:r>
        <w:t>как</w:t>
      </w:r>
      <w:r>
        <w:rPr>
          <w:spacing w:val="39"/>
        </w:rPr>
        <w:t xml:space="preserve"> </w:t>
      </w:r>
      <w:r>
        <w:t>способ</w:t>
      </w:r>
      <w:r>
        <w:rPr>
          <w:spacing w:val="38"/>
        </w:rPr>
        <w:t xml:space="preserve"> </w:t>
      </w:r>
      <w:r>
        <w:t>получения</w:t>
      </w:r>
      <w:r>
        <w:rPr>
          <w:spacing w:val="40"/>
        </w:rPr>
        <w:t xml:space="preserve"> </w:t>
      </w:r>
      <w:r>
        <w:t>синтетического</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9"/>
      </w:pPr>
      <w:r>
        <w:lastRenderedPageBreak/>
        <w:t>каучука. Натуральный и синтетический каучуки. Вулканизация каучука. Резина. Применение</w:t>
      </w:r>
      <w:r>
        <w:rPr>
          <w:spacing w:val="1"/>
        </w:rPr>
        <w:t xml:space="preserve"> </w:t>
      </w:r>
      <w:r>
        <w:t>каучука</w:t>
      </w:r>
      <w:r>
        <w:rPr>
          <w:spacing w:val="2"/>
        </w:rPr>
        <w:t xml:space="preserve"> </w:t>
      </w:r>
      <w:r>
        <w:t>и</w:t>
      </w:r>
      <w:r>
        <w:rPr>
          <w:spacing w:val="-1"/>
        </w:rPr>
        <w:t xml:space="preserve"> </w:t>
      </w:r>
      <w:r>
        <w:t>резины.</w:t>
      </w:r>
    </w:p>
    <w:p w:rsidR="00F33E4B" w:rsidRDefault="00FE7FC2">
      <w:pPr>
        <w:pStyle w:val="a3"/>
        <w:ind w:right="105" w:firstLine="720"/>
      </w:pPr>
      <w:r>
        <w:t xml:space="preserve">Алкины. </w:t>
      </w:r>
      <w:r>
        <w:rPr>
          <w:i/>
        </w:rPr>
        <w:t xml:space="preserve">Строение молекулы ацетилена. </w:t>
      </w:r>
      <w:r>
        <w:t>Гомологический ряд алкинов. Номенклатура.</w:t>
      </w:r>
      <w:r>
        <w:rPr>
          <w:spacing w:val="1"/>
        </w:rPr>
        <w:t xml:space="preserve"> </w:t>
      </w:r>
      <w:r>
        <w:t>Изомерия</w:t>
      </w:r>
      <w:r>
        <w:rPr>
          <w:spacing w:val="31"/>
        </w:rPr>
        <w:t xml:space="preserve"> </w:t>
      </w:r>
      <w:r>
        <w:t>углеродного</w:t>
      </w:r>
      <w:r>
        <w:rPr>
          <w:spacing w:val="31"/>
        </w:rPr>
        <w:t xml:space="preserve"> </w:t>
      </w:r>
      <w:r>
        <w:t>скелета</w:t>
      </w:r>
      <w:r>
        <w:rPr>
          <w:spacing w:val="33"/>
        </w:rPr>
        <w:t xml:space="preserve"> </w:t>
      </w:r>
      <w:r>
        <w:t>и</w:t>
      </w:r>
      <w:r>
        <w:rPr>
          <w:spacing w:val="29"/>
        </w:rPr>
        <w:t xml:space="preserve"> </w:t>
      </w:r>
      <w:r>
        <w:t>положения</w:t>
      </w:r>
      <w:r>
        <w:rPr>
          <w:spacing w:val="32"/>
        </w:rPr>
        <w:t xml:space="preserve"> </w:t>
      </w:r>
      <w:r>
        <w:t>кратной</w:t>
      </w:r>
      <w:r>
        <w:rPr>
          <w:spacing w:val="31"/>
        </w:rPr>
        <w:t xml:space="preserve"> </w:t>
      </w:r>
      <w:r>
        <w:t>связи</w:t>
      </w:r>
      <w:r>
        <w:rPr>
          <w:spacing w:val="31"/>
        </w:rPr>
        <w:t xml:space="preserve"> </w:t>
      </w:r>
      <w:r>
        <w:t>в</w:t>
      </w:r>
      <w:r>
        <w:rPr>
          <w:spacing w:val="30"/>
        </w:rPr>
        <w:t xml:space="preserve"> </w:t>
      </w:r>
      <w:r>
        <w:t>молекуле.</w:t>
      </w:r>
      <w:r>
        <w:rPr>
          <w:spacing w:val="30"/>
        </w:rPr>
        <w:t xml:space="preserve"> </w:t>
      </w:r>
      <w:r>
        <w:t>Химические</w:t>
      </w:r>
      <w:r>
        <w:rPr>
          <w:spacing w:val="31"/>
        </w:rPr>
        <w:t xml:space="preserve"> </w:t>
      </w:r>
      <w:r>
        <w:t>свойства</w:t>
      </w:r>
      <w:r>
        <w:rPr>
          <w:spacing w:val="-58"/>
        </w:rPr>
        <w:t xml:space="preserve"> </w:t>
      </w:r>
      <w:r>
        <w:t xml:space="preserve">(на примере ацетилена): реакции присоединения (галогенирование, </w:t>
      </w:r>
      <w:r>
        <w:rPr>
          <w:i/>
        </w:rPr>
        <w:t>гидрирование</w:t>
      </w:r>
      <w:r>
        <w:t>, гидратация,</w:t>
      </w:r>
      <w:r>
        <w:rPr>
          <w:spacing w:val="1"/>
        </w:rPr>
        <w:t xml:space="preserve"> </w:t>
      </w:r>
      <w:r>
        <w:rPr>
          <w:i/>
        </w:rPr>
        <w:t>гидрогалогенирование</w:t>
      </w:r>
      <w:r>
        <w:t>) как способ получения полимеров и других полезных продуктов. Горение</w:t>
      </w:r>
      <w:r>
        <w:rPr>
          <w:spacing w:val="-57"/>
        </w:rPr>
        <w:t xml:space="preserve"> </w:t>
      </w:r>
      <w:r>
        <w:t>ацетилена</w:t>
      </w:r>
      <w:r>
        <w:rPr>
          <w:spacing w:val="1"/>
        </w:rPr>
        <w:t xml:space="preserve"> </w:t>
      </w:r>
      <w:r>
        <w:t>как</w:t>
      </w:r>
      <w:r>
        <w:rPr>
          <w:spacing w:val="1"/>
        </w:rPr>
        <w:t xml:space="preserve"> </w:t>
      </w:r>
      <w:r>
        <w:t>источник</w:t>
      </w:r>
      <w:r>
        <w:rPr>
          <w:spacing w:val="1"/>
        </w:rPr>
        <w:t xml:space="preserve"> </w:t>
      </w:r>
      <w:r>
        <w:t>высокотемпературного</w:t>
      </w:r>
      <w:r>
        <w:rPr>
          <w:spacing w:val="1"/>
        </w:rPr>
        <w:t xml:space="preserve"> </w:t>
      </w:r>
      <w:r>
        <w:t>пламени</w:t>
      </w:r>
      <w:r>
        <w:rPr>
          <w:spacing w:val="1"/>
        </w:rPr>
        <w:t xml:space="preserve"> </w:t>
      </w:r>
      <w:r>
        <w:t>для</w:t>
      </w:r>
      <w:r>
        <w:rPr>
          <w:spacing w:val="1"/>
        </w:rPr>
        <w:t xml:space="preserve"> </w:t>
      </w:r>
      <w:r>
        <w:t>сварки</w:t>
      </w:r>
      <w:r>
        <w:rPr>
          <w:spacing w:val="1"/>
        </w:rPr>
        <w:t xml:space="preserve"> </w:t>
      </w:r>
      <w:r>
        <w:t>и</w:t>
      </w:r>
      <w:r>
        <w:rPr>
          <w:spacing w:val="1"/>
        </w:rPr>
        <w:t xml:space="preserve"> </w:t>
      </w:r>
      <w:r>
        <w:t>резки</w:t>
      </w:r>
      <w:r>
        <w:rPr>
          <w:spacing w:val="1"/>
        </w:rPr>
        <w:t xml:space="preserve"> </w:t>
      </w:r>
      <w:r>
        <w:t>металлов.</w:t>
      </w:r>
      <w:r>
        <w:rPr>
          <w:spacing w:val="1"/>
        </w:rPr>
        <w:t xml:space="preserve"> </w:t>
      </w:r>
      <w:r>
        <w:t>Применение</w:t>
      </w:r>
      <w:r>
        <w:rPr>
          <w:spacing w:val="2"/>
        </w:rPr>
        <w:t xml:space="preserve"> </w:t>
      </w:r>
      <w:r>
        <w:t>ацетилена.</w:t>
      </w:r>
    </w:p>
    <w:p w:rsidR="00F33E4B" w:rsidRDefault="00FE7FC2">
      <w:pPr>
        <w:pStyle w:val="a3"/>
        <w:ind w:right="106" w:firstLine="720"/>
      </w:pPr>
      <w:r>
        <w:t>Арены. Бензол как представитель ароматических углеводородов.</w:t>
      </w:r>
      <w:r>
        <w:rPr>
          <w:spacing w:val="1"/>
        </w:rPr>
        <w:t xml:space="preserve"> </w:t>
      </w:r>
      <w:r>
        <w:rPr>
          <w:i/>
        </w:rPr>
        <w:t>Строение молекулы</w:t>
      </w:r>
      <w:r>
        <w:rPr>
          <w:i/>
          <w:spacing w:val="1"/>
        </w:rPr>
        <w:t xml:space="preserve"> </w:t>
      </w:r>
      <w:r>
        <w:rPr>
          <w:i/>
        </w:rPr>
        <w:t xml:space="preserve">бензола. </w:t>
      </w:r>
      <w:r>
        <w:t>Химические свойства: реакции замещения (галогенирование) как способ получения</w:t>
      </w:r>
      <w:r>
        <w:rPr>
          <w:spacing w:val="1"/>
        </w:rPr>
        <w:t xml:space="preserve"> </w:t>
      </w:r>
      <w:r>
        <w:t>химических</w:t>
      </w:r>
      <w:r>
        <w:rPr>
          <w:spacing w:val="1"/>
        </w:rPr>
        <w:t xml:space="preserve"> </w:t>
      </w:r>
      <w:r>
        <w:t>средств</w:t>
      </w:r>
      <w:r>
        <w:rPr>
          <w:spacing w:val="1"/>
        </w:rPr>
        <w:t xml:space="preserve"> </w:t>
      </w:r>
      <w:r>
        <w:t>защиты</w:t>
      </w:r>
      <w:r>
        <w:rPr>
          <w:spacing w:val="1"/>
        </w:rPr>
        <w:t xml:space="preserve"> </w:t>
      </w:r>
      <w:r>
        <w:t>растений,</w:t>
      </w:r>
      <w:r>
        <w:rPr>
          <w:spacing w:val="1"/>
        </w:rPr>
        <w:t xml:space="preserve"> </w:t>
      </w:r>
      <w:r>
        <w:t>присоединения</w:t>
      </w:r>
      <w:r>
        <w:rPr>
          <w:spacing w:val="1"/>
        </w:rPr>
        <w:t xml:space="preserve"> </w:t>
      </w:r>
      <w:r>
        <w:t>(гидрирование)</w:t>
      </w:r>
      <w:r>
        <w:rPr>
          <w:spacing w:val="1"/>
        </w:rPr>
        <w:t xml:space="preserve"> </w:t>
      </w:r>
      <w:r>
        <w:t>как</w:t>
      </w:r>
      <w:r>
        <w:rPr>
          <w:spacing w:val="1"/>
        </w:rPr>
        <w:t xml:space="preserve"> </w:t>
      </w:r>
      <w:r>
        <w:t>доказательство</w:t>
      </w:r>
      <w:r>
        <w:rPr>
          <w:spacing w:val="1"/>
        </w:rPr>
        <w:t xml:space="preserve"> </w:t>
      </w:r>
      <w:r>
        <w:t>непредельного</w:t>
      </w:r>
      <w:r>
        <w:rPr>
          <w:spacing w:val="2"/>
        </w:rPr>
        <w:t xml:space="preserve"> </w:t>
      </w:r>
      <w:r>
        <w:t>характера</w:t>
      </w:r>
      <w:r>
        <w:rPr>
          <w:spacing w:val="2"/>
        </w:rPr>
        <w:t xml:space="preserve"> </w:t>
      </w:r>
      <w:r>
        <w:t>бензола. Реакция горения. Применение бензола.</w:t>
      </w:r>
    </w:p>
    <w:p w:rsidR="00F33E4B" w:rsidRDefault="00FE7FC2">
      <w:pPr>
        <w:pStyle w:val="a3"/>
        <w:ind w:right="109" w:firstLine="720"/>
      </w:pPr>
      <w:r>
        <w:t>Спирты.</w:t>
      </w:r>
      <w:r>
        <w:rPr>
          <w:spacing w:val="1"/>
        </w:rPr>
        <w:t xml:space="preserve"> </w:t>
      </w:r>
      <w:r>
        <w:t>Классификация,</w:t>
      </w:r>
      <w:r>
        <w:rPr>
          <w:spacing w:val="1"/>
        </w:rPr>
        <w:t xml:space="preserve"> </w:t>
      </w:r>
      <w:r>
        <w:t>номенклатура,</w:t>
      </w:r>
      <w:r>
        <w:rPr>
          <w:spacing w:val="1"/>
        </w:rPr>
        <w:t xml:space="preserve"> </w:t>
      </w:r>
      <w:r>
        <w:t>изомерия</w:t>
      </w:r>
      <w:r>
        <w:rPr>
          <w:spacing w:val="1"/>
        </w:rPr>
        <w:t xml:space="preserve"> </w:t>
      </w:r>
      <w:r>
        <w:t>спиртов.</w:t>
      </w:r>
      <w:r>
        <w:rPr>
          <w:spacing w:val="1"/>
        </w:rPr>
        <w:t xml:space="preserve"> </w:t>
      </w:r>
      <w:r>
        <w:t>Метанол</w:t>
      </w:r>
      <w:r>
        <w:rPr>
          <w:spacing w:val="1"/>
        </w:rPr>
        <w:t xml:space="preserve"> </w:t>
      </w:r>
      <w:r>
        <w:t>и</w:t>
      </w:r>
      <w:r>
        <w:rPr>
          <w:spacing w:val="1"/>
        </w:rPr>
        <w:t xml:space="preserve"> </w:t>
      </w:r>
      <w:r>
        <w:t>этанол</w:t>
      </w:r>
      <w:r>
        <w:rPr>
          <w:spacing w:val="1"/>
        </w:rPr>
        <w:t xml:space="preserve"> </w:t>
      </w:r>
      <w:r>
        <w:t>как</w:t>
      </w:r>
      <w:r>
        <w:rPr>
          <w:spacing w:val="1"/>
        </w:rPr>
        <w:t xml:space="preserve"> </w:t>
      </w:r>
      <w:r>
        <w:t>представители</w:t>
      </w:r>
      <w:r>
        <w:rPr>
          <w:spacing w:val="17"/>
        </w:rPr>
        <w:t xml:space="preserve"> </w:t>
      </w:r>
      <w:r>
        <w:t>предельных</w:t>
      </w:r>
      <w:r>
        <w:rPr>
          <w:spacing w:val="17"/>
        </w:rPr>
        <w:t xml:space="preserve"> </w:t>
      </w:r>
      <w:r>
        <w:t>одноатомных</w:t>
      </w:r>
      <w:r>
        <w:rPr>
          <w:spacing w:val="16"/>
        </w:rPr>
        <w:t xml:space="preserve"> </w:t>
      </w:r>
      <w:r>
        <w:t>спиртов.</w:t>
      </w:r>
      <w:r>
        <w:rPr>
          <w:spacing w:val="18"/>
        </w:rPr>
        <w:t xml:space="preserve"> </w:t>
      </w:r>
      <w:r>
        <w:t>Химические</w:t>
      </w:r>
      <w:r>
        <w:rPr>
          <w:spacing w:val="18"/>
        </w:rPr>
        <w:t xml:space="preserve"> </w:t>
      </w:r>
      <w:r>
        <w:t>свойства</w:t>
      </w:r>
      <w:r>
        <w:rPr>
          <w:spacing w:val="16"/>
        </w:rPr>
        <w:t xml:space="preserve"> </w:t>
      </w:r>
      <w:r>
        <w:t>(на</w:t>
      </w:r>
      <w:r>
        <w:rPr>
          <w:spacing w:val="16"/>
        </w:rPr>
        <w:t xml:space="preserve"> </w:t>
      </w:r>
      <w:r>
        <w:t>примере</w:t>
      </w:r>
      <w:r>
        <w:rPr>
          <w:spacing w:val="18"/>
        </w:rPr>
        <w:t xml:space="preserve"> </w:t>
      </w:r>
      <w:r>
        <w:t>метанола</w:t>
      </w:r>
      <w:r>
        <w:rPr>
          <w:spacing w:val="-58"/>
        </w:rPr>
        <w:t xml:space="preserve"> </w:t>
      </w:r>
      <w:r>
        <w:t>и</w:t>
      </w:r>
      <w:r>
        <w:rPr>
          <w:spacing w:val="1"/>
        </w:rPr>
        <w:t xml:space="preserve"> </w:t>
      </w:r>
      <w:r>
        <w:t>этанола):</w:t>
      </w:r>
      <w:r>
        <w:rPr>
          <w:spacing w:val="1"/>
        </w:rPr>
        <w:t xml:space="preserve"> </w:t>
      </w:r>
      <w:r>
        <w:t>взаимодействие</w:t>
      </w:r>
      <w:r>
        <w:rPr>
          <w:spacing w:val="1"/>
        </w:rPr>
        <w:t xml:space="preserve"> </w:t>
      </w:r>
      <w:r>
        <w:t>с</w:t>
      </w:r>
      <w:r>
        <w:rPr>
          <w:spacing w:val="1"/>
        </w:rPr>
        <w:t xml:space="preserve"> </w:t>
      </w:r>
      <w:r>
        <w:t>натрием</w:t>
      </w:r>
      <w:r>
        <w:rPr>
          <w:spacing w:val="1"/>
        </w:rPr>
        <w:t xml:space="preserve"> </w:t>
      </w:r>
      <w:r>
        <w:t>как</w:t>
      </w:r>
      <w:r>
        <w:rPr>
          <w:spacing w:val="1"/>
        </w:rPr>
        <w:t xml:space="preserve"> </w:t>
      </w:r>
      <w:r>
        <w:t>способ</w:t>
      </w:r>
      <w:r>
        <w:rPr>
          <w:spacing w:val="1"/>
        </w:rPr>
        <w:t xml:space="preserve"> </w:t>
      </w:r>
      <w:r>
        <w:t>установления</w:t>
      </w:r>
      <w:r>
        <w:rPr>
          <w:spacing w:val="1"/>
        </w:rPr>
        <w:t xml:space="preserve"> </w:t>
      </w:r>
      <w:r>
        <w:t>наличия</w:t>
      </w:r>
      <w:r>
        <w:rPr>
          <w:spacing w:val="1"/>
        </w:rPr>
        <w:t xml:space="preserve"> </w:t>
      </w:r>
      <w:r>
        <w:t>гидроксогруппы,</w:t>
      </w:r>
      <w:r>
        <w:rPr>
          <w:spacing w:val="1"/>
        </w:rPr>
        <w:t xml:space="preserve"> </w:t>
      </w:r>
      <w:r>
        <w:t>реакция с галогеноводородами как способ получения растворителей, дегидратация как способ</w:t>
      </w:r>
      <w:r>
        <w:rPr>
          <w:spacing w:val="1"/>
        </w:rPr>
        <w:t xml:space="preserve"> </w:t>
      </w:r>
      <w:r>
        <w:t>получения этилена. Реакция горения: спирты как топливо. Применение метанола и этанола.</w:t>
      </w:r>
      <w:r>
        <w:rPr>
          <w:spacing w:val="1"/>
        </w:rPr>
        <w:t xml:space="preserve"> </w:t>
      </w:r>
      <w:r>
        <w:t>Физиологическое</w:t>
      </w:r>
      <w:r>
        <w:rPr>
          <w:spacing w:val="1"/>
        </w:rPr>
        <w:t xml:space="preserve"> </w:t>
      </w:r>
      <w:r>
        <w:t>действие</w:t>
      </w:r>
      <w:r>
        <w:rPr>
          <w:spacing w:val="1"/>
        </w:rPr>
        <w:t xml:space="preserve"> </w:t>
      </w:r>
      <w:r>
        <w:t>метанола</w:t>
      </w:r>
      <w:r>
        <w:rPr>
          <w:spacing w:val="1"/>
        </w:rPr>
        <w:t xml:space="preserve"> </w:t>
      </w:r>
      <w:r>
        <w:t>и</w:t>
      </w:r>
      <w:r>
        <w:rPr>
          <w:spacing w:val="1"/>
        </w:rPr>
        <w:t xml:space="preserve"> </w:t>
      </w:r>
      <w:r>
        <w:t>этанола</w:t>
      </w:r>
      <w:r>
        <w:rPr>
          <w:spacing w:val="1"/>
        </w:rPr>
        <w:t xml:space="preserve"> </w:t>
      </w:r>
      <w:r>
        <w:t>на</w:t>
      </w:r>
      <w:r>
        <w:rPr>
          <w:spacing w:val="1"/>
        </w:rPr>
        <w:t xml:space="preserve"> </w:t>
      </w:r>
      <w:r>
        <w:t>организм</w:t>
      </w:r>
      <w:r>
        <w:rPr>
          <w:spacing w:val="1"/>
        </w:rPr>
        <w:t xml:space="preserve"> </w:t>
      </w:r>
      <w:r>
        <w:t>человека.</w:t>
      </w:r>
      <w:r>
        <w:rPr>
          <w:spacing w:val="1"/>
        </w:rPr>
        <w:t xml:space="preserve"> </w:t>
      </w:r>
      <w:r>
        <w:t>Этиленгликоль</w:t>
      </w:r>
      <w:r>
        <w:rPr>
          <w:spacing w:val="1"/>
        </w:rPr>
        <w:t xml:space="preserve"> </w:t>
      </w:r>
      <w:r>
        <w:t>и</w:t>
      </w:r>
      <w:r>
        <w:rPr>
          <w:spacing w:val="1"/>
        </w:rPr>
        <w:t xml:space="preserve"> </w:t>
      </w:r>
      <w:r>
        <w:t>глицерин</w:t>
      </w:r>
      <w:r>
        <w:rPr>
          <w:spacing w:val="1"/>
        </w:rPr>
        <w:t xml:space="preserve"> </w:t>
      </w:r>
      <w:r>
        <w:t>как</w:t>
      </w:r>
      <w:r>
        <w:rPr>
          <w:spacing w:val="1"/>
        </w:rPr>
        <w:t xml:space="preserve"> </w:t>
      </w:r>
      <w:r>
        <w:t>представители</w:t>
      </w:r>
      <w:r>
        <w:rPr>
          <w:spacing w:val="1"/>
        </w:rPr>
        <w:t xml:space="preserve"> </w:t>
      </w:r>
      <w:r>
        <w:t>предельных</w:t>
      </w:r>
      <w:r>
        <w:rPr>
          <w:spacing w:val="1"/>
        </w:rPr>
        <w:t xml:space="preserve"> </w:t>
      </w:r>
      <w:r>
        <w:t>многоатомных</w:t>
      </w:r>
      <w:r>
        <w:rPr>
          <w:spacing w:val="1"/>
        </w:rPr>
        <w:t xml:space="preserve"> </w:t>
      </w:r>
      <w:r>
        <w:t>спиртов.</w:t>
      </w:r>
      <w:r>
        <w:rPr>
          <w:spacing w:val="1"/>
        </w:rPr>
        <w:t xml:space="preserve"> </w:t>
      </w:r>
      <w:r>
        <w:t>Качественная</w:t>
      </w:r>
      <w:r>
        <w:rPr>
          <w:spacing w:val="1"/>
        </w:rPr>
        <w:t xml:space="preserve"> </w:t>
      </w:r>
      <w:r>
        <w:t>реакция</w:t>
      </w:r>
      <w:r>
        <w:rPr>
          <w:spacing w:val="1"/>
        </w:rPr>
        <w:t xml:space="preserve"> </w:t>
      </w:r>
      <w:r>
        <w:t>на</w:t>
      </w:r>
      <w:r>
        <w:rPr>
          <w:spacing w:val="1"/>
        </w:rPr>
        <w:t xml:space="preserve"> </w:t>
      </w:r>
      <w:r>
        <w:t>многоатомные спирты и ее применение для распознавания глицерина в составе косметических</w:t>
      </w:r>
      <w:r>
        <w:rPr>
          <w:spacing w:val="1"/>
        </w:rPr>
        <w:t xml:space="preserve"> </w:t>
      </w:r>
      <w:r>
        <w:t>средств. Практическое</w:t>
      </w:r>
      <w:r>
        <w:rPr>
          <w:spacing w:val="2"/>
        </w:rPr>
        <w:t xml:space="preserve"> </w:t>
      </w:r>
      <w:r>
        <w:t>применение</w:t>
      </w:r>
      <w:r>
        <w:rPr>
          <w:spacing w:val="1"/>
        </w:rPr>
        <w:t xml:space="preserve"> </w:t>
      </w:r>
      <w:r>
        <w:t>этиленгликоля</w:t>
      </w:r>
      <w:r>
        <w:rPr>
          <w:spacing w:val="2"/>
        </w:rPr>
        <w:t xml:space="preserve"> </w:t>
      </w:r>
      <w:r>
        <w:t>и</w:t>
      </w:r>
      <w:r>
        <w:rPr>
          <w:spacing w:val="-1"/>
        </w:rPr>
        <w:t xml:space="preserve"> </w:t>
      </w:r>
      <w:r>
        <w:t>глицерина.</w:t>
      </w:r>
    </w:p>
    <w:p w:rsidR="00F33E4B" w:rsidRDefault="00FE7FC2">
      <w:pPr>
        <w:ind w:left="558" w:right="106" w:firstLine="720"/>
        <w:jc w:val="both"/>
        <w:rPr>
          <w:sz w:val="24"/>
        </w:rPr>
      </w:pPr>
      <w:r>
        <w:rPr>
          <w:sz w:val="24"/>
        </w:rPr>
        <w:t>Фенол.</w:t>
      </w:r>
      <w:r>
        <w:rPr>
          <w:spacing w:val="1"/>
          <w:sz w:val="24"/>
        </w:rPr>
        <w:t xml:space="preserve"> </w:t>
      </w:r>
      <w:r>
        <w:rPr>
          <w:sz w:val="24"/>
        </w:rPr>
        <w:t>Строение</w:t>
      </w:r>
      <w:r>
        <w:rPr>
          <w:spacing w:val="1"/>
          <w:sz w:val="24"/>
        </w:rPr>
        <w:t xml:space="preserve"> </w:t>
      </w:r>
      <w:r>
        <w:rPr>
          <w:sz w:val="24"/>
        </w:rPr>
        <w:t>молекулы</w:t>
      </w:r>
      <w:r>
        <w:rPr>
          <w:spacing w:val="1"/>
          <w:sz w:val="24"/>
        </w:rPr>
        <w:t xml:space="preserve"> </w:t>
      </w:r>
      <w:r>
        <w:rPr>
          <w:sz w:val="24"/>
        </w:rPr>
        <w:t>фенола.</w:t>
      </w:r>
      <w:r>
        <w:rPr>
          <w:spacing w:val="1"/>
          <w:sz w:val="24"/>
        </w:rPr>
        <w:t xml:space="preserve"> </w:t>
      </w:r>
      <w:r>
        <w:rPr>
          <w:i/>
          <w:sz w:val="24"/>
        </w:rPr>
        <w:t>Взаимное</w:t>
      </w:r>
      <w:r>
        <w:rPr>
          <w:i/>
          <w:spacing w:val="1"/>
          <w:sz w:val="24"/>
        </w:rPr>
        <w:t xml:space="preserve"> </w:t>
      </w:r>
      <w:r>
        <w:rPr>
          <w:i/>
          <w:sz w:val="24"/>
        </w:rPr>
        <w:t>влияние</w:t>
      </w:r>
      <w:r>
        <w:rPr>
          <w:i/>
          <w:spacing w:val="1"/>
          <w:sz w:val="24"/>
        </w:rPr>
        <w:t xml:space="preserve"> </w:t>
      </w:r>
      <w:r>
        <w:rPr>
          <w:i/>
          <w:sz w:val="24"/>
        </w:rPr>
        <w:t>атомов</w:t>
      </w:r>
      <w:r>
        <w:rPr>
          <w:i/>
          <w:spacing w:val="1"/>
          <w:sz w:val="24"/>
        </w:rPr>
        <w:t xml:space="preserve"> </w:t>
      </w:r>
      <w:r>
        <w:rPr>
          <w:i/>
          <w:sz w:val="24"/>
        </w:rPr>
        <w:t>в</w:t>
      </w:r>
      <w:r>
        <w:rPr>
          <w:i/>
          <w:spacing w:val="1"/>
          <w:sz w:val="24"/>
        </w:rPr>
        <w:t xml:space="preserve"> </w:t>
      </w:r>
      <w:r>
        <w:rPr>
          <w:i/>
          <w:sz w:val="24"/>
        </w:rPr>
        <w:t>молекуле</w:t>
      </w:r>
      <w:r>
        <w:rPr>
          <w:i/>
          <w:spacing w:val="1"/>
          <w:sz w:val="24"/>
        </w:rPr>
        <w:t xml:space="preserve"> </w:t>
      </w:r>
      <w:r>
        <w:rPr>
          <w:i/>
          <w:sz w:val="24"/>
        </w:rPr>
        <w:t>фенола.</w:t>
      </w:r>
      <w:r>
        <w:rPr>
          <w:i/>
          <w:spacing w:val="1"/>
          <w:sz w:val="24"/>
        </w:rPr>
        <w:t xml:space="preserve"> </w:t>
      </w:r>
      <w:r>
        <w:rPr>
          <w:i/>
          <w:sz w:val="24"/>
        </w:rPr>
        <w:t xml:space="preserve">Химические свойства: взаимодействие с натрием, гидроксидом натрия, бромом. </w:t>
      </w:r>
      <w:r>
        <w:rPr>
          <w:sz w:val="24"/>
        </w:rPr>
        <w:t>Применение</w:t>
      </w:r>
      <w:r>
        <w:rPr>
          <w:spacing w:val="1"/>
          <w:sz w:val="24"/>
        </w:rPr>
        <w:t xml:space="preserve"> </w:t>
      </w:r>
      <w:r>
        <w:rPr>
          <w:sz w:val="24"/>
        </w:rPr>
        <w:t>фенола.</w:t>
      </w:r>
    </w:p>
    <w:p w:rsidR="00F33E4B" w:rsidRDefault="00FE7FC2">
      <w:pPr>
        <w:pStyle w:val="a3"/>
        <w:ind w:right="112" w:firstLine="720"/>
      </w:pPr>
      <w:r>
        <w:t>Альдегиды.</w:t>
      </w:r>
      <w:r>
        <w:rPr>
          <w:spacing w:val="1"/>
        </w:rPr>
        <w:t xml:space="preserve"> </w:t>
      </w:r>
      <w:r>
        <w:t>Метаналь</w:t>
      </w:r>
      <w:r>
        <w:rPr>
          <w:spacing w:val="1"/>
        </w:rPr>
        <w:t xml:space="preserve"> </w:t>
      </w:r>
      <w:r>
        <w:t>(формальдегид)</w:t>
      </w:r>
      <w:r>
        <w:rPr>
          <w:spacing w:val="1"/>
        </w:rPr>
        <w:t xml:space="preserve"> </w:t>
      </w:r>
      <w:r>
        <w:t>и</w:t>
      </w:r>
      <w:r>
        <w:rPr>
          <w:spacing w:val="1"/>
        </w:rPr>
        <w:t xml:space="preserve"> </w:t>
      </w:r>
      <w:r>
        <w:t>этаналь</w:t>
      </w:r>
      <w:r>
        <w:rPr>
          <w:spacing w:val="1"/>
        </w:rPr>
        <w:t xml:space="preserve"> </w:t>
      </w:r>
      <w:r>
        <w:t>(ацетальдегид)</w:t>
      </w:r>
      <w:r>
        <w:rPr>
          <w:spacing w:val="1"/>
        </w:rPr>
        <w:t xml:space="preserve"> </w:t>
      </w:r>
      <w:r>
        <w:t>как</w:t>
      </w:r>
      <w:r>
        <w:rPr>
          <w:spacing w:val="1"/>
        </w:rPr>
        <w:t xml:space="preserve"> </w:t>
      </w:r>
      <w:r>
        <w:t>представители</w:t>
      </w:r>
      <w:r>
        <w:rPr>
          <w:spacing w:val="1"/>
        </w:rPr>
        <w:t xml:space="preserve"> </w:t>
      </w:r>
      <w:r>
        <w:t>предельных альдегидов. Качественные реакции на карбонильную группу (реакция «серебряного</w:t>
      </w:r>
      <w:r>
        <w:rPr>
          <w:spacing w:val="-58"/>
        </w:rPr>
        <w:t xml:space="preserve"> </w:t>
      </w:r>
      <w:r>
        <w:t>зеркала»,</w:t>
      </w:r>
      <w:r>
        <w:rPr>
          <w:spacing w:val="1"/>
        </w:rPr>
        <w:t xml:space="preserve"> </w:t>
      </w:r>
      <w:r>
        <w:t>взаимодействие</w:t>
      </w:r>
      <w:r>
        <w:rPr>
          <w:spacing w:val="1"/>
        </w:rPr>
        <w:t xml:space="preserve"> </w:t>
      </w:r>
      <w:r>
        <w:t>с</w:t>
      </w:r>
      <w:r>
        <w:rPr>
          <w:spacing w:val="1"/>
        </w:rPr>
        <w:t xml:space="preserve"> </w:t>
      </w:r>
      <w:r>
        <w:t>гидроксидом</w:t>
      </w:r>
      <w:r>
        <w:rPr>
          <w:spacing w:val="1"/>
        </w:rPr>
        <w:t xml:space="preserve"> </w:t>
      </w:r>
      <w:r>
        <w:t>меди</w:t>
      </w:r>
      <w:r>
        <w:rPr>
          <w:spacing w:val="1"/>
        </w:rPr>
        <w:t xml:space="preserve"> </w:t>
      </w:r>
      <w:r>
        <w:t>(II)</w:t>
      </w:r>
      <w:r>
        <w:rPr>
          <w:spacing w:val="1"/>
        </w:rPr>
        <w:t xml:space="preserve"> </w:t>
      </w:r>
      <w:r>
        <w:t>и</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обнаружения</w:t>
      </w:r>
      <w:r>
        <w:rPr>
          <w:spacing w:val="1"/>
        </w:rPr>
        <w:t xml:space="preserve"> </w:t>
      </w:r>
      <w:r>
        <w:t>предельных альдегидов в промышленных сточных водах. Токсичность альдегидов. Применение</w:t>
      </w:r>
      <w:r>
        <w:rPr>
          <w:spacing w:val="-57"/>
        </w:rPr>
        <w:t xml:space="preserve"> </w:t>
      </w:r>
      <w:r>
        <w:t>формальдегида и</w:t>
      </w:r>
      <w:r>
        <w:rPr>
          <w:spacing w:val="-1"/>
        </w:rPr>
        <w:t xml:space="preserve"> </w:t>
      </w:r>
      <w:r>
        <w:t>ацетальдегида.</w:t>
      </w:r>
    </w:p>
    <w:p w:rsidR="00F33E4B" w:rsidRDefault="00FE7FC2">
      <w:pPr>
        <w:pStyle w:val="a3"/>
        <w:spacing w:before="1"/>
        <w:ind w:right="109" w:firstLine="720"/>
      </w:pPr>
      <w:r>
        <w:t>Карбоновые кислоты. Уксусная кислота как представитель предельных одноосновных</w:t>
      </w:r>
      <w:r>
        <w:rPr>
          <w:spacing w:val="1"/>
        </w:rPr>
        <w:t xml:space="preserve"> </w:t>
      </w:r>
      <w:r>
        <w:t>карбоновых</w:t>
      </w:r>
      <w:r>
        <w:rPr>
          <w:spacing w:val="1"/>
        </w:rPr>
        <w:t xml:space="preserve"> </w:t>
      </w:r>
      <w:r>
        <w:t>кислот.</w:t>
      </w:r>
      <w:r>
        <w:rPr>
          <w:spacing w:val="1"/>
        </w:rPr>
        <w:t xml:space="preserve"> </w:t>
      </w:r>
      <w:r>
        <w:t>Химические</w:t>
      </w:r>
      <w:r>
        <w:rPr>
          <w:spacing w:val="1"/>
        </w:rPr>
        <w:t xml:space="preserve"> </w:t>
      </w:r>
      <w:r>
        <w:t>свойства</w:t>
      </w:r>
      <w:r>
        <w:rPr>
          <w:spacing w:val="1"/>
        </w:rPr>
        <w:t xml:space="preserve"> </w:t>
      </w:r>
      <w:r>
        <w:t>(на</w:t>
      </w:r>
      <w:r>
        <w:rPr>
          <w:spacing w:val="1"/>
        </w:rPr>
        <w:t xml:space="preserve"> </w:t>
      </w:r>
      <w:r>
        <w:t>примере</w:t>
      </w:r>
      <w:r>
        <w:rPr>
          <w:spacing w:val="1"/>
        </w:rPr>
        <w:t xml:space="preserve"> </w:t>
      </w:r>
      <w:r>
        <w:t>уксусной</w:t>
      </w:r>
      <w:r>
        <w:rPr>
          <w:spacing w:val="1"/>
        </w:rPr>
        <w:t xml:space="preserve"> </w:t>
      </w:r>
      <w:r>
        <w:t>кислоты):</w:t>
      </w:r>
      <w:r>
        <w:rPr>
          <w:spacing w:val="1"/>
        </w:rPr>
        <w:t xml:space="preserve"> </w:t>
      </w:r>
      <w:r>
        <w:t>реакции</w:t>
      </w:r>
      <w:r>
        <w:rPr>
          <w:spacing w:val="61"/>
        </w:rPr>
        <w:t xml:space="preserve"> </w:t>
      </w:r>
      <w:r>
        <w:t>с</w:t>
      </w:r>
      <w:r>
        <w:rPr>
          <w:spacing w:val="1"/>
        </w:rPr>
        <w:t xml:space="preserve"> </w:t>
      </w:r>
      <w:r>
        <w:t>металлами,</w:t>
      </w:r>
      <w:r>
        <w:rPr>
          <w:spacing w:val="1"/>
        </w:rPr>
        <w:t xml:space="preserve"> </w:t>
      </w:r>
      <w:r>
        <w:t>основными</w:t>
      </w:r>
      <w:r>
        <w:rPr>
          <w:spacing w:val="1"/>
        </w:rPr>
        <w:t xml:space="preserve"> </w:t>
      </w:r>
      <w:r>
        <w:t>оксидами,</w:t>
      </w:r>
      <w:r>
        <w:rPr>
          <w:spacing w:val="1"/>
        </w:rPr>
        <w:t xml:space="preserve"> </w:t>
      </w:r>
      <w:r>
        <w:t>основаниями</w:t>
      </w:r>
      <w:r>
        <w:rPr>
          <w:spacing w:val="1"/>
        </w:rPr>
        <w:t xml:space="preserve"> </w:t>
      </w:r>
      <w:r>
        <w:t>и</w:t>
      </w:r>
      <w:r>
        <w:rPr>
          <w:spacing w:val="1"/>
        </w:rPr>
        <w:t xml:space="preserve"> </w:t>
      </w:r>
      <w:r>
        <w:t>солями</w:t>
      </w:r>
      <w:r>
        <w:rPr>
          <w:spacing w:val="1"/>
        </w:rPr>
        <w:t xml:space="preserve"> </w:t>
      </w:r>
      <w:r>
        <w:t>как</w:t>
      </w:r>
      <w:r>
        <w:rPr>
          <w:spacing w:val="1"/>
        </w:rPr>
        <w:t xml:space="preserve"> </w:t>
      </w:r>
      <w:r>
        <w:t>подтверждение</w:t>
      </w:r>
      <w:r>
        <w:rPr>
          <w:spacing w:val="1"/>
        </w:rPr>
        <w:t xml:space="preserve"> </w:t>
      </w:r>
      <w:r>
        <w:t>сходства</w:t>
      </w:r>
      <w:r>
        <w:rPr>
          <w:spacing w:val="1"/>
        </w:rPr>
        <w:t xml:space="preserve"> </w:t>
      </w:r>
      <w:r>
        <w:t>с</w:t>
      </w:r>
      <w:r>
        <w:rPr>
          <w:spacing w:val="1"/>
        </w:rPr>
        <w:t xml:space="preserve"> </w:t>
      </w:r>
      <w:r>
        <w:t>неорганическими кислотами. Реакция этерификации как способ получения сложных эфиров.</w:t>
      </w:r>
      <w:r>
        <w:rPr>
          <w:spacing w:val="1"/>
        </w:rPr>
        <w:t xml:space="preserve"> </w:t>
      </w:r>
      <w:r>
        <w:t>Применение</w:t>
      </w:r>
      <w:r>
        <w:rPr>
          <w:spacing w:val="2"/>
        </w:rPr>
        <w:t xml:space="preserve"> </w:t>
      </w:r>
      <w:r>
        <w:t>уксусной кислоты. Представление о</w:t>
      </w:r>
      <w:r>
        <w:rPr>
          <w:spacing w:val="-1"/>
        </w:rPr>
        <w:t xml:space="preserve"> </w:t>
      </w:r>
      <w:r>
        <w:t>высших карбоновых</w:t>
      </w:r>
      <w:r>
        <w:rPr>
          <w:spacing w:val="-1"/>
        </w:rPr>
        <w:t xml:space="preserve"> </w:t>
      </w:r>
      <w:r>
        <w:t>кислотах.</w:t>
      </w:r>
    </w:p>
    <w:p w:rsidR="00F33E4B" w:rsidRDefault="00FE7FC2">
      <w:pPr>
        <w:pStyle w:val="a3"/>
        <w:ind w:right="111" w:firstLine="720"/>
      </w:pPr>
      <w:r>
        <w:t>Сложные эфиры и жиры. Сложные эфиры как продукты взаимодействия карбоновых</w:t>
      </w:r>
      <w:r>
        <w:rPr>
          <w:spacing w:val="1"/>
        </w:rPr>
        <w:t xml:space="preserve"> </w:t>
      </w:r>
      <w:r>
        <w:t>кислот</w:t>
      </w:r>
      <w:r>
        <w:rPr>
          <w:spacing w:val="1"/>
        </w:rPr>
        <w:t xml:space="preserve"> </w:t>
      </w:r>
      <w:r>
        <w:t>со</w:t>
      </w:r>
      <w:r>
        <w:rPr>
          <w:spacing w:val="1"/>
        </w:rPr>
        <w:t xml:space="preserve"> </w:t>
      </w:r>
      <w:r>
        <w:t>спиртами.</w:t>
      </w:r>
      <w:r>
        <w:rPr>
          <w:spacing w:val="1"/>
        </w:rPr>
        <w:t xml:space="preserve"> </w:t>
      </w:r>
      <w:r>
        <w:t>Применение</w:t>
      </w:r>
      <w:r>
        <w:rPr>
          <w:spacing w:val="1"/>
        </w:rPr>
        <w:t xml:space="preserve"> </w:t>
      </w:r>
      <w:r>
        <w:t>сложных</w:t>
      </w:r>
      <w:r>
        <w:rPr>
          <w:spacing w:val="1"/>
        </w:rPr>
        <w:t xml:space="preserve"> </w:t>
      </w:r>
      <w:r>
        <w:t>эфиров</w:t>
      </w:r>
      <w:r>
        <w:rPr>
          <w:spacing w:val="1"/>
        </w:rPr>
        <w:t xml:space="preserve"> </w:t>
      </w:r>
      <w:r>
        <w:t>в</w:t>
      </w:r>
      <w:r>
        <w:rPr>
          <w:spacing w:val="1"/>
        </w:rPr>
        <w:t xml:space="preserve"> </w:t>
      </w:r>
      <w:r>
        <w:t>пищевой</w:t>
      </w:r>
      <w:r>
        <w:rPr>
          <w:spacing w:val="1"/>
        </w:rPr>
        <w:t xml:space="preserve"> </w:t>
      </w:r>
      <w:r>
        <w:t>и</w:t>
      </w:r>
      <w:r>
        <w:rPr>
          <w:spacing w:val="61"/>
        </w:rPr>
        <w:t xml:space="preserve"> </w:t>
      </w:r>
      <w:r>
        <w:t>парфюмерной</w:t>
      </w:r>
      <w:r>
        <w:rPr>
          <w:spacing w:val="1"/>
        </w:rPr>
        <w:t xml:space="preserve"> </w:t>
      </w:r>
      <w:r>
        <w:t>промышленности.</w:t>
      </w:r>
      <w:r>
        <w:rPr>
          <w:spacing w:val="1"/>
        </w:rPr>
        <w:t xml:space="preserve"> </w:t>
      </w:r>
      <w:r>
        <w:t>Жиры</w:t>
      </w:r>
      <w:r>
        <w:rPr>
          <w:spacing w:val="1"/>
        </w:rPr>
        <w:t xml:space="preserve"> </w:t>
      </w:r>
      <w:r>
        <w:t>как</w:t>
      </w:r>
      <w:r>
        <w:rPr>
          <w:spacing w:val="1"/>
        </w:rPr>
        <w:t xml:space="preserve"> </w:t>
      </w:r>
      <w:r>
        <w:t>сложные</w:t>
      </w:r>
      <w:r>
        <w:rPr>
          <w:spacing w:val="1"/>
        </w:rPr>
        <w:t xml:space="preserve"> </w:t>
      </w:r>
      <w:r>
        <w:t>эфиры</w:t>
      </w:r>
      <w:r>
        <w:rPr>
          <w:spacing w:val="1"/>
        </w:rPr>
        <w:t xml:space="preserve"> </w:t>
      </w:r>
      <w:r>
        <w:t>глицерина</w:t>
      </w:r>
      <w:r>
        <w:rPr>
          <w:spacing w:val="1"/>
        </w:rPr>
        <w:t xml:space="preserve"> </w:t>
      </w:r>
      <w:r>
        <w:t>и</w:t>
      </w:r>
      <w:r>
        <w:rPr>
          <w:spacing w:val="1"/>
        </w:rPr>
        <w:t xml:space="preserve"> </w:t>
      </w:r>
      <w:r>
        <w:t>высших</w:t>
      </w:r>
      <w:r>
        <w:rPr>
          <w:spacing w:val="1"/>
        </w:rPr>
        <w:t xml:space="preserve"> </w:t>
      </w:r>
      <w:r>
        <w:t>карбоновых</w:t>
      </w:r>
      <w:r>
        <w:rPr>
          <w:spacing w:val="1"/>
        </w:rPr>
        <w:t xml:space="preserve"> </w:t>
      </w:r>
      <w:r>
        <w:t>кислот.</w:t>
      </w:r>
      <w:r>
        <w:rPr>
          <w:spacing w:val="1"/>
        </w:rPr>
        <w:t xml:space="preserve"> </w:t>
      </w:r>
      <w:r>
        <w:t>Растительные</w:t>
      </w:r>
      <w:r>
        <w:rPr>
          <w:spacing w:val="24"/>
        </w:rPr>
        <w:t xml:space="preserve"> </w:t>
      </w:r>
      <w:r>
        <w:t>и</w:t>
      </w:r>
      <w:r>
        <w:rPr>
          <w:spacing w:val="21"/>
        </w:rPr>
        <w:t xml:space="preserve"> </w:t>
      </w:r>
      <w:r>
        <w:t>животные</w:t>
      </w:r>
      <w:r>
        <w:rPr>
          <w:spacing w:val="21"/>
        </w:rPr>
        <w:t xml:space="preserve"> </w:t>
      </w:r>
      <w:r>
        <w:t>жиры,</w:t>
      </w:r>
      <w:r>
        <w:rPr>
          <w:spacing w:val="22"/>
        </w:rPr>
        <w:t xml:space="preserve"> </w:t>
      </w:r>
      <w:r>
        <w:t>их</w:t>
      </w:r>
      <w:r>
        <w:rPr>
          <w:spacing w:val="21"/>
        </w:rPr>
        <w:t xml:space="preserve"> </w:t>
      </w:r>
      <w:r>
        <w:t>состав.</w:t>
      </w:r>
      <w:r>
        <w:rPr>
          <w:spacing w:val="24"/>
        </w:rPr>
        <w:t xml:space="preserve"> </w:t>
      </w:r>
      <w:r>
        <w:t>Распознавание</w:t>
      </w:r>
      <w:r>
        <w:rPr>
          <w:spacing w:val="22"/>
        </w:rPr>
        <w:t xml:space="preserve"> </w:t>
      </w:r>
      <w:r>
        <w:t>растительных</w:t>
      </w:r>
      <w:r>
        <w:rPr>
          <w:spacing w:val="24"/>
        </w:rPr>
        <w:t xml:space="preserve"> </w:t>
      </w:r>
      <w:r>
        <w:t>жиров</w:t>
      </w:r>
      <w:r>
        <w:rPr>
          <w:spacing w:val="22"/>
        </w:rPr>
        <w:t xml:space="preserve"> </w:t>
      </w:r>
      <w:r>
        <w:t>на</w:t>
      </w:r>
      <w:r>
        <w:rPr>
          <w:spacing w:val="22"/>
        </w:rPr>
        <w:t xml:space="preserve"> </w:t>
      </w:r>
      <w:r>
        <w:t>основании</w:t>
      </w:r>
      <w:r>
        <w:rPr>
          <w:spacing w:val="-58"/>
        </w:rPr>
        <w:t xml:space="preserve"> </w:t>
      </w:r>
      <w:r>
        <w:t>их непредельного характера. Применение жиров. Гидролиз или омыление жиров как способ</w:t>
      </w:r>
      <w:r>
        <w:rPr>
          <w:spacing w:val="1"/>
        </w:rPr>
        <w:t xml:space="preserve"> </w:t>
      </w:r>
      <w:r>
        <w:t>промышленного</w:t>
      </w:r>
      <w:r>
        <w:rPr>
          <w:spacing w:val="1"/>
        </w:rPr>
        <w:t xml:space="preserve"> </w:t>
      </w:r>
      <w:r>
        <w:t>получения</w:t>
      </w:r>
      <w:r>
        <w:rPr>
          <w:spacing w:val="1"/>
        </w:rPr>
        <w:t xml:space="preserve"> </w:t>
      </w:r>
      <w:r>
        <w:t>солей</w:t>
      </w:r>
      <w:r>
        <w:rPr>
          <w:spacing w:val="1"/>
        </w:rPr>
        <w:t xml:space="preserve"> </w:t>
      </w:r>
      <w:r>
        <w:t>высших</w:t>
      </w:r>
      <w:r>
        <w:rPr>
          <w:spacing w:val="1"/>
        </w:rPr>
        <w:t xml:space="preserve"> </w:t>
      </w:r>
      <w:r>
        <w:t>карбоновых</w:t>
      </w:r>
      <w:r>
        <w:rPr>
          <w:spacing w:val="1"/>
        </w:rPr>
        <w:t xml:space="preserve"> </w:t>
      </w:r>
      <w:r>
        <w:t>кислот.</w:t>
      </w:r>
      <w:r>
        <w:rPr>
          <w:spacing w:val="1"/>
        </w:rPr>
        <w:t xml:space="preserve"> </w:t>
      </w:r>
      <w:r>
        <w:t>Мылá</w:t>
      </w:r>
      <w:r>
        <w:rPr>
          <w:spacing w:val="1"/>
        </w:rPr>
        <w:t xml:space="preserve"> </w:t>
      </w:r>
      <w:r>
        <w:t>как</w:t>
      </w:r>
      <w:r>
        <w:rPr>
          <w:spacing w:val="1"/>
        </w:rPr>
        <w:t xml:space="preserve"> </w:t>
      </w:r>
      <w:r>
        <w:t>соли</w:t>
      </w:r>
      <w:r>
        <w:rPr>
          <w:spacing w:val="1"/>
        </w:rPr>
        <w:t xml:space="preserve"> </w:t>
      </w:r>
      <w:r>
        <w:t>высших</w:t>
      </w:r>
      <w:r>
        <w:rPr>
          <w:spacing w:val="1"/>
        </w:rPr>
        <w:t xml:space="preserve"> </w:t>
      </w:r>
      <w:r>
        <w:t>карбоновых кислот.</w:t>
      </w:r>
      <w:r>
        <w:rPr>
          <w:spacing w:val="1"/>
        </w:rPr>
        <w:t xml:space="preserve"> </w:t>
      </w:r>
      <w:r>
        <w:t>Моющие</w:t>
      </w:r>
      <w:r>
        <w:rPr>
          <w:spacing w:val="1"/>
        </w:rPr>
        <w:t xml:space="preserve"> </w:t>
      </w:r>
      <w:r>
        <w:t>свойства</w:t>
      </w:r>
      <w:r>
        <w:rPr>
          <w:spacing w:val="1"/>
        </w:rPr>
        <w:t xml:space="preserve"> </w:t>
      </w:r>
      <w:r>
        <w:t>мыла.</w:t>
      </w:r>
    </w:p>
    <w:p w:rsidR="00F33E4B" w:rsidRDefault="00FE7FC2">
      <w:pPr>
        <w:pStyle w:val="a3"/>
        <w:ind w:right="110" w:firstLine="720"/>
      </w:pPr>
      <w:r>
        <w:t>Углеводы. Классификация углеводов. Нахождение углеводов в природе. Глюкоза как</w:t>
      </w:r>
      <w:r>
        <w:rPr>
          <w:spacing w:val="1"/>
        </w:rPr>
        <w:t xml:space="preserve"> </w:t>
      </w:r>
      <w:r>
        <w:t xml:space="preserve">альдегидоспирт. Брожение глюкозы. Сахароза. </w:t>
      </w:r>
      <w:r>
        <w:rPr>
          <w:i/>
        </w:rPr>
        <w:t xml:space="preserve">Гидролиз сахарозы. </w:t>
      </w:r>
      <w:r>
        <w:t>Крахмал и целлюлоза как</w:t>
      </w:r>
      <w:r>
        <w:rPr>
          <w:spacing w:val="1"/>
        </w:rPr>
        <w:t xml:space="preserve"> </w:t>
      </w:r>
      <w:r>
        <w:t>биологические полимеры. Химические свойства крахмала и целлюлозы (гидролиз, качественная</w:t>
      </w:r>
      <w:r>
        <w:rPr>
          <w:spacing w:val="-57"/>
        </w:rPr>
        <w:t xml:space="preserve"> </w:t>
      </w:r>
      <w:r>
        <w:t>реакция с йодом на крахмал и ее применение для обнаружения крахмала в продуктах питания).</w:t>
      </w:r>
      <w:r>
        <w:rPr>
          <w:spacing w:val="1"/>
        </w:rPr>
        <w:t xml:space="preserve"> </w:t>
      </w:r>
      <w:r>
        <w:t>Применение и биологическая роль углеводов. Понятие об искусственных волокнах на примере</w:t>
      </w:r>
      <w:r>
        <w:rPr>
          <w:spacing w:val="1"/>
        </w:rPr>
        <w:t xml:space="preserve"> </w:t>
      </w:r>
      <w:r>
        <w:t>ацетатного</w:t>
      </w:r>
      <w:r>
        <w:rPr>
          <w:spacing w:val="2"/>
        </w:rPr>
        <w:t xml:space="preserve"> </w:t>
      </w:r>
      <w:r>
        <w:t>волокна.</w:t>
      </w:r>
    </w:p>
    <w:p w:rsidR="00F33E4B" w:rsidRDefault="00FE7FC2">
      <w:pPr>
        <w:ind w:left="558" w:right="108" w:firstLine="720"/>
        <w:jc w:val="both"/>
        <w:rPr>
          <w:sz w:val="24"/>
        </w:rPr>
      </w:pPr>
      <w:r>
        <w:rPr>
          <w:sz w:val="24"/>
        </w:rPr>
        <w:t>Идентификация</w:t>
      </w:r>
      <w:r>
        <w:rPr>
          <w:spacing w:val="1"/>
          <w:sz w:val="24"/>
        </w:rPr>
        <w:t xml:space="preserve"> </w:t>
      </w:r>
      <w:r>
        <w:rPr>
          <w:sz w:val="24"/>
        </w:rPr>
        <w:t>органических</w:t>
      </w:r>
      <w:r>
        <w:rPr>
          <w:spacing w:val="1"/>
          <w:sz w:val="24"/>
        </w:rPr>
        <w:t xml:space="preserve"> </w:t>
      </w:r>
      <w:r>
        <w:rPr>
          <w:sz w:val="24"/>
        </w:rPr>
        <w:t>соединений.</w:t>
      </w:r>
      <w:r>
        <w:rPr>
          <w:spacing w:val="1"/>
          <w:sz w:val="24"/>
        </w:rPr>
        <w:t xml:space="preserve"> </w:t>
      </w:r>
      <w:r>
        <w:rPr>
          <w:i/>
          <w:sz w:val="24"/>
        </w:rPr>
        <w:t>Генетическая</w:t>
      </w:r>
      <w:r>
        <w:rPr>
          <w:i/>
          <w:spacing w:val="1"/>
          <w:sz w:val="24"/>
        </w:rPr>
        <w:t xml:space="preserve"> </w:t>
      </w:r>
      <w:r>
        <w:rPr>
          <w:i/>
          <w:sz w:val="24"/>
        </w:rPr>
        <w:t>связь</w:t>
      </w:r>
      <w:r>
        <w:rPr>
          <w:i/>
          <w:spacing w:val="1"/>
          <w:sz w:val="24"/>
        </w:rPr>
        <w:t xml:space="preserve"> </w:t>
      </w:r>
      <w:r>
        <w:rPr>
          <w:i/>
          <w:sz w:val="24"/>
        </w:rPr>
        <w:t>между</w:t>
      </w:r>
      <w:r>
        <w:rPr>
          <w:i/>
          <w:spacing w:val="1"/>
          <w:sz w:val="24"/>
        </w:rPr>
        <w:t xml:space="preserve"> </w:t>
      </w:r>
      <w:r>
        <w:rPr>
          <w:i/>
          <w:sz w:val="24"/>
        </w:rPr>
        <w:t>классами</w:t>
      </w:r>
      <w:r>
        <w:rPr>
          <w:i/>
          <w:spacing w:val="1"/>
          <w:sz w:val="24"/>
        </w:rPr>
        <w:t xml:space="preserve"> </w:t>
      </w:r>
      <w:r>
        <w:rPr>
          <w:i/>
          <w:sz w:val="24"/>
        </w:rPr>
        <w:t>органических соединений.</w:t>
      </w:r>
      <w:r>
        <w:rPr>
          <w:i/>
          <w:spacing w:val="-1"/>
          <w:sz w:val="24"/>
        </w:rPr>
        <w:t xml:space="preserve"> </w:t>
      </w:r>
      <w:r>
        <w:rPr>
          <w:sz w:val="24"/>
        </w:rPr>
        <w:t>Типы</w:t>
      </w:r>
      <w:r>
        <w:rPr>
          <w:spacing w:val="1"/>
          <w:sz w:val="24"/>
        </w:rPr>
        <w:t xml:space="preserve"> </w:t>
      </w:r>
      <w:r>
        <w:rPr>
          <w:sz w:val="24"/>
        </w:rPr>
        <w:t>химических</w:t>
      </w:r>
      <w:r>
        <w:rPr>
          <w:spacing w:val="2"/>
          <w:sz w:val="24"/>
        </w:rPr>
        <w:t xml:space="preserve"> </w:t>
      </w:r>
      <w:r>
        <w:rPr>
          <w:sz w:val="24"/>
        </w:rPr>
        <w:t>реакций в</w:t>
      </w:r>
      <w:r>
        <w:rPr>
          <w:spacing w:val="-1"/>
          <w:sz w:val="24"/>
        </w:rPr>
        <w:t xml:space="preserve"> </w:t>
      </w:r>
      <w:r>
        <w:rPr>
          <w:sz w:val="24"/>
        </w:rPr>
        <w:t>органической химии.</w:t>
      </w:r>
    </w:p>
    <w:p w:rsidR="00F33E4B" w:rsidRDefault="00FE7FC2">
      <w:pPr>
        <w:pStyle w:val="a3"/>
        <w:ind w:right="113" w:firstLine="720"/>
      </w:pPr>
      <w:r>
        <w:t>Аминокислоты</w:t>
      </w:r>
      <w:r>
        <w:rPr>
          <w:spacing w:val="1"/>
        </w:rPr>
        <w:t xml:space="preserve"> </w:t>
      </w:r>
      <w:r>
        <w:t>и</w:t>
      </w:r>
      <w:r>
        <w:rPr>
          <w:spacing w:val="1"/>
        </w:rPr>
        <w:t xml:space="preserve"> </w:t>
      </w:r>
      <w:r>
        <w:t>белки.</w:t>
      </w:r>
      <w:r>
        <w:rPr>
          <w:spacing w:val="1"/>
        </w:rPr>
        <w:t xml:space="preserve"> </w:t>
      </w:r>
      <w:r>
        <w:t>Состав</w:t>
      </w:r>
      <w:r>
        <w:rPr>
          <w:spacing w:val="1"/>
        </w:rPr>
        <w:t xml:space="preserve"> </w:t>
      </w:r>
      <w:r>
        <w:t>и</w:t>
      </w:r>
      <w:r>
        <w:rPr>
          <w:spacing w:val="1"/>
        </w:rPr>
        <w:t xml:space="preserve"> </w:t>
      </w:r>
      <w:r>
        <w:t>номенклатура.</w:t>
      </w:r>
      <w:r>
        <w:rPr>
          <w:spacing w:val="1"/>
        </w:rPr>
        <w:t xml:space="preserve"> </w:t>
      </w:r>
      <w:r>
        <w:t>Аминокислоты</w:t>
      </w:r>
      <w:r>
        <w:rPr>
          <w:spacing w:val="1"/>
        </w:rPr>
        <w:t xml:space="preserve"> </w:t>
      </w:r>
      <w:r>
        <w:t>как</w:t>
      </w:r>
      <w:r>
        <w:rPr>
          <w:spacing w:val="1"/>
        </w:rPr>
        <w:t xml:space="preserve"> </w:t>
      </w:r>
      <w:r>
        <w:t>амфотерные</w:t>
      </w:r>
      <w:r>
        <w:rPr>
          <w:spacing w:val="1"/>
        </w:rPr>
        <w:t xml:space="preserve"> </w:t>
      </w:r>
      <w:r>
        <w:t>органические</w:t>
      </w:r>
      <w:r>
        <w:rPr>
          <w:spacing w:val="30"/>
        </w:rPr>
        <w:t xml:space="preserve"> </w:t>
      </w:r>
      <w:r>
        <w:t>соединения.</w:t>
      </w:r>
      <w:r>
        <w:rPr>
          <w:spacing w:val="31"/>
        </w:rPr>
        <w:t xml:space="preserve"> </w:t>
      </w:r>
      <w:r>
        <w:t>Пептидная</w:t>
      </w:r>
      <w:r>
        <w:rPr>
          <w:spacing w:val="32"/>
        </w:rPr>
        <w:t xml:space="preserve"> </w:t>
      </w:r>
      <w:r>
        <w:t>связь.</w:t>
      </w:r>
      <w:r>
        <w:rPr>
          <w:spacing w:val="29"/>
        </w:rPr>
        <w:t xml:space="preserve"> </w:t>
      </w:r>
      <w:r>
        <w:t>Биологическое</w:t>
      </w:r>
      <w:r>
        <w:rPr>
          <w:spacing w:val="32"/>
        </w:rPr>
        <w:t xml:space="preserve"> </w:t>
      </w:r>
      <w:r>
        <w:t>значение</w:t>
      </w:r>
      <w:r>
        <w:rPr>
          <w:spacing w:val="29"/>
        </w:rPr>
        <w:t xml:space="preserve"> </w:t>
      </w:r>
      <w:r>
        <w:t>α-аминокислот.</w:t>
      </w:r>
      <w:r>
        <w:rPr>
          <w:spacing w:val="32"/>
        </w:rPr>
        <w:t xml:space="preserve"> </w:t>
      </w:r>
      <w:r>
        <w:t>Области</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0"/>
      </w:pPr>
      <w:r>
        <w:lastRenderedPageBreak/>
        <w:t>применения</w:t>
      </w:r>
      <w:r>
        <w:rPr>
          <w:spacing w:val="1"/>
        </w:rPr>
        <w:t xml:space="preserve"> </w:t>
      </w:r>
      <w:r>
        <w:t>аминокислот.</w:t>
      </w:r>
      <w:r>
        <w:rPr>
          <w:spacing w:val="1"/>
        </w:rPr>
        <w:t xml:space="preserve"> </w:t>
      </w:r>
      <w:r>
        <w:t>Белки</w:t>
      </w:r>
      <w:r>
        <w:rPr>
          <w:spacing w:val="1"/>
        </w:rPr>
        <w:t xml:space="preserve"> </w:t>
      </w:r>
      <w:r>
        <w:t>как</w:t>
      </w:r>
      <w:r>
        <w:rPr>
          <w:spacing w:val="1"/>
        </w:rPr>
        <w:t xml:space="preserve"> </w:t>
      </w:r>
      <w:r>
        <w:t>природные</w:t>
      </w:r>
      <w:r>
        <w:rPr>
          <w:spacing w:val="1"/>
        </w:rPr>
        <w:t xml:space="preserve"> </w:t>
      </w:r>
      <w:r>
        <w:t>биополимеры.</w:t>
      </w:r>
      <w:r>
        <w:rPr>
          <w:spacing w:val="1"/>
        </w:rPr>
        <w:t xml:space="preserve"> </w:t>
      </w:r>
      <w:r>
        <w:t>Состав</w:t>
      </w:r>
      <w:r>
        <w:rPr>
          <w:spacing w:val="1"/>
        </w:rPr>
        <w:t xml:space="preserve"> </w:t>
      </w:r>
      <w:r>
        <w:t>и</w:t>
      </w:r>
      <w:r>
        <w:rPr>
          <w:spacing w:val="1"/>
        </w:rPr>
        <w:t xml:space="preserve"> </w:t>
      </w:r>
      <w:r>
        <w:t>строение</w:t>
      </w:r>
      <w:r>
        <w:rPr>
          <w:spacing w:val="1"/>
        </w:rPr>
        <w:t xml:space="preserve"> </w:t>
      </w:r>
      <w:r>
        <w:t>белков.</w:t>
      </w:r>
      <w:r>
        <w:rPr>
          <w:spacing w:val="1"/>
        </w:rPr>
        <w:t xml:space="preserve"> </w:t>
      </w:r>
      <w:r>
        <w:t>Химические</w:t>
      </w:r>
      <w:r>
        <w:rPr>
          <w:spacing w:val="1"/>
        </w:rPr>
        <w:t xml:space="preserve"> </w:t>
      </w:r>
      <w:r>
        <w:t>свойства</w:t>
      </w:r>
      <w:r>
        <w:rPr>
          <w:spacing w:val="1"/>
        </w:rPr>
        <w:t xml:space="preserve"> </w:t>
      </w:r>
      <w:r>
        <w:t>белков:</w:t>
      </w:r>
      <w:r>
        <w:rPr>
          <w:spacing w:val="1"/>
        </w:rPr>
        <w:t xml:space="preserve"> </w:t>
      </w:r>
      <w:r>
        <w:t>гидролиз,</w:t>
      </w:r>
      <w:r>
        <w:rPr>
          <w:spacing w:val="1"/>
        </w:rPr>
        <w:t xml:space="preserve"> </w:t>
      </w:r>
      <w:r>
        <w:t>денатурация.</w:t>
      </w:r>
      <w:r>
        <w:rPr>
          <w:spacing w:val="1"/>
        </w:rPr>
        <w:t xml:space="preserve"> </w:t>
      </w:r>
      <w:r>
        <w:t>Обнаружение</w:t>
      </w:r>
      <w:r>
        <w:rPr>
          <w:spacing w:val="1"/>
        </w:rPr>
        <w:t xml:space="preserve"> </w:t>
      </w:r>
      <w:r>
        <w:t>белков</w:t>
      </w:r>
      <w:r>
        <w:rPr>
          <w:spacing w:val="1"/>
        </w:rPr>
        <w:t xml:space="preserve"> </w:t>
      </w:r>
      <w:r>
        <w:t>при</w:t>
      </w:r>
      <w:r>
        <w:rPr>
          <w:spacing w:val="1"/>
        </w:rPr>
        <w:t xml:space="preserve"> </w:t>
      </w:r>
      <w:r>
        <w:t>помощи</w:t>
      </w:r>
      <w:r>
        <w:rPr>
          <w:spacing w:val="1"/>
        </w:rPr>
        <w:t xml:space="preserve"> </w:t>
      </w:r>
      <w:r>
        <w:t>качественных</w:t>
      </w:r>
      <w:r>
        <w:rPr>
          <w:spacing w:val="1"/>
        </w:rPr>
        <w:t xml:space="preserve"> </w:t>
      </w:r>
      <w:r>
        <w:t>(цветных)</w:t>
      </w:r>
      <w:r>
        <w:rPr>
          <w:spacing w:val="1"/>
        </w:rPr>
        <w:t xml:space="preserve"> </w:t>
      </w:r>
      <w:r>
        <w:t>реакций.</w:t>
      </w:r>
      <w:r>
        <w:rPr>
          <w:spacing w:val="1"/>
        </w:rPr>
        <w:t xml:space="preserve"> </w:t>
      </w:r>
      <w:r>
        <w:t>Превращения</w:t>
      </w:r>
      <w:r>
        <w:rPr>
          <w:spacing w:val="1"/>
        </w:rPr>
        <w:t xml:space="preserve"> </w:t>
      </w:r>
      <w:r>
        <w:t>белков</w:t>
      </w:r>
      <w:r>
        <w:rPr>
          <w:spacing w:val="1"/>
        </w:rPr>
        <w:t xml:space="preserve"> </w:t>
      </w:r>
      <w:r>
        <w:t>пищи</w:t>
      </w:r>
      <w:r>
        <w:rPr>
          <w:spacing w:val="1"/>
        </w:rPr>
        <w:t xml:space="preserve"> </w:t>
      </w:r>
      <w:r>
        <w:t>в</w:t>
      </w:r>
      <w:r>
        <w:rPr>
          <w:spacing w:val="1"/>
        </w:rPr>
        <w:t xml:space="preserve"> </w:t>
      </w:r>
      <w:r>
        <w:t>организме.</w:t>
      </w:r>
      <w:r>
        <w:rPr>
          <w:spacing w:val="1"/>
        </w:rPr>
        <w:t xml:space="preserve"> </w:t>
      </w:r>
      <w:r>
        <w:t>Биологические</w:t>
      </w:r>
      <w:r>
        <w:rPr>
          <w:spacing w:val="1"/>
        </w:rPr>
        <w:t xml:space="preserve"> </w:t>
      </w:r>
      <w:r>
        <w:t>функции белков.</w:t>
      </w:r>
    </w:p>
    <w:p w:rsidR="00F33E4B" w:rsidRDefault="00F33E4B">
      <w:pPr>
        <w:pStyle w:val="a3"/>
        <w:ind w:left="0"/>
        <w:jc w:val="left"/>
      </w:pPr>
    </w:p>
    <w:p w:rsidR="00F33E4B" w:rsidRDefault="00FE7FC2">
      <w:pPr>
        <w:pStyle w:val="Heading2"/>
      </w:pPr>
      <w:r>
        <w:t>Теоретические</w:t>
      </w:r>
      <w:r>
        <w:rPr>
          <w:spacing w:val="-3"/>
        </w:rPr>
        <w:t xml:space="preserve"> </w:t>
      </w:r>
      <w:r>
        <w:t>основы</w:t>
      </w:r>
      <w:r>
        <w:rPr>
          <w:spacing w:val="-4"/>
        </w:rPr>
        <w:t xml:space="preserve"> </w:t>
      </w:r>
      <w:r>
        <w:t>химии</w:t>
      </w:r>
    </w:p>
    <w:p w:rsidR="00F33E4B" w:rsidRDefault="00FE7FC2">
      <w:pPr>
        <w:ind w:left="558" w:right="106" w:firstLine="720"/>
        <w:jc w:val="both"/>
        <w:rPr>
          <w:sz w:val="24"/>
        </w:rPr>
      </w:pPr>
      <w:r>
        <w:rPr>
          <w:sz w:val="24"/>
        </w:rPr>
        <w:t>Строение вещества. Современная модель строения атома. Электронная конфигурация</w:t>
      </w:r>
      <w:r>
        <w:rPr>
          <w:spacing w:val="1"/>
          <w:sz w:val="24"/>
        </w:rPr>
        <w:t xml:space="preserve"> </w:t>
      </w:r>
      <w:r>
        <w:rPr>
          <w:sz w:val="24"/>
        </w:rPr>
        <w:t xml:space="preserve">атома. </w:t>
      </w:r>
      <w:r>
        <w:rPr>
          <w:i/>
          <w:sz w:val="24"/>
        </w:rPr>
        <w:t xml:space="preserve">Основное и возбужденные состояния атомов. </w:t>
      </w:r>
      <w:r>
        <w:rPr>
          <w:sz w:val="24"/>
        </w:rPr>
        <w:t>Классификация химических элементов (s-,</w:t>
      </w:r>
      <w:r>
        <w:rPr>
          <w:spacing w:val="-57"/>
          <w:sz w:val="24"/>
        </w:rPr>
        <w:t xml:space="preserve"> </w:t>
      </w:r>
      <w:r>
        <w:rPr>
          <w:sz w:val="24"/>
        </w:rPr>
        <w:t>p-,</w:t>
      </w:r>
      <w:r>
        <w:rPr>
          <w:spacing w:val="1"/>
          <w:sz w:val="24"/>
        </w:rPr>
        <w:t xml:space="preserve"> </w:t>
      </w:r>
      <w:r>
        <w:rPr>
          <w:sz w:val="24"/>
        </w:rPr>
        <w:t>d-элементы).</w:t>
      </w:r>
      <w:r>
        <w:rPr>
          <w:spacing w:val="1"/>
          <w:sz w:val="24"/>
        </w:rPr>
        <w:t xml:space="preserve"> </w:t>
      </w:r>
      <w:r>
        <w:rPr>
          <w:sz w:val="24"/>
        </w:rPr>
        <w:t>Особенности</w:t>
      </w:r>
      <w:r>
        <w:rPr>
          <w:spacing w:val="1"/>
          <w:sz w:val="24"/>
        </w:rPr>
        <w:t xml:space="preserve"> </w:t>
      </w:r>
      <w:r>
        <w:rPr>
          <w:sz w:val="24"/>
        </w:rPr>
        <w:t>строения</w:t>
      </w:r>
      <w:r>
        <w:rPr>
          <w:spacing w:val="1"/>
          <w:sz w:val="24"/>
        </w:rPr>
        <w:t xml:space="preserve"> </w:t>
      </w:r>
      <w:r>
        <w:rPr>
          <w:sz w:val="24"/>
        </w:rPr>
        <w:t>энергетических</w:t>
      </w:r>
      <w:r>
        <w:rPr>
          <w:spacing w:val="1"/>
          <w:sz w:val="24"/>
        </w:rPr>
        <w:t xml:space="preserve"> </w:t>
      </w:r>
      <w:r>
        <w:rPr>
          <w:sz w:val="24"/>
        </w:rPr>
        <w:t>уровней</w:t>
      </w:r>
      <w:r>
        <w:rPr>
          <w:spacing w:val="1"/>
          <w:sz w:val="24"/>
        </w:rPr>
        <w:t xml:space="preserve"> </w:t>
      </w:r>
      <w:r>
        <w:rPr>
          <w:sz w:val="24"/>
        </w:rPr>
        <w:t>атомов</w:t>
      </w:r>
      <w:r>
        <w:rPr>
          <w:spacing w:val="1"/>
          <w:sz w:val="24"/>
        </w:rPr>
        <w:t xml:space="preserve"> </w:t>
      </w:r>
      <w:r>
        <w:rPr>
          <w:sz w:val="24"/>
        </w:rPr>
        <w:t>d-элементов.</w:t>
      </w:r>
      <w:r>
        <w:rPr>
          <w:spacing w:val="1"/>
          <w:sz w:val="24"/>
        </w:rPr>
        <w:t xml:space="preserve"> </w:t>
      </w:r>
      <w:r>
        <w:rPr>
          <w:sz w:val="24"/>
        </w:rPr>
        <w:t>Периодическая</w:t>
      </w:r>
      <w:r>
        <w:rPr>
          <w:spacing w:val="1"/>
          <w:sz w:val="24"/>
        </w:rPr>
        <w:t xml:space="preserve"> </w:t>
      </w:r>
      <w:r>
        <w:rPr>
          <w:sz w:val="24"/>
        </w:rPr>
        <w:t>система</w:t>
      </w:r>
      <w:r>
        <w:rPr>
          <w:spacing w:val="1"/>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Д.И.</w:t>
      </w:r>
      <w:r>
        <w:rPr>
          <w:spacing w:val="1"/>
          <w:sz w:val="24"/>
        </w:rPr>
        <w:t xml:space="preserve"> </w:t>
      </w:r>
      <w:r>
        <w:rPr>
          <w:sz w:val="24"/>
        </w:rPr>
        <w:t>Менделеева.</w:t>
      </w:r>
      <w:r>
        <w:rPr>
          <w:spacing w:val="1"/>
          <w:sz w:val="24"/>
        </w:rPr>
        <w:t xml:space="preserve"> </w:t>
      </w:r>
      <w:r>
        <w:rPr>
          <w:sz w:val="24"/>
        </w:rPr>
        <w:t>Физический</w:t>
      </w:r>
      <w:r>
        <w:rPr>
          <w:spacing w:val="1"/>
          <w:sz w:val="24"/>
        </w:rPr>
        <w:t xml:space="preserve"> </w:t>
      </w:r>
      <w:r>
        <w:rPr>
          <w:sz w:val="24"/>
        </w:rPr>
        <w:t>смысл</w:t>
      </w:r>
      <w:r>
        <w:rPr>
          <w:spacing w:val="1"/>
          <w:sz w:val="24"/>
        </w:rPr>
        <w:t xml:space="preserve"> </w:t>
      </w:r>
      <w:r>
        <w:rPr>
          <w:sz w:val="24"/>
        </w:rPr>
        <w:t>Периодического</w:t>
      </w:r>
      <w:r>
        <w:rPr>
          <w:spacing w:val="1"/>
          <w:sz w:val="24"/>
        </w:rPr>
        <w:t xml:space="preserve"> </w:t>
      </w:r>
      <w:r>
        <w:rPr>
          <w:sz w:val="24"/>
        </w:rPr>
        <w:t>закона</w:t>
      </w:r>
      <w:r>
        <w:rPr>
          <w:spacing w:val="1"/>
          <w:sz w:val="24"/>
        </w:rPr>
        <w:t xml:space="preserve"> </w:t>
      </w:r>
      <w:r>
        <w:rPr>
          <w:sz w:val="24"/>
        </w:rPr>
        <w:t>Д.И.</w:t>
      </w:r>
      <w:r>
        <w:rPr>
          <w:spacing w:val="1"/>
          <w:sz w:val="24"/>
        </w:rPr>
        <w:t xml:space="preserve"> </w:t>
      </w:r>
      <w:r>
        <w:rPr>
          <w:sz w:val="24"/>
        </w:rPr>
        <w:t>Менделеева.</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закономерности</w:t>
      </w:r>
      <w:r>
        <w:rPr>
          <w:spacing w:val="1"/>
          <w:sz w:val="24"/>
        </w:rPr>
        <w:t xml:space="preserve"> </w:t>
      </w:r>
      <w:r>
        <w:rPr>
          <w:sz w:val="24"/>
        </w:rPr>
        <w:t>изменения</w:t>
      </w:r>
      <w:r>
        <w:rPr>
          <w:spacing w:val="1"/>
          <w:sz w:val="24"/>
        </w:rPr>
        <w:t xml:space="preserve"> </w:t>
      </w:r>
      <w:r>
        <w:rPr>
          <w:sz w:val="24"/>
        </w:rPr>
        <w:t>свойств</w:t>
      </w:r>
      <w:r>
        <w:rPr>
          <w:spacing w:val="1"/>
          <w:sz w:val="24"/>
        </w:rPr>
        <w:t xml:space="preserve"> </w:t>
      </w:r>
      <w:r>
        <w:rPr>
          <w:sz w:val="24"/>
        </w:rPr>
        <w:t>элементов и их соединений по периодам и группам. Электронная природа химической связи.</w:t>
      </w:r>
      <w:r>
        <w:rPr>
          <w:spacing w:val="1"/>
          <w:sz w:val="24"/>
        </w:rPr>
        <w:t xml:space="preserve"> </w:t>
      </w:r>
      <w:r>
        <w:rPr>
          <w:sz w:val="24"/>
        </w:rPr>
        <w:t>Электроотрицательность.</w:t>
      </w:r>
      <w:r>
        <w:rPr>
          <w:spacing w:val="1"/>
          <w:sz w:val="24"/>
        </w:rPr>
        <w:t xml:space="preserve"> </w:t>
      </w:r>
      <w:r>
        <w:rPr>
          <w:sz w:val="24"/>
        </w:rPr>
        <w:t>Виды</w:t>
      </w:r>
      <w:r>
        <w:rPr>
          <w:spacing w:val="1"/>
          <w:sz w:val="24"/>
        </w:rPr>
        <w:t xml:space="preserve"> </w:t>
      </w:r>
      <w:r>
        <w:rPr>
          <w:sz w:val="24"/>
        </w:rPr>
        <w:t>химической</w:t>
      </w:r>
      <w:r>
        <w:rPr>
          <w:spacing w:val="1"/>
          <w:sz w:val="24"/>
        </w:rPr>
        <w:t xml:space="preserve"> </w:t>
      </w:r>
      <w:r>
        <w:rPr>
          <w:sz w:val="24"/>
        </w:rPr>
        <w:t>связи</w:t>
      </w:r>
      <w:r>
        <w:rPr>
          <w:spacing w:val="1"/>
          <w:sz w:val="24"/>
        </w:rPr>
        <w:t xml:space="preserve"> </w:t>
      </w:r>
      <w:r>
        <w:rPr>
          <w:sz w:val="24"/>
        </w:rPr>
        <w:t>(ковалентная,</w:t>
      </w:r>
      <w:r>
        <w:rPr>
          <w:spacing w:val="1"/>
          <w:sz w:val="24"/>
        </w:rPr>
        <w:t xml:space="preserve"> </w:t>
      </w:r>
      <w:r>
        <w:rPr>
          <w:sz w:val="24"/>
        </w:rPr>
        <w:t>ионная,</w:t>
      </w:r>
      <w:r>
        <w:rPr>
          <w:spacing w:val="1"/>
          <w:sz w:val="24"/>
        </w:rPr>
        <w:t xml:space="preserve"> </w:t>
      </w:r>
      <w:r>
        <w:rPr>
          <w:sz w:val="24"/>
        </w:rPr>
        <w:t>металлическая,</w:t>
      </w:r>
      <w:r>
        <w:rPr>
          <w:spacing w:val="1"/>
          <w:sz w:val="24"/>
        </w:rPr>
        <w:t xml:space="preserve"> </w:t>
      </w:r>
      <w:r>
        <w:rPr>
          <w:sz w:val="24"/>
        </w:rPr>
        <w:t>водородная)</w:t>
      </w:r>
      <w:r>
        <w:rPr>
          <w:spacing w:val="1"/>
          <w:sz w:val="24"/>
        </w:rPr>
        <w:t xml:space="preserve"> </w:t>
      </w:r>
      <w:r>
        <w:rPr>
          <w:sz w:val="24"/>
        </w:rPr>
        <w:t>и</w:t>
      </w:r>
      <w:r>
        <w:rPr>
          <w:spacing w:val="1"/>
          <w:sz w:val="24"/>
        </w:rPr>
        <w:t xml:space="preserve"> </w:t>
      </w:r>
      <w:r>
        <w:rPr>
          <w:sz w:val="24"/>
        </w:rPr>
        <w:t>механизмы</w:t>
      </w:r>
      <w:r>
        <w:rPr>
          <w:spacing w:val="1"/>
          <w:sz w:val="24"/>
        </w:rPr>
        <w:t xml:space="preserve"> </w:t>
      </w:r>
      <w:r>
        <w:rPr>
          <w:sz w:val="24"/>
        </w:rPr>
        <w:t>ее</w:t>
      </w:r>
      <w:r>
        <w:rPr>
          <w:spacing w:val="1"/>
          <w:sz w:val="24"/>
        </w:rPr>
        <w:t xml:space="preserve"> </w:t>
      </w:r>
      <w:r>
        <w:rPr>
          <w:sz w:val="24"/>
        </w:rPr>
        <w:t>образования.</w:t>
      </w:r>
      <w:r>
        <w:rPr>
          <w:spacing w:val="1"/>
          <w:sz w:val="24"/>
        </w:rPr>
        <w:t xml:space="preserve"> </w:t>
      </w:r>
      <w:r>
        <w:rPr>
          <w:i/>
          <w:sz w:val="24"/>
        </w:rPr>
        <w:t>Кристаллические</w:t>
      </w:r>
      <w:r>
        <w:rPr>
          <w:i/>
          <w:spacing w:val="1"/>
          <w:sz w:val="24"/>
        </w:rPr>
        <w:t xml:space="preserve"> </w:t>
      </w:r>
      <w:r>
        <w:rPr>
          <w:i/>
          <w:sz w:val="24"/>
        </w:rPr>
        <w:t>и</w:t>
      </w:r>
      <w:r>
        <w:rPr>
          <w:i/>
          <w:spacing w:val="1"/>
          <w:sz w:val="24"/>
        </w:rPr>
        <w:t xml:space="preserve"> </w:t>
      </w:r>
      <w:r>
        <w:rPr>
          <w:i/>
          <w:sz w:val="24"/>
        </w:rPr>
        <w:t>аморфные</w:t>
      </w:r>
      <w:r>
        <w:rPr>
          <w:i/>
          <w:spacing w:val="1"/>
          <w:sz w:val="24"/>
        </w:rPr>
        <w:t xml:space="preserve"> </w:t>
      </w:r>
      <w:r>
        <w:rPr>
          <w:i/>
          <w:sz w:val="24"/>
        </w:rPr>
        <w:t>вещества.</w:t>
      </w:r>
      <w:r>
        <w:rPr>
          <w:i/>
          <w:spacing w:val="1"/>
          <w:sz w:val="24"/>
        </w:rPr>
        <w:t xml:space="preserve"> </w:t>
      </w:r>
      <w:r>
        <w:rPr>
          <w:i/>
          <w:sz w:val="24"/>
        </w:rPr>
        <w:t>Типы</w:t>
      </w:r>
      <w:r>
        <w:rPr>
          <w:i/>
          <w:spacing w:val="1"/>
          <w:sz w:val="24"/>
        </w:rPr>
        <w:t xml:space="preserve"> </w:t>
      </w:r>
      <w:r>
        <w:rPr>
          <w:i/>
          <w:sz w:val="24"/>
        </w:rPr>
        <w:t>кристаллических</w:t>
      </w:r>
      <w:r>
        <w:rPr>
          <w:i/>
          <w:spacing w:val="1"/>
          <w:sz w:val="24"/>
        </w:rPr>
        <w:t xml:space="preserve"> </w:t>
      </w:r>
      <w:r>
        <w:rPr>
          <w:i/>
          <w:sz w:val="24"/>
        </w:rPr>
        <w:t>решеток</w:t>
      </w:r>
      <w:r>
        <w:rPr>
          <w:i/>
          <w:spacing w:val="1"/>
          <w:sz w:val="24"/>
        </w:rPr>
        <w:t xml:space="preserve"> </w:t>
      </w:r>
      <w:r>
        <w:rPr>
          <w:i/>
          <w:sz w:val="24"/>
        </w:rPr>
        <w:t>(атомная,</w:t>
      </w:r>
      <w:r>
        <w:rPr>
          <w:i/>
          <w:spacing w:val="1"/>
          <w:sz w:val="24"/>
        </w:rPr>
        <w:t xml:space="preserve"> </w:t>
      </w:r>
      <w:r>
        <w:rPr>
          <w:i/>
          <w:sz w:val="24"/>
        </w:rPr>
        <w:t>молекулярная,</w:t>
      </w:r>
      <w:r>
        <w:rPr>
          <w:i/>
          <w:spacing w:val="1"/>
          <w:sz w:val="24"/>
        </w:rPr>
        <w:t xml:space="preserve"> </w:t>
      </w:r>
      <w:r>
        <w:rPr>
          <w:i/>
          <w:sz w:val="24"/>
        </w:rPr>
        <w:t>ионная,</w:t>
      </w:r>
      <w:r>
        <w:rPr>
          <w:i/>
          <w:spacing w:val="1"/>
          <w:sz w:val="24"/>
        </w:rPr>
        <w:t xml:space="preserve"> </w:t>
      </w:r>
      <w:r>
        <w:rPr>
          <w:i/>
          <w:sz w:val="24"/>
        </w:rPr>
        <w:t>металлическая).</w:t>
      </w:r>
      <w:r>
        <w:rPr>
          <w:i/>
          <w:spacing w:val="1"/>
          <w:sz w:val="24"/>
        </w:rPr>
        <w:t xml:space="preserve"> </w:t>
      </w:r>
      <w:r>
        <w:rPr>
          <w:i/>
          <w:sz w:val="24"/>
        </w:rPr>
        <w:t>Зависимость</w:t>
      </w:r>
      <w:r>
        <w:rPr>
          <w:i/>
          <w:spacing w:val="1"/>
          <w:sz w:val="24"/>
        </w:rPr>
        <w:t xml:space="preserve"> </w:t>
      </w:r>
      <w:r>
        <w:rPr>
          <w:i/>
          <w:sz w:val="24"/>
        </w:rPr>
        <w:t>физических</w:t>
      </w:r>
      <w:r>
        <w:rPr>
          <w:i/>
          <w:spacing w:val="1"/>
          <w:sz w:val="24"/>
        </w:rPr>
        <w:t xml:space="preserve"> </w:t>
      </w:r>
      <w:r>
        <w:rPr>
          <w:i/>
          <w:sz w:val="24"/>
        </w:rPr>
        <w:t>свойств</w:t>
      </w:r>
      <w:r>
        <w:rPr>
          <w:i/>
          <w:spacing w:val="1"/>
          <w:sz w:val="24"/>
        </w:rPr>
        <w:t xml:space="preserve"> </w:t>
      </w:r>
      <w:r>
        <w:rPr>
          <w:i/>
          <w:sz w:val="24"/>
        </w:rPr>
        <w:t>вещества от типа кристаллической</w:t>
      </w:r>
      <w:r>
        <w:rPr>
          <w:i/>
          <w:spacing w:val="1"/>
          <w:sz w:val="24"/>
        </w:rPr>
        <w:t xml:space="preserve"> </w:t>
      </w:r>
      <w:r>
        <w:rPr>
          <w:i/>
          <w:sz w:val="24"/>
        </w:rPr>
        <w:t>решетки.</w:t>
      </w:r>
      <w:r>
        <w:rPr>
          <w:i/>
          <w:spacing w:val="1"/>
          <w:sz w:val="24"/>
        </w:rPr>
        <w:t xml:space="preserve"> </w:t>
      </w:r>
      <w:r>
        <w:rPr>
          <w:sz w:val="24"/>
        </w:rPr>
        <w:t>Причины</w:t>
      </w:r>
      <w:r>
        <w:rPr>
          <w:spacing w:val="1"/>
          <w:sz w:val="24"/>
        </w:rPr>
        <w:t xml:space="preserve"> </w:t>
      </w:r>
      <w:r>
        <w:rPr>
          <w:sz w:val="24"/>
        </w:rPr>
        <w:t>многообразия</w:t>
      </w:r>
      <w:r>
        <w:rPr>
          <w:spacing w:val="1"/>
          <w:sz w:val="24"/>
        </w:rPr>
        <w:t xml:space="preserve"> </w:t>
      </w:r>
      <w:r>
        <w:rPr>
          <w:sz w:val="24"/>
        </w:rPr>
        <w:t>веществ.</w:t>
      </w:r>
    </w:p>
    <w:p w:rsidR="00F33E4B" w:rsidRDefault="00FE7FC2">
      <w:pPr>
        <w:pStyle w:val="a3"/>
        <w:ind w:right="104" w:firstLine="720"/>
        <w:rPr>
          <w:i/>
        </w:rPr>
      </w:pPr>
      <w:r>
        <w:t>Химические</w:t>
      </w:r>
      <w:r>
        <w:rPr>
          <w:spacing w:val="1"/>
        </w:rPr>
        <w:t xml:space="preserve"> </w:t>
      </w:r>
      <w:r>
        <w:t>реакции.</w:t>
      </w:r>
      <w:r>
        <w:rPr>
          <w:spacing w:val="1"/>
        </w:rPr>
        <w:t xml:space="preserve"> </w:t>
      </w:r>
      <w:r>
        <w:t>Гомогенные</w:t>
      </w:r>
      <w:r>
        <w:rPr>
          <w:spacing w:val="1"/>
        </w:rPr>
        <w:t xml:space="preserve"> </w:t>
      </w:r>
      <w:r>
        <w:t>и</w:t>
      </w:r>
      <w:r>
        <w:rPr>
          <w:spacing w:val="1"/>
        </w:rPr>
        <w:t xml:space="preserve"> </w:t>
      </w:r>
      <w:r>
        <w:t>гетерогенные</w:t>
      </w:r>
      <w:r>
        <w:rPr>
          <w:spacing w:val="1"/>
        </w:rPr>
        <w:t xml:space="preserve"> </w:t>
      </w:r>
      <w:r>
        <w:t>реакции.</w:t>
      </w:r>
      <w:r>
        <w:rPr>
          <w:spacing w:val="1"/>
        </w:rPr>
        <w:t xml:space="preserve"> </w:t>
      </w:r>
      <w:r>
        <w:t>Скорость</w:t>
      </w:r>
      <w:r>
        <w:rPr>
          <w:spacing w:val="1"/>
        </w:rPr>
        <w:t xml:space="preserve"> </w:t>
      </w:r>
      <w:r>
        <w:t>реакции,</w:t>
      </w:r>
      <w:r>
        <w:rPr>
          <w:spacing w:val="1"/>
        </w:rPr>
        <w:t xml:space="preserve"> </w:t>
      </w:r>
      <w:r>
        <w:t>ее</w:t>
      </w:r>
      <w:r>
        <w:rPr>
          <w:spacing w:val="1"/>
        </w:rPr>
        <w:t xml:space="preserve"> </w:t>
      </w:r>
      <w:r>
        <w:t>зависимость</w:t>
      </w:r>
      <w:r>
        <w:rPr>
          <w:spacing w:val="1"/>
        </w:rPr>
        <w:t xml:space="preserve"> </w:t>
      </w:r>
      <w:r>
        <w:t>от</w:t>
      </w:r>
      <w:r>
        <w:rPr>
          <w:spacing w:val="1"/>
        </w:rPr>
        <w:t xml:space="preserve"> </w:t>
      </w:r>
      <w:r>
        <w:t>различных</w:t>
      </w:r>
      <w:r>
        <w:rPr>
          <w:spacing w:val="1"/>
        </w:rPr>
        <w:t xml:space="preserve"> </w:t>
      </w:r>
      <w:r>
        <w:t>факторов:</w:t>
      </w:r>
      <w:r>
        <w:rPr>
          <w:spacing w:val="1"/>
        </w:rPr>
        <w:t xml:space="preserve"> </w:t>
      </w:r>
      <w:r>
        <w:t>природы</w:t>
      </w:r>
      <w:r>
        <w:rPr>
          <w:spacing w:val="1"/>
        </w:rPr>
        <w:t xml:space="preserve"> </w:t>
      </w:r>
      <w:r>
        <w:t>реагирующих</w:t>
      </w:r>
      <w:r>
        <w:rPr>
          <w:spacing w:val="1"/>
        </w:rPr>
        <w:t xml:space="preserve"> </w:t>
      </w:r>
      <w:r>
        <w:t>веществ,</w:t>
      </w:r>
      <w:r>
        <w:rPr>
          <w:spacing w:val="1"/>
        </w:rPr>
        <w:t xml:space="preserve"> </w:t>
      </w:r>
      <w:r>
        <w:t>концентрации</w:t>
      </w:r>
      <w:r>
        <w:rPr>
          <w:spacing w:val="1"/>
        </w:rPr>
        <w:t xml:space="preserve"> </w:t>
      </w:r>
      <w:r>
        <w:t>реагирующих</w:t>
      </w:r>
      <w:r>
        <w:rPr>
          <w:spacing w:val="1"/>
        </w:rPr>
        <w:t xml:space="preserve"> </w:t>
      </w:r>
      <w:r>
        <w:t>веществ,</w:t>
      </w:r>
      <w:r>
        <w:rPr>
          <w:spacing w:val="1"/>
        </w:rPr>
        <w:t xml:space="preserve"> </w:t>
      </w:r>
      <w:r>
        <w:t>температуры,</w:t>
      </w:r>
      <w:r>
        <w:rPr>
          <w:spacing w:val="1"/>
        </w:rPr>
        <w:t xml:space="preserve"> </w:t>
      </w:r>
      <w:r>
        <w:t>площади</w:t>
      </w:r>
      <w:r>
        <w:rPr>
          <w:spacing w:val="1"/>
        </w:rPr>
        <w:t xml:space="preserve"> </w:t>
      </w:r>
      <w:r>
        <w:t>реакционной</w:t>
      </w:r>
      <w:r>
        <w:rPr>
          <w:spacing w:val="1"/>
        </w:rPr>
        <w:t xml:space="preserve"> </w:t>
      </w:r>
      <w:r>
        <w:t>поверхности,</w:t>
      </w:r>
      <w:r>
        <w:rPr>
          <w:spacing w:val="61"/>
        </w:rPr>
        <w:t xml:space="preserve"> </w:t>
      </w:r>
      <w:r>
        <w:t>наличия</w:t>
      </w:r>
      <w:r>
        <w:rPr>
          <w:spacing w:val="1"/>
        </w:rPr>
        <w:t xml:space="preserve"> </w:t>
      </w:r>
      <w:r>
        <w:t>катализатора.</w:t>
      </w:r>
      <w:r>
        <w:rPr>
          <w:spacing w:val="1"/>
        </w:rPr>
        <w:t xml:space="preserve"> </w:t>
      </w:r>
      <w:r>
        <w:t>Роль</w:t>
      </w:r>
      <w:r>
        <w:rPr>
          <w:spacing w:val="1"/>
        </w:rPr>
        <w:t xml:space="preserve"> </w:t>
      </w:r>
      <w:r>
        <w:t>катализаторов</w:t>
      </w:r>
      <w:r>
        <w:rPr>
          <w:spacing w:val="1"/>
        </w:rPr>
        <w:t xml:space="preserve"> </w:t>
      </w:r>
      <w:r>
        <w:t>в</w:t>
      </w:r>
      <w:r>
        <w:rPr>
          <w:spacing w:val="1"/>
        </w:rPr>
        <w:t xml:space="preserve"> </w:t>
      </w:r>
      <w:r>
        <w:t>природе</w:t>
      </w:r>
      <w:r>
        <w:rPr>
          <w:spacing w:val="1"/>
        </w:rPr>
        <w:t xml:space="preserve"> </w:t>
      </w:r>
      <w:r>
        <w:t>и</w:t>
      </w:r>
      <w:r>
        <w:rPr>
          <w:spacing w:val="1"/>
        </w:rPr>
        <w:t xml:space="preserve"> </w:t>
      </w:r>
      <w:r>
        <w:t>промышленном</w:t>
      </w:r>
      <w:r>
        <w:rPr>
          <w:spacing w:val="1"/>
        </w:rPr>
        <w:t xml:space="preserve"> </w:t>
      </w:r>
      <w:r>
        <w:t>производстве.</w:t>
      </w:r>
      <w:r>
        <w:rPr>
          <w:spacing w:val="1"/>
        </w:rPr>
        <w:t xml:space="preserve"> </w:t>
      </w:r>
      <w:r>
        <w:t>Обратимость</w:t>
      </w:r>
      <w:r>
        <w:rPr>
          <w:spacing w:val="1"/>
        </w:rPr>
        <w:t xml:space="preserve"> </w:t>
      </w:r>
      <w:r>
        <w:t>реакций.</w:t>
      </w:r>
      <w:r>
        <w:rPr>
          <w:spacing w:val="1"/>
        </w:rPr>
        <w:t xml:space="preserve"> </w:t>
      </w:r>
      <w:r>
        <w:t>Химическое</w:t>
      </w:r>
      <w:r>
        <w:rPr>
          <w:spacing w:val="1"/>
        </w:rPr>
        <w:t xml:space="preserve"> </w:t>
      </w:r>
      <w:r>
        <w:t>равновесие</w:t>
      </w:r>
      <w:r>
        <w:rPr>
          <w:spacing w:val="1"/>
        </w:rPr>
        <w:t xml:space="preserve"> </w:t>
      </w:r>
      <w:r>
        <w:t>и</w:t>
      </w:r>
      <w:r>
        <w:rPr>
          <w:spacing w:val="1"/>
        </w:rPr>
        <w:t xml:space="preserve"> </w:t>
      </w:r>
      <w:r>
        <w:t>его</w:t>
      </w:r>
      <w:r>
        <w:rPr>
          <w:spacing w:val="1"/>
        </w:rPr>
        <w:t xml:space="preserve"> </w:t>
      </w:r>
      <w:r>
        <w:t>смещение</w:t>
      </w:r>
      <w:r>
        <w:rPr>
          <w:spacing w:val="1"/>
        </w:rPr>
        <w:t xml:space="preserve"> </w:t>
      </w:r>
      <w:r>
        <w:t>под</w:t>
      </w:r>
      <w:r>
        <w:rPr>
          <w:spacing w:val="1"/>
        </w:rPr>
        <w:t xml:space="preserve"> </w:t>
      </w:r>
      <w:r>
        <w:t>действием</w:t>
      </w:r>
      <w:r>
        <w:rPr>
          <w:spacing w:val="1"/>
        </w:rPr>
        <w:t xml:space="preserve"> </w:t>
      </w:r>
      <w:r>
        <w:t>различных</w:t>
      </w:r>
      <w:r>
        <w:rPr>
          <w:spacing w:val="1"/>
        </w:rPr>
        <w:t xml:space="preserve"> </w:t>
      </w:r>
      <w:r>
        <w:t>факторов</w:t>
      </w:r>
      <w:r>
        <w:rPr>
          <w:spacing w:val="1"/>
        </w:rPr>
        <w:t xml:space="preserve"> </w:t>
      </w:r>
      <w:r>
        <w:t>(концентрация</w:t>
      </w:r>
      <w:r>
        <w:rPr>
          <w:spacing w:val="1"/>
        </w:rPr>
        <w:t xml:space="preserve"> </w:t>
      </w:r>
      <w:r>
        <w:t>реагентов</w:t>
      </w:r>
      <w:r>
        <w:rPr>
          <w:spacing w:val="1"/>
        </w:rPr>
        <w:t xml:space="preserve"> </w:t>
      </w:r>
      <w:r>
        <w:t>или</w:t>
      </w:r>
      <w:r>
        <w:rPr>
          <w:spacing w:val="1"/>
        </w:rPr>
        <w:t xml:space="preserve"> </w:t>
      </w:r>
      <w:r>
        <w:t>продуктов</w:t>
      </w:r>
      <w:r>
        <w:rPr>
          <w:spacing w:val="1"/>
        </w:rPr>
        <w:t xml:space="preserve"> </w:t>
      </w:r>
      <w:r>
        <w:t>реакции,</w:t>
      </w:r>
      <w:r>
        <w:rPr>
          <w:spacing w:val="1"/>
        </w:rPr>
        <w:t xml:space="preserve"> </w:t>
      </w:r>
      <w:r>
        <w:t>давление,</w:t>
      </w:r>
      <w:r>
        <w:rPr>
          <w:spacing w:val="1"/>
        </w:rPr>
        <w:t xml:space="preserve"> </w:t>
      </w:r>
      <w:r>
        <w:t>температура)</w:t>
      </w:r>
      <w:r>
        <w:rPr>
          <w:spacing w:val="1"/>
        </w:rPr>
        <w:t xml:space="preserve"> </w:t>
      </w:r>
      <w:r>
        <w:t>для</w:t>
      </w:r>
      <w:r>
        <w:rPr>
          <w:spacing w:val="1"/>
        </w:rPr>
        <w:t xml:space="preserve"> </w:t>
      </w:r>
      <w:r>
        <w:t>создания</w:t>
      </w:r>
      <w:r>
        <w:rPr>
          <w:spacing w:val="-57"/>
        </w:rPr>
        <w:t xml:space="preserve"> </w:t>
      </w:r>
      <w:r>
        <w:t>оптимальных условий протекания химических процессов.</w:t>
      </w:r>
      <w:r>
        <w:rPr>
          <w:spacing w:val="1"/>
        </w:rPr>
        <w:t xml:space="preserve"> </w:t>
      </w:r>
      <w:r>
        <w:rPr>
          <w:i/>
        </w:rPr>
        <w:t>Дисперсные системы. Понятие о</w:t>
      </w:r>
      <w:r>
        <w:rPr>
          <w:i/>
          <w:spacing w:val="1"/>
        </w:rPr>
        <w:t xml:space="preserve"> </w:t>
      </w:r>
      <w:r>
        <w:rPr>
          <w:i/>
        </w:rPr>
        <w:t>коллоидах (золи, гели). Истинные растворы.</w:t>
      </w:r>
      <w:r>
        <w:rPr>
          <w:i/>
          <w:spacing w:val="60"/>
        </w:rPr>
        <w:t xml:space="preserve"> </w:t>
      </w:r>
      <w:r>
        <w:t xml:space="preserve">Реакции в растворах электролитов. </w:t>
      </w:r>
      <w:r>
        <w:rPr>
          <w:i/>
        </w:rPr>
        <w:t xml:space="preserve">рH </w:t>
      </w:r>
      <w:r>
        <w:t>раствора</w:t>
      </w:r>
      <w:r>
        <w:rPr>
          <w:spacing w:val="1"/>
        </w:rPr>
        <w:t xml:space="preserve"> </w:t>
      </w:r>
      <w:r>
        <w:t>как</w:t>
      </w:r>
      <w:r>
        <w:rPr>
          <w:spacing w:val="1"/>
        </w:rPr>
        <w:t xml:space="preserve"> </w:t>
      </w:r>
      <w:r>
        <w:t>показатель</w:t>
      </w:r>
      <w:r>
        <w:rPr>
          <w:spacing w:val="1"/>
        </w:rPr>
        <w:t xml:space="preserve"> </w:t>
      </w:r>
      <w:r>
        <w:t>кислотности</w:t>
      </w:r>
      <w:r>
        <w:rPr>
          <w:spacing w:val="1"/>
        </w:rPr>
        <w:t xml:space="preserve"> </w:t>
      </w:r>
      <w:r>
        <w:t>среды.</w:t>
      </w:r>
      <w:r>
        <w:rPr>
          <w:spacing w:val="1"/>
        </w:rPr>
        <w:t xml:space="preserve"> </w:t>
      </w:r>
      <w:r>
        <w:t>Гидролиз</w:t>
      </w:r>
      <w:r>
        <w:rPr>
          <w:spacing w:val="1"/>
        </w:rPr>
        <w:t xml:space="preserve"> </w:t>
      </w:r>
      <w:r>
        <w:t>солей.</w:t>
      </w:r>
      <w:r>
        <w:rPr>
          <w:spacing w:val="1"/>
        </w:rPr>
        <w:t xml:space="preserve"> </w:t>
      </w:r>
      <w:r>
        <w:t>Значение</w:t>
      </w:r>
      <w:r>
        <w:rPr>
          <w:spacing w:val="1"/>
        </w:rPr>
        <w:t xml:space="preserve"> </w:t>
      </w:r>
      <w:r>
        <w:t>гидролиза</w:t>
      </w:r>
      <w:r>
        <w:rPr>
          <w:spacing w:val="1"/>
        </w:rPr>
        <w:t xml:space="preserve"> </w:t>
      </w:r>
      <w:r>
        <w:t>в</w:t>
      </w:r>
      <w:r>
        <w:rPr>
          <w:spacing w:val="1"/>
        </w:rPr>
        <w:t xml:space="preserve"> </w:t>
      </w:r>
      <w:r>
        <w:t>биологических</w:t>
      </w:r>
      <w:r>
        <w:rPr>
          <w:spacing w:val="1"/>
        </w:rPr>
        <w:t xml:space="preserve"> </w:t>
      </w:r>
      <w:r>
        <w:t>обменных процессах. Окислительно-восстановительные реакции в природе, производственных</w:t>
      </w:r>
      <w:r>
        <w:rPr>
          <w:spacing w:val="1"/>
        </w:rPr>
        <w:t xml:space="preserve"> </w:t>
      </w:r>
      <w:r>
        <w:t>процессах</w:t>
      </w:r>
      <w:r>
        <w:rPr>
          <w:spacing w:val="1"/>
        </w:rPr>
        <w:t xml:space="preserve"> </w:t>
      </w:r>
      <w:r>
        <w:t>и</w:t>
      </w:r>
      <w:r>
        <w:rPr>
          <w:spacing w:val="1"/>
        </w:rPr>
        <w:t xml:space="preserve"> </w:t>
      </w:r>
      <w:r>
        <w:t>жизнедеятельности</w:t>
      </w:r>
      <w:r>
        <w:rPr>
          <w:spacing w:val="1"/>
        </w:rPr>
        <w:t xml:space="preserve"> </w:t>
      </w:r>
      <w:r>
        <w:t>организмов.</w:t>
      </w:r>
      <w:r>
        <w:rPr>
          <w:spacing w:val="1"/>
        </w:rPr>
        <w:t xml:space="preserve"> </w:t>
      </w:r>
      <w:r>
        <w:t>Окислительно-восстановительные</w:t>
      </w:r>
      <w:r>
        <w:rPr>
          <w:spacing w:val="1"/>
        </w:rPr>
        <w:t xml:space="preserve"> </w:t>
      </w:r>
      <w:r>
        <w:t>свойства</w:t>
      </w:r>
      <w:r>
        <w:rPr>
          <w:spacing w:val="1"/>
        </w:rPr>
        <w:t xml:space="preserve"> </w:t>
      </w:r>
      <w:r>
        <w:t>простых</w:t>
      </w:r>
      <w:r>
        <w:rPr>
          <w:spacing w:val="1"/>
        </w:rPr>
        <w:t xml:space="preserve"> </w:t>
      </w:r>
      <w:r>
        <w:t>веществ</w:t>
      </w:r>
      <w:r>
        <w:rPr>
          <w:spacing w:val="1"/>
        </w:rPr>
        <w:t xml:space="preserve"> </w:t>
      </w:r>
      <w:r>
        <w:t>–</w:t>
      </w:r>
      <w:r>
        <w:rPr>
          <w:spacing w:val="1"/>
        </w:rPr>
        <w:t xml:space="preserve"> </w:t>
      </w:r>
      <w:r>
        <w:t>металлов</w:t>
      </w:r>
      <w:r>
        <w:rPr>
          <w:spacing w:val="1"/>
        </w:rPr>
        <w:t xml:space="preserve"> </w:t>
      </w:r>
      <w:r>
        <w:t>главных</w:t>
      </w:r>
      <w:r>
        <w:rPr>
          <w:spacing w:val="1"/>
        </w:rPr>
        <w:t xml:space="preserve"> </w:t>
      </w:r>
      <w:r>
        <w:t>и</w:t>
      </w:r>
      <w:r>
        <w:rPr>
          <w:spacing w:val="1"/>
        </w:rPr>
        <w:t xml:space="preserve"> </w:t>
      </w:r>
      <w:r>
        <w:t>побочных</w:t>
      </w:r>
      <w:r>
        <w:rPr>
          <w:spacing w:val="1"/>
        </w:rPr>
        <w:t xml:space="preserve"> </w:t>
      </w:r>
      <w:r>
        <w:t>подгрупп</w:t>
      </w:r>
      <w:r>
        <w:rPr>
          <w:spacing w:val="1"/>
        </w:rPr>
        <w:t xml:space="preserve"> </w:t>
      </w:r>
      <w:r>
        <w:t>(медь,</w:t>
      </w:r>
      <w:r>
        <w:rPr>
          <w:spacing w:val="1"/>
        </w:rPr>
        <w:t xml:space="preserve"> </w:t>
      </w:r>
      <w:r>
        <w:t>железо)</w:t>
      </w:r>
      <w:r>
        <w:rPr>
          <w:spacing w:val="1"/>
        </w:rPr>
        <w:t xml:space="preserve"> </w:t>
      </w:r>
      <w:r>
        <w:t>и</w:t>
      </w:r>
      <w:r>
        <w:rPr>
          <w:spacing w:val="1"/>
        </w:rPr>
        <w:t xml:space="preserve"> </w:t>
      </w:r>
      <w:r>
        <w:t>неметаллов:</w:t>
      </w:r>
      <w:r>
        <w:rPr>
          <w:spacing w:val="1"/>
        </w:rPr>
        <w:t xml:space="preserve"> </w:t>
      </w:r>
      <w:r>
        <w:t>водорода, кислорода, галогенов, серы, азота, фосфора, углерода, кремния. Коррозия металлов:</w:t>
      </w:r>
      <w:r>
        <w:rPr>
          <w:spacing w:val="1"/>
        </w:rPr>
        <w:t xml:space="preserve"> </w:t>
      </w:r>
      <w:r>
        <w:t xml:space="preserve">виды коррозии, способы защиты металлов от коррозии. </w:t>
      </w:r>
      <w:r>
        <w:rPr>
          <w:i/>
        </w:rPr>
        <w:t>Электролиз растворов и расплавов.</w:t>
      </w:r>
      <w:r>
        <w:rPr>
          <w:i/>
          <w:spacing w:val="1"/>
        </w:rPr>
        <w:t xml:space="preserve"> </w:t>
      </w:r>
      <w:r>
        <w:rPr>
          <w:i/>
        </w:rPr>
        <w:t>Применение</w:t>
      </w:r>
      <w:r>
        <w:rPr>
          <w:i/>
          <w:spacing w:val="-2"/>
        </w:rPr>
        <w:t xml:space="preserve"> </w:t>
      </w:r>
      <w:r>
        <w:rPr>
          <w:i/>
        </w:rPr>
        <w:t>электролиза</w:t>
      </w:r>
      <w:r>
        <w:rPr>
          <w:i/>
          <w:spacing w:val="1"/>
        </w:rPr>
        <w:t xml:space="preserve"> </w:t>
      </w:r>
      <w:r>
        <w:rPr>
          <w:i/>
        </w:rPr>
        <w:t>в</w:t>
      </w:r>
      <w:r>
        <w:rPr>
          <w:i/>
          <w:spacing w:val="-1"/>
        </w:rPr>
        <w:t xml:space="preserve"> </w:t>
      </w:r>
      <w:r>
        <w:rPr>
          <w:i/>
        </w:rPr>
        <w:t>промышленности.</w:t>
      </w:r>
    </w:p>
    <w:p w:rsidR="00F33E4B" w:rsidRDefault="00F33E4B">
      <w:pPr>
        <w:pStyle w:val="a3"/>
        <w:ind w:left="0"/>
        <w:jc w:val="left"/>
        <w:rPr>
          <w:i/>
        </w:rPr>
      </w:pPr>
    </w:p>
    <w:p w:rsidR="00F33E4B" w:rsidRDefault="00FE7FC2">
      <w:pPr>
        <w:pStyle w:val="Heading2"/>
        <w:spacing w:before="1"/>
      </w:pPr>
      <w:r>
        <w:t>Химия</w:t>
      </w:r>
      <w:r>
        <w:rPr>
          <w:spacing w:val="-3"/>
        </w:rPr>
        <w:t xml:space="preserve"> </w:t>
      </w:r>
      <w:r>
        <w:t>и</w:t>
      </w:r>
      <w:r>
        <w:rPr>
          <w:spacing w:val="-1"/>
        </w:rPr>
        <w:t xml:space="preserve"> </w:t>
      </w:r>
      <w:r>
        <w:t>жизнь</w:t>
      </w:r>
    </w:p>
    <w:p w:rsidR="00F33E4B" w:rsidRDefault="00FE7FC2">
      <w:pPr>
        <w:pStyle w:val="a3"/>
        <w:ind w:right="106" w:firstLine="700"/>
      </w:pPr>
      <w:r>
        <w:t>Научные</w:t>
      </w:r>
      <w:r>
        <w:rPr>
          <w:spacing w:val="1"/>
        </w:rPr>
        <w:t xml:space="preserve"> </w:t>
      </w:r>
      <w:r>
        <w:t>методы</w:t>
      </w:r>
      <w:r>
        <w:rPr>
          <w:spacing w:val="1"/>
        </w:rPr>
        <w:t xml:space="preserve"> </w:t>
      </w:r>
      <w:r>
        <w:t>познания</w:t>
      </w:r>
      <w:r>
        <w:rPr>
          <w:spacing w:val="1"/>
        </w:rPr>
        <w:t xml:space="preserve"> </w:t>
      </w:r>
      <w:r>
        <w:t>в</w:t>
      </w:r>
      <w:r>
        <w:rPr>
          <w:spacing w:val="1"/>
        </w:rPr>
        <w:t xml:space="preserve"> </w:t>
      </w:r>
      <w:r>
        <w:t>химии.</w:t>
      </w:r>
      <w:r>
        <w:rPr>
          <w:spacing w:val="1"/>
        </w:rPr>
        <w:t xml:space="preserve"> </w:t>
      </w:r>
      <w:r>
        <w:t>Источники</w:t>
      </w:r>
      <w:r>
        <w:rPr>
          <w:spacing w:val="1"/>
        </w:rPr>
        <w:t xml:space="preserve"> </w:t>
      </w:r>
      <w:r>
        <w:t>химической</w:t>
      </w:r>
      <w:r>
        <w:rPr>
          <w:spacing w:val="1"/>
        </w:rPr>
        <w:t xml:space="preserve"> </w:t>
      </w:r>
      <w:r>
        <w:t>информации.</w:t>
      </w:r>
      <w:r>
        <w:rPr>
          <w:spacing w:val="1"/>
        </w:rPr>
        <w:t xml:space="preserve"> </w:t>
      </w:r>
      <w:r>
        <w:t>Поиск</w:t>
      </w:r>
      <w:r>
        <w:rPr>
          <w:spacing w:val="1"/>
        </w:rPr>
        <w:t xml:space="preserve"> </w:t>
      </w:r>
      <w:r>
        <w:t>информации</w:t>
      </w:r>
      <w:r>
        <w:rPr>
          <w:spacing w:val="1"/>
        </w:rPr>
        <w:t xml:space="preserve"> </w:t>
      </w:r>
      <w:r>
        <w:t>по</w:t>
      </w:r>
      <w:r>
        <w:rPr>
          <w:spacing w:val="1"/>
        </w:rPr>
        <w:t xml:space="preserve"> </w:t>
      </w:r>
      <w:r>
        <w:t>названиям,</w:t>
      </w:r>
      <w:r>
        <w:rPr>
          <w:spacing w:val="1"/>
        </w:rPr>
        <w:t xml:space="preserve"> </w:t>
      </w:r>
      <w:r>
        <w:t>идентификаторам,</w:t>
      </w:r>
      <w:r>
        <w:rPr>
          <w:spacing w:val="1"/>
        </w:rPr>
        <w:t xml:space="preserve"> </w:t>
      </w:r>
      <w:r>
        <w:t>структурным</w:t>
      </w:r>
      <w:r>
        <w:rPr>
          <w:spacing w:val="1"/>
        </w:rPr>
        <w:t xml:space="preserve"> </w:t>
      </w:r>
      <w:r>
        <w:t>формулам.</w:t>
      </w:r>
      <w:r>
        <w:rPr>
          <w:spacing w:val="1"/>
        </w:rPr>
        <w:t xml:space="preserve"> </w:t>
      </w:r>
      <w:r>
        <w:t>Моделирование</w:t>
      </w:r>
      <w:r>
        <w:rPr>
          <w:spacing w:val="1"/>
        </w:rPr>
        <w:t xml:space="preserve"> </w:t>
      </w:r>
      <w:r>
        <w:t>химических</w:t>
      </w:r>
      <w:r>
        <w:rPr>
          <w:spacing w:val="-2"/>
        </w:rPr>
        <w:t xml:space="preserve"> </w:t>
      </w:r>
      <w:r>
        <w:t>процессов</w:t>
      </w:r>
      <w:r>
        <w:rPr>
          <w:spacing w:val="-1"/>
        </w:rPr>
        <w:t xml:space="preserve"> </w:t>
      </w:r>
      <w:r>
        <w:t>и</w:t>
      </w:r>
      <w:r>
        <w:rPr>
          <w:spacing w:val="-4"/>
        </w:rPr>
        <w:t xml:space="preserve"> </w:t>
      </w:r>
      <w:r>
        <w:t xml:space="preserve">явлений, </w:t>
      </w:r>
      <w:r>
        <w:rPr>
          <w:i/>
        </w:rPr>
        <w:t>химический</w:t>
      </w:r>
      <w:r>
        <w:rPr>
          <w:i/>
          <w:spacing w:val="-2"/>
        </w:rPr>
        <w:t xml:space="preserve"> </w:t>
      </w:r>
      <w:r>
        <w:rPr>
          <w:i/>
        </w:rPr>
        <w:t>анализ</w:t>
      </w:r>
      <w:r>
        <w:rPr>
          <w:i/>
          <w:spacing w:val="-3"/>
        </w:rPr>
        <w:t xml:space="preserve"> </w:t>
      </w:r>
      <w:r>
        <w:rPr>
          <w:i/>
        </w:rPr>
        <w:t>и</w:t>
      </w:r>
      <w:r>
        <w:rPr>
          <w:i/>
          <w:spacing w:val="-3"/>
        </w:rPr>
        <w:t xml:space="preserve"> </w:t>
      </w:r>
      <w:r>
        <w:rPr>
          <w:i/>
        </w:rPr>
        <w:t>синтез</w:t>
      </w:r>
      <w:r>
        <w:rPr>
          <w:i/>
          <w:spacing w:val="-2"/>
        </w:rPr>
        <w:t xml:space="preserve"> </w:t>
      </w:r>
      <w:r>
        <w:t>как</w:t>
      </w:r>
      <w:r>
        <w:rPr>
          <w:spacing w:val="-2"/>
        </w:rPr>
        <w:t xml:space="preserve"> </w:t>
      </w:r>
      <w:r>
        <w:t>методы</w:t>
      </w:r>
      <w:r>
        <w:rPr>
          <w:spacing w:val="-1"/>
        </w:rPr>
        <w:t xml:space="preserve"> </w:t>
      </w:r>
      <w:r>
        <w:t>научного</w:t>
      </w:r>
      <w:r>
        <w:rPr>
          <w:spacing w:val="-2"/>
        </w:rPr>
        <w:t xml:space="preserve"> </w:t>
      </w:r>
      <w:r>
        <w:t>познания.</w:t>
      </w:r>
    </w:p>
    <w:p w:rsidR="00F33E4B" w:rsidRDefault="00FE7FC2">
      <w:pPr>
        <w:pStyle w:val="a3"/>
        <w:ind w:right="109" w:firstLine="700"/>
        <w:rPr>
          <w:i/>
        </w:rPr>
      </w:pPr>
      <w:r>
        <w:t>Химия</w:t>
      </w:r>
      <w:r>
        <w:rPr>
          <w:spacing w:val="1"/>
        </w:rPr>
        <w:t xml:space="preserve"> </w:t>
      </w:r>
      <w:r>
        <w:t>и</w:t>
      </w:r>
      <w:r>
        <w:rPr>
          <w:spacing w:val="1"/>
        </w:rPr>
        <w:t xml:space="preserve"> </w:t>
      </w:r>
      <w:r>
        <w:t>здоровье.</w:t>
      </w:r>
      <w:r>
        <w:rPr>
          <w:spacing w:val="1"/>
        </w:rPr>
        <w:t xml:space="preserve"> </w:t>
      </w:r>
      <w:r>
        <w:t>Лекарства,</w:t>
      </w:r>
      <w:r>
        <w:rPr>
          <w:spacing w:val="1"/>
        </w:rPr>
        <w:t xml:space="preserve"> </w:t>
      </w:r>
      <w:r>
        <w:t>ферменты,</w:t>
      </w:r>
      <w:r>
        <w:rPr>
          <w:spacing w:val="1"/>
        </w:rPr>
        <w:t xml:space="preserve"> </w:t>
      </w:r>
      <w:r>
        <w:t>витамины,</w:t>
      </w:r>
      <w:r>
        <w:rPr>
          <w:spacing w:val="1"/>
        </w:rPr>
        <w:t xml:space="preserve"> </w:t>
      </w:r>
      <w:r>
        <w:t>гормоны,</w:t>
      </w:r>
      <w:r>
        <w:rPr>
          <w:spacing w:val="1"/>
        </w:rPr>
        <w:t xml:space="preserve"> </w:t>
      </w:r>
      <w:r>
        <w:t>минеральные</w:t>
      </w:r>
      <w:r>
        <w:rPr>
          <w:spacing w:val="1"/>
        </w:rPr>
        <w:t xml:space="preserve"> </w:t>
      </w:r>
      <w:r>
        <w:t>воды.</w:t>
      </w:r>
      <w:r>
        <w:rPr>
          <w:spacing w:val="1"/>
        </w:rPr>
        <w:t xml:space="preserve"> </w:t>
      </w:r>
      <w:r>
        <w:t>Проблемы,</w:t>
      </w:r>
      <w:r>
        <w:rPr>
          <w:spacing w:val="1"/>
        </w:rPr>
        <w:t xml:space="preserve"> </w:t>
      </w:r>
      <w:r>
        <w:t>связанные</w:t>
      </w:r>
      <w:r>
        <w:rPr>
          <w:spacing w:val="1"/>
        </w:rPr>
        <w:t xml:space="preserve"> </w:t>
      </w:r>
      <w:r>
        <w:t>с</w:t>
      </w:r>
      <w:r>
        <w:rPr>
          <w:spacing w:val="1"/>
        </w:rPr>
        <w:t xml:space="preserve"> </w:t>
      </w:r>
      <w:r>
        <w:t>применением</w:t>
      </w:r>
      <w:r>
        <w:rPr>
          <w:spacing w:val="1"/>
        </w:rPr>
        <w:t xml:space="preserve"> </w:t>
      </w:r>
      <w:r>
        <w:t>лекарственных</w:t>
      </w:r>
      <w:r>
        <w:rPr>
          <w:spacing w:val="1"/>
        </w:rPr>
        <w:t xml:space="preserve"> </w:t>
      </w:r>
      <w:r>
        <w:t>препаратов.</w:t>
      </w:r>
      <w:r>
        <w:rPr>
          <w:spacing w:val="1"/>
        </w:rPr>
        <w:t xml:space="preserve"> </w:t>
      </w:r>
      <w:r>
        <w:t>Вредные</w:t>
      </w:r>
      <w:r>
        <w:rPr>
          <w:spacing w:val="1"/>
        </w:rPr>
        <w:t xml:space="preserve"> </w:t>
      </w:r>
      <w:r>
        <w:t>привычки</w:t>
      </w:r>
      <w:r>
        <w:rPr>
          <w:spacing w:val="60"/>
        </w:rPr>
        <w:t xml:space="preserve"> </w:t>
      </w:r>
      <w:r>
        <w:t>и</w:t>
      </w:r>
      <w:r>
        <w:rPr>
          <w:spacing w:val="1"/>
        </w:rPr>
        <w:t xml:space="preserve"> </w:t>
      </w:r>
      <w:r>
        <w:t>факторы, разрушающие здоровье (курение, употребление алкоголя, наркомания). Рациональное</w:t>
      </w:r>
      <w:r>
        <w:rPr>
          <w:spacing w:val="-57"/>
        </w:rPr>
        <w:t xml:space="preserve"> </w:t>
      </w:r>
      <w:r>
        <w:t>питание.</w:t>
      </w:r>
      <w:r>
        <w:rPr>
          <w:spacing w:val="1"/>
        </w:rPr>
        <w:t xml:space="preserve"> </w:t>
      </w:r>
      <w:r>
        <w:rPr>
          <w:i/>
        </w:rPr>
        <w:t>Пищевые</w:t>
      </w:r>
      <w:r>
        <w:rPr>
          <w:i/>
          <w:spacing w:val="-1"/>
        </w:rPr>
        <w:t xml:space="preserve"> </w:t>
      </w:r>
      <w:r>
        <w:rPr>
          <w:i/>
        </w:rPr>
        <w:t>добавки.</w:t>
      </w:r>
      <w:r>
        <w:rPr>
          <w:i/>
          <w:spacing w:val="1"/>
        </w:rPr>
        <w:t xml:space="preserve"> </w:t>
      </w:r>
      <w:r>
        <w:rPr>
          <w:i/>
        </w:rPr>
        <w:t>Основы</w:t>
      </w:r>
      <w:r>
        <w:rPr>
          <w:i/>
          <w:spacing w:val="-1"/>
        </w:rPr>
        <w:t xml:space="preserve"> </w:t>
      </w:r>
      <w:r>
        <w:rPr>
          <w:i/>
        </w:rPr>
        <w:t>пищевой</w:t>
      </w:r>
      <w:r>
        <w:rPr>
          <w:i/>
          <w:spacing w:val="-1"/>
        </w:rPr>
        <w:t xml:space="preserve"> </w:t>
      </w:r>
      <w:r>
        <w:rPr>
          <w:i/>
        </w:rPr>
        <w:t>химии.</w:t>
      </w:r>
    </w:p>
    <w:p w:rsidR="00F33E4B" w:rsidRDefault="00FE7FC2">
      <w:pPr>
        <w:ind w:left="558" w:right="103" w:firstLine="700"/>
        <w:jc w:val="both"/>
        <w:rPr>
          <w:sz w:val="24"/>
        </w:rPr>
      </w:pPr>
      <w:r>
        <w:rPr>
          <w:sz w:val="24"/>
        </w:rPr>
        <w:t>Химия</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Моющие</w:t>
      </w:r>
      <w:r>
        <w:rPr>
          <w:spacing w:val="1"/>
          <w:sz w:val="24"/>
        </w:rPr>
        <w:t xml:space="preserve"> </w:t>
      </w:r>
      <w:r>
        <w:rPr>
          <w:sz w:val="24"/>
        </w:rPr>
        <w:t>и</w:t>
      </w:r>
      <w:r>
        <w:rPr>
          <w:spacing w:val="1"/>
          <w:sz w:val="24"/>
        </w:rPr>
        <w:t xml:space="preserve"> </w:t>
      </w:r>
      <w:r>
        <w:rPr>
          <w:sz w:val="24"/>
        </w:rPr>
        <w:t>чистящие</w:t>
      </w:r>
      <w:r>
        <w:rPr>
          <w:spacing w:val="1"/>
          <w:sz w:val="24"/>
        </w:rPr>
        <w:t xml:space="preserve"> </w:t>
      </w:r>
      <w:r>
        <w:rPr>
          <w:sz w:val="24"/>
        </w:rPr>
        <w:t>средства.</w:t>
      </w:r>
      <w:r>
        <w:rPr>
          <w:spacing w:val="1"/>
          <w:sz w:val="24"/>
        </w:rPr>
        <w:t xml:space="preserve"> </w:t>
      </w:r>
      <w:r>
        <w:rPr>
          <w:i/>
          <w:sz w:val="24"/>
        </w:rPr>
        <w:t>Средства</w:t>
      </w:r>
      <w:r>
        <w:rPr>
          <w:i/>
          <w:spacing w:val="1"/>
          <w:sz w:val="24"/>
        </w:rPr>
        <w:t xml:space="preserve"> </w:t>
      </w:r>
      <w:r>
        <w:rPr>
          <w:i/>
          <w:sz w:val="24"/>
        </w:rPr>
        <w:t>борьбы</w:t>
      </w:r>
      <w:r>
        <w:rPr>
          <w:i/>
          <w:spacing w:val="1"/>
          <w:sz w:val="24"/>
        </w:rPr>
        <w:t xml:space="preserve"> </w:t>
      </w:r>
      <w:r>
        <w:rPr>
          <w:i/>
          <w:sz w:val="24"/>
        </w:rPr>
        <w:t>с</w:t>
      </w:r>
      <w:r>
        <w:rPr>
          <w:i/>
          <w:spacing w:val="1"/>
          <w:sz w:val="24"/>
        </w:rPr>
        <w:t xml:space="preserve"> </w:t>
      </w:r>
      <w:r>
        <w:rPr>
          <w:i/>
          <w:sz w:val="24"/>
        </w:rPr>
        <w:t xml:space="preserve">бытовыми насекомыми: репелленты, инсектициды. </w:t>
      </w:r>
      <w:r>
        <w:rPr>
          <w:sz w:val="24"/>
        </w:rPr>
        <w:t>Средства личной гигиены и косметики.</w:t>
      </w:r>
      <w:r>
        <w:rPr>
          <w:spacing w:val="1"/>
          <w:sz w:val="24"/>
        </w:rPr>
        <w:t xml:space="preserve"> </w:t>
      </w:r>
      <w:r>
        <w:rPr>
          <w:sz w:val="24"/>
        </w:rPr>
        <w:t>Правила</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едкими,</w:t>
      </w:r>
      <w:r>
        <w:rPr>
          <w:spacing w:val="1"/>
          <w:sz w:val="24"/>
        </w:rPr>
        <w:t xml:space="preserve"> </w:t>
      </w:r>
      <w:r>
        <w:rPr>
          <w:sz w:val="24"/>
        </w:rPr>
        <w:t>горючими</w:t>
      </w:r>
      <w:r>
        <w:rPr>
          <w:spacing w:val="1"/>
          <w:sz w:val="24"/>
        </w:rPr>
        <w:t xml:space="preserve"> </w:t>
      </w:r>
      <w:r>
        <w:rPr>
          <w:sz w:val="24"/>
        </w:rPr>
        <w:t>и</w:t>
      </w:r>
      <w:r>
        <w:rPr>
          <w:spacing w:val="1"/>
          <w:sz w:val="24"/>
        </w:rPr>
        <w:t xml:space="preserve"> </w:t>
      </w:r>
      <w:r>
        <w:rPr>
          <w:sz w:val="24"/>
        </w:rPr>
        <w:t>токсичными</w:t>
      </w:r>
      <w:r>
        <w:rPr>
          <w:spacing w:val="1"/>
          <w:sz w:val="24"/>
        </w:rPr>
        <w:t xml:space="preserve"> </w:t>
      </w:r>
      <w:r>
        <w:rPr>
          <w:sz w:val="24"/>
        </w:rPr>
        <w:t>веществами,</w:t>
      </w:r>
      <w:r>
        <w:rPr>
          <w:spacing w:val="1"/>
          <w:sz w:val="24"/>
        </w:rPr>
        <w:t xml:space="preserve"> </w:t>
      </w:r>
      <w:r>
        <w:rPr>
          <w:sz w:val="24"/>
        </w:rPr>
        <w:t>средствами</w:t>
      </w:r>
      <w:r>
        <w:rPr>
          <w:spacing w:val="1"/>
          <w:sz w:val="24"/>
        </w:rPr>
        <w:t xml:space="preserve"> </w:t>
      </w:r>
      <w:r>
        <w:rPr>
          <w:sz w:val="24"/>
        </w:rPr>
        <w:t>бытовой</w:t>
      </w:r>
      <w:r>
        <w:rPr>
          <w:spacing w:val="-2"/>
          <w:sz w:val="24"/>
        </w:rPr>
        <w:t xml:space="preserve"> </w:t>
      </w:r>
      <w:r>
        <w:rPr>
          <w:sz w:val="24"/>
        </w:rPr>
        <w:t>химии.</w:t>
      </w:r>
    </w:p>
    <w:p w:rsidR="00F33E4B" w:rsidRDefault="00FE7FC2">
      <w:pPr>
        <w:pStyle w:val="a3"/>
        <w:ind w:right="119" w:firstLine="700"/>
      </w:pPr>
      <w:r>
        <w:t>Химия и сельское хозяйство. Минеральные и органические удобрения. Средства защиты</w:t>
      </w:r>
      <w:r>
        <w:rPr>
          <w:spacing w:val="1"/>
        </w:rPr>
        <w:t xml:space="preserve"> </w:t>
      </w:r>
      <w:r>
        <w:t>растений.</w:t>
      </w:r>
    </w:p>
    <w:p w:rsidR="00F33E4B" w:rsidRDefault="00FE7FC2">
      <w:pPr>
        <w:pStyle w:val="a3"/>
        <w:ind w:right="111" w:firstLine="720"/>
      </w:pPr>
      <w:r>
        <w:t>Химия</w:t>
      </w:r>
      <w:r>
        <w:rPr>
          <w:spacing w:val="1"/>
        </w:rPr>
        <w:t xml:space="preserve"> </w:t>
      </w:r>
      <w:r>
        <w:t>и</w:t>
      </w:r>
      <w:r>
        <w:rPr>
          <w:spacing w:val="1"/>
        </w:rPr>
        <w:t xml:space="preserve"> </w:t>
      </w:r>
      <w:r>
        <w:t>энергетика.</w:t>
      </w:r>
      <w:r>
        <w:rPr>
          <w:spacing w:val="1"/>
        </w:rPr>
        <w:t xml:space="preserve"> </w:t>
      </w:r>
      <w:r>
        <w:t>Природные</w:t>
      </w:r>
      <w:r>
        <w:rPr>
          <w:spacing w:val="1"/>
        </w:rPr>
        <w:t xml:space="preserve"> </w:t>
      </w:r>
      <w:r>
        <w:t>источники</w:t>
      </w:r>
      <w:r>
        <w:rPr>
          <w:spacing w:val="1"/>
        </w:rPr>
        <w:t xml:space="preserve"> </w:t>
      </w:r>
      <w:r>
        <w:t>углеводородов.</w:t>
      </w:r>
      <w:r>
        <w:rPr>
          <w:spacing w:val="1"/>
        </w:rPr>
        <w:t xml:space="preserve"> </w:t>
      </w:r>
      <w:r>
        <w:t>Природный</w:t>
      </w:r>
      <w:r>
        <w:rPr>
          <w:spacing w:val="1"/>
        </w:rPr>
        <w:t xml:space="preserve"> </w:t>
      </w:r>
      <w:r>
        <w:t>и</w:t>
      </w:r>
      <w:r>
        <w:rPr>
          <w:spacing w:val="1"/>
        </w:rPr>
        <w:t xml:space="preserve"> </w:t>
      </w:r>
      <w:r>
        <w:t>попутный</w:t>
      </w:r>
      <w:r>
        <w:rPr>
          <w:spacing w:val="-57"/>
        </w:rPr>
        <w:t xml:space="preserve"> </w:t>
      </w:r>
      <w:r>
        <w:t>нефтяной газы, их состав и использование. Состав нефти и ее переработка. Нефтепродукты.</w:t>
      </w:r>
      <w:r>
        <w:rPr>
          <w:spacing w:val="1"/>
        </w:rPr>
        <w:t xml:space="preserve"> </w:t>
      </w:r>
      <w:r>
        <w:t>Октановое</w:t>
      </w:r>
      <w:r>
        <w:rPr>
          <w:spacing w:val="1"/>
        </w:rPr>
        <w:t xml:space="preserve"> </w:t>
      </w:r>
      <w:r>
        <w:t>число</w:t>
      </w:r>
      <w:r>
        <w:rPr>
          <w:spacing w:val="1"/>
        </w:rPr>
        <w:t xml:space="preserve"> </w:t>
      </w:r>
      <w:r>
        <w:t>бензина.</w:t>
      </w:r>
      <w:r>
        <w:rPr>
          <w:spacing w:val="1"/>
        </w:rPr>
        <w:t xml:space="preserve"> </w:t>
      </w:r>
      <w:r>
        <w:t>Охрана</w:t>
      </w:r>
      <w:r>
        <w:rPr>
          <w:spacing w:val="1"/>
        </w:rPr>
        <w:t xml:space="preserve"> </w:t>
      </w:r>
      <w:r>
        <w:t>окружающей</w:t>
      </w:r>
      <w:r>
        <w:rPr>
          <w:spacing w:val="1"/>
        </w:rPr>
        <w:t xml:space="preserve"> </w:t>
      </w:r>
      <w:r>
        <w:t>среды</w:t>
      </w:r>
      <w:r>
        <w:rPr>
          <w:spacing w:val="1"/>
        </w:rPr>
        <w:t xml:space="preserve"> </w:t>
      </w:r>
      <w:r>
        <w:t>при</w:t>
      </w:r>
      <w:r>
        <w:rPr>
          <w:spacing w:val="1"/>
        </w:rPr>
        <w:t xml:space="preserve"> </w:t>
      </w:r>
      <w:r>
        <w:t>нефтепереработке</w:t>
      </w:r>
      <w:r>
        <w:rPr>
          <w:spacing w:val="61"/>
        </w:rPr>
        <w:t xml:space="preserve"> </w:t>
      </w:r>
      <w:r>
        <w:t>и</w:t>
      </w:r>
      <w:r>
        <w:rPr>
          <w:spacing w:val="1"/>
        </w:rPr>
        <w:t xml:space="preserve"> </w:t>
      </w:r>
      <w:r>
        <w:t>транспортировке</w:t>
      </w:r>
      <w:r>
        <w:rPr>
          <w:spacing w:val="2"/>
        </w:rPr>
        <w:t xml:space="preserve"> </w:t>
      </w:r>
      <w:r>
        <w:t>нефтепродуктов. Альтернативные источники</w:t>
      </w:r>
      <w:r>
        <w:rPr>
          <w:spacing w:val="3"/>
        </w:rPr>
        <w:t xml:space="preserve"> </w:t>
      </w:r>
      <w:r>
        <w:t>энергии.</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0" w:firstLine="700"/>
        <w:jc w:val="left"/>
      </w:pPr>
      <w:r>
        <w:lastRenderedPageBreak/>
        <w:t>Химия</w:t>
      </w:r>
      <w:r>
        <w:rPr>
          <w:spacing w:val="16"/>
        </w:rPr>
        <w:t xml:space="preserve"> </w:t>
      </w:r>
      <w:r>
        <w:t>в</w:t>
      </w:r>
      <w:r>
        <w:rPr>
          <w:spacing w:val="16"/>
        </w:rPr>
        <w:t xml:space="preserve"> </w:t>
      </w:r>
      <w:r>
        <w:t>строительстве.</w:t>
      </w:r>
      <w:r>
        <w:rPr>
          <w:spacing w:val="18"/>
        </w:rPr>
        <w:t xml:space="preserve"> </w:t>
      </w:r>
      <w:r>
        <w:t>Цемент.</w:t>
      </w:r>
      <w:r>
        <w:rPr>
          <w:spacing w:val="18"/>
        </w:rPr>
        <w:t xml:space="preserve"> </w:t>
      </w:r>
      <w:r>
        <w:t>Бетон.</w:t>
      </w:r>
      <w:r>
        <w:rPr>
          <w:spacing w:val="24"/>
        </w:rPr>
        <w:t xml:space="preserve"> </w:t>
      </w:r>
      <w:r>
        <w:t>Подбор</w:t>
      </w:r>
      <w:r>
        <w:rPr>
          <w:spacing w:val="16"/>
        </w:rPr>
        <w:t xml:space="preserve"> </w:t>
      </w:r>
      <w:r>
        <w:t>оптимальных</w:t>
      </w:r>
      <w:r>
        <w:rPr>
          <w:spacing w:val="17"/>
        </w:rPr>
        <w:t xml:space="preserve"> </w:t>
      </w:r>
      <w:r>
        <w:t>строительных</w:t>
      </w:r>
      <w:r>
        <w:rPr>
          <w:spacing w:val="16"/>
        </w:rPr>
        <w:t xml:space="preserve"> </w:t>
      </w:r>
      <w:r>
        <w:t>материалов</w:t>
      </w:r>
      <w:r>
        <w:rPr>
          <w:spacing w:val="-57"/>
        </w:rPr>
        <w:t xml:space="preserve"> </w:t>
      </w:r>
      <w:r>
        <w:t>в</w:t>
      </w:r>
      <w:r>
        <w:rPr>
          <w:spacing w:val="-1"/>
        </w:rPr>
        <w:t xml:space="preserve"> </w:t>
      </w:r>
      <w:r>
        <w:t>практической</w:t>
      </w:r>
      <w:r>
        <w:rPr>
          <w:spacing w:val="3"/>
        </w:rPr>
        <w:t xml:space="preserve"> </w:t>
      </w:r>
      <w:r>
        <w:t>деятельности</w:t>
      </w:r>
      <w:r>
        <w:rPr>
          <w:spacing w:val="3"/>
        </w:rPr>
        <w:t xml:space="preserve"> </w:t>
      </w:r>
      <w:r>
        <w:t>человека.</w:t>
      </w:r>
    </w:p>
    <w:p w:rsidR="00F33E4B" w:rsidRDefault="00FE7FC2">
      <w:pPr>
        <w:pStyle w:val="a3"/>
        <w:ind w:left="1258"/>
        <w:jc w:val="left"/>
      </w:pPr>
      <w:r>
        <w:t>Химия</w:t>
      </w:r>
      <w:r>
        <w:rPr>
          <w:spacing w:val="10"/>
        </w:rPr>
        <w:t xml:space="preserve"> </w:t>
      </w:r>
      <w:r>
        <w:t>и</w:t>
      </w:r>
      <w:r>
        <w:rPr>
          <w:spacing w:val="68"/>
        </w:rPr>
        <w:t xml:space="preserve"> </w:t>
      </w:r>
      <w:r>
        <w:t>экология.</w:t>
      </w:r>
      <w:r>
        <w:rPr>
          <w:spacing w:val="69"/>
        </w:rPr>
        <w:t xml:space="preserve"> </w:t>
      </w:r>
      <w:r>
        <w:t>Химическое</w:t>
      </w:r>
      <w:r>
        <w:rPr>
          <w:spacing w:val="71"/>
        </w:rPr>
        <w:t xml:space="preserve"> </w:t>
      </w:r>
      <w:r>
        <w:t>загрязнение</w:t>
      </w:r>
      <w:r>
        <w:rPr>
          <w:spacing w:val="70"/>
        </w:rPr>
        <w:t xml:space="preserve"> </w:t>
      </w:r>
      <w:r>
        <w:t>окружающей</w:t>
      </w:r>
      <w:r>
        <w:rPr>
          <w:spacing w:val="71"/>
        </w:rPr>
        <w:t xml:space="preserve"> </w:t>
      </w:r>
      <w:r>
        <w:t>среды</w:t>
      </w:r>
      <w:r>
        <w:rPr>
          <w:spacing w:val="68"/>
        </w:rPr>
        <w:t xml:space="preserve"> </w:t>
      </w:r>
      <w:r>
        <w:t>и</w:t>
      </w:r>
      <w:r>
        <w:rPr>
          <w:spacing w:val="69"/>
        </w:rPr>
        <w:t xml:space="preserve"> </w:t>
      </w:r>
      <w:r>
        <w:t>его</w:t>
      </w:r>
      <w:r>
        <w:rPr>
          <w:spacing w:val="69"/>
        </w:rPr>
        <w:t xml:space="preserve"> </w:t>
      </w:r>
      <w:r>
        <w:t>последствия.</w:t>
      </w:r>
    </w:p>
    <w:p w:rsidR="00F33E4B" w:rsidRDefault="00FE7FC2">
      <w:pPr>
        <w:pStyle w:val="a3"/>
        <w:jc w:val="left"/>
      </w:pPr>
      <w:r>
        <w:t>Охрана</w:t>
      </w:r>
      <w:r>
        <w:rPr>
          <w:spacing w:val="-3"/>
        </w:rPr>
        <w:t xml:space="preserve"> </w:t>
      </w:r>
      <w:r>
        <w:t>гидросферы,</w:t>
      </w:r>
      <w:r>
        <w:rPr>
          <w:spacing w:val="-3"/>
        </w:rPr>
        <w:t xml:space="preserve"> </w:t>
      </w:r>
      <w:r>
        <w:t>почвы,</w:t>
      </w:r>
      <w:r>
        <w:rPr>
          <w:spacing w:val="-4"/>
        </w:rPr>
        <w:t xml:space="preserve"> </w:t>
      </w:r>
      <w:r>
        <w:t>атмосферы,</w:t>
      </w:r>
      <w:r>
        <w:rPr>
          <w:spacing w:val="-2"/>
        </w:rPr>
        <w:t xml:space="preserve"> </w:t>
      </w:r>
      <w:r>
        <w:t>флоры</w:t>
      </w:r>
      <w:r>
        <w:rPr>
          <w:spacing w:val="-4"/>
        </w:rPr>
        <w:t xml:space="preserve"> </w:t>
      </w:r>
      <w:r>
        <w:t>и</w:t>
      </w:r>
      <w:r>
        <w:rPr>
          <w:spacing w:val="-4"/>
        </w:rPr>
        <w:t xml:space="preserve"> </w:t>
      </w:r>
      <w:r>
        <w:t>фауны</w:t>
      </w:r>
      <w:r>
        <w:rPr>
          <w:spacing w:val="-4"/>
        </w:rPr>
        <w:t xml:space="preserve"> </w:t>
      </w:r>
      <w:r>
        <w:t>от</w:t>
      </w:r>
      <w:r>
        <w:rPr>
          <w:spacing w:val="-3"/>
        </w:rPr>
        <w:t xml:space="preserve"> </w:t>
      </w:r>
      <w:r>
        <w:t>химического</w:t>
      </w:r>
      <w:r>
        <w:rPr>
          <w:spacing w:val="-3"/>
        </w:rPr>
        <w:t xml:space="preserve"> </w:t>
      </w:r>
      <w:r>
        <w:t>загрязнения.</w:t>
      </w:r>
    </w:p>
    <w:p w:rsidR="00F33E4B" w:rsidRDefault="00F33E4B">
      <w:pPr>
        <w:pStyle w:val="a3"/>
        <w:ind w:left="0"/>
        <w:jc w:val="left"/>
      </w:pPr>
    </w:p>
    <w:p w:rsidR="00F33E4B" w:rsidRDefault="00FE7FC2">
      <w:pPr>
        <w:pStyle w:val="Heading2"/>
        <w:jc w:val="left"/>
      </w:pPr>
      <w:r>
        <w:t>Типы</w:t>
      </w:r>
      <w:r>
        <w:rPr>
          <w:spacing w:val="-3"/>
        </w:rPr>
        <w:t xml:space="preserve"> </w:t>
      </w:r>
      <w:r>
        <w:t>расчетных</w:t>
      </w:r>
      <w:r>
        <w:rPr>
          <w:spacing w:val="-3"/>
        </w:rPr>
        <w:t xml:space="preserve"> </w:t>
      </w:r>
      <w:r>
        <w:t>задач:</w:t>
      </w:r>
    </w:p>
    <w:p w:rsidR="00F33E4B" w:rsidRDefault="00FE7FC2">
      <w:pPr>
        <w:pStyle w:val="a3"/>
        <w:ind w:firstLine="710"/>
        <w:jc w:val="left"/>
      </w:pPr>
      <w:r>
        <w:t>Нахождение</w:t>
      </w:r>
      <w:r>
        <w:rPr>
          <w:spacing w:val="9"/>
        </w:rPr>
        <w:t xml:space="preserve"> </w:t>
      </w:r>
      <w:r>
        <w:t>молекулярной</w:t>
      </w:r>
      <w:r>
        <w:rPr>
          <w:spacing w:val="12"/>
        </w:rPr>
        <w:t xml:space="preserve"> </w:t>
      </w:r>
      <w:r>
        <w:t>формулы</w:t>
      </w:r>
      <w:r>
        <w:rPr>
          <w:spacing w:val="9"/>
        </w:rPr>
        <w:t xml:space="preserve"> </w:t>
      </w:r>
      <w:r>
        <w:t>органического</w:t>
      </w:r>
      <w:r>
        <w:rPr>
          <w:spacing w:val="12"/>
        </w:rPr>
        <w:t xml:space="preserve"> </w:t>
      </w:r>
      <w:r>
        <w:t>вещества</w:t>
      </w:r>
      <w:r>
        <w:rPr>
          <w:spacing w:val="11"/>
        </w:rPr>
        <w:t xml:space="preserve"> </w:t>
      </w:r>
      <w:r>
        <w:t>по</w:t>
      </w:r>
      <w:r>
        <w:rPr>
          <w:spacing w:val="9"/>
        </w:rPr>
        <w:t xml:space="preserve"> </w:t>
      </w:r>
      <w:r>
        <w:t>его</w:t>
      </w:r>
      <w:r>
        <w:rPr>
          <w:spacing w:val="10"/>
        </w:rPr>
        <w:t xml:space="preserve"> </w:t>
      </w:r>
      <w:r>
        <w:t>плотности</w:t>
      </w:r>
      <w:r>
        <w:rPr>
          <w:spacing w:val="12"/>
        </w:rPr>
        <w:t xml:space="preserve"> </w:t>
      </w:r>
      <w:r>
        <w:t>и</w:t>
      </w:r>
      <w:r>
        <w:rPr>
          <w:spacing w:val="9"/>
        </w:rPr>
        <w:t xml:space="preserve"> </w:t>
      </w:r>
      <w:r>
        <w:t>массо-</w:t>
      </w:r>
      <w:r>
        <w:rPr>
          <w:spacing w:val="-57"/>
        </w:rPr>
        <w:t xml:space="preserve"> </w:t>
      </w:r>
      <w:r>
        <w:t>вым</w:t>
      </w:r>
      <w:r>
        <w:rPr>
          <w:spacing w:val="-2"/>
        </w:rPr>
        <w:t xml:space="preserve"> </w:t>
      </w:r>
      <w:r>
        <w:t>долям</w:t>
      </w:r>
      <w:r>
        <w:rPr>
          <w:spacing w:val="-2"/>
        </w:rPr>
        <w:t xml:space="preserve"> </w:t>
      </w:r>
      <w:r>
        <w:t>элементов, входящих</w:t>
      </w:r>
      <w:r>
        <w:rPr>
          <w:spacing w:val="1"/>
        </w:rPr>
        <w:t xml:space="preserve"> </w:t>
      </w:r>
      <w:r>
        <w:t>в</w:t>
      </w:r>
      <w:r>
        <w:rPr>
          <w:spacing w:val="-1"/>
        </w:rPr>
        <w:t xml:space="preserve"> </w:t>
      </w:r>
      <w:r>
        <w:t>его состав, или по</w:t>
      </w:r>
      <w:r>
        <w:rPr>
          <w:spacing w:val="-1"/>
        </w:rPr>
        <w:t xml:space="preserve"> </w:t>
      </w:r>
      <w:r>
        <w:t>продуктам</w:t>
      </w:r>
      <w:r>
        <w:rPr>
          <w:spacing w:val="1"/>
        </w:rPr>
        <w:t xml:space="preserve"> </w:t>
      </w:r>
      <w:r>
        <w:t>сгорания.</w:t>
      </w:r>
    </w:p>
    <w:p w:rsidR="00F33E4B" w:rsidRDefault="00FE7FC2">
      <w:pPr>
        <w:pStyle w:val="a3"/>
        <w:ind w:left="1268"/>
        <w:jc w:val="left"/>
      </w:pPr>
      <w:r>
        <w:t>Расчеты</w:t>
      </w:r>
      <w:r>
        <w:rPr>
          <w:spacing w:val="-3"/>
        </w:rPr>
        <w:t xml:space="preserve"> </w:t>
      </w:r>
      <w:r>
        <w:t>массовой</w:t>
      </w:r>
      <w:r>
        <w:rPr>
          <w:spacing w:val="-6"/>
        </w:rPr>
        <w:t xml:space="preserve"> </w:t>
      </w:r>
      <w:r>
        <w:t>доли</w:t>
      </w:r>
      <w:r>
        <w:rPr>
          <w:spacing w:val="-3"/>
        </w:rPr>
        <w:t xml:space="preserve"> </w:t>
      </w:r>
      <w:r>
        <w:t>(массы)</w:t>
      </w:r>
      <w:r>
        <w:rPr>
          <w:spacing w:val="-4"/>
        </w:rPr>
        <w:t xml:space="preserve"> </w:t>
      </w:r>
      <w:r>
        <w:t>химического</w:t>
      </w:r>
      <w:r>
        <w:rPr>
          <w:spacing w:val="-2"/>
        </w:rPr>
        <w:t xml:space="preserve"> </w:t>
      </w:r>
      <w:r>
        <w:t>соединения</w:t>
      </w:r>
      <w:r>
        <w:rPr>
          <w:spacing w:val="-2"/>
        </w:rPr>
        <w:t xml:space="preserve"> </w:t>
      </w:r>
      <w:r>
        <w:t>в</w:t>
      </w:r>
      <w:r>
        <w:rPr>
          <w:spacing w:val="-6"/>
        </w:rPr>
        <w:t xml:space="preserve"> </w:t>
      </w:r>
      <w:r>
        <w:t>смеси.</w:t>
      </w:r>
    </w:p>
    <w:p w:rsidR="00F33E4B" w:rsidRDefault="00FE7FC2">
      <w:pPr>
        <w:pStyle w:val="a3"/>
        <w:ind w:firstLine="710"/>
        <w:jc w:val="left"/>
      </w:pPr>
      <w:r>
        <w:t>Расчеты</w:t>
      </w:r>
      <w:r>
        <w:rPr>
          <w:spacing w:val="9"/>
        </w:rPr>
        <w:t xml:space="preserve"> </w:t>
      </w:r>
      <w:r>
        <w:t>массы</w:t>
      </w:r>
      <w:r>
        <w:rPr>
          <w:spacing w:val="10"/>
        </w:rPr>
        <w:t xml:space="preserve"> </w:t>
      </w:r>
      <w:r>
        <w:t>(объема,</w:t>
      </w:r>
      <w:r>
        <w:rPr>
          <w:spacing w:val="9"/>
        </w:rPr>
        <w:t xml:space="preserve"> </w:t>
      </w:r>
      <w:r>
        <w:t>количества</w:t>
      </w:r>
      <w:r>
        <w:rPr>
          <w:spacing w:val="10"/>
        </w:rPr>
        <w:t xml:space="preserve"> </w:t>
      </w:r>
      <w:r>
        <w:t>вещества)</w:t>
      </w:r>
      <w:r>
        <w:rPr>
          <w:spacing w:val="11"/>
        </w:rPr>
        <w:t xml:space="preserve"> </w:t>
      </w:r>
      <w:r>
        <w:t>продуктов</w:t>
      </w:r>
      <w:r>
        <w:rPr>
          <w:spacing w:val="10"/>
        </w:rPr>
        <w:t xml:space="preserve"> </w:t>
      </w:r>
      <w:r>
        <w:t>реакции,</w:t>
      </w:r>
      <w:r>
        <w:rPr>
          <w:spacing w:val="11"/>
        </w:rPr>
        <w:t xml:space="preserve"> </w:t>
      </w:r>
      <w:r>
        <w:t>если</w:t>
      </w:r>
      <w:r>
        <w:rPr>
          <w:spacing w:val="9"/>
        </w:rPr>
        <w:t xml:space="preserve"> </w:t>
      </w:r>
      <w:r>
        <w:t>одно</w:t>
      </w:r>
      <w:r>
        <w:rPr>
          <w:spacing w:val="9"/>
        </w:rPr>
        <w:t xml:space="preserve"> </w:t>
      </w:r>
      <w:r>
        <w:t>из</w:t>
      </w:r>
      <w:r>
        <w:rPr>
          <w:spacing w:val="8"/>
        </w:rPr>
        <w:t xml:space="preserve"> </w:t>
      </w:r>
      <w:r>
        <w:t>веществ</w:t>
      </w:r>
      <w:r>
        <w:rPr>
          <w:spacing w:val="-57"/>
        </w:rPr>
        <w:t xml:space="preserve"> </w:t>
      </w:r>
      <w:r>
        <w:t>дано в избытке</w:t>
      </w:r>
      <w:r>
        <w:rPr>
          <w:spacing w:val="1"/>
        </w:rPr>
        <w:t xml:space="preserve"> </w:t>
      </w:r>
      <w:r>
        <w:t>(имеет примеси).</w:t>
      </w:r>
    </w:p>
    <w:p w:rsidR="00F33E4B" w:rsidRDefault="00FE7FC2">
      <w:pPr>
        <w:pStyle w:val="a3"/>
        <w:ind w:firstLine="710"/>
        <w:jc w:val="left"/>
      </w:pPr>
      <w:r>
        <w:t>Расчеты</w:t>
      </w:r>
      <w:r>
        <w:rPr>
          <w:spacing w:val="39"/>
        </w:rPr>
        <w:t xml:space="preserve"> </w:t>
      </w:r>
      <w:r>
        <w:t>массовой</w:t>
      </w:r>
      <w:r>
        <w:rPr>
          <w:spacing w:val="36"/>
        </w:rPr>
        <w:t xml:space="preserve"> </w:t>
      </w:r>
      <w:r>
        <w:t>или</w:t>
      </w:r>
      <w:r>
        <w:rPr>
          <w:spacing w:val="38"/>
        </w:rPr>
        <w:t xml:space="preserve"> </w:t>
      </w:r>
      <w:r>
        <w:t>объемной</w:t>
      </w:r>
      <w:r>
        <w:rPr>
          <w:spacing w:val="38"/>
        </w:rPr>
        <w:t xml:space="preserve"> </w:t>
      </w:r>
      <w:r>
        <w:t>доли</w:t>
      </w:r>
      <w:r>
        <w:rPr>
          <w:spacing w:val="35"/>
        </w:rPr>
        <w:t xml:space="preserve"> </w:t>
      </w:r>
      <w:r>
        <w:t>выхода</w:t>
      </w:r>
      <w:r>
        <w:rPr>
          <w:spacing w:val="36"/>
        </w:rPr>
        <w:t xml:space="preserve"> </w:t>
      </w:r>
      <w:r>
        <w:t>продукта</w:t>
      </w:r>
      <w:r>
        <w:rPr>
          <w:spacing w:val="40"/>
        </w:rPr>
        <w:t xml:space="preserve"> </w:t>
      </w:r>
      <w:r>
        <w:t>реакции</w:t>
      </w:r>
      <w:r>
        <w:rPr>
          <w:spacing w:val="38"/>
        </w:rPr>
        <w:t xml:space="preserve"> </w:t>
      </w:r>
      <w:r>
        <w:t>от</w:t>
      </w:r>
      <w:r>
        <w:rPr>
          <w:spacing w:val="37"/>
        </w:rPr>
        <w:t xml:space="preserve"> </w:t>
      </w:r>
      <w:r>
        <w:t>теоретически</w:t>
      </w:r>
      <w:r>
        <w:rPr>
          <w:spacing w:val="-57"/>
        </w:rPr>
        <w:t xml:space="preserve"> </w:t>
      </w:r>
      <w:r>
        <w:t>возможного.</w:t>
      </w:r>
    </w:p>
    <w:p w:rsidR="00F33E4B" w:rsidRDefault="00FE7FC2">
      <w:pPr>
        <w:pStyle w:val="a3"/>
        <w:ind w:left="1268"/>
        <w:jc w:val="left"/>
      </w:pPr>
      <w:r>
        <w:t>Расчеты</w:t>
      </w:r>
      <w:r>
        <w:rPr>
          <w:spacing w:val="-3"/>
        </w:rPr>
        <w:t xml:space="preserve"> </w:t>
      </w:r>
      <w:r>
        <w:t>теплового</w:t>
      </w:r>
      <w:r>
        <w:rPr>
          <w:spacing w:val="-5"/>
        </w:rPr>
        <w:t xml:space="preserve"> </w:t>
      </w:r>
      <w:r>
        <w:t>эффекта</w:t>
      </w:r>
      <w:r>
        <w:rPr>
          <w:spacing w:val="-1"/>
        </w:rPr>
        <w:t xml:space="preserve"> </w:t>
      </w:r>
      <w:r>
        <w:t>реакции.</w:t>
      </w:r>
    </w:p>
    <w:p w:rsidR="00F33E4B" w:rsidRDefault="00FE7FC2">
      <w:pPr>
        <w:pStyle w:val="a3"/>
        <w:ind w:left="1268"/>
        <w:jc w:val="left"/>
      </w:pPr>
      <w:r>
        <w:t>Расчеты</w:t>
      </w:r>
      <w:r>
        <w:rPr>
          <w:spacing w:val="-3"/>
        </w:rPr>
        <w:t xml:space="preserve"> </w:t>
      </w:r>
      <w:r>
        <w:t>объемных</w:t>
      </w:r>
      <w:r>
        <w:rPr>
          <w:spacing w:val="-4"/>
        </w:rPr>
        <w:t xml:space="preserve"> </w:t>
      </w:r>
      <w:r>
        <w:t>отношений</w:t>
      </w:r>
      <w:r>
        <w:rPr>
          <w:spacing w:val="-3"/>
        </w:rPr>
        <w:t xml:space="preserve"> </w:t>
      </w:r>
      <w:r>
        <w:t>газов</w:t>
      </w:r>
      <w:r>
        <w:rPr>
          <w:spacing w:val="-2"/>
        </w:rPr>
        <w:t xml:space="preserve"> </w:t>
      </w:r>
      <w:r>
        <w:t>при</w:t>
      </w:r>
      <w:r>
        <w:rPr>
          <w:spacing w:val="-5"/>
        </w:rPr>
        <w:t xml:space="preserve"> </w:t>
      </w:r>
      <w:r>
        <w:t>химических</w:t>
      </w:r>
      <w:r>
        <w:rPr>
          <w:spacing w:val="-1"/>
        </w:rPr>
        <w:t xml:space="preserve"> </w:t>
      </w:r>
      <w:r>
        <w:t>реакциях.</w:t>
      </w:r>
    </w:p>
    <w:p w:rsidR="00F33E4B" w:rsidRDefault="00FE7FC2">
      <w:pPr>
        <w:pStyle w:val="a3"/>
        <w:ind w:firstLine="710"/>
        <w:jc w:val="left"/>
      </w:pPr>
      <w:r>
        <w:t>Расчеты</w:t>
      </w:r>
      <w:r>
        <w:rPr>
          <w:spacing w:val="23"/>
        </w:rPr>
        <w:t xml:space="preserve"> </w:t>
      </w:r>
      <w:r>
        <w:t>массы</w:t>
      </w:r>
      <w:r>
        <w:rPr>
          <w:spacing w:val="22"/>
        </w:rPr>
        <w:t xml:space="preserve"> </w:t>
      </w:r>
      <w:r>
        <w:t>(объема,</w:t>
      </w:r>
      <w:r>
        <w:rPr>
          <w:spacing w:val="23"/>
        </w:rPr>
        <w:t xml:space="preserve"> </w:t>
      </w:r>
      <w:r>
        <w:t>количества</w:t>
      </w:r>
      <w:r>
        <w:rPr>
          <w:spacing w:val="22"/>
        </w:rPr>
        <w:t xml:space="preserve"> </w:t>
      </w:r>
      <w:r>
        <w:t>вещества)</w:t>
      </w:r>
      <w:r>
        <w:rPr>
          <w:spacing w:val="23"/>
        </w:rPr>
        <w:t xml:space="preserve"> </w:t>
      </w:r>
      <w:r>
        <w:t>продукта</w:t>
      </w:r>
      <w:r>
        <w:rPr>
          <w:spacing w:val="24"/>
        </w:rPr>
        <w:t xml:space="preserve"> </w:t>
      </w:r>
      <w:r>
        <w:t>реакции,</w:t>
      </w:r>
      <w:r>
        <w:rPr>
          <w:spacing w:val="23"/>
        </w:rPr>
        <w:t xml:space="preserve"> </w:t>
      </w:r>
      <w:r>
        <w:t>если</w:t>
      </w:r>
      <w:r>
        <w:rPr>
          <w:spacing w:val="23"/>
        </w:rPr>
        <w:t xml:space="preserve"> </w:t>
      </w:r>
      <w:r>
        <w:t>одно</w:t>
      </w:r>
      <w:r>
        <w:rPr>
          <w:spacing w:val="21"/>
        </w:rPr>
        <w:t xml:space="preserve"> </w:t>
      </w:r>
      <w:r>
        <w:t>из</w:t>
      </w:r>
      <w:r>
        <w:rPr>
          <w:spacing w:val="22"/>
        </w:rPr>
        <w:t xml:space="preserve"> </w:t>
      </w:r>
      <w:r>
        <w:t>веществ</w:t>
      </w:r>
      <w:r>
        <w:rPr>
          <w:spacing w:val="-57"/>
        </w:rPr>
        <w:t xml:space="preserve"> </w:t>
      </w:r>
      <w:r>
        <w:t>дано в</w:t>
      </w:r>
      <w:r>
        <w:rPr>
          <w:spacing w:val="-1"/>
        </w:rPr>
        <w:t xml:space="preserve"> </w:t>
      </w:r>
      <w:r>
        <w:t>виде раствора с</w:t>
      </w:r>
      <w:r>
        <w:rPr>
          <w:spacing w:val="-2"/>
        </w:rPr>
        <w:t xml:space="preserve"> </w:t>
      </w:r>
      <w:r>
        <w:t>определенной</w:t>
      </w:r>
      <w:r>
        <w:rPr>
          <w:spacing w:val="2"/>
        </w:rPr>
        <w:t xml:space="preserve"> </w:t>
      </w:r>
      <w:r>
        <w:t>массовой</w:t>
      </w:r>
      <w:r>
        <w:rPr>
          <w:spacing w:val="-2"/>
        </w:rPr>
        <w:t xml:space="preserve"> </w:t>
      </w:r>
      <w:r>
        <w:t>долей растворенного вещества.</w:t>
      </w:r>
    </w:p>
    <w:p w:rsidR="00F33E4B" w:rsidRDefault="00F33E4B">
      <w:pPr>
        <w:pStyle w:val="a3"/>
        <w:ind w:left="0"/>
        <w:jc w:val="left"/>
      </w:pPr>
    </w:p>
    <w:p w:rsidR="00F33E4B" w:rsidRDefault="00FE7FC2">
      <w:pPr>
        <w:pStyle w:val="Heading2"/>
        <w:ind w:left="984"/>
        <w:jc w:val="left"/>
      </w:pPr>
      <w:r>
        <w:t>Примерные</w:t>
      </w:r>
      <w:r>
        <w:rPr>
          <w:spacing w:val="-5"/>
        </w:rPr>
        <w:t xml:space="preserve"> </w:t>
      </w:r>
      <w:r>
        <w:t>темы</w:t>
      </w:r>
      <w:r>
        <w:rPr>
          <w:spacing w:val="-3"/>
        </w:rPr>
        <w:t xml:space="preserve"> </w:t>
      </w:r>
      <w:r>
        <w:t>практических</w:t>
      </w:r>
      <w:r>
        <w:rPr>
          <w:spacing w:val="-2"/>
        </w:rPr>
        <w:t xml:space="preserve"> </w:t>
      </w:r>
      <w:r>
        <w:t>работ</w:t>
      </w:r>
      <w:r>
        <w:rPr>
          <w:spacing w:val="-3"/>
        </w:rPr>
        <w:t xml:space="preserve"> </w:t>
      </w:r>
      <w:r>
        <w:t>(на</w:t>
      </w:r>
      <w:r>
        <w:rPr>
          <w:spacing w:val="-3"/>
        </w:rPr>
        <w:t xml:space="preserve"> </w:t>
      </w:r>
      <w:r>
        <w:t>выбор</w:t>
      </w:r>
      <w:r>
        <w:rPr>
          <w:spacing w:val="-3"/>
        </w:rPr>
        <w:t xml:space="preserve"> </w:t>
      </w:r>
      <w:r>
        <w:t>учителя):</w:t>
      </w:r>
    </w:p>
    <w:p w:rsidR="00F33E4B" w:rsidRDefault="00FE7FC2">
      <w:pPr>
        <w:pStyle w:val="a3"/>
        <w:ind w:left="1268" w:right="851"/>
        <w:jc w:val="left"/>
      </w:pPr>
      <w:r>
        <w:t>Качественное определение углерода, водорода и хлора в органических веществах.</w:t>
      </w:r>
      <w:r>
        <w:rPr>
          <w:spacing w:val="-58"/>
        </w:rPr>
        <w:t xml:space="preserve"> </w:t>
      </w:r>
      <w:r>
        <w:t>Конструирование шаростержневых</w:t>
      </w:r>
      <w:r>
        <w:rPr>
          <w:spacing w:val="-2"/>
        </w:rPr>
        <w:t xml:space="preserve"> </w:t>
      </w:r>
      <w:r>
        <w:t>моделей</w:t>
      </w:r>
      <w:r>
        <w:rPr>
          <w:spacing w:val="-1"/>
        </w:rPr>
        <w:t xml:space="preserve"> </w:t>
      </w:r>
      <w:r>
        <w:t>молекул</w:t>
      </w:r>
      <w:r>
        <w:rPr>
          <w:spacing w:val="-2"/>
        </w:rPr>
        <w:t xml:space="preserve"> </w:t>
      </w:r>
      <w:r>
        <w:t>органических</w:t>
      </w:r>
      <w:r>
        <w:rPr>
          <w:spacing w:val="-2"/>
        </w:rPr>
        <w:t xml:space="preserve"> </w:t>
      </w:r>
      <w:r>
        <w:t>веществ.</w:t>
      </w:r>
    </w:p>
    <w:p w:rsidR="00F33E4B" w:rsidRDefault="00FE7FC2">
      <w:pPr>
        <w:pStyle w:val="a3"/>
        <w:ind w:left="1268" w:right="5549"/>
        <w:jc w:val="left"/>
      </w:pPr>
      <w:r>
        <w:t>Распознавание пластмасс и волокон.</w:t>
      </w:r>
      <w:r>
        <w:rPr>
          <w:spacing w:val="-58"/>
        </w:rPr>
        <w:t xml:space="preserve"> </w:t>
      </w:r>
      <w:r>
        <w:t>Получение</w:t>
      </w:r>
      <w:r>
        <w:rPr>
          <w:spacing w:val="-1"/>
        </w:rPr>
        <w:t xml:space="preserve"> </w:t>
      </w:r>
      <w:r>
        <w:t>искусственного</w:t>
      </w:r>
      <w:r>
        <w:rPr>
          <w:spacing w:val="-2"/>
        </w:rPr>
        <w:t xml:space="preserve"> </w:t>
      </w:r>
      <w:r>
        <w:t>шелка.</w:t>
      </w:r>
    </w:p>
    <w:p w:rsidR="00F33E4B" w:rsidRDefault="00FE7FC2">
      <w:pPr>
        <w:pStyle w:val="a3"/>
        <w:ind w:left="1268" w:right="1194"/>
        <w:jc w:val="left"/>
      </w:pPr>
      <w:r>
        <w:t>Решение экспериментальных задач на получение органических веществ.</w:t>
      </w:r>
      <w:r>
        <w:rPr>
          <w:spacing w:val="1"/>
        </w:rPr>
        <w:t xml:space="preserve"> </w:t>
      </w:r>
      <w:r>
        <w:t>Решение</w:t>
      </w:r>
      <w:r>
        <w:rPr>
          <w:spacing w:val="-6"/>
        </w:rPr>
        <w:t xml:space="preserve"> </w:t>
      </w:r>
      <w:r>
        <w:t>экспериментальных</w:t>
      </w:r>
      <w:r>
        <w:rPr>
          <w:spacing w:val="-5"/>
        </w:rPr>
        <w:t xml:space="preserve"> </w:t>
      </w:r>
      <w:r>
        <w:t>задач</w:t>
      </w:r>
      <w:r>
        <w:rPr>
          <w:spacing w:val="-6"/>
        </w:rPr>
        <w:t xml:space="preserve"> </w:t>
      </w:r>
      <w:r>
        <w:t>на</w:t>
      </w:r>
      <w:r>
        <w:rPr>
          <w:spacing w:val="-5"/>
        </w:rPr>
        <w:t xml:space="preserve"> </w:t>
      </w:r>
      <w:r>
        <w:t>распознавание</w:t>
      </w:r>
      <w:r>
        <w:rPr>
          <w:spacing w:val="-4"/>
        </w:rPr>
        <w:t xml:space="preserve"> </w:t>
      </w:r>
      <w:r>
        <w:t>органических</w:t>
      </w:r>
      <w:r>
        <w:rPr>
          <w:spacing w:val="-5"/>
        </w:rPr>
        <w:t xml:space="preserve"> </w:t>
      </w:r>
      <w:r>
        <w:t>веществ.</w:t>
      </w:r>
      <w:r>
        <w:rPr>
          <w:spacing w:val="-57"/>
        </w:rPr>
        <w:t xml:space="preserve"> </w:t>
      </w:r>
      <w:r>
        <w:t>Идентификация</w:t>
      </w:r>
      <w:r>
        <w:rPr>
          <w:spacing w:val="2"/>
        </w:rPr>
        <w:t xml:space="preserve"> </w:t>
      </w:r>
      <w:r>
        <w:t>неорганических</w:t>
      </w:r>
      <w:r>
        <w:rPr>
          <w:spacing w:val="2"/>
        </w:rPr>
        <w:t xml:space="preserve"> </w:t>
      </w:r>
      <w:r>
        <w:t>соединений.</w:t>
      </w:r>
    </w:p>
    <w:p w:rsidR="00F33E4B" w:rsidRDefault="00FE7FC2">
      <w:pPr>
        <w:pStyle w:val="a3"/>
        <w:ind w:left="1268"/>
        <w:jc w:val="left"/>
      </w:pPr>
      <w:r>
        <w:t>Получение,</w:t>
      </w:r>
      <w:r>
        <w:rPr>
          <w:spacing w:val="-2"/>
        </w:rPr>
        <w:t xml:space="preserve"> </w:t>
      </w:r>
      <w:r>
        <w:t>собирание</w:t>
      </w:r>
      <w:r>
        <w:rPr>
          <w:spacing w:val="-4"/>
        </w:rPr>
        <w:t xml:space="preserve"> </w:t>
      </w:r>
      <w:r>
        <w:t>и</w:t>
      </w:r>
      <w:r>
        <w:rPr>
          <w:spacing w:val="-3"/>
        </w:rPr>
        <w:t xml:space="preserve"> </w:t>
      </w:r>
      <w:r>
        <w:t>распознавание</w:t>
      </w:r>
      <w:r>
        <w:rPr>
          <w:spacing w:val="-2"/>
        </w:rPr>
        <w:t xml:space="preserve"> </w:t>
      </w:r>
      <w:r>
        <w:t>газов.</w:t>
      </w:r>
    </w:p>
    <w:p w:rsidR="00F33E4B" w:rsidRDefault="00FE7FC2">
      <w:pPr>
        <w:pStyle w:val="a3"/>
        <w:ind w:left="1268" w:right="2704"/>
        <w:jc w:val="left"/>
      </w:pPr>
      <w:r>
        <w:t>Решение экспериментальных задач по теме «Металлы».</w:t>
      </w:r>
      <w:r>
        <w:rPr>
          <w:spacing w:val="1"/>
        </w:rPr>
        <w:t xml:space="preserve"> </w:t>
      </w:r>
      <w:r>
        <w:t>Решение</w:t>
      </w:r>
      <w:r>
        <w:rPr>
          <w:spacing w:val="-5"/>
        </w:rPr>
        <w:t xml:space="preserve"> </w:t>
      </w:r>
      <w:r>
        <w:t>экспериментальных</w:t>
      </w:r>
      <w:r>
        <w:rPr>
          <w:spacing w:val="-4"/>
        </w:rPr>
        <w:t xml:space="preserve"> </w:t>
      </w:r>
      <w:r>
        <w:t>задач</w:t>
      </w:r>
      <w:r>
        <w:rPr>
          <w:spacing w:val="-5"/>
        </w:rPr>
        <w:t xml:space="preserve"> </w:t>
      </w:r>
      <w:r>
        <w:t>по</w:t>
      </w:r>
      <w:r>
        <w:rPr>
          <w:spacing w:val="-5"/>
        </w:rPr>
        <w:t xml:space="preserve"> </w:t>
      </w:r>
      <w:r>
        <w:t>теме</w:t>
      </w:r>
      <w:r>
        <w:rPr>
          <w:spacing w:val="-4"/>
        </w:rPr>
        <w:t xml:space="preserve"> </w:t>
      </w:r>
      <w:r>
        <w:t>«Неметаллы».</w:t>
      </w:r>
    </w:p>
    <w:p w:rsidR="00F33E4B" w:rsidRDefault="00FE7FC2">
      <w:pPr>
        <w:pStyle w:val="a3"/>
        <w:spacing w:before="1"/>
        <w:ind w:firstLine="710"/>
        <w:jc w:val="left"/>
      </w:pPr>
      <w:r>
        <w:t>Решение</w:t>
      </w:r>
      <w:r>
        <w:rPr>
          <w:spacing w:val="3"/>
        </w:rPr>
        <w:t xml:space="preserve"> </w:t>
      </w:r>
      <w:r>
        <w:t>экспериментальных</w:t>
      </w:r>
      <w:r>
        <w:rPr>
          <w:spacing w:val="4"/>
        </w:rPr>
        <w:t xml:space="preserve"> </w:t>
      </w:r>
      <w:r>
        <w:t>задач</w:t>
      </w:r>
      <w:r>
        <w:rPr>
          <w:spacing w:val="2"/>
        </w:rPr>
        <w:t xml:space="preserve"> </w:t>
      </w:r>
      <w:r>
        <w:t>по</w:t>
      </w:r>
      <w:r>
        <w:rPr>
          <w:spacing w:val="2"/>
        </w:rPr>
        <w:t xml:space="preserve"> </w:t>
      </w:r>
      <w:r>
        <w:t>теме</w:t>
      </w:r>
      <w:r>
        <w:rPr>
          <w:spacing w:val="4"/>
        </w:rPr>
        <w:t xml:space="preserve"> </w:t>
      </w:r>
      <w:r>
        <w:t>«Генетическая</w:t>
      </w:r>
      <w:r>
        <w:rPr>
          <w:spacing w:val="5"/>
        </w:rPr>
        <w:t xml:space="preserve"> </w:t>
      </w:r>
      <w:r>
        <w:t>связь</w:t>
      </w:r>
      <w:r>
        <w:rPr>
          <w:spacing w:val="5"/>
        </w:rPr>
        <w:t xml:space="preserve"> </w:t>
      </w:r>
      <w:r>
        <w:t>между</w:t>
      </w:r>
      <w:r>
        <w:rPr>
          <w:spacing w:val="2"/>
        </w:rPr>
        <w:t xml:space="preserve"> </w:t>
      </w:r>
      <w:r>
        <w:t>классами</w:t>
      </w:r>
      <w:r>
        <w:rPr>
          <w:spacing w:val="2"/>
        </w:rPr>
        <w:t xml:space="preserve"> </w:t>
      </w:r>
      <w:r>
        <w:t>неорга-</w:t>
      </w:r>
      <w:r>
        <w:rPr>
          <w:spacing w:val="-57"/>
        </w:rPr>
        <w:t xml:space="preserve"> </w:t>
      </w:r>
      <w:r>
        <w:t>нических соединений».</w:t>
      </w:r>
    </w:p>
    <w:p w:rsidR="00F33E4B" w:rsidRDefault="00FE7FC2">
      <w:pPr>
        <w:pStyle w:val="a3"/>
        <w:ind w:firstLine="710"/>
        <w:jc w:val="left"/>
      </w:pPr>
      <w:r>
        <w:t>Решение экспериментальных</w:t>
      </w:r>
      <w:r>
        <w:rPr>
          <w:spacing w:val="1"/>
        </w:rPr>
        <w:t xml:space="preserve"> </w:t>
      </w:r>
      <w:r>
        <w:t>задач</w:t>
      </w:r>
      <w:r>
        <w:rPr>
          <w:spacing w:val="1"/>
        </w:rPr>
        <w:t xml:space="preserve"> </w:t>
      </w:r>
      <w:r>
        <w:t>по</w:t>
      </w:r>
      <w:r>
        <w:rPr>
          <w:spacing w:val="-1"/>
        </w:rPr>
        <w:t xml:space="preserve"> </w:t>
      </w:r>
      <w:r>
        <w:t>теме «Генетическая</w:t>
      </w:r>
      <w:r>
        <w:rPr>
          <w:spacing w:val="3"/>
        </w:rPr>
        <w:t xml:space="preserve"> </w:t>
      </w:r>
      <w:r>
        <w:t>связь</w:t>
      </w:r>
      <w:r>
        <w:rPr>
          <w:spacing w:val="1"/>
        </w:rPr>
        <w:t xml:space="preserve"> </w:t>
      </w:r>
      <w:r>
        <w:t>между</w:t>
      </w:r>
      <w:r>
        <w:rPr>
          <w:spacing w:val="-1"/>
        </w:rPr>
        <w:t xml:space="preserve"> </w:t>
      </w:r>
      <w:r>
        <w:t>классами</w:t>
      </w:r>
      <w:r>
        <w:rPr>
          <w:spacing w:val="1"/>
        </w:rPr>
        <w:t xml:space="preserve"> </w:t>
      </w:r>
      <w:r>
        <w:t>органи-</w:t>
      </w:r>
      <w:r>
        <w:rPr>
          <w:spacing w:val="-57"/>
        </w:rPr>
        <w:t xml:space="preserve"> </w:t>
      </w:r>
      <w:r>
        <w:t>ческих</w:t>
      </w:r>
      <w:r>
        <w:rPr>
          <w:spacing w:val="2"/>
        </w:rPr>
        <w:t xml:space="preserve"> </w:t>
      </w:r>
      <w:r>
        <w:t>соединений».</w:t>
      </w:r>
    </w:p>
    <w:p w:rsidR="00F33E4B" w:rsidRDefault="00FE7FC2">
      <w:pPr>
        <w:pStyle w:val="a3"/>
        <w:ind w:left="1268" w:right="3885"/>
        <w:jc w:val="left"/>
      </w:pPr>
      <w:r>
        <w:t>Получение</w:t>
      </w:r>
      <w:r>
        <w:rPr>
          <w:spacing w:val="1"/>
        </w:rPr>
        <w:t xml:space="preserve"> </w:t>
      </w:r>
      <w:r>
        <w:t>этилена и</w:t>
      </w:r>
      <w:r>
        <w:rPr>
          <w:spacing w:val="-2"/>
        </w:rPr>
        <w:t xml:space="preserve"> </w:t>
      </w:r>
      <w:r>
        <w:t>изучение</w:t>
      </w:r>
      <w:r>
        <w:rPr>
          <w:spacing w:val="2"/>
        </w:rPr>
        <w:t xml:space="preserve"> </w:t>
      </w:r>
      <w:r>
        <w:t>его</w:t>
      </w:r>
      <w:r>
        <w:rPr>
          <w:spacing w:val="-1"/>
        </w:rPr>
        <w:t xml:space="preserve"> </w:t>
      </w:r>
      <w:r>
        <w:t>свойств.</w:t>
      </w:r>
      <w:r>
        <w:rPr>
          <w:spacing w:val="1"/>
        </w:rPr>
        <w:t xml:space="preserve"> </w:t>
      </w:r>
      <w:r>
        <w:t>Получение уксусной кислоты и изучение ее свойств.</w:t>
      </w:r>
      <w:r>
        <w:rPr>
          <w:spacing w:val="-57"/>
        </w:rPr>
        <w:t xml:space="preserve"> </w:t>
      </w:r>
      <w:r>
        <w:t>Гидролиз</w:t>
      </w:r>
      <w:r>
        <w:rPr>
          <w:spacing w:val="-1"/>
        </w:rPr>
        <w:t xml:space="preserve"> </w:t>
      </w:r>
      <w:r>
        <w:t>жиров.</w:t>
      </w:r>
    </w:p>
    <w:p w:rsidR="00F33E4B" w:rsidRDefault="00FE7FC2">
      <w:pPr>
        <w:pStyle w:val="a3"/>
        <w:ind w:left="1268" w:right="5635"/>
        <w:jc w:val="left"/>
      </w:pPr>
      <w:r>
        <w:t>Изготовление мыла ручной работы.</w:t>
      </w:r>
      <w:r>
        <w:rPr>
          <w:spacing w:val="-57"/>
        </w:rPr>
        <w:t xml:space="preserve"> </w:t>
      </w:r>
      <w:r>
        <w:t>Химия</w:t>
      </w:r>
      <w:r>
        <w:rPr>
          <w:spacing w:val="-3"/>
        </w:rPr>
        <w:t xml:space="preserve"> </w:t>
      </w:r>
      <w:r>
        <w:t>косметических</w:t>
      </w:r>
      <w:r>
        <w:rPr>
          <w:spacing w:val="1"/>
        </w:rPr>
        <w:t xml:space="preserve"> </w:t>
      </w:r>
      <w:r>
        <w:t>средств.</w:t>
      </w:r>
    </w:p>
    <w:p w:rsidR="00F33E4B" w:rsidRDefault="00FE7FC2">
      <w:pPr>
        <w:pStyle w:val="a3"/>
        <w:ind w:left="1268" w:right="6192"/>
        <w:jc w:val="left"/>
      </w:pPr>
      <w:r>
        <w:t>Исследование свойств белков.</w:t>
      </w:r>
      <w:r>
        <w:rPr>
          <w:spacing w:val="-57"/>
        </w:rPr>
        <w:t xml:space="preserve"> </w:t>
      </w:r>
      <w:r>
        <w:t>Основы</w:t>
      </w:r>
      <w:r>
        <w:rPr>
          <w:spacing w:val="-2"/>
        </w:rPr>
        <w:t xml:space="preserve"> </w:t>
      </w:r>
      <w:r>
        <w:t>пищевой химии.</w:t>
      </w:r>
    </w:p>
    <w:p w:rsidR="00F33E4B" w:rsidRDefault="00FE7FC2">
      <w:pPr>
        <w:pStyle w:val="a3"/>
        <w:ind w:left="1268"/>
        <w:jc w:val="left"/>
      </w:pPr>
      <w:r>
        <w:t>Исследование</w:t>
      </w:r>
      <w:r>
        <w:rPr>
          <w:spacing w:val="-5"/>
        </w:rPr>
        <w:t xml:space="preserve"> </w:t>
      </w:r>
      <w:r>
        <w:t>пищевых</w:t>
      </w:r>
      <w:r>
        <w:rPr>
          <w:spacing w:val="-5"/>
        </w:rPr>
        <w:t xml:space="preserve"> </w:t>
      </w:r>
      <w:r>
        <w:t>добавок.</w:t>
      </w:r>
    </w:p>
    <w:p w:rsidR="00F33E4B" w:rsidRDefault="00FE7FC2">
      <w:pPr>
        <w:pStyle w:val="a3"/>
        <w:ind w:left="1268" w:right="4220"/>
        <w:jc w:val="left"/>
      </w:pPr>
      <w:r>
        <w:t>Свойства</w:t>
      </w:r>
      <w:r>
        <w:rPr>
          <w:spacing w:val="-4"/>
        </w:rPr>
        <w:t xml:space="preserve"> </w:t>
      </w:r>
      <w:r>
        <w:t>одноатомных</w:t>
      </w:r>
      <w:r>
        <w:rPr>
          <w:spacing w:val="-4"/>
        </w:rPr>
        <w:t xml:space="preserve"> </w:t>
      </w:r>
      <w:r>
        <w:t>и</w:t>
      </w:r>
      <w:r>
        <w:rPr>
          <w:spacing w:val="-5"/>
        </w:rPr>
        <w:t xml:space="preserve"> </w:t>
      </w:r>
      <w:r>
        <w:t>многоатомных</w:t>
      </w:r>
      <w:r>
        <w:rPr>
          <w:spacing w:val="-4"/>
        </w:rPr>
        <w:t xml:space="preserve"> </w:t>
      </w:r>
      <w:r>
        <w:t>спиртов.</w:t>
      </w:r>
      <w:r>
        <w:rPr>
          <w:spacing w:val="-57"/>
        </w:rPr>
        <w:t xml:space="preserve"> </w:t>
      </w:r>
      <w:r>
        <w:t>Химические</w:t>
      </w:r>
      <w:r>
        <w:rPr>
          <w:spacing w:val="2"/>
        </w:rPr>
        <w:t xml:space="preserve"> </w:t>
      </w:r>
      <w:r>
        <w:t>свойства альдегидов.</w:t>
      </w:r>
    </w:p>
    <w:p w:rsidR="00F33E4B" w:rsidRDefault="00FE7FC2">
      <w:pPr>
        <w:pStyle w:val="a3"/>
        <w:ind w:left="1268" w:right="6806"/>
        <w:jc w:val="left"/>
      </w:pPr>
      <w:r>
        <w:t>Синтез сложного эфира.</w:t>
      </w:r>
      <w:r>
        <w:rPr>
          <w:spacing w:val="-57"/>
        </w:rPr>
        <w:t xml:space="preserve"> </w:t>
      </w:r>
      <w:r>
        <w:t>Гидролиз</w:t>
      </w:r>
      <w:r>
        <w:rPr>
          <w:spacing w:val="-2"/>
        </w:rPr>
        <w:t xml:space="preserve"> </w:t>
      </w:r>
      <w:r>
        <w:t>углеводов.</w:t>
      </w:r>
    </w:p>
    <w:p w:rsidR="00F33E4B" w:rsidRDefault="00FE7FC2">
      <w:pPr>
        <w:pStyle w:val="a3"/>
        <w:ind w:left="1268"/>
        <w:jc w:val="left"/>
      </w:pPr>
      <w:r>
        <w:t>Устранение</w:t>
      </w:r>
      <w:r>
        <w:rPr>
          <w:spacing w:val="-2"/>
        </w:rPr>
        <w:t xml:space="preserve"> </w:t>
      </w:r>
      <w:r>
        <w:t>временной</w:t>
      </w:r>
      <w:r>
        <w:rPr>
          <w:spacing w:val="-4"/>
        </w:rPr>
        <w:t xml:space="preserve"> </w:t>
      </w:r>
      <w:r>
        <w:t>жесткости</w:t>
      </w:r>
      <w:r>
        <w:rPr>
          <w:spacing w:val="-1"/>
        </w:rPr>
        <w:t xml:space="preserve"> </w:t>
      </w:r>
      <w:r>
        <w:t>воды.</w:t>
      </w:r>
    </w:p>
    <w:p w:rsidR="00F33E4B" w:rsidRDefault="00FE7FC2">
      <w:pPr>
        <w:pStyle w:val="a3"/>
        <w:ind w:left="1268"/>
        <w:jc w:val="left"/>
      </w:pPr>
      <w:r>
        <w:t>Качественные</w:t>
      </w:r>
      <w:r>
        <w:rPr>
          <w:spacing w:val="-2"/>
        </w:rPr>
        <w:t xml:space="preserve"> </w:t>
      </w:r>
      <w:r>
        <w:t>реакции</w:t>
      </w:r>
      <w:r>
        <w:rPr>
          <w:spacing w:val="-3"/>
        </w:rPr>
        <w:t xml:space="preserve"> </w:t>
      </w:r>
      <w:r>
        <w:t>на</w:t>
      </w:r>
      <w:r>
        <w:rPr>
          <w:spacing w:val="-3"/>
        </w:rPr>
        <w:t xml:space="preserve"> </w:t>
      </w:r>
      <w:r>
        <w:t>неорганические</w:t>
      </w:r>
      <w:r>
        <w:rPr>
          <w:spacing w:val="-2"/>
        </w:rPr>
        <w:t xml:space="preserve"> </w:t>
      </w:r>
      <w:r>
        <w:t>вещества</w:t>
      </w:r>
      <w:r>
        <w:rPr>
          <w:spacing w:val="-3"/>
        </w:rPr>
        <w:t xml:space="preserve"> </w:t>
      </w:r>
      <w:r>
        <w:t>и</w:t>
      </w:r>
      <w:r>
        <w:rPr>
          <w:spacing w:val="-5"/>
        </w:rPr>
        <w:t xml:space="preserve"> </w:t>
      </w:r>
      <w:r>
        <w:t>ионы.</w:t>
      </w:r>
    </w:p>
    <w:p w:rsidR="00F33E4B" w:rsidRDefault="00FE7FC2">
      <w:pPr>
        <w:pStyle w:val="a3"/>
        <w:ind w:left="1268"/>
        <w:jc w:val="left"/>
      </w:pPr>
      <w:r>
        <w:t>Исследование влияния различных факторов на скорость химической реакции.</w:t>
      </w:r>
      <w:r>
        <w:rPr>
          <w:spacing w:val="1"/>
        </w:rPr>
        <w:t xml:space="preserve"> </w:t>
      </w:r>
      <w:r>
        <w:t>Определение</w:t>
      </w:r>
      <w:r>
        <w:rPr>
          <w:spacing w:val="-5"/>
        </w:rPr>
        <w:t xml:space="preserve"> </w:t>
      </w:r>
      <w:r>
        <w:t>концентрации</w:t>
      </w:r>
      <w:r>
        <w:rPr>
          <w:spacing w:val="-3"/>
        </w:rPr>
        <w:t xml:space="preserve"> </w:t>
      </w:r>
      <w:r>
        <w:t>раствора</w:t>
      </w:r>
      <w:r>
        <w:rPr>
          <w:spacing w:val="-5"/>
        </w:rPr>
        <w:t xml:space="preserve"> </w:t>
      </w:r>
      <w:r>
        <w:t>аскорбиновой</w:t>
      </w:r>
      <w:r>
        <w:rPr>
          <w:spacing w:val="-4"/>
        </w:rPr>
        <w:t xml:space="preserve"> </w:t>
      </w:r>
      <w:r>
        <w:t>кислоты</w:t>
      </w:r>
      <w:r>
        <w:rPr>
          <w:spacing w:val="-4"/>
        </w:rPr>
        <w:t xml:space="preserve"> </w:t>
      </w:r>
      <w:r>
        <w:t>методом</w:t>
      </w:r>
      <w:r>
        <w:rPr>
          <w:spacing w:val="-4"/>
        </w:rPr>
        <w:t xml:space="preserve"> </w:t>
      </w:r>
      <w:r>
        <w:t>титрования.</w:t>
      </w:r>
    </w:p>
    <w:p w:rsidR="00F33E4B" w:rsidRDefault="00F33E4B">
      <w:pPr>
        <w:sectPr w:rsidR="00F33E4B">
          <w:pgSz w:w="11910" w:h="16840"/>
          <w:pgMar w:top="1040" w:right="600" w:bottom="1460" w:left="720" w:header="0" w:footer="1190" w:gutter="0"/>
          <w:cols w:space="720"/>
        </w:sectPr>
      </w:pPr>
    </w:p>
    <w:p w:rsidR="00F33E4B" w:rsidRDefault="00FE7FC2">
      <w:pPr>
        <w:pStyle w:val="Heading2"/>
        <w:spacing w:before="72"/>
        <w:jc w:val="left"/>
      </w:pPr>
      <w:r>
        <w:lastRenderedPageBreak/>
        <w:t>Биология</w:t>
      </w:r>
    </w:p>
    <w:p w:rsidR="00F33E4B" w:rsidRDefault="00F33E4B">
      <w:pPr>
        <w:pStyle w:val="a3"/>
        <w:ind w:left="0"/>
        <w:jc w:val="left"/>
        <w:rPr>
          <w:b/>
        </w:rPr>
      </w:pPr>
    </w:p>
    <w:p w:rsidR="00F33E4B" w:rsidRDefault="00FE7FC2">
      <w:pPr>
        <w:pStyle w:val="a3"/>
        <w:ind w:right="110" w:firstLine="700"/>
      </w:pPr>
      <w:r>
        <w:t>В системе естественно-научного образования биология как учебный предмет 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формировании: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функциональной</w:t>
      </w:r>
      <w:r>
        <w:rPr>
          <w:spacing w:val="1"/>
        </w:rPr>
        <w:t xml:space="preserve"> </w:t>
      </w:r>
      <w:r>
        <w:t>грамотности,</w:t>
      </w:r>
      <w:r>
        <w:rPr>
          <w:spacing w:val="1"/>
        </w:rPr>
        <w:t xml:space="preserve"> </w:t>
      </w:r>
      <w:r>
        <w:t>необходимой</w:t>
      </w:r>
      <w:r>
        <w:rPr>
          <w:spacing w:val="1"/>
        </w:rPr>
        <w:t xml:space="preserve"> </w:t>
      </w:r>
      <w:r>
        <w:t>для</w:t>
      </w:r>
      <w:r>
        <w:rPr>
          <w:spacing w:val="1"/>
        </w:rPr>
        <w:t xml:space="preserve"> </w:t>
      </w:r>
      <w:r>
        <w:t>повседневной</w:t>
      </w:r>
      <w:r>
        <w:rPr>
          <w:spacing w:val="1"/>
        </w:rPr>
        <w:t xml:space="preserve"> </w:t>
      </w:r>
      <w:r>
        <w:t>жизни;</w:t>
      </w:r>
      <w:r>
        <w:rPr>
          <w:spacing w:val="1"/>
        </w:rPr>
        <w:t xml:space="preserve"> </w:t>
      </w:r>
      <w:r>
        <w:t>навыков</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окружающей среды образа жизни; экологического сознания; ценностного отношения к живой</w:t>
      </w:r>
      <w:r>
        <w:rPr>
          <w:spacing w:val="1"/>
        </w:rPr>
        <w:t xml:space="preserve"> </w:t>
      </w:r>
      <w:r>
        <w:t>природе</w:t>
      </w:r>
      <w:r>
        <w:rPr>
          <w:spacing w:val="1"/>
        </w:rPr>
        <w:t xml:space="preserve"> </w:t>
      </w:r>
      <w:r>
        <w:t>и</w:t>
      </w:r>
      <w:r>
        <w:rPr>
          <w:spacing w:val="1"/>
        </w:rPr>
        <w:t xml:space="preserve"> </w:t>
      </w:r>
      <w:r>
        <w:t>человеку;</w:t>
      </w:r>
      <w:r>
        <w:rPr>
          <w:spacing w:val="1"/>
        </w:rPr>
        <w:t xml:space="preserve"> </w:t>
      </w:r>
      <w:r>
        <w:t>собственной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биологической</w:t>
      </w:r>
      <w:r>
        <w:rPr>
          <w:spacing w:val="1"/>
        </w:rPr>
        <w:t xml:space="preserve"> </w:t>
      </w:r>
      <w:r>
        <w:t>информации,</w:t>
      </w:r>
      <w:r>
        <w:rPr>
          <w:spacing w:val="1"/>
        </w:rPr>
        <w:t xml:space="preserve"> </w:t>
      </w:r>
      <w:r>
        <w:t>получаемой из разных источников. Изучение биологии создает условия для формирования у</w:t>
      </w:r>
      <w:r>
        <w:rPr>
          <w:spacing w:val="1"/>
        </w:rPr>
        <w:t xml:space="preserve"> </w:t>
      </w:r>
      <w:r>
        <w:t>обучающихся</w:t>
      </w:r>
      <w:r>
        <w:rPr>
          <w:spacing w:val="1"/>
        </w:rPr>
        <w:t xml:space="preserve"> </w:t>
      </w:r>
      <w:r>
        <w:t>интеллектуальных,</w:t>
      </w:r>
      <w:r>
        <w:rPr>
          <w:spacing w:val="1"/>
        </w:rPr>
        <w:t xml:space="preserve"> </w:t>
      </w:r>
      <w:r>
        <w:t>гражданских,</w:t>
      </w:r>
      <w:r>
        <w:rPr>
          <w:spacing w:val="1"/>
        </w:rPr>
        <w:t xml:space="preserve"> </w:t>
      </w:r>
      <w:r>
        <w:t>коммуникационных</w:t>
      </w:r>
      <w:r>
        <w:rPr>
          <w:spacing w:val="1"/>
        </w:rPr>
        <w:t xml:space="preserve"> </w:t>
      </w:r>
      <w:r>
        <w:t>и</w:t>
      </w:r>
      <w:r>
        <w:rPr>
          <w:spacing w:val="1"/>
        </w:rPr>
        <w:t xml:space="preserve"> </w:t>
      </w:r>
      <w:r>
        <w:t>информационных</w:t>
      </w:r>
      <w:r>
        <w:rPr>
          <w:spacing w:val="1"/>
        </w:rPr>
        <w:t xml:space="preserve"> </w:t>
      </w:r>
      <w:r>
        <w:t>компетенций.</w:t>
      </w:r>
    </w:p>
    <w:p w:rsidR="00F33E4B" w:rsidRDefault="00FE7FC2">
      <w:pPr>
        <w:pStyle w:val="a3"/>
        <w:ind w:right="109" w:firstLine="700"/>
      </w:pPr>
      <w:r>
        <w:t>Освоение</w:t>
      </w:r>
      <w:r>
        <w:rPr>
          <w:spacing w:val="1"/>
        </w:rPr>
        <w:t xml:space="preserve"> </w:t>
      </w:r>
      <w:r>
        <w:t>программы</w:t>
      </w:r>
      <w:r>
        <w:rPr>
          <w:spacing w:val="1"/>
        </w:rPr>
        <w:t xml:space="preserve"> </w:t>
      </w:r>
      <w:r>
        <w:t>по</w:t>
      </w:r>
      <w:r>
        <w:rPr>
          <w:spacing w:val="1"/>
        </w:rPr>
        <w:t xml:space="preserve"> </w:t>
      </w:r>
      <w:r>
        <w:t>биологии</w:t>
      </w:r>
      <w:r>
        <w:rPr>
          <w:spacing w:val="1"/>
        </w:rPr>
        <w:t xml:space="preserve"> </w:t>
      </w:r>
      <w:r>
        <w:t>обеспечивает</w:t>
      </w:r>
      <w:r>
        <w:rPr>
          <w:spacing w:val="1"/>
        </w:rPr>
        <w:t xml:space="preserve"> </w:t>
      </w:r>
      <w:r>
        <w:t>овладение</w:t>
      </w:r>
      <w:r>
        <w:rPr>
          <w:spacing w:val="1"/>
        </w:rPr>
        <w:t xml:space="preserve"> </w:t>
      </w:r>
      <w:r>
        <w:t>основами</w:t>
      </w:r>
      <w:r>
        <w:rPr>
          <w:spacing w:val="1"/>
        </w:rPr>
        <w:t xml:space="preserve"> </w:t>
      </w:r>
      <w:r>
        <w:t>учебно-</w:t>
      </w:r>
      <w:r>
        <w:rPr>
          <w:spacing w:val="1"/>
        </w:rPr>
        <w:t xml:space="preserve"> </w:t>
      </w:r>
      <w:r>
        <w:t>исследовательской</w:t>
      </w:r>
      <w:r>
        <w:rPr>
          <w:spacing w:val="1"/>
        </w:rPr>
        <w:t xml:space="preserve"> </w:t>
      </w:r>
      <w:r>
        <w:t>деятельности,</w:t>
      </w:r>
      <w:r>
        <w:rPr>
          <w:spacing w:val="1"/>
        </w:rPr>
        <w:t xml:space="preserve"> </w:t>
      </w:r>
      <w:r>
        <w:t>научными</w:t>
      </w:r>
      <w:r>
        <w:rPr>
          <w:spacing w:val="1"/>
        </w:rPr>
        <w:t xml:space="preserve"> </w:t>
      </w:r>
      <w:r>
        <w:t>методами</w:t>
      </w:r>
      <w:r>
        <w:rPr>
          <w:spacing w:val="1"/>
        </w:rPr>
        <w:t xml:space="preserve"> </w:t>
      </w:r>
      <w:r>
        <w:t>решения</w:t>
      </w:r>
      <w:r>
        <w:rPr>
          <w:spacing w:val="1"/>
        </w:rPr>
        <w:t xml:space="preserve"> </w:t>
      </w:r>
      <w:r>
        <w:t>различных</w:t>
      </w:r>
      <w:r>
        <w:rPr>
          <w:spacing w:val="1"/>
        </w:rPr>
        <w:t xml:space="preserve"> </w:t>
      </w:r>
      <w:r>
        <w:t>теоретических</w:t>
      </w:r>
      <w:r>
        <w:rPr>
          <w:spacing w:val="1"/>
        </w:rPr>
        <w:t xml:space="preserve"> </w:t>
      </w:r>
      <w:r>
        <w:t>и</w:t>
      </w:r>
      <w:r>
        <w:rPr>
          <w:spacing w:val="1"/>
        </w:rPr>
        <w:t xml:space="preserve"> </w:t>
      </w:r>
      <w:r>
        <w:t>практических задач.</w:t>
      </w:r>
    </w:p>
    <w:p w:rsidR="00F33E4B" w:rsidRDefault="00FE7FC2">
      <w:pPr>
        <w:pStyle w:val="a3"/>
        <w:ind w:right="109" w:firstLine="700"/>
      </w:pPr>
      <w:r>
        <w:t>Изучение</w:t>
      </w:r>
      <w:r>
        <w:rPr>
          <w:spacing w:val="1"/>
        </w:rPr>
        <w:t xml:space="preserve"> </w:t>
      </w:r>
      <w:r>
        <w:t>биологии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обеспечение</w:t>
      </w:r>
      <w:r>
        <w:rPr>
          <w:spacing w:val="1"/>
        </w:rPr>
        <w:t xml:space="preserve"> </w:t>
      </w:r>
      <w:r>
        <w:t>общеобразовательной</w:t>
      </w:r>
      <w:r>
        <w:rPr>
          <w:spacing w:val="1"/>
        </w:rPr>
        <w:t xml:space="preserve"> </w:t>
      </w:r>
      <w:r>
        <w:t>и</w:t>
      </w:r>
      <w:r>
        <w:rPr>
          <w:spacing w:val="1"/>
        </w:rPr>
        <w:t xml:space="preserve"> </w:t>
      </w:r>
      <w:r>
        <w:t>общекультурной</w:t>
      </w:r>
      <w:r>
        <w:rPr>
          <w:spacing w:val="1"/>
        </w:rPr>
        <w:t xml:space="preserve"> </w:t>
      </w:r>
      <w:r>
        <w:t>подготовки</w:t>
      </w:r>
      <w:r>
        <w:rPr>
          <w:spacing w:val="1"/>
        </w:rPr>
        <w:t xml:space="preserve"> </w:t>
      </w:r>
      <w:r>
        <w:t>выпускников.</w:t>
      </w:r>
      <w:r>
        <w:rPr>
          <w:spacing w:val="1"/>
        </w:rPr>
        <w:t xml:space="preserve"> </w:t>
      </w:r>
      <w:r>
        <w:t>Изучение</w:t>
      </w:r>
      <w:r>
        <w:rPr>
          <w:spacing w:val="1"/>
        </w:rPr>
        <w:t xml:space="preserve"> </w:t>
      </w:r>
      <w:r>
        <w:t>биологии</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ориентировано</w:t>
      </w:r>
      <w:r>
        <w:rPr>
          <w:spacing w:val="1"/>
        </w:rPr>
        <w:t xml:space="preserve"> </w:t>
      </w:r>
      <w:r>
        <w:t>на:</w:t>
      </w:r>
      <w:r>
        <w:rPr>
          <w:spacing w:val="1"/>
        </w:rPr>
        <w:t xml:space="preserve"> </w:t>
      </w:r>
      <w:r>
        <w:t>подготовку</w:t>
      </w:r>
      <w:r>
        <w:rPr>
          <w:spacing w:val="1"/>
        </w:rPr>
        <w:t xml:space="preserve"> </w:t>
      </w:r>
      <w:r>
        <w:t>к</w:t>
      </w:r>
      <w:r>
        <w:rPr>
          <w:spacing w:val="1"/>
        </w:rPr>
        <w:t xml:space="preserve"> </w:t>
      </w:r>
      <w:r>
        <w:t>последующему</w:t>
      </w:r>
      <w:r>
        <w:rPr>
          <w:spacing w:val="1"/>
        </w:rPr>
        <w:t xml:space="preserve"> </w:t>
      </w:r>
      <w:r>
        <w:t>профессиональному</w:t>
      </w:r>
      <w:r>
        <w:rPr>
          <w:spacing w:val="1"/>
        </w:rPr>
        <w:t xml:space="preserve"> </w:t>
      </w:r>
      <w:r>
        <w:t>образованию; развитие индивидуальных способностей обучающихся путем более глубокого,</w:t>
      </w:r>
      <w:r>
        <w:rPr>
          <w:spacing w:val="1"/>
        </w:rPr>
        <w:t xml:space="preserve"> </w:t>
      </w:r>
      <w:r>
        <w:t>чем предусматривается базовым уровнем, овладения основами биологии и методами изучения</w:t>
      </w:r>
      <w:r>
        <w:rPr>
          <w:spacing w:val="1"/>
        </w:rPr>
        <w:t xml:space="preserve"> </w:t>
      </w:r>
      <w:r>
        <w:t>органического мира. На базовом и углубленном уровнях изучение предмета «Биология» в части</w:t>
      </w:r>
      <w:r>
        <w:rPr>
          <w:spacing w:val="-57"/>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научного</w:t>
      </w:r>
      <w:r>
        <w:rPr>
          <w:spacing w:val="1"/>
        </w:rPr>
        <w:t xml:space="preserve"> </w:t>
      </w:r>
      <w:r>
        <w:t>мировоззрения,</w:t>
      </w:r>
      <w:r>
        <w:rPr>
          <w:spacing w:val="1"/>
        </w:rPr>
        <w:t xml:space="preserve"> </w:t>
      </w:r>
      <w:r>
        <w:t>освоения</w:t>
      </w:r>
      <w:r>
        <w:rPr>
          <w:spacing w:val="1"/>
        </w:rPr>
        <w:t xml:space="preserve"> </w:t>
      </w:r>
      <w:r>
        <w:t>общенаучных</w:t>
      </w:r>
      <w:r>
        <w:rPr>
          <w:spacing w:val="1"/>
        </w:rPr>
        <w:t xml:space="preserve"> </w:t>
      </w:r>
      <w:r>
        <w:t>методов,</w:t>
      </w:r>
      <w:r>
        <w:rPr>
          <w:spacing w:val="1"/>
        </w:rPr>
        <w:t xml:space="preserve"> </w:t>
      </w:r>
      <w:r>
        <w:t>освоения практического применения научных знаний основано на межпредметных связях с</w:t>
      </w:r>
      <w:r>
        <w:rPr>
          <w:spacing w:val="1"/>
        </w:rPr>
        <w:t xml:space="preserve"> </w:t>
      </w:r>
      <w:r>
        <w:t>предметами</w:t>
      </w:r>
      <w:r>
        <w:rPr>
          <w:spacing w:val="2"/>
        </w:rPr>
        <w:t xml:space="preserve"> </w:t>
      </w:r>
      <w:r>
        <w:t>областей естественных, математических и гуманитарных наук.</w:t>
      </w:r>
    </w:p>
    <w:p w:rsidR="00F33E4B" w:rsidRDefault="00FE7FC2">
      <w:pPr>
        <w:pStyle w:val="a3"/>
        <w:ind w:right="112" w:firstLine="700"/>
      </w:pPr>
      <w:r>
        <w:t>Программа учебного предмета «Биология» составлена на основе модульного принципа</w:t>
      </w:r>
      <w:r>
        <w:rPr>
          <w:spacing w:val="1"/>
        </w:rPr>
        <w:t xml:space="preserve"> </w:t>
      </w:r>
      <w:r>
        <w:t>построения</w:t>
      </w:r>
      <w:r>
        <w:rPr>
          <w:spacing w:val="1"/>
        </w:rPr>
        <w:t xml:space="preserve"> </w:t>
      </w:r>
      <w:r>
        <w:t>учебного</w:t>
      </w:r>
      <w:r>
        <w:rPr>
          <w:spacing w:val="1"/>
        </w:rPr>
        <w:t xml:space="preserve"> </w:t>
      </w:r>
      <w:r>
        <w:t>материала,</w:t>
      </w:r>
      <w:r>
        <w:rPr>
          <w:spacing w:val="1"/>
        </w:rPr>
        <w:t xml:space="preserve"> </w:t>
      </w:r>
      <w:r>
        <w:t>не</w:t>
      </w:r>
      <w:r>
        <w:rPr>
          <w:spacing w:val="1"/>
        </w:rPr>
        <w:t xml:space="preserve"> </w:t>
      </w:r>
      <w:r>
        <w:t>определяет</w:t>
      </w:r>
      <w:r>
        <w:rPr>
          <w:spacing w:val="1"/>
        </w:rPr>
        <w:t xml:space="preserve"> </w:t>
      </w:r>
      <w:r>
        <w:t>количества</w:t>
      </w:r>
      <w:r>
        <w:rPr>
          <w:spacing w:val="1"/>
        </w:rPr>
        <w:t xml:space="preserve"> </w:t>
      </w:r>
      <w:r>
        <w:t>часов</w:t>
      </w:r>
      <w:r>
        <w:rPr>
          <w:spacing w:val="1"/>
        </w:rPr>
        <w:t xml:space="preserve"> </w:t>
      </w:r>
      <w:r>
        <w:t>на</w:t>
      </w:r>
      <w:r>
        <w:rPr>
          <w:spacing w:val="1"/>
        </w:rPr>
        <w:t xml:space="preserve"> </w:t>
      </w:r>
      <w:r>
        <w:t>изучение</w:t>
      </w:r>
      <w:r>
        <w:rPr>
          <w:spacing w:val="60"/>
        </w:rPr>
        <w:t xml:space="preserve"> </w:t>
      </w:r>
      <w:r>
        <w:t>учебного</w:t>
      </w:r>
      <w:r>
        <w:rPr>
          <w:spacing w:val="1"/>
        </w:rPr>
        <w:t xml:space="preserve"> </w:t>
      </w:r>
      <w:r>
        <w:t>предмета</w:t>
      </w:r>
      <w:r>
        <w:rPr>
          <w:spacing w:val="2"/>
        </w:rPr>
        <w:t xml:space="preserve"> </w:t>
      </w:r>
      <w:r>
        <w:t>и</w:t>
      </w:r>
      <w:r>
        <w:rPr>
          <w:spacing w:val="-2"/>
        </w:rPr>
        <w:t xml:space="preserve"> </w:t>
      </w:r>
      <w:r>
        <w:t>не</w:t>
      </w:r>
      <w:r>
        <w:rPr>
          <w:spacing w:val="-2"/>
        </w:rPr>
        <w:t xml:space="preserve"> </w:t>
      </w:r>
      <w:r>
        <w:t>ограничивает</w:t>
      </w:r>
      <w:r>
        <w:rPr>
          <w:spacing w:val="1"/>
        </w:rPr>
        <w:t xml:space="preserve"> </w:t>
      </w:r>
      <w:r>
        <w:t>возможности</w:t>
      </w:r>
      <w:r>
        <w:rPr>
          <w:spacing w:val="2"/>
        </w:rPr>
        <w:t xml:space="preserve"> </w:t>
      </w:r>
      <w:r>
        <w:t>его</w:t>
      </w:r>
      <w:r>
        <w:rPr>
          <w:spacing w:val="-1"/>
        </w:rPr>
        <w:t xml:space="preserve"> </w:t>
      </w:r>
      <w:r>
        <w:t>изучения в</w:t>
      </w:r>
      <w:r>
        <w:rPr>
          <w:spacing w:val="-1"/>
        </w:rPr>
        <w:t xml:space="preserve"> </w:t>
      </w:r>
      <w:r>
        <w:t>том или ином</w:t>
      </w:r>
      <w:r>
        <w:rPr>
          <w:spacing w:val="-1"/>
        </w:rPr>
        <w:t xml:space="preserve"> </w:t>
      </w:r>
      <w:r>
        <w:t>классе.</w:t>
      </w:r>
    </w:p>
    <w:p w:rsidR="00F33E4B" w:rsidRDefault="00FE7FC2">
      <w:pPr>
        <w:pStyle w:val="a3"/>
        <w:ind w:right="111" w:firstLine="700"/>
      </w:pPr>
      <w:r>
        <w:t>Программа учитывает возможность получения знаний в том числе через практическую</w:t>
      </w:r>
      <w:r>
        <w:rPr>
          <w:spacing w:val="1"/>
        </w:rPr>
        <w:t xml:space="preserve"> </w:t>
      </w:r>
      <w:r>
        <w:t>деятельность.</w:t>
      </w:r>
      <w:r>
        <w:rPr>
          <w:spacing w:val="1"/>
        </w:rPr>
        <w:t xml:space="preserve"> </w:t>
      </w:r>
      <w:r>
        <w:t>В</w:t>
      </w:r>
      <w:r>
        <w:rPr>
          <w:spacing w:val="1"/>
        </w:rPr>
        <w:t xml:space="preserve"> </w:t>
      </w:r>
      <w:r>
        <w:t>программе</w:t>
      </w:r>
      <w:r>
        <w:rPr>
          <w:spacing w:val="1"/>
        </w:rPr>
        <w:t xml:space="preserve"> </w:t>
      </w:r>
      <w:r>
        <w:t>содержится</w:t>
      </w:r>
      <w:r>
        <w:rPr>
          <w:spacing w:val="1"/>
        </w:rPr>
        <w:t xml:space="preserve"> </w:t>
      </w:r>
      <w:r>
        <w:t>примерный</w:t>
      </w:r>
      <w:r>
        <w:rPr>
          <w:spacing w:val="1"/>
        </w:rPr>
        <w:t xml:space="preserve"> </w:t>
      </w:r>
      <w:r>
        <w:t>перечень</w:t>
      </w:r>
      <w:r>
        <w:rPr>
          <w:spacing w:val="1"/>
        </w:rPr>
        <w:t xml:space="preserve"> </w:t>
      </w:r>
      <w:r>
        <w:t>лабораторных</w:t>
      </w:r>
      <w:r>
        <w:rPr>
          <w:spacing w:val="1"/>
        </w:rPr>
        <w:t xml:space="preserve"> </w:t>
      </w:r>
      <w:r>
        <w:t>и</w:t>
      </w:r>
      <w:r>
        <w:rPr>
          <w:spacing w:val="1"/>
        </w:rPr>
        <w:t xml:space="preserve"> </w:t>
      </w:r>
      <w:r>
        <w:t>практических</w:t>
      </w:r>
      <w:r>
        <w:rPr>
          <w:spacing w:val="-57"/>
        </w:rPr>
        <w:t xml:space="preserve"> </w:t>
      </w:r>
      <w:r>
        <w:t>работ.</w:t>
      </w:r>
      <w:r>
        <w:rPr>
          <w:spacing w:val="1"/>
        </w:rPr>
        <w:t xml:space="preserve"> </w:t>
      </w:r>
      <w:r>
        <w:t>При</w:t>
      </w:r>
      <w:r>
        <w:rPr>
          <w:spacing w:val="1"/>
        </w:rPr>
        <w:t xml:space="preserve"> </w:t>
      </w:r>
      <w:r>
        <w:t>составлении</w:t>
      </w:r>
      <w:r>
        <w:rPr>
          <w:spacing w:val="1"/>
        </w:rPr>
        <w:t xml:space="preserve"> </w:t>
      </w:r>
      <w:r>
        <w:t>рабочей</w:t>
      </w:r>
      <w:r>
        <w:rPr>
          <w:spacing w:val="1"/>
        </w:rPr>
        <w:t xml:space="preserve"> </w:t>
      </w:r>
      <w:r>
        <w:t>программы</w:t>
      </w:r>
      <w:r>
        <w:rPr>
          <w:spacing w:val="1"/>
        </w:rPr>
        <w:t xml:space="preserve"> </w:t>
      </w:r>
      <w:r>
        <w:t>учитель</w:t>
      </w:r>
      <w:r>
        <w:rPr>
          <w:spacing w:val="1"/>
        </w:rPr>
        <w:t xml:space="preserve"> </w:t>
      </w:r>
      <w:r>
        <w:t>вправе</w:t>
      </w:r>
      <w:r>
        <w:rPr>
          <w:spacing w:val="1"/>
        </w:rPr>
        <w:t xml:space="preserve"> </w:t>
      </w:r>
      <w:r>
        <w:t>выбрать</w:t>
      </w:r>
      <w:r>
        <w:rPr>
          <w:spacing w:val="1"/>
        </w:rPr>
        <w:t xml:space="preserve"> </w:t>
      </w:r>
      <w:r>
        <w:t>из</w:t>
      </w:r>
      <w:r>
        <w:rPr>
          <w:spacing w:val="1"/>
        </w:rPr>
        <w:t xml:space="preserve"> </w:t>
      </w:r>
      <w:r>
        <w:t>перечня</w:t>
      </w:r>
      <w:r>
        <w:rPr>
          <w:spacing w:val="1"/>
        </w:rPr>
        <w:t xml:space="preserve"> </w:t>
      </w:r>
      <w:r>
        <w:t>работы,</w:t>
      </w:r>
      <w:r>
        <w:rPr>
          <w:spacing w:val="1"/>
        </w:rPr>
        <w:t xml:space="preserve"> </w:t>
      </w:r>
      <w:r>
        <w:t>которые считает наиболее целесообразными с учетом необходимости достижения предметных</w:t>
      </w:r>
      <w:r>
        <w:rPr>
          <w:spacing w:val="1"/>
        </w:rPr>
        <w:t xml:space="preserve"> </w:t>
      </w:r>
      <w:r>
        <w:t>результатов.</w:t>
      </w:r>
    </w:p>
    <w:p w:rsidR="00F33E4B" w:rsidRDefault="00F33E4B">
      <w:pPr>
        <w:pStyle w:val="a3"/>
        <w:ind w:left="0"/>
        <w:jc w:val="left"/>
      </w:pPr>
    </w:p>
    <w:p w:rsidR="00F33E4B" w:rsidRDefault="00FE7FC2">
      <w:pPr>
        <w:pStyle w:val="Heading2"/>
        <w:spacing w:before="1"/>
      </w:pPr>
      <w:r>
        <w:t>Базовый</w:t>
      </w:r>
      <w:r>
        <w:rPr>
          <w:spacing w:val="-3"/>
        </w:rPr>
        <w:t xml:space="preserve"> </w:t>
      </w:r>
      <w:r>
        <w:t>уровень</w:t>
      </w:r>
    </w:p>
    <w:p w:rsidR="00F33E4B" w:rsidRDefault="00FE7FC2">
      <w:pPr>
        <w:ind w:left="1268"/>
        <w:jc w:val="both"/>
        <w:rPr>
          <w:b/>
          <w:sz w:val="24"/>
        </w:rPr>
      </w:pPr>
      <w:r>
        <w:rPr>
          <w:b/>
          <w:sz w:val="24"/>
        </w:rPr>
        <w:t>Биология</w:t>
      </w:r>
      <w:r>
        <w:rPr>
          <w:b/>
          <w:spacing w:val="-2"/>
          <w:sz w:val="24"/>
        </w:rPr>
        <w:t xml:space="preserve"> </w:t>
      </w:r>
      <w:r>
        <w:rPr>
          <w:b/>
          <w:sz w:val="24"/>
        </w:rPr>
        <w:t>как</w:t>
      </w:r>
      <w:r>
        <w:rPr>
          <w:b/>
          <w:spacing w:val="-1"/>
          <w:sz w:val="24"/>
        </w:rPr>
        <w:t xml:space="preserve"> </w:t>
      </w:r>
      <w:r>
        <w:rPr>
          <w:b/>
          <w:sz w:val="24"/>
        </w:rPr>
        <w:t>комплекс наук</w:t>
      </w:r>
      <w:r>
        <w:rPr>
          <w:b/>
          <w:spacing w:val="-3"/>
          <w:sz w:val="24"/>
        </w:rPr>
        <w:t xml:space="preserve"> </w:t>
      </w:r>
      <w:r>
        <w:rPr>
          <w:b/>
          <w:sz w:val="24"/>
        </w:rPr>
        <w:t>о</w:t>
      </w:r>
      <w:r>
        <w:rPr>
          <w:b/>
          <w:spacing w:val="-3"/>
          <w:sz w:val="24"/>
        </w:rPr>
        <w:t xml:space="preserve"> </w:t>
      </w:r>
      <w:r>
        <w:rPr>
          <w:b/>
          <w:sz w:val="24"/>
        </w:rPr>
        <w:t>живой</w:t>
      </w:r>
      <w:r>
        <w:rPr>
          <w:b/>
          <w:spacing w:val="-3"/>
          <w:sz w:val="24"/>
        </w:rPr>
        <w:t xml:space="preserve"> </w:t>
      </w:r>
      <w:r>
        <w:rPr>
          <w:b/>
          <w:sz w:val="24"/>
        </w:rPr>
        <w:t>природе</w:t>
      </w:r>
    </w:p>
    <w:p w:rsidR="00F33E4B" w:rsidRDefault="00FE7FC2">
      <w:pPr>
        <w:pStyle w:val="a3"/>
        <w:ind w:right="111" w:firstLine="700"/>
      </w:pPr>
      <w:r>
        <w:t>Биология как комплексная наука, методы научного познания, используемые в биологии.</w:t>
      </w:r>
      <w:r>
        <w:rPr>
          <w:spacing w:val="1"/>
        </w:rPr>
        <w:t xml:space="preserve"> </w:t>
      </w:r>
      <w:r>
        <w:rPr>
          <w:i/>
        </w:rPr>
        <w:t xml:space="preserve">Современные направления в биологии. </w:t>
      </w:r>
      <w:r>
        <w:t>Роль биологии в формировании современной научной</w:t>
      </w:r>
      <w:r>
        <w:rPr>
          <w:spacing w:val="1"/>
        </w:rPr>
        <w:t xml:space="preserve"> </w:t>
      </w:r>
      <w:r>
        <w:t>картины</w:t>
      </w:r>
      <w:r>
        <w:rPr>
          <w:spacing w:val="1"/>
        </w:rPr>
        <w:t xml:space="preserve"> </w:t>
      </w:r>
      <w:r>
        <w:t>мира, практическое</w:t>
      </w:r>
      <w:r>
        <w:rPr>
          <w:spacing w:val="3"/>
        </w:rPr>
        <w:t xml:space="preserve"> </w:t>
      </w:r>
      <w:r>
        <w:t>значение биологических</w:t>
      </w:r>
      <w:r>
        <w:rPr>
          <w:spacing w:val="1"/>
        </w:rPr>
        <w:t xml:space="preserve"> </w:t>
      </w:r>
      <w:r>
        <w:t>знаний.</w:t>
      </w:r>
    </w:p>
    <w:p w:rsidR="00F33E4B" w:rsidRDefault="00FE7FC2">
      <w:pPr>
        <w:pStyle w:val="a3"/>
        <w:ind w:left="1258"/>
      </w:pPr>
      <w:r>
        <w:t>Биологические</w:t>
      </w:r>
      <w:r>
        <w:rPr>
          <w:spacing w:val="-3"/>
        </w:rPr>
        <w:t xml:space="preserve"> </w:t>
      </w:r>
      <w:r>
        <w:t>системы</w:t>
      </w:r>
      <w:r>
        <w:rPr>
          <w:spacing w:val="-2"/>
        </w:rPr>
        <w:t xml:space="preserve"> </w:t>
      </w:r>
      <w:r>
        <w:t>как</w:t>
      </w:r>
      <w:r>
        <w:rPr>
          <w:spacing w:val="-6"/>
        </w:rPr>
        <w:t xml:space="preserve"> </w:t>
      </w:r>
      <w:r>
        <w:t>предмет</w:t>
      </w:r>
      <w:r>
        <w:rPr>
          <w:spacing w:val="-3"/>
        </w:rPr>
        <w:t xml:space="preserve"> </w:t>
      </w:r>
      <w:r>
        <w:t>изучения</w:t>
      </w:r>
      <w:r>
        <w:rPr>
          <w:spacing w:val="-2"/>
        </w:rPr>
        <w:t xml:space="preserve"> </w:t>
      </w:r>
      <w:r>
        <w:t>биологии.</w:t>
      </w:r>
    </w:p>
    <w:p w:rsidR="00F33E4B" w:rsidRDefault="00F33E4B">
      <w:pPr>
        <w:pStyle w:val="a3"/>
        <w:ind w:left="0"/>
        <w:jc w:val="left"/>
      </w:pPr>
    </w:p>
    <w:p w:rsidR="00F33E4B" w:rsidRDefault="00FE7FC2">
      <w:pPr>
        <w:pStyle w:val="Heading2"/>
      </w:pPr>
      <w:r>
        <w:t>Структурные</w:t>
      </w:r>
      <w:r>
        <w:rPr>
          <w:spacing w:val="-6"/>
        </w:rPr>
        <w:t xml:space="preserve"> </w:t>
      </w:r>
      <w:r>
        <w:t>и</w:t>
      </w:r>
      <w:r>
        <w:rPr>
          <w:spacing w:val="-5"/>
        </w:rPr>
        <w:t xml:space="preserve"> </w:t>
      </w:r>
      <w:r>
        <w:t>функциональные</w:t>
      </w:r>
      <w:r>
        <w:rPr>
          <w:spacing w:val="-1"/>
        </w:rPr>
        <w:t xml:space="preserve"> </w:t>
      </w:r>
      <w:r>
        <w:t>основы</w:t>
      </w:r>
      <w:r>
        <w:rPr>
          <w:spacing w:val="-5"/>
        </w:rPr>
        <w:t xml:space="preserve"> </w:t>
      </w:r>
      <w:r>
        <w:t>жизни</w:t>
      </w:r>
    </w:p>
    <w:p w:rsidR="00F33E4B" w:rsidRDefault="00FE7FC2">
      <w:pPr>
        <w:ind w:left="558" w:right="110" w:firstLine="700"/>
        <w:jc w:val="both"/>
        <w:rPr>
          <w:i/>
          <w:sz w:val="24"/>
        </w:rPr>
      </w:pPr>
      <w:r>
        <w:rPr>
          <w:sz w:val="24"/>
        </w:rPr>
        <w:t>Молекулярные</w:t>
      </w:r>
      <w:r>
        <w:rPr>
          <w:spacing w:val="1"/>
          <w:sz w:val="24"/>
        </w:rPr>
        <w:t xml:space="preserve"> </w:t>
      </w:r>
      <w:r>
        <w:rPr>
          <w:sz w:val="24"/>
        </w:rPr>
        <w:t>основы</w:t>
      </w:r>
      <w:r>
        <w:rPr>
          <w:spacing w:val="1"/>
          <w:sz w:val="24"/>
        </w:rPr>
        <w:t xml:space="preserve"> </w:t>
      </w:r>
      <w:r>
        <w:rPr>
          <w:sz w:val="24"/>
        </w:rPr>
        <w:t>жизни.</w:t>
      </w:r>
      <w:r>
        <w:rPr>
          <w:spacing w:val="1"/>
          <w:sz w:val="24"/>
        </w:rPr>
        <w:t xml:space="preserve"> </w:t>
      </w:r>
      <w:r>
        <w:rPr>
          <w:sz w:val="24"/>
        </w:rPr>
        <w:t>Неорганические</w:t>
      </w:r>
      <w:r>
        <w:rPr>
          <w:spacing w:val="1"/>
          <w:sz w:val="24"/>
        </w:rPr>
        <w:t xml:space="preserve"> </w:t>
      </w:r>
      <w:r>
        <w:rPr>
          <w:sz w:val="24"/>
        </w:rPr>
        <w:t>вещества,</w:t>
      </w:r>
      <w:r>
        <w:rPr>
          <w:spacing w:val="1"/>
          <w:sz w:val="24"/>
        </w:rPr>
        <w:t xml:space="preserve"> </w:t>
      </w:r>
      <w:r>
        <w:rPr>
          <w:sz w:val="24"/>
        </w:rPr>
        <w:t>их</w:t>
      </w:r>
      <w:r>
        <w:rPr>
          <w:spacing w:val="1"/>
          <w:sz w:val="24"/>
        </w:rPr>
        <w:t xml:space="preserve"> </w:t>
      </w:r>
      <w:r>
        <w:rPr>
          <w:sz w:val="24"/>
        </w:rPr>
        <w:t>значение.</w:t>
      </w:r>
      <w:r>
        <w:rPr>
          <w:spacing w:val="1"/>
          <w:sz w:val="24"/>
        </w:rPr>
        <w:t xml:space="preserve"> </w:t>
      </w:r>
      <w:r>
        <w:rPr>
          <w:sz w:val="24"/>
        </w:rPr>
        <w:t>Органические</w:t>
      </w:r>
      <w:r>
        <w:rPr>
          <w:spacing w:val="-57"/>
          <w:sz w:val="24"/>
        </w:rPr>
        <w:t xml:space="preserve"> </w:t>
      </w:r>
      <w:r>
        <w:rPr>
          <w:sz w:val="24"/>
        </w:rPr>
        <w:t>вещества (углеводы, липиды, белки, нуклеиновые кислоты, АТФ) и их значение. Биополимеры.</w:t>
      </w:r>
      <w:r>
        <w:rPr>
          <w:spacing w:val="1"/>
          <w:sz w:val="24"/>
        </w:rPr>
        <w:t xml:space="preserve"> </w:t>
      </w:r>
      <w:r>
        <w:rPr>
          <w:i/>
          <w:sz w:val="24"/>
        </w:rPr>
        <w:t>Другие органические</w:t>
      </w:r>
      <w:r>
        <w:rPr>
          <w:i/>
          <w:spacing w:val="1"/>
          <w:sz w:val="24"/>
        </w:rPr>
        <w:t xml:space="preserve"> </w:t>
      </w:r>
      <w:r>
        <w:rPr>
          <w:i/>
          <w:sz w:val="24"/>
        </w:rPr>
        <w:t>вещества клетки.</w:t>
      </w:r>
      <w:r>
        <w:rPr>
          <w:i/>
          <w:spacing w:val="-1"/>
          <w:sz w:val="24"/>
        </w:rPr>
        <w:t xml:space="preserve"> </w:t>
      </w:r>
      <w:r>
        <w:rPr>
          <w:i/>
          <w:sz w:val="24"/>
        </w:rPr>
        <w:t>Нанотехнологии</w:t>
      </w:r>
      <w:r>
        <w:rPr>
          <w:i/>
          <w:spacing w:val="-1"/>
          <w:sz w:val="24"/>
        </w:rPr>
        <w:t xml:space="preserve"> </w:t>
      </w:r>
      <w:r>
        <w:rPr>
          <w:i/>
          <w:sz w:val="24"/>
        </w:rPr>
        <w:t>в</w:t>
      </w:r>
      <w:r>
        <w:rPr>
          <w:i/>
          <w:spacing w:val="-1"/>
          <w:sz w:val="24"/>
        </w:rPr>
        <w:t xml:space="preserve"> </w:t>
      </w:r>
      <w:r>
        <w:rPr>
          <w:i/>
          <w:sz w:val="24"/>
        </w:rPr>
        <w:t>биологии.</w:t>
      </w:r>
    </w:p>
    <w:p w:rsidR="00F33E4B" w:rsidRDefault="00FE7FC2">
      <w:pPr>
        <w:pStyle w:val="a3"/>
        <w:ind w:right="109" w:firstLine="700"/>
      </w:pPr>
      <w:r>
        <w:t>Цитология,</w:t>
      </w:r>
      <w:r>
        <w:rPr>
          <w:spacing w:val="1"/>
        </w:rPr>
        <w:t xml:space="preserve"> </w:t>
      </w:r>
      <w:r>
        <w:t>методы</w:t>
      </w:r>
      <w:r>
        <w:rPr>
          <w:spacing w:val="1"/>
        </w:rPr>
        <w:t xml:space="preserve"> </w:t>
      </w:r>
      <w:r>
        <w:t>цитологии.</w:t>
      </w:r>
      <w:r>
        <w:rPr>
          <w:spacing w:val="1"/>
        </w:rPr>
        <w:t xml:space="preserve"> </w:t>
      </w:r>
      <w:r>
        <w:t>Роль</w:t>
      </w:r>
      <w:r>
        <w:rPr>
          <w:spacing w:val="1"/>
        </w:rPr>
        <w:t xml:space="preserve"> </w:t>
      </w:r>
      <w:r>
        <w:t>клеточной</w:t>
      </w:r>
      <w:r>
        <w:rPr>
          <w:spacing w:val="1"/>
        </w:rPr>
        <w:t xml:space="preserve"> </w:t>
      </w:r>
      <w:r>
        <w:t>теории</w:t>
      </w:r>
      <w:r>
        <w:rPr>
          <w:spacing w:val="1"/>
        </w:rPr>
        <w:t xml:space="preserve"> </w:t>
      </w:r>
      <w:r>
        <w:t>в</w:t>
      </w:r>
      <w:r>
        <w:rPr>
          <w:spacing w:val="1"/>
        </w:rPr>
        <w:t xml:space="preserve"> </w:t>
      </w:r>
      <w:r>
        <w:t>становлении</w:t>
      </w:r>
      <w:r>
        <w:rPr>
          <w:spacing w:val="1"/>
        </w:rPr>
        <w:t xml:space="preserve"> </w:t>
      </w:r>
      <w:r>
        <w:t>современной</w:t>
      </w:r>
      <w:r>
        <w:rPr>
          <w:spacing w:val="1"/>
        </w:rPr>
        <w:t xml:space="preserve"> </w:t>
      </w:r>
      <w:r>
        <w:t>естественно-научной</w:t>
      </w:r>
      <w:r>
        <w:rPr>
          <w:spacing w:val="1"/>
        </w:rPr>
        <w:t xml:space="preserve"> </w:t>
      </w:r>
      <w:r>
        <w:t>картины</w:t>
      </w:r>
      <w:r>
        <w:rPr>
          <w:spacing w:val="1"/>
        </w:rPr>
        <w:t xml:space="preserve"> </w:t>
      </w:r>
      <w:r>
        <w:t>мира.</w:t>
      </w:r>
      <w:r>
        <w:rPr>
          <w:spacing w:val="1"/>
        </w:rPr>
        <w:t xml:space="preserve"> </w:t>
      </w:r>
      <w:r>
        <w:t>Клетки</w:t>
      </w:r>
      <w:r>
        <w:rPr>
          <w:spacing w:val="1"/>
        </w:rPr>
        <w:t xml:space="preserve"> </w:t>
      </w:r>
      <w:r>
        <w:t>прокариот</w:t>
      </w:r>
      <w:r>
        <w:rPr>
          <w:spacing w:val="1"/>
        </w:rPr>
        <w:t xml:space="preserve"> </w:t>
      </w:r>
      <w:r>
        <w:t>и</w:t>
      </w:r>
      <w:r>
        <w:rPr>
          <w:spacing w:val="1"/>
        </w:rPr>
        <w:t xml:space="preserve"> </w:t>
      </w:r>
      <w:r>
        <w:t>эукариот.</w:t>
      </w:r>
      <w:r>
        <w:rPr>
          <w:spacing w:val="1"/>
        </w:rPr>
        <w:t xml:space="preserve"> </w:t>
      </w:r>
      <w:r>
        <w:t>Основные</w:t>
      </w:r>
      <w:r>
        <w:rPr>
          <w:spacing w:val="1"/>
        </w:rPr>
        <w:t xml:space="preserve"> </w:t>
      </w:r>
      <w:r>
        <w:t>части</w:t>
      </w:r>
      <w:r>
        <w:rPr>
          <w:spacing w:val="61"/>
        </w:rPr>
        <w:t xml:space="preserve"> </w:t>
      </w:r>
      <w:r>
        <w:t>и</w:t>
      </w:r>
      <w:r>
        <w:rPr>
          <w:spacing w:val="1"/>
        </w:rPr>
        <w:t xml:space="preserve"> </w:t>
      </w:r>
      <w:r>
        <w:t>органоиды</w:t>
      </w:r>
      <w:r>
        <w:rPr>
          <w:spacing w:val="1"/>
        </w:rPr>
        <w:t xml:space="preserve"> </w:t>
      </w:r>
      <w:r>
        <w:t>клетки,</w:t>
      </w:r>
      <w:r>
        <w:rPr>
          <w:spacing w:val="3"/>
        </w:rPr>
        <w:t xml:space="preserve"> </w:t>
      </w:r>
      <w:r>
        <w:t>их функции.</w:t>
      </w:r>
    </w:p>
    <w:p w:rsidR="00F33E4B" w:rsidRDefault="00FE7FC2">
      <w:pPr>
        <w:pStyle w:val="a3"/>
        <w:ind w:left="1258"/>
      </w:pPr>
      <w:r>
        <w:t>Вирусы</w:t>
      </w:r>
      <w:r>
        <w:rPr>
          <w:spacing w:val="-4"/>
        </w:rPr>
        <w:t xml:space="preserve"> </w:t>
      </w:r>
      <w:r>
        <w:t>–</w:t>
      </w:r>
      <w:r>
        <w:rPr>
          <w:spacing w:val="-4"/>
        </w:rPr>
        <w:t xml:space="preserve"> </w:t>
      </w:r>
      <w:r>
        <w:t>неклеточная</w:t>
      </w:r>
      <w:r>
        <w:rPr>
          <w:spacing w:val="-1"/>
        </w:rPr>
        <w:t xml:space="preserve"> </w:t>
      </w:r>
      <w:r>
        <w:t>форма</w:t>
      </w:r>
      <w:r>
        <w:rPr>
          <w:spacing w:val="-5"/>
        </w:rPr>
        <w:t xml:space="preserve"> </w:t>
      </w:r>
      <w:r>
        <w:t>жизни,</w:t>
      </w:r>
      <w:r>
        <w:rPr>
          <w:spacing w:val="-3"/>
        </w:rPr>
        <w:t xml:space="preserve"> </w:t>
      </w:r>
      <w:r>
        <w:t>меры</w:t>
      </w:r>
      <w:r>
        <w:rPr>
          <w:spacing w:val="-4"/>
        </w:rPr>
        <w:t xml:space="preserve"> </w:t>
      </w:r>
      <w:r>
        <w:t>профилактики</w:t>
      </w:r>
      <w:r>
        <w:rPr>
          <w:spacing w:val="-1"/>
        </w:rPr>
        <w:t xml:space="preserve"> </w:t>
      </w:r>
      <w:r>
        <w:t>вирусных</w:t>
      </w:r>
      <w:r>
        <w:rPr>
          <w:spacing w:val="-3"/>
        </w:rPr>
        <w:t xml:space="preserve"> </w:t>
      </w:r>
      <w:r>
        <w:t>заболеваний.</w:t>
      </w:r>
    </w:p>
    <w:p w:rsidR="00F33E4B" w:rsidRDefault="00FE7FC2">
      <w:pPr>
        <w:ind w:left="558" w:right="104" w:firstLine="700"/>
        <w:jc w:val="both"/>
        <w:rPr>
          <w:i/>
          <w:sz w:val="24"/>
        </w:rPr>
      </w:pPr>
      <w:r>
        <w:rPr>
          <w:sz w:val="24"/>
        </w:rPr>
        <w:t>Жизнедеятельность</w:t>
      </w:r>
      <w:r>
        <w:rPr>
          <w:spacing w:val="1"/>
          <w:sz w:val="24"/>
        </w:rPr>
        <w:t xml:space="preserve"> </w:t>
      </w:r>
      <w:r>
        <w:rPr>
          <w:sz w:val="24"/>
        </w:rPr>
        <w:t>клетки.</w:t>
      </w:r>
      <w:r>
        <w:rPr>
          <w:spacing w:val="1"/>
          <w:sz w:val="24"/>
        </w:rPr>
        <w:t xml:space="preserve"> </w:t>
      </w:r>
      <w:r>
        <w:rPr>
          <w:sz w:val="24"/>
        </w:rPr>
        <w:t>Пластический</w:t>
      </w:r>
      <w:r>
        <w:rPr>
          <w:spacing w:val="1"/>
          <w:sz w:val="24"/>
        </w:rPr>
        <w:t xml:space="preserve"> </w:t>
      </w:r>
      <w:r>
        <w:rPr>
          <w:sz w:val="24"/>
        </w:rPr>
        <w:t>обмен.</w:t>
      </w:r>
      <w:r>
        <w:rPr>
          <w:spacing w:val="1"/>
          <w:sz w:val="24"/>
        </w:rPr>
        <w:t xml:space="preserve"> </w:t>
      </w:r>
      <w:r>
        <w:rPr>
          <w:sz w:val="24"/>
        </w:rPr>
        <w:t>Фотосинтез,</w:t>
      </w:r>
      <w:r>
        <w:rPr>
          <w:spacing w:val="1"/>
          <w:sz w:val="24"/>
        </w:rPr>
        <w:t xml:space="preserve"> </w:t>
      </w:r>
      <w:r>
        <w:rPr>
          <w:sz w:val="24"/>
        </w:rPr>
        <w:t>хемосинтез.</w:t>
      </w:r>
      <w:r>
        <w:rPr>
          <w:spacing w:val="1"/>
          <w:sz w:val="24"/>
        </w:rPr>
        <w:t xml:space="preserve"> </w:t>
      </w:r>
      <w:r>
        <w:rPr>
          <w:sz w:val="24"/>
        </w:rPr>
        <w:t>Биосинтез</w:t>
      </w:r>
      <w:r>
        <w:rPr>
          <w:spacing w:val="-57"/>
          <w:sz w:val="24"/>
        </w:rPr>
        <w:t xml:space="preserve"> </w:t>
      </w:r>
      <w:r>
        <w:rPr>
          <w:sz w:val="24"/>
        </w:rPr>
        <w:t>белка. Энергетический обмен. Хранение, передача и реализация наследственной информации в</w:t>
      </w:r>
      <w:r>
        <w:rPr>
          <w:spacing w:val="1"/>
          <w:sz w:val="24"/>
        </w:rPr>
        <w:t xml:space="preserve"> </w:t>
      </w:r>
      <w:r>
        <w:rPr>
          <w:sz w:val="24"/>
        </w:rPr>
        <w:t xml:space="preserve">клетке. Генетический код. Ген, геном. </w:t>
      </w:r>
      <w:r>
        <w:rPr>
          <w:i/>
          <w:sz w:val="24"/>
        </w:rPr>
        <w:t>Геномика. Влияние наркогенных веществ на процессы в</w:t>
      </w:r>
      <w:r>
        <w:rPr>
          <w:i/>
          <w:spacing w:val="1"/>
          <w:sz w:val="24"/>
        </w:rPr>
        <w:t xml:space="preserve"> </w:t>
      </w:r>
      <w:r>
        <w:rPr>
          <w:i/>
          <w:sz w:val="24"/>
        </w:rPr>
        <w:t>клетке.</w:t>
      </w:r>
    </w:p>
    <w:p w:rsidR="00F33E4B" w:rsidRDefault="00F33E4B">
      <w:pPr>
        <w:jc w:val="both"/>
        <w:rPr>
          <w:sz w:val="24"/>
        </w:rPr>
        <w:sectPr w:rsidR="00F33E4B">
          <w:pgSz w:w="11910" w:h="16840"/>
          <w:pgMar w:top="1320" w:right="600" w:bottom="1460" w:left="720" w:header="0" w:footer="1190" w:gutter="0"/>
          <w:cols w:space="720"/>
        </w:sectPr>
      </w:pPr>
    </w:p>
    <w:p w:rsidR="00F33E4B" w:rsidRDefault="00FE7FC2">
      <w:pPr>
        <w:pStyle w:val="a3"/>
        <w:spacing w:before="76"/>
        <w:ind w:right="110" w:firstLine="700"/>
      </w:pPr>
      <w:r>
        <w:lastRenderedPageBreak/>
        <w:t>Клеточный цикл: интерфаза и деление. Митоз и мейоз, их значение. Соматические и</w:t>
      </w:r>
      <w:r>
        <w:rPr>
          <w:spacing w:val="1"/>
        </w:rPr>
        <w:t xml:space="preserve"> </w:t>
      </w:r>
      <w:r>
        <w:t>полов</w:t>
      </w:r>
      <w:bookmarkStart w:id="101" w:name="Биология"/>
      <w:bookmarkStart w:id="102" w:name="_bookmark56"/>
      <w:bookmarkEnd w:id="101"/>
      <w:bookmarkEnd w:id="102"/>
      <w:r>
        <w:t>ые</w:t>
      </w:r>
      <w:r>
        <w:rPr>
          <w:spacing w:val="-2"/>
        </w:rPr>
        <w:t xml:space="preserve"> </w:t>
      </w:r>
      <w:r>
        <w:t>клетки.</w:t>
      </w:r>
    </w:p>
    <w:p w:rsidR="00F33E4B" w:rsidRDefault="00F33E4B">
      <w:pPr>
        <w:pStyle w:val="a3"/>
        <w:ind w:left="0"/>
        <w:jc w:val="left"/>
        <w:rPr>
          <w:sz w:val="28"/>
        </w:rPr>
      </w:pPr>
    </w:p>
    <w:p w:rsidR="00F33E4B" w:rsidRDefault="00FE7FC2">
      <w:pPr>
        <w:pStyle w:val="Heading2"/>
        <w:jc w:val="left"/>
      </w:pPr>
      <w:r>
        <w:t>Организм</w:t>
      </w:r>
    </w:p>
    <w:p w:rsidR="00F33E4B" w:rsidRDefault="00FE7FC2">
      <w:pPr>
        <w:pStyle w:val="a3"/>
        <w:ind w:left="1258"/>
        <w:jc w:val="left"/>
      </w:pPr>
      <w:r>
        <w:t>Организм</w:t>
      </w:r>
      <w:r>
        <w:rPr>
          <w:spacing w:val="-2"/>
        </w:rPr>
        <w:t xml:space="preserve"> </w:t>
      </w:r>
      <w:r>
        <w:t>—</w:t>
      </w:r>
      <w:r>
        <w:rPr>
          <w:spacing w:val="-3"/>
        </w:rPr>
        <w:t xml:space="preserve"> </w:t>
      </w:r>
      <w:r>
        <w:t>единое</w:t>
      </w:r>
      <w:r>
        <w:rPr>
          <w:spacing w:val="-2"/>
        </w:rPr>
        <w:t xml:space="preserve"> </w:t>
      </w:r>
      <w:r>
        <w:t>целое.</w:t>
      </w:r>
    </w:p>
    <w:p w:rsidR="00F33E4B" w:rsidRDefault="00FE7FC2">
      <w:pPr>
        <w:pStyle w:val="a3"/>
        <w:ind w:left="1258"/>
        <w:jc w:val="left"/>
      </w:pPr>
      <w:r>
        <w:t>Жизнедеятельность</w:t>
      </w:r>
      <w:r>
        <w:rPr>
          <w:spacing w:val="-5"/>
        </w:rPr>
        <w:t xml:space="preserve"> </w:t>
      </w:r>
      <w:r>
        <w:t>организма.</w:t>
      </w:r>
      <w:r>
        <w:rPr>
          <w:spacing w:val="-5"/>
        </w:rPr>
        <w:t xml:space="preserve"> </w:t>
      </w:r>
      <w:r>
        <w:t>Регуляция</w:t>
      </w:r>
      <w:r>
        <w:rPr>
          <w:spacing w:val="-5"/>
        </w:rPr>
        <w:t xml:space="preserve"> </w:t>
      </w:r>
      <w:r>
        <w:t>функций</w:t>
      </w:r>
      <w:r>
        <w:rPr>
          <w:spacing w:val="-4"/>
        </w:rPr>
        <w:t xml:space="preserve"> </w:t>
      </w:r>
      <w:r>
        <w:t>организма,</w:t>
      </w:r>
      <w:r>
        <w:rPr>
          <w:spacing w:val="-4"/>
        </w:rPr>
        <w:t xml:space="preserve"> </w:t>
      </w:r>
      <w:r>
        <w:t>гомеостаз.</w:t>
      </w:r>
    </w:p>
    <w:p w:rsidR="00F33E4B" w:rsidRDefault="00FE7FC2">
      <w:pPr>
        <w:ind w:left="558" w:right="104" w:firstLine="700"/>
        <w:jc w:val="both"/>
        <w:rPr>
          <w:i/>
          <w:sz w:val="24"/>
        </w:rPr>
      </w:pPr>
      <w:r>
        <w:rPr>
          <w:sz w:val="24"/>
        </w:rPr>
        <w:t xml:space="preserve">Размножение организмов (бесполое и половое). </w:t>
      </w:r>
      <w:r>
        <w:rPr>
          <w:i/>
          <w:sz w:val="24"/>
        </w:rPr>
        <w:t>Способы размножения у растений и</w:t>
      </w:r>
      <w:r>
        <w:rPr>
          <w:i/>
          <w:spacing w:val="1"/>
          <w:sz w:val="24"/>
        </w:rPr>
        <w:t xml:space="preserve"> </w:t>
      </w:r>
      <w:r>
        <w:rPr>
          <w:i/>
          <w:sz w:val="24"/>
        </w:rPr>
        <w:t xml:space="preserve">животных. </w:t>
      </w:r>
      <w:r>
        <w:rPr>
          <w:sz w:val="24"/>
        </w:rPr>
        <w:t>Индивидуальное развитие организма (онтогенез). Причины нарушений развития.</w:t>
      </w:r>
      <w:r>
        <w:rPr>
          <w:spacing w:val="1"/>
          <w:sz w:val="24"/>
        </w:rPr>
        <w:t xml:space="preserve"> </w:t>
      </w:r>
      <w:r>
        <w:rPr>
          <w:sz w:val="24"/>
        </w:rPr>
        <w:t>Репродуктивное здоровье человека; последствия влияния алкоголя, никотина, наркотических</w:t>
      </w:r>
      <w:r>
        <w:rPr>
          <w:spacing w:val="1"/>
          <w:sz w:val="24"/>
        </w:rPr>
        <w:t xml:space="preserve"> </w:t>
      </w:r>
      <w:r>
        <w:rPr>
          <w:sz w:val="24"/>
        </w:rPr>
        <w:t>веществ на</w:t>
      </w:r>
      <w:r>
        <w:rPr>
          <w:spacing w:val="-1"/>
          <w:sz w:val="24"/>
        </w:rPr>
        <w:t xml:space="preserve"> </w:t>
      </w:r>
      <w:r>
        <w:rPr>
          <w:sz w:val="24"/>
        </w:rPr>
        <w:t>эмбриональное</w:t>
      </w:r>
      <w:r>
        <w:rPr>
          <w:spacing w:val="-1"/>
          <w:sz w:val="24"/>
        </w:rPr>
        <w:t xml:space="preserve"> </w:t>
      </w:r>
      <w:r>
        <w:rPr>
          <w:sz w:val="24"/>
        </w:rPr>
        <w:t>развитие</w:t>
      </w:r>
      <w:r>
        <w:rPr>
          <w:spacing w:val="1"/>
          <w:sz w:val="24"/>
        </w:rPr>
        <w:t xml:space="preserve"> </w:t>
      </w:r>
      <w:r>
        <w:rPr>
          <w:sz w:val="24"/>
        </w:rPr>
        <w:t>человека.</w:t>
      </w:r>
      <w:r>
        <w:rPr>
          <w:spacing w:val="2"/>
          <w:sz w:val="24"/>
        </w:rPr>
        <w:t xml:space="preserve"> </w:t>
      </w:r>
      <w:r>
        <w:rPr>
          <w:i/>
          <w:sz w:val="24"/>
        </w:rPr>
        <w:t>Жизненные</w:t>
      </w:r>
      <w:r>
        <w:rPr>
          <w:i/>
          <w:spacing w:val="-1"/>
          <w:sz w:val="24"/>
        </w:rPr>
        <w:t xml:space="preserve"> </w:t>
      </w:r>
      <w:r>
        <w:rPr>
          <w:i/>
          <w:sz w:val="24"/>
        </w:rPr>
        <w:t>циклы</w:t>
      </w:r>
      <w:r>
        <w:rPr>
          <w:i/>
          <w:spacing w:val="-1"/>
          <w:sz w:val="24"/>
        </w:rPr>
        <w:t xml:space="preserve"> </w:t>
      </w:r>
      <w:r>
        <w:rPr>
          <w:i/>
          <w:sz w:val="24"/>
        </w:rPr>
        <w:t>разных</w:t>
      </w:r>
      <w:r>
        <w:rPr>
          <w:i/>
          <w:spacing w:val="-3"/>
          <w:sz w:val="24"/>
        </w:rPr>
        <w:t xml:space="preserve"> </w:t>
      </w:r>
      <w:r>
        <w:rPr>
          <w:i/>
          <w:sz w:val="24"/>
        </w:rPr>
        <w:t>групп</w:t>
      </w:r>
      <w:r>
        <w:rPr>
          <w:i/>
          <w:spacing w:val="-2"/>
          <w:sz w:val="24"/>
        </w:rPr>
        <w:t xml:space="preserve"> </w:t>
      </w:r>
      <w:r>
        <w:rPr>
          <w:i/>
          <w:sz w:val="24"/>
        </w:rPr>
        <w:t>организмов.</w:t>
      </w:r>
    </w:p>
    <w:p w:rsidR="00F33E4B" w:rsidRDefault="00FE7FC2">
      <w:pPr>
        <w:pStyle w:val="a3"/>
        <w:ind w:right="109" w:firstLine="700"/>
      </w:pPr>
      <w:r>
        <w:t>Генетика,</w:t>
      </w:r>
      <w:r>
        <w:rPr>
          <w:spacing w:val="1"/>
        </w:rPr>
        <w:t xml:space="preserve"> </w:t>
      </w:r>
      <w:r>
        <w:t>методы</w:t>
      </w:r>
      <w:r>
        <w:rPr>
          <w:spacing w:val="1"/>
        </w:rPr>
        <w:t xml:space="preserve"> </w:t>
      </w:r>
      <w:r>
        <w:t>генетики</w:t>
      </w:r>
      <w:r>
        <w:rPr>
          <w:i/>
        </w:rPr>
        <w:t>.</w:t>
      </w:r>
      <w:r>
        <w:rPr>
          <w:i/>
          <w:spacing w:val="1"/>
        </w:rPr>
        <w:t xml:space="preserve"> </w:t>
      </w:r>
      <w:r>
        <w:t>Генетическая</w:t>
      </w:r>
      <w:r>
        <w:rPr>
          <w:spacing w:val="1"/>
        </w:rPr>
        <w:t xml:space="preserve"> </w:t>
      </w:r>
      <w:r>
        <w:t>терминология</w:t>
      </w:r>
      <w:r>
        <w:rPr>
          <w:spacing w:val="1"/>
        </w:rPr>
        <w:t xml:space="preserve"> </w:t>
      </w:r>
      <w:r>
        <w:t>и</w:t>
      </w:r>
      <w:r>
        <w:rPr>
          <w:spacing w:val="1"/>
        </w:rPr>
        <w:t xml:space="preserve"> </w:t>
      </w:r>
      <w:r>
        <w:t>символика.</w:t>
      </w:r>
      <w:r>
        <w:rPr>
          <w:spacing w:val="1"/>
        </w:rPr>
        <w:t xml:space="preserve"> </w:t>
      </w:r>
      <w:r>
        <w:t>Законы</w:t>
      </w:r>
      <w:r>
        <w:rPr>
          <w:spacing w:val="1"/>
        </w:rPr>
        <w:t xml:space="preserve"> </w:t>
      </w:r>
      <w:r>
        <w:t>наследственности</w:t>
      </w:r>
      <w:r>
        <w:rPr>
          <w:spacing w:val="1"/>
        </w:rPr>
        <w:t xml:space="preserve"> </w:t>
      </w:r>
      <w:r>
        <w:t>Г. Менделя.</w:t>
      </w:r>
      <w:r>
        <w:rPr>
          <w:spacing w:val="1"/>
        </w:rPr>
        <w:t xml:space="preserve"> </w:t>
      </w:r>
      <w:r>
        <w:t>Хромосомная</w:t>
      </w:r>
      <w:r>
        <w:rPr>
          <w:spacing w:val="1"/>
        </w:rPr>
        <w:t xml:space="preserve"> </w:t>
      </w:r>
      <w:r>
        <w:t>теория</w:t>
      </w:r>
      <w:r>
        <w:rPr>
          <w:spacing w:val="1"/>
        </w:rPr>
        <w:t xml:space="preserve"> </w:t>
      </w:r>
      <w:r>
        <w:t>наследственности.</w:t>
      </w:r>
      <w:r>
        <w:rPr>
          <w:spacing w:val="1"/>
        </w:rPr>
        <w:t xml:space="preserve"> </w:t>
      </w:r>
      <w:r>
        <w:t>Определение</w:t>
      </w:r>
      <w:r>
        <w:rPr>
          <w:spacing w:val="1"/>
        </w:rPr>
        <w:t xml:space="preserve"> </w:t>
      </w:r>
      <w:r>
        <w:t>пола.</w:t>
      </w:r>
      <w:r>
        <w:rPr>
          <w:spacing w:val="1"/>
        </w:rPr>
        <w:t xml:space="preserve"> </w:t>
      </w:r>
      <w:r>
        <w:t>Сцепленное</w:t>
      </w:r>
      <w:r>
        <w:rPr>
          <w:spacing w:val="2"/>
        </w:rPr>
        <w:t xml:space="preserve"> </w:t>
      </w:r>
      <w:r>
        <w:t>с</w:t>
      </w:r>
      <w:r>
        <w:rPr>
          <w:spacing w:val="-1"/>
        </w:rPr>
        <w:t xml:space="preserve"> </w:t>
      </w:r>
      <w:r>
        <w:t>полом наследование.</w:t>
      </w:r>
    </w:p>
    <w:p w:rsidR="00F33E4B" w:rsidRDefault="00FE7FC2">
      <w:pPr>
        <w:pStyle w:val="a3"/>
        <w:ind w:left="1258"/>
      </w:pPr>
      <w:r>
        <w:t>Генетика</w:t>
      </w:r>
      <w:r>
        <w:rPr>
          <w:spacing w:val="64"/>
        </w:rPr>
        <w:t xml:space="preserve"> </w:t>
      </w:r>
      <w:r>
        <w:t xml:space="preserve">человека.  </w:t>
      </w:r>
      <w:r>
        <w:rPr>
          <w:spacing w:val="2"/>
        </w:rPr>
        <w:t xml:space="preserve"> </w:t>
      </w:r>
      <w:r>
        <w:t xml:space="preserve">Наследственные  </w:t>
      </w:r>
      <w:r>
        <w:rPr>
          <w:spacing w:val="3"/>
        </w:rPr>
        <w:t xml:space="preserve"> </w:t>
      </w:r>
      <w:r>
        <w:t xml:space="preserve">заболевания  </w:t>
      </w:r>
      <w:r>
        <w:rPr>
          <w:spacing w:val="3"/>
        </w:rPr>
        <w:t xml:space="preserve"> </w:t>
      </w:r>
      <w:r>
        <w:t xml:space="preserve">человека  </w:t>
      </w:r>
      <w:r>
        <w:rPr>
          <w:spacing w:val="1"/>
        </w:rPr>
        <w:t xml:space="preserve"> </w:t>
      </w:r>
      <w:r>
        <w:t xml:space="preserve">и  </w:t>
      </w:r>
      <w:r>
        <w:rPr>
          <w:spacing w:val="1"/>
        </w:rPr>
        <w:t xml:space="preserve"> </w:t>
      </w:r>
      <w:r>
        <w:t xml:space="preserve">их  </w:t>
      </w:r>
      <w:r>
        <w:rPr>
          <w:spacing w:val="1"/>
        </w:rPr>
        <w:t xml:space="preserve"> </w:t>
      </w:r>
      <w:r>
        <w:t>предупреждение.</w:t>
      </w:r>
    </w:p>
    <w:p w:rsidR="00F33E4B" w:rsidRDefault="00FE7FC2">
      <w:pPr>
        <w:pStyle w:val="a3"/>
      </w:pPr>
      <w:r>
        <w:t>Этические</w:t>
      </w:r>
      <w:r>
        <w:rPr>
          <w:spacing w:val="-2"/>
        </w:rPr>
        <w:t xml:space="preserve"> </w:t>
      </w:r>
      <w:r>
        <w:t>аспекты</w:t>
      </w:r>
      <w:r>
        <w:rPr>
          <w:spacing w:val="-3"/>
        </w:rPr>
        <w:t xml:space="preserve"> </w:t>
      </w:r>
      <w:r>
        <w:t>в</w:t>
      </w:r>
      <w:r>
        <w:rPr>
          <w:spacing w:val="-4"/>
        </w:rPr>
        <w:t xml:space="preserve"> </w:t>
      </w:r>
      <w:r>
        <w:t>области</w:t>
      </w:r>
      <w:r>
        <w:rPr>
          <w:spacing w:val="-4"/>
        </w:rPr>
        <w:t xml:space="preserve"> </w:t>
      </w:r>
      <w:r>
        <w:t>медицинской</w:t>
      </w:r>
      <w:r>
        <w:rPr>
          <w:spacing w:val="-3"/>
        </w:rPr>
        <w:t xml:space="preserve"> </w:t>
      </w:r>
      <w:r>
        <w:t>генетики.</w:t>
      </w:r>
    </w:p>
    <w:p w:rsidR="00F33E4B" w:rsidRDefault="00FE7FC2">
      <w:pPr>
        <w:pStyle w:val="a3"/>
        <w:ind w:left="1258"/>
      </w:pPr>
      <w:r>
        <w:t>Генотип</w:t>
      </w:r>
      <w:r>
        <w:rPr>
          <w:spacing w:val="67"/>
        </w:rPr>
        <w:t xml:space="preserve"> </w:t>
      </w:r>
      <w:r>
        <w:t xml:space="preserve">и  </w:t>
      </w:r>
      <w:r>
        <w:rPr>
          <w:spacing w:val="4"/>
        </w:rPr>
        <w:t xml:space="preserve"> </w:t>
      </w:r>
      <w:r>
        <w:t xml:space="preserve">среда.  </w:t>
      </w:r>
      <w:r>
        <w:rPr>
          <w:spacing w:val="7"/>
        </w:rPr>
        <w:t xml:space="preserve"> </w:t>
      </w:r>
      <w:r>
        <w:t xml:space="preserve">Ненаследственная  </w:t>
      </w:r>
      <w:r>
        <w:rPr>
          <w:spacing w:val="8"/>
        </w:rPr>
        <w:t xml:space="preserve"> </w:t>
      </w:r>
      <w:r>
        <w:t xml:space="preserve">изменчивость.  </w:t>
      </w:r>
      <w:r>
        <w:rPr>
          <w:spacing w:val="7"/>
        </w:rPr>
        <w:t xml:space="preserve"> </w:t>
      </w:r>
      <w:r>
        <w:t xml:space="preserve">Наследственная  </w:t>
      </w:r>
      <w:r>
        <w:rPr>
          <w:spacing w:val="7"/>
        </w:rPr>
        <w:t xml:space="preserve"> </w:t>
      </w:r>
      <w:r>
        <w:t>изменчивость.</w:t>
      </w:r>
    </w:p>
    <w:p w:rsidR="00F33E4B" w:rsidRDefault="00FE7FC2">
      <w:pPr>
        <w:pStyle w:val="a3"/>
      </w:pPr>
      <w:r>
        <w:t>Мутагены,</w:t>
      </w:r>
      <w:r>
        <w:rPr>
          <w:spacing w:val="-3"/>
        </w:rPr>
        <w:t xml:space="preserve"> </w:t>
      </w:r>
      <w:r>
        <w:t>их</w:t>
      </w:r>
      <w:r>
        <w:rPr>
          <w:spacing w:val="-4"/>
        </w:rPr>
        <w:t xml:space="preserve"> </w:t>
      </w:r>
      <w:r>
        <w:t>влияние</w:t>
      </w:r>
      <w:r>
        <w:rPr>
          <w:spacing w:val="-2"/>
        </w:rPr>
        <w:t xml:space="preserve"> </w:t>
      </w:r>
      <w:r>
        <w:t>на</w:t>
      </w:r>
      <w:r>
        <w:rPr>
          <w:spacing w:val="-3"/>
        </w:rPr>
        <w:t xml:space="preserve"> </w:t>
      </w:r>
      <w:r>
        <w:t>здоровье</w:t>
      </w:r>
      <w:r>
        <w:rPr>
          <w:spacing w:val="-3"/>
        </w:rPr>
        <w:t xml:space="preserve"> </w:t>
      </w:r>
      <w:r>
        <w:t>человека.</w:t>
      </w:r>
    </w:p>
    <w:p w:rsidR="00F33E4B" w:rsidRDefault="00FE7FC2">
      <w:pPr>
        <w:pStyle w:val="a3"/>
        <w:ind w:right="109" w:firstLine="700"/>
        <w:rPr>
          <w:i/>
        </w:rPr>
      </w:pPr>
      <w:r>
        <w:t>Доместикация</w:t>
      </w:r>
      <w:r>
        <w:rPr>
          <w:spacing w:val="1"/>
        </w:rPr>
        <w:t xml:space="preserve"> </w:t>
      </w:r>
      <w:r>
        <w:t>и</w:t>
      </w:r>
      <w:r>
        <w:rPr>
          <w:spacing w:val="1"/>
        </w:rPr>
        <w:t xml:space="preserve"> </w:t>
      </w:r>
      <w:r>
        <w:t>селекция.</w:t>
      </w:r>
      <w:r>
        <w:rPr>
          <w:spacing w:val="1"/>
        </w:rPr>
        <w:t xml:space="preserve"> </w:t>
      </w:r>
      <w:r>
        <w:t>Методы</w:t>
      </w:r>
      <w:r>
        <w:rPr>
          <w:spacing w:val="1"/>
        </w:rPr>
        <w:t xml:space="preserve"> </w:t>
      </w:r>
      <w:r>
        <w:t>селекции.</w:t>
      </w:r>
      <w:r>
        <w:rPr>
          <w:spacing w:val="1"/>
        </w:rPr>
        <w:t xml:space="preserve"> </w:t>
      </w:r>
      <w:r>
        <w:t>Биотехнология,</w:t>
      </w:r>
      <w:r>
        <w:rPr>
          <w:spacing w:val="1"/>
        </w:rPr>
        <w:t xml:space="preserve"> </w:t>
      </w:r>
      <w:r>
        <w:t>ее</w:t>
      </w:r>
      <w:r>
        <w:rPr>
          <w:spacing w:val="1"/>
        </w:rPr>
        <w:t xml:space="preserve"> </w:t>
      </w:r>
      <w:r>
        <w:t>направления</w:t>
      </w:r>
      <w:r>
        <w:rPr>
          <w:spacing w:val="1"/>
        </w:rPr>
        <w:t xml:space="preserve"> </w:t>
      </w:r>
      <w:r>
        <w:t>и</w:t>
      </w:r>
      <w:r>
        <w:rPr>
          <w:spacing w:val="1"/>
        </w:rPr>
        <w:t xml:space="preserve"> </w:t>
      </w:r>
      <w:r>
        <w:t>перспективы</w:t>
      </w:r>
      <w:r>
        <w:rPr>
          <w:spacing w:val="1"/>
        </w:rPr>
        <w:t xml:space="preserve"> </w:t>
      </w:r>
      <w:r>
        <w:t>развития.</w:t>
      </w:r>
      <w:r>
        <w:rPr>
          <w:spacing w:val="2"/>
        </w:rPr>
        <w:t xml:space="preserve"> </w:t>
      </w:r>
      <w:r>
        <w:rPr>
          <w:i/>
        </w:rPr>
        <w:t>Биобезопасность.</w:t>
      </w:r>
    </w:p>
    <w:p w:rsidR="00F33E4B" w:rsidRDefault="00F33E4B">
      <w:pPr>
        <w:pStyle w:val="a3"/>
        <w:ind w:left="0"/>
        <w:jc w:val="left"/>
        <w:rPr>
          <w:i/>
        </w:rPr>
      </w:pPr>
    </w:p>
    <w:p w:rsidR="00F33E4B" w:rsidRDefault="00FE7FC2">
      <w:pPr>
        <w:pStyle w:val="Heading2"/>
      </w:pPr>
      <w:r>
        <w:t>Теория</w:t>
      </w:r>
      <w:r>
        <w:rPr>
          <w:spacing w:val="-3"/>
        </w:rPr>
        <w:t xml:space="preserve"> </w:t>
      </w:r>
      <w:r>
        <w:t>эволюции</w:t>
      </w:r>
    </w:p>
    <w:p w:rsidR="00F33E4B" w:rsidRDefault="00FE7FC2">
      <w:pPr>
        <w:pStyle w:val="a3"/>
        <w:ind w:right="106" w:firstLine="700"/>
      </w:pPr>
      <w:r>
        <w:t>Развитие эволюционных идей, эволюционная теория Ч. Дарвина. Синтетическая теория</w:t>
      </w:r>
      <w:r>
        <w:rPr>
          <w:spacing w:val="1"/>
        </w:rPr>
        <w:t xml:space="preserve"> </w:t>
      </w:r>
      <w:r>
        <w:t>эволюции. Свидетельства эволюции живой природы. Микроэволюция и макроэволюция. Вид,</w:t>
      </w:r>
      <w:r>
        <w:rPr>
          <w:spacing w:val="1"/>
        </w:rPr>
        <w:t xml:space="preserve"> </w:t>
      </w:r>
      <w:r>
        <w:t>его критерии. Популяция – элементарная единица эволюции. Движущие силы эволюции, их</w:t>
      </w:r>
      <w:r>
        <w:rPr>
          <w:spacing w:val="1"/>
        </w:rPr>
        <w:t xml:space="preserve"> </w:t>
      </w:r>
      <w:r>
        <w:t>влияние на</w:t>
      </w:r>
      <w:r>
        <w:rPr>
          <w:spacing w:val="1"/>
        </w:rPr>
        <w:t xml:space="preserve"> </w:t>
      </w:r>
      <w:r>
        <w:t>генофонд</w:t>
      </w:r>
      <w:r>
        <w:rPr>
          <w:spacing w:val="-2"/>
        </w:rPr>
        <w:t xml:space="preserve"> </w:t>
      </w:r>
      <w:r>
        <w:t>популяции.</w:t>
      </w:r>
      <w:r>
        <w:rPr>
          <w:spacing w:val="3"/>
        </w:rPr>
        <w:t xml:space="preserve"> </w:t>
      </w:r>
      <w:r>
        <w:t>Направления</w:t>
      </w:r>
      <w:r>
        <w:rPr>
          <w:spacing w:val="1"/>
        </w:rPr>
        <w:t xml:space="preserve"> </w:t>
      </w:r>
      <w:r>
        <w:t>эволюции.</w:t>
      </w:r>
    </w:p>
    <w:p w:rsidR="00F33E4B" w:rsidRDefault="00FE7FC2">
      <w:pPr>
        <w:pStyle w:val="a3"/>
        <w:ind w:right="115" w:firstLine="700"/>
      </w:pPr>
      <w:r>
        <w:t>Многообразие</w:t>
      </w:r>
      <w:r>
        <w:rPr>
          <w:spacing w:val="1"/>
        </w:rPr>
        <w:t xml:space="preserve"> </w:t>
      </w:r>
      <w:r>
        <w:t>организмов</w:t>
      </w:r>
      <w:r>
        <w:rPr>
          <w:spacing w:val="1"/>
        </w:rPr>
        <w:t xml:space="preserve"> </w:t>
      </w:r>
      <w:r>
        <w:t>как</w:t>
      </w:r>
      <w:r>
        <w:rPr>
          <w:spacing w:val="1"/>
        </w:rPr>
        <w:t xml:space="preserve"> </w:t>
      </w:r>
      <w:r>
        <w:t>результат</w:t>
      </w:r>
      <w:r>
        <w:rPr>
          <w:spacing w:val="1"/>
        </w:rPr>
        <w:t xml:space="preserve"> </w:t>
      </w:r>
      <w:r>
        <w:t>эволюции.</w:t>
      </w:r>
      <w:r>
        <w:rPr>
          <w:spacing w:val="1"/>
        </w:rPr>
        <w:t xml:space="preserve"> </w:t>
      </w:r>
      <w:r>
        <w:t>Принципы</w:t>
      </w:r>
      <w:r>
        <w:rPr>
          <w:spacing w:val="1"/>
        </w:rPr>
        <w:t xml:space="preserve"> </w:t>
      </w:r>
      <w:r>
        <w:t>классификации,</w:t>
      </w:r>
      <w:r>
        <w:rPr>
          <w:spacing w:val="1"/>
        </w:rPr>
        <w:t xml:space="preserve"> </w:t>
      </w:r>
      <w:r>
        <w:t>систематика.</w:t>
      </w:r>
    </w:p>
    <w:p w:rsidR="00F33E4B" w:rsidRDefault="00F33E4B">
      <w:pPr>
        <w:pStyle w:val="a3"/>
        <w:ind w:left="0"/>
        <w:jc w:val="left"/>
        <w:rPr>
          <w:sz w:val="28"/>
        </w:rPr>
      </w:pPr>
    </w:p>
    <w:p w:rsidR="00F33E4B" w:rsidRDefault="00FE7FC2">
      <w:pPr>
        <w:pStyle w:val="Heading2"/>
        <w:spacing w:before="1"/>
        <w:jc w:val="left"/>
      </w:pPr>
      <w:r>
        <w:t>Развитие</w:t>
      </w:r>
      <w:r>
        <w:rPr>
          <w:spacing w:val="-3"/>
        </w:rPr>
        <w:t xml:space="preserve"> </w:t>
      </w:r>
      <w:r>
        <w:t>жизни</w:t>
      </w:r>
      <w:r>
        <w:rPr>
          <w:spacing w:val="-3"/>
        </w:rPr>
        <w:t xml:space="preserve"> </w:t>
      </w:r>
      <w:r>
        <w:t>на</w:t>
      </w:r>
      <w:r>
        <w:rPr>
          <w:spacing w:val="-3"/>
        </w:rPr>
        <w:t xml:space="preserve"> </w:t>
      </w:r>
      <w:r>
        <w:t>Земле</w:t>
      </w:r>
    </w:p>
    <w:p w:rsidR="00F33E4B" w:rsidRDefault="00FE7FC2">
      <w:pPr>
        <w:pStyle w:val="a3"/>
        <w:ind w:firstLine="700"/>
        <w:jc w:val="left"/>
      </w:pPr>
      <w:r>
        <w:t>Гипотезы</w:t>
      </w:r>
      <w:r>
        <w:rPr>
          <w:spacing w:val="53"/>
        </w:rPr>
        <w:t xml:space="preserve"> </w:t>
      </w:r>
      <w:r>
        <w:t>происхождения</w:t>
      </w:r>
      <w:r>
        <w:rPr>
          <w:spacing w:val="54"/>
        </w:rPr>
        <w:t xml:space="preserve"> </w:t>
      </w:r>
      <w:r>
        <w:t>жизни</w:t>
      </w:r>
      <w:r>
        <w:rPr>
          <w:spacing w:val="52"/>
        </w:rPr>
        <w:t xml:space="preserve"> </w:t>
      </w:r>
      <w:r>
        <w:t>на</w:t>
      </w:r>
      <w:r>
        <w:rPr>
          <w:spacing w:val="50"/>
        </w:rPr>
        <w:t xml:space="preserve"> </w:t>
      </w:r>
      <w:r>
        <w:t>Земле.</w:t>
      </w:r>
      <w:r>
        <w:rPr>
          <w:spacing w:val="52"/>
        </w:rPr>
        <w:t xml:space="preserve"> </w:t>
      </w:r>
      <w:r>
        <w:t>Основные</w:t>
      </w:r>
      <w:r>
        <w:rPr>
          <w:spacing w:val="52"/>
        </w:rPr>
        <w:t xml:space="preserve"> </w:t>
      </w:r>
      <w:r>
        <w:t>этапы</w:t>
      </w:r>
      <w:r>
        <w:rPr>
          <w:spacing w:val="52"/>
        </w:rPr>
        <w:t xml:space="preserve"> </w:t>
      </w:r>
      <w:r>
        <w:t>эволюции</w:t>
      </w:r>
      <w:r>
        <w:rPr>
          <w:spacing w:val="52"/>
        </w:rPr>
        <w:t xml:space="preserve"> </w:t>
      </w:r>
      <w:r>
        <w:t>органического</w:t>
      </w:r>
      <w:r>
        <w:rPr>
          <w:spacing w:val="-57"/>
        </w:rPr>
        <w:t xml:space="preserve"> </w:t>
      </w:r>
      <w:r>
        <w:t>мира на</w:t>
      </w:r>
      <w:r>
        <w:rPr>
          <w:spacing w:val="-1"/>
        </w:rPr>
        <w:t xml:space="preserve"> </w:t>
      </w:r>
      <w:r>
        <w:t>Земле.</w:t>
      </w:r>
    </w:p>
    <w:p w:rsidR="00F33E4B" w:rsidRDefault="00FE7FC2">
      <w:pPr>
        <w:pStyle w:val="a3"/>
        <w:tabs>
          <w:tab w:val="left" w:pos="2932"/>
          <w:tab w:val="left" w:pos="4705"/>
          <w:tab w:val="left" w:pos="5097"/>
          <w:tab w:val="left" w:pos="6993"/>
          <w:tab w:val="left" w:pos="8234"/>
          <w:tab w:val="left" w:pos="9563"/>
        </w:tabs>
        <w:ind w:right="112" w:firstLine="700"/>
        <w:jc w:val="left"/>
      </w:pPr>
      <w:r>
        <w:t>Современные</w:t>
      </w:r>
      <w:r>
        <w:tab/>
        <w:t>представления</w:t>
      </w:r>
      <w:r>
        <w:tab/>
        <w:t>о</w:t>
      </w:r>
      <w:r>
        <w:tab/>
        <w:t>происхождении</w:t>
      </w:r>
      <w:r>
        <w:tab/>
        <w:t>человека.</w:t>
      </w:r>
      <w:r>
        <w:tab/>
        <w:t>Эволюция</w:t>
      </w:r>
      <w:r>
        <w:tab/>
      </w:r>
      <w:r>
        <w:rPr>
          <w:spacing w:val="-1"/>
        </w:rPr>
        <w:t>человека</w:t>
      </w:r>
      <w:r>
        <w:rPr>
          <w:spacing w:val="-57"/>
        </w:rPr>
        <w:t xml:space="preserve"> </w:t>
      </w:r>
      <w:r>
        <w:t>(антропогенез).</w:t>
      </w:r>
      <w:r>
        <w:rPr>
          <w:spacing w:val="-1"/>
        </w:rPr>
        <w:t xml:space="preserve"> </w:t>
      </w:r>
      <w:r>
        <w:t>Движущие</w:t>
      </w:r>
      <w:r>
        <w:rPr>
          <w:spacing w:val="-2"/>
        </w:rPr>
        <w:t xml:space="preserve"> </w:t>
      </w:r>
      <w:r>
        <w:t>силы</w:t>
      </w:r>
      <w:r>
        <w:rPr>
          <w:spacing w:val="-2"/>
        </w:rPr>
        <w:t xml:space="preserve"> </w:t>
      </w:r>
      <w:r>
        <w:t>антропогенеза.</w:t>
      </w:r>
      <w:r>
        <w:rPr>
          <w:spacing w:val="-2"/>
        </w:rPr>
        <w:t xml:space="preserve"> </w:t>
      </w:r>
      <w:r>
        <w:t>Расы</w:t>
      </w:r>
      <w:r>
        <w:rPr>
          <w:spacing w:val="-3"/>
        </w:rPr>
        <w:t xml:space="preserve"> </w:t>
      </w:r>
      <w:r>
        <w:t>человека,</w:t>
      </w:r>
      <w:r>
        <w:rPr>
          <w:spacing w:val="-3"/>
        </w:rPr>
        <w:t xml:space="preserve"> </w:t>
      </w:r>
      <w:r>
        <w:t>их</w:t>
      </w:r>
      <w:r>
        <w:rPr>
          <w:spacing w:val="-2"/>
        </w:rPr>
        <w:t xml:space="preserve"> </w:t>
      </w:r>
      <w:r>
        <w:t>происхождение</w:t>
      </w:r>
      <w:r>
        <w:rPr>
          <w:spacing w:val="-3"/>
        </w:rPr>
        <w:t xml:space="preserve"> </w:t>
      </w:r>
      <w:r>
        <w:t>и</w:t>
      </w:r>
      <w:r>
        <w:rPr>
          <w:spacing w:val="-2"/>
        </w:rPr>
        <w:t xml:space="preserve"> </w:t>
      </w:r>
      <w:r>
        <w:t>единство.</w:t>
      </w:r>
    </w:p>
    <w:p w:rsidR="00F33E4B" w:rsidRDefault="00F33E4B">
      <w:pPr>
        <w:pStyle w:val="a3"/>
        <w:spacing w:before="11"/>
        <w:ind w:left="0"/>
        <w:jc w:val="left"/>
        <w:rPr>
          <w:sz w:val="27"/>
        </w:rPr>
      </w:pPr>
    </w:p>
    <w:p w:rsidR="00F33E4B" w:rsidRDefault="00FE7FC2">
      <w:pPr>
        <w:pStyle w:val="Heading2"/>
      </w:pPr>
      <w:r>
        <w:t>Организмы</w:t>
      </w:r>
      <w:r>
        <w:rPr>
          <w:spacing w:val="-3"/>
        </w:rPr>
        <w:t xml:space="preserve"> </w:t>
      </w:r>
      <w:r>
        <w:t>и</w:t>
      </w:r>
      <w:r>
        <w:rPr>
          <w:spacing w:val="-2"/>
        </w:rPr>
        <w:t xml:space="preserve"> </w:t>
      </w:r>
      <w:r>
        <w:t>окружающая</w:t>
      </w:r>
      <w:r>
        <w:rPr>
          <w:spacing w:val="-2"/>
        </w:rPr>
        <w:t xml:space="preserve"> </w:t>
      </w:r>
      <w:r>
        <w:t>среда</w:t>
      </w:r>
    </w:p>
    <w:p w:rsidR="00F33E4B" w:rsidRDefault="00FE7FC2">
      <w:pPr>
        <w:pStyle w:val="a3"/>
        <w:ind w:left="1258"/>
      </w:pPr>
      <w:r>
        <w:t>Приспособления</w:t>
      </w:r>
      <w:r>
        <w:rPr>
          <w:spacing w:val="-3"/>
        </w:rPr>
        <w:t xml:space="preserve"> </w:t>
      </w:r>
      <w:r>
        <w:t>организмов</w:t>
      </w:r>
      <w:r>
        <w:rPr>
          <w:spacing w:val="-2"/>
        </w:rPr>
        <w:t xml:space="preserve"> </w:t>
      </w:r>
      <w:r>
        <w:t>к</w:t>
      </w:r>
      <w:r>
        <w:rPr>
          <w:spacing w:val="-6"/>
        </w:rPr>
        <w:t xml:space="preserve"> </w:t>
      </w:r>
      <w:r>
        <w:t>действию</w:t>
      </w:r>
      <w:r>
        <w:rPr>
          <w:spacing w:val="-3"/>
        </w:rPr>
        <w:t xml:space="preserve"> </w:t>
      </w:r>
      <w:r>
        <w:t>экологических</w:t>
      </w:r>
      <w:r>
        <w:rPr>
          <w:spacing w:val="-2"/>
        </w:rPr>
        <w:t xml:space="preserve"> </w:t>
      </w:r>
      <w:r>
        <w:t>факторов.</w:t>
      </w:r>
    </w:p>
    <w:p w:rsidR="00F33E4B" w:rsidRDefault="00FE7FC2">
      <w:pPr>
        <w:pStyle w:val="a3"/>
        <w:ind w:right="108" w:firstLine="700"/>
      </w:pPr>
      <w:r>
        <w:t>Биогеоценоз. Экосистема. Разнообразие экосистем. Взаимоотношения популяций разных</w:t>
      </w:r>
      <w:r>
        <w:rPr>
          <w:spacing w:val="-57"/>
        </w:rPr>
        <w:t xml:space="preserve"> </w:t>
      </w:r>
      <w:r>
        <w:t>видов</w:t>
      </w:r>
      <w:r>
        <w:rPr>
          <w:spacing w:val="1"/>
        </w:rPr>
        <w:t xml:space="preserve"> </w:t>
      </w:r>
      <w:r>
        <w:t>в</w:t>
      </w:r>
      <w:r>
        <w:rPr>
          <w:spacing w:val="1"/>
        </w:rPr>
        <w:t xml:space="preserve"> </w:t>
      </w:r>
      <w:r>
        <w:t>экосистеме.</w:t>
      </w:r>
      <w:r>
        <w:rPr>
          <w:spacing w:val="1"/>
        </w:rPr>
        <w:t xml:space="preserve"> </w:t>
      </w:r>
      <w:r>
        <w:t>Круговорот</w:t>
      </w:r>
      <w:r>
        <w:rPr>
          <w:spacing w:val="1"/>
        </w:rPr>
        <w:t xml:space="preserve"> </w:t>
      </w:r>
      <w:r>
        <w:t>веществ</w:t>
      </w:r>
      <w:r>
        <w:rPr>
          <w:spacing w:val="1"/>
        </w:rPr>
        <w:t xml:space="preserve"> </w:t>
      </w:r>
      <w:r>
        <w:t>и</w:t>
      </w:r>
      <w:r>
        <w:rPr>
          <w:spacing w:val="1"/>
        </w:rPr>
        <w:t xml:space="preserve"> </w:t>
      </w:r>
      <w:r>
        <w:t>поток</w:t>
      </w:r>
      <w:r>
        <w:rPr>
          <w:spacing w:val="1"/>
        </w:rPr>
        <w:t xml:space="preserve"> </w:t>
      </w:r>
      <w:r>
        <w:t>энергии</w:t>
      </w:r>
      <w:r>
        <w:rPr>
          <w:spacing w:val="1"/>
        </w:rPr>
        <w:t xml:space="preserve"> </w:t>
      </w:r>
      <w:r>
        <w:t>в</w:t>
      </w:r>
      <w:r>
        <w:rPr>
          <w:spacing w:val="1"/>
        </w:rPr>
        <w:t xml:space="preserve"> </w:t>
      </w:r>
      <w:r>
        <w:t>экосистеме.</w:t>
      </w:r>
      <w:r>
        <w:rPr>
          <w:spacing w:val="1"/>
        </w:rPr>
        <w:t xml:space="preserve"> </w:t>
      </w:r>
      <w:r>
        <w:t>Устойчивость</w:t>
      </w:r>
      <w:r>
        <w:rPr>
          <w:spacing w:val="1"/>
        </w:rPr>
        <w:t xml:space="preserve"> </w:t>
      </w:r>
      <w:r>
        <w:t>и</w:t>
      </w:r>
      <w:r>
        <w:rPr>
          <w:spacing w:val="1"/>
        </w:rPr>
        <w:t xml:space="preserve"> </w:t>
      </w:r>
      <w:r>
        <w:t>динамика экосистем. Последствия влияния деятельности человека на экосистемы. Сохранение</w:t>
      </w:r>
      <w:r>
        <w:rPr>
          <w:spacing w:val="1"/>
        </w:rPr>
        <w:t xml:space="preserve"> </w:t>
      </w:r>
      <w:r>
        <w:t>биоразнообразия</w:t>
      </w:r>
      <w:r>
        <w:rPr>
          <w:spacing w:val="2"/>
        </w:rPr>
        <w:t xml:space="preserve"> </w:t>
      </w:r>
      <w:r>
        <w:t>как</w:t>
      </w:r>
      <w:r>
        <w:rPr>
          <w:spacing w:val="1"/>
        </w:rPr>
        <w:t xml:space="preserve"> </w:t>
      </w:r>
      <w:r>
        <w:t>основа</w:t>
      </w:r>
      <w:r>
        <w:rPr>
          <w:spacing w:val="-1"/>
        </w:rPr>
        <w:t xml:space="preserve"> </w:t>
      </w:r>
      <w:r>
        <w:t>устойчивости экосистемы.</w:t>
      </w:r>
    </w:p>
    <w:p w:rsidR="00F33E4B" w:rsidRDefault="00FE7FC2">
      <w:pPr>
        <w:ind w:left="558" w:right="102" w:firstLine="700"/>
        <w:jc w:val="both"/>
        <w:rPr>
          <w:i/>
          <w:sz w:val="24"/>
        </w:rPr>
      </w:pPr>
      <w:r>
        <w:rPr>
          <w:sz w:val="24"/>
        </w:rPr>
        <w:t>Структура</w:t>
      </w:r>
      <w:r>
        <w:rPr>
          <w:spacing w:val="17"/>
          <w:sz w:val="24"/>
        </w:rPr>
        <w:t xml:space="preserve"> </w:t>
      </w:r>
      <w:r>
        <w:rPr>
          <w:sz w:val="24"/>
        </w:rPr>
        <w:t>биосферы.</w:t>
      </w:r>
      <w:r>
        <w:rPr>
          <w:spacing w:val="15"/>
          <w:sz w:val="24"/>
        </w:rPr>
        <w:t xml:space="preserve"> </w:t>
      </w:r>
      <w:r>
        <w:rPr>
          <w:sz w:val="24"/>
        </w:rPr>
        <w:t>Закономерности</w:t>
      </w:r>
      <w:r>
        <w:rPr>
          <w:spacing w:val="16"/>
          <w:sz w:val="24"/>
        </w:rPr>
        <w:t xml:space="preserve"> </w:t>
      </w:r>
      <w:r>
        <w:rPr>
          <w:sz w:val="24"/>
        </w:rPr>
        <w:t>существования</w:t>
      </w:r>
      <w:r>
        <w:rPr>
          <w:spacing w:val="16"/>
          <w:sz w:val="24"/>
        </w:rPr>
        <w:t xml:space="preserve"> </w:t>
      </w:r>
      <w:r>
        <w:rPr>
          <w:sz w:val="24"/>
        </w:rPr>
        <w:t>биосферы.</w:t>
      </w:r>
      <w:r>
        <w:rPr>
          <w:spacing w:val="16"/>
          <w:sz w:val="24"/>
        </w:rPr>
        <w:t xml:space="preserve"> </w:t>
      </w:r>
      <w:r>
        <w:rPr>
          <w:i/>
          <w:sz w:val="24"/>
        </w:rPr>
        <w:t>Круговороты</w:t>
      </w:r>
      <w:r>
        <w:rPr>
          <w:i/>
          <w:spacing w:val="15"/>
          <w:sz w:val="24"/>
        </w:rPr>
        <w:t xml:space="preserve"> </w:t>
      </w:r>
      <w:r>
        <w:rPr>
          <w:i/>
          <w:sz w:val="24"/>
        </w:rPr>
        <w:t>веществ</w:t>
      </w:r>
      <w:r>
        <w:rPr>
          <w:i/>
          <w:spacing w:val="-58"/>
          <w:sz w:val="24"/>
        </w:rPr>
        <w:t xml:space="preserve"> </w:t>
      </w:r>
      <w:r>
        <w:rPr>
          <w:i/>
          <w:sz w:val="24"/>
        </w:rPr>
        <w:t>в</w:t>
      </w:r>
      <w:r>
        <w:rPr>
          <w:i/>
          <w:spacing w:val="-2"/>
          <w:sz w:val="24"/>
        </w:rPr>
        <w:t xml:space="preserve"> </w:t>
      </w:r>
      <w:r>
        <w:rPr>
          <w:i/>
          <w:sz w:val="24"/>
        </w:rPr>
        <w:t>биосфере.</w:t>
      </w:r>
    </w:p>
    <w:p w:rsidR="00F33E4B" w:rsidRDefault="00FE7FC2">
      <w:pPr>
        <w:pStyle w:val="a3"/>
        <w:ind w:left="1258"/>
      </w:pPr>
      <w:r>
        <w:t>Глобальные</w:t>
      </w:r>
      <w:r>
        <w:rPr>
          <w:spacing w:val="-4"/>
        </w:rPr>
        <w:t xml:space="preserve"> </w:t>
      </w:r>
      <w:r>
        <w:t>антропогенные</w:t>
      </w:r>
      <w:r>
        <w:rPr>
          <w:spacing w:val="-2"/>
        </w:rPr>
        <w:t xml:space="preserve"> </w:t>
      </w:r>
      <w:r>
        <w:t>изменения</w:t>
      </w:r>
      <w:r>
        <w:rPr>
          <w:spacing w:val="-1"/>
        </w:rPr>
        <w:t xml:space="preserve"> </w:t>
      </w:r>
      <w:r>
        <w:t>в</w:t>
      </w:r>
      <w:r>
        <w:rPr>
          <w:spacing w:val="-5"/>
        </w:rPr>
        <w:t xml:space="preserve"> </w:t>
      </w:r>
      <w:r>
        <w:t>биосфере.</w:t>
      </w:r>
      <w:r>
        <w:rPr>
          <w:spacing w:val="-4"/>
        </w:rPr>
        <w:t xml:space="preserve"> </w:t>
      </w:r>
      <w:r>
        <w:t>Проблемы</w:t>
      </w:r>
      <w:r>
        <w:rPr>
          <w:spacing w:val="-5"/>
        </w:rPr>
        <w:t xml:space="preserve"> </w:t>
      </w:r>
      <w:r>
        <w:t>устойчивого</w:t>
      </w:r>
      <w:r>
        <w:rPr>
          <w:spacing w:val="-4"/>
        </w:rPr>
        <w:t xml:space="preserve"> </w:t>
      </w:r>
      <w:r>
        <w:t>развития.</w:t>
      </w:r>
    </w:p>
    <w:p w:rsidR="00F33E4B" w:rsidRDefault="00FE7FC2">
      <w:pPr>
        <w:ind w:left="1258"/>
        <w:jc w:val="both"/>
        <w:rPr>
          <w:i/>
          <w:sz w:val="24"/>
        </w:rPr>
      </w:pPr>
      <w:r>
        <w:rPr>
          <w:i/>
          <w:sz w:val="24"/>
        </w:rPr>
        <w:t>Перспективы</w:t>
      </w:r>
      <w:r>
        <w:rPr>
          <w:i/>
          <w:spacing w:val="-4"/>
          <w:sz w:val="24"/>
        </w:rPr>
        <w:t xml:space="preserve"> </w:t>
      </w:r>
      <w:r>
        <w:rPr>
          <w:i/>
          <w:sz w:val="24"/>
        </w:rPr>
        <w:t>развития</w:t>
      </w:r>
      <w:r>
        <w:rPr>
          <w:i/>
          <w:spacing w:val="-4"/>
          <w:sz w:val="24"/>
        </w:rPr>
        <w:t xml:space="preserve"> </w:t>
      </w:r>
      <w:r>
        <w:rPr>
          <w:i/>
          <w:sz w:val="24"/>
        </w:rPr>
        <w:t>биологических</w:t>
      </w:r>
      <w:r>
        <w:rPr>
          <w:i/>
          <w:spacing w:val="-2"/>
          <w:sz w:val="24"/>
        </w:rPr>
        <w:t xml:space="preserve"> </w:t>
      </w:r>
      <w:r>
        <w:rPr>
          <w:i/>
          <w:sz w:val="24"/>
        </w:rPr>
        <w:t>наук.</w:t>
      </w:r>
    </w:p>
    <w:p w:rsidR="00F33E4B" w:rsidRDefault="00F33E4B">
      <w:pPr>
        <w:pStyle w:val="a3"/>
        <w:ind w:left="0"/>
        <w:jc w:val="left"/>
        <w:rPr>
          <w:i/>
        </w:rPr>
      </w:pPr>
    </w:p>
    <w:p w:rsidR="00F33E4B" w:rsidRDefault="00FE7FC2">
      <w:pPr>
        <w:pStyle w:val="Heading2"/>
        <w:jc w:val="left"/>
      </w:pPr>
      <w:r>
        <w:t>Примерный</w:t>
      </w:r>
      <w:r>
        <w:rPr>
          <w:spacing w:val="-4"/>
        </w:rPr>
        <w:t xml:space="preserve"> </w:t>
      </w:r>
      <w:r>
        <w:t>перечень</w:t>
      </w:r>
      <w:r>
        <w:rPr>
          <w:spacing w:val="-3"/>
        </w:rPr>
        <w:t xml:space="preserve"> </w:t>
      </w:r>
      <w:r>
        <w:t>лабораторных</w:t>
      </w:r>
      <w:r>
        <w:rPr>
          <w:spacing w:val="-3"/>
        </w:rPr>
        <w:t xml:space="preserve"> </w:t>
      </w:r>
      <w:r>
        <w:t>и</w:t>
      </w:r>
      <w:r>
        <w:rPr>
          <w:spacing w:val="-4"/>
        </w:rPr>
        <w:t xml:space="preserve"> </w:t>
      </w:r>
      <w:r>
        <w:t>практических</w:t>
      </w:r>
      <w:r>
        <w:rPr>
          <w:spacing w:val="-2"/>
        </w:rPr>
        <w:t xml:space="preserve"> </w:t>
      </w:r>
      <w:r>
        <w:t>работ</w:t>
      </w:r>
      <w:r>
        <w:rPr>
          <w:spacing w:val="-3"/>
        </w:rPr>
        <w:t xml:space="preserve"> </w:t>
      </w:r>
      <w:r>
        <w:t>(на</w:t>
      </w:r>
      <w:r>
        <w:rPr>
          <w:spacing w:val="-3"/>
        </w:rPr>
        <w:t xml:space="preserve"> </w:t>
      </w:r>
      <w:r>
        <w:t>выбор</w:t>
      </w:r>
      <w:r>
        <w:rPr>
          <w:spacing w:val="-3"/>
        </w:rPr>
        <w:t xml:space="preserve"> </w:t>
      </w:r>
      <w:r>
        <w:t>учителя):</w:t>
      </w:r>
    </w:p>
    <w:p w:rsidR="00F33E4B" w:rsidRDefault="00FE7FC2">
      <w:pPr>
        <w:pStyle w:val="a3"/>
        <w:ind w:left="1258" w:right="1601"/>
        <w:jc w:val="left"/>
      </w:pPr>
      <w:r>
        <w:t>Использование различных методов при изучении биологических объектов.</w:t>
      </w:r>
      <w:r>
        <w:rPr>
          <w:spacing w:val="-58"/>
        </w:rPr>
        <w:t xml:space="preserve"> </w:t>
      </w:r>
      <w:r>
        <w:t>Техника</w:t>
      </w:r>
      <w:r>
        <w:rPr>
          <w:spacing w:val="2"/>
        </w:rPr>
        <w:t xml:space="preserve"> </w:t>
      </w:r>
      <w:r>
        <w:t>микроскопирования.</w:t>
      </w:r>
    </w:p>
    <w:p w:rsidR="00F33E4B" w:rsidRDefault="00FE7FC2">
      <w:pPr>
        <w:pStyle w:val="a3"/>
        <w:ind w:firstLine="700"/>
        <w:jc w:val="left"/>
      </w:pPr>
      <w:r>
        <w:t>Изучение</w:t>
      </w:r>
      <w:r>
        <w:rPr>
          <w:spacing w:val="10"/>
        </w:rPr>
        <w:t xml:space="preserve"> </w:t>
      </w:r>
      <w:r>
        <w:t>клеток</w:t>
      </w:r>
      <w:r>
        <w:rPr>
          <w:spacing w:val="10"/>
        </w:rPr>
        <w:t xml:space="preserve"> </w:t>
      </w:r>
      <w:r>
        <w:t>растений</w:t>
      </w:r>
      <w:r>
        <w:rPr>
          <w:spacing w:val="11"/>
        </w:rPr>
        <w:t xml:space="preserve"> </w:t>
      </w:r>
      <w:r>
        <w:t>и</w:t>
      </w:r>
      <w:r>
        <w:rPr>
          <w:spacing w:val="8"/>
        </w:rPr>
        <w:t xml:space="preserve"> </w:t>
      </w:r>
      <w:r>
        <w:t>животных</w:t>
      </w:r>
      <w:r>
        <w:rPr>
          <w:spacing w:val="7"/>
        </w:rPr>
        <w:t xml:space="preserve"> </w:t>
      </w:r>
      <w:r>
        <w:t>под</w:t>
      </w:r>
      <w:r>
        <w:rPr>
          <w:spacing w:val="10"/>
        </w:rPr>
        <w:t xml:space="preserve"> </w:t>
      </w:r>
      <w:r>
        <w:t>микроскопом</w:t>
      </w:r>
      <w:r>
        <w:rPr>
          <w:spacing w:val="9"/>
        </w:rPr>
        <w:t xml:space="preserve"> </w:t>
      </w:r>
      <w:r>
        <w:t>на</w:t>
      </w:r>
      <w:r>
        <w:rPr>
          <w:spacing w:val="8"/>
        </w:rPr>
        <w:t xml:space="preserve"> </w:t>
      </w:r>
      <w:r>
        <w:t>готовых</w:t>
      </w:r>
      <w:r>
        <w:rPr>
          <w:spacing w:val="8"/>
        </w:rPr>
        <w:t xml:space="preserve"> </w:t>
      </w:r>
      <w:r>
        <w:t>микропрепаратах</w:t>
      </w:r>
      <w:r>
        <w:rPr>
          <w:spacing w:val="11"/>
        </w:rPr>
        <w:t xml:space="preserve"> </w:t>
      </w:r>
      <w:r>
        <w:t>и</w:t>
      </w:r>
      <w:r>
        <w:rPr>
          <w:spacing w:val="-57"/>
        </w:rPr>
        <w:t xml:space="preserve"> </w:t>
      </w:r>
      <w:r>
        <w:t>их описание.</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left="1258" w:right="116"/>
        <w:jc w:val="left"/>
      </w:pPr>
      <w:r>
        <w:lastRenderedPageBreak/>
        <w:t>Приготовление,</w:t>
      </w:r>
      <w:r>
        <w:rPr>
          <w:spacing w:val="-6"/>
        </w:rPr>
        <w:t xml:space="preserve"> </w:t>
      </w:r>
      <w:r>
        <w:t>рассматривание</w:t>
      </w:r>
      <w:r>
        <w:rPr>
          <w:spacing w:val="-3"/>
        </w:rPr>
        <w:t xml:space="preserve"> </w:t>
      </w:r>
      <w:r>
        <w:t>и</w:t>
      </w:r>
      <w:r>
        <w:rPr>
          <w:spacing w:val="-7"/>
        </w:rPr>
        <w:t xml:space="preserve"> </w:t>
      </w:r>
      <w:r>
        <w:t>описание</w:t>
      </w:r>
      <w:r>
        <w:rPr>
          <w:spacing w:val="-4"/>
        </w:rPr>
        <w:t xml:space="preserve"> </w:t>
      </w:r>
      <w:r>
        <w:t>микропрепаратов</w:t>
      </w:r>
      <w:r>
        <w:rPr>
          <w:spacing w:val="-2"/>
        </w:rPr>
        <w:t xml:space="preserve"> </w:t>
      </w:r>
      <w:r>
        <w:t>клеток</w:t>
      </w:r>
      <w:r>
        <w:rPr>
          <w:spacing w:val="-5"/>
        </w:rPr>
        <w:t xml:space="preserve"> </w:t>
      </w:r>
      <w:r>
        <w:t>растений.</w:t>
      </w:r>
      <w:r>
        <w:rPr>
          <w:spacing w:val="-57"/>
        </w:rPr>
        <w:t xml:space="preserve"> </w:t>
      </w:r>
      <w:r>
        <w:t>Сравнение</w:t>
      </w:r>
      <w:r>
        <w:rPr>
          <w:spacing w:val="-1"/>
        </w:rPr>
        <w:t xml:space="preserve"> </w:t>
      </w:r>
      <w:r>
        <w:t>строения клеток растений, животных,</w:t>
      </w:r>
      <w:r>
        <w:rPr>
          <w:spacing w:val="-2"/>
        </w:rPr>
        <w:t xml:space="preserve"> </w:t>
      </w:r>
      <w:r>
        <w:t>грибов</w:t>
      </w:r>
      <w:r>
        <w:rPr>
          <w:spacing w:val="1"/>
        </w:rPr>
        <w:t xml:space="preserve"> </w:t>
      </w:r>
      <w:r>
        <w:t>и</w:t>
      </w:r>
      <w:r>
        <w:rPr>
          <w:spacing w:val="-2"/>
        </w:rPr>
        <w:t xml:space="preserve"> </w:t>
      </w:r>
      <w:r>
        <w:t>бактерий.</w:t>
      </w:r>
    </w:p>
    <w:p w:rsidR="00F33E4B" w:rsidRDefault="00FE7FC2">
      <w:pPr>
        <w:pStyle w:val="a3"/>
        <w:ind w:left="1258"/>
        <w:jc w:val="left"/>
      </w:pPr>
      <w:r>
        <w:t>Изучение</w:t>
      </w:r>
      <w:r>
        <w:rPr>
          <w:spacing w:val="-3"/>
        </w:rPr>
        <w:t xml:space="preserve"> </w:t>
      </w:r>
      <w:r>
        <w:t>движения</w:t>
      </w:r>
      <w:r>
        <w:rPr>
          <w:spacing w:val="-3"/>
        </w:rPr>
        <w:t xml:space="preserve"> </w:t>
      </w:r>
      <w:r>
        <w:t>цитоплазмы.</w:t>
      </w:r>
    </w:p>
    <w:p w:rsidR="00F33E4B" w:rsidRDefault="00FE7FC2">
      <w:pPr>
        <w:pStyle w:val="a3"/>
        <w:ind w:left="1258"/>
        <w:jc w:val="left"/>
      </w:pPr>
      <w:r>
        <w:t>Изучение</w:t>
      </w:r>
      <w:r>
        <w:rPr>
          <w:spacing w:val="-2"/>
        </w:rPr>
        <w:t xml:space="preserve"> </w:t>
      </w:r>
      <w:r>
        <w:t>плазмолиза</w:t>
      </w:r>
      <w:r>
        <w:rPr>
          <w:spacing w:val="-3"/>
        </w:rPr>
        <w:t xml:space="preserve"> </w:t>
      </w:r>
      <w:r>
        <w:t>и</w:t>
      </w:r>
      <w:r>
        <w:rPr>
          <w:spacing w:val="-2"/>
        </w:rPr>
        <w:t xml:space="preserve"> </w:t>
      </w:r>
      <w:r>
        <w:t>деплазмолиза</w:t>
      </w:r>
      <w:r>
        <w:rPr>
          <w:spacing w:val="-3"/>
        </w:rPr>
        <w:t xml:space="preserve"> </w:t>
      </w:r>
      <w:r>
        <w:t>в</w:t>
      </w:r>
      <w:r>
        <w:rPr>
          <w:spacing w:val="-4"/>
        </w:rPr>
        <w:t xml:space="preserve"> </w:t>
      </w:r>
      <w:r>
        <w:t>клетках</w:t>
      </w:r>
      <w:r>
        <w:rPr>
          <w:spacing w:val="-1"/>
        </w:rPr>
        <w:t xml:space="preserve"> </w:t>
      </w:r>
      <w:r>
        <w:t>кожицы</w:t>
      </w:r>
      <w:r>
        <w:rPr>
          <w:spacing w:val="-4"/>
        </w:rPr>
        <w:t xml:space="preserve"> </w:t>
      </w:r>
      <w:r>
        <w:t>лука.</w:t>
      </w:r>
    </w:p>
    <w:p w:rsidR="00F33E4B" w:rsidRDefault="00FE7FC2">
      <w:pPr>
        <w:pStyle w:val="a3"/>
        <w:tabs>
          <w:tab w:val="left" w:pos="2443"/>
          <w:tab w:val="left" w:pos="4442"/>
          <w:tab w:val="left" w:pos="5993"/>
          <w:tab w:val="left" w:pos="7255"/>
          <w:tab w:val="left" w:pos="8405"/>
          <w:tab w:val="left" w:pos="8722"/>
          <w:tab w:val="left" w:pos="10345"/>
        </w:tabs>
        <w:ind w:right="110" w:firstLine="700"/>
        <w:jc w:val="left"/>
      </w:pPr>
      <w:r>
        <w:t>Изучение</w:t>
      </w:r>
      <w:r>
        <w:tab/>
        <w:t>ферментативного</w:t>
      </w:r>
      <w:r>
        <w:tab/>
        <w:t>расщепления</w:t>
      </w:r>
      <w:r>
        <w:tab/>
        <w:t>пероксида</w:t>
      </w:r>
      <w:r>
        <w:tab/>
        <w:t>водорода</w:t>
      </w:r>
      <w:r>
        <w:tab/>
        <w:t>в</w:t>
      </w:r>
      <w:r>
        <w:tab/>
        <w:t>растительных</w:t>
      </w:r>
      <w:r>
        <w:tab/>
      </w:r>
      <w:r>
        <w:rPr>
          <w:spacing w:val="-2"/>
        </w:rPr>
        <w:t>и</w:t>
      </w:r>
      <w:r>
        <w:rPr>
          <w:spacing w:val="-57"/>
        </w:rPr>
        <w:t xml:space="preserve"> </w:t>
      </w:r>
      <w:r>
        <w:t>животных</w:t>
      </w:r>
      <w:r>
        <w:rPr>
          <w:spacing w:val="-1"/>
        </w:rPr>
        <w:t xml:space="preserve"> </w:t>
      </w:r>
      <w:r>
        <w:t>клетках.</w:t>
      </w:r>
    </w:p>
    <w:p w:rsidR="00F33E4B" w:rsidRDefault="00FE7FC2">
      <w:pPr>
        <w:pStyle w:val="a3"/>
        <w:ind w:left="1258" w:right="1194"/>
        <w:jc w:val="left"/>
      </w:pPr>
      <w:r>
        <w:t>Обнаружение</w:t>
      </w:r>
      <w:r>
        <w:rPr>
          <w:spacing w:val="-4"/>
        </w:rPr>
        <w:t xml:space="preserve"> </w:t>
      </w:r>
      <w:r>
        <w:t>белков,</w:t>
      </w:r>
      <w:r>
        <w:rPr>
          <w:spacing w:val="-3"/>
        </w:rPr>
        <w:t xml:space="preserve"> </w:t>
      </w:r>
      <w:r>
        <w:t>углеводов,</w:t>
      </w:r>
      <w:r>
        <w:rPr>
          <w:spacing w:val="-4"/>
        </w:rPr>
        <w:t xml:space="preserve"> </w:t>
      </w:r>
      <w:r>
        <w:t>липидов</w:t>
      </w:r>
      <w:r>
        <w:rPr>
          <w:spacing w:val="-4"/>
        </w:rPr>
        <w:t xml:space="preserve"> </w:t>
      </w:r>
      <w:r>
        <w:t>с</w:t>
      </w:r>
      <w:r>
        <w:rPr>
          <w:spacing w:val="-5"/>
        </w:rPr>
        <w:t xml:space="preserve"> </w:t>
      </w:r>
      <w:r>
        <w:t>помощью</w:t>
      </w:r>
      <w:r>
        <w:rPr>
          <w:spacing w:val="-4"/>
        </w:rPr>
        <w:t xml:space="preserve"> </w:t>
      </w:r>
      <w:r>
        <w:t>качественных</w:t>
      </w:r>
      <w:r>
        <w:rPr>
          <w:spacing w:val="-3"/>
        </w:rPr>
        <w:t xml:space="preserve"> </w:t>
      </w:r>
      <w:r>
        <w:t>реакций.</w:t>
      </w:r>
      <w:r>
        <w:rPr>
          <w:spacing w:val="-57"/>
        </w:rPr>
        <w:t xml:space="preserve"> </w:t>
      </w:r>
      <w:r>
        <w:t>Выделение ДНК.</w:t>
      </w:r>
    </w:p>
    <w:p w:rsidR="00F33E4B" w:rsidRDefault="00FE7FC2">
      <w:pPr>
        <w:pStyle w:val="a3"/>
        <w:ind w:left="1258"/>
        <w:jc w:val="left"/>
      </w:pPr>
      <w:r>
        <w:t>Изучение</w:t>
      </w:r>
      <w:r>
        <w:rPr>
          <w:spacing w:val="-2"/>
        </w:rPr>
        <w:t xml:space="preserve"> </w:t>
      </w:r>
      <w:r>
        <w:t>каталитической</w:t>
      </w:r>
      <w:r>
        <w:rPr>
          <w:spacing w:val="-3"/>
        </w:rPr>
        <w:t xml:space="preserve"> </w:t>
      </w:r>
      <w:r>
        <w:t>активности</w:t>
      </w:r>
      <w:r>
        <w:rPr>
          <w:spacing w:val="-4"/>
        </w:rPr>
        <w:t xml:space="preserve"> </w:t>
      </w:r>
      <w:r>
        <w:t>ферментов</w:t>
      </w:r>
      <w:r>
        <w:rPr>
          <w:spacing w:val="-2"/>
        </w:rPr>
        <w:t xml:space="preserve"> </w:t>
      </w:r>
      <w:r>
        <w:t>(на</w:t>
      </w:r>
      <w:r>
        <w:rPr>
          <w:spacing w:val="-5"/>
        </w:rPr>
        <w:t xml:space="preserve"> </w:t>
      </w:r>
      <w:r>
        <w:t>примере</w:t>
      </w:r>
      <w:r>
        <w:rPr>
          <w:spacing w:val="-4"/>
        </w:rPr>
        <w:t xml:space="preserve"> </w:t>
      </w:r>
      <w:r>
        <w:t>амилазы</w:t>
      </w:r>
      <w:r>
        <w:rPr>
          <w:spacing w:val="-2"/>
        </w:rPr>
        <w:t xml:space="preserve"> </w:t>
      </w:r>
      <w:r>
        <w:t>или</w:t>
      </w:r>
      <w:r>
        <w:rPr>
          <w:spacing w:val="-5"/>
        </w:rPr>
        <w:t xml:space="preserve"> </w:t>
      </w:r>
      <w:r>
        <w:t>каталазы).</w:t>
      </w:r>
      <w:r>
        <w:rPr>
          <w:spacing w:val="-57"/>
        </w:rPr>
        <w:t xml:space="preserve"> </w:t>
      </w:r>
      <w:r>
        <w:t>Наблюдение</w:t>
      </w:r>
      <w:r>
        <w:rPr>
          <w:spacing w:val="-2"/>
        </w:rPr>
        <w:t xml:space="preserve"> </w:t>
      </w:r>
      <w:r>
        <w:t>митоза</w:t>
      </w:r>
      <w:r>
        <w:rPr>
          <w:spacing w:val="-2"/>
        </w:rPr>
        <w:t xml:space="preserve"> </w:t>
      </w:r>
      <w:r>
        <w:t>в</w:t>
      </w:r>
      <w:r>
        <w:rPr>
          <w:spacing w:val="-2"/>
        </w:rPr>
        <w:t xml:space="preserve"> </w:t>
      </w:r>
      <w:r>
        <w:t>клетках</w:t>
      </w:r>
      <w:r>
        <w:rPr>
          <w:spacing w:val="-2"/>
        </w:rPr>
        <w:t xml:space="preserve"> </w:t>
      </w:r>
      <w:r>
        <w:t>кончика</w:t>
      </w:r>
      <w:r>
        <w:rPr>
          <w:spacing w:val="-1"/>
        </w:rPr>
        <w:t xml:space="preserve"> </w:t>
      </w:r>
      <w:r>
        <w:t>корешка лука</w:t>
      </w:r>
      <w:r>
        <w:rPr>
          <w:spacing w:val="-3"/>
        </w:rPr>
        <w:t xml:space="preserve"> </w:t>
      </w:r>
      <w:r>
        <w:t>на</w:t>
      </w:r>
      <w:r>
        <w:rPr>
          <w:spacing w:val="-2"/>
        </w:rPr>
        <w:t xml:space="preserve"> </w:t>
      </w:r>
      <w:r>
        <w:t>готовых</w:t>
      </w:r>
      <w:r>
        <w:rPr>
          <w:spacing w:val="-2"/>
        </w:rPr>
        <w:t xml:space="preserve"> </w:t>
      </w:r>
      <w:r>
        <w:t>микропрепаратах.</w:t>
      </w:r>
    </w:p>
    <w:p w:rsidR="00F33E4B" w:rsidRDefault="00FE7FC2">
      <w:pPr>
        <w:pStyle w:val="a3"/>
        <w:ind w:left="1258" w:right="3532"/>
        <w:jc w:val="left"/>
      </w:pPr>
      <w:r>
        <w:t>Изучение хромосом на готовых микропрепаратах.</w:t>
      </w:r>
      <w:r>
        <w:rPr>
          <w:spacing w:val="1"/>
        </w:rPr>
        <w:t xml:space="preserve"> </w:t>
      </w:r>
      <w:r>
        <w:t>Изучение</w:t>
      </w:r>
      <w:r>
        <w:rPr>
          <w:spacing w:val="-2"/>
        </w:rPr>
        <w:t xml:space="preserve"> </w:t>
      </w:r>
      <w:r>
        <w:t>стадий</w:t>
      </w:r>
      <w:r>
        <w:rPr>
          <w:spacing w:val="-4"/>
        </w:rPr>
        <w:t xml:space="preserve"> </w:t>
      </w:r>
      <w:r>
        <w:t>мейоза</w:t>
      </w:r>
      <w:r>
        <w:rPr>
          <w:spacing w:val="-4"/>
        </w:rPr>
        <w:t xml:space="preserve"> </w:t>
      </w:r>
      <w:r>
        <w:t>на</w:t>
      </w:r>
      <w:r>
        <w:rPr>
          <w:spacing w:val="-4"/>
        </w:rPr>
        <w:t xml:space="preserve"> </w:t>
      </w:r>
      <w:r>
        <w:t>готовых</w:t>
      </w:r>
      <w:r>
        <w:rPr>
          <w:spacing w:val="-5"/>
        </w:rPr>
        <w:t xml:space="preserve"> </w:t>
      </w:r>
      <w:r>
        <w:t>микропрепаратах.</w:t>
      </w:r>
    </w:p>
    <w:p w:rsidR="00F33E4B" w:rsidRDefault="00FE7FC2">
      <w:pPr>
        <w:pStyle w:val="a3"/>
        <w:ind w:left="1258" w:right="1728"/>
        <w:jc w:val="left"/>
      </w:pPr>
      <w:r>
        <w:t>Изучение</w:t>
      </w:r>
      <w:r>
        <w:rPr>
          <w:spacing w:val="-2"/>
        </w:rPr>
        <w:t xml:space="preserve"> </w:t>
      </w:r>
      <w:r>
        <w:t>строения</w:t>
      </w:r>
      <w:r>
        <w:rPr>
          <w:spacing w:val="-3"/>
        </w:rPr>
        <w:t xml:space="preserve"> </w:t>
      </w:r>
      <w:r>
        <w:t>половых</w:t>
      </w:r>
      <w:r>
        <w:rPr>
          <w:spacing w:val="-4"/>
        </w:rPr>
        <w:t xml:space="preserve"> </w:t>
      </w:r>
      <w:r>
        <w:t>клеток</w:t>
      </w:r>
      <w:r>
        <w:rPr>
          <w:spacing w:val="-4"/>
        </w:rPr>
        <w:t xml:space="preserve"> </w:t>
      </w:r>
      <w:r>
        <w:t>на</w:t>
      </w:r>
      <w:r>
        <w:rPr>
          <w:spacing w:val="-3"/>
        </w:rPr>
        <w:t xml:space="preserve"> </w:t>
      </w:r>
      <w:r>
        <w:t>готовых</w:t>
      </w:r>
      <w:r>
        <w:rPr>
          <w:spacing w:val="-4"/>
        </w:rPr>
        <w:t xml:space="preserve"> </w:t>
      </w:r>
      <w:r>
        <w:t>микропрепаратах.</w:t>
      </w:r>
      <w:r>
        <w:rPr>
          <w:spacing w:val="-57"/>
        </w:rPr>
        <w:t xml:space="preserve"> </w:t>
      </w:r>
      <w:r>
        <w:t>Решение</w:t>
      </w:r>
      <w:r>
        <w:rPr>
          <w:spacing w:val="1"/>
        </w:rPr>
        <w:t xml:space="preserve"> </w:t>
      </w:r>
      <w:r>
        <w:t>элементарных</w:t>
      </w:r>
      <w:r>
        <w:rPr>
          <w:spacing w:val="-1"/>
        </w:rPr>
        <w:t xml:space="preserve"> </w:t>
      </w:r>
      <w:r>
        <w:t>задач</w:t>
      </w:r>
      <w:r>
        <w:rPr>
          <w:spacing w:val="2"/>
        </w:rPr>
        <w:t xml:space="preserve"> </w:t>
      </w:r>
      <w:r>
        <w:t>по</w:t>
      </w:r>
      <w:r>
        <w:rPr>
          <w:spacing w:val="-2"/>
        </w:rPr>
        <w:t xml:space="preserve"> </w:t>
      </w:r>
      <w:r>
        <w:t>молекулярной</w:t>
      </w:r>
      <w:r>
        <w:rPr>
          <w:spacing w:val="-1"/>
        </w:rPr>
        <w:t xml:space="preserve"> </w:t>
      </w:r>
      <w:r>
        <w:t>биологии.</w:t>
      </w:r>
    </w:p>
    <w:p w:rsidR="00F33E4B" w:rsidRDefault="00FE7FC2">
      <w:pPr>
        <w:pStyle w:val="a3"/>
        <w:ind w:firstLine="700"/>
        <w:jc w:val="left"/>
      </w:pPr>
      <w:r>
        <w:t>Выявление</w:t>
      </w:r>
      <w:r>
        <w:rPr>
          <w:spacing w:val="40"/>
        </w:rPr>
        <w:t xml:space="preserve"> </w:t>
      </w:r>
      <w:r>
        <w:t>признаков</w:t>
      </w:r>
      <w:r>
        <w:rPr>
          <w:spacing w:val="44"/>
        </w:rPr>
        <w:t xml:space="preserve"> </w:t>
      </w:r>
      <w:r>
        <w:t>сходства</w:t>
      </w:r>
      <w:r>
        <w:rPr>
          <w:spacing w:val="43"/>
        </w:rPr>
        <w:t xml:space="preserve"> </w:t>
      </w:r>
      <w:r>
        <w:t>зародышей</w:t>
      </w:r>
      <w:r>
        <w:rPr>
          <w:spacing w:val="41"/>
        </w:rPr>
        <w:t xml:space="preserve"> </w:t>
      </w:r>
      <w:r>
        <w:t>человека</w:t>
      </w:r>
      <w:r>
        <w:rPr>
          <w:spacing w:val="42"/>
        </w:rPr>
        <w:t xml:space="preserve"> </w:t>
      </w:r>
      <w:r>
        <w:t>и</w:t>
      </w:r>
      <w:r>
        <w:rPr>
          <w:spacing w:val="41"/>
        </w:rPr>
        <w:t xml:space="preserve"> </w:t>
      </w:r>
      <w:r>
        <w:t>других</w:t>
      </w:r>
      <w:r>
        <w:rPr>
          <w:spacing w:val="41"/>
        </w:rPr>
        <w:t xml:space="preserve"> </w:t>
      </w:r>
      <w:r>
        <w:t>позвоночных</w:t>
      </w:r>
      <w:r>
        <w:rPr>
          <w:spacing w:val="41"/>
        </w:rPr>
        <w:t xml:space="preserve"> </w:t>
      </w:r>
      <w:r>
        <w:t>животных</w:t>
      </w:r>
      <w:r>
        <w:rPr>
          <w:spacing w:val="-57"/>
        </w:rPr>
        <w:t xml:space="preserve"> </w:t>
      </w:r>
      <w:r>
        <w:t>как доказательство</w:t>
      </w:r>
      <w:r>
        <w:rPr>
          <w:spacing w:val="1"/>
        </w:rPr>
        <w:t xml:space="preserve"> </w:t>
      </w:r>
      <w:r>
        <w:t>их родства.</w:t>
      </w:r>
    </w:p>
    <w:p w:rsidR="00F33E4B" w:rsidRDefault="00FE7FC2">
      <w:pPr>
        <w:pStyle w:val="a3"/>
        <w:ind w:left="1258" w:right="4421"/>
        <w:jc w:val="left"/>
      </w:pPr>
      <w:r>
        <w:t>Составление</w:t>
      </w:r>
      <w:r>
        <w:rPr>
          <w:spacing w:val="-6"/>
        </w:rPr>
        <w:t xml:space="preserve"> </w:t>
      </w:r>
      <w:r>
        <w:t>элементарных</w:t>
      </w:r>
      <w:r>
        <w:rPr>
          <w:spacing w:val="-7"/>
        </w:rPr>
        <w:t xml:space="preserve"> </w:t>
      </w:r>
      <w:r>
        <w:t>схем</w:t>
      </w:r>
      <w:r>
        <w:rPr>
          <w:spacing w:val="-6"/>
        </w:rPr>
        <w:t xml:space="preserve"> </w:t>
      </w:r>
      <w:r>
        <w:t>скрещивания.</w:t>
      </w:r>
      <w:r>
        <w:rPr>
          <w:spacing w:val="-57"/>
        </w:rPr>
        <w:t xml:space="preserve"> </w:t>
      </w:r>
      <w:r>
        <w:t>Решение</w:t>
      </w:r>
      <w:r>
        <w:rPr>
          <w:spacing w:val="2"/>
        </w:rPr>
        <w:t xml:space="preserve"> </w:t>
      </w:r>
      <w:r>
        <w:t>генетических</w:t>
      </w:r>
      <w:r>
        <w:rPr>
          <w:spacing w:val="2"/>
        </w:rPr>
        <w:t xml:space="preserve"> </w:t>
      </w:r>
      <w:r>
        <w:t>задач.</w:t>
      </w:r>
    </w:p>
    <w:p w:rsidR="00F33E4B" w:rsidRDefault="00FE7FC2">
      <w:pPr>
        <w:pStyle w:val="a3"/>
        <w:ind w:left="1258"/>
        <w:jc w:val="left"/>
      </w:pPr>
      <w:r>
        <w:t>Изучение</w:t>
      </w:r>
      <w:r>
        <w:rPr>
          <w:spacing w:val="-3"/>
        </w:rPr>
        <w:t xml:space="preserve"> </w:t>
      </w:r>
      <w:r>
        <w:t>результатов</w:t>
      </w:r>
      <w:r>
        <w:rPr>
          <w:spacing w:val="-4"/>
        </w:rPr>
        <w:t xml:space="preserve"> </w:t>
      </w:r>
      <w:r>
        <w:t>моногибридного</w:t>
      </w:r>
      <w:r>
        <w:rPr>
          <w:spacing w:val="-4"/>
        </w:rPr>
        <w:t xml:space="preserve"> </w:t>
      </w:r>
      <w:r>
        <w:t>и</w:t>
      </w:r>
      <w:r>
        <w:rPr>
          <w:spacing w:val="-5"/>
        </w:rPr>
        <w:t xml:space="preserve"> </w:t>
      </w:r>
      <w:r>
        <w:t>дигибридного</w:t>
      </w:r>
      <w:r>
        <w:rPr>
          <w:spacing w:val="-4"/>
        </w:rPr>
        <w:t xml:space="preserve"> </w:t>
      </w:r>
      <w:r>
        <w:t>скрещивания</w:t>
      </w:r>
      <w:r>
        <w:rPr>
          <w:spacing w:val="-5"/>
        </w:rPr>
        <w:t xml:space="preserve"> </w:t>
      </w:r>
      <w:r>
        <w:t>у</w:t>
      </w:r>
      <w:r>
        <w:rPr>
          <w:spacing w:val="-5"/>
        </w:rPr>
        <w:t xml:space="preserve"> </w:t>
      </w:r>
      <w:r>
        <w:t>дрозофилы.</w:t>
      </w:r>
      <w:r>
        <w:rPr>
          <w:spacing w:val="-57"/>
        </w:rPr>
        <w:t xml:space="preserve"> </w:t>
      </w:r>
      <w:r>
        <w:t>Составление</w:t>
      </w:r>
      <w:r>
        <w:rPr>
          <w:spacing w:val="2"/>
        </w:rPr>
        <w:t xml:space="preserve"> </w:t>
      </w:r>
      <w:r>
        <w:t>и</w:t>
      </w:r>
      <w:r>
        <w:rPr>
          <w:spacing w:val="-1"/>
        </w:rPr>
        <w:t xml:space="preserve"> </w:t>
      </w:r>
      <w:r>
        <w:t>анализ родословных</w:t>
      </w:r>
      <w:r>
        <w:rPr>
          <w:spacing w:val="-1"/>
        </w:rPr>
        <w:t xml:space="preserve"> </w:t>
      </w:r>
      <w:r>
        <w:t>человека.</w:t>
      </w:r>
    </w:p>
    <w:p w:rsidR="00F33E4B" w:rsidRDefault="00FE7FC2">
      <w:pPr>
        <w:pStyle w:val="a3"/>
        <w:ind w:left="1258" w:right="872"/>
        <w:jc w:val="left"/>
      </w:pPr>
      <w:r>
        <w:t>Изучение изменчивости, построение вариационного ряда и вариационной кривой.</w:t>
      </w:r>
      <w:r>
        <w:rPr>
          <w:spacing w:val="-57"/>
        </w:rPr>
        <w:t xml:space="preserve"> </w:t>
      </w:r>
      <w:r>
        <w:t>Описание</w:t>
      </w:r>
      <w:r>
        <w:rPr>
          <w:spacing w:val="2"/>
        </w:rPr>
        <w:t xml:space="preserve"> </w:t>
      </w:r>
      <w:r>
        <w:t>фенотипа.</w:t>
      </w:r>
    </w:p>
    <w:p w:rsidR="00F33E4B" w:rsidRDefault="00FE7FC2">
      <w:pPr>
        <w:pStyle w:val="a3"/>
        <w:ind w:left="1258"/>
        <w:jc w:val="left"/>
      </w:pPr>
      <w:r>
        <w:t>Сравнение</w:t>
      </w:r>
      <w:r>
        <w:rPr>
          <w:spacing w:val="-4"/>
        </w:rPr>
        <w:t xml:space="preserve"> </w:t>
      </w:r>
      <w:r>
        <w:t>видов</w:t>
      </w:r>
      <w:r>
        <w:rPr>
          <w:spacing w:val="-5"/>
        </w:rPr>
        <w:t xml:space="preserve"> </w:t>
      </w:r>
      <w:r>
        <w:t>по</w:t>
      </w:r>
      <w:r>
        <w:rPr>
          <w:spacing w:val="-4"/>
        </w:rPr>
        <w:t xml:space="preserve"> </w:t>
      </w:r>
      <w:r>
        <w:t>морфологическому</w:t>
      </w:r>
      <w:r>
        <w:rPr>
          <w:spacing w:val="-2"/>
        </w:rPr>
        <w:t xml:space="preserve"> </w:t>
      </w:r>
      <w:r>
        <w:t>критерию.</w:t>
      </w:r>
    </w:p>
    <w:p w:rsidR="00F33E4B" w:rsidRDefault="00FE7FC2">
      <w:pPr>
        <w:pStyle w:val="a3"/>
        <w:ind w:left="1258"/>
        <w:jc w:val="left"/>
      </w:pPr>
      <w:r>
        <w:t>Описание</w:t>
      </w:r>
      <w:r>
        <w:rPr>
          <w:spacing w:val="-2"/>
        </w:rPr>
        <w:t xml:space="preserve"> </w:t>
      </w:r>
      <w:r>
        <w:t>приспособленности</w:t>
      </w:r>
      <w:r>
        <w:rPr>
          <w:spacing w:val="-2"/>
        </w:rPr>
        <w:t xml:space="preserve"> </w:t>
      </w:r>
      <w:r>
        <w:t>организма</w:t>
      </w:r>
      <w:r>
        <w:rPr>
          <w:spacing w:val="-4"/>
        </w:rPr>
        <w:t xml:space="preserve"> </w:t>
      </w:r>
      <w:r>
        <w:t>и</w:t>
      </w:r>
      <w:r>
        <w:rPr>
          <w:spacing w:val="-6"/>
        </w:rPr>
        <w:t xml:space="preserve"> </w:t>
      </w:r>
      <w:r>
        <w:t>ее</w:t>
      </w:r>
      <w:r>
        <w:rPr>
          <w:spacing w:val="-3"/>
        </w:rPr>
        <w:t xml:space="preserve"> </w:t>
      </w:r>
      <w:r>
        <w:t>относительного</w:t>
      </w:r>
      <w:r>
        <w:rPr>
          <w:spacing w:val="-2"/>
        </w:rPr>
        <w:t xml:space="preserve"> </w:t>
      </w:r>
      <w:r>
        <w:t>характера.</w:t>
      </w:r>
    </w:p>
    <w:p w:rsidR="00F33E4B" w:rsidRDefault="00FE7FC2">
      <w:pPr>
        <w:pStyle w:val="a3"/>
        <w:ind w:left="1258"/>
        <w:jc w:val="left"/>
      </w:pPr>
      <w:r>
        <w:t>Выявление</w:t>
      </w:r>
      <w:r>
        <w:rPr>
          <w:spacing w:val="-5"/>
        </w:rPr>
        <w:t xml:space="preserve"> </w:t>
      </w:r>
      <w:r>
        <w:t>приспособлений</w:t>
      </w:r>
      <w:r>
        <w:rPr>
          <w:spacing w:val="-2"/>
        </w:rPr>
        <w:t xml:space="preserve"> </w:t>
      </w:r>
      <w:r>
        <w:t>организмов</w:t>
      </w:r>
      <w:r>
        <w:rPr>
          <w:spacing w:val="-3"/>
        </w:rPr>
        <w:t xml:space="preserve"> </w:t>
      </w:r>
      <w:r>
        <w:t>к</w:t>
      </w:r>
      <w:r>
        <w:rPr>
          <w:spacing w:val="-6"/>
        </w:rPr>
        <w:t xml:space="preserve"> </w:t>
      </w:r>
      <w:r>
        <w:t>влиянию</w:t>
      </w:r>
      <w:r>
        <w:rPr>
          <w:spacing w:val="-5"/>
        </w:rPr>
        <w:t xml:space="preserve"> </w:t>
      </w:r>
      <w:r>
        <w:t>различных</w:t>
      </w:r>
      <w:r>
        <w:rPr>
          <w:spacing w:val="-3"/>
        </w:rPr>
        <w:t xml:space="preserve"> </w:t>
      </w:r>
      <w:r>
        <w:t>экологических</w:t>
      </w:r>
      <w:r>
        <w:rPr>
          <w:spacing w:val="-4"/>
        </w:rPr>
        <w:t xml:space="preserve"> </w:t>
      </w:r>
      <w:r>
        <w:t>факторов.</w:t>
      </w:r>
      <w:r>
        <w:rPr>
          <w:spacing w:val="-57"/>
        </w:rPr>
        <w:t xml:space="preserve"> </w:t>
      </w:r>
      <w:r>
        <w:t>Сравнение анатомического строения</w:t>
      </w:r>
      <w:r>
        <w:rPr>
          <w:spacing w:val="2"/>
        </w:rPr>
        <w:t xml:space="preserve"> </w:t>
      </w:r>
      <w:r>
        <w:t>растений</w:t>
      </w:r>
      <w:r>
        <w:rPr>
          <w:spacing w:val="2"/>
        </w:rPr>
        <w:t xml:space="preserve"> </w:t>
      </w:r>
      <w:r>
        <w:t>разных</w:t>
      </w:r>
      <w:r>
        <w:rPr>
          <w:spacing w:val="-1"/>
        </w:rPr>
        <w:t xml:space="preserve"> </w:t>
      </w:r>
      <w:r>
        <w:t>мест</w:t>
      </w:r>
      <w:r>
        <w:rPr>
          <w:spacing w:val="-1"/>
        </w:rPr>
        <w:t xml:space="preserve"> </w:t>
      </w:r>
      <w:r>
        <w:t>обитания.</w:t>
      </w:r>
    </w:p>
    <w:p w:rsidR="00F33E4B" w:rsidRDefault="00FE7FC2">
      <w:pPr>
        <w:pStyle w:val="a3"/>
        <w:ind w:left="1258" w:right="4603"/>
      </w:pPr>
      <w:r>
        <w:t>Методы измерения факторов среды обитания.</w:t>
      </w:r>
      <w:r>
        <w:rPr>
          <w:spacing w:val="-58"/>
        </w:rPr>
        <w:t xml:space="preserve"> </w:t>
      </w:r>
      <w:r>
        <w:t>Изучение экологических адаптаций человека.</w:t>
      </w:r>
      <w:r>
        <w:rPr>
          <w:spacing w:val="-57"/>
        </w:rPr>
        <w:t xml:space="preserve"> </w:t>
      </w:r>
      <w:r>
        <w:t>Составление</w:t>
      </w:r>
      <w:r>
        <w:rPr>
          <w:spacing w:val="2"/>
        </w:rPr>
        <w:t xml:space="preserve"> </w:t>
      </w:r>
      <w:r>
        <w:t>пищевых</w:t>
      </w:r>
      <w:r>
        <w:rPr>
          <w:spacing w:val="-1"/>
        </w:rPr>
        <w:t xml:space="preserve"> </w:t>
      </w:r>
      <w:r>
        <w:t>цепей.</w:t>
      </w:r>
    </w:p>
    <w:p w:rsidR="00F33E4B" w:rsidRDefault="00FE7FC2">
      <w:pPr>
        <w:pStyle w:val="a3"/>
        <w:spacing w:before="1"/>
        <w:ind w:left="1258"/>
      </w:pPr>
      <w:r>
        <w:t>Изучение</w:t>
      </w:r>
      <w:r>
        <w:rPr>
          <w:spacing w:val="-2"/>
        </w:rPr>
        <w:t xml:space="preserve"> </w:t>
      </w:r>
      <w:r>
        <w:t>и</w:t>
      </w:r>
      <w:r>
        <w:rPr>
          <w:spacing w:val="-4"/>
        </w:rPr>
        <w:t xml:space="preserve"> </w:t>
      </w:r>
      <w:r>
        <w:t>описание</w:t>
      </w:r>
      <w:r>
        <w:rPr>
          <w:spacing w:val="-2"/>
        </w:rPr>
        <w:t xml:space="preserve"> </w:t>
      </w:r>
      <w:r>
        <w:t>экосистем</w:t>
      </w:r>
      <w:r>
        <w:rPr>
          <w:spacing w:val="-2"/>
        </w:rPr>
        <w:t xml:space="preserve"> </w:t>
      </w:r>
      <w:r>
        <w:t>своей</w:t>
      </w:r>
      <w:r>
        <w:rPr>
          <w:spacing w:val="-5"/>
        </w:rPr>
        <w:t xml:space="preserve"> </w:t>
      </w:r>
      <w:r>
        <w:t>местности.</w:t>
      </w:r>
    </w:p>
    <w:p w:rsidR="00F33E4B" w:rsidRDefault="00FE7FC2">
      <w:pPr>
        <w:pStyle w:val="a3"/>
        <w:ind w:left="1258" w:right="2231"/>
      </w:pPr>
      <w:r>
        <w:t>Моделирование структур и процессов, происходящих в экосистемах.</w:t>
      </w:r>
      <w:r>
        <w:rPr>
          <w:spacing w:val="-57"/>
        </w:rPr>
        <w:t xml:space="preserve"> </w:t>
      </w:r>
      <w:r>
        <w:t>Оценка антропогенных</w:t>
      </w:r>
      <w:r>
        <w:rPr>
          <w:spacing w:val="1"/>
        </w:rPr>
        <w:t xml:space="preserve"> </w:t>
      </w:r>
      <w:r>
        <w:t>изменений в природе.</w:t>
      </w:r>
    </w:p>
    <w:p w:rsidR="00F33E4B" w:rsidRDefault="00F33E4B">
      <w:pPr>
        <w:pStyle w:val="a3"/>
        <w:spacing w:before="11"/>
        <w:ind w:left="0"/>
        <w:jc w:val="left"/>
        <w:rPr>
          <w:sz w:val="23"/>
        </w:rPr>
      </w:pPr>
    </w:p>
    <w:p w:rsidR="00F33E4B" w:rsidRDefault="00FE7FC2">
      <w:pPr>
        <w:pStyle w:val="Heading2"/>
      </w:pPr>
      <w:r>
        <w:t>Физическая</w:t>
      </w:r>
      <w:r>
        <w:rPr>
          <w:spacing w:val="-5"/>
        </w:rPr>
        <w:t xml:space="preserve"> </w:t>
      </w:r>
      <w:r>
        <w:t>культура</w:t>
      </w:r>
    </w:p>
    <w:p w:rsidR="00F33E4B" w:rsidRDefault="00F33E4B">
      <w:pPr>
        <w:pStyle w:val="a3"/>
        <w:ind w:left="0"/>
        <w:jc w:val="left"/>
        <w:rPr>
          <w:b/>
        </w:rPr>
      </w:pPr>
    </w:p>
    <w:p w:rsidR="00F33E4B" w:rsidRDefault="00FE7FC2">
      <w:pPr>
        <w:pStyle w:val="a3"/>
        <w:ind w:right="112" w:firstLine="710"/>
      </w:pPr>
      <w:r>
        <w:t>Программа учебного предмета «Физическая культура» адресуется создателям рабочих</w:t>
      </w:r>
      <w:r>
        <w:rPr>
          <w:spacing w:val="1"/>
        </w:rPr>
        <w:t xml:space="preserve"> </w:t>
      </w:r>
      <w:r>
        <w:t>программ</w:t>
      </w:r>
      <w:r>
        <w:rPr>
          <w:spacing w:val="13"/>
        </w:rPr>
        <w:t xml:space="preserve"> </w:t>
      </w:r>
      <w:r>
        <w:t>с</w:t>
      </w:r>
      <w:r>
        <w:rPr>
          <w:spacing w:val="12"/>
        </w:rPr>
        <w:t xml:space="preserve"> </w:t>
      </w:r>
      <w:r>
        <w:t>целью</w:t>
      </w:r>
      <w:r>
        <w:rPr>
          <w:spacing w:val="12"/>
        </w:rPr>
        <w:t xml:space="preserve"> </w:t>
      </w:r>
      <w:r>
        <w:t>сохранения</w:t>
      </w:r>
      <w:r>
        <w:rPr>
          <w:spacing w:val="15"/>
        </w:rPr>
        <w:t xml:space="preserve"> </w:t>
      </w:r>
      <w:r>
        <w:t>ими</w:t>
      </w:r>
      <w:r>
        <w:rPr>
          <w:spacing w:val="13"/>
        </w:rPr>
        <w:t xml:space="preserve"> </w:t>
      </w:r>
      <w:r>
        <w:t>единого</w:t>
      </w:r>
      <w:r>
        <w:rPr>
          <w:spacing w:val="13"/>
        </w:rPr>
        <w:t xml:space="preserve"> </w:t>
      </w:r>
      <w:r>
        <w:t>образовательного</w:t>
      </w:r>
      <w:r>
        <w:rPr>
          <w:spacing w:val="15"/>
        </w:rPr>
        <w:t xml:space="preserve"> </w:t>
      </w:r>
      <w:r>
        <w:t>пространства</w:t>
      </w:r>
      <w:r>
        <w:rPr>
          <w:spacing w:val="15"/>
        </w:rPr>
        <w:t xml:space="preserve"> </w:t>
      </w:r>
      <w:r>
        <w:t>и</w:t>
      </w:r>
      <w:r>
        <w:rPr>
          <w:spacing w:val="12"/>
        </w:rPr>
        <w:t xml:space="preserve"> </w:t>
      </w:r>
      <w:r>
        <w:t>преемственности</w:t>
      </w:r>
      <w:r>
        <w:rPr>
          <w:spacing w:val="-58"/>
        </w:rPr>
        <w:t xml:space="preserve"> </w:t>
      </w:r>
      <w:r>
        <w:t>в</w:t>
      </w:r>
      <w:r>
        <w:rPr>
          <w:spacing w:val="-1"/>
        </w:rPr>
        <w:t xml:space="preserve"> </w:t>
      </w:r>
      <w:r>
        <w:t>задачах</w:t>
      </w:r>
      <w:r>
        <w:rPr>
          <w:spacing w:val="3"/>
        </w:rPr>
        <w:t xml:space="preserve"> </w:t>
      </w:r>
      <w:r>
        <w:t>между</w:t>
      </w:r>
      <w:r>
        <w:rPr>
          <w:spacing w:val="-1"/>
        </w:rPr>
        <w:t xml:space="preserve"> </w:t>
      </w:r>
      <w:r>
        <w:t>уровнями</w:t>
      </w:r>
      <w:r>
        <w:rPr>
          <w:spacing w:val="1"/>
        </w:rPr>
        <w:t xml:space="preserve"> </w:t>
      </w:r>
      <w:r>
        <w:t>образования.</w:t>
      </w:r>
    </w:p>
    <w:p w:rsidR="00F33E4B" w:rsidRDefault="00FE7FC2">
      <w:pPr>
        <w:pStyle w:val="a3"/>
        <w:ind w:right="109" w:firstLine="710"/>
      </w:pPr>
      <w:r>
        <w:t>Программа не задает жесткого объема содержания образования, не разделяет его по</w:t>
      </w:r>
      <w:r>
        <w:rPr>
          <w:spacing w:val="1"/>
        </w:rPr>
        <w:t xml:space="preserve"> </w:t>
      </w:r>
      <w:r>
        <w:t>годам обучения и не связывает с конкретными педагогическими направлениями, технологиями</w:t>
      </w:r>
      <w:r>
        <w:rPr>
          <w:spacing w:val="1"/>
        </w:rPr>
        <w:t xml:space="preserve"> </w:t>
      </w:r>
      <w:r>
        <w:t>и методиками. В таком представлении своего содержания примерная программа не сковывает</w:t>
      </w:r>
      <w:r>
        <w:rPr>
          <w:spacing w:val="1"/>
        </w:rPr>
        <w:t xml:space="preserve"> </w:t>
      </w:r>
      <w:r>
        <w:t>творческой инициативы авторов учебных программ, сохраняет для них широкие возможности в</w:t>
      </w:r>
      <w:r>
        <w:rPr>
          <w:spacing w:val="-57"/>
        </w:rPr>
        <w:t xml:space="preserve"> </w:t>
      </w:r>
      <w:r>
        <w:t>реализации</w:t>
      </w:r>
      <w:r>
        <w:rPr>
          <w:spacing w:val="1"/>
        </w:rPr>
        <w:t xml:space="preserve"> </w:t>
      </w:r>
      <w:r>
        <w:t>своих</w:t>
      </w:r>
      <w:r>
        <w:rPr>
          <w:spacing w:val="1"/>
        </w:rPr>
        <w:t xml:space="preserve"> </w:t>
      </w:r>
      <w:r>
        <w:t>взглядов</w:t>
      </w:r>
      <w:r>
        <w:rPr>
          <w:spacing w:val="1"/>
        </w:rPr>
        <w:t xml:space="preserve"> </w:t>
      </w:r>
      <w:r>
        <w:t>и</w:t>
      </w:r>
      <w:r>
        <w:rPr>
          <w:spacing w:val="1"/>
        </w:rPr>
        <w:t xml:space="preserve"> </w:t>
      </w:r>
      <w:r>
        <w:t>идей</w:t>
      </w:r>
      <w:r>
        <w:rPr>
          <w:spacing w:val="1"/>
        </w:rPr>
        <w:t xml:space="preserve"> </w:t>
      </w:r>
      <w:r>
        <w:t>на</w:t>
      </w:r>
      <w:r>
        <w:rPr>
          <w:spacing w:val="1"/>
        </w:rPr>
        <w:t xml:space="preserve"> </w:t>
      </w:r>
      <w:r>
        <w:t>построение</w:t>
      </w:r>
      <w:r>
        <w:rPr>
          <w:spacing w:val="1"/>
        </w:rPr>
        <w:t xml:space="preserve"> </w:t>
      </w:r>
      <w:r>
        <w:t>учебного</w:t>
      </w:r>
      <w:r>
        <w:rPr>
          <w:spacing w:val="1"/>
        </w:rPr>
        <w:t xml:space="preserve"> </w:t>
      </w:r>
      <w:r>
        <w:t>курса,</w:t>
      </w:r>
      <w:r>
        <w:rPr>
          <w:spacing w:val="1"/>
        </w:rPr>
        <w:t xml:space="preserve"> </w:t>
      </w:r>
      <w:r>
        <w:t>в</w:t>
      </w:r>
      <w:r>
        <w:rPr>
          <w:spacing w:val="1"/>
        </w:rPr>
        <w:t xml:space="preserve"> </w:t>
      </w:r>
      <w:r>
        <w:t>выборе</w:t>
      </w:r>
      <w:r>
        <w:rPr>
          <w:spacing w:val="1"/>
        </w:rPr>
        <w:t xml:space="preserve"> </w:t>
      </w:r>
      <w:r>
        <w:t>собственных</w:t>
      </w:r>
      <w:r>
        <w:rPr>
          <w:spacing w:val="1"/>
        </w:rPr>
        <w:t xml:space="preserve"> </w:t>
      </w:r>
      <w:r>
        <w:t>образовательных</w:t>
      </w:r>
      <w:r>
        <w:rPr>
          <w:spacing w:val="-2"/>
        </w:rPr>
        <w:t xml:space="preserve"> </w:t>
      </w:r>
      <w:r>
        <w:t>траекторий,</w:t>
      </w:r>
      <w:r>
        <w:rPr>
          <w:spacing w:val="-1"/>
        </w:rPr>
        <w:t xml:space="preserve"> </w:t>
      </w:r>
      <w:r>
        <w:t>инновационных</w:t>
      </w:r>
      <w:r>
        <w:rPr>
          <w:spacing w:val="-1"/>
        </w:rPr>
        <w:t xml:space="preserve"> </w:t>
      </w:r>
      <w:r>
        <w:t>форм</w:t>
      </w:r>
      <w:r>
        <w:rPr>
          <w:spacing w:val="-2"/>
        </w:rPr>
        <w:t xml:space="preserve"> </w:t>
      </w:r>
      <w:r>
        <w:t>и</w:t>
      </w:r>
      <w:r>
        <w:rPr>
          <w:spacing w:val="-1"/>
        </w:rPr>
        <w:t xml:space="preserve"> </w:t>
      </w:r>
      <w:r>
        <w:t>методов</w:t>
      </w:r>
      <w:r>
        <w:rPr>
          <w:spacing w:val="-2"/>
        </w:rPr>
        <w:t xml:space="preserve"> </w:t>
      </w:r>
      <w:r>
        <w:t>образовательного</w:t>
      </w:r>
      <w:r>
        <w:rPr>
          <w:spacing w:val="-1"/>
        </w:rPr>
        <w:t xml:space="preserve"> </w:t>
      </w:r>
      <w:r>
        <w:t>процесса.</w:t>
      </w:r>
    </w:p>
    <w:p w:rsidR="00F33E4B" w:rsidRDefault="00FE7FC2">
      <w:pPr>
        <w:pStyle w:val="a3"/>
        <w:ind w:right="108" w:firstLine="710"/>
      </w:pPr>
      <w:r>
        <w:t>Общей целью образования в области физической культуры является формирование у</w:t>
      </w:r>
      <w:r>
        <w:rPr>
          <w:spacing w:val="1"/>
        </w:rPr>
        <w:t xml:space="preserve"> </w:t>
      </w:r>
      <w:r>
        <w:t>обучающихся устойчивых мотивов и потребностей в бережном отношении к своему здоровью,</w:t>
      </w:r>
      <w:r>
        <w:rPr>
          <w:spacing w:val="1"/>
        </w:rPr>
        <w:t xml:space="preserve"> </w:t>
      </w:r>
      <w:r>
        <w:t>целостном развитии физических и психических качеств, творческом использовании средств</w:t>
      </w:r>
      <w:r>
        <w:rPr>
          <w:spacing w:val="1"/>
        </w:rPr>
        <w:t xml:space="preserve"> </w:t>
      </w:r>
      <w:r>
        <w:t>физической</w:t>
      </w:r>
      <w:r>
        <w:rPr>
          <w:spacing w:val="1"/>
        </w:rPr>
        <w:t xml:space="preserve"> </w:t>
      </w:r>
      <w:r>
        <w:t>культуры в организации</w:t>
      </w:r>
      <w:r>
        <w:rPr>
          <w:spacing w:val="1"/>
        </w:rPr>
        <w:t xml:space="preserve"> </w:t>
      </w:r>
      <w:r>
        <w:t>здорового образа</w:t>
      </w:r>
      <w:r>
        <w:rPr>
          <w:spacing w:val="1"/>
        </w:rPr>
        <w:t xml:space="preserve"> </w:t>
      </w:r>
      <w:r>
        <w:t>жизни.</w:t>
      </w:r>
      <w:r>
        <w:rPr>
          <w:spacing w:val="1"/>
        </w:rPr>
        <w:t xml:space="preserve"> </w:t>
      </w:r>
      <w:r>
        <w:t>Освоение</w:t>
      </w:r>
      <w:r>
        <w:rPr>
          <w:spacing w:val="1"/>
        </w:rPr>
        <w:t xml:space="preserve"> </w:t>
      </w:r>
      <w:r>
        <w:t>учебного предмета</w:t>
      </w:r>
      <w:r>
        <w:rPr>
          <w:spacing w:val="1"/>
        </w:rPr>
        <w:t xml:space="preserve"> </w:t>
      </w:r>
      <w:r>
        <w:t>направлено на приобретение компетентности в физкультурно-оздоровительной и спортивной</w:t>
      </w:r>
      <w:r>
        <w:rPr>
          <w:spacing w:val="1"/>
        </w:rPr>
        <w:t xml:space="preserve"> </w:t>
      </w:r>
      <w:r>
        <w:t>деятельности,</w:t>
      </w:r>
      <w:r>
        <w:rPr>
          <w:spacing w:val="1"/>
        </w:rPr>
        <w:t xml:space="preserve"> </w:t>
      </w:r>
      <w:r>
        <w:t>овладение</w:t>
      </w:r>
      <w:r>
        <w:rPr>
          <w:spacing w:val="1"/>
        </w:rPr>
        <w:t xml:space="preserve"> </w:t>
      </w:r>
      <w:r>
        <w:t>навыками</w:t>
      </w:r>
      <w:r>
        <w:rPr>
          <w:spacing w:val="1"/>
        </w:rPr>
        <w:t xml:space="preserve"> </w:t>
      </w:r>
      <w:r>
        <w:t>творческого</w:t>
      </w:r>
      <w:r>
        <w:rPr>
          <w:spacing w:val="1"/>
        </w:rPr>
        <w:t xml:space="preserve"> </w:t>
      </w:r>
      <w:r>
        <w:t>сотрудничества</w:t>
      </w:r>
      <w:r>
        <w:rPr>
          <w:spacing w:val="1"/>
        </w:rPr>
        <w:t xml:space="preserve"> </w:t>
      </w:r>
      <w:r>
        <w:t>в</w:t>
      </w:r>
      <w:r>
        <w:rPr>
          <w:spacing w:val="1"/>
        </w:rPr>
        <w:t xml:space="preserve"> </w:t>
      </w:r>
      <w:r>
        <w:t>коллективных</w:t>
      </w:r>
      <w:r>
        <w:rPr>
          <w:spacing w:val="60"/>
        </w:rPr>
        <w:t xml:space="preserve"> </w:t>
      </w:r>
      <w:r>
        <w:t>формах</w:t>
      </w:r>
      <w:r>
        <w:rPr>
          <w:spacing w:val="1"/>
        </w:rPr>
        <w:t xml:space="preserve"> </w:t>
      </w:r>
      <w:r>
        <w:t>занятий физическими</w:t>
      </w:r>
      <w:r>
        <w:rPr>
          <w:spacing w:val="3"/>
        </w:rPr>
        <w:t xml:space="preserve"> </w:t>
      </w:r>
      <w:r>
        <w:t>упражнениями.</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5" w:firstLine="710"/>
      </w:pPr>
      <w:r>
        <w:lastRenderedPageBreak/>
        <w:t>Учебный предмет «Физическая культура» должен изучаться на межпредметной основе</w:t>
      </w:r>
      <w:r>
        <w:rPr>
          <w:spacing w:val="1"/>
        </w:rPr>
        <w:t xml:space="preserve"> </w:t>
      </w:r>
      <w:r>
        <w:t>практически со</w:t>
      </w:r>
      <w:r>
        <w:rPr>
          <w:spacing w:val="-1"/>
        </w:rPr>
        <w:t xml:space="preserve"> </w:t>
      </w:r>
      <w:r>
        <w:t>всеми предметными областями среднего</w:t>
      </w:r>
      <w:r>
        <w:rPr>
          <w:spacing w:val="2"/>
        </w:rPr>
        <w:t xml:space="preserve"> </w:t>
      </w:r>
      <w:r>
        <w:t>общего образования.</w:t>
      </w:r>
    </w:p>
    <w:p w:rsidR="00F33E4B" w:rsidRDefault="00F33E4B">
      <w:pPr>
        <w:pStyle w:val="a3"/>
        <w:ind w:left="0"/>
        <w:jc w:val="left"/>
      </w:pPr>
    </w:p>
    <w:p w:rsidR="00F33E4B" w:rsidRDefault="00FE7FC2">
      <w:pPr>
        <w:pStyle w:val="Heading2"/>
      </w:pPr>
      <w:r>
        <w:t>Базовый</w:t>
      </w:r>
      <w:r>
        <w:rPr>
          <w:spacing w:val="-2"/>
        </w:rPr>
        <w:t xml:space="preserve"> </w:t>
      </w:r>
      <w:r>
        <w:t>уровень</w:t>
      </w:r>
    </w:p>
    <w:p w:rsidR="00F33E4B" w:rsidRDefault="00FE7FC2">
      <w:pPr>
        <w:ind w:left="1268"/>
        <w:jc w:val="both"/>
        <w:rPr>
          <w:b/>
          <w:sz w:val="24"/>
        </w:rPr>
      </w:pPr>
      <w:r>
        <w:rPr>
          <w:b/>
          <w:sz w:val="24"/>
        </w:rPr>
        <w:t>Физическая</w:t>
      </w:r>
      <w:r>
        <w:rPr>
          <w:b/>
          <w:spacing w:val="-2"/>
          <w:sz w:val="24"/>
        </w:rPr>
        <w:t xml:space="preserve"> </w:t>
      </w:r>
      <w:r>
        <w:rPr>
          <w:b/>
          <w:sz w:val="24"/>
        </w:rPr>
        <w:t>культура</w:t>
      </w:r>
      <w:r>
        <w:rPr>
          <w:b/>
          <w:spacing w:val="-3"/>
          <w:sz w:val="24"/>
        </w:rPr>
        <w:t xml:space="preserve"> </w:t>
      </w:r>
      <w:r>
        <w:rPr>
          <w:b/>
          <w:sz w:val="24"/>
        </w:rPr>
        <w:t>и</w:t>
      </w:r>
      <w:r>
        <w:rPr>
          <w:b/>
          <w:spacing w:val="-4"/>
          <w:sz w:val="24"/>
        </w:rPr>
        <w:t xml:space="preserve"> </w:t>
      </w:r>
      <w:r>
        <w:rPr>
          <w:b/>
          <w:sz w:val="24"/>
        </w:rPr>
        <w:t>здоровый</w:t>
      </w:r>
      <w:r>
        <w:rPr>
          <w:b/>
          <w:spacing w:val="-3"/>
          <w:sz w:val="24"/>
        </w:rPr>
        <w:t xml:space="preserve"> </w:t>
      </w:r>
      <w:r>
        <w:rPr>
          <w:b/>
          <w:sz w:val="24"/>
        </w:rPr>
        <w:t>образ</w:t>
      </w:r>
      <w:r>
        <w:rPr>
          <w:b/>
          <w:spacing w:val="-4"/>
          <w:sz w:val="24"/>
        </w:rPr>
        <w:t xml:space="preserve"> </w:t>
      </w:r>
      <w:r>
        <w:rPr>
          <w:b/>
          <w:sz w:val="24"/>
        </w:rPr>
        <w:t>жизни</w:t>
      </w:r>
    </w:p>
    <w:p w:rsidR="00F33E4B" w:rsidRDefault="00FE7FC2">
      <w:pPr>
        <w:pStyle w:val="a3"/>
        <w:ind w:right="111" w:firstLine="700"/>
      </w:pPr>
      <w:r>
        <w:t>Современные</w:t>
      </w:r>
      <w:r>
        <w:rPr>
          <w:spacing w:val="1"/>
        </w:rPr>
        <w:t xml:space="preserve"> </w:t>
      </w:r>
      <w:r>
        <w:t>оздоровительные</w:t>
      </w:r>
      <w:r>
        <w:rPr>
          <w:spacing w:val="1"/>
        </w:rPr>
        <w:t xml:space="preserve"> </w:t>
      </w:r>
      <w:r>
        <w:t>системы</w:t>
      </w:r>
      <w:r>
        <w:rPr>
          <w:spacing w:val="1"/>
        </w:rPr>
        <w:t xml:space="preserve"> </w:t>
      </w:r>
      <w:r>
        <w:t>физического</w:t>
      </w:r>
      <w:r>
        <w:rPr>
          <w:spacing w:val="1"/>
        </w:rPr>
        <w:t xml:space="preserve"> </w:t>
      </w:r>
      <w:r>
        <w:t>воспитания,</w:t>
      </w:r>
      <w:r>
        <w:rPr>
          <w:spacing w:val="1"/>
        </w:rPr>
        <w:t xml:space="preserve"> </w:t>
      </w:r>
      <w:r>
        <w:t>их</w:t>
      </w:r>
      <w:r>
        <w:rPr>
          <w:spacing w:val="1"/>
        </w:rPr>
        <w:t xml:space="preserve"> </w:t>
      </w:r>
      <w:r>
        <w:t>роль</w:t>
      </w:r>
      <w:r>
        <w:rPr>
          <w:spacing w:val="1"/>
        </w:rPr>
        <w:t xml:space="preserve"> </w:t>
      </w:r>
      <w:r>
        <w:t>в</w:t>
      </w:r>
      <w:r>
        <w:rPr>
          <w:spacing w:val="1"/>
        </w:rPr>
        <w:t xml:space="preserve"> </w:t>
      </w:r>
      <w:r>
        <w:t>формировании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сохранении</w:t>
      </w:r>
      <w:r>
        <w:rPr>
          <w:spacing w:val="1"/>
        </w:rPr>
        <w:t xml:space="preserve"> </w:t>
      </w:r>
      <w:r>
        <w:t>творческой</w:t>
      </w:r>
      <w:r>
        <w:rPr>
          <w:spacing w:val="1"/>
        </w:rPr>
        <w:t xml:space="preserve"> </w:t>
      </w:r>
      <w:r>
        <w:t>активности</w:t>
      </w:r>
      <w:r>
        <w:rPr>
          <w:spacing w:val="1"/>
        </w:rPr>
        <w:t xml:space="preserve"> </w:t>
      </w:r>
      <w:r>
        <w:t>и</w:t>
      </w:r>
      <w:r>
        <w:rPr>
          <w:spacing w:val="1"/>
        </w:rPr>
        <w:t xml:space="preserve"> </w:t>
      </w:r>
      <w:r>
        <w:t>долголетия,</w:t>
      </w:r>
      <w:r>
        <w:rPr>
          <w:spacing w:val="1"/>
        </w:rPr>
        <w:t xml:space="preserve"> </w:t>
      </w:r>
      <w:r>
        <w:t>предупреждении</w:t>
      </w:r>
      <w:r>
        <w:rPr>
          <w:spacing w:val="1"/>
        </w:rPr>
        <w:t xml:space="preserve"> </w:t>
      </w:r>
      <w:r>
        <w:t>профессиональных</w:t>
      </w:r>
      <w:r>
        <w:rPr>
          <w:spacing w:val="1"/>
        </w:rPr>
        <w:t xml:space="preserve"> </w:t>
      </w:r>
      <w:r>
        <w:t>заболеваний</w:t>
      </w:r>
      <w:r>
        <w:rPr>
          <w:spacing w:val="1"/>
        </w:rPr>
        <w:t xml:space="preserve"> </w:t>
      </w:r>
      <w:r>
        <w:t>и</w:t>
      </w:r>
      <w:r>
        <w:rPr>
          <w:spacing w:val="1"/>
        </w:rPr>
        <w:t xml:space="preserve"> </w:t>
      </w:r>
      <w:r>
        <w:t>вредных</w:t>
      </w:r>
      <w:r>
        <w:rPr>
          <w:spacing w:val="1"/>
        </w:rPr>
        <w:t xml:space="preserve"> </w:t>
      </w:r>
      <w:r>
        <w:t>привычек,</w:t>
      </w:r>
      <w:r>
        <w:rPr>
          <w:spacing w:val="1"/>
        </w:rPr>
        <w:t xml:space="preserve"> </w:t>
      </w:r>
      <w:r>
        <w:t>поддержании</w:t>
      </w:r>
      <w:r>
        <w:rPr>
          <w:spacing w:val="1"/>
        </w:rPr>
        <w:t xml:space="preserve"> </w:t>
      </w:r>
      <w:r>
        <w:t>репродуктивной функции.</w:t>
      </w:r>
    </w:p>
    <w:p w:rsidR="00F33E4B" w:rsidRDefault="00FE7FC2">
      <w:pPr>
        <w:pStyle w:val="a3"/>
        <w:ind w:right="110" w:firstLine="700"/>
      </w:pPr>
      <w:r>
        <w:t>Оздоровительные</w:t>
      </w:r>
      <w:r>
        <w:rPr>
          <w:spacing w:val="1"/>
        </w:rPr>
        <w:t xml:space="preserve"> </w:t>
      </w:r>
      <w:r>
        <w:t>мероприятия</w:t>
      </w:r>
      <w:r>
        <w:rPr>
          <w:spacing w:val="1"/>
        </w:rPr>
        <w:t xml:space="preserve"> </w:t>
      </w:r>
      <w:r>
        <w:t>по</w:t>
      </w:r>
      <w:r>
        <w:rPr>
          <w:spacing w:val="1"/>
        </w:rPr>
        <w:t xml:space="preserve"> </w:t>
      </w:r>
      <w:r>
        <w:t>восстановлению</w:t>
      </w:r>
      <w:r>
        <w:rPr>
          <w:spacing w:val="1"/>
        </w:rPr>
        <w:t xml:space="preserve"> </w:t>
      </w:r>
      <w:r>
        <w:t>организма</w:t>
      </w:r>
      <w:r>
        <w:rPr>
          <w:spacing w:val="1"/>
        </w:rPr>
        <w:t xml:space="preserve"> </w:t>
      </w:r>
      <w:r>
        <w:t>и</w:t>
      </w:r>
      <w:r>
        <w:rPr>
          <w:spacing w:val="1"/>
        </w:rPr>
        <w:t xml:space="preserve"> </w:t>
      </w:r>
      <w:r>
        <w:t>повышению</w:t>
      </w:r>
      <w:r>
        <w:rPr>
          <w:spacing w:val="1"/>
        </w:rPr>
        <w:t xml:space="preserve"> </w:t>
      </w:r>
      <w:r>
        <w:t>работоспособности: гимнастика при занятиях умственной и физической деятельностью; сеансы</w:t>
      </w:r>
      <w:r>
        <w:rPr>
          <w:spacing w:val="1"/>
        </w:rPr>
        <w:t xml:space="preserve"> </w:t>
      </w:r>
      <w:r>
        <w:t>аутотренинга,</w:t>
      </w:r>
      <w:r>
        <w:rPr>
          <w:spacing w:val="2"/>
        </w:rPr>
        <w:t xml:space="preserve"> </w:t>
      </w:r>
      <w:r>
        <w:t>релаксации</w:t>
      </w:r>
      <w:r>
        <w:rPr>
          <w:spacing w:val="2"/>
        </w:rPr>
        <w:t xml:space="preserve"> </w:t>
      </w:r>
      <w:r>
        <w:t>и</w:t>
      </w:r>
      <w:r>
        <w:rPr>
          <w:spacing w:val="-1"/>
        </w:rPr>
        <w:t xml:space="preserve"> </w:t>
      </w:r>
      <w:r>
        <w:t>самомассажа,</w:t>
      </w:r>
      <w:r>
        <w:rPr>
          <w:spacing w:val="2"/>
        </w:rPr>
        <w:t xml:space="preserve"> </w:t>
      </w:r>
      <w:r>
        <w:t>банные</w:t>
      </w:r>
      <w:r>
        <w:rPr>
          <w:spacing w:val="-1"/>
        </w:rPr>
        <w:t xml:space="preserve"> </w:t>
      </w:r>
      <w:r>
        <w:t>процедуры.</w:t>
      </w:r>
    </w:p>
    <w:p w:rsidR="00F33E4B" w:rsidRDefault="00FE7FC2">
      <w:pPr>
        <w:pStyle w:val="a3"/>
        <w:ind w:right="116" w:firstLine="700"/>
      </w:pPr>
      <w:r>
        <w:t>Система индивидуальных занятий оздоровительной и тренировочной направленности,</w:t>
      </w:r>
      <w:r>
        <w:rPr>
          <w:spacing w:val="1"/>
        </w:rPr>
        <w:t xml:space="preserve"> </w:t>
      </w:r>
      <w:r>
        <w:t>основы</w:t>
      </w:r>
      <w:r>
        <w:rPr>
          <w:spacing w:val="-3"/>
        </w:rPr>
        <w:t xml:space="preserve"> </w:t>
      </w:r>
      <w:r>
        <w:t>методики</w:t>
      </w:r>
      <w:r>
        <w:rPr>
          <w:spacing w:val="1"/>
        </w:rPr>
        <w:t xml:space="preserve"> </w:t>
      </w:r>
      <w:r>
        <w:t>их</w:t>
      </w:r>
      <w:r>
        <w:rPr>
          <w:spacing w:val="-2"/>
        </w:rPr>
        <w:t xml:space="preserve"> </w:t>
      </w:r>
      <w:r>
        <w:t>организации</w:t>
      </w:r>
      <w:r>
        <w:rPr>
          <w:spacing w:val="-2"/>
        </w:rPr>
        <w:t xml:space="preserve"> </w:t>
      </w:r>
      <w:r>
        <w:t>и</w:t>
      </w:r>
      <w:r>
        <w:rPr>
          <w:spacing w:val="-1"/>
        </w:rPr>
        <w:t xml:space="preserve"> </w:t>
      </w:r>
      <w:r>
        <w:t>проведения,</w:t>
      </w:r>
      <w:r>
        <w:rPr>
          <w:spacing w:val="1"/>
        </w:rPr>
        <w:t xml:space="preserve"> </w:t>
      </w:r>
      <w:r>
        <w:t>контроль</w:t>
      </w:r>
      <w:r>
        <w:rPr>
          <w:spacing w:val="-3"/>
        </w:rPr>
        <w:t xml:space="preserve"> </w:t>
      </w:r>
      <w:r>
        <w:t>и</w:t>
      </w:r>
      <w:r>
        <w:rPr>
          <w:spacing w:val="-1"/>
        </w:rPr>
        <w:t xml:space="preserve"> </w:t>
      </w:r>
      <w:r>
        <w:t>оценка</w:t>
      </w:r>
      <w:r>
        <w:rPr>
          <w:spacing w:val="-1"/>
        </w:rPr>
        <w:t xml:space="preserve"> </w:t>
      </w:r>
      <w:r>
        <w:t>эффективности</w:t>
      </w:r>
      <w:r>
        <w:rPr>
          <w:spacing w:val="-2"/>
        </w:rPr>
        <w:t xml:space="preserve"> </w:t>
      </w:r>
      <w:r>
        <w:t>занятий.</w:t>
      </w:r>
    </w:p>
    <w:p w:rsidR="00F33E4B" w:rsidRDefault="00FE7FC2">
      <w:pPr>
        <w:pStyle w:val="a3"/>
        <w:ind w:right="113" w:firstLine="700"/>
        <w:rPr>
          <w:i/>
        </w:rPr>
      </w:pPr>
      <w:r>
        <w:t>Особенности</w:t>
      </w:r>
      <w:r>
        <w:rPr>
          <w:spacing w:val="1"/>
        </w:rPr>
        <w:t xml:space="preserve"> </w:t>
      </w:r>
      <w:r>
        <w:t>соревновательной</w:t>
      </w:r>
      <w:r>
        <w:rPr>
          <w:spacing w:val="1"/>
        </w:rPr>
        <w:t xml:space="preserve"> </w:t>
      </w:r>
      <w:r>
        <w:t>деятельности</w:t>
      </w:r>
      <w:r>
        <w:rPr>
          <w:spacing w:val="1"/>
        </w:rPr>
        <w:t xml:space="preserve"> </w:t>
      </w:r>
      <w:r>
        <w:t>в</w:t>
      </w:r>
      <w:r>
        <w:rPr>
          <w:spacing w:val="1"/>
        </w:rPr>
        <w:t xml:space="preserve"> </w:t>
      </w:r>
      <w:r>
        <w:t>массовых</w:t>
      </w:r>
      <w:r>
        <w:rPr>
          <w:spacing w:val="1"/>
        </w:rPr>
        <w:t xml:space="preserve"> </w:t>
      </w:r>
      <w:r>
        <w:t>видах</w:t>
      </w:r>
      <w:r>
        <w:rPr>
          <w:spacing w:val="1"/>
        </w:rPr>
        <w:t xml:space="preserve"> </w:t>
      </w:r>
      <w:r>
        <w:t>спорта;</w:t>
      </w:r>
      <w:r>
        <w:rPr>
          <w:spacing w:val="1"/>
        </w:rPr>
        <w:t xml:space="preserve"> </w:t>
      </w:r>
      <w:r>
        <w:t>правила</w:t>
      </w:r>
      <w:r>
        <w:rPr>
          <w:spacing w:val="1"/>
        </w:rPr>
        <w:t xml:space="preserve"> </w:t>
      </w:r>
      <w:r>
        <w:t>организации</w:t>
      </w:r>
      <w:r>
        <w:rPr>
          <w:spacing w:val="1"/>
        </w:rPr>
        <w:t xml:space="preserve"> </w:t>
      </w:r>
      <w:r>
        <w:t>и</w:t>
      </w:r>
      <w:r>
        <w:rPr>
          <w:spacing w:val="-2"/>
        </w:rPr>
        <w:t xml:space="preserve"> </w:t>
      </w:r>
      <w:r>
        <w:t>проведения соревнований, обеспечение</w:t>
      </w:r>
      <w:r>
        <w:rPr>
          <w:spacing w:val="2"/>
        </w:rPr>
        <w:t xml:space="preserve"> </w:t>
      </w:r>
      <w:r>
        <w:t>безопасности,</w:t>
      </w:r>
      <w:r>
        <w:rPr>
          <w:spacing w:val="3"/>
        </w:rPr>
        <w:t xml:space="preserve"> </w:t>
      </w:r>
      <w:r>
        <w:rPr>
          <w:i/>
        </w:rPr>
        <w:t>судейство.</w:t>
      </w:r>
    </w:p>
    <w:p w:rsidR="00F33E4B" w:rsidRDefault="00FE7FC2">
      <w:pPr>
        <w:pStyle w:val="a3"/>
        <w:ind w:left="1258"/>
      </w:pPr>
      <w:r>
        <w:t>Формы</w:t>
      </w:r>
      <w:r>
        <w:rPr>
          <w:spacing w:val="-4"/>
        </w:rPr>
        <w:t xml:space="preserve"> </w:t>
      </w:r>
      <w:r>
        <w:t>организации</w:t>
      </w:r>
      <w:r>
        <w:rPr>
          <w:spacing w:val="-3"/>
        </w:rPr>
        <w:t xml:space="preserve"> </w:t>
      </w:r>
      <w:r>
        <w:t>занятий</w:t>
      </w:r>
      <w:r>
        <w:rPr>
          <w:spacing w:val="-2"/>
        </w:rPr>
        <w:t xml:space="preserve"> </w:t>
      </w:r>
      <w:r>
        <w:t>физической</w:t>
      </w:r>
      <w:r>
        <w:rPr>
          <w:spacing w:val="-3"/>
        </w:rPr>
        <w:t xml:space="preserve"> </w:t>
      </w:r>
      <w:r>
        <w:t>культурой.</w:t>
      </w:r>
    </w:p>
    <w:p w:rsidR="00F33E4B" w:rsidRDefault="00FE7FC2">
      <w:pPr>
        <w:pStyle w:val="a3"/>
        <w:ind w:right="112" w:firstLine="700"/>
      </w:pPr>
      <w:r>
        <w:t>Государственные</w:t>
      </w:r>
      <w:r>
        <w:rPr>
          <w:spacing w:val="1"/>
        </w:rPr>
        <w:t xml:space="preserve"> </w:t>
      </w:r>
      <w:r>
        <w:t>требования</w:t>
      </w:r>
      <w:r>
        <w:rPr>
          <w:spacing w:val="1"/>
        </w:rPr>
        <w:t xml:space="preserve"> </w:t>
      </w:r>
      <w:r>
        <w:t>к</w:t>
      </w:r>
      <w:r>
        <w:rPr>
          <w:spacing w:val="1"/>
        </w:rPr>
        <w:t xml:space="preserve"> </w:t>
      </w:r>
      <w:r>
        <w:t>уровню</w:t>
      </w:r>
      <w:r>
        <w:rPr>
          <w:spacing w:val="1"/>
        </w:rPr>
        <w:t xml:space="preserve"> </w:t>
      </w:r>
      <w:r>
        <w:t>физической</w:t>
      </w:r>
      <w:r>
        <w:rPr>
          <w:spacing w:val="1"/>
        </w:rPr>
        <w:t xml:space="preserve"> </w:t>
      </w:r>
      <w:r>
        <w:t>подготовленности</w:t>
      </w:r>
      <w:r>
        <w:rPr>
          <w:spacing w:val="1"/>
        </w:rPr>
        <w:t xml:space="preserve"> </w:t>
      </w:r>
      <w:r>
        <w:t>населения</w:t>
      </w:r>
      <w:r>
        <w:rPr>
          <w:spacing w:val="1"/>
        </w:rPr>
        <w:t xml:space="preserve"> </w:t>
      </w:r>
      <w:r>
        <w:t>при</w:t>
      </w:r>
      <w:r>
        <w:rPr>
          <w:spacing w:val="-57"/>
        </w:rPr>
        <w:t xml:space="preserve"> </w:t>
      </w:r>
      <w:r>
        <w:t>выполнении нормативов Всероссийского физкультурно-спортивного комплекса «Готов к труду</w:t>
      </w:r>
      <w:r>
        <w:rPr>
          <w:spacing w:val="1"/>
        </w:rPr>
        <w:t xml:space="preserve"> </w:t>
      </w:r>
      <w:r>
        <w:t>и обороне» (ГТО).</w:t>
      </w:r>
    </w:p>
    <w:p w:rsidR="00F33E4B" w:rsidRDefault="00FE7FC2">
      <w:pPr>
        <w:pStyle w:val="a3"/>
        <w:ind w:left="1258"/>
      </w:pPr>
      <w:r>
        <w:t>Современное</w:t>
      </w:r>
      <w:r>
        <w:rPr>
          <w:spacing w:val="-3"/>
        </w:rPr>
        <w:t xml:space="preserve"> </w:t>
      </w:r>
      <w:r>
        <w:t>состояние физической</w:t>
      </w:r>
      <w:r>
        <w:rPr>
          <w:spacing w:val="-3"/>
        </w:rPr>
        <w:t xml:space="preserve"> </w:t>
      </w:r>
      <w:r>
        <w:t>культуры</w:t>
      </w:r>
      <w:r>
        <w:rPr>
          <w:spacing w:val="-3"/>
        </w:rPr>
        <w:t xml:space="preserve"> </w:t>
      </w:r>
      <w:r>
        <w:t>и</w:t>
      </w:r>
      <w:r>
        <w:rPr>
          <w:spacing w:val="-4"/>
        </w:rPr>
        <w:t xml:space="preserve"> </w:t>
      </w:r>
      <w:r>
        <w:t>спорта</w:t>
      </w:r>
      <w:r>
        <w:rPr>
          <w:spacing w:val="-1"/>
        </w:rPr>
        <w:t xml:space="preserve"> </w:t>
      </w:r>
      <w:r>
        <w:t>в</w:t>
      </w:r>
      <w:r>
        <w:rPr>
          <w:spacing w:val="-5"/>
        </w:rPr>
        <w:t xml:space="preserve"> </w:t>
      </w:r>
      <w:r>
        <w:t>России.</w:t>
      </w:r>
    </w:p>
    <w:p w:rsidR="00F33E4B" w:rsidRDefault="00FE7FC2">
      <w:pPr>
        <w:ind w:left="558" w:right="113" w:firstLine="700"/>
        <w:jc w:val="both"/>
        <w:rPr>
          <w:i/>
          <w:sz w:val="24"/>
        </w:rPr>
      </w:pPr>
      <w:r>
        <w:rPr>
          <w:i/>
          <w:sz w:val="24"/>
        </w:rPr>
        <w:t>Основы</w:t>
      </w:r>
      <w:r>
        <w:rPr>
          <w:i/>
          <w:spacing w:val="1"/>
          <w:sz w:val="24"/>
        </w:rPr>
        <w:t xml:space="preserve"> </w:t>
      </w:r>
      <w:r>
        <w:rPr>
          <w:i/>
          <w:sz w:val="24"/>
        </w:rPr>
        <w:t>законодательства</w:t>
      </w:r>
      <w:r>
        <w:rPr>
          <w:i/>
          <w:spacing w:val="1"/>
          <w:sz w:val="24"/>
        </w:rPr>
        <w:t xml:space="preserve"> </w:t>
      </w:r>
      <w:r>
        <w:rPr>
          <w:i/>
          <w:sz w:val="24"/>
        </w:rPr>
        <w:t>Российской</w:t>
      </w:r>
      <w:r>
        <w:rPr>
          <w:i/>
          <w:spacing w:val="1"/>
          <w:sz w:val="24"/>
        </w:rPr>
        <w:t xml:space="preserve"> </w:t>
      </w:r>
      <w:r>
        <w:rPr>
          <w:i/>
          <w:sz w:val="24"/>
        </w:rPr>
        <w:t>Федерации</w:t>
      </w:r>
      <w:r>
        <w:rPr>
          <w:i/>
          <w:spacing w:val="1"/>
          <w:sz w:val="24"/>
        </w:rPr>
        <w:t xml:space="preserve"> </w:t>
      </w:r>
      <w:r>
        <w:rPr>
          <w:i/>
          <w:sz w:val="24"/>
        </w:rPr>
        <w:t>в</w:t>
      </w:r>
      <w:r>
        <w:rPr>
          <w:i/>
          <w:spacing w:val="1"/>
          <w:sz w:val="24"/>
        </w:rPr>
        <w:t xml:space="preserve"> </w:t>
      </w:r>
      <w:r>
        <w:rPr>
          <w:i/>
          <w:sz w:val="24"/>
        </w:rPr>
        <w:t>области</w:t>
      </w:r>
      <w:r>
        <w:rPr>
          <w:i/>
          <w:spacing w:val="1"/>
          <w:sz w:val="24"/>
        </w:rPr>
        <w:t xml:space="preserve"> </w:t>
      </w:r>
      <w:r>
        <w:rPr>
          <w:i/>
          <w:sz w:val="24"/>
        </w:rPr>
        <w:t>физической</w:t>
      </w:r>
      <w:r>
        <w:rPr>
          <w:i/>
          <w:spacing w:val="1"/>
          <w:sz w:val="24"/>
        </w:rPr>
        <w:t xml:space="preserve"> </w:t>
      </w:r>
      <w:r>
        <w:rPr>
          <w:i/>
          <w:sz w:val="24"/>
        </w:rPr>
        <w:t>культуры,</w:t>
      </w:r>
      <w:r>
        <w:rPr>
          <w:i/>
          <w:spacing w:val="1"/>
          <w:sz w:val="24"/>
        </w:rPr>
        <w:t xml:space="preserve"> </w:t>
      </w:r>
      <w:r>
        <w:rPr>
          <w:i/>
          <w:sz w:val="24"/>
        </w:rPr>
        <w:t>спорта,</w:t>
      </w:r>
      <w:r>
        <w:rPr>
          <w:i/>
          <w:spacing w:val="-1"/>
          <w:sz w:val="24"/>
        </w:rPr>
        <w:t xml:space="preserve"> </w:t>
      </w:r>
      <w:r>
        <w:rPr>
          <w:i/>
          <w:sz w:val="24"/>
        </w:rPr>
        <w:t>туризма, охраны</w:t>
      </w:r>
      <w:r>
        <w:rPr>
          <w:i/>
          <w:spacing w:val="1"/>
          <w:sz w:val="24"/>
        </w:rPr>
        <w:t xml:space="preserve"> </w:t>
      </w:r>
      <w:r>
        <w:rPr>
          <w:i/>
          <w:sz w:val="24"/>
        </w:rPr>
        <w:t>здоровья.</w:t>
      </w:r>
    </w:p>
    <w:p w:rsidR="00F33E4B" w:rsidRDefault="00F33E4B">
      <w:pPr>
        <w:pStyle w:val="a3"/>
        <w:ind w:left="0"/>
        <w:jc w:val="left"/>
        <w:rPr>
          <w:i/>
        </w:rPr>
      </w:pPr>
    </w:p>
    <w:p w:rsidR="00F33E4B" w:rsidRDefault="00FE7FC2">
      <w:pPr>
        <w:pStyle w:val="Heading2"/>
      </w:pPr>
      <w:r>
        <w:t>Физкультурно-оздоровительная</w:t>
      </w:r>
      <w:r>
        <w:rPr>
          <w:spacing w:val="-9"/>
        </w:rPr>
        <w:t xml:space="preserve"> </w:t>
      </w:r>
      <w:r>
        <w:t>деятельность</w:t>
      </w:r>
    </w:p>
    <w:p w:rsidR="00F33E4B" w:rsidRDefault="00FE7FC2">
      <w:pPr>
        <w:pStyle w:val="a3"/>
        <w:ind w:left="1258"/>
      </w:pPr>
      <w:r>
        <w:t>Оздоровительные</w:t>
      </w:r>
      <w:r>
        <w:rPr>
          <w:spacing w:val="-7"/>
        </w:rPr>
        <w:t xml:space="preserve"> </w:t>
      </w:r>
      <w:r>
        <w:t>системы</w:t>
      </w:r>
      <w:r>
        <w:rPr>
          <w:spacing w:val="-5"/>
        </w:rPr>
        <w:t xml:space="preserve"> </w:t>
      </w:r>
      <w:r>
        <w:t>физического</w:t>
      </w:r>
      <w:r>
        <w:rPr>
          <w:spacing w:val="-4"/>
        </w:rPr>
        <w:t xml:space="preserve"> </w:t>
      </w:r>
      <w:r>
        <w:t>воспитания.</w:t>
      </w:r>
    </w:p>
    <w:p w:rsidR="00F33E4B" w:rsidRDefault="00FE7FC2">
      <w:pPr>
        <w:pStyle w:val="a3"/>
        <w:ind w:right="110" w:firstLine="700"/>
      </w:pPr>
      <w:r>
        <w:t>Современные</w:t>
      </w:r>
      <w:r>
        <w:rPr>
          <w:spacing w:val="1"/>
        </w:rPr>
        <w:t xml:space="preserve"> </w:t>
      </w:r>
      <w:r>
        <w:t>фитнес-программы,</w:t>
      </w:r>
      <w:r>
        <w:rPr>
          <w:spacing w:val="1"/>
        </w:rPr>
        <w:t xml:space="preserve"> </w:t>
      </w:r>
      <w:r>
        <w:t>направленные</w:t>
      </w:r>
      <w:r>
        <w:rPr>
          <w:spacing w:val="1"/>
        </w:rPr>
        <w:t xml:space="preserve"> </w:t>
      </w:r>
      <w:r>
        <w:t>на</w:t>
      </w:r>
      <w:r>
        <w:rPr>
          <w:spacing w:val="1"/>
        </w:rPr>
        <w:t xml:space="preserve"> </w:t>
      </w:r>
      <w:r>
        <w:t>достижение</w:t>
      </w:r>
      <w:r>
        <w:rPr>
          <w:spacing w:val="1"/>
        </w:rPr>
        <w:t xml:space="preserve"> </w:t>
      </w:r>
      <w:r>
        <w:t>и</w:t>
      </w:r>
      <w:r>
        <w:rPr>
          <w:spacing w:val="1"/>
        </w:rPr>
        <w:t xml:space="preserve"> </w:t>
      </w:r>
      <w:r>
        <w:t>поддержание</w:t>
      </w:r>
      <w:r>
        <w:rPr>
          <w:spacing w:val="1"/>
        </w:rPr>
        <w:t xml:space="preserve"> </w:t>
      </w:r>
      <w:r>
        <w:t>оптимального</w:t>
      </w:r>
      <w:r>
        <w:rPr>
          <w:spacing w:val="1"/>
        </w:rPr>
        <w:t xml:space="preserve"> </w:t>
      </w:r>
      <w:r>
        <w:t>качества</w:t>
      </w:r>
      <w:r>
        <w:rPr>
          <w:spacing w:val="1"/>
        </w:rPr>
        <w:t xml:space="preserve"> </w:t>
      </w:r>
      <w:r>
        <w:t>жизни,</w:t>
      </w:r>
      <w:r>
        <w:rPr>
          <w:spacing w:val="1"/>
        </w:rPr>
        <w:t xml:space="preserve"> </w:t>
      </w:r>
      <w:r>
        <w:t>решение</w:t>
      </w:r>
      <w:r>
        <w:rPr>
          <w:spacing w:val="1"/>
        </w:rPr>
        <w:t xml:space="preserve"> </w:t>
      </w:r>
      <w:r>
        <w:t>задач</w:t>
      </w:r>
      <w:r>
        <w:rPr>
          <w:spacing w:val="1"/>
        </w:rPr>
        <w:t xml:space="preserve"> </w:t>
      </w:r>
      <w:r>
        <w:t>формирования</w:t>
      </w:r>
      <w:r>
        <w:rPr>
          <w:spacing w:val="1"/>
        </w:rPr>
        <w:t xml:space="preserve"> </w:t>
      </w:r>
      <w:r>
        <w:t>жизненно</w:t>
      </w:r>
      <w:r>
        <w:rPr>
          <w:spacing w:val="1"/>
        </w:rPr>
        <w:t xml:space="preserve"> </w:t>
      </w:r>
      <w:r>
        <w:t>необходимых</w:t>
      </w:r>
      <w:r>
        <w:rPr>
          <w:spacing w:val="1"/>
        </w:rPr>
        <w:t xml:space="preserve"> </w:t>
      </w:r>
      <w:r>
        <w:t>и</w:t>
      </w:r>
      <w:r>
        <w:rPr>
          <w:spacing w:val="1"/>
        </w:rPr>
        <w:t xml:space="preserve"> </w:t>
      </w:r>
      <w:r>
        <w:t>спортивно ориентированных</w:t>
      </w:r>
      <w:r>
        <w:rPr>
          <w:spacing w:val="1"/>
        </w:rPr>
        <w:t xml:space="preserve"> </w:t>
      </w:r>
      <w:r>
        <w:t>двигательных навыков и умений.</w:t>
      </w:r>
    </w:p>
    <w:p w:rsidR="00F33E4B" w:rsidRDefault="00FE7FC2">
      <w:pPr>
        <w:pStyle w:val="a3"/>
        <w:spacing w:before="1"/>
        <w:ind w:right="110" w:firstLine="700"/>
      </w:pPr>
      <w:r>
        <w:t>Индивидуально</w:t>
      </w:r>
      <w:r>
        <w:rPr>
          <w:spacing w:val="1"/>
        </w:rPr>
        <w:t xml:space="preserve"> </w:t>
      </w:r>
      <w:r>
        <w:t>ориентированные</w:t>
      </w:r>
      <w:r>
        <w:rPr>
          <w:spacing w:val="1"/>
        </w:rPr>
        <w:t xml:space="preserve"> </w:t>
      </w:r>
      <w:r>
        <w:t>здоровьесберегающие</w:t>
      </w:r>
      <w:r>
        <w:rPr>
          <w:spacing w:val="1"/>
        </w:rPr>
        <w:t xml:space="preserve"> </w:t>
      </w:r>
      <w:r>
        <w:t>технологии:</w:t>
      </w:r>
      <w:r>
        <w:rPr>
          <w:spacing w:val="1"/>
        </w:rPr>
        <w:t xml:space="preserve"> </w:t>
      </w:r>
      <w:r>
        <w:t>гимнастика</w:t>
      </w:r>
      <w:r>
        <w:rPr>
          <w:spacing w:val="1"/>
        </w:rPr>
        <w:t xml:space="preserve"> </w:t>
      </w:r>
      <w:r>
        <w:t>при</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деятельности;</w:t>
      </w:r>
      <w:r>
        <w:rPr>
          <w:spacing w:val="1"/>
        </w:rPr>
        <w:t xml:space="preserve"> </w:t>
      </w:r>
      <w:r>
        <w:t>комплексы</w:t>
      </w:r>
      <w:r>
        <w:rPr>
          <w:spacing w:val="1"/>
        </w:rPr>
        <w:t xml:space="preserve"> </w:t>
      </w:r>
      <w:r>
        <w:t>упражнений</w:t>
      </w:r>
      <w:r>
        <w:rPr>
          <w:spacing w:val="1"/>
        </w:rPr>
        <w:t xml:space="preserve"> </w:t>
      </w:r>
      <w:r>
        <w:t>адаптивной</w:t>
      </w:r>
      <w:r>
        <w:rPr>
          <w:spacing w:val="1"/>
        </w:rPr>
        <w:t xml:space="preserve"> </w:t>
      </w:r>
      <w:r>
        <w:t>физической</w:t>
      </w:r>
      <w:r>
        <w:rPr>
          <w:spacing w:val="1"/>
        </w:rPr>
        <w:t xml:space="preserve"> </w:t>
      </w:r>
      <w:r>
        <w:t>культуры; оздоровительная</w:t>
      </w:r>
      <w:r>
        <w:rPr>
          <w:spacing w:val="1"/>
        </w:rPr>
        <w:t xml:space="preserve"> </w:t>
      </w:r>
      <w:r>
        <w:t>ходьба</w:t>
      </w:r>
      <w:r>
        <w:rPr>
          <w:spacing w:val="-1"/>
        </w:rPr>
        <w:t xml:space="preserve"> </w:t>
      </w:r>
      <w:r>
        <w:t>и</w:t>
      </w:r>
      <w:r>
        <w:rPr>
          <w:spacing w:val="1"/>
        </w:rPr>
        <w:t xml:space="preserve"> </w:t>
      </w:r>
      <w:r>
        <w:t>бег.</w:t>
      </w:r>
    </w:p>
    <w:p w:rsidR="00F33E4B" w:rsidRDefault="00F33E4B">
      <w:pPr>
        <w:pStyle w:val="a3"/>
        <w:spacing w:before="11"/>
        <w:ind w:left="0"/>
        <w:jc w:val="left"/>
        <w:rPr>
          <w:sz w:val="23"/>
        </w:rPr>
      </w:pPr>
    </w:p>
    <w:p w:rsidR="00F33E4B" w:rsidRDefault="00FE7FC2">
      <w:pPr>
        <w:pStyle w:val="Heading2"/>
      </w:pPr>
      <w:bookmarkStart w:id="103" w:name="Физическая_культура"/>
      <w:bookmarkStart w:id="104" w:name="_bookmark57"/>
      <w:bookmarkEnd w:id="103"/>
      <w:bookmarkEnd w:id="104"/>
      <w:r>
        <w:t>Физическое</w:t>
      </w:r>
      <w:r>
        <w:rPr>
          <w:spacing w:val="-15"/>
        </w:rPr>
        <w:t xml:space="preserve"> </w:t>
      </w:r>
      <w:r>
        <w:t>совершенствование</w:t>
      </w:r>
    </w:p>
    <w:p w:rsidR="00F33E4B" w:rsidRDefault="00FE7FC2">
      <w:pPr>
        <w:pStyle w:val="a3"/>
        <w:ind w:right="107" w:firstLine="700"/>
        <w:rPr>
          <w:i/>
        </w:rPr>
      </w:pPr>
      <w:r>
        <w:t>Совершенствование</w:t>
      </w:r>
      <w:r>
        <w:rPr>
          <w:spacing w:val="1"/>
        </w:rPr>
        <w:t xml:space="preserve"> </w:t>
      </w:r>
      <w:r>
        <w:t>техники</w:t>
      </w:r>
      <w:r>
        <w:rPr>
          <w:spacing w:val="1"/>
        </w:rPr>
        <w:t xml:space="preserve"> </w:t>
      </w:r>
      <w:r>
        <w:t>упражнений</w:t>
      </w:r>
      <w:r>
        <w:rPr>
          <w:spacing w:val="1"/>
        </w:rPr>
        <w:t xml:space="preserve"> </w:t>
      </w:r>
      <w:r>
        <w:t>базовых</w:t>
      </w:r>
      <w:r>
        <w:rPr>
          <w:spacing w:val="1"/>
        </w:rPr>
        <w:t xml:space="preserve"> </w:t>
      </w:r>
      <w:r>
        <w:t>видов</w:t>
      </w:r>
      <w:r>
        <w:rPr>
          <w:spacing w:val="1"/>
        </w:rPr>
        <w:t xml:space="preserve"> </w:t>
      </w:r>
      <w:r>
        <w:t>спорта:</w:t>
      </w:r>
      <w:r>
        <w:rPr>
          <w:spacing w:val="1"/>
        </w:rPr>
        <w:t xml:space="preserve"> </w:t>
      </w:r>
      <w:r>
        <w:t>акробатические</w:t>
      </w:r>
      <w:r>
        <w:rPr>
          <w:spacing w:val="1"/>
        </w:rPr>
        <w:t xml:space="preserve"> </w:t>
      </w:r>
      <w:r>
        <w:t>и</w:t>
      </w:r>
      <w:r>
        <w:rPr>
          <w:spacing w:val="1"/>
        </w:rPr>
        <w:t xml:space="preserve"> </w:t>
      </w:r>
      <w:r>
        <w:t>гимнастические комбинации (на спортивных снарядах); бег на короткие, средние и длинные</w:t>
      </w:r>
      <w:r>
        <w:rPr>
          <w:spacing w:val="1"/>
        </w:rPr>
        <w:t xml:space="preserve"> </w:t>
      </w:r>
      <w:r>
        <w:t>дистанции; прыжки в длину и высоту с разбега; метание гранаты; передвижение на лыжах;</w:t>
      </w:r>
      <w:r>
        <w:rPr>
          <w:spacing w:val="1"/>
        </w:rPr>
        <w:t xml:space="preserve"> </w:t>
      </w:r>
      <w:r>
        <w:t>плавание;</w:t>
      </w:r>
      <w:r>
        <w:rPr>
          <w:spacing w:val="1"/>
        </w:rPr>
        <w:t xml:space="preserve"> </w:t>
      </w:r>
      <w:r>
        <w:t>технические</w:t>
      </w:r>
      <w:r>
        <w:rPr>
          <w:spacing w:val="1"/>
        </w:rPr>
        <w:t xml:space="preserve"> </w:t>
      </w:r>
      <w:r>
        <w:t>приемы</w:t>
      </w:r>
      <w:r>
        <w:rPr>
          <w:spacing w:val="1"/>
        </w:rPr>
        <w:t xml:space="preserve"> </w:t>
      </w:r>
      <w:r>
        <w:t>и</w:t>
      </w:r>
      <w:r>
        <w:rPr>
          <w:spacing w:val="1"/>
        </w:rPr>
        <w:t xml:space="preserve"> </w:t>
      </w:r>
      <w:r>
        <w:t>командно-тактические</w:t>
      </w:r>
      <w:r>
        <w:rPr>
          <w:spacing w:val="1"/>
        </w:rPr>
        <w:t xml:space="preserve"> </w:t>
      </w:r>
      <w:r>
        <w:t>действия</w:t>
      </w:r>
      <w:r>
        <w:rPr>
          <w:spacing w:val="1"/>
        </w:rPr>
        <w:t xml:space="preserve"> </w:t>
      </w:r>
      <w:r>
        <w:t>в</w:t>
      </w:r>
      <w:r>
        <w:rPr>
          <w:spacing w:val="1"/>
        </w:rPr>
        <w:t xml:space="preserve"> </w:t>
      </w:r>
      <w:r>
        <w:t>командных</w:t>
      </w:r>
      <w:r>
        <w:rPr>
          <w:spacing w:val="60"/>
        </w:rPr>
        <w:t xml:space="preserve"> </w:t>
      </w:r>
      <w:r>
        <w:t>(игровых)</w:t>
      </w:r>
      <w:r>
        <w:rPr>
          <w:spacing w:val="1"/>
        </w:rPr>
        <w:t xml:space="preserve"> </w:t>
      </w:r>
      <w:r>
        <w:t xml:space="preserve">видах; </w:t>
      </w:r>
      <w:r>
        <w:rPr>
          <w:i/>
        </w:rPr>
        <w:t>техническая</w:t>
      </w:r>
      <w:r>
        <w:rPr>
          <w:i/>
          <w:spacing w:val="1"/>
        </w:rPr>
        <w:t xml:space="preserve"> </w:t>
      </w:r>
      <w:r>
        <w:rPr>
          <w:i/>
        </w:rPr>
        <w:t>и</w:t>
      </w:r>
      <w:r>
        <w:rPr>
          <w:i/>
          <w:spacing w:val="-1"/>
        </w:rPr>
        <w:t xml:space="preserve"> </w:t>
      </w:r>
      <w:r>
        <w:rPr>
          <w:i/>
        </w:rPr>
        <w:t>тактическая</w:t>
      </w:r>
      <w:r>
        <w:rPr>
          <w:i/>
          <w:spacing w:val="-1"/>
        </w:rPr>
        <w:t xml:space="preserve"> </w:t>
      </w:r>
      <w:r>
        <w:rPr>
          <w:i/>
        </w:rPr>
        <w:t>подготовка</w:t>
      </w:r>
      <w:r>
        <w:rPr>
          <w:i/>
          <w:spacing w:val="1"/>
        </w:rPr>
        <w:t xml:space="preserve"> </w:t>
      </w:r>
      <w:r>
        <w:rPr>
          <w:i/>
        </w:rPr>
        <w:t>в</w:t>
      </w:r>
      <w:r>
        <w:rPr>
          <w:i/>
          <w:spacing w:val="-2"/>
        </w:rPr>
        <w:t xml:space="preserve"> </w:t>
      </w:r>
      <w:r>
        <w:rPr>
          <w:i/>
        </w:rPr>
        <w:t>национальных видах спорта.</w:t>
      </w:r>
    </w:p>
    <w:p w:rsidR="00F33E4B" w:rsidRDefault="00FE7FC2">
      <w:pPr>
        <w:pStyle w:val="a3"/>
        <w:ind w:right="113" w:firstLine="700"/>
        <w:rPr>
          <w:i/>
        </w:rPr>
      </w:pPr>
      <w:r>
        <w:t>Спортивные</w:t>
      </w:r>
      <w:r>
        <w:rPr>
          <w:spacing w:val="1"/>
        </w:rPr>
        <w:t xml:space="preserve"> </w:t>
      </w:r>
      <w:r>
        <w:t>единоборства:</w:t>
      </w:r>
      <w:r>
        <w:rPr>
          <w:spacing w:val="1"/>
        </w:rPr>
        <w:t xml:space="preserve"> </w:t>
      </w:r>
      <w:r>
        <w:t>технико-тактические</w:t>
      </w:r>
      <w:r>
        <w:rPr>
          <w:spacing w:val="1"/>
        </w:rPr>
        <w:t xml:space="preserve"> </w:t>
      </w:r>
      <w:r>
        <w:t>действия</w:t>
      </w:r>
      <w:r>
        <w:rPr>
          <w:spacing w:val="1"/>
        </w:rPr>
        <w:t xml:space="preserve"> </w:t>
      </w:r>
      <w:r>
        <w:t>самообороны;</w:t>
      </w:r>
      <w:r>
        <w:rPr>
          <w:spacing w:val="1"/>
        </w:rPr>
        <w:t xml:space="preserve"> </w:t>
      </w:r>
      <w:r>
        <w:t>приемы</w:t>
      </w:r>
      <w:r>
        <w:rPr>
          <w:spacing w:val="1"/>
        </w:rPr>
        <w:t xml:space="preserve"> </w:t>
      </w:r>
      <w:r>
        <w:t>страховки и</w:t>
      </w:r>
      <w:r>
        <w:rPr>
          <w:spacing w:val="1"/>
        </w:rPr>
        <w:t xml:space="preserve"> </w:t>
      </w:r>
      <w:r>
        <w:t>самостраховки</w:t>
      </w:r>
      <w:r>
        <w:rPr>
          <w:i/>
        </w:rPr>
        <w:t>.</w:t>
      </w:r>
    </w:p>
    <w:p w:rsidR="00F33E4B" w:rsidRDefault="00FE7FC2">
      <w:pPr>
        <w:ind w:left="558" w:right="104" w:firstLine="710"/>
        <w:jc w:val="both"/>
        <w:rPr>
          <w:i/>
          <w:sz w:val="24"/>
        </w:rPr>
      </w:pPr>
      <w:r>
        <w:rPr>
          <w:sz w:val="24"/>
        </w:rPr>
        <w:t>Прикладная</w:t>
      </w:r>
      <w:r>
        <w:rPr>
          <w:spacing w:val="1"/>
          <w:sz w:val="24"/>
        </w:rPr>
        <w:t xml:space="preserve"> </w:t>
      </w:r>
      <w:r>
        <w:rPr>
          <w:sz w:val="24"/>
        </w:rPr>
        <w:t>физическая</w:t>
      </w:r>
      <w:r>
        <w:rPr>
          <w:spacing w:val="1"/>
          <w:sz w:val="24"/>
        </w:rPr>
        <w:t xml:space="preserve"> </w:t>
      </w:r>
      <w:r>
        <w:rPr>
          <w:sz w:val="24"/>
        </w:rPr>
        <w:t>подготовка:</w:t>
      </w:r>
      <w:r>
        <w:rPr>
          <w:spacing w:val="1"/>
          <w:sz w:val="24"/>
        </w:rPr>
        <w:t xml:space="preserve"> </w:t>
      </w:r>
      <w:r>
        <w:rPr>
          <w:sz w:val="24"/>
        </w:rPr>
        <w:t>полосы</w:t>
      </w:r>
      <w:r>
        <w:rPr>
          <w:spacing w:val="1"/>
          <w:sz w:val="24"/>
        </w:rPr>
        <w:t xml:space="preserve"> </w:t>
      </w:r>
      <w:r>
        <w:rPr>
          <w:sz w:val="24"/>
        </w:rPr>
        <w:t>препятствий;</w:t>
      </w:r>
      <w:r>
        <w:rPr>
          <w:spacing w:val="1"/>
          <w:sz w:val="24"/>
        </w:rPr>
        <w:t xml:space="preserve"> </w:t>
      </w:r>
      <w:r>
        <w:rPr>
          <w:i/>
          <w:sz w:val="24"/>
        </w:rPr>
        <w:t>кросс</w:t>
      </w:r>
      <w:r>
        <w:rPr>
          <w:i/>
          <w:spacing w:val="1"/>
          <w:sz w:val="24"/>
        </w:rPr>
        <w:t xml:space="preserve"> </w:t>
      </w:r>
      <w:r>
        <w:rPr>
          <w:i/>
          <w:sz w:val="24"/>
        </w:rPr>
        <w:t>по</w:t>
      </w:r>
      <w:r>
        <w:rPr>
          <w:i/>
          <w:spacing w:val="1"/>
          <w:sz w:val="24"/>
        </w:rPr>
        <w:t xml:space="preserve"> </w:t>
      </w:r>
      <w:r>
        <w:rPr>
          <w:i/>
          <w:sz w:val="24"/>
        </w:rPr>
        <w:t>пересеченной</w:t>
      </w:r>
      <w:r>
        <w:rPr>
          <w:i/>
          <w:spacing w:val="1"/>
          <w:sz w:val="24"/>
        </w:rPr>
        <w:t xml:space="preserve"> </w:t>
      </w:r>
      <w:r>
        <w:rPr>
          <w:i/>
          <w:sz w:val="24"/>
        </w:rPr>
        <w:t>местности</w:t>
      </w:r>
      <w:r>
        <w:rPr>
          <w:i/>
          <w:spacing w:val="-1"/>
          <w:sz w:val="24"/>
        </w:rPr>
        <w:t xml:space="preserve"> </w:t>
      </w:r>
      <w:r>
        <w:rPr>
          <w:i/>
          <w:sz w:val="24"/>
        </w:rPr>
        <w:t>с элементами спортивного</w:t>
      </w:r>
      <w:r>
        <w:rPr>
          <w:i/>
          <w:spacing w:val="-1"/>
          <w:sz w:val="24"/>
        </w:rPr>
        <w:t xml:space="preserve"> </w:t>
      </w:r>
      <w:r>
        <w:rPr>
          <w:i/>
          <w:sz w:val="24"/>
        </w:rPr>
        <w:t>ориентирования; прикладное</w:t>
      </w:r>
      <w:r>
        <w:rPr>
          <w:i/>
          <w:spacing w:val="-2"/>
          <w:sz w:val="24"/>
        </w:rPr>
        <w:t xml:space="preserve"> </w:t>
      </w:r>
      <w:r>
        <w:rPr>
          <w:i/>
          <w:sz w:val="24"/>
        </w:rPr>
        <w:t>плавание.</w:t>
      </w:r>
    </w:p>
    <w:p w:rsidR="00F33E4B" w:rsidRDefault="00F33E4B">
      <w:pPr>
        <w:pStyle w:val="a3"/>
        <w:ind w:left="0"/>
        <w:jc w:val="left"/>
        <w:rPr>
          <w:i/>
        </w:rPr>
      </w:pPr>
    </w:p>
    <w:p w:rsidR="00F33E4B" w:rsidRDefault="00FE7FC2">
      <w:pPr>
        <w:pStyle w:val="Heading2"/>
      </w:pPr>
      <w:r>
        <w:t>Основы</w:t>
      </w:r>
      <w:r>
        <w:rPr>
          <w:spacing w:val="-7"/>
        </w:rPr>
        <w:t xml:space="preserve"> </w:t>
      </w:r>
      <w:r>
        <w:t>безопасности</w:t>
      </w:r>
      <w:r>
        <w:rPr>
          <w:spacing w:val="-5"/>
        </w:rPr>
        <w:t xml:space="preserve"> </w:t>
      </w:r>
      <w:r>
        <w:t>жизнедеятельности</w:t>
      </w:r>
    </w:p>
    <w:p w:rsidR="00F33E4B" w:rsidRDefault="00F33E4B">
      <w:pPr>
        <w:pStyle w:val="a3"/>
        <w:ind w:left="0"/>
        <w:jc w:val="left"/>
        <w:rPr>
          <w:b/>
        </w:rPr>
      </w:pPr>
    </w:p>
    <w:p w:rsidR="00F33E4B" w:rsidRDefault="00FE7FC2">
      <w:pPr>
        <w:pStyle w:val="a3"/>
        <w:ind w:right="108" w:firstLine="710"/>
      </w:pPr>
      <w:r>
        <w:t>Опасные и чрезвычайные ситуации, усиление глобальной конкуренции и напряженности</w:t>
      </w:r>
      <w:r>
        <w:rPr>
          <w:spacing w:val="-57"/>
        </w:rPr>
        <w:t xml:space="preserve"> </w:t>
      </w:r>
      <w:r>
        <w:t>в</w:t>
      </w:r>
      <w:r>
        <w:rPr>
          <w:spacing w:val="1"/>
        </w:rPr>
        <w:t xml:space="preserve"> </w:t>
      </w:r>
      <w:r>
        <w:t>различных</w:t>
      </w:r>
      <w:r>
        <w:rPr>
          <w:spacing w:val="1"/>
        </w:rPr>
        <w:t xml:space="preserve"> </w:t>
      </w:r>
      <w:r>
        <w:t>областях</w:t>
      </w:r>
      <w:r>
        <w:rPr>
          <w:spacing w:val="1"/>
        </w:rPr>
        <w:t xml:space="preserve"> </w:t>
      </w:r>
      <w:r>
        <w:t>межгосударственного</w:t>
      </w:r>
      <w:r>
        <w:rPr>
          <w:spacing w:val="1"/>
        </w:rPr>
        <w:t xml:space="preserve"> </w:t>
      </w:r>
      <w:r>
        <w:t>и</w:t>
      </w:r>
      <w:r>
        <w:rPr>
          <w:spacing w:val="1"/>
        </w:rPr>
        <w:t xml:space="preserve"> </w:t>
      </w:r>
      <w:r>
        <w:t>межрегионального</w:t>
      </w:r>
      <w:r>
        <w:rPr>
          <w:spacing w:val="1"/>
        </w:rPr>
        <w:t xml:space="preserve"> </w:t>
      </w:r>
      <w:r>
        <w:t>взаимодействия</w:t>
      </w:r>
      <w:r>
        <w:rPr>
          <w:spacing w:val="1"/>
        </w:rPr>
        <w:t xml:space="preserve"> </w:t>
      </w:r>
      <w:r>
        <w:t>требуют</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компетенции</w:t>
      </w:r>
      <w:r>
        <w:rPr>
          <w:spacing w:val="1"/>
        </w:rPr>
        <w:t xml:space="preserve"> </w:t>
      </w:r>
      <w:r>
        <w:t>в</w:t>
      </w:r>
      <w:r>
        <w:rPr>
          <w:spacing w:val="1"/>
        </w:rPr>
        <w:t xml:space="preserve"> </w:t>
      </w:r>
      <w:r>
        <w:t>области</w:t>
      </w:r>
      <w:r>
        <w:rPr>
          <w:spacing w:val="1"/>
        </w:rPr>
        <w:t xml:space="preserve"> </w:t>
      </w:r>
      <w:r>
        <w:t>личной</w:t>
      </w:r>
      <w:r>
        <w:rPr>
          <w:spacing w:val="1"/>
        </w:rPr>
        <w:t xml:space="preserve"> </w:t>
      </w:r>
      <w:r>
        <w:t>безопасности</w:t>
      </w:r>
      <w:r>
        <w:rPr>
          <w:spacing w:val="1"/>
        </w:rPr>
        <w:t xml:space="preserve"> </w:t>
      </w:r>
      <w:r>
        <w:t>в</w:t>
      </w:r>
      <w:r>
        <w:rPr>
          <w:spacing w:val="60"/>
        </w:rPr>
        <w:t xml:space="preserve"> </w:t>
      </w:r>
      <w:r>
        <w:t>условиях</w:t>
      </w:r>
      <w:r>
        <w:rPr>
          <w:spacing w:val="1"/>
        </w:rPr>
        <w:t xml:space="preserve"> </w:t>
      </w:r>
      <w:r>
        <w:t>опасных</w:t>
      </w:r>
      <w:r>
        <w:rPr>
          <w:spacing w:val="35"/>
        </w:rPr>
        <w:t xml:space="preserve"> </w:t>
      </w:r>
      <w:r>
        <w:t>и</w:t>
      </w:r>
      <w:r>
        <w:rPr>
          <w:spacing w:val="35"/>
        </w:rPr>
        <w:t xml:space="preserve"> </w:t>
      </w:r>
      <w:r>
        <w:t>чрезвычайных</w:t>
      </w:r>
      <w:r>
        <w:rPr>
          <w:spacing w:val="37"/>
        </w:rPr>
        <w:t xml:space="preserve"> </w:t>
      </w:r>
      <w:r>
        <w:t>ситуаций</w:t>
      </w:r>
      <w:r>
        <w:rPr>
          <w:spacing w:val="37"/>
        </w:rPr>
        <w:t xml:space="preserve"> </w:t>
      </w:r>
      <w:r>
        <w:t>социально</w:t>
      </w:r>
      <w:r>
        <w:rPr>
          <w:spacing w:val="37"/>
        </w:rPr>
        <w:t xml:space="preserve"> </w:t>
      </w:r>
      <w:r>
        <w:t>сложного</w:t>
      </w:r>
      <w:r>
        <w:rPr>
          <w:spacing w:val="35"/>
        </w:rPr>
        <w:t xml:space="preserve"> </w:t>
      </w:r>
      <w:r>
        <w:t>и</w:t>
      </w:r>
      <w:r>
        <w:rPr>
          <w:spacing w:val="32"/>
        </w:rPr>
        <w:t xml:space="preserve"> </w:t>
      </w:r>
      <w:r>
        <w:t>технически</w:t>
      </w:r>
      <w:r>
        <w:rPr>
          <w:spacing w:val="37"/>
        </w:rPr>
        <w:t xml:space="preserve"> </w:t>
      </w:r>
      <w:r>
        <w:t>насыщенного</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7"/>
      </w:pPr>
      <w:r>
        <w:lastRenderedPageBreak/>
        <w:t>окружающего</w:t>
      </w:r>
      <w:r>
        <w:rPr>
          <w:spacing w:val="1"/>
        </w:rPr>
        <w:t xml:space="preserve"> </w:t>
      </w:r>
      <w:r>
        <w:t>мира,</w:t>
      </w:r>
      <w:r>
        <w:rPr>
          <w:spacing w:val="1"/>
        </w:rPr>
        <w:t xml:space="preserve"> </w:t>
      </w:r>
      <w:r>
        <w:t>а</w:t>
      </w:r>
      <w:r>
        <w:rPr>
          <w:spacing w:val="1"/>
        </w:rPr>
        <w:t xml:space="preserve"> </w:t>
      </w:r>
      <w:r>
        <w:t>также</w:t>
      </w:r>
      <w:r>
        <w:rPr>
          <w:spacing w:val="1"/>
        </w:rPr>
        <w:t xml:space="preserve"> </w:t>
      </w:r>
      <w:r>
        <w:t>готовности</w:t>
      </w:r>
      <w:r>
        <w:rPr>
          <w:spacing w:val="1"/>
        </w:rPr>
        <w:t xml:space="preserve"> </w:t>
      </w:r>
      <w:r>
        <w:t>к</w:t>
      </w:r>
      <w:r>
        <w:rPr>
          <w:spacing w:val="1"/>
        </w:rPr>
        <w:t xml:space="preserve"> </w:t>
      </w:r>
      <w:r>
        <w:t>выполнению</w:t>
      </w:r>
      <w:r>
        <w:rPr>
          <w:spacing w:val="1"/>
        </w:rPr>
        <w:t xml:space="preserve"> </w:t>
      </w:r>
      <w:r>
        <w:t>гражданского</w:t>
      </w:r>
      <w:r>
        <w:rPr>
          <w:spacing w:val="1"/>
        </w:rPr>
        <w:t xml:space="preserve"> </w:t>
      </w:r>
      <w:r>
        <w:t>долга</w:t>
      </w:r>
      <w:r>
        <w:rPr>
          <w:spacing w:val="1"/>
        </w:rPr>
        <w:t xml:space="preserve"> </w:t>
      </w:r>
      <w:r>
        <w:t>по</w:t>
      </w:r>
      <w:r>
        <w:rPr>
          <w:spacing w:val="1"/>
        </w:rPr>
        <w:t xml:space="preserve"> </w:t>
      </w:r>
      <w:r>
        <w:t>защите</w:t>
      </w:r>
      <w:r>
        <w:rPr>
          <w:spacing w:val="1"/>
        </w:rPr>
        <w:t xml:space="preserve"> </w:t>
      </w:r>
      <w:r>
        <w:t>Отечества.</w:t>
      </w:r>
    </w:p>
    <w:p w:rsidR="00F33E4B" w:rsidRDefault="00FE7FC2">
      <w:pPr>
        <w:pStyle w:val="a3"/>
        <w:ind w:right="113" w:firstLine="710"/>
      </w:pPr>
      <w:r>
        <w:t>Целью</w:t>
      </w:r>
      <w:r>
        <w:rPr>
          <w:spacing w:val="1"/>
        </w:rPr>
        <w:t xml:space="preserve"> </w:t>
      </w:r>
      <w:r>
        <w:t>изучения</w:t>
      </w:r>
      <w:r>
        <w:rPr>
          <w:spacing w:val="1"/>
        </w:rPr>
        <w:t xml:space="preserve"> </w:t>
      </w:r>
      <w:r>
        <w:t>и</w:t>
      </w:r>
      <w:r>
        <w:rPr>
          <w:spacing w:val="1"/>
        </w:rPr>
        <w:t xml:space="preserve"> </w:t>
      </w:r>
      <w:r>
        <w:t>освоения</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выпускника</w:t>
      </w:r>
      <w:r>
        <w:rPr>
          <w:spacing w:val="1"/>
        </w:rPr>
        <w:t xml:space="preserve"> </w:t>
      </w:r>
      <w:r>
        <w:t>культуры</w:t>
      </w:r>
      <w:r>
        <w:rPr>
          <w:spacing w:val="1"/>
        </w:rPr>
        <w:t xml:space="preserve"> </w:t>
      </w:r>
      <w:r>
        <w:t>безопасности</w:t>
      </w:r>
      <w:r>
        <w:rPr>
          <w:spacing w:val="1"/>
        </w:rPr>
        <w:t xml:space="preserve"> </w:t>
      </w:r>
      <w:r>
        <w:t>жизнедеятельности в современном мире, получение им начальных знаний в области обороны и</w:t>
      </w:r>
      <w:r>
        <w:rPr>
          <w:spacing w:val="1"/>
        </w:rPr>
        <w:t xml:space="preserve"> </w:t>
      </w:r>
      <w:r>
        <w:t>начальная</w:t>
      </w:r>
      <w:r>
        <w:rPr>
          <w:spacing w:val="1"/>
        </w:rPr>
        <w:t xml:space="preserve"> </w:t>
      </w:r>
      <w:r>
        <w:t>индивидуальная</w:t>
      </w:r>
      <w:r>
        <w:rPr>
          <w:spacing w:val="1"/>
        </w:rPr>
        <w:t xml:space="preserve"> </w:t>
      </w:r>
      <w:r>
        <w:t>подготовка</w:t>
      </w:r>
      <w:r>
        <w:rPr>
          <w:spacing w:val="1"/>
        </w:rPr>
        <w:t xml:space="preserve"> </w:t>
      </w:r>
      <w:r>
        <w:t>по</w:t>
      </w:r>
      <w:r>
        <w:rPr>
          <w:spacing w:val="1"/>
        </w:rPr>
        <w:t xml:space="preserve"> </w:t>
      </w:r>
      <w:r>
        <w:t>основам</w:t>
      </w:r>
      <w:r>
        <w:rPr>
          <w:spacing w:val="1"/>
        </w:rPr>
        <w:t xml:space="preserve"> </w:t>
      </w:r>
      <w:r>
        <w:t>военной</w:t>
      </w:r>
      <w:r>
        <w:rPr>
          <w:spacing w:val="1"/>
        </w:rPr>
        <w:t xml:space="preserve"> </w:t>
      </w:r>
      <w:r>
        <w:t>службы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2"/>
        </w:rPr>
        <w:t xml:space="preserve"> </w:t>
      </w:r>
      <w:r>
        <w:t>предъявляемыми</w:t>
      </w:r>
      <w:r>
        <w:rPr>
          <w:spacing w:val="-1"/>
        </w:rPr>
        <w:t xml:space="preserve"> </w:t>
      </w:r>
      <w:r>
        <w:t>ФГОС</w:t>
      </w:r>
      <w:r>
        <w:rPr>
          <w:spacing w:val="-1"/>
        </w:rPr>
        <w:t xml:space="preserve"> </w:t>
      </w:r>
      <w:r>
        <w:t>СОО.</w:t>
      </w:r>
    </w:p>
    <w:p w:rsidR="00F33E4B" w:rsidRDefault="00FE7FC2">
      <w:pPr>
        <w:pStyle w:val="a3"/>
        <w:ind w:right="109" w:firstLine="710"/>
      </w:pPr>
      <w:r>
        <w:t>Учебный предмет «Основы безопасности жизнедеятельности» является обязательным</w:t>
      </w:r>
      <w:r>
        <w:rPr>
          <w:spacing w:val="1"/>
        </w:rPr>
        <w:t xml:space="preserve"> </w:t>
      </w:r>
      <w:r>
        <w:t>для</w:t>
      </w:r>
      <w:r>
        <w:rPr>
          <w:spacing w:val="1"/>
        </w:rPr>
        <w:t xml:space="preserve"> </w:t>
      </w:r>
      <w:r>
        <w:t>изучения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осваивается</w:t>
      </w:r>
      <w:r>
        <w:rPr>
          <w:spacing w:val="1"/>
        </w:rPr>
        <w:t xml:space="preserve"> </w:t>
      </w:r>
      <w:r>
        <w:t>на</w:t>
      </w:r>
      <w:r>
        <w:rPr>
          <w:spacing w:val="1"/>
        </w:rPr>
        <w:t xml:space="preserve"> </w:t>
      </w:r>
      <w:r>
        <w:t>базовом</w:t>
      </w:r>
      <w:r>
        <w:rPr>
          <w:spacing w:val="1"/>
        </w:rPr>
        <w:t xml:space="preserve"> </w:t>
      </w:r>
      <w:r>
        <w:t>уровне</w:t>
      </w:r>
      <w:r>
        <w:rPr>
          <w:spacing w:val="60"/>
        </w:rPr>
        <w:t xml:space="preserve"> </w:t>
      </w:r>
      <w:r>
        <w:t>и</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составляющих</w:t>
      </w:r>
      <w:r>
        <w:rPr>
          <w:spacing w:val="1"/>
        </w:rPr>
        <w:t xml:space="preserve"> </w:t>
      </w:r>
      <w:r>
        <w:t>предметной</w:t>
      </w:r>
      <w:r>
        <w:rPr>
          <w:spacing w:val="1"/>
        </w:rPr>
        <w:t xml:space="preserve"> </w:t>
      </w:r>
      <w:r>
        <w:t>области</w:t>
      </w:r>
      <w:r>
        <w:rPr>
          <w:spacing w:val="1"/>
        </w:rPr>
        <w:t xml:space="preserve"> </w:t>
      </w:r>
      <w:r>
        <w:t>«Физическая</w:t>
      </w:r>
      <w:r>
        <w:rPr>
          <w:spacing w:val="1"/>
        </w:rPr>
        <w:t xml:space="preserve"> </w:t>
      </w:r>
      <w:r>
        <w:t>культура,</w:t>
      </w:r>
      <w:r>
        <w:rPr>
          <w:spacing w:val="1"/>
        </w:rPr>
        <w:t xml:space="preserve"> </w:t>
      </w:r>
      <w:r>
        <w:t>экология</w:t>
      </w:r>
      <w:r>
        <w:rPr>
          <w:spacing w:val="60"/>
        </w:rPr>
        <w:t xml:space="preserve"> </w:t>
      </w:r>
      <w:r>
        <w:t>и</w:t>
      </w:r>
      <w:r>
        <w:rPr>
          <w:spacing w:val="1"/>
        </w:rPr>
        <w:t xml:space="preserve"> </w:t>
      </w:r>
      <w:r>
        <w:t>основы</w:t>
      </w:r>
      <w:r>
        <w:rPr>
          <w:spacing w:val="-1"/>
        </w:rPr>
        <w:t xml:space="preserve"> </w:t>
      </w:r>
      <w:r>
        <w:t>безопасности</w:t>
      </w:r>
      <w:r>
        <w:rPr>
          <w:spacing w:val="3"/>
        </w:rPr>
        <w:t xml:space="preserve"> </w:t>
      </w:r>
      <w:r>
        <w:t>жизнедеятельности».</w:t>
      </w:r>
    </w:p>
    <w:p w:rsidR="00F33E4B" w:rsidRDefault="00FE7FC2">
      <w:pPr>
        <w:pStyle w:val="a3"/>
        <w:ind w:right="109" w:firstLine="710"/>
      </w:pPr>
      <w:r>
        <w:t>Программа</w:t>
      </w:r>
      <w:r>
        <w:rPr>
          <w:spacing w:val="1"/>
        </w:rPr>
        <w:t xml:space="preserve"> </w:t>
      </w:r>
      <w:r>
        <w:t>определяет</w:t>
      </w:r>
      <w:r>
        <w:rPr>
          <w:spacing w:val="1"/>
        </w:rPr>
        <w:t xml:space="preserve"> </w:t>
      </w:r>
      <w:r>
        <w:t>содержание</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1"/>
        </w:rPr>
        <w:t xml:space="preserve"> </w:t>
      </w:r>
      <w:r>
        <w:t>в</w:t>
      </w:r>
      <w:r>
        <w:rPr>
          <w:spacing w:val="1"/>
        </w:rPr>
        <w:t xml:space="preserve"> </w:t>
      </w:r>
      <w:r>
        <w:t>форме</w:t>
      </w:r>
      <w:r>
        <w:rPr>
          <w:spacing w:val="1"/>
        </w:rPr>
        <w:t xml:space="preserve"> </w:t>
      </w:r>
      <w:r>
        <w:t>и</w:t>
      </w:r>
      <w:r>
        <w:rPr>
          <w:spacing w:val="1"/>
        </w:rPr>
        <w:t xml:space="preserve"> </w:t>
      </w:r>
      <w:r>
        <w:t>объеме,</w:t>
      </w:r>
      <w:r>
        <w:rPr>
          <w:spacing w:val="1"/>
        </w:rPr>
        <w:t xml:space="preserve"> </w:t>
      </w:r>
      <w:r>
        <w:t>которые</w:t>
      </w:r>
      <w:r>
        <w:rPr>
          <w:spacing w:val="1"/>
        </w:rPr>
        <w:t xml:space="preserve"> </w:t>
      </w:r>
      <w:r>
        <w:t>соответствуют</w:t>
      </w:r>
      <w:r>
        <w:rPr>
          <w:spacing w:val="1"/>
        </w:rPr>
        <w:t xml:space="preserve"> </w:t>
      </w:r>
      <w:r>
        <w:t>возрастным</w:t>
      </w:r>
      <w:r>
        <w:rPr>
          <w:spacing w:val="1"/>
        </w:rPr>
        <w:t xml:space="preserve"> </w:t>
      </w:r>
      <w:r>
        <w:t>особенностям</w:t>
      </w:r>
      <w:r>
        <w:rPr>
          <w:spacing w:val="1"/>
        </w:rPr>
        <w:t xml:space="preserve"> </w:t>
      </w:r>
      <w:r>
        <w:t>обучающихся</w:t>
      </w:r>
      <w:r>
        <w:rPr>
          <w:spacing w:val="1"/>
        </w:rPr>
        <w:t xml:space="preserve"> </w:t>
      </w:r>
      <w:r>
        <w:t>и</w:t>
      </w:r>
      <w:r>
        <w:rPr>
          <w:spacing w:val="1"/>
        </w:rPr>
        <w:t xml:space="preserve"> </w:t>
      </w:r>
      <w:r>
        <w:t>учитывают</w:t>
      </w:r>
      <w:r>
        <w:rPr>
          <w:spacing w:val="1"/>
        </w:rPr>
        <w:t xml:space="preserve"> </w:t>
      </w:r>
      <w:r>
        <w:t>возможность</w:t>
      </w:r>
      <w:r>
        <w:rPr>
          <w:spacing w:val="1"/>
        </w:rPr>
        <w:t xml:space="preserve"> </w:t>
      </w:r>
      <w:r>
        <w:t>освоения</w:t>
      </w:r>
      <w:r>
        <w:rPr>
          <w:spacing w:val="1"/>
        </w:rPr>
        <w:t xml:space="preserve"> </w:t>
      </w:r>
      <w:r>
        <w:t>ими</w:t>
      </w:r>
      <w:r>
        <w:rPr>
          <w:spacing w:val="1"/>
        </w:rPr>
        <w:t xml:space="preserve"> </w:t>
      </w:r>
      <w:r>
        <w:t>теоретической</w:t>
      </w:r>
      <w:r>
        <w:rPr>
          <w:spacing w:val="1"/>
        </w:rPr>
        <w:t xml:space="preserve"> </w:t>
      </w:r>
      <w:r>
        <w:t>и</w:t>
      </w:r>
      <w:r>
        <w:rPr>
          <w:spacing w:val="1"/>
        </w:rPr>
        <w:t xml:space="preserve"> </w:t>
      </w:r>
      <w:r>
        <w:t>практической</w:t>
      </w:r>
      <w:r>
        <w:rPr>
          <w:spacing w:val="1"/>
        </w:rPr>
        <w:t xml:space="preserve"> </w:t>
      </w:r>
      <w:r>
        <w:t>деятельности,</w:t>
      </w:r>
      <w:r>
        <w:rPr>
          <w:spacing w:val="1"/>
        </w:rPr>
        <w:t xml:space="preserve"> </w:t>
      </w:r>
      <w:r>
        <w:t>что</w:t>
      </w:r>
      <w:r>
        <w:rPr>
          <w:spacing w:val="1"/>
        </w:rPr>
        <w:t xml:space="preserve"> </w:t>
      </w:r>
      <w:r>
        <w:t>является</w:t>
      </w:r>
      <w:r>
        <w:rPr>
          <w:spacing w:val="1"/>
        </w:rPr>
        <w:t xml:space="preserve"> </w:t>
      </w:r>
      <w:r>
        <w:t>важнейшим</w:t>
      </w:r>
      <w:r>
        <w:rPr>
          <w:spacing w:val="1"/>
        </w:rPr>
        <w:t xml:space="preserve"> </w:t>
      </w:r>
      <w:r>
        <w:t>компонентом</w:t>
      </w:r>
      <w:r>
        <w:rPr>
          <w:spacing w:val="1"/>
        </w:rPr>
        <w:t xml:space="preserve"> </w:t>
      </w:r>
      <w:r>
        <w:t>развивающего</w:t>
      </w:r>
      <w:r>
        <w:rPr>
          <w:spacing w:val="1"/>
        </w:rPr>
        <w:t xml:space="preserve"> </w:t>
      </w:r>
      <w:r>
        <w:t>обучения.</w:t>
      </w:r>
      <w:r>
        <w:rPr>
          <w:spacing w:val="1"/>
        </w:rPr>
        <w:t xml:space="preserve"> </w:t>
      </w:r>
      <w:r>
        <w:t>Содержание</w:t>
      </w:r>
      <w:r>
        <w:rPr>
          <w:spacing w:val="1"/>
        </w:rPr>
        <w:t xml:space="preserve"> </w:t>
      </w:r>
      <w:r>
        <w:t>представлено</w:t>
      </w:r>
      <w:r>
        <w:rPr>
          <w:spacing w:val="2"/>
        </w:rPr>
        <w:t xml:space="preserve"> </w:t>
      </w:r>
      <w:r>
        <w:t>в девяти</w:t>
      </w:r>
      <w:r>
        <w:rPr>
          <w:spacing w:val="-1"/>
        </w:rPr>
        <w:t xml:space="preserve"> </w:t>
      </w:r>
      <w:r>
        <w:t>модулях.</w:t>
      </w:r>
    </w:p>
    <w:p w:rsidR="00F33E4B" w:rsidRDefault="00FE7FC2">
      <w:pPr>
        <w:pStyle w:val="a3"/>
        <w:ind w:right="107" w:firstLine="710"/>
      </w:pPr>
      <w:r>
        <w:t>Модуль</w:t>
      </w:r>
      <w:r>
        <w:rPr>
          <w:spacing w:val="1"/>
        </w:rPr>
        <w:t xml:space="preserve"> </w:t>
      </w:r>
      <w:r>
        <w:t>«Основы</w:t>
      </w:r>
      <w:r>
        <w:rPr>
          <w:spacing w:val="1"/>
        </w:rPr>
        <w:t xml:space="preserve"> </w:t>
      </w:r>
      <w:r>
        <w:t>комплексной</w:t>
      </w:r>
      <w:r>
        <w:rPr>
          <w:spacing w:val="1"/>
        </w:rPr>
        <w:t xml:space="preserve"> </w:t>
      </w:r>
      <w:r>
        <w:t>безопасности»</w:t>
      </w:r>
      <w:r>
        <w:rPr>
          <w:spacing w:val="1"/>
        </w:rPr>
        <w:t xml:space="preserve"> </w:t>
      </w:r>
      <w:r>
        <w:t>раскрывает</w:t>
      </w:r>
      <w:r>
        <w:rPr>
          <w:spacing w:val="1"/>
        </w:rPr>
        <w:t xml:space="preserve"> </w:t>
      </w:r>
      <w:r>
        <w:t>вопросы,</w:t>
      </w:r>
      <w:r>
        <w:rPr>
          <w:spacing w:val="1"/>
        </w:rPr>
        <w:t xml:space="preserve"> </w:t>
      </w:r>
      <w:r>
        <w:t>связанные</w:t>
      </w:r>
      <w:r>
        <w:rPr>
          <w:spacing w:val="1"/>
        </w:rPr>
        <w:t xml:space="preserve"> </w:t>
      </w:r>
      <w:r>
        <w:t>с</w:t>
      </w:r>
      <w:r>
        <w:rPr>
          <w:spacing w:val="1"/>
        </w:rPr>
        <w:t xml:space="preserve"> </w:t>
      </w:r>
      <w:r>
        <w:t>экологической безопасностью и охраной окружающей среды, безопасностью на транспорте,</w:t>
      </w:r>
      <w:r>
        <w:rPr>
          <w:spacing w:val="1"/>
        </w:rPr>
        <w:t xml:space="preserve"> </w:t>
      </w:r>
      <w:r>
        <w:t>явными</w:t>
      </w:r>
      <w:r>
        <w:rPr>
          <w:spacing w:val="-2"/>
        </w:rPr>
        <w:t xml:space="preserve"> </w:t>
      </w:r>
      <w:r>
        <w:t>и</w:t>
      </w:r>
      <w:r>
        <w:rPr>
          <w:spacing w:val="-2"/>
        </w:rPr>
        <w:t xml:space="preserve"> </w:t>
      </w:r>
      <w:r>
        <w:t>скрытыми опасностями</w:t>
      </w:r>
      <w:r>
        <w:rPr>
          <w:spacing w:val="2"/>
        </w:rPr>
        <w:t xml:space="preserve"> </w:t>
      </w:r>
      <w:r>
        <w:t>в</w:t>
      </w:r>
      <w:r>
        <w:rPr>
          <w:spacing w:val="-1"/>
        </w:rPr>
        <w:t xml:space="preserve"> </w:t>
      </w:r>
      <w:r>
        <w:t>современных</w:t>
      </w:r>
      <w:r>
        <w:rPr>
          <w:spacing w:val="-1"/>
        </w:rPr>
        <w:t xml:space="preserve"> </w:t>
      </w:r>
      <w:r>
        <w:t>молодежных</w:t>
      </w:r>
      <w:r>
        <w:rPr>
          <w:spacing w:val="-1"/>
        </w:rPr>
        <w:t xml:space="preserve"> </w:t>
      </w:r>
      <w:r>
        <w:t>хобби подростков.</w:t>
      </w:r>
    </w:p>
    <w:p w:rsidR="00F33E4B" w:rsidRDefault="00FE7FC2">
      <w:pPr>
        <w:pStyle w:val="a3"/>
        <w:ind w:right="110" w:firstLine="710"/>
      </w:pPr>
      <w:r>
        <w:t>Модуль</w:t>
      </w:r>
      <w:r>
        <w:rPr>
          <w:spacing w:val="1"/>
        </w:rPr>
        <w:t xml:space="preserve"> </w:t>
      </w:r>
      <w:r>
        <w:t>«Защита</w:t>
      </w:r>
      <w:r>
        <w:rPr>
          <w:spacing w:val="1"/>
        </w:rPr>
        <w:t xml:space="preserve"> </w:t>
      </w:r>
      <w:r>
        <w:t>населения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 раскрывает вопросы, связанные с защитой населения от опасных и чрезвычайных</w:t>
      </w:r>
      <w:r>
        <w:rPr>
          <w:spacing w:val="1"/>
        </w:rPr>
        <w:t xml:space="preserve"> </w:t>
      </w:r>
      <w:r>
        <w:t>ситуаций природного,</w:t>
      </w:r>
      <w:r>
        <w:rPr>
          <w:spacing w:val="1"/>
        </w:rPr>
        <w:t xml:space="preserve"> </w:t>
      </w:r>
      <w:r>
        <w:t>техногенного и</w:t>
      </w:r>
      <w:r>
        <w:rPr>
          <w:spacing w:val="1"/>
        </w:rPr>
        <w:t xml:space="preserve"> </w:t>
      </w:r>
      <w:r>
        <w:t>социального характера.</w:t>
      </w:r>
    </w:p>
    <w:p w:rsidR="00F33E4B" w:rsidRDefault="00FE7FC2">
      <w:pPr>
        <w:pStyle w:val="a3"/>
        <w:ind w:right="110" w:firstLine="710"/>
      </w:pPr>
      <w:r>
        <w:t>Модуль «Основы противодействия экстремизму, терроризму и наркотизму в Российской</w:t>
      </w:r>
      <w:r>
        <w:rPr>
          <w:spacing w:val="1"/>
        </w:rPr>
        <w:t xml:space="preserve"> </w:t>
      </w:r>
      <w:r>
        <w:t>Федерации» раскрывает вопросы, связанные с противодействием экстремизму, терроризму и</w:t>
      </w:r>
      <w:r>
        <w:rPr>
          <w:spacing w:val="1"/>
        </w:rPr>
        <w:t xml:space="preserve"> </w:t>
      </w:r>
      <w:r>
        <w:t>наркотизму.</w:t>
      </w:r>
    </w:p>
    <w:p w:rsidR="00F33E4B" w:rsidRDefault="00FE7FC2">
      <w:pPr>
        <w:pStyle w:val="a3"/>
        <w:ind w:left="1268" w:right="111"/>
      </w:pPr>
      <w:r>
        <w:t>Модуль «Основы здорового образа жизни» раскрывает основы здорового образа жизни.</w:t>
      </w:r>
      <w:r>
        <w:rPr>
          <w:spacing w:val="1"/>
        </w:rPr>
        <w:t xml:space="preserve"> </w:t>
      </w:r>
      <w:r>
        <w:t>Модуль</w:t>
      </w:r>
      <w:r>
        <w:rPr>
          <w:spacing w:val="3"/>
        </w:rPr>
        <w:t xml:space="preserve"> </w:t>
      </w:r>
      <w:r>
        <w:t>«Основы</w:t>
      </w:r>
      <w:r>
        <w:rPr>
          <w:spacing w:val="4"/>
        </w:rPr>
        <w:t xml:space="preserve"> </w:t>
      </w:r>
      <w:r>
        <w:t>медицинских</w:t>
      </w:r>
      <w:r>
        <w:rPr>
          <w:spacing w:val="5"/>
        </w:rPr>
        <w:t xml:space="preserve"> </w:t>
      </w:r>
      <w:r>
        <w:t>знаний</w:t>
      </w:r>
      <w:r>
        <w:rPr>
          <w:spacing w:val="5"/>
        </w:rPr>
        <w:t xml:space="preserve"> </w:t>
      </w:r>
      <w:r>
        <w:t>и</w:t>
      </w:r>
      <w:r>
        <w:rPr>
          <w:spacing w:val="3"/>
        </w:rPr>
        <w:t xml:space="preserve"> </w:t>
      </w:r>
      <w:r>
        <w:t>оказание</w:t>
      </w:r>
      <w:r>
        <w:rPr>
          <w:spacing w:val="5"/>
        </w:rPr>
        <w:t xml:space="preserve"> </w:t>
      </w:r>
      <w:r>
        <w:t>первой</w:t>
      </w:r>
      <w:r>
        <w:rPr>
          <w:spacing w:val="3"/>
        </w:rPr>
        <w:t xml:space="preserve"> </w:t>
      </w:r>
      <w:r>
        <w:t>помощи»</w:t>
      </w:r>
      <w:r>
        <w:rPr>
          <w:spacing w:val="3"/>
        </w:rPr>
        <w:t xml:space="preserve"> </w:t>
      </w:r>
      <w:r>
        <w:t>раскрывает</w:t>
      </w:r>
      <w:r>
        <w:rPr>
          <w:spacing w:val="3"/>
        </w:rPr>
        <w:t xml:space="preserve"> </w:t>
      </w:r>
      <w:r>
        <w:t>вопросы,</w:t>
      </w:r>
    </w:p>
    <w:p w:rsidR="00F33E4B" w:rsidRDefault="00FE7FC2">
      <w:pPr>
        <w:pStyle w:val="a3"/>
        <w:ind w:right="109"/>
      </w:pPr>
      <w:r>
        <w:t>связанные</w:t>
      </w:r>
      <w:r>
        <w:rPr>
          <w:spacing w:val="1"/>
        </w:rPr>
        <w:t xml:space="preserve"> </w:t>
      </w:r>
      <w:r>
        <w:t>с</w:t>
      </w:r>
      <w:r>
        <w:rPr>
          <w:spacing w:val="1"/>
        </w:rPr>
        <w:t xml:space="preserve"> </w:t>
      </w:r>
      <w:r>
        <w:t>оказанием</w:t>
      </w:r>
      <w:r>
        <w:rPr>
          <w:spacing w:val="1"/>
        </w:rPr>
        <w:t xml:space="preserve"> </w:t>
      </w:r>
      <w:r>
        <w:t>первой</w:t>
      </w:r>
      <w:r>
        <w:rPr>
          <w:spacing w:val="1"/>
        </w:rPr>
        <w:t xml:space="preserve"> </w:t>
      </w:r>
      <w:r>
        <w:t>помощи,</w:t>
      </w:r>
      <w:r>
        <w:rPr>
          <w:spacing w:val="1"/>
        </w:rPr>
        <w:t xml:space="preserve"> </w:t>
      </w:r>
      <w:r>
        <w:t>санитарно-эпидемиологическим</w:t>
      </w:r>
      <w:r>
        <w:rPr>
          <w:spacing w:val="1"/>
        </w:rPr>
        <w:t xml:space="preserve"> </w:t>
      </w:r>
      <w:r>
        <w:t>благополучием</w:t>
      </w:r>
      <w:r>
        <w:rPr>
          <w:spacing w:val="1"/>
        </w:rPr>
        <w:t xml:space="preserve"> </w:t>
      </w:r>
      <w:r>
        <w:t>населения и</w:t>
      </w:r>
      <w:r>
        <w:rPr>
          <w:spacing w:val="-1"/>
        </w:rPr>
        <w:t xml:space="preserve"> </w:t>
      </w:r>
      <w:r>
        <w:t>профилактикой инфекционных</w:t>
      </w:r>
      <w:r>
        <w:rPr>
          <w:spacing w:val="1"/>
        </w:rPr>
        <w:t xml:space="preserve"> </w:t>
      </w:r>
      <w:r>
        <w:t>заболеваний.</w:t>
      </w:r>
    </w:p>
    <w:p w:rsidR="00F33E4B" w:rsidRDefault="00FE7FC2">
      <w:pPr>
        <w:pStyle w:val="a3"/>
        <w:spacing w:before="1"/>
        <w:ind w:right="101" w:firstLine="710"/>
      </w:pPr>
      <w:r>
        <w:t>Модуль «Основы обороны государства» раскрывает вопросы, связанные с состоянием и</w:t>
      </w:r>
      <w:r>
        <w:rPr>
          <w:spacing w:val="1"/>
        </w:rPr>
        <w:t xml:space="preserve"> </w:t>
      </w:r>
      <w:r>
        <w:t>тенденциями развития современного мира и России, а также факторы и источники угроз и</w:t>
      </w:r>
      <w:r>
        <w:rPr>
          <w:spacing w:val="1"/>
        </w:rPr>
        <w:t xml:space="preserve"> </w:t>
      </w:r>
      <w:r>
        <w:t>основы</w:t>
      </w:r>
      <w:r>
        <w:rPr>
          <w:spacing w:val="-1"/>
        </w:rPr>
        <w:t xml:space="preserve"> </w:t>
      </w:r>
      <w:r>
        <w:t>обороны РФ.</w:t>
      </w:r>
    </w:p>
    <w:p w:rsidR="00F33E4B" w:rsidRDefault="00FE7FC2">
      <w:pPr>
        <w:pStyle w:val="a3"/>
        <w:ind w:right="102" w:firstLine="710"/>
      </w:pPr>
      <w:r>
        <w:t>Модуль</w:t>
      </w:r>
      <w:r>
        <w:rPr>
          <w:spacing w:val="1"/>
        </w:rPr>
        <w:t xml:space="preserve"> </w:t>
      </w:r>
      <w:r>
        <w:t>«Правовые</w:t>
      </w:r>
      <w:r>
        <w:rPr>
          <w:spacing w:val="1"/>
        </w:rPr>
        <w:t xml:space="preserve"> </w:t>
      </w:r>
      <w:r>
        <w:t>основы</w:t>
      </w:r>
      <w:r>
        <w:rPr>
          <w:spacing w:val="1"/>
        </w:rPr>
        <w:t xml:space="preserve"> </w:t>
      </w:r>
      <w:r>
        <w:t>военной</w:t>
      </w:r>
      <w:r>
        <w:rPr>
          <w:spacing w:val="1"/>
        </w:rPr>
        <w:t xml:space="preserve"> </w:t>
      </w:r>
      <w:r>
        <w:t>службы»</w:t>
      </w:r>
      <w:r>
        <w:rPr>
          <w:spacing w:val="1"/>
        </w:rPr>
        <w:t xml:space="preserve"> </w:t>
      </w:r>
      <w:r>
        <w:t>включает</w:t>
      </w:r>
      <w:r>
        <w:rPr>
          <w:spacing w:val="1"/>
        </w:rPr>
        <w:t xml:space="preserve"> </w:t>
      </w:r>
      <w:r>
        <w:t>вопросы</w:t>
      </w:r>
      <w:r>
        <w:rPr>
          <w:spacing w:val="1"/>
        </w:rPr>
        <w:t xml:space="preserve"> </w:t>
      </w:r>
      <w:r>
        <w:t>обеспечения</w:t>
      </w:r>
      <w:r>
        <w:rPr>
          <w:spacing w:val="1"/>
        </w:rPr>
        <w:t xml:space="preserve"> </w:t>
      </w:r>
      <w:r>
        <w:t>прав,</w:t>
      </w:r>
      <w:r>
        <w:rPr>
          <w:spacing w:val="1"/>
        </w:rPr>
        <w:t xml:space="preserve"> </w:t>
      </w:r>
      <w:r>
        <w:t>определения</w:t>
      </w:r>
      <w:r>
        <w:rPr>
          <w:spacing w:val="1"/>
        </w:rPr>
        <w:t xml:space="preserve"> </w:t>
      </w:r>
      <w:r>
        <w:t>и</w:t>
      </w:r>
      <w:r>
        <w:rPr>
          <w:spacing w:val="1"/>
        </w:rPr>
        <w:t xml:space="preserve"> </w:t>
      </w:r>
      <w:r>
        <w:t>соблюдения</w:t>
      </w:r>
      <w:r>
        <w:rPr>
          <w:spacing w:val="1"/>
        </w:rPr>
        <w:t xml:space="preserve"> </w:t>
      </w:r>
      <w:r>
        <w:t>обязанностей</w:t>
      </w:r>
      <w:r>
        <w:rPr>
          <w:spacing w:val="1"/>
        </w:rPr>
        <w:t xml:space="preserve"> </w:t>
      </w:r>
      <w:r>
        <w:t>гражданина</w:t>
      </w:r>
      <w:r>
        <w:rPr>
          <w:spacing w:val="1"/>
        </w:rPr>
        <w:t xml:space="preserve"> </w:t>
      </w:r>
      <w:r>
        <w:t>до</w:t>
      </w:r>
      <w:r>
        <w:rPr>
          <w:spacing w:val="1"/>
        </w:rPr>
        <w:t xml:space="preserve"> </w:t>
      </w:r>
      <w:r>
        <w:t>призыва,</w:t>
      </w:r>
      <w:r>
        <w:rPr>
          <w:spacing w:val="1"/>
        </w:rPr>
        <w:t xml:space="preserve"> </w:t>
      </w:r>
      <w:r>
        <w:t>во</w:t>
      </w:r>
      <w:r>
        <w:rPr>
          <w:spacing w:val="1"/>
        </w:rPr>
        <w:t xml:space="preserve"> </w:t>
      </w:r>
      <w:r>
        <w:t>время</w:t>
      </w:r>
      <w:r>
        <w:rPr>
          <w:spacing w:val="1"/>
        </w:rPr>
        <w:t xml:space="preserve"> </w:t>
      </w:r>
      <w:r>
        <w:t>призыва</w:t>
      </w:r>
      <w:r>
        <w:rPr>
          <w:spacing w:val="1"/>
        </w:rPr>
        <w:t xml:space="preserve"> </w:t>
      </w:r>
      <w:r>
        <w:t>и</w:t>
      </w:r>
      <w:r>
        <w:rPr>
          <w:spacing w:val="1"/>
        </w:rPr>
        <w:t xml:space="preserve"> </w:t>
      </w:r>
      <w:r>
        <w:t>прохождения</w:t>
      </w:r>
      <w:r>
        <w:rPr>
          <w:spacing w:val="-1"/>
        </w:rPr>
        <w:t xml:space="preserve"> </w:t>
      </w:r>
      <w:r>
        <w:t>военной службы,</w:t>
      </w:r>
      <w:r>
        <w:rPr>
          <w:spacing w:val="-1"/>
        </w:rPr>
        <w:t xml:space="preserve"> </w:t>
      </w:r>
      <w:r>
        <w:t>увольнения с военной</w:t>
      </w:r>
      <w:r>
        <w:rPr>
          <w:spacing w:val="-1"/>
        </w:rPr>
        <w:t xml:space="preserve"> </w:t>
      </w:r>
      <w:r>
        <w:t>службы</w:t>
      </w:r>
      <w:r>
        <w:rPr>
          <w:spacing w:val="-1"/>
        </w:rPr>
        <w:t xml:space="preserve"> </w:t>
      </w:r>
      <w:r>
        <w:t>и</w:t>
      </w:r>
      <w:r>
        <w:rPr>
          <w:spacing w:val="-2"/>
        </w:rPr>
        <w:t xml:space="preserve"> </w:t>
      </w:r>
      <w:r>
        <w:t>пребывания в</w:t>
      </w:r>
      <w:r>
        <w:rPr>
          <w:spacing w:val="-1"/>
        </w:rPr>
        <w:t xml:space="preserve"> </w:t>
      </w:r>
      <w:r>
        <w:t>запасе.</w:t>
      </w:r>
    </w:p>
    <w:p w:rsidR="00F33E4B" w:rsidRDefault="00FE7FC2">
      <w:pPr>
        <w:pStyle w:val="a3"/>
        <w:ind w:right="113" w:firstLine="710"/>
      </w:pPr>
      <w:r>
        <w:t>Модуль</w:t>
      </w:r>
      <w:r>
        <w:rPr>
          <w:spacing w:val="1"/>
        </w:rPr>
        <w:t xml:space="preserve"> </w:t>
      </w:r>
      <w:r>
        <w:t>«Элементы</w:t>
      </w:r>
      <w:r>
        <w:rPr>
          <w:spacing w:val="1"/>
        </w:rPr>
        <w:t xml:space="preserve"> </w:t>
      </w:r>
      <w:r>
        <w:t>начальной</w:t>
      </w:r>
      <w:r>
        <w:rPr>
          <w:spacing w:val="1"/>
        </w:rPr>
        <w:t xml:space="preserve"> </w:t>
      </w:r>
      <w:r>
        <w:t>военной</w:t>
      </w:r>
      <w:r>
        <w:rPr>
          <w:spacing w:val="1"/>
        </w:rPr>
        <w:t xml:space="preserve"> </w:t>
      </w:r>
      <w:r>
        <w:t>подготовки»</w:t>
      </w:r>
      <w:r>
        <w:rPr>
          <w:spacing w:val="1"/>
        </w:rPr>
        <w:t xml:space="preserve"> </w:t>
      </w:r>
      <w:r>
        <w:t>раскрывает</w:t>
      </w:r>
      <w:r>
        <w:rPr>
          <w:spacing w:val="1"/>
        </w:rPr>
        <w:t xml:space="preserve"> </w:t>
      </w:r>
      <w:r>
        <w:t>вопросы</w:t>
      </w:r>
      <w:r>
        <w:rPr>
          <w:spacing w:val="1"/>
        </w:rPr>
        <w:t xml:space="preserve"> </w:t>
      </w:r>
      <w:r>
        <w:t>строевой,</w:t>
      </w:r>
      <w:r>
        <w:rPr>
          <w:spacing w:val="1"/>
        </w:rPr>
        <w:t xml:space="preserve"> </w:t>
      </w:r>
      <w:r>
        <w:t>огневой, тактической</w:t>
      </w:r>
      <w:r>
        <w:rPr>
          <w:spacing w:val="1"/>
        </w:rPr>
        <w:t xml:space="preserve"> </w:t>
      </w:r>
      <w:r>
        <w:t>подготовки.</w:t>
      </w:r>
    </w:p>
    <w:p w:rsidR="00F33E4B" w:rsidRDefault="00FE7FC2">
      <w:pPr>
        <w:pStyle w:val="a3"/>
        <w:ind w:right="109" w:firstLine="710"/>
      </w:pPr>
      <w:r>
        <w:t>Модуль</w:t>
      </w:r>
      <w:r>
        <w:rPr>
          <w:spacing w:val="1"/>
        </w:rPr>
        <w:t xml:space="preserve"> </w:t>
      </w:r>
      <w:r>
        <w:t>«Военно-профессиональная</w:t>
      </w:r>
      <w:r>
        <w:rPr>
          <w:spacing w:val="1"/>
        </w:rPr>
        <w:t xml:space="preserve"> </w:t>
      </w:r>
      <w:r>
        <w:t>деятельность»</w:t>
      </w:r>
      <w:r>
        <w:rPr>
          <w:spacing w:val="1"/>
        </w:rPr>
        <w:t xml:space="preserve"> </w:t>
      </w:r>
      <w:r>
        <w:t>раскрывает</w:t>
      </w:r>
      <w:r>
        <w:rPr>
          <w:spacing w:val="1"/>
        </w:rPr>
        <w:t xml:space="preserve"> </w:t>
      </w:r>
      <w:r>
        <w:t>вопросы</w:t>
      </w:r>
      <w:r>
        <w:rPr>
          <w:spacing w:val="1"/>
        </w:rPr>
        <w:t xml:space="preserve"> </w:t>
      </w:r>
      <w:r>
        <w:t>военно-</w:t>
      </w:r>
      <w:r>
        <w:rPr>
          <w:spacing w:val="-57"/>
        </w:rPr>
        <w:t xml:space="preserve"> </w:t>
      </w:r>
      <w:r>
        <w:t>профессиональной</w:t>
      </w:r>
      <w:r>
        <w:rPr>
          <w:spacing w:val="2"/>
        </w:rPr>
        <w:t xml:space="preserve"> </w:t>
      </w:r>
      <w:r>
        <w:t>деятельности</w:t>
      </w:r>
      <w:r>
        <w:rPr>
          <w:spacing w:val="3"/>
        </w:rPr>
        <w:t xml:space="preserve"> </w:t>
      </w:r>
      <w:r>
        <w:t>гражданина.</w:t>
      </w:r>
    </w:p>
    <w:p w:rsidR="00F33E4B" w:rsidRDefault="00FE7FC2">
      <w:pPr>
        <w:pStyle w:val="a3"/>
        <w:ind w:right="113" w:firstLine="710"/>
      </w:pPr>
      <w:r>
        <w:t>При составлении рабочих программ в модулях и темах возможны дополнения с учетом</w:t>
      </w:r>
      <w:r>
        <w:rPr>
          <w:spacing w:val="1"/>
        </w:rPr>
        <w:t xml:space="preserve"> </w:t>
      </w:r>
      <w:r>
        <w:t>местных условий</w:t>
      </w:r>
      <w:r>
        <w:rPr>
          <w:spacing w:val="-1"/>
        </w:rPr>
        <w:t xml:space="preserve"> </w:t>
      </w:r>
      <w:r>
        <w:t>и особенностей</w:t>
      </w:r>
      <w:r>
        <w:rPr>
          <w:spacing w:val="3"/>
        </w:rPr>
        <w:t xml:space="preserve"> </w:t>
      </w:r>
      <w:r>
        <w:t>образовательной организации.</w:t>
      </w:r>
    </w:p>
    <w:p w:rsidR="00F33E4B" w:rsidRDefault="00FE7FC2">
      <w:pPr>
        <w:pStyle w:val="a3"/>
        <w:ind w:left="1268"/>
      </w:pPr>
      <w:r>
        <w:t>«Основы</w:t>
      </w:r>
      <w:r>
        <w:rPr>
          <w:spacing w:val="-6"/>
        </w:rPr>
        <w:t xml:space="preserve"> </w:t>
      </w:r>
      <w:r>
        <w:t>безопасности</w:t>
      </w:r>
      <w:r>
        <w:rPr>
          <w:spacing w:val="-3"/>
        </w:rPr>
        <w:t xml:space="preserve"> </w:t>
      </w:r>
      <w:r>
        <w:t>жизнедеятельности»</w:t>
      </w:r>
      <w:r>
        <w:rPr>
          <w:spacing w:val="-4"/>
        </w:rPr>
        <w:t xml:space="preserve"> </w:t>
      </w:r>
      <w:r>
        <w:t>как</w:t>
      </w:r>
      <w:r>
        <w:rPr>
          <w:spacing w:val="-4"/>
        </w:rPr>
        <w:t xml:space="preserve"> </w:t>
      </w:r>
      <w:r>
        <w:t>учебный</w:t>
      </w:r>
      <w:r>
        <w:rPr>
          <w:spacing w:val="-5"/>
        </w:rPr>
        <w:t xml:space="preserve"> </w:t>
      </w:r>
      <w:r>
        <w:t>предмет</w:t>
      </w:r>
      <w:r>
        <w:rPr>
          <w:spacing w:val="-5"/>
        </w:rPr>
        <w:t xml:space="preserve"> </w:t>
      </w:r>
      <w:r>
        <w:t>обеспечивает:</w:t>
      </w:r>
    </w:p>
    <w:p w:rsidR="00F33E4B" w:rsidRDefault="00FE7FC2">
      <w:pPr>
        <w:pStyle w:val="a4"/>
        <w:numPr>
          <w:ilvl w:val="1"/>
          <w:numId w:val="106"/>
        </w:numPr>
        <w:tabs>
          <w:tab w:val="left" w:pos="1344"/>
        </w:tabs>
        <w:ind w:right="107"/>
        <w:rPr>
          <w:sz w:val="24"/>
        </w:rPr>
      </w:pPr>
      <w:r>
        <w:rPr>
          <w:sz w:val="24"/>
        </w:rPr>
        <w:t>сформированность</w:t>
      </w:r>
      <w:r>
        <w:rPr>
          <w:spacing w:val="1"/>
          <w:sz w:val="24"/>
        </w:rPr>
        <w:t xml:space="preserve"> </w:t>
      </w:r>
      <w:r>
        <w:rPr>
          <w:sz w:val="24"/>
        </w:rPr>
        <w:t>экологического</w:t>
      </w:r>
      <w:r>
        <w:rPr>
          <w:spacing w:val="1"/>
          <w:sz w:val="24"/>
        </w:rPr>
        <w:t xml:space="preserve"> </w:t>
      </w:r>
      <w:r>
        <w:rPr>
          <w:sz w:val="24"/>
        </w:rPr>
        <w:t>мышления,</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безопасного</w:t>
      </w:r>
      <w:r>
        <w:rPr>
          <w:spacing w:val="1"/>
          <w:sz w:val="24"/>
        </w:rPr>
        <w:t xml:space="preserve"> </w:t>
      </w:r>
      <w:r>
        <w:rPr>
          <w:sz w:val="24"/>
        </w:rPr>
        <w:t>и</w:t>
      </w:r>
      <w:r>
        <w:rPr>
          <w:spacing w:val="-57"/>
          <w:sz w:val="24"/>
        </w:rPr>
        <w:t xml:space="preserve"> </w:t>
      </w:r>
      <w:r>
        <w:rPr>
          <w:sz w:val="24"/>
        </w:rPr>
        <w:t>экологически целесообразного образа жизни, понимание рисков и угроз современного</w:t>
      </w:r>
      <w:bookmarkStart w:id="105" w:name="Основы_безопасности_жизнедеятельности"/>
      <w:bookmarkEnd w:id="105"/>
      <w:r>
        <w:rPr>
          <w:spacing w:val="1"/>
          <w:sz w:val="24"/>
        </w:rPr>
        <w:t xml:space="preserve"> </w:t>
      </w:r>
      <w:bookmarkStart w:id="106" w:name="_bookmark58"/>
      <w:bookmarkEnd w:id="106"/>
      <w:r>
        <w:rPr>
          <w:sz w:val="24"/>
        </w:rPr>
        <w:t>мира;</w:t>
      </w:r>
    </w:p>
    <w:p w:rsidR="00F33E4B" w:rsidRDefault="00FE7FC2">
      <w:pPr>
        <w:pStyle w:val="a4"/>
        <w:numPr>
          <w:ilvl w:val="1"/>
          <w:numId w:val="106"/>
        </w:numPr>
        <w:tabs>
          <w:tab w:val="left" w:pos="1344"/>
        </w:tabs>
        <w:ind w:right="112"/>
        <w:rPr>
          <w:sz w:val="24"/>
        </w:rPr>
      </w:pPr>
      <w:r>
        <w:rPr>
          <w:sz w:val="24"/>
        </w:rPr>
        <w:t>знание правил и владение навыками поведения в опасных и чрезвычайных ситуациях</w:t>
      </w:r>
      <w:r>
        <w:rPr>
          <w:spacing w:val="1"/>
          <w:sz w:val="24"/>
        </w:rPr>
        <w:t xml:space="preserve"> </w:t>
      </w:r>
      <w:r>
        <w:rPr>
          <w:sz w:val="24"/>
        </w:rPr>
        <w:t>природного, техногенного</w:t>
      </w:r>
      <w:r>
        <w:rPr>
          <w:spacing w:val="3"/>
          <w:sz w:val="24"/>
        </w:rPr>
        <w:t xml:space="preserve"> </w:t>
      </w:r>
      <w:r>
        <w:rPr>
          <w:sz w:val="24"/>
        </w:rPr>
        <w:t>и</w:t>
      </w:r>
      <w:r>
        <w:rPr>
          <w:spacing w:val="-1"/>
          <w:sz w:val="24"/>
        </w:rPr>
        <w:t xml:space="preserve"> </w:t>
      </w:r>
      <w:r>
        <w:rPr>
          <w:sz w:val="24"/>
        </w:rPr>
        <w:t>социального характера;</w:t>
      </w:r>
    </w:p>
    <w:p w:rsidR="00F33E4B" w:rsidRDefault="00FE7FC2">
      <w:pPr>
        <w:pStyle w:val="a4"/>
        <w:numPr>
          <w:ilvl w:val="1"/>
          <w:numId w:val="106"/>
        </w:numPr>
        <w:tabs>
          <w:tab w:val="left" w:pos="1344"/>
        </w:tabs>
        <w:ind w:right="111"/>
        <w:rPr>
          <w:sz w:val="24"/>
        </w:rPr>
      </w:pPr>
      <w:r>
        <w:rPr>
          <w:sz w:val="24"/>
        </w:rPr>
        <w:t>владение умением сохранять эмоциональную устойчивость в опасных и чрезвычайных</w:t>
      </w:r>
      <w:r>
        <w:rPr>
          <w:spacing w:val="1"/>
          <w:sz w:val="24"/>
        </w:rPr>
        <w:t xml:space="preserve"> </w:t>
      </w:r>
      <w:r>
        <w:rPr>
          <w:sz w:val="24"/>
        </w:rPr>
        <w:t>ситуациях, а</w:t>
      </w:r>
      <w:r>
        <w:rPr>
          <w:spacing w:val="-2"/>
          <w:sz w:val="24"/>
        </w:rPr>
        <w:t xml:space="preserve"> </w:t>
      </w:r>
      <w:r>
        <w:rPr>
          <w:sz w:val="24"/>
        </w:rPr>
        <w:t>также</w:t>
      </w:r>
      <w:r>
        <w:rPr>
          <w:spacing w:val="2"/>
          <w:sz w:val="24"/>
        </w:rPr>
        <w:t xml:space="preserve"> </w:t>
      </w:r>
      <w:r>
        <w:rPr>
          <w:sz w:val="24"/>
        </w:rPr>
        <w:t>навыками оказания первой</w:t>
      </w:r>
      <w:r>
        <w:rPr>
          <w:spacing w:val="-2"/>
          <w:sz w:val="24"/>
        </w:rPr>
        <w:t xml:space="preserve"> </w:t>
      </w:r>
      <w:r>
        <w:rPr>
          <w:sz w:val="24"/>
        </w:rPr>
        <w:t>помощи</w:t>
      </w:r>
      <w:r>
        <w:rPr>
          <w:spacing w:val="1"/>
          <w:sz w:val="24"/>
        </w:rPr>
        <w:t xml:space="preserve"> </w:t>
      </w:r>
      <w:r>
        <w:rPr>
          <w:sz w:val="24"/>
        </w:rPr>
        <w:t>пострадавшим;</w:t>
      </w:r>
    </w:p>
    <w:p w:rsidR="00F33E4B" w:rsidRDefault="00FE7FC2">
      <w:pPr>
        <w:pStyle w:val="a4"/>
        <w:numPr>
          <w:ilvl w:val="1"/>
          <w:numId w:val="106"/>
        </w:numPr>
        <w:tabs>
          <w:tab w:val="left" w:pos="1344"/>
        </w:tabs>
        <w:rPr>
          <w:sz w:val="24"/>
        </w:rPr>
      </w:pPr>
      <w:r>
        <w:rPr>
          <w:sz w:val="24"/>
        </w:rPr>
        <w:t>умение</w:t>
      </w:r>
      <w:r>
        <w:rPr>
          <w:spacing w:val="-3"/>
          <w:sz w:val="24"/>
        </w:rPr>
        <w:t xml:space="preserve"> </w:t>
      </w:r>
      <w:r>
        <w:rPr>
          <w:sz w:val="24"/>
        </w:rPr>
        <w:t>действовать</w:t>
      </w:r>
      <w:r>
        <w:rPr>
          <w:spacing w:val="-2"/>
          <w:sz w:val="24"/>
        </w:rPr>
        <w:t xml:space="preserve"> </w:t>
      </w:r>
      <w:r>
        <w:rPr>
          <w:sz w:val="24"/>
        </w:rPr>
        <w:t>индивидуально</w:t>
      </w:r>
      <w:r>
        <w:rPr>
          <w:spacing w:val="-2"/>
          <w:sz w:val="24"/>
        </w:rPr>
        <w:t xml:space="preserve"> </w:t>
      </w:r>
      <w:r>
        <w:rPr>
          <w:sz w:val="24"/>
        </w:rPr>
        <w:t>и</w:t>
      </w:r>
      <w:r>
        <w:rPr>
          <w:spacing w:val="-5"/>
          <w:sz w:val="24"/>
        </w:rPr>
        <w:t xml:space="preserve"> </w:t>
      </w:r>
      <w:r>
        <w:rPr>
          <w:sz w:val="24"/>
        </w:rPr>
        <w:t>в</w:t>
      </w:r>
      <w:r>
        <w:rPr>
          <w:spacing w:val="-3"/>
          <w:sz w:val="24"/>
        </w:rPr>
        <w:t xml:space="preserve"> </w:t>
      </w:r>
      <w:r>
        <w:rPr>
          <w:sz w:val="24"/>
        </w:rPr>
        <w:t>группе</w:t>
      </w:r>
      <w:r>
        <w:rPr>
          <w:spacing w:val="-3"/>
          <w:sz w:val="24"/>
        </w:rPr>
        <w:t xml:space="preserve"> </w:t>
      </w:r>
      <w:r>
        <w:rPr>
          <w:sz w:val="24"/>
        </w:rPr>
        <w:t>в</w:t>
      </w:r>
      <w:r>
        <w:rPr>
          <w:spacing w:val="-3"/>
          <w:sz w:val="24"/>
        </w:rPr>
        <w:t xml:space="preserve"> </w:t>
      </w:r>
      <w:r>
        <w:rPr>
          <w:sz w:val="24"/>
        </w:rPr>
        <w:t>опасных</w:t>
      </w:r>
      <w:r>
        <w:rPr>
          <w:spacing w:val="-4"/>
          <w:sz w:val="24"/>
        </w:rPr>
        <w:t xml:space="preserve"> </w:t>
      </w:r>
      <w:r>
        <w:rPr>
          <w:sz w:val="24"/>
        </w:rPr>
        <w:t>и</w:t>
      </w:r>
      <w:r>
        <w:rPr>
          <w:spacing w:val="-2"/>
          <w:sz w:val="24"/>
        </w:rPr>
        <w:t xml:space="preserve"> </w:t>
      </w:r>
      <w:r>
        <w:rPr>
          <w:sz w:val="24"/>
        </w:rPr>
        <w:t>чрезвычайных</w:t>
      </w:r>
      <w:r>
        <w:rPr>
          <w:spacing w:val="-3"/>
          <w:sz w:val="24"/>
        </w:rPr>
        <w:t xml:space="preserve"> </w:t>
      </w:r>
      <w:r>
        <w:rPr>
          <w:sz w:val="24"/>
        </w:rPr>
        <w:t>ситуациях;</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1"/>
          <w:numId w:val="106"/>
        </w:numPr>
        <w:tabs>
          <w:tab w:val="left" w:pos="1343"/>
          <w:tab w:val="left" w:pos="1344"/>
          <w:tab w:val="left" w:pos="3128"/>
          <w:tab w:val="left" w:pos="6238"/>
          <w:tab w:val="left" w:pos="6651"/>
          <w:tab w:val="left" w:pos="8142"/>
          <w:tab w:val="left" w:pos="9202"/>
        </w:tabs>
        <w:spacing w:before="76"/>
        <w:ind w:right="111"/>
        <w:jc w:val="left"/>
        <w:rPr>
          <w:sz w:val="24"/>
        </w:rPr>
      </w:pPr>
      <w:r>
        <w:rPr>
          <w:sz w:val="24"/>
        </w:rPr>
        <w:lastRenderedPageBreak/>
        <w:t>формирование</w:t>
      </w:r>
      <w:r>
        <w:rPr>
          <w:sz w:val="24"/>
        </w:rPr>
        <w:tab/>
        <w:t>морально-психологических</w:t>
      </w:r>
      <w:r>
        <w:rPr>
          <w:sz w:val="24"/>
        </w:rPr>
        <w:tab/>
        <w:t>и</w:t>
      </w:r>
      <w:r>
        <w:rPr>
          <w:sz w:val="24"/>
        </w:rPr>
        <w:tab/>
        <w:t>физических</w:t>
      </w:r>
      <w:r>
        <w:rPr>
          <w:sz w:val="24"/>
        </w:rPr>
        <w:tab/>
        <w:t>качеств</w:t>
      </w:r>
      <w:r>
        <w:rPr>
          <w:sz w:val="24"/>
        </w:rPr>
        <w:tab/>
      </w:r>
      <w:r>
        <w:rPr>
          <w:spacing w:val="-1"/>
          <w:sz w:val="24"/>
        </w:rPr>
        <w:t>гражданина,</w:t>
      </w:r>
      <w:r>
        <w:rPr>
          <w:spacing w:val="-57"/>
          <w:sz w:val="24"/>
        </w:rPr>
        <w:t xml:space="preserve"> </w:t>
      </w:r>
      <w:r>
        <w:rPr>
          <w:sz w:val="24"/>
        </w:rPr>
        <w:t>необходимых для</w:t>
      </w:r>
      <w:r>
        <w:rPr>
          <w:spacing w:val="-1"/>
          <w:sz w:val="24"/>
        </w:rPr>
        <w:t xml:space="preserve"> </w:t>
      </w:r>
      <w:r>
        <w:rPr>
          <w:sz w:val="24"/>
        </w:rPr>
        <w:t>прохождения</w:t>
      </w:r>
      <w:r>
        <w:rPr>
          <w:spacing w:val="1"/>
          <w:sz w:val="24"/>
        </w:rPr>
        <w:t xml:space="preserve"> </w:t>
      </w:r>
      <w:r>
        <w:rPr>
          <w:sz w:val="24"/>
        </w:rPr>
        <w:t>военной</w:t>
      </w:r>
      <w:r>
        <w:rPr>
          <w:spacing w:val="1"/>
          <w:sz w:val="24"/>
        </w:rPr>
        <w:t xml:space="preserve"> </w:t>
      </w:r>
      <w:r>
        <w:rPr>
          <w:sz w:val="24"/>
        </w:rPr>
        <w:t>службы;</w:t>
      </w:r>
    </w:p>
    <w:p w:rsidR="00F33E4B" w:rsidRDefault="00FE7FC2">
      <w:pPr>
        <w:pStyle w:val="a4"/>
        <w:numPr>
          <w:ilvl w:val="1"/>
          <w:numId w:val="106"/>
        </w:numPr>
        <w:tabs>
          <w:tab w:val="left" w:pos="1343"/>
          <w:tab w:val="left" w:pos="1344"/>
        </w:tabs>
        <w:ind w:right="112"/>
        <w:jc w:val="left"/>
        <w:rPr>
          <w:sz w:val="24"/>
        </w:rPr>
      </w:pPr>
      <w:r>
        <w:rPr>
          <w:sz w:val="24"/>
        </w:rPr>
        <w:t>воспитание</w:t>
      </w:r>
      <w:r>
        <w:rPr>
          <w:spacing w:val="3"/>
          <w:sz w:val="24"/>
        </w:rPr>
        <w:t xml:space="preserve"> </w:t>
      </w:r>
      <w:r>
        <w:rPr>
          <w:sz w:val="24"/>
        </w:rPr>
        <w:t>патриотизма,</w:t>
      </w:r>
      <w:r>
        <w:rPr>
          <w:spacing w:val="3"/>
          <w:sz w:val="24"/>
        </w:rPr>
        <w:t xml:space="preserve"> </w:t>
      </w:r>
      <w:r>
        <w:rPr>
          <w:sz w:val="24"/>
        </w:rPr>
        <w:t>уважения</w:t>
      </w:r>
      <w:r>
        <w:rPr>
          <w:spacing w:val="3"/>
          <w:sz w:val="24"/>
        </w:rPr>
        <w:t xml:space="preserve"> </w:t>
      </w:r>
      <w:r>
        <w:rPr>
          <w:sz w:val="24"/>
        </w:rPr>
        <w:t>к</w:t>
      </w:r>
      <w:r>
        <w:rPr>
          <w:spacing w:val="2"/>
          <w:sz w:val="24"/>
        </w:rPr>
        <w:t xml:space="preserve"> </w:t>
      </w:r>
      <w:r>
        <w:rPr>
          <w:sz w:val="24"/>
        </w:rPr>
        <w:t>историческому</w:t>
      </w:r>
      <w:r>
        <w:rPr>
          <w:spacing w:val="3"/>
          <w:sz w:val="24"/>
        </w:rPr>
        <w:t xml:space="preserve"> </w:t>
      </w:r>
      <w:r>
        <w:rPr>
          <w:sz w:val="24"/>
        </w:rPr>
        <w:t>и</w:t>
      </w:r>
      <w:r>
        <w:rPr>
          <w:spacing w:val="2"/>
          <w:sz w:val="24"/>
        </w:rPr>
        <w:t xml:space="preserve"> </w:t>
      </w:r>
      <w:r>
        <w:rPr>
          <w:sz w:val="24"/>
        </w:rPr>
        <w:t>культурному</w:t>
      </w:r>
      <w:r>
        <w:rPr>
          <w:spacing w:val="1"/>
          <w:sz w:val="24"/>
        </w:rPr>
        <w:t xml:space="preserve"> </w:t>
      </w:r>
      <w:r>
        <w:rPr>
          <w:sz w:val="24"/>
        </w:rPr>
        <w:t>прошлому</w:t>
      </w:r>
      <w:r>
        <w:rPr>
          <w:spacing w:val="2"/>
          <w:sz w:val="24"/>
        </w:rPr>
        <w:t xml:space="preserve"> </w:t>
      </w:r>
      <w:r>
        <w:rPr>
          <w:sz w:val="24"/>
        </w:rPr>
        <w:t>России</w:t>
      </w:r>
      <w:r>
        <w:rPr>
          <w:spacing w:val="1"/>
          <w:sz w:val="24"/>
        </w:rPr>
        <w:t xml:space="preserve"> </w:t>
      </w:r>
      <w:r>
        <w:rPr>
          <w:sz w:val="24"/>
        </w:rPr>
        <w:t>и</w:t>
      </w:r>
      <w:r>
        <w:rPr>
          <w:spacing w:val="-57"/>
          <w:sz w:val="24"/>
        </w:rPr>
        <w:t xml:space="preserve"> </w:t>
      </w:r>
      <w:r>
        <w:rPr>
          <w:sz w:val="24"/>
        </w:rPr>
        <w:t>ее Вооруженным</w:t>
      </w:r>
      <w:r>
        <w:rPr>
          <w:spacing w:val="-1"/>
          <w:sz w:val="24"/>
        </w:rPr>
        <w:t xml:space="preserve"> </w:t>
      </w:r>
      <w:r>
        <w:rPr>
          <w:sz w:val="24"/>
        </w:rPr>
        <w:t>Силам;</w:t>
      </w:r>
    </w:p>
    <w:p w:rsidR="00F33E4B" w:rsidRDefault="00FE7FC2">
      <w:pPr>
        <w:pStyle w:val="a4"/>
        <w:numPr>
          <w:ilvl w:val="1"/>
          <w:numId w:val="106"/>
        </w:numPr>
        <w:tabs>
          <w:tab w:val="left" w:pos="1343"/>
          <w:tab w:val="left" w:pos="1344"/>
        </w:tabs>
        <w:ind w:right="111"/>
        <w:jc w:val="left"/>
        <w:rPr>
          <w:sz w:val="24"/>
        </w:rPr>
      </w:pPr>
      <w:r>
        <w:rPr>
          <w:sz w:val="24"/>
        </w:rPr>
        <w:t>изучение</w:t>
      </w:r>
      <w:r>
        <w:rPr>
          <w:spacing w:val="19"/>
          <w:sz w:val="24"/>
        </w:rPr>
        <w:t xml:space="preserve"> </w:t>
      </w:r>
      <w:r>
        <w:rPr>
          <w:sz w:val="24"/>
        </w:rPr>
        <w:t>гражданами</w:t>
      </w:r>
      <w:r>
        <w:rPr>
          <w:spacing w:val="21"/>
          <w:sz w:val="24"/>
        </w:rPr>
        <w:t xml:space="preserve"> </w:t>
      </w:r>
      <w:r>
        <w:rPr>
          <w:sz w:val="24"/>
        </w:rPr>
        <w:t>основных</w:t>
      </w:r>
      <w:r>
        <w:rPr>
          <w:spacing w:val="18"/>
          <w:sz w:val="24"/>
        </w:rPr>
        <w:t xml:space="preserve"> </w:t>
      </w:r>
      <w:r>
        <w:rPr>
          <w:sz w:val="24"/>
        </w:rPr>
        <w:t>положений</w:t>
      </w:r>
      <w:r>
        <w:rPr>
          <w:spacing w:val="20"/>
          <w:sz w:val="24"/>
        </w:rPr>
        <w:t xml:space="preserve"> </w:t>
      </w:r>
      <w:r>
        <w:rPr>
          <w:sz w:val="24"/>
        </w:rPr>
        <w:t>законодательства</w:t>
      </w:r>
      <w:r>
        <w:rPr>
          <w:spacing w:val="20"/>
          <w:sz w:val="24"/>
        </w:rPr>
        <w:t xml:space="preserve"> </w:t>
      </w:r>
      <w:r>
        <w:rPr>
          <w:sz w:val="24"/>
        </w:rPr>
        <w:t>Российской</w:t>
      </w:r>
      <w:r>
        <w:rPr>
          <w:spacing w:val="22"/>
          <w:sz w:val="24"/>
        </w:rPr>
        <w:t xml:space="preserve"> </w:t>
      </w:r>
      <w:r>
        <w:rPr>
          <w:sz w:val="24"/>
        </w:rPr>
        <w:t>Федерации</w:t>
      </w:r>
      <w:r>
        <w:rPr>
          <w:spacing w:val="19"/>
          <w:sz w:val="24"/>
        </w:rPr>
        <w:t xml:space="preserve"> </w:t>
      </w:r>
      <w:r>
        <w:rPr>
          <w:sz w:val="24"/>
        </w:rPr>
        <w:t>в</w:t>
      </w:r>
      <w:r>
        <w:rPr>
          <w:spacing w:val="-57"/>
          <w:sz w:val="24"/>
        </w:rPr>
        <w:t xml:space="preserve"> </w:t>
      </w:r>
      <w:r>
        <w:rPr>
          <w:sz w:val="24"/>
        </w:rPr>
        <w:t>области обороны</w:t>
      </w:r>
      <w:r>
        <w:rPr>
          <w:spacing w:val="-1"/>
          <w:sz w:val="24"/>
        </w:rPr>
        <w:t xml:space="preserve"> </w:t>
      </w:r>
      <w:r>
        <w:rPr>
          <w:sz w:val="24"/>
        </w:rPr>
        <w:t>государства,</w:t>
      </w:r>
      <w:r>
        <w:rPr>
          <w:spacing w:val="2"/>
          <w:sz w:val="24"/>
        </w:rPr>
        <w:t xml:space="preserve"> </w:t>
      </w:r>
      <w:r>
        <w:rPr>
          <w:sz w:val="24"/>
        </w:rPr>
        <w:t>воинской</w:t>
      </w:r>
      <w:r>
        <w:rPr>
          <w:spacing w:val="1"/>
          <w:sz w:val="24"/>
        </w:rPr>
        <w:t xml:space="preserve"> </w:t>
      </w:r>
      <w:r>
        <w:rPr>
          <w:sz w:val="24"/>
        </w:rPr>
        <w:t>обязанности и</w:t>
      </w:r>
      <w:r>
        <w:rPr>
          <w:spacing w:val="-2"/>
          <w:sz w:val="24"/>
        </w:rPr>
        <w:t xml:space="preserve"> </w:t>
      </w:r>
      <w:r>
        <w:rPr>
          <w:sz w:val="24"/>
        </w:rPr>
        <w:t>военной службы;</w:t>
      </w:r>
    </w:p>
    <w:p w:rsidR="00F33E4B" w:rsidRDefault="00FE7FC2">
      <w:pPr>
        <w:pStyle w:val="a4"/>
        <w:numPr>
          <w:ilvl w:val="1"/>
          <w:numId w:val="106"/>
        </w:numPr>
        <w:tabs>
          <w:tab w:val="left" w:pos="1343"/>
          <w:tab w:val="left" w:pos="1344"/>
        </w:tabs>
        <w:jc w:val="left"/>
        <w:rPr>
          <w:sz w:val="24"/>
        </w:rPr>
      </w:pPr>
      <w:r>
        <w:rPr>
          <w:sz w:val="24"/>
        </w:rPr>
        <w:t>приобретение</w:t>
      </w:r>
      <w:r>
        <w:rPr>
          <w:spacing w:val="-1"/>
          <w:sz w:val="24"/>
        </w:rPr>
        <w:t xml:space="preserve"> </w:t>
      </w:r>
      <w:r>
        <w:rPr>
          <w:sz w:val="24"/>
        </w:rPr>
        <w:t>навыков</w:t>
      </w:r>
      <w:r>
        <w:rPr>
          <w:spacing w:val="-3"/>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гражданской</w:t>
      </w:r>
      <w:r>
        <w:rPr>
          <w:spacing w:val="-2"/>
          <w:sz w:val="24"/>
        </w:rPr>
        <w:t xml:space="preserve"> </w:t>
      </w:r>
      <w:r>
        <w:rPr>
          <w:sz w:val="24"/>
        </w:rPr>
        <w:t>обороны;</w:t>
      </w:r>
    </w:p>
    <w:p w:rsidR="00F33E4B" w:rsidRDefault="00FE7FC2">
      <w:pPr>
        <w:pStyle w:val="a4"/>
        <w:numPr>
          <w:ilvl w:val="1"/>
          <w:numId w:val="106"/>
        </w:numPr>
        <w:tabs>
          <w:tab w:val="left" w:pos="1344"/>
        </w:tabs>
        <w:ind w:right="111"/>
        <w:rPr>
          <w:sz w:val="24"/>
        </w:rPr>
      </w:pPr>
      <w:r>
        <w:rPr>
          <w:sz w:val="24"/>
        </w:rPr>
        <w:t>изучение</w:t>
      </w:r>
      <w:r>
        <w:rPr>
          <w:spacing w:val="1"/>
          <w:sz w:val="24"/>
        </w:rPr>
        <w:t xml:space="preserve"> </w:t>
      </w:r>
      <w:r>
        <w:rPr>
          <w:sz w:val="24"/>
        </w:rPr>
        <w:t>основ</w:t>
      </w:r>
      <w:r>
        <w:rPr>
          <w:spacing w:val="1"/>
          <w:sz w:val="24"/>
        </w:rPr>
        <w:t xml:space="preserve"> </w:t>
      </w:r>
      <w:r>
        <w:rPr>
          <w:sz w:val="24"/>
        </w:rPr>
        <w:t>безопасности</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основ</w:t>
      </w:r>
      <w:r>
        <w:rPr>
          <w:spacing w:val="1"/>
          <w:sz w:val="24"/>
        </w:rPr>
        <w:t xml:space="preserve"> </w:t>
      </w:r>
      <w:r>
        <w:rPr>
          <w:sz w:val="24"/>
        </w:rPr>
        <w:t>огневой,</w:t>
      </w:r>
      <w:r>
        <w:rPr>
          <w:spacing w:val="1"/>
          <w:sz w:val="24"/>
        </w:rPr>
        <w:t xml:space="preserve"> </w:t>
      </w:r>
      <w:r>
        <w:rPr>
          <w:sz w:val="24"/>
        </w:rPr>
        <w:t>индивидуальной</w:t>
      </w:r>
      <w:r>
        <w:rPr>
          <w:spacing w:val="1"/>
          <w:sz w:val="24"/>
        </w:rPr>
        <w:t xml:space="preserve"> </w:t>
      </w:r>
      <w:r>
        <w:rPr>
          <w:sz w:val="24"/>
        </w:rPr>
        <w:t>тактической</w:t>
      </w:r>
      <w:r>
        <w:rPr>
          <w:spacing w:val="1"/>
          <w:sz w:val="24"/>
        </w:rPr>
        <w:t xml:space="preserve"> </w:t>
      </w:r>
      <w:r>
        <w:rPr>
          <w:sz w:val="24"/>
        </w:rPr>
        <w:t>и</w:t>
      </w:r>
      <w:r>
        <w:rPr>
          <w:spacing w:val="1"/>
          <w:sz w:val="24"/>
        </w:rPr>
        <w:t xml:space="preserve"> </w:t>
      </w:r>
      <w:r>
        <w:rPr>
          <w:sz w:val="24"/>
        </w:rPr>
        <w:t>строевой</w:t>
      </w:r>
      <w:r>
        <w:rPr>
          <w:spacing w:val="1"/>
          <w:sz w:val="24"/>
        </w:rPr>
        <w:t xml:space="preserve"> </w:t>
      </w:r>
      <w:r>
        <w:rPr>
          <w:sz w:val="24"/>
        </w:rPr>
        <w:t>подготовки,</w:t>
      </w:r>
      <w:r>
        <w:rPr>
          <w:spacing w:val="1"/>
          <w:sz w:val="24"/>
        </w:rPr>
        <w:t xml:space="preserve"> </w:t>
      </w:r>
      <w:r>
        <w:rPr>
          <w:sz w:val="24"/>
        </w:rPr>
        <w:t>сохранения</w:t>
      </w:r>
      <w:r>
        <w:rPr>
          <w:spacing w:val="1"/>
          <w:sz w:val="24"/>
        </w:rPr>
        <w:t xml:space="preserve"> </w:t>
      </w:r>
      <w:r>
        <w:rPr>
          <w:sz w:val="24"/>
        </w:rPr>
        <w:t>здоровья</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прохождения</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и</w:t>
      </w:r>
      <w:r>
        <w:rPr>
          <w:spacing w:val="1"/>
          <w:sz w:val="24"/>
        </w:rPr>
        <w:t xml:space="preserve"> </w:t>
      </w:r>
      <w:r>
        <w:rPr>
          <w:sz w:val="24"/>
        </w:rPr>
        <w:t>элементов</w:t>
      </w:r>
      <w:r>
        <w:rPr>
          <w:spacing w:val="1"/>
          <w:sz w:val="24"/>
        </w:rPr>
        <w:t xml:space="preserve"> </w:t>
      </w:r>
      <w:r>
        <w:rPr>
          <w:sz w:val="24"/>
        </w:rPr>
        <w:t>медицинской</w:t>
      </w:r>
      <w:r>
        <w:rPr>
          <w:spacing w:val="1"/>
          <w:sz w:val="24"/>
        </w:rPr>
        <w:t xml:space="preserve"> </w:t>
      </w:r>
      <w:r>
        <w:rPr>
          <w:sz w:val="24"/>
        </w:rPr>
        <w:t>подготовки,</w:t>
      </w:r>
      <w:r>
        <w:rPr>
          <w:spacing w:val="1"/>
          <w:sz w:val="24"/>
        </w:rPr>
        <w:t xml:space="preserve"> </w:t>
      </w:r>
      <w:r>
        <w:rPr>
          <w:sz w:val="24"/>
        </w:rPr>
        <w:t>вопросов</w:t>
      </w:r>
      <w:r>
        <w:rPr>
          <w:spacing w:val="1"/>
          <w:sz w:val="24"/>
        </w:rPr>
        <w:t xml:space="preserve"> </w:t>
      </w:r>
      <w:r>
        <w:rPr>
          <w:sz w:val="24"/>
        </w:rPr>
        <w:t>радиационной,</w:t>
      </w:r>
      <w:r>
        <w:rPr>
          <w:spacing w:val="1"/>
          <w:sz w:val="24"/>
        </w:rPr>
        <w:t xml:space="preserve"> </w:t>
      </w:r>
      <w:r>
        <w:rPr>
          <w:sz w:val="24"/>
        </w:rPr>
        <w:t>химической и</w:t>
      </w:r>
      <w:r>
        <w:rPr>
          <w:spacing w:val="-1"/>
          <w:sz w:val="24"/>
        </w:rPr>
        <w:t xml:space="preserve"> </w:t>
      </w:r>
      <w:r>
        <w:rPr>
          <w:sz w:val="24"/>
        </w:rPr>
        <w:t>биологической</w:t>
      </w:r>
      <w:r>
        <w:rPr>
          <w:spacing w:val="2"/>
          <w:sz w:val="24"/>
        </w:rPr>
        <w:t xml:space="preserve"> </w:t>
      </w:r>
      <w:r>
        <w:rPr>
          <w:sz w:val="24"/>
        </w:rPr>
        <w:t>защиты</w:t>
      </w:r>
      <w:r>
        <w:rPr>
          <w:spacing w:val="2"/>
          <w:sz w:val="24"/>
        </w:rPr>
        <w:t xml:space="preserve"> </w:t>
      </w:r>
      <w:r>
        <w:rPr>
          <w:sz w:val="24"/>
        </w:rPr>
        <w:t>войск</w:t>
      </w:r>
      <w:r>
        <w:rPr>
          <w:spacing w:val="-2"/>
          <w:sz w:val="24"/>
        </w:rPr>
        <w:t xml:space="preserve"> </w:t>
      </w:r>
      <w:r>
        <w:rPr>
          <w:sz w:val="24"/>
        </w:rPr>
        <w:t>и</w:t>
      </w:r>
      <w:r>
        <w:rPr>
          <w:spacing w:val="1"/>
          <w:sz w:val="24"/>
        </w:rPr>
        <w:t xml:space="preserve"> </w:t>
      </w:r>
      <w:r>
        <w:rPr>
          <w:sz w:val="24"/>
        </w:rPr>
        <w:t>населения.</w:t>
      </w:r>
    </w:p>
    <w:p w:rsidR="00F33E4B" w:rsidRDefault="00FE7FC2">
      <w:pPr>
        <w:pStyle w:val="a3"/>
        <w:ind w:right="110" w:firstLine="710"/>
      </w:pPr>
      <w:r>
        <w:t>Примерная программа учебного предмета «Основы безопасности жизнедеятельности»</w:t>
      </w:r>
      <w:r>
        <w:rPr>
          <w:spacing w:val="1"/>
        </w:rPr>
        <w:t xml:space="preserve"> </w:t>
      </w:r>
      <w:r>
        <w:t>предполагает</w:t>
      </w:r>
      <w:r>
        <w:rPr>
          <w:spacing w:val="1"/>
        </w:rPr>
        <w:t xml:space="preserve"> </w:t>
      </w:r>
      <w:r>
        <w:t>получение</w:t>
      </w:r>
      <w:r>
        <w:rPr>
          <w:spacing w:val="1"/>
        </w:rPr>
        <w:t xml:space="preserve"> </w:t>
      </w:r>
      <w:r>
        <w:t>знаний</w:t>
      </w:r>
      <w:r>
        <w:rPr>
          <w:spacing w:val="1"/>
        </w:rPr>
        <w:t xml:space="preserve"> </w:t>
      </w:r>
      <w:r>
        <w:t>через</w:t>
      </w:r>
      <w:r>
        <w:rPr>
          <w:spacing w:val="1"/>
        </w:rPr>
        <w:t xml:space="preserve"> </w:t>
      </w:r>
      <w:r>
        <w:t>практическую</w:t>
      </w:r>
      <w:r>
        <w:rPr>
          <w:spacing w:val="1"/>
        </w:rPr>
        <w:t xml:space="preserve"> </w:t>
      </w:r>
      <w:r>
        <w:t>деятельность</w:t>
      </w:r>
      <w:r>
        <w:rPr>
          <w:spacing w:val="1"/>
        </w:rPr>
        <w:t xml:space="preserve"> </w:t>
      </w:r>
      <w:r>
        <w:t>и</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безопасно</w:t>
      </w:r>
      <w:r>
        <w:rPr>
          <w:spacing w:val="1"/>
        </w:rPr>
        <w:t xml:space="preserve"> </w:t>
      </w:r>
      <w:r>
        <w:t>использовать</w:t>
      </w:r>
      <w:r>
        <w:rPr>
          <w:spacing w:val="1"/>
        </w:rPr>
        <w:t xml:space="preserve"> </w:t>
      </w:r>
      <w:r>
        <w:t>различное</w:t>
      </w:r>
      <w:r>
        <w:rPr>
          <w:spacing w:val="1"/>
        </w:rPr>
        <w:t xml:space="preserve"> </w:t>
      </w:r>
      <w:r>
        <w:t>учебное</w:t>
      </w:r>
      <w:r>
        <w:rPr>
          <w:spacing w:val="1"/>
        </w:rPr>
        <w:t xml:space="preserve"> </w:t>
      </w:r>
      <w:r>
        <w:t>оборудование,</w:t>
      </w:r>
      <w:r>
        <w:rPr>
          <w:spacing w:val="1"/>
        </w:rPr>
        <w:t xml:space="preserve"> </w:t>
      </w:r>
      <w:r>
        <w:t>в</w:t>
      </w:r>
      <w:r>
        <w:rPr>
          <w:spacing w:val="1"/>
        </w:rPr>
        <w:t xml:space="preserve"> </w:t>
      </w:r>
      <w:r>
        <w:t>т. ч.</w:t>
      </w:r>
      <w:r>
        <w:rPr>
          <w:spacing w:val="1"/>
        </w:rPr>
        <w:t xml:space="preserve"> </w:t>
      </w:r>
      <w:r>
        <w:t>других</w:t>
      </w:r>
      <w:r>
        <w:rPr>
          <w:spacing w:val="1"/>
        </w:rPr>
        <w:t xml:space="preserve"> </w:t>
      </w:r>
      <w:r>
        <w:t>предметных</w:t>
      </w:r>
      <w:r>
        <w:rPr>
          <w:spacing w:val="1"/>
        </w:rPr>
        <w:t xml:space="preserve"> </w:t>
      </w:r>
      <w:r>
        <w:t>областей,</w:t>
      </w:r>
      <w:r>
        <w:rPr>
          <w:spacing w:val="1"/>
        </w:rPr>
        <w:t xml:space="preserve"> </w:t>
      </w:r>
      <w:r>
        <w:t>анализировать</w:t>
      </w:r>
      <w:r>
        <w:rPr>
          <w:spacing w:val="1"/>
        </w:rPr>
        <w:t xml:space="preserve"> </w:t>
      </w:r>
      <w:r>
        <w:t>полученные</w:t>
      </w:r>
      <w:r>
        <w:rPr>
          <w:spacing w:val="1"/>
        </w:rPr>
        <w:t xml:space="preserve"> </w:t>
      </w:r>
      <w:r>
        <w:t>результаты,</w:t>
      </w:r>
      <w:r>
        <w:rPr>
          <w:spacing w:val="1"/>
        </w:rPr>
        <w:t xml:space="preserve"> </w:t>
      </w:r>
      <w:r>
        <w:t>представлять</w:t>
      </w:r>
      <w:r>
        <w:rPr>
          <w:spacing w:val="3"/>
        </w:rPr>
        <w:t xml:space="preserve"> </w:t>
      </w:r>
      <w:r>
        <w:t>и</w:t>
      </w:r>
      <w:r>
        <w:rPr>
          <w:spacing w:val="-1"/>
        </w:rPr>
        <w:t xml:space="preserve"> </w:t>
      </w:r>
      <w:r>
        <w:t>научно аргументировать</w:t>
      </w:r>
      <w:r>
        <w:rPr>
          <w:spacing w:val="4"/>
        </w:rPr>
        <w:t xml:space="preserve"> </w:t>
      </w:r>
      <w:r>
        <w:t>полученные выводы.</w:t>
      </w:r>
    </w:p>
    <w:p w:rsidR="00F33E4B" w:rsidRDefault="00FE7FC2">
      <w:pPr>
        <w:pStyle w:val="a3"/>
        <w:ind w:right="110" w:firstLine="710"/>
      </w:pPr>
      <w:r>
        <w:t>Межпредметная связь учебного предмета «Основы безопасности жизнедеятельности» с</w:t>
      </w:r>
      <w:r>
        <w:rPr>
          <w:spacing w:val="1"/>
        </w:rPr>
        <w:t xml:space="preserve"> </w:t>
      </w:r>
      <w:r>
        <w:t>такими</w:t>
      </w:r>
      <w:r>
        <w:rPr>
          <w:spacing w:val="39"/>
        </w:rPr>
        <w:t xml:space="preserve"> </w:t>
      </w:r>
      <w:r>
        <w:t>предметами,</w:t>
      </w:r>
      <w:r>
        <w:rPr>
          <w:spacing w:val="40"/>
        </w:rPr>
        <w:t xml:space="preserve"> </w:t>
      </w:r>
      <w:r>
        <w:t>как</w:t>
      </w:r>
      <w:r>
        <w:rPr>
          <w:spacing w:val="39"/>
        </w:rPr>
        <w:t xml:space="preserve"> </w:t>
      </w:r>
      <w:r>
        <w:t>«Физика»,</w:t>
      </w:r>
      <w:r>
        <w:rPr>
          <w:spacing w:val="40"/>
        </w:rPr>
        <w:t xml:space="preserve"> </w:t>
      </w:r>
      <w:r>
        <w:t>«Химия»,</w:t>
      </w:r>
      <w:r>
        <w:rPr>
          <w:spacing w:val="38"/>
        </w:rPr>
        <w:t xml:space="preserve"> </w:t>
      </w:r>
      <w:r>
        <w:t>«Биология»,</w:t>
      </w:r>
      <w:r>
        <w:rPr>
          <w:spacing w:val="40"/>
        </w:rPr>
        <w:t xml:space="preserve"> </w:t>
      </w:r>
      <w:r>
        <w:t>«География»,</w:t>
      </w:r>
      <w:r>
        <w:rPr>
          <w:spacing w:val="38"/>
        </w:rPr>
        <w:t xml:space="preserve"> </w:t>
      </w:r>
      <w:r>
        <w:t>«Информатика»,</w:t>
      </w:r>
    </w:p>
    <w:p w:rsidR="00F33E4B" w:rsidRDefault="00FE7FC2">
      <w:pPr>
        <w:pStyle w:val="a3"/>
        <w:ind w:right="107"/>
      </w:pPr>
      <w:r>
        <w:t>«История»,</w:t>
      </w:r>
      <w:r>
        <w:rPr>
          <w:spacing w:val="1"/>
        </w:rPr>
        <w:t xml:space="preserve"> </w:t>
      </w:r>
      <w:r>
        <w:t>«Обществознание»,</w:t>
      </w:r>
      <w:r>
        <w:rPr>
          <w:spacing w:val="1"/>
        </w:rPr>
        <w:t xml:space="preserve"> </w:t>
      </w:r>
      <w:r>
        <w:t>«Право»,</w:t>
      </w:r>
      <w:r>
        <w:rPr>
          <w:spacing w:val="1"/>
        </w:rPr>
        <w:t xml:space="preserve"> </w:t>
      </w:r>
      <w:r>
        <w:t>«Экология»,</w:t>
      </w:r>
      <w:r>
        <w:rPr>
          <w:spacing w:val="1"/>
        </w:rPr>
        <w:t xml:space="preserve"> </w:t>
      </w:r>
      <w:r>
        <w:t>«Физическая</w:t>
      </w:r>
      <w:r>
        <w:rPr>
          <w:spacing w:val="1"/>
        </w:rPr>
        <w:t xml:space="preserve"> </w:t>
      </w:r>
      <w:r>
        <w:t>культура»</w:t>
      </w:r>
      <w:r>
        <w:rPr>
          <w:spacing w:val="1"/>
        </w:rPr>
        <w:t xml:space="preserve"> </w:t>
      </w:r>
      <w:r>
        <w:t>способствует</w:t>
      </w:r>
      <w:r>
        <w:rPr>
          <w:spacing w:val="1"/>
        </w:rPr>
        <w:t xml:space="preserve"> </w:t>
      </w:r>
      <w:r>
        <w:t>формированию</w:t>
      </w:r>
      <w:r>
        <w:rPr>
          <w:spacing w:val="1"/>
        </w:rPr>
        <w:t xml:space="preserve"> </w:t>
      </w:r>
      <w:r>
        <w:t>целостного</w:t>
      </w:r>
      <w:r>
        <w:rPr>
          <w:spacing w:val="1"/>
        </w:rPr>
        <w:t xml:space="preserve"> </w:t>
      </w:r>
      <w:r>
        <w:t>представления</w:t>
      </w:r>
      <w:r>
        <w:rPr>
          <w:spacing w:val="1"/>
        </w:rPr>
        <w:t xml:space="preserve"> </w:t>
      </w:r>
      <w:r>
        <w:t>об</w:t>
      </w:r>
      <w:r>
        <w:rPr>
          <w:spacing w:val="1"/>
        </w:rPr>
        <w:t xml:space="preserve"> </w:t>
      </w:r>
      <w:r>
        <w:t>изучаемом</w:t>
      </w:r>
      <w:r>
        <w:rPr>
          <w:spacing w:val="1"/>
        </w:rPr>
        <w:t xml:space="preserve"> </w:t>
      </w:r>
      <w:r>
        <w:t>объекте,</w:t>
      </w:r>
      <w:r>
        <w:rPr>
          <w:spacing w:val="1"/>
        </w:rPr>
        <w:t xml:space="preserve"> </w:t>
      </w:r>
      <w:r>
        <w:t>явлении,</w:t>
      </w:r>
      <w:r>
        <w:rPr>
          <w:spacing w:val="61"/>
        </w:rPr>
        <w:t xml:space="preserve"> </w:t>
      </w:r>
      <w:r>
        <w:t>содействует</w:t>
      </w:r>
      <w:r>
        <w:rPr>
          <w:spacing w:val="1"/>
        </w:rPr>
        <w:t xml:space="preserve"> </w:t>
      </w:r>
      <w:r>
        <w:t>лучшему усвоению содержания предмета, установлению более прочных связей обучающихся с</w:t>
      </w:r>
      <w:r>
        <w:rPr>
          <w:spacing w:val="1"/>
        </w:rPr>
        <w:t xml:space="preserve"> </w:t>
      </w:r>
      <w:r>
        <w:t>повседневной</w:t>
      </w:r>
      <w:r>
        <w:rPr>
          <w:spacing w:val="1"/>
        </w:rPr>
        <w:t xml:space="preserve"> </w:t>
      </w:r>
      <w:r>
        <w:t>жизнью</w:t>
      </w:r>
      <w:r>
        <w:rPr>
          <w:spacing w:val="1"/>
        </w:rPr>
        <w:t xml:space="preserve"> </w:t>
      </w:r>
      <w:r>
        <w:t>и</w:t>
      </w:r>
      <w:r>
        <w:rPr>
          <w:spacing w:val="1"/>
        </w:rPr>
        <w:t xml:space="preserve"> </w:t>
      </w:r>
      <w:r>
        <w:t>окружающим</w:t>
      </w:r>
      <w:r>
        <w:rPr>
          <w:spacing w:val="1"/>
        </w:rPr>
        <w:t xml:space="preserve"> </w:t>
      </w:r>
      <w:r>
        <w:t>миром,</w:t>
      </w:r>
      <w:r>
        <w:rPr>
          <w:spacing w:val="1"/>
        </w:rPr>
        <w:t xml:space="preserve"> </w:t>
      </w:r>
      <w:r>
        <w:t>усилению</w:t>
      </w:r>
      <w:r>
        <w:rPr>
          <w:spacing w:val="1"/>
        </w:rPr>
        <w:t xml:space="preserve"> </w:t>
      </w:r>
      <w:r>
        <w:t>развивающей</w:t>
      </w:r>
      <w:r>
        <w:rPr>
          <w:spacing w:val="1"/>
        </w:rPr>
        <w:t xml:space="preserve"> </w:t>
      </w:r>
      <w:r>
        <w:t>и</w:t>
      </w:r>
      <w:r>
        <w:rPr>
          <w:spacing w:val="1"/>
        </w:rPr>
        <w:t xml:space="preserve"> </w:t>
      </w:r>
      <w:r>
        <w:t>культурной</w:t>
      </w:r>
      <w:r>
        <w:rPr>
          <w:spacing w:val="1"/>
        </w:rPr>
        <w:t xml:space="preserve"> </w:t>
      </w:r>
      <w:r>
        <w:t>составляющей программы, а также рациональному использованию учебного времени в рамках</w:t>
      </w:r>
      <w:r>
        <w:rPr>
          <w:spacing w:val="1"/>
        </w:rPr>
        <w:t xml:space="preserve"> </w:t>
      </w:r>
      <w:r>
        <w:t>выбранного профиля</w:t>
      </w:r>
      <w:r>
        <w:rPr>
          <w:spacing w:val="-1"/>
        </w:rPr>
        <w:t xml:space="preserve"> </w:t>
      </w:r>
      <w:r>
        <w:t>и</w:t>
      </w:r>
      <w:r>
        <w:rPr>
          <w:spacing w:val="-2"/>
        </w:rPr>
        <w:t xml:space="preserve"> </w:t>
      </w:r>
      <w:r>
        <w:t>индивидуальной</w:t>
      </w:r>
      <w:r>
        <w:rPr>
          <w:spacing w:val="3"/>
        </w:rPr>
        <w:t xml:space="preserve"> </w:t>
      </w:r>
      <w:r>
        <w:t>траектории</w:t>
      </w:r>
      <w:r>
        <w:rPr>
          <w:spacing w:val="2"/>
        </w:rPr>
        <w:t xml:space="preserve"> </w:t>
      </w:r>
      <w:r>
        <w:t>образования.</w:t>
      </w:r>
    </w:p>
    <w:p w:rsidR="00F33E4B" w:rsidRDefault="00F33E4B">
      <w:pPr>
        <w:pStyle w:val="a3"/>
        <w:ind w:left="0"/>
        <w:jc w:val="left"/>
      </w:pPr>
    </w:p>
    <w:p w:rsidR="00F33E4B" w:rsidRDefault="00FE7FC2">
      <w:pPr>
        <w:pStyle w:val="Heading2"/>
      </w:pPr>
      <w:r>
        <w:t>Базовый</w:t>
      </w:r>
      <w:r>
        <w:rPr>
          <w:spacing w:val="-3"/>
        </w:rPr>
        <w:t xml:space="preserve"> </w:t>
      </w:r>
      <w:r>
        <w:t>уровень</w:t>
      </w:r>
    </w:p>
    <w:p w:rsidR="00F33E4B" w:rsidRDefault="00FE7FC2">
      <w:pPr>
        <w:ind w:left="1268"/>
        <w:jc w:val="both"/>
        <w:rPr>
          <w:b/>
          <w:sz w:val="24"/>
        </w:rPr>
      </w:pPr>
      <w:r>
        <w:rPr>
          <w:b/>
          <w:sz w:val="24"/>
        </w:rPr>
        <w:t>Основы</w:t>
      </w:r>
      <w:r>
        <w:rPr>
          <w:b/>
          <w:spacing w:val="-6"/>
          <w:sz w:val="24"/>
        </w:rPr>
        <w:t xml:space="preserve"> </w:t>
      </w:r>
      <w:r>
        <w:rPr>
          <w:b/>
          <w:sz w:val="24"/>
        </w:rPr>
        <w:t>комплексной</w:t>
      </w:r>
      <w:r>
        <w:rPr>
          <w:b/>
          <w:spacing w:val="-4"/>
          <w:sz w:val="24"/>
        </w:rPr>
        <w:t xml:space="preserve"> </w:t>
      </w:r>
      <w:r>
        <w:rPr>
          <w:b/>
          <w:sz w:val="24"/>
        </w:rPr>
        <w:t>безопасности</w:t>
      </w:r>
    </w:p>
    <w:p w:rsidR="00F33E4B" w:rsidRDefault="00FE7FC2">
      <w:pPr>
        <w:pStyle w:val="a3"/>
        <w:ind w:right="106" w:firstLine="710"/>
      </w:pPr>
      <w:r>
        <w:t>Экологическая</w:t>
      </w:r>
      <w:r>
        <w:rPr>
          <w:spacing w:val="1"/>
        </w:rPr>
        <w:t xml:space="preserve"> </w:t>
      </w:r>
      <w:r>
        <w:t>безопасность</w:t>
      </w:r>
      <w:r>
        <w:rPr>
          <w:spacing w:val="1"/>
        </w:rPr>
        <w:t xml:space="preserve"> </w:t>
      </w:r>
      <w:r>
        <w:t>и</w:t>
      </w:r>
      <w:r>
        <w:rPr>
          <w:spacing w:val="1"/>
        </w:rPr>
        <w:t xml:space="preserve"> </w:t>
      </w:r>
      <w:r>
        <w:t>охрана</w:t>
      </w:r>
      <w:r>
        <w:rPr>
          <w:spacing w:val="1"/>
        </w:rPr>
        <w:t xml:space="preserve"> </w:t>
      </w:r>
      <w:r>
        <w:t>окружающей</w:t>
      </w:r>
      <w:r>
        <w:rPr>
          <w:spacing w:val="1"/>
        </w:rPr>
        <w:t xml:space="preserve"> </w:t>
      </w:r>
      <w:r>
        <w:t>среды.</w:t>
      </w:r>
      <w:r>
        <w:rPr>
          <w:spacing w:val="1"/>
        </w:rPr>
        <w:t xml:space="preserve"> </w:t>
      </w:r>
      <w:r>
        <w:rPr>
          <w:i/>
        </w:rPr>
        <w:t>Влияние</w:t>
      </w:r>
      <w:r>
        <w:rPr>
          <w:i/>
          <w:spacing w:val="1"/>
        </w:rPr>
        <w:t xml:space="preserve"> </w:t>
      </w:r>
      <w:r>
        <w:rPr>
          <w:i/>
        </w:rPr>
        <w:t>экологической</w:t>
      </w:r>
      <w:r>
        <w:rPr>
          <w:i/>
          <w:spacing w:val="1"/>
        </w:rPr>
        <w:t xml:space="preserve"> </w:t>
      </w:r>
      <w:r>
        <w:rPr>
          <w:i/>
        </w:rPr>
        <w:t>безопасности</w:t>
      </w:r>
      <w:r>
        <w:rPr>
          <w:i/>
          <w:spacing w:val="1"/>
        </w:rPr>
        <w:t xml:space="preserve"> </w:t>
      </w:r>
      <w:r>
        <w:rPr>
          <w:i/>
        </w:rPr>
        <w:t>на</w:t>
      </w:r>
      <w:r>
        <w:rPr>
          <w:i/>
          <w:spacing w:val="1"/>
        </w:rPr>
        <w:t xml:space="preserve"> </w:t>
      </w:r>
      <w:r>
        <w:rPr>
          <w:i/>
        </w:rPr>
        <w:t>национальную</w:t>
      </w:r>
      <w:r>
        <w:rPr>
          <w:i/>
          <w:spacing w:val="1"/>
        </w:rPr>
        <w:t xml:space="preserve"> </w:t>
      </w:r>
      <w:r>
        <w:rPr>
          <w:i/>
        </w:rPr>
        <w:t>безопасность</w:t>
      </w:r>
      <w:r>
        <w:rPr>
          <w:i/>
          <w:spacing w:val="1"/>
        </w:rPr>
        <w:t xml:space="preserve"> </w:t>
      </w:r>
      <w:r>
        <w:rPr>
          <w:i/>
        </w:rPr>
        <w:t>РФ.</w:t>
      </w:r>
      <w:r>
        <w:rPr>
          <w:i/>
          <w:spacing w:val="1"/>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 в области охраны окружающей среды. Организации, отвечающие за защиту прав</w:t>
      </w:r>
      <w:r>
        <w:rPr>
          <w:spacing w:val="1"/>
        </w:rPr>
        <w:t xml:space="preserve"> </w:t>
      </w:r>
      <w:r>
        <w:t>потребителей и благополучие человека, природопользование и охрану окружающей среды, и</w:t>
      </w:r>
      <w:r>
        <w:rPr>
          <w:spacing w:val="1"/>
        </w:rPr>
        <w:t xml:space="preserve"> </w:t>
      </w:r>
      <w:r>
        <w:t>порядок обращения в них. Неблагоприятные районы в месте проживания и факторы экориска.</w:t>
      </w:r>
      <w:r>
        <w:rPr>
          <w:spacing w:val="1"/>
        </w:rPr>
        <w:t xml:space="preserve"> </w:t>
      </w:r>
      <w:r>
        <w:t>Средства</w:t>
      </w:r>
      <w:r>
        <w:rPr>
          <w:spacing w:val="-2"/>
        </w:rPr>
        <w:t xml:space="preserve"> </w:t>
      </w:r>
      <w:r>
        <w:t>индивидуальной</w:t>
      </w:r>
      <w:r>
        <w:rPr>
          <w:spacing w:val="-2"/>
        </w:rPr>
        <w:t xml:space="preserve"> </w:t>
      </w:r>
      <w:r>
        <w:t>защиты.</w:t>
      </w:r>
      <w:r>
        <w:rPr>
          <w:spacing w:val="-2"/>
        </w:rPr>
        <w:t xml:space="preserve"> </w:t>
      </w:r>
      <w:r>
        <w:t>Предназначение и</w:t>
      </w:r>
      <w:r>
        <w:rPr>
          <w:spacing w:val="-4"/>
        </w:rPr>
        <w:t xml:space="preserve"> </w:t>
      </w:r>
      <w:r>
        <w:t>использование</w:t>
      </w:r>
      <w:r>
        <w:rPr>
          <w:spacing w:val="-2"/>
        </w:rPr>
        <w:t xml:space="preserve"> </w:t>
      </w:r>
      <w:r>
        <w:t>экологических</w:t>
      </w:r>
      <w:r>
        <w:rPr>
          <w:spacing w:val="-2"/>
        </w:rPr>
        <w:t xml:space="preserve"> </w:t>
      </w:r>
      <w:r>
        <w:t>знаков.</w:t>
      </w:r>
    </w:p>
    <w:p w:rsidR="00F33E4B" w:rsidRDefault="00FE7FC2">
      <w:pPr>
        <w:pStyle w:val="a3"/>
        <w:spacing w:before="1"/>
        <w:ind w:right="110" w:firstLine="710"/>
      </w:pPr>
      <w:r>
        <w:t>Безопасность</w:t>
      </w:r>
      <w:r>
        <w:rPr>
          <w:spacing w:val="1"/>
        </w:rPr>
        <w:t xml:space="preserve"> </w:t>
      </w:r>
      <w:r>
        <w:t>на</w:t>
      </w:r>
      <w:r>
        <w:rPr>
          <w:spacing w:val="1"/>
        </w:rPr>
        <w:t xml:space="preserve"> </w:t>
      </w:r>
      <w:r>
        <w:t>транспорте.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общественном</w:t>
      </w:r>
      <w:r>
        <w:rPr>
          <w:spacing w:val="1"/>
        </w:rPr>
        <w:t xml:space="preserve"> </w:t>
      </w:r>
      <w:r>
        <w:t>транспорте, в такси и маршрутном такси, на железнодорожном транспорте, на воздушном и</w:t>
      </w:r>
      <w:r>
        <w:rPr>
          <w:spacing w:val="1"/>
        </w:rPr>
        <w:t xml:space="preserve"> </w:t>
      </w:r>
      <w:r>
        <w:t>водном</w:t>
      </w:r>
      <w:r>
        <w:rPr>
          <w:spacing w:val="14"/>
        </w:rPr>
        <w:t xml:space="preserve"> </w:t>
      </w:r>
      <w:r>
        <w:t>транспорте.</w:t>
      </w:r>
      <w:r>
        <w:rPr>
          <w:spacing w:val="16"/>
        </w:rPr>
        <w:t xml:space="preserve"> </w:t>
      </w:r>
      <w:r>
        <w:t>Предназначение</w:t>
      </w:r>
      <w:r>
        <w:rPr>
          <w:spacing w:val="16"/>
        </w:rPr>
        <w:t xml:space="preserve"> </w:t>
      </w:r>
      <w:r>
        <w:t>и</w:t>
      </w:r>
      <w:r>
        <w:rPr>
          <w:spacing w:val="12"/>
        </w:rPr>
        <w:t xml:space="preserve"> </w:t>
      </w:r>
      <w:r>
        <w:t>использование</w:t>
      </w:r>
      <w:r>
        <w:rPr>
          <w:spacing w:val="16"/>
        </w:rPr>
        <w:t xml:space="preserve"> </w:t>
      </w:r>
      <w:r>
        <w:t>сигнальных</w:t>
      </w:r>
      <w:r>
        <w:rPr>
          <w:spacing w:val="16"/>
        </w:rPr>
        <w:t xml:space="preserve"> </w:t>
      </w:r>
      <w:r>
        <w:t>цветов,</w:t>
      </w:r>
      <w:r>
        <w:rPr>
          <w:spacing w:val="12"/>
        </w:rPr>
        <w:t xml:space="preserve"> </w:t>
      </w:r>
      <w:r>
        <w:t>знаков</w:t>
      </w:r>
      <w:r>
        <w:rPr>
          <w:spacing w:val="17"/>
        </w:rPr>
        <w:t xml:space="preserve"> </w:t>
      </w:r>
      <w:r>
        <w:t>безопасности</w:t>
      </w:r>
      <w:r>
        <w:rPr>
          <w:spacing w:val="-58"/>
        </w:rPr>
        <w:t xml:space="preserve"> </w:t>
      </w:r>
      <w:r>
        <w:t>и</w:t>
      </w:r>
      <w:r>
        <w:rPr>
          <w:spacing w:val="1"/>
        </w:rPr>
        <w:t xml:space="preserve"> </w:t>
      </w:r>
      <w:r>
        <w:t>сигнальной</w:t>
      </w:r>
      <w:r>
        <w:rPr>
          <w:spacing w:val="1"/>
        </w:rPr>
        <w:t xml:space="preserve"> </w:t>
      </w:r>
      <w:r>
        <w:t>разметки.</w:t>
      </w:r>
      <w:r>
        <w:rPr>
          <w:spacing w:val="1"/>
        </w:rPr>
        <w:t xml:space="preserve"> </w:t>
      </w:r>
      <w:r>
        <w:t>Виды</w:t>
      </w:r>
      <w:r>
        <w:rPr>
          <w:spacing w:val="1"/>
        </w:rPr>
        <w:t xml:space="preserve"> </w:t>
      </w:r>
      <w:r>
        <w:t>ответственности</w:t>
      </w:r>
      <w:r>
        <w:rPr>
          <w:spacing w:val="1"/>
        </w:rPr>
        <w:t xml:space="preserve"> </w:t>
      </w:r>
      <w:r>
        <w:t>за</w:t>
      </w:r>
      <w:r>
        <w:rPr>
          <w:spacing w:val="1"/>
        </w:rPr>
        <w:t xml:space="preserve"> </w:t>
      </w:r>
      <w:r>
        <w:t>асоциальное</w:t>
      </w:r>
      <w:r>
        <w:rPr>
          <w:spacing w:val="1"/>
        </w:rPr>
        <w:t xml:space="preserve"> </w:t>
      </w:r>
      <w:r>
        <w:t>поведение</w:t>
      </w:r>
      <w:r>
        <w:rPr>
          <w:spacing w:val="1"/>
        </w:rPr>
        <w:t xml:space="preserve"> </w:t>
      </w:r>
      <w:r>
        <w:t>на</w:t>
      </w:r>
      <w:r>
        <w:rPr>
          <w:spacing w:val="1"/>
        </w:rPr>
        <w:t xml:space="preserve"> </w:t>
      </w:r>
      <w:r>
        <w:t>транспорте.</w:t>
      </w:r>
      <w:r>
        <w:rPr>
          <w:spacing w:val="1"/>
        </w:rPr>
        <w:t xml:space="preserve"> </w:t>
      </w:r>
      <w:r>
        <w:t>Правила безопасности дорожного движения (в части, касающейся пешеходов, пассажиров и</w:t>
      </w:r>
      <w:r>
        <w:rPr>
          <w:spacing w:val="1"/>
        </w:rPr>
        <w:t xml:space="preserve"> </w:t>
      </w:r>
      <w:r>
        <w:t>водителей</w:t>
      </w:r>
      <w:r>
        <w:rPr>
          <w:spacing w:val="1"/>
        </w:rPr>
        <w:t xml:space="preserve"> </w:t>
      </w:r>
      <w:r>
        <w:t>транспортных</w:t>
      </w:r>
      <w:r>
        <w:rPr>
          <w:spacing w:val="1"/>
        </w:rPr>
        <w:t xml:space="preserve"> </w:t>
      </w:r>
      <w:r>
        <w:t>средств:</w:t>
      </w:r>
      <w:r>
        <w:rPr>
          <w:spacing w:val="1"/>
        </w:rPr>
        <w:t xml:space="preserve"> </w:t>
      </w:r>
      <w:r>
        <w:t>мопедов,</w:t>
      </w:r>
      <w:r>
        <w:rPr>
          <w:spacing w:val="1"/>
        </w:rPr>
        <w:t xml:space="preserve"> </w:t>
      </w:r>
      <w:r>
        <w:t>мотоциклов,</w:t>
      </w:r>
      <w:r>
        <w:rPr>
          <w:spacing w:val="1"/>
        </w:rPr>
        <w:t xml:space="preserve"> </w:t>
      </w:r>
      <w:r>
        <w:t>легкового</w:t>
      </w:r>
      <w:r>
        <w:rPr>
          <w:spacing w:val="1"/>
        </w:rPr>
        <w:t xml:space="preserve"> </w:t>
      </w:r>
      <w:r>
        <w:t>автомобиля).</w:t>
      </w:r>
      <w:r>
        <w:rPr>
          <w:spacing w:val="1"/>
        </w:rPr>
        <w:t xml:space="preserve"> </w:t>
      </w:r>
      <w:r>
        <w:t>Предназначение и</w:t>
      </w:r>
      <w:r>
        <w:rPr>
          <w:spacing w:val="-1"/>
        </w:rPr>
        <w:t xml:space="preserve"> </w:t>
      </w:r>
      <w:r>
        <w:t>использование</w:t>
      </w:r>
      <w:r>
        <w:rPr>
          <w:spacing w:val="3"/>
        </w:rPr>
        <w:t xml:space="preserve"> </w:t>
      </w:r>
      <w:r>
        <w:t>дорожных</w:t>
      </w:r>
      <w:r>
        <w:rPr>
          <w:spacing w:val="-1"/>
        </w:rPr>
        <w:t xml:space="preserve"> </w:t>
      </w:r>
      <w:r>
        <w:t>знаков.</w:t>
      </w:r>
    </w:p>
    <w:p w:rsidR="00F33E4B" w:rsidRDefault="00FE7FC2">
      <w:pPr>
        <w:pStyle w:val="a3"/>
        <w:ind w:right="110" w:firstLine="710"/>
      </w:pPr>
      <w:r>
        <w:t>Явные</w:t>
      </w:r>
      <w:r>
        <w:rPr>
          <w:spacing w:val="1"/>
        </w:rPr>
        <w:t xml:space="preserve"> </w:t>
      </w:r>
      <w:r>
        <w:t>и</w:t>
      </w:r>
      <w:r>
        <w:rPr>
          <w:spacing w:val="1"/>
        </w:rPr>
        <w:t xml:space="preserve"> </w:t>
      </w:r>
      <w:r>
        <w:t>скрытые</w:t>
      </w:r>
      <w:r>
        <w:rPr>
          <w:spacing w:val="1"/>
        </w:rPr>
        <w:t xml:space="preserve"> </w:t>
      </w:r>
      <w:r>
        <w:t>опасности</w:t>
      </w:r>
      <w:r>
        <w:rPr>
          <w:spacing w:val="1"/>
        </w:rPr>
        <w:t xml:space="preserve"> </w:t>
      </w:r>
      <w:r>
        <w:t>современных</w:t>
      </w:r>
      <w:r>
        <w:rPr>
          <w:spacing w:val="1"/>
        </w:rPr>
        <w:t xml:space="preserve"> </w:t>
      </w:r>
      <w:r>
        <w:t>молодежных</w:t>
      </w:r>
      <w:r>
        <w:rPr>
          <w:spacing w:val="1"/>
        </w:rPr>
        <w:t xml:space="preserve"> </w:t>
      </w:r>
      <w:r>
        <w:t>хобби.</w:t>
      </w:r>
      <w:r>
        <w:rPr>
          <w:spacing w:val="1"/>
        </w:rPr>
        <w:t xml:space="preserve"> </w:t>
      </w:r>
      <w:r>
        <w:t>Последствия</w:t>
      </w:r>
      <w:r>
        <w:rPr>
          <w:spacing w:val="1"/>
        </w:rPr>
        <w:t xml:space="preserve"> </w:t>
      </w:r>
      <w:r>
        <w:t>и</w:t>
      </w:r>
      <w:r>
        <w:rPr>
          <w:spacing w:val="1"/>
        </w:rPr>
        <w:t xml:space="preserve"> </w:t>
      </w:r>
      <w:r>
        <w:t>ответственность.</w:t>
      </w:r>
    </w:p>
    <w:p w:rsidR="00F33E4B" w:rsidRDefault="00F33E4B">
      <w:pPr>
        <w:pStyle w:val="a3"/>
        <w:ind w:left="0"/>
        <w:jc w:val="left"/>
      </w:pPr>
    </w:p>
    <w:p w:rsidR="00F33E4B" w:rsidRDefault="00FE7FC2">
      <w:pPr>
        <w:pStyle w:val="Heading2"/>
      </w:pPr>
      <w:r>
        <w:t>Защита</w:t>
      </w:r>
      <w:r>
        <w:rPr>
          <w:spacing w:val="-4"/>
        </w:rPr>
        <w:t xml:space="preserve"> </w:t>
      </w:r>
      <w:r>
        <w:t>населения</w:t>
      </w:r>
      <w:r>
        <w:rPr>
          <w:spacing w:val="-3"/>
        </w:rPr>
        <w:t xml:space="preserve"> </w:t>
      </w:r>
      <w:r>
        <w:t>Российской</w:t>
      </w:r>
      <w:r>
        <w:rPr>
          <w:spacing w:val="-1"/>
        </w:rPr>
        <w:t xml:space="preserve"> </w:t>
      </w:r>
      <w:r>
        <w:t>Федерации</w:t>
      </w:r>
      <w:r>
        <w:rPr>
          <w:spacing w:val="-5"/>
        </w:rPr>
        <w:t xml:space="preserve"> </w:t>
      </w:r>
      <w:r>
        <w:t>от</w:t>
      </w:r>
      <w:r>
        <w:rPr>
          <w:spacing w:val="-4"/>
        </w:rPr>
        <w:t xml:space="preserve"> </w:t>
      </w:r>
      <w:r>
        <w:t>опасных</w:t>
      </w:r>
      <w:r>
        <w:rPr>
          <w:spacing w:val="-5"/>
        </w:rPr>
        <w:t xml:space="preserve"> </w:t>
      </w:r>
      <w:r>
        <w:t>и</w:t>
      </w:r>
      <w:r>
        <w:rPr>
          <w:spacing w:val="-3"/>
        </w:rPr>
        <w:t xml:space="preserve"> </w:t>
      </w:r>
      <w:r>
        <w:t>чрезвычайных</w:t>
      </w:r>
      <w:r>
        <w:rPr>
          <w:spacing w:val="-4"/>
        </w:rPr>
        <w:t xml:space="preserve"> </w:t>
      </w:r>
      <w:r>
        <w:t>ситуаций</w:t>
      </w:r>
    </w:p>
    <w:p w:rsidR="00F33E4B" w:rsidRDefault="00FE7FC2">
      <w:pPr>
        <w:pStyle w:val="a3"/>
        <w:ind w:right="108" w:firstLine="710"/>
      </w:pPr>
      <w:r>
        <w:t>Основы законодательства Российской Федерации по организации защиты населения от</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в</w:t>
      </w:r>
      <w:r>
        <w:rPr>
          <w:spacing w:val="1"/>
        </w:rPr>
        <w:t xml:space="preserve"> </w:t>
      </w:r>
      <w:r>
        <w:t>области организации защиты населения от опасных и чрезвычайных ситуаций. Составляющие</w:t>
      </w:r>
      <w:r>
        <w:rPr>
          <w:spacing w:val="1"/>
        </w:rPr>
        <w:t xml:space="preserve"> </w:t>
      </w:r>
      <w:r>
        <w:t>государственной</w:t>
      </w:r>
      <w:r>
        <w:rPr>
          <w:spacing w:val="1"/>
        </w:rPr>
        <w:t xml:space="preserve"> </w:t>
      </w:r>
      <w:r>
        <w:t>системы</w:t>
      </w:r>
      <w:r>
        <w:rPr>
          <w:spacing w:val="1"/>
        </w:rPr>
        <w:t xml:space="preserve"> </w:t>
      </w:r>
      <w:r>
        <w:t>по</w:t>
      </w:r>
      <w:r>
        <w:rPr>
          <w:spacing w:val="1"/>
        </w:rPr>
        <w:t xml:space="preserve"> </w:t>
      </w:r>
      <w:r>
        <w:t>защите</w:t>
      </w:r>
      <w:r>
        <w:rPr>
          <w:spacing w:val="1"/>
        </w:rPr>
        <w:t xml:space="preserve"> </w:t>
      </w:r>
      <w:r>
        <w:t>населения</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w:t>
      </w:r>
      <w:r>
        <w:rPr>
          <w:spacing w:val="60"/>
        </w:rPr>
        <w:t xml:space="preserve"> </w:t>
      </w:r>
      <w:r>
        <w:t>ситуаций.</w:t>
      </w:r>
      <w:r>
        <w:rPr>
          <w:spacing w:val="1"/>
        </w:rPr>
        <w:t xml:space="preserve"> </w:t>
      </w:r>
      <w:r>
        <w:t>Основные</w:t>
      </w:r>
      <w:r>
        <w:rPr>
          <w:spacing w:val="1"/>
        </w:rPr>
        <w:t xml:space="preserve"> </w:t>
      </w:r>
      <w:r>
        <w:t>направления</w:t>
      </w:r>
      <w:r>
        <w:rPr>
          <w:spacing w:val="1"/>
        </w:rPr>
        <w:t xml:space="preserve"> </w:t>
      </w:r>
      <w:r>
        <w:t>деятельности</w:t>
      </w:r>
      <w:r>
        <w:rPr>
          <w:spacing w:val="1"/>
        </w:rPr>
        <w:t xml:space="preserve"> </w:t>
      </w:r>
      <w:r>
        <w:t>государства</w:t>
      </w:r>
      <w:r>
        <w:rPr>
          <w:spacing w:val="1"/>
        </w:rPr>
        <w:t xml:space="preserve"> </w:t>
      </w:r>
      <w:r>
        <w:t>по</w:t>
      </w:r>
      <w:r>
        <w:rPr>
          <w:spacing w:val="1"/>
        </w:rPr>
        <w:t xml:space="preserve"> </w:t>
      </w:r>
      <w:r>
        <w:t>защите</w:t>
      </w:r>
      <w:r>
        <w:rPr>
          <w:spacing w:val="1"/>
        </w:rPr>
        <w:t xml:space="preserve"> </w:t>
      </w:r>
      <w:r>
        <w:t>населения</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 ситуаций. Потенциальные опасности природного, техногенного и социального</w:t>
      </w:r>
      <w:r>
        <w:rPr>
          <w:spacing w:val="1"/>
        </w:rPr>
        <w:t xml:space="preserve"> </w:t>
      </w:r>
      <w:r>
        <w:t>характера,</w:t>
      </w:r>
      <w:r>
        <w:rPr>
          <w:spacing w:val="21"/>
        </w:rPr>
        <w:t xml:space="preserve"> </w:t>
      </w:r>
      <w:r>
        <w:t>характерные</w:t>
      </w:r>
      <w:r>
        <w:rPr>
          <w:spacing w:val="22"/>
        </w:rPr>
        <w:t xml:space="preserve"> </w:t>
      </w:r>
      <w:r>
        <w:t>для</w:t>
      </w:r>
      <w:r>
        <w:rPr>
          <w:spacing w:val="19"/>
        </w:rPr>
        <w:t xml:space="preserve"> </w:t>
      </w:r>
      <w:r>
        <w:t>региона</w:t>
      </w:r>
      <w:r>
        <w:rPr>
          <w:spacing w:val="21"/>
        </w:rPr>
        <w:t xml:space="preserve"> </w:t>
      </w:r>
      <w:r>
        <w:t>проживания,</w:t>
      </w:r>
      <w:r>
        <w:rPr>
          <w:spacing w:val="21"/>
        </w:rPr>
        <w:t xml:space="preserve"> </w:t>
      </w:r>
      <w:r>
        <w:t>и</w:t>
      </w:r>
      <w:r>
        <w:rPr>
          <w:spacing w:val="19"/>
        </w:rPr>
        <w:t xml:space="preserve"> </w:t>
      </w:r>
      <w:r>
        <w:t>опасности</w:t>
      </w:r>
      <w:r>
        <w:rPr>
          <w:spacing w:val="21"/>
        </w:rPr>
        <w:t xml:space="preserve"> </w:t>
      </w:r>
      <w:r>
        <w:t>и</w:t>
      </w:r>
      <w:r>
        <w:rPr>
          <w:spacing w:val="21"/>
        </w:rPr>
        <w:t xml:space="preserve"> </w:t>
      </w:r>
      <w:r>
        <w:t>чрезвычайные</w:t>
      </w:r>
      <w:r>
        <w:rPr>
          <w:spacing w:val="21"/>
        </w:rPr>
        <w:t xml:space="preserve"> </w:t>
      </w:r>
      <w:r>
        <w:t>ситуации,</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9"/>
      </w:pPr>
      <w:r>
        <w:lastRenderedPageBreak/>
        <w:t>возникающие</w:t>
      </w:r>
      <w:r>
        <w:rPr>
          <w:spacing w:val="1"/>
        </w:rPr>
        <w:t xml:space="preserve"> </w:t>
      </w:r>
      <w:r>
        <w:t>при</w:t>
      </w:r>
      <w:r>
        <w:rPr>
          <w:spacing w:val="1"/>
        </w:rPr>
        <w:t xml:space="preserve"> </w:t>
      </w:r>
      <w:r>
        <w:t>ведении</w:t>
      </w:r>
      <w:r>
        <w:rPr>
          <w:spacing w:val="1"/>
        </w:rPr>
        <w:t xml:space="preserve"> </w:t>
      </w:r>
      <w:r>
        <w:t>военных</w:t>
      </w:r>
      <w:r>
        <w:rPr>
          <w:spacing w:val="1"/>
        </w:rPr>
        <w:t xml:space="preserve"> </w:t>
      </w:r>
      <w:r>
        <w:t>действий</w:t>
      </w:r>
      <w:r>
        <w:rPr>
          <w:spacing w:val="1"/>
        </w:rPr>
        <w:t xml:space="preserve"> </w:t>
      </w:r>
      <w:r>
        <w:t>или</w:t>
      </w:r>
      <w:r>
        <w:rPr>
          <w:spacing w:val="1"/>
        </w:rPr>
        <w:t xml:space="preserve"> </w:t>
      </w:r>
      <w:r>
        <w:t>вследствие</w:t>
      </w:r>
      <w:r>
        <w:rPr>
          <w:spacing w:val="1"/>
        </w:rPr>
        <w:t xml:space="preserve"> </w:t>
      </w:r>
      <w:r>
        <w:t>этих</w:t>
      </w:r>
      <w:r>
        <w:rPr>
          <w:spacing w:val="1"/>
        </w:rPr>
        <w:t xml:space="preserve"> </w:t>
      </w:r>
      <w:r>
        <w:t>действий.</w:t>
      </w:r>
      <w:r>
        <w:rPr>
          <w:spacing w:val="1"/>
        </w:rPr>
        <w:t xml:space="preserve"> </w:t>
      </w:r>
      <w:r>
        <w:t>Правила</w:t>
      </w:r>
      <w:r>
        <w:rPr>
          <w:spacing w:val="1"/>
        </w:rPr>
        <w:t xml:space="preserve"> </w:t>
      </w:r>
      <w:r>
        <w:t>и</w:t>
      </w:r>
      <w:r>
        <w:rPr>
          <w:spacing w:val="1"/>
        </w:rPr>
        <w:t xml:space="preserve"> </w:t>
      </w:r>
      <w:r>
        <w:t>рекомендации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условиях</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природного, техногенного и социального характера и в условиях опасностей и чрезвычайных</w:t>
      </w:r>
      <w:r>
        <w:rPr>
          <w:spacing w:val="1"/>
        </w:rPr>
        <w:t xml:space="preserve"> </w:t>
      </w:r>
      <w:r>
        <w:t>ситуаций, возникающих при ведении военных действий или вследствие этих действий, для</w:t>
      </w:r>
      <w:r>
        <w:rPr>
          <w:spacing w:val="1"/>
        </w:rPr>
        <w:t xml:space="preserve"> </w:t>
      </w:r>
      <w:r>
        <w:t>обеспечения личной безопасности. Предназначение и использование сигнальных цветов, знаков</w:t>
      </w:r>
      <w:r>
        <w:rPr>
          <w:spacing w:val="-57"/>
        </w:rPr>
        <w:t xml:space="preserve"> </w:t>
      </w:r>
      <w:r>
        <w:t>безопасности,</w:t>
      </w:r>
      <w:r>
        <w:rPr>
          <w:spacing w:val="1"/>
        </w:rPr>
        <w:t xml:space="preserve"> </w:t>
      </w:r>
      <w:r>
        <w:t>сигнальной</w:t>
      </w:r>
      <w:r>
        <w:rPr>
          <w:spacing w:val="1"/>
        </w:rPr>
        <w:t xml:space="preserve"> </w:t>
      </w:r>
      <w:r>
        <w:t>разметки</w:t>
      </w:r>
      <w:r>
        <w:rPr>
          <w:spacing w:val="1"/>
        </w:rPr>
        <w:t xml:space="preserve"> </w:t>
      </w:r>
      <w:r>
        <w:t>и</w:t>
      </w:r>
      <w:r>
        <w:rPr>
          <w:spacing w:val="1"/>
        </w:rPr>
        <w:t xml:space="preserve"> </w:t>
      </w:r>
      <w:r>
        <w:t>плана</w:t>
      </w:r>
      <w:r>
        <w:rPr>
          <w:spacing w:val="1"/>
        </w:rPr>
        <w:t xml:space="preserve"> </w:t>
      </w:r>
      <w:r>
        <w:t>эвакуации.</w:t>
      </w:r>
      <w:r>
        <w:rPr>
          <w:spacing w:val="1"/>
        </w:rPr>
        <w:t xml:space="preserve"> </w:t>
      </w:r>
      <w:r>
        <w:t>Средства</w:t>
      </w:r>
      <w:r>
        <w:rPr>
          <w:spacing w:val="61"/>
        </w:rPr>
        <w:t xml:space="preserve"> </w:t>
      </w:r>
      <w:r>
        <w:t>индивидуальной,</w:t>
      </w:r>
      <w:r>
        <w:rPr>
          <w:spacing w:val="1"/>
        </w:rPr>
        <w:t xml:space="preserve"> </w:t>
      </w:r>
      <w:r>
        <w:t>коллективной</w:t>
      </w:r>
      <w:r>
        <w:rPr>
          <w:spacing w:val="1"/>
        </w:rPr>
        <w:t xml:space="preserve"> </w:t>
      </w:r>
      <w:r>
        <w:t>защиты</w:t>
      </w:r>
      <w:r>
        <w:rPr>
          <w:spacing w:val="1"/>
        </w:rPr>
        <w:t xml:space="preserve"> </w:t>
      </w:r>
      <w:r>
        <w:t>и приборы</w:t>
      </w:r>
      <w:r>
        <w:rPr>
          <w:spacing w:val="-1"/>
        </w:rPr>
        <w:t xml:space="preserve"> </w:t>
      </w:r>
      <w:r>
        <w:t>индивидуального</w:t>
      </w:r>
      <w:r>
        <w:rPr>
          <w:spacing w:val="-1"/>
        </w:rPr>
        <w:t xml:space="preserve"> </w:t>
      </w:r>
      <w:r>
        <w:t>дозиметрического контроля.</w:t>
      </w:r>
    </w:p>
    <w:p w:rsidR="00F33E4B" w:rsidRDefault="00F33E4B">
      <w:pPr>
        <w:pStyle w:val="a3"/>
        <w:ind w:left="0"/>
        <w:jc w:val="left"/>
      </w:pPr>
    </w:p>
    <w:p w:rsidR="00F33E4B" w:rsidRDefault="00FE7FC2">
      <w:pPr>
        <w:pStyle w:val="Heading2"/>
        <w:ind w:left="558" w:right="115" w:firstLine="710"/>
      </w:pPr>
      <w:r>
        <w:t>Основы</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в</w:t>
      </w:r>
      <w:r>
        <w:rPr>
          <w:spacing w:val="1"/>
        </w:rPr>
        <w:t xml:space="preserve"> </w:t>
      </w:r>
      <w:r>
        <w:t>Российской</w:t>
      </w:r>
      <w:r>
        <w:rPr>
          <w:spacing w:val="1"/>
        </w:rPr>
        <w:t xml:space="preserve"> </w:t>
      </w:r>
      <w:r>
        <w:t>Федерации</w:t>
      </w:r>
    </w:p>
    <w:p w:rsidR="00F33E4B" w:rsidRDefault="00FE7FC2">
      <w:pPr>
        <w:pStyle w:val="a3"/>
        <w:ind w:right="110" w:firstLine="710"/>
      </w:pPr>
      <w:r>
        <w:t>Сущность</w:t>
      </w:r>
      <w:r>
        <w:rPr>
          <w:spacing w:val="1"/>
        </w:rPr>
        <w:t xml:space="preserve"> </w:t>
      </w:r>
      <w:r>
        <w:t>явлений</w:t>
      </w:r>
      <w:r>
        <w:rPr>
          <w:spacing w:val="1"/>
        </w:rPr>
        <w:t xml:space="preserve"> </w:t>
      </w:r>
      <w:r>
        <w:t>экстремизма,</w:t>
      </w:r>
      <w:r>
        <w:rPr>
          <w:spacing w:val="1"/>
        </w:rPr>
        <w:t xml:space="preserve"> </w:t>
      </w:r>
      <w:r>
        <w:t>терроризма</w:t>
      </w:r>
      <w:r>
        <w:rPr>
          <w:spacing w:val="1"/>
        </w:rPr>
        <w:t xml:space="preserve"> </w:t>
      </w:r>
      <w:r>
        <w:t>и</w:t>
      </w:r>
      <w:r>
        <w:rPr>
          <w:spacing w:val="1"/>
        </w:rPr>
        <w:t xml:space="preserve"> </w:t>
      </w:r>
      <w:r>
        <w:t>наркотизма.</w:t>
      </w:r>
      <w:r>
        <w:rPr>
          <w:spacing w:val="1"/>
        </w:rPr>
        <w:t xml:space="preserve"> </w:t>
      </w:r>
      <w:r>
        <w:t>Общегосударственная</w:t>
      </w:r>
      <w:r>
        <w:rPr>
          <w:spacing w:val="1"/>
        </w:rPr>
        <w:t xml:space="preserve"> </w:t>
      </w:r>
      <w:r>
        <w:t>система</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w:t>
      </w:r>
      <w:r>
        <w:rPr>
          <w:spacing w:val="1"/>
        </w:rPr>
        <w:t xml:space="preserve"> </w:t>
      </w:r>
      <w:r>
        <w:t>наркотизму:</w:t>
      </w:r>
      <w:r>
        <w:rPr>
          <w:spacing w:val="1"/>
        </w:rPr>
        <w:t xml:space="preserve"> </w:t>
      </w:r>
      <w:r>
        <w:t>основы</w:t>
      </w:r>
      <w:r>
        <w:rPr>
          <w:spacing w:val="1"/>
        </w:rPr>
        <w:t xml:space="preserve"> </w:t>
      </w:r>
      <w:r>
        <w:t>законодательства</w:t>
      </w:r>
      <w:r>
        <w:rPr>
          <w:spacing w:val="-57"/>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противодействия</w:t>
      </w:r>
      <w:r>
        <w:rPr>
          <w:spacing w:val="1"/>
        </w:rPr>
        <w:t xml:space="preserve"> </w:t>
      </w:r>
      <w:r>
        <w:t>экстремизму,</w:t>
      </w:r>
      <w:r>
        <w:rPr>
          <w:spacing w:val="1"/>
        </w:rPr>
        <w:t xml:space="preserve"> </w:t>
      </w:r>
      <w:r>
        <w:t>терроризму</w:t>
      </w:r>
      <w:r>
        <w:rPr>
          <w:spacing w:val="1"/>
        </w:rPr>
        <w:t xml:space="preserve"> </w:t>
      </w:r>
      <w:r>
        <w:t>и наркотизму;</w:t>
      </w:r>
      <w:r>
        <w:rPr>
          <w:spacing w:val="1"/>
        </w:rPr>
        <w:t xml:space="preserve"> </w:t>
      </w:r>
      <w:r>
        <w:t>органы исполнительной власти, осуществляющие противодействие экстремизму, терроризму и</w:t>
      </w:r>
      <w:r>
        <w:rPr>
          <w:spacing w:val="1"/>
        </w:rPr>
        <w:t xml:space="preserve"> </w:t>
      </w:r>
      <w:r>
        <w:t>наркотизму</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права</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в</w:t>
      </w:r>
      <w:r>
        <w:rPr>
          <w:spacing w:val="1"/>
        </w:rPr>
        <w:t xml:space="preserve"> </w:t>
      </w:r>
      <w:r>
        <w:t>области</w:t>
      </w:r>
      <w:r>
        <w:rPr>
          <w:spacing w:val="1"/>
        </w:rPr>
        <w:t xml:space="preserve"> </w:t>
      </w:r>
      <w:r>
        <w:t>противодействия</w:t>
      </w:r>
      <w:r>
        <w:rPr>
          <w:spacing w:val="-1"/>
        </w:rPr>
        <w:t xml:space="preserve"> </w:t>
      </w:r>
      <w:r>
        <w:t>экстремизму, терроризму</w:t>
      </w:r>
      <w:r>
        <w:rPr>
          <w:spacing w:val="2"/>
        </w:rPr>
        <w:t xml:space="preserve"> </w:t>
      </w:r>
      <w:r>
        <w:t>и</w:t>
      </w:r>
      <w:r>
        <w:rPr>
          <w:spacing w:val="-3"/>
        </w:rPr>
        <w:t xml:space="preserve"> </w:t>
      </w:r>
      <w:r>
        <w:t>наркотизму</w:t>
      </w:r>
      <w:r>
        <w:rPr>
          <w:spacing w:val="2"/>
        </w:rPr>
        <w:t xml:space="preserve"> </w:t>
      </w:r>
      <w:r>
        <w:t>в</w:t>
      </w:r>
      <w:r>
        <w:rPr>
          <w:spacing w:val="-3"/>
        </w:rPr>
        <w:t xml:space="preserve"> </w:t>
      </w:r>
      <w:r>
        <w:t>Российской</w:t>
      </w:r>
      <w:r>
        <w:rPr>
          <w:spacing w:val="-1"/>
        </w:rPr>
        <w:t xml:space="preserve"> </w:t>
      </w:r>
      <w:r>
        <w:t>Федерации.</w:t>
      </w:r>
    </w:p>
    <w:p w:rsidR="00F33E4B" w:rsidRDefault="00FE7FC2">
      <w:pPr>
        <w:pStyle w:val="a3"/>
        <w:ind w:right="106" w:firstLine="710"/>
      </w:pPr>
      <w:r>
        <w:t>Способы</w:t>
      </w:r>
      <w:r>
        <w:rPr>
          <w:spacing w:val="1"/>
        </w:rPr>
        <w:t xml:space="preserve"> </w:t>
      </w:r>
      <w:r>
        <w:t>противодействия</w:t>
      </w:r>
      <w:r>
        <w:rPr>
          <w:spacing w:val="1"/>
        </w:rPr>
        <w:t xml:space="preserve"> </w:t>
      </w:r>
      <w:r>
        <w:t>вовлечению</w:t>
      </w:r>
      <w:r>
        <w:rPr>
          <w:spacing w:val="1"/>
        </w:rPr>
        <w:t xml:space="preserve"> </w:t>
      </w:r>
      <w:r>
        <w:t>в</w:t>
      </w:r>
      <w:r>
        <w:rPr>
          <w:spacing w:val="1"/>
        </w:rPr>
        <w:t xml:space="preserve"> </w:t>
      </w:r>
      <w:r>
        <w:t>экстремистскую</w:t>
      </w:r>
      <w:r>
        <w:rPr>
          <w:spacing w:val="1"/>
        </w:rPr>
        <w:t xml:space="preserve"> </w:t>
      </w:r>
      <w:r>
        <w:t>и</w:t>
      </w:r>
      <w:r>
        <w:rPr>
          <w:spacing w:val="1"/>
        </w:rPr>
        <w:t xml:space="preserve"> </w:t>
      </w:r>
      <w:r>
        <w:t>террористическую</w:t>
      </w:r>
      <w:r>
        <w:rPr>
          <w:spacing w:val="-57"/>
        </w:rPr>
        <w:t xml:space="preserve"> </w:t>
      </w:r>
      <w:r>
        <w:t>деятельность,</w:t>
      </w:r>
      <w:r>
        <w:rPr>
          <w:spacing w:val="1"/>
        </w:rPr>
        <w:t xml:space="preserve"> </w:t>
      </w:r>
      <w:r>
        <w:t>распространению</w:t>
      </w:r>
      <w:r>
        <w:rPr>
          <w:spacing w:val="1"/>
        </w:rPr>
        <w:t xml:space="preserve"> </w:t>
      </w:r>
      <w:r>
        <w:t>и</w:t>
      </w:r>
      <w:r>
        <w:rPr>
          <w:spacing w:val="1"/>
        </w:rPr>
        <w:t xml:space="preserve"> </w:t>
      </w:r>
      <w:r>
        <w:t>употреблению</w:t>
      </w:r>
      <w:r>
        <w:rPr>
          <w:spacing w:val="1"/>
        </w:rPr>
        <w:t xml:space="preserve"> </w:t>
      </w:r>
      <w:r>
        <w:t>наркотических</w:t>
      </w:r>
      <w:r>
        <w:rPr>
          <w:spacing w:val="1"/>
        </w:rPr>
        <w:t xml:space="preserve"> </w:t>
      </w:r>
      <w:r>
        <w:t>средств.</w:t>
      </w:r>
      <w:r>
        <w:rPr>
          <w:spacing w:val="1"/>
        </w:rPr>
        <w:t xml:space="preserve"> </w:t>
      </w:r>
      <w:r>
        <w:t>Правила</w:t>
      </w:r>
      <w:r>
        <w:rPr>
          <w:spacing w:val="1"/>
        </w:rPr>
        <w:t xml:space="preserve"> </w:t>
      </w:r>
      <w:r>
        <w:t>и</w:t>
      </w:r>
      <w:r>
        <w:rPr>
          <w:spacing w:val="-57"/>
        </w:rPr>
        <w:t xml:space="preserve"> </w:t>
      </w:r>
      <w:r>
        <w:t>рекомендации безопасного поведения при установлении уровней террористической опасности и</w:t>
      </w:r>
      <w:r>
        <w:rPr>
          <w:spacing w:val="-57"/>
        </w:rPr>
        <w:t xml:space="preserve"> </w:t>
      </w:r>
      <w:r>
        <w:t>угрозе совершения</w:t>
      </w:r>
      <w:r>
        <w:rPr>
          <w:spacing w:val="3"/>
        </w:rPr>
        <w:t xml:space="preserve"> </w:t>
      </w:r>
      <w:r>
        <w:t>террористической</w:t>
      </w:r>
      <w:r>
        <w:rPr>
          <w:spacing w:val="3"/>
        </w:rPr>
        <w:t xml:space="preserve"> </w:t>
      </w:r>
      <w:r>
        <w:t>акции.</w:t>
      </w:r>
    </w:p>
    <w:p w:rsidR="00F33E4B" w:rsidRDefault="00F33E4B">
      <w:pPr>
        <w:pStyle w:val="a3"/>
        <w:ind w:left="0"/>
        <w:jc w:val="left"/>
      </w:pPr>
    </w:p>
    <w:p w:rsidR="00F33E4B" w:rsidRDefault="00FE7FC2">
      <w:pPr>
        <w:pStyle w:val="Heading2"/>
      </w:pPr>
      <w:r>
        <w:t>Основы</w:t>
      </w:r>
      <w:r>
        <w:rPr>
          <w:spacing w:val="-3"/>
        </w:rPr>
        <w:t xml:space="preserve"> </w:t>
      </w:r>
      <w:r>
        <w:t>здорового</w:t>
      </w:r>
      <w:r>
        <w:rPr>
          <w:spacing w:val="-2"/>
        </w:rPr>
        <w:t xml:space="preserve"> </w:t>
      </w:r>
      <w:r>
        <w:t>образа</w:t>
      </w:r>
      <w:r>
        <w:rPr>
          <w:spacing w:val="-2"/>
        </w:rPr>
        <w:t xml:space="preserve"> </w:t>
      </w:r>
      <w:r>
        <w:t>жизни</w:t>
      </w:r>
    </w:p>
    <w:p w:rsidR="00F33E4B" w:rsidRDefault="00FE7FC2">
      <w:pPr>
        <w:pStyle w:val="a3"/>
        <w:ind w:right="112" w:firstLine="710"/>
      </w:pPr>
      <w:r>
        <w:t>Основы законодательства Российской Федерации в области формирования здорового</w:t>
      </w:r>
      <w:r>
        <w:rPr>
          <w:spacing w:val="1"/>
        </w:rPr>
        <w:t xml:space="preserve"> </w:t>
      </w:r>
      <w:r>
        <w:t>образа</w:t>
      </w:r>
      <w:r>
        <w:rPr>
          <w:spacing w:val="1"/>
        </w:rPr>
        <w:t xml:space="preserve"> </w:t>
      </w:r>
      <w:r>
        <w:t>жизни.</w:t>
      </w:r>
      <w:r>
        <w:rPr>
          <w:spacing w:val="1"/>
        </w:rPr>
        <w:t xml:space="preserve"> </w:t>
      </w:r>
      <w:r>
        <w:t>Факторы</w:t>
      </w:r>
      <w:r>
        <w:rPr>
          <w:spacing w:val="1"/>
        </w:rPr>
        <w:t xml:space="preserve"> </w:t>
      </w:r>
      <w:r>
        <w:t>и</w:t>
      </w:r>
      <w:r>
        <w:rPr>
          <w:spacing w:val="1"/>
        </w:rPr>
        <w:t xml:space="preserve"> </w:t>
      </w:r>
      <w:r>
        <w:t>привычки,</w:t>
      </w:r>
      <w:r>
        <w:rPr>
          <w:spacing w:val="1"/>
        </w:rPr>
        <w:t xml:space="preserve"> </w:t>
      </w:r>
      <w:r>
        <w:t>разрушающие</w:t>
      </w:r>
      <w:r>
        <w:rPr>
          <w:spacing w:val="1"/>
        </w:rPr>
        <w:t xml:space="preserve"> </w:t>
      </w:r>
      <w:r>
        <w:t>здоровье.</w:t>
      </w:r>
      <w:r>
        <w:rPr>
          <w:spacing w:val="1"/>
        </w:rPr>
        <w:t xml:space="preserve"> </w:t>
      </w:r>
      <w:r>
        <w:t>Репродуктивное</w:t>
      </w:r>
      <w:r>
        <w:rPr>
          <w:spacing w:val="1"/>
        </w:rPr>
        <w:t xml:space="preserve"> </w:t>
      </w:r>
      <w:r>
        <w:t>здоровье.</w:t>
      </w:r>
      <w:r>
        <w:rPr>
          <w:spacing w:val="1"/>
        </w:rPr>
        <w:t xml:space="preserve"> </w:t>
      </w:r>
      <w:r>
        <w:t>Индивидуальная модель здорового образа жизни.</w:t>
      </w:r>
    </w:p>
    <w:p w:rsidR="00F33E4B" w:rsidRDefault="00F33E4B">
      <w:pPr>
        <w:pStyle w:val="a3"/>
        <w:ind w:left="0"/>
        <w:jc w:val="left"/>
      </w:pPr>
    </w:p>
    <w:p w:rsidR="00F33E4B" w:rsidRDefault="00FE7FC2">
      <w:pPr>
        <w:pStyle w:val="Heading2"/>
      </w:pPr>
      <w:r>
        <w:t>Основы</w:t>
      </w:r>
      <w:r>
        <w:rPr>
          <w:spacing w:val="-4"/>
        </w:rPr>
        <w:t xml:space="preserve"> </w:t>
      </w:r>
      <w:r>
        <w:t>медицинских</w:t>
      </w:r>
      <w:r>
        <w:rPr>
          <w:spacing w:val="-2"/>
        </w:rPr>
        <w:t xml:space="preserve"> </w:t>
      </w:r>
      <w:r>
        <w:t>знаний</w:t>
      </w:r>
      <w:r>
        <w:rPr>
          <w:spacing w:val="-2"/>
        </w:rPr>
        <w:t xml:space="preserve"> </w:t>
      </w:r>
      <w:r>
        <w:t>и</w:t>
      </w:r>
      <w:r>
        <w:rPr>
          <w:spacing w:val="-4"/>
        </w:rPr>
        <w:t xml:space="preserve"> </w:t>
      </w:r>
      <w:r>
        <w:t>оказание</w:t>
      </w:r>
      <w:r>
        <w:rPr>
          <w:spacing w:val="-2"/>
        </w:rPr>
        <w:t xml:space="preserve"> </w:t>
      </w:r>
      <w:r>
        <w:t>первой</w:t>
      </w:r>
      <w:r>
        <w:rPr>
          <w:spacing w:val="-4"/>
        </w:rPr>
        <w:t xml:space="preserve"> </w:t>
      </w:r>
      <w:r>
        <w:t>помощи</w:t>
      </w:r>
    </w:p>
    <w:p w:rsidR="00F33E4B" w:rsidRDefault="00FE7FC2">
      <w:pPr>
        <w:pStyle w:val="a3"/>
        <w:ind w:right="108" w:firstLine="710"/>
      </w:pPr>
      <w:r>
        <w:t>Основы законодательства Российской Федерации в области оказания первой помощи.</w:t>
      </w:r>
      <w:r>
        <w:rPr>
          <w:spacing w:val="1"/>
        </w:rPr>
        <w:t xml:space="preserve"> </w:t>
      </w:r>
      <w:r>
        <w:t>Права, обязанности и ответственность гражданина при оказании первой помощи. Состояния,</w:t>
      </w:r>
      <w:r>
        <w:rPr>
          <w:spacing w:val="1"/>
        </w:rPr>
        <w:t xml:space="preserve"> </w:t>
      </w:r>
      <w:r>
        <w:t>требующие проведения первой помощи, мероприятия и способы оказания первой помощи при</w:t>
      </w:r>
      <w:r>
        <w:rPr>
          <w:spacing w:val="1"/>
        </w:rPr>
        <w:t xml:space="preserve"> </w:t>
      </w:r>
      <w:r>
        <w:t>неотложных</w:t>
      </w:r>
      <w:r>
        <w:rPr>
          <w:spacing w:val="-2"/>
        </w:rPr>
        <w:t xml:space="preserve"> </w:t>
      </w:r>
      <w:r>
        <w:t>состояниях.</w:t>
      </w:r>
      <w:r>
        <w:rPr>
          <w:spacing w:val="1"/>
        </w:rPr>
        <w:t xml:space="preserve"> </w:t>
      </w:r>
      <w:r>
        <w:t>Правила</w:t>
      </w:r>
      <w:r>
        <w:rPr>
          <w:spacing w:val="-1"/>
        </w:rPr>
        <w:t xml:space="preserve"> </w:t>
      </w:r>
      <w:r>
        <w:t>и</w:t>
      </w:r>
      <w:r>
        <w:rPr>
          <w:spacing w:val="-3"/>
        </w:rPr>
        <w:t xml:space="preserve"> </w:t>
      </w:r>
      <w:r>
        <w:t>способы</w:t>
      </w:r>
      <w:r>
        <w:rPr>
          <w:spacing w:val="-2"/>
        </w:rPr>
        <w:t xml:space="preserve"> </w:t>
      </w:r>
      <w:r>
        <w:t>переноски</w:t>
      </w:r>
      <w:r>
        <w:rPr>
          <w:spacing w:val="-1"/>
        </w:rPr>
        <w:t xml:space="preserve"> </w:t>
      </w:r>
      <w:r>
        <w:t>(транспортировки)</w:t>
      </w:r>
      <w:r>
        <w:rPr>
          <w:spacing w:val="1"/>
        </w:rPr>
        <w:t xml:space="preserve"> </w:t>
      </w:r>
      <w:r>
        <w:t>пострадавших.</w:t>
      </w:r>
    </w:p>
    <w:p w:rsidR="00F33E4B" w:rsidRDefault="00FE7FC2">
      <w:pPr>
        <w:pStyle w:val="a3"/>
        <w:spacing w:before="1"/>
        <w:ind w:right="108" w:firstLine="710"/>
      </w:pPr>
      <w:r>
        <w:t>Основы</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санитарно-</w:t>
      </w:r>
      <w:r>
        <w:rPr>
          <w:spacing w:val="1"/>
        </w:rPr>
        <w:t xml:space="preserve"> </w:t>
      </w:r>
      <w:r>
        <w:t>эпидемиологического</w:t>
      </w:r>
      <w:r>
        <w:rPr>
          <w:spacing w:val="1"/>
        </w:rPr>
        <w:t xml:space="preserve"> </w:t>
      </w:r>
      <w:r>
        <w:t>благополучия</w:t>
      </w:r>
      <w:r>
        <w:rPr>
          <w:spacing w:val="1"/>
        </w:rPr>
        <w:t xml:space="preserve"> </w:t>
      </w:r>
      <w:r>
        <w:t>населения.</w:t>
      </w:r>
      <w:r>
        <w:rPr>
          <w:spacing w:val="1"/>
        </w:rPr>
        <w:t xml:space="preserve"> </w:t>
      </w: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в</w:t>
      </w:r>
      <w:r>
        <w:rPr>
          <w:spacing w:val="1"/>
        </w:rPr>
        <w:t xml:space="preserve"> </w:t>
      </w:r>
      <w:r>
        <w:t>сфере</w:t>
      </w:r>
      <w:r>
        <w:rPr>
          <w:spacing w:val="1"/>
        </w:rPr>
        <w:t xml:space="preserve"> </w:t>
      </w:r>
      <w:r>
        <w:t>санитарно-эпидемиологического</w:t>
      </w:r>
      <w:r>
        <w:rPr>
          <w:spacing w:val="1"/>
        </w:rPr>
        <w:t xml:space="preserve"> </w:t>
      </w:r>
      <w:r>
        <w:t>благополучия</w:t>
      </w:r>
      <w:r>
        <w:rPr>
          <w:spacing w:val="1"/>
        </w:rPr>
        <w:t xml:space="preserve"> </w:t>
      </w:r>
      <w:r>
        <w:t>населения.</w:t>
      </w:r>
      <w:r>
        <w:rPr>
          <w:spacing w:val="1"/>
        </w:rPr>
        <w:t xml:space="preserve"> </w:t>
      </w:r>
      <w:r>
        <w:t>Основные</w:t>
      </w:r>
      <w:r>
        <w:rPr>
          <w:spacing w:val="1"/>
        </w:rPr>
        <w:t xml:space="preserve"> </w:t>
      </w:r>
      <w:r>
        <w:t>инфекционные заболевания и их профилактика. Правила поведения в случае возникновения</w:t>
      </w:r>
      <w:r>
        <w:rPr>
          <w:spacing w:val="1"/>
        </w:rPr>
        <w:t xml:space="preserve"> </w:t>
      </w:r>
      <w:r>
        <w:t>эпидемии. Предназначение и использование знаков безопасности медицинского и санитарного</w:t>
      </w:r>
      <w:r>
        <w:rPr>
          <w:spacing w:val="1"/>
        </w:rPr>
        <w:t xml:space="preserve"> </w:t>
      </w:r>
      <w:r>
        <w:t>назначения.</w:t>
      </w:r>
    </w:p>
    <w:p w:rsidR="00F33E4B" w:rsidRDefault="00F33E4B">
      <w:pPr>
        <w:pStyle w:val="a3"/>
        <w:ind w:left="0"/>
        <w:jc w:val="left"/>
      </w:pPr>
    </w:p>
    <w:p w:rsidR="00F33E4B" w:rsidRDefault="00FE7FC2">
      <w:pPr>
        <w:pStyle w:val="Heading2"/>
      </w:pPr>
      <w:r>
        <w:t>Основы</w:t>
      </w:r>
      <w:r>
        <w:rPr>
          <w:spacing w:val="-3"/>
        </w:rPr>
        <w:t xml:space="preserve"> </w:t>
      </w:r>
      <w:r>
        <w:t>обороны</w:t>
      </w:r>
      <w:r>
        <w:rPr>
          <w:spacing w:val="-2"/>
        </w:rPr>
        <w:t xml:space="preserve"> </w:t>
      </w:r>
      <w:r>
        <w:t>государства</w:t>
      </w:r>
    </w:p>
    <w:p w:rsidR="00F33E4B" w:rsidRDefault="00FE7FC2">
      <w:pPr>
        <w:pStyle w:val="a3"/>
        <w:ind w:right="103" w:firstLine="710"/>
        <w:rPr>
          <w:i/>
        </w:rPr>
      </w:pPr>
      <w:r>
        <w:t>Состояние и тенденции развития современного мира и России. Национальные интересы</w:t>
      </w:r>
      <w:r>
        <w:rPr>
          <w:spacing w:val="1"/>
        </w:rPr>
        <w:t xml:space="preserve"> </w:t>
      </w:r>
      <w:r>
        <w:t>РФ и стратегические национальные приоритеты. Факторы и источники угроз национальной и</w:t>
      </w:r>
      <w:r>
        <w:rPr>
          <w:spacing w:val="1"/>
        </w:rPr>
        <w:t xml:space="preserve"> </w:t>
      </w:r>
      <w:r>
        <w:t>военной безопасности, оказывающие негативное влияние на национальные интересы России.</w:t>
      </w:r>
      <w:r>
        <w:rPr>
          <w:spacing w:val="1"/>
        </w:rPr>
        <w:t xml:space="preserve"> </w:t>
      </w:r>
      <w:r>
        <w:t>Содержание</w:t>
      </w:r>
      <w:r>
        <w:rPr>
          <w:spacing w:val="1"/>
        </w:rPr>
        <w:t xml:space="preserve"> </w:t>
      </w:r>
      <w:r>
        <w:t>и</w:t>
      </w:r>
      <w:r>
        <w:rPr>
          <w:spacing w:val="1"/>
        </w:rPr>
        <w:t xml:space="preserve"> </w:t>
      </w:r>
      <w:r>
        <w:t>обеспечение</w:t>
      </w:r>
      <w:r>
        <w:rPr>
          <w:spacing w:val="1"/>
        </w:rPr>
        <w:t xml:space="preserve"> </w:t>
      </w:r>
      <w:r>
        <w:t>национальной</w:t>
      </w:r>
      <w:r>
        <w:rPr>
          <w:spacing w:val="1"/>
        </w:rPr>
        <w:t xml:space="preserve"> </w:t>
      </w:r>
      <w:r>
        <w:t>безопасности</w:t>
      </w:r>
      <w:r>
        <w:rPr>
          <w:spacing w:val="1"/>
        </w:rPr>
        <w:t xml:space="preserve"> </w:t>
      </w:r>
      <w:r>
        <w:t>РФ.</w:t>
      </w:r>
      <w:r>
        <w:rPr>
          <w:spacing w:val="1"/>
        </w:rPr>
        <w:t xml:space="preserve"> </w:t>
      </w:r>
      <w:r>
        <w:t>Военная</w:t>
      </w:r>
      <w:r>
        <w:rPr>
          <w:spacing w:val="1"/>
        </w:rPr>
        <w:t xml:space="preserve"> </w:t>
      </w:r>
      <w:r>
        <w:t>политика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Основные</w:t>
      </w:r>
      <w:r>
        <w:rPr>
          <w:spacing w:val="1"/>
        </w:rPr>
        <w:t xml:space="preserve"> </w:t>
      </w:r>
      <w:r>
        <w:t>задачи</w:t>
      </w:r>
      <w:r>
        <w:rPr>
          <w:spacing w:val="1"/>
        </w:rPr>
        <w:t xml:space="preserve"> </w:t>
      </w:r>
      <w:r>
        <w:t>и</w:t>
      </w:r>
      <w:r>
        <w:rPr>
          <w:spacing w:val="1"/>
        </w:rPr>
        <w:t xml:space="preserve"> </w:t>
      </w:r>
      <w:r>
        <w:t>приоритеты</w:t>
      </w:r>
      <w:r>
        <w:rPr>
          <w:spacing w:val="1"/>
        </w:rPr>
        <w:t xml:space="preserve"> </w:t>
      </w:r>
      <w:r>
        <w:t>международного</w:t>
      </w:r>
      <w:r>
        <w:rPr>
          <w:spacing w:val="1"/>
        </w:rPr>
        <w:t xml:space="preserve"> </w:t>
      </w:r>
      <w:r>
        <w:t>сотрудничества РФ в рамках реализации национальных интересов и обеспечения безопасности.</w:t>
      </w:r>
      <w:r>
        <w:rPr>
          <w:spacing w:val="1"/>
        </w:rPr>
        <w:t xml:space="preserve"> </w:t>
      </w:r>
      <w:r>
        <w:t>Вооруженные Силы Российской Федерации, другие войска, воинские формирования и органы,</w:t>
      </w:r>
      <w:r>
        <w:rPr>
          <w:spacing w:val="1"/>
        </w:rPr>
        <w:t xml:space="preserve"> </w:t>
      </w:r>
      <w:r>
        <w:t>их предназначение</w:t>
      </w:r>
      <w:r>
        <w:rPr>
          <w:spacing w:val="1"/>
        </w:rPr>
        <w:t xml:space="preserve"> </w:t>
      </w:r>
      <w:r>
        <w:t>и задачи.</w:t>
      </w:r>
      <w:r>
        <w:rPr>
          <w:spacing w:val="60"/>
        </w:rPr>
        <w:t xml:space="preserve"> </w:t>
      </w:r>
      <w:r>
        <w:t>История создания ВС РФ. Структура ВС РФ. Виды и рода войск</w:t>
      </w:r>
      <w:r>
        <w:rPr>
          <w:spacing w:val="1"/>
        </w:rPr>
        <w:t xml:space="preserve"> </w:t>
      </w:r>
      <w:r>
        <w:t>ВС</w:t>
      </w:r>
      <w:r>
        <w:rPr>
          <w:spacing w:val="1"/>
        </w:rPr>
        <w:t xml:space="preserve"> </w:t>
      </w:r>
      <w:r>
        <w:t>РФ,</w:t>
      </w:r>
      <w:r>
        <w:rPr>
          <w:spacing w:val="1"/>
        </w:rPr>
        <w:t xml:space="preserve"> </w:t>
      </w:r>
      <w:r>
        <w:t>их</w:t>
      </w:r>
      <w:r>
        <w:rPr>
          <w:spacing w:val="1"/>
        </w:rPr>
        <w:t xml:space="preserve"> </w:t>
      </w:r>
      <w:r>
        <w:t>предназначение</w:t>
      </w:r>
      <w:r>
        <w:rPr>
          <w:spacing w:val="1"/>
        </w:rPr>
        <w:t xml:space="preserve"> </w:t>
      </w:r>
      <w:r>
        <w:t>и</w:t>
      </w:r>
      <w:r>
        <w:rPr>
          <w:spacing w:val="1"/>
        </w:rPr>
        <w:t xml:space="preserve"> </w:t>
      </w:r>
      <w:r>
        <w:t>задачи.</w:t>
      </w:r>
      <w:r>
        <w:rPr>
          <w:spacing w:val="1"/>
        </w:rPr>
        <w:t xml:space="preserve"> </w:t>
      </w:r>
      <w:r>
        <w:t>Воинские</w:t>
      </w:r>
      <w:r>
        <w:rPr>
          <w:spacing w:val="1"/>
        </w:rPr>
        <w:t xml:space="preserve"> </w:t>
      </w:r>
      <w:r>
        <w:t>символы,</w:t>
      </w:r>
      <w:r>
        <w:rPr>
          <w:spacing w:val="1"/>
        </w:rPr>
        <w:t xml:space="preserve"> </w:t>
      </w:r>
      <w:r>
        <w:t>традиции</w:t>
      </w:r>
      <w:r>
        <w:rPr>
          <w:spacing w:val="1"/>
        </w:rPr>
        <w:t xml:space="preserve"> </w:t>
      </w:r>
      <w:r>
        <w:t>и</w:t>
      </w:r>
      <w:r>
        <w:rPr>
          <w:spacing w:val="1"/>
        </w:rPr>
        <w:t xml:space="preserve"> </w:t>
      </w:r>
      <w:r>
        <w:t>ритуалы</w:t>
      </w:r>
      <w:r>
        <w:rPr>
          <w:spacing w:val="1"/>
        </w:rPr>
        <w:t xml:space="preserve"> </w:t>
      </w:r>
      <w:r>
        <w:t>в</w:t>
      </w:r>
      <w:r>
        <w:rPr>
          <w:spacing w:val="1"/>
        </w:rPr>
        <w:t xml:space="preserve"> </w:t>
      </w:r>
      <w:r>
        <w:t>ВС</w:t>
      </w:r>
      <w:r>
        <w:rPr>
          <w:spacing w:val="1"/>
        </w:rPr>
        <w:t xml:space="preserve"> </w:t>
      </w:r>
      <w:r>
        <w:t>РФ.</w:t>
      </w:r>
      <w:r>
        <w:rPr>
          <w:spacing w:val="1"/>
        </w:rPr>
        <w:t xml:space="preserve"> </w:t>
      </w:r>
      <w:r>
        <w:rPr>
          <w:i/>
        </w:rPr>
        <w:t>Основные направления развития и строительства ВС РФ. Модернизация вооружения, военной</w:t>
      </w:r>
      <w:r>
        <w:rPr>
          <w:i/>
          <w:spacing w:val="1"/>
        </w:rPr>
        <w:t xml:space="preserve"> </w:t>
      </w:r>
      <w:r>
        <w:rPr>
          <w:i/>
        </w:rPr>
        <w:t>и</w:t>
      </w:r>
      <w:r>
        <w:rPr>
          <w:i/>
          <w:spacing w:val="-1"/>
        </w:rPr>
        <w:t xml:space="preserve"> </w:t>
      </w:r>
      <w:r>
        <w:rPr>
          <w:i/>
        </w:rPr>
        <w:t>специальной</w:t>
      </w:r>
      <w:r>
        <w:rPr>
          <w:i/>
          <w:spacing w:val="-1"/>
        </w:rPr>
        <w:t xml:space="preserve"> </w:t>
      </w:r>
      <w:r>
        <w:rPr>
          <w:i/>
        </w:rPr>
        <w:t>техники.</w:t>
      </w:r>
      <w:r>
        <w:rPr>
          <w:i/>
          <w:spacing w:val="-1"/>
        </w:rPr>
        <w:t xml:space="preserve"> </w:t>
      </w:r>
      <w:r>
        <w:rPr>
          <w:i/>
        </w:rPr>
        <w:t>Техническая</w:t>
      </w:r>
      <w:r>
        <w:rPr>
          <w:i/>
          <w:spacing w:val="-1"/>
        </w:rPr>
        <w:t xml:space="preserve"> </w:t>
      </w:r>
      <w:r>
        <w:rPr>
          <w:i/>
        </w:rPr>
        <w:t>оснащенность</w:t>
      </w:r>
      <w:r>
        <w:rPr>
          <w:i/>
          <w:spacing w:val="-1"/>
        </w:rPr>
        <w:t xml:space="preserve"> </w:t>
      </w:r>
      <w:r>
        <w:rPr>
          <w:i/>
        </w:rPr>
        <w:t>и</w:t>
      </w:r>
      <w:r>
        <w:rPr>
          <w:i/>
          <w:spacing w:val="-1"/>
        </w:rPr>
        <w:t xml:space="preserve"> </w:t>
      </w:r>
      <w:r>
        <w:rPr>
          <w:i/>
        </w:rPr>
        <w:t>ресурсное</w:t>
      </w:r>
      <w:r>
        <w:rPr>
          <w:i/>
          <w:spacing w:val="-2"/>
        </w:rPr>
        <w:t xml:space="preserve"> </w:t>
      </w:r>
      <w:r>
        <w:rPr>
          <w:i/>
        </w:rPr>
        <w:t>обеспечение</w:t>
      </w:r>
      <w:r>
        <w:rPr>
          <w:i/>
          <w:spacing w:val="2"/>
        </w:rPr>
        <w:t xml:space="preserve"> </w:t>
      </w:r>
      <w:r>
        <w:rPr>
          <w:i/>
        </w:rPr>
        <w:t>ВС</w:t>
      </w:r>
      <w:r>
        <w:rPr>
          <w:i/>
          <w:spacing w:val="-2"/>
        </w:rPr>
        <w:t xml:space="preserve"> </w:t>
      </w:r>
      <w:r>
        <w:rPr>
          <w:i/>
        </w:rPr>
        <w:t>РФ.</w:t>
      </w:r>
    </w:p>
    <w:p w:rsidR="00F33E4B" w:rsidRDefault="00F33E4B">
      <w:pPr>
        <w:sectPr w:rsidR="00F33E4B">
          <w:pgSz w:w="11910" w:h="16840"/>
          <w:pgMar w:top="1040" w:right="600" w:bottom="1460" w:left="720" w:header="0" w:footer="1190" w:gutter="0"/>
          <w:cols w:space="720"/>
        </w:sectPr>
      </w:pPr>
    </w:p>
    <w:p w:rsidR="00F33E4B" w:rsidRDefault="00FE7FC2">
      <w:pPr>
        <w:pStyle w:val="Heading2"/>
        <w:spacing w:before="76"/>
      </w:pPr>
      <w:r>
        <w:lastRenderedPageBreak/>
        <w:t>Правовые</w:t>
      </w:r>
      <w:r>
        <w:rPr>
          <w:spacing w:val="-4"/>
        </w:rPr>
        <w:t xml:space="preserve"> </w:t>
      </w:r>
      <w:r>
        <w:t>основы</w:t>
      </w:r>
      <w:r>
        <w:rPr>
          <w:spacing w:val="-2"/>
        </w:rPr>
        <w:t xml:space="preserve"> </w:t>
      </w:r>
      <w:r>
        <w:t>военной</w:t>
      </w:r>
      <w:r>
        <w:rPr>
          <w:spacing w:val="-1"/>
        </w:rPr>
        <w:t xml:space="preserve"> </w:t>
      </w:r>
      <w:r>
        <w:t>службы</w:t>
      </w:r>
    </w:p>
    <w:p w:rsidR="00F33E4B" w:rsidRDefault="00FE7FC2">
      <w:pPr>
        <w:pStyle w:val="a3"/>
        <w:ind w:right="109" w:firstLine="710"/>
      </w:pPr>
      <w:r>
        <w:t>Воинская обязанность. Подготовка граждан к военной службе. Организация воинского</w:t>
      </w:r>
      <w:r>
        <w:rPr>
          <w:spacing w:val="1"/>
        </w:rPr>
        <w:t xml:space="preserve"> </w:t>
      </w:r>
      <w:r>
        <w:t>учета. Призыв граждан на военную службу. Поступление на военную службу по контракту.</w:t>
      </w:r>
      <w:r>
        <w:rPr>
          <w:spacing w:val="1"/>
        </w:rPr>
        <w:t xml:space="preserve"> </w:t>
      </w:r>
      <w:r>
        <w:t>Исполнение обязанностей военной службы. Альтернативная гражданская служба. Срок военной</w:t>
      </w:r>
      <w:r>
        <w:rPr>
          <w:spacing w:val="-57"/>
        </w:rPr>
        <w:t xml:space="preserve"> </w:t>
      </w:r>
      <w:r>
        <w:t>службы для военнослужащих, проходящих военную службу по призыву, по контракту и для</w:t>
      </w:r>
      <w:r>
        <w:rPr>
          <w:spacing w:val="1"/>
        </w:rPr>
        <w:t xml:space="preserve"> </w:t>
      </w:r>
      <w:r>
        <w:t>проходящих альтернативную гражданскую службу. Воинские должности и звания. Военная</w:t>
      </w:r>
      <w:r>
        <w:rPr>
          <w:spacing w:val="1"/>
        </w:rPr>
        <w:t xml:space="preserve"> </w:t>
      </w:r>
      <w:r>
        <w:t>форма</w:t>
      </w:r>
      <w:r>
        <w:rPr>
          <w:spacing w:val="1"/>
        </w:rPr>
        <w:t xml:space="preserve"> </w:t>
      </w:r>
      <w:r>
        <w:t>одежды</w:t>
      </w:r>
      <w:r>
        <w:rPr>
          <w:spacing w:val="1"/>
        </w:rPr>
        <w:t xml:space="preserve"> </w:t>
      </w:r>
      <w:r>
        <w:t>и</w:t>
      </w:r>
      <w:r>
        <w:rPr>
          <w:spacing w:val="1"/>
        </w:rPr>
        <w:t xml:space="preserve"> </w:t>
      </w:r>
      <w:r>
        <w:t>знаки</w:t>
      </w:r>
      <w:r>
        <w:rPr>
          <w:spacing w:val="1"/>
        </w:rPr>
        <w:t xml:space="preserve"> </w:t>
      </w:r>
      <w:r>
        <w:t>различия</w:t>
      </w:r>
      <w:r>
        <w:rPr>
          <w:spacing w:val="1"/>
        </w:rPr>
        <w:t xml:space="preserve"> </w:t>
      </w:r>
      <w:r>
        <w:t>военнослужащих</w:t>
      </w:r>
      <w:r>
        <w:rPr>
          <w:spacing w:val="1"/>
        </w:rPr>
        <w:t xml:space="preserve"> </w:t>
      </w:r>
      <w:r>
        <w:t>ВС</w:t>
      </w:r>
      <w:r>
        <w:rPr>
          <w:spacing w:val="1"/>
        </w:rPr>
        <w:t xml:space="preserve"> </w:t>
      </w:r>
      <w:r>
        <w:t>РФ.</w:t>
      </w:r>
      <w:r>
        <w:rPr>
          <w:spacing w:val="1"/>
        </w:rPr>
        <w:t xml:space="preserve"> </w:t>
      </w:r>
      <w:r>
        <w:t>Увольнение</w:t>
      </w:r>
      <w:r>
        <w:rPr>
          <w:spacing w:val="1"/>
        </w:rPr>
        <w:t xml:space="preserve"> </w:t>
      </w:r>
      <w:r>
        <w:t>с</w:t>
      </w:r>
      <w:r>
        <w:rPr>
          <w:spacing w:val="1"/>
        </w:rPr>
        <w:t xml:space="preserve"> </w:t>
      </w:r>
      <w:r>
        <w:t>военной</w:t>
      </w:r>
      <w:r>
        <w:rPr>
          <w:spacing w:val="60"/>
        </w:rPr>
        <w:t xml:space="preserve"> </w:t>
      </w:r>
      <w:r>
        <w:t>службы.</w:t>
      </w:r>
      <w:r>
        <w:rPr>
          <w:spacing w:val="-57"/>
        </w:rPr>
        <w:t xml:space="preserve"> </w:t>
      </w:r>
      <w:r>
        <w:t>Запас. Мобилизационный</w:t>
      </w:r>
      <w:r>
        <w:rPr>
          <w:spacing w:val="1"/>
        </w:rPr>
        <w:t xml:space="preserve"> </w:t>
      </w:r>
      <w:r>
        <w:t>резерв.</w:t>
      </w:r>
    </w:p>
    <w:p w:rsidR="00F33E4B" w:rsidRDefault="00F33E4B">
      <w:pPr>
        <w:pStyle w:val="a3"/>
        <w:ind w:left="0"/>
        <w:jc w:val="left"/>
      </w:pPr>
    </w:p>
    <w:p w:rsidR="00F33E4B" w:rsidRDefault="00FE7FC2">
      <w:pPr>
        <w:pStyle w:val="Heading2"/>
      </w:pPr>
      <w:r>
        <w:t>Элементы</w:t>
      </w:r>
      <w:r>
        <w:rPr>
          <w:spacing w:val="-3"/>
        </w:rPr>
        <w:t xml:space="preserve"> </w:t>
      </w:r>
      <w:r>
        <w:t>начальной</w:t>
      </w:r>
      <w:r>
        <w:rPr>
          <w:spacing w:val="-3"/>
        </w:rPr>
        <w:t xml:space="preserve"> </w:t>
      </w:r>
      <w:r>
        <w:t>военной</w:t>
      </w:r>
      <w:r>
        <w:rPr>
          <w:spacing w:val="-3"/>
        </w:rPr>
        <w:t xml:space="preserve"> </w:t>
      </w:r>
      <w:r>
        <w:t>подготовки</w:t>
      </w:r>
    </w:p>
    <w:p w:rsidR="00F33E4B" w:rsidRDefault="00FE7FC2">
      <w:pPr>
        <w:pStyle w:val="a3"/>
        <w:ind w:right="114" w:firstLine="710"/>
      </w:pPr>
      <w:r>
        <w:t>Строи</w:t>
      </w:r>
      <w:r>
        <w:rPr>
          <w:spacing w:val="1"/>
        </w:rPr>
        <w:t xml:space="preserve"> </w:t>
      </w:r>
      <w:r>
        <w:t>и</w:t>
      </w:r>
      <w:r>
        <w:rPr>
          <w:spacing w:val="1"/>
        </w:rPr>
        <w:t xml:space="preserve"> </w:t>
      </w:r>
      <w:r>
        <w:t>управление</w:t>
      </w:r>
      <w:r>
        <w:rPr>
          <w:spacing w:val="1"/>
        </w:rPr>
        <w:t xml:space="preserve"> </w:t>
      </w:r>
      <w:r>
        <w:t>ими.</w:t>
      </w:r>
      <w:r>
        <w:rPr>
          <w:spacing w:val="1"/>
        </w:rPr>
        <w:t xml:space="preserve"> </w:t>
      </w:r>
      <w:r>
        <w:t>Строевые</w:t>
      </w:r>
      <w:r>
        <w:rPr>
          <w:spacing w:val="1"/>
        </w:rPr>
        <w:t xml:space="preserve"> </w:t>
      </w:r>
      <w:r>
        <w:t>приемы</w:t>
      </w:r>
      <w:r>
        <w:rPr>
          <w:spacing w:val="1"/>
        </w:rPr>
        <w:t xml:space="preserve"> </w:t>
      </w:r>
      <w:r>
        <w:t>и</w:t>
      </w:r>
      <w:r>
        <w:rPr>
          <w:spacing w:val="1"/>
        </w:rPr>
        <w:t xml:space="preserve"> </w:t>
      </w:r>
      <w:r>
        <w:t>движение</w:t>
      </w:r>
      <w:r>
        <w:rPr>
          <w:spacing w:val="1"/>
        </w:rPr>
        <w:t xml:space="preserve"> </w:t>
      </w:r>
      <w:r>
        <w:t>без</w:t>
      </w:r>
      <w:r>
        <w:rPr>
          <w:spacing w:val="1"/>
        </w:rPr>
        <w:t xml:space="preserve"> </w:t>
      </w:r>
      <w:r>
        <w:t>оружия.</w:t>
      </w:r>
      <w:r>
        <w:rPr>
          <w:spacing w:val="1"/>
        </w:rPr>
        <w:t xml:space="preserve"> </w:t>
      </w:r>
      <w:r>
        <w:t>Выполнение</w:t>
      </w:r>
      <w:r>
        <w:rPr>
          <w:spacing w:val="1"/>
        </w:rPr>
        <w:t xml:space="preserve"> </w:t>
      </w:r>
      <w:r>
        <w:t>воинского приветствия без оружия на месте и в движении, выход из строя и возвращение в</w:t>
      </w:r>
      <w:r>
        <w:rPr>
          <w:spacing w:val="1"/>
        </w:rPr>
        <w:t xml:space="preserve"> </w:t>
      </w:r>
      <w:r>
        <w:t>строй. Подход к</w:t>
      </w:r>
      <w:r>
        <w:rPr>
          <w:spacing w:val="-2"/>
        </w:rPr>
        <w:t xml:space="preserve"> </w:t>
      </w:r>
      <w:r>
        <w:t>начальнику</w:t>
      </w:r>
      <w:r>
        <w:rPr>
          <w:spacing w:val="3"/>
        </w:rPr>
        <w:t xml:space="preserve"> </w:t>
      </w:r>
      <w:r>
        <w:t>и</w:t>
      </w:r>
      <w:r>
        <w:rPr>
          <w:spacing w:val="-1"/>
        </w:rPr>
        <w:t xml:space="preserve"> </w:t>
      </w:r>
      <w:r>
        <w:t>отход от</w:t>
      </w:r>
      <w:r>
        <w:rPr>
          <w:spacing w:val="-1"/>
        </w:rPr>
        <w:t xml:space="preserve"> </w:t>
      </w:r>
      <w:r>
        <w:t>него.</w:t>
      </w:r>
      <w:r>
        <w:rPr>
          <w:spacing w:val="1"/>
        </w:rPr>
        <w:t xml:space="preserve"> </w:t>
      </w:r>
      <w:r>
        <w:t>Строи отделения.</w:t>
      </w:r>
    </w:p>
    <w:p w:rsidR="00F33E4B" w:rsidRDefault="00FE7FC2">
      <w:pPr>
        <w:pStyle w:val="a3"/>
        <w:ind w:right="102" w:firstLine="710"/>
      </w:pPr>
      <w:r>
        <w:t>Назначение,</w:t>
      </w:r>
      <w:r>
        <w:rPr>
          <w:spacing w:val="1"/>
        </w:rPr>
        <w:t xml:space="preserve"> </w:t>
      </w:r>
      <w:r>
        <w:t>боевые</w:t>
      </w:r>
      <w:r>
        <w:rPr>
          <w:spacing w:val="1"/>
        </w:rPr>
        <w:t xml:space="preserve"> </w:t>
      </w:r>
      <w:r>
        <w:t>свойства</w:t>
      </w:r>
      <w:r>
        <w:rPr>
          <w:spacing w:val="1"/>
        </w:rPr>
        <w:t xml:space="preserve"> </w:t>
      </w:r>
      <w:r>
        <w:t>и</w:t>
      </w:r>
      <w:r>
        <w:rPr>
          <w:spacing w:val="1"/>
        </w:rPr>
        <w:t xml:space="preserve"> </w:t>
      </w:r>
      <w:r>
        <w:t>общее</w:t>
      </w:r>
      <w:r>
        <w:rPr>
          <w:spacing w:val="1"/>
        </w:rPr>
        <w:t xml:space="preserve"> </w:t>
      </w:r>
      <w:r>
        <w:t>устройство</w:t>
      </w:r>
      <w:r>
        <w:rPr>
          <w:spacing w:val="1"/>
        </w:rPr>
        <w:t xml:space="preserve"> </w:t>
      </w:r>
      <w:r>
        <w:t>автомата</w:t>
      </w:r>
      <w:r>
        <w:rPr>
          <w:spacing w:val="1"/>
        </w:rPr>
        <w:t xml:space="preserve"> </w:t>
      </w:r>
      <w:r>
        <w:t>Калашникова.</w:t>
      </w:r>
      <w:r>
        <w:rPr>
          <w:spacing w:val="60"/>
        </w:rPr>
        <w:t xml:space="preserve"> </w:t>
      </w:r>
      <w:r>
        <w:rPr>
          <w:i/>
        </w:rPr>
        <w:t>Работа</w:t>
      </w:r>
      <w:r>
        <w:rPr>
          <w:i/>
          <w:spacing w:val="1"/>
        </w:rPr>
        <w:t xml:space="preserve"> </w:t>
      </w:r>
      <w:r>
        <w:rPr>
          <w:i/>
        </w:rPr>
        <w:t>частей</w:t>
      </w:r>
      <w:r>
        <w:rPr>
          <w:i/>
          <w:spacing w:val="1"/>
        </w:rPr>
        <w:t xml:space="preserve"> </w:t>
      </w:r>
      <w:r>
        <w:rPr>
          <w:i/>
        </w:rPr>
        <w:t>и</w:t>
      </w:r>
      <w:r>
        <w:rPr>
          <w:i/>
          <w:spacing w:val="1"/>
        </w:rPr>
        <w:t xml:space="preserve"> </w:t>
      </w:r>
      <w:r>
        <w:rPr>
          <w:i/>
        </w:rPr>
        <w:t>механизмов</w:t>
      </w:r>
      <w:r>
        <w:rPr>
          <w:i/>
          <w:spacing w:val="1"/>
        </w:rPr>
        <w:t xml:space="preserve"> </w:t>
      </w:r>
      <w:r>
        <w:rPr>
          <w:i/>
        </w:rPr>
        <w:t>автомата</w:t>
      </w:r>
      <w:r>
        <w:rPr>
          <w:i/>
          <w:spacing w:val="1"/>
        </w:rPr>
        <w:t xml:space="preserve"> </w:t>
      </w:r>
      <w:r>
        <w:rPr>
          <w:i/>
        </w:rPr>
        <w:t>Калашникова</w:t>
      </w:r>
      <w:r>
        <w:rPr>
          <w:i/>
          <w:spacing w:val="1"/>
        </w:rPr>
        <w:t xml:space="preserve"> </w:t>
      </w:r>
      <w:r>
        <w:rPr>
          <w:i/>
        </w:rPr>
        <w:t>при</w:t>
      </w:r>
      <w:r>
        <w:rPr>
          <w:i/>
          <w:spacing w:val="1"/>
        </w:rPr>
        <w:t xml:space="preserve"> </w:t>
      </w:r>
      <w:r>
        <w:rPr>
          <w:i/>
        </w:rPr>
        <w:t>стрельбе.</w:t>
      </w:r>
      <w:r>
        <w:rPr>
          <w:i/>
          <w:spacing w:val="1"/>
        </w:rPr>
        <w:t xml:space="preserve"> </w:t>
      </w:r>
      <w:r>
        <w:t>Неполная</w:t>
      </w:r>
      <w:r>
        <w:rPr>
          <w:spacing w:val="1"/>
        </w:rPr>
        <w:t xml:space="preserve"> </w:t>
      </w:r>
      <w:r>
        <w:t>разборка</w:t>
      </w:r>
      <w:r>
        <w:rPr>
          <w:spacing w:val="1"/>
        </w:rPr>
        <w:t xml:space="preserve"> </w:t>
      </w:r>
      <w:r>
        <w:t>и</w:t>
      </w:r>
      <w:r>
        <w:rPr>
          <w:spacing w:val="1"/>
        </w:rPr>
        <w:t xml:space="preserve"> </w:t>
      </w:r>
      <w:r>
        <w:t>сборка</w:t>
      </w:r>
      <w:r>
        <w:rPr>
          <w:spacing w:val="1"/>
        </w:rPr>
        <w:t xml:space="preserve"> </w:t>
      </w:r>
      <w:r>
        <w:t>автомата</w:t>
      </w:r>
      <w:r>
        <w:rPr>
          <w:spacing w:val="1"/>
        </w:rPr>
        <w:t xml:space="preserve"> </w:t>
      </w:r>
      <w:r>
        <w:t>Калашникова</w:t>
      </w:r>
      <w:r>
        <w:rPr>
          <w:spacing w:val="1"/>
        </w:rPr>
        <w:t xml:space="preserve"> </w:t>
      </w:r>
      <w:r>
        <w:t>для</w:t>
      </w:r>
      <w:r>
        <w:rPr>
          <w:spacing w:val="1"/>
        </w:rPr>
        <w:t xml:space="preserve"> </w:t>
      </w:r>
      <w:r>
        <w:t>чистки</w:t>
      </w:r>
      <w:r>
        <w:rPr>
          <w:spacing w:val="1"/>
        </w:rPr>
        <w:t xml:space="preserve"> </w:t>
      </w:r>
      <w:r>
        <w:t>и</w:t>
      </w:r>
      <w:r>
        <w:rPr>
          <w:spacing w:val="1"/>
        </w:rPr>
        <w:t xml:space="preserve"> </w:t>
      </w:r>
      <w:r>
        <w:t>смазки.</w:t>
      </w:r>
      <w:r>
        <w:rPr>
          <w:spacing w:val="1"/>
        </w:rPr>
        <w:t xml:space="preserve"> </w:t>
      </w:r>
      <w:r>
        <w:t>Хранение</w:t>
      </w:r>
      <w:r>
        <w:rPr>
          <w:spacing w:val="1"/>
        </w:rPr>
        <w:t xml:space="preserve"> </w:t>
      </w:r>
      <w:r>
        <w:t>автомата</w:t>
      </w:r>
      <w:r>
        <w:rPr>
          <w:spacing w:val="1"/>
        </w:rPr>
        <w:t xml:space="preserve"> </w:t>
      </w:r>
      <w:r>
        <w:t>Калашникова.</w:t>
      </w:r>
      <w:r>
        <w:rPr>
          <w:spacing w:val="1"/>
        </w:rPr>
        <w:t xml:space="preserve"> </w:t>
      </w:r>
      <w:r>
        <w:t>Устройство</w:t>
      </w:r>
      <w:r>
        <w:rPr>
          <w:spacing w:val="-57"/>
        </w:rPr>
        <w:t xml:space="preserve"> </w:t>
      </w:r>
      <w:r>
        <w:t>патрона.</w:t>
      </w:r>
      <w:r>
        <w:rPr>
          <w:spacing w:val="1"/>
        </w:rPr>
        <w:t xml:space="preserve"> </w:t>
      </w:r>
      <w:r>
        <w:t>Меры</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автоматом</w:t>
      </w:r>
      <w:r>
        <w:rPr>
          <w:spacing w:val="1"/>
        </w:rPr>
        <w:t xml:space="preserve"> </w:t>
      </w:r>
      <w:r>
        <w:t>Калашникова</w:t>
      </w:r>
      <w:r>
        <w:rPr>
          <w:spacing w:val="1"/>
        </w:rPr>
        <w:t xml:space="preserve"> </w:t>
      </w:r>
      <w:r>
        <w:t>и</w:t>
      </w:r>
      <w:r>
        <w:rPr>
          <w:spacing w:val="1"/>
        </w:rPr>
        <w:t xml:space="preserve"> </w:t>
      </w:r>
      <w:r>
        <w:t>патронами</w:t>
      </w:r>
      <w:r>
        <w:rPr>
          <w:spacing w:val="1"/>
        </w:rPr>
        <w:t xml:space="preserve"> </w:t>
      </w:r>
      <w:r>
        <w:t>в</w:t>
      </w:r>
      <w:r>
        <w:rPr>
          <w:spacing w:val="1"/>
        </w:rPr>
        <w:t xml:space="preserve"> </w:t>
      </w:r>
      <w:r>
        <w:t>повседневной</w:t>
      </w:r>
      <w:r>
        <w:rPr>
          <w:spacing w:val="1"/>
        </w:rPr>
        <w:t xml:space="preserve"> </w:t>
      </w:r>
      <w:r>
        <w:t>жизнедеятельности</w:t>
      </w:r>
      <w:r>
        <w:rPr>
          <w:spacing w:val="1"/>
        </w:rPr>
        <w:t xml:space="preserve"> </w:t>
      </w:r>
      <w:r>
        <w:t>и</w:t>
      </w:r>
      <w:r>
        <w:rPr>
          <w:spacing w:val="1"/>
        </w:rPr>
        <w:t xml:space="preserve"> </w:t>
      </w:r>
      <w:r>
        <w:t>при</w:t>
      </w:r>
      <w:r>
        <w:rPr>
          <w:spacing w:val="1"/>
        </w:rPr>
        <w:t xml:space="preserve"> </w:t>
      </w:r>
      <w:r>
        <w:t>проведении</w:t>
      </w:r>
      <w:r>
        <w:rPr>
          <w:spacing w:val="1"/>
        </w:rPr>
        <w:t xml:space="preserve"> </w:t>
      </w:r>
      <w:r>
        <w:t>стрельб.</w:t>
      </w:r>
      <w:r>
        <w:rPr>
          <w:spacing w:val="1"/>
        </w:rPr>
        <w:t xml:space="preserve"> </w:t>
      </w:r>
      <w:r>
        <w:t>Основы</w:t>
      </w:r>
      <w:r>
        <w:rPr>
          <w:spacing w:val="1"/>
        </w:rPr>
        <w:t xml:space="preserve"> </w:t>
      </w:r>
      <w:r>
        <w:t>и</w:t>
      </w:r>
      <w:r>
        <w:rPr>
          <w:spacing w:val="1"/>
        </w:rPr>
        <w:t xml:space="preserve"> </w:t>
      </w:r>
      <w:r>
        <w:t>правила</w:t>
      </w:r>
      <w:r>
        <w:rPr>
          <w:spacing w:val="1"/>
        </w:rPr>
        <w:t xml:space="preserve"> </w:t>
      </w:r>
      <w:r>
        <w:t>стрельбы.</w:t>
      </w:r>
      <w:r>
        <w:rPr>
          <w:spacing w:val="1"/>
        </w:rPr>
        <w:t xml:space="preserve"> </w:t>
      </w:r>
      <w:r>
        <w:t>Ведение огня из автомата Калашникова. Ручные осколочные гранаты. Меры безопасности при</w:t>
      </w:r>
      <w:r>
        <w:rPr>
          <w:spacing w:val="1"/>
        </w:rPr>
        <w:t xml:space="preserve"> </w:t>
      </w:r>
      <w:r>
        <w:t>обращении с</w:t>
      </w:r>
      <w:r>
        <w:rPr>
          <w:spacing w:val="-1"/>
        </w:rPr>
        <w:t xml:space="preserve"> </w:t>
      </w:r>
      <w:r>
        <w:t>ручными</w:t>
      </w:r>
      <w:r>
        <w:rPr>
          <w:spacing w:val="1"/>
        </w:rPr>
        <w:t xml:space="preserve"> </w:t>
      </w:r>
      <w:r>
        <w:t>осколочными</w:t>
      </w:r>
      <w:r>
        <w:rPr>
          <w:spacing w:val="1"/>
        </w:rPr>
        <w:t xml:space="preserve"> </w:t>
      </w:r>
      <w:r>
        <w:t>гранатами.</w:t>
      </w:r>
    </w:p>
    <w:p w:rsidR="00F33E4B" w:rsidRDefault="00FE7FC2">
      <w:pPr>
        <w:pStyle w:val="a3"/>
        <w:ind w:right="110" w:firstLine="710"/>
      </w:pPr>
      <w:r>
        <w:t>Современный общевойсковой бой. Инженерное оборудование позиции солдата. Способы</w:t>
      </w:r>
      <w:r>
        <w:rPr>
          <w:spacing w:val="-57"/>
        </w:rPr>
        <w:t xml:space="preserve"> </w:t>
      </w:r>
      <w:r>
        <w:t>передвижения</w:t>
      </w:r>
      <w:r>
        <w:rPr>
          <w:spacing w:val="1"/>
        </w:rPr>
        <w:t xml:space="preserve"> </w:t>
      </w:r>
      <w:r>
        <w:t>в</w:t>
      </w:r>
      <w:r>
        <w:rPr>
          <w:spacing w:val="1"/>
        </w:rPr>
        <w:t xml:space="preserve"> </w:t>
      </w:r>
      <w:r>
        <w:t>бою</w:t>
      </w:r>
      <w:r>
        <w:rPr>
          <w:spacing w:val="1"/>
        </w:rPr>
        <w:t xml:space="preserve"> </w:t>
      </w:r>
      <w:r>
        <w:t>при</w:t>
      </w:r>
      <w:r>
        <w:rPr>
          <w:spacing w:val="1"/>
        </w:rPr>
        <w:t xml:space="preserve"> </w:t>
      </w:r>
      <w:r>
        <w:t>действиях</w:t>
      </w:r>
      <w:r>
        <w:rPr>
          <w:spacing w:val="1"/>
        </w:rPr>
        <w:t xml:space="preserve"> </w:t>
      </w:r>
      <w:r>
        <w:t>в</w:t>
      </w:r>
      <w:r>
        <w:rPr>
          <w:spacing w:val="1"/>
        </w:rPr>
        <w:t xml:space="preserve"> </w:t>
      </w:r>
      <w:r>
        <w:t>пешем</w:t>
      </w:r>
      <w:r>
        <w:rPr>
          <w:spacing w:val="1"/>
        </w:rPr>
        <w:t xml:space="preserve"> </w:t>
      </w:r>
      <w:r>
        <w:t>порядке.</w:t>
      </w:r>
      <w:r>
        <w:rPr>
          <w:spacing w:val="1"/>
        </w:rPr>
        <w:t xml:space="preserve"> </w:t>
      </w:r>
      <w:r>
        <w:t>Элементы</w:t>
      </w:r>
      <w:r>
        <w:rPr>
          <w:spacing w:val="1"/>
        </w:rPr>
        <w:t xml:space="preserve"> </w:t>
      </w:r>
      <w:r>
        <w:t>военной</w:t>
      </w:r>
      <w:r>
        <w:rPr>
          <w:spacing w:val="1"/>
        </w:rPr>
        <w:t xml:space="preserve"> </w:t>
      </w:r>
      <w:r>
        <w:t>топографии.</w:t>
      </w:r>
      <w:r>
        <w:rPr>
          <w:spacing w:val="1"/>
        </w:rPr>
        <w:t xml:space="preserve"> </w:t>
      </w:r>
      <w:r>
        <w:t>Назначение,</w:t>
      </w:r>
      <w:r>
        <w:rPr>
          <w:spacing w:val="1"/>
        </w:rPr>
        <w:t xml:space="preserve"> </w:t>
      </w:r>
      <w:r>
        <w:t>устройство,</w:t>
      </w:r>
      <w:r>
        <w:rPr>
          <w:spacing w:val="1"/>
        </w:rPr>
        <w:t xml:space="preserve"> </w:t>
      </w:r>
      <w:r>
        <w:t>комплектность,</w:t>
      </w:r>
      <w:r>
        <w:rPr>
          <w:spacing w:val="1"/>
        </w:rPr>
        <w:t xml:space="preserve"> </w:t>
      </w:r>
      <w:r>
        <w:t>подбор</w:t>
      </w:r>
      <w:r>
        <w:rPr>
          <w:spacing w:val="1"/>
        </w:rPr>
        <w:t xml:space="preserve"> </w:t>
      </w:r>
      <w:r>
        <w:t>и</w:t>
      </w:r>
      <w:r>
        <w:rPr>
          <w:spacing w:val="1"/>
        </w:rPr>
        <w:t xml:space="preserve"> </w:t>
      </w:r>
      <w:r>
        <w:t>правила</w:t>
      </w:r>
      <w:r>
        <w:rPr>
          <w:spacing w:val="1"/>
        </w:rPr>
        <w:t xml:space="preserve"> </w:t>
      </w:r>
      <w:r>
        <w:t>использования</w:t>
      </w:r>
      <w:r>
        <w:rPr>
          <w:spacing w:val="1"/>
        </w:rPr>
        <w:t xml:space="preserve"> </w:t>
      </w:r>
      <w:r>
        <w:t>средств</w:t>
      </w:r>
      <w:r>
        <w:rPr>
          <w:spacing w:val="1"/>
        </w:rPr>
        <w:t xml:space="preserve"> </w:t>
      </w:r>
      <w:r>
        <w:t>индивидуальной</w:t>
      </w:r>
      <w:r>
        <w:rPr>
          <w:spacing w:val="1"/>
        </w:rPr>
        <w:t xml:space="preserve"> </w:t>
      </w:r>
      <w:r>
        <w:t>защиты</w:t>
      </w:r>
      <w:r>
        <w:rPr>
          <w:spacing w:val="1"/>
        </w:rPr>
        <w:t xml:space="preserve"> </w:t>
      </w:r>
      <w:r>
        <w:t>(СИЗ)</w:t>
      </w:r>
      <w:r>
        <w:rPr>
          <w:spacing w:val="1"/>
        </w:rPr>
        <w:t xml:space="preserve"> </w:t>
      </w:r>
      <w:r>
        <w:t>(противогаза,</w:t>
      </w:r>
      <w:r>
        <w:rPr>
          <w:spacing w:val="1"/>
        </w:rPr>
        <w:t xml:space="preserve"> </w:t>
      </w:r>
      <w:r>
        <w:t>респиратора,</w:t>
      </w:r>
      <w:r>
        <w:rPr>
          <w:spacing w:val="1"/>
        </w:rPr>
        <w:t xml:space="preserve"> </w:t>
      </w:r>
      <w:r>
        <w:t>общевойскового</w:t>
      </w:r>
      <w:r>
        <w:rPr>
          <w:spacing w:val="1"/>
        </w:rPr>
        <w:t xml:space="preserve"> </w:t>
      </w:r>
      <w:r>
        <w:t>защитного</w:t>
      </w:r>
      <w:r>
        <w:rPr>
          <w:spacing w:val="1"/>
        </w:rPr>
        <w:t xml:space="preserve"> </w:t>
      </w:r>
      <w:r>
        <w:t>комплекта</w:t>
      </w:r>
      <w:r>
        <w:rPr>
          <w:spacing w:val="1"/>
        </w:rPr>
        <w:t xml:space="preserve"> </w:t>
      </w:r>
      <w:r>
        <w:t>(ОЗК)</w:t>
      </w:r>
      <w:r>
        <w:rPr>
          <w:spacing w:val="1"/>
        </w:rPr>
        <w:t xml:space="preserve"> </w:t>
      </w:r>
      <w:r>
        <w:t>и</w:t>
      </w:r>
      <w:r>
        <w:rPr>
          <w:spacing w:val="1"/>
        </w:rPr>
        <w:t xml:space="preserve"> </w:t>
      </w:r>
      <w:r>
        <w:t>легкого</w:t>
      </w:r>
      <w:r>
        <w:rPr>
          <w:spacing w:val="1"/>
        </w:rPr>
        <w:t xml:space="preserve"> </w:t>
      </w:r>
      <w:r>
        <w:t>защитного</w:t>
      </w:r>
      <w:r>
        <w:rPr>
          <w:spacing w:val="1"/>
        </w:rPr>
        <w:t xml:space="preserve"> </w:t>
      </w:r>
      <w:r>
        <w:t>костюма</w:t>
      </w:r>
      <w:r>
        <w:rPr>
          <w:spacing w:val="1"/>
        </w:rPr>
        <w:t xml:space="preserve"> </w:t>
      </w:r>
      <w:r>
        <w:t>(Л-1).</w:t>
      </w:r>
      <w:r>
        <w:rPr>
          <w:spacing w:val="1"/>
        </w:rPr>
        <w:t xml:space="preserve"> </w:t>
      </w:r>
      <w:r>
        <w:t>Действия</w:t>
      </w:r>
      <w:r>
        <w:rPr>
          <w:spacing w:val="1"/>
        </w:rPr>
        <w:t xml:space="preserve"> </w:t>
      </w:r>
      <w:r>
        <w:t>по</w:t>
      </w:r>
      <w:r>
        <w:rPr>
          <w:spacing w:val="1"/>
        </w:rPr>
        <w:t xml:space="preserve"> </w:t>
      </w:r>
      <w:r>
        <w:t>сигналам</w:t>
      </w:r>
      <w:r>
        <w:rPr>
          <w:spacing w:val="1"/>
        </w:rPr>
        <w:t xml:space="preserve"> </w:t>
      </w:r>
      <w:r>
        <w:t>оповещения.</w:t>
      </w:r>
      <w:r>
        <w:rPr>
          <w:spacing w:val="1"/>
        </w:rPr>
        <w:t xml:space="preserve"> </w:t>
      </w:r>
      <w:r>
        <w:t>Состав</w:t>
      </w:r>
      <w:r>
        <w:rPr>
          <w:spacing w:val="1"/>
        </w:rPr>
        <w:t xml:space="preserve"> </w:t>
      </w:r>
      <w:r>
        <w:t>и</w:t>
      </w:r>
      <w:r>
        <w:rPr>
          <w:spacing w:val="1"/>
        </w:rPr>
        <w:t xml:space="preserve"> </w:t>
      </w:r>
      <w:r>
        <w:t>применение</w:t>
      </w:r>
      <w:r>
        <w:rPr>
          <w:spacing w:val="1"/>
        </w:rPr>
        <w:t xml:space="preserve"> </w:t>
      </w:r>
      <w:r>
        <w:t>аптечки</w:t>
      </w:r>
      <w:r>
        <w:rPr>
          <w:spacing w:val="1"/>
        </w:rPr>
        <w:t xml:space="preserve"> </w:t>
      </w:r>
      <w:r>
        <w:t>индивидуальной.</w:t>
      </w:r>
      <w:r>
        <w:rPr>
          <w:spacing w:val="1"/>
        </w:rPr>
        <w:t xml:space="preserve"> </w:t>
      </w:r>
      <w:r>
        <w:t>Оказание</w:t>
      </w:r>
      <w:r>
        <w:rPr>
          <w:spacing w:val="1"/>
        </w:rPr>
        <w:t xml:space="preserve"> </w:t>
      </w:r>
      <w:r>
        <w:t>первой</w:t>
      </w:r>
      <w:r>
        <w:rPr>
          <w:spacing w:val="1"/>
        </w:rPr>
        <w:t xml:space="preserve"> </w:t>
      </w:r>
      <w:r>
        <w:t>помощи</w:t>
      </w:r>
      <w:r>
        <w:rPr>
          <w:spacing w:val="1"/>
        </w:rPr>
        <w:t xml:space="preserve"> </w:t>
      </w:r>
      <w:r>
        <w:t>в</w:t>
      </w:r>
      <w:r>
        <w:rPr>
          <w:spacing w:val="1"/>
        </w:rPr>
        <w:t xml:space="preserve"> </w:t>
      </w:r>
      <w:r>
        <w:t>бою.</w:t>
      </w:r>
      <w:r>
        <w:rPr>
          <w:spacing w:val="1"/>
        </w:rPr>
        <w:t xml:space="preserve"> </w:t>
      </w:r>
      <w:r>
        <w:t>Способы</w:t>
      </w:r>
      <w:r>
        <w:rPr>
          <w:spacing w:val="-57"/>
        </w:rPr>
        <w:t xml:space="preserve"> </w:t>
      </w:r>
      <w:r>
        <w:t>выноса</w:t>
      </w:r>
      <w:r>
        <w:rPr>
          <w:spacing w:val="-2"/>
        </w:rPr>
        <w:t xml:space="preserve"> </w:t>
      </w:r>
      <w:r>
        <w:t>раненого</w:t>
      </w:r>
      <w:r>
        <w:rPr>
          <w:spacing w:val="3"/>
        </w:rPr>
        <w:t xml:space="preserve"> </w:t>
      </w:r>
      <w:r>
        <w:t>с</w:t>
      </w:r>
      <w:r>
        <w:rPr>
          <w:spacing w:val="-1"/>
        </w:rPr>
        <w:t xml:space="preserve"> </w:t>
      </w:r>
      <w:r>
        <w:t>поля</w:t>
      </w:r>
      <w:r>
        <w:rPr>
          <w:spacing w:val="-1"/>
        </w:rPr>
        <w:t xml:space="preserve"> </w:t>
      </w:r>
      <w:r>
        <w:t>боя.</w:t>
      </w:r>
    </w:p>
    <w:p w:rsidR="00F33E4B" w:rsidRDefault="00F33E4B">
      <w:pPr>
        <w:pStyle w:val="a3"/>
        <w:ind w:left="0"/>
        <w:jc w:val="left"/>
      </w:pPr>
    </w:p>
    <w:p w:rsidR="00F33E4B" w:rsidRDefault="00FE7FC2">
      <w:pPr>
        <w:pStyle w:val="Heading2"/>
        <w:spacing w:before="1"/>
      </w:pPr>
      <w:r>
        <w:t>Военно-профессиональная</w:t>
      </w:r>
      <w:r>
        <w:rPr>
          <w:spacing w:val="-8"/>
        </w:rPr>
        <w:t xml:space="preserve"> </w:t>
      </w:r>
      <w:r>
        <w:t>деятельность</w:t>
      </w:r>
    </w:p>
    <w:p w:rsidR="00F33E4B" w:rsidRDefault="00FE7FC2">
      <w:pPr>
        <w:pStyle w:val="a3"/>
        <w:ind w:right="109" w:firstLine="710"/>
      </w:pPr>
      <w:r>
        <w:t>Цели и задачи военно-профессиональной деятельности. Военно-учетные специальности.</w:t>
      </w:r>
      <w:r>
        <w:rPr>
          <w:spacing w:val="1"/>
        </w:rPr>
        <w:t xml:space="preserve"> </w:t>
      </w:r>
      <w:r>
        <w:t>Профессиональный отбор. Военная служба по призыву как этап профессиональной карьеры.</w:t>
      </w:r>
      <w:r>
        <w:rPr>
          <w:spacing w:val="1"/>
        </w:rPr>
        <w:t xml:space="preserve"> </w:t>
      </w:r>
      <w:r>
        <w:t>Организация</w:t>
      </w:r>
      <w:r>
        <w:rPr>
          <w:spacing w:val="1"/>
        </w:rPr>
        <w:t xml:space="preserve"> </w:t>
      </w:r>
      <w:r>
        <w:t>подготовки</w:t>
      </w:r>
      <w:r>
        <w:rPr>
          <w:spacing w:val="1"/>
        </w:rPr>
        <w:t xml:space="preserve"> </w:t>
      </w:r>
      <w:r>
        <w:t>офицерских</w:t>
      </w:r>
      <w:r>
        <w:rPr>
          <w:spacing w:val="1"/>
        </w:rPr>
        <w:t xml:space="preserve"> </w:t>
      </w:r>
      <w:r>
        <w:t>кадров</w:t>
      </w:r>
      <w:r>
        <w:rPr>
          <w:spacing w:val="1"/>
        </w:rPr>
        <w:t xml:space="preserve"> </w:t>
      </w:r>
      <w:r>
        <w:t>для ВС РФ, МВД России,</w:t>
      </w:r>
      <w:r>
        <w:rPr>
          <w:spacing w:val="1"/>
        </w:rPr>
        <w:t xml:space="preserve"> </w:t>
      </w:r>
      <w:r>
        <w:t>ФСБ России,</w:t>
      </w:r>
      <w:r>
        <w:rPr>
          <w:spacing w:val="1"/>
        </w:rPr>
        <w:t xml:space="preserve"> </w:t>
      </w:r>
      <w:r>
        <w:t>МЧС</w:t>
      </w:r>
      <w:r>
        <w:rPr>
          <w:spacing w:val="1"/>
        </w:rPr>
        <w:t xml:space="preserve"> </w:t>
      </w:r>
      <w:r>
        <w:t>России. Основные виды высших военно-учебных заведений ВС РФ и учреждения высшего</w:t>
      </w:r>
      <w:r>
        <w:rPr>
          <w:spacing w:val="1"/>
        </w:rPr>
        <w:t xml:space="preserve"> </w:t>
      </w:r>
      <w:r>
        <w:t>образования</w:t>
      </w:r>
      <w:r>
        <w:rPr>
          <w:spacing w:val="1"/>
        </w:rPr>
        <w:t xml:space="preserve"> </w:t>
      </w:r>
      <w:r>
        <w:t>МВД</w:t>
      </w:r>
      <w:r>
        <w:rPr>
          <w:spacing w:val="1"/>
        </w:rPr>
        <w:t xml:space="preserve"> </w:t>
      </w:r>
      <w:r>
        <w:t>России,</w:t>
      </w:r>
      <w:r>
        <w:rPr>
          <w:spacing w:val="1"/>
        </w:rPr>
        <w:t xml:space="preserve"> </w:t>
      </w:r>
      <w:r>
        <w:t>ФСБ</w:t>
      </w:r>
      <w:r>
        <w:rPr>
          <w:spacing w:val="1"/>
        </w:rPr>
        <w:t xml:space="preserve"> </w:t>
      </w:r>
      <w:r>
        <w:t>России,</w:t>
      </w:r>
      <w:r>
        <w:rPr>
          <w:spacing w:val="1"/>
        </w:rPr>
        <w:t xml:space="preserve"> </w:t>
      </w:r>
      <w:r>
        <w:t>МЧС</w:t>
      </w:r>
      <w:r>
        <w:rPr>
          <w:spacing w:val="1"/>
        </w:rPr>
        <w:t xml:space="preserve"> </w:t>
      </w:r>
      <w:r>
        <w:t>России.</w:t>
      </w:r>
      <w:r>
        <w:rPr>
          <w:spacing w:val="1"/>
        </w:rPr>
        <w:t xml:space="preserve"> </w:t>
      </w:r>
      <w:r>
        <w:t>Подготовка</w:t>
      </w:r>
      <w:r>
        <w:rPr>
          <w:spacing w:val="1"/>
        </w:rPr>
        <w:t xml:space="preserve"> </w:t>
      </w:r>
      <w:r>
        <w:t>офицеров</w:t>
      </w:r>
      <w:r>
        <w:rPr>
          <w:spacing w:val="1"/>
        </w:rPr>
        <w:t xml:space="preserve"> </w:t>
      </w:r>
      <w:r>
        <w:t>на</w:t>
      </w:r>
      <w:r>
        <w:rPr>
          <w:spacing w:val="1"/>
        </w:rPr>
        <w:t xml:space="preserve"> </w:t>
      </w:r>
      <w:r>
        <w:t>военных</w:t>
      </w:r>
      <w:r>
        <w:rPr>
          <w:spacing w:val="1"/>
        </w:rPr>
        <w:t xml:space="preserve"> </w:t>
      </w:r>
      <w:r>
        <w:t>кафедрах</w:t>
      </w:r>
      <w:r>
        <w:rPr>
          <w:spacing w:val="1"/>
        </w:rPr>
        <w:t xml:space="preserve"> </w:t>
      </w:r>
      <w:r>
        <w:t>образовательных</w:t>
      </w:r>
      <w:r>
        <w:rPr>
          <w:spacing w:val="1"/>
        </w:rPr>
        <w:t xml:space="preserve"> </w:t>
      </w:r>
      <w:r>
        <w:t>организаций</w:t>
      </w:r>
      <w:r>
        <w:rPr>
          <w:spacing w:val="1"/>
        </w:rPr>
        <w:t xml:space="preserve"> </w:t>
      </w:r>
      <w:r>
        <w:t>высшего</w:t>
      </w:r>
      <w:r>
        <w:rPr>
          <w:spacing w:val="1"/>
        </w:rPr>
        <w:t xml:space="preserve"> </w:t>
      </w:r>
      <w:r>
        <w:t>образования.</w:t>
      </w:r>
      <w:r>
        <w:rPr>
          <w:spacing w:val="1"/>
        </w:rPr>
        <w:t xml:space="preserve"> </w:t>
      </w:r>
      <w:r>
        <w:t>Порядок</w:t>
      </w:r>
      <w:r>
        <w:rPr>
          <w:spacing w:val="1"/>
        </w:rPr>
        <w:t xml:space="preserve"> </w:t>
      </w:r>
      <w:r>
        <w:t>подготовки</w:t>
      </w:r>
      <w:r>
        <w:rPr>
          <w:spacing w:val="1"/>
        </w:rPr>
        <w:t xml:space="preserve"> </w:t>
      </w:r>
      <w:r>
        <w:t>и</w:t>
      </w:r>
      <w:r>
        <w:rPr>
          <w:spacing w:val="1"/>
        </w:rPr>
        <w:t xml:space="preserve"> </w:t>
      </w:r>
      <w:r>
        <w:t>поступления в высшие военно-учебные заведения ВС РФ и учреждения высшего образования</w:t>
      </w:r>
      <w:r>
        <w:rPr>
          <w:spacing w:val="1"/>
        </w:rPr>
        <w:t xml:space="preserve"> </w:t>
      </w:r>
      <w:r>
        <w:t>МВД</w:t>
      </w:r>
      <w:r>
        <w:rPr>
          <w:spacing w:val="-2"/>
        </w:rPr>
        <w:t xml:space="preserve"> </w:t>
      </w:r>
      <w:r>
        <w:t>России,</w:t>
      </w:r>
      <w:r>
        <w:rPr>
          <w:spacing w:val="1"/>
        </w:rPr>
        <w:t xml:space="preserve"> </w:t>
      </w:r>
      <w:r>
        <w:t>ФСБ</w:t>
      </w:r>
      <w:r>
        <w:rPr>
          <w:spacing w:val="-1"/>
        </w:rPr>
        <w:t xml:space="preserve"> </w:t>
      </w:r>
      <w:r>
        <w:t>России,</w:t>
      </w:r>
      <w:r>
        <w:rPr>
          <w:spacing w:val="1"/>
        </w:rPr>
        <w:t xml:space="preserve"> </w:t>
      </w:r>
      <w:r>
        <w:t>МЧС</w:t>
      </w:r>
      <w:r>
        <w:rPr>
          <w:spacing w:val="-1"/>
        </w:rPr>
        <w:t xml:space="preserve"> </w:t>
      </w:r>
      <w:r>
        <w:t>России.</w:t>
      </w:r>
    </w:p>
    <w:p w:rsidR="00F33E4B" w:rsidRDefault="00F33E4B">
      <w:pPr>
        <w:pStyle w:val="a3"/>
        <w:ind w:left="0"/>
        <w:jc w:val="left"/>
      </w:pPr>
    </w:p>
    <w:p w:rsidR="00F33E4B" w:rsidRDefault="00FE7FC2">
      <w:pPr>
        <w:pStyle w:val="a3"/>
        <w:ind w:right="107" w:firstLine="710"/>
      </w:pP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представлены</w:t>
      </w:r>
      <w:r>
        <w:rPr>
          <w:spacing w:val="1"/>
        </w:rPr>
        <w:t xml:space="preserve"> </w:t>
      </w:r>
      <w:r>
        <w:t>в</w:t>
      </w:r>
      <w:r>
        <w:rPr>
          <w:spacing w:val="1"/>
        </w:rPr>
        <w:t xml:space="preserve"> </w:t>
      </w:r>
      <w:r>
        <w:t>Приложении № 1</w:t>
      </w:r>
    </w:p>
    <w:p w:rsidR="00F33E4B" w:rsidRDefault="00F33E4B">
      <w:pPr>
        <w:sectPr w:rsidR="00F33E4B">
          <w:pgSz w:w="11910" w:h="16840"/>
          <w:pgMar w:top="1040" w:right="600" w:bottom="1460" w:left="720" w:header="0" w:footer="1190" w:gutter="0"/>
          <w:cols w:space="720"/>
        </w:sectPr>
      </w:pPr>
    </w:p>
    <w:p w:rsidR="00F33E4B" w:rsidRDefault="00FE7FC2" w:rsidP="00CD0B59">
      <w:pPr>
        <w:pStyle w:val="Heading1"/>
        <w:numPr>
          <w:ilvl w:val="1"/>
          <w:numId w:val="248"/>
        </w:numPr>
        <w:tabs>
          <w:tab w:val="left" w:pos="1836"/>
        </w:tabs>
        <w:spacing w:before="77" w:line="322" w:lineRule="exact"/>
        <w:ind w:left="1836" w:hanging="568"/>
      </w:pPr>
      <w:r>
        <w:lastRenderedPageBreak/>
        <w:t>РАБОЧАЯ</w:t>
      </w:r>
      <w:r>
        <w:rPr>
          <w:spacing w:val="-6"/>
        </w:rPr>
        <w:t xml:space="preserve"> </w:t>
      </w:r>
      <w:r>
        <w:t>ПРОГРАММА</w:t>
      </w:r>
      <w:r>
        <w:rPr>
          <w:spacing w:val="-5"/>
        </w:rPr>
        <w:t xml:space="preserve"> </w:t>
      </w:r>
      <w:r>
        <w:t>ВОСПИТАНИЯ</w:t>
      </w:r>
    </w:p>
    <w:p w:rsidR="00F33E4B" w:rsidRDefault="00FE7FC2">
      <w:pPr>
        <w:pStyle w:val="a3"/>
        <w:spacing w:line="276" w:lineRule="exact"/>
        <w:ind w:left="1268"/>
        <w:jc w:val="left"/>
      </w:pPr>
      <w:r>
        <w:t>Представлена</w:t>
      </w:r>
      <w:r>
        <w:rPr>
          <w:spacing w:val="-2"/>
        </w:rPr>
        <w:t xml:space="preserve"> </w:t>
      </w:r>
      <w:r>
        <w:t>в</w:t>
      </w:r>
      <w:r>
        <w:rPr>
          <w:spacing w:val="-2"/>
        </w:rPr>
        <w:t xml:space="preserve"> </w:t>
      </w:r>
      <w:r>
        <w:t>Приложении</w:t>
      </w:r>
      <w:r>
        <w:rPr>
          <w:spacing w:val="-2"/>
        </w:rPr>
        <w:t xml:space="preserve"> </w:t>
      </w:r>
      <w:r>
        <w:t>№</w:t>
      </w:r>
      <w:r>
        <w:rPr>
          <w:spacing w:val="-2"/>
        </w:rPr>
        <w:t xml:space="preserve"> </w:t>
      </w:r>
      <w:r>
        <w:t>1</w:t>
      </w:r>
    </w:p>
    <w:p w:rsidR="00F33E4B" w:rsidRDefault="00F33E4B">
      <w:pPr>
        <w:pStyle w:val="a3"/>
        <w:ind w:left="0"/>
        <w:jc w:val="left"/>
      </w:pPr>
    </w:p>
    <w:p w:rsidR="00F33E4B" w:rsidRDefault="00FE7FC2" w:rsidP="00CD0B59">
      <w:pPr>
        <w:pStyle w:val="Heading1"/>
        <w:numPr>
          <w:ilvl w:val="1"/>
          <w:numId w:val="248"/>
        </w:numPr>
        <w:tabs>
          <w:tab w:val="left" w:pos="1836"/>
        </w:tabs>
        <w:ind w:right="105" w:firstLine="710"/>
        <w:jc w:val="both"/>
      </w:pPr>
      <w:r>
        <w:t>ПРОГРАММА</w:t>
      </w:r>
      <w:r>
        <w:rPr>
          <w:spacing w:val="1"/>
        </w:rPr>
        <w:t xml:space="preserve"> </w:t>
      </w:r>
      <w:r>
        <w:t>КОРРЕКЦИОННОЙ</w:t>
      </w:r>
      <w:r>
        <w:rPr>
          <w:spacing w:val="1"/>
        </w:rPr>
        <w:t xml:space="preserve"> </w:t>
      </w:r>
      <w:r>
        <w:t>РАБОТЫ, ВКЛЮЧАЮЩАЯ</w:t>
      </w:r>
      <w:r>
        <w:rPr>
          <w:spacing w:val="1"/>
        </w:rPr>
        <w:t xml:space="preserve"> </w:t>
      </w:r>
      <w:r>
        <w:t>ОРГАНИЗАЦИЮ РАБОТЫ С ОБУЧАЮЩИМИСЯ С ОГРАНИЧЕННЫМИ</w:t>
      </w:r>
      <w:r>
        <w:rPr>
          <w:spacing w:val="1"/>
        </w:rPr>
        <w:t xml:space="preserve"> </w:t>
      </w:r>
      <w:r>
        <w:t>ВОЗМОЖНОСТЯМИ</w:t>
      </w:r>
      <w:r>
        <w:rPr>
          <w:spacing w:val="2"/>
        </w:rPr>
        <w:t xml:space="preserve"> </w:t>
      </w:r>
      <w:r>
        <w:t>ЗДОРОВЬЯ</w:t>
      </w:r>
      <w:r>
        <w:rPr>
          <w:spacing w:val="-1"/>
        </w:rPr>
        <w:t xml:space="preserve"> </w:t>
      </w:r>
      <w:r>
        <w:t>И</w:t>
      </w:r>
      <w:r>
        <w:rPr>
          <w:spacing w:val="-1"/>
        </w:rPr>
        <w:t xml:space="preserve"> </w:t>
      </w:r>
      <w:r>
        <w:t>ИНВАЛИДАМИ</w:t>
      </w:r>
    </w:p>
    <w:p w:rsidR="00F33E4B" w:rsidRDefault="00F33E4B">
      <w:pPr>
        <w:pStyle w:val="a3"/>
        <w:spacing w:before="11"/>
        <w:ind w:left="0"/>
        <w:jc w:val="left"/>
        <w:rPr>
          <w:b/>
          <w:sz w:val="27"/>
        </w:rPr>
      </w:pPr>
    </w:p>
    <w:p w:rsidR="00F33E4B" w:rsidRDefault="00FE7FC2">
      <w:pPr>
        <w:pStyle w:val="a3"/>
        <w:ind w:right="107" w:firstLine="710"/>
      </w:pPr>
      <w:r>
        <w:t>Программа коррекционной работы является неотъемлемым структурным компонентом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Программа</w:t>
      </w:r>
      <w:r>
        <w:rPr>
          <w:spacing w:val="1"/>
        </w:rPr>
        <w:t xml:space="preserve"> </w:t>
      </w:r>
      <w:r>
        <w:t>разрабатывается</w:t>
      </w:r>
      <w:r>
        <w:rPr>
          <w:spacing w:val="2"/>
        </w:rPr>
        <w:t xml:space="preserve"> </w:t>
      </w:r>
      <w:r>
        <w:t>для</w:t>
      </w:r>
      <w:r>
        <w:rPr>
          <w:spacing w:val="-2"/>
        </w:rPr>
        <w:t xml:space="preserve"> </w:t>
      </w:r>
      <w:r>
        <w:t>учащихся с ограниченными</w:t>
      </w:r>
      <w:r>
        <w:rPr>
          <w:spacing w:val="2"/>
        </w:rPr>
        <w:t xml:space="preserve"> </w:t>
      </w:r>
      <w:r>
        <w:t>возможностями</w:t>
      </w:r>
      <w:r>
        <w:rPr>
          <w:spacing w:val="2"/>
        </w:rPr>
        <w:t xml:space="preserve"> </w:t>
      </w:r>
      <w:r>
        <w:t>здоровья.</w:t>
      </w:r>
    </w:p>
    <w:p w:rsidR="00F33E4B" w:rsidRDefault="00FE7FC2">
      <w:pPr>
        <w:pStyle w:val="a3"/>
        <w:ind w:right="106" w:firstLine="710"/>
      </w:pPr>
      <w:r>
        <w:rPr>
          <w:b/>
        </w:rPr>
        <w:t>Учащийся с ограниченными возможностями здоровья (ОВЗ</w:t>
      </w:r>
      <w:r>
        <w:t>) — физическое лицо,</w:t>
      </w:r>
      <w:r>
        <w:rPr>
          <w:spacing w:val="1"/>
        </w:rPr>
        <w:t xml:space="preserve"> </w:t>
      </w:r>
      <w:r>
        <w:t>имеющее</w:t>
      </w:r>
      <w:r>
        <w:rPr>
          <w:spacing w:val="1"/>
        </w:rPr>
        <w:t xml:space="preserve"> </w:t>
      </w:r>
      <w:r>
        <w:t>недостатки</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психологическом</w:t>
      </w:r>
      <w:r>
        <w:rPr>
          <w:spacing w:val="1"/>
        </w:rPr>
        <w:t xml:space="preserve"> </w:t>
      </w:r>
      <w:r>
        <w:t>развитии,</w:t>
      </w:r>
      <w:r>
        <w:rPr>
          <w:spacing w:val="1"/>
        </w:rPr>
        <w:t xml:space="preserve"> </w:t>
      </w:r>
      <w:r>
        <w:t>подтвержденные</w:t>
      </w:r>
      <w:r>
        <w:rPr>
          <w:spacing w:val="1"/>
        </w:rPr>
        <w:t xml:space="preserve"> </w:t>
      </w:r>
      <w:r>
        <w:t>психолого-медико-педагогической</w:t>
      </w:r>
      <w:r>
        <w:rPr>
          <w:spacing w:val="1"/>
        </w:rPr>
        <w:t xml:space="preserve"> </w:t>
      </w:r>
      <w:r>
        <w:t>комиссией</w:t>
      </w:r>
      <w:r>
        <w:rPr>
          <w:spacing w:val="1"/>
        </w:rPr>
        <w:t xml:space="preserve"> </w:t>
      </w:r>
      <w:r>
        <w:t>(ПМПК)</w:t>
      </w:r>
      <w:r>
        <w:rPr>
          <w:spacing w:val="1"/>
        </w:rPr>
        <w:t xml:space="preserve"> </w:t>
      </w:r>
      <w:r>
        <w:t>и</w:t>
      </w:r>
      <w:r>
        <w:rPr>
          <w:spacing w:val="1"/>
        </w:rPr>
        <w:t xml:space="preserve"> </w:t>
      </w:r>
      <w:r>
        <w:t>препятствующие</w:t>
      </w:r>
      <w:r>
        <w:rPr>
          <w:spacing w:val="1"/>
        </w:rPr>
        <w:t xml:space="preserve"> </w:t>
      </w:r>
      <w:r>
        <w:t>получению</w:t>
      </w:r>
      <w:r>
        <w:rPr>
          <w:spacing w:val="1"/>
        </w:rPr>
        <w:t xml:space="preserve"> </w:t>
      </w:r>
      <w:r>
        <w:t>образования</w:t>
      </w:r>
      <w:r>
        <w:rPr>
          <w:spacing w:val="2"/>
        </w:rPr>
        <w:t xml:space="preserve"> </w:t>
      </w:r>
      <w:r>
        <w:t>без</w:t>
      </w:r>
      <w:r>
        <w:rPr>
          <w:spacing w:val="-1"/>
        </w:rPr>
        <w:t xml:space="preserve"> </w:t>
      </w:r>
      <w:r>
        <w:t>создания</w:t>
      </w:r>
      <w:r>
        <w:rPr>
          <w:spacing w:val="1"/>
        </w:rPr>
        <w:t xml:space="preserve"> </w:t>
      </w:r>
      <w:r>
        <w:t>специальных</w:t>
      </w:r>
      <w:r>
        <w:rPr>
          <w:spacing w:val="1"/>
        </w:rPr>
        <w:t xml:space="preserve"> </w:t>
      </w:r>
      <w:r>
        <w:t>условий.</w:t>
      </w:r>
    </w:p>
    <w:p w:rsidR="00F33E4B" w:rsidRDefault="00FE7FC2">
      <w:pPr>
        <w:pStyle w:val="a3"/>
        <w:ind w:right="106" w:firstLine="710"/>
      </w:pPr>
      <w:r>
        <w:t>Содержание образования и условия организации обучения и воспитания обучающихся с</w:t>
      </w:r>
      <w:r>
        <w:rPr>
          <w:spacing w:val="1"/>
        </w:rPr>
        <w:t xml:space="preserve"> </w:t>
      </w:r>
      <w:r>
        <w:t>ОВЗ</w:t>
      </w:r>
      <w:r>
        <w:rPr>
          <w:spacing w:val="1"/>
        </w:rPr>
        <w:t xml:space="preserve"> </w:t>
      </w:r>
      <w:r>
        <w:t>определяются</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1"/>
        </w:rPr>
        <w:t xml:space="preserve"> </w:t>
      </w:r>
      <w:r>
        <w:t>а</w:t>
      </w:r>
      <w:r>
        <w:rPr>
          <w:spacing w:val="1"/>
        </w:rPr>
        <w:t xml:space="preserve"> </w:t>
      </w:r>
      <w:r>
        <w:t>для</w:t>
      </w:r>
      <w:r>
        <w:rPr>
          <w:spacing w:val="1"/>
        </w:rPr>
        <w:t xml:space="preserve"> </w:t>
      </w:r>
      <w:r>
        <w:t>инвалидов</w:t>
      </w:r>
      <w:r>
        <w:rPr>
          <w:spacing w:val="1"/>
        </w:rPr>
        <w:t xml:space="preserve"> </w:t>
      </w:r>
      <w:r>
        <w:t>—</w:t>
      </w:r>
      <w:r>
        <w:rPr>
          <w:spacing w:val="1"/>
        </w:rPr>
        <w:t xml:space="preserve"> </w:t>
      </w:r>
      <w:r>
        <w:t>индивидуальной</w:t>
      </w:r>
      <w:r>
        <w:rPr>
          <w:spacing w:val="2"/>
        </w:rPr>
        <w:t xml:space="preserve"> </w:t>
      </w:r>
      <w:r>
        <w:t>программой</w:t>
      </w:r>
      <w:r>
        <w:rPr>
          <w:spacing w:val="-1"/>
        </w:rPr>
        <w:t xml:space="preserve"> </w:t>
      </w:r>
      <w:r>
        <w:t>реабилитации</w:t>
      </w:r>
      <w:r>
        <w:rPr>
          <w:spacing w:val="2"/>
        </w:rPr>
        <w:t xml:space="preserve"> </w:t>
      </w:r>
      <w:r>
        <w:t>инвалида.</w:t>
      </w:r>
    </w:p>
    <w:p w:rsidR="00F33E4B" w:rsidRDefault="00FE7FC2">
      <w:pPr>
        <w:pStyle w:val="a3"/>
        <w:ind w:right="107" w:firstLine="710"/>
      </w:pPr>
      <w:r>
        <w:rPr>
          <w:b/>
        </w:rPr>
        <w:t>Адаптированная</w:t>
      </w:r>
      <w:r>
        <w:rPr>
          <w:b/>
          <w:spacing w:val="1"/>
        </w:rPr>
        <w:t xml:space="preserve"> </w:t>
      </w:r>
      <w:r>
        <w:rPr>
          <w:b/>
        </w:rPr>
        <w:t>образовательная</w:t>
      </w:r>
      <w:r>
        <w:rPr>
          <w:b/>
          <w:spacing w:val="1"/>
        </w:rPr>
        <w:t xml:space="preserve"> </w:t>
      </w:r>
      <w:r>
        <w:rPr>
          <w:b/>
        </w:rPr>
        <w:t>программа</w:t>
      </w:r>
      <w:r>
        <w:rPr>
          <w:b/>
          <w:spacing w:val="1"/>
        </w:rPr>
        <w:t xml:space="preserve"> </w:t>
      </w:r>
      <w:r>
        <w:t>—</w:t>
      </w:r>
      <w:r>
        <w:rPr>
          <w:spacing w:val="1"/>
        </w:rPr>
        <w:t xml:space="preserve"> </w:t>
      </w:r>
      <w:r>
        <w:t>образовательная</w:t>
      </w:r>
      <w:r>
        <w:rPr>
          <w:spacing w:val="1"/>
        </w:rPr>
        <w:t xml:space="preserve"> </w:t>
      </w:r>
      <w:r>
        <w:t>программа,</w:t>
      </w:r>
      <w:r>
        <w:rPr>
          <w:spacing w:val="-57"/>
        </w:rPr>
        <w:t xml:space="preserve"> </w:t>
      </w:r>
      <w:r>
        <w:t>адаптированная для обучения лиц с ОВЗ с учетом особенностей их психофизического развития,</w:t>
      </w:r>
      <w:r>
        <w:rPr>
          <w:spacing w:val="-57"/>
        </w:rPr>
        <w:t xml:space="preserve"> </w:t>
      </w:r>
      <w:r>
        <w:t>индивидуальных возможностей и при необходимости обеспечивающая коррекцию нарушений</w:t>
      </w:r>
      <w:r>
        <w:rPr>
          <w:spacing w:val="1"/>
        </w:rPr>
        <w:t xml:space="preserve"> </w:t>
      </w:r>
      <w:r>
        <w:t>развития</w:t>
      </w:r>
      <w:r>
        <w:rPr>
          <w:spacing w:val="2"/>
        </w:rPr>
        <w:t xml:space="preserve"> </w:t>
      </w:r>
      <w:r>
        <w:t>и</w:t>
      </w:r>
      <w:r>
        <w:rPr>
          <w:spacing w:val="-1"/>
        </w:rPr>
        <w:t xml:space="preserve"> </w:t>
      </w:r>
      <w:r>
        <w:t>социальную</w:t>
      </w:r>
      <w:r>
        <w:rPr>
          <w:spacing w:val="2"/>
        </w:rPr>
        <w:t xml:space="preserve"> </w:t>
      </w:r>
      <w:r>
        <w:t>адаптацию</w:t>
      </w:r>
      <w:r>
        <w:rPr>
          <w:spacing w:val="1"/>
        </w:rPr>
        <w:t xml:space="preserve"> </w:t>
      </w:r>
      <w:r>
        <w:t>указанных</w:t>
      </w:r>
      <w:r>
        <w:rPr>
          <w:spacing w:val="3"/>
        </w:rPr>
        <w:t xml:space="preserve"> </w:t>
      </w:r>
      <w:r>
        <w:t>лиц.</w:t>
      </w:r>
    </w:p>
    <w:p w:rsidR="00F33E4B" w:rsidRDefault="00FE7FC2">
      <w:pPr>
        <w:pStyle w:val="a3"/>
        <w:ind w:right="107" w:firstLine="710"/>
      </w:pPr>
      <w:r>
        <w:t>Программа коррекционной работы вариативна по форме и содержанию в зависимости от</w:t>
      </w:r>
      <w:r>
        <w:rPr>
          <w:spacing w:val="-57"/>
        </w:rPr>
        <w:t xml:space="preserve"> </w:t>
      </w:r>
      <w:r>
        <w:t>состава</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региональной</w:t>
      </w:r>
      <w:r>
        <w:rPr>
          <w:spacing w:val="1"/>
        </w:rPr>
        <w:t xml:space="preserve"> </w:t>
      </w:r>
      <w:r>
        <w:t>специфики</w:t>
      </w:r>
      <w:r>
        <w:rPr>
          <w:spacing w:val="1"/>
        </w:rPr>
        <w:t xml:space="preserve"> </w:t>
      </w:r>
      <w:r>
        <w:t>и</w:t>
      </w:r>
      <w:r>
        <w:rPr>
          <w:spacing w:val="1"/>
        </w:rPr>
        <w:t xml:space="preserve"> </w:t>
      </w:r>
      <w:r>
        <w:t>возможностей</w:t>
      </w:r>
      <w:r>
        <w:rPr>
          <w:spacing w:val="1"/>
        </w:rPr>
        <w:t xml:space="preserve"> </w:t>
      </w:r>
      <w:r>
        <w:t>организации,</w:t>
      </w:r>
      <w:r>
        <w:rPr>
          <w:spacing w:val="1"/>
        </w:rPr>
        <w:t xml:space="preserve"> </w:t>
      </w:r>
      <w:r>
        <w:t>осуществляющей образовательную</w:t>
      </w:r>
      <w:r>
        <w:rPr>
          <w:spacing w:val="2"/>
        </w:rPr>
        <w:t xml:space="preserve"> </w:t>
      </w:r>
      <w:r>
        <w:t>деятельность.</w:t>
      </w:r>
    </w:p>
    <w:p w:rsidR="00F33E4B" w:rsidRDefault="00FE7FC2">
      <w:pPr>
        <w:pStyle w:val="a3"/>
        <w:spacing w:before="1"/>
        <w:ind w:right="113" w:firstLine="710"/>
      </w:pPr>
      <w:r>
        <w:t>Программа</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61"/>
        </w:rPr>
        <w:t xml:space="preserve"> </w:t>
      </w:r>
      <w:r>
        <w:t>образования</w:t>
      </w:r>
      <w:r>
        <w:rPr>
          <w:spacing w:val="1"/>
        </w:rPr>
        <w:t xml:space="preserve"> </w:t>
      </w:r>
      <w:r>
        <w:t>преемственно</w:t>
      </w:r>
      <w:r>
        <w:rPr>
          <w:spacing w:val="1"/>
        </w:rPr>
        <w:t xml:space="preserve"> </w:t>
      </w:r>
      <w:r>
        <w:t>связана</w:t>
      </w:r>
      <w:r>
        <w:rPr>
          <w:spacing w:val="1"/>
        </w:rPr>
        <w:t xml:space="preserve"> </w:t>
      </w:r>
      <w:r>
        <w:t>с</w:t>
      </w:r>
      <w:r>
        <w:rPr>
          <w:spacing w:val="1"/>
        </w:rPr>
        <w:t xml:space="preserve"> </w:t>
      </w:r>
      <w:r>
        <w:t>программой</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2"/>
        </w:rPr>
        <w:t xml:space="preserve"> </w:t>
      </w:r>
      <w:r>
        <w:t>является</w:t>
      </w:r>
      <w:r>
        <w:rPr>
          <w:spacing w:val="3"/>
        </w:rPr>
        <w:t xml:space="preserve"> </w:t>
      </w:r>
      <w:r>
        <w:t>ее</w:t>
      </w:r>
      <w:r>
        <w:rPr>
          <w:spacing w:val="-2"/>
        </w:rPr>
        <w:t xml:space="preserve"> </w:t>
      </w:r>
      <w:r>
        <w:t>логическим</w:t>
      </w:r>
      <w:r>
        <w:rPr>
          <w:spacing w:val="3"/>
        </w:rPr>
        <w:t xml:space="preserve"> </w:t>
      </w:r>
      <w:r>
        <w:t>продолжением.</w:t>
      </w:r>
    </w:p>
    <w:p w:rsidR="00F33E4B" w:rsidRDefault="00FE7FC2">
      <w:pPr>
        <w:pStyle w:val="a3"/>
        <w:ind w:right="103" w:firstLine="710"/>
        <w:rPr>
          <w:b/>
        </w:rPr>
      </w:pPr>
      <w:r>
        <w:t>Программа коррекционной работы</w:t>
      </w:r>
      <w:r>
        <w:rPr>
          <w:spacing w:val="1"/>
        </w:rPr>
        <w:t xml:space="preserve"> </w:t>
      </w:r>
      <w:r>
        <w:t>на уровне среднего общего</w:t>
      </w:r>
      <w:r>
        <w:rPr>
          <w:spacing w:val="60"/>
        </w:rPr>
        <w:t xml:space="preserve"> </w:t>
      </w:r>
      <w:r>
        <w:t>образования обязательна</w:t>
      </w:r>
      <w:r>
        <w:rPr>
          <w:spacing w:val="-57"/>
        </w:rPr>
        <w:t xml:space="preserve"> </w:t>
      </w:r>
      <w:r>
        <w:t>в</w:t>
      </w:r>
      <w:r>
        <w:rPr>
          <w:spacing w:val="1"/>
        </w:rPr>
        <w:t xml:space="preserve"> </w:t>
      </w:r>
      <w:r>
        <w:t>процессе</w:t>
      </w:r>
      <w:r>
        <w:rPr>
          <w:spacing w:val="1"/>
        </w:rPr>
        <w:t xml:space="preserve"> </w:t>
      </w:r>
      <w:r>
        <w:t>обучения</w:t>
      </w:r>
      <w:r>
        <w:rPr>
          <w:spacing w:val="1"/>
        </w:rPr>
        <w:t xml:space="preserve"> </w:t>
      </w:r>
      <w:r>
        <w:t>подростков</w:t>
      </w:r>
      <w:r>
        <w:rPr>
          <w:spacing w:val="1"/>
        </w:rPr>
        <w:t xml:space="preserve"> </w:t>
      </w:r>
      <w:r>
        <w:t>с</w:t>
      </w:r>
      <w:r>
        <w:rPr>
          <w:spacing w:val="1"/>
        </w:rPr>
        <w:t xml:space="preserve"> </w:t>
      </w:r>
      <w:r>
        <w:t>ОВЗ</w:t>
      </w:r>
      <w:r>
        <w:rPr>
          <w:spacing w:val="1"/>
        </w:rPr>
        <w:t xml:space="preserve"> </w:t>
      </w:r>
      <w:r>
        <w:t>и</w:t>
      </w:r>
      <w:r>
        <w:rPr>
          <w:spacing w:val="1"/>
        </w:rPr>
        <w:t xml:space="preserve"> </w:t>
      </w:r>
      <w:r>
        <w:t>инвалидов,</w:t>
      </w:r>
      <w:r>
        <w:rPr>
          <w:spacing w:val="1"/>
        </w:rPr>
        <w:t xml:space="preserve"> </w:t>
      </w:r>
      <w:r>
        <w:t>у</w:t>
      </w:r>
      <w:r>
        <w:rPr>
          <w:spacing w:val="1"/>
        </w:rPr>
        <w:t xml:space="preserve"> </w:t>
      </w:r>
      <w:r>
        <w:t>которых</w:t>
      </w:r>
      <w:r>
        <w:rPr>
          <w:spacing w:val="1"/>
        </w:rPr>
        <w:t xml:space="preserve"> </w:t>
      </w:r>
      <w:r>
        <w:t>имеются</w:t>
      </w:r>
      <w:r>
        <w:rPr>
          <w:spacing w:val="1"/>
        </w:rPr>
        <w:t xml:space="preserve"> </w:t>
      </w:r>
      <w:r>
        <w:t>особые</w:t>
      </w:r>
      <w:r>
        <w:rPr>
          <w:spacing w:val="1"/>
        </w:rPr>
        <w:t xml:space="preserve"> </w:t>
      </w:r>
      <w:r>
        <w:t xml:space="preserve">образовательные потребности, а также обеспечивает поддержку </w:t>
      </w:r>
      <w:r>
        <w:rPr>
          <w:b/>
        </w:rPr>
        <w:t>школьников, оказавшихся в</w:t>
      </w:r>
      <w:r>
        <w:rPr>
          <w:b/>
          <w:spacing w:val="1"/>
        </w:rPr>
        <w:t xml:space="preserve"> </w:t>
      </w:r>
      <w:r>
        <w:rPr>
          <w:b/>
        </w:rPr>
        <w:t>трудной</w:t>
      </w:r>
      <w:r>
        <w:rPr>
          <w:b/>
          <w:spacing w:val="-2"/>
        </w:rPr>
        <w:t xml:space="preserve"> </w:t>
      </w:r>
      <w:r>
        <w:rPr>
          <w:b/>
        </w:rPr>
        <w:t>жизненной</w:t>
      </w:r>
      <w:r>
        <w:rPr>
          <w:b/>
          <w:spacing w:val="1"/>
        </w:rPr>
        <w:t xml:space="preserve"> </w:t>
      </w:r>
      <w:r>
        <w:rPr>
          <w:b/>
        </w:rPr>
        <w:t>ситуации.</w:t>
      </w:r>
    </w:p>
    <w:p w:rsidR="00F33E4B" w:rsidRDefault="00FE7FC2">
      <w:pPr>
        <w:pStyle w:val="a3"/>
        <w:ind w:right="105" w:firstLine="710"/>
      </w:pPr>
      <w:r>
        <w:t>Программа</w:t>
      </w:r>
      <w:r>
        <w:rPr>
          <w:spacing w:val="1"/>
        </w:rPr>
        <w:t xml:space="preserve"> </w:t>
      </w:r>
      <w:r>
        <w:t>коррекционной</w:t>
      </w:r>
      <w:r>
        <w:rPr>
          <w:spacing w:val="1"/>
        </w:rPr>
        <w:t xml:space="preserve"> </w:t>
      </w:r>
      <w:r>
        <w:t>работы</w:t>
      </w:r>
      <w:r>
        <w:rPr>
          <w:spacing w:val="1"/>
        </w:rPr>
        <w:t xml:space="preserve"> </w:t>
      </w:r>
      <w:r>
        <w:t>разрабатывается</w:t>
      </w:r>
      <w:r>
        <w:rPr>
          <w:spacing w:val="1"/>
        </w:rPr>
        <w:t xml:space="preserve"> </w:t>
      </w:r>
      <w:r>
        <w:t>на</w:t>
      </w:r>
      <w:r>
        <w:rPr>
          <w:spacing w:val="1"/>
        </w:rPr>
        <w:t xml:space="preserve"> </w:t>
      </w:r>
      <w:r>
        <w:t>весь</w:t>
      </w:r>
      <w:r>
        <w:rPr>
          <w:spacing w:val="1"/>
        </w:rPr>
        <w:t xml:space="preserve"> </w:t>
      </w:r>
      <w:r>
        <w:t>период</w:t>
      </w:r>
      <w:r>
        <w:rPr>
          <w:spacing w:val="1"/>
        </w:rPr>
        <w:t xml:space="preserve"> </w:t>
      </w:r>
      <w:r>
        <w:t>освоения</w:t>
      </w:r>
      <w:r>
        <w:rPr>
          <w:spacing w:val="1"/>
        </w:rPr>
        <w:t xml:space="preserve"> </w:t>
      </w:r>
      <w:r>
        <w:t>уровня</w:t>
      </w:r>
      <w:r>
        <w:rPr>
          <w:spacing w:val="-57"/>
        </w:rPr>
        <w:t xml:space="preserve"> </w:t>
      </w:r>
      <w:r>
        <w:t>среднего</w:t>
      </w:r>
      <w:r>
        <w:rPr>
          <w:spacing w:val="1"/>
        </w:rPr>
        <w:t xml:space="preserve"> </w:t>
      </w:r>
      <w:r>
        <w:t>общего</w:t>
      </w:r>
      <w:r>
        <w:rPr>
          <w:spacing w:val="-1"/>
        </w:rPr>
        <w:t xml:space="preserve"> </w:t>
      </w:r>
      <w:r>
        <w:t>образования, имеет</w:t>
      </w:r>
      <w:r>
        <w:rPr>
          <w:spacing w:val="-2"/>
        </w:rPr>
        <w:t xml:space="preserve"> </w:t>
      </w:r>
      <w:r>
        <w:t>четкую структуру и</w:t>
      </w:r>
      <w:r>
        <w:rPr>
          <w:spacing w:val="-1"/>
        </w:rPr>
        <w:t xml:space="preserve"> </w:t>
      </w:r>
      <w:r>
        <w:t>включает несколько разделов</w:t>
      </w:r>
    </w:p>
    <w:p w:rsidR="00F33E4B" w:rsidRDefault="00FE7FC2">
      <w:pPr>
        <w:pStyle w:val="a3"/>
        <w:ind w:right="111" w:firstLine="710"/>
      </w:pPr>
      <w:r>
        <w:t>Программа</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предусматривать</w:t>
      </w:r>
      <w:r>
        <w:rPr>
          <w:spacing w:val="1"/>
        </w:rPr>
        <w:t xml:space="preserve"> </w:t>
      </w:r>
      <w:r>
        <w:t>как</w:t>
      </w:r>
      <w:r>
        <w:rPr>
          <w:spacing w:val="1"/>
        </w:rPr>
        <w:t xml:space="preserve"> </w:t>
      </w:r>
      <w:r>
        <w:t>вариативные</w:t>
      </w:r>
      <w:r>
        <w:rPr>
          <w:spacing w:val="1"/>
        </w:rPr>
        <w:t xml:space="preserve"> </w:t>
      </w:r>
      <w:r>
        <w:t>формы</w:t>
      </w:r>
      <w:r>
        <w:rPr>
          <w:spacing w:val="1"/>
        </w:rPr>
        <w:t xml:space="preserve"> </w:t>
      </w:r>
      <w:r>
        <w:t>получения</w:t>
      </w:r>
      <w:r>
        <w:rPr>
          <w:spacing w:val="1"/>
        </w:rPr>
        <w:t xml:space="preserve"> </w:t>
      </w:r>
      <w:r>
        <w:t>образования,</w:t>
      </w:r>
      <w:r>
        <w:rPr>
          <w:spacing w:val="1"/>
        </w:rPr>
        <w:t xml:space="preserve"> </w:t>
      </w:r>
      <w:r>
        <w:t>так</w:t>
      </w:r>
      <w:r>
        <w:rPr>
          <w:spacing w:val="1"/>
        </w:rPr>
        <w:t xml:space="preserve"> </w:t>
      </w:r>
      <w:r>
        <w:t>и</w:t>
      </w:r>
      <w:r>
        <w:rPr>
          <w:spacing w:val="1"/>
        </w:rPr>
        <w:t xml:space="preserve"> </w:t>
      </w:r>
      <w:r>
        <w:t>различные</w:t>
      </w:r>
      <w:r>
        <w:rPr>
          <w:spacing w:val="1"/>
        </w:rPr>
        <w:t xml:space="preserve"> </w:t>
      </w:r>
      <w:r>
        <w:t>варианты</w:t>
      </w:r>
      <w:r>
        <w:rPr>
          <w:spacing w:val="1"/>
        </w:rPr>
        <w:t xml:space="preserve"> </w:t>
      </w:r>
      <w:r>
        <w:t>специального</w:t>
      </w:r>
      <w:r>
        <w:rPr>
          <w:spacing w:val="1"/>
        </w:rPr>
        <w:t xml:space="preserve"> </w:t>
      </w:r>
      <w:r>
        <w:t>сопровождения</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Это</w:t>
      </w:r>
      <w:r>
        <w:rPr>
          <w:spacing w:val="1"/>
        </w:rPr>
        <w:t xml:space="preserve"> </w:t>
      </w:r>
      <w:r>
        <w:t>могут</w:t>
      </w:r>
      <w:r>
        <w:rPr>
          <w:spacing w:val="1"/>
        </w:rPr>
        <w:t xml:space="preserve"> </w:t>
      </w:r>
      <w:r>
        <w:t>быть</w:t>
      </w:r>
      <w:r>
        <w:rPr>
          <w:spacing w:val="1"/>
        </w:rPr>
        <w:t xml:space="preserve"> </w:t>
      </w:r>
      <w:r>
        <w:t>формы</w:t>
      </w:r>
      <w:r>
        <w:rPr>
          <w:spacing w:val="1"/>
        </w:rPr>
        <w:t xml:space="preserve"> </w:t>
      </w:r>
      <w:r>
        <w:t>обучения</w:t>
      </w:r>
      <w:r>
        <w:rPr>
          <w:spacing w:val="1"/>
        </w:rPr>
        <w:t xml:space="preserve"> </w:t>
      </w:r>
      <w:r>
        <w:t>в</w:t>
      </w:r>
      <w:r>
        <w:rPr>
          <w:spacing w:val="-57"/>
        </w:rPr>
        <w:t xml:space="preserve"> </w:t>
      </w:r>
      <w:r>
        <w:t>общеобразовательном классе или по индивидуальной программе, с использованием надомной и</w:t>
      </w:r>
      <w:r>
        <w:rPr>
          <w:spacing w:val="-57"/>
        </w:rPr>
        <w:t xml:space="preserve"> </w:t>
      </w:r>
      <w:r>
        <w:t>(или)</w:t>
      </w:r>
      <w:r>
        <w:rPr>
          <w:spacing w:val="1"/>
        </w:rPr>
        <w:t xml:space="preserve"> </w:t>
      </w:r>
      <w:r>
        <w:t>дистанционной</w:t>
      </w:r>
      <w:r>
        <w:rPr>
          <w:spacing w:val="1"/>
        </w:rPr>
        <w:t xml:space="preserve"> </w:t>
      </w:r>
      <w:r>
        <w:t>формы</w:t>
      </w:r>
      <w:r>
        <w:rPr>
          <w:spacing w:val="1"/>
        </w:rPr>
        <w:t xml:space="preserve"> </w:t>
      </w:r>
      <w:r>
        <w:t>обучения.</w:t>
      </w:r>
      <w:r>
        <w:rPr>
          <w:spacing w:val="1"/>
        </w:rPr>
        <w:t xml:space="preserve"> </w:t>
      </w:r>
      <w:r>
        <w:t>Варьироваться</w:t>
      </w:r>
      <w:r>
        <w:rPr>
          <w:spacing w:val="1"/>
        </w:rPr>
        <w:t xml:space="preserve"> </w:t>
      </w:r>
      <w:r>
        <w:t>могут</w:t>
      </w:r>
      <w:r>
        <w:rPr>
          <w:spacing w:val="1"/>
        </w:rPr>
        <w:t xml:space="preserve"> </w:t>
      </w:r>
      <w:r>
        <w:t>степень</w:t>
      </w:r>
      <w:r>
        <w:rPr>
          <w:spacing w:val="1"/>
        </w:rPr>
        <w:t xml:space="preserve"> </w:t>
      </w:r>
      <w:r>
        <w:t>участия</w:t>
      </w:r>
      <w:r>
        <w:rPr>
          <w:spacing w:val="1"/>
        </w:rPr>
        <w:t xml:space="preserve"> </w:t>
      </w:r>
      <w:r>
        <w:t>специалистов</w:t>
      </w:r>
      <w:r>
        <w:rPr>
          <w:spacing w:val="-57"/>
        </w:rPr>
        <w:t xml:space="preserve"> </w:t>
      </w:r>
      <w:r>
        <w:t>сопровождения и</w:t>
      </w:r>
      <w:r>
        <w:rPr>
          <w:spacing w:val="1"/>
        </w:rPr>
        <w:t xml:space="preserve"> </w:t>
      </w:r>
      <w:r>
        <w:t>организационные</w:t>
      </w:r>
      <w:r>
        <w:rPr>
          <w:spacing w:val="1"/>
        </w:rPr>
        <w:t xml:space="preserve"> </w:t>
      </w:r>
      <w:r>
        <w:t>формы работы.</w:t>
      </w:r>
    </w:p>
    <w:p w:rsidR="00F33E4B" w:rsidRDefault="00F33E4B">
      <w:pPr>
        <w:pStyle w:val="a3"/>
        <w:ind w:left="0"/>
        <w:jc w:val="left"/>
      </w:pPr>
    </w:p>
    <w:p w:rsidR="00F33E4B" w:rsidRDefault="00FE7FC2">
      <w:pPr>
        <w:pStyle w:val="Heading2"/>
        <w:ind w:left="4432"/>
      </w:pPr>
      <w:r>
        <w:t>Цели</w:t>
      </w:r>
      <w:r>
        <w:rPr>
          <w:spacing w:val="-1"/>
        </w:rPr>
        <w:t xml:space="preserve"> </w:t>
      </w:r>
      <w:r>
        <w:t>и</w:t>
      </w:r>
      <w:r>
        <w:rPr>
          <w:spacing w:val="-1"/>
        </w:rPr>
        <w:t xml:space="preserve"> </w:t>
      </w:r>
      <w:r>
        <w:t>задачи</w:t>
      </w:r>
      <w:r>
        <w:rPr>
          <w:spacing w:val="-3"/>
        </w:rPr>
        <w:t xml:space="preserve"> </w:t>
      </w:r>
      <w:r>
        <w:t>программы</w:t>
      </w:r>
    </w:p>
    <w:p w:rsidR="00F33E4B" w:rsidRDefault="00FE7FC2">
      <w:pPr>
        <w:pStyle w:val="a3"/>
        <w:ind w:right="112" w:firstLine="710"/>
      </w:pPr>
      <w:r>
        <w:t>В</w:t>
      </w:r>
      <w:r>
        <w:rPr>
          <w:spacing w:val="1"/>
        </w:rPr>
        <w:t xml:space="preserve"> </w:t>
      </w:r>
      <w:r>
        <w:t>основу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положены</w:t>
      </w:r>
      <w:r>
        <w:rPr>
          <w:spacing w:val="1"/>
        </w:rPr>
        <w:t xml:space="preserve"> </w:t>
      </w:r>
      <w:r>
        <w:t>общедидактические</w:t>
      </w:r>
      <w:r>
        <w:rPr>
          <w:spacing w:val="1"/>
        </w:rPr>
        <w:t xml:space="preserve"> </w:t>
      </w:r>
      <w:r>
        <w:t>и</w:t>
      </w:r>
      <w:r>
        <w:rPr>
          <w:spacing w:val="1"/>
        </w:rPr>
        <w:t xml:space="preserve"> </w:t>
      </w:r>
      <w:r>
        <w:t>специальные</w:t>
      </w:r>
      <w:r>
        <w:rPr>
          <w:spacing w:val="2"/>
        </w:rPr>
        <w:t xml:space="preserve"> </w:t>
      </w:r>
      <w:r>
        <w:t>принципы</w:t>
      </w:r>
      <w:r>
        <w:rPr>
          <w:spacing w:val="2"/>
        </w:rPr>
        <w:t xml:space="preserve"> </w:t>
      </w:r>
      <w:r>
        <w:t>общей и</w:t>
      </w:r>
      <w:r>
        <w:rPr>
          <w:spacing w:val="-1"/>
        </w:rPr>
        <w:t xml:space="preserve"> </w:t>
      </w:r>
      <w:r>
        <w:t>специальной</w:t>
      </w:r>
      <w:r>
        <w:rPr>
          <w:spacing w:val="2"/>
        </w:rPr>
        <w:t xml:space="preserve"> </w:t>
      </w:r>
      <w:r>
        <w:t>педагогики.</w:t>
      </w:r>
    </w:p>
    <w:p w:rsidR="00F33E4B" w:rsidRDefault="00FE7FC2">
      <w:pPr>
        <w:pStyle w:val="a3"/>
        <w:ind w:right="105" w:firstLine="710"/>
      </w:pPr>
      <w:r>
        <w:t>Общедидактические</w:t>
      </w:r>
      <w:r>
        <w:rPr>
          <w:spacing w:val="1"/>
        </w:rPr>
        <w:t xml:space="preserve"> </w:t>
      </w:r>
      <w:r>
        <w:t>принципы</w:t>
      </w:r>
      <w:r>
        <w:rPr>
          <w:spacing w:val="1"/>
        </w:rPr>
        <w:t xml:space="preserve"> </w:t>
      </w:r>
      <w:r>
        <w:t>включают</w:t>
      </w:r>
      <w:r>
        <w:rPr>
          <w:spacing w:val="1"/>
        </w:rPr>
        <w:t xml:space="preserve"> </w:t>
      </w:r>
      <w:r>
        <w:t>принцип</w:t>
      </w:r>
      <w:r>
        <w:rPr>
          <w:spacing w:val="1"/>
        </w:rPr>
        <w:t xml:space="preserve"> </w:t>
      </w:r>
      <w:r>
        <w:t>научности;</w:t>
      </w:r>
      <w:r>
        <w:rPr>
          <w:spacing w:val="1"/>
        </w:rPr>
        <w:t xml:space="preserve"> </w:t>
      </w:r>
      <w:r>
        <w:t>соответствия</w:t>
      </w:r>
      <w:r>
        <w:rPr>
          <w:spacing w:val="1"/>
        </w:rPr>
        <w:t xml:space="preserve"> </w:t>
      </w:r>
      <w:r>
        <w:t>целей</w:t>
      </w:r>
      <w:r>
        <w:rPr>
          <w:spacing w:val="1"/>
        </w:rPr>
        <w:t xml:space="preserve"> </w:t>
      </w:r>
      <w:r>
        <w:t>и</w:t>
      </w:r>
      <w:r>
        <w:rPr>
          <w:spacing w:val="1"/>
        </w:rPr>
        <w:t xml:space="preserve"> </w:t>
      </w:r>
      <w:r>
        <w:t>содержания</w:t>
      </w:r>
      <w:r>
        <w:rPr>
          <w:spacing w:val="1"/>
        </w:rPr>
        <w:t xml:space="preserve"> </w:t>
      </w:r>
      <w:r>
        <w:t>обучения</w:t>
      </w:r>
      <w:r>
        <w:rPr>
          <w:spacing w:val="1"/>
        </w:rPr>
        <w:t xml:space="preserve"> </w:t>
      </w:r>
      <w:r>
        <w:t>государственным</w:t>
      </w:r>
      <w:r>
        <w:rPr>
          <w:spacing w:val="1"/>
        </w:rPr>
        <w:t xml:space="preserve"> </w:t>
      </w:r>
      <w:r>
        <w:t>образовательным</w:t>
      </w:r>
      <w:r>
        <w:rPr>
          <w:spacing w:val="1"/>
        </w:rPr>
        <w:t xml:space="preserve"> </w:t>
      </w:r>
      <w:r>
        <w:t>стандартам;</w:t>
      </w:r>
      <w:r>
        <w:rPr>
          <w:spacing w:val="1"/>
        </w:rPr>
        <w:t xml:space="preserve"> </w:t>
      </w:r>
      <w:r>
        <w:t>соответствия</w:t>
      </w:r>
      <w:r>
        <w:rPr>
          <w:spacing w:val="1"/>
        </w:rPr>
        <w:t xml:space="preserve"> </w:t>
      </w:r>
      <w:r>
        <w:t>дидактического</w:t>
      </w:r>
      <w:r>
        <w:rPr>
          <w:spacing w:val="1"/>
        </w:rPr>
        <w:t xml:space="preserve"> </w:t>
      </w:r>
      <w:r>
        <w:t>процесса</w:t>
      </w:r>
      <w:r>
        <w:rPr>
          <w:spacing w:val="1"/>
        </w:rPr>
        <w:t xml:space="preserve"> </w:t>
      </w:r>
      <w:r>
        <w:t>закономерностям</w:t>
      </w:r>
      <w:r>
        <w:rPr>
          <w:spacing w:val="1"/>
        </w:rPr>
        <w:t xml:space="preserve"> </w:t>
      </w:r>
      <w:r>
        <w:t>обучения;</w:t>
      </w:r>
      <w:r>
        <w:rPr>
          <w:spacing w:val="1"/>
        </w:rPr>
        <w:t xml:space="preserve"> </w:t>
      </w:r>
      <w:r>
        <w:t>доступности</w:t>
      </w:r>
      <w:r>
        <w:rPr>
          <w:spacing w:val="1"/>
        </w:rPr>
        <w:t xml:space="preserve"> </w:t>
      </w:r>
      <w:r>
        <w:t>и</w:t>
      </w:r>
      <w:r>
        <w:rPr>
          <w:spacing w:val="1"/>
        </w:rPr>
        <w:t xml:space="preserve"> </w:t>
      </w:r>
      <w:r>
        <w:t>прочности</w:t>
      </w:r>
      <w:r>
        <w:rPr>
          <w:spacing w:val="1"/>
        </w:rPr>
        <w:t xml:space="preserve"> </w:t>
      </w:r>
      <w:r>
        <w:t>овладения</w:t>
      </w:r>
      <w:r>
        <w:rPr>
          <w:spacing w:val="1"/>
        </w:rPr>
        <w:t xml:space="preserve"> </w:t>
      </w:r>
      <w:r>
        <w:t>содержанием</w:t>
      </w:r>
      <w:r>
        <w:rPr>
          <w:spacing w:val="1"/>
        </w:rPr>
        <w:t xml:space="preserve"> </w:t>
      </w:r>
      <w:r>
        <w:t>обучения;</w:t>
      </w:r>
      <w:r>
        <w:rPr>
          <w:spacing w:val="1"/>
        </w:rPr>
        <w:t xml:space="preserve"> </w:t>
      </w:r>
      <w:r>
        <w:t>сознательности,</w:t>
      </w:r>
      <w:r>
        <w:rPr>
          <w:spacing w:val="1"/>
        </w:rPr>
        <w:t xml:space="preserve"> </w:t>
      </w:r>
      <w:r>
        <w:t>активности</w:t>
      </w:r>
      <w:r>
        <w:rPr>
          <w:spacing w:val="1"/>
        </w:rPr>
        <w:t xml:space="preserve"> </w:t>
      </w:r>
      <w:r>
        <w:t>и самостоятельности</w:t>
      </w:r>
      <w:r>
        <w:rPr>
          <w:spacing w:val="1"/>
        </w:rPr>
        <w:t xml:space="preserve"> </w:t>
      </w:r>
      <w:r>
        <w:t>обучающихся</w:t>
      </w:r>
      <w:r>
        <w:rPr>
          <w:spacing w:val="1"/>
        </w:rPr>
        <w:t xml:space="preserve"> </w:t>
      </w:r>
      <w:r>
        <w:t>при</w:t>
      </w:r>
      <w:r>
        <w:rPr>
          <w:spacing w:val="1"/>
        </w:rPr>
        <w:t xml:space="preserve"> </w:t>
      </w:r>
      <w:r>
        <w:t>руководящей</w:t>
      </w:r>
      <w:r>
        <w:rPr>
          <w:spacing w:val="1"/>
        </w:rPr>
        <w:t xml:space="preserve"> </w:t>
      </w:r>
      <w:r>
        <w:t>роли</w:t>
      </w:r>
      <w:r>
        <w:rPr>
          <w:spacing w:val="1"/>
        </w:rPr>
        <w:t xml:space="preserve"> </w:t>
      </w:r>
      <w:r>
        <w:t>учителя;</w:t>
      </w:r>
      <w:r>
        <w:rPr>
          <w:spacing w:val="1"/>
        </w:rPr>
        <w:t xml:space="preserve"> </w:t>
      </w:r>
      <w:r>
        <w:t>принцип</w:t>
      </w:r>
      <w:r>
        <w:rPr>
          <w:spacing w:val="1"/>
        </w:rPr>
        <w:t xml:space="preserve"> </w:t>
      </w:r>
      <w:r>
        <w:t>единства</w:t>
      </w:r>
      <w:r>
        <w:rPr>
          <w:spacing w:val="1"/>
        </w:rPr>
        <w:t xml:space="preserve"> </w:t>
      </w:r>
      <w:r>
        <w:t>образовательной,</w:t>
      </w:r>
      <w:r>
        <w:rPr>
          <w:spacing w:val="1"/>
        </w:rPr>
        <w:t xml:space="preserve"> </w:t>
      </w:r>
      <w:r>
        <w:t>воспитательной</w:t>
      </w:r>
      <w:r>
        <w:rPr>
          <w:spacing w:val="61"/>
        </w:rPr>
        <w:t xml:space="preserve"> </w:t>
      </w:r>
      <w:r>
        <w:t>и</w:t>
      </w:r>
      <w:r>
        <w:rPr>
          <w:spacing w:val="1"/>
        </w:rPr>
        <w:t xml:space="preserve"> </w:t>
      </w:r>
      <w:r>
        <w:t>развивающей функций</w:t>
      </w:r>
      <w:r>
        <w:rPr>
          <w:spacing w:val="1"/>
        </w:rPr>
        <w:t xml:space="preserve"> </w:t>
      </w:r>
      <w:r>
        <w:t>обучения.</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2" w:firstLine="710"/>
      </w:pPr>
      <w:bookmarkStart w:id="107" w:name="II.3._Рабочая_программа_воспитания"/>
      <w:bookmarkStart w:id="108" w:name="_bookmark59"/>
      <w:bookmarkEnd w:id="107"/>
      <w:bookmarkEnd w:id="108"/>
      <w:r>
        <w:lastRenderedPageBreak/>
        <w:t>Специальные</w:t>
      </w:r>
      <w:r>
        <w:rPr>
          <w:spacing w:val="1"/>
        </w:rPr>
        <w:t xml:space="preserve"> </w:t>
      </w:r>
      <w:r>
        <w:t>принципы</w:t>
      </w:r>
      <w:r>
        <w:rPr>
          <w:spacing w:val="1"/>
        </w:rPr>
        <w:t xml:space="preserve"> </w:t>
      </w:r>
      <w:r>
        <w:t>учитывают</w:t>
      </w:r>
      <w:r>
        <w:rPr>
          <w:spacing w:val="1"/>
        </w:rPr>
        <w:t xml:space="preserve"> </w:t>
      </w:r>
      <w:r>
        <w:t>особенности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(принцип</w:t>
      </w:r>
      <w:r>
        <w:rPr>
          <w:spacing w:val="1"/>
        </w:rPr>
        <w:t xml:space="preserve"> </w:t>
      </w:r>
      <w:r>
        <w:t>коррекционно-развивающей</w:t>
      </w:r>
      <w:r>
        <w:rPr>
          <w:spacing w:val="1"/>
        </w:rPr>
        <w:t xml:space="preserve"> </w:t>
      </w:r>
      <w:r>
        <w:t>направленности</w:t>
      </w:r>
      <w:r>
        <w:rPr>
          <w:spacing w:val="1"/>
        </w:rPr>
        <w:t xml:space="preserve"> </w:t>
      </w:r>
      <w:r>
        <w:t>обучения,</w:t>
      </w:r>
      <w:r>
        <w:rPr>
          <w:spacing w:val="1"/>
        </w:rPr>
        <w:t xml:space="preserve"> </w:t>
      </w:r>
      <w:r>
        <w:t>предполагающий</w:t>
      </w:r>
      <w:r>
        <w:rPr>
          <w:spacing w:val="1"/>
        </w:rPr>
        <w:t xml:space="preserve"> </w:t>
      </w:r>
      <w:r>
        <w:t>коррекцию</w:t>
      </w:r>
      <w:r>
        <w:rPr>
          <w:spacing w:val="1"/>
        </w:rPr>
        <w:t xml:space="preserve"> </w:t>
      </w:r>
      <w:r>
        <w:t>имеющихся</w:t>
      </w:r>
      <w:r>
        <w:rPr>
          <w:spacing w:val="1"/>
        </w:rPr>
        <w:t xml:space="preserve"> </w:t>
      </w:r>
      <w:r>
        <w:t>нарушений</w:t>
      </w:r>
      <w:r>
        <w:rPr>
          <w:spacing w:val="1"/>
        </w:rPr>
        <w:t xml:space="preserve"> </w:t>
      </w:r>
      <w:r>
        <w:t>и</w:t>
      </w:r>
      <w:r>
        <w:rPr>
          <w:spacing w:val="1"/>
        </w:rPr>
        <w:t xml:space="preserve"> </w:t>
      </w:r>
      <w:r>
        <w:t>стимуляцию</w:t>
      </w:r>
      <w:r>
        <w:rPr>
          <w:spacing w:val="1"/>
        </w:rPr>
        <w:t xml:space="preserve"> </w:t>
      </w:r>
      <w:r>
        <w:t>интеллектуального,</w:t>
      </w:r>
      <w:r>
        <w:rPr>
          <w:spacing w:val="1"/>
        </w:rPr>
        <w:t xml:space="preserve"> </w:t>
      </w:r>
      <w:r>
        <w:t>к</w:t>
      </w:r>
      <w:bookmarkStart w:id="109" w:name="II.4._Программа_коррекционной_работы,_вк"/>
      <w:bookmarkStart w:id="110" w:name="_bookmark60"/>
      <w:bookmarkEnd w:id="109"/>
      <w:bookmarkEnd w:id="110"/>
      <w:r>
        <w:t>оммуникативного</w:t>
      </w:r>
      <w:r>
        <w:rPr>
          <w:spacing w:val="-2"/>
        </w:rPr>
        <w:t xml:space="preserve"> </w:t>
      </w:r>
      <w:r>
        <w:t>и</w:t>
      </w:r>
      <w:r>
        <w:rPr>
          <w:spacing w:val="-2"/>
        </w:rPr>
        <w:t xml:space="preserve"> </w:t>
      </w:r>
      <w:r>
        <w:t>личностного</w:t>
      </w:r>
      <w:r>
        <w:rPr>
          <w:spacing w:val="1"/>
        </w:rPr>
        <w:t xml:space="preserve"> </w:t>
      </w:r>
      <w:r>
        <w:t>развития;</w:t>
      </w:r>
      <w:r>
        <w:rPr>
          <w:spacing w:val="-2"/>
        </w:rPr>
        <w:t xml:space="preserve"> </w:t>
      </w:r>
      <w:r>
        <w:t>системности;</w:t>
      </w:r>
      <w:r>
        <w:rPr>
          <w:spacing w:val="-2"/>
        </w:rPr>
        <w:t xml:space="preserve"> </w:t>
      </w:r>
      <w:r>
        <w:t>обходного</w:t>
      </w:r>
      <w:r>
        <w:rPr>
          <w:spacing w:val="-1"/>
        </w:rPr>
        <w:t xml:space="preserve"> </w:t>
      </w:r>
      <w:r>
        <w:t>пути;</w:t>
      </w:r>
      <w:r>
        <w:rPr>
          <w:spacing w:val="-2"/>
        </w:rPr>
        <w:t xml:space="preserve"> </w:t>
      </w:r>
      <w:r>
        <w:t>комплексности).</w:t>
      </w:r>
    </w:p>
    <w:p w:rsidR="00F33E4B" w:rsidRDefault="00FE7FC2">
      <w:pPr>
        <w:pStyle w:val="a3"/>
        <w:ind w:right="107" w:firstLine="710"/>
      </w:pPr>
      <w:r>
        <w:rPr>
          <w:b/>
        </w:rPr>
        <w:t>Цель</w:t>
      </w:r>
      <w:r>
        <w:rPr>
          <w:b/>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w:t>
      </w:r>
      <w:r>
        <w:rPr>
          <w:spacing w:val="1"/>
        </w:rPr>
        <w:t xml:space="preserve"> </w:t>
      </w:r>
      <w:r>
        <w:t>разработать</w:t>
      </w:r>
      <w:r>
        <w:rPr>
          <w:spacing w:val="1"/>
        </w:rPr>
        <w:t xml:space="preserve"> </w:t>
      </w:r>
      <w:r>
        <w:t>систему</w:t>
      </w:r>
      <w:r>
        <w:rPr>
          <w:spacing w:val="1"/>
        </w:rPr>
        <w:t xml:space="preserve"> </w:t>
      </w:r>
      <w:r>
        <w:t>комплексной</w:t>
      </w:r>
      <w:r>
        <w:rPr>
          <w:spacing w:val="1"/>
        </w:rPr>
        <w:t xml:space="preserve"> </w:t>
      </w:r>
      <w:r>
        <w:t>психолого-педагогической и социальной помощи обучающимся с особыми образовательными</w:t>
      </w:r>
      <w:r>
        <w:rPr>
          <w:spacing w:val="1"/>
        </w:rPr>
        <w:t xml:space="preserve"> </w:t>
      </w:r>
      <w:r>
        <w:t>потребностями, направленной на коррекцию и/или компенсацию недостатков в физическом или</w:t>
      </w:r>
      <w:r>
        <w:rPr>
          <w:spacing w:val="-57"/>
        </w:rPr>
        <w:t xml:space="preserve"> </w:t>
      </w:r>
      <w:r>
        <w:t>психическом</w:t>
      </w:r>
      <w:r>
        <w:rPr>
          <w:spacing w:val="1"/>
        </w:rPr>
        <w:t xml:space="preserve"> </w:t>
      </w:r>
      <w:r>
        <w:t>развитии</w:t>
      </w:r>
      <w:r>
        <w:rPr>
          <w:spacing w:val="1"/>
        </w:rPr>
        <w:t xml:space="preserve"> </w:t>
      </w:r>
      <w:r>
        <w:t>для успешного</w:t>
      </w:r>
      <w:r>
        <w:rPr>
          <w:spacing w:val="1"/>
        </w:rPr>
        <w:t xml:space="preserve"> </w:t>
      </w:r>
      <w:r>
        <w:t>освоения ими основной образовательной</w:t>
      </w:r>
      <w:r>
        <w:rPr>
          <w:spacing w:val="1"/>
        </w:rPr>
        <w:t xml:space="preserve"> </w:t>
      </w:r>
      <w:r>
        <w:t>программы,</w:t>
      </w:r>
      <w:r>
        <w:rPr>
          <w:spacing w:val="1"/>
        </w:rPr>
        <w:t xml:space="preserve"> </w:t>
      </w:r>
      <w:r>
        <w:t>профессионального</w:t>
      </w:r>
      <w:r>
        <w:rPr>
          <w:spacing w:val="1"/>
        </w:rPr>
        <w:t xml:space="preserve"> </w:t>
      </w:r>
      <w:r>
        <w:t>самоопределения,</w:t>
      </w:r>
      <w:r>
        <w:rPr>
          <w:spacing w:val="1"/>
        </w:rPr>
        <w:t xml:space="preserve"> </w:t>
      </w:r>
      <w:r>
        <w:t>социализации,</w:t>
      </w:r>
      <w:r>
        <w:rPr>
          <w:spacing w:val="1"/>
        </w:rPr>
        <w:t xml:space="preserve"> </w:t>
      </w:r>
      <w:r>
        <w:t>обеспечения</w:t>
      </w:r>
      <w:r>
        <w:rPr>
          <w:spacing w:val="1"/>
        </w:rPr>
        <w:t xml:space="preserve"> </w:t>
      </w:r>
      <w:r>
        <w:t>психологической</w:t>
      </w:r>
      <w:r>
        <w:rPr>
          <w:spacing w:val="1"/>
        </w:rPr>
        <w:t xml:space="preserve"> </w:t>
      </w:r>
      <w:r>
        <w:t>устойчивости старшеклассников.</w:t>
      </w:r>
    </w:p>
    <w:p w:rsidR="00F33E4B" w:rsidRDefault="00FE7FC2">
      <w:pPr>
        <w:pStyle w:val="Heading2"/>
        <w:rPr>
          <w:b w:val="0"/>
        </w:rPr>
      </w:pPr>
      <w:r>
        <w:t>Задачи</w:t>
      </w:r>
      <w:r>
        <w:rPr>
          <w:spacing w:val="-2"/>
        </w:rPr>
        <w:t xml:space="preserve"> </w:t>
      </w:r>
      <w:r>
        <w:t>программы</w:t>
      </w:r>
      <w:r>
        <w:rPr>
          <w:b w:val="0"/>
        </w:rPr>
        <w:t>:</w:t>
      </w:r>
    </w:p>
    <w:p w:rsidR="00F33E4B" w:rsidRDefault="00FE7FC2">
      <w:pPr>
        <w:pStyle w:val="a4"/>
        <w:numPr>
          <w:ilvl w:val="0"/>
          <w:numId w:val="105"/>
        </w:numPr>
        <w:tabs>
          <w:tab w:val="left" w:pos="918"/>
        </w:tabs>
        <w:spacing w:before="1"/>
        <w:ind w:right="115"/>
        <w:rPr>
          <w:sz w:val="24"/>
        </w:rPr>
      </w:pPr>
      <w:r>
        <w:rPr>
          <w:sz w:val="24"/>
        </w:rPr>
        <w:t>выявление особых образовательных потребностей обучающихся с ОВЗ, инвалидов, а также</w:t>
      </w:r>
      <w:r>
        <w:rPr>
          <w:spacing w:val="1"/>
          <w:sz w:val="24"/>
        </w:rPr>
        <w:t xml:space="preserve"> </w:t>
      </w:r>
      <w:r>
        <w:rPr>
          <w:sz w:val="24"/>
        </w:rPr>
        <w:t>подростков, попавших</w:t>
      </w:r>
      <w:r>
        <w:rPr>
          <w:spacing w:val="1"/>
          <w:sz w:val="24"/>
        </w:rPr>
        <w:t xml:space="preserve"> </w:t>
      </w:r>
      <w:r>
        <w:rPr>
          <w:sz w:val="24"/>
        </w:rPr>
        <w:t>в трудную</w:t>
      </w:r>
      <w:r>
        <w:rPr>
          <w:spacing w:val="-1"/>
          <w:sz w:val="24"/>
        </w:rPr>
        <w:t xml:space="preserve"> </w:t>
      </w:r>
      <w:r>
        <w:rPr>
          <w:sz w:val="24"/>
        </w:rPr>
        <w:t>жизненную</w:t>
      </w:r>
      <w:r>
        <w:rPr>
          <w:spacing w:val="2"/>
          <w:sz w:val="24"/>
        </w:rPr>
        <w:t xml:space="preserve"> </w:t>
      </w:r>
      <w:r>
        <w:rPr>
          <w:sz w:val="24"/>
        </w:rPr>
        <w:t>ситуацию;</w:t>
      </w:r>
    </w:p>
    <w:p w:rsidR="00F33E4B" w:rsidRDefault="00FE7FC2">
      <w:pPr>
        <w:pStyle w:val="a4"/>
        <w:numPr>
          <w:ilvl w:val="0"/>
          <w:numId w:val="105"/>
        </w:numPr>
        <w:tabs>
          <w:tab w:val="left" w:pos="918"/>
        </w:tabs>
        <w:ind w:right="116"/>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успешного</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(ее</w:t>
      </w:r>
      <w:r>
        <w:rPr>
          <w:spacing w:val="1"/>
          <w:sz w:val="24"/>
        </w:rPr>
        <w:t xml:space="preserve"> </w:t>
      </w:r>
      <w:r>
        <w:rPr>
          <w:sz w:val="24"/>
        </w:rPr>
        <w:t>элементов)</w:t>
      </w:r>
      <w:r>
        <w:rPr>
          <w:spacing w:val="1"/>
          <w:sz w:val="24"/>
        </w:rPr>
        <w:t xml:space="preserve"> </w:t>
      </w:r>
      <w:r>
        <w:rPr>
          <w:sz w:val="24"/>
        </w:rPr>
        <w:t>и</w:t>
      </w:r>
      <w:r>
        <w:rPr>
          <w:spacing w:val="1"/>
          <w:sz w:val="24"/>
        </w:rPr>
        <w:t xml:space="preserve"> </w:t>
      </w:r>
      <w:r>
        <w:rPr>
          <w:sz w:val="24"/>
        </w:rPr>
        <w:t>прохождения</w:t>
      </w:r>
      <w:r>
        <w:rPr>
          <w:spacing w:val="1"/>
          <w:sz w:val="24"/>
        </w:rPr>
        <w:t xml:space="preserve"> </w:t>
      </w:r>
      <w:r>
        <w:rPr>
          <w:sz w:val="24"/>
        </w:rPr>
        <w:t>итоговой аттестации;</w:t>
      </w:r>
    </w:p>
    <w:p w:rsidR="00F33E4B" w:rsidRDefault="00FE7FC2">
      <w:pPr>
        <w:pStyle w:val="a4"/>
        <w:numPr>
          <w:ilvl w:val="0"/>
          <w:numId w:val="105"/>
        </w:numPr>
        <w:tabs>
          <w:tab w:val="left" w:pos="918"/>
        </w:tabs>
        <w:ind w:right="102"/>
        <w:rPr>
          <w:sz w:val="24"/>
        </w:rPr>
      </w:pPr>
      <w:r>
        <w:rPr>
          <w:sz w:val="24"/>
        </w:rPr>
        <w:t>коррекция (минимизация) имеющихся нарушений (личностных, регулятивных, когнитив-</w:t>
      </w:r>
      <w:r>
        <w:rPr>
          <w:spacing w:val="1"/>
          <w:sz w:val="24"/>
        </w:rPr>
        <w:t xml:space="preserve"> </w:t>
      </w:r>
      <w:r>
        <w:rPr>
          <w:sz w:val="24"/>
        </w:rPr>
        <w:t>ных,</w:t>
      </w:r>
      <w:r>
        <w:rPr>
          <w:spacing w:val="-1"/>
          <w:sz w:val="24"/>
        </w:rPr>
        <w:t xml:space="preserve"> </w:t>
      </w:r>
      <w:r>
        <w:rPr>
          <w:sz w:val="24"/>
        </w:rPr>
        <w:t>коммуникативных);</w:t>
      </w:r>
    </w:p>
    <w:p w:rsidR="00F33E4B" w:rsidRDefault="00FE7FC2">
      <w:pPr>
        <w:pStyle w:val="a4"/>
        <w:numPr>
          <w:ilvl w:val="0"/>
          <w:numId w:val="105"/>
        </w:numPr>
        <w:tabs>
          <w:tab w:val="left" w:pos="918"/>
        </w:tabs>
        <w:ind w:right="102"/>
        <w:rPr>
          <w:sz w:val="24"/>
        </w:rPr>
      </w:pPr>
      <w:r>
        <w:rPr>
          <w:sz w:val="24"/>
        </w:rPr>
        <w:t>обеспечение непрерывной коррекционно-развивающей работы в единстве урочной и внеу-</w:t>
      </w:r>
      <w:r>
        <w:rPr>
          <w:spacing w:val="1"/>
          <w:sz w:val="24"/>
        </w:rPr>
        <w:t xml:space="preserve"> </w:t>
      </w:r>
      <w:r>
        <w:rPr>
          <w:sz w:val="24"/>
        </w:rPr>
        <w:t>рочной деятельности;</w:t>
      </w:r>
    </w:p>
    <w:p w:rsidR="00F33E4B" w:rsidRDefault="00FE7FC2">
      <w:pPr>
        <w:pStyle w:val="a4"/>
        <w:numPr>
          <w:ilvl w:val="0"/>
          <w:numId w:val="105"/>
        </w:numPr>
        <w:tabs>
          <w:tab w:val="left" w:pos="918"/>
        </w:tabs>
        <w:ind w:right="102"/>
        <w:rPr>
          <w:sz w:val="24"/>
        </w:rPr>
      </w:pPr>
      <w:r>
        <w:rPr>
          <w:sz w:val="24"/>
        </w:rPr>
        <w:t>выявление профессиональных склонностей, интересов подростков с особыми образователь-</w:t>
      </w:r>
      <w:r>
        <w:rPr>
          <w:spacing w:val="1"/>
          <w:sz w:val="24"/>
        </w:rPr>
        <w:t xml:space="preserve"> </w:t>
      </w:r>
      <w:r>
        <w:rPr>
          <w:sz w:val="24"/>
        </w:rPr>
        <w:t>ными</w:t>
      </w:r>
      <w:r>
        <w:rPr>
          <w:spacing w:val="1"/>
          <w:sz w:val="24"/>
        </w:rPr>
        <w:t xml:space="preserve"> </w:t>
      </w:r>
      <w:r>
        <w:rPr>
          <w:sz w:val="24"/>
        </w:rPr>
        <w:t>потребностями;</w:t>
      </w:r>
      <w:r>
        <w:rPr>
          <w:spacing w:val="1"/>
          <w:sz w:val="24"/>
        </w:rPr>
        <w:t xml:space="preserve"> </w:t>
      </w:r>
      <w:r>
        <w:rPr>
          <w:sz w:val="24"/>
        </w:rPr>
        <w:t>проведение</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их</w:t>
      </w:r>
      <w:r>
        <w:rPr>
          <w:spacing w:val="1"/>
          <w:sz w:val="24"/>
        </w:rPr>
        <w:t xml:space="preserve"> </w:t>
      </w:r>
      <w:r>
        <w:rPr>
          <w:sz w:val="24"/>
        </w:rPr>
        <w:t>профессиональному</w:t>
      </w:r>
      <w:r>
        <w:rPr>
          <w:spacing w:val="1"/>
          <w:sz w:val="24"/>
        </w:rPr>
        <w:t xml:space="preserve"> </w:t>
      </w:r>
      <w:r>
        <w:rPr>
          <w:sz w:val="24"/>
        </w:rPr>
        <w:t>консультированию,</w:t>
      </w:r>
      <w:r>
        <w:rPr>
          <w:spacing w:val="-57"/>
          <w:sz w:val="24"/>
        </w:rPr>
        <w:t xml:space="preserve"> </w:t>
      </w:r>
      <w:r>
        <w:rPr>
          <w:sz w:val="24"/>
        </w:rPr>
        <w:t>профессиональной</w:t>
      </w:r>
      <w:r>
        <w:rPr>
          <w:spacing w:val="2"/>
          <w:sz w:val="24"/>
        </w:rPr>
        <w:t xml:space="preserve"> </w:t>
      </w:r>
      <w:r>
        <w:rPr>
          <w:sz w:val="24"/>
        </w:rPr>
        <w:t>ориентации, профессиональному самоопределению;</w:t>
      </w:r>
    </w:p>
    <w:p w:rsidR="00F33E4B" w:rsidRDefault="00FE7FC2">
      <w:pPr>
        <w:pStyle w:val="a4"/>
        <w:numPr>
          <w:ilvl w:val="0"/>
          <w:numId w:val="105"/>
        </w:numPr>
        <w:tabs>
          <w:tab w:val="left" w:pos="918"/>
        </w:tabs>
        <w:ind w:right="102"/>
        <w:rPr>
          <w:sz w:val="24"/>
        </w:rPr>
      </w:pPr>
      <w:r>
        <w:rPr>
          <w:sz w:val="24"/>
        </w:rPr>
        <w:t>осуществление консультативной работы с педагогами, родителями, социальными работни-</w:t>
      </w:r>
      <w:r>
        <w:rPr>
          <w:spacing w:val="1"/>
          <w:sz w:val="24"/>
        </w:rPr>
        <w:t xml:space="preserve"> </w:t>
      </w:r>
      <w:r>
        <w:rPr>
          <w:sz w:val="24"/>
        </w:rPr>
        <w:t>ками, а</w:t>
      </w:r>
      <w:r>
        <w:rPr>
          <w:spacing w:val="-1"/>
          <w:sz w:val="24"/>
        </w:rPr>
        <w:t xml:space="preserve"> </w:t>
      </w:r>
      <w:r>
        <w:rPr>
          <w:sz w:val="24"/>
        </w:rPr>
        <w:t>также</w:t>
      </w:r>
      <w:r>
        <w:rPr>
          <w:spacing w:val="1"/>
          <w:sz w:val="24"/>
        </w:rPr>
        <w:t xml:space="preserve"> </w:t>
      </w:r>
      <w:r>
        <w:rPr>
          <w:sz w:val="24"/>
        </w:rPr>
        <w:t>потенциальными работодателями;</w:t>
      </w:r>
    </w:p>
    <w:p w:rsidR="00F33E4B" w:rsidRDefault="00FE7FC2">
      <w:pPr>
        <w:pStyle w:val="a4"/>
        <w:numPr>
          <w:ilvl w:val="0"/>
          <w:numId w:val="105"/>
        </w:numPr>
        <w:tabs>
          <w:tab w:val="left" w:pos="918"/>
        </w:tabs>
        <w:rPr>
          <w:sz w:val="24"/>
        </w:rPr>
      </w:pPr>
      <w:r>
        <w:rPr>
          <w:sz w:val="24"/>
        </w:rPr>
        <w:t>проведение</w:t>
      </w:r>
      <w:r>
        <w:rPr>
          <w:spacing w:val="-6"/>
          <w:sz w:val="24"/>
        </w:rPr>
        <w:t xml:space="preserve"> </w:t>
      </w:r>
      <w:r>
        <w:rPr>
          <w:sz w:val="24"/>
        </w:rPr>
        <w:t>информационно-просветительских</w:t>
      </w:r>
      <w:r>
        <w:rPr>
          <w:spacing w:val="-8"/>
          <w:sz w:val="24"/>
        </w:rPr>
        <w:t xml:space="preserve"> </w:t>
      </w:r>
      <w:r>
        <w:rPr>
          <w:sz w:val="24"/>
        </w:rPr>
        <w:t>мероприятий.</w:t>
      </w:r>
    </w:p>
    <w:p w:rsidR="00F33E4B" w:rsidRDefault="00F33E4B">
      <w:pPr>
        <w:pStyle w:val="a3"/>
        <w:spacing w:before="1"/>
        <w:ind w:left="0"/>
        <w:jc w:val="left"/>
        <w:rPr>
          <w:sz w:val="16"/>
        </w:rPr>
      </w:pPr>
    </w:p>
    <w:p w:rsidR="00F33E4B" w:rsidRDefault="00FE7FC2">
      <w:pPr>
        <w:pStyle w:val="Heading2"/>
        <w:spacing w:before="90"/>
        <w:ind w:left="3964"/>
        <w:jc w:val="left"/>
      </w:pPr>
      <w:r>
        <w:t>Принципы</w:t>
      </w:r>
      <w:r>
        <w:rPr>
          <w:spacing w:val="-4"/>
        </w:rPr>
        <w:t xml:space="preserve"> </w:t>
      </w:r>
      <w:r>
        <w:t>коррекционной</w:t>
      </w:r>
      <w:r>
        <w:rPr>
          <w:spacing w:val="-4"/>
        </w:rPr>
        <w:t xml:space="preserve"> </w:t>
      </w:r>
      <w:r>
        <w:t>работы</w:t>
      </w:r>
    </w:p>
    <w:p w:rsidR="00F33E4B" w:rsidRDefault="00FE7FC2">
      <w:pPr>
        <w:ind w:left="1268"/>
        <w:rPr>
          <w:b/>
          <w:sz w:val="24"/>
        </w:rPr>
      </w:pPr>
      <w:r>
        <w:rPr>
          <w:b/>
          <w:sz w:val="24"/>
        </w:rPr>
        <w:t>Общедидактические:</w:t>
      </w:r>
    </w:p>
    <w:p w:rsidR="00F33E4B" w:rsidRDefault="00FE7FC2">
      <w:pPr>
        <w:pStyle w:val="a4"/>
        <w:numPr>
          <w:ilvl w:val="0"/>
          <w:numId w:val="105"/>
        </w:numPr>
        <w:tabs>
          <w:tab w:val="left" w:pos="917"/>
          <w:tab w:val="left" w:pos="918"/>
        </w:tabs>
        <w:spacing w:before="1"/>
        <w:jc w:val="left"/>
        <w:rPr>
          <w:sz w:val="24"/>
        </w:rPr>
      </w:pPr>
      <w:r>
        <w:rPr>
          <w:sz w:val="24"/>
        </w:rPr>
        <w:t>Принцип</w:t>
      </w:r>
      <w:r>
        <w:rPr>
          <w:spacing w:val="-8"/>
          <w:sz w:val="24"/>
        </w:rPr>
        <w:t xml:space="preserve"> </w:t>
      </w:r>
      <w:r>
        <w:rPr>
          <w:sz w:val="24"/>
        </w:rPr>
        <w:t>научности</w:t>
      </w:r>
    </w:p>
    <w:p w:rsidR="00F33E4B" w:rsidRDefault="00FE7FC2">
      <w:pPr>
        <w:pStyle w:val="a4"/>
        <w:numPr>
          <w:ilvl w:val="0"/>
          <w:numId w:val="105"/>
        </w:numPr>
        <w:tabs>
          <w:tab w:val="left" w:pos="917"/>
          <w:tab w:val="left" w:pos="918"/>
        </w:tabs>
        <w:ind w:right="113"/>
        <w:jc w:val="left"/>
        <w:rPr>
          <w:sz w:val="24"/>
        </w:rPr>
      </w:pPr>
      <w:r>
        <w:rPr>
          <w:sz w:val="24"/>
        </w:rPr>
        <w:t>Принцип</w:t>
      </w:r>
      <w:r>
        <w:rPr>
          <w:spacing w:val="51"/>
          <w:sz w:val="24"/>
        </w:rPr>
        <w:t xml:space="preserve"> </w:t>
      </w:r>
      <w:r>
        <w:rPr>
          <w:sz w:val="24"/>
        </w:rPr>
        <w:t>соответствия</w:t>
      </w:r>
      <w:r>
        <w:rPr>
          <w:spacing w:val="54"/>
          <w:sz w:val="24"/>
        </w:rPr>
        <w:t xml:space="preserve"> </w:t>
      </w:r>
      <w:r>
        <w:rPr>
          <w:sz w:val="24"/>
        </w:rPr>
        <w:t>целей</w:t>
      </w:r>
      <w:r>
        <w:rPr>
          <w:spacing w:val="52"/>
          <w:sz w:val="24"/>
        </w:rPr>
        <w:t xml:space="preserve"> </w:t>
      </w:r>
      <w:r>
        <w:rPr>
          <w:sz w:val="24"/>
        </w:rPr>
        <w:t>и</w:t>
      </w:r>
      <w:r>
        <w:rPr>
          <w:spacing w:val="50"/>
          <w:sz w:val="24"/>
        </w:rPr>
        <w:t xml:space="preserve"> </w:t>
      </w:r>
      <w:r>
        <w:rPr>
          <w:sz w:val="24"/>
        </w:rPr>
        <w:t>содержания</w:t>
      </w:r>
      <w:r>
        <w:rPr>
          <w:spacing w:val="54"/>
          <w:sz w:val="24"/>
        </w:rPr>
        <w:t xml:space="preserve"> </w:t>
      </w:r>
      <w:r>
        <w:rPr>
          <w:sz w:val="24"/>
        </w:rPr>
        <w:t>обучения</w:t>
      </w:r>
      <w:r>
        <w:rPr>
          <w:spacing w:val="52"/>
          <w:sz w:val="24"/>
        </w:rPr>
        <w:t xml:space="preserve"> </w:t>
      </w:r>
      <w:r>
        <w:rPr>
          <w:sz w:val="24"/>
        </w:rPr>
        <w:t>государственным</w:t>
      </w:r>
      <w:r>
        <w:rPr>
          <w:spacing w:val="52"/>
          <w:sz w:val="24"/>
        </w:rPr>
        <w:t xml:space="preserve"> </w:t>
      </w:r>
      <w:r>
        <w:rPr>
          <w:sz w:val="24"/>
        </w:rPr>
        <w:t>образовательным</w:t>
      </w:r>
      <w:r>
        <w:rPr>
          <w:spacing w:val="-57"/>
          <w:sz w:val="24"/>
        </w:rPr>
        <w:t xml:space="preserve"> </w:t>
      </w:r>
      <w:r>
        <w:rPr>
          <w:sz w:val="24"/>
        </w:rPr>
        <w:t>стандартам</w:t>
      </w:r>
    </w:p>
    <w:p w:rsidR="00F33E4B" w:rsidRDefault="00FE7FC2">
      <w:pPr>
        <w:pStyle w:val="a4"/>
        <w:numPr>
          <w:ilvl w:val="0"/>
          <w:numId w:val="105"/>
        </w:numPr>
        <w:tabs>
          <w:tab w:val="left" w:pos="917"/>
          <w:tab w:val="left" w:pos="918"/>
        </w:tabs>
        <w:jc w:val="left"/>
        <w:rPr>
          <w:sz w:val="24"/>
        </w:rPr>
      </w:pPr>
      <w:r>
        <w:rPr>
          <w:sz w:val="24"/>
        </w:rPr>
        <w:t>Принцип</w:t>
      </w:r>
      <w:r>
        <w:rPr>
          <w:spacing w:val="-5"/>
          <w:sz w:val="24"/>
        </w:rPr>
        <w:t xml:space="preserve"> </w:t>
      </w:r>
      <w:r>
        <w:rPr>
          <w:sz w:val="24"/>
        </w:rPr>
        <w:t>соответствия</w:t>
      </w:r>
      <w:r>
        <w:rPr>
          <w:spacing w:val="-4"/>
          <w:sz w:val="24"/>
        </w:rPr>
        <w:t xml:space="preserve"> </w:t>
      </w:r>
      <w:r>
        <w:rPr>
          <w:sz w:val="24"/>
        </w:rPr>
        <w:t>дидактического</w:t>
      </w:r>
      <w:r>
        <w:rPr>
          <w:spacing w:val="-5"/>
          <w:sz w:val="24"/>
        </w:rPr>
        <w:t xml:space="preserve"> </w:t>
      </w:r>
      <w:r>
        <w:rPr>
          <w:sz w:val="24"/>
        </w:rPr>
        <w:t>процесса</w:t>
      </w:r>
      <w:r>
        <w:rPr>
          <w:spacing w:val="-3"/>
          <w:sz w:val="24"/>
        </w:rPr>
        <w:t xml:space="preserve"> </w:t>
      </w:r>
      <w:r>
        <w:rPr>
          <w:sz w:val="24"/>
        </w:rPr>
        <w:t>закономерностям</w:t>
      </w:r>
      <w:r>
        <w:rPr>
          <w:spacing w:val="-5"/>
          <w:sz w:val="24"/>
        </w:rPr>
        <w:t xml:space="preserve"> </w:t>
      </w:r>
      <w:r>
        <w:rPr>
          <w:sz w:val="24"/>
        </w:rPr>
        <w:t>обучения</w:t>
      </w:r>
    </w:p>
    <w:p w:rsidR="00F33E4B" w:rsidRDefault="00FE7FC2">
      <w:pPr>
        <w:pStyle w:val="a4"/>
        <w:numPr>
          <w:ilvl w:val="0"/>
          <w:numId w:val="105"/>
        </w:numPr>
        <w:tabs>
          <w:tab w:val="left" w:pos="917"/>
          <w:tab w:val="left" w:pos="918"/>
        </w:tabs>
        <w:jc w:val="left"/>
        <w:rPr>
          <w:sz w:val="24"/>
        </w:rPr>
      </w:pPr>
      <w:r>
        <w:rPr>
          <w:sz w:val="24"/>
        </w:rPr>
        <w:t>Принцип</w:t>
      </w:r>
      <w:r>
        <w:rPr>
          <w:spacing w:val="-4"/>
          <w:sz w:val="24"/>
        </w:rPr>
        <w:t xml:space="preserve"> </w:t>
      </w:r>
      <w:r>
        <w:rPr>
          <w:sz w:val="24"/>
        </w:rPr>
        <w:t>доступности</w:t>
      </w:r>
      <w:r>
        <w:rPr>
          <w:spacing w:val="-3"/>
          <w:sz w:val="24"/>
        </w:rPr>
        <w:t xml:space="preserve"> </w:t>
      </w:r>
      <w:r>
        <w:rPr>
          <w:sz w:val="24"/>
        </w:rPr>
        <w:t>и</w:t>
      </w:r>
      <w:r>
        <w:rPr>
          <w:spacing w:val="-3"/>
          <w:sz w:val="24"/>
        </w:rPr>
        <w:t xml:space="preserve"> </w:t>
      </w:r>
      <w:r>
        <w:rPr>
          <w:sz w:val="24"/>
        </w:rPr>
        <w:t>прочности</w:t>
      </w:r>
      <w:r>
        <w:rPr>
          <w:spacing w:val="-3"/>
          <w:sz w:val="24"/>
        </w:rPr>
        <w:t xml:space="preserve"> </w:t>
      </w:r>
      <w:r>
        <w:rPr>
          <w:sz w:val="24"/>
        </w:rPr>
        <w:t>овладения</w:t>
      </w:r>
      <w:r>
        <w:rPr>
          <w:spacing w:val="-3"/>
          <w:sz w:val="24"/>
        </w:rPr>
        <w:t xml:space="preserve"> </w:t>
      </w:r>
      <w:r>
        <w:rPr>
          <w:sz w:val="24"/>
        </w:rPr>
        <w:t>содержанием</w:t>
      </w:r>
      <w:r>
        <w:rPr>
          <w:spacing w:val="-1"/>
          <w:sz w:val="24"/>
        </w:rPr>
        <w:t xml:space="preserve"> </w:t>
      </w:r>
      <w:r>
        <w:rPr>
          <w:sz w:val="24"/>
        </w:rPr>
        <w:t>обучения</w:t>
      </w:r>
    </w:p>
    <w:p w:rsidR="00F33E4B" w:rsidRDefault="00FE7FC2">
      <w:pPr>
        <w:pStyle w:val="a4"/>
        <w:numPr>
          <w:ilvl w:val="0"/>
          <w:numId w:val="105"/>
        </w:numPr>
        <w:tabs>
          <w:tab w:val="left" w:pos="917"/>
          <w:tab w:val="left" w:pos="918"/>
        </w:tabs>
        <w:ind w:right="111"/>
        <w:jc w:val="left"/>
        <w:rPr>
          <w:sz w:val="24"/>
        </w:rPr>
      </w:pPr>
      <w:r>
        <w:rPr>
          <w:sz w:val="24"/>
        </w:rPr>
        <w:t>Принцип сознательности,</w:t>
      </w:r>
      <w:r>
        <w:rPr>
          <w:spacing w:val="2"/>
          <w:sz w:val="24"/>
        </w:rPr>
        <w:t xml:space="preserve"> </w:t>
      </w:r>
      <w:r>
        <w:rPr>
          <w:sz w:val="24"/>
        </w:rPr>
        <w:t>активности</w:t>
      </w:r>
      <w:r>
        <w:rPr>
          <w:spacing w:val="1"/>
          <w:sz w:val="24"/>
        </w:rPr>
        <w:t xml:space="preserve"> </w:t>
      </w:r>
      <w:r>
        <w:rPr>
          <w:sz w:val="24"/>
        </w:rPr>
        <w:t>и</w:t>
      </w:r>
      <w:r>
        <w:rPr>
          <w:spacing w:val="-2"/>
          <w:sz w:val="24"/>
        </w:rPr>
        <w:t xml:space="preserve"> </w:t>
      </w:r>
      <w:r>
        <w:rPr>
          <w:sz w:val="24"/>
        </w:rPr>
        <w:t>самостоятельности</w:t>
      </w:r>
      <w:r>
        <w:rPr>
          <w:spacing w:val="1"/>
          <w:sz w:val="24"/>
        </w:rPr>
        <w:t xml:space="preserve"> </w:t>
      </w:r>
      <w:r>
        <w:rPr>
          <w:sz w:val="24"/>
        </w:rPr>
        <w:t>учащихся</w:t>
      </w:r>
      <w:r>
        <w:rPr>
          <w:spacing w:val="1"/>
          <w:sz w:val="24"/>
        </w:rPr>
        <w:t xml:space="preserve"> </w:t>
      </w:r>
      <w:r>
        <w:rPr>
          <w:sz w:val="24"/>
        </w:rPr>
        <w:t>при</w:t>
      </w:r>
      <w:r>
        <w:rPr>
          <w:spacing w:val="-1"/>
          <w:sz w:val="24"/>
        </w:rPr>
        <w:t xml:space="preserve"> </w:t>
      </w:r>
      <w:r>
        <w:rPr>
          <w:sz w:val="24"/>
        </w:rPr>
        <w:t>руководящей роли</w:t>
      </w:r>
      <w:r>
        <w:rPr>
          <w:spacing w:val="-57"/>
          <w:sz w:val="24"/>
        </w:rPr>
        <w:t xml:space="preserve"> </w:t>
      </w:r>
      <w:r>
        <w:rPr>
          <w:sz w:val="24"/>
        </w:rPr>
        <w:t>учителя</w:t>
      </w:r>
    </w:p>
    <w:p w:rsidR="00F33E4B" w:rsidRDefault="00FE7FC2">
      <w:pPr>
        <w:pStyle w:val="a4"/>
        <w:numPr>
          <w:ilvl w:val="0"/>
          <w:numId w:val="105"/>
        </w:numPr>
        <w:tabs>
          <w:tab w:val="left" w:pos="917"/>
          <w:tab w:val="left" w:pos="918"/>
        </w:tabs>
        <w:spacing w:line="294" w:lineRule="exact"/>
        <w:jc w:val="left"/>
        <w:rPr>
          <w:sz w:val="24"/>
        </w:rPr>
      </w:pPr>
      <w:r>
        <w:rPr>
          <w:sz w:val="24"/>
        </w:rPr>
        <w:t>Принцип</w:t>
      </w:r>
      <w:r>
        <w:rPr>
          <w:spacing w:val="-4"/>
          <w:sz w:val="24"/>
        </w:rPr>
        <w:t xml:space="preserve"> </w:t>
      </w:r>
      <w:r>
        <w:rPr>
          <w:sz w:val="24"/>
        </w:rPr>
        <w:t>единства</w:t>
      </w:r>
      <w:r>
        <w:rPr>
          <w:spacing w:val="-2"/>
          <w:sz w:val="24"/>
        </w:rPr>
        <w:t xml:space="preserve"> </w:t>
      </w:r>
      <w:r>
        <w:rPr>
          <w:sz w:val="24"/>
        </w:rPr>
        <w:t>образовательной,</w:t>
      </w:r>
      <w:r>
        <w:rPr>
          <w:spacing w:val="-3"/>
          <w:sz w:val="24"/>
        </w:rPr>
        <w:t xml:space="preserve"> </w:t>
      </w:r>
      <w:r>
        <w:rPr>
          <w:sz w:val="24"/>
        </w:rPr>
        <w:t>воспитательной</w:t>
      </w:r>
      <w:r>
        <w:rPr>
          <w:spacing w:val="-4"/>
          <w:sz w:val="24"/>
        </w:rPr>
        <w:t xml:space="preserve"> </w:t>
      </w:r>
      <w:r>
        <w:rPr>
          <w:sz w:val="24"/>
        </w:rPr>
        <w:t>и</w:t>
      </w:r>
      <w:r>
        <w:rPr>
          <w:spacing w:val="-5"/>
          <w:sz w:val="24"/>
        </w:rPr>
        <w:t xml:space="preserve"> </w:t>
      </w:r>
      <w:r>
        <w:rPr>
          <w:sz w:val="24"/>
        </w:rPr>
        <w:t>развивающей</w:t>
      </w:r>
      <w:r>
        <w:rPr>
          <w:spacing w:val="-4"/>
          <w:sz w:val="24"/>
        </w:rPr>
        <w:t xml:space="preserve"> </w:t>
      </w:r>
      <w:r>
        <w:rPr>
          <w:sz w:val="24"/>
        </w:rPr>
        <w:t>функций</w:t>
      </w:r>
      <w:r>
        <w:rPr>
          <w:spacing w:val="-3"/>
          <w:sz w:val="24"/>
        </w:rPr>
        <w:t xml:space="preserve"> </w:t>
      </w:r>
      <w:r>
        <w:rPr>
          <w:sz w:val="24"/>
        </w:rPr>
        <w:t>обучения</w:t>
      </w:r>
    </w:p>
    <w:p w:rsidR="00F33E4B" w:rsidRDefault="00FE7FC2">
      <w:pPr>
        <w:pStyle w:val="Heading2"/>
        <w:spacing w:line="276" w:lineRule="exact"/>
        <w:jc w:val="left"/>
      </w:pPr>
      <w:r>
        <w:t>Специальные:</w:t>
      </w:r>
    </w:p>
    <w:p w:rsidR="00F33E4B" w:rsidRDefault="00FE7FC2">
      <w:pPr>
        <w:pStyle w:val="a4"/>
        <w:numPr>
          <w:ilvl w:val="0"/>
          <w:numId w:val="105"/>
        </w:numPr>
        <w:tabs>
          <w:tab w:val="left" w:pos="918"/>
        </w:tabs>
        <w:spacing w:before="1"/>
        <w:ind w:right="102"/>
        <w:rPr>
          <w:sz w:val="24"/>
        </w:rPr>
      </w:pPr>
      <w:r>
        <w:rPr>
          <w:sz w:val="24"/>
        </w:rPr>
        <w:t xml:space="preserve">Принцип </w:t>
      </w:r>
      <w:r>
        <w:rPr>
          <w:b/>
          <w:sz w:val="24"/>
        </w:rPr>
        <w:t xml:space="preserve">коррекционно-развивающей направленности </w:t>
      </w:r>
      <w:r>
        <w:rPr>
          <w:sz w:val="24"/>
        </w:rPr>
        <w:t>обучения - предполагает обуче-</w:t>
      </w:r>
      <w:r>
        <w:rPr>
          <w:spacing w:val="1"/>
          <w:sz w:val="24"/>
        </w:rPr>
        <w:t xml:space="preserve"> </w:t>
      </w:r>
      <w:r>
        <w:rPr>
          <w:sz w:val="24"/>
        </w:rPr>
        <w:t>ние</w:t>
      </w:r>
      <w:r>
        <w:rPr>
          <w:spacing w:val="1"/>
          <w:sz w:val="24"/>
        </w:rPr>
        <w:t xml:space="preserve"> </w:t>
      </w:r>
      <w:r>
        <w:rPr>
          <w:sz w:val="24"/>
        </w:rPr>
        <w:t>детей,</w:t>
      </w:r>
      <w:r>
        <w:rPr>
          <w:spacing w:val="1"/>
          <w:sz w:val="24"/>
        </w:rPr>
        <w:t xml:space="preserve"> </w:t>
      </w:r>
      <w:r>
        <w:rPr>
          <w:sz w:val="24"/>
        </w:rPr>
        <w:t>ориентированное</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потенциальных</w:t>
      </w:r>
      <w:r>
        <w:rPr>
          <w:spacing w:val="1"/>
          <w:sz w:val="24"/>
        </w:rPr>
        <w:t xml:space="preserve"> </w:t>
      </w:r>
      <w:r>
        <w:rPr>
          <w:sz w:val="24"/>
        </w:rPr>
        <w:t>возможностей,</w:t>
      </w:r>
      <w:r>
        <w:rPr>
          <w:spacing w:val="1"/>
          <w:sz w:val="24"/>
        </w:rPr>
        <w:t xml:space="preserve"> </w:t>
      </w:r>
      <w:r>
        <w:rPr>
          <w:sz w:val="24"/>
        </w:rPr>
        <w:t>способностей</w:t>
      </w:r>
      <w:r>
        <w:rPr>
          <w:spacing w:val="1"/>
          <w:sz w:val="24"/>
        </w:rPr>
        <w:t xml:space="preserve"> </w:t>
      </w:r>
      <w:r>
        <w:rPr>
          <w:sz w:val="24"/>
        </w:rPr>
        <w:t>ребёнка,</w:t>
      </w:r>
      <w:r>
        <w:rPr>
          <w:spacing w:val="1"/>
          <w:sz w:val="24"/>
        </w:rPr>
        <w:t xml:space="preserve"> </w:t>
      </w:r>
      <w:r>
        <w:rPr>
          <w:sz w:val="24"/>
        </w:rPr>
        <w:t>такого</w:t>
      </w:r>
      <w:r>
        <w:rPr>
          <w:spacing w:val="1"/>
          <w:sz w:val="24"/>
        </w:rPr>
        <w:t xml:space="preserve"> </w:t>
      </w:r>
      <w:r>
        <w:rPr>
          <w:sz w:val="24"/>
        </w:rPr>
        <w:t>механизма</w:t>
      </w:r>
      <w:r>
        <w:rPr>
          <w:spacing w:val="1"/>
          <w:sz w:val="24"/>
        </w:rPr>
        <w:t xml:space="preserve"> </w:t>
      </w:r>
      <w:r>
        <w:rPr>
          <w:sz w:val="24"/>
        </w:rPr>
        <w:t>обработки</w:t>
      </w:r>
      <w:r>
        <w:rPr>
          <w:spacing w:val="1"/>
          <w:sz w:val="24"/>
        </w:rPr>
        <w:t xml:space="preserve"> </w:t>
      </w:r>
      <w:r>
        <w:rPr>
          <w:sz w:val="24"/>
        </w:rPr>
        <w:t>информации,</w:t>
      </w:r>
      <w:r>
        <w:rPr>
          <w:spacing w:val="1"/>
          <w:sz w:val="24"/>
        </w:rPr>
        <w:t xml:space="preserve"> </w:t>
      </w:r>
      <w:r>
        <w:rPr>
          <w:sz w:val="24"/>
        </w:rPr>
        <w:t>который</w:t>
      </w:r>
      <w:r>
        <w:rPr>
          <w:spacing w:val="1"/>
          <w:sz w:val="24"/>
        </w:rPr>
        <w:t xml:space="preserve"> </w:t>
      </w:r>
      <w:r>
        <w:rPr>
          <w:sz w:val="24"/>
        </w:rPr>
        <w:t>позволит</w:t>
      </w:r>
      <w:r>
        <w:rPr>
          <w:spacing w:val="1"/>
          <w:sz w:val="24"/>
        </w:rPr>
        <w:t xml:space="preserve"> </w:t>
      </w:r>
      <w:r>
        <w:rPr>
          <w:sz w:val="24"/>
        </w:rPr>
        <w:t>ему</w:t>
      </w:r>
      <w:r>
        <w:rPr>
          <w:spacing w:val="1"/>
          <w:sz w:val="24"/>
        </w:rPr>
        <w:t xml:space="preserve"> </w:t>
      </w:r>
      <w:r>
        <w:rPr>
          <w:sz w:val="24"/>
        </w:rPr>
        <w:t>эффективно</w:t>
      </w:r>
      <w:r>
        <w:rPr>
          <w:spacing w:val="1"/>
          <w:sz w:val="24"/>
        </w:rPr>
        <w:t xml:space="preserve"> </w:t>
      </w:r>
      <w:r>
        <w:rPr>
          <w:sz w:val="24"/>
        </w:rPr>
        <w:t>функционировать в окружающей действительности, обществе; сделает его дефект незамет-</w:t>
      </w:r>
      <w:r>
        <w:rPr>
          <w:spacing w:val="1"/>
          <w:sz w:val="24"/>
        </w:rPr>
        <w:t xml:space="preserve"> </w:t>
      </w:r>
      <w:r>
        <w:rPr>
          <w:sz w:val="24"/>
        </w:rPr>
        <w:t>ным</w:t>
      </w:r>
      <w:r>
        <w:rPr>
          <w:spacing w:val="-2"/>
          <w:sz w:val="24"/>
        </w:rPr>
        <w:t xml:space="preserve"> </w:t>
      </w:r>
      <w:r>
        <w:rPr>
          <w:sz w:val="24"/>
        </w:rPr>
        <w:t>(малозаметным)</w:t>
      </w:r>
      <w:r>
        <w:rPr>
          <w:spacing w:val="1"/>
          <w:sz w:val="24"/>
        </w:rPr>
        <w:t xml:space="preserve"> </w:t>
      </w:r>
      <w:r>
        <w:rPr>
          <w:sz w:val="24"/>
        </w:rPr>
        <w:t>для</w:t>
      </w:r>
      <w:r>
        <w:rPr>
          <w:spacing w:val="-1"/>
          <w:sz w:val="24"/>
        </w:rPr>
        <w:t xml:space="preserve"> </w:t>
      </w:r>
      <w:r>
        <w:rPr>
          <w:sz w:val="24"/>
        </w:rPr>
        <w:t>него</w:t>
      </w:r>
      <w:r>
        <w:rPr>
          <w:spacing w:val="1"/>
          <w:sz w:val="24"/>
        </w:rPr>
        <w:t xml:space="preserve"> </w:t>
      </w:r>
      <w:r>
        <w:rPr>
          <w:sz w:val="24"/>
        </w:rPr>
        <w:t>самого и</w:t>
      </w:r>
      <w:r>
        <w:rPr>
          <w:spacing w:val="-1"/>
          <w:sz w:val="24"/>
        </w:rPr>
        <w:t xml:space="preserve"> </w:t>
      </w:r>
      <w:r>
        <w:rPr>
          <w:sz w:val="24"/>
        </w:rPr>
        <w:t>других.</w:t>
      </w:r>
    </w:p>
    <w:p w:rsidR="00F33E4B" w:rsidRDefault="00FE7FC2">
      <w:pPr>
        <w:pStyle w:val="a4"/>
        <w:numPr>
          <w:ilvl w:val="0"/>
          <w:numId w:val="105"/>
        </w:numPr>
        <w:tabs>
          <w:tab w:val="left" w:pos="918"/>
        </w:tabs>
        <w:ind w:right="102"/>
        <w:rPr>
          <w:sz w:val="24"/>
        </w:rPr>
      </w:pPr>
      <w:r>
        <w:rPr>
          <w:b/>
          <w:sz w:val="24"/>
        </w:rPr>
        <w:t xml:space="preserve">Системность. </w:t>
      </w:r>
      <w:r>
        <w:rPr>
          <w:sz w:val="24"/>
        </w:rPr>
        <w:t>Принцип обеспечивает единство диагностики, коррекции и развития, т. е. си-</w:t>
      </w:r>
      <w:r>
        <w:rPr>
          <w:spacing w:val="1"/>
          <w:sz w:val="24"/>
        </w:rPr>
        <w:t xml:space="preserve"> </w:t>
      </w:r>
      <w:r>
        <w:rPr>
          <w:sz w:val="24"/>
        </w:rPr>
        <w:t>стемный подход к анализу особенностей развития и коррекции нарушений детей с ограни-</w:t>
      </w:r>
      <w:r>
        <w:rPr>
          <w:spacing w:val="1"/>
          <w:sz w:val="24"/>
        </w:rPr>
        <w:t xml:space="preserve"> </w:t>
      </w:r>
      <w:r>
        <w:rPr>
          <w:sz w:val="24"/>
        </w:rPr>
        <w:t>ченными возможностями здоровья, а также всесторонний многоуровневый подход специа-</w:t>
      </w:r>
      <w:r>
        <w:rPr>
          <w:spacing w:val="1"/>
          <w:sz w:val="24"/>
        </w:rPr>
        <w:t xml:space="preserve"> </w:t>
      </w:r>
      <w:r>
        <w:rPr>
          <w:sz w:val="24"/>
        </w:rPr>
        <w:t>листов различного профиля, взаимодействие и согласованность их действийв решении про-</w:t>
      </w:r>
      <w:r>
        <w:rPr>
          <w:spacing w:val="1"/>
          <w:sz w:val="24"/>
        </w:rPr>
        <w:t xml:space="preserve"> </w:t>
      </w:r>
      <w:r>
        <w:rPr>
          <w:sz w:val="24"/>
        </w:rPr>
        <w:t>блем</w:t>
      </w:r>
      <w:r>
        <w:rPr>
          <w:spacing w:val="-3"/>
          <w:sz w:val="24"/>
        </w:rPr>
        <w:t xml:space="preserve"> </w:t>
      </w:r>
      <w:r>
        <w:rPr>
          <w:sz w:val="24"/>
        </w:rPr>
        <w:t>ребёнка;</w:t>
      </w:r>
      <w:r>
        <w:rPr>
          <w:spacing w:val="-1"/>
          <w:sz w:val="24"/>
        </w:rPr>
        <w:t xml:space="preserve"> </w:t>
      </w:r>
      <w:r>
        <w:rPr>
          <w:sz w:val="24"/>
        </w:rPr>
        <w:t>участие в</w:t>
      </w:r>
      <w:r>
        <w:rPr>
          <w:spacing w:val="-1"/>
          <w:sz w:val="24"/>
        </w:rPr>
        <w:t xml:space="preserve"> </w:t>
      </w:r>
      <w:r>
        <w:rPr>
          <w:sz w:val="24"/>
        </w:rPr>
        <w:t>данном</w:t>
      </w:r>
      <w:r>
        <w:rPr>
          <w:spacing w:val="-2"/>
          <w:sz w:val="24"/>
        </w:rPr>
        <w:t xml:space="preserve"> </w:t>
      </w:r>
      <w:r>
        <w:rPr>
          <w:sz w:val="24"/>
        </w:rPr>
        <w:t>процессе всех</w:t>
      </w:r>
      <w:r>
        <w:rPr>
          <w:spacing w:val="-2"/>
          <w:sz w:val="24"/>
        </w:rPr>
        <w:t xml:space="preserve"> </w:t>
      </w:r>
      <w:r>
        <w:rPr>
          <w:sz w:val="24"/>
        </w:rPr>
        <w:t>участников образовательного</w:t>
      </w:r>
      <w:r>
        <w:rPr>
          <w:spacing w:val="-1"/>
          <w:sz w:val="24"/>
        </w:rPr>
        <w:t xml:space="preserve"> </w:t>
      </w:r>
      <w:r>
        <w:rPr>
          <w:sz w:val="24"/>
        </w:rPr>
        <w:t>процесса.</w:t>
      </w:r>
    </w:p>
    <w:p w:rsidR="00F33E4B" w:rsidRDefault="00FE7FC2">
      <w:pPr>
        <w:pStyle w:val="a4"/>
        <w:numPr>
          <w:ilvl w:val="0"/>
          <w:numId w:val="105"/>
        </w:numPr>
        <w:tabs>
          <w:tab w:val="left" w:pos="918"/>
        </w:tabs>
        <w:ind w:right="108"/>
        <w:rPr>
          <w:sz w:val="24"/>
        </w:rPr>
      </w:pPr>
      <w:r>
        <w:rPr>
          <w:b/>
          <w:sz w:val="24"/>
        </w:rPr>
        <w:t>Комплексность.</w:t>
      </w:r>
      <w:r>
        <w:rPr>
          <w:b/>
          <w:spacing w:val="1"/>
          <w:sz w:val="24"/>
        </w:rPr>
        <w:t xml:space="preserve"> </w:t>
      </w:r>
      <w:r>
        <w:rPr>
          <w:sz w:val="24"/>
        </w:rPr>
        <w:t>Преодоление</w:t>
      </w:r>
      <w:r>
        <w:rPr>
          <w:spacing w:val="1"/>
          <w:sz w:val="24"/>
        </w:rPr>
        <w:t xml:space="preserve"> </w:t>
      </w:r>
      <w:r>
        <w:rPr>
          <w:sz w:val="24"/>
        </w:rPr>
        <w:t>нарушений</w:t>
      </w:r>
      <w:r>
        <w:rPr>
          <w:spacing w:val="1"/>
          <w:sz w:val="24"/>
        </w:rPr>
        <w:t xml:space="preserve"> </w:t>
      </w:r>
      <w:r>
        <w:rPr>
          <w:sz w:val="24"/>
        </w:rPr>
        <w:t>должно</w:t>
      </w:r>
      <w:r>
        <w:rPr>
          <w:spacing w:val="1"/>
          <w:sz w:val="24"/>
        </w:rPr>
        <w:t xml:space="preserve"> </w:t>
      </w:r>
      <w:r>
        <w:rPr>
          <w:sz w:val="24"/>
        </w:rPr>
        <w:t>носить</w:t>
      </w:r>
      <w:r>
        <w:rPr>
          <w:spacing w:val="1"/>
          <w:sz w:val="24"/>
        </w:rPr>
        <w:t xml:space="preserve"> </w:t>
      </w:r>
      <w:r>
        <w:rPr>
          <w:sz w:val="24"/>
        </w:rPr>
        <w:t>комплексный</w:t>
      </w:r>
      <w:r>
        <w:rPr>
          <w:spacing w:val="1"/>
          <w:sz w:val="24"/>
        </w:rPr>
        <w:t xml:space="preserve"> </w:t>
      </w:r>
      <w:r>
        <w:rPr>
          <w:sz w:val="24"/>
        </w:rPr>
        <w:t>психолого-</w:t>
      </w:r>
      <w:r>
        <w:rPr>
          <w:spacing w:val="1"/>
          <w:sz w:val="24"/>
        </w:rPr>
        <w:t xml:space="preserve"> </w:t>
      </w:r>
      <w:r>
        <w:rPr>
          <w:sz w:val="24"/>
        </w:rPr>
        <w:t>педагогический</w:t>
      </w:r>
      <w:r>
        <w:rPr>
          <w:spacing w:val="48"/>
          <w:sz w:val="24"/>
        </w:rPr>
        <w:t xml:space="preserve"> </w:t>
      </w:r>
      <w:r>
        <w:rPr>
          <w:sz w:val="24"/>
        </w:rPr>
        <w:t>характер</w:t>
      </w:r>
      <w:r>
        <w:rPr>
          <w:spacing w:val="50"/>
          <w:sz w:val="24"/>
        </w:rPr>
        <w:t xml:space="preserve"> </w:t>
      </w:r>
      <w:r>
        <w:rPr>
          <w:sz w:val="24"/>
        </w:rPr>
        <w:t>и</w:t>
      </w:r>
      <w:r>
        <w:rPr>
          <w:spacing w:val="48"/>
          <w:sz w:val="24"/>
        </w:rPr>
        <w:t xml:space="preserve"> </w:t>
      </w:r>
      <w:r>
        <w:rPr>
          <w:sz w:val="24"/>
        </w:rPr>
        <w:t>включать</w:t>
      </w:r>
      <w:r>
        <w:rPr>
          <w:spacing w:val="51"/>
          <w:sz w:val="24"/>
        </w:rPr>
        <w:t xml:space="preserve"> </w:t>
      </w:r>
      <w:r>
        <w:rPr>
          <w:sz w:val="24"/>
        </w:rPr>
        <w:t>совместную</w:t>
      </w:r>
      <w:r>
        <w:rPr>
          <w:spacing w:val="51"/>
          <w:sz w:val="24"/>
        </w:rPr>
        <w:t xml:space="preserve"> </w:t>
      </w:r>
      <w:r>
        <w:rPr>
          <w:sz w:val="24"/>
        </w:rPr>
        <w:t>работу</w:t>
      </w:r>
      <w:r>
        <w:rPr>
          <w:spacing w:val="48"/>
          <w:sz w:val="24"/>
        </w:rPr>
        <w:t xml:space="preserve"> </w:t>
      </w:r>
      <w:r>
        <w:rPr>
          <w:sz w:val="24"/>
        </w:rPr>
        <w:t>педагогов</w:t>
      </w:r>
      <w:r>
        <w:rPr>
          <w:spacing w:val="51"/>
          <w:sz w:val="24"/>
        </w:rPr>
        <w:t xml:space="preserve"> </w:t>
      </w:r>
      <w:r>
        <w:rPr>
          <w:sz w:val="24"/>
        </w:rPr>
        <w:t>и</w:t>
      </w:r>
      <w:r>
        <w:rPr>
          <w:spacing w:val="46"/>
          <w:sz w:val="24"/>
        </w:rPr>
        <w:t xml:space="preserve"> </w:t>
      </w:r>
      <w:r>
        <w:rPr>
          <w:sz w:val="24"/>
        </w:rPr>
        <w:t>ряда</w:t>
      </w:r>
      <w:r>
        <w:rPr>
          <w:spacing w:val="47"/>
          <w:sz w:val="24"/>
        </w:rPr>
        <w:t xml:space="preserve"> </w:t>
      </w:r>
      <w:r>
        <w:rPr>
          <w:sz w:val="24"/>
        </w:rPr>
        <w:t>специалистов</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ind w:left="918" w:right="102"/>
      </w:pPr>
      <w:r>
        <w:lastRenderedPageBreak/>
        <w:t>(учитель-логопед,</w:t>
      </w:r>
      <w:r>
        <w:rPr>
          <w:spacing w:val="1"/>
        </w:rPr>
        <w:t xml:space="preserve"> </w:t>
      </w:r>
      <w:r>
        <w:t>учитель-олигофренопедагог,</w:t>
      </w:r>
      <w:r>
        <w:rPr>
          <w:spacing w:val="1"/>
        </w:rPr>
        <w:t xml:space="preserve"> </w:t>
      </w:r>
      <w:r>
        <w:t>медицинские</w:t>
      </w:r>
      <w:r>
        <w:rPr>
          <w:spacing w:val="1"/>
        </w:rPr>
        <w:t xml:space="preserve"> </w:t>
      </w:r>
      <w:r>
        <w:t>работники,</w:t>
      </w:r>
      <w:r>
        <w:rPr>
          <w:spacing w:val="1"/>
        </w:rPr>
        <w:t xml:space="preserve"> </w:t>
      </w:r>
      <w:r>
        <w:t>социальный</w:t>
      </w:r>
      <w:r>
        <w:rPr>
          <w:spacing w:val="1"/>
        </w:rPr>
        <w:t xml:space="preserve"> </w:t>
      </w:r>
      <w:r>
        <w:t>пе-</w:t>
      </w:r>
      <w:r>
        <w:rPr>
          <w:spacing w:val="1"/>
        </w:rPr>
        <w:t xml:space="preserve"> </w:t>
      </w:r>
      <w:r>
        <w:t>дагог и</w:t>
      </w:r>
      <w:r>
        <w:rPr>
          <w:spacing w:val="-1"/>
        </w:rPr>
        <w:t xml:space="preserve"> </w:t>
      </w:r>
      <w:r>
        <w:t>др.).</w:t>
      </w:r>
    </w:p>
    <w:p w:rsidR="00F33E4B" w:rsidRDefault="00FE7FC2">
      <w:pPr>
        <w:pStyle w:val="a4"/>
        <w:numPr>
          <w:ilvl w:val="0"/>
          <w:numId w:val="105"/>
        </w:numPr>
        <w:tabs>
          <w:tab w:val="left" w:pos="918"/>
        </w:tabs>
        <w:spacing w:before="1"/>
        <w:ind w:right="114"/>
        <w:rPr>
          <w:sz w:val="24"/>
        </w:rPr>
      </w:pPr>
      <w:r>
        <w:rPr>
          <w:b/>
          <w:sz w:val="24"/>
        </w:rPr>
        <w:t xml:space="preserve">Принцип «обходного пути». </w:t>
      </w:r>
      <w:r>
        <w:rPr>
          <w:sz w:val="24"/>
        </w:rPr>
        <w:t>Принцип предполагает формирование новой функциональной</w:t>
      </w:r>
      <w:r>
        <w:rPr>
          <w:spacing w:val="1"/>
          <w:sz w:val="24"/>
        </w:rPr>
        <w:t xml:space="preserve"> </w:t>
      </w:r>
      <w:r>
        <w:rPr>
          <w:sz w:val="24"/>
        </w:rPr>
        <w:t>системы</w:t>
      </w:r>
      <w:r>
        <w:rPr>
          <w:spacing w:val="1"/>
          <w:sz w:val="24"/>
        </w:rPr>
        <w:t xml:space="preserve"> </w:t>
      </w:r>
      <w:r>
        <w:rPr>
          <w:sz w:val="24"/>
        </w:rPr>
        <w:t>в обход пострадавшего</w:t>
      </w:r>
      <w:r>
        <w:rPr>
          <w:spacing w:val="1"/>
          <w:sz w:val="24"/>
        </w:rPr>
        <w:t xml:space="preserve"> </w:t>
      </w:r>
      <w:r>
        <w:rPr>
          <w:sz w:val="24"/>
        </w:rPr>
        <w:t>звена.</w:t>
      </w:r>
    </w:p>
    <w:p w:rsidR="00F33E4B" w:rsidRDefault="00FE7FC2">
      <w:pPr>
        <w:pStyle w:val="a4"/>
        <w:numPr>
          <w:ilvl w:val="0"/>
          <w:numId w:val="105"/>
        </w:numPr>
        <w:tabs>
          <w:tab w:val="left" w:pos="918"/>
        </w:tabs>
        <w:ind w:right="108"/>
        <w:rPr>
          <w:sz w:val="24"/>
        </w:rPr>
      </w:pPr>
      <w:r>
        <w:rPr>
          <w:b/>
          <w:sz w:val="24"/>
        </w:rPr>
        <w:t xml:space="preserve">Соблюдение интересов учащегося. </w:t>
      </w:r>
      <w:r>
        <w:rPr>
          <w:sz w:val="24"/>
        </w:rPr>
        <w:t>Принцип определяет позицию специалиста, который</w:t>
      </w:r>
      <w:r>
        <w:rPr>
          <w:spacing w:val="1"/>
          <w:sz w:val="24"/>
        </w:rPr>
        <w:t xml:space="preserve"> </w:t>
      </w:r>
      <w:r>
        <w:rPr>
          <w:sz w:val="24"/>
        </w:rPr>
        <w:t>призван</w:t>
      </w:r>
      <w:r>
        <w:rPr>
          <w:spacing w:val="-2"/>
          <w:sz w:val="24"/>
        </w:rPr>
        <w:t xml:space="preserve"> </w:t>
      </w:r>
      <w:r>
        <w:rPr>
          <w:sz w:val="24"/>
        </w:rPr>
        <w:t>решать проблему</w:t>
      </w:r>
      <w:r>
        <w:rPr>
          <w:spacing w:val="-1"/>
          <w:sz w:val="24"/>
        </w:rPr>
        <w:t xml:space="preserve"> </w:t>
      </w:r>
      <w:r>
        <w:rPr>
          <w:sz w:val="24"/>
        </w:rPr>
        <w:t>учащегося</w:t>
      </w:r>
      <w:r>
        <w:rPr>
          <w:spacing w:val="1"/>
          <w:sz w:val="24"/>
        </w:rPr>
        <w:t xml:space="preserve"> </w:t>
      </w:r>
      <w:r>
        <w:rPr>
          <w:sz w:val="24"/>
        </w:rPr>
        <w:t>с</w:t>
      </w:r>
      <w:r>
        <w:rPr>
          <w:spacing w:val="-3"/>
          <w:sz w:val="24"/>
        </w:rPr>
        <w:t xml:space="preserve"> </w:t>
      </w:r>
      <w:r>
        <w:rPr>
          <w:sz w:val="24"/>
        </w:rPr>
        <w:t>максимальной</w:t>
      </w:r>
      <w:r>
        <w:rPr>
          <w:spacing w:val="-1"/>
          <w:sz w:val="24"/>
        </w:rPr>
        <w:t xml:space="preserve"> </w:t>
      </w:r>
      <w:r>
        <w:rPr>
          <w:sz w:val="24"/>
        </w:rPr>
        <w:t>пользой</w:t>
      </w:r>
      <w:r>
        <w:rPr>
          <w:spacing w:val="-1"/>
          <w:sz w:val="24"/>
        </w:rPr>
        <w:t xml:space="preserve"> </w:t>
      </w:r>
      <w:r>
        <w:rPr>
          <w:sz w:val="24"/>
        </w:rPr>
        <w:t>и</w:t>
      </w:r>
      <w:r>
        <w:rPr>
          <w:spacing w:val="-3"/>
          <w:sz w:val="24"/>
        </w:rPr>
        <w:t xml:space="preserve"> </w:t>
      </w:r>
      <w:r>
        <w:rPr>
          <w:sz w:val="24"/>
        </w:rPr>
        <w:t>в</w:t>
      </w:r>
      <w:r>
        <w:rPr>
          <w:spacing w:val="-2"/>
          <w:sz w:val="24"/>
        </w:rPr>
        <w:t xml:space="preserve"> </w:t>
      </w:r>
      <w:r>
        <w:rPr>
          <w:sz w:val="24"/>
        </w:rPr>
        <w:t>интересах учащегося.</w:t>
      </w:r>
    </w:p>
    <w:p w:rsidR="00F33E4B" w:rsidRDefault="00FE7FC2">
      <w:pPr>
        <w:pStyle w:val="a4"/>
        <w:numPr>
          <w:ilvl w:val="0"/>
          <w:numId w:val="105"/>
        </w:numPr>
        <w:tabs>
          <w:tab w:val="left" w:pos="918"/>
        </w:tabs>
        <w:ind w:right="102"/>
        <w:rPr>
          <w:sz w:val="24"/>
        </w:rPr>
      </w:pPr>
      <w:r>
        <w:rPr>
          <w:b/>
          <w:sz w:val="24"/>
        </w:rPr>
        <w:t xml:space="preserve">Непрерывность. </w:t>
      </w:r>
      <w:r>
        <w:rPr>
          <w:sz w:val="24"/>
        </w:rPr>
        <w:t>Принцип гарантирует учащемуся и его родителям (законным представите-</w:t>
      </w:r>
      <w:r>
        <w:rPr>
          <w:spacing w:val="-57"/>
          <w:sz w:val="24"/>
        </w:rPr>
        <w:t xml:space="preserve"> </w:t>
      </w:r>
      <w:r>
        <w:rPr>
          <w:sz w:val="24"/>
        </w:rPr>
        <w:t>лям) непрерывность помощи до полного решения проблемы или определения подхода к её</w:t>
      </w:r>
      <w:r>
        <w:rPr>
          <w:spacing w:val="1"/>
          <w:sz w:val="24"/>
        </w:rPr>
        <w:t xml:space="preserve"> </w:t>
      </w:r>
      <w:r>
        <w:rPr>
          <w:sz w:val="24"/>
        </w:rPr>
        <w:t>решению.</w:t>
      </w:r>
    </w:p>
    <w:p w:rsidR="00F33E4B" w:rsidRDefault="00FE7FC2">
      <w:pPr>
        <w:pStyle w:val="a4"/>
        <w:numPr>
          <w:ilvl w:val="0"/>
          <w:numId w:val="105"/>
        </w:numPr>
        <w:tabs>
          <w:tab w:val="left" w:pos="918"/>
        </w:tabs>
        <w:ind w:right="111"/>
        <w:rPr>
          <w:sz w:val="24"/>
        </w:rPr>
      </w:pPr>
      <w:r>
        <w:rPr>
          <w:b/>
          <w:sz w:val="24"/>
        </w:rPr>
        <w:t>Вариативность.</w:t>
      </w:r>
      <w:r>
        <w:rPr>
          <w:b/>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вариативных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образования детьми, имеющими различные недостатки в физическом и (или) психическом</w:t>
      </w:r>
      <w:r>
        <w:rPr>
          <w:spacing w:val="1"/>
          <w:sz w:val="24"/>
        </w:rPr>
        <w:t xml:space="preserve"> </w:t>
      </w:r>
      <w:r>
        <w:rPr>
          <w:sz w:val="24"/>
        </w:rPr>
        <w:t>развитии.</w:t>
      </w:r>
    </w:p>
    <w:p w:rsidR="00F33E4B" w:rsidRDefault="00FE7FC2">
      <w:pPr>
        <w:pStyle w:val="a4"/>
        <w:numPr>
          <w:ilvl w:val="0"/>
          <w:numId w:val="105"/>
        </w:numPr>
        <w:tabs>
          <w:tab w:val="left" w:pos="918"/>
        </w:tabs>
        <w:ind w:right="102"/>
        <w:rPr>
          <w:sz w:val="24"/>
        </w:rPr>
      </w:pPr>
      <w:r>
        <w:rPr>
          <w:b/>
          <w:sz w:val="24"/>
        </w:rPr>
        <w:t xml:space="preserve">Рекомендательный характер оказания помощи. </w:t>
      </w:r>
      <w:r>
        <w:rPr>
          <w:sz w:val="24"/>
        </w:rPr>
        <w:t>Принцип обеспечивает соблюдение га-</w:t>
      </w:r>
      <w:r>
        <w:rPr>
          <w:spacing w:val="1"/>
          <w:sz w:val="24"/>
        </w:rPr>
        <w:t xml:space="preserve"> </w:t>
      </w:r>
      <w:r>
        <w:rPr>
          <w:sz w:val="24"/>
        </w:rPr>
        <w:t>рантированных законодательством прав родителей (законных представителей) детей с огра-</w:t>
      </w:r>
      <w:r>
        <w:rPr>
          <w:spacing w:val="1"/>
          <w:sz w:val="24"/>
        </w:rPr>
        <w:t xml:space="preserve"> </w:t>
      </w:r>
      <w:r>
        <w:rPr>
          <w:sz w:val="24"/>
        </w:rPr>
        <w:t>ниченными возможностями здоровья выбирать формы получения детьми образования, обра-</w:t>
      </w:r>
      <w:r>
        <w:rPr>
          <w:spacing w:val="-57"/>
          <w:sz w:val="24"/>
        </w:rPr>
        <w:t xml:space="preserve"> </w:t>
      </w:r>
      <w:r>
        <w:rPr>
          <w:sz w:val="24"/>
        </w:rPr>
        <w:t>зовательные учреждения, защищать законные права и интересы детей, включая обязатель-</w:t>
      </w:r>
      <w:r>
        <w:rPr>
          <w:spacing w:val="1"/>
          <w:sz w:val="24"/>
        </w:rPr>
        <w:t xml:space="preserve"> </w:t>
      </w:r>
      <w:r>
        <w:rPr>
          <w:sz w:val="24"/>
        </w:rPr>
        <w:t>ное согласование с родителями (законными представителями) вопроса о направлении (пере-</w:t>
      </w:r>
      <w:r>
        <w:rPr>
          <w:spacing w:val="1"/>
          <w:sz w:val="24"/>
        </w:rPr>
        <w:t xml:space="preserve"> </w:t>
      </w:r>
      <w:r>
        <w:rPr>
          <w:sz w:val="24"/>
        </w:rPr>
        <w:t>воде)</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в</w:t>
      </w:r>
      <w:r>
        <w:rPr>
          <w:spacing w:val="1"/>
          <w:sz w:val="24"/>
        </w:rPr>
        <w:t xml:space="preserve"> </w:t>
      </w:r>
      <w:r>
        <w:rPr>
          <w:sz w:val="24"/>
        </w:rPr>
        <w:t>специальные</w:t>
      </w:r>
      <w:r>
        <w:rPr>
          <w:spacing w:val="1"/>
          <w:sz w:val="24"/>
        </w:rPr>
        <w:t xml:space="preserve"> </w:t>
      </w:r>
      <w:r>
        <w:rPr>
          <w:sz w:val="24"/>
        </w:rPr>
        <w:t>(коррекционные)</w:t>
      </w:r>
      <w:r>
        <w:rPr>
          <w:spacing w:val="-57"/>
          <w:sz w:val="24"/>
        </w:rPr>
        <w:t xml:space="preserve"> </w:t>
      </w:r>
      <w:r>
        <w:rPr>
          <w:sz w:val="24"/>
        </w:rPr>
        <w:t>образовательные учреждения</w:t>
      </w:r>
      <w:r>
        <w:rPr>
          <w:spacing w:val="3"/>
          <w:sz w:val="24"/>
        </w:rPr>
        <w:t xml:space="preserve"> </w:t>
      </w:r>
      <w:r>
        <w:rPr>
          <w:sz w:val="24"/>
        </w:rPr>
        <w:t>(классы,</w:t>
      </w:r>
      <w:r>
        <w:rPr>
          <w:spacing w:val="1"/>
          <w:sz w:val="24"/>
        </w:rPr>
        <w:t xml:space="preserve"> </w:t>
      </w:r>
      <w:r>
        <w:rPr>
          <w:sz w:val="24"/>
        </w:rPr>
        <w:t>группы).</w:t>
      </w:r>
    </w:p>
    <w:p w:rsidR="00F33E4B" w:rsidRDefault="00F33E4B">
      <w:pPr>
        <w:pStyle w:val="a3"/>
        <w:spacing w:before="10"/>
        <w:ind w:left="0"/>
        <w:jc w:val="left"/>
        <w:rPr>
          <w:sz w:val="23"/>
        </w:rPr>
      </w:pPr>
    </w:p>
    <w:p w:rsidR="00F33E4B" w:rsidRDefault="00FE7FC2">
      <w:pPr>
        <w:pStyle w:val="Heading2"/>
        <w:spacing w:before="1"/>
        <w:ind w:left="3236"/>
      </w:pPr>
      <w:r>
        <w:t>Ожидаемые</w:t>
      </w:r>
      <w:r>
        <w:rPr>
          <w:spacing w:val="-6"/>
        </w:rPr>
        <w:t xml:space="preserve"> </w:t>
      </w:r>
      <w:r>
        <w:t>результаты</w:t>
      </w:r>
      <w:r>
        <w:rPr>
          <w:spacing w:val="-5"/>
        </w:rPr>
        <w:t xml:space="preserve"> </w:t>
      </w:r>
      <w:r>
        <w:t>реализации</w:t>
      </w:r>
      <w:r>
        <w:rPr>
          <w:spacing w:val="-2"/>
        </w:rPr>
        <w:t xml:space="preserve"> </w:t>
      </w:r>
      <w:r>
        <w:t>программы</w:t>
      </w:r>
    </w:p>
    <w:p w:rsidR="00F33E4B" w:rsidRDefault="00FE7FC2">
      <w:pPr>
        <w:pStyle w:val="a3"/>
        <w:ind w:right="118" w:firstLine="710"/>
      </w:pPr>
      <w:r>
        <w:t>В итоге проведения коррекционной работы обучающиеся с ОВЗ в достаточной мере</w:t>
      </w:r>
      <w:r>
        <w:rPr>
          <w:spacing w:val="1"/>
        </w:rPr>
        <w:t xml:space="preserve"> </w:t>
      </w:r>
      <w:r>
        <w:t>осваивают</w:t>
      </w:r>
      <w:r>
        <w:rPr>
          <w:spacing w:val="-1"/>
        </w:rPr>
        <w:t xml:space="preserve"> </w:t>
      </w:r>
      <w:r>
        <w:t>основную образовательную</w:t>
      </w:r>
      <w:r>
        <w:rPr>
          <w:spacing w:val="2"/>
        </w:rPr>
        <w:t xml:space="preserve"> </w:t>
      </w:r>
      <w:r>
        <w:t>программу</w:t>
      </w:r>
      <w:r>
        <w:rPr>
          <w:spacing w:val="-2"/>
        </w:rPr>
        <w:t xml:space="preserve"> </w:t>
      </w:r>
      <w:r>
        <w:t>ФГОС</w:t>
      </w:r>
      <w:r>
        <w:rPr>
          <w:spacing w:val="-1"/>
        </w:rPr>
        <w:t xml:space="preserve"> </w:t>
      </w:r>
      <w:r>
        <w:t>СОО.</w:t>
      </w:r>
    </w:p>
    <w:p w:rsidR="00F33E4B" w:rsidRDefault="00FE7FC2">
      <w:pPr>
        <w:pStyle w:val="a3"/>
        <w:ind w:right="111" w:firstLine="710"/>
      </w:pPr>
      <w:r>
        <w:t>Результаты</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образования</w:t>
      </w:r>
      <w:r>
        <w:rPr>
          <w:spacing w:val="1"/>
        </w:rPr>
        <w:t xml:space="preserve"> </w:t>
      </w:r>
      <w:r>
        <w:t>демонстрируют</w:t>
      </w:r>
      <w:r>
        <w:rPr>
          <w:spacing w:val="1"/>
        </w:rPr>
        <w:t xml:space="preserve"> </w:t>
      </w:r>
      <w:r>
        <w:t>готовность</w:t>
      </w:r>
      <w:r>
        <w:rPr>
          <w:spacing w:val="1"/>
        </w:rPr>
        <w:t xml:space="preserve"> </w:t>
      </w:r>
      <w:r>
        <w:t>к</w:t>
      </w:r>
      <w:r>
        <w:rPr>
          <w:spacing w:val="1"/>
        </w:rPr>
        <w:t xml:space="preserve"> </w:t>
      </w:r>
      <w:r>
        <w:t>последующему</w:t>
      </w:r>
      <w:r>
        <w:rPr>
          <w:spacing w:val="1"/>
        </w:rPr>
        <w:t xml:space="preserve"> </w:t>
      </w:r>
      <w:r>
        <w:t>профессиональному</w:t>
      </w:r>
      <w:r>
        <w:rPr>
          <w:spacing w:val="1"/>
        </w:rPr>
        <w:t xml:space="preserve"> </w:t>
      </w:r>
      <w:r>
        <w:t>образованию</w:t>
      </w:r>
      <w:r>
        <w:rPr>
          <w:spacing w:val="-2"/>
        </w:rPr>
        <w:t xml:space="preserve"> </w:t>
      </w:r>
      <w:r>
        <w:t>и</w:t>
      </w:r>
      <w:r>
        <w:rPr>
          <w:spacing w:val="-5"/>
        </w:rPr>
        <w:t xml:space="preserve"> </w:t>
      </w:r>
      <w:r>
        <w:t>достаточные</w:t>
      </w:r>
      <w:r>
        <w:rPr>
          <w:spacing w:val="-2"/>
        </w:rPr>
        <w:t xml:space="preserve"> </w:t>
      </w:r>
      <w:r>
        <w:t>способности</w:t>
      </w:r>
      <w:r>
        <w:rPr>
          <w:spacing w:val="-3"/>
        </w:rPr>
        <w:t xml:space="preserve"> </w:t>
      </w:r>
      <w:r>
        <w:t>к</w:t>
      </w:r>
      <w:r>
        <w:rPr>
          <w:spacing w:val="-2"/>
        </w:rPr>
        <w:t xml:space="preserve"> </w:t>
      </w:r>
      <w:r>
        <w:t>самопознанию,</w:t>
      </w:r>
      <w:r>
        <w:rPr>
          <w:spacing w:val="-3"/>
        </w:rPr>
        <w:t xml:space="preserve"> </w:t>
      </w:r>
      <w:r>
        <w:t>саморазвитию,</w:t>
      </w:r>
      <w:r>
        <w:rPr>
          <w:spacing w:val="-3"/>
        </w:rPr>
        <w:t xml:space="preserve"> </w:t>
      </w:r>
      <w:r>
        <w:t>самоопределению.</w:t>
      </w:r>
    </w:p>
    <w:p w:rsidR="00F33E4B" w:rsidRDefault="00FE7FC2">
      <w:pPr>
        <w:pStyle w:val="a3"/>
        <w:ind w:right="109" w:firstLine="710"/>
      </w:pPr>
      <w:r>
        <w:t>Планируется преодоление,</w:t>
      </w:r>
      <w:r>
        <w:rPr>
          <w:spacing w:val="1"/>
        </w:rPr>
        <w:t xml:space="preserve"> </w:t>
      </w:r>
      <w:r>
        <w:t>компенсация</w:t>
      </w:r>
      <w:r>
        <w:rPr>
          <w:spacing w:val="1"/>
        </w:rPr>
        <w:t xml:space="preserve"> </w:t>
      </w:r>
      <w:r>
        <w:t>или</w:t>
      </w:r>
      <w:r>
        <w:rPr>
          <w:spacing w:val="1"/>
        </w:rPr>
        <w:t xml:space="preserve"> </w:t>
      </w:r>
      <w:r>
        <w:t>минимизация</w:t>
      </w:r>
      <w:r>
        <w:rPr>
          <w:spacing w:val="1"/>
        </w:rPr>
        <w:t xml:space="preserve"> </w:t>
      </w:r>
      <w:r>
        <w:t>имеющихся</w:t>
      </w:r>
      <w:r>
        <w:rPr>
          <w:spacing w:val="1"/>
        </w:rPr>
        <w:t xml:space="preserve"> </w:t>
      </w:r>
      <w:r>
        <w:t>у</w:t>
      </w:r>
      <w:r>
        <w:rPr>
          <w:spacing w:val="1"/>
        </w:rPr>
        <w:t xml:space="preserve"> </w:t>
      </w:r>
      <w:r>
        <w:t>подростков</w:t>
      </w:r>
      <w:r>
        <w:rPr>
          <w:spacing w:val="1"/>
        </w:rPr>
        <w:t xml:space="preserve"> </w:t>
      </w:r>
      <w:r>
        <w:t>нарушений;</w:t>
      </w:r>
      <w:r>
        <w:rPr>
          <w:spacing w:val="1"/>
        </w:rPr>
        <w:t xml:space="preserve"> </w:t>
      </w:r>
      <w:r>
        <w:t>совершенствование</w:t>
      </w:r>
      <w:r>
        <w:rPr>
          <w:spacing w:val="1"/>
        </w:rPr>
        <w:t xml:space="preserve"> </w:t>
      </w:r>
      <w:r>
        <w:t>личностных,</w:t>
      </w:r>
      <w:r>
        <w:rPr>
          <w:spacing w:val="1"/>
        </w:rPr>
        <w:t xml:space="preserve"> </w:t>
      </w:r>
      <w:r>
        <w:t>регулятивных,</w:t>
      </w:r>
      <w:r>
        <w:rPr>
          <w:spacing w:val="1"/>
        </w:rPr>
        <w:t xml:space="preserve"> </w:t>
      </w:r>
      <w:r>
        <w:t>познавательных</w:t>
      </w:r>
      <w:r>
        <w:rPr>
          <w:spacing w:val="1"/>
        </w:rPr>
        <w:t xml:space="preserve"> </w:t>
      </w:r>
      <w:r>
        <w:t>и</w:t>
      </w:r>
      <w:r>
        <w:rPr>
          <w:spacing w:val="-57"/>
        </w:rPr>
        <w:t xml:space="preserve"> </w:t>
      </w:r>
      <w:r>
        <w:t>коммуникативных компетенций, что позволит школьникам освоить основную образовательную</w:t>
      </w:r>
      <w:r>
        <w:rPr>
          <w:spacing w:val="-57"/>
        </w:rPr>
        <w:t xml:space="preserve"> </w:t>
      </w:r>
      <w:r>
        <w:t>программу,</w:t>
      </w:r>
      <w:r>
        <w:rPr>
          <w:spacing w:val="1"/>
        </w:rPr>
        <w:t xml:space="preserve"> </w:t>
      </w:r>
      <w:r>
        <w:t>успешно</w:t>
      </w:r>
      <w:r>
        <w:rPr>
          <w:spacing w:val="1"/>
        </w:rPr>
        <w:t xml:space="preserve"> </w:t>
      </w:r>
      <w:r>
        <w:t>пройти</w:t>
      </w:r>
      <w:r>
        <w:rPr>
          <w:spacing w:val="1"/>
        </w:rPr>
        <w:t xml:space="preserve"> </w:t>
      </w:r>
      <w:r>
        <w:t>итоговую</w:t>
      </w:r>
      <w:r>
        <w:rPr>
          <w:spacing w:val="1"/>
        </w:rPr>
        <w:t xml:space="preserve"> </w:t>
      </w:r>
      <w:r>
        <w:t>аттестацию</w:t>
      </w:r>
      <w:r>
        <w:rPr>
          <w:spacing w:val="1"/>
        </w:rPr>
        <w:t xml:space="preserve"> </w:t>
      </w:r>
      <w:r>
        <w:t>и</w:t>
      </w:r>
      <w:r>
        <w:rPr>
          <w:spacing w:val="1"/>
        </w:rPr>
        <w:t xml:space="preserve"> </w:t>
      </w:r>
      <w:r>
        <w:t>продолжить</w:t>
      </w:r>
      <w:r>
        <w:rPr>
          <w:spacing w:val="1"/>
        </w:rPr>
        <w:t xml:space="preserve"> </w:t>
      </w:r>
      <w:r>
        <w:t>обучение</w:t>
      </w:r>
      <w:r>
        <w:rPr>
          <w:spacing w:val="1"/>
        </w:rPr>
        <w:t xml:space="preserve"> </w:t>
      </w:r>
      <w:r>
        <w:t>в</w:t>
      </w:r>
      <w:r>
        <w:rPr>
          <w:spacing w:val="1"/>
        </w:rPr>
        <w:t xml:space="preserve"> </w:t>
      </w:r>
      <w:r>
        <w:t>выбранных</w:t>
      </w:r>
      <w:r>
        <w:rPr>
          <w:spacing w:val="1"/>
        </w:rPr>
        <w:t xml:space="preserve"> </w:t>
      </w:r>
      <w:r>
        <w:t>профессиональных образовательных организациях</w:t>
      </w:r>
      <w:r>
        <w:rPr>
          <w:spacing w:val="3"/>
        </w:rPr>
        <w:t xml:space="preserve"> </w:t>
      </w:r>
      <w:r>
        <w:t>разного уровня.</w:t>
      </w:r>
    </w:p>
    <w:p w:rsidR="00F33E4B" w:rsidRDefault="00FE7FC2">
      <w:pPr>
        <w:pStyle w:val="Heading2"/>
      </w:pPr>
      <w:r>
        <w:t>Личностные</w:t>
      </w:r>
      <w:r>
        <w:rPr>
          <w:spacing w:val="-7"/>
        </w:rPr>
        <w:t xml:space="preserve"> </w:t>
      </w:r>
      <w:r>
        <w:t>результаты:</w:t>
      </w:r>
    </w:p>
    <w:p w:rsidR="00F33E4B" w:rsidRDefault="00FE7FC2">
      <w:pPr>
        <w:pStyle w:val="a4"/>
        <w:numPr>
          <w:ilvl w:val="0"/>
          <w:numId w:val="105"/>
        </w:numPr>
        <w:tabs>
          <w:tab w:val="left" w:pos="917"/>
          <w:tab w:val="left" w:pos="918"/>
        </w:tabs>
        <w:spacing w:before="1"/>
        <w:jc w:val="left"/>
        <w:rPr>
          <w:sz w:val="24"/>
        </w:rPr>
      </w:pPr>
      <w:r>
        <w:rPr>
          <w:sz w:val="24"/>
        </w:rPr>
        <w:t>сформированная</w:t>
      </w:r>
      <w:r>
        <w:rPr>
          <w:spacing w:val="-3"/>
          <w:sz w:val="24"/>
        </w:rPr>
        <w:t xml:space="preserve"> </w:t>
      </w:r>
      <w:r>
        <w:rPr>
          <w:sz w:val="24"/>
        </w:rPr>
        <w:t>мотивация</w:t>
      </w:r>
      <w:r>
        <w:rPr>
          <w:spacing w:val="-2"/>
          <w:sz w:val="24"/>
        </w:rPr>
        <w:t xml:space="preserve"> </w:t>
      </w:r>
      <w:r>
        <w:rPr>
          <w:sz w:val="24"/>
        </w:rPr>
        <w:t>к</w:t>
      </w:r>
      <w:r>
        <w:rPr>
          <w:spacing w:val="-3"/>
          <w:sz w:val="24"/>
        </w:rPr>
        <w:t xml:space="preserve"> </w:t>
      </w:r>
      <w:r>
        <w:rPr>
          <w:sz w:val="24"/>
        </w:rPr>
        <w:t>труду;</w:t>
      </w:r>
    </w:p>
    <w:p w:rsidR="00F33E4B" w:rsidRDefault="00FE7FC2">
      <w:pPr>
        <w:pStyle w:val="a4"/>
        <w:numPr>
          <w:ilvl w:val="0"/>
          <w:numId w:val="105"/>
        </w:numPr>
        <w:tabs>
          <w:tab w:val="left" w:pos="917"/>
          <w:tab w:val="left" w:pos="918"/>
        </w:tabs>
        <w:jc w:val="left"/>
        <w:rPr>
          <w:sz w:val="24"/>
        </w:rPr>
      </w:pPr>
      <w:r>
        <w:rPr>
          <w:sz w:val="24"/>
        </w:rPr>
        <w:t>ответственное</w:t>
      </w:r>
      <w:r>
        <w:rPr>
          <w:spacing w:val="-4"/>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выполнению</w:t>
      </w:r>
      <w:r>
        <w:rPr>
          <w:spacing w:val="-2"/>
          <w:sz w:val="24"/>
        </w:rPr>
        <w:t xml:space="preserve"> </w:t>
      </w:r>
      <w:r>
        <w:rPr>
          <w:sz w:val="24"/>
        </w:rPr>
        <w:t>заданий;</w:t>
      </w:r>
    </w:p>
    <w:p w:rsidR="00F33E4B" w:rsidRDefault="00FE7FC2">
      <w:pPr>
        <w:pStyle w:val="a4"/>
        <w:numPr>
          <w:ilvl w:val="0"/>
          <w:numId w:val="105"/>
        </w:numPr>
        <w:tabs>
          <w:tab w:val="left" w:pos="917"/>
          <w:tab w:val="left" w:pos="918"/>
        </w:tabs>
        <w:jc w:val="left"/>
        <w:rPr>
          <w:sz w:val="24"/>
        </w:rPr>
      </w:pPr>
      <w:r>
        <w:rPr>
          <w:sz w:val="24"/>
        </w:rPr>
        <w:t>адекватная</w:t>
      </w:r>
      <w:r>
        <w:rPr>
          <w:spacing w:val="-4"/>
          <w:sz w:val="24"/>
        </w:rPr>
        <w:t xml:space="preserve"> </w:t>
      </w:r>
      <w:r>
        <w:rPr>
          <w:sz w:val="24"/>
        </w:rPr>
        <w:t>самооценка</w:t>
      </w:r>
      <w:r>
        <w:rPr>
          <w:spacing w:val="-1"/>
          <w:sz w:val="24"/>
        </w:rPr>
        <w:t xml:space="preserve"> </w:t>
      </w:r>
      <w:r>
        <w:rPr>
          <w:sz w:val="24"/>
        </w:rPr>
        <w:t>и</w:t>
      </w:r>
      <w:r>
        <w:rPr>
          <w:spacing w:val="-5"/>
          <w:sz w:val="24"/>
        </w:rPr>
        <w:t xml:space="preserve"> </w:t>
      </w:r>
      <w:r>
        <w:rPr>
          <w:sz w:val="24"/>
        </w:rPr>
        <w:t>оценка</w:t>
      </w:r>
      <w:r>
        <w:rPr>
          <w:spacing w:val="-1"/>
          <w:sz w:val="24"/>
        </w:rPr>
        <w:t xml:space="preserve"> </w:t>
      </w:r>
      <w:r>
        <w:rPr>
          <w:sz w:val="24"/>
        </w:rPr>
        <w:t>окружающих</w:t>
      </w:r>
      <w:r>
        <w:rPr>
          <w:spacing w:val="-4"/>
          <w:sz w:val="24"/>
        </w:rPr>
        <w:t xml:space="preserve"> </w:t>
      </w:r>
      <w:r>
        <w:rPr>
          <w:sz w:val="24"/>
        </w:rPr>
        <w:t>людей;</w:t>
      </w:r>
    </w:p>
    <w:p w:rsidR="00F33E4B" w:rsidRDefault="00FE7FC2">
      <w:pPr>
        <w:pStyle w:val="a4"/>
        <w:numPr>
          <w:ilvl w:val="0"/>
          <w:numId w:val="105"/>
        </w:numPr>
        <w:tabs>
          <w:tab w:val="left" w:pos="917"/>
          <w:tab w:val="left" w:pos="918"/>
        </w:tabs>
        <w:jc w:val="left"/>
        <w:rPr>
          <w:sz w:val="24"/>
        </w:rPr>
      </w:pPr>
      <w:r>
        <w:rPr>
          <w:sz w:val="24"/>
        </w:rPr>
        <w:t>сформированный</w:t>
      </w:r>
      <w:r>
        <w:rPr>
          <w:spacing w:val="-3"/>
          <w:sz w:val="24"/>
        </w:rPr>
        <w:t xml:space="preserve"> </w:t>
      </w:r>
      <w:r>
        <w:rPr>
          <w:sz w:val="24"/>
        </w:rPr>
        <w:t>самоконтроль</w:t>
      </w:r>
      <w:r>
        <w:rPr>
          <w:spacing w:val="-2"/>
          <w:sz w:val="24"/>
        </w:rPr>
        <w:t xml:space="preserve"> </w:t>
      </w:r>
      <w:r>
        <w:rPr>
          <w:sz w:val="24"/>
        </w:rPr>
        <w:t>на</w:t>
      </w:r>
      <w:r>
        <w:rPr>
          <w:spacing w:val="-4"/>
          <w:sz w:val="24"/>
        </w:rPr>
        <w:t xml:space="preserve"> </w:t>
      </w:r>
      <w:r>
        <w:rPr>
          <w:sz w:val="24"/>
        </w:rPr>
        <w:t>основе</w:t>
      </w:r>
      <w:r>
        <w:rPr>
          <w:spacing w:val="-3"/>
          <w:sz w:val="24"/>
        </w:rPr>
        <w:t xml:space="preserve"> </w:t>
      </w:r>
      <w:r>
        <w:rPr>
          <w:sz w:val="24"/>
        </w:rPr>
        <w:t>развития</w:t>
      </w:r>
      <w:r>
        <w:rPr>
          <w:spacing w:val="-3"/>
          <w:sz w:val="24"/>
        </w:rPr>
        <w:t xml:space="preserve"> </w:t>
      </w:r>
      <w:r>
        <w:rPr>
          <w:sz w:val="24"/>
        </w:rPr>
        <w:t>эмоциональных</w:t>
      </w:r>
      <w:r>
        <w:rPr>
          <w:spacing w:val="-3"/>
          <w:sz w:val="24"/>
        </w:rPr>
        <w:t xml:space="preserve"> </w:t>
      </w:r>
      <w:r>
        <w:rPr>
          <w:sz w:val="24"/>
        </w:rPr>
        <w:t>и</w:t>
      </w:r>
      <w:r>
        <w:rPr>
          <w:spacing w:val="-5"/>
          <w:sz w:val="24"/>
        </w:rPr>
        <w:t xml:space="preserve"> </w:t>
      </w:r>
      <w:r>
        <w:rPr>
          <w:sz w:val="24"/>
        </w:rPr>
        <w:t>волевых</w:t>
      </w:r>
      <w:r>
        <w:rPr>
          <w:spacing w:val="-4"/>
          <w:sz w:val="24"/>
        </w:rPr>
        <w:t xml:space="preserve"> </w:t>
      </w:r>
      <w:r>
        <w:rPr>
          <w:sz w:val="24"/>
        </w:rPr>
        <w:t>качеств;</w:t>
      </w:r>
    </w:p>
    <w:p w:rsidR="00F33E4B" w:rsidRDefault="00FE7FC2">
      <w:pPr>
        <w:pStyle w:val="a4"/>
        <w:numPr>
          <w:ilvl w:val="0"/>
          <w:numId w:val="105"/>
        </w:numPr>
        <w:tabs>
          <w:tab w:val="left" w:pos="917"/>
          <w:tab w:val="left" w:pos="918"/>
        </w:tabs>
        <w:ind w:right="117"/>
        <w:jc w:val="left"/>
        <w:rPr>
          <w:sz w:val="24"/>
        </w:rPr>
      </w:pPr>
      <w:r>
        <w:rPr>
          <w:sz w:val="24"/>
        </w:rPr>
        <w:t>умение вести диалог с разными людьми, достигать в нем взаимопонимания, находить общие</w:t>
      </w:r>
      <w:r>
        <w:rPr>
          <w:spacing w:val="-57"/>
          <w:sz w:val="24"/>
        </w:rPr>
        <w:t xml:space="preserve"> </w:t>
      </w:r>
      <w:r>
        <w:rPr>
          <w:sz w:val="24"/>
        </w:rPr>
        <w:t>цели и</w:t>
      </w:r>
      <w:r>
        <w:rPr>
          <w:spacing w:val="-1"/>
          <w:sz w:val="24"/>
        </w:rPr>
        <w:t xml:space="preserve"> </w:t>
      </w:r>
      <w:r>
        <w:rPr>
          <w:sz w:val="24"/>
        </w:rPr>
        <w:t>сотрудничать</w:t>
      </w:r>
      <w:r>
        <w:rPr>
          <w:spacing w:val="2"/>
          <w:sz w:val="24"/>
        </w:rPr>
        <w:t xml:space="preserve"> </w:t>
      </w:r>
      <w:r>
        <w:rPr>
          <w:sz w:val="24"/>
        </w:rPr>
        <w:t>для</w:t>
      </w:r>
      <w:r>
        <w:rPr>
          <w:spacing w:val="-1"/>
          <w:sz w:val="24"/>
        </w:rPr>
        <w:t xml:space="preserve"> </w:t>
      </w:r>
      <w:r>
        <w:rPr>
          <w:sz w:val="24"/>
        </w:rPr>
        <w:t>их достижения;</w:t>
      </w:r>
    </w:p>
    <w:p w:rsidR="00F33E4B" w:rsidRDefault="00FE7FC2">
      <w:pPr>
        <w:pStyle w:val="a4"/>
        <w:numPr>
          <w:ilvl w:val="0"/>
          <w:numId w:val="105"/>
        </w:numPr>
        <w:tabs>
          <w:tab w:val="left" w:pos="917"/>
          <w:tab w:val="left" w:pos="918"/>
        </w:tabs>
        <w:ind w:right="102"/>
        <w:jc w:val="left"/>
        <w:rPr>
          <w:sz w:val="24"/>
        </w:rPr>
      </w:pPr>
      <w:r>
        <w:rPr>
          <w:sz w:val="24"/>
        </w:rPr>
        <w:t>понимание</w:t>
      </w:r>
      <w:r>
        <w:rPr>
          <w:spacing w:val="15"/>
          <w:sz w:val="24"/>
        </w:rPr>
        <w:t xml:space="preserve"> </w:t>
      </w:r>
      <w:r>
        <w:rPr>
          <w:sz w:val="24"/>
        </w:rPr>
        <w:t>ценностей</w:t>
      </w:r>
      <w:r>
        <w:rPr>
          <w:spacing w:val="14"/>
          <w:sz w:val="24"/>
        </w:rPr>
        <w:t xml:space="preserve"> </w:t>
      </w:r>
      <w:r>
        <w:rPr>
          <w:sz w:val="24"/>
        </w:rPr>
        <w:t>здорового</w:t>
      </w:r>
      <w:r>
        <w:rPr>
          <w:spacing w:val="14"/>
          <w:sz w:val="24"/>
        </w:rPr>
        <w:t xml:space="preserve"> </w:t>
      </w:r>
      <w:r>
        <w:rPr>
          <w:sz w:val="24"/>
        </w:rPr>
        <w:t>и</w:t>
      </w:r>
      <w:r>
        <w:rPr>
          <w:spacing w:val="12"/>
          <w:sz w:val="24"/>
        </w:rPr>
        <w:t xml:space="preserve"> </w:t>
      </w:r>
      <w:r>
        <w:rPr>
          <w:sz w:val="24"/>
        </w:rPr>
        <w:t>безопасного</w:t>
      </w:r>
      <w:r>
        <w:rPr>
          <w:spacing w:val="16"/>
          <w:sz w:val="24"/>
        </w:rPr>
        <w:t xml:space="preserve"> </w:t>
      </w:r>
      <w:r>
        <w:rPr>
          <w:sz w:val="24"/>
        </w:rPr>
        <w:t>образа</w:t>
      </w:r>
      <w:r>
        <w:rPr>
          <w:spacing w:val="12"/>
          <w:sz w:val="24"/>
        </w:rPr>
        <w:t xml:space="preserve"> </w:t>
      </w:r>
      <w:r>
        <w:rPr>
          <w:sz w:val="24"/>
        </w:rPr>
        <w:t>жизни,</w:t>
      </w:r>
      <w:r>
        <w:rPr>
          <w:spacing w:val="14"/>
          <w:sz w:val="24"/>
        </w:rPr>
        <w:t xml:space="preserve"> </w:t>
      </w:r>
      <w:r>
        <w:rPr>
          <w:sz w:val="24"/>
        </w:rPr>
        <w:t>наличие</w:t>
      </w:r>
      <w:r>
        <w:rPr>
          <w:spacing w:val="13"/>
          <w:sz w:val="24"/>
        </w:rPr>
        <w:t xml:space="preserve"> </w:t>
      </w:r>
      <w:r>
        <w:rPr>
          <w:sz w:val="24"/>
        </w:rPr>
        <w:t>потребности</w:t>
      </w:r>
      <w:r>
        <w:rPr>
          <w:spacing w:val="15"/>
          <w:sz w:val="24"/>
        </w:rPr>
        <w:t xml:space="preserve"> </w:t>
      </w:r>
      <w:r>
        <w:rPr>
          <w:sz w:val="24"/>
        </w:rPr>
        <w:t>в</w:t>
      </w:r>
      <w:r>
        <w:rPr>
          <w:spacing w:val="11"/>
          <w:sz w:val="24"/>
        </w:rPr>
        <w:t xml:space="preserve"> </w:t>
      </w:r>
      <w:r>
        <w:rPr>
          <w:sz w:val="24"/>
        </w:rPr>
        <w:t>физи-</w:t>
      </w:r>
      <w:r>
        <w:rPr>
          <w:spacing w:val="-57"/>
          <w:sz w:val="24"/>
        </w:rPr>
        <w:t xml:space="preserve"> </w:t>
      </w:r>
      <w:r>
        <w:rPr>
          <w:sz w:val="24"/>
        </w:rPr>
        <w:t>ческом</w:t>
      </w:r>
      <w:r>
        <w:rPr>
          <w:spacing w:val="-2"/>
          <w:sz w:val="24"/>
        </w:rPr>
        <w:t xml:space="preserve"> </w:t>
      </w:r>
      <w:r>
        <w:rPr>
          <w:sz w:val="24"/>
        </w:rPr>
        <w:t>самосовершенствовании, занятиях спортивно-оздоровительной</w:t>
      </w:r>
      <w:r>
        <w:rPr>
          <w:spacing w:val="-2"/>
          <w:sz w:val="24"/>
        </w:rPr>
        <w:t xml:space="preserve"> </w:t>
      </w:r>
      <w:r>
        <w:rPr>
          <w:sz w:val="24"/>
        </w:rPr>
        <w:t>деятельностью;</w:t>
      </w:r>
    </w:p>
    <w:p w:rsidR="00F33E4B" w:rsidRDefault="00FE7FC2">
      <w:pPr>
        <w:pStyle w:val="a4"/>
        <w:numPr>
          <w:ilvl w:val="0"/>
          <w:numId w:val="105"/>
        </w:numPr>
        <w:tabs>
          <w:tab w:val="left" w:pos="917"/>
          <w:tab w:val="left" w:pos="918"/>
        </w:tabs>
        <w:jc w:val="left"/>
        <w:rPr>
          <w:sz w:val="24"/>
        </w:rPr>
      </w:pPr>
      <w:r>
        <w:rPr>
          <w:sz w:val="24"/>
        </w:rPr>
        <w:t>понимание</w:t>
      </w:r>
      <w:r>
        <w:rPr>
          <w:spacing w:val="-2"/>
          <w:sz w:val="24"/>
        </w:rPr>
        <w:t xml:space="preserve"> </w:t>
      </w:r>
      <w:r>
        <w:rPr>
          <w:sz w:val="24"/>
        </w:rPr>
        <w:t>и</w:t>
      </w:r>
      <w:r>
        <w:rPr>
          <w:spacing w:val="-5"/>
          <w:sz w:val="24"/>
        </w:rPr>
        <w:t xml:space="preserve"> </w:t>
      </w:r>
      <w:r>
        <w:rPr>
          <w:sz w:val="24"/>
        </w:rPr>
        <w:t>неприятие</w:t>
      </w:r>
      <w:r>
        <w:rPr>
          <w:spacing w:val="-4"/>
          <w:sz w:val="24"/>
        </w:rPr>
        <w:t xml:space="preserve"> </w:t>
      </w:r>
      <w:r>
        <w:rPr>
          <w:sz w:val="24"/>
        </w:rPr>
        <w:t>вредных</w:t>
      </w:r>
      <w:r>
        <w:rPr>
          <w:spacing w:val="-4"/>
          <w:sz w:val="24"/>
        </w:rPr>
        <w:t xml:space="preserve"> </w:t>
      </w:r>
      <w:r>
        <w:rPr>
          <w:sz w:val="24"/>
        </w:rPr>
        <w:t>привычек</w:t>
      </w:r>
      <w:r>
        <w:rPr>
          <w:spacing w:val="-3"/>
          <w:sz w:val="24"/>
        </w:rPr>
        <w:t xml:space="preserve"> </w:t>
      </w:r>
      <w:r>
        <w:rPr>
          <w:sz w:val="24"/>
        </w:rPr>
        <w:t>(курения,</w:t>
      </w:r>
      <w:r>
        <w:rPr>
          <w:spacing w:val="-4"/>
          <w:sz w:val="24"/>
        </w:rPr>
        <w:t xml:space="preserve"> </w:t>
      </w:r>
      <w:r>
        <w:rPr>
          <w:sz w:val="24"/>
        </w:rPr>
        <w:t>употребления</w:t>
      </w:r>
      <w:r>
        <w:rPr>
          <w:spacing w:val="-3"/>
          <w:sz w:val="24"/>
        </w:rPr>
        <w:t xml:space="preserve"> </w:t>
      </w:r>
      <w:r>
        <w:rPr>
          <w:sz w:val="24"/>
        </w:rPr>
        <w:t>алкоголя,</w:t>
      </w:r>
      <w:r>
        <w:rPr>
          <w:spacing w:val="-4"/>
          <w:sz w:val="24"/>
        </w:rPr>
        <w:t xml:space="preserve"> </w:t>
      </w:r>
      <w:r>
        <w:rPr>
          <w:sz w:val="24"/>
        </w:rPr>
        <w:t>наркотиков);</w:t>
      </w:r>
    </w:p>
    <w:p w:rsidR="00F33E4B" w:rsidRDefault="00FE7FC2">
      <w:pPr>
        <w:pStyle w:val="a4"/>
        <w:numPr>
          <w:ilvl w:val="0"/>
          <w:numId w:val="105"/>
        </w:numPr>
        <w:tabs>
          <w:tab w:val="left" w:pos="917"/>
          <w:tab w:val="left" w:pos="918"/>
        </w:tabs>
        <w:ind w:right="112"/>
        <w:jc w:val="left"/>
        <w:rPr>
          <w:sz w:val="24"/>
        </w:rPr>
      </w:pPr>
      <w:r>
        <w:rPr>
          <w:sz w:val="24"/>
        </w:rPr>
        <w:t>осознанный</w:t>
      </w:r>
      <w:r>
        <w:rPr>
          <w:spacing w:val="16"/>
          <w:sz w:val="24"/>
        </w:rPr>
        <w:t xml:space="preserve"> </w:t>
      </w:r>
      <w:r>
        <w:rPr>
          <w:sz w:val="24"/>
        </w:rPr>
        <w:t>выбор</w:t>
      </w:r>
      <w:r>
        <w:rPr>
          <w:spacing w:val="13"/>
          <w:sz w:val="24"/>
        </w:rPr>
        <w:t xml:space="preserve"> </w:t>
      </w:r>
      <w:r>
        <w:rPr>
          <w:sz w:val="24"/>
        </w:rPr>
        <w:t>будущей</w:t>
      </w:r>
      <w:r>
        <w:rPr>
          <w:spacing w:val="16"/>
          <w:sz w:val="24"/>
        </w:rPr>
        <w:t xml:space="preserve"> </w:t>
      </w:r>
      <w:r>
        <w:rPr>
          <w:sz w:val="24"/>
        </w:rPr>
        <w:t>профессии</w:t>
      </w:r>
      <w:r>
        <w:rPr>
          <w:spacing w:val="16"/>
          <w:sz w:val="24"/>
        </w:rPr>
        <w:t xml:space="preserve"> </w:t>
      </w:r>
      <w:r>
        <w:rPr>
          <w:sz w:val="24"/>
        </w:rPr>
        <w:t>и</w:t>
      </w:r>
      <w:r>
        <w:rPr>
          <w:spacing w:val="13"/>
          <w:sz w:val="24"/>
        </w:rPr>
        <w:t xml:space="preserve"> </w:t>
      </w:r>
      <w:r>
        <w:rPr>
          <w:sz w:val="24"/>
        </w:rPr>
        <w:t>адекватная</w:t>
      </w:r>
      <w:r>
        <w:rPr>
          <w:spacing w:val="16"/>
          <w:sz w:val="24"/>
        </w:rPr>
        <w:t xml:space="preserve"> </w:t>
      </w:r>
      <w:r>
        <w:rPr>
          <w:sz w:val="24"/>
        </w:rPr>
        <w:t>оценка</w:t>
      </w:r>
      <w:r>
        <w:rPr>
          <w:spacing w:val="17"/>
          <w:sz w:val="24"/>
        </w:rPr>
        <w:t xml:space="preserve"> </w:t>
      </w:r>
      <w:r>
        <w:rPr>
          <w:sz w:val="24"/>
        </w:rPr>
        <w:t>собственных</w:t>
      </w:r>
      <w:r>
        <w:rPr>
          <w:spacing w:val="14"/>
          <w:sz w:val="24"/>
        </w:rPr>
        <w:t xml:space="preserve"> </w:t>
      </w:r>
      <w:r>
        <w:rPr>
          <w:sz w:val="24"/>
        </w:rPr>
        <w:t>возможностей</w:t>
      </w:r>
      <w:r>
        <w:rPr>
          <w:spacing w:val="17"/>
          <w:sz w:val="24"/>
        </w:rPr>
        <w:t xml:space="preserve"> </w:t>
      </w:r>
      <w:r>
        <w:rPr>
          <w:sz w:val="24"/>
        </w:rPr>
        <w:t>по</w:t>
      </w:r>
      <w:r>
        <w:rPr>
          <w:spacing w:val="-57"/>
          <w:sz w:val="24"/>
        </w:rPr>
        <w:t xml:space="preserve"> </w:t>
      </w:r>
      <w:r>
        <w:rPr>
          <w:sz w:val="24"/>
        </w:rPr>
        <w:t>реализации жизненных</w:t>
      </w:r>
      <w:r>
        <w:rPr>
          <w:spacing w:val="3"/>
          <w:sz w:val="24"/>
        </w:rPr>
        <w:t xml:space="preserve"> </w:t>
      </w:r>
      <w:r>
        <w:rPr>
          <w:sz w:val="24"/>
        </w:rPr>
        <w:t>планов;</w:t>
      </w:r>
    </w:p>
    <w:p w:rsidR="00F33E4B" w:rsidRDefault="00FE7FC2">
      <w:pPr>
        <w:pStyle w:val="a4"/>
        <w:numPr>
          <w:ilvl w:val="0"/>
          <w:numId w:val="105"/>
        </w:numPr>
        <w:tabs>
          <w:tab w:val="left" w:pos="917"/>
          <w:tab w:val="left" w:pos="918"/>
        </w:tabs>
        <w:ind w:right="114"/>
        <w:jc w:val="left"/>
        <w:rPr>
          <w:sz w:val="24"/>
        </w:rPr>
      </w:pPr>
      <w:r>
        <w:rPr>
          <w:sz w:val="24"/>
        </w:rPr>
        <w:t>ответственное</w:t>
      </w:r>
      <w:r>
        <w:rPr>
          <w:spacing w:val="30"/>
          <w:sz w:val="24"/>
        </w:rPr>
        <w:t xml:space="preserve"> </w:t>
      </w:r>
      <w:r>
        <w:rPr>
          <w:sz w:val="24"/>
        </w:rPr>
        <w:t>отношение</w:t>
      </w:r>
      <w:r>
        <w:rPr>
          <w:spacing w:val="31"/>
          <w:sz w:val="24"/>
        </w:rPr>
        <w:t xml:space="preserve"> </w:t>
      </w:r>
      <w:r>
        <w:rPr>
          <w:sz w:val="24"/>
        </w:rPr>
        <w:t>к</w:t>
      </w:r>
      <w:r>
        <w:rPr>
          <w:spacing w:val="30"/>
          <w:sz w:val="24"/>
        </w:rPr>
        <w:t xml:space="preserve"> </w:t>
      </w:r>
      <w:r>
        <w:rPr>
          <w:sz w:val="24"/>
        </w:rPr>
        <w:t>созданию</w:t>
      </w:r>
      <w:r>
        <w:rPr>
          <w:spacing w:val="32"/>
          <w:sz w:val="24"/>
        </w:rPr>
        <w:t xml:space="preserve"> </w:t>
      </w:r>
      <w:r>
        <w:rPr>
          <w:sz w:val="24"/>
        </w:rPr>
        <w:t>семьи</w:t>
      </w:r>
      <w:r>
        <w:rPr>
          <w:spacing w:val="29"/>
          <w:sz w:val="24"/>
        </w:rPr>
        <w:t xml:space="preserve"> </w:t>
      </w:r>
      <w:r>
        <w:rPr>
          <w:sz w:val="24"/>
        </w:rPr>
        <w:t>на</w:t>
      </w:r>
      <w:r>
        <w:rPr>
          <w:spacing w:val="31"/>
          <w:sz w:val="24"/>
        </w:rPr>
        <w:t xml:space="preserve"> </w:t>
      </w:r>
      <w:r>
        <w:rPr>
          <w:sz w:val="24"/>
        </w:rPr>
        <w:t>основе</w:t>
      </w:r>
      <w:r>
        <w:rPr>
          <w:spacing w:val="29"/>
          <w:sz w:val="24"/>
        </w:rPr>
        <w:t xml:space="preserve"> </w:t>
      </w:r>
      <w:r>
        <w:rPr>
          <w:sz w:val="24"/>
        </w:rPr>
        <w:t>осмысленного</w:t>
      </w:r>
      <w:r>
        <w:rPr>
          <w:spacing w:val="31"/>
          <w:sz w:val="24"/>
        </w:rPr>
        <w:t xml:space="preserve"> </w:t>
      </w:r>
      <w:r>
        <w:rPr>
          <w:sz w:val="24"/>
        </w:rPr>
        <w:t>принятия</w:t>
      </w:r>
      <w:r>
        <w:rPr>
          <w:spacing w:val="31"/>
          <w:sz w:val="24"/>
        </w:rPr>
        <w:t xml:space="preserve"> </w:t>
      </w:r>
      <w:r>
        <w:rPr>
          <w:sz w:val="24"/>
        </w:rPr>
        <w:t>ценностей</w:t>
      </w:r>
      <w:r>
        <w:rPr>
          <w:spacing w:val="-57"/>
          <w:sz w:val="24"/>
        </w:rPr>
        <w:t xml:space="preserve"> </w:t>
      </w:r>
      <w:r>
        <w:rPr>
          <w:sz w:val="24"/>
        </w:rPr>
        <w:t>семейной</w:t>
      </w:r>
      <w:r>
        <w:rPr>
          <w:spacing w:val="2"/>
          <w:sz w:val="24"/>
        </w:rPr>
        <w:t xml:space="preserve"> </w:t>
      </w:r>
      <w:r>
        <w:rPr>
          <w:sz w:val="24"/>
        </w:rPr>
        <w:t>жизни.</w:t>
      </w:r>
    </w:p>
    <w:p w:rsidR="00F33E4B" w:rsidRDefault="00FE7FC2">
      <w:pPr>
        <w:pStyle w:val="Heading2"/>
        <w:spacing w:line="275" w:lineRule="exact"/>
        <w:jc w:val="left"/>
      </w:pPr>
      <w:r>
        <w:t>Метапредметные</w:t>
      </w:r>
      <w:r>
        <w:rPr>
          <w:spacing w:val="-8"/>
        </w:rPr>
        <w:t xml:space="preserve"> </w:t>
      </w:r>
      <w:r>
        <w:t>результаты:</w:t>
      </w:r>
    </w:p>
    <w:p w:rsidR="00F33E4B" w:rsidRDefault="00FE7FC2">
      <w:pPr>
        <w:pStyle w:val="a4"/>
        <w:numPr>
          <w:ilvl w:val="0"/>
          <w:numId w:val="105"/>
        </w:numPr>
        <w:tabs>
          <w:tab w:val="left" w:pos="918"/>
        </w:tabs>
        <w:ind w:right="102"/>
        <w:rPr>
          <w:sz w:val="24"/>
        </w:rPr>
      </w:pPr>
      <w:r>
        <w:rPr>
          <w:sz w:val="24"/>
        </w:rPr>
        <w:t>продуктивное общение и взаимодействие в процессе совместной деятельности, согласова-</w:t>
      </w:r>
      <w:r>
        <w:rPr>
          <w:spacing w:val="1"/>
          <w:sz w:val="24"/>
        </w:rPr>
        <w:t xml:space="preserve"> </w:t>
      </w:r>
      <w:r>
        <w:rPr>
          <w:sz w:val="24"/>
        </w:rPr>
        <w:t>ние</w:t>
      </w:r>
      <w:r>
        <w:rPr>
          <w:spacing w:val="1"/>
          <w:sz w:val="24"/>
        </w:rPr>
        <w:t xml:space="preserve"> </w:t>
      </w:r>
      <w:r>
        <w:rPr>
          <w:sz w:val="24"/>
        </w:rPr>
        <w:t>позиции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участниками</w:t>
      </w:r>
      <w:r>
        <w:rPr>
          <w:spacing w:val="1"/>
          <w:sz w:val="24"/>
        </w:rPr>
        <w:t xml:space="preserve"> </w:t>
      </w:r>
      <w:r>
        <w:rPr>
          <w:sz w:val="24"/>
        </w:rPr>
        <w:t>деятельности,</w:t>
      </w:r>
      <w:r>
        <w:rPr>
          <w:spacing w:val="1"/>
          <w:sz w:val="24"/>
        </w:rPr>
        <w:t xml:space="preserve"> </w:t>
      </w:r>
      <w:r>
        <w:rPr>
          <w:sz w:val="24"/>
        </w:rPr>
        <w:t>эффективное</w:t>
      </w:r>
      <w:r>
        <w:rPr>
          <w:spacing w:val="1"/>
          <w:sz w:val="24"/>
        </w:rPr>
        <w:t xml:space="preserve"> </w:t>
      </w:r>
      <w:r>
        <w:rPr>
          <w:sz w:val="24"/>
        </w:rPr>
        <w:t>разрешение</w:t>
      </w:r>
      <w:r>
        <w:rPr>
          <w:spacing w:val="1"/>
          <w:sz w:val="24"/>
        </w:rPr>
        <w:t xml:space="preserve"> </w:t>
      </w:r>
      <w:r>
        <w:rPr>
          <w:sz w:val="24"/>
        </w:rPr>
        <w:t>и</w:t>
      </w:r>
      <w:r>
        <w:rPr>
          <w:spacing w:val="1"/>
          <w:sz w:val="24"/>
        </w:rPr>
        <w:t xml:space="preserve"> </w:t>
      </w:r>
      <w:r>
        <w:rPr>
          <w:sz w:val="24"/>
        </w:rPr>
        <w:t>предот-</w:t>
      </w:r>
      <w:r>
        <w:rPr>
          <w:spacing w:val="1"/>
          <w:sz w:val="24"/>
        </w:rPr>
        <w:t xml:space="preserve"> </w:t>
      </w:r>
      <w:r>
        <w:rPr>
          <w:sz w:val="24"/>
        </w:rPr>
        <w:t>вращение</w:t>
      </w:r>
      <w:r>
        <w:rPr>
          <w:spacing w:val="2"/>
          <w:sz w:val="24"/>
        </w:rPr>
        <w:t xml:space="preserve"> </w:t>
      </w:r>
      <w:r>
        <w:rPr>
          <w:sz w:val="24"/>
        </w:rPr>
        <w:t>конфликтов;</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05"/>
        </w:numPr>
        <w:tabs>
          <w:tab w:val="left" w:pos="918"/>
        </w:tabs>
        <w:spacing w:before="77"/>
        <w:ind w:right="115"/>
        <w:rPr>
          <w:sz w:val="24"/>
        </w:rPr>
      </w:pPr>
      <w:r>
        <w:rPr>
          <w:sz w:val="24"/>
        </w:rPr>
        <w:lastRenderedPageBreak/>
        <w:t>овладение навыками познавательной, учебно-исследовательской и проектной деятельности,</w:t>
      </w:r>
      <w:r>
        <w:rPr>
          <w:spacing w:val="1"/>
          <w:sz w:val="24"/>
        </w:rPr>
        <w:t xml:space="preserve"> </w:t>
      </w:r>
      <w:r>
        <w:rPr>
          <w:sz w:val="24"/>
        </w:rPr>
        <w:t>навыками разрешения</w:t>
      </w:r>
      <w:r>
        <w:rPr>
          <w:spacing w:val="1"/>
          <w:sz w:val="24"/>
        </w:rPr>
        <w:t xml:space="preserve"> </w:t>
      </w:r>
      <w:r>
        <w:rPr>
          <w:sz w:val="24"/>
        </w:rPr>
        <w:t>проблем;</w:t>
      </w:r>
    </w:p>
    <w:p w:rsidR="00F33E4B" w:rsidRDefault="00FE7FC2">
      <w:pPr>
        <w:pStyle w:val="a4"/>
        <w:numPr>
          <w:ilvl w:val="0"/>
          <w:numId w:val="105"/>
        </w:numPr>
        <w:tabs>
          <w:tab w:val="left" w:pos="918"/>
        </w:tabs>
        <w:ind w:right="102"/>
        <w:rPr>
          <w:sz w:val="24"/>
        </w:rPr>
      </w:pPr>
      <w:r>
        <w:rPr>
          <w:sz w:val="24"/>
        </w:rPr>
        <w:t>самостоятельное (при необходимости – с помощью) нахождение способов решения практи-</w:t>
      </w:r>
      <w:r>
        <w:rPr>
          <w:spacing w:val="1"/>
          <w:sz w:val="24"/>
        </w:rPr>
        <w:t xml:space="preserve"> </w:t>
      </w:r>
      <w:r>
        <w:rPr>
          <w:sz w:val="24"/>
        </w:rPr>
        <w:t>ческих</w:t>
      </w:r>
      <w:r>
        <w:rPr>
          <w:spacing w:val="2"/>
          <w:sz w:val="24"/>
        </w:rPr>
        <w:t xml:space="preserve"> </w:t>
      </w:r>
      <w:r>
        <w:rPr>
          <w:sz w:val="24"/>
        </w:rPr>
        <w:t>задач,</w:t>
      </w:r>
      <w:r>
        <w:rPr>
          <w:spacing w:val="1"/>
          <w:sz w:val="24"/>
        </w:rPr>
        <w:t xml:space="preserve"> </w:t>
      </w:r>
      <w:r>
        <w:rPr>
          <w:sz w:val="24"/>
        </w:rPr>
        <w:t>применения</w:t>
      </w:r>
      <w:r>
        <w:rPr>
          <w:spacing w:val="2"/>
          <w:sz w:val="24"/>
        </w:rPr>
        <w:t xml:space="preserve"> </w:t>
      </w:r>
      <w:r>
        <w:rPr>
          <w:sz w:val="24"/>
        </w:rPr>
        <w:t>различных</w:t>
      </w:r>
      <w:r>
        <w:rPr>
          <w:spacing w:val="1"/>
          <w:sz w:val="24"/>
        </w:rPr>
        <w:t xml:space="preserve"> </w:t>
      </w:r>
      <w:r>
        <w:rPr>
          <w:sz w:val="24"/>
        </w:rPr>
        <w:t>методов</w:t>
      </w:r>
      <w:r>
        <w:rPr>
          <w:spacing w:val="-1"/>
          <w:sz w:val="24"/>
        </w:rPr>
        <w:t xml:space="preserve"> </w:t>
      </w:r>
      <w:r>
        <w:rPr>
          <w:sz w:val="24"/>
        </w:rPr>
        <w:t>познания;</w:t>
      </w:r>
    </w:p>
    <w:p w:rsidR="00F33E4B" w:rsidRDefault="00FE7FC2">
      <w:pPr>
        <w:pStyle w:val="a4"/>
        <w:numPr>
          <w:ilvl w:val="0"/>
          <w:numId w:val="105"/>
        </w:numPr>
        <w:tabs>
          <w:tab w:val="left" w:pos="918"/>
        </w:tabs>
        <w:ind w:right="116"/>
        <w:rPr>
          <w:sz w:val="24"/>
        </w:rPr>
      </w:pPr>
      <w:r>
        <w:rPr>
          <w:sz w:val="24"/>
        </w:rPr>
        <w:t>ориентирование в различных источниках информации, самостоятельное или с помощью;</w:t>
      </w:r>
      <w:r>
        <w:rPr>
          <w:spacing w:val="1"/>
          <w:sz w:val="24"/>
        </w:rPr>
        <w:t xml:space="preserve"> </w:t>
      </w:r>
      <w:r>
        <w:rPr>
          <w:sz w:val="24"/>
        </w:rPr>
        <w:t>критическое</w:t>
      </w:r>
      <w:r>
        <w:rPr>
          <w:spacing w:val="1"/>
          <w:sz w:val="24"/>
        </w:rPr>
        <w:t xml:space="preserve"> </w:t>
      </w:r>
      <w:r>
        <w:rPr>
          <w:sz w:val="24"/>
        </w:rPr>
        <w:t>оценивание</w:t>
      </w:r>
      <w:r>
        <w:rPr>
          <w:spacing w:val="1"/>
          <w:sz w:val="24"/>
        </w:rPr>
        <w:t xml:space="preserve"> </w:t>
      </w:r>
      <w:r>
        <w:rPr>
          <w:sz w:val="24"/>
        </w:rPr>
        <w:t>и</w:t>
      </w:r>
      <w:r>
        <w:rPr>
          <w:spacing w:val="-2"/>
          <w:sz w:val="24"/>
        </w:rPr>
        <w:t xml:space="preserve"> </w:t>
      </w:r>
      <w:r>
        <w:rPr>
          <w:sz w:val="24"/>
        </w:rPr>
        <w:t>интерпретация</w:t>
      </w:r>
      <w:r>
        <w:rPr>
          <w:spacing w:val="1"/>
          <w:sz w:val="24"/>
        </w:rPr>
        <w:t xml:space="preserve"> </w:t>
      </w:r>
      <w:r>
        <w:rPr>
          <w:sz w:val="24"/>
        </w:rPr>
        <w:t>информации из</w:t>
      </w:r>
      <w:r>
        <w:rPr>
          <w:spacing w:val="-2"/>
          <w:sz w:val="24"/>
        </w:rPr>
        <w:t xml:space="preserve"> </w:t>
      </w:r>
      <w:r>
        <w:rPr>
          <w:sz w:val="24"/>
        </w:rPr>
        <w:t>различных источников;</w:t>
      </w:r>
    </w:p>
    <w:p w:rsidR="00F33E4B" w:rsidRDefault="00FE7FC2">
      <w:pPr>
        <w:pStyle w:val="a4"/>
        <w:numPr>
          <w:ilvl w:val="0"/>
          <w:numId w:val="105"/>
        </w:numPr>
        <w:tabs>
          <w:tab w:val="left" w:pos="918"/>
        </w:tabs>
        <w:ind w:right="102"/>
        <w:rPr>
          <w:sz w:val="24"/>
        </w:rPr>
      </w:pPr>
      <w:r>
        <w:rPr>
          <w:sz w:val="24"/>
        </w:rPr>
        <w:t>овладение языковыми средствами, умениями их адекватного использования в целях обще-</w:t>
      </w:r>
      <w:r>
        <w:rPr>
          <w:spacing w:val="1"/>
          <w:sz w:val="24"/>
        </w:rPr>
        <w:t xml:space="preserve"> </w:t>
      </w:r>
      <w:r>
        <w:rPr>
          <w:sz w:val="24"/>
        </w:rPr>
        <w:t>ния, устного и письменного представления смысловой программы высказывания, ее оформ-</w:t>
      </w:r>
      <w:r>
        <w:rPr>
          <w:spacing w:val="1"/>
          <w:sz w:val="24"/>
        </w:rPr>
        <w:t xml:space="preserve"> </w:t>
      </w:r>
      <w:r>
        <w:rPr>
          <w:sz w:val="24"/>
        </w:rPr>
        <w:t>ления;</w:t>
      </w:r>
    </w:p>
    <w:p w:rsidR="00F33E4B" w:rsidRDefault="00FE7FC2">
      <w:pPr>
        <w:pStyle w:val="a4"/>
        <w:numPr>
          <w:ilvl w:val="0"/>
          <w:numId w:val="105"/>
        </w:numPr>
        <w:tabs>
          <w:tab w:val="left" w:pos="918"/>
        </w:tabs>
        <w:spacing w:line="294" w:lineRule="exact"/>
        <w:rPr>
          <w:sz w:val="24"/>
        </w:rPr>
      </w:pPr>
      <w:r>
        <w:rPr>
          <w:sz w:val="24"/>
        </w:rPr>
        <w:t>определение</w:t>
      </w:r>
      <w:r>
        <w:rPr>
          <w:spacing w:val="-4"/>
          <w:sz w:val="24"/>
        </w:rPr>
        <w:t xml:space="preserve"> </w:t>
      </w:r>
      <w:r>
        <w:rPr>
          <w:sz w:val="24"/>
        </w:rPr>
        <w:t>назначения</w:t>
      </w:r>
      <w:r>
        <w:rPr>
          <w:spacing w:val="-2"/>
          <w:sz w:val="24"/>
        </w:rPr>
        <w:t xml:space="preserve"> </w:t>
      </w:r>
      <w:r>
        <w:rPr>
          <w:sz w:val="24"/>
        </w:rPr>
        <w:t>и</w:t>
      </w:r>
      <w:r>
        <w:rPr>
          <w:spacing w:val="-5"/>
          <w:sz w:val="24"/>
        </w:rPr>
        <w:t xml:space="preserve"> </w:t>
      </w:r>
      <w:r>
        <w:rPr>
          <w:sz w:val="24"/>
        </w:rPr>
        <w:t>функций</w:t>
      </w:r>
      <w:r>
        <w:rPr>
          <w:spacing w:val="-4"/>
          <w:sz w:val="24"/>
        </w:rPr>
        <w:t xml:space="preserve"> </w:t>
      </w:r>
      <w:r>
        <w:rPr>
          <w:sz w:val="24"/>
        </w:rPr>
        <w:t>различных</w:t>
      </w:r>
      <w:r>
        <w:rPr>
          <w:spacing w:val="-4"/>
          <w:sz w:val="24"/>
        </w:rPr>
        <w:t xml:space="preserve"> </w:t>
      </w:r>
      <w:r>
        <w:rPr>
          <w:sz w:val="24"/>
        </w:rPr>
        <w:t>социальных</w:t>
      </w:r>
      <w:r>
        <w:rPr>
          <w:spacing w:val="-3"/>
          <w:sz w:val="24"/>
        </w:rPr>
        <w:t xml:space="preserve"> </w:t>
      </w:r>
      <w:r>
        <w:rPr>
          <w:sz w:val="24"/>
        </w:rPr>
        <w:t>институтов.</w:t>
      </w:r>
    </w:p>
    <w:p w:rsidR="00F33E4B" w:rsidRDefault="00FE7FC2">
      <w:pPr>
        <w:pStyle w:val="a3"/>
        <w:ind w:right="106" w:firstLine="710"/>
      </w:pPr>
      <w:r>
        <w:rPr>
          <w:b/>
        </w:rPr>
        <w:t>Предметные</w:t>
      </w:r>
      <w:r>
        <w:rPr>
          <w:b/>
          <w:spacing w:val="1"/>
        </w:rPr>
        <w:t xml:space="preserve"> </w:t>
      </w:r>
      <w:r>
        <w:rPr>
          <w:b/>
        </w:rPr>
        <w:t>результаты</w:t>
      </w:r>
      <w:r>
        <w:rPr>
          <w:b/>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должны</w:t>
      </w:r>
      <w:r>
        <w:rPr>
          <w:spacing w:val="1"/>
        </w:rPr>
        <w:t xml:space="preserve"> </w:t>
      </w:r>
      <w:r>
        <w:t>обеспечивать</w:t>
      </w:r>
      <w:r>
        <w:rPr>
          <w:spacing w:val="1"/>
        </w:rPr>
        <w:t xml:space="preserve"> </w:t>
      </w:r>
      <w:r>
        <w:t>возможность</w:t>
      </w:r>
      <w:r>
        <w:rPr>
          <w:spacing w:val="1"/>
        </w:rPr>
        <w:t xml:space="preserve"> </w:t>
      </w:r>
      <w:r>
        <w:t>дальнейшего</w:t>
      </w:r>
      <w:r>
        <w:rPr>
          <w:spacing w:val="1"/>
        </w:rPr>
        <w:t xml:space="preserve"> </w:t>
      </w:r>
      <w:r>
        <w:t>успешного</w:t>
      </w:r>
      <w:r>
        <w:rPr>
          <w:spacing w:val="1"/>
        </w:rPr>
        <w:t xml:space="preserve"> </w:t>
      </w:r>
      <w:r>
        <w:t>профессионального</w:t>
      </w:r>
      <w:r>
        <w:rPr>
          <w:spacing w:val="1"/>
        </w:rPr>
        <w:t xml:space="preserve"> </w:t>
      </w:r>
      <w:r>
        <w:t>обучения</w:t>
      </w:r>
      <w:r>
        <w:rPr>
          <w:spacing w:val="1"/>
        </w:rPr>
        <w:t xml:space="preserve"> </w:t>
      </w:r>
      <w:r>
        <w:t>и/или</w:t>
      </w:r>
      <w:r>
        <w:rPr>
          <w:spacing w:val="1"/>
        </w:rPr>
        <w:t xml:space="preserve"> </w:t>
      </w:r>
      <w:r>
        <w:t>профессиональной</w:t>
      </w:r>
      <w:r>
        <w:rPr>
          <w:spacing w:val="2"/>
        </w:rPr>
        <w:t xml:space="preserve"> </w:t>
      </w:r>
      <w:r>
        <w:t>деятельности</w:t>
      </w:r>
      <w:r>
        <w:rPr>
          <w:spacing w:val="3"/>
        </w:rPr>
        <w:t xml:space="preserve"> </w:t>
      </w:r>
      <w:r>
        <w:t>школьников</w:t>
      </w:r>
      <w:r>
        <w:rPr>
          <w:spacing w:val="2"/>
        </w:rPr>
        <w:t xml:space="preserve"> </w:t>
      </w:r>
      <w:r>
        <w:t>с</w:t>
      </w:r>
      <w:r>
        <w:rPr>
          <w:spacing w:val="-2"/>
        </w:rPr>
        <w:t xml:space="preserve"> </w:t>
      </w:r>
      <w:r>
        <w:t>ОВЗ.</w:t>
      </w:r>
    </w:p>
    <w:p w:rsidR="00F33E4B" w:rsidRDefault="00FE7FC2">
      <w:pPr>
        <w:pStyle w:val="a3"/>
        <w:ind w:right="111" w:firstLine="710"/>
      </w:pPr>
      <w:r>
        <w:t>Обучающиеся</w:t>
      </w:r>
      <w:r>
        <w:rPr>
          <w:spacing w:val="1"/>
        </w:rPr>
        <w:t xml:space="preserve"> </w:t>
      </w:r>
      <w:r>
        <w:t>с</w:t>
      </w:r>
      <w:r>
        <w:rPr>
          <w:spacing w:val="1"/>
        </w:rPr>
        <w:t xml:space="preserve"> </w:t>
      </w:r>
      <w:r>
        <w:t>ОВЗ</w:t>
      </w:r>
      <w:r>
        <w:rPr>
          <w:spacing w:val="1"/>
        </w:rPr>
        <w:t xml:space="preserve"> </w:t>
      </w:r>
      <w:r>
        <w:t>достигают</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 программы на различных уровнях (базовом, углубленном) в зависимости от их</w:t>
      </w:r>
      <w:r>
        <w:rPr>
          <w:spacing w:val="-57"/>
        </w:rPr>
        <w:t xml:space="preserve"> </w:t>
      </w:r>
      <w:r>
        <w:t>индивидуальных способностей, вида и выраженности особых образовательных потребностей, а</w:t>
      </w:r>
      <w:r>
        <w:rPr>
          <w:spacing w:val="1"/>
        </w:rPr>
        <w:t xml:space="preserve"> </w:t>
      </w:r>
      <w:r>
        <w:t>также успешности</w:t>
      </w:r>
      <w:r>
        <w:rPr>
          <w:spacing w:val="3"/>
        </w:rPr>
        <w:t xml:space="preserve"> </w:t>
      </w:r>
      <w:r>
        <w:t>проведенной коррекционной</w:t>
      </w:r>
      <w:r>
        <w:rPr>
          <w:spacing w:val="1"/>
        </w:rPr>
        <w:t xml:space="preserve"> </w:t>
      </w:r>
      <w:r>
        <w:t>работы.</w:t>
      </w:r>
    </w:p>
    <w:p w:rsidR="00F33E4B" w:rsidRDefault="00FE7FC2">
      <w:pPr>
        <w:pStyle w:val="a3"/>
        <w:ind w:right="114" w:firstLine="710"/>
      </w:pPr>
      <w:r>
        <w:t>На</w:t>
      </w:r>
      <w:r>
        <w:rPr>
          <w:spacing w:val="1"/>
        </w:rPr>
        <w:t xml:space="preserve"> </w:t>
      </w:r>
      <w:r>
        <w:rPr>
          <w:b/>
        </w:rPr>
        <w:t>базовом</w:t>
      </w:r>
      <w:r>
        <w:rPr>
          <w:b/>
          <w:spacing w:val="1"/>
        </w:rPr>
        <w:t xml:space="preserve"> </w:t>
      </w:r>
      <w:r>
        <w:rPr>
          <w:b/>
        </w:rPr>
        <w:t>уровне</w:t>
      </w:r>
      <w:r>
        <w:rPr>
          <w:b/>
          <w:spacing w:val="1"/>
        </w:rPr>
        <w:t xml:space="preserve"> </w:t>
      </w:r>
      <w:r>
        <w:t>обучающиеся</w:t>
      </w:r>
      <w:r>
        <w:rPr>
          <w:spacing w:val="1"/>
        </w:rPr>
        <w:t xml:space="preserve"> </w:t>
      </w:r>
      <w:r>
        <w:t>с</w:t>
      </w:r>
      <w:r>
        <w:rPr>
          <w:spacing w:val="1"/>
        </w:rPr>
        <w:t xml:space="preserve"> </w:t>
      </w:r>
      <w:r>
        <w:t>ОВЗ</w:t>
      </w:r>
      <w:r>
        <w:rPr>
          <w:spacing w:val="1"/>
        </w:rPr>
        <w:t xml:space="preserve"> </w:t>
      </w:r>
      <w:r>
        <w:t>овладевают</w:t>
      </w:r>
      <w:r>
        <w:rPr>
          <w:spacing w:val="1"/>
        </w:rPr>
        <w:t xml:space="preserve"> </w:t>
      </w:r>
      <w:r>
        <w:t>общеобразовательными</w:t>
      </w:r>
      <w:r>
        <w:rPr>
          <w:spacing w:val="1"/>
        </w:rPr>
        <w:t xml:space="preserve"> </w:t>
      </w:r>
      <w:r>
        <w:t>и</w:t>
      </w:r>
      <w:r>
        <w:rPr>
          <w:spacing w:val="1"/>
        </w:rPr>
        <w:t xml:space="preserve"> </w:t>
      </w:r>
      <w:r>
        <w:t>общекультурными</w:t>
      </w:r>
      <w:r>
        <w:rPr>
          <w:spacing w:val="2"/>
        </w:rPr>
        <w:t xml:space="preserve"> </w:t>
      </w:r>
      <w:r>
        <w:t>компетенциями в</w:t>
      </w:r>
      <w:r>
        <w:rPr>
          <w:spacing w:val="-1"/>
        </w:rPr>
        <w:t xml:space="preserve"> </w:t>
      </w:r>
      <w:r>
        <w:t>рамках</w:t>
      </w:r>
      <w:r>
        <w:rPr>
          <w:spacing w:val="-1"/>
        </w:rPr>
        <w:t xml:space="preserve"> </w:t>
      </w:r>
      <w:r>
        <w:t>предметных</w:t>
      </w:r>
      <w:r>
        <w:rPr>
          <w:spacing w:val="2"/>
        </w:rPr>
        <w:t xml:space="preserve"> </w:t>
      </w:r>
      <w:r>
        <w:t>областей ООП</w:t>
      </w:r>
      <w:r>
        <w:rPr>
          <w:spacing w:val="-1"/>
        </w:rPr>
        <w:t xml:space="preserve"> </w:t>
      </w:r>
      <w:r>
        <w:t>СОО.</w:t>
      </w:r>
    </w:p>
    <w:p w:rsidR="00F33E4B" w:rsidRDefault="00FE7FC2">
      <w:pPr>
        <w:pStyle w:val="a3"/>
        <w:ind w:right="105" w:firstLine="710"/>
      </w:pPr>
      <w:r>
        <w:t>На</w:t>
      </w:r>
      <w:r>
        <w:rPr>
          <w:spacing w:val="1"/>
        </w:rPr>
        <w:t xml:space="preserve"> </w:t>
      </w:r>
      <w:r>
        <w:rPr>
          <w:b/>
        </w:rPr>
        <w:t>углубленном</w:t>
      </w:r>
      <w:r>
        <w:rPr>
          <w:b/>
          <w:spacing w:val="1"/>
        </w:rPr>
        <w:t xml:space="preserve"> </w:t>
      </w:r>
      <w:r>
        <w:rPr>
          <w:b/>
        </w:rPr>
        <w:t>уровне</w:t>
      </w:r>
      <w:r>
        <w:t>,</w:t>
      </w:r>
      <w:r>
        <w:rPr>
          <w:spacing w:val="1"/>
        </w:rPr>
        <w:t xml:space="preserve"> </w:t>
      </w:r>
      <w:r>
        <w:t>ориентированном</w:t>
      </w:r>
      <w:r>
        <w:rPr>
          <w:spacing w:val="1"/>
        </w:rPr>
        <w:t xml:space="preserve"> </w:t>
      </w:r>
      <w:r>
        <w:t>преимущественно</w:t>
      </w:r>
      <w:r>
        <w:rPr>
          <w:spacing w:val="1"/>
        </w:rPr>
        <w:t xml:space="preserve"> </w:t>
      </w:r>
      <w:r>
        <w:t>на</w:t>
      </w:r>
      <w:r>
        <w:rPr>
          <w:spacing w:val="1"/>
        </w:rPr>
        <w:t xml:space="preserve"> </w:t>
      </w:r>
      <w:r>
        <w:t>подготовку</w:t>
      </w:r>
      <w:r>
        <w:rPr>
          <w:spacing w:val="1"/>
        </w:rPr>
        <w:t xml:space="preserve"> </w:t>
      </w:r>
      <w:r>
        <w:t>к</w:t>
      </w:r>
      <w:r>
        <w:rPr>
          <w:spacing w:val="1"/>
        </w:rPr>
        <w:t xml:space="preserve"> </w:t>
      </w:r>
      <w:r>
        <w:t>последующему</w:t>
      </w:r>
      <w:r>
        <w:rPr>
          <w:spacing w:val="1"/>
        </w:rPr>
        <w:t xml:space="preserve"> </w:t>
      </w:r>
      <w:r>
        <w:t>профессиональному</w:t>
      </w:r>
      <w:r>
        <w:rPr>
          <w:spacing w:val="1"/>
        </w:rPr>
        <w:t xml:space="preserve"> </w:t>
      </w:r>
      <w:r>
        <w:t>образованию,</w:t>
      </w:r>
      <w:r>
        <w:rPr>
          <w:spacing w:val="1"/>
        </w:rPr>
        <w:t xml:space="preserve"> </w:t>
      </w:r>
      <w:r>
        <w:t>старшеклассники</w:t>
      </w:r>
      <w:r>
        <w:rPr>
          <w:spacing w:val="1"/>
        </w:rPr>
        <w:t xml:space="preserve"> </w:t>
      </w:r>
      <w:r>
        <w:t>с</w:t>
      </w:r>
      <w:r>
        <w:rPr>
          <w:spacing w:val="1"/>
        </w:rPr>
        <w:t xml:space="preserve"> </w:t>
      </w:r>
      <w:r>
        <w:t>ОВЗ</w:t>
      </w:r>
      <w:r>
        <w:rPr>
          <w:spacing w:val="1"/>
        </w:rPr>
        <w:t xml:space="preserve"> </w:t>
      </w:r>
      <w:r>
        <w:t>достигают</w:t>
      </w:r>
      <w:r>
        <w:rPr>
          <w:spacing w:val="1"/>
        </w:rPr>
        <w:t xml:space="preserve"> </w:t>
      </w:r>
      <w:r>
        <w:t>предметных результатов путем более глубокого, чем это предусматривается базовым курсом,</w:t>
      </w:r>
      <w:r>
        <w:rPr>
          <w:spacing w:val="1"/>
        </w:rPr>
        <w:t xml:space="preserve"> </w:t>
      </w:r>
      <w:r>
        <w:t>освоения</w:t>
      </w:r>
      <w:r>
        <w:rPr>
          <w:spacing w:val="1"/>
        </w:rPr>
        <w:t xml:space="preserve"> </w:t>
      </w:r>
      <w:r>
        <w:t>основ</w:t>
      </w:r>
      <w:r>
        <w:rPr>
          <w:spacing w:val="1"/>
        </w:rPr>
        <w:t xml:space="preserve"> </w:t>
      </w:r>
      <w:r>
        <w:t>наук,</w:t>
      </w:r>
      <w:r>
        <w:rPr>
          <w:spacing w:val="1"/>
        </w:rPr>
        <w:t xml:space="preserve"> </w:t>
      </w:r>
      <w:r>
        <w:t>систематических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присущих</w:t>
      </w:r>
      <w:r>
        <w:rPr>
          <w:spacing w:val="1"/>
        </w:rPr>
        <w:t xml:space="preserve"> </w:t>
      </w:r>
      <w:r>
        <w:t>данному</w:t>
      </w:r>
      <w:r>
        <w:rPr>
          <w:spacing w:val="1"/>
        </w:rPr>
        <w:t xml:space="preserve"> </w:t>
      </w:r>
      <w:r>
        <w:t>учебному предмету</w:t>
      </w:r>
      <w:r>
        <w:rPr>
          <w:spacing w:val="1"/>
        </w:rPr>
        <w:t xml:space="preserve"> </w:t>
      </w:r>
      <w:r>
        <w:t>(предметам).</w:t>
      </w:r>
    </w:p>
    <w:p w:rsidR="00F33E4B" w:rsidRDefault="00FE7FC2">
      <w:pPr>
        <w:ind w:left="558" w:right="107" w:firstLine="710"/>
        <w:jc w:val="both"/>
        <w:rPr>
          <w:sz w:val="24"/>
        </w:rPr>
      </w:pPr>
      <w:r>
        <w:rPr>
          <w:b/>
          <w:sz w:val="24"/>
        </w:rPr>
        <w:t>Предметные</w:t>
      </w:r>
      <w:r>
        <w:rPr>
          <w:b/>
          <w:spacing w:val="1"/>
          <w:sz w:val="24"/>
        </w:rPr>
        <w:t xml:space="preserve"> </w:t>
      </w:r>
      <w:r>
        <w:rPr>
          <w:b/>
          <w:sz w:val="24"/>
        </w:rPr>
        <w:t>результаты</w:t>
      </w:r>
      <w:r>
        <w:rPr>
          <w:b/>
          <w:spacing w:val="1"/>
          <w:sz w:val="24"/>
        </w:rPr>
        <w:t xml:space="preserve"> </w:t>
      </w:r>
      <w:r>
        <w:rPr>
          <w:sz w:val="24"/>
        </w:rPr>
        <w:t>освоения</w:t>
      </w:r>
      <w:r>
        <w:rPr>
          <w:spacing w:val="1"/>
          <w:sz w:val="24"/>
        </w:rPr>
        <w:t xml:space="preserve"> </w:t>
      </w:r>
      <w:r>
        <w:rPr>
          <w:b/>
          <w:sz w:val="24"/>
        </w:rPr>
        <w:t>интегрированных</w:t>
      </w:r>
      <w:r>
        <w:rPr>
          <w:b/>
          <w:spacing w:val="1"/>
          <w:sz w:val="24"/>
        </w:rPr>
        <w:t xml:space="preserve"> </w:t>
      </w:r>
      <w:r>
        <w:rPr>
          <w:b/>
          <w:sz w:val="24"/>
        </w:rPr>
        <w:t>учебных</w:t>
      </w:r>
      <w:r>
        <w:rPr>
          <w:b/>
          <w:spacing w:val="1"/>
          <w:sz w:val="24"/>
        </w:rPr>
        <w:t xml:space="preserve"> </w:t>
      </w:r>
      <w:r>
        <w:rPr>
          <w:b/>
          <w:sz w:val="24"/>
        </w:rPr>
        <w:t>предметов</w:t>
      </w:r>
      <w:r>
        <w:rPr>
          <w:b/>
          <w:spacing w:val="1"/>
          <w:sz w:val="24"/>
        </w:rPr>
        <w:t xml:space="preserve"> </w:t>
      </w:r>
      <w:r>
        <w:rPr>
          <w:sz w:val="24"/>
        </w:rPr>
        <w:t>ориентированы</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целостных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обучающихся</w:t>
      </w:r>
      <w:r>
        <w:rPr>
          <w:spacing w:val="1"/>
          <w:sz w:val="24"/>
        </w:rPr>
        <w:t xml:space="preserve"> </w:t>
      </w:r>
      <w:r>
        <w:rPr>
          <w:sz w:val="24"/>
        </w:rPr>
        <w:t>путем</w:t>
      </w:r>
      <w:r>
        <w:rPr>
          <w:spacing w:val="1"/>
          <w:sz w:val="24"/>
        </w:rPr>
        <w:t xml:space="preserve"> </w:t>
      </w:r>
      <w:r>
        <w:rPr>
          <w:sz w:val="24"/>
        </w:rPr>
        <w:t>освоения</w:t>
      </w:r>
      <w:r>
        <w:rPr>
          <w:spacing w:val="1"/>
          <w:sz w:val="24"/>
        </w:rPr>
        <w:t xml:space="preserve"> </w:t>
      </w:r>
      <w:r>
        <w:rPr>
          <w:sz w:val="24"/>
        </w:rPr>
        <w:t>систематических</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на</w:t>
      </w:r>
      <w:r>
        <w:rPr>
          <w:spacing w:val="1"/>
          <w:sz w:val="24"/>
        </w:rPr>
        <w:t xml:space="preserve"> </w:t>
      </w:r>
      <w:r>
        <w:rPr>
          <w:sz w:val="24"/>
        </w:rPr>
        <w:t>метапредметной</w:t>
      </w:r>
      <w:r>
        <w:rPr>
          <w:spacing w:val="2"/>
          <w:sz w:val="24"/>
        </w:rPr>
        <w:t xml:space="preserve"> </w:t>
      </w:r>
      <w:r>
        <w:rPr>
          <w:sz w:val="24"/>
        </w:rPr>
        <w:t>основе.</w:t>
      </w:r>
    </w:p>
    <w:p w:rsidR="00F33E4B" w:rsidRDefault="00FE7FC2">
      <w:pPr>
        <w:pStyle w:val="a3"/>
        <w:ind w:right="111" w:firstLine="710"/>
      </w:pPr>
      <w:r>
        <w:t>Учитывая</w:t>
      </w:r>
      <w:r>
        <w:rPr>
          <w:spacing w:val="1"/>
        </w:rPr>
        <w:t xml:space="preserve"> </w:t>
      </w:r>
      <w:r>
        <w:t>разнообразие</w:t>
      </w:r>
      <w:r>
        <w:rPr>
          <w:spacing w:val="1"/>
        </w:rPr>
        <w:t xml:space="preserve"> </w:t>
      </w:r>
      <w:r>
        <w:t>и</w:t>
      </w:r>
      <w:r>
        <w:rPr>
          <w:spacing w:val="1"/>
        </w:rPr>
        <w:t xml:space="preserve"> </w:t>
      </w:r>
      <w:r>
        <w:t>вариативность</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различную</w:t>
      </w:r>
      <w:r>
        <w:rPr>
          <w:spacing w:val="1"/>
        </w:rPr>
        <w:t xml:space="preserve"> </w:t>
      </w:r>
      <w:r>
        <w:t>степень</w:t>
      </w:r>
      <w:r>
        <w:rPr>
          <w:spacing w:val="1"/>
        </w:rPr>
        <w:t xml:space="preserve"> </w:t>
      </w:r>
      <w:r>
        <w:t>их</w:t>
      </w:r>
      <w:r>
        <w:rPr>
          <w:spacing w:val="1"/>
        </w:rPr>
        <w:t xml:space="preserve"> </w:t>
      </w:r>
      <w:r>
        <w:t>выраженности,</w:t>
      </w:r>
      <w:r>
        <w:rPr>
          <w:spacing w:val="1"/>
        </w:rPr>
        <w:t xml:space="preserve"> </w:t>
      </w:r>
      <w:r>
        <w:t>прогнозируется</w:t>
      </w:r>
      <w:r>
        <w:rPr>
          <w:spacing w:val="1"/>
        </w:rPr>
        <w:t xml:space="preserve"> </w:t>
      </w:r>
      <w:r>
        <w:t>достаточно</w:t>
      </w:r>
      <w:r>
        <w:rPr>
          <w:spacing w:val="1"/>
        </w:rPr>
        <w:t xml:space="preserve"> </w:t>
      </w:r>
      <w:r>
        <w:t>дифференцированный</w:t>
      </w:r>
      <w:r>
        <w:rPr>
          <w:spacing w:val="2"/>
        </w:rPr>
        <w:t xml:space="preserve"> </w:t>
      </w:r>
      <w:r>
        <w:t>характер освоения ими</w:t>
      </w:r>
      <w:r>
        <w:rPr>
          <w:spacing w:val="-1"/>
        </w:rPr>
        <w:t xml:space="preserve"> </w:t>
      </w:r>
      <w:r>
        <w:t>предметных</w:t>
      </w:r>
      <w:r>
        <w:rPr>
          <w:spacing w:val="2"/>
        </w:rPr>
        <w:t xml:space="preserve"> </w:t>
      </w:r>
      <w:r>
        <w:t>результатов.</w:t>
      </w:r>
    </w:p>
    <w:p w:rsidR="00F33E4B" w:rsidRDefault="00FE7FC2">
      <w:pPr>
        <w:pStyle w:val="a3"/>
        <w:ind w:left="1268"/>
      </w:pPr>
      <w:r>
        <w:t>Предметные</w:t>
      </w:r>
      <w:r>
        <w:rPr>
          <w:spacing w:val="-3"/>
        </w:rPr>
        <w:t xml:space="preserve"> </w:t>
      </w:r>
      <w:r>
        <w:t>результаты:</w:t>
      </w:r>
    </w:p>
    <w:p w:rsidR="00F33E4B" w:rsidRDefault="00FE7FC2">
      <w:pPr>
        <w:pStyle w:val="a4"/>
        <w:numPr>
          <w:ilvl w:val="0"/>
          <w:numId w:val="105"/>
        </w:numPr>
        <w:tabs>
          <w:tab w:val="left" w:pos="918"/>
        </w:tabs>
        <w:spacing w:before="1"/>
        <w:ind w:right="102"/>
        <w:rPr>
          <w:sz w:val="24"/>
        </w:rPr>
      </w:pPr>
      <w:r>
        <w:rPr>
          <w:sz w:val="24"/>
        </w:rPr>
        <w:t>освоение программы учебных предметов на углубленном уровне при сформированной учеб-</w:t>
      </w:r>
      <w:r>
        <w:rPr>
          <w:spacing w:val="-57"/>
          <w:sz w:val="24"/>
        </w:rPr>
        <w:t xml:space="preserve"> </w:t>
      </w:r>
      <w:r>
        <w:rPr>
          <w:sz w:val="24"/>
        </w:rPr>
        <w:t>ной</w:t>
      </w:r>
      <w:r>
        <w:rPr>
          <w:spacing w:val="-3"/>
          <w:sz w:val="24"/>
        </w:rPr>
        <w:t xml:space="preserve"> </w:t>
      </w:r>
      <w:r>
        <w:rPr>
          <w:sz w:val="24"/>
        </w:rPr>
        <w:t>деятельности и</w:t>
      </w:r>
      <w:r>
        <w:rPr>
          <w:spacing w:val="-4"/>
          <w:sz w:val="24"/>
        </w:rPr>
        <w:t xml:space="preserve"> </w:t>
      </w:r>
      <w:r>
        <w:rPr>
          <w:sz w:val="24"/>
        </w:rPr>
        <w:t>высоких</w:t>
      </w:r>
      <w:r>
        <w:rPr>
          <w:spacing w:val="-3"/>
          <w:sz w:val="24"/>
        </w:rPr>
        <w:t xml:space="preserve"> </w:t>
      </w:r>
      <w:r>
        <w:rPr>
          <w:sz w:val="24"/>
        </w:rPr>
        <w:t>познавательных</w:t>
      </w:r>
      <w:r>
        <w:rPr>
          <w:spacing w:val="-1"/>
          <w:sz w:val="24"/>
        </w:rPr>
        <w:t xml:space="preserve"> </w:t>
      </w:r>
      <w:r>
        <w:rPr>
          <w:sz w:val="24"/>
        </w:rPr>
        <w:t>и/или</w:t>
      </w:r>
      <w:r>
        <w:rPr>
          <w:spacing w:val="-2"/>
          <w:sz w:val="24"/>
        </w:rPr>
        <w:t xml:space="preserve"> </w:t>
      </w:r>
      <w:r>
        <w:rPr>
          <w:sz w:val="24"/>
        </w:rPr>
        <w:t>речевых</w:t>
      </w:r>
      <w:r>
        <w:rPr>
          <w:spacing w:val="-3"/>
          <w:sz w:val="24"/>
        </w:rPr>
        <w:t xml:space="preserve"> </w:t>
      </w:r>
      <w:r>
        <w:rPr>
          <w:sz w:val="24"/>
        </w:rPr>
        <w:t>способностях и</w:t>
      </w:r>
      <w:r>
        <w:rPr>
          <w:spacing w:val="-4"/>
          <w:sz w:val="24"/>
        </w:rPr>
        <w:t xml:space="preserve"> </w:t>
      </w:r>
      <w:r>
        <w:rPr>
          <w:sz w:val="24"/>
        </w:rPr>
        <w:t>возможностях;</w:t>
      </w:r>
    </w:p>
    <w:p w:rsidR="00F33E4B" w:rsidRDefault="00FE7FC2">
      <w:pPr>
        <w:pStyle w:val="a4"/>
        <w:numPr>
          <w:ilvl w:val="0"/>
          <w:numId w:val="105"/>
        </w:numPr>
        <w:tabs>
          <w:tab w:val="left" w:pos="918"/>
        </w:tabs>
        <w:ind w:right="111"/>
        <w:rPr>
          <w:sz w:val="24"/>
        </w:rPr>
      </w:pPr>
      <w:r>
        <w:rPr>
          <w:sz w:val="24"/>
        </w:rPr>
        <w:t>освоение программы учебных предметов на базовом уровне при сформированной в целом</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достаточных</w:t>
      </w:r>
      <w:r>
        <w:rPr>
          <w:spacing w:val="1"/>
          <w:sz w:val="24"/>
        </w:rPr>
        <w:t xml:space="preserve"> </w:t>
      </w:r>
      <w:r>
        <w:rPr>
          <w:sz w:val="24"/>
        </w:rPr>
        <w:t>познавательных,</w:t>
      </w:r>
      <w:r>
        <w:rPr>
          <w:spacing w:val="1"/>
          <w:sz w:val="24"/>
        </w:rPr>
        <w:t xml:space="preserve"> </w:t>
      </w:r>
      <w:r>
        <w:rPr>
          <w:sz w:val="24"/>
        </w:rPr>
        <w:t>речевых,</w:t>
      </w:r>
      <w:r>
        <w:rPr>
          <w:spacing w:val="1"/>
          <w:sz w:val="24"/>
        </w:rPr>
        <w:t xml:space="preserve"> </w:t>
      </w:r>
      <w:r>
        <w:rPr>
          <w:sz w:val="24"/>
        </w:rPr>
        <w:t>эмоционально-волевых</w:t>
      </w:r>
      <w:r>
        <w:rPr>
          <w:spacing w:val="1"/>
          <w:sz w:val="24"/>
        </w:rPr>
        <w:t xml:space="preserve"> </w:t>
      </w:r>
      <w:r>
        <w:rPr>
          <w:sz w:val="24"/>
        </w:rPr>
        <w:t>возможностях;</w:t>
      </w:r>
    </w:p>
    <w:p w:rsidR="00F33E4B" w:rsidRDefault="00FE7FC2">
      <w:pPr>
        <w:pStyle w:val="a4"/>
        <w:numPr>
          <w:ilvl w:val="0"/>
          <w:numId w:val="105"/>
        </w:numPr>
        <w:tabs>
          <w:tab w:val="left" w:pos="918"/>
        </w:tabs>
        <w:ind w:right="114"/>
        <w:rPr>
          <w:sz w:val="24"/>
        </w:rPr>
      </w:pPr>
      <w:r>
        <w:rPr>
          <w:sz w:val="24"/>
        </w:rPr>
        <w:t>освоение элементов учебных предметов на базовом уровне и элементов интегрированных</w:t>
      </w:r>
      <w:r>
        <w:rPr>
          <w:spacing w:val="1"/>
          <w:sz w:val="24"/>
        </w:rPr>
        <w:t xml:space="preserve"> </w:t>
      </w:r>
      <w:r>
        <w:rPr>
          <w:sz w:val="24"/>
        </w:rPr>
        <w:t>учебных предметов</w:t>
      </w:r>
      <w:r>
        <w:rPr>
          <w:spacing w:val="1"/>
          <w:sz w:val="24"/>
        </w:rPr>
        <w:t xml:space="preserve"> </w:t>
      </w:r>
      <w:r>
        <w:rPr>
          <w:sz w:val="24"/>
        </w:rPr>
        <w:t>(подростки</w:t>
      </w:r>
      <w:r>
        <w:rPr>
          <w:spacing w:val="1"/>
          <w:sz w:val="24"/>
        </w:rPr>
        <w:t xml:space="preserve"> </w:t>
      </w:r>
      <w:r>
        <w:rPr>
          <w:sz w:val="24"/>
        </w:rPr>
        <w:t>с когнитивными</w:t>
      </w:r>
      <w:r>
        <w:rPr>
          <w:spacing w:val="1"/>
          <w:sz w:val="24"/>
        </w:rPr>
        <w:t xml:space="preserve"> </w:t>
      </w:r>
      <w:r>
        <w:rPr>
          <w:sz w:val="24"/>
        </w:rPr>
        <w:t>нарушениями).</w:t>
      </w:r>
    </w:p>
    <w:p w:rsidR="00F33E4B" w:rsidRDefault="00FE7FC2">
      <w:pPr>
        <w:pStyle w:val="a3"/>
        <w:ind w:right="107" w:firstLine="710"/>
      </w:pPr>
      <w:r>
        <w:t>Итоговая аттестация является логическим завершением освоения обучающимися с ОВЗ</w:t>
      </w:r>
      <w:r>
        <w:rPr>
          <w:spacing w:val="1"/>
        </w:rPr>
        <w:t xml:space="preserve"> </w:t>
      </w:r>
      <w:r>
        <w:t>образовательных программ среднего общего образования. Выпускники XI (XII) классов с ОВЗ</w:t>
      </w:r>
      <w:r>
        <w:rPr>
          <w:spacing w:val="1"/>
        </w:rPr>
        <w:t xml:space="preserve"> </w:t>
      </w:r>
      <w:r>
        <w:t>имеют право добровольно выбрать формат выпускных испытаний — единый государственный</w:t>
      </w:r>
      <w:r>
        <w:rPr>
          <w:spacing w:val="1"/>
        </w:rPr>
        <w:t xml:space="preserve"> </w:t>
      </w:r>
      <w:r>
        <w:t>экзамен или государственный выпускной экзамен. Кроме этого, старшеклассники, имеющие</w:t>
      </w:r>
      <w:r>
        <w:rPr>
          <w:spacing w:val="1"/>
        </w:rPr>
        <w:t xml:space="preserve"> </w:t>
      </w:r>
      <w:r>
        <w:t>статус «ограниченные возможности здоровья» или инвалидность, имеют право на прохождение</w:t>
      </w:r>
      <w:r>
        <w:rPr>
          <w:spacing w:val="1"/>
        </w:rPr>
        <w:t xml:space="preserve"> </w:t>
      </w:r>
      <w:r>
        <w:t>итоговой аттестации</w:t>
      </w:r>
      <w:r>
        <w:rPr>
          <w:spacing w:val="1"/>
        </w:rPr>
        <w:t xml:space="preserve"> </w:t>
      </w:r>
      <w:r>
        <w:t>в специально созданных</w:t>
      </w:r>
      <w:r>
        <w:rPr>
          <w:spacing w:val="1"/>
        </w:rPr>
        <w:t xml:space="preserve"> </w:t>
      </w:r>
      <w:r>
        <w:t>условиях.</w:t>
      </w:r>
    </w:p>
    <w:p w:rsidR="00F33E4B" w:rsidRDefault="00FE7FC2">
      <w:pPr>
        <w:pStyle w:val="a3"/>
        <w:ind w:right="108" w:firstLine="710"/>
      </w:pPr>
      <w:r>
        <w:t>Обучающиеся,</w:t>
      </w:r>
      <w:r>
        <w:rPr>
          <w:spacing w:val="1"/>
        </w:rPr>
        <w:t xml:space="preserve"> </w:t>
      </w:r>
      <w:r>
        <w:t>не</w:t>
      </w:r>
      <w:r>
        <w:rPr>
          <w:spacing w:val="1"/>
        </w:rPr>
        <w:t xml:space="preserve"> </w:t>
      </w:r>
      <w:r>
        <w:t>прошедшие</w:t>
      </w:r>
      <w:r>
        <w:rPr>
          <w:spacing w:val="1"/>
        </w:rPr>
        <w:t xml:space="preserve"> </w:t>
      </w:r>
      <w:r>
        <w:t>итоговую</w:t>
      </w:r>
      <w:r>
        <w:rPr>
          <w:spacing w:val="1"/>
        </w:rPr>
        <w:t xml:space="preserve"> </w:t>
      </w:r>
      <w:r>
        <w:t>аттестацию</w:t>
      </w:r>
      <w:r>
        <w:rPr>
          <w:spacing w:val="1"/>
        </w:rPr>
        <w:t xml:space="preserve"> </w:t>
      </w:r>
      <w:r>
        <w:t>или</w:t>
      </w:r>
      <w:r>
        <w:rPr>
          <w:spacing w:val="1"/>
        </w:rPr>
        <w:t xml:space="preserve"> </w:t>
      </w:r>
      <w:r>
        <w:t>получившие</w:t>
      </w:r>
      <w:r>
        <w:rPr>
          <w:spacing w:val="1"/>
        </w:rPr>
        <w:t xml:space="preserve"> </w:t>
      </w:r>
      <w:r>
        <w:t>на</w:t>
      </w:r>
      <w:r>
        <w:rPr>
          <w:spacing w:val="1"/>
        </w:rPr>
        <w:t xml:space="preserve"> </w:t>
      </w:r>
      <w:r>
        <w:t>итоговой</w:t>
      </w:r>
      <w:r>
        <w:rPr>
          <w:spacing w:val="1"/>
        </w:rPr>
        <w:t xml:space="preserve"> </w:t>
      </w:r>
      <w:r>
        <w:t>аттестации</w:t>
      </w:r>
      <w:r>
        <w:rPr>
          <w:spacing w:val="1"/>
        </w:rPr>
        <w:t xml:space="preserve"> </w:t>
      </w:r>
      <w:r>
        <w:t>неудовлетворительные</w:t>
      </w:r>
      <w:r>
        <w:rPr>
          <w:spacing w:val="1"/>
        </w:rPr>
        <w:t xml:space="preserve"> </w:t>
      </w:r>
      <w:r>
        <w:t>результаты,</w:t>
      </w:r>
      <w:r>
        <w:rPr>
          <w:spacing w:val="1"/>
        </w:rPr>
        <w:t xml:space="preserve"> </w:t>
      </w:r>
      <w:r>
        <w:t>а</w:t>
      </w:r>
      <w:r>
        <w:rPr>
          <w:spacing w:val="1"/>
        </w:rPr>
        <w:t xml:space="preserve"> </w:t>
      </w:r>
      <w:r>
        <w:t>также</w:t>
      </w:r>
      <w:r>
        <w:rPr>
          <w:spacing w:val="1"/>
        </w:rPr>
        <w:t xml:space="preserve"> </w:t>
      </w:r>
      <w:r>
        <w:t>школьники,</w:t>
      </w:r>
      <w:r>
        <w:rPr>
          <w:spacing w:val="1"/>
        </w:rPr>
        <w:t xml:space="preserve"> </w:t>
      </w:r>
      <w:r>
        <w:t>освоившие</w:t>
      </w:r>
      <w:r>
        <w:rPr>
          <w:spacing w:val="1"/>
        </w:rPr>
        <w:t xml:space="preserve"> </w:t>
      </w:r>
      <w:r>
        <w:t>часть</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(или)</w:t>
      </w:r>
      <w:r>
        <w:rPr>
          <w:spacing w:val="1"/>
        </w:rPr>
        <w:t xml:space="preserve"> </w:t>
      </w:r>
      <w:r>
        <w:t>отчисленные</w:t>
      </w:r>
      <w:r>
        <w:rPr>
          <w:spacing w:val="1"/>
        </w:rPr>
        <w:t xml:space="preserve"> </w:t>
      </w:r>
      <w:r>
        <w:t>из</w:t>
      </w:r>
      <w:r>
        <w:rPr>
          <w:spacing w:val="1"/>
        </w:rPr>
        <w:t xml:space="preserve"> </w:t>
      </w:r>
      <w:r>
        <w:t>образовательной</w:t>
      </w:r>
      <w:r>
        <w:rPr>
          <w:spacing w:val="1"/>
        </w:rPr>
        <w:t xml:space="preserve"> </w:t>
      </w:r>
      <w:r>
        <w:t>организации,</w:t>
      </w:r>
      <w:r>
        <w:rPr>
          <w:spacing w:val="1"/>
        </w:rPr>
        <w:t xml:space="preserve"> </w:t>
      </w:r>
      <w:r>
        <w:t>получают</w:t>
      </w:r>
      <w:r>
        <w:rPr>
          <w:spacing w:val="1"/>
        </w:rPr>
        <w:t xml:space="preserve"> </w:t>
      </w:r>
      <w:r>
        <w:t>справку</w:t>
      </w:r>
      <w:r>
        <w:rPr>
          <w:spacing w:val="1"/>
        </w:rPr>
        <w:t xml:space="preserve"> </w:t>
      </w:r>
      <w:r>
        <w:t>об</w:t>
      </w:r>
      <w:r>
        <w:rPr>
          <w:spacing w:val="1"/>
        </w:rPr>
        <w:t xml:space="preserve"> </w:t>
      </w:r>
      <w:r>
        <w:t>обучении</w:t>
      </w:r>
      <w:r>
        <w:rPr>
          <w:spacing w:val="1"/>
        </w:rPr>
        <w:t xml:space="preserve"> </w:t>
      </w:r>
      <w:r>
        <w:t>или</w:t>
      </w:r>
      <w:r>
        <w:rPr>
          <w:spacing w:val="1"/>
        </w:rPr>
        <w:t xml:space="preserve"> </w:t>
      </w:r>
      <w:r>
        <w:t>о</w:t>
      </w:r>
      <w:r>
        <w:rPr>
          <w:spacing w:val="1"/>
        </w:rPr>
        <w:t xml:space="preserve"> </w:t>
      </w:r>
      <w:r>
        <w:t>периоде</w:t>
      </w:r>
      <w:r>
        <w:rPr>
          <w:spacing w:val="1"/>
        </w:rPr>
        <w:t xml:space="preserve"> </w:t>
      </w:r>
      <w:r>
        <w:t>обучения</w:t>
      </w:r>
      <w:r>
        <w:rPr>
          <w:spacing w:val="1"/>
        </w:rPr>
        <w:t xml:space="preserve"> </w:t>
      </w:r>
      <w:r>
        <w:t>по</w:t>
      </w:r>
      <w:r>
        <w:rPr>
          <w:spacing w:val="1"/>
        </w:rPr>
        <w:t xml:space="preserve"> </w:t>
      </w:r>
      <w:r>
        <w:t>образцу, разработанному</w:t>
      </w:r>
      <w:r>
        <w:rPr>
          <w:spacing w:val="1"/>
        </w:rPr>
        <w:t xml:space="preserve"> </w:t>
      </w:r>
      <w:r>
        <w:t>образовательной</w:t>
      </w:r>
      <w:r>
        <w:rPr>
          <w:spacing w:val="2"/>
        </w:rPr>
        <w:t xml:space="preserve"> </w:t>
      </w:r>
      <w:r>
        <w:t>организацией.</w:t>
      </w:r>
    </w:p>
    <w:p w:rsidR="00F33E4B" w:rsidRDefault="00F33E4B">
      <w:pPr>
        <w:sectPr w:rsidR="00F33E4B">
          <w:pgSz w:w="11910" w:h="16840"/>
          <w:pgMar w:top="1040" w:right="600" w:bottom="1460" w:left="720" w:header="0" w:footer="1190" w:gutter="0"/>
          <w:cols w:space="720"/>
        </w:sectPr>
      </w:pPr>
    </w:p>
    <w:p w:rsidR="00F33E4B" w:rsidRDefault="00FE7FC2">
      <w:pPr>
        <w:pStyle w:val="Heading2"/>
        <w:spacing w:before="90"/>
        <w:ind w:left="2533"/>
        <w:jc w:val="left"/>
      </w:pPr>
      <w:r>
        <w:lastRenderedPageBreak/>
        <w:t>Перечень</w:t>
      </w:r>
      <w:r>
        <w:rPr>
          <w:spacing w:val="-5"/>
        </w:rPr>
        <w:t xml:space="preserve"> </w:t>
      </w:r>
      <w:r>
        <w:t>и</w:t>
      </w:r>
      <w:r>
        <w:rPr>
          <w:spacing w:val="-3"/>
        </w:rPr>
        <w:t xml:space="preserve"> </w:t>
      </w:r>
      <w:r>
        <w:t>содержание</w:t>
      </w:r>
      <w:r>
        <w:rPr>
          <w:spacing w:val="-4"/>
        </w:rPr>
        <w:t xml:space="preserve"> </w:t>
      </w:r>
      <w:r>
        <w:t>направлений</w:t>
      </w:r>
      <w:r>
        <w:rPr>
          <w:spacing w:val="-3"/>
        </w:rPr>
        <w:t xml:space="preserve"> </w:t>
      </w:r>
      <w:r>
        <w:t>коррекционной</w:t>
      </w:r>
      <w:r>
        <w:rPr>
          <w:spacing w:val="-4"/>
        </w:rPr>
        <w:t xml:space="preserve"> </w:t>
      </w:r>
      <w:r>
        <w:t>работы</w:t>
      </w:r>
    </w:p>
    <w:tbl>
      <w:tblPr>
        <w:tblStyle w:val="TableNormal"/>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4"/>
        <w:gridCol w:w="2410"/>
        <w:gridCol w:w="6344"/>
      </w:tblGrid>
      <w:tr w:rsidR="00F33E4B" w:rsidRPr="00DA5E1B">
        <w:trPr>
          <w:trHeight w:val="275"/>
        </w:trPr>
        <w:tc>
          <w:tcPr>
            <w:tcW w:w="1154" w:type="dxa"/>
          </w:tcPr>
          <w:p w:rsidR="00F33E4B" w:rsidRPr="00DA5E1B" w:rsidRDefault="00FE7FC2">
            <w:pPr>
              <w:pStyle w:val="TableParagraph"/>
              <w:spacing w:line="256" w:lineRule="exact"/>
              <w:ind w:left="0" w:right="93"/>
              <w:jc w:val="right"/>
            </w:pPr>
            <w:r w:rsidRPr="00DA5E1B">
              <w:t>№</w:t>
            </w:r>
          </w:p>
        </w:tc>
        <w:tc>
          <w:tcPr>
            <w:tcW w:w="2410" w:type="dxa"/>
          </w:tcPr>
          <w:p w:rsidR="00F33E4B" w:rsidRPr="00DA5E1B" w:rsidRDefault="00FE7FC2">
            <w:pPr>
              <w:pStyle w:val="TableParagraph"/>
              <w:spacing w:line="256" w:lineRule="exact"/>
              <w:ind w:left="313" w:right="265"/>
              <w:jc w:val="center"/>
            </w:pPr>
            <w:r w:rsidRPr="00DA5E1B">
              <w:t>Направление</w:t>
            </w:r>
          </w:p>
        </w:tc>
        <w:tc>
          <w:tcPr>
            <w:tcW w:w="6344" w:type="dxa"/>
          </w:tcPr>
          <w:p w:rsidR="00F33E4B" w:rsidRPr="00DA5E1B" w:rsidRDefault="00FE7FC2">
            <w:pPr>
              <w:pStyle w:val="TableParagraph"/>
              <w:spacing w:line="256" w:lineRule="exact"/>
              <w:ind w:left="1872"/>
            </w:pPr>
            <w:r w:rsidRPr="00DA5E1B">
              <w:t>Содержание</w:t>
            </w:r>
            <w:r w:rsidRPr="00DA5E1B">
              <w:rPr>
                <w:spacing w:val="-6"/>
              </w:rPr>
              <w:t xml:space="preserve"> </w:t>
            </w:r>
            <w:r w:rsidRPr="00DA5E1B">
              <w:t>направлений</w:t>
            </w:r>
          </w:p>
        </w:tc>
      </w:tr>
      <w:tr w:rsidR="00F33E4B" w:rsidRPr="00DA5E1B" w:rsidTr="00DA5E1B">
        <w:trPr>
          <w:trHeight w:val="5002"/>
        </w:trPr>
        <w:tc>
          <w:tcPr>
            <w:tcW w:w="1154" w:type="dxa"/>
          </w:tcPr>
          <w:p w:rsidR="00F33E4B" w:rsidRPr="00DA5E1B" w:rsidRDefault="00FE7FC2">
            <w:pPr>
              <w:pStyle w:val="TableParagraph"/>
              <w:spacing w:line="272" w:lineRule="exact"/>
              <w:ind w:left="0" w:right="149"/>
              <w:jc w:val="right"/>
            </w:pPr>
            <w:r w:rsidRPr="00DA5E1B">
              <w:t>1</w:t>
            </w:r>
          </w:p>
        </w:tc>
        <w:tc>
          <w:tcPr>
            <w:tcW w:w="2410" w:type="dxa"/>
          </w:tcPr>
          <w:p w:rsidR="00F33E4B" w:rsidRPr="00DA5E1B" w:rsidRDefault="00FE7FC2">
            <w:pPr>
              <w:pStyle w:val="TableParagraph"/>
              <w:spacing w:line="272" w:lineRule="exact"/>
              <w:ind w:left="313" w:right="268"/>
              <w:jc w:val="center"/>
            </w:pPr>
            <w:r w:rsidRPr="00DA5E1B">
              <w:t>Диагностическое</w:t>
            </w:r>
          </w:p>
        </w:tc>
        <w:tc>
          <w:tcPr>
            <w:tcW w:w="6344" w:type="dxa"/>
          </w:tcPr>
          <w:p w:rsidR="00F33E4B" w:rsidRPr="00DA5E1B" w:rsidRDefault="00FE7FC2">
            <w:pPr>
              <w:pStyle w:val="TableParagraph"/>
              <w:ind w:right="98" w:firstLine="34"/>
              <w:jc w:val="both"/>
            </w:pPr>
            <w:r w:rsidRPr="00DA5E1B">
              <w:t>Выявление характера и сущности нарушений подростков с</w:t>
            </w:r>
            <w:r w:rsidRPr="00DA5E1B">
              <w:rPr>
                <w:spacing w:val="-57"/>
              </w:rPr>
              <w:t xml:space="preserve"> </w:t>
            </w:r>
            <w:r w:rsidRPr="00DA5E1B">
              <w:t>ОВЗ</w:t>
            </w:r>
            <w:r w:rsidRPr="00DA5E1B">
              <w:rPr>
                <w:spacing w:val="-3"/>
              </w:rPr>
              <w:t xml:space="preserve"> </w:t>
            </w:r>
            <w:r w:rsidRPr="00DA5E1B">
              <w:t>и</w:t>
            </w:r>
            <w:r w:rsidRPr="00DA5E1B">
              <w:rPr>
                <w:spacing w:val="-5"/>
              </w:rPr>
              <w:t xml:space="preserve"> </w:t>
            </w:r>
            <w:r w:rsidRPr="00DA5E1B">
              <w:t>инвалидов,</w:t>
            </w:r>
            <w:r w:rsidRPr="00DA5E1B">
              <w:rPr>
                <w:spacing w:val="-4"/>
              </w:rPr>
              <w:t xml:space="preserve"> </w:t>
            </w:r>
            <w:r w:rsidRPr="00DA5E1B">
              <w:t>определение</w:t>
            </w:r>
            <w:r w:rsidRPr="00DA5E1B">
              <w:rPr>
                <w:spacing w:val="-1"/>
              </w:rPr>
              <w:t xml:space="preserve"> </w:t>
            </w:r>
            <w:r w:rsidRPr="00DA5E1B">
              <w:t>их</w:t>
            </w:r>
            <w:r w:rsidRPr="00DA5E1B">
              <w:rPr>
                <w:spacing w:val="-4"/>
              </w:rPr>
              <w:t xml:space="preserve"> </w:t>
            </w:r>
            <w:r w:rsidRPr="00DA5E1B">
              <w:t>особых</w:t>
            </w:r>
            <w:r w:rsidRPr="00DA5E1B">
              <w:rPr>
                <w:spacing w:val="-3"/>
              </w:rPr>
              <w:t xml:space="preserve"> </w:t>
            </w:r>
            <w:r w:rsidRPr="00DA5E1B">
              <w:t>образовательных</w:t>
            </w:r>
            <w:r w:rsidRPr="00DA5E1B">
              <w:rPr>
                <w:spacing w:val="-58"/>
              </w:rPr>
              <w:t xml:space="preserve"> </w:t>
            </w:r>
            <w:r w:rsidRPr="00DA5E1B">
              <w:t>потребностей (общих</w:t>
            </w:r>
            <w:r w:rsidRPr="00DA5E1B">
              <w:rPr>
                <w:spacing w:val="1"/>
              </w:rPr>
              <w:t xml:space="preserve"> </w:t>
            </w:r>
            <w:r w:rsidRPr="00DA5E1B">
              <w:t>и</w:t>
            </w:r>
            <w:r w:rsidRPr="00DA5E1B">
              <w:rPr>
                <w:spacing w:val="-2"/>
              </w:rPr>
              <w:t xml:space="preserve"> </w:t>
            </w:r>
            <w:r w:rsidRPr="00DA5E1B">
              <w:t>специфических);</w:t>
            </w:r>
          </w:p>
          <w:p w:rsidR="00F33E4B" w:rsidRPr="00DA5E1B" w:rsidRDefault="00FE7FC2">
            <w:pPr>
              <w:pStyle w:val="TableParagraph"/>
              <w:tabs>
                <w:tab w:val="left" w:pos="1527"/>
                <w:tab w:val="left" w:pos="2681"/>
                <w:tab w:val="left" w:pos="4840"/>
              </w:tabs>
              <w:ind w:right="97" w:firstLine="34"/>
            </w:pPr>
            <w:r w:rsidRPr="00DA5E1B">
              <w:t>Изучение</w:t>
            </w:r>
            <w:r w:rsidRPr="00DA5E1B">
              <w:tab/>
              <w:t>особых</w:t>
            </w:r>
            <w:r w:rsidRPr="00DA5E1B">
              <w:tab/>
              <w:t>образовательных</w:t>
            </w:r>
            <w:r w:rsidRPr="00DA5E1B">
              <w:tab/>
            </w:r>
            <w:r w:rsidRPr="00DA5E1B">
              <w:rPr>
                <w:spacing w:val="-1"/>
              </w:rPr>
              <w:t>потребностей</w:t>
            </w:r>
            <w:r w:rsidRPr="00DA5E1B">
              <w:rPr>
                <w:spacing w:val="-57"/>
              </w:rPr>
              <w:t xml:space="preserve"> </w:t>
            </w:r>
            <w:r w:rsidRPr="00DA5E1B">
              <w:t>учащихся, попавших в трудную жизненную ситуацию;</w:t>
            </w:r>
            <w:r w:rsidRPr="00DA5E1B">
              <w:rPr>
                <w:spacing w:val="1"/>
              </w:rPr>
              <w:t xml:space="preserve"> </w:t>
            </w:r>
            <w:r w:rsidRPr="00DA5E1B">
              <w:t>Комплексный</w:t>
            </w:r>
            <w:r w:rsidRPr="00DA5E1B">
              <w:rPr>
                <w:spacing w:val="1"/>
              </w:rPr>
              <w:t xml:space="preserve"> </w:t>
            </w:r>
            <w:r w:rsidRPr="00DA5E1B">
              <w:t>сбор</w:t>
            </w:r>
            <w:r w:rsidRPr="00DA5E1B">
              <w:rPr>
                <w:spacing w:val="1"/>
              </w:rPr>
              <w:t xml:space="preserve"> </w:t>
            </w:r>
            <w:r w:rsidRPr="00DA5E1B">
              <w:t>сведений</w:t>
            </w:r>
            <w:r w:rsidRPr="00DA5E1B">
              <w:rPr>
                <w:spacing w:val="1"/>
              </w:rPr>
              <w:t xml:space="preserve"> </w:t>
            </w:r>
            <w:r w:rsidRPr="00DA5E1B">
              <w:t>об</w:t>
            </w:r>
            <w:r w:rsidRPr="00DA5E1B">
              <w:rPr>
                <w:spacing w:val="1"/>
              </w:rPr>
              <w:t xml:space="preserve"> </w:t>
            </w:r>
            <w:r w:rsidRPr="00DA5E1B">
              <w:t>учащемся</w:t>
            </w:r>
            <w:r w:rsidRPr="00DA5E1B">
              <w:rPr>
                <w:spacing w:val="1"/>
              </w:rPr>
              <w:t xml:space="preserve"> </w:t>
            </w:r>
            <w:r w:rsidRPr="00DA5E1B">
              <w:t>на</w:t>
            </w:r>
            <w:r w:rsidRPr="00DA5E1B">
              <w:rPr>
                <w:spacing w:val="1"/>
              </w:rPr>
              <w:t xml:space="preserve"> </w:t>
            </w:r>
            <w:r w:rsidRPr="00DA5E1B">
              <w:t>основании</w:t>
            </w:r>
            <w:r w:rsidRPr="00DA5E1B">
              <w:rPr>
                <w:spacing w:val="-57"/>
              </w:rPr>
              <w:t xml:space="preserve"> </w:t>
            </w:r>
            <w:r w:rsidRPr="00DA5E1B">
              <w:t>диагностической</w:t>
            </w:r>
            <w:r w:rsidRPr="00DA5E1B">
              <w:rPr>
                <w:spacing w:val="45"/>
              </w:rPr>
              <w:t xml:space="preserve"> </w:t>
            </w:r>
            <w:r w:rsidRPr="00DA5E1B">
              <w:t>информации</w:t>
            </w:r>
            <w:r w:rsidRPr="00DA5E1B">
              <w:rPr>
                <w:spacing w:val="45"/>
              </w:rPr>
              <w:t xml:space="preserve"> </w:t>
            </w:r>
            <w:r w:rsidRPr="00DA5E1B">
              <w:t>от</w:t>
            </w:r>
            <w:r w:rsidRPr="00DA5E1B">
              <w:rPr>
                <w:spacing w:val="44"/>
              </w:rPr>
              <w:t xml:space="preserve"> </w:t>
            </w:r>
            <w:r w:rsidRPr="00DA5E1B">
              <w:t>специалистов</w:t>
            </w:r>
            <w:r w:rsidRPr="00DA5E1B">
              <w:rPr>
                <w:spacing w:val="46"/>
              </w:rPr>
              <w:t xml:space="preserve"> </w:t>
            </w:r>
            <w:r w:rsidRPr="00DA5E1B">
              <w:t>разного</w:t>
            </w:r>
            <w:r w:rsidRPr="00DA5E1B">
              <w:rPr>
                <w:spacing w:val="-57"/>
              </w:rPr>
              <w:t xml:space="preserve"> </w:t>
            </w:r>
            <w:r w:rsidRPr="00DA5E1B">
              <w:t>профиля;</w:t>
            </w:r>
          </w:p>
          <w:p w:rsidR="00F33E4B" w:rsidRPr="00DA5E1B" w:rsidRDefault="00FE7FC2">
            <w:pPr>
              <w:pStyle w:val="TableParagraph"/>
              <w:tabs>
                <w:tab w:val="left" w:pos="1215"/>
                <w:tab w:val="left" w:pos="1353"/>
                <w:tab w:val="left" w:pos="2487"/>
                <w:tab w:val="left" w:pos="2526"/>
                <w:tab w:val="left" w:pos="4617"/>
                <w:tab w:val="left" w:pos="5156"/>
                <w:tab w:val="left" w:pos="6071"/>
              </w:tabs>
              <w:ind w:right="97" w:firstLine="34"/>
            </w:pPr>
            <w:r w:rsidRPr="00DA5E1B">
              <w:t>Определение</w:t>
            </w:r>
            <w:r w:rsidRPr="00DA5E1B">
              <w:rPr>
                <w:spacing w:val="51"/>
              </w:rPr>
              <w:t xml:space="preserve"> </w:t>
            </w:r>
            <w:r w:rsidRPr="00DA5E1B">
              <w:t>уровня</w:t>
            </w:r>
            <w:r w:rsidRPr="00DA5E1B">
              <w:rPr>
                <w:spacing w:val="49"/>
              </w:rPr>
              <w:t xml:space="preserve"> </w:t>
            </w:r>
            <w:r w:rsidRPr="00DA5E1B">
              <w:t>актуального</w:t>
            </w:r>
            <w:r w:rsidRPr="00DA5E1B">
              <w:rPr>
                <w:spacing w:val="53"/>
              </w:rPr>
              <w:t xml:space="preserve"> </w:t>
            </w:r>
            <w:r w:rsidRPr="00DA5E1B">
              <w:t>и</w:t>
            </w:r>
            <w:r w:rsidRPr="00DA5E1B">
              <w:rPr>
                <w:spacing w:val="49"/>
              </w:rPr>
              <w:t xml:space="preserve"> </w:t>
            </w:r>
            <w:r w:rsidRPr="00DA5E1B">
              <w:t>зоны</w:t>
            </w:r>
            <w:r w:rsidRPr="00DA5E1B">
              <w:rPr>
                <w:spacing w:val="50"/>
              </w:rPr>
              <w:t xml:space="preserve"> </w:t>
            </w:r>
            <w:r w:rsidRPr="00DA5E1B">
              <w:t>ближайшего</w:t>
            </w:r>
            <w:r w:rsidRPr="00DA5E1B">
              <w:rPr>
                <w:spacing w:val="-57"/>
              </w:rPr>
              <w:t xml:space="preserve"> </w:t>
            </w:r>
            <w:r w:rsidRPr="00DA5E1B">
              <w:t>развития</w:t>
            </w:r>
            <w:r w:rsidRPr="00DA5E1B">
              <w:tab/>
              <w:t>учащегося</w:t>
            </w:r>
            <w:r w:rsidRPr="00DA5E1B">
              <w:tab/>
              <w:t xml:space="preserve">с  </w:t>
            </w:r>
            <w:r w:rsidRPr="00DA5E1B">
              <w:rPr>
                <w:spacing w:val="13"/>
              </w:rPr>
              <w:t xml:space="preserve"> </w:t>
            </w:r>
            <w:r w:rsidRPr="00DA5E1B">
              <w:t>ограниченными</w:t>
            </w:r>
            <w:r w:rsidRPr="00DA5E1B">
              <w:tab/>
            </w:r>
            <w:r w:rsidRPr="00DA5E1B">
              <w:rPr>
                <w:spacing w:val="-1"/>
              </w:rPr>
              <w:t>возможностями</w:t>
            </w:r>
            <w:r w:rsidRPr="00DA5E1B">
              <w:rPr>
                <w:spacing w:val="-57"/>
              </w:rPr>
              <w:t xml:space="preserve"> </w:t>
            </w:r>
            <w:r w:rsidRPr="00DA5E1B">
              <w:t>здоровья, выявление его резервных возможностей;</w:t>
            </w:r>
            <w:r w:rsidRPr="00DA5E1B">
              <w:rPr>
                <w:spacing w:val="1"/>
              </w:rPr>
              <w:t xml:space="preserve"> </w:t>
            </w:r>
            <w:r w:rsidRPr="00DA5E1B">
              <w:t>Изучение</w:t>
            </w:r>
            <w:r w:rsidRPr="00DA5E1B">
              <w:tab/>
            </w:r>
            <w:r w:rsidRPr="00DA5E1B">
              <w:tab/>
              <w:t>развития</w:t>
            </w:r>
            <w:r w:rsidRPr="00DA5E1B">
              <w:tab/>
            </w:r>
            <w:r w:rsidRPr="00DA5E1B">
              <w:tab/>
              <w:t>эмоционально-волевой</w:t>
            </w:r>
            <w:r w:rsidRPr="00DA5E1B">
              <w:tab/>
              <w:t>сферы</w:t>
            </w:r>
            <w:r w:rsidRPr="00DA5E1B">
              <w:tab/>
              <w:t>и</w:t>
            </w:r>
            <w:r w:rsidRPr="00DA5E1B">
              <w:rPr>
                <w:spacing w:val="-57"/>
              </w:rPr>
              <w:t xml:space="preserve"> </w:t>
            </w:r>
            <w:r w:rsidRPr="00DA5E1B">
              <w:t>личностных особенностей</w:t>
            </w:r>
            <w:r w:rsidRPr="00DA5E1B">
              <w:rPr>
                <w:spacing w:val="1"/>
              </w:rPr>
              <w:t xml:space="preserve"> </w:t>
            </w:r>
            <w:r w:rsidRPr="00DA5E1B">
              <w:t>учащихся;</w:t>
            </w:r>
          </w:p>
          <w:p w:rsidR="00F33E4B" w:rsidRPr="00DA5E1B" w:rsidRDefault="00FE7FC2">
            <w:pPr>
              <w:pStyle w:val="TableParagraph"/>
              <w:tabs>
                <w:tab w:val="left" w:pos="1341"/>
                <w:tab w:val="left" w:pos="2754"/>
                <w:tab w:val="left" w:pos="3925"/>
                <w:tab w:val="left" w:pos="5050"/>
                <w:tab w:val="left" w:pos="5396"/>
              </w:tabs>
              <w:ind w:right="99" w:firstLine="34"/>
            </w:pPr>
            <w:r w:rsidRPr="00DA5E1B">
              <w:t>Изучение</w:t>
            </w:r>
            <w:r w:rsidRPr="00DA5E1B">
              <w:tab/>
              <w:t>социальной</w:t>
            </w:r>
            <w:r w:rsidRPr="00DA5E1B">
              <w:tab/>
              <w:t>ситуации</w:t>
            </w:r>
            <w:r w:rsidRPr="00DA5E1B">
              <w:tab/>
              <w:t>развития</w:t>
            </w:r>
            <w:r w:rsidRPr="00DA5E1B">
              <w:tab/>
              <w:t>и</w:t>
            </w:r>
            <w:r w:rsidRPr="00DA5E1B">
              <w:tab/>
            </w:r>
            <w:r w:rsidRPr="00DA5E1B">
              <w:rPr>
                <w:spacing w:val="-1"/>
              </w:rPr>
              <w:t>условий</w:t>
            </w:r>
            <w:r w:rsidRPr="00DA5E1B">
              <w:rPr>
                <w:spacing w:val="-57"/>
              </w:rPr>
              <w:t xml:space="preserve"> </w:t>
            </w:r>
            <w:r w:rsidRPr="00DA5E1B">
              <w:t>семейного воспитания</w:t>
            </w:r>
            <w:r w:rsidRPr="00DA5E1B">
              <w:rPr>
                <w:spacing w:val="3"/>
              </w:rPr>
              <w:t xml:space="preserve"> </w:t>
            </w:r>
            <w:r w:rsidRPr="00DA5E1B">
              <w:t>учащегося;</w:t>
            </w:r>
          </w:p>
          <w:p w:rsidR="00F33E4B" w:rsidRPr="00DA5E1B" w:rsidRDefault="00FE7FC2">
            <w:pPr>
              <w:pStyle w:val="TableParagraph"/>
              <w:ind w:right="95" w:firstLine="34"/>
              <w:jc w:val="both"/>
            </w:pPr>
            <w:r w:rsidRPr="00DA5E1B">
              <w:t>Изучение</w:t>
            </w:r>
            <w:r w:rsidRPr="00DA5E1B">
              <w:rPr>
                <w:spacing w:val="1"/>
              </w:rPr>
              <w:t xml:space="preserve"> </w:t>
            </w:r>
            <w:r w:rsidRPr="00DA5E1B">
              <w:t>адаптивных</w:t>
            </w:r>
            <w:r w:rsidRPr="00DA5E1B">
              <w:rPr>
                <w:spacing w:val="1"/>
              </w:rPr>
              <w:t xml:space="preserve"> </w:t>
            </w:r>
            <w:r w:rsidRPr="00DA5E1B">
              <w:t>возможностей</w:t>
            </w:r>
            <w:r w:rsidRPr="00DA5E1B">
              <w:rPr>
                <w:spacing w:val="1"/>
              </w:rPr>
              <w:t xml:space="preserve"> </w:t>
            </w:r>
            <w:r w:rsidRPr="00DA5E1B">
              <w:t>и</w:t>
            </w:r>
            <w:r w:rsidRPr="00DA5E1B">
              <w:rPr>
                <w:spacing w:val="1"/>
              </w:rPr>
              <w:t xml:space="preserve"> </w:t>
            </w:r>
            <w:r w:rsidRPr="00DA5E1B">
              <w:t>уровня</w:t>
            </w:r>
            <w:r w:rsidRPr="00DA5E1B">
              <w:rPr>
                <w:spacing w:val="1"/>
              </w:rPr>
              <w:t xml:space="preserve"> </w:t>
            </w:r>
            <w:r w:rsidRPr="00DA5E1B">
              <w:t>социализации учащегося с ограниченными возможностями</w:t>
            </w:r>
            <w:r w:rsidRPr="00DA5E1B">
              <w:rPr>
                <w:spacing w:val="-57"/>
              </w:rPr>
              <w:t xml:space="preserve"> </w:t>
            </w:r>
            <w:r w:rsidRPr="00DA5E1B">
              <w:t>здоровья;</w:t>
            </w:r>
          </w:p>
          <w:p w:rsidR="00F33E4B" w:rsidRPr="00DA5E1B" w:rsidRDefault="00FE7FC2">
            <w:pPr>
              <w:pStyle w:val="TableParagraph"/>
              <w:ind w:right="99" w:firstLine="34"/>
              <w:jc w:val="both"/>
            </w:pPr>
            <w:r w:rsidRPr="00DA5E1B">
              <w:t>Системный</w:t>
            </w:r>
            <w:r w:rsidRPr="00DA5E1B">
              <w:rPr>
                <w:spacing w:val="1"/>
              </w:rPr>
              <w:t xml:space="preserve"> </w:t>
            </w:r>
            <w:r w:rsidRPr="00DA5E1B">
              <w:t>разносторонний</w:t>
            </w:r>
            <w:r w:rsidRPr="00DA5E1B">
              <w:rPr>
                <w:spacing w:val="1"/>
              </w:rPr>
              <w:t xml:space="preserve"> </w:t>
            </w:r>
            <w:r w:rsidRPr="00DA5E1B">
              <w:t>контроль</w:t>
            </w:r>
            <w:r w:rsidRPr="00DA5E1B">
              <w:rPr>
                <w:spacing w:val="1"/>
              </w:rPr>
              <w:t xml:space="preserve"> </w:t>
            </w:r>
            <w:r w:rsidRPr="00DA5E1B">
              <w:t>специалистов</w:t>
            </w:r>
            <w:r w:rsidRPr="00DA5E1B">
              <w:rPr>
                <w:spacing w:val="1"/>
              </w:rPr>
              <w:t xml:space="preserve"> </w:t>
            </w:r>
            <w:r w:rsidRPr="00DA5E1B">
              <w:t>за</w:t>
            </w:r>
            <w:r w:rsidRPr="00DA5E1B">
              <w:rPr>
                <w:spacing w:val="1"/>
              </w:rPr>
              <w:t xml:space="preserve"> </w:t>
            </w:r>
            <w:r w:rsidRPr="00DA5E1B">
              <w:t>уровнем и</w:t>
            </w:r>
            <w:r w:rsidRPr="00DA5E1B">
              <w:rPr>
                <w:spacing w:val="-2"/>
              </w:rPr>
              <w:t xml:space="preserve"> </w:t>
            </w:r>
            <w:r w:rsidRPr="00DA5E1B">
              <w:t>динамикой</w:t>
            </w:r>
            <w:r w:rsidRPr="00DA5E1B">
              <w:rPr>
                <w:spacing w:val="3"/>
              </w:rPr>
              <w:t xml:space="preserve"> </w:t>
            </w:r>
            <w:r w:rsidRPr="00DA5E1B">
              <w:t>развития учащегося;</w:t>
            </w:r>
          </w:p>
          <w:p w:rsidR="00F33E4B" w:rsidRPr="00DA5E1B" w:rsidRDefault="00FE7FC2">
            <w:pPr>
              <w:pStyle w:val="TableParagraph"/>
              <w:spacing w:line="260" w:lineRule="exact"/>
              <w:ind w:left="143"/>
              <w:jc w:val="both"/>
            </w:pPr>
            <w:r w:rsidRPr="00DA5E1B">
              <w:t>Анализ</w:t>
            </w:r>
            <w:r w:rsidRPr="00DA5E1B">
              <w:rPr>
                <w:spacing w:val="-6"/>
              </w:rPr>
              <w:t xml:space="preserve"> </w:t>
            </w:r>
            <w:r w:rsidRPr="00DA5E1B">
              <w:t>успешности</w:t>
            </w:r>
            <w:r w:rsidRPr="00DA5E1B">
              <w:rPr>
                <w:spacing w:val="-3"/>
              </w:rPr>
              <w:t xml:space="preserve"> </w:t>
            </w:r>
            <w:r w:rsidRPr="00DA5E1B">
              <w:t>коррекционно-развивающей</w:t>
            </w:r>
            <w:r w:rsidRPr="00DA5E1B">
              <w:rPr>
                <w:spacing w:val="-5"/>
              </w:rPr>
              <w:t xml:space="preserve"> </w:t>
            </w:r>
            <w:r w:rsidRPr="00DA5E1B">
              <w:t>работы.</w:t>
            </w:r>
          </w:p>
        </w:tc>
      </w:tr>
      <w:tr w:rsidR="00F33E4B" w:rsidRPr="00DA5E1B" w:rsidTr="00DA5E1B">
        <w:trPr>
          <w:trHeight w:val="5740"/>
        </w:trPr>
        <w:tc>
          <w:tcPr>
            <w:tcW w:w="1154" w:type="dxa"/>
          </w:tcPr>
          <w:p w:rsidR="00F33E4B" w:rsidRPr="00DA5E1B" w:rsidRDefault="00FE7FC2">
            <w:pPr>
              <w:pStyle w:val="TableParagraph"/>
              <w:spacing w:line="272" w:lineRule="exact"/>
              <w:ind w:left="0" w:right="149"/>
              <w:jc w:val="right"/>
            </w:pPr>
            <w:r w:rsidRPr="00DA5E1B">
              <w:t>2</w:t>
            </w:r>
          </w:p>
        </w:tc>
        <w:tc>
          <w:tcPr>
            <w:tcW w:w="2410" w:type="dxa"/>
          </w:tcPr>
          <w:p w:rsidR="00F33E4B" w:rsidRPr="00DA5E1B" w:rsidRDefault="00FE7FC2">
            <w:pPr>
              <w:pStyle w:val="TableParagraph"/>
              <w:ind w:left="528" w:right="380" w:hanging="92"/>
            </w:pPr>
            <w:r w:rsidRPr="00DA5E1B">
              <w:rPr>
                <w:spacing w:val="-1"/>
              </w:rPr>
              <w:t>Коррекционно-</w:t>
            </w:r>
            <w:r w:rsidRPr="00DA5E1B">
              <w:rPr>
                <w:spacing w:val="-57"/>
              </w:rPr>
              <w:t xml:space="preserve"> </w:t>
            </w:r>
            <w:r w:rsidRPr="00DA5E1B">
              <w:t>развивающее</w:t>
            </w:r>
          </w:p>
        </w:tc>
        <w:tc>
          <w:tcPr>
            <w:tcW w:w="6344" w:type="dxa"/>
          </w:tcPr>
          <w:p w:rsidR="00F33E4B" w:rsidRPr="00DA5E1B" w:rsidRDefault="00FE7FC2">
            <w:pPr>
              <w:pStyle w:val="TableParagraph"/>
              <w:ind w:right="96" w:firstLine="34"/>
              <w:jc w:val="both"/>
            </w:pPr>
            <w:r w:rsidRPr="00DA5E1B">
              <w:t>Выбор</w:t>
            </w:r>
            <w:r w:rsidRPr="00DA5E1B">
              <w:rPr>
                <w:spacing w:val="1"/>
              </w:rPr>
              <w:t xml:space="preserve"> </w:t>
            </w:r>
            <w:r w:rsidRPr="00DA5E1B">
              <w:t>оптимальных</w:t>
            </w:r>
            <w:r w:rsidRPr="00DA5E1B">
              <w:rPr>
                <w:spacing w:val="1"/>
              </w:rPr>
              <w:t xml:space="preserve"> </w:t>
            </w:r>
            <w:r w:rsidRPr="00DA5E1B">
              <w:t>для</w:t>
            </w:r>
            <w:r w:rsidRPr="00DA5E1B">
              <w:rPr>
                <w:spacing w:val="1"/>
              </w:rPr>
              <w:t xml:space="preserve"> </w:t>
            </w:r>
            <w:r w:rsidRPr="00DA5E1B">
              <w:t>развития</w:t>
            </w:r>
            <w:r w:rsidRPr="00DA5E1B">
              <w:rPr>
                <w:spacing w:val="1"/>
              </w:rPr>
              <w:t xml:space="preserve"> </w:t>
            </w:r>
            <w:r w:rsidRPr="00DA5E1B">
              <w:t>учащегося</w:t>
            </w:r>
            <w:r w:rsidRPr="00DA5E1B">
              <w:rPr>
                <w:spacing w:val="1"/>
              </w:rPr>
              <w:t xml:space="preserve"> </w:t>
            </w:r>
            <w:r w:rsidRPr="00DA5E1B">
              <w:t>с</w:t>
            </w:r>
            <w:r w:rsidRPr="00DA5E1B">
              <w:rPr>
                <w:spacing w:val="1"/>
              </w:rPr>
              <w:t xml:space="preserve"> </w:t>
            </w:r>
            <w:r w:rsidRPr="00DA5E1B">
              <w:t>ограниченными возможностями здоровья коррекционных</w:t>
            </w:r>
            <w:r w:rsidRPr="00DA5E1B">
              <w:rPr>
                <w:spacing w:val="1"/>
              </w:rPr>
              <w:t xml:space="preserve"> </w:t>
            </w:r>
            <w:r w:rsidRPr="00DA5E1B">
              <w:t>программ/</w:t>
            </w:r>
            <w:r w:rsidRPr="00DA5E1B">
              <w:rPr>
                <w:spacing w:val="1"/>
              </w:rPr>
              <w:t xml:space="preserve"> </w:t>
            </w:r>
            <w:r w:rsidRPr="00DA5E1B">
              <w:t>методик,</w:t>
            </w:r>
            <w:r w:rsidRPr="00DA5E1B">
              <w:rPr>
                <w:spacing w:val="1"/>
              </w:rPr>
              <w:t xml:space="preserve"> </w:t>
            </w:r>
            <w:r w:rsidRPr="00DA5E1B">
              <w:t>методов</w:t>
            </w:r>
            <w:r w:rsidRPr="00DA5E1B">
              <w:rPr>
                <w:spacing w:val="1"/>
              </w:rPr>
              <w:t xml:space="preserve"> </w:t>
            </w:r>
            <w:r w:rsidRPr="00DA5E1B">
              <w:t>и</w:t>
            </w:r>
            <w:r w:rsidRPr="00DA5E1B">
              <w:rPr>
                <w:spacing w:val="1"/>
              </w:rPr>
              <w:t xml:space="preserve"> </w:t>
            </w:r>
            <w:r w:rsidRPr="00DA5E1B">
              <w:t>приёмов</w:t>
            </w:r>
            <w:r w:rsidRPr="00DA5E1B">
              <w:rPr>
                <w:spacing w:val="1"/>
              </w:rPr>
              <w:t xml:space="preserve"> </w:t>
            </w:r>
            <w:r w:rsidRPr="00DA5E1B">
              <w:t>обучения</w:t>
            </w:r>
            <w:r w:rsidRPr="00DA5E1B">
              <w:rPr>
                <w:spacing w:val="1"/>
              </w:rPr>
              <w:t xml:space="preserve"> </w:t>
            </w:r>
            <w:r w:rsidRPr="00DA5E1B">
              <w:t>в</w:t>
            </w:r>
            <w:r w:rsidRPr="00DA5E1B">
              <w:rPr>
                <w:spacing w:val="1"/>
              </w:rPr>
              <w:t xml:space="preserve"> </w:t>
            </w:r>
            <w:r w:rsidRPr="00DA5E1B">
              <w:t>соответствии</w:t>
            </w:r>
            <w:r w:rsidRPr="00DA5E1B">
              <w:rPr>
                <w:spacing w:val="1"/>
              </w:rPr>
              <w:t xml:space="preserve"> </w:t>
            </w:r>
            <w:r w:rsidRPr="00DA5E1B">
              <w:t>с</w:t>
            </w:r>
            <w:r w:rsidRPr="00DA5E1B">
              <w:rPr>
                <w:spacing w:val="1"/>
              </w:rPr>
              <w:t xml:space="preserve"> </w:t>
            </w:r>
            <w:r w:rsidRPr="00DA5E1B">
              <w:t>его</w:t>
            </w:r>
            <w:r w:rsidRPr="00DA5E1B">
              <w:rPr>
                <w:spacing w:val="1"/>
              </w:rPr>
              <w:t xml:space="preserve"> </w:t>
            </w:r>
            <w:r w:rsidRPr="00DA5E1B">
              <w:t>особыми</w:t>
            </w:r>
            <w:r w:rsidRPr="00DA5E1B">
              <w:rPr>
                <w:spacing w:val="1"/>
              </w:rPr>
              <w:t xml:space="preserve"> </w:t>
            </w:r>
            <w:r w:rsidRPr="00DA5E1B">
              <w:t>образовательными</w:t>
            </w:r>
            <w:r w:rsidRPr="00DA5E1B">
              <w:rPr>
                <w:spacing w:val="1"/>
              </w:rPr>
              <w:t xml:space="preserve"> </w:t>
            </w:r>
            <w:r w:rsidRPr="00DA5E1B">
              <w:t>потребностями;</w:t>
            </w:r>
          </w:p>
          <w:p w:rsidR="00F33E4B" w:rsidRPr="00DA5E1B" w:rsidRDefault="00FE7FC2">
            <w:pPr>
              <w:pStyle w:val="TableParagraph"/>
              <w:tabs>
                <w:tab w:val="left" w:pos="2103"/>
                <w:tab w:val="left" w:pos="2868"/>
                <w:tab w:val="left" w:pos="4685"/>
              </w:tabs>
              <w:ind w:right="98" w:firstLine="34"/>
              <w:jc w:val="both"/>
            </w:pPr>
            <w:r w:rsidRPr="00DA5E1B">
              <w:t>Организация</w:t>
            </w:r>
            <w:r w:rsidRPr="00DA5E1B">
              <w:tab/>
              <w:t>и</w:t>
            </w:r>
            <w:r w:rsidRPr="00DA5E1B">
              <w:tab/>
              <w:t>проведение</w:t>
            </w:r>
            <w:r w:rsidRPr="00DA5E1B">
              <w:tab/>
            </w:r>
            <w:r w:rsidRPr="00DA5E1B">
              <w:rPr>
                <w:spacing w:val="-1"/>
              </w:rPr>
              <w:t>специалистами</w:t>
            </w:r>
            <w:r w:rsidRPr="00DA5E1B">
              <w:rPr>
                <w:spacing w:val="-58"/>
              </w:rPr>
              <w:t xml:space="preserve"> </w:t>
            </w:r>
            <w:r w:rsidRPr="00DA5E1B">
              <w:t>индивидуальных и групповых коррекционно-развивающих</w:t>
            </w:r>
            <w:r w:rsidRPr="00DA5E1B">
              <w:rPr>
                <w:spacing w:val="-57"/>
              </w:rPr>
              <w:t xml:space="preserve"> </w:t>
            </w:r>
            <w:r w:rsidRPr="00DA5E1B">
              <w:t>занятий,</w:t>
            </w:r>
            <w:r w:rsidRPr="00DA5E1B">
              <w:rPr>
                <w:spacing w:val="1"/>
              </w:rPr>
              <w:t xml:space="preserve"> </w:t>
            </w:r>
            <w:r w:rsidRPr="00DA5E1B">
              <w:t>необходимых</w:t>
            </w:r>
            <w:r w:rsidRPr="00DA5E1B">
              <w:rPr>
                <w:spacing w:val="1"/>
              </w:rPr>
              <w:t xml:space="preserve"> </w:t>
            </w:r>
            <w:r w:rsidRPr="00DA5E1B">
              <w:t>для</w:t>
            </w:r>
            <w:r w:rsidRPr="00DA5E1B">
              <w:rPr>
                <w:spacing w:val="1"/>
              </w:rPr>
              <w:t xml:space="preserve"> </w:t>
            </w:r>
            <w:r w:rsidRPr="00DA5E1B">
              <w:t>преодоления</w:t>
            </w:r>
            <w:r w:rsidRPr="00DA5E1B">
              <w:rPr>
                <w:spacing w:val="1"/>
              </w:rPr>
              <w:t xml:space="preserve"> </w:t>
            </w:r>
            <w:r w:rsidRPr="00DA5E1B">
              <w:t>нарушений</w:t>
            </w:r>
            <w:r w:rsidRPr="00DA5E1B">
              <w:rPr>
                <w:spacing w:val="1"/>
              </w:rPr>
              <w:t xml:space="preserve"> </w:t>
            </w:r>
            <w:r w:rsidRPr="00DA5E1B">
              <w:t>развития</w:t>
            </w:r>
            <w:r w:rsidRPr="00DA5E1B">
              <w:rPr>
                <w:spacing w:val="1"/>
              </w:rPr>
              <w:t xml:space="preserve"> </w:t>
            </w:r>
            <w:r w:rsidRPr="00DA5E1B">
              <w:t>и</w:t>
            </w:r>
            <w:r w:rsidRPr="00DA5E1B">
              <w:rPr>
                <w:spacing w:val="1"/>
              </w:rPr>
              <w:t xml:space="preserve"> </w:t>
            </w:r>
            <w:r w:rsidRPr="00DA5E1B">
              <w:t>трудностей</w:t>
            </w:r>
            <w:r w:rsidRPr="00DA5E1B">
              <w:rPr>
                <w:spacing w:val="1"/>
              </w:rPr>
              <w:t xml:space="preserve"> </w:t>
            </w:r>
            <w:r w:rsidRPr="00DA5E1B">
              <w:t>обучения,</w:t>
            </w:r>
            <w:r w:rsidRPr="00DA5E1B">
              <w:rPr>
                <w:spacing w:val="1"/>
              </w:rPr>
              <w:t xml:space="preserve"> </w:t>
            </w:r>
            <w:r w:rsidRPr="00DA5E1B">
              <w:t>профессиональной</w:t>
            </w:r>
            <w:r w:rsidRPr="00DA5E1B">
              <w:rPr>
                <w:spacing w:val="-57"/>
              </w:rPr>
              <w:t xml:space="preserve"> </w:t>
            </w:r>
            <w:r w:rsidRPr="00DA5E1B">
              <w:t>ориентации;</w:t>
            </w:r>
          </w:p>
          <w:p w:rsidR="00F33E4B" w:rsidRPr="00DA5E1B" w:rsidRDefault="00FE7FC2">
            <w:pPr>
              <w:pStyle w:val="TableParagraph"/>
              <w:tabs>
                <w:tab w:val="left" w:pos="1232"/>
                <w:tab w:val="left" w:pos="1600"/>
                <w:tab w:val="left" w:pos="1722"/>
                <w:tab w:val="left" w:pos="2794"/>
                <w:tab w:val="left" w:pos="3172"/>
                <w:tab w:val="left" w:pos="3771"/>
                <w:tab w:val="left" w:pos="3802"/>
                <w:tab w:val="left" w:pos="4137"/>
                <w:tab w:val="left" w:pos="4424"/>
                <w:tab w:val="left" w:pos="5548"/>
              </w:tabs>
              <w:ind w:right="98" w:firstLine="34"/>
            </w:pPr>
            <w:r w:rsidRPr="00DA5E1B">
              <w:t>Системное</w:t>
            </w:r>
            <w:r w:rsidRPr="00DA5E1B">
              <w:tab/>
              <w:t>воздействие</w:t>
            </w:r>
            <w:r w:rsidRPr="00DA5E1B">
              <w:tab/>
              <w:t>на</w:t>
            </w:r>
            <w:r w:rsidRPr="00DA5E1B">
              <w:tab/>
            </w:r>
            <w:r w:rsidRPr="00DA5E1B">
              <w:rPr>
                <w:spacing w:val="-1"/>
              </w:rPr>
              <w:t>учебно-познавательную</w:t>
            </w:r>
            <w:r w:rsidRPr="00DA5E1B">
              <w:rPr>
                <w:spacing w:val="-57"/>
              </w:rPr>
              <w:t xml:space="preserve"> </w:t>
            </w:r>
            <w:r w:rsidRPr="00DA5E1B">
              <w:t>деятельность</w:t>
            </w:r>
            <w:r w:rsidRPr="00DA5E1B">
              <w:tab/>
            </w:r>
            <w:r w:rsidRPr="00DA5E1B">
              <w:tab/>
              <w:t>ребёнка</w:t>
            </w:r>
            <w:r w:rsidRPr="00DA5E1B">
              <w:tab/>
              <w:t>в</w:t>
            </w:r>
            <w:r w:rsidRPr="00DA5E1B">
              <w:tab/>
              <w:t>динамике</w:t>
            </w:r>
            <w:r w:rsidRPr="00DA5E1B">
              <w:tab/>
            </w:r>
            <w:r w:rsidRPr="00DA5E1B">
              <w:rPr>
                <w:spacing w:val="-1"/>
              </w:rPr>
              <w:t>образовательного</w:t>
            </w:r>
            <w:r w:rsidRPr="00DA5E1B">
              <w:rPr>
                <w:spacing w:val="-57"/>
              </w:rPr>
              <w:t xml:space="preserve"> </w:t>
            </w:r>
            <w:r w:rsidRPr="00DA5E1B">
              <w:t>процесса,</w:t>
            </w:r>
            <w:r w:rsidRPr="00DA5E1B">
              <w:rPr>
                <w:spacing w:val="42"/>
              </w:rPr>
              <w:t xml:space="preserve"> </w:t>
            </w:r>
            <w:r w:rsidRPr="00DA5E1B">
              <w:t>направленное</w:t>
            </w:r>
            <w:r w:rsidRPr="00DA5E1B">
              <w:rPr>
                <w:spacing w:val="43"/>
              </w:rPr>
              <w:t xml:space="preserve"> </w:t>
            </w:r>
            <w:r w:rsidRPr="00DA5E1B">
              <w:t>на</w:t>
            </w:r>
            <w:r w:rsidRPr="00DA5E1B">
              <w:rPr>
                <w:spacing w:val="41"/>
              </w:rPr>
              <w:t xml:space="preserve"> </w:t>
            </w:r>
            <w:r w:rsidRPr="00DA5E1B">
              <w:t>формирование</w:t>
            </w:r>
            <w:r w:rsidRPr="00DA5E1B">
              <w:rPr>
                <w:spacing w:val="43"/>
              </w:rPr>
              <w:t xml:space="preserve"> </w:t>
            </w:r>
            <w:r w:rsidRPr="00DA5E1B">
              <w:t>универсальных</w:t>
            </w:r>
            <w:r w:rsidRPr="00DA5E1B">
              <w:rPr>
                <w:spacing w:val="-57"/>
              </w:rPr>
              <w:t xml:space="preserve"> </w:t>
            </w:r>
            <w:r w:rsidRPr="00DA5E1B">
              <w:t>учебных действий и коррекцию отклонений в развитии;</w:t>
            </w:r>
            <w:r w:rsidRPr="00DA5E1B">
              <w:rPr>
                <w:spacing w:val="1"/>
              </w:rPr>
              <w:t xml:space="preserve"> </w:t>
            </w:r>
            <w:r w:rsidRPr="00DA5E1B">
              <w:t>Коррекция и развитие высших психических функций;</w:t>
            </w:r>
            <w:r w:rsidRPr="00DA5E1B">
              <w:rPr>
                <w:spacing w:val="1"/>
              </w:rPr>
              <w:t xml:space="preserve"> </w:t>
            </w:r>
            <w:r w:rsidRPr="00DA5E1B">
              <w:t>Развитие</w:t>
            </w:r>
            <w:r w:rsidRPr="00DA5E1B">
              <w:tab/>
              <w:t>эмоционально-волевой</w:t>
            </w:r>
            <w:r w:rsidRPr="00DA5E1B">
              <w:tab/>
            </w:r>
            <w:r w:rsidRPr="00DA5E1B">
              <w:tab/>
              <w:t>и</w:t>
            </w:r>
            <w:r w:rsidRPr="00DA5E1B">
              <w:tab/>
              <w:t>личностной</w:t>
            </w:r>
            <w:r w:rsidRPr="00DA5E1B">
              <w:tab/>
              <w:t>сферы</w:t>
            </w:r>
            <w:r w:rsidRPr="00DA5E1B">
              <w:rPr>
                <w:spacing w:val="-57"/>
              </w:rPr>
              <w:t xml:space="preserve"> </w:t>
            </w:r>
            <w:r w:rsidRPr="00DA5E1B">
              <w:t>учащегося</w:t>
            </w:r>
            <w:r w:rsidRPr="00DA5E1B">
              <w:rPr>
                <w:spacing w:val="2"/>
              </w:rPr>
              <w:t xml:space="preserve"> </w:t>
            </w:r>
            <w:r w:rsidRPr="00DA5E1B">
              <w:t>и</w:t>
            </w:r>
            <w:r w:rsidRPr="00DA5E1B">
              <w:rPr>
                <w:spacing w:val="-2"/>
              </w:rPr>
              <w:t xml:space="preserve"> </w:t>
            </w:r>
            <w:r w:rsidRPr="00DA5E1B">
              <w:t>психокоррекцию</w:t>
            </w:r>
            <w:r w:rsidRPr="00DA5E1B">
              <w:rPr>
                <w:spacing w:val="1"/>
              </w:rPr>
              <w:t xml:space="preserve"> </w:t>
            </w:r>
            <w:r w:rsidRPr="00DA5E1B">
              <w:t>его поведения;</w:t>
            </w:r>
          </w:p>
          <w:p w:rsidR="00F33E4B" w:rsidRPr="00DA5E1B" w:rsidRDefault="00FE7FC2">
            <w:pPr>
              <w:pStyle w:val="TableParagraph"/>
              <w:ind w:right="99" w:firstLine="34"/>
              <w:jc w:val="both"/>
            </w:pPr>
            <w:r w:rsidRPr="00DA5E1B">
              <w:t>Подготовка</w:t>
            </w:r>
            <w:r w:rsidRPr="00DA5E1B">
              <w:rPr>
                <w:spacing w:val="37"/>
              </w:rPr>
              <w:t xml:space="preserve"> </w:t>
            </w:r>
            <w:r w:rsidRPr="00DA5E1B">
              <w:t>учащегося</w:t>
            </w:r>
            <w:r w:rsidRPr="00DA5E1B">
              <w:rPr>
                <w:spacing w:val="36"/>
              </w:rPr>
              <w:t xml:space="preserve"> </w:t>
            </w:r>
            <w:r w:rsidRPr="00DA5E1B">
              <w:t>к</w:t>
            </w:r>
            <w:r w:rsidRPr="00DA5E1B">
              <w:rPr>
                <w:spacing w:val="37"/>
              </w:rPr>
              <w:t xml:space="preserve"> </w:t>
            </w:r>
            <w:r w:rsidRPr="00DA5E1B">
              <w:t>профессиональной</w:t>
            </w:r>
            <w:r w:rsidRPr="00DA5E1B">
              <w:rPr>
                <w:spacing w:val="37"/>
              </w:rPr>
              <w:t xml:space="preserve"> </w:t>
            </w:r>
            <w:r w:rsidRPr="00DA5E1B">
              <w:t>деятельности</w:t>
            </w:r>
            <w:r w:rsidRPr="00DA5E1B">
              <w:rPr>
                <w:spacing w:val="-58"/>
              </w:rPr>
              <w:t xml:space="preserve"> </w:t>
            </w:r>
            <w:r w:rsidRPr="00DA5E1B">
              <w:t>и</w:t>
            </w:r>
            <w:r w:rsidRPr="00DA5E1B">
              <w:rPr>
                <w:spacing w:val="1"/>
              </w:rPr>
              <w:t xml:space="preserve"> </w:t>
            </w:r>
            <w:r w:rsidRPr="00DA5E1B">
              <w:t>вариативному</w:t>
            </w:r>
            <w:r w:rsidRPr="00DA5E1B">
              <w:rPr>
                <w:spacing w:val="1"/>
              </w:rPr>
              <w:t xml:space="preserve"> </w:t>
            </w:r>
            <w:r w:rsidRPr="00DA5E1B">
              <w:t>взаимодействию</w:t>
            </w:r>
            <w:r w:rsidRPr="00DA5E1B">
              <w:rPr>
                <w:spacing w:val="1"/>
              </w:rPr>
              <w:t xml:space="preserve"> </w:t>
            </w:r>
            <w:r w:rsidRPr="00DA5E1B">
              <w:t>в</w:t>
            </w:r>
            <w:r w:rsidRPr="00DA5E1B">
              <w:rPr>
                <w:spacing w:val="1"/>
              </w:rPr>
              <w:t xml:space="preserve"> </w:t>
            </w:r>
            <w:r w:rsidRPr="00DA5E1B">
              <w:t>поликультурном</w:t>
            </w:r>
            <w:r w:rsidRPr="00DA5E1B">
              <w:rPr>
                <w:spacing w:val="1"/>
              </w:rPr>
              <w:t xml:space="preserve"> </w:t>
            </w:r>
            <w:r w:rsidRPr="00DA5E1B">
              <w:t>обществе;</w:t>
            </w:r>
          </w:p>
          <w:p w:rsidR="00F33E4B" w:rsidRPr="00DA5E1B" w:rsidRDefault="00FE7FC2">
            <w:pPr>
              <w:pStyle w:val="TableParagraph"/>
              <w:tabs>
                <w:tab w:val="left" w:pos="2368"/>
                <w:tab w:val="left" w:pos="5112"/>
              </w:tabs>
              <w:spacing w:line="270" w:lineRule="atLeast"/>
              <w:ind w:right="97" w:firstLine="34"/>
              <w:jc w:val="both"/>
            </w:pPr>
            <w:r w:rsidRPr="00DA5E1B">
              <w:t>Формирование</w:t>
            </w:r>
            <w:r w:rsidRPr="00DA5E1B">
              <w:tab/>
              <w:t>стрессоустойчивого</w:t>
            </w:r>
            <w:r w:rsidRPr="00DA5E1B">
              <w:tab/>
            </w:r>
            <w:r w:rsidRPr="00DA5E1B">
              <w:rPr>
                <w:spacing w:val="-1"/>
              </w:rPr>
              <w:t>поведения,</w:t>
            </w:r>
            <w:r w:rsidRPr="00DA5E1B">
              <w:rPr>
                <w:spacing w:val="-58"/>
              </w:rPr>
              <w:t xml:space="preserve"> </w:t>
            </w:r>
            <w:r w:rsidRPr="00DA5E1B">
              <w:t>преодоление фобий, моделирование различных вариантов</w:t>
            </w:r>
            <w:r w:rsidRPr="00DA5E1B">
              <w:rPr>
                <w:spacing w:val="1"/>
              </w:rPr>
              <w:t xml:space="preserve"> </w:t>
            </w:r>
            <w:r w:rsidRPr="00DA5E1B">
              <w:t>решения</w:t>
            </w:r>
            <w:r w:rsidRPr="00DA5E1B">
              <w:rPr>
                <w:spacing w:val="1"/>
              </w:rPr>
              <w:t xml:space="preserve"> </w:t>
            </w:r>
            <w:r w:rsidRPr="00DA5E1B">
              <w:t>проблем</w:t>
            </w:r>
            <w:r w:rsidRPr="00DA5E1B">
              <w:rPr>
                <w:spacing w:val="1"/>
              </w:rPr>
              <w:t xml:space="preserve"> </w:t>
            </w:r>
            <w:r w:rsidRPr="00DA5E1B">
              <w:t>личностного,</w:t>
            </w:r>
            <w:r w:rsidRPr="00DA5E1B">
              <w:rPr>
                <w:spacing w:val="1"/>
              </w:rPr>
              <w:t xml:space="preserve"> </w:t>
            </w:r>
            <w:r w:rsidRPr="00DA5E1B">
              <w:t>межличностного,</w:t>
            </w:r>
            <w:r w:rsidRPr="00DA5E1B">
              <w:rPr>
                <w:spacing w:val="1"/>
              </w:rPr>
              <w:t xml:space="preserve"> </w:t>
            </w:r>
            <w:r w:rsidRPr="00DA5E1B">
              <w:t>социального характера у учащихся, оказавшихся в трудной</w:t>
            </w:r>
            <w:r w:rsidRPr="00DA5E1B">
              <w:rPr>
                <w:spacing w:val="-57"/>
              </w:rPr>
              <w:t xml:space="preserve"> </w:t>
            </w:r>
            <w:r w:rsidRPr="00DA5E1B">
              <w:t>жизненной</w:t>
            </w:r>
            <w:r w:rsidRPr="00DA5E1B">
              <w:rPr>
                <w:spacing w:val="2"/>
              </w:rPr>
              <w:t xml:space="preserve"> </w:t>
            </w:r>
            <w:r w:rsidRPr="00DA5E1B">
              <w:t>ситуации;</w:t>
            </w:r>
          </w:p>
        </w:tc>
      </w:tr>
      <w:tr w:rsidR="00F33E4B" w:rsidRPr="00DA5E1B">
        <w:trPr>
          <w:trHeight w:val="1104"/>
        </w:trPr>
        <w:tc>
          <w:tcPr>
            <w:tcW w:w="1154" w:type="dxa"/>
          </w:tcPr>
          <w:p w:rsidR="00F33E4B" w:rsidRPr="00DA5E1B" w:rsidRDefault="00FE7FC2">
            <w:pPr>
              <w:pStyle w:val="TableParagraph"/>
              <w:spacing w:line="272" w:lineRule="exact"/>
              <w:ind w:left="0" w:right="149"/>
              <w:jc w:val="right"/>
            </w:pPr>
            <w:r w:rsidRPr="00DA5E1B">
              <w:t>3</w:t>
            </w:r>
          </w:p>
        </w:tc>
        <w:tc>
          <w:tcPr>
            <w:tcW w:w="2410" w:type="dxa"/>
          </w:tcPr>
          <w:p w:rsidR="00F33E4B" w:rsidRPr="00DA5E1B" w:rsidRDefault="00FE7FC2">
            <w:pPr>
              <w:pStyle w:val="TableParagraph"/>
              <w:spacing w:line="272" w:lineRule="exact"/>
              <w:ind w:left="313" w:right="269"/>
              <w:jc w:val="center"/>
            </w:pPr>
            <w:r w:rsidRPr="00DA5E1B">
              <w:t>Консультативное</w:t>
            </w:r>
          </w:p>
        </w:tc>
        <w:tc>
          <w:tcPr>
            <w:tcW w:w="6344" w:type="dxa"/>
          </w:tcPr>
          <w:p w:rsidR="00F33E4B" w:rsidRPr="00DA5E1B" w:rsidRDefault="00FE7FC2">
            <w:pPr>
              <w:pStyle w:val="TableParagraph"/>
              <w:ind w:right="96" w:firstLine="34"/>
              <w:jc w:val="both"/>
            </w:pPr>
            <w:r w:rsidRPr="00DA5E1B">
              <w:t>Выработка</w:t>
            </w:r>
            <w:r w:rsidRPr="00DA5E1B">
              <w:rPr>
                <w:spacing w:val="1"/>
              </w:rPr>
              <w:t xml:space="preserve"> </w:t>
            </w:r>
            <w:r w:rsidRPr="00DA5E1B">
              <w:t>совместных</w:t>
            </w:r>
            <w:r w:rsidRPr="00DA5E1B">
              <w:rPr>
                <w:spacing w:val="1"/>
              </w:rPr>
              <w:t xml:space="preserve"> </w:t>
            </w:r>
            <w:r w:rsidRPr="00DA5E1B">
              <w:t>обоснованных</w:t>
            </w:r>
            <w:r w:rsidRPr="00DA5E1B">
              <w:rPr>
                <w:spacing w:val="1"/>
              </w:rPr>
              <w:t xml:space="preserve"> </w:t>
            </w:r>
            <w:r w:rsidRPr="00DA5E1B">
              <w:t>рекомендаций</w:t>
            </w:r>
            <w:r w:rsidRPr="00DA5E1B">
              <w:rPr>
                <w:spacing w:val="1"/>
              </w:rPr>
              <w:t xml:space="preserve"> </w:t>
            </w:r>
            <w:r w:rsidRPr="00DA5E1B">
              <w:t>по</w:t>
            </w:r>
            <w:r w:rsidRPr="00DA5E1B">
              <w:rPr>
                <w:spacing w:val="1"/>
              </w:rPr>
              <w:t xml:space="preserve"> </w:t>
            </w:r>
            <w:r w:rsidRPr="00DA5E1B">
              <w:t>основным</w:t>
            </w:r>
            <w:r w:rsidRPr="00DA5E1B">
              <w:rPr>
                <w:spacing w:val="1"/>
              </w:rPr>
              <w:t xml:space="preserve"> </w:t>
            </w:r>
            <w:r w:rsidRPr="00DA5E1B">
              <w:t>направлениям</w:t>
            </w:r>
            <w:r w:rsidRPr="00DA5E1B">
              <w:rPr>
                <w:spacing w:val="1"/>
              </w:rPr>
              <w:t xml:space="preserve"> </w:t>
            </w:r>
            <w:r w:rsidRPr="00DA5E1B">
              <w:t>работы</w:t>
            </w:r>
            <w:r w:rsidRPr="00DA5E1B">
              <w:rPr>
                <w:spacing w:val="1"/>
              </w:rPr>
              <w:t xml:space="preserve"> </w:t>
            </w:r>
            <w:r w:rsidRPr="00DA5E1B">
              <w:t>с</w:t>
            </w:r>
            <w:r w:rsidRPr="00DA5E1B">
              <w:rPr>
                <w:spacing w:val="1"/>
              </w:rPr>
              <w:t xml:space="preserve"> </w:t>
            </w:r>
            <w:r w:rsidRPr="00DA5E1B">
              <w:t>учащимися</w:t>
            </w:r>
            <w:r w:rsidRPr="00DA5E1B">
              <w:rPr>
                <w:spacing w:val="1"/>
              </w:rPr>
              <w:t xml:space="preserve"> </w:t>
            </w:r>
            <w:r w:rsidRPr="00DA5E1B">
              <w:t>с</w:t>
            </w:r>
            <w:r w:rsidRPr="00DA5E1B">
              <w:rPr>
                <w:spacing w:val="-57"/>
              </w:rPr>
              <w:t xml:space="preserve"> </w:t>
            </w:r>
            <w:r w:rsidRPr="00DA5E1B">
              <w:t>ограниченными</w:t>
            </w:r>
            <w:r w:rsidRPr="00DA5E1B">
              <w:rPr>
                <w:spacing w:val="6"/>
              </w:rPr>
              <w:t xml:space="preserve"> </w:t>
            </w:r>
            <w:r w:rsidRPr="00DA5E1B">
              <w:t>возможностями</w:t>
            </w:r>
            <w:r w:rsidRPr="00DA5E1B">
              <w:rPr>
                <w:spacing w:val="7"/>
              </w:rPr>
              <w:t xml:space="preserve"> </w:t>
            </w:r>
            <w:r w:rsidRPr="00DA5E1B">
              <w:t>здоровья,</w:t>
            </w:r>
            <w:r w:rsidRPr="00DA5E1B">
              <w:rPr>
                <w:spacing w:val="3"/>
              </w:rPr>
              <w:t xml:space="preserve"> </w:t>
            </w:r>
            <w:r w:rsidRPr="00DA5E1B">
              <w:t>единых</w:t>
            </w:r>
            <w:r w:rsidRPr="00DA5E1B">
              <w:rPr>
                <w:spacing w:val="3"/>
              </w:rPr>
              <w:t xml:space="preserve"> </w:t>
            </w:r>
            <w:r w:rsidRPr="00DA5E1B">
              <w:t>для</w:t>
            </w:r>
            <w:r w:rsidRPr="00DA5E1B">
              <w:rPr>
                <w:spacing w:val="5"/>
              </w:rPr>
              <w:t xml:space="preserve"> </w:t>
            </w:r>
            <w:r w:rsidRPr="00DA5E1B">
              <w:t>всех</w:t>
            </w:r>
          </w:p>
          <w:p w:rsidR="00F33E4B" w:rsidRPr="00DA5E1B" w:rsidRDefault="00FE7FC2">
            <w:pPr>
              <w:pStyle w:val="TableParagraph"/>
              <w:spacing w:line="260" w:lineRule="exact"/>
              <w:jc w:val="both"/>
            </w:pPr>
            <w:r w:rsidRPr="00DA5E1B">
              <w:t>участников</w:t>
            </w:r>
            <w:r w:rsidRPr="00DA5E1B">
              <w:rPr>
                <w:spacing w:val="-3"/>
              </w:rPr>
              <w:t xml:space="preserve"> </w:t>
            </w:r>
            <w:r w:rsidRPr="00DA5E1B">
              <w:t>образовательного</w:t>
            </w:r>
            <w:r w:rsidRPr="00DA5E1B">
              <w:rPr>
                <w:spacing w:val="-5"/>
              </w:rPr>
              <w:t xml:space="preserve"> </w:t>
            </w:r>
            <w:r w:rsidRPr="00DA5E1B">
              <w:t>процесса;</w:t>
            </w:r>
          </w:p>
        </w:tc>
      </w:tr>
      <w:tr w:rsidR="00F33E4B" w:rsidRPr="00DA5E1B">
        <w:trPr>
          <w:trHeight w:val="3587"/>
        </w:trPr>
        <w:tc>
          <w:tcPr>
            <w:tcW w:w="1154" w:type="dxa"/>
          </w:tcPr>
          <w:p w:rsidR="00F33E4B" w:rsidRPr="00DA5E1B" w:rsidRDefault="00F33E4B">
            <w:pPr>
              <w:pStyle w:val="TableParagraph"/>
              <w:ind w:left="0"/>
            </w:pPr>
          </w:p>
        </w:tc>
        <w:tc>
          <w:tcPr>
            <w:tcW w:w="2410" w:type="dxa"/>
          </w:tcPr>
          <w:p w:rsidR="00F33E4B" w:rsidRPr="00DA5E1B" w:rsidRDefault="00F33E4B">
            <w:pPr>
              <w:pStyle w:val="TableParagraph"/>
              <w:ind w:left="0"/>
            </w:pPr>
          </w:p>
        </w:tc>
        <w:tc>
          <w:tcPr>
            <w:tcW w:w="6344" w:type="dxa"/>
          </w:tcPr>
          <w:p w:rsidR="00F33E4B" w:rsidRPr="00DA5E1B" w:rsidRDefault="00FE7FC2">
            <w:pPr>
              <w:pStyle w:val="TableParagraph"/>
              <w:tabs>
                <w:tab w:val="left" w:pos="1178"/>
                <w:tab w:val="left" w:pos="1487"/>
                <w:tab w:val="left" w:pos="1998"/>
                <w:tab w:val="left" w:pos="2577"/>
                <w:tab w:val="left" w:pos="2862"/>
                <w:tab w:val="left" w:pos="3157"/>
                <w:tab w:val="left" w:pos="3217"/>
                <w:tab w:val="left" w:pos="4264"/>
                <w:tab w:val="left" w:pos="4435"/>
                <w:tab w:val="left" w:pos="4610"/>
                <w:tab w:val="left" w:pos="4866"/>
                <w:tab w:val="left" w:pos="4905"/>
                <w:tab w:val="left" w:pos="5301"/>
                <w:tab w:val="left" w:pos="5883"/>
              </w:tabs>
              <w:ind w:right="95" w:firstLine="34"/>
            </w:pPr>
            <w:r w:rsidRPr="00DA5E1B">
              <w:t>Консультирование</w:t>
            </w:r>
            <w:r w:rsidRPr="00DA5E1B">
              <w:rPr>
                <w:spacing w:val="27"/>
              </w:rPr>
              <w:t xml:space="preserve"> </w:t>
            </w:r>
            <w:r w:rsidRPr="00DA5E1B">
              <w:t>специалистами</w:t>
            </w:r>
            <w:r w:rsidRPr="00DA5E1B">
              <w:rPr>
                <w:spacing w:val="28"/>
              </w:rPr>
              <w:t xml:space="preserve"> </w:t>
            </w:r>
            <w:r w:rsidRPr="00DA5E1B">
              <w:t>педагогов</w:t>
            </w:r>
            <w:r w:rsidRPr="00DA5E1B">
              <w:rPr>
                <w:spacing w:val="29"/>
              </w:rPr>
              <w:t xml:space="preserve"> </w:t>
            </w:r>
            <w:r w:rsidRPr="00DA5E1B">
              <w:t>по</w:t>
            </w:r>
            <w:r w:rsidRPr="00DA5E1B">
              <w:rPr>
                <w:spacing w:val="24"/>
              </w:rPr>
              <w:t xml:space="preserve"> </w:t>
            </w:r>
            <w:r w:rsidRPr="00DA5E1B">
              <w:t>созданию</w:t>
            </w:r>
            <w:r w:rsidRPr="00DA5E1B">
              <w:rPr>
                <w:spacing w:val="-57"/>
              </w:rPr>
              <w:t xml:space="preserve"> </w:t>
            </w:r>
            <w:r w:rsidRPr="00DA5E1B">
              <w:t>благоприятных</w:t>
            </w:r>
            <w:r w:rsidRPr="00DA5E1B">
              <w:tab/>
              <w:t>условий</w:t>
            </w:r>
            <w:r w:rsidRPr="00DA5E1B">
              <w:tab/>
            </w:r>
            <w:r w:rsidRPr="00DA5E1B">
              <w:tab/>
              <w:t>обучения</w:t>
            </w:r>
            <w:r w:rsidRPr="00DA5E1B">
              <w:tab/>
            </w:r>
            <w:r w:rsidRPr="00DA5E1B">
              <w:tab/>
              <w:t>и</w:t>
            </w:r>
            <w:r w:rsidRPr="00DA5E1B">
              <w:tab/>
            </w:r>
            <w:r w:rsidRPr="00DA5E1B">
              <w:tab/>
              <w:t>компенсации</w:t>
            </w:r>
            <w:r w:rsidRPr="00DA5E1B">
              <w:rPr>
                <w:spacing w:val="-57"/>
              </w:rPr>
              <w:t xml:space="preserve"> </w:t>
            </w:r>
            <w:r w:rsidRPr="00DA5E1B">
              <w:t>недостатков</w:t>
            </w:r>
            <w:r w:rsidRPr="00DA5E1B">
              <w:rPr>
                <w:spacing w:val="15"/>
              </w:rPr>
              <w:t xml:space="preserve"> </w:t>
            </w:r>
            <w:r w:rsidRPr="00DA5E1B">
              <w:t>старшеклассников</w:t>
            </w:r>
            <w:r w:rsidRPr="00DA5E1B">
              <w:rPr>
                <w:spacing w:val="15"/>
              </w:rPr>
              <w:t xml:space="preserve"> </w:t>
            </w:r>
            <w:r w:rsidRPr="00DA5E1B">
              <w:t>с</w:t>
            </w:r>
            <w:r w:rsidRPr="00DA5E1B">
              <w:rPr>
                <w:spacing w:val="11"/>
              </w:rPr>
              <w:t xml:space="preserve"> </w:t>
            </w:r>
            <w:r w:rsidRPr="00DA5E1B">
              <w:t>ОВЗ,</w:t>
            </w:r>
            <w:r w:rsidRPr="00DA5E1B">
              <w:rPr>
                <w:spacing w:val="13"/>
              </w:rPr>
              <w:t xml:space="preserve"> </w:t>
            </w:r>
            <w:r w:rsidRPr="00DA5E1B">
              <w:t>отбору</w:t>
            </w:r>
            <w:r w:rsidRPr="00DA5E1B">
              <w:rPr>
                <w:spacing w:val="12"/>
              </w:rPr>
              <w:t xml:space="preserve"> </w:t>
            </w:r>
            <w:r w:rsidRPr="00DA5E1B">
              <w:t>и</w:t>
            </w:r>
            <w:r w:rsidRPr="00DA5E1B">
              <w:rPr>
                <w:spacing w:val="14"/>
              </w:rPr>
              <w:t xml:space="preserve"> </w:t>
            </w:r>
            <w:r w:rsidRPr="00DA5E1B">
              <w:t>адаптации</w:t>
            </w:r>
            <w:r w:rsidRPr="00DA5E1B">
              <w:rPr>
                <w:spacing w:val="-57"/>
              </w:rPr>
              <w:t xml:space="preserve"> </w:t>
            </w:r>
            <w:r w:rsidRPr="00DA5E1B">
              <w:t>содержания</w:t>
            </w:r>
            <w:r w:rsidRPr="00DA5E1B">
              <w:rPr>
                <w:spacing w:val="38"/>
              </w:rPr>
              <w:t xml:space="preserve"> </w:t>
            </w:r>
            <w:r w:rsidRPr="00DA5E1B">
              <w:t>их</w:t>
            </w:r>
            <w:r w:rsidRPr="00DA5E1B">
              <w:rPr>
                <w:spacing w:val="35"/>
              </w:rPr>
              <w:t xml:space="preserve"> </w:t>
            </w:r>
            <w:r w:rsidRPr="00DA5E1B">
              <w:t>обучения,</w:t>
            </w:r>
            <w:r w:rsidRPr="00DA5E1B">
              <w:rPr>
                <w:spacing w:val="38"/>
              </w:rPr>
              <w:t xml:space="preserve"> </w:t>
            </w:r>
            <w:r w:rsidRPr="00DA5E1B">
              <w:t>прослеживания</w:t>
            </w:r>
            <w:r w:rsidRPr="00DA5E1B">
              <w:rPr>
                <w:spacing w:val="37"/>
              </w:rPr>
              <w:t xml:space="preserve"> </w:t>
            </w:r>
            <w:r w:rsidRPr="00DA5E1B">
              <w:t>динамики</w:t>
            </w:r>
            <w:r w:rsidRPr="00DA5E1B">
              <w:rPr>
                <w:spacing w:val="37"/>
              </w:rPr>
              <w:t xml:space="preserve"> </w:t>
            </w:r>
            <w:r w:rsidRPr="00DA5E1B">
              <w:t>их</w:t>
            </w:r>
            <w:r w:rsidRPr="00DA5E1B">
              <w:rPr>
                <w:spacing w:val="-57"/>
              </w:rPr>
              <w:t xml:space="preserve"> </w:t>
            </w:r>
            <w:r w:rsidRPr="00DA5E1B">
              <w:t>развития</w:t>
            </w:r>
            <w:r w:rsidRPr="00DA5E1B">
              <w:rPr>
                <w:spacing w:val="10"/>
              </w:rPr>
              <w:t xml:space="preserve"> </w:t>
            </w:r>
            <w:r w:rsidRPr="00DA5E1B">
              <w:t>и</w:t>
            </w:r>
            <w:r w:rsidRPr="00DA5E1B">
              <w:rPr>
                <w:spacing w:val="8"/>
              </w:rPr>
              <w:t xml:space="preserve"> </w:t>
            </w:r>
            <w:r w:rsidRPr="00DA5E1B">
              <w:t>проведение</w:t>
            </w:r>
            <w:r w:rsidRPr="00DA5E1B">
              <w:rPr>
                <w:spacing w:val="11"/>
              </w:rPr>
              <w:t xml:space="preserve"> </w:t>
            </w:r>
            <w:r w:rsidRPr="00DA5E1B">
              <w:t>своевременного</w:t>
            </w:r>
            <w:r w:rsidRPr="00DA5E1B">
              <w:rPr>
                <w:spacing w:val="10"/>
              </w:rPr>
              <w:t xml:space="preserve"> </w:t>
            </w:r>
            <w:r w:rsidRPr="00DA5E1B">
              <w:t>пересмотра</w:t>
            </w:r>
            <w:r w:rsidRPr="00DA5E1B">
              <w:rPr>
                <w:spacing w:val="10"/>
              </w:rPr>
              <w:t xml:space="preserve"> </w:t>
            </w:r>
            <w:r w:rsidRPr="00DA5E1B">
              <w:t>и</w:t>
            </w:r>
            <w:r w:rsidRPr="00DA5E1B">
              <w:rPr>
                <w:spacing w:val="-57"/>
              </w:rPr>
              <w:t xml:space="preserve"> </w:t>
            </w:r>
            <w:r w:rsidRPr="00DA5E1B">
              <w:t>совершенствования программы коррекционной работы;</w:t>
            </w:r>
            <w:r w:rsidRPr="00DA5E1B">
              <w:rPr>
                <w:spacing w:val="1"/>
              </w:rPr>
              <w:t xml:space="preserve"> </w:t>
            </w:r>
            <w:r w:rsidRPr="00DA5E1B">
              <w:t>Непрерывное</w:t>
            </w:r>
            <w:r w:rsidRPr="00DA5E1B">
              <w:rPr>
                <w:spacing w:val="1"/>
              </w:rPr>
              <w:t xml:space="preserve"> </w:t>
            </w:r>
            <w:r w:rsidRPr="00DA5E1B">
              <w:t>сопровождение,</w:t>
            </w:r>
            <w:r w:rsidRPr="00DA5E1B">
              <w:rPr>
                <w:spacing w:val="1"/>
              </w:rPr>
              <w:t xml:space="preserve"> </w:t>
            </w:r>
            <w:r w:rsidRPr="00DA5E1B">
              <w:t>консультативная</w:t>
            </w:r>
            <w:r w:rsidRPr="00DA5E1B">
              <w:rPr>
                <w:spacing w:val="1"/>
              </w:rPr>
              <w:t xml:space="preserve"> </w:t>
            </w:r>
            <w:r w:rsidRPr="00DA5E1B">
              <w:t>помощь</w:t>
            </w:r>
            <w:r w:rsidRPr="00DA5E1B">
              <w:rPr>
                <w:spacing w:val="-57"/>
              </w:rPr>
              <w:t xml:space="preserve"> </w:t>
            </w:r>
            <w:r w:rsidRPr="00DA5E1B">
              <w:t>семье</w:t>
            </w:r>
            <w:r w:rsidRPr="00DA5E1B">
              <w:rPr>
                <w:spacing w:val="17"/>
              </w:rPr>
              <w:t xml:space="preserve"> </w:t>
            </w:r>
            <w:r w:rsidRPr="00DA5E1B">
              <w:t>в</w:t>
            </w:r>
            <w:r w:rsidRPr="00DA5E1B">
              <w:rPr>
                <w:spacing w:val="19"/>
              </w:rPr>
              <w:t xml:space="preserve"> </w:t>
            </w:r>
            <w:r w:rsidRPr="00DA5E1B">
              <w:t>вопросах</w:t>
            </w:r>
            <w:r w:rsidRPr="00DA5E1B">
              <w:rPr>
                <w:spacing w:val="17"/>
              </w:rPr>
              <w:t xml:space="preserve"> </w:t>
            </w:r>
            <w:r w:rsidRPr="00DA5E1B">
              <w:t>выбора</w:t>
            </w:r>
            <w:r w:rsidRPr="00DA5E1B">
              <w:rPr>
                <w:spacing w:val="17"/>
              </w:rPr>
              <w:t xml:space="preserve"> </w:t>
            </w:r>
            <w:r w:rsidRPr="00DA5E1B">
              <w:t>стратегии</w:t>
            </w:r>
            <w:r w:rsidRPr="00DA5E1B">
              <w:rPr>
                <w:spacing w:val="20"/>
              </w:rPr>
              <w:t xml:space="preserve"> </w:t>
            </w:r>
            <w:r w:rsidRPr="00DA5E1B">
              <w:t>воспитания</w:t>
            </w:r>
            <w:r w:rsidRPr="00DA5E1B">
              <w:rPr>
                <w:spacing w:val="19"/>
              </w:rPr>
              <w:t xml:space="preserve"> </w:t>
            </w:r>
            <w:r w:rsidRPr="00DA5E1B">
              <w:t>и</w:t>
            </w:r>
            <w:r w:rsidRPr="00DA5E1B">
              <w:rPr>
                <w:spacing w:val="18"/>
              </w:rPr>
              <w:t xml:space="preserve"> </w:t>
            </w:r>
            <w:r w:rsidRPr="00DA5E1B">
              <w:t>приёмов</w:t>
            </w:r>
            <w:r w:rsidRPr="00DA5E1B">
              <w:rPr>
                <w:spacing w:val="-57"/>
              </w:rPr>
              <w:t xml:space="preserve"> </w:t>
            </w:r>
            <w:r w:rsidRPr="00DA5E1B">
              <w:t>коррекционного</w:t>
            </w:r>
            <w:r w:rsidRPr="00DA5E1B">
              <w:tab/>
              <w:t>обучения</w:t>
            </w:r>
            <w:r w:rsidRPr="00DA5E1B">
              <w:tab/>
            </w:r>
            <w:r w:rsidRPr="00DA5E1B">
              <w:tab/>
              <w:t>ребёнка</w:t>
            </w:r>
            <w:r w:rsidRPr="00DA5E1B">
              <w:tab/>
              <w:t>с</w:t>
            </w:r>
            <w:r w:rsidRPr="00DA5E1B">
              <w:tab/>
            </w:r>
            <w:r w:rsidRPr="00DA5E1B">
              <w:tab/>
            </w:r>
            <w:r w:rsidRPr="00DA5E1B">
              <w:rPr>
                <w:spacing w:val="-1"/>
              </w:rPr>
              <w:t>ограниченными</w:t>
            </w:r>
            <w:r w:rsidRPr="00DA5E1B">
              <w:rPr>
                <w:spacing w:val="-57"/>
              </w:rPr>
              <w:t xml:space="preserve"> </w:t>
            </w:r>
            <w:r w:rsidRPr="00DA5E1B">
              <w:t>возможностями</w:t>
            </w:r>
            <w:r w:rsidRPr="00DA5E1B">
              <w:rPr>
                <w:spacing w:val="54"/>
              </w:rPr>
              <w:t xml:space="preserve"> </w:t>
            </w:r>
            <w:r w:rsidRPr="00DA5E1B">
              <w:t>здоровья,</w:t>
            </w:r>
            <w:r w:rsidRPr="00DA5E1B">
              <w:rPr>
                <w:spacing w:val="52"/>
              </w:rPr>
              <w:t xml:space="preserve"> </w:t>
            </w:r>
            <w:r w:rsidRPr="00DA5E1B">
              <w:t>в</w:t>
            </w:r>
            <w:r w:rsidRPr="00DA5E1B">
              <w:rPr>
                <w:spacing w:val="52"/>
              </w:rPr>
              <w:t xml:space="preserve"> </w:t>
            </w:r>
            <w:r w:rsidRPr="00DA5E1B">
              <w:t>том</w:t>
            </w:r>
            <w:r w:rsidRPr="00DA5E1B">
              <w:rPr>
                <w:spacing w:val="53"/>
              </w:rPr>
              <w:t xml:space="preserve"> </w:t>
            </w:r>
            <w:r w:rsidRPr="00DA5E1B">
              <w:t>числе</w:t>
            </w:r>
            <w:r w:rsidRPr="00DA5E1B">
              <w:rPr>
                <w:spacing w:val="54"/>
              </w:rPr>
              <w:t xml:space="preserve"> </w:t>
            </w:r>
            <w:r w:rsidRPr="00DA5E1B">
              <w:t>с</w:t>
            </w:r>
            <w:r w:rsidRPr="00DA5E1B">
              <w:rPr>
                <w:spacing w:val="51"/>
              </w:rPr>
              <w:t xml:space="preserve"> </w:t>
            </w:r>
            <w:r w:rsidRPr="00DA5E1B">
              <w:t>использованием</w:t>
            </w:r>
            <w:r w:rsidRPr="00DA5E1B">
              <w:rPr>
                <w:spacing w:val="-57"/>
              </w:rPr>
              <w:t xml:space="preserve"> </w:t>
            </w:r>
            <w:r w:rsidRPr="00DA5E1B">
              <w:t>ресурса</w:t>
            </w:r>
            <w:r w:rsidRPr="00DA5E1B">
              <w:tab/>
              <w:t>школьного</w:t>
            </w:r>
            <w:r w:rsidRPr="00DA5E1B">
              <w:tab/>
              <w:t>Консультационного</w:t>
            </w:r>
            <w:r w:rsidRPr="00DA5E1B">
              <w:tab/>
            </w:r>
            <w:r w:rsidRPr="00DA5E1B">
              <w:tab/>
              <w:t>центра</w:t>
            </w:r>
            <w:r w:rsidRPr="00DA5E1B">
              <w:tab/>
            </w:r>
            <w:r w:rsidRPr="00DA5E1B">
              <w:rPr>
                <w:spacing w:val="-1"/>
              </w:rPr>
              <w:t>для</w:t>
            </w:r>
            <w:r w:rsidRPr="00DA5E1B">
              <w:rPr>
                <w:spacing w:val="-57"/>
              </w:rPr>
              <w:t xml:space="preserve"> </w:t>
            </w:r>
            <w:r w:rsidRPr="00DA5E1B">
              <w:t>родителей</w:t>
            </w:r>
            <w:r w:rsidRPr="00DA5E1B">
              <w:tab/>
            </w:r>
            <w:r w:rsidRPr="00DA5E1B">
              <w:tab/>
              <w:t>(законных</w:t>
            </w:r>
            <w:r w:rsidRPr="00DA5E1B">
              <w:tab/>
            </w:r>
            <w:r w:rsidRPr="00DA5E1B">
              <w:tab/>
              <w:t>представителей)</w:t>
            </w:r>
            <w:r w:rsidRPr="00DA5E1B">
              <w:tab/>
            </w:r>
            <w:r w:rsidRPr="00DA5E1B">
              <w:tab/>
              <w:t>в</w:t>
            </w:r>
            <w:r w:rsidRPr="00DA5E1B">
              <w:tab/>
            </w:r>
            <w:r w:rsidRPr="00DA5E1B">
              <w:rPr>
                <w:spacing w:val="-1"/>
              </w:rPr>
              <w:t>вопросах</w:t>
            </w:r>
          </w:p>
          <w:p w:rsidR="00F33E4B" w:rsidRPr="00DA5E1B" w:rsidRDefault="00FE7FC2">
            <w:pPr>
              <w:pStyle w:val="TableParagraph"/>
              <w:spacing w:line="260" w:lineRule="exact"/>
            </w:pPr>
            <w:r w:rsidRPr="00DA5E1B">
              <w:t>психолого-педагогического</w:t>
            </w:r>
            <w:r w:rsidRPr="00DA5E1B">
              <w:rPr>
                <w:spacing w:val="-5"/>
              </w:rPr>
              <w:t xml:space="preserve"> </w:t>
            </w:r>
            <w:r w:rsidRPr="00DA5E1B">
              <w:t>сопровождения</w:t>
            </w:r>
            <w:r w:rsidRPr="00DA5E1B">
              <w:rPr>
                <w:spacing w:val="-5"/>
              </w:rPr>
              <w:t xml:space="preserve"> </w:t>
            </w:r>
            <w:r w:rsidRPr="00DA5E1B">
              <w:t>детей</w:t>
            </w:r>
          </w:p>
        </w:tc>
      </w:tr>
      <w:tr w:rsidR="00F33E4B" w:rsidRPr="00DA5E1B">
        <w:trPr>
          <w:trHeight w:val="4691"/>
        </w:trPr>
        <w:tc>
          <w:tcPr>
            <w:tcW w:w="1154" w:type="dxa"/>
          </w:tcPr>
          <w:p w:rsidR="00F33E4B" w:rsidRPr="00DA5E1B" w:rsidRDefault="00FE7FC2">
            <w:pPr>
              <w:pStyle w:val="TableParagraph"/>
              <w:spacing w:line="272" w:lineRule="exact"/>
              <w:ind w:left="0" w:right="149"/>
              <w:jc w:val="right"/>
            </w:pPr>
            <w:r w:rsidRPr="00DA5E1B">
              <w:t>4</w:t>
            </w:r>
          </w:p>
        </w:tc>
        <w:tc>
          <w:tcPr>
            <w:tcW w:w="2410" w:type="dxa"/>
          </w:tcPr>
          <w:p w:rsidR="00F33E4B" w:rsidRPr="00DA5E1B" w:rsidRDefault="00FE7FC2">
            <w:pPr>
              <w:pStyle w:val="TableParagraph"/>
              <w:ind w:left="298" w:right="274" w:firstLine="32"/>
            </w:pPr>
            <w:r w:rsidRPr="00DA5E1B">
              <w:rPr>
                <w:spacing w:val="-1"/>
              </w:rPr>
              <w:t>Информационно-</w:t>
            </w:r>
            <w:r w:rsidRPr="00DA5E1B">
              <w:rPr>
                <w:spacing w:val="-57"/>
              </w:rPr>
              <w:t xml:space="preserve"> </w:t>
            </w:r>
            <w:r w:rsidRPr="00DA5E1B">
              <w:rPr>
                <w:spacing w:val="-1"/>
              </w:rPr>
              <w:t>просветительское</w:t>
            </w:r>
          </w:p>
        </w:tc>
        <w:tc>
          <w:tcPr>
            <w:tcW w:w="6344" w:type="dxa"/>
          </w:tcPr>
          <w:p w:rsidR="00F33E4B" w:rsidRPr="00DA5E1B" w:rsidRDefault="00FE7FC2">
            <w:pPr>
              <w:pStyle w:val="TableParagraph"/>
              <w:ind w:right="97" w:firstLine="34"/>
              <w:jc w:val="both"/>
            </w:pPr>
            <w:r w:rsidRPr="00DA5E1B">
              <w:t>Различные</w:t>
            </w:r>
            <w:r w:rsidRPr="00DA5E1B">
              <w:rPr>
                <w:spacing w:val="1"/>
              </w:rPr>
              <w:t xml:space="preserve"> </w:t>
            </w:r>
            <w:r w:rsidRPr="00DA5E1B">
              <w:t>формы</w:t>
            </w:r>
            <w:r w:rsidRPr="00DA5E1B">
              <w:rPr>
                <w:spacing w:val="1"/>
              </w:rPr>
              <w:t xml:space="preserve"> </w:t>
            </w:r>
            <w:r w:rsidRPr="00DA5E1B">
              <w:t>просветительской</w:t>
            </w:r>
            <w:r w:rsidRPr="00DA5E1B">
              <w:rPr>
                <w:spacing w:val="61"/>
              </w:rPr>
              <w:t xml:space="preserve"> </w:t>
            </w:r>
            <w:r w:rsidRPr="00DA5E1B">
              <w:t>деятельности</w:t>
            </w:r>
            <w:r w:rsidRPr="00DA5E1B">
              <w:rPr>
                <w:spacing w:val="1"/>
              </w:rPr>
              <w:t xml:space="preserve"> </w:t>
            </w:r>
            <w:r w:rsidRPr="00DA5E1B">
              <w:t>(лекции,</w:t>
            </w:r>
            <w:r w:rsidRPr="00DA5E1B">
              <w:rPr>
                <w:spacing w:val="1"/>
              </w:rPr>
              <w:t xml:space="preserve"> </w:t>
            </w:r>
            <w:r w:rsidRPr="00DA5E1B">
              <w:t>беседы,</w:t>
            </w:r>
            <w:r w:rsidRPr="00DA5E1B">
              <w:rPr>
                <w:spacing w:val="1"/>
              </w:rPr>
              <w:t xml:space="preserve"> </w:t>
            </w:r>
            <w:r w:rsidRPr="00DA5E1B">
              <w:t>презентации,</w:t>
            </w:r>
            <w:r w:rsidRPr="00DA5E1B">
              <w:rPr>
                <w:spacing w:val="1"/>
              </w:rPr>
              <w:t xml:space="preserve"> </w:t>
            </w:r>
            <w:r w:rsidRPr="00DA5E1B">
              <w:t>информационные</w:t>
            </w:r>
            <w:r w:rsidRPr="00DA5E1B">
              <w:rPr>
                <w:spacing w:val="1"/>
              </w:rPr>
              <w:t xml:space="preserve"> </w:t>
            </w:r>
            <w:r w:rsidRPr="00DA5E1B">
              <w:t>стенды,</w:t>
            </w:r>
            <w:r w:rsidRPr="00DA5E1B">
              <w:rPr>
                <w:spacing w:val="-57"/>
              </w:rPr>
              <w:t xml:space="preserve"> </w:t>
            </w:r>
            <w:r w:rsidRPr="00DA5E1B">
              <w:t>печатные</w:t>
            </w:r>
            <w:r w:rsidRPr="00DA5E1B">
              <w:rPr>
                <w:spacing w:val="1"/>
              </w:rPr>
              <w:t xml:space="preserve"> </w:t>
            </w:r>
            <w:r w:rsidRPr="00DA5E1B">
              <w:t>материалы),</w:t>
            </w:r>
            <w:r w:rsidRPr="00DA5E1B">
              <w:rPr>
                <w:spacing w:val="1"/>
              </w:rPr>
              <w:t xml:space="preserve"> </w:t>
            </w:r>
            <w:r w:rsidRPr="00DA5E1B">
              <w:t>направленные</w:t>
            </w:r>
            <w:r w:rsidRPr="00DA5E1B">
              <w:rPr>
                <w:spacing w:val="1"/>
              </w:rPr>
              <w:t xml:space="preserve"> </w:t>
            </w:r>
            <w:r w:rsidRPr="00DA5E1B">
              <w:t>на</w:t>
            </w:r>
            <w:r w:rsidRPr="00DA5E1B">
              <w:rPr>
                <w:spacing w:val="1"/>
              </w:rPr>
              <w:t xml:space="preserve"> </w:t>
            </w:r>
            <w:r w:rsidRPr="00DA5E1B">
              <w:t>разъяснение</w:t>
            </w:r>
            <w:r w:rsidRPr="00DA5E1B">
              <w:rPr>
                <w:spacing w:val="1"/>
              </w:rPr>
              <w:t xml:space="preserve"> </w:t>
            </w:r>
            <w:r w:rsidRPr="00DA5E1B">
              <w:t>участникам образовательного процесса — учащимся (как</w:t>
            </w:r>
            <w:r w:rsidRPr="00DA5E1B">
              <w:rPr>
                <w:spacing w:val="1"/>
              </w:rPr>
              <w:t xml:space="preserve"> </w:t>
            </w:r>
            <w:r w:rsidRPr="00DA5E1B">
              <w:t>имеющим, так и не имеющим недостатки в развитии), их</w:t>
            </w:r>
            <w:r w:rsidRPr="00DA5E1B">
              <w:rPr>
                <w:spacing w:val="1"/>
              </w:rPr>
              <w:t xml:space="preserve"> </w:t>
            </w:r>
            <w:r w:rsidRPr="00DA5E1B">
              <w:t>родителям</w:t>
            </w:r>
            <w:r w:rsidRPr="00DA5E1B">
              <w:rPr>
                <w:spacing w:val="1"/>
              </w:rPr>
              <w:t xml:space="preserve"> </w:t>
            </w:r>
            <w:r w:rsidRPr="00DA5E1B">
              <w:t>(законным</w:t>
            </w:r>
            <w:r w:rsidRPr="00DA5E1B">
              <w:rPr>
                <w:spacing w:val="1"/>
              </w:rPr>
              <w:t xml:space="preserve"> </w:t>
            </w:r>
            <w:r w:rsidRPr="00DA5E1B">
              <w:t>представителям),</w:t>
            </w:r>
            <w:r w:rsidRPr="00DA5E1B">
              <w:rPr>
                <w:spacing w:val="1"/>
              </w:rPr>
              <w:t xml:space="preserve"> </w:t>
            </w:r>
            <w:r w:rsidRPr="00DA5E1B">
              <w:t>педагогическим</w:t>
            </w:r>
            <w:r w:rsidRPr="00DA5E1B">
              <w:rPr>
                <w:spacing w:val="1"/>
              </w:rPr>
              <w:t xml:space="preserve"> </w:t>
            </w:r>
            <w:r w:rsidRPr="00DA5E1B">
              <w:t>работникам</w:t>
            </w:r>
            <w:r w:rsidRPr="00DA5E1B">
              <w:rPr>
                <w:spacing w:val="1"/>
              </w:rPr>
              <w:t xml:space="preserve"> </w:t>
            </w:r>
            <w:r w:rsidRPr="00DA5E1B">
              <w:t>—</w:t>
            </w:r>
            <w:r w:rsidRPr="00DA5E1B">
              <w:rPr>
                <w:spacing w:val="1"/>
              </w:rPr>
              <w:t xml:space="preserve"> </w:t>
            </w:r>
            <w:r w:rsidRPr="00DA5E1B">
              <w:t>вопросов,</w:t>
            </w:r>
            <w:r w:rsidRPr="00DA5E1B">
              <w:rPr>
                <w:spacing w:val="1"/>
              </w:rPr>
              <w:t xml:space="preserve"> </w:t>
            </w:r>
            <w:r w:rsidRPr="00DA5E1B">
              <w:t>связанных</w:t>
            </w:r>
            <w:r w:rsidRPr="00DA5E1B">
              <w:rPr>
                <w:spacing w:val="1"/>
              </w:rPr>
              <w:t xml:space="preserve"> </w:t>
            </w:r>
            <w:r w:rsidRPr="00DA5E1B">
              <w:t>с</w:t>
            </w:r>
            <w:r w:rsidRPr="00DA5E1B">
              <w:rPr>
                <w:spacing w:val="1"/>
              </w:rPr>
              <w:t xml:space="preserve"> </w:t>
            </w:r>
            <w:r w:rsidRPr="00DA5E1B">
              <w:t>особенностями</w:t>
            </w:r>
            <w:r w:rsidRPr="00DA5E1B">
              <w:rPr>
                <w:spacing w:val="-57"/>
              </w:rPr>
              <w:t xml:space="preserve"> </w:t>
            </w:r>
            <w:r w:rsidRPr="00DA5E1B">
              <w:t>образовательного</w:t>
            </w:r>
            <w:r w:rsidRPr="00DA5E1B">
              <w:rPr>
                <w:spacing w:val="1"/>
              </w:rPr>
              <w:t xml:space="preserve"> </w:t>
            </w:r>
            <w:r w:rsidRPr="00DA5E1B">
              <w:t>процесса</w:t>
            </w:r>
            <w:r w:rsidRPr="00DA5E1B">
              <w:rPr>
                <w:spacing w:val="1"/>
              </w:rPr>
              <w:t xml:space="preserve"> </w:t>
            </w:r>
            <w:r w:rsidRPr="00DA5E1B">
              <w:t>и</w:t>
            </w:r>
            <w:r w:rsidRPr="00DA5E1B">
              <w:rPr>
                <w:spacing w:val="1"/>
              </w:rPr>
              <w:t xml:space="preserve"> </w:t>
            </w:r>
            <w:r w:rsidRPr="00DA5E1B">
              <w:t>сопровождения</w:t>
            </w:r>
            <w:r w:rsidRPr="00DA5E1B">
              <w:rPr>
                <w:spacing w:val="1"/>
              </w:rPr>
              <w:t xml:space="preserve"> </w:t>
            </w:r>
            <w:r w:rsidRPr="00DA5E1B">
              <w:t>детей</w:t>
            </w:r>
            <w:r w:rsidRPr="00DA5E1B">
              <w:rPr>
                <w:spacing w:val="1"/>
              </w:rPr>
              <w:t xml:space="preserve"> </w:t>
            </w:r>
            <w:r w:rsidRPr="00DA5E1B">
              <w:t>с</w:t>
            </w:r>
            <w:r w:rsidRPr="00DA5E1B">
              <w:rPr>
                <w:spacing w:val="1"/>
              </w:rPr>
              <w:t xml:space="preserve"> </w:t>
            </w:r>
            <w:r w:rsidRPr="00DA5E1B">
              <w:t>ограниченными</w:t>
            </w:r>
            <w:r w:rsidRPr="00DA5E1B">
              <w:rPr>
                <w:spacing w:val="2"/>
              </w:rPr>
              <w:t xml:space="preserve"> </w:t>
            </w:r>
            <w:r w:rsidRPr="00DA5E1B">
              <w:t>возможностями</w:t>
            </w:r>
            <w:r w:rsidRPr="00DA5E1B">
              <w:rPr>
                <w:spacing w:val="2"/>
              </w:rPr>
              <w:t xml:space="preserve"> </w:t>
            </w:r>
            <w:r w:rsidRPr="00DA5E1B">
              <w:t>здоровья;</w:t>
            </w:r>
          </w:p>
          <w:p w:rsidR="00F33E4B" w:rsidRPr="00DA5E1B" w:rsidRDefault="00FE7FC2">
            <w:pPr>
              <w:pStyle w:val="TableParagraph"/>
              <w:ind w:right="97" w:firstLine="34"/>
              <w:jc w:val="both"/>
            </w:pPr>
            <w:r w:rsidRPr="00DA5E1B">
              <w:t>Проведение</w:t>
            </w:r>
            <w:r w:rsidRPr="00DA5E1B">
              <w:rPr>
                <w:spacing w:val="1"/>
              </w:rPr>
              <w:t xml:space="preserve"> </w:t>
            </w:r>
            <w:r w:rsidRPr="00DA5E1B">
              <w:t>тематических</w:t>
            </w:r>
            <w:r w:rsidRPr="00DA5E1B">
              <w:rPr>
                <w:spacing w:val="1"/>
              </w:rPr>
              <w:t xml:space="preserve"> </w:t>
            </w:r>
            <w:r w:rsidRPr="00DA5E1B">
              <w:t>выступлений</w:t>
            </w:r>
            <w:r w:rsidRPr="00DA5E1B">
              <w:rPr>
                <w:spacing w:val="1"/>
              </w:rPr>
              <w:t xml:space="preserve"> </w:t>
            </w:r>
            <w:r w:rsidRPr="00DA5E1B">
              <w:t>для</w:t>
            </w:r>
            <w:r w:rsidRPr="00DA5E1B">
              <w:rPr>
                <w:spacing w:val="1"/>
              </w:rPr>
              <w:t xml:space="preserve"> </w:t>
            </w:r>
            <w:r w:rsidRPr="00DA5E1B">
              <w:t>педагогов</w:t>
            </w:r>
            <w:r w:rsidRPr="00DA5E1B">
              <w:rPr>
                <w:spacing w:val="-57"/>
              </w:rPr>
              <w:t xml:space="preserve"> </w:t>
            </w:r>
            <w:r w:rsidRPr="00DA5E1B">
              <w:t>(планерки,</w:t>
            </w:r>
            <w:r w:rsidRPr="00DA5E1B">
              <w:rPr>
                <w:spacing w:val="1"/>
              </w:rPr>
              <w:t xml:space="preserve"> </w:t>
            </w:r>
            <w:r w:rsidRPr="00DA5E1B">
              <w:t>педагогические</w:t>
            </w:r>
            <w:r w:rsidRPr="00DA5E1B">
              <w:rPr>
                <w:spacing w:val="1"/>
              </w:rPr>
              <w:t xml:space="preserve"> </w:t>
            </w:r>
            <w:r w:rsidRPr="00DA5E1B">
              <w:t>советы)</w:t>
            </w:r>
            <w:r w:rsidRPr="00DA5E1B">
              <w:rPr>
                <w:spacing w:val="1"/>
              </w:rPr>
              <w:t xml:space="preserve"> </w:t>
            </w:r>
            <w:r w:rsidRPr="00DA5E1B">
              <w:t>и</w:t>
            </w:r>
            <w:r w:rsidRPr="00DA5E1B">
              <w:rPr>
                <w:spacing w:val="1"/>
              </w:rPr>
              <w:t xml:space="preserve"> </w:t>
            </w:r>
            <w:r w:rsidRPr="00DA5E1B">
              <w:t>родителей</w:t>
            </w:r>
            <w:r w:rsidRPr="00DA5E1B">
              <w:rPr>
                <w:spacing w:val="1"/>
              </w:rPr>
              <w:t xml:space="preserve"> </w:t>
            </w:r>
            <w:r w:rsidRPr="00DA5E1B">
              <w:t>(на</w:t>
            </w:r>
            <w:r w:rsidRPr="00DA5E1B">
              <w:rPr>
                <w:spacing w:val="1"/>
              </w:rPr>
              <w:t xml:space="preserve"> </w:t>
            </w:r>
            <w:r w:rsidRPr="00DA5E1B">
              <w:t>родительских собраниях) по разъяснению индивидуально-</w:t>
            </w:r>
            <w:r w:rsidRPr="00DA5E1B">
              <w:rPr>
                <w:spacing w:val="1"/>
              </w:rPr>
              <w:t xml:space="preserve"> </w:t>
            </w:r>
            <w:r w:rsidRPr="00DA5E1B">
              <w:t>типологических</w:t>
            </w:r>
            <w:r w:rsidRPr="00DA5E1B">
              <w:rPr>
                <w:spacing w:val="31"/>
              </w:rPr>
              <w:t xml:space="preserve"> </w:t>
            </w:r>
            <w:r w:rsidRPr="00DA5E1B">
              <w:t>особенностей</w:t>
            </w:r>
            <w:r w:rsidRPr="00DA5E1B">
              <w:rPr>
                <w:spacing w:val="32"/>
              </w:rPr>
              <w:t xml:space="preserve"> </w:t>
            </w:r>
            <w:r w:rsidRPr="00DA5E1B">
              <w:t>различных</w:t>
            </w:r>
            <w:r w:rsidRPr="00DA5E1B">
              <w:rPr>
                <w:spacing w:val="30"/>
              </w:rPr>
              <w:t xml:space="preserve"> </w:t>
            </w:r>
            <w:r w:rsidRPr="00DA5E1B">
              <w:t>категорий</w:t>
            </w:r>
            <w:r w:rsidRPr="00DA5E1B">
              <w:rPr>
                <w:spacing w:val="32"/>
              </w:rPr>
              <w:t xml:space="preserve"> </w:t>
            </w:r>
            <w:r w:rsidRPr="00DA5E1B">
              <w:t>детей</w:t>
            </w:r>
            <w:r w:rsidRPr="00DA5E1B">
              <w:rPr>
                <w:spacing w:val="-58"/>
              </w:rPr>
              <w:t xml:space="preserve"> </w:t>
            </w:r>
            <w:r w:rsidRPr="00DA5E1B">
              <w:t>с</w:t>
            </w:r>
            <w:r w:rsidRPr="00DA5E1B">
              <w:rPr>
                <w:spacing w:val="-2"/>
              </w:rPr>
              <w:t xml:space="preserve"> </w:t>
            </w:r>
            <w:r w:rsidRPr="00DA5E1B">
              <w:t>ограниченными возможностями здоровья.</w:t>
            </w:r>
          </w:p>
          <w:p w:rsidR="00F33E4B" w:rsidRPr="00DA5E1B" w:rsidRDefault="00FE7FC2">
            <w:pPr>
              <w:pStyle w:val="TableParagraph"/>
              <w:spacing w:line="270" w:lineRule="atLeast"/>
              <w:ind w:right="97" w:firstLine="34"/>
              <w:jc w:val="both"/>
            </w:pPr>
            <w:r w:rsidRPr="00DA5E1B">
              <w:t>Организация</w:t>
            </w:r>
            <w:r w:rsidRPr="00DA5E1B">
              <w:rPr>
                <w:spacing w:val="1"/>
              </w:rPr>
              <w:t xml:space="preserve"> </w:t>
            </w:r>
            <w:r w:rsidRPr="00DA5E1B">
              <w:t>психологических</w:t>
            </w:r>
            <w:r w:rsidRPr="00DA5E1B">
              <w:rPr>
                <w:spacing w:val="1"/>
              </w:rPr>
              <w:t xml:space="preserve"> </w:t>
            </w:r>
            <w:r w:rsidRPr="00DA5E1B">
              <w:t>тренингов,</w:t>
            </w:r>
            <w:r w:rsidRPr="00DA5E1B">
              <w:rPr>
                <w:spacing w:val="1"/>
              </w:rPr>
              <w:t xml:space="preserve"> </w:t>
            </w:r>
            <w:r w:rsidRPr="00DA5E1B">
              <w:t>лекционных</w:t>
            </w:r>
            <w:r w:rsidRPr="00DA5E1B">
              <w:rPr>
                <w:spacing w:val="1"/>
              </w:rPr>
              <w:t xml:space="preserve"> </w:t>
            </w:r>
            <w:r w:rsidRPr="00DA5E1B">
              <w:t>занятий</w:t>
            </w:r>
            <w:r w:rsidRPr="00DA5E1B">
              <w:rPr>
                <w:spacing w:val="1"/>
              </w:rPr>
              <w:t xml:space="preserve"> </w:t>
            </w:r>
            <w:r w:rsidRPr="00DA5E1B">
              <w:t>с</w:t>
            </w:r>
            <w:r w:rsidRPr="00DA5E1B">
              <w:rPr>
                <w:spacing w:val="1"/>
              </w:rPr>
              <w:t xml:space="preserve"> </w:t>
            </w:r>
            <w:r w:rsidRPr="00DA5E1B">
              <w:t>приглашением</w:t>
            </w:r>
            <w:r w:rsidRPr="00DA5E1B">
              <w:rPr>
                <w:spacing w:val="1"/>
              </w:rPr>
              <w:t xml:space="preserve"> </w:t>
            </w:r>
            <w:r w:rsidRPr="00DA5E1B">
              <w:t>специалистов</w:t>
            </w:r>
            <w:r w:rsidRPr="00DA5E1B">
              <w:rPr>
                <w:spacing w:val="1"/>
              </w:rPr>
              <w:t xml:space="preserve"> </w:t>
            </w:r>
            <w:r w:rsidRPr="00DA5E1B">
              <w:t>по</w:t>
            </w:r>
            <w:r w:rsidRPr="00DA5E1B">
              <w:rPr>
                <w:spacing w:val="1"/>
              </w:rPr>
              <w:t xml:space="preserve"> </w:t>
            </w:r>
            <w:r w:rsidRPr="00DA5E1B">
              <w:t>вопросам,</w:t>
            </w:r>
            <w:r w:rsidRPr="00DA5E1B">
              <w:rPr>
                <w:spacing w:val="1"/>
              </w:rPr>
              <w:t xml:space="preserve"> </w:t>
            </w:r>
            <w:r w:rsidRPr="00DA5E1B">
              <w:t>связанным</w:t>
            </w:r>
            <w:r w:rsidRPr="00DA5E1B">
              <w:rPr>
                <w:spacing w:val="-1"/>
              </w:rPr>
              <w:t xml:space="preserve"> </w:t>
            </w:r>
            <w:r w:rsidRPr="00DA5E1B">
              <w:t>с</w:t>
            </w:r>
            <w:r w:rsidRPr="00DA5E1B">
              <w:rPr>
                <w:spacing w:val="-3"/>
              </w:rPr>
              <w:t xml:space="preserve"> </w:t>
            </w:r>
            <w:r w:rsidRPr="00DA5E1B">
              <w:t>организацией</w:t>
            </w:r>
            <w:r w:rsidRPr="00DA5E1B">
              <w:rPr>
                <w:spacing w:val="1"/>
              </w:rPr>
              <w:t xml:space="preserve"> </w:t>
            </w:r>
            <w:r w:rsidRPr="00DA5E1B">
              <w:t>обучения учащихся</w:t>
            </w:r>
            <w:r w:rsidRPr="00DA5E1B">
              <w:rPr>
                <w:spacing w:val="1"/>
              </w:rPr>
              <w:t xml:space="preserve"> </w:t>
            </w:r>
            <w:r w:rsidRPr="00DA5E1B">
              <w:t>с</w:t>
            </w:r>
            <w:r w:rsidRPr="00DA5E1B">
              <w:rPr>
                <w:spacing w:val="-3"/>
              </w:rPr>
              <w:t xml:space="preserve"> </w:t>
            </w:r>
            <w:r w:rsidRPr="00DA5E1B">
              <w:t>ОВЗ.</w:t>
            </w:r>
          </w:p>
        </w:tc>
      </w:tr>
    </w:tbl>
    <w:p w:rsidR="00F33E4B" w:rsidRDefault="00F33E4B">
      <w:pPr>
        <w:pStyle w:val="a3"/>
        <w:spacing w:before="9"/>
        <w:ind w:left="0"/>
        <w:jc w:val="left"/>
        <w:rPr>
          <w:b/>
          <w:sz w:val="15"/>
        </w:rPr>
      </w:pPr>
    </w:p>
    <w:p w:rsidR="00F33E4B" w:rsidRDefault="00FE7FC2">
      <w:pPr>
        <w:spacing w:before="90"/>
        <w:ind w:left="1268" w:right="108" w:firstLine="1088"/>
        <w:jc w:val="both"/>
        <w:rPr>
          <w:sz w:val="24"/>
        </w:rPr>
      </w:pPr>
      <w:r>
        <w:rPr>
          <w:b/>
          <w:sz w:val="24"/>
        </w:rPr>
        <w:t>Характеристика основных направлений коррекционной работы</w:t>
      </w:r>
      <w:r>
        <w:rPr>
          <w:b/>
          <w:spacing w:val="1"/>
          <w:sz w:val="24"/>
        </w:rPr>
        <w:t xml:space="preserve"> </w:t>
      </w:r>
      <w:r>
        <w:rPr>
          <w:b/>
          <w:sz w:val="24"/>
        </w:rPr>
        <w:t>Диагностическое</w:t>
      </w:r>
      <w:r>
        <w:rPr>
          <w:b/>
          <w:spacing w:val="12"/>
          <w:sz w:val="24"/>
        </w:rPr>
        <w:t xml:space="preserve"> </w:t>
      </w:r>
      <w:r>
        <w:rPr>
          <w:b/>
          <w:sz w:val="24"/>
        </w:rPr>
        <w:t>направление</w:t>
      </w:r>
      <w:r>
        <w:rPr>
          <w:b/>
          <w:spacing w:val="11"/>
          <w:sz w:val="24"/>
        </w:rPr>
        <w:t xml:space="preserve"> </w:t>
      </w:r>
      <w:r>
        <w:rPr>
          <w:b/>
          <w:sz w:val="24"/>
        </w:rPr>
        <w:t>работы</w:t>
      </w:r>
      <w:r>
        <w:rPr>
          <w:b/>
          <w:spacing w:val="13"/>
          <w:sz w:val="24"/>
        </w:rPr>
        <w:t xml:space="preserve"> </w:t>
      </w:r>
      <w:r>
        <w:rPr>
          <w:sz w:val="24"/>
        </w:rPr>
        <w:t>включает</w:t>
      </w:r>
      <w:r>
        <w:rPr>
          <w:spacing w:val="13"/>
          <w:sz w:val="24"/>
        </w:rPr>
        <w:t xml:space="preserve"> </w:t>
      </w:r>
      <w:r>
        <w:rPr>
          <w:sz w:val="24"/>
        </w:rPr>
        <w:t>выявление</w:t>
      </w:r>
      <w:r>
        <w:rPr>
          <w:spacing w:val="11"/>
          <w:sz w:val="24"/>
        </w:rPr>
        <w:t xml:space="preserve"> </w:t>
      </w:r>
      <w:r>
        <w:rPr>
          <w:sz w:val="24"/>
        </w:rPr>
        <w:t>характера</w:t>
      </w:r>
      <w:r>
        <w:rPr>
          <w:spacing w:val="12"/>
          <w:sz w:val="24"/>
        </w:rPr>
        <w:t xml:space="preserve"> </w:t>
      </w:r>
      <w:r>
        <w:rPr>
          <w:sz w:val="24"/>
        </w:rPr>
        <w:t>и</w:t>
      </w:r>
      <w:r>
        <w:rPr>
          <w:spacing w:val="12"/>
          <w:sz w:val="24"/>
        </w:rPr>
        <w:t xml:space="preserve"> </w:t>
      </w:r>
      <w:r>
        <w:rPr>
          <w:sz w:val="24"/>
        </w:rPr>
        <w:t>сущности</w:t>
      </w:r>
    </w:p>
    <w:p w:rsidR="00F33E4B" w:rsidRDefault="00FE7FC2">
      <w:pPr>
        <w:pStyle w:val="a3"/>
        <w:ind w:right="109"/>
      </w:pPr>
      <w:r>
        <w:t>нарушений</w:t>
      </w:r>
      <w:r>
        <w:rPr>
          <w:spacing w:val="1"/>
        </w:rPr>
        <w:t xml:space="preserve"> </w:t>
      </w:r>
      <w:r>
        <w:t>у</w:t>
      </w:r>
      <w:r>
        <w:rPr>
          <w:spacing w:val="1"/>
        </w:rPr>
        <w:t xml:space="preserve"> </w:t>
      </w:r>
      <w:r>
        <w:t>подростков</w:t>
      </w:r>
      <w:r>
        <w:rPr>
          <w:spacing w:val="1"/>
        </w:rPr>
        <w:t xml:space="preserve"> </w:t>
      </w:r>
      <w:r>
        <w:t>с</w:t>
      </w:r>
      <w:r>
        <w:rPr>
          <w:spacing w:val="1"/>
        </w:rPr>
        <w:t xml:space="preserve"> </w:t>
      </w:r>
      <w:r>
        <w:t>ОВЗ</w:t>
      </w:r>
      <w:r>
        <w:rPr>
          <w:spacing w:val="1"/>
        </w:rPr>
        <w:t xml:space="preserve"> </w:t>
      </w:r>
      <w:r>
        <w:t>и</w:t>
      </w:r>
      <w:r>
        <w:rPr>
          <w:spacing w:val="1"/>
        </w:rPr>
        <w:t xml:space="preserve"> </w:t>
      </w:r>
      <w:r>
        <w:t>инвалидов,</w:t>
      </w:r>
      <w:r>
        <w:rPr>
          <w:spacing w:val="1"/>
        </w:rPr>
        <w:t xml:space="preserve"> </w:t>
      </w:r>
      <w:r>
        <w:t>определение</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(общих</w:t>
      </w:r>
      <w:r>
        <w:rPr>
          <w:spacing w:val="1"/>
        </w:rPr>
        <w:t xml:space="preserve"> </w:t>
      </w:r>
      <w:r>
        <w:t>и</w:t>
      </w:r>
      <w:r>
        <w:rPr>
          <w:spacing w:val="1"/>
        </w:rPr>
        <w:t xml:space="preserve"> </w:t>
      </w:r>
      <w:r>
        <w:t>специфических).</w:t>
      </w:r>
      <w:r>
        <w:rPr>
          <w:spacing w:val="1"/>
        </w:rPr>
        <w:t xml:space="preserve"> </w:t>
      </w:r>
      <w:r>
        <w:t>Также</w:t>
      </w:r>
      <w:r>
        <w:rPr>
          <w:spacing w:val="1"/>
        </w:rPr>
        <w:t xml:space="preserve"> </w:t>
      </w:r>
      <w:r>
        <w:t>изучаются</w:t>
      </w:r>
      <w:r>
        <w:rPr>
          <w:spacing w:val="1"/>
        </w:rPr>
        <w:t xml:space="preserve"> </w:t>
      </w:r>
      <w:r>
        <w:t>особые</w:t>
      </w:r>
      <w:r>
        <w:rPr>
          <w:spacing w:val="61"/>
        </w:rPr>
        <w:t xml:space="preserve"> </w:t>
      </w:r>
      <w:r>
        <w:t>образовательные</w:t>
      </w:r>
      <w:r>
        <w:rPr>
          <w:spacing w:val="-57"/>
        </w:rPr>
        <w:t xml:space="preserve"> </w:t>
      </w:r>
      <w:r>
        <w:t>потребности обучающихся,</w:t>
      </w:r>
      <w:r>
        <w:rPr>
          <w:spacing w:val="2"/>
        </w:rPr>
        <w:t xml:space="preserve"> </w:t>
      </w:r>
      <w:r>
        <w:t>попавших</w:t>
      </w:r>
      <w:r>
        <w:rPr>
          <w:spacing w:val="1"/>
        </w:rPr>
        <w:t xml:space="preserve"> </w:t>
      </w:r>
      <w:r>
        <w:t>в</w:t>
      </w:r>
      <w:r>
        <w:rPr>
          <w:spacing w:val="-1"/>
        </w:rPr>
        <w:t xml:space="preserve"> </w:t>
      </w:r>
      <w:r>
        <w:t>трудную</w:t>
      </w:r>
      <w:r>
        <w:rPr>
          <w:spacing w:val="-1"/>
        </w:rPr>
        <w:t xml:space="preserve"> </w:t>
      </w:r>
      <w:r>
        <w:t>жизненную</w:t>
      </w:r>
      <w:r>
        <w:rPr>
          <w:spacing w:val="2"/>
        </w:rPr>
        <w:t xml:space="preserve"> </w:t>
      </w:r>
      <w:r>
        <w:t>ситуацию.</w:t>
      </w:r>
    </w:p>
    <w:p w:rsidR="00F33E4B" w:rsidRDefault="00FE7FC2">
      <w:pPr>
        <w:pStyle w:val="a3"/>
        <w:ind w:right="113" w:firstLine="710"/>
      </w:pPr>
      <w:r>
        <w:t>Диагностическое направление коррекционной работы в образовательной организации</w:t>
      </w:r>
      <w:r>
        <w:rPr>
          <w:spacing w:val="1"/>
        </w:rPr>
        <w:t xml:space="preserve"> </w:t>
      </w:r>
      <w:r>
        <w:t>проводят учителя-предметники и все специалисты (психолог, специальный психолог, логопед,</w:t>
      </w:r>
      <w:r>
        <w:rPr>
          <w:spacing w:val="1"/>
        </w:rPr>
        <w:t xml:space="preserve"> </w:t>
      </w:r>
      <w:r>
        <w:t>дефектолог-олигофренопедагог,</w:t>
      </w:r>
      <w:r>
        <w:rPr>
          <w:spacing w:val="2"/>
        </w:rPr>
        <w:t xml:space="preserve"> </w:t>
      </w:r>
      <w:r>
        <w:t>сурдопедагог,</w:t>
      </w:r>
      <w:r>
        <w:rPr>
          <w:spacing w:val="1"/>
        </w:rPr>
        <w:t xml:space="preserve"> </w:t>
      </w:r>
      <w:r>
        <w:t>тифлопедагог).</w:t>
      </w:r>
    </w:p>
    <w:p w:rsidR="00F33E4B" w:rsidRDefault="00FE7FC2">
      <w:pPr>
        <w:pStyle w:val="a3"/>
        <w:spacing w:before="1"/>
        <w:ind w:right="110" w:firstLine="710"/>
      </w:pPr>
      <w:r>
        <w:t>Учителя-предметники осуществляют аттестацию обучающихся, в том числе с ОВЗ, по</w:t>
      </w:r>
      <w:r>
        <w:rPr>
          <w:spacing w:val="1"/>
        </w:rPr>
        <w:t xml:space="preserve"> </w:t>
      </w:r>
      <w:r>
        <w:t>учебным</w:t>
      </w:r>
      <w:r>
        <w:rPr>
          <w:spacing w:val="1"/>
        </w:rPr>
        <w:t xml:space="preserve"> </w:t>
      </w:r>
      <w:r>
        <w:t>предметам</w:t>
      </w:r>
      <w:r>
        <w:rPr>
          <w:spacing w:val="1"/>
        </w:rPr>
        <w:t xml:space="preserve"> </w:t>
      </w:r>
      <w:r>
        <w:t>в</w:t>
      </w:r>
      <w:r>
        <w:rPr>
          <w:spacing w:val="1"/>
        </w:rPr>
        <w:t xml:space="preserve"> </w:t>
      </w:r>
      <w:r>
        <w:t>начале</w:t>
      </w:r>
      <w:r>
        <w:rPr>
          <w:spacing w:val="1"/>
        </w:rPr>
        <w:t xml:space="preserve"> </w:t>
      </w:r>
      <w:r>
        <w:t>и</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определяют</w:t>
      </w:r>
      <w:r>
        <w:rPr>
          <w:spacing w:val="1"/>
        </w:rPr>
        <w:t xml:space="preserve"> </w:t>
      </w:r>
      <w:r>
        <w:t>динамику</w:t>
      </w:r>
      <w:r>
        <w:rPr>
          <w:spacing w:val="1"/>
        </w:rPr>
        <w:t xml:space="preserve"> </w:t>
      </w:r>
      <w:r>
        <w:t>освоения</w:t>
      </w:r>
      <w:r>
        <w:rPr>
          <w:spacing w:val="1"/>
        </w:rPr>
        <w:t xml:space="preserve"> </w:t>
      </w:r>
      <w:r>
        <w:t>ими</w:t>
      </w:r>
      <w:r>
        <w:rPr>
          <w:spacing w:val="-57"/>
        </w:rPr>
        <w:t xml:space="preserve"> </w:t>
      </w:r>
      <w:r>
        <w:t>основной образовательной</w:t>
      </w:r>
      <w:r>
        <w:rPr>
          <w:spacing w:val="1"/>
        </w:rPr>
        <w:t xml:space="preserve"> </w:t>
      </w:r>
      <w:r>
        <w:t>программы, основные</w:t>
      </w:r>
      <w:r>
        <w:rPr>
          <w:spacing w:val="-1"/>
        </w:rPr>
        <w:t xml:space="preserve"> </w:t>
      </w:r>
      <w:r>
        <w:t>трудности.</w:t>
      </w:r>
    </w:p>
    <w:p w:rsidR="00F33E4B" w:rsidRDefault="00FE7FC2">
      <w:pPr>
        <w:pStyle w:val="a3"/>
        <w:ind w:right="110" w:firstLine="710"/>
      </w:pPr>
      <w:r>
        <w:t>Специалисты</w:t>
      </w:r>
      <w:r>
        <w:rPr>
          <w:spacing w:val="1"/>
        </w:rPr>
        <w:t xml:space="preserve"> </w:t>
      </w:r>
      <w:r>
        <w:t>проводят</w:t>
      </w:r>
      <w:r>
        <w:rPr>
          <w:spacing w:val="1"/>
        </w:rPr>
        <w:t xml:space="preserve"> </w:t>
      </w:r>
      <w:r>
        <w:t>диагностику</w:t>
      </w:r>
      <w:r>
        <w:rPr>
          <w:spacing w:val="1"/>
        </w:rPr>
        <w:t xml:space="preserve"> </w:t>
      </w:r>
      <w:r>
        <w:t>нарушений</w:t>
      </w:r>
      <w:r>
        <w:rPr>
          <w:spacing w:val="1"/>
        </w:rPr>
        <w:t xml:space="preserve"> </w:t>
      </w:r>
      <w:r>
        <w:t>и</w:t>
      </w:r>
      <w:r>
        <w:rPr>
          <w:spacing w:val="1"/>
        </w:rPr>
        <w:t xml:space="preserve"> </w:t>
      </w:r>
      <w:r>
        <w:t>дифференцированное</w:t>
      </w:r>
      <w:r>
        <w:rPr>
          <w:spacing w:val="1"/>
        </w:rPr>
        <w:t xml:space="preserve"> </w:t>
      </w:r>
      <w:r>
        <w:t>определение</w:t>
      </w:r>
      <w:r>
        <w:rPr>
          <w:spacing w:val="1"/>
        </w:rPr>
        <w:t xml:space="preserve"> </w:t>
      </w:r>
      <w:r>
        <w:t>особых образовательных потребностей</w:t>
      </w:r>
      <w:r>
        <w:rPr>
          <w:spacing w:val="1"/>
        </w:rPr>
        <w:t xml:space="preserve"> </w:t>
      </w:r>
      <w:r>
        <w:t>школьников</w:t>
      </w:r>
      <w:r>
        <w:rPr>
          <w:spacing w:val="1"/>
        </w:rPr>
        <w:t xml:space="preserve"> </w:t>
      </w:r>
      <w:r>
        <w:t>с ОВЗ, инвалидов, а также подростков,</w:t>
      </w:r>
      <w:r>
        <w:rPr>
          <w:spacing w:val="1"/>
        </w:rPr>
        <w:t xml:space="preserve"> </w:t>
      </w:r>
      <w:r>
        <w:t>попавших в трудную жизненную ситуацию, в начале и в конце учебного года. В зависимости от</w:t>
      </w:r>
      <w:r>
        <w:rPr>
          <w:spacing w:val="-57"/>
        </w:rPr>
        <w:t xml:space="preserve"> </w:t>
      </w:r>
      <w:r>
        <w:t>состава</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к</w:t>
      </w:r>
      <w:r>
        <w:rPr>
          <w:spacing w:val="1"/>
        </w:rPr>
        <w:t xml:space="preserve"> </w:t>
      </w:r>
      <w:r>
        <w:t>диагностической</w:t>
      </w:r>
      <w:r>
        <w:rPr>
          <w:spacing w:val="1"/>
        </w:rPr>
        <w:t xml:space="preserve"> </w:t>
      </w:r>
      <w:r>
        <w:t>работе</w:t>
      </w:r>
      <w:r>
        <w:rPr>
          <w:spacing w:val="1"/>
        </w:rPr>
        <w:t xml:space="preserve"> </w:t>
      </w:r>
      <w:r>
        <w:t>привлекаются</w:t>
      </w:r>
      <w:r>
        <w:rPr>
          <w:spacing w:val="2"/>
        </w:rPr>
        <w:t xml:space="preserve"> </w:t>
      </w:r>
      <w:r>
        <w:t>разные</w:t>
      </w:r>
      <w:r>
        <w:rPr>
          <w:spacing w:val="1"/>
        </w:rPr>
        <w:t xml:space="preserve"> </w:t>
      </w:r>
      <w:r>
        <w:t>специалисты.</w:t>
      </w:r>
    </w:p>
    <w:p w:rsidR="00F33E4B" w:rsidRDefault="00FE7FC2">
      <w:pPr>
        <w:pStyle w:val="a3"/>
        <w:ind w:right="113" w:firstLine="710"/>
      </w:pPr>
      <w:r>
        <w:t>В</w:t>
      </w:r>
      <w:r>
        <w:rPr>
          <w:spacing w:val="1"/>
        </w:rPr>
        <w:t xml:space="preserve"> </w:t>
      </w:r>
      <w:r>
        <w:t>своей</w:t>
      </w:r>
      <w:r>
        <w:rPr>
          <w:spacing w:val="1"/>
        </w:rPr>
        <w:t xml:space="preserve"> </w:t>
      </w:r>
      <w:r>
        <w:t>работе</w:t>
      </w:r>
      <w:r>
        <w:rPr>
          <w:spacing w:val="1"/>
        </w:rPr>
        <w:t xml:space="preserve"> </w:t>
      </w:r>
      <w:r>
        <w:t>специалисты</w:t>
      </w:r>
      <w:r>
        <w:rPr>
          <w:spacing w:val="1"/>
        </w:rPr>
        <w:t xml:space="preserve"> </w:t>
      </w:r>
      <w:r>
        <w:t>ориентируются</w:t>
      </w:r>
      <w:r>
        <w:rPr>
          <w:spacing w:val="1"/>
        </w:rPr>
        <w:t xml:space="preserve"> </w:t>
      </w:r>
      <w:r>
        <w:t>на</w:t>
      </w:r>
      <w:r>
        <w:rPr>
          <w:spacing w:val="1"/>
        </w:rPr>
        <w:t xml:space="preserve"> </w:t>
      </w:r>
      <w:r>
        <w:t>заключение</w:t>
      </w:r>
      <w:r>
        <w:rPr>
          <w:spacing w:val="1"/>
        </w:rPr>
        <w:t xml:space="preserve"> </w:t>
      </w:r>
      <w:r>
        <w:t>ПМПК</w:t>
      </w:r>
      <w:r>
        <w:rPr>
          <w:spacing w:val="1"/>
        </w:rPr>
        <w:t xml:space="preserve"> </w:t>
      </w:r>
      <w:r>
        <w:t>о</w:t>
      </w:r>
      <w:r>
        <w:rPr>
          <w:spacing w:val="1"/>
        </w:rPr>
        <w:t xml:space="preserve"> </w:t>
      </w:r>
      <w:r>
        <w:t>статусе</w:t>
      </w:r>
      <w:r>
        <w:rPr>
          <w:spacing w:val="1"/>
        </w:rPr>
        <w:t xml:space="preserve"> </w:t>
      </w:r>
      <w:r>
        <w:t>обучающихся</w:t>
      </w:r>
      <w:r>
        <w:rPr>
          <w:spacing w:val="1"/>
        </w:rPr>
        <w:t xml:space="preserve"> </w:t>
      </w:r>
      <w:r>
        <w:t>с</w:t>
      </w:r>
      <w:r>
        <w:rPr>
          <w:spacing w:val="-2"/>
        </w:rPr>
        <w:t xml:space="preserve"> </w:t>
      </w:r>
      <w:r>
        <w:t>ОВЗ</w:t>
      </w:r>
      <w:r>
        <w:rPr>
          <w:spacing w:val="-3"/>
        </w:rPr>
        <w:t xml:space="preserve"> </w:t>
      </w:r>
      <w:r>
        <w:t>и</w:t>
      </w:r>
      <w:r>
        <w:rPr>
          <w:spacing w:val="-2"/>
        </w:rPr>
        <w:t xml:space="preserve"> </w:t>
      </w:r>
      <w:r>
        <w:t>на</w:t>
      </w:r>
      <w:r>
        <w:rPr>
          <w:spacing w:val="-2"/>
        </w:rPr>
        <w:t xml:space="preserve"> </w:t>
      </w:r>
      <w:r>
        <w:t>индивидуальную программу реабилитации инвалидов</w:t>
      </w:r>
      <w:r>
        <w:rPr>
          <w:spacing w:val="-2"/>
        </w:rPr>
        <w:t xml:space="preserve"> </w:t>
      </w:r>
      <w:r>
        <w:t>(ИПР).</w:t>
      </w:r>
    </w:p>
    <w:p w:rsidR="00F33E4B" w:rsidRDefault="00FE7FC2">
      <w:pPr>
        <w:ind w:left="558" w:right="105" w:firstLine="710"/>
        <w:jc w:val="both"/>
        <w:rPr>
          <w:sz w:val="24"/>
        </w:rPr>
      </w:pPr>
      <w:r>
        <w:rPr>
          <w:b/>
          <w:sz w:val="24"/>
        </w:rPr>
        <w:t>Коррекционно-развивающее</w:t>
      </w:r>
      <w:r>
        <w:rPr>
          <w:b/>
          <w:spacing w:val="1"/>
          <w:sz w:val="24"/>
        </w:rPr>
        <w:t xml:space="preserve"> </w:t>
      </w:r>
      <w:r>
        <w:rPr>
          <w:b/>
          <w:sz w:val="24"/>
        </w:rPr>
        <w:t>направление</w:t>
      </w:r>
      <w:r>
        <w:rPr>
          <w:b/>
          <w:spacing w:val="1"/>
          <w:sz w:val="24"/>
        </w:rPr>
        <w:t xml:space="preserve"> </w:t>
      </w:r>
      <w:r>
        <w:rPr>
          <w:b/>
          <w:sz w:val="24"/>
        </w:rPr>
        <w:t>работы</w:t>
      </w:r>
      <w:r>
        <w:rPr>
          <w:b/>
          <w:spacing w:val="1"/>
          <w:sz w:val="24"/>
        </w:rPr>
        <w:t xml:space="preserve"> </w:t>
      </w:r>
      <w:r>
        <w:rPr>
          <w:sz w:val="24"/>
        </w:rPr>
        <w:t>позволяет</w:t>
      </w:r>
      <w:r>
        <w:rPr>
          <w:spacing w:val="1"/>
          <w:sz w:val="24"/>
        </w:rPr>
        <w:t xml:space="preserve"> </w:t>
      </w:r>
      <w:r>
        <w:rPr>
          <w:sz w:val="24"/>
        </w:rPr>
        <w:t>преодолеть</w:t>
      </w:r>
      <w:r>
        <w:rPr>
          <w:spacing w:val="1"/>
          <w:sz w:val="24"/>
        </w:rPr>
        <w:t xml:space="preserve"> </w:t>
      </w:r>
      <w:r>
        <w:rPr>
          <w:sz w:val="24"/>
        </w:rPr>
        <w:t>(компенсировать)</w:t>
      </w:r>
      <w:r>
        <w:rPr>
          <w:spacing w:val="32"/>
          <w:sz w:val="24"/>
        </w:rPr>
        <w:t xml:space="preserve"> </w:t>
      </w:r>
      <w:r>
        <w:rPr>
          <w:sz w:val="24"/>
        </w:rPr>
        <w:t>или</w:t>
      </w:r>
      <w:r>
        <w:rPr>
          <w:spacing w:val="31"/>
          <w:sz w:val="24"/>
        </w:rPr>
        <w:t xml:space="preserve"> </w:t>
      </w:r>
      <w:r>
        <w:rPr>
          <w:sz w:val="24"/>
        </w:rPr>
        <w:t>минимизировать</w:t>
      </w:r>
      <w:r>
        <w:rPr>
          <w:spacing w:val="34"/>
          <w:sz w:val="24"/>
        </w:rPr>
        <w:t xml:space="preserve"> </w:t>
      </w:r>
      <w:r>
        <w:rPr>
          <w:sz w:val="24"/>
        </w:rPr>
        <w:t>недостатки</w:t>
      </w:r>
      <w:r>
        <w:rPr>
          <w:spacing w:val="33"/>
          <w:sz w:val="24"/>
        </w:rPr>
        <w:t xml:space="preserve"> </w:t>
      </w:r>
      <w:r>
        <w:rPr>
          <w:sz w:val="24"/>
        </w:rPr>
        <w:t>психического</w:t>
      </w:r>
      <w:r>
        <w:rPr>
          <w:spacing w:val="35"/>
          <w:sz w:val="24"/>
        </w:rPr>
        <w:t xml:space="preserve"> </w:t>
      </w:r>
      <w:r>
        <w:rPr>
          <w:sz w:val="24"/>
        </w:rPr>
        <w:t>и/или</w:t>
      </w:r>
      <w:r>
        <w:rPr>
          <w:spacing w:val="33"/>
          <w:sz w:val="24"/>
        </w:rPr>
        <w:t xml:space="preserve"> </w:t>
      </w:r>
      <w:r>
        <w:rPr>
          <w:sz w:val="24"/>
        </w:rPr>
        <w:t>физического</w:t>
      </w:r>
      <w:r>
        <w:rPr>
          <w:spacing w:val="34"/>
          <w:sz w:val="24"/>
        </w:rPr>
        <w:t xml:space="preserve"> </w:t>
      </w:r>
      <w:r>
        <w:rPr>
          <w:sz w:val="24"/>
        </w:rPr>
        <w:t>развития</w:t>
      </w:r>
    </w:p>
    <w:p w:rsidR="00F33E4B" w:rsidRDefault="00F33E4B">
      <w:pPr>
        <w:jc w:val="both"/>
        <w:rPr>
          <w:sz w:val="24"/>
        </w:rPr>
        <w:sectPr w:rsidR="00F33E4B">
          <w:pgSz w:w="11910" w:h="16840"/>
          <w:pgMar w:top="1120" w:right="600" w:bottom="1380" w:left="720" w:header="0" w:footer="1190" w:gutter="0"/>
          <w:cols w:space="720"/>
        </w:sectPr>
      </w:pPr>
    </w:p>
    <w:p w:rsidR="00F33E4B" w:rsidRDefault="00FE7FC2">
      <w:pPr>
        <w:pStyle w:val="a3"/>
        <w:spacing w:before="76"/>
        <w:ind w:right="107"/>
      </w:pPr>
      <w:r>
        <w:lastRenderedPageBreak/>
        <w:t>подростков,</w:t>
      </w:r>
      <w:r>
        <w:rPr>
          <w:spacing w:val="1"/>
        </w:rPr>
        <w:t xml:space="preserve"> </w:t>
      </w:r>
      <w:r>
        <w:t>подготовить</w:t>
      </w:r>
      <w:r>
        <w:rPr>
          <w:spacing w:val="1"/>
        </w:rPr>
        <w:t xml:space="preserve"> </w:t>
      </w:r>
      <w:r>
        <w:t>их</w:t>
      </w:r>
      <w:r>
        <w:rPr>
          <w:spacing w:val="1"/>
        </w:rPr>
        <w:t xml:space="preserve"> </w:t>
      </w:r>
      <w:r>
        <w:t>к</w:t>
      </w:r>
      <w:r>
        <w:rPr>
          <w:spacing w:val="1"/>
        </w:rPr>
        <w:t xml:space="preserve"> </w:t>
      </w:r>
      <w:r>
        <w:t>самостоятельной</w:t>
      </w:r>
      <w:r>
        <w:rPr>
          <w:spacing w:val="1"/>
        </w:rPr>
        <w:t xml:space="preserve"> </w:t>
      </w:r>
      <w:r>
        <w:t>профессиональной</w:t>
      </w:r>
      <w:r>
        <w:rPr>
          <w:spacing w:val="1"/>
        </w:rPr>
        <w:t xml:space="preserve"> </w:t>
      </w:r>
      <w:r>
        <w:t>деятельности</w:t>
      </w:r>
      <w:r>
        <w:rPr>
          <w:spacing w:val="61"/>
        </w:rPr>
        <w:t xml:space="preserve"> </w:t>
      </w:r>
      <w:r>
        <w:t>и</w:t>
      </w:r>
      <w:r>
        <w:rPr>
          <w:spacing w:val="1"/>
        </w:rPr>
        <w:t xml:space="preserve"> </w:t>
      </w:r>
      <w:r>
        <w:t>вариативному</w:t>
      </w:r>
      <w:r>
        <w:rPr>
          <w:spacing w:val="1"/>
        </w:rPr>
        <w:t xml:space="preserve"> </w:t>
      </w:r>
      <w:r>
        <w:t>взаимодействию</w:t>
      </w:r>
      <w:r>
        <w:rPr>
          <w:spacing w:val="1"/>
        </w:rPr>
        <w:t xml:space="preserve"> </w:t>
      </w:r>
      <w:r>
        <w:t>в</w:t>
      </w:r>
      <w:r>
        <w:rPr>
          <w:spacing w:val="1"/>
        </w:rPr>
        <w:t xml:space="preserve"> </w:t>
      </w:r>
      <w:r>
        <w:t>поликультурном</w:t>
      </w:r>
      <w:r>
        <w:rPr>
          <w:spacing w:val="1"/>
        </w:rPr>
        <w:t xml:space="preserve"> </w:t>
      </w:r>
      <w:r>
        <w:t>обществе.</w:t>
      </w:r>
      <w:r>
        <w:rPr>
          <w:spacing w:val="1"/>
        </w:rPr>
        <w:t xml:space="preserve"> </w:t>
      </w:r>
      <w:r>
        <w:t>Для</w:t>
      </w:r>
      <w:r>
        <w:rPr>
          <w:spacing w:val="1"/>
        </w:rPr>
        <w:t xml:space="preserve"> </w:t>
      </w:r>
      <w:r>
        <w:t>этого</w:t>
      </w:r>
      <w:r>
        <w:rPr>
          <w:spacing w:val="1"/>
        </w:rPr>
        <w:t xml:space="preserve"> </w:t>
      </w:r>
      <w:r>
        <w:t>различными</w:t>
      </w:r>
      <w:r>
        <w:rPr>
          <w:spacing w:val="-57"/>
        </w:rPr>
        <w:t xml:space="preserve"> </w:t>
      </w:r>
      <w:r>
        <w:t>специалистами</w:t>
      </w:r>
      <w:r>
        <w:rPr>
          <w:spacing w:val="1"/>
        </w:rPr>
        <w:t xml:space="preserve"> </w:t>
      </w:r>
      <w:r>
        <w:t>(психологом,</w:t>
      </w:r>
      <w:r>
        <w:rPr>
          <w:spacing w:val="1"/>
        </w:rPr>
        <w:t xml:space="preserve"> </w:t>
      </w:r>
      <w:r>
        <w:t>логопедом,</w:t>
      </w:r>
      <w:r>
        <w:rPr>
          <w:spacing w:val="1"/>
        </w:rPr>
        <w:t xml:space="preserve"> </w:t>
      </w:r>
      <w:r>
        <w:t>дефектологом,</w:t>
      </w:r>
      <w:r>
        <w:rPr>
          <w:spacing w:val="1"/>
        </w:rPr>
        <w:t xml:space="preserve"> </w:t>
      </w:r>
      <w:r>
        <w:t>социальным</w:t>
      </w:r>
      <w:r>
        <w:rPr>
          <w:spacing w:val="1"/>
        </w:rPr>
        <w:t xml:space="preserve"> </w:t>
      </w:r>
      <w:r>
        <w:t>педагогом</w:t>
      </w:r>
      <w:r>
        <w:rPr>
          <w:spacing w:val="1"/>
        </w:rPr>
        <w:t xml:space="preserve"> </w:t>
      </w:r>
      <w:r>
        <w:t>и</w:t>
      </w:r>
      <w:r>
        <w:rPr>
          <w:spacing w:val="1"/>
        </w:rPr>
        <w:t xml:space="preserve"> </w:t>
      </w:r>
      <w:r>
        <w:t>др.)</w:t>
      </w:r>
      <w:r>
        <w:rPr>
          <w:spacing w:val="1"/>
        </w:rPr>
        <w:t xml:space="preserve"> </w:t>
      </w:r>
      <w:r>
        <w:t>разрабатываются</w:t>
      </w:r>
      <w:r>
        <w:rPr>
          <w:spacing w:val="1"/>
        </w:rPr>
        <w:t xml:space="preserve"> </w:t>
      </w:r>
      <w:r>
        <w:t>индивидуально ориентированные рабочие коррекционные программы. Эти</w:t>
      </w:r>
      <w:r>
        <w:rPr>
          <w:spacing w:val="1"/>
        </w:rPr>
        <w:t xml:space="preserve"> </w:t>
      </w:r>
      <w:r>
        <w:t>программы создаются на дискретные, более короткие сроки (четверть, триместр, год), чем весь</w:t>
      </w:r>
      <w:r>
        <w:rPr>
          <w:spacing w:val="1"/>
        </w:rPr>
        <w:t xml:space="preserve"> </w:t>
      </w:r>
      <w:r>
        <w:t>уровень среднего образования, на который рассчитана ПКР. Поэтому рабочие коррекционные</w:t>
      </w:r>
      <w:r>
        <w:rPr>
          <w:spacing w:val="1"/>
        </w:rPr>
        <w:t xml:space="preserve"> </w:t>
      </w:r>
      <w:r>
        <w:t>программы</w:t>
      </w:r>
      <w:r>
        <w:rPr>
          <w:spacing w:val="1"/>
        </w:rPr>
        <w:t xml:space="preserve"> </w:t>
      </w:r>
      <w:r>
        <w:t>являются вариативным</w:t>
      </w:r>
      <w:r>
        <w:rPr>
          <w:spacing w:val="1"/>
        </w:rPr>
        <w:t xml:space="preserve"> </w:t>
      </w:r>
      <w:r>
        <w:t>и</w:t>
      </w:r>
      <w:r>
        <w:rPr>
          <w:spacing w:val="-2"/>
        </w:rPr>
        <w:t xml:space="preserve"> </w:t>
      </w:r>
      <w:r>
        <w:t>гибким</w:t>
      </w:r>
      <w:r>
        <w:rPr>
          <w:spacing w:val="1"/>
        </w:rPr>
        <w:t xml:space="preserve"> </w:t>
      </w:r>
      <w:r>
        <w:t>инструментом</w:t>
      </w:r>
      <w:r>
        <w:rPr>
          <w:spacing w:val="3"/>
        </w:rPr>
        <w:t xml:space="preserve"> </w:t>
      </w:r>
      <w:r>
        <w:t>ПКР.</w:t>
      </w:r>
    </w:p>
    <w:p w:rsidR="00F33E4B" w:rsidRDefault="00FE7FC2">
      <w:pPr>
        <w:pStyle w:val="a3"/>
        <w:ind w:right="109" w:firstLine="710"/>
      </w:pPr>
      <w:r>
        <w:t>Коррекционное</w:t>
      </w:r>
      <w:r>
        <w:rPr>
          <w:spacing w:val="1"/>
        </w:rPr>
        <w:t xml:space="preserve"> </w:t>
      </w:r>
      <w:r>
        <w:t>направление</w:t>
      </w:r>
      <w:r>
        <w:rPr>
          <w:spacing w:val="1"/>
        </w:rPr>
        <w:t xml:space="preserve"> </w:t>
      </w:r>
      <w:r>
        <w:t>ПКР</w:t>
      </w:r>
      <w:r>
        <w:rPr>
          <w:spacing w:val="1"/>
        </w:rPr>
        <w:t xml:space="preserve"> </w:t>
      </w:r>
      <w:r>
        <w:t>осуществляется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57"/>
        </w:rPr>
        <w:t xml:space="preserve"> </w:t>
      </w:r>
      <w:r>
        <w:t>деятельности.</w:t>
      </w:r>
    </w:p>
    <w:p w:rsidR="00F33E4B" w:rsidRDefault="00FE7FC2">
      <w:pPr>
        <w:pStyle w:val="a3"/>
        <w:ind w:right="107" w:firstLine="710"/>
      </w:pPr>
      <w:r>
        <w:t>В</w:t>
      </w:r>
      <w:r>
        <w:rPr>
          <w:spacing w:val="1"/>
        </w:rPr>
        <w:t xml:space="preserve"> </w:t>
      </w:r>
      <w:r>
        <w:t>урочной</w:t>
      </w:r>
      <w:r>
        <w:rPr>
          <w:spacing w:val="1"/>
        </w:rPr>
        <w:t xml:space="preserve"> </w:t>
      </w:r>
      <w:r>
        <w:t>деятельности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частично</w:t>
      </w:r>
      <w:r>
        <w:rPr>
          <w:spacing w:val="1"/>
        </w:rPr>
        <w:t xml:space="preserve"> </w:t>
      </w:r>
      <w:r>
        <w:t>учителями-предметниками.</w:t>
      </w:r>
      <w:r>
        <w:rPr>
          <w:spacing w:val="-57"/>
        </w:rPr>
        <w:t xml:space="preserve"> </w:t>
      </w:r>
      <w:r>
        <w:t>Целенаправленная</w:t>
      </w:r>
      <w:r>
        <w:rPr>
          <w:spacing w:val="1"/>
        </w:rPr>
        <w:t xml:space="preserve"> </w:t>
      </w:r>
      <w:r>
        <w:t>реализация</w:t>
      </w:r>
      <w:r>
        <w:rPr>
          <w:spacing w:val="1"/>
        </w:rPr>
        <w:t xml:space="preserve"> </w:t>
      </w:r>
      <w:r>
        <w:t>данного</w:t>
      </w:r>
      <w:r>
        <w:rPr>
          <w:spacing w:val="1"/>
        </w:rPr>
        <w:t xml:space="preserve"> </w:t>
      </w:r>
      <w:r>
        <w:t>направления</w:t>
      </w:r>
      <w:r>
        <w:rPr>
          <w:spacing w:val="1"/>
        </w:rPr>
        <w:t xml:space="preserve"> </w:t>
      </w:r>
      <w:r>
        <w:t>проводится</w:t>
      </w:r>
      <w:r>
        <w:rPr>
          <w:spacing w:val="1"/>
        </w:rPr>
        <w:t xml:space="preserve"> </w:t>
      </w:r>
      <w:r>
        <w:t>группой</w:t>
      </w:r>
      <w:r>
        <w:rPr>
          <w:spacing w:val="1"/>
        </w:rPr>
        <w:t xml:space="preserve"> </w:t>
      </w:r>
      <w:r>
        <w:t>специалистов</w:t>
      </w:r>
      <w:r>
        <w:rPr>
          <w:spacing w:val="1"/>
        </w:rPr>
        <w:t xml:space="preserve"> </w:t>
      </w:r>
      <w:r>
        <w:t>организации: логопедом, психологом (при необходимости — сурдопедагогом, тифлопедагогом,</w:t>
      </w:r>
      <w:r>
        <w:rPr>
          <w:spacing w:val="1"/>
        </w:rPr>
        <w:t xml:space="preserve"> </w:t>
      </w:r>
      <w:r>
        <w:t>тьютором и др.). Специалисты, как правило, проводят коррекционную работу во внеурочной</w:t>
      </w:r>
      <w:r>
        <w:rPr>
          <w:spacing w:val="1"/>
        </w:rPr>
        <w:t xml:space="preserve"> </w:t>
      </w:r>
      <w:r>
        <w:t>деятельности. Вместе с тем в случае необходимости они присутствуют и оказывают помощь на</w:t>
      </w:r>
      <w:r>
        <w:rPr>
          <w:spacing w:val="1"/>
        </w:rPr>
        <w:t xml:space="preserve"> </w:t>
      </w:r>
      <w:r>
        <w:t>уроке</w:t>
      </w:r>
      <w:r>
        <w:rPr>
          <w:spacing w:val="1"/>
        </w:rPr>
        <w:t xml:space="preserve"> </w:t>
      </w:r>
      <w:r>
        <w:t>(сурдопедагог;</w:t>
      </w:r>
      <w:r>
        <w:rPr>
          <w:spacing w:val="1"/>
        </w:rPr>
        <w:t xml:space="preserve"> </w:t>
      </w:r>
      <w:r>
        <w:t>тьютор,</w:t>
      </w:r>
      <w:r>
        <w:rPr>
          <w:spacing w:val="1"/>
        </w:rPr>
        <w:t xml:space="preserve"> </w:t>
      </w:r>
      <w:r>
        <w:t>ассистент</w:t>
      </w:r>
      <w:r>
        <w:rPr>
          <w:spacing w:val="1"/>
        </w:rPr>
        <w:t xml:space="preserve"> </w:t>
      </w:r>
      <w:r>
        <w:t>(помощник)</w:t>
      </w:r>
      <w:r>
        <w:rPr>
          <w:spacing w:val="1"/>
        </w:rPr>
        <w:t xml:space="preserve"> </w:t>
      </w:r>
      <w:r>
        <w:t>по</w:t>
      </w:r>
      <w:r>
        <w:rPr>
          <w:spacing w:val="1"/>
        </w:rPr>
        <w:t xml:space="preserve"> </w:t>
      </w:r>
      <w:r>
        <w:t>оказанию</w:t>
      </w:r>
      <w:r>
        <w:rPr>
          <w:spacing w:val="1"/>
        </w:rPr>
        <w:t xml:space="preserve"> </w:t>
      </w:r>
      <w:r>
        <w:t>технической</w:t>
      </w:r>
      <w:r>
        <w:rPr>
          <w:spacing w:val="1"/>
        </w:rPr>
        <w:t xml:space="preserve"> </w:t>
      </w:r>
      <w:r>
        <w:t>помощи</w:t>
      </w:r>
      <w:r>
        <w:rPr>
          <w:spacing w:val="1"/>
        </w:rPr>
        <w:t xml:space="preserve"> </w:t>
      </w:r>
      <w:r>
        <w:t>инвалидам</w:t>
      </w:r>
      <w:r>
        <w:rPr>
          <w:spacing w:val="1"/>
        </w:rPr>
        <w:t xml:space="preserve"> </w:t>
      </w:r>
      <w:r>
        <w:t>и</w:t>
      </w:r>
      <w:r>
        <w:rPr>
          <w:spacing w:val="1"/>
        </w:rPr>
        <w:t xml:space="preserve"> </w:t>
      </w:r>
      <w:r>
        <w:t>лицам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Роль</w:t>
      </w:r>
      <w:r>
        <w:rPr>
          <w:spacing w:val="1"/>
        </w:rPr>
        <w:t xml:space="preserve"> </w:t>
      </w:r>
      <w:r>
        <w:t>тьюторов</w:t>
      </w:r>
      <w:r>
        <w:rPr>
          <w:spacing w:val="1"/>
        </w:rPr>
        <w:t xml:space="preserve"> </w:t>
      </w:r>
      <w:r>
        <w:t>могут</w:t>
      </w:r>
      <w:r>
        <w:rPr>
          <w:spacing w:val="1"/>
        </w:rPr>
        <w:t xml:space="preserve"> </w:t>
      </w:r>
      <w:r>
        <w:t>выполнять одноклассники подростков с особыми образовательными потребностями, помогая</w:t>
      </w:r>
      <w:r>
        <w:rPr>
          <w:spacing w:val="1"/>
        </w:rPr>
        <w:t xml:space="preserve"> </w:t>
      </w:r>
      <w:r>
        <w:t>школьникам в передвижении по зданию и кабинетам. Эта деятельность может осуществляться</w:t>
      </w:r>
      <w:r>
        <w:rPr>
          <w:spacing w:val="1"/>
        </w:rPr>
        <w:t xml:space="preserve"> </w:t>
      </w:r>
      <w:r>
        <w:t>на основе</w:t>
      </w:r>
      <w:r>
        <w:rPr>
          <w:spacing w:val="-1"/>
        </w:rPr>
        <w:t xml:space="preserve"> </w:t>
      </w:r>
      <w:r>
        <w:t>волонтерства.</w:t>
      </w:r>
    </w:p>
    <w:p w:rsidR="00F33E4B" w:rsidRDefault="00FE7FC2">
      <w:pPr>
        <w:pStyle w:val="a3"/>
        <w:ind w:right="112" w:firstLine="710"/>
      </w:pPr>
      <w:r>
        <w:t>Коррекционная</w:t>
      </w:r>
      <w:r>
        <w:rPr>
          <w:spacing w:val="1"/>
        </w:rPr>
        <w:t xml:space="preserve"> </w:t>
      </w:r>
      <w:r>
        <w:t>работа</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слуха,</w:t>
      </w:r>
      <w:r>
        <w:rPr>
          <w:spacing w:val="1"/>
        </w:rPr>
        <w:t xml:space="preserve"> </w:t>
      </w:r>
      <w:r>
        <w:t>опорно-</w:t>
      </w:r>
      <w:r>
        <w:rPr>
          <w:spacing w:val="1"/>
        </w:rPr>
        <w:t xml:space="preserve"> </w:t>
      </w:r>
      <w:r>
        <w:t>двигательного аппарата, с задержкой психического развития, с аутистическими проявлениями</w:t>
      </w:r>
      <w:r>
        <w:rPr>
          <w:spacing w:val="1"/>
        </w:rPr>
        <w:t xml:space="preserve"> </w:t>
      </w:r>
      <w:r>
        <w:t>может</w:t>
      </w:r>
      <w:r>
        <w:rPr>
          <w:spacing w:val="1"/>
        </w:rPr>
        <w:t xml:space="preserve"> </w:t>
      </w:r>
      <w:r>
        <w:t>включать</w:t>
      </w:r>
      <w:r>
        <w:rPr>
          <w:spacing w:val="1"/>
        </w:rPr>
        <w:t xml:space="preserve"> </w:t>
      </w:r>
      <w:r>
        <w:t>следующие</w:t>
      </w:r>
      <w:r>
        <w:rPr>
          <w:spacing w:val="1"/>
        </w:rPr>
        <w:t xml:space="preserve"> </w:t>
      </w:r>
      <w:r>
        <w:t>направления</w:t>
      </w:r>
      <w:r>
        <w:rPr>
          <w:spacing w:val="1"/>
        </w:rPr>
        <w:t xml:space="preserve"> </w:t>
      </w:r>
      <w:r>
        <w:t>индивидуальных</w:t>
      </w:r>
      <w:r>
        <w:rPr>
          <w:spacing w:val="1"/>
        </w:rPr>
        <w:t xml:space="preserve"> </w:t>
      </w:r>
      <w:r>
        <w:t>и</w:t>
      </w:r>
      <w:r>
        <w:rPr>
          <w:spacing w:val="1"/>
        </w:rPr>
        <w:t xml:space="preserve"> </w:t>
      </w:r>
      <w:r>
        <w:t>подгрупповых</w:t>
      </w:r>
      <w:r>
        <w:rPr>
          <w:spacing w:val="1"/>
        </w:rPr>
        <w:t xml:space="preserve"> </w:t>
      </w:r>
      <w:r>
        <w:t>коррекционных</w:t>
      </w:r>
      <w:r>
        <w:rPr>
          <w:spacing w:val="-57"/>
        </w:rPr>
        <w:t xml:space="preserve"> </w:t>
      </w:r>
      <w:r>
        <w:t>занятий:</w:t>
      </w:r>
      <w:r>
        <w:rPr>
          <w:spacing w:val="1"/>
        </w:rPr>
        <w:t xml:space="preserve"> </w:t>
      </w:r>
      <w:r>
        <w:t>«Развитие</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коммуникации»,</w:t>
      </w:r>
      <w:r>
        <w:rPr>
          <w:spacing w:val="1"/>
        </w:rPr>
        <w:t xml:space="preserve"> </w:t>
      </w:r>
      <w:r>
        <w:t>«Социально-бытовая</w:t>
      </w:r>
      <w:r>
        <w:rPr>
          <w:spacing w:val="1"/>
        </w:rPr>
        <w:t xml:space="preserve"> </w:t>
      </w:r>
      <w:r>
        <w:t>ориентировка»,</w:t>
      </w:r>
      <w:r>
        <w:rPr>
          <w:spacing w:val="2"/>
        </w:rPr>
        <w:t xml:space="preserve"> </w:t>
      </w:r>
      <w:r>
        <w:t>«Ритмика», «Развитие</w:t>
      </w:r>
      <w:r>
        <w:rPr>
          <w:spacing w:val="1"/>
        </w:rPr>
        <w:t xml:space="preserve"> </w:t>
      </w:r>
      <w:r>
        <w:t>эмоционально-волевой</w:t>
      </w:r>
      <w:r>
        <w:rPr>
          <w:spacing w:val="-2"/>
        </w:rPr>
        <w:t xml:space="preserve"> </w:t>
      </w:r>
      <w:r>
        <w:t>сферы».</w:t>
      </w:r>
    </w:p>
    <w:p w:rsidR="00F33E4B" w:rsidRDefault="00FE7FC2">
      <w:pPr>
        <w:pStyle w:val="a3"/>
        <w:ind w:right="112" w:firstLine="710"/>
      </w:pPr>
      <w:r>
        <w:t>Для</w:t>
      </w:r>
      <w:r>
        <w:rPr>
          <w:spacing w:val="1"/>
        </w:rPr>
        <w:t xml:space="preserve"> </w:t>
      </w:r>
      <w:r>
        <w:t>слабослышащих</w:t>
      </w:r>
      <w:r>
        <w:rPr>
          <w:spacing w:val="1"/>
        </w:rPr>
        <w:t xml:space="preserve"> </w:t>
      </w:r>
      <w:r>
        <w:t>подростков,</w:t>
      </w:r>
      <w:r>
        <w:rPr>
          <w:spacing w:val="1"/>
        </w:rPr>
        <w:t xml:space="preserve"> </w:t>
      </w:r>
      <w:r>
        <w:t>кроме</w:t>
      </w:r>
      <w:r>
        <w:rPr>
          <w:spacing w:val="1"/>
        </w:rPr>
        <w:t xml:space="preserve"> </w:t>
      </w:r>
      <w:r>
        <w:t>перечисленных</w:t>
      </w:r>
      <w:r>
        <w:rPr>
          <w:spacing w:val="1"/>
        </w:rPr>
        <w:t xml:space="preserve"> </w:t>
      </w:r>
      <w:r>
        <w:t>занятий,</w:t>
      </w:r>
      <w:r>
        <w:rPr>
          <w:spacing w:val="1"/>
        </w:rPr>
        <w:t xml:space="preserve"> </w:t>
      </w:r>
      <w:r>
        <w:t>обязательны</w:t>
      </w:r>
      <w:r>
        <w:rPr>
          <w:spacing w:val="1"/>
        </w:rPr>
        <w:t xml:space="preserve"> </w:t>
      </w:r>
      <w:r>
        <w:t>индивидуальные занятия по</w:t>
      </w:r>
      <w:r>
        <w:rPr>
          <w:spacing w:val="-1"/>
        </w:rPr>
        <w:t xml:space="preserve"> </w:t>
      </w:r>
      <w:r>
        <w:t>развитию</w:t>
      </w:r>
      <w:r>
        <w:rPr>
          <w:spacing w:val="1"/>
        </w:rPr>
        <w:t xml:space="preserve"> </w:t>
      </w:r>
      <w:r>
        <w:t>слуха</w:t>
      </w:r>
      <w:r>
        <w:rPr>
          <w:spacing w:val="1"/>
        </w:rPr>
        <w:t xml:space="preserve"> </w:t>
      </w:r>
      <w:r>
        <w:t>и</w:t>
      </w:r>
      <w:r>
        <w:rPr>
          <w:spacing w:val="-2"/>
        </w:rPr>
        <w:t xml:space="preserve"> </w:t>
      </w:r>
      <w:r>
        <w:t>формированию</w:t>
      </w:r>
      <w:r>
        <w:rPr>
          <w:spacing w:val="-1"/>
        </w:rPr>
        <w:t xml:space="preserve"> </w:t>
      </w:r>
      <w:r>
        <w:t>произношения.</w:t>
      </w:r>
    </w:p>
    <w:p w:rsidR="00F33E4B" w:rsidRDefault="00FE7FC2">
      <w:pPr>
        <w:pStyle w:val="a3"/>
        <w:ind w:right="114" w:firstLine="710"/>
      </w:pPr>
      <w:r>
        <w:t>Для слабовидящих учеников необходимо проведение индивидуальной и подгрупповой</w:t>
      </w:r>
      <w:r>
        <w:rPr>
          <w:spacing w:val="1"/>
        </w:rPr>
        <w:t xml:space="preserve"> </w:t>
      </w:r>
      <w:r>
        <w:t>коррекционной работы</w:t>
      </w:r>
      <w:r>
        <w:rPr>
          <w:spacing w:val="1"/>
        </w:rPr>
        <w:t xml:space="preserve"> </w:t>
      </w:r>
      <w:r>
        <w:t>по</w:t>
      </w:r>
      <w:r>
        <w:rPr>
          <w:spacing w:val="-1"/>
        </w:rPr>
        <w:t xml:space="preserve"> </w:t>
      </w:r>
      <w:r>
        <w:t>развитию</w:t>
      </w:r>
      <w:r>
        <w:rPr>
          <w:spacing w:val="1"/>
        </w:rPr>
        <w:t xml:space="preserve"> </w:t>
      </w:r>
      <w:r>
        <w:t>зрительного</w:t>
      </w:r>
      <w:r>
        <w:rPr>
          <w:spacing w:val="2"/>
        </w:rPr>
        <w:t xml:space="preserve"> </w:t>
      </w:r>
      <w:r>
        <w:t>восприятия</w:t>
      </w:r>
      <w:r>
        <w:rPr>
          <w:spacing w:val="2"/>
        </w:rPr>
        <w:t xml:space="preserve"> </w:t>
      </w:r>
      <w:r>
        <w:t>и</w:t>
      </w:r>
      <w:r>
        <w:rPr>
          <w:spacing w:val="-2"/>
        </w:rPr>
        <w:t xml:space="preserve"> </w:t>
      </w:r>
      <w:r>
        <w:t>охране зрения.</w:t>
      </w:r>
    </w:p>
    <w:p w:rsidR="00F33E4B" w:rsidRDefault="00FE7FC2">
      <w:pPr>
        <w:pStyle w:val="a3"/>
        <w:spacing w:before="1"/>
        <w:ind w:right="107" w:firstLine="710"/>
      </w:pPr>
      <w:r>
        <w:t>Подросткам,</w:t>
      </w:r>
      <w:r>
        <w:rPr>
          <w:spacing w:val="1"/>
        </w:rPr>
        <w:t xml:space="preserve"> </w:t>
      </w:r>
      <w:r>
        <w:t>попавшим</w:t>
      </w:r>
      <w:r>
        <w:rPr>
          <w:spacing w:val="1"/>
        </w:rPr>
        <w:t xml:space="preserve"> </w:t>
      </w:r>
      <w:r>
        <w:t>в</w:t>
      </w:r>
      <w:r>
        <w:rPr>
          <w:spacing w:val="1"/>
        </w:rPr>
        <w:t xml:space="preserve"> </w:t>
      </w:r>
      <w:r>
        <w:t>трудную</w:t>
      </w:r>
      <w:r>
        <w:rPr>
          <w:spacing w:val="1"/>
        </w:rPr>
        <w:t xml:space="preserve"> </w:t>
      </w:r>
      <w:r>
        <w:t>жизненную</w:t>
      </w:r>
      <w:r>
        <w:rPr>
          <w:spacing w:val="1"/>
        </w:rPr>
        <w:t xml:space="preserve"> </w:t>
      </w:r>
      <w:r>
        <w:t>ситуацию,</w:t>
      </w:r>
      <w:r>
        <w:rPr>
          <w:spacing w:val="1"/>
        </w:rPr>
        <w:t xml:space="preserve"> </w:t>
      </w:r>
      <w:r>
        <w:t>рекомендованы</w:t>
      </w:r>
      <w:r>
        <w:rPr>
          <w:spacing w:val="1"/>
        </w:rPr>
        <w:t xml:space="preserve"> </w:t>
      </w:r>
      <w:r>
        <w:t>занятия</w:t>
      </w:r>
      <w:r>
        <w:rPr>
          <w:spacing w:val="1"/>
        </w:rPr>
        <w:t xml:space="preserve"> </w:t>
      </w:r>
      <w:r>
        <w:t>с</w:t>
      </w:r>
      <w:r>
        <w:rPr>
          <w:spacing w:val="1"/>
        </w:rPr>
        <w:t xml:space="preserve"> </w:t>
      </w:r>
      <w:r>
        <w:t>психологом (как с общим, так и со специальным – при необходимости) по формированию</w:t>
      </w:r>
      <w:r>
        <w:rPr>
          <w:spacing w:val="1"/>
        </w:rPr>
        <w:t xml:space="preserve"> </w:t>
      </w:r>
      <w:r>
        <w:t>стрессоустойчивого</w:t>
      </w:r>
      <w:r>
        <w:rPr>
          <w:spacing w:val="1"/>
        </w:rPr>
        <w:t xml:space="preserve"> </w:t>
      </w:r>
      <w:r>
        <w:t>поведения,</w:t>
      </w:r>
      <w:r>
        <w:rPr>
          <w:spacing w:val="1"/>
        </w:rPr>
        <w:t xml:space="preserve"> </w:t>
      </w:r>
      <w:r>
        <w:t>по</w:t>
      </w:r>
      <w:r>
        <w:rPr>
          <w:spacing w:val="1"/>
        </w:rPr>
        <w:t xml:space="preserve"> </w:t>
      </w:r>
      <w:r>
        <w:t>преодолению</w:t>
      </w:r>
      <w:r>
        <w:rPr>
          <w:spacing w:val="1"/>
        </w:rPr>
        <w:t xml:space="preserve"> </w:t>
      </w:r>
      <w:r>
        <w:t>фобий</w:t>
      </w:r>
      <w:r>
        <w:rPr>
          <w:spacing w:val="1"/>
        </w:rPr>
        <w:t xml:space="preserve"> </w:t>
      </w:r>
      <w:r>
        <w:t>и</w:t>
      </w:r>
      <w:r>
        <w:rPr>
          <w:spacing w:val="1"/>
        </w:rPr>
        <w:t xml:space="preserve"> </w:t>
      </w:r>
      <w:r>
        <w:t>моделированию</w:t>
      </w:r>
      <w:r>
        <w:rPr>
          <w:spacing w:val="61"/>
        </w:rPr>
        <w:t xml:space="preserve"> </w:t>
      </w:r>
      <w:r>
        <w:t>возможных</w:t>
      </w:r>
      <w:r>
        <w:rPr>
          <w:spacing w:val="1"/>
        </w:rPr>
        <w:t xml:space="preserve"> </w:t>
      </w:r>
      <w:r>
        <w:t>вариантов решения проблем различного характера (личностных, межличностных, социальных и</w:t>
      </w:r>
      <w:r>
        <w:rPr>
          <w:spacing w:val="-57"/>
        </w:rPr>
        <w:t xml:space="preserve"> </w:t>
      </w:r>
      <w:r>
        <w:t>др.).</w:t>
      </w:r>
    </w:p>
    <w:p w:rsidR="00F33E4B" w:rsidRDefault="00FE7FC2">
      <w:pPr>
        <w:pStyle w:val="a3"/>
        <w:ind w:right="109" w:firstLine="710"/>
      </w:pPr>
      <w:r>
        <w:t>Залогом</w:t>
      </w:r>
      <w:r>
        <w:rPr>
          <w:spacing w:val="1"/>
        </w:rPr>
        <w:t xml:space="preserve"> </w:t>
      </w:r>
      <w:r>
        <w:t>успешной</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тесное</w:t>
      </w:r>
      <w:r>
        <w:rPr>
          <w:spacing w:val="1"/>
        </w:rPr>
        <w:t xml:space="preserve"> </w:t>
      </w:r>
      <w:r>
        <w:t>сотрудничество</w:t>
      </w:r>
      <w:r>
        <w:rPr>
          <w:spacing w:val="1"/>
        </w:rPr>
        <w:t xml:space="preserve"> </w:t>
      </w:r>
      <w:r>
        <w:t>всех</w:t>
      </w:r>
      <w:r>
        <w:rPr>
          <w:spacing w:val="1"/>
        </w:rPr>
        <w:t xml:space="preserve"> </w:t>
      </w:r>
      <w:r>
        <w:t>специалистов</w:t>
      </w:r>
      <w:r>
        <w:rPr>
          <w:spacing w:val="1"/>
        </w:rPr>
        <w:t xml:space="preserve"> </w:t>
      </w:r>
      <w:r>
        <w:t>и</w:t>
      </w:r>
      <w:r>
        <w:rPr>
          <w:spacing w:val="1"/>
        </w:rPr>
        <w:t xml:space="preserve"> </w:t>
      </w:r>
      <w:r>
        <w:t>педагогов,</w:t>
      </w:r>
      <w:r>
        <w:rPr>
          <w:spacing w:val="1"/>
        </w:rPr>
        <w:t xml:space="preserve"> </w:t>
      </w:r>
      <w:r>
        <w:t>а</w:t>
      </w:r>
      <w:r>
        <w:rPr>
          <w:spacing w:val="1"/>
        </w:rPr>
        <w:t xml:space="preserve"> </w:t>
      </w:r>
      <w:r>
        <w:t>также</w:t>
      </w:r>
      <w:r>
        <w:rPr>
          <w:spacing w:val="1"/>
        </w:rPr>
        <w:t xml:space="preserve"> </w:t>
      </w:r>
      <w:r>
        <w:t>родителей,</w:t>
      </w:r>
      <w:r>
        <w:rPr>
          <w:spacing w:val="1"/>
        </w:rPr>
        <w:t xml:space="preserve"> </w:t>
      </w:r>
      <w:r>
        <w:t>представителей</w:t>
      </w:r>
      <w:r>
        <w:rPr>
          <w:spacing w:val="1"/>
        </w:rPr>
        <w:t xml:space="preserve"> </w:t>
      </w:r>
      <w:r>
        <w:t>администрации,</w:t>
      </w:r>
      <w:r>
        <w:rPr>
          <w:spacing w:val="1"/>
        </w:rPr>
        <w:t xml:space="preserve"> </w:t>
      </w:r>
      <w:r>
        <w:t>органов</w:t>
      </w:r>
      <w:r>
        <w:rPr>
          <w:spacing w:val="-1"/>
        </w:rPr>
        <w:t xml:space="preserve"> </w:t>
      </w:r>
      <w:r>
        <w:t>опеки и</w:t>
      </w:r>
      <w:r>
        <w:rPr>
          <w:spacing w:val="-1"/>
        </w:rPr>
        <w:t xml:space="preserve"> </w:t>
      </w:r>
      <w:r>
        <w:t>попечительства и</w:t>
      </w:r>
      <w:r>
        <w:rPr>
          <w:spacing w:val="-2"/>
        </w:rPr>
        <w:t xml:space="preserve"> </w:t>
      </w:r>
      <w:r>
        <w:t>других социальных</w:t>
      </w:r>
      <w:r>
        <w:rPr>
          <w:spacing w:val="-2"/>
        </w:rPr>
        <w:t xml:space="preserve"> </w:t>
      </w:r>
      <w:r>
        <w:t>институтов.</w:t>
      </w:r>
    </w:p>
    <w:p w:rsidR="00F33E4B" w:rsidRDefault="00FE7FC2">
      <w:pPr>
        <w:pStyle w:val="a3"/>
        <w:ind w:right="110" w:firstLine="710"/>
      </w:pPr>
      <w:r>
        <w:t>Спорные</w:t>
      </w:r>
      <w:r>
        <w:rPr>
          <w:spacing w:val="1"/>
        </w:rPr>
        <w:t xml:space="preserve"> </w:t>
      </w:r>
      <w:r>
        <w:t>вопросы,</w:t>
      </w:r>
      <w:r>
        <w:rPr>
          <w:spacing w:val="1"/>
        </w:rPr>
        <w:t xml:space="preserve"> </w:t>
      </w:r>
      <w:r>
        <w:t>касающиеся</w:t>
      </w:r>
      <w:r>
        <w:rPr>
          <w:spacing w:val="1"/>
        </w:rPr>
        <w:t xml:space="preserve"> </w:t>
      </w:r>
      <w:r>
        <w:t>успеваемости</w:t>
      </w:r>
      <w:r>
        <w:rPr>
          <w:spacing w:val="1"/>
        </w:rPr>
        <w:t xml:space="preserve"> </w:t>
      </w:r>
      <w:r>
        <w:t>школьников</w:t>
      </w:r>
      <w:r>
        <w:rPr>
          <w:spacing w:val="1"/>
        </w:rPr>
        <w:t xml:space="preserve"> </w:t>
      </w:r>
      <w:r>
        <w:t>с</w:t>
      </w:r>
      <w:r>
        <w:rPr>
          <w:spacing w:val="1"/>
        </w:rPr>
        <w:t xml:space="preserve"> </w:t>
      </w:r>
      <w:r>
        <w:t>ОВЗ,</w:t>
      </w:r>
      <w:r>
        <w:rPr>
          <w:spacing w:val="1"/>
        </w:rPr>
        <w:t xml:space="preserve"> </w:t>
      </w:r>
      <w:r>
        <w:t>их</w:t>
      </w:r>
      <w:r>
        <w:rPr>
          <w:spacing w:val="1"/>
        </w:rPr>
        <w:t xml:space="preserve"> </w:t>
      </w:r>
      <w:r>
        <w:t>поведения,</w:t>
      </w:r>
      <w:r>
        <w:rPr>
          <w:spacing w:val="-57"/>
        </w:rPr>
        <w:t xml:space="preserve"> </w:t>
      </w:r>
      <w:r>
        <w:t>динамики продвижения в рамках освоения основной программы обучения (как положительной,</w:t>
      </w:r>
      <w:r>
        <w:rPr>
          <w:spacing w:val="1"/>
        </w:rPr>
        <w:t xml:space="preserve"> </w:t>
      </w:r>
      <w:r>
        <w:t>так</w:t>
      </w:r>
      <w:r>
        <w:rPr>
          <w:spacing w:val="1"/>
        </w:rPr>
        <w:t xml:space="preserve"> </w:t>
      </w:r>
      <w:r>
        <w:t>и</w:t>
      </w:r>
      <w:r>
        <w:rPr>
          <w:spacing w:val="1"/>
        </w:rPr>
        <w:t xml:space="preserve"> </w:t>
      </w:r>
      <w:r>
        <w:t>отрицательной),</w:t>
      </w:r>
      <w:r>
        <w:rPr>
          <w:spacing w:val="1"/>
        </w:rPr>
        <w:t xml:space="preserve"> </w:t>
      </w:r>
      <w:r>
        <w:t>а</w:t>
      </w:r>
      <w:r>
        <w:rPr>
          <w:spacing w:val="1"/>
        </w:rPr>
        <w:t xml:space="preserve"> </w:t>
      </w:r>
      <w:r>
        <w:t>также</w:t>
      </w:r>
      <w:r>
        <w:rPr>
          <w:spacing w:val="1"/>
        </w:rPr>
        <w:t xml:space="preserve"> </w:t>
      </w:r>
      <w:r>
        <w:t>вопросы</w:t>
      </w:r>
      <w:r>
        <w:rPr>
          <w:spacing w:val="1"/>
        </w:rPr>
        <w:t xml:space="preserve"> </w:t>
      </w:r>
      <w:r>
        <w:t>прохождения</w:t>
      </w:r>
      <w:r>
        <w:rPr>
          <w:spacing w:val="1"/>
        </w:rPr>
        <w:t xml:space="preserve"> </w:t>
      </w:r>
      <w:r>
        <w:t>итоговой</w:t>
      </w:r>
      <w:r>
        <w:rPr>
          <w:spacing w:val="1"/>
        </w:rPr>
        <w:t xml:space="preserve"> </w:t>
      </w:r>
      <w:r>
        <w:t>аттестации</w:t>
      </w:r>
      <w:r>
        <w:rPr>
          <w:spacing w:val="1"/>
        </w:rPr>
        <w:t xml:space="preserve"> </w:t>
      </w:r>
      <w:r>
        <w:t>выносятся</w:t>
      </w:r>
      <w:r>
        <w:rPr>
          <w:spacing w:val="1"/>
        </w:rPr>
        <w:t xml:space="preserve"> </w:t>
      </w:r>
      <w:r>
        <w:t>на</w:t>
      </w:r>
      <w:r>
        <w:rPr>
          <w:spacing w:val="1"/>
        </w:rPr>
        <w:t xml:space="preserve"> </w:t>
      </w:r>
      <w:r>
        <w:t>обсуждение психолого-педагогического консилиума организации, методических объединений и</w:t>
      </w:r>
      <w:r>
        <w:rPr>
          <w:spacing w:val="-57"/>
        </w:rPr>
        <w:t xml:space="preserve"> </w:t>
      </w:r>
      <w:r>
        <w:t>ПМПК</w:t>
      </w:r>
    </w:p>
    <w:p w:rsidR="00F33E4B" w:rsidRDefault="00FE7FC2">
      <w:pPr>
        <w:pStyle w:val="a3"/>
        <w:ind w:right="107" w:firstLine="710"/>
      </w:pPr>
      <w:r>
        <w:rPr>
          <w:b/>
        </w:rPr>
        <w:t>Консультативное</w:t>
      </w:r>
      <w:r>
        <w:rPr>
          <w:b/>
          <w:spacing w:val="1"/>
        </w:rPr>
        <w:t xml:space="preserve"> </w:t>
      </w:r>
      <w:r>
        <w:rPr>
          <w:b/>
        </w:rPr>
        <w:t>направление</w:t>
      </w:r>
      <w:r>
        <w:rPr>
          <w:b/>
          <w:spacing w:val="1"/>
        </w:rPr>
        <w:t xml:space="preserve"> </w:t>
      </w:r>
      <w:r>
        <w:rPr>
          <w:b/>
        </w:rPr>
        <w:t>работы</w:t>
      </w:r>
      <w:r>
        <w:rPr>
          <w:b/>
          <w:spacing w:val="1"/>
        </w:rPr>
        <w:t xml:space="preserve"> </w:t>
      </w:r>
      <w:r>
        <w:t>решает</w:t>
      </w:r>
      <w:r>
        <w:rPr>
          <w:spacing w:val="1"/>
        </w:rPr>
        <w:t xml:space="preserve"> </w:t>
      </w:r>
      <w:r>
        <w:t>задачи</w:t>
      </w:r>
      <w:r>
        <w:rPr>
          <w:spacing w:val="61"/>
        </w:rPr>
        <w:t xml:space="preserve"> </w:t>
      </w:r>
      <w:r>
        <w:t>конструктивного</w:t>
      </w:r>
      <w:r>
        <w:rPr>
          <w:spacing w:val="1"/>
        </w:rPr>
        <w:t xml:space="preserve"> </w:t>
      </w:r>
      <w:r>
        <w:t>взаимодействия педагогов и специалистов по созданию благоприятных условий для обучения и</w:t>
      </w:r>
      <w:r>
        <w:rPr>
          <w:spacing w:val="1"/>
        </w:rPr>
        <w:t xml:space="preserve"> </w:t>
      </w:r>
      <w:r>
        <w:t>компенсации</w:t>
      </w:r>
      <w:r>
        <w:rPr>
          <w:spacing w:val="1"/>
        </w:rPr>
        <w:t xml:space="preserve"> </w:t>
      </w:r>
      <w:r>
        <w:t>недостатков</w:t>
      </w:r>
      <w:r>
        <w:rPr>
          <w:spacing w:val="1"/>
        </w:rPr>
        <w:t xml:space="preserve"> </w:t>
      </w:r>
      <w:r>
        <w:t>старшеклассников</w:t>
      </w:r>
      <w:r>
        <w:rPr>
          <w:spacing w:val="1"/>
        </w:rPr>
        <w:t xml:space="preserve"> </w:t>
      </w:r>
      <w:r>
        <w:t>с</w:t>
      </w:r>
      <w:r>
        <w:rPr>
          <w:spacing w:val="1"/>
        </w:rPr>
        <w:t xml:space="preserve"> </w:t>
      </w:r>
      <w:r>
        <w:t>ОВЗ,</w:t>
      </w:r>
      <w:r>
        <w:rPr>
          <w:spacing w:val="1"/>
        </w:rPr>
        <w:t xml:space="preserve"> </w:t>
      </w:r>
      <w:r>
        <w:t>отбора</w:t>
      </w:r>
      <w:r>
        <w:rPr>
          <w:spacing w:val="1"/>
        </w:rPr>
        <w:t xml:space="preserve"> </w:t>
      </w:r>
      <w:r>
        <w:t>и</w:t>
      </w:r>
      <w:r>
        <w:rPr>
          <w:spacing w:val="1"/>
        </w:rPr>
        <w:t xml:space="preserve"> </w:t>
      </w:r>
      <w:r>
        <w:t>адаптации</w:t>
      </w:r>
      <w:r>
        <w:rPr>
          <w:spacing w:val="1"/>
        </w:rPr>
        <w:t xml:space="preserve"> </w:t>
      </w:r>
      <w:r>
        <w:t>содержания</w:t>
      </w:r>
      <w:r>
        <w:rPr>
          <w:spacing w:val="1"/>
        </w:rPr>
        <w:t xml:space="preserve"> </w:t>
      </w:r>
      <w:r>
        <w:t>их</w:t>
      </w:r>
      <w:r>
        <w:rPr>
          <w:spacing w:val="1"/>
        </w:rPr>
        <w:t xml:space="preserve"> </w:t>
      </w:r>
      <w:r>
        <w:t>обучения, прослеживания динамики их развития и проведения своевременного пересмотра и</w:t>
      </w:r>
      <w:r>
        <w:rPr>
          <w:spacing w:val="1"/>
        </w:rPr>
        <w:t xml:space="preserve"> </w:t>
      </w:r>
      <w:r>
        <w:t>совершенствования программы коррекционной</w:t>
      </w:r>
      <w:r>
        <w:rPr>
          <w:spacing w:val="1"/>
        </w:rPr>
        <w:t xml:space="preserve"> </w:t>
      </w:r>
      <w:r>
        <w:t>работы; непрерывного сопровождения семей</w:t>
      </w:r>
      <w:r>
        <w:rPr>
          <w:spacing w:val="1"/>
        </w:rPr>
        <w:t xml:space="preserve"> </w:t>
      </w:r>
      <w:r>
        <w:t>обучающихся с</w:t>
      </w:r>
      <w:r>
        <w:rPr>
          <w:spacing w:val="-4"/>
        </w:rPr>
        <w:t xml:space="preserve"> </w:t>
      </w:r>
      <w:r>
        <w:t>ОВЗ,</w:t>
      </w:r>
      <w:r>
        <w:rPr>
          <w:spacing w:val="-4"/>
        </w:rPr>
        <w:t xml:space="preserve"> </w:t>
      </w:r>
      <w:r>
        <w:t>включения их</w:t>
      </w:r>
      <w:r>
        <w:rPr>
          <w:spacing w:val="-2"/>
        </w:rPr>
        <w:t xml:space="preserve"> </w:t>
      </w:r>
      <w:r>
        <w:t>в</w:t>
      </w:r>
      <w:r>
        <w:rPr>
          <w:spacing w:val="-5"/>
        </w:rPr>
        <w:t xml:space="preserve"> </w:t>
      </w:r>
      <w:r>
        <w:t>активное сотрудничество</w:t>
      </w:r>
      <w:r>
        <w:rPr>
          <w:spacing w:val="-2"/>
        </w:rPr>
        <w:t xml:space="preserve"> </w:t>
      </w:r>
      <w:r>
        <w:t>с</w:t>
      </w:r>
      <w:r>
        <w:rPr>
          <w:spacing w:val="-3"/>
        </w:rPr>
        <w:t xml:space="preserve"> </w:t>
      </w:r>
      <w:r>
        <w:t>педагогами</w:t>
      </w:r>
      <w:r>
        <w:rPr>
          <w:spacing w:val="-2"/>
        </w:rPr>
        <w:t xml:space="preserve"> </w:t>
      </w:r>
      <w:r>
        <w:t>и</w:t>
      </w:r>
      <w:r>
        <w:rPr>
          <w:spacing w:val="-4"/>
        </w:rPr>
        <w:t xml:space="preserve"> </w:t>
      </w:r>
      <w:r>
        <w:t>специалистами:</w:t>
      </w:r>
    </w:p>
    <w:p w:rsidR="00F33E4B" w:rsidRDefault="00FE7FC2">
      <w:pPr>
        <w:pStyle w:val="a3"/>
        <w:ind w:right="104" w:firstLine="710"/>
      </w:pPr>
      <w:r>
        <w:t>Консультативное</w:t>
      </w:r>
      <w:r>
        <w:rPr>
          <w:spacing w:val="1"/>
        </w:rPr>
        <w:t xml:space="preserve"> </w:t>
      </w:r>
      <w:r>
        <w:t>направление</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осуществляется</w:t>
      </w:r>
      <w:r>
        <w:rPr>
          <w:spacing w:val="1"/>
        </w:rPr>
        <w:t xml:space="preserve"> </w:t>
      </w:r>
      <w:r>
        <w:t>во</w:t>
      </w:r>
      <w:r>
        <w:rPr>
          <w:spacing w:val="1"/>
        </w:rPr>
        <w:t xml:space="preserve"> </w:t>
      </w:r>
      <w:r>
        <w:t>внеурочной и внеучебной деятельности педагогом класса и группой специалистов: логопедом,</w:t>
      </w:r>
      <w:r>
        <w:rPr>
          <w:spacing w:val="1"/>
        </w:rPr>
        <w:t xml:space="preserve"> </w:t>
      </w:r>
      <w:r>
        <w:t>психологом, дефектологом,</w:t>
      </w:r>
      <w:r>
        <w:rPr>
          <w:spacing w:val="1"/>
        </w:rPr>
        <w:t xml:space="preserve"> </w:t>
      </w:r>
      <w:r>
        <w:t>социальным</w:t>
      </w:r>
      <w:r>
        <w:rPr>
          <w:spacing w:val="1"/>
        </w:rPr>
        <w:t xml:space="preserve"> </w:t>
      </w:r>
      <w:r>
        <w:t>педагогом.</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0" w:firstLine="710"/>
      </w:pPr>
      <w:r>
        <w:lastRenderedPageBreak/>
        <w:t>Педагог класса проводит консультативную работу с родителями школьников. Данное</w:t>
      </w:r>
      <w:r>
        <w:rPr>
          <w:spacing w:val="1"/>
        </w:rPr>
        <w:t xml:space="preserve"> </w:t>
      </w:r>
      <w:r>
        <w:t>направление касается обсуждения вопросов успеваемости и поведения подростков, выбора и</w:t>
      </w:r>
      <w:r>
        <w:rPr>
          <w:spacing w:val="1"/>
        </w:rPr>
        <w:t xml:space="preserve"> </w:t>
      </w:r>
      <w:r>
        <w:t>отбора</w:t>
      </w:r>
      <w:r>
        <w:rPr>
          <w:spacing w:val="1"/>
        </w:rPr>
        <w:t xml:space="preserve"> </w:t>
      </w:r>
      <w:r>
        <w:t>необходимых</w:t>
      </w:r>
      <w:r>
        <w:rPr>
          <w:spacing w:val="1"/>
        </w:rPr>
        <w:t xml:space="preserve"> </w:t>
      </w:r>
      <w:r>
        <w:t>приемов,</w:t>
      </w:r>
      <w:r>
        <w:rPr>
          <w:spacing w:val="1"/>
        </w:rPr>
        <w:t xml:space="preserve"> </w:t>
      </w:r>
      <w:r>
        <w:t>способствующих</w:t>
      </w:r>
      <w:r>
        <w:rPr>
          <w:spacing w:val="1"/>
        </w:rPr>
        <w:t xml:space="preserve"> </w:t>
      </w:r>
      <w:r>
        <w:t>оптимизации</w:t>
      </w:r>
      <w:r>
        <w:rPr>
          <w:spacing w:val="1"/>
        </w:rPr>
        <w:t xml:space="preserve"> </w:t>
      </w:r>
      <w:r>
        <w:t>его</w:t>
      </w:r>
      <w:r>
        <w:rPr>
          <w:spacing w:val="1"/>
        </w:rPr>
        <w:t xml:space="preserve"> </w:t>
      </w:r>
      <w:r>
        <w:t>обучения.</w:t>
      </w:r>
      <w:r>
        <w:rPr>
          <w:spacing w:val="1"/>
        </w:rPr>
        <w:t xml:space="preserve"> </w:t>
      </w:r>
      <w:r>
        <w:t>В</w:t>
      </w:r>
      <w:r>
        <w:rPr>
          <w:spacing w:val="1"/>
        </w:rPr>
        <w:t xml:space="preserve"> </w:t>
      </w:r>
      <w:r>
        <w:t>отдельных</w:t>
      </w:r>
      <w:r>
        <w:rPr>
          <w:spacing w:val="1"/>
        </w:rPr>
        <w:t xml:space="preserve"> </w:t>
      </w:r>
      <w:r>
        <w:t>случаях</w:t>
      </w:r>
      <w:r>
        <w:rPr>
          <w:spacing w:val="1"/>
        </w:rPr>
        <w:t xml:space="preserve"> </w:t>
      </w:r>
      <w:r>
        <w:t>педагог</w:t>
      </w:r>
      <w:r>
        <w:rPr>
          <w:spacing w:val="1"/>
        </w:rPr>
        <w:t xml:space="preserve"> </w:t>
      </w:r>
      <w:r>
        <w:t>может</w:t>
      </w:r>
      <w:r>
        <w:rPr>
          <w:spacing w:val="1"/>
        </w:rPr>
        <w:t xml:space="preserve"> </w:t>
      </w:r>
      <w:r>
        <w:t>предложить</w:t>
      </w:r>
      <w:r>
        <w:rPr>
          <w:spacing w:val="1"/>
        </w:rPr>
        <w:t xml:space="preserve"> </w:t>
      </w:r>
      <w:r>
        <w:t>методическую</w:t>
      </w:r>
      <w:r>
        <w:rPr>
          <w:spacing w:val="1"/>
        </w:rPr>
        <w:t xml:space="preserve"> </w:t>
      </w:r>
      <w:r>
        <w:t>консультацию</w:t>
      </w:r>
      <w:r>
        <w:rPr>
          <w:spacing w:val="1"/>
        </w:rPr>
        <w:t xml:space="preserve"> </w:t>
      </w:r>
      <w:r>
        <w:t>в</w:t>
      </w:r>
      <w:r>
        <w:rPr>
          <w:spacing w:val="1"/>
        </w:rPr>
        <w:t xml:space="preserve"> </w:t>
      </w:r>
      <w:r>
        <w:t>виде</w:t>
      </w:r>
      <w:r>
        <w:rPr>
          <w:spacing w:val="1"/>
        </w:rPr>
        <w:t xml:space="preserve"> </w:t>
      </w:r>
      <w:r>
        <w:t>рекомендаций</w:t>
      </w:r>
      <w:r>
        <w:rPr>
          <w:spacing w:val="1"/>
        </w:rPr>
        <w:t xml:space="preserve"> </w:t>
      </w:r>
      <w:r>
        <w:t>(по</w:t>
      </w:r>
      <w:r>
        <w:rPr>
          <w:spacing w:val="-57"/>
        </w:rPr>
        <w:t xml:space="preserve"> </w:t>
      </w:r>
      <w:r>
        <w:t>изучению</w:t>
      </w:r>
      <w:r>
        <w:rPr>
          <w:spacing w:val="1"/>
        </w:rPr>
        <w:t xml:space="preserve"> </w:t>
      </w:r>
      <w:r>
        <w:t>отдельных разделов</w:t>
      </w:r>
      <w:r>
        <w:rPr>
          <w:spacing w:val="2"/>
        </w:rPr>
        <w:t xml:space="preserve"> </w:t>
      </w:r>
      <w:r>
        <w:t>программы).</w:t>
      </w:r>
    </w:p>
    <w:p w:rsidR="00F33E4B" w:rsidRDefault="00FE7FC2">
      <w:pPr>
        <w:pStyle w:val="a3"/>
        <w:ind w:right="113" w:firstLine="710"/>
      </w:pPr>
      <w:r>
        <w:t>Психолог проводит консультативную работу с педагогами, администрацией школы и</w:t>
      </w:r>
      <w:r>
        <w:rPr>
          <w:spacing w:val="1"/>
        </w:rPr>
        <w:t xml:space="preserve"> </w:t>
      </w:r>
      <w:r>
        <w:t>родителями.</w:t>
      </w:r>
      <w:r>
        <w:rPr>
          <w:spacing w:val="1"/>
        </w:rPr>
        <w:t xml:space="preserve"> </w:t>
      </w:r>
      <w:r>
        <w:t>Работа</w:t>
      </w:r>
      <w:r>
        <w:rPr>
          <w:spacing w:val="1"/>
        </w:rPr>
        <w:t xml:space="preserve"> </w:t>
      </w:r>
      <w:r>
        <w:t>с</w:t>
      </w:r>
      <w:r>
        <w:rPr>
          <w:spacing w:val="1"/>
        </w:rPr>
        <w:t xml:space="preserve"> </w:t>
      </w:r>
      <w:r>
        <w:t>педагогами</w:t>
      </w:r>
      <w:r>
        <w:rPr>
          <w:spacing w:val="1"/>
        </w:rPr>
        <w:t xml:space="preserve"> </w:t>
      </w:r>
      <w:r>
        <w:t>касается</w:t>
      </w:r>
      <w:r>
        <w:rPr>
          <w:spacing w:val="1"/>
        </w:rPr>
        <w:t xml:space="preserve"> </w:t>
      </w:r>
      <w:r>
        <w:t>обсуждения</w:t>
      </w:r>
      <w:r>
        <w:rPr>
          <w:spacing w:val="1"/>
        </w:rPr>
        <w:t xml:space="preserve"> </w:t>
      </w:r>
      <w:r>
        <w:t>проблемных</w:t>
      </w:r>
      <w:r>
        <w:rPr>
          <w:spacing w:val="1"/>
        </w:rPr>
        <w:t xml:space="preserve"> </w:t>
      </w:r>
      <w:r>
        <w:t>ситуаций</w:t>
      </w:r>
      <w:r>
        <w:rPr>
          <w:spacing w:val="1"/>
        </w:rPr>
        <w:t xml:space="preserve"> </w:t>
      </w:r>
      <w:r>
        <w:t>и</w:t>
      </w:r>
      <w:r>
        <w:rPr>
          <w:spacing w:val="1"/>
        </w:rPr>
        <w:t xml:space="preserve"> </w:t>
      </w:r>
      <w:r>
        <w:t>стратегий</w:t>
      </w:r>
      <w:r>
        <w:rPr>
          <w:spacing w:val="1"/>
        </w:rPr>
        <w:t xml:space="preserve"> </w:t>
      </w:r>
      <w:r>
        <w:t>взаимодействия. Работа психолога со школьной администрацией включает просветительскую и</w:t>
      </w:r>
      <w:r>
        <w:rPr>
          <w:spacing w:val="1"/>
        </w:rPr>
        <w:t xml:space="preserve"> </w:t>
      </w:r>
      <w:r>
        <w:t>консультативную</w:t>
      </w:r>
      <w:r>
        <w:rPr>
          <w:spacing w:val="1"/>
        </w:rPr>
        <w:t xml:space="preserve"> </w:t>
      </w:r>
      <w:r>
        <w:t>деятельность.</w:t>
      </w:r>
    </w:p>
    <w:p w:rsidR="00F33E4B" w:rsidRDefault="00FE7FC2">
      <w:pPr>
        <w:pStyle w:val="a3"/>
        <w:ind w:right="113" w:firstLine="710"/>
      </w:pPr>
      <w:r>
        <w:t>Работа психолога с родителями ориентирована на выявление и коррекцию имеющихся у</w:t>
      </w:r>
      <w:r>
        <w:rPr>
          <w:spacing w:val="1"/>
        </w:rPr>
        <w:t xml:space="preserve"> </w:t>
      </w:r>
      <w:r>
        <w:t>школьников</w:t>
      </w:r>
      <w:r>
        <w:rPr>
          <w:spacing w:val="1"/>
        </w:rPr>
        <w:t xml:space="preserve"> </w:t>
      </w:r>
      <w:r>
        <w:t>проблем</w:t>
      </w:r>
      <w:r>
        <w:rPr>
          <w:spacing w:val="1"/>
        </w:rPr>
        <w:t xml:space="preserve"> </w:t>
      </w:r>
      <w:r>
        <w:t>—</w:t>
      </w:r>
      <w:r>
        <w:rPr>
          <w:spacing w:val="1"/>
        </w:rPr>
        <w:t xml:space="preserve"> </w:t>
      </w:r>
      <w:r>
        <w:t>академических</w:t>
      </w:r>
      <w:r>
        <w:rPr>
          <w:spacing w:val="1"/>
        </w:rPr>
        <w:t xml:space="preserve"> </w:t>
      </w:r>
      <w:r>
        <w:t>и</w:t>
      </w:r>
      <w:r>
        <w:rPr>
          <w:spacing w:val="1"/>
        </w:rPr>
        <w:t xml:space="preserve"> </w:t>
      </w:r>
      <w:r>
        <w:t>личностных.</w:t>
      </w:r>
      <w:r>
        <w:rPr>
          <w:spacing w:val="1"/>
        </w:rPr>
        <w:t xml:space="preserve"> </w:t>
      </w:r>
      <w:r>
        <w:t>Кроме</w:t>
      </w:r>
      <w:r>
        <w:rPr>
          <w:spacing w:val="1"/>
        </w:rPr>
        <w:t xml:space="preserve"> </w:t>
      </w:r>
      <w:r>
        <w:t>того,</w:t>
      </w:r>
      <w:r>
        <w:rPr>
          <w:spacing w:val="1"/>
        </w:rPr>
        <w:t xml:space="preserve"> </w:t>
      </w:r>
      <w:r>
        <w:t>психолог</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работе</w:t>
      </w:r>
      <w:r>
        <w:rPr>
          <w:spacing w:val="1"/>
        </w:rPr>
        <w:t xml:space="preserve"> </w:t>
      </w:r>
      <w:r>
        <w:t>по</w:t>
      </w:r>
      <w:r>
        <w:rPr>
          <w:spacing w:val="1"/>
        </w:rPr>
        <w:t xml:space="preserve"> </w:t>
      </w:r>
      <w:r>
        <w:t>профессиональному</w:t>
      </w:r>
      <w:r>
        <w:rPr>
          <w:spacing w:val="1"/>
        </w:rPr>
        <w:t xml:space="preserve"> </w:t>
      </w:r>
      <w:r>
        <w:t>самоопределению</w:t>
      </w:r>
      <w:r>
        <w:rPr>
          <w:spacing w:val="1"/>
        </w:rPr>
        <w:t xml:space="preserve"> </w:t>
      </w:r>
      <w:r>
        <w:t>старшеклассников</w:t>
      </w:r>
      <w:r>
        <w:rPr>
          <w:spacing w:val="1"/>
        </w:rPr>
        <w:t xml:space="preserve"> </w:t>
      </w:r>
      <w:r>
        <w:t>с</w:t>
      </w:r>
      <w:r>
        <w:rPr>
          <w:spacing w:val="1"/>
        </w:rPr>
        <w:t xml:space="preserve"> </w:t>
      </w:r>
      <w:r>
        <w:t>особыми</w:t>
      </w:r>
      <w:r>
        <w:rPr>
          <w:spacing w:val="-2"/>
        </w:rPr>
        <w:t xml:space="preserve"> </w:t>
      </w:r>
      <w:r>
        <w:t>образовательными</w:t>
      </w:r>
      <w:r>
        <w:rPr>
          <w:spacing w:val="3"/>
        </w:rPr>
        <w:t xml:space="preserve"> </w:t>
      </w:r>
      <w:r>
        <w:t>потребностями.</w:t>
      </w:r>
    </w:p>
    <w:p w:rsidR="00F33E4B" w:rsidRDefault="00FE7FC2">
      <w:pPr>
        <w:pStyle w:val="a3"/>
        <w:ind w:right="109" w:firstLine="710"/>
      </w:pPr>
      <w:r>
        <w:t>Логопед</w:t>
      </w:r>
      <w:r>
        <w:rPr>
          <w:spacing w:val="1"/>
        </w:rPr>
        <w:t xml:space="preserve"> </w:t>
      </w:r>
      <w:r>
        <w:t>реализует</w:t>
      </w:r>
      <w:r>
        <w:rPr>
          <w:spacing w:val="1"/>
        </w:rPr>
        <w:t xml:space="preserve"> </w:t>
      </w:r>
      <w:r>
        <w:t>консультативное</w:t>
      </w:r>
      <w:r>
        <w:rPr>
          <w:spacing w:val="1"/>
        </w:rPr>
        <w:t xml:space="preserve"> </w:t>
      </w:r>
      <w:r>
        <w:t>направление</w:t>
      </w:r>
      <w:r>
        <w:rPr>
          <w:spacing w:val="1"/>
        </w:rPr>
        <w:t xml:space="preserve"> </w:t>
      </w:r>
      <w:r>
        <w:t>ПКР</w:t>
      </w:r>
      <w:r>
        <w:rPr>
          <w:spacing w:val="1"/>
        </w:rPr>
        <w:t xml:space="preserve"> </w:t>
      </w:r>
      <w:r>
        <w:t>в</w:t>
      </w:r>
      <w:r>
        <w:rPr>
          <w:spacing w:val="1"/>
        </w:rPr>
        <w:t xml:space="preserve"> </w:t>
      </w:r>
      <w:r>
        <w:t>работе</w:t>
      </w:r>
      <w:r>
        <w:rPr>
          <w:spacing w:val="1"/>
        </w:rPr>
        <w:t xml:space="preserve"> </w:t>
      </w:r>
      <w:r>
        <w:t>с</w:t>
      </w:r>
      <w:r>
        <w:rPr>
          <w:spacing w:val="1"/>
        </w:rPr>
        <w:t xml:space="preserve"> </w:t>
      </w:r>
      <w:r>
        <w:t>подростками</w:t>
      </w:r>
      <w:r>
        <w:rPr>
          <w:spacing w:val="1"/>
        </w:rPr>
        <w:t xml:space="preserve"> </w:t>
      </w:r>
      <w:r>
        <w:t>с</w:t>
      </w:r>
      <w:r>
        <w:rPr>
          <w:spacing w:val="1"/>
        </w:rPr>
        <w:t xml:space="preserve"> </w:t>
      </w:r>
      <w:r>
        <w:t>нарушениями</w:t>
      </w:r>
      <w:r>
        <w:rPr>
          <w:spacing w:val="-2"/>
        </w:rPr>
        <w:t xml:space="preserve"> </w:t>
      </w:r>
      <w:r>
        <w:t>речи,</w:t>
      </w:r>
      <w:r>
        <w:rPr>
          <w:spacing w:val="-2"/>
        </w:rPr>
        <w:t xml:space="preserve"> </w:t>
      </w:r>
      <w:r>
        <w:t>их</w:t>
      </w:r>
      <w:r>
        <w:rPr>
          <w:spacing w:val="-2"/>
        </w:rPr>
        <w:t xml:space="preserve"> </w:t>
      </w:r>
      <w:r>
        <w:t>родителями, педагогами,</w:t>
      </w:r>
      <w:r>
        <w:rPr>
          <w:spacing w:val="-1"/>
        </w:rPr>
        <w:t xml:space="preserve"> </w:t>
      </w:r>
      <w:r>
        <w:t>со</w:t>
      </w:r>
      <w:r>
        <w:rPr>
          <w:spacing w:val="-2"/>
        </w:rPr>
        <w:t xml:space="preserve"> </w:t>
      </w:r>
      <w:r>
        <w:t>школьной</w:t>
      </w:r>
      <w:r>
        <w:rPr>
          <w:spacing w:val="-1"/>
        </w:rPr>
        <w:t xml:space="preserve"> </w:t>
      </w:r>
      <w:r>
        <w:t>администрацией</w:t>
      </w:r>
      <w:r>
        <w:rPr>
          <w:spacing w:val="-2"/>
        </w:rPr>
        <w:t xml:space="preserve"> </w:t>
      </w:r>
      <w:r>
        <w:t>(по</w:t>
      </w:r>
      <w:r>
        <w:rPr>
          <w:spacing w:val="-1"/>
        </w:rPr>
        <w:t xml:space="preserve"> </w:t>
      </w:r>
      <w:r>
        <w:t>запросу).</w:t>
      </w:r>
    </w:p>
    <w:p w:rsidR="00F33E4B" w:rsidRDefault="00FE7FC2">
      <w:pPr>
        <w:pStyle w:val="a3"/>
        <w:ind w:right="115" w:firstLine="710"/>
      </w:pPr>
      <w:r>
        <w:t>В</w:t>
      </w:r>
      <w:r>
        <w:rPr>
          <w:spacing w:val="1"/>
        </w:rPr>
        <w:t xml:space="preserve"> </w:t>
      </w:r>
      <w:r>
        <w:t>ходе</w:t>
      </w:r>
      <w:r>
        <w:rPr>
          <w:spacing w:val="1"/>
        </w:rPr>
        <w:t xml:space="preserve"> </w:t>
      </w:r>
      <w:r>
        <w:t>консультаций</w:t>
      </w:r>
      <w:r>
        <w:rPr>
          <w:spacing w:val="1"/>
        </w:rPr>
        <w:t xml:space="preserve"> </w:t>
      </w:r>
      <w:r>
        <w:t>с</w:t>
      </w:r>
      <w:r>
        <w:rPr>
          <w:spacing w:val="1"/>
        </w:rPr>
        <w:t xml:space="preserve"> </w:t>
      </w:r>
      <w:r>
        <w:t>подростками</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и</w:t>
      </w:r>
      <w:r>
        <w:rPr>
          <w:spacing w:val="1"/>
        </w:rPr>
        <w:t xml:space="preserve"> </w:t>
      </w:r>
      <w:r>
        <w:t>родителями</w:t>
      </w:r>
      <w:r>
        <w:rPr>
          <w:spacing w:val="1"/>
        </w:rPr>
        <w:t xml:space="preserve"> </w:t>
      </w:r>
      <w:r>
        <w:t>специалист</w:t>
      </w:r>
      <w:r>
        <w:rPr>
          <w:spacing w:val="-57"/>
        </w:rPr>
        <w:t xml:space="preserve"> </w:t>
      </w:r>
      <w:r>
        <w:t>информирует</w:t>
      </w:r>
      <w:r>
        <w:rPr>
          <w:spacing w:val="1"/>
        </w:rPr>
        <w:t xml:space="preserve"> </w:t>
      </w:r>
      <w:r>
        <w:t>их</w:t>
      </w:r>
      <w:r>
        <w:rPr>
          <w:spacing w:val="1"/>
        </w:rPr>
        <w:t xml:space="preserve"> </w:t>
      </w:r>
      <w:r>
        <w:t>об</w:t>
      </w:r>
      <w:r>
        <w:rPr>
          <w:spacing w:val="1"/>
        </w:rPr>
        <w:t xml:space="preserve"> </w:t>
      </w:r>
      <w:r>
        <w:t>основных</w:t>
      </w:r>
      <w:r>
        <w:rPr>
          <w:spacing w:val="1"/>
        </w:rPr>
        <w:t xml:space="preserve"> </w:t>
      </w:r>
      <w:r>
        <w:t>направлениях</w:t>
      </w:r>
      <w:r>
        <w:rPr>
          <w:spacing w:val="1"/>
        </w:rPr>
        <w:t xml:space="preserve"> </w:t>
      </w:r>
      <w:r>
        <w:t>логопедической</w:t>
      </w:r>
      <w:r>
        <w:rPr>
          <w:spacing w:val="1"/>
        </w:rPr>
        <w:t xml:space="preserve"> </w:t>
      </w:r>
      <w:r>
        <w:t>работы,</w:t>
      </w:r>
      <w:r>
        <w:rPr>
          <w:spacing w:val="1"/>
        </w:rPr>
        <w:t xml:space="preserve"> </w:t>
      </w:r>
      <w:r>
        <w:t>ее</w:t>
      </w:r>
      <w:r>
        <w:rPr>
          <w:spacing w:val="1"/>
        </w:rPr>
        <w:t xml:space="preserve"> </w:t>
      </w:r>
      <w:r>
        <w:t>результатах;</w:t>
      </w:r>
      <w:r>
        <w:rPr>
          <w:spacing w:val="1"/>
        </w:rPr>
        <w:t xml:space="preserve"> </w:t>
      </w:r>
      <w:r>
        <w:t>рассказывает</w:t>
      </w:r>
      <w:r>
        <w:rPr>
          <w:spacing w:val="1"/>
        </w:rPr>
        <w:t xml:space="preserve"> </w:t>
      </w:r>
      <w:r>
        <w:t>о</w:t>
      </w:r>
      <w:r>
        <w:rPr>
          <w:spacing w:val="1"/>
        </w:rPr>
        <w:t xml:space="preserve"> </w:t>
      </w:r>
      <w:r>
        <w:t>динамике</w:t>
      </w:r>
      <w:r>
        <w:rPr>
          <w:spacing w:val="1"/>
        </w:rPr>
        <w:t xml:space="preserve"> </w:t>
      </w:r>
      <w:r>
        <w:t>речевого</w:t>
      </w:r>
      <w:r>
        <w:rPr>
          <w:spacing w:val="1"/>
        </w:rPr>
        <w:t xml:space="preserve"> </w:t>
      </w:r>
      <w:r>
        <w:t>развития</w:t>
      </w:r>
      <w:r>
        <w:rPr>
          <w:spacing w:val="1"/>
        </w:rPr>
        <w:t xml:space="preserve"> </w:t>
      </w:r>
      <w:r>
        <w:t>школьников,</w:t>
      </w:r>
      <w:r>
        <w:rPr>
          <w:spacing w:val="1"/>
        </w:rPr>
        <w:t xml:space="preserve"> </w:t>
      </w:r>
      <w:r>
        <w:t>их</w:t>
      </w:r>
      <w:r>
        <w:rPr>
          <w:spacing w:val="1"/>
        </w:rPr>
        <w:t xml:space="preserve"> </w:t>
      </w:r>
      <w:r>
        <w:t>затруднениях</w:t>
      </w:r>
      <w:r>
        <w:rPr>
          <w:spacing w:val="1"/>
        </w:rPr>
        <w:t xml:space="preserve"> </w:t>
      </w:r>
      <w:r>
        <w:t>и</w:t>
      </w:r>
      <w:r>
        <w:rPr>
          <w:spacing w:val="1"/>
        </w:rPr>
        <w:t xml:space="preserve"> </w:t>
      </w:r>
      <w:r>
        <w:t>предлагает</w:t>
      </w:r>
      <w:r>
        <w:rPr>
          <w:spacing w:val="1"/>
        </w:rPr>
        <w:t xml:space="preserve"> </w:t>
      </w:r>
      <w:r>
        <w:t>рекомендации по</w:t>
      </w:r>
      <w:r>
        <w:rPr>
          <w:spacing w:val="1"/>
        </w:rPr>
        <w:t xml:space="preserve"> </w:t>
      </w:r>
      <w:r>
        <w:t>преодолению</w:t>
      </w:r>
      <w:r>
        <w:rPr>
          <w:spacing w:val="2"/>
        </w:rPr>
        <w:t xml:space="preserve"> </w:t>
      </w:r>
      <w:r>
        <w:t>речевых</w:t>
      </w:r>
      <w:r>
        <w:rPr>
          <w:spacing w:val="-1"/>
        </w:rPr>
        <w:t xml:space="preserve"> </w:t>
      </w:r>
      <w:r>
        <w:t>недостатков.</w:t>
      </w:r>
    </w:p>
    <w:p w:rsidR="00F33E4B" w:rsidRDefault="00FE7FC2">
      <w:pPr>
        <w:pStyle w:val="a3"/>
        <w:ind w:right="112" w:firstLine="710"/>
      </w:pPr>
      <w:r>
        <w:t>Консультативная</w:t>
      </w:r>
      <w:r>
        <w:rPr>
          <w:spacing w:val="1"/>
        </w:rPr>
        <w:t xml:space="preserve"> </w:t>
      </w:r>
      <w:r>
        <w:t>работа</w:t>
      </w:r>
      <w:r>
        <w:rPr>
          <w:spacing w:val="1"/>
        </w:rPr>
        <w:t xml:space="preserve"> </w:t>
      </w:r>
      <w:r>
        <w:t>логопеда</w:t>
      </w:r>
      <w:r>
        <w:rPr>
          <w:spacing w:val="1"/>
        </w:rPr>
        <w:t xml:space="preserve"> </w:t>
      </w:r>
      <w:r>
        <w:t>с</w:t>
      </w:r>
      <w:r>
        <w:rPr>
          <w:spacing w:val="1"/>
        </w:rPr>
        <w:t xml:space="preserve"> </w:t>
      </w:r>
      <w:r>
        <w:t>педагогами</w:t>
      </w:r>
      <w:r>
        <w:rPr>
          <w:spacing w:val="1"/>
        </w:rPr>
        <w:t xml:space="preserve"> </w:t>
      </w:r>
      <w:r>
        <w:t>включает:</w:t>
      </w:r>
      <w:r>
        <w:rPr>
          <w:spacing w:val="1"/>
        </w:rPr>
        <w:t xml:space="preserve"> </w:t>
      </w:r>
      <w:r>
        <w:t>обсуждение</w:t>
      </w:r>
      <w:r>
        <w:rPr>
          <w:spacing w:val="1"/>
        </w:rPr>
        <w:t xml:space="preserve"> </w:t>
      </w:r>
      <w:r>
        <w:t>динамики</w:t>
      </w:r>
      <w:r>
        <w:rPr>
          <w:spacing w:val="-57"/>
        </w:rPr>
        <w:t xml:space="preserve"> </w:t>
      </w:r>
      <w:r>
        <w:t>развития устной и письменной речи учеников класса, их коммуникации, в том числе речевой;</w:t>
      </w:r>
      <w:r>
        <w:rPr>
          <w:spacing w:val="1"/>
        </w:rPr>
        <w:t xml:space="preserve"> </w:t>
      </w:r>
      <w:r>
        <w:t>выработку</w:t>
      </w:r>
      <w:r>
        <w:rPr>
          <w:spacing w:val="1"/>
        </w:rPr>
        <w:t xml:space="preserve"> </w:t>
      </w:r>
      <w:r>
        <w:t>общих</w:t>
      </w:r>
      <w:r>
        <w:rPr>
          <w:spacing w:val="1"/>
        </w:rPr>
        <w:t xml:space="preserve"> </w:t>
      </w:r>
      <w:r>
        <w:t>стратегий</w:t>
      </w:r>
      <w:r>
        <w:rPr>
          <w:spacing w:val="1"/>
        </w:rPr>
        <w:t xml:space="preserve"> </w:t>
      </w:r>
      <w:r>
        <w:t>взаимодействия</w:t>
      </w:r>
      <w:r>
        <w:rPr>
          <w:spacing w:val="1"/>
        </w:rPr>
        <w:t xml:space="preserve"> </w:t>
      </w:r>
      <w:r>
        <w:t>с</w:t>
      </w:r>
      <w:r>
        <w:rPr>
          <w:spacing w:val="1"/>
        </w:rPr>
        <w:t xml:space="preserve"> </w:t>
      </w:r>
      <w:r>
        <w:t>учителями</w:t>
      </w:r>
      <w:r>
        <w:rPr>
          <w:spacing w:val="1"/>
        </w:rPr>
        <w:t xml:space="preserve"> </w:t>
      </w:r>
      <w:r>
        <w:t>и</w:t>
      </w:r>
      <w:r>
        <w:rPr>
          <w:spacing w:val="1"/>
        </w:rPr>
        <w:t xml:space="preserve"> </w:t>
      </w:r>
      <w:r>
        <w:t>другими</w:t>
      </w:r>
      <w:r>
        <w:rPr>
          <w:spacing w:val="1"/>
        </w:rPr>
        <w:t xml:space="preserve"> </w:t>
      </w:r>
      <w:r>
        <w:t>специалистами;</w:t>
      </w:r>
      <w:r>
        <w:rPr>
          <w:spacing w:val="1"/>
        </w:rPr>
        <w:t xml:space="preserve"> </w:t>
      </w:r>
      <w:r>
        <w:t>определение</w:t>
      </w:r>
      <w:r>
        <w:rPr>
          <w:spacing w:val="1"/>
        </w:rPr>
        <w:t xml:space="preserve"> </w:t>
      </w:r>
      <w:r>
        <w:t>возможности</w:t>
      </w:r>
      <w:r>
        <w:rPr>
          <w:spacing w:val="1"/>
        </w:rPr>
        <w:t xml:space="preserve"> </w:t>
      </w:r>
      <w:r>
        <w:t>и</w:t>
      </w:r>
      <w:r>
        <w:rPr>
          <w:spacing w:val="1"/>
        </w:rPr>
        <w:t xml:space="preserve"> </w:t>
      </w:r>
      <w:r>
        <w:t>целесообразности</w:t>
      </w:r>
      <w:r>
        <w:rPr>
          <w:spacing w:val="1"/>
        </w:rPr>
        <w:t xml:space="preserve"> </w:t>
      </w:r>
      <w:r>
        <w:t>использования</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логопедической работы на отдельных уроках, а также альтернативных учебников и учебных</w:t>
      </w:r>
      <w:r>
        <w:rPr>
          <w:spacing w:val="1"/>
        </w:rPr>
        <w:t xml:space="preserve"> </w:t>
      </w:r>
      <w:r>
        <w:t>пособий (при</w:t>
      </w:r>
      <w:r>
        <w:rPr>
          <w:spacing w:val="1"/>
        </w:rPr>
        <w:t xml:space="preserve"> </w:t>
      </w:r>
      <w:r>
        <w:t>необходимости).</w:t>
      </w:r>
    </w:p>
    <w:p w:rsidR="00F33E4B" w:rsidRDefault="00FE7FC2">
      <w:pPr>
        <w:pStyle w:val="a3"/>
        <w:ind w:right="113" w:firstLine="710"/>
      </w:pPr>
      <w:r>
        <w:t>Консультативная</w:t>
      </w:r>
      <w:r>
        <w:rPr>
          <w:spacing w:val="1"/>
        </w:rPr>
        <w:t xml:space="preserve"> </w:t>
      </w:r>
      <w:r>
        <w:t>работа</w:t>
      </w:r>
      <w:r>
        <w:rPr>
          <w:spacing w:val="1"/>
        </w:rPr>
        <w:t xml:space="preserve"> </w:t>
      </w:r>
      <w:r>
        <w:t>с</w:t>
      </w:r>
      <w:r>
        <w:rPr>
          <w:spacing w:val="1"/>
        </w:rPr>
        <w:t xml:space="preserve"> </w:t>
      </w:r>
      <w:r>
        <w:t>администрацией</w:t>
      </w:r>
      <w:r>
        <w:rPr>
          <w:spacing w:val="1"/>
        </w:rPr>
        <w:t xml:space="preserve"> </w:t>
      </w:r>
      <w:r>
        <w:t>школы</w:t>
      </w:r>
      <w:r>
        <w:rPr>
          <w:spacing w:val="1"/>
        </w:rPr>
        <w:t xml:space="preserve"> </w:t>
      </w:r>
      <w:r>
        <w:t>проводится</w:t>
      </w:r>
      <w:r>
        <w:rPr>
          <w:spacing w:val="1"/>
        </w:rPr>
        <w:t xml:space="preserve"> </w:t>
      </w:r>
      <w:r>
        <w:t>при</w:t>
      </w:r>
      <w:r>
        <w:rPr>
          <w:spacing w:val="1"/>
        </w:rPr>
        <w:t xml:space="preserve"> </w:t>
      </w:r>
      <w:r>
        <w:t>возникающих</w:t>
      </w:r>
      <w:r>
        <w:rPr>
          <w:spacing w:val="-57"/>
        </w:rPr>
        <w:t xml:space="preserve"> </w:t>
      </w:r>
      <w:r>
        <w:t>вопросах теоретического и практического характера о специфике образования и воспитания</w:t>
      </w:r>
      <w:r>
        <w:rPr>
          <w:spacing w:val="1"/>
        </w:rPr>
        <w:t xml:space="preserve"> </w:t>
      </w:r>
      <w:r>
        <w:t>подростков</w:t>
      </w:r>
      <w:r>
        <w:rPr>
          <w:spacing w:val="1"/>
        </w:rPr>
        <w:t xml:space="preserve"> </w:t>
      </w:r>
      <w:r>
        <w:t>с</w:t>
      </w:r>
      <w:r>
        <w:rPr>
          <w:spacing w:val="1"/>
        </w:rPr>
        <w:t xml:space="preserve"> </w:t>
      </w:r>
      <w:r>
        <w:t>ОВЗ.</w:t>
      </w:r>
    </w:p>
    <w:p w:rsidR="00F33E4B" w:rsidRDefault="00FE7FC2">
      <w:pPr>
        <w:pStyle w:val="a3"/>
        <w:spacing w:before="1"/>
        <w:ind w:right="109" w:firstLine="710"/>
      </w:pPr>
      <w:r>
        <w:t>Дефектолог</w:t>
      </w:r>
      <w:r>
        <w:rPr>
          <w:spacing w:val="1"/>
        </w:rPr>
        <w:t xml:space="preserve"> </w:t>
      </w:r>
      <w:r>
        <w:t>реализует</w:t>
      </w:r>
      <w:r>
        <w:rPr>
          <w:spacing w:val="1"/>
        </w:rPr>
        <w:t xml:space="preserve"> </w:t>
      </w:r>
      <w:r>
        <w:t>консультативную</w:t>
      </w:r>
      <w:r>
        <w:rPr>
          <w:spacing w:val="1"/>
        </w:rPr>
        <w:t xml:space="preserve"> </w:t>
      </w:r>
      <w:r>
        <w:t>деятельность</w:t>
      </w:r>
      <w:r>
        <w:rPr>
          <w:spacing w:val="1"/>
        </w:rPr>
        <w:t xml:space="preserve"> </w:t>
      </w:r>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педагогами-предметниками, психологом, логопедом и школьной администрацией по вопросам</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подростков</w:t>
      </w:r>
      <w:r>
        <w:rPr>
          <w:spacing w:val="1"/>
        </w:rPr>
        <w:t xml:space="preserve"> </w:t>
      </w:r>
      <w:r>
        <w:t>с</w:t>
      </w:r>
      <w:r>
        <w:rPr>
          <w:spacing w:val="1"/>
        </w:rPr>
        <w:t xml:space="preserve"> </w:t>
      </w:r>
      <w:r>
        <w:t>сенсорными</w:t>
      </w:r>
      <w:r>
        <w:rPr>
          <w:spacing w:val="1"/>
        </w:rPr>
        <w:t xml:space="preserve"> </w:t>
      </w:r>
      <w:r>
        <w:t>(слуховыми,</w:t>
      </w:r>
      <w:r>
        <w:rPr>
          <w:spacing w:val="1"/>
        </w:rPr>
        <w:t xml:space="preserve"> </w:t>
      </w:r>
      <w:r>
        <w:t>зрительными)</w:t>
      </w:r>
      <w:r>
        <w:rPr>
          <w:spacing w:val="1"/>
        </w:rPr>
        <w:t xml:space="preserve"> </w:t>
      </w:r>
      <w:r>
        <w:t>и</w:t>
      </w:r>
      <w:r>
        <w:rPr>
          <w:spacing w:val="1"/>
        </w:rPr>
        <w:t xml:space="preserve"> </w:t>
      </w:r>
      <w:r>
        <w:t>познавательными нарушениями. В работе с родителями обсуждаются причины академических</w:t>
      </w:r>
      <w:r>
        <w:rPr>
          <w:spacing w:val="1"/>
        </w:rPr>
        <w:t xml:space="preserve"> </w:t>
      </w:r>
      <w:r>
        <w:t>затруднений</w:t>
      </w:r>
      <w:r>
        <w:rPr>
          <w:spacing w:val="1"/>
        </w:rPr>
        <w:t xml:space="preserve"> </w:t>
      </w:r>
      <w:r>
        <w:t>этих</w:t>
      </w:r>
      <w:r>
        <w:rPr>
          <w:spacing w:val="1"/>
        </w:rPr>
        <w:t xml:space="preserve"> </w:t>
      </w:r>
      <w:r>
        <w:t>обучающихся</w:t>
      </w:r>
      <w:r>
        <w:rPr>
          <w:spacing w:val="1"/>
        </w:rPr>
        <w:t xml:space="preserve"> </w:t>
      </w:r>
      <w:r>
        <w:t>и</w:t>
      </w:r>
      <w:r>
        <w:rPr>
          <w:spacing w:val="1"/>
        </w:rPr>
        <w:t xml:space="preserve"> </w:t>
      </w:r>
      <w:r>
        <w:t>предлагаются</w:t>
      </w:r>
      <w:r>
        <w:rPr>
          <w:spacing w:val="1"/>
        </w:rPr>
        <w:t xml:space="preserve"> </w:t>
      </w:r>
      <w:r>
        <w:t>индивидуально</w:t>
      </w:r>
      <w:r>
        <w:rPr>
          <w:spacing w:val="1"/>
        </w:rPr>
        <w:t xml:space="preserve"> </w:t>
      </w:r>
      <w:r>
        <w:t>ориентированные</w:t>
      </w:r>
      <w:r>
        <w:rPr>
          <w:spacing w:val="-57"/>
        </w:rPr>
        <w:t xml:space="preserve"> </w:t>
      </w:r>
      <w:r>
        <w:t>рекомендации</w:t>
      </w:r>
      <w:r>
        <w:rPr>
          <w:spacing w:val="50"/>
        </w:rPr>
        <w:t xml:space="preserve"> </w:t>
      </w:r>
      <w:r>
        <w:t>по</w:t>
      </w:r>
      <w:r>
        <w:rPr>
          <w:spacing w:val="48"/>
        </w:rPr>
        <w:t xml:space="preserve"> </w:t>
      </w:r>
      <w:r>
        <w:t>их</w:t>
      </w:r>
      <w:r>
        <w:rPr>
          <w:spacing w:val="47"/>
        </w:rPr>
        <w:t xml:space="preserve"> </w:t>
      </w:r>
      <w:r>
        <w:t>преодолению;</w:t>
      </w:r>
      <w:r>
        <w:rPr>
          <w:spacing w:val="49"/>
        </w:rPr>
        <w:t xml:space="preserve"> </w:t>
      </w:r>
      <w:r>
        <w:t>обсуждается</w:t>
      </w:r>
      <w:r>
        <w:rPr>
          <w:spacing w:val="50"/>
        </w:rPr>
        <w:t xml:space="preserve"> </w:t>
      </w:r>
      <w:r>
        <w:t>динамика</w:t>
      </w:r>
      <w:r>
        <w:rPr>
          <w:spacing w:val="50"/>
        </w:rPr>
        <w:t xml:space="preserve"> </w:t>
      </w:r>
      <w:r>
        <w:t>успеваемости</w:t>
      </w:r>
      <w:r>
        <w:rPr>
          <w:spacing w:val="50"/>
        </w:rPr>
        <w:t xml:space="preserve"> </w:t>
      </w:r>
      <w:r>
        <w:t>школьников</w:t>
      </w:r>
      <w:r>
        <w:rPr>
          <w:spacing w:val="50"/>
        </w:rPr>
        <w:t xml:space="preserve"> </w:t>
      </w:r>
      <w:r>
        <w:t>с</w:t>
      </w:r>
      <w:r>
        <w:rPr>
          <w:spacing w:val="48"/>
        </w:rPr>
        <w:t xml:space="preserve"> </w:t>
      </w:r>
      <w:r>
        <w:t>ОВЗ</w:t>
      </w:r>
      <w:r>
        <w:rPr>
          <w:spacing w:val="-58"/>
        </w:rPr>
        <w:t xml:space="preserve"> </w:t>
      </w:r>
      <w:r>
        <w:t>(как положительная,</w:t>
      </w:r>
      <w:r>
        <w:rPr>
          <w:spacing w:val="3"/>
        </w:rPr>
        <w:t xml:space="preserve"> </w:t>
      </w:r>
      <w:r>
        <w:t>так</w:t>
      </w:r>
      <w:r>
        <w:rPr>
          <w:spacing w:val="1"/>
        </w:rPr>
        <w:t xml:space="preserve"> </w:t>
      </w:r>
      <w:r>
        <w:t>и</w:t>
      </w:r>
      <w:r>
        <w:rPr>
          <w:spacing w:val="-1"/>
        </w:rPr>
        <w:t xml:space="preserve"> </w:t>
      </w:r>
      <w:r>
        <w:t>отрицательная).</w:t>
      </w:r>
    </w:p>
    <w:p w:rsidR="00F33E4B" w:rsidRDefault="00FE7FC2">
      <w:pPr>
        <w:pStyle w:val="a3"/>
        <w:ind w:right="110" w:firstLine="710"/>
      </w:pPr>
      <w:r>
        <w:t>Специалист</w:t>
      </w:r>
      <w:r>
        <w:rPr>
          <w:spacing w:val="1"/>
        </w:rPr>
        <w:t xml:space="preserve"> </w:t>
      </w:r>
      <w:r>
        <w:t>может</w:t>
      </w:r>
      <w:r>
        <w:rPr>
          <w:spacing w:val="1"/>
        </w:rPr>
        <w:t xml:space="preserve"> </w:t>
      </w:r>
      <w:r>
        <w:t>выбирать</w:t>
      </w:r>
      <w:r>
        <w:rPr>
          <w:spacing w:val="1"/>
        </w:rPr>
        <w:t xml:space="preserve"> </w:t>
      </w:r>
      <w:r>
        <w:t>и</w:t>
      </w:r>
      <w:r>
        <w:rPr>
          <w:spacing w:val="1"/>
        </w:rPr>
        <w:t xml:space="preserve"> </w:t>
      </w:r>
      <w:r>
        <w:t>рекомендовать</w:t>
      </w:r>
      <w:r>
        <w:rPr>
          <w:spacing w:val="1"/>
        </w:rPr>
        <w:t xml:space="preserve"> </w:t>
      </w:r>
      <w:r>
        <w:t>родителям</w:t>
      </w:r>
      <w:r>
        <w:rPr>
          <w:spacing w:val="1"/>
        </w:rPr>
        <w:t xml:space="preserve"> </w:t>
      </w:r>
      <w:r>
        <w:t>к</w:t>
      </w:r>
      <w:r>
        <w:rPr>
          <w:spacing w:val="1"/>
        </w:rPr>
        <w:t xml:space="preserve"> </w:t>
      </w:r>
      <w:r>
        <w:t>использованию</w:t>
      </w:r>
      <w:r>
        <w:rPr>
          <w:spacing w:val="1"/>
        </w:rPr>
        <w:t xml:space="preserve"> </w:t>
      </w:r>
      <w:r>
        <w:t>дополнительные</w:t>
      </w:r>
      <w:r>
        <w:rPr>
          <w:spacing w:val="1"/>
        </w:rPr>
        <w:t xml:space="preserve"> </w:t>
      </w:r>
      <w:r>
        <w:t>пособия,</w:t>
      </w:r>
      <w:r>
        <w:rPr>
          <w:spacing w:val="1"/>
        </w:rPr>
        <w:t xml:space="preserve"> </w:t>
      </w:r>
      <w:r>
        <w:t>учебные</w:t>
      </w:r>
      <w:r>
        <w:rPr>
          <w:spacing w:val="1"/>
        </w:rPr>
        <w:t xml:space="preserve"> </w:t>
      </w:r>
      <w:r>
        <w:t>и</w:t>
      </w:r>
      <w:r>
        <w:rPr>
          <w:spacing w:val="1"/>
        </w:rPr>
        <w:t xml:space="preserve"> </w:t>
      </w:r>
      <w:r>
        <w:t>дидактические</w:t>
      </w:r>
      <w:r>
        <w:rPr>
          <w:spacing w:val="1"/>
        </w:rPr>
        <w:t xml:space="preserve"> </w:t>
      </w:r>
      <w:r>
        <w:t>средства</w:t>
      </w:r>
      <w:r>
        <w:rPr>
          <w:spacing w:val="1"/>
        </w:rPr>
        <w:t xml:space="preserve"> </w:t>
      </w:r>
      <w:r>
        <w:t>обучения.</w:t>
      </w:r>
      <w:r>
        <w:rPr>
          <w:spacing w:val="1"/>
        </w:rPr>
        <w:t xml:space="preserve"> </w:t>
      </w:r>
      <w:r>
        <w:t>Консультативное</w:t>
      </w:r>
      <w:r>
        <w:rPr>
          <w:spacing w:val="1"/>
        </w:rPr>
        <w:t xml:space="preserve"> </w:t>
      </w:r>
      <w:r>
        <w:t>направление</w:t>
      </w:r>
      <w:r>
        <w:rPr>
          <w:spacing w:val="1"/>
        </w:rPr>
        <w:t xml:space="preserve"> </w:t>
      </w:r>
      <w:r>
        <w:t>работы</w:t>
      </w:r>
      <w:r>
        <w:rPr>
          <w:spacing w:val="1"/>
        </w:rPr>
        <w:t xml:space="preserve"> </w:t>
      </w:r>
      <w:r>
        <w:t>с</w:t>
      </w:r>
      <w:r>
        <w:rPr>
          <w:spacing w:val="1"/>
        </w:rPr>
        <w:t xml:space="preserve"> </w:t>
      </w:r>
      <w:r>
        <w:t>педагогами</w:t>
      </w:r>
      <w:r>
        <w:rPr>
          <w:spacing w:val="1"/>
        </w:rPr>
        <w:t xml:space="preserve"> </w:t>
      </w:r>
      <w:r>
        <w:t>может</w:t>
      </w:r>
      <w:r>
        <w:rPr>
          <w:spacing w:val="1"/>
        </w:rPr>
        <w:t xml:space="preserve"> </w:t>
      </w:r>
      <w:r>
        <w:t>касаться</w:t>
      </w:r>
      <w:r>
        <w:rPr>
          <w:spacing w:val="1"/>
        </w:rPr>
        <w:t xml:space="preserve"> </w:t>
      </w:r>
      <w:r>
        <w:t>вопросов</w:t>
      </w:r>
      <w:r>
        <w:rPr>
          <w:spacing w:val="1"/>
        </w:rPr>
        <w:t xml:space="preserve"> </w:t>
      </w:r>
      <w:r>
        <w:t>модификации</w:t>
      </w:r>
      <w:r>
        <w:rPr>
          <w:spacing w:val="1"/>
        </w:rPr>
        <w:t xml:space="preserve"> </w:t>
      </w:r>
      <w:r>
        <w:t>и</w:t>
      </w:r>
      <w:r>
        <w:rPr>
          <w:spacing w:val="1"/>
        </w:rPr>
        <w:t xml:space="preserve"> </w:t>
      </w:r>
      <w:r>
        <w:t>адаптации</w:t>
      </w:r>
      <w:r>
        <w:rPr>
          <w:spacing w:val="1"/>
        </w:rPr>
        <w:t xml:space="preserve"> </w:t>
      </w:r>
      <w:r>
        <w:t>программного материала.</w:t>
      </w:r>
    </w:p>
    <w:p w:rsidR="00F33E4B" w:rsidRDefault="00FE7FC2">
      <w:pPr>
        <w:pStyle w:val="a3"/>
        <w:ind w:right="104" w:firstLine="710"/>
      </w:pPr>
      <w:r>
        <w:rPr>
          <w:b/>
        </w:rPr>
        <w:t>Информационно-просветительское</w:t>
      </w:r>
      <w:r>
        <w:rPr>
          <w:b/>
          <w:spacing w:val="1"/>
        </w:rPr>
        <w:t xml:space="preserve"> </w:t>
      </w:r>
      <w:r>
        <w:rPr>
          <w:b/>
        </w:rPr>
        <w:t>направление работы</w:t>
      </w:r>
      <w:r>
        <w:rPr>
          <w:b/>
          <w:spacing w:val="1"/>
        </w:rPr>
        <w:t xml:space="preserve"> </w:t>
      </w:r>
      <w:r>
        <w:t>способствует</w:t>
      </w:r>
      <w:r>
        <w:rPr>
          <w:spacing w:val="1"/>
        </w:rPr>
        <w:t xml:space="preserve"> </w:t>
      </w:r>
      <w:r>
        <w:t>расширению</w:t>
      </w:r>
      <w:r>
        <w:rPr>
          <w:spacing w:val="1"/>
        </w:rPr>
        <w:t xml:space="preserve"> </w:t>
      </w:r>
      <w:r>
        <w:t>представлений</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о</w:t>
      </w:r>
      <w:r>
        <w:rPr>
          <w:spacing w:val="1"/>
        </w:rPr>
        <w:t xml:space="preserve"> </w:t>
      </w:r>
      <w:r>
        <w:t>возможностях</w:t>
      </w:r>
      <w:r>
        <w:rPr>
          <w:spacing w:val="1"/>
        </w:rPr>
        <w:t xml:space="preserve"> </w:t>
      </w:r>
      <w:r>
        <w:t>людей</w:t>
      </w:r>
      <w:r>
        <w:rPr>
          <w:spacing w:val="1"/>
        </w:rPr>
        <w:t xml:space="preserve"> </w:t>
      </w:r>
      <w:r>
        <w:t>с</w:t>
      </w:r>
      <w:r>
        <w:rPr>
          <w:spacing w:val="1"/>
        </w:rPr>
        <w:t xml:space="preserve"> </w:t>
      </w:r>
      <w:r>
        <w:t>различными нарушениями и недостатками, позволяет раскрыть разные варианты разрешения</w:t>
      </w:r>
      <w:r>
        <w:rPr>
          <w:spacing w:val="1"/>
        </w:rPr>
        <w:t xml:space="preserve"> </w:t>
      </w:r>
      <w:r>
        <w:t>сложных</w:t>
      </w:r>
      <w:r>
        <w:rPr>
          <w:spacing w:val="-1"/>
        </w:rPr>
        <w:t xml:space="preserve"> </w:t>
      </w:r>
      <w:r>
        <w:t>жизненных</w:t>
      </w:r>
      <w:r>
        <w:rPr>
          <w:spacing w:val="3"/>
        </w:rPr>
        <w:t xml:space="preserve"> </w:t>
      </w:r>
      <w:r>
        <w:t>ситуаций.</w:t>
      </w:r>
    </w:p>
    <w:p w:rsidR="00F33E4B" w:rsidRDefault="00FE7FC2">
      <w:pPr>
        <w:pStyle w:val="a3"/>
        <w:ind w:right="112" w:firstLine="710"/>
      </w:pPr>
      <w:r>
        <w:t>Данное</w:t>
      </w:r>
      <w:r>
        <w:rPr>
          <w:spacing w:val="1"/>
        </w:rPr>
        <w:t xml:space="preserve"> </w:t>
      </w:r>
      <w:r>
        <w:t>направление</w:t>
      </w:r>
      <w:r>
        <w:rPr>
          <w:spacing w:val="1"/>
        </w:rPr>
        <w:t xml:space="preserve"> </w:t>
      </w:r>
      <w:r>
        <w:t>специалисты</w:t>
      </w:r>
      <w:r>
        <w:rPr>
          <w:spacing w:val="1"/>
        </w:rPr>
        <w:t xml:space="preserve"> </w:t>
      </w:r>
      <w:r>
        <w:t>реализуют</w:t>
      </w:r>
      <w:r>
        <w:rPr>
          <w:spacing w:val="1"/>
        </w:rPr>
        <w:t xml:space="preserve"> </w:t>
      </w:r>
      <w:r>
        <w:t>на</w:t>
      </w:r>
      <w:r>
        <w:rPr>
          <w:spacing w:val="1"/>
        </w:rPr>
        <w:t xml:space="preserve"> </w:t>
      </w:r>
      <w:r>
        <w:t>методических</w:t>
      </w:r>
      <w:r>
        <w:rPr>
          <w:spacing w:val="1"/>
        </w:rPr>
        <w:t xml:space="preserve"> </w:t>
      </w:r>
      <w:r>
        <w:t>объединениях,</w:t>
      </w:r>
      <w:r>
        <w:rPr>
          <w:spacing w:val="1"/>
        </w:rPr>
        <w:t xml:space="preserve"> </w:t>
      </w:r>
      <w:r>
        <w:t>родительских собраниях, педагогических советах в виде сообщений, презентаций и докладов, а</w:t>
      </w:r>
      <w:r>
        <w:rPr>
          <w:spacing w:val="1"/>
        </w:rPr>
        <w:t xml:space="preserve"> </w:t>
      </w:r>
      <w:r>
        <w:t>также психологических тренингов</w:t>
      </w:r>
      <w:r>
        <w:rPr>
          <w:spacing w:val="1"/>
        </w:rPr>
        <w:t xml:space="preserve"> </w:t>
      </w:r>
      <w:r>
        <w:t>(психолог) и лекций (логопед, дефектолог).</w:t>
      </w:r>
    </w:p>
    <w:p w:rsidR="00F33E4B" w:rsidRDefault="00FE7FC2">
      <w:pPr>
        <w:pStyle w:val="a3"/>
        <w:ind w:left="1268"/>
      </w:pPr>
      <w:r>
        <w:t>Направления</w:t>
      </w:r>
      <w:r>
        <w:rPr>
          <w:spacing w:val="-4"/>
        </w:rPr>
        <w:t xml:space="preserve"> </w:t>
      </w:r>
      <w:r>
        <w:t>коррекционной</w:t>
      </w:r>
      <w:r>
        <w:rPr>
          <w:spacing w:val="-1"/>
        </w:rPr>
        <w:t xml:space="preserve"> </w:t>
      </w:r>
      <w:r>
        <w:t>работы</w:t>
      </w:r>
      <w:r>
        <w:rPr>
          <w:spacing w:val="-4"/>
        </w:rPr>
        <w:t xml:space="preserve"> </w:t>
      </w:r>
      <w:r>
        <w:t>реализуются</w:t>
      </w:r>
      <w:r>
        <w:rPr>
          <w:spacing w:val="-1"/>
        </w:rPr>
        <w:t xml:space="preserve"> </w:t>
      </w:r>
      <w:r>
        <w:t>в</w:t>
      </w:r>
      <w:r>
        <w:rPr>
          <w:spacing w:val="-5"/>
        </w:rPr>
        <w:t xml:space="preserve"> </w:t>
      </w:r>
      <w:r>
        <w:t>урочной</w:t>
      </w:r>
      <w:r>
        <w:rPr>
          <w:spacing w:val="-5"/>
        </w:rPr>
        <w:t xml:space="preserve"> </w:t>
      </w:r>
      <w:r>
        <w:t>и</w:t>
      </w:r>
      <w:r>
        <w:rPr>
          <w:spacing w:val="-3"/>
        </w:rPr>
        <w:t xml:space="preserve"> </w:t>
      </w:r>
      <w:r>
        <w:t>внеурочной</w:t>
      </w:r>
      <w:r>
        <w:rPr>
          <w:spacing w:val="-3"/>
        </w:rPr>
        <w:t xml:space="preserve"> </w:t>
      </w:r>
      <w:r>
        <w:t>деятельности.</w:t>
      </w:r>
    </w:p>
    <w:p w:rsidR="00F33E4B" w:rsidRDefault="00F33E4B">
      <w:pPr>
        <w:pStyle w:val="a3"/>
        <w:ind w:left="0"/>
        <w:jc w:val="left"/>
      </w:pPr>
    </w:p>
    <w:p w:rsidR="00DA5E1B" w:rsidRDefault="00DA5E1B">
      <w:pPr>
        <w:pStyle w:val="Heading2"/>
        <w:ind w:left="3994"/>
        <w:jc w:val="left"/>
      </w:pPr>
    </w:p>
    <w:p w:rsidR="00F33E4B" w:rsidRDefault="00FE7FC2">
      <w:pPr>
        <w:pStyle w:val="Heading2"/>
        <w:ind w:left="3994"/>
        <w:jc w:val="left"/>
      </w:pPr>
      <w:r>
        <w:t>Механизм</w:t>
      </w:r>
      <w:r>
        <w:rPr>
          <w:spacing w:val="-3"/>
        </w:rPr>
        <w:t xml:space="preserve"> </w:t>
      </w:r>
      <w:r>
        <w:t>реализации</w:t>
      </w:r>
      <w:r>
        <w:rPr>
          <w:spacing w:val="-4"/>
        </w:rPr>
        <w:t xml:space="preserve"> </w:t>
      </w:r>
      <w:r>
        <w:t>программы</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1" w:firstLine="710"/>
      </w:pPr>
      <w:r>
        <w:lastRenderedPageBreak/>
        <w:t>Для</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целесообразно создание системы комплексного психолого-медико-социального сопровождения</w:t>
      </w:r>
      <w:r>
        <w:rPr>
          <w:spacing w:val="1"/>
        </w:rPr>
        <w:t xml:space="preserve"> </w:t>
      </w:r>
      <w:r>
        <w:t>и поддержки обучающихся</w:t>
      </w:r>
      <w:r>
        <w:rPr>
          <w:spacing w:val="1"/>
        </w:rPr>
        <w:t xml:space="preserve"> </w:t>
      </w:r>
      <w:r>
        <w:t>с</w:t>
      </w:r>
      <w:r>
        <w:rPr>
          <w:spacing w:val="-2"/>
        </w:rPr>
        <w:t xml:space="preserve"> </w:t>
      </w:r>
      <w:r>
        <w:t>ограниченными</w:t>
      </w:r>
      <w:r>
        <w:rPr>
          <w:spacing w:val="1"/>
        </w:rPr>
        <w:t xml:space="preserve"> </w:t>
      </w:r>
      <w:r>
        <w:t>возможностями здоровья.</w:t>
      </w:r>
    </w:p>
    <w:p w:rsidR="00F33E4B" w:rsidRDefault="00FE7FC2">
      <w:pPr>
        <w:pStyle w:val="a3"/>
        <w:ind w:right="109" w:firstLine="710"/>
      </w:pPr>
      <w:r>
        <w:t>Психолого-медико-социальная</w:t>
      </w:r>
      <w:r>
        <w:rPr>
          <w:spacing w:val="1"/>
        </w:rPr>
        <w:t xml:space="preserve"> </w:t>
      </w:r>
      <w:r>
        <w:t>помощь</w:t>
      </w:r>
      <w:r>
        <w:rPr>
          <w:spacing w:val="1"/>
        </w:rPr>
        <w:t xml:space="preserve"> </w:t>
      </w:r>
      <w:r>
        <w:t>оказывается</w:t>
      </w:r>
      <w:r>
        <w:rPr>
          <w:spacing w:val="1"/>
        </w:rPr>
        <w:t xml:space="preserve"> </w:t>
      </w:r>
      <w:r>
        <w:t>обучающимся</w:t>
      </w:r>
      <w:r>
        <w:rPr>
          <w:spacing w:val="1"/>
        </w:rPr>
        <w:t xml:space="preserve"> </w:t>
      </w:r>
      <w:r>
        <w:t>на</w:t>
      </w:r>
      <w:r>
        <w:rPr>
          <w:spacing w:val="1"/>
        </w:rPr>
        <w:t xml:space="preserve"> </w:t>
      </w:r>
      <w:r>
        <w:t>основании</w:t>
      </w:r>
      <w:r>
        <w:rPr>
          <w:spacing w:val="1"/>
        </w:rPr>
        <w:t xml:space="preserve"> </w:t>
      </w:r>
      <w:r>
        <w:t>заявления</w:t>
      </w:r>
      <w:r>
        <w:rPr>
          <w:spacing w:val="1"/>
        </w:rPr>
        <w:t xml:space="preserve"> </w:t>
      </w:r>
      <w:r>
        <w:t>или</w:t>
      </w:r>
      <w:r>
        <w:rPr>
          <w:spacing w:val="1"/>
        </w:rPr>
        <w:t xml:space="preserve"> </w:t>
      </w:r>
      <w:r>
        <w:t>согласия</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Необходимым</w:t>
      </w:r>
      <w:r>
        <w:rPr>
          <w:spacing w:val="-3"/>
        </w:rPr>
        <w:t xml:space="preserve"> </w:t>
      </w:r>
      <w:r>
        <w:t>условием</w:t>
      </w:r>
      <w:r>
        <w:rPr>
          <w:spacing w:val="-3"/>
        </w:rPr>
        <w:t xml:space="preserve"> </w:t>
      </w:r>
      <w:r>
        <w:t>являются рекомендации</w:t>
      </w:r>
      <w:r>
        <w:rPr>
          <w:spacing w:val="1"/>
        </w:rPr>
        <w:t xml:space="preserve"> </w:t>
      </w:r>
      <w:r>
        <w:t>ПМПК</w:t>
      </w:r>
      <w:r>
        <w:rPr>
          <w:spacing w:val="-2"/>
        </w:rPr>
        <w:t xml:space="preserve"> </w:t>
      </w:r>
      <w:r>
        <w:t>и</w:t>
      </w:r>
      <w:r>
        <w:rPr>
          <w:spacing w:val="-3"/>
        </w:rPr>
        <w:t xml:space="preserve"> </w:t>
      </w:r>
      <w:r>
        <w:t>наличие</w:t>
      </w:r>
      <w:r>
        <w:rPr>
          <w:spacing w:val="2"/>
        </w:rPr>
        <w:t xml:space="preserve"> </w:t>
      </w:r>
      <w:r>
        <w:t>ИПР</w:t>
      </w:r>
      <w:r>
        <w:rPr>
          <w:spacing w:val="-2"/>
        </w:rPr>
        <w:t xml:space="preserve"> </w:t>
      </w:r>
      <w:r>
        <w:t>(для</w:t>
      </w:r>
      <w:r>
        <w:rPr>
          <w:spacing w:val="-3"/>
        </w:rPr>
        <w:t xml:space="preserve"> </w:t>
      </w:r>
      <w:r>
        <w:t>инвалидов).</w:t>
      </w:r>
    </w:p>
    <w:p w:rsidR="00F33E4B" w:rsidRDefault="00FE7FC2">
      <w:pPr>
        <w:pStyle w:val="a3"/>
        <w:ind w:right="109" w:firstLine="710"/>
      </w:pPr>
      <w:r>
        <w:t>Комплексное</w:t>
      </w:r>
      <w:r>
        <w:rPr>
          <w:spacing w:val="28"/>
        </w:rPr>
        <w:t xml:space="preserve"> </w:t>
      </w:r>
      <w:r>
        <w:t>психолого-медико-социальное</w:t>
      </w:r>
      <w:r>
        <w:rPr>
          <w:spacing w:val="28"/>
        </w:rPr>
        <w:t xml:space="preserve"> </w:t>
      </w:r>
      <w:r>
        <w:t>сопровождение</w:t>
      </w:r>
      <w:r>
        <w:rPr>
          <w:spacing w:val="29"/>
        </w:rPr>
        <w:t xml:space="preserve"> </w:t>
      </w:r>
      <w:r>
        <w:t>и</w:t>
      </w:r>
      <w:r>
        <w:rPr>
          <w:spacing w:val="26"/>
        </w:rPr>
        <w:t xml:space="preserve"> </w:t>
      </w:r>
      <w:r>
        <w:t>поддержка</w:t>
      </w:r>
      <w:r>
        <w:rPr>
          <w:spacing w:val="27"/>
        </w:rPr>
        <w:t xml:space="preserve"> </w:t>
      </w:r>
      <w:r>
        <w:t>обучающихся</w:t>
      </w:r>
      <w:r>
        <w:rPr>
          <w:spacing w:val="-58"/>
        </w:rPr>
        <w:t xml:space="preserve"> </w:t>
      </w:r>
      <w:r>
        <w:t>с ограниченными возможностями здоровья, инвалидов и школьников, попавших в сложную</w:t>
      </w:r>
      <w:r>
        <w:rPr>
          <w:spacing w:val="1"/>
        </w:rPr>
        <w:t xml:space="preserve"> </w:t>
      </w:r>
      <w:r>
        <w:t>жизненную</w:t>
      </w:r>
      <w:r>
        <w:rPr>
          <w:spacing w:val="1"/>
        </w:rPr>
        <w:t xml:space="preserve"> </w:t>
      </w:r>
      <w:r>
        <w:t>ситуацию,</w:t>
      </w:r>
      <w:r>
        <w:rPr>
          <w:spacing w:val="1"/>
        </w:rPr>
        <w:t xml:space="preserve"> </w:t>
      </w:r>
      <w:r>
        <w:t>обеспечиваются</w:t>
      </w:r>
      <w:r>
        <w:rPr>
          <w:spacing w:val="1"/>
        </w:rPr>
        <w:t xml:space="preserve"> </w:t>
      </w:r>
      <w:r>
        <w:t>специалистами</w:t>
      </w:r>
      <w:r>
        <w:rPr>
          <w:spacing w:val="1"/>
        </w:rPr>
        <w:t xml:space="preserve"> </w:t>
      </w:r>
      <w:r>
        <w:t>образовательной</w:t>
      </w:r>
      <w:r>
        <w:rPr>
          <w:spacing w:val="1"/>
        </w:rPr>
        <w:t xml:space="preserve"> </w:t>
      </w:r>
      <w:r>
        <w:t>организации</w:t>
      </w:r>
      <w:r>
        <w:rPr>
          <w:spacing w:val="1"/>
        </w:rPr>
        <w:t xml:space="preserve"> </w:t>
      </w:r>
      <w:r>
        <w:t>(педагогом-психологом,</w:t>
      </w:r>
      <w:r>
        <w:rPr>
          <w:spacing w:val="1"/>
        </w:rPr>
        <w:t xml:space="preserve"> </w:t>
      </w:r>
      <w:r>
        <w:t>медицинским</w:t>
      </w:r>
      <w:r>
        <w:rPr>
          <w:spacing w:val="1"/>
        </w:rPr>
        <w:t xml:space="preserve"> </w:t>
      </w:r>
      <w:r>
        <w:t>работником,</w:t>
      </w:r>
      <w:r>
        <w:rPr>
          <w:spacing w:val="1"/>
        </w:rPr>
        <w:t xml:space="preserve"> </w:t>
      </w:r>
      <w:r>
        <w:t>социальным</w:t>
      </w:r>
      <w:r>
        <w:rPr>
          <w:spacing w:val="1"/>
        </w:rPr>
        <w:t xml:space="preserve"> </w:t>
      </w:r>
      <w:r>
        <w:t>педагогом,</w:t>
      </w:r>
      <w:r>
        <w:rPr>
          <w:spacing w:val="1"/>
        </w:rPr>
        <w:t xml:space="preserve"> </w:t>
      </w:r>
      <w:r>
        <w:t>учителем-</w:t>
      </w:r>
      <w:r>
        <w:rPr>
          <w:spacing w:val="1"/>
        </w:rPr>
        <w:t xml:space="preserve"> </w:t>
      </w:r>
      <w:r>
        <w:t>логопедом,</w:t>
      </w:r>
      <w:r>
        <w:rPr>
          <w:spacing w:val="1"/>
        </w:rPr>
        <w:t xml:space="preserve"> </w:t>
      </w:r>
      <w:r>
        <w:t>учителем-дефектологом),</w:t>
      </w:r>
      <w:r>
        <w:rPr>
          <w:spacing w:val="1"/>
        </w:rPr>
        <w:t xml:space="preserve"> </w:t>
      </w:r>
      <w:r>
        <w:t>регламентируются</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конкретной образовательной организации, а также ее уставом; реализуются преимущественно</w:t>
      </w:r>
      <w:r>
        <w:rPr>
          <w:spacing w:val="1"/>
        </w:rPr>
        <w:t xml:space="preserve"> </w:t>
      </w:r>
      <w:r>
        <w:t>во</w:t>
      </w:r>
      <w:r>
        <w:rPr>
          <w:spacing w:val="-1"/>
        </w:rPr>
        <w:t xml:space="preserve"> </w:t>
      </w:r>
      <w:r>
        <w:t>внеурочной</w:t>
      </w:r>
      <w:r>
        <w:rPr>
          <w:spacing w:val="1"/>
        </w:rPr>
        <w:t xml:space="preserve"> </w:t>
      </w:r>
      <w:r>
        <w:t>деятельности.</w:t>
      </w:r>
    </w:p>
    <w:p w:rsidR="00F33E4B" w:rsidRDefault="00FE7FC2">
      <w:pPr>
        <w:pStyle w:val="a3"/>
        <w:ind w:right="109" w:firstLine="710"/>
      </w:pPr>
      <w:r>
        <w:t>Тесное</w:t>
      </w:r>
      <w:r>
        <w:rPr>
          <w:spacing w:val="1"/>
        </w:rPr>
        <w:t xml:space="preserve"> </w:t>
      </w:r>
      <w:r>
        <w:t>взаимодействие</w:t>
      </w:r>
      <w:r>
        <w:rPr>
          <w:spacing w:val="1"/>
        </w:rPr>
        <w:t xml:space="preserve"> </w:t>
      </w:r>
      <w:r>
        <w:t>специалистов</w:t>
      </w:r>
      <w:r>
        <w:rPr>
          <w:spacing w:val="1"/>
        </w:rPr>
        <w:t xml:space="preserve"> </w:t>
      </w:r>
      <w:r>
        <w:t>при</w:t>
      </w:r>
      <w:r>
        <w:rPr>
          <w:spacing w:val="1"/>
        </w:rPr>
        <w:t xml:space="preserve"> </w:t>
      </w:r>
      <w:r>
        <w:t>участии</w:t>
      </w:r>
      <w:r>
        <w:rPr>
          <w:spacing w:val="1"/>
        </w:rPr>
        <w:t xml:space="preserve"> </w:t>
      </w:r>
      <w:r>
        <w:t>педагогов</w:t>
      </w:r>
      <w:r>
        <w:rPr>
          <w:spacing w:val="1"/>
        </w:rPr>
        <w:t xml:space="preserve"> </w:t>
      </w:r>
      <w:r>
        <w:t>образовательной</w:t>
      </w:r>
      <w:r>
        <w:rPr>
          <w:spacing w:val="1"/>
        </w:rPr>
        <w:t xml:space="preserve"> </w:t>
      </w:r>
      <w:r>
        <w:t>организации, представителей администрации и родителей (законных представителей) является</w:t>
      </w:r>
      <w:r>
        <w:rPr>
          <w:spacing w:val="1"/>
        </w:rPr>
        <w:t xml:space="preserve"> </w:t>
      </w:r>
      <w:r>
        <w:t>одним</w:t>
      </w:r>
      <w:r>
        <w:rPr>
          <w:spacing w:val="-1"/>
        </w:rPr>
        <w:t xml:space="preserve"> </w:t>
      </w:r>
      <w:r>
        <w:t>из</w:t>
      </w:r>
      <w:r>
        <w:rPr>
          <w:spacing w:val="-2"/>
        </w:rPr>
        <w:t xml:space="preserve"> </w:t>
      </w:r>
      <w:r>
        <w:t>условий успешности</w:t>
      </w:r>
      <w:r>
        <w:rPr>
          <w:spacing w:val="-1"/>
        </w:rPr>
        <w:t xml:space="preserve"> </w:t>
      </w:r>
      <w:r>
        <w:t>комплексного</w:t>
      </w:r>
      <w:r>
        <w:rPr>
          <w:spacing w:val="2"/>
        </w:rPr>
        <w:t xml:space="preserve"> </w:t>
      </w:r>
      <w:r>
        <w:t>сопровождения и</w:t>
      </w:r>
      <w:r>
        <w:rPr>
          <w:spacing w:val="-2"/>
        </w:rPr>
        <w:t xml:space="preserve"> </w:t>
      </w:r>
      <w:r>
        <w:t>поддержки</w:t>
      </w:r>
      <w:r>
        <w:rPr>
          <w:spacing w:val="-1"/>
        </w:rPr>
        <w:t xml:space="preserve"> </w:t>
      </w:r>
      <w:r>
        <w:t>подростков.</w:t>
      </w:r>
    </w:p>
    <w:p w:rsidR="00F33E4B" w:rsidRDefault="00FE7FC2">
      <w:pPr>
        <w:pStyle w:val="a3"/>
        <w:ind w:right="107" w:firstLine="710"/>
      </w:pPr>
      <w:r>
        <w:t>Медицинская</w:t>
      </w:r>
      <w:r>
        <w:rPr>
          <w:spacing w:val="1"/>
        </w:rPr>
        <w:t xml:space="preserve"> </w:t>
      </w:r>
      <w:r>
        <w:t>поддержка</w:t>
      </w:r>
      <w:r>
        <w:rPr>
          <w:spacing w:val="1"/>
        </w:rPr>
        <w:t xml:space="preserve"> </w:t>
      </w:r>
      <w:r>
        <w:t>и</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ограниченными</w:t>
      </w:r>
      <w:r>
        <w:rPr>
          <w:spacing w:val="-57"/>
        </w:rPr>
        <w:t xml:space="preserve"> </w:t>
      </w:r>
      <w:r>
        <w:t>возможностями</w:t>
      </w:r>
      <w:r>
        <w:rPr>
          <w:spacing w:val="1"/>
        </w:rPr>
        <w:t xml:space="preserve"> </w:t>
      </w:r>
      <w:r>
        <w:t>здоровья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осуществляются</w:t>
      </w:r>
      <w:r>
        <w:rPr>
          <w:spacing w:val="1"/>
        </w:rPr>
        <w:t xml:space="preserve"> </w:t>
      </w:r>
      <w:r>
        <w:t>медицинским</w:t>
      </w:r>
      <w:r>
        <w:rPr>
          <w:spacing w:val="1"/>
        </w:rPr>
        <w:t xml:space="preserve"> </w:t>
      </w:r>
      <w:r>
        <w:t>работником</w:t>
      </w:r>
      <w:r>
        <w:rPr>
          <w:spacing w:val="1"/>
        </w:rPr>
        <w:t xml:space="preserve"> </w:t>
      </w:r>
      <w:r>
        <w:t>(врачом,</w:t>
      </w:r>
      <w:r>
        <w:rPr>
          <w:spacing w:val="1"/>
        </w:rPr>
        <w:t xml:space="preserve"> </w:t>
      </w:r>
      <w:r>
        <w:t>медицинской</w:t>
      </w:r>
      <w:r>
        <w:rPr>
          <w:spacing w:val="1"/>
        </w:rPr>
        <w:t xml:space="preserve"> </w:t>
      </w:r>
      <w:r>
        <w:t>сестрой)</w:t>
      </w:r>
      <w:r>
        <w:rPr>
          <w:spacing w:val="1"/>
        </w:rPr>
        <w:t xml:space="preserve"> </w:t>
      </w:r>
      <w:r>
        <w:t>на</w:t>
      </w:r>
      <w:r>
        <w:rPr>
          <w:spacing w:val="1"/>
        </w:rPr>
        <w:t xml:space="preserve"> </w:t>
      </w:r>
      <w:r>
        <w:t>регулярной</w:t>
      </w:r>
      <w:r>
        <w:rPr>
          <w:spacing w:val="1"/>
        </w:rPr>
        <w:t xml:space="preserve"> </w:t>
      </w:r>
      <w:r>
        <w:t>основе.</w:t>
      </w:r>
      <w:r>
        <w:rPr>
          <w:spacing w:val="1"/>
        </w:rPr>
        <w:t xml:space="preserve"> </w:t>
      </w:r>
      <w:r>
        <w:t>В</w:t>
      </w:r>
      <w:r>
        <w:rPr>
          <w:spacing w:val="1"/>
        </w:rPr>
        <w:t xml:space="preserve"> </w:t>
      </w:r>
      <w:r>
        <w:t>случае</w:t>
      </w:r>
      <w:r>
        <w:rPr>
          <w:spacing w:val="1"/>
        </w:rPr>
        <w:t xml:space="preserve"> </w:t>
      </w:r>
      <w:r>
        <w:t>отсутствия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медицинского</w:t>
      </w:r>
      <w:r>
        <w:rPr>
          <w:spacing w:val="1"/>
        </w:rPr>
        <w:t xml:space="preserve"> </w:t>
      </w:r>
      <w:r>
        <w:t>работника</w:t>
      </w:r>
      <w:r>
        <w:rPr>
          <w:spacing w:val="1"/>
        </w:rPr>
        <w:t xml:space="preserve"> </w:t>
      </w:r>
      <w:r>
        <w:t>администрация</w:t>
      </w:r>
      <w:r>
        <w:rPr>
          <w:spacing w:val="1"/>
        </w:rPr>
        <w:t xml:space="preserve"> </w:t>
      </w:r>
      <w:r>
        <w:t>заключает</w:t>
      </w:r>
      <w:r>
        <w:rPr>
          <w:spacing w:val="1"/>
        </w:rPr>
        <w:t xml:space="preserve"> </w:t>
      </w:r>
      <w:r>
        <w:t>с</w:t>
      </w:r>
      <w:r>
        <w:rPr>
          <w:spacing w:val="1"/>
        </w:rPr>
        <w:t xml:space="preserve"> </w:t>
      </w:r>
      <w:r>
        <w:t>медицинским учреждением</w:t>
      </w:r>
      <w:r>
        <w:rPr>
          <w:spacing w:val="2"/>
        </w:rPr>
        <w:t xml:space="preserve"> </w:t>
      </w:r>
      <w:r>
        <w:t>договор на</w:t>
      </w:r>
      <w:r>
        <w:rPr>
          <w:spacing w:val="-2"/>
        </w:rPr>
        <w:t xml:space="preserve"> </w:t>
      </w:r>
      <w:r>
        <w:t>оказание медицинских</w:t>
      </w:r>
      <w:r>
        <w:rPr>
          <w:spacing w:val="1"/>
        </w:rPr>
        <w:t xml:space="preserve"> </w:t>
      </w:r>
      <w:r>
        <w:t>услуг.</w:t>
      </w:r>
    </w:p>
    <w:p w:rsidR="00F33E4B" w:rsidRDefault="00FE7FC2">
      <w:pPr>
        <w:pStyle w:val="a3"/>
        <w:ind w:right="107" w:firstLine="710"/>
      </w:pPr>
      <w:r>
        <w:t>Социально-педагогическое</w:t>
      </w:r>
      <w:r>
        <w:rPr>
          <w:spacing w:val="1"/>
        </w:rPr>
        <w:t xml:space="preserve"> </w:t>
      </w:r>
      <w:r>
        <w:t>сопровождение</w:t>
      </w:r>
      <w:r>
        <w:rPr>
          <w:spacing w:val="1"/>
        </w:rPr>
        <w:t xml:space="preserve"> </w:t>
      </w:r>
      <w:r>
        <w:t>школьников</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осуществляет</w:t>
      </w:r>
      <w:r>
        <w:rPr>
          <w:spacing w:val="1"/>
        </w:rPr>
        <w:t xml:space="preserve"> </w:t>
      </w:r>
      <w:r>
        <w:t>социальный</w:t>
      </w:r>
      <w:r>
        <w:rPr>
          <w:spacing w:val="-57"/>
        </w:rPr>
        <w:t xml:space="preserve"> </w:t>
      </w:r>
      <w:r>
        <w:t>педагог.</w:t>
      </w:r>
      <w:r>
        <w:rPr>
          <w:spacing w:val="1"/>
        </w:rPr>
        <w:t xml:space="preserve"> </w:t>
      </w:r>
      <w:r>
        <w:t>Деятельность</w:t>
      </w:r>
      <w:r>
        <w:rPr>
          <w:spacing w:val="1"/>
        </w:rPr>
        <w:t xml:space="preserve"> </w:t>
      </w:r>
      <w:r>
        <w:t>социального</w:t>
      </w:r>
      <w:r>
        <w:rPr>
          <w:spacing w:val="1"/>
        </w:rPr>
        <w:t xml:space="preserve"> </w:t>
      </w:r>
      <w:r>
        <w:t>педагога</w:t>
      </w:r>
      <w:r>
        <w:rPr>
          <w:spacing w:val="1"/>
        </w:rPr>
        <w:t xml:space="preserve"> </w:t>
      </w:r>
      <w:r>
        <w:t>может</w:t>
      </w:r>
      <w:r>
        <w:rPr>
          <w:spacing w:val="1"/>
        </w:rPr>
        <w:t xml:space="preserve"> </w:t>
      </w:r>
      <w:r>
        <w:t>быть</w:t>
      </w:r>
      <w:r>
        <w:rPr>
          <w:spacing w:val="1"/>
        </w:rPr>
        <w:t xml:space="preserve"> </w:t>
      </w:r>
      <w:r>
        <w:t>направлена</w:t>
      </w:r>
      <w:r>
        <w:rPr>
          <w:spacing w:val="1"/>
        </w:rPr>
        <w:t xml:space="preserve"> </w:t>
      </w:r>
      <w:r>
        <w:t>на</w:t>
      </w:r>
      <w:r>
        <w:rPr>
          <w:spacing w:val="1"/>
        </w:rPr>
        <w:t xml:space="preserve"> </w:t>
      </w:r>
      <w:r>
        <w:t>защиту</w:t>
      </w:r>
      <w:r>
        <w:rPr>
          <w:spacing w:val="1"/>
        </w:rPr>
        <w:t xml:space="preserve"> </w:t>
      </w:r>
      <w:r>
        <w:t>прав</w:t>
      </w:r>
      <w:r>
        <w:rPr>
          <w:spacing w:val="1"/>
        </w:rPr>
        <w:t xml:space="preserve"> </w:t>
      </w:r>
      <w:r>
        <w:t>всех</w:t>
      </w:r>
      <w:r>
        <w:rPr>
          <w:spacing w:val="1"/>
        </w:rPr>
        <w:t xml:space="preserve"> </w:t>
      </w:r>
      <w:r>
        <w:t>обучающихся,</w:t>
      </w:r>
      <w:r>
        <w:rPr>
          <w:spacing w:val="1"/>
        </w:rPr>
        <w:t xml:space="preserve"> </w:t>
      </w:r>
      <w:r>
        <w:t>охрану</w:t>
      </w:r>
      <w:r>
        <w:rPr>
          <w:spacing w:val="1"/>
        </w:rPr>
        <w:t xml:space="preserve"> </w:t>
      </w:r>
      <w:r>
        <w:t>их</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соблюдение</w:t>
      </w:r>
      <w:r>
        <w:rPr>
          <w:spacing w:val="1"/>
        </w:rPr>
        <w:t xml:space="preserve"> </w:t>
      </w:r>
      <w:r>
        <w:t>их</w:t>
      </w:r>
      <w:r>
        <w:rPr>
          <w:spacing w:val="1"/>
        </w:rPr>
        <w:t xml:space="preserve"> </w:t>
      </w:r>
      <w:r>
        <w:t>интересов;</w:t>
      </w:r>
      <w:r>
        <w:rPr>
          <w:spacing w:val="1"/>
        </w:rPr>
        <w:t xml:space="preserve"> </w:t>
      </w:r>
      <w:r>
        <w:t>создание</w:t>
      </w:r>
      <w:r>
        <w:rPr>
          <w:spacing w:val="61"/>
        </w:rPr>
        <w:t xml:space="preserve"> </w:t>
      </w:r>
      <w:r>
        <w:t>для</w:t>
      </w:r>
      <w:r>
        <w:rPr>
          <w:spacing w:val="1"/>
        </w:rPr>
        <w:t xml:space="preserve"> </w:t>
      </w:r>
      <w:r>
        <w:t>школьников</w:t>
      </w:r>
      <w:r>
        <w:rPr>
          <w:spacing w:val="1"/>
        </w:rPr>
        <w:t xml:space="preserve"> </w:t>
      </w:r>
      <w:r>
        <w:t>комфортной</w:t>
      </w:r>
      <w:r>
        <w:rPr>
          <w:spacing w:val="1"/>
        </w:rPr>
        <w:t xml:space="preserve"> </w:t>
      </w:r>
      <w:r>
        <w:t>и</w:t>
      </w:r>
      <w:r>
        <w:rPr>
          <w:spacing w:val="1"/>
        </w:rPr>
        <w:t xml:space="preserve"> </w:t>
      </w:r>
      <w:r>
        <w:t>безопасной</w:t>
      </w:r>
      <w:r>
        <w:rPr>
          <w:spacing w:val="1"/>
        </w:rPr>
        <w:t xml:space="preserve"> </w:t>
      </w:r>
      <w:r>
        <w:t>образовательной</w:t>
      </w:r>
      <w:r>
        <w:rPr>
          <w:spacing w:val="1"/>
        </w:rPr>
        <w:t xml:space="preserve"> </w:t>
      </w:r>
      <w:r>
        <w:t>среды.</w:t>
      </w:r>
      <w:r>
        <w:rPr>
          <w:spacing w:val="1"/>
        </w:rPr>
        <w:t xml:space="preserve"> </w:t>
      </w:r>
      <w:r>
        <w:t>Целесообразно</w:t>
      </w:r>
      <w:r>
        <w:rPr>
          <w:spacing w:val="1"/>
        </w:rPr>
        <w:t xml:space="preserve"> </w:t>
      </w:r>
      <w:r>
        <w:t>участие</w:t>
      </w:r>
      <w:r>
        <w:rPr>
          <w:spacing w:val="1"/>
        </w:rPr>
        <w:t xml:space="preserve"> </w:t>
      </w:r>
      <w:r>
        <w:t>социального</w:t>
      </w:r>
      <w:r>
        <w:rPr>
          <w:spacing w:val="1"/>
        </w:rPr>
        <w:t xml:space="preserve"> </w:t>
      </w:r>
      <w:r>
        <w:t>педагога</w:t>
      </w:r>
      <w:r>
        <w:rPr>
          <w:spacing w:val="1"/>
        </w:rPr>
        <w:t xml:space="preserve"> </w:t>
      </w:r>
      <w:r>
        <w:t>в</w:t>
      </w:r>
      <w:r>
        <w:rPr>
          <w:spacing w:val="1"/>
        </w:rPr>
        <w:t xml:space="preserve"> </w:t>
      </w:r>
      <w:r>
        <w:t>проведении</w:t>
      </w:r>
      <w:r>
        <w:rPr>
          <w:spacing w:val="1"/>
        </w:rPr>
        <w:t xml:space="preserve"> </w:t>
      </w:r>
      <w:r>
        <w:t>профилактической</w:t>
      </w:r>
      <w:r>
        <w:rPr>
          <w:spacing w:val="1"/>
        </w:rPr>
        <w:t xml:space="preserve"> </w:t>
      </w:r>
      <w:r>
        <w:t>и</w:t>
      </w:r>
      <w:r>
        <w:rPr>
          <w:spacing w:val="1"/>
        </w:rPr>
        <w:t xml:space="preserve"> </w:t>
      </w:r>
      <w:r>
        <w:t>информационно-просветительской</w:t>
      </w:r>
      <w:r>
        <w:rPr>
          <w:spacing w:val="1"/>
        </w:rPr>
        <w:t xml:space="preserve"> </w:t>
      </w:r>
      <w:r>
        <w:t>работы</w:t>
      </w:r>
      <w:r>
        <w:rPr>
          <w:spacing w:val="1"/>
        </w:rPr>
        <w:t xml:space="preserve"> </w:t>
      </w:r>
      <w:r>
        <w:t>по</w:t>
      </w:r>
      <w:r>
        <w:rPr>
          <w:spacing w:val="1"/>
        </w:rPr>
        <w:t xml:space="preserve"> </w:t>
      </w:r>
      <w:r>
        <w:t>защите</w:t>
      </w:r>
      <w:r>
        <w:rPr>
          <w:spacing w:val="1"/>
        </w:rPr>
        <w:t xml:space="preserve"> </w:t>
      </w:r>
      <w:r>
        <w:t>прав</w:t>
      </w:r>
      <w:r>
        <w:rPr>
          <w:spacing w:val="1"/>
        </w:rPr>
        <w:t xml:space="preserve"> </w:t>
      </w:r>
      <w:r>
        <w:t>и</w:t>
      </w:r>
      <w:r>
        <w:rPr>
          <w:spacing w:val="1"/>
        </w:rPr>
        <w:t xml:space="preserve"> </w:t>
      </w:r>
      <w:r>
        <w:t>интересов</w:t>
      </w:r>
      <w:r>
        <w:rPr>
          <w:spacing w:val="1"/>
        </w:rPr>
        <w:t xml:space="preserve"> </w:t>
      </w:r>
      <w:r>
        <w:t>школьников</w:t>
      </w:r>
      <w:r>
        <w:rPr>
          <w:spacing w:val="1"/>
        </w:rPr>
        <w:t xml:space="preserve"> </w:t>
      </w:r>
      <w:r>
        <w:t>с</w:t>
      </w:r>
      <w:r>
        <w:rPr>
          <w:spacing w:val="1"/>
        </w:rPr>
        <w:t xml:space="preserve"> </w:t>
      </w:r>
      <w:r>
        <w:t>ОВЗ,</w:t>
      </w:r>
      <w:r>
        <w:rPr>
          <w:spacing w:val="1"/>
        </w:rPr>
        <w:t xml:space="preserve"> </w:t>
      </w:r>
      <w:r>
        <w:t>в</w:t>
      </w:r>
      <w:r>
        <w:rPr>
          <w:spacing w:val="1"/>
        </w:rPr>
        <w:t xml:space="preserve"> </w:t>
      </w:r>
      <w:r>
        <w:t>выборе</w:t>
      </w:r>
      <w:r>
        <w:rPr>
          <w:spacing w:val="1"/>
        </w:rPr>
        <w:t xml:space="preserve"> </w:t>
      </w:r>
      <w:r>
        <w:t>профессиональных</w:t>
      </w:r>
      <w:r>
        <w:rPr>
          <w:spacing w:val="1"/>
        </w:rPr>
        <w:t xml:space="preserve"> </w:t>
      </w:r>
      <w:r>
        <w:t>склонностей и интересов. Социальный педагог взаимодействует со специалистами организации,</w:t>
      </w:r>
      <w:r>
        <w:rPr>
          <w:spacing w:val="-57"/>
        </w:rPr>
        <w:t xml:space="preserve"> </w:t>
      </w:r>
      <w:r>
        <w:t>с</w:t>
      </w:r>
      <w:r>
        <w:rPr>
          <w:spacing w:val="1"/>
        </w:rPr>
        <w:t xml:space="preserve"> </w:t>
      </w:r>
      <w:r>
        <w:t>педагогами</w:t>
      </w:r>
      <w:r>
        <w:rPr>
          <w:spacing w:val="1"/>
        </w:rPr>
        <w:t xml:space="preserve"> </w:t>
      </w:r>
      <w:r>
        <w:t>класса,</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w:t>
      </w:r>
      <w:r>
        <w:rPr>
          <w:spacing w:val="1"/>
        </w:rPr>
        <w:t xml:space="preserve"> </w:t>
      </w:r>
      <w:r>
        <w:t>с</w:t>
      </w:r>
      <w:r>
        <w:rPr>
          <w:spacing w:val="1"/>
        </w:rPr>
        <w:t xml:space="preserve"> </w:t>
      </w:r>
      <w:r>
        <w:t>медицинским</w:t>
      </w:r>
      <w:r>
        <w:rPr>
          <w:spacing w:val="1"/>
        </w:rPr>
        <w:t xml:space="preserve"> </w:t>
      </w:r>
      <w:r>
        <w:t>работником,</w:t>
      </w:r>
      <w:r>
        <w:rPr>
          <w:spacing w:val="1"/>
        </w:rPr>
        <w:t xml:space="preserve"> </w:t>
      </w:r>
      <w:r>
        <w:t>а</w:t>
      </w:r>
      <w:r>
        <w:rPr>
          <w:spacing w:val="1"/>
        </w:rPr>
        <w:t xml:space="preserve"> </w:t>
      </w:r>
      <w:r>
        <w:t>также</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специалистами</w:t>
      </w:r>
      <w:r>
        <w:rPr>
          <w:spacing w:val="1"/>
        </w:rPr>
        <w:t xml:space="preserve"> </w:t>
      </w:r>
      <w:r>
        <w:t>социальных</w:t>
      </w:r>
      <w:r>
        <w:rPr>
          <w:spacing w:val="1"/>
        </w:rPr>
        <w:t xml:space="preserve"> </w:t>
      </w:r>
      <w:r>
        <w:t>служб,</w:t>
      </w:r>
      <w:r>
        <w:rPr>
          <w:spacing w:val="1"/>
        </w:rPr>
        <w:t xml:space="preserve"> </w:t>
      </w:r>
      <w:r>
        <w:t>органами</w:t>
      </w:r>
      <w:r>
        <w:rPr>
          <w:spacing w:val="1"/>
        </w:rPr>
        <w:t xml:space="preserve"> </w:t>
      </w:r>
      <w:r>
        <w:t>исполнительной власти</w:t>
      </w:r>
      <w:r>
        <w:rPr>
          <w:spacing w:val="1"/>
        </w:rPr>
        <w:t xml:space="preserve"> </w:t>
      </w:r>
      <w:r>
        <w:t>по защите</w:t>
      </w:r>
      <w:r>
        <w:rPr>
          <w:spacing w:val="1"/>
        </w:rPr>
        <w:t xml:space="preserve"> </w:t>
      </w:r>
      <w:r>
        <w:t>прав</w:t>
      </w:r>
      <w:r>
        <w:rPr>
          <w:spacing w:val="-1"/>
        </w:rPr>
        <w:t xml:space="preserve"> </w:t>
      </w:r>
      <w:r>
        <w:t>детей.</w:t>
      </w:r>
    </w:p>
    <w:p w:rsidR="00F33E4B" w:rsidRDefault="00FE7FC2">
      <w:pPr>
        <w:pStyle w:val="a3"/>
        <w:spacing w:before="1"/>
        <w:ind w:right="109" w:firstLine="710"/>
      </w:pPr>
      <w:r>
        <w:t>Психологическое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2"/>
        </w:rPr>
        <w:t xml:space="preserve"> </w:t>
      </w:r>
      <w:r>
        <w:t>осуществляет школьный</w:t>
      </w:r>
      <w:r>
        <w:rPr>
          <w:spacing w:val="1"/>
        </w:rPr>
        <w:t xml:space="preserve"> </w:t>
      </w:r>
      <w:r>
        <w:t>педагог-психолог.</w:t>
      </w:r>
    </w:p>
    <w:p w:rsidR="00F33E4B" w:rsidRDefault="00FE7FC2">
      <w:pPr>
        <w:pStyle w:val="a3"/>
        <w:ind w:right="110" w:firstLine="710"/>
      </w:pPr>
      <w:r>
        <w:t>Педагогу-психологу</w:t>
      </w:r>
      <w:r>
        <w:rPr>
          <w:spacing w:val="1"/>
        </w:rPr>
        <w:t xml:space="preserve"> </w:t>
      </w:r>
      <w:r>
        <w:t>рекомендуется</w:t>
      </w:r>
      <w:r>
        <w:rPr>
          <w:spacing w:val="1"/>
        </w:rPr>
        <w:t xml:space="preserve"> </w:t>
      </w:r>
      <w:r>
        <w:t>проводить</w:t>
      </w:r>
      <w:r>
        <w:rPr>
          <w:spacing w:val="1"/>
        </w:rPr>
        <w:t xml:space="preserve"> </w:t>
      </w:r>
      <w:r>
        <w:t>занятия</w:t>
      </w:r>
      <w:r>
        <w:rPr>
          <w:spacing w:val="1"/>
        </w:rPr>
        <w:t xml:space="preserve"> </w:t>
      </w:r>
      <w:r>
        <w:t>по</w:t>
      </w:r>
      <w:r>
        <w:rPr>
          <w:spacing w:val="1"/>
        </w:rPr>
        <w:t xml:space="preserve"> </w:t>
      </w:r>
      <w:r>
        <w:t>комплексному</w:t>
      </w:r>
      <w:r>
        <w:rPr>
          <w:spacing w:val="1"/>
        </w:rPr>
        <w:t xml:space="preserve"> </w:t>
      </w:r>
      <w:r>
        <w:t>изучению</w:t>
      </w:r>
      <w:r>
        <w:rPr>
          <w:spacing w:val="1"/>
        </w:rPr>
        <w:t xml:space="preserve"> </w:t>
      </w:r>
      <w:r>
        <w:t>и</w:t>
      </w:r>
      <w:r>
        <w:rPr>
          <w:spacing w:val="-57"/>
        </w:rPr>
        <w:t xml:space="preserve"> </w:t>
      </w:r>
      <w:r>
        <w:t>развитию личности школьников с ограниченными возможностями здоровья. Кроме того, одним</w:t>
      </w:r>
      <w:r>
        <w:rPr>
          <w:spacing w:val="-57"/>
        </w:rPr>
        <w:t xml:space="preserve"> </w:t>
      </w:r>
      <w:r>
        <w:t>из</w:t>
      </w:r>
      <w:r>
        <w:rPr>
          <w:spacing w:val="1"/>
        </w:rPr>
        <w:t xml:space="preserve"> </w:t>
      </w:r>
      <w:r>
        <w:t>направлений</w:t>
      </w:r>
      <w:r>
        <w:rPr>
          <w:spacing w:val="1"/>
        </w:rPr>
        <w:t xml:space="preserve"> </w:t>
      </w:r>
      <w:r>
        <w:t>деятельности</w:t>
      </w:r>
      <w:r>
        <w:rPr>
          <w:spacing w:val="1"/>
        </w:rPr>
        <w:t xml:space="preserve"> </w:t>
      </w:r>
      <w:r>
        <w:t>педагога-психолога</w:t>
      </w:r>
      <w:r>
        <w:rPr>
          <w:spacing w:val="1"/>
        </w:rPr>
        <w:t xml:space="preserve"> </w:t>
      </w:r>
      <w:r>
        <w:t>на</w:t>
      </w:r>
      <w:r>
        <w:rPr>
          <w:spacing w:val="1"/>
        </w:rPr>
        <w:t xml:space="preserve"> </w:t>
      </w:r>
      <w:r>
        <w:t>данном</w:t>
      </w:r>
      <w:r>
        <w:rPr>
          <w:spacing w:val="1"/>
        </w:rPr>
        <w:t xml:space="preserve"> </w:t>
      </w:r>
      <w:r>
        <w:t>уровне</w:t>
      </w:r>
      <w:r>
        <w:rPr>
          <w:spacing w:val="1"/>
        </w:rPr>
        <w:t xml:space="preserve"> </w:t>
      </w:r>
      <w:r>
        <w:t>обучения</w:t>
      </w:r>
      <w:r>
        <w:rPr>
          <w:spacing w:val="1"/>
        </w:rPr>
        <w:t xml:space="preserve"> </w:t>
      </w:r>
      <w:r>
        <w:t>является</w:t>
      </w:r>
      <w:r>
        <w:rPr>
          <w:spacing w:val="-57"/>
        </w:rPr>
        <w:t xml:space="preserve"> </w:t>
      </w:r>
      <w:r>
        <w:t>психологическая подготовка школьников</w:t>
      </w:r>
      <w:r>
        <w:rPr>
          <w:spacing w:val="1"/>
        </w:rPr>
        <w:t xml:space="preserve"> </w:t>
      </w:r>
      <w:r>
        <w:t>к прохождению</w:t>
      </w:r>
      <w:r>
        <w:rPr>
          <w:spacing w:val="-1"/>
        </w:rPr>
        <w:t xml:space="preserve"> </w:t>
      </w:r>
      <w:r>
        <w:t>итоговой аттестации.</w:t>
      </w:r>
    </w:p>
    <w:p w:rsidR="00F33E4B" w:rsidRDefault="00FE7FC2">
      <w:pPr>
        <w:pStyle w:val="a3"/>
        <w:ind w:right="108" w:firstLine="710"/>
      </w:pPr>
      <w:r>
        <w:t>Работа</w:t>
      </w:r>
      <w:r>
        <w:rPr>
          <w:spacing w:val="1"/>
        </w:rPr>
        <w:t xml:space="preserve"> </w:t>
      </w:r>
      <w:r>
        <w:t>может</w:t>
      </w:r>
      <w:r>
        <w:rPr>
          <w:spacing w:val="1"/>
        </w:rPr>
        <w:t xml:space="preserve"> </w:t>
      </w:r>
      <w:r>
        <w:t>быть</w:t>
      </w:r>
      <w:r>
        <w:rPr>
          <w:spacing w:val="1"/>
        </w:rPr>
        <w:t xml:space="preserve"> </w:t>
      </w:r>
      <w:r>
        <w:t>организована</w:t>
      </w:r>
      <w:r>
        <w:rPr>
          <w:spacing w:val="1"/>
        </w:rPr>
        <w:t xml:space="preserve"> </w:t>
      </w:r>
      <w:r>
        <w:t>фронтально,</w:t>
      </w:r>
      <w:r>
        <w:rPr>
          <w:spacing w:val="1"/>
        </w:rPr>
        <w:t xml:space="preserve"> </w:t>
      </w:r>
      <w:r>
        <w:t>индивидуально</w:t>
      </w:r>
      <w:r>
        <w:rPr>
          <w:spacing w:val="1"/>
        </w:rPr>
        <w:t xml:space="preserve"> </w:t>
      </w:r>
      <w:r>
        <w:t>и</w:t>
      </w:r>
      <w:r>
        <w:rPr>
          <w:spacing w:val="1"/>
        </w:rPr>
        <w:t xml:space="preserve"> </w:t>
      </w:r>
      <w:r>
        <w:t>в</w:t>
      </w:r>
      <w:r>
        <w:rPr>
          <w:spacing w:val="1"/>
        </w:rPr>
        <w:t xml:space="preserve"> </w:t>
      </w:r>
      <w:r>
        <w:t>мини-группах.</w:t>
      </w:r>
      <w:r>
        <w:rPr>
          <w:spacing w:val="1"/>
        </w:rPr>
        <w:t xml:space="preserve"> </w:t>
      </w:r>
      <w:r>
        <w:t>Основные</w:t>
      </w:r>
      <w:r>
        <w:rPr>
          <w:spacing w:val="1"/>
        </w:rPr>
        <w:t xml:space="preserve"> </w:t>
      </w:r>
      <w:r>
        <w:t>направления</w:t>
      </w:r>
      <w:r>
        <w:rPr>
          <w:spacing w:val="1"/>
        </w:rPr>
        <w:t xml:space="preserve"> </w:t>
      </w:r>
      <w:r>
        <w:t>деятельности</w:t>
      </w:r>
      <w:r>
        <w:rPr>
          <w:spacing w:val="1"/>
        </w:rPr>
        <w:t xml:space="preserve"> </w:t>
      </w:r>
      <w:r>
        <w:t>школьного</w:t>
      </w:r>
      <w:r>
        <w:rPr>
          <w:spacing w:val="1"/>
        </w:rPr>
        <w:t xml:space="preserve"> </w:t>
      </w:r>
      <w:r>
        <w:t>педагога-психолога</w:t>
      </w:r>
      <w:r>
        <w:rPr>
          <w:spacing w:val="1"/>
        </w:rPr>
        <w:t xml:space="preserve"> </w:t>
      </w:r>
      <w:r>
        <w:t>состоят</w:t>
      </w:r>
      <w:r>
        <w:rPr>
          <w:spacing w:val="1"/>
        </w:rPr>
        <w:t xml:space="preserve"> </w:t>
      </w:r>
      <w:r>
        <w:t>в</w:t>
      </w:r>
      <w:r>
        <w:rPr>
          <w:spacing w:val="1"/>
        </w:rPr>
        <w:t xml:space="preserve"> </w:t>
      </w:r>
      <w:r>
        <w:t>проведении</w:t>
      </w:r>
      <w:r>
        <w:rPr>
          <w:spacing w:val="1"/>
        </w:rPr>
        <w:t xml:space="preserve"> </w:t>
      </w:r>
      <w:r>
        <w:t>психодиагностики;</w:t>
      </w:r>
      <w:r>
        <w:rPr>
          <w:spacing w:val="1"/>
        </w:rPr>
        <w:t xml:space="preserve"> </w:t>
      </w:r>
      <w:r>
        <w:t>развитии</w:t>
      </w:r>
      <w:r>
        <w:rPr>
          <w:spacing w:val="1"/>
        </w:rPr>
        <w:t xml:space="preserve"> </w:t>
      </w:r>
      <w:r>
        <w:t>и</w:t>
      </w:r>
      <w:r>
        <w:rPr>
          <w:spacing w:val="1"/>
        </w:rPr>
        <w:t xml:space="preserve"> </w:t>
      </w:r>
      <w:r>
        <w:t>коррекции</w:t>
      </w:r>
      <w:r>
        <w:rPr>
          <w:spacing w:val="1"/>
        </w:rPr>
        <w:t xml:space="preserve"> </w:t>
      </w:r>
      <w:r>
        <w:t>эмоционально-волевой</w:t>
      </w:r>
      <w:r>
        <w:rPr>
          <w:spacing w:val="1"/>
        </w:rPr>
        <w:t xml:space="preserve"> </w:t>
      </w:r>
      <w:r>
        <w:t>сферы</w:t>
      </w:r>
      <w:r>
        <w:rPr>
          <w:spacing w:val="1"/>
        </w:rPr>
        <w:t xml:space="preserve"> </w:t>
      </w:r>
      <w:r>
        <w:t>обучающихся;</w:t>
      </w:r>
      <w:r>
        <w:rPr>
          <w:spacing w:val="1"/>
        </w:rPr>
        <w:t xml:space="preserve"> </w:t>
      </w:r>
      <w:r>
        <w:t>совершенствовании</w:t>
      </w:r>
      <w:r>
        <w:rPr>
          <w:spacing w:val="1"/>
        </w:rPr>
        <w:t xml:space="preserve"> </w:t>
      </w:r>
      <w:r>
        <w:t>навыков</w:t>
      </w:r>
      <w:r>
        <w:rPr>
          <w:spacing w:val="1"/>
        </w:rPr>
        <w:t xml:space="preserve"> </w:t>
      </w:r>
      <w:r>
        <w:t>социализации</w:t>
      </w:r>
      <w:r>
        <w:rPr>
          <w:spacing w:val="1"/>
        </w:rPr>
        <w:t xml:space="preserve"> </w:t>
      </w:r>
      <w:r>
        <w:t>и</w:t>
      </w:r>
      <w:r>
        <w:rPr>
          <w:spacing w:val="1"/>
        </w:rPr>
        <w:t xml:space="preserve"> </w:t>
      </w:r>
      <w:r>
        <w:t>расширении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 (совместно с социальным педагогом); разработке и осуществлении развивающих</w:t>
      </w:r>
      <w:r>
        <w:rPr>
          <w:spacing w:val="1"/>
        </w:rPr>
        <w:t xml:space="preserve"> </w:t>
      </w:r>
      <w:r>
        <w:t>программ;</w:t>
      </w:r>
      <w:r>
        <w:rPr>
          <w:spacing w:val="1"/>
        </w:rPr>
        <w:t xml:space="preserve"> </w:t>
      </w:r>
      <w:r>
        <w:t>психологической</w:t>
      </w:r>
      <w:r>
        <w:rPr>
          <w:spacing w:val="1"/>
        </w:rPr>
        <w:t xml:space="preserve"> </w:t>
      </w:r>
      <w:r>
        <w:t>профилактике,</w:t>
      </w:r>
      <w:r>
        <w:rPr>
          <w:spacing w:val="1"/>
        </w:rPr>
        <w:t xml:space="preserve"> </w:t>
      </w:r>
      <w:r>
        <w:t>направленной</w:t>
      </w:r>
      <w:r>
        <w:rPr>
          <w:spacing w:val="1"/>
        </w:rPr>
        <w:t xml:space="preserve"> </w:t>
      </w:r>
      <w:r>
        <w:t>на</w:t>
      </w:r>
      <w:r>
        <w:rPr>
          <w:spacing w:val="1"/>
        </w:rPr>
        <w:t xml:space="preserve"> </w:t>
      </w:r>
      <w:r>
        <w:t>сохранение,</w:t>
      </w:r>
      <w:r>
        <w:rPr>
          <w:spacing w:val="1"/>
        </w:rPr>
        <w:t xml:space="preserve"> </w:t>
      </w:r>
      <w:r>
        <w:t>укрепление</w:t>
      </w:r>
      <w:r>
        <w:rPr>
          <w:spacing w:val="61"/>
        </w:rPr>
        <w:t xml:space="preserve"> </w:t>
      </w:r>
      <w:r>
        <w:t>и</w:t>
      </w:r>
      <w:r>
        <w:rPr>
          <w:spacing w:val="1"/>
        </w:rPr>
        <w:t xml:space="preserve"> </w:t>
      </w:r>
      <w:r>
        <w:t>развитие</w:t>
      </w:r>
      <w:r>
        <w:rPr>
          <w:spacing w:val="-2"/>
        </w:rPr>
        <w:t xml:space="preserve"> </w:t>
      </w:r>
      <w:r>
        <w:t>психологического</w:t>
      </w:r>
      <w:r>
        <w:rPr>
          <w:spacing w:val="-4"/>
        </w:rPr>
        <w:t xml:space="preserve"> </w:t>
      </w:r>
      <w:r>
        <w:t>здоровья</w:t>
      </w:r>
      <w:r>
        <w:rPr>
          <w:spacing w:val="-6"/>
        </w:rPr>
        <w:t xml:space="preserve"> </w:t>
      </w:r>
      <w:r>
        <w:t>обучающихся</w:t>
      </w:r>
      <w:r>
        <w:rPr>
          <w:spacing w:val="-2"/>
        </w:rPr>
        <w:t xml:space="preserve"> </w:t>
      </w:r>
      <w:r>
        <w:t>с</w:t>
      </w:r>
      <w:r>
        <w:rPr>
          <w:spacing w:val="-6"/>
        </w:rPr>
        <w:t xml:space="preserve"> </w:t>
      </w:r>
      <w:r>
        <w:t>ограниченными</w:t>
      </w:r>
      <w:r>
        <w:rPr>
          <w:spacing w:val="-3"/>
        </w:rPr>
        <w:t xml:space="preserve"> </w:t>
      </w:r>
      <w:r>
        <w:t>возможностями</w:t>
      </w:r>
      <w:r>
        <w:rPr>
          <w:spacing w:val="-4"/>
        </w:rPr>
        <w:t xml:space="preserve"> </w:t>
      </w:r>
      <w:r>
        <w:t>здоровья.</w:t>
      </w:r>
    </w:p>
    <w:p w:rsidR="00F33E4B" w:rsidRDefault="00FE7FC2">
      <w:pPr>
        <w:pStyle w:val="a3"/>
        <w:ind w:right="108" w:firstLine="710"/>
      </w:pPr>
      <w:r>
        <w:t>Помимо работы со школьниками педагог-психолог может проводить консультативную</w:t>
      </w:r>
      <w:r>
        <w:rPr>
          <w:spacing w:val="1"/>
        </w:rPr>
        <w:t xml:space="preserve"> </w:t>
      </w:r>
      <w:r>
        <w:t>работу</w:t>
      </w:r>
      <w:r>
        <w:rPr>
          <w:spacing w:val="1"/>
        </w:rPr>
        <w:t xml:space="preserve"> </w:t>
      </w:r>
      <w:r>
        <w:t>с</w:t>
      </w:r>
      <w:r>
        <w:rPr>
          <w:spacing w:val="1"/>
        </w:rPr>
        <w:t xml:space="preserve"> </w:t>
      </w:r>
      <w:r>
        <w:t>педагогами,</w:t>
      </w:r>
      <w:r>
        <w:rPr>
          <w:spacing w:val="1"/>
        </w:rPr>
        <w:t xml:space="preserve"> </w:t>
      </w:r>
      <w:r>
        <w:t>администрацией</w:t>
      </w:r>
      <w:r>
        <w:rPr>
          <w:spacing w:val="1"/>
        </w:rPr>
        <w:t xml:space="preserve"> </w:t>
      </w:r>
      <w:r>
        <w:t>школы</w:t>
      </w:r>
      <w:r>
        <w:rPr>
          <w:spacing w:val="1"/>
        </w:rPr>
        <w:t xml:space="preserve"> </w:t>
      </w:r>
      <w:r>
        <w:t>и</w:t>
      </w:r>
      <w:r>
        <w:rPr>
          <w:spacing w:val="1"/>
        </w:rPr>
        <w:t xml:space="preserve"> </w:t>
      </w:r>
      <w:r>
        <w:t>родителями</w:t>
      </w:r>
      <w:r>
        <w:rPr>
          <w:spacing w:val="1"/>
        </w:rPr>
        <w:t xml:space="preserve"> </w:t>
      </w:r>
      <w:r>
        <w:t>по</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обучением</w:t>
      </w:r>
      <w:r>
        <w:rPr>
          <w:spacing w:val="1"/>
        </w:rPr>
        <w:t xml:space="preserve"> </w:t>
      </w:r>
      <w:r>
        <w:t>и</w:t>
      </w:r>
      <w:r>
        <w:rPr>
          <w:spacing w:val="1"/>
        </w:rPr>
        <w:t xml:space="preserve"> </w:t>
      </w:r>
      <w:r>
        <w:t>воспитанием</w:t>
      </w:r>
      <w:r>
        <w:rPr>
          <w:spacing w:val="1"/>
        </w:rPr>
        <w:t xml:space="preserve"> </w:t>
      </w:r>
      <w:r>
        <w:t>обучающихся.</w:t>
      </w:r>
      <w:r>
        <w:rPr>
          <w:spacing w:val="1"/>
        </w:rPr>
        <w:t xml:space="preserve"> </w:t>
      </w:r>
      <w:r>
        <w:t>Кроме</w:t>
      </w:r>
      <w:r>
        <w:rPr>
          <w:spacing w:val="1"/>
        </w:rPr>
        <w:t xml:space="preserve"> </w:t>
      </w:r>
      <w:r>
        <w:t>того,</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педагог-психолог</w:t>
      </w:r>
      <w:r>
        <w:rPr>
          <w:spacing w:val="1"/>
        </w:rPr>
        <w:t xml:space="preserve"> </w:t>
      </w:r>
      <w:r>
        <w:t>(психолог)</w:t>
      </w:r>
      <w:r>
        <w:rPr>
          <w:spacing w:val="1"/>
        </w:rPr>
        <w:t xml:space="preserve"> </w:t>
      </w:r>
      <w:r>
        <w:t>осуществляет</w:t>
      </w:r>
      <w:r>
        <w:rPr>
          <w:spacing w:val="1"/>
        </w:rPr>
        <w:t xml:space="preserve"> </w:t>
      </w:r>
      <w:r>
        <w:t>информационно-просветительскую</w:t>
      </w:r>
      <w:r>
        <w:rPr>
          <w:spacing w:val="1"/>
        </w:rPr>
        <w:t xml:space="preserve"> </w:t>
      </w:r>
      <w:r>
        <w:t>работу</w:t>
      </w:r>
      <w:r>
        <w:rPr>
          <w:spacing w:val="1"/>
        </w:rPr>
        <w:t xml:space="preserve"> </w:t>
      </w:r>
      <w:r>
        <w:t>с</w:t>
      </w:r>
      <w:r>
        <w:rPr>
          <w:spacing w:val="1"/>
        </w:rPr>
        <w:t xml:space="preserve"> </w:t>
      </w:r>
      <w:r>
        <w:t>родителями</w:t>
      </w:r>
      <w:r>
        <w:rPr>
          <w:spacing w:val="61"/>
        </w:rPr>
        <w:t xml:space="preserve"> </w:t>
      </w:r>
      <w:r>
        <w:t>и</w:t>
      </w:r>
      <w:r>
        <w:rPr>
          <w:spacing w:val="1"/>
        </w:rPr>
        <w:t xml:space="preserve"> </w:t>
      </w:r>
      <w:r>
        <w:t>педагогами.</w:t>
      </w:r>
      <w:r>
        <w:rPr>
          <w:spacing w:val="1"/>
        </w:rPr>
        <w:t xml:space="preserve"> </w:t>
      </w:r>
      <w:r>
        <w:t>Данная</w:t>
      </w:r>
      <w:r>
        <w:rPr>
          <w:spacing w:val="1"/>
        </w:rPr>
        <w:t xml:space="preserve"> </w:t>
      </w:r>
      <w:r>
        <w:t>работа</w:t>
      </w:r>
      <w:r>
        <w:rPr>
          <w:spacing w:val="1"/>
        </w:rPr>
        <w:t xml:space="preserve"> </w:t>
      </w:r>
      <w:r>
        <w:t>включает</w:t>
      </w:r>
      <w:r>
        <w:rPr>
          <w:spacing w:val="1"/>
        </w:rPr>
        <w:t xml:space="preserve"> </w:t>
      </w:r>
      <w:r>
        <w:t>чтение</w:t>
      </w:r>
      <w:r>
        <w:rPr>
          <w:spacing w:val="1"/>
        </w:rPr>
        <w:t xml:space="preserve"> </w:t>
      </w:r>
      <w:r>
        <w:t>лекций,</w:t>
      </w:r>
      <w:r>
        <w:rPr>
          <w:spacing w:val="1"/>
        </w:rPr>
        <w:t xml:space="preserve"> </w:t>
      </w:r>
      <w:r>
        <w:t>проведение</w:t>
      </w:r>
      <w:r>
        <w:rPr>
          <w:spacing w:val="1"/>
        </w:rPr>
        <w:t xml:space="preserve"> </w:t>
      </w:r>
      <w:r>
        <w:t>обучающих</w:t>
      </w:r>
      <w:r>
        <w:rPr>
          <w:spacing w:val="1"/>
        </w:rPr>
        <w:t xml:space="preserve"> </w:t>
      </w:r>
      <w:r>
        <w:t>семинаров</w:t>
      </w:r>
      <w:r>
        <w:rPr>
          <w:spacing w:val="1"/>
        </w:rPr>
        <w:t xml:space="preserve"> </w:t>
      </w:r>
      <w:r>
        <w:t>и</w:t>
      </w:r>
      <w:r>
        <w:rPr>
          <w:spacing w:val="1"/>
        </w:rPr>
        <w:t xml:space="preserve"> </w:t>
      </w:r>
      <w:r>
        <w:t>тренингов.</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7" w:firstLine="710"/>
      </w:pPr>
      <w:r>
        <w:lastRenderedPageBreak/>
        <w:t>Значительная</w:t>
      </w:r>
      <w:r>
        <w:rPr>
          <w:spacing w:val="1"/>
        </w:rPr>
        <w:t xml:space="preserve"> </w:t>
      </w:r>
      <w:r>
        <w:t>роль</w:t>
      </w:r>
      <w:r>
        <w:rPr>
          <w:spacing w:val="1"/>
        </w:rPr>
        <w:t xml:space="preserve"> </w:t>
      </w:r>
      <w:r>
        <w:t>в</w:t>
      </w:r>
      <w:r>
        <w:rPr>
          <w:spacing w:val="1"/>
        </w:rPr>
        <w:t xml:space="preserve"> </w:t>
      </w:r>
      <w:r>
        <w:t>организации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с ОВЗ принадлежит</w:t>
      </w:r>
      <w:r>
        <w:rPr>
          <w:spacing w:val="1"/>
        </w:rPr>
        <w:t xml:space="preserve"> </w:t>
      </w:r>
      <w:r>
        <w:t>психолого-педагогическому</w:t>
      </w:r>
      <w:r>
        <w:rPr>
          <w:spacing w:val="1"/>
        </w:rPr>
        <w:t xml:space="preserve"> </w:t>
      </w:r>
      <w:r>
        <w:t>консилиуму образовательной</w:t>
      </w:r>
      <w:r>
        <w:rPr>
          <w:spacing w:val="1"/>
        </w:rPr>
        <w:t xml:space="preserve"> </w:t>
      </w:r>
      <w:r>
        <w:t>организации (ППк). Его цель – уточнение особых образовательных потребностей обучающихся</w:t>
      </w:r>
      <w:r>
        <w:rPr>
          <w:spacing w:val="1"/>
        </w:rPr>
        <w:t xml:space="preserve"> </w:t>
      </w:r>
      <w:r>
        <w:t>с</w:t>
      </w:r>
      <w:r>
        <w:rPr>
          <w:spacing w:val="1"/>
        </w:rPr>
        <w:t xml:space="preserve"> </w:t>
      </w:r>
      <w:r>
        <w:t>ОВЗ</w:t>
      </w:r>
      <w:r>
        <w:rPr>
          <w:spacing w:val="1"/>
        </w:rPr>
        <w:t xml:space="preserve"> </w:t>
      </w:r>
      <w:r>
        <w:t>и</w:t>
      </w:r>
      <w:r>
        <w:rPr>
          <w:spacing w:val="1"/>
        </w:rPr>
        <w:t xml:space="preserve"> </w:t>
      </w:r>
      <w:r>
        <w:t>школьников,</w:t>
      </w:r>
      <w:r>
        <w:rPr>
          <w:spacing w:val="1"/>
        </w:rPr>
        <w:t xml:space="preserve"> </w:t>
      </w:r>
      <w:r>
        <w:t>попавших</w:t>
      </w:r>
      <w:r>
        <w:rPr>
          <w:spacing w:val="1"/>
        </w:rPr>
        <w:t xml:space="preserve"> </w:t>
      </w:r>
      <w:r>
        <w:t>в</w:t>
      </w:r>
      <w:r>
        <w:rPr>
          <w:spacing w:val="1"/>
        </w:rPr>
        <w:t xml:space="preserve"> </w:t>
      </w:r>
      <w:r>
        <w:t>сложную</w:t>
      </w:r>
      <w:r>
        <w:rPr>
          <w:spacing w:val="1"/>
        </w:rPr>
        <w:t xml:space="preserve"> </w:t>
      </w:r>
      <w:r>
        <w:t>жизненную</w:t>
      </w:r>
      <w:r>
        <w:rPr>
          <w:spacing w:val="1"/>
        </w:rPr>
        <w:t xml:space="preserve"> </w:t>
      </w:r>
      <w:r>
        <w:t>ситуацию,</w:t>
      </w:r>
      <w:r>
        <w:rPr>
          <w:spacing w:val="1"/>
        </w:rPr>
        <w:t xml:space="preserve"> </w:t>
      </w:r>
      <w:r>
        <w:t>оказание</w:t>
      </w:r>
      <w:r>
        <w:rPr>
          <w:spacing w:val="1"/>
        </w:rPr>
        <w:t xml:space="preserve"> </w:t>
      </w:r>
      <w:r>
        <w:t>им</w:t>
      </w:r>
      <w:r>
        <w:rPr>
          <w:spacing w:val="1"/>
        </w:rPr>
        <w:t xml:space="preserve"> </w:t>
      </w:r>
      <w:r>
        <w:t>помощи</w:t>
      </w:r>
      <w:r>
        <w:rPr>
          <w:spacing w:val="1"/>
        </w:rPr>
        <w:t xml:space="preserve"> </w:t>
      </w:r>
      <w:r>
        <w:t>(методической, специализированной и психологической). Помощь заключается в разработке</w:t>
      </w:r>
      <w:r>
        <w:rPr>
          <w:spacing w:val="1"/>
        </w:rPr>
        <w:t xml:space="preserve"> </w:t>
      </w:r>
      <w:r>
        <w:t>рекомендаций</w:t>
      </w:r>
      <w:r>
        <w:rPr>
          <w:spacing w:val="1"/>
        </w:rPr>
        <w:t xml:space="preserve"> </w:t>
      </w:r>
      <w:r>
        <w:t>по</w:t>
      </w:r>
      <w:r>
        <w:rPr>
          <w:spacing w:val="1"/>
        </w:rPr>
        <w:t xml:space="preserve"> </w:t>
      </w:r>
      <w:r>
        <w:t>обучению</w:t>
      </w:r>
      <w:r>
        <w:rPr>
          <w:spacing w:val="1"/>
        </w:rPr>
        <w:t xml:space="preserve"> </w:t>
      </w:r>
      <w:r>
        <w:t>и</w:t>
      </w:r>
      <w:r>
        <w:rPr>
          <w:spacing w:val="1"/>
        </w:rPr>
        <w:t xml:space="preserve"> </w:t>
      </w:r>
      <w:r>
        <w:t>воспитанию;</w:t>
      </w:r>
      <w:r>
        <w:rPr>
          <w:spacing w:val="1"/>
        </w:rPr>
        <w:t xml:space="preserve"> </w:t>
      </w:r>
      <w:r>
        <w:t>в</w:t>
      </w:r>
      <w:r>
        <w:rPr>
          <w:spacing w:val="1"/>
        </w:rPr>
        <w:t xml:space="preserve"> </w:t>
      </w:r>
      <w:r>
        <w:t>составлении</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индивидуальной</w:t>
      </w:r>
      <w:r>
        <w:rPr>
          <w:spacing w:val="1"/>
        </w:rPr>
        <w:t xml:space="preserve"> </w:t>
      </w:r>
      <w:r>
        <w:t>программы</w:t>
      </w:r>
      <w:r>
        <w:rPr>
          <w:spacing w:val="1"/>
        </w:rPr>
        <w:t xml:space="preserve"> </w:t>
      </w:r>
      <w:r>
        <w:t>обучения;</w:t>
      </w:r>
      <w:r>
        <w:rPr>
          <w:spacing w:val="1"/>
        </w:rPr>
        <w:t xml:space="preserve"> </w:t>
      </w:r>
      <w:r>
        <w:t>в</w:t>
      </w:r>
      <w:r>
        <w:rPr>
          <w:spacing w:val="1"/>
        </w:rPr>
        <w:t xml:space="preserve"> </w:t>
      </w:r>
      <w:r>
        <w:t>выборе</w:t>
      </w:r>
      <w:r>
        <w:rPr>
          <w:spacing w:val="1"/>
        </w:rPr>
        <w:t xml:space="preserve"> </w:t>
      </w:r>
      <w:r>
        <w:t>специальных</w:t>
      </w:r>
      <w:r>
        <w:rPr>
          <w:spacing w:val="1"/>
        </w:rPr>
        <w:t xml:space="preserve"> </w:t>
      </w:r>
      <w:r>
        <w:t>приемов,</w:t>
      </w:r>
      <w:r>
        <w:rPr>
          <w:spacing w:val="1"/>
        </w:rPr>
        <w:t xml:space="preserve"> </w:t>
      </w:r>
      <w:r>
        <w:t>средств</w:t>
      </w:r>
      <w:r>
        <w:rPr>
          <w:spacing w:val="1"/>
        </w:rPr>
        <w:t xml:space="preserve"> </w:t>
      </w:r>
      <w:r>
        <w:t>и</w:t>
      </w:r>
      <w:r>
        <w:rPr>
          <w:spacing w:val="1"/>
        </w:rPr>
        <w:t xml:space="preserve"> </w:t>
      </w:r>
      <w:r>
        <w:t>методов</w:t>
      </w:r>
      <w:r>
        <w:rPr>
          <w:spacing w:val="1"/>
        </w:rPr>
        <w:t xml:space="preserve"> </w:t>
      </w:r>
      <w:r>
        <w:t>обучения, в адаптации содержания учебного предметного материала. Специалисты консилиума</w:t>
      </w:r>
      <w:r>
        <w:rPr>
          <w:spacing w:val="1"/>
        </w:rPr>
        <w:t xml:space="preserve"> </w:t>
      </w:r>
      <w:r>
        <w:t>следят</w:t>
      </w:r>
      <w:r>
        <w:rPr>
          <w:spacing w:val="1"/>
        </w:rPr>
        <w:t xml:space="preserve"> </w:t>
      </w:r>
      <w:r>
        <w:t>за</w:t>
      </w:r>
      <w:r>
        <w:rPr>
          <w:spacing w:val="1"/>
        </w:rPr>
        <w:t xml:space="preserve"> </w:t>
      </w:r>
      <w:r>
        <w:t>динамикой</w:t>
      </w:r>
      <w:r>
        <w:rPr>
          <w:spacing w:val="1"/>
        </w:rPr>
        <w:t xml:space="preserve"> </w:t>
      </w:r>
      <w:r>
        <w:t>продвижения</w:t>
      </w:r>
      <w:r>
        <w:rPr>
          <w:spacing w:val="1"/>
        </w:rPr>
        <w:t xml:space="preserve"> </w:t>
      </w:r>
      <w:r>
        <w:t>школьников</w:t>
      </w:r>
      <w:r>
        <w:rPr>
          <w:spacing w:val="1"/>
        </w:rPr>
        <w:t xml:space="preserve"> </w:t>
      </w:r>
      <w:r>
        <w:t>в</w:t>
      </w:r>
      <w:r>
        <w:rPr>
          <w:spacing w:val="1"/>
        </w:rPr>
        <w:t xml:space="preserve"> </w:t>
      </w:r>
      <w:r>
        <w:t>рамках</w:t>
      </w:r>
      <w:r>
        <w:rPr>
          <w:spacing w:val="1"/>
        </w:rPr>
        <w:t xml:space="preserve"> </w:t>
      </w:r>
      <w:r>
        <w:t>освоения</w:t>
      </w:r>
      <w:r>
        <w:rPr>
          <w:spacing w:val="1"/>
        </w:rPr>
        <w:t xml:space="preserve"> </w:t>
      </w:r>
      <w:r>
        <w:t>основной</w:t>
      </w:r>
      <w:r>
        <w:rPr>
          <w:spacing w:val="1"/>
        </w:rPr>
        <w:t xml:space="preserve"> </w:t>
      </w:r>
      <w:r>
        <w:t>программы</w:t>
      </w:r>
      <w:r>
        <w:rPr>
          <w:spacing w:val="1"/>
        </w:rPr>
        <w:t xml:space="preserve"> </w:t>
      </w:r>
      <w:r>
        <w:t>обучения и своевременно вносят коррективы в программу обучения и в рабочие программы</w:t>
      </w:r>
      <w:r>
        <w:rPr>
          <w:spacing w:val="1"/>
        </w:rPr>
        <w:t xml:space="preserve"> </w:t>
      </w:r>
      <w:r>
        <w:t>коррекционной</w:t>
      </w:r>
      <w:r>
        <w:rPr>
          <w:spacing w:val="1"/>
        </w:rPr>
        <w:t xml:space="preserve"> </w:t>
      </w:r>
      <w:r>
        <w:t>работы;</w:t>
      </w:r>
      <w:r>
        <w:rPr>
          <w:spacing w:val="1"/>
        </w:rPr>
        <w:t xml:space="preserve"> </w:t>
      </w:r>
      <w:r>
        <w:t>рассматривают</w:t>
      </w:r>
      <w:r>
        <w:rPr>
          <w:spacing w:val="1"/>
        </w:rPr>
        <w:t xml:space="preserve"> </w:t>
      </w:r>
      <w:r>
        <w:t>спорные</w:t>
      </w:r>
      <w:r>
        <w:rPr>
          <w:spacing w:val="1"/>
        </w:rPr>
        <w:t xml:space="preserve"> </w:t>
      </w:r>
      <w:r>
        <w:t>и</w:t>
      </w:r>
      <w:r>
        <w:rPr>
          <w:spacing w:val="1"/>
        </w:rPr>
        <w:t xml:space="preserve"> </w:t>
      </w:r>
      <w:r>
        <w:t>конфликтные</w:t>
      </w:r>
      <w:r>
        <w:rPr>
          <w:spacing w:val="1"/>
        </w:rPr>
        <w:t xml:space="preserve"> </w:t>
      </w:r>
      <w:r>
        <w:t>случаи,</w:t>
      </w:r>
      <w:r>
        <w:rPr>
          <w:spacing w:val="1"/>
        </w:rPr>
        <w:t xml:space="preserve"> </w:t>
      </w:r>
      <w:r>
        <w:t>предлагают</w:t>
      </w:r>
      <w:r>
        <w:rPr>
          <w:spacing w:val="1"/>
        </w:rPr>
        <w:t xml:space="preserve"> </w:t>
      </w:r>
      <w:r>
        <w:t>и</w:t>
      </w:r>
      <w:r>
        <w:rPr>
          <w:spacing w:val="1"/>
        </w:rPr>
        <w:t xml:space="preserve"> </w:t>
      </w:r>
      <w:r>
        <w:t>осуществляют</w:t>
      </w:r>
      <w:r>
        <w:rPr>
          <w:spacing w:val="1"/>
        </w:rPr>
        <w:t xml:space="preserve"> </w:t>
      </w:r>
      <w:r>
        <w:t>отбор</w:t>
      </w:r>
      <w:r>
        <w:rPr>
          <w:spacing w:val="1"/>
        </w:rPr>
        <w:t xml:space="preserve"> </w:t>
      </w:r>
      <w:r>
        <w:t>необходимых</w:t>
      </w:r>
      <w:r>
        <w:rPr>
          <w:spacing w:val="1"/>
        </w:rPr>
        <w:t xml:space="preserve"> </w:t>
      </w:r>
      <w:r>
        <w:t>для</w:t>
      </w:r>
      <w:r>
        <w:rPr>
          <w:spacing w:val="1"/>
        </w:rPr>
        <w:t xml:space="preserve"> </w:t>
      </w:r>
      <w:r>
        <w:t>школьника</w:t>
      </w:r>
      <w:r>
        <w:rPr>
          <w:spacing w:val="1"/>
        </w:rPr>
        <w:t xml:space="preserve"> </w:t>
      </w:r>
      <w:r>
        <w:t>(школьников)</w:t>
      </w:r>
      <w:r>
        <w:rPr>
          <w:spacing w:val="1"/>
        </w:rPr>
        <w:t xml:space="preserve"> </w:t>
      </w:r>
      <w:r>
        <w:t>дополнительных</w:t>
      </w:r>
      <w:r>
        <w:rPr>
          <w:spacing w:val="-57"/>
        </w:rPr>
        <w:t xml:space="preserve"> </w:t>
      </w:r>
      <w:r>
        <w:t>дидактических и</w:t>
      </w:r>
      <w:r>
        <w:rPr>
          <w:spacing w:val="1"/>
        </w:rPr>
        <w:t xml:space="preserve"> </w:t>
      </w:r>
      <w:r>
        <w:t>учебных пособий.</w:t>
      </w:r>
    </w:p>
    <w:p w:rsidR="00F33E4B" w:rsidRDefault="00FE7FC2">
      <w:pPr>
        <w:pStyle w:val="a3"/>
        <w:ind w:right="116" w:firstLine="710"/>
      </w:pPr>
      <w:r>
        <w:t>В</w:t>
      </w:r>
      <w:r>
        <w:rPr>
          <w:spacing w:val="1"/>
        </w:rPr>
        <w:t xml:space="preserve"> </w:t>
      </w:r>
      <w:r>
        <w:t>состав</w:t>
      </w:r>
      <w:r>
        <w:rPr>
          <w:spacing w:val="1"/>
        </w:rPr>
        <w:t xml:space="preserve"> </w:t>
      </w:r>
      <w:r>
        <w:t>ППк</w:t>
      </w:r>
      <w:r>
        <w:rPr>
          <w:spacing w:val="1"/>
        </w:rPr>
        <w:t xml:space="preserve"> </w:t>
      </w:r>
      <w:r>
        <w:t>входят:</w:t>
      </w:r>
      <w:r>
        <w:rPr>
          <w:spacing w:val="1"/>
        </w:rPr>
        <w:t xml:space="preserve"> </w:t>
      </w:r>
      <w:r>
        <w:t>психолог,</w:t>
      </w:r>
      <w:r>
        <w:rPr>
          <w:spacing w:val="1"/>
        </w:rPr>
        <w:t xml:space="preserve"> </w:t>
      </w:r>
      <w:r>
        <w:t>дефектолог,</w:t>
      </w:r>
      <w:r>
        <w:rPr>
          <w:spacing w:val="1"/>
        </w:rPr>
        <w:t xml:space="preserve"> </w:t>
      </w:r>
      <w:r>
        <w:t>логопед,</w:t>
      </w:r>
      <w:r>
        <w:rPr>
          <w:spacing w:val="1"/>
        </w:rPr>
        <w:t xml:space="preserve"> </w:t>
      </w:r>
      <w:r>
        <w:t>педагоги</w:t>
      </w:r>
      <w:r>
        <w:rPr>
          <w:spacing w:val="1"/>
        </w:rPr>
        <w:t xml:space="preserve"> </w:t>
      </w:r>
      <w:r>
        <w:t>и</w:t>
      </w:r>
      <w:r>
        <w:rPr>
          <w:spacing w:val="1"/>
        </w:rPr>
        <w:t xml:space="preserve"> </w:t>
      </w:r>
      <w:r>
        <w:t>представитель</w:t>
      </w:r>
      <w:r>
        <w:rPr>
          <w:spacing w:val="1"/>
        </w:rPr>
        <w:t xml:space="preserve"> </w:t>
      </w:r>
      <w:r>
        <w:t>администрации.</w:t>
      </w:r>
      <w:r>
        <w:rPr>
          <w:spacing w:val="2"/>
        </w:rPr>
        <w:t xml:space="preserve"> </w:t>
      </w:r>
      <w:r>
        <w:t>Родители</w:t>
      </w:r>
      <w:r>
        <w:rPr>
          <w:spacing w:val="1"/>
        </w:rPr>
        <w:t xml:space="preserve"> </w:t>
      </w:r>
      <w:r>
        <w:t>уведомляются</w:t>
      </w:r>
      <w:r>
        <w:rPr>
          <w:spacing w:val="-2"/>
        </w:rPr>
        <w:t xml:space="preserve"> </w:t>
      </w:r>
      <w:r>
        <w:t>о проведении</w:t>
      </w:r>
      <w:r>
        <w:rPr>
          <w:spacing w:val="2"/>
        </w:rPr>
        <w:t xml:space="preserve"> </w:t>
      </w:r>
      <w:r>
        <w:t>ППк.</w:t>
      </w:r>
    </w:p>
    <w:p w:rsidR="00F33E4B" w:rsidRDefault="00FE7FC2">
      <w:pPr>
        <w:pStyle w:val="a3"/>
        <w:ind w:right="109" w:firstLine="710"/>
      </w:pPr>
      <w:r>
        <w:t>Психолого-педагогический консилиум оранизации собирается не реже двух раз в месяц.</w:t>
      </w:r>
      <w:r>
        <w:rPr>
          <w:spacing w:val="1"/>
        </w:rPr>
        <w:t xml:space="preserve"> </w:t>
      </w:r>
      <w:r>
        <w:t>На заседаниях консилиума проводится комплексное обследование школьников в следующих</w:t>
      </w:r>
      <w:r>
        <w:rPr>
          <w:spacing w:val="1"/>
        </w:rPr>
        <w:t xml:space="preserve"> </w:t>
      </w:r>
      <w:r>
        <w:t>случаях:</w:t>
      </w:r>
    </w:p>
    <w:p w:rsidR="00F33E4B" w:rsidRDefault="00FE7FC2">
      <w:pPr>
        <w:pStyle w:val="a4"/>
        <w:numPr>
          <w:ilvl w:val="0"/>
          <w:numId w:val="105"/>
        </w:numPr>
        <w:tabs>
          <w:tab w:val="left" w:pos="918"/>
        </w:tabs>
        <w:spacing w:before="1"/>
        <w:ind w:right="108"/>
        <w:rPr>
          <w:sz w:val="24"/>
        </w:rPr>
      </w:pPr>
      <w:r>
        <w:rPr>
          <w:sz w:val="24"/>
        </w:rPr>
        <w:t>первичного обследования (осуществляется сразу после поступления ученика с ОВЗ в школу</w:t>
      </w:r>
      <w:r>
        <w:rPr>
          <w:spacing w:val="1"/>
          <w:sz w:val="24"/>
        </w:rPr>
        <w:t xml:space="preserve"> </w:t>
      </w:r>
      <w:r>
        <w:rPr>
          <w:sz w:val="24"/>
        </w:rPr>
        <w:t>для уточнения диагноза и выработки общего плана работы, в том числе разработки рабочей</w:t>
      </w:r>
      <w:r>
        <w:rPr>
          <w:spacing w:val="1"/>
          <w:sz w:val="24"/>
        </w:rPr>
        <w:t xml:space="preserve"> </w:t>
      </w:r>
      <w:r>
        <w:rPr>
          <w:sz w:val="24"/>
        </w:rPr>
        <w:t>программы</w:t>
      </w:r>
      <w:r>
        <w:rPr>
          <w:spacing w:val="1"/>
          <w:sz w:val="24"/>
        </w:rPr>
        <w:t xml:space="preserve"> </w:t>
      </w:r>
      <w:r>
        <w:rPr>
          <w:sz w:val="24"/>
        </w:rPr>
        <w:t>коррекционной</w:t>
      </w:r>
      <w:r>
        <w:rPr>
          <w:spacing w:val="3"/>
          <w:sz w:val="24"/>
        </w:rPr>
        <w:t xml:space="preserve"> </w:t>
      </w:r>
      <w:r>
        <w:rPr>
          <w:sz w:val="24"/>
        </w:rPr>
        <w:t>работы);</w:t>
      </w:r>
    </w:p>
    <w:p w:rsidR="00F33E4B" w:rsidRDefault="00FE7FC2">
      <w:pPr>
        <w:pStyle w:val="a4"/>
        <w:numPr>
          <w:ilvl w:val="0"/>
          <w:numId w:val="105"/>
        </w:numPr>
        <w:tabs>
          <w:tab w:val="left" w:pos="918"/>
        </w:tabs>
        <w:ind w:right="102"/>
        <w:rPr>
          <w:sz w:val="24"/>
        </w:rPr>
      </w:pPr>
      <w:r>
        <w:rPr>
          <w:sz w:val="24"/>
        </w:rPr>
        <w:t>диагностики в течение года (диагностика проводится по запросу педагога и (или) родителей</w:t>
      </w:r>
      <w:r>
        <w:rPr>
          <w:spacing w:val="1"/>
          <w:sz w:val="24"/>
        </w:rPr>
        <w:t xml:space="preserve"> </w:t>
      </w:r>
      <w:r>
        <w:rPr>
          <w:sz w:val="24"/>
        </w:rPr>
        <w:t>по поводу имеющихся и возникающих у школьника академических и поведенческих про-</w:t>
      </w:r>
      <w:r>
        <w:rPr>
          <w:spacing w:val="1"/>
          <w:sz w:val="24"/>
        </w:rPr>
        <w:t xml:space="preserve"> </w:t>
      </w:r>
      <w:r>
        <w:rPr>
          <w:sz w:val="24"/>
        </w:rPr>
        <w:t>блем</w:t>
      </w:r>
      <w:r>
        <w:rPr>
          <w:spacing w:val="-2"/>
          <w:sz w:val="24"/>
        </w:rPr>
        <w:t xml:space="preserve"> </w:t>
      </w:r>
      <w:r>
        <w:rPr>
          <w:sz w:val="24"/>
        </w:rPr>
        <w:t>с</w:t>
      </w:r>
      <w:r>
        <w:rPr>
          <w:spacing w:val="1"/>
          <w:sz w:val="24"/>
        </w:rPr>
        <w:t xml:space="preserve"> </w:t>
      </w:r>
      <w:r>
        <w:rPr>
          <w:sz w:val="24"/>
        </w:rPr>
        <w:t>целью их устранения);</w:t>
      </w:r>
    </w:p>
    <w:p w:rsidR="00F33E4B" w:rsidRDefault="00FE7FC2">
      <w:pPr>
        <w:pStyle w:val="a4"/>
        <w:numPr>
          <w:ilvl w:val="0"/>
          <w:numId w:val="105"/>
        </w:numPr>
        <w:tabs>
          <w:tab w:val="left" w:pos="918"/>
        </w:tabs>
        <w:ind w:right="102"/>
        <w:rPr>
          <w:sz w:val="24"/>
        </w:rPr>
      </w:pPr>
      <w:r>
        <w:rPr>
          <w:sz w:val="24"/>
        </w:rPr>
        <w:t>диагностики по окончании четверти (триместра) и учебного года с целью мониторинга ди-</w:t>
      </w:r>
      <w:r>
        <w:rPr>
          <w:spacing w:val="1"/>
          <w:sz w:val="24"/>
        </w:rPr>
        <w:t xml:space="preserve"> </w:t>
      </w:r>
      <w:r>
        <w:rPr>
          <w:sz w:val="24"/>
        </w:rPr>
        <w:t>намики</w:t>
      </w:r>
      <w:r>
        <w:rPr>
          <w:spacing w:val="2"/>
          <w:sz w:val="24"/>
        </w:rPr>
        <w:t xml:space="preserve"> </w:t>
      </w:r>
      <w:r>
        <w:rPr>
          <w:sz w:val="24"/>
        </w:rPr>
        <w:t>школьника и</w:t>
      </w:r>
      <w:r>
        <w:rPr>
          <w:spacing w:val="-2"/>
          <w:sz w:val="24"/>
        </w:rPr>
        <w:t xml:space="preserve"> </w:t>
      </w:r>
      <w:r>
        <w:rPr>
          <w:sz w:val="24"/>
        </w:rPr>
        <w:t>выработки рекомендаций по</w:t>
      </w:r>
      <w:r>
        <w:rPr>
          <w:spacing w:val="-1"/>
          <w:sz w:val="24"/>
        </w:rPr>
        <w:t xml:space="preserve"> </w:t>
      </w:r>
      <w:r>
        <w:rPr>
          <w:sz w:val="24"/>
        </w:rPr>
        <w:t>дальнейшему</w:t>
      </w:r>
      <w:r>
        <w:rPr>
          <w:spacing w:val="2"/>
          <w:sz w:val="24"/>
        </w:rPr>
        <w:t xml:space="preserve"> </w:t>
      </w:r>
      <w:r>
        <w:rPr>
          <w:sz w:val="24"/>
        </w:rPr>
        <w:t>обучению;</w:t>
      </w:r>
    </w:p>
    <w:p w:rsidR="00F33E4B" w:rsidRDefault="00FE7FC2">
      <w:pPr>
        <w:pStyle w:val="a4"/>
        <w:numPr>
          <w:ilvl w:val="0"/>
          <w:numId w:val="105"/>
        </w:numPr>
        <w:tabs>
          <w:tab w:val="left" w:pos="918"/>
        </w:tabs>
        <w:spacing w:line="294" w:lineRule="exact"/>
        <w:rPr>
          <w:sz w:val="24"/>
        </w:rPr>
      </w:pPr>
      <w:r>
        <w:rPr>
          <w:sz w:val="24"/>
        </w:rPr>
        <w:t>диагностики</w:t>
      </w:r>
      <w:r>
        <w:rPr>
          <w:spacing w:val="-2"/>
          <w:sz w:val="24"/>
        </w:rPr>
        <w:t xml:space="preserve"> </w:t>
      </w:r>
      <w:r>
        <w:rPr>
          <w:sz w:val="24"/>
        </w:rPr>
        <w:t>в</w:t>
      </w:r>
      <w:r>
        <w:rPr>
          <w:spacing w:val="-5"/>
          <w:sz w:val="24"/>
        </w:rPr>
        <w:t xml:space="preserve"> </w:t>
      </w:r>
      <w:r>
        <w:rPr>
          <w:sz w:val="24"/>
        </w:rPr>
        <w:t>нештатных</w:t>
      </w:r>
      <w:r>
        <w:rPr>
          <w:spacing w:val="-3"/>
          <w:sz w:val="24"/>
        </w:rPr>
        <w:t xml:space="preserve"> </w:t>
      </w:r>
      <w:r>
        <w:rPr>
          <w:sz w:val="24"/>
        </w:rPr>
        <w:t>(конфликтных)</w:t>
      </w:r>
      <w:r>
        <w:rPr>
          <w:spacing w:val="-2"/>
          <w:sz w:val="24"/>
        </w:rPr>
        <w:t xml:space="preserve"> </w:t>
      </w:r>
      <w:r>
        <w:rPr>
          <w:sz w:val="24"/>
        </w:rPr>
        <w:t>случаях.</w:t>
      </w:r>
    </w:p>
    <w:p w:rsidR="00F33E4B" w:rsidRDefault="00FE7FC2">
      <w:pPr>
        <w:pStyle w:val="a3"/>
        <w:ind w:right="111" w:firstLine="710"/>
      </w:pPr>
      <w:r>
        <w:t>Формы</w:t>
      </w:r>
      <w:r>
        <w:rPr>
          <w:spacing w:val="1"/>
        </w:rPr>
        <w:t xml:space="preserve"> </w:t>
      </w:r>
      <w:r>
        <w:t>обследования</w:t>
      </w:r>
      <w:r>
        <w:rPr>
          <w:spacing w:val="1"/>
        </w:rPr>
        <w:t xml:space="preserve"> </w:t>
      </w:r>
      <w:r>
        <w:t>учеников</w:t>
      </w:r>
      <w:r>
        <w:rPr>
          <w:spacing w:val="1"/>
        </w:rPr>
        <w:t xml:space="preserve"> </w:t>
      </w:r>
      <w:r>
        <w:t>могут</w:t>
      </w:r>
      <w:r>
        <w:rPr>
          <w:spacing w:val="1"/>
        </w:rPr>
        <w:t xml:space="preserve"> </w:t>
      </w:r>
      <w:r>
        <w:t>варьироваться:</w:t>
      </w:r>
      <w:r>
        <w:rPr>
          <w:spacing w:val="1"/>
        </w:rPr>
        <w:t xml:space="preserve"> </w:t>
      </w:r>
      <w:r>
        <w:t>групповая,</w:t>
      </w:r>
      <w:r>
        <w:rPr>
          <w:spacing w:val="1"/>
        </w:rPr>
        <w:t xml:space="preserve"> </w:t>
      </w:r>
      <w:r>
        <w:t>подгрупповая,</w:t>
      </w:r>
      <w:r>
        <w:rPr>
          <w:spacing w:val="1"/>
        </w:rPr>
        <w:t xml:space="preserve"> </w:t>
      </w:r>
      <w:r>
        <w:t>индивидуальная.</w:t>
      </w:r>
    </w:p>
    <w:p w:rsidR="00F33E4B" w:rsidRDefault="00FE7FC2">
      <w:pPr>
        <w:pStyle w:val="a3"/>
        <w:ind w:right="111" w:firstLine="710"/>
      </w:pPr>
      <w:r>
        <w:t>В</w:t>
      </w:r>
      <w:r>
        <w:rPr>
          <w:spacing w:val="1"/>
        </w:rPr>
        <w:t xml:space="preserve"> </w:t>
      </w:r>
      <w:r>
        <w:t>случаях</w:t>
      </w:r>
      <w:r>
        <w:rPr>
          <w:spacing w:val="1"/>
        </w:rPr>
        <w:t xml:space="preserve"> </w:t>
      </w:r>
      <w:r>
        <w:t>выявления</w:t>
      </w:r>
      <w:r>
        <w:rPr>
          <w:spacing w:val="1"/>
        </w:rPr>
        <w:t xml:space="preserve"> </w:t>
      </w:r>
      <w:r>
        <w:t>изменения</w:t>
      </w:r>
      <w:r>
        <w:rPr>
          <w:spacing w:val="1"/>
        </w:rPr>
        <w:t xml:space="preserve"> </w:t>
      </w:r>
      <w:r>
        <w:t>в</w:t>
      </w:r>
      <w:r>
        <w:rPr>
          <w:spacing w:val="1"/>
        </w:rPr>
        <w:t xml:space="preserve"> </w:t>
      </w:r>
      <w:r>
        <w:t>психическом</w:t>
      </w:r>
      <w:r>
        <w:rPr>
          <w:spacing w:val="1"/>
        </w:rPr>
        <w:t xml:space="preserve"> </w:t>
      </w:r>
      <w:r>
        <w:t>и/или</w:t>
      </w:r>
      <w:r>
        <w:rPr>
          <w:spacing w:val="1"/>
        </w:rPr>
        <w:t xml:space="preserve"> </w:t>
      </w:r>
      <w:r>
        <w:t>физическом</w:t>
      </w:r>
      <w:r>
        <w:rPr>
          <w:spacing w:val="1"/>
        </w:rPr>
        <w:t xml:space="preserve"> </w:t>
      </w:r>
      <w:r>
        <w:t>состоянии</w:t>
      </w:r>
      <w:r>
        <w:rPr>
          <w:spacing w:val="1"/>
        </w:rPr>
        <w:t xml:space="preserve"> </w:t>
      </w:r>
      <w:r>
        <w:t>обучающегося с ОВЗ, сохраняющихся у него проблем в освоении основной образовательной</w:t>
      </w:r>
      <w:r>
        <w:rPr>
          <w:spacing w:val="1"/>
        </w:rPr>
        <w:t xml:space="preserve"> </w:t>
      </w:r>
      <w:r>
        <w:t>программы</w:t>
      </w:r>
      <w:r>
        <w:rPr>
          <w:spacing w:val="1"/>
        </w:rPr>
        <w:t xml:space="preserve"> </w:t>
      </w:r>
      <w:r>
        <w:t>в</w:t>
      </w:r>
      <w:r>
        <w:rPr>
          <w:spacing w:val="1"/>
        </w:rPr>
        <w:t xml:space="preserve"> </w:t>
      </w:r>
      <w:r>
        <w:t>рабочую</w:t>
      </w:r>
      <w:r>
        <w:rPr>
          <w:spacing w:val="1"/>
        </w:rPr>
        <w:t xml:space="preserve"> </w:t>
      </w:r>
      <w:r>
        <w:t>коррекционную</w:t>
      </w:r>
      <w:r>
        <w:rPr>
          <w:spacing w:val="1"/>
        </w:rPr>
        <w:t xml:space="preserve"> </w:t>
      </w:r>
      <w:r>
        <w:t>программу</w:t>
      </w:r>
      <w:r>
        <w:rPr>
          <w:spacing w:val="1"/>
        </w:rPr>
        <w:t xml:space="preserve"> </w:t>
      </w:r>
      <w:r>
        <w:t>(адаптированную</w:t>
      </w:r>
      <w:r>
        <w:rPr>
          <w:spacing w:val="1"/>
        </w:rPr>
        <w:t xml:space="preserve"> </w:t>
      </w:r>
      <w:r>
        <w:t>образовательную</w:t>
      </w:r>
      <w:r>
        <w:rPr>
          <w:spacing w:val="1"/>
        </w:rPr>
        <w:t xml:space="preserve"> </w:t>
      </w:r>
      <w:r>
        <w:t>программу) вносятся</w:t>
      </w:r>
      <w:r>
        <w:rPr>
          <w:spacing w:val="1"/>
        </w:rPr>
        <w:t xml:space="preserve"> </w:t>
      </w:r>
      <w:r>
        <w:t>коррективы.</w:t>
      </w:r>
    </w:p>
    <w:p w:rsidR="00F33E4B" w:rsidRDefault="00FE7FC2">
      <w:pPr>
        <w:pStyle w:val="a3"/>
        <w:ind w:right="112" w:firstLine="710"/>
      </w:pPr>
      <w:r>
        <w:t>Ориентируясь</w:t>
      </w:r>
      <w:r>
        <w:rPr>
          <w:spacing w:val="1"/>
        </w:rPr>
        <w:t xml:space="preserve"> </w:t>
      </w:r>
      <w:r>
        <w:t>на</w:t>
      </w:r>
      <w:r>
        <w:rPr>
          <w:spacing w:val="1"/>
        </w:rPr>
        <w:t xml:space="preserve"> </w:t>
      </w:r>
      <w:r>
        <w:t>заключения</w:t>
      </w:r>
      <w:r>
        <w:rPr>
          <w:spacing w:val="1"/>
        </w:rPr>
        <w:t xml:space="preserve"> </w:t>
      </w:r>
      <w:r>
        <w:t>ПМПК,</w:t>
      </w:r>
      <w:r>
        <w:rPr>
          <w:spacing w:val="1"/>
        </w:rPr>
        <w:t xml:space="preserve"> </w:t>
      </w:r>
      <w:r>
        <w:t>результаты</w:t>
      </w:r>
      <w:r>
        <w:rPr>
          <w:spacing w:val="1"/>
        </w:rPr>
        <w:t xml:space="preserve"> </w:t>
      </w:r>
      <w:r>
        <w:t>диагностики</w:t>
      </w:r>
      <w:r>
        <w:rPr>
          <w:spacing w:val="1"/>
        </w:rPr>
        <w:t xml:space="preserve"> </w:t>
      </w:r>
      <w:r>
        <w:t>ППк</w:t>
      </w:r>
      <w:r>
        <w:rPr>
          <w:spacing w:val="1"/>
        </w:rPr>
        <w:t xml:space="preserve"> </w:t>
      </w:r>
      <w:r>
        <w:t>и</w:t>
      </w:r>
      <w:r>
        <w:rPr>
          <w:spacing w:val="1"/>
        </w:rPr>
        <w:t xml:space="preserve"> </w:t>
      </w:r>
      <w:r>
        <w:t>обследования</w:t>
      </w:r>
      <w:r>
        <w:rPr>
          <w:spacing w:val="1"/>
        </w:rPr>
        <w:t xml:space="preserve"> </w:t>
      </w:r>
      <w:r>
        <w:t>конкретными</w:t>
      </w:r>
      <w:r>
        <w:rPr>
          <w:spacing w:val="1"/>
        </w:rPr>
        <w:t xml:space="preserve"> </w:t>
      </w:r>
      <w:r>
        <w:t>специалистами</w:t>
      </w:r>
      <w:r>
        <w:rPr>
          <w:spacing w:val="1"/>
        </w:rPr>
        <w:t xml:space="preserve"> </w:t>
      </w:r>
      <w:r>
        <w:t>и</w:t>
      </w:r>
      <w:r>
        <w:rPr>
          <w:spacing w:val="1"/>
        </w:rPr>
        <w:t xml:space="preserve"> </w:t>
      </w:r>
      <w:r>
        <w:t>учителями</w:t>
      </w:r>
      <w:r>
        <w:rPr>
          <w:spacing w:val="1"/>
        </w:rPr>
        <w:t xml:space="preserve"> </w:t>
      </w:r>
      <w:r>
        <w:t>образовательной</w:t>
      </w:r>
      <w:r>
        <w:rPr>
          <w:spacing w:val="1"/>
        </w:rPr>
        <w:t xml:space="preserve"> </w:t>
      </w:r>
      <w:r>
        <w:t>организации,</w:t>
      </w:r>
      <w:r>
        <w:rPr>
          <w:spacing w:val="1"/>
        </w:rPr>
        <w:t xml:space="preserve"> </w:t>
      </w:r>
      <w:r>
        <w:t>определяются</w:t>
      </w:r>
      <w:r>
        <w:rPr>
          <w:spacing w:val="1"/>
        </w:rPr>
        <w:t xml:space="preserve"> </w:t>
      </w:r>
      <w:r>
        <w:t>ключевые</w:t>
      </w:r>
      <w:r>
        <w:rPr>
          <w:spacing w:val="1"/>
        </w:rPr>
        <w:t xml:space="preserve"> </w:t>
      </w:r>
      <w:r>
        <w:t>звенья</w:t>
      </w:r>
      <w:r>
        <w:rPr>
          <w:spacing w:val="1"/>
        </w:rPr>
        <w:t xml:space="preserve"> </w:t>
      </w:r>
      <w:r>
        <w:t>комплексных</w:t>
      </w:r>
      <w:r>
        <w:rPr>
          <w:spacing w:val="1"/>
        </w:rPr>
        <w:t xml:space="preserve"> </w:t>
      </w:r>
      <w:r>
        <w:t>коррекционных</w:t>
      </w:r>
      <w:r>
        <w:rPr>
          <w:spacing w:val="1"/>
        </w:rPr>
        <w:t xml:space="preserve"> </w:t>
      </w:r>
      <w:r>
        <w:t>мероприятий</w:t>
      </w:r>
      <w:r>
        <w:rPr>
          <w:spacing w:val="1"/>
        </w:rPr>
        <w:t xml:space="preserve"> </w:t>
      </w:r>
      <w:r>
        <w:t>и</w:t>
      </w:r>
      <w:r>
        <w:rPr>
          <w:spacing w:val="1"/>
        </w:rPr>
        <w:t xml:space="preserve"> </w:t>
      </w:r>
      <w:r>
        <w:t>необходимость</w:t>
      </w:r>
      <w:r>
        <w:rPr>
          <w:spacing w:val="1"/>
        </w:rPr>
        <w:t xml:space="preserve"> </w:t>
      </w:r>
      <w:r>
        <w:t>вариативных</w:t>
      </w:r>
      <w:r>
        <w:rPr>
          <w:spacing w:val="-57"/>
        </w:rPr>
        <w:t xml:space="preserve"> </w:t>
      </w:r>
      <w:r>
        <w:t>индивидуальных планов обучения обучающихся с ОВЗ и подростков, попавших в трудную</w:t>
      </w:r>
      <w:r>
        <w:rPr>
          <w:spacing w:val="1"/>
        </w:rPr>
        <w:t xml:space="preserve"> </w:t>
      </w:r>
      <w:r>
        <w:t>жизненную</w:t>
      </w:r>
      <w:r>
        <w:rPr>
          <w:spacing w:val="3"/>
        </w:rPr>
        <w:t xml:space="preserve"> </w:t>
      </w:r>
      <w:r>
        <w:t>ситуацию.</w:t>
      </w:r>
    </w:p>
    <w:p w:rsidR="00F33E4B" w:rsidRDefault="00F33E4B">
      <w:pPr>
        <w:pStyle w:val="a3"/>
        <w:ind w:left="0"/>
        <w:jc w:val="left"/>
      </w:pPr>
    </w:p>
    <w:p w:rsidR="00F33E4B" w:rsidRDefault="00FE7FC2">
      <w:pPr>
        <w:pStyle w:val="Heading2"/>
        <w:ind w:left="4080"/>
      </w:pPr>
      <w:r>
        <w:t>Условия</w:t>
      </w:r>
      <w:r>
        <w:rPr>
          <w:spacing w:val="-4"/>
        </w:rPr>
        <w:t xml:space="preserve"> </w:t>
      </w:r>
      <w:r>
        <w:t>реализации</w:t>
      </w:r>
      <w:r>
        <w:rPr>
          <w:spacing w:val="-3"/>
        </w:rPr>
        <w:t xml:space="preserve"> </w:t>
      </w:r>
      <w:r>
        <w:t>программы</w:t>
      </w:r>
    </w:p>
    <w:p w:rsidR="00F33E4B" w:rsidRDefault="00FE7FC2">
      <w:pPr>
        <w:pStyle w:val="a3"/>
        <w:ind w:right="111" w:firstLine="710"/>
      </w:pPr>
      <w:r>
        <w:t>Реализация</w:t>
      </w:r>
      <w:r>
        <w:rPr>
          <w:spacing w:val="1"/>
        </w:rPr>
        <w:t xml:space="preserve"> </w:t>
      </w:r>
      <w:r>
        <w:t>системы</w:t>
      </w:r>
      <w:r>
        <w:rPr>
          <w:spacing w:val="1"/>
        </w:rPr>
        <w:t xml:space="preserve"> </w:t>
      </w:r>
      <w:r>
        <w:t>комплексного</w:t>
      </w:r>
      <w:r>
        <w:rPr>
          <w:spacing w:val="1"/>
        </w:rPr>
        <w:t xml:space="preserve"> </w:t>
      </w:r>
      <w:r>
        <w:t>психолого-медико-социального</w:t>
      </w:r>
      <w:r>
        <w:rPr>
          <w:spacing w:val="1"/>
        </w:rPr>
        <w:t xml:space="preserve"> </w:t>
      </w:r>
      <w:r>
        <w:t>сопровождения</w:t>
      </w:r>
      <w:r>
        <w:rPr>
          <w:spacing w:val="1"/>
        </w:rPr>
        <w:t xml:space="preserve"> </w:t>
      </w:r>
      <w:r>
        <w:t>и</w:t>
      </w:r>
      <w:r>
        <w:rPr>
          <w:spacing w:val="1"/>
        </w:rPr>
        <w:t xml:space="preserve"> </w:t>
      </w:r>
      <w:r>
        <w:t>поддержки обучающихся с ограниченными возможностями здоровья предусматривает создание</w:t>
      </w:r>
      <w:r>
        <w:rPr>
          <w:spacing w:val="-57"/>
        </w:rPr>
        <w:t xml:space="preserve"> </w:t>
      </w:r>
      <w:r>
        <w:t>специальных условий:</w:t>
      </w:r>
    </w:p>
    <w:p w:rsidR="00F33E4B" w:rsidRDefault="00FE7FC2">
      <w:pPr>
        <w:pStyle w:val="Heading2"/>
        <w:jc w:val="left"/>
      </w:pPr>
      <w:r>
        <w:t>Организационные:</w:t>
      </w:r>
    </w:p>
    <w:p w:rsidR="00F33E4B" w:rsidRDefault="00FE7FC2">
      <w:pPr>
        <w:pStyle w:val="a3"/>
        <w:ind w:right="110" w:firstLine="710"/>
      </w:pPr>
      <w:r>
        <w:t>ПКР предусматривает как вариативные формы получения образования, так и различные</w:t>
      </w:r>
      <w:r>
        <w:rPr>
          <w:spacing w:val="1"/>
        </w:rPr>
        <w:t xml:space="preserve"> </w:t>
      </w:r>
      <w:r>
        <w:t>варианты специального сопровождения учащихся с ОВЗ. Это могут быть формы обучения в</w:t>
      </w:r>
      <w:r>
        <w:rPr>
          <w:spacing w:val="1"/>
        </w:rPr>
        <w:t xml:space="preserve"> </w:t>
      </w:r>
      <w:r>
        <w:t>общеобразовательном</w:t>
      </w:r>
      <w:r>
        <w:rPr>
          <w:spacing w:val="1"/>
        </w:rPr>
        <w:t xml:space="preserve"> </w:t>
      </w:r>
      <w:r>
        <w:t>классе</w:t>
      </w:r>
      <w:r>
        <w:rPr>
          <w:spacing w:val="1"/>
        </w:rPr>
        <w:t xml:space="preserve"> </w:t>
      </w:r>
      <w:r>
        <w:t>по</w:t>
      </w:r>
      <w:r>
        <w:rPr>
          <w:spacing w:val="1"/>
        </w:rPr>
        <w:t xml:space="preserve"> </w:t>
      </w:r>
      <w:r>
        <w:t>ООП</w:t>
      </w:r>
      <w:r>
        <w:rPr>
          <w:spacing w:val="1"/>
        </w:rPr>
        <w:t xml:space="preserve"> </w:t>
      </w:r>
      <w:r>
        <w:t>ООО</w:t>
      </w:r>
      <w:r>
        <w:rPr>
          <w:spacing w:val="1"/>
        </w:rPr>
        <w:t xml:space="preserve"> </w:t>
      </w:r>
      <w:r>
        <w:t>или</w:t>
      </w:r>
      <w:r>
        <w:rPr>
          <w:spacing w:val="1"/>
        </w:rPr>
        <w:t xml:space="preserve"> </w:t>
      </w:r>
      <w:r>
        <w:t>по</w:t>
      </w:r>
      <w:r>
        <w:rPr>
          <w:spacing w:val="1"/>
        </w:rPr>
        <w:t xml:space="preserve"> </w:t>
      </w:r>
      <w:r>
        <w:t>индивидуальной</w:t>
      </w:r>
      <w:r>
        <w:rPr>
          <w:spacing w:val="1"/>
        </w:rPr>
        <w:t xml:space="preserve"> </w:t>
      </w:r>
      <w:r>
        <w:t>программе,</w:t>
      </w:r>
      <w:r>
        <w:rPr>
          <w:spacing w:val="1"/>
        </w:rPr>
        <w:t xml:space="preserve"> </w:t>
      </w:r>
      <w:r>
        <w:t>с</w:t>
      </w:r>
      <w:r>
        <w:rPr>
          <w:spacing w:val="1"/>
        </w:rPr>
        <w:t xml:space="preserve"> </w:t>
      </w:r>
      <w:r>
        <w:t>использованием надомной и (или) дистанционной форм обучения. Варьироваться могут степень</w:t>
      </w:r>
      <w:r>
        <w:rPr>
          <w:spacing w:val="-57"/>
        </w:rPr>
        <w:t xml:space="preserve"> </w:t>
      </w:r>
      <w:r>
        <w:t>участия специалистов сопровождения, а также организационные формы работы (в соответствии</w:t>
      </w:r>
      <w:r>
        <w:rPr>
          <w:spacing w:val="-57"/>
        </w:rPr>
        <w:t xml:space="preserve"> </w:t>
      </w:r>
      <w:r>
        <w:t>с рекомендациями</w:t>
      </w:r>
      <w:r>
        <w:rPr>
          <w:spacing w:val="3"/>
        </w:rPr>
        <w:t xml:space="preserve"> </w:t>
      </w:r>
      <w:r>
        <w:t>ПМПК).</w:t>
      </w:r>
    </w:p>
    <w:p w:rsidR="00F33E4B" w:rsidRDefault="00F33E4B">
      <w:pPr>
        <w:pStyle w:val="Heading2"/>
        <w:jc w:val="left"/>
      </w:pPr>
      <w:r>
        <w:pict>
          <v:line id="_x0000_s1087" style="position:absolute;left:0;text-align:left;z-index:15740416;mso-position-horizontal-relative:page" from="249.8pt,12.3pt" to="252.8pt,12.3pt" strokeweight=".7pt">
            <w10:wrap anchorx="page"/>
          </v:line>
        </w:pict>
      </w:r>
      <w:r w:rsidR="00FE7FC2">
        <w:t>Психолого-педагогические:</w:t>
      </w:r>
    </w:p>
    <w:p w:rsidR="00F33E4B" w:rsidRDefault="00F33E4B">
      <w:pPr>
        <w:sectPr w:rsidR="00F33E4B">
          <w:pgSz w:w="11910" w:h="16840"/>
          <w:pgMar w:top="1040" w:right="600" w:bottom="1460" w:left="720" w:header="0" w:footer="1190" w:gutter="0"/>
          <w:cols w:space="720"/>
        </w:sectPr>
      </w:pPr>
    </w:p>
    <w:p w:rsidR="00F33E4B" w:rsidRDefault="00FE7FC2">
      <w:pPr>
        <w:pStyle w:val="a4"/>
        <w:numPr>
          <w:ilvl w:val="0"/>
          <w:numId w:val="104"/>
        </w:numPr>
        <w:tabs>
          <w:tab w:val="left" w:pos="1412"/>
        </w:tabs>
        <w:spacing w:before="76"/>
        <w:ind w:right="115" w:firstLine="710"/>
        <w:rPr>
          <w:sz w:val="24"/>
        </w:rPr>
      </w:pPr>
      <w:r>
        <w:rPr>
          <w:sz w:val="24"/>
        </w:rPr>
        <w:lastRenderedPageBreak/>
        <w:t>дифференцированные условия (оптимальный режим учебных нагрузок), в соответствии</w:t>
      </w:r>
      <w:r>
        <w:rPr>
          <w:spacing w:val="-57"/>
          <w:sz w:val="24"/>
        </w:rPr>
        <w:t xml:space="preserve"> </w:t>
      </w:r>
      <w:r>
        <w:rPr>
          <w:sz w:val="24"/>
        </w:rPr>
        <w:t>с рекомендациями</w:t>
      </w:r>
      <w:r>
        <w:rPr>
          <w:spacing w:val="3"/>
          <w:sz w:val="24"/>
        </w:rPr>
        <w:t xml:space="preserve"> </w:t>
      </w:r>
      <w:r>
        <w:rPr>
          <w:sz w:val="24"/>
        </w:rPr>
        <w:t>ПМПК;</w:t>
      </w:r>
    </w:p>
    <w:p w:rsidR="00F33E4B" w:rsidRDefault="00FE7FC2">
      <w:pPr>
        <w:pStyle w:val="a4"/>
        <w:numPr>
          <w:ilvl w:val="0"/>
          <w:numId w:val="104"/>
        </w:numPr>
        <w:tabs>
          <w:tab w:val="left" w:pos="1652"/>
        </w:tabs>
        <w:ind w:right="110" w:firstLine="710"/>
        <w:rPr>
          <w:sz w:val="24"/>
        </w:rPr>
      </w:pPr>
      <w:r>
        <w:rPr>
          <w:sz w:val="24"/>
        </w:rPr>
        <w:t>психолого-педагогические</w:t>
      </w:r>
      <w:r>
        <w:rPr>
          <w:spacing w:val="1"/>
          <w:sz w:val="24"/>
        </w:rPr>
        <w:t xml:space="preserve"> </w:t>
      </w:r>
      <w:r>
        <w:rPr>
          <w:sz w:val="24"/>
        </w:rPr>
        <w:t>условия</w:t>
      </w:r>
      <w:r>
        <w:rPr>
          <w:spacing w:val="1"/>
          <w:sz w:val="24"/>
        </w:rPr>
        <w:t xml:space="preserve"> </w:t>
      </w:r>
      <w:r>
        <w:rPr>
          <w:sz w:val="24"/>
        </w:rPr>
        <w:t>(коррекционная</w:t>
      </w:r>
      <w:r>
        <w:rPr>
          <w:spacing w:val="1"/>
          <w:sz w:val="24"/>
        </w:rPr>
        <w:t xml:space="preserve"> </w:t>
      </w:r>
      <w:r>
        <w:rPr>
          <w:sz w:val="24"/>
        </w:rPr>
        <w:t>направленность</w:t>
      </w:r>
      <w:r>
        <w:rPr>
          <w:spacing w:val="1"/>
          <w:sz w:val="24"/>
        </w:rPr>
        <w:t xml:space="preserve"> </w:t>
      </w:r>
      <w:r>
        <w:rPr>
          <w:sz w:val="24"/>
        </w:rPr>
        <w:t>учебно-</w:t>
      </w:r>
      <w:r>
        <w:rPr>
          <w:spacing w:val="1"/>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учёт</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учащегося;</w:t>
      </w:r>
      <w:r>
        <w:rPr>
          <w:spacing w:val="1"/>
          <w:sz w:val="24"/>
        </w:rPr>
        <w:t xml:space="preserve"> </w:t>
      </w:r>
      <w:r>
        <w:rPr>
          <w:sz w:val="24"/>
        </w:rPr>
        <w:t>соблюдение</w:t>
      </w:r>
      <w:r>
        <w:rPr>
          <w:spacing w:val="1"/>
          <w:sz w:val="24"/>
        </w:rPr>
        <w:t xml:space="preserve"> </w:t>
      </w:r>
      <w:r>
        <w:rPr>
          <w:sz w:val="24"/>
        </w:rPr>
        <w:t>комфортного</w:t>
      </w:r>
      <w:r>
        <w:rPr>
          <w:spacing w:val="1"/>
          <w:sz w:val="24"/>
        </w:rPr>
        <w:t xml:space="preserve"> </w:t>
      </w:r>
      <w:r>
        <w:rPr>
          <w:sz w:val="24"/>
        </w:rPr>
        <w:t>психоэмоционального</w:t>
      </w:r>
      <w:r>
        <w:rPr>
          <w:spacing w:val="1"/>
          <w:sz w:val="24"/>
        </w:rPr>
        <w:t xml:space="preserve"> </w:t>
      </w:r>
      <w:r>
        <w:rPr>
          <w:sz w:val="24"/>
        </w:rPr>
        <w:t>режима;</w:t>
      </w:r>
      <w:r>
        <w:rPr>
          <w:spacing w:val="1"/>
          <w:sz w:val="24"/>
        </w:rPr>
        <w:t xml:space="preserve"> </w:t>
      </w:r>
      <w:r>
        <w:rPr>
          <w:sz w:val="24"/>
        </w:rPr>
        <w:t>использование</w:t>
      </w:r>
      <w:r>
        <w:rPr>
          <w:spacing w:val="1"/>
          <w:sz w:val="24"/>
        </w:rPr>
        <w:t xml:space="preserve"> </w:t>
      </w:r>
      <w:r>
        <w:rPr>
          <w:sz w:val="24"/>
        </w:rPr>
        <w:t>современных</w:t>
      </w:r>
      <w:r>
        <w:rPr>
          <w:spacing w:val="1"/>
          <w:sz w:val="24"/>
        </w:rPr>
        <w:t xml:space="preserve"> </w:t>
      </w:r>
      <w:r>
        <w:rPr>
          <w:sz w:val="24"/>
        </w:rPr>
        <w:t>педагогических</w:t>
      </w:r>
      <w:r>
        <w:rPr>
          <w:spacing w:val="-57"/>
          <w:sz w:val="24"/>
        </w:rPr>
        <w:t xml:space="preserve"> </w:t>
      </w:r>
      <w:r>
        <w:rPr>
          <w:sz w:val="24"/>
        </w:rPr>
        <w:t>технологий, в том числе информационных, компьютерных для оптимизации образовательной</w:t>
      </w:r>
      <w:r>
        <w:rPr>
          <w:spacing w:val="1"/>
          <w:sz w:val="24"/>
        </w:rPr>
        <w:t xml:space="preserve"> </w:t>
      </w:r>
      <w:r>
        <w:rPr>
          <w:sz w:val="24"/>
        </w:rPr>
        <w:t>деятельности, повышения</w:t>
      </w:r>
      <w:r>
        <w:rPr>
          <w:spacing w:val="1"/>
          <w:sz w:val="24"/>
        </w:rPr>
        <w:t xml:space="preserve"> </w:t>
      </w:r>
      <w:r>
        <w:rPr>
          <w:sz w:val="24"/>
        </w:rPr>
        <w:t>ее эффективности,</w:t>
      </w:r>
      <w:r>
        <w:rPr>
          <w:spacing w:val="3"/>
          <w:sz w:val="24"/>
        </w:rPr>
        <w:t xml:space="preserve"> </w:t>
      </w:r>
      <w:r>
        <w:rPr>
          <w:sz w:val="24"/>
        </w:rPr>
        <w:t>доступности);</w:t>
      </w:r>
    </w:p>
    <w:p w:rsidR="00F33E4B" w:rsidRDefault="00FE7FC2">
      <w:pPr>
        <w:pStyle w:val="a4"/>
        <w:numPr>
          <w:ilvl w:val="0"/>
          <w:numId w:val="104"/>
        </w:numPr>
        <w:tabs>
          <w:tab w:val="left" w:pos="1464"/>
        </w:tabs>
        <w:ind w:right="107" w:firstLine="710"/>
        <w:rPr>
          <w:sz w:val="24"/>
        </w:rPr>
      </w:pPr>
      <w:r>
        <w:rPr>
          <w:sz w:val="24"/>
        </w:rPr>
        <w:t>специализированные условия (выдвижение комплекса специальных задач обучения,</w:t>
      </w:r>
      <w:r>
        <w:rPr>
          <w:spacing w:val="1"/>
          <w:sz w:val="24"/>
        </w:rPr>
        <w:t xml:space="preserve"> </w:t>
      </w:r>
      <w:r>
        <w:rPr>
          <w:sz w:val="24"/>
        </w:rPr>
        <w:t>ориентированных на ООП</w:t>
      </w:r>
      <w:r>
        <w:rPr>
          <w:spacing w:val="1"/>
          <w:sz w:val="24"/>
        </w:rPr>
        <w:t xml:space="preserve"> </w:t>
      </w:r>
      <w:r>
        <w:rPr>
          <w:sz w:val="24"/>
        </w:rPr>
        <w:t>учащихся с ОВЗ, введение в содержание обучения специальных</w:t>
      </w:r>
      <w:r>
        <w:rPr>
          <w:spacing w:val="1"/>
          <w:sz w:val="24"/>
        </w:rPr>
        <w:t xml:space="preserve"> </w:t>
      </w:r>
      <w:r>
        <w:rPr>
          <w:sz w:val="24"/>
        </w:rPr>
        <w:t>разделов,</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задач</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отсутствующих</w:t>
      </w:r>
      <w:r>
        <w:rPr>
          <w:spacing w:val="1"/>
          <w:sz w:val="24"/>
        </w:rPr>
        <w:t xml:space="preserve"> </w:t>
      </w:r>
      <w:r>
        <w:rPr>
          <w:sz w:val="24"/>
        </w:rPr>
        <w:t>в содержании</w:t>
      </w:r>
      <w:r>
        <w:rPr>
          <w:spacing w:val="1"/>
          <w:sz w:val="24"/>
        </w:rPr>
        <w:t xml:space="preserve"> </w:t>
      </w:r>
      <w:r>
        <w:rPr>
          <w:sz w:val="24"/>
        </w:rPr>
        <w:t>образования</w:t>
      </w:r>
      <w:r>
        <w:rPr>
          <w:spacing w:val="1"/>
          <w:sz w:val="24"/>
        </w:rPr>
        <w:t xml:space="preserve"> </w:t>
      </w:r>
      <w:r>
        <w:rPr>
          <w:sz w:val="24"/>
        </w:rPr>
        <w:t>нормально</w:t>
      </w:r>
      <w:r>
        <w:rPr>
          <w:spacing w:val="1"/>
          <w:sz w:val="24"/>
        </w:rPr>
        <w:t xml:space="preserve"> </w:t>
      </w:r>
      <w:r>
        <w:rPr>
          <w:sz w:val="24"/>
        </w:rPr>
        <w:t>развивающегося</w:t>
      </w:r>
      <w:r>
        <w:rPr>
          <w:spacing w:val="1"/>
          <w:sz w:val="24"/>
        </w:rPr>
        <w:t xml:space="preserve"> </w:t>
      </w:r>
      <w:r>
        <w:rPr>
          <w:sz w:val="24"/>
        </w:rPr>
        <w:t>сверстника;</w:t>
      </w:r>
      <w:r>
        <w:rPr>
          <w:spacing w:val="1"/>
          <w:sz w:val="24"/>
        </w:rPr>
        <w:t xml:space="preserve"> </w:t>
      </w:r>
      <w:r>
        <w:rPr>
          <w:sz w:val="24"/>
        </w:rPr>
        <w:t>использование</w:t>
      </w:r>
      <w:r>
        <w:rPr>
          <w:spacing w:val="1"/>
          <w:sz w:val="24"/>
        </w:rPr>
        <w:t xml:space="preserve"> </w:t>
      </w:r>
      <w:r>
        <w:rPr>
          <w:sz w:val="24"/>
        </w:rPr>
        <w:t>специальных</w:t>
      </w:r>
      <w:r>
        <w:rPr>
          <w:spacing w:val="1"/>
          <w:sz w:val="24"/>
        </w:rPr>
        <w:t xml:space="preserve"> </w:t>
      </w:r>
      <w:r>
        <w:rPr>
          <w:sz w:val="24"/>
        </w:rPr>
        <w:t>методов,</w:t>
      </w:r>
      <w:r>
        <w:rPr>
          <w:spacing w:val="1"/>
          <w:sz w:val="24"/>
        </w:rPr>
        <w:t xml:space="preserve"> </w:t>
      </w:r>
      <w:r>
        <w:rPr>
          <w:sz w:val="24"/>
        </w:rPr>
        <w:t>приёмов, средств обучения, специализированных образовательных и коррекционных программ,</w:t>
      </w:r>
      <w:r>
        <w:rPr>
          <w:spacing w:val="-57"/>
          <w:sz w:val="24"/>
        </w:rPr>
        <w:t xml:space="preserve"> </w:t>
      </w:r>
      <w:r>
        <w:rPr>
          <w:sz w:val="24"/>
        </w:rPr>
        <w:t>ориентированных</w:t>
      </w:r>
      <w:r>
        <w:rPr>
          <w:spacing w:val="1"/>
          <w:sz w:val="24"/>
        </w:rPr>
        <w:t xml:space="preserve"> </w:t>
      </w:r>
      <w:r>
        <w:rPr>
          <w:sz w:val="24"/>
        </w:rPr>
        <w:t>на</w:t>
      </w:r>
      <w:r>
        <w:rPr>
          <w:spacing w:val="1"/>
          <w:sz w:val="24"/>
        </w:rPr>
        <w:t xml:space="preserve"> </w:t>
      </w:r>
      <w:r>
        <w:rPr>
          <w:sz w:val="24"/>
        </w:rPr>
        <w:t>особые</w:t>
      </w:r>
      <w:r>
        <w:rPr>
          <w:spacing w:val="1"/>
          <w:sz w:val="24"/>
        </w:rPr>
        <w:t xml:space="preserve"> </w:t>
      </w:r>
      <w:r>
        <w:rPr>
          <w:sz w:val="24"/>
        </w:rPr>
        <w:t>образовательные</w:t>
      </w:r>
      <w:r>
        <w:rPr>
          <w:spacing w:val="1"/>
          <w:sz w:val="24"/>
        </w:rPr>
        <w:t xml:space="preserve"> </w:t>
      </w:r>
      <w:r>
        <w:rPr>
          <w:sz w:val="24"/>
        </w:rPr>
        <w:t>потребности</w:t>
      </w:r>
      <w:r>
        <w:rPr>
          <w:spacing w:val="1"/>
          <w:sz w:val="24"/>
        </w:rPr>
        <w:t xml:space="preserve"> </w:t>
      </w:r>
      <w:r>
        <w:rPr>
          <w:sz w:val="24"/>
        </w:rPr>
        <w:t>детей;</w:t>
      </w:r>
      <w:r>
        <w:rPr>
          <w:spacing w:val="1"/>
          <w:sz w:val="24"/>
        </w:rPr>
        <w:t xml:space="preserve"> </w:t>
      </w:r>
      <w:r>
        <w:rPr>
          <w:sz w:val="24"/>
        </w:rPr>
        <w:t>дифференцированное</w:t>
      </w:r>
      <w:r>
        <w:rPr>
          <w:spacing w:val="1"/>
          <w:sz w:val="24"/>
        </w:rPr>
        <w:t xml:space="preserve"> </w:t>
      </w:r>
      <w:r>
        <w:rPr>
          <w:sz w:val="24"/>
        </w:rPr>
        <w:t>и</w:t>
      </w:r>
      <w:r>
        <w:rPr>
          <w:spacing w:val="1"/>
          <w:sz w:val="24"/>
        </w:rPr>
        <w:t xml:space="preserve"> </w:t>
      </w:r>
      <w:r>
        <w:rPr>
          <w:sz w:val="24"/>
        </w:rPr>
        <w:t>индивидуализированное</w:t>
      </w:r>
      <w:r>
        <w:rPr>
          <w:spacing w:val="1"/>
          <w:sz w:val="24"/>
        </w:rPr>
        <w:t xml:space="preserve"> </w:t>
      </w:r>
      <w:r>
        <w:rPr>
          <w:sz w:val="24"/>
        </w:rPr>
        <w:t>обучение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специфики</w:t>
      </w:r>
      <w:r>
        <w:rPr>
          <w:spacing w:val="1"/>
          <w:sz w:val="24"/>
        </w:rPr>
        <w:t xml:space="preserve"> </w:t>
      </w:r>
      <w:r>
        <w:rPr>
          <w:sz w:val="24"/>
        </w:rPr>
        <w:t>нарушения</w:t>
      </w:r>
      <w:r>
        <w:rPr>
          <w:spacing w:val="1"/>
          <w:sz w:val="24"/>
        </w:rPr>
        <w:t xml:space="preserve"> </w:t>
      </w:r>
      <w:r>
        <w:rPr>
          <w:sz w:val="24"/>
        </w:rPr>
        <w:t>здоровья</w:t>
      </w:r>
      <w:r>
        <w:rPr>
          <w:spacing w:val="1"/>
          <w:sz w:val="24"/>
        </w:rPr>
        <w:t xml:space="preserve"> </w:t>
      </w:r>
      <w:r>
        <w:rPr>
          <w:sz w:val="24"/>
        </w:rPr>
        <w:t>ребёнка;</w:t>
      </w:r>
      <w:r>
        <w:rPr>
          <w:spacing w:val="1"/>
          <w:sz w:val="24"/>
        </w:rPr>
        <w:t xml:space="preserve"> </w:t>
      </w:r>
      <w:r>
        <w:rPr>
          <w:sz w:val="24"/>
        </w:rPr>
        <w:t>комплексное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учащегося,</w:t>
      </w:r>
      <w:r>
        <w:rPr>
          <w:spacing w:val="1"/>
          <w:sz w:val="24"/>
        </w:rPr>
        <w:t xml:space="preserve"> </w:t>
      </w:r>
      <w:r>
        <w:rPr>
          <w:sz w:val="24"/>
        </w:rPr>
        <w:t>осуществляемое</w:t>
      </w:r>
      <w:r>
        <w:rPr>
          <w:spacing w:val="1"/>
          <w:sz w:val="24"/>
        </w:rPr>
        <w:t xml:space="preserve"> </w:t>
      </w:r>
      <w:r>
        <w:rPr>
          <w:sz w:val="24"/>
        </w:rPr>
        <w:t>на</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коррекционных занятиях);</w:t>
      </w:r>
    </w:p>
    <w:p w:rsidR="00F33E4B" w:rsidRDefault="00FE7FC2">
      <w:pPr>
        <w:pStyle w:val="a4"/>
        <w:numPr>
          <w:ilvl w:val="0"/>
          <w:numId w:val="104"/>
        </w:numPr>
        <w:tabs>
          <w:tab w:val="left" w:pos="1424"/>
        </w:tabs>
        <w:ind w:right="112" w:firstLine="710"/>
        <w:rPr>
          <w:sz w:val="24"/>
        </w:rPr>
      </w:pPr>
      <w:r>
        <w:rPr>
          <w:sz w:val="24"/>
        </w:rPr>
        <w:t>здоровьесберегающие условия (оздоровительный и охранительный режим, 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профилактика</w:t>
      </w:r>
      <w:r>
        <w:rPr>
          <w:spacing w:val="1"/>
          <w:sz w:val="24"/>
        </w:rPr>
        <w:t xml:space="preserve"> </w:t>
      </w:r>
      <w:r>
        <w:rPr>
          <w:sz w:val="24"/>
        </w:rPr>
        <w:t>физических,</w:t>
      </w:r>
      <w:r>
        <w:rPr>
          <w:spacing w:val="1"/>
          <w:sz w:val="24"/>
        </w:rPr>
        <w:t xml:space="preserve"> </w:t>
      </w:r>
      <w:r>
        <w:rPr>
          <w:sz w:val="24"/>
        </w:rPr>
        <w:t>умственных</w:t>
      </w:r>
      <w:r>
        <w:rPr>
          <w:spacing w:val="1"/>
          <w:sz w:val="24"/>
        </w:rPr>
        <w:t xml:space="preserve"> </w:t>
      </w:r>
      <w:r>
        <w:rPr>
          <w:sz w:val="24"/>
        </w:rPr>
        <w:t>и</w:t>
      </w:r>
      <w:r>
        <w:rPr>
          <w:spacing w:val="1"/>
          <w:sz w:val="24"/>
        </w:rPr>
        <w:t xml:space="preserve"> </w:t>
      </w:r>
      <w:r>
        <w:rPr>
          <w:sz w:val="24"/>
        </w:rPr>
        <w:t>психологических</w:t>
      </w:r>
      <w:r>
        <w:rPr>
          <w:spacing w:val="-2"/>
          <w:sz w:val="24"/>
        </w:rPr>
        <w:t xml:space="preserve"> </w:t>
      </w:r>
      <w:r>
        <w:rPr>
          <w:sz w:val="24"/>
        </w:rPr>
        <w:t>перегрузок</w:t>
      </w:r>
      <w:r>
        <w:rPr>
          <w:spacing w:val="-1"/>
          <w:sz w:val="24"/>
        </w:rPr>
        <w:t xml:space="preserve"> </w:t>
      </w:r>
      <w:r>
        <w:rPr>
          <w:sz w:val="24"/>
        </w:rPr>
        <w:t>учащихся,</w:t>
      </w:r>
      <w:r>
        <w:rPr>
          <w:spacing w:val="-3"/>
          <w:sz w:val="24"/>
        </w:rPr>
        <w:t xml:space="preserve"> </w:t>
      </w:r>
      <w:r>
        <w:rPr>
          <w:sz w:val="24"/>
        </w:rPr>
        <w:t>соблюдение</w:t>
      </w:r>
      <w:r>
        <w:rPr>
          <w:spacing w:val="-4"/>
          <w:sz w:val="24"/>
        </w:rPr>
        <w:t xml:space="preserve"> </w:t>
      </w:r>
      <w:r>
        <w:rPr>
          <w:sz w:val="24"/>
        </w:rPr>
        <w:t>санитарно-гигиенических</w:t>
      </w:r>
      <w:r>
        <w:rPr>
          <w:spacing w:val="-3"/>
          <w:sz w:val="24"/>
        </w:rPr>
        <w:t xml:space="preserve"> </w:t>
      </w:r>
      <w:r>
        <w:rPr>
          <w:sz w:val="24"/>
        </w:rPr>
        <w:t>правил</w:t>
      </w:r>
      <w:r>
        <w:rPr>
          <w:spacing w:val="-3"/>
          <w:sz w:val="24"/>
        </w:rPr>
        <w:t xml:space="preserve"> </w:t>
      </w:r>
      <w:r>
        <w:rPr>
          <w:sz w:val="24"/>
        </w:rPr>
        <w:t>и</w:t>
      </w:r>
      <w:r>
        <w:rPr>
          <w:spacing w:val="-5"/>
          <w:sz w:val="24"/>
        </w:rPr>
        <w:t xml:space="preserve"> </w:t>
      </w:r>
      <w:r>
        <w:rPr>
          <w:sz w:val="24"/>
        </w:rPr>
        <w:t>норм);</w:t>
      </w:r>
    </w:p>
    <w:p w:rsidR="00F33E4B" w:rsidRDefault="00FE7FC2">
      <w:pPr>
        <w:pStyle w:val="a4"/>
        <w:numPr>
          <w:ilvl w:val="0"/>
          <w:numId w:val="104"/>
        </w:numPr>
        <w:tabs>
          <w:tab w:val="left" w:pos="1454"/>
        </w:tabs>
        <w:ind w:right="109" w:firstLine="710"/>
        <w:rPr>
          <w:sz w:val="24"/>
        </w:rPr>
      </w:pPr>
      <w:r>
        <w:rPr>
          <w:sz w:val="24"/>
        </w:rPr>
        <w:t>участие всех учащихся с ОВЗ, независимо от степени выраженности нарушений их</w:t>
      </w:r>
      <w:r>
        <w:rPr>
          <w:spacing w:val="1"/>
          <w:sz w:val="24"/>
        </w:rPr>
        <w:t xml:space="preserve"> </w:t>
      </w:r>
      <w:r>
        <w:rPr>
          <w:sz w:val="24"/>
        </w:rPr>
        <w:t>развития,</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нормально</w:t>
      </w:r>
      <w:r>
        <w:rPr>
          <w:spacing w:val="1"/>
          <w:sz w:val="24"/>
        </w:rPr>
        <w:t xml:space="preserve"> </w:t>
      </w:r>
      <w:r>
        <w:rPr>
          <w:sz w:val="24"/>
        </w:rPr>
        <w:t>развивающимися</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воспитательных,</w:t>
      </w:r>
      <w:r>
        <w:rPr>
          <w:spacing w:val="1"/>
          <w:sz w:val="24"/>
        </w:rPr>
        <w:t xml:space="preserve"> </w:t>
      </w:r>
      <w:r>
        <w:rPr>
          <w:sz w:val="24"/>
        </w:rPr>
        <w:t>культурно-</w:t>
      </w:r>
      <w:r>
        <w:rPr>
          <w:spacing w:val="1"/>
          <w:sz w:val="24"/>
        </w:rPr>
        <w:t xml:space="preserve"> </w:t>
      </w:r>
      <w:r>
        <w:rPr>
          <w:sz w:val="24"/>
        </w:rPr>
        <w:t>развлекательных,</w:t>
      </w:r>
      <w:r>
        <w:rPr>
          <w:spacing w:val="-1"/>
          <w:sz w:val="24"/>
        </w:rPr>
        <w:t xml:space="preserve"> </w:t>
      </w:r>
      <w:r>
        <w:rPr>
          <w:sz w:val="24"/>
        </w:rPr>
        <w:t>спортивно-оздоровительных</w:t>
      </w:r>
      <w:r>
        <w:rPr>
          <w:spacing w:val="-1"/>
          <w:sz w:val="24"/>
        </w:rPr>
        <w:t xml:space="preserve"> </w:t>
      </w:r>
      <w:r>
        <w:rPr>
          <w:sz w:val="24"/>
        </w:rPr>
        <w:t>и иных</w:t>
      </w:r>
      <w:r>
        <w:rPr>
          <w:spacing w:val="-1"/>
          <w:sz w:val="24"/>
        </w:rPr>
        <w:t xml:space="preserve"> </w:t>
      </w:r>
      <w:r>
        <w:rPr>
          <w:sz w:val="24"/>
        </w:rPr>
        <w:t>досуговых</w:t>
      </w:r>
      <w:r>
        <w:rPr>
          <w:spacing w:val="-1"/>
          <w:sz w:val="24"/>
        </w:rPr>
        <w:t xml:space="preserve"> </w:t>
      </w:r>
      <w:r>
        <w:rPr>
          <w:sz w:val="24"/>
        </w:rPr>
        <w:t>мероприятиях;</w:t>
      </w:r>
    </w:p>
    <w:p w:rsidR="00F33E4B" w:rsidRDefault="00FE7FC2">
      <w:pPr>
        <w:pStyle w:val="a4"/>
        <w:numPr>
          <w:ilvl w:val="0"/>
          <w:numId w:val="104"/>
        </w:numPr>
        <w:tabs>
          <w:tab w:val="left" w:pos="1458"/>
        </w:tabs>
        <w:ind w:right="117" w:firstLine="710"/>
        <w:rPr>
          <w:sz w:val="24"/>
        </w:rPr>
      </w:pPr>
      <w:r>
        <w:rPr>
          <w:sz w:val="24"/>
        </w:rPr>
        <w:t>развитие системы обучения и воспитания учащихся, имеющих сложные нарушения</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(или) физического</w:t>
      </w:r>
      <w:r>
        <w:rPr>
          <w:spacing w:val="1"/>
          <w:sz w:val="24"/>
        </w:rPr>
        <w:t xml:space="preserve"> </w:t>
      </w:r>
      <w:r>
        <w:rPr>
          <w:sz w:val="24"/>
        </w:rPr>
        <w:t>развития.</w:t>
      </w:r>
    </w:p>
    <w:p w:rsidR="00F33E4B" w:rsidRDefault="00FE7FC2">
      <w:pPr>
        <w:pStyle w:val="Heading2"/>
        <w:jc w:val="left"/>
      </w:pPr>
      <w:r>
        <w:t>Программно-методические:</w:t>
      </w:r>
    </w:p>
    <w:p w:rsidR="00F33E4B" w:rsidRDefault="00FE7FC2">
      <w:pPr>
        <w:pStyle w:val="a3"/>
        <w:ind w:right="107" w:firstLine="710"/>
      </w:pPr>
      <w:r>
        <w:t>В</w:t>
      </w:r>
      <w:r>
        <w:rPr>
          <w:spacing w:val="1"/>
        </w:rPr>
        <w:t xml:space="preserve"> </w:t>
      </w:r>
      <w:r>
        <w:t>процессе</w:t>
      </w:r>
      <w:r>
        <w:rPr>
          <w:spacing w:val="1"/>
        </w:rPr>
        <w:t xml:space="preserve"> </w:t>
      </w:r>
      <w:r>
        <w:t>реализации</w:t>
      </w:r>
      <w:r>
        <w:rPr>
          <w:spacing w:val="1"/>
        </w:rPr>
        <w:t xml:space="preserve"> </w:t>
      </w:r>
      <w:r>
        <w:t>ПКР</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рабочие</w:t>
      </w:r>
      <w:r>
        <w:rPr>
          <w:spacing w:val="1"/>
        </w:rPr>
        <w:t xml:space="preserve"> </w:t>
      </w:r>
      <w:r>
        <w:t>коррекционно-</w:t>
      </w:r>
      <w:r>
        <w:rPr>
          <w:spacing w:val="1"/>
        </w:rPr>
        <w:t xml:space="preserve"> </w:t>
      </w:r>
      <w:r>
        <w:t>развивающие</w:t>
      </w:r>
      <w:r>
        <w:rPr>
          <w:spacing w:val="1"/>
        </w:rPr>
        <w:t xml:space="preserve"> </w:t>
      </w:r>
      <w:r>
        <w:t>программы</w:t>
      </w:r>
      <w:r>
        <w:rPr>
          <w:spacing w:val="1"/>
        </w:rPr>
        <w:t xml:space="preserve"> </w:t>
      </w:r>
      <w:r>
        <w:t>социально-педагогической</w:t>
      </w:r>
      <w:r>
        <w:rPr>
          <w:spacing w:val="1"/>
        </w:rPr>
        <w:t xml:space="preserve"> </w:t>
      </w:r>
      <w:r>
        <w:t>направленности,</w:t>
      </w:r>
      <w:r>
        <w:rPr>
          <w:spacing w:val="1"/>
        </w:rPr>
        <w:t xml:space="preserve"> </w:t>
      </w:r>
      <w:r>
        <w:t>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w:t>
      </w:r>
      <w:r>
        <w:rPr>
          <w:spacing w:val="1"/>
        </w:rPr>
        <w:t xml:space="preserve"> </w:t>
      </w:r>
      <w:r>
        <w:t>необходимый</w:t>
      </w:r>
      <w:r>
        <w:rPr>
          <w:spacing w:val="1"/>
        </w:rPr>
        <w:t xml:space="preserve"> </w:t>
      </w:r>
      <w:r>
        <w:t>для</w:t>
      </w:r>
      <w:r>
        <w:rPr>
          <w:spacing w:val="1"/>
        </w:rPr>
        <w:t xml:space="preserve"> </w:t>
      </w:r>
      <w:r>
        <w:t>осуществления</w:t>
      </w:r>
      <w:r>
        <w:rPr>
          <w:spacing w:val="1"/>
        </w:rPr>
        <w:t xml:space="preserve"> </w:t>
      </w:r>
      <w:r>
        <w:t>профессиональной деятельности учителя, педагога-психолога, социального педагога, учителя-</w:t>
      </w:r>
      <w:r>
        <w:rPr>
          <w:spacing w:val="1"/>
        </w:rPr>
        <w:t xml:space="preserve"> </w:t>
      </w:r>
      <w:r>
        <w:t>логопеда, учителя-дефектолога</w:t>
      </w:r>
      <w:r>
        <w:rPr>
          <w:spacing w:val="1"/>
        </w:rPr>
        <w:t xml:space="preserve"> </w:t>
      </w:r>
      <w:r>
        <w:t>и</w:t>
      </w:r>
      <w:r>
        <w:rPr>
          <w:spacing w:val="-1"/>
        </w:rPr>
        <w:t xml:space="preserve"> </w:t>
      </w:r>
      <w:r>
        <w:t>др.</w:t>
      </w:r>
    </w:p>
    <w:p w:rsidR="00F33E4B" w:rsidRDefault="00FE7FC2">
      <w:pPr>
        <w:pStyle w:val="a3"/>
        <w:spacing w:before="1"/>
        <w:ind w:right="107" w:firstLine="710"/>
      </w:pPr>
      <w:r>
        <w:t>В</w:t>
      </w:r>
      <w:r>
        <w:rPr>
          <w:spacing w:val="1"/>
        </w:rPr>
        <w:t xml:space="preserve"> </w:t>
      </w:r>
      <w:r>
        <w:t>случаях</w:t>
      </w:r>
      <w:r>
        <w:rPr>
          <w:spacing w:val="1"/>
        </w:rPr>
        <w:t xml:space="preserve"> </w:t>
      </w:r>
      <w:r>
        <w:t>обучения</w:t>
      </w:r>
      <w:r>
        <w:rPr>
          <w:spacing w:val="1"/>
        </w:rPr>
        <w:t xml:space="preserve"> </w:t>
      </w:r>
      <w:r>
        <w:t>детей</w:t>
      </w:r>
      <w:r>
        <w:rPr>
          <w:spacing w:val="1"/>
        </w:rPr>
        <w:t xml:space="preserve"> </w:t>
      </w:r>
      <w:r>
        <w:t>с</w:t>
      </w:r>
      <w:r>
        <w:rPr>
          <w:spacing w:val="1"/>
        </w:rPr>
        <w:t xml:space="preserve"> </w:t>
      </w:r>
      <w:r>
        <w:t>выраженными</w:t>
      </w:r>
      <w:r>
        <w:rPr>
          <w:spacing w:val="1"/>
        </w:rPr>
        <w:t xml:space="preserve"> </w:t>
      </w:r>
      <w:r>
        <w:t>нарушениями</w:t>
      </w:r>
      <w:r>
        <w:rPr>
          <w:spacing w:val="1"/>
        </w:rPr>
        <w:t xml:space="preserve"> </w:t>
      </w:r>
      <w:r>
        <w:t>психического</w:t>
      </w:r>
      <w:r>
        <w:rPr>
          <w:spacing w:val="1"/>
        </w:rPr>
        <w:t xml:space="preserve"> </w:t>
      </w:r>
      <w:r>
        <w:t>и</w:t>
      </w:r>
      <w:r>
        <w:rPr>
          <w:spacing w:val="1"/>
        </w:rPr>
        <w:t xml:space="preserve"> </w:t>
      </w:r>
      <w:r>
        <w:t>(или)</w:t>
      </w:r>
      <w:r>
        <w:rPr>
          <w:spacing w:val="-57"/>
        </w:rPr>
        <w:t xml:space="preserve"> </w:t>
      </w:r>
      <w:r>
        <w:t>физического</w:t>
      </w:r>
      <w:r>
        <w:rPr>
          <w:spacing w:val="1"/>
        </w:rPr>
        <w:t xml:space="preserve"> </w:t>
      </w:r>
      <w:r>
        <w:t>развития</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целесообразным</w:t>
      </w:r>
      <w:r>
        <w:rPr>
          <w:spacing w:val="1"/>
        </w:rPr>
        <w:t xml:space="preserve"> </w:t>
      </w:r>
      <w:r>
        <w:t>является</w:t>
      </w:r>
      <w:r>
        <w:rPr>
          <w:spacing w:val="1"/>
        </w:rPr>
        <w:t xml:space="preserve"> </w:t>
      </w:r>
      <w:r>
        <w:t>использование</w:t>
      </w:r>
      <w:r>
        <w:rPr>
          <w:spacing w:val="1"/>
        </w:rPr>
        <w:t xml:space="preserve"> </w:t>
      </w:r>
      <w:r>
        <w:t>специальных</w:t>
      </w:r>
      <w:r>
        <w:rPr>
          <w:spacing w:val="1"/>
        </w:rPr>
        <w:t xml:space="preserve"> </w:t>
      </w:r>
      <w:r>
        <w:t>(коррекционных)</w:t>
      </w:r>
      <w:r>
        <w:rPr>
          <w:spacing w:val="1"/>
        </w:rPr>
        <w:t xml:space="preserve"> </w:t>
      </w:r>
      <w:r>
        <w:t>образовательных</w:t>
      </w:r>
      <w:r>
        <w:rPr>
          <w:spacing w:val="1"/>
        </w:rPr>
        <w:t xml:space="preserve"> </w:t>
      </w:r>
      <w:r>
        <w:t>программ,</w:t>
      </w:r>
      <w:r>
        <w:rPr>
          <w:spacing w:val="1"/>
        </w:rPr>
        <w:t xml:space="preserve"> </w:t>
      </w:r>
      <w:r>
        <w:t>учебников</w:t>
      </w:r>
      <w:r>
        <w:rPr>
          <w:spacing w:val="61"/>
        </w:rPr>
        <w:t xml:space="preserve"> </w:t>
      </w:r>
      <w:r>
        <w:t>и</w:t>
      </w:r>
      <w:r>
        <w:rPr>
          <w:spacing w:val="1"/>
        </w:rPr>
        <w:t xml:space="preserve"> </w:t>
      </w:r>
      <w:r>
        <w:t>учебных</w:t>
      </w:r>
      <w:r>
        <w:rPr>
          <w:spacing w:val="1"/>
        </w:rPr>
        <w:t xml:space="preserve"> </w:t>
      </w:r>
      <w:r>
        <w:t>пособий</w:t>
      </w:r>
      <w:r>
        <w:rPr>
          <w:spacing w:val="1"/>
        </w:rPr>
        <w:t xml:space="preserve"> </w:t>
      </w:r>
      <w:r>
        <w:t>для</w:t>
      </w:r>
      <w:r>
        <w:rPr>
          <w:spacing w:val="1"/>
        </w:rPr>
        <w:t xml:space="preserve"> </w:t>
      </w:r>
      <w:r>
        <w:t>специальных</w:t>
      </w:r>
      <w:r>
        <w:rPr>
          <w:spacing w:val="1"/>
        </w:rPr>
        <w:t xml:space="preserve"> </w:t>
      </w:r>
      <w:r>
        <w:t>(коррекционных)</w:t>
      </w:r>
      <w:r>
        <w:rPr>
          <w:spacing w:val="1"/>
        </w:rPr>
        <w:t xml:space="preserve"> </w:t>
      </w:r>
      <w:r>
        <w:t>образовательных</w:t>
      </w:r>
      <w:r>
        <w:rPr>
          <w:spacing w:val="1"/>
        </w:rPr>
        <w:t xml:space="preserve"> </w:t>
      </w:r>
      <w:r>
        <w:t>учреждений</w:t>
      </w:r>
      <w:r>
        <w:rPr>
          <w:spacing w:val="1"/>
        </w:rPr>
        <w:t xml:space="preserve"> </w:t>
      </w:r>
      <w:r>
        <w:t>(соответствующего вида),</w:t>
      </w:r>
      <w:r>
        <w:rPr>
          <w:spacing w:val="-1"/>
        </w:rPr>
        <w:t xml:space="preserve"> </w:t>
      </w:r>
      <w:r>
        <w:t>в том</w:t>
      </w:r>
      <w:r>
        <w:rPr>
          <w:spacing w:val="-1"/>
        </w:rPr>
        <w:t xml:space="preserve"> </w:t>
      </w:r>
      <w:r>
        <w:t>числе цифровых образовательных ресурсов.</w:t>
      </w:r>
    </w:p>
    <w:p w:rsidR="00F33E4B" w:rsidRDefault="00FE7FC2">
      <w:pPr>
        <w:pStyle w:val="Heading2"/>
        <w:jc w:val="left"/>
      </w:pPr>
      <w:r>
        <w:t>Кадровые:</w:t>
      </w:r>
    </w:p>
    <w:p w:rsidR="00F33E4B" w:rsidRDefault="00FE7FC2">
      <w:pPr>
        <w:pStyle w:val="a3"/>
        <w:ind w:right="113" w:firstLine="710"/>
      </w:pPr>
      <w:r>
        <w:t>Важным</w:t>
      </w:r>
      <w:r>
        <w:rPr>
          <w:spacing w:val="1"/>
        </w:rPr>
        <w:t xml:space="preserve"> </w:t>
      </w:r>
      <w:r>
        <w:t>моментом</w:t>
      </w:r>
      <w:r>
        <w:rPr>
          <w:spacing w:val="1"/>
        </w:rPr>
        <w:t xml:space="preserve"> </w:t>
      </w:r>
      <w:r>
        <w:t>реализации</w:t>
      </w:r>
      <w:r>
        <w:rPr>
          <w:spacing w:val="1"/>
        </w:rPr>
        <w:t xml:space="preserve"> </w:t>
      </w:r>
      <w:r>
        <w:t>ПКР</w:t>
      </w:r>
      <w:r>
        <w:rPr>
          <w:spacing w:val="1"/>
        </w:rPr>
        <w:t xml:space="preserve"> </w:t>
      </w:r>
      <w:r>
        <w:t>является</w:t>
      </w:r>
      <w:r>
        <w:rPr>
          <w:spacing w:val="1"/>
        </w:rPr>
        <w:t xml:space="preserve"> </w:t>
      </w:r>
      <w:r>
        <w:t>кадровое</w:t>
      </w:r>
      <w:r>
        <w:rPr>
          <w:spacing w:val="1"/>
        </w:rPr>
        <w:t xml:space="preserve"> </w:t>
      </w:r>
      <w:r>
        <w:t>обеспечение.</w:t>
      </w:r>
      <w:r>
        <w:rPr>
          <w:spacing w:val="1"/>
        </w:rPr>
        <w:t xml:space="preserve"> </w:t>
      </w:r>
      <w:r>
        <w:t>Коррекционная</w:t>
      </w:r>
      <w:r>
        <w:rPr>
          <w:spacing w:val="1"/>
        </w:rPr>
        <w:t xml:space="preserve"> </w:t>
      </w:r>
      <w:r>
        <w:t>работа</w:t>
      </w:r>
      <w:r>
        <w:rPr>
          <w:spacing w:val="1"/>
        </w:rPr>
        <w:t xml:space="preserve"> </w:t>
      </w:r>
      <w:r>
        <w:t>должна</w:t>
      </w:r>
      <w:r>
        <w:rPr>
          <w:spacing w:val="1"/>
        </w:rPr>
        <w:t xml:space="preserve"> </w:t>
      </w:r>
      <w:r>
        <w:t>осуществляться</w:t>
      </w:r>
      <w:r>
        <w:rPr>
          <w:spacing w:val="1"/>
        </w:rPr>
        <w:t xml:space="preserve"> </w:t>
      </w:r>
      <w:r>
        <w:t>специалистами</w:t>
      </w:r>
      <w:r>
        <w:rPr>
          <w:spacing w:val="1"/>
        </w:rPr>
        <w:t xml:space="preserve"> </w:t>
      </w:r>
      <w:r>
        <w:t>соответствующей</w:t>
      </w:r>
      <w:r>
        <w:rPr>
          <w:spacing w:val="1"/>
        </w:rPr>
        <w:t xml:space="preserve"> </w:t>
      </w:r>
      <w:r>
        <w:t>квалификации,</w:t>
      </w:r>
      <w:r>
        <w:rPr>
          <w:spacing w:val="1"/>
        </w:rPr>
        <w:t xml:space="preserve"> </w:t>
      </w:r>
      <w:r>
        <w:t>имеющими</w:t>
      </w:r>
      <w:r>
        <w:rPr>
          <w:spacing w:val="1"/>
        </w:rPr>
        <w:t xml:space="preserve"> </w:t>
      </w:r>
      <w:r>
        <w:t>специализированное</w:t>
      </w:r>
      <w:r>
        <w:rPr>
          <w:spacing w:val="1"/>
        </w:rPr>
        <w:t xml:space="preserve"> </w:t>
      </w:r>
      <w:r>
        <w:t>образование,</w:t>
      </w:r>
      <w:r>
        <w:rPr>
          <w:spacing w:val="1"/>
        </w:rPr>
        <w:t xml:space="preserve"> </w:t>
      </w:r>
      <w:r>
        <w:t>и</w:t>
      </w:r>
      <w:r>
        <w:rPr>
          <w:spacing w:val="1"/>
        </w:rPr>
        <w:t xml:space="preserve"> </w:t>
      </w:r>
      <w:r>
        <w:t>педагогами,</w:t>
      </w:r>
      <w:r>
        <w:rPr>
          <w:spacing w:val="1"/>
        </w:rPr>
        <w:t xml:space="preserve"> </w:t>
      </w:r>
      <w:r>
        <w:t>прошедшими</w:t>
      </w:r>
      <w:r>
        <w:rPr>
          <w:spacing w:val="1"/>
        </w:rPr>
        <w:t xml:space="preserve"> </w:t>
      </w:r>
      <w:r>
        <w:t>обязательную</w:t>
      </w:r>
      <w:r>
        <w:rPr>
          <w:spacing w:val="1"/>
        </w:rPr>
        <w:t xml:space="preserve"> </w:t>
      </w:r>
      <w:r>
        <w:t>курсовую</w:t>
      </w:r>
      <w:r>
        <w:rPr>
          <w:spacing w:val="1"/>
        </w:rPr>
        <w:t xml:space="preserve"> </w:t>
      </w:r>
      <w:r>
        <w:t>или</w:t>
      </w:r>
      <w:r>
        <w:rPr>
          <w:spacing w:val="1"/>
        </w:rPr>
        <w:t xml:space="preserve"> </w:t>
      </w:r>
      <w:r>
        <w:t>другие виды профессиональной</w:t>
      </w:r>
      <w:r>
        <w:rPr>
          <w:spacing w:val="1"/>
        </w:rPr>
        <w:t xml:space="preserve"> </w:t>
      </w:r>
      <w:r>
        <w:t>подготовки.</w:t>
      </w:r>
    </w:p>
    <w:p w:rsidR="00F33E4B" w:rsidRDefault="00FE7FC2">
      <w:pPr>
        <w:pStyle w:val="a3"/>
        <w:ind w:right="106" w:firstLine="710"/>
      </w:pPr>
      <w:r>
        <w:t>С целью обеспечения освоения учащимися с ОВЗ</w:t>
      </w:r>
      <w:r>
        <w:rPr>
          <w:spacing w:val="1"/>
        </w:rPr>
        <w:t xml:space="preserve"> </w:t>
      </w:r>
      <w:r>
        <w:t>ООП СОО, коррекции недостатков их</w:t>
      </w:r>
      <w:r>
        <w:rPr>
          <w:spacing w:val="1"/>
        </w:rPr>
        <w:t xml:space="preserve"> </w:t>
      </w:r>
      <w:r>
        <w:t>физического</w:t>
      </w:r>
      <w:r>
        <w:rPr>
          <w:spacing w:val="1"/>
        </w:rPr>
        <w:t xml:space="preserve"> </w:t>
      </w:r>
      <w:r>
        <w:t>и</w:t>
      </w:r>
      <w:r>
        <w:rPr>
          <w:spacing w:val="1"/>
        </w:rPr>
        <w:t xml:space="preserve"> </w:t>
      </w:r>
      <w:r>
        <w:t>(или)</w:t>
      </w:r>
      <w:r>
        <w:rPr>
          <w:spacing w:val="1"/>
        </w:rPr>
        <w:t xml:space="preserve"> </w:t>
      </w:r>
      <w:r>
        <w:t>психического</w:t>
      </w:r>
      <w:r>
        <w:rPr>
          <w:spacing w:val="1"/>
        </w:rPr>
        <w:t xml:space="preserve"> </w:t>
      </w:r>
      <w:r>
        <w:t>развития</w:t>
      </w:r>
      <w:r>
        <w:rPr>
          <w:spacing w:val="1"/>
        </w:rPr>
        <w:t xml:space="preserve"> </w:t>
      </w:r>
      <w:r>
        <w:t>в</w:t>
      </w:r>
      <w:r>
        <w:rPr>
          <w:spacing w:val="1"/>
        </w:rPr>
        <w:t xml:space="preserve"> </w:t>
      </w:r>
      <w:r>
        <w:t>штатное</w:t>
      </w:r>
      <w:r>
        <w:rPr>
          <w:spacing w:val="1"/>
        </w:rPr>
        <w:t xml:space="preserve"> </w:t>
      </w:r>
      <w:r>
        <w:t>расписание</w:t>
      </w:r>
      <w:r>
        <w:rPr>
          <w:spacing w:val="1"/>
        </w:rPr>
        <w:t xml:space="preserve"> </w:t>
      </w:r>
      <w:r>
        <w:t>школы</w:t>
      </w:r>
      <w:r>
        <w:rPr>
          <w:spacing w:val="1"/>
        </w:rPr>
        <w:t xml:space="preserve"> </w:t>
      </w:r>
      <w:r>
        <w:t>введены</w:t>
      </w:r>
      <w:r>
        <w:rPr>
          <w:spacing w:val="1"/>
        </w:rPr>
        <w:t xml:space="preserve"> </w:t>
      </w:r>
      <w:r>
        <w:t>ставки</w:t>
      </w:r>
      <w:r>
        <w:rPr>
          <w:spacing w:val="1"/>
        </w:rPr>
        <w:t xml:space="preserve"> </w:t>
      </w:r>
      <w:r>
        <w:t>педагога-психолога, учителя-логопеда, социального</w:t>
      </w:r>
      <w:r>
        <w:rPr>
          <w:spacing w:val="1"/>
        </w:rPr>
        <w:t xml:space="preserve"> </w:t>
      </w:r>
      <w:r>
        <w:t>педагога, учителя-дефектолога,</w:t>
      </w:r>
      <w:r>
        <w:rPr>
          <w:spacing w:val="1"/>
        </w:rPr>
        <w:t xml:space="preserve"> </w:t>
      </w:r>
      <w:r w:rsidR="00DA5E1B">
        <w:t>тьютора.</w:t>
      </w:r>
    </w:p>
    <w:p w:rsidR="00F33E4B" w:rsidRDefault="00FE7FC2">
      <w:pPr>
        <w:pStyle w:val="a3"/>
        <w:ind w:right="113" w:firstLine="710"/>
      </w:pPr>
      <w:r>
        <w:t>Специфика организации образовательной и коррекционной работы с детьми, имеющими</w:t>
      </w:r>
      <w:r>
        <w:rPr>
          <w:spacing w:val="1"/>
        </w:rPr>
        <w:t xml:space="preserve"> </w:t>
      </w:r>
      <w:r>
        <w:t>нарушения развития, обусловливает необходимость специальной подготовки педагогического</w:t>
      </w:r>
      <w:r>
        <w:rPr>
          <w:spacing w:val="1"/>
        </w:rPr>
        <w:t xml:space="preserve"> </w:t>
      </w:r>
      <w:r>
        <w:t>коллектива. Педагогический состав школы в полном объеме прошел курсовую подготовку по</w:t>
      </w:r>
      <w:r>
        <w:rPr>
          <w:spacing w:val="1"/>
        </w:rPr>
        <w:t xml:space="preserve"> </w:t>
      </w:r>
      <w:r>
        <w:t>организации</w:t>
      </w:r>
      <w:r>
        <w:rPr>
          <w:spacing w:val="2"/>
        </w:rPr>
        <w:t xml:space="preserve"> </w:t>
      </w:r>
      <w:r>
        <w:t>обучения</w:t>
      </w:r>
      <w:r>
        <w:rPr>
          <w:spacing w:val="1"/>
        </w:rPr>
        <w:t xml:space="preserve"> </w:t>
      </w:r>
      <w:r>
        <w:t>детей</w:t>
      </w:r>
      <w:r>
        <w:rPr>
          <w:spacing w:val="1"/>
        </w:rPr>
        <w:t xml:space="preserve"> </w:t>
      </w:r>
      <w:r>
        <w:t>с</w:t>
      </w:r>
      <w:r>
        <w:rPr>
          <w:spacing w:val="1"/>
        </w:rPr>
        <w:t xml:space="preserve"> </w:t>
      </w:r>
      <w:r>
        <w:t>ОВЗ.</w:t>
      </w:r>
    </w:p>
    <w:p w:rsidR="00F33E4B" w:rsidRDefault="00FE7FC2">
      <w:pPr>
        <w:pStyle w:val="Heading2"/>
        <w:jc w:val="left"/>
      </w:pPr>
      <w:r>
        <w:t>Материально-технические:</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7" w:firstLine="710"/>
      </w:pPr>
      <w:r>
        <w:lastRenderedPageBreak/>
        <w:t>Материально-техническое</w:t>
      </w:r>
      <w:r>
        <w:rPr>
          <w:spacing w:val="1"/>
        </w:rPr>
        <w:t xml:space="preserve"> </w:t>
      </w:r>
      <w:r>
        <w:t>обеспечение</w:t>
      </w:r>
      <w:r>
        <w:rPr>
          <w:spacing w:val="1"/>
        </w:rPr>
        <w:t xml:space="preserve"> </w:t>
      </w:r>
      <w:r>
        <w:t>заключается</w:t>
      </w:r>
      <w:r>
        <w:rPr>
          <w:spacing w:val="1"/>
        </w:rPr>
        <w:t xml:space="preserve"> </w:t>
      </w:r>
      <w:r>
        <w:t>в</w:t>
      </w:r>
      <w:r>
        <w:rPr>
          <w:spacing w:val="1"/>
        </w:rPr>
        <w:t xml:space="preserve"> </w:t>
      </w:r>
      <w:r>
        <w:t>создании</w:t>
      </w:r>
      <w:r>
        <w:rPr>
          <w:spacing w:val="1"/>
        </w:rPr>
        <w:t xml:space="preserve"> </w:t>
      </w:r>
      <w:r>
        <w:t>надлежащей</w:t>
      </w:r>
      <w:r>
        <w:rPr>
          <w:spacing w:val="1"/>
        </w:rPr>
        <w:t xml:space="preserve"> </w:t>
      </w:r>
      <w:r>
        <w:t>материально-технической</w:t>
      </w:r>
      <w:r>
        <w:rPr>
          <w:spacing w:val="1"/>
        </w:rPr>
        <w:t xml:space="preserve"> </w:t>
      </w:r>
      <w:r>
        <w:t>базы,</w:t>
      </w:r>
      <w:r>
        <w:rPr>
          <w:spacing w:val="1"/>
        </w:rPr>
        <w:t xml:space="preserve"> </w:t>
      </w:r>
      <w:r>
        <w:t>позволяющей</w:t>
      </w:r>
      <w:r>
        <w:rPr>
          <w:spacing w:val="1"/>
        </w:rPr>
        <w:t xml:space="preserve"> </w:t>
      </w:r>
      <w:r>
        <w:t>обеспечить</w:t>
      </w:r>
      <w:r>
        <w:rPr>
          <w:spacing w:val="1"/>
        </w:rPr>
        <w:t xml:space="preserve"> </w:t>
      </w:r>
      <w:r>
        <w:t>адаптивную</w:t>
      </w:r>
      <w:r>
        <w:rPr>
          <w:spacing w:val="1"/>
        </w:rPr>
        <w:t xml:space="preserve"> </w:t>
      </w:r>
      <w:r>
        <w:t>и</w:t>
      </w:r>
      <w:r>
        <w:rPr>
          <w:spacing w:val="1"/>
        </w:rPr>
        <w:t xml:space="preserve"> </w:t>
      </w:r>
      <w:r>
        <w:t>коррекционно-</w:t>
      </w:r>
      <w:r>
        <w:rPr>
          <w:spacing w:val="1"/>
        </w:rPr>
        <w:t xml:space="preserve"> </w:t>
      </w:r>
      <w:r>
        <w:t>развивающую</w:t>
      </w:r>
      <w:r>
        <w:rPr>
          <w:spacing w:val="1"/>
        </w:rPr>
        <w:t xml:space="preserve"> </w:t>
      </w:r>
      <w:r>
        <w:t>среды,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надлежащие</w:t>
      </w:r>
      <w:r>
        <w:rPr>
          <w:spacing w:val="1"/>
        </w:rPr>
        <w:t xml:space="preserve"> </w:t>
      </w:r>
      <w:r>
        <w:t>материально-технические</w:t>
      </w:r>
      <w:r>
        <w:rPr>
          <w:spacing w:val="1"/>
        </w:rPr>
        <w:t xml:space="preserve"> </w:t>
      </w:r>
      <w:r>
        <w:t>условия,</w:t>
      </w:r>
      <w:r>
        <w:rPr>
          <w:spacing w:val="1"/>
        </w:rPr>
        <w:t xml:space="preserve"> </w:t>
      </w:r>
      <w:r>
        <w:t>обеспечивающие</w:t>
      </w:r>
      <w:r>
        <w:rPr>
          <w:spacing w:val="1"/>
        </w:rPr>
        <w:t xml:space="preserve"> </w:t>
      </w:r>
      <w:r>
        <w:t>возможность</w:t>
      </w:r>
      <w:r>
        <w:rPr>
          <w:spacing w:val="1"/>
        </w:rPr>
        <w:t xml:space="preserve"> </w:t>
      </w:r>
      <w:r>
        <w:t>для</w:t>
      </w:r>
      <w:r>
        <w:rPr>
          <w:spacing w:val="1"/>
        </w:rPr>
        <w:t xml:space="preserve"> </w:t>
      </w:r>
      <w:r>
        <w:t>беспрепятственного</w:t>
      </w:r>
      <w:r>
        <w:rPr>
          <w:spacing w:val="1"/>
        </w:rPr>
        <w:t xml:space="preserve"> </w:t>
      </w:r>
      <w:r>
        <w:t>доступа</w:t>
      </w:r>
      <w:r>
        <w:rPr>
          <w:spacing w:val="1"/>
        </w:rPr>
        <w:t xml:space="preserve"> </w:t>
      </w:r>
      <w:r>
        <w:t>детей</w:t>
      </w:r>
      <w:r>
        <w:rPr>
          <w:spacing w:val="1"/>
        </w:rPr>
        <w:t xml:space="preserve"> </w:t>
      </w:r>
      <w:r>
        <w:t>с</w:t>
      </w:r>
      <w:r>
        <w:rPr>
          <w:spacing w:val="1"/>
        </w:rPr>
        <w:t xml:space="preserve"> </w:t>
      </w:r>
      <w:r>
        <w:t>недостатками</w:t>
      </w:r>
      <w:r>
        <w:rPr>
          <w:spacing w:val="1"/>
        </w:rPr>
        <w:t xml:space="preserve"> </w:t>
      </w:r>
      <w:r>
        <w:t>физического и</w:t>
      </w:r>
      <w:r>
        <w:rPr>
          <w:spacing w:val="1"/>
        </w:rPr>
        <w:t xml:space="preserve"> </w:t>
      </w:r>
      <w:r>
        <w:t>психического</w:t>
      </w:r>
      <w:r>
        <w:rPr>
          <w:spacing w:val="1"/>
        </w:rPr>
        <w:t xml:space="preserve"> </w:t>
      </w:r>
      <w:r>
        <w:t>развития.</w:t>
      </w:r>
    </w:p>
    <w:p w:rsidR="00F33E4B" w:rsidRDefault="00FE7FC2">
      <w:pPr>
        <w:pStyle w:val="a3"/>
        <w:ind w:right="110" w:firstLine="710"/>
      </w:pPr>
      <w:r>
        <w:t>К</w:t>
      </w:r>
      <w:r>
        <w:rPr>
          <w:spacing w:val="1"/>
        </w:rPr>
        <w:t xml:space="preserve"> </w:t>
      </w:r>
      <w:r>
        <w:t>таким</w:t>
      </w:r>
      <w:r>
        <w:rPr>
          <w:spacing w:val="1"/>
        </w:rPr>
        <w:t xml:space="preserve"> </w:t>
      </w:r>
      <w:r>
        <w:t>условиям</w:t>
      </w:r>
      <w:r>
        <w:rPr>
          <w:spacing w:val="1"/>
        </w:rPr>
        <w:t xml:space="preserve"> </w:t>
      </w:r>
      <w:r>
        <w:t>относится</w:t>
      </w:r>
      <w:r>
        <w:rPr>
          <w:spacing w:val="1"/>
        </w:rPr>
        <w:t xml:space="preserve"> </w:t>
      </w:r>
      <w:r>
        <w:t>создание</w:t>
      </w:r>
      <w:r>
        <w:rPr>
          <w:spacing w:val="1"/>
        </w:rPr>
        <w:t xml:space="preserve"> </w:t>
      </w:r>
      <w:r>
        <w:t>в</w:t>
      </w:r>
      <w:r>
        <w:rPr>
          <w:spacing w:val="1"/>
        </w:rPr>
        <w:t xml:space="preserve"> </w:t>
      </w:r>
      <w:r>
        <w:t>школе</w:t>
      </w:r>
      <w:r>
        <w:rPr>
          <w:spacing w:val="1"/>
        </w:rPr>
        <w:t xml:space="preserve"> </w:t>
      </w:r>
      <w:r>
        <w:t>отдельных</w:t>
      </w:r>
      <w:r>
        <w:rPr>
          <w:spacing w:val="1"/>
        </w:rPr>
        <w:t xml:space="preserve"> </w:t>
      </w:r>
      <w:r>
        <w:t>кабинетов</w:t>
      </w:r>
      <w:r>
        <w:rPr>
          <w:spacing w:val="1"/>
        </w:rPr>
        <w:t xml:space="preserve"> </w:t>
      </w:r>
      <w:r>
        <w:t>психолога,</w:t>
      </w:r>
      <w:r>
        <w:rPr>
          <w:spacing w:val="1"/>
        </w:rPr>
        <w:t xml:space="preserve"> </w:t>
      </w:r>
      <w:r>
        <w:t>логопеда,</w:t>
      </w:r>
      <w:r>
        <w:rPr>
          <w:spacing w:val="1"/>
        </w:rPr>
        <w:t xml:space="preserve"> </w:t>
      </w:r>
      <w:r>
        <w:t>дефектолога,</w:t>
      </w:r>
      <w:r>
        <w:rPr>
          <w:spacing w:val="1"/>
        </w:rPr>
        <w:t xml:space="preserve"> </w:t>
      </w:r>
      <w:r>
        <w:t>кабинета</w:t>
      </w:r>
      <w:r>
        <w:rPr>
          <w:spacing w:val="1"/>
        </w:rPr>
        <w:t xml:space="preserve"> </w:t>
      </w:r>
      <w:r>
        <w:t>для</w:t>
      </w:r>
      <w:r>
        <w:rPr>
          <w:spacing w:val="1"/>
        </w:rPr>
        <w:t xml:space="preserve"> </w:t>
      </w:r>
      <w:r>
        <w:t>индивидуального</w:t>
      </w:r>
      <w:r>
        <w:rPr>
          <w:spacing w:val="1"/>
        </w:rPr>
        <w:t xml:space="preserve"> </w:t>
      </w:r>
      <w:r>
        <w:t>обучения,</w:t>
      </w:r>
      <w:r>
        <w:rPr>
          <w:spacing w:val="1"/>
        </w:rPr>
        <w:t xml:space="preserve"> </w:t>
      </w:r>
      <w:r>
        <w:t>кабинета</w:t>
      </w:r>
      <w:r>
        <w:rPr>
          <w:spacing w:val="1"/>
        </w:rPr>
        <w:t xml:space="preserve"> </w:t>
      </w:r>
      <w:r>
        <w:t>дистанционного</w:t>
      </w:r>
      <w:r>
        <w:rPr>
          <w:spacing w:val="1"/>
        </w:rPr>
        <w:t xml:space="preserve"> </w:t>
      </w:r>
      <w:r w:rsidR="00DA5E1B">
        <w:t>обучения</w:t>
      </w:r>
      <w:r>
        <w:t>.</w:t>
      </w:r>
    </w:p>
    <w:p w:rsidR="00F33E4B" w:rsidRDefault="00FE7FC2">
      <w:pPr>
        <w:pStyle w:val="a3"/>
        <w:ind w:right="110" w:firstLine="710"/>
      </w:pPr>
      <w:r>
        <w:t>Медицинский</w:t>
      </w:r>
      <w:r>
        <w:rPr>
          <w:spacing w:val="1"/>
        </w:rPr>
        <w:t xml:space="preserve"> </w:t>
      </w:r>
      <w:r>
        <w:t>кабинет</w:t>
      </w:r>
      <w:r>
        <w:rPr>
          <w:spacing w:val="1"/>
        </w:rPr>
        <w:t xml:space="preserve"> </w:t>
      </w:r>
      <w:r>
        <w:t>школы</w:t>
      </w:r>
      <w:r>
        <w:rPr>
          <w:spacing w:val="1"/>
        </w:rPr>
        <w:t xml:space="preserve"> </w:t>
      </w:r>
      <w:r>
        <w:t>соответствует</w:t>
      </w:r>
      <w:r>
        <w:rPr>
          <w:spacing w:val="1"/>
        </w:rPr>
        <w:t xml:space="preserve"> </w:t>
      </w:r>
      <w:r>
        <w:t>всем</w:t>
      </w:r>
      <w:r>
        <w:rPr>
          <w:spacing w:val="1"/>
        </w:rPr>
        <w:t xml:space="preserve"> </w:t>
      </w:r>
      <w:r>
        <w:t>необходимым</w:t>
      </w:r>
      <w:r>
        <w:rPr>
          <w:spacing w:val="1"/>
        </w:rPr>
        <w:t xml:space="preserve"> </w:t>
      </w:r>
      <w:r>
        <w:t>требованиям</w:t>
      </w:r>
      <w:r>
        <w:rPr>
          <w:spacing w:val="1"/>
        </w:rPr>
        <w:t xml:space="preserve"> </w:t>
      </w:r>
      <w:r>
        <w:t>для</w:t>
      </w:r>
      <w:r>
        <w:rPr>
          <w:spacing w:val="1"/>
        </w:rPr>
        <w:t xml:space="preserve"> </w:t>
      </w:r>
      <w:r>
        <w:t>организации</w:t>
      </w:r>
      <w:r>
        <w:rPr>
          <w:spacing w:val="2"/>
        </w:rPr>
        <w:t xml:space="preserve"> </w:t>
      </w:r>
      <w:r>
        <w:t>обслуживания</w:t>
      </w:r>
      <w:r>
        <w:rPr>
          <w:spacing w:val="1"/>
        </w:rPr>
        <w:t xml:space="preserve"> </w:t>
      </w:r>
      <w:r>
        <w:t>детей</w:t>
      </w:r>
      <w:r>
        <w:rPr>
          <w:spacing w:val="1"/>
        </w:rPr>
        <w:t xml:space="preserve"> </w:t>
      </w:r>
      <w:r>
        <w:t>ОВЗ.</w:t>
      </w:r>
    </w:p>
    <w:p w:rsidR="00F33E4B" w:rsidRDefault="00FE7FC2">
      <w:pPr>
        <w:pStyle w:val="a3"/>
        <w:ind w:right="116" w:firstLine="710"/>
      </w:pPr>
      <w:r>
        <w:t>В учебных кабинетах и школьной столовой имеются специально оборудованные места,</w:t>
      </w:r>
      <w:r>
        <w:rPr>
          <w:spacing w:val="1"/>
        </w:rPr>
        <w:t xml:space="preserve"> </w:t>
      </w:r>
      <w:r>
        <w:t>оборудованы</w:t>
      </w:r>
      <w:r>
        <w:rPr>
          <w:spacing w:val="1"/>
        </w:rPr>
        <w:t xml:space="preserve"> </w:t>
      </w:r>
      <w:r>
        <w:t>пандусы</w:t>
      </w:r>
      <w:r>
        <w:rPr>
          <w:spacing w:val="1"/>
        </w:rPr>
        <w:t xml:space="preserve"> </w:t>
      </w:r>
      <w:r>
        <w:t>при</w:t>
      </w:r>
      <w:r>
        <w:rPr>
          <w:spacing w:val="1"/>
        </w:rPr>
        <w:t xml:space="preserve"> </w:t>
      </w:r>
      <w:r>
        <w:t>входе</w:t>
      </w:r>
      <w:r>
        <w:rPr>
          <w:spacing w:val="1"/>
        </w:rPr>
        <w:t xml:space="preserve"> </w:t>
      </w:r>
      <w:r>
        <w:t>в</w:t>
      </w:r>
      <w:r>
        <w:rPr>
          <w:spacing w:val="1"/>
        </w:rPr>
        <w:t xml:space="preserve"> </w:t>
      </w:r>
      <w:r>
        <w:t>здание</w:t>
      </w:r>
      <w:r>
        <w:rPr>
          <w:spacing w:val="1"/>
        </w:rPr>
        <w:t xml:space="preserve"> </w:t>
      </w:r>
      <w:r>
        <w:t>школы.</w:t>
      </w:r>
    </w:p>
    <w:p w:rsidR="00F33E4B" w:rsidRDefault="00FE7FC2">
      <w:pPr>
        <w:pStyle w:val="Heading2"/>
        <w:jc w:val="left"/>
      </w:pPr>
      <w:r>
        <w:t>Информационные</w:t>
      </w:r>
    </w:p>
    <w:p w:rsidR="00F33E4B" w:rsidRDefault="00FE7FC2">
      <w:pPr>
        <w:pStyle w:val="a3"/>
        <w:ind w:right="114" w:firstLine="710"/>
      </w:pPr>
      <w:r>
        <w:t>Необходимым</w:t>
      </w:r>
      <w:r>
        <w:rPr>
          <w:spacing w:val="1"/>
        </w:rPr>
        <w:t xml:space="preserve"> </w:t>
      </w:r>
      <w:r>
        <w:t>условием</w:t>
      </w:r>
      <w:r>
        <w:rPr>
          <w:spacing w:val="1"/>
        </w:rPr>
        <w:t xml:space="preserve"> </w:t>
      </w:r>
      <w:r>
        <w:t>реализации</w:t>
      </w:r>
      <w:r>
        <w:rPr>
          <w:spacing w:val="1"/>
        </w:rPr>
        <w:t xml:space="preserve"> </w:t>
      </w:r>
      <w:r>
        <w:t>программы</w:t>
      </w:r>
      <w:r>
        <w:rPr>
          <w:spacing w:val="1"/>
        </w:rPr>
        <w:t xml:space="preserve"> </w:t>
      </w:r>
      <w:r>
        <w:t>для</w:t>
      </w:r>
      <w:r>
        <w:rPr>
          <w:spacing w:val="1"/>
        </w:rPr>
        <w:t xml:space="preserve"> </w:t>
      </w:r>
      <w:r>
        <w:t>детей,</w:t>
      </w:r>
      <w:r>
        <w:rPr>
          <w:spacing w:val="1"/>
        </w:rPr>
        <w:t xml:space="preserve"> </w:t>
      </w:r>
      <w:r>
        <w:t>имеющих</w:t>
      </w:r>
      <w:r>
        <w:rPr>
          <w:spacing w:val="1"/>
        </w:rPr>
        <w:t xml:space="preserve"> </w:t>
      </w:r>
      <w:r>
        <w:t>трудности</w:t>
      </w:r>
      <w:r>
        <w:rPr>
          <w:spacing w:val="1"/>
        </w:rPr>
        <w:t xml:space="preserve"> </w:t>
      </w:r>
      <w:r>
        <w:t>в</w:t>
      </w:r>
      <w:r>
        <w:rPr>
          <w:spacing w:val="1"/>
        </w:rPr>
        <w:t xml:space="preserve"> </w:t>
      </w:r>
      <w:r>
        <w:t>передвижении, является наличие специализированных кабинетов для дистанционной формы</w:t>
      </w:r>
      <w:r>
        <w:rPr>
          <w:spacing w:val="1"/>
        </w:rPr>
        <w:t xml:space="preserve"> </w:t>
      </w:r>
      <w:r>
        <w:t>обучения с</w:t>
      </w:r>
      <w:r>
        <w:rPr>
          <w:spacing w:val="-4"/>
        </w:rPr>
        <w:t xml:space="preserve"> </w:t>
      </w:r>
      <w:r>
        <w:t>использованием</w:t>
      </w:r>
      <w:r>
        <w:rPr>
          <w:spacing w:val="-2"/>
        </w:rPr>
        <w:t xml:space="preserve"> </w:t>
      </w:r>
      <w:r>
        <w:t>современных</w:t>
      </w:r>
      <w:r>
        <w:rPr>
          <w:spacing w:val="-2"/>
        </w:rPr>
        <w:t xml:space="preserve"> </w:t>
      </w:r>
      <w:r>
        <w:t>информационно-коммуникационных</w:t>
      </w:r>
      <w:r>
        <w:rPr>
          <w:spacing w:val="-1"/>
        </w:rPr>
        <w:t xml:space="preserve"> </w:t>
      </w:r>
      <w:r>
        <w:t>технологий.</w:t>
      </w:r>
    </w:p>
    <w:p w:rsidR="00F33E4B" w:rsidRDefault="00FE7FC2">
      <w:pPr>
        <w:pStyle w:val="a3"/>
        <w:ind w:right="109" w:firstLine="710"/>
      </w:pPr>
      <w:r>
        <w:t>Кроме</w:t>
      </w:r>
      <w:r>
        <w:rPr>
          <w:spacing w:val="1"/>
        </w:rPr>
        <w:t xml:space="preserve"> </w:t>
      </w:r>
      <w:r>
        <w:t>этого</w:t>
      </w:r>
      <w:r>
        <w:rPr>
          <w:spacing w:val="1"/>
        </w:rPr>
        <w:t xml:space="preserve"> </w:t>
      </w:r>
      <w:r>
        <w:t>для</w:t>
      </w:r>
      <w:r>
        <w:rPr>
          <w:spacing w:val="1"/>
        </w:rPr>
        <w:t xml:space="preserve"> </w:t>
      </w:r>
      <w:r>
        <w:t>доступа</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их</w:t>
      </w:r>
      <w:r>
        <w:rPr>
          <w:spacing w:val="1"/>
        </w:rPr>
        <w:t xml:space="preserve"> </w:t>
      </w:r>
      <w:r>
        <w:t>родителей (законных представителей), педагогов, организован доступ к сетевым источникам</w:t>
      </w:r>
      <w:r>
        <w:rPr>
          <w:spacing w:val="1"/>
        </w:rPr>
        <w:t xml:space="preserve"> </w:t>
      </w:r>
      <w:r>
        <w:t>информации,</w:t>
      </w:r>
      <w:r>
        <w:rPr>
          <w:spacing w:val="1"/>
        </w:rPr>
        <w:t xml:space="preserve"> </w:t>
      </w:r>
      <w:r>
        <w:t>к</w:t>
      </w:r>
      <w:r>
        <w:rPr>
          <w:spacing w:val="1"/>
        </w:rPr>
        <w:t xml:space="preserve"> </w:t>
      </w:r>
      <w:r>
        <w:t>информационно-методическим</w:t>
      </w:r>
      <w:r>
        <w:rPr>
          <w:spacing w:val="1"/>
        </w:rPr>
        <w:t xml:space="preserve"> </w:t>
      </w:r>
      <w:r>
        <w:t>фондам,</w:t>
      </w:r>
      <w:r>
        <w:rPr>
          <w:spacing w:val="1"/>
        </w:rPr>
        <w:t xml:space="preserve"> </w:t>
      </w:r>
      <w:r>
        <w:t>которые</w:t>
      </w:r>
      <w:r>
        <w:rPr>
          <w:spacing w:val="1"/>
        </w:rPr>
        <w:t xml:space="preserve"> </w:t>
      </w:r>
      <w:r>
        <w:t>содержат</w:t>
      </w:r>
      <w:r>
        <w:rPr>
          <w:spacing w:val="1"/>
        </w:rPr>
        <w:t xml:space="preserve"> </w:t>
      </w:r>
      <w:r>
        <w:t>методические</w:t>
      </w:r>
      <w:r>
        <w:rPr>
          <w:spacing w:val="1"/>
        </w:rPr>
        <w:t xml:space="preserve"> </w:t>
      </w:r>
      <w:r>
        <w:t>пособия и рекомендации по всем направлениям и видам деятельности, наглядные пособия,</w:t>
      </w:r>
      <w:r>
        <w:rPr>
          <w:spacing w:val="1"/>
        </w:rPr>
        <w:t xml:space="preserve"> </w:t>
      </w:r>
      <w:r>
        <w:t>мультимедийные, аудио-и</w:t>
      </w:r>
      <w:r>
        <w:rPr>
          <w:spacing w:val="-1"/>
        </w:rPr>
        <w:t xml:space="preserve"> </w:t>
      </w:r>
      <w:r>
        <w:t>видеоматериалы.</w:t>
      </w:r>
    </w:p>
    <w:p w:rsidR="00F33E4B" w:rsidRDefault="00FE7FC2">
      <w:pPr>
        <w:pStyle w:val="a3"/>
        <w:ind w:right="111" w:firstLine="710"/>
      </w:pPr>
      <w:r>
        <w:t>В школе имеется сайт, в котором постоянно размещается и обновляется вся информация</w:t>
      </w:r>
      <w:r>
        <w:rPr>
          <w:spacing w:val="1"/>
        </w:rPr>
        <w:t xml:space="preserve"> </w:t>
      </w:r>
      <w:r>
        <w:t>по деятельности школы, оборудовано место для входа в систему электронный журнал, имеется</w:t>
      </w:r>
      <w:r>
        <w:rPr>
          <w:spacing w:val="1"/>
        </w:rPr>
        <w:t xml:space="preserve"> </w:t>
      </w:r>
      <w:r>
        <w:t>возможность для работы с учащимися и их родителями в системе «Электронное образование»,</w:t>
      </w:r>
      <w:r>
        <w:rPr>
          <w:spacing w:val="1"/>
        </w:rPr>
        <w:t xml:space="preserve"> </w:t>
      </w:r>
      <w:r>
        <w:t>ведется</w:t>
      </w:r>
      <w:r>
        <w:rPr>
          <w:spacing w:val="1"/>
        </w:rPr>
        <w:t xml:space="preserve"> </w:t>
      </w:r>
      <w:r>
        <w:t>группа</w:t>
      </w:r>
      <w:r>
        <w:rPr>
          <w:spacing w:val="1"/>
        </w:rPr>
        <w:t xml:space="preserve"> </w:t>
      </w:r>
      <w:r>
        <w:t>в</w:t>
      </w:r>
      <w:r>
        <w:rPr>
          <w:spacing w:val="1"/>
        </w:rPr>
        <w:t xml:space="preserve"> </w:t>
      </w:r>
      <w:r>
        <w:t>социальной</w:t>
      </w:r>
      <w:r>
        <w:rPr>
          <w:spacing w:val="1"/>
        </w:rPr>
        <w:t xml:space="preserve"> </w:t>
      </w:r>
      <w:r>
        <w:t>сети</w:t>
      </w:r>
      <w:r>
        <w:rPr>
          <w:spacing w:val="1"/>
        </w:rPr>
        <w:t xml:space="preserve"> </w:t>
      </w:r>
      <w:r>
        <w:t>«Вконтакте»,</w:t>
      </w:r>
      <w:r>
        <w:rPr>
          <w:spacing w:val="1"/>
        </w:rPr>
        <w:t xml:space="preserve"> </w:t>
      </w:r>
      <w:r>
        <w:t>активно</w:t>
      </w:r>
      <w:r>
        <w:rPr>
          <w:spacing w:val="1"/>
        </w:rPr>
        <w:t xml:space="preserve"> </w:t>
      </w:r>
      <w:r>
        <w:t>используются</w:t>
      </w:r>
      <w:r>
        <w:rPr>
          <w:spacing w:val="1"/>
        </w:rPr>
        <w:t xml:space="preserve"> </w:t>
      </w:r>
      <w:r>
        <w:t>возможности</w:t>
      </w:r>
      <w:r>
        <w:rPr>
          <w:spacing w:val="1"/>
        </w:rPr>
        <w:t xml:space="preserve"> </w:t>
      </w:r>
      <w:r>
        <w:t>современных мессенджеров</w:t>
      </w:r>
      <w:r>
        <w:rPr>
          <w:spacing w:val="2"/>
        </w:rPr>
        <w:t xml:space="preserve"> </w:t>
      </w:r>
      <w:r>
        <w:t>(Viber, WhatsApp).</w:t>
      </w:r>
    </w:p>
    <w:p w:rsidR="00F33E4B" w:rsidRDefault="00FE7FC2">
      <w:pPr>
        <w:pStyle w:val="a3"/>
        <w:spacing w:before="1"/>
        <w:ind w:right="110" w:firstLine="710"/>
      </w:pPr>
      <w:r>
        <w:t>Образовательная</w:t>
      </w:r>
      <w:r>
        <w:rPr>
          <w:spacing w:val="1"/>
        </w:rPr>
        <w:t xml:space="preserve"> </w:t>
      </w:r>
      <w:r>
        <w:t>организация</w:t>
      </w:r>
      <w:r>
        <w:rPr>
          <w:spacing w:val="1"/>
        </w:rPr>
        <w:t xml:space="preserve"> </w:t>
      </w:r>
      <w:r>
        <w:t>при</w:t>
      </w:r>
      <w:r>
        <w:rPr>
          <w:spacing w:val="1"/>
        </w:rPr>
        <w:t xml:space="preserve"> </w:t>
      </w:r>
      <w:r>
        <w:t>отсутствии</w:t>
      </w:r>
      <w:r>
        <w:rPr>
          <w:spacing w:val="1"/>
        </w:rPr>
        <w:t xml:space="preserve"> </w:t>
      </w:r>
      <w:r>
        <w:t>необходимых</w:t>
      </w:r>
      <w:r>
        <w:rPr>
          <w:spacing w:val="1"/>
        </w:rPr>
        <w:t xml:space="preserve"> </w:t>
      </w:r>
      <w:r>
        <w:t>условий</w:t>
      </w:r>
      <w:r>
        <w:rPr>
          <w:spacing w:val="1"/>
        </w:rPr>
        <w:t xml:space="preserve"> </w:t>
      </w:r>
      <w:r>
        <w:t>(кадровых,</w:t>
      </w:r>
      <w:r>
        <w:rPr>
          <w:spacing w:val="1"/>
        </w:rPr>
        <w:t xml:space="preserve"> </w:t>
      </w:r>
      <w:r>
        <w:t>материально-технических</w:t>
      </w:r>
      <w:r>
        <w:rPr>
          <w:spacing w:val="1"/>
        </w:rPr>
        <w:t xml:space="preserve"> </w:t>
      </w:r>
      <w:r>
        <w:t>и</w:t>
      </w:r>
      <w:r>
        <w:rPr>
          <w:spacing w:val="1"/>
        </w:rPr>
        <w:t xml:space="preserve"> </w:t>
      </w:r>
      <w:r>
        <w:t>др.)</w:t>
      </w:r>
      <w:r>
        <w:rPr>
          <w:spacing w:val="1"/>
        </w:rPr>
        <w:t xml:space="preserve"> </w:t>
      </w:r>
      <w:r>
        <w:t>может</w:t>
      </w:r>
      <w:r>
        <w:rPr>
          <w:spacing w:val="1"/>
        </w:rPr>
        <w:t xml:space="preserve"> </w:t>
      </w:r>
      <w:r>
        <w:t>осуществлять</w:t>
      </w:r>
      <w:r>
        <w:rPr>
          <w:spacing w:val="1"/>
        </w:rPr>
        <w:t xml:space="preserve"> </w:t>
      </w:r>
      <w:r>
        <w:t>деятельность</w:t>
      </w:r>
      <w:r>
        <w:rPr>
          <w:spacing w:val="1"/>
        </w:rPr>
        <w:t xml:space="preserve"> </w:t>
      </w:r>
      <w:r>
        <w:t>службы</w:t>
      </w:r>
      <w:r>
        <w:rPr>
          <w:spacing w:val="1"/>
        </w:rPr>
        <w:t xml:space="preserve"> </w:t>
      </w:r>
      <w:r>
        <w:t>комплексного</w:t>
      </w:r>
      <w:r>
        <w:rPr>
          <w:spacing w:val="1"/>
        </w:rPr>
        <w:t xml:space="preserve"> </w:t>
      </w:r>
      <w:r>
        <w:t>психолого-медико-социального сопровождения и поддержки обучающихся с ограниченными</w:t>
      </w:r>
      <w:r>
        <w:rPr>
          <w:spacing w:val="1"/>
        </w:rPr>
        <w:t xml:space="preserve"> </w:t>
      </w:r>
      <w:r>
        <w:t>возможностями</w:t>
      </w:r>
      <w:r>
        <w:rPr>
          <w:spacing w:val="1"/>
        </w:rPr>
        <w:t xml:space="preserve"> </w:t>
      </w:r>
      <w:r>
        <w:t>здоровья на основе сетевого</w:t>
      </w:r>
      <w:r>
        <w:rPr>
          <w:spacing w:val="1"/>
        </w:rPr>
        <w:t xml:space="preserve"> </w:t>
      </w:r>
      <w:r>
        <w:t>взаимодействия</w:t>
      </w:r>
      <w:r>
        <w:rPr>
          <w:spacing w:val="1"/>
        </w:rPr>
        <w:t xml:space="preserve"> </w:t>
      </w:r>
      <w:r>
        <w:t>с различными</w:t>
      </w:r>
      <w:r>
        <w:rPr>
          <w:spacing w:val="1"/>
        </w:rPr>
        <w:t xml:space="preserve"> </w:t>
      </w:r>
      <w:r>
        <w:t>организациями:</w:t>
      </w:r>
      <w:r>
        <w:rPr>
          <w:spacing w:val="1"/>
        </w:rPr>
        <w:t xml:space="preserve"> </w:t>
      </w:r>
      <w:r>
        <w:t>медицинскими</w:t>
      </w:r>
      <w:r>
        <w:rPr>
          <w:spacing w:val="1"/>
        </w:rPr>
        <w:t xml:space="preserve"> </w:t>
      </w:r>
      <w:r>
        <w:t>учреждениями;</w:t>
      </w:r>
      <w:r>
        <w:rPr>
          <w:spacing w:val="1"/>
        </w:rPr>
        <w:t xml:space="preserve"> </w:t>
      </w:r>
      <w:r>
        <w:t>центрами</w:t>
      </w:r>
      <w:r>
        <w:rPr>
          <w:spacing w:val="1"/>
        </w:rPr>
        <w:t xml:space="preserve"> </w:t>
      </w:r>
      <w:r>
        <w:t>психолого-педагогической,</w:t>
      </w:r>
      <w:r>
        <w:rPr>
          <w:spacing w:val="1"/>
        </w:rPr>
        <w:t xml:space="preserve"> </w:t>
      </w:r>
      <w:r>
        <w:t>медицинской</w:t>
      </w:r>
      <w:r>
        <w:rPr>
          <w:spacing w:val="61"/>
        </w:rPr>
        <w:t xml:space="preserve"> </w:t>
      </w:r>
      <w:r>
        <w:t>и</w:t>
      </w:r>
      <w:r>
        <w:rPr>
          <w:spacing w:val="-57"/>
        </w:rPr>
        <w:t xml:space="preserve"> </w:t>
      </w:r>
      <w:r>
        <w:t>социальной</w:t>
      </w:r>
      <w:r>
        <w:rPr>
          <w:spacing w:val="1"/>
        </w:rPr>
        <w:t xml:space="preserve"> </w:t>
      </w:r>
      <w:r>
        <w:t>помощи;</w:t>
      </w:r>
      <w:r>
        <w:rPr>
          <w:spacing w:val="1"/>
        </w:rPr>
        <w:t xml:space="preserve"> </w:t>
      </w:r>
      <w:r>
        <w:t>образовательными</w:t>
      </w:r>
      <w:r>
        <w:rPr>
          <w:spacing w:val="1"/>
        </w:rPr>
        <w:t xml:space="preserve"> </w:t>
      </w:r>
      <w:r>
        <w:t>организациями,</w:t>
      </w:r>
      <w:r>
        <w:rPr>
          <w:spacing w:val="1"/>
        </w:rPr>
        <w:t xml:space="preserve"> </w:t>
      </w:r>
      <w:r>
        <w:t>реализующими</w:t>
      </w:r>
      <w:r>
        <w:rPr>
          <w:spacing w:val="1"/>
        </w:rPr>
        <w:t xml:space="preserve"> </w:t>
      </w:r>
      <w:r>
        <w:t>адаптированные</w:t>
      </w:r>
      <w:r>
        <w:rPr>
          <w:spacing w:val="1"/>
        </w:rPr>
        <w:t xml:space="preserve"> </w:t>
      </w:r>
      <w:r>
        <w:t>основные образовательные</w:t>
      </w:r>
      <w:r>
        <w:rPr>
          <w:spacing w:val="1"/>
        </w:rPr>
        <w:t xml:space="preserve"> </w:t>
      </w:r>
      <w:r>
        <w:t>программы, и</w:t>
      </w:r>
      <w:r>
        <w:rPr>
          <w:spacing w:val="-1"/>
        </w:rPr>
        <w:t xml:space="preserve"> </w:t>
      </w:r>
      <w:r>
        <w:t>др.</w:t>
      </w:r>
    </w:p>
    <w:p w:rsidR="00F33E4B" w:rsidRDefault="00F33E4B">
      <w:pPr>
        <w:pStyle w:val="a3"/>
        <w:ind w:left="0"/>
        <w:jc w:val="left"/>
        <w:rPr>
          <w:sz w:val="28"/>
        </w:rPr>
      </w:pPr>
    </w:p>
    <w:p w:rsidR="00F33E4B" w:rsidRDefault="00FE7FC2">
      <w:pPr>
        <w:pStyle w:val="Heading2"/>
        <w:ind w:left="558" w:right="107" w:firstLine="710"/>
      </w:pPr>
      <w:r>
        <w:t>II.4.5. Планируемые</w:t>
      </w:r>
      <w:r>
        <w:rPr>
          <w:spacing w:val="1"/>
        </w:rPr>
        <w:t xml:space="preserve"> </w:t>
      </w:r>
      <w:r>
        <w:t>результаты</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инвалидами</w:t>
      </w:r>
    </w:p>
    <w:p w:rsidR="00F33E4B" w:rsidRDefault="00FE7FC2">
      <w:pPr>
        <w:pStyle w:val="a3"/>
        <w:ind w:right="118" w:firstLine="710"/>
      </w:pPr>
      <w:r>
        <w:t>В итоге проведения коррекционной работы обучающиеся с ОВЗ в достаточной мере</w:t>
      </w:r>
      <w:r>
        <w:rPr>
          <w:spacing w:val="1"/>
        </w:rPr>
        <w:t xml:space="preserve"> </w:t>
      </w:r>
      <w:r>
        <w:t>осваивают</w:t>
      </w:r>
      <w:r>
        <w:rPr>
          <w:spacing w:val="-1"/>
        </w:rPr>
        <w:t xml:space="preserve"> </w:t>
      </w:r>
      <w:r>
        <w:t>основную образовательную</w:t>
      </w:r>
      <w:r>
        <w:rPr>
          <w:spacing w:val="2"/>
        </w:rPr>
        <w:t xml:space="preserve"> </w:t>
      </w:r>
      <w:r>
        <w:t>программу</w:t>
      </w:r>
      <w:r>
        <w:rPr>
          <w:spacing w:val="-2"/>
        </w:rPr>
        <w:t xml:space="preserve"> </w:t>
      </w:r>
      <w:r>
        <w:t>ФГОС</w:t>
      </w:r>
      <w:r>
        <w:rPr>
          <w:spacing w:val="-1"/>
        </w:rPr>
        <w:t xml:space="preserve"> </w:t>
      </w:r>
      <w:r>
        <w:t>СОО.</w:t>
      </w:r>
    </w:p>
    <w:p w:rsidR="00F33E4B" w:rsidRDefault="00FE7FC2">
      <w:pPr>
        <w:pStyle w:val="a3"/>
        <w:ind w:right="111" w:firstLine="710"/>
      </w:pPr>
      <w:r>
        <w:t>Результаты</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образования</w:t>
      </w:r>
      <w:r>
        <w:rPr>
          <w:spacing w:val="1"/>
        </w:rPr>
        <w:t xml:space="preserve"> </w:t>
      </w:r>
      <w:r>
        <w:t>демонстрируют</w:t>
      </w:r>
      <w:r>
        <w:rPr>
          <w:spacing w:val="1"/>
        </w:rPr>
        <w:t xml:space="preserve"> </w:t>
      </w:r>
      <w:r>
        <w:t>готовность</w:t>
      </w:r>
      <w:r>
        <w:rPr>
          <w:spacing w:val="1"/>
        </w:rPr>
        <w:t xml:space="preserve"> </w:t>
      </w:r>
      <w:r>
        <w:t>к</w:t>
      </w:r>
      <w:r>
        <w:rPr>
          <w:spacing w:val="1"/>
        </w:rPr>
        <w:t xml:space="preserve"> </w:t>
      </w:r>
      <w:r>
        <w:t>последующему</w:t>
      </w:r>
      <w:r>
        <w:rPr>
          <w:spacing w:val="1"/>
        </w:rPr>
        <w:t xml:space="preserve"> </w:t>
      </w:r>
      <w:r>
        <w:t>профессиональному</w:t>
      </w:r>
      <w:r>
        <w:rPr>
          <w:spacing w:val="1"/>
        </w:rPr>
        <w:t xml:space="preserve"> </w:t>
      </w:r>
      <w:r>
        <w:t>образованию</w:t>
      </w:r>
      <w:r>
        <w:rPr>
          <w:spacing w:val="-2"/>
        </w:rPr>
        <w:t xml:space="preserve"> </w:t>
      </w:r>
      <w:r>
        <w:t>и</w:t>
      </w:r>
      <w:r>
        <w:rPr>
          <w:spacing w:val="-5"/>
        </w:rPr>
        <w:t xml:space="preserve"> </w:t>
      </w:r>
      <w:r>
        <w:t>достаточные</w:t>
      </w:r>
      <w:r>
        <w:rPr>
          <w:spacing w:val="-2"/>
        </w:rPr>
        <w:t xml:space="preserve"> </w:t>
      </w:r>
      <w:r>
        <w:t>способности</w:t>
      </w:r>
      <w:r>
        <w:rPr>
          <w:spacing w:val="-3"/>
        </w:rPr>
        <w:t xml:space="preserve"> </w:t>
      </w:r>
      <w:r>
        <w:t>к</w:t>
      </w:r>
      <w:r>
        <w:rPr>
          <w:spacing w:val="-2"/>
        </w:rPr>
        <w:t xml:space="preserve"> </w:t>
      </w:r>
      <w:r>
        <w:t>самопознанию,</w:t>
      </w:r>
      <w:r>
        <w:rPr>
          <w:spacing w:val="-3"/>
        </w:rPr>
        <w:t xml:space="preserve"> </w:t>
      </w:r>
      <w:r>
        <w:t>саморазвитию,</w:t>
      </w:r>
      <w:r>
        <w:rPr>
          <w:spacing w:val="-3"/>
        </w:rPr>
        <w:t xml:space="preserve"> </w:t>
      </w:r>
      <w:r>
        <w:t>самоопределению.</w:t>
      </w:r>
    </w:p>
    <w:p w:rsidR="00F33E4B" w:rsidRDefault="00FE7FC2">
      <w:pPr>
        <w:pStyle w:val="a3"/>
        <w:ind w:right="109" w:firstLine="710"/>
      </w:pPr>
      <w:r>
        <w:t>Планируется преодоление,</w:t>
      </w:r>
      <w:r>
        <w:rPr>
          <w:spacing w:val="1"/>
        </w:rPr>
        <w:t xml:space="preserve"> </w:t>
      </w:r>
      <w:r>
        <w:t>компенсация</w:t>
      </w:r>
      <w:r>
        <w:rPr>
          <w:spacing w:val="1"/>
        </w:rPr>
        <w:t xml:space="preserve"> </w:t>
      </w:r>
      <w:r>
        <w:t>или</w:t>
      </w:r>
      <w:r>
        <w:rPr>
          <w:spacing w:val="1"/>
        </w:rPr>
        <w:t xml:space="preserve"> </w:t>
      </w:r>
      <w:r>
        <w:t>минимизация</w:t>
      </w:r>
      <w:r>
        <w:rPr>
          <w:spacing w:val="1"/>
        </w:rPr>
        <w:t xml:space="preserve"> </w:t>
      </w:r>
      <w:r>
        <w:t>имеющихся</w:t>
      </w:r>
      <w:r>
        <w:rPr>
          <w:spacing w:val="1"/>
        </w:rPr>
        <w:t xml:space="preserve"> </w:t>
      </w:r>
      <w:r>
        <w:t>у</w:t>
      </w:r>
      <w:r>
        <w:rPr>
          <w:spacing w:val="1"/>
        </w:rPr>
        <w:t xml:space="preserve"> </w:t>
      </w:r>
      <w:r>
        <w:t>подростков</w:t>
      </w:r>
      <w:r>
        <w:rPr>
          <w:spacing w:val="1"/>
        </w:rPr>
        <w:t xml:space="preserve"> </w:t>
      </w:r>
      <w:r>
        <w:t>нарушений;</w:t>
      </w:r>
      <w:r>
        <w:rPr>
          <w:spacing w:val="1"/>
        </w:rPr>
        <w:t xml:space="preserve"> </w:t>
      </w:r>
      <w:r>
        <w:t>совершенствование</w:t>
      </w:r>
      <w:r>
        <w:rPr>
          <w:spacing w:val="1"/>
        </w:rPr>
        <w:t xml:space="preserve"> </w:t>
      </w:r>
      <w:r>
        <w:t>личностных,</w:t>
      </w:r>
      <w:r>
        <w:rPr>
          <w:spacing w:val="1"/>
        </w:rPr>
        <w:t xml:space="preserve"> </w:t>
      </w:r>
      <w:r>
        <w:t>регулятивных,</w:t>
      </w:r>
      <w:r>
        <w:rPr>
          <w:spacing w:val="1"/>
        </w:rPr>
        <w:t xml:space="preserve"> </w:t>
      </w:r>
      <w:r>
        <w:t>познавательных</w:t>
      </w:r>
      <w:r>
        <w:rPr>
          <w:spacing w:val="1"/>
        </w:rPr>
        <w:t xml:space="preserve"> </w:t>
      </w:r>
      <w:r>
        <w:t>и</w:t>
      </w:r>
      <w:r>
        <w:rPr>
          <w:spacing w:val="-57"/>
        </w:rPr>
        <w:t xml:space="preserve"> </w:t>
      </w:r>
      <w:r>
        <w:t>коммуникативных компетенций, что позволит школьникам освоить основную образовательную</w:t>
      </w:r>
      <w:r>
        <w:rPr>
          <w:spacing w:val="-57"/>
        </w:rPr>
        <w:t xml:space="preserve"> </w:t>
      </w:r>
      <w:r>
        <w:t>программу,</w:t>
      </w:r>
      <w:r>
        <w:rPr>
          <w:spacing w:val="1"/>
        </w:rPr>
        <w:t xml:space="preserve"> </w:t>
      </w:r>
      <w:r>
        <w:t>успешно</w:t>
      </w:r>
      <w:r>
        <w:rPr>
          <w:spacing w:val="1"/>
        </w:rPr>
        <w:t xml:space="preserve"> </w:t>
      </w:r>
      <w:r>
        <w:t>пройти</w:t>
      </w:r>
      <w:r>
        <w:rPr>
          <w:spacing w:val="1"/>
        </w:rPr>
        <w:t xml:space="preserve"> </w:t>
      </w:r>
      <w:r>
        <w:t>итоговую</w:t>
      </w:r>
      <w:r>
        <w:rPr>
          <w:spacing w:val="1"/>
        </w:rPr>
        <w:t xml:space="preserve"> </w:t>
      </w:r>
      <w:r>
        <w:t>аттестацию</w:t>
      </w:r>
      <w:r>
        <w:rPr>
          <w:spacing w:val="1"/>
        </w:rPr>
        <w:t xml:space="preserve"> </w:t>
      </w:r>
      <w:r>
        <w:t>и</w:t>
      </w:r>
      <w:r>
        <w:rPr>
          <w:spacing w:val="1"/>
        </w:rPr>
        <w:t xml:space="preserve"> </w:t>
      </w:r>
      <w:r>
        <w:t>продолжить</w:t>
      </w:r>
      <w:r>
        <w:rPr>
          <w:spacing w:val="1"/>
        </w:rPr>
        <w:t xml:space="preserve"> </w:t>
      </w:r>
      <w:r>
        <w:t>обучение</w:t>
      </w:r>
      <w:r>
        <w:rPr>
          <w:spacing w:val="1"/>
        </w:rPr>
        <w:t xml:space="preserve"> </w:t>
      </w:r>
      <w:r>
        <w:t>в</w:t>
      </w:r>
      <w:r>
        <w:rPr>
          <w:spacing w:val="1"/>
        </w:rPr>
        <w:t xml:space="preserve"> </w:t>
      </w:r>
      <w:r>
        <w:t>выбранных</w:t>
      </w:r>
      <w:r>
        <w:rPr>
          <w:spacing w:val="1"/>
        </w:rPr>
        <w:t xml:space="preserve"> </w:t>
      </w:r>
      <w:r>
        <w:t>профессиональных образовательных организациях</w:t>
      </w:r>
      <w:r>
        <w:rPr>
          <w:spacing w:val="3"/>
        </w:rPr>
        <w:t xml:space="preserve"> </w:t>
      </w:r>
      <w:r>
        <w:t>разного уровня.</w:t>
      </w:r>
    </w:p>
    <w:p w:rsidR="00F33E4B" w:rsidRDefault="00FE7FC2">
      <w:pPr>
        <w:pStyle w:val="a3"/>
        <w:ind w:left="984"/>
      </w:pPr>
      <w:r>
        <w:t>Личностные</w:t>
      </w:r>
      <w:r>
        <w:rPr>
          <w:spacing w:val="-4"/>
        </w:rPr>
        <w:t xml:space="preserve"> </w:t>
      </w:r>
      <w:r>
        <w:t>результаты:</w:t>
      </w:r>
    </w:p>
    <w:p w:rsidR="00F33E4B" w:rsidRDefault="00FE7FC2">
      <w:pPr>
        <w:pStyle w:val="a4"/>
        <w:numPr>
          <w:ilvl w:val="0"/>
          <w:numId w:val="103"/>
        </w:numPr>
        <w:tabs>
          <w:tab w:val="left" w:pos="1266"/>
        </w:tabs>
        <w:ind w:left="1266"/>
        <w:rPr>
          <w:sz w:val="24"/>
        </w:rPr>
      </w:pPr>
      <w:r>
        <w:rPr>
          <w:sz w:val="24"/>
        </w:rPr>
        <w:t>сформированная</w:t>
      </w:r>
      <w:r>
        <w:rPr>
          <w:spacing w:val="-3"/>
          <w:sz w:val="24"/>
        </w:rPr>
        <w:t xml:space="preserve"> </w:t>
      </w:r>
      <w:r>
        <w:rPr>
          <w:sz w:val="24"/>
        </w:rPr>
        <w:t>мотивация</w:t>
      </w:r>
      <w:r>
        <w:rPr>
          <w:spacing w:val="-2"/>
          <w:sz w:val="24"/>
        </w:rPr>
        <w:t xml:space="preserve"> </w:t>
      </w:r>
      <w:r>
        <w:rPr>
          <w:sz w:val="24"/>
        </w:rPr>
        <w:t>к</w:t>
      </w:r>
      <w:r>
        <w:rPr>
          <w:spacing w:val="-3"/>
          <w:sz w:val="24"/>
        </w:rPr>
        <w:t xml:space="preserve"> </w:t>
      </w:r>
      <w:r>
        <w:rPr>
          <w:sz w:val="24"/>
        </w:rPr>
        <w:t>труду;</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03"/>
        </w:numPr>
        <w:tabs>
          <w:tab w:val="left" w:pos="1266"/>
        </w:tabs>
        <w:spacing w:before="76"/>
        <w:ind w:left="1266"/>
        <w:jc w:val="left"/>
        <w:rPr>
          <w:sz w:val="24"/>
        </w:rPr>
      </w:pPr>
      <w:r>
        <w:rPr>
          <w:sz w:val="24"/>
        </w:rPr>
        <w:lastRenderedPageBreak/>
        <w:t>ответственное</w:t>
      </w:r>
      <w:r>
        <w:rPr>
          <w:spacing w:val="-4"/>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выполнению</w:t>
      </w:r>
      <w:r>
        <w:rPr>
          <w:spacing w:val="-2"/>
          <w:sz w:val="24"/>
        </w:rPr>
        <w:t xml:space="preserve"> </w:t>
      </w:r>
      <w:r>
        <w:rPr>
          <w:sz w:val="24"/>
        </w:rPr>
        <w:t>заданий;</w:t>
      </w:r>
    </w:p>
    <w:p w:rsidR="00F33E4B" w:rsidRDefault="00FE7FC2">
      <w:pPr>
        <w:pStyle w:val="a4"/>
        <w:numPr>
          <w:ilvl w:val="0"/>
          <w:numId w:val="103"/>
        </w:numPr>
        <w:tabs>
          <w:tab w:val="left" w:pos="1266"/>
        </w:tabs>
        <w:ind w:left="1266"/>
        <w:jc w:val="left"/>
        <w:rPr>
          <w:sz w:val="24"/>
        </w:rPr>
      </w:pPr>
      <w:r>
        <w:rPr>
          <w:sz w:val="24"/>
        </w:rPr>
        <w:t>адекватная</w:t>
      </w:r>
      <w:r>
        <w:rPr>
          <w:spacing w:val="-4"/>
          <w:sz w:val="24"/>
        </w:rPr>
        <w:t xml:space="preserve"> </w:t>
      </w:r>
      <w:r>
        <w:rPr>
          <w:sz w:val="24"/>
        </w:rPr>
        <w:t>самооценка</w:t>
      </w:r>
      <w:r>
        <w:rPr>
          <w:spacing w:val="-1"/>
          <w:sz w:val="24"/>
        </w:rPr>
        <w:t xml:space="preserve"> </w:t>
      </w:r>
      <w:r>
        <w:rPr>
          <w:sz w:val="24"/>
        </w:rPr>
        <w:t>и</w:t>
      </w:r>
      <w:r>
        <w:rPr>
          <w:spacing w:val="-5"/>
          <w:sz w:val="24"/>
        </w:rPr>
        <w:t xml:space="preserve"> </w:t>
      </w:r>
      <w:r>
        <w:rPr>
          <w:sz w:val="24"/>
        </w:rPr>
        <w:t>оценка</w:t>
      </w:r>
      <w:r>
        <w:rPr>
          <w:spacing w:val="-1"/>
          <w:sz w:val="24"/>
        </w:rPr>
        <w:t xml:space="preserve"> </w:t>
      </w:r>
      <w:r>
        <w:rPr>
          <w:sz w:val="24"/>
        </w:rPr>
        <w:t>окружающих</w:t>
      </w:r>
      <w:r>
        <w:rPr>
          <w:spacing w:val="-4"/>
          <w:sz w:val="24"/>
        </w:rPr>
        <w:t xml:space="preserve"> </w:t>
      </w:r>
      <w:r>
        <w:rPr>
          <w:sz w:val="24"/>
        </w:rPr>
        <w:t>людей;</w:t>
      </w:r>
    </w:p>
    <w:p w:rsidR="00F33E4B" w:rsidRDefault="00FE7FC2">
      <w:pPr>
        <w:pStyle w:val="a4"/>
        <w:numPr>
          <w:ilvl w:val="0"/>
          <w:numId w:val="103"/>
        </w:numPr>
        <w:tabs>
          <w:tab w:val="left" w:pos="1266"/>
        </w:tabs>
        <w:ind w:left="1266"/>
        <w:jc w:val="left"/>
        <w:rPr>
          <w:sz w:val="24"/>
        </w:rPr>
      </w:pPr>
      <w:r>
        <w:rPr>
          <w:sz w:val="24"/>
        </w:rPr>
        <w:t>сформированный</w:t>
      </w:r>
      <w:r>
        <w:rPr>
          <w:spacing w:val="-3"/>
          <w:sz w:val="24"/>
        </w:rPr>
        <w:t xml:space="preserve"> </w:t>
      </w:r>
      <w:r>
        <w:rPr>
          <w:sz w:val="24"/>
        </w:rPr>
        <w:t>самоконтроль</w:t>
      </w:r>
      <w:r>
        <w:rPr>
          <w:spacing w:val="-2"/>
          <w:sz w:val="24"/>
        </w:rPr>
        <w:t xml:space="preserve"> </w:t>
      </w:r>
      <w:r>
        <w:rPr>
          <w:sz w:val="24"/>
        </w:rPr>
        <w:t>на</w:t>
      </w:r>
      <w:r>
        <w:rPr>
          <w:spacing w:val="-4"/>
          <w:sz w:val="24"/>
        </w:rPr>
        <w:t xml:space="preserve"> </w:t>
      </w:r>
      <w:r>
        <w:rPr>
          <w:sz w:val="24"/>
        </w:rPr>
        <w:t>основе</w:t>
      </w:r>
      <w:r>
        <w:rPr>
          <w:spacing w:val="-3"/>
          <w:sz w:val="24"/>
        </w:rPr>
        <w:t xml:space="preserve"> </w:t>
      </w:r>
      <w:r>
        <w:rPr>
          <w:sz w:val="24"/>
        </w:rPr>
        <w:t>развития</w:t>
      </w:r>
      <w:r>
        <w:rPr>
          <w:spacing w:val="-3"/>
          <w:sz w:val="24"/>
        </w:rPr>
        <w:t xml:space="preserve"> </w:t>
      </w:r>
      <w:r>
        <w:rPr>
          <w:sz w:val="24"/>
        </w:rPr>
        <w:t>эмоциональных</w:t>
      </w:r>
      <w:r>
        <w:rPr>
          <w:spacing w:val="-3"/>
          <w:sz w:val="24"/>
        </w:rPr>
        <w:t xml:space="preserve"> </w:t>
      </w:r>
      <w:r>
        <w:rPr>
          <w:sz w:val="24"/>
        </w:rPr>
        <w:t>и</w:t>
      </w:r>
      <w:r>
        <w:rPr>
          <w:spacing w:val="-5"/>
          <w:sz w:val="24"/>
        </w:rPr>
        <w:t xml:space="preserve"> </w:t>
      </w:r>
      <w:r>
        <w:rPr>
          <w:sz w:val="24"/>
        </w:rPr>
        <w:t>волевых</w:t>
      </w:r>
      <w:r>
        <w:rPr>
          <w:spacing w:val="-4"/>
          <w:sz w:val="24"/>
        </w:rPr>
        <w:t xml:space="preserve"> </w:t>
      </w:r>
      <w:r>
        <w:rPr>
          <w:sz w:val="24"/>
        </w:rPr>
        <w:t>качеств;</w:t>
      </w:r>
    </w:p>
    <w:p w:rsidR="00F33E4B" w:rsidRDefault="00FE7FC2">
      <w:pPr>
        <w:pStyle w:val="a4"/>
        <w:numPr>
          <w:ilvl w:val="0"/>
          <w:numId w:val="103"/>
        </w:numPr>
        <w:tabs>
          <w:tab w:val="left" w:pos="1266"/>
        </w:tabs>
        <w:ind w:right="116" w:firstLine="426"/>
        <w:rPr>
          <w:sz w:val="24"/>
        </w:rPr>
      </w:pPr>
      <w:r>
        <w:rPr>
          <w:sz w:val="24"/>
        </w:rPr>
        <w:t>умение вести диалог с разными людьми, достигать в нем взаимопонимания, находить</w:t>
      </w:r>
      <w:r>
        <w:rPr>
          <w:spacing w:val="1"/>
          <w:sz w:val="24"/>
        </w:rPr>
        <w:t xml:space="preserve"> </w:t>
      </w:r>
      <w:r>
        <w:rPr>
          <w:sz w:val="24"/>
        </w:rPr>
        <w:t>общие цели</w:t>
      </w:r>
      <w:r>
        <w:rPr>
          <w:spacing w:val="1"/>
          <w:sz w:val="24"/>
        </w:rPr>
        <w:t xml:space="preserve"> </w:t>
      </w:r>
      <w:r>
        <w:rPr>
          <w:sz w:val="24"/>
        </w:rPr>
        <w:t>и</w:t>
      </w:r>
      <w:r>
        <w:rPr>
          <w:spacing w:val="-1"/>
          <w:sz w:val="24"/>
        </w:rPr>
        <w:t xml:space="preserve"> </w:t>
      </w:r>
      <w:r>
        <w:rPr>
          <w:sz w:val="24"/>
        </w:rPr>
        <w:t>сотрудничать</w:t>
      </w:r>
      <w:r>
        <w:rPr>
          <w:spacing w:val="2"/>
          <w:sz w:val="24"/>
        </w:rPr>
        <w:t xml:space="preserve"> </w:t>
      </w:r>
      <w:r>
        <w:rPr>
          <w:sz w:val="24"/>
        </w:rPr>
        <w:t>для</w:t>
      </w:r>
      <w:r>
        <w:rPr>
          <w:spacing w:val="-2"/>
          <w:sz w:val="24"/>
        </w:rPr>
        <w:t xml:space="preserve"> </w:t>
      </w:r>
      <w:r>
        <w:rPr>
          <w:sz w:val="24"/>
        </w:rPr>
        <w:t>их</w:t>
      </w:r>
      <w:r>
        <w:rPr>
          <w:spacing w:val="1"/>
          <w:sz w:val="24"/>
        </w:rPr>
        <w:t xml:space="preserve"> </w:t>
      </w:r>
      <w:r>
        <w:rPr>
          <w:sz w:val="24"/>
        </w:rPr>
        <w:t>достижения;</w:t>
      </w:r>
    </w:p>
    <w:p w:rsidR="00F33E4B" w:rsidRDefault="00FE7FC2">
      <w:pPr>
        <w:pStyle w:val="a4"/>
        <w:numPr>
          <w:ilvl w:val="0"/>
          <w:numId w:val="103"/>
        </w:numPr>
        <w:tabs>
          <w:tab w:val="left" w:pos="1266"/>
        </w:tabs>
        <w:ind w:right="112" w:firstLine="426"/>
        <w:rPr>
          <w:sz w:val="24"/>
        </w:rPr>
      </w:pPr>
      <w:r>
        <w:rPr>
          <w:sz w:val="24"/>
        </w:rPr>
        <w:t>понимание ценностей здорового и безопасного образа жизни, наличие потребности в</w:t>
      </w:r>
      <w:r>
        <w:rPr>
          <w:spacing w:val="1"/>
          <w:sz w:val="24"/>
        </w:rPr>
        <w:t xml:space="preserve"> </w:t>
      </w:r>
      <w:r>
        <w:rPr>
          <w:sz w:val="24"/>
        </w:rPr>
        <w:t>физическом</w:t>
      </w:r>
      <w:r>
        <w:rPr>
          <w:spacing w:val="-2"/>
          <w:sz w:val="24"/>
        </w:rPr>
        <w:t xml:space="preserve"> </w:t>
      </w:r>
      <w:r>
        <w:rPr>
          <w:sz w:val="24"/>
        </w:rPr>
        <w:t>самосовершенствовании,</w:t>
      </w:r>
      <w:r>
        <w:rPr>
          <w:spacing w:val="-1"/>
          <w:sz w:val="24"/>
        </w:rPr>
        <w:t xml:space="preserve"> </w:t>
      </w:r>
      <w:r>
        <w:rPr>
          <w:sz w:val="24"/>
        </w:rPr>
        <w:t>занятиях</w:t>
      </w:r>
      <w:r>
        <w:rPr>
          <w:spacing w:val="-2"/>
          <w:sz w:val="24"/>
        </w:rPr>
        <w:t xml:space="preserve"> </w:t>
      </w:r>
      <w:r>
        <w:rPr>
          <w:sz w:val="24"/>
        </w:rPr>
        <w:t>спортивно-оздоровительной</w:t>
      </w:r>
      <w:r>
        <w:rPr>
          <w:spacing w:val="-3"/>
          <w:sz w:val="24"/>
        </w:rPr>
        <w:t xml:space="preserve"> </w:t>
      </w:r>
      <w:r>
        <w:rPr>
          <w:sz w:val="24"/>
        </w:rPr>
        <w:t>деятельностью;</w:t>
      </w:r>
    </w:p>
    <w:p w:rsidR="00F33E4B" w:rsidRDefault="00FE7FC2">
      <w:pPr>
        <w:pStyle w:val="a4"/>
        <w:numPr>
          <w:ilvl w:val="0"/>
          <w:numId w:val="103"/>
        </w:numPr>
        <w:tabs>
          <w:tab w:val="left" w:pos="1266"/>
        </w:tabs>
        <w:ind w:right="107" w:firstLine="426"/>
        <w:rPr>
          <w:sz w:val="24"/>
        </w:rPr>
      </w:pPr>
      <w:r>
        <w:rPr>
          <w:sz w:val="24"/>
        </w:rPr>
        <w:t>понимание</w:t>
      </w:r>
      <w:r>
        <w:rPr>
          <w:spacing w:val="1"/>
          <w:sz w:val="24"/>
        </w:rPr>
        <w:t xml:space="preserve"> </w:t>
      </w:r>
      <w:r>
        <w:rPr>
          <w:sz w:val="24"/>
        </w:rPr>
        <w:t>и</w:t>
      </w:r>
      <w:r>
        <w:rPr>
          <w:spacing w:val="1"/>
          <w:sz w:val="24"/>
        </w:rPr>
        <w:t xml:space="preserve"> </w:t>
      </w:r>
      <w:r>
        <w:rPr>
          <w:sz w:val="24"/>
        </w:rPr>
        <w:t>неприятие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(курения,</w:t>
      </w:r>
      <w:r>
        <w:rPr>
          <w:spacing w:val="1"/>
          <w:sz w:val="24"/>
        </w:rPr>
        <w:t xml:space="preserve"> </w:t>
      </w:r>
      <w:r>
        <w:rPr>
          <w:sz w:val="24"/>
        </w:rPr>
        <w:t>употребления</w:t>
      </w:r>
      <w:r>
        <w:rPr>
          <w:spacing w:val="1"/>
          <w:sz w:val="24"/>
        </w:rPr>
        <w:t xml:space="preserve"> </w:t>
      </w:r>
      <w:r>
        <w:rPr>
          <w:sz w:val="24"/>
        </w:rPr>
        <w:t>алкоголя,</w:t>
      </w:r>
      <w:r>
        <w:rPr>
          <w:spacing w:val="1"/>
          <w:sz w:val="24"/>
        </w:rPr>
        <w:t xml:space="preserve"> </w:t>
      </w:r>
      <w:r>
        <w:rPr>
          <w:sz w:val="24"/>
        </w:rPr>
        <w:t>наркотиков);</w:t>
      </w:r>
    </w:p>
    <w:p w:rsidR="00F33E4B" w:rsidRDefault="00FE7FC2">
      <w:pPr>
        <w:pStyle w:val="a4"/>
        <w:numPr>
          <w:ilvl w:val="0"/>
          <w:numId w:val="103"/>
        </w:numPr>
        <w:tabs>
          <w:tab w:val="left" w:pos="1266"/>
        </w:tabs>
        <w:ind w:right="118" w:firstLine="426"/>
        <w:rPr>
          <w:sz w:val="24"/>
        </w:rPr>
      </w:pPr>
      <w:r>
        <w:rPr>
          <w:sz w:val="24"/>
        </w:rPr>
        <w:t>осознанный выбор будущей профессии и адекватная оценка собственных возможностей</w:t>
      </w:r>
      <w:r>
        <w:rPr>
          <w:spacing w:val="1"/>
          <w:sz w:val="24"/>
        </w:rPr>
        <w:t xml:space="preserve"> </w:t>
      </w:r>
      <w:r>
        <w:rPr>
          <w:sz w:val="24"/>
        </w:rPr>
        <w:t>по реализации</w:t>
      </w:r>
      <w:r>
        <w:rPr>
          <w:spacing w:val="3"/>
          <w:sz w:val="24"/>
        </w:rPr>
        <w:t xml:space="preserve"> </w:t>
      </w:r>
      <w:r>
        <w:rPr>
          <w:sz w:val="24"/>
        </w:rPr>
        <w:t>жизненных</w:t>
      </w:r>
      <w:r>
        <w:rPr>
          <w:spacing w:val="1"/>
          <w:sz w:val="24"/>
        </w:rPr>
        <w:t xml:space="preserve"> </w:t>
      </w:r>
      <w:r>
        <w:rPr>
          <w:sz w:val="24"/>
        </w:rPr>
        <w:t>планов;</w:t>
      </w:r>
    </w:p>
    <w:p w:rsidR="00F33E4B" w:rsidRDefault="00FE7FC2">
      <w:pPr>
        <w:pStyle w:val="a4"/>
        <w:numPr>
          <w:ilvl w:val="0"/>
          <w:numId w:val="103"/>
        </w:numPr>
        <w:tabs>
          <w:tab w:val="left" w:pos="1266"/>
        </w:tabs>
        <w:ind w:right="110" w:firstLine="426"/>
        <w:rPr>
          <w:sz w:val="24"/>
        </w:rPr>
      </w:pPr>
      <w:r>
        <w:rPr>
          <w:sz w:val="24"/>
        </w:rPr>
        <w:t>ответственное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созданию</w:t>
      </w:r>
      <w:r>
        <w:rPr>
          <w:spacing w:val="1"/>
          <w:sz w:val="24"/>
        </w:rPr>
        <w:t xml:space="preserve"> </w:t>
      </w:r>
      <w:r>
        <w:rPr>
          <w:sz w:val="24"/>
        </w:rPr>
        <w:t>семьи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осмысленного</w:t>
      </w:r>
      <w:r>
        <w:rPr>
          <w:spacing w:val="61"/>
          <w:sz w:val="24"/>
        </w:rPr>
        <w:t xml:space="preserve"> </w:t>
      </w:r>
      <w:r>
        <w:rPr>
          <w:sz w:val="24"/>
        </w:rPr>
        <w:t>принятия</w:t>
      </w:r>
      <w:r>
        <w:rPr>
          <w:spacing w:val="1"/>
          <w:sz w:val="24"/>
        </w:rPr>
        <w:t xml:space="preserve"> </w:t>
      </w:r>
      <w:r>
        <w:rPr>
          <w:sz w:val="24"/>
        </w:rPr>
        <w:t>ценностей семейной</w:t>
      </w:r>
      <w:r>
        <w:rPr>
          <w:spacing w:val="3"/>
          <w:sz w:val="24"/>
        </w:rPr>
        <w:t xml:space="preserve"> </w:t>
      </w:r>
      <w:r>
        <w:rPr>
          <w:sz w:val="24"/>
        </w:rPr>
        <w:t>жизни.</w:t>
      </w:r>
    </w:p>
    <w:p w:rsidR="00F33E4B" w:rsidRDefault="00FE7FC2">
      <w:pPr>
        <w:pStyle w:val="a3"/>
        <w:ind w:left="984"/>
      </w:pPr>
      <w:r>
        <w:t>Метапредметные</w:t>
      </w:r>
      <w:r>
        <w:rPr>
          <w:spacing w:val="-5"/>
        </w:rPr>
        <w:t xml:space="preserve"> </w:t>
      </w:r>
      <w:r>
        <w:t>результаты:</w:t>
      </w:r>
    </w:p>
    <w:p w:rsidR="00F33E4B" w:rsidRDefault="00FE7FC2">
      <w:pPr>
        <w:pStyle w:val="a4"/>
        <w:numPr>
          <w:ilvl w:val="0"/>
          <w:numId w:val="103"/>
        </w:numPr>
        <w:tabs>
          <w:tab w:val="left" w:pos="1266"/>
        </w:tabs>
        <w:ind w:right="107" w:firstLine="426"/>
        <w:rPr>
          <w:sz w:val="24"/>
        </w:rPr>
      </w:pPr>
      <w:r>
        <w:rPr>
          <w:sz w:val="24"/>
        </w:rPr>
        <w:t>продуктивное</w:t>
      </w:r>
      <w:r>
        <w:rPr>
          <w:spacing w:val="1"/>
          <w:sz w:val="24"/>
        </w:rPr>
        <w:t xml:space="preserve"> </w:t>
      </w:r>
      <w:r>
        <w:rPr>
          <w:sz w:val="24"/>
        </w:rPr>
        <w:t>общение</w:t>
      </w:r>
      <w:r>
        <w:rPr>
          <w:spacing w:val="1"/>
          <w:sz w:val="24"/>
        </w:rPr>
        <w:t xml:space="preserve"> </w:t>
      </w:r>
      <w:r>
        <w:rPr>
          <w:sz w:val="24"/>
        </w:rPr>
        <w:t>и</w:t>
      </w:r>
      <w:r>
        <w:rPr>
          <w:spacing w:val="1"/>
          <w:sz w:val="24"/>
        </w:rPr>
        <w:t xml:space="preserve"> </w:t>
      </w:r>
      <w:r>
        <w:rPr>
          <w:sz w:val="24"/>
        </w:rPr>
        <w:t>взаимодействие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согласование</w:t>
      </w:r>
      <w:r>
        <w:rPr>
          <w:spacing w:val="1"/>
          <w:sz w:val="24"/>
        </w:rPr>
        <w:t xml:space="preserve"> </w:t>
      </w:r>
      <w:r>
        <w:rPr>
          <w:sz w:val="24"/>
        </w:rPr>
        <w:t>позиции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участниками</w:t>
      </w:r>
      <w:r>
        <w:rPr>
          <w:spacing w:val="1"/>
          <w:sz w:val="24"/>
        </w:rPr>
        <w:t xml:space="preserve"> </w:t>
      </w:r>
      <w:r>
        <w:rPr>
          <w:sz w:val="24"/>
        </w:rPr>
        <w:t>деятельности,</w:t>
      </w:r>
      <w:r>
        <w:rPr>
          <w:spacing w:val="1"/>
          <w:sz w:val="24"/>
        </w:rPr>
        <w:t xml:space="preserve"> </w:t>
      </w:r>
      <w:r>
        <w:rPr>
          <w:sz w:val="24"/>
        </w:rPr>
        <w:t>эффективное</w:t>
      </w:r>
      <w:r>
        <w:rPr>
          <w:spacing w:val="1"/>
          <w:sz w:val="24"/>
        </w:rPr>
        <w:t xml:space="preserve"> </w:t>
      </w:r>
      <w:r>
        <w:rPr>
          <w:sz w:val="24"/>
        </w:rPr>
        <w:t>разрешение</w:t>
      </w:r>
      <w:r>
        <w:rPr>
          <w:spacing w:val="1"/>
          <w:sz w:val="24"/>
        </w:rPr>
        <w:t xml:space="preserve"> </w:t>
      </w:r>
      <w:r>
        <w:rPr>
          <w:sz w:val="24"/>
        </w:rPr>
        <w:t>и</w:t>
      </w:r>
      <w:r>
        <w:rPr>
          <w:spacing w:val="1"/>
          <w:sz w:val="24"/>
        </w:rPr>
        <w:t xml:space="preserve"> </w:t>
      </w:r>
      <w:r>
        <w:rPr>
          <w:sz w:val="24"/>
        </w:rPr>
        <w:t>предотвращение</w:t>
      </w:r>
      <w:r>
        <w:rPr>
          <w:spacing w:val="2"/>
          <w:sz w:val="24"/>
        </w:rPr>
        <w:t xml:space="preserve"> </w:t>
      </w:r>
      <w:r>
        <w:rPr>
          <w:sz w:val="24"/>
        </w:rPr>
        <w:t>конфликтов;</w:t>
      </w:r>
    </w:p>
    <w:p w:rsidR="00F33E4B" w:rsidRDefault="00FE7FC2">
      <w:pPr>
        <w:pStyle w:val="a4"/>
        <w:numPr>
          <w:ilvl w:val="0"/>
          <w:numId w:val="103"/>
        </w:numPr>
        <w:tabs>
          <w:tab w:val="left" w:pos="1266"/>
        </w:tabs>
        <w:ind w:right="114" w:firstLine="426"/>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познавательной,</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57"/>
          <w:sz w:val="24"/>
        </w:rPr>
        <w:t xml:space="preserve"> </w:t>
      </w:r>
      <w:r>
        <w:rPr>
          <w:sz w:val="24"/>
        </w:rPr>
        <w:t>деятельности, навыками</w:t>
      </w:r>
      <w:r>
        <w:rPr>
          <w:spacing w:val="1"/>
          <w:sz w:val="24"/>
        </w:rPr>
        <w:t xml:space="preserve"> </w:t>
      </w:r>
      <w:r>
        <w:rPr>
          <w:sz w:val="24"/>
        </w:rPr>
        <w:t>разрешения</w:t>
      </w:r>
      <w:r>
        <w:rPr>
          <w:spacing w:val="1"/>
          <w:sz w:val="24"/>
        </w:rPr>
        <w:t xml:space="preserve"> </w:t>
      </w:r>
      <w:r>
        <w:rPr>
          <w:sz w:val="24"/>
        </w:rPr>
        <w:t>проблем;</w:t>
      </w:r>
    </w:p>
    <w:p w:rsidR="00F33E4B" w:rsidRDefault="00FE7FC2">
      <w:pPr>
        <w:pStyle w:val="a4"/>
        <w:numPr>
          <w:ilvl w:val="0"/>
          <w:numId w:val="103"/>
        </w:numPr>
        <w:tabs>
          <w:tab w:val="left" w:pos="1266"/>
        </w:tabs>
        <w:ind w:right="114" w:firstLine="426"/>
        <w:rPr>
          <w:sz w:val="24"/>
        </w:rPr>
      </w:pPr>
      <w:r>
        <w:rPr>
          <w:sz w:val="24"/>
        </w:rPr>
        <w:t>самостоятельное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нахождение</w:t>
      </w:r>
      <w:r>
        <w:rPr>
          <w:spacing w:val="1"/>
          <w:sz w:val="24"/>
        </w:rPr>
        <w:t xml:space="preserve"> </w:t>
      </w:r>
      <w:r>
        <w:rPr>
          <w:sz w:val="24"/>
        </w:rPr>
        <w:t>способов</w:t>
      </w:r>
      <w:r>
        <w:rPr>
          <w:spacing w:val="1"/>
          <w:sz w:val="24"/>
        </w:rPr>
        <w:t xml:space="preserve"> </w:t>
      </w:r>
      <w:r>
        <w:rPr>
          <w:sz w:val="24"/>
        </w:rPr>
        <w:t>решения</w:t>
      </w:r>
      <w:r>
        <w:rPr>
          <w:spacing w:val="1"/>
          <w:sz w:val="24"/>
        </w:rPr>
        <w:t xml:space="preserve"> </w:t>
      </w:r>
      <w:r>
        <w:rPr>
          <w:sz w:val="24"/>
        </w:rPr>
        <w:t>практических задач,</w:t>
      </w:r>
      <w:r>
        <w:rPr>
          <w:spacing w:val="2"/>
          <w:sz w:val="24"/>
        </w:rPr>
        <w:t xml:space="preserve"> </w:t>
      </w:r>
      <w:r>
        <w:rPr>
          <w:sz w:val="24"/>
        </w:rPr>
        <w:t>применения</w:t>
      </w:r>
      <w:r>
        <w:rPr>
          <w:spacing w:val="1"/>
          <w:sz w:val="24"/>
        </w:rPr>
        <w:t xml:space="preserve"> </w:t>
      </w:r>
      <w:r>
        <w:rPr>
          <w:sz w:val="24"/>
        </w:rPr>
        <w:t>различных методов</w:t>
      </w:r>
      <w:r>
        <w:rPr>
          <w:spacing w:val="2"/>
          <w:sz w:val="24"/>
        </w:rPr>
        <w:t xml:space="preserve"> </w:t>
      </w:r>
      <w:r>
        <w:rPr>
          <w:sz w:val="24"/>
        </w:rPr>
        <w:t>познания;</w:t>
      </w:r>
    </w:p>
    <w:p w:rsidR="00F33E4B" w:rsidRDefault="00FE7FC2">
      <w:pPr>
        <w:pStyle w:val="a4"/>
        <w:numPr>
          <w:ilvl w:val="0"/>
          <w:numId w:val="103"/>
        </w:numPr>
        <w:tabs>
          <w:tab w:val="left" w:pos="1266"/>
        </w:tabs>
        <w:ind w:right="111" w:firstLine="426"/>
        <w:rPr>
          <w:sz w:val="24"/>
        </w:rPr>
      </w:pPr>
      <w:r>
        <w:rPr>
          <w:sz w:val="24"/>
        </w:rPr>
        <w:t>ориентирование в различных источниках информации, самостоятельное или с помощью;</w:t>
      </w:r>
      <w:r>
        <w:rPr>
          <w:spacing w:val="-57"/>
          <w:sz w:val="24"/>
        </w:rPr>
        <w:t xml:space="preserve"> </w:t>
      </w:r>
      <w:r>
        <w:rPr>
          <w:sz w:val="24"/>
        </w:rPr>
        <w:t>критическое</w:t>
      </w:r>
      <w:r>
        <w:rPr>
          <w:spacing w:val="1"/>
          <w:sz w:val="24"/>
        </w:rPr>
        <w:t xml:space="preserve"> </w:t>
      </w:r>
      <w:r>
        <w:rPr>
          <w:sz w:val="24"/>
        </w:rPr>
        <w:t>оценивание</w:t>
      </w:r>
      <w:r>
        <w:rPr>
          <w:spacing w:val="2"/>
          <w:sz w:val="24"/>
        </w:rPr>
        <w:t xml:space="preserve"> </w:t>
      </w:r>
      <w:r>
        <w:rPr>
          <w:sz w:val="24"/>
        </w:rPr>
        <w:t>и</w:t>
      </w:r>
      <w:r>
        <w:rPr>
          <w:spacing w:val="-2"/>
          <w:sz w:val="24"/>
        </w:rPr>
        <w:t xml:space="preserve"> </w:t>
      </w:r>
      <w:r>
        <w:rPr>
          <w:sz w:val="24"/>
        </w:rPr>
        <w:t>интерпретация</w:t>
      </w:r>
      <w:r>
        <w:rPr>
          <w:spacing w:val="1"/>
          <w:sz w:val="24"/>
        </w:rPr>
        <w:t xml:space="preserve"> </w:t>
      </w:r>
      <w:r>
        <w:rPr>
          <w:sz w:val="24"/>
        </w:rPr>
        <w:t>информации из</w:t>
      </w:r>
      <w:r>
        <w:rPr>
          <w:spacing w:val="-1"/>
          <w:sz w:val="24"/>
        </w:rPr>
        <w:t xml:space="preserve"> </w:t>
      </w:r>
      <w:r>
        <w:rPr>
          <w:sz w:val="24"/>
        </w:rPr>
        <w:t>различных источников;</w:t>
      </w:r>
    </w:p>
    <w:p w:rsidR="00F33E4B" w:rsidRDefault="00FE7FC2">
      <w:pPr>
        <w:pStyle w:val="a4"/>
        <w:numPr>
          <w:ilvl w:val="0"/>
          <w:numId w:val="103"/>
        </w:numPr>
        <w:tabs>
          <w:tab w:val="left" w:pos="1266"/>
        </w:tabs>
        <w:ind w:right="107" w:firstLine="426"/>
        <w:rPr>
          <w:sz w:val="24"/>
        </w:rPr>
      </w:pPr>
      <w:r>
        <w:rPr>
          <w:sz w:val="24"/>
        </w:rPr>
        <w:t>овладение</w:t>
      </w:r>
      <w:r>
        <w:rPr>
          <w:spacing w:val="1"/>
          <w:sz w:val="24"/>
        </w:rPr>
        <w:t xml:space="preserve"> </w:t>
      </w:r>
      <w:r>
        <w:rPr>
          <w:sz w:val="24"/>
        </w:rPr>
        <w:t>языковыми</w:t>
      </w:r>
      <w:r>
        <w:rPr>
          <w:spacing w:val="1"/>
          <w:sz w:val="24"/>
        </w:rPr>
        <w:t xml:space="preserve"> </w:t>
      </w:r>
      <w:r>
        <w:rPr>
          <w:sz w:val="24"/>
        </w:rPr>
        <w:t>средствами,</w:t>
      </w:r>
      <w:r>
        <w:rPr>
          <w:spacing w:val="1"/>
          <w:sz w:val="24"/>
        </w:rPr>
        <w:t xml:space="preserve"> </w:t>
      </w:r>
      <w:r>
        <w:rPr>
          <w:sz w:val="24"/>
        </w:rPr>
        <w:t>умениями</w:t>
      </w:r>
      <w:r>
        <w:rPr>
          <w:spacing w:val="1"/>
          <w:sz w:val="24"/>
        </w:rPr>
        <w:t xml:space="preserve"> </w:t>
      </w:r>
      <w:r>
        <w:rPr>
          <w:sz w:val="24"/>
        </w:rPr>
        <w:t>их</w:t>
      </w:r>
      <w:r>
        <w:rPr>
          <w:spacing w:val="1"/>
          <w:sz w:val="24"/>
        </w:rPr>
        <w:t xml:space="preserve"> </w:t>
      </w:r>
      <w:r>
        <w:rPr>
          <w:sz w:val="24"/>
        </w:rPr>
        <w:t>адекватного</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общения,</w:t>
      </w:r>
      <w:r>
        <w:rPr>
          <w:spacing w:val="1"/>
          <w:sz w:val="24"/>
        </w:rPr>
        <w:t xml:space="preserve"> </w:t>
      </w: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представления</w:t>
      </w:r>
      <w:r>
        <w:rPr>
          <w:spacing w:val="1"/>
          <w:sz w:val="24"/>
        </w:rPr>
        <w:t xml:space="preserve"> </w:t>
      </w:r>
      <w:r>
        <w:rPr>
          <w:sz w:val="24"/>
        </w:rPr>
        <w:t>смысловой</w:t>
      </w:r>
      <w:r>
        <w:rPr>
          <w:spacing w:val="1"/>
          <w:sz w:val="24"/>
        </w:rPr>
        <w:t xml:space="preserve"> </w:t>
      </w:r>
      <w:r>
        <w:rPr>
          <w:sz w:val="24"/>
        </w:rPr>
        <w:t>программы</w:t>
      </w:r>
      <w:r>
        <w:rPr>
          <w:spacing w:val="1"/>
          <w:sz w:val="24"/>
        </w:rPr>
        <w:t xml:space="preserve"> </w:t>
      </w:r>
      <w:r>
        <w:rPr>
          <w:sz w:val="24"/>
        </w:rPr>
        <w:t>высказывания,</w:t>
      </w:r>
      <w:r>
        <w:rPr>
          <w:spacing w:val="1"/>
          <w:sz w:val="24"/>
        </w:rPr>
        <w:t xml:space="preserve"> </w:t>
      </w:r>
      <w:r>
        <w:rPr>
          <w:sz w:val="24"/>
        </w:rPr>
        <w:t>ее</w:t>
      </w:r>
      <w:r>
        <w:rPr>
          <w:spacing w:val="1"/>
          <w:sz w:val="24"/>
        </w:rPr>
        <w:t xml:space="preserve"> </w:t>
      </w:r>
      <w:r>
        <w:rPr>
          <w:sz w:val="24"/>
        </w:rPr>
        <w:t>оформления;</w:t>
      </w:r>
    </w:p>
    <w:p w:rsidR="00F33E4B" w:rsidRDefault="00FE7FC2">
      <w:pPr>
        <w:pStyle w:val="a3"/>
        <w:ind w:left="2053"/>
      </w:pPr>
      <w:r>
        <w:t xml:space="preserve">–      </w:t>
      </w:r>
      <w:r>
        <w:rPr>
          <w:spacing w:val="11"/>
        </w:rPr>
        <w:t xml:space="preserve"> </w:t>
      </w:r>
      <w:r>
        <w:t>определение</w:t>
      </w:r>
      <w:r>
        <w:rPr>
          <w:spacing w:val="-2"/>
        </w:rPr>
        <w:t xml:space="preserve"> </w:t>
      </w:r>
      <w:r>
        <w:t>назначения</w:t>
      </w:r>
      <w:r>
        <w:rPr>
          <w:spacing w:val="1"/>
        </w:rPr>
        <w:t xml:space="preserve"> </w:t>
      </w:r>
      <w:r>
        <w:t>и</w:t>
      </w:r>
      <w:r>
        <w:rPr>
          <w:spacing w:val="-3"/>
        </w:rPr>
        <w:t xml:space="preserve"> </w:t>
      </w:r>
      <w:r>
        <w:t>функций</w:t>
      </w:r>
      <w:r>
        <w:rPr>
          <w:spacing w:val="-1"/>
        </w:rPr>
        <w:t xml:space="preserve"> </w:t>
      </w:r>
      <w:r>
        <w:t>различных</w:t>
      </w:r>
      <w:r>
        <w:rPr>
          <w:spacing w:val="-1"/>
        </w:rPr>
        <w:t xml:space="preserve"> </w:t>
      </w:r>
      <w:r>
        <w:t>социальных</w:t>
      </w:r>
      <w:r>
        <w:rPr>
          <w:spacing w:val="-2"/>
        </w:rPr>
        <w:t xml:space="preserve"> </w:t>
      </w:r>
      <w:r>
        <w:t>институтов.</w:t>
      </w:r>
    </w:p>
    <w:p w:rsidR="00F33E4B" w:rsidRDefault="00FE7FC2">
      <w:pPr>
        <w:ind w:left="558" w:right="106" w:firstLine="710"/>
        <w:jc w:val="both"/>
        <w:rPr>
          <w:sz w:val="24"/>
        </w:rPr>
      </w:pPr>
      <w:r>
        <w:rPr>
          <w:b/>
          <w:sz w:val="24"/>
        </w:rPr>
        <w:t xml:space="preserve">Предметные результаты освоения основной образовательной программы </w:t>
      </w:r>
      <w:r>
        <w:rPr>
          <w:sz w:val="24"/>
        </w:rPr>
        <w:t>должны</w:t>
      </w:r>
      <w:r>
        <w:rPr>
          <w:spacing w:val="1"/>
          <w:sz w:val="24"/>
        </w:rPr>
        <w:t xml:space="preserve"> </w:t>
      </w:r>
      <w:r>
        <w:rPr>
          <w:sz w:val="24"/>
        </w:rPr>
        <w:t>обеспечивать</w:t>
      </w:r>
      <w:r>
        <w:rPr>
          <w:spacing w:val="1"/>
          <w:sz w:val="24"/>
        </w:rPr>
        <w:t xml:space="preserve"> </w:t>
      </w:r>
      <w:r>
        <w:rPr>
          <w:sz w:val="24"/>
        </w:rPr>
        <w:t>возможность</w:t>
      </w:r>
      <w:r>
        <w:rPr>
          <w:spacing w:val="1"/>
          <w:sz w:val="24"/>
        </w:rPr>
        <w:t xml:space="preserve"> </w:t>
      </w:r>
      <w:r>
        <w:rPr>
          <w:sz w:val="24"/>
        </w:rPr>
        <w:t>дальнейшего</w:t>
      </w:r>
      <w:r>
        <w:rPr>
          <w:spacing w:val="1"/>
          <w:sz w:val="24"/>
        </w:rPr>
        <w:t xml:space="preserve"> </w:t>
      </w:r>
      <w:r>
        <w:rPr>
          <w:sz w:val="24"/>
        </w:rPr>
        <w:t>успешного</w:t>
      </w:r>
      <w:r>
        <w:rPr>
          <w:spacing w:val="1"/>
          <w:sz w:val="24"/>
        </w:rPr>
        <w:t xml:space="preserve"> </w:t>
      </w:r>
      <w:r>
        <w:rPr>
          <w:sz w:val="24"/>
        </w:rPr>
        <w:t>профессионального</w:t>
      </w:r>
      <w:r>
        <w:rPr>
          <w:spacing w:val="1"/>
          <w:sz w:val="24"/>
        </w:rPr>
        <w:t xml:space="preserve"> </w:t>
      </w:r>
      <w:r>
        <w:rPr>
          <w:sz w:val="24"/>
        </w:rPr>
        <w:t>обучения</w:t>
      </w:r>
      <w:r>
        <w:rPr>
          <w:spacing w:val="1"/>
          <w:sz w:val="24"/>
        </w:rPr>
        <w:t xml:space="preserve"> </w:t>
      </w:r>
      <w:r>
        <w:rPr>
          <w:sz w:val="24"/>
        </w:rPr>
        <w:t>и/или</w:t>
      </w:r>
      <w:r>
        <w:rPr>
          <w:spacing w:val="1"/>
          <w:sz w:val="24"/>
        </w:rPr>
        <w:t xml:space="preserve"> </w:t>
      </w:r>
      <w:r>
        <w:rPr>
          <w:sz w:val="24"/>
        </w:rPr>
        <w:t>профессиональной</w:t>
      </w:r>
      <w:r>
        <w:rPr>
          <w:spacing w:val="2"/>
          <w:sz w:val="24"/>
        </w:rPr>
        <w:t xml:space="preserve"> </w:t>
      </w:r>
      <w:r>
        <w:rPr>
          <w:sz w:val="24"/>
        </w:rPr>
        <w:t>деятельности</w:t>
      </w:r>
      <w:r>
        <w:rPr>
          <w:spacing w:val="3"/>
          <w:sz w:val="24"/>
        </w:rPr>
        <w:t xml:space="preserve"> </w:t>
      </w:r>
      <w:r>
        <w:rPr>
          <w:sz w:val="24"/>
        </w:rPr>
        <w:t>школьников</w:t>
      </w:r>
      <w:r>
        <w:rPr>
          <w:spacing w:val="2"/>
          <w:sz w:val="24"/>
        </w:rPr>
        <w:t xml:space="preserve"> </w:t>
      </w:r>
      <w:r>
        <w:rPr>
          <w:sz w:val="24"/>
        </w:rPr>
        <w:t>с</w:t>
      </w:r>
      <w:r>
        <w:rPr>
          <w:spacing w:val="-2"/>
          <w:sz w:val="24"/>
        </w:rPr>
        <w:t xml:space="preserve"> </w:t>
      </w:r>
      <w:r>
        <w:rPr>
          <w:sz w:val="24"/>
        </w:rPr>
        <w:t>ОВЗ.</w:t>
      </w:r>
    </w:p>
    <w:p w:rsidR="00F33E4B" w:rsidRDefault="00FE7FC2">
      <w:pPr>
        <w:pStyle w:val="a3"/>
        <w:spacing w:before="1"/>
        <w:ind w:right="111" w:firstLine="710"/>
      </w:pPr>
      <w:r>
        <w:t>Обучающиеся</w:t>
      </w:r>
      <w:r>
        <w:rPr>
          <w:spacing w:val="1"/>
        </w:rPr>
        <w:t xml:space="preserve"> </w:t>
      </w:r>
      <w:r>
        <w:t>с</w:t>
      </w:r>
      <w:r>
        <w:rPr>
          <w:spacing w:val="1"/>
        </w:rPr>
        <w:t xml:space="preserve"> </w:t>
      </w:r>
      <w:r>
        <w:t>ОВЗ</w:t>
      </w:r>
      <w:r>
        <w:rPr>
          <w:spacing w:val="1"/>
        </w:rPr>
        <w:t xml:space="preserve"> </w:t>
      </w:r>
      <w:r>
        <w:t>достигают</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 программы на различных уровнях (базовом, углубленном) в зависимости от их</w:t>
      </w:r>
      <w:r>
        <w:rPr>
          <w:spacing w:val="-57"/>
        </w:rPr>
        <w:t xml:space="preserve"> </w:t>
      </w:r>
      <w:r>
        <w:t>индивидуальных способностей, вида и выраженности особых образовательных потребностей, а</w:t>
      </w:r>
      <w:r>
        <w:rPr>
          <w:spacing w:val="1"/>
        </w:rPr>
        <w:t xml:space="preserve"> </w:t>
      </w:r>
      <w:r>
        <w:t>также успешности</w:t>
      </w:r>
      <w:r>
        <w:rPr>
          <w:spacing w:val="3"/>
        </w:rPr>
        <w:t xml:space="preserve"> </w:t>
      </w:r>
      <w:r>
        <w:t>проведенной коррекционной</w:t>
      </w:r>
      <w:r>
        <w:rPr>
          <w:spacing w:val="1"/>
        </w:rPr>
        <w:t xml:space="preserve"> </w:t>
      </w:r>
      <w:r>
        <w:t>работы.</w:t>
      </w:r>
    </w:p>
    <w:p w:rsidR="00F33E4B" w:rsidRDefault="00FE7FC2">
      <w:pPr>
        <w:pStyle w:val="a3"/>
        <w:ind w:right="109" w:firstLine="710"/>
      </w:pPr>
      <w:r>
        <w:rPr>
          <w:b/>
        </w:rPr>
        <w:t>На</w:t>
      </w:r>
      <w:r>
        <w:rPr>
          <w:b/>
          <w:spacing w:val="1"/>
        </w:rPr>
        <w:t xml:space="preserve"> </w:t>
      </w:r>
      <w:r>
        <w:rPr>
          <w:b/>
        </w:rPr>
        <w:t>базовом</w:t>
      </w:r>
      <w:r>
        <w:rPr>
          <w:b/>
          <w:spacing w:val="1"/>
        </w:rPr>
        <w:t xml:space="preserve"> </w:t>
      </w:r>
      <w:r>
        <w:rPr>
          <w:b/>
        </w:rPr>
        <w:t>уровне</w:t>
      </w:r>
      <w:r>
        <w:rPr>
          <w:b/>
          <w:spacing w:val="1"/>
        </w:rPr>
        <w:t xml:space="preserve"> </w:t>
      </w:r>
      <w:r>
        <w:t>обучающиеся</w:t>
      </w:r>
      <w:r>
        <w:rPr>
          <w:spacing w:val="1"/>
        </w:rPr>
        <w:t xml:space="preserve"> </w:t>
      </w:r>
      <w:r>
        <w:t>с</w:t>
      </w:r>
      <w:r>
        <w:rPr>
          <w:spacing w:val="1"/>
        </w:rPr>
        <w:t xml:space="preserve"> </w:t>
      </w:r>
      <w:r>
        <w:t>ОВЗ</w:t>
      </w:r>
      <w:r>
        <w:rPr>
          <w:spacing w:val="1"/>
        </w:rPr>
        <w:t xml:space="preserve"> </w:t>
      </w:r>
      <w:r>
        <w:t>овладевают</w:t>
      </w:r>
      <w:r>
        <w:rPr>
          <w:spacing w:val="1"/>
        </w:rPr>
        <w:t xml:space="preserve"> </w:t>
      </w:r>
      <w:r>
        <w:t>общеобразовательными</w:t>
      </w:r>
      <w:r>
        <w:rPr>
          <w:spacing w:val="1"/>
        </w:rPr>
        <w:t xml:space="preserve"> </w:t>
      </w:r>
      <w:r>
        <w:t>и</w:t>
      </w:r>
      <w:r>
        <w:rPr>
          <w:spacing w:val="1"/>
        </w:rPr>
        <w:t xml:space="preserve"> </w:t>
      </w:r>
      <w:r>
        <w:t>общекультурными</w:t>
      </w:r>
      <w:r>
        <w:rPr>
          <w:spacing w:val="2"/>
        </w:rPr>
        <w:t xml:space="preserve"> </w:t>
      </w:r>
      <w:r>
        <w:t>компетенциями в</w:t>
      </w:r>
      <w:r>
        <w:rPr>
          <w:spacing w:val="-1"/>
        </w:rPr>
        <w:t xml:space="preserve"> </w:t>
      </w:r>
      <w:r>
        <w:t>рамках</w:t>
      </w:r>
      <w:r>
        <w:rPr>
          <w:spacing w:val="-1"/>
        </w:rPr>
        <w:t xml:space="preserve"> </w:t>
      </w:r>
      <w:r>
        <w:t>предметных</w:t>
      </w:r>
      <w:r>
        <w:rPr>
          <w:spacing w:val="2"/>
        </w:rPr>
        <w:t xml:space="preserve"> </w:t>
      </w:r>
      <w:r>
        <w:t>областей ООП</w:t>
      </w:r>
      <w:r>
        <w:rPr>
          <w:spacing w:val="-1"/>
        </w:rPr>
        <w:t xml:space="preserve"> </w:t>
      </w:r>
      <w:r>
        <w:t>СОО.</w:t>
      </w:r>
    </w:p>
    <w:p w:rsidR="00F33E4B" w:rsidRDefault="00FE7FC2">
      <w:pPr>
        <w:pStyle w:val="a3"/>
        <w:ind w:right="106" w:firstLine="710"/>
      </w:pPr>
      <w:bookmarkStart w:id="111" w:name="II.4.5._Планируемые_результаты_работы_с_"/>
      <w:bookmarkStart w:id="112" w:name="_bookmark61"/>
      <w:bookmarkEnd w:id="111"/>
      <w:bookmarkEnd w:id="112"/>
      <w:r>
        <w:rPr>
          <w:b/>
        </w:rPr>
        <w:t>На</w:t>
      </w:r>
      <w:r>
        <w:rPr>
          <w:b/>
          <w:spacing w:val="1"/>
        </w:rPr>
        <w:t xml:space="preserve"> </w:t>
      </w:r>
      <w:r>
        <w:rPr>
          <w:b/>
        </w:rPr>
        <w:t>углубленном</w:t>
      </w:r>
      <w:r>
        <w:rPr>
          <w:b/>
          <w:spacing w:val="1"/>
        </w:rPr>
        <w:t xml:space="preserve"> </w:t>
      </w:r>
      <w:r>
        <w:rPr>
          <w:b/>
        </w:rPr>
        <w:t>уровне</w:t>
      </w:r>
      <w:r>
        <w:t>,</w:t>
      </w:r>
      <w:r>
        <w:rPr>
          <w:spacing w:val="1"/>
        </w:rPr>
        <w:t xml:space="preserve"> </w:t>
      </w:r>
      <w:r>
        <w:t>ориентированном</w:t>
      </w:r>
      <w:r>
        <w:rPr>
          <w:spacing w:val="1"/>
        </w:rPr>
        <w:t xml:space="preserve"> </w:t>
      </w:r>
      <w:r>
        <w:t>преимущественно</w:t>
      </w:r>
      <w:r>
        <w:rPr>
          <w:spacing w:val="1"/>
        </w:rPr>
        <w:t xml:space="preserve"> </w:t>
      </w:r>
      <w:r>
        <w:t>на</w:t>
      </w:r>
      <w:r>
        <w:rPr>
          <w:spacing w:val="1"/>
        </w:rPr>
        <w:t xml:space="preserve"> </w:t>
      </w:r>
      <w:r>
        <w:t>подготовку</w:t>
      </w:r>
      <w:r>
        <w:rPr>
          <w:spacing w:val="1"/>
        </w:rPr>
        <w:t xml:space="preserve"> </w:t>
      </w:r>
      <w:r>
        <w:t>к</w:t>
      </w:r>
      <w:r>
        <w:rPr>
          <w:spacing w:val="1"/>
        </w:rPr>
        <w:t xml:space="preserve"> </w:t>
      </w:r>
      <w:r>
        <w:t>последующему</w:t>
      </w:r>
      <w:r>
        <w:rPr>
          <w:spacing w:val="1"/>
        </w:rPr>
        <w:t xml:space="preserve"> </w:t>
      </w:r>
      <w:r>
        <w:t>профессиональному</w:t>
      </w:r>
      <w:r>
        <w:rPr>
          <w:spacing w:val="1"/>
        </w:rPr>
        <w:t xml:space="preserve"> </w:t>
      </w:r>
      <w:r>
        <w:t>образованию,</w:t>
      </w:r>
      <w:r>
        <w:rPr>
          <w:spacing w:val="1"/>
        </w:rPr>
        <w:t xml:space="preserve"> </w:t>
      </w:r>
      <w:r>
        <w:t>старшеклассники</w:t>
      </w:r>
      <w:r>
        <w:rPr>
          <w:spacing w:val="1"/>
        </w:rPr>
        <w:t xml:space="preserve"> </w:t>
      </w:r>
      <w:r>
        <w:t>с</w:t>
      </w:r>
      <w:r>
        <w:rPr>
          <w:spacing w:val="1"/>
        </w:rPr>
        <w:t xml:space="preserve"> </w:t>
      </w:r>
      <w:r>
        <w:t>ОВЗ</w:t>
      </w:r>
      <w:r>
        <w:rPr>
          <w:spacing w:val="1"/>
        </w:rPr>
        <w:t xml:space="preserve"> </w:t>
      </w:r>
      <w:r>
        <w:t>достигают</w:t>
      </w:r>
      <w:r>
        <w:rPr>
          <w:spacing w:val="1"/>
        </w:rPr>
        <w:t xml:space="preserve"> </w:t>
      </w:r>
      <w:r>
        <w:t>предметных результатов путем более глубокого, чем это предусматривается базовым курсом,</w:t>
      </w:r>
      <w:r>
        <w:rPr>
          <w:spacing w:val="1"/>
        </w:rPr>
        <w:t xml:space="preserve"> </w:t>
      </w:r>
      <w:r>
        <w:t>освоения</w:t>
      </w:r>
      <w:r>
        <w:rPr>
          <w:spacing w:val="1"/>
        </w:rPr>
        <w:t xml:space="preserve"> </w:t>
      </w:r>
      <w:r>
        <w:t>основ</w:t>
      </w:r>
      <w:r>
        <w:rPr>
          <w:spacing w:val="1"/>
        </w:rPr>
        <w:t xml:space="preserve"> </w:t>
      </w:r>
      <w:r>
        <w:t>наук,</w:t>
      </w:r>
      <w:r>
        <w:rPr>
          <w:spacing w:val="1"/>
        </w:rPr>
        <w:t xml:space="preserve"> </w:t>
      </w:r>
      <w:r>
        <w:t>систематических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присущих</w:t>
      </w:r>
      <w:r>
        <w:rPr>
          <w:spacing w:val="1"/>
        </w:rPr>
        <w:t xml:space="preserve"> </w:t>
      </w:r>
      <w:r>
        <w:t>данному</w:t>
      </w:r>
      <w:r>
        <w:rPr>
          <w:spacing w:val="1"/>
        </w:rPr>
        <w:t xml:space="preserve"> </w:t>
      </w:r>
      <w:r>
        <w:t>учебному предмету</w:t>
      </w:r>
      <w:r>
        <w:rPr>
          <w:spacing w:val="1"/>
        </w:rPr>
        <w:t xml:space="preserve"> </w:t>
      </w:r>
      <w:r>
        <w:t>(предметам).</w:t>
      </w:r>
    </w:p>
    <w:p w:rsidR="00F33E4B" w:rsidRDefault="00FE7FC2">
      <w:pPr>
        <w:pStyle w:val="a3"/>
        <w:ind w:right="108" w:firstLine="710"/>
      </w:pPr>
      <w:r>
        <w:t>Предметные результаты освоения интегрированных учебных предметов ориентированы</w:t>
      </w:r>
      <w:r>
        <w:rPr>
          <w:spacing w:val="1"/>
        </w:rPr>
        <w:t xml:space="preserve"> </w:t>
      </w:r>
      <w:r>
        <w:t>на формирование целостных представлений о мире и общей культуры обучающихся путем</w:t>
      </w:r>
      <w:r>
        <w:rPr>
          <w:spacing w:val="1"/>
        </w:rPr>
        <w:t xml:space="preserve"> </w:t>
      </w:r>
      <w:r>
        <w:t>освоения</w:t>
      </w:r>
      <w:r>
        <w:rPr>
          <w:spacing w:val="-2"/>
        </w:rPr>
        <w:t xml:space="preserve"> </w:t>
      </w:r>
      <w:r>
        <w:t>систематических научных</w:t>
      </w:r>
      <w:r>
        <w:rPr>
          <w:spacing w:val="-2"/>
        </w:rPr>
        <w:t xml:space="preserve"> </w:t>
      </w:r>
      <w:r>
        <w:t>знаний</w:t>
      </w:r>
      <w:r>
        <w:rPr>
          <w:spacing w:val="-2"/>
        </w:rPr>
        <w:t xml:space="preserve"> </w:t>
      </w:r>
      <w:r>
        <w:t>и</w:t>
      </w:r>
      <w:r>
        <w:rPr>
          <w:spacing w:val="-3"/>
        </w:rPr>
        <w:t xml:space="preserve"> </w:t>
      </w:r>
      <w:r>
        <w:t>способов</w:t>
      </w:r>
      <w:r>
        <w:rPr>
          <w:spacing w:val="-1"/>
        </w:rPr>
        <w:t xml:space="preserve"> </w:t>
      </w:r>
      <w:r>
        <w:t>действий</w:t>
      </w:r>
      <w:r>
        <w:rPr>
          <w:spacing w:val="-2"/>
        </w:rPr>
        <w:t xml:space="preserve"> </w:t>
      </w:r>
      <w:r>
        <w:t>на</w:t>
      </w:r>
      <w:r>
        <w:rPr>
          <w:spacing w:val="-2"/>
        </w:rPr>
        <w:t xml:space="preserve"> </w:t>
      </w:r>
      <w:r>
        <w:t>метапредметной</w:t>
      </w:r>
      <w:r>
        <w:rPr>
          <w:spacing w:val="-1"/>
        </w:rPr>
        <w:t xml:space="preserve"> </w:t>
      </w:r>
      <w:r>
        <w:t>основе.</w:t>
      </w:r>
    </w:p>
    <w:p w:rsidR="00F33E4B" w:rsidRDefault="00FE7FC2">
      <w:pPr>
        <w:pStyle w:val="a3"/>
        <w:ind w:right="111" w:firstLine="710"/>
      </w:pPr>
      <w:r>
        <w:t>Учитывая</w:t>
      </w:r>
      <w:r>
        <w:rPr>
          <w:spacing w:val="1"/>
        </w:rPr>
        <w:t xml:space="preserve"> </w:t>
      </w:r>
      <w:r>
        <w:t>разнообразие</w:t>
      </w:r>
      <w:r>
        <w:rPr>
          <w:spacing w:val="1"/>
        </w:rPr>
        <w:t xml:space="preserve"> </w:t>
      </w:r>
      <w:r>
        <w:t>и</w:t>
      </w:r>
      <w:r>
        <w:rPr>
          <w:spacing w:val="1"/>
        </w:rPr>
        <w:t xml:space="preserve"> </w:t>
      </w:r>
      <w:r>
        <w:t>вариативность</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различную</w:t>
      </w:r>
      <w:r>
        <w:rPr>
          <w:spacing w:val="1"/>
        </w:rPr>
        <w:t xml:space="preserve"> </w:t>
      </w:r>
      <w:r>
        <w:t>степень</w:t>
      </w:r>
      <w:r>
        <w:rPr>
          <w:spacing w:val="1"/>
        </w:rPr>
        <w:t xml:space="preserve"> </w:t>
      </w:r>
      <w:r>
        <w:t>их</w:t>
      </w:r>
      <w:r>
        <w:rPr>
          <w:spacing w:val="1"/>
        </w:rPr>
        <w:t xml:space="preserve"> </w:t>
      </w:r>
      <w:r>
        <w:t>выраженности,</w:t>
      </w:r>
      <w:r>
        <w:rPr>
          <w:spacing w:val="1"/>
        </w:rPr>
        <w:t xml:space="preserve"> </w:t>
      </w:r>
      <w:r>
        <w:t>прогнозируется</w:t>
      </w:r>
      <w:r>
        <w:rPr>
          <w:spacing w:val="1"/>
        </w:rPr>
        <w:t xml:space="preserve"> </w:t>
      </w:r>
      <w:r>
        <w:t>достаточно</w:t>
      </w:r>
      <w:r>
        <w:rPr>
          <w:spacing w:val="1"/>
        </w:rPr>
        <w:t xml:space="preserve"> </w:t>
      </w:r>
      <w:r>
        <w:t>дифференцированный</w:t>
      </w:r>
      <w:r>
        <w:rPr>
          <w:spacing w:val="2"/>
        </w:rPr>
        <w:t xml:space="preserve"> </w:t>
      </w:r>
      <w:r>
        <w:t>характер освоения ими</w:t>
      </w:r>
      <w:r>
        <w:rPr>
          <w:spacing w:val="-1"/>
        </w:rPr>
        <w:t xml:space="preserve"> </w:t>
      </w:r>
      <w:r>
        <w:t>предметных</w:t>
      </w:r>
      <w:r>
        <w:rPr>
          <w:spacing w:val="2"/>
        </w:rPr>
        <w:t xml:space="preserve"> </w:t>
      </w:r>
      <w:r>
        <w:t>результатов.</w:t>
      </w:r>
    </w:p>
    <w:p w:rsidR="00F33E4B" w:rsidRDefault="00FE7FC2">
      <w:pPr>
        <w:pStyle w:val="a3"/>
        <w:ind w:left="841"/>
      </w:pPr>
      <w:r>
        <w:t>Предметные</w:t>
      </w:r>
      <w:r>
        <w:rPr>
          <w:spacing w:val="-4"/>
        </w:rPr>
        <w:t xml:space="preserve"> </w:t>
      </w:r>
      <w:r>
        <w:t>результаты:</w:t>
      </w:r>
    </w:p>
    <w:p w:rsidR="00F33E4B" w:rsidRDefault="00FE7FC2">
      <w:pPr>
        <w:pStyle w:val="a4"/>
        <w:numPr>
          <w:ilvl w:val="0"/>
          <w:numId w:val="102"/>
        </w:numPr>
        <w:tabs>
          <w:tab w:val="left" w:pos="1266"/>
        </w:tabs>
        <w:ind w:right="111" w:firstLine="284"/>
        <w:rPr>
          <w:sz w:val="24"/>
        </w:rPr>
      </w:pPr>
      <w:r>
        <w:rPr>
          <w:sz w:val="24"/>
        </w:rPr>
        <w:t>освоение программы учебных предметов на углубленном уровне при сформированной</w:t>
      </w:r>
      <w:r>
        <w:rPr>
          <w:spacing w:val="1"/>
          <w:sz w:val="24"/>
        </w:rPr>
        <w:t xml:space="preserve"> </w:t>
      </w:r>
      <w:r>
        <w:rPr>
          <w:sz w:val="24"/>
        </w:rPr>
        <w:t>учебной</w:t>
      </w:r>
      <w:r>
        <w:rPr>
          <w:spacing w:val="-4"/>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высоких</w:t>
      </w:r>
      <w:r>
        <w:rPr>
          <w:spacing w:val="-3"/>
          <w:sz w:val="24"/>
        </w:rPr>
        <w:t xml:space="preserve"> </w:t>
      </w:r>
      <w:r>
        <w:rPr>
          <w:sz w:val="24"/>
        </w:rPr>
        <w:t>познавательных</w:t>
      </w:r>
      <w:r>
        <w:rPr>
          <w:spacing w:val="-3"/>
          <w:sz w:val="24"/>
        </w:rPr>
        <w:t xml:space="preserve"> </w:t>
      </w:r>
      <w:r>
        <w:rPr>
          <w:sz w:val="24"/>
        </w:rPr>
        <w:t>и/или</w:t>
      </w:r>
      <w:r>
        <w:rPr>
          <w:spacing w:val="-3"/>
          <w:sz w:val="24"/>
        </w:rPr>
        <w:t xml:space="preserve"> </w:t>
      </w:r>
      <w:r>
        <w:rPr>
          <w:sz w:val="24"/>
        </w:rPr>
        <w:t>речевых</w:t>
      </w:r>
      <w:r>
        <w:rPr>
          <w:spacing w:val="-4"/>
          <w:sz w:val="24"/>
        </w:rPr>
        <w:t xml:space="preserve"> </w:t>
      </w:r>
      <w:r>
        <w:rPr>
          <w:sz w:val="24"/>
        </w:rPr>
        <w:t>способностях</w:t>
      </w:r>
      <w:r>
        <w:rPr>
          <w:spacing w:val="-3"/>
          <w:sz w:val="24"/>
        </w:rPr>
        <w:t xml:space="preserve"> </w:t>
      </w:r>
      <w:r>
        <w:rPr>
          <w:sz w:val="24"/>
        </w:rPr>
        <w:t>и</w:t>
      </w:r>
      <w:r>
        <w:rPr>
          <w:spacing w:val="-3"/>
          <w:sz w:val="24"/>
        </w:rPr>
        <w:t xml:space="preserve"> </w:t>
      </w:r>
      <w:r>
        <w:rPr>
          <w:sz w:val="24"/>
        </w:rPr>
        <w:t>возможностях;</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02"/>
        </w:numPr>
        <w:tabs>
          <w:tab w:val="left" w:pos="1266"/>
        </w:tabs>
        <w:spacing w:before="76"/>
        <w:ind w:right="110" w:firstLine="284"/>
        <w:rPr>
          <w:sz w:val="24"/>
        </w:rPr>
      </w:pPr>
      <w:r>
        <w:rPr>
          <w:sz w:val="24"/>
        </w:rPr>
        <w:lastRenderedPageBreak/>
        <w:t>освоение</w:t>
      </w:r>
      <w:r>
        <w:rPr>
          <w:spacing w:val="1"/>
          <w:sz w:val="24"/>
        </w:rPr>
        <w:t xml:space="preserve"> </w:t>
      </w:r>
      <w:r>
        <w:rPr>
          <w:sz w:val="24"/>
        </w:rPr>
        <w:t>программы</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базовом</w:t>
      </w:r>
      <w:r>
        <w:rPr>
          <w:spacing w:val="1"/>
          <w:sz w:val="24"/>
        </w:rPr>
        <w:t xml:space="preserve"> </w:t>
      </w:r>
      <w:r>
        <w:rPr>
          <w:sz w:val="24"/>
        </w:rPr>
        <w:t>уровне</w:t>
      </w:r>
      <w:r>
        <w:rPr>
          <w:spacing w:val="1"/>
          <w:sz w:val="24"/>
        </w:rPr>
        <w:t xml:space="preserve"> </w:t>
      </w:r>
      <w:r>
        <w:rPr>
          <w:sz w:val="24"/>
        </w:rPr>
        <w:t>при</w:t>
      </w:r>
      <w:r>
        <w:rPr>
          <w:spacing w:val="1"/>
          <w:sz w:val="24"/>
        </w:rPr>
        <w:t xml:space="preserve"> </w:t>
      </w:r>
      <w:r>
        <w:rPr>
          <w:sz w:val="24"/>
        </w:rPr>
        <w:t>сформированной</w:t>
      </w:r>
      <w:r>
        <w:rPr>
          <w:spacing w:val="1"/>
          <w:sz w:val="24"/>
        </w:rPr>
        <w:t xml:space="preserve"> </w:t>
      </w:r>
      <w:r>
        <w:rPr>
          <w:sz w:val="24"/>
        </w:rPr>
        <w:t>в</w:t>
      </w:r>
      <w:r>
        <w:rPr>
          <w:spacing w:val="1"/>
          <w:sz w:val="24"/>
        </w:rPr>
        <w:t xml:space="preserve"> </w:t>
      </w:r>
      <w:r>
        <w:rPr>
          <w:sz w:val="24"/>
        </w:rPr>
        <w:t>целом учебной деятельности и достаточных познавательных, речевых, эмоционально-волевых</w:t>
      </w:r>
      <w:r>
        <w:rPr>
          <w:spacing w:val="1"/>
          <w:sz w:val="24"/>
        </w:rPr>
        <w:t xml:space="preserve"> </w:t>
      </w:r>
      <w:r>
        <w:rPr>
          <w:sz w:val="24"/>
        </w:rPr>
        <w:t>возможностях;</w:t>
      </w:r>
    </w:p>
    <w:p w:rsidR="00F33E4B" w:rsidRDefault="00FE7FC2">
      <w:pPr>
        <w:pStyle w:val="a4"/>
        <w:numPr>
          <w:ilvl w:val="0"/>
          <w:numId w:val="102"/>
        </w:numPr>
        <w:tabs>
          <w:tab w:val="left" w:pos="1266"/>
        </w:tabs>
        <w:ind w:right="112" w:firstLine="284"/>
        <w:rPr>
          <w:sz w:val="24"/>
        </w:rPr>
      </w:pPr>
      <w:r>
        <w:rPr>
          <w:sz w:val="24"/>
        </w:rPr>
        <w:t>освоение</w:t>
      </w:r>
      <w:r>
        <w:rPr>
          <w:spacing w:val="1"/>
          <w:sz w:val="24"/>
        </w:rPr>
        <w:t xml:space="preserve"> </w:t>
      </w:r>
      <w:r>
        <w:rPr>
          <w:sz w:val="24"/>
        </w:rPr>
        <w:t>элементов</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базовом</w:t>
      </w:r>
      <w:r>
        <w:rPr>
          <w:spacing w:val="1"/>
          <w:sz w:val="24"/>
        </w:rPr>
        <w:t xml:space="preserve"> </w:t>
      </w:r>
      <w:r>
        <w:rPr>
          <w:sz w:val="24"/>
        </w:rPr>
        <w:t>уровне</w:t>
      </w:r>
      <w:r>
        <w:rPr>
          <w:spacing w:val="1"/>
          <w:sz w:val="24"/>
        </w:rPr>
        <w:t xml:space="preserve"> </w:t>
      </w:r>
      <w:r>
        <w:rPr>
          <w:sz w:val="24"/>
        </w:rPr>
        <w:t>и</w:t>
      </w:r>
      <w:r>
        <w:rPr>
          <w:spacing w:val="61"/>
          <w:sz w:val="24"/>
        </w:rPr>
        <w:t xml:space="preserve"> </w:t>
      </w:r>
      <w:r>
        <w:rPr>
          <w:sz w:val="24"/>
        </w:rPr>
        <w:t>элементов</w:t>
      </w:r>
      <w:r>
        <w:rPr>
          <w:spacing w:val="1"/>
          <w:sz w:val="24"/>
        </w:rPr>
        <w:t xml:space="preserve"> </w:t>
      </w:r>
      <w:r>
        <w:rPr>
          <w:sz w:val="24"/>
        </w:rPr>
        <w:t>интегрированных</w:t>
      </w:r>
      <w:r>
        <w:rPr>
          <w:spacing w:val="-1"/>
          <w:sz w:val="24"/>
        </w:rPr>
        <w:t xml:space="preserve"> </w:t>
      </w:r>
      <w:r>
        <w:rPr>
          <w:sz w:val="24"/>
        </w:rPr>
        <w:t>учебных предметов</w:t>
      </w:r>
      <w:r>
        <w:rPr>
          <w:spacing w:val="-1"/>
          <w:sz w:val="24"/>
        </w:rPr>
        <w:t xml:space="preserve"> </w:t>
      </w:r>
      <w:r>
        <w:rPr>
          <w:sz w:val="24"/>
        </w:rPr>
        <w:t>(подростки с</w:t>
      </w:r>
      <w:r>
        <w:rPr>
          <w:spacing w:val="-2"/>
          <w:sz w:val="24"/>
        </w:rPr>
        <w:t xml:space="preserve"> </w:t>
      </w:r>
      <w:r>
        <w:rPr>
          <w:sz w:val="24"/>
        </w:rPr>
        <w:t>когнитивными нарушениями).</w:t>
      </w:r>
    </w:p>
    <w:p w:rsidR="00F33E4B" w:rsidRDefault="00FE7FC2">
      <w:pPr>
        <w:pStyle w:val="a3"/>
        <w:ind w:right="107" w:firstLine="284"/>
      </w:pPr>
      <w:r>
        <w:t>Итоговая</w:t>
      </w:r>
      <w:r>
        <w:rPr>
          <w:spacing w:val="1"/>
        </w:rPr>
        <w:t xml:space="preserve"> </w:t>
      </w:r>
      <w:r>
        <w:t>аттестация</w:t>
      </w:r>
      <w:r>
        <w:rPr>
          <w:spacing w:val="1"/>
        </w:rPr>
        <w:t xml:space="preserve"> </w:t>
      </w:r>
      <w:r>
        <w:t>является</w:t>
      </w:r>
      <w:r>
        <w:rPr>
          <w:spacing w:val="1"/>
        </w:rPr>
        <w:t xml:space="preserve"> </w:t>
      </w:r>
      <w:r>
        <w:t>логическим</w:t>
      </w:r>
      <w:r>
        <w:rPr>
          <w:spacing w:val="1"/>
        </w:rPr>
        <w:t xml:space="preserve"> </w:t>
      </w:r>
      <w:r>
        <w:t>завершением</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ОВЗ</w:t>
      </w:r>
      <w:r>
        <w:rPr>
          <w:spacing w:val="1"/>
        </w:rPr>
        <w:t xml:space="preserve"> </w:t>
      </w:r>
      <w:r>
        <w:t>образовательных программ среднего общего образования. Выпускники XI (XII) классов с ОВЗ</w:t>
      </w:r>
      <w:r>
        <w:rPr>
          <w:spacing w:val="1"/>
        </w:rPr>
        <w:t xml:space="preserve"> </w:t>
      </w:r>
      <w:r>
        <w:t>имеют право добровольно выбрать формат выпускных испытаний — единый государственный</w:t>
      </w:r>
      <w:r>
        <w:rPr>
          <w:spacing w:val="1"/>
        </w:rPr>
        <w:t xml:space="preserve"> </w:t>
      </w:r>
      <w:r>
        <w:t>экзамен или государственный выпускной экзамен. Кроме этого, старшеклассники, имеющие</w:t>
      </w:r>
      <w:r>
        <w:rPr>
          <w:spacing w:val="1"/>
        </w:rPr>
        <w:t xml:space="preserve"> </w:t>
      </w:r>
      <w:r>
        <w:t>статус «ограниченные возможности здоровья» или инвалидность, имеют право на прохождение</w:t>
      </w:r>
      <w:r>
        <w:rPr>
          <w:spacing w:val="1"/>
        </w:rPr>
        <w:t xml:space="preserve"> </w:t>
      </w:r>
      <w:r>
        <w:t>итоговой аттестации в специально созданных</w:t>
      </w:r>
      <w:r>
        <w:rPr>
          <w:spacing w:val="1"/>
        </w:rPr>
        <w:t xml:space="preserve"> </w:t>
      </w:r>
      <w:r>
        <w:t>условиях</w:t>
      </w:r>
      <w:r>
        <w:rPr>
          <w:vertAlign w:val="superscript"/>
        </w:rPr>
        <w:t>12</w:t>
      </w:r>
      <w:r>
        <w:t>.</w:t>
      </w:r>
    </w:p>
    <w:p w:rsidR="00F33E4B" w:rsidRDefault="00FE7FC2">
      <w:pPr>
        <w:pStyle w:val="a3"/>
        <w:ind w:right="111" w:firstLine="284"/>
      </w:pPr>
      <w:r>
        <w:t>Обучающиеся, не прошедшие итоговую аттестацию или получившие на итоговой аттестации</w:t>
      </w:r>
      <w:r>
        <w:rPr>
          <w:spacing w:val="-57"/>
        </w:rPr>
        <w:t xml:space="preserve"> </w:t>
      </w:r>
      <w:r>
        <w:t>неудовлетворительные</w:t>
      </w:r>
      <w:r>
        <w:rPr>
          <w:spacing w:val="1"/>
        </w:rPr>
        <w:t xml:space="preserve"> </w:t>
      </w:r>
      <w:r>
        <w:t>результаты,</w:t>
      </w:r>
      <w:r>
        <w:rPr>
          <w:spacing w:val="1"/>
        </w:rPr>
        <w:t xml:space="preserve"> </w:t>
      </w:r>
      <w:r>
        <w:t>а</w:t>
      </w:r>
      <w:r>
        <w:rPr>
          <w:spacing w:val="1"/>
        </w:rPr>
        <w:t xml:space="preserve"> </w:t>
      </w:r>
      <w:r>
        <w:t>также</w:t>
      </w:r>
      <w:r>
        <w:rPr>
          <w:spacing w:val="1"/>
        </w:rPr>
        <w:t xml:space="preserve"> </w:t>
      </w:r>
      <w:r>
        <w:t>школьники,</w:t>
      </w:r>
      <w:r>
        <w:rPr>
          <w:spacing w:val="1"/>
        </w:rPr>
        <w:t xml:space="preserve"> </w:t>
      </w:r>
      <w:r>
        <w:t>освоившие</w:t>
      </w:r>
      <w:r>
        <w:rPr>
          <w:spacing w:val="1"/>
        </w:rPr>
        <w:t xml:space="preserve"> </w:t>
      </w:r>
      <w:r>
        <w:t>часть</w:t>
      </w:r>
      <w:r>
        <w:rPr>
          <w:spacing w:val="1"/>
        </w:rPr>
        <w:t xml:space="preserve"> </w:t>
      </w:r>
      <w:r>
        <w:t>образовательной</w:t>
      </w:r>
      <w:r>
        <w:rPr>
          <w:spacing w:val="1"/>
        </w:rPr>
        <w:t xml:space="preserve"> </w:t>
      </w:r>
      <w:r>
        <w:t>программы среднего общего образования и (или) отчисленные из образовательной организации,</w:t>
      </w:r>
      <w:r>
        <w:rPr>
          <w:spacing w:val="-58"/>
        </w:rPr>
        <w:t xml:space="preserve"> </w:t>
      </w:r>
      <w:r>
        <w:t>получают</w:t>
      </w:r>
      <w:r>
        <w:rPr>
          <w:spacing w:val="1"/>
        </w:rPr>
        <w:t xml:space="preserve"> </w:t>
      </w:r>
      <w:r>
        <w:t>справку</w:t>
      </w:r>
      <w:r>
        <w:rPr>
          <w:spacing w:val="1"/>
        </w:rPr>
        <w:t xml:space="preserve"> </w:t>
      </w:r>
      <w:r>
        <w:t>об</w:t>
      </w:r>
      <w:r>
        <w:rPr>
          <w:spacing w:val="1"/>
        </w:rPr>
        <w:t xml:space="preserve"> </w:t>
      </w:r>
      <w:r>
        <w:t>обучении</w:t>
      </w:r>
      <w:r>
        <w:rPr>
          <w:spacing w:val="1"/>
        </w:rPr>
        <w:t xml:space="preserve"> </w:t>
      </w:r>
      <w:r>
        <w:t>или</w:t>
      </w:r>
      <w:r>
        <w:rPr>
          <w:spacing w:val="1"/>
        </w:rPr>
        <w:t xml:space="preserve"> </w:t>
      </w:r>
      <w:r>
        <w:t>о</w:t>
      </w:r>
      <w:r>
        <w:rPr>
          <w:spacing w:val="1"/>
        </w:rPr>
        <w:t xml:space="preserve"> </w:t>
      </w:r>
      <w:r>
        <w:t>периоде</w:t>
      </w:r>
      <w:r>
        <w:rPr>
          <w:spacing w:val="1"/>
        </w:rPr>
        <w:t xml:space="preserve"> </w:t>
      </w:r>
      <w:r>
        <w:t>обучения</w:t>
      </w:r>
      <w:r>
        <w:rPr>
          <w:spacing w:val="1"/>
        </w:rPr>
        <w:t xml:space="preserve"> </w:t>
      </w:r>
      <w:r>
        <w:t>по</w:t>
      </w:r>
      <w:r>
        <w:rPr>
          <w:spacing w:val="1"/>
        </w:rPr>
        <w:t xml:space="preserve"> </w:t>
      </w:r>
      <w:r>
        <w:t>образцу,</w:t>
      </w:r>
      <w:r>
        <w:rPr>
          <w:spacing w:val="1"/>
        </w:rPr>
        <w:t xml:space="preserve"> </w:t>
      </w:r>
      <w:r>
        <w:t>разработанному</w:t>
      </w:r>
      <w:r>
        <w:rPr>
          <w:spacing w:val="-57"/>
        </w:rPr>
        <w:t xml:space="preserve"> </w:t>
      </w:r>
      <w:r>
        <w:t>образовательной</w:t>
      </w:r>
      <w:r>
        <w:rPr>
          <w:spacing w:val="2"/>
        </w:rPr>
        <w:t xml:space="preserve"> </w:t>
      </w:r>
      <w:r>
        <w:t>организацией.</w:t>
      </w: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5"/>
        <w:ind w:left="0"/>
        <w:jc w:val="left"/>
        <w:rPr>
          <w:sz w:val="12"/>
        </w:rPr>
      </w:pPr>
      <w:r w:rsidRPr="00F33E4B">
        <w:pict>
          <v:rect id="_x0000_s1086" style="position:absolute;margin-left:63.8pt;margin-top:9.1pt;width:124pt;height:.5pt;z-index:-15716352;mso-wrap-distance-left:0;mso-wrap-distance-right:0;mso-position-horizontal-relative:page" fillcolor="black" stroked="f">
            <w10:wrap type="topAndBottom" anchorx="page"/>
          </v:rect>
        </w:pict>
      </w:r>
    </w:p>
    <w:p w:rsidR="00F33E4B" w:rsidRDefault="00FE7FC2">
      <w:pPr>
        <w:spacing w:before="30" w:line="247" w:lineRule="auto"/>
        <w:ind w:left="558" w:right="108" w:firstLine="710"/>
        <w:jc w:val="both"/>
        <w:rPr>
          <w:sz w:val="20"/>
        </w:rPr>
      </w:pPr>
      <w:r>
        <w:rPr>
          <w:position w:val="11"/>
          <w:sz w:val="16"/>
        </w:rPr>
        <w:t>12</w:t>
      </w:r>
      <w:r>
        <w:rPr>
          <w:sz w:val="20"/>
        </w:rPr>
        <w:t>Увеличивается продолжительность основного государственного экзамена; образовательная организация</w:t>
      </w:r>
      <w:r>
        <w:rPr>
          <w:spacing w:val="1"/>
          <w:sz w:val="20"/>
        </w:rPr>
        <w:t xml:space="preserve"> </w:t>
      </w:r>
      <w:r>
        <w:rPr>
          <w:sz w:val="20"/>
        </w:rPr>
        <w:t>оборудуется</w:t>
      </w:r>
      <w:r>
        <w:rPr>
          <w:spacing w:val="1"/>
          <w:sz w:val="20"/>
        </w:rPr>
        <w:t xml:space="preserve"> </w:t>
      </w:r>
      <w:r>
        <w:rPr>
          <w:sz w:val="20"/>
        </w:rPr>
        <w:t>с</w:t>
      </w:r>
      <w:r>
        <w:rPr>
          <w:spacing w:val="1"/>
          <w:sz w:val="20"/>
        </w:rPr>
        <w:t xml:space="preserve"> </w:t>
      </w:r>
      <w:r>
        <w:rPr>
          <w:sz w:val="20"/>
        </w:rPr>
        <w:t>учетом</w:t>
      </w:r>
      <w:r>
        <w:rPr>
          <w:spacing w:val="1"/>
          <w:sz w:val="20"/>
        </w:rPr>
        <w:t xml:space="preserve"> </w:t>
      </w:r>
      <w:r>
        <w:rPr>
          <w:sz w:val="20"/>
        </w:rPr>
        <w:t>индивидуальных</w:t>
      </w:r>
      <w:r>
        <w:rPr>
          <w:spacing w:val="1"/>
          <w:sz w:val="20"/>
        </w:rPr>
        <w:t xml:space="preserve"> </w:t>
      </w:r>
      <w:r>
        <w:rPr>
          <w:sz w:val="20"/>
        </w:rPr>
        <w:t>особенностей</w:t>
      </w:r>
      <w:r>
        <w:rPr>
          <w:spacing w:val="1"/>
          <w:sz w:val="20"/>
        </w:rPr>
        <w:t xml:space="preserve"> </w:t>
      </w:r>
      <w:r>
        <w:rPr>
          <w:sz w:val="20"/>
        </w:rPr>
        <w:t>обучающихся</w:t>
      </w:r>
      <w:r>
        <w:rPr>
          <w:spacing w:val="1"/>
          <w:sz w:val="20"/>
        </w:rPr>
        <w:t xml:space="preserve"> </w:t>
      </w:r>
      <w:r>
        <w:rPr>
          <w:sz w:val="20"/>
        </w:rPr>
        <w:t>с</w:t>
      </w:r>
      <w:r>
        <w:rPr>
          <w:spacing w:val="1"/>
          <w:sz w:val="20"/>
        </w:rPr>
        <w:t xml:space="preserve"> </w:t>
      </w:r>
      <w:r>
        <w:rPr>
          <w:sz w:val="20"/>
        </w:rPr>
        <w:t>ОВЗ</w:t>
      </w:r>
      <w:r>
        <w:rPr>
          <w:spacing w:val="1"/>
          <w:sz w:val="20"/>
        </w:rPr>
        <w:t xml:space="preserve"> </w:t>
      </w:r>
      <w:r>
        <w:rPr>
          <w:sz w:val="20"/>
        </w:rPr>
        <w:t>и</w:t>
      </w:r>
      <w:r>
        <w:rPr>
          <w:spacing w:val="1"/>
          <w:sz w:val="20"/>
        </w:rPr>
        <w:t xml:space="preserve"> </w:t>
      </w:r>
      <w:r>
        <w:rPr>
          <w:sz w:val="20"/>
        </w:rPr>
        <w:t>инвалидов;</w:t>
      </w:r>
      <w:r>
        <w:rPr>
          <w:spacing w:val="1"/>
          <w:sz w:val="20"/>
        </w:rPr>
        <w:t xml:space="preserve"> </w:t>
      </w:r>
      <w:r>
        <w:rPr>
          <w:sz w:val="20"/>
        </w:rPr>
        <w:t>условия</w:t>
      </w:r>
      <w:r>
        <w:rPr>
          <w:spacing w:val="1"/>
          <w:sz w:val="20"/>
        </w:rPr>
        <w:t xml:space="preserve"> </w:t>
      </w:r>
      <w:r>
        <w:rPr>
          <w:sz w:val="20"/>
        </w:rPr>
        <w:t>проведения</w:t>
      </w:r>
      <w:r>
        <w:rPr>
          <w:spacing w:val="1"/>
          <w:sz w:val="20"/>
        </w:rPr>
        <w:t xml:space="preserve"> </w:t>
      </w:r>
      <w:r>
        <w:rPr>
          <w:sz w:val="20"/>
        </w:rPr>
        <w:t>экзамена</w:t>
      </w:r>
      <w:r>
        <w:rPr>
          <w:spacing w:val="1"/>
          <w:sz w:val="20"/>
        </w:rPr>
        <w:t xml:space="preserve"> </w:t>
      </w:r>
      <w:r>
        <w:rPr>
          <w:sz w:val="20"/>
        </w:rPr>
        <w:t>обеспечивают</w:t>
      </w:r>
      <w:r>
        <w:rPr>
          <w:spacing w:val="1"/>
          <w:sz w:val="20"/>
        </w:rPr>
        <w:t xml:space="preserve"> </w:t>
      </w:r>
      <w:r>
        <w:rPr>
          <w:sz w:val="20"/>
        </w:rPr>
        <w:t>возможность</w:t>
      </w:r>
      <w:r>
        <w:rPr>
          <w:spacing w:val="1"/>
          <w:sz w:val="20"/>
        </w:rPr>
        <w:t xml:space="preserve"> </w:t>
      </w:r>
      <w:r>
        <w:rPr>
          <w:sz w:val="20"/>
        </w:rPr>
        <w:t>беспрепятственного</w:t>
      </w:r>
      <w:r>
        <w:rPr>
          <w:spacing w:val="1"/>
          <w:sz w:val="20"/>
        </w:rPr>
        <w:t xml:space="preserve"> </w:t>
      </w:r>
      <w:r>
        <w:rPr>
          <w:sz w:val="20"/>
        </w:rPr>
        <w:t>доступа</w:t>
      </w:r>
      <w:r>
        <w:rPr>
          <w:spacing w:val="1"/>
          <w:sz w:val="20"/>
        </w:rPr>
        <w:t xml:space="preserve"> </w:t>
      </w:r>
      <w:r>
        <w:rPr>
          <w:sz w:val="20"/>
        </w:rPr>
        <w:t>таких</w:t>
      </w:r>
      <w:r>
        <w:rPr>
          <w:spacing w:val="1"/>
          <w:sz w:val="20"/>
        </w:rPr>
        <w:t xml:space="preserve"> </w:t>
      </w:r>
      <w:r>
        <w:rPr>
          <w:sz w:val="20"/>
        </w:rPr>
        <w:t>обучающихся</w:t>
      </w:r>
      <w:r>
        <w:rPr>
          <w:spacing w:val="1"/>
          <w:sz w:val="20"/>
        </w:rPr>
        <w:t xml:space="preserve"> </w:t>
      </w:r>
      <w:r>
        <w:rPr>
          <w:sz w:val="20"/>
        </w:rPr>
        <w:t>в</w:t>
      </w:r>
      <w:r>
        <w:rPr>
          <w:spacing w:val="1"/>
          <w:sz w:val="20"/>
        </w:rPr>
        <w:t xml:space="preserve"> </w:t>
      </w:r>
      <w:r>
        <w:rPr>
          <w:sz w:val="20"/>
        </w:rPr>
        <w:t>помещения</w:t>
      </w:r>
      <w:r>
        <w:rPr>
          <w:spacing w:val="1"/>
          <w:sz w:val="20"/>
        </w:rPr>
        <w:t xml:space="preserve"> </w:t>
      </w:r>
      <w:r>
        <w:rPr>
          <w:sz w:val="20"/>
        </w:rPr>
        <w:t>и</w:t>
      </w:r>
      <w:r>
        <w:rPr>
          <w:spacing w:val="1"/>
          <w:sz w:val="20"/>
        </w:rPr>
        <w:t xml:space="preserve"> </w:t>
      </w:r>
      <w:r>
        <w:rPr>
          <w:sz w:val="20"/>
        </w:rPr>
        <w:t>их</w:t>
      </w:r>
      <w:r>
        <w:rPr>
          <w:spacing w:val="1"/>
          <w:sz w:val="20"/>
        </w:rPr>
        <w:t xml:space="preserve"> </w:t>
      </w:r>
      <w:r>
        <w:rPr>
          <w:sz w:val="20"/>
        </w:rPr>
        <w:t>пребывания</w:t>
      </w:r>
      <w:r>
        <w:rPr>
          <w:spacing w:val="-2"/>
          <w:sz w:val="20"/>
        </w:rPr>
        <w:t xml:space="preserve"> </w:t>
      </w:r>
      <w:r>
        <w:rPr>
          <w:sz w:val="20"/>
        </w:rPr>
        <w:t>в</w:t>
      </w:r>
      <w:r>
        <w:rPr>
          <w:spacing w:val="-1"/>
          <w:sz w:val="20"/>
        </w:rPr>
        <w:t xml:space="preserve"> </w:t>
      </w:r>
      <w:r>
        <w:rPr>
          <w:sz w:val="20"/>
        </w:rPr>
        <w:t>указанных помещениях.</w:t>
      </w:r>
    </w:p>
    <w:p w:rsidR="00F33E4B" w:rsidRDefault="00F33E4B">
      <w:pPr>
        <w:spacing w:line="247" w:lineRule="auto"/>
        <w:jc w:val="both"/>
        <w:rPr>
          <w:sz w:val="20"/>
        </w:rPr>
        <w:sectPr w:rsidR="00F33E4B">
          <w:pgSz w:w="11910" w:h="16840"/>
          <w:pgMar w:top="1040" w:right="600" w:bottom="1420" w:left="720" w:header="0" w:footer="1190" w:gutter="0"/>
          <w:cols w:space="720"/>
        </w:sectPr>
      </w:pPr>
    </w:p>
    <w:p w:rsidR="00F33E4B" w:rsidRDefault="00FE7FC2" w:rsidP="00CD0B59">
      <w:pPr>
        <w:pStyle w:val="Heading2"/>
        <w:numPr>
          <w:ilvl w:val="0"/>
          <w:numId w:val="248"/>
        </w:numPr>
        <w:tabs>
          <w:tab w:val="left" w:pos="2174"/>
        </w:tabs>
        <w:spacing w:before="76"/>
        <w:ind w:left="2440" w:right="615" w:hanging="666"/>
        <w:jc w:val="left"/>
      </w:pPr>
      <w:bookmarkStart w:id="113" w:name="_TOC_250000"/>
      <w:r>
        <w:lastRenderedPageBreak/>
        <w:t>ОРГАНИЗАЦИОННЫЙ</w:t>
      </w:r>
      <w:r>
        <w:rPr>
          <w:spacing w:val="-6"/>
        </w:rPr>
        <w:t xml:space="preserve"> </w:t>
      </w:r>
      <w:r>
        <w:t>РАЗДЕЛ</w:t>
      </w:r>
      <w:r>
        <w:rPr>
          <w:spacing w:val="-9"/>
        </w:rPr>
        <w:t xml:space="preserve"> </w:t>
      </w:r>
      <w:r>
        <w:t>ОСНОВНОЙ</w:t>
      </w:r>
      <w:r>
        <w:rPr>
          <w:spacing w:val="-6"/>
        </w:rPr>
        <w:t xml:space="preserve"> </w:t>
      </w:r>
      <w:r>
        <w:t>ОБРАЗОВАТЕЛЬНОЙ</w:t>
      </w:r>
      <w:r>
        <w:rPr>
          <w:spacing w:val="-57"/>
        </w:rPr>
        <w:t xml:space="preserve"> </w:t>
      </w:r>
      <w:r>
        <w:t>ПРОГРАММЫ</w:t>
      </w:r>
      <w:r>
        <w:rPr>
          <w:spacing w:val="1"/>
        </w:rPr>
        <w:t xml:space="preserve"> </w:t>
      </w:r>
      <w:bookmarkEnd w:id="113"/>
      <w:r>
        <w:t>СРЕДНЕГО ОБЩЕГО ОБРАЗОВАНИЯ</w:t>
      </w:r>
    </w:p>
    <w:p w:rsidR="00F33E4B" w:rsidRDefault="00F33E4B">
      <w:pPr>
        <w:pStyle w:val="a3"/>
        <w:ind w:left="0"/>
        <w:jc w:val="left"/>
        <w:rPr>
          <w:b/>
        </w:rPr>
      </w:pPr>
    </w:p>
    <w:p w:rsidR="00F33E4B" w:rsidRDefault="00FE7FC2" w:rsidP="00CD0B59">
      <w:pPr>
        <w:pStyle w:val="a4"/>
        <w:numPr>
          <w:ilvl w:val="1"/>
          <w:numId w:val="248"/>
        </w:numPr>
        <w:tabs>
          <w:tab w:val="left" w:pos="1848"/>
          <w:tab w:val="left" w:pos="3073"/>
          <w:tab w:val="left" w:pos="3829"/>
          <w:tab w:val="left" w:pos="4996"/>
          <w:tab w:val="left" w:pos="5998"/>
          <w:tab w:val="left" w:pos="7589"/>
          <w:tab w:val="left" w:pos="8210"/>
          <w:tab w:val="left" w:pos="8952"/>
          <w:tab w:val="left" w:pos="9411"/>
        </w:tabs>
        <w:ind w:right="112" w:firstLine="710"/>
        <w:rPr>
          <w:b/>
          <w:sz w:val="24"/>
        </w:rPr>
      </w:pPr>
      <w:r>
        <w:rPr>
          <w:b/>
          <w:sz w:val="24"/>
        </w:rPr>
        <w:t>Учебный</w:t>
      </w:r>
      <w:r>
        <w:rPr>
          <w:b/>
          <w:sz w:val="24"/>
        </w:rPr>
        <w:tab/>
        <w:t>план</w:t>
      </w:r>
      <w:r>
        <w:rPr>
          <w:b/>
          <w:sz w:val="24"/>
        </w:rPr>
        <w:tab/>
        <w:t>среднего</w:t>
      </w:r>
      <w:r>
        <w:rPr>
          <w:b/>
          <w:sz w:val="24"/>
        </w:rPr>
        <w:tab/>
        <w:t>общего</w:t>
      </w:r>
      <w:r>
        <w:rPr>
          <w:b/>
          <w:sz w:val="24"/>
        </w:rPr>
        <w:tab/>
        <w:t>образования</w:t>
      </w:r>
      <w:r>
        <w:rPr>
          <w:b/>
          <w:sz w:val="24"/>
        </w:rPr>
        <w:tab/>
        <w:t>как</w:t>
      </w:r>
      <w:r>
        <w:rPr>
          <w:b/>
          <w:sz w:val="24"/>
        </w:rPr>
        <w:tab/>
        <w:t>один</w:t>
      </w:r>
      <w:r>
        <w:rPr>
          <w:b/>
          <w:sz w:val="24"/>
        </w:rPr>
        <w:tab/>
        <w:t>из</w:t>
      </w:r>
      <w:r>
        <w:rPr>
          <w:b/>
          <w:sz w:val="24"/>
        </w:rPr>
        <w:tab/>
      </w:r>
      <w:r>
        <w:rPr>
          <w:b/>
          <w:spacing w:val="-1"/>
          <w:sz w:val="24"/>
        </w:rPr>
        <w:t>основных</w:t>
      </w:r>
      <w:r>
        <w:rPr>
          <w:b/>
          <w:spacing w:val="-57"/>
          <w:sz w:val="24"/>
        </w:rPr>
        <w:t xml:space="preserve"> </w:t>
      </w:r>
      <w:r>
        <w:rPr>
          <w:b/>
          <w:sz w:val="24"/>
        </w:rPr>
        <w:t>механизмов</w:t>
      </w:r>
      <w:r>
        <w:rPr>
          <w:b/>
          <w:spacing w:val="-1"/>
          <w:sz w:val="24"/>
        </w:rPr>
        <w:t xml:space="preserve"> </w:t>
      </w:r>
      <w:r>
        <w:rPr>
          <w:b/>
          <w:sz w:val="24"/>
        </w:rPr>
        <w:t>реализации</w:t>
      </w:r>
      <w:r>
        <w:rPr>
          <w:b/>
          <w:spacing w:val="3"/>
          <w:sz w:val="24"/>
        </w:rPr>
        <w:t xml:space="preserve"> </w:t>
      </w:r>
      <w:r>
        <w:rPr>
          <w:b/>
          <w:sz w:val="24"/>
        </w:rPr>
        <w:t>ООП</w:t>
      </w:r>
    </w:p>
    <w:p w:rsidR="00F33E4B" w:rsidRDefault="00F33E4B">
      <w:pPr>
        <w:pStyle w:val="a3"/>
        <w:ind w:left="0"/>
        <w:jc w:val="left"/>
        <w:rPr>
          <w:b/>
        </w:rPr>
      </w:pPr>
    </w:p>
    <w:p w:rsidR="00F33E4B" w:rsidRDefault="00FE7FC2">
      <w:pPr>
        <w:pStyle w:val="a3"/>
        <w:ind w:right="116"/>
        <w:jc w:val="left"/>
      </w:pPr>
      <w:r>
        <w:t>Учебный план отражает организационно-педагогические условия, необходимые для достиже-</w:t>
      </w:r>
      <w:r>
        <w:rPr>
          <w:spacing w:val="1"/>
        </w:rPr>
        <w:t xml:space="preserve"> </w:t>
      </w:r>
      <w:r>
        <w:t>ния результатов освоения основной образовательной программы в соответствии с требовани-</w:t>
      </w:r>
      <w:r>
        <w:rPr>
          <w:spacing w:val="1"/>
        </w:rPr>
        <w:t xml:space="preserve"> </w:t>
      </w:r>
      <w:r>
        <w:t>ями</w:t>
      </w:r>
      <w:r>
        <w:rPr>
          <w:spacing w:val="-3"/>
        </w:rPr>
        <w:t xml:space="preserve"> </w:t>
      </w:r>
      <w:r>
        <w:t>ФГОС</w:t>
      </w:r>
      <w:r>
        <w:rPr>
          <w:spacing w:val="-5"/>
        </w:rPr>
        <w:t xml:space="preserve"> </w:t>
      </w:r>
      <w:r>
        <w:t>СОО,</w:t>
      </w:r>
      <w:r>
        <w:rPr>
          <w:spacing w:val="-4"/>
        </w:rPr>
        <w:t xml:space="preserve"> </w:t>
      </w:r>
      <w:r>
        <w:t>организации</w:t>
      </w:r>
      <w:r>
        <w:rPr>
          <w:spacing w:val="-3"/>
        </w:rPr>
        <w:t xml:space="preserve"> </w:t>
      </w:r>
      <w:r>
        <w:t>образовательной</w:t>
      </w:r>
      <w:r>
        <w:rPr>
          <w:spacing w:val="-1"/>
        </w:rPr>
        <w:t xml:space="preserve"> </w:t>
      </w:r>
      <w:r>
        <w:t>деятельности,</w:t>
      </w:r>
      <w:r>
        <w:rPr>
          <w:spacing w:val="-1"/>
        </w:rPr>
        <w:t xml:space="preserve"> </w:t>
      </w:r>
      <w:r>
        <w:t>а</w:t>
      </w:r>
      <w:r>
        <w:rPr>
          <w:spacing w:val="-5"/>
        </w:rPr>
        <w:t xml:space="preserve"> </w:t>
      </w:r>
      <w:r>
        <w:t>также</w:t>
      </w:r>
      <w:r>
        <w:rPr>
          <w:spacing w:val="-3"/>
        </w:rPr>
        <w:t xml:space="preserve"> </w:t>
      </w:r>
      <w:r>
        <w:t>учебный</w:t>
      </w:r>
      <w:r>
        <w:rPr>
          <w:spacing w:val="-3"/>
        </w:rPr>
        <w:t xml:space="preserve"> </w:t>
      </w:r>
      <w:r>
        <w:t>план</w:t>
      </w:r>
      <w:r>
        <w:rPr>
          <w:spacing w:val="-3"/>
        </w:rPr>
        <w:t xml:space="preserve"> </w:t>
      </w:r>
      <w:r>
        <w:t>определяет</w:t>
      </w:r>
      <w:r>
        <w:rPr>
          <w:spacing w:val="-57"/>
        </w:rPr>
        <w:t xml:space="preserve"> </w:t>
      </w:r>
      <w:r>
        <w:t>состав</w:t>
      </w:r>
      <w:r>
        <w:rPr>
          <w:spacing w:val="-1"/>
        </w:rPr>
        <w:t xml:space="preserve"> </w:t>
      </w:r>
      <w:r>
        <w:t>и</w:t>
      </w:r>
      <w:r>
        <w:rPr>
          <w:spacing w:val="-3"/>
        </w:rPr>
        <w:t xml:space="preserve"> </w:t>
      </w:r>
      <w:r>
        <w:t>объем</w:t>
      </w:r>
      <w:r>
        <w:rPr>
          <w:spacing w:val="-1"/>
        </w:rPr>
        <w:t xml:space="preserve"> </w:t>
      </w:r>
      <w:r>
        <w:t>учебных</w:t>
      </w:r>
      <w:r>
        <w:rPr>
          <w:spacing w:val="-2"/>
        </w:rPr>
        <w:t xml:space="preserve"> </w:t>
      </w:r>
      <w:r>
        <w:t>предметов,</w:t>
      </w:r>
      <w:r>
        <w:rPr>
          <w:spacing w:val="-1"/>
        </w:rPr>
        <w:t xml:space="preserve"> </w:t>
      </w:r>
      <w:r>
        <w:t>курсов</w:t>
      </w:r>
      <w:r>
        <w:rPr>
          <w:spacing w:val="-3"/>
        </w:rPr>
        <w:t xml:space="preserve"> </w:t>
      </w:r>
      <w:r>
        <w:t>и</w:t>
      </w:r>
      <w:r>
        <w:rPr>
          <w:spacing w:val="-1"/>
        </w:rPr>
        <w:t xml:space="preserve"> </w:t>
      </w:r>
      <w:r>
        <w:t>их</w:t>
      </w:r>
      <w:r>
        <w:rPr>
          <w:spacing w:val="-2"/>
        </w:rPr>
        <w:t xml:space="preserve"> </w:t>
      </w:r>
      <w:r>
        <w:t>распределение</w:t>
      </w:r>
      <w:r>
        <w:rPr>
          <w:spacing w:val="-1"/>
        </w:rPr>
        <w:t xml:space="preserve"> </w:t>
      </w:r>
      <w:r>
        <w:t>по</w:t>
      </w:r>
      <w:r>
        <w:rPr>
          <w:spacing w:val="-2"/>
        </w:rPr>
        <w:t xml:space="preserve"> </w:t>
      </w:r>
      <w:r>
        <w:t>классам (годам)</w:t>
      </w:r>
      <w:r>
        <w:rPr>
          <w:spacing w:val="-3"/>
        </w:rPr>
        <w:t xml:space="preserve"> </w:t>
      </w:r>
      <w:r>
        <w:t>обучения.</w:t>
      </w:r>
    </w:p>
    <w:p w:rsidR="00F33E4B" w:rsidRDefault="00FE7FC2">
      <w:pPr>
        <w:pStyle w:val="a3"/>
        <w:jc w:val="left"/>
      </w:pPr>
      <w:r>
        <w:t>Количество</w:t>
      </w:r>
      <w:r>
        <w:rPr>
          <w:spacing w:val="-4"/>
        </w:rPr>
        <w:t xml:space="preserve"> </w:t>
      </w:r>
      <w:r>
        <w:t>часов</w:t>
      </w:r>
      <w:r>
        <w:rPr>
          <w:spacing w:val="-2"/>
        </w:rPr>
        <w:t xml:space="preserve"> </w:t>
      </w:r>
      <w:r>
        <w:t>учебных</w:t>
      </w:r>
      <w:r>
        <w:rPr>
          <w:spacing w:val="-5"/>
        </w:rPr>
        <w:t xml:space="preserve"> </w:t>
      </w:r>
      <w:r>
        <w:t>занятий</w:t>
      </w:r>
      <w:r>
        <w:rPr>
          <w:spacing w:val="-3"/>
        </w:rPr>
        <w:t xml:space="preserve"> </w:t>
      </w:r>
      <w:r>
        <w:t>можно</w:t>
      </w:r>
      <w:r>
        <w:rPr>
          <w:spacing w:val="-4"/>
        </w:rPr>
        <w:t xml:space="preserve"> </w:t>
      </w:r>
      <w:r>
        <w:t>определить</w:t>
      </w:r>
      <w:r>
        <w:rPr>
          <w:spacing w:val="-2"/>
        </w:rPr>
        <w:t xml:space="preserve"> </w:t>
      </w:r>
      <w:hyperlink w:anchor="_bookmark62" w:history="1">
        <w:r>
          <w:t>п</w:t>
        </w:r>
      </w:hyperlink>
      <w:r>
        <w:t>осле</w:t>
      </w:r>
      <w:r>
        <w:rPr>
          <w:spacing w:val="-5"/>
        </w:rPr>
        <w:t xml:space="preserve"> </w:t>
      </w:r>
      <w:r>
        <w:t>отбора</w:t>
      </w:r>
      <w:r>
        <w:rPr>
          <w:spacing w:val="-4"/>
        </w:rPr>
        <w:t xml:space="preserve"> </w:t>
      </w:r>
      <w:r>
        <w:t>содержания</w:t>
      </w:r>
      <w:r>
        <w:rPr>
          <w:spacing w:val="-1"/>
        </w:rPr>
        <w:t xml:space="preserve"> </w:t>
      </w:r>
      <w:r>
        <w:t>и</w:t>
      </w:r>
      <w:r>
        <w:rPr>
          <w:spacing w:val="-6"/>
        </w:rPr>
        <w:t xml:space="preserve"> </w:t>
      </w:r>
      <w:r>
        <w:t>составления</w:t>
      </w:r>
      <w:r>
        <w:rPr>
          <w:spacing w:val="-57"/>
        </w:rPr>
        <w:t xml:space="preserve"> </w:t>
      </w:r>
      <w:r>
        <w:t>тематического планирования.</w:t>
      </w:r>
    </w:p>
    <w:p w:rsidR="00F33E4B" w:rsidRDefault="00FE7FC2">
      <w:pPr>
        <w:pStyle w:val="a3"/>
        <w:spacing w:before="200"/>
        <w:ind w:right="108" w:firstLine="710"/>
      </w:pPr>
      <w:r>
        <w:t>Учебный</w:t>
      </w:r>
      <w:r>
        <w:rPr>
          <w:spacing w:val="1"/>
        </w:rPr>
        <w:t xml:space="preserve"> </w:t>
      </w:r>
      <w:r>
        <w:t>план</w:t>
      </w:r>
      <w:r>
        <w:rPr>
          <w:spacing w:val="1"/>
        </w:rPr>
        <w:t xml:space="preserve"> </w:t>
      </w:r>
      <w:r>
        <w:t>–</w:t>
      </w:r>
      <w:r>
        <w:rPr>
          <w:spacing w:val="1"/>
        </w:rPr>
        <w:t xml:space="preserve"> </w:t>
      </w:r>
      <w:r>
        <w:t>документ,</w:t>
      </w:r>
      <w:r>
        <w:rPr>
          <w:spacing w:val="1"/>
        </w:rPr>
        <w:t xml:space="preserve"> </w:t>
      </w:r>
      <w:r>
        <w:t>который</w:t>
      </w:r>
      <w:r>
        <w:rPr>
          <w:spacing w:val="1"/>
        </w:rPr>
        <w:t xml:space="preserve"> </w:t>
      </w:r>
      <w:r>
        <w:t>определяет</w:t>
      </w:r>
      <w:r>
        <w:rPr>
          <w:spacing w:val="1"/>
        </w:rPr>
        <w:t xml:space="preserve"> </w:t>
      </w:r>
      <w:r>
        <w:t>перечень,</w:t>
      </w:r>
      <w:r>
        <w:rPr>
          <w:spacing w:val="1"/>
        </w:rPr>
        <w:t xml:space="preserve"> </w:t>
      </w:r>
      <w:r>
        <w:t>трудоемкость,</w:t>
      </w:r>
      <w:r>
        <w:rPr>
          <w:spacing w:val="1"/>
        </w:rPr>
        <w:t xml:space="preserve"> </w:t>
      </w:r>
      <w:r>
        <w:t>последовательность</w:t>
      </w:r>
      <w:r>
        <w:rPr>
          <w:spacing w:val="1"/>
        </w:rPr>
        <w:t xml:space="preserve"> </w:t>
      </w:r>
      <w:r>
        <w:t>и</w:t>
      </w:r>
      <w:r>
        <w:rPr>
          <w:spacing w:val="1"/>
        </w:rPr>
        <w:t xml:space="preserve"> </w:t>
      </w:r>
      <w:r>
        <w:t>распределение</w:t>
      </w:r>
      <w:r>
        <w:rPr>
          <w:spacing w:val="1"/>
        </w:rPr>
        <w:t xml:space="preserve"> </w:t>
      </w:r>
      <w:r>
        <w:t>по</w:t>
      </w:r>
      <w:r>
        <w:rPr>
          <w:spacing w:val="1"/>
        </w:rPr>
        <w:t xml:space="preserve"> </w:t>
      </w:r>
      <w:r>
        <w:t>периодам</w:t>
      </w:r>
      <w:r>
        <w:rPr>
          <w:spacing w:val="1"/>
        </w:rPr>
        <w:t xml:space="preserve"> </w:t>
      </w:r>
      <w:r>
        <w:t>обучения</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дисциплин (модулей), практики, иных видов учебной деятельности и, если иное не установлено</w:t>
      </w:r>
      <w:r>
        <w:rPr>
          <w:spacing w:val="-57"/>
        </w:rPr>
        <w:t xml:space="preserve"> </w:t>
      </w:r>
      <w:r>
        <w:t>настоящим Федеральным законом, формы промежуточной аттестации обучающихся (п. 22 ст. 2</w:t>
      </w:r>
      <w:r>
        <w:rPr>
          <w:spacing w:val="1"/>
        </w:rPr>
        <w:t xml:space="preserve"> </w:t>
      </w:r>
      <w:r>
        <w:t>Федерального</w:t>
      </w:r>
      <w:r>
        <w:rPr>
          <w:spacing w:val="-1"/>
        </w:rPr>
        <w:t xml:space="preserve"> </w:t>
      </w:r>
      <w:r>
        <w:t>закона от</w:t>
      </w:r>
      <w:r>
        <w:rPr>
          <w:spacing w:val="-2"/>
        </w:rPr>
        <w:t xml:space="preserve"> </w:t>
      </w:r>
      <w:r>
        <w:t>29.12.2012</w:t>
      </w:r>
      <w:r>
        <w:rPr>
          <w:spacing w:val="-2"/>
        </w:rPr>
        <w:t xml:space="preserve"> </w:t>
      </w:r>
      <w:r>
        <w:t>г.</w:t>
      </w:r>
      <w:r>
        <w:rPr>
          <w:spacing w:val="-2"/>
        </w:rPr>
        <w:t xml:space="preserve"> </w:t>
      </w:r>
      <w:r>
        <w:t>№</w:t>
      </w:r>
      <w:r>
        <w:rPr>
          <w:spacing w:val="-2"/>
        </w:rPr>
        <w:t xml:space="preserve"> </w:t>
      </w:r>
      <w:r>
        <w:t>273-ФЗ</w:t>
      </w:r>
      <w:r>
        <w:rPr>
          <w:spacing w:val="-3"/>
        </w:rPr>
        <w:t xml:space="preserve"> </w:t>
      </w:r>
      <w:r>
        <w:t>«Об</w:t>
      </w:r>
      <w:r>
        <w:rPr>
          <w:spacing w:val="-3"/>
        </w:rPr>
        <w:t xml:space="preserve"> </w:t>
      </w:r>
      <w:r>
        <w:t>образовании</w:t>
      </w:r>
      <w:r>
        <w:rPr>
          <w:spacing w:val="1"/>
        </w:rPr>
        <w:t xml:space="preserve"> </w:t>
      </w:r>
      <w:r>
        <w:t>в</w:t>
      </w:r>
      <w:r>
        <w:rPr>
          <w:spacing w:val="-2"/>
        </w:rPr>
        <w:t xml:space="preserve"> </w:t>
      </w:r>
      <w:r>
        <w:t>Российской</w:t>
      </w:r>
      <w:r>
        <w:rPr>
          <w:spacing w:val="-1"/>
        </w:rPr>
        <w:t xml:space="preserve"> </w:t>
      </w:r>
      <w:r>
        <w:t>Федерации»).</w:t>
      </w:r>
    </w:p>
    <w:p w:rsidR="00F33E4B" w:rsidRDefault="00FE7FC2">
      <w:pPr>
        <w:pStyle w:val="a3"/>
        <w:ind w:right="110" w:firstLine="710"/>
      </w:pPr>
      <w:r>
        <w:t>Индивидуальный</w:t>
      </w:r>
      <w:r>
        <w:rPr>
          <w:spacing w:val="1"/>
        </w:rPr>
        <w:t xml:space="preserve"> </w:t>
      </w:r>
      <w:r>
        <w:t>учебный</w:t>
      </w:r>
      <w:r>
        <w:rPr>
          <w:spacing w:val="1"/>
        </w:rPr>
        <w:t xml:space="preserve"> </w:t>
      </w:r>
      <w:r>
        <w:t>план</w:t>
      </w:r>
      <w:r>
        <w:rPr>
          <w:spacing w:val="1"/>
        </w:rPr>
        <w:t xml:space="preserve"> </w:t>
      </w:r>
      <w:r>
        <w:t>–</w:t>
      </w:r>
      <w:r>
        <w:rPr>
          <w:spacing w:val="1"/>
        </w:rPr>
        <w:t xml:space="preserve"> </w:t>
      </w:r>
      <w:r>
        <w:t>учебный</w:t>
      </w:r>
      <w:r>
        <w:rPr>
          <w:spacing w:val="1"/>
        </w:rPr>
        <w:t xml:space="preserve"> </w:t>
      </w:r>
      <w:r>
        <w:t>план,</w:t>
      </w:r>
      <w:r>
        <w:rPr>
          <w:spacing w:val="1"/>
        </w:rPr>
        <w:t xml:space="preserve"> </w:t>
      </w:r>
      <w:r>
        <w:t>обеспечивающий</w:t>
      </w:r>
      <w:r>
        <w:rPr>
          <w:spacing w:val="1"/>
        </w:rPr>
        <w:t xml:space="preserve"> </w:t>
      </w:r>
      <w:r>
        <w:t>освоение</w:t>
      </w:r>
      <w:r>
        <w:rPr>
          <w:spacing w:val="1"/>
        </w:rPr>
        <w:t xml:space="preserve"> </w:t>
      </w:r>
      <w:r>
        <w:t>образовательной</w:t>
      </w:r>
      <w:r>
        <w:rPr>
          <w:spacing w:val="1"/>
        </w:rPr>
        <w:t xml:space="preserve"> </w:t>
      </w:r>
      <w:r>
        <w:t>программы</w:t>
      </w:r>
      <w:r>
        <w:rPr>
          <w:spacing w:val="1"/>
        </w:rPr>
        <w:t xml:space="preserve"> </w:t>
      </w:r>
      <w:r>
        <w:t>на</w:t>
      </w:r>
      <w:r>
        <w:rPr>
          <w:spacing w:val="1"/>
        </w:rPr>
        <w:t xml:space="preserve"> </w:t>
      </w:r>
      <w:r>
        <w:t>основе</w:t>
      </w:r>
      <w:r>
        <w:rPr>
          <w:spacing w:val="1"/>
        </w:rPr>
        <w:t xml:space="preserve"> </w:t>
      </w:r>
      <w:r>
        <w:t>индивидуализации</w:t>
      </w:r>
      <w:r>
        <w:rPr>
          <w:spacing w:val="1"/>
        </w:rPr>
        <w:t xml:space="preserve"> </w:t>
      </w:r>
      <w:r>
        <w:t>ее</w:t>
      </w:r>
      <w:r>
        <w:rPr>
          <w:spacing w:val="1"/>
        </w:rPr>
        <w:t xml:space="preserve"> </w:t>
      </w:r>
      <w:r>
        <w:t>содержания</w:t>
      </w:r>
      <w:r>
        <w:rPr>
          <w:spacing w:val="1"/>
        </w:rPr>
        <w:t xml:space="preserve"> </w:t>
      </w:r>
      <w:r>
        <w:t>с</w:t>
      </w:r>
      <w:r>
        <w:rPr>
          <w:spacing w:val="61"/>
        </w:rPr>
        <w:t xml:space="preserve"> </w:t>
      </w:r>
      <w:r>
        <w:t>учетом</w:t>
      </w:r>
      <w:r>
        <w:rPr>
          <w:spacing w:val="1"/>
        </w:rPr>
        <w:t xml:space="preserve"> </w:t>
      </w:r>
      <w:r>
        <w:t>особенностей</w:t>
      </w:r>
      <w:r>
        <w:rPr>
          <w:spacing w:val="1"/>
        </w:rPr>
        <w:t xml:space="preserve"> </w:t>
      </w:r>
      <w:r>
        <w:t>и</w:t>
      </w:r>
      <w:r>
        <w:rPr>
          <w:spacing w:val="1"/>
        </w:rPr>
        <w:t xml:space="preserve"> </w:t>
      </w:r>
      <w:r>
        <w:t>образовательных</w:t>
      </w:r>
      <w:r>
        <w:rPr>
          <w:spacing w:val="1"/>
        </w:rPr>
        <w:t xml:space="preserve"> </w:t>
      </w:r>
      <w:r>
        <w:t>потребностей</w:t>
      </w:r>
      <w:r>
        <w:rPr>
          <w:spacing w:val="1"/>
        </w:rPr>
        <w:t xml:space="preserve"> </w:t>
      </w:r>
      <w:r>
        <w:t>конкретного</w:t>
      </w:r>
      <w:r>
        <w:rPr>
          <w:spacing w:val="1"/>
        </w:rPr>
        <w:t xml:space="preserve"> </w:t>
      </w:r>
      <w:r>
        <w:t>обучающегося</w:t>
      </w:r>
      <w:r>
        <w:rPr>
          <w:spacing w:val="1"/>
        </w:rPr>
        <w:t xml:space="preserve"> </w:t>
      </w:r>
      <w:r>
        <w:t>(п.</w:t>
      </w:r>
      <w:r>
        <w:rPr>
          <w:spacing w:val="1"/>
        </w:rPr>
        <w:t xml:space="preserve"> </w:t>
      </w:r>
      <w:r>
        <w:t>23</w:t>
      </w:r>
      <w:r>
        <w:rPr>
          <w:spacing w:val="1"/>
        </w:rPr>
        <w:t xml:space="preserve"> </w:t>
      </w:r>
      <w:r>
        <w:t>ст.</w:t>
      </w:r>
      <w:r>
        <w:rPr>
          <w:spacing w:val="1"/>
        </w:rPr>
        <w:t xml:space="preserve"> </w:t>
      </w:r>
      <w:r>
        <w:t>2</w:t>
      </w:r>
      <w:r>
        <w:rPr>
          <w:spacing w:val="1"/>
        </w:rPr>
        <w:t xml:space="preserve"> </w:t>
      </w:r>
      <w:r>
        <w:t>Федерального</w:t>
      </w:r>
      <w:r>
        <w:rPr>
          <w:spacing w:val="-1"/>
        </w:rPr>
        <w:t xml:space="preserve"> </w:t>
      </w:r>
      <w:r>
        <w:t>закона</w:t>
      </w:r>
      <w:r>
        <w:rPr>
          <w:spacing w:val="1"/>
        </w:rPr>
        <w:t xml:space="preserve"> </w:t>
      </w:r>
      <w:r>
        <w:t>от</w:t>
      </w:r>
      <w:r>
        <w:rPr>
          <w:spacing w:val="-3"/>
        </w:rPr>
        <w:t xml:space="preserve"> </w:t>
      </w:r>
      <w:r>
        <w:t>29.12.2012</w:t>
      </w:r>
      <w:r>
        <w:rPr>
          <w:spacing w:val="-1"/>
        </w:rPr>
        <w:t xml:space="preserve"> </w:t>
      </w:r>
      <w:r>
        <w:t>г.</w:t>
      </w:r>
      <w:r>
        <w:rPr>
          <w:spacing w:val="-1"/>
        </w:rPr>
        <w:t xml:space="preserve"> </w:t>
      </w:r>
      <w:r>
        <w:t>№</w:t>
      </w:r>
      <w:r>
        <w:rPr>
          <w:spacing w:val="-2"/>
        </w:rPr>
        <w:t xml:space="preserve"> </w:t>
      </w:r>
      <w:r>
        <w:t>273-ФЗ</w:t>
      </w:r>
      <w:r>
        <w:rPr>
          <w:spacing w:val="-3"/>
        </w:rPr>
        <w:t xml:space="preserve"> </w:t>
      </w:r>
      <w:r>
        <w:t>«Об</w:t>
      </w:r>
      <w:r>
        <w:rPr>
          <w:spacing w:val="-3"/>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p>
    <w:p w:rsidR="00F33E4B" w:rsidRDefault="00FE7FC2">
      <w:pPr>
        <w:pStyle w:val="a3"/>
        <w:ind w:right="110" w:firstLine="710"/>
      </w:pPr>
      <w:r>
        <w:t>Обучающийся имеет право на обучение по индивидуальному учебному плану, в том</w:t>
      </w:r>
      <w:r>
        <w:rPr>
          <w:spacing w:val="1"/>
        </w:rPr>
        <w:t xml:space="preserve"> </w:t>
      </w:r>
      <w:r>
        <w:t>числе на ускоренное обучение, в пределах осваиваемой образовательной программы в порядке,</w:t>
      </w:r>
      <w:r>
        <w:rPr>
          <w:spacing w:val="1"/>
        </w:rPr>
        <w:t xml:space="preserve"> </w:t>
      </w:r>
      <w:r>
        <w:t>установленном</w:t>
      </w:r>
      <w:r>
        <w:rPr>
          <w:spacing w:val="1"/>
        </w:rPr>
        <w:t xml:space="preserve"> </w:t>
      </w:r>
      <w:r>
        <w:t>локальными нормативными актами; выбор факультативных</w:t>
      </w:r>
      <w:r>
        <w:rPr>
          <w:spacing w:val="60"/>
        </w:rPr>
        <w:t xml:space="preserve"> </w:t>
      </w:r>
      <w:r>
        <w:t>(необязательных</w:t>
      </w:r>
      <w:r>
        <w:rPr>
          <w:spacing w:val="1"/>
        </w:rPr>
        <w:t xml:space="preserve"> </w:t>
      </w:r>
      <w:r>
        <w:t>для данного уровня образования) и элективных (избираемых в обязательном порядке) учебных</w:t>
      </w:r>
      <w:r>
        <w:rPr>
          <w:spacing w:val="1"/>
        </w:rPr>
        <w:t xml:space="preserve"> </w:t>
      </w:r>
      <w:r>
        <w:t>предметов,</w:t>
      </w:r>
      <w:r>
        <w:rPr>
          <w:spacing w:val="1"/>
        </w:rPr>
        <w:t xml:space="preserve"> </w:t>
      </w:r>
      <w:r>
        <w:t>курсов,</w:t>
      </w:r>
      <w:r>
        <w:rPr>
          <w:spacing w:val="1"/>
        </w:rPr>
        <w:t xml:space="preserve"> </w:t>
      </w:r>
      <w:r>
        <w:t>дисциплин</w:t>
      </w:r>
      <w:r>
        <w:rPr>
          <w:spacing w:val="1"/>
        </w:rPr>
        <w:t xml:space="preserve"> </w:t>
      </w:r>
      <w:r>
        <w:t>(модулей)</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организацией,</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(после</w:t>
      </w:r>
      <w:r>
        <w:rPr>
          <w:spacing w:val="1"/>
        </w:rPr>
        <w:t xml:space="preserve"> </w:t>
      </w:r>
      <w:r>
        <w:t>получения</w:t>
      </w:r>
      <w:r>
        <w:rPr>
          <w:spacing w:val="1"/>
        </w:rPr>
        <w:t xml:space="preserve"> </w:t>
      </w:r>
      <w:r>
        <w:t>основного</w:t>
      </w:r>
      <w:r>
        <w:rPr>
          <w:spacing w:val="1"/>
        </w:rPr>
        <w:t xml:space="preserve"> </w:t>
      </w:r>
      <w:r>
        <w:t>общего</w:t>
      </w:r>
      <w:r>
        <w:rPr>
          <w:spacing w:val="-57"/>
        </w:rPr>
        <w:t xml:space="preserve"> </w:t>
      </w:r>
      <w:r>
        <w:t>образования); изучение наряду с учебными предметами, курсами, дисциплинами (модулями) по</w:t>
      </w:r>
      <w:r>
        <w:rPr>
          <w:spacing w:val="-57"/>
        </w:rPr>
        <w:t xml:space="preserve"> </w:t>
      </w:r>
      <w:r>
        <w:t>осваиваемой образовательной программе любых других учебных предметов, курсов, дисциплин</w:t>
      </w:r>
      <w:r>
        <w:rPr>
          <w:spacing w:val="-57"/>
        </w:rPr>
        <w:t xml:space="preserve"> </w:t>
      </w:r>
      <w:r>
        <w:t>(модулей), преподаваемых в организации, осуществляющей образовательную деятельность, в</w:t>
      </w:r>
      <w:r>
        <w:rPr>
          <w:spacing w:val="1"/>
        </w:rPr>
        <w:t xml:space="preserve"> </w:t>
      </w:r>
      <w:r>
        <w:t>установленном ею порядке, а также реализуемых в сетевой форме учебных предметов, курсов</w:t>
      </w:r>
      <w:r>
        <w:rPr>
          <w:spacing w:val="1"/>
        </w:rPr>
        <w:t xml:space="preserve"> </w:t>
      </w:r>
      <w:r>
        <w:t>(модулей).</w:t>
      </w:r>
    </w:p>
    <w:p w:rsidR="00F33E4B" w:rsidRDefault="00FE7FC2">
      <w:pPr>
        <w:pStyle w:val="a3"/>
        <w:spacing w:before="1"/>
        <w:ind w:right="116" w:firstLine="710"/>
      </w:pPr>
      <w:r>
        <w:t>Учебный</w:t>
      </w:r>
      <w:r>
        <w:rPr>
          <w:spacing w:val="1"/>
        </w:rPr>
        <w:t xml:space="preserve"> </w:t>
      </w:r>
      <w:r>
        <w:t>план</w:t>
      </w:r>
      <w:r>
        <w:rPr>
          <w:spacing w:val="1"/>
        </w:rPr>
        <w:t xml:space="preserve"> </w:t>
      </w:r>
      <w:r>
        <w:t>определяет</w:t>
      </w:r>
      <w:r>
        <w:rPr>
          <w:spacing w:val="1"/>
        </w:rPr>
        <w:t xml:space="preserve"> </w:t>
      </w:r>
      <w:r>
        <w:t>количество</w:t>
      </w:r>
      <w:r>
        <w:rPr>
          <w:spacing w:val="1"/>
        </w:rPr>
        <w:t xml:space="preserve"> </w:t>
      </w:r>
      <w:r>
        <w:t>учебных</w:t>
      </w:r>
      <w:r>
        <w:rPr>
          <w:spacing w:val="1"/>
        </w:rPr>
        <w:t xml:space="preserve"> </w:t>
      </w:r>
      <w:r>
        <w:t>занятий</w:t>
      </w:r>
      <w:r>
        <w:rPr>
          <w:spacing w:val="1"/>
        </w:rPr>
        <w:t xml:space="preserve"> </w:t>
      </w:r>
      <w:r>
        <w:t>за</w:t>
      </w:r>
      <w:r>
        <w:rPr>
          <w:spacing w:val="1"/>
        </w:rPr>
        <w:t xml:space="preserve"> </w:t>
      </w:r>
      <w:r>
        <w:t>2</w:t>
      </w:r>
      <w:r>
        <w:rPr>
          <w:spacing w:val="1"/>
        </w:rPr>
        <w:t xml:space="preserve"> </w:t>
      </w:r>
      <w:r>
        <w:t>года</w:t>
      </w:r>
      <w:r>
        <w:rPr>
          <w:spacing w:val="1"/>
        </w:rPr>
        <w:t xml:space="preserve"> </w:t>
      </w:r>
      <w:r>
        <w:t>на</w:t>
      </w:r>
      <w:r>
        <w:rPr>
          <w:spacing w:val="1"/>
        </w:rPr>
        <w:t xml:space="preserve"> </w:t>
      </w:r>
      <w:r>
        <w:t>одного</w:t>
      </w:r>
      <w:r>
        <w:rPr>
          <w:spacing w:val="1"/>
        </w:rPr>
        <w:t xml:space="preserve"> </w:t>
      </w:r>
      <w:r>
        <w:t>обучающегося</w:t>
      </w:r>
      <w:r>
        <w:rPr>
          <w:spacing w:val="1"/>
        </w:rPr>
        <w:t xml:space="preserve"> </w:t>
      </w:r>
      <w:r>
        <w:t>–</w:t>
      </w:r>
      <w:r>
        <w:rPr>
          <w:spacing w:val="-1"/>
        </w:rPr>
        <w:t xml:space="preserve"> </w:t>
      </w:r>
      <w:r>
        <w:t>не</w:t>
      </w:r>
      <w:r>
        <w:rPr>
          <w:spacing w:val="-2"/>
        </w:rPr>
        <w:t xml:space="preserve"> </w:t>
      </w:r>
      <w:r>
        <w:t>менее 2170</w:t>
      </w:r>
      <w:r>
        <w:rPr>
          <w:spacing w:val="-1"/>
        </w:rPr>
        <w:t xml:space="preserve"> </w:t>
      </w:r>
      <w:r>
        <w:t>часов и</w:t>
      </w:r>
      <w:r>
        <w:rPr>
          <w:spacing w:val="-2"/>
        </w:rPr>
        <w:t xml:space="preserve"> </w:t>
      </w:r>
      <w:r>
        <w:t>не более</w:t>
      </w:r>
      <w:r>
        <w:rPr>
          <w:spacing w:val="-2"/>
        </w:rPr>
        <w:t xml:space="preserve"> </w:t>
      </w:r>
      <w:r>
        <w:t>2590</w:t>
      </w:r>
      <w:r>
        <w:rPr>
          <w:spacing w:val="-1"/>
        </w:rPr>
        <w:t xml:space="preserve"> </w:t>
      </w:r>
      <w:r>
        <w:t>часов</w:t>
      </w:r>
      <w:r>
        <w:rPr>
          <w:spacing w:val="1"/>
        </w:rPr>
        <w:t xml:space="preserve"> </w:t>
      </w:r>
      <w:r>
        <w:t>(не</w:t>
      </w:r>
      <w:r>
        <w:rPr>
          <w:spacing w:val="-3"/>
        </w:rPr>
        <w:t xml:space="preserve"> </w:t>
      </w:r>
      <w:r>
        <w:t>более 37</w:t>
      </w:r>
      <w:r>
        <w:rPr>
          <w:spacing w:val="-1"/>
        </w:rPr>
        <w:t xml:space="preserve"> </w:t>
      </w:r>
      <w:r>
        <w:t>часов</w:t>
      </w:r>
      <w:r>
        <w:rPr>
          <w:spacing w:val="-1"/>
        </w:rPr>
        <w:t xml:space="preserve"> </w:t>
      </w:r>
      <w:r>
        <w:t>в</w:t>
      </w:r>
      <w:r>
        <w:rPr>
          <w:spacing w:val="-1"/>
        </w:rPr>
        <w:t xml:space="preserve"> </w:t>
      </w:r>
      <w:r>
        <w:t>неделю).</w:t>
      </w:r>
    </w:p>
    <w:p w:rsidR="00F33E4B" w:rsidRDefault="00FE7FC2">
      <w:pPr>
        <w:pStyle w:val="Heading2"/>
        <w:ind w:left="558" w:right="113" w:firstLine="710"/>
      </w:pPr>
      <w:r>
        <w:t>Ежегодно</w:t>
      </w:r>
      <w:r>
        <w:rPr>
          <w:spacing w:val="1"/>
        </w:rPr>
        <w:t xml:space="preserve"> </w:t>
      </w:r>
      <w:r>
        <w:t>учебный</w:t>
      </w:r>
      <w:r>
        <w:rPr>
          <w:spacing w:val="1"/>
        </w:rPr>
        <w:t xml:space="preserve"> </w:t>
      </w:r>
      <w:r>
        <w:t>план</w:t>
      </w:r>
      <w:r>
        <w:rPr>
          <w:spacing w:val="1"/>
        </w:rPr>
        <w:t xml:space="preserve"> </w:t>
      </w:r>
      <w:r>
        <w:t>утверждается</w:t>
      </w:r>
      <w:r>
        <w:rPr>
          <w:spacing w:val="1"/>
        </w:rPr>
        <w:t xml:space="preserve"> </w:t>
      </w:r>
      <w:r>
        <w:t>директором</w:t>
      </w:r>
      <w:r>
        <w:rPr>
          <w:spacing w:val="1"/>
        </w:rPr>
        <w:t xml:space="preserve"> </w:t>
      </w:r>
      <w:r>
        <w:t>школы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решением</w:t>
      </w:r>
      <w:r>
        <w:rPr>
          <w:spacing w:val="1"/>
        </w:rPr>
        <w:t xml:space="preserve"> </w:t>
      </w:r>
      <w:r>
        <w:t>педагогического</w:t>
      </w:r>
      <w:r>
        <w:rPr>
          <w:spacing w:val="1"/>
        </w:rPr>
        <w:t xml:space="preserve"> </w:t>
      </w:r>
      <w:r>
        <w:t>совета.</w:t>
      </w:r>
    </w:p>
    <w:p w:rsidR="00F33E4B" w:rsidRDefault="00F33E4B">
      <w:pPr>
        <w:pStyle w:val="a3"/>
        <w:ind w:left="0"/>
        <w:jc w:val="left"/>
        <w:rPr>
          <w:b/>
          <w:sz w:val="26"/>
        </w:rPr>
      </w:pPr>
    </w:p>
    <w:p w:rsidR="00F33E4B" w:rsidRDefault="00F33E4B">
      <w:pPr>
        <w:pStyle w:val="a3"/>
        <w:ind w:left="0"/>
        <w:jc w:val="left"/>
        <w:rPr>
          <w:b/>
          <w:sz w:val="26"/>
        </w:rPr>
      </w:pPr>
    </w:p>
    <w:p w:rsidR="00F33E4B" w:rsidRDefault="00F33E4B">
      <w:pPr>
        <w:pStyle w:val="a3"/>
        <w:ind w:left="0"/>
        <w:jc w:val="left"/>
        <w:rPr>
          <w:b/>
          <w:sz w:val="26"/>
        </w:rPr>
      </w:pPr>
    </w:p>
    <w:p w:rsidR="00F33E4B" w:rsidRDefault="00F33E4B">
      <w:pPr>
        <w:pStyle w:val="a3"/>
        <w:ind w:left="0"/>
        <w:jc w:val="left"/>
        <w:rPr>
          <w:b/>
          <w:sz w:val="26"/>
        </w:rPr>
      </w:pPr>
    </w:p>
    <w:p w:rsidR="00F33E4B" w:rsidRDefault="00F33E4B">
      <w:pPr>
        <w:pStyle w:val="a3"/>
        <w:ind w:left="0"/>
        <w:jc w:val="left"/>
        <w:rPr>
          <w:b/>
          <w:sz w:val="26"/>
        </w:rPr>
      </w:pPr>
    </w:p>
    <w:p w:rsidR="00F33E4B" w:rsidRDefault="00F33E4B" w:rsidP="00CD0B59">
      <w:pPr>
        <w:pStyle w:val="a4"/>
        <w:numPr>
          <w:ilvl w:val="2"/>
          <w:numId w:val="248"/>
        </w:numPr>
        <w:tabs>
          <w:tab w:val="left" w:pos="2028"/>
        </w:tabs>
        <w:spacing w:before="161" w:line="480" w:lineRule="auto"/>
        <w:ind w:right="1538" w:hanging="722"/>
        <w:rPr>
          <w:b/>
          <w:sz w:val="24"/>
        </w:rPr>
      </w:pPr>
      <w:r w:rsidRPr="00F33E4B">
        <w:pict>
          <v:shape id="_x0000_s1085" type="#_x0000_t202" style="position:absolute;left:0;text-align:left;margin-left:76.35pt;margin-top:49.45pt;width:462.85pt;height:73.8pt;z-index:157414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3270"/>
                    <w:gridCol w:w="1580"/>
                    <w:gridCol w:w="1854"/>
                  </w:tblGrid>
                  <w:tr w:rsidR="00FE7FC2">
                    <w:trPr>
                      <w:trHeight w:val="275"/>
                    </w:trPr>
                    <w:tc>
                      <w:tcPr>
                        <w:tcW w:w="2538" w:type="dxa"/>
                        <w:vMerge w:val="restart"/>
                      </w:tcPr>
                      <w:p w:rsidR="00FE7FC2" w:rsidRDefault="00FE7FC2">
                        <w:pPr>
                          <w:pStyle w:val="TableParagraph"/>
                          <w:ind w:left="156"/>
                          <w:rPr>
                            <w:b/>
                            <w:sz w:val="24"/>
                          </w:rPr>
                        </w:pPr>
                        <w:r>
                          <w:rPr>
                            <w:b/>
                            <w:sz w:val="24"/>
                          </w:rPr>
                          <w:t>Предметная</w:t>
                        </w:r>
                        <w:r>
                          <w:rPr>
                            <w:b/>
                            <w:spacing w:val="-4"/>
                            <w:sz w:val="24"/>
                          </w:rPr>
                          <w:t xml:space="preserve"> </w:t>
                        </w:r>
                        <w:r>
                          <w:rPr>
                            <w:b/>
                            <w:sz w:val="24"/>
                          </w:rPr>
                          <w:t>область</w:t>
                        </w:r>
                      </w:p>
                    </w:tc>
                    <w:tc>
                      <w:tcPr>
                        <w:tcW w:w="3270" w:type="dxa"/>
                        <w:vMerge w:val="restart"/>
                      </w:tcPr>
                      <w:p w:rsidR="00FE7FC2" w:rsidRDefault="00FE7FC2">
                        <w:pPr>
                          <w:pStyle w:val="TableParagraph"/>
                          <w:ind w:left="661"/>
                          <w:rPr>
                            <w:b/>
                            <w:sz w:val="24"/>
                          </w:rPr>
                        </w:pPr>
                        <w:r>
                          <w:rPr>
                            <w:b/>
                            <w:sz w:val="24"/>
                          </w:rPr>
                          <w:t>Учебный</w:t>
                        </w:r>
                        <w:r>
                          <w:rPr>
                            <w:b/>
                            <w:spacing w:val="-4"/>
                            <w:sz w:val="24"/>
                          </w:rPr>
                          <w:t xml:space="preserve"> </w:t>
                        </w:r>
                        <w:r>
                          <w:rPr>
                            <w:b/>
                            <w:sz w:val="24"/>
                          </w:rPr>
                          <w:t>предмет</w:t>
                        </w:r>
                      </w:p>
                    </w:tc>
                    <w:tc>
                      <w:tcPr>
                        <w:tcW w:w="3434" w:type="dxa"/>
                        <w:gridSpan w:val="2"/>
                      </w:tcPr>
                      <w:p w:rsidR="00FE7FC2" w:rsidRDefault="00FE7FC2">
                        <w:pPr>
                          <w:pStyle w:val="TableParagraph"/>
                          <w:spacing w:line="256" w:lineRule="exact"/>
                          <w:ind w:left="187"/>
                          <w:rPr>
                            <w:b/>
                            <w:sz w:val="24"/>
                          </w:rPr>
                        </w:pPr>
                        <w:r>
                          <w:rPr>
                            <w:b/>
                            <w:sz w:val="24"/>
                          </w:rPr>
                          <w:t>Уровень</w:t>
                        </w:r>
                        <w:r>
                          <w:rPr>
                            <w:b/>
                            <w:spacing w:val="-4"/>
                            <w:sz w:val="24"/>
                          </w:rPr>
                          <w:t xml:space="preserve"> </w:t>
                        </w:r>
                        <w:r>
                          <w:rPr>
                            <w:b/>
                            <w:sz w:val="24"/>
                          </w:rPr>
                          <w:t>изучения</w:t>
                        </w:r>
                        <w:r>
                          <w:rPr>
                            <w:b/>
                            <w:spacing w:val="-4"/>
                            <w:sz w:val="24"/>
                          </w:rPr>
                          <w:t xml:space="preserve"> </w:t>
                        </w:r>
                        <w:r>
                          <w:rPr>
                            <w:b/>
                            <w:sz w:val="24"/>
                          </w:rPr>
                          <w:t>предмета</w:t>
                        </w:r>
                      </w:p>
                    </w:tc>
                  </w:tr>
                  <w:tr w:rsidR="00FE7FC2">
                    <w:trPr>
                      <w:trHeight w:val="276"/>
                    </w:trPr>
                    <w:tc>
                      <w:tcPr>
                        <w:tcW w:w="2538" w:type="dxa"/>
                        <w:vMerge/>
                        <w:tcBorders>
                          <w:top w:val="nil"/>
                        </w:tcBorders>
                      </w:tcPr>
                      <w:p w:rsidR="00FE7FC2" w:rsidRDefault="00FE7FC2">
                        <w:pPr>
                          <w:rPr>
                            <w:sz w:val="2"/>
                            <w:szCs w:val="2"/>
                          </w:rPr>
                        </w:pPr>
                      </w:p>
                    </w:tc>
                    <w:tc>
                      <w:tcPr>
                        <w:tcW w:w="3270" w:type="dxa"/>
                        <w:vMerge/>
                        <w:tcBorders>
                          <w:top w:val="nil"/>
                        </w:tcBorders>
                      </w:tcPr>
                      <w:p w:rsidR="00FE7FC2" w:rsidRDefault="00FE7FC2">
                        <w:pPr>
                          <w:rPr>
                            <w:sz w:val="2"/>
                            <w:szCs w:val="2"/>
                          </w:rPr>
                        </w:pPr>
                      </w:p>
                    </w:tc>
                    <w:tc>
                      <w:tcPr>
                        <w:tcW w:w="1580" w:type="dxa"/>
                      </w:tcPr>
                      <w:p w:rsidR="00FE7FC2" w:rsidRDefault="00FE7FC2">
                        <w:pPr>
                          <w:pStyle w:val="TableParagraph"/>
                          <w:spacing w:line="256" w:lineRule="exact"/>
                          <w:ind w:left="336"/>
                          <w:rPr>
                            <w:b/>
                            <w:sz w:val="24"/>
                          </w:rPr>
                        </w:pPr>
                        <w:bookmarkStart w:id="114" w:name="_bookmark62"/>
                        <w:bookmarkEnd w:id="114"/>
                        <w:r>
                          <w:rPr>
                            <w:b/>
                            <w:sz w:val="24"/>
                          </w:rPr>
                          <w:t>базовый</w:t>
                        </w:r>
                      </w:p>
                    </w:tc>
                    <w:tc>
                      <w:tcPr>
                        <w:tcW w:w="1854" w:type="dxa"/>
                      </w:tcPr>
                      <w:p w:rsidR="00FE7FC2" w:rsidRDefault="00FE7FC2">
                        <w:pPr>
                          <w:pStyle w:val="TableParagraph"/>
                          <w:spacing w:line="256" w:lineRule="exact"/>
                          <w:ind w:left="206"/>
                          <w:rPr>
                            <w:b/>
                            <w:sz w:val="24"/>
                          </w:rPr>
                        </w:pPr>
                        <w:r>
                          <w:rPr>
                            <w:b/>
                            <w:sz w:val="24"/>
                          </w:rPr>
                          <w:t>углубленный</w:t>
                        </w:r>
                      </w:p>
                    </w:tc>
                  </w:tr>
                  <w:tr w:rsidR="00FE7FC2">
                    <w:trPr>
                      <w:trHeight w:val="294"/>
                    </w:trPr>
                    <w:tc>
                      <w:tcPr>
                        <w:tcW w:w="2538" w:type="dxa"/>
                        <w:vMerge w:val="restart"/>
                      </w:tcPr>
                      <w:p w:rsidR="00FE7FC2" w:rsidRDefault="00FE7FC2">
                        <w:pPr>
                          <w:pStyle w:val="TableParagraph"/>
                          <w:ind w:right="843"/>
                          <w:rPr>
                            <w:sz w:val="24"/>
                          </w:rPr>
                        </w:pPr>
                        <w:r>
                          <w:rPr>
                            <w:sz w:val="24"/>
                          </w:rPr>
                          <w:t>Русский</w:t>
                        </w:r>
                        <w:r>
                          <w:rPr>
                            <w:spacing w:val="-8"/>
                            <w:sz w:val="24"/>
                          </w:rPr>
                          <w:t xml:space="preserve"> </w:t>
                        </w:r>
                        <w:r>
                          <w:rPr>
                            <w:sz w:val="24"/>
                          </w:rPr>
                          <w:t>язык</w:t>
                        </w:r>
                        <w:r>
                          <w:rPr>
                            <w:spacing w:val="-9"/>
                            <w:sz w:val="24"/>
                          </w:rPr>
                          <w:t xml:space="preserve"> </w:t>
                        </w:r>
                        <w:r>
                          <w:rPr>
                            <w:sz w:val="24"/>
                          </w:rPr>
                          <w:t>и</w:t>
                        </w:r>
                        <w:r>
                          <w:rPr>
                            <w:spacing w:val="-57"/>
                            <w:sz w:val="24"/>
                          </w:rPr>
                          <w:t xml:space="preserve"> </w:t>
                        </w:r>
                        <w:r>
                          <w:rPr>
                            <w:sz w:val="24"/>
                          </w:rPr>
                          <w:t>литература</w:t>
                        </w:r>
                      </w:p>
                    </w:tc>
                    <w:tc>
                      <w:tcPr>
                        <w:tcW w:w="3270" w:type="dxa"/>
                      </w:tcPr>
                      <w:p w:rsidR="00FE7FC2" w:rsidRDefault="00FE7FC2">
                        <w:pPr>
                          <w:pStyle w:val="TableParagraph"/>
                          <w:spacing w:line="274" w:lineRule="exact"/>
                          <w:rPr>
                            <w:sz w:val="24"/>
                          </w:rPr>
                        </w:pPr>
                        <w:r>
                          <w:rPr>
                            <w:sz w:val="24"/>
                          </w:rPr>
                          <w:t>Русский</w:t>
                        </w:r>
                        <w:r>
                          <w:rPr>
                            <w:spacing w:val="-2"/>
                            <w:sz w:val="24"/>
                          </w:rPr>
                          <w:t xml:space="preserve"> </w:t>
                        </w:r>
                        <w:r>
                          <w:rPr>
                            <w:sz w:val="24"/>
                          </w:rPr>
                          <w:t>язык</w:t>
                        </w:r>
                      </w:p>
                    </w:tc>
                    <w:tc>
                      <w:tcPr>
                        <w:tcW w:w="1580" w:type="dxa"/>
                      </w:tcPr>
                      <w:p w:rsidR="00FE7FC2" w:rsidRDefault="00FE7FC2">
                        <w:pPr>
                          <w:pStyle w:val="TableParagraph"/>
                          <w:spacing w:before="46" w:line="148" w:lineRule="auto"/>
                          <w:rPr>
                            <w:rFonts w:ascii="Symbol" w:hAnsi="Symbol"/>
                            <w:sz w:val="14"/>
                          </w:rPr>
                        </w:pPr>
                        <w:r>
                          <w:rPr>
                            <w:position w:val="-9"/>
                            <w:sz w:val="24"/>
                          </w:rPr>
                          <w:t>Б</w:t>
                        </w:r>
                        <w:r>
                          <w:rPr>
                            <w:rFonts w:ascii="Symbol" w:hAnsi="Symbol"/>
                            <w:sz w:val="14"/>
                          </w:rPr>
                          <w:t></w:t>
                        </w:r>
                      </w:p>
                    </w:tc>
                    <w:tc>
                      <w:tcPr>
                        <w:tcW w:w="1854" w:type="dxa"/>
                      </w:tcPr>
                      <w:p w:rsidR="00FE7FC2" w:rsidRDefault="00FE7FC2">
                        <w:pPr>
                          <w:pStyle w:val="TableParagraph"/>
                          <w:spacing w:line="274" w:lineRule="exact"/>
                          <w:rPr>
                            <w:sz w:val="24"/>
                          </w:rPr>
                        </w:pPr>
                        <w:r>
                          <w:rPr>
                            <w:sz w:val="24"/>
                          </w:rPr>
                          <w:t>У</w:t>
                        </w:r>
                      </w:p>
                    </w:tc>
                  </w:tr>
                  <w:tr w:rsidR="00FE7FC2">
                    <w:trPr>
                      <w:trHeight w:val="294"/>
                    </w:trPr>
                    <w:tc>
                      <w:tcPr>
                        <w:tcW w:w="2538" w:type="dxa"/>
                        <w:vMerge/>
                        <w:tcBorders>
                          <w:top w:val="nil"/>
                        </w:tcBorders>
                      </w:tcPr>
                      <w:p w:rsidR="00FE7FC2" w:rsidRDefault="00FE7FC2">
                        <w:pPr>
                          <w:rPr>
                            <w:sz w:val="2"/>
                            <w:szCs w:val="2"/>
                          </w:rPr>
                        </w:pPr>
                      </w:p>
                    </w:tc>
                    <w:tc>
                      <w:tcPr>
                        <w:tcW w:w="3270" w:type="dxa"/>
                      </w:tcPr>
                      <w:p w:rsidR="00FE7FC2" w:rsidRDefault="00FE7FC2">
                        <w:pPr>
                          <w:pStyle w:val="TableParagraph"/>
                          <w:spacing w:line="274" w:lineRule="exact"/>
                          <w:rPr>
                            <w:sz w:val="24"/>
                          </w:rPr>
                        </w:pPr>
                        <w:r>
                          <w:rPr>
                            <w:sz w:val="24"/>
                          </w:rPr>
                          <w:t>Литература</w:t>
                        </w:r>
                      </w:p>
                    </w:tc>
                    <w:tc>
                      <w:tcPr>
                        <w:tcW w:w="1580" w:type="dxa"/>
                      </w:tcPr>
                      <w:p w:rsidR="00FE7FC2" w:rsidRDefault="00FE7FC2">
                        <w:pPr>
                          <w:pStyle w:val="TableParagraph"/>
                          <w:spacing w:before="46" w:line="148" w:lineRule="auto"/>
                          <w:rPr>
                            <w:rFonts w:ascii="Symbol" w:hAnsi="Symbol"/>
                            <w:sz w:val="14"/>
                          </w:rPr>
                        </w:pPr>
                        <w:r>
                          <w:rPr>
                            <w:position w:val="-9"/>
                            <w:sz w:val="24"/>
                          </w:rPr>
                          <w:t>Б</w:t>
                        </w:r>
                        <w:r>
                          <w:rPr>
                            <w:rFonts w:ascii="Symbol" w:hAnsi="Symbol"/>
                            <w:sz w:val="14"/>
                          </w:rPr>
                          <w:t></w:t>
                        </w:r>
                      </w:p>
                    </w:tc>
                    <w:tc>
                      <w:tcPr>
                        <w:tcW w:w="1854" w:type="dxa"/>
                      </w:tcPr>
                      <w:p w:rsidR="00FE7FC2" w:rsidRDefault="00FE7FC2">
                        <w:pPr>
                          <w:pStyle w:val="TableParagraph"/>
                          <w:spacing w:line="274" w:lineRule="exact"/>
                          <w:rPr>
                            <w:sz w:val="24"/>
                          </w:rPr>
                        </w:pPr>
                        <w:r>
                          <w:rPr>
                            <w:sz w:val="24"/>
                          </w:rPr>
                          <w:t>У</w:t>
                        </w:r>
                      </w:p>
                    </w:tc>
                  </w:tr>
                  <w:tr w:rsidR="00FE7FC2">
                    <w:trPr>
                      <w:trHeight w:val="275"/>
                    </w:trPr>
                    <w:tc>
                      <w:tcPr>
                        <w:tcW w:w="2538" w:type="dxa"/>
                      </w:tcPr>
                      <w:p w:rsidR="00FE7FC2" w:rsidRDefault="00FE7FC2">
                        <w:pPr>
                          <w:pStyle w:val="TableParagraph"/>
                          <w:spacing w:line="256" w:lineRule="exact"/>
                          <w:rPr>
                            <w:sz w:val="24"/>
                          </w:rPr>
                        </w:pPr>
                        <w:r>
                          <w:rPr>
                            <w:sz w:val="24"/>
                          </w:rPr>
                          <w:t>Родной</w:t>
                        </w:r>
                        <w:r>
                          <w:rPr>
                            <w:spacing w:val="-3"/>
                            <w:sz w:val="24"/>
                          </w:rPr>
                          <w:t xml:space="preserve"> </w:t>
                        </w:r>
                        <w:r>
                          <w:rPr>
                            <w:sz w:val="24"/>
                          </w:rPr>
                          <w:t>язык и</w:t>
                        </w:r>
                        <w:r>
                          <w:rPr>
                            <w:spacing w:val="-2"/>
                            <w:sz w:val="24"/>
                          </w:rPr>
                          <w:t xml:space="preserve"> </w:t>
                        </w:r>
                        <w:r>
                          <w:rPr>
                            <w:sz w:val="24"/>
                          </w:rPr>
                          <w:t>родная</w:t>
                        </w:r>
                      </w:p>
                    </w:tc>
                    <w:tc>
                      <w:tcPr>
                        <w:tcW w:w="3270" w:type="dxa"/>
                      </w:tcPr>
                      <w:p w:rsidR="00FE7FC2" w:rsidRDefault="00FE7FC2">
                        <w:pPr>
                          <w:pStyle w:val="TableParagraph"/>
                          <w:spacing w:line="256" w:lineRule="exact"/>
                          <w:rPr>
                            <w:sz w:val="24"/>
                          </w:rPr>
                        </w:pPr>
                        <w:r>
                          <w:rPr>
                            <w:sz w:val="24"/>
                          </w:rPr>
                          <w:t>Родной</w:t>
                        </w:r>
                        <w:r>
                          <w:rPr>
                            <w:spacing w:val="-1"/>
                            <w:sz w:val="24"/>
                          </w:rPr>
                          <w:t xml:space="preserve"> </w:t>
                        </w:r>
                        <w:r>
                          <w:rPr>
                            <w:sz w:val="24"/>
                          </w:rPr>
                          <w:t>язык</w:t>
                        </w:r>
                      </w:p>
                    </w:tc>
                    <w:tc>
                      <w:tcPr>
                        <w:tcW w:w="1580" w:type="dxa"/>
                      </w:tcPr>
                      <w:p w:rsidR="00FE7FC2" w:rsidRDefault="00FE7FC2">
                        <w:pPr>
                          <w:pStyle w:val="TableParagraph"/>
                          <w:spacing w:line="256" w:lineRule="exact"/>
                          <w:rPr>
                            <w:sz w:val="24"/>
                          </w:rPr>
                        </w:pPr>
                        <w:r>
                          <w:rPr>
                            <w:sz w:val="24"/>
                          </w:rPr>
                          <w:t>Б</w:t>
                        </w:r>
                      </w:p>
                    </w:tc>
                    <w:tc>
                      <w:tcPr>
                        <w:tcW w:w="1854" w:type="dxa"/>
                      </w:tcPr>
                      <w:p w:rsidR="00FE7FC2" w:rsidRDefault="00FE7FC2">
                        <w:pPr>
                          <w:pStyle w:val="TableParagraph"/>
                          <w:spacing w:line="256" w:lineRule="exact"/>
                          <w:rPr>
                            <w:sz w:val="24"/>
                          </w:rPr>
                        </w:pPr>
                        <w:r>
                          <w:rPr>
                            <w:sz w:val="24"/>
                          </w:rPr>
                          <w:t>У</w:t>
                        </w:r>
                      </w:p>
                    </w:tc>
                  </w:tr>
                </w:tbl>
                <w:p w:rsidR="00FE7FC2" w:rsidRDefault="00FE7FC2">
                  <w:pPr>
                    <w:pStyle w:val="a3"/>
                    <w:ind w:left="0"/>
                    <w:jc w:val="left"/>
                  </w:pPr>
                </w:p>
              </w:txbxContent>
            </v:textbox>
            <w10:wrap anchorx="page"/>
          </v:shape>
        </w:pict>
      </w:r>
      <w:r w:rsidR="00FE7FC2">
        <w:rPr>
          <w:b/>
          <w:sz w:val="24"/>
        </w:rPr>
        <w:t>Общие требования к составлению учебных планов</w:t>
      </w:r>
      <w:r w:rsidR="00FE7FC2">
        <w:rPr>
          <w:b/>
          <w:spacing w:val="1"/>
          <w:sz w:val="24"/>
        </w:rPr>
        <w:t xml:space="preserve"> </w:t>
      </w:r>
      <w:r w:rsidR="00FE7FC2">
        <w:rPr>
          <w:b/>
          <w:sz w:val="24"/>
        </w:rPr>
        <w:t>Распределение</w:t>
      </w:r>
      <w:r w:rsidR="00FE7FC2">
        <w:rPr>
          <w:b/>
          <w:spacing w:val="-3"/>
          <w:sz w:val="24"/>
        </w:rPr>
        <w:t xml:space="preserve"> </w:t>
      </w:r>
      <w:r w:rsidR="00FE7FC2">
        <w:rPr>
          <w:b/>
          <w:sz w:val="24"/>
        </w:rPr>
        <w:t>предметов</w:t>
      </w:r>
      <w:r w:rsidR="00FE7FC2">
        <w:rPr>
          <w:b/>
          <w:spacing w:val="-5"/>
          <w:sz w:val="24"/>
        </w:rPr>
        <w:t xml:space="preserve"> </w:t>
      </w:r>
      <w:r w:rsidR="00FE7FC2">
        <w:rPr>
          <w:b/>
          <w:sz w:val="24"/>
        </w:rPr>
        <w:t>по</w:t>
      </w:r>
      <w:r w:rsidR="00FE7FC2">
        <w:rPr>
          <w:b/>
          <w:spacing w:val="-5"/>
          <w:sz w:val="24"/>
        </w:rPr>
        <w:t xml:space="preserve"> </w:t>
      </w:r>
      <w:r w:rsidR="00FE7FC2">
        <w:rPr>
          <w:b/>
          <w:sz w:val="24"/>
        </w:rPr>
        <w:t>возможным</w:t>
      </w:r>
      <w:r w:rsidR="00FE7FC2">
        <w:rPr>
          <w:b/>
          <w:spacing w:val="-4"/>
          <w:sz w:val="24"/>
        </w:rPr>
        <w:t xml:space="preserve"> </w:t>
      </w:r>
      <w:r w:rsidR="00FE7FC2">
        <w:rPr>
          <w:b/>
          <w:sz w:val="24"/>
        </w:rPr>
        <w:t>уровням</w:t>
      </w:r>
      <w:r w:rsidR="00FE7FC2">
        <w:rPr>
          <w:b/>
          <w:spacing w:val="-5"/>
          <w:sz w:val="24"/>
        </w:rPr>
        <w:t xml:space="preserve"> </w:t>
      </w:r>
      <w:r w:rsidR="00FE7FC2">
        <w:rPr>
          <w:b/>
          <w:sz w:val="24"/>
        </w:rPr>
        <w:t>преподавания</w:t>
      </w:r>
    </w:p>
    <w:p w:rsidR="00F33E4B" w:rsidRDefault="00F33E4B">
      <w:pPr>
        <w:spacing w:line="480" w:lineRule="auto"/>
        <w:rPr>
          <w:sz w:val="24"/>
        </w:rPr>
        <w:sectPr w:rsidR="00F33E4B">
          <w:pgSz w:w="11910" w:h="16840"/>
          <w:pgMar w:top="1040" w:right="600" w:bottom="1460" w:left="720" w:header="0" w:footer="1190" w:gutter="0"/>
          <w:cols w:space="720"/>
        </w:sectPr>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8"/>
        <w:gridCol w:w="3270"/>
        <w:gridCol w:w="1580"/>
        <w:gridCol w:w="1854"/>
      </w:tblGrid>
      <w:tr w:rsidR="00F33E4B">
        <w:trPr>
          <w:trHeight w:val="275"/>
        </w:trPr>
        <w:tc>
          <w:tcPr>
            <w:tcW w:w="2538" w:type="dxa"/>
          </w:tcPr>
          <w:p w:rsidR="00F33E4B" w:rsidRDefault="00FE7FC2">
            <w:pPr>
              <w:pStyle w:val="TableParagraph"/>
              <w:spacing w:line="256" w:lineRule="exact"/>
              <w:rPr>
                <w:sz w:val="24"/>
              </w:rPr>
            </w:pPr>
            <w:r>
              <w:rPr>
                <w:sz w:val="24"/>
              </w:rPr>
              <w:lastRenderedPageBreak/>
              <w:t>литература</w:t>
            </w:r>
          </w:p>
        </w:tc>
        <w:tc>
          <w:tcPr>
            <w:tcW w:w="3270" w:type="dxa"/>
          </w:tcPr>
          <w:p w:rsidR="00F33E4B" w:rsidRDefault="00FE7FC2">
            <w:pPr>
              <w:pStyle w:val="TableParagraph"/>
              <w:spacing w:line="256" w:lineRule="exact"/>
              <w:rPr>
                <w:sz w:val="24"/>
              </w:rPr>
            </w:pPr>
            <w:r>
              <w:rPr>
                <w:sz w:val="24"/>
              </w:rPr>
              <w:t>Родная</w:t>
            </w:r>
            <w:r>
              <w:rPr>
                <w:spacing w:val="-3"/>
                <w:sz w:val="24"/>
              </w:rPr>
              <w:t xml:space="preserve"> </w:t>
            </w:r>
            <w:r>
              <w:rPr>
                <w:sz w:val="24"/>
              </w:rPr>
              <w:t>литература</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5"/>
        </w:trPr>
        <w:tc>
          <w:tcPr>
            <w:tcW w:w="2538" w:type="dxa"/>
            <w:vMerge w:val="restart"/>
          </w:tcPr>
          <w:p w:rsidR="00F33E4B" w:rsidRDefault="00FE7FC2">
            <w:pPr>
              <w:pStyle w:val="TableParagraph"/>
              <w:spacing w:line="272" w:lineRule="exact"/>
              <w:rPr>
                <w:sz w:val="24"/>
              </w:rPr>
            </w:pPr>
            <w:r>
              <w:rPr>
                <w:sz w:val="24"/>
              </w:rPr>
              <w:t>Иностранные</w:t>
            </w:r>
            <w:r>
              <w:rPr>
                <w:spacing w:val="-3"/>
                <w:sz w:val="24"/>
              </w:rPr>
              <w:t xml:space="preserve"> </w:t>
            </w:r>
            <w:r>
              <w:rPr>
                <w:sz w:val="24"/>
              </w:rPr>
              <w:t>языки</w:t>
            </w:r>
          </w:p>
        </w:tc>
        <w:tc>
          <w:tcPr>
            <w:tcW w:w="3270" w:type="dxa"/>
          </w:tcPr>
          <w:p w:rsidR="00F33E4B" w:rsidRDefault="00FE7FC2">
            <w:pPr>
              <w:pStyle w:val="TableParagraph"/>
              <w:spacing w:line="256" w:lineRule="exact"/>
              <w:rPr>
                <w:sz w:val="24"/>
              </w:rPr>
            </w:pPr>
            <w:r>
              <w:rPr>
                <w:sz w:val="24"/>
              </w:rPr>
              <w:t>Иностранный</w:t>
            </w:r>
            <w:r>
              <w:rPr>
                <w:spacing w:val="-1"/>
                <w:sz w:val="24"/>
              </w:rPr>
              <w:t xml:space="preserve"> </w:t>
            </w:r>
            <w:r>
              <w:rPr>
                <w:sz w:val="24"/>
              </w:rPr>
              <w:t>язык</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6"/>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bookmarkStart w:id="115" w:name="III.1._Учебный_план_среднего_общего_обра"/>
            <w:bookmarkStart w:id="116" w:name="_bookmark63"/>
            <w:bookmarkEnd w:id="115"/>
            <w:bookmarkEnd w:id="116"/>
            <w:r>
              <w:rPr>
                <w:sz w:val="24"/>
              </w:rPr>
              <w:t>Второй</w:t>
            </w:r>
            <w:r>
              <w:rPr>
                <w:spacing w:val="-5"/>
                <w:sz w:val="24"/>
              </w:rPr>
              <w:t xml:space="preserve"> </w:t>
            </w:r>
            <w:r>
              <w:rPr>
                <w:sz w:val="24"/>
              </w:rPr>
              <w:t>иностранный</w:t>
            </w:r>
            <w:r>
              <w:rPr>
                <w:spacing w:val="-3"/>
                <w:sz w:val="24"/>
              </w:rPr>
              <w:t xml:space="preserve"> </w:t>
            </w:r>
            <w:r>
              <w:rPr>
                <w:sz w:val="24"/>
              </w:rPr>
              <w:t>язык</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5"/>
        </w:trPr>
        <w:tc>
          <w:tcPr>
            <w:tcW w:w="2538" w:type="dxa"/>
            <w:vMerge w:val="restart"/>
          </w:tcPr>
          <w:p w:rsidR="00F33E4B" w:rsidRDefault="00FE7FC2">
            <w:pPr>
              <w:pStyle w:val="TableParagraph"/>
              <w:spacing w:line="272" w:lineRule="exact"/>
              <w:rPr>
                <w:sz w:val="24"/>
              </w:rPr>
            </w:pPr>
            <w:r>
              <w:rPr>
                <w:sz w:val="24"/>
              </w:rPr>
              <w:t>Общественные</w:t>
            </w:r>
            <w:r>
              <w:rPr>
                <w:spacing w:val="-4"/>
                <w:sz w:val="24"/>
              </w:rPr>
              <w:t xml:space="preserve"> </w:t>
            </w:r>
            <w:r>
              <w:rPr>
                <w:sz w:val="24"/>
              </w:rPr>
              <w:t>науки</w:t>
            </w:r>
          </w:p>
        </w:tc>
        <w:tc>
          <w:tcPr>
            <w:tcW w:w="3270" w:type="dxa"/>
          </w:tcPr>
          <w:p w:rsidR="00F33E4B" w:rsidRDefault="00FE7FC2">
            <w:pPr>
              <w:pStyle w:val="TableParagraph"/>
              <w:spacing w:line="256" w:lineRule="exact"/>
              <w:rPr>
                <w:sz w:val="24"/>
              </w:rPr>
            </w:pPr>
            <w:r>
              <w:rPr>
                <w:sz w:val="24"/>
              </w:rPr>
              <w:t>История</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6"/>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Россия</w:t>
            </w:r>
            <w:r>
              <w:rPr>
                <w:spacing w:val="-1"/>
                <w:sz w:val="24"/>
              </w:rPr>
              <w:t xml:space="preserve"> </w:t>
            </w:r>
            <w:r>
              <w:rPr>
                <w:sz w:val="24"/>
              </w:rPr>
              <w:t>в</w:t>
            </w:r>
            <w:r>
              <w:rPr>
                <w:spacing w:val="-1"/>
                <w:sz w:val="24"/>
              </w:rPr>
              <w:t xml:space="preserve"> </w:t>
            </w:r>
            <w:r>
              <w:rPr>
                <w:sz w:val="24"/>
              </w:rPr>
              <w:t>мире</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33E4B">
            <w:pPr>
              <w:pStyle w:val="TableParagraph"/>
              <w:ind w:left="0"/>
              <w:rPr>
                <w:sz w:val="20"/>
              </w:rPr>
            </w:pPr>
          </w:p>
        </w:tc>
      </w:tr>
      <w:tr w:rsidR="00F33E4B">
        <w:trPr>
          <w:trHeight w:val="275"/>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Экономика</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5"/>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Право</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6"/>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Обществознание</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33E4B">
            <w:pPr>
              <w:pStyle w:val="TableParagraph"/>
              <w:ind w:left="0"/>
              <w:rPr>
                <w:sz w:val="20"/>
              </w:rPr>
            </w:pPr>
          </w:p>
        </w:tc>
      </w:tr>
      <w:tr w:rsidR="00F33E4B">
        <w:trPr>
          <w:trHeight w:val="275"/>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География</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827"/>
        </w:trPr>
        <w:tc>
          <w:tcPr>
            <w:tcW w:w="2538" w:type="dxa"/>
            <w:vMerge w:val="restart"/>
          </w:tcPr>
          <w:p w:rsidR="00F33E4B" w:rsidRDefault="00FE7FC2">
            <w:pPr>
              <w:pStyle w:val="TableParagraph"/>
              <w:ind w:right="977"/>
              <w:rPr>
                <w:sz w:val="24"/>
              </w:rPr>
            </w:pPr>
            <w:r>
              <w:rPr>
                <w:sz w:val="24"/>
              </w:rPr>
              <w:t>Математика</w:t>
            </w:r>
            <w:r>
              <w:rPr>
                <w:spacing w:val="-14"/>
                <w:sz w:val="24"/>
              </w:rPr>
              <w:t xml:space="preserve"> </w:t>
            </w:r>
            <w:r>
              <w:rPr>
                <w:sz w:val="24"/>
              </w:rPr>
              <w:t>и</w:t>
            </w:r>
            <w:r>
              <w:rPr>
                <w:spacing w:val="-57"/>
                <w:sz w:val="24"/>
              </w:rPr>
              <w:t xml:space="preserve"> </w:t>
            </w:r>
            <w:r>
              <w:rPr>
                <w:sz w:val="24"/>
              </w:rPr>
              <w:t>информатика</w:t>
            </w:r>
          </w:p>
        </w:tc>
        <w:tc>
          <w:tcPr>
            <w:tcW w:w="3270" w:type="dxa"/>
          </w:tcPr>
          <w:p w:rsidR="00F33E4B" w:rsidRDefault="00FE7FC2">
            <w:pPr>
              <w:pStyle w:val="TableParagraph"/>
              <w:ind w:right="641"/>
              <w:rPr>
                <w:sz w:val="24"/>
              </w:rPr>
            </w:pPr>
            <w:r>
              <w:rPr>
                <w:sz w:val="24"/>
              </w:rPr>
              <w:t>Математика: алгебра и</w:t>
            </w:r>
            <w:r>
              <w:rPr>
                <w:spacing w:val="1"/>
                <w:sz w:val="24"/>
              </w:rPr>
              <w:t xml:space="preserve"> </w:t>
            </w:r>
            <w:r>
              <w:rPr>
                <w:sz w:val="24"/>
              </w:rPr>
              <w:t>начала</w:t>
            </w:r>
            <w:r>
              <w:rPr>
                <w:spacing w:val="-10"/>
                <w:sz w:val="24"/>
              </w:rPr>
              <w:t xml:space="preserve"> </w:t>
            </w:r>
            <w:r>
              <w:rPr>
                <w:sz w:val="24"/>
              </w:rPr>
              <w:t>математического</w:t>
            </w:r>
          </w:p>
          <w:p w:rsidR="00F33E4B" w:rsidRDefault="00FE7FC2">
            <w:pPr>
              <w:pStyle w:val="TableParagraph"/>
              <w:spacing w:line="260" w:lineRule="exact"/>
              <w:rPr>
                <w:sz w:val="24"/>
              </w:rPr>
            </w:pPr>
            <w:r>
              <w:rPr>
                <w:sz w:val="24"/>
              </w:rPr>
              <w:t>анализа,</w:t>
            </w:r>
            <w:r>
              <w:rPr>
                <w:spacing w:val="-2"/>
                <w:sz w:val="24"/>
              </w:rPr>
              <w:t xml:space="preserve"> </w:t>
            </w:r>
            <w:r>
              <w:rPr>
                <w:sz w:val="24"/>
              </w:rPr>
              <w:t>геометрия</w:t>
            </w:r>
          </w:p>
        </w:tc>
        <w:tc>
          <w:tcPr>
            <w:tcW w:w="1580" w:type="dxa"/>
          </w:tcPr>
          <w:p w:rsidR="00F33E4B" w:rsidRDefault="00FE7FC2">
            <w:pPr>
              <w:pStyle w:val="TableParagraph"/>
              <w:spacing w:line="272" w:lineRule="exact"/>
              <w:rPr>
                <w:sz w:val="24"/>
              </w:rPr>
            </w:pPr>
            <w:r>
              <w:rPr>
                <w:sz w:val="24"/>
              </w:rPr>
              <w:t>Б*</w:t>
            </w:r>
          </w:p>
        </w:tc>
        <w:tc>
          <w:tcPr>
            <w:tcW w:w="1854" w:type="dxa"/>
          </w:tcPr>
          <w:p w:rsidR="00F33E4B" w:rsidRDefault="00FE7FC2">
            <w:pPr>
              <w:pStyle w:val="TableParagraph"/>
              <w:spacing w:line="272" w:lineRule="exact"/>
              <w:rPr>
                <w:sz w:val="24"/>
              </w:rPr>
            </w:pPr>
            <w:r>
              <w:rPr>
                <w:sz w:val="24"/>
              </w:rPr>
              <w:t>У</w:t>
            </w:r>
          </w:p>
        </w:tc>
      </w:tr>
      <w:tr w:rsidR="00F33E4B">
        <w:trPr>
          <w:trHeight w:val="276"/>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Информатика</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5"/>
        </w:trPr>
        <w:tc>
          <w:tcPr>
            <w:tcW w:w="2538" w:type="dxa"/>
          </w:tcPr>
          <w:p w:rsidR="00F33E4B" w:rsidRDefault="00FE7FC2">
            <w:pPr>
              <w:pStyle w:val="TableParagraph"/>
              <w:spacing w:line="256" w:lineRule="exact"/>
              <w:rPr>
                <w:sz w:val="24"/>
              </w:rPr>
            </w:pPr>
            <w:r>
              <w:rPr>
                <w:sz w:val="24"/>
              </w:rPr>
              <w:t>Естественные</w:t>
            </w:r>
            <w:r>
              <w:rPr>
                <w:spacing w:val="-4"/>
                <w:sz w:val="24"/>
              </w:rPr>
              <w:t xml:space="preserve"> </w:t>
            </w:r>
            <w:r>
              <w:rPr>
                <w:sz w:val="24"/>
              </w:rPr>
              <w:t>науки</w:t>
            </w:r>
          </w:p>
        </w:tc>
        <w:tc>
          <w:tcPr>
            <w:tcW w:w="3270" w:type="dxa"/>
          </w:tcPr>
          <w:p w:rsidR="00F33E4B" w:rsidRDefault="00FE7FC2">
            <w:pPr>
              <w:pStyle w:val="TableParagraph"/>
              <w:spacing w:line="256" w:lineRule="exact"/>
              <w:rPr>
                <w:sz w:val="24"/>
              </w:rPr>
            </w:pPr>
            <w:r>
              <w:rPr>
                <w:sz w:val="24"/>
              </w:rPr>
              <w:t>Физика</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6"/>
        </w:trPr>
        <w:tc>
          <w:tcPr>
            <w:tcW w:w="2538" w:type="dxa"/>
            <w:vMerge w:val="restart"/>
            <w:tcBorders>
              <w:left w:val="nil"/>
            </w:tcBorders>
          </w:tcPr>
          <w:p w:rsidR="00F33E4B" w:rsidRDefault="00F33E4B">
            <w:pPr>
              <w:pStyle w:val="TableParagraph"/>
              <w:ind w:left="0"/>
              <w:rPr>
                <w:sz w:val="24"/>
              </w:rPr>
            </w:pPr>
          </w:p>
        </w:tc>
        <w:tc>
          <w:tcPr>
            <w:tcW w:w="3270" w:type="dxa"/>
          </w:tcPr>
          <w:p w:rsidR="00F33E4B" w:rsidRDefault="00FE7FC2">
            <w:pPr>
              <w:pStyle w:val="TableParagraph"/>
              <w:spacing w:line="256" w:lineRule="exact"/>
              <w:rPr>
                <w:sz w:val="24"/>
              </w:rPr>
            </w:pPr>
            <w:r>
              <w:rPr>
                <w:sz w:val="24"/>
              </w:rPr>
              <w:t>Химия</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5"/>
        </w:trPr>
        <w:tc>
          <w:tcPr>
            <w:tcW w:w="2538" w:type="dxa"/>
            <w:vMerge/>
            <w:tcBorders>
              <w:top w:val="nil"/>
              <w:left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Биология</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E7FC2">
            <w:pPr>
              <w:pStyle w:val="TableParagraph"/>
              <w:spacing w:line="256" w:lineRule="exact"/>
              <w:rPr>
                <w:sz w:val="24"/>
              </w:rPr>
            </w:pPr>
            <w:r>
              <w:rPr>
                <w:sz w:val="24"/>
              </w:rPr>
              <w:t>У</w:t>
            </w:r>
          </w:p>
        </w:tc>
      </w:tr>
      <w:tr w:rsidR="00F33E4B">
        <w:trPr>
          <w:trHeight w:val="275"/>
        </w:trPr>
        <w:tc>
          <w:tcPr>
            <w:tcW w:w="2538" w:type="dxa"/>
            <w:vMerge/>
            <w:tcBorders>
              <w:top w:val="nil"/>
              <w:left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Естествознание</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33E4B">
            <w:pPr>
              <w:pStyle w:val="TableParagraph"/>
              <w:ind w:left="0"/>
              <w:rPr>
                <w:sz w:val="20"/>
              </w:rPr>
            </w:pPr>
          </w:p>
        </w:tc>
      </w:tr>
      <w:tr w:rsidR="00F33E4B">
        <w:trPr>
          <w:trHeight w:val="276"/>
        </w:trPr>
        <w:tc>
          <w:tcPr>
            <w:tcW w:w="2538" w:type="dxa"/>
            <w:vMerge w:val="restart"/>
          </w:tcPr>
          <w:p w:rsidR="00F33E4B" w:rsidRDefault="00FE7FC2">
            <w:pPr>
              <w:pStyle w:val="TableParagraph"/>
              <w:ind w:right="167"/>
              <w:rPr>
                <w:sz w:val="24"/>
              </w:rPr>
            </w:pPr>
            <w:r>
              <w:rPr>
                <w:sz w:val="24"/>
              </w:rPr>
              <w:t>Физическая</w:t>
            </w:r>
            <w:r>
              <w:rPr>
                <w:spacing w:val="-15"/>
                <w:sz w:val="24"/>
              </w:rPr>
              <w:t xml:space="preserve"> </w:t>
            </w:r>
            <w:r>
              <w:rPr>
                <w:sz w:val="24"/>
              </w:rPr>
              <w:t>культура,</w:t>
            </w:r>
            <w:r>
              <w:rPr>
                <w:spacing w:val="-57"/>
                <w:sz w:val="24"/>
              </w:rPr>
              <w:t xml:space="preserve"> </w:t>
            </w:r>
            <w:r>
              <w:rPr>
                <w:sz w:val="24"/>
              </w:rPr>
              <w:t>экология и основы</w:t>
            </w:r>
            <w:r>
              <w:rPr>
                <w:spacing w:val="1"/>
                <w:sz w:val="24"/>
              </w:rPr>
              <w:t xml:space="preserve"> </w:t>
            </w:r>
            <w:r>
              <w:rPr>
                <w:sz w:val="24"/>
              </w:rPr>
              <w:t>безопасности</w:t>
            </w:r>
            <w:r>
              <w:rPr>
                <w:spacing w:val="1"/>
                <w:sz w:val="24"/>
              </w:rPr>
              <w:t xml:space="preserve"> </w:t>
            </w:r>
            <w:r>
              <w:rPr>
                <w:sz w:val="24"/>
              </w:rPr>
              <w:t>жизнедеятельности</w:t>
            </w:r>
          </w:p>
        </w:tc>
        <w:tc>
          <w:tcPr>
            <w:tcW w:w="3270" w:type="dxa"/>
          </w:tcPr>
          <w:p w:rsidR="00F33E4B" w:rsidRDefault="00FE7FC2">
            <w:pPr>
              <w:pStyle w:val="TableParagraph"/>
              <w:spacing w:line="256" w:lineRule="exact"/>
              <w:rPr>
                <w:sz w:val="24"/>
              </w:rPr>
            </w:pPr>
            <w:r>
              <w:rPr>
                <w:sz w:val="24"/>
              </w:rPr>
              <w:t>Физическая</w:t>
            </w:r>
            <w:r>
              <w:rPr>
                <w:spacing w:val="-1"/>
                <w:sz w:val="24"/>
              </w:rPr>
              <w:t xml:space="preserve"> </w:t>
            </w:r>
            <w:r>
              <w:rPr>
                <w:sz w:val="24"/>
              </w:rPr>
              <w:t>культура</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33E4B">
            <w:pPr>
              <w:pStyle w:val="TableParagraph"/>
              <w:ind w:left="0"/>
              <w:rPr>
                <w:sz w:val="20"/>
              </w:rPr>
            </w:pPr>
          </w:p>
        </w:tc>
      </w:tr>
      <w:tr w:rsidR="00F33E4B">
        <w:trPr>
          <w:trHeight w:val="275"/>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56" w:lineRule="exact"/>
              <w:rPr>
                <w:sz w:val="24"/>
              </w:rPr>
            </w:pPr>
            <w:r>
              <w:rPr>
                <w:sz w:val="24"/>
              </w:rPr>
              <w:t>Экология</w:t>
            </w:r>
          </w:p>
        </w:tc>
        <w:tc>
          <w:tcPr>
            <w:tcW w:w="1580" w:type="dxa"/>
          </w:tcPr>
          <w:p w:rsidR="00F33E4B" w:rsidRDefault="00FE7FC2">
            <w:pPr>
              <w:pStyle w:val="TableParagraph"/>
              <w:spacing w:line="256" w:lineRule="exact"/>
              <w:rPr>
                <w:sz w:val="24"/>
              </w:rPr>
            </w:pPr>
            <w:r>
              <w:rPr>
                <w:sz w:val="24"/>
              </w:rPr>
              <w:t>Б</w:t>
            </w:r>
          </w:p>
        </w:tc>
        <w:tc>
          <w:tcPr>
            <w:tcW w:w="1854" w:type="dxa"/>
          </w:tcPr>
          <w:p w:rsidR="00F33E4B" w:rsidRDefault="00F33E4B">
            <w:pPr>
              <w:pStyle w:val="TableParagraph"/>
              <w:ind w:left="0"/>
              <w:rPr>
                <w:sz w:val="20"/>
              </w:rPr>
            </w:pPr>
          </w:p>
        </w:tc>
      </w:tr>
      <w:tr w:rsidR="00F33E4B">
        <w:trPr>
          <w:trHeight w:val="552"/>
        </w:trPr>
        <w:tc>
          <w:tcPr>
            <w:tcW w:w="2538" w:type="dxa"/>
            <w:vMerge/>
            <w:tcBorders>
              <w:top w:val="nil"/>
            </w:tcBorders>
          </w:tcPr>
          <w:p w:rsidR="00F33E4B" w:rsidRDefault="00F33E4B">
            <w:pPr>
              <w:rPr>
                <w:sz w:val="2"/>
                <w:szCs w:val="2"/>
              </w:rPr>
            </w:pPr>
          </w:p>
        </w:tc>
        <w:tc>
          <w:tcPr>
            <w:tcW w:w="3270" w:type="dxa"/>
          </w:tcPr>
          <w:p w:rsidR="00F33E4B" w:rsidRDefault="00FE7FC2">
            <w:pPr>
              <w:pStyle w:val="TableParagraph"/>
              <w:spacing w:line="272" w:lineRule="exact"/>
              <w:rPr>
                <w:sz w:val="24"/>
              </w:rPr>
            </w:pPr>
            <w:r>
              <w:rPr>
                <w:sz w:val="24"/>
              </w:rPr>
              <w:t>Основы</w:t>
            </w:r>
            <w:r>
              <w:rPr>
                <w:spacing w:val="-4"/>
                <w:sz w:val="24"/>
              </w:rPr>
              <w:t xml:space="preserve"> </w:t>
            </w:r>
            <w:r>
              <w:rPr>
                <w:sz w:val="24"/>
              </w:rPr>
              <w:t>безопасности</w:t>
            </w:r>
          </w:p>
          <w:p w:rsidR="00F33E4B" w:rsidRDefault="00FE7FC2">
            <w:pPr>
              <w:pStyle w:val="TableParagraph"/>
              <w:spacing w:line="260" w:lineRule="exact"/>
              <w:rPr>
                <w:sz w:val="24"/>
              </w:rPr>
            </w:pPr>
            <w:r>
              <w:rPr>
                <w:sz w:val="24"/>
              </w:rPr>
              <w:t>жизнедеятельности</w:t>
            </w:r>
          </w:p>
        </w:tc>
        <w:tc>
          <w:tcPr>
            <w:tcW w:w="1580" w:type="dxa"/>
          </w:tcPr>
          <w:p w:rsidR="00F33E4B" w:rsidRDefault="00FE7FC2">
            <w:pPr>
              <w:pStyle w:val="TableParagraph"/>
              <w:spacing w:line="272" w:lineRule="exact"/>
              <w:rPr>
                <w:sz w:val="24"/>
              </w:rPr>
            </w:pPr>
            <w:r>
              <w:rPr>
                <w:sz w:val="24"/>
              </w:rPr>
              <w:t>Б*</w:t>
            </w:r>
          </w:p>
        </w:tc>
        <w:tc>
          <w:tcPr>
            <w:tcW w:w="1854" w:type="dxa"/>
          </w:tcPr>
          <w:p w:rsidR="00F33E4B" w:rsidRDefault="00F33E4B">
            <w:pPr>
              <w:pStyle w:val="TableParagraph"/>
              <w:ind w:left="0"/>
              <w:rPr>
                <w:sz w:val="24"/>
              </w:rPr>
            </w:pPr>
          </w:p>
        </w:tc>
      </w:tr>
      <w:tr w:rsidR="00F33E4B">
        <w:trPr>
          <w:trHeight w:val="276"/>
        </w:trPr>
        <w:tc>
          <w:tcPr>
            <w:tcW w:w="2538" w:type="dxa"/>
          </w:tcPr>
          <w:p w:rsidR="00F33E4B" w:rsidRDefault="00F33E4B">
            <w:pPr>
              <w:pStyle w:val="TableParagraph"/>
              <w:ind w:left="0"/>
              <w:rPr>
                <w:sz w:val="20"/>
              </w:rPr>
            </w:pPr>
          </w:p>
        </w:tc>
        <w:tc>
          <w:tcPr>
            <w:tcW w:w="3270" w:type="dxa"/>
          </w:tcPr>
          <w:p w:rsidR="00F33E4B" w:rsidRDefault="00FE7FC2">
            <w:pPr>
              <w:pStyle w:val="TableParagraph"/>
              <w:spacing w:line="256" w:lineRule="exact"/>
              <w:rPr>
                <w:sz w:val="24"/>
              </w:rPr>
            </w:pPr>
            <w:r>
              <w:rPr>
                <w:sz w:val="24"/>
              </w:rPr>
              <w:t>Индивидуальный</w:t>
            </w:r>
            <w:r>
              <w:rPr>
                <w:spacing w:val="-5"/>
                <w:sz w:val="24"/>
              </w:rPr>
              <w:t xml:space="preserve"> </w:t>
            </w:r>
            <w:r>
              <w:rPr>
                <w:sz w:val="24"/>
              </w:rPr>
              <w:t>проект*</w:t>
            </w:r>
          </w:p>
        </w:tc>
        <w:tc>
          <w:tcPr>
            <w:tcW w:w="1580" w:type="dxa"/>
          </w:tcPr>
          <w:p w:rsidR="00F33E4B" w:rsidRDefault="00F33E4B">
            <w:pPr>
              <w:pStyle w:val="TableParagraph"/>
              <w:ind w:left="0"/>
              <w:rPr>
                <w:sz w:val="20"/>
              </w:rPr>
            </w:pPr>
          </w:p>
        </w:tc>
        <w:tc>
          <w:tcPr>
            <w:tcW w:w="1854" w:type="dxa"/>
          </w:tcPr>
          <w:p w:rsidR="00F33E4B" w:rsidRDefault="00F33E4B">
            <w:pPr>
              <w:pStyle w:val="TableParagraph"/>
              <w:ind w:left="0"/>
              <w:rPr>
                <w:sz w:val="20"/>
              </w:rPr>
            </w:pPr>
          </w:p>
        </w:tc>
      </w:tr>
      <w:tr w:rsidR="00F33E4B">
        <w:trPr>
          <w:trHeight w:val="276"/>
        </w:trPr>
        <w:tc>
          <w:tcPr>
            <w:tcW w:w="2538" w:type="dxa"/>
          </w:tcPr>
          <w:p w:rsidR="00F33E4B" w:rsidRDefault="00F33E4B">
            <w:pPr>
              <w:pStyle w:val="TableParagraph"/>
              <w:ind w:left="0"/>
              <w:rPr>
                <w:sz w:val="20"/>
              </w:rPr>
            </w:pPr>
          </w:p>
        </w:tc>
        <w:tc>
          <w:tcPr>
            <w:tcW w:w="3270" w:type="dxa"/>
          </w:tcPr>
          <w:p w:rsidR="00F33E4B" w:rsidRDefault="00FE7FC2">
            <w:pPr>
              <w:pStyle w:val="TableParagraph"/>
              <w:spacing w:line="256" w:lineRule="exact"/>
              <w:rPr>
                <w:sz w:val="24"/>
              </w:rPr>
            </w:pPr>
            <w:r>
              <w:rPr>
                <w:sz w:val="24"/>
              </w:rPr>
              <w:t>Курсы</w:t>
            </w:r>
            <w:r>
              <w:rPr>
                <w:spacing w:val="-3"/>
                <w:sz w:val="24"/>
              </w:rPr>
              <w:t xml:space="preserve"> </w:t>
            </w:r>
            <w:r>
              <w:rPr>
                <w:sz w:val="24"/>
              </w:rPr>
              <w:t>по</w:t>
            </w:r>
            <w:r>
              <w:rPr>
                <w:spacing w:val="-3"/>
                <w:sz w:val="24"/>
              </w:rPr>
              <w:t xml:space="preserve"> </w:t>
            </w:r>
            <w:r>
              <w:rPr>
                <w:sz w:val="24"/>
              </w:rPr>
              <w:t>выбору</w:t>
            </w:r>
          </w:p>
        </w:tc>
        <w:tc>
          <w:tcPr>
            <w:tcW w:w="3434" w:type="dxa"/>
            <w:gridSpan w:val="2"/>
          </w:tcPr>
          <w:p w:rsidR="00F33E4B" w:rsidRDefault="00FE7FC2">
            <w:pPr>
              <w:pStyle w:val="TableParagraph"/>
              <w:spacing w:line="256" w:lineRule="exact"/>
              <w:rPr>
                <w:sz w:val="24"/>
              </w:rPr>
            </w:pPr>
            <w:r>
              <w:rPr>
                <w:sz w:val="24"/>
              </w:rPr>
              <w:t>Элективные</w:t>
            </w:r>
            <w:r>
              <w:rPr>
                <w:spacing w:val="-3"/>
                <w:sz w:val="24"/>
              </w:rPr>
              <w:t xml:space="preserve"> </w:t>
            </w:r>
            <w:r>
              <w:rPr>
                <w:sz w:val="24"/>
              </w:rPr>
              <w:t>курсы</w:t>
            </w:r>
          </w:p>
        </w:tc>
      </w:tr>
      <w:tr w:rsidR="00F33E4B">
        <w:trPr>
          <w:trHeight w:val="276"/>
        </w:trPr>
        <w:tc>
          <w:tcPr>
            <w:tcW w:w="2538" w:type="dxa"/>
          </w:tcPr>
          <w:p w:rsidR="00F33E4B" w:rsidRDefault="00F33E4B">
            <w:pPr>
              <w:pStyle w:val="TableParagraph"/>
              <w:ind w:left="0"/>
              <w:rPr>
                <w:sz w:val="20"/>
              </w:rPr>
            </w:pPr>
          </w:p>
        </w:tc>
        <w:tc>
          <w:tcPr>
            <w:tcW w:w="3270" w:type="dxa"/>
          </w:tcPr>
          <w:p w:rsidR="00F33E4B" w:rsidRDefault="00F33E4B">
            <w:pPr>
              <w:pStyle w:val="TableParagraph"/>
              <w:ind w:left="0"/>
              <w:rPr>
                <w:sz w:val="20"/>
              </w:rPr>
            </w:pPr>
          </w:p>
        </w:tc>
        <w:tc>
          <w:tcPr>
            <w:tcW w:w="3434" w:type="dxa"/>
            <w:gridSpan w:val="2"/>
          </w:tcPr>
          <w:p w:rsidR="00F33E4B" w:rsidRDefault="00FE7FC2">
            <w:pPr>
              <w:pStyle w:val="TableParagraph"/>
              <w:spacing w:line="256" w:lineRule="exact"/>
              <w:rPr>
                <w:sz w:val="24"/>
              </w:rPr>
            </w:pPr>
            <w:r>
              <w:rPr>
                <w:sz w:val="24"/>
              </w:rPr>
              <w:t>Факультативные</w:t>
            </w:r>
            <w:r>
              <w:rPr>
                <w:spacing w:val="-3"/>
                <w:sz w:val="24"/>
              </w:rPr>
              <w:t xml:space="preserve"> </w:t>
            </w:r>
            <w:r>
              <w:rPr>
                <w:sz w:val="24"/>
              </w:rPr>
              <w:t>курсы</w:t>
            </w:r>
          </w:p>
        </w:tc>
      </w:tr>
      <w:tr w:rsidR="00F33E4B">
        <w:trPr>
          <w:trHeight w:val="275"/>
        </w:trPr>
        <w:tc>
          <w:tcPr>
            <w:tcW w:w="2538" w:type="dxa"/>
          </w:tcPr>
          <w:p w:rsidR="00F33E4B" w:rsidRDefault="00FE7FC2">
            <w:pPr>
              <w:pStyle w:val="TableParagraph"/>
              <w:spacing w:line="256" w:lineRule="exact"/>
              <w:rPr>
                <w:sz w:val="24"/>
              </w:rPr>
            </w:pPr>
            <w:r>
              <w:rPr>
                <w:sz w:val="24"/>
              </w:rPr>
              <w:t>Итого</w:t>
            </w:r>
            <w:r>
              <w:rPr>
                <w:spacing w:val="-3"/>
                <w:sz w:val="24"/>
              </w:rPr>
              <w:t xml:space="preserve"> </w:t>
            </w:r>
            <w:r>
              <w:rPr>
                <w:sz w:val="24"/>
              </w:rPr>
              <w:t>часов</w:t>
            </w:r>
          </w:p>
        </w:tc>
        <w:tc>
          <w:tcPr>
            <w:tcW w:w="3270" w:type="dxa"/>
          </w:tcPr>
          <w:p w:rsidR="00F33E4B" w:rsidRDefault="00F33E4B">
            <w:pPr>
              <w:pStyle w:val="TableParagraph"/>
              <w:ind w:left="0"/>
              <w:rPr>
                <w:sz w:val="20"/>
              </w:rPr>
            </w:pPr>
          </w:p>
        </w:tc>
        <w:tc>
          <w:tcPr>
            <w:tcW w:w="3434" w:type="dxa"/>
            <w:gridSpan w:val="2"/>
          </w:tcPr>
          <w:p w:rsidR="00F33E4B" w:rsidRDefault="00FE7FC2">
            <w:pPr>
              <w:pStyle w:val="TableParagraph"/>
              <w:spacing w:line="256" w:lineRule="exact"/>
              <w:rPr>
                <w:sz w:val="24"/>
              </w:rPr>
            </w:pPr>
            <w:r>
              <w:rPr>
                <w:sz w:val="24"/>
              </w:rPr>
              <w:t>2170/2590</w:t>
            </w:r>
          </w:p>
        </w:tc>
      </w:tr>
    </w:tbl>
    <w:p w:rsidR="00F33E4B" w:rsidRDefault="00FE7FC2">
      <w:pPr>
        <w:pStyle w:val="a3"/>
        <w:ind w:right="108" w:firstLine="710"/>
      </w:pPr>
      <w:r>
        <w:t>Учебный</w:t>
      </w:r>
      <w:r>
        <w:rPr>
          <w:spacing w:val="1"/>
        </w:rPr>
        <w:t xml:space="preserve"> </w:t>
      </w:r>
      <w:r>
        <w:t>план</w:t>
      </w:r>
      <w:r>
        <w:rPr>
          <w:spacing w:val="1"/>
        </w:rPr>
        <w:t xml:space="preserve"> </w:t>
      </w:r>
      <w:r>
        <w:t>профиля</w:t>
      </w:r>
      <w:r>
        <w:rPr>
          <w:spacing w:val="1"/>
        </w:rPr>
        <w:t xml:space="preserve"> </w:t>
      </w:r>
      <w:r>
        <w:t>обучения</w:t>
      </w:r>
      <w:r>
        <w:rPr>
          <w:spacing w:val="1"/>
        </w:rPr>
        <w:t xml:space="preserve"> </w:t>
      </w:r>
      <w:r>
        <w:t>и</w:t>
      </w:r>
      <w:r>
        <w:rPr>
          <w:spacing w:val="1"/>
        </w:rPr>
        <w:t xml:space="preserve"> </w:t>
      </w:r>
      <w:r>
        <w:t>(или)</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должны</w:t>
      </w:r>
      <w:r>
        <w:rPr>
          <w:spacing w:val="1"/>
        </w:rPr>
        <w:t xml:space="preserve"> </w:t>
      </w:r>
      <w:r>
        <w:t>содержать 10 (11) учебных предметов и предусматривать изучение не менее одного учебного</w:t>
      </w:r>
      <w:r>
        <w:rPr>
          <w:spacing w:val="1"/>
        </w:rPr>
        <w:t xml:space="preserve"> </w:t>
      </w:r>
      <w:r>
        <w:t>предмета из каждой предметной области, определенной ФГОС. Общими для включения во все</w:t>
      </w:r>
      <w:r>
        <w:rPr>
          <w:spacing w:val="1"/>
        </w:rPr>
        <w:t xml:space="preserve"> </w:t>
      </w:r>
      <w:r>
        <w:t>учебные планы являются учебные предметы: «Русский язык», «Литература», «Иностранный</w:t>
      </w:r>
      <w:r>
        <w:rPr>
          <w:spacing w:val="1"/>
        </w:rPr>
        <w:t xml:space="preserve"> </w:t>
      </w:r>
      <w:r>
        <w:t>язык»,</w:t>
      </w:r>
      <w:r>
        <w:rPr>
          <w:spacing w:val="28"/>
        </w:rPr>
        <w:t xml:space="preserve"> </w:t>
      </w:r>
      <w:r>
        <w:t>«Математика:</w:t>
      </w:r>
      <w:r>
        <w:rPr>
          <w:spacing w:val="29"/>
        </w:rPr>
        <w:t xml:space="preserve"> </w:t>
      </w:r>
      <w:r>
        <w:t>алгебра</w:t>
      </w:r>
      <w:r>
        <w:rPr>
          <w:spacing w:val="30"/>
        </w:rPr>
        <w:t xml:space="preserve"> </w:t>
      </w:r>
      <w:r>
        <w:t>и</w:t>
      </w:r>
      <w:r>
        <w:rPr>
          <w:spacing w:val="27"/>
        </w:rPr>
        <w:t xml:space="preserve"> </w:t>
      </w:r>
      <w:r>
        <w:t>начала</w:t>
      </w:r>
      <w:r>
        <w:rPr>
          <w:spacing w:val="30"/>
        </w:rPr>
        <w:t xml:space="preserve"> </w:t>
      </w:r>
      <w:r>
        <w:t>математического</w:t>
      </w:r>
      <w:r>
        <w:rPr>
          <w:spacing w:val="30"/>
        </w:rPr>
        <w:t xml:space="preserve"> </w:t>
      </w:r>
      <w:r>
        <w:t>анализа,</w:t>
      </w:r>
      <w:r>
        <w:rPr>
          <w:spacing w:val="30"/>
        </w:rPr>
        <w:t xml:space="preserve"> </w:t>
      </w:r>
      <w:r>
        <w:t>геометрия»,</w:t>
      </w:r>
      <w:r>
        <w:rPr>
          <w:spacing w:val="30"/>
        </w:rPr>
        <w:t xml:space="preserve"> </w:t>
      </w:r>
      <w:r>
        <w:t>«История»</w:t>
      </w:r>
      <w:r>
        <w:rPr>
          <w:spacing w:val="29"/>
        </w:rPr>
        <w:t xml:space="preserve"> </w:t>
      </w:r>
      <w:r>
        <w:t>(или</w:t>
      </w:r>
    </w:p>
    <w:p w:rsidR="00F33E4B" w:rsidRDefault="00FE7FC2">
      <w:pPr>
        <w:pStyle w:val="a3"/>
        <w:ind w:right="103"/>
      </w:pPr>
      <w:r>
        <w:t>«Россия</w:t>
      </w:r>
      <w:r>
        <w:rPr>
          <w:spacing w:val="1"/>
        </w:rPr>
        <w:t xml:space="preserve"> </w:t>
      </w:r>
      <w:r>
        <w:t>в</w:t>
      </w:r>
      <w:r>
        <w:rPr>
          <w:spacing w:val="1"/>
        </w:rPr>
        <w:t xml:space="preserve"> </w:t>
      </w:r>
      <w:r>
        <w:t>мире»),</w:t>
      </w:r>
      <w:r>
        <w:rPr>
          <w:spacing w:val="1"/>
        </w:rPr>
        <w:t xml:space="preserve"> </w:t>
      </w:r>
      <w:r>
        <w:t>«Физическая</w:t>
      </w:r>
      <w:r>
        <w:rPr>
          <w:spacing w:val="1"/>
        </w:rPr>
        <w:t xml:space="preserve"> </w:t>
      </w:r>
      <w:r>
        <w:t>культура»,</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1"/>
        </w:rPr>
        <w:t xml:space="preserve"> </w:t>
      </w:r>
      <w:r>
        <w:t>Образовательная</w:t>
      </w:r>
      <w:r>
        <w:rPr>
          <w:spacing w:val="1"/>
        </w:rPr>
        <w:t xml:space="preserve"> </w:t>
      </w:r>
      <w:r>
        <w:t>организация</w:t>
      </w:r>
      <w:r>
        <w:rPr>
          <w:spacing w:val="1"/>
        </w:rPr>
        <w:t xml:space="preserve"> </w:t>
      </w:r>
      <w:r>
        <w:t>может</w:t>
      </w:r>
      <w:r>
        <w:rPr>
          <w:spacing w:val="1"/>
        </w:rPr>
        <w:t xml:space="preserve"> </w:t>
      </w:r>
      <w:r>
        <w:t>самостоятельно</w:t>
      </w:r>
      <w:r>
        <w:rPr>
          <w:spacing w:val="1"/>
        </w:rPr>
        <w:t xml:space="preserve"> </w:t>
      </w:r>
      <w:r>
        <w:t>выделить</w:t>
      </w:r>
      <w:r>
        <w:rPr>
          <w:spacing w:val="1"/>
        </w:rPr>
        <w:t xml:space="preserve"> </w:t>
      </w:r>
      <w:r>
        <w:t>часы</w:t>
      </w:r>
      <w:r>
        <w:rPr>
          <w:spacing w:val="1"/>
        </w:rPr>
        <w:t xml:space="preserve"> </w:t>
      </w:r>
      <w:r>
        <w:t>в</w:t>
      </w:r>
      <w:r>
        <w:rPr>
          <w:spacing w:val="1"/>
        </w:rPr>
        <w:t xml:space="preserve"> </w:t>
      </w:r>
      <w:r>
        <w:t>учебном</w:t>
      </w:r>
      <w:r>
        <w:rPr>
          <w:spacing w:val="1"/>
        </w:rPr>
        <w:t xml:space="preserve"> </w:t>
      </w:r>
      <w:r>
        <w:t>плане</w:t>
      </w:r>
      <w:r>
        <w:rPr>
          <w:spacing w:val="1"/>
        </w:rPr>
        <w:t xml:space="preserve"> </w:t>
      </w:r>
      <w:r>
        <w:t>на</w:t>
      </w:r>
      <w:r>
        <w:rPr>
          <w:spacing w:val="1"/>
        </w:rPr>
        <w:t xml:space="preserve"> </w:t>
      </w:r>
      <w:r>
        <w:t>учебный</w:t>
      </w:r>
      <w:r>
        <w:rPr>
          <w:spacing w:val="1"/>
        </w:rPr>
        <w:t xml:space="preserve"> </w:t>
      </w:r>
      <w:r>
        <w:t>предмет</w:t>
      </w:r>
      <w:r>
        <w:rPr>
          <w:spacing w:val="1"/>
        </w:rPr>
        <w:t xml:space="preserve"> </w:t>
      </w:r>
      <w:r>
        <w:t>«Родная</w:t>
      </w:r>
      <w:r>
        <w:rPr>
          <w:spacing w:val="1"/>
        </w:rPr>
        <w:t xml:space="preserve"> </w:t>
      </w:r>
      <w:r>
        <w:t>литература»,</w:t>
      </w:r>
      <w:r>
        <w:rPr>
          <w:spacing w:val="1"/>
        </w:rPr>
        <w:t xml:space="preserve"> </w:t>
      </w:r>
      <w:r>
        <w:t>перераспределив</w:t>
      </w:r>
      <w:r>
        <w:rPr>
          <w:spacing w:val="1"/>
        </w:rPr>
        <w:t xml:space="preserve"> </w:t>
      </w:r>
      <w:r>
        <w:t>часы,</w:t>
      </w:r>
      <w:r>
        <w:rPr>
          <w:spacing w:val="1"/>
        </w:rPr>
        <w:t xml:space="preserve"> </w:t>
      </w:r>
      <w:r>
        <w:t>выделяемые</w:t>
      </w:r>
      <w:r>
        <w:rPr>
          <w:spacing w:val="1"/>
        </w:rPr>
        <w:t xml:space="preserve"> </w:t>
      </w:r>
      <w:r>
        <w:t>на</w:t>
      </w:r>
      <w:r>
        <w:rPr>
          <w:spacing w:val="61"/>
        </w:rPr>
        <w:t xml:space="preserve"> </w:t>
      </w:r>
      <w:r>
        <w:t>учебный</w:t>
      </w:r>
      <w:r>
        <w:rPr>
          <w:spacing w:val="1"/>
        </w:rPr>
        <w:t xml:space="preserve"> </w:t>
      </w:r>
      <w:r>
        <w:t>предмет</w:t>
      </w:r>
      <w:r>
        <w:rPr>
          <w:spacing w:val="1"/>
        </w:rPr>
        <w:t xml:space="preserve"> </w:t>
      </w:r>
      <w:r>
        <w:t>«Литература»</w:t>
      </w:r>
      <w:r>
        <w:rPr>
          <w:spacing w:val="1"/>
        </w:rPr>
        <w:t xml:space="preserve"> </w:t>
      </w:r>
      <w:r>
        <w:t>для</w:t>
      </w:r>
      <w:r>
        <w:rPr>
          <w:spacing w:val="1"/>
        </w:rPr>
        <w:t xml:space="preserve"> </w:t>
      </w:r>
      <w:r>
        <w:t>изучения</w:t>
      </w:r>
      <w:r>
        <w:rPr>
          <w:spacing w:val="1"/>
        </w:rPr>
        <w:t xml:space="preserve"> </w:t>
      </w:r>
      <w:r>
        <w:t>произведений</w:t>
      </w:r>
      <w:r>
        <w:rPr>
          <w:spacing w:val="1"/>
        </w:rPr>
        <w:t xml:space="preserve"> </w:t>
      </w:r>
      <w:r>
        <w:t>из</w:t>
      </w:r>
      <w:r>
        <w:rPr>
          <w:spacing w:val="1"/>
        </w:rPr>
        <w:t xml:space="preserve"> </w:t>
      </w:r>
      <w:r>
        <w:t>блока</w:t>
      </w:r>
      <w:r>
        <w:rPr>
          <w:spacing w:val="1"/>
        </w:rPr>
        <w:t xml:space="preserve"> </w:t>
      </w:r>
      <w:r>
        <w:t>«Родная</w:t>
      </w:r>
      <w:r>
        <w:rPr>
          <w:spacing w:val="1"/>
        </w:rPr>
        <w:t xml:space="preserve"> </w:t>
      </w:r>
      <w:r>
        <w:t>(региональная)</w:t>
      </w:r>
      <w:r>
        <w:rPr>
          <w:spacing w:val="1"/>
        </w:rPr>
        <w:t xml:space="preserve"> </w:t>
      </w:r>
      <w:r>
        <w:t>литература)» и</w:t>
      </w:r>
      <w:r>
        <w:rPr>
          <w:spacing w:val="-1"/>
        </w:rPr>
        <w:t xml:space="preserve"> </w:t>
      </w:r>
      <w:r>
        <w:t>«Литература</w:t>
      </w:r>
      <w:r>
        <w:rPr>
          <w:spacing w:val="3"/>
        </w:rPr>
        <w:t xml:space="preserve"> </w:t>
      </w:r>
      <w:r>
        <w:t>народов России».</w:t>
      </w:r>
    </w:p>
    <w:p w:rsidR="00F33E4B" w:rsidRDefault="00FE7FC2">
      <w:pPr>
        <w:pStyle w:val="a3"/>
        <w:ind w:right="105" w:firstLine="710"/>
      </w:pPr>
      <w:r>
        <w:t>Образовательная</w:t>
      </w:r>
      <w:r>
        <w:rPr>
          <w:spacing w:val="1"/>
        </w:rPr>
        <w:t xml:space="preserve"> </w:t>
      </w:r>
      <w:r>
        <w:t>организация</w:t>
      </w:r>
      <w:r>
        <w:rPr>
          <w:spacing w:val="1"/>
        </w:rPr>
        <w:t xml:space="preserve"> </w:t>
      </w:r>
      <w:r>
        <w:t>обеспечивает</w:t>
      </w:r>
      <w:r>
        <w:rPr>
          <w:spacing w:val="1"/>
        </w:rPr>
        <w:t xml:space="preserve"> </w:t>
      </w:r>
      <w:r>
        <w:t>реализацию</w:t>
      </w:r>
      <w:r>
        <w:rPr>
          <w:spacing w:val="1"/>
        </w:rPr>
        <w:t xml:space="preserve"> </w:t>
      </w:r>
      <w:r>
        <w:t>учебных</w:t>
      </w:r>
      <w:r>
        <w:rPr>
          <w:spacing w:val="1"/>
        </w:rPr>
        <w:t xml:space="preserve"> </w:t>
      </w:r>
      <w:r>
        <w:t>планов</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профилей</w:t>
      </w:r>
      <w:r>
        <w:rPr>
          <w:spacing w:val="1"/>
        </w:rPr>
        <w:t xml:space="preserve"> </w:t>
      </w:r>
      <w:r>
        <w:t>обучения:</w:t>
      </w:r>
      <w:r>
        <w:rPr>
          <w:spacing w:val="1"/>
        </w:rPr>
        <w:t xml:space="preserve"> </w:t>
      </w:r>
      <w:r>
        <w:t>естественно-научного,</w:t>
      </w:r>
      <w:r>
        <w:rPr>
          <w:spacing w:val="1"/>
        </w:rPr>
        <w:t xml:space="preserve"> </w:t>
      </w:r>
      <w:r>
        <w:t>гуманитарного,</w:t>
      </w:r>
      <w:r>
        <w:rPr>
          <w:spacing w:val="1"/>
        </w:rPr>
        <w:t xml:space="preserve"> </w:t>
      </w:r>
      <w:r>
        <w:t>социально-</w:t>
      </w:r>
      <w:r>
        <w:rPr>
          <w:spacing w:val="1"/>
        </w:rPr>
        <w:t xml:space="preserve"> </w:t>
      </w:r>
      <w:r>
        <w:t>экономического, технологического, универсального. При этом учебный план профиля обучения</w:t>
      </w:r>
      <w:r>
        <w:rPr>
          <w:spacing w:val="-57"/>
        </w:rPr>
        <w:t xml:space="preserve"> </w:t>
      </w:r>
      <w:r>
        <w:t>(кроме</w:t>
      </w:r>
      <w:r>
        <w:rPr>
          <w:spacing w:val="1"/>
        </w:rPr>
        <w:t xml:space="preserve"> </w:t>
      </w:r>
      <w:r>
        <w:t>универсального)</w:t>
      </w:r>
      <w:r>
        <w:rPr>
          <w:spacing w:val="1"/>
        </w:rPr>
        <w:t xml:space="preserve"> </w:t>
      </w:r>
      <w:r>
        <w:t>должен</w:t>
      </w:r>
      <w:r>
        <w:rPr>
          <w:spacing w:val="1"/>
        </w:rPr>
        <w:t xml:space="preserve"> </w:t>
      </w:r>
      <w:r>
        <w:t>содержать</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(четырех)</w:t>
      </w:r>
      <w:r>
        <w:rPr>
          <w:spacing w:val="1"/>
        </w:rPr>
        <w:t xml:space="preserve"> </w:t>
      </w:r>
      <w:r>
        <w:t>учебных</w:t>
      </w:r>
      <w:r>
        <w:rPr>
          <w:spacing w:val="1"/>
        </w:rPr>
        <w:t xml:space="preserve"> </w:t>
      </w:r>
      <w:r>
        <w:t>предметов</w:t>
      </w:r>
      <w:r>
        <w:rPr>
          <w:spacing w:val="1"/>
        </w:rPr>
        <w:t xml:space="preserve"> </w:t>
      </w:r>
      <w:r>
        <w:t>на</w:t>
      </w:r>
      <w:r>
        <w:rPr>
          <w:spacing w:val="-57"/>
        </w:rPr>
        <w:t xml:space="preserve"> </w:t>
      </w:r>
      <w:r>
        <w:t>углубленном уровне изучения из соответствующей профилю обучения предметной области и</w:t>
      </w:r>
      <w:r>
        <w:rPr>
          <w:spacing w:val="1"/>
        </w:rPr>
        <w:t xml:space="preserve"> </w:t>
      </w:r>
      <w:r>
        <w:t>(или) смежной</w:t>
      </w:r>
      <w:r>
        <w:rPr>
          <w:spacing w:val="1"/>
        </w:rPr>
        <w:t xml:space="preserve"> </w:t>
      </w:r>
      <w:r>
        <w:t>с</w:t>
      </w:r>
      <w:r>
        <w:rPr>
          <w:spacing w:val="-1"/>
        </w:rPr>
        <w:t xml:space="preserve"> </w:t>
      </w:r>
      <w:r>
        <w:t>ней</w:t>
      </w:r>
      <w:r>
        <w:rPr>
          <w:spacing w:val="1"/>
        </w:rPr>
        <w:t xml:space="preserve"> </w:t>
      </w:r>
      <w:r>
        <w:t>предметной</w:t>
      </w:r>
      <w:r>
        <w:rPr>
          <w:spacing w:val="1"/>
        </w:rPr>
        <w:t xml:space="preserve"> </w:t>
      </w:r>
      <w:r>
        <w:t>области.</w:t>
      </w:r>
    </w:p>
    <w:p w:rsidR="00F33E4B" w:rsidRDefault="00FE7FC2">
      <w:pPr>
        <w:pStyle w:val="a3"/>
        <w:ind w:right="109" w:firstLine="710"/>
      </w:pPr>
      <w:r>
        <w:t>В</w:t>
      </w:r>
      <w:r>
        <w:rPr>
          <w:spacing w:val="1"/>
        </w:rPr>
        <w:t xml:space="preserve"> </w:t>
      </w:r>
      <w:r>
        <w:t>учебном</w:t>
      </w:r>
      <w:r>
        <w:rPr>
          <w:spacing w:val="1"/>
        </w:rPr>
        <w:t xml:space="preserve"> </w:t>
      </w:r>
      <w:r>
        <w:t>плане</w:t>
      </w:r>
      <w:r>
        <w:rPr>
          <w:spacing w:val="1"/>
        </w:rPr>
        <w:t xml:space="preserve"> </w:t>
      </w:r>
      <w:r>
        <w:t>должно</w:t>
      </w:r>
      <w:r>
        <w:rPr>
          <w:spacing w:val="1"/>
        </w:rPr>
        <w:t xml:space="preserve"> </w:t>
      </w:r>
      <w:r>
        <w:t>быть</w:t>
      </w:r>
      <w:r>
        <w:rPr>
          <w:spacing w:val="1"/>
        </w:rPr>
        <w:t xml:space="preserve"> </w:t>
      </w:r>
      <w:r>
        <w:t>предусмотрено</w:t>
      </w:r>
      <w:r>
        <w:rPr>
          <w:spacing w:val="1"/>
        </w:rPr>
        <w:t xml:space="preserve"> </w:t>
      </w:r>
      <w:r>
        <w:t>выполнение</w:t>
      </w:r>
      <w:r>
        <w:rPr>
          <w:spacing w:val="1"/>
        </w:rPr>
        <w:t xml:space="preserve"> </w:t>
      </w:r>
      <w:r>
        <w:t>обучающимися</w:t>
      </w:r>
      <w:r>
        <w:rPr>
          <w:spacing w:val="1"/>
        </w:rPr>
        <w:t xml:space="preserve"> </w:t>
      </w:r>
      <w:r>
        <w:t>индивидуального(ых)</w:t>
      </w:r>
      <w:r>
        <w:rPr>
          <w:spacing w:val="1"/>
        </w:rPr>
        <w:t xml:space="preserve"> </w:t>
      </w:r>
      <w:r>
        <w:t>проекта(ов).</w:t>
      </w:r>
      <w:r>
        <w:rPr>
          <w:spacing w:val="1"/>
        </w:rPr>
        <w:t xml:space="preserve"> </w:t>
      </w:r>
      <w:r>
        <w:t>Индивидуальный</w:t>
      </w:r>
      <w:r>
        <w:rPr>
          <w:spacing w:val="1"/>
        </w:rPr>
        <w:t xml:space="preserve"> </w:t>
      </w:r>
      <w:r>
        <w:t>проект</w:t>
      </w:r>
      <w:r>
        <w:rPr>
          <w:spacing w:val="1"/>
        </w:rPr>
        <w:t xml:space="preserve"> </w:t>
      </w:r>
      <w:r>
        <w:t>выполняется</w:t>
      </w:r>
      <w:r>
        <w:rPr>
          <w:spacing w:val="1"/>
        </w:rPr>
        <w:t xml:space="preserve"> </w:t>
      </w:r>
      <w:r>
        <w:t>обучающимся</w:t>
      </w:r>
      <w:r>
        <w:rPr>
          <w:spacing w:val="1"/>
        </w:rPr>
        <w:t xml:space="preserve"> </w:t>
      </w:r>
      <w:r>
        <w:t>самостоятельно под руководством учителя (тьютора) по выбранной теме в рамках одного или</w:t>
      </w:r>
      <w:r>
        <w:rPr>
          <w:spacing w:val="1"/>
        </w:rPr>
        <w:t xml:space="preserve"> </w:t>
      </w:r>
      <w:r>
        <w:t>нескольких изучаемых учебных предметов, курсов в любой избранной области деятельности:</w:t>
      </w:r>
      <w:r>
        <w:rPr>
          <w:spacing w:val="1"/>
        </w:rPr>
        <w:t xml:space="preserve"> </w:t>
      </w:r>
      <w:r>
        <w:t>познавательной,</w:t>
      </w:r>
      <w:r>
        <w:rPr>
          <w:spacing w:val="1"/>
        </w:rPr>
        <w:t xml:space="preserve"> </w:t>
      </w:r>
      <w:r>
        <w:t>практической,</w:t>
      </w:r>
      <w:r>
        <w:rPr>
          <w:spacing w:val="1"/>
        </w:rPr>
        <w:t xml:space="preserve"> </w:t>
      </w:r>
      <w:r>
        <w:t>учебно-исследовательской,</w:t>
      </w:r>
      <w:r>
        <w:rPr>
          <w:spacing w:val="1"/>
        </w:rPr>
        <w:t xml:space="preserve"> </w:t>
      </w:r>
      <w:r>
        <w:t>социальной,</w:t>
      </w:r>
      <w:r>
        <w:rPr>
          <w:spacing w:val="1"/>
        </w:rPr>
        <w:t xml:space="preserve"> </w:t>
      </w:r>
      <w:r>
        <w:t>художественно-</w:t>
      </w:r>
      <w:r>
        <w:rPr>
          <w:spacing w:val="1"/>
        </w:rPr>
        <w:t xml:space="preserve"> </w:t>
      </w:r>
      <w:r>
        <w:t>творческой, иной. Индивидуальный проект выполняется обучающимся в течение одного года</w:t>
      </w:r>
      <w:r>
        <w:rPr>
          <w:spacing w:val="1"/>
        </w:rPr>
        <w:t xml:space="preserve"> </w:t>
      </w:r>
      <w:r>
        <w:t>или</w:t>
      </w:r>
      <w:r>
        <w:rPr>
          <w:spacing w:val="-1"/>
        </w:rPr>
        <w:t xml:space="preserve"> </w:t>
      </w:r>
      <w:r>
        <w:t>двух</w:t>
      </w:r>
      <w:r>
        <w:rPr>
          <w:spacing w:val="-1"/>
        </w:rPr>
        <w:t xml:space="preserve"> </w:t>
      </w:r>
      <w:r>
        <w:t>лет</w:t>
      </w:r>
      <w:r>
        <w:rPr>
          <w:spacing w:val="-1"/>
        </w:rPr>
        <w:t xml:space="preserve"> </w:t>
      </w:r>
      <w:r>
        <w:t>в</w:t>
      </w:r>
      <w:r>
        <w:rPr>
          <w:spacing w:val="-2"/>
        </w:rPr>
        <w:t xml:space="preserve"> </w:t>
      </w:r>
      <w:r>
        <w:t>рамках</w:t>
      </w:r>
      <w:r>
        <w:rPr>
          <w:spacing w:val="-1"/>
        </w:rPr>
        <w:t xml:space="preserve"> </w:t>
      </w:r>
      <w:r>
        <w:t>учебного</w:t>
      </w:r>
      <w:r>
        <w:rPr>
          <w:spacing w:val="2"/>
        </w:rPr>
        <w:t xml:space="preserve"> </w:t>
      </w:r>
      <w:r>
        <w:t>времени,</w:t>
      </w:r>
      <w:r>
        <w:rPr>
          <w:spacing w:val="-1"/>
        </w:rPr>
        <w:t xml:space="preserve"> </w:t>
      </w:r>
      <w:r>
        <w:t>специально</w:t>
      </w:r>
      <w:r>
        <w:rPr>
          <w:spacing w:val="2"/>
        </w:rPr>
        <w:t xml:space="preserve"> </w:t>
      </w:r>
      <w:r>
        <w:t>отведенного</w:t>
      </w:r>
      <w:r>
        <w:rPr>
          <w:spacing w:val="-1"/>
        </w:rPr>
        <w:t xml:space="preserve"> </w:t>
      </w:r>
      <w:r>
        <w:t>учебным планом.</w:t>
      </w:r>
    </w:p>
    <w:p w:rsidR="00F33E4B" w:rsidRDefault="00FE7FC2">
      <w:pPr>
        <w:pStyle w:val="a3"/>
        <w:ind w:right="113" w:firstLine="710"/>
      </w:pPr>
      <w:bookmarkStart w:id="117" w:name="_bookmark64"/>
      <w:bookmarkEnd w:id="117"/>
      <w:r>
        <w:t>Допускается</w:t>
      </w:r>
      <w:r>
        <w:rPr>
          <w:spacing w:val="1"/>
        </w:rPr>
        <w:t xml:space="preserve"> </w:t>
      </w:r>
      <w:r>
        <w:t>включение</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времени,</w:t>
      </w:r>
      <w:r>
        <w:rPr>
          <w:spacing w:val="1"/>
        </w:rPr>
        <w:t xml:space="preserve"> </w:t>
      </w:r>
      <w:r>
        <w:t>отведенного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на</w:t>
      </w:r>
      <w:r>
        <w:rPr>
          <w:spacing w:val="-57"/>
        </w:rPr>
        <w:t xml:space="preserve"> </w:t>
      </w:r>
      <w:r>
        <w:t>конструирование</w:t>
      </w:r>
      <w:r>
        <w:rPr>
          <w:spacing w:val="-2"/>
        </w:rPr>
        <w:t xml:space="preserve"> </w:t>
      </w:r>
      <w:r>
        <w:t>выбора</w:t>
      </w:r>
      <w:r>
        <w:rPr>
          <w:spacing w:val="-4"/>
        </w:rPr>
        <w:t xml:space="preserve"> </w:t>
      </w:r>
      <w:r>
        <w:t>обучающегося,</w:t>
      </w:r>
      <w:r>
        <w:rPr>
          <w:spacing w:val="2"/>
        </w:rPr>
        <w:t xml:space="preserve"> </w:t>
      </w:r>
      <w:r>
        <w:t>его</w:t>
      </w:r>
      <w:r>
        <w:rPr>
          <w:spacing w:val="-3"/>
        </w:rPr>
        <w:t xml:space="preserve"> </w:t>
      </w:r>
      <w:r>
        <w:t>самоопределение</w:t>
      </w:r>
      <w:r>
        <w:rPr>
          <w:spacing w:val="-1"/>
        </w:rPr>
        <w:t xml:space="preserve"> </w:t>
      </w:r>
      <w:r>
        <w:t>и</w:t>
      </w:r>
      <w:r>
        <w:rPr>
          <w:spacing w:val="-1"/>
        </w:rPr>
        <w:t xml:space="preserve"> </w:t>
      </w:r>
      <w:r>
        <w:t>педагогическое</w:t>
      </w:r>
      <w:r>
        <w:rPr>
          <w:spacing w:val="1"/>
        </w:rPr>
        <w:t xml:space="preserve"> </w:t>
      </w:r>
      <w:r>
        <w:t>сопровождение</w:t>
      </w:r>
    </w:p>
    <w:p w:rsidR="00F33E4B" w:rsidRDefault="00F33E4B">
      <w:pPr>
        <w:sectPr w:rsidR="00F33E4B">
          <w:pgSz w:w="11910" w:h="16840"/>
          <w:pgMar w:top="1120" w:right="600" w:bottom="1460" w:left="720" w:header="0" w:footer="1190" w:gutter="0"/>
          <w:cols w:space="720"/>
        </w:sectPr>
      </w:pPr>
    </w:p>
    <w:p w:rsidR="00F33E4B" w:rsidRDefault="00FE7FC2">
      <w:pPr>
        <w:pStyle w:val="a3"/>
        <w:spacing w:before="76"/>
        <w:ind w:right="111"/>
      </w:pPr>
      <w:r>
        <w:lastRenderedPageBreak/>
        <w:t xml:space="preserve">творческой, иной. Индивидуальный проект выполняется </w:t>
      </w:r>
      <w:hyperlink w:anchor="_bookmark65" w:history="1">
        <w:r>
          <w:t>обуч</w:t>
        </w:r>
      </w:hyperlink>
      <w:r>
        <w:t>ающимся в течение одного года</w:t>
      </w:r>
      <w:r>
        <w:rPr>
          <w:spacing w:val="1"/>
        </w:rPr>
        <w:t xml:space="preserve"> </w:t>
      </w:r>
      <w:r>
        <w:t>или</w:t>
      </w:r>
      <w:r>
        <w:rPr>
          <w:spacing w:val="-1"/>
        </w:rPr>
        <w:t xml:space="preserve"> </w:t>
      </w:r>
      <w:r>
        <w:t>двух</w:t>
      </w:r>
      <w:r>
        <w:rPr>
          <w:spacing w:val="-1"/>
        </w:rPr>
        <w:t xml:space="preserve"> </w:t>
      </w:r>
      <w:r>
        <w:t>лет</w:t>
      </w:r>
      <w:r>
        <w:rPr>
          <w:spacing w:val="-1"/>
        </w:rPr>
        <w:t xml:space="preserve"> </w:t>
      </w:r>
      <w:r>
        <w:t>в</w:t>
      </w:r>
      <w:r>
        <w:rPr>
          <w:spacing w:val="-2"/>
        </w:rPr>
        <w:t xml:space="preserve"> </w:t>
      </w:r>
      <w:r>
        <w:t>рамках</w:t>
      </w:r>
      <w:r>
        <w:rPr>
          <w:spacing w:val="-1"/>
        </w:rPr>
        <w:t xml:space="preserve"> </w:t>
      </w:r>
      <w:r>
        <w:t>учебного</w:t>
      </w:r>
      <w:r>
        <w:rPr>
          <w:spacing w:val="2"/>
        </w:rPr>
        <w:t xml:space="preserve"> </w:t>
      </w:r>
      <w:r>
        <w:t>времени,</w:t>
      </w:r>
      <w:r>
        <w:rPr>
          <w:spacing w:val="-1"/>
        </w:rPr>
        <w:t xml:space="preserve"> </w:t>
      </w:r>
      <w:r>
        <w:t>специально</w:t>
      </w:r>
      <w:r>
        <w:rPr>
          <w:spacing w:val="2"/>
        </w:rPr>
        <w:t xml:space="preserve"> </w:t>
      </w:r>
      <w:r>
        <w:t>отведенного</w:t>
      </w:r>
      <w:r>
        <w:rPr>
          <w:spacing w:val="-1"/>
        </w:rPr>
        <w:t xml:space="preserve"> </w:t>
      </w:r>
      <w:r>
        <w:t>учебным планом.</w:t>
      </w:r>
    </w:p>
    <w:p w:rsidR="00F33E4B" w:rsidRDefault="00FE7FC2">
      <w:pPr>
        <w:pStyle w:val="a3"/>
        <w:ind w:right="113" w:firstLine="710"/>
      </w:pPr>
      <w:r>
        <w:t>Допускается</w:t>
      </w:r>
      <w:r>
        <w:rPr>
          <w:spacing w:val="1"/>
        </w:rPr>
        <w:t xml:space="preserve"> </w:t>
      </w:r>
      <w:r>
        <w:t>включение</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времени,</w:t>
      </w:r>
      <w:r>
        <w:rPr>
          <w:spacing w:val="1"/>
        </w:rPr>
        <w:t xml:space="preserve"> </w:t>
      </w:r>
      <w:r>
        <w:t>отведенного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на</w:t>
      </w:r>
      <w:r>
        <w:rPr>
          <w:spacing w:val="-57"/>
        </w:rPr>
        <w:t xml:space="preserve"> </w:t>
      </w:r>
      <w:r>
        <w:t>конструирование выбора обучающегося, его самоопределение и педагогическое сопровождение</w:t>
      </w:r>
      <w:r>
        <w:rPr>
          <w:spacing w:val="-57"/>
        </w:rPr>
        <w:t xml:space="preserve"> </w:t>
      </w:r>
      <w:r>
        <w:t>этих процессов. Могут быть выделены часы на консультирование с тьютором, психологом,</w:t>
      </w:r>
      <w:r>
        <w:rPr>
          <w:spacing w:val="1"/>
        </w:rPr>
        <w:t xml:space="preserve"> </w:t>
      </w:r>
      <w:r>
        <w:t>учителем,</w:t>
      </w:r>
      <w:r>
        <w:rPr>
          <w:spacing w:val="2"/>
        </w:rPr>
        <w:t xml:space="preserve"> </w:t>
      </w:r>
      <w:r>
        <w:t>руководителем</w:t>
      </w:r>
      <w:r>
        <w:rPr>
          <w:spacing w:val="1"/>
        </w:rPr>
        <w:t xml:space="preserve"> </w:t>
      </w:r>
      <w:r>
        <w:t>образовательной организации.</w:t>
      </w:r>
    </w:p>
    <w:p w:rsidR="00F33E4B" w:rsidRDefault="00FE7FC2">
      <w:pPr>
        <w:pStyle w:val="a3"/>
        <w:ind w:right="113" w:firstLine="710"/>
      </w:pPr>
      <w:r>
        <w:t>В учебном плане могут быть также отражены различные формы организации учебных</w:t>
      </w:r>
      <w:r>
        <w:rPr>
          <w:spacing w:val="1"/>
        </w:rPr>
        <w:t xml:space="preserve"> </w:t>
      </w:r>
      <w:r>
        <w:t>занятий,</w:t>
      </w:r>
      <w:r>
        <w:rPr>
          <w:spacing w:val="1"/>
        </w:rPr>
        <w:t xml:space="preserve"> </w:t>
      </w:r>
      <w:r>
        <w:t>формы</w:t>
      </w:r>
      <w:r>
        <w:rPr>
          <w:spacing w:val="1"/>
        </w:rPr>
        <w:t xml:space="preserve"> </w:t>
      </w:r>
      <w:r>
        <w:t>промежуточной</w:t>
      </w:r>
      <w:r>
        <w:rPr>
          <w:spacing w:val="1"/>
        </w:rPr>
        <w:t xml:space="preserve"> </w:t>
      </w:r>
      <w:r>
        <w:t>аттестации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методическими</w:t>
      </w:r>
      <w:r>
        <w:rPr>
          <w:spacing w:val="1"/>
        </w:rPr>
        <w:t xml:space="preserve"> </w:t>
      </w:r>
      <w:r>
        <w:t>системами</w:t>
      </w:r>
      <w:r>
        <w:rPr>
          <w:spacing w:val="1"/>
        </w:rPr>
        <w:t xml:space="preserve"> </w:t>
      </w:r>
      <w:r>
        <w:t>и</w:t>
      </w:r>
      <w:r>
        <w:rPr>
          <w:spacing w:val="1"/>
        </w:rPr>
        <w:t xml:space="preserve"> </w:t>
      </w:r>
      <w:r>
        <w:t>образовательными</w:t>
      </w:r>
      <w:r>
        <w:rPr>
          <w:spacing w:val="-1"/>
        </w:rPr>
        <w:t xml:space="preserve"> </w:t>
      </w:r>
      <w:r>
        <w:t>технологиями, используемыми образовательной организацией.</w:t>
      </w:r>
    </w:p>
    <w:p w:rsidR="00F33E4B" w:rsidRDefault="00FE7FC2">
      <w:pPr>
        <w:pStyle w:val="Heading2"/>
        <w:ind w:left="2896" w:right="1362" w:hanging="1080"/>
        <w:rPr>
          <w:rFonts w:ascii="Symbol" w:hAnsi="Symbol"/>
          <w:b w:val="0"/>
        </w:rPr>
      </w:pPr>
      <w:r>
        <w:t>Пример распределения часов для последующего выбора предметов,</w:t>
      </w:r>
      <w:r>
        <w:rPr>
          <w:spacing w:val="-58"/>
        </w:rPr>
        <w:t xml:space="preserve"> </w:t>
      </w:r>
      <w:r>
        <w:t>изучаемых</w:t>
      </w:r>
      <w:r>
        <w:rPr>
          <w:spacing w:val="-2"/>
        </w:rPr>
        <w:t xml:space="preserve"> </w:t>
      </w:r>
      <w:r>
        <w:t>на</w:t>
      </w:r>
      <w:r>
        <w:rPr>
          <w:spacing w:val="-1"/>
        </w:rPr>
        <w:t xml:space="preserve"> </w:t>
      </w:r>
      <w:r>
        <w:t>базовом</w:t>
      </w:r>
      <w:r>
        <w:rPr>
          <w:spacing w:val="-1"/>
        </w:rPr>
        <w:t xml:space="preserve"> </w:t>
      </w:r>
      <w:r>
        <w:t>или</w:t>
      </w:r>
      <w:r>
        <w:rPr>
          <w:spacing w:val="-2"/>
        </w:rPr>
        <w:t xml:space="preserve"> </w:t>
      </w:r>
      <w:r>
        <w:t>углубленном</w:t>
      </w:r>
      <w:r>
        <w:rPr>
          <w:spacing w:val="3"/>
        </w:rPr>
        <w:t xml:space="preserve"> </w:t>
      </w:r>
      <w:r>
        <w:t>уровне</w:t>
      </w:r>
      <w:r>
        <w:rPr>
          <w:rFonts w:ascii="Symbol" w:hAnsi="Symbol"/>
          <w:b w:val="0"/>
          <w:vertAlign w:val="superscript"/>
        </w:rPr>
        <w:t></w:t>
      </w: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2692"/>
        <w:gridCol w:w="1134"/>
        <w:gridCol w:w="2682"/>
        <w:gridCol w:w="880"/>
      </w:tblGrid>
      <w:tr w:rsidR="00F33E4B">
        <w:trPr>
          <w:trHeight w:val="827"/>
        </w:trPr>
        <w:tc>
          <w:tcPr>
            <w:tcW w:w="2126" w:type="dxa"/>
          </w:tcPr>
          <w:p w:rsidR="00F33E4B" w:rsidRDefault="00FE7FC2">
            <w:pPr>
              <w:pStyle w:val="TableParagraph"/>
              <w:ind w:left="641" w:right="378" w:hanging="238"/>
              <w:rPr>
                <w:b/>
                <w:sz w:val="24"/>
              </w:rPr>
            </w:pPr>
            <w:r>
              <w:rPr>
                <w:b/>
                <w:spacing w:val="-1"/>
                <w:sz w:val="24"/>
              </w:rPr>
              <w:t>Предметная</w:t>
            </w:r>
            <w:r>
              <w:rPr>
                <w:b/>
                <w:spacing w:val="-57"/>
                <w:sz w:val="24"/>
              </w:rPr>
              <w:t xml:space="preserve"> </w:t>
            </w:r>
            <w:r>
              <w:rPr>
                <w:b/>
                <w:sz w:val="24"/>
              </w:rPr>
              <w:t>область</w:t>
            </w:r>
          </w:p>
        </w:tc>
        <w:tc>
          <w:tcPr>
            <w:tcW w:w="2692" w:type="dxa"/>
          </w:tcPr>
          <w:p w:rsidR="00F33E4B" w:rsidRDefault="00FE7FC2">
            <w:pPr>
              <w:pStyle w:val="TableParagraph"/>
              <w:ind w:left="405" w:right="261" w:hanging="110"/>
              <w:rPr>
                <w:b/>
                <w:sz w:val="24"/>
              </w:rPr>
            </w:pPr>
            <w:r>
              <w:rPr>
                <w:b/>
                <w:sz w:val="24"/>
              </w:rPr>
              <w:t>Учебные предметы</w:t>
            </w:r>
            <w:r>
              <w:rPr>
                <w:b/>
                <w:spacing w:val="-58"/>
                <w:sz w:val="24"/>
              </w:rPr>
              <w:t xml:space="preserve"> </w:t>
            </w:r>
            <w:r>
              <w:rPr>
                <w:b/>
                <w:sz w:val="24"/>
              </w:rPr>
              <w:t>Базовый</w:t>
            </w:r>
            <w:r>
              <w:rPr>
                <w:b/>
                <w:spacing w:val="-2"/>
                <w:sz w:val="24"/>
              </w:rPr>
              <w:t xml:space="preserve"> </w:t>
            </w:r>
            <w:r>
              <w:rPr>
                <w:b/>
                <w:sz w:val="24"/>
              </w:rPr>
              <w:t>уровень</w:t>
            </w:r>
          </w:p>
        </w:tc>
        <w:tc>
          <w:tcPr>
            <w:tcW w:w="1134" w:type="dxa"/>
          </w:tcPr>
          <w:p w:rsidR="00F33E4B" w:rsidRDefault="00FE7FC2">
            <w:pPr>
              <w:pStyle w:val="TableParagraph"/>
              <w:ind w:left="264" w:right="161" w:hanging="74"/>
              <w:rPr>
                <w:b/>
                <w:sz w:val="24"/>
              </w:rPr>
            </w:pPr>
            <w:r>
              <w:rPr>
                <w:b/>
                <w:spacing w:val="-1"/>
                <w:sz w:val="24"/>
              </w:rPr>
              <w:t>Кол-во</w:t>
            </w:r>
            <w:r>
              <w:rPr>
                <w:b/>
                <w:spacing w:val="-57"/>
                <w:sz w:val="24"/>
              </w:rPr>
              <w:t xml:space="preserve"> </w:t>
            </w:r>
            <w:r>
              <w:rPr>
                <w:b/>
                <w:sz w:val="24"/>
              </w:rPr>
              <w:t>часов</w:t>
            </w:r>
          </w:p>
        </w:tc>
        <w:tc>
          <w:tcPr>
            <w:tcW w:w="2682" w:type="dxa"/>
          </w:tcPr>
          <w:p w:rsidR="00F33E4B" w:rsidRDefault="00FE7FC2">
            <w:pPr>
              <w:pStyle w:val="TableParagraph"/>
              <w:ind w:left="124" w:right="104" w:firstLine="166"/>
              <w:rPr>
                <w:b/>
                <w:sz w:val="24"/>
              </w:rPr>
            </w:pPr>
            <w:r>
              <w:rPr>
                <w:b/>
                <w:sz w:val="24"/>
              </w:rPr>
              <w:t>Учебные предметы</w:t>
            </w:r>
            <w:r>
              <w:rPr>
                <w:b/>
                <w:spacing w:val="1"/>
                <w:sz w:val="24"/>
              </w:rPr>
              <w:t xml:space="preserve"> </w:t>
            </w:r>
            <w:r>
              <w:rPr>
                <w:b/>
                <w:sz w:val="24"/>
              </w:rPr>
              <w:t>Углубленный</w:t>
            </w:r>
            <w:r>
              <w:rPr>
                <w:b/>
                <w:spacing w:val="-14"/>
                <w:sz w:val="24"/>
              </w:rPr>
              <w:t xml:space="preserve"> </w:t>
            </w:r>
            <w:r>
              <w:rPr>
                <w:b/>
                <w:sz w:val="24"/>
              </w:rPr>
              <w:t>уровень</w:t>
            </w:r>
          </w:p>
        </w:tc>
        <w:tc>
          <w:tcPr>
            <w:tcW w:w="880" w:type="dxa"/>
          </w:tcPr>
          <w:p w:rsidR="00F33E4B" w:rsidRDefault="00FE7FC2">
            <w:pPr>
              <w:pStyle w:val="TableParagraph"/>
              <w:spacing w:line="270" w:lineRule="atLeast"/>
              <w:ind w:left="136" w:right="122" w:firstLine="2"/>
              <w:jc w:val="center"/>
              <w:rPr>
                <w:b/>
                <w:sz w:val="24"/>
              </w:rPr>
            </w:pPr>
            <w:r>
              <w:rPr>
                <w:b/>
                <w:sz w:val="24"/>
              </w:rPr>
              <w:t>Кол-</w:t>
            </w:r>
            <w:r>
              <w:rPr>
                <w:b/>
                <w:spacing w:val="1"/>
                <w:sz w:val="24"/>
              </w:rPr>
              <w:t xml:space="preserve"> </w:t>
            </w:r>
            <w:r>
              <w:rPr>
                <w:b/>
                <w:sz w:val="24"/>
              </w:rPr>
              <w:t>во</w:t>
            </w:r>
            <w:r>
              <w:rPr>
                <w:b/>
                <w:spacing w:val="1"/>
                <w:sz w:val="24"/>
              </w:rPr>
              <w:t xml:space="preserve"> </w:t>
            </w:r>
            <w:r>
              <w:rPr>
                <w:b/>
                <w:spacing w:val="-1"/>
                <w:sz w:val="24"/>
              </w:rPr>
              <w:t>часов</w:t>
            </w:r>
          </w:p>
        </w:tc>
      </w:tr>
      <w:tr w:rsidR="00F33E4B">
        <w:trPr>
          <w:trHeight w:val="276"/>
        </w:trPr>
        <w:tc>
          <w:tcPr>
            <w:tcW w:w="2126" w:type="dxa"/>
            <w:vMerge w:val="restart"/>
          </w:tcPr>
          <w:p w:rsidR="00F33E4B" w:rsidRDefault="00FE7FC2">
            <w:pPr>
              <w:pStyle w:val="TableParagraph"/>
              <w:spacing w:line="270" w:lineRule="atLeast"/>
              <w:ind w:right="431"/>
              <w:rPr>
                <w:sz w:val="24"/>
              </w:rPr>
            </w:pPr>
            <w:r>
              <w:rPr>
                <w:sz w:val="24"/>
              </w:rPr>
              <w:t>Русский</w:t>
            </w:r>
            <w:r>
              <w:rPr>
                <w:spacing w:val="-8"/>
                <w:sz w:val="24"/>
              </w:rPr>
              <w:t xml:space="preserve"> </w:t>
            </w:r>
            <w:r>
              <w:rPr>
                <w:sz w:val="24"/>
              </w:rPr>
              <w:t>язык</w:t>
            </w:r>
            <w:r>
              <w:rPr>
                <w:spacing w:val="-9"/>
                <w:sz w:val="24"/>
              </w:rPr>
              <w:t xml:space="preserve"> </w:t>
            </w:r>
            <w:r>
              <w:rPr>
                <w:sz w:val="24"/>
              </w:rPr>
              <w:t>и</w:t>
            </w:r>
            <w:r>
              <w:rPr>
                <w:spacing w:val="-57"/>
                <w:sz w:val="24"/>
              </w:rPr>
              <w:t xml:space="preserve"> </w:t>
            </w:r>
            <w:r>
              <w:rPr>
                <w:sz w:val="24"/>
              </w:rPr>
              <w:t>литература</w:t>
            </w:r>
          </w:p>
        </w:tc>
        <w:tc>
          <w:tcPr>
            <w:tcW w:w="2692" w:type="dxa"/>
          </w:tcPr>
          <w:p w:rsidR="00F33E4B" w:rsidRDefault="00FE7FC2">
            <w:pPr>
              <w:pStyle w:val="TableParagraph"/>
              <w:spacing w:line="256" w:lineRule="exact"/>
              <w:rPr>
                <w:sz w:val="24"/>
              </w:rPr>
            </w:pPr>
            <w:r>
              <w:rPr>
                <w:sz w:val="24"/>
              </w:rPr>
              <w:t>Русский</w:t>
            </w:r>
            <w:r>
              <w:rPr>
                <w:spacing w:val="-2"/>
                <w:sz w:val="24"/>
              </w:rPr>
              <w:t xml:space="preserve"> </w:t>
            </w:r>
            <w:r>
              <w:rPr>
                <w:sz w:val="24"/>
              </w:rPr>
              <w:t>язык</w:t>
            </w:r>
          </w:p>
        </w:tc>
        <w:tc>
          <w:tcPr>
            <w:tcW w:w="1134" w:type="dxa"/>
          </w:tcPr>
          <w:p w:rsidR="00F33E4B" w:rsidRDefault="00FE7FC2">
            <w:pPr>
              <w:pStyle w:val="TableParagraph"/>
              <w:spacing w:line="256" w:lineRule="exact"/>
              <w:rPr>
                <w:sz w:val="24"/>
              </w:rPr>
            </w:pPr>
            <w:r>
              <w:rPr>
                <w:sz w:val="24"/>
              </w:rPr>
              <w:t>70</w:t>
            </w:r>
          </w:p>
        </w:tc>
        <w:tc>
          <w:tcPr>
            <w:tcW w:w="2682" w:type="dxa"/>
          </w:tcPr>
          <w:p w:rsidR="00F33E4B" w:rsidRDefault="00FE7FC2">
            <w:pPr>
              <w:pStyle w:val="TableParagraph"/>
              <w:spacing w:line="256" w:lineRule="exact"/>
              <w:rPr>
                <w:sz w:val="24"/>
              </w:rPr>
            </w:pPr>
            <w:r>
              <w:rPr>
                <w:sz w:val="24"/>
              </w:rPr>
              <w:t>Русский</w:t>
            </w:r>
            <w:r>
              <w:rPr>
                <w:spacing w:val="-2"/>
                <w:sz w:val="24"/>
              </w:rPr>
              <w:t xml:space="preserve"> </w:t>
            </w:r>
            <w:r>
              <w:rPr>
                <w:sz w:val="24"/>
              </w:rPr>
              <w:t>язык</w:t>
            </w:r>
          </w:p>
        </w:tc>
        <w:tc>
          <w:tcPr>
            <w:tcW w:w="880" w:type="dxa"/>
          </w:tcPr>
          <w:p w:rsidR="00F33E4B" w:rsidRDefault="00FE7FC2">
            <w:pPr>
              <w:pStyle w:val="TableParagraph"/>
              <w:spacing w:line="256" w:lineRule="exact"/>
              <w:rPr>
                <w:sz w:val="24"/>
              </w:rPr>
            </w:pPr>
            <w:r>
              <w:rPr>
                <w:sz w:val="24"/>
              </w:rPr>
              <w:t>210</w:t>
            </w:r>
          </w:p>
        </w:tc>
      </w:tr>
      <w:tr w:rsidR="00F33E4B">
        <w:trPr>
          <w:trHeight w:val="275"/>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Литература</w:t>
            </w:r>
          </w:p>
        </w:tc>
        <w:tc>
          <w:tcPr>
            <w:tcW w:w="1134" w:type="dxa"/>
          </w:tcPr>
          <w:p w:rsidR="00F33E4B" w:rsidRDefault="00FE7FC2">
            <w:pPr>
              <w:pStyle w:val="TableParagraph"/>
              <w:spacing w:line="256" w:lineRule="exact"/>
              <w:rPr>
                <w:sz w:val="24"/>
              </w:rPr>
            </w:pPr>
            <w:r>
              <w:rPr>
                <w:sz w:val="24"/>
              </w:rPr>
              <w:t>210</w:t>
            </w:r>
          </w:p>
        </w:tc>
        <w:tc>
          <w:tcPr>
            <w:tcW w:w="2682" w:type="dxa"/>
          </w:tcPr>
          <w:p w:rsidR="00F33E4B" w:rsidRDefault="00FE7FC2">
            <w:pPr>
              <w:pStyle w:val="TableParagraph"/>
              <w:spacing w:line="256" w:lineRule="exact"/>
              <w:rPr>
                <w:sz w:val="24"/>
              </w:rPr>
            </w:pPr>
            <w:r>
              <w:rPr>
                <w:sz w:val="24"/>
              </w:rPr>
              <w:t>Литература</w:t>
            </w:r>
          </w:p>
        </w:tc>
        <w:tc>
          <w:tcPr>
            <w:tcW w:w="880" w:type="dxa"/>
          </w:tcPr>
          <w:p w:rsidR="00F33E4B" w:rsidRDefault="00FE7FC2">
            <w:pPr>
              <w:pStyle w:val="TableParagraph"/>
              <w:spacing w:line="256" w:lineRule="exact"/>
              <w:rPr>
                <w:sz w:val="24"/>
              </w:rPr>
            </w:pPr>
            <w:r>
              <w:rPr>
                <w:sz w:val="24"/>
              </w:rPr>
              <w:t>350</w:t>
            </w:r>
          </w:p>
        </w:tc>
      </w:tr>
      <w:tr w:rsidR="00F33E4B">
        <w:trPr>
          <w:trHeight w:val="276"/>
        </w:trPr>
        <w:tc>
          <w:tcPr>
            <w:tcW w:w="2126" w:type="dxa"/>
            <w:vMerge w:val="restart"/>
          </w:tcPr>
          <w:p w:rsidR="00F33E4B" w:rsidRDefault="00FE7FC2">
            <w:pPr>
              <w:pStyle w:val="TableParagraph"/>
              <w:spacing w:line="270" w:lineRule="atLeast"/>
              <w:ind w:right="96"/>
              <w:rPr>
                <w:sz w:val="24"/>
              </w:rPr>
            </w:pPr>
            <w:r>
              <w:rPr>
                <w:sz w:val="24"/>
              </w:rPr>
              <w:t>Родной язык и</w:t>
            </w:r>
            <w:r>
              <w:rPr>
                <w:spacing w:val="1"/>
                <w:sz w:val="24"/>
              </w:rPr>
              <w:t xml:space="preserve"> </w:t>
            </w:r>
            <w:r>
              <w:rPr>
                <w:sz w:val="24"/>
              </w:rPr>
              <w:t>родная</w:t>
            </w:r>
            <w:r>
              <w:rPr>
                <w:spacing w:val="-15"/>
                <w:sz w:val="24"/>
              </w:rPr>
              <w:t xml:space="preserve"> </w:t>
            </w:r>
            <w:r>
              <w:rPr>
                <w:sz w:val="24"/>
              </w:rPr>
              <w:t>литература</w:t>
            </w:r>
          </w:p>
        </w:tc>
        <w:tc>
          <w:tcPr>
            <w:tcW w:w="2692" w:type="dxa"/>
          </w:tcPr>
          <w:p w:rsidR="00F33E4B" w:rsidRDefault="00FE7FC2">
            <w:pPr>
              <w:pStyle w:val="TableParagraph"/>
              <w:spacing w:line="256" w:lineRule="exact"/>
              <w:rPr>
                <w:sz w:val="24"/>
              </w:rPr>
            </w:pPr>
            <w:r>
              <w:rPr>
                <w:sz w:val="24"/>
              </w:rPr>
              <w:t>Родной</w:t>
            </w:r>
            <w:r>
              <w:rPr>
                <w:spacing w:val="-1"/>
                <w:sz w:val="24"/>
              </w:rPr>
              <w:t xml:space="preserve"> </w:t>
            </w:r>
            <w:r>
              <w:rPr>
                <w:sz w:val="24"/>
              </w:rPr>
              <w:t>язык</w:t>
            </w:r>
          </w:p>
        </w:tc>
        <w:tc>
          <w:tcPr>
            <w:tcW w:w="1134" w:type="dxa"/>
          </w:tcPr>
          <w:p w:rsidR="00F33E4B" w:rsidRDefault="00FE7FC2">
            <w:pPr>
              <w:pStyle w:val="TableParagraph"/>
              <w:spacing w:line="256" w:lineRule="exact"/>
              <w:rPr>
                <w:sz w:val="24"/>
              </w:rPr>
            </w:pPr>
            <w:r>
              <w:rPr>
                <w:sz w:val="24"/>
              </w:rPr>
              <w:t>70</w:t>
            </w:r>
          </w:p>
        </w:tc>
        <w:tc>
          <w:tcPr>
            <w:tcW w:w="2682" w:type="dxa"/>
          </w:tcPr>
          <w:p w:rsidR="00F33E4B" w:rsidRDefault="00FE7FC2">
            <w:pPr>
              <w:pStyle w:val="TableParagraph"/>
              <w:spacing w:line="256" w:lineRule="exact"/>
              <w:rPr>
                <w:sz w:val="24"/>
              </w:rPr>
            </w:pPr>
            <w:r>
              <w:rPr>
                <w:sz w:val="24"/>
              </w:rPr>
              <w:t>Родной</w:t>
            </w:r>
            <w:r>
              <w:rPr>
                <w:spacing w:val="-1"/>
                <w:sz w:val="24"/>
              </w:rPr>
              <w:t xml:space="preserve"> </w:t>
            </w:r>
            <w:r>
              <w:rPr>
                <w:sz w:val="24"/>
              </w:rPr>
              <w:t>язык</w:t>
            </w:r>
          </w:p>
        </w:tc>
        <w:tc>
          <w:tcPr>
            <w:tcW w:w="880" w:type="dxa"/>
          </w:tcPr>
          <w:p w:rsidR="00F33E4B" w:rsidRDefault="00FE7FC2">
            <w:pPr>
              <w:pStyle w:val="TableParagraph"/>
              <w:spacing w:line="256" w:lineRule="exact"/>
              <w:rPr>
                <w:sz w:val="24"/>
              </w:rPr>
            </w:pPr>
            <w:r>
              <w:rPr>
                <w:sz w:val="24"/>
              </w:rPr>
              <w:t>210</w:t>
            </w:r>
          </w:p>
        </w:tc>
      </w:tr>
      <w:tr w:rsidR="00F33E4B">
        <w:trPr>
          <w:trHeight w:val="275"/>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Родная</w:t>
            </w:r>
            <w:r>
              <w:rPr>
                <w:spacing w:val="-3"/>
                <w:sz w:val="24"/>
              </w:rPr>
              <w:t xml:space="preserve"> </w:t>
            </w:r>
            <w:r>
              <w:rPr>
                <w:sz w:val="24"/>
              </w:rPr>
              <w:t>литература</w:t>
            </w:r>
          </w:p>
        </w:tc>
        <w:tc>
          <w:tcPr>
            <w:tcW w:w="1134" w:type="dxa"/>
          </w:tcPr>
          <w:p w:rsidR="00F33E4B" w:rsidRDefault="00FE7FC2">
            <w:pPr>
              <w:pStyle w:val="TableParagraph"/>
              <w:spacing w:line="256" w:lineRule="exact"/>
              <w:rPr>
                <w:sz w:val="24"/>
              </w:rPr>
            </w:pPr>
            <w:r>
              <w:rPr>
                <w:sz w:val="24"/>
              </w:rPr>
              <w:t>210</w:t>
            </w:r>
          </w:p>
        </w:tc>
        <w:tc>
          <w:tcPr>
            <w:tcW w:w="2682" w:type="dxa"/>
          </w:tcPr>
          <w:p w:rsidR="00F33E4B" w:rsidRDefault="00FE7FC2">
            <w:pPr>
              <w:pStyle w:val="TableParagraph"/>
              <w:spacing w:line="256" w:lineRule="exact"/>
              <w:rPr>
                <w:sz w:val="24"/>
              </w:rPr>
            </w:pPr>
            <w:r>
              <w:rPr>
                <w:sz w:val="24"/>
              </w:rPr>
              <w:t>Родная</w:t>
            </w:r>
            <w:r>
              <w:rPr>
                <w:spacing w:val="-3"/>
                <w:sz w:val="24"/>
              </w:rPr>
              <w:t xml:space="preserve"> </w:t>
            </w:r>
            <w:r>
              <w:rPr>
                <w:sz w:val="24"/>
              </w:rPr>
              <w:t>литература</w:t>
            </w:r>
          </w:p>
        </w:tc>
        <w:tc>
          <w:tcPr>
            <w:tcW w:w="880" w:type="dxa"/>
          </w:tcPr>
          <w:p w:rsidR="00F33E4B" w:rsidRDefault="00FE7FC2">
            <w:pPr>
              <w:pStyle w:val="TableParagraph"/>
              <w:spacing w:line="256" w:lineRule="exact"/>
              <w:rPr>
                <w:sz w:val="24"/>
              </w:rPr>
            </w:pPr>
            <w:r>
              <w:rPr>
                <w:sz w:val="24"/>
              </w:rPr>
              <w:t>350</w:t>
            </w:r>
          </w:p>
        </w:tc>
      </w:tr>
      <w:tr w:rsidR="00F33E4B">
        <w:trPr>
          <w:trHeight w:val="275"/>
        </w:trPr>
        <w:tc>
          <w:tcPr>
            <w:tcW w:w="2126" w:type="dxa"/>
            <w:vMerge w:val="restart"/>
          </w:tcPr>
          <w:p w:rsidR="00F33E4B" w:rsidRDefault="00FE7FC2">
            <w:pPr>
              <w:pStyle w:val="TableParagraph"/>
              <w:ind w:right="612"/>
              <w:rPr>
                <w:sz w:val="24"/>
              </w:rPr>
            </w:pPr>
            <w:r>
              <w:rPr>
                <w:spacing w:val="-1"/>
                <w:sz w:val="24"/>
              </w:rPr>
              <w:t>Иностранные</w:t>
            </w:r>
            <w:r>
              <w:rPr>
                <w:spacing w:val="-57"/>
                <w:sz w:val="24"/>
              </w:rPr>
              <w:t xml:space="preserve"> </w:t>
            </w:r>
            <w:r>
              <w:rPr>
                <w:sz w:val="24"/>
              </w:rPr>
              <w:t>языки</w:t>
            </w:r>
          </w:p>
        </w:tc>
        <w:tc>
          <w:tcPr>
            <w:tcW w:w="2692" w:type="dxa"/>
          </w:tcPr>
          <w:p w:rsidR="00F33E4B" w:rsidRDefault="00FE7FC2">
            <w:pPr>
              <w:pStyle w:val="TableParagraph"/>
              <w:spacing w:line="256" w:lineRule="exact"/>
              <w:rPr>
                <w:sz w:val="24"/>
              </w:rPr>
            </w:pPr>
            <w:r>
              <w:rPr>
                <w:sz w:val="24"/>
              </w:rPr>
              <w:t>Иностранный</w:t>
            </w:r>
            <w:r>
              <w:rPr>
                <w:spacing w:val="-1"/>
                <w:sz w:val="24"/>
              </w:rPr>
              <w:t xml:space="preserve"> </w:t>
            </w:r>
            <w:r>
              <w:rPr>
                <w:sz w:val="24"/>
              </w:rPr>
              <w:t>язык</w:t>
            </w:r>
          </w:p>
        </w:tc>
        <w:tc>
          <w:tcPr>
            <w:tcW w:w="1134" w:type="dxa"/>
          </w:tcPr>
          <w:p w:rsidR="00F33E4B" w:rsidRDefault="00FE7FC2">
            <w:pPr>
              <w:pStyle w:val="TableParagraph"/>
              <w:spacing w:line="256" w:lineRule="exact"/>
              <w:rPr>
                <w:sz w:val="24"/>
              </w:rPr>
            </w:pPr>
            <w:r>
              <w:rPr>
                <w:sz w:val="24"/>
              </w:rPr>
              <w:t>210</w:t>
            </w:r>
          </w:p>
        </w:tc>
        <w:tc>
          <w:tcPr>
            <w:tcW w:w="2682" w:type="dxa"/>
          </w:tcPr>
          <w:p w:rsidR="00F33E4B" w:rsidRDefault="00FE7FC2">
            <w:pPr>
              <w:pStyle w:val="TableParagraph"/>
              <w:spacing w:line="256" w:lineRule="exact"/>
              <w:rPr>
                <w:sz w:val="24"/>
              </w:rPr>
            </w:pPr>
            <w:r>
              <w:rPr>
                <w:sz w:val="24"/>
              </w:rPr>
              <w:t>Иностранный</w:t>
            </w:r>
            <w:r>
              <w:rPr>
                <w:spacing w:val="-1"/>
                <w:sz w:val="24"/>
              </w:rPr>
              <w:t xml:space="preserve"> </w:t>
            </w:r>
            <w:r>
              <w:rPr>
                <w:sz w:val="24"/>
              </w:rPr>
              <w:t>язык</w:t>
            </w:r>
          </w:p>
        </w:tc>
        <w:tc>
          <w:tcPr>
            <w:tcW w:w="880" w:type="dxa"/>
          </w:tcPr>
          <w:p w:rsidR="00F33E4B" w:rsidRDefault="00FE7FC2">
            <w:pPr>
              <w:pStyle w:val="TableParagraph"/>
              <w:spacing w:line="256" w:lineRule="exact"/>
              <w:rPr>
                <w:sz w:val="24"/>
              </w:rPr>
            </w:pPr>
            <w:r>
              <w:rPr>
                <w:sz w:val="24"/>
              </w:rPr>
              <w:t>420</w:t>
            </w:r>
          </w:p>
        </w:tc>
      </w:tr>
      <w:tr w:rsidR="00F33E4B">
        <w:trPr>
          <w:trHeight w:val="552"/>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70" w:lineRule="atLeast"/>
              <w:ind w:right="384"/>
              <w:rPr>
                <w:sz w:val="24"/>
              </w:rPr>
            </w:pPr>
            <w:r>
              <w:rPr>
                <w:spacing w:val="-1"/>
                <w:sz w:val="24"/>
              </w:rPr>
              <w:t xml:space="preserve">Второй </w:t>
            </w:r>
            <w:r>
              <w:rPr>
                <w:sz w:val="24"/>
              </w:rPr>
              <w:t>иностранный</w:t>
            </w:r>
            <w:r>
              <w:rPr>
                <w:spacing w:val="-57"/>
                <w:sz w:val="24"/>
              </w:rPr>
              <w:t xml:space="preserve"> </w:t>
            </w:r>
            <w:r>
              <w:rPr>
                <w:sz w:val="24"/>
              </w:rPr>
              <w:t>язык</w:t>
            </w:r>
          </w:p>
        </w:tc>
        <w:tc>
          <w:tcPr>
            <w:tcW w:w="1134" w:type="dxa"/>
          </w:tcPr>
          <w:p w:rsidR="00F33E4B" w:rsidRDefault="00FE7FC2">
            <w:pPr>
              <w:pStyle w:val="TableParagraph"/>
              <w:rPr>
                <w:sz w:val="24"/>
              </w:rPr>
            </w:pPr>
            <w:r>
              <w:rPr>
                <w:sz w:val="24"/>
              </w:rPr>
              <w:t>140</w:t>
            </w:r>
          </w:p>
        </w:tc>
        <w:tc>
          <w:tcPr>
            <w:tcW w:w="2682" w:type="dxa"/>
          </w:tcPr>
          <w:p w:rsidR="00F33E4B" w:rsidRDefault="00FE7FC2">
            <w:pPr>
              <w:pStyle w:val="TableParagraph"/>
              <w:spacing w:line="270" w:lineRule="atLeast"/>
              <w:ind w:right="374"/>
              <w:rPr>
                <w:sz w:val="24"/>
              </w:rPr>
            </w:pPr>
            <w:r>
              <w:rPr>
                <w:spacing w:val="-1"/>
                <w:sz w:val="24"/>
              </w:rPr>
              <w:t xml:space="preserve">Второй </w:t>
            </w:r>
            <w:r>
              <w:rPr>
                <w:sz w:val="24"/>
              </w:rPr>
              <w:t>иностранный</w:t>
            </w:r>
            <w:r>
              <w:rPr>
                <w:spacing w:val="-57"/>
                <w:sz w:val="24"/>
              </w:rPr>
              <w:t xml:space="preserve"> </w:t>
            </w:r>
            <w:r>
              <w:rPr>
                <w:sz w:val="24"/>
              </w:rPr>
              <w:t>язык</w:t>
            </w:r>
          </w:p>
        </w:tc>
        <w:tc>
          <w:tcPr>
            <w:tcW w:w="880" w:type="dxa"/>
          </w:tcPr>
          <w:p w:rsidR="00F33E4B" w:rsidRDefault="00FE7FC2">
            <w:pPr>
              <w:pStyle w:val="TableParagraph"/>
              <w:rPr>
                <w:sz w:val="24"/>
              </w:rPr>
            </w:pPr>
            <w:r>
              <w:rPr>
                <w:sz w:val="24"/>
              </w:rPr>
              <w:t>210</w:t>
            </w:r>
          </w:p>
        </w:tc>
      </w:tr>
      <w:tr w:rsidR="00F33E4B">
        <w:trPr>
          <w:trHeight w:val="275"/>
        </w:trPr>
        <w:tc>
          <w:tcPr>
            <w:tcW w:w="2126" w:type="dxa"/>
            <w:vMerge w:val="restart"/>
          </w:tcPr>
          <w:p w:rsidR="00F33E4B" w:rsidRDefault="00FE7FC2">
            <w:pPr>
              <w:pStyle w:val="TableParagraph"/>
              <w:ind w:right="455"/>
              <w:rPr>
                <w:sz w:val="24"/>
              </w:rPr>
            </w:pPr>
            <w:r>
              <w:rPr>
                <w:spacing w:val="-1"/>
                <w:sz w:val="24"/>
              </w:rPr>
              <w:t>Общественные</w:t>
            </w:r>
            <w:r>
              <w:rPr>
                <w:spacing w:val="-57"/>
                <w:sz w:val="24"/>
              </w:rPr>
              <w:t xml:space="preserve"> </w:t>
            </w:r>
            <w:r>
              <w:rPr>
                <w:sz w:val="24"/>
              </w:rPr>
              <w:t>науки</w:t>
            </w:r>
          </w:p>
        </w:tc>
        <w:tc>
          <w:tcPr>
            <w:tcW w:w="2692" w:type="dxa"/>
          </w:tcPr>
          <w:p w:rsidR="00F33E4B" w:rsidRDefault="00FE7FC2">
            <w:pPr>
              <w:pStyle w:val="TableParagraph"/>
              <w:spacing w:line="256" w:lineRule="exact"/>
              <w:rPr>
                <w:sz w:val="24"/>
              </w:rPr>
            </w:pPr>
            <w:r>
              <w:rPr>
                <w:sz w:val="24"/>
              </w:rPr>
              <w:t>История</w:t>
            </w:r>
          </w:p>
        </w:tc>
        <w:tc>
          <w:tcPr>
            <w:tcW w:w="1134" w:type="dxa"/>
          </w:tcPr>
          <w:p w:rsidR="00F33E4B" w:rsidRDefault="00FE7FC2">
            <w:pPr>
              <w:pStyle w:val="TableParagraph"/>
              <w:spacing w:line="256" w:lineRule="exact"/>
              <w:rPr>
                <w:sz w:val="24"/>
              </w:rPr>
            </w:pPr>
            <w:r>
              <w:rPr>
                <w:sz w:val="24"/>
              </w:rPr>
              <w:t>140</w:t>
            </w:r>
          </w:p>
        </w:tc>
        <w:tc>
          <w:tcPr>
            <w:tcW w:w="2682" w:type="dxa"/>
          </w:tcPr>
          <w:p w:rsidR="00F33E4B" w:rsidRDefault="00FE7FC2">
            <w:pPr>
              <w:pStyle w:val="TableParagraph"/>
              <w:spacing w:line="256" w:lineRule="exact"/>
              <w:rPr>
                <w:sz w:val="24"/>
              </w:rPr>
            </w:pPr>
            <w:r>
              <w:rPr>
                <w:sz w:val="24"/>
              </w:rPr>
              <w:t>История</w:t>
            </w:r>
          </w:p>
        </w:tc>
        <w:tc>
          <w:tcPr>
            <w:tcW w:w="880" w:type="dxa"/>
          </w:tcPr>
          <w:p w:rsidR="00F33E4B" w:rsidRDefault="00FE7FC2">
            <w:pPr>
              <w:pStyle w:val="TableParagraph"/>
              <w:spacing w:line="256" w:lineRule="exact"/>
              <w:rPr>
                <w:sz w:val="24"/>
              </w:rPr>
            </w:pPr>
            <w:r>
              <w:rPr>
                <w:sz w:val="24"/>
              </w:rPr>
              <w:t>280</w:t>
            </w: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Россия</w:t>
            </w:r>
            <w:r>
              <w:rPr>
                <w:spacing w:val="-1"/>
                <w:sz w:val="24"/>
              </w:rPr>
              <w:t xml:space="preserve"> </w:t>
            </w:r>
            <w:r>
              <w:rPr>
                <w:sz w:val="24"/>
              </w:rPr>
              <w:t>в</w:t>
            </w:r>
            <w:r>
              <w:rPr>
                <w:spacing w:val="-1"/>
                <w:sz w:val="24"/>
              </w:rPr>
              <w:t xml:space="preserve"> </w:t>
            </w:r>
            <w:r>
              <w:rPr>
                <w:sz w:val="24"/>
              </w:rPr>
              <w:t>мире</w:t>
            </w:r>
          </w:p>
        </w:tc>
        <w:tc>
          <w:tcPr>
            <w:tcW w:w="1134" w:type="dxa"/>
          </w:tcPr>
          <w:p w:rsidR="00F33E4B" w:rsidRDefault="00FE7FC2">
            <w:pPr>
              <w:pStyle w:val="TableParagraph"/>
              <w:spacing w:line="256" w:lineRule="exact"/>
              <w:rPr>
                <w:sz w:val="24"/>
              </w:rPr>
            </w:pPr>
            <w:r>
              <w:rPr>
                <w:sz w:val="24"/>
              </w:rPr>
              <w:t>140</w:t>
            </w:r>
          </w:p>
        </w:tc>
        <w:tc>
          <w:tcPr>
            <w:tcW w:w="2682" w:type="dxa"/>
          </w:tcPr>
          <w:p w:rsidR="00F33E4B" w:rsidRDefault="00F33E4B">
            <w:pPr>
              <w:pStyle w:val="TableParagraph"/>
              <w:ind w:left="0"/>
              <w:rPr>
                <w:sz w:val="20"/>
              </w:rPr>
            </w:pPr>
          </w:p>
        </w:tc>
        <w:tc>
          <w:tcPr>
            <w:tcW w:w="880" w:type="dxa"/>
          </w:tcPr>
          <w:p w:rsidR="00F33E4B" w:rsidRDefault="00F33E4B">
            <w:pPr>
              <w:pStyle w:val="TableParagraph"/>
              <w:ind w:left="0"/>
              <w:rPr>
                <w:sz w:val="20"/>
              </w:rPr>
            </w:pP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География</w:t>
            </w:r>
          </w:p>
        </w:tc>
        <w:tc>
          <w:tcPr>
            <w:tcW w:w="1134" w:type="dxa"/>
          </w:tcPr>
          <w:p w:rsidR="00F33E4B" w:rsidRDefault="00FE7FC2">
            <w:pPr>
              <w:pStyle w:val="TableParagraph"/>
              <w:spacing w:line="256" w:lineRule="exact"/>
              <w:rPr>
                <w:sz w:val="24"/>
              </w:rPr>
            </w:pPr>
            <w:r>
              <w:rPr>
                <w:sz w:val="24"/>
              </w:rPr>
              <w:t>70</w:t>
            </w:r>
          </w:p>
        </w:tc>
        <w:tc>
          <w:tcPr>
            <w:tcW w:w="2682" w:type="dxa"/>
          </w:tcPr>
          <w:p w:rsidR="00F33E4B" w:rsidRDefault="00FE7FC2">
            <w:pPr>
              <w:pStyle w:val="TableParagraph"/>
              <w:spacing w:line="256" w:lineRule="exact"/>
              <w:rPr>
                <w:sz w:val="24"/>
              </w:rPr>
            </w:pPr>
            <w:r>
              <w:rPr>
                <w:sz w:val="24"/>
              </w:rPr>
              <w:t>География</w:t>
            </w:r>
          </w:p>
        </w:tc>
        <w:tc>
          <w:tcPr>
            <w:tcW w:w="880" w:type="dxa"/>
          </w:tcPr>
          <w:p w:rsidR="00F33E4B" w:rsidRDefault="00FE7FC2">
            <w:pPr>
              <w:pStyle w:val="TableParagraph"/>
              <w:spacing w:line="256" w:lineRule="exact"/>
              <w:rPr>
                <w:sz w:val="24"/>
              </w:rPr>
            </w:pPr>
            <w:r>
              <w:rPr>
                <w:sz w:val="24"/>
              </w:rPr>
              <w:t>210</w:t>
            </w: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Экономика</w:t>
            </w:r>
          </w:p>
        </w:tc>
        <w:tc>
          <w:tcPr>
            <w:tcW w:w="1134" w:type="dxa"/>
          </w:tcPr>
          <w:p w:rsidR="00F33E4B" w:rsidRDefault="00FE7FC2">
            <w:pPr>
              <w:pStyle w:val="TableParagraph"/>
              <w:spacing w:line="256" w:lineRule="exact"/>
              <w:rPr>
                <w:sz w:val="24"/>
              </w:rPr>
            </w:pPr>
            <w:r>
              <w:rPr>
                <w:sz w:val="24"/>
              </w:rPr>
              <w:t>35</w:t>
            </w:r>
          </w:p>
        </w:tc>
        <w:tc>
          <w:tcPr>
            <w:tcW w:w="2682" w:type="dxa"/>
          </w:tcPr>
          <w:p w:rsidR="00F33E4B" w:rsidRDefault="00FE7FC2">
            <w:pPr>
              <w:pStyle w:val="TableParagraph"/>
              <w:spacing w:line="256" w:lineRule="exact"/>
              <w:rPr>
                <w:sz w:val="24"/>
              </w:rPr>
            </w:pPr>
            <w:r>
              <w:rPr>
                <w:sz w:val="24"/>
              </w:rPr>
              <w:t>Экономика</w:t>
            </w:r>
          </w:p>
        </w:tc>
        <w:tc>
          <w:tcPr>
            <w:tcW w:w="880" w:type="dxa"/>
          </w:tcPr>
          <w:p w:rsidR="00F33E4B" w:rsidRDefault="00FE7FC2">
            <w:pPr>
              <w:pStyle w:val="TableParagraph"/>
              <w:spacing w:line="256" w:lineRule="exact"/>
              <w:rPr>
                <w:sz w:val="24"/>
              </w:rPr>
            </w:pPr>
            <w:r>
              <w:rPr>
                <w:sz w:val="24"/>
              </w:rPr>
              <w:t>140</w:t>
            </w: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Право</w:t>
            </w:r>
          </w:p>
        </w:tc>
        <w:tc>
          <w:tcPr>
            <w:tcW w:w="1134" w:type="dxa"/>
          </w:tcPr>
          <w:p w:rsidR="00F33E4B" w:rsidRDefault="00FE7FC2">
            <w:pPr>
              <w:pStyle w:val="TableParagraph"/>
              <w:spacing w:line="256" w:lineRule="exact"/>
              <w:rPr>
                <w:sz w:val="24"/>
              </w:rPr>
            </w:pPr>
            <w:r>
              <w:rPr>
                <w:sz w:val="24"/>
              </w:rPr>
              <w:t>35</w:t>
            </w:r>
          </w:p>
        </w:tc>
        <w:tc>
          <w:tcPr>
            <w:tcW w:w="2682" w:type="dxa"/>
          </w:tcPr>
          <w:p w:rsidR="00F33E4B" w:rsidRDefault="00FE7FC2">
            <w:pPr>
              <w:pStyle w:val="TableParagraph"/>
              <w:spacing w:line="256" w:lineRule="exact"/>
              <w:rPr>
                <w:sz w:val="24"/>
              </w:rPr>
            </w:pPr>
            <w:r>
              <w:rPr>
                <w:sz w:val="24"/>
              </w:rPr>
              <w:t>Право</w:t>
            </w:r>
          </w:p>
        </w:tc>
        <w:tc>
          <w:tcPr>
            <w:tcW w:w="880" w:type="dxa"/>
          </w:tcPr>
          <w:p w:rsidR="00F33E4B" w:rsidRDefault="00FE7FC2">
            <w:pPr>
              <w:pStyle w:val="TableParagraph"/>
              <w:spacing w:line="256" w:lineRule="exact"/>
              <w:rPr>
                <w:sz w:val="24"/>
              </w:rPr>
            </w:pPr>
            <w:r>
              <w:rPr>
                <w:sz w:val="24"/>
              </w:rPr>
              <w:t>140</w:t>
            </w:r>
          </w:p>
        </w:tc>
      </w:tr>
      <w:tr w:rsidR="00F33E4B">
        <w:trPr>
          <w:trHeight w:val="275"/>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Обществознание</w:t>
            </w:r>
          </w:p>
        </w:tc>
        <w:tc>
          <w:tcPr>
            <w:tcW w:w="1134" w:type="dxa"/>
          </w:tcPr>
          <w:p w:rsidR="00F33E4B" w:rsidRDefault="00FE7FC2">
            <w:pPr>
              <w:pStyle w:val="TableParagraph"/>
              <w:spacing w:line="256" w:lineRule="exact"/>
              <w:rPr>
                <w:sz w:val="24"/>
              </w:rPr>
            </w:pPr>
            <w:r>
              <w:rPr>
                <w:sz w:val="24"/>
              </w:rPr>
              <w:t>140</w:t>
            </w:r>
          </w:p>
        </w:tc>
        <w:tc>
          <w:tcPr>
            <w:tcW w:w="2682" w:type="dxa"/>
          </w:tcPr>
          <w:p w:rsidR="00F33E4B" w:rsidRDefault="00F33E4B">
            <w:pPr>
              <w:pStyle w:val="TableParagraph"/>
              <w:ind w:left="0"/>
              <w:rPr>
                <w:sz w:val="20"/>
              </w:rPr>
            </w:pPr>
          </w:p>
        </w:tc>
        <w:tc>
          <w:tcPr>
            <w:tcW w:w="880" w:type="dxa"/>
          </w:tcPr>
          <w:p w:rsidR="00F33E4B" w:rsidRDefault="00F33E4B">
            <w:pPr>
              <w:pStyle w:val="TableParagraph"/>
              <w:ind w:left="0"/>
              <w:rPr>
                <w:sz w:val="20"/>
              </w:rPr>
            </w:pPr>
          </w:p>
        </w:tc>
      </w:tr>
      <w:tr w:rsidR="00F33E4B">
        <w:trPr>
          <w:trHeight w:val="1104"/>
        </w:trPr>
        <w:tc>
          <w:tcPr>
            <w:tcW w:w="2126" w:type="dxa"/>
            <w:vMerge w:val="restart"/>
          </w:tcPr>
          <w:p w:rsidR="00F33E4B" w:rsidRDefault="00FE7FC2">
            <w:pPr>
              <w:pStyle w:val="TableParagraph"/>
              <w:ind w:right="565"/>
              <w:rPr>
                <w:sz w:val="24"/>
              </w:rPr>
            </w:pPr>
            <w:r>
              <w:rPr>
                <w:sz w:val="24"/>
              </w:rPr>
              <w:t>Математика</w:t>
            </w:r>
            <w:r>
              <w:rPr>
                <w:spacing w:val="-14"/>
                <w:sz w:val="24"/>
              </w:rPr>
              <w:t xml:space="preserve"> </w:t>
            </w:r>
            <w:r>
              <w:rPr>
                <w:sz w:val="24"/>
              </w:rPr>
              <w:t>и</w:t>
            </w:r>
            <w:r>
              <w:rPr>
                <w:spacing w:val="-57"/>
                <w:sz w:val="24"/>
              </w:rPr>
              <w:t xml:space="preserve"> </w:t>
            </w:r>
            <w:r>
              <w:rPr>
                <w:sz w:val="24"/>
              </w:rPr>
              <w:t>информатика</w:t>
            </w:r>
          </w:p>
        </w:tc>
        <w:tc>
          <w:tcPr>
            <w:tcW w:w="2692" w:type="dxa"/>
          </w:tcPr>
          <w:p w:rsidR="00F33E4B" w:rsidRDefault="00FE7FC2">
            <w:pPr>
              <w:pStyle w:val="TableParagraph"/>
              <w:spacing w:line="270" w:lineRule="atLeast"/>
              <w:ind w:right="210"/>
              <w:rPr>
                <w:sz w:val="24"/>
              </w:rPr>
            </w:pPr>
            <w:r>
              <w:rPr>
                <w:sz w:val="24"/>
              </w:rPr>
              <w:t>Математика: алгебра и</w:t>
            </w:r>
            <w:r>
              <w:rPr>
                <w:spacing w:val="-58"/>
                <w:sz w:val="24"/>
              </w:rPr>
              <w:t xml:space="preserve"> </w:t>
            </w:r>
            <w:r>
              <w:rPr>
                <w:sz w:val="24"/>
              </w:rPr>
              <w:t>начала</w:t>
            </w:r>
            <w:r>
              <w:rPr>
                <w:spacing w:val="1"/>
                <w:sz w:val="24"/>
              </w:rPr>
              <w:t xml:space="preserve"> </w:t>
            </w:r>
            <w:r>
              <w:rPr>
                <w:sz w:val="24"/>
              </w:rPr>
              <w:t>математического</w:t>
            </w:r>
            <w:r>
              <w:rPr>
                <w:spacing w:val="1"/>
                <w:sz w:val="24"/>
              </w:rPr>
              <w:t xml:space="preserve"> </w:t>
            </w:r>
            <w:r>
              <w:rPr>
                <w:sz w:val="24"/>
              </w:rPr>
              <w:t>анализа,</w:t>
            </w:r>
            <w:r>
              <w:rPr>
                <w:spacing w:val="1"/>
                <w:sz w:val="24"/>
              </w:rPr>
              <w:t xml:space="preserve"> </w:t>
            </w:r>
            <w:r>
              <w:rPr>
                <w:sz w:val="24"/>
              </w:rPr>
              <w:t>геометрия</w:t>
            </w:r>
          </w:p>
        </w:tc>
        <w:tc>
          <w:tcPr>
            <w:tcW w:w="1134" w:type="dxa"/>
          </w:tcPr>
          <w:p w:rsidR="00F33E4B" w:rsidRDefault="00FE7FC2">
            <w:pPr>
              <w:pStyle w:val="TableParagraph"/>
              <w:rPr>
                <w:sz w:val="24"/>
              </w:rPr>
            </w:pPr>
            <w:r>
              <w:rPr>
                <w:sz w:val="24"/>
              </w:rPr>
              <w:t>280</w:t>
            </w:r>
          </w:p>
        </w:tc>
        <w:tc>
          <w:tcPr>
            <w:tcW w:w="2682" w:type="dxa"/>
          </w:tcPr>
          <w:p w:rsidR="00F33E4B" w:rsidRDefault="00FE7FC2">
            <w:pPr>
              <w:pStyle w:val="TableParagraph"/>
              <w:spacing w:line="270" w:lineRule="atLeast"/>
              <w:ind w:right="200"/>
              <w:rPr>
                <w:sz w:val="24"/>
              </w:rPr>
            </w:pPr>
            <w:r>
              <w:rPr>
                <w:sz w:val="24"/>
              </w:rPr>
              <w:t>Математика: алгебра и</w:t>
            </w:r>
            <w:r>
              <w:rPr>
                <w:spacing w:val="-58"/>
                <w:sz w:val="24"/>
              </w:rPr>
              <w:t xml:space="preserve"> </w:t>
            </w:r>
            <w:r>
              <w:rPr>
                <w:sz w:val="24"/>
              </w:rPr>
              <w:t>начала</w:t>
            </w:r>
            <w:r>
              <w:rPr>
                <w:spacing w:val="1"/>
                <w:sz w:val="24"/>
              </w:rPr>
              <w:t xml:space="preserve"> </w:t>
            </w:r>
            <w:r>
              <w:rPr>
                <w:sz w:val="24"/>
              </w:rPr>
              <w:t>математического</w:t>
            </w:r>
            <w:r>
              <w:rPr>
                <w:spacing w:val="1"/>
                <w:sz w:val="24"/>
              </w:rPr>
              <w:t xml:space="preserve"> </w:t>
            </w:r>
            <w:r>
              <w:rPr>
                <w:sz w:val="24"/>
              </w:rPr>
              <w:t>анализа,</w:t>
            </w:r>
            <w:r>
              <w:rPr>
                <w:spacing w:val="1"/>
                <w:sz w:val="24"/>
              </w:rPr>
              <w:t xml:space="preserve"> </w:t>
            </w:r>
            <w:r>
              <w:rPr>
                <w:sz w:val="24"/>
              </w:rPr>
              <w:t>геометрия</w:t>
            </w:r>
          </w:p>
        </w:tc>
        <w:tc>
          <w:tcPr>
            <w:tcW w:w="880" w:type="dxa"/>
          </w:tcPr>
          <w:p w:rsidR="00F33E4B" w:rsidRDefault="00FE7FC2">
            <w:pPr>
              <w:pStyle w:val="TableParagraph"/>
              <w:rPr>
                <w:sz w:val="24"/>
              </w:rPr>
            </w:pPr>
            <w:r>
              <w:rPr>
                <w:sz w:val="24"/>
              </w:rPr>
              <w:t>420</w:t>
            </w:r>
          </w:p>
        </w:tc>
      </w:tr>
      <w:tr w:rsidR="00F33E4B">
        <w:trPr>
          <w:trHeight w:val="275"/>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Информатика</w:t>
            </w:r>
          </w:p>
        </w:tc>
        <w:tc>
          <w:tcPr>
            <w:tcW w:w="1134" w:type="dxa"/>
          </w:tcPr>
          <w:p w:rsidR="00F33E4B" w:rsidRDefault="00FE7FC2">
            <w:pPr>
              <w:pStyle w:val="TableParagraph"/>
              <w:spacing w:line="256" w:lineRule="exact"/>
              <w:rPr>
                <w:sz w:val="24"/>
              </w:rPr>
            </w:pPr>
            <w:r>
              <w:rPr>
                <w:sz w:val="24"/>
              </w:rPr>
              <w:t>70</w:t>
            </w:r>
          </w:p>
        </w:tc>
        <w:tc>
          <w:tcPr>
            <w:tcW w:w="2682" w:type="dxa"/>
          </w:tcPr>
          <w:p w:rsidR="00F33E4B" w:rsidRDefault="00FE7FC2">
            <w:pPr>
              <w:pStyle w:val="TableParagraph"/>
              <w:spacing w:line="256" w:lineRule="exact"/>
              <w:rPr>
                <w:sz w:val="24"/>
              </w:rPr>
            </w:pPr>
            <w:r>
              <w:rPr>
                <w:sz w:val="24"/>
              </w:rPr>
              <w:t>Информатика</w:t>
            </w:r>
          </w:p>
        </w:tc>
        <w:tc>
          <w:tcPr>
            <w:tcW w:w="880" w:type="dxa"/>
          </w:tcPr>
          <w:p w:rsidR="00F33E4B" w:rsidRDefault="00FE7FC2">
            <w:pPr>
              <w:pStyle w:val="TableParagraph"/>
              <w:spacing w:line="256" w:lineRule="exact"/>
              <w:rPr>
                <w:sz w:val="24"/>
              </w:rPr>
            </w:pPr>
            <w:r>
              <w:rPr>
                <w:sz w:val="24"/>
              </w:rPr>
              <w:t>280</w:t>
            </w:r>
          </w:p>
        </w:tc>
      </w:tr>
      <w:tr w:rsidR="00F33E4B">
        <w:trPr>
          <w:trHeight w:val="276"/>
        </w:trPr>
        <w:tc>
          <w:tcPr>
            <w:tcW w:w="2126" w:type="dxa"/>
            <w:vMerge w:val="restart"/>
          </w:tcPr>
          <w:p w:rsidR="00F33E4B" w:rsidRDefault="00FE7FC2">
            <w:pPr>
              <w:pStyle w:val="TableParagraph"/>
              <w:ind w:right="577"/>
              <w:rPr>
                <w:sz w:val="24"/>
              </w:rPr>
            </w:pPr>
            <w:r>
              <w:rPr>
                <w:spacing w:val="-1"/>
                <w:sz w:val="24"/>
              </w:rPr>
              <w:t>Естественные</w:t>
            </w:r>
            <w:r>
              <w:rPr>
                <w:spacing w:val="-57"/>
                <w:sz w:val="24"/>
              </w:rPr>
              <w:t xml:space="preserve"> </w:t>
            </w:r>
            <w:r>
              <w:rPr>
                <w:sz w:val="24"/>
              </w:rPr>
              <w:t>науки</w:t>
            </w:r>
          </w:p>
        </w:tc>
        <w:tc>
          <w:tcPr>
            <w:tcW w:w="2692" w:type="dxa"/>
          </w:tcPr>
          <w:p w:rsidR="00F33E4B" w:rsidRDefault="00FE7FC2">
            <w:pPr>
              <w:pStyle w:val="TableParagraph"/>
              <w:spacing w:line="256" w:lineRule="exact"/>
              <w:rPr>
                <w:sz w:val="24"/>
              </w:rPr>
            </w:pPr>
            <w:r>
              <w:rPr>
                <w:sz w:val="24"/>
              </w:rPr>
              <w:t>Физика</w:t>
            </w:r>
          </w:p>
        </w:tc>
        <w:tc>
          <w:tcPr>
            <w:tcW w:w="1134" w:type="dxa"/>
          </w:tcPr>
          <w:p w:rsidR="00F33E4B" w:rsidRDefault="00FE7FC2">
            <w:pPr>
              <w:pStyle w:val="TableParagraph"/>
              <w:spacing w:line="256" w:lineRule="exact"/>
              <w:rPr>
                <w:sz w:val="24"/>
              </w:rPr>
            </w:pPr>
            <w:r>
              <w:rPr>
                <w:sz w:val="24"/>
              </w:rPr>
              <w:t>140</w:t>
            </w:r>
          </w:p>
        </w:tc>
        <w:tc>
          <w:tcPr>
            <w:tcW w:w="2682" w:type="dxa"/>
          </w:tcPr>
          <w:p w:rsidR="00F33E4B" w:rsidRDefault="00FE7FC2">
            <w:pPr>
              <w:pStyle w:val="TableParagraph"/>
              <w:spacing w:line="256" w:lineRule="exact"/>
              <w:rPr>
                <w:sz w:val="24"/>
              </w:rPr>
            </w:pPr>
            <w:r>
              <w:rPr>
                <w:sz w:val="24"/>
              </w:rPr>
              <w:t>Физика</w:t>
            </w:r>
          </w:p>
        </w:tc>
        <w:tc>
          <w:tcPr>
            <w:tcW w:w="880" w:type="dxa"/>
          </w:tcPr>
          <w:p w:rsidR="00F33E4B" w:rsidRDefault="00FE7FC2">
            <w:pPr>
              <w:pStyle w:val="TableParagraph"/>
              <w:spacing w:line="256" w:lineRule="exact"/>
              <w:rPr>
                <w:sz w:val="24"/>
              </w:rPr>
            </w:pPr>
            <w:r>
              <w:rPr>
                <w:sz w:val="24"/>
              </w:rPr>
              <w:t>350</w:t>
            </w: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Химия</w:t>
            </w:r>
          </w:p>
        </w:tc>
        <w:tc>
          <w:tcPr>
            <w:tcW w:w="1134" w:type="dxa"/>
          </w:tcPr>
          <w:p w:rsidR="00F33E4B" w:rsidRDefault="00FE7FC2">
            <w:pPr>
              <w:pStyle w:val="TableParagraph"/>
              <w:spacing w:line="256" w:lineRule="exact"/>
              <w:rPr>
                <w:sz w:val="24"/>
              </w:rPr>
            </w:pPr>
            <w:r>
              <w:rPr>
                <w:sz w:val="24"/>
              </w:rPr>
              <w:t>70</w:t>
            </w:r>
          </w:p>
        </w:tc>
        <w:tc>
          <w:tcPr>
            <w:tcW w:w="2682" w:type="dxa"/>
          </w:tcPr>
          <w:p w:rsidR="00F33E4B" w:rsidRDefault="00FE7FC2">
            <w:pPr>
              <w:pStyle w:val="TableParagraph"/>
              <w:spacing w:line="256" w:lineRule="exact"/>
              <w:rPr>
                <w:sz w:val="24"/>
              </w:rPr>
            </w:pPr>
            <w:r>
              <w:rPr>
                <w:sz w:val="24"/>
              </w:rPr>
              <w:t>Химия</w:t>
            </w:r>
          </w:p>
        </w:tc>
        <w:tc>
          <w:tcPr>
            <w:tcW w:w="880" w:type="dxa"/>
          </w:tcPr>
          <w:p w:rsidR="00F33E4B" w:rsidRDefault="00FE7FC2">
            <w:pPr>
              <w:pStyle w:val="TableParagraph"/>
              <w:spacing w:line="256" w:lineRule="exact"/>
              <w:rPr>
                <w:sz w:val="24"/>
              </w:rPr>
            </w:pPr>
            <w:r>
              <w:rPr>
                <w:sz w:val="24"/>
              </w:rPr>
              <w:t>210</w:t>
            </w: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Биология</w:t>
            </w:r>
          </w:p>
        </w:tc>
        <w:tc>
          <w:tcPr>
            <w:tcW w:w="1134" w:type="dxa"/>
          </w:tcPr>
          <w:p w:rsidR="00F33E4B" w:rsidRDefault="00FE7FC2">
            <w:pPr>
              <w:pStyle w:val="TableParagraph"/>
              <w:spacing w:line="256" w:lineRule="exact"/>
              <w:rPr>
                <w:sz w:val="24"/>
              </w:rPr>
            </w:pPr>
            <w:r>
              <w:rPr>
                <w:sz w:val="24"/>
              </w:rPr>
              <w:t>70</w:t>
            </w:r>
          </w:p>
        </w:tc>
        <w:tc>
          <w:tcPr>
            <w:tcW w:w="2682" w:type="dxa"/>
          </w:tcPr>
          <w:p w:rsidR="00F33E4B" w:rsidRDefault="00FE7FC2">
            <w:pPr>
              <w:pStyle w:val="TableParagraph"/>
              <w:spacing w:line="256" w:lineRule="exact"/>
              <w:rPr>
                <w:sz w:val="24"/>
              </w:rPr>
            </w:pPr>
            <w:r>
              <w:rPr>
                <w:sz w:val="24"/>
              </w:rPr>
              <w:t>Биология</w:t>
            </w:r>
          </w:p>
        </w:tc>
        <w:tc>
          <w:tcPr>
            <w:tcW w:w="880" w:type="dxa"/>
          </w:tcPr>
          <w:p w:rsidR="00F33E4B" w:rsidRDefault="00FE7FC2">
            <w:pPr>
              <w:pStyle w:val="TableParagraph"/>
              <w:spacing w:line="256" w:lineRule="exact"/>
              <w:rPr>
                <w:sz w:val="24"/>
              </w:rPr>
            </w:pPr>
            <w:r>
              <w:rPr>
                <w:sz w:val="24"/>
              </w:rPr>
              <w:t>210</w:t>
            </w: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Естествознание</w:t>
            </w:r>
          </w:p>
        </w:tc>
        <w:tc>
          <w:tcPr>
            <w:tcW w:w="1134" w:type="dxa"/>
          </w:tcPr>
          <w:p w:rsidR="00F33E4B" w:rsidRDefault="00FE7FC2">
            <w:pPr>
              <w:pStyle w:val="TableParagraph"/>
              <w:spacing w:line="256" w:lineRule="exact"/>
              <w:rPr>
                <w:sz w:val="24"/>
              </w:rPr>
            </w:pPr>
            <w:r>
              <w:rPr>
                <w:sz w:val="24"/>
              </w:rPr>
              <w:t>210</w:t>
            </w:r>
          </w:p>
        </w:tc>
        <w:tc>
          <w:tcPr>
            <w:tcW w:w="2682" w:type="dxa"/>
          </w:tcPr>
          <w:p w:rsidR="00F33E4B" w:rsidRDefault="00F33E4B">
            <w:pPr>
              <w:pStyle w:val="TableParagraph"/>
              <w:ind w:left="0"/>
              <w:rPr>
                <w:sz w:val="20"/>
              </w:rPr>
            </w:pPr>
          </w:p>
        </w:tc>
        <w:tc>
          <w:tcPr>
            <w:tcW w:w="880" w:type="dxa"/>
          </w:tcPr>
          <w:p w:rsidR="00F33E4B" w:rsidRDefault="00F33E4B">
            <w:pPr>
              <w:pStyle w:val="TableParagraph"/>
              <w:ind w:left="0"/>
              <w:rPr>
                <w:sz w:val="20"/>
              </w:rPr>
            </w:pPr>
          </w:p>
        </w:tc>
      </w:tr>
      <w:tr w:rsidR="00F33E4B">
        <w:trPr>
          <w:trHeight w:val="275"/>
        </w:trPr>
        <w:tc>
          <w:tcPr>
            <w:tcW w:w="2126" w:type="dxa"/>
            <w:vMerge w:val="restart"/>
          </w:tcPr>
          <w:p w:rsidR="00F33E4B" w:rsidRDefault="00FE7FC2">
            <w:pPr>
              <w:pStyle w:val="TableParagraph"/>
              <w:spacing w:line="270" w:lineRule="atLeast"/>
              <w:ind w:right="138"/>
              <w:rPr>
                <w:sz w:val="24"/>
              </w:rPr>
            </w:pPr>
            <w:r>
              <w:rPr>
                <w:sz w:val="24"/>
              </w:rPr>
              <w:t>ФК, экология и</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pacing w:val="-1"/>
                <w:sz w:val="24"/>
              </w:rPr>
              <w:t>жизнедеятельност</w:t>
            </w:r>
            <w:r>
              <w:rPr>
                <w:spacing w:val="-57"/>
                <w:sz w:val="24"/>
              </w:rPr>
              <w:t xml:space="preserve"> </w:t>
            </w:r>
            <w:r>
              <w:rPr>
                <w:sz w:val="24"/>
              </w:rPr>
              <w:t>и</w:t>
            </w:r>
          </w:p>
        </w:tc>
        <w:tc>
          <w:tcPr>
            <w:tcW w:w="2692" w:type="dxa"/>
          </w:tcPr>
          <w:p w:rsidR="00F33E4B" w:rsidRDefault="00FE7FC2">
            <w:pPr>
              <w:pStyle w:val="TableParagraph"/>
              <w:spacing w:line="256" w:lineRule="exact"/>
              <w:rPr>
                <w:sz w:val="24"/>
              </w:rPr>
            </w:pPr>
            <w:r>
              <w:rPr>
                <w:sz w:val="24"/>
              </w:rPr>
              <w:t>Физическая</w:t>
            </w:r>
            <w:r>
              <w:rPr>
                <w:spacing w:val="-1"/>
                <w:sz w:val="24"/>
              </w:rPr>
              <w:t xml:space="preserve"> </w:t>
            </w:r>
            <w:r>
              <w:rPr>
                <w:sz w:val="24"/>
              </w:rPr>
              <w:t>культура</w:t>
            </w:r>
          </w:p>
        </w:tc>
        <w:tc>
          <w:tcPr>
            <w:tcW w:w="1134" w:type="dxa"/>
          </w:tcPr>
          <w:p w:rsidR="00F33E4B" w:rsidRDefault="00FE7FC2">
            <w:pPr>
              <w:pStyle w:val="TableParagraph"/>
              <w:spacing w:line="256" w:lineRule="exact"/>
              <w:rPr>
                <w:sz w:val="24"/>
              </w:rPr>
            </w:pPr>
            <w:r>
              <w:rPr>
                <w:sz w:val="24"/>
              </w:rPr>
              <w:t>210</w:t>
            </w:r>
          </w:p>
        </w:tc>
        <w:tc>
          <w:tcPr>
            <w:tcW w:w="2682" w:type="dxa"/>
          </w:tcPr>
          <w:p w:rsidR="00F33E4B" w:rsidRDefault="00F33E4B">
            <w:pPr>
              <w:pStyle w:val="TableParagraph"/>
              <w:ind w:left="0"/>
              <w:rPr>
                <w:sz w:val="20"/>
              </w:rPr>
            </w:pPr>
          </w:p>
        </w:tc>
        <w:tc>
          <w:tcPr>
            <w:tcW w:w="880" w:type="dxa"/>
          </w:tcPr>
          <w:p w:rsidR="00F33E4B" w:rsidRDefault="00F33E4B">
            <w:pPr>
              <w:pStyle w:val="TableParagraph"/>
              <w:ind w:left="0"/>
              <w:rPr>
                <w:sz w:val="20"/>
              </w:rPr>
            </w:pP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Экология</w:t>
            </w:r>
          </w:p>
        </w:tc>
        <w:tc>
          <w:tcPr>
            <w:tcW w:w="1134" w:type="dxa"/>
          </w:tcPr>
          <w:p w:rsidR="00F33E4B" w:rsidRDefault="00FE7FC2">
            <w:pPr>
              <w:pStyle w:val="TableParagraph"/>
              <w:spacing w:line="256" w:lineRule="exact"/>
              <w:rPr>
                <w:sz w:val="24"/>
              </w:rPr>
            </w:pPr>
            <w:r>
              <w:rPr>
                <w:sz w:val="24"/>
              </w:rPr>
              <w:t>35</w:t>
            </w:r>
          </w:p>
        </w:tc>
        <w:tc>
          <w:tcPr>
            <w:tcW w:w="2682" w:type="dxa"/>
          </w:tcPr>
          <w:p w:rsidR="00F33E4B" w:rsidRDefault="00F33E4B">
            <w:pPr>
              <w:pStyle w:val="TableParagraph"/>
              <w:ind w:left="0"/>
              <w:rPr>
                <w:sz w:val="20"/>
              </w:rPr>
            </w:pPr>
          </w:p>
        </w:tc>
        <w:tc>
          <w:tcPr>
            <w:tcW w:w="880" w:type="dxa"/>
          </w:tcPr>
          <w:p w:rsidR="00F33E4B" w:rsidRDefault="00F33E4B">
            <w:pPr>
              <w:pStyle w:val="TableParagraph"/>
              <w:ind w:left="0"/>
              <w:rPr>
                <w:sz w:val="20"/>
              </w:rPr>
            </w:pPr>
          </w:p>
        </w:tc>
      </w:tr>
      <w:tr w:rsidR="00F33E4B">
        <w:trPr>
          <w:trHeight w:val="808"/>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ind w:right="322"/>
              <w:rPr>
                <w:sz w:val="24"/>
              </w:rPr>
            </w:pPr>
            <w:r>
              <w:rPr>
                <w:spacing w:val="-1"/>
                <w:sz w:val="24"/>
              </w:rPr>
              <w:t xml:space="preserve">Основы </w:t>
            </w:r>
            <w:r>
              <w:rPr>
                <w:sz w:val="24"/>
              </w:rPr>
              <w:t>безопасности</w:t>
            </w:r>
            <w:r>
              <w:rPr>
                <w:spacing w:val="-57"/>
                <w:sz w:val="24"/>
              </w:rPr>
              <w:t xml:space="preserve"> </w:t>
            </w:r>
            <w:r>
              <w:rPr>
                <w:sz w:val="24"/>
              </w:rPr>
              <w:t>жизнедеятельности</w:t>
            </w:r>
          </w:p>
        </w:tc>
        <w:tc>
          <w:tcPr>
            <w:tcW w:w="1134" w:type="dxa"/>
          </w:tcPr>
          <w:p w:rsidR="00F33E4B" w:rsidRDefault="00FE7FC2">
            <w:pPr>
              <w:pStyle w:val="TableParagraph"/>
              <w:rPr>
                <w:sz w:val="24"/>
              </w:rPr>
            </w:pPr>
            <w:r>
              <w:rPr>
                <w:sz w:val="24"/>
              </w:rPr>
              <w:t>70</w:t>
            </w:r>
          </w:p>
        </w:tc>
        <w:tc>
          <w:tcPr>
            <w:tcW w:w="2682" w:type="dxa"/>
          </w:tcPr>
          <w:p w:rsidR="00F33E4B" w:rsidRDefault="00F33E4B">
            <w:pPr>
              <w:pStyle w:val="TableParagraph"/>
              <w:ind w:left="0"/>
            </w:pPr>
          </w:p>
        </w:tc>
        <w:tc>
          <w:tcPr>
            <w:tcW w:w="880" w:type="dxa"/>
          </w:tcPr>
          <w:p w:rsidR="00F33E4B" w:rsidRDefault="00F33E4B">
            <w:pPr>
              <w:pStyle w:val="TableParagraph"/>
              <w:ind w:left="0"/>
            </w:pPr>
          </w:p>
        </w:tc>
      </w:tr>
      <w:tr w:rsidR="00F33E4B">
        <w:trPr>
          <w:trHeight w:val="551"/>
        </w:trPr>
        <w:tc>
          <w:tcPr>
            <w:tcW w:w="2126" w:type="dxa"/>
          </w:tcPr>
          <w:p w:rsidR="00F33E4B" w:rsidRDefault="00F33E4B">
            <w:pPr>
              <w:pStyle w:val="TableParagraph"/>
              <w:ind w:left="0"/>
            </w:pPr>
          </w:p>
        </w:tc>
        <w:tc>
          <w:tcPr>
            <w:tcW w:w="2692" w:type="dxa"/>
          </w:tcPr>
          <w:p w:rsidR="00F33E4B" w:rsidRDefault="00FE7FC2">
            <w:pPr>
              <w:pStyle w:val="TableParagraph"/>
              <w:spacing w:line="270" w:lineRule="atLeast"/>
              <w:ind w:right="775"/>
              <w:rPr>
                <w:sz w:val="24"/>
              </w:rPr>
            </w:pPr>
            <w:r>
              <w:rPr>
                <w:spacing w:val="-1"/>
                <w:sz w:val="24"/>
              </w:rPr>
              <w:t>Индивидуальный</w:t>
            </w:r>
            <w:r>
              <w:rPr>
                <w:spacing w:val="-57"/>
                <w:sz w:val="24"/>
              </w:rPr>
              <w:t xml:space="preserve"> </w:t>
            </w:r>
            <w:r>
              <w:rPr>
                <w:sz w:val="24"/>
              </w:rPr>
              <w:t>проект</w:t>
            </w:r>
          </w:p>
        </w:tc>
        <w:tc>
          <w:tcPr>
            <w:tcW w:w="1134" w:type="dxa"/>
          </w:tcPr>
          <w:p w:rsidR="00F33E4B" w:rsidRDefault="00FE7FC2">
            <w:pPr>
              <w:pStyle w:val="TableParagraph"/>
              <w:rPr>
                <w:sz w:val="24"/>
              </w:rPr>
            </w:pPr>
            <w:r>
              <w:rPr>
                <w:sz w:val="24"/>
              </w:rPr>
              <w:t>70</w:t>
            </w:r>
          </w:p>
        </w:tc>
        <w:tc>
          <w:tcPr>
            <w:tcW w:w="2682" w:type="dxa"/>
          </w:tcPr>
          <w:p w:rsidR="00F33E4B" w:rsidRDefault="00F33E4B">
            <w:pPr>
              <w:pStyle w:val="TableParagraph"/>
              <w:ind w:left="0"/>
            </w:pPr>
          </w:p>
        </w:tc>
        <w:tc>
          <w:tcPr>
            <w:tcW w:w="880" w:type="dxa"/>
          </w:tcPr>
          <w:p w:rsidR="00F33E4B" w:rsidRDefault="00F33E4B">
            <w:pPr>
              <w:pStyle w:val="TableParagraph"/>
              <w:ind w:left="0"/>
            </w:pPr>
          </w:p>
        </w:tc>
      </w:tr>
      <w:tr w:rsidR="00F33E4B">
        <w:trPr>
          <w:trHeight w:val="276"/>
        </w:trPr>
        <w:tc>
          <w:tcPr>
            <w:tcW w:w="2126" w:type="dxa"/>
            <w:vMerge w:val="restart"/>
          </w:tcPr>
          <w:p w:rsidR="00F33E4B" w:rsidRDefault="00FE7FC2">
            <w:pPr>
              <w:pStyle w:val="TableParagraph"/>
              <w:rPr>
                <w:sz w:val="24"/>
              </w:rPr>
            </w:pPr>
            <w:r>
              <w:rPr>
                <w:sz w:val="24"/>
              </w:rPr>
              <w:t>Курсы</w:t>
            </w:r>
            <w:r>
              <w:rPr>
                <w:spacing w:val="-4"/>
                <w:sz w:val="24"/>
              </w:rPr>
              <w:t xml:space="preserve"> </w:t>
            </w:r>
            <w:r>
              <w:rPr>
                <w:sz w:val="24"/>
              </w:rPr>
              <w:t>по</w:t>
            </w:r>
            <w:r>
              <w:rPr>
                <w:spacing w:val="-3"/>
                <w:sz w:val="24"/>
              </w:rPr>
              <w:t xml:space="preserve"> </w:t>
            </w:r>
            <w:r>
              <w:rPr>
                <w:sz w:val="24"/>
              </w:rPr>
              <w:t>выбору</w:t>
            </w:r>
          </w:p>
        </w:tc>
        <w:tc>
          <w:tcPr>
            <w:tcW w:w="2692" w:type="dxa"/>
          </w:tcPr>
          <w:p w:rsidR="00F33E4B" w:rsidRDefault="00FE7FC2">
            <w:pPr>
              <w:pStyle w:val="TableParagraph"/>
              <w:spacing w:line="256" w:lineRule="exact"/>
              <w:rPr>
                <w:sz w:val="24"/>
              </w:rPr>
            </w:pPr>
            <w:r>
              <w:rPr>
                <w:sz w:val="24"/>
              </w:rPr>
              <w:t>Элективные</w:t>
            </w:r>
            <w:r>
              <w:rPr>
                <w:spacing w:val="-1"/>
                <w:sz w:val="24"/>
              </w:rPr>
              <w:t xml:space="preserve"> </w:t>
            </w:r>
            <w:r>
              <w:rPr>
                <w:sz w:val="24"/>
              </w:rPr>
              <w:t>курсы</w:t>
            </w:r>
          </w:p>
        </w:tc>
        <w:tc>
          <w:tcPr>
            <w:tcW w:w="1134" w:type="dxa"/>
          </w:tcPr>
          <w:p w:rsidR="00F33E4B" w:rsidRDefault="00F33E4B">
            <w:pPr>
              <w:pStyle w:val="TableParagraph"/>
              <w:ind w:left="0"/>
              <w:rPr>
                <w:sz w:val="20"/>
              </w:rPr>
            </w:pPr>
          </w:p>
        </w:tc>
        <w:tc>
          <w:tcPr>
            <w:tcW w:w="2682" w:type="dxa"/>
          </w:tcPr>
          <w:p w:rsidR="00F33E4B" w:rsidRDefault="00F33E4B">
            <w:pPr>
              <w:pStyle w:val="TableParagraph"/>
              <w:ind w:left="0"/>
              <w:rPr>
                <w:sz w:val="20"/>
              </w:rPr>
            </w:pPr>
          </w:p>
        </w:tc>
        <w:tc>
          <w:tcPr>
            <w:tcW w:w="880" w:type="dxa"/>
          </w:tcPr>
          <w:p w:rsidR="00F33E4B" w:rsidRDefault="00F33E4B">
            <w:pPr>
              <w:pStyle w:val="TableParagraph"/>
              <w:ind w:left="0"/>
              <w:rPr>
                <w:sz w:val="20"/>
              </w:rPr>
            </w:pPr>
          </w:p>
        </w:tc>
      </w:tr>
      <w:tr w:rsidR="00F33E4B">
        <w:trPr>
          <w:trHeight w:val="276"/>
        </w:trPr>
        <w:tc>
          <w:tcPr>
            <w:tcW w:w="2126" w:type="dxa"/>
            <w:vMerge/>
            <w:tcBorders>
              <w:top w:val="nil"/>
            </w:tcBorders>
          </w:tcPr>
          <w:p w:rsidR="00F33E4B" w:rsidRDefault="00F33E4B">
            <w:pPr>
              <w:rPr>
                <w:sz w:val="2"/>
                <w:szCs w:val="2"/>
              </w:rPr>
            </w:pPr>
          </w:p>
        </w:tc>
        <w:tc>
          <w:tcPr>
            <w:tcW w:w="2692" w:type="dxa"/>
          </w:tcPr>
          <w:p w:rsidR="00F33E4B" w:rsidRDefault="00FE7FC2">
            <w:pPr>
              <w:pStyle w:val="TableParagraph"/>
              <w:spacing w:line="256" w:lineRule="exact"/>
              <w:rPr>
                <w:sz w:val="24"/>
              </w:rPr>
            </w:pPr>
            <w:r>
              <w:rPr>
                <w:sz w:val="24"/>
              </w:rPr>
              <w:t>Факультативные</w:t>
            </w:r>
            <w:r>
              <w:rPr>
                <w:spacing w:val="-1"/>
                <w:sz w:val="24"/>
              </w:rPr>
              <w:t xml:space="preserve"> </w:t>
            </w:r>
            <w:r>
              <w:rPr>
                <w:sz w:val="24"/>
              </w:rPr>
              <w:t>курсы</w:t>
            </w:r>
          </w:p>
        </w:tc>
        <w:tc>
          <w:tcPr>
            <w:tcW w:w="1134" w:type="dxa"/>
          </w:tcPr>
          <w:p w:rsidR="00F33E4B" w:rsidRDefault="00F33E4B">
            <w:pPr>
              <w:pStyle w:val="TableParagraph"/>
              <w:ind w:left="0"/>
              <w:rPr>
                <w:sz w:val="20"/>
              </w:rPr>
            </w:pPr>
          </w:p>
        </w:tc>
        <w:tc>
          <w:tcPr>
            <w:tcW w:w="2682" w:type="dxa"/>
          </w:tcPr>
          <w:p w:rsidR="00F33E4B" w:rsidRDefault="00F33E4B">
            <w:pPr>
              <w:pStyle w:val="TableParagraph"/>
              <w:ind w:left="0"/>
              <w:rPr>
                <w:sz w:val="20"/>
              </w:rPr>
            </w:pPr>
          </w:p>
        </w:tc>
        <w:tc>
          <w:tcPr>
            <w:tcW w:w="880" w:type="dxa"/>
          </w:tcPr>
          <w:p w:rsidR="00F33E4B" w:rsidRDefault="00F33E4B">
            <w:pPr>
              <w:pStyle w:val="TableParagraph"/>
              <w:ind w:left="0"/>
              <w:rPr>
                <w:sz w:val="20"/>
              </w:rPr>
            </w:pPr>
          </w:p>
        </w:tc>
      </w:tr>
      <w:tr w:rsidR="00F33E4B">
        <w:trPr>
          <w:trHeight w:val="275"/>
        </w:trPr>
        <w:tc>
          <w:tcPr>
            <w:tcW w:w="9514" w:type="dxa"/>
            <w:gridSpan w:val="5"/>
          </w:tcPr>
          <w:p w:rsidR="00F33E4B" w:rsidRDefault="00FE7FC2">
            <w:pPr>
              <w:pStyle w:val="TableParagraph"/>
              <w:spacing w:line="256" w:lineRule="exact"/>
              <w:ind w:left="950"/>
              <w:rPr>
                <w:sz w:val="24"/>
              </w:rPr>
            </w:pPr>
            <w:r>
              <w:rPr>
                <w:sz w:val="24"/>
              </w:rPr>
              <w:t>2170/2590</w:t>
            </w:r>
          </w:p>
        </w:tc>
      </w:tr>
    </w:tbl>
    <w:p w:rsidR="00F33E4B" w:rsidRDefault="00F33E4B">
      <w:pPr>
        <w:pStyle w:val="a3"/>
        <w:ind w:left="0"/>
        <w:jc w:val="left"/>
        <w:rPr>
          <w:rFonts w:ascii="Symbol" w:hAnsi="Symbol"/>
          <w:sz w:val="20"/>
        </w:rPr>
      </w:pPr>
    </w:p>
    <w:p w:rsidR="00F33E4B" w:rsidRDefault="00F33E4B">
      <w:pPr>
        <w:pStyle w:val="a3"/>
        <w:spacing w:before="5"/>
        <w:ind w:left="0"/>
        <w:jc w:val="left"/>
        <w:rPr>
          <w:rFonts w:ascii="Symbol" w:hAnsi="Symbol"/>
          <w:sz w:val="28"/>
        </w:rPr>
      </w:pPr>
      <w:r w:rsidRPr="00F33E4B">
        <w:pict>
          <v:rect id="_x0000_s1084" style="position:absolute;margin-left:63.8pt;margin-top:19.4pt;width:124pt;height:.5pt;z-index:-15715328;mso-wrap-distance-left:0;mso-wrap-distance-right:0;mso-position-horizontal-relative:page" fillcolor="black" stroked="f">
            <w10:wrap type="topAndBottom" anchorx="page"/>
          </v:rect>
        </w:pict>
      </w:r>
    </w:p>
    <w:p w:rsidR="00F33E4B" w:rsidRDefault="00FE7FC2">
      <w:pPr>
        <w:spacing w:before="69" w:line="249" w:lineRule="auto"/>
        <w:ind w:left="1098"/>
        <w:rPr>
          <w:sz w:val="20"/>
        </w:rPr>
      </w:pPr>
      <w:r>
        <w:rPr>
          <w:rFonts w:ascii="Symbol" w:hAnsi="Symbol"/>
          <w:sz w:val="20"/>
          <w:vertAlign w:val="superscript"/>
        </w:rPr>
        <w:t></w:t>
      </w:r>
      <w:r>
        <w:rPr>
          <w:rFonts w:ascii="Symbol" w:hAnsi="Symbol"/>
          <w:sz w:val="20"/>
          <w:vertAlign w:val="superscript"/>
        </w:rPr>
        <w:t></w:t>
      </w:r>
      <w:bookmarkStart w:id="118" w:name="_bookmark65"/>
      <w:bookmarkEnd w:id="118"/>
      <w:r>
        <w:rPr>
          <w:sz w:val="20"/>
        </w:rPr>
        <w:t>Расчет</w:t>
      </w:r>
      <w:r>
        <w:rPr>
          <w:spacing w:val="31"/>
          <w:sz w:val="20"/>
        </w:rPr>
        <w:t xml:space="preserve"> </w:t>
      </w:r>
      <w:r>
        <w:rPr>
          <w:sz w:val="20"/>
        </w:rPr>
        <w:t>приведен</w:t>
      </w:r>
      <w:r>
        <w:rPr>
          <w:spacing w:val="30"/>
          <w:sz w:val="20"/>
        </w:rPr>
        <w:t xml:space="preserve"> </w:t>
      </w:r>
      <w:r>
        <w:rPr>
          <w:sz w:val="20"/>
        </w:rPr>
        <w:t>на</w:t>
      </w:r>
      <w:r>
        <w:rPr>
          <w:spacing w:val="26"/>
          <w:sz w:val="20"/>
        </w:rPr>
        <w:t xml:space="preserve"> </w:t>
      </w:r>
      <w:r>
        <w:rPr>
          <w:sz w:val="20"/>
        </w:rPr>
        <w:t>два</w:t>
      </w:r>
      <w:r>
        <w:rPr>
          <w:spacing w:val="28"/>
          <w:sz w:val="20"/>
        </w:rPr>
        <w:t xml:space="preserve"> </w:t>
      </w:r>
      <w:r>
        <w:rPr>
          <w:sz w:val="20"/>
        </w:rPr>
        <w:t>года</w:t>
      </w:r>
      <w:r>
        <w:rPr>
          <w:spacing w:val="28"/>
          <w:sz w:val="20"/>
        </w:rPr>
        <w:t xml:space="preserve"> </w:t>
      </w:r>
      <w:r>
        <w:rPr>
          <w:sz w:val="20"/>
        </w:rPr>
        <w:t>обучения</w:t>
      </w:r>
      <w:r>
        <w:rPr>
          <w:spacing w:val="27"/>
          <w:sz w:val="20"/>
        </w:rPr>
        <w:t xml:space="preserve"> </w:t>
      </w:r>
      <w:r>
        <w:rPr>
          <w:sz w:val="20"/>
        </w:rPr>
        <w:t>для</w:t>
      </w:r>
      <w:r>
        <w:rPr>
          <w:spacing w:val="27"/>
          <w:sz w:val="20"/>
        </w:rPr>
        <w:t xml:space="preserve"> </w:t>
      </w:r>
      <w:r>
        <w:rPr>
          <w:sz w:val="20"/>
        </w:rPr>
        <w:t>35</w:t>
      </w:r>
      <w:r>
        <w:rPr>
          <w:spacing w:val="29"/>
          <w:sz w:val="20"/>
        </w:rPr>
        <w:t xml:space="preserve"> </w:t>
      </w:r>
      <w:r>
        <w:rPr>
          <w:sz w:val="20"/>
        </w:rPr>
        <w:t>учебных</w:t>
      </w:r>
      <w:r>
        <w:rPr>
          <w:spacing w:val="29"/>
          <w:sz w:val="20"/>
        </w:rPr>
        <w:t xml:space="preserve"> </w:t>
      </w:r>
      <w:r>
        <w:rPr>
          <w:sz w:val="20"/>
        </w:rPr>
        <w:t>недель</w:t>
      </w:r>
      <w:r>
        <w:rPr>
          <w:spacing w:val="28"/>
          <w:sz w:val="20"/>
        </w:rPr>
        <w:t xml:space="preserve"> </w:t>
      </w:r>
      <w:r>
        <w:rPr>
          <w:sz w:val="20"/>
        </w:rPr>
        <w:t>(образовательная</w:t>
      </w:r>
      <w:r>
        <w:rPr>
          <w:spacing w:val="29"/>
          <w:sz w:val="20"/>
        </w:rPr>
        <w:t xml:space="preserve"> </w:t>
      </w:r>
      <w:r>
        <w:rPr>
          <w:sz w:val="20"/>
        </w:rPr>
        <w:t>организация</w:t>
      </w:r>
      <w:r>
        <w:rPr>
          <w:spacing w:val="29"/>
          <w:sz w:val="20"/>
        </w:rPr>
        <w:t xml:space="preserve"> </w:t>
      </w:r>
      <w:r>
        <w:rPr>
          <w:sz w:val="20"/>
        </w:rPr>
        <w:t>составляет</w:t>
      </w:r>
      <w:r>
        <w:rPr>
          <w:spacing w:val="-47"/>
          <w:sz w:val="20"/>
        </w:rPr>
        <w:t xml:space="preserve"> </w:t>
      </w:r>
      <w:r>
        <w:rPr>
          <w:sz w:val="20"/>
        </w:rPr>
        <w:t>учебный</w:t>
      </w:r>
      <w:r>
        <w:rPr>
          <w:spacing w:val="-1"/>
          <w:sz w:val="20"/>
        </w:rPr>
        <w:t xml:space="preserve"> </w:t>
      </w:r>
      <w:r>
        <w:rPr>
          <w:sz w:val="20"/>
        </w:rPr>
        <w:t>план исходя</w:t>
      </w:r>
      <w:r>
        <w:rPr>
          <w:spacing w:val="-2"/>
          <w:sz w:val="20"/>
        </w:rPr>
        <w:t xml:space="preserve"> </w:t>
      </w:r>
      <w:r>
        <w:rPr>
          <w:sz w:val="20"/>
        </w:rPr>
        <w:t>из</w:t>
      </w:r>
      <w:r>
        <w:rPr>
          <w:spacing w:val="-1"/>
          <w:sz w:val="20"/>
        </w:rPr>
        <w:t xml:space="preserve"> </w:t>
      </w:r>
      <w:r>
        <w:rPr>
          <w:sz w:val="20"/>
        </w:rPr>
        <w:t>своего календарного графика на</w:t>
      </w:r>
      <w:r>
        <w:rPr>
          <w:spacing w:val="-1"/>
          <w:sz w:val="20"/>
        </w:rPr>
        <w:t xml:space="preserve"> </w:t>
      </w:r>
      <w:r>
        <w:rPr>
          <w:sz w:val="20"/>
        </w:rPr>
        <w:t>текущий</w:t>
      </w:r>
      <w:r>
        <w:rPr>
          <w:spacing w:val="-1"/>
          <w:sz w:val="20"/>
        </w:rPr>
        <w:t xml:space="preserve"> </w:t>
      </w:r>
      <w:r>
        <w:rPr>
          <w:sz w:val="20"/>
        </w:rPr>
        <w:t>учебный год).</w:t>
      </w:r>
    </w:p>
    <w:p w:rsidR="00F33E4B" w:rsidRDefault="00F33E4B">
      <w:pPr>
        <w:spacing w:line="249" w:lineRule="auto"/>
        <w:rPr>
          <w:sz w:val="20"/>
        </w:rPr>
        <w:sectPr w:rsidR="00F33E4B">
          <w:pgSz w:w="11910" w:h="16840"/>
          <w:pgMar w:top="1040" w:right="600" w:bottom="1420" w:left="720" w:header="0" w:footer="1190" w:gutter="0"/>
          <w:cols w:space="720"/>
        </w:sectPr>
      </w:pPr>
    </w:p>
    <w:p w:rsidR="00F33E4B" w:rsidRDefault="00FE7FC2">
      <w:pPr>
        <w:pStyle w:val="Heading2"/>
        <w:spacing w:before="76"/>
        <w:ind w:left="558" w:right="108" w:firstLine="710"/>
      </w:pPr>
      <w:r>
        <w:lastRenderedPageBreak/>
        <w:t>Варианты учебных планов профилей, реализуемых образовательным учреждением</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F33E4B" w:rsidRDefault="00FE7FC2">
      <w:pPr>
        <w:pStyle w:val="a3"/>
        <w:ind w:right="102" w:firstLine="710"/>
      </w:pPr>
      <w:r>
        <w:t>При проектировании учебного плана профиля следует учитывать, что профиль является</w:t>
      </w:r>
      <w:r>
        <w:rPr>
          <w:spacing w:val="1"/>
        </w:rPr>
        <w:t xml:space="preserve"> </w:t>
      </w:r>
      <w:r>
        <w:t>способом введения обучающихся в ту или иную общественно-производственную практику; это</w:t>
      </w:r>
      <w:r>
        <w:rPr>
          <w:spacing w:val="1"/>
        </w:rPr>
        <w:t xml:space="preserve"> </w:t>
      </w:r>
      <w:r>
        <w:t>комплексное</w:t>
      </w:r>
      <w:r>
        <w:rPr>
          <w:spacing w:val="1"/>
        </w:rPr>
        <w:t xml:space="preserve"> </w:t>
      </w:r>
      <w:r>
        <w:t>понятие,</w:t>
      </w:r>
      <w:r>
        <w:rPr>
          <w:spacing w:val="1"/>
        </w:rPr>
        <w:t xml:space="preserve"> </w:t>
      </w:r>
      <w:r>
        <w:t>не</w:t>
      </w:r>
      <w:r>
        <w:rPr>
          <w:spacing w:val="1"/>
        </w:rPr>
        <w:t xml:space="preserve"> </w:t>
      </w:r>
      <w:r>
        <w:t>ограниченное</w:t>
      </w:r>
      <w:r>
        <w:rPr>
          <w:spacing w:val="1"/>
        </w:rPr>
        <w:t xml:space="preserve"> </w:t>
      </w:r>
      <w:r>
        <w:t>ни</w:t>
      </w:r>
      <w:r>
        <w:rPr>
          <w:spacing w:val="1"/>
        </w:rPr>
        <w:t xml:space="preserve"> </w:t>
      </w:r>
      <w:r>
        <w:t>рамками</w:t>
      </w:r>
      <w:r>
        <w:rPr>
          <w:spacing w:val="1"/>
        </w:rPr>
        <w:t xml:space="preserve"> </w:t>
      </w:r>
      <w:r>
        <w:t>учебного</w:t>
      </w:r>
      <w:r>
        <w:rPr>
          <w:spacing w:val="1"/>
        </w:rPr>
        <w:t xml:space="preserve"> </w:t>
      </w:r>
      <w:r>
        <w:t>плана,</w:t>
      </w:r>
      <w:r>
        <w:rPr>
          <w:spacing w:val="1"/>
        </w:rPr>
        <w:t xml:space="preserve"> </w:t>
      </w:r>
      <w:r>
        <w:t>ни заданным</w:t>
      </w:r>
      <w:r>
        <w:rPr>
          <w:spacing w:val="1"/>
        </w:rPr>
        <w:t xml:space="preserve"> </w:t>
      </w:r>
      <w:r>
        <w:t>набором</w:t>
      </w:r>
      <w:r>
        <w:rPr>
          <w:spacing w:val="1"/>
        </w:rPr>
        <w:t xml:space="preserve"> </w:t>
      </w:r>
      <w:r>
        <w:t>учебных</w:t>
      </w:r>
      <w:r>
        <w:rPr>
          <w:spacing w:val="1"/>
        </w:rPr>
        <w:t xml:space="preserve"> </w:t>
      </w:r>
      <w:r>
        <w:t>предметов,</w:t>
      </w:r>
      <w:r>
        <w:rPr>
          <w:spacing w:val="1"/>
        </w:rPr>
        <w:t xml:space="preserve"> </w:t>
      </w:r>
      <w:r>
        <w:t>изучаемых</w:t>
      </w:r>
      <w:r>
        <w:rPr>
          <w:spacing w:val="1"/>
        </w:rPr>
        <w:t xml:space="preserve"> </w:t>
      </w:r>
      <w:r>
        <w:t>на</w:t>
      </w:r>
      <w:r>
        <w:rPr>
          <w:spacing w:val="1"/>
        </w:rPr>
        <w:t xml:space="preserve"> </w:t>
      </w:r>
      <w:r>
        <w:t>базовом</w:t>
      </w:r>
      <w:r>
        <w:rPr>
          <w:spacing w:val="1"/>
        </w:rPr>
        <w:t xml:space="preserve"> </w:t>
      </w:r>
      <w:r>
        <w:t>или</w:t>
      </w:r>
      <w:r>
        <w:rPr>
          <w:spacing w:val="1"/>
        </w:rPr>
        <w:t xml:space="preserve"> </w:t>
      </w:r>
      <w:r>
        <w:t>углубленном</w:t>
      </w:r>
      <w:r>
        <w:rPr>
          <w:spacing w:val="1"/>
        </w:rPr>
        <w:t xml:space="preserve"> </w:t>
      </w:r>
      <w:r>
        <w:t>уровне,</w:t>
      </w:r>
      <w:r>
        <w:rPr>
          <w:spacing w:val="1"/>
        </w:rPr>
        <w:t xml:space="preserve"> </w:t>
      </w:r>
      <w:r>
        <w:t>ни</w:t>
      </w:r>
      <w:r>
        <w:rPr>
          <w:spacing w:val="1"/>
        </w:rPr>
        <w:t xml:space="preserve"> </w:t>
      </w:r>
      <w:r>
        <w:t>образовательным</w:t>
      </w:r>
      <w:r>
        <w:rPr>
          <w:spacing w:val="1"/>
        </w:rPr>
        <w:t xml:space="preserve"> </w:t>
      </w:r>
      <w:r>
        <w:t>пространством</w:t>
      </w:r>
      <w:r>
        <w:rPr>
          <w:spacing w:val="1"/>
        </w:rPr>
        <w:t xml:space="preserve"> </w:t>
      </w:r>
      <w:r>
        <w:t>школы. Учебный план профиля</w:t>
      </w:r>
      <w:r>
        <w:rPr>
          <w:spacing w:val="1"/>
        </w:rPr>
        <w:t xml:space="preserve"> </w:t>
      </w:r>
      <w:r>
        <w:t>строится с</w:t>
      </w:r>
      <w:r>
        <w:rPr>
          <w:spacing w:val="1"/>
        </w:rPr>
        <w:t xml:space="preserve"> </w:t>
      </w:r>
      <w:r>
        <w:t>ориентацией</w:t>
      </w:r>
      <w:r>
        <w:rPr>
          <w:spacing w:val="1"/>
        </w:rPr>
        <w:t xml:space="preserve"> </w:t>
      </w:r>
      <w:r>
        <w:t>на</w:t>
      </w:r>
      <w:r>
        <w:rPr>
          <w:spacing w:val="1"/>
        </w:rPr>
        <w:t xml:space="preserve"> </w:t>
      </w:r>
      <w:r>
        <w:t>будущую</w:t>
      </w:r>
      <w:r>
        <w:rPr>
          <w:spacing w:val="1"/>
        </w:rPr>
        <w:t xml:space="preserve"> </w:t>
      </w:r>
      <w:r>
        <w:t>сферу</w:t>
      </w:r>
      <w:r>
        <w:rPr>
          <w:spacing w:val="1"/>
        </w:rPr>
        <w:t xml:space="preserve"> </w:t>
      </w:r>
      <w:r>
        <w:t>профессиональной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предполагаемого</w:t>
      </w:r>
      <w:r>
        <w:rPr>
          <w:spacing w:val="1"/>
        </w:rPr>
        <w:t xml:space="preserve"> </w:t>
      </w:r>
      <w:r>
        <w:t>продолжения</w:t>
      </w:r>
      <w:r>
        <w:rPr>
          <w:spacing w:val="1"/>
        </w:rPr>
        <w:t xml:space="preserve"> </w:t>
      </w:r>
      <w:r>
        <w:t>образования</w:t>
      </w:r>
      <w:r>
        <w:rPr>
          <w:spacing w:val="1"/>
        </w:rPr>
        <w:t xml:space="preserve"> </w:t>
      </w:r>
      <w:r>
        <w:t>обучающихся, для чего необходимо изучить намерения и предпочтения обучающихся и их</w:t>
      </w:r>
      <w:r>
        <w:rPr>
          <w:spacing w:val="1"/>
        </w:rPr>
        <w:t xml:space="preserve"> </w:t>
      </w:r>
      <w:r>
        <w:t>родителей</w:t>
      </w:r>
      <w:r>
        <w:rPr>
          <w:spacing w:val="-2"/>
        </w:rPr>
        <w:t xml:space="preserve"> </w:t>
      </w:r>
      <w:r>
        <w:t>(законных представителей).</w:t>
      </w:r>
    </w:p>
    <w:p w:rsidR="00F33E4B" w:rsidRDefault="00F33E4B">
      <w:pPr>
        <w:pStyle w:val="a3"/>
        <w:ind w:left="0"/>
        <w:jc w:val="left"/>
      </w:pPr>
    </w:p>
    <w:p w:rsidR="00F33E4B" w:rsidRDefault="00FE7FC2">
      <w:pPr>
        <w:pStyle w:val="a3"/>
        <w:ind w:right="105" w:firstLine="710"/>
      </w:pPr>
      <w:r>
        <w:rPr>
          <w:b/>
        </w:rPr>
        <w:t>Социально-экономический</w:t>
      </w:r>
      <w:r>
        <w:rPr>
          <w:b/>
          <w:spacing w:val="1"/>
        </w:rPr>
        <w:t xml:space="preserve"> </w:t>
      </w:r>
      <w:r>
        <w:rPr>
          <w:b/>
        </w:rPr>
        <w:t>профиль</w:t>
      </w:r>
      <w:r>
        <w:rPr>
          <w:b/>
          <w:spacing w:val="1"/>
        </w:rPr>
        <w:t xml:space="preserve"> </w:t>
      </w:r>
      <w:r>
        <w:t>ориентирует</w:t>
      </w:r>
      <w:r>
        <w:rPr>
          <w:spacing w:val="1"/>
        </w:rPr>
        <w:t xml:space="preserve"> </w:t>
      </w:r>
      <w:r>
        <w:t>на</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социальной сферой, финансами и экономикой, с обработкой информации, с такими сферами</w:t>
      </w:r>
      <w:r>
        <w:rPr>
          <w:spacing w:val="1"/>
        </w:rPr>
        <w:t xml:space="preserve"> </w:t>
      </w:r>
      <w:r>
        <w:t>деятельности,</w:t>
      </w:r>
      <w:r>
        <w:rPr>
          <w:spacing w:val="1"/>
        </w:rPr>
        <w:t xml:space="preserve"> </w:t>
      </w:r>
      <w:r>
        <w:t>как</w:t>
      </w:r>
      <w:r>
        <w:rPr>
          <w:spacing w:val="1"/>
        </w:rPr>
        <w:t xml:space="preserve"> </w:t>
      </w:r>
      <w:r>
        <w:t>управление,</w:t>
      </w:r>
      <w:r>
        <w:rPr>
          <w:spacing w:val="1"/>
        </w:rPr>
        <w:t xml:space="preserve"> </w:t>
      </w:r>
      <w:r>
        <w:t>предпринимательство,</w:t>
      </w:r>
      <w:r>
        <w:rPr>
          <w:spacing w:val="1"/>
        </w:rPr>
        <w:t xml:space="preserve"> </w:t>
      </w:r>
      <w:r>
        <w:t>работа</w:t>
      </w:r>
      <w:r>
        <w:rPr>
          <w:spacing w:val="1"/>
        </w:rPr>
        <w:t xml:space="preserve"> </w:t>
      </w:r>
      <w:r>
        <w:t>с</w:t>
      </w:r>
      <w:r>
        <w:rPr>
          <w:spacing w:val="1"/>
        </w:rPr>
        <w:t xml:space="preserve"> </w:t>
      </w:r>
      <w:r>
        <w:t>финансами</w:t>
      </w:r>
      <w:r>
        <w:rPr>
          <w:spacing w:val="1"/>
        </w:rPr>
        <w:t xml:space="preserve"> </w:t>
      </w:r>
      <w:r>
        <w:t>и</w:t>
      </w:r>
      <w:r>
        <w:rPr>
          <w:spacing w:val="1"/>
        </w:rPr>
        <w:t xml:space="preserve"> </w:t>
      </w:r>
      <w:r>
        <w:t>др.</w:t>
      </w:r>
      <w:r>
        <w:rPr>
          <w:spacing w:val="1"/>
        </w:rPr>
        <w:t xml:space="preserve"> </w:t>
      </w:r>
      <w:r>
        <w:t>В</w:t>
      </w:r>
      <w:r>
        <w:rPr>
          <w:spacing w:val="1"/>
        </w:rPr>
        <w:t xml:space="preserve"> </w:t>
      </w:r>
      <w:r>
        <w:t>данном</w:t>
      </w:r>
      <w:r>
        <w:rPr>
          <w:spacing w:val="1"/>
        </w:rPr>
        <w:t xml:space="preserve"> </w:t>
      </w:r>
      <w:r>
        <w:t>профиле</w:t>
      </w:r>
      <w:r>
        <w:rPr>
          <w:spacing w:val="1"/>
        </w:rPr>
        <w:t xml:space="preserve"> </w:t>
      </w:r>
      <w:r>
        <w:t>для</w:t>
      </w:r>
      <w:r>
        <w:rPr>
          <w:spacing w:val="1"/>
        </w:rPr>
        <w:t xml:space="preserve"> </w:t>
      </w:r>
      <w:r>
        <w:t>изучения</w:t>
      </w:r>
      <w:r>
        <w:rPr>
          <w:spacing w:val="1"/>
        </w:rPr>
        <w:t xml:space="preserve"> </w:t>
      </w:r>
      <w:r>
        <w:t>на</w:t>
      </w:r>
      <w:r>
        <w:rPr>
          <w:spacing w:val="1"/>
        </w:rPr>
        <w:t xml:space="preserve"> </w:t>
      </w:r>
      <w:r>
        <w:t>углубленном</w:t>
      </w:r>
      <w:r>
        <w:rPr>
          <w:spacing w:val="1"/>
        </w:rPr>
        <w:t xml:space="preserve"> </w:t>
      </w:r>
      <w:r>
        <w:t>уровне</w:t>
      </w:r>
      <w:r>
        <w:rPr>
          <w:spacing w:val="1"/>
        </w:rPr>
        <w:t xml:space="preserve"> </w:t>
      </w:r>
      <w:r>
        <w:t>выбираются</w:t>
      </w:r>
      <w:r>
        <w:rPr>
          <w:spacing w:val="1"/>
        </w:rPr>
        <w:t xml:space="preserve"> </w:t>
      </w:r>
      <w:r>
        <w:t>учебные</w:t>
      </w:r>
      <w:r>
        <w:rPr>
          <w:spacing w:val="61"/>
        </w:rPr>
        <w:t xml:space="preserve"> </w:t>
      </w:r>
      <w:r>
        <w:t>предметы</w:t>
      </w:r>
      <w:r>
        <w:rPr>
          <w:spacing w:val="1"/>
        </w:rPr>
        <w:t xml:space="preserve"> </w:t>
      </w:r>
      <w:r>
        <w:t>преимущественно</w:t>
      </w:r>
      <w:r>
        <w:rPr>
          <w:spacing w:val="1"/>
        </w:rPr>
        <w:t xml:space="preserve"> </w:t>
      </w:r>
      <w:r>
        <w:t>из</w:t>
      </w:r>
      <w:r>
        <w:rPr>
          <w:spacing w:val="1"/>
        </w:rPr>
        <w:t xml:space="preserve"> </w:t>
      </w:r>
      <w:r>
        <w:t>предметных</w:t>
      </w:r>
      <w:r>
        <w:rPr>
          <w:spacing w:val="1"/>
        </w:rPr>
        <w:t xml:space="preserve"> </w:t>
      </w:r>
      <w:r>
        <w:t>областей</w:t>
      </w:r>
      <w:r>
        <w:rPr>
          <w:spacing w:val="1"/>
        </w:rPr>
        <w:t xml:space="preserve"> </w:t>
      </w:r>
      <w:r>
        <w:t>«Математика</w:t>
      </w:r>
      <w:r>
        <w:rPr>
          <w:spacing w:val="1"/>
        </w:rPr>
        <w:t xml:space="preserve"> </w:t>
      </w:r>
      <w:r>
        <w:t>и</w:t>
      </w:r>
      <w:r>
        <w:rPr>
          <w:spacing w:val="1"/>
        </w:rPr>
        <w:t xml:space="preserve"> </w:t>
      </w:r>
      <w:r>
        <w:t>информатика»,</w:t>
      </w:r>
      <w:r>
        <w:rPr>
          <w:spacing w:val="1"/>
        </w:rPr>
        <w:t xml:space="preserve"> </w:t>
      </w:r>
      <w:r>
        <w:t>«Общественные</w:t>
      </w:r>
      <w:r>
        <w:rPr>
          <w:spacing w:val="1"/>
        </w:rPr>
        <w:t xml:space="preserve"> </w:t>
      </w:r>
      <w:r>
        <w:t>науки».</w:t>
      </w:r>
    </w:p>
    <w:p w:rsidR="00F33E4B" w:rsidRDefault="00F33E4B">
      <w:pPr>
        <w:pStyle w:val="a3"/>
        <w:ind w:left="0"/>
        <w:jc w:val="left"/>
      </w:pPr>
    </w:p>
    <w:p w:rsidR="00F33E4B" w:rsidRDefault="00FE7FC2">
      <w:pPr>
        <w:pStyle w:val="Heading2"/>
        <w:ind w:left="2542"/>
        <w:jc w:val="left"/>
      </w:pPr>
      <w:r>
        <w:t>Пример</w:t>
      </w:r>
      <w:r>
        <w:rPr>
          <w:spacing w:val="-5"/>
        </w:rPr>
        <w:t xml:space="preserve"> </w:t>
      </w:r>
      <w:r>
        <w:t>учебного</w:t>
      </w:r>
      <w:r>
        <w:rPr>
          <w:spacing w:val="-4"/>
        </w:rPr>
        <w:t xml:space="preserve"> </w:t>
      </w:r>
      <w:r>
        <w:t>плана</w:t>
      </w:r>
      <w:r>
        <w:rPr>
          <w:spacing w:val="-4"/>
        </w:rPr>
        <w:t xml:space="preserve"> </w:t>
      </w:r>
      <w:r>
        <w:t>социально-экономического</w:t>
      </w:r>
      <w:r>
        <w:rPr>
          <w:spacing w:val="-3"/>
        </w:rPr>
        <w:t xml:space="preserve"> </w:t>
      </w:r>
      <w:r>
        <w:t>профиля</w:t>
      </w: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3684"/>
        <w:gridCol w:w="1560"/>
        <w:gridCol w:w="1702"/>
      </w:tblGrid>
      <w:tr w:rsidR="00F33E4B">
        <w:trPr>
          <w:trHeight w:val="552"/>
        </w:trPr>
        <w:tc>
          <w:tcPr>
            <w:tcW w:w="2552" w:type="dxa"/>
          </w:tcPr>
          <w:p w:rsidR="00F33E4B" w:rsidRDefault="00FE7FC2">
            <w:pPr>
              <w:pStyle w:val="TableParagraph"/>
              <w:ind w:left="161"/>
              <w:rPr>
                <w:b/>
                <w:sz w:val="24"/>
              </w:rPr>
            </w:pPr>
            <w:r>
              <w:rPr>
                <w:b/>
                <w:sz w:val="24"/>
              </w:rPr>
              <w:t>Предметная</w:t>
            </w:r>
            <w:r>
              <w:rPr>
                <w:b/>
                <w:spacing w:val="-4"/>
                <w:sz w:val="24"/>
              </w:rPr>
              <w:t xml:space="preserve"> </w:t>
            </w:r>
            <w:r>
              <w:rPr>
                <w:b/>
                <w:sz w:val="24"/>
              </w:rPr>
              <w:t>область</w:t>
            </w:r>
          </w:p>
        </w:tc>
        <w:tc>
          <w:tcPr>
            <w:tcW w:w="3684" w:type="dxa"/>
          </w:tcPr>
          <w:p w:rsidR="00F33E4B" w:rsidRDefault="00FE7FC2">
            <w:pPr>
              <w:pStyle w:val="TableParagraph"/>
              <w:ind w:left="870"/>
              <w:rPr>
                <w:b/>
                <w:sz w:val="24"/>
              </w:rPr>
            </w:pPr>
            <w:r>
              <w:rPr>
                <w:b/>
                <w:sz w:val="24"/>
              </w:rPr>
              <w:t>Учебный</w:t>
            </w:r>
            <w:r>
              <w:rPr>
                <w:b/>
                <w:spacing w:val="-5"/>
                <w:sz w:val="24"/>
              </w:rPr>
              <w:t xml:space="preserve"> </w:t>
            </w:r>
            <w:r>
              <w:rPr>
                <w:b/>
                <w:sz w:val="24"/>
              </w:rPr>
              <w:t>предмет</w:t>
            </w:r>
          </w:p>
        </w:tc>
        <w:tc>
          <w:tcPr>
            <w:tcW w:w="1560" w:type="dxa"/>
          </w:tcPr>
          <w:p w:rsidR="00F33E4B" w:rsidRDefault="00FE7FC2">
            <w:pPr>
              <w:pStyle w:val="TableParagraph"/>
              <w:ind w:left="316"/>
              <w:rPr>
                <w:b/>
                <w:sz w:val="24"/>
              </w:rPr>
            </w:pPr>
            <w:r>
              <w:rPr>
                <w:b/>
                <w:sz w:val="24"/>
              </w:rPr>
              <w:t>Уровень</w:t>
            </w:r>
          </w:p>
        </w:tc>
        <w:tc>
          <w:tcPr>
            <w:tcW w:w="1702" w:type="dxa"/>
          </w:tcPr>
          <w:p w:rsidR="00F33E4B" w:rsidRDefault="00FE7FC2">
            <w:pPr>
              <w:pStyle w:val="TableParagraph"/>
              <w:spacing w:line="270" w:lineRule="atLeast"/>
              <w:ind w:left="546" w:right="187" w:hanging="334"/>
              <w:rPr>
                <w:b/>
                <w:sz w:val="24"/>
              </w:rPr>
            </w:pPr>
            <w:r>
              <w:rPr>
                <w:b/>
                <w:spacing w:val="-1"/>
                <w:sz w:val="24"/>
              </w:rPr>
              <w:t>Количество</w:t>
            </w:r>
            <w:r>
              <w:rPr>
                <w:b/>
                <w:spacing w:val="-57"/>
                <w:sz w:val="24"/>
              </w:rPr>
              <w:t xml:space="preserve"> </w:t>
            </w:r>
            <w:r>
              <w:rPr>
                <w:b/>
                <w:sz w:val="24"/>
              </w:rPr>
              <w:t>часов</w:t>
            </w:r>
          </w:p>
        </w:tc>
      </w:tr>
      <w:tr w:rsidR="00F33E4B">
        <w:trPr>
          <w:trHeight w:val="276"/>
        </w:trPr>
        <w:tc>
          <w:tcPr>
            <w:tcW w:w="2552" w:type="dxa"/>
            <w:vMerge w:val="restart"/>
          </w:tcPr>
          <w:p w:rsidR="00F33E4B" w:rsidRDefault="00FE7FC2">
            <w:pPr>
              <w:pStyle w:val="TableParagraph"/>
              <w:spacing w:line="270" w:lineRule="atLeast"/>
              <w:ind w:right="857"/>
              <w:rPr>
                <w:sz w:val="24"/>
              </w:rPr>
            </w:pPr>
            <w:r>
              <w:rPr>
                <w:sz w:val="24"/>
              </w:rPr>
              <w:t>Русский</w:t>
            </w:r>
            <w:r>
              <w:rPr>
                <w:spacing w:val="-8"/>
                <w:sz w:val="24"/>
              </w:rPr>
              <w:t xml:space="preserve"> </w:t>
            </w:r>
            <w:r>
              <w:rPr>
                <w:sz w:val="24"/>
              </w:rPr>
              <w:t>язык</w:t>
            </w:r>
            <w:r>
              <w:rPr>
                <w:spacing w:val="-9"/>
                <w:sz w:val="24"/>
              </w:rPr>
              <w:t xml:space="preserve"> </w:t>
            </w:r>
            <w:r>
              <w:rPr>
                <w:sz w:val="24"/>
              </w:rPr>
              <w:t>и</w:t>
            </w:r>
            <w:r>
              <w:rPr>
                <w:spacing w:val="-57"/>
                <w:sz w:val="24"/>
              </w:rPr>
              <w:t xml:space="preserve"> </w:t>
            </w:r>
            <w:r>
              <w:rPr>
                <w:sz w:val="24"/>
              </w:rPr>
              <w:t>литература</w:t>
            </w:r>
          </w:p>
        </w:tc>
        <w:tc>
          <w:tcPr>
            <w:tcW w:w="3684" w:type="dxa"/>
          </w:tcPr>
          <w:p w:rsidR="00F33E4B" w:rsidRDefault="00FE7FC2">
            <w:pPr>
              <w:pStyle w:val="TableParagraph"/>
              <w:spacing w:line="256" w:lineRule="exact"/>
              <w:rPr>
                <w:sz w:val="24"/>
              </w:rPr>
            </w:pPr>
            <w:r>
              <w:rPr>
                <w:sz w:val="24"/>
              </w:rPr>
              <w:t>Русский</w:t>
            </w:r>
            <w:r>
              <w:rPr>
                <w:spacing w:val="-2"/>
                <w:sz w:val="24"/>
              </w:rPr>
              <w:t xml:space="preserve"> </w:t>
            </w:r>
            <w:r>
              <w:rPr>
                <w:sz w:val="24"/>
              </w:rPr>
              <w:t>язык</w:t>
            </w:r>
          </w:p>
        </w:tc>
        <w:tc>
          <w:tcPr>
            <w:tcW w:w="1560" w:type="dxa"/>
          </w:tcPr>
          <w:p w:rsidR="00F33E4B" w:rsidRDefault="00FE7FC2">
            <w:pPr>
              <w:pStyle w:val="TableParagraph"/>
              <w:spacing w:line="256" w:lineRule="exact"/>
              <w:rPr>
                <w:sz w:val="24"/>
              </w:rPr>
            </w:pPr>
            <w:r>
              <w:rPr>
                <w:sz w:val="24"/>
              </w:rPr>
              <w:t>Б</w:t>
            </w:r>
          </w:p>
        </w:tc>
        <w:tc>
          <w:tcPr>
            <w:tcW w:w="1702" w:type="dxa"/>
          </w:tcPr>
          <w:p w:rsidR="00F33E4B" w:rsidRDefault="00FE7FC2">
            <w:pPr>
              <w:pStyle w:val="TableParagraph"/>
              <w:spacing w:line="256" w:lineRule="exact"/>
              <w:rPr>
                <w:sz w:val="24"/>
              </w:rPr>
            </w:pPr>
            <w:r>
              <w:rPr>
                <w:sz w:val="24"/>
              </w:rPr>
              <w:t>70</w:t>
            </w:r>
          </w:p>
        </w:tc>
      </w:tr>
      <w:tr w:rsidR="00F33E4B">
        <w:trPr>
          <w:trHeight w:val="276"/>
        </w:trPr>
        <w:tc>
          <w:tcPr>
            <w:tcW w:w="2552" w:type="dxa"/>
            <w:vMerge/>
            <w:tcBorders>
              <w:top w:val="nil"/>
            </w:tcBorders>
          </w:tcPr>
          <w:p w:rsidR="00F33E4B" w:rsidRDefault="00F33E4B">
            <w:pPr>
              <w:rPr>
                <w:sz w:val="2"/>
                <w:szCs w:val="2"/>
              </w:rPr>
            </w:pPr>
          </w:p>
        </w:tc>
        <w:tc>
          <w:tcPr>
            <w:tcW w:w="3684" w:type="dxa"/>
          </w:tcPr>
          <w:p w:rsidR="00F33E4B" w:rsidRDefault="00FE7FC2">
            <w:pPr>
              <w:pStyle w:val="TableParagraph"/>
              <w:spacing w:line="256" w:lineRule="exact"/>
              <w:rPr>
                <w:sz w:val="24"/>
              </w:rPr>
            </w:pPr>
            <w:r>
              <w:rPr>
                <w:sz w:val="24"/>
              </w:rPr>
              <w:t>Литература</w:t>
            </w:r>
          </w:p>
        </w:tc>
        <w:tc>
          <w:tcPr>
            <w:tcW w:w="1560" w:type="dxa"/>
          </w:tcPr>
          <w:p w:rsidR="00F33E4B" w:rsidRDefault="00FE7FC2">
            <w:pPr>
              <w:pStyle w:val="TableParagraph"/>
              <w:spacing w:line="256" w:lineRule="exact"/>
              <w:rPr>
                <w:sz w:val="24"/>
              </w:rPr>
            </w:pPr>
            <w:r>
              <w:rPr>
                <w:sz w:val="24"/>
              </w:rPr>
              <w:t>Б</w:t>
            </w:r>
          </w:p>
        </w:tc>
        <w:tc>
          <w:tcPr>
            <w:tcW w:w="1702" w:type="dxa"/>
          </w:tcPr>
          <w:p w:rsidR="00F33E4B" w:rsidRDefault="00FE7FC2">
            <w:pPr>
              <w:pStyle w:val="TableParagraph"/>
              <w:spacing w:line="256" w:lineRule="exact"/>
              <w:rPr>
                <w:sz w:val="24"/>
              </w:rPr>
            </w:pPr>
            <w:r>
              <w:rPr>
                <w:sz w:val="24"/>
              </w:rPr>
              <w:t>210</w:t>
            </w:r>
          </w:p>
        </w:tc>
      </w:tr>
      <w:tr w:rsidR="00F33E4B">
        <w:trPr>
          <w:trHeight w:val="551"/>
        </w:trPr>
        <w:tc>
          <w:tcPr>
            <w:tcW w:w="2552" w:type="dxa"/>
          </w:tcPr>
          <w:p w:rsidR="00F33E4B" w:rsidRDefault="00FE7FC2">
            <w:pPr>
              <w:pStyle w:val="TableParagraph"/>
              <w:spacing w:line="270" w:lineRule="atLeast"/>
              <w:ind w:right="96"/>
              <w:rPr>
                <w:sz w:val="24"/>
              </w:rPr>
            </w:pPr>
            <w:r>
              <w:rPr>
                <w:sz w:val="24"/>
              </w:rPr>
              <w:t>Родной</w:t>
            </w:r>
            <w:r>
              <w:rPr>
                <w:spacing w:val="21"/>
                <w:sz w:val="24"/>
              </w:rPr>
              <w:t xml:space="preserve"> </w:t>
            </w:r>
            <w:r>
              <w:rPr>
                <w:sz w:val="24"/>
              </w:rPr>
              <w:t>язык</w:t>
            </w:r>
            <w:r>
              <w:rPr>
                <w:spacing w:val="22"/>
                <w:sz w:val="24"/>
              </w:rPr>
              <w:t xml:space="preserve"> </w:t>
            </w:r>
            <w:r>
              <w:rPr>
                <w:sz w:val="24"/>
              </w:rPr>
              <w:t>и</w:t>
            </w:r>
            <w:r>
              <w:rPr>
                <w:spacing w:val="21"/>
                <w:sz w:val="24"/>
              </w:rPr>
              <w:t xml:space="preserve"> </w:t>
            </w:r>
            <w:r>
              <w:rPr>
                <w:sz w:val="24"/>
              </w:rPr>
              <w:t>родная</w:t>
            </w:r>
            <w:r>
              <w:rPr>
                <w:spacing w:val="-57"/>
                <w:sz w:val="24"/>
              </w:rPr>
              <w:t xml:space="preserve"> </w:t>
            </w:r>
            <w:r>
              <w:rPr>
                <w:sz w:val="24"/>
              </w:rPr>
              <w:t>литература</w:t>
            </w:r>
          </w:p>
        </w:tc>
        <w:tc>
          <w:tcPr>
            <w:tcW w:w="3684" w:type="dxa"/>
          </w:tcPr>
          <w:p w:rsidR="00F33E4B" w:rsidRDefault="00FE7FC2">
            <w:pPr>
              <w:pStyle w:val="TableParagraph"/>
              <w:rPr>
                <w:sz w:val="24"/>
              </w:rPr>
            </w:pPr>
            <w:r>
              <w:rPr>
                <w:sz w:val="24"/>
              </w:rPr>
              <w:t>Родная</w:t>
            </w:r>
            <w:r>
              <w:rPr>
                <w:spacing w:val="-3"/>
                <w:sz w:val="24"/>
              </w:rPr>
              <w:t xml:space="preserve"> </w:t>
            </w:r>
            <w:r>
              <w:rPr>
                <w:sz w:val="24"/>
              </w:rPr>
              <w:t>литература</w:t>
            </w:r>
            <w:r>
              <w:rPr>
                <w:spacing w:val="-1"/>
                <w:sz w:val="24"/>
              </w:rPr>
              <w:t xml:space="preserve"> </w:t>
            </w:r>
            <w:r>
              <w:rPr>
                <w:sz w:val="24"/>
              </w:rPr>
              <w:t>/</w:t>
            </w:r>
            <w:r>
              <w:rPr>
                <w:spacing w:val="-3"/>
                <w:sz w:val="24"/>
              </w:rPr>
              <w:t xml:space="preserve"> </w:t>
            </w:r>
            <w:r>
              <w:rPr>
                <w:sz w:val="24"/>
              </w:rPr>
              <w:t>Родной язык</w:t>
            </w:r>
          </w:p>
        </w:tc>
        <w:tc>
          <w:tcPr>
            <w:tcW w:w="1560" w:type="dxa"/>
          </w:tcPr>
          <w:p w:rsidR="00F33E4B" w:rsidRDefault="00FE7FC2">
            <w:pPr>
              <w:pStyle w:val="TableParagraph"/>
              <w:rPr>
                <w:sz w:val="24"/>
              </w:rPr>
            </w:pPr>
            <w:r>
              <w:rPr>
                <w:sz w:val="24"/>
              </w:rPr>
              <w:t>Б</w:t>
            </w:r>
          </w:p>
        </w:tc>
        <w:tc>
          <w:tcPr>
            <w:tcW w:w="1702" w:type="dxa"/>
          </w:tcPr>
          <w:p w:rsidR="00F33E4B" w:rsidRDefault="00F33E4B">
            <w:pPr>
              <w:pStyle w:val="TableParagraph"/>
              <w:ind w:left="0"/>
              <w:rPr>
                <w:sz w:val="24"/>
              </w:rPr>
            </w:pPr>
          </w:p>
        </w:tc>
      </w:tr>
      <w:tr w:rsidR="00F33E4B">
        <w:trPr>
          <w:trHeight w:val="828"/>
        </w:trPr>
        <w:tc>
          <w:tcPr>
            <w:tcW w:w="2552" w:type="dxa"/>
            <w:vMerge w:val="restart"/>
          </w:tcPr>
          <w:p w:rsidR="00F33E4B" w:rsidRDefault="00FE7FC2">
            <w:pPr>
              <w:pStyle w:val="TableParagraph"/>
              <w:ind w:right="991"/>
              <w:rPr>
                <w:sz w:val="24"/>
              </w:rPr>
            </w:pPr>
            <w:r>
              <w:rPr>
                <w:sz w:val="24"/>
              </w:rPr>
              <w:t>Математика</w:t>
            </w:r>
            <w:r>
              <w:rPr>
                <w:spacing w:val="-14"/>
                <w:sz w:val="24"/>
              </w:rPr>
              <w:t xml:space="preserve"> </w:t>
            </w:r>
            <w:r>
              <w:rPr>
                <w:sz w:val="24"/>
              </w:rPr>
              <w:t>и</w:t>
            </w:r>
            <w:r>
              <w:rPr>
                <w:spacing w:val="-57"/>
                <w:sz w:val="24"/>
              </w:rPr>
              <w:t xml:space="preserve"> </w:t>
            </w:r>
            <w:r>
              <w:rPr>
                <w:sz w:val="24"/>
              </w:rPr>
              <w:t>информатика</w:t>
            </w:r>
          </w:p>
        </w:tc>
        <w:tc>
          <w:tcPr>
            <w:tcW w:w="3684" w:type="dxa"/>
          </w:tcPr>
          <w:p w:rsidR="00F33E4B" w:rsidRDefault="00FE7FC2">
            <w:pPr>
              <w:pStyle w:val="TableParagraph"/>
              <w:spacing w:line="270" w:lineRule="atLeast"/>
              <w:ind w:right="468"/>
              <w:rPr>
                <w:sz w:val="24"/>
              </w:rPr>
            </w:pPr>
            <w:r>
              <w:rPr>
                <w:sz w:val="24"/>
              </w:rPr>
              <w:t>Математика:</w:t>
            </w:r>
            <w:r>
              <w:rPr>
                <w:spacing w:val="-5"/>
                <w:sz w:val="24"/>
              </w:rPr>
              <w:t xml:space="preserve"> </w:t>
            </w:r>
            <w:r>
              <w:rPr>
                <w:sz w:val="24"/>
              </w:rPr>
              <w:t>алгебра</w:t>
            </w:r>
            <w:r>
              <w:rPr>
                <w:spacing w:val="-4"/>
                <w:sz w:val="24"/>
              </w:rPr>
              <w:t xml:space="preserve"> </w:t>
            </w:r>
            <w:r>
              <w:rPr>
                <w:sz w:val="24"/>
              </w:rPr>
              <w:t>и</w:t>
            </w:r>
            <w:r>
              <w:rPr>
                <w:spacing w:val="-5"/>
                <w:sz w:val="24"/>
              </w:rPr>
              <w:t xml:space="preserve"> </w:t>
            </w:r>
            <w:r>
              <w:rPr>
                <w:sz w:val="24"/>
              </w:rPr>
              <w:t>начала</w:t>
            </w:r>
            <w:r>
              <w:rPr>
                <w:spacing w:val="-57"/>
                <w:sz w:val="24"/>
              </w:rPr>
              <w:t xml:space="preserve"> </w:t>
            </w:r>
            <w:r>
              <w:rPr>
                <w:sz w:val="24"/>
              </w:rPr>
              <w:t>математического анализа,</w:t>
            </w:r>
            <w:r>
              <w:rPr>
                <w:spacing w:val="1"/>
                <w:sz w:val="24"/>
              </w:rPr>
              <w:t xml:space="preserve"> </w:t>
            </w:r>
            <w:r>
              <w:rPr>
                <w:sz w:val="24"/>
              </w:rPr>
              <w:t>геометрия</w:t>
            </w:r>
          </w:p>
        </w:tc>
        <w:tc>
          <w:tcPr>
            <w:tcW w:w="1560" w:type="dxa"/>
          </w:tcPr>
          <w:p w:rsidR="00F33E4B" w:rsidRDefault="00FE7FC2">
            <w:pPr>
              <w:pStyle w:val="TableParagraph"/>
              <w:rPr>
                <w:sz w:val="24"/>
              </w:rPr>
            </w:pPr>
            <w:r>
              <w:rPr>
                <w:sz w:val="24"/>
              </w:rPr>
              <w:t>У</w:t>
            </w:r>
          </w:p>
        </w:tc>
        <w:tc>
          <w:tcPr>
            <w:tcW w:w="1702" w:type="dxa"/>
          </w:tcPr>
          <w:p w:rsidR="00F33E4B" w:rsidRDefault="00FE7FC2">
            <w:pPr>
              <w:pStyle w:val="TableParagraph"/>
              <w:rPr>
                <w:sz w:val="24"/>
              </w:rPr>
            </w:pPr>
            <w:r>
              <w:rPr>
                <w:sz w:val="24"/>
              </w:rPr>
              <w:t>420</w:t>
            </w:r>
          </w:p>
        </w:tc>
      </w:tr>
      <w:tr w:rsidR="00F33E4B">
        <w:trPr>
          <w:trHeight w:val="276"/>
        </w:trPr>
        <w:tc>
          <w:tcPr>
            <w:tcW w:w="2552" w:type="dxa"/>
            <w:vMerge/>
            <w:tcBorders>
              <w:top w:val="nil"/>
            </w:tcBorders>
          </w:tcPr>
          <w:p w:rsidR="00F33E4B" w:rsidRDefault="00F33E4B">
            <w:pPr>
              <w:rPr>
                <w:sz w:val="2"/>
                <w:szCs w:val="2"/>
              </w:rPr>
            </w:pPr>
          </w:p>
        </w:tc>
        <w:tc>
          <w:tcPr>
            <w:tcW w:w="3684" w:type="dxa"/>
          </w:tcPr>
          <w:p w:rsidR="00F33E4B" w:rsidRDefault="00FE7FC2">
            <w:pPr>
              <w:pStyle w:val="TableParagraph"/>
              <w:spacing w:line="256" w:lineRule="exact"/>
              <w:rPr>
                <w:sz w:val="24"/>
              </w:rPr>
            </w:pPr>
            <w:r>
              <w:rPr>
                <w:sz w:val="24"/>
              </w:rPr>
              <w:t>Информатика</w:t>
            </w:r>
          </w:p>
        </w:tc>
        <w:tc>
          <w:tcPr>
            <w:tcW w:w="1560" w:type="dxa"/>
          </w:tcPr>
          <w:p w:rsidR="00F33E4B" w:rsidRDefault="00FE7FC2">
            <w:pPr>
              <w:pStyle w:val="TableParagraph"/>
              <w:spacing w:line="256" w:lineRule="exact"/>
              <w:rPr>
                <w:sz w:val="24"/>
              </w:rPr>
            </w:pPr>
            <w:r>
              <w:rPr>
                <w:sz w:val="24"/>
              </w:rPr>
              <w:t>Б</w:t>
            </w:r>
          </w:p>
        </w:tc>
        <w:tc>
          <w:tcPr>
            <w:tcW w:w="1702" w:type="dxa"/>
          </w:tcPr>
          <w:p w:rsidR="00F33E4B" w:rsidRDefault="00FE7FC2">
            <w:pPr>
              <w:pStyle w:val="TableParagraph"/>
              <w:spacing w:line="256" w:lineRule="exact"/>
              <w:rPr>
                <w:sz w:val="24"/>
              </w:rPr>
            </w:pPr>
            <w:r>
              <w:rPr>
                <w:sz w:val="24"/>
              </w:rPr>
              <w:t>70</w:t>
            </w:r>
          </w:p>
        </w:tc>
      </w:tr>
      <w:tr w:rsidR="00F33E4B">
        <w:trPr>
          <w:trHeight w:val="275"/>
        </w:trPr>
        <w:tc>
          <w:tcPr>
            <w:tcW w:w="2552" w:type="dxa"/>
          </w:tcPr>
          <w:p w:rsidR="00F33E4B" w:rsidRDefault="00FE7FC2">
            <w:pPr>
              <w:pStyle w:val="TableParagraph"/>
              <w:spacing w:line="256" w:lineRule="exact"/>
              <w:rPr>
                <w:sz w:val="24"/>
              </w:rPr>
            </w:pPr>
            <w:r>
              <w:rPr>
                <w:sz w:val="24"/>
              </w:rPr>
              <w:t>Иностранные</w:t>
            </w:r>
            <w:r>
              <w:rPr>
                <w:spacing w:val="-3"/>
                <w:sz w:val="24"/>
              </w:rPr>
              <w:t xml:space="preserve"> </w:t>
            </w:r>
            <w:r>
              <w:rPr>
                <w:sz w:val="24"/>
              </w:rPr>
              <w:t>языки</w:t>
            </w:r>
          </w:p>
        </w:tc>
        <w:tc>
          <w:tcPr>
            <w:tcW w:w="3684" w:type="dxa"/>
          </w:tcPr>
          <w:p w:rsidR="00F33E4B" w:rsidRDefault="00FE7FC2">
            <w:pPr>
              <w:pStyle w:val="TableParagraph"/>
              <w:spacing w:line="256" w:lineRule="exact"/>
              <w:rPr>
                <w:sz w:val="24"/>
              </w:rPr>
            </w:pPr>
            <w:r>
              <w:rPr>
                <w:sz w:val="24"/>
              </w:rPr>
              <w:t>Иностранный</w:t>
            </w:r>
            <w:r>
              <w:rPr>
                <w:spacing w:val="-3"/>
                <w:sz w:val="24"/>
              </w:rPr>
              <w:t xml:space="preserve"> </w:t>
            </w:r>
            <w:r>
              <w:rPr>
                <w:sz w:val="24"/>
              </w:rPr>
              <w:t>язык</w:t>
            </w:r>
          </w:p>
        </w:tc>
        <w:tc>
          <w:tcPr>
            <w:tcW w:w="1560" w:type="dxa"/>
          </w:tcPr>
          <w:p w:rsidR="00F33E4B" w:rsidRDefault="00FE7FC2">
            <w:pPr>
              <w:pStyle w:val="TableParagraph"/>
              <w:spacing w:line="256" w:lineRule="exact"/>
              <w:rPr>
                <w:sz w:val="24"/>
              </w:rPr>
            </w:pPr>
            <w:r>
              <w:rPr>
                <w:sz w:val="24"/>
              </w:rPr>
              <w:t>Б</w:t>
            </w:r>
          </w:p>
        </w:tc>
        <w:tc>
          <w:tcPr>
            <w:tcW w:w="1702" w:type="dxa"/>
          </w:tcPr>
          <w:p w:rsidR="00F33E4B" w:rsidRDefault="00FE7FC2">
            <w:pPr>
              <w:pStyle w:val="TableParagraph"/>
              <w:spacing w:line="256" w:lineRule="exact"/>
              <w:rPr>
                <w:sz w:val="24"/>
              </w:rPr>
            </w:pPr>
            <w:r>
              <w:rPr>
                <w:sz w:val="24"/>
              </w:rPr>
              <w:t>210</w:t>
            </w:r>
          </w:p>
        </w:tc>
      </w:tr>
      <w:tr w:rsidR="00F33E4B">
        <w:trPr>
          <w:trHeight w:val="276"/>
        </w:trPr>
        <w:tc>
          <w:tcPr>
            <w:tcW w:w="2552" w:type="dxa"/>
          </w:tcPr>
          <w:p w:rsidR="00F33E4B" w:rsidRDefault="00FE7FC2">
            <w:pPr>
              <w:pStyle w:val="TableParagraph"/>
              <w:spacing w:line="256" w:lineRule="exact"/>
              <w:rPr>
                <w:sz w:val="24"/>
              </w:rPr>
            </w:pPr>
            <w:r>
              <w:rPr>
                <w:sz w:val="24"/>
              </w:rPr>
              <w:t>Естественные</w:t>
            </w:r>
            <w:r>
              <w:rPr>
                <w:spacing w:val="-4"/>
                <w:sz w:val="24"/>
              </w:rPr>
              <w:t xml:space="preserve"> </w:t>
            </w:r>
            <w:r>
              <w:rPr>
                <w:sz w:val="24"/>
              </w:rPr>
              <w:t>науки</w:t>
            </w:r>
          </w:p>
        </w:tc>
        <w:tc>
          <w:tcPr>
            <w:tcW w:w="3684" w:type="dxa"/>
          </w:tcPr>
          <w:p w:rsidR="00F33E4B" w:rsidRDefault="00FE7FC2">
            <w:pPr>
              <w:pStyle w:val="TableParagraph"/>
              <w:spacing w:line="256" w:lineRule="exact"/>
              <w:rPr>
                <w:sz w:val="24"/>
              </w:rPr>
            </w:pPr>
            <w:r>
              <w:rPr>
                <w:sz w:val="24"/>
              </w:rPr>
              <w:t>Естествознание</w:t>
            </w:r>
          </w:p>
        </w:tc>
        <w:tc>
          <w:tcPr>
            <w:tcW w:w="1560" w:type="dxa"/>
          </w:tcPr>
          <w:p w:rsidR="00F33E4B" w:rsidRDefault="00FE7FC2">
            <w:pPr>
              <w:pStyle w:val="TableParagraph"/>
              <w:spacing w:line="256" w:lineRule="exact"/>
              <w:rPr>
                <w:sz w:val="24"/>
              </w:rPr>
            </w:pPr>
            <w:r>
              <w:rPr>
                <w:sz w:val="24"/>
              </w:rPr>
              <w:t>Б</w:t>
            </w:r>
          </w:p>
        </w:tc>
        <w:tc>
          <w:tcPr>
            <w:tcW w:w="1702" w:type="dxa"/>
          </w:tcPr>
          <w:p w:rsidR="00F33E4B" w:rsidRDefault="00FE7FC2">
            <w:pPr>
              <w:pStyle w:val="TableParagraph"/>
              <w:spacing w:line="256" w:lineRule="exact"/>
              <w:rPr>
                <w:sz w:val="24"/>
              </w:rPr>
            </w:pPr>
            <w:r>
              <w:rPr>
                <w:sz w:val="24"/>
              </w:rPr>
              <w:t>210</w:t>
            </w:r>
          </w:p>
        </w:tc>
      </w:tr>
      <w:tr w:rsidR="00F33E4B">
        <w:trPr>
          <w:trHeight w:val="276"/>
        </w:trPr>
        <w:tc>
          <w:tcPr>
            <w:tcW w:w="2552" w:type="dxa"/>
            <w:vMerge w:val="restart"/>
          </w:tcPr>
          <w:p w:rsidR="00F33E4B" w:rsidRDefault="00FE7FC2">
            <w:pPr>
              <w:pStyle w:val="TableParagraph"/>
              <w:rPr>
                <w:sz w:val="24"/>
              </w:rPr>
            </w:pPr>
            <w:r>
              <w:rPr>
                <w:sz w:val="24"/>
              </w:rPr>
              <w:t>Общественные</w:t>
            </w:r>
            <w:r>
              <w:rPr>
                <w:spacing w:val="-4"/>
                <w:sz w:val="24"/>
              </w:rPr>
              <w:t xml:space="preserve"> </w:t>
            </w:r>
            <w:r>
              <w:rPr>
                <w:sz w:val="24"/>
              </w:rPr>
              <w:t>науки</w:t>
            </w:r>
          </w:p>
        </w:tc>
        <w:tc>
          <w:tcPr>
            <w:tcW w:w="3684" w:type="dxa"/>
          </w:tcPr>
          <w:p w:rsidR="00F33E4B" w:rsidRDefault="00FE7FC2">
            <w:pPr>
              <w:pStyle w:val="TableParagraph"/>
              <w:spacing w:line="256" w:lineRule="exact"/>
              <w:rPr>
                <w:sz w:val="24"/>
              </w:rPr>
            </w:pPr>
            <w:r>
              <w:rPr>
                <w:sz w:val="24"/>
              </w:rPr>
              <w:t>География</w:t>
            </w:r>
          </w:p>
        </w:tc>
        <w:tc>
          <w:tcPr>
            <w:tcW w:w="1560" w:type="dxa"/>
          </w:tcPr>
          <w:p w:rsidR="00F33E4B" w:rsidRDefault="00FE7FC2">
            <w:pPr>
              <w:pStyle w:val="TableParagraph"/>
              <w:spacing w:line="256" w:lineRule="exact"/>
              <w:rPr>
                <w:sz w:val="24"/>
              </w:rPr>
            </w:pPr>
            <w:r>
              <w:rPr>
                <w:sz w:val="24"/>
              </w:rPr>
              <w:t>У</w:t>
            </w:r>
          </w:p>
        </w:tc>
        <w:tc>
          <w:tcPr>
            <w:tcW w:w="1702" w:type="dxa"/>
          </w:tcPr>
          <w:p w:rsidR="00F33E4B" w:rsidRDefault="00FE7FC2">
            <w:pPr>
              <w:pStyle w:val="TableParagraph"/>
              <w:spacing w:line="256" w:lineRule="exact"/>
              <w:rPr>
                <w:sz w:val="24"/>
              </w:rPr>
            </w:pPr>
            <w:r>
              <w:rPr>
                <w:sz w:val="24"/>
              </w:rPr>
              <w:t>210</w:t>
            </w:r>
          </w:p>
        </w:tc>
      </w:tr>
      <w:tr w:rsidR="00F33E4B">
        <w:trPr>
          <w:trHeight w:val="276"/>
        </w:trPr>
        <w:tc>
          <w:tcPr>
            <w:tcW w:w="2552" w:type="dxa"/>
            <w:vMerge/>
            <w:tcBorders>
              <w:top w:val="nil"/>
            </w:tcBorders>
          </w:tcPr>
          <w:p w:rsidR="00F33E4B" w:rsidRDefault="00F33E4B">
            <w:pPr>
              <w:rPr>
                <w:sz w:val="2"/>
                <w:szCs w:val="2"/>
              </w:rPr>
            </w:pPr>
          </w:p>
        </w:tc>
        <w:tc>
          <w:tcPr>
            <w:tcW w:w="3684" w:type="dxa"/>
          </w:tcPr>
          <w:p w:rsidR="00F33E4B" w:rsidRDefault="00FE7FC2">
            <w:pPr>
              <w:pStyle w:val="TableParagraph"/>
              <w:spacing w:line="256" w:lineRule="exact"/>
              <w:rPr>
                <w:sz w:val="24"/>
              </w:rPr>
            </w:pPr>
            <w:r>
              <w:rPr>
                <w:sz w:val="24"/>
              </w:rPr>
              <w:t>Экономика</w:t>
            </w:r>
          </w:p>
        </w:tc>
        <w:tc>
          <w:tcPr>
            <w:tcW w:w="1560" w:type="dxa"/>
          </w:tcPr>
          <w:p w:rsidR="00F33E4B" w:rsidRDefault="00FE7FC2">
            <w:pPr>
              <w:pStyle w:val="TableParagraph"/>
              <w:spacing w:line="256" w:lineRule="exact"/>
              <w:rPr>
                <w:sz w:val="24"/>
              </w:rPr>
            </w:pPr>
            <w:r>
              <w:rPr>
                <w:sz w:val="24"/>
              </w:rPr>
              <w:t>У</w:t>
            </w:r>
          </w:p>
        </w:tc>
        <w:tc>
          <w:tcPr>
            <w:tcW w:w="1702" w:type="dxa"/>
          </w:tcPr>
          <w:p w:rsidR="00F33E4B" w:rsidRDefault="00FE7FC2">
            <w:pPr>
              <w:pStyle w:val="TableParagraph"/>
              <w:spacing w:line="256" w:lineRule="exact"/>
              <w:rPr>
                <w:sz w:val="24"/>
              </w:rPr>
            </w:pPr>
            <w:r>
              <w:rPr>
                <w:sz w:val="24"/>
              </w:rPr>
              <w:t>140</w:t>
            </w:r>
          </w:p>
        </w:tc>
      </w:tr>
      <w:tr w:rsidR="00F33E4B">
        <w:trPr>
          <w:trHeight w:val="276"/>
        </w:trPr>
        <w:tc>
          <w:tcPr>
            <w:tcW w:w="2552" w:type="dxa"/>
            <w:vMerge/>
            <w:tcBorders>
              <w:top w:val="nil"/>
            </w:tcBorders>
          </w:tcPr>
          <w:p w:rsidR="00F33E4B" w:rsidRDefault="00F33E4B">
            <w:pPr>
              <w:rPr>
                <w:sz w:val="2"/>
                <w:szCs w:val="2"/>
              </w:rPr>
            </w:pPr>
          </w:p>
        </w:tc>
        <w:tc>
          <w:tcPr>
            <w:tcW w:w="3684" w:type="dxa"/>
          </w:tcPr>
          <w:p w:rsidR="00F33E4B" w:rsidRDefault="00FE7FC2">
            <w:pPr>
              <w:pStyle w:val="TableParagraph"/>
              <w:spacing w:line="256" w:lineRule="exact"/>
              <w:rPr>
                <w:sz w:val="24"/>
              </w:rPr>
            </w:pPr>
            <w:r>
              <w:rPr>
                <w:sz w:val="24"/>
              </w:rPr>
              <w:t>Россия</w:t>
            </w:r>
            <w:r>
              <w:rPr>
                <w:spacing w:val="-3"/>
                <w:sz w:val="24"/>
              </w:rPr>
              <w:t xml:space="preserve"> </w:t>
            </w:r>
            <w:r>
              <w:rPr>
                <w:sz w:val="24"/>
              </w:rPr>
              <w:t>в</w:t>
            </w:r>
            <w:r>
              <w:rPr>
                <w:spacing w:val="-1"/>
                <w:sz w:val="24"/>
              </w:rPr>
              <w:t xml:space="preserve"> </w:t>
            </w:r>
            <w:r>
              <w:rPr>
                <w:sz w:val="24"/>
              </w:rPr>
              <w:t>мире</w:t>
            </w:r>
          </w:p>
        </w:tc>
        <w:tc>
          <w:tcPr>
            <w:tcW w:w="1560" w:type="dxa"/>
          </w:tcPr>
          <w:p w:rsidR="00F33E4B" w:rsidRDefault="00FE7FC2">
            <w:pPr>
              <w:pStyle w:val="TableParagraph"/>
              <w:spacing w:line="256" w:lineRule="exact"/>
              <w:rPr>
                <w:sz w:val="24"/>
              </w:rPr>
            </w:pPr>
            <w:r>
              <w:rPr>
                <w:sz w:val="24"/>
              </w:rPr>
              <w:t>Б</w:t>
            </w:r>
          </w:p>
        </w:tc>
        <w:tc>
          <w:tcPr>
            <w:tcW w:w="1702" w:type="dxa"/>
          </w:tcPr>
          <w:p w:rsidR="00F33E4B" w:rsidRDefault="00FE7FC2">
            <w:pPr>
              <w:pStyle w:val="TableParagraph"/>
              <w:spacing w:line="256" w:lineRule="exact"/>
              <w:rPr>
                <w:sz w:val="24"/>
              </w:rPr>
            </w:pPr>
            <w:r>
              <w:rPr>
                <w:sz w:val="24"/>
              </w:rPr>
              <w:t>140</w:t>
            </w:r>
          </w:p>
        </w:tc>
      </w:tr>
      <w:tr w:rsidR="00F33E4B">
        <w:trPr>
          <w:trHeight w:val="275"/>
        </w:trPr>
        <w:tc>
          <w:tcPr>
            <w:tcW w:w="2552" w:type="dxa"/>
            <w:vMerge w:val="restart"/>
          </w:tcPr>
          <w:p w:rsidR="00F33E4B" w:rsidRDefault="00FE7FC2">
            <w:pPr>
              <w:pStyle w:val="TableParagraph"/>
              <w:spacing w:line="270" w:lineRule="atLeast"/>
              <w:ind w:right="181"/>
              <w:rPr>
                <w:sz w:val="24"/>
              </w:rPr>
            </w:pPr>
            <w:r>
              <w:rPr>
                <w:sz w:val="24"/>
              </w:rPr>
              <w:t>Физическая</w:t>
            </w:r>
            <w:r>
              <w:rPr>
                <w:spacing w:val="-15"/>
                <w:sz w:val="24"/>
              </w:rPr>
              <w:t xml:space="preserve"> </w:t>
            </w:r>
            <w:r>
              <w:rPr>
                <w:sz w:val="24"/>
              </w:rPr>
              <w:t>культура,</w:t>
            </w:r>
            <w:r>
              <w:rPr>
                <w:spacing w:val="-57"/>
                <w:sz w:val="24"/>
              </w:rPr>
              <w:t xml:space="preserve"> </w:t>
            </w:r>
            <w:r>
              <w:rPr>
                <w:sz w:val="24"/>
              </w:rPr>
              <w:t>экология и основы</w:t>
            </w:r>
            <w:r>
              <w:rPr>
                <w:spacing w:val="1"/>
                <w:sz w:val="24"/>
              </w:rPr>
              <w:t xml:space="preserve"> </w:t>
            </w:r>
            <w:r>
              <w:rPr>
                <w:sz w:val="24"/>
              </w:rPr>
              <w:t>безопасности</w:t>
            </w:r>
            <w:r>
              <w:rPr>
                <w:spacing w:val="1"/>
                <w:sz w:val="24"/>
              </w:rPr>
              <w:t xml:space="preserve"> </w:t>
            </w:r>
            <w:r>
              <w:rPr>
                <w:sz w:val="24"/>
              </w:rPr>
              <w:t>жизнедеятельности</w:t>
            </w:r>
          </w:p>
        </w:tc>
        <w:tc>
          <w:tcPr>
            <w:tcW w:w="3684" w:type="dxa"/>
          </w:tcPr>
          <w:p w:rsidR="00F33E4B" w:rsidRDefault="00FE7FC2">
            <w:pPr>
              <w:pStyle w:val="TableParagraph"/>
              <w:spacing w:line="256" w:lineRule="exact"/>
              <w:rPr>
                <w:sz w:val="24"/>
              </w:rPr>
            </w:pPr>
            <w:r>
              <w:rPr>
                <w:sz w:val="24"/>
              </w:rPr>
              <w:t>Физическая</w:t>
            </w:r>
            <w:r>
              <w:rPr>
                <w:spacing w:val="-3"/>
                <w:sz w:val="24"/>
              </w:rPr>
              <w:t xml:space="preserve"> </w:t>
            </w:r>
            <w:r>
              <w:rPr>
                <w:sz w:val="24"/>
              </w:rPr>
              <w:t>культура</w:t>
            </w:r>
          </w:p>
        </w:tc>
        <w:tc>
          <w:tcPr>
            <w:tcW w:w="1560" w:type="dxa"/>
          </w:tcPr>
          <w:p w:rsidR="00F33E4B" w:rsidRDefault="00FE7FC2">
            <w:pPr>
              <w:pStyle w:val="TableParagraph"/>
              <w:spacing w:line="256" w:lineRule="exact"/>
              <w:rPr>
                <w:sz w:val="24"/>
              </w:rPr>
            </w:pPr>
            <w:r>
              <w:rPr>
                <w:sz w:val="24"/>
              </w:rPr>
              <w:t>Б</w:t>
            </w:r>
          </w:p>
        </w:tc>
        <w:tc>
          <w:tcPr>
            <w:tcW w:w="1702" w:type="dxa"/>
          </w:tcPr>
          <w:p w:rsidR="00F33E4B" w:rsidRDefault="00FE7FC2">
            <w:pPr>
              <w:pStyle w:val="TableParagraph"/>
              <w:spacing w:line="256" w:lineRule="exact"/>
              <w:rPr>
                <w:sz w:val="24"/>
              </w:rPr>
            </w:pPr>
            <w:r>
              <w:rPr>
                <w:sz w:val="24"/>
              </w:rPr>
              <w:t>210</w:t>
            </w:r>
          </w:p>
        </w:tc>
      </w:tr>
      <w:tr w:rsidR="00F33E4B">
        <w:trPr>
          <w:trHeight w:val="818"/>
        </w:trPr>
        <w:tc>
          <w:tcPr>
            <w:tcW w:w="2552" w:type="dxa"/>
            <w:vMerge/>
            <w:tcBorders>
              <w:top w:val="nil"/>
            </w:tcBorders>
          </w:tcPr>
          <w:p w:rsidR="00F33E4B" w:rsidRDefault="00F33E4B">
            <w:pPr>
              <w:rPr>
                <w:sz w:val="2"/>
                <w:szCs w:val="2"/>
              </w:rPr>
            </w:pPr>
          </w:p>
        </w:tc>
        <w:tc>
          <w:tcPr>
            <w:tcW w:w="3684" w:type="dxa"/>
          </w:tcPr>
          <w:p w:rsidR="00F33E4B" w:rsidRDefault="00FE7FC2">
            <w:pPr>
              <w:pStyle w:val="TableParagraph"/>
              <w:ind w:right="1314"/>
              <w:rPr>
                <w:sz w:val="24"/>
              </w:rPr>
            </w:pPr>
            <w:r>
              <w:rPr>
                <w:spacing w:val="-1"/>
                <w:sz w:val="24"/>
              </w:rPr>
              <w:t xml:space="preserve">Основы </w:t>
            </w:r>
            <w:r>
              <w:rPr>
                <w:sz w:val="24"/>
              </w:rPr>
              <w:t>безопасности</w:t>
            </w:r>
            <w:r>
              <w:rPr>
                <w:spacing w:val="-57"/>
                <w:sz w:val="24"/>
              </w:rPr>
              <w:t xml:space="preserve"> </w:t>
            </w:r>
            <w:r>
              <w:rPr>
                <w:sz w:val="24"/>
              </w:rPr>
              <w:t>жизнедеятельности</w:t>
            </w:r>
          </w:p>
        </w:tc>
        <w:tc>
          <w:tcPr>
            <w:tcW w:w="1560" w:type="dxa"/>
          </w:tcPr>
          <w:p w:rsidR="00F33E4B" w:rsidRDefault="00FE7FC2">
            <w:pPr>
              <w:pStyle w:val="TableParagraph"/>
              <w:rPr>
                <w:sz w:val="24"/>
              </w:rPr>
            </w:pPr>
            <w:r>
              <w:rPr>
                <w:sz w:val="24"/>
              </w:rPr>
              <w:t>Б</w:t>
            </w:r>
          </w:p>
        </w:tc>
        <w:tc>
          <w:tcPr>
            <w:tcW w:w="1702" w:type="dxa"/>
          </w:tcPr>
          <w:p w:rsidR="00F33E4B" w:rsidRDefault="00FE7FC2">
            <w:pPr>
              <w:pStyle w:val="TableParagraph"/>
              <w:rPr>
                <w:sz w:val="24"/>
              </w:rPr>
            </w:pPr>
            <w:r>
              <w:rPr>
                <w:sz w:val="24"/>
              </w:rPr>
              <w:t>70</w:t>
            </w:r>
          </w:p>
        </w:tc>
      </w:tr>
      <w:tr w:rsidR="00F33E4B">
        <w:trPr>
          <w:trHeight w:val="275"/>
        </w:trPr>
        <w:tc>
          <w:tcPr>
            <w:tcW w:w="2552" w:type="dxa"/>
          </w:tcPr>
          <w:p w:rsidR="00F33E4B" w:rsidRDefault="00F33E4B">
            <w:pPr>
              <w:pStyle w:val="TableParagraph"/>
              <w:ind w:left="0"/>
              <w:rPr>
                <w:sz w:val="20"/>
              </w:rPr>
            </w:pPr>
          </w:p>
        </w:tc>
        <w:tc>
          <w:tcPr>
            <w:tcW w:w="3684" w:type="dxa"/>
          </w:tcPr>
          <w:p w:rsidR="00F33E4B" w:rsidRDefault="00FE7FC2">
            <w:pPr>
              <w:pStyle w:val="TableParagraph"/>
              <w:spacing w:line="256" w:lineRule="exact"/>
              <w:rPr>
                <w:sz w:val="24"/>
              </w:rPr>
            </w:pPr>
            <w:r>
              <w:rPr>
                <w:sz w:val="24"/>
              </w:rPr>
              <w:t>Индивидуальный</w:t>
            </w:r>
            <w:r>
              <w:rPr>
                <w:spacing w:val="-6"/>
                <w:sz w:val="24"/>
              </w:rPr>
              <w:t xml:space="preserve"> </w:t>
            </w:r>
            <w:r>
              <w:rPr>
                <w:sz w:val="24"/>
              </w:rPr>
              <w:t>проект</w:t>
            </w:r>
          </w:p>
        </w:tc>
        <w:tc>
          <w:tcPr>
            <w:tcW w:w="1560" w:type="dxa"/>
          </w:tcPr>
          <w:p w:rsidR="00F33E4B" w:rsidRDefault="00FE7FC2">
            <w:pPr>
              <w:pStyle w:val="TableParagraph"/>
              <w:spacing w:line="256" w:lineRule="exact"/>
              <w:rPr>
                <w:sz w:val="24"/>
              </w:rPr>
            </w:pPr>
            <w:r>
              <w:rPr>
                <w:sz w:val="24"/>
              </w:rPr>
              <w:t>ЭК</w:t>
            </w:r>
          </w:p>
        </w:tc>
        <w:tc>
          <w:tcPr>
            <w:tcW w:w="1702" w:type="dxa"/>
          </w:tcPr>
          <w:p w:rsidR="00F33E4B" w:rsidRDefault="00FE7FC2">
            <w:pPr>
              <w:pStyle w:val="TableParagraph"/>
              <w:spacing w:line="256" w:lineRule="exact"/>
              <w:rPr>
                <w:sz w:val="24"/>
              </w:rPr>
            </w:pPr>
            <w:r>
              <w:rPr>
                <w:sz w:val="24"/>
              </w:rPr>
              <w:t>70</w:t>
            </w:r>
          </w:p>
        </w:tc>
      </w:tr>
      <w:tr w:rsidR="00F33E4B">
        <w:trPr>
          <w:trHeight w:val="276"/>
        </w:trPr>
        <w:tc>
          <w:tcPr>
            <w:tcW w:w="2552" w:type="dxa"/>
          </w:tcPr>
          <w:p w:rsidR="00F33E4B" w:rsidRDefault="00F33E4B">
            <w:pPr>
              <w:pStyle w:val="TableParagraph"/>
              <w:ind w:left="0"/>
              <w:rPr>
                <w:sz w:val="20"/>
              </w:rPr>
            </w:pPr>
          </w:p>
        </w:tc>
        <w:tc>
          <w:tcPr>
            <w:tcW w:w="3684" w:type="dxa"/>
          </w:tcPr>
          <w:p w:rsidR="00F33E4B" w:rsidRDefault="00FE7FC2">
            <w:pPr>
              <w:pStyle w:val="TableParagraph"/>
              <w:spacing w:line="256" w:lineRule="exact"/>
              <w:rPr>
                <w:sz w:val="24"/>
              </w:rPr>
            </w:pPr>
            <w:r>
              <w:rPr>
                <w:sz w:val="24"/>
              </w:rPr>
              <w:t>Предметы</w:t>
            </w:r>
            <w:r>
              <w:rPr>
                <w:spacing w:val="-2"/>
                <w:sz w:val="24"/>
              </w:rPr>
              <w:t xml:space="preserve"> </w:t>
            </w:r>
            <w:r>
              <w:rPr>
                <w:sz w:val="24"/>
              </w:rPr>
              <w:t>и</w:t>
            </w:r>
            <w:r>
              <w:rPr>
                <w:spacing w:val="-3"/>
                <w:sz w:val="24"/>
              </w:rPr>
              <w:t xml:space="preserve"> </w:t>
            </w:r>
            <w:r>
              <w:rPr>
                <w:sz w:val="24"/>
              </w:rPr>
              <w:t>курсы</w:t>
            </w:r>
            <w:r>
              <w:rPr>
                <w:spacing w:val="-2"/>
                <w:sz w:val="24"/>
              </w:rPr>
              <w:t xml:space="preserve"> </w:t>
            </w:r>
            <w:r>
              <w:rPr>
                <w:sz w:val="24"/>
              </w:rPr>
              <w:t>по</w:t>
            </w:r>
            <w:r>
              <w:rPr>
                <w:spacing w:val="-3"/>
                <w:sz w:val="24"/>
              </w:rPr>
              <w:t xml:space="preserve"> </w:t>
            </w:r>
            <w:r>
              <w:rPr>
                <w:sz w:val="24"/>
              </w:rPr>
              <w:t>выбору</w:t>
            </w:r>
          </w:p>
        </w:tc>
        <w:tc>
          <w:tcPr>
            <w:tcW w:w="1560" w:type="dxa"/>
          </w:tcPr>
          <w:p w:rsidR="00F33E4B" w:rsidRDefault="00FE7FC2">
            <w:pPr>
              <w:pStyle w:val="TableParagraph"/>
              <w:spacing w:line="256" w:lineRule="exact"/>
              <w:rPr>
                <w:sz w:val="24"/>
              </w:rPr>
            </w:pPr>
            <w:r>
              <w:rPr>
                <w:sz w:val="24"/>
              </w:rPr>
              <w:t>ФК</w:t>
            </w:r>
          </w:p>
        </w:tc>
        <w:tc>
          <w:tcPr>
            <w:tcW w:w="1702" w:type="dxa"/>
          </w:tcPr>
          <w:p w:rsidR="00F33E4B" w:rsidRDefault="00FE7FC2">
            <w:pPr>
              <w:pStyle w:val="TableParagraph"/>
              <w:spacing w:line="256" w:lineRule="exact"/>
              <w:rPr>
                <w:sz w:val="24"/>
              </w:rPr>
            </w:pPr>
            <w:r>
              <w:rPr>
                <w:sz w:val="24"/>
              </w:rPr>
              <w:t>280</w:t>
            </w:r>
          </w:p>
        </w:tc>
      </w:tr>
      <w:tr w:rsidR="00F33E4B">
        <w:trPr>
          <w:trHeight w:val="275"/>
        </w:trPr>
        <w:tc>
          <w:tcPr>
            <w:tcW w:w="2552" w:type="dxa"/>
          </w:tcPr>
          <w:p w:rsidR="00F33E4B" w:rsidRDefault="00FE7FC2">
            <w:pPr>
              <w:pStyle w:val="TableParagraph"/>
              <w:spacing w:line="256" w:lineRule="exact"/>
              <w:ind w:left="818"/>
              <w:rPr>
                <w:sz w:val="24"/>
              </w:rPr>
            </w:pPr>
            <w:r>
              <w:rPr>
                <w:sz w:val="24"/>
              </w:rPr>
              <w:t>ИТОГО</w:t>
            </w:r>
          </w:p>
        </w:tc>
        <w:tc>
          <w:tcPr>
            <w:tcW w:w="3684" w:type="dxa"/>
          </w:tcPr>
          <w:p w:rsidR="00F33E4B" w:rsidRDefault="00F33E4B">
            <w:pPr>
              <w:pStyle w:val="TableParagraph"/>
              <w:ind w:left="0"/>
              <w:rPr>
                <w:sz w:val="20"/>
              </w:rPr>
            </w:pPr>
          </w:p>
        </w:tc>
        <w:tc>
          <w:tcPr>
            <w:tcW w:w="3262" w:type="dxa"/>
            <w:gridSpan w:val="2"/>
          </w:tcPr>
          <w:p w:rsidR="00F33E4B" w:rsidRDefault="00FE7FC2">
            <w:pPr>
              <w:pStyle w:val="TableParagraph"/>
              <w:spacing w:line="256" w:lineRule="exact"/>
              <w:ind w:left="1748"/>
              <w:rPr>
                <w:sz w:val="24"/>
              </w:rPr>
            </w:pPr>
            <w:r>
              <w:rPr>
                <w:sz w:val="24"/>
              </w:rPr>
              <w:t>2310</w:t>
            </w:r>
          </w:p>
        </w:tc>
      </w:tr>
    </w:tbl>
    <w:p w:rsidR="00F33E4B" w:rsidRDefault="00F33E4B">
      <w:pPr>
        <w:pStyle w:val="a3"/>
        <w:spacing w:before="11"/>
        <w:ind w:left="0"/>
        <w:jc w:val="left"/>
        <w:rPr>
          <w:b/>
          <w:sz w:val="23"/>
        </w:rPr>
      </w:pPr>
    </w:p>
    <w:p w:rsidR="00F33E4B" w:rsidRDefault="00FE7FC2">
      <w:pPr>
        <w:ind w:left="1268"/>
        <w:jc w:val="both"/>
        <w:rPr>
          <w:sz w:val="24"/>
        </w:rPr>
      </w:pPr>
      <w:r>
        <w:rPr>
          <w:b/>
          <w:sz w:val="24"/>
        </w:rPr>
        <w:t>Универсальный</w:t>
      </w:r>
      <w:r>
        <w:rPr>
          <w:b/>
          <w:spacing w:val="-3"/>
          <w:sz w:val="24"/>
        </w:rPr>
        <w:t xml:space="preserve"> </w:t>
      </w:r>
      <w:r>
        <w:rPr>
          <w:b/>
          <w:sz w:val="24"/>
        </w:rPr>
        <w:t>профиль</w:t>
      </w:r>
      <w:r>
        <w:rPr>
          <w:b/>
          <w:spacing w:val="-2"/>
          <w:sz w:val="24"/>
        </w:rPr>
        <w:t xml:space="preserve"> </w:t>
      </w:r>
      <w:r>
        <w:rPr>
          <w:sz w:val="24"/>
        </w:rPr>
        <w:t>ориентирован,</w:t>
      </w:r>
      <w:r>
        <w:rPr>
          <w:spacing w:val="-1"/>
          <w:sz w:val="24"/>
        </w:rPr>
        <w:t xml:space="preserve"> </w:t>
      </w:r>
      <w:r>
        <w:rPr>
          <w:sz w:val="24"/>
        </w:rPr>
        <w:t>в</w:t>
      </w:r>
      <w:r>
        <w:rPr>
          <w:spacing w:val="-4"/>
          <w:sz w:val="24"/>
        </w:rPr>
        <w:t xml:space="preserve"> </w:t>
      </w:r>
      <w:r>
        <w:rPr>
          <w:sz w:val="24"/>
        </w:rPr>
        <w:t>первую</w:t>
      </w:r>
      <w:r>
        <w:rPr>
          <w:spacing w:val="-4"/>
          <w:sz w:val="24"/>
        </w:rPr>
        <w:t xml:space="preserve"> </w:t>
      </w:r>
      <w:r>
        <w:rPr>
          <w:sz w:val="24"/>
        </w:rPr>
        <w:t>очередь,</w:t>
      </w:r>
      <w:r>
        <w:rPr>
          <w:spacing w:val="-3"/>
          <w:sz w:val="24"/>
        </w:rPr>
        <w:t xml:space="preserve"> </w:t>
      </w:r>
      <w:r>
        <w:rPr>
          <w:sz w:val="24"/>
        </w:rPr>
        <w:t>на</w:t>
      </w:r>
      <w:r>
        <w:rPr>
          <w:spacing w:val="-3"/>
          <w:sz w:val="24"/>
        </w:rPr>
        <w:t xml:space="preserve"> </w:t>
      </w:r>
      <w:r>
        <w:rPr>
          <w:sz w:val="24"/>
        </w:rPr>
        <w:t>обучающихся,</w:t>
      </w:r>
      <w:r>
        <w:rPr>
          <w:spacing w:val="-3"/>
          <w:sz w:val="24"/>
        </w:rPr>
        <w:t xml:space="preserve"> </w:t>
      </w:r>
      <w:r>
        <w:rPr>
          <w:sz w:val="24"/>
        </w:rPr>
        <w:t>чей</w:t>
      </w:r>
      <w:r>
        <w:rPr>
          <w:spacing w:val="-2"/>
          <w:sz w:val="24"/>
        </w:rPr>
        <w:t xml:space="preserve"> </w:t>
      </w:r>
      <w:r>
        <w:rPr>
          <w:sz w:val="24"/>
        </w:rPr>
        <w:t>выбор</w:t>
      </w:r>
    </w:p>
    <w:p w:rsidR="00F33E4B" w:rsidRDefault="00FE7FC2">
      <w:pPr>
        <w:pStyle w:val="a3"/>
        <w:ind w:right="111"/>
      </w:pPr>
      <w:r>
        <w:t>«не</w:t>
      </w:r>
      <w:r>
        <w:rPr>
          <w:spacing w:val="1"/>
        </w:rPr>
        <w:t xml:space="preserve"> </w:t>
      </w:r>
      <w:r>
        <w:t>вписывается»</w:t>
      </w:r>
      <w:r>
        <w:rPr>
          <w:spacing w:val="1"/>
        </w:rPr>
        <w:t xml:space="preserve"> </w:t>
      </w:r>
      <w:r>
        <w:t>в</w:t>
      </w:r>
      <w:r>
        <w:rPr>
          <w:spacing w:val="1"/>
        </w:rPr>
        <w:t xml:space="preserve"> </w:t>
      </w:r>
      <w:r>
        <w:t>рамки</w:t>
      </w:r>
      <w:r>
        <w:rPr>
          <w:spacing w:val="1"/>
        </w:rPr>
        <w:t xml:space="preserve"> </w:t>
      </w:r>
      <w:r>
        <w:t>заданных</w:t>
      </w:r>
      <w:r>
        <w:rPr>
          <w:spacing w:val="1"/>
        </w:rPr>
        <w:t xml:space="preserve"> </w:t>
      </w:r>
      <w:r>
        <w:t>выше</w:t>
      </w:r>
      <w:r>
        <w:rPr>
          <w:spacing w:val="1"/>
        </w:rPr>
        <w:t xml:space="preserve"> </w:t>
      </w:r>
      <w:r>
        <w:t>профилей.</w:t>
      </w:r>
      <w:r>
        <w:rPr>
          <w:spacing w:val="1"/>
        </w:rPr>
        <w:t xml:space="preserve"> </w:t>
      </w:r>
      <w:r>
        <w:t>Он</w:t>
      </w:r>
      <w:r>
        <w:rPr>
          <w:spacing w:val="1"/>
        </w:rPr>
        <w:t xml:space="preserve"> </w:t>
      </w:r>
      <w:r>
        <w:t>позволяет</w:t>
      </w:r>
      <w:r>
        <w:rPr>
          <w:spacing w:val="1"/>
        </w:rPr>
        <w:t xml:space="preserve"> </w:t>
      </w:r>
      <w:r>
        <w:t>ограничиться</w:t>
      </w:r>
      <w:r>
        <w:rPr>
          <w:spacing w:val="1"/>
        </w:rPr>
        <w:t xml:space="preserve"> </w:t>
      </w:r>
      <w:r>
        <w:t>базовым</w:t>
      </w:r>
      <w:r>
        <w:rPr>
          <w:spacing w:val="-57"/>
        </w:rPr>
        <w:t xml:space="preserve"> </w:t>
      </w:r>
      <w:r>
        <w:t>уровнем изучения учебных предметов, однако ученик также может выбрать учебные предметы</w:t>
      </w:r>
      <w:r>
        <w:rPr>
          <w:spacing w:val="1"/>
        </w:rPr>
        <w:t xml:space="preserve"> </w:t>
      </w:r>
      <w:r>
        <w:t>на углубленном</w:t>
      </w:r>
      <w:r>
        <w:rPr>
          <w:spacing w:val="2"/>
        </w:rPr>
        <w:t xml:space="preserve"> </w:t>
      </w:r>
      <w:r>
        <w:t>уровне.</w:t>
      </w:r>
    </w:p>
    <w:p w:rsidR="00F33E4B" w:rsidRDefault="00F33E4B">
      <w:pPr>
        <w:pStyle w:val="a3"/>
        <w:ind w:left="0"/>
        <w:jc w:val="left"/>
      </w:pPr>
    </w:p>
    <w:p w:rsidR="00F33E4B" w:rsidRDefault="00FE7FC2">
      <w:pPr>
        <w:pStyle w:val="Heading2"/>
      </w:pPr>
      <w:r>
        <w:t>Примерный</w:t>
      </w:r>
      <w:r>
        <w:rPr>
          <w:spacing w:val="-6"/>
        </w:rPr>
        <w:t xml:space="preserve"> </w:t>
      </w:r>
      <w:r>
        <w:t>вариант</w:t>
      </w:r>
      <w:r>
        <w:rPr>
          <w:spacing w:val="-3"/>
        </w:rPr>
        <w:t xml:space="preserve"> </w:t>
      </w:r>
      <w:r>
        <w:t>учебного</w:t>
      </w:r>
      <w:r>
        <w:rPr>
          <w:spacing w:val="-3"/>
        </w:rPr>
        <w:t xml:space="preserve"> </w:t>
      </w:r>
      <w:r>
        <w:t>плана</w:t>
      </w:r>
      <w:r>
        <w:rPr>
          <w:spacing w:val="-3"/>
        </w:rPr>
        <w:t xml:space="preserve"> </w:t>
      </w:r>
      <w:r>
        <w:t>универсального</w:t>
      </w:r>
      <w:r>
        <w:rPr>
          <w:spacing w:val="-2"/>
        </w:rPr>
        <w:t xml:space="preserve"> </w:t>
      </w:r>
      <w:r>
        <w:t>профиля</w:t>
      </w: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8"/>
        <w:gridCol w:w="1998"/>
        <w:gridCol w:w="2148"/>
        <w:gridCol w:w="1788"/>
        <w:gridCol w:w="1790"/>
      </w:tblGrid>
      <w:tr w:rsidR="00F33E4B">
        <w:trPr>
          <w:trHeight w:val="570"/>
        </w:trPr>
        <w:tc>
          <w:tcPr>
            <w:tcW w:w="2188" w:type="dxa"/>
          </w:tcPr>
          <w:p w:rsidR="00F33E4B" w:rsidRDefault="00FE7FC2">
            <w:pPr>
              <w:pStyle w:val="TableParagraph"/>
              <w:numPr>
                <w:ilvl w:val="0"/>
                <w:numId w:val="101"/>
              </w:numPr>
              <w:tabs>
                <w:tab w:val="left" w:pos="851"/>
                <w:tab w:val="left" w:pos="852"/>
              </w:tabs>
              <w:rPr>
                <w:b/>
                <w:sz w:val="24"/>
              </w:rPr>
            </w:pPr>
            <w:bookmarkStart w:id="119" w:name="_bookmark66"/>
            <w:bookmarkEnd w:id="119"/>
            <w:r>
              <w:rPr>
                <w:b/>
                <w:sz w:val="24"/>
              </w:rPr>
              <w:t>Предметна</w:t>
            </w:r>
          </w:p>
        </w:tc>
        <w:tc>
          <w:tcPr>
            <w:tcW w:w="1998" w:type="dxa"/>
          </w:tcPr>
          <w:p w:rsidR="00F33E4B" w:rsidRDefault="00FE7FC2">
            <w:pPr>
              <w:pStyle w:val="TableParagraph"/>
              <w:numPr>
                <w:ilvl w:val="0"/>
                <w:numId w:val="100"/>
              </w:numPr>
              <w:tabs>
                <w:tab w:val="left" w:pos="853"/>
                <w:tab w:val="left" w:pos="854"/>
              </w:tabs>
              <w:rPr>
                <w:b/>
                <w:sz w:val="24"/>
              </w:rPr>
            </w:pPr>
            <w:r>
              <w:rPr>
                <w:b/>
                <w:sz w:val="24"/>
              </w:rPr>
              <w:t>Учебный</w:t>
            </w:r>
          </w:p>
        </w:tc>
        <w:tc>
          <w:tcPr>
            <w:tcW w:w="2148" w:type="dxa"/>
          </w:tcPr>
          <w:p w:rsidR="00F33E4B" w:rsidRDefault="00FE7FC2">
            <w:pPr>
              <w:pStyle w:val="TableParagraph"/>
              <w:numPr>
                <w:ilvl w:val="0"/>
                <w:numId w:val="99"/>
              </w:numPr>
              <w:tabs>
                <w:tab w:val="left" w:pos="963"/>
                <w:tab w:val="left" w:pos="964"/>
              </w:tabs>
              <w:spacing w:line="276" w:lineRule="exact"/>
              <w:ind w:right="241" w:hanging="318"/>
              <w:rPr>
                <w:b/>
                <w:sz w:val="24"/>
              </w:rPr>
            </w:pPr>
            <w:r>
              <w:tab/>
            </w:r>
            <w:r>
              <w:rPr>
                <w:b/>
                <w:spacing w:val="-1"/>
                <w:sz w:val="24"/>
              </w:rPr>
              <w:t>Уровень</w:t>
            </w:r>
            <w:r>
              <w:rPr>
                <w:b/>
                <w:spacing w:val="-57"/>
                <w:sz w:val="24"/>
              </w:rPr>
              <w:t xml:space="preserve"> </w:t>
            </w:r>
            <w:r>
              <w:rPr>
                <w:b/>
                <w:sz w:val="24"/>
              </w:rPr>
              <w:t>изучения</w:t>
            </w:r>
          </w:p>
        </w:tc>
        <w:tc>
          <w:tcPr>
            <w:tcW w:w="1788" w:type="dxa"/>
          </w:tcPr>
          <w:p w:rsidR="00F33E4B" w:rsidRDefault="00FE7FC2">
            <w:pPr>
              <w:pStyle w:val="TableParagraph"/>
              <w:numPr>
                <w:ilvl w:val="0"/>
                <w:numId w:val="98"/>
              </w:numPr>
              <w:tabs>
                <w:tab w:val="left" w:pos="927"/>
                <w:tab w:val="left" w:pos="928"/>
              </w:tabs>
              <w:spacing w:line="276" w:lineRule="exact"/>
              <w:ind w:right="186" w:firstLine="16"/>
              <w:rPr>
                <w:b/>
                <w:sz w:val="24"/>
              </w:rPr>
            </w:pPr>
            <w:r>
              <w:rPr>
                <w:b/>
                <w:sz w:val="24"/>
              </w:rPr>
              <w:t>Коли-</w:t>
            </w:r>
            <w:r>
              <w:rPr>
                <w:b/>
                <w:spacing w:val="-57"/>
                <w:sz w:val="24"/>
              </w:rPr>
              <w:t xml:space="preserve"> </w:t>
            </w:r>
            <w:r>
              <w:rPr>
                <w:b/>
                <w:sz w:val="24"/>
              </w:rPr>
              <w:t>чество</w:t>
            </w:r>
            <w:r>
              <w:rPr>
                <w:b/>
                <w:spacing w:val="-15"/>
                <w:sz w:val="24"/>
              </w:rPr>
              <w:t xml:space="preserve"> </w:t>
            </w:r>
            <w:r>
              <w:rPr>
                <w:b/>
                <w:sz w:val="24"/>
              </w:rPr>
              <w:t>часов</w:t>
            </w:r>
          </w:p>
        </w:tc>
        <w:tc>
          <w:tcPr>
            <w:tcW w:w="1790" w:type="dxa"/>
          </w:tcPr>
          <w:p w:rsidR="00F33E4B" w:rsidRDefault="00FE7FC2">
            <w:pPr>
              <w:pStyle w:val="TableParagraph"/>
              <w:numPr>
                <w:ilvl w:val="0"/>
                <w:numId w:val="97"/>
              </w:numPr>
              <w:tabs>
                <w:tab w:val="left" w:pos="847"/>
                <w:tab w:val="left" w:pos="848"/>
              </w:tabs>
              <w:spacing w:line="276" w:lineRule="exact"/>
              <w:ind w:right="121" w:hanging="90"/>
              <w:rPr>
                <w:b/>
                <w:sz w:val="24"/>
              </w:rPr>
            </w:pPr>
            <w:r>
              <w:rPr>
                <w:b/>
                <w:spacing w:val="-1"/>
                <w:sz w:val="24"/>
              </w:rPr>
              <w:t>Количе</w:t>
            </w:r>
            <w:r>
              <w:rPr>
                <w:b/>
                <w:spacing w:val="-57"/>
                <w:sz w:val="24"/>
              </w:rPr>
              <w:t xml:space="preserve"> </w:t>
            </w:r>
            <w:r>
              <w:rPr>
                <w:b/>
                <w:sz w:val="24"/>
              </w:rPr>
              <w:t>ство</w:t>
            </w:r>
            <w:r>
              <w:rPr>
                <w:b/>
                <w:spacing w:val="-1"/>
                <w:sz w:val="24"/>
              </w:rPr>
              <w:t xml:space="preserve"> </w:t>
            </w:r>
            <w:r>
              <w:rPr>
                <w:b/>
                <w:sz w:val="24"/>
              </w:rPr>
              <w:t>часов</w:t>
            </w:r>
            <w:r>
              <w:rPr>
                <w:b/>
                <w:spacing w:val="-1"/>
                <w:sz w:val="24"/>
              </w:rPr>
              <w:t xml:space="preserve"> </w:t>
            </w:r>
            <w:r>
              <w:rPr>
                <w:b/>
                <w:sz w:val="24"/>
              </w:rPr>
              <w:t>в</w:t>
            </w:r>
          </w:p>
        </w:tc>
      </w:tr>
    </w:tbl>
    <w:p w:rsidR="00F33E4B" w:rsidRDefault="00F33E4B">
      <w:pPr>
        <w:spacing w:line="276" w:lineRule="exact"/>
        <w:rPr>
          <w:sz w:val="24"/>
        </w:rPr>
        <w:sectPr w:rsidR="00F33E4B">
          <w:pgSz w:w="11910" w:h="16840"/>
          <w:pgMar w:top="1040" w:right="600" w:bottom="146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8"/>
        <w:gridCol w:w="1998"/>
        <w:gridCol w:w="184"/>
        <w:gridCol w:w="1964"/>
        <w:gridCol w:w="1788"/>
        <w:gridCol w:w="1790"/>
      </w:tblGrid>
      <w:tr w:rsidR="00F33E4B">
        <w:trPr>
          <w:trHeight w:val="751"/>
        </w:trPr>
        <w:tc>
          <w:tcPr>
            <w:tcW w:w="2188" w:type="dxa"/>
          </w:tcPr>
          <w:p w:rsidR="00F33E4B" w:rsidRDefault="00FE7FC2">
            <w:pPr>
              <w:pStyle w:val="TableParagraph"/>
              <w:spacing w:line="272" w:lineRule="exact"/>
              <w:ind w:left="122" w:right="110"/>
              <w:jc w:val="center"/>
              <w:rPr>
                <w:b/>
                <w:sz w:val="24"/>
              </w:rPr>
            </w:pPr>
            <w:r>
              <w:rPr>
                <w:b/>
                <w:sz w:val="24"/>
              </w:rPr>
              <w:lastRenderedPageBreak/>
              <w:t>я</w:t>
            </w:r>
            <w:r>
              <w:rPr>
                <w:b/>
                <w:spacing w:val="-2"/>
                <w:sz w:val="24"/>
              </w:rPr>
              <w:t xml:space="preserve"> </w:t>
            </w:r>
            <w:r>
              <w:rPr>
                <w:b/>
                <w:sz w:val="24"/>
              </w:rPr>
              <w:t>область</w:t>
            </w:r>
          </w:p>
        </w:tc>
        <w:tc>
          <w:tcPr>
            <w:tcW w:w="1998" w:type="dxa"/>
          </w:tcPr>
          <w:p w:rsidR="00F33E4B" w:rsidRDefault="00FE7FC2">
            <w:pPr>
              <w:pStyle w:val="TableParagraph"/>
              <w:spacing w:line="272" w:lineRule="exact"/>
              <w:ind w:left="535" w:right="524"/>
              <w:jc w:val="center"/>
              <w:rPr>
                <w:b/>
                <w:sz w:val="24"/>
              </w:rPr>
            </w:pPr>
            <w:r>
              <w:rPr>
                <w:b/>
                <w:sz w:val="24"/>
              </w:rPr>
              <w:t>предмет</w:t>
            </w:r>
          </w:p>
        </w:tc>
        <w:tc>
          <w:tcPr>
            <w:tcW w:w="2148" w:type="dxa"/>
            <w:gridSpan w:val="2"/>
          </w:tcPr>
          <w:p w:rsidR="00F33E4B" w:rsidRDefault="00FE7FC2">
            <w:pPr>
              <w:pStyle w:val="TableParagraph"/>
              <w:spacing w:line="272" w:lineRule="exact"/>
              <w:ind w:left="572"/>
              <w:rPr>
                <w:b/>
                <w:sz w:val="24"/>
              </w:rPr>
            </w:pPr>
            <w:r>
              <w:rPr>
                <w:b/>
                <w:sz w:val="24"/>
              </w:rPr>
              <w:t>предмета</w:t>
            </w:r>
          </w:p>
        </w:tc>
        <w:tc>
          <w:tcPr>
            <w:tcW w:w="1788" w:type="dxa"/>
          </w:tcPr>
          <w:p w:rsidR="00F33E4B" w:rsidRDefault="00FE7FC2">
            <w:pPr>
              <w:pStyle w:val="TableParagraph"/>
              <w:ind w:left="722" w:right="249" w:hanging="436"/>
              <w:rPr>
                <w:b/>
                <w:sz w:val="24"/>
              </w:rPr>
            </w:pPr>
            <w:r>
              <w:rPr>
                <w:b/>
                <w:sz w:val="24"/>
              </w:rPr>
              <w:t>за учебный</w:t>
            </w:r>
            <w:r>
              <w:rPr>
                <w:b/>
                <w:spacing w:val="-58"/>
                <w:sz w:val="24"/>
              </w:rPr>
              <w:t xml:space="preserve"> </w:t>
            </w:r>
            <w:r>
              <w:rPr>
                <w:b/>
                <w:sz w:val="24"/>
              </w:rPr>
              <w:t>год</w:t>
            </w:r>
          </w:p>
        </w:tc>
        <w:tc>
          <w:tcPr>
            <w:tcW w:w="1790" w:type="dxa"/>
          </w:tcPr>
          <w:p w:rsidR="00F33E4B" w:rsidRDefault="00FE7FC2">
            <w:pPr>
              <w:pStyle w:val="TableParagraph"/>
              <w:spacing w:line="272" w:lineRule="exact"/>
              <w:ind w:left="481" w:right="468"/>
              <w:jc w:val="center"/>
              <w:rPr>
                <w:b/>
                <w:sz w:val="24"/>
              </w:rPr>
            </w:pPr>
            <w:r>
              <w:rPr>
                <w:b/>
                <w:sz w:val="24"/>
              </w:rPr>
              <w:t>неделю</w:t>
            </w:r>
          </w:p>
        </w:tc>
      </w:tr>
      <w:tr w:rsidR="00F33E4B">
        <w:trPr>
          <w:trHeight w:val="494"/>
        </w:trPr>
        <w:tc>
          <w:tcPr>
            <w:tcW w:w="9912" w:type="dxa"/>
            <w:gridSpan w:val="6"/>
          </w:tcPr>
          <w:p w:rsidR="00F33E4B" w:rsidRDefault="00FE7FC2">
            <w:pPr>
              <w:pStyle w:val="TableParagraph"/>
              <w:numPr>
                <w:ilvl w:val="0"/>
                <w:numId w:val="96"/>
              </w:numPr>
              <w:tabs>
                <w:tab w:val="left" w:pos="4215"/>
                <w:tab w:val="left" w:pos="4216"/>
              </w:tabs>
              <w:spacing w:line="291" w:lineRule="exact"/>
              <w:rPr>
                <w:b/>
                <w:sz w:val="24"/>
              </w:rPr>
            </w:pPr>
            <w:r>
              <w:rPr>
                <w:b/>
                <w:sz w:val="24"/>
              </w:rPr>
              <w:t>Обязательная</w:t>
            </w:r>
            <w:r>
              <w:rPr>
                <w:b/>
                <w:spacing w:val="-3"/>
                <w:sz w:val="24"/>
              </w:rPr>
              <w:t xml:space="preserve"> </w:t>
            </w:r>
            <w:r>
              <w:rPr>
                <w:b/>
                <w:sz w:val="24"/>
              </w:rPr>
              <w:t>часть</w:t>
            </w:r>
          </w:p>
        </w:tc>
      </w:tr>
      <w:tr w:rsidR="00F33E4B">
        <w:trPr>
          <w:trHeight w:val="770"/>
        </w:trPr>
        <w:tc>
          <w:tcPr>
            <w:tcW w:w="2188" w:type="dxa"/>
            <w:vMerge w:val="restart"/>
          </w:tcPr>
          <w:p w:rsidR="00F33E4B" w:rsidRDefault="00FE7FC2">
            <w:pPr>
              <w:pStyle w:val="TableParagraph"/>
              <w:ind w:left="688" w:right="180" w:hanging="490"/>
            </w:pPr>
            <w:r>
              <w:t>Русский</w:t>
            </w:r>
            <w:r>
              <w:rPr>
                <w:spacing w:val="-6"/>
              </w:rPr>
              <w:t xml:space="preserve"> </w:t>
            </w:r>
            <w:r>
              <w:t>язык</w:t>
            </w:r>
            <w:r>
              <w:rPr>
                <w:spacing w:val="-5"/>
              </w:rPr>
              <w:t xml:space="preserve"> </w:t>
            </w:r>
            <w:r>
              <w:t>и</w:t>
            </w:r>
            <w:r>
              <w:rPr>
                <w:spacing w:val="-6"/>
              </w:rPr>
              <w:t xml:space="preserve"> </w:t>
            </w:r>
            <w:r>
              <w:t>ли-</w:t>
            </w:r>
            <w:r>
              <w:rPr>
                <w:spacing w:val="-52"/>
              </w:rPr>
              <w:t xml:space="preserve"> </w:t>
            </w:r>
            <w:r>
              <w:t>тература</w:t>
            </w:r>
          </w:p>
        </w:tc>
        <w:tc>
          <w:tcPr>
            <w:tcW w:w="2182" w:type="dxa"/>
            <w:gridSpan w:val="2"/>
          </w:tcPr>
          <w:p w:rsidR="00F33E4B" w:rsidRDefault="00FE7FC2">
            <w:pPr>
              <w:pStyle w:val="TableParagraph"/>
              <w:numPr>
                <w:ilvl w:val="0"/>
                <w:numId w:val="95"/>
              </w:numPr>
              <w:tabs>
                <w:tab w:val="left" w:pos="1027"/>
                <w:tab w:val="left" w:pos="1028"/>
              </w:tabs>
              <w:ind w:left="851" w:right="303" w:hanging="532"/>
              <w:rPr>
                <w:sz w:val="24"/>
              </w:rPr>
            </w:pPr>
            <w:r>
              <w:tab/>
            </w:r>
            <w:r>
              <w:rPr>
                <w:spacing w:val="-1"/>
                <w:sz w:val="24"/>
              </w:rPr>
              <w:t>Русский</w:t>
            </w:r>
            <w:r>
              <w:rPr>
                <w:spacing w:val="-57"/>
                <w:sz w:val="24"/>
              </w:rPr>
              <w:t xml:space="preserve"> </w:t>
            </w:r>
            <w:r>
              <w:rPr>
                <w:sz w:val="24"/>
              </w:rPr>
              <w:t>язык</w:t>
            </w:r>
          </w:p>
        </w:tc>
        <w:tc>
          <w:tcPr>
            <w:tcW w:w="1964" w:type="dxa"/>
          </w:tcPr>
          <w:p w:rsidR="00F33E4B" w:rsidRDefault="00FE7FC2">
            <w:pPr>
              <w:pStyle w:val="TableParagraph"/>
              <w:numPr>
                <w:ilvl w:val="0"/>
                <w:numId w:val="94"/>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93"/>
              </w:numPr>
              <w:tabs>
                <w:tab w:val="left" w:pos="721"/>
                <w:tab w:val="left" w:pos="1130"/>
              </w:tabs>
              <w:spacing w:line="291" w:lineRule="exact"/>
              <w:ind w:hanging="1116"/>
              <w:rPr>
                <w:sz w:val="24"/>
              </w:rPr>
            </w:pPr>
            <w:r>
              <w:rPr>
                <w:sz w:val="24"/>
              </w:rPr>
              <w:t>34</w:t>
            </w:r>
          </w:p>
        </w:tc>
        <w:tc>
          <w:tcPr>
            <w:tcW w:w="1790" w:type="dxa"/>
          </w:tcPr>
          <w:p w:rsidR="00F33E4B" w:rsidRDefault="00FE7FC2">
            <w:pPr>
              <w:pStyle w:val="TableParagraph"/>
              <w:numPr>
                <w:ilvl w:val="0"/>
                <w:numId w:val="92"/>
              </w:numPr>
              <w:tabs>
                <w:tab w:val="left" w:pos="1191"/>
                <w:tab w:val="left" w:pos="1192"/>
              </w:tabs>
              <w:spacing w:line="291" w:lineRule="exact"/>
              <w:rPr>
                <w:sz w:val="24"/>
              </w:rPr>
            </w:pPr>
            <w:r>
              <w:rPr>
                <w:sz w:val="24"/>
              </w:rPr>
              <w:t>1</w:t>
            </w:r>
          </w:p>
        </w:tc>
      </w:tr>
      <w:tr w:rsidR="00F33E4B">
        <w:trPr>
          <w:trHeight w:val="494"/>
        </w:trPr>
        <w:tc>
          <w:tcPr>
            <w:tcW w:w="2188" w:type="dxa"/>
            <w:vMerge/>
            <w:tcBorders>
              <w:top w:val="nil"/>
            </w:tcBorders>
          </w:tcPr>
          <w:p w:rsidR="00F33E4B" w:rsidRDefault="00F33E4B">
            <w:pPr>
              <w:rPr>
                <w:sz w:val="2"/>
                <w:szCs w:val="2"/>
              </w:rPr>
            </w:pPr>
          </w:p>
        </w:tc>
        <w:tc>
          <w:tcPr>
            <w:tcW w:w="2182" w:type="dxa"/>
            <w:gridSpan w:val="2"/>
          </w:tcPr>
          <w:p w:rsidR="00F33E4B" w:rsidRDefault="00FE7FC2">
            <w:pPr>
              <w:pStyle w:val="TableParagraph"/>
              <w:numPr>
                <w:ilvl w:val="0"/>
                <w:numId w:val="91"/>
              </w:numPr>
              <w:tabs>
                <w:tab w:val="left" w:pos="855"/>
                <w:tab w:val="left" w:pos="856"/>
              </w:tabs>
              <w:spacing w:line="291" w:lineRule="exact"/>
              <w:rPr>
                <w:sz w:val="24"/>
              </w:rPr>
            </w:pPr>
            <w:r>
              <w:rPr>
                <w:sz w:val="24"/>
              </w:rPr>
              <w:t>Литература</w:t>
            </w:r>
          </w:p>
        </w:tc>
        <w:tc>
          <w:tcPr>
            <w:tcW w:w="1964" w:type="dxa"/>
          </w:tcPr>
          <w:p w:rsidR="00F33E4B" w:rsidRDefault="00FE7FC2">
            <w:pPr>
              <w:pStyle w:val="TableParagraph"/>
              <w:numPr>
                <w:ilvl w:val="0"/>
                <w:numId w:val="90"/>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89"/>
              </w:numPr>
              <w:tabs>
                <w:tab w:val="left" w:pos="721"/>
                <w:tab w:val="left" w:pos="1070"/>
              </w:tabs>
              <w:spacing w:line="291" w:lineRule="exact"/>
              <w:ind w:hanging="1056"/>
              <w:rPr>
                <w:sz w:val="24"/>
              </w:rPr>
            </w:pPr>
            <w:r>
              <w:rPr>
                <w:sz w:val="24"/>
              </w:rPr>
              <w:t>102</w:t>
            </w:r>
          </w:p>
        </w:tc>
        <w:tc>
          <w:tcPr>
            <w:tcW w:w="1790" w:type="dxa"/>
          </w:tcPr>
          <w:p w:rsidR="00F33E4B" w:rsidRDefault="00FE7FC2">
            <w:pPr>
              <w:pStyle w:val="TableParagraph"/>
              <w:numPr>
                <w:ilvl w:val="0"/>
                <w:numId w:val="88"/>
              </w:numPr>
              <w:tabs>
                <w:tab w:val="left" w:pos="1191"/>
                <w:tab w:val="left" w:pos="1192"/>
              </w:tabs>
              <w:spacing w:line="291" w:lineRule="exact"/>
              <w:rPr>
                <w:sz w:val="24"/>
              </w:rPr>
            </w:pPr>
            <w:r>
              <w:rPr>
                <w:sz w:val="24"/>
              </w:rPr>
              <w:t>3</w:t>
            </w:r>
          </w:p>
        </w:tc>
      </w:tr>
      <w:tr w:rsidR="00F33E4B">
        <w:trPr>
          <w:trHeight w:val="770"/>
        </w:trPr>
        <w:tc>
          <w:tcPr>
            <w:tcW w:w="2188" w:type="dxa"/>
            <w:vMerge w:val="restart"/>
          </w:tcPr>
          <w:p w:rsidR="00F33E4B" w:rsidRDefault="00FE7FC2">
            <w:pPr>
              <w:pStyle w:val="TableParagraph"/>
              <w:ind w:left="388" w:right="168" w:hanging="202"/>
            </w:pPr>
            <w:r>
              <w:t>Родной</w:t>
            </w:r>
            <w:r>
              <w:rPr>
                <w:spacing w:val="-7"/>
              </w:rPr>
              <w:t xml:space="preserve"> </w:t>
            </w:r>
            <w:r>
              <w:t>язык</w:t>
            </w:r>
            <w:r>
              <w:rPr>
                <w:spacing w:val="-4"/>
              </w:rPr>
              <w:t xml:space="preserve"> </w:t>
            </w:r>
            <w:r>
              <w:t>и</w:t>
            </w:r>
            <w:r>
              <w:rPr>
                <w:spacing w:val="-6"/>
              </w:rPr>
              <w:t xml:space="preserve"> </w:t>
            </w:r>
            <w:r>
              <w:t>род-</w:t>
            </w:r>
            <w:r>
              <w:rPr>
                <w:spacing w:val="-52"/>
              </w:rPr>
              <w:t xml:space="preserve"> </w:t>
            </w:r>
            <w:r>
              <w:t>ная</w:t>
            </w:r>
            <w:r>
              <w:rPr>
                <w:spacing w:val="-3"/>
              </w:rPr>
              <w:t xml:space="preserve"> </w:t>
            </w:r>
            <w:r>
              <w:t>литература</w:t>
            </w:r>
          </w:p>
        </w:tc>
        <w:tc>
          <w:tcPr>
            <w:tcW w:w="2182" w:type="dxa"/>
            <w:gridSpan w:val="2"/>
          </w:tcPr>
          <w:p w:rsidR="00F33E4B" w:rsidRDefault="00FE7FC2">
            <w:pPr>
              <w:pStyle w:val="TableParagraph"/>
              <w:numPr>
                <w:ilvl w:val="0"/>
                <w:numId w:val="87"/>
              </w:numPr>
              <w:tabs>
                <w:tab w:val="left" w:pos="1069"/>
                <w:tab w:val="left" w:pos="1070"/>
              </w:tabs>
              <w:ind w:right="314" w:firstLine="34"/>
              <w:rPr>
                <w:sz w:val="24"/>
              </w:rPr>
            </w:pPr>
            <w:r>
              <w:rPr>
                <w:sz w:val="24"/>
              </w:rPr>
              <w:t>Родной</w:t>
            </w:r>
            <w:r>
              <w:rPr>
                <w:spacing w:val="-57"/>
                <w:sz w:val="24"/>
              </w:rPr>
              <w:t xml:space="preserve"> </w:t>
            </w:r>
            <w:r>
              <w:rPr>
                <w:sz w:val="24"/>
              </w:rPr>
              <w:t>язык</w:t>
            </w:r>
            <w:r>
              <w:rPr>
                <w:spacing w:val="-15"/>
                <w:sz w:val="24"/>
              </w:rPr>
              <w:t xml:space="preserve"> </w:t>
            </w:r>
            <w:r>
              <w:rPr>
                <w:sz w:val="24"/>
              </w:rPr>
              <w:t>(русский)</w:t>
            </w:r>
          </w:p>
        </w:tc>
        <w:tc>
          <w:tcPr>
            <w:tcW w:w="1964" w:type="dxa"/>
          </w:tcPr>
          <w:p w:rsidR="00F33E4B" w:rsidRDefault="00FE7FC2">
            <w:pPr>
              <w:pStyle w:val="TableParagraph"/>
              <w:numPr>
                <w:ilvl w:val="0"/>
                <w:numId w:val="86"/>
              </w:numPr>
              <w:tabs>
                <w:tab w:val="left" w:pos="907"/>
                <w:tab w:val="left" w:pos="908"/>
              </w:tabs>
              <w:spacing w:line="291" w:lineRule="exact"/>
              <w:rPr>
                <w:sz w:val="24"/>
              </w:rPr>
            </w:pPr>
            <w:r>
              <w:rPr>
                <w:sz w:val="24"/>
              </w:rPr>
              <w:t>Базовый</w:t>
            </w:r>
          </w:p>
        </w:tc>
        <w:tc>
          <w:tcPr>
            <w:tcW w:w="1788" w:type="dxa"/>
          </w:tcPr>
          <w:p w:rsidR="00F33E4B" w:rsidRDefault="00FE7FC2">
            <w:pPr>
              <w:pStyle w:val="TableParagraph"/>
              <w:numPr>
                <w:ilvl w:val="0"/>
                <w:numId w:val="85"/>
              </w:numPr>
              <w:tabs>
                <w:tab w:val="left" w:pos="721"/>
                <w:tab w:val="left" w:pos="1130"/>
              </w:tabs>
              <w:spacing w:line="291" w:lineRule="exact"/>
              <w:ind w:hanging="1116"/>
              <w:rPr>
                <w:sz w:val="24"/>
              </w:rPr>
            </w:pPr>
            <w:r>
              <w:rPr>
                <w:sz w:val="24"/>
              </w:rPr>
              <w:t>34</w:t>
            </w:r>
          </w:p>
        </w:tc>
        <w:tc>
          <w:tcPr>
            <w:tcW w:w="1790" w:type="dxa"/>
          </w:tcPr>
          <w:p w:rsidR="00F33E4B" w:rsidRDefault="00FE7FC2">
            <w:pPr>
              <w:pStyle w:val="TableParagraph"/>
              <w:numPr>
                <w:ilvl w:val="0"/>
                <w:numId w:val="84"/>
              </w:numPr>
              <w:tabs>
                <w:tab w:val="left" w:pos="1191"/>
                <w:tab w:val="left" w:pos="1192"/>
              </w:tabs>
              <w:spacing w:line="291" w:lineRule="exact"/>
              <w:rPr>
                <w:sz w:val="24"/>
              </w:rPr>
            </w:pPr>
            <w:r>
              <w:rPr>
                <w:sz w:val="24"/>
              </w:rPr>
              <w:t>1</w:t>
            </w:r>
          </w:p>
        </w:tc>
      </w:tr>
      <w:tr w:rsidR="00F33E4B">
        <w:trPr>
          <w:trHeight w:val="770"/>
        </w:trPr>
        <w:tc>
          <w:tcPr>
            <w:tcW w:w="2188" w:type="dxa"/>
            <w:vMerge/>
            <w:tcBorders>
              <w:top w:val="nil"/>
            </w:tcBorders>
          </w:tcPr>
          <w:p w:rsidR="00F33E4B" w:rsidRDefault="00F33E4B">
            <w:pPr>
              <w:rPr>
                <w:sz w:val="2"/>
                <w:szCs w:val="2"/>
              </w:rPr>
            </w:pPr>
          </w:p>
        </w:tc>
        <w:tc>
          <w:tcPr>
            <w:tcW w:w="2182" w:type="dxa"/>
            <w:gridSpan w:val="2"/>
          </w:tcPr>
          <w:p w:rsidR="00F33E4B" w:rsidRDefault="00FE7FC2">
            <w:pPr>
              <w:pStyle w:val="TableParagraph"/>
              <w:numPr>
                <w:ilvl w:val="0"/>
                <w:numId w:val="83"/>
              </w:numPr>
              <w:tabs>
                <w:tab w:val="left" w:pos="1085"/>
                <w:tab w:val="left" w:pos="1086"/>
              </w:tabs>
              <w:ind w:left="523" w:right="363" w:hanging="146"/>
              <w:rPr>
                <w:sz w:val="24"/>
              </w:rPr>
            </w:pPr>
            <w:r>
              <w:rPr>
                <w:spacing w:val="-1"/>
                <w:sz w:val="24"/>
              </w:rPr>
              <w:t>Родная</w:t>
            </w:r>
            <w:r>
              <w:rPr>
                <w:spacing w:val="-57"/>
                <w:sz w:val="24"/>
              </w:rPr>
              <w:t xml:space="preserve"> </w:t>
            </w:r>
            <w:r>
              <w:rPr>
                <w:sz w:val="24"/>
              </w:rPr>
              <w:t>литература</w:t>
            </w:r>
          </w:p>
        </w:tc>
        <w:tc>
          <w:tcPr>
            <w:tcW w:w="1964" w:type="dxa"/>
          </w:tcPr>
          <w:p w:rsidR="00F33E4B" w:rsidRDefault="00FE7FC2">
            <w:pPr>
              <w:pStyle w:val="TableParagraph"/>
              <w:spacing w:line="291" w:lineRule="exact"/>
              <w:ind w:left="630"/>
              <w:rPr>
                <w:rFonts w:ascii="Symbol" w:hAnsi="Symbol"/>
                <w:sz w:val="24"/>
              </w:rPr>
            </w:pPr>
            <w:r>
              <w:rPr>
                <w:rFonts w:ascii="Symbol" w:hAnsi="Symbol"/>
                <w:sz w:val="24"/>
              </w:rPr>
              <w:t></w:t>
            </w:r>
          </w:p>
        </w:tc>
        <w:tc>
          <w:tcPr>
            <w:tcW w:w="1788" w:type="dxa"/>
          </w:tcPr>
          <w:p w:rsidR="00F33E4B" w:rsidRDefault="00FE7FC2">
            <w:pPr>
              <w:pStyle w:val="TableParagraph"/>
              <w:numPr>
                <w:ilvl w:val="0"/>
                <w:numId w:val="82"/>
              </w:numPr>
              <w:tabs>
                <w:tab w:val="left" w:pos="1189"/>
                <w:tab w:val="left" w:pos="1190"/>
              </w:tabs>
              <w:spacing w:line="291" w:lineRule="exact"/>
              <w:rPr>
                <w:sz w:val="24"/>
              </w:rPr>
            </w:pPr>
            <w:r>
              <w:rPr>
                <w:sz w:val="24"/>
              </w:rPr>
              <w:t>*</w:t>
            </w:r>
          </w:p>
        </w:tc>
        <w:tc>
          <w:tcPr>
            <w:tcW w:w="1790" w:type="dxa"/>
          </w:tcPr>
          <w:p w:rsidR="00F33E4B" w:rsidRDefault="00FE7FC2">
            <w:pPr>
              <w:pStyle w:val="TableParagraph"/>
              <w:numPr>
                <w:ilvl w:val="0"/>
                <w:numId w:val="81"/>
              </w:numPr>
              <w:tabs>
                <w:tab w:val="left" w:pos="1191"/>
                <w:tab w:val="left" w:pos="1192"/>
              </w:tabs>
              <w:spacing w:line="291" w:lineRule="exact"/>
              <w:rPr>
                <w:sz w:val="24"/>
              </w:rPr>
            </w:pPr>
            <w:r>
              <w:rPr>
                <w:sz w:val="24"/>
              </w:rPr>
              <w:t>*</w:t>
            </w:r>
          </w:p>
        </w:tc>
      </w:tr>
      <w:tr w:rsidR="00F33E4B">
        <w:trPr>
          <w:trHeight w:val="770"/>
        </w:trPr>
        <w:tc>
          <w:tcPr>
            <w:tcW w:w="2188" w:type="dxa"/>
          </w:tcPr>
          <w:p w:rsidR="00F33E4B" w:rsidRDefault="00FE7FC2">
            <w:pPr>
              <w:pStyle w:val="TableParagraph"/>
              <w:spacing w:line="250" w:lineRule="exact"/>
              <w:ind w:left="122" w:right="111"/>
              <w:jc w:val="center"/>
            </w:pPr>
            <w:r>
              <w:t>Иностранные</w:t>
            </w:r>
            <w:r>
              <w:rPr>
                <w:spacing w:val="-4"/>
              </w:rPr>
              <w:t xml:space="preserve"> </w:t>
            </w:r>
            <w:r>
              <w:t>языки</w:t>
            </w:r>
          </w:p>
        </w:tc>
        <w:tc>
          <w:tcPr>
            <w:tcW w:w="2182" w:type="dxa"/>
            <w:gridSpan w:val="2"/>
          </w:tcPr>
          <w:p w:rsidR="00F33E4B" w:rsidRDefault="00FE7FC2">
            <w:pPr>
              <w:pStyle w:val="TableParagraph"/>
              <w:numPr>
                <w:ilvl w:val="0"/>
                <w:numId w:val="80"/>
              </w:numPr>
              <w:tabs>
                <w:tab w:val="left" w:pos="887"/>
                <w:tab w:val="left" w:pos="888"/>
              </w:tabs>
              <w:ind w:right="167" w:hanging="496"/>
              <w:rPr>
                <w:sz w:val="24"/>
              </w:rPr>
            </w:pPr>
            <w:r>
              <w:tab/>
            </w:r>
            <w:r>
              <w:rPr>
                <w:spacing w:val="-1"/>
                <w:sz w:val="24"/>
              </w:rPr>
              <w:t>Иностранн</w:t>
            </w:r>
            <w:r>
              <w:rPr>
                <w:spacing w:val="-57"/>
                <w:sz w:val="24"/>
              </w:rPr>
              <w:t xml:space="preserve"> </w:t>
            </w:r>
            <w:r>
              <w:rPr>
                <w:sz w:val="24"/>
              </w:rPr>
              <w:t>ый</w:t>
            </w:r>
            <w:r>
              <w:rPr>
                <w:spacing w:val="-2"/>
                <w:sz w:val="24"/>
              </w:rPr>
              <w:t xml:space="preserve"> </w:t>
            </w:r>
            <w:r>
              <w:rPr>
                <w:sz w:val="24"/>
              </w:rPr>
              <w:t>язык</w:t>
            </w:r>
          </w:p>
        </w:tc>
        <w:tc>
          <w:tcPr>
            <w:tcW w:w="1964" w:type="dxa"/>
          </w:tcPr>
          <w:p w:rsidR="00F33E4B" w:rsidRDefault="00FE7FC2">
            <w:pPr>
              <w:pStyle w:val="TableParagraph"/>
              <w:numPr>
                <w:ilvl w:val="0"/>
                <w:numId w:val="79"/>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78"/>
              </w:numPr>
              <w:tabs>
                <w:tab w:val="left" w:pos="721"/>
                <w:tab w:val="left" w:pos="1070"/>
              </w:tabs>
              <w:spacing w:line="291" w:lineRule="exact"/>
              <w:ind w:hanging="1056"/>
              <w:rPr>
                <w:sz w:val="24"/>
              </w:rPr>
            </w:pPr>
            <w:r>
              <w:rPr>
                <w:sz w:val="24"/>
              </w:rPr>
              <w:t>102</w:t>
            </w:r>
          </w:p>
        </w:tc>
        <w:tc>
          <w:tcPr>
            <w:tcW w:w="1790" w:type="dxa"/>
          </w:tcPr>
          <w:p w:rsidR="00F33E4B" w:rsidRDefault="00FE7FC2">
            <w:pPr>
              <w:pStyle w:val="TableParagraph"/>
              <w:numPr>
                <w:ilvl w:val="0"/>
                <w:numId w:val="77"/>
              </w:numPr>
              <w:tabs>
                <w:tab w:val="left" w:pos="1191"/>
                <w:tab w:val="left" w:pos="1192"/>
              </w:tabs>
              <w:spacing w:line="291" w:lineRule="exact"/>
              <w:rPr>
                <w:sz w:val="24"/>
              </w:rPr>
            </w:pPr>
            <w:r>
              <w:rPr>
                <w:sz w:val="24"/>
              </w:rPr>
              <w:t>3</w:t>
            </w:r>
          </w:p>
        </w:tc>
      </w:tr>
      <w:tr w:rsidR="00F33E4B">
        <w:trPr>
          <w:trHeight w:val="1597"/>
        </w:trPr>
        <w:tc>
          <w:tcPr>
            <w:tcW w:w="2188" w:type="dxa"/>
            <w:vMerge w:val="restart"/>
          </w:tcPr>
          <w:p w:rsidR="00F33E4B" w:rsidRDefault="00FE7FC2">
            <w:pPr>
              <w:pStyle w:val="TableParagraph"/>
              <w:ind w:left="470" w:right="415" w:hanging="32"/>
            </w:pPr>
            <w:r>
              <w:rPr>
                <w:spacing w:val="-1"/>
              </w:rPr>
              <w:t xml:space="preserve">Математика </w:t>
            </w:r>
            <w:r>
              <w:t>и</w:t>
            </w:r>
            <w:r>
              <w:rPr>
                <w:spacing w:val="-52"/>
              </w:rPr>
              <w:t xml:space="preserve"> </w:t>
            </w:r>
            <w:r>
              <w:t>информатика</w:t>
            </w:r>
          </w:p>
        </w:tc>
        <w:tc>
          <w:tcPr>
            <w:tcW w:w="2182" w:type="dxa"/>
            <w:gridSpan w:val="2"/>
          </w:tcPr>
          <w:p w:rsidR="00F33E4B" w:rsidRDefault="00FE7FC2">
            <w:pPr>
              <w:pStyle w:val="TableParagraph"/>
              <w:numPr>
                <w:ilvl w:val="0"/>
                <w:numId w:val="76"/>
              </w:numPr>
              <w:tabs>
                <w:tab w:val="left" w:pos="895"/>
                <w:tab w:val="left" w:pos="896"/>
              </w:tabs>
              <w:ind w:left="131" w:right="116" w:firstLine="56"/>
              <w:rPr>
                <w:sz w:val="24"/>
              </w:rPr>
            </w:pPr>
            <w:r>
              <w:rPr>
                <w:sz w:val="24"/>
              </w:rPr>
              <w:t>Математи-</w:t>
            </w:r>
            <w:r>
              <w:rPr>
                <w:spacing w:val="-57"/>
                <w:sz w:val="24"/>
              </w:rPr>
              <w:t xml:space="preserve"> </w:t>
            </w:r>
            <w:r>
              <w:rPr>
                <w:sz w:val="24"/>
              </w:rPr>
              <w:t>ка:</w:t>
            </w:r>
            <w:r>
              <w:rPr>
                <w:spacing w:val="-4"/>
                <w:sz w:val="24"/>
              </w:rPr>
              <w:t xml:space="preserve"> </w:t>
            </w:r>
            <w:r>
              <w:rPr>
                <w:sz w:val="24"/>
              </w:rPr>
              <w:t>алгебра</w:t>
            </w:r>
            <w:r>
              <w:rPr>
                <w:spacing w:val="-4"/>
                <w:sz w:val="24"/>
              </w:rPr>
              <w:t xml:space="preserve"> </w:t>
            </w:r>
            <w:r>
              <w:rPr>
                <w:sz w:val="24"/>
              </w:rPr>
              <w:t>и</w:t>
            </w:r>
            <w:r>
              <w:rPr>
                <w:spacing w:val="-6"/>
                <w:sz w:val="24"/>
              </w:rPr>
              <w:t xml:space="preserve"> </w:t>
            </w:r>
            <w:r>
              <w:rPr>
                <w:sz w:val="24"/>
              </w:rPr>
              <w:t>нача-</w:t>
            </w:r>
          </w:p>
          <w:p w:rsidR="00F33E4B" w:rsidRDefault="00FE7FC2">
            <w:pPr>
              <w:pStyle w:val="TableParagraph"/>
              <w:ind w:left="114" w:right="98"/>
              <w:jc w:val="center"/>
              <w:rPr>
                <w:sz w:val="24"/>
              </w:rPr>
            </w:pPr>
            <w:r>
              <w:rPr>
                <w:sz w:val="24"/>
              </w:rPr>
              <w:t>ла</w:t>
            </w:r>
            <w:r>
              <w:rPr>
                <w:spacing w:val="-15"/>
                <w:sz w:val="24"/>
              </w:rPr>
              <w:t xml:space="preserve"> </w:t>
            </w:r>
            <w:r>
              <w:rPr>
                <w:sz w:val="24"/>
              </w:rPr>
              <w:t>математиче-</w:t>
            </w:r>
            <w:r>
              <w:rPr>
                <w:spacing w:val="-57"/>
                <w:sz w:val="24"/>
              </w:rPr>
              <w:t xml:space="preserve"> </w:t>
            </w:r>
            <w:r>
              <w:rPr>
                <w:sz w:val="24"/>
              </w:rPr>
              <w:t>ского анализа,</w:t>
            </w:r>
            <w:r>
              <w:rPr>
                <w:spacing w:val="1"/>
                <w:sz w:val="24"/>
              </w:rPr>
              <w:t xml:space="preserve"> </w:t>
            </w:r>
            <w:r>
              <w:rPr>
                <w:sz w:val="24"/>
              </w:rPr>
              <w:t>геометрия</w:t>
            </w:r>
          </w:p>
        </w:tc>
        <w:tc>
          <w:tcPr>
            <w:tcW w:w="1964" w:type="dxa"/>
          </w:tcPr>
          <w:p w:rsidR="00F33E4B" w:rsidRDefault="00FE7FC2">
            <w:pPr>
              <w:pStyle w:val="TableParagraph"/>
              <w:numPr>
                <w:ilvl w:val="0"/>
                <w:numId w:val="75"/>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74"/>
              </w:numPr>
              <w:tabs>
                <w:tab w:val="left" w:pos="721"/>
                <w:tab w:val="left" w:pos="1070"/>
              </w:tabs>
              <w:spacing w:line="291" w:lineRule="exact"/>
              <w:ind w:hanging="1056"/>
              <w:rPr>
                <w:sz w:val="24"/>
              </w:rPr>
            </w:pPr>
            <w:r>
              <w:rPr>
                <w:sz w:val="24"/>
              </w:rPr>
              <w:t>136</w:t>
            </w:r>
          </w:p>
        </w:tc>
        <w:tc>
          <w:tcPr>
            <w:tcW w:w="1790" w:type="dxa"/>
          </w:tcPr>
          <w:p w:rsidR="00F33E4B" w:rsidRDefault="00FE7FC2">
            <w:pPr>
              <w:pStyle w:val="TableParagraph"/>
              <w:numPr>
                <w:ilvl w:val="0"/>
                <w:numId w:val="73"/>
              </w:numPr>
              <w:tabs>
                <w:tab w:val="left" w:pos="1191"/>
                <w:tab w:val="left" w:pos="1192"/>
              </w:tabs>
              <w:spacing w:line="291" w:lineRule="exact"/>
              <w:rPr>
                <w:sz w:val="24"/>
              </w:rPr>
            </w:pPr>
            <w:r>
              <w:rPr>
                <w:sz w:val="24"/>
              </w:rPr>
              <w:t>4</w:t>
            </w:r>
          </w:p>
        </w:tc>
      </w:tr>
      <w:tr w:rsidR="00F33E4B">
        <w:trPr>
          <w:trHeight w:val="770"/>
        </w:trPr>
        <w:tc>
          <w:tcPr>
            <w:tcW w:w="2188" w:type="dxa"/>
            <w:vMerge/>
            <w:tcBorders>
              <w:top w:val="nil"/>
            </w:tcBorders>
          </w:tcPr>
          <w:p w:rsidR="00F33E4B" w:rsidRDefault="00F33E4B">
            <w:pPr>
              <w:rPr>
                <w:sz w:val="2"/>
                <w:szCs w:val="2"/>
              </w:rPr>
            </w:pPr>
          </w:p>
        </w:tc>
        <w:tc>
          <w:tcPr>
            <w:tcW w:w="2182" w:type="dxa"/>
            <w:gridSpan w:val="2"/>
          </w:tcPr>
          <w:p w:rsidR="00F33E4B" w:rsidRDefault="00FE7FC2">
            <w:pPr>
              <w:pStyle w:val="TableParagraph"/>
              <w:numPr>
                <w:ilvl w:val="0"/>
                <w:numId w:val="72"/>
              </w:numPr>
              <w:tabs>
                <w:tab w:val="left" w:pos="851"/>
                <w:tab w:val="left" w:pos="852"/>
              </w:tabs>
              <w:ind w:left="981" w:right="130" w:hanging="838"/>
              <w:rPr>
                <w:sz w:val="24"/>
              </w:rPr>
            </w:pPr>
            <w:r>
              <w:rPr>
                <w:spacing w:val="-1"/>
                <w:sz w:val="24"/>
              </w:rPr>
              <w:t>Информати</w:t>
            </w:r>
            <w:r>
              <w:rPr>
                <w:spacing w:val="-57"/>
                <w:sz w:val="24"/>
              </w:rPr>
              <w:t xml:space="preserve"> </w:t>
            </w:r>
            <w:r>
              <w:rPr>
                <w:sz w:val="24"/>
              </w:rPr>
              <w:t>ка</w:t>
            </w:r>
          </w:p>
        </w:tc>
        <w:tc>
          <w:tcPr>
            <w:tcW w:w="1964" w:type="dxa"/>
          </w:tcPr>
          <w:p w:rsidR="00F33E4B" w:rsidRDefault="00FE7FC2">
            <w:pPr>
              <w:pStyle w:val="TableParagraph"/>
              <w:numPr>
                <w:ilvl w:val="0"/>
                <w:numId w:val="71"/>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70"/>
              </w:numPr>
              <w:tabs>
                <w:tab w:val="left" w:pos="721"/>
                <w:tab w:val="left" w:pos="1130"/>
              </w:tabs>
              <w:spacing w:line="291" w:lineRule="exact"/>
              <w:ind w:hanging="1116"/>
              <w:rPr>
                <w:sz w:val="24"/>
              </w:rPr>
            </w:pPr>
            <w:r>
              <w:rPr>
                <w:sz w:val="24"/>
              </w:rPr>
              <w:t>34</w:t>
            </w:r>
          </w:p>
        </w:tc>
        <w:tc>
          <w:tcPr>
            <w:tcW w:w="1790" w:type="dxa"/>
          </w:tcPr>
          <w:p w:rsidR="00F33E4B" w:rsidRDefault="00FE7FC2">
            <w:pPr>
              <w:pStyle w:val="TableParagraph"/>
              <w:numPr>
                <w:ilvl w:val="0"/>
                <w:numId w:val="69"/>
              </w:numPr>
              <w:tabs>
                <w:tab w:val="left" w:pos="1191"/>
                <w:tab w:val="left" w:pos="1192"/>
              </w:tabs>
              <w:spacing w:line="291" w:lineRule="exact"/>
              <w:rPr>
                <w:sz w:val="24"/>
              </w:rPr>
            </w:pPr>
            <w:r>
              <w:rPr>
                <w:sz w:val="24"/>
              </w:rPr>
              <w:t>1</w:t>
            </w:r>
          </w:p>
        </w:tc>
      </w:tr>
      <w:tr w:rsidR="00F33E4B">
        <w:trPr>
          <w:trHeight w:val="493"/>
        </w:trPr>
        <w:tc>
          <w:tcPr>
            <w:tcW w:w="2188" w:type="dxa"/>
            <w:vMerge w:val="restart"/>
          </w:tcPr>
          <w:p w:rsidR="00F33E4B" w:rsidRDefault="00FE7FC2">
            <w:pPr>
              <w:pStyle w:val="TableParagraph"/>
              <w:ind w:left="984" w:right="128" w:hanging="822"/>
            </w:pPr>
            <w:r>
              <w:t>Общественные нау-</w:t>
            </w:r>
            <w:r>
              <w:rPr>
                <w:spacing w:val="-53"/>
              </w:rPr>
              <w:t xml:space="preserve"> </w:t>
            </w:r>
            <w:r>
              <w:t>ки</w:t>
            </w:r>
          </w:p>
        </w:tc>
        <w:tc>
          <w:tcPr>
            <w:tcW w:w="2182" w:type="dxa"/>
            <w:gridSpan w:val="2"/>
          </w:tcPr>
          <w:p w:rsidR="00F33E4B" w:rsidRDefault="00FE7FC2">
            <w:pPr>
              <w:pStyle w:val="TableParagraph"/>
              <w:numPr>
                <w:ilvl w:val="0"/>
                <w:numId w:val="68"/>
              </w:numPr>
              <w:tabs>
                <w:tab w:val="left" w:pos="1015"/>
                <w:tab w:val="left" w:pos="1016"/>
              </w:tabs>
              <w:spacing w:line="291" w:lineRule="exact"/>
              <w:rPr>
                <w:sz w:val="24"/>
              </w:rPr>
            </w:pPr>
            <w:r>
              <w:rPr>
                <w:sz w:val="24"/>
              </w:rPr>
              <w:t>История</w:t>
            </w:r>
          </w:p>
        </w:tc>
        <w:tc>
          <w:tcPr>
            <w:tcW w:w="1964" w:type="dxa"/>
          </w:tcPr>
          <w:p w:rsidR="00F33E4B" w:rsidRDefault="00FE7FC2">
            <w:pPr>
              <w:pStyle w:val="TableParagraph"/>
              <w:numPr>
                <w:ilvl w:val="0"/>
                <w:numId w:val="67"/>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66"/>
              </w:numPr>
              <w:tabs>
                <w:tab w:val="left" w:pos="721"/>
                <w:tab w:val="left" w:pos="1130"/>
              </w:tabs>
              <w:spacing w:line="291" w:lineRule="exact"/>
              <w:ind w:hanging="1116"/>
              <w:rPr>
                <w:sz w:val="24"/>
              </w:rPr>
            </w:pPr>
            <w:r>
              <w:rPr>
                <w:sz w:val="24"/>
              </w:rPr>
              <w:t>68</w:t>
            </w:r>
          </w:p>
        </w:tc>
        <w:tc>
          <w:tcPr>
            <w:tcW w:w="1790" w:type="dxa"/>
          </w:tcPr>
          <w:p w:rsidR="00F33E4B" w:rsidRDefault="00FE7FC2">
            <w:pPr>
              <w:pStyle w:val="TableParagraph"/>
              <w:numPr>
                <w:ilvl w:val="0"/>
                <w:numId w:val="65"/>
              </w:numPr>
              <w:tabs>
                <w:tab w:val="left" w:pos="1191"/>
                <w:tab w:val="left" w:pos="1192"/>
              </w:tabs>
              <w:spacing w:line="291" w:lineRule="exact"/>
              <w:rPr>
                <w:sz w:val="24"/>
              </w:rPr>
            </w:pPr>
            <w:r>
              <w:rPr>
                <w:sz w:val="24"/>
              </w:rPr>
              <w:t>2</w:t>
            </w:r>
          </w:p>
        </w:tc>
      </w:tr>
      <w:tr w:rsidR="00F33E4B">
        <w:trPr>
          <w:trHeight w:val="770"/>
        </w:trPr>
        <w:tc>
          <w:tcPr>
            <w:tcW w:w="2188" w:type="dxa"/>
            <w:vMerge/>
            <w:tcBorders>
              <w:top w:val="nil"/>
            </w:tcBorders>
          </w:tcPr>
          <w:p w:rsidR="00F33E4B" w:rsidRDefault="00F33E4B">
            <w:pPr>
              <w:rPr>
                <w:sz w:val="2"/>
                <w:szCs w:val="2"/>
              </w:rPr>
            </w:pPr>
          </w:p>
        </w:tc>
        <w:tc>
          <w:tcPr>
            <w:tcW w:w="2182" w:type="dxa"/>
            <w:gridSpan w:val="2"/>
          </w:tcPr>
          <w:p w:rsidR="00F33E4B" w:rsidRDefault="00FE7FC2">
            <w:pPr>
              <w:pStyle w:val="TableParagraph"/>
              <w:numPr>
                <w:ilvl w:val="0"/>
                <w:numId w:val="64"/>
              </w:numPr>
              <w:tabs>
                <w:tab w:val="left" w:pos="1101"/>
                <w:tab w:val="left" w:pos="1102"/>
              </w:tabs>
              <w:spacing w:line="291" w:lineRule="exact"/>
              <w:ind w:hanging="709"/>
              <w:rPr>
                <w:b/>
                <w:sz w:val="24"/>
              </w:rPr>
            </w:pPr>
            <w:r>
              <w:rPr>
                <w:b/>
                <w:sz w:val="24"/>
              </w:rPr>
              <w:t>Право</w:t>
            </w:r>
          </w:p>
        </w:tc>
        <w:tc>
          <w:tcPr>
            <w:tcW w:w="1964" w:type="dxa"/>
          </w:tcPr>
          <w:p w:rsidR="00F33E4B" w:rsidRDefault="00FE7FC2">
            <w:pPr>
              <w:pStyle w:val="TableParagraph"/>
              <w:numPr>
                <w:ilvl w:val="0"/>
                <w:numId w:val="63"/>
              </w:numPr>
              <w:tabs>
                <w:tab w:val="left" w:pos="819"/>
                <w:tab w:val="left" w:pos="820"/>
              </w:tabs>
              <w:ind w:right="96" w:hanging="640"/>
              <w:rPr>
                <w:b/>
                <w:sz w:val="24"/>
              </w:rPr>
            </w:pPr>
            <w:r>
              <w:tab/>
            </w:r>
            <w:r>
              <w:rPr>
                <w:b/>
                <w:spacing w:val="-1"/>
                <w:sz w:val="24"/>
              </w:rPr>
              <w:t>Углублен</w:t>
            </w:r>
            <w:r>
              <w:rPr>
                <w:b/>
                <w:spacing w:val="-57"/>
                <w:sz w:val="24"/>
              </w:rPr>
              <w:t xml:space="preserve"> </w:t>
            </w:r>
            <w:r>
              <w:rPr>
                <w:b/>
                <w:sz w:val="24"/>
              </w:rPr>
              <w:t>ный</w:t>
            </w:r>
          </w:p>
        </w:tc>
        <w:tc>
          <w:tcPr>
            <w:tcW w:w="1788" w:type="dxa"/>
          </w:tcPr>
          <w:p w:rsidR="00F33E4B" w:rsidRDefault="00FE7FC2">
            <w:pPr>
              <w:pStyle w:val="TableParagraph"/>
              <w:numPr>
                <w:ilvl w:val="0"/>
                <w:numId w:val="62"/>
              </w:numPr>
              <w:tabs>
                <w:tab w:val="left" w:pos="721"/>
                <w:tab w:val="left" w:pos="1130"/>
              </w:tabs>
              <w:spacing w:line="291" w:lineRule="exact"/>
              <w:ind w:hanging="1116"/>
              <w:rPr>
                <w:b/>
                <w:sz w:val="24"/>
              </w:rPr>
            </w:pPr>
            <w:r>
              <w:rPr>
                <w:b/>
                <w:sz w:val="24"/>
              </w:rPr>
              <w:t>68</w:t>
            </w:r>
          </w:p>
        </w:tc>
        <w:tc>
          <w:tcPr>
            <w:tcW w:w="1790" w:type="dxa"/>
          </w:tcPr>
          <w:p w:rsidR="00F33E4B" w:rsidRDefault="00FE7FC2">
            <w:pPr>
              <w:pStyle w:val="TableParagraph"/>
              <w:numPr>
                <w:ilvl w:val="0"/>
                <w:numId w:val="61"/>
              </w:numPr>
              <w:tabs>
                <w:tab w:val="left" w:pos="1191"/>
                <w:tab w:val="left" w:pos="1192"/>
              </w:tabs>
              <w:spacing w:line="291" w:lineRule="exact"/>
              <w:rPr>
                <w:sz w:val="24"/>
              </w:rPr>
            </w:pPr>
            <w:r>
              <w:rPr>
                <w:b/>
                <w:sz w:val="24"/>
              </w:rPr>
              <w:t>2</w:t>
            </w:r>
          </w:p>
        </w:tc>
      </w:tr>
      <w:tr w:rsidR="00F33E4B">
        <w:trPr>
          <w:trHeight w:val="770"/>
        </w:trPr>
        <w:tc>
          <w:tcPr>
            <w:tcW w:w="2188" w:type="dxa"/>
            <w:vMerge/>
            <w:tcBorders>
              <w:top w:val="nil"/>
            </w:tcBorders>
          </w:tcPr>
          <w:p w:rsidR="00F33E4B" w:rsidRDefault="00F33E4B">
            <w:pPr>
              <w:rPr>
                <w:sz w:val="2"/>
                <w:szCs w:val="2"/>
              </w:rPr>
            </w:pPr>
          </w:p>
        </w:tc>
        <w:tc>
          <w:tcPr>
            <w:tcW w:w="2182" w:type="dxa"/>
            <w:gridSpan w:val="2"/>
          </w:tcPr>
          <w:p w:rsidR="00F33E4B" w:rsidRDefault="00FE7FC2">
            <w:pPr>
              <w:pStyle w:val="TableParagraph"/>
              <w:numPr>
                <w:ilvl w:val="0"/>
                <w:numId w:val="60"/>
              </w:numPr>
              <w:tabs>
                <w:tab w:val="left" w:pos="891"/>
                <w:tab w:val="left" w:pos="892"/>
              </w:tabs>
              <w:ind w:right="166" w:hanging="562"/>
              <w:rPr>
                <w:sz w:val="24"/>
              </w:rPr>
            </w:pPr>
            <w:r>
              <w:tab/>
            </w:r>
            <w:r>
              <w:rPr>
                <w:spacing w:val="-1"/>
                <w:sz w:val="24"/>
              </w:rPr>
              <w:t>Общество-</w:t>
            </w:r>
            <w:r>
              <w:rPr>
                <w:spacing w:val="-57"/>
                <w:sz w:val="24"/>
              </w:rPr>
              <w:t xml:space="preserve"> </w:t>
            </w:r>
            <w:r>
              <w:rPr>
                <w:sz w:val="24"/>
              </w:rPr>
              <w:t>знание</w:t>
            </w:r>
          </w:p>
        </w:tc>
        <w:tc>
          <w:tcPr>
            <w:tcW w:w="1964" w:type="dxa"/>
          </w:tcPr>
          <w:p w:rsidR="00F33E4B" w:rsidRDefault="00FE7FC2">
            <w:pPr>
              <w:pStyle w:val="TableParagraph"/>
              <w:numPr>
                <w:ilvl w:val="0"/>
                <w:numId w:val="59"/>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58"/>
              </w:numPr>
              <w:tabs>
                <w:tab w:val="left" w:pos="721"/>
                <w:tab w:val="left" w:pos="1130"/>
              </w:tabs>
              <w:spacing w:line="291" w:lineRule="exact"/>
              <w:ind w:hanging="1116"/>
              <w:rPr>
                <w:sz w:val="24"/>
              </w:rPr>
            </w:pPr>
            <w:r>
              <w:rPr>
                <w:sz w:val="24"/>
              </w:rPr>
              <w:t>68</w:t>
            </w:r>
          </w:p>
        </w:tc>
        <w:tc>
          <w:tcPr>
            <w:tcW w:w="1790" w:type="dxa"/>
          </w:tcPr>
          <w:p w:rsidR="00F33E4B" w:rsidRDefault="00FE7FC2">
            <w:pPr>
              <w:pStyle w:val="TableParagraph"/>
              <w:numPr>
                <w:ilvl w:val="0"/>
                <w:numId w:val="57"/>
              </w:numPr>
              <w:tabs>
                <w:tab w:val="left" w:pos="1191"/>
                <w:tab w:val="left" w:pos="1192"/>
              </w:tabs>
              <w:spacing w:line="291" w:lineRule="exact"/>
              <w:rPr>
                <w:sz w:val="24"/>
              </w:rPr>
            </w:pPr>
            <w:r>
              <w:rPr>
                <w:sz w:val="24"/>
              </w:rPr>
              <w:t>2</w:t>
            </w:r>
          </w:p>
        </w:tc>
      </w:tr>
      <w:tr w:rsidR="00F33E4B">
        <w:trPr>
          <w:trHeight w:val="493"/>
        </w:trPr>
        <w:tc>
          <w:tcPr>
            <w:tcW w:w="2188" w:type="dxa"/>
          </w:tcPr>
          <w:p w:rsidR="00F33E4B" w:rsidRDefault="00FE7FC2">
            <w:pPr>
              <w:pStyle w:val="TableParagraph"/>
              <w:spacing w:line="250" w:lineRule="exact"/>
              <w:ind w:left="122" w:right="113"/>
              <w:jc w:val="center"/>
            </w:pPr>
            <w:r>
              <w:t>Естественные</w:t>
            </w:r>
            <w:r>
              <w:rPr>
                <w:spacing w:val="-5"/>
              </w:rPr>
              <w:t xml:space="preserve"> </w:t>
            </w:r>
            <w:r>
              <w:t>науки</w:t>
            </w:r>
          </w:p>
        </w:tc>
        <w:tc>
          <w:tcPr>
            <w:tcW w:w="2182" w:type="dxa"/>
            <w:gridSpan w:val="2"/>
          </w:tcPr>
          <w:p w:rsidR="00F33E4B" w:rsidRDefault="00FE7FC2">
            <w:pPr>
              <w:pStyle w:val="TableParagraph"/>
              <w:numPr>
                <w:ilvl w:val="0"/>
                <w:numId w:val="56"/>
              </w:numPr>
              <w:tabs>
                <w:tab w:val="left" w:pos="1063"/>
                <w:tab w:val="left" w:pos="1064"/>
              </w:tabs>
              <w:spacing w:line="291" w:lineRule="exact"/>
              <w:rPr>
                <w:sz w:val="24"/>
              </w:rPr>
            </w:pPr>
            <w:r>
              <w:rPr>
                <w:sz w:val="24"/>
              </w:rPr>
              <w:t>Физика</w:t>
            </w:r>
          </w:p>
        </w:tc>
        <w:tc>
          <w:tcPr>
            <w:tcW w:w="1964" w:type="dxa"/>
          </w:tcPr>
          <w:p w:rsidR="00F33E4B" w:rsidRDefault="00FE7FC2">
            <w:pPr>
              <w:pStyle w:val="TableParagraph"/>
              <w:numPr>
                <w:ilvl w:val="0"/>
                <w:numId w:val="55"/>
              </w:numPr>
              <w:tabs>
                <w:tab w:val="left" w:pos="907"/>
                <w:tab w:val="left" w:pos="908"/>
              </w:tabs>
              <w:spacing w:line="291" w:lineRule="exact"/>
              <w:rPr>
                <w:sz w:val="24"/>
              </w:rPr>
            </w:pPr>
            <w:r>
              <w:rPr>
                <w:sz w:val="24"/>
              </w:rPr>
              <w:t>Базовый</w:t>
            </w:r>
          </w:p>
        </w:tc>
        <w:tc>
          <w:tcPr>
            <w:tcW w:w="1788" w:type="dxa"/>
          </w:tcPr>
          <w:p w:rsidR="00F33E4B" w:rsidRDefault="00FE7FC2">
            <w:pPr>
              <w:pStyle w:val="TableParagraph"/>
              <w:numPr>
                <w:ilvl w:val="0"/>
                <w:numId w:val="54"/>
              </w:numPr>
              <w:tabs>
                <w:tab w:val="left" w:pos="721"/>
                <w:tab w:val="left" w:pos="1130"/>
              </w:tabs>
              <w:spacing w:line="291" w:lineRule="exact"/>
              <w:ind w:hanging="1116"/>
              <w:rPr>
                <w:sz w:val="24"/>
              </w:rPr>
            </w:pPr>
            <w:r>
              <w:rPr>
                <w:sz w:val="24"/>
              </w:rPr>
              <w:t>68</w:t>
            </w:r>
          </w:p>
        </w:tc>
        <w:tc>
          <w:tcPr>
            <w:tcW w:w="1790" w:type="dxa"/>
          </w:tcPr>
          <w:p w:rsidR="00F33E4B" w:rsidRDefault="00FE7FC2">
            <w:pPr>
              <w:pStyle w:val="TableParagraph"/>
              <w:numPr>
                <w:ilvl w:val="0"/>
                <w:numId w:val="53"/>
              </w:numPr>
              <w:tabs>
                <w:tab w:val="left" w:pos="1191"/>
                <w:tab w:val="left" w:pos="1192"/>
              </w:tabs>
              <w:spacing w:line="291" w:lineRule="exact"/>
              <w:rPr>
                <w:sz w:val="24"/>
              </w:rPr>
            </w:pPr>
            <w:r>
              <w:rPr>
                <w:sz w:val="24"/>
              </w:rPr>
              <w:t>2</w:t>
            </w:r>
          </w:p>
        </w:tc>
      </w:tr>
      <w:tr w:rsidR="00F33E4B">
        <w:trPr>
          <w:trHeight w:val="1000"/>
        </w:trPr>
        <w:tc>
          <w:tcPr>
            <w:tcW w:w="2188" w:type="dxa"/>
            <w:vMerge w:val="restart"/>
          </w:tcPr>
          <w:p w:rsidR="00F33E4B" w:rsidRDefault="00FE7FC2">
            <w:pPr>
              <w:pStyle w:val="TableParagraph"/>
              <w:ind w:left="148" w:right="132" w:firstLine="2"/>
              <w:jc w:val="center"/>
            </w:pPr>
            <w:r>
              <w:t>Физическая культу-</w:t>
            </w:r>
            <w:r>
              <w:rPr>
                <w:spacing w:val="-52"/>
              </w:rPr>
              <w:t xml:space="preserve"> </w:t>
            </w:r>
            <w:r>
              <w:t>ра, экология и осно-</w:t>
            </w:r>
            <w:r>
              <w:rPr>
                <w:spacing w:val="-52"/>
              </w:rPr>
              <w:t xml:space="preserve"> </w:t>
            </w:r>
            <w:r>
              <w:t>вы безопасности</w:t>
            </w:r>
            <w:r>
              <w:rPr>
                <w:spacing w:val="1"/>
              </w:rPr>
              <w:t xml:space="preserve"> </w:t>
            </w:r>
            <w:r>
              <w:t>жизнедеятельности</w:t>
            </w:r>
          </w:p>
        </w:tc>
        <w:tc>
          <w:tcPr>
            <w:tcW w:w="2182" w:type="dxa"/>
            <w:gridSpan w:val="2"/>
          </w:tcPr>
          <w:p w:rsidR="00F33E4B" w:rsidRDefault="00FE7FC2">
            <w:pPr>
              <w:pStyle w:val="TableParagraph"/>
              <w:ind w:left="990" w:right="124" w:hanging="832"/>
            </w:pPr>
            <w:r>
              <w:t>Физическая культу-</w:t>
            </w:r>
            <w:r>
              <w:rPr>
                <w:spacing w:val="-53"/>
              </w:rPr>
              <w:t xml:space="preserve"> </w:t>
            </w:r>
            <w:r>
              <w:t>ра</w:t>
            </w:r>
          </w:p>
          <w:p w:rsidR="00F33E4B" w:rsidRDefault="00FE7FC2">
            <w:pPr>
              <w:pStyle w:val="TableParagraph"/>
              <w:ind w:left="0" w:right="579"/>
              <w:jc w:val="center"/>
              <w:rPr>
                <w:rFonts w:ascii="Symbol" w:hAnsi="Symbol"/>
                <w:sz w:val="24"/>
              </w:rPr>
            </w:pPr>
            <w:r>
              <w:rPr>
                <w:rFonts w:ascii="Symbol" w:hAnsi="Symbol"/>
                <w:sz w:val="24"/>
              </w:rPr>
              <w:t></w:t>
            </w:r>
          </w:p>
        </w:tc>
        <w:tc>
          <w:tcPr>
            <w:tcW w:w="1964" w:type="dxa"/>
          </w:tcPr>
          <w:p w:rsidR="00F33E4B" w:rsidRDefault="00FE7FC2">
            <w:pPr>
              <w:pStyle w:val="TableParagraph"/>
              <w:numPr>
                <w:ilvl w:val="0"/>
                <w:numId w:val="52"/>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51"/>
              </w:numPr>
              <w:tabs>
                <w:tab w:val="left" w:pos="721"/>
                <w:tab w:val="left" w:pos="1130"/>
              </w:tabs>
              <w:spacing w:line="291" w:lineRule="exact"/>
              <w:ind w:hanging="1116"/>
              <w:rPr>
                <w:sz w:val="24"/>
              </w:rPr>
            </w:pPr>
            <w:r>
              <w:rPr>
                <w:sz w:val="24"/>
              </w:rPr>
              <w:t>68</w:t>
            </w:r>
          </w:p>
        </w:tc>
        <w:tc>
          <w:tcPr>
            <w:tcW w:w="1790" w:type="dxa"/>
          </w:tcPr>
          <w:p w:rsidR="00F33E4B" w:rsidRDefault="00FE7FC2">
            <w:pPr>
              <w:pStyle w:val="TableParagraph"/>
              <w:numPr>
                <w:ilvl w:val="0"/>
                <w:numId w:val="50"/>
              </w:numPr>
              <w:tabs>
                <w:tab w:val="left" w:pos="1191"/>
                <w:tab w:val="left" w:pos="1192"/>
              </w:tabs>
              <w:spacing w:line="291" w:lineRule="exact"/>
              <w:rPr>
                <w:sz w:val="24"/>
              </w:rPr>
            </w:pPr>
            <w:r>
              <w:rPr>
                <w:sz w:val="24"/>
              </w:rPr>
              <w:t>2</w:t>
            </w:r>
          </w:p>
        </w:tc>
      </w:tr>
      <w:tr w:rsidR="00F33E4B">
        <w:trPr>
          <w:trHeight w:val="760"/>
        </w:trPr>
        <w:tc>
          <w:tcPr>
            <w:tcW w:w="2188" w:type="dxa"/>
            <w:vMerge/>
            <w:tcBorders>
              <w:top w:val="nil"/>
            </w:tcBorders>
          </w:tcPr>
          <w:p w:rsidR="00F33E4B" w:rsidRDefault="00F33E4B">
            <w:pPr>
              <w:rPr>
                <w:sz w:val="2"/>
                <w:szCs w:val="2"/>
              </w:rPr>
            </w:pPr>
          </w:p>
        </w:tc>
        <w:tc>
          <w:tcPr>
            <w:tcW w:w="2182" w:type="dxa"/>
            <w:gridSpan w:val="2"/>
          </w:tcPr>
          <w:p w:rsidR="00F33E4B" w:rsidRDefault="00FE7FC2">
            <w:pPr>
              <w:pStyle w:val="TableParagraph"/>
              <w:ind w:left="116" w:right="98"/>
              <w:jc w:val="center"/>
            </w:pPr>
            <w:r>
              <w:t>Основы безопасно-</w:t>
            </w:r>
            <w:r>
              <w:rPr>
                <w:spacing w:val="1"/>
              </w:rPr>
              <w:t xml:space="preserve"> </w:t>
            </w:r>
            <w:r>
              <w:t>сти</w:t>
            </w:r>
            <w:r>
              <w:rPr>
                <w:spacing w:val="-6"/>
              </w:rPr>
              <w:t xml:space="preserve"> </w:t>
            </w:r>
            <w:r>
              <w:t>жизнедеятельно-</w:t>
            </w:r>
          </w:p>
          <w:p w:rsidR="00F33E4B" w:rsidRDefault="00FE7FC2">
            <w:pPr>
              <w:pStyle w:val="TableParagraph"/>
              <w:spacing w:line="237" w:lineRule="exact"/>
              <w:ind w:left="113" w:right="98"/>
              <w:jc w:val="center"/>
            </w:pPr>
            <w:r>
              <w:t>сти</w:t>
            </w:r>
          </w:p>
        </w:tc>
        <w:tc>
          <w:tcPr>
            <w:tcW w:w="1964" w:type="dxa"/>
          </w:tcPr>
          <w:p w:rsidR="00F33E4B" w:rsidRDefault="00FE7FC2">
            <w:pPr>
              <w:pStyle w:val="TableParagraph"/>
              <w:numPr>
                <w:ilvl w:val="0"/>
                <w:numId w:val="49"/>
              </w:numPr>
              <w:tabs>
                <w:tab w:val="left" w:pos="847"/>
                <w:tab w:val="left" w:pos="848"/>
              </w:tabs>
              <w:spacing w:line="291" w:lineRule="exact"/>
              <w:rPr>
                <w:sz w:val="24"/>
              </w:rPr>
            </w:pPr>
            <w:r>
              <w:rPr>
                <w:sz w:val="24"/>
              </w:rPr>
              <w:t>Базовый*</w:t>
            </w:r>
          </w:p>
        </w:tc>
        <w:tc>
          <w:tcPr>
            <w:tcW w:w="1788" w:type="dxa"/>
          </w:tcPr>
          <w:p w:rsidR="00F33E4B" w:rsidRDefault="00FE7FC2">
            <w:pPr>
              <w:pStyle w:val="TableParagraph"/>
              <w:numPr>
                <w:ilvl w:val="0"/>
                <w:numId w:val="48"/>
              </w:numPr>
              <w:tabs>
                <w:tab w:val="left" w:pos="721"/>
                <w:tab w:val="left" w:pos="1130"/>
              </w:tabs>
              <w:spacing w:line="291" w:lineRule="exact"/>
              <w:ind w:hanging="1116"/>
              <w:rPr>
                <w:sz w:val="24"/>
              </w:rPr>
            </w:pPr>
            <w:r>
              <w:rPr>
                <w:sz w:val="24"/>
              </w:rPr>
              <w:t>34</w:t>
            </w:r>
          </w:p>
        </w:tc>
        <w:tc>
          <w:tcPr>
            <w:tcW w:w="1790" w:type="dxa"/>
          </w:tcPr>
          <w:p w:rsidR="00F33E4B" w:rsidRDefault="00FE7FC2">
            <w:pPr>
              <w:pStyle w:val="TableParagraph"/>
              <w:numPr>
                <w:ilvl w:val="0"/>
                <w:numId w:val="47"/>
              </w:numPr>
              <w:tabs>
                <w:tab w:val="left" w:pos="1191"/>
                <w:tab w:val="left" w:pos="1192"/>
              </w:tabs>
              <w:spacing w:line="291" w:lineRule="exact"/>
              <w:rPr>
                <w:sz w:val="24"/>
              </w:rPr>
            </w:pPr>
            <w:r>
              <w:rPr>
                <w:sz w:val="24"/>
              </w:rPr>
              <w:t>1</w:t>
            </w:r>
          </w:p>
        </w:tc>
      </w:tr>
      <w:tr w:rsidR="00F33E4B">
        <w:trPr>
          <w:trHeight w:val="770"/>
        </w:trPr>
        <w:tc>
          <w:tcPr>
            <w:tcW w:w="2188" w:type="dxa"/>
          </w:tcPr>
          <w:p w:rsidR="00F33E4B" w:rsidRDefault="00FE7FC2">
            <w:pPr>
              <w:pStyle w:val="TableParagraph"/>
              <w:numPr>
                <w:ilvl w:val="0"/>
                <w:numId w:val="46"/>
              </w:numPr>
              <w:tabs>
                <w:tab w:val="left" w:pos="817"/>
                <w:tab w:val="left" w:pos="818"/>
              </w:tabs>
              <w:ind w:right="97" w:hanging="344"/>
              <w:rPr>
                <w:sz w:val="24"/>
              </w:rPr>
            </w:pPr>
            <w:r>
              <w:tab/>
            </w:r>
            <w:r>
              <w:rPr>
                <w:spacing w:val="-1"/>
                <w:sz w:val="24"/>
              </w:rPr>
              <w:t>Индивидуал</w:t>
            </w:r>
            <w:r>
              <w:rPr>
                <w:spacing w:val="-57"/>
                <w:sz w:val="24"/>
              </w:rPr>
              <w:t xml:space="preserve"> </w:t>
            </w:r>
            <w:r>
              <w:rPr>
                <w:sz w:val="24"/>
              </w:rPr>
              <w:t>ьный проект</w:t>
            </w:r>
          </w:p>
        </w:tc>
        <w:tc>
          <w:tcPr>
            <w:tcW w:w="2182" w:type="dxa"/>
            <w:gridSpan w:val="2"/>
          </w:tcPr>
          <w:p w:rsidR="00F33E4B" w:rsidRDefault="00FE7FC2">
            <w:pPr>
              <w:pStyle w:val="TableParagraph"/>
              <w:spacing w:line="289" w:lineRule="exact"/>
              <w:ind w:left="0" w:right="579"/>
              <w:jc w:val="center"/>
              <w:rPr>
                <w:rFonts w:ascii="Symbol" w:hAnsi="Symbol"/>
                <w:sz w:val="24"/>
              </w:rPr>
            </w:pPr>
            <w:r>
              <w:rPr>
                <w:rFonts w:ascii="Symbol" w:hAnsi="Symbol"/>
                <w:sz w:val="24"/>
              </w:rPr>
              <w:t></w:t>
            </w:r>
          </w:p>
        </w:tc>
        <w:tc>
          <w:tcPr>
            <w:tcW w:w="1964" w:type="dxa"/>
          </w:tcPr>
          <w:p w:rsidR="00F33E4B" w:rsidRDefault="00FE7FC2">
            <w:pPr>
              <w:pStyle w:val="TableParagraph"/>
              <w:spacing w:line="289" w:lineRule="exact"/>
              <w:ind w:left="630"/>
              <w:rPr>
                <w:rFonts w:ascii="Symbol" w:hAnsi="Symbol"/>
                <w:sz w:val="24"/>
              </w:rPr>
            </w:pPr>
            <w:r>
              <w:rPr>
                <w:rFonts w:ascii="Symbol" w:hAnsi="Symbol"/>
                <w:sz w:val="24"/>
              </w:rPr>
              <w:t></w:t>
            </w:r>
          </w:p>
        </w:tc>
        <w:tc>
          <w:tcPr>
            <w:tcW w:w="1788" w:type="dxa"/>
          </w:tcPr>
          <w:p w:rsidR="00F33E4B" w:rsidRDefault="00FE7FC2">
            <w:pPr>
              <w:pStyle w:val="TableParagraph"/>
              <w:numPr>
                <w:ilvl w:val="0"/>
                <w:numId w:val="45"/>
              </w:numPr>
              <w:tabs>
                <w:tab w:val="left" w:pos="721"/>
                <w:tab w:val="left" w:pos="1130"/>
              </w:tabs>
              <w:spacing w:line="289" w:lineRule="exact"/>
              <w:ind w:hanging="1116"/>
              <w:rPr>
                <w:sz w:val="24"/>
              </w:rPr>
            </w:pPr>
            <w:r>
              <w:rPr>
                <w:sz w:val="24"/>
              </w:rPr>
              <w:t>68</w:t>
            </w:r>
          </w:p>
        </w:tc>
        <w:tc>
          <w:tcPr>
            <w:tcW w:w="1790" w:type="dxa"/>
          </w:tcPr>
          <w:p w:rsidR="00F33E4B" w:rsidRDefault="00FE7FC2">
            <w:pPr>
              <w:pStyle w:val="TableParagraph"/>
              <w:numPr>
                <w:ilvl w:val="0"/>
                <w:numId w:val="44"/>
              </w:numPr>
              <w:tabs>
                <w:tab w:val="left" w:pos="1191"/>
                <w:tab w:val="left" w:pos="1192"/>
              </w:tabs>
              <w:spacing w:line="289" w:lineRule="exact"/>
              <w:rPr>
                <w:sz w:val="24"/>
              </w:rPr>
            </w:pPr>
            <w:r>
              <w:rPr>
                <w:sz w:val="24"/>
              </w:rPr>
              <w:t>2</w:t>
            </w:r>
          </w:p>
        </w:tc>
      </w:tr>
      <w:tr w:rsidR="00F33E4B">
        <w:trPr>
          <w:trHeight w:val="494"/>
        </w:trPr>
        <w:tc>
          <w:tcPr>
            <w:tcW w:w="2188" w:type="dxa"/>
          </w:tcPr>
          <w:p w:rsidR="00F33E4B" w:rsidRDefault="00FE7FC2">
            <w:pPr>
              <w:pStyle w:val="TableParagraph"/>
              <w:numPr>
                <w:ilvl w:val="0"/>
                <w:numId w:val="43"/>
              </w:numPr>
              <w:tabs>
                <w:tab w:val="left" w:pos="1121"/>
                <w:tab w:val="left" w:pos="1122"/>
              </w:tabs>
              <w:spacing w:line="289" w:lineRule="exact"/>
              <w:rPr>
                <w:b/>
                <w:sz w:val="24"/>
              </w:rPr>
            </w:pPr>
            <w:r>
              <w:rPr>
                <w:b/>
                <w:sz w:val="24"/>
              </w:rPr>
              <w:t>Итого</w:t>
            </w:r>
          </w:p>
        </w:tc>
        <w:tc>
          <w:tcPr>
            <w:tcW w:w="2182" w:type="dxa"/>
            <w:gridSpan w:val="2"/>
          </w:tcPr>
          <w:p w:rsidR="00F33E4B" w:rsidRDefault="00FE7FC2">
            <w:pPr>
              <w:pStyle w:val="TableParagraph"/>
              <w:spacing w:line="289" w:lineRule="exact"/>
              <w:ind w:left="0" w:right="579"/>
              <w:jc w:val="center"/>
              <w:rPr>
                <w:rFonts w:ascii="Symbol" w:hAnsi="Symbol"/>
                <w:sz w:val="24"/>
              </w:rPr>
            </w:pPr>
            <w:r>
              <w:rPr>
                <w:rFonts w:ascii="Symbol" w:hAnsi="Symbol"/>
                <w:sz w:val="24"/>
              </w:rPr>
              <w:t></w:t>
            </w:r>
          </w:p>
        </w:tc>
        <w:tc>
          <w:tcPr>
            <w:tcW w:w="1964" w:type="dxa"/>
          </w:tcPr>
          <w:p w:rsidR="00F33E4B" w:rsidRDefault="00FE7FC2">
            <w:pPr>
              <w:pStyle w:val="TableParagraph"/>
              <w:spacing w:line="289" w:lineRule="exact"/>
              <w:ind w:left="630"/>
              <w:rPr>
                <w:rFonts w:ascii="Symbol" w:hAnsi="Symbol"/>
                <w:sz w:val="24"/>
              </w:rPr>
            </w:pPr>
            <w:r>
              <w:rPr>
                <w:rFonts w:ascii="Symbol" w:hAnsi="Symbol"/>
                <w:sz w:val="24"/>
              </w:rPr>
              <w:t></w:t>
            </w:r>
          </w:p>
        </w:tc>
        <w:tc>
          <w:tcPr>
            <w:tcW w:w="1788" w:type="dxa"/>
          </w:tcPr>
          <w:p w:rsidR="00F33E4B" w:rsidRDefault="00FE7FC2">
            <w:pPr>
              <w:pStyle w:val="TableParagraph"/>
              <w:numPr>
                <w:ilvl w:val="0"/>
                <w:numId w:val="42"/>
              </w:numPr>
              <w:tabs>
                <w:tab w:val="left" w:pos="721"/>
                <w:tab w:val="left" w:pos="1070"/>
              </w:tabs>
              <w:spacing w:line="289" w:lineRule="exact"/>
              <w:ind w:hanging="1056"/>
              <w:rPr>
                <w:b/>
                <w:sz w:val="24"/>
              </w:rPr>
            </w:pPr>
            <w:r>
              <w:rPr>
                <w:b/>
                <w:sz w:val="24"/>
              </w:rPr>
              <w:t>884</w:t>
            </w:r>
          </w:p>
        </w:tc>
        <w:tc>
          <w:tcPr>
            <w:tcW w:w="1790" w:type="dxa"/>
          </w:tcPr>
          <w:p w:rsidR="00F33E4B" w:rsidRDefault="00FE7FC2">
            <w:pPr>
              <w:pStyle w:val="TableParagraph"/>
              <w:numPr>
                <w:ilvl w:val="0"/>
                <w:numId w:val="41"/>
              </w:numPr>
              <w:tabs>
                <w:tab w:val="left" w:pos="723"/>
                <w:tab w:val="left" w:pos="1132"/>
              </w:tabs>
              <w:spacing w:line="289" w:lineRule="exact"/>
              <w:ind w:hanging="1116"/>
              <w:rPr>
                <w:b/>
                <w:sz w:val="24"/>
              </w:rPr>
            </w:pPr>
            <w:r>
              <w:rPr>
                <w:b/>
                <w:sz w:val="24"/>
              </w:rPr>
              <w:t>26</w:t>
            </w:r>
          </w:p>
        </w:tc>
      </w:tr>
      <w:tr w:rsidR="00F33E4B">
        <w:trPr>
          <w:trHeight w:val="493"/>
        </w:trPr>
        <w:tc>
          <w:tcPr>
            <w:tcW w:w="9912" w:type="dxa"/>
            <w:gridSpan w:val="6"/>
          </w:tcPr>
          <w:p w:rsidR="00F33E4B" w:rsidRDefault="00FE7FC2">
            <w:pPr>
              <w:pStyle w:val="TableParagraph"/>
              <w:numPr>
                <w:ilvl w:val="0"/>
                <w:numId w:val="40"/>
              </w:numPr>
              <w:tabs>
                <w:tab w:val="left" w:pos="2203"/>
                <w:tab w:val="left" w:pos="2204"/>
              </w:tabs>
              <w:spacing w:line="289" w:lineRule="exact"/>
              <w:rPr>
                <w:b/>
              </w:rPr>
            </w:pPr>
            <w:r>
              <w:rPr>
                <w:b/>
              </w:rPr>
              <w:t>Часть,</w:t>
            </w:r>
            <w:r>
              <w:rPr>
                <w:b/>
                <w:spacing w:val="-6"/>
              </w:rPr>
              <w:t xml:space="preserve"> </w:t>
            </w:r>
            <w:r>
              <w:rPr>
                <w:b/>
              </w:rPr>
              <w:t>формируемая</w:t>
            </w:r>
            <w:r>
              <w:rPr>
                <w:b/>
                <w:spacing w:val="-3"/>
              </w:rPr>
              <w:t xml:space="preserve"> </w:t>
            </w:r>
            <w:r>
              <w:rPr>
                <w:b/>
              </w:rPr>
              <w:t>участниками</w:t>
            </w:r>
            <w:r>
              <w:rPr>
                <w:b/>
                <w:spacing w:val="-4"/>
              </w:rPr>
              <w:t xml:space="preserve"> </w:t>
            </w:r>
            <w:r>
              <w:rPr>
                <w:b/>
              </w:rPr>
              <w:t>образовательного</w:t>
            </w:r>
            <w:r>
              <w:rPr>
                <w:b/>
                <w:spacing w:val="-3"/>
              </w:rPr>
              <w:t xml:space="preserve"> </w:t>
            </w:r>
            <w:r>
              <w:rPr>
                <w:b/>
              </w:rPr>
              <w:t>процесса</w:t>
            </w:r>
          </w:p>
        </w:tc>
      </w:tr>
      <w:tr w:rsidR="00F33E4B">
        <w:trPr>
          <w:trHeight w:val="494"/>
        </w:trPr>
        <w:tc>
          <w:tcPr>
            <w:tcW w:w="2188" w:type="dxa"/>
          </w:tcPr>
          <w:p w:rsidR="00F33E4B" w:rsidRDefault="00FE7FC2">
            <w:pPr>
              <w:pStyle w:val="TableParagraph"/>
              <w:numPr>
                <w:ilvl w:val="0"/>
                <w:numId w:val="39"/>
              </w:numPr>
              <w:tabs>
                <w:tab w:val="left" w:pos="955"/>
                <w:tab w:val="left" w:pos="956"/>
              </w:tabs>
              <w:spacing w:line="289" w:lineRule="exact"/>
              <w:rPr>
                <w:sz w:val="24"/>
              </w:rPr>
            </w:pPr>
            <w:r>
              <w:rPr>
                <w:sz w:val="24"/>
              </w:rPr>
              <w:t>Дополни-</w:t>
            </w:r>
          </w:p>
        </w:tc>
        <w:tc>
          <w:tcPr>
            <w:tcW w:w="1998" w:type="dxa"/>
          </w:tcPr>
          <w:p w:rsidR="00F33E4B" w:rsidRDefault="00FE7FC2">
            <w:pPr>
              <w:pStyle w:val="TableParagraph"/>
              <w:numPr>
                <w:ilvl w:val="0"/>
                <w:numId w:val="38"/>
              </w:numPr>
              <w:tabs>
                <w:tab w:val="left" w:pos="833"/>
                <w:tab w:val="left" w:pos="834"/>
              </w:tabs>
              <w:spacing w:line="289" w:lineRule="exact"/>
              <w:rPr>
                <w:sz w:val="24"/>
              </w:rPr>
            </w:pPr>
            <w:r>
              <w:rPr>
                <w:sz w:val="24"/>
              </w:rPr>
              <w:t>Экономик</w:t>
            </w:r>
          </w:p>
        </w:tc>
        <w:tc>
          <w:tcPr>
            <w:tcW w:w="2148" w:type="dxa"/>
            <w:gridSpan w:val="2"/>
          </w:tcPr>
          <w:p w:rsidR="00F33E4B" w:rsidRDefault="00FE7FC2">
            <w:pPr>
              <w:pStyle w:val="TableParagraph"/>
              <w:numPr>
                <w:ilvl w:val="0"/>
                <w:numId w:val="37"/>
              </w:numPr>
              <w:tabs>
                <w:tab w:val="left" w:pos="999"/>
                <w:tab w:val="left" w:pos="1000"/>
              </w:tabs>
              <w:spacing w:line="289" w:lineRule="exact"/>
              <w:rPr>
                <w:sz w:val="24"/>
              </w:rPr>
            </w:pPr>
            <w:r>
              <w:rPr>
                <w:sz w:val="24"/>
              </w:rPr>
              <w:t>Базовый</w:t>
            </w:r>
          </w:p>
        </w:tc>
        <w:tc>
          <w:tcPr>
            <w:tcW w:w="1788" w:type="dxa"/>
          </w:tcPr>
          <w:p w:rsidR="00F33E4B" w:rsidRDefault="00FE7FC2">
            <w:pPr>
              <w:pStyle w:val="TableParagraph"/>
              <w:numPr>
                <w:ilvl w:val="0"/>
                <w:numId w:val="36"/>
              </w:numPr>
              <w:tabs>
                <w:tab w:val="left" w:pos="721"/>
                <w:tab w:val="left" w:pos="1130"/>
              </w:tabs>
              <w:spacing w:line="289" w:lineRule="exact"/>
              <w:ind w:hanging="1116"/>
              <w:rPr>
                <w:sz w:val="24"/>
              </w:rPr>
            </w:pPr>
            <w:r>
              <w:rPr>
                <w:sz w:val="24"/>
              </w:rPr>
              <w:t>34</w:t>
            </w:r>
          </w:p>
        </w:tc>
        <w:tc>
          <w:tcPr>
            <w:tcW w:w="1790" w:type="dxa"/>
          </w:tcPr>
          <w:p w:rsidR="00F33E4B" w:rsidRDefault="00FE7FC2">
            <w:pPr>
              <w:pStyle w:val="TableParagraph"/>
              <w:numPr>
                <w:ilvl w:val="0"/>
                <w:numId w:val="35"/>
              </w:numPr>
              <w:tabs>
                <w:tab w:val="left" w:pos="1191"/>
                <w:tab w:val="left" w:pos="1192"/>
              </w:tabs>
              <w:spacing w:line="289" w:lineRule="exact"/>
              <w:rPr>
                <w:sz w:val="24"/>
              </w:rPr>
            </w:pPr>
            <w:r>
              <w:rPr>
                <w:sz w:val="24"/>
              </w:rPr>
              <w:t>1</w:t>
            </w:r>
          </w:p>
        </w:tc>
      </w:tr>
    </w:tbl>
    <w:p w:rsidR="00F33E4B" w:rsidRDefault="00F33E4B">
      <w:pPr>
        <w:spacing w:line="289"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8"/>
        <w:gridCol w:w="1998"/>
        <w:gridCol w:w="2148"/>
        <w:gridCol w:w="1788"/>
        <w:gridCol w:w="1790"/>
      </w:tblGrid>
      <w:tr w:rsidR="00F33E4B">
        <w:trPr>
          <w:trHeight w:val="475"/>
        </w:trPr>
        <w:tc>
          <w:tcPr>
            <w:tcW w:w="2188" w:type="dxa"/>
            <w:vMerge w:val="restart"/>
          </w:tcPr>
          <w:p w:rsidR="00F33E4B" w:rsidRDefault="00FE7FC2">
            <w:pPr>
              <w:pStyle w:val="TableParagraph"/>
              <w:spacing w:line="272" w:lineRule="exact"/>
              <w:ind w:left="146"/>
              <w:rPr>
                <w:sz w:val="24"/>
              </w:rPr>
            </w:pPr>
            <w:r>
              <w:rPr>
                <w:sz w:val="24"/>
              </w:rPr>
              <w:lastRenderedPageBreak/>
              <w:t>тельные</w:t>
            </w:r>
            <w:r>
              <w:rPr>
                <w:spacing w:val="-3"/>
                <w:sz w:val="24"/>
              </w:rPr>
              <w:t xml:space="preserve"> </w:t>
            </w:r>
            <w:r>
              <w:rPr>
                <w:sz w:val="24"/>
              </w:rPr>
              <w:t>предметы</w:t>
            </w:r>
          </w:p>
        </w:tc>
        <w:tc>
          <w:tcPr>
            <w:tcW w:w="1998" w:type="dxa"/>
          </w:tcPr>
          <w:p w:rsidR="00F33E4B" w:rsidRDefault="00FE7FC2">
            <w:pPr>
              <w:pStyle w:val="TableParagraph"/>
              <w:spacing w:line="272" w:lineRule="exact"/>
              <w:ind w:left="14"/>
              <w:jc w:val="center"/>
              <w:rPr>
                <w:sz w:val="24"/>
              </w:rPr>
            </w:pPr>
            <w:r>
              <w:rPr>
                <w:sz w:val="24"/>
              </w:rPr>
              <w:t>а</w:t>
            </w:r>
          </w:p>
        </w:tc>
        <w:tc>
          <w:tcPr>
            <w:tcW w:w="2148" w:type="dxa"/>
          </w:tcPr>
          <w:p w:rsidR="00F33E4B" w:rsidRDefault="00F33E4B">
            <w:pPr>
              <w:pStyle w:val="TableParagraph"/>
              <w:ind w:left="0"/>
            </w:pPr>
          </w:p>
        </w:tc>
        <w:tc>
          <w:tcPr>
            <w:tcW w:w="1788" w:type="dxa"/>
          </w:tcPr>
          <w:p w:rsidR="00F33E4B" w:rsidRDefault="00F33E4B">
            <w:pPr>
              <w:pStyle w:val="TableParagraph"/>
              <w:ind w:left="0"/>
            </w:pPr>
          </w:p>
        </w:tc>
        <w:tc>
          <w:tcPr>
            <w:tcW w:w="1790" w:type="dxa"/>
          </w:tcPr>
          <w:p w:rsidR="00F33E4B" w:rsidRDefault="00F33E4B">
            <w:pPr>
              <w:pStyle w:val="TableParagraph"/>
              <w:ind w:left="0"/>
            </w:pPr>
          </w:p>
        </w:tc>
      </w:tr>
      <w:tr w:rsidR="00F33E4B">
        <w:trPr>
          <w:trHeight w:val="494"/>
        </w:trPr>
        <w:tc>
          <w:tcPr>
            <w:tcW w:w="2188" w:type="dxa"/>
            <w:vMerge/>
            <w:tcBorders>
              <w:top w:val="nil"/>
            </w:tcBorders>
          </w:tcPr>
          <w:p w:rsidR="00F33E4B" w:rsidRDefault="00F33E4B">
            <w:pPr>
              <w:rPr>
                <w:sz w:val="2"/>
                <w:szCs w:val="2"/>
              </w:rPr>
            </w:pPr>
          </w:p>
        </w:tc>
        <w:tc>
          <w:tcPr>
            <w:tcW w:w="1998" w:type="dxa"/>
          </w:tcPr>
          <w:p w:rsidR="00F33E4B" w:rsidRDefault="00FE7FC2">
            <w:pPr>
              <w:pStyle w:val="TableParagraph"/>
              <w:numPr>
                <w:ilvl w:val="0"/>
                <w:numId w:val="34"/>
              </w:numPr>
              <w:tabs>
                <w:tab w:val="left" w:pos="1007"/>
                <w:tab w:val="left" w:pos="1008"/>
              </w:tabs>
              <w:spacing w:line="291" w:lineRule="exact"/>
              <w:rPr>
                <w:sz w:val="24"/>
              </w:rPr>
            </w:pPr>
            <w:r>
              <w:rPr>
                <w:sz w:val="24"/>
              </w:rPr>
              <w:t>Химия</w:t>
            </w:r>
          </w:p>
        </w:tc>
        <w:tc>
          <w:tcPr>
            <w:tcW w:w="2148" w:type="dxa"/>
          </w:tcPr>
          <w:p w:rsidR="00F33E4B" w:rsidRDefault="00FE7FC2">
            <w:pPr>
              <w:pStyle w:val="TableParagraph"/>
              <w:numPr>
                <w:ilvl w:val="0"/>
                <w:numId w:val="33"/>
              </w:numPr>
              <w:tabs>
                <w:tab w:val="left" w:pos="707"/>
                <w:tab w:val="left" w:pos="708"/>
              </w:tabs>
              <w:spacing w:line="291" w:lineRule="exact"/>
              <w:ind w:right="273" w:hanging="1000"/>
              <w:jc w:val="right"/>
              <w:rPr>
                <w:sz w:val="24"/>
              </w:rPr>
            </w:pPr>
            <w:r>
              <w:rPr>
                <w:sz w:val="24"/>
              </w:rPr>
              <w:t>Базовый</w:t>
            </w:r>
          </w:p>
        </w:tc>
        <w:tc>
          <w:tcPr>
            <w:tcW w:w="1788" w:type="dxa"/>
          </w:tcPr>
          <w:p w:rsidR="00F33E4B" w:rsidRDefault="00FE7FC2">
            <w:pPr>
              <w:pStyle w:val="TableParagraph"/>
              <w:numPr>
                <w:ilvl w:val="0"/>
                <w:numId w:val="32"/>
              </w:numPr>
              <w:tabs>
                <w:tab w:val="left" w:pos="1129"/>
                <w:tab w:val="left" w:pos="1130"/>
              </w:tabs>
              <w:spacing w:line="291" w:lineRule="exact"/>
              <w:rPr>
                <w:sz w:val="24"/>
              </w:rPr>
            </w:pPr>
            <w:r>
              <w:rPr>
                <w:sz w:val="24"/>
              </w:rPr>
              <w:t>34</w:t>
            </w:r>
          </w:p>
        </w:tc>
        <w:tc>
          <w:tcPr>
            <w:tcW w:w="1790" w:type="dxa"/>
          </w:tcPr>
          <w:p w:rsidR="00F33E4B" w:rsidRDefault="00FE7FC2">
            <w:pPr>
              <w:pStyle w:val="TableParagraph"/>
              <w:numPr>
                <w:ilvl w:val="0"/>
                <w:numId w:val="31"/>
              </w:numPr>
              <w:tabs>
                <w:tab w:val="left" w:pos="1191"/>
                <w:tab w:val="left" w:pos="1192"/>
              </w:tabs>
              <w:spacing w:line="291" w:lineRule="exact"/>
              <w:rPr>
                <w:sz w:val="24"/>
              </w:rPr>
            </w:pPr>
            <w:r>
              <w:rPr>
                <w:sz w:val="24"/>
              </w:rPr>
              <w:t>1</w:t>
            </w:r>
          </w:p>
        </w:tc>
      </w:tr>
      <w:tr w:rsidR="00F33E4B">
        <w:trPr>
          <w:trHeight w:val="493"/>
        </w:trPr>
        <w:tc>
          <w:tcPr>
            <w:tcW w:w="2188" w:type="dxa"/>
            <w:vMerge/>
            <w:tcBorders>
              <w:top w:val="nil"/>
            </w:tcBorders>
          </w:tcPr>
          <w:p w:rsidR="00F33E4B" w:rsidRDefault="00F33E4B">
            <w:pPr>
              <w:rPr>
                <w:sz w:val="2"/>
                <w:szCs w:val="2"/>
              </w:rPr>
            </w:pPr>
          </w:p>
        </w:tc>
        <w:tc>
          <w:tcPr>
            <w:tcW w:w="1998" w:type="dxa"/>
          </w:tcPr>
          <w:p w:rsidR="00F33E4B" w:rsidRDefault="00FE7FC2">
            <w:pPr>
              <w:pStyle w:val="TableParagraph"/>
              <w:numPr>
                <w:ilvl w:val="0"/>
                <w:numId w:val="30"/>
              </w:numPr>
              <w:tabs>
                <w:tab w:val="left" w:pos="871"/>
                <w:tab w:val="left" w:pos="872"/>
              </w:tabs>
              <w:spacing w:line="291" w:lineRule="exact"/>
              <w:ind w:hanging="709"/>
              <w:rPr>
                <w:sz w:val="24"/>
              </w:rPr>
            </w:pPr>
            <w:r>
              <w:rPr>
                <w:sz w:val="24"/>
              </w:rPr>
              <w:t>Биология</w:t>
            </w:r>
          </w:p>
        </w:tc>
        <w:tc>
          <w:tcPr>
            <w:tcW w:w="2148" w:type="dxa"/>
          </w:tcPr>
          <w:p w:rsidR="00F33E4B" w:rsidRDefault="00FE7FC2">
            <w:pPr>
              <w:pStyle w:val="TableParagraph"/>
              <w:numPr>
                <w:ilvl w:val="0"/>
                <w:numId w:val="29"/>
              </w:numPr>
              <w:tabs>
                <w:tab w:val="left" w:pos="707"/>
                <w:tab w:val="left" w:pos="708"/>
              </w:tabs>
              <w:spacing w:line="291" w:lineRule="exact"/>
              <w:ind w:right="273" w:hanging="1000"/>
              <w:jc w:val="right"/>
              <w:rPr>
                <w:sz w:val="24"/>
              </w:rPr>
            </w:pPr>
            <w:r>
              <w:rPr>
                <w:sz w:val="24"/>
              </w:rPr>
              <w:t>Базовый</w:t>
            </w:r>
          </w:p>
        </w:tc>
        <w:tc>
          <w:tcPr>
            <w:tcW w:w="1788" w:type="dxa"/>
          </w:tcPr>
          <w:p w:rsidR="00F33E4B" w:rsidRDefault="00FE7FC2">
            <w:pPr>
              <w:pStyle w:val="TableParagraph"/>
              <w:numPr>
                <w:ilvl w:val="0"/>
                <w:numId w:val="28"/>
              </w:numPr>
              <w:tabs>
                <w:tab w:val="left" w:pos="1129"/>
                <w:tab w:val="left" w:pos="1130"/>
              </w:tabs>
              <w:spacing w:line="291" w:lineRule="exact"/>
              <w:rPr>
                <w:sz w:val="24"/>
              </w:rPr>
            </w:pPr>
            <w:r>
              <w:rPr>
                <w:sz w:val="24"/>
              </w:rPr>
              <w:t>34</w:t>
            </w:r>
          </w:p>
        </w:tc>
        <w:tc>
          <w:tcPr>
            <w:tcW w:w="1790" w:type="dxa"/>
          </w:tcPr>
          <w:p w:rsidR="00F33E4B" w:rsidRDefault="00FE7FC2">
            <w:pPr>
              <w:pStyle w:val="TableParagraph"/>
              <w:numPr>
                <w:ilvl w:val="0"/>
                <w:numId w:val="27"/>
              </w:numPr>
              <w:tabs>
                <w:tab w:val="left" w:pos="1191"/>
                <w:tab w:val="left" w:pos="1192"/>
              </w:tabs>
              <w:spacing w:line="291" w:lineRule="exact"/>
              <w:rPr>
                <w:sz w:val="24"/>
              </w:rPr>
            </w:pPr>
            <w:r>
              <w:rPr>
                <w:sz w:val="24"/>
              </w:rPr>
              <w:t>1</w:t>
            </w:r>
          </w:p>
        </w:tc>
      </w:tr>
      <w:tr w:rsidR="00F33E4B">
        <w:trPr>
          <w:trHeight w:val="770"/>
        </w:trPr>
        <w:tc>
          <w:tcPr>
            <w:tcW w:w="2188" w:type="dxa"/>
            <w:vMerge/>
            <w:tcBorders>
              <w:top w:val="nil"/>
            </w:tcBorders>
          </w:tcPr>
          <w:p w:rsidR="00F33E4B" w:rsidRDefault="00F33E4B">
            <w:pPr>
              <w:rPr>
                <w:sz w:val="2"/>
                <w:szCs w:val="2"/>
              </w:rPr>
            </w:pPr>
          </w:p>
        </w:tc>
        <w:tc>
          <w:tcPr>
            <w:tcW w:w="1998" w:type="dxa"/>
          </w:tcPr>
          <w:p w:rsidR="00F33E4B" w:rsidRDefault="00FE7FC2">
            <w:pPr>
              <w:pStyle w:val="TableParagraph"/>
              <w:numPr>
                <w:ilvl w:val="0"/>
                <w:numId w:val="26"/>
              </w:numPr>
              <w:tabs>
                <w:tab w:val="left" w:pos="867"/>
                <w:tab w:val="left" w:pos="868"/>
              </w:tabs>
              <w:ind w:right="145" w:hanging="786"/>
              <w:rPr>
                <w:sz w:val="24"/>
              </w:rPr>
            </w:pPr>
            <w:r>
              <w:rPr>
                <w:spacing w:val="-1"/>
                <w:sz w:val="24"/>
              </w:rPr>
              <w:t>Географи</w:t>
            </w:r>
            <w:r>
              <w:rPr>
                <w:spacing w:val="-57"/>
                <w:sz w:val="24"/>
              </w:rPr>
              <w:t xml:space="preserve"> </w:t>
            </w:r>
            <w:r>
              <w:rPr>
                <w:sz w:val="24"/>
              </w:rPr>
              <w:t>я</w:t>
            </w:r>
          </w:p>
        </w:tc>
        <w:tc>
          <w:tcPr>
            <w:tcW w:w="2148" w:type="dxa"/>
          </w:tcPr>
          <w:p w:rsidR="00F33E4B" w:rsidRDefault="00FE7FC2">
            <w:pPr>
              <w:pStyle w:val="TableParagraph"/>
              <w:numPr>
                <w:ilvl w:val="0"/>
                <w:numId w:val="25"/>
              </w:numPr>
              <w:tabs>
                <w:tab w:val="left" w:pos="707"/>
                <w:tab w:val="left" w:pos="708"/>
              </w:tabs>
              <w:spacing w:line="291" w:lineRule="exact"/>
              <w:ind w:right="273" w:hanging="1000"/>
              <w:jc w:val="right"/>
              <w:rPr>
                <w:sz w:val="24"/>
              </w:rPr>
            </w:pPr>
            <w:r>
              <w:rPr>
                <w:sz w:val="24"/>
              </w:rPr>
              <w:t>Базовый</w:t>
            </w:r>
          </w:p>
        </w:tc>
        <w:tc>
          <w:tcPr>
            <w:tcW w:w="1788" w:type="dxa"/>
          </w:tcPr>
          <w:p w:rsidR="00F33E4B" w:rsidRDefault="00FE7FC2">
            <w:pPr>
              <w:pStyle w:val="TableParagraph"/>
              <w:numPr>
                <w:ilvl w:val="0"/>
                <w:numId w:val="24"/>
              </w:numPr>
              <w:tabs>
                <w:tab w:val="left" w:pos="1129"/>
                <w:tab w:val="left" w:pos="1130"/>
              </w:tabs>
              <w:spacing w:line="291" w:lineRule="exact"/>
              <w:rPr>
                <w:sz w:val="24"/>
              </w:rPr>
            </w:pPr>
            <w:r>
              <w:rPr>
                <w:sz w:val="24"/>
              </w:rPr>
              <w:t>34</w:t>
            </w:r>
          </w:p>
        </w:tc>
        <w:tc>
          <w:tcPr>
            <w:tcW w:w="1790" w:type="dxa"/>
          </w:tcPr>
          <w:p w:rsidR="00F33E4B" w:rsidRDefault="00FE7FC2">
            <w:pPr>
              <w:pStyle w:val="TableParagraph"/>
              <w:numPr>
                <w:ilvl w:val="0"/>
                <w:numId w:val="23"/>
              </w:numPr>
              <w:tabs>
                <w:tab w:val="left" w:pos="1191"/>
                <w:tab w:val="left" w:pos="1192"/>
              </w:tabs>
              <w:spacing w:line="291" w:lineRule="exact"/>
              <w:rPr>
                <w:sz w:val="24"/>
              </w:rPr>
            </w:pPr>
            <w:r>
              <w:rPr>
                <w:sz w:val="24"/>
              </w:rPr>
              <w:t>1</w:t>
            </w:r>
          </w:p>
        </w:tc>
      </w:tr>
      <w:tr w:rsidR="00F33E4B">
        <w:trPr>
          <w:trHeight w:val="770"/>
        </w:trPr>
        <w:tc>
          <w:tcPr>
            <w:tcW w:w="2188" w:type="dxa"/>
          </w:tcPr>
          <w:p w:rsidR="00F33E4B" w:rsidRDefault="00FE7FC2">
            <w:pPr>
              <w:pStyle w:val="TableParagraph"/>
              <w:numPr>
                <w:ilvl w:val="0"/>
                <w:numId w:val="22"/>
              </w:numPr>
              <w:tabs>
                <w:tab w:val="left" w:pos="961"/>
                <w:tab w:val="left" w:pos="962"/>
              </w:tabs>
              <w:ind w:right="238" w:hanging="464"/>
              <w:rPr>
                <w:sz w:val="24"/>
              </w:rPr>
            </w:pPr>
            <w:r>
              <w:tab/>
            </w:r>
            <w:r>
              <w:rPr>
                <w:sz w:val="24"/>
              </w:rPr>
              <w:t>Курсы по</w:t>
            </w:r>
            <w:r>
              <w:rPr>
                <w:spacing w:val="-58"/>
                <w:sz w:val="24"/>
              </w:rPr>
              <w:t xml:space="preserve"> </w:t>
            </w:r>
            <w:r>
              <w:rPr>
                <w:sz w:val="24"/>
              </w:rPr>
              <w:t>выбору</w:t>
            </w:r>
          </w:p>
        </w:tc>
        <w:tc>
          <w:tcPr>
            <w:tcW w:w="1998" w:type="dxa"/>
          </w:tcPr>
          <w:p w:rsidR="00F33E4B" w:rsidRDefault="00FE7FC2">
            <w:pPr>
              <w:pStyle w:val="TableParagraph"/>
              <w:spacing w:line="291" w:lineRule="exact"/>
              <w:ind w:left="646"/>
              <w:rPr>
                <w:rFonts w:ascii="Symbol" w:hAnsi="Symbol"/>
                <w:sz w:val="24"/>
              </w:rPr>
            </w:pPr>
            <w:r>
              <w:rPr>
                <w:rFonts w:ascii="Symbol" w:hAnsi="Symbol"/>
                <w:sz w:val="24"/>
              </w:rPr>
              <w:t></w:t>
            </w:r>
          </w:p>
        </w:tc>
        <w:tc>
          <w:tcPr>
            <w:tcW w:w="2148" w:type="dxa"/>
          </w:tcPr>
          <w:p w:rsidR="00F33E4B" w:rsidRDefault="00FE7FC2">
            <w:pPr>
              <w:pStyle w:val="TableParagraph"/>
              <w:spacing w:line="291" w:lineRule="exact"/>
              <w:ind w:left="0" w:right="581"/>
              <w:jc w:val="center"/>
              <w:rPr>
                <w:rFonts w:ascii="Symbol" w:hAnsi="Symbol"/>
                <w:sz w:val="24"/>
              </w:rPr>
            </w:pPr>
            <w:r>
              <w:rPr>
                <w:rFonts w:ascii="Symbol" w:hAnsi="Symbol"/>
                <w:sz w:val="24"/>
              </w:rPr>
              <w:t></w:t>
            </w:r>
          </w:p>
        </w:tc>
        <w:tc>
          <w:tcPr>
            <w:tcW w:w="1788" w:type="dxa"/>
          </w:tcPr>
          <w:p w:rsidR="00F33E4B" w:rsidRDefault="00FE7FC2">
            <w:pPr>
              <w:pStyle w:val="TableParagraph"/>
              <w:numPr>
                <w:ilvl w:val="0"/>
                <w:numId w:val="21"/>
              </w:numPr>
              <w:tabs>
                <w:tab w:val="left" w:pos="707"/>
                <w:tab w:val="left" w:pos="708"/>
              </w:tabs>
              <w:spacing w:line="291" w:lineRule="exact"/>
              <w:ind w:right="347" w:hanging="1070"/>
              <w:jc w:val="right"/>
              <w:rPr>
                <w:sz w:val="24"/>
              </w:rPr>
            </w:pPr>
            <w:r>
              <w:rPr>
                <w:sz w:val="24"/>
              </w:rPr>
              <w:t>136</w:t>
            </w:r>
          </w:p>
        </w:tc>
        <w:tc>
          <w:tcPr>
            <w:tcW w:w="1790" w:type="dxa"/>
          </w:tcPr>
          <w:p w:rsidR="00F33E4B" w:rsidRDefault="00FE7FC2">
            <w:pPr>
              <w:pStyle w:val="TableParagraph"/>
              <w:numPr>
                <w:ilvl w:val="0"/>
                <w:numId w:val="20"/>
              </w:numPr>
              <w:tabs>
                <w:tab w:val="left" w:pos="1191"/>
                <w:tab w:val="left" w:pos="1192"/>
              </w:tabs>
              <w:spacing w:line="291" w:lineRule="exact"/>
              <w:rPr>
                <w:sz w:val="24"/>
              </w:rPr>
            </w:pPr>
            <w:r>
              <w:rPr>
                <w:sz w:val="24"/>
              </w:rPr>
              <w:t>4</w:t>
            </w:r>
          </w:p>
        </w:tc>
      </w:tr>
      <w:tr w:rsidR="00F33E4B">
        <w:trPr>
          <w:trHeight w:val="494"/>
        </w:trPr>
        <w:tc>
          <w:tcPr>
            <w:tcW w:w="2188" w:type="dxa"/>
          </w:tcPr>
          <w:p w:rsidR="00F33E4B" w:rsidRDefault="00FE7FC2">
            <w:pPr>
              <w:pStyle w:val="TableParagraph"/>
              <w:numPr>
                <w:ilvl w:val="0"/>
                <w:numId w:val="19"/>
              </w:numPr>
              <w:tabs>
                <w:tab w:val="left" w:pos="1121"/>
                <w:tab w:val="left" w:pos="1122"/>
              </w:tabs>
              <w:spacing w:line="291" w:lineRule="exact"/>
              <w:rPr>
                <w:b/>
                <w:sz w:val="24"/>
              </w:rPr>
            </w:pPr>
            <w:r>
              <w:rPr>
                <w:b/>
                <w:sz w:val="24"/>
              </w:rPr>
              <w:t>Итого</w:t>
            </w:r>
          </w:p>
        </w:tc>
        <w:tc>
          <w:tcPr>
            <w:tcW w:w="1998" w:type="dxa"/>
          </w:tcPr>
          <w:p w:rsidR="00F33E4B" w:rsidRDefault="00FE7FC2">
            <w:pPr>
              <w:pStyle w:val="TableParagraph"/>
              <w:spacing w:line="291" w:lineRule="exact"/>
              <w:ind w:left="646"/>
              <w:rPr>
                <w:rFonts w:ascii="Symbol" w:hAnsi="Symbol"/>
                <w:sz w:val="24"/>
              </w:rPr>
            </w:pPr>
            <w:r>
              <w:rPr>
                <w:rFonts w:ascii="Symbol" w:hAnsi="Symbol"/>
                <w:sz w:val="24"/>
              </w:rPr>
              <w:t></w:t>
            </w:r>
          </w:p>
        </w:tc>
        <w:tc>
          <w:tcPr>
            <w:tcW w:w="2148" w:type="dxa"/>
          </w:tcPr>
          <w:p w:rsidR="00F33E4B" w:rsidRDefault="00FE7FC2">
            <w:pPr>
              <w:pStyle w:val="TableParagraph"/>
              <w:spacing w:line="291" w:lineRule="exact"/>
              <w:ind w:left="0" w:right="581"/>
              <w:jc w:val="center"/>
              <w:rPr>
                <w:rFonts w:ascii="Symbol" w:hAnsi="Symbol"/>
                <w:sz w:val="24"/>
              </w:rPr>
            </w:pPr>
            <w:r>
              <w:rPr>
                <w:rFonts w:ascii="Symbol" w:hAnsi="Symbol"/>
                <w:sz w:val="24"/>
              </w:rPr>
              <w:t></w:t>
            </w:r>
          </w:p>
        </w:tc>
        <w:tc>
          <w:tcPr>
            <w:tcW w:w="1788" w:type="dxa"/>
          </w:tcPr>
          <w:p w:rsidR="00F33E4B" w:rsidRDefault="00FE7FC2">
            <w:pPr>
              <w:pStyle w:val="TableParagraph"/>
              <w:numPr>
                <w:ilvl w:val="0"/>
                <w:numId w:val="18"/>
              </w:numPr>
              <w:tabs>
                <w:tab w:val="left" w:pos="707"/>
                <w:tab w:val="left" w:pos="708"/>
              </w:tabs>
              <w:spacing w:line="291" w:lineRule="exact"/>
              <w:ind w:right="347" w:hanging="1070"/>
              <w:jc w:val="right"/>
              <w:rPr>
                <w:b/>
                <w:sz w:val="24"/>
              </w:rPr>
            </w:pPr>
            <w:r>
              <w:rPr>
                <w:b/>
                <w:sz w:val="24"/>
              </w:rPr>
              <w:t>272</w:t>
            </w:r>
          </w:p>
        </w:tc>
        <w:tc>
          <w:tcPr>
            <w:tcW w:w="1790" w:type="dxa"/>
          </w:tcPr>
          <w:p w:rsidR="00F33E4B" w:rsidRDefault="00FE7FC2">
            <w:pPr>
              <w:pStyle w:val="TableParagraph"/>
              <w:numPr>
                <w:ilvl w:val="0"/>
                <w:numId w:val="17"/>
              </w:numPr>
              <w:tabs>
                <w:tab w:val="left" w:pos="1191"/>
                <w:tab w:val="left" w:pos="1192"/>
              </w:tabs>
              <w:spacing w:line="291" w:lineRule="exact"/>
              <w:rPr>
                <w:sz w:val="24"/>
              </w:rPr>
            </w:pPr>
            <w:r>
              <w:rPr>
                <w:b/>
                <w:sz w:val="24"/>
              </w:rPr>
              <w:t>8</w:t>
            </w:r>
          </w:p>
        </w:tc>
      </w:tr>
      <w:tr w:rsidR="00F33E4B">
        <w:trPr>
          <w:trHeight w:val="747"/>
        </w:trPr>
        <w:tc>
          <w:tcPr>
            <w:tcW w:w="4186" w:type="dxa"/>
            <w:gridSpan w:val="2"/>
          </w:tcPr>
          <w:p w:rsidR="00F33E4B" w:rsidRDefault="00FE7FC2">
            <w:pPr>
              <w:pStyle w:val="TableParagraph"/>
              <w:numPr>
                <w:ilvl w:val="0"/>
                <w:numId w:val="16"/>
              </w:numPr>
              <w:tabs>
                <w:tab w:val="left" w:pos="1133"/>
                <w:tab w:val="left" w:pos="1134"/>
              </w:tabs>
              <w:ind w:right="412" w:hanging="796"/>
              <w:rPr>
                <w:b/>
              </w:rPr>
            </w:pPr>
            <w:r>
              <w:rPr>
                <w:b/>
              </w:rPr>
              <w:t>Максимально</w:t>
            </w:r>
            <w:r>
              <w:rPr>
                <w:b/>
                <w:spacing w:val="-10"/>
              </w:rPr>
              <w:t xml:space="preserve"> </w:t>
            </w:r>
            <w:r>
              <w:rPr>
                <w:b/>
              </w:rPr>
              <w:t>допустимая</w:t>
            </w:r>
            <w:r>
              <w:rPr>
                <w:b/>
                <w:spacing w:val="-52"/>
              </w:rPr>
              <w:t xml:space="preserve"> </w:t>
            </w:r>
            <w:r>
              <w:rPr>
                <w:b/>
              </w:rPr>
              <w:t>учебная</w:t>
            </w:r>
            <w:r>
              <w:rPr>
                <w:b/>
                <w:spacing w:val="-2"/>
              </w:rPr>
              <w:t xml:space="preserve"> </w:t>
            </w:r>
            <w:r>
              <w:rPr>
                <w:b/>
              </w:rPr>
              <w:t>нагрузка</w:t>
            </w:r>
          </w:p>
        </w:tc>
        <w:tc>
          <w:tcPr>
            <w:tcW w:w="2148" w:type="dxa"/>
          </w:tcPr>
          <w:p w:rsidR="00F33E4B" w:rsidRDefault="00FE7FC2">
            <w:pPr>
              <w:pStyle w:val="TableParagraph"/>
              <w:spacing w:line="291" w:lineRule="exact"/>
              <w:ind w:left="0" w:right="581"/>
              <w:jc w:val="center"/>
              <w:rPr>
                <w:rFonts w:ascii="Symbol" w:hAnsi="Symbol"/>
                <w:sz w:val="24"/>
              </w:rPr>
            </w:pPr>
            <w:r>
              <w:rPr>
                <w:rFonts w:ascii="Symbol" w:hAnsi="Symbol"/>
                <w:sz w:val="24"/>
              </w:rPr>
              <w:t></w:t>
            </w:r>
          </w:p>
        </w:tc>
        <w:tc>
          <w:tcPr>
            <w:tcW w:w="1788" w:type="dxa"/>
          </w:tcPr>
          <w:p w:rsidR="00F33E4B" w:rsidRDefault="00FE7FC2">
            <w:pPr>
              <w:pStyle w:val="TableParagraph"/>
              <w:numPr>
                <w:ilvl w:val="0"/>
                <w:numId w:val="15"/>
              </w:numPr>
              <w:tabs>
                <w:tab w:val="left" w:pos="707"/>
                <w:tab w:val="left" w:pos="708"/>
              </w:tabs>
              <w:spacing w:line="291" w:lineRule="exact"/>
              <w:ind w:right="287" w:hanging="1010"/>
              <w:jc w:val="right"/>
              <w:rPr>
                <w:b/>
                <w:sz w:val="24"/>
              </w:rPr>
            </w:pPr>
            <w:r>
              <w:rPr>
                <w:b/>
                <w:sz w:val="24"/>
              </w:rPr>
              <w:t>1156</w:t>
            </w:r>
          </w:p>
        </w:tc>
        <w:tc>
          <w:tcPr>
            <w:tcW w:w="1790" w:type="dxa"/>
          </w:tcPr>
          <w:p w:rsidR="00F33E4B" w:rsidRDefault="00FE7FC2">
            <w:pPr>
              <w:pStyle w:val="TableParagraph"/>
              <w:numPr>
                <w:ilvl w:val="0"/>
                <w:numId w:val="14"/>
              </w:numPr>
              <w:tabs>
                <w:tab w:val="left" w:pos="723"/>
                <w:tab w:val="left" w:pos="1132"/>
              </w:tabs>
              <w:spacing w:line="291" w:lineRule="exact"/>
              <w:ind w:hanging="1116"/>
              <w:rPr>
                <w:b/>
                <w:sz w:val="24"/>
              </w:rPr>
            </w:pPr>
            <w:r>
              <w:rPr>
                <w:b/>
                <w:sz w:val="24"/>
              </w:rPr>
              <w:t>34</w:t>
            </w:r>
          </w:p>
        </w:tc>
      </w:tr>
      <w:tr w:rsidR="00F33E4B">
        <w:trPr>
          <w:trHeight w:val="494"/>
        </w:trPr>
        <w:tc>
          <w:tcPr>
            <w:tcW w:w="9912" w:type="dxa"/>
            <w:gridSpan w:val="5"/>
          </w:tcPr>
          <w:p w:rsidR="00F33E4B" w:rsidRDefault="00FE7FC2">
            <w:pPr>
              <w:pStyle w:val="TableParagraph"/>
              <w:numPr>
                <w:ilvl w:val="0"/>
                <w:numId w:val="13"/>
              </w:numPr>
              <w:tabs>
                <w:tab w:val="left" w:pos="3993"/>
                <w:tab w:val="left" w:pos="3994"/>
              </w:tabs>
              <w:spacing w:line="289" w:lineRule="exact"/>
              <w:rPr>
                <w:sz w:val="24"/>
              </w:rPr>
            </w:pPr>
            <w:r>
              <w:rPr>
                <w:sz w:val="24"/>
              </w:rPr>
              <w:t>5-дневная</w:t>
            </w:r>
            <w:r>
              <w:rPr>
                <w:spacing w:val="-3"/>
                <w:sz w:val="24"/>
              </w:rPr>
              <w:t xml:space="preserve"> </w:t>
            </w:r>
            <w:r>
              <w:rPr>
                <w:sz w:val="24"/>
              </w:rPr>
              <w:t>рабочая</w:t>
            </w:r>
            <w:r>
              <w:rPr>
                <w:spacing w:val="-3"/>
                <w:sz w:val="24"/>
              </w:rPr>
              <w:t xml:space="preserve"> </w:t>
            </w:r>
            <w:r>
              <w:rPr>
                <w:sz w:val="24"/>
              </w:rPr>
              <w:t>неделя</w:t>
            </w:r>
          </w:p>
        </w:tc>
      </w:tr>
    </w:tbl>
    <w:p w:rsidR="00F33E4B" w:rsidRDefault="00F33E4B">
      <w:pPr>
        <w:pStyle w:val="a3"/>
        <w:spacing w:before="9"/>
        <w:ind w:left="0"/>
        <w:jc w:val="left"/>
        <w:rPr>
          <w:b/>
          <w:sz w:val="15"/>
        </w:rPr>
      </w:pPr>
    </w:p>
    <w:p w:rsidR="00F33E4B" w:rsidRDefault="00FE7FC2">
      <w:pPr>
        <w:pStyle w:val="a3"/>
        <w:spacing w:before="90"/>
        <w:ind w:right="109" w:firstLine="710"/>
      </w:pPr>
      <w:r>
        <w:t>В</w:t>
      </w:r>
      <w:r>
        <w:rPr>
          <w:spacing w:val="1"/>
        </w:rPr>
        <w:t xml:space="preserve"> </w:t>
      </w:r>
      <w:r>
        <w:t>рамках</w:t>
      </w:r>
      <w:r>
        <w:rPr>
          <w:spacing w:val="1"/>
        </w:rPr>
        <w:t xml:space="preserve"> </w:t>
      </w:r>
      <w:r>
        <w:t>универсального</w:t>
      </w:r>
      <w:r>
        <w:rPr>
          <w:spacing w:val="1"/>
        </w:rPr>
        <w:t xml:space="preserve"> </w:t>
      </w:r>
      <w:r>
        <w:t>профиля</w:t>
      </w:r>
      <w:r>
        <w:rPr>
          <w:spacing w:val="1"/>
        </w:rPr>
        <w:t xml:space="preserve"> </w:t>
      </w:r>
      <w:r>
        <w:t>создаются</w:t>
      </w:r>
      <w:r>
        <w:rPr>
          <w:spacing w:val="1"/>
        </w:rPr>
        <w:t xml:space="preserve"> </w:t>
      </w:r>
      <w:r>
        <w:t>классы</w:t>
      </w:r>
      <w:r>
        <w:rPr>
          <w:spacing w:val="1"/>
        </w:rPr>
        <w:t xml:space="preserve"> </w:t>
      </w:r>
      <w:r>
        <w:t>военно-патриотической</w:t>
      </w:r>
      <w:r>
        <w:rPr>
          <w:spacing w:val="1"/>
        </w:rPr>
        <w:t xml:space="preserve"> </w:t>
      </w:r>
      <w:r>
        <w:t>направленности</w:t>
      </w:r>
      <w:r>
        <w:rPr>
          <w:spacing w:val="1"/>
        </w:rPr>
        <w:t xml:space="preserve"> </w:t>
      </w:r>
      <w:r>
        <w:t>в</w:t>
      </w:r>
      <w:r>
        <w:rPr>
          <w:spacing w:val="1"/>
        </w:rPr>
        <w:t xml:space="preserve"> </w:t>
      </w:r>
      <w:r>
        <w:t>целях</w:t>
      </w:r>
      <w:r>
        <w:rPr>
          <w:spacing w:val="1"/>
        </w:rPr>
        <w:t xml:space="preserve"> </w:t>
      </w:r>
      <w:r>
        <w:t>военно-патриотического</w:t>
      </w:r>
      <w:r>
        <w:rPr>
          <w:spacing w:val="1"/>
        </w:rPr>
        <w:t xml:space="preserve"> </w:t>
      </w:r>
      <w:r>
        <w:t>воспитания</w:t>
      </w:r>
      <w:r>
        <w:rPr>
          <w:spacing w:val="1"/>
        </w:rPr>
        <w:t xml:space="preserve"> </w:t>
      </w:r>
      <w:r>
        <w:t>граждан,</w:t>
      </w:r>
      <w:r>
        <w:rPr>
          <w:spacing w:val="1"/>
        </w:rPr>
        <w:t xml:space="preserve"> </w:t>
      </w:r>
      <w:r>
        <w:t>потребностью</w:t>
      </w:r>
      <w:r>
        <w:rPr>
          <w:spacing w:val="1"/>
        </w:rPr>
        <w:t xml:space="preserve"> </w:t>
      </w:r>
      <w:r>
        <w:t>в</w:t>
      </w:r>
      <w:r>
        <w:rPr>
          <w:spacing w:val="1"/>
        </w:rPr>
        <w:t xml:space="preserve"> </w:t>
      </w:r>
      <w:r>
        <w:t>подготовке выпускников данного класса для поступления в профильные учебные заведения,</w:t>
      </w:r>
      <w:r>
        <w:rPr>
          <w:spacing w:val="1"/>
        </w:rPr>
        <w:t xml:space="preserve"> </w:t>
      </w:r>
      <w:r>
        <w:t>эффективного сотрудничества Школы и Управления Федеральной службы войск национальной</w:t>
      </w:r>
      <w:r>
        <w:rPr>
          <w:spacing w:val="1"/>
        </w:rPr>
        <w:t xml:space="preserve"> </w:t>
      </w:r>
      <w:r>
        <w:t>гвардии по Костромской области по военно-патриотическому воспитанию, профессиональному</w:t>
      </w:r>
      <w:r>
        <w:rPr>
          <w:spacing w:val="1"/>
        </w:rPr>
        <w:t xml:space="preserve"> </w:t>
      </w:r>
      <w:r>
        <w:t>самоопределению, подготовке к службе, привитию любви к Отчизне и уважения к военно-</w:t>
      </w:r>
      <w:r>
        <w:rPr>
          <w:spacing w:val="1"/>
        </w:rPr>
        <w:t xml:space="preserve"> </w:t>
      </w:r>
      <w:r>
        <w:t>патриотическим традициям</w:t>
      </w:r>
      <w:r>
        <w:rPr>
          <w:spacing w:val="1"/>
        </w:rPr>
        <w:t xml:space="preserve"> </w:t>
      </w:r>
      <w:r>
        <w:t>России.</w:t>
      </w:r>
    </w:p>
    <w:p w:rsidR="00F33E4B" w:rsidRDefault="00FE7FC2">
      <w:pPr>
        <w:pStyle w:val="a3"/>
        <w:spacing w:before="1"/>
        <w:ind w:right="114" w:firstLine="710"/>
      </w:pPr>
      <w:r>
        <w:t>В классах</w:t>
      </w:r>
      <w:r>
        <w:rPr>
          <w:spacing w:val="1"/>
        </w:rPr>
        <w:t xml:space="preserve"> </w:t>
      </w:r>
      <w:r>
        <w:t>военно-патриотической</w:t>
      </w:r>
      <w:r>
        <w:rPr>
          <w:spacing w:val="1"/>
        </w:rPr>
        <w:t xml:space="preserve"> </w:t>
      </w:r>
      <w:r>
        <w:t>направленности</w:t>
      </w:r>
      <w:r>
        <w:rPr>
          <w:spacing w:val="1"/>
        </w:rPr>
        <w:t xml:space="preserve"> </w:t>
      </w:r>
      <w:r>
        <w:t>на углубленном уровне изучаются</w:t>
      </w:r>
      <w:r>
        <w:rPr>
          <w:spacing w:val="1"/>
        </w:rPr>
        <w:t xml:space="preserve"> </w:t>
      </w:r>
      <w:r>
        <w:t>предметы</w:t>
      </w:r>
      <w:r>
        <w:rPr>
          <w:spacing w:val="50"/>
        </w:rPr>
        <w:t xml:space="preserve"> </w:t>
      </w:r>
      <w:r>
        <w:t>«Математика:</w:t>
      </w:r>
      <w:r>
        <w:rPr>
          <w:spacing w:val="48"/>
        </w:rPr>
        <w:t xml:space="preserve"> </w:t>
      </w:r>
      <w:r>
        <w:t>алгебра</w:t>
      </w:r>
      <w:r>
        <w:rPr>
          <w:spacing w:val="49"/>
        </w:rPr>
        <w:t xml:space="preserve"> </w:t>
      </w:r>
      <w:r>
        <w:t>и</w:t>
      </w:r>
      <w:r>
        <w:rPr>
          <w:spacing w:val="49"/>
        </w:rPr>
        <w:t xml:space="preserve"> </w:t>
      </w:r>
      <w:r>
        <w:t>начала</w:t>
      </w:r>
      <w:r>
        <w:rPr>
          <w:spacing w:val="49"/>
        </w:rPr>
        <w:t xml:space="preserve"> </w:t>
      </w:r>
      <w:r>
        <w:t>математического</w:t>
      </w:r>
      <w:r>
        <w:rPr>
          <w:spacing w:val="49"/>
        </w:rPr>
        <w:t xml:space="preserve"> </w:t>
      </w:r>
      <w:r>
        <w:t>анализа,</w:t>
      </w:r>
      <w:r>
        <w:rPr>
          <w:spacing w:val="51"/>
        </w:rPr>
        <w:t xml:space="preserve"> </w:t>
      </w:r>
      <w:r>
        <w:t>геометрия»,</w:t>
      </w:r>
    </w:p>
    <w:p w:rsidR="00F33E4B" w:rsidRDefault="00FE7FC2">
      <w:pPr>
        <w:pStyle w:val="a3"/>
      </w:pPr>
      <w:r>
        <w:t>«Информатика»</w:t>
      </w:r>
      <w:r>
        <w:rPr>
          <w:spacing w:val="-2"/>
        </w:rPr>
        <w:t xml:space="preserve"> </w:t>
      </w:r>
      <w:r>
        <w:t>и</w:t>
      </w:r>
      <w:r>
        <w:rPr>
          <w:spacing w:val="-2"/>
        </w:rPr>
        <w:t xml:space="preserve"> </w:t>
      </w:r>
      <w:r>
        <w:t>«Право».</w:t>
      </w:r>
    </w:p>
    <w:p w:rsidR="00F33E4B" w:rsidRDefault="00FE7FC2">
      <w:pPr>
        <w:pStyle w:val="a3"/>
        <w:ind w:left="1268"/>
      </w:pPr>
      <w:r>
        <w:t>Примерный</w:t>
      </w:r>
      <w:r>
        <w:rPr>
          <w:spacing w:val="-5"/>
        </w:rPr>
        <w:t xml:space="preserve"> </w:t>
      </w:r>
      <w:r>
        <w:t>план</w:t>
      </w:r>
      <w:r>
        <w:rPr>
          <w:spacing w:val="-5"/>
        </w:rPr>
        <w:t xml:space="preserve"> </w:t>
      </w:r>
      <w:r>
        <w:t>универсального</w:t>
      </w:r>
      <w:r>
        <w:rPr>
          <w:spacing w:val="-5"/>
        </w:rPr>
        <w:t xml:space="preserve"> </w:t>
      </w:r>
      <w:r>
        <w:t>профиля</w:t>
      </w:r>
      <w:r>
        <w:rPr>
          <w:spacing w:val="-6"/>
        </w:rPr>
        <w:t xml:space="preserve"> </w:t>
      </w:r>
      <w:r>
        <w:t>(военно-патриотической</w:t>
      </w:r>
      <w:r>
        <w:rPr>
          <w:spacing w:val="-3"/>
        </w:rPr>
        <w:t xml:space="preserve"> </w:t>
      </w:r>
      <w:r>
        <w:t>направленности)</w:t>
      </w: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4"/>
        <w:gridCol w:w="2070"/>
        <w:gridCol w:w="2262"/>
        <w:gridCol w:w="1596"/>
        <w:gridCol w:w="1598"/>
      </w:tblGrid>
      <w:tr w:rsidR="00F33E4B">
        <w:trPr>
          <w:trHeight w:val="757"/>
        </w:trPr>
        <w:tc>
          <w:tcPr>
            <w:tcW w:w="2044" w:type="dxa"/>
          </w:tcPr>
          <w:p w:rsidR="00F33E4B" w:rsidRDefault="00FE7FC2">
            <w:pPr>
              <w:pStyle w:val="TableParagraph"/>
              <w:ind w:left="636" w:right="392" w:hanging="218"/>
              <w:rPr>
                <w:b/>
              </w:rPr>
            </w:pPr>
            <w:r>
              <w:rPr>
                <w:b/>
                <w:spacing w:val="-1"/>
              </w:rPr>
              <w:t>Предметная</w:t>
            </w:r>
            <w:r>
              <w:rPr>
                <w:b/>
                <w:spacing w:val="-52"/>
              </w:rPr>
              <w:t xml:space="preserve"> </w:t>
            </w:r>
            <w:r>
              <w:rPr>
                <w:b/>
              </w:rPr>
              <w:t>область</w:t>
            </w:r>
          </w:p>
        </w:tc>
        <w:tc>
          <w:tcPr>
            <w:tcW w:w="2070" w:type="dxa"/>
          </w:tcPr>
          <w:p w:rsidR="00F33E4B" w:rsidRDefault="00FE7FC2">
            <w:pPr>
              <w:pStyle w:val="TableParagraph"/>
              <w:spacing w:line="252" w:lineRule="exact"/>
              <w:ind w:left="120" w:right="108"/>
              <w:jc w:val="center"/>
              <w:rPr>
                <w:b/>
              </w:rPr>
            </w:pPr>
            <w:r>
              <w:rPr>
                <w:b/>
              </w:rPr>
              <w:t>Учебный</w:t>
            </w:r>
            <w:r>
              <w:rPr>
                <w:b/>
                <w:spacing w:val="-3"/>
              </w:rPr>
              <w:t xml:space="preserve"> </w:t>
            </w:r>
            <w:r>
              <w:rPr>
                <w:b/>
              </w:rPr>
              <w:t>предмет</w:t>
            </w:r>
          </w:p>
        </w:tc>
        <w:tc>
          <w:tcPr>
            <w:tcW w:w="2262" w:type="dxa"/>
          </w:tcPr>
          <w:p w:rsidR="00F33E4B" w:rsidRDefault="00FE7FC2">
            <w:pPr>
              <w:pStyle w:val="TableParagraph"/>
              <w:ind w:left="671" w:right="193" w:hanging="452"/>
              <w:rPr>
                <w:b/>
              </w:rPr>
            </w:pPr>
            <w:r>
              <w:rPr>
                <w:b/>
                <w:spacing w:val="-1"/>
              </w:rPr>
              <w:t xml:space="preserve">Уровень </w:t>
            </w:r>
            <w:r>
              <w:rPr>
                <w:b/>
              </w:rPr>
              <w:t>изучения</w:t>
            </w:r>
            <w:r>
              <w:rPr>
                <w:b/>
                <w:spacing w:val="-52"/>
              </w:rPr>
              <w:t xml:space="preserve"> </w:t>
            </w:r>
            <w:r>
              <w:rPr>
                <w:b/>
              </w:rPr>
              <w:t>предмета</w:t>
            </w:r>
          </w:p>
        </w:tc>
        <w:tc>
          <w:tcPr>
            <w:tcW w:w="1596" w:type="dxa"/>
          </w:tcPr>
          <w:p w:rsidR="00F33E4B" w:rsidRDefault="00FE7FC2">
            <w:pPr>
              <w:pStyle w:val="TableParagraph"/>
              <w:spacing w:line="252" w:lineRule="exact"/>
              <w:ind w:left="175" w:right="163"/>
              <w:jc w:val="center"/>
              <w:rPr>
                <w:b/>
              </w:rPr>
            </w:pPr>
            <w:r>
              <w:rPr>
                <w:b/>
              </w:rPr>
              <w:t>Количество</w:t>
            </w:r>
          </w:p>
          <w:p w:rsidR="00F33E4B" w:rsidRDefault="00FE7FC2">
            <w:pPr>
              <w:pStyle w:val="TableParagraph"/>
              <w:spacing w:line="252" w:lineRule="exact"/>
              <w:ind w:left="180" w:right="163"/>
              <w:jc w:val="center"/>
              <w:rPr>
                <w:b/>
              </w:rPr>
            </w:pPr>
            <w:r>
              <w:rPr>
                <w:b/>
              </w:rPr>
              <w:t>часов за</w:t>
            </w:r>
            <w:r>
              <w:rPr>
                <w:b/>
                <w:spacing w:val="1"/>
              </w:rPr>
              <w:t xml:space="preserve"> </w:t>
            </w:r>
            <w:r>
              <w:rPr>
                <w:b/>
                <w:spacing w:val="-1"/>
              </w:rPr>
              <w:t>учебный</w:t>
            </w:r>
            <w:r>
              <w:rPr>
                <w:b/>
                <w:spacing w:val="-11"/>
              </w:rPr>
              <w:t xml:space="preserve"> </w:t>
            </w:r>
            <w:r>
              <w:rPr>
                <w:b/>
                <w:spacing w:val="-1"/>
              </w:rPr>
              <w:t>год</w:t>
            </w:r>
          </w:p>
        </w:tc>
        <w:tc>
          <w:tcPr>
            <w:tcW w:w="1598" w:type="dxa"/>
          </w:tcPr>
          <w:p w:rsidR="00F33E4B" w:rsidRDefault="00FE7FC2">
            <w:pPr>
              <w:pStyle w:val="TableParagraph"/>
              <w:spacing w:line="252" w:lineRule="exact"/>
              <w:ind w:left="192" w:right="180"/>
              <w:jc w:val="center"/>
              <w:rPr>
                <w:b/>
              </w:rPr>
            </w:pPr>
            <w:r>
              <w:rPr>
                <w:b/>
              </w:rPr>
              <w:t>Количество</w:t>
            </w:r>
          </w:p>
          <w:p w:rsidR="00F33E4B" w:rsidRDefault="00FE7FC2">
            <w:pPr>
              <w:pStyle w:val="TableParagraph"/>
              <w:spacing w:line="252" w:lineRule="exact"/>
              <w:ind w:left="192" w:right="177"/>
              <w:jc w:val="center"/>
              <w:rPr>
                <w:b/>
              </w:rPr>
            </w:pPr>
            <w:r>
              <w:rPr>
                <w:b/>
              </w:rPr>
              <w:t>часов в</w:t>
            </w:r>
            <w:r>
              <w:rPr>
                <w:b/>
                <w:spacing w:val="-53"/>
              </w:rPr>
              <w:t xml:space="preserve"> </w:t>
            </w:r>
            <w:r>
              <w:rPr>
                <w:b/>
              </w:rPr>
              <w:t>неделю</w:t>
            </w:r>
          </w:p>
        </w:tc>
      </w:tr>
      <w:tr w:rsidR="00F33E4B">
        <w:trPr>
          <w:trHeight w:val="254"/>
        </w:trPr>
        <w:tc>
          <w:tcPr>
            <w:tcW w:w="9570" w:type="dxa"/>
            <w:gridSpan w:val="5"/>
          </w:tcPr>
          <w:p w:rsidR="00F33E4B" w:rsidRDefault="00FE7FC2">
            <w:pPr>
              <w:pStyle w:val="TableParagraph"/>
              <w:spacing w:line="233" w:lineRule="exact"/>
              <w:ind w:left="1666" w:right="1654"/>
              <w:jc w:val="center"/>
              <w:rPr>
                <w:b/>
              </w:rPr>
            </w:pPr>
            <w:r>
              <w:rPr>
                <w:b/>
              </w:rPr>
              <w:t>Обязательная</w:t>
            </w:r>
            <w:r>
              <w:rPr>
                <w:b/>
                <w:spacing w:val="-5"/>
              </w:rPr>
              <w:t xml:space="preserve"> </w:t>
            </w:r>
            <w:r>
              <w:rPr>
                <w:b/>
              </w:rPr>
              <w:t>часть</w:t>
            </w:r>
          </w:p>
        </w:tc>
      </w:tr>
      <w:tr w:rsidR="00F33E4B">
        <w:trPr>
          <w:trHeight w:val="251"/>
        </w:trPr>
        <w:tc>
          <w:tcPr>
            <w:tcW w:w="2044" w:type="dxa"/>
            <w:vMerge w:val="restart"/>
          </w:tcPr>
          <w:p w:rsidR="00F33E4B" w:rsidRDefault="00FE7FC2">
            <w:pPr>
              <w:pStyle w:val="TableParagraph"/>
              <w:spacing w:line="254" w:lineRule="exact"/>
              <w:ind w:left="616" w:right="91" w:hanging="490"/>
            </w:pPr>
            <w:r>
              <w:t>Русский язык и ли-</w:t>
            </w:r>
            <w:r>
              <w:rPr>
                <w:spacing w:val="-52"/>
              </w:rPr>
              <w:t xml:space="preserve"> </w:t>
            </w:r>
            <w:r>
              <w:t>тература</w:t>
            </w:r>
          </w:p>
        </w:tc>
        <w:tc>
          <w:tcPr>
            <w:tcW w:w="2070" w:type="dxa"/>
          </w:tcPr>
          <w:p w:rsidR="00F33E4B" w:rsidRDefault="00FE7FC2">
            <w:pPr>
              <w:pStyle w:val="TableParagraph"/>
              <w:spacing w:line="232" w:lineRule="exact"/>
              <w:ind w:left="120" w:right="107"/>
              <w:jc w:val="center"/>
            </w:pPr>
            <w:r>
              <w:t>Русский</w:t>
            </w:r>
            <w:r>
              <w:rPr>
                <w:spacing w:val="-4"/>
              </w:rPr>
              <w:t xml:space="preserve"> </w:t>
            </w:r>
            <w:r>
              <w:t>язык</w:t>
            </w:r>
          </w:p>
        </w:tc>
        <w:tc>
          <w:tcPr>
            <w:tcW w:w="2262" w:type="dxa"/>
          </w:tcPr>
          <w:p w:rsidR="00F33E4B" w:rsidRDefault="00FE7FC2">
            <w:pPr>
              <w:pStyle w:val="TableParagraph"/>
              <w:spacing w:line="232" w:lineRule="exact"/>
              <w:ind w:left="414" w:right="399"/>
              <w:jc w:val="center"/>
            </w:pPr>
            <w:r>
              <w:t>Базовый*</w:t>
            </w:r>
          </w:p>
        </w:tc>
        <w:tc>
          <w:tcPr>
            <w:tcW w:w="1596" w:type="dxa"/>
          </w:tcPr>
          <w:p w:rsidR="00F33E4B" w:rsidRDefault="00FE7FC2">
            <w:pPr>
              <w:pStyle w:val="TableParagraph"/>
              <w:spacing w:line="232" w:lineRule="exact"/>
              <w:ind w:left="177" w:right="163"/>
              <w:jc w:val="center"/>
            </w:pPr>
            <w:r>
              <w:t>34</w:t>
            </w:r>
          </w:p>
        </w:tc>
        <w:tc>
          <w:tcPr>
            <w:tcW w:w="1598" w:type="dxa"/>
          </w:tcPr>
          <w:p w:rsidR="00F33E4B" w:rsidRDefault="00FE7FC2">
            <w:pPr>
              <w:pStyle w:val="TableParagraph"/>
              <w:spacing w:line="232" w:lineRule="exact"/>
              <w:ind w:left="746"/>
            </w:pPr>
            <w:r>
              <w:t>1</w:t>
            </w:r>
          </w:p>
        </w:tc>
      </w:tr>
      <w:tr w:rsidR="00F33E4B">
        <w:trPr>
          <w:trHeight w:val="253"/>
        </w:trPr>
        <w:tc>
          <w:tcPr>
            <w:tcW w:w="2044" w:type="dxa"/>
            <w:vMerge/>
            <w:tcBorders>
              <w:top w:val="nil"/>
            </w:tcBorders>
          </w:tcPr>
          <w:p w:rsidR="00F33E4B" w:rsidRDefault="00F33E4B">
            <w:pPr>
              <w:rPr>
                <w:sz w:val="2"/>
                <w:szCs w:val="2"/>
              </w:rPr>
            </w:pPr>
          </w:p>
        </w:tc>
        <w:tc>
          <w:tcPr>
            <w:tcW w:w="2070" w:type="dxa"/>
          </w:tcPr>
          <w:p w:rsidR="00F33E4B" w:rsidRDefault="00FE7FC2">
            <w:pPr>
              <w:pStyle w:val="TableParagraph"/>
              <w:spacing w:line="233" w:lineRule="exact"/>
              <w:ind w:left="120" w:right="108"/>
              <w:jc w:val="center"/>
            </w:pPr>
            <w:r>
              <w:t>Литература</w:t>
            </w:r>
          </w:p>
        </w:tc>
        <w:tc>
          <w:tcPr>
            <w:tcW w:w="2262" w:type="dxa"/>
          </w:tcPr>
          <w:p w:rsidR="00F33E4B" w:rsidRDefault="00FE7FC2">
            <w:pPr>
              <w:pStyle w:val="TableParagraph"/>
              <w:spacing w:line="233" w:lineRule="exact"/>
              <w:ind w:left="414" w:right="399"/>
              <w:jc w:val="center"/>
            </w:pPr>
            <w:r>
              <w:t>Базовый*</w:t>
            </w:r>
          </w:p>
        </w:tc>
        <w:tc>
          <w:tcPr>
            <w:tcW w:w="1596" w:type="dxa"/>
          </w:tcPr>
          <w:p w:rsidR="00F33E4B" w:rsidRDefault="00FE7FC2">
            <w:pPr>
              <w:pStyle w:val="TableParagraph"/>
              <w:spacing w:line="233" w:lineRule="exact"/>
              <w:ind w:left="179" w:right="163"/>
              <w:jc w:val="center"/>
            </w:pPr>
            <w:r>
              <w:t>102</w:t>
            </w:r>
          </w:p>
        </w:tc>
        <w:tc>
          <w:tcPr>
            <w:tcW w:w="1598" w:type="dxa"/>
          </w:tcPr>
          <w:p w:rsidR="00F33E4B" w:rsidRDefault="00FE7FC2">
            <w:pPr>
              <w:pStyle w:val="TableParagraph"/>
              <w:spacing w:line="233" w:lineRule="exact"/>
              <w:ind w:left="746"/>
            </w:pPr>
            <w:r>
              <w:t>3</w:t>
            </w:r>
          </w:p>
        </w:tc>
      </w:tr>
      <w:tr w:rsidR="00F33E4B">
        <w:trPr>
          <w:trHeight w:val="506"/>
        </w:trPr>
        <w:tc>
          <w:tcPr>
            <w:tcW w:w="2044" w:type="dxa"/>
            <w:vMerge w:val="restart"/>
          </w:tcPr>
          <w:p w:rsidR="00F33E4B" w:rsidRDefault="00FE7FC2">
            <w:pPr>
              <w:pStyle w:val="TableParagraph"/>
              <w:ind w:left="318" w:right="79" w:hanging="204"/>
            </w:pPr>
            <w:r>
              <w:t>Родной язык и род-</w:t>
            </w:r>
            <w:r>
              <w:rPr>
                <w:spacing w:val="-52"/>
              </w:rPr>
              <w:t xml:space="preserve"> </w:t>
            </w:r>
            <w:r>
              <w:t>ная</w:t>
            </w:r>
            <w:r>
              <w:rPr>
                <w:spacing w:val="-1"/>
              </w:rPr>
              <w:t xml:space="preserve"> </w:t>
            </w:r>
            <w:r>
              <w:t>литература</w:t>
            </w:r>
          </w:p>
        </w:tc>
        <w:tc>
          <w:tcPr>
            <w:tcW w:w="2070" w:type="dxa"/>
          </w:tcPr>
          <w:p w:rsidR="00F33E4B" w:rsidRDefault="00FE7FC2">
            <w:pPr>
              <w:pStyle w:val="TableParagraph"/>
              <w:spacing w:line="254" w:lineRule="exact"/>
              <w:ind w:left="585" w:right="416" w:hanging="142"/>
            </w:pPr>
            <w:r>
              <w:rPr>
                <w:spacing w:val="-1"/>
              </w:rPr>
              <w:t xml:space="preserve">Родной </w:t>
            </w:r>
            <w:r>
              <w:t>язык</w:t>
            </w:r>
            <w:r>
              <w:rPr>
                <w:spacing w:val="-52"/>
              </w:rPr>
              <w:t xml:space="preserve"> </w:t>
            </w:r>
            <w:r>
              <w:t>(русский)</w:t>
            </w:r>
          </w:p>
        </w:tc>
        <w:tc>
          <w:tcPr>
            <w:tcW w:w="2262" w:type="dxa"/>
          </w:tcPr>
          <w:p w:rsidR="00F33E4B" w:rsidRDefault="00FE7FC2">
            <w:pPr>
              <w:pStyle w:val="TableParagraph"/>
              <w:spacing w:line="252" w:lineRule="exact"/>
              <w:ind w:left="413" w:right="400"/>
              <w:jc w:val="center"/>
            </w:pPr>
            <w:r>
              <w:t>Базовый</w:t>
            </w:r>
          </w:p>
        </w:tc>
        <w:tc>
          <w:tcPr>
            <w:tcW w:w="1596" w:type="dxa"/>
          </w:tcPr>
          <w:p w:rsidR="00F33E4B" w:rsidRDefault="00FE7FC2">
            <w:pPr>
              <w:pStyle w:val="TableParagraph"/>
              <w:spacing w:line="252" w:lineRule="exact"/>
              <w:ind w:left="177" w:right="163"/>
              <w:jc w:val="center"/>
            </w:pPr>
            <w:r>
              <w:t>34</w:t>
            </w:r>
          </w:p>
        </w:tc>
        <w:tc>
          <w:tcPr>
            <w:tcW w:w="1598" w:type="dxa"/>
          </w:tcPr>
          <w:p w:rsidR="00F33E4B" w:rsidRDefault="00FE7FC2">
            <w:pPr>
              <w:pStyle w:val="TableParagraph"/>
              <w:spacing w:line="252" w:lineRule="exact"/>
              <w:ind w:left="746"/>
            </w:pPr>
            <w:r>
              <w:t>1</w:t>
            </w:r>
          </w:p>
        </w:tc>
      </w:tr>
      <w:tr w:rsidR="00F33E4B">
        <w:trPr>
          <w:trHeight w:val="250"/>
        </w:trPr>
        <w:tc>
          <w:tcPr>
            <w:tcW w:w="2044" w:type="dxa"/>
            <w:vMerge/>
            <w:tcBorders>
              <w:top w:val="nil"/>
            </w:tcBorders>
          </w:tcPr>
          <w:p w:rsidR="00F33E4B" w:rsidRDefault="00F33E4B">
            <w:pPr>
              <w:rPr>
                <w:sz w:val="2"/>
                <w:szCs w:val="2"/>
              </w:rPr>
            </w:pPr>
          </w:p>
        </w:tc>
        <w:tc>
          <w:tcPr>
            <w:tcW w:w="2070" w:type="dxa"/>
          </w:tcPr>
          <w:p w:rsidR="00F33E4B" w:rsidRDefault="00FE7FC2">
            <w:pPr>
              <w:pStyle w:val="TableParagraph"/>
              <w:spacing w:line="230" w:lineRule="exact"/>
              <w:ind w:left="120" w:right="108"/>
              <w:jc w:val="center"/>
            </w:pPr>
            <w:r>
              <w:t>Родная</w:t>
            </w:r>
            <w:r>
              <w:rPr>
                <w:spacing w:val="-3"/>
              </w:rPr>
              <w:t xml:space="preserve"> </w:t>
            </w:r>
            <w:r>
              <w:t>литература</w:t>
            </w:r>
          </w:p>
        </w:tc>
        <w:tc>
          <w:tcPr>
            <w:tcW w:w="2262" w:type="dxa"/>
          </w:tcPr>
          <w:p w:rsidR="00F33E4B" w:rsidRDefault="00F33E4B">
            <w:pPr>
              <w:pStyle w:val="TableParagraph"/>
              <w:ind w:left="0"/>
              <w:rPr>
                <w:sz w:val="18"/>
              </w:rPr>
            </w:pPr>
          </w:p>
        </w:tc>
        <w:tc>
          <w:tcPr>
            <w:tcW w:w="1596" w:type="dxa"/>
          </w:tcPr>
          <w:p w:rsidR="00F33E4B" w:rsidRDefault="00FE7FC2">
            <w:pPr>
              <w:pStyle w:val="TableParagraph"/>
              <w:spacing w:line="230" w:lineRule="exact"/>
              <w:ind w:left="16"/>
              <w:jc w:val="center"/>
            </w:pPr>
            <w:r>
              <w:t>*</w:t>
            </w:r>
          </w:p>
        </w:tc>
        <w:tc>
          <w:tcPr>
            <w:tcW w:w="1598" w:type="dxa"/>
          </w:tcPr>
          <w:p w:rsidR="00F33E4B" w:rsidRDefault="00FE7FC2">
            <w:pPr>
              <w:pStyle w:val="TableParagraph"/>
              <w:spacing w:line="230" w:lineRule="exact"/>
              <w:ind w:left="746"/>
            </w:pPr>
            <w:r>
              <w:t>*</w:t>
            </w:r>
          </w:p>
        </w:tc>
      </w:tr>
      <w:tr w:rsidR="00F33E4B">
        <w:trPr>
          <w:trHeight w:val="505"/>
        </w:trPr>
        <w:tc>
          <w:tcPr>
            <w:tcW w:w="2044" w:type="dxa"/>
          </w:tcPr>
          <w:p w:rsidR="00F33E4B" w:rsidRDefault="00FE7FC2">
            <w:pPr>
              <w:pStyle w:val="TableParagraph"/>
              <w:spacing w:line="252" w:lineRule="exact"/>
              <w:ind w:left="744" w:right="366" w:hanging="354"/>
            </w:pPr>
            <w:r>
              <w:rPr>
                <w:spacing w:val="-1"/>
              </w:rPr>
              <w:t>Иностранные</w:t>
            </w:r>
            <w:r>
              <w:rPr>
                <w:spacing w:val="-52"/>
              </w:rPr>
              <w:t xml:space="preserve"> </w:t>
            </w:r>
            <w:r>
              <w:t>языки</w:t>
            </w:r>
          </w:p>
        </w:tc>
        <w:tc>
          <w:tcPr>
            <w:tcW w:w="2070" w:type="dxa"/>
          </w:tcPr>
          <w:p w:rsidR="00F33E4B" w:rsidRDefault="00FE7FC2">
            <w:pPr>
              <w:pStyle w:val="TableParagraph"/>
              <w:ind w:left="120" w:right="107"/>
              <w:jc w:val="center"/>
            </w:pPr>
            <w:r>
              <w:t>Иностранный</w:t>
            </w:r>
            <w:r>
              <w:rPr>
                <w:spacing w:val="-4"/>
              </w:rPr>
              <w:t xml:space="preserve"> </w:t>
            </w:r>
            <w:r>
              <w:t>язык</w:t>
            </w:r>
          </w:p>
        </w:tc>
        <w:tc>
          <w:tcPr>
            <w:tcW w:w="2262" w:type="dxa"/>
          </w:tcPr>
          <w:p w:rsidR="00F33E4B" w:rsidRDefault="00FE7FC2">
            <w:pPr>
              <w:pStyle w:val="TableParagraph"/>
              <w:ind w:left="414" w:right="399"/>
              <w:jc w:val="center"/>
            </w:pPr>
            <w:r>
              <w:t>Базовый*</w:t>
            </w:r>
          </w:p>
        </w:tc>
        <w:tc>
          <w:tcPr>
            <w:tcW w:w="1596" w:type="dxa"/>
          </w:tcPr>
          <w:p w:rsidR="00F33E4B" w:rsidRDefault="00FE7FC2">
            <w:pPr>
              <w:pStyle w:val="TableParagraph"/>
              <w:ind w:left="179" w:right="163"/>
              <w:jc w:val="center"/>
            </w:pPr>
            <w:r>
              <w:t>102</w:t>
            </w:r>
          </w:p>
        </w:tc>
        <w:tc>
          <w:tcPr>
            <w:tcW w:w="1598" w:type="dxa"/>
          </w:tcPr>
          <w:p w:rsidR="00F33E4B" w:rsidRDefault="00FE7FC2">
            <w:pPr>
              <w:pStyle w:val="TableParagraph"/>
              <w:ind w:left="746"/>
            </w:pPr>
            <w:r>
              <w:t>3</w:t>
            </w:r>
          </w:p>
        </w:tc>
      </w:tr>
      <w:tr w:rsidR="00F33E4B">
        <w:trPr>
          <w:trHeight w:val="1011"/>
        </w:trPr>
        <w:tc>
          <w:tcPr>
            <w:tcW w:w="2044" w:type="dxa"/>
            <w:vMerge w:val="restart"/>
          </w:tcPr>
          <w:p w:rsidR="00F33E4B" w:rsidRDefault="00FE7FC2">
            <w:pPr>
              <w:pStyle w:val="TableParagraph"/>
              <w:ind w:left="398" w:right="343" w:hanging="32"/>
            </w:pPr>
            <w:r>
              <w:rPr>
                <w:spacing w:val="-1"/>
              </w:rPr>
              <w:t xml:space="preserve">Математика </w:t>
            </w:r>
            <w:r>
              <w:t>и</w:t>
            </w:r>
            <w:r>
              <w:rPr>
                <w:spacing w:val="-52"/>
              </w:rPr>
              <w:t xml:space="preserve"> </w:t>
            </w:r>
            <w:r>
              <w:t>информатика</w:t>
            </w:r>
          </w:p>
        </w:tc>
        <w:tc>
          <w:tcPr>
            <w:tcW w:w="2070" w:type="dxa"/>
          </w:tcPr>
          <w:p w:rsidR="00F33E4B" w:rsidRDefault="00FE7FC2">
            <w:pPr>
              <w:pStyle w:val="TableParagraph"/>
              <w:ind w:left="235" w:right="222" w:firstLine="1"/>
              <w:jc w:val="center"/>
            </w:pPr>
            <w:r>
              <w:t>Математика:</w:t>
            </w:r>
            <w:r>
              <w:rPr>
                <w:spacing w:val="1"/>
              </w:rPr>
              <w:t xml:space="preserve"> </w:t>
            </w:r>
            <w:r>
              <w:t>алгебра и начала</w:t>
            </w:r>
            <w:r>
              <w:rPr>
                <w:spacing w:val="-52"/>
              </w:rPr>
              <w:t xml:space="preserve"> </w:t>
            </w:r>
            <w:r>
              <w:rPr>
                <w:spacing w:val="-1"/>
              </w:rPr>
              <w:t>математического</w:t>
            </w:r>
          </w:p>
          <w:p w:rsidR="00F33E4B" w:rsidRDefault="00FE7FC2">
            <w:pPr>
              <w:pStyle w:val="TableParagraph"/>
              <w:spacing w:line="232" w:lineRule="exact"/>
              <w:ind w:left="120" w:right="110"/>
              <w:jc w:val="center"/>
            </w:pPr>
            <w:r>
              <w:t>анализа,</w:t>
            </w:r>
            <w:r>
              <w:rPr>
                <w:spacing w:val="-5"/>
              </w:rPr>
              <w:t xml:space="preserve"> </w:t>
            </w:r>
            <w:r>
              <w:t>геометрия</w:t>
            </w:r>
          </w:p>
        </w:tc>
        <w:tc>
          <w:tcPr>
            <w:tcW w:w="2262" w:type="dxa"/>
          </w:tcPr>
          <w:p w:rsidR="00F33E4B" w:rsidRDefault="00FE7FC2">
            <w:pPr>
              <w:pStyle w:val="TableParagraph"/>
              <w:ind w:left="414" w:right="400"/>
              <w:jc w:val="center"/>
            </w:pPr>
            <w:r>
              <w:t>Углубленный*</w:t>
            </w:r>
          </w:p>
        </w:tc>
        <w:tc>
          <w:tcPr>
            <w:tcW w:w="1596" w:type="dxa"/>
          </w:tcPr>
          <w:p w:rsidR="00F33E4B" w:rsidRDefault="00FE7FC2">
            <w:pPr>
              <w:pStyle w:val="TableParagraph"/>
              <w:ind w:left="179" w:right="163"/>
              <w:jc w:val="center"/>
            </w:pPr>
            <w:r>
              <w:t>204</w:t>
            </w:r>
          </w:p>
        </w:tc>
        <w:tc>
          <w:tcPr>
            <w:tcW w:w="1598" w:type="dxa"/>
          </w:tcPr>
          <w:p w:rsidR="00F33E4B" w:rsidRDefault="00FE7FC2">
            <w:pPr>
              <w:pStyle w:val="TableParagraph"/>
              <w:ind w:left="746"/>
            </w:pPr>
            <w:r>
              <w:t>6</w:t>
            </w:r>
          </w:p>
        </w:tc>
      </w:tr>
      <w:tr w:rsidR="00F33E4B">
        <w:trPr>
          <w:trHeight w:val="254"/>
        </w:trPr>
        <w:tc>
          <w:tcPr>
            <w:tcW w:w="2044" w:type="dxa"/>
            <w:vMerge/>
            <w:tcBorders>
              <w:top w:val="nil"/>
            </w:tcBorders>
          </w:tcPr>
          <w:p w:rsidR="00F33E4B" w:rsidRDefault="00F33E4B">
            <w:pPr>
              <w:rPr>
                <w:sz w:val="2"/>
                <w:szCs w:val="2"/>
              </w:rPr>
            </w:pPr>
          </w:p>
        </w:tc>
        <w:tc>
          <w:tcPr>
            <w:tcW w:w="2070" w:type="dxa"/>
          </w:tcPr>
          <w:p w:rsidR="00F33E4B" w:rsidRDefault="00FE7FC2">
            <w:pPr>
              <w:pStyle w:val="TableParagraph"/>
              <w:spacing w:line="233" w:lineRule="exact"/>
              <w:ind w:left="120" w:right="108"/>
              <w:jc w:val="center"/>
            </w:pPr>
            <w:r>
              <w:t>Информатика</w:t>
            </w:r>
          </w:p>
        </w:tc>
        <w:tc>
          <w:tcPr>
            <w:tcW w:w="2262" w:type="dxa"/>
          </w:tcPr>
          <w:p w:rsidR="00F33E4B" w:rsidRDefault="00FE7FC2">
            <w:pPr>
              <w:pStyle w:val="TableParagraph"/>
              <w:spacing w:line="233" w:lineRule="exact"/>
              <w:ind w:left="412" w:right="400"/>
              <w:jc w:val="center"/>
            </w:pPr>
            <w:r>
              <w:t>Углубленный</w:t>
            </w:r>
          </w:p>
        </w:tc>
        <w:tc>
          <w:tcPr>
            <w:tcW w:w="1596" w:type="dxa"/>
          </w:tcPr>
          <w:p w:rsidR="00F33E4B" w:rsidRDefault="00FE7FC2">
            <w:pPr>
              <w:pStyle w:val="TableParagraph"/>
              <w:spacing w:line="233" w:lineRule="exact"/>
              <w:ind w:left="179" w:right="163"/>
              <w:jc w:val="center"/>
            </w:pPr>
            <w:r>
              <w:t>136</w:t>
            </w:r>
          </w:p>
        </w:tc>
        <w:tc>
          <w:tcPr>
            <w:tcW w:w="1598" w:type="dxa"/>
          </w:tcPr>
          <w:p w:rsidR="00F33E4B" w:rsidRDefault="00FE7FC2">
            <w:pPr>
              <w:pStyle w:val="TableParagraph"/>
              <w:spacing w:line="233" w:lineRule="exact"/>
              <w:ind w:left="746"/>
            </w:pPr>
            <w:r>
              <w:t>4</w:t>
            </w:r>
          </w:p>
        </w:tc>
      </w:tr>
      <w:tr w:rsidR="00F33E4B">
        <w:trPr>
          <w:trHeight w:val="251"/>
        </w:trPr>
        <w:tc>
          <w:tcPr>
            <w:tcW w:w="2044" w:type="dxa"/>
            <w:vMerge w:val="restart"/>
          </w:tcPr>
          <w:p w:rsidR="00F33E4B" w:rsidRDefault="00FE7FC2">
            <w:pPr>
              <w:pStyle w:val="TableParagraph"/>
              <w:spacing w:line="254" w:lineRule="exact"/>
              <w:ind w:left="856" w:right="110" w:hanging="710"/>
            </w:pPr>
            <w:r>
              <w:t>Общественные на-</w:t>
            </w:r>
            <w:r>
              <w:rPr>
                <w:spacing w:val="-53"/>
              </w:rPr>
              <w:t xml:space="preserve"> </w:t>
            </w:r>
            <w:r>
              <w:t>уки</w:t>
            </w:r>
          </w:p>
        </w:tc>
        <w:tc>
          <w:tcPr>
            <w:tcW w:w="2070" w:type="dxa"/>
          </w:tcPr>
          <w:p w:rsidR="00F33E4B" w:rsidRDefault="00FE7FC2">
            <w:pPr>
              <w:pStyle w:val="TableParagraph"/>
              <w:spacing w:line="232" w:lineRule="exact"/>
              <w:ind w:left="120" w:right="106"/>
              <w:jc w:val="center"/>
            </w:pPr>
            <w:r>
              <w:t>История</w:t>
            </w:r>
          </w:p>
        </w:tc>
        <w:tc>
          <w:tcPr>
            <w:tcW w:w="2262" w:type="dxa"/>
          </w:tcPr>
          <w:p w:rsidR="00F33E4B" w:rsidRDefault="00FE7FC2">
            <w:pPr>
              <w:pStyle w:val="TableParagraph"/>
              <w:spacing w:line="232" w:lineRule="exact"/>
              <w:ind w:left="414" w:right="399"/>
              <w:jc w:val="center"/>
            </w:pPr>
            <w:r>
              <w:t>Базовый*</w:t>
            </w:r>
          </w:p>
        </w:tc>
        <w:tc>
          <w:tcPr>
            <w:tcW w:w="1596" w:type="dxa"/>
          </w:tcPr>
          <w:p w:rsidR="00F33E4B" w:rsidRDefault="00FE7FC2">
            <w:pPr>
              <w:pStyle w:val="TableParagraph"/>
              <w:spacing w:line="232" w:lineRule="exact"/>
              <w:ind w:left="177" w:right="163"/>
              <w:jc w:val="center"/>
            </w:pPr>
            <w:r>
              <w:t>68</w:t>
            </w:r>
          </w:p>
        </w:tc>
        <w:tc>
          <w:tcPr>
            <w:tcW w:w="1598" w:type="dxa"/>
          </w:tcPr>
          <w:p w:rsidR="00F33E4B" w:rsidRDefault="00FE7FC2">
            <w:pPr>
              <w:pStyle w:val="TableParagraph"/>
              <w:spacing w:line="232" w:lineRule="exact"/>
              <w:ind w:left="746"/>
            </w:pPr>
            <w:r>
              <w:t>2</w:t>
            </w:r>
          </w:p>
        </w:tc>
      </w:tr>
      <w:tr w:rsidR="00F33E4B">
        <w:trPr>
          <w:trHeight w:val="253"/>
        </w:trPr>
        <w:tc>
          <w:tcPr>
            <w:tcW w:w="2044" w:type="dxa"/>
            <w:vMerge/>
            <w:tcBorders>
              <w:top w:val="nil"/>
            </w:tcBorders>
          </w:tcPr>
          <w:p w:rsidR="00F33E4B" w:rsidRDefault="00F33E4B">
            <w:pPr>
              <w:rPr>
                <w:sz w:val="2"/>
                <w:szCs w:val="2"/>
              </w:rPr>
            </w:pPr>
          </w:p>
        </w:tc>
        <w:tc>
          <w:tcPr>
            <w:tcW w:w="2070" w:type="dxa"/>
          </w:tcPr>
          <w:p w:rsidR="00F33E4B" w:rsidRDefault="00FE7FC2">
            <w:pPr>
              <w:pStyle w:val="TableParagraph"/>
              <w:spacing w:line="233" w:lineRule="exact"/>
              <w:ind w:left="120" w:right="105"/>
              <w:jc w:val="center"/>
            </w:pPr>
            <w:r>
              <w:t>Право</w:t>
            </w:r>
          </w:p>
        </w:tc>
        <w:tc>
          <w:tcPr>
            <w:tcW w:w="2262" w:type="dxa"/>
          </w:tcPr>
          <w:p w:rsidR="00F33E4B" w:rsidRDefault="00FE7FC2">
            <w:pPr>
              <w:pStyle w:val="TableParagraph"/>
              <w:spacing w:line="233" w:lineRule="exact"/>
              <w:ind w:left="412" w:right="400"/>
              <w:jc w:val="center"/>
            </w:pPr>
            <w:r>
              <w:t>Углубленный</w:t>
            </w:r>
          </w:p>
        </w:tc>
        <w:tc>
          <w:tcPr>
            <w:tcW w:w="1596" w:type="dxa"/>
          </w:tcPr>
          <w:p w:rsidR="00F33E4B" w:rsidRDefault="00FE7FC2">
            <w:pPr>
              <w:pStyle w:val="TableParagraph"/>
              <w:spacing w:line="233" w:lineRule="exact"/>
              <w:ind w:left="177" w:right="163"/>
              <w:jc w:val="center"/>
            </w:pPr>
            <w:r>
              <w:t>68</w:t>
            </w:r>
          </w:p>
        </w:tc>
        <w:tc>
          <w:tcPr>
            <w:tcW w:w="1598" w:type="dxa"/>
          </w:tcPr>
          <w:p w:rsidR="00F33E4B" w:rsidRDefault="00FE7FC2">
            <w:pPr>
              <w:pStyle w:val="TableParagraph"/>
              <w:spacing w:line="233" w:lineRule="exact"/>
              <w:ind w:left="746"/>
            </w:pPr>
            <w:r>
              <w:t>2</w:t>
            </w:r>
          </w:p>
        </w:tc>
      </w:tr>
      <w:tr w:rsidR="00F33E4B">
        <w:trPr>
          <w:trHeight w:val="506"/>
        </w:trPr>
        <w:tc>
          <w:tcPr>
            <w:tcW w:w="2044" w:type="dxa"/>
          </w:tcPr>
          <w:p w:rsidR="00F33E4B" w:rsidRDefault="00FE7FC2">
            <w:pPr>
              <w:pStyle w:val="TableParagraph"/>
              <w:spacing w:line="254" w:lineRule="exact"/>
              <w:ind w:left="912" w:right="112" w:hanging="766"/>
            </w:pPr>
            <w:r>
              <w:t>Естественные нау-</w:t>
            </w:r>
            <w:r>
              <w:rPr>
                <w:spacing w:val="-53"/>
              </w:rPr>
              <w:t xml:space="preserve"> </w:t>
            </w:r>
            <w:r>
              <w:t>ки</w:t>
            </w:r>
          </w:p>
        </w:tc>
        <w:tc>
          <w:tcPr>
            <w:tcW w:w="2070" w:type="dxa"/>
          </w:tcPr>
          <w:p w:rsidR="00F33E4B" w:rsidRDefault="00FE7FC2">
            <w:pPr>
              <w:pStyle w:val="TableParagraph"/>
              <w:spacing w:line="252" w:lineRule="exact"/>
              <w:ind w:left="120" w:right="109"/>
              <w:jc w:val="center"/>
            </w:pPr>
            <w:r>
              <w:t>Физика</w:t>
            </w:r>
          </w:p>
        </w:tc>
        <w:tc>
          <w:tcPr>
            <w:tcW w:w="2262" w:type="dxa"/>
          </w:tcPr>
          <w:p w:rsidR="00F33E4B" w:rsidRDefault="00FE7FC2">
            <w:pPr>
              <w:pStyle w:val="TableParagraph"/>
              <w:spacing w:line="252" w:lineRule="exact"/>
              <w:ind w:left="413" w:right="400"/>
              <w:jc w:val="center"/>
            </w:pPr>
            <w:r>
              <w:t>Базовый</w:t>
            </w:r>
          </w:p>
        </w:tc>
        <w:tc>
          <w:tcPr>
            <w:tcW w:w="1596" w:type="dxa"/>
          </w:tcPr>
          <w:p w:rsidR="00F33E4B" w:rsidRDefault="00FE7FC2">
            <w:pPr>
              <w:pStyle w:val="TableParagraph"/>
              <w:spacing w:line="252" w:lineRule="exact"/>
              <w:ind w:left="177" w:right="163"/>
              <w:jc w:val="center"/>
            </w:pPr>
            <w:r>
              <w:t>68</w:t>
            </w:r>
          </w:p>
        </w:tc>
        <w:tc>
          <w:tcPr>
            <w:tcW w:w="1598" w:type="dxa"/>
          </w:tcPr>
          <w:p w:rsidR="00F33E4B" w:rsidRDefault="00FE7FC2">
            <w:pPr>
              <w:pStyle w:val="TableParagraph"/>
              <w:spacing w:line="252" w:lineRule="exact"/>
              <w:ind w:left="746"/>
            </w:pPr>
            <w:r>
              <w:t>2</w:t>
            </w:r>
          </w:p>
        </w:tc>
      </w:tr>
      <w:tr w:rsidR="00F33E4B">
        <w:trPr>
          <w:trHeight w:val="756"/>
        </w:trPr>
        <w:tc>
          <w:tcPr>
            <w:tcW w:w="2044" w:type="dxa"/>
          </w:tcPr>
          <w:p w:rsidR="00F33E4B" w:rsidRDefault="00FE7FC2">
            <w:pPr>
              <w:pStyle w:val="TableParagraph"/>
              <w:spacing w:line="250" w:lineRule="exact"/>
              <w:ind w:left="128" w:firstLine="342"/>
            </w:pPr>
            <w:r>
              <w:t>Физическая</w:t>
            </w:r>
          </w:p>
          <w:p w:rsidR="00F33E4B" w:rsidRDefault="00FE7FC2">
            <w:pPr>
              <w:pStyle w:val="TableParagraph"/>
              <w:spacing w:line="252" w:lineRule="exact"/>
              <w:ind w:left="170" w:right="108" w:hanging="42"/>
            </w:pPr>
            <w:r>
              <w:t>культура,</w:t>
            </w:r>
            <w:r>
              <w:rPr>
                <w:spacing w:val="-14"/>
              </w:rPr>
              <w:t xml:space="preserve"> </w:t>
            </w:r>
            <w:r>
              <w:t>экология</w:t>
            </w:r>
            <w:r>
              <w:rPr>
                <w:spacing w:val="-52"/>
              </w:rPr>
              <w:t xml:space="preserve"> </w:t>
            </w:r>
            <w:r>
              <w:t>и</w:t>
            </w:r>
            <w:r>
              <w:rPr>
                <w:spacing w:val="-3"/>
              </w:rPr>
              <w:t xml:space="preserve"> </w:t>
            </w:r>
            <w:r>
              <w:t>основы</w:t>
            </w:r>
            <w:r>
              <w:rPr>
                <w:spacing w:val="-1"/>
              </w:rPr>
              <w:t xml:space="preserve"> </w:t>
            </w:r>
            <w:r>
              <w:t>безопас-</w:t>
            </w:r>
          </w:p>
        </w:tc>
        <w:tc>
          <w:tcPr>
            <w:tcW w:w="2070" w:type="dxa"/>
          </w:tcPr>
          <w:p w:rsidR="00F33E4B" w:rsidRDefault="00FE7FC2">
            <w:pPr>
              <w:pStyle w:val="TableParagraph"/>
              <w:ind w:left="615" w:right="459" w:hanging="132"/>
            </w:pPr>
            <w:r>
              <w:rPr>
                <w:spacing w:val="-1"/>
              </w:rPr>
              <w:t>Физическая</w:t>
            </w:r>
            <w:r>
              <w:rPr>
                <w:spacing w:val="-52"/>
              </w:rPr>
              <w:t xml:space="preserve"> </w:t>
            </w:r>
            <w:r>
              <w:t>культура</w:t>
            </w:r>
          </w:p>
        </w:tc>
        <w:tc>
          <w:tcPr>
            <w:tcW w:w="2262" w:type="dxa"/>
          </w:tcPr>
          <w:p w:rsidR="00F33E4B" w:rsidRDefault="00FE7FC2">
            <w:pPr>
              <w:pStyle w:val="TableParagraph"/>
              <w:spacing w:line="250" w:lineRule="exact"/>
              <w:ind w:left="414" w:right="399"/>
              <w:jc w:val="center"/>
            </w:pPr>
            <w:r>
              <w:t>Базовый*</w:t>
            </w:r>
          </w:p>
        </w:tc>
        <w:tc>
          <w:tcPr>
            <w:tcW w:w="1596" w:type="dxa"/>
          </w:tcPr>
          <w:p w:rsidR="00F33E4B" w:rsidRDefault="00FE7FC2">
            <w:pPr>
              <w:pStyle w:val="TableParagraph"/>
              <w:spacing w:line="250" w:lineRule="exact"/>
              <w:ind w:left="177" w:right="163"/>
              <w:jc w:val="center"/>
            </w:pPr>
            <w:r>
              <w:t>68</w:t>
            </w:r>
          </w:p>
        </w:tc>
        <w:tc>
          <w:tcPr>
            <w:tcW w:w="1598" w:type="dxa"/>
          </w:tcPr>
          <w:p w:rsidR="00F33E4B" w:rsidRDefault="00FE7FC2">
            <w:pPr>
              <w:pStyle w:val="TableParagraph"/>
              <w:spacing w:line="250" w:lineRule="exact"/>
              <w:ind w:left="746"/>
            </w:pPr>
            <w:r>
              <w:t>2</w:t>
            </w:r>
          </w:p>
        </w:tc>
      </w:tr>
    </w:tbl>
    <w:p w:rsidR="00F33E4B" w:rsidRDefault="00F33E4B">
      <w:pPr>
        <w:spacing w:line="250" w:lineRule="exact"/>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4"/>
        <w:gridCol w:w="2070"/>
        <w:gridCol w:w="2262"/>
        <w:gridCol w:w="1596"/>
        <w:gridCol w:w="1598"/>
      </w:tblGrid>
      <w:tr w:rsidR="00F33E4B">
        <w:trPr>
          <w:trHeight w:val="760"/>
        </w:trPr>
        <w:tc>
          <w:tcPr>
            <w:tcW w:w="2044" w:type="dxa"/>
          </w:tcPr>
          <w:p w:rsidR="00F33E4B" w:rsidRDefault="00FE7FC2">
            <w:pPr>
              <w:pStyle w:val="TableParagraph"/>
              <w:ind w:left="552" w:right="222" w:hanging="302"/>
            </w:pPr>
            <w:r>
              <w:lastRenderedPageBreak/>
              <w:t>ности</w:t>
            </w:r>
            <w:r>
              <w:rPr>
                <w:spacing w:val="-9"/>
              </w:rPr>
              <w:t xml:space="preserve"> </w:t>
            </w:r>
            <w:r>
              <w:t>жизнедея-</w:t>
            </w:r>
            <w:r>
              <w:rPr>
                <w:spacing w:val="-52"/>
              </w:rPr>
              <w:t xml:space="preserve"> </w:t>
            </w:r>
            <w:r>
              <w:t>тельности</w:t>
            </w:r>
          </w:p>
        </w:tc>
        <w:tc>
          <w:tcPr>
            <w:tcW w:w="2070" w:type="dxa"/>
          </w:tcPr>
          <w:p w:rsidR="00F33E4B" w:rsidRDefault="00FE7FC2">
            <w:pPr>
              <w:pStyle w:val="TableParagraph"/>
              <w:ind w:left="120" w:right="102"/>
              <w:jc w:val="center"/>
            </w:pPr>
            <w:r>
              <w:t>Основы безопасно-</w:t>
            </w:r>
            <w:r>
              <w:rPr>
                <w:spacing w:val="-53"/>
              </w:rPr>
              <w:t xml:space="preserve"> </w:t>
            </w:r>
            <w:r>
              <w:t>сти</w:t>
            </w:r>
            <w:r>
              <w:rPr>
                <w:spacing w:val="-3"/>
              </w:rPr>
              <w:t xml:space="preserve"> </w:t>
            </w:r>
            <w:r>
              <w:t>жизнедеятель-</w:t>
            </w:r>
          </w:p>
          <w:p w:rsidR="00F33E4B" w:rsidRDefault="00FE7FC2">
            <w:pPr>
              <w:pStyle w:val="TableParagraph"/>
              <w:spacing w:line="237" w:lineRule="exact"/>
              <w:ind w:left="120" w:right="107"/>
              <w:jc w:val="center"/>
            </w:pPr>
            <w:r>
              <w:t>ности</w:t>
            </w:r>
          </w:p>
        </w:tc>
        <w:tc>
          <w:tcPr>
            <w:tcW w:w="2262" w:type="dxa"/>
          </w:tcPr>
          <w:p w:rsidR="00F33E4B" w:rsidRDefault="00FE7FC2">
            <w:pPr>
              <w:pStyle w:val="TableParagraph"/>
              <w:spacing w:line="250" w:lineRule="exact"/>
              <w:ind w:left="414" w:right="399"/>
              <w:jc w:val="center"/>
            </w:pPr>
            <w:r>
              <w:t>Базовый*</w:t>
            </w:r>
          </w:p>
        </w:tc>
        <w:tc>
          <w:tcPr>
            <w:tcW w:w="1596" w:type="dxa"/>
          </w:tcPr>
          <w:p w:rsidR="00F33E4B" w:rsidRDefault="00FE7FC2">
            <w:pPr>
              <w:pStyle w:val="TableParagraph"/>
              <w:spacing w:line="250" w:lineRule="exact"/>
              <w:ind w:left="177" w:right="163"/>
              <w:jc w:val="center"/>
            </w:pPr>
            <w:r>
              <w:t>34</w:t>
            </w:r>
          </w:p>
        </w:tc>
        <w:tc>
          <w:tcPr>
            <w:tcW w:w="1598" w:type="dxa"/>
          </w:tcPr>
          <w:p w:rsidR="00F33E4B" w:rsidRDefault="00FE7FC2">
            <w:pPr>
              <w:pStyle w:val="TableParagraph"/>
              <w:spacing w:line="250" w:lineRule="exact"/>
              <w:ind w:left="14"/>
              <w:jc w:val="center"/>
            </w:pPr>
            <w:r>
              <w:t>1</w:t>
            </w:r>
          </w:p>
        </w:tc>
      </w:tr>
      <w:tr w:rsidR="00F33E4B">
        <w:trPr>
          <w:trHeight w:val="505"/>
        </w:trPr>
        <w:tc>
          <w:tcPr>
            <w:tcW w:w="2044" w:type="dxa"/>
          </w:tcPr>
          <w:p w:rsidR="00F33E4B" w:rsidRDefault="00FE7FC2">
            <w:pPr>
              <w:pStyle w:val="TableParagraph"/>
              <w:spacing w:line="248" w:lineRule="exact"/>
              <w:ind w:left="182" w:right="171"/>
              <w:jc w:val="center"/>
            </w:pPr>
            <w:r>
              <w:t>Индивидуальный</w:t>
            </w:r>
          </w:p>
          <w:p w:rsidR="00F33E4B" w:rsidRDefault="00FE7FC2">
            <w:pPr>
              <w:pStyle w:val="TableParagraph"/>
              <w:spacing w:before="1" w:line="237" w:lineRule="exact"/>
              <w:ind w:left="182" w:right="169"/>
              <w:jc w:val="center"/>
            </w:pPr>
            <w:r>
              <w:t>проект</w:t>
            </w:r>
          </w:p>
        </w:tc>
        <w:tc>
          <w:tcPr>
            <w:tcW w:w="2070" w:type="dxa"/>
          </w:tcPr>
          <w:p w:rsidR="00F33E4B" w:rsidRDefault="00F33E4B">
            <w:pPr>
              <w:pStyle w:val="TableParagraph"/>
              <w:ind w:left="0"/>
            </w:pPr>
          </w:p>
        </w:tc>
        <w:tc>
          <w:tcPr>
            <w:tcW w:w="2262" w:type="dxa"/>
          </w:tcPr>
          <w:p w:rsidR="00F33E4B" w:rsidRDefault="00F33E4B">
            <w:pPr>
              <w:pStyle w:val="TableParagraph"/>
              <w:ind w:left="0"/>
            </w:pPr>
          </w:p>
        </w:tc>
        <w:tc>
          <w:tcPr>
            <w:tcW w:w="1596" w:type="dxa"/>
          </w:tcPr>
          <w:p w:rsidR="00F33E4B" w:rsidRDefault="00FE7FC2">
            <w:pPr>
              <w:pStyle w:val="TableParagraph"/>
              <w:spacing w:line="248" w:lineRule="exact"/>
              <w:ind w:left="177" w:right="163"/>
              <w:jc w:val="center"/>
            </w:pPr>
            <w:r>
              <w:t>68</w:t>
            </w:r>
          </w:p>
        </w:tc>
        <w:tc>
          <w:tcPr>
            <w:tcW w:w="1598" w:type="dxa"/>
          </w:tcPr>
          <w:p w:rsidR="00F33E4B" w:rsidRDefault="00FE7FC2">
            <w:pPr>
              <w:pStyle w:val="TableParagraph"/>
              <w:spacing w:line="248" w:lineRule="exact"/>
              <w:ind w:left="14"/>
              <w:jc w:val="center"/>
            </w:pPr>
            <w:r>
              <w:t>2</w:t>
            </w:r>
          </w:p>
        </w:tc>
      </w:tr>
      <w:tr w:rsidR="00F33E4B">
        <w:trPr>
          <w:trHeight w:val="252"/>
        </w:trPr>
        <w:tc>
          <w:tcPr>
            <w:tcW w:w="2044" w:type="dxa"/>
          </w:tcPr>
          <w:p w:rsidR="00F33E4B" w:rsidRDefault="00FE7FC2">
            <w:pPr>
              <w:pStyle w:val="TableParagraph"/>
              <w:spacing w:line="232" w:lineRule="exact"/>
              <w:ind w:left="182" w:right="169"/>
              <w:jc w:val="center"/>
              <w:rPr>
                <w:b/>
              </w:rPr>
            </w:pPr>
            <w:r>
              <w:rPr>
                <w:b/>
              </w:rPr>
              <w:t>Итого</w:t>
            </w:r>
          </w:p>
        </w:tc>
        <w:tc>
          <w:tcPr>
            <w:tcW w:w="2070" w:type="dxa"/>
          </w:tcPr>
          <w:p w:rsidR="00F33E4B" w:rsidRDefault="00F33E4B">
            <w:pPr>
              <w:pStyle w:val="TableParagraph"/>
              <w:ind w:left="0"/>
              <w:rPr>
                <w:sz w:val="18"/>
              </w:rPr>
            </w:pPr>
          </w:p>
        </w:tc>
        <w:tc>
          <w:tcPr>
            <w:tcW w:w="2262" w:type="dxa"/>
          </w:tcPr>
          <w:p w:rsidR="00F33E4B" w:rsidRDefault="00F33E4B">
            <w:pPr>
              <w:pStyle w:val="TableParagraph"/>
              <w:ind w:left="0"/>
              <w:rPr>
                <w:sz w:val="18"/>
              </w:rPr>
            </w:pPr>
          </w:p>
        </w:tc>
        <w:tc>
          <w:tcPr>
            <w:tcW w:w="1596" w:type="dxa"/>
          </w:tcPr>
          <w:p w:rsidR="00F33E4B" w:rsidRDefault="00FE7FC2">
            <w:pPr>
              <w:pStyle w:val="TableParagraph"/>
              <w:spacing w:line="232" w:lineRule="exact"/>
              <w:ind w:left="179" w:right="163"/>
              <w:jc w:val="center"/>
              <w:rPr>
                <w:b/>
              </w:rPr>
            </w:pPr>
            <w:r>
              <w:rPr>
                <w:b/>
              </w:rPr>
              <w:t>986</w:t>
            </w:r>
          </w:p>
        </w:tc>
        <w:tc>
          <w:tcPr>
            <w:tcW w:w="1598" w:type="dxa"/>
          </w:tcPr>
          <w:p w:rsidR="00F33E4B" w:rsidRDefault="00FE7FC2">
            <w:pPr>
              <w:pStyle w:val="TableParagraph"/>
              <w:spacing w:line="232" w:lineRule="exact"/>
              <w:ind w:left="192" w:right="176"/>
              <w:jc w:val="center"/>
              <w:rPr>
                <w:b/>
              </w:rPr>
            </w:pPr>
            <w:r>
              <w:rPr>
                <w:b/>
              </w:rPr>
              <w:t>29</w:t>
            </w:r>
          </w:p>
        </w:tc>
      </w:tr>
      <w:tr w:rsidR="00F33E4B">
        <w:trPr>
          <w:trHeight w:val="253"/>
        </w:trPr>
        <w:tc>
          <w:tcPr>
            <w:tcW w:w="9570" w:type="dxa"/>
            <w:gridSpan w:val="5"/>
          </w:tcPr>
          <w:p w:rsidR="00F33E4B" w:rsidRDefault="00FE7FC2">
            <w:pPr>
              <w:pStyle w:val="TableParagraph"/>
              <w:spacing w:line="234" w:lineRule="exact"/>
              <w:ind w:left="1666" w:right="1656"/>
              <w:jc w:val="center"/>
              <w:rPr>
                <w:b/>
              </w:rPr>
            </w:pPr>
            <w:r>
              <w:rPr>
                <w:b/>
              </w:rPr>
              <w:t>Часть,</w:t>
            </w:r>
            <w:r>
              <w:rPr>
                <w:b/>
                <w:spacing w:val="-4"/>
              </w:rPr>
              <w:t xml:space="preserve"> </w:t>
            </w:r>
            <w:r>
              <w:rPr>
                <w:b/>
              </w:rPr>
              <w:t>формируемая</w:t>
            </w:r>
            <w:r>
              <w:rPr>
                <w:b/>
                <w:spacing w:val="-5"/>
              </w:rPr>
              <w:t xml:space="preserve"> </w:t>
            </w:r>
            <w:r>
              <w:rPr>
                <w:b/>
              </w:rPr>
              <w:t>участниками</w:t>
            </w:r>
            <w:r>
              <w:rPr>
                <w:b/>
                <w:spacing w:val="-4"/>
              </w:rPr>
              <w:t xml:space="preserve"> </w:t>
            </w:r>
            <w:r>
              <w:rPr>
                <w:b/>
              </w:rPr>
              <w:t>образовательного</w:t>
            </w:r>
            <w:r>
              <w:rPr>
                <w:b/>
                <w:spacing w:val="-5"/>
              </w:rPr>
              <w:t xml:space="preserve"> </w:t>
            </w:r>
            <w:r>
              <w:rPr>
                <w:b/>
              </w:rPr>
              <w:t>процесса</w:t>
            </w:r>
          </w:p>
        </w:tc>
      </w:tr>
      <w:tr w:rsidR="00F33E4B">
        <w:trPr>
          <w:trHeight w:val="252"/>
        </w:trPr>
        <w:tc>
          <w:tcPr>
            <w:tcW w:w="2044" w:type="dxa"/>
            <w:vMerge w:val="restart"/>
          </w:tcPr>
          <w:p w:rsidR="00F33E4B" w:rsidRDefault="00FE7FC2">
            <w:pPr>
              <w:pStyle w:val="TableParagraph"/>
              <w:ind w:left="566" w:right="203" w:hanging="342"/>
            </w:pPr>
            <w:r>
              <w:rPr>
                <w:spacing w:val="-1"/>
              </w:rPr>
              <w:t>Дополнительные</w:t>
            </w:r>
            <w:r>
              <w:rPr>
                <w:spacing w:val="-52"/>
              </w:rPr>
              <w:t xml:space="preserve"> </w:t>
            </w:r>
            <w:r>
              <w:t>предметы</w:t>
            </w:r>
          </w:p>
        </w:tc>
        <w:tc>
          <w:tcPr>
            <w:tcW w:w="2070" w:type="dxa"/>
          </w:tcPr>
          <w:p w:rsidR="00F33E4B" w:rsidRDefault="00FE7FC2">
            <w:pPr>
              <w:pStyle w:val="TableParagraph"/>
              <w:spacing w:line="232" w:lineRule="exact"/>
              <w:ind w:left="120" w:right="109"/>
              <w:jc w:val="center"/>
            </w:pPr>
            <w:r>
              <w:t>Обществознание</w:t>
            </w:r>
          </w:p>
        </w:tc>
        <w:tc>
          <w:tcPr>
            <w:tcW w:w="2262" w:type="dxa"/>
          </w:tcPr>
          <w:p w:rsidR="00F33E4B" w:rsidRDefault="00FE7FC2">
            <w:pPr>
              <w:pStyle w:val="TableParagraph"/>
              <w:spacing w:line="232" w:lineRule="exact"/>
              <w:ind w:left="413" w:right="400"/>
              <w:jc w:val="center"/>
            </w:pPr>
            <w:r>
              <w:t>Базовый</w:t>
            </w:r>
          </w:p>
        </w:tc>
        <w:tc>
          <w:tcPr>
            <w:tcW w:w="1596" w:type="dxa"/>
          </w:tcPr>
          <w:p w:rsidR="00F33E4B" w:rsidRDefault="00FE7FC2">
            <w:pPr>
              <w:pStyle w:val="TableParagraph"/>
              <w:spacing w:line="232" w:lineRule="exact"/>
              <w:ind w:left="177" w:right="163"/>
              <w:jc w:val="center"/>
            </w:pPr>
            <w:r>
              <w:t>34</w:t>
            </w:r>
          </w:p>
        </w:tc>
        <w:tc>
          <w:tcPr>
            <w:tcW w:w="1598" w:type="dxa"/>
          </w:tcPr>
          <w:p w:rsidR="00F33E4B" w:rsidRDefault="00FE7FC2">
            <w:pPr>
              <w:pStyle w:val="TableParagraph"/>
              <w:spacing w:line="232" w:lineRule="exact"/>
              <w:ind w:left="14"/>
              <w:jc w:val="center"/>
            </w:pPr>
            <w:r>
              <w:t>1</w:t>
            </w:r>
          </w:p>
        </w:tc>
      </w:tr>
      <w:tr w:rsidR="00F33E4B">
        <w:trPr>
          <w:trHeight w:val="506"/>
        </w:trPr>
        <w:tc>
          <w:tcPr>
            <w:tcW w:w="2044" w:type="dxa"/>
            <w:vMerge/>
            <w:tcBorders>
              <w:top w:val="nil"/>
            </w:tcBorders>
          </w:tcPr>
          <w:p w:rsidR="00F33E4B" w:rsidRDefault="00F33E4B">
            <w:pPr>
              <w:rPr>
                <w:sz w:val="2"/>
                <w:szCs w:val="2"/>
              </w:rPr>
            </w:pPr>
          </w:p>
        </w:tc>
        <w:tc>
          <w:tcPr>
            <w:tcW w:w="2070" w:type="dxa"/>
          </w:tcPr>
          <w:p w:rsidR="00F33E4B" w:rsidRDefault="00FE7FC2">
            <w:pPr>
              <w:pStyle w:val="TableParagraph"/>
              <w:spacing w:line="252" w:lineRule="exact"/>
              <w:ind w:left="510" w:right="115" w:hanging="368"/>
            </w:pPr>
            <w:r>
              <w:rPr>
                <w:spacing w:val="-1"/>
              </w:rPr>
              <w:t xml:space="preserve">Начальная </w:t>
            </w:r>
            <w:r>
              <w:t>военная</w:t>
            </w:r>
            <w:r>
              <w:rPr>
                <w:spacing w:val="-52"/>
              </w:rPr>
              <w:t xml:space="preserve"> </w:t>
            </w:r>
            <w:r>
              <w:t>подготовка</w:t>
            </w:r>
          </w:p>
        </w:tc>
        <w:tc>
          <w:tcPr>
            <w:tcW w:w="2262" w:type="dxa"/>
          </w:tcPr>
          <w:p w:rsidR="00F33E4B" w:rsidRDefault="00FE7FC2">
            <w:pPr>
              <w:pStyle w:val="TableParagraph"/>
              <w:spacing w:line="250" w:lineRule="exact"/>
              <w:ind w:left="413" w:right="400"/>
              <w:jc w:val="center"/>
            </w:pPr>
            <w:r>
              <w:t>Базовый</w:t>
            </w:r>
          </w:p>
        </w:tc>
        <w:tc>
          <w:tcPr>
            <w:tcW w:w="1596" w:type="dxa"/>
          </w:tcPr>
          <w:p w:rsidR="00F33E4B" w:rsidRDefault="00FE7FC2">
            <w:pPr>
              <w:pStyle w:val="TableParagraph"/>
              <w:spacing w:line="250" w:lineRule="exact"/>
              <w:ind w:left="177" w:right="163"/>
              <w:jc w:val="center"/>
            </w:pPr>
            <w:r>
              <w:t>17</w:t>
            </w:r>
          </w:p>
        </w:tc>
        <w:tc>
          <w:tcPr>
            <w:tcW w:w="1598" w:type="dxa"/>
          </w:tcPr>
          <w:p w:rsidR="00F33E4B" w:rsidRDefault="00FE7FC2">
            <w:pPr>
              <w:pStyle w:val="TableParagraph"/>
              <w:spacing w:line="250" w:lineRule="exact"/>
              <w:ind w:left="192" w:right="177"/>
              <w:jc w:val="center"/>
            </w:pPr>
            <w:r>
              <w:t>0,5</w:t>
            </w:r>
          </w:p>
        </w:tc>
      </w:tr>
      <w:tr w:rsidR="00F33E4B">
        <w:trPr>
          <w:trHeight w:val="253"/>
        </w:trPr>
        <w:tc>
          <w:tcPr>
            <w:tcW w:w="2044" w:type="dxa"/>
            <w:vMerge/>
            <w:tcBorders>
              <w:top w:val="nil"/>
            </w:tcBorders>
          </w:tcPr>
          <w:p w:rsidR="00F33E4B" w:rsidRDefault="00F33E4B">
            <w:pPr>
              <w:rPr>
                <w:sz w:val="2"/>
                <w:szCs w:val="2"/>
              </w:rPr>
            </w:pPr>
          </w:p>
        </w:tc>
        <w:tc>
          <w:tcPr>
            <w:tcW w:w="2070" w:type="dxa"/>
          </w:tcPr>
          <w:p w:rsidR="00F33E4B" w:rsidRDefault="00FE7FC2">
            <w:pPr>
              <w:pStyle w:val="TableParagraph"/>
              <w:spacing w:line="234" w:lineRule="exact"/>
              <w:ind w:left="120" w:right="108"/>
              <w:jc w:val="center"/>
            </w:pPr>
            <w:r>
              <w:t>Химия</w:t>
            </w:r>
          </w:p>
        </w:tc>
        <w:tc>
          <w:tcPr>
            <w:tcW w:w="2262" w:type="dxa"/>
          </w:tcPr>
          <w:p w:rsidR="00F33E4B" w:rsidRDefault="00FE7FC2">
            <w:pPr>
              <w:pStyle w:val="TableParagraph"/>
              <w:spacing w:line="234" w:lineRule="exact"/>
              <w:ind w:left="413" w:right="400"/>
              <w:jc w:val="center"/>
            </w:pPr>
            <w:r>
              <w:t>Базовый</w:t>
            </w:r>
          </w:p>
        </w:tc>
        <w:tc>
          <w:tcPr>
            <w:tcW w:w="1596" w:type="dxa"/>
          </w:tcPr>
          <w:p w:rsidR="00F33E4B" w:rsidRDefault="00FE7FC2">
            <w:pPr>
              <w:pStyle w:val="TableParagraph"/>
              <w:spacing w:line="234" w:lineRule="exact"/>
              <w:ind w:left="177" w:right="163"/>
              <w:jc w:val="center"/>
            </w:pPr>
            <w:r>
              <w:t>34</w:t>
            </w:r>
          </w:p>
        </w:tc>
        <w:tc>
          <w:tcPr>
            <w:tcW w:w="1598" w:type="dxa"/>
          </w:tcPr>
          <w:p w:rsidR="00F33E4B" w:rsidRDefault="00FE7FC2">
            <w:pPr>
              <w:pStyle w:val="TableParagraph"/>
              <w:spacing w:line="234" w:lineRule="exact"/>
              <w:ind w:left="14"/>
              <w:jc w:val="center"/>
            </w:pPr>
            <w:r>
              <w:t>1</w:t>
            </w:r>
          </w:p>
        </w:tc>
      </w:tr>
      <w:tr w:rsidR="00F33E4B">
        <w:trPr>
          <w:trHeight w:val="252"/>
        </w:trPr>
        <w:tc>
          <w:tcPr>
            <w:tcW w:w="2044" w:type="dxa"/>
          </w:tcPr>
          <w:p w:rsidR="00F33E4B" w:rsidRDefault="00F33E4B">
            <w:pPr>
              <w:pStyle w:val="TableParagraph"/>
              <w:ind w:left="0"/>
              <w:rPr>
                <w:sz w:val="18"/>
              </w:rPr>
            </w:pPr>
          </w:p>
        </w:tc>
        <w:tc>
          <w:tcPr>
            <w:tcW w:w="2070" w:type="dxa"/>
          </w:tcPr>
          <w:p w:rsidR="00F33E4B" w:rsidRDefault="00FE7FC2">
            <w:pPr>
              <w:pStyle w:val="TableParagraph"/>
              <w:spacing w:line="232" w:lineRule="exact"/>
              <w:ind w:left="120" w:right="108"/>
              <w:jc w:val="center"/>
            </w:pPr>
            <w:r>
              <w:t>Биология</w:t>
            </w:r>
          </w:p>
        </w:tc>
        <w:tc>
          <w:tcPr>
            <w:tcW w:w="2262" w:type="dxa"/>
          </w:tcPr>
          <w:p w:rsidR="00F33E4B" w:rsidRDefault="00FE7FC2">
            <w:pPr>
              <w:pStyle w:val="TableParagraph"/>
              <w:spacing w:line="232" w:lineRule="exact"/>
              <w:ind w:left="413" w:right="400"/>
              <w:jc w:val="center"/>
            </w:pPr>
            <w:r>
              <w:t>Базовый</w:t>
            </w:r>
          </w:p>
        </w:tc>
        <w:tc>
          <w:tcPr>
            <w:tcW w:w="1596" w:type="dxa"/>
          </w:tcPr>
          <w:p w:rsidR="00F33E4B" w:rsidRDefault="00FE7FC2">
            <w:pPr>
              <w:pStyle w:val="TableParagraph"/>
              <w:spacing w:line="232" w:lineRule="exact"/>
              <w:ind w:left="177" w:right="163"/>
              <w:jc w:val="center"/>
            </w:pPr>
            <w:r>
              <w:t>34</w:t>
            </w:r>
          </w:p>
        </w:tc>
        <w:tc>
          <w:tcPr>
            <w:tcW w:w="1598" w:type="dxa"/>
          </w:tcPr>
          <w:p w:rsidR="00F33E4B" w:rsidRDefault="00FE7FC2">
            <w:pPr>
              <w:pStyle w:val="TableParagraph"/>
              <w:spacing w:line="232" w:lineRule="exact"/>
              <w:ind w:left="14"/>
              <w:jc w:val="center"/>
            </w:pPr>
            <w:r>
              <w:t>1</w:t>
            </w:r>
          </w:p>
        </w:tc>
      </w:tr>
      <w:tr w:rsidR="00F33E4B">
        <w:trPr>
          <w:trHeight w:val="254"/>
        </w:trPr>
        <w:tc>
          <w:tcPr>
            <w:tcW w:w="2044" w:type="dxa"/>
          </w:tcPr>
          <w:p w:rsidR="00F33E4B" w:rsidRDefault="00F33E4B">
            <w:pPr>
              <w:pStyle w:val="TableParagraph"/>
              <w:ind w:left="0"/>
              <w:rPr>
                <w:sz w:val="18"/>
              </w:rPr>
            </w:pPr>
          </w:p>
        </w:tc>
        <w:tc>
          <w:tcPr>
            <w:tcW w:w="2070" w:type="dxa"/>
          </w:tcPr>
          <w:p w:rsidR="00F33E4B" w:rsidRDefault="00FE7FC2">
            <w:pPr>
              <w:pStyle w:val="TableParagraph"/>
              <w:spacing w:line="234" w:lineRule="exact"/>
              <w:ind w:left="120" w:right="108"/>
              <w:jc w:val="center"/>
            </w:pPr>
            <w:r>
              <w:t>География</w:t>
            </w:r>
          </w:p>
        </w:tc>
        <w:tc>
          <w:tcPr>
            <w:tcW w:w="2262" w:type="dxa"/>
          </w:tcPr>
          <w:p w:rsidR="00F33E4B" w:rsidRDefault="00FE7FC2">
            <w:pPr>
              <w:pStyle w:val="TableParagraph"/>
              <w:spacing w:line="234" w:lineRule="exact"/>
              <w:ind w:left="413" w:right="400"/>
              <w:jc w:val="center"/>
            </w:pPr>
            <w:r>
              <w:t>Базовый</w:t>
            </w:r>
          </w:p>
        </w:tc>
        <w:tc>
          <w:tcPr>
            <w:tcW w:w="1596" w:type="dxa"/>
          </w:tcPr>
          <w:p w:rsidR="00F33E4B" w:rsidRDefault="00FE7FC2">
            <w:pPr>
              <w:pStyle w:val="TableParagraph"/>
              <w:spacing w:line="234" w:lineRule="exact"/>
              <w:ind w:left="177" w:right="163"/>
              <w:jc w:val="center"/>
            </w:pPr>
            <w:r>
              <w:t>34</w:t>
            </w:r>
          </w:p>
        </w:tc>
        <w:tc>
          <w:tcPr>
            <w:tcW w:w="1598" w:type="dxa"/>
          </w:tcPr>
          <w:p w:rsidR="00F33E4B" w:rsidRDefault="00FE7FC2">
            <w:pPr>
              <w:pStyle w:val="TableParagraph"/>
              <w:spacing w:line="234" w:lineRule="exact"/>
              <w:ind w:left="14"/>
              <w:jc w:val="center"/>
            </w:pPr>
            <w:r>
              <w:t>1</w:t>
            </w:r>
          </w:p>
        </w:tc>
      </w:tr>
      <w:tr w:rsidR="00F33E4B">
        <w:trPr>
          <w:trHeight w:val="251"/>
        </w:trPr>
        <w:tc>
          <w:tcPr>
            <w:tcW w:w="2044" w:type="dxa"/>
          </w:tcPr>
          <w:p w:rsidR="00F33E4B" w:rsidRDefault="00FE7FC2">
            <w:pPr>
              <w:pStyle w:val="TableParagraph"/>
              <w:spacing w:line="232" w:lineRule="exact"/>
              <w:ind w:left="182" w:right="170"/>
              <w:jc w:val="center"/>
            </w:pPr>
            <w:r>
              <w:t>Курсы</w:t>
            </w:r>
            <w:r>
              <w:rPr>
                <w:spacing w:val="-3"/>
              </w:rPr>
              <w:t xml:space="preserve"> </w:t>
            </w:r>
            <w:r>
              <w:t>по</w:t>
            </w:r>
            <w:r>
              <w:rPr>
                <w:spacing w:val="-4"/>
              </w:rPr>
              <w:t xml:space="preserve"> </w:t>
            </w:r>
            <w:r>
              <w:t>выбору</w:t>
            </w:r>
          </w:p>
        </w:tc>
        <w:tc>
          <w:tcPr>
            <w:tcW w:w="2070" w:type="dxa"/>
          </w:tcPr>
          <w:p w:rsidR="00F33E4B" w:rsidRDefault="00F33E4B">
            <w:pPr>
              <w:pStyle w:val="TableParagraph"/>
              <w:ind w:left="0"/>
              <w:rPr>
                <w:sz w:val="18"/>
              </w:rPr>
            </w:pPr>
          </w:p>
        </w:tc>
        <w:tc>
          <w:tcPr>
            <w:tcW w:w="2262" w:type="dxa"/>
          </w:tcPr>
          <w:p w:rsidR="00F33E4B" w:rsidRDefault="00F33E4B">
            <w:pPr>
              <w:pStyle w:val="TableParagraph"/>
              <w:ind w:left="0"/>
              <w:rPr>
                <w:sz w:val="18"/>
              </w:rPr>
            </w:pPr>
          </w:p>
        </w:tc>
        <w:tc>
          <w:tcPr>
            <w:tcW w:w="1596" w:type="dxa"/>
          </w:tcPr>
          <w:p w:rsidR="00F33E4B" w:rsidRDefault="00FE7FC2">
            <w:pPr>
              <w:pStyle w:val="TableParagraph"/>
              <w:spacing w:line="232" w:lineRule="exact"/>
              <w:ind w:left="177" w:right="163"/>
              <w:jc w:val="center"/>
            </w:pPr>
            <w:r>
              <w:t>17</w:t>
            </w:r>
          </w:p>
        </w:tc>
        <w:tc>
          <w:tcPr>
            <w:tcW w:w="1598" w:type="dxa"/>
          </w:tcPr>
          <w:p w:rsidR="00F33E4B" w:rsidRDefault="00FE7FC2">
            <w:pPr>
              <w:pStyle w:val="TableParagraph"/>
              <w:spacing w:line="232" w:lineRule="exact"/>
              <w:ind w:left="192" w:right="177"/>
              <w:jc w:val="center"/>
            </w:pPr>
            <w:r>
              <w:t>0,5</w:t>
            </w:r>
          </w:p>
        </w:tc>
      </w:tr>
      <w:tr w:rsidR="00F33E4B">
        <w:trPr>
          <w:trHeight w:val="254"/>
        </w:trPr>
        <w:tc>
          <w:tcPr>
            <w:tcW w:w="2044" w:type="dxa"/>
          </w:tcPr>
          <w:p w:rsidR="00F33E4B" w:rsidRDefault="00FE7FC2">
            <w:pPr>
              <w:pStyle w:val="TableParagraph"/>
              <w:spacing w:line="234" w:lineRule="exact"/>
              <w:ind w:left="182" w:right="169"/>
              <w:jc w:val="center"/>
              <w:rPr>
                <w:b/>
              </w:rPr>
            </w:pPr>
            <w:r>
              <w:rPr>
                <w:b/>
              </w:rPr>
              <w:t>Итого</w:t>
            </w:r>
          </w:p>
        </w:tc>
        <w:tc>
          <w:tcPr>
            <w:tcW w:w="2070" w:type="dxa"/>
          </w:tcPr>
          <w:p w:rsidR="00F33E4B" w:rsidRDefault="00F33E4B">
            <w:pPr>
              <w:pStyle w:val="TableParagraph"/>
              <w:ind w:left="0"/>
              <w:rPr>
                <w:sz w:val="18"/>
              </w:rPr>
            </w:pPr>
          </w:p>
        </w:tc>
        <w:tc>
          <w:tcPr>
            <w:tcW w:w="2262" w:type="dxa"/>
          </w:tcPr>
          <w:p w:rsidR="00F33E4B" w:rsidRDefault="00F33E4B">
            <w:pPr>
              <w:pStyle w:val="TableParagraph"/>
              <w:ind w:left="0"/>
              <w:rPr>
                <w:sz w:val="18"/>
              </w:rPr>
            </w:pPr>
          </w:p>
        </w:tc>
        <w:tc>
          <w:tcPr>
            <w:tcW w:w="1596" w:type="dxa"/>
          </w:tcPr>
          <w:p w:rsidR="00F33E4B" w:rsidRDefault="00FE7FC2">
            <w:pPr>
              <w:pStyle w:val="TableParagraph"/>
              <w:spacing w:line="234" w:lineRule="exact"/>
              <w:ind w:left="179" w:right="163"/>
              <w:jc w:val="center"/>
              <w:rPr>
                <w:b/>
              </w:rPr>
            </w:pPr>
            <w:r>
              <w:rPr>
                <w:b/>
              </w:rPr>
              <w:t>170</w:t>
            </w:r>
          </w:p>
        </w:tc>
        <w:tc>
          <w:tcPr>
            <w:tcW w:w="1598" w:type="dxa"/>
          </w:tcPr>
          <w:p w:rsidR="00F33E4B" w:rsidRDefault="00FE7FC2">
            <w:pPr>
              <w:pStyle w:val="TableParagraph"/>
              <w:spacing w:line="234" w:lineRule="exact"/>
              <w:ind w:left="14"/>
              <w:jc w:val="center"/>
              <w:rPr>
                <w:b/>
              </w:rPr>
            </w:pPr>
            <w:r>
              <w:rPr>
                <w:b/>
              </w:rPr>
              <w:t>5</w:t>
            </w:r>
          </w:p>
        </w:tc>
      </w:tr>
      <w:tr w:rsidR="00F33E4B">
        <w:trPr>
          <w:trHeight w:val="505"/>
        </w:trPr>
        <w:tc>
          <w:tcPr>
            <w:tcW w:w="4114" w:type="dxa"/>
            <w:gridSpan w:val="2"/>
          </w:tcPr>
          <w:p w:rsidR="00F33E4B" w:rsidRDefault="00FE7FC2">
            <w:pPr>
              <w:pStyle w:val="TableParagraph"/>
              <w:spacing w:line="248" w:lineRule="exact"/>
              <w:ind w:left="300" w:right="290"/>
              <w:jc w:val="center"/>
              <w:rPr>
                <w:b/>
              </w:rPr>
            </w:pPr>
            <w:r>
              <w:rPr>
                <w:b/>
              </w:rPr>
              <w:t>Максимально</w:t>
            </w:r>
            <w:r>
              <w:rPr>
                <w:b/>
                <w:spacing w:val="-4"/>
              </w:rPr>
              <w:t xml:space="preserve"> </w:t>
            </w:r>
            <w:r>
              <w:rPr>
                <w:b/>
              </w:rPr>
              <w:t>допустимая</w:t>
            </w:r>
            <w:r>
              <w:rPr>
                <w:b/>
                <w:spacing w:val="-5"/>
              </w:rPr>
              <w:t xml:space="preserve"> </w:t>
            </w:r>
            <w:r>
              <w:rPr>
                <w:b/>
              </w:rPr>
              <w:t>учебная</w:t>
            </w:r>
          </w:p>
          <w:p w:rsidR="00F33E4B" w:rsidRDefault="00FE7FC2">
            <w:pPr>
              <w:pStyle w:val="TableParagraph"/>
              <w:spacing w:before="1" w:line="237" w:lineRule="exact"/>
              <w:ind w:left="300" w:right="288"/>
              <w:jc w:val="center"/>
              <w:rPr>
                <w:b/>
              </w:rPr>
            </w:pPr>
            <w:r>
              <w:rPr>
                <w:b/>
              </w:rPr>
              <w:t>нагрузка</w:t>
            </w:r>
          </w:p>
        </w:tc>
        <w:tc>
          <w:tcPr>
            <w:tcW w:w="2262" w:type="dxa"/>
          </w:tcPr>
          <w:p w:rsidR="00F33E4B" w:rsidRDefault="00F33E4B">
            <w:pPr>
              <w:pStyle w:val="TableParagraph"/>
              <w:ind w:left="0"/>
            </w:pPr>
          </w:p>
        </w:tc>
        <w:tc>
          <w:tcPr>
            <w:tcW w:w="1596" w:type="dxa"/>
          </w:tcPr>
          <w:p w:rsidR="00F33E4B" w:rsidRDefault="00FE7FC2">
            <w:pPr>
              <w:pStyle w:val="TableParagraph"/>
              <w:spacing w:line="248" w:lineRule="exact"/>
              <w:ind w:left="177" w:right="163"/>
              <w:jc w:val="center"/>
              <w:rPr>
                <w:b/>
              </w:rPr>
            </w:pPr>
            <w:r>
              <w:rPr>
                <w:b/>
              </w:rPr>
              <w:t>1156</w:t>
            </w:r>
          </w:p>
        </w:tc>
        <w:tc>
          <w:tcPr>
            <w:tcW w:w="1598" w:type="dxa"/>
          </w:tcPr>
          <w:p w:rsidR="00F33E4B" w:rsidRDefault="00FE7FC2">
            <w:pPr>
              <w:pStyle w:val="TableParagraph"/>
              <w:spacing w:line="248" w:lineRule="exact"/>
              <w:ind w:left="192" w:right="176"/>
              <w:jc w:val="center"/>
              <w:rPr>
                <w:b/>
              </w:rPr>
            </w:pPr>
            <w:r>
              <w:rPr>
                <w:b/>
              </w:rPr>
              <w:t>34</w:t>
            </w:r>
          </w:p>
        </w:tc>
      </w:tr>
      <w:tr w:rsidR="00F33E4B">
        <w:trPr>
          <w:trHeight w:val="252"/>
        </w:trPr>
        <w:tc>
          <w:tcPr>
            <w:tcW w:w="9570" w:type="dxa"/>
            <w:gridSpan w:val="5"/>
          </w:tcPr>
          <w:p w:rsidR="00F33E4B" w:rsidRDefault="00FE7FC2">
            <w:pPr>
              <w:pStyle w:val="TableParagraph"/>
              <w:spacing w:line="232" w:lineRule="exact"/>
              <w:ind w:left="1666" w:right="1655"/>
              <w:jc w:val="center"/>
            </w:pPr>
            <w:r>
              <w:t>5-дневная</w:t>
            </w:r>
            <w:r>
              <w:rPr>
                <w:spacing w:val="-4"/>
              </w:rPr>
              <w:t xml:space="preserve"> </w:t>
            </w:r>
            <w:r>
              <w:t>рабочая</w:t>
            </w:r>
            <w:r>
              <w:rPr>
                <w:spacing w:val="-4"/>
              </w:rPr>
              <w:t xml:space="preserve"> </w:t>
            </w:r>
            <w:r>
              <w:t>неделя</w:t>
            </w:r>
          </w:p>
        </w:tc>
      </w:tr>
    </w:tbl>
    <w:p w:rsidR="00F33E4B" w:rsidRDefault="00F33E4B">
      <w:pPr>
        <w:pStyle w:val="a3"/>
        <w:ind w:left="0"/>
        <w:jc w:val="left"/>
        <w:rPr>
          <w:sz w:val="20"/>
        </w:rPr>
      </w:pPr>
    </w:p>
    <w:p w:rsidR="00F33E4B" w:rsidRDefault="00F33E4B">
      <w:pPr>
        <w:pStyle w:val="a3"/>
        <w:spacing w:before="9"/>
        <w:ind w:left="0"/>
        <w:jc w:val="left"/>
        <w:rPr>
          <w:sz w:val="19"/>
        </w:rPr>
      </w:pPr>
    </w:p>
    <w:p w:rsidR="00F33E4B" w:rsidRDefault="00FE7FC2">
      <w:pPr>
        <w:pStyle w:val="Heading2"/>
        <w:spacing w:before="90"/>
        <w:ind w:left="558" w:firstLine="710"/>
        <w:jc w:val="left"/>
      </w:pPr>
      <w:r>
        <w:t>Учебный</w:t>
      </w:r>
      <w:r>
        <w:rPr>
          <w:spacing w:val="22"/>
        </w:rPr>
        <w:t xml:space="preserve"> </w:t>
      </w:r>
      <w:r>
        <w:t>план</w:t>
      </w:r>
      <w:r>
        <w:rPr>
          <w:spacing w:val="24"/>
        </w:rPr>
        <w:t xml:space="preserve"> </w:t>
      </w:r>
      <w:r>
        <w:t>составляется</w:t>
      </w:r>
      <w:r>
        <w:rPr>
          <w:spacing w:val="26"/>
        </w:rPr>
        <w:t xml:space="preserve"> </w:t>
      </w:r>
      <w:r>
        <w:t>на</w:t>
      </w:r>
      <w:r>
        <w:rPr>
          <w:spacing w:val="22"/>
        </w:rPr>
        <w:t xml:space="preserve"> </w:t>
      </w:r>
      <w:r>
        <w:t>учебный</w:t>
      </w:r>
      <w:r>
        <w:rPr>
          <w:spacing w:val="24"/>
        </w:rPr>
        <w:t xml:space="preserve"> </w:t>
      </w:r>
      <w:r>
        <w:t>год</w:t>
      </w:r>
      <w:r>
        <w:rPr>
          <w:spacing w:val="25"/>
        </w:rPr>
        <w:t xml:space="preserve"> </w:t>
      </w:r>
      <w:r>
        <w:t>и</w:t>
      </w:r>
      <w:r>
        <w:rPr>
          <w:spacing w:val="22"/>
        </w:rPr>
        <w:t xml:space="preserve"> </w:t>
      </w:r>
      <w:r>
        <w:t>утверждается</w:t>
      </w:r>
      <w:r>
        <w:rPr>
          <w:spacing w:val="22"/>
        </w:rPr>
        <w:t xml:space="preserve"> </w:t>
      </w:r>
      <w:r>
        <w:t>директором</w:t>
      </w:r>
      <w:r>
        <w:rPr>
          <w:spacing w:val="23"/>
        </w:rPr>
        <w:t xml:space="preserve"> </w:t>
      </w:r>
      <w:r>
        <w:t>школы</w:t>
      </w:r>
      <w:r>
        <w:rPr>
          <w:spacing w:val="25"/>
        </w:rPr>
        <w:t xml:space="preserve"> </w:t>
      </w:r>
      <w:r>
        <w:t>в</w:t>
      </w:r>
      <w:r>
        <w:rPr>
          <w:spacing w:val="-57"/>
        </w:rPr>
        <w:t xml:space="preserve"> </w:t>
      </w:r>
      <w:r>
        <w:t>соответствии с</w:t>
      </w:r>
      <w:r>
        <w:rPr>
          <w:spacing w:val="-1"/>
        </w:rPr>
        <w:t xml:space="preserve"> </w:t>
      </w:r>
      <w:r>
        <w:t>решением</w:t>
      </w:r>
      <w:r>
        <w:rPr>
          <w:spacing w:val="2"/>
        </w:rPr>
        <w:t xml:space="preserve"> </w:t>
      </w:r>
      <w:r>
        <w:t>педагогического совета.</w:t>
      </w:r>
    </w:p>
    <w:p w:rsidR="00F33E4B" w:rsidRDefault="00FE7FC2">
      <w:pPr>
        <w:ind w:left="1268"/>
        <w:rPr>
          <w:b/>
          <w:sz w:val="24"/>
        </w:rPr>
      </w:pPr>
      <w:r>
        <w:rPr>
          <w:b/>
          <w:sz w:val="24"/>
        </w:rPr>
        <w:t>Учебные</w:t>
      </w:r>
      <w:r>
        <w:rPr>
          <w:b/>
          <w:spacing w:val="-4"/>
          <w:sz w:val="24"/>
        </w:rPr>
        <w:t xml:space="preserve"> </w:t>
      </w:r>
      <w:r>
        <w:rPr>
          <w:b/>
          <w:sz w:val="24"/>
        </w:rPr>
        <w:t>планы</w:t>
      </w:r>
      <w:r>
        <w:rPr>
          <w:b/>
          <w:spacing w:val="-3"/>
          <w:sz w:val="24"/>
        </w:rPr>
        <w:t xml:space="preserve"> </w:t>
      </w:r>
      <w:r>
        <w:rPr>
          <w:b/>
          <w:sz w:val="24"/>
        </w:rPr>
        <w:t>на</w:t>
      </w:r>
      <w:r>
        <w:rPr>
          <w:b/>
          <w:spacing w:val="-2"/>
          <w:sz w:val="24"/>
        </w:rPr>
        <w:t xml:space="preserve"> </w:t>
      </w:r>
      <w:r>
        <w:rPr>
          <w:b/>
          <w:sz w:val="24"/>
        </w:rPr>
        <w:t>учебный</w:t>
      </w:r>
      <w:r>
        <w:rPr>
          <w:b/>
          <w:spacing w:val="-4"/>
          <w:sz w:val="24"/>
        </w:rPr>
        <w:t xml:space="preserve"> </w:t>
      </w:r>
      <w:r>
        <w:rPr>
          <w:b/>
          <w:sz w:val="24"/>
        </w:rPr>
        <w:t>год</w:t>
      </w:r>
      <w:r>
        <w:rPr>
          <w:b/>
          <w:spacing w:val="-2"/>
          <w:sz w:val="24"/>
        </w:rPr>
        <w:t xml:space="preserve"> </w:t>
      </w:r>
      <w:r>
        <w:rPr>
          <w:b/>
          <w:sz w:val="24"/>
        </w:rPr>
        <w:t>представляются</w:t>
      </w:r>
      <w:r>
        <w:rPr>
          <w:b/>
          <w:spacing w:val="-3"/>
          <w:sz w:val="24"/>
        </w:rPr>
        <w:t xml:space="preserve"> </w:t>
      </w:r>
      <w:r>
        <w:rPr>
          <w:b/>
          <w:sz w:val="24"/>
        </w:rPr>
        <w:t>в</w:t>
      </w:r>
      <w:r>
        <w:rPr>
          <w:b/>
          <w:spacing w:val="-2"/>
          <w:sz w:val="24"/>
        </w:rPr>
        <w:t xml:space="preserve"> </w:t>
      </w:r>
      <w:r>
        <w:rPr>
          <w:b/>
          <w:sz w:val="24"/>
        </w:rPr>
        <w:t>Приложении</w:t>
      </w:r>
      <w:r>
        <w:rPr>
          <w:b/>
          <w:spacing w:val="-2"/>
          <w:sz w:val="24"/>
        </w:rPr>
        <w:t xml:space="preserve"> </w:t>
      </w:r>
      <w:r>
        <w:rPr>
          <w:b/>
          <w:sz w:val="24"/>
        </w:rPr>
        <w:t>№3</w:t>
      </w:r>
    </w:p>
    <w:p w:rsidR="00F33E4B" w:rsidRDefault="00F33E4B">
      <w:pPr>
        <w:rPr>
          <w:sz w:val="24"/>
        </w:rPr>
        <w:sectPr w:rsidR="00F33E4B">
          <w:pgSz w:w="11910" w:h="16840"/>
          <w:pgMar w:top="1120" w:right="600" w:bottom="1460" w:left="720" w:header="0" w:footer="1190" w:gutter="0"/>
          <w:cols w:space="720"/>
        </w:sectPr>
      </w:pPr>
    </w:p>
    <w:p w:rsidR="00F33E4B" w:rsidRDefault="00FE7FC2" w:rsidP="00CD0B59">
      <w:pPr>
        <w:pStyle w:val="Heading2"/>
        <w:numPr>
          <w:ilvl w:val="1"/>
          <w:numId w:val="248"/>
        </w:numPr>
        <w:tabs>
          <w:tab w:val="left" w:pos="1848"/>
        </w:tabs>
        <w:spacing w:before="76"/>
        <w:ind w:left="1848"/>
      </w:pPr>
      <w:r>
        <w:lastRenderedPageBreak/>
        <w:t>План</w:t>
      </w:r>
      <w:r>
        <w:rPr>
          <w:spacing w:val="-4"/>
        </w:rPr>
        <w:t xml:space="preserve"> </w:t>
      </w:r>
      <w:r>
        <w:t>внеурочной</w:t>
      </w:r>
      <w:r>
        <w:rPr>
          <w:spacing w:val="-4"/>
        </w:rPr>
        <w:t xml:space="preserve"> </w:t>
      </w:r>
      <w:r>
        <w:t>деятельности</w:t>
      </w:r>
    </w:p>
    <w:p w:rsidR="00F33E4B" w:rsidRDefault="00F33E4B">
      <w:pPr>
        <w:pStyle w:val="a3"/>
        <w:ind w:left="0"/>
        <w:jc w:val="left"/>
        <w:rPr>
          <w:b/>
        </w:rPr>
      </w:pPr>
    </w:p>
    <w:p w:rsidR="00F33E4B" w:rsidRDefault="00FE7FC2">
      <w:pPr>
        <w:pStyle w:val="a3"/>
        <w:ind w:right="111" w:firstLine="710"/>
      </w:pPr>
      <w:r>
        <w:t>План</w:t>
      </w:r>
      <w:r>
        <w:rPr>
          <w:spacing w:val="1"/>
        </w:rPr>
        <w:t xml:space="preserve"> </w:t>
      </w:r>
      <w:r>
        <w:t>внеурочной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описание</w:t>
      </w:r>
      <w:r>
        <w:rPr>
          <w:spacing w:val="1"/>
        </w:rPr>
        <w:t xml:space="preserve"> </w:t>
      </w:r>
      <w:r>
        <w:t>целостной</w:t>
      </w:r>
      <w:r>
        <w:rPr>
          <w:spacing w:val="1"/>
        </w:rPr>
        <w:t xml:space="preserve"> </w:t>
      </w:r>
      <w:r>
        <w:t>системы</w:t>
      </w:r>
      <w:r>
        <w:rPr>
          <w:spacing w:val="-57"/>
        </w:rPr>
        <w:t xml:space="preserve"> </w:t>
      </w:r>
      <w:r>
        <w:t>функционирования</w:t>
      </w:r>
      <w:r>
        <w:rPr>
          <w:spacing w:val="-4"/>
        </w:rPr>
        <w:t xml:space="preserve"> </w:t>
      </w:r>
      <w:r>
        <w:t>образовательной</w:t>
      </w:r>
      <w:r>
        <w:rPr>
          <w:spacing w:val="-1"/>
        </w:rPr>
        <w:t xml:space="preserve"> </w:t>
      </w:r>
      <w:r>
        <w:t>организации</w:t>
      </w:r>
      <w:r>
        <w:rPr>
          <w:spacing w:val="-4"/>
        </w:rPr>
        <w:t xml:space="preserve"> </w:t>
      </w:r>
      <w:r>
        <w:t>в</w:t>
      </w:r>
      <w:r>
        <w:rPr>
          <w:spacing w:val="-4"/>
        </w:rPr>
        <w:t xml:space="preserve"> </w:t>
      </w:r>
      <w:r>
        <w:t>сфере</w:t>
      </w:r>
      <w:r>
        <w:rPr>
          <w:spacing w:val="-6"/>
        </w:rPr>
        <w:t xml:space="preserve"> </w:t>
      </w:r>
      <w:r>
        <w:t>внеурочной</w:t>
      </w:r>
      <w:r>
        <w:rPr>
          <w:spacing w:val="-3"/>
        </w:rPr>
        <w:t xml:space="preserve"> </w:t>
      </w:r>
      <w:r>
        <w:t>деятельности</w:t>
      </w:r>
      <w:r>
        <w:rPr>
          <w:spacing w:val="-3"/>
        </w:rPr>
        <w:t xml:space="preserve"> </w:t>
      </w:r>
      <w:r>
        <w:t>и</w:t>
      </w:r>
      <w:r>
        <w:rPr>
          <w:spacing w:val="-4"/>
        </w:rPr>
        <w:t xml:space="preserve"> </w:t>
      </w:r>
      <w:r>
        <w:t>включает:</w:t>
      </w:r>
    </w:p>
    <w:p w:rsidR="00F33E4B" w:rsidRDefault="00FE7FC2">
      <w:pPr>
        <w:pStyle w:val="a4"/>
        <w:numPr>
          <w:ilvl w:val="1"/>
          <w:numId w:val="102"/>
        </w:numPr>
        <w:tabs>
          <w:tab w:val="left" w:pos="1344"/>
        </w:tabs>
        <w:ind w:right="112"/>
        <w:rPr>
          <w:sz w:val="24"/>
        </w:rPr>
      </w:pPr>
      <w:r>
        <w:rPr>
          <w:sz w:val="24"/>
        </w:rPr>
        <w:t>план организации деятельности ученических сообществ (групп старшеклассников), в</w:t>
      </w:r>
      <w:r>
        <w:rPr>
          <w:spacing w:val="1"/>
          <w:sz w:val="24"/>
        </w:rPr>
        <w:t xml:space="preserve"> </w:t>
      </w:r>
      <w:r>
        <w:rPr>
          <w:sz w:val="24"/>
        </w:rPr>
        <w:t>том числе ученических классов, разновозрастных объединений по интересам, клубов;</w:t>
      </w:r>
      <w:r>
        <w:rPr>
          <w:spacing w:val="1"/>
          <w:sz w:val="24"/>
        </w:rPr>
        <w:t xml:space="preserve"> </w:t>
      </w:r>
      <w:r>
        <w:rPr>
          <w:sz w:val="24"/>
        </w:rPr>
        <w:t>юношеских</w:t>
      </w:r>
      <w:r>
        <w:rPr>
          <w:spacing w:val="60"/>
          <w:sz w:val="24"/>
        </w:rPr>
        <w:t xml:space="preserve"> </w:t>
      </w:r>
      <w:r>
        <w:rPr>
          <w:sz w:val="24"/>
        </w:rPr>
        <w:t>общественных</w:t>
      </w:r>
      <w:r>
        <w:rPr>
          <w:spacing w:val="58"/>
          <w:sz w:val="24"/>
        </w:rPr>
        <w:t xml:space="preserve"> </w:t>
      </w:r>
      <w:r>
        <w:rPr>
          <w:sz w:val="24"/>
        </w:rPr>
        <w:t>объединений,</w:t>
      </w:r>
      <w:r>
        <w:rPr>
          <w:spacing w:val="60"/>
          <w:sz w:val="24"/>
        </w:rPr>
        <w:t xml:space="preserve"> </w:t>
      </w:r>
      <w:r>
        <w:rPr>
          <w:sz w:val="24"/>
        </w:rPr>
        <w:t>организаций</w:t>
      </w:r>
      <w:r>
        <w:rPr>
          <w:spacing w:val="60"/>
          <w:sz w:val="24"/>
        </w:rPr>
        <w:t xml:space="preserve"> </w:t>
      </w:r>
      <w:r>
        <w:rPr>
          <w:sz w:val="24"/>
        </w:rPr>
        <w:t>(в</w:t>
      </w:r>
      <w:r>
        <w:rPr>
          <w:spacing w:val="59"/>
          <w:sz w:val="24"/>
        </w:rPr>
        <w:t xml:space="preserve"> </w:t>
      </w:r>
      <w:r>
        <w:rPr>
          <w:sz w:val="24"/>
        </w:rPr>
        <w:t>том</w:t>
      </w:r>
      <w:r>
        <w:rPr>
          <w:spacing w:val="58"/>
          <w:sz w:val="24"/>
        </w:rPr>
        <w:t xml:space="preserve"> </w:t>
      </w:r>
      <w:r>
        <w:rPr>
          <w:sz w:val="24"/>
        </w:rPr>
        <w:t>числе</w:t>
      </w:r>
      <w:r>
        <w:rPr>
          <w:spacing w:val="58"/>
          <w:sz w:val="24"/>
        </w:rPr>
        <w:t xml:space="preserve"> </w:t>
      </w:r>
      <w:r>
        <w:rPr>
          <w:sz w:val="24"/>
        </w:rPr>
        <w:t>и</w:t>
      </w:r>
      <w:r>
        <w:rPr>
          <w:spacing w:val="57"/>
          <w:sz w:val="24"/>
        </w:rPr>
        <w:t xml:space="preserve"> </w:t>
      </w:r>
      <w:r>
        <w:rPr>
          <w:sz w:val="24"/>
        </w:rPr>
        <w:t>в</w:t>
      </w:r>
      <w:r>
        <w:rPr>
          <w:spacing w:val="57"/>
          <w:sz w:val="24"/>
        </w:rPr>
        <w:t xml:space="preserve"> </w:t>
      </w:r>
      <w:r>
        <w:rPr>
          <w:sz w:val="24"/>
        </w:rPr>
        <w:t>рамках</w:t>
      </w:r>
    </w:p>
    <w:p w:rsidR="00F33E4B" w:rsidRDefault="00FE7FC2">
      <w:pPr>
        <w:pStyle w:val="a3"/>
        <w:ind w:left="1344"/>
      </w:pPr>
      <w:r>
        <w:t>«Российского</w:t>
      </w:r>
      <w:r>
        <w:rPr>
          <w:spacing w:val="-3"/>
        </w:rPr>
        <w:t xml:space="preserve"> </w:t>
      </w:r>
      <w:r>
        <w:t>движения</w:t>
      </w:r>
      <w:r>
        <w:rPr>
          <w:spacing w:val="-4"/>
        </w:rPr>
        <w:t xml:space="preserve"> </w:t>
      </w:r>
      <w:r>
        <w:t>школьников»);</w:t>
      </w:r>
    </w:p>
    <w:p w:rsidR="00F33E4B" w:rsidRDefault="00FE7FC2">
      <w:pPr>
        <w:pStyle w:val="a4"/>
        <w:numPr>
          <w:ilvl w:val="1"/>
          <w:numId w:val="102"/>
        </w:numPr>
        <w:tabs>
          <w:tab w:val="left" w:pos="1344"/>
        </w:tabs>
        <w:ind w:right="108"/>
        <w:rPr>
          <w:sz w:val="24"/>
        </w:rPr>
      </w:pPr>
      <w:r>
        <w:rPr>
          <w:sz w:val="24"/>
        </w:rPr>
        <w:t>план</w:t>
      </w:r>
      <w:r>
        <w:rPr>
          <w:spacing w:val="1"/>
          <w:sz w:val="24"/>
        </w:rPr>
        <w:t xml:space="preserve"> </w:t>
      </w:r>
      <w:r>
        <w:rPr>
          <w:sz w:val="24"/>
        </w:rPr>
        <w:t>реализации</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выбору</w:t>
      </w:r>
      <w:r>
        <w:rPr>
          <w:spacing w:val="61"/>
          <w:sz w:val="24"/>
        </w:rPr>
        <w:t xml:space="preserve"> </w:t>
      </w:r>
      <w:r>
        <w:rPr>
          <w:sz w:val="24"/>
        </w:rPr>
        <w:t>обучающихся</w:t>
      </w:r>
      <w:r>
        <w:rPr>
          <w:spacing w:val="1"/>
          <w:sz w:val="24"/>
        </w:rPr>
        <w:t xml:space="preserve"> </w:t>
      </w:r>
      <w:r>
        <w:rPr>
          <w:sz w:val="24"/>
        </w:rPr>
        <w:t>(предметные</w:t>
      </w:r>
      <w:r>
        <w:rPr>
          <w:spacing w:val="1"/>
          <w:sz w:val="24"/>
        </w:rPr>
        <w:t xml:space="preserve"> </w:t>
      </w:r>
      <w:r>
        <w:rPr>
          <w:sz w:val="24"/>
        </w:rPr>
        <w:t>кружки,</w:t>
      </w:r>
      <w:r>
        <w:rPr>
          <w:spacing w:val="1"/>
          <w:sz w:val="24"/>
        </w:rPr>
        <w:t xml:space="preserve"> </w:t>
      </w:r>
      <w:r>
        <w:rPr>
          <w:sz w:val="24"/>
        </w:rPr>
        <w:t>факультативы,</w:t>
      </w:r>
      <w:r>
        <w:rPr>
          <w:spacing w:val="1"/>
          <w:sz w:val="24"/>
        </w:rPr>
        <w:t xml:space="preserve"> </w:t>
      </w:r>
      <w:r>
        <w:rPr>
          <w:sz w:val="24"/>
        </w:rPr>
        <w:t>ученические</w:t>
      </w:r>
      <w:r>
        <w:rPr>
          <w:spacing w:val="1"/>
          <w:sz w:val="24"/>
        </w:rPr>
        <w:t xml:space="preserve"> </w:t>
      </w:r>
      <w:r>
        <w:rPr>
          <w:sz w:val="24"/>
        </w:rPr>
        <w:t>научные</w:t>
      </w:r>
      <w:r>
        <w:rPr>
          <w:spacing w:val="1"/>
          <w:sz w:val="24"/>
        </w:rPr>
        <w:t xml:space="preserve"> </w:t>
      </w:r>
      <w:r>
        <w:rPr>
          <w:sz w:val="24"/>
        </w:rPr>
        <w:t>общества,</w:t>
      </w:r>
      <w:r>
        <w:rPr>
          <w:spacing w:val="1"/>
          <w:sz w:val="24"/>
        </w:rPr>
        <w:t xml:space="preserve"> </w:t>
      </w:r>
      <w:r>
        <w:rPr>
          <w:sz w:val="24"/>
        </w:rPr>
        <w:t>школьные</w:t>
      </w:r>
      <w:r>
        <w:rPr>
          <w:spacing w:val="1"/>
          <w:sz w:val="24"/>
        </w:rPr>
        <w:t xml:space="preserve"> </w:t>
      </w:r>
      <w:r>
        <w:rPr>
          <w:sz w:val="24"/>
        </w:rPr>
        <w:t>олимпиады</w:t>
      </w:r>
      <w:r>
        <w:rPr>
          <w:spacing w:val="1"/>
          <w:sz w:val="24"/>
        </w:rPr>
        <w:t xml:space="preserve"> </w:t>
      </w:r>
      <w:r>
        <w:rPr>
          <w:sz w:val="24"/>
        </w:rPr>
        <w:t>по предметам программы</w:t>
      </w:r>
      <w:r>
        <w:rPr>
          <w:spacing w:val="2"/>
          <w:sz w:val="24"/>
        </w:rPr>
        <w:t xml:space="preserve"> </w:t>
      </w:r>
      <w:r>
        <w:rPr>
          <w:sz w:val="24"/>
        </w:rPr>
        <w:t>средней школы);</w:t>
      </w:r>
    </w:p>
    <w:p w:rsidR="00F33E4B" w:rsidRDefault="00FE7FC2">
      <w:pPr>
        <w:pStyle w:val="a4"/>
        <w:numPr>
          <w:ilvl w:val="1"/>
          <w:numId w:val="102"/>
        </w:numPr>
        <w:tabs>
          <w:tab w:val="left" w:pos="1344"/>
        </w:tabs>
        <w:rPr>
          <w:sz w:val="24"/>
        </w:rPr>
      </w:pPr>
      <w:r>
        <w:rPr>
          <w:sz w:val="24"/>
        </w:rPr>
        <w:t>план</w:t>
      </w:r>
      <w:r>
        <w:rPr>
          <w:spacing w:val="-4"/>
          <w:sz w:val="24"/>
        </w:rPr>
        <w:t xml:space="preserve"> </w:t>
      </w:r>
      <w:r>
        <w:rPr>
          <w:sz w:val="24"/>
        </w:rPr>
        <w:t>воспитательных</w:t>
      </w:r>
      <w:r>
        <w:rPr>
          <w:spacing w:val="-4"/>
          <w:sz w:val="24"/>
        </w:rPr>
        <w:t xml:space="preserve"> </w:t>
      </w:r>
      <w:r>
        <w:rPr>
          <w:sz w:val="24"/>
        </w:rPr>
        <w:t>мероприятий.</w:t>
      </w:r>
    </w:p>
    <w:p w:rsidR="00F33E4B" w:rsidRDefault="00FE7FC2">
      <w:pPr>
        <w:pStyle w:val="a3"/>
        <w:ind w:right="109" w:firstLine="710"/>
      </w:pPr>
      <w:r>
        <w:t>Через внеурочную деятельность реализуется основная образовательная программа (цели,</w:t>
      </w:r>
      <w:r>
        <w:rPr>
          <w:spacing w:val="-57"/>
        </w:rPr>
        <w:t xml:space="preserve"> </w:t>
      </w:r>
      <w:r>
        <w:t>задачи, планируемые результаты, содержание и организация образовательной деятельности при</w:t>
      </w:r>
      <w:r>
        <w:rPr>
          <w:spacing w:val="-57"/>
        </w:rPr>
        <w:t xml:space="preserve"> </w:t>
      </w:r>
      <w:r>
        <w:t>получении среднего общего образования). В соответствии с планом внеурочной деятельности</w:t>
      </w:r>
      <w:r>
        <w:rPr>
          <w:spacing w:val="1"/>
        </w:rPr>
        <w:t xml:space="preserve"> </w:t>
      </w:r>
      <w:r>
        <w:t>создаются условия для получения образования всеми обучающимися, в том числе одаренными</w:t>
      </w:r>
      <w:r>
        <w:rPr>
          <w:spacing w:val="1"/>
        </w:rPr>
        <w:t xml:space="preserve"> </w:t>
      </w:r>
      <w:r>
        <w:t>детьми, детьми с</w:t>
      </w:r>
      <w:r>
        <w:rPr>
          <w:spacing w:val="-2"/>
        </w:rPr>
        <w:t xml:space="preserve"> </w:t>
      </w:r>
      <w:r>
        <w:t>ограниченными</w:t>
      </w:r>
      <w:r>
        <w:rPr>
          <w:spacing w:val="2"/>
        </w:rPr>
        <w:t xml:space="preserve"> </w:t>
      </w:r>
      <w:r>
        <w:t>возможностями</w:t>
      </w:r>
      <w:r>
        <w:rPr>
          <w:spacing w:val="2"/>
        </w:rPr>
        <w:t xml:space="preserve"> </w:t>
      </w:r>
      <w:r>
        <w:t>здоровья</w:t>
      </w:r>
      <w:r>
        <w:rPr>
          <w:spacing w:val="-2"/>
        </w:rPr>
        <w:t xml:space="preserve"> </w:t>
      </w:r>
      <w:r>
        <w:t>и</w:t>
      </w:r>
      <w:r>
        <w:rPr>
          <w:spacing w:val="-2"/>
        </w:rPr>
        <w:t xml:space="preserve"> </w:t>
      </w:r>
      <w:r>
        <w:t>инвалидами.</w:t>
      </w:r>
    </w:p>
    <w:p w:rsidR="00F33E4B" w:rsidRDefault="00FE7FC2">
      <w:pPr>
        <w:pStyle w:val="Heading2"/>
        <w:ind w:left="558" w:right="112" w:firstLine="710"/>
      </w:pPr>
      <w:r>
        <w:t>Ежегодно</w:t>
      </w:r>
      <w:r>
        <w:rPr>
          <w:spacing w:val="1"/>
        </w:rPr>
        <w:t xml:space="preserve"> </w:t>
      </w:r>
      <w:r>
        <w:t>план</w:t>
      </w:r>
      <w:r>
        <w:rPr>
          <w:spacing w:val="1"/>
        </w:rPr>
        <w:t xml:space="preserve"> </w:t>
      </w:r>
      <w:r>
        <w:t>внеурочной</w:t>
      </w:r>
      <w:r>
        <w:rPr>
          <w:spacing w:val="1"/>
        </w:rPr>
        <w:t xml:space="preserve"> </w:t>
      </w:r>
      <w:r>
        <w:t>деятельности</w:t>
      </w:r>
      <w:r>
        <w:rPr>
          <w:spacing w:val="1"/>
        </w:rPr>
        <w:t xml:space="preserve"> </w:t>
      </w:r>
      <w:r>
        <w:t>утверждается</w:t>
      </w:r>
      <w:r>
        <w:rPr>
          <w:spacing w:val="1"/>
        </w:rPr>
        <w:t xml:space="preserve"> </w:t>
      </w:r>
      <w:r>
        <w:t>директором</w:t>
      </w:r>
      <w:r>
        <w:rPr>
          <w:spacing w:val="1"/>
        </w:rPr>
        <w:t xml:space="preserve"> </w:t>
      </w:r>
      <w:r>
        <w:t>школы</w:t>
      </w:r>
      <w:r>
        <w:rPr>
          <w:spacing w:val="1"/>
        </w:rPr>
        <w:t xml:space="preserve"> </w:t>
      </w:r>
      <w:r>
        <w:t>в</w:t>
      </w:r>
      <w:r>
        <w:rPr>
          <w:spacing w:val="1"/>
        </w:rPr>
        <w:t xml:space="preserve"> </w:t>
      </w:r>
      <w:r>
        <w:t>соответствии с</w:t>
      </w:r>
      <w:r>
        <w:rPr>
          <w:spacing w:val="-1"/>
        </w:rPr>
        <w:t xml:space="preserve"> </w:t>
      </w:r>
      <w:r>
        <w:t>решением</w:t>
      </w:r>
      <w:r>
        <w:rPr>
          <w:spacing w:val="2"/>
        </w:rPr>
        <w:t xml:space="preserve"> </w:t>
      </w:r>
      <w:r>
        <w:t>педагогического совета.</w:t>
      </w:r>
    </w:p>
    <w:p w:rsidR="00F33E4B" w:rsidRDefault="00FE7FC2">
      <w:pPr>
        <w:ind w:left="1268"/>
        <w:jc w:val="both"/>
        <w:rPr>
          <w:b/>
          <w:sz w:val="24"/>
        </w:rPr>
      </w:pPr>
      <w:r>
        <w:rPr>
          <w:b/>
          <w:sz w:val="24"/>
        </w:rPr>
        <w:t>Ежегодные</w:t>
      </w:r>
      <w:r>
        <w:rPr>
          <w:b/>
          <w:spacing w:val="-6"/>
          <w:sz w:val="24"/>
        </w:rPr>
        <w:t xml:space="preserve"> </w:t>
      </w:r>
      <w:r>
        <w:rPr>
          <w:b/>
          <w:sz w:val="24"/>
        </w:rPr>
        <w:t>планы</w:t>
      </w:r>
      <w:r>
        <w:rPr>
          <w:b/>
          <w:spacing w:val="-2"/>
          <w:sz w:val="24"/>
        </w:rPr>
        <w:t xml:space="preserve"> </w:t>
      </w:r>
      <w:r>
        <w:rPr>
          <w:b/>
          <w:sz w:val="24"/>
        </w:rPr>
        <w:t>внеурочной</w:t>
      </w:r>
      <w:r>
        <w:rPr>
          <w:b/>
          <w:spacing w:val="-3"/>
          <w:sz w:val="24"/>
        </w:rPr>
        <w:t xml:space="preserve"> </w:t>
      </w:r>
      <w:r>
        <w:rPr>
          <w:b/>
          <w:sz w:val="24"/>
        </w:rPr>
        <w:t>деятельности</w:t>
      </w:r>
      <w:r>
        <w:rPr>
          <w:b/>
          <w:spacing w:val="-2"/>
          <w:sz w:val="24"/>
        </w:rPr>
        <w:t xml:space="preserve"> </w:t>
      </w:r>
      <w:r>
        <w:rPr>
          <w:b/>
          <w:sz w:val="24"/>
        </w:rPr>
        <w:t>представлены</w:t>
      </w:r>
      <w:r>
        <w:rPr>
          <w:b/>
          <w:spacing w:val="-4"/>
          <w:sz w:val="24"/>
        </w:rPr>
        <w:t xml:space="preserve"> </w:t>
      </w:r>
      <w:r>
        <w:rPr>
          <w:b/>
          <w:sz w:val="24"/>
        </w:rPr>
        <w:t>в</w:t>
      </w:r>
      <w:r>
        <w:rPr>
          <w:b/>
          <w:spacing w:val="-4"/>
          <w:sz w:val="24"/>
        </w:rPr>
        <w:t xml:space="preserve"> </w:t>
      </w:r>
      <w:r>
        <w:rPr>
          <w:b/>
          <w:sz w:val="24"/>
        </w:rPr>
        <w:t>приложении</w:t>
      </w:r>
      <w:r>
        <w:rPr>
          <w:b/>
          <w:spacing w:val="-4"/>
          <w:sz w:val="24"/>
        </w:rPr>
        <w:t xml:space="preserve"> </w:t>
      </w:r>
      <w:r>
        <w:rPr>
          <w:b/>
          <w:sz w:val="24"/>
        </w:rPr>
        <w:t>.</w:t>
      </w:r>
    </w:p>
    <w:p w:rsidR="00F33E4B" w:rsidRDefault="00F33E4B">
      <w:pPr>
        <w:pStyle w:val="a3"/>
        <w:ind w:left="0"/>
        <w:jc w:val="left"/>
        <w:rPr>
          <w:b/>
        </w:rPr>
      </w:pPr>
    </w:p>
    <w:p w:rsidR="00F33E4B" w:rsidRDefault="00FE7FC2">
      <w:pPr>
        <w:pStyle w:val="Heading2"/>
        <w:spacing w:line="480" w:lineRule="auto"/>
        <w:ind w:right="1197"/>
      </w:pPr>
      <w:r>
        <w:t>III. 2.2. Общие требования к составлению плана внеурочной деятельности</w:t>
      </w:r>
      <w:r>
        <w:rPr>
          <w:spacing w:val="-58"/>
        </w:rPr>
        <w:t xml:space="preserve"> </w:t>
      </w:r>
      <w:bookmarkStart w:id="120" w:name="Учебные_планы_на_учебный_год_представляю"/>
      <w:bookmarkEnd w:id="120"/>
      <w:r>
        <w:t>Содержание плана внеурочной</w:t>
      </w:r>
      <w:r>
        <w:rPr>
          <w:spacing w:val="-2"/>
        </w:rPr>
        <w:t xml:space="preserve"> </w:t>
      </w:r>
      <w:r>
        <w:t>деятельности</w:t>
      </w:r>
    </w:p>
    <w:p w:rsidR="00F33E4B" w:rsidRDefault="00FE7FC2">
      <w:pPr>
        <w:pStyle w:val="a3"/>
        <w:ind w:right="105" w:firstLine="710"/>
      </w:pPr>
      <w:r>
        <w:t>Количество часов, выделяемых на внеурочную деятельность, за два года обучения на</w:t>
      </w:r>
      <w:r>
        <w:rPr>
          <w:spacing w:val="1"/>
        </w:rPr>
        <w:t xml:space="preserve"> </w:t>
      </w:r>
      <w:r>
        <w:t>этапе средней школы составляет не более 700 часов</w:t>
      </w:r>
      <w:r>
        <w:rPr>
          <w:vertAlign w:val="superscript"/>
        </w:rPr>
        <w:t>1</w:t>
      </w:r>
      <w:r>
        <w:t>. Величину недельной образовательной</w:t>
      </w:r>
      <w:r>
        <w:rPr>
          <w:spacing w:val="1"/>
        </w:rPr>
        <w:t xml:space="preserve"> </w:t>
      </w:r>
      <w:r>
        <w:t>нагрузки, реализуемой через внеурочную деятельность, определяют за пределами количества</w:t>
      </w:r>
      <w:r>
        <w:rPr>
          <w:spacing w:val="1"/>
        </w:rPr>
        <w:t xml:space="preserve"> </w:t>
      </w:r>
      <w:r>
        <w:t>часов, отведенных на освоение обучающимися учебного плана. Для недопущения перегрузки</w:t>
      </w:r>
      <w:r>
        <w:rPr>
          <w:spacing w:val="1"/>
        </w:rPr>
        <w:t xml:space="preserve"> </w:t>
      </w:r>
      <w:r>
        <w:t>обучающихся допускается перенос образовательной нагрузки, реализуемой через внеурочную</w:t>
      </w:r>
      <w:r>
        <w:rPr>
          <w:spacing w:val="1"/>
        </w:rPr>
        <w:t xml:space="preserve"> </w:t>
      </w:r>
      <w:r>
        <w:t>деятельность,</w:t>
      </w:r>
      <w:r>
        <w:rPr>
          <w:spacing w:val="1"/>
        </w:rPr>
        <w:t xml:space="preserve"> </w:t>
      </w:r>
      <w:r>
        <w:t>на</w:t>
      </w:r>
      <w:r>
        <w:rPr>
          <w:spacing w:val="1"/>
        </w:rPr>
        <w:t xml:space="preserve"> </w:t>
      </w:r>
      <w:r>
        <w:t>периоды</w:t>
      </w:r>
      <w:r>
        <w:rPr>
          <w:spacing w:val="1"/>
        </w:rPr>
        <w:t xml:space="preserve"> </w:t>
      </w:r>
      <w:r>
        <w:t>каникул.</w:t>
      </w:r>
      <w:r>
        <w:rPr>
          <w:spacing w:val="1"/>
        </w:rPr>
        <w:t xml:space="preserve"> </w:t>
      </w:r>
      <w:r>
        <w:t>Внеурочная</w:t>
      </w:r>
      <w:r>
        <w:rPr>
          <w:spacing w:val="1"/>
        </w:rPr>
        <w:t xml:space="preserve"> </w:t>
      </w:r>
      <w:r>
        <w:t>деятельность</w:t>
      </w:r>
      <w:r>
        <w:rPr>
          <w:spacing w:val="1"/>
        </w:rPr>
        <w:t xml:space="preserve"> </w:t>
      </w:r>
      <w:r>
        <w:t>в</w:t>
      </w:r>
      <w:r>
        <w:rPr>
          <w:spacing w:val="1"/>
        </w:rPr>
        <w:t xml:space="preserve"> </w:t>
      </w:r>
      <w:r>
        <w:t>каникулярное</w:t>
      </w:r>
      <w:r>
        <w:rPr>
          <w:spacing w:val="1"/>
        </w:rPr>
        <w:t xml:space="preserve"> </w:t>
      </w:r>
      <w:r>
        <w:t>время</w:t>
      </w:r>
      <w:r>
        <w:rPr>
          <w:spacing w:val="1"/>
        </w:rPr>
        <w:t xml:space="preserve"> </w:t>
      </w:r>
      <w:r>
        <w:t>может</w:t>
      </w:r>
      <w:r>
        <w:rPr>
          <w:spacing w:val="1"/>
        </w:rPr>
        <w:t xml:space="preserve"> </w:t>
      </w:r>
      <w:r>
        <w:t>реализовываться</w:t>
      </w:r>
      <w:r>
        <w:rPr>
          <w:spacing w:val="1"/>
        </w:rPr>
        <w:t xml:space="preserve"> </w:t>
      </w:r>
      <w:r>
        <w:t>в</w:t>
      </w:r>
      <w:r>
        <w:rPr>
          <w:spacing w:val="1"/>
        </w:rPr>
        <w:t xml:space="preserve"> </w:t>
      </w:r>
      <w:r>
        <w:t>рамках</w:t>
      </w:r>
      <w:r>
        <w:rPr>
          <w:spacing w:val="1"/>
        </w:rPr>
        <w:t xml:space="preserve"> </w:t>
      </w:r>
      <w:r>
        <w:t>тематических</w:t>
      </w:r>
      <w:r>
        <w:rPr>
          <w:spacing w:val="1"/>
        </w:rPr>
        <w:t xml:space="preserve"> </w:t>
      </w:r>
      <w:r>
        <w:t>образовательных</w:t>
      </w:r>
      <w:r>
        <w:rPr>
          <w:spacing w:val="1"/>
        </w:rPr>
        <w:t xml:space="preserve"> </w:t>
      </w:r>
      <w:r>
        <w:t>программ</w:t>
      </w:r>
      <w:r>
        <w:rPr>
          <w:spacing w:val="1"/>
        </w:rPr>
        <w:t xml:space="preserve"> </w:t>
      </w:r>
      <w:r>
        <w:t>(лагерь</w:t>
      </w:r>
      <w:r>
        <w:rPr>
          <w:spacing w:val="1"/>
        </w:rPr>
        <w:t xml:space="preserve"> </w:t>
      </w:r>
      <w:r>
        <w:t>с</w:t>
      </w:r>
      <w:r>
        <w:rPr>
          <w:spacing w:val="1"/>
        </w:rPr>
        <w:t xml:space="preserve"> </w:t>
      </w:r>
      <w:r>
        <w:t>дневным</w:t>
      </w:r>
      <w:r>
        <w:rPr>
          <w:spacing w:val="1"/>
        </w:rPr>
        <w:t xml:space="preserve"> </w:t>
      </w:r>
      <w:r>
        <w:t>пребыванием</w:t>
      </w:r>
      <w:r>
        <w:rPr>
          <w:spacing w:val="1"/>
        </w:rPr>
        <w:t xml:space="preserve"> </w:t>
      </w:r>
      <w:r>
        <w:t>на</w:t>
      </w:r>
      <w:r>
        <w:rPr>
          <w:spacing w:val="1"/>
        </w:rPr>
        <w:t xml:space="preserve"> </w:t>
      </w:r>
      <w:r>
        <w:t>базе</w:t>
      </w:r>
      <w:r>
        <w:rPr>
          <w:spacing w:val="1"/>
        </w:rPr>
        <w:t xml:space="preserve"> </w:t>
      </w:r>
      <w:r>
        <w:t>общеобразовательной</w:t>
      </w:r>
      <w:r>
        <w:rPr>
          <w:spacing w:val="1"/>
        </w:rPr>
        <w:t xml:space="preserve"> </w:t>
      </w:r>
      <w:r>
        <w:t>организации</w:t>
      </w:r>
      <w:r>
        <w:rPr>
          <w:spacing w:val="1"/>
        </w:rPr>
        <w:t xml:space="preserve"> </w:t>
      </w:r>
      <w:r>
        <w:t>или</w:t>
      </w:r>
      <w:r>
        <w:rPr>
          <w:spacing w:val="1"/>
        </w:rPr>
        <w:t xml:space="preserve"> </w:t>
      </w:r>
      <w:r>
        <w:t>на</w:t>
      </w:r>
      <w:r>
        <w:rPr>
          <w:spacing w:val="1"/>
        </w:rPr>
        <w:t xml:space="preserve"> </w:t>
      </w:r>
      <w:r>
        <w:t>базе</w:t>
      </w:r>
      <w:r>
        <w:rPr>
          <w:spacing w:val="1"/>
        </w:rPr>
        <w:t xml:space="preserve"> </w:t>
      </w:r>
      <w:r>
        <w:t>загородных</w:t>
      </w:r>
      <w:r>
        <w:rPr>
          <w:spacing w:val="1"/>
        </w:rPr>
        <w:t xml:space="preserve"> </w:t>
      </w:r>
      <w:r>
        <w:t>детских</w:t>
      </w:r>
      <w:r>
        <w:rPr>
          <w:spacing w:val="1"/>
        </w:rPr>
        <w:t xml:space="preserve"> </w:t>
      </w:r>
      <w:r>
        <w:t>центров, в туристических</w:t>
      </w:r>
      <w:r>
        <w:rPr>
          <w:spacing w:val="2"/>
        </w:rPr>
        <w:t xml:space="preserve"> </w:t>
      </w:r>
      <w:r>
        <w:t>походах, экспедициях,</w:t>
      </w:r>
      <w:r>
        <w:rPr>
          <w:spacing w:val="2"/>
        </w:rPr>
        <w:t xml:space="preserve"> </w:t>
      </w:r>
      <w:r>
        <w:t>поездках</w:t>
      </w:r>
      <w:r>
        <w:rPr>
          <w:spacing w:val="2"/>
        </w:rPr>
        <w:t xml:space="preserve"> </w:t>
      </w:r>
      <w:r>
        <w:t>и</w:t>
      </w:r>
      <w:r>
        <w:rPr>
          <w:spacing w:val="-1"/>
        </w:rPr>
        <w:t xml:space="preserve"> </w:t>
      </w:r>
      <w:r>
        <w:t>т.д.).</w:t>
      </w:r>
    </w:p>
    <w:p w:rsidR="00F33E4B" w:rsidRDefault="00F33E4B">
      <w:pPr>
        <w:pStyle w:val="a3"/>
        <w:ind w:left="0"/>
        <w:jc w:val="left"/>
      </w:pPr>
    </w:p>
    <w:p w:rsidR="00F33E4B" w:rsidRDefault="00FE7FC2">
      <w:pPr>
        <w:pStyle w:val="Heading2"/>
        <w:spacing w:before="1"/>
        <w:ind w:left="3190"/>
        <w:jc w:val="left"/>
      </w:pPr>
      <w:r>
        <w:t>Примерный</w:t>
      </w:r>
      <w:r>
        <w:rPr>
          <w:spacing w:val="-5"/>
        </w:rPr>
        <w:t xml:space="preserve"> </w:t>
      </w:r>
      <w:r>
        <w:t>план</w:t>
      </w:r>
      <w:r>
        <w:rPr>
          <w:spacing w:val="-5"/>
        </w:rPr>
        <w:t xml:space="preserve"> </w:t>
      </w:r>
      <w:r>
        <w:t>внеурочной</w:t>
      </w:r>
      <w:r>
        <w:rPr>
          <w:spacing w:val="-5"/>
        </w:rPr>
        <w:t xml:space="preserve"> </w:t>
      </w:r>
      <w:r>
        <w:t>деятельности</w:t>
      </w:r>
    </w:p>
    <w:tbl>
      <w:tblPr>
        <w:tblStyle w:val="TableNormal"/>
        <w:tblW w:w="0" w:type="auto"/>
        <w:tblInd w:w="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98"/>
        <w:gridCol w:w="1844"/>
        <w:gridCol w:w="2692"/>
        <w:gridCol w:w="2268"/>
        <w:gridCol w:w="936"/>
      </w:tblGrid>
      <w:tr w:rsidR="00F33E4B">
        <w:trPr>
          <w:trHeight w:val="1214"/>
        </w:trPr>
        <w:tc>
          <w:tcPr>
            <w:tcW w:w="1898" w:type="dxa"/>
            <w:tcBorders>
              <w:left w:val="single" w:sz="4" w:space="0" w:color="000000"/>
            </w:tcBorders>
          </w:tcPr>
          <w:p w:rsidR="00F33E4B" w:rsidRDefault="00F33E4B">
            <w:pPr>
              <w:pStyle w:val="TableParagraph"/>
              <w:ind w:left="0"/>
            </w:pPr>
          </w:p>
        </w:tc>
        <w:tc>
          <w:tcPr>
            <w:tcW w:w="1844" w:type="dxa"/>
          </w:tcPr>
          <w:p w:rsidR="00F33E4B" w:rsidRDefault="00FE7FC2">
            <w:pPr>
              <w:pStyle w:val="TableParagraph"/>
              <w:spacing w:before="54"/>
              <w:ind w:left="231" w:right="226" w:firstLine="4"/>
              <w:jc w:val="center"/>
              <w:rPr>
                <w:b/>
                <w:sz w:val="24"/>
              </w:rPr>
            </w:pPr>
            <w:r>
              <w:rPr>
                <w:b/>
                <w:sz w:val="24"/>
              </w:rPr>
              <w:t>Жизнь</w:t>
            </w:r>
            <w:r>
              <w:rPr>
                <w:b/>
                <w:spacing w:val="1"/>
                <w:sz w:val="24"/>
              </w:rPr>
              <w:t xml:space="preserve"> </w:t>
            </w:r>
            <w:r>
              <w:rPr>
                <w:b/>
                <w:spacing w:val="-1"/>
                <w:sz w:val="24"/>
              </w:rPr>
              <w:t>ученических</w:t>
            </w:r>
            <w:r>
              <w:rPr>
                <w:b/>
                <w:spacing w:val="-57"/>
                <w:sz w:val="24"/>
              </w:rPr>
              <w:t xml:space="preserve"> </w:t>
            </w:r>
            <w:r>
              <w:rPr>
                <w:b/>
                <w:sz w:val="24"/>
              </w:rPr>
              <w:t>сообществ</w:t>
            </w:r>
          </w:p>
        </w:tc>
        <w:tc>
          <w:tcPr>
            <w:tcW w:w="2692" w:type="dxa"/>
          </w:tcPr>
          <w:p w:rsidR="00F33E4B" w:rsidRDefault="00FE7FC2">
            <w:pPr>
              <w:pStyle w:val="TableParagraph"/>
              <w:spacing w:before="54"/>
              <w:ind w:left="174" w:right="165" w:firstLine="4"/>
              <w:jc w:val="center"/>
              <w:rPr>
                <w:b/>
                <w:sz w:val="24"/>
              </w:rPr>
            </w:pPr>
            <w:r>
              <w:rPr>
                <w:b/>
                <w:sz w:val="24"/>
              </w:rPr>
              <w:t>Внеурочная</w:t>
            </w:r>
            <w:r>
              <w:rPr>
                <w:b/>
                <w:spacing w:val="1"/>
                <w:sz w:val="24"/>
              </w:rPr>
              <w:t xml:space="preserve"> </w:t>
            </w:r>
            <w:r>
              <w:rPr>
                <w:b/>
                <w:sz w:val="24"/>
              </w:rPr>
              <w:t>деятельность</w:t>
            </w:r>
            <w:r>
              <w:rPr>
                <w:b/>
                <w:spacing w:val="2"/>
                <w:sz w:val="24"/>
              </w:rPr>
              <w:t xml:space="preserve"> </w:t>
            </w:r>
            <w:r>
              <w:rPr>
                <w:b/>
                <w:sz w:val="24"/>
              </w:rPr>
              <w:t>по</w:t>
            </w:r>
            <w:r>
              <w:rPr>
                <w:b/>
                <w:spacing w:val="1"/>
                <w:sz w:val="24"/>
              </w:rPr>
              <w:t xml:space="preserve"> </w:t>
            </w:r>
            <w:r>
              <w:rPr>
                <w:b/>
                <w:spacing w:val="-1"/>
                <w:sz w:val="24"/>
              </w:rPr>
              <w:t xml:space="preserve">предметам </w:t>
            </w:r>
            <w:r>
              <w:rPr>
                <w:b/>
                <w:sz w:val="24"/>
              </w:rPr>
              <w:t>школьной</w:t>
            </w:r>
            <w:r>
              <w:rPr>
                <w:b/>
                <w:spacing w:val="-57"/>
                <w:sz w:val="24"/>
              </w:rPr>
              <w:t xml:space="preserve"> </w:t>
            </w:r>
            <w:r>
              <w:rPr>
                <w:b/>
                <w:sz w:val="24"/>
              </w:rPr>
              <w:t>программы</w:t>
            </w:r>
          </w:p>
        </w:tc>
        <w:tc>
          <w:tcPr>
            <w:tcW w:w="2268" w:type="dxa"/>
          </w:tcPr>
          <w:p w:rsidR="00F33E4B" w:rsidRDefault="00FE7FC2">
            <w:pPr>
              <w:pStyle w:val="TableParagraph"/>
              <w:spacing w:before="54"/>
              <w:ind w:left="411" w:right="210" w:hanging="184"/>
              <w:rPr>
                <w:b/>
                <w:sz w:val="24"/>
              </w:rPr>
            </w:pPr>
            <w:r>
              <w:rPr>
                <w:b/>
                <w:spacing w:val="-1"/>
                <w:sz w:val="24"/>
              </w:rPr>
              <w:t>Воспитательные</w:t>
            </w:r>
            <w:r>
              <w:rPr>
                <w:b/>
                <w:spacing w:val="-57"/>
                <w:sz w:val="24"/>
              </w:rPr>
              <w:t xml:space="preserve"> </w:t>
            </w:r>
            <w:r>
              <w:rPr>
                <w:b/>
                <w:sz w:val="24"/>
              </w:rPr>
              <w:t>мероприятия</w:t>
            </w:r>
          </w:p>
        </w:tc>
        <w:tc>
          <w:tcPr>
            <w:tcW w:w="936" w:type="dxa"/>
          </w:tcPr>
          <w:p w:rsidR="00F33E4B" w:rsidRDefault="00FE7FC2">
            <w:pPr>
              <w:pStyle w:val="TableParagraph"/>
              <w:spacing w:before="54"/>
              <w:ind w:left="148" w:right="140"/>
              <w:jc w:val="center"/>
              <w:rPr>
                <w:b/>
                <w:sz w:val="24"/>
              </w:rPr>
            </w:pPr>
            <w:r>
              <w:rPr>
                <w:b/>
                <w:sz w:val="24"/>
              </w:rPr>
              <w:t>Всего</w:t>
            </w:r>
          </w:p>
        </w:tc>
      </w:tr>
      <w:tr w:rsidR="00F33E4B">
        <w:trPr>
          <w:trHeight w:val="385"/>
        </w:trPr>
        <w:tc>
          <w:tcPr>
            <w:tcW w:w="1898" w:type="dxa"/>
            <w:tcBorders>
              <w:left w:val="single" w:sz="4" w:space="0" w:color="000000"/>
            </w:tcBorders>
          </w:tcPr>
          <w:p w:rsidR="00F33E4B" w:rsidRDefault="00F33E4B">
            <w:pPr>
              <w:pStyle w:val="TableParagraph"/>
              <w:ind w:left="0"/>
            </w:pPr>
          </w:p>
        </w:tc>
        <w:tc>
          <w:tcPr>
            <w:tcW w:w="6804" w:type="dxa"/>
            <w:gridSpan w:val="3"/>
          </w:tcPr>
          <w:p w:rsidR="00F33E4B" w:rsidRDefault="00FE7FC2">
            <w:pPr>
              <w:pStyle w:val="TableParagraph"/>
              <w:spacing w:before="54"/>
              <w:ind w:left="2822" w:right="2815"/>
              <w:jc w:val="center"/>
              <w:rPr>
                <w:b/>
                <w:sz w:val="24"/>
              </w:rPr>
            </w:pPr>
            <w:r>
              <w:rPr>
                <w:b/>
                <w:sz w:val="24"/>
              </w:rPr>
              <w:t>10-й</w:t>
            </w:r>
            <w:r>
              <w:rPr>
                <w:b/>
                <w:spacing w:val="-3"/>
                <w:sz w:val="24"/>
              </w:rPr>
              <w:t xml:space="preserve"> </w:t>
            </w:r>
            <w:r>
              <w:rPr>
                <w:b/>
                <w:sz w:val="24"/>
              </w:rPr>
              <w:t>класс</w:t>
            </w:r>
          </w:p>
        </w:tc>
        <w:tc>
          <w:tcPr>
            <w:tcW w:w="936" w:type="dxa"/>
          </w:tcPr>
          <w:p w:rsidR="00F33E4B" w:rsidRDefault="00F33E4B">
            <w:pPr>
              <w:pStyle w:val="TableParagraph"/>
              <w:ind w:left="0"/>
            </w:pPr>
          </w:p>
        </w:tc>
      </w:tr>
      <w:tr w:rsidR="00F33E4B">
        <w:trPr>
          <w:trHeight w:val="386"/>
        </w:trPr>
        <w:tc>
          <w:tcPr>
            <w:tcW w:w="1898" w:type="dxa"/>
            <w:tcBorders>
              <w:left w:val="single" w:sz="4" w:space="0" w:color="000000"/>
            </w:tcBorders>
          </w:tcPr>
          <w:p w:rsidR="00F33E4B" w:rsidRDefault="00FE7FC2">
            <w:pPr>
              <w:pStyle w:val="TableParagraph"/>
              <w:spacing w:before="54"/>
              <w:ind w:left="55"/>
              <w:rPr>
                <w:sz w:val="24"/>
              </w:rPr>
            </w:pPr>
            <w:r>
              <w:rPr>
                <w:sz w:val="24"/>
              </w:rPr>
              <w:t>1-е</w:t>
            </w:r>
            <w:r>
              <w:rPr>
                <w:spacing w:val="-3"/>
                <w:sz w:val="24"/>
              </w:rPr>
              <w:t xml:space="preserve"> </w:t>
            </w:r>
            <w:r>
              <w:rPr>
                <w:sz w:val="24"/>
              </w:rPr>
              <w:t>полугодие</w:t>
            </w:r>
          </w:p>
        </w:tc>
        <w:tc>
          <w:tcPr>
            <w:tcW w:w="1844" w:type="dxa"/>
          </w:tcPr>
          <w:p w:rsidR="00F33E4B" w:rsidRDefault="00FE7FC2">
            <w:pPr>
              <w:pStyle w:val="TableParagraph"/>
              <w:spacing w:before="54"/>
              <w:ind w:left="784" w:right="775"/>
              <w:jc w:val="center"/>
              <w:rPr>
                <w:sz w:val="24"/>
              </w:rPr>
            </w:pPr>
            <w:r>
              <w:rPr>
                <w:sz w:val="24"/>
              </w:rPr>
              <w:t>10</w:t>
            </w:r>
          </w:p>
        </w:tc>
        <w:tc>
          <w:tcPr>
            <w:tcW w:w="2692" w:type="dxa"/>
          </w:tcPr>
          <w:p w:rsidR="00F33E4B" w:rsidRDefault="00FE7FC2">
            <w:pPr>
              <w:pStyle w:val="TableParagraph"/>
              <w:spacing w:before="54"/>
              <w:ind w:left="1208" w:right="1199"/>
              <w:jc w:val="center"/>
              <w:rPr>
                <w:sz w:val="24"/>
              </w:rPr>
            </w:pPr>
            <w:r>
              <w:rPr>
                <w:sz w:val="24"/>
              </w:rPr>
              <w:t>30</w:t>
            </w:r>
          </w:p>
        </w:tc>
        <w:tc>
          <w:tcPr>
            <w:tcW w:w="2268" w:type="dxa"/>
          </w:tcPr>
          <w:p w:rsidR="00F33E4B" w:rsidRDefault="00FE7FC2">
            <w:pPr>
              <w:pStyle w:val="TableParagraph"/>
              <w:spacing w:before="54"/>
              <w:ind w:left="996" w:right="987"/>
              <w:jc w:val="center"/>
              <w:rPr>
                <w:sz w:val="24"/>
              </w:rPr>
            </w:pPr>
            <w:r>
              <w:rPr>
                <w:sz w:val="24"/>
              </w:rPr>
              <w:t>10</w:t>
            </w:r>
          </w:p>
        </w:tc>
        <w:tc>
          <w:tcPr>
            <w:tcW w:w="936" w:type="dxa"/>
          </w:tcPr>
          <w:p w:rsidR="00F33E4B" w:rsidRDefault="00FE7FC2">
            <w:pPr>
              <w:pStyle w:val="TableParagraph"/>
              <w:spacing w:before="54"/>
              <w:ind w:left="148" w:right="139"/>
              <w:jc w:val="center"/>
              <w:rPr>
                <w:sz w:val="24"/>
              </w:rPr>
            </w:pPr>
            <w:r>
              <w:rPr>
                <w:sz w:val="24"/>
              </w:rPr>
              <w:t>50</w:t>
            </w:r>
          </w:p>
        </w:tc>
      </w:tr>
      <w:tr w:rsidR="00F33E4B">
        <w:trPr>
          <w:trHeight w:val="661"/>
        </w:trPr>
        <w:tc>
          <w:tcPr>
            <w:tcW w:w="1898" w:type="dxa"/>
            <w:tcBorders>
              <w:left w:val="single" w:sz="4" w:space="0" w:color="000000"/>
            </w:tcBorders>
          </w:tcPr>
          <w:p w:rsidR="00F33E4B" w:rsidRDefault="00FE7FC2">
            <w:pPr>
              <w:pStyle w:val="TableParagraph"/>
              <w:spacing w:before="54"/>
              <w:ind w:left="55" w:right="825"/>
              <w:rPr>
                <w:sz w:val="24"/>
              </w:rPr>
            </w:pPr>
            <w:r>
              <w:rPr>
                <w:sz w:val="24"/>
              </w:rPr>
              <w:t>Осенние</w:t>
            </w:r>
            <w:r>
              <w:rPr>
                <w:spacing w:val="1"/>
                <w:sz w:val="24"/>
              </w:rPr>
              <w:t xml:space="preserve"> </w:t>
            </w:r>
            <w:r>
              <w:rPr>
                <w:spacing w:val="-1"/>
                <w:sz w:val="24"/>
              </w:rPr>
              <w:t>каникулы</w:t>
            </w:r>
          </w:p>
        </w:tc>
        <w:tc>
          <w:tcPr>
            <w:tcW w:w="1844" w:type="dxa"/>
          </w:tcPr>
          <w:p w:rsidR="00F33E4B" w:rsidRDefault="00FE7FC2">
            <w:pPr>
              <w:pStyle w:val="TableParagraph"/>
              <w:spacing w:before="54"/>
              <w:ind w:left="784" w:right="775"/>
              <w:jc w:val="center"/>
              <w:rPr>
                <w:sz w:val="24"/>
              </w:rPr>
            </w:pPr>
            <w:r>
              <w:rPr>
                <w:sz w:val="24"/>
              </w:rPr>
              <w:t>20</w:t>
            </w:r>
          </w:p>
        </w:tc>
        <w:tc>
          <w:tcPr>
            <w:tcW w:w="2692" w:type="dxa"/>
          </w:tcPr>
          <w:p w:rsidR="00F33E4B" w:rsidRDefault="00F33E4B">
            <w:pPr>
              <w:pStyle w:val="TableParagraph"/>
              <w:ind w:left="0"/>
            </w:pPr>
          </w:p>
        </w:tc>
        <w:tc>
          <w:tcPr>
            <w:tcW w:w="2268" w:type="dxa"/>
          </w:tcPr>
          <w:p w:rsidR="00F33E4B" w:rsidRDefault="00FE7FC2">
            <w:pPr>
              <w:pStyle w:val="TableParagraph"/>
              <w:spacing w:before="54"/>
              <w:ind w:left="996" w:right="987"/>
              <w:jc w:val="center"/>
              <w:rPr>
                <w:sz w:val="24"/>
              </w:rPr>
            </w:pPr>
            <w:r>
              <w:rPr>
                <w:sz w:val="24"/>
              </w:rPr>
              <w:t>20</w:t>
            </w:r>
          </w:p>
        </w:tc>
        <w:tc>
          <w:tcPr>
            <w:tcW w:w="936" w:type="dxa"/>
          </w:tcPr>
          <w:p w:rsidR="00F33E4B" w:rsidRDefault="00FE7FC2">
            <w:pPr>
              <w:pStyle w:val="TableParagraph"/>
              <w:spacing w:before="54"/>
              <w:ind w:left="148" w:right="139"/>
              <w:jc w:val="center"/>
              <w:rPr>
                <w:sz w:val="24"/>
              </w:rPr>
            </w:pPr>
            <w:r>
              <w:rPr>
                <w:sz w:val="24"/>
              </w:rPr>
              <w:t>40</w:t>
            </w:r>
          </w:p>
        </w:tc>
      </w:tr>
      <w:tr w:rsidR="00F33E4B">
        <w:trPr>
          <w:trHeight w:val="386"/>
        </w:trPr>
        <w:tc>
          <w:tcPr>
            <w:tcW w:w="1898" w:type="dxa"/>
            <w:tcBorders>
              <w:left w:val="single" w:sz="4" w:space="0" w:color="000000"/>
            </w:tcBorders>
          </w:tcPr>
          <w:p w:rsidR="00F33E4B" w:rsidRDefault="00FE7FC2">
            <w:pPr>
              <w:pStyle w:val="TableParagraph"/>
              <w:spacing w:before="54"/>
              <w:ind w:left="55"/>
              <w:rPr>
                <w:sz w:val="24"/>
              </w:rPr>
            </w:pPr>
            <w:r>
              <w:rPr>
                <w:sz w:val="24"/>
              </w:rPr>
              <w:t>2-е</w:t>
            </w:r>
            <w:r>
              <w:rPr>
                <w:spacing w:val="-3"/>
                <w:sz w:val="24"/>
              </w:rPr>
              <w:t xml:space="preserve"> </w:t>
            </w:r>
            <w:r>
              <w:rPr>
                <w:sz w:val="24"/>
              </w:rPr>
              <w:t>полугодие</w:t>
            </w:r>
          </w:p>
        </w:tc>
        <w:tc>
          <w:tcPr>
            <w:tcW w:w="1844" w:type="dxa"/>
          </w:tcPr>
          <w:p w:rsidR="00F33E4B" w:rsidRDefault="00FE7FC2">
            <w:pPr>
              <w:pStyle w:val="TableParagraph"/>
              <w:spacing w:before="54"/>
              <w:ind w:left="784" w:right="775"/>
              <w:jc w:val="center"/>
              <w:rPr>
                <w:sz w:val="24"/>
              </w:rPr>
            </w:pPr>
            <w:r>
              <w:rPr>
                <w:sz w:val="24"/>
              </w:rPr>
              <w:t>10</w:t>
            </w:r>
          </w:p>
        </w:tc>
        <w:tc>
          <w:tcPr>
            <w:tcW w:w="2692" w:type="dxa"/>
          </w:tcPr>
          <w:p w:rsidR="00F33E4B" w:rsidRDefault="00FE7FC2">
            <w:pPr>
              <w:pStyle w:val="TableParagraph"/>
              <w:spacing w:before="54"/>
              <w:ind w:left="1208" w:right="1199"/>
              <w:jc w:val="center"/>
              <w:rPr>
                <w:sz w:val="24"/>
              </w:rPr>
            </w:pPr>
            <w:r>
              <w:rPr>
                <w:sz w:val="24"/>
              </w:rPr>
              <w:t>30</w:t>
            </w:r>
          </w:p>
        </w:tc>
        <w:tc>
          <w:tcPr>
            <w:tcW w:w="2268" w:type="dxa"/>
          </w:tcPr>
          <w:p w:rsidR="00F33E4B" w:rsidRDefault="00FE7FC2">
            <w:pPr>
              <w:pStyle w:val="TableParagraph"/>
              <w:spacing w:before="54"/>
              <w:ind w:left="996" w:right="987"/>
              <w:jc w:val="center"/>
              <w:rPr>
                <w:sz w:val="24"/>
              </w:rPr>
            </w:pPr>
            <w:r>
              <w:rPr>
                <w:sz w:val="24"/>
              </w:rPr>
              <w:t>10</w:t>
            </w:r>
          </w:p>
        </w:tc>
        <w:tc>
          <w:tcPr>
            <w:tcW w:w="936" w:type="dxa"/>
          </w:tcPr>
          <w:p w:rsidR="00F33E4B" w:rsidRDefault="00FE7FC2">
            <w:pPr>
              <w:pStyle w:val="TableParagraph"/>
              <w:spacing w:before="54"/>
              <w:ind w:left="148" w:right="139"/>
              <w:jc w:val="center"/>
              <w:rPr>
                <w:sz w:val="24"/>
              </w:rPr>
            </w:pPr>
            <w:r>
              <w:rPr>
                <w:sz w:val="24"/>
              </w:rPr>
              <w:t>50</w:t>
            </w:r>
          </w:p>
        </w:tc>
      </w:tr>
      <w:tr w:rsidR="00F33E4B">
        <w:trPr>
          <w:trHeight w:val="661"/>
        </w:trPr>
        <w:tc>
          <w:tcPr>
            <w:tcW w:w="1898" w:type="dxa"/>
            <w:tcBorders>
              <w:left w:val="single" w:sz="4" w:space="0" w:color="000000"/>
            </w:tcBorders>
          </w:tcPr>
          <w:p w:rsidR="00F33E4B" w:rsidRDefault="00FE7FC2">
            <w:pPr>
              <w:pStyle w:val="TableParagraph"/>
              <w:spacing w:before="54"/>
              <w:ind w:left="55" w:right="825"/>
              <w:rPr>
                <w:sz w:val="24"/>
              </w:rPr>
            </w:pPr>
            <w:r>
              <w:rPr>
                <w:sz w:val="24"/>
              </w:rPr>
              <w:t>Летние</w:t>
            </w:r>
            <w:r>
              <w:rPr>
                <w:spacing w:val="1"/>
                <w:sz w:val="24"/>
              </w:rPr>
              <w:t xml:space="preserve"> </w:t>
            </w:r>
            <w:r>
              <w:rPr>
                <w:spacing w:val="-1"/>
                <w:sz w:val="24"/>
              </w:rPr>
              <w:t>каникулы</w:t>
            </w:r>
          </w:p>
        </w:tc>
        <w:tc>
          <w:tcPr>
            <w:tcW w:w="1844" w:type="dxa"/>
          </w:tcPr>
          <w:p w:rsidR="00F33E4B" w:rsidRDefault="00FE7FC2">
            <w:pPr>
              <w:pStyle w:val="TableParagraph"/>
              <w:spacing w:before="54"/>
              <w:ind w:left="784" w:right="775"/>
              <w:jc w:val="center"/>
              <w:rPr>
                <w:sz w:val="24"/>
              </w:rPr>
            </w:pPr>
            <w:r>
              <w:rPr>
                <w:sz w:val="24"/>
              </w:rPr>
              <w:t>20</w:t>
            </w:r>
          </w:p>
        </w:tc>
        <w:tc>
          <w:tcPr>
            <w:tcW w:w="2692" w:type="dxa"/>
          </w:tcPr>
          <w:p w:rsidR="00F33E4B" w:rsidRDefault="00F33E4B">
            <w:pPr>
              <w:pStyle w:val="TableParagraph"/>
              <w:ind w:left="0"/>
            </w:pPr>
          </w:p>
        </w:tc>
        <w:tc>
          <w:tcPr>
            <w:tcW w:w="2268" w:type="dxa"/>
          </w:tcPr>
          <w:p w:rsidR="00F33E4B" w:rsidRDefault="00FE7FC2">
            <w:pPr>
              <w:pStyle w:val="TableParagraph"/>
              <w:spacing w:before="54"/>
              <w:ind w:left="996" w:right="987"/>
              <w:jc w:val="center"/>
              <w:rPr>
                <w:sz w:val="24"/>
              </w:rPr>
            </w:pPr>
            <w:r>
              <w:rPr>
                <w:sz w:val="24"/>
              </w:rPr>
              <w:t>20</w:t>
            </w:r>
          </w:p>
        </w:tc>
        <w:tc>
          <w:tcPr>
            <w:tcW w:w="936" w:type="dxa"/>
          </w:tcPr>
          <w:p w:rsidR="00F33E4B" w:rsidRDefault="00FE7FC2">
            <w:pPr>
              <w:pStyle w:val="TableParagraph"/>
              <w:spacing w:before="54"/>
              <w:ind w:left="148" w:right="139"/>
              <w:jc w:val="center"/>
              <w:rPr>
                <w:sz w:val="24"/>
              </w:rPr>
            </w:pPr>
            <w:r>
              <w:rPr>
                <w:sz w:val="24"/>
              </w:rPr>
              <w:t>40</w:t>
            </w:r>
          </w:p>
        </w:tc>
      </w:tr>
    </w:tbl>
    <w:p w:rsidR="00F33E4B" w:rsidRDefault="00F33E4B">
      <w:pPr>
        <w:pStyle w:val="a3"/>
        <w:spacing w:before="1"/>
        <w:ind w:left="0"/>
        <w:jc w:val="left"/>
        <w:rPr>
          <w:b/>
          <w:sz w:val="8"/>
        </w:rPr>
      </w:pPr>
      <w:r w:rsidRPr="00F33E4B">
        <w:pict>
          <v:rect id="_x0000_s1083" style="position:absolute;margin-left:63.8pt;margin-top:6.6pt;width:124pt;height:.5pt;z-index:-15714816;mso-wrap-distance-left:0;mso-wrap-distance-right:0;mso-position-horizontal-relative:page;mso-position-vertical-relative:text" fillcolor="black" stroked="f">
            <w10:wrap type="topAndBottom" anchorx="page"/>
          </v:rect>
        </w:pict>
      </w:r>
    </w:p>
    <w:p w:rsidR="00F33E4B" w:rsidRDefault="00FE7FC2">
      <w:pPr>
        <w:spacing w:before="31"/>
        <w:ind w:left="1268"/>
        <w:jc w:val="both"/>
      </w:pPr>
      <w:r>
        <w:rPr>
          <w:position w:val="11"/>
          <w:sz w:val="16"/>
        </w:rPr>
        <w:t>1</w:t>
      </w:r>
      <w:r>
        <w:rPr>
          <w:position w:val="9"/>
          <w:sz w:val="13"/>
        </w:rPr>
        <w:t>1</w:t>
      </w:r>
      <w:r>
        <w:t>В</w:t>
      </w:r>
      <w:r>
        <w:rPr>
          <w:spacing w:val="-4"/>
        </w:rPr>
        <w:t xml:space="preserve"> </w:t>
      </w:r>
      <w:r>
        <w:t>предложенном</w:t>
      </w:r>
      <w:r>
        <w:rPr>
          <w:spacing w:val="-5"/>
        </w:rPr>
        <w:t xml:space="preserve"> </w:t>
      </w:r>
      <w:r>
        <w:t>варианте</w:t>
      </w:r>
      <w:r>
        <w:rPr>
          <w:spacing w:val="-4"/>
        </w:rPr>
        <w:t xml:space="preserve"> </w:t>
      </w:r>
      <w:r>
        <w:t>на</w:t>
      </w:r>
      <w:r>
        <w:rPr>
          <w:spacing w:val="-4"/>
        </w:rPr>
        <w:t xml:space="preserve"> </w:t>
      </w:r>
      <w:r>
        <w:t>внеурочную</w:t>
      </w:r>
      <w:r>
        <w:rPr>
          <w:spacing w:val="-4"/>
        </w:rPr>
        <w:t xml:space="preserve"> </w:t>
      </w:r>
      <w:r>
        <w:t>деятельность</w:t>
      </w:r>
      <w:r>
        <w:rPr>
          <w:spacing w:val="-5"/>
        </w:rPr>
        <w:t xml:space="preserve"> </w:t>
      </w:r>
      <w:r>
        <w:t>выделено</w:t>
      </w:r>
      <w:r>
        <w:rPr>
          <w:spacing w:val="-6"/>
        </w:rPr>
        <w:t xml:space="preserve"> </w:t>
      </w:r>
      <w:r>
        <w:t>не</w:t>
      </w:r>
      <w:r>
        <w:rPr>
          <w:spacing w:val="-5"/>
        </w:rPr>
        <w:t xml:space="preserve"> </w:t>
      </w:r>
      <w:r>
        <w:t>более</w:t>
      </w:r>
      <w:r>
        <w:rPr>
          <w:spacing w:val="-5"/>
        </w:rPr>
        <w:t xml:space="preserve"> </w:t>
      </w:r>
      <w:r>
        <w:t>300</w:t>
      </w:r>
      <w:r>
        <w:rPr>
          <w:spacing w:val="-4"/>
        </w:rPr>
        <w:t xml:space="preserve"> </w:t>
      </w:r>
      <w:r>
        <w:t>часов.</w:t>
      </w:r>
    </w:p>
    <w:p w:rsidR="00F33E4B" w:rsidRDefault="00F33E4B">
      <w:pPr>
        <w:jc w:val="both"/>
        <w:sectPr w:rsidR="00F33E4B">
          <w:pgSz w:w="11910" w:h="16840"/>
          <w:pgMar w:top="1040" w:right="600" w:bottom="1440" w:left="720" w:header="0" w:footer="1190" w:gutter="0"/>
          <w:cols w:space="720"/>
        </w:sectPr>
      </w:pPr>
    </w:p>
    <w:tbl>
      <w:tblPr>
        <w:tblStyle w:val="TableNormal"/>
        <w:tblW w:w="0" w:type="auto"/>
        <w:tblInd w:w="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98"/>
        <w:gridCol w:w="1844"/>
        <w:gridCol w:w="2692"/>
        <w:gridCol w:w="2268"/>
        <w:gridCol w:w="936"/>
      </w:tblGrid>
      <w:tr w:rsidR="00F33E4B">
        <w:trPr>
          <w:trHeight w:val="387"/>
        </w:trPr>
        <w:tc>
          <w:tcPr>
            <w:tcW w:w="1898" w:type="dxa"/>
            <w:tcBorders>
              <w:left w:val="single" w:sz="4" w:space="0" w:color="000000"/>
            </w:tcBorders>
          </w:tcPr>
          <w:p w:rsidR="00F33E4B" w:rsidRDefault="00FE7FC2">
            <w:pPr>
              <w:pStyle w:val="TableParagraph"/>
              <w:spacing w:before="51"/>
              <w:ind w:left="55"/>
              <w:rPr>
                <w:sz w:val="24"/>
              </w:rPr>
            </w:pPr>
            <w:r>
              <w:rPr>
                <w:sz w:val="24"/>
              </w:rPr>
              <w:lastRenderedPageBreak/>
              <w:t>ИТОГ</w:t>
            </w:r>
            <w:bookmarkStart w:id="121" w:name="III.2._План_внеурочной_деятельности"/>
            <w:bookmarkStart w:id="122" w:name="_bookmark67"/>
            <w:bookmarkEnd w:id="121"/>
            <w:bookmarkEnd w:id="122"/>
            <w:r>
              <w:rPr>
                <w:sz w:val="24"/>
              </w:rPr>
              <w:t>О</w:t>
            </w:r>
          </w:p>
        </w:tc>
        <w:tc>
          <w:tcPr>
            <w:tcW w:w="1844" w:type="dxa"/>
          </w:tcPr>
          <w:p w:rsidR="00F33E4B" w:rsidRDefault="00FE7FC2">
            <w:pPr>
              <w:pStyle w:val="TableParagraph"/>
              <w:spacing w:before="51"/>
              <w:ind w:left="784" w:right="775"/>
              <w:jc w:val="center"/>
              <w:rPr>
                <w:sz w:val="24"/>
              </w:rPr>
            </w:pPr>
            <w:r>
              <w:rPr>
                <w:sz w:val="24"/>
              </w:rPr>
              <w:t>60</w:t>
            </w:r>
          </w:p>
        </w:tc>
        <w:tc>
          <w:tcPr>
            <w:tcW w:w="2692" w:type="dxa"/>
          </w:tcPr>
          <w:p w:rsidR="00F33E4B" w:rsidRDefault="00FE7FC2">
            <w:pPr>
              <w:pStyle w:val="TableParagraph"/>
              <w:spacing w:before="51"/>
              <w:ind w:left="1208" w:right="1199"/>
              <w:jc w:val="center"/>
              <w:rPr>
                <w:sz w:val="24"/>
              </w:rPr>
            </w:pPr>
            <w:r>
              <w:rPr>
                <w:sz w:val="24"/>
              </w:rPr>
              <w:t>60</w:t>
            </w:r>
          </w:p>
        </w:tc>
        <w:tc>
          <w:tcPr>
            <w:tcW w:w="2268" w:type="dxa"/>
          </w:tcPr>
          <w:p w:rsidR="00F33E4B" w:rsidRDefault="00FE7FC2">
            <w:pPr>
              <w:pStyle w:val="TableParagraph"/>
              <w:spacing w:before="51"/>
              <w:ind w:left="0" w:right="1006"/>
              <w:jc w:val="right"/>
              <w:rPr>
                <w:sz w:val="24"/>
              </w:rPr>
            </w:pPr>
            <w:r>
              <w:rPr>
                <w:sz w:val="24"/>
              </w:rPr>
              <w:t>60</w:t>
            </w:r>
          </w:p>
        </w:tc>
        <w:tc>
          <w:tcPr>
            <w:tcW w:w="936" w:type="dxa"/>
          </w:tcPr>
          <w:p w:rsidR="00F33E4B" w:rsidRDefault="00FE7FC2">
            <w:pPr>
              <w:pStyle w:val="TableParagraph"/>
              <w:spacing w:before="51"/>
              <w:ind w:left="0" w:right="280"/>
              <w:jc w:val="right"/>
              <w:rPr>
                <w:sz w:val="24"/>
              </w:rPr>
            </w:pPr>
            <w:r>
              <w:rPr>
                <w:sz w:val="24"/>
              </w:rPr>
              <w:t>180</w:t>
            </w:r>
          </w:p>
        </w:tc>
      </w:tr>
      <w:tr w:rsidR="00F33E4B">
        <w:trPr>
          <w:trHeight w:val="385"/>
        </w:trPr>
        <w:tc>
          <w:tcPr>
            <w:tcW w:w="1898" w:type="dxa"/>
            <w:tcBorders>
              <w:left w:val="single" w:sz="4" w:space="0" w:color="000000"/>
            </w:tcBorders>
          </w:tcPr>
          <w:p w:rsidR="00F33E4B" w:rsidRDefault="00F33E4B">
            <w:pPr>
              <w:pStyle w:val="TableParagraph"/>
              <w:ind w:left="0"/>
              <w:rPr>
                <w:sz w:val="24"/>
              </w:rPr>
            </w:pPr>
          </w:p>
        </w:tc>
        <w:tc>
          <w:tcPr>
            <w:tcW w:w="6804" w:type="dxa"/>
            <w:gridSpan w:val="3"/>
          </w:tcPr>
          <w:p w:rsidR="00F33E4B" w:rsidRDefault="00FE7FC2">
            <w:pPr>
              <w:pStyle w:val="TableParagraph"/>
              <w:spacing w:before="51"/>
              <w:ind w:left="2822" w:right="2815"/>
              <w:jc w:val="center"/>
              <w:rPr>
                <w:b/>
                <w:sz w:val="24"/>
              </w:rPr>
            </w:pPr>
            <w:r>
              <w:rPr>
                <w:b/>
                <w:sz w:val="24"/>
              </w:rPr>
              <w:t>11-й</w:t>
            </w:r>
            <w:r>
              <w:rPr>
                <w:b/>
                <w:spacing w:val="-3"/>
                <w:sz w:val="24"/>
              </w:rPr>
              <w:t xml:space="preserve"> </w:t>
            </w:r>
            <w:r>
              <w:rPr>
                <w:b/>
                <w:sz w:val="24"/>
              </w:rPr>
              <w:t>класс</w:t>
            </w:r>
          </w:p>
        </w:tc>
        <w:tc>
          <w:tcPr>
            <w:tcW w:w="936" w:type="dxa"/>
          </w:tcPr>
          <w:p w:rsidR="00F33E4B" w:rsidRDefault="00F33E4B">
            <w:pPr>
              <w:pStyle w:val="TableParagraph"/>
              <w:ind w:left="0"/>
              <w:rPr>
                <w:sz w:val="24"/>
              </w:rPr>
            </w:pPr>
          </w:p>
        </w:tc>
      </w:tr>
      <w:tr w:rsidR="00F33E4B">
        <w:trPr>
          <w:trHeight w:val="662"/>
        </w:trPr>
        <w:tc>
          <w:tcPr>
            <w:tcW w:w="1898" w:type="dxa"/>
            <w:tcBorders>
              <w:left w:val="single" w:sz="4" w:space="0" w:color="000000"/>
            </w:tcBorders>
          </w:tcPr>
          <w:p w:rsidR="00F33E4B" w:rsidRDefault="00FE7FC2">
            <w:pPr>
              <w:pStyle w:val="TableParagraph"/>
              <w:spacing w:before="51"/>
              <w:ind w:left="55"/>
              <w:rPr>
                <w:sz w:val="24"/>
              </w:rPr>
            </w:pPr>
            <w:r>
              <w:rPr>
                <w:sz w:val="24"/>
              </w:rPr>
              <w:t>1</w:t>
            </w:r>
            <w:r>
              <w:rPr>
                <w:spacing w:val="-2"/>
                <w:sz w:val="24"/>
              </w:rPr>
              <w:t xml:space="preserve"> </w:t>
            </w:r>
            <w:r>
              <w:rPr>
                <w:sz w:val="24"/>
              </w:rPr>
              <w:t>полугодие</w:t>
            </w:r>
          </w:p>
        </w:tc>
        <w:tc>
          <w:tcPr>
            <w:tcW w:w="1844" w:type="dxa"/>
          </w:tcPr>
          <w:p w:rsidR="00F33E4B" w:rsidRDefault="00FE7FC2">
            <w:pPr>
              <w:pStyle w:val="TableParagraph"/>
              <w:spacing w:before="51"/>
              <w:ind w:left="784" w:right="775"/>
              <w:jc w:val="center"/>
              <w:rPr>
                <w:sz w:val="24"/>
              </w:rPr>
            </w:pPr>
            <w:r>
              <w:rPr>
                <w:sz w:val="24"/>
              </w:rPr>
              <w:t>10</w:t>
            </w:r>
          </w:p>
        </w:tc>
        <w:tc>
          <w:tcPr>
            <w:tcW w:w="2692" w:type="dxa"/>
          </w:tcPr>
          <w:p w:rsidR="00F33E4B" w:rsidRDefault="00FE7FC2">
            <w:pPr>
              <w:pStyle w:val="TableParagraph"/>
              <w:spacing w:before="51"/>
              <w:ind w:left="1208" w:right="1199"/>
              <w:jc w:val="center"/>
              <w:rPr>
                <w:sz w:val="24"/>
              </w:rPr>
            </w:pPr>
            <w:r>
              <w:rPr>
                <w:sz w:val="24"/>
              </w:rPr>
              <w:t>30</w:t>
            </w:r>
          </w:p>
        </w:tc>
        <w:tc>
          <w:tcPr>
            <w:tcW w:w="2268" w:type="dxa"/>
          </w:tcPr>
          <w:p w:rsidR="00F33E4B" w:rsidRDefault="00FE7FC2">
            <w:pPr>
              <w:pStyle w:val="TableParagraph"/>
              <w:spacing w:before="51"/>
              <w:ind w:left="0" w:right="1006"/>
              <w:jc w:val="right"/>
              <w:rPr>
                <w:sz w:val="24"/>
              </w:rPr>
            </w:pPr>
            <w:r>
              <w:rPr>
                <w:sz w:val="24"/>
              </w:rPr>
              <w:t>10</w:t>
            </w:r>
          </w:p>
        </w:tc>
        <w:tc>
          <w:tcPr>
            <w:tcW w:w="936" w:type="dxa"/>
          </w:tcPr>
          <w:p w:rsidR="00F33E4B" w:rsidRDefault="00FE7FC2">
            <w:pPr>
              <w:pStyle w:val="TableParagraph"/>
              <w:spacing w:before="51"/>
              <w:ind w:left="0" w:right="340"/>
              <w:jc w:val="right"/>
              <w:rPr>
                <w:sz w:val="24"/>
              </w:rPr>
            </w:pPr>
            <w:r>
              <w:rPr>
                <w:sz w:val="24"/>
              </w:rPr>
              <w:t>50</w:t>
            </w:r>
          </w:p>
        </w:tc>
      </w:tr>
      <w:tr w:rsidR="00F33E4B">
        <w:trPr>
          <w:trHeight w:val="660"/>
        </w:trPr>
        <w:tc>
          <w:tcPr>
            <w:tcW w:w="1898" w:type="dxa"/>
            <w:tcBorders>
              <w:left w:val="single" w:sz="4" w:space="0" w:color="000000"/>
            </w:tcBorders>
          </w:tcPr>
          <w:p w:rsidR="00F33E4B" w:rsidRDefault="00FE7FC2">
            <w:pPr>
              <w:pStyle w:val="TableParagraph"/>
              <w:spacing w:before="51"/>
              <w:ind w:left="55" w:right="825"/>
              <w:rPr>
                <w:sz w:val="24"/>
              </w:rPr>
            </w:pPr>
            <w:r>
              <w:rPr>
                <w:sz w:val="24"/>
              </w:rPr>
              <w:t>Осенние</w:t>
            </w:r>
            <w:r>
              <w:rPr>
                <w:spacing w:val="1"/>
                <w:sz w:val="24"/>
              </w:rPr>
              <w:t xml:space="preserve"> </w:t>
            </w:r>
            <w:r>
              <w:rPr>
                <w:spacing w:val="-1"/>
                <w:sz w:val="24"/>
              </w:rPr>
              <w:t>каникулы</w:t>
            </w:r>
          </w:p>
        </w:tc>
        <w:tc>
          <w:tcPr>
            <w:tcW w:w="1844" w:type="dxa"/>
          </w:tcPr>
          <w:p w:rsidR="00F33E4B" w:rsidRDefault="00FE7FC2">
            <w:pPr>
              <w:pStyle w:val="TableParagraph"/>
              <w:spacing w:before="51"/>
              <w:ind w:left="784" w:right="775"/>
              <w:jc w:val="center"/>
              <w:rPr>
                <w:sz w:val="24"/>
              </w:rPr>
            </w:pPr>
            <w:r>
              <w:rPr>
                <w:sz w:val="24"/>
              </w:rPr>
              <w:t>20</w:t>
            </w:r>
          </w:p>
        </w:tc>
        <w:tc>
          <w:tcPr>
            <w:tcW w:w="2692" w:type="dxa"/>
          </w:tcPr>
          <w:p w:rsidR="00F33E4B" w:rsidRDefault="00F33E4B">
            <w:pPr>
              <w:pStyle w:val="TableParagraph"/>
              <w:ind w:left="0"/>
              <w:rPr>
                <w:sz w:val="24"/>
              </w:rPr>
            </w:pPr>
          </w:p>
        </w:tc>
        <w:tc>
          <w:tcPr>
            <w:tcW w:w="2268" w:type="dxa"/>
          </w:tcPr>
          <w:p w:rsidR="00F33E4B" w:rsidRDefault="00FE7FC2">
            <w:pPr>
              <w:pStyle w:val="TableParagraph"/>
              <w:spacing w:before="51"/>
              <w:ind w:left="0" w:right="1006"/>
              <w:jc w:val="right"/>
              <w:rPr>
                <w:sz w:val="24"/>
              </w:rPr>
            </w:pPr>
            <w:r>
              <w:rPr>
                <w:sz w:val="24"/>
              </w:rPr>
              <w:t>10</w:t>
            </w:r>
          </w:p>
        </w:tc>
        <w:tc>
          <w:tcPr>
            <w:tcW w:w="936" w:type="dxa"/>
          </w:tcPr>
          <w:p w:rsidR="00F33E4B" w:rsidRDefault="00FE7FC2">
            <w:pPr>
              <w:pStyle w:val="TableParagraph"/>
              <w:spacing w:before="51"/>
              <w:ind w:left="0" w:right="340"/>
              <w:jc w:val="right"/>
              <w:rPr>
                <w:sz w:val="24"/>
              </w:rPr>
            </w:pPr>
            <w:r>
              <w:rPr>
                <w:sz w:val="24"/>
              </w:rPr>
              <w:t>30</w:t>
            </w:r>
          </w:p>
        </w:tc>
      </w:tr>
      <w:tr w:rsidR="00F33E4B">
        <w:trPr>
          <w:trHeight w:val="387"/>
        </w:trPr>
        <w:tc>
          <w:tcPr>
            <w:tcW w:w="1898" w:type="dxa"/>
            <w:tcBorders>
              <w:left w:val="single" w:sz="4" w:space="0" w:color="000000"/>
            </w:tcBorders>
          </w:tcPr>
          <w:p w:rsidR="00F33E4B" w:rsidRDefault="00FE7FC2">
            <w:pPr>
              <w:pStyle w:val="TableParagraph"/>
              <w:spacing w:before="51"/>
              <w:ind w:left="55"/>
              <w:rPr>
                <w:sz w:val="24"/>
              </w:rPr>
            </w:pPr>
            <w:r>
              <w:rPr>
                <w:sz w:val="24"/>
              </w:rPr>
              <w:t>2</w:t>
            </w:r>
            <w:r>
              <w:rPr>
                <w:spacing w:val="-2"/>
                <w:sz w:val="24"/>
              </w:rPr>
              <w:t xml:space="preserve"> </w:t>
            </w:r>
            <w:r>
              <w:rPr>
                <w:sz w:val="24"/>
              </w:rPr>
              <w:t>полугодие</w:t>
            </w:r>
          </w:p>
        </w:tc>
        <w:tc>
          <w:tcPr>
            <w:tcW w:w="1844" w:type="dxa"/>
          </w:tcPr>
          <w:p w:rsidR="00F33E4B" w:rsidRDefault="00FE7FC2">
            <w:pPr>
              <w:pStyle w:val="TableParagraph"/>
              <w:spacing w:before="51"/>
              <w:ind w:left="784" w:right="775"/>
              <w:jc w:val="center"/>
              <w:rPr>
                <w:sz w:val="24"/>
              </w:rPr>
            </w:pPr>
            <w:r>
              <w:rPr>
                <w:sz w:val="24"/>
              </w:rPr>
              <w:t>10</w:t>
            </w:r>
          </w:p>
        </w:tc>
        <w:tc>
          <w:tcPr>
            <w:tcW w:w="2692" w:type="dxa"/>
          </w:tcPr>
          <w:p w:rsidR="00F33E4B" w:rsidRDefault="00FE7FC2">
            <w:pPr>
              <w:pStyle w:val="TableParagraph"/>
              <w:spacing w:before="51"/>
              <w:ind w:left="1208" w:right="1199"/>
              <w:jc w:val="center"/>
              <w:rPr>
                <w:sz w:val="24"/>
              </w:rPr>
            </w:pPr>
            <w:r>
              <w:rPr>
                <w:sz w:val="24"/>
              </w:rPr>
              <w:t>10</w:t>
            </w:r>
          </w:p>
        </w:tc>
        <w:tc>
          <w:tcPr>
            <w:tcW w:w="2268" w:type="dxa"/>
          </w:tcPr>
          <w:p w:rsidR="00F33E4B" w:rsidRDefault="00F33E4B">
            <w:pPr>
              <w:pStyle w:val="TableParagraph"/>
              <w:ind w:left="0"/>
              <w:rPr>
                <w:sz w:val="24"/>
              </w:rPr>
            </w:pPr>
          </w:p>
        </w:tc>
        <w:tc>
          <w:tcPr>
            <w:tcW w:w="936" w:type="dxa"/>
          </w:tcPr>
          <w:p w:rsidR="00F33E4B" w:rsidRDefault="00FE7FC2">
            <w:pPr>
              <w:pStyle w:val="TableParagraph"/>
              <w:spacing w:before="51"/>
              <w:ind w:left="0" w:right="340"/>
              <w:jc w:val="right"/>
              <w:rPr>
                <w:sz w:val="24"/>
              </w:rPr>
            </w:pPr>
            <w:r>
              <w:rPr>
                <w:sz w:val="24"/>
              </w:rPr>
              <w:t>20</w:t>
            </w:r>
          </w:p>
        </w:tc>
      </w:tr>
      <w:tr w:rsidR="00F33E4B">
        <w:trPr>
          <w:trHeight w:val="660"/>
        </w:trPr>
        <w:tc>
          <w:tcPr>
            <w:tcW w:w="1898" w:type="dxa"/>
            <w:tcBorders>
              <w:left w:val="single" w:sz="4" w:space="0" w:color="000000"/>
            </w:tcBorders>
          </w:tcPr>
          <w:p w:rsidR="00F33E4B" w:rsidRDefault="00FE7FC2">
            <w:pPr>
              <w:pStyle w:val="TableParagraph"/>
              <w:spacing w:before="51"/>
              <w:ind w:left="55" w:right="825"/>
              <w:rPr>
                <w:sz w:val="24"/>
              </w:rPr>
            </w:pPr>
            <w:r>
              <w:rPr>
                <w:sz w:val="24"/>
              </w:rPr>
              <w:t>Весенние</w:t>
            </w:r>
            <w:r>
              <w:rPr>
                <w:spacing w:val="-57"/>
                <w:sz w:val="24"/>
              </w:rPr>
              <w:t xml:space="preserve"> </w:t>
            </w:r>
            <w:r>
              <w:rPr>
                <w:spacing w:val="-1"/>
                <w:sz w:val="24"/>
              </w:rPr>
              <w:t>каникулы</w:t>
            </w:r>
          </w:p>
        </w:tc>
        <w:tc>
          <w:tcPr>
            <w:tcW w:w="1844" w:type="dxa"/>
          </w:tcPr>
          <w:p w:rsidR="00F33E4B" w:rsidRDefault="00FE7FC2">
            <w:pPr>
              <w:pStyle w:val="TableParagraph"/>
              <w:spacing w:before="51"/>
              <w:ind w:left="784" w:right="775"/>
              <w:jc w:val="center"/>
              <w:rPr>
                <w:sz w:val="24"/>
              </w:rPr>
            </w:pPr>
            <w:r>
              <w:rPr>
                <w:sz w:val="24"/>
              </w:rPr>
              <w:t>10</w:t>
            </w:r>
          </w:p>
        </w:tc>
        <w:tc>
          <w:tcPr>
            <w:tcW w:w="2692" w:type="dxa"/>
          </w:tcPr>
          <w:p w:rsidR="00F33E4B" w:rsidRDefault="00F33E4B">
            <w:pPr>
              <w:pStyle w:val="TableParagraph"/>
              <w:ind w:left="0"/>
              <w:rPr>
                <w:sz w:val="24"/>
              </w:rPr>
            </w:pPr>
          </w:p>
        </w:tc>
        <w:tc>
          <w:tcPr>
            <w:tcW w:w="2268" w:type="dxa"/>
          </w:tcPr>
          <w:p w:rsidR="00F33E4B" w:rsidRDefault="00FE7FC2">
            <w:pPr>
              <w:pStyle w:val="TableParagraph"/>
              <w:spacing w:before="51"/>
              <w:ind w:left="0" w:right="1006"/>
              <w:jc w:val="right"/>
              <w:rPr>
                <w:sz w:val="24"/>
              </w:rPr>
            </w:pPr>
            <w:r>
              <w:rPr>
                <w:sz w:val="24"/>
              </w:rPr>
              <w:t>10</w:t>
            </w:r>
          </w:p>
        </w:tc>
        <w:tc>
          <w:tcPr>
            <w:tcW w:w="936" w:type="dxa"/>
          </w:tcPr>
          <w:p w:rsidR="00F33E4B" w:rsidRDefault="00FE7FC2">
            <w:pPr>
              <w:pStyle w:val="TableParagraph"/>
              <w:spacing w:before="51"/>
              <w:ind w:left="0" w:right="340"/>
              <w:jc w:val="right"/>
              <w:rPr>
                <w:sz w:val="24"/>
              </w:rPr>
            </w:pPr>
            <w:r>
              <w:rPr>
                <w:sz w:val="24"/>
              </w:rPr>
              <w:t>20</w:t>
            </w:r>
          </w:p>
        </w:tc>
      </w:tr>
      <w:tr w:rsidR="00F33E4B">
        <w:trPr>
          <w:trHeight w:val="387"/>
        </w:trPr>
        <w:tc>
          <w:tcPr>
            <w:tcW w:w="1898" w:type="dxa"/>
            <w:tcBorders>
              <w:left w:val="single" w:sz="4" w:space="0" w:color="000000"/>
            </w:tcBorders>
          </w:tcPr>
          <w:p w:rsidR="00F33E4B" w:rsidRDefault="00FE7FC2">
            <w:pPr>
              <w:pStyle w:val="TableParagraph"/>
              <w:spacing w:before="51"/>
              <w:ind w:left="55"/>
              <w:rPr>
                <w:sz w:val="24"/>
              </w:rPr>
            </w:pPr>
            <w:r>
              <w:rPr>
                <w:sz w:val="24"/>
              </w:rPr>
              <w:t>ИТОГО</w:t>
            </w:r>
          </w:p>
        </w:tc>
        <w:tc>
          <w:tcPr>
            <w:tcW w:w="1844" w:type="dxa"/>
          </w:tcPr>
          <w:p w:rsidR="00F33E4B" w:rsidRDefault="00FE7FC2">
            <w:pPr>
              <w:pStyle w:val="TableParagraph"/>
              <w:spacing w:before="51"/>
              <w:ind w:left="784" w:right="775"/>
              <w:jc w:val="center"/>
              <w:rPr>
                <w:sz w:val="24"/>
              </w:rPr>
            </w:pPr>
            <w:r>
              <w:rPr>
                <w:sz w:val="24"/>
              </w:rPr>
              <w:t>50</w:t>
            </w:r>
          </w:p>
        </w:tc>
        <w:tc>
          <w:tcPr>
            <w:tcW w:w="2692" w:type="dxa"/>
          </w:tcPr>
          <w:p w:rsidR="00F33E4B" w:rsidRDefault="00FE7FC2">
            <w:pPr>
              <w:pStyle w:val="TableParagraph"/>
              <w:spacing w:before="51"/>
              <w:ind w:left="1208" w:right="1199"/>
              <w:jc w:val="center"/>
              <w:rPr>
                <w:sz w:val="24"/>
              </w:rPr>
            </w:pPr>
            <w:r>
              <w:rPr>
                <w:sz w:val="24"/>
              </w:rPr>
              <w:t>40</w:t>
            </w:r>
          </w:p>
        </w:tc>
        <w:tc>
          <w:tcPr>
            <w:tcW w:w="2268" w:type="dxa"/>
          </w:tcPr>
          <w:p w:rsidR="00F33E4B" w:rsidRDefault="00FE7FC2">
            <w:pPr>
              <w:pStyle w:val="TableParagraph"/>
              <w:spacing w:before="51"/>
              <w:ind w:left="0" w:right="1006"/>
              <w:jc w:val="right"/>
              <w:rPr>
                <w:sz w:val="24"/>
              </w:rPr>
            </w:pPr>
            <w:r>
              <w:rPr>
                <w:sz w:val="24"/>
              </w:rPr>
              <w:t>30</w:t>
            </w:r>
          </w:p>
        </w:tc>
        <w:tc>
          <w:tcPr>
            <w:tcW w:w="936" w:type="dxa"/>
          </w:tcPr>
          <w:p w:rsidR="00F33E4B" w:rsidRDefault="00FE7FC2">
            <w:pPr>
              <w:pStyle w:val="TableParagraph"/>
              <w:spacing w:before="51"/>
              <w:ind w:left="0" w:right="280"/>
              <w:jc w:val="right"/>
              <w:rPr>
                <w:sz w:val="24"/>
              </w:rPr>
            </w:pPr>
            <w:r>
              <w:rPr>
                <w:sz w:val="24"/>
              </w:rPr>
              <w:t>120</w:t>
            </w:r>
          </w:p>
        </w:tc>
      </w:tr>
      <w:tr w:rsidR="00F33E4B">
        <w:trPr>
          <w:trHeight w:val="385"/>
        </w:trPr>
        <w:tc>
          <w:tcPr>
            <w:tcW w:w="1898" w:type="dxa"/>
            <w:tcBorders>
              <w:left w:val="single" w:sz="4" w:space="0" w:color="000000"/>
            </w:tcBorders>
          </w:tcPr>
          <w:p w:rsidR="00F33E4B" w:rsidRDefault="00F33E4B">
            <w:pPr>
              <w:pStyle w:val="TableParagraph"/>
              <w:ind w:left="0"/>
              <w:rPr>
                <w:sz w:val="24"/>
              </w:rPr>
            </w:pPr>
          </w:p>
        </w:tc>
        <w:tc>
          <w:tcPr>
            <w:tcW w:w="1844" w:type="dxa"/>
          </w:tcPr>
          <w:p w:rsidR="00F33E4B" w:rsidRDefault="00F33E4B">
            <w:pPr>
              <w:pStyle w:val="TableParagraph"/>
              <w:ind w:left="0"/>
              <w:rPr>
                <w:sz w:val="24"/>
              </w:rPr>
            </w:pPr>
          </w:p>
        </w:tc>
        <w:tc>
          <w:tcPr>
            <w:tcW w:w="2692" w:type="dxa"/>
          </w:tcPr>
          <w:p w:rsidR="00F33E4B" w:rsidRDefault="00F33E4B">
            <w:pPr>
              <w:pStyle w:val="TableParagraph"/>
              <w:ind w:left="0"/>
              <w:rPr>
                <w:sz w:val="24"/>
              </w:rPr>
            </w:pPr>
          </w:p>
        </w:tc>
        <w:tc>
          <w:tcPr>
            <w:tcW w:w="2268" w:type="dxa"/>
          </w:tcPr>
          <w:p w:rsidR="00F33E4B" w:rsidRDefault="00FE7FC2">
            <w:pPr>
              <w:pStyle w:val="TableParagraph"/>
              <w:spacing w:before="51"/>
              <w:ind w:left="57"/>
              <w:rPr>
                <w:sz w:val="24"/>
              </w:rPr>
            </w:pPr>
            <w:r>
              <w:rPr>
                <w:sz w:val="24"/>
              </w:rPr>
              <w:t>Всего</w:t>
            </w:r>
          </w:p>
        </w:tc>
        <w:tc>
          <w:tcPr>
            <w:tcW w:w="936" w:type="dxa"/>
          </w:tcPr>
          <w:p w:rsidR="00F33E4B" w:rsidRDefault="00FE7FC2">
            <w:pPr>
              <w:pStyle w:val="TableParagraph"/>
              <w:spacing w:before="51"/>
              <w:ind w:left="0" w:right="280"/>
              <w:jc w:val="right"/>
              <w:rPr>
                <w:sz w:val="24"/>
              </w:rPr>
            </w:pPr>
            <w:r>
              <w:rPr>
                <w:sz w:val="24"/>
              </w:rPr>
              <w:t>300</w:t>
            </w:r>
          </w:p>
        </w:tc>
      </w:tr>
    </w:tbl>
    <w:p w:rsidR="00F33E4B" w:rsidRDefault="00F33E4B">
      <w:pPr>
        <w:pStyle w:val="a3"/>
        <w:spacing w:before="10"/>
        <w:ind w:left="0"/>
        <w:jc w:val="left"/>
        <w:rPr>
          <w:sz w:val="15"/>
        </w:rPr>
      </w:pPr>
    </w:p>
    <w:p w:rsidR="00F33E4B" w:rsidRDefault="00FE7FC2">
      <w:pPr>
        <w:pStyle w:val="a3"/>
        <w:spacing w:before="90"/>
        <w:ind w:right="109" w:firstLine="710"/>
      </w:pPr>
      <w:r>
        <w:t>Реализация</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предусматривает</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неравномерное</w:t>
      </w:r>
      <w:r>
        <w:rPr>
          <w:spacing w:val="1"/>
        </w:rPr>
        <w:t xml:space="preserve"> </w:t>
      </w:r>
      <w:r>
        <w:t>распределение</w:t>
      </w:r>
      <w:r>
        <w:rPr>
          <w:spacing w:val="1"/>
        </w:rPr>
        <w:t xml:space="preserve"> </w:t>
      </w:r>
      <w:r>
        <w:t>нагрузки.</w:t>
      </w:r>
      <w:r>
        <w:rPr>
          <w:spacing w:val="1"/>
        </w:rPr>
        <w:t xml:space="preserve"> </w:t>
      </w:r>
      <w:r>
        <w:t>Так,</w:t>
      </w:r>
      <w:r>
        <w:rPr>
          <w:spacing w:val="1"/>
        </w:rPr>
        <w:t xml:space="preserve"> </w:t>
      </w:r>
      <w:r>
        <w:t>при</w:t>
      </w:r>
      <w:r>
        <w:rPr>
          <w:spacing w:val="1"/>
        </w:rPr>
        <w:t xml:space="preserve"> </w:t>
      </w:r>
      <w:r>
        <w:t>подготовке</w:t>
      </w:r>
      <w:r>
        <w:rPr>
          <w:spacing w:val="1"/>
        </w:rPr>
        <w:t xml:space="preserve"> </w:t>
      </w:r>
      <w:r>
        <w:t>коллективных</w:t>
      </w:r>
      <w:r>
        <w:rPr>
          <w:spacing w:val="1"/>
        </w:rPr>
        <w:t xml:space="preserve"> </w:t>
      </w:r>
      <w:r>
        <w:t>дел</w:t>
      </w:r>
      <w:r>
        <w:rPr>
          <w:spacing w:val="1"/>
        </w:rPr>
        <w:t xml:space="preserve"> </w:t>
      </w:r>
      <w:r>
        <w:t>(в</w:t>
      </w:r>
      <w:r>
        <w:rPr>
          <w:spacing w:val="1"/>
        </w:rPr>
        <w:t xml:space="preserve"> </w:t>
      </w:r>
      <w:r>
        <w:t>рамках</w:t>
      </w:r>
      <w:r>
        <w:rPr>
          <w:spacing w:val="1"/>
        </w:rPr>
        <w:t xml:space="preserve"> </w:t>
      </w:r>
      <w:r>
        <w:t>инициативы</w:t>
      </w:r>
      <w:r>
        <w:rPr>
          <w:spacing w:val="1"/>
        </w:rPr>
        <w:t xml:space="preserve"> </w:t>
      </w:r>
      <w:r>
        <w:t>ученических</w:t>
      </w:r>
      <w:r>
        <w:rPr>
          <w:spacing w:val="1"/>
        </w:rPr>
        <w:t xml:space="preserve"> </w:t>
      </w:r>
      <w:r>
        <w:t>сообществ)</w:t>
      </w:r>
      <w:r>
        <w:rPr>
          <w:spacing w:val="1"/>
        </w:rPr>
        <w:t xml:space="preserve"> </w:t>
      </w:r>
      <w:r>
        <w:t>и</w:t>
      </w:r>
      <w:r>
        <w:rPr>
          <w:spacing w:val="1"/>
        </w:rPr>
        <w:t xml:space="preserve"> </w:t>
      </w:r>
      <w:r>
        <w:t>воспитательных</w:t>
      </w:r>
      <w:r>
        <w:rPr>
          <w:spacing w:val="1"/>
        </w:rPr>
        <w:t xml:space="preserve"> </w:t>
      </w:r>
      <w:r>
        <w:t>мероприятий</w:t>
      </w:r>
      <w:r>
        <w:rPr>
          <w:spacing w:val="1"/>
        </w:rPr>
        <w:t xml:space="preserve"> </w:t>
      </w:r>
      <w:r>
        <w:t>за</w:t>
      </w:r>
      <w:r>
        <w:rPr>
          <w:spacing w:val="1"/>
        </w:rPr>
        <w:t xml:space="preserve"> </w:t>
      </w:r>
      <w:r>
        <w:t>1–2</w:t>
      </w:r>
      <w:r>
        <w:rPr>
          <w:spacing w:val="1"/>
        </w:rPr>
        <w:t xml:space="preserve"> </w:t>
      </w:r>
      <w:r>
        <w:t>недели</w:t>
      </w:r>
      <w:r>
        <w:rPr>
          <w:spacing w:val="1"/>
        </w:rPr>
        <w:t xml:space="preserve"> </w:t>
      </w:r>
      <w:r>
        <w:t>используется</w:t>
      </w:r>
      <w:r>
        <w:rPr>
          <w:spacing w:val="1"/>
        </w:rPr>
        <w:t xml:space="preserve"> </w:t>
      </w:r>
      <w:r>
        <w:t>значительно</w:t>
      </w:r>
      <w:r>
        <w:rPr>
          <w:spacing w:val="1"/>
        </w:rPr>
        <w:t xml:space="preserve"> </w:t>
      </w:r>
      <w:r>
        <w:t>больший</w:t>
      </w:r>
      <w:r>
        <w:rPr>
          <w:spacing w:val="1"/>
        </w:rPr>
        <w:t xml:space="preserve"> </w:t>
      </w:r>
      <w:r>
        <w:t>объем</w:t>
      </w:r>
      <w:r>
        <w:rPr>
          <w:spacing w:val="1"/>
        </w:rPr>
        <w:t xml:space="preserve"> </w:t>
      </w:r>
      <w:r>
        <w:t>времени,</w:t>
      </w:r>
      <w:r>
        <w:rPr>
          <w:spacing w:val="1"/>
        </w:rPr>
        <w:t xml:space="preserve"> </w:t>
      </w:r>
      <w:r>
        <w:t>чем</w:t>
      </w:r>
      <w:r>
        <w:rPr>
          <w:spacing w:val="1"/>
        </w:rPr>
        <w:t xml:space="preserve"> </w:t>
      </w:r>
      <w:r>
        <w:t>в</w:t>
      </w:r>
      <w:r>
        <w:rPr>
          <w:spacing w:val="1"/>
        </w:rPr>
        <w:t xml:space="preserve"> </w:t>
      </w:r>
      <w:r>
        <w:t>иные</w:t>
      </w:r>
      <w:r>
        <w:rPr>
          <w:spacing w:val="1"/>
        </w:rPr>
        <w:t xml:space="preserve"> </w:t>
      </w:r>
      <w:r>
        <w:t>периоды</w:t>
      </w:r>
      <w:r>
        <w:rPr>
          <w:spacing w:val="1"/>
        </w:rPr>
        <w:t xml:space="preserve"> </w:t>
      </w:r>
      <w:r>
        <w:t>(между</w:t>
      </w:r>
      <w:r>
        <w:rPr>
          <w:spacing w:val="-57"/>
        </w:rPr>
        <w:t xml:space="preserve"> </w:t>
      </w:r>
      <w:r>
        <w:t>образовательными событиями).</w:t>
      </w:r>
    </w:p>
    <w:p w:rsidR="00F33E4B" w:rsidRDefault="00FE7FC2">
      <w:pPr>
        <w:pStyle w:val="a3"/>
        <w:ind w:right="111" w:firstLine="710"/>
      </w:pPr>
      <w:r>
        <w:t>На курсы внеурочной деятельности</w:t>
      </w:r>
      <w:r>
        <w:rPr>
          <w:spacing w:val="1"/>
        </w:rPr>
        <w:t xml:space="preserve"> </w:t>
      </w:r>
      <w:r>
        <w:t>по выбору обучающихся</w:t>
      </w:r>
      <w:r>
        <w:rPr>
          <w:spacing w:val="60"/>
        </w:rPr>
        <w:t xml:space="preserve"> </w:t>
      </w:r>
      <w:r>
        <w:t>еженедельно расходуется</w:t>
      </w:r>
      <w:r>
        <w:rPr>
          <w:spacing w:val="1"/>
        </w:rPr>
        <w:t xml:space="preserve"> </w:t>
      </w:r>
      <w:r>
        <w:t>до</w:t>
      </w:r>
      <w:r>
        <w:rPr>
          <w:spacing w:val="1"/>
        </w:rPr>
        <w:t xml:space="preserve"> </w:t>
      </w:r>
      <w:r>
        <w:t>4</w:t>
      </w:r>
      <w:r>
        <w:rPr>
          <w:spacing w:val="1"/>
        </w:rPr>
        <w:t xml:space="preserve"> </w:t>
      </w:r>
      <w:r>
        <w:t>часов,</w:t>
      </w:r>
      <w:r>
        <w:rPr>
          <w:spacing w:val="1"/>
        </w:rPr>
        <w:t xml:space="preserve"> </w:t>
      </w:r>
      <w:r>
        <w:t>на</w:t>
      </w:r>
      <w:r>
        <w:rPr>
          <w:spacing w:val="1"/>
        </w:rPr>
        <w:t xml:space="preserve"> </w:t>
      </w:r>
      <w:r>
        <w:t>организационное</w:t>
      </w:r>
      <w:r>
        <w:rPr>
          <w:spacing w:val="1"/>
        </w:rPr>
        <w:t xml:space="preserve"> </w:t>
      </w:r>
      <w:r>
        <w:t>обеспечение</w:t>
      </w:r>
      <w:r>
        <w:rPr>
          <w:spacing w:val="1"/>
        </w:rPr>
        <w:t xml:space="preserve"> </w:t>
      </w:r>
      <w:r>
        <w:t>учебной</w:t>
      </w:r>
      <w:r>
        <w:rPr>
          <w:spacing w:val="1"/>
        </w:rPr>
        <w:t xml:space="preserve"> </w:t>
      </w:r>
      <w:r>
        <w:t>деятельности,</w:t>
      </w:r>
      <w:r>
        <w:rPr>
          <w:spacing w:val="1"/>
        </w:rPr>
        <w:t xml:space="preserve"> </w:t>
      </w:r>
      <w:r>
        <w:t>на</w:t>
      </w:r>
      <w:r>
        <w:rPr>
          <w:spacing w:val="1"/>
        </w:rPr>
        <w:t xml:space="preserve"> </w:t>
      </w:r>
      <w:r>
        <w:t>обеспечение</w:t>
      </w:r>
      <w:r>
        <w:rPr>
          <w:spacing w:val="1"/>
        </w:rPr>
        <w:t xml:space="preserve"> </w:t>
      </w:r>
      <w:r>
        <w:t>благополучия</w:t>
      </w:r>
      <w:r>
        <w:rPr>
          <w:spacing w:val="2"/>
        </w:rPr>
        <w:t xml:space="preserve"> </w:t>
      </w:r>
      <w:r>
        <w:t>обучающегося</w:t>
      </w:r>
      <w:r>
        <w:rPr>
          <w:spacing w:val="1"/>
        </w:rPr>
        <w:t xml:space="preserve"> </w:t>
      </w:r>
      <w:r>
        <w:t>еженедельно</w:t>
      </w:r>
      <w:r>
        <w:rPr>
          <w:spacing w:val="3"/>
        </w:rPr>
        <w:t xml:space="preserve"> </w:t>
      </w:r>
      <w:r>
        <w:t>до</w:t>
      </w:r>
      <w:r>
        <w:rPr>
          <w:spacing w:val="-2"/>
        </w:rPr>
        <w:t xml:space="preserve"> </w:t>
      </w:r>
      <w:r>
        <w:t>1 часа.</w:t>
      </w:r>
    </w:p>
    <w:p w:rsidR="00F33E4B" w:rsidRDefault="00FE7FC2">
      <w:pPr>
        <w:pStyle w:val="a3"/>
        <w:spacing w:before="1"/>
        <w:ind w:right="113" w:firstLine="710"/>
      </w:pPr>
      <w:r>
        <w:t>В</w:t>
      </w:r>
      <w:r>
        <w:rPr>
          <w:spacing w:val="1"/>
        </w:rPr>
        <w:t xml:space="preserve"> </w:t>
      </w:r>
      <w:r>
        <w:t>зависимости</w:t>
      </w:r>
      <w:r>
        <w:rPr>
          <w:spacing w:val="1"/>
        </w:rPr>
        <w:t xml:space="preserve"> </w:t>
      </w:r>
      <w:r>
        <w:t>от</w:t>
      </w:r>
      <w:r>
        <w:rPr>
          <w:spacing w:val="1"/>
        </w:rPr>
        <w:t xml:space="preserve"> </w:t>
      </w:r>
      <w:r>
        <w:t>задач</w:t>
      </w:r>
      <w:r>
        <w:rPr>
          <w:spacing w:val="1"/>
        </w:rPr>
        <w:t xml:space="preserve"> </w:t>
      </w:r>
      <w:r>
        <w:t>на</w:t>
      </w:r>
      <w:r>
        <w:rPr>
          <w:spacing w:val="1"/>
        </w:rPr>
        <w:t xml:space="preserve"> </w:t>
      </w:r>
      <w:r>
        <w:t>каждом</w:t>
      </w:r>
      <w:r>
        <w:rPr>
          <w:spacing w:val="1"/>
        </w:rPr>
        <w:t xml:space="preserve"> </w:t>
      </w:r>
      <w:r>
        <w:t>этапе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количество часов, отводимых на внеурочную деятельность, может изменяться. В 10-м классе</w:t>
      </w:r>
      <w:r>
        <w:rPr>
          <w:spacing w:val="1"/>
        </w:rPr>
        <w:t xml:space="preserve"> </w:t>
      </w:r>
      <w:r>
        <w:t>для обеспечения адаптации обучающихся к изменившейся образовательной ситуации выделено</w:t>
      </w:r>
      <w:r>
        <w:rPr>
          <w:spacing w:val="1"/>
        </w:rPr>
        <w:t xml:space="preserve"> </w:t>
      </w:r>
      <w:r>
        <w:t>больше часов, чем</w:t>
      </w:r>
      <w:r>
        <w:rPr>
          <w:spacing w:val="1"/>
        </w:rPr>
        <w:t xml:space="preserve"> </w:t>
      </w:r>
      <w:r>
        <w:t>в</w:t>
      </w:r>
      <w:r>
        <w:rPr>
          <w:spacing w:val="-2"/>
        </w:rPr>
        <w:t xml:space="preserve"> </w:t>
      </w:r>
      <w:r>
        <w:t>11-м классе.</w:t>
      </w:r>
    </w:p>
    <w:p w:rsidR="00F33E4B" w:rsidRDefault="00FE7FC2">
      <w:pPr>
        <w:ind w:left="558" w:right="107" w:firstLine="710"/>
        <w:jc w:val="both"/>
        <w:rPr>
          <w:sz w:val="24"/>
        </w:rPr>
      </w:pPr>
      <w:r>
        <w:rPr>
          <w:b/>
          <w:sz w:val="24"/>
        </w:rPr>
        <w:t>Организация</w:t>
      </w:r>
      <w:r>
        <w:rPr>
          <w:b/>
          <w:spacing w:val="1"/>
          <w:sz w:val="24"/>
        </w:rPr>
        <w:t xml:space="preserve"> </w:t>
      </w:r>
      <w:r>
        <w:rPr>
          <w:b/>
          <w:sz w:val="24"/>
        </w:rPr>
        <w:t>жизни</w:t>
      </w:r>
      <w:r>
        <w:rPr>
          <w:b/>
          <w:spacing w:val="1"/>
          <w:sz w:val="24"/>
        </w:rPr>
        <w:t xml:space="preserve"> </w:t>
      </w:r>
      <w:r>
        <w:rPr>
          <w:b/>
          <w:sz w:val="24"/>
        </w:rPr>
        <w:t>ученических</w:t>
      </w:r>
      <w:r>
        <w:rPr>
          <w:b/>
          <w:spacing w:val="1"/>
          <w:sz w:val="24"/>
        </w:rPr>
        <w:t xml:space="preserve"> </w:t>
      </w:r>
      <w:r>
        <w:rPr>
          <w:b/>
          <w:sz w:val="24"/>
        </w:rPr>
        <w:t>сообществ</w:t>
      </w:r>
      <w:r>
        <w:rPr>
          <w:b/>
          <w:spacing w:val="1"/>
          <w:sz w:val="24"/>
        </w:rPr>
        <w:t xml:space="preserve"> </w:t>
      </w:r>
      <w:r>
        <w:rPr>
          <w:sz w:val="24"/>
        </w:rPr>
        <w:t>является</w:t>
      </w:r>
      <w:r>
        <w:rPr>
          <w:spacing w:val="1"/>
          <w:sz w:val="24"/>
        </w:rPr>
        <w:t xml:space="preserve"> </w:t>
      </w:r>
      <w:r>
        <w:rPr>
          <w:sz w:val="24"/>
        </w:rPr>
        <w:t>важной</w:t>
      </w:r>
      <w:r>
        <w:rPr>
          <w:spacing w:val="1"/>
          <w:sz w:val="24"/>
        </w:rPr>
        <w:t xml:space="preserve"> </w:t>
      </w:r>
      <w:r>
        <w:rPr>
          <w:sz w:val="24"/>
        </w:rPr>
        <w:t>составляющей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российской</w:t>
      </w:r>
      <w:r>
        <w:rPr>
          <w:spacing w:val="1"/>
          <w:sz w:val="24"/>
        </w:rPr>
        <w:t xml:space="preserve"> </w:t>
      </w:r>
      <w:r>
        <w:rPr>
          <w:sz w:val="24"/>
        </w:rPr>
        <w:t>гражданской идентичности</w:t>
      </w:r>
      <w:r>
        <w:rPr>
          <w:spacing w:val="1"/>
          <w:sz w:val="24"/>
        </w:rPr>
        <w:t xml:space="preserve"> </w:t>
      </w:r>
      <w:r>
        <w:rPr>
          <w:sz w:val="24"/>
        </w:rPr>
        <w:t>и</w:t>
      </w:r>
      <w:r>
        <w:rPr>
          <w:spacing w:val="-2"/>
          <w:sz w:val="24"/>
        </w:rPr>
        <w:t xml:space="preserve"> </w:t>
      </w:r>
      <w:r>
        <w:rPr>
          <w:sz w:val="24"/>
        </w:rPr>
        <w:t>таких</w:t>
      </w:r>
      <w:r>
        <w:rPr>
          <w:spacing w:val="3"/>
          <w:sz w:val="24"/>
        </w:rPr>
        <w:t xml:space="preserve"> </w:t>
      </w:r>
      <w:r>
        <w:rPr>
          <w:sz w:val="24"/>
        </w:rPr>
        <w:t>компетенций,</w:t>
      </w:r>
      <w:r>
        <w:rPr>
          <w:spacing w:val="1"/>
          <w:sz w:val="24"/>
        </w:rPr>
        <w:t xml:space="preserve"> </w:t>
      </w:r>
      <w:r>
        <w:rPr>
          <w:sz w:val="24"/>
        </w:rPr>
        <w:t>как:</w:t>
      </w:r>
    </w:p>
    <w:p w:rsidR="00F33E4B" w:rsidRDefault="00FE7FC2">
      <w:pPr>
        <w:pStyle w:val="a4"/>
        <w:numPr>
          <w:ilvl w:val="1"/>
          <w:numId w:val="102"/>
        </w:numPr>
        <w:tabs>
          <w:tab w:val="left" w:pos="1266"/>
        </w:tabs>
        <w:ind w:left="700" w:right="111" w:firstLine="284"/>
        <w:rPr>
          <w:sz w:val="24"/>
        </w:rPr>
      </w:pPr>
      <w:r>
        <w:rPr>
          <w:sz w:val="24"/>
        </w:rPr>
        <w:t>компетенция</w:t>
      </w:r>
      <w:r>
        <w:rPr>
          <w:spacing w:val="1"/>
          <w:sz w:val="24"/>
        </w:rPr>
        <w:t xml:space="preserve"> </w:t>
      </w:r>
      <w:r>
        <w:rPr>
          <w:sz w:val="24"/>
        </w:rPr>
        <w:t>конструктивного,</w:t>
      </w:r>
      <w:r>
        <w:rPr>
          <w:spacing w:val="1"/>
          <w:sz w:val="24"/>
        </w:rPr>
        <w:t xml:space="preserve"> </w:t>
      </w:r>
      <w:r>
        <w:rPr>
          <w:sz w:val="24"/>
        </w:rPr>
        <w:t>успешного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с</w:t>
      </w:r>
      <w:r>
        <w:rPr>
          <w:spacing w:val="-57"/>
          <w:sz w:val="24"/>
        </w:rPr>
        <w:t xml:space="preserve"> </w:t>
      </w:r>
      <w:r>
        <w:rPr>
          <w:sz w:val="24"/>
        </w:rPr>
        <w:t>учетом</w:t>
      </w:r>
      <w:r>
        <w:rPr>
          <w:spacing w:val="1"/>
          <w:sz w:val="24"/>
        </w:rPr>
        <w:t xml:space="preserve"> </w:t>
      </w:r>
      <w:r>
        <w:rPr>
          <w:sz w:val="24"/>
        </w:rPr>
        <w:t>правовых</w:t>
      </w:r>
      <w:r>
        <w:rPr>
          <w:spacing w:val="-1"/>
          <w:sz w:val="24"/>
        </w:rPr>
        <w:t xml:space="preserve"> </w:t>
      </w:r>
      <w:r>
        <w:rPr>
          <w:sz w:val="24"/>
        </w:rPr>
        <w:t>норм, установленных российским</w:t>
      </w:r>
      <w:r>
        <w:rPr>
          <w:spacing w:val="2"/>
          <w:sz w:val="24"/>
        </w:rPr>
        <w:t xml:space="preserve"> </w:t>
      </w:r>
      <w:r>
        <w:rPr>
          <w:sz w:val="24"/>
        </w:rPr>
        <w:t>законодательством;</w:t>
      </w:r>
    </w:p>
    <w:p w:rsidR="00F33E4B" w:rsidRDefault="00FE7FC2">
      <w:pPr>
        <w:pStyle w:val="a4"/>
        <w:numPr>
          <w:ilvl w:val="1"/>
          <w:numId w:val="102"/>
        </w:numPr>
        <w:tabs>
          <w:tab w:val="left" w:pos="1266"/>
        </w:tabs>
        <w:ind w:left="700" w:right="106" w:firstLine="284"/>
        <w:rPr>
          <w:sz w:val="24"/>
        </w:rPr>
      </w:pPr>
      <w:r>
        <w:rPr>
          <w:sz w:val="24"/>
        </w:rPr>
        <w:t>социальная</w:t>
      </w:r>
      <w:r>
        <w:rPr>
          <w:spacing w:val="1"/>
          <w:sz w:val="24"/>
        </w:rPr>
        <w:t xml:space="preserve"> </w:t>
      </w:r>
      <w:r>
        <w:rPr>
          <w:sz w:val="24"/>
        </w:rPr>
        <w:t>самоидентификация</w:t>
      </w:r>
      <w:r>
        <w:rPr>
          <w:spacing w:val="1"/>
          <w:sz w:val="24"/>
        </w:rPr>
        <w:t xml:space="preserve"> </w:t>
      </w:r>
      <w:r>
        <w:rPr>
          <w:sz w:val="24"/>
        </w:rPr>
        <w:t>обучающихся</w:t>
      </w:r>
      <w:r>
        <w:rPr>
          <w:spacing w:val="1"/>
          <w:sz w:val="24"/>
        </w:rPr>
        <w:t xml:space="preserve"> </w:t>
      </w:r>
      <w:r>
        <w:rPr>
          <w:sz w:val="24"/>
        </w:rPr>
        <w:t>посредством</w:t>
      </w:r>
      <w:r>
        <w:rPr>
          <w:spacing w:val="1"/>
          <w:sz w:val="24"/>
        </w:rPr>
        <w:t xml:space="preserve"> </w:t>
      </w:r>
      <w:r>
        <w:rPr>
          <w:sz w:val="24"/>
        </w:rPr>
        <w:t>личностно</w:t>
      </w:r>
      <w:r>
        <w:rPr>
          <w:spacing w:val="1"/>
          <w:sz w:val="24"/>
        </w:rPr>
        <w:t xml:space="preserve"> </w:t>
      </w:r>
      <w:r>
        <w:rPr>
          <w:sz w:val="24"/>
        </w:rPr>
        <w:t>значимой</w:t>
      </w:r>
      <w:r>
        <w:rPr>
          <w:spacing w:val="1"/>
          <w:sz w:val="24"/>
        </w:rPr>
        <w:t xml:space="preserve"> </w:t>
      </w:r>
      <w:r>
        <w:rPr>
          <w:sz w:val="24"/>
        </w:rPr>
        <w:t>и</w:t>
      </w:r>
      <w:r>
        <w:rPr>
          <w:spacing w:val="1"/>
          <w:sz w:val="24"/>
        </w:rPr>
        <w:t xml:space="preserve"> </w:t>
      </w:r>
      <w:r>
        <w:rPr>
          <w:sz w:val="24"/>
        </w:rPr>
        <w:t>общественно</w:t>
      </w:r>
      <w:r>
        <w:rPr>
          <w:spacing w:val="-3"/>
          <w:sz w:val="24"/>
        </w:rPr>
        <w:t xml:space="preserve"> </w:t>
      </w:r>
      <w:r>
        <w:rPr>
          <w:sz w:val="24"/>
        </w:rPr>
        <w:t>приемлемой</w:t>
      </w:r>
      <w:r>
        <w:rPr>
          <w:spacing w:val="-2"/>
          <w:sz w:val="24"/>
        </w:rPr>
        <w:t xml:space="preserve"> </w:t>
      </w:r>
      <w:r>
        <w:rPr>
          <w:sz w:val="24"/>
        </w:rPr>
        <w:t>деятельности,</w:t>
      </w:r>
      <w:r>
        <w:rPr>
          <w:spacing w:val="-2"/>
          <w:sz w:val="24"/>
        </w:rPr>
        <w:t xml:space="preserve"> </w:t>
      </w:r>
      <w:r>
        <w:rPr>
          <w:sz w:val="24"/>
        </w:rPr>
        <w:t>приобретение</w:t>
      </w:r>
      <w:r>
        <w:rPr>
          <w:spacing w:val="-3"/>
          <w:sz w:val="24"/>
        </w:rPr>
        <w:t xml:space="preserve"> </w:t>
      </w:r>
      <w:r>
        <w:rPr>
          <w:sz w:val="24"/>
        </w:rPr>
        <w:t>знаний</w:t>
      </w:r>
      <w:r>
        <w:rPr>
          <w:spacing w:val="-2"/>
          <w:sz w:val="24"/>
        </w:rPr>
        <w:t xml:space="preserve"> </w:t>
      </w:r>
      <w:r>
        <w:rPr>
          <w:sz w:val="24"/>
        </w:rPr>
        <w:t>о</w:t>
      </w:r>
      <w:r>
        <w:rPr>
          <w:spacing w:val="-3"/>
          <w:sz w:val="24"/>
        </w:rPr>
        <w:t xml:space="preserve"> </w:t>
      </w:r>
      <w:r>
        <w:rPr>
          <w:sz w:val="24"/>
        </w:rPr>
        <w:t>социальных</w:t>
      </w:r>
      <w:r>
        <w:rPr>
          <w:spacing w:val="-2"/>
          <w:sz w:val="24"/>
        </w:rPr>
        <w:t xml:space="preserve"> </w:t>
      </w:r>
      <w:r>
        <w:rPr>
          <w:sz w:val="24"/>
        </w:rPr>
        <w:t>ролях</w:t>
      </w:r>
      <w:r>
        <w:rPr>
          <w:spacing w:val="-4"/>
          <w:sz w:val="24"/>
        </w:rPr>
        <w:t xml:space="preserve"> </w:t>
      </w:r>
      <w:r>
        <w:rPr>
          <w:sz w:val="24"/>
        </w:rPr>
        <w:t>человека;</w:t>
      </w:r>
    </w:p>
    <w:p w:rsidR="00F33E4B" w:rsidRDefault="00FE7FC2">
      <w:pPr>
        <w:pStyle w:val="a4"/>
        <w:numPr>
          <w:ilvl w:val="1"/>
          <w:numId w:val="102"/>
        </w:numPr>
        <w:tabs>
          <w:tab w:val="left" w:pos="1266"/>
        </w:tabs>
        <w:ind w:left="700" w:right="111" w:firstLine="284"/>
        <w:rPr>
          <w:sz w:val="24"/>
        </w:rPr>
      </w:pPr>
      <w:r>
        <w:rPr>
          <w:sz w:val="24"/>
        </w:rPr>
        <w:t>компетенция в сфере общественной самоорганизации, участия в общественно значимой</w:t>
      </w:r>
      <w:r>
        <w:rPr>
          <w:spacing w:val="1"/>
          <w:sz w:val="24"/>
        </w:rPr>
        <w:t xml:space="preserve"> </w:t>
      </w:r>
      <w:r>
        <w:rPr>
          <w:sz w:val="24"/>
        </w:rPr>
        <w:t>совместной</w:t>
      </w:r>
      <w:r>
        <w:rPr>
          <w:spacing w:val="2"/>
          <w:sz w:val="24"/>
        </w:rPr>
        <w:t xml:space="preserve"> </w:t>
      </w:r>
      <w:r>
        <w:rPr>
          <w:sz w:val="24"/>
        </w:rPr>
        <w:t>деятельности.</w:t>
      </w:r>
    </w:p>
    <w:p w:rsidR="00F33E4B" w:rsidRDefault="00FE7FC2">
      <w:pPr>
        <w:pStyle w:val="a3"/>
        <w:ind w:left="984"/>
      </w:pPr>
      <w:r>
        <w:t>Организация</w:t>
      </w:r>
      <w:r>
        <w:rPr>
          <w:spacing w:val="-4"/>
        </w:rPr>
        <w:t xml:space="preserve"> </w:t>
      </w:r>
      <w:r>
        <w:t>жизни</w:t>
      </w:r>
      <w:r>
        <w:rPr>
          <w:spacing w:val="-4"/>
        </w:rPr>
        <w:t xml:space="preserve"> </w:t>
      </w:r>
      <w:r>
        <w:t>ученических</w:t>
      </w:r>
      <w:r>
        <w:rPr>
          <w:spacing w:val="-2"/>
        </w:rPr>
        <w:t xml:space="preserve"> </w:t>
      </w:r>
      <w:r>
        <w:t>сообществ</w:t>
      </w:r>
      <w:r>
        <w:rPr>
          <w:spacing w:val="-3"/>
        </w:rPr>
        <w:t xml:space="preserve"> </w:t>
      </w:r>
      <w:r>
        <w:t>происходит:</w:t>
      </w:r>
    </w:p>
    <w:p w:rsidR="00F33E4B" w:rsidRDefault="00FE7FC2">
      <w:pPr>
        <w:pStyle w:val="a4"/>
        <w:numPr>
          <w:ilvl w:val="1"/>
          <w:numId w:val="102"/>
        </w:numPr>
        <w:tabs>
          <w:tab w:val="left" w:pos="1266"/>
        </w:tabs>
        <w:ind w:left="700" w:right="114" w:firstLine="284"/>
        <w:rPr>
          <w:sz w:val="24"/>
        </w:rPr>
      </w:pPr>
      <w:r>
        <w:rPr>
          <w:sz w:val="24"/>
        </w:rPr>
        <w:t>в рамках внеурочной деятельности в ученическом классе, общешкольной внеурочной</w:t>
      </w:r>
      <w:r>
        <w:rPr>
          <w:spacing w:val="1"/>
          <w:sz w:val="24"/>
        </w:rPr>
        <w:t xml:space="preserve"> </w:t>
      </w:r>
      <w:r>
        <w:rPr>
          <w:sz w:val="24"/>
        </w:rPr>
        <w:t>деятельности, в сфере школьного ученического самоуправления, участия в детско-юношеских</w:t>
      </w:r>
      <w:r>
        <w:rPr>
          <w:spacing w:val="1"/>
          <w:sz w:val="24"/>
        </w:rPr>
        <w:t xml:space="preserve"> </w:t>
      </w:r>
      <w:r>
        <w:rPr>
          <w:sz w:val="24"/>
        </w:rPr>
        <w:t>общественных объединениях,</w:t>
      </w:r>
      <w:r>
        <w:rPr>
          <w:spacing w:val="2"/>
          <w:sz w:val="24"/>
        </w:rPr>
        <w:t xml:space="preserve"> </w:t>
      </w:r>
      <w:r>
        <w:rPr>
          <w:sz w:val="24"/>
        </w:rPr>
        <w:t>созданных</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и за</w:t>
      </w:r>
      <w:r>
        <w:rPr>
          <w:spacing w:val="-1"/>
          <w:sz w:val="24"/>
        </w:rPr>
        <w:t xml:space="preserve"> </w:t>
      </w:r>
      <w:r>
        <w:rPr>
          <w:sz w:val="24"/>
        </w:rPr>
        <w:t>ее пределами;</w:t>
      </w:r>
    </w:p>
    <w:p w:rsidR="00F33E4B" w:rsidRDefault="00FE7FC2">
      <w:pPr>
        <w:pStyle w:val="a4"/>
        <w:numPr>
          <w:ilvl w:val="1"/>
          <w:numId w:val="102"/>
        </w:numPr>
        <w:tabs>
          <w:tab w:val="left" w:pos="1266"/>
        </w:tabs>
        <w:ind w:left="700" w:right="110" w:firstLine="284"/>
        <w:rPr>
          <w:sz w:val="24"/>
        </w:rPr>
      </w:pPr>
      <w:r>
        <w:rPr>
          <w:sz w:val="24"/>
        </w:rPr>
        <w:t>через приобщение обучающихся к общественной деятельности и школьным традициям,</w:t>
      </w:r>
      <w:r>
        <w:rPr>
          <w:spacing w:val="1"/>
          <w:sz w:val="24"/>
        </w:rPr>
        <w:t xml:space="preserve"> </w:t>
      </w:r>
      <w:r>
        <w:rPr>
          <w:sz w:val="24"/>
        </w:rPr>
        <w:t>участие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производственных,</w:t>
      </w:r>
      <w:r>
        <w:rPr>
          <w:spacing w:val="1"/>
          <w:sz w:val="24"/>
        </w:rPr>
        <w:t xml:space="preserve"> </w:t>
      </w:r>
      <w:r>
        <w:rPr>
          <w:sz w:val="24"/>
        </w:rPr>
        <w:t>творческих</w:t>
      </w:r>
      <w:r>
        <w:rPr>
          <w:spacing w:val="1"/>
          <w:sz w:val="24"/>
        </w:rPr>
        <w:t xml:space="preserve"> </w:t>
      </w:r>
      <w:r>
        <w:rPr>
          <w:sz w:val="24"/>
        </w:rPr>
        <w:t>объединений,</w:t>
      </w:r>
      <w:r>
        <w:rPr>
          <w:spacing w:val="1"/>
          <w:sz w:val="24"/>
        </w:rPr>
        <w:t xml:space="preserve"> </w:t>
      </w:r>
      <w:r>
        <w:rPr>
          <w:sz w:val="24"/>
        </w:rPr>
        <w:t>благотворительных организаций;</w:t>
      </w:r>
    </w:p>
    <w:p w:rsidR="00F33E4B" w:rsidRDefault="00FE7FC2">
      <w:pPr>
        <w:pStyle w:val="a4"/>
        <w:numPr>
          <w:ilvl w:val="1"/>
          <w:numId w:val="102"/>
        </w:numPr>
        <w:tabs>
          <w:tab w:val="left" w:pos="1266"/>
        </w:tabs>
        <w:ind w:left="700" w:right="108" w:firstLine="284"/>
        <w:rPr>
          <w:sz w:val="24"/>
        </w:rPr>
      </w:pPr>
      <w:r>
        <w:rPr>
          <w:sz w:val="24"/>
        </w:rPr>
        <w:t>через</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экологическом</w:t>
      </w:r>
      <w:r>
        <w:rPr>
          <w:spacing w:val="1"/>
          <w:sz w:val="24"/>
        </w:rPr>
        <w:t xml:space="preserve"> </w:t>
      </w:r>
      <w:r>
        <w:rPr>
          <w:sz w:val="24"/>
        </w:rPr>
        <w:t>просвещении</w:t>
      </w:r>
      <w:r>
        <w:rPr>
          <w:spacing w:val="1"/>
          <w:sz w:val="24"/>
        </w:rPr>
        <w:t xml:space="preserve"> </w:t>
      </w:r>
      <w:r>
        <w:rPr>
          <w:sz w:val="24"/>
        </w:rPr>
        <w:t>сверстников,</w:t>
      </w:r>
      <w:r>
        <w:rPr>
          <w:spacing w:val="1"/>
          <w:sz w:val="24"/>
        </w:rPr>
        <w:t xml:space="preserve"> </w:t>
      </w:r>
      <w:r>
        <w:rPr>
          <w:sz w:val="24"/>
        </w:rPr>
        <w:t>родителей,</w:t>
      </w:r>
      <w:r>
        <w:rPr>
          <w:spacing w:val="1"/>
          <w:sz w:val="24"/>
        </w:rPr>
        <w:t xml:space="preserve"> </w:t>
      </w:r>
      <w:r>
        <w:rPr>
          <w:sz w:val="24"/>
        </w:rPr>
        <w:t>населения,</w:t>
      </w:r>
      <w:r>
        <w:rPr>
          <w:spacing w:val="1"/>
          <w:sz w:val="24"/>
        </w:rPr>
        <w:t xml:space="preserve"> </w:t>
      </w:r>
      <w:r>
        <w:rPr>
          <w:sz w:val="24"/>
        </w:rPr>
        <w:t>в</w:t>
      </w:r>
      <w:r>
        <w:rPr>
          <w:spacing w:val="1"/>
          <w:sz w:val="24"/>
        </w:rPr>
        <w:t xml:space="preserve"> </w:t>
      </w:r>
      <w:r>
        <w:rPr>
          <w:sz w:val="24"/>
        </w:rPr>
        <w:t>благоустройстве</w:t>
      </w:r>
      <w:r>
        <w:rPr>
          <w:spacing w:val="1"/>
          <w:sz w:val="24"/>
        </w:rPr>
        <w:t xml:space="preserve"> </w:t>
      </w:r>
      <w:r>
        <w:rPr>
          <w:sz w:val="24"/>
        </w:rPr>
        <w:t>школы,</w:t>
      </w:r>
      <w:r>
        <w:rPr>
          <w:spacing w:val="1"/>
          <w:sz w:val="24"/>
        </w:rPr>
        <w:t xml:space="preserve"> </w:t>
      </w:r>
      <w:r>
        <w:rPr>
          <w:sz w:val="24"/>
        </w:rPr>
        <w:t>класса,</w:t>
      </w:r>
      <w:r>
        <w:rPr>
          <w:spacing w:val="1"/>
          <w:sz w:val="24"/>
        </w:rPr>
        <w:t xml:space="preserve"> </w:t>
      </w:r>
      <w:r>
        <w:rPr>
          <w:sz w:val="24"/>
        </w:rPr>
        <w:t>сельского</w:t>
      </w:r>
      <w:r>
        <w:rPr>
          <w:spacing w:val="1"/>
          <w:sz w:val="24"/>
        </w:rPr>
        <w:t xml:space="preserve"> </w:t>
      </w:r>
      <w:r>
        <w:rPr>
          <w:sz w:val="24"/>
        </w:rPr>
        <w:t>поселения,</w:t>
      </w:r>
      <w:r>
        <w:rPr>
          <w:spacing w:val="1"/>
          <w:sz w:val="24"/>
        </w:rPr>
        <w:t xml:space="preserve"> </w:t>
      </w:r>
      <w:r>
        <w:rPr>
          <w:sz w:val="24"/>
        </w:rPr>
        <w:t>города,</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партнерства</w:t>
      </w:r>
      <w:r>
        <w:rPr>
          <w:spacing w:val="1"/>
          <w:sz w:val="24"/>
        </w:rPr>
        <w:t xml:space="preserve"> </w:t>
      </w:r>
      <w:r>
        <w:rPr>
          <w:sz w:val="24"/>
        </w:rPr>
        <w:t>с</w:t>
      </w:r>
      <w:r>
        <w:rPr>
          <w:spacing w:val="1"/>
          <w:sz w:val="24"/>
        </w:rPr>
        <w:t xml:space="preserve"> </w:t>
      </w:r>
      <w:r>
        <w:rPr>
          <w:sz w:val="24"/>
        </w:rPr>
        <w:t>общественными организациями</w:t>
      </w:r>
      <w:r>
        <w:rPr>
          <w:spacing w:val="1"/>
          <w:sz w:val="24"/>
        </w:rPr>
        <w:t xml:space="preserve"> </w:t>
      </w:r>
      <w:r>
        <w:rPr>
          <w:sz w:val="24"/>
        </w:rPr>
        <w:t>и</w:t>
      </w:r>
      <w:r>
        <w:rPr>
          <w:spacing w:val="1"/>
          <w:sz w:val="24"/>
        </w:rPr>
        <w:t xml:space="preserve"> </w:t>
      </w:r>
      <w:r>
        <w:rPr>
          <w:sz w:val="24"/>
        </w:rPr>
        <w:t>объединениями.</w:t>
      </w:r>
    </w:p>
    <w:p w:rsidR="00F33E4B" w:rsidRDefault="00FE7FC2">
      <w:pPr>
        <w:pStyle w:val="a3"/>
        <w:ind w:left="700" w:right="113" w:firstLine="284"/>
      </w:pPr>
      <w:r>
        <w:t>Организация</w:t>
      </w:r>
      <w:r>
        <w:rPr>
          <w:spacing w:val="1"/>
        </w:rPr>
        <w:t xml:space="preserve"> </w:t>
      </w:r>
      <w:r>
        <w:t>жизни</w:t>
      </w:r>
      <w:r>
        <w:rPr>
          <w:spacing w:val="1"/>
        </w:rPr>
        <w:t xml:space="preserve"> </w:t>
      </w:r>
      <w:r>
        <w:t>ученических</w:t>
      </w:r>
      <w:r>
        <w:rPr>
          <w:spacing w:val="1"/>
        </w:rPr>
        <w:t xml:space="preserve"> </w:t>
      </w:r>
      <w:r>
        <w:t>сообществ</w:t>
      </w:r>
      <w:r>
        <w:rPr>
          <w:spacing w:val="1"/>
        </w:rPr>
        <w:t xml:space="preserve"> </w:t>
      </w:r>
      <w:r>
        <w:t>может</w:t>
      </w:r>
      <w:r>
        <w:rPr>
          <w:spacing w:val="1"/>
        </w:rPr>
        <w:t xml:space="preserve"> </w:t>
      </w:r>
      <w:r>
        <w:t>осуществляться</w:t>
      </w:r>
      <w:r>
        <w:rPr>
          <w:spacing w:val="1"/>
        </w:rPr>
        <w:t xml:space="preserve"> </w:t>
      </w:r>
      <w:r>
        <w:t>в</w:t>
      </w:r>
      <w:r>
        <w:rPr>
          <w:spacing w:val="1"/>
        </w:rPr>
        <w:t xml:space="preserve"> </w:t>
      </w:r>
      <w:r>
        <w:t>рамках</w:t>
      </w:r>
      <w:r>
        <w:rPr>
          <w:spacing w:val="61"/>
        </w:rPr>
        <w:t xml:space="preserve"> </w:t>
      </w:r>
      <w:r>
        <w:t>трех</w:t>
      </w:r>
      <w:r>
        <w:rPr>
          <w:spacing w:val="1"/>
        </w:rPr>
        <w:t xml:space="preserve"> </w:t>
      </w:r>
      <w:r>
        <w:t>форматов:</w:t>
      </w:r>
    </w:p>
    <w:p w:rsidR="00F33E4B" w:rsidRDefault="00FE7FC2">
      <w:pPr>
        <w:pStyle w:val="a4"/>
        <w:numPr>
          <w:ilvl w:val="1"/>
          <w:numId w:val="102"/>
        </w:numPr>
        <w:tabs>
          <w:tab w:val="left" w:pos="1266"/>
        </w:tabs>
        <w:ind w:left="700" w:right="112" w:firstLine="284"/>
        <w:rPr>
          <w:sz w:val="24"/>
        </w:rPr>
      </w:pPr>
      <w:r>
        <w:rPr>
          <w:sz w:val="24"/>
        </w:rPr>
        <w:t>«Фестиваль</w:t>
      </w:r>
      <w:r>
        <w:rPr>
          <w:spacing w:val="1"/>
          <w:sz w:val="24"/>
        </w:rPr>
        <w:t xml:space="preserve"> </w:t>
      </w:r>
      <w:r>
        <w:rPr>
          <w:sz w:val="24"/>
        </w:rPr>
        <w:t>фестивалей»</w:t>
      </w:r>
      <w:r>
        <w:rPr>
          <w:spacing w:val="1"/>
          <w:sz w:val="24"/>
        </w:rPr>
        <w:t xml:space="preserve"> </w:t>
      </w:r>
      <w:r>
        <w:rPr>
          <w:sz w:val="24"/>
        </w:rPr>
        <w:t>(годовой</w:t>
      </w:r>
      <w:r>
        <w:rPr>
          <w:spacing w:val="1"/>
          <w:sz w:val="24"/>
        </w:rPr>
        <w:t xml:space="preserve"> </w:t>
      </w:r>
      <w:r>
        <w:rPr>
          <w:sz w:val="24"/>
        </w:rPr>
        <w:t>цикл</w:t>
      </w:r>
      <w:r>
        <w:rPr>
          <w:spacing w:val="1"/>
          <w:sz w:val="24"/>
        </w:rPr>
        <w:t xml:space="preserve"> </w:t>
      </w:r>
      <w:r>
        <w:rPr>
          <w:sz w:val="24"/>
        </w:rPr>
        <w:t>мероприятий</w:t>
      </w:r>
      <w:r>
        <w:rPr>
          <w:spacing w:val="1"/>
          <w:sz w:val="24"/>
        </w:rPr>
        <w:t xml:space="preserve"> </w:t>
      </w:r>
      <w:r>
        <w:rPr>
          <w:sz w:val="24"/>
        </w:rPr>
        <w:t>обсуждается</w:t>
      </w:r>
      <w:r>
        <w:rPr>
          <w:spacing w:val="1"/>
          <w:sz w:val="24"/>
        </w:rPr>
        <w:t xml:space="preserve"> </w:t>
      </w:r>
      <w:r>
        <w:rPr>
          <w:sz w:val="24"/>
        </w:rPr>
        <w:t>и</w:t>
      </w:r>
      <w:r>
        <w:rPr>
          <w:spacing w:val="1"/>
          <w:sz w:val="24"/>
        </w:rPr>
        <w:t xml:space="preserve"> </w:t>
      </w:r>
      <w:r>
        <w:rPr>
          <w:sz w:val="24"/>
        </w:rPr>
        <w:t>принимается</w:t>
      </w:r>
      <w:r>
        <w:rPr>
          <w:spacing w:val="60"/>
          <w:sz w:val="24"/>
        </w:rPr>
        <w:t xml:space="preserve"> </w:t>
      </w:r>
      <w:r>
        <w:rPr>
          <w:sz w:val="24"/>
        </w:rPr>
        <w:t>в</w:t>
      </w:r>
      <w:r>
        <w:rPr>
          <w:spacing w:val="1"/>
          <w:sz w:val="24"/>
        </w:rPr>
        <w:t xml:space="preserve"> </w:t>
      </w:r>
      <w:r>
        <w:rPr>
          <w:sz w:val="24"/>
        </w:rPr>
        <w:t xml:space="preserve">конце </w:t>
      </w:r>
      <w:bookmarkStart w:id="123" w:name="_bookmark68"/>
      <w:bookmarkEnd w:id="123"/>
      <w:r>
        <w:rPr>
          <w:sz w:val="24"/>
        </w:rPr>
        <w:t>предыдущего</w:t>
      </w:r>
      <w:r>
        <w:rPr>
          <w:spacing w:val="3"/>
          <w:sz w:val="24"/>
        </w:rPr>
        <w:t xml:space="preserve"> </w:t>
      </w:r>
      <w:r>
        <w:rPr>
          <w:sz w:val="24"/>
        </w:rPr>
        <w:t>или</w:t>
      </w:r>
      <w:r>
        <w:rPr>
          <w:spacing w:val="-2"/>
          <w:sz w:val="24"/>
        </w:rPr>
        <w:t xml:space="preserve"> </w:t>
      </w:r>
      <w:r>
        <w:rPr>
          <w:sz w:val="24"/>
        </w:rPr>
        <w:t>в начале</w:t>
      </w:r>
      <w:r>
        <w:rPr>
          <w:spacing w:val="1"/>
          <w:sz w:val="24"/>
        </w:rPr>
        <w:t xml:space="preserve"> </w:t>
      </w:r>
      <w:r>
        <w:rPr>
          <w:sz w:val="24"/>
        </w:rPr>
        <w:t>нового</w:t>
      </w:r>
      <w:r>
        <w:rPr>
          <w:spacing w:val="-1"/>
          <w:sz w:val="24"/>
        </w:rPr>
        <w:t xml:space="preserve"> </w:t>
      </w:r>
      <w:r>
        <w:rPr>
          <w:sz w:val="24"/>
        </w:rPr>
        <w:t>учебного</w:t>
      </w:r>
      <w:r>
        <w:rPr>
          <w:spacing w:val="1"/>
          <w:sz w:val="24"/>
        </w:rPr>
        <w:t xml:space="preserve"> </w:t>
      </w:r>
      <w:r>
        <w:rPr>
          <w:sz w:val="24"/>
        </w:rPr>
        <w:t>года);</w:t>
      </w:r>
    </w:p>
    <w:p w:rsidR="00F33E4B" w:rsidRDefault="00F33E4B">
      <w:pPr>
        <w:jc w:val="both"/>
        <w:rPr>
          <w:sz w:val="24"/>
        </w:rPr>
        <w:sectPr w:rsidR="00F33E4B">
          <w:pgSz w:w="11910" w:h="16840"/>
          <w:pgMar w:top="1120" w:right="600" w:bottom="1460" w:left="720" w:header="0" w:footer="1190" w:gutter="0"/>
          <w:cols w:space="720"/>
        </w:sectPr>
      </w:pPr>
    </w:p>
    <w:p w:rsidR="00F33E4B" w:rsidRDefault="00FE7FC2">
      <w:pPr>
        <w:pStyle w:val="a4"/>
        <w:numPr>
          <w:ilvl w:val="1"/>
          <w:numId w:val="102"/>
        </w:numPr>
        <w:tabs>
          <w:tab w:val="left" w:pos="1266"/>
        </w:tabs>
        <w:spacing w:before="76"/>
        <w:ind w:left="700" w:right="109" w:firstLine="284"/>
        <w:rPr>
          <w:sz w:val="24"/>
        </w:rPr>
      </w:pPr>
      <w:r>
        <w:rPr>
          <w:sz w:val="24"/>
        </w:rPr>
        <w:lastRenderedPageBreak/>
        <w:t>«Клубный путь» (полугодовой цикл мероприятий становится результатом соглашения</w:t>
      </w:r>
      <w:r>
        <w:rPr>
          <w:spacing w:val="1"/>
          <w:sz w:val="24"/>
        </w:rPr>
        <w:t xml:space="preserve"> </w:t>
      </w:r>
      <w:r>
        <w:rPr>
          <w:sz w:val="24"/>
        </w:rPr>
        <w:t>клубных объединений,</w:t>
      </w:r>
      <w:r>
        <w:rPr>
          <w:spacing w:val="2"/>
          <w:sz w:val="24"/>
        </w:rPr>
        <w:t xml:space="preserve"> </w:t>
      </w:r>
      <w:r>
        <w:rPr>
          <w:sz w:val="24"/>
        </w:rPr>
        <w:t>созданных в</w:t>
      </w:r>
      <w:r>
        <w:rPr>
          <w:spacing w:val="-2"/>
          <w:sz w:val="24"/>
        </w:rPr>
        <w:t xml:space="preserve"> </w:t>
      </w:r>
      <w:r>
        <w:rPr>
          <w:sz w:val="24"/>
        </w:rPr>
        <w:t>общеобразовательной</w:t>
      </w:r>
      <w:r>
        <w:rPr>
          <w:spacing w:val="2"/>
          <w:sz w:val="24"/>
        </w:rPr>
        <w:t xml:space="preserve"> </w:t>
      </w:r>
      <w:r>
        <w:rPr>
          <w:sz w:val="24"/>
        </w:rPr>
        <w:t>организации);</w:t>
      </w:r>
    </w:p>
    <w:p w:rsidR="00F33E4B" w:rsidRDefault="00FE7FC2">
      <w:pPr>
        <w:pStyle w:val="a4"/>
        <w:numPr>
          <w:ilvl w:val="1"/>
          <w:numId w:val="102"/>
        </w:numPr>
        <w:tabs>
          <w:tab w:val="left" w:pos="1266"/>
        </w:tabs>
        <w:ind w:left="700" w:right="112" w:firstLine="284"/>
        <w:rPr>
          <w:sz w:val="24"/>
        </w:rPr>
      </w:pPr>
      <w:r>
        <w:rPr>
          <w:sz w:val="24"/>
        </w:rPr>
        <w:t>«Демократический</w:t>
      </w:r>
      <w:r>
        <w:rPr>
          <w:spacing w:val="1"/>
          <w:sz w:val="24"/>
        </w:rPr>
        <w:t xml:space="preserve"> </w:t>
      </w:r>
      <w:r>
        <w:rPr>
          <w:sz w:val="24"/>
        </w:rPr>
        <w:t>проект»</w:t>
      </w:r>
      <w:r>
        <w:rPr>
          <w:spacing w:val="1"/>
          <w:sz w:val="24"/>
        </w:rPr>
        <w:t xml:space="preserve"> </w:t>
      </w:r>
      <w:r>
        <w:rPr>
          <w:sz w:val="24"/>
        </w:rPr>
        <w:t>(полугодовой</w:t>
      </w:r>
      <w:r>
        <w:rPr>
          <w:spacing w:val="1"/>
          <w:sz w:val="24"/>
        </w:rPr>
        <w:t xml:space="preserve"> </w:t>
      </w:r>
      <w:r>
        <w:rPr>
          <w:sz w:val="24"/>
        </w:rPr>
        <w:t>цикл</w:t>
      </w:r>
      <w:r>
        <w:rPr>
          <w:spacing w:val="1"/>
          <w:sz w:val="24"/>
        </w:rPr>
        <w:t xml:space="preserve"> </w:t>
      </w:r>
      <w:r>
        <w:rPr>
          <w:sz w:val="24"/>
        </w:rPr>
        <w:t>мероприятий,</w:t>
      </w:r>
      <w:r>
        <w:rPr>
          <w:spacing w:val="1"/>
          <w:sz w:val="24"/>
        </w:rPr>
        <w:t xml:space="preserve"> </w:t>
      </w:r>
      <w:r>
        <w:rPr>
          <w:sz w:val="24"/>
        </w:rPr>
        <w:t>разработанный</w:t>
      </w:r>
      <w:r>
        <w:rPr>
          <w:spacing w:val="1"/>
          <w:sz w:val="24"/>
        </w:rPr>
        <w:t xml:space="preserve"> </w:t>
      </w:r>
      <w:r>
        <w:rPr>
          <w:sz w:val="24"/>
        </w:rPr>
        <w:t>инициативной</w:t>
      </w:r>
      <w:r>
        <w:rPr>
          <w:spacing w:val="1"/>
          <w:sz w:val="24"/>
        </w:rPr>
        <w:t xml:space="preserve"> </w:t>
      </w:r>
      <w:r>
        <w:rPr>
          <w:sz w:val="24"/>
        </w:rPr>
        <w:t>группой</w:t>
      </w:r>
      <w:r>
        <w:rPr>
          <w:spacing w:val="-1"/>
          <w:sz w:val="24"/>
        </w:rPr>
        <w:t xml:space="preserve"> </w:t>
      </w:r>
      <w:r>
        <w:rPr>
          <w:sz w:val="24"/>
        </w:rPr>
        <w:t>школьников, победившей</w:t>
      </w:r>
      <w:r>
        <w:rPr>
          <w:spacing w:val="-1"/>
          <w:sz w:val="24"/>
        </w:rPr>
        <w:t xml:space="preserve"> </w:t>
      </w:r>
      <w:r>
        <w:rPr>
          <w:sz w:val="24"/>
        </w:rPr>
        <w:t>в</w:t>
      </w:r>
      <w:r>
        <w:rPr>
          <w:spacing w:val="-1"/>
          <w:sz w:val="24"/>
        </w:rPr>
        <w:t xml:space="preserve"> </w:t>
      </w:r>
      <w:r>
        <w:rPr>
          <w:sz w:val="24"/>
        </w:rPr>
        <w:t>ходе</w:t>
      </w:r>
      <w:r>
        <w:rPr>
          <w:spacing w:val="-3"/>
          <w:sz w:val="24"/>
        </w:rPr>
        <w:t xml:space="preserve"> </w:t>
      </w:r>
      <w:r>
        <w:rPr>
          <w:sz w:val="24"/>
        </w:rPr>
        <w:t>демократических</w:t>
      </w:r>
      <w:r>
        <w:rPr>
          <w:spacing w:val="2"/>
          <w:sz w:val="24"/>
        </w:rPr>
        <w:t xml:space="preserve"> </w:t>
      </w:r>
      <w:r>
        <w:rPr>
          <w:sz w:val="24"/>
        </w:rPr>
        <w:t>выборов).</w:t>
      </w:r>
    </w:p>
    <w:p w:rsidR="00F33E4B" w:rsidRDefault="00FE7FC2">
      <w:pPr>
        <w:pStyle w:val="a3"/>
        <w:ind w:left="700" w:right="110" w:firstLine="284"/>
      </w:pPr>
      <w:r>
        <w:t>Формат</w:t>
      </w:r>
      <w:r>
        <w:rPr>
          <w:spacing w:val="1"/>
        </w:rPr>
        <w:t xml:space="preserve"> </w:t>
      </w:r>
      <w:r>
        <w:t>организации</w:t>
      </w:r>
      <w:r>
        <w:rPr>
          <w:spacing w:val="1"/>
        </w:rPr>
        <w:t xml:space="preserve"> </w:t>
      </w:r>
      <w:r>
        <w:t>жизни</w:t>
      </w:r>
      <w:r>
        <w:rPr>
          <w:spacing w:val="1"/>
        </w:rPr>
        <w:t xml:space="preserve"> </w:t>
      </w:r>
      <w:r>
        <w:t>ученических</w:t>
      </w:r>
      <w:r>
        <w:rPr>
          <w:spacing w:val="1"/>
        </w:rPr>
        <w:t xml:space="preserve"> </w:t>
      </w:r>
      <w:r>
        <w:t>сообществ</w:t>
      </w:r>
      <w:r>
        <w:rPr>
          <w:spacing w:val="1"/>
        </w:rPr>
        <w:t xml:space="preserve"> </w:t>
      </w:r>
      <w:r>
        <w:t>«Фестиваль</w:t>
      </w:r>
      <w:r>
        <w:rPr>
          <w:spacing w:val="1"/>
        </w:rPr>
        <w:t xml:space="preserve"> </w:t>
      </w:r>
      <w:r>
        <w:t>фестивалей»</w:t>
      </w:r>
      <w:r>
        <w:rPr>
          <w:spacing w:val="1"/>
        </w:rPr>
        <w:t xml:space="preserve"> </w:t>
      </w:r>
      <w:r>
        <w:t>предусматривает:</w:t>
      </w:r>
    </w:p>
    <w:p w:rsidR="00F33E4B" w:rsidRDefault="00FE7FC2">
      <w:pPr>
        <w:pStyle w:val="a4"/>
        <w:numPr>
          <w:ilvl w:val="1"/>
          <w:numId w:val="102"/>
        </w:numPr>
        <w:tabs>
          <w:tab w:val="left" w:pos="1266"/>
        </w:tabs>
        <w:ind w:left="700" w:right="111" w:firstLine="284"/>
        <w:rPr>
          <w:sz w:val="24"/>
        </w:rPr>
      </w:pPr>
      <w:r>
        <w:rPr>
          <w:sz w:val="24"/>
        </w:rPr>
        <w:t>годовой</w:t>
      </w:r>
      <w:r>
        <w:rPr>
          <w:spacing w:val="1"/>
          <w:sz w:val="24"/>
        </w:rPr>
        <w:t xml:space="preserve"> </w:t>
      </w:r>
      <w:r>
        <w:rPr>
          <w:sz w:val="24"/>
        </w:rPr>
        <w:t>цикл</w:t>
      </w:r>
      <w:r>
        <w:rPr>
          <w:spacing w:val="1"/>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который</w:t>
      </w:r>
      <w:r>
        <w:rPr>
          <w:spacing w:val="1"/>
          <w:sz w:val="24"/>
        </w:rPr>
        <w:t xml:space="preserve"> </w:t>
      </w:r>
      <w:r>
        <w:rPr>
          <w:sz w:val="24"/>
        </w:rPr>
        <w:t>состоит</w:t>
      </w:r>
      <w:r>
        <w:rPr>
          <w:spacing w:val="1"/>
          <w:sz w:val="24"/>
        </w:rPr>
        <w:t xml:space="preserve"> </w:t>
      </w:r>
      <w:r>
        <w:rPr>
          <w:sz w:val="24"/>
        </w:rPr>
        <w:t>из</w:t>
      </w:r>
      <w:r>
        <w:rPr>
          <w:spacing w:val="1"/>
          <w:sz w:val="24"/>
        </w:rPr>
        <w:t xml:space="preserve"> </w:t>
      </w:r>
      <w:r>
        <w:rPr>
          <w:sz w:val="24"/>
        </w:rPr>
        <w:t>3–4</w:t>
      </w:r>
      <w:r>
        <w:rPr>
          <w:spacing w:val="1"/>
          <w:sz w:val="24"/>
        </w:rPr>
        <w:t xml:space="preserve"> </w:t>
      </w:r>
      <w:r>
        <w:rPr>
          <w:sz w:val="24"/>
        </w:rPr>
        <w:t>фестивалей</w:t>
      </w:r>
      <w:r>
        <w:rPr>
          <w:spacing w:val="1"/>
          <w:sz w:val="24"/>
        </w:rPr>
        <w:t xml:space="preserve"> </w:t>
      </w:r>
      <w:r>
        <w:rPr>
          <w:sz w:val="24"/>
        </w:rPr>
        <w:t>(комплексных форм, включающих представления, дискуссии, выставки, другие локальные и</w:t>
      </w:r>
      <w:r>
        <w:rPr>
          <w:spacing w:val="1"/>
          <w:sz w:val="24"/>
        </w:rPr>
        <w:t xml:space="preserve"> </w:t>
      </w:r>
      <w:r>
        <w:rPr>
          <w:sz w:val="24"/>
        </w:rPr>
        <w:t>массовые формы</w:t>
      </w:r>
      <w:r>
        <w:rPr>
          <w:spacing w:val="-1"/>
          <w:sz w:val="24"/>
        </w:rPr>
        <w:t xml:space="preserve"> </w:t>
      </w:r>
      <w:r>
        <w:rPr>
          <w:sz w:val="24"/>
        </w:rPr>
        <w:t>организации совместной</w:t>
      </w:r>
      <w:r>
        <w:rPr>
          <w:spacing w:val="3"/>
          <w:sz w:val="24"/>
        </w:rPr>
        <w:t xml:space="preserve"> </w:t>
      </w:r>
      <w:r>
        <w:rPr>
          <w:sz w:val="24"/>
        </w:rPr>
        <w:t>деятельности</w:t>
      </w:r>
      <w:r>
        <w:rPr>
          <w:spacing w:val="2"/>
          <w:sz w:val="24"/>
        </w:rPr>
        <w:t xml:space="preserve"> </w:t>
      </w:r>
      <w:r>
        <w:rPr>
          <w:sz w:val="24"/>
        </w:rPr>
        <w:t>обучающихся);</w:t>
      </w:r>
    </w:p>
    <w:p w:rsidR="00F33E4B" w:rsidRDefault="00FE7FC2">
      <w:pPr>
        <w:pStyle w:val="a4"/>
        <w:numPr>
          <w:ilvl w:val="1"/>
          <w:numId w:val="102"/>
        </w:numPr>
        <w:tabs>
          <w:tab w:val="left" w:pos="1266"/>
        </w:tabs>
        <w:ind w:left="700" w:right="113" w:firstLine="284"/>
        <w:rPr>
          <w:sz w:val="24"/>
        </w:rPr>
      </w:pPr>
      <w:r>
        <w:rPr>
          <w:sz w:val="24"/>
        </w:rPr>
        <w:t>формы организации совместной деятельности могут предполагать соревновательность</w:t>
      </w:r>
      <w:r>
        <w:rPr>
          <w:spacing w:val="1"/>
          <w:sz w:val="24"/>
        </w:rPr>
        <w:t xml:space="preserve"> </w:t>
      </w:r>
      <w:r>
        <w:rPr>
          <w:sz w:val="24"/>
        </w:rPr>
        <w:t>(когда итоги подводятся периодически и в конце учебного года определяются персональные</w:t>
      </w:r>
      <w:r>
        <w:rPr>
          <w:spacing w:val="1"/>
          <w:sz w:val="24"/>
        </w:rPr>
        <w:t xml:space="preserve"> </w:t>
      </w:r>
      <w:r>
        <w:rPr>
          <w:sz w:val="24"/>
        </w:rPr>
        <w:t>победители и</w:t>
      </w:r>
      <w:r>
        <w:rPr>
          <w:spacing w:val="-1"/>
          <w:sz w:val="24"/>
        </w:rPr>
        <w:t xml:space="preserve"> </w:t>
      </w:r>
      <w:r>
        <w:rPr>
          <w:sz w:val="24"/>
        </w:rPr>
        <w:t>победители-коллективы);</w:t>
      </w:r>
    </w:p>
    <w:p w:rsidR="00F33E4B" w:rsidRDefault="00FE7FC2">
      <w:pPr>
        <w:pStyle w:val="a4"/>
        <w:numPr>
          <w:ilvl w:val="1"/>
          <w:numId w:val="102"/>
        </w:numPr>
        <w:tabs>
          <w:tab w:val="left" w:pos="1266"/>
        </w:tabs>
        <w:ind w:left="700" w:right="110" w:firstLine="284"/>
        <w:rPr>
          <w:sz w:val="24"/>
        </w:rPr>
      </w:pPr>
      <w:r>
        <w:rPr>
          <w:sz w:val="24"/>
        </w:rPr>
        <w:t>инвариантные элементы: старт и финиш годового цикла школьной жизни, вариативные</w:t>
      </w:r>
      <w:r>
        <w:rPr>
          <w:spacing w:val="1"/>
          <w:sz w:val="24"/>
        </w:rPr>
        <w:t xml:space="preserve"> </w:t>
      </w:r>
      <w:r>
        <w:rPr>
          <w:sz w:val="24"/>
        </w:rPr>
        <w:t>элементы годового цикла – остальные фестивали, содержание которых может определяться</w:t>
      </w:r>
      <w:r>
        <w:rPr>
          <w:spacing w:val="1"/>
          <w:sz w:val="24"/>
        </w:rPr>
        <w:t xml:space="preserve"> </w:t>
      </w:r>
      <w:r>
        <w:rPr>
          <w:sz w:val="24"/>
        </w:rPr>
        <w:t>обучающимися,</w:t>
      </w:r>
      <w:r>
        <w:rPr>
          <w:spacing w:val="1"/>
          <w:sz w:val="24"/>
        </w:rPr>
        <w:t xml:space="preserve"> </w:t>
      </w:r>
      <w:r>
        <w:rPr>
          <w:sz w:val="24"/>
        </w:rPr>
        <w:t>родителями,</w:t>
      </w:r>
      <w:r>
        <w:rPr>
          <w:spacing w:val="1"/>
          <w:sz w:val="24"/>
        </w:rPr>
        <w:t xml:space="preserve"> </w:t>
      </w:r>
      <w:r>
        <w:rPr>
          <w:sz w:val="24"/>
        </w:rPr>
        <w:t>педагогами</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интересов,</w:t>
      </w:r>
      <w:r>
        <w:rPr>
          <w:spacing w:val="1"/>
          <w:sz w:val="24"/>
        </w:rPr>
        <w:t xml:space="preserve"> </w:t>
      </w:r>
      <w:r>
        <w:rPr>
          <w:sz w:val="24"/>
        </w:rPr>
        <w:t>склонностей,</w:t>
      </w:r>
      <w:r>
        <w:rPr>
          <w:spacing w:val="1"/>
          <w:sz w:val="24"/>
        </w:rPr>
        <w:t xml:space="preserve"> </w:t>
      </w:r>
      <w:r>
        <w:rPr>
          <w:sz w:val="24"/>
        </w:rPr>
        <w:t>потребностей</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и</w:t>
      </w:r>
      <w:r>
        <w:rPr>
          <w:spacing w:val="1"/>
          <w:sz w:val="24"/>
        </w:rPr>
        <w:t xml:space="preserve"> </w:t>
      </w:r>
      <w:r>
        <w:rPr>
          <w:sz w:val="24"/>
        </w:rPr>
        <w:t>традиций</w:t>
      </w:r>
      <w:r>
        <w:rPr>
          <w:spacing w:val="1"/>
          <w:sz w:val="24"/>
        </w:rPr>
        <w:t xml:space="preserve"> </w:t>
      </w:r>
      <w:r>
        <w:rPr>
          <w:sz w:val="24"/>
        </w:rPr>
        <w:t>образовательной</w:t>
      </w:r>
      <w:r>
        <w:rPr>
          <w:spacing w:val="-57"/>
          <w:sz w:val="24"/>
        </w:rPr>
        <w:t xml:space="preserve"> </w:t>
      </w:r>
      <w:r>
        <w:rPr>
          <w:sz w:val="24"/>
        </w:rPr>
        <w:t>организации.</w:t>
      </w:r>
      <w:r>
        <w:rPr>
          <w:spacing w:val="1"/>
          <w:sz w:val="24"/>
        </w:rPr>
        <w:t xml:space="preserve"> </w:t>
      </w:r>
      <w:r>
        <w:rPr>
          <w:sz w:val="24"/>
        </w:rPr>
        <w:t>Основными</w:t>
      </w:r>
      <w:r>
        <w:rPr>
          <w:spacing w:val="1"/>
          <w:sz w:val="24"/>
        </w:rPr>
        <w:t xml:space="preserve"> </w:t>
      </w:r>
      <w:r>
        <w:rPr>
          <w:sz w:val="24"/>
        </w:rPr>
        <w:t>участниками</w:t>
      </w:r>
      <w:r>
        <w:rPr>
          <w:spacing w:val="1"/>
          <w:sz w:val="24"/>
        </w:rPr>
        <w:t xml:space="preserve"> </w:t>
      </w:r>
      <w:r>
        <w:rPr>
          <w:sz w:val="24"/>
        </w:rPr>
        <w:t>фестивалей</w:t>
      </w:r>
      <w:r>
        <w:rPr>
          <w:spacing w:val="1"/>
          <w:sz w:val="24"/>
        </w:rPr>
        <w:t xml:space="preserve"> </w:t>
      </w:r>
      <w:r>
        <w:rPr>
          <w:sz w:val="24"/>
        </w:rPr>
        <w:t>могут</w:t>
      </w:r>
      <w:r>
        <w:rPr>
          <w:spacing w:val="1"/>
          <w:sz w:val="24"/>
        </w:rPr>
        <w:t xml:space="preserve"> </w:t>
      </w:r>
      <w:r>
        <w:rPr>
          <w:sz w:val="24"/>
        </w:rPr>
        <w:t>выступать</w:t>
      </w:r>
      <w:r>
        <w:rPr>
          <w:spacing w:val="1"/>
          <w:sz w:val="24"/>
        </w:rPr>
        <w:t xml:space="preserve"> </w:t>
      </w:r>
      <w:r>
        <w:rPr>
          <w:sz w:val="24"/>
        </w:rPr>
        <w:t>ученические</w:t>
      </w:r>
      <w:r>
        <w:rPr>
          <w:spacing w:val="1"/>
          <w:sz w:val="24"/>
        </w:rPr>
        <w:t xml:space="preserve"> </w:t>
      </w:r>
      <w:r>
        <w:rPr>
          <w:sz w:val="24"/>
        </w:rPr>
        <w:t>классы,</w:t>
      </w:r>
      <w:r>
        <w:rPr>
          <w:spacing w:val="1"/>
          <w:sz w:val="24"/>
        </w:rPr>
        <w:t xml:space="preserve"> </w:t>
      </w:r>
      <w:r>
        <w:rPr>
          <w:sz w:val="24"/>
        </w:rPr>
        <w:t>разновозрастные клубы или</w:t>
      </w:r>
      <w:r>
        <w:rPr>
          <w:spacing w:val="1"/>
          <w:sz w:val="24"/>
        </w:rPr>
        <w:t xml:space="preserve"> </w:t>
      </w:r>
      <w:r>
        <w:rPr>
          <w:sz w:val="24"/>
        </w:rPr>
        <w:t>другие объединения.</w:t>
      </w:r>
    </w:p>
    <w:p w:rsidR="00F33E4B" w:rsidRDefault="00FE7FC2">
      <w:pPr>
        <w:pStyle w:val="a3"/>
        <w:ind w:left="984"/>
      </w:pPr>
      <w:r>
        <w:t>Формат</w:t>
      </w:r>
      <w:r>
        <w:rPr>
          <w:spacing w:val="-5"/>
        </w:rPr>
        <w:t xml:space="preserve"> </w:t>
      </w:r>
      <w:r>
        <w:t>организации</w:t>
      </w:r>
      <w:r>
        <w:rPr>
          <w:spacing w:val="-3"/>
        </w:rPr>
        <w:t xml:space="preserve"> </w:t>
      </w:r>
      <w:r>
        <w:t>деятельности</w:t>
      </w:r>
      <w:r>
        <w:rPr>
          <w:spacing w:val="-4"/>
        </w:rPr>
        <w:t xml:space="preserve"> </w:t>
      </w:r>
      <w:r>
        <w:t>ученических</w:t>
      </w:r>
      <w:r>
        <w:rPr>
          <w:spacing w:val="-1"/>
        </w:rPr>
        <w:t xml:space="preserve"> </w:t>
      </w:r>
      <w:r>
        <w:t>сообществ</w:t>
      </w:r>
      <w:r>
        <w:rPr>
          <w:spacing w:val="-3"/>
        </w:rPr>
        <w:t xml:space="preserve"> </w:t>
      </w:r>
      <w:r>
        <w:t>«Клубный</w:t>
      </w:r>
      <w:r>
        <w:rPr>
          <w:spacing w:val="-5"/>
        </w:rPr>
        <w:t xml:space="preserve"> </w:t>
      </w:r>
      <w:r>
        <w:t>путь»</w:t>
      </w:r>
      <w:r>
        <w:rPr>
          <w:spacing w:val="-4"/>
        </w:rPr>
        <w:t xml:space="preserve"> </w:t>
      </w:r>
      <w:r>
        <w:t>предполагает:</w:t>
      </w:r>
    </w:p>
    <w:p w:rsidR="00F33E4B" w:rsidRDefault="00FE7FC2">
      <w:pPr>
        <w:pStyle w:val="a4"/>
        <w:numPr>
          <w:ilvl w:val="1"/>
          <w:numId w:val="102"/>
        </w:numPr>
        <w:tabs>
          <w:tab w:val="left" w:pos="1266"/>
        </w:tabs>
        <w:ind w:left="700" w:right="109" w:firstLine="284"/>
        <w:rPr>
          <w:sz w:val="24"/>
        </w:rPr>
      </w:pPr>
      <w:r>
        <w:rPr>
          <w:sz w:val="24"/>
        </w:rPr>
        <w:t>существование в общеобразовательной организации групп по интересам обучающихся</w:t>
      </w:r>
      <w:r>
        <w:rPr>
          <w:spacing w:val="1"/>
          <w:sz w:val="24"/>
        </w:rPr>
        <w:t xml:space="preserve"> </w:t>
      </w:r>
      <w:r>
        <w:rPr>
          <w:sz w:val="24"/>
        </w:rPr>
        <w:t>(клубов) в различных направлениях развития личности (спортивно-оздоровительное, духовно-</w:t>
      </w:r>
      <w:r>
        <w:rPr>
          <w:spacing w:val="-57"/>
          <w:sz w:val="24"/>
        </w:rPr>
        <w:t xml:space="preserve"> </w:t>
      </w:r>
      <w:r>
        <w:rPr>
          <w:sz w:val="24"/>
        </w:rPr>
        <w:t>нравственное,</w:t>
      </w:r>
      <w:r>
        <w:rPr>
          <w:spacing w:val="1"/>
          <w:sz w:val="24"/>
        </w:rPr>
        <w:t xml:space="preserve"> </w:t>
      </w:r>
      <w:r>
        <w:rPr>
          <w:sz w:val="24"/>
        </w:rPr>
        <w:t>социальное,</w:t>
      </w:r>
      <w:r>
        <w:rPr>
          <w:spacing w:val="1"/>
          <w:sz w:val="24"/>
        </w:rPr>
        <w:t xml:space="preserve"> </w:t>
      </w:r>
      <w:r>
        <w:rPr>
          <w:sz w:val="24"/>
        </w:rPr>
        <w:t>общеинтеллектуальное,</w:t>
      </w:r>
      <w:r>
        <w:rPr>
          <w:spacing w:val="1"/>
          <w:sz w:val="24"/>
        </w:rPr>
        <w:t xml:space="preserve"> </w:t>
      </w:r>
      <w:r>
        <w:rPr>
          <w:sz w:val="24"/>
        </w:rPr>
        <w:t>общекультурное),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интересам происходит</w:t>
      </w:r>
      <w:r>
        <w:rPr>
          <w:spacing w:val="1"/>
          <w:sz w:val="24"/>
        </w:rPr>
        <w:t xml:space="preserve"> </w:t>
      </w:r>
      <w:r>
        <w:rPr>
          <w:sz w:val="24"/>
        </w:rPr>
        <w:t>подготовка и</w:t>
      </w:r>
      <w:r>
        <w:rPr>
          <w:spacing w:val="-2"/>
          <w:sz w:val="24"/>
        </w:rPr>
        <w:t xml:space="preserve"> </w:t>
      </w:r>
      <w:r>
        <w:rPr>
          <w:sz w:val="24"/>
        </w:rPr>
        <w:t>проведение итогового комплексного</w:t>
      </w:r>
      <w:r>
        <w:rPr>
          <w:spacing w:val="2"/>
          <w:sz w:val="24"/>
        </w:rPr>
        <w:t xml:space="preserve"> </w:t>
      </w:r>
      <w:r>
        <w:rPr>
          <w:sz w:val="24"/>
        </w:rPr>
        <w:t>дела;</w:t>
      </w:r>
    </w:p>
    <w:p w:rsidR="00F33E4B" w:rsidRDefault="00FE7FC2">
      <w:pPr>
        <w:pStyle w:val="a4"/>
        <w:numPr>
          <w:ilvl w:val="1"/>
          <w:numId w:val="102"/>
        </w:numPr>
        <w:tabs>
          <w:tab w:val="left" w:pos="1266"/>
        </w:tabs>
        <w:ind w:left="1266" w:hanging="282"/>
        <w:rPr>
          <w:sz w:val="24"/>
        </w:rPr>
      </w:pPr>
      <w:r>
        <w:rPr>
          <w:sz w:val="24"/>
        </w:rPr>
        <w:t>деление учебного</w:t>
      </w:r>
      <w:r>
        <w:rPr>
          <w:spacing w:val="-2"/>
          <w:sz w:val="24"/>
        </w:rPr>
        <w:t xml:space="preserve"> </w:t>
      </w:r>
      <w:r>
        <w:rPr>
          <w:sz w:val="24"/>
        </w:rPr>
        <w:t>года</w:t>
      </w:r>
      <w:r>
        <w:rPr>
          <w:spacing w:val="-3"/>
          <w:sz w:val="24"/>
        </w:rPr>
        <w:t xml:space="preserve"> </w:t>
      </w:r>
      <w:r>
        <w:rPr>
          <w:sz w:val="24"/>
        </w:rPr>
        <w:t>на</w:t>
      </w:r>
      <w:r>
        <w:rPr>
          <w:spacing w:val="-2"/>
          <w:sz w:val="24"/>
        </w:rPr>
        <w:t xml:space="preserve"> </w:t>
      </w:r>
      <w:r>
        <w:rPr>
          <w:sz w:val="24"/>
        </w:rPr>
        <w:t>два</w:t>
      </w:r>
      <w:r>
        <w:rPr>
          <w:spacing w:val="-3"/>
          <w:sz w:val="24"/>
        </w:rPr>
        <w:t xml:space="preserve"> </w:t>
      </w:r>
      <w:r>
        <w:rPr>
          <w:sz w:val="24"/>
        </w:rPr>
        <w:t>полугодовых</w:t>
      </w:r>
      <w:r>
        <w:rPr>
          <w:spacing w:val="-3"/>
          <w:sz w:val="24"/>
        </w:rPr>
        <w:t xml:space="preserve"> </w:t>
      </w:r>
      <w:r>
        <w:rPr>
          <w:sz w:val="24"/>
        </w:rPr>
        <w:t>цикла;</w:t>
      </w:r>
    </w:p>
    <w:p w:rsidR="00F33E4B" w:rsidRDefault="00FE7FC2">
      <w:pPr>
        <w:pStyle w:val="a4"/>
        <w:numPr>
          <w:ilvl w:val="1"/>
          <w:numId w:val="102"/>
        </w:numPr>
        <w:tabs>
          <w:tab w:val="left" w:pos="1266"/>
        </w:tabs>
        <w:ind w:left="700" w:right="111" w:firstLine="284"/>
        <w:rPr>
          <w:sz w:val="24"/>
        </w:rPr>
      </w:pPr>
      <w:r>
        <w:rPr>
          <w:sz w:val="24"/>
        </w:rPr>
        <w:t>практику, когда обучающиеся самостоятельно выбирают группу по интересам (клуб),</w:t>
      </w:r>
      <w:r>
        <w:rPr>
          <w:spacing w:val="1"/>
          <w:sz w:val="24"/>
        </w:rPr>
        <w:t xml:space="preserve"> </w:t>
      </w:r>
      <w:r>
        <w:rPr>
          <w:sz w:val="24"/>
        </w:rPr>
        <w:t>могут переходить из одного клуба в другой во время специально установленных периодов</w:t>
      </w:r>
      <w:r>
        <w:rPr>
          <w:spacing w:val="1"/>
          <w:sz w:val="24"/>
        </w:rPr>
        <w:t xml:space="preserve"> </w:t>
      </w:r>
      <w:r>
        <w:rPr>
          <w:sz w:val="24"/>
        </w:rPr>
        <w:t>(«Юрьев день») и по окончании полугодового цикла, когда обучающиеся могут оставаться в</w:t>
      </w:r>
      <w:r>
        <w:rPr>
          <w:spacing w:val="1"/>
          <w:sz w:val="24"/>
        </w:rPr>
        <w:t xml:space="preserve"> </w:t>
      </w:r>
      <w:r>
        <w:rPr>
          <w:sz w:val="24"/>
        </w:rPr>
        <w:t>клубе весь год.</w:t>
      </w:r>
    </w:p>
    <w:p w:rsidR="00F33E4B" w:rsidRDefault="00FE7FC2">
      <w:pPr>
        <w:pStyle w:val="a3"/>
        <w:spacing w:before="1"/>
        <w:ind w:left="700" w:right="109" w:firstLine="284"/>
      </w:pPr>
      <w:r>
        <w:t>Содержание</w:t>
      </w:r>
      <w:r>
        <w:rPr>
          <w:spacing w:val="1"/>
        </w:rPr>
        <w:t xml:space="preserve"> </w:t>
      </w:r>
      <w:r>
        <w:t>образования</w:t>
      </w:r>
      <w:r>
        <w:rPr>
          <w:spacing w:val="1"/>
        </w:rPr>
        <w:t xml:space="preserve"> </w:t>
      </w:r>
      <w:r>
        <w:t>обеспечивается</w:t>
      </w:r>
      <w:r>
        <w:rPr>
          <w:spacing w:val="1"/>
        </w:rPr>
        <w:t xml:space="preserve"> </w:t>
      </w:r>
      <w:r>
        <w:t>за</w:t>
      </w:r>
      <w:r>
        <w:rPr>
          <w:spacing w:val="1"/>
        </w:rPr>
        <w:t xml:space="preserve"> </w:t>
      </w:r>
      <w:r>
        <w:t>счет</w:t>
      </w:r>
      <w:r>
        <w:rPr>
          <w:spacing w:val="1"/>
        </w:rPr>
        <w:t xml:space="preserve"> </w:t>
      </w:r>
      <w:r>
        <w:t>клубных</w:t>
      </w:r>
      <w:r>
        <w:rPr>
          <w:spacing w:val="1"/>
        </w:rPr>
        <w:t xml:space="preserve"> </w:t>
      </w:r>
      <w:r>
        <w:t>занятий</w:t>
      </w:r>
      <w:r>
        <w:rPr>
          <w:spacing w:val="1"/>
        </w:rPr>
        <w:t xml:space="preserve"> </w:t>
      </w:r>
      <w:r>
        <w:t>и</w:t>
      </w:r>
      <w:r>
        <w:rPr>
          <w:spacing w:val="1"/>
        </w:rPr>
        <w:t xml:space="preserve"> </w:t>
      </w:r>
      <w:r>
        <w:t>совместных</w:t>
      </w:r>
      <w:r>
        <w:rPr>
          <w:spacing w:val="1"/>
        </w:rPr>
        <w:t xml:space="preserve"> </w:t>
      </w:r>
      <w:r>
        <w:t>дел.</w:t>
      </w:r>
      <w:r>
        <w:rPr>
          <w:spacing w:val="1"/>
        </w:rPr>
        <w:t xml:space="preserve"> </w:t>
      </w:r>
      <w:r>
        <w:t>Руководителями</w:t>
      </w:r>
      <w:r>
        <w:rPr>
          <w:spacing w:val="1"/>
        </w:rPr>
        <w:t xml:space="preserve"> </w:t>
      </w:r>
      <w:r>
        <w:t>клубов</w:t>
      </w:r>
      <w:r>
        <w:rPr>
          <w:spacing w:val="1"/>
        </w:rPr>
        <w:t xml:space="preserve"> </w:t>
      </w:r>
      <w:r>
        <w:t>могут</w:t>
      </w:r>
      <w:r>
        <w:rPr>
          <w:spacing w:val="1"/>
        </w:rPr>
        <w:t xml:space="preserve"> </w:t>
      </w:r>
      <w:r>
        <w:t>выступать</w:t>
      </w:r>
      <w:r>
        <w:rPr>
          <w:spacing w:val="1"/>
        </w:rPr>
        <w:t xml:space="preserve"> </w:t>
      </w:r>
      <w:r>
        <w:t>педагоги,</w:t>
      </w:r>
      <w:r>
        <w:rPr>
          <w:spacing w:val="1"/>
        </w:rPr>
        <w:t xml:space="preserve"> </w:t>
      </w:r>
      <w:r>
        <w:t>родители,</w:t>
      </w:r>
      <w:r>
        <w:rPr>
          <w:spacing w:val="1"/>
        </w:rPr>
        <w:t xml:space="preserve"> </w:t>
      </w:r>
      <w:r>
        <w:t>сами</w:t>
      </w:r>
      <w:r>
        <w:rPr>
          <w:spacing w:val="1"/>
        </w:rPr>
        <w:t xml:space="preserve"> </w:t>
      </w:r>
      <w:r>
        <w:t>старшеклассники,</w:t>
      </w:r>
      <w:r>
        <w:rPr>
          <w:spacing w:val="1"/>
        </w:rPr>
        <w:t xml:space="preserve"> </w:t>
      </w:r>
      <w:r>
        <w:t>представители</w:t>
      </w:r>
      <w:r>
        <w:rPr>
          <w:spacing w:val="2"/>
        </w:rPr>
        <w:t xml:space="preserve"> </w:t>
      </w:r>
      <w:r>
        <w:t>общественности.</w:t>
      </w:r>
    </w:p>
    <w:p w:rsidR="00F33E4B" w:rsidRDefault="00FE7FC2">
      <w:pPr>
        <w:pStyle w:val="a3"/>
        <w:ind w:left="700" w:right="110" w:firstLine="284"/>
      </w:pPr>
      <w:r>
        <w:t>Варианты</w:t>
      </w:r>
      <w:r>
        <w:rPr>
          <w:spacing w:val="1"/>
        </w:rPr>
        <w:t xml:space="preserve"> </w:t>
      </w:r>
      <w:r>
        <w:t>клубных</w:t>
      </w:r>
      <w:r>
        <w:rPr>
          <w:spacing w:val="1"/>
        </w:rPr>
        <w:t xml:space="preserve"> </w:t>
      </w:r>
      <w:r>
        <w:t>объединений:</w:t>
      </w:r>
      <w:r>
        <w:rPr>
          <w:spacing w:val="1"/>
        </w:rPr>
        <w:t xml:space="preserve"> </w:t>
      </w:r>
      <w:r>
        <w:t>клуб</w:t>
      </w:r>
      <w:r>
        <w:rPr>
          <w:spacing w:val="1"/>
        </w:rPr>
        <w:t xml:space="preserve"> </w:t>
      </w:r>
      <w:r>
        <w:t>школьных</w:t>
      </w:r>
      <w:r>
        <w:rPr>
          <w:spacing w:val="1"/>
        </w:rPr>
        <w:t xml:space="preserve"> </w:t>
      </w:r>
      <w:r>
        <w:t>блогеров,</w:t>
      </w:r>
      <w:r>
        <w:rPr>
          <w:spacing w:val="1"/>
        </w:rPr>
        <w:t xml:space="preserve"> </w:t>
      </w:r>
      <w:r>
        <w:t>театральная</w:t>
      </w:r>
      <w:r>
        <w:rPr>
          <w:spacing w:val="1"/>
        </w:rPr>
        <w:t xml:space="preserve"> </w:t>
      </w:r>
      <w:r>
        <w:t>студия,</w:t>
      </w:r>
      <w:r>
        <w:rPr>
          <w:spacing w:val="1"/>
        </w:rPr>
        <w:t xml:space="preserve"> </w:t>
      </w:r>
      <w:r>
        <w:t>школа</w:t>
      </w:r>
      <w:r>
        <w:rPr>
          <w:spacing w:val="1"/>
        </w:rPr>
        <w:t xml:space="preserve"> </w:t>
      </w:r>
      <w:r>
        <w:t>шоуменов, клуб исторической реконструкции, клуб клипмейкеров, студия моды, кулинарный</w:t>
      </w:r>
      <w:r>
        <w:rPr>
          <w:spacing w:val="1"/>
        </w:rPr>
        <w:t xml:space="preserve"> </w:t>
      </w:r>
      <w:r>
        <w:t>клуб, клуб волонтеров, дискуссионный клуб, предпринимательский клуб, дизайнерский клуб,</w:t>
      </w:r>
      <w:r>
        <w:rPr>
          <w:spacing w:val="1"/>
        </w:rPr>
        <w:t xml:space="preserve"> </w:t>
      </w:r>
      <w:r>
        <w:t>научное</w:t>
      </w:r>
      <w:r>
        <w:rPr>
          <w:spacing w:val="2"/>
        </w:rPr>
        <w:t xml:space="preserve"> </w:t>
      </w:r>
      <w:r>
        <w:t>общество</w:t>
      </w:r>
      <w:r>
        <w:rPr>
          <w:spacing w:val="1"/>
        </w:rPr>
        <w:t xml:space="preserve"> </w:t>
      </w:r>
      <w:r>
        <w:t>обучающихся,</w:t>
      </w:r>
      <w:r>
        <w:rPr>
          <w:spacing w:val="1"/>
        </w:rPr>
        <w:t xml:space="preserve"> </w:t>
      </w:r>
      <w:r>
        <w:t>спортивный клуб.</w:t>
      </w:r>
    </w:p>
    <w:p w:rsidR="00F33E4B" w:rsidRDefault="00FE7FC2">
      <w:pPr>
        <w:pStyle w:val="a3"/>
        <w:ind w:left="700" w:right="111" w:firstLine="284"/>
      </w:pPr>
      <w:r>
        <w:t>Комплексные</w:t>
      </w:r>
      <w:r>
        <w:rPr>
          <w:spacing w:val="1"/>
        </w:rPr>
        <w:t xml:space="preserve"> </w:t>
      </w:r>
      <w:r>
        <w:t>дела</w:t>
      </w:r>
      <w:r>
        <w:rPr>
          <w:spacing w:val="1"/>
        </w:rPr>
        <w:t xml:space="preserve"> </w:t>
      </w:r>
      <w:r>
        <w:t>«Клуб</w:t>
      </w:r>
      <w:r>
        <w:rPr>
          <w:spacing w:val="1"/>
        </w:rPr>
        <w:t xml:space="preserve"> </w:t>
      </w:r>
      <w:r>
        <w:t>в</w:t>
      </w:r>
      <w:r>
        <w:rPr>
          <w:spacing w:val="1"/>
        </w:rPr>
        <w:t xml:space="preserve"> </w:t>
      </w:r>
      <w:r>
        <w:t>гостях</w:t>
      </w:r>
      <w:r>
        <w:rPr>
          <w:spacing w:val="1"/>
        </w:rPr>
        <w:t xml:space="preserve"> </w:t>
      </w:r>
      <w:r>
        <w:t>у</w:t>
      </w:r>
      <w:r>
        <w:rPr>
          <w:spacing w:val="1"/>
        </w:rPr>
        <w:t xml:space="preserve"> </w:t>
      </w:r>
      <w:r>
        <w:t>клуба»</w:t>
      </w:r>
      <w:r>
        <w:rPr>
          <w:spacing w:val="1"/>
        </w:rPr>
        <w:t xml:space="preserve"> </w:t>
      </w:r>
      <w:r>
        <w:t>представляют</w:t>
      </w:r>
      <w:r>
        <w:rPr>
          <w:spacing w:val="1"/>
        </w:rPr>
        <w:t xml:space="preserve"> </w:t>
      </w:r>
      <w:r>
        <w:t>собой</w:t>
      </w:r>
      <w:r>
        <w:rPr>
          <w:spacing w:val="1"/>
        </w:rPr>
        <w:t xml:space="preserve"> </w:t>
      </w:r>
      <w:r>
        <w:t>встречи</w:t>
      </w:r>
      <w:r>
        <w:rPr>
          <w:spacing w:val="1"/>
        </w:rPr>
        <w:t xml:space="preserve"> </w:t>
      </w:r>
      <w:r>
        <w:t>групп</w:t>
      </w:r>
      <w:r>
        <w:rPr>
          <w:spacing w:val="60"/>
        </w:rPr>
        <w:t xml:space="preserve"> </w:t>
      </w:r>
      <w:r>
        <w:t>по</w:t>
      </w:r>
      <w:r>
        <w:rPr>
          <w:spacing w:val="1"/>
        </w:rPr>
        <w:t xml:space="preserve"> </w:t>
      </w:r>
      <w:r>
        <w:t>интересам</w:t>
      </w:r>
      <w:r>
        <w:rPr>
          <w:spacing w:val="1"/>
        </w:rPr>
        <w:t xml:space="preserve"> </w:t>
      </w:r>
      <w:r>
        <w:t>обучающихся,</w:t>
      </w:r>
      <w:r>
        <w:rPr>
          <w:spacing w:val="1"/>
        </w:rPr>
        <w:t xml:space="preserve"> </w:t>
      </w:r>
      <w:r>
        <w:t>в ходе</w:t>
      </w:r>
      <w:r>
        <w:rPr>
          <w:spacing w:val="1"/>
        </w:rPr>
        <w:t xml:space="preserve"> </w:t>
      </w:r>
      <w:r>
        <w:t>которых кроме общения</w:t>
      </w:r>
      <w:r>
        <w:rPr>
          <w:spacing w:val="1"/>
        </w:rPr>
        <w:t xml:space="preserve"> </w:t>
      </w:r>
      <w:r>
        <w:t>организуется</w:t>
      </w:r>
      <w:r>
        <w:rPr>
          <w:spacing w:val="1"/>
        </w:rPr>
        <w:t xml:space="preserve"> </w:t>
      </w:r>
      <w:r>
        <w:t>презентация</w:t>
      </w:r>
      <w:r>
        <w:rPr>
          <w:spacing w:val="1"/>
        </w:rPr>
        <w:t xml:space="preserve"> </w:t>
      </w:r>
      <w:r>
        <w:t>своих</w:t>
      </w:r>
      <w:r>
        <w:rPr>
          <w:spacing w:val="1"/>
        </w:rPr>
        <w:t xml:space="preserve"> </w:t>
      </w:r>
      <w:r>
        <w:t>увлечений,</w:t>
      </w:r>
      <w:r>
        <w:rPr>
          <w:spacing w:val="-1"/>
        </w:rPr>
        <w:t xml:space="preserve"> </w:t>
      </w:r>
      <w:r>
        <w:t>результатов</w:t>
      </w:r>
      <w:r>
        <w:rPr>
          <w:spacing w:val="3"/>
        </w:rPr>
        <w:t xml:space="preserve"> </w:t>
      </w:r>
      <w:r>
        <w:t>клубных</w:t>
      </w:r>
      <w:r>
        <w:rPr>
          <w:spacing w:val="-2"/>
        </w:rPr>
        <w:t xml:space="preserve"> </w:t>
      </w:r>
      <w:r>
        <w:t>занятий,</w:t>
      </w:r>
      <w:r>
        <w:rPr>
          <w:spacing w:val="2"/>
        </w:rPr>
        <w:t xml:space="preserve"> </w:t>
      </w:r>
      <w:r>
        <w:t>достижений</w:t>
      </w:r>
      <w:r>
        <w:rPr>
          <w:spacing w:val="1"/>
        </w:rPr>
        <w:t xml:space="preserve"> </w:t>
      </w:r>
      <w:r>
        <w:t>отдельных</w:t>
      </w:r>
      <w:r>
        <w:rPr>
          <w:spacing w:val="-1"/>
        </w:rPr>
        <w:t xml:space="preserve"> </w:t>
      </w:r>
      <w:r>
        <w:t>школьников</w:t>
      </w:r>
      <w:r>
        <w:rPr>
          <w:spacing w:val="1"/>
        </w:rPr>
        <w:t xml:space="preserve"> </w:t>
      </w:r>
      <w:r>
        <w:t>и</w:t>
      </w:r>
      <w:r>
        <w:rPr>
          <w:spacing w:val="-3"/>
        </w:rPr>
        <w:t xml:space="preserve"> </w:t>
      </w:r>
      <w:r>
        <w:t>т.д.</w:t>
      </w:r>
    </w:p>
    <w:p w:rsidR="00F33E4B" w:rsidRDefault="00FE7FC2">
      <w:pPr>
        <w:pStyle w:val="a3"/>
        <w:ind w:left="700" w:right="111" w:firstLine="284"/>
      </w:pPr>
      <w:r>
        <w:t>Формат организации жизни ученических сообществ «Демократический проект» строится в</w:t>
      </w:r>
      <w:r>
        <w:rPr>
          <w:spacing w:val="1"/>
        </w:rPr>
        <w:t xml:space="preserve"> </w:t>
      </w:r>
      <w:r>
        <w:t>рамках общественной самоорганизации и школьной демократии; центральное место в таком</w:t>
      </w:r>
      <w:r>
        <w:rPr>
          <w:spacing w:val="1"/>
        </w:rPr>
        <w:t xml:space="preserve"> </w:t>
      </w:r>
      <w:r>
        <w:t>формате</w:t>
      </w:r>
      <w:r>
        <w:rPr>
          <w:spacing w:val="1"/>
        </w:rPr>
        <w:t xml:space="preserve"> </w:t>
      </w:r>
      <w:r>
        <w:t>занимает</w:t>
      </w:r>
      <w:r>
        <w:rPr>
          <w:spacing w:val="1"/>
        </w:rPr>
        <w:t xml:space="preserve"> </w:t>
      </w:r>
      <w:r>
        <w:t>проект</w:t>
      </w:r>
      <w:r>
        <w:rPr>
          <w:spacing w:val="1"/>
        </w:rPr>
        <w:t xml:space="preserve"> </w:t>
      </w:r>
      <w:r>
        <w:t>организации</w:t>
      </w:r>
      <w:r>
        <w:rPr>
          <w:spacing w:val="1"/>
        </w:rPr>
        <w:t xml:space="preserve"> </w:t>
      </w:r>
      <w:r>
        <w:t>жизни</w:t>
      </w:r>
      <w:r>
        <w:rPr>
          <w:spacing w:val="1"/>
        </w:rPr>
        <w:t xml:space="preserve"> </w:t>
      </w:r>
      <w:r>
        <w:t>ученических</w:t>
      </w:r>
      <w:r>
        <w:rPr>
          <w:spacing w:val="1"/>
        </w:rPr>
        <w:t xml:space="preserve"> </w:t>
      </w:r>
      <w:r>
        <w:t>сообществ,</w:t>
      </w:r>
      <w:r>
        <w:rPr>
          <w:spacing w:val="1"/>
        </w:rPr>
        <w:t xml:space="preserve"> </w:t>
      </w:r>
      <w:r>
        <w:t>включающий</w:t>
      </w:r>
      <w:r>
        <w:rPr>
          <w:spacing w:val="1"/>
        </w:rPr>
        <w:t xml:space="preserve"> </w:t>
      </w:r>
      <w:r>
        <w:t>3–4</w:t>
      </w:r>
      <w:r>
        <w:rPr>
          <w:spacing w:val="1"/>
        </w:rPr>
        <w:t xml:space="preserve"> </w:t>
      </w:r>
      <w:r>
        <w:t>коллективных</w:t>
      </w:r>
      <w:r>
        <w:rPr>
          <w:spacing w:val="1"/>
        </w:rPr>
        <w:t xml:space="preserve"> </w:t>
      </w:r>
      <w:r>
        <w:t>дела;</w:t>
      </w:r>
      <w:r>
        <w:rPr>
          <w:spacing w:val="1"/>
        </w:rPr>
        <w:t xml:space="preserve"> </w:t>
      </w:r>
      <w:r>
        <w:t>инициативные</w:t>
      </w:r>
      <w:r>
        <w:rPr>
          <w:spacing w:val="1"/>
        </w:rPr>
        <w:t xml:space="preserve"> </w:t>
      </w:r>
      <w:r>
        <w:t>группы</w:t>
      </w:r>
      <w:r>
        <w:rPr>
          <w:spacing w:val="1"/>
        </w:rPr>
        <w:t xml:space="preserve"> </w:t>
      </w:r>
      <w:r>
        <w:t>обучающихся</w:t>
      </w:r>
      <w:r>
        <w:rPr>
          <w:spacing w:val="1"/>
        </w:rPr>
        <w:t xml:space="preserve"> </w:t>
      </w:r>
      <w:r>
        <w:t>путем</w:t>
      </w:r>
      <w:r>
        <w:rPr>
          <w:spacing w:val="1"/>
        </w:rPr>
        <w:t xml:space="preserve"> </w:t>
      </w:r>
      <w:r>
        <w:t>демократических</w:t>
      </w:r>
      <w:r>
        <w:rPr>
          <w:spacing w:val="1"/>
        </w:rPr>
        <w:t xml:space="preserve"> </w:t>
      </w:r>
      <w:r>
        <w:t>выборов</w:t>
      </w:r>
      <w:r>
        <w:rPr>
          <w:spacing w:val="-57"/>
        </w:rPr>
        <w:t xml:space="preserve"> </w:t>
      </w:r>
      <w:r>
        <w:t>получают</w:t>
      </w:r>
      <w:r>
        <w:rPr>
          <w:spacing w:val="-1"/>
        </w:rPr>
        <w:t xml:space="preserve"> </w:t>
      </w:r>
      <w:r>
        <w:t>право на</w:t>
      </w:r>
      <w:r>
        <w:rPr>
          <w:spacing w:val="1"/>
        </w:rPr>
        <w:t xml:space="preserve"> </w:t>
      </w:r>
      <w:r>
        <w:t>реализацию</w:t>
      </w:r>
      <w:r>
        <w:rPr>
          <w:spacing w:val="2"/>
        </w:rPr>
        <w:t xml:space="preserve"> </w:t>
      </w:r>
      <w:r>
        <w:t>своих</w:t>
      </w:r>
      <w:r>
        <w:rPr>
          <w:spacing w:val="-1"/>
        </w:rPr>
        <w:t xml:space="preserve"> </w:t>
      </w:r>
      <w:r>
        <w:t>замыслов.</w:t>
      </w:r>
    </w:p>
    <w:p w:rsidR="00F33E4B" w:rsidRDefault="00FE7FC2">
      <w:pPr>
        <w:pStyle w:val="a3"/>
        <w:ind w:left="700" w:right="105" w:firstLine="284"/>
      </w:pPr>
      <w:r>
        <w:t>Формат</w:t>
      </w:r>
      <w:r>
        <w:rPr>
          <w:spacing w:val="1"/>
        </w:rPr>
        <w:t xml:space="preserve"> </w:t>
      </w:r>
      <w:r>
        <w:t>организации</w:t>
      </w:r>
      <w:r>
        <w:rPr>
          <w:spacing w:val="1"/>
        </w:rPr>
        <w:t xml:space="preserve"> </w:t>
      </w:r>
      <w:r>
        <w:t>жизни</w:t>
      </w:r>
      <w:r>
        <w:rPr>
          <w:spacing w:val="1"/>
        </w:rPr>
        <w:t xml:space="preserve"> </w:t>
      </w:r>
      <w:r>
        <w:t>ученических</w:t>
      </w:r>
      <w:r>
        <w:rPr>
          <w:spacing w:val="1"/>
        </w:rPr>
        <w:t xml:space="preserve"> </w:t>
      </w:r>
      <w:r>
        <w:t>сообществ</w:t>
      </w:r>
      <w:r>
        <w:rPr>
          <w:spacing w:val="1"/>
        </w:rPr>
        <w:t xml:space="preserve"> </w:t>
      </w:r>
      <w:r>
        <w:rPr>
          <w:i/>
        </w:rPr>
        <w:t>«</w:t>
      </w:r>
      <w:r>
        <w:t>Демократический</w:t>
      </w:r>
      <w:r>
        <w:rPr>
          <w:spacing w:val="1"/>
        </w:rPr>
        <w:t xml:space="preserve"> </w:t>
      </w:r>
      <w:r>
        <w:t>проект»</w:t>
      </w:r>
      <w:r>
        <w:rPr>
          <w:spacing w:val="60"/>
        </w:rPr>
        <w:t xml:space="preserve"> </w:t>
      </w:r>
      <w:r>
        <w:t>может</w:t>
      </w:r>
      <w:r>
        <w:rPr>
          <w:spacing w:val="1"/>
        </w:rPr>
        <w:t xml:space="preserve"> </w:t>
      </w:r>
      <w:r>
        <w:t>быть</w:t>
      </w:r>
      <w:r>
        <w:rPr>
          <w:spacing w:val="-1"/>
        </w:rPr>
        <w:t xml:space="preserve"> </w:t>
      </w:r>
      <w:r>
        <w:t>представлен</w:t>
      </w:r>
      <w:r>
        <w:rPr>
          <w:spacing w:val="3"/>
        </w:rPr>
        <w:t xml:space="preserve"> </w:t>
      </w:r>
      <w:r>
        <w:t>в</w:t>
      </w:r>
      <w:r>
        <w:rPr>
          <w:spacing w:val="-2"/>
        </w:rPr>
        <w:t xml:space="preserve"> </w:t>
      </w:r>
      <w:r>
        <w:t>виде следующего</w:t>
      </w:r>
      <w:r>
        <w:rPr>
          <w:spacing w:val="1"/>
        </w:rPr>
        <w:t xml:space="preserve"> </w:t>
      </w:r>
      <w:r>
        <w:t>алгоритма:</w:t>
      </w:r>
    </w:p>
    <w:p w:rsidR="00F33E4B" w:rsidRDefault="00FE7FC2">
      <w:pPr>
        <w:pStyle w:val="a4"/>
        <w:numPr>
          <w:ilvl w:val="1"/>
          <w:numId w:val="102"/>
        </w:numPr>
        <w:tabs>
          <w:tab w:val="left" w:pos="1266"/>
        </w:tabs>
        <w:ind w:left="558" w:right="111" w:firstLine="426"/>
        <w:rPr>
          <w:sz w:val="24"/>
        </w:rPr>
      </w:pPr>
      <w:r>
        <w:rPr>
          <w:sz w:val="24"/>
        </w:rPr>
        <w:t>реклама</w:t>
      </w:r>
      <w:r>
        <w:rPr>
          <w:spacing w:val="1"/>
          <w:sz w:val="24"/>
        </w:rPr>
        <w:t xml:space="preserve"> </w:t>
      </w:r>
      <w:r>
        <w:rPr>
          <w:sz w:val="24"/>
        </w:rPr>
        <w:t>предстоящей</w:t>
      </w:r>
      <w:r>
        <w:rPr>
          <w:spacing w:val="1"/>
          <w:sz w:val="24"/>
        </w:rPr>
        <w:t xml:space="preserve"> </w:t>
      </w:r>
      <w:r>
        <w:rPr>
          <w:sz w:val="24"/>
        </w:rPr>
        <w:t>проектной</w:t>
      </w:r>
      <w:r>
        <w:rPr>
          <w:spacing w:val="1"/>
          <w:sz w:val="24"/>
        </w:rPr>
        <w:t xml:space="preserve"> </w:t>
      </w:r>
      <w:r>
        <w:rPr>
          <w:sz w:val="24"/>
        </w:rPr>
        <w:t>работы,</w:t>
      </w:r>
      <w:r>
        <w:rPr>
          <w:spacing w:val="1"/>
          <w:sz w:val="24"/>
        </w:rPr>
        <w:t xml:space="preserve"> </w:t>
      </w:r>
      <w:r>
        <w:rPr>
          <w:sz w:val="24"/>
        </w:rPr>
        <w:t>формирование</w:t>
      </w:r>
      <w:r>
        <w:rPr>
          <w:spacing w:val="1"/>
          <w:sz w:val="24"/>
        </w:rPr>
        <w:t xml:space="preserve"> </w:t>
      </w:r>
      <w:r>
        <w:rPr>
          <w:sz w:val="24"/>
        </w:rPr>
        <w:t>инициативных</w:t>
      </w:r>
      <w:r>
        <w:rPr>
          <w:spacing w:val="1"/>
          <w:sz w:val="24"/>
        </w:rPr>
        <w:t xml:space="preserve"> </w:t>
      </w:r>
      <w:r>
        <w:rPr>
          <w:sz w:val="24"/>
        </w:rPr>
        <w:t>групп</w:t>
      </w:r>
      <w:r>
        <w:rPr>
          <w:spacing w:val="1"/>
          <w:sz w:val="24"/>
        </w:rPr>
        <w:t xml:space="preserve"> </w:t>
      </w:r>
      <w:r>
        <w:rPr>
          <w:sz w:val="24"/>
        </w:rPr>
        <w:t>и</w:t>
      </w:r>
      <w:r>
        <w:rPr>
          <w:spacing w:val="1"/>
          <w:sz w:val="24"/>
        </w:rPr>
        <w:t xml:space="preserve"> </w:t>
      </w:r>
      <w:r>
        <w:rPr>
          <w:sz w:val="24"/>
        </w:rPr>
        <w:t>разработка ими проектов</w:t>
      </w:r>
      <w:r>
        <w:rPr>
          <w:spacing w:val="2"/>
          <w:sz w:val="24"/>
        </w:rPr>
        <w:t xml:space="preserve"> </w:t>
      </w:r>
      <w:r>
        <w:rPr>
          <w:sz w:val="24"/>
        </w:rPr>
        <w:t>организации жизни ученических</w:t>
      </w:r>
      <w:r>
        <w:rPr>
          <w:spacing w:val="3"/>
          <w:sz w:val="24"/>
        </w:rPr>
        <w:t xml:space="preserve"> </w:t>
      </w:r>
      <w:r>
        <w:rPr>
          <w:sz w:val="24"/>
        </w:rPr>
        <w:t>сообществ;</w:t>
      </w:r>
    </w:p>
    <w:p w:rsidR="00F33E4B" w:rsidRDefault="00FE7FC2">
      <w:pPr>
        <w:pStyle w:val="a4"/>
        <w:numPr>
          <w:ilvl w:val="1"/>
          <w:numId w:val="102"/>
        </w:numPr>
        <w:tabs>
          <w:tab w:val="left" w:pos="1266"/>
        </w:tabs>
        <w:ind w:left="558" w:right="109" w:firstLine="426"/>
        <w:rPr>
          <w:sz w:val="24"/>
        </w:rPr>
      </w:pPr>
      <w:r>
        <w:rPr>
          <w:sz w:val="24"/>
        </w:rPr>
        <w:t>предвыборная</w:t>
      </w:r>
      <w:r>
        <w:rPr>
          <w:spacing w:val="1"/>
          <w:sz w:val="24"/>
        </w:rPr>
        <w:t xml:space="preserve"> </w:t>
      </w:r>
      <w:r>
        <w:rPr>
          <w:sz w:val="24"/>
        </w:rPr>
        <w:t>кампания,</w:t>
      </w:r>
      <w:r>
        <w:rPr>
          <w:spacing w:val="1"/>
          <w:sz w:val="24"/>
        </w:rPr>
        <w:t xml:space="preserve"> </w:t>
      </w:r>
      <w:r>
        <w:rPr>
          <w:sz w:val="24"/>
        </w:rPr>
        <w:t>обсуждение</w:t>
      </w:r>
      <w:r>
        <w:rPr>
          <w:spacing w:val="1"/>
          <w:sz w:val="24"/>
        </w:rPr>
        <w:t xml:space="preserve"> </w:t>
      </w:r>
      <w:r>
        <w:rPr>
          <w:sz w:val="24"/>
        </w:rPr>
        <w:t>плана</w:t>
      </w:r>
      <w:r>
        <w:rPr>
          <w:spacing w:val="1"/>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полгода;</w:t>
      </w:r>
      <w:r>
        <w:rPr>
          <w:spacing w:val="1"/>
          <w:sz w:val="24"/>
        </w:rPr>
        <w:t xml:space="preserve"> </w:t>
      </w:r>
      <w:r>
        <w:rPr>
          <w:sz w:val="24"/>
        </w:rPr>
        <w:t>разработанные</w:t>
      </w:r>
      <w:r>
        <w:rPr>
          <w:spacing w:val="1"/>
          <w:sz w:val="24"/>
        </w:rPr>
        <w:t xml:space="preserve"> </w:t>
      </w:r>
      <w:r>
        <w:rPr>
          <w:sz w:val="24"/>
        </w:rPr>
        <w:t>проекты</w:t>
      </w:r>
      <w:r>
        <w:rPr>
          <w:spacing w:val="1"/>
          <w:sz w:val="24"/>
        </w:rPr>
        <w:t xml:space="preserve"> </w:t>
      </w:r>
      <w:r>
        <w:rPr>
          <w:sz w:val="24"/>
        </w:rPr>
        <w:t>проходят</w:t>
      </w:r>
      <w:r>
        <w:rPr>
          <w:spacing w:val="1"/>
          <w:sz w:val="24"/>
        </w:rPr>
        <w:t xml:space="preserve"> </w:t>
      </w:r>
      <w:r>
        <w:rPr>
          <w:sz w:val="24"/>
        </w:rPr>
        <w:t>экспертизу</w:t>
      </w:r>
      <w:r>
        <w:rPr>
          <w:spacing w:val="1"/>
          <w:sz w:val="24"/>
        </w:rPr>
        <w:t xml:space="preserve"> </w:t>
      </w:r>
      <w:r>
        <w:rPr>
          <w:sz w:val="24"/>
        </w:rPr>
        <w:t>у</w:t>
      </w:r>
      <w:r>
        <w:rPr>
          <w:spacing w:val="1"/>
          <w:sz w:val="24"/>
        </w:rPr>
        <w:t xml:space="preserve"> </w:t>
      </w:r>
      <w:r>
        <w:rPr>
          <w:sz w:val="24"/>
        </w:rPr>
        <w:t>сверстников,</w:t>
      </w:r>
      <w:r>
        <w:rPr>
          <w:spacing w:val="1"/>
          <w:sz w:val="24"/>
        </w:rPr>
        <w:t xml:space="preserve"> </w:t>
      </w:r>
      <w:r>
        <w:rPr>
          <w:sz w:val="24"/>
        </w:rPr>
        <w:t>педагогов,</w:t>
      </w:r>
      <w:r>
        <w:rPr>
          <w:spacing w:val="1"/>
          <w:sz w:val="24"/>
        </w:rPr>
        <w:t xml:space="preserve"> </w:t>
      </w:r>
      <w:r>
        <w:rPr>
          <w:sz w:val="24"/>
        </w:rPr>
        <w:t>родителей,</w:t>
      </w:r>
      <w:r>
        <w:rPr>
          <w:spacing w:val="1"/>
          <w:sz w:val="24"/>
        </w:rPr>
        <w:t xml:space="preserve"> </w:t>
      </w:r>
      <w:r>
        <w:rPr>
          <w:sz w:val="24"/>
        </w:rPr>
        <w:t>общественности (дебаты, пресс-конференции,</w:t>
      </w:r>
      <w:r>
        <w:rPr>
          <w:spacing w:val="2"/>
          <w:sz w:val="24"/>
        </w:rPr>
        <w:t xml:space="preserve"> </w:t>
      </w:r>
      <w:r>
        <w:rPr>
          <w:sz w:val="24"/>
        </w:rPr>
        <w:t>работа</w:t>
      </w:r>
      <w:r>
        <w:rPr>
          <w:spacing w:val="1"/>
          <w:sz w:val="24"/>
        </w:rPr>
        <w:t xml:space="preserve"> </w:t>
      </w:r>
      <w:r>
        <w:rPr>
          <w:sz w:val="24"/>
        </w:rPr>
        <w:t>школьных</w:t>
      </w:r>
      <w:r>
        <w:rPr>
          <w:spacing w:val="-1"/>
          <w:sz w:val="24"/>
        </w:rPr>
        <w:t xml:space="preserve"> </w:t>
      </w:r>
      <w:r>
        <w:rPr>
          <w:sz w:val="24"/>
        </w:rPr>
        <w:t>СМИ);</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1"/>
          <w:numId w:val="102"/>
        </w:numPr>
        <w:tabs>
          <w:tab w:val="left" w:pos="1266"/>
        </w:tabs>
        <w:spacing w:before="76"/>
        <w:ind w:left="558" w:right="119" w:firstLine="426"/>
        <w:rPr>
          <w:sz w:val="24"/>
        </w:rPr>
      </w:pPr>
      <w:r>
        <w:rPr>
          <w:sz w:val="24"/>
        </w:rPr>
        <w:lastRenderedPageBreak/>
        <w:t>выборы обучающимися, родителями, педагогами одной из инициативных групп</w:t>
      </w:r>
      <w:r>
        <w:rPr>
          <w:spacing w:val="1"/>
          <w:sz w:val="24"/>
        </w:rPr>
        <w:t xml:space="preserve"> </w:t>
      </w:r>
      <w:r>
        <w:rPr>
          <w:sz w:val="24"/>
        </w:rPr>
        <w:t>проекта</w:t>
      </w:r>
      <w:r>
        <w:rPr>
          <w:spacing w:val="-57"/>
          <w:sz w:val="24"/>
        </w:rPr>
        <w:t xml:space="preserve"> </w:t>
      </w:r>
      <w:r>
        <w:rPr>
          <w:sz w:val="24"/>
        </w:rPr>
        <w:t>организации</w:t>
      </w:r>
      <w:r>
        <w:rPr>
          <w:spacing w:val="2"/>
          <w:sz w:val="24"/>
        </w:rPr>
        <w:t xml:space="preserve"> </w:t>
      </w:r>
      <w:r>
        <w:rPr>
          <w:sz w:val="24"/>
        </w:rPr>
        <w:t>жизни</w:t>
      </w:r>
      <w:r>
        <w:rPr>
          <w:spacing w:val="1"/>
          <w:sz w:val="24"/>
        </w:rPr>
        <w:t xml:space="preserve"> </w:t>
      </w:r>
      <w:r>
        <w:rPr>
          <w:sz w:val="24"/>
        </w:rPr>
        <w:t>ученических</w:t>
      </w:r>
      <w:r>
        <w:rPr>
          <w:spacing w:val="1"/>
          <w:sz w:val="24"/>
        </w:rPr>
        <w:t xml:space="preserve"> </w:t>
      </w:r>
      <w:r>
        <w:rPr>
          <w:sz w:val="24"/>
        </w:rPr>
        <w:t>сообществ;</w:t>
      </w:r>
    </w:p>
    <w:p w:rsidR="00F33E4B" w:rsidRDefault="00FE7FC2">
      <w:pPr>
        <w:pStyle w:val="a4"/>
        <w:numPr>
          <w:ilvl w:val="1"/>
          <w:numId w:val="102"/>
        </w:numPr>
        <w:tabs>
          <w:tab w:val="left" w:pos="1266"/>
        </w:tabs>
        <w:ind w:left="558" w:right="112" w:firstLine="426"/>
        <w:rPr>
          <w:sz w:val="24"/>
        </w:rPr>
      </w:pPr>
      <w:r>
        <w:rPr>
          <w:sz w:val="24"/>
        </w:rPr>
        <w:t>реализация</w:t>
      </w:r>
      <w:r>
        <w:rPr>
          <w:spacing w:val="1"/>
          <w:sz w:val="24"/>
        </w:rPr>
        <w:t xml:space="preserve"> </w:t>
      </w:r>
      <w:r>
        <w:rPr>
          <w:sz w:val="24"/>
        </w:rPr>
        <w:t>инициативной</w:t>
      </w:r>
      <w:r>
        <w:rPr>
          <w:spacing w:val="1"/>
          <w:sz w:val="24"/>
        </w:rPr>
        <w:t xml:space="preserve"> </w:t>
      </w:r>
      <w:r>
        <w:rPr>
          <w:sz w:val="24"/>
        </w:rPr>
        <w:t>группой</w:t>
      </w:r>
      <w:r>
        <w:rPr>
          <w:spacing w:val="1"/>
          <w:sz w:val="24"/>
        </w:rPr>
        <w:t xml:space="preserve"> </w:t>
      </w:r>
      <w:r>
        <w:rPr>
          <w:sz w:val="24"/>
        </w:rPr>
        <w:t>своего</w:t>
      </w:r>
      <w:r>
        <w:rPr>
          <w:spacing w:val="1"/>
          <w:sz w:val="24"/>
        </w:rPr>
        <w:t xml:space="preserve"> </w:t>
      </w:r>
      <w:r>
        <w:rPr>
          <w:sz w:val="24"/>
        </w:rPr>
        <w:t>проекта</w:t>
      </w:r>
      <w:r>
        <w:rPr>
          <w:spacing w:val="1"/>
          <w:sz w:val="24"/>
        </w:rPr>
        <w:t xml:space="preserve"> </w:t>
      </w:r>
      <w:r>
        <w:rPr>
          <w:sz w:val="24"/>
        </w:rPr>
        <w:t>–</w:t>
      </w:r>
      <w:r>
        <w:rPr>
          <w:spacing w:val="1"/>
          <w:sz w:val="24"/>
        </w:rPr>
        <w:t xml:space="preserve"> </w:t>
      </w:r>
      <w:r>
        <w:rPr>
          <w:sz w:val="24"/>
        </w:rPr>
        <w:t>презентация</w:t>
      </w:r>
      <w:r>
        <w:rPr>
          <w:spacing w:val="1"/>
          <w:sz w:val="24"/>
        </w:rPr>
        <w:t xml:space="preserve"> </w:t>
      </w:r>
      <w:r>
        <w:rPr>
          <w:sz w:val="24"/>
        </w:rPr>
        <w:t>и</w:t>
      </w:r>
      <w:r>
        <w:rPr>
          <w:spacing w:val="1"/>
          <w:sz w:val="24"/>
        </w:rPr>
        <w:t xml:space="preserve"> </w:t>
      </w:r>
      <w:r>
        <w:rPr>
          <w:sz w:val="24"/>
        </w:rPr>
        <w:t>предварительное</w:t>
      </w:r>
      <w:r>
        <w:rPr>
          <w:spacing w:val="1"/>
          <w:sz w:val="24"/>
        </w:rPr>
        <w:t xml:space="preserve"> </w:t>
      </w:r>
      <w:r>
        <w:rPr>
          <w:sz w:val="24"/>
        </w:rPr>
        <w:t>открытое обсуждение проекта каждого дела, совместная подготовка, проведение коллективного</w:t>
      </w:r>
      <w:r>
        <w:rPr>
          <w:spacing w:val="-57"/>
          <w:sz w:val="24"/>
        </w:rPr>
        <w:t xml:space="preserve"> </w:t>
      </w:r>
      <w:r>
        <w:rPr>
          <w:sz w:val="24"/>
        </w:rPr>
        <w:t>дела, совместное публичное подведение</w:t>
      </w:r>
      <w:r>
        <w:rPr>
          <w:spacing w:val="2"/>
          <w:sz w:val="24"/>
        </w:rPr>
        <w:t xml:space="preserve"> </w:t>
      </w:r>
      <w:r>
        <w:rPr>
          <w:sz w:val="24"/>
        </w:rPr>
        <w:t>итогов</w:t>
      </w:r>
      <w:r>
        <w:rPr>
          <w:spacing w:val="-1"/>
          <w:sz w:val="24"/>
        </w:rPr>
        <w:t xml:space="preserve"> </w:t>
      </w:r>
      <w:r>
        <w:rPr>
          <w:sz w:val="24"/>
        </w:rPr>
        <w:t>(обсуждение,</w:t>
      </w:r>
      <w:r>
        <w:rPr>
          <w:spacing w:val="2"/>
          <w:sz w:val="24"/>
        </w:rPr>
        <w:t xml:space="preserve"> </w:t>
      </w:r>
      <w:r>
        <w:rPr>
          <w:sz w:val="24"/>
        </w:rPr>
        <w:t>анализ, оценка);</w:t>
      </w:r>
    </w:p>
    <w:p w:rsidR="00F33E4B" w:rsidRDefault="00FE7FC2">
      <w:pPr>
        <w:pStyle w:val="a4"/>
        <w:numPr>
          <w:ilvl w:val="1"/>
          <w:numId w:val="102"/>
        </w:numPr>
        <w:tabs>
          <w:tab w:val="left" w:pos="1266"/>
        </w:tabs>
        <w:ind w:left="558" w:right="112" w:firstLine="426"/>
        <w:rPr>
          <w:sz w:val="24"/>
        </w:rPr>
      </w:pPr>
      <w:r>
        <w:rPr>
          <w:sz w:val="24"/>
        </w:rPr>
        <w:t>подготовка</w:t>
      </w:r>
      <w:r>
        <w:rPr>
          <w:spacing w:val="1"/>
          <w:sz w:val="24"/>
        </w:rPr>
        <w:t xml:space="preserve"> </w:t>
      </w:r>
      <w:r>
        <w:rPr>
          <w:sz w:val="24"/>
        </w:rPr>
        <w:t>инициативной</w:t>
      </w:r>
      <w:r>
        <w:rPr>
          <w:spacing w:val="1"/>
          <w:sz w:val="24"/>
        </w:rPr>
        <w:t xml:space="preserve"> </w:t>
      </w:r>
      <w:r>
        <w:rPr>
          <w:sz w:val="24"/>
        </w:rPr>
        <w:t>группой</w:t>
      </w:r>
      <w:r>
        <w:rPr>
          <w:spacing w:val="1"/>
          <w:sz w:val="24"/>
        </w:rPr>
        <w:t xml:space="preserve"> </w:t>
      </w:r>
      <w:r>
        <w:rPr>
          <w:sz w:val="24"/>
        </w:rPr>
        <w:t>итогового</w:t>
      </w:r>
      <w:r>
        <w:rPr>
          <w:spacing w:val="1"/>
          <w:sz w:val="24"/>
        </w:rPr>
        <w:t xml:space="preserve"> </w:t>
      </w:r>
      <w:r>
        <w:rPr>
          <w:sz w:val="24"/>
        </w:rPr>
        <w:t>творческого</w:t>
      </w:r>
      <w:r>
        <w:rPr>
          <w:spacing w:val="1"/>
          <w:sz w:val="24"/>
        </w:rPr>
        <w:t xml:space="preserve"> </w:t>
      </w:r>
      <w:r>
        <w:rPr>
          <w:sz w:val="24"/>
        </w:rPr>
        <w:t>отчета</w:t>
      </w:r>
      <w:r>
        <w:rPr>
          <w:spacing w:val="1"/>
          <w:sz w:val="24"/>
        </w:rPr>
        <w:t xml:space="preserve"> </w:t>
      </w:r>
      <w:r>
        <w:rPr>
          <w:sz w:val="24"/>
        </w:rPr>
        <w:t>о</w:t>
      </w:r>
      <w:r>
        <w:rPr>
          <w:spacing w:val="1"/>
          <w:sz w:val="24"/>
        </w:rPr>
        <w:t xml:space="preserve"> </w:t>
      </w:r>
      <w:r>
        <w:rPr>
          <w:sz w:val="24"/>
        </w:rPr>
        <w:t>своей</w:t>
      </w:r>
      <w:r>
        <w:rPr>
          <w:spacing w:val="1"/>
          <w:sz w:val="24"/>
        </w:rPr>
        <w:t xml:space="preserve"> </w:t>
      </w:r>
      <w:r>
        <w:rPr>
          <w:sz w:val="24"/>
        </w:rPr>
        <w:t>работе</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коллективное обсуждение</w:t>
      </w:r>
      <w:r>
        <w:rPr>
          <w:spacing w:val="1"/>
          <w:sz w:val="24"/>
        </w:rPr>
        <w:t xml:space="preserve"> </w:t>
      </w:r>
      <w:r>
        <w:rPr>
          <w:sz w:val="24"/>
        </w:rPr>
        <w:t>и</w:t>
      </w:r>
      <w:r>
        <w:rPr>
          <w:spacing w:val="-2"/>
          <w:sz w:val="24"/>
        </w:rPr>
        <w:t xml:space="preserve"> </w:t>
      </w:r>
      <w:r>
        <w:rPr>
          <w:sz w:val="24"/>
        </w:rPr>
        <w:t>оценка</w:t>
      </w:r>
      <w:r>
        <w:rPr>
          <w:spacing w:val="-1"/>
          <w:sz w:val="24"/>
        </w:rPr>
        <w:t xml:space="preserve"> </w:t>
      </w:r>
      <w:r>
        <w:rPr>
          <w:sz w:val="24"/>
        </w:rPr>
        <w:t>отчета</w:t>
      </w:r>
      <w:r>
        <w:rPr>
          <w:spacing w:val="-1"/>
          <w:sz w:val="24"/>
        </w:rPr>
        <w:t xml:space="preserve"> </w:t>
      </w:r>
      <w:r>
        <w:rPr>
          <w:sz w:val="24"/>
        </w:rPr>
        <w:t>инициативной группы.</w:t>
      </w:r>
    </w:p>
    <w:p w:rsidR="00F33E4B" w:rsidRDefault="00FE7FC2">
      <w:pPr>
        <w:ind w:left="558" w:right="107" w:firstLine="426"/>
        <w:jc w:val="both"/>
        <w:rPr>
          <w:sz w:val="24"/>
        </w:rPr>
      </w:pPr>
      <w:r>
        <w:rPr>
          <w:b/>
          <w:sz w:val="24"/>
        </w:rPr>
        <w:t>Воспитательные</w:t>
      </w:r>
      <w:r>
        <w:rPr>
          <w:b/>
          <w:spacing w:val="1"/>
          <w:sz w:val="24"/>
        </w:rPr>
        <w:t xml:space="preserve"> </w:t>
      </w:r>
      <w:r>
        <w:rPr>
          <w:b/>
          <w:sz w:val="24"/>
        </w:rPr>
        <w:t>мероприятия</w:t>
      </w:r>
      <w:r>
        <w:rPr>
          <w:b/>
          <w:spacing w:val="1"/>
          <w:sz w:val="24"/>
        </w:rPr>
        <w:t xml:space="preserve"> </w:t>
      </w:r>
      <w:r>
        <w:rPr>
          <w:sz w:val="24"/>
        </w:rPr>
        <w:t>нацелены</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обучающегося</w:t>
      </w:r>
      <w:r>
        <w:rPr>
          <w:spacing w:val="2"/>
          <w:sz w:val="24"/>
        </w:rPr>
        <w:t xml:space="preserve"> </w:t>
      </w:r>
      <w:r>
        <w:rPr>
          <w:sz w:val="24"/>
        </w:rPr>
        <w:t>в таких</w:t>
      </w:r>
      <w:r>
        <w:rPr>
          <w:spacing w:val="1"/>
          <w:sz w:val="24"/>
        </w:rPr>
        <w:t xml:space="preserve"> </w:t>
      </w:r>
      <w:r>
        <w:rPr>
          <w:sz w:val="24"/>
        </w:rPr>
        <w:t>сферах, как:</w:t>
      </w:r>
    </w:p>
    <w:p w:rsidR="00F33E4B" w:rsidRDefault="00FE7FC2">
      <w:pPr>
        <w:pStyle w:val="a4"/>
        <w:numPr>
          <w:ilvl w:val="1"/>
          <w:numId w:val="102"/>
        </w:numPr>
        <w:tabs>
          <w:tab w:val="left" w:pos="1266"/>
        </w:tabs>
        <w:ind w:left="558" w:right="107" w:firstLine="426"/>
        <w:rPr>
          <w:sz w:val="24"/>
        </w:rPr>
      </w:pPr>
      <w:r>
        <w:rPr>
          <w:sz w:val="24"/>
        </w:rPr>
        <w:t>отношение обучающихся к себе, к своему здоровью, к познанию себя, самоопределению</w:t>
      </w:r>
      <w:r>
        <w:rPr>
          <w:spacing w:val="1"/>
          <w:sz w:val="24"/>
        </w:rPr>
        <w:t xml:space="preserve"> </w:t>
      </w:r>
      <w:r>
        <w:rPr>
          <w:sz w:val="24"/>
        </w:rPr>
        <w:t>и</w:t>
      </w:r>
      <w:r>
        <w:rPr>
          <w:spacing w:val="1"/>
          <w:sz w:val="24"/>
        </w:rPr>
        <w:t xml:space="preserve"> </w:t>
      </w:r>
      <w:r>
        <w:rPr>
          <w:sz w:val="24"/>
        </w:rPr>
        <w:t>самосовершенствованию</w:t>
      </w:r>
      <w:r>
        <w:rPr>
          <w:spacing w:val="1"/>
          <w:sz w:val="24"/>
        </w:rPr>
        <w:t xml:space="preserve"> </w:t>
      </w:r>
      <w:r>
        <w:rPr>
          <w:sz w:val="24"/>
        </w:rPr>
        <w:t>(включает</w:t>
      </w:r>
      <w:r>
        <w:rPr>
          <w:spacing w:val="1"/>
          <w:sz w:val="24"/>
        </w:rPr>
        <w:t xml:space="preserve"> </w:t>
      </w:r>
      <w:r>
        <w:rPr>
          <w:sz w:val="24"/>
        </w:rPr>
        <w:t>подготовку</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осуществления жизненных</w:t>
      </w:r>
      <w:r>
        <w:rPr>
          <w:spacing w:val="3"/>
          <w:sz w:val="24"/>
        </w:rPr>
        <w:t xml:space="preserve"> </w:t>
      </w:r>
      <w:r>
        <w:rPr>
          <w:sz w:val="24"/>
        </w:rPr>
        <w:t>планов);</w:t>
      </w:r>
    </w:p>
    <w:p w:rsidR="00F33E4B" w:rsidRDefault="00FE7FC2">
      <w:pPr>
        <w:pStyle w:val="a4"/>
        <w:numPr>
          <w:ilvl w:val="1"/>
          <w:numId w:val="102"/>
        </w:numPr>
        <w:tabs>
          <w:tab w:val="left" w:pos="1266"/>
        </w:tabs>
        <w:ind w:left="558" w:right="116" w:firstLine="426"/>
        <w:rPr>
          <w:sz w:val="24"/>
        </w:rPr>
      </w:pPr>
      <w:r>
        <w:rPr>
          <w:sz w:val="24"/>
        </w:rPr>
        <w:t>отношение обучающихся к России как к Родине (Отечеству) (включает подготовку к</w:t>
      </w:r>
      <w:r>
        <w:rPr>
          <w:spacing w:val="1"/>
          <w:sz w:val="24"/>
        </w:rPr>
        <w:t xml:space="preserve"> </w:t>
      </w:r>
      <w:r>
        <w:rPr>
          <w:sz w:val="24"/>
        </w:rPr>
        <w:t>патриотическому служению);</w:t>
      </w:r>
    </w:p>
    <w:p w:rsidR="00F33E4B" w:rsidRDefault="00FE7FC2">
      <w:pPr>
        <w:pStyle w:val="a4"/>
        <w:numPr>
          <w:ilvl w:val="1"/>
          <w:numId w:val="102"/>
        </w:numPr>
        <w:tabs>
          <w:tab w:val="left" w:pos="1266"/>
        </w:tabs>
        <w:ind w:left="558" w:right="116" w:firstLine="426"/>
        <w:rPr>
          <w:sz w:val="24"/>
        </w:rPr>
      </w:pPr>
      <w:r>
        <w:rPr>
          <w:sz w:val="24"/>
        </w:rPr>
        <w:t>отношения обучающихся с окружающими людьми (включает подготовку к общению со</w:t>
      </w:r>
      <w:r>
        <w:rPr>
          <w:spacing w:val="1"/>
          <w:sz w:val="24"/>
        </w:rPr>
        <w:t xml:space="preserve"> </w:t>
      </w:r>
      <w:r>
        <w:rPr>
          <w:sz w:val="24"/>
        </w:rPr>
        <w:t>сверстниками, старшими</w:t>
      </w:r>
      <w:r>
        <w:rPr>
          <w:spacing w:val="1"/>
          <w:sz w:val="24"/>
        </w:rPr>
        <w:t xml:space="preserve"> </w:t>
      </w:r>
      <w:r>
        <w:rPr>
          <w:sz w:val="24"/>
        </w:rPr>
        <w:t>и</w:t>
      </w:r>
      <w:r>
        <w:rPr>
          <w:spacing w:val="-1"/>
          <w:sz w:val="24"/>
        </w:rPr>
        <w:t xml:space="preserve"> </w:t>
      </w:r>
      <w:r>
        <w:rPr>
          <w:sz w:val="24"/>
        </w:rPr>
        <w:t>младшими);</w:t>
      </w:r>
    </w:p>
    <w:p w:rsidR="00F33E4B" w:rsidRDefault="00FE7FC2">
      <w:pPr>
        <w:pStyle w:val="a4"/>
        <w:numPr>
          <w:ilvl w:val="1"/>
          <w:numId w:val="102"/>
        </w:numPr>
        <w:tabs>
          <w:tab w:val="left" w:pos="1266"/>
        </w:tabs>
        <w:ind w:left="558" w:right="112" w:firstLine="426"/>
        <w:rPr>
          <w:sz w:val="24"/>
        </w:rPr>
      </w:pPr>
      <w:r>
        <w:rPr>
          <w:sz w:val="24"/>
        </w:rPr>
        <w:t>отношение</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родителям</w:t>
      </w:r>
      <w:r>
        <w:rPr>
          <w:spacing w:val="1"/>
          <w:sz w:val="24"/>
        </w:rPr>
        <w:t xml:space="preserve"> </w:t>
      </w:r>
      <w:r>
        <w:rPr>
          <w:sz w:val="24"/>
        </w:rPr>
        <w:t>(включает</w:t>
      </w:r>
      <w:r>
        <w:rPr>
          <w:spacing w:val="1"/>
          <w:sz w:val="24"/>
        </w:rPr>
        <w:t xml:space="preserve"> </w:t>
      </w:r>
      <w:r>
        <w:rPr>
          <w:sz w:val="24"/>
        </w:rPr>
        <w:t>подготовку</w:t>
      </w:r>
      <w:r>
        <w:rPr>
          <w:spacing w:val="1"/>
          <w:sz w:val="24"/>
        </w:rPr>
        <w:t xml:space="preserve"> </w:t>
      </w:r>
      <w:r>
        <w:rPr>
          <w:sz w:val="24"/>
        </w:rPr>
        <w:t>личности</w:t>
      </w:r>
      <w:r>
        <w:rPr>
          <w:spacing w:val="1"/>
          <w:sz w:val="24"/>
        </w:rPr>
        <w:t xml:space="preserve"> </w:t>
      </w:r>
      <w:r>
        <w:rPr>
          <w:sz w:val="24"/>
        </w:rPr>
        <w:t>к</w:t>
      </w:r>
      <w:r>
        <w:rPr>
          <w:spacing w:val="1"/>
          <w:sz w:val="24"/>
        </w:rPr>
        <w:t xml:space="preserve"> </w:t>
      </w:r>
      <w:r>
        <w:rPr>
          <w:sz w:val="24"/>
        </w:rPr>
        <w:t>семейной</w:t>
      </w:r>
      <w:r>
        <w:rPr>
          <w:spacing w:val="2"/>
          <w:sz w:val="24"/>
        </w:rPr>
        <w:t xml:space="preserve"> </w:t>
      </w:r>
      <w:r>
        <w:rPr>
          <w:sz w:val="24"/>
        </w:rPr>
        <w:t>жизни);</w:t>
      </w:r>
    </w:p>
    <w:p w:rsidR="00F33E4B" w:rsidRDefault="00FE7FC2">
      <w:pPr>
        <w:pStyle w:val="a4"/>
        <w:numPr>
          <w:ilvl w:val="1"/>
          <w:numId w:val="102"/>
        </w:numPr>
        <w:tabs>
          <w:tab w:val="left" w:pos="1266"/>
        </w:tabs>
        <w:ind w:left="558" w:right="112" w:firstLine="426"/>
        <w:rPr>
          <w:sz w:val="24"/>
        </w:rPr>
      </w:pPr>
      <w:r>
        <w:rPr>
          <w:sz w:val="24"/>
        </w:rPr>
        <w:t>отношение обучающихся к закону, государству и к гражданскому обществу (включает</w:t>
      </w:r>
      <w:r>
        <w:rPr>
          <w:spacing w:val="1"/>
          <w:sz w:val="24"/>
        </w:rPr>
        <w:t xml:space="preserve"> </w:t>
      </w:r>
      <w:r>
        <w:rPr>
          <w:sz w:val="24"/>
        </w:rPr>
        <w:t>подготовку личности</w:t>
      </w:r>
      <w:r>
        <w:rPr>
          <w:spacing w:val="3"/>
          <w:sz w:val="24"/>
        </w:rPr>
        <w:t xml:space="preserve"> </w:t>
      </w:r>
      <w:r>
        <w:rPr>
          <w:sz w:val="24"/>
        </w:rPr>
        <w:t>к</w:t>
      </w:r>
      <w:r>
        <w:rPr>
          <w:spacing w:val="-1"/>
          <w:sz w:val="24"/>
        </w:rPr>
        <w:t xml:space="preserve"> </w:t>
      </w:r>
      <w:r>
        <w:rPr>
          <w:sz w:val="24"/>
        </w:rPr>
        <w:t>общественной</w:t>
      </w:r>
      <w:r>
        <w:rPr>
          <w:spacing w:val="1"/>
          <w:sz w:val="24"/>
        </w:rPr>
        <w:t xml:space="preserve"> </w:t>
      </w:r>
      <w:r>
        <w:rPr>
          <w:sz w:val="24"/>
        </w:rPr>
        <w:t>жизни);</w:t>
      </w:r>
    </w:p>
    <w:p w:rsidR="00F33E4B" w:rsidRDefault="00FE7FC2">
      <w:pPr>
        <w:pStyle w:val="a4"/>
        <w:numPr>
          <w:ilvl w:val="1"/>
          <w:numId w:val="102"/>
        </w:numPr>
        <w:tabs>
          <w:tab w:val="left" w:pos="1266"/>
        </w:tabs>
        <w:ind w:left="558" w:right="116" w:firstLine="426"/>
        <w:rPr>
          <w:sz w:val="24"/>
        </w:rPr>
      </w:pPr>
      <w:r>
        <w:rPr>
          <w:sz w:val="24"/>
        </w:rPr>
        <w:t>отношение</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к</w:t>
      </w:r>
      <w:r>
        <w:rPr>
          <w:spacing w:val="1"/>
          <w:sz w:val="24"/>
        </w:rPr>
        <w:t xml:space="preserve"> </w:t>
      </w:r>
      <w:r>
        <w:rPr>
          <w:sz w:val="24"/>
        </w:rPr>
        <w:t>живой</w:t>
      </w:r>
      <w:r>
        <w:rPr>
          <w:spacing w:val="1"/>
          <w:sz w:val="24"/>
        </w:rPr>
        <w:t xml:space="preserve"> </w:t>
      </w:r>
      <w:r>
        <w:rPr>
          <w:sz w:val="24"/>
        </w:rPr>
        <w:t>природе,</w:t>
      </w:r>
      <w:r>
        <w:rPr>
          <w:spacing w:val="1"/>
          <w:sz w:val="24"/>
        </w:rPr>
        <w:t xml:space="preserve"> </w:t>
      </w:r>
      <w:r>
        <w:rPr>
          <w:sz w:val="24"/>
        </w:rPr>
        <w:t>художественной</w:t>
      </w:r>
      <w:r>
        <w:rPr>
          <w:spacing w:val="1"/>
          <w:sz w:val="24"/>
        </w:rPr>
        <w:t xml:space="preserve"> </w:t>
      </w:r>
      <w:r>
        <w:rPr>
          <w:sz w:val="24"/>
        </w:rPr>
        <w:t>культуре (включает</w:t>
      </w:r>
      <w:r>
        <w:rPr>
          <w:spacing w:val="-1"/>
          <w:sz w:val="24"/>
        </w:rPr>
        <w:t xml:space="preserve"> </w:t>
      </w:r>
      <w:r>
        <w:rPr>
          <w:sz w:val="24"/>
        </w:rPr>
        <w:t>формирование у</w:t>
      </w:r>
      <w:r>
        <w:rPr>
          <w:spacing w:val="-1"/>
          <w:sz w:val="24"/>
        </w:rPr>
        <w:t xml:space="preserve"> </w:t>
      </w:r>
      <w:r>
        <w:rPr>
          <w:sz w:val="24"/>
        </w:rPr>
        <w:t>обучающихся</w:t>
      </w:r>
      <w:r>
        <w:rPr>
          <w:spacing w:val="3"/>
          <w:sz w:val="24"/>
        </w:rPr>
        <w:t xml:space="preserve"> </w:t>
      </w:r>
      <w:r>
        <w:rPr>
          <w:sz w:val="24"/>
        </w:rPr>
        <w:t>научного мировоззрения);</w:t>
      </w:r>
    </w:p>
    <w:p w:rsidR="00F33E4B" w:rsidRDefault="00FE7FC2">
      <w:pPr>
        <w:pStyle w:val="a4"/>
        <w:numPr>
          <w:ilvl w:val="1"/>
          <w:numId w:val="102"/>
        </w:numPr>
        <w:tabs>
          <w:tab w:val="left" w:pos="1266"/>
        </w:tabs>
        <w:ind w:left="558" w:right="113" w:firstLine="426"/>
        <w:rPr>
          <w:sz w:val="24"/>
        </w:rPr>
      </w:pPr>
      <w:r>
        <w:rPr>
          <w:sz w:val="24"/>
        </w:rPr>
        <w:t>трудовые</w:t>
      </w:r>
      <w:r>
        <w:rPr>
          <w:spacing w:val="1"/>
          <w:sz w:val="24"/>
        </w:rPr>
        <w:t xml:space="preserve"> </w:t>
      </w:r>
      <w:r>
        <w:rPr>
          <w:sz w:val="24"/>
        </w:rPr>
        <w:t>и</w:t>
      </w:r>
      <w:r>
        <w:rPr>
          <w:spacing w:val="1"/>
          <w:sz w:val="24"/>
        </w:rPr>
        <w:t xml:space="preserve"> </w:t>
      </w:r>
      <w:r>
        <w:rPr>
          <w:sz w:val="24"/>
        </w:rPr>
        <w:t>социально-экономические</w:t>
      </w:r>
      <w:r>
        <w:rPr>
          <w:spacing w:val="1"/>
          <w:sz w:val="24"/>
        </w:rPr>
        <w:t xml:space="preserve"> </w:t>
      </w:r>
      <w:r>
        <w:rPr>
          <w:sz w:val="24"/>
        </w:rPr>
        <w:t>отношения</w:t>
      </w:r>
      <w:r>
        <w:rPr>
          <w:spacing w:val="1"/>
          <w:sz w:val="24"/>
        </w:rPr>
        <w:t xml:space="preserve"> </w:t>
      </w:r>
      <w:r>
        <w:rPr>
          <w:sz w:val="24"/>
        </w:rPr>
        <w:t>(включает</w:t>
      </w:r>
      <w:r>
        <w:rPr>
          <w:spacing w:val="1"/>
          <w:sz w:val="24"/>
        </w:rPr>
        <w:t xml:space="preserve"> </w:t>
      </w:r>
      <w:r>
        <w:rPr>
          <w:sz w:val="24"/>
        </w:rPr>
        <w:t>подготовку</w:t>
      </w:r>
      <w:r>
        <w:rPr>
          <w:spacing w:val="1"/>
          <w:sz w:val="24"/>
        </w:rPr>
        <w:t xml:space="preserve"> </w:t>
      </w:r>
      <w:r>
        <w:rPr>
          <w:sz w:val="24"/>
        </w:rPr>
        <w:t>личности</w:t>
      </w:r>
      <w:r>
        <w:rPr>
          <w:spacing w:val="1"/>
          <w:sz w:val="24"/>
        </w:rPr>
        <w:t xml:space="preserve"> </w:t>
      </w:r>
      <w:r>
        <w:rPr>
          <w:sz w:val="24"/>
        </w:rPr>
        <w:t>к</w:t>
      </w:r>
      <w:r>
        <w:rPr>
          <w:spacing w:val="1"/>
          <w:sz w:val="24"/>
        </w:rPr>
        <w:t xml:space="preserve"> </w:t>
      </w:r>
      <w:r>
        <w:rPr>
          <w:sz w:val="24"/>
        </w:rPr>
        <w:t>трудовой деятельности).</w:t>
      </w:r>
    </w:p>
    <w:p w:rsidR="00F33E4B" w:rsidRDefault="00FE7FC2">
      <w:pPr>
        <w:pStyle w:val="a3"/>
        <w:ind w:right="105" w:firstLine="426"/>
      </w:pPr>
      <w:r>
        <w:t>План воспитательных мероприятий разрабатывается педагогическим коллективом школы</w:t>
      </w:r>
      <w:r>
        <w:rPr>
          <w:spacing w:val="1"/>
        </w:rPr>
        <w:t xml:space="preserve"> </w:t>
      </w:r>
      <w:r>
        <w:t>при</w:t>
      </w:r>
      <w:r>
        <w:rPr>
          <w:spacing w:val="1"/>
        </w:rPr>
        <w:t xml:space="preserve"> </w:t>
      </w:r>
      <w:r>
        <w:t>участии</w:t>
      </w:r>
      <w:r>
        <w:rPr>
          <w:spacing w:val="1"/>
        </w:rPr>
        <w:t xml:space="preserve"> </w:t>
      </w:r>
      <w:r>
        <w:t>родительской</w:t>
      </w:r>
      <w:r>
        <w:rPr>
          <w:spacing w:val="1"/>
        </w:rPr>
        <w:t xml:space="preserve"> </w:t>
      </w:r>
      <w:r>
        <w:t>общественности.</w:t>
      </w:r>
      <w:r>
        <w:rPr>
          <w:spacing w:val="1"/>
        </w:rPr>
        <w:t xml:space="preserve"> </w:t>
      </w:r>
      <w:r>
        <w:t>Источником</w:t>
      </w:r>
      <w:r>
        <w:rPr>
          <w:spacing w:val="1"/>
        </w:rPr>
        <w:t xml:space="preserve"> </w:t>
      </w:r>
      <w:r>
        <w:t>этого</w:t>
      </w:r>
      <w:r>
        <w:rPr>
          <w:spacing w:val="1"/>
        </w:rPr>
        <w:t xml:space="preserve"> </w:t>
      </w:r>
      <w:r>
        <w:t>раздела</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становятся</w:t>
      </w:r>
      <w:r>
        <w:rPr>
          <w:spacing w:val="1"/>
        </w:rPr>
        <w:t xml:space="preserve"> </w:t>
      </w:r>
      <w:r>
        <w:t>нормативные</w:t>
      </w:r>
      <w:r>
        <w:rPr>
          <w:spacing w:val="1"/>
        </w:rPr>
        <w:t xml:space="preserve"> </w:t>
      </w:r>
      <w:r>
        <w:t>документы</w:t>
      </w:r>
      <w:r>
        <w:rPr>
          <w:spacing w:val="1"/>
        </w:rPr>
        <w:t xml:space="preserve"> </w:t>
      </w:r>
      <w:r>
        <w:t>органов</w:t>
      </w:r>
      <w:r>
        <w:rPr>
          <w:spacing w:val="1"/>
        </w:rPr>
        <w:t xml:space="preserve"> </w:t>
      </w:r>
      <w:r>
        <w:t>управления</w:t>
      </w:r>
      <w:r>
        <w:rPr>
          <w:spacing w:val="1"/>
        </w:rPr>
        <w:t xml:space="preserve"> </w:t>
      </w:r>
      <w:r>
        <w:t>образованием</w:t>
      </w:r>
      <w:r>
        <w:rPr>
          <w:spacing w:val="1"/>
        </w:rPr>
        <w:t xml:space="preserve"> </w:t>
      </w:r>
      <w:r>
        <w:t>(федеральных,</w:t>
      </w:r>
      <w:r>
        <w:rPr>
          <w:spacing w:val="1"/>
        </w:rPr>
        <w:t xml:space="preserve"> </w:t>
      </w:r>
      <w:r>
        <w:t>региональных</w:t>
      </w:r>
      <w:r>
        <w:rPr>
          <w:spacing w:val="1"/>
        </w:rPr>
        <w:t xml:space="preserve"> </w:t>
      </w:r>
      <w:r>
        <w:t>и</w:t>
      </w:r>
      <w:r>
        <w:rPr>
          <w:spacing w:val="1"/>
        </w:rPr>
        <w:t xml:space="preserve"> </w:t>
      </w:r>
      <w:r>
        <w:t>муниципальных).</w:t>
      </w:r>
      <w:r>
        <w:rPr>
          <w:spacing w:val="1"/>
        </w:rPr>
        <w:t xml:space="preserve"> </w:t>
      </w:r>
      <w:r>
        <w:t>Органам</w:t>
      </w:r>
      <w:r>
        <w:rPr>
          <w:spacing w:val="1"/>
        </w:rPr>
        <w:t xml:space="preserve"> </w:t>
      </w:r>
      <w:r>
        <w:t>общественно-государственного</w:t>
      </w:r>
      <w:r>
        <w:rPr>
          <w:spacing w:val="-57"/>
        </w:rPr>
        <w:t xml:space="preserve"> </w:t>
      </w:r>
      <w:r>
        <w:t>управления</w:t>
      </w:r>
      <w:r>
        <w:rPr>
          <w:spacing w:val="1"/>
        </w:rPr>
        <w:t xml:space="preserve"> </w:t>
      </w:r>
      <w:r>
        <w:t>следует</w:t>
      </w:r>
      <w:r>
        <w:rPr>
          <w:spacing w:val="1"/>
        </w:rPr>
        <w:t xml:space="preserve"> </w:t>
      </w:r>
      <w:r>
        <w:t>обеспечить</w:t>
      </w:r>
      <w:r>
        <w:rPr>
          <w:spacing w:val="1"/>
        </w:rPr>
        <w:t xml:space="preserve"> </w:t>
      </w:r>
      <w:r>
        <w:t>недопущение</w:t>
      </w:r>
      <w:r>
        <w:rPr>
          <w:spacing w:val="1"/>
        </w:rPr>
        <w:t xml:space="preserve"> </w:t>
      </w:r>
      <w:r>
        <w:t>перегрузки</w:t>
      </w:r>
      <w:r>
        <w:rPr>
          <w:spacing w:val="1"/>
        </w:rPr>
        <w:t xml:space="preserve"> </w:t>
      </w:r>
      <w:r>
        <w:t>обучающихся</w:t>
      </w:r>
      <w:r>
        <w:rPr>
          <w:spacing w:val="1"/>
        </w:rPr>
        <w:t xml:space="preserve"> </w:t>
      </w:r>
      <w:r>
        <w:t>10–11-х</w:t>
      </w:r>
      <w:r>
        <w:rPr>
          <w:spacing w:val="1"/>
        </w:rPr>
        <w:t xml:space="preserve"> </w:t>
      </w:r>
      <w:r>
        <w:t>классов</w:t>
      </w:r>
      <w:r>
        <w:rPr>
          <w:spacing w:val="1"/>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мероприятиями,</w:t>
      </w:r>
      <w:r>
        <w:rPr>
          <w:spacing w:val="1"/>
        </w:rPr>
        <w:t xml:space="preserve"> </w:t>
      </w:r>
      <w:r>
        <w:t>инициированными</w:t>
      </w:r>
      <w:r>
        <w:rPr>
          <w:spacing w:val="1"/>
        </w:rPr>
        <w:t xml:space="preserve"> </w:t>
      </w:r>
      <w:r>
        <w:t>органами</w:t>
      </w:r>
      <w:r>
        <w:rPr>
          <w:spacing w:val="1"/>
        </w:rPr>
        <w:t xml:space="preserve"> </w:t>
      </w:r>
      <w:r>
        <w:t>управления</w:t>
      </w:r>
      <w:r>
        <w:rPr>
          <w:spacing w:val="1"/>
        </w:rPr>
        <w:t xml:space="preserve"> </w:t>
      </w:r>
      <w:r>
        <w:t>и</w:t>
      </w:r>
      <w:r>
        <w:rPr>
          <w:spacing w:val="1"/>
        </w:rPr>
        <w:t xml:space="preserve"> </w:t>
      </w:r>
      <w:r>
        <w:t>иными</w:t>
      </w:r>
      <w:r>
        <w:rPr>
          <w:spacing w:val="1"/>
        </w:rPr>
        <w:t xml:space="preserve"> </w:t>
      </w:r>
      <w:r>
        <w:t>организациями.</w:t>
      </w:r>
      <w:r>
        <w:rPr>
          <w:spacing w:val="1"/>
        </w:rPr>
        <w:t xml:space="preserve"> </w:t>
      </w:r>
      <w:r>
        <w:t>При</w:t>
      </w:r>
      <w:r>
        <w:rPr>
          <w:spacing w:val="1"/>
        </w:rPr>
        <w:t xml:space="preserve"> </w:t>
      </w:r>
      <w:r>
        <w:t>подготовке</w:t>
      </w:r>
      <w:r>
        <w:rPr>
          <w:spacing w:val="1"/>
        </w:rPr>
        <w:t xml:space="preserve"> </w:t>
      </w:r>
      <w:r>
        <w:t>и</w:t>
      </w:r>
      <w:r>
        <w:rPr>
          <w:spacing w:val="1"/>
        </w:rPr>
        <w:t xml:space="preserve"> </w:t>
      </w:r>
      <w:r>
        <w:t>проведении</w:t>
      </w:r>
      <w:r>
        <w:rPr>
          <w:spacing w:val="1"/>
        </w:rPr>
        <w:t xml:space="preserve"> </w:t>
      </w:r>
      <w:r>
        <w:t>воспитательных</w:t>
      </w:r>
      <w:r>
        <w:rPr>
          <w:spacing w:val="1"/>
        </w:rPr>
        <w:t xml:space="preserve"> </w:t>
      </w:r>
      <w:r>
        <w:t>мероприятий</w:t>
      </w:r>
      <w:r>
        <w:rPr>
          <w:spacing w:val="1"/>
        </w:rPr>
        <w:t xml:space="preserve"> </w:t>
      </w:r>
      <w:r>
        <w:t>(в</w:t>
      </w:r>
      <w:r>
        <w:rPr>
          <w:spacing w:val="1"/>
        </w:rPr>
        <w:t xml:space="preserve"> </w:t>
      </w:r>
      <w:r>
        <w:t>масштабе</w:t>
      </w:r>
      <w:r>
        <w:rPr>
          <w:spacing w:val="1"/>
        </w:rPr>
        <w:t xml:space="preserve"> </w:t>
      </w:r>
      <w:r>
        <w:t>ученического</w:t>
      </w:r>
      <w:r>
        <w:rPr>
          <w:spacing w:val="1"/>
        </w:rPr>
        <w:t xml:space="preserve"> </w:t>
      </w:r>
      <w:r>
        <w:t>класса,</w:t>
      </w:r>
      <w:r>
        <w:rPr>
          <w:spacing w:val="1"/>
        </w:rPr>
        <w:t xml:space="preserve"> </w:t>
      </w:r>
      <w:r>
        <w:t>классов одной параллели или сообщества всех 10–11-х классов) предусматривается вовлечение</w:t>
      </w:r>
      <w:r>
        <w:rPr>
          <w:spacing w:val="1"/>
        </w:rPr>
        <w:t xml:space="preserve"> </w:t>
      </w:r>
      <w:r>
        <w:t>в</w:t>
      </w:r>
      <w:r>
        <w:rPr>
          <w:spacing w:val="-1"/>
        </w:rPr>
        <w:t xml:space="preserve"> </w:t>
      </w:r>
      <w:r>
        <w:t>активную</w:t>
      </w:r>
      <w:r>
        <w:rPr>
          <w:spacing w:val="1"/>
        </w:rPr>
        <w:t xml:space="preserve"> </w:t>
      </w:r>
      <w:r>
        <w:t>деятельность</w:t>
      </w:r>
      <w:r>
        <w:rPr>
          <w:spacing w:val="1"/>
        </w:rPr>
        <w:t xml:space="preserve"> </w:t>
      </w:r>
      <w:r>
        <w:t>максимально</w:t>
      </w:r>
      <w:r>
        <w:rPr>
          <w:spacing w:val="1"/>
        </w:rPr>
        <w:t xml:space="preserve"> </w:t>
      </w:r>
      <w:r>
        <w:t>большего числа обучающихся.</w:t>
      </w:r>
    </w:p>
    <w:p w:rsidR="00F33E4B" w:rsidRDefault="00FE7FC2">
      <w:pPr>
        <w:pStyle w:val="a3"/>
        <w:spacing w:before="1"/>
        <w:ind w:right="106" w:firstLine="710"/>
      </w:pPr>
      <w:r>
        <w:t>По решению педагогического коллектива, родительской общественности, интересов и</w:t>
      </w:r>
      <w:r>
        <w:rPr>
          <w:spacing w:val="1"/>
        </w:rPr>
        <w:t xml:space="preserve"> </w:t>
      </w:r>
      <w:r>
        <w:t>запросов</w:t>
      </w:r>
      <w:r>
        <w:rPr>
          <w:spacing w:val="1"/>
        </w:rPr>
        <w:t xml:space="preserve"> </w:t>
      </w:r>
      <w:r>
        <w:t>детей</w:t>
      </w:r>
      <w:r>
        <w:rPr>
          <w:spacing w:val="1"/>
        </w:rPr>
        <w:t xml:space="preserve"> </w:t>
      </w:r>
      <w:r>
        <w:t>и</w:t>
      </w:r>
      <w:r>
        <w:rPr>
          <w:spacing w:val="1"/>
        </w:rPr>
        <w:t xml:space="preserve"> </w:t>
      </w:r>
      <w:r>
        <w:t>родителей</w:t>
      </w:r>
      <w:r>
        <w:rPr>
          <w:spacing w:val="1"/>
        </w:rPr>
        <w:t xml:space="preserve"> </w:t>
      </w:r>
      <w:r>
        <w:t>план</w:t>
      </w:r>
      <w:r>
        <w:rPr>
          <w:spacing w:val="1"/>
        </w:rPr>
        <w:t xml:space="preserve"> </w:t>
      </w:r>
      <w:r>
        <w:t>внеурочной</w:t>
      </w:r>
      <w:r>
        <w:rPr>
          <w:spacing w:val="1"/>
        </w:rPr>
        <w:t xml:space="preserve"> </w:t>
      </w:r>
      <w:r>
        <w:t>деятельности</w:t>
      </w:r>
      <w:r>
        <w:rPr>
          <w:spacing w:val="1"/>
        </w:rPr>
        <w:t xml:space="preserve"> </w:t>
      </w:r>
      <w:r>
        <w:t>в образовательной</w:t>
      </w:r>
      <w:r>
        <w:rPr>
          <w:spacing w:val="1"/>
        </w:rPr>
        <w:t xml:space="preserve"> </w:t>
      </w:r>
      <w:r>
        <w:t>организации</w:t>
      </w:r>
      <w:r>
        <w:rPr>
          <w:spacing w:val="1"/>
        </w:rPr>
        <w:t xml:space="preserve"> </w:t>
      </w:r>
      <w:r>
        <w:t xml:space="preserve">модифицируется в соответствии с </w:t>
      </w:r>
      <w:r>
        <w:rPr>
          <w:b/>
        </w:rPr>
        <w:t xml:space="preserve">пятью профилями: </w:t>
      </w:r>
      <w:r>
        <w:t>естественно-научным, гуманитарным,</w:t>
      </w:r>
      <w:r>
        <w:rPr>
          <w:spacing w:val="1"/>
        </w:rPr>
        <w:t xml:space="preserve"> </w:t>
      </w:r>
      <w:r>
        <w:t>социально-экономическим,</w:t>
      </w:r>
      <w:r>
        <w:rPr>
          <w:spacing w:val="2"/>
        </w:rPr>
        <w:t xml:space="preserve"> </w:t>
      </w:r>
      <w:r>
        <w:t>технологическим, универсальным.</w:t>
      </w:r>
    </w:p>
    <w:p w:rsidR="00F33E4B" w:rsidRDefault="00FE7FC2">
      <w:pPr>
        <w:ind w:left="558" w:right="106" w:firstLine="710"/>
        <w:jc w:val="both"/>
        <w:rPr>
          <w:sz w:val="24"/>
        </w:rPr>
      </w:pPr>
      <w:r>
        <w:rPr>
          <w:b/>
          <w:sz w:val="24"/>
        </w:rPr>
        <w:t>Инвариантный</w:t>
      </w:r>
      <w:r>
        <w:rPr>
          <w:b/>
          <w:spacing w:val="1"/>
          <w:sz w:val="24"/>
        </w:rPr>
        <w:t xml:space="preserve"> </w:t>
      </w:r>
      <w:r>
        <w:rPr>
          <w:b/>
          <w:sz w:val="24"/>
        </w:rPr>
        <w:t>компонент</w:t>
      </w:r>
      <w:r>
        <w:rPr>
          <w:b/>
          <w:spacing w:val="1"/>
          <w:sz w:val="24"/>
        </w:rPr>
        <w:t xml:space="preserve"> </w:t>
      </w:r>
      <w:r>
        <w:rPr>
          <w:sz w:val="24"/>
        </w:rPr>
        <w:t>плана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(вне</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профиля) предполагает:</w:t>
      </w:r>
    </w:p>
    <w:p w:rsidR="00F33E4B" w:rsidRDefault="00FE7FC2">
      <w:pPr>
        <w:pStyle w:val="a4"/>
        <w:numPr>
          <w:ilvl w:val="1"/>
          <w:numId w:val="102"/>
        </w:numPr>
        <w:tabs>
          <w:tab w:val="left" w:pos="1344"/>
        </w:tabs>
        <w:ind w:right="109"/>
        <w:rPr>
          <w:sz w:val="24"/>
        </w:rPr>
      </w:pPr>
      <w:r>
        <w:rPr>
          <w:sz w:val="24"/>
        </w:rPr>
        <w:t>организацию жизни ученических сообществ в форме клубных встреч (организованного</w:t>
      </w:r>
      <w:r>
        <w:rPr>
          <w:spacing w:val="1"/>
          <w:sz w:val="24"/>
        </w:rPr>
        <w:t xml:space="preserve"> </w:t>
      </w:r>
      <w:r>
        <w:rPr>
          <w:sz w:val="24"/>
        </w:rPr>
        <w:t>тематического и свободного общения старшеклассников), участие обучающихся в делах</w:t>
      </w:r>
      <w:r>
        <w:rPr>
          <w:spacing w:val="-57"/>
          <w:sz w:val="24"/>
        </w:rPr>
        <w:t xml:space="preserve"> </w:t>
      </w:r>
      <w:r>
        <w:rPr>
          <w:sz w:val="24"/>
        </w:rPr>
        <w:t>классного ученического коллектива и в общих коллективных делах образовательной</w:t>
      </w:r>
      <w:r>
        <w:rPr>
          <w:spacing w:val="1"/>
          <w:sz w:val="24"/>
        </w:rPr>
        <w:t xml:space="preserve"> </w:t>
      </w:r>
      <w:r>
        <w:rPr>
          <w:sz w:val="24"/>
        </w:rPr>
        <w:t>организации;</w:t>
      </w:r>
    </w:p>
    <w:p w:rsidR="00F33E4B" w:rsidRDefault="00FE7FC2">
      <w:pPr>
        <w:pStyle w:val="a4"/>
        <w:numPr>
          <w:ilvl w:val="1"/>
          <w:numId w:val="102"/>
        </w:numPr>
        <w:tabs>
          <w:tab w:val="left" w:pos="1344"/>
        </w:tabs>
        <w:ind w:right="107"/>
        <w:rPr>
          <w:sz w:val="24"/>
        </w:rPr>
      </w:pPr>
      <w:r>
        <w:rPr>
          <w:sz w:val="24"/>
        </w:rPr>
        <w:t>проведение</w:t>
      </w:r>
      <w:r>
        <w:rPr>
          <w:spacing w:val="1"/>
          <w:sz w:val="24"/>
        </w:rPr>
        <w:t xml:space="preserve"> </w:t>
      </w:r>
      <w:r>
        <w:rPr>
          <w:sz w:val="24"/>
        </w:rPr>
        <w:t>ежемесячного</w:t>
      </w:r>
      <w:r>
        <w:rPr>
          <w:spacing w:val="1"/>
          <w:sz w:val="24"/>
        </w:rPr>
        <w:t xml:space="preserve"> </w:t>
      </w:r>
      <w:r>
        <w:rPr>
          <w:sz w:val="24"/>
        </w:rPr>
        <w:t>учебного</w:t>
      </w:r>
      <w:r>
        <w:rPr>
          <w:spacing w:val="1"/>
          <w:sz w:val="24"/>
        </w:rPr>
        <w:t xml:space="preserve"> </w:t>
      </w:r>
      <w:r>
        <w:rPr>
          <w:sz w:val="24"/>
        </w:rPr>
        <w:t>собрания</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организации</w:t>
      </w:r>
      <w:r>
        <w:rPr>
          <w:spacing w:val="1"/>
          <w:sz w:val="24"/>
        </w:rPr>
        <w:t xml:space="preserve"> </w:t>
      </w:r>
      <w:r>
        <w:rPr>
          <w:sz w:val="24"/>
        </w:rPr>
        <w:t>учебного</w:t>
      </w:r>
      <w:r>
        <w:rPr>
          <w:spacing w:val="1"/>
          <w:sz w:val="24"/>
        </w:rPr>
        <w:t xml:space="preserve"> </w:t>
      </w:r>
      <w:r>
        <w:rPr>
          <w:sz w:val="24"/>
        </w:rPr>
        <w:t>процесса, индивидуальных и групповых консультаций по вопросам организационного</w:t>
      </w:r>
      <w:r>
        <w:rPr>
          <w:spacing w:val="1"/>
          <w:sz w:val="24"/>
        </w:rPr>
        <w:t xml:space="preserve"> </w:t>
      </w:r>
      <w:r>
        <w:rPr>
          <w:sz w:val="24"/>
        </w:rPr>
        <w:t>обеспечения</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благополучия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образовательной</w:t>
      </w:r>
      <w:r>
        <w:rPr>
          <w:spacing w:val="2"/>
          <w:sz w:val="24"/>
        </w:rPr>
        <w:t xml:space="preserve"> </w:t>
      </w:r>
      <w:r>
        <w:rPr>
          <w:sz w:val="24"/>
        </w:rPr>
        <w:t>организации.</w:t>
      </w:r>
    </w:p>
    <w:p w:rsidR="00F33E4B" w:rsidRDefault="00FE7FC2">
      <w:pPr>
        <w:pStyle w:val="a3"/>
        <w:ind w:right="109" w:firstLine="710"/>
      </w:pPr>
      <w:r>
        <w:t>В</w:t>
      </w:r>
      <w:r>
        <w:rPr>
          <w:spacing w:val="1"/>
        </w:rPr>
        <w:t xml:space="preserve"> </w:t>
      </w:r>
      <w:r>
        <w:t>весенние</w:t>
      </w:r>
      <w:r>
        <w:rPr>
          <w:spacing w:val="1"/>
        </w:rPr>
        <w:t xml:space="preserve"> </w:t>
      </w:r>
      <w:r>
        <w:t>каникулы</w:t>
      </w:r>
      <w:r>
        <w:rPr>
          <w:spacing w:val="1"/>
        </w:rPr>
        <w:t xml:space="preserve"> </w:t>
      </w:r>
      <w:r>
        <w:t>10-го</w:t>
      </w:r>
      <w:r>
        <w:rPr>
          <w:spacing w:val="1"/>
        </w:rPr>
        <w:t xml:space="preserve"> </w:t>
      </w:r>
      <w:r>
        <w:t>класса</w:t>
      </w:r>
      <w:r>
        <w:rPr>
          <w:spacing w:val="1"/>
        </w:rPr>
        <w:t xml:space="preserve"> </w:t>
      </w:r>
      <w:r>
        <w:t>организуются</w:t>
      </w:r>
      <w:r>
        <w:rPr>
          <w:spacing w:val="1"/>
        </w:rPr>
        <w:t xml:space="preserve"> </w:t>
      </w:r>
      <w:r>
        <w:t>поездки</w:t>
      </w:r>
      <w:r>
        <w:rPr>
          <w:spacing w:val="1"/>
        </w:rPr>
        <w:t xml:space="preserve"> </w:t>
      </w:r>
      <w:r>
        <w:t>в</w:t>
      </w:r>
      <w:r>
        <w:rPr>
          <w:spacing w:val="1"/>
        </w:rPr>
        <w:t xml:space="preserve"> </w:t>
      </w:r>
      <w:r>
        <w:t>организации</w:t>
      </w:r>
      <w:r>
        <w:rPr>
          <w:spacing w:val="1"/>
        </w:rPr>
        <w:t xml:space="preserve"> </w:t>
      </w:r>
      <w:r>
        <w:t>профессионального</w:t>
      </w:r>
      <w:r>
        <w:rPr>
          <w:spacing w:val="1"/>
        </w:rPr>
        <w:t xml:space="preserve"> </w:t>
      </w:r>
      <w:r>
        <w:t>и</w:t>
      </w:r>
      <w:r>
        <w:rPr>
          <w:spacing w:val="1"/>
        </w:rPr>
        <w:t xml:space="preserve"> </w:t>
      </w:r>
      <w:r>
        <w:t>высшего</w:t>
      </w:r>
      <w:r>
        <w:rPr>
          <w:spacing w:val="1"/>
        </w:rPr>
        <w:t xml:space="preserve"> </w:t>
      </w:r>
      <w:r>
        <w:t>образования</w:t>
      </w:r>
      <w:r>
        <w:rPr>
          <w:spacing w:val="1"/>
        </w:rPr>
        <w:t xml:space="preserve"> </w:t>
      </w:r>
      <w:r>
        <w:t>для</w:t>
      </w:r>
      <w:r>
        <w:rPr>
          <w:spacing w:val="1"/>
        </w:rPr>
        <w:t xml:space="preserve"> </w:t>
      </w:r>
      <w:r>
        <w:t>уточнения</w:t>
      </w:r>
      <w:r>
        <w:rPr>
          <w:spacing w:val="1"/>
        </w:rPr>
        <w:t xml:space="preserve"> </w:t>
      </w:r>
      <w:r>
        <w:t>индивидуальных</w:t>
      </w:r>
      <w:r>
        <w:rPr>
          <w:spacing w:val="1"/>
        </w:rPr>
        <w:t xml:space="preserve"> </w:t>
      </w:r>
      <w:r>
        <w:t>планов</w:t>
      </w:r>
      <w:r>
        <w:rPr>
          <w:spacing w:val="-57"/>
        </w:rPr>
        <w:t xml:space="preserve"> </w:t>
      </w:r>
      <w:r>
        <w:t>обучающихся</w:t>
      </w:r>
      <w:r>
        <w:rPr>
          <w:spacing w:val="7"/>
        </w:rPr>
        <w:t xml:space="preserve"> </w:t>
      </w:r>
      <w:r>
        <w:t>в</w:t>
      </w:r>
      <w:r>
        <w:rPr>
          <w:spacing w:val="3"/>
        </w:rPr>
        <w:t xml:space="preserve"> </w:t>
      </w:r>
      <w:r>
        <w:t>сфере</w:t>
      </w:r>
      <w:r>
        <w:rPr>
          <w:spacing w:val="6"/>
        </w:rPr>
        <w:t xml:space="preserve"> </w:t>
      </w:r>
      <w:r>
        <w:t>продолжения</w:t>
      </w:r>
      <w:r>
        <w:rPr>
          <w:spacing w:val="6"/>
        </w:rPr>
        <w:t xml:space="preserve"> </w:t>
      </w:r>
      <w:r>
        <w:t>образования.</w:t>
      </w:r>
      <w:r>
        <w:rPr>
          <w:spacing w:val="5"/>
        </w:rPr>
        <w:t xml:space="preserve"> </w:t>
      </w:r>
      <w:r>
        <w:t>После</w:t>
      </w:r>
      <w:r>
        <w:rPr>
          <w:spacing w:val="4"/>
        </w:rPr>
        <w:t xml:space="preserve"> </w:t>
      </w:r>
      <w:r>
        <w:t>поездок</w:t>
      </w:r>
      <w:r>
        <w:rPr>
          <w:spacing w:val="8"/>
        </w:rPr>
        <w:t xml:space="preserve"> </w:t>
      </w:r>
      <w:r>
        <w:t>в</w:t>
      </w:r>
      <w:r>
        <w:rPr>
          <w:spacing w:val="3"/>
        </w:rPr>
        <w:t xml:space="preserve"> </w:t>
      </w:r>
      <w:r>
        <w:t>рамках</w:t>
      </w:r>
      <w:r>
        <w:rPr>
          <w:spacing w:val="6"/>
        </w:rPr>
        <w:t xml:space="preserve"> </w:t>
      </w:r>
      <w:r>
        <w:t>часов,</w:t>
      </w:r>
      <w:r>
        <w:rPr>
          <w:spacing w:val="5"/>
        </w:rPr>
        <w:t xml:space="preserve"> </w:t>
      </w:r>
      <w:r>
        <w:t>отведенных</w:t>
      </w:r>
      <w:r>
        <w:rPr>
          <w:spacing w:val="4"/>
        </w:rPr>
        <w:t xml:space="preserve"> </w:t>
      </w:r>
      <w:r>
        <w:t>на</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0"/>
      </w:pPr>
      <w:r>
        <w:lastRenderedPageBreak/>
        <w:t>организацию</w:t>
      </w:r>
      <w:r>
        <w:rPr>
          <w:spacing w:val="1"/>
        </w:rPr>
        <w:t xml:space="preserve"> </w:t>
      </w:r>
      <w:r>
        <w:t>жизни</w:t>
      </w:r>
      <w:r>
        <w:rPr>
          <w:spacing w:val="1"/>
        </w:rPr>
        <w:t xml:space="preserve"> </w:t>
      </w:r>
      <w:r>
        <w:t>ученических</w:t>
      </w:r>
      <w:r>
        <w:rPr>
          <w:spacing w:val="1"/>
        </w:rPr>
        <w:t xml:space="preserve"> </w:t>
      </w:r>
      <w:r>
        <w:t>сообществ,</w:t>
      </w:r>
      <w:r>
        <w:rPr>
          <w:spacing w:val="1"/>
        </w:rPr>
        <w:t xml:space="preserve"> </w:t>
      </w:r>
      <w:r>
        <w:t>проводятся</w:t>
      </w:r>
      <w:r>
        <w:rPr>
          <w:spacing w:val="1"/>
        </w:rPr>
        <w:t xml:space="preserve"> </w:t>
      </w:r>
      <w:r>
        <w:t>коллективные</w:t>
      </w:r>
      <w:r>
        <w:rPr>
          <w:spacing w:val="1"/>
        </w:rPr>
        <w:t xml:space="preserve"> </w:t>
      </w:r>
      <w:r>
        <w:t>обсуждения,</w:t>
      </w:r>
      <w:r>
        <w:rPr>
          <w:spacing w:val="1"/>
        </w:rPr>
        <w:t xml:space="preserve"> </w:t>
      </w:r>
      <w:r>
        <w:t>в</w:t>
      </w:r>
      <w:r>
        <w:rPr>
          <w:spacing w:val="1"/>
        </w:rPr>
        <w:t xml:space="preserve"> </w:t>
      </w:r>
      <w:r>
        <w:t>ходе</w:t>
      </w:r>
      <w:r>
        <w:rPr>
          <w:spacing w:val="-57"/>
        </w:rPr>
        <w:t xml:space="preserve"> </w:t>
      </w:r>
      <w:r>
        <w:t>которых</w:t>
      </w:r>
      <w:r>
        <w:rPr>
          <w:spacing w:val="1"/>
        </w:rPr>
        <w:t xml:space="preserve"> </w:t>
      </w:r>
      <w:r>
        <w:t>педагогами</w:t>
      </w:r>
      <w:r>
        <w:rPr>
          <w:spacing w:val="1"/>
        </w:rPr>
        <w:t xml:space="preserve"> </w:t>
      </w:r>
      <w:r>
        <w:t>обеспечиваются</w:t>
      </w:r>
      <w:r>
        <w:rPr>
          <w:spacing w:val="1"/>
        </w:rPr>
        <w:t xml:space="preserve"> </w:t>
      </w:r>
      <w:r>
        <w:t>анализ</w:t>
      </w:r>
      <w:r>
        <w:rPr>
          <w:spacing w:val="1"/>
        </w:rPr>
        <w:t xml:space="preserve"> </w:t>
      </w:r>
      <w:r>
        <w:t>и</w:t>
      </w:r>
      <w:r>
        <w:rPr>
          <w:spacing w:val="1"/>
        </w:rPr>
        <w:t xml:space="preserve"> </w:t>
      </w:r>
      <w:r>
        <w:t>рефлексия</w:t>
      </w:r>
      <w:r>
        <w:rPr>
          <w:spacing w:val="1"/>
        </w:rPr>
        <w:t xml:space="preserve"> </w:t>
      </w:r>
      <w:r>
        <w:t>обучающимися</w:t>
      </w:r>
      <w:r>
        <w:rPr>
          <w:spacing w:val="1"/>
        </w:rPr>
        <w:t xml:space="preserve"> </w:t>
      </w:r>
      <w:r>
        <w:t>собственных</w:t>
      </w:r>
      <w:r>
        <w:rPr>
          <w:spacing w:val="1"/>
        </w:rPr>
        <w:t xml:space="preserve"> </w:t>
      </w:r>
      <w:r>
        <w:t>впечатлений о посещении</w:t>
      </w:r>
      <w:r>
        <w:rPr>
          <w:spacing w:val="2"/>
        </w:rPr>
        <w:t xml:space="preserve"> </w:t>
      </w:r>
      <w:r>
        <w:t>образовательных организаций.</w:t>
      </w:r>
    </w:p>
    <w:p w:rsidR="00F33E4B" w:rsidRDefault="00FE7FC2">
      <w:pPr>
        <w:ind w:left="1268"/>
        <w:jc w:val="both"/>
        <w:rPr>
          <w:sz w:val="24"/>
        </w:rPr>
      </w:pPr>
      <w:r>
        <w:rPr>
          <w:b/>
          <w:sz w:val="24"/>
        </w:rPr>
        <w:t>Вариативный</w:t>
      </w:r>
      <w:r>
        <w:rPr>
          <w:b/>
          <w:spacing w:val="-4"/>
          <w:sz w:val="24"/>
        </w:rPr>
        <w:t xml:space="preserve"> </w:t>
      </w:r>
      <w:r>
        <w:rPr>
          <w:b/>
          <w:sz w:val="24"/>
        </w:rPr>
        <w:t>компонент</w:t>
      </w:r>
      <w:r>
        <w:rPr>
          <w:b/>
          <w:spacing w:val="-4"/>
          <w:sz w:val="24"/>
        </w:rPr>
        <w:t xml:space="preserve"> </w:t>
      </w:r>
      <w:r>
        <w:rPr>
          <w:sz w:val="24"/>
        </w:rPr>
        <w:t>прописывается</w:t>
      </w:r>
      <w:r>
        <w:rPr>
          <w:spacing w:val="-2"/>
          <w:sz w:val="24"/>
        </w:rPr>
        <w:t xml:space="preserve"> </w:t>
      </w:r>
      <w:r>
        <w:rPr>
          <w:sz w:val="24"/>
        </w:rPr>
        <w:t>по</w:t>
      </w:r>
      <w:r>
        <w:rPr>
          <w:spacing w:val="-5"/>
          <w:sz w:val="24"/>
        </w:rPr>
        <w:t xml:space="preserve"> </w:t>
      </w:r>
      <w:r>
        <w:rPr>
          <w:sz w:val="24"/>
        </w:rPr>
        <w:t>отдельным</w:t>
      </w:r>
      <w:r>
        <w:rPr>
          <w:spacing w:val="-5"/>
          <w:sz w:val="24"/>
        </w:rPr>
        <w:t xml:space="preserve"> </w:t>
      </w:r>
      <w:r>
        <w:rPr>
          <w:sz w:val="24"/>
        </w:rPr>
        <w:t>профилям.</w:t>
      </w:r>
    </w:p>
    <w:p w:rsidR="00F33E4B" w:rsidRDefault="00FE7FC2">
      <w:pPr>
        <w:pStyle w:val="a3"/>
        <w:ind w:right="108" w:firstLine="710"/>
      </w:pPr>
      <w:r>
        <w:t xml:space="preserve">В рамках реализации </w:t>
      </w:r>
      <w:r>
        <w:rPr>
          <w:b/>
        </w:rPr>
        <w:t xml:space="preserve">естественно-научного профиля </w:t>
      </w:r>
      <w:r>
        <w:t>в осенние (зимние) каникулы 10-</w:t>
      </w:r>
      <w:r>
        <w:rPr>
          <w:spacing w:val="1"/>
        </w:rPr>
        <w:t xml:space="preserve"> </w:t>
      </w:r>
      <w:r>
        <w:t>го класса организуются поездки и экскурсии в естественно-научные музеи, зоопарки, биопарки,</w:t>
      </w:r>
      <w:r>
        <w:rPr>
          <w:spacing w:val="-57"/>
        </w:rPr>
        <w:t xml:space="preserve"> </w:t>
      </w:r>
      <w:r>
        <w:t>аквариумы, заповедники, национальные парки и т.п. В ходе познавательной деятельности на</w:t>
      </w:r>
      <w:r>
        <w:rPr>
          <w:spacing w:val="1"/>
        </w:rPr>
        <w:t xml:space="preserve"> </w:t>
      </w:r>
      <w:r>
        <w:t>вышеперечисленных</w:t>
      </w:r>
      <w:r>
        <w:rPr>
          <w:spacing w:val="1"/>
        </w:rPr>
        <w:t xml:space="preserve"> </w:t>
      </w:r>
      <w:r>
        <w:t>объектах</w:t>
      </w:r>
      <w:r>
        <w:rPr>
          <w:spacing w:val="1"/>
        </w:rPr>
        <w:t xml:space="preserve"> </w:t>
      </w:r>
      <w:r>
        <w:t>реализуются</w:t>
      </w:r>
      <w:r>
        <w:rPr>
          <w:spacing w:val="1"/>
        </w:rPr>
        <w:t xml:space="preserve"> </w:t>
      </w:r>
      <w:r>
        <w:t>индивидуальные,</w:t>
      </w:r>
      <w:r>
        <w:rPr>
          <w:spacing w:val="1"/>
        </w:rPr>
        <w:t xml:space="preserve"> </w:t>
      </w:r>
      <w:r>
        <w:t>групповые</w:t>
      </w:r>
      <w:r>
        <w:rPr>
          <w:spacing w:val="1"/>
        </w:rPr>
        <w:t xml:space="preserve"> </w:t>
      </w:r>
      <w:r>
        <w:t>и</w:t>
      </w:r>
      <w:r>
        <w:rPr>
          <w:spacing w:val="1"/>
        </w:rPr>
        <w:t xml:space="preserve"> </w:t>
      </w:r>
      <w:r>
        <w:t>коллективные</w:t>
      </w:r>
      <w:r>
        <w:rPr>
          <w:spacing w:val="-57"/>
        </w:rPr>
        <w:t xml:space="preserve"> </w:t>
      </w:r>
      <w:r>
        <w:t>учебно-исследовательские проекты обучающихся. В течение первого полугодия 10-го класса</w:t>
      </w:r>
      <w:r>
        <w:rPr>
          <w:spacing w:val="1"/>
        </w:rPr>
        <w:t xml:space="preserve"> </w:t>
      </w:r>
      <w:r>
        <w:t>осуществляется</w:t>
      </w:r>
      <w:r>
        <w:rPr>
          <w:spacing w:val="1"/>
        </w:rPr>
        <w:t xml:space="preserve"> </w:t>
      </w:r>
      <w:r>
        <w:t>подготовка</w:t>
      </w:r>
      <w:r>
        <w:rPr>
          <w:spacing w:val="1"/>
        </w:rPr>
        <w:t xml:space="preserve"> </w:t>
      </w:r>
      <w:r>
        <w:t>к</w:t>
      </w:r>
      <w:r>
        <w:rPr>
          <w:spacing w:val="1"/>
        </w:rPr>
        <w:t xml:space="preserve"> </w:t>
      </w:r>
      <w:r>
        <w:t>поездкам</w:t>
      </w:r>
      <w:r>
        <w:rPr>
          <w:spacing w:val="1"/>
        </w:rPr>
        <w:t xml:space="preserve"> </w:t>
      </w:r>
      <w:r>
        <w:t>и</w:t>
      </w:r>
      <w:r>
        <w:rPr>
          <w:spacing w:val="1"/>
        </w:rPr>
        <w:t xml:space="preserve"> </w:t>
      </w:r>
      <w:r>
        <w:t>экскурсиям</w:t>
      </w:r>
      <w:r>
        <w:rPr>
          <w:spacing w:val="1"/>
        </w:rPr>
        <w:t xml:space="preserve"> </w:t>
      </w:r>
      <w:r>
        <w:t>в</w:t>
      </w:r>
      <w:r>
        <w:rPr>
          <w:spacing w:val="1"/>
        </w:rPr>
        <w:t xml:space="preserve"> </w:t>
      </w:r>
      <w:r>
        <w:t>рамках</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воспитательные</w:t>
      </w:r>
      <w:r>
        <w:rPr>
          <w:spacing w:val="-1"/>
        </w:rPr>
        <w:t xml:space="preserve"> </w:t>
      </w:r>
      <w:r>
        <w:t>мероприятия, курсы</w:t>
      </w:r>
      <w:r>
        <w:rPr>
          <w:spacing w:val="-2"/>
        </w:rPr>
        <w:t xml:space="preserve"> </w:t>
      </w:r>
      <w:r>
        <w:t>внеурочной</w:t>
      </w:r>
      <w:r>
        <w:rPr>
          <w:spacing w:val="-1"/>
        </w:rPr>
        <w:t xml:space="preserve"> </w:t>
      </w:r>
      <w:r>
        <w:t>деятельности</w:t>
      </w:r>
      <w:r>
        <w:rPr>
          <w:spacing w:val="1"/>
        </w:rPr>
        <w:t xml:space="preserve"> </w:t>
      </w:r>
      <w:r>
        <w:t>по</w:t>
      </w:r>
      <w:r>
        <w:rPr>
          <w:spacing w:val="-2"/>
        </w:rPr>
        <w:t xml:space="preserve"> </w:t>
      </w:r>
      <w:r>
        <w:t>выбору</w:t>
      </w:r>
      <w:r>
        <w:rPr>
          <w:spacing w:val="-3"/>
        </w:rPr>
        <w:t xml:space="preserve"> </w:t>
      </w:r>
      <w:r>
        <w:t>обучающихся.</w:t>
      </w:r>
    </w:p>
    <w:p w:rsidR="00F33E4B" w:rsidRDefault="00FE7FC2">
      <w:pPr>
        <w:pStyle w:val="a3"/>
        <w:tabs>
          <w:tab w:val="left" w:pos="2156"/>
          <w:tab w:val="left" w:pos="2637"/>
          <w:tab w:val="left" w:pos="3624"/>
          <w:tab w:val="left" w:pos="5274"/>
          <w:tab w:val="left" w:pos="5635"/>
          <w:tab w:val="left" w:pos="7510"/>
          <w:tab w:val="left" w:pos="9131"/>
        </w:tabs>
        <w:ind w:right="106" w:firstLine="710"/>
        <w:jc w:val="right"/>
      </w:pPr>
      <w:r>
        <w:t>В</w:t>
      </w:r>
      <w:r>
        <w:rPr>
          <w:spacing w:val="6"/>
        </w:rPr>
        <w:t xml:space="preserve"> </w:t>
      </w:r>
      <w:r>
        <w:t>летние</w:t>
      </w:r>
      <w:r>
        <w:rPr>
          <w:spacing w:val="10"/>
        </w:rPr>
        <w:t xml:space="preserve"> </w:t>
      </w:r>
      <w:r>
        <w:t>(весенние)</w:t>
      </w:r>
      <w:r>
        <w:rPr>
          <w:spacing w:val="10"/>
        </w:rPr>
        <w:t xml:space="preserve"> </w:t>
      </w:r>
      <w:r>
        <w:t>каникулы</w:t>
      </w:r>
      <w:r>
        <w:rPr>
          <w:spacing w:val="11"/>
        </w:rPr>
        <w:t xml:space="preserve"> </w:t>
      </w:r>
      <w:r>
        <w:t>10-го</w:t>
      </w:r>
      <w:r>
        <w:rPr>
          <w:spacing w:val="6"/>
        </w:rPr>
        <w:t xml:space="preserve"> </w:t>
      </w:r>
      <w:r>
        <w:t>класса</w:t>
      </w:r>
      <w:r>
        <w:rPr>
          <w:spacing w:val="10"/>
        </w:rPr>
        <w:t xml:space="preserve"> </w:t>
      </w:r>
      <w:r>
        <w:t>на</w:t>
      </w:r>
      <w:r>
        <w:rPr>
          <w:spacing w:val="8"/>
        </w:rPr>
        <w:t xml:space="preserve"> </w:t>
      </w:r>
      <w:r>
        <w:t>основе</w:t>
      </w:r>
      <w:r>
        <w:rPr>
          <w:spacing w:val="8"/>
        </w:rPr>
        <w:t xml:space="preserve"> </w:t>
      </w:r>
      <w:r>
        <w:t>интеграции</w:t>
      </w:r>
      <w:r>
        <w:rPr>
          <w:spacing w:val="10"/>
        </w:rPr>
        <w:t xml:space="preserve"> </w:t>
      </w:r>
      <w:r>
        <w:t>с</w:t>
      </w:r>
      <w:r>
        <w:rPr>
          <w:spacing w:val="8"/>
        </w:rPr>
        <w:t xml:space="preserve"> </w:t>
      </w:r>
      <w:r>
        <w:t>организациями</w:t>
      </w:r>
      <w:r>
        <w:rPr>
          <w:spacing w:val="-57"/>
        </w:rPr>
        <w:t xml:space="preserve"> </w:t>
      </w:r>
      <w:r>
        <w:t>дополнительного</w:t>
      </w:r>
      <w:r>
        <w:rPr>
          <w:spacing w:val="47"/>
        </w:rPr>
        <w:t xml:space="preserve"> </w:t>
      </w:r>
      <w:r>
        <w:t>образования</w:t>
      </w:r>
      <w:r>
        <w:rPr>
          <w:spacing w:val="46"/>
        </w:rPr>
        <w:t xml:space="preserve"> </w:t>
      </w:r>
      <w:r>
        <w:t>и</w:t>
      </w:r>
      <w:r>
        <w:rPr>
          <w:spacing w:val="43"/>
        </w:rPr>
        <w:t xml:space="preserve"> </w:t>
      </w:r>
      <w:r>
        <w:t>сетевого</w:t>
      </w:r>
      <w:r>
        <w:rPr>
          <w:spacing w:val="48"/>
        </w:rPr>
        <w:t xml:space="preserve"> </w:t>
      </w:r>
      <w:r>
        <w:t>взаимодействия</w:t>
      </w:r>
      <w:r>
        <w:rPr>
          <w:spacing w:val="46"/>
        </w:rPr>
        <w:t xml:space="preserve"> </w:t>
      </w:r>
      <w:r>
        <w:t>с</w:t>
      </w:r>
      <w:r>
        <w:rPr>
          <w:spacing w:val="44"/>
        </w:rPr>
        <w:t xml:space="preserve"> </w:t>
      </w:r>
      <w:r>
        <w:t>научными</w:t>
      </w:r>
      <w:r>
        <w:rPr>
          <w:spacing w:val="45"/>
        </w:rPr>
        <w:t xml:space="preserve"> </w:t>
      </w:r>
      <w:r>
        <w:t>и</w:t>
      </w:r>
      <w:r>
        <w:rPr>
          <w:spacing w:val="43"/>
        </w:rPr>
        <w:t xml:space="preserve"> </w:t>
      </w:r>
      <w:r>
        <w:t>производственными</w:t>
      </w:r>
      <w:r>
        <w:rPr>
          <w:spacing w:val="-57"/>
        </w:rPr>
        <w:t xml:space="preserve"> </w:t>
      </w:r>
      <w:r>
        <w:t>организациями</w:t>
      </w:r>
      <w:r>
        <w:rPr>
          <w:spacing w:val="56"/>
        </w:rPr>
        <w:t xml:space="preserve"> </w:t>
      </w:r>
      <w:r>
        <w:t>обеспечиваются</w:t>
      </w:r>
      <w:r>
        <w:rPr>
          <w:spacing w:val="56"/>
        </w:rPr>
        <w:t xml:space="preserve"> </w:t>
      </w:r>
      <w:r>
        <w:t>профессиональные</w:t>
      </w:r>
      <w:r>
        <w:rPr>
          <w:spacing w:val="56"/>
        </w:rPr>
        <w:t xml:space="preserve"> </w:t>
      </w:r>
      <w:r>
        <w:t>пробы</w:t>
      </w:r>
      <w:r>
        <w:rPr>
          <w:spacing w:val="53"/>
        </w:rPr>
        <w:t xml:space="preserve"> </w:t>
      </w:r>
      <w:r>
        <w:t>обучающихся</w:t>
      </w:r>
      <w:r>
        <w:rPr>
          <w:spacing w:val="56"/>
        </w:rPr>
        <w:t xml:space="preserve"> </w:t>
      </w:r>
      <w:r>
        <w:t>на</w:t>
      </w:r>
      <w:r>
        <w:rPr>
          <w:spacing w:val="54"/>
        </w:rPr>
        <w:t xml:space="preserve"> </w:t>
      </w:r>
      <w:r>
        <w:t>производстве</w:t>
      </w:r>
      <w:r>
        <w:rPr>
          <w:spacing w:val="-57"/>
        </w:rPr>
        <w:t xml:space="preserve"> </w:t>
      </w:r>
      <w:r>
        <w:t>(приоритет</w:t>
      </w:r>
      <w:r>
        <w:rPr>
          <w:spacing w:val="1"/>
        </w:rPr>
        <w:t xml:space="preserve"> </w:t>
      </w:r>
      <w:r>
        <w:t>отдается</w:t>
      </w:r>
      <w:r>
        <w:rPr>
          <w:spacing w:val="1"/>
        </w:rPr>
        <w:t xml:space="preserve"> </w:t>
      </w:r>
      <w:r>
        <w:t>производствам</w:t>
      </w:r>
      <w:r>
        <w:rPr>
          <w:spacing w:val="1"/>
        </w:rPr>
        <w:t xml:space="preserve"> </w:t>
      </w:r>
      <w:r>
        <w:t>естественно-научного</w:t>
      </w:r>
      <w:r>
        <w:rPr>
          <w:spacing w:val="1"/>
        </w:rPr>
        <w:t xml:space="preserve"> </w:t>
      </w:r>
      <w:r>
        <w:t>профиля),</w:t>
      </w:r>
      <w:r>
        <w:rPr>
          <w:spacing w:val="1"/>
        </w:rPr>
        <w:t xml:space="preserve"> </w:t>
      </w:r>
      <w:r>
        <w:t>подготавливаются</w:t>
      </w:r>
      <w:r>
        <w:rPr>
          <w:spacing w:val="1"/>
        </w:rPr>
        <w:t xml:space="preserve"> </w:t>
      </w:r>
      <w:r>
        <w:t>и</w:t>
      </w:r>
      <w:r>
        <w:rPr>
          <w:spacing w:val="-57"/>
        </w:rPr>
        <w:t xml:space="preserve"> </w:t>
      </w:r>
      <w:r>
        <w:t>проводятся исследовательские экспедиции (например, эколого-биологической направленности).</w:t>
      </w:r>
      <w:r>
        <w:rPr>
          <w:spacing w:val="-57"/>
        </w:rPr>
        <w:t xml:space="preserve"> </w:t>
      </w:r>
      <w:r>
        <w:t>Во</w:t>
      </w:r>
      <w:r>
        <w:rPr>
          <w:spacing w:val="1"/>
        </w:rPr>
        <w:t xml:space="preserve"> </w:t>
      </w:r>
      <w:r>
        <w:t>втором</w:t>
      </w:r>
      <w:r>
        <w:rPr>
          <w:spacing w:val="1"/>
        </w:rPr>
        <w:t xml:space="preserve"> </w:t>
      </w:r>
      <w:r>
        <w:t>полугодии</w:t>
      </w:r>
      <w:r>
        <w:rPr>
          <w:spacing w:val="1"/>
        </w:rPr>
        <w:t xml:space="preserve"> </w:t>
      </w:r>
      <w:r>
        <w:t>10-го</w:t>
      </w:r>
      <w:r>
        <w:rPr>
          <w:spacing w:val="1"/>
        </w:rPr>
        <w:t xml:space="preserve"> </w:t>
      </w:r>
      <w:r>
        <w:t>класса</w:t>
      </w:r>
      <w:r>
        <w:rPr>
          <w:spacing w:val="1"/>
        </w:rPr>
        <w:t xml:space="preserve"> </w:t>
      </w:r>
      <w:r>
        <w:t>в</w:t>
      </w:r>
      <w:r>
        <w:rPr>
          <w:spacing w:val="1"/>
        </w:rPr>
        <w:t xml:space="preserve"> </w:t>
      </w:r>
      <w:r>
        <w:t>рамках</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курсы</w:t>
      </w:r>
      <w:r>
        <w:rPr>
          <w:spacing w:val="1"/>
        </w:rPr>
        <w:t xml:space="preserve"> </w:t>
      </w:r>
      <w:r>
        <w:t>внеурочной</w:t>
      </w:r>
      <w:r>
        <w:rPr>
          <w:spacing w:val="1"/>
        </w:rPr>
        <w:t xml:space="preserve"> </w:t>
      </w:r>
      <w:r>
        <w:t>деятельности</w:t>
      </w:r>
      <w:r>
        <w:tab/>
        <w:t>по</w:t>
      </w:r>
      <w:r>
        <w:tab/>
        <w:t>выбору</w:t>
      </w:r>
      <w:r>
        <w:tab/>
        <w:t>обучающихся</w:t>
      </w:r>
      <w:r>
        <w:tab/>
        <w:t>и</w:t>
      </w:r>
      <w:r>
        <w:tab/>
        <w:t>воспитательные</w:t>
      </w:r>
      <w:r>
        <w:tab/>
        <w:t>мероприятия,</w:t>
      </w:r>
      <w:r>
        <w:tab/>
        <w:t>организуется</w:t>
      </w:r>
      <w:r>
        <w:rPr>
          <w:spacing w:val="-57"/>
        </w:rPr>
        <w:t xml:space="preserve"> </w:t>
      </w:r>
      <w:r>
        <w:t>подготовка</w:t>
      </w:r>
      <w:r>
        <w:rPr>
          <w:spacing w:val="45"/>
        </w:rPr>
        <w:t xml:space="preserve"> </w:t>
      </w:r>
      <w:r>
        <w:t>к</w:t>
      </w:r>
      <w:r>
        <w:rPr>
          <w:spacing w:val="42"/>
        </w:rPr>
        <w:t xml:space="preserve"> </w:t>
      </w:r>
      <w:r>
        <w:t>профессиональным</w:t>
      </w:r>
      <w:r>
        <w:rPr>
          <w:spacing w:val="43"/>
        </w:rPr>
        <w:t xml:space="preserve"> </w:t>
      </w:r>
      <w:r>
        <w:t>пробам</w:t>
      </w:r>
      <w:r>
        <w:rPr>
          <w:spacing w:val="43"/>
        </w:rPr>
        <w:t xml:space="preserve"> </w:t>
      </w:r>
      <w:r>
        <w:t>обучающихся</w:t>
      </w:r>
      <w:r>
        <w:rPr>
          <w:spacing w:val="45"/>
        </w:rPr>
        <w:t xml:space="preserve"> </w:t>
      </w:r>
      <w:r>
        <w:t>на</w:t>
      </w:r>
      <w:r>
        <w:rPr>
          <w:spacing w:val="43"/>
        </w:rPr>
        <w:t xml:space="preserve"> </w:t>
      </w:r>
      <w:r>
        <w:t>производстве</w:t>
      </w:r>
      <w:r>
        <w:rPr>
          <w:spacing w:val="45"/>
        </w:rPr>
        <w:t xml:space="preserve"> </w:t>
      </w:r>
      <w:r>
        <w:t>и</w:t>
      </w:r>
      <w:r>
        <w:rPr>
          <w:spacing w:val="43"/>
        </w:rPr>
        <w:t xml:space="preserve"> </w:t>
      </w:r>
      <w:r>
        <w:t>к</w:t>
      </w:r>
      <w:r>
        <w:rPr>
          <w:spacing w:val="42"/>
        </w:rPr>
        <w:t xml:space="preserve"> </w:t>
      </w:r>
      <w:r>
        <w:t>участию</w:t>
      </w:r>
      <w:r>
        <w:rPr>
          <w:spacing w:val="44"/>
        </w:rPr>
        <w:t xml:space="preserve"> </w:t>
      </w:r>
      <w:r>
        <w:t>в</w:t>
      </w:r>
      <w:r>
        <w:rPr>
          <w:spacing w:val="-57"/>
        </w:rPr>
        <w:t xml:space="preserve"> </w:t>
      </w:r>
      <w:r>
        <w:t>исследовательских</w:t>
      </w:r>
      <w:r>
        <w:rPr>
          <w:spacing w:val="12"/>
        </w:rPr>
        <w:t xml:space="preserve"> </w:t>
      </w:r>
      <w:r>
        <w:t>экспедициях,</w:t>
      </w:r>
      <w:r>
        <w:rPr>
          <w:spacing w:val="12"/>
        </w:rPr>
        <w:t xml:space="preserve"> </w:t>
      </w:r>
      <w:r>
        <w:t>предусматривается</w:t>
      </w:r>
      <w:r>
        <w:rPr>
          <w:spacing w:val="12"/>
        </w:rPr>
        <w:t xml:space="preserve"> </w:t>
      </w:r>
      <w:r>
        <w:t>подготовка</w:t>
      </w:r>
      <w:r>
        <w:rPr>
          <w:spacing w:val="12"/>
        </w:rPr>
        <w:t xml:space="preserve"> </w:t>
      </w:r>
      <w:r>
        <w:t>и</w:t>
      </w:r>
      <w:r>
        <w:rPr>
          <w:spacing w:val="11"/>
        </w:rPr>
        <w:t xml:space="preserve"> </w:t>
      </w:r>
      <w:r>
        <w:t>защита</w:t>
      </w:r>
      <w:r>
        <w:rPr>
          <w:spacing w:val="13"/>
        </w:rPr>
        <w:t xml:space="preserve"> </w:t>
      </w:r>
      <w:r>
        <w:t>индивидуальных</w:t>
      </w:r>
      <w:r>
        <w:rPr>
          <w:spacing w:val="10"/>
        </w:rPr>
        <w:t xml:space="preserve"> </w:t>
      </w:r>
      <w:r>
        <w:t>или</w:t>
      </w:r>
      <w:r>
        <w:rPr>
          <w:spacing w:val="-57"/>
        </w:rPr>
        <w:t xml:space="preserve"> </w:t>
      </w:r>
      <w:r>
        <w:t>групповых</w:t>
      </w:r>
      <w:r>
        <w:rPr>
          <w:spacing w:val="3"/>
        </w:rPr>
        <w:t xml:space="preserve"> </w:t>
      </w:r>
      <w:r>
        <w:t>проектов</w:t>
      </w:r>
      <w:r>
        <w:rPr>
          <w:spacing w:val="6"/>
        </w:rPr>
        <w:t xml:space="preserve"> </w:t>
      </w:r>
      <w:r>
        <w:t>(«проект</w:t>
      </w:r>
      <w:r>
        <w:rPr>
          <w:spacing w:val="6"/>
        </w:rPr>
        <w:t xml:space="preserve"> </w:t>
      </w:r>
      <w:r>
        <w:t>профессиональных</w:t>
      </w:r>
      <w:r>
        <w:rPr>
          <w:spacing w:val="5"/>
        </w:rPr>
        <w:t xml:space="preserve"> </w:t>
      </w:r>
      <w:r>
        <w:t>проб»</w:t>
      </w:r>
      <w:r>
        <w:rPr>
          <w:spacing w:val="4"/>
        </w:rPr>
        <w:t xml:space="preserve"> </w:t>
      </w:r>
      <w:r>
        <w:t>и</w:t>
      </w:r>
      <w:r>
        <w:rPr>
          <w:spacing w:val="3"/>
        </w:rPr>
        <w:t xml:space="preserve"> </w:t>
      </w:r>
      <w:r>
        <w:t>«проект</w:t>
      </w:r>
      <w:r>
        <w:rPr>
          <w:spacing w:val="4"/>
        </w:rPr>
        <w:t xml:space="preserve"> </w:t>
      </w:r>
      <w:r>
        <w:t>участия</w:t>
      </w:r>
      <w:r>
        <w:rPr>
          <w:spacing w:val="5"/>
        </w:rPr>
        <w:t xml:space="preserve"> </w:t>
      </w:r>
      <w:r>
        <w:t>в</w:t>
      </w:r>
      <w:r>
        <w:rPr>
          <w:spacing w:val="5"/>
        </w:rPr>
        <w:t xml:space="preserve"> </w:t>
      </w:r>
      <w:r>
        <w:t>исследовательской</w:t>
      </w:r>
    </w:p>
    <w:p w:rsidR="00F33E4B" w:rsidRDefault="00FE7FC2">
      <w:pPr>
        <w:pStyle w:val="a3"/>
        <w:jc w:val="left"/>
      </w:pPr>
      <w:r>
        <w:t>экспедиции»).</w:t>
      </w:r>
    </w:p>
    <w:p w:rsidR="00F33E4B" w:rsidRDefault="00FE7FC2">
      <w:pPr>
        <w:pStyle w:val="a3"/>
        <w:ind w:right="108" w:firstLine="710"/>
      </w:pPr>
      <w:r>
        <w:t>В</w:t>
      </w:r>
      <w:r>
        <w:rPr>
          <w:spacing w:val="1"/>
        </w:rPr>
        <w:t xml:space="preserve"> </w:t>
      </w:r>
      <w:r>
        <w:t>каникулярное</w:t>
      </w:r>
      <w:r>
        <w:rPr>
          <w:spacing w:val="1"/>
        </w:rPr>
        <w:t xml:space="preserve"> </w:t>
      </w:r>
      <w:r>
        <w:t>время</w:t>
      </w:r>
      <w:r>
        <w:rPr>
          <w:spacing w:val="1"/>
        </w:rPr>
        <w:t xml:space="preserve"> </w:t>
      </w:r>
      <w:r>
        <w:t>(осенние,</w:t>
      </w:r>
      <w:r>
        <w:rPr>
          <w:spacing w:val="1"/>
        </w:rPr>
        <w:t xml:space="preserve"> </w:t>
      </w:r>
      <w:r>
        <w:t>зимние,</w:t>
      </w:r>
      <w:r>
        <w:rPr>
          <w:spacing w:val="1"/>
        </w:rPr>
        <w:t xml:space="preserve"> </w:t>
      </w:r>
      <w:r>
        <w:t>весенние</w:t>
      </w:r>
      <w:r>
        <w:rPr>
          <w:spacing w:val="1"/>
        </w:rPr>
        <w:t xml:space="preserve"> </w:t>
      </w:r>
      <w:r>
        <w:t>каникулы</w:t>
      </w:r>
      <w:r>
        <w:rPr>
          <w:spacing w:val="1"/>
        </w:rPr>
        <w:t xml:space="preserve"> </w:t>
      </w:r>
      <w:r>
        <w:t>в</w:t>
      </w:r>
      <w:r>
        <w:rPr>
          <w:spacing w:val="1"/>
        </w:rPr>
        <w:t xml:space="preserve"> </w:t>
      </w:r>
      <w:r>
        <w:t>11-м</w:t>
      </w:r>
      <w:r>
        <w:rPr>
          <w:spacing w:val="1"/>
        </w:rPr>
        <w:t xml:space="preserve"> </w:t>
      </w:r>
      <w:r>
        <w:t>классе)</w:t>
      </w:r>
      <w:r>
        <w:rPr>
          <w:spacing w:val="1"/>
        </w:rPr>
        <w:t xml:space="preserve"> </w:t>
      </w:r>
      <w:r>
        <w:t>предусматривается реализация задач активного отдыха, оздоровления обучающихся, поддержка</w:t>
      </w:r>
      <w:r>
        <w:rPr>
          <w:spacing w:val="-57"/>
        </w:rPr>
        <w:t xml:space="preserve"> </w:t>
      </w:r>
      <w:r>
        <w:t>инициатив старшеклассников, в том числе выезды на природу, туристические походы, поездки</w:t>
      </w:r>
      <w:r>
        <w:rPr>
          <w:spacing w:val="1"/>
        </w:rPr>
        <w:t xml:space="preserve"> </w:t>
      </w:r>
      <w:r>
        <w:t>по</w:t>
      </w:r>
      <w:r>
        <w:rPr>
          <w:spacing w:val="1"/>
        </w:rPr>
        <w:t xml:space="preserve"> </w:t>
      </w:r>
      <w:r>
        <w:t>территории</w:t>
      </w:r>
      <w:r>
        <w:rPr>
          <w:spacing w:val="1"/>
        </w:rPr>
        <w:t xml:space="preserve"> </w:t>
      </w:r>
      <w:r>
        <w:t>России</w:t>
      </w:r>
      <w:r>
        <w:rPr>
          <w:spacing w:val="1"/>
        </w:rPr>
        <w:t xml:space="preserve"> </w:t>
      </w:r>
      <w:r>
        <w:t>и</w:t>
      </w:r>
      <w:r>
        <w:rPr>
          <w:spacing w:val="1"/>
        </w:rPr>
        <w:t xml:space="preserve"> </w:t>
      </w:r>
      <w:r>
        <w:t>за</w:t>
      </w:r>
      <w:r>
        <w:rPr>
          <w:spacing w:val="1"/>
        </w:rPr>
        <w:t xml:space="preserve"> </w:t>
      </w:r>
      <w:r>
        <w:t>рубеж,</w:t>
      </w:r>
      <w:r>
        <w:rPr>
          <w:spacing w:val="1"/>
        </w:rPr>
        <w:t xml:space="preserve"> </w:t>
      </w:r>
      <w:r>
        <w:t>организация</w:t>
      </w:r>
      <w:r>
        <w:rPr>
          <w:spacing w:val="1"/>
        </w:rPr>
        <w:t xml:space="preserve"> </w:t>
      </w:r>
      <w:r>
        <w:t>«зрительского</w:t>
      </w:r>
      <w:r>
        <w:rPr>
          <w:spacing w:val="1"/>
        </w:rPr>
        <w:t xml:space="preserve"> </w:t>
      </w:r>
      <w:r>
        <w:t>марафона»</w:t>
      </w:r>
      <w:r>
        <w:rPr>
          <w:spacing w:val="1"/>
        </w:rPr>
        <w:t xml:space="preserve"> </w:t>
      </w:r>
      <w:r>
        <w:t>(коллективное</w:t>
      </w:r>
      <w:r>
        <w:rPr>
          <w:spacing w:val="1"/>
        </w:rPr>
        <w:t xml:space="preserve"> </w:t>
      </w:r>
      <w:r>
        <w:t>посещение</w:t>
      </w:r>
      <w:r>
        <w:rPr>
          <w:spacing w:val="1"/>
        </w:rPr>
        <w:t xml:space="preserve"> </w:t>
      </w:r>
      <w:r>
        <w:t>кинопоказов,</w:t>
      </w:r>
      <w:r>
        <w:rPr>
          <w:spacing w:val="1"/>
        </w:rPr>
        <w:t xml:space="preserve"> </w:t>
      </w:r>
      <w:r>
        <w:t>театральных</w:t>
      </w:r>
      <w:r>
        <w:rPr>
          <w:spacing w:val="1"/>
        </w:rPr>
        <w:t xml:space="preserve"> </w:t>
      </w:r>
      <w:r>
        <w:t>спектаклей,</w:t>
      </w:r>
      <w:r>
        <w:rPr>
          <w:spacing w:val="1"/>
        </w:rPr>
        <w:t xml:space="preserve"> </w:t>
      </w:r>
      <w:r>
        <w:t>концертов,</w:t>
      </w:r>
      <w:r>
        <w:rPr>
          <w:spacing w:val="1"/>
        </w:rPr>
        <w:t xml:space="preserve"> </w:t>
      </w:r>
      <w:r>
        <w:t>просмотр</w:t>
      </w:r>
      <w:r>
        <w:rPr>
          <w:spacing w:val="1"/>
        </w:rPr>
        <w:t xml:space="preserve"> </w:t>
      </w:r>
      <w:r>
        <w:t>видеофильмов,</w:t>
      </w:r>
      <w:r>
        <w:rPr>
          <w:spacing w:val="1"/>
        </w:rPr>
        <w:t xml:space="preserve"> </w:t>
      </w:r>
      <w:r>
        <w:t>посещение</w:t>
      </w:r>
      <w:r>
        <w:rPr>
          <w:spacing w:val="-2"/>
        </w:rPr>
        <w:t xml:space="preserve"> </w:t>
      </w:r>
      <w:r>
        <w:t>выставок,</w:t>
      </w:r>
      <w:r>
        <w:rPr>
          <w:spacing w:val="-2"/>
        </w:rPr>
        <w:t xml:space="preserve"> </w:t>
      </w:r>
      <w:r>
        <w:t>художественных</w:t>
      </w:r>
      <w:r>
        <w:rPr>
          <w:spacing w:val="-2"/>
        </w:rPr>
        <w:t xml:space="preserve"> </w:t>
      </w:r>
      <w:r>
        <w:t>музеев</w:t>
      </w:r>
      <w:r>
        <w:rPr>
          <w:spacing w:val="-3"/>
        </w:rPr>
        <w:t xml:space="preserve"> </w:t>
      </w:r>
      <w:r>
        <w:t>с</w:t>
      </w:r>
      <w:r>
        <w:rPr>
          <w:spacing w:val="-3"/>
        </w:rPr>
        <w:t xml:space="preserve"> </w:t>
      </w:r>
      <w:r>
        <w:t>обязательным</w:t>
      </w:r>
      <w:r>
        <w:rPr>
          <w:spacing w:val="-2"/>
        </w:rPr>
        <w:t xml:space="preserve"> </w:t>
      </w:r>
      <w:r>
        <w:t>коллективным</w:t>
      </w:r>
      <w:r>
        <w:rPr>
          <w:spacing w:val="-4"/>
        </w:rPr>
        <w:t xml:space="preserve"> </w:t>
      </w:r>
      <w:r>
        <w:t>обсуждением).</w:t>
      </w:r>
    </w:p>
    <w:p w:rsidR="00F33E4B" w:rsidRDefault="00FE7FC2">
      <w:pPr>
        <w:pStyle w:val="a3"/>
        <w:spacing w:before="1"/>
        <w:ind w:right="108" w:firstLine="710"/>
      </w:pPr>
      <w:r>
        <w:t>В</w:t>
      </w:r>
      <w:r>
        <w:rPr>
          <w:spacing w:val="1"/>
        </w:rPr>
        <w:t xml:space="preserve"> </w:t>
      </w:r>
      <w:r>
        <w:t>рамках</w:t>
      </w:r>
      <w:r>
        <w:rPr>
          <w:spacing w:val="1"/>
        </w:rPr>
        <w:t xml:space="preserve"> </w:t>
      </w:r>
      <w:r>
        <w:t>реализации</w:t>
      </w:r>
      <w:r>
        <w:rPr>
          <w:spacing w:val="1"/>
        </w:rPr>
        <w:t xml:space="preserve"> </w:t>
      </w:r>
      <w:r>
        <w:rPr>
          <w:b/>
        </w:rPr>
        <w:t>гуманитарного</w:t>
      </w:r>
      <w:r>
        <w:rPr>
          <w:b/>
          <w:spacing w:val="1"/>
        </w:rPr>
        <w:t xml:space="preserve"> </w:t>
      </w:r>
      <w:r>
        <w:rPr>
          <w:b/>
        </w:rPr>
        <w:t>профиля</w:t>
      </w:r>
      <w:r>
        <w:rPr>
          <w:b/>
          <w:spacing w:val="1"/>
        </w:rPr>
        <w:t xml:space="preserve"> </w:t>
      </w:r>
      <w:r>
        <w:t>в</w:t>
      </w:r>
      <w:r>
        <w:rPr>
          <w:spacing w:val="1"/>
        </w:rPr>
        <w:t xml:space="preserve"> </w:t>
      </w:r>
      <w:r>
        <w:t>осенние</w:t>
      </w:r>
      <w:r>
        <w:rPr>
          <w:spacing w:val="1"/>
        </w:rPr>
        <w:t xml:space="preserve"> </w:t>
      </w:r>
      <w:r>
        <w:t>(зимние)</w:t>
      </w:r>
      <w:r>
        <w:rPr>
          <w:spacing w:val="1"/>
        </w:rPr>
        <w:t xml:space="preserve"> </w:t>
      </w:r>
      <w:r>
        <w:t>каникулы</w:t>
      </w:r>
      <w:r>
        <w:rPr>
          <w:spacing w:val="1"/>
        </w:rPr>
        <w:t xml:space="preserve"> </w:t>
      </w:r>
      <w:r>
        <w:t>10-го</w:t>
      </w:r>
      <w:r>
        <w:rPr>
          <w:spacing w:val="1"/>
        </w:rPr>
        <w:t xml:space="preserve"> </w:t>
      </w:r>
      <w:r>
        <w:t>класса</w:t>
      </w:r>
      <w:r>
        <w:rPr>
          <w:spacing w:val="1"/>
        </w:rPr>
        <w:t xml:space="preserve"> </w:t>
      </w:r>
      <w:r>
        <w:t>организуются</w:t>
      </w:r>
      <w:r>
        <w:rPr>
          <w:spacing w:val="1"/>
        </w:rPr>
        <w:t xml:space="preserve"> </w:t>
      </w:r>
      <w:r>
        <w:t>поездки</w:t>
      </w:r>
      <w:r>
        <w:rPr>
          <w:spacing w:val="1"/>
        </w:rPr>
        <w:t xml:space="preserve"> </w:t>
      </w:r>
      <w:r>
        <w:t>и</w:t>
      </w:r>
      <w:r>
        <w:rPr>
          <w:spacing w:val="1"/>
        </w:rPr>
        <w:t xml:space="preserve"> </w:t>
      </w:r>
      <w:r>
        <w:t>экскурсии</w:t>
      </w:r>
      <w:r>
        <w:rPr>
          <w:spacing w:val="1"/>
        </w:rPr>
        <w:t xml:space="preserve"> </w:t>
      </w:r>
      <w:r>
        <w:t>в</w:t>
      </w:r>
      <w:r>
        <w:rPr>
          <w:spacing w:val="1"/>
        </w:rPr>
        <w:t xml:space="preserve"> </w:t>
      </w:r>
      <w:r>
        <w:t>литературные,</w:t>
      </w:r>
      <w:r>
        <w:rPr>
          <w:spacing w:val="1"/>
        </w:rPr>
        <w:t xml:space="preserve"> </w:t>
      </w:r>
      <w:r>
        <w:t>исторические</w:t>
      </w:r>
      <w:r>
        <w:rPr>
          <w:spacing w:val="1"/>
        </w:rPr>
        <w:t xml:space="preserve"> </w:t>
      </w:r>
      <w:r>
        <w:t>музеи,</w:t>
      </w:r>
      <w:r>
        <w:rPr>
          <w:spacing w:val="1"/>
        </w:rPr>
        <w:t xml:space="preserve"> </w:t>
      </w:r>
      <w:r>
        <w:t>усадьбы</w:t>
      </w:r>
      <w:r>
        <w:rPr>
          <w:spacing w:val="1"/>
        </w:rPr>
        <w:t xml:space="preserve"> </w:t>
      </w:r>
      <w:r>
        <w:t>известных деятелей культуры; «зрительские марафоны» (коллективное посещение кинопоказов,</w:t>
      </w:r>
      <w:r>
        <w:rPr>
          <w:spacing w:val="-57"/>
        </w:rPr>
        <w:t xml:space="preserve"> </w:t>
      </w:r>
      <w:r>
        <w:t>театральных</w:t>
      </w:r>
      <w:r>
        <w:rPr>
          <w:spacing w:val="1"/>
        </w:rPr>
        <w:t xml:space="preserve"> </w:t>
      </w:r>
      <w:r>
        <w:t>спектаклей,</w:t>
      </w:r>
      <w:r>
        <w:rPr>
          <w:spacing w:val="1"/>
        </w:rPr>
        <w:t xml:space="preserve"> </w:t>
      </w:r>
      <w:r>
        <w:t>концертов,</w:t>
      </w:r>
      <w:r>
        <w:rPr>
          <w:spacing w:val="1"/>
        </w:rPr>
        <w:t xml:space="preserve"> </w:t>
      </w:r>
      <w:r>
        <w:t>просмотр</w:t>
      </w:r>
      <w:r>
        <w:rPr>
          <w:spacing w:val="1"/>
        </w:rPr>
        <w:t xml:space="preserve"> </w:t>
      </w:r>
      <w:r>
        <w:t>видеофильмов,</w:t>
      </w:r>
      <w:r>
        <w:rPr>
          <w:spacing w:val="1"/>
        </w:rPr>
        <w:t xml:space="preserve"> </w:t>
      </w:r>
      <w:r>
        <w:t>посещение</w:t>
      </w:r>
      <w:r>
        <w:rPr>
          <w:spacing w:val="1"/>
        </w:rPr>
        <w:t xml:space="preserve"> </w:t>
      </w:r>
      <w:r>
        <w:t>выставок,</w:t>
      </w:r>
      <w:r>
        <w:rPr>
          <w:spacing w:val="1"/>
        </w:rPr>
        <w:t xml:space="preserve"> </w:t>
      </w:r>
      <w:r>
        <w:t>художественных музеев</w:t>
      </w:r>
      <w:r>
        <w:rPr>
          <w:spacing w:val="1"/>
        </w:rPr>
        <w:t xml:space="preserve"> </w:t>
      </w:r>
      <w:r>
        <w:t>с</w:t>
      </w:r>
      <w:r>
        <w:rPr>
          <w:spacing w:val="-1"/>
        </w:rPr>
        <w:t xml:space="preserve"> </w:t>
      </w:r>
      <w:r>
        <w:t>обязательным коллективным обсуждением).</w:t>
      </w:r>
    </w:p>
    <w:p w:rsidR="00F33E4B" w:rsidRDefault="00FE7FC2">
      <w:pPr>
        <w:pStyle w:val="a3"/>
        <w:ind w:right="110" w:firstLine="710"/>
      </w:pPr>
      <w:r>
        <w:t>В</w:t>
      </w:r>
      <w:r>
        <w:rPr>
          <w:spacing w:val="1"/>
        </w:rPr>
        <w:t xml:space="preserve"> </w:t>
      </w:r>
      <w:r>
        <w:t>ходе</w:t>
      </w:r>
      <w:r>
        <w:rPr>
          <w:spacing w:val="1"/>
        </w:rPr>
        <w:t xml:space="preserve"> </w:t>
      </w:r>
      <w:r>
        <w:t>познавательной</w:t>
      </w:r>
      <w:r>
        <w:rPr>
          <w:spacing w:val="1"/>
        </w:rPr>
        <w:t xml:space="preserve"> </w:t>
      </w:r>
      <w:r>
        <w:t>деятельности</w:t>
      </w:r>
      <w:r>
        <w:rPr>
          <w:spacing w:val="1"/>
        </w:rPr>
        <w:t xml:space="preserve"> </w:t>
      </w:r>
      <w:r>
        <w:t>на</w:t>
      </w:r>
      <w:r>
        <w:rPr>
          <w:spacing w:val="1"/>
        </w:rPr>
        <w:t xml:space="preserve"> </w:t>
      </w:r>
      <w:r>
        <w:t>вышеперечисленных</w:t>
      </w:r>
      <w:r>
        <w:rPr>
          <w:spacing w:val="1"/>
        </w:rPr>
        <w:t xml:space="preserve"> </w:t>
      </w:r>
      <w:r>
        <w:t>объектах</w:t>
      </w:r>
      <w:r>
        <w:rPr>
          <w:spacing w:val="1"/>
        </w:rPr>
        <w:t xml:space="preserve"> </w:t>
      </w:r>
      <w:r>
        <w:t>реализуются</w:t>
      </w:r>
      <w:r>
        <w:rPr>
          <w:spacing w:val="1"/>
        </w:rPr>
        <w:t xml:space="preserve"> </w:t>
      </w:r>
      <w:r>
        <w:t>индивидуальные, групповые и коллективные учебно-исследовательские проекты обучающихся.</w:t>
      </w:r>
      <w:r>
        <w:rPr>
          <w:spacing w:val="-57"/>
        </w:rPr>
        <w:t xml:space="preserve"> </w:t>
      </w:r>
      <w:r>
        <w:t>В течение первого полугодия 10-го класса осуществляется подготовка к поездкам и экскурсиям</w:t>
      </w:r>
      <w:r>
        <w:rPr>
          <w:spacing w:val="1"/>
        </w:rPr>
        <w:t xml:space="preserve"> </w:t>
      </w:r>
      <w:r>
        <w:t>в рамках часов, отведенных на воспитательные мероприятия, курсы внеурочной деятельности</w:t>
      </w:r>
      <w:r>
        <w:rPr>
          <w:spacing w:val="1"/>
        </w:rPr>
        <w:t xml:space="preserve"> </w:t>
      </w:r>
      <w:r>
        <w:t>по выбору</w:t>
      </w:r>
      <w:r>
        <w:rPr>
          <w:spacing w:val="-1"/>
        </w:rPr>
        <w:t xml:space="preserve"> </w:t>
      </w:r>
      <w:r>
        <w:t>обучающихся.</w:t>
      </w:r>
    </w:p>
    <w:p w:rsidR="00F33E4B" w:rsidRDefault="00FE7FC2">
      <w:pPr>
        <w:pStyle w:val="a3"/>
        <w:ind w:right="109" w:firstLine="710"/>
      </w:pPr>
      <w:r>
        <w:t>В</w:t>
      </w:r>
      <w:r>
        <w:rPr>
          <w:spacing w:val="1"/>
        </w:rPr>
        <w:t xml:space="preserve"> </w:t>
      </w:r>
      <w:r>
        <w:t>летние</w:t>
      </w:r>
      <w:r>
        <w:rPr>
          <w:spacing w:val="1"/>
        </w:rPr>
        <w:t xml:space="preserve"> </w:t>
      </w:r>
      <w:r>
        <w:t>(весенние)</w:t>
      </w:r>
      <w:r>
        <w:rPr>
          <w:spacing w:val="1"/>
        </w:rPr>
        <w:t xml:space="preserve"> </w:t>
      </w:r>
      <w:r>
        <w:t>каникулы</w:t>
      </w:r>
      <w:r>
        <w:rPr>
          <w:spacing w:val="1"/>
        </w:rPr>
        <w:t xml:space="preserve"> </w:t>
      </w:r>
      <w:r>
        <w:t>10-го</w:t>
      </w:r>
      <w:r>
        <w:rPr>
          <w:spacing w:val="1"/>
        </w:rPr>
        <w:t xml:space="preserve"> </w:t>
      </w:r>
      <w:r>
        <w:t>класса</w:t>
      </w:r>
      <w:r>
        <w:rPr>
          <w:spacing w:val="1"/>
        </w:rPr>
        <w:t xml:space="preserve"> </w:t>
      </w:r>
      <w:r>
        <w:t>на</w:t>
      </w:r>
      <w:r>
        <w:rPr>
          <w:spacing w:val="1"/>
        </w:rPr>
        <w:t xml:space="preserve"> </w:t>
      </w:r>
      <w:r>
        <w:t>основе</w:t>
      </w:r>
      <w:r>
        <w:rPr>
          <w:spacing w:val="1"/>
        </w:rPr>
        <w:t xml:space="preserve"> </w:t>
      </w:r>
      <w:r>
        <w:t>интеграции</w:t>
      </w:r>
      <w:r>
        <w:rPr>
          <w:spacing w:val="1"/>
        </w:rPr>
        <w:t xml:space="preserve"> </w:t>
      </w:r>
      <w:r>
        <w:t>с</w:t>
      </w:r>
      <w:r>
        <w:rPr>
          <w:spacing w:val="1"/>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и</w:t>
      </w:r>
      <w:r>
        <w:rPr>
          <w:spacing w:val="1"/>
        </w:rPr>
        <w:t xml:space="preserve"> </w:t>
      </w:r>
      <w:r>
        <w:t>сетевого</w:t>
      </w:r>
      <w:r>
        <w:rPr>
          <w:spacing w:val="1"/>
        </w:rPr>
        <w:t xml:space="preserve"> </w:t>
      </w:r>
      <w:r>
        <w:t>взаимодействия</w:t>
      </w:r>
      <w:r>
        <w:rPr>
          <w:spacing w:val="1"/>
        </w:rPr>
        <w:t xml:space="preserve"> </w:t>
      </w:r>
      <w:r>
        <w:t>с</w:t>
      </w:r>
      <w:r>
        <w:rPr>
          <w:spacing w:val="1"/>
        </w:rPr>
        <w:t xml:space="preserve"> </w:t>
      </w:r>
      <w:r>
        <w:t>научными</w:t>
      </w:r>
      <w:r>
        <w:rPr>
          <w:spacing w:val="1"/>
        </w:rPr>
        <w:t xml:space="preserve"> </w:t>
      </w:r>
      <w:r>
        <w:t>и</w:t>
      </w:r>
      <w:r>
        <w:rPr>
          <w:spacing w:val="1"/>
        </w:rPr>
        <w:t xml:space="preserve"> </w:t>
      </w:r>
      <w:r>
        <w:t>образовательными</w:t>
      </w:r>
      <w:r>
        <w:rPr>
          <w:spacing w:val="1"/>
        </w:rPr>
        <w:t xml:space="preserve"> </w:t>
      </w:r>
      <w:r>
        <w:t>организациями обеспечиваются профессиональные пробы обучающихся в музеях, библиотеках,</w:t>
      </w:r>
      <w:r>
        <w:rPr>
          <w:spacing w:val="-57"/>
        </w:rPr>
        <w:t xml:space="preserve"> </w:t>
      </w:r>
      <w:r>
        <w:t>учреждениях</w:t>
      </w:r>
      <w:r>
        <w:rPr>
          <w:spacing w:val="1"/>
        </w:rPr>
        <w:t xml:space="preserve"> </w:t>
      </w:r>
      <w:r>
        <w:t>образования</w:t>
      </w:r>
      <w:r>
        <w:rPr>
          <w:spacing w:val="1"/>
        </w:rPr>
        <w:t xml:space="preserve"> </w:t>
      </w:r>
      <w:r>
        <w:t>и</w:t>
      </w:r>
      <w:r>
        <w:rPr>
          <w:spacing w:val="1"/>
        </w:rPr>
        <w:t xml:space="preserve"> </w:t>
      </w:r>
      <w:r>
        <w:t>культуры;</w:t>
      </w:r>
      <w:r>
        <w:rPr>
          <w:spacing w:val="1"/>
        </w:rPr>
        <w:t xml:space="preserve"> </w:t>
      </w:r>
      <w:r>
        <w:t>подготавливаются</w:t>
      </w:r>
      <w:r>
        <w:rPr>
          <w:spacing w:val="1"/>
        </w:rPr>
        <w:t xml:space="preserve"> </w:t>
      </w:r>
      <w:r>
        <w:t>и</w:t>
      </w:r>
      <w:r>
        <w:rPr>
          <w:spacing w:val="1"/>
        </w:rPr>
        <w:t xml:space="preserve"> </w:t>
      </w:r>
      <w:r>
        <w:t>проводятся</w:t>
      </w:r>
      <w:r>
        <w:rPr>
          <w:spacing w:val="1"/>
        </w:rPr>
        <w:t xml:space="preserve"> </w:t>
      </w:r>
      <w:r>
        <w:t>исследовательские</w:t>
      </w:r>
      <w:r>
        <w:rPr>
          <w:spacing w:val="1"/>
        </w:rPr>
        <w:t xml:space="preserve"> </w:t>
      </w:r>
      <w:r>
        <w:t>экспедиции (например,</w:t>
      </w:r>
      <w:r>
        <w:rPr>
          <w:spacing w:val="-1"/>
        </w:rPr>
        <w:t xml:space="preserve"> </w:t>
      </w:r>
      <w:r>
        <w:t>краеведческой</w:t>
      </w:r>
      <w:r>
        <w:rPr>
          <w:spacing w:val="-1"/>
        </w:rPr>
        <w:t xml:space="preserve"> </w:t>
      </w:r>
      <w:r>
        <w:t>направленности,</w:t>
      </w:r>
      <w:r>
        <w:rPr>
          <w:spacing w:val="1"/>
        </w:rPr>
        <w:t xml:space="preserve"> </w:t>
      </w:r>
      <w:r>
        <w:t>фольклорные,</w:t>
      </w:r>
      <w:r>
        <w:rPr>
          <w:spacing w:val="-2"/>
        </w:rPr>
        <w:t xml:space="preserve"> </w:t>
      </w:r>
      <w:r>
        <w:t>археологические).</w:t>
      </w:r>
    </w:p>
    <w:p w:rsidR="00F33E4B" w:rsidRDefault="00FE7FC2">
      <w:pPr>
        <w:pStyle w:val="a3"/>
        <w:ind w:right="109" w:firstLine="710"/>
      </w:pPr>
      <w:r>
        <w:t>Во втором полугодии 10-го класса в рамках часов, отведенных на курсы 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и</w:t>
      </w:r>
      <w:r>
        <w:rPr>
          <w:spacing w:val="1"/>
        </w:rPr>
        <w:t xml:space="preserve"> </w:t>
      </w:r>
      <w:r>
        <w:t>воспитательные</w:t>
      </w:r>
      <w:r>
        <w:rPr>
          <w:spacing w:val="1"/>
        </w:rPr>
        <w:t xml:space="preserve"> </w:t>
      </w:r>
      <w:r>
        <w:t>мероприятия,</w:t>
      </w:r>
      <w:r>
        <w:rPr>
          <w:spacing w:val="61"/>
        </w:rPr>
        <w:t xml:space="preserve"> </w:t>
      </w:r>
      <w:r>
        <w:t>организуется</w:t>
      </w:r>
      <w:r>
        <w:rPr>
          <w:spacing w:val="1"/>
        </w:rPr>
        <w:t xml:space="preserve"> </w:t>
      </w:r>
      <w:r>
        <w:t>подготовка</w:t>
      </w:r>
      <w:r>
        <w:rPr>
          <w:spacing w:val="1"/>
        </w:rPr>
        <w:t xml:space="preserve"> </w:t>
      </w:r>
      <w:r>
        <w:t>к</w:t>
      </w:r>
      <w:r>
        <w:rPr>
          <w:spacing w:val="1"/>
        </w:rPr>
        <w:t xml:space="preserve"> </w:t>
      </w:r>
      <w:r>
        <w:t>профессиональным</w:t>
      </w:r>
      <w:r>
        <w:rPr>
          <w:spacing w:val="1"/>
        </w:rPr>
        <w:t xml:space="preserve"> </w:t>
      </w:r>
      <w:r>
        <w:t>пробам</w:t>
      </w:r>
      <w:r>
        <w:rPr>
          <w:spacing w:val="1"/>
        </w:rPr>
        <w:t xml:space="preserve"> </w:t>
      </w:r>
      <w:r>
        <w:t>обучающихся</w:t>
      </w:r>
      <w:r>
        <w:rPr>
          <w:spacing w:val="1"/>
        </w:rPr>
        <w:t xml:space="preserve"> </w:t>
      </w:r>
      <w:r>
        <w:t>и</w:t>
      </w:r>
      <w:r>
        <w:rPr>
          <w:spacing w:val="1"/>
        </w:rPr>
        <w:t xml:space="preserve"> </w:t>
      </w:r>
      <w:r>
        <w:t>к</w:t>
      </w:r>
      <w:r>
        <w:rPr>
          <w:spacing w:val="1"/>
        </w:rPr>
        <w:t xml:space="preserve"> </w:t>
      </w:r>
      <w:r>
        <w:t>участию</w:t>
      </w:r>
      <w:r>
        <w:rPr>
          <w:spacing w:val="1"/>
        </w:rPr>
        <w:t xml:space="preserve"> </w:t>
      </w:r>
      <w:r>
        <w:t>в</w:t>
      </w:r>
      <w:r>
        <w:rPr>
          <w:spacing w:val="1"/>
        </w:rPr>
        <w:t xml:space="preserve"> </w:t>
      </w:r>
      <w:r>
        <w:t>исследовательских</w:t>
      </w:r>
      <w:r>
        <w:rPr>
          <w:spacing w:val="1"/>
        </w:rPr>
        <w:t xml:space="preserve"> </w:t>
      </w:r>
      <w:r>
        <w:t>экспедициях,</w:t>
      </w:r>
      <w:r>
        <w:rPr>
          <w:spacing w:val="1"/>
        </w:rPr>
        <w:t xml:space="preserve"> </w:t>
      </w:r>
      <w:r>
        <w:t>предусматривается</w:t>
      </w:r>
      <w:r>
        <w:rPr>
          <w:spacing w:val="1"/>
        </w:rPr>
        <w:t xml:space="preserve"> </w:t>
      </w:r>
      <w:r>
        <w:t>подготовка</w:t>
      </w:r>
      <w:r>
        <w:rPr>
          <w:spacing w:val="1"/>
        </w:rPr>
        <w:t xml:space="preserve"> </w:t>
      </w:r>
      <w:r>
        <w:t>и</w:t>
      </w:r>
      <w:r>
        <w:rPr>
          <w:spacing w:val="1"/>
        </w:rPr>
        <w:t xml:space="preserve"> </w:t>
      </w:r>
      <w:r>
        <w:t>защита</w:t>
      </w:r>
      <w:r>
        <w:rPr>
          <w:spacing w:val="1"/>
        </w:rPr>
        <w:t xml:space="preserve"> </w:t>
      </w:r>
      <w:r>
        <w:t>индивидуальных</w:t>
      </w:r>
      <w:r>
        <w:rPr>
          <w:spacing w:val="1"/>
        </w:rPr>
        <w:t xml:space="preserve"> </w:t>
      </w:r>
      <w:r>
        <w:t>или</w:t>
      </w:r>
      <w:r>
        <w:rPr>
          <w:spacing w:val="61"/>
        </w:rPr>
        <w:t xml:space="preserve"> </w:t>
      </w:r>
      <w:r>
        <w:t>групповых</w:t>
      </w:r>
      <w:r>
        <w:rPr>
          <w:spacing w:val="1"/>
        </w:rPr>
        <w:t xml:space="preserve"> </w:t>
      </w:r>
      <w:r>
        <w:t>проектов</w:t>
      </w:r>
      <w:r>
        <w:rPr>
          <w:spacing w:val="1"/>
        </w:rPr>
        <w:t xml:space="preserve"> </w:t>
      </w:r>
      <w:r>
        <w:t>(«проект</w:t>
      </w:r>
      <w:r>
        <w:rPr>
          <w:spacing w:val="1"/>
        </w:rPr>
        <w:t xml:space="preserve"> </w:t>
      </w:r>
      <w:r>
        <w:t>профессиональных</w:t>
      </w:r>
      <w:r>
        <w:rPr>
          <w:spacing w:val="1"/>
        </w:rPr>
        <w:t xml:space="preserve"> </w:t>
      </w:r>
      <w:r>
        <w:t>проб»</w:t>
      </w:r>
      <w:r>
        <w:rPr>
          <w:spacing w:val="1"/>
        </w:rPr>
        <w:t xml:space="preserve"> </w:t>
      </w:r>
      <w:r>
        <w:t>и</w:t>
      </w:r>
      <w:r>
        <w:rPr>
          <w:spacing w:val="1"/>
        </w:rPr>
        <w:t xml:space="preserve"> </w:t>
      </w:r>
      <w:r>
        <w:t>«проект</w:t>
      </w:r>
      <w:r>
        <w:rPr>
          <w:spacing w:val="1"/>
        </w:rPr>
        <w:t xml:space="preserve"> </w:t>
      </w:r>
      <w:r>
        <w:t>участия</w:t>
      </w:r>
      <w:r>
        <w:rPr>
          <w:spacing w:val="1"/>
        </w:rPr>
        <w:t xml:space="preserve"> </w:t>
      </w:r>
      <w:r>
        <w:t>в</w:t>
      </w:r>
      <w:r>
        <w:rPr>
          <w:spacing w:val="1"/>
        </w:rPr>
        <w:t xml:space="preserve"> </w:t>
      </w:r>
      <w:r>
        <w:t>исследовательской</w:t>
      </w:r>
      <w:r>
        <w:rPr>
          <w:spacing w:val="1"/>
        </w:rPr>
        <w:t xml:space="preserve"> </w:t>
      </w:r>
      <w:r>
        <w:t>экспедиции»).</w:t>
      </w:r>
      <w:r>
        <w:rPr>
          <w:spacing w:val="1"/>
        </w:rPr>
        <w:t xml:space="preserve"> </w:t>
      </w:r>
      <w:r>
        <w:t>В</w:t>
      </w:r>
      <w:r>
        <w:rPr>
          <w:spacing w:val="1"/>
        </w:rPr>
        <w:t xml:space="preserve"> </w:t>
      </w:r>
      <w:r>
        <w:t>каникулярное</w:t>
      </w:r>
      <w:r>
        <w:rPr>
          <w:spacing w:val="1"/>
        </w:rPr>
        <w:t xml:space="preserve"> </w:t>
      </w:r>
      <w:r>
        <w:t>время</w:t>
      </w:r>
      <w:r>
        <w:rPr>
          <w:spacing w:val="1"/>
        </w:rPr>
        <w:t xml:space="preserve"> </w:t>
      </w:r>
      <w:r>
        <w:t>(осенние,</w:t>
      </w:r>
      <w:r>
        <w:rPr>
          <w:spacing w:val="1"/>
        </w:rPr>
        <w:t xml:space="preserve"> </w:t>
      </w:r>
      <w:r>
        <w:t>весенние</w:t>
      </w:r>
      <w:r>
        <w:rPr>
          <w:spacing w:val="1"/>
        </w:rPr>
        <w:t xml:space="preserve"> </w:t>
      </w:r>
      <w:r>
        <w:t>каникулы</w:t>
      </w:r>
      <w:r>
        <w:rPr>
          <w:spacing w:val="1"/>
        </w:rPr>
        <w:t xml:space="preserve"> </w:t>
      </w:r>
      <w:r>
        <w:t>в</w:t>
      </w:r>
      <w:r>
        <w:rPr>
          <w:spacing w:val="1"/>
        </w:rPr>
        <w:t xml:space="preserve"> </w:t>
      </w:r>
      <w:r>
        <w:t>11-м</w:t>
      </w:r>
      <w:r>
        <w:rPr>
          <w:spacing w:val="1"/>
        </w:rPr>
        <w:t xml:space="preserve"> </w:t>
      </w:r>
      <w:r>
        <w:t>классе)</w:t>
      </w:r>
      <w:r>
        <w:rPr>
          <w:spacing w:val="1"/>
        </w:rPr>
        <w:t xml:space="preserve"> </w:t>
      </w:r>
      <w:r>
        <w:t>предусматривается</w:t>
      </w:r>
      <w:r>
        <w:rPr>
          <w:spacing w:val="-2"/>
        </w:rPr>
        <w:t xml:space="preserve"> </w:t>
      </w:r>
      <w:r>
        <w:t>реализация</w:t>
      </w:r>
      <w:r>
        <w:rPr>
          <w:spacing w:val="-1"/>
        </w:rPr>
        <w:t xml:space="preserve"> </w:t>
      </w:r>
      <w:r>
        <w:t>задач</w:t>
      </w:r>
      <w:r>
        <w:rPr>
          <w:spacing w:val="-4"/>
        </w:rPr>
        <w:t xml:space="preserve"> </w:t>
      </w:r>
      <w:r>
        <w:t>активного</w:t>
      </w:r>
      <w:r>
        <w:rPr>
          <w:spacing w:val="-1"/>
        </w:rPr>
        <w:t xml:space="preserve"> </w:t>
      </w:r>
      <w:r>
        <w:t>отдыха,</w:t>
      </w:r>
      <w:r>
        <w:rPr>
          <w:spacing w:val="-5"/>
        </w:rPr>
        <w:t xml:space="preserve"> </w:t>
      </w:r>
      <w:r>
        <w:t>оздоровления</w:t>
      </w:r>
      <w:r>
        <w:rPr>
          <w:spacing w:val="-3"/>
        </w:rPr>
        <w:t xml:space="preserve"> </w:t>
      </w:r>
      <w:r>
        <w:t>обучающихся,</w:t>
      </w:r>
      <w:r>
        <w:rPr>
          <w:spacing w:val="-2"/>
        </w:rPr>
        <w:t xml:space="preserve"> </w:t>
      </w:r>
      <w:r>
        <w:t>поддержка</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4"/>
      </w:pPr>
      <w:r>
        <w:lastRenderedPageBreak/>
        <w:t>инициатив старшеклассников, в том числе выезды на природу, туристические походы, поездки</w:t>
      </w:r>
      <w:r>
        <w:rPr>
          <w:spacing w:val="1"/>
        </w:rPr>
        <w:t xml:space="preserve"> </w:t>
      </w:r>
      <w:r>
        <w:t>по территории</w:t>
      </w:r>
      <w:r>
        <w:rPr>
          <w:spacing w:val="1"/>
        </w:rPr>
        <w:t xml:space="preserve"> </w:t>
      </w:r>
      <w:r>
        <w:t>России</w:t>
      </w:r>
      <w:r>
        <w:rPr>
          <w:spacing w:val="1"/>
        </w:rPr>
        <w:t xml:space="preserve"> </w:t>
      </w:r>
      <w:r>
        <w:t>и</w:t>
      </w:r>
      <w:r>
        <w:rPr>
          <w:spacing w:val="-1"/>
        </w:rPr>
        <w:t xml:space="preserve"> </w:t>
      </w:r>
      <w:r>
        <w:t>за</w:t>
      </w:r>
      <w:r>
        <w:rPr>
          <w:spacing w:val="1"/>
        </w:rPr>
        <w:t xml:space="preserve"> </w:t>
      </w:r>
      <w:r>
        <w:t>рубеж.</w:t>
      </w:r>
    </w:p>
    <w:p w:rsidR="00F33E4B" w:rsidRDefault="00FE7FC2">
      <w:pPr>
        <w:pStyle w:val="a3"/>
        <w:ind w:right="105" w:firstLine="710"/>
      </w:pPr>
      <w:r>
        <w:t>В</w:t>
      </w:r>
      <w:r>
        <w:rPr>
          <w:spacing w:val="1"/>
        </w:rPr>
        <w:t xml:space="preserve"> </w:t>
      </w:r>
      <w:r>
        <w:t>рамках</w:t>
      </w:r>
      <w:r>
        <w:rPr>
          <w:spacing w:val="1"/>
        </w:rPr>
        <w:t xml:space="preserve"> </w:t>
      </w:r>
      <w:r>
        <w:t>реализации</w:t>
      </w:r>
      <w:r>
        <w:rPr>
          <w:spacing w:val="1"/>
        </w:rPr>
        <w:t xml:space="preserve"> </w:t>
      </w:r>
      <w:r>
        <w:rPr>
          <w:b/>
        </w:rPr>
        <w:t>социально-экономического</w:t>
      </w:r>
      <w:r>
        <w:rPr>
          <w:b/>
          <w:spacing w:val="1"/>
        </w:rPr>
        <w:t xml:space="preserve"> </w:t>
      </w:r>
      <w:r>
        <w:rPr>
          <w:b/>
        </w:rPr>
        <w:t>профиля</w:t>
      </w:r>
      <w:r>
        <w:rPr>
          <w:b/>
          <w:spacing w:val="1"/>
        </w:rPr>
        <w:t xml:space="preserve"> </w:t>
      </w:r>
      <w:r>
        <w:t>в</w:t>
      </w:r>
      <w:r>
        <w:rPr>
          <w:spacing w:val="1"/>
        </w:rPr>
        <w:t xml:space="preserve"> </w:t>
      </w:r>
      <w:r>
        <w:t>осенние</w:t>
      </w:r>
      <w:r>
        <w:rPr>
          <w:spacing w:val="1"/>
        </w:rPr>
        <w:t xml:space="preserve"> </w:t>
      </w:r>
      <w:r>
        <w:t>(зимние)</w:t>
      </w:r>
      <w:r>
        <w:rPr>
          <w:spacing w:val="1"/>
        </w:rPr>
        <w:t xml:space="preserve"> </w:t>
      </w:r>
      <w:r>
        <w:t>каникулы 10-го класса организуются экскурсии на производства, в банки, в экономические</w:t>
      </w:r>
      <w:r>
        <w:rPr>
          <w:spacing w:val="1"/>
        </w:rPr>
        <w:t xml:space="preserve"> </w:t>
      </w:r>
      <w:r>
        <w:t>отделы</w:t>
      </w:r>
      <w:r>
        <w:rPr>
          <w:spacing w:val="1"/>
        </w:rPr>
        <w:t xml:space="preserve"> </w:t>
      </w:r>
      <w:r>
        <w:t>государственных</w:t>
      </w:r>
      <w:r>
        <w:rPr>
          <w:spacing w:val="1"/>
        </w:rPr>
        <w:t xml:space="preserve"> </w:t>
      </w:r>
      <w:r>
        <w:t>и</w:t>
      </w:r>
      <w:r>
        <w:rPr>
          <w:spacing w:val="1"/>
        </w:rPr>
        <w:t xml:space="preserve"> </w:t>
      </w:r>
      <w:r>
        <w:t>негосударственных</w:t>
      </w:r>
      <w:r>
        <w:rPr>
          <w:spacing w:val="1"/>
        </w:rPr>
        <w:t xml:space="preserve"> </w:t>
      </w:r>
      <w:r>
        <w:t>организаций.</w:t>
      </w:r>
      <w:r>
        <w:rPr>
          <w:spacing w:val="1"/>
        </w:rPr>
        <w:t xml:space="preserve"> </w:t>
      </w:r>
      <w:r>
        <w:t>В</w:t>
      </w:r>
      <w:r>
        <w:rPr>
          <w:spacing w:val="1"/>
        </w:rPr>
        <w:t xml:space="preserve"> </w:t>
      </w:r>
      <w:r>
        <w:t>ходе</w:t>
      </w:r>
      <w:r>
        <w:rPr>
          <w:spacing w:val="1"/>
        </w:rPr>
        <w:t xml:space="preserve"> </w:t>
      </w:r>
      <w:r>
        <w:t>познавательной</w:t>
      </w:r>
      <w:r>
        <w:rPr>
          <w:spacing w:val="-57"/>
        </w:rPr>
        <w:t xml:space="preserve"> </w:t>
      </w:r>
      <w:r>
        <w:t>деятельности</w:t>
      </w:r>
      <w:r>
        <w:rPr>
          <w:spacing w:val="1"/>
        </w:rPr>
        <w:t xml:space="preserve"> </w:t>
      </w:r>
      <w:r>
        <w:t>на</w:t>
      </w:r>
      <w:r>
        <w:rPr>
          <w:spacing w:val="1"/>
        </w:rPr>
        <w:t xml:space="preserve"> </w:t>
      </w:r>
      <w:r>
        <w:t>вышеперечисленных</w:t>
      </w:r>
      <w:r>
        <w:rPr>
          <w:spacing w:val="1"/>
        </w:rPr>
        <w:t xml:space="preserve"> </w:t>
      </w:r>
      <w:r>
        <w:t>объектах</w:t>
      </w:r>
      <w:r>
        <w:rPr>
          <w:spacing w:val="1"/>
        </w:rPr>
        <w:t xml:space="preserve"> </w:t>
      </w:r>
      <w:r>
        <w:t>реализуются</w:t>
      </w:r>
      <w:r>
        <w:rPr>
          <w:spacing w:val="1"/>
        </w:rPr>
        <w:t xml:space="preserve"> </w:t>
      </w:r>
      <w:r>
        <w:t>индивидуальные,</w:t>
      </w:r>
      <w:r>
        <w:rPr>
          <w:spacing w:val="1"/>
        </w:rPr>
        <w:t xml:space="preserve"> </w:t>
      </w:r>
      <w:r>
        <w:t>групповые</w:t>
      </w:r>
      <w:r>
        <w:rPr>
          <w:spacing w:val="1"/>
        </w:rPr>
        <w:t xml:space="preserve"> </w:t>
      </w:r>
      <w:r>
        <w:t>и</w:t>
      </w:r>
      <w:r>
        <w:rPr>
          <w:spacing w:val="1"/>
        </w:rPr>
        <w:t xml:space="preserve"> </w:t>
      </w:r>
      <w:r>
        <w:t>коллективные учебно-исследовательские проекты обучающихся. В течение первого полугодия</w:t>
      </w:r>
      <w:r>
        <w:rPr>
          <w:spacing w:val="1"/>
        </w:rPr>
        <w:t xml:space="preserve"> </w:t>
      </w:r>
      <w:r>
        <w:t>10-го</w:t>
      </w:r>
      <w:r>
        <w:rPr>
          <w:spacing w:val="1"/>
        </w:rPr>
        <w:t xml:space="preserve"> </w:t>
      </w:r>
      <w:r>
        <w:t>класса</w:t>
      </w:r>
      <w:r>
        <w:rPr>
          <w:spacing w:val="1"/>
        </w:rPr>
        <w:t xml:space="preserve"> </w:t>
      </w:r>
      <w:r>
        <w:t>осуществляется</w:t>
      </w:r>
      <w:r>
        <w:rPr>
          <w:spacing w:val="1"/>
        </w:rPr>
        <w:t xml:space="preserve"> </w:t>
      </w:r>
      <w:r>
        <w:t>подготовка</w:t>
      </w:r>
      <w:r>
        <w:rPr>
          <w:spacing w:val="1"/>
        </w:rPr>
        <w:t xml:space="preserve"> </w:t>
      </w:r>
      <w:r>
        <w:t>к</w:t>
      </w:r>
      <w:r>
        <w:rPr>
          <w:spacing w:val="1"/>
        </w:rPr>
        <w:t xml:space="preserve"> </w:t>
      </w:r>
      <w:r>
        <w:t>экскурсиям</w:t>
      </w:r>
      <w:r>
        <w:rPr>
          <w:spacing w:val="1"/>
        </w:rPr>
        <w:t xml:space="preserve"> </w:t>
      </w:r>
      <w:r>
        <w:t>в</w:t>
      </w:r>
      <w:r>
        <w:rPr>
          <w:spacing w:val="1"/>
        </w:rPr>
        <w:t xml:space="preserve"> </w:t>
      </w:r>
      <w:r>
        <w:t>рамках</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воспитательные</w:t>
      </w:r>
      <w:r>
        <w:rPr>
          <w:spacing w:val="-1"/>
        </w:rPr>
        <w:t xml:space="preserve"> </w:t>
      </w:r>
      <w:r>
        <w:t>мероприятия, курсы</w:t>
      </w:r>
      <w:r>
        <w:rPr>
          <w:spacing w:val="-2"/>
        </w:rPr>
        <w:t xml:space="preserve"> </w:t>
      </w:r>
      <w:r>
        <w:t>внеурочной</w:t>
      </w:r>
      <w:r>
        <w:rPr>
          <w:spacing w:val="-1"/>
        </w:rPr>
        <w:t xml:space="preserve"> </w:t>
      </w:r>
      <w:r>
        <w:t>деятельности</w:t>
      </w:r>
      <w:r>
        <w:rPr>
          <w:spacing w:val="1"/>
        </w:rPr>
        <w:t xml:space="preserve"> </w:t>
      </w:r>
      <w:r>
        <w:t>по</w:t>
      </w:r>
      <w:r>
        <w:rPr>
          <w:spacing w:val="-2"/>
        </w:rPr>
        <w:t xml:space="preserve"> </w:t>
      </w:r>
      <w:r>
        <w:t>выбору</w:t>
      </w:r>
      <w:r>
        <w:rPr>
          <w:spacing w:val="-2"/>
        </w:rPr>
        <w:t xml:space="preserve"> </w:t>
      </w:r>
      <w:r>
        <w:t>обучающихся.</w:t>
      </w:r>
    </w:p>
    <w:p w:rsidR="00F33E4B" w:rsidRDefault="00FE7FC2">
      <w:pPr>
        <w:pStyle w:val="a3"/>
        <w:ind w:right="107" w:firstLine="710"/>
      </w:pPr>
      <w:r>
        <w:t>В</w:t>
      </w:r>
      <w:r>
        <w:rPr>
          <w:spacing w:val="1"/>
        </w:rPr>
        <w:t xml:space="preserve"> </w:t>
      </w:r>
      <w:r>
        <w:t>летние</w:t>
      </w:r>
      <w:r>
        <w:rPr>
          <w:spacing w:val="1"/>
        </w:rPr>
        <w:t xml:space="preserve"> </w:t>
      </w:r>
      <w:r>
        <w:t>(весенние)</w:t>
      </w:r>
      <w:r>
        <w:rPr>
          <w:spacing w:val="1"/>
        </w:rPr>
        <w:t xml:space="preserve"> </w:t>
      </w:r>
      <w:r>
        <w:t>каникулы</w:t>
      </w:r>
      <w:r>
        <w:rPr>
          <w:spacing w:val="1"/>
        </w:rPr>
        <w:t xml:space="preserve"> </w:t>
      </w:r>
      <w:r>
        <w:t>10-го</w:t>
      </w:r>
      <w:r>
        <w:rPr>
          <w:spacing w:val="1"/>
        </w:rPr>
        <w:t xml:space="preserve"> </w:t>
      </w:r>
      <w:r>
        <w:t>класса</w:t>
      </w:r>
      <w:r>
        <w:rPr>
          <w:spacing w:val="1"/>
        </w:rPr>
        <w:t xml:space="preserve"> </w:t>
      </w:r>
      <w:r>
        <w:t>на</w:t>
      </w:r>
      <w:r>
        <w:rPr>
          <w:spacing w:val="1"/>
        </w:rPr>
        <w:t xml:space="preserve"> </w:t>
      </w:r>
      <w:r>
        <w:t>основе</w:t>
      </w:r>
      <w:r>
        <w:rPr>
          <w:spacing w:val="1"/>
        </w:rPr>
        <w:t xml:space="preserve"> </w:t>
      </w:r>
      <w:r>
        <w:t>интеграции</w:t>
      </w:r>
      <w:r>
        <w:rPr>
          <w:spacing w:val="1"/>
        </w:rPr>
        <w:t xml:space="preserve"> </w:t>
      </w:r>
      <w:r>
        <w:t>с</w:t>
      </w:r>
      <w:r>
        <w:rPr>
          <w:spacing w:val="1"/>
        </w:rPr>
        <w:t xml:space="preserve"> </w:t>
      </w:r>
      <w:r>
        <w:t>организациями</w:t>
      </w:r>
      <w:r>
        <w:rPr>
          <w:spacing w:val="1"/>
        </w:rPr>
        <w:t xml:space="preserve"> </w:t>
      </w:r>
      <w:r>
        <w:t>дополнительного образования и сетевого взаимодействия с научными и производственными</w:t>
      </w:r>
      <w:r>
        <w:rPr>
          <w:spacing w:val="1"/>
        </w:rPr>
        <w:t xml:space="preserve"> </w:t>
      </w:r>
      <w:r>
        <w:t>организациями</w:t>
      </w:r>
      <w:r>
        <w:rPr>
          <w:spacing w:val="1"/>
        </w:rPr>
        <w:t xml:space="preserve"> </w:t>
      </w:r>
      <w:r>
        <w:t>обеспечиваются</w:t>
      </w:r>
      <w:r>
        <w:rPr>
          <w:spacing w:val="1"/>
        </w:rPr>
        <w:t xml:space="preserve"> </w:t>
      </w:r>
      <w:r>
        <w:t>профессиональные</w:t>
      </w:r>
      <w:r>
        <w:rPr>
          <w:spacing w:val="1"/>
        </w:rPr>
        <w:t xml:space="preserve"> </w:t>
      </w:r>
      <w:r>
        <w:t>пробы</w:t>
      </w:r>
      <w:r>
        <w:rPr>
          <w:spacing w:val="1"/>
        </w:rPr>
        <w:t xml:space="preserve"> </w:t>
      </w:r>
      <w:r>
        <w:t>обучающихся</w:t>
      </w:r>
      <w:r>
        <w:rPr>
          <w:spacing w:val="1"/>
        </w:rPr>
        <w:t xml:space="preserve"> </w:t>
      </w:r>
      <w:r>
        <w:t>в</w:t>
      </w:r>
      <w:r>
        <w:rPr>
          <w:spacing w:val="1"/>
        </w:rPr>
        <w:t xml:space="preserve"> </w:t>
      </w:r>
      <w:r>
        <w:t>социально-</w:t>
      </w:r>
      <w:r>
        <w:rPr>
          <w:spacing w:val="1"/>
        </w:rPr>
        <w:t xml:space="preserve"> </w:t>
      </w:r>
      <w:r>
        <w:t>экономической</w:t>
      </w:r>
      <w:r>
        <w:rPr>
          <w:spacing w:val="1"/>
        </w:rPr>
        <w:t xml:space="preserve"> </w:t>
      </w:r>
      <w:r>
        <w:t>сфере</w:t>
      </w:r>
      <w:r>
        <w:rPr>
          <w:spacing w:val="1"/>
        </w:rPr>
        <w:t xml:space="preserve"> </w:t>
      </w:r>
      <w:r>
        <w:t>(приоритет</w:t>
      </w:r>
      <w:r>
        <w:rPr>
          <w:spacing w:val="1"/>
        </w:rPr>
        <w:t xml:space="preserve"> </w:t>
      </w:r>
      <w:r>
        <w:t>отдается</w:t>
      </w:r>
      <w:r>
        <w:rPr>
          <w:spacing w:val="1"/>
        </w:rPr>
        <w:t xml:space="preserve"> </w:t>
      </w:r>
      <w:r>
        <w:t>структурным</w:t>
      </w:r>
      <w:r>
        <w:rPr>
          <w:spacing w:val="1"/>
        </w:rPr>
        <w:t xml:space="preserve"> </w:t>
      </w:r>
      <w:r>
        <w:t>подразделениям</w:t>
      </w:r>
      <w:r>
        <w:rPr>
          <w:spacing w:val="1"/>
        </w:rPr>
        <w:t xml:space="preserve"> </w:t>
      </w:r>
      <w:r>
        <w:t>экономического</w:t>
      </w:r>
      <w:r>
        <w:rPr>
          <w:spacing w:val="1"/>
        </w:rPr>
        <w:t xml:space="preserve"> </w:t>
      </w:r>
      <w:r>
        <w:t>профиля), организуются социальные практики (обеспечивающие пробу себя обучающимися в</w:t>
      </w:r>
      <w:r>
        <w:rPr>
          <w:spacing w:val="1"/>
        </w:rPr>
        <w:t xml:space="preserve"> </w:t>
      </w:r>
      <w:r>
        <w:t>сфере профессиональной коммуникации с широким кругом партнеров), реализуются групповые</w:t>
      </w:r>
      <w:r>
        <w:rPr>
          <w:spacing w:val="-57"/>
        </w:rPr>
        <w:t xml:space="preserve"> </w:t>
      </w:r>
      <w:r>
        <w:t>социальные</w:t>
      </w:r>
      <w:r>
        <w:rPr>
          <w:spacing w:val="-2"/>
        </w:rPr>
        <w:t xml:space="preserve"> </w:t>
      </w:r>
      <w:r>
        <w:t>и</w:t>
      </w:r>
      <w:r>
        <w:rPr>
          <w:spacing w:val="-3"/>
        </w:rPr>
        <w:t xml:space="preserve"> </w:t>
      </w:r>
      <w:r>
        <w:t>экономические</w:t>
      </w:r>
      <w:r>
        <w:rPr>
          <w:spacing w:val="-1"/>
        </w:rPr>
        <w:t xml:space="preserve"> </w:t>
      </w:r>
      <w:r>
        <w:t>проекты</w:t>
      </w:r>
      <w:r>
        <w:rPr>
          <w:spacing w:val="-1"/>
        </w:rPr>
        <w:t xml:space="preserve"> </w:t>
      </w:r>
      <w:r>
        <w:t>(например,</w:t>
      </w:r>
      <w:r>
        <w:rPr>
          <w:spacing w:val="-1"/>
        </w:rPr>
        <w:t xml:space="preserve"> </w:t>
      </w:r>
      <w:r>
        <w:t>предпринимательской</w:t>
      </w:r>
      <w:r>
        <w:rPr>
          <w:spacing w:val="-1"/>
        </w:rPr>
        <w:t xml:space="preserve"> </w:t>
      </w:r>
      <w:r>
        <w:t>направленности).</w:t>
      </w:r>
    </w:p>
    <w:p w:rsidR="00F33E4B" w:rsidRDefault="00FE7FC2">
      <w:pPr>
        <w:pStyle w:val="a3"/>
        <w:ind w:right="110" w:firstLine="710"/>
      </w:pPr>
      <w:r>
        <w:t>Во втором полугодии 10-го класса в рамках часов, отведенных на курсы 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и</w:t>
      </w:r>
      <w:r>
        <w:rPr>
          <w:spacing w:val="1"/>
        </w:rPr>
        <w:t xml:space="preserve"> </w:t>
      </w:r>
      <w:r>
        <w:t>воспитательные</w:t>
      </w:r>
      <w:r>
        <w:rPr>
          <w:spacing w:val="1"/>
        </w:rPr>
        <w:t xml:space="preserve"> </w:t>
      </w:r>
      <w:r>
        <w:t>мероприятия,</w:t>
      </w:r>
      <w:r>
        <w:rPr>
          <w:spacing w:val="61"/>
        </w:rPr>
        <w:t xml:space="preserve"> </w:t>
      </w:r>
      <w:r>
        <w:t>организуется</w:t>
      </w:r>
      <w:r>
        <w:rPr>
          <w:spacing w:val="1"/>
        </w:rPr>
        <w:t xml:space="preserve"> </w:t>
      </w:r>
      <w:r>
        <w:t>подготовка</w:t>
      </w:r>
      <w:r>
        <w:rPr>
          <w:spacing w:val="1"/>
        </w:rPr>
        <w:t xml:space="preserve"> </w:t>
      </w:r>
      <w:r>
        <w:t>к</w:t>
      </w:r>
      <w:r>
        <w:rPr>
          <w:spacing w:val="1"/>
        </w:rPr>
        <w:t xml:space="preserve"> </w:t>
      </w:r>
      <w:r>
        <w:t>профессиональным</w:t>
      </w:r>
      <w:r>
        <w:rPr>
          <w:spacing w:val="1"/>
        </w:rPr>
        <w:t xml:space="preserve"> </w:t>
      </w:r>
      <w:r>
        <w:t>пробам</w:t>
      </w:r>
      <w:r>
        <w:rPr>
          <w:spacing w:val="1"/>
        </w:rPr>
        <w:t xml:space="preserve"> </w:t>
      </w:r>
      <w:r>
        <w:t>обучающихся,</w:t>
      </w:r>
      <w:r>
        <w:rPr>
          <w:spacing w:val="1"/>
        </w:rPr>
        <w:t xml:space="preserve"> </w:t>
      </w:r>
      <w:r>
        <w:t>предусматривается</w:t>
      </w:r>
      <w:r>
        <w:rPr>
          <w:spacing w:val="1"/>
        </w:rPr>
        <w:t xml:space="preserve"> </w:t>
      </w:r>
      <w:r>
        <w:t>подготовка</w:t>
      </w:r>
      <w:r>
        <w:rPr>
          <w:spacing w:val="60"/>
        </w:rPr>
        <w:t xml:space="preserve"> </w:t>
      </w:r>
      <w:r>
        <w:t>и</w:t>
      </w:r>
      <w:r>
        <w:rPr>
          <w:spacing w:val="1"/>
        </w:rPr>
        <w:t xml:space="preserve"> </w:t>
      </w:r>
      <w:r>
        <w:t>защита</w:t>
      </w:r>
      <w:r>
        <w:rPr>
          <w:spacing w:val="1"/>
        </w:rPr>
        <w:t xml:space="preserve"> </w:t>
      </w:r>
      <w:r>
        <w:t>групповых</w:t>
      </w:r>
      <w:r>
        <w:rPr>
          <w:spacing w:val="1"/>
        </w:rPr>
        <w:t xml:space="preserve"> </w:t>
      </w:r>
      <w:r>
        <w:t>проектов</w:t>
      </w:r>
      <w:r>
        <w:rPr>
          <w:spacing w:val="1"/>
        </w:rPr>
        <w:t xml:space="preserve"> </w:t>
      </w:r>
      <w:r>
        <w:t>(«проект</w:t>
      </w:r>
      <w:r>
        <w:rPr>
          <w:spacing w:val="1"/>
        </w:rPr>
        <w:t xml:space="preserve"> </w:t>
      </w:r>
      <w:r>
        <w:t>профессиональных</w:t>
      </w:r>
      <w:r>
        <w:rPr>
          <w:spacing w:val="1"/>
        </w:rPr>
        <w:t xml:space="preserve"> </w:t>
      </w:r>
      <w:r>
        <w:t>проб»,</w:t>
      </w:r>
      <w:r>
        <w:rPr>
          <w:spacing w:val="1"/>
        </w:rPr>
        <w:t xml:space="preserve"> </w:t>
      </w:r>
      <w:r>
        <w:t>«предпринимательский</w:t>
      </w:r>
      <w:r>
        <w:rPr>
          <w:spacing w:val="1"/>
        </w:rPr>
        <w:t xml:space="preserve"> </w:t>
      </w:r>
      <w:r>
        <w:t>проект»,</w:t>
      </w:r>
      <w:r>
        <w:rPr>
          <w:spacing w:val="2"/>
        </w:rPr>
        <w:t xml:space="preserve"> </w:t>
      </w:r>
      <w:r>
        <w:t>«социальный</w:t>
      </w:r>
      <w:r>
        <w:rPr>
          <w:spacing w:val="-1"/>
        </w:rPr>
        <w:t xml:space="preserve"> </w:t>
      </w:r>
      <w:r>
        <w:t>проект»).</w:t>
      </w:r>
    </w:p>
    <w:p w:rsidR="00F33E4B" w:rsidRDefault="00FE7FC2">
      <w:pPr>
        <w:pStyle w:val="a3"/>
        <w:ind w:right="109" w:firstLine="710"/>
      </w:pPr>
      <w:r>
        <w:t>В каникулярное время (осенние, весенние каникулы в 11-м классе) предусматривается</w:t>
      </w:r>
      <w:r>
        <w:rPr>
          <w:spacing w:val="1"/>
        </w:rPr>
        <w:t xml:space="preserve"> </w:t>
      </w:r>
      <w:r>
        <w:t>реализация</w:t>
      </w:r>
      <w:r>
        <w:rPr>
          <w:spacing w:val="1"/>
        </w:rPr>
        <w:t xml:space="preserve"> </w:t>
      </w:r>
      <w:r>
        <w:t>задач</w:t>
      </w:r>
      <w:r>
        <w:rPr>
          <w:spacing w:val="1"/>
        </w:rPr>
        <w:t xml:space="preserve"> </w:t>
      </w:r>
      <w:r>
        <w:t>активного</w:t>
      </w:r>
      <w:r>
        <w:rPr>
          <w:spacing w:val="1"/>
        </w:rPr>
        <w:t xml:space="preserve"> </w:t>
      </w:r>
      <w:r>
        <w:t>отдыха,</w:t>
      </w:r>
      <w:r>
        <w:rPr>
          <w:spacing w:val="1"/>
        </w:rPr>
        <w:t xml:space="preserve"> </w:t>
      </w:r>
      <w:r>
        <w:t>оздоровления</w:t>
      </w:r>
      <w:r>
        <w:rPr>
          <w:spacing w:val="1"/>
        </w:rPr>
        <w:t xml:space="preserve"> </w:t>
      </w:r>
      <w:r>
        <w:t>обучающихся,</w:t>
      </w:r>
      <w:r>
        <w:rPr>
          <w:spacing w:val="1"/>
        </w:rPr>
        <w:t xml:space="preserve"> </w:t>
      </w:r>
      <w:r>
        <w:t>поддержка</w:t>
      </w:r>
      <w:r>
        <w:rPr>
          <w:spacing w:val="1"/>
        </w:rPr>
        <w:t xml:space="preserve"> </w:t>
      </w:r>
      <w:r>
        <w:t>инициатив</w:t>
      </w:r>
      <w:r>
        <w:rPr>
          <w:spacing w:val="-57"/>
        </w:rPr>
        <w:t xml:space="preserve"> </w:t>
      </w:r>
      <w:r>
        <w:t>старшеклассников,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выезды</w:t>
      </w:r>
      <w:r>
        <w:rPr>
          <w:spacing w:val="1"/>
        </w:rPr>
        <w:t xml:space="preserve"> </w:t>
      </w:r>
      <w:r>
        <w:t>на</w:t>
      </w:r>
      <w:r>
        <w:rPr>
          <w:spacing w:val="1"/>
        </w:rPr>
        <w:t xml:space="preserve"> </w:t>
      </w:r>
      <w:r>
        <w:t>природу,</w:t>
      </w:r>
      <w:r>
        <w:rPr>
          <w:spacing w:val="1"/>
        </w:rPr>
        <w:t xml:space="preserve"> </w:t>
      </w:r>
      <w:r>
        <w:t>туристические</w:t>
      </w:r>
      <w:r>
        <w:rPr>
          <w:spacing w:val="1"/>
        </w:rPr>
        <w:t xml:space="preserve"> </w:t>
      </w:r>
      <w:r>
        <w:t>походы,</w:t>
      </w:r>
      <w:r>
        <w:rPr>
          <w:spacing w:val="1"/>
        </w:rPr>
        <w:t xml:space="preserve"> </w:t>
      </w:r>
      <w:r>
        <w:t>поездки</w:t>
      </w:r>
      <w:r>
        <w:rPr>
          <w:spacing w:val="1"/>
        </w:rPr>
        <w:t xml:space="preserve"> </w:t>
      </w:r>
      <w:r>
        <w:t>по</w:t>
      </w:r>
      <w:r>
        <w:rPr>
          <w:spacing w:val="1"/>
        </w:rPr>
        <w:t xml:space="preserve"> </w:t>
      </w:r>
      <w:r>
        <w:t>территории России и за рубеж, организация «зрительского марафона» (коллективное посещение</w:t>
      </w:r>
      <w:r>
        <w:rPr>
          <w:spacing w:val="-57"/>
        </w:rPr>
        <w:t xml:space="preserve"> </w:t>
      </w:r>
      <w:r>
        <w:t>кинопоказов,</w:t>
      </w:r>
      <w:r>
        <w:rPr>
          <w:spacing w:val="1"/>
        </w:rPr>
        <w:t xml:space="preserve"> </w:t>
      </w:r>
      <w:r>
        <w:t>театральных</w:t>
      </w:r>
      <w:r>
        <w:rPr>
          <w:spacing w:val="1"/>
        </w:rPr>
        <w:t xml:space="preserve"> </w:t>
      </w:r>
      <w:r>
        <w:t>спектаклей,</w:t>
      </w:r>
      <w:r>
        <w:rPr>
          <w:spacing w:val="1"/>
        </w:rPr>
        <w:t xml:space="preserve"> </w:t>
      </w:r>
      <w:r>
        <w:t>концертов,</w:t>
      </w:r>
      <w:r>
        <w:rPr>
          <w:spacing w:val="1"/>
        </w:rPr>
        <w:t xml:space="preserve"> </w:t>
      </w:r>
      <w:r>
        <w:t>просмотр</w:t>
      </w:r>
      <w:r>
        <w:rPr>
          <w:spacing w:val="1"/>
        </w:rPr>
        <w:t xml:space="preserve"> </w:t>
      </w:r>
      <w:r>
        <w:t>видеофильмов,</w:t>
      </w:r>
      <w:r>
        <w:rPr>
          <w:spacing w:val="1"/>
        </w:rPr>
        <w:t xml:space="preserve"> </w:t>
      </w:r>
      <w:r>
        <w:t>посещение</w:t>
      </w:r>
      <w:r>
        <w:rPr>
          <w:spacing w:val="1"/>
        </w:rPr>
        <w:t xml:space="preserve"> </w:t>
      </w:r>
      <w:r>
        <w:t>выставок,</w:t>
      </w:r>
      <w:r>
        <w:rPr>
          <w:spacing w:val="-1"/>
        </w:rPr>
        <w:t xml:space="preserve"> </w:t>
      </w:r>
      <w:r>
        <w:t>художественных музеев</w:t>
      </w:r>
      <w:r>
        <w:rPr>
          <w:spacing w:val="1"/>
        </w:rPr>
        <w:t xml:space="preserve"> </w:t>
      </w:r>
      <w:r>
        <w:t>с</w:t>
      </w:r>
      <w:r>
        <w:rPr>
          <w:spacing w:val="-2"/>
        </w:rPr>
        <w:t xml:space="preserve"> </w:t>
      </w:r>
      <w:r>
        <w:t>обязательным коллективным обсуждением).</w:t>
      </w:r>
    </w:p>
    <w:p w:rsidR="00F33E4B" w:rsidRDefault="00FE7FC2">
      <w:pPr>
        <w:pStyle w:val="a3"/>
        <w:ind w:right="109" w:firstLine="710"/>
      </w:pPr>
      <w:r>
        <w:t xml:space="preserve">В рамках реализации </w:t>
      </w:r>
      <w:r>
        <w:rPr>
          <w:b/>
        </w:rPr>
        <w:t xml:space="preserve">технологического профиля </w:t>
      </w:r>
      <w:r>
        <w:t>в осенние (зимние) каникулы 10-го</w:t>
      </w:r>
      <w:r>
        <w:rPr>
          <w:spacing w:val="1"/>
        </w:rPr>
        <w:t xml:space="preserve"> </w:t>
      </w:r>
      <w:r>
        <w:t>класса</w:t>
      </w:r>
      <w:r>
        <w:rPr>
          <w:spacing w:val="1"/>
        </w:rPr>
        <w:t xml:space="preserve"> </w:t>
      </w:r>
      <w:r>
        <w:t>организуются</w:t>
      </w:r>
      <w:r>
        <w:rPr>
          <w:spacing w:val="1"/>
        </w:rPr>
        <w:t xml:space="preserve"> </w:t>
      </w:r>
      <w:r>
        <w:t>поездки</w:t>
      </w:r>
      <w:r>
        <w:rPr>
          <w:spacing w:val="1"/>
        </w:rPr>
        <w:t xml:space="preserve"> </w:t>
      </w:r>
      <w:r>
        <w:t>и</w:t>
      </w:r>
      <w:r>
        <w:rPr>
          <w:spacing w:val="1"/>
        </w:rPr>
        <w:t xml:space="preserve"> </w:t>
      </w:r>
      <w:r>
        <w:t>экскурсии</w:t>
      </w:r>
      <w:r>
        <w:rPr>
          <w:spacing w:val="1"/>
        </w:rPr>
        <w:t xml:space="preserve"> </w:t>
      </w:r>
      <w:r>
        <w:t>на</w:t>
      </w:r>
      <w:r>
        <w:rPr>
          <w:spacing w:val="1"/>
        </w:rPr>
        <w:t xml:space="preserve"> </w:t>
      </w:r>
      <w:r>
        <w:t>промышленные</w:t>
      </w:r>
      <w:r>
        <w:rPr>
          <w:spacing w:val="1"/>
        </w:rPr>
        <w:t xml:space="preserve"> </w:t>
      </w:r>
      <w:r>
        <w:t>предприятия,</w:t>
      </w:r>
      <w:r>
        <w:rPr>
          <w:spacing w:val="1"/>
        </w:rPr>
        <w:t xml:space="preserve"> </w:t>
      </w:r>
      <w:r>
        <w:t>в</w:t>
      </w:r>
      <w:r>
        <w:rPr>
          <w:spacing w:val="1"/>
        </w:rPr>
        <w:t xml:space="preserve"> </w:t>
      </w:r>
      <w:r>
        <w:t>научно-</w:t>
      </w:r>
      <w:r>
        <w:rPr>
          <w:spacing w:val="1"/>
        </w:rPr>
        <w:t xml:space="preserve"> </w:t>
      </w:r>
      <w:r>
        <w:t>исследовательские</w:t>
      </w:r>
      <w:r>
        <w:rPr>
          <w:spacing w:val="1"/>
        </w:rPr>
        <w:t xml:space="preserve"> </w:t>
      </w:r>
      <w:r>
        <w:t>организации,</w:t>
      </w:r>
      <w:r>
        <w:rPr>
          <w:spacing w:val="1"/>
        </w:rPr>
        <w:t xml:space="preserve"> </w:t>
      </w:r>
      <w:r>
        <w:t>в</w:t>
      </w:r>
      <w:r>
        <w:rPr>
          <w:spacing w:val="1"/>
        </w:rPr>
        <w:t xml:space="preserve"> </w:t>
      </w:r>
      <w:r>
        <w:t>технические</w:t>
      </w:r>
      <w:r>
        <w:rPr>
          <w:spacing w:val="1"/>
        </w:rPr>
        <w:t xml:space="preserve"> </w:t>
      </w:r>
      <w:r>
        <w:t>музеи,</w:t>
      </w:r>
      <w:r>
        <w:rPr>
          <w:spacing w:val="1"/>
        </w:rPr>
        <w:t xml:space="preserve"> </w:t>
      </w:r>
      <w:r>
        <w:t>технопарки.</w:t>
      </w:r>
      <w:r>
        <w:rPr>
          <w:spacing w:val="1"/>
        </w:rPr>
        <w:t xml:space="preserve"> </w:t>
      </w:r>
      <w:r>
        <w:t>В</w:t>
      </w:r>
      <w:r>
        <w:rPr>
          <w:spacing w:val="1"/>
        </w:rPr>
        <w:t xml:space="preserve"> </w:t>
      </w:r>
      <w:r>
        <w:t>ходе</w:t>
      </w:r>
      <w:r>
        <w:rPr>
          <w:spacing w:val="1"/>
        </w:rPr>
        <w:t xml:space="preserve"> </w:t>
      </w:r>
      <w:r>
        <w:t>познавательной</w:t>
      </w:r>
      <w:r>
        <w:rPr>
          <w:spacing w:val="1"/>
        </w:rPr>
        <w:t xml:space="preserve"> </w:t>
      </w:r>
      <w:r>
        <w:t>деятельности</w:t>
      </w:r>
      <w:r>
        <w:rPr>
          <w:spacing w:val="1"/>
        </w:rPr>
        <w:t xml:space="preserve"> </w:t>
      </w:r>
      <w:r>
        <w:t>на</w:t>
      </w:r>
      <w:r>
        <w:rPr>
          <w:spacing w:val="1"/>
        </w:rPr>
        <w:t xml:space="preserve"> </w:t>
      </w:r>
      <w:r>
        <w:t>вышеперечисленных</w:t>
      </w:r>
      <w:r>
        <w:rPr>
          <w:spacing w:val="1"/>
        </w:rPr>
        <w:t xml:space="preserve"> </w:t>
      </w:r>
      <w:r>
        <w:t>объектах</w:t>
      </w:r>
      <w:r>
        <w:rPr>
          <w:spacing w:val="1"/>
        </w:rPr>
        <w:t xml:space="preserve"> </w:t>
      </w:r>
      <w:r>
        <w:t>реализуются</w:t>
      </w:r>
      <w:r>
        <w:rPr>
          <w:spacing w:val="1"/>
        </w:rPr>
        <w:t xml:space="preserve"> </w:t>
      </w:r>
      <w:r>
        <w:t>индивидуальные,</w:t>
      </w:r>
      <w:r>
        <w:rPr>
          <w:spacing w:val="1"/>
        </w:rPr>
        <w:t xml:space="preserve"> </w:t>
      </w:r>
      <w:r>
        <w:t>групповые</w:t>
      </w:r>
      <w:r>
        <w:rPr>
          <w:spacing w:val="1"/>
        </w:rPr>
        <w:t xml:space="preserve"> </w:t>
      </w:r>
      <w:r>
        <w:t>и</w:t>
      </w:r>
      <w:r>
        <w:rPr>
          <w:spacing w:val="1"/>
        </w:rPr>
        <w:t xml:space="preserve"> </w:t>
      </w:r>
      <w:r>
        <w:t>коллективные учебно-исследовательские проекты обучающихся. В течение первого полугодия</w:t>
      </w:r>
      <w:r>
        <w:rPr>
          <w:spacing w:val="1"/>
        </w:rPr>
        <w:t xml:space="preserve"> </w:t>
      </w:r>
      <w:r>
        <w:t>10-го</w:t>
      </w:r>
      <w:r>
        <w:rPr>
          <w:spacing w:val="19"/>
        </w:rPr>
        <w:t xml:space="preserve"> </w:t>
      </w:r>
      <w:r>
        <w:t>класса</w:t>
      </w:r>
      <w:r>
        <w:rPr>
          <w:spacing w:val="19"/>
        </w:rPr>
        <w:t xml:space="preserve"> </w:t>
      </w:r>
      <w:r>
        <w:t>осуществляется</w:t>
      </w:r>
      <w:r>
        <w:rPr>
          <w:spacing w:val="19"/>
        </w:rPr>
        <w:t xml:space="preserve"> </w:t>
      </w:r>
      <w:r>
        <w:t>подготовка</w:t>
      </w:r>
      <w:r>
        <w:rPr>
          <w:spacing w:val="19"/>
        </w:rPr>
        <w:t xml:space="preserve"> </w:t>
      </w:r>
      <w:r>
        <w:t>к</w:t>
      </w:r>
      <w:r>
        <w:rPr>
          <w:spacing w:val="19"/>
        </w:rPr>
        <w:t xml:space="preserve"> </w:t>
      </w:r>
      <w:r>
        <w:t>поездкам</w:t>
      </w:r>
      <w:r>
        <w:rPr>
          <w:spacing w:val="19"/>
        </w:rPr>
        <w:t xml:space="preserve"> </w:t>
      </w:r>
      <w:r>
        <w:t>и</w:t>
      </w:r>
      <w:r>
        <w:rPr>
          <w:spacing w:val="19"/>
        </w:rPr>
        <w:t xml:space="preserve"> </w:t>
      </w:r>
      <w:r>
        <w:t>экскурсиям</w:t>
      </w:r>
      <w:r>
        <w:rPr>
          <w:spacing w:val="21"/>
        </w:rPr>
        <w:t xml:space="preserve"> </w:t>
      </w:r>
      <w:r>
        <w:t>в</w:t>
      </w:r>
      <w:r>
        <w:rPr>
          <w:spacing w:val="17"/>
        </w:rPr>
        <w:t xml:space="preserve"> </w:t>
      </w:r>
      <w:r>
        <w:t>рамках</w:t>
      </w:r>
      <w:r>
        <w:rPr>
          <w:spacing w:val="19"/>
        </w:rPr>
        <w:t xml:space="preserve"> </w:t>
      </w:r>
      <w:r>
        <w:t>часов,</w:t>
      </w:r>
      <w:r>
        <w:rPr>
          <w:spacing w:val="17"/>
        </w:rPr>
        <w:t xml:space="preserve"> </w:t>
      </w:r>
      <w:r>
        <w:t>отведенных</w:t>
      </w:r>
      <w:r>
        <w:rPr>
          <w:spacing w:val="-57"/>
        </w:rPr>
        <w:t xml:space="preserve"> </w:t>
      </w:r>
      <w:r>
        <w:t>на</w:t>
      </w:r>
      <w:r>
        <w:rPr>
          <w:spacing w:val="-2"/>
        </w:rPr>
        <w:t xml:space="preserve"> </w:t>
      </w:r>
      <w:r>
        <w:t>воспитательные</w:t>
      </w:r>
      <w:r>
        <w:rPr>
          <w:spacing w:val="-1"/>
        </w:rPr>
        <w:t xml:space="preserve"> </w:t>
      </w:r>
      <w:r>
        <w:t>мероприятия,</w:t>
      </w:r>
      <w:r>
        <w:rPr>
          <w:spacing w:val="-2"/>
        </w:rPr>
        <w:t xml:space="preserve"> </w:t>
      </w:r>
      <w:r>
        <w:t>курсы</w:t>
      </w:r>
      <w:r>
        <w:rPr>
          <w:spacing w:val="-2"/>
        </w:rPr>
        <w:t xml:space="preserve"> </w:t>
      </w:r>
      <w:r>
        <w:t>внеурочной</w:t>
      </w:r>
      <w:r>
        <w:rPr>
          <w:spacing w:val="-1"/>
        </w:rPr>
        <w:t xml:space="preserve"> </w:t>
      </w:r>
      <w:r>
        <w:t>деятельности</w:t>
      </w:r>
      <w:r>
        <w:rPr>
          <w:spacing w:val="-2"/>
        </w:rPr>
        <w:t xml:space="preserve"> </w:t>
      </w:r>
      <w:r>
        <w:t>по</w:t>
      </w:r>
      <w:r>
        <w:rPr>
          <w:spacing w:val="-1"/>
        </w:rPr>
        <w:t xml:space="preserve"> </w:t>
      </w:r>
      <w:r>
        <w:t>выбору</w:t>
      </w:r>
      <w:r>
        <w:rPr>
          <w:spacing w:val="-3"/>
        </w:rPr>
        <w:t xml:space="preserve"> </w:t>
      </w:r>
      <w:r>
        <w:t>обучающихся.</w:t>
      </w:r>
    </w:p>
    <w:p w:rsidR="00F33E4B" w:rsidRDefault="00FE7FC2">
      <w:pPr>
        <w:pStyle w:val="a3"/>
        <w:spacing w:before="1"/>
        <w:ind w:right="109" w:firstLine="710"/>
      </w:pPr>
      <w:r>
        <w:t>В</w:t>
      </w:r>
      <w:r>
        <w:rPr>
          <w:spacing w:val="1"/>
        </w:rPr>
        <w:t xml:space="preserve"> </w:t>
      </w:r>
      <w:r>
        <w:t>летние</w:t>
      </w:r>
      <w:r>
        <w:rPr>
          <w:spacing w:val="1"/>
        </w:rPr>
        <w:t xml:space="preserve"> </w:t>
      </w:r>
      <w:r>
        <w:t>(весенние)</w:t>
      </w:r>
      <w:r>
        <w:rPr>
          <w:spacing w:val="1"/>
        </w:rPr>
        <w:t xml:space="preserve"> </w:t>
      </w:r>
      <w:r>
        <w:t>каникулы</w:t>
      </w:r>
      <w:r>
        <w:rPr>
          <w:spacing w:val="1"/>
        </w:rPr>
        <w:t xml:space="preserve"> </w:t>
      </w:r>
      <w:r>
        <w:t>10-го</w:t>
      </w:r>
      <w:r>
        <w:rPr>
          <w:spacing w:val="1"/>
        </w:rPr>
        <w:t xml:space="preserve"> </w:t>
      </w:r>
      <w:r>
        <w:t>класса</w:t>
      </w:r>
      <w:r>
        <w:rPr>
          <w:spacing w:val="1"/>
        </w:rPr>
        <w:t xml:space="preserve"> </w:t>
      </w:r>
      <w:r>
        <w:t>на</w:t>
      </w:r>
      <w:r>
        <w:rPr>
          <w:spacing w:val="1"/>
        </w:rPr>
        <w:t xml:space="preserve"> </w:t>
      </w:r>
      <w:r>
        <w:t>основе</w:t>
      </w:r>
      <w:r>
        <w:rPr>
          <w:spacing w:val="1"/>
        </w:rPr>
        <w:t xml:space="preserve"> </w:t>
      </w:r>
      <w:r>
        <w:t>интеграции</w:t>
      </w:r>
      <w:r>
        <w:rPr>
          <w:spacing w:val="1"/>
        </w:rPr>
        <w:t xml:space="preserve"> </w:t>
      </w:r>
      <w:r>
        <w:t>с</w:t>
      </w:r>
      <w:r>
        <w:rPr>
          <w:spacing w:val="1"/>
        </w:rPr>
        <w:t xml:space="preserve"> </w:t>
      </w:r>
      <w:r>
        <w:t>организациями</w:t>
      </w:r>
      <w:r>
        <w:rPr>
          <w:spacing w:val="1"/>
        </w:rPr>
        <w:t xml:space="preserve"> </w:t>
      </w:r>
      <w:r>
        <w:t>дополнительного образования и сетевого взаимодействия с научными и производственными</w:t>
      </w:r>
      <w:r>
        <w:rPr>
          <w:spacing w:val="1"/>
        </w:rPr>
        <w:t xml:space="preserve"> </w:t>
      </w:r>
      <w:r>
        <w:t>организациями обеспечиваются</w:t>
      </w:r>
      <w:r>
        <w:rPr>
          <w:spacing w:val="1"/>
        </w:rPr>
        <w:t xml:space="preserve"> </w:t>
      </w:r>
      <w:r>
        <w:t>профессиональные</w:t>
      </w:r>
      <w:r>
        <w:rPr>
          <w:spacing w:val="-1"/>
        </w:rPr>
        <w:t xml:space="preserve"> </w:t>
      </w:r>
      <w:r>
        <w:t>пробы</w:t>
      </w:r>
      <w:r>
        <w:rPr>
          <w:spacing w:val="-2"/>
        </w:rPr>
        <w:t xml:space="preserve"> </w:t>
      </w:r>
      <w:r>
        <w:t>обучающихся на</w:t>
      </w:r>
      <w:r>
        <w:rPr>
          <w:spacing w:val="-3"/>
        </w:rPr>
        <w:t xml:space="preserve"> </w:t>
      </w:r>
      <w:r>
        <w:t>производстве.</w:t>
      </w:r>
    </w:p>
    <w:p w:rsidR="00F33E4B" w:rsidRDefault="00FE7FC2">
      <w:pPr>
        <w:pStyle w:val="a3"/>
        <w:ind w:right="108" w:firstLine="710"/>
      </w:pPr>
      <w:r>
        <w:t>Во втором полугодии 10-го класса в рамках часов, отведенных на курсы 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и</w:t>
      </w:r>
      <w:r>
        <w:rPr>
          <w:spacing w:val="1"/>
        </w:rPr>
        <w:t xml:space="preserve"> </w:t>
      </w:r>
      <w:r>
        <w:t>воспитательные</w:t>
      </w:r>
      <w:r>
        <w:rPr>
          <w:spacing w:val="1"/>
        </w:rPr>
        <w:t xml:space="preserve"> </w:t>
      </w:r>
      <w:r>
        <w:t>мероприятия,</w:t>
      </w:r>
      <w:r>
        <w:rPr>
          <w:spacing w:val="61"/>
        </w:rPr>
        <w:t xml:space="preserve"> </w:t>
      </w:r>
      <w:r>
        <w:t>организуется</w:t>
      </w:r>
      <w:r>
        <w:rPr>
          <w:spacing w:val="1"/>
        </w:rPr>
        <w:t xml:space="preserve"> </w:t>
      </w:r>
      <w:r>
        <w:t>подготовка</w:t>
      </w:r>
      <w:r>
        <w:rPr>
          <w:spacing w:val="1"/>
        </w:rPr>
        <w:t xml:space="preserve"> </w:t>
      </w:r>
      <w:r>
        <w:t>к профессиональным</w:t>
      </w:r>
      <w:r>
        <w:rPr>
          <w:spacing w:val="1"/>
        </w:rPr>
        <w:t xml:space="preserve"> </w:t>
      </w:r>
      <w:r>
        <w:t>пробам</w:t>
      </w:r>
      <w:r>
        <w:rPr>
          <w:spacing w:val="1"/>
        </w:rPr>
        <w:t xml:space="preserve"> </w:t>
      </w:r>
      <w:r>
        <w:t>обучающихся</w:t>
      </w:r>
      <w:r>
        <w:rPr>
          <w:spacing w:val="1"/>
        </w:rPr>
        <w:t xml:space="preserve"> </w:t>
      </w:r>
      <w:r>
        <w:t>на</w:t>
      </w:r>
      <w:r>
        <w:rPr>
          <w:spacing w:val="1"/>
        </w:rPr>
        <w:t xml:space="preserve"> </w:t>
      </w:r>
      <w:r>
        <w:t>производстве,</w:t>
      </w:r>
      <w:r>
        <w:rPr>
          <w:spacing w:val="1"/>
        </w:rPr>
        <w:t xml:space="preserve"> </w:t>
      </w:r>
      <w:r>
        <w:t>предусматривается</w:t>
      </w:r>
      <w:r>
        <w:rPr>
          <w:spacing w:val="1"/>
        </w:rPr>
        <w:t xml:space="preserve"> </w:t>
      </w:r>
      <w:r>
        <w:t>подготовка и защита индивидуальных или групповых проектов («проект профессиональных</w:t>
      </w:r>
      <w:r>
        <w:rPr>
          <w:spacing w:val="1"/>
        </w:rPr>
        <w:t xml:space="preserve"> </w:t>
      </w:r>
      <w:r>
        <w:t>проб»).</w:t>
      </w:r>
    </w:p>
    <w:p w:rsidR="00F33E4B" w:rsidRDefault="00FE7FC2">
      <w:pPr>
        <w:pStyle w:val="a3"/>
        <w:ind w:right="109" w:firstLine="710"/>
      </w:pPr>
      <w:r>
        <w:t>В каникулярное время (осенние, весенние каникулы в 11-м классе) предусматривается</w:t>
      </w:r>
      <w:r>
        <w:rPr>
          <w:spacing w:val="1"/>
        </w:rPr>
        <w:t xml:space="preserve"> </w:t>
      </w:r>
      <w:r>
        <w:t>реализация</w:t>
      </w:r>
      <w:r>
        <w:rPr>
          <w:spacing w:val="1"/>
        </w:rPr>
        <w:t xml:space="preserve"> </w:t>
      </w:r>
      <w:r>
        <w:t>задач</w:t>
      </w:r>
      <w:r>
        <w:rPr>
          <w:spacing w:val="1"/>
        </w:rPr>
        <w:t xml:space="preserve"> </w:t>
      </w:r>
      <w:r>
        <w:t>активного</w:t>
      </w:r>
      <w:r>
        <w:rPr>
          <w:spacing w:val="1"/>
        </w:rPr>
        <w:t xml:space="preserve"> </w:t>
      </w:r>
      <w:r>
        <w:t>отдыха,</w:t>
      </w:r>
      <w:r>
        <w:rPr>
          <w:spacing w:val="1"/>
        </w:rPr>
        <w:t xml:space="preserve"> </w:t>
      </w:r>
      <w:r>
        <w:t>оздоровления</w:t>
      </w:r>
      <w:r>
        <w:rPr>
          <w:spacing w:val="1"/>
        </w:rPr>
        <w:t xml:space="preserve"> </w:t>
      </w:r>
      <w:r>
        <w:t>обучающихся,</w:t>
      </w:r>
      <w:r>
        <w:rPr>
          <w:spacing w:val="1"/>
        </w:rPr>
        <w:t xml:space="preserve"> </w:t>
      </w:r>
      <w:r>
        <w:t>поддержка</w:t>
      </w:r>
      <w:r>
        <w:rPr>
          <w:spacing w:val="1"/>
        </w:rPr>
        <w:t xml:space="preserve"> </w:t>
      </w:r>
      <w:r>
        <w:t>инициатив</w:t>
      </w:r>
      <w:r>
        <w:rPr>
          <w:spacing w:val="-57"/>
        </w:rPr>
        <w:t xml:space="preserve"> </w:t>
      </w:r>
      <w:r>
        <w:t>старшеклассников,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выезды</w:t>
      </w:r>
      <w:r>
        <w:rPr>
          <w:spacing w:val="1"/>
        </w:rPr>
        <w:t xml:space="preserve"> </w:t>
      </w:r>
      <w:r>
        <w:t>на</w:t>
      </w:r>
      <w:r>
        <w:rPr>
          <w:spacing w:val="1"/>
        </w:rPr>
        <w:t xml:space="preserve"> </w:t>
      </w:r>
      <w:r>
        <w:t>природу,</w:t>
      </w:r>
      <w:r>
        <w:rPr>
          <w:spacing w:val="1"/>
        </w:rPr>
        <w:t xml:space="preserve"> </w:t>
      </w:r>
      <w:r>
        <w:t>туристические</w:t>
      </w:r>
      <w:r>
        <w:rPr>
          <w:spacing w:val="1"/>
        </w:rPr>
        <w:t xml:space="preserve"> </w:t>
      </w:r>
      <w:r>
        <w:t>походы,</w:t>
      </w:r>
      <w:r>
        <w:rPr>
          <w:spacing w:val="1"/>
        </w:rPr>
        <w:t xml:space="preserve"> </w:t>
      </w:r>
      <w:r>
        <w:t>поездки</w:t>
      </w:r>
      <w:r>
        <w:rPr>
          <w:spacing w:val="1"/>
        </w:rPr>
        <w:t xml:space="preserve"> </w:t>
      </w:r>
      <w:r>
        <w:t>по</w:t>
      </w:r>
      <w:r>
        <w:rPr>
          <w:spacing w:val="1"/>
        </w:rPr>
        <w:t xml:space="preserve"> </w:t>
      </w:r>
      <w:r>
        <w:t>территории России и за рубеж, организация «зрительского марафона» (коллективное посещение</w:t>
      </w:r>
      <w:r>
        <w:rPr>
          <w:spacing w:val="-57"/>
        </w:rPr>
        <w:t xml:space="preserve"> </w:t>
      </w:r>
      <w:r>
        <w:t>кинопоказов,</w:t>
      </w:r>
      <w:r>
        <w:rPr>
          <w:spacing w:val="1"/>
        </w:rPr>
        <w:t xml:space="preserve"> </w:t>
      </w:r>
      <w:r>
        <w:t>театральных</w:t>
      </w:r>
      <w:r>
        <w:rPr>
          <w:spacing w:val="1"/>
        </w:rPr>
        <w:t xml:space="preserve"> </w:t>
      </w:r>
      <w:r>
        <w:t>спектаклей,</w:t>
      </w:r>
      <w:r>
        <w:rPr>
          <w:spacing w:val="1"/>
        </w:rPr>
        <w:t xml:space="preserve"> </w:t>
      </w:r>
      <w:r>
        <w:t>концертов,</w:t>
      </w:r>
      <w:r>
        <w:rPr>
          <w:spacing w:val="1"/>
        </w:rPr>
        <w:t xml:space="preserve"> </w:t>
      </w:r>
      <w:r>
        <w:t>просмотр</w:t>
      </w:r>
      <w:r>
        <w:rPr>
          <w:spacing w:val="1"/>
        </w:rPr>
        <w:t xml:space="preserve"> </w:t>
      </w:r>
      <w:r>
        <w:t>видеофильмов,</w:t>
      </w:r>
      <w:r>
        <w:rPr>
          <w:spacing w:val="1"/>
        </w:rPr>
        <w:t xml:space="preserve"> </w:t>
      </w:r>
      <w:r>
        <w:t>посещение</w:t>
      </w:r>
      <w:r>
        <w:rPr>
          <w:spacing w:val="1"/>
        </w:rPr>
        <w:t xml:space="preserve"> </w:t>
      </w:r>
      <w:r>
        <w:t>выставок, художественных музеев с обязательным коллективным обсуждением), социальные</w:t>
      </w:r>
      <w:r>
        <w:rPr>
          <w:spacing w:val="1"/>
        </w:rPr>
        <w:t xml:space="preserve"> </w:t>
      </w:r>
      <w:r>
        <w:t>практики,</w:t>
      </w:r>
      <w:r>
        <w:rPr>
          <w:spacing w:val="-1"/>
        </w:rPr>
        <w:t xml:space="preserve"> </w:t>
      </w:r>
      <w:r>
        <w:t>в</w:t>
      </w:r>
      <w:r>
        <w:rPr>
          <w:spacing w:val="-2"/>
        </w:rPr>
        <w:t xml:space="preserve"> </w:t>
      </w:r>
      <w:r>
        <w:t>том</w:t>
      </w:r>
      <w:r>
        <w:rPr>
          <w:spacing w:val="-2"/>
        </w:rPr>
        <w:t xml:space="preserve"> </w:t>
      </w:r>
      <w:r>
        <w:t>числе</w:t>
      </w:r>
      <w:r>
        <w:rPr>
          <w:spacing w:val="-1"/>
        </w:rPr>
        <w:t xml:space="preserve"> </w:t>
      </w:r>
      <w:r>
        <w:t>в</w:t>
      </w:r>
      <w:r>
        <w:rPr>
          <w:spacing w:val="-2"/>
        </w:rPr>
        <w:t xml:space="preserve"> </w:t>
      </w:r>
      <w:r>
        <w:t>качестве</w:t>
      </w:r>
      <w:r>
        <w:rPr>
          <w:spacing w:val="1"/>
        </w:rPr>
        <w:t xml:space="preserve"> </w:t>
      </w:r>
      <w:r>
        <w:t>организаторов</w:t>
      </w:r>
      <w:r>
        <w:rPr>
          <w:spacing w:val="2"/>
        </w:rPr>
        <w:t xml:space="preserve"> </w:t>
      </w:r>
      <w:r>
        <w:t>деятельности</w:t>
      </w:r>
      <w:r>
        <w:rPr>
          <w:spacing w:val="1"/>
        </w:rPr>
        <w:t xml:space="preserve"> </w:t>
      </w:r>
      <w:r>
        <w:t>обучающихся</w:t>
      </w:r>
      <w:r>
        <w:rPr>
          <w:spacing w:val="-1"/>
        </w:rPr>
        <w:t xml:space="preserve"> </w:t>
      </w:r>
      <w:r>
        <w:t>5–9-х</w:t>
      </w:r>
      <w:r>
        <w:rPr>
          <w:spacing w:val="-2"/>
        </w:rPr>
        <w:t xml:space="preserve"> </w:t>
      </w:r>
      <w:r>
        <w:t>классов.</w:t>
      </w:r>
    </w:p>
    <w:p w:rsidR="00F33E4B" w:rsidRDefault="00FE7FC2">
      <w:pPr>
        <w:pStyle w:val="a3"/>
        <w:ind w:right="110" w:firstLine="710"/>
      </w:pPr>
      <w:r>
        <w:t>В</w:t>
      </w:r>
      <w:r>
        <w:rPr>
          <w:spacing w:val="1"/>
        </w:rPr>
        <w:t xml:space="preserve"> </w:t>
      </w:r>
      <w:r>
        <w:t>рамках</w:t>
      </w:r>
      <w:r>
        <w:rPr>
          <w:spacing w:val="1"/>
        </w:rPr>
        <w:t xml:space="preserve"> </w:t>
      </w:r>
      <w:r>
        <w:t>реализации</w:t>
      </w:r>
      <w:r>
        <w:rPr>
          <w:spacing w:val="1"/>
        </w:rPr>
        <w:t xml:space="preserve"> </w:t>
      </w:r>
      <w:r>
        <w:rPr>
          <w:b/>
        </w:rPr>
        <w:t>универсального</w:t>
      </w:r>
      <w:r>
        <w:rPr>
          <w:b/>
          <w:spacing w:val="1"/>
        </w:rPr>
        <w:t xml:space="preserve"> </w:t>
      </w:r>
      <w:r>
        <w:rPr>
          <w:b/>
        </w:rPr>
        <w:t>профиля</w:t>
      </w:r>
      <w:r>
        <w:rPr>
          <w:b/>
          <w:spacing w:val="1"/>
        </w:rPr>
        <w:t xml:space="preserve"> </w:t>
      </w:r>
      <w:r>
        <w:t>в</w:t>
      </w:r>
      <w:r>
        <w:rPr>
          <w:spacing w:val="1"/>
        </w:rPr>
        <w:t xml:space="preserve"> </w:t>
      </w:r>
      <w:r>
        <w:t>первом</w:t>
      </w:r>
      <w:r>
        <w:rPr>
          <w:spacing w:val="1"/>
        </w:rPr>
        <w:t xml:space="preserve"> </w:t>
      </w:r>
      <w:r>
        <w:t>полугодии</w:t>
      </w:r>
      <w:r>
        <w:rPr>
          <w:spacing w:val="1"/>
        </w:rPr>
        <w:t xml:space="preserve"> </w:t>
      </w:r>
      <w:r>
        <w:t>10-го</w:t>
      </w:r>
      <w:r>
        <w:rPr>
          <w:spacing w:val="1"/>
        </w:rPr>
        <w:t xml:space="preserve"> </w:t>
      </w:r>
      <w:r>
        <w:t>класса</w:t>
      </w:r>
      <w:r>
        <w:rPr>
          <w:spacing w:val="1"/>
        </w:rPr>
        <w:t xml:space="preserve"> </w:t>
      </w:r>
      <w:r>
        <w:t>организуется</w:t>
      </w:r>
      <w:r>
        <w:rPr>
          <w:spacing w:val="54"/>
        </w:rPr>
        <w:t xml:space="preserve"> </w:t>
      </w:r>
      <w:r>
        <w:t>подготовка</w:t>
      </w:r>
      <w:r>
        <w:rPr>
          <w:spacing w:val="52"/>
        </w:rPr>
        <w:t xml:space="preserve"> </w:t>
      </w:r>
      <w:r>
        <w:t>обучающихся</w:t>
      </w:r>
      <w:r>
        <w:rPr>
          <w:spacing w:val="52"/>
        </w:rPr>
        <w:t xml:space="preserve"> </w:t>
      </w:r>
      <w:r>
        <w:t>к</w:t>
      </w:r>
      <w:r>
        <w:rPr>
          <w:spacing w:val="51"/>
        </w:rPr>
        <w:t xml:space="preserve"> </w:t>
      </w:r>
      <w:r>
        <w:t>разработке</w:t>
      </w:r>
      <w:r>
        <w:rPr>
          <w:spacing w:val="54"/>
        </w:rPr>
        <w:t xml:space="preserve"> </w:t>
      </w:r>
      <w:r>
        <w:t>и</w:t>
      </w:r>
      <w:r>
        <w:rPr>
          <w:spacing w:val="50"/>
        </w:rPr>
        <w:t xml:space="preserve"> </w:t>
      </w:r>
      <w:r>
        <w:t>педагогическому</w:t>
      </w:r>
      <w:r>
        <w:rPr>
          <w:spacing w:val="54"/>
        </w:rPr>
        <w:t xml:space="preserve"> </w:t>
      </w:r>
      <w:r>
        <w:t>сопровождению</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1"/>
      </w:pPr>
      <w:r>
        <w:lastRenderedPageBreak/>
        <w:t>разработки</w:t>
      </w:r>
      <w:r>
        <w:rPr>
          <w:spacing w:val="1"/>
        </w:rPr>
        <w:t xml:space="preserve"> </w:t>
      </w:r>
      <w:r>
        <w:t>индивидуальных</w:t>
      </w:r>
      <w:r>
        <w:rPr>
          <w:spacing w:val="1"/>
        </w:rPr>
        <w:t xml:space="preserve"> </w:t>
      </w:r>
      <w:r>
        <w:t>проектов</w:t>
      </w:r>
      <w:r>
        <w:rPr>
          <w:spacing w:val="1"/>
        </w:rPr>
        <w:t xml:space="preserve"> </w:t>
      </w:r>
      <w:r>
        <w:t>внеурочной</w:t>
      </w:r>
      <w:r>
        <w:rPr>
          <w:spacing w:val="1"/>
        </w:rPr>
        <w:t xml:space="preserve"> </w:t>
      </w:r>
      <w:r>
        <w:t>деятельности</w:t>
      </w:r>
      <w:r>
        <w:rPr>
          <w:spacing w:val="61"/>
        </w:rPr>
        <w:t xml:space="preserve"> </w:t>
      </w:r>
      <w:r>
        <w:t>(инструктажи,</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консультации,</w:t>
      </w:r>
      <w:r>
        <w:rPr>
          <w:spacing w:val="1"/>
        </w:rPr>
        <w:t xml:space="preserve"> </w:t>
      </w:r>
      <w:r>
        <w:t>защита</w:t>
      </w:r>
      <w:r>
        <w:rPr>
          <w:spacing w:val="1"/>
        </w:rPr>
        <w:t xml:space="preserve"> </w:t>
      </w:r>
      <w:r>
        <w:t>дебютных</w:t>
      </w:r>
      <w:r>
        <w:rPr>
          <w:spacing w:val="1"/>
        </w:rPr>
        <w:t xml:space="preserve"> </w:t>
      </w:r>
      <w:r>
        <w:t>эскизов</w:t>
      </w:r>
      <w:r>
        <w:rPr>
          <w:spacing w:val="1"/>
        </w:rPr>
        <w:t xml:space="preserve"> </w:t>
      </w:r>
      <w:r>
        <w:t>индивидуального</w:t>
      </w:r>
      <w:r>
        <w:rPr>
          <w:spacing w:val="1"/>
        </w:rPr>
        <w:t xml:space="preserve"> </w:t>
      </w:r>
      <w:r>
        <w:t>плана),</w:t>
      </w:r>
      <w:r>
        <w:rPr>
          <w:spacing w:val="1"/>
        </w:rPr>
        <w:t xml:space="preserve"> </w:t>
      </w:r>
      <w:r>
        <w:t>в</w:t>
      </w:r>
      <w:r>
        <w:rPr>
          <w:spacing w:val="1"/>
        </w:rPr>
        <w:t xml:space="preserve"> </w:t>
      </w:r>
      <w:r>
        <w:t>ноябре</w:t>
      </w:r>
      <w:r>
        <w:rPr>
          <w:spacing w:val="1"/>
        </w:rPr>
        <w:t xml:space="preserve"> </w:t>
      </w:r>
      <w:r>
        <w:t>проводится</w:t>
      </w:r>
      <w:r>
        <w:rPr>
          <w:spacing w:val="1"/>
        </w:rPr>
        <w:t xml:space="preserve"> </w:t>
      </w:r>
      <w:r>
        <w:t>публичная</w:t>
      </w:r>
      <w:r>
        <w:rPr>
          <w:spacing w:val="1"/>
        </w:rPr>
        <w:t xml:space="preserve"> </w:t>
      </w:r>
      <w:r>
        <w:t>защита</w:t>
      </w:r>
      <w:r>
        <w:rPr>
          <w:spacing w:val="1"/>
        </w:rPr>
        <w:t xml:space="preserve"> </w:t>
      </w:r>
      <w:r>
        <w:t>обучающимися</w:t>
      </w:r>
      <w:r>
        <w:rPr>
          <w:spacing w:val="1"/>
        </w:rPr>
        <w:t xml:space="preserve"> </w:t>
      </w:r>
      <w:r>
        <w:t>индивидуальных</w:t>
      </w:r>
      <w:r>
        <w:rPr>
          <w:spacing w:val="1"/>
        </w:rPr>
        <w:t xml:space="preserve"> </w:t>
      </w:r>
      <w:r>
        <w:t>проектов</w:t>
      </w:r>
      <w:r>
        <w:rPr>
          <w:spacing w:val="1"/>
        </w:rPr>
        <w:t xml:space="preserve"> </w:t>
      </w:r>
      <w:r>
        <w:t>внеурочной</w:t>
      </w:r>
      <w:r>
        <w:rPr>
          <w:spacing w:val="1"/>
        </w:rPr>
        <w:t xml:space="preserve"> </w:t>
      </w:r>
      <w:r>
        <w:t>деятельности</w:t>
      </w:r>
      <w:r>
        <w:rPr>
          <w:spacing w:val="1"/>
        </w:rPr>
        <w:t xml:space="preserve"> </w:t>
      </w:r>
      <w:r>
        <w:t>(ИПВД).</w:t>
      </w:r>
      <w:r>
        <w:rPr>
          <w:spacing w:val="1"/>
        </w:rPr>
        <w:t xml:space="preserve"> </w:t>
      </w:r>
      <w:r>
        <w:t>По</w:t>
      </w:r>
      <w:r>
        <w:rPr>
          <w:spacing w:val="1"/>
        </w:rPr>
        <w:t xml:space="preserve"> </w:t>
      </w:r>
      <w:r>
        <w:t>итогам</w:t>
      </w:r>
      <w:r>
        <w:rPr>
          <w:spacing w:val="1"/>
        </w:rPr>
        <w:t xml:space="preserve"> </w:t>
      </w:r>
      <w:r>
        <w:t>публичной</w:t>
      </w:r>
      <w:r>
        <w:rPr>
          <w:spacing w:val="1"/>
        </w:rPr>
        <w:t xml:space="preserve"> </w:t>
      </w:r>
      <w:r>
        <w:t>защиты</w:t>
      </w:r>
      <w:r>
        <w:rPr>
          <w:spacing w:val="1"/>
        </w:rPr>
        <w:t xml:space="preserve"> </w:t>
      </w:r>
      <w:r>
        <w:t>при</w:t>
      </w:r>
      <w:r>
        <w:rPr>
          <w:spacing w:val="1"/>
        </w:rPr>
        <w:t xml:space="preserve"> </w:t>
      </w:r>
      <w:r>
        <w:t>помощи</w:t>
      </w:r>
      <w:r>
        <w:rPr>
          <w:spacing w:val="1"/>
        </w:rPr>
        <w:t xml:space="preserve"> </w:t>
      </w:r>
      <w:r>
        <w:t>педагогов</w:t>
      </w:r>
      <w:r>
        <w:rPr>
          <w:spacing w:val="1"/>
        </w:rPr>
        <w:t xml:space="preserve"> </w:t>
      </w:r>
      <w:r>
        <w:t>организуются</w:t>
      </w:r>
      <w:r>
        <w:rPr>
          <w:spacing w:val="-4"/>
        </w:rPr>
        <w:t xml:space="preserve"> </w:t>
      </w:r>
      <w:r>
        <w:t>временные</w:t>
      </w:r>
      <w:r>
        <w:rPr>
          <w:spacing w:val="-4"/>
        </w:rPr>
        <w:t xml:space="preserve"> </w:t>
      </w:r>
      <w:r>
        <w:t>творческие</w:t>
      </w:r>
      <w:r>
        <w:rPr>
          <w:spacing w:val="-4"/>
        </w:rPr>
        <w:t xml:space="preserve"> </w:t>
      </w:r>
      <w:r>
        <w:t>группы</w:t>
      </w:r>
      <w:r>
        <w:rPr>
          <w:spacing w:val="-3"/>
        </w:rPr>
        <w:t xml:space="preserve"> </w:t>
      </w:r>
      <w:r>
        <w:t>обучающихся</w:t>
      </w:r>
      <w:r>
        <w:rPr>
          <w:spacing w:val="-3"/>
        </w:rPr>
        <w:t xml:space="preserve"> </w:t>
      </w:r>
      <w:r>
        <w:t>по</w:t>
      </w:r>
      <w:r>
        <w:rPr>
          <w:spacing w:val="-4"/>
        </w:rPr>
        <w:t xml:space="preserve"> </w:t>
      </w:r>
      <w:r>
        <w:t>совпадающим</w:t>
      </w:r>
      <w:r>
        <w:rPr>
          <w:spacing w:val="-2"/>
        </w:rPr>
        <w:t xml:space="preserve"> </w:t>
      </w:r>
      <w:r>
        <w:t>элементам</w:t>
      </w:r>
      <w:r>
        <w:rPr>
          <w:spacing w:val="-4"/>
        </w:rPr>
        <w:t xml:space="preserve"> </w:t>
      </w:r>
      <w:r>
        <w:t>ИПВД.</w:t>
      </w:r>
    </w:p>
    <w:p w:rsidR="00F33E4B" w:rsidRDefault="00FE7FC2">
      <w:pPr>
        <w:pStyle w:val="a3"/>
        <w:ind w:right="110" w:firstLine="710"/>
      </w:pPr>
      <w:r>
        <w:t>В</w:t>
      </w:r>
      <w:r>
        <w:rPr>
          <w:spacing w:val="1"/>
        </w:rPr>
        <w:t xml:space="preserve"> </w:t>
      </w:r>
      <w:r>
        <w:t>осенние</w:t>
      </w:r>
      <w:r>
        <w:rPr>
          <w:spacing w:val="1"/>
        </w:rPr>
        <w:t xml:space="preserve"> </w:t>
      </w:r>
      <w:r>
        <w:t>(весенние)</w:t>
      </w:r>
      <w:r>
        <w:rPr>
          <w:spacing w:val="1"/>
        </w:rPr>
        <w:t xml:space="preserve"> </w:t>
      </w:r>
      <w:r>
        <w:t>каникулы</w:t>
      </w:r>
      <w:r>
        <w:rPr>
          <w:spacing w:val="1"/>
        </w:rPr>
        <w:t xml:space="preserve"> </w:t>
      </w:r>
      <w:r>
        <w:t>10-го</w:t>
      </w:r>
      <w:r>
        <w:rPr>
          <w:spacing w:val="1"/>
        </w:rPr>
        <w:t xml:space="preserve"> </w:t>
      </w:r>
      <w:r>
        <w:t>класса</w:t>
      </w:r>
      <w:r>
        <w:rPr>
          <w:spacing w:val="1"/>
        </w:rPr>
        <w:t xml:space="preserve"> </w:t>
      </w:r>
      <w:r>
        <w:t>временными</w:t>
      </w:r>
      <w:r>
        <w:rPr>
          <w:spacing w:val="1"/>
        </w:rPr>
        <w:t xml:space="preserve"> </w:t>
      </w:r>
      <w:r>
        <w:t>творческими</w:t>
      </w:r>
      <w:r>
        <w:rPr>
          <w:spacing w:val="1"/>
        </w:rPr>
        <w:t xml:space="preserve"> </w:t>
      </w:r>
      <w:r>
        <w:t>группами</w:t>
      </w:r>
      <w:r>
        <w:rPr>
          <w:spacing w:val="1"/>
        </w:rPr>
        <w:t xml:space="preserve"> </w:t>
      </w:r>
      <w:r>
        <w:t>обучающихся</w:t>
      </w:r>
      <w:r>
        <w:rPr>
          <w:spacing w:val="1"/>
        </w:rPr>
        <w:t xml:space="preserve"> </w:t>
      </w:r>
      <w:r>
        <w:t>организуются</w:t>
      </w:r>
      <w:r>
        <w:rPr>
          <w:spacing w:val="1"/>
        </w:rPr>
        <w:t xml:space="preserve"> </w:t>
      </w:r>
      <w:r>
        <w:t>поездки</w:t>
      </w:r>
      <w:r>
        <w:rPr>
          <w:spacing w:val="1"/>
        </w:rPr>
        <w:t xml:space="preserve"> </w:t>
      </w:r>
      <w:r>
        <w:t>и</w:t>
      </w:r>
      <w:r>
        <w:rPr>
          <w:spacing w:val="1"/>
        </w:rPr>
        <w:t xml:space="preserve"> </w:t>
      </w:r>
      <w:r>
        <w:t>экскурсии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общими</w:t>
      </w:r>
      <w:r>
        <w:rPr>
          <w:spacing w:val="1"/>
        </w:rPr>
        <w:t xml:space="preserve"> </w:t>
      </w:r>
      <w:r>
        <w:t>элементами</w:t>
      </w:r>
      <w:r>
        <w:rPr>
          <w:spacing w:val="1"/>
        </w:rPr>
        <w:t xml:space="preserve"> </w:t>
      </w:r>
      <w:r>
        <w:t>индивидуальных</w:t>
      </w:r>
      <w:r>
        <w:rPr>
          <w:spacing w:val="1"/>
        </w:rPr>
        <w:t xml:space="preserve"> </w:t>
      </w:r>
      <w:r>
        <w:t>проектов</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ходе</w:t>
      </w:r>
      <w:r>
        <w:rPr>
          <w:spacing w:val="1"/>
        </w:rPr>
        <w:t xml:space="preserve"> </w:t>
      </w:r>
      <w:r>
        <w:t>познавательной</w:t>
      </w:r>
      <w:r>
        <w:rPr>
          <w:spacing w:val="1"/>
        </w:rPr>
        <w:t xml:space="preserve"> </w:t>
      </w:r>
      <w:r>
        <w:t>деятельности</w:t>
      </w:r>
      <w:r>
        <w:rPr>
          <w:spacing w:val="1"/>
        </w:rPr>
        <w:t xml:space="preserve"> </w:t>
      </w:r>
      <w:r>
        <w:t>реализуются индивидуальные, групповые и коллективные учебно-исследовательские проекты</w:t>
      </w:r>
      <w:r>
        <w:rPr>
          <w:spacing w:val="1"/>
        </w:rPr>
        <w:t xml:space="preserve"> </w:t>
      </w:r>
      <w:r>
        <w:t>обучающихся.</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полугодия</w:t>
      </w:r>
      <w:r>
        <w:rPr>
          <w:spacing w:val="1"/>
        </w:rPr>
        <w:t xml:space="preserve"> </w:t>
      </w:r>
      <w:r>
        <w:t>10-го</w:t>
      </w:r>
      <w:r>
        <w:rPr>
          <w:spacing w:val="1"/>
        </w:rPr>
        <w:t xml:space="preserve"> </w:t>
      </w:r>
      <w:r>
        <w:t>класса</w:t>
      </w:r>
      <w:r>
        <w:rPr>
          <w:spacing w:val="1"/>
        </w:rPr>
        <w:t xml:space="preserve"> </w:t>
      </w:r>
      <w:r>
        <w:t>осуществляется</w:t>
      </w:r>
      <w:r>
        <w:rPr>
          <w:spacing w:val="1"/>
        </w:rPr>
        <w:t xml:space="preserve"> </w:t>
      </w:r>
      <w:r>
        <w:t>подготовка</w:t>
      </w:r>
      <w:r>
        <w:rPr>
          <w:spacing w:val="60"/>
        </w:rPr>
        <w:t xml:space="preserve"> </w:t>
      </w:r>
      <w:r>
        <w:t>к</w:t>
      </w:r>
      <w:r>
        <w:rPr>
          <w:spacing w:val="1"/>
        </w:rPr>
        <w:t xml:space="preserve"> </w:t>
      </w:r>
      <w:r>
        <w:t>поездкам и экскурсиям в рамках часов, отведенных на воспитательные мероприятия, курсы</w:t>
      </w:r>
      <w:r>
        <w:rPr>
          <w:spacing w:val="1"/>
        </w:rPr>
        <w:t xml:space="preserve"> </w:t>
      </w:r>
      <w:r>
        <w:t>внеурочной деятельности</w:t>
      </w:r>
      <w:r>
        <w:rPr>
          <w:spacing w:val="1"/>
        </w:rPr>
        <w:t xml:space="preserve"> </w:t>
      </w:r>
      <w:r>
        <w:t>по</w:t>
      </w:r>
      <w:r>
        <w:rPr>
          <w:spacing w:val="1"/>
        </w:rPr>
        <w:t xml:space="preserve"> </w:t>
      </w:r>
      <w:r>
        <w:t>выбору</w:t>
      </w:r>
      <w:r>
        <w:rPr>
          <w:spacing w:val="-2"/>
        </w:rPr>
        <w:t xml:space="preserve"> </w:t>
      </w:r>
      <w:r>
        <w:t>обучающихся.</w:t>
      </w:r>
    </w:p>
    <w:p w:rsidR="00F33E4B" w:rsidRDefault="00FE7FC2">
      <w:pPr>
        <w:pStyle w:val="a3"/>
        <w:ind w:right="106" w:firstLine="710"/>
      </w:pPr>
      <w:r>
        <w:t>Временными</w:t>
      </w:r>
      <w:r>
        <w:rPr>
          <w:spacing w:val="1"/>
        </w:rPr>
        <w:t xml:space="preserve"> </w:t>
      </w:r>
      <w:r>
        <w:t>творческими</w:t>
      </w:r>
      <w:r>
        <w:rPr>
          <w:spacing w:val="1"/>
        </w:rPr>
        <w:t xml:space="preserve"> </w:t>
      </w:r>
      <w:r>
        <w:t>группами</w:t>
      </w:r>
      <w:r>
        <w:rPr>
          <w:spacing w:val="1"/>
        </w:rPr>
        <w:t xml:space="preserve"> </w:t>
      </w:r>
      <w:r>
        <w:t>обучающихся</w:t>
      </w:r>
      <w:r>
        <w:rPr>
          <w:spacing w:val="1"/>
        </w:rPr>
        <w:t xml:space="preserve"> </w:t>
      </w:r>
      <w:r>
        <w:t>при</w:t>
      </w:r>
      <w:r>
        <w:rPr>
          <w:spacing w:val="1"/>
        </w:rPr>
        <w:t xml:space="preserve"> </w:t>
      </w:r>
      <w:r>
        <w:t>поддержке</w:t>
      </w:r>
      <w:r>
        <w:rPr>
          <w:spacing w:val="1"/>
        </w:rPr>
        <w:t xml:space="preserve"> </w:t>
      </w:r>
      <w:r>
        <w:t>педагогов</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летние</w:t>
      </w:r>
      <w:r>
        <w:rPr>
          <w:spacing w:val="1"/>
        </w:rPr>
        <w:t xml:space="preserve"> </w:t>
      </w:r>
      <w:r>
        <w:t>(весенние)</w:t>
      </w:r>
      <w:r>
        <w:rPr>
          <w:spacing w:val="1"/>
        </w:rPr>
        <w:t xml:space="preserve"> </w:t>
      </w:r>
      <w:r>
        <w:t>каникулы</w:t>
      </w:r>
      <w:r>
        <w:rPr>
          <w:spacing w:val="1"/>
        </w:rPr>
        <w:t xml:space="preserve"> </w:t>
      </w:r>
      <w:r>
        <w:t>10-го</w:t>
      </w:r>
      <w:r>
        <w:rPr>
          <w:spacing w:val="1"/>
        </w:rPr>
        <w:t xml:space="preserve"> </w:t>
      </w:r>
      <w:r>
        <w:t>класса</w:t>
      </w:r>
      <w:r>
        <w:rPr>
          <w:spacing w:val="1"/>
        </w:rPr>
        <w:t xml:space="preserve"> </w:t>
      </w:r>
      <w:r>
        <w:t>на</w:t>
      </w:r>
      <w:r>
        <w:rPr>
          <w:spacing w:val="1"/>
        </w:rPr>
        <w:t xml:space="preserve"> </w:t>
      </w:r>
      <w:r>
        <w:t>основе</w:t>
      </w:r>
      <w:r>
        <w:rPr>
          <w:spacing w:val="1"/>
        </w:rPr>
        <w:t xml:space="preserve"> </w:t>
      </w:r>
      <w:r>
        <w:t>интеграции</w:t>
      </w:r>
      <w:r>
        <w:rPr>
          <w:spacing w:val="1"/>
        </w:rPr>
        <w:t xml:space="preserve"> </w:t>
      </w:r>
      <w:r>
        <w:t>с</w:t>
      </w:r>
      <w:r>
        <w:rPr>
          <w:spacing w:val="1"/>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и</w:t>
      </w:r>
      <w:r>
        <w:rPr>
          <w:spacing w:val="1"/>
        </w:rPr>
        <w:t xml:space="preserve"> </w:t>
      </w:r>
      <w:r>
        <w:t>сетевого</w:t>
      </w:r>
      <w:r>
        <w:rPr>
          <w:spacing w:val="1"/>
        </w:rPr>
        <w:t xml:space="preserve"> </w:t>
      </w:r>
      <w:r>
        <w:t>взаимодействия</w:t>
      </w:r>
      <w:r>
        <w:rPr>
          <w:spacing w:val="1"/>
        </w:rPr>
        <w:t xml:space="preserve"> </w:t>
      </w:r>
      <w:r>
        <w:t>с</w:t>
      </w:r>
      <w:r>
        <w:rPr>
          <w:spacing w:val="1"/>
        </w:rPr>
        <w:t xml:space="preserve"> </w:t>
      </w:r>
      <w:r>
        <w:t>научными</w:t>
      </w:r>
      <w:r>
        <w:rPr>
          <w:spacing w:val="1"/>
        </w:rPr>
        <w:t xml:space="preserve"> </w:t>
      </w:r>
      <w:r>
        <w:t>и</w:t>
      </w:r>
      <w:r>
        <w:rPr>
          <w:spacing w:val="1"/>
        </w:rPr>
        <w:t xml:space="preserve"> </w:t>
      </w:r>
      <w:r>
        <w:t>производственными</w:t>
      </w:r>
      <w:r>
        <w:rPr>
          <w:spacing w:val="1"/>
        </w:rPr>
        <w:t xml:space="preserve"> </w:t>
      </w:r>
      <w:r>
        <w:t>организациями</w:t>
      </w:r>
      <w:r>
        <w:rPr>
          <w:spacing w:val="1"/>
        </w:rPr>
        <w:t xml:space="preserve"> </w:t>
      </w:r>
      <w:r>
        <w:t>обеспечиваются</w:t>
      </w:r>
      <w:r>
        <w:rPr>
          <w:spacing w:val="1"/>
        </w:rPr>
        <w:t xml:space="preserve"> </w:t>
      </w:r>
      <w:r>
        <w:t>профессиональные</w:t>
      </w:r>
      <w:r>
        <w:rPr>
          <w:spacing w:val="1"/>
        </w:rPr>
        <w:t xml:space="preserve"> </w:t>
      </w:r>
      <w:r>
        <w:t>пробы</w:t>
      </w:r>
      <w:r>
        <w:rPr>
          <w:spacing w:val="1"/>
        </w:rPr>
        <w:t xml:space="preserve"> </w:t>
      </w:r>
      <w:r>
        <w:t>обучающихся</w:t>
      </w:r>
      <w:r>
        <w:rPr>
          <w:spacing w:val="1"/>
        </w:rPr>
        <w:t xml:space="preserve"> </w:t>
      </w:r>
      <w:r>
        <w:t>на</w:t>
      </w:r>
      <w:r>
        <w:rPr>
          <w:spacing w:val="1"/>
        </w:rPr>
        <w:t xml:space="preserve"> </w:t>
      </w:r>
      <w:r>
        <w:t>производстве</w:t>
      </w:r>
      <w:r>
        <w:rPr>
          <w:spacing w:val="1"/>
        </w:rPr>
        <w:t xml:space="preserve"> </w:t>
      </w:r>
      <w:r>
        <w:t>и</w:t>
      </w:r>
      <w:r>
        <w:rPr>
          <w:spacing w:val="1"/>
        </w:rPr>
        <w:t xml:space="preserve"> </w:t>
      </w:r>
      <w:r>
        <w:t>в</w:t>
      </w:r>
      <w:r>
        <w:rPr>
          <w:spacing w:val="1"/>
        </w:rPr>
        <w:t xml:space="preserve"> </w:t>
      </w:r>
      <w:r>
        <w:t>социальной</w:t>
      </w:r>
      <w:r>
        <w:rPr>
          <w:spacing w:val="1"/>
        </w:rPr>
        <w:t xml:space="preserve"> </w:t>
      </w:r>
      <w:r>
        <w:t>сфере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профиля),</w:t>
      </w:r>
      <w:r>
        <w:rPr>
          <w:spacing w:val="1"/>
        </w:rPr>
        <w:t xml:space="preserve"> </w:t>
      </w:r>
      <w:r>
        <w:t>подготавливаются</w:t>
      </w:r>
      <w:r>
        <w:rPr>
          <w:spacing w:val="1"/>
        </w:rPr>
        <w:t xml:space="preserve"> </w:t>
      </w:r>
      <w:r>
        <w:t>и</w:t>
      </w:r>
      <w:r>
        <w:rPr>
          <w:spacing w:val="-3"/>
        </w:rPr>
        <w:t xml:space="preserve"> </w:t>
      </w:r>
      <w:r>
        <w:t>проводятся</w:t>
      </w:r>
      <w:r>
        <w:rPr>
          <w:spacing w:val="-1"/>
        </w:rPr>
        <w:t xml:space="preserve"> </w:t>
      </w:r>
      <w:r>
        <w:t>исследовательские</w:t>
      </w:r>
      <w:r>
        <w:rPr>
          <w:spacing w:val="-1"/>
        </w:rPr>
        <w:t xml:space="preserve"> </w:t>
      </w:r>
      <w:r>
        <w:t>экспедиции и</w:t>
      </w:r>
      <w:r>
        <w:rPr>
          <w:spacing w:val="-3"/>
        </w:rPr>
        <w:t xml:space="preserve"> </w:t>
      </w:r>
      <w:r>
        <w:t>социальные</w:t>
      </w:r>
      <w:r>
        <w:rPr>
          <w:spacing w:val="-1"/>
        </w:rPr>
        <w:t xml:space="preserve"> </w:t>
      </w:r>
      <w:r>
        <w:t>практики.</w:t>
      </w:r>
    </w:p>
    <w:p w:rsidR="00F33E4B" w:rsidRDefault="00FE7FC2">
      <w:pPr>
        <w:pStyle w:val="a3"/>
        <w:ind w:right="107" w:firstLine="710"/>
      </w:pPr>
      <w:r>
        <w:t>Во втором полугодии 10-го класса в рамках часов, отведенных на курсы 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и</w:t>
      </w:r>
      <w:r>
        <w:rPr>
          <w:spacing w:val="1"/>
        </w:rPr>
        <w:t xml:space="preserve"> </w:t>
      </w:r>
      <w:r>
        <w:t>воспитательные</w:t>
      </w:r>
      <w:r>
        <w:rPr>
          <w:spacing w:val="1"/>
        </w:rPr>
        <w:t xml:space="preserve"> </w:t>
      </w:r>
      <w:r>
        <w:t>мероприятия,</w:t>
      </w:r>
      <w:r>
        <w:rPr>
          <w:spacing w:val="61"/>
        </w:rPr>
        <w:t xml:space="preserve"> </w:t>
      </w:r>
      <w:r>
        <w:t>организуется</w:t>
      </w:r>
      <w:r>
        <w:rPr>
          <w:spacing w:val="1"/>
        </w:rPr>
        <w:t xml:space="preserve"> </w:t>
      </w:r>
      <w:r>
        <w:t>подготовка</w:t>
      </w:r>
      <w:r>
        <w:rPr>
          <w:spacing w:val="1"/>
        </w:rPr>
        <w:t xml:space="preserve"> </w:t>
      </w:r>
      <w:r>
        <w:t>к</w:t>
      </w:r>
      <w:r>
        <w:rPr>
          <w:spacing w:val="1"/>
        </w:rPr>
        <w:t xml:space="preserve"> </w:t>
      </w:r>
      <w:r>
        <w:t>профессиональным</w:t>
      </w:r>
      <w:r>
        <w:rPr>
          <w:spacing w:val="1"/>
        </w:rPr>
        <w:t xml:space="preserve"> </w:t>
      </w:r>
      <w:r>
        <w:t>пробам</w:t>
      </w:r>
      <w:r>
        <w:rPr>
          <w:spacing w:val="1"/>
        </w:rPr>
        <w:t xml:space="preserve"> </w:t>
      </w:r>
      <w:r>
        <w:t>и/или</w:t>
      </w:r>
      <w:r>
        <w:rPr>
          <w:spacing w:val="1"/>
        </w:rPr>
        <w:t xml:space="preserve"> </w:t>
      </w:r>
      <w:r>
        <w:t>социальным</w:t>
      </w:r>
      <w:r>
        <w:rPr>
          <w:spacing w:val="1"/>
        </w:rPr>
        <w:t xml:space="preserve"> </w:t>
      </w:r>
      <w:r>
        <w:t>практикам</w:t>
      </w:r>
      <w:r>
        <w:rPr>
          <w:spacing w:val="1"/>
        </w:rPr>
        <w:t xml:space="preserve"> </w:t>
      </w:r>
      <w:r>
        <w:t>обучающихся</w:t>
      </w:r>
      <w:r>
        <w:rPr>
          <w:spacing w:val="1"/>
        </w:rPr>
        <w:t xml:space="preserve"> </w:t>
      </w:r>
      <w:r>
        <w:t>и</w:t>
      </w:r>
      <w:r>
        <w:rPr>
          <w:spacing w:val="1"/>
        </w:rPr>
        <w:t xml:space="preserve"> </w:t>
      </w:r>
      <w:r>
        <w:t>к</w:t>
      </w:r>
      <w:r>
        <w:rPr>
          <w:spacing w:val="1"/>
        </w:rPr>
        <w:t xml:space="preserve"> </w:t>
      </w:r>
      <w:r>
        <w:t>участию</w:t>
      </w:r>
      <w:r>
        <w:rPr>
          <w:spacing w:val="1"/>
        </w:rPr>
        <w:t xml:space="preserve"> </w:t>
      </w:r>
      <w:r>
        <w:t>в</w:t>
      </w:r>
      <w:r>
        <w:rPr>
          <w:spacing w:val="1"/>
        </w:rPr>
        <w:t xml:space="preserve"> </w:t>
      </w:r>
      <w:r>
        <w:t>исследовательских</w:t>
      </w:r>
      <w:r>
        <w:rPr>
          <w:spacing w:val="1"/>
        </w:rPr>
        <w:t xml:space="preserve"> </w:t>
      </w:r>
      <w:r>
        <w:t>экспедициях,</w:t>
      </w:r>
      <w:r>
        <w:rPr>
          <w:spacing w:val="1"/>
        </w:rPr>
        <w:t xml:space="preserve"> </w:t>
      </w:r>
      <w:r>
        <w:t>предусматривается</w:t>
      </w:r>
      <w:r>
        <w:rPr>
          <w:spacing w:val="1"/>
        </w:rPr>
        <w:t xml:space="preserve"> </w:t>
      </w:r>
      <w:r>
        <w:t>подготовка</w:t>
      </w:r>
      <w:r>
        <w:rPr>
          <w:spacing w:val="1"/>
        </w:rPr>
        <w:t xml:space="preserve"> </w:t>
      </w:r>
      <w:r>
        <w:t>и</w:t>
      </w:r>
      <w:r>
        <w:rPr>
          <w:spacing w:val="1"/>
        </w:rPr>
        <w:t xml:space="preserve"> </w:t>
      </w:r>
      <w:r>
        <w:t>защита</w:t>
      </w:r>
      <w:r>
        <w:rPr>
          <w:spacing w:val="1"/>
        </w:rPr>
        <w:t xml:space="preserve"> </w:t>
      </w:r>
      <w:r>
        <w:t>индивидуальных</w:t>
      </w:r>
      <w:r>
        <w:rPr>
          <w:spacing w:val="12"/>
        </w:rPr>
        <w:t xml:space="preserve"> </w:t>
      </w:r>
      <w:r>
        <w:t>или</w:t>
      </w:r>
      <w:r>
        <w:rPr>
          <w:spacing w:val="13"/>
        </w:rPr>
        <w:t xml:space="preserve"> </w:t>
      </w:r>
      <w:r>
        <w:t>групповых</w:t>
      </w:r>
      <w:r>
        <w:rPr>
          <w:spacing w:val="13"/>
        </w:rPr>
        <w:t xml:space="preserve"> </w:t>
      </w:r>
      <w:r>
        <w:t>проектов</w:t>
      </w:r>
      <w:r>
        <w:rPr>
          <w:spacing w:val="13"/>
        </w:rPr>
        <w:t xml:space="preserve"> </w:t>
      </w:r>
      <w:r>
        <w:t>(«проект</w:t>
      </w:r>
      <w:r>
        <w:rPr>
          <w:spacing w:val="14"/>
        </w:rPr>
        <w:t xml:space="preserve"> </w:t>
      </w:r>
      <w:r>
        <w:t>профессиональных</w:t>
      </w:r>
      <w:r>
        <w:rPr>
          <w:spacing w:val="14"/>
        </w:rPr>
        <w:t xml:space="preserve"> </w:t>
      </w:r>
      <w:r>
        <w:t>проб»,</w:t>
      </w:r>
      <w:r>
        <w:rPr>
          <w:spacing w:val="13"/>
        </w:rPr>
        <w:t xml:space="preserve"> </w:t>
      </w:r>
      <w:r>
        <w:t>«проект</w:t>
      </w:r>
      <w:r>
        <w:rPr>
          <w:spacing w:val="12"/>
        </w:rPr>
        <w:t xml:space="preserve"> </w:t>
      </w:r>
      <w:r>
        <w:t>участия</w:t>
      </w:r>
      <w:r>
        <w:rPr>
          <w:spacing w:val="-58"/>
        </w:rPr>
        <w:t xml:space="preserve"> </w:t>
      </w:r>
      <w:r>
        <w:t>в</w:t>
      </w:r>
      <w:r>
        <w:rPr>
          <w:spacing w:val="-1"/>
        </w:rPr>
        <w:t xml:space="preserve"> </w:t>
      </w:r>
      <w:r>
        <w:t>исследовательской экспедиции»,</w:t>
      </w:r>
      <w:r>
        <w:rPr>
          <w:spacing w:val="3"/>
        </w:rPr>
        <w:t xml:space="preserve"> </w:t>
      </w:r>
      <w:r>
        <w:t>«проект</w:t>
      </w:r>
      <w:r>
        <w:rPr>
          <w:spacing w:val="-1"/>
        </w:rPr>
        <w:t xml:space="preserve"> </w:t>
      </w:r>
      <w:r>
        <w:t>социальной</w:t>
      </w:r>
      <w:r>
        <w:rPr>
          <w:spacing w:val="1"/>
        </w:rPr>
        <w:t xml:space="preserve"> </w:t>
      </w:r>
      <w:r>
        <w:t>практики»).</w:t>
      </w:r>
    </w:p>
    <w:p w:rsidR="00F33E4B" w:rsidRDefault="00FE7FC2">
      <w:pPr>
        <w:pStyle w:val="a3"/>
        <w:ind w:right="109" w:firstLine="710"/>
      </w:pPr>
      <w:r>
        <w:t>В каникулярное время (осенние, весенние каникулы в 11-м классе) предусматривается</w:t>
      </w:r>
      <w:r>
        <w:rPr>
          <w:spacing w:val="1"/>
        </w:rPr>
        <w:t xml:space="preserve"> </w:t>
      </w:r>
      <w:r>
        <w:t>реализация</w:t>
      </w:r>
      <w:r>
        <w:rPr>
          <w:spacing w:val="1"/>
        </w:rPr>
        <w:t xml:space="preserve"> </w:t>
      </w:r>
      <w:r>
        <w:t>задач</w:t>
      </w:r>
      <w:r>
        <w:rPr>
          <w:spacing w:val="1"/>
        </w:rPr>
        <w:t xml:space="preserve"> </w:t>
      </w:r>
      <w:r>
        <w:t>активного</w:t>
      </w:r>
      <w:r>
        <w:rPr>
          <w:spacing w:val="1"/>
        </w:rPr>
        <w:t xml:space="preserve"> </w:t>
      </w:r>
      <w:r>
        <w:t>отдыха,</w:t>
      </w:r>
      <w:r>
        <w:rPr>
          <w:spacing w:val="1"/>
        </w:rPr>
        <w:t xml:space="preserve"> </w:t>
      </w:r>
      <w:r>
        <w:t>оздоровления</w:t>
      </w:r>
      <w:r>
        <w:rPr>
          <w:spacing w:val="1"/>
        </w:rPr>
        <w:t xml:space="preserve"> </w:t>
      </w:r>
      <w:r>
        <w:t>обучающихся,</w:t>
      </w:r>
      <w:r>
        <w:rPr>
          <w:spacing w:val="1"/>
        </w:rPr>
        <w:t xml:space="preserve"> </w:t>
      </w:r>
      <w:r>
        <w:t>поддержка</w:t>
      </w:r>
      <w:r>
        <w:rPr>
          <w:spacing w:val="1"/>
        </w:rPr>
        <w:t xml:space="preserve"> </w:t>
      </w:r>
      <w:r>
        <w:t>инициатив</w:t>
      </w:r>
      <w:r>
        <w:rPr>
          <w:spacing w:val="-57"/>
        </w:rPr>
        <w:t xml:space="preserve"> </w:t>
      </w:r>
      <w:r>
        <w:t>старшеклассников,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выезды</w:t>
      </w:r>
      <w:r>
        <w:rPr>
          <w:spacing w:val="1"/>
        </w:rPr>
        <w:t xml:space="preserve"> </w:t>
      </w:r>
      <w:r>
        <w:t>на</w:t>
      </w:r>
      <w:r>
        <w:rPr>
          <w:spacing w:val="1"/>
        </w:rPr>
        <w:t xml:space="preserve"> </w:t>
      </w:r>
      <w:r>
        <w:t>природу,</w:t>
      </w:r>
      <w:r>
        <w:rPr>
          <w:spacing w:val="1"/>
        </w:rPr>
        <w:t xml:space="preserve"> </w:t>
      </w:r>
      <w:r>
        <w:t>туристические</w:t>
      </w:r>
      <w:r>
        <w:rPr>
          <w:spacing w:val="1"/>
        </w:rPr>
        <w:t xml:space="preserve"> </w:t>
      </w:r>
      <w:r>
        <w:t>походы,</w:t>
      </w:r>
      <w:r>
        <w:rPr>
          <w:spacing w:val="1"/>
        </w:rPr>
        <w:t xml:space="preserve"> </w:t>
      </w:r>
      <w:r>
        <w:t>поездки</w:t>
      </w:r>
      <w:r>
        <w:rPr>
          <w:spacing w:val="1"/>
        </w:rPr>
        <w:t xml:space="preserve"> </w:t>
      </w:r>
      <w:r>
        <w:t>по</w:t>
      </w:r>
      <w:r>
        <w:rPr>
          <w:spacing w:val="1"/>
        </w:rPr>
        <w:t xml:space="preserve"> </w:t>
      </w:r>
      <w:r>
        <w:t>территории России и за рубеж, организация «зрительского марафона» (коллективное посещение</w:t>
      </w:r>
      <w:r>
        <w:rPr>
          <w:spacing w:val="-57"/>
        </w:rPr>
        <w:t xml:space="preserve"> </w:t>
      </w:r>
      <w:r>
        <w:t>кинопоказов,</w:t>
      </w:r>
      <w:r>
        <w:rPr>
          <w:spacing w:val="1"/>
        </w:rPr>
        <w:t xml:space="preserve"> </w:t>
      </w:r>
      <w:r>
        <w:t>театральных</w:t>
      </w:r>
      <w:r>
        <w:rPr>
          <w:spacing w:val="1"/>
        </w:rPr>
        <w:t xml:space="preserve"> </w:t>
      </w:r>
      <w:r>
        <w:t>спектаклей,</w:t>
      </w:r>
      <w:r>
        <w:rPr>
          <w:spacing w:val="1"/>
        </w:rPr>
        <w:t xml:space="preserve"> </w:t>
      </w:r>
      <w:r>
        <w:t>концертов,</w:t>
      </w:r>
      <w:r>
        <w:rPr>
          <w:spacing w:val="1"/>
        </w:rPr>
        <w:t xml:space="preserve"> </w:t>
      </w:r>
      <w:r>
        <w:t>просмотр</w:t>
      </w:r>
      <w:r>
        <w:rPr>
          <w:spacing w:val="1"/>
        </w:rPr>
        <w:t xml:space="preserve"> </w:t>
      </w:r>
      <w:r>
        <w:t>видеофильмов,</w:t>
      </w:r>
      <w:r>
        <w:rPr>
          <w:spacing w:val="1"/>
        </w:rPr>
        <w:t xml:space="preserve"> </w:t>
      </w:r>
      <w:r>
        <w:t>посещение</w:t>
      </w:r>
      <w:r>
        <w:rPr>
          <w:spacing w:val="1"/>
        </w:rPr>
        <w:t xml:space="preserve"> </w:t>
      </w:r>
      <w:r>
        <w:t>выставок,</w:t>
      </w:r>
      <w:r>
        <w:rPr>
          <w:spacing w:val="-1"/>
        </w:rPr>
        <w:t xml:space="preserve"> </w:t>
      </w:r>
      <w:r>
        <w:t>художественных музеев</w:t>
      </w:r>
      <w:r>
        <w:rPr>
          <w:spacing w:val="1"/>
        </w:rPr>
        <w:t xml:space="preserve"> </w:t>
      </w:r>
      <w:r>
        <w:t>с</w:t>
      </w:r>
      <w:r>
        <w:rPr>
          <w:spacing w:val="-2"/>
        </w:rPr>
        <w:t xml:space="preserve"> </w:t>
      </w:r>
      <w:r>
        <w:t>обязательным коллективным обсуждением).</w:t>
      </w:r>
    </w:p>
    <w:p w:rsidR="00F33E4B" w:rsidRDefault="00FE7FC2">
      <w:pPr>
        <w:pStyle w:val="a3"/>
        <w:spacing w:before="1"/>
        <w:ind w:right="109" w:firstLine="710"/>
      </w:pPr>
      <w:r>
        <w:t>При планировании внеурочной деятельности учитываются наличные условия: здание</w:t>
      </w:r>
      <w:r>
        <w:rPr>
          <w:spacing w:val="1"/>
        </w:rPr>
        <w:t xml:space="preserve"> </w:t>
      </w:r>
      <w:r>
        <w:t>организации, осуществляющей образовательную деятельность, набор и размещение помещений</w:t>
      </w:r>
      <w:r>
        <w:rPr>
          <w:spacing w:val="-57"/>
        </w:rPr>
        <w:t xml:space="preserve"> </w:t>
      </w:r>
      <w:r>
        <w:t>для осуществления образовательной деятельности, активной деятельности, отдыха, питания и</w:t>
      </w:r>
      <w:r>
        <w:rPr>
          <w:spacing w:val="1"/>
        </w:rPr>
        <w:t xml:space="preserve"> </w:t>
      </w:r>
      <w:r>
        <w:t>медицинского обслуживания обучающихся, их площадь, освещенность и воздушно-тепловой</w:t>
      </w:r>
      <w:r>
        <w:rPr>
          <w:spacing w:val="1"/>
        </w:rPr>
        <w:t xml:space="preserve"> </w:t>
      </w:r>
      <w:r>
        <w:t>режим,</w:t>
      </w:r>
      <w:r>
        <w:rPr>
          <w:spacing w:val="-2"/>
        </w:rPr>
        <w:t xml:space="preserve"> </w:t>
      </w:r>
      <w:r>
        <w:t>расположение</w:t>
      </w:r>
      <w:r>
        <w:rPr>
          <w:spacing w:val="-1"/>
        </w:rPr>
        <w:t xml:space="preserve"> </w:t>
      </w:r>
      <w:r>
        <w:t>и</w:t>
      </w:r>
      <w:r>
        <w:rPr>
          <w:spacing w:val="-3"/>
        </w:rPr>
        <w:t xml:space="preserve"> </w:t>
      </w:r>
      <w:r>
        <w:t>размеры рабочих,</w:t>
      </w:r>
      <w:r>
        <w:rPr>
          <w:spacing w:val="-1"/>
        </w:rPr>
        <w:t xml:space="preserve"> </w:t>
      </w:r>
      <w:r>
        <w:t>учебных</w:t>
      </w:r>
      <w:r>
        <w:rPr>
          <w:spacing w:val="-2"/>
        </w:rPr>
        <w:t xml:space="preserve"> </w:t>
      </w:r>
      <w:r>
        <w:t>зон</w:t>
      </w:r>
      <w:r>
        <w:rPr>
          <w:spacing w:val="-1"/>
        </w:rPr>
        <w:t xml:space="preserve"> </w:t>
      </w:r>
      <w:r>
        <w:t>и</w:t>
      </w:r>
      <w:r>
        <w:rPr>
          <w:spacing w:val="-3"/>
        </w:rPr>
        <w:t xml:space="preserve"> </w:t>
      </w:r>
      <w:r>
        <w:t>зон</w:t>
      </w:r>
      <w:r>
        <w:rPr>
          <w:spacing w:val="-1"/>
        </w:rPr>
        <w:t xml:space="preserve"> </w:t>
      </w:r>
      <w:r>
        <w:t>для</w:t>
      </w:r>
      <w:r>
        <w:rPr>
          <w:spacing w:val="-3"/>
        </w:rPr>
        <w:t xml:space="preserve"> </w:t>
      </w:r>
      <w:r>
        <w:t>индивидуальных</w:t>
      </w:r>
      <w:r>
        <w:rPr>
          <w:spacing w:val="-1"/>
        </w:rPr>
        <w:t xml:space="preserve"> </w:t>
      </w:r>
      <w:r>
        <w:t>занятий.</w:t>
      </w:r>
    </w:p>
    <w:p w:rsidR="00F33E4B" w:rsidRDefault="00F33E4B">
      <w:pPr>
        <w:pStyle w:val="a3"/>
        <w:ind w:left="0"/>
        <w:jc w:val="left"/>
      </w:pPr>
    </w:p>
    <w:p w:rsidR="00F33E4B" w:rsidRDefault="00FE7FC2" w:rsidP="00CD0B59">
      <w:pPr>
        <w:pStyle w:val="Heading2"/>
        <w:numPr>
          <w:ilvl w:val="1"/>
          <w:numId w:val="248"/>
        </w:numPr>
        <w:tabs>
          <w:tab w:val="left" w:pos="1848"/>
        </w:tabs>
        <w:ind w:left="1847"/>
      </w:pPr>
      <w:r>
        <w:t>Календарный</w:t>
      </w:r>
      <w:r>
        <w:rPr>
          <w:spacing w:val="-4"/>
        </w:rPr>
        <w:t xml:space="preserve"> </w:t>
      </w:r>
      <w:r>
        <w:t>учебный</w:t>
      </w:r>
      <w:r>
        <w:rPr>
          <w:spacing w:val="-4"/>
        </w:rPr>
        <w:t xml:space="preserve"> </w:t>
      </w:r>
      <w:r>
        <w:t>график</w:t>
      </w:r>
    </w:p>
    <w:p w:rsidR="00F33E4B" w:rsidRDefault="00FE7FC2">
      <w:pPr>
        <w:pStyle w:val="a3"/>
        <w:ind w:right="115" w:firstLine="710"/>
      </w:pPr>
      <w:r>
        <w:t>Календарный учебный график составляется на учебный год и утверждается директором</w:t>
      </w:r>
      <w:r>
        <w:rPr>
          <w:spacing w:val="1"/>
        </w:rPr>
        <w:t xml:space="preserve"> </w:t>
      </w:r>
      <w:r>
        <w:t>школы в соответствии с решением педагогического совета. Календарный учебный график на</w:t>
      </w:r>
      <w:r>
        <w:rPr>
          <w:spacing w:val="1"/>
        </w:rPr>
        <w:t xml:space="preserve"> </w:t>
      </w:r>
      <w:r>
        <w:t>учебный год представляются</w:t>
      </w:r>
      <w:r>
        <w:rPr>
          <w:spacing w:val="1"/>
        </w:rPr>
        <w:t xml:space="preserve"> </w:t>
      </w:r>
      <w:r>
        <w:t>в Приложении №4</w:t>
      </w:r>
    </w:p>
    <w:p w:rsidR="00F33E4B" w:rsidRDefault="00FE7FC2" w:rsidP="00CD0B59">
      <w:pPr>
        <w:pStyle w:val="Heading2"/>
        <w:numPr>
          <w:ilvl w:val="1"/>
          <w:numId w:val="248"/>
        </w:numPr>
        <w:tabs>
          <w:tab w:val="left" w:pos="1848"/>
        </w:tabs>
        <w:ind w:left="1847"/>
      </w:pPr>
      <w:r>
        <w:t>Календарный</w:t>
      </w:r>
      <w:r>
        <w:rPr>
          <w:spacing w:val="-6"/>
        </w:rPr>
        <w:t xml:space="preserve"> </w:t>
      </w:r>
      <w:r>
        <w:t>план</w:t>
      </w:r>
      <w:r>
        <w:rPr>
          <w:spacing w:val="-3"/>
        </w:rPr>
        <w:t xml:space="preserve"> </w:t>
      </w:r>
      <w:r>
        <w:t>воспитательной</w:t>
      </w:r>
      <w:r>
        <w:rPr>
          <w:spacing w:val="-4"/>
        </w:rPr>
        <w:t xml:space="preserve"> </w:t>
      </w:r>
      <w:r>
        <w:t>работы</w:t>
      </w:r>
    </w:p>
    <w:p w:rsidR="00F33E4B" w:rsidRDefault="00FE7FC2">
      <w:pPr>
        <w:pStyle w:val="a3"/>
        <w:ind w:right="114" w:firstLine="710"/>
      </w:pPr>
      <w:r>
        <w:t>Календарный план воспитательной работы составляется на учебный год и утверждается</w:t>
      </w:r>
      <w:r>
        <w:rPr>
          <w:spacing w:val="1"/>
        </w:rPr>
        <w:t xml:space="preserve"> </w:t>
      </w:r>
      <w:r>
        <w:t>директором</w:t>
      </w:r>
      <w:r>
        <w:rPr>
          <w:spacing w:val="1"/>
        </w:rPr>
        <w:t xml:space="preserve"> </w:t>
      </w:r>
      <w:r>
        <w:t>школы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Календарный</w:t>
      </w:r>
      <w:r>
        <w:rPr>
          <w:spacing w:val="1"/>
        </w:rPr>
        <w:t xml:space="preserve"> </w:t>
      </w:r>
      <w:r>
        <w:t>план</w:t>
      </w:r>
      <w:r>
        <w:rPr>
          <w:spacing w:val="-57"/>
        </w:rPr>
        <w:t xml:space="preserve"> </w:t>
      </w:r>
      <w:r>
        <w:t>воспитательной работы</w:t>
      </w:r>
      <w:r>
        <w:rPr>
          <w:spacing w:val="1"/>
        </w:rPr>
        <w:t xml:space="preserve"> </w:t>
      </w:r>
      <w:r>
        <w:t>на</w:t>
      </w:r>
      <w:r>
        <w:rPr>
          <w:spacing w:val="-2"/>
        </w:rPr>
        <w:t xml:space="preserve"> </w:t>
      </w:r>
      <w:r>
        <w:t>учебный</w:t>
      </w:r>
      <w:r>
        <w:rPr>
          <w:spacing w:val="1"/>
        </w:rPr>
        <w:t xml:space="preserve"> </w:t>
      </w:r>
      <w:r>
        <w:t>год</w:t>
      </w:r>
      <w:r>
        <w:rPr>
          <w:spacing w:val="-1"/>
        </w:rPr>
        <w:t xml:space="preserve"> </w:t>
      </w:r>
      <w:r>
        <w:t>представляются в</w:t>
      </w:r>
      <w:r>
        <w:rPr>
          <w:spacing w:val="-1"/>
        </w:rPr>
        <w:t xml:space="preserve"> </w:t>
      </w:r>
      <w:r>
        <w:t>Приложении</w:t>
      </w:r>
      <w:r>
        <w:rPr>
          <w:spacing w:val="1"/>
        </w:rPr>
        <w:t xml:space="preserve"> </w:t>
      </w:r>
      <w:r>
        <w:t>№5</w:t>
      </w:r>
    </w:p>
    <w:p w:rsidR="00F33E4B" w:rsidRDefault="00F33E4B">
      <w:pPr>
        <w:sectPr w:rsidR="00F33E4B">
          <w:pgSz w:w="11910" w:h="16840"/>
          <w:pgMar w:top="1040" w:right="600" w:bottom="1460" w:left="720" w:header="0" w:footer="1190" w:gutter="0"/>
          <w:cols w:space="720"/>
        </w:sectPr>
      </w:pPr>
    </w:p>
    <w:p w:rsidR="00F33E4B" w:rsidRDefault="00FE7FC2">
      <w:pPr>
        <w:pStyle w:val="Heading2"/>
        <w:numPr>
          <w:ilvl w:val="1"/>
          <w:numId w:val="12"/>
        </w:numPr>
        <w:tabs>
          <w:tab w:val="left" w:pos="1848"/>
        </w:tabs>
        <w:spacing w:before="76"/>
      </w:pPr>
      <w:r>
        <w:lastRenderedPageBreak/>
        <w:t>Система</w:t>
      </w:r>
      <w:r>
        <w:rPr>
          <w:spacing w:val="-4"/>
        </w:rPr>
        <w:t xml:space="preserve"> </w:t>
      </w:r>
      <w:r>
        <w:t>условий</w:t>
      </w:r>
      <w:r>
        <w:rPr>
          <w:spacing w:val="-3"/>
        </w:rPr>
        <w:t xml:space="preserve"> </w:t>
      </w:r>
      <w:r>
        <w:t>реализации</w:t>
      </w:r>
      <w:r>
        <w:rPr>
          <w:spacing w:val="-2"/>
        </w:rPr>
        <w:t xml:space="preserve"> </w:t>
      </w:r>
      <w:r>
        <w:t>основной</w:t>
      </w:r>
      <w:r>
        <w:rPr>
          <w:spacing w:val="-5"/>
        </w:rPr>
        <w:t xml:space="preserve"> </w:t>
      </w:r>
      <w:r>
        <w:t>образовательной</w:t>
      </w:r>
      <w:r>
        <w:rPr>
          <w:spacing w:val="-3"/>
        </w:rPr>
        <w:t xml:space="preserve"> </w:t>
      </w:r>
      <w:r>
        <w:t>программы</w:t>
      </w:r>
    </w:p>
    <w:p w:rsidR="00F33E4B" w:rsidRDefault="00F33E4B">
      <w:pPr>
        <w:pStyle w:val="a3"/>
        <w:ind w:left="0"/>
        <w:jc w:val="left"/>
        <w:rPr>
          <w:b/>
        </w:rPr>
      </w:pPr>
    </w:p>
    <w:p w:rsidR="00F33E4B" w:rsidRDefault="00FE7FC2">
      <w:pPr>
        <w:pStyle w:val="a4"/>
        <w:numPr>
          <w:ilvl w:val="2"/>
          <w:numId w:val="12"/>
        </w:numPr>
        <w:tabs>
          <w:tab w:val="left" w:pos="2028"/>
        </w:tabs>
        <w:ind w:right="110" w:firstLine="710"/>
        <w:rPr>
          <w:b/>
          <w:sz w:val="24"/>
        </w:rPr>
      </w:pPr>
      <w:r>
        <w:rPr>
          <w:b/>
          <w:sz w:val="24"/>
        </w:rPr>
        <w:t>Требования</w:t>
      </w:r>
      <w:r>
        <w:rPr>
          <w:b/>
          <w:spacing w:val="59"/>
          <w:sz w:val="24"/>
        </w:rPr>
        <w:t xml:space="preserve"> </w:t>
      </w:r>
      <w:r>
        <w:rPr>
          <w:b/>
          <w:sz w:val="24"/>
        </w:rPr>
        <w:t>к</w:t>
      </w:r>
      <w:r>
        <w:rPr>
          <w:b/>
          <w:spacing w:val="59"/>
          <w:sz w:val="24"/>
        </w:rPr>
        <w:t xml:space="preserve"> </w:t>
      </w:r>
      <w:r>
        <w:rPr>
          <w:b/>
          <w:sz w:val="24"/>
        </w:rPr>
        <w:t>кадровым</w:t>
      </w:r>
      <w:r>
        <w:rPr>
          <w:b/>
          <w:spacing w:val="1"/>
          <w:sz w:val="24"/>
        </w:rPr>
        <w:t xml:space="preserve"> </w:t>
      </w:r>
      <w:r>
        <w:rPr>
          <w:b/>
          <w:sz w:val="24"/>
        </w:rPr>
        <w:t>условиям</w:t>
      </w:r>
      <w:r>
        <w:rPr>
          <w:b/>
          <w:spacing w:val="1"/>
          <w:sz w:val="24"/>
        </w:rPr>
        <w:t xml:space="preserve"> </w:t>
      </w:r>
      <w:r>
        <w:rPr>
          <w:b/>
          <w:sz w:val="24"/>
        </w:rPr>
        <w:t>реализации</w:t>
      </w:r>
      <w:r>
        <w:rPr>
          <w:b/>
          <w:spacing w:val="2"/>
          <w:sz w:val="24"/>
        </w:rPr>
        <w:t xml:space="preserve"> </w:t>
      </w:r>
      <w:r>
        <w:rPr>
          <w:b/>
          <w:sz w:val="24"/>
        </w:rPr>
        <w:t>основной</w:t>
      </w:r>
      <w:r>
        <w:rPr>
          <w:b/>
          <w:spacing w:val="2"/>
          <w:sz w:val="24"/>
        </w:rPr>
        <w:t xml:space="preserve"> </w:t>
      </w:r>
      <w:r>
        <w:rPr>
          <w:b/>
          <w:sz w:val="24"/>
        </w:rPr>
        <w:t>образовательной</w:t>
      </w:r>
      <w:r>
        <w:rPr>
          <w:b/>
          <w:spacing w:val="-57"/>
          <w:sz w:val="24"/>
        </w:rPr>
        <w:t xml:space="preserve"> </w:t>
      </w:r>
      <w:r>
        <w:rPr>
          <w:b/>
          <w:sz w:val="24"/>
        </w:rPr>
        <w:t>программы</w:t>
      </w:r>
    </w:p>
    <w:p w:rsidR="00F33E4B" w:rsidRDefault="00F33E4B">
      <w:pPr>
        <w:pStyle w:val="a3"/>
        <w:ind w:left="0"/>
        <w:jc w:val="left"/>
        <w:rPr>
          <w:b/>
        </w:rPr>
      </w:pPr>
    </w:p>
    <w:p w:rsidR="00F33E4B" w:rsidRDefault="00FE7FC2">
      <w:pPr>
        <w:pStyle w:val="Heading2"/>
        <w:ind w:left="558" w:right="102" w:firstLine="454"/>
      </w:pPr>
      <w:r>
        <w:t>Характеристика укомплектованности педагогическими, руководящими и иными ра-</w:t>
      </w:r>
      <w:r>
        <w:rPr>
          <w:spacing w:val="1"/>
        </w:rPr>
        <w:t xml:space="preserve"> </w:t>
      </w:r>
      <w:r>
        <w:t>ботниками</w:t>
      </w:r>
    </w:p>
    <w:p w:rsidR="00F33E4B" w:rsidRDefault="00FE7FC2">
      <w:pPr>
        <w:pStyle w:val="a3"/>
        <w:ind w:left="1084"/>
      </w:pPr>
      <w:r>
        <w:t>В</w:t>
      </w:r>
      <w:r>
        <w:rPr>
          <w:spacing w:val="-4"/>
        </w:rPr>
        <w:t xml:space="preserve"> </w:t>
      </w:r>
      <w:r w:rsidR="00DA5E1B">
        <w:t xml:space="preserve">Лицее </w:t>
      </w:r>
      <w:r>
        <w:rPr>
          <w:spacing w:val="-4"/>
        </w:rPr>
        <w:t xml:space="preserve"> </w:t>
      </w:r>
      <w:r>
        <w:t>работают</w:t>
      </w:r>
      <w:r>
        <w:rPr>
          <w:spacing w:val="-3"/>
        </w:rPr>
        <w:t xml:space="preserve"> </w:t>
      </w:r>
      <w:r>
        <w:t>73</w:t>
      </w:r>
      <w:r>
        <w:rPr>
          <w:spacing w:val="-3"/>
        </w:rPr>
        <w:t xml:space="preserve"> </w:t>
      </w:r>
      <w:r>
        <w:t>педагога,</w:t>
      </w:r>
      <w:r>
        <w:rPr>
          <w:spacing w:val="-2"/>
        </w:rPr>
        <w:t xml:space="preserve"> </w:t>
      </w:r>
      <w:r>
        <w:t>из</w:t>
      </w:r>
      <w:r>
        <w:rPr>
          <w:spacing w:val="-3"/>
        </w:rPr>
        <w:t xml:space="preserve"> </w:t>
      </w:r>
      <w:r>
        <w:t>них</w:t>
      </w:r>
      <w:r>
        <w:rPr>
          <w:spacing w:val="-3"/>
        </w:rPr>
        <w:t xml:space="preserve"> </w:t>
      </w:r>
      <w:r>
        <w:t>10</w:t>
      </w:r>
      <w:r>
        <w:rPr>
          <w:spacing w:val="-3"/>
        </w:rPr>
        <w:t xml:space="preserve"> </w:t>
      </w:r>
      <w:r>
        <w:t>–</w:t>
      </w:r>
      <w:r>
        <w:rPr>
          <w:spacing w:val="-3"/>
        </w:rPr>
        <w:t xml:space="preserve"> </w:t>
      </w:r>
      <w:r>
        <w:t>внутренних совместителей.</w:t>
      </w:r>
    </w:p>
    <w:p w:rsidR="00F33E4B" w:rsidRDefault="00F33E4B">
      <w:pPr>
        <w:pStyle w:val="a3"/>
        <w:ind w:left="0"/>
        <w:jc w:val="left"/>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94"/>
        <w:gridCol w:w="1607"/>
        <w:gridCol w:w="1549"/>
        <w:gridCol w:w="1648"/>
        <w:gridCol w:w="1426"/>
      </w:tblGrid>
      <w:tr w:rsidR="00F33E4B">
        <w:trPr>
          <w:trHeight w:val="552"/>
        </w:trPr>
        <w:tc>
          <w:tcPr>
            <w:tcW w:w="6650" w:type="dxa"/>
            <w:gridSpan w:val="3"/>
          </w:tcPr>
          <w:p w:rsidR="00F33E4B" w:rsidRDefault="00FE7FC2">
            <w:pPr>
              <w:pStyle w:val="TableParagraph"/>
              <w:ind w:left="128"/>
              <w:rPr>
                <w:b/>
                <w:sz w:val="24"/>
              </w:rPr>
            </w:pPr>
            <w:r>
              <w:rPr>
                <w:b/>
                <w:sz w:val="24"/>
              </w:rPr>
              <w:t>Показатель</w:t>
            </w:r>
          </w:p>
        </w:tc>
        <w:tc>
          <w:tcPr>
            <w:tcW w:w="1648" w:type="dxa"/>
          </w:tcPr>
          <w:p w:rsidR="00F33E4B" w:rsidRDefault="00FE7FC2">
            <w:pPr>
              <w:pStyle w:val="TableParagraph"/>
              <w:ind w:left="0" w:right="584"/>
              <w:jc w:val="right"/>
              <w:rPr>
                <w:b/>
                <w:sz w:val="24"/>
              </w:rPr>
            </w:pPr>
            <w:r>
              <w:rPr>
                <w:b/>
                <w:sz w:val="24"/>
              </w:rPr>
              <w:t>Кол.чел.</w:t>
            </w:r>
          </w:p>
        </w:tc>
        <w:tc>
          <w:tcPr>
            <w:tcW w:w="1426" w:type="dxa"/>
          </w:tcPr>
          <w:p w:rsidR="00F33E4B" w:rsidRDefault="00FE7FC2">
            <w:pPr>
              <w:pStyle w:val="TableParagraph"/>
              <w:ind w:left="127"/>
              <w:rPr>
                <w:b/>
                <w:sz w:val="24"/>
              </w:rPr>
            </w:pPr>
            <w:r>
              <w:rPr>
                <w:b/>
                <w:sz w:val="24"/>
              </w:rPr>
              <w:t>%</w:t>
            </w:r>
          </w:p>
        </w:tc>
      </w:tr>
      <w:tr w:rsidR="00F33E4B">
        <w:trPr>
          <w:trHeight w:val="275"/>
        </w:trPr>
        <w:tc>
          <w:tcPr>
            <w:tcW w:w="6650" w:type="dxa"/>
            <w:gridSpan w:val="3"/>
          </w:tcPr>
          <w:p w:rsidR="00F33E4B" w:rsidRDefault="00FE7FC2">
            <w:pPr>
              <w:pStyle w:val="TableParagraph"/>
              <w:spacing w:line="256" w:lineRule="exact"/>
              <w:rPr>
                <w:sz w:val="24"/>
              </w:rPr>
            </w:pPr>
            <w:r>
              <w:rPr>
                <w:sz w:val="24"/>
              </w:rPr>
              <w:t>директор</w:t>
            </w:r>
          </w:p>
        </w:tc>
        <w:tc>
          <w:tcPr>
            <w:tcW w:w="1648" w:type="dxa"/>
          </w:tcPr>
          <w:p w:rsidR="00F33E4B" w:rsidRDefault="00FE7FC2">
            <w:pPr>
              <w:pStyle w:val="TableParagraph"/>
              <w:spacing w:line="256" w:lineRule="exact"/>
              <w:ind w:left="122"/>
              <w:jc w:val="center"/>
              <w:rPr>
                <w:sz w:val="24"/>
              </w:rPr>
            </w:pPr>
            <w:r>
              <w:rPr>
                <w:sz w:val="24"/>
              </w:rPr>
              <w:t>1</w:t>
            </w:r>
          </w:p>
        </w:tc>
        <w:tc>
          <w:tcPr>
            <w:tcW w:w="1426" w:type="dxa"/>
            <w:vMerge w:val="restart"/>
          </w:tcPr>
          <w:p w:rsidR="00F33E4B" w:rsidRDefault="00FE7FC2">
            <w:pPr>
              <w:pStyle w:val="TableParagraph"/>
              <w:ind w:left="340"/>
              <w:jc w:val="center"/>
              <w:rPr>
                <w:sz w:val="24"/>
              </w:rPr>
            </w:pPr>
            <w:r>
              <w:rPr>
                <w:sz w:val="24"/>
              </w:rPr>
              <w:t>9</w:t>
            </w:r>
          </w:p>
        </w:tc>
      </w:tr>
      <w:tr w:rsidR="00F33E4B">
        <w:trPr>
          <w:trHeight w:val="276"/>
        </w:trPr>
        <w:tc>
          <w:tcPr>
            <w:tcW w:w="6650" w:type="dxa"/>
            <w:gridSpan w:val="3"/>
          </w:tcPr>
          <w:p w:rsidR="00F33E4B" w:rsidRDefault="00FE7FC2">
            <w:pPr>
              <w:pStyle w:val="TableParagraph"/>
              <w:spacing w:line="256" w:lineRule="exact"/>
              <w:rPr>
                <w:sz w:val="24"/>
              </w:rPr>
            </w:pPr>
            <w:r>
              <w:rPr>
                <w:sz w:val="24"/>
              </w:rPr>
              <w:t>заместители</w:t>
            </w:r>
            <w:r>
              <w:rPr>
                <w:spacing w:val="-5"/>
                <w:sz w:val="24"/>
              </w:rPr>
              <w:t xml:space="preserve"> </w:t>
            </w:r>
            <w:r>
              <w:rPr>
                <w:sz w:val="24"/>
              </w:rPr>
              <w:t>директора</w:t>
            </w:r>
          </w:p>
        </w:tc>
        <w:tc>
          <w:tcPr>
            <w:tcW w:w="1648" w:type="dxa"/>
          </w:tcPr>
          <w:p w:rsidR="00F33E4B" w:rsidRDefault="00FE7FC2">
            <w:pPr>
              <w:pStyle w:val="TableParagraph"/>
              <w:spacing w:line="256" w:lineRule="exact"/>
              <w:ind w:left="122"/>
              <w:jc w:val="center"/>
              <w:rPr>
                <w:sz w:val="24"/>
              </w:rPr>
            </w:pPr>
            <w:r>
              <w:rPr>
                <w:sz w:val="24"/>
              </w:rPr>
              <w:t>6</w:t>
            </w:r>
          </w:p>
        </w:tc>
        <w:tc>
          <w:tcPr>
            <w:tcW w:w="1426" w:type="dxa"/>
            <w:vMerge/>
            <w:tcBorders>
              <w:top w:val="nil"/>
            </w:tcBorders>
          </w:tcPr>
          <w:p w:rsidR="00F33E4B" w:rsidRDefault="00F33E4B">
            <w:pPr>
              <w:rPr>
                <w:sz w:val="2"/>
                <w:szCs w:val="2"/>
              </w:rPr>
            </w:pPr>
          </w:p>
        </w:tc>
      </w:tr>
      <w:tr w:rsidR="00F33E4B">
        <w:trPr>
          <w:trHeight w:val="275"/>
        </w:trPr>
        <w:tc>
          <w:tcPr>
            <w:tcW w:w="6650" w:type="dxa"/>
            <w:gridSpan w:val="3"/>
          </w:tcPr>
          <w:p w:rsidR="00F33E4B" w:rsidRDefault="00FE7FC2">
            <w:pPr>
              <w:pStyle w:val="TableParagraph"/>
              <w:spacing w:line="256" w:lineRule="exact"/>
              <w:rPr>
                <w:sz w:val="24"/>
              </w:rPr>
            </w:pPr>
            <w:r>
              <w:rPr>
                <w:sz w:val="24"/>
              </w:rPr>
              <w:t>Учитель</w:t>
            </w:r>
            <w:r>
              <w:rPr>
                <w:spacing w:val="-4"/>
                <w:sz w:val="24"/>
              </w:rPr>
              <w:t xml:space="preserve"> </w:t>
            </w:r>
            <w:r>
              <w:rPr>
                <w:sz w:val="24"/>
              </w:rPr>
              <w:t>предметник</w:t>
            </w:r>
          </w:p>
        </w:tc>
        <w:tc>
          <w:tcPr>
            <w:tcW w:w="1648" w:type="dxa"/>
          </w:tcPr>
          <w:p w:rsidR="00F33E4B" w:rsidRDefault="00FE7FC2">
            <w:pPr>
              <w:pStyle w:val="TableParagraph"/>
              <w:spacing w:line="256" w:lineRule="exact"/>
              <w:ind w:left="0" w:right="577"/>
              <w:jc w:val="right"/>
              <w:rPr>
                <w:sz w:val="24"/>
              </w:rPr>
            </w:pPr>
            <w:r>
              <w:rPr>
                <w:sz w:val="24"/>
              </w:rPr>
              <w:t>65</w:t>
            </w:r>
          </w:p>
        </w:tc>
        <w:tc>
          <w:tcPr>
            <w:tcW w:w="1426" w:type="dxa"/>
          </w:tcPr>
          <w:p w:rsidR="00F33E4B" w:rsidRDefault="00FE7FC2">
            <w:pPr>
              <w:pStyle w:val="TableParagraph"/>
              <w:spacing w:line="256" w:lineRule="exact"/>
              <w:ind w:left="0" w:right="357"/>
              <w:jc w:val="right"/>
              <w:rPr>
                <w:sz w:val="24"/>
              </w:rPr>
            </w:pPr>
            <w:r>
              <w:rPr>
                <w:sz w:val="24"/>
              </w:rPr>
              <w:t>90</w:t>
            </w:r>
          </w:p>
        </w:tc>
      </w:tr>
      <w:tr w:rsidR="00F33E4B">
        <w:trPr>
          <w:trHeight w:val="552"/>
        </w:trPr>
        <w:tc>
          <w:tcPr>
            <w:tcW w:w="3494" w:type="dxa"/>
            <w:tcBorders>
              <w:right w:val="nil"/>
            </w:tcBorders>
          </w:tcPr>
          <w:p w:rsidR="00F33E4B" w:rsidRDefault="00FE7FC2">
            <w:pPr>
              <w:pStyle w:val="TableParagraph"/>
              <w:spacing w:line="270" w:lineRule="atLeast"/>
              <w:rPr>
                <w:sz w:val="24"/>
              </w:rPr>
            </w:pPr>
            <w:r>
              <w:rPr>
                <w:spacing w:val="-1"/>
                <w:sz w:val="24"/>
              </w:rPr>
              <w:t>преподаватель-организатор</w:t>
            </w:r>
            <w:r>
              <w:rPr>
                <w:spacing w:val="-57"/>
                <w:sz w:val="24"/>
              </w:rPr>
              <w:t xml:space="preserve"> </w:t>
            </w:r>
            <w:r>
              <w:rPr>
                <w:sz w:val="24"/>
              </w:rPr>
              <w:t>жизнедеятельности.</w:t>
            </w:r>
          </w:p>
        </w:tc>
        <w:tc>
          <w:tcPr>
            <w:tcW w:w="1607" w:type="dxa"/>
            <w:tcBorders>
              <w:left w:val="nil"/>
              <w:right w:val="nil"/>
            </w:tcBorders>
          </w:tcPr>
          <w:p w:rsidR="00F33E4B" w:rsidRDefault="00FE7FC2">
            <w:pPr>
              <w:pStyle w:val="TableParagraph"/>
              <w:ind w:left="265"/>
              <w:rPr>
                <w:sz w:val="24"/>
              </w:rPr>
            </w:pPr>
            <w:r>
              <w:rPr>
                <w:sz w:val="24"/>
              </w:rPr>
              <w:t>основ</w:t>
            </w:r>
          </w:p>
        </w:tc>
        <w:tc>
          <w:tcPr>
            <w:tcW w:w="1549" w:type="dxa"/>
            <w:tcBorders>
              <w:left w:val="nil"/>
            </w:tcBorders>
          </w:tcPr>
          <w:p w:rsidR="00F33E4B" w:rsidRDefault="00FE7FC2">
            <w:pPr>
              <w:pStyle w:val="TableParagraph"/>
              <w:ind w:left="0" w:right="96"/>
              <w:jc w:val="right"/>
              <w:rPr>
                <w:sz w:val="24"/>
              </w:rPr>
            </w:pPr>
            <w:r>
              <w:rPr>
                <w:sz w:val="24"/>
              </w:rPr>
              <w:t>безопасности</w:t>
            </w:r>
          </w:p>
        </w:tc>
        <w:tc>
          <w:tcPr>
            <w:tcW w:w="1648" w:type="dxa"/>
          </w:tcPr>
          <w:p w:rsidR="00F33E4B" w:rsidRDefault="00FE7FC2">
            <w:pPr>
              <w:pStyle w:val="TableParagraph"/>
              <w:ind w:left="122"/>
              <w:jc w:val="center"/>
              <w:rPr>
                <w:sz w:val="24"/>
              </w:rPr>
            </w:pPr>
            <w:r>
              <w:rPr>
                <w:sz w:val="24"/>
              </w:rPr>
              <w:t>1</w:t>
            </w:r>
          </w:p>
        </w:tc>
        <w:tc>
          <w:tcPr>
            <w:tcW w:w="1426" w:type="dxa"/>
          </w:tcPr>
          <w:p w:rsidR="00F33E4B" w:rsidRDefault="00FE7FC2">
            <w:pPr>
              <w:pStyle w:val="TableParagraph"/>
              <w:ind w:left="0" w:right="297"/>
              <w:jc w:val="right"/>
              <w:rPr>
                <w:sz w:val="24"/>
              </w:rPr>
            </w:pPr>
            <w:r>
              <w:rPr>
                <w:sz w:val="24"/>
              </w:rPr>
              <w:t>1,3</w:t>
            </w:r>
          </w:p>
        </w:tc>
      </w:tr>
      <w:tr w:rsidR="00F33E4B">
        <w:trPr>
          <w:trHeight w:val="275"/>
        </w:trPr>
        <w:tc>
          <w:tcPr>
            <w:tcW w:w="6650" w:type="dxa"/>
            <w:gridSpan w:val="3"/>
          </w:tcPr>
          <w:p w:rsidR="00F33E4B" w:rsidRDefault="00FE7FC2">
            <w:pPr>
              <w:pStyle w:val="TableParagraph"/>
              <w:spacing w:line="256" w:lineRule="exact"/>
              <w:rPr>
                <w:sz w:val="24"/>
              </w:rPr>
            </w:pPr>
            <w:r>
              <w:rPr>
                <w:sz w:val="24"/>
              </w:rPr>
              <w:t>Библиотекарь</w:t>
            </w:r>
          </w:p>
        </w:tc>
        <w:tc>
          <w:tcPr>
            <w:tcW w:w="1648" w:type="dxa"/>
          </w:tcPr>
          <w:p w:rsidR="00F33E4B" w:rsidRDefault="00FE7FC2">
            <w:pPr>
              <w:pStyle w:val="TableParagraph"/>
              <w:spacing w:line="256" w:lineRule="exact"/>
              <w:ind w:left="122"/>
              <w:jc w:val="center"/>
              <w:rPr>
                <w:sz w:val="24"/>
              </w:rPr>
            </w:pPr>
            <w:r>
              <w:rPr>
                <w:sz w:val="24"/>
              </w:rPr>
              <w:t>1</w:t>
            </w:r>
          </w:p>
        </w:tc>
        <w:tc>
          <w:tcPr>
            <w:tcW w:w="1426" w:type="dxa"/>
          </w:tcPr>
          <w:p w:rsidR="00F33E4B" w:rsidRDefault="00FE7FC2">
            <w:pPr>
              <w:pStyle w:val="TableParagraph"/>
              <w:spacing w:line="256" w:lineRule="exact"/>
              <w:ind w:left="0" w:right="297"/>
              <w:jc w:val="right"/>
              <w:rPr>
                <w:sz w:val="24"/>
              </w:rPr>
            </w:pPr>
            <w:r>
              <w:rPr>
                <w:sz w:val="24"/>
              </w:rPr>
              <w:t>1,3</w:t>
            </w:r>
          </w:p>
        </w:tc>
      </w:tr>
      <w:tr w:rsidR="00F33E4B">
        <w:trPr>
          <w:trHeight w:val="276"/>
        </w:trPr>
        <w:tc>
          <w:tcPr>
            <w:tcW w:w="6650" w:type="dxa"/>
            <w:gridSpan w:val="3"/>
          </w:tcPr>
          <w:p w:rsidR="00F33E4B" w:rsidRDefault="00FE7FC2">
            <w:pPr>
              <w:pStyle w:val="TableParagraph"/>
              <w:spacing w:line="256" w:lineRule="exact"/>
              <w:rPr>
                <w:sz w:val="24"/>
              </w:rPr>
            </w:pPr>
            <w:r>
              <w:rPr>
                <w:sz w:val="24"/>
              </w:rPr>
              <w:t>Социальный</w:t>
            </w:r>
            <w:r>
              <w:rPr>
                <w:spacing w:val="-6"/>
                <w:sz w:val="24"/>
              </w:rPr>
              <w:t xml:space="preserve"> </w:t>
            </w:r>
            <w:r>
              <w:rPr>
                <w:sz w:val="24"/>
              </w:rPr>
              <w:t>педагог</w:t>
            </w:r>
          </w:p>
        </w:tc>
        <w:tc>
          <w:tcPr>
            <w:tcW w:w="1648" w:type="dxa"/>
          </w:tcPr>
          <w:p w:rsidR="00F33E4B" w:rsidRDefault="00FE7FC2">
            <w:pPr>
              <w:pStyle w:val="TableParagraph"/>
              <w:spacing w:line="256" w:lineRule="exact"/>
              <w:ind w:left="122"/>
              <w:jc w:val="center"/>
              <w:rPr>
                <w:sz w:val="24"/>
              </w:rPr>
            </w:pPr>
            <w:r>
              <w:rPr>
                <w:sz w:val="24"/>
              </w:rPr>
              <w:t>1</w:t>
            </w:r>
          </w:p>
        </w:tc>
        <w:tc>
          <w:tcPr>
            <w:tcW w:w="1426" w:type="dxa"/>
          </w:tcPr>
          <w:p w:rsidR="00F33E4B" w:rsidRDefault="00FE7FC2">
            <w:pPr>
              <w:pStyle w:val="TableParagraph"/>
              <w:spacing w:line="256" w:lineRule="exact"/>
              <w:ind w:left="0" w:right="297"/>
              <w:jc w:val="right"/>
              <w:rPr>
                <w:sz w:val="24"/>
              </w:rPr>
            </w:pPr>
            <w:r>
              <w:rPr>
                <w:sz w:val="24"/>
              </w:rPr>
              <w:t>1,3</w:t>
            </w:r>
          </w:p>
        </w:tc>
      </w:tr>
      <w:tr w:rsidR="00F33E4B">
        <w:trPr>
          <w:trHeight w:val="275"/>
        </w:trPr>
        <w:tc>
          <w:tcPr>
            <w:tcW w:w="6650" w:type="dxa"/>
            <w:gridSpan w:val="3"/>
          </w:tcPr>
          <w:p w:rsidR="00F33E4B" w:rsidRDefault="00FE7FC2">
            <w:pPr>
              <w:pStyle w:val="TableParagraph"/>
              <w:spacing w:line="256" w:lineRule="exact"/>
              <w:rPr>
                <w:sz w:val="24"/>
              </w:rPr>
            </w:pPr>
            <w:r>
              <w:rPr>
                <w:sz w:val="24"/>
              </w:rPr>
              <w:t>Учитель-логопед</w:t>
            </w:r>
          </w:p>
        </w:tc>
        <w:tc>
          <w:tcPr>
            <w:tcW w:w="1648" w:type="dxa"/>
          </w:tcPr>
          <w:p w:rsidR="00F33E4B" w:rsidRDefault="00FE7FC2">
            <w:pPr>
              <w:pStyle w:val="TableParagraph"/>
              <w:spacing w:line="256" w:lineRule="exact"/>
              <w:ind w:left="122"/>
              <w:jc w:val="center"/>
              <w:rPr>
                <w:sz w:val="24"/>
              </w:rPr>
            </w:pPr>
            <w:r>
              <w:rPr>
                <w:sz w:val="24"/>
              </w:rPr>
              <w:t>1</w:t>
            </w:r>
          </w:p>
        </w:tc>
        <w:tc>
          <w:tcPr>
            <w:tcW w:w="1426" w:type="dxa"/>
          </w:tcPr>
          <w:p w:rsidR="00F33E4B" w:rsidRDefault="00FE7FC2">
            <w:pPr>
              <w:pStyle w:val="TableParagraph"/>
              <w:spacing w:line="256" w:lineRule="exact"/>
              <w:ind w:left="0" w:right="297"/>
              <w:jc w:val="right"/>
              <w:rPr>
                <w:sz w:val="24"/>
              </w:rPr>
            </w:pPr>
            <w:r>
              <w:rPr>
                <w:sz w:val="24"/>
              </w:rPr>
              <w:t>1,3</w:t>
            </w:r>
          </w:p>
        </w:tc>
      </w:tr>
      <w:tr w:rsidR="00F33E4B">
        <w:trPr>
          <w:trHeight w:val="276"/>
        </w:trPr>
        <w:tc>
          <w:tcPr>
            <w:tcW w:w="6650" w:type="dxa"/>
            <w:gridSpan w:val="3"/>
          </w:tcPr>
          <w:p w:rsidR="00F33E4B" w:rsidRDefault="00FE7FC2">
            <w:pPr>
              <w:pStyle w:val="TableParagraph"/>
              <w:spacing w:line="256" w:lineRule="exact"/>
              <w:rPr>
                <w:sz w:val="24"/>
              </w:rPr>
            </w:pPr>
            <w:r>
              <w:rPr>
                <w:sz w:val="24"/>
              </w:rPr>
              <w:t>Педагог-психолог</w:t>
            </w:r>
          </w:p>
        </w:tc>
        <w:tc>
          <w:tcPr>
            <w:tcW w:w="1648" w:type="dxa"/>
          </w:tcPr>
          <w:p w:rsidR="00F33E4B" w:rsidRDefault="00FE7FC2">
            <w:pPr>
              <w:pStyle w:val="TableParagraph"/>
              <w:spacing w:line="256" w:lineRule="exact"/>
              <w:ind w:left="122"/>
              <w:jc w:val="center"/>
              <w:rPr>
                <w:sz w:val="24"/>
              </w:rPr>
            </w:pPr>
            <w:r>
              <w:rPr>
                <w:sz w:val="24"/>
              </w:rPr>
              <w:t>4</w:t>
            </w:r>
          </w:p>
        </w:tc>
        <w:tc>
          <w:tcPr>
            <w:tcW w:w="1426" w:type="dxa"/>
          </w:tcPr>
          <w:p w:rsidR="00F33E4B" w:rsidRDefault="00FE7FC2">
            <w:pPr>
              <w:pStyle w:val="TableParagraph"/>
              <w:spacing w:line="256" w:lineRule="exact"/>
              <w:ind w:left="0" w:right="297"/>
              <w:jc w:val="right"/>
              <w:rPr>
                <w:sz w:val="24"/>
              </w:rPr>
            </w:pPr>
            <w:r>
              <w:rPr>
                <w:sz w:val="24"/>
              </w:rPr>
              <w:t>5,5</w:t>
            </w:r>
          </w:p>
        </w:tc>
      </w:tr>
      <w:tr w:rsidR="00F33E4B">
        <w:trPr>
          <w:trHeight w:val="276"/>
        </w:trPr>
        <w:tc>
          <w:tcPr>
            <w:tcW w:w="6650" w:type="dxa"/>
            <w:gridSpan w:val="3"/>
          </w:tcPr>
          <w:p w:rsidR="00F33E4B" w:rsidRDefault="00FE7FC2">
            <w:pPr>
              <w:pStyle w:val="TableParagraph"/>
              <w:spacing w:line="256" w:lineRule="exact"/>
              <w:rPr>
                <w:sz w:val="24"/>
              </w:rPr>
            </w:pPr>
            <w:r>
              <w:rPr>
                <w:sz w:val="24"/>
              </w:rPr>
              <w:t>Учитель-дефектолог</w:t>
            </w:r>
          </w:p>
        </w:tc>
        <w:tc>
          <w:tcPr>
            <w:tcW w:w="1648" w:type="dxa"/>
          </w:tcPr>
          <w:p w:rsidR="00F33E4B" w:rsidRDefault="00FE7FC2">
            <w:pPr>
              <w:pStyle w:val="TableParagraph"/>
              <w:spacing w:line="256" w:lineRule="exact"/>
              <w:ind w:left="122"/>
              <w:jc w:val="center"/>
              <w:rPr>
                <w:sz w:val="24"/>
              </w:rPr>
            </w:pPr>
            <w:r>
              <w:rPr>
                <w:sz w:val="24"/>
              </w:rPr>
              <w:t>1</w:t>
            </w:r>
          </w:p>
        </w:tc>
        <w:tc>
          <w:tcPr>
            <w:tcW w:w="1426" w:type="dxa"/>
          </w:tcPr>
          <w:p w:rsidR="00F33E4B" w:rsidRDefault="00FE7FC2">
            <w:pPr>
              <w:pStyle w:val="TableParagraph"/>
              <w:spacing w:line="256" w:lineRule="exact"/>
              <w:ind w:left="0" w:right="297"/>
              <w:jc w:val="right"/>
              <w:rPr>
                <w:sz w:val="24"/>
              </w:rPr>
            </w:pPr>
            <w:r>
              <w:rPr>
                <w:sz w:val="24"/>
              </w:rPr>
              <w:t>1,3</w:t>
            </w:r>
          </w:p>
        </w:tc>
      </w:tr>
      <w:tr w:rsidR="00F33E4B">
        <w:trPr>
          <w:trHeight w:val="276"/>
        </w:trPr>
        <w:tc>
          <w:tcPr>
            <w:tcW w:w="6650" w:type="dxa"/>
            <w:gridSpan w:val="3"/>
          </w:tcPr>
          <w:p w:rsidR="00F33E4B" w:rsidRDefault="00FE7FC2">
            <w:pPr>
              <w:pStyle w:val="TableParagraph"/>
              <w:spacing w:line="256" w:lineRule="exact"/>
              <w:rPr>
                <w:sz w:val="24"/>
              </w:rPr>
            </w:pPr>
            <w:r>
              <w:rPr>
                <w:sz w:val="24"/>
              </w:rPr>
              <w:t>Педагог-организатор</w:t>
            </w:r>
          </w:p>
        </w:tc>
        <w:tc>
          <w:tcPr>
            <w:tcW w:w="1648" w:type="dxa"/>
          </w:tcPr>
          <w:p w:rsidR="00F33E4B" w:rsidRDefault="00FE7FC2">
            <w:pPr>
              <w:pStyle w:val="TableParagraph"/>
              <w:spacing w:line="256" w:lineRule="exact"/>
              <w:ind w:left="122"/>
              <w:jc w:val="center"/>
              <w:rPr>
                <w:sz w:val="24"/>
              </w:rPr>
            </w:pPr>
            <w:r>
              <w:rPr>
                <w:sz w:val="24"/>
              </w:rPr>
              <w:t>3</w:t>
            </w:r>
          </w:p>
        </w:tc>
        <w:tc>
          <w:tcPr>
            <w:tcW w:w="1426" w:type="dxa"/>
          </w:tcPr>
          <w:p w:rsidR="00F33E4B" w:rsidRDefault="00FE7FC2">
            <w:pPr>
              <w:pStyle w:val="TableParagraph"/>
              <w:spacing w:line="256" w:lineRule="exact"/>
              <w:ind w:left="0" w:right="297"/>
              <w:jc w:val="right"/>
              <w:rPr>
                <w:sz w:val="24"/>
              </w:rPr>
            </w:pPr>
            <w:r>
              <w:rPr>
                <w:sz w:val="24"/>
              </w:rPr>
              <w:t>3,9</w:t>
            </w:r>
          </w:p>
        </w:tc>
      </w:tr>
      <w:tr w:rsidR="00F33E4B">
        <w:trPr>
          <w:trHeight w:val="552"/>
        </w:trPr>
        <w:tc>
          <w:tcPr>
            <w:tcW w:w="3494" w:type="dxa"/>
            <w:tcBorders>
              <w:right w:val="nil"/>
            </w:tcBorders>
          </w:tcPr>
          <w:p w:rsidR="00F33E4B" w:rsidRDefault="00FE7FC2">
            <w:pPr>
              <w:pStyle w:val="TableParagraph"/>
              <w:tabs>
                <w:tab w:val="left" w:pos="1463"/>
              </w:tabs>
              <w:spacing w:line="270" w:lineRule="atLeast"/>
              <w:ind w:right="253"/>
              <w:rPr>
                <w:sz w:val="24"/>
              </w:rPr>
            </w:pPr>
            <w:r>
              <w:rPr>
                <w:sz w:val="24"/>
              </w:rPr>
              <w:t>Педагог</w:t>
            </w:r>
            <w:r>
              <w:rPr>
                <w:sz w:val="24"/>
              </w:rPr>
              <w:tab/>
            </w:r>
            <w:r>
              <w:rPr>
                <w:spacing w:val="-1"/>
                <w:sz w:val="24"/>
              </w:rPr>
              <w:t>дополнительного</w:t>
            </w:r>
            <w:r>
              <w:rPr>
                <w:spacing w:val="-57"/>
                <w:sz w:val="24"/>
              </w:rPr>
              <w:t xml:space="preserve"> </w:t>
            </w:r>
            <w:r>
              <w:rPr>
                <w:sz w:val="24"/>
              </w:rPr>
              <w:t>совместители)</w:t>
            </w:r>
          </w:p>
        </w:tc>
        <w:tc>
          <w:tcPr>
            <w:tcW w:w="1607" w:type="dxa"/>
            <w:tcBorders>
              <w:left w:val="nil"/>
              <w:right w:val="nil"/>
            </w:tcBorders>
          </w:tcPr>
          <w:p w:rsidR="00F33E4B" w:rsidRDefault="00FE7FC2">
            <w:pPr>
              <w:pStyle w:val="TableParagraph"/>
              <w:ind w:left="276"/>
              <w:rPr>
                <w:sz w:val="24"/>
              </w:rPr>
            </w:pPr>
            <w:r>
              <w:rPr>
                <w:sz w:val="24"/>
              </w:rPr>
              <w:t>образования</w:t>
            </w:r>
          </w:p>
        </w:tc>
        <w:tc>
          <w:tcPr>
            <w:tcW w:w="1549" w:type="dxa"/>
            <w:tcBorders>
              <w:left w:val="nil"/>
            </w:tcBorders>
          </w:tcPr>
          <w:p w:rsidR="00F33E4B" w:rsidRDefault="00FE7FC2">
            <w:pPr>
              <w:pStyle w:val="TableParagraph"/>
              <w:ind w:left="0" w:right="98"/>
              <w:jc w:val="right"/>
              <w:rPr>
                <w:sz w:val="24"/>
              </w:rPr>
            </w:pPr>
            <w:r>
              <w:rPr>
                <w:sz w:val="24"/>
              </w:rPr>
              <w:t>(внешние</w:t>
            </w:r>
          </w:p>
        </w:tc>
        <w:tc>
          <w:tcPr>
            <w:tcW w:w="1648" w:type="dxa"/>
          </w:tcPr>
          <w:p w:rsidR="00F33E4B" w:rsidRDefault="00FE7FC2">
            <w:pPr>
              <w:pStyle w:val="TableParagraph"/>
              <w:ind w:left="122"/>
              <w:jc w:val="center"/>
              <w:rPr>
                <w:sz w:val="24"/>
              </w:rPr>
            </w:pPr>
            <w:r>
              <w:rPr>
                <w:sz w:val="24"/>
              </w:rPr>
              <w:t>6</w:t>
            </w:r>
          </w:p>
        </w:tc>
        <w:tc>
          <w:tcPr>
            <w:tcW w:w="1426" w:type="dxa"/>
          </w:tcPr>
          <w:p w:rsidR="00F33E4B" w:rsidRDefault="00FE7FC2">
            <w:pPr>
              <w:pStyle w:val="TableParagraph"/>
              <w:ind w:left="340"/>
              <w:jc w:val="center"/>
              <w:rPr>
                <w:sz w:val="24"/>
              </w:rPr>
            </w:pPr>
            <w:r>
              <w:rPr>
                <w:sz w:val="24"/>
              </w:rPr>
              <w:t>8</w:t>
            </w:r>
          </w:p>
        </w:tc>
      </w:tr>
    </w:tbl>
    <w:p w:rsidR="00F33E4B" w:rsidRDefault="00FE7FC2">
      <w:pPr>
        <w:pStyle w:val="a3"/>
        <w:ind w:right="114" w:firstLine="526"/>
      </w:pPr>
      <w:r>
        <w:t>Педагогический коллектив школы состоит из опытных квалифицированных специалистов,</w:t>
      </w:r>
      <w:r>
        <w:rPr>
          <w:spacing w:val="-57"/>
        </w:rPr>
        <w:t xml:space="preserve"> </w:t>
      </w:r>
      <w:r>
        <w:t>56 % которых имеют педагогический стаж более 10 лет. Число специалистов</w:t>
      </w:r>
      <w:r>
        <w:rPr>
          <w:spacing w:val="60"/>
        </w:rPr>
        <w:t xml:space="preserve"> </w:t>
      </w:r>
      <w:r>
        <w:t>со стажем «менее</w:t>
      </w:r>
      <w:r>
        <w:rPr>
          <w:spacing w:val="1"/>
        </w:rPr>
        <w:t xml:space="preserve"> </w:t>
      </w:r>
      <w:r>
        <w:t>5 лет» -29% в связи с притоком</w:t>
      </w:r>
      <w:r>
        <w:rPr>
          <w:spacing w:val="1"/>
        </w:rPr>
        <w:t xml:space="preserve"> </w:t>
      </w:r>
      <w:r>
        <w:t>кадрового состава из числа молодых специалистов и педагогов,</w:t>
      </w:r>
      <w:r>
        <w:rPr>
          <w:spacing w:val="-57"/>
        </w:rPr>
        <w:t xml:space="preserve"> </w:t>
      </w:r>
      <w:r>
        <w:t>вновь</w:t>
      </w:r>
      <w:r>
        <w:rPr>
          <w:spacing w:val="-1"/>
        </w:rPr>
        <w:t xml:space="preserve"> </w:t>
      </w:r>
      <w:r>
        <w:t>принятых</w:t>
      </w:r>
      <w:r>
        <w:rPr>
          <w:spacing w:val="1"/>
        </w:rPr>
        <w:t xml:space="preserve"> </w:t>
      </w:r>
      <w:r>
        <w:t>без</w:t>
      </w:r>
      <w:r>
        <w:rPr>
          <w:spacing w:val="-1"/>
        </w:rPr>
        <w:t xml:space="preserve"> </w:t>
      </w:r>
      <w:r>
        <w:t>опыта</w:t>
      </w:r>
      <w:r>
        <w:rPr>
          <w:spacing w:val="1"/>
        </w:rPr>
        <w:t xml:space="preserve"> </w:t>
      </w:r>
      <w:r>
        <w:t>работы</w:t>
      </w:r>
    </w:p>
    <w:p w:rsidR="00F33E4B" w:rsidRDefault="00FE7FC2">
      <w:pPr>
        <w:pStyle w:val="Heading2"/>
        <w:ind w:left="2930"/>
      </w:pPr>
      <w:r>
        <w:t>Число</w:t>
      </w:r>
      <w:r>
        <w:rPr>
          <w:spacing w:val="-3"/>
        </w:rPr>
        <w:t xml:space="preserve"> </w:t>
      </w:r>
      <w:r>
        <w:t>учителей</w:t>
      </w:r>
      <w:r>
        <w:rPr>
          <w:spacing w:val="-2"/>
        </w:rPr>
        <w:t xml:space="preserve"> </w:t>
      </w:r>
      <w:r>
        <w:t>школы,</w:t>
      </w:r>
      <w:r>
        <w:rPr>
          <w:spacing w:val="-3"/>
        </w:rPr>
        <w:t xml:space="preserve"> </w:t>
      </w:r>
      <w:r>
        <w:t>имеющих</w:t>
      </w:r>
      <w:r>
        <w:rPr>
          <w:spacing w:val="-3"/>
        </w:rPr>
        <w:t xml:space="preserve"> </w:t>
      </w:r>
      <w:r>
        <w:t>звания</w:t>
      </w:r>
      <w:r>
        <w:rPr>
          <w:spacing w:val="-3"/>
        </w:rPr>
        <w:t xml:space="preserve"> </w:t>
      </w:r>
      <w:r>
        <w:t>и</w:t>
      </w:r>
      <w:r>
        <w:rPr>
          <w:spacing w:val="-4"/>
        </w:rPr>
        <w:t xml:space="preserve"> </w:t>
      </w:r>
      <w:r>
        <w:t>награды</w:t>
      </w: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90"/>
        <w:gridCol w:w="1638"/>
      </w:tblGrid>
      <w:tr w:rsidR="00F33E4B">
        <w:trPr>
          <w:trHeight w:val="551"/>
        </w:trPr>
        <w:tc>
          <w:tcPr>
            <w:tcW w:w="7590" w:type="dxa"/>
          </w:tcPr>
          <w:p w:rsidR="00F33E4B" w:rsidRDefault="00FE7FC2">
            <w:pPr>
              <w:pStyle w:val="TableParagraph"/>
              <w:ind w:left="818"/>
              <w:rPr>
                <w:b/>
                <w:sz w:val="24"/>
              </w:rPr>
            </w:pPr>
            <w:r>
              <w:rPr>
                <w:b/>
                <w:sz w:val="24"/>
              </w:rPr>
              <w:t>Государственные</w:t>
            </w:r>
            <w:r>
              <w:rPr>
                <w:b/>
                <w:spacing w:val="-3"/>
                <w:sz w:val="24"/>
              </w:rPr>
              <w:t xml:space="preserve"> </w:t>
            </w:r>
            <w:r>
              <w:rPr>
                <w:b/>
                <w:sz w:val="24"/>
              </w:rPr>
              <w:t>и</w:t>
            </w:r>
            <w:r>
              <w:rPr>
                <w:b/>
                <w:spacing w:val="-5"/>
                <w:sz w:val="24"/>
              </w:rPr>
              <w:t xml:space="preserve"> </w:t>
            </w:r>
            <w:r>
              <w:rPr>
                <w:b/>
                <w:sz w:val="24"/>
              </w:rPr>
              <w:t>ведомственные</w:t>
            </w:r>
            <w:r>
              <w:rPr>
                <w:b/>
                <w:spacing w:val="-3"/>
                <w:sz w:val="24"/>
              </w:rPr>
              <w:t xml:space="preserve"> </w:t>
            </w:r>
            <w:r>
              <w:rPr>
                <w:b/>
                <w:sz w:val="24"/>
              </w:rPr>
              <w:t>награды</w:t>
            </w:r>
          </w:p>
        </w:tc>
        <w:tc>
          <w:tcPr>
            <w:tcW w:w="1638" w:type="dxa"/>
          </w:tcPr>
          <w:p w:rsidR="00F33E4B" w:rsidRDefault="00FE7FC2">
            <w:pPr>
              <w:pStyle w:val="TableParagraph"/>
              <w:spacing w:line="270" w:lineRule="atLeast"/>
              <w:ind w:right="225"/>
              <w:rPr>
                <w:b/>
                <w:sz w:val="24"/>
              </w:rPr>
            </w:pPr>
            <w:r>
              <w:rPr>
                <w:b/>
                <w:spacing w:val="-1"/>
                <w:sz w:val="24"/>
              </w:rPr>
              <w:t>Количество</w:t>
            </w:r>
            <w:r>
              <w:rPr>
                <w:b/>
                <w:spacing w:val="-57"/>
                <w:sz w:val="24"/>
              </w:rPr>
              <w:t xml:space="preserve"> </w:t>
            </w:r>
            <w:r>
              <w:rPr>
                <w:b/>
                <w:sz w:val="24"/>
              </w:rPr>
              <w:t>человек</w:t>
            </w:r>
          </w:p>
        </w:tc>
      </w:tr>
      <w:tr w:rsidR="00F33E4B">
        <w:trPr>
          <w:trHeight w:val="276"/>
        </w:trPr>
        <w:tc>
          <w:tcPr>
            <w:tcW w:w="7590" w:type="dxa"/>
          </w:tcPr>
          <w:p w:rsidR="00F33E4B" w:rsidRDefault="00FE7FC2">
            <w:pPr>
              <w:pStyle w:val="TableParagraph"/>
              <w:spacing w:line="256" w:lineRule="exact"/>
              <w:rPr>
                <w:sz w:val="24"/>
              </w:rPr>
            </w:pPr>
            <w:r>
              <w:rPr>
                <w:sz w:val="24"/>
              </w:rPr>
              <w:t>Заслуженный</w:t>
            </w:r>
            <w:r>
              <w:rPr>
                <w:spacing w:val="-3"/>
                <w:sz w:val="24"/>
              </w:rPr>
              <w:t xml:space="preserve"> </w:t>
            </w:r>
            <w:r>
              <w:rPr>
                <w:sz w:val="24"/>
              </w:rPr>
              <w:t>учитель</w:t>
            </w:r>
            <w:r>
              <w:rPr>
                <w:spacing w:val="-2"/>
                <w:sz w:val="24"/>
              </w:rPr>
              <w:t xml:space="preserve"> </w:t>
            </w:r>
            <w:r>
              <w:rPr>
                <w:sz w:val="24"/>
              </w:rPr>
              <w:t>РФ</w:t>
            </w:r>
          </w:p>
        </w:tc>
        <w:tc>
          <w:tcPr>
            <w:tcW w:w="1638" w:type="dxa"/>
          </w:tcPr>
          <w:p w:rsidR="00F33E4B" w:rsidRDefault="00FE7FC2">
            <w:pPr>
              <w:pStyle w:val="TableParagraph"/>
              <w:spacing w:line="256" w:lineRule="exact"/>
              <w:ind w:left="817"/>
              <w:rPr>
                <w:sz w:val="24"/>
              </w:rPr>
            </w:pPr>
            <w:r>
              <w:rPr>
                <w:sz w:val="24"/>
              </w:rPr>
              <w:t>1</w:t>
            </w:r>
          </w:p>
        </w:tc>
      </w:tr>
      <w:tr w:rsidR="00F33E4B">
        <w:trPr>
          <w:trHeight w:val="276"/>
        </w:trPr>
        <w:tc>
          <w:tcPr>
            <w:tcW w:w="7590" w:type="dxa"/>
          </w:tcPr>
          <w:p w:rsidR="00F33E4B" w:rsidRDefault="00FE7FC2">
            <w:pPr>
              <w:pStyle w:val="TableParagraph"/>
              <w:spacing w:line="256" w:lineRule="exact"/>
              <w:rPr>
                <w:sz w:val="24"/>
              </w:rPr>
            </w:pPr>
            <w:r>
              <w:rPr>
                <w:sz w:val="24"/>
              </w:rPr>
              <w:t>Заслуженный</w:t>
            </w:r>
            <w:r>
              <w:rPr>
                <w:spacing w:val="-5"/>
                <w:sz w:val="24"/>
              </w:rPr>
              <w:t xml:space="preserve"> </w:t>
            </w:r>
            <w:r>
              <w:rPr>
                <w:sz w:val="24"/>
              </w:rPr>
              <w:t>работник</w:t>
            </w:r>
            <w:r>
              <w:rPr>
                <w:spacing w:val="-4"/>
                <w:sz w:val="24"/>
              </w:rPr>
              <w:t xml:space="preserve"> </w:t>
            </w:r>
            <w:r>
              <w:rPr>
                <w:sz w:val="24"/>
              </w:rPr>
              <w:t>образования</w:t>
            </w:r>
            <w:r>
              <w:rPr>
                <w:spacing w:val="-2"/>
                <w:sz w:val="24"/>
              </w:rPr>
              <w:t xml:space="preserve"> </w:t>
            </w:r>
            <w:r>
              <w:rPr>
                <w:sz w:val="24"/>
              </w:rPr>
              <w:t>Костромской</w:t>
            </w:r>
            <w:r>
              <w:rPr>
                <w:spacing w:val="-4"/>
                <w:sz w:val="24"/>
              </w:rPr>
              <w:t xml:space="preserve"> </w:t>
            </w:r>
            <w:r>
              <w:rPr>
                <w:sz w:val="24"/>
              </w:rPr>
              <w:t>области</w:t>
            </w:r>
          </w:p>
        </w:tc>
        <w:tc>
          <w:tcPr>
            <w:tcW w:w="1638" w:type="dxa"/>
          </w:tcPr>
          <w:p w:rsidR="00F33E4B" w:rsidRDefault="00FE7FC2">
            <w:pPr>
              <w:pStyle w:val="TableParagraph"/>
              <w:spacing w:line="256" w:lineRule="exact"/>
              <w:ind w:left="817"/>
              <w:rPr>
                <w:sz w:val="24"/>
              </w:rPr>
            </w:pPr>
            <w:r>
              <w:rPr>
                <w:sz w:val="24"/>
              </w:rPr>
              <w:t>2</w:t>
            </w:r>
          </w:p>
        </w:tc>
      </w:tr>
      <w:tr w:rsidR="00F33E4B">
        <w:trPr>
          <w:trHeight w:val="276"/>
        </w:trPr>
        <w:tc>
          <w:tcPr>
            <w:tcW w:w="7590" w:type="dxa"/>
          </w:tcPr>
          <w:p w:rsidR="00F33E4B" w:rsidRDefault="00FE7FC2">
            <w:pPr>
              <w:pStyle w:val="TableParagraph"/>
              <w:spacing w:line="256" w:lineRule="exact"/>
              <w:rPr>
                <w:sz w:val="24"/>
              </w:rPr>
            </w:pPr>
            <w:r>
              <w:rPr>
                <w:sz w:val="24"/>
              </w:rPr>
              <w:t>Отличник</w:t>
            </w:r>
            <w:r>
              <w:rPr>
                <w:spacing w:val="-4"/>
                <w:sz w:val="24"/>
              </w:rPr>
              <w:t xml:space="preserve"> </w:t>
            </w:r>
            <w:r>
              <w:rPr>
                <w:sz w:val="24"/>
              </w:rPr>
              <w:t>народного</w:t>
            </w:r>
            <w:r>
              <w:rPr>
                <w:spacing w:val="-3"/>
                <w:sz w:val="24"/>
              </w:rPr>
              <w:t xml:space="preserve"> </w:t>
            </w:r>
            <w:r>
              <w:rPr>
                <w:sz w:val="24"/>
              </w:rPr>
              <w:t>просвещения</w:t>
            </w:r>
          </w:p>
        </w:tc>
        <w:tc>
          <w:tcPr>
            <w:tcW w:w="1638" w:type="dxa"/>
          </w:tcPr>
          <w:p w:rsidR="00F33E4B" w:rsidRDefault="00FE7FC2">
            <w:pPr>
              <w:pStyle w:val="TableParagraph"/>
              <w:spacing w:line="256" w:lineRule="exact"/>
              <w:ind w:left="817"/>
              <w:rPr>
                <w:sz w:val="24"/>
              </w:rPr>
            </w:pPr>
            <w:r>
              <w:rPr>
                <w:sz w:val="24"/>
              </w:rPr>
              <w:t>1</w:t>
            </w:r>
          </w:p>
        </w:tc>
      </w:tr>
      <w:tr w:rsidR="00F33E4B">
        <w:trPr>
          <w:trHeight w:val="551"/>
        </w:trPr>
        <w:tc>
          <w:tcPr>
            <w:tcW w:w="7590" w:type="dxa"/>
          </w:tcPr>
          <w:p w:rsidR="00F33E4B" w:rsidRDefault="00FE7FC2">
            <w:pPr>
              <w:pStyle w:val="TableParagraph"/>
              <w:spacing w:line="270" w:lineRule="atLeast"/>
              <w:rPr>
                <w:sz w:val="24"/>
              </w:rPr>
            </w:pPr>
            <w:r>
              <w:rPr>
                <w:sz w:val="24"/>
              </w:rPr>
              <w:t>Нагрудный</w:t>
            </w:r>
            <w:r>
              <w:rPr>
                <w:spacing w:val="7"/>
                <w:sz w:val="24"/>
              </w:rPr>
              <w:t xml:space="preserve"> </w:t>
            </w:r>
            <w:r>
              <w:rPr>
                <w:sz w:val="24"/>
              </w:rPr>
              <w:t>знак</w:t>
            </w:r>
            <w:r>
              <w:rPr>
                <w:spacing w:val="8"/>
                <w:sz w:val="24"/>
              </w:rPr>
              <w:t xml:space="preserve"> </w:t>
            </w:r>
            <w:r>
              <w:rPr>
                <w:sz w:val="24"/>
              </w:rPr>
              <w:t>«Почетный</w:t>
            </w:r>
            <w:r>
              <w:rPr>
                <w:spacing w:val="10"/>
                <w:sz w:val="24"/>
              </w:rPr>
              <w:t xml:space="preserve"> </w:t>
            </w:r>
            <w:r>
              <w:rPr>
                <w:sz w:val="24"/>
              </w:rPr>
              <w:t>работник</w:t>
            </w:r>
            <w:r>
              <w:rPr>
                <w:spacing w:val="9"/>
                <w:sz w:val="24"/>
              </w:rPr>
              <w:t xml:space="preserve"> </w:t>
            </w:r>
            <w:r>
              <w:rPr>
                <w:sz w:val="24"/>
              </w:rPr>
              <w:t>общего</w:t>
            </w:r>
            <w:r>
              <w:rPr>
                <w:spacing w:val="8"/>
                <w:sz w:val="24"/>
              </w:rPr>
              <w:t xml:space="preserve"> </w:t>
            </w:r>
            <w:r>
              <w:rPr>
                <w:sz w:val="24"/>
              </w:rPr>
              <w:t>образования</w:t>
            </w:r>
            <w:r>
              <w:rPr>
                <w:spacing w:val="10"/>
                <w:sz w:val="24"/>
              </w:rPr>
              <w:t xml:space="preserve"> </w:t>
            </w:r>
            <w:r>
              <w:rPr>
                <w:sz w:val="24"/>
              </w:rPr>
              <w:t>Российской</w:t>
            </w:r>
            <w:r>
              <w:rPr>
                <w:spacing w:val="-57"/>
                <w:sz w:val="24"/>
              </w:rPr>
              <w:t xml:space="preserve"> </w:t>
            </w:r>
            <w:r>
              <w:rPr>
                <w:sz w:val="24"/>
              </w:rPr>
              <w:t>Феде</w:t>
            </w:r>
            <w:bookmarkStart w:id="124" w:name="III.3._Календарный_учебный_график"/>
            <w:bookmarkStart w:id="125" w:name="_bookmark69"/>
            <w:bookmarkEnd w:id="124"/>
            <w:bookmarkEnd w:id="125"/>
            <w:r>
              <w:rPr>
                <w:sz w:val="24"/>
              </w:rPr>
              <w:t>рации»</w:t>
            </w:r>
          </w:p>
        </w:tc>
        <w:tc>
          <w:tcPr>
            <w:tcW w:w="1638" w:type="dxa"/>
          </w:tcPr>
          <w:p w:rsidR="00F33E4B" w:rsidRDefault="00FE7FC2">
            <w:pPr>
              <w:pStyle w:val="TableParagraph"/>
              <w:ind w:left="817"/>
              <w:rPr>
                <w:sz w:val="24"/>
              </w:rPr>
            </w:pPr>
            <w:r>
              <w:rPr>
                <w:sz w:val="24"/>
              </w:rPr>
              <w:t>12</w:t>
            </w:r>
          </w:p>
        </w:tc>
      </w:tr>
      <w:tr w:rsidR="00F33E4B">
        <w:trPr>
          <w:trHeight w:val="276"/>
        </w:trPr>
        <w:tc>
          <w:tcPr>
            <w:tcW w:w="7590" w:type="dxa"/>
          </w:tcPr>
          <w:p w:rsidR="00F33E4B" w:rsidRDefault="00FE7FC2">
            <w:pPr>
              <w:pStyle w:val="TableParagraph"/>
              <w:spacing w:line="256" w:lineRule="exact"/>
              <w:rPr>
                <w:sz w:val="24"/>
              </w:rPr>
            </w:pPr>
            <w:r>
              <w:rPr>
                <w:sz w:val="24"/>
              </w:rPr>
              <w:t>Почетная</w:t>
            </w:r>
            <w:r>
              <w:rPr>
                <w:spacing w:val="-3"/>
                <w:sz w:val="24"/>
              </w:rPr>
              <w:t xml:space="preserve"> </w:t>
            </w:r>
            <w:r>
              <w:rPr>
                <w:sz w:val="24"/>
              </w:rPr>
              <w:t>грамота</w:t>
            </w:r>
            <w:r>
              <w:rPr>
                <w:spacing w:val="-3"/>
                <w:sz w:val="24"/>
              </w:rPr>
              <w:t xml:space="preserve"> </w:t>
            </w:r>
            <w:r>
              <w:rPr>
                <w:sz w:val="24"/>
              </w:rPr>
              <w:t>Министерства</w:t>
            </w:r>
            <w:r>
              <w:rPr>
                <w:spacing w:val="-3"/>
                <w:sz w:val="24"/>
              </w:rPr>
              <w:t xml:space="preserve"> </w:t>
            </w:r>
            <w:r>
              <w:rPr>
                <w:sz w:val="24"/>
              </w:rPr>
              <w:t>образования</w:t>
            </w:r>
            <w:r>
              <w:rPr>
                <w:spacing w:val="-2"/>
                <w:sz w:val="24"/>
              </w:rPr>
              <w:t xml:space="preserve"> </w:t>
            </w:r>
            <w:r>
              <w:rPr>
                <w:sz w:val="24"/>
              </w:rPr>
              <w:t>и</w:t>
            </w:r>
            <w:r>
              <w:rPr>
                <w:spacing w:val="-3"/>
                <w:sz w:val="24"/>
              </w:rPr>
              <w:t xml:space="preserve"> </w:t>
            </w:r>
            <w:r>
              <w:rPr>
                <w:sz w:val="24"/>
              </w:rPr>
              <w:t>науки</w:t>
            </w:r>
            <w:r>
              <w:rPr>
                <w:spacing w:val="-3"/>
                <w:sz w:val="24"/>
              </w:rPr>
              <w:t xml:space="preserve"> </w:t>
            </w:r>
            <w:r>
              <w:rPr>
                <w:sz w:val="24"/>
              </w:rPr>
              <w:t>РФ</w:t>
            </w:r>
          </w:p>
        </w:tc>
        <w:tc>
          <w:tcPr>
            <w:tcW w:w="1638" w:type="dxa"/>
          </w:tcPr>
          <w:p w:rsidR="00F33E4B" w:rsidRDefault="00FE7FC2">
            <w:pPr>
              <w:pStyle w:val="TableParagraph"/>
              <w:spacing w:line="256" w:lineRule="exact"/>
              <w:ind w:left="817"/>
              <w:rPr>
                <w:sz w:val="24"/>
              </w:rPr>
            </w:pPr>
            <w:r>
              <w:rPr>
                <w:sz w:val="24"/>
              </w:rPr>
              <w:t>21</w:t>
            </w:r>
          </w:p>
        </w:tc>
      </w:tr>
      <w:tr w:rsidR="00F33E4B">
        <w:trPr>
          <w:trHeight w:val="276"/>
        </w:trPr>
        <w:tc>
          <w:tcPr>
            <w:tcW w:w="7590" w:type="dxa"/>
          </w:tcPr>
          <w:p w:rsidR="00F33E4B" w:rsidRDefault="00FE7FC2">
            <w:pPr>
              <w:pStyle w:val="TableParagraph"/>
              <w:spacing w:line="256" w:lineRule="exact"/>
              <w:rPr>
                <w:sz w:val="24"/>
              </w:rPr>
            </w:pPr>
            <w:r>
              <w:rPr>
                <w:sz w:val="24"/>
              </w:rPr>
              <w:t>Почетная</w:t>
            </w:r>
            <w:r>
              <w:rPr>
                <w:spacing w:val="-4"/>
                <w:sz w:val="24"/>
              </w:rPr>
              <w:t xml:space="preserve"> </w:t>
            </w:r>
            <w:r>
              <w:rPr>
                <w:sz w:val="24"/>
              </w:rPr>
              <w:t>грамота</w:t>
            </w:r>
            <w:r>
              <w:rPr>
                <w:spacing w:val="-3"/>
                <w:sz w:val="24"/>
              </w:rPr>
              <w:t xml:space="preserve"> </w:t>
            </w:r>
            <w:r>
              <w:rPr>
                <w:sz w:val="24"/>
              </w:rPr>
              <w:t>Департамента</w:t>
            </w:r>
            <w:r>
              <w:rPr>
                <w:spacing w:val="-1"/>
                <w:sz w:val="24"/>
              </w:rPr>
              <w:t xml:space="preserve"> </w:t>
            </w:r>
            <w:r>
              <w:rPr>
                <w:sz w:val="24"/>
              </w:rPr>
              <w:t>образования</w:t>
            </w:r>
            <w:r>
              <w:rPr>
                <w:spacing w:val="-4"/>
                <w:sz w:val="24"/>
              </w:rPr>
              <w:t xml:space="preserve"> </w:t>
            </w:r>
            <w:r>
              <w:rPr>
                <w:sz w:val="24"/>
              </w:rPr>
              <w:t>и</w:t>
            </w:r>
            <w:r>
              <w:rPr>
                <w:spacing w:val="-5"/>
                <w:sz w:val="24"/>
              </w:rPr>
              <w:t xml:space="preserve"> </w:t>
            </w:r>
            <w:r>
              <w:rPr>
                <w:sz w:val="24"/>
              </w:rPr>
              <w:t>науки</w:t>
            </w:r>
          </w:p>
        </w:tc>
        <w:tc>
          <w:tcPr>
            <w:tcW w:w="1638" w:type="dxa"/>
          </w:tcPr>
          <w:p w:rsidR="00F33E4B" w:rsidRDefault="00FE7FC2">
            <w:pPr>
              <w:pStyle w:val="TableParagraph"/>
              <w:spacing w:line="256" w:lineRule="exact"/>
              <w:ind w:left="817"/>
              <w:rPr>
                <w:sz w:val="24"/>
              </w:rPr>
            </w:pPr>
            <w:r>
              <w:rPr>
                <w:sz w:val="24"/>
              </w:rPr>
              <w:t>20</w:t>
            </w:r>
          </w:p>
        </w:tc>
      </w:tr>
      <w:tr w:rsidR="00F33E4B">
        <w:trPr>
          <w:trHeight w:val="275"/>
        </w:trPr>
        <w:tc>
          <w:tcPr>
            <w:tcW w:w="7590" w:type="dxa"/>
          </w:tcPr>
          <w:p w:rsidR="00F33E4B" w:rsidRDefault="00FE7FC2">
            <w:pPr>
              <w:pStyle w:val="TableParagraph"/>
              <w:spacing w:line="256" w:lineRule="exact"/>
              <w:rPr>
                <w:sz w:val="24"/>
              </w:rPr>
            </w:pPr>
            <w:r>
              <w:rPr>
                <w:sz w:val="24"/>
              </w:rPr>
              <w:t>Отличник</w:t>
            </w:r>
            <w:r>
              <w:rPr>
                <w:spacing w:val="-2"/>
                <w:sz w:val="24"/>
              </w:rPr>
              <w:t xml:space="preserve"> </w:t>
            </w:r>
            <w:r>
              <w:rPr>
                <w:sz w:val="24"/>
              </w:rPr>
              <w:t>физической</w:t>
            </w:r>
            <w:r>
              <w:rPr>
                <w:spacing w:val="-2"/>
                <w:sz w:val="24"/>
              </w:rPr>
              <w:t xml:space="preserve"> </w:t>
            </w:r>
            <w:r>
              <w:rPr>
                <w:sz w:val="24"/>
              </w:rPr>
              <w:t>культуры</w:t>
            </w:r>
            <w:r>
              <w:rPr>
                <w:spacing w:val="-3"/>
                <w:sz w:val="24"/>
              </w:rPr>
              <w:t xml:space="preserve"> </w:t>
            </w:r>
            <w:r>
              <w:rPr>
                <w:sz w:val="24"/>
              </w:rPr>
              <w:t>и</w:t>
            </w:r>
            <w:r>
              <w:rPr>
                <w:spacing w:val="-2"/>
                <w:sz w:val="24"/>
              </w:rPr>
              <w:t xml:space="preserve"> </w:t>
            </w:r>
            <w:r>
              <w:rPr>
                <w:sz w:val="24"/>
              </w:rPr>
              <w:t>спорта</w:t>
            </w:r>
          </w:p>
        </w:tc>
        <w:tc>
          <w:tcPr>
            <w:tcW w:w="1638" w:type="dxa"/>
          </w:tcPr>
          <w:p w:rsidR="00F33E4B" w:rsidRDefault="00FE7FC2">
            <w:pPr>
              <w:pStyle w:val="TableParagraph"/>
              <w:spacing w:line="256" w:lineRule="exact"/>
              <w:ind w:left="817"/>
              <w:rPr>
                <w:sz w:val="24"/>
              </w:rPr>
            </w:pPr>
            <w:r>
              <w:rPr>
                <w:sz w:val="24"/>
              </w:rPr>
              <w:t>1</w:t>
            </w:r>
          </w:p>
        </w:tc>
      </w:tr>
      <w:tr w:rsidR="00F33E4B">
        <w:trPr>
          <w:trHeight w:val="551"/>
        </w:trPr>
        <w:tc>
          <w:tcPr>
            <w:tcW w:w="7590" w:type="dxa"/>
          </w:tcPr>
          <w:p w:rsidR="00F33E4B" w:rsidRDefault="00FE7FC2">
            <w:pPr>
              <w:pStyle w:val="TableParagraph"/>
              <w:spacing w:line="270" w:lineRule="atLeast"/>
              <w:rPr>
                <w:sz w:val="24"/>
              </w:rPr>
            </w:pPr>
            <w:r>
              <w:rPr>
                <w:sz w:val="24"/>
              </w:rPr>
              <w:t>Поче</w:t>
            </w:r>
            <w:bookmarkStart w:id="126" w:name="III.4._Календарный_план_воспитательной_р"/>
            <w:bookmarkStart w:id="127" w:name="_bookmark70"/>
            <w:bookmarkEnd w:id="126"/>
            <w:bookmarkEnd w:id="127"/>
            <w:r>
              <w:rPr>
                <w:sz w:val="24"/>
              </w:rPr>
              <w:t>тная</w:t>
            </w:r>
            <w:r>
              <w:rPr>
                <w:spacing w:val="10"/>
                <w:sz w:val="24"/>
              </w:rPr>
              <w:t xml:space="preserve"> </w:t>
            </w:r>
            <w:r>
              <w:rPr>
                <w:sz w:val="24"/>
              </w:rPr>
              <w:t>грамота</w:t>
            </w:r>
            <w:r>
              <w:rPr>
                <w:spacing w:val="10"/>
                <w:sz w:val="24"/>
              </w:rPr>
              <w:t xml:space="preserve"> </w:t>
            </w:r>
            <w:r>
              <w:rPr>
                <w:sz w:val="24"/>
              </w:rPr>
              <w:t>Комитета</w:t>
            </w:r>
            <w:r>
              <w:rPr>
                <w:spacing w:val="12"/>
                <w:sz w:val="24"/>
              </w:rPr>
              <w:t xml:space="preserve"> </w:t>
            </w:r>
            <w:r>
              <w:rPr>
                <w:sz w:val="24"/>
              </w:rPr>
              <w:t>образования,</w:t>
            </w:r>
            <w:r>
              <w:rPr>
                <w:spacing w:val="11"/>
                <w:sz w:val="24"/>
              </w:rPr>
              <w:t xml:space="preserve"> </w:t>
            </w:r>
            <w:r>
              <w:rPr>
                <w:sz w:val="24"/>
              </w:rPr>
              <w:t>культуры,</w:t>
            </w:r>
            <w:r>
              <w:rPr>
                <w:spacing w:val="9"/>
                <w:sz w:val="24"/>
              </w:rPr>
              <w:t xml:space="preserve"> </w:t>
            </w:r>
            <w:r>
              <w:rPr>
                <w:sz w:val="24"/>
              </w:rPr>
              <w:t>спорта</w:t>
            </w:r>
            <w:r>
              <w:rPr>
                <w:spacing w:val="10"/>
                <w:sz w:val="24"/>
              </w:rPr>
              <w:t xml:space="preserve"> </w:t>
            </w:r>
            <w:r>
              <w:rPr>
                <w:sz w:val="24"/>
              </w:rPr>
              <w:t>и</w:t>
            </w:r>
            <w:r>
              <w:rPr>
                <w:spacing w:val="11"/>
                <w:sz w:val="24"/>
              </w:rPr>
              <w:t xml:space="preserve"> </w:t>
            </w:r>
            <w:r>
              <w:rPr>
                <w:sz w:val="24"/>
              </w:rPr>
              <w:t>работы</w:t>
            </w:r>
            <w:r>
              <w:rPr>
                <w:spacing w:val="10"/>
                <w:sz w:val="24"/>
              </w:rPr>
              <w:t xml:space="preserve"> </w:t>
            </w:r>
            <w:r>
              <w:rPr>
                <w:sz w:val="24"/>
              </w:rPr>
              <w:t>с</w:t>
            </w:r>
            <w:r>
              <w:rPr>
                <w:spacing w:val="-57"/>
                <w:sz w:val="24"/>
              </w:rPr>
              <w:t xml:space="preserve"> </w:t>
            </w:r>
            <w:r>
              <w:rPr>
                <w:sz w:val="24"/>
              </w:rPr>
              <w:t>молодёжью</w:t>
            </w:r>
          </w:p>
        </w:tc>
        <w:tc>
          <w:tcPr>
            <w:tcW w:w="1638" w:type="dxa"/>
          </w:tcPr>
          <w:p w:rsidR="00F33E4B" w:rsidRDefault="00FE7FC2">
            <w:pPr>
              <w:pStyle w:val="TableParagraph"/>
              <w:ind w:left="817"/>
              <w:rPr>
                <w:sz w:val="24"/>
              </w:rPr>
            </w:pPr>
            <w:r>
              <w:rPr>
                <w:sz w:val="24"/>
              </w:rPr>
              <w:t>18</w:t>
            </w:r>
          </w:p>
        </w:tc>
      </w:tr>
      <w:tr w:rsidR="00F33E4B">
        <w:trPr>
          <w:trHeight w:val="276"/>
        </w:trPr>
        <w:tc>
          <w:tcPr>
            <w:tcW w:w="7590" w:type="dxa"/>
          </w:tcPr>
          <w:p w:rsidR="00F33E4B" w:rsidRDefault="00FE7FC2">
            <w:pPr>
              <w:pStyle w:val="TableParagraph"/>
              <w:spacing w:line="256" w:lineRule="exact"/>
              <w:rPr>
                <w:sz w:val="24"/>
              </w:rPr>
            </w:pPr>
            <w:r>
              <w:rPr>
                <w:sz w:val="24"/>
              </w:rPr>
              <w:t>Ветеран</w:t>
            </w:r>
            <w:r>
              <w:rPr>
                <w:spacing w:val="-2"/>
                <w:sz w:val="24"/>
              </w:rPr>
              <w:t xml:space="preserve"> </w:t>
            </w:r>
            <w:r>
              <w:rPr>
                <w:sz w:val="24"/>
              </w:rPr>
              <w:t>труда</w:t>
            </w:r>
          </w:p>
        </w:tc>
        <w:tc>
          <w:tcPr>
            <w:tcW w:w="1638" w:type="dxa"/>
          </w:tcPr>
          <w:p w:rsidR="00F33E4B" w:rsidRDefault="00FE7FC2">
            <w:pPr>
              <w:pStyle w:val="TableParagraph"/>
              <w:spacing w:line="256" w:lineRule="exact"/>
              <w:ind w:left="817"/>
              <w:rPr>
                <w:sz w:val="24"/>
              </w:rPr>
            </w:pPr>
            <w:r>
              <w:rPr>
                <w:sz w:val="24"/>
              </w:rPr>
              <w:t>2</w:t>
            </w:r>
          </w:p>
        </w:tc>
      </w:tr>
      <w:tr w:rsidR="00F33E4B">
        <w:trPr>
          <w:trHeight w:val="276"/>
        </w:trPr>
        <w:tc>
          <w:tcPr>
            <w:tcW w:w="7590" w:type="dxa"/>
          </w:tcPr>
          <w:p w:rsidR="00F33E4B" w:rsidRDefault="00FE7FC2">
            <w:pPr>
              <w:pStyle w:val="TableParagraph"/>
              <w:spacing w:line="256" w:lineRule="exact"/>
              <w:rPr>
                <w:sz w:val="24"/>
              </w:rPr>
            </w:pPr>
            <w:r>
              <w:rPr>
                <w:sz w:val="24"/>
              </w:rPr>
              <w:t>Медаль</w:t>
            </w:r>
            <w:r>
              <w:rPr>
                <w:spacing w:val="-5"/>
                <w:sz w:val="24"/>
              </w:rPr>
              <w:t xml:space="preserve"> </w:t>
            </w:r>
            <w:r>
              <w:rPr>
                <w:sz w:val="24"/>
              </w:rPr>
              <w:t>«Патриот</w:t>
            </w:r>
            <w:r>
              <w:rPr>
                <w:spacing w:val="-2"/>
                <w:sz w:val="24"/>
              </w:rPr>
              <w:t xml:space="preserve"> </w:t>
            </w:r>
            <w:r>
              <w:rPr>
                <w:sz w:val="24"/>
              </w:rPr>
              <w:t>России»</w:t>
            </w:r>
          </w:p>
        </w:tc>
        <w:tc>
          <w:tcPr>
            <w:tcW w:w="1638" w:type="dxa"/>
          </w:tcPr>
          <w:p w:rsidR="00F33E4B" w:rsidRDefault="00FE7FC2">
            <w:pPr>
              <w:pStyle w:val="TableParagraph"/>
              <w:spacing w:line="256" w:lineRule="exact"/>
              <w:ind w:left="817"/>
              <w:rPr>
                <w:sz w:val="24"/>
              </w:rPr>
            </w:pPr>
            <w:r>
              <w:rPr>
                <w:sz w:val="24"/>
              </w:rPr>
              <w:t>1</w:t>
            </w:r>
          </w:p>
        </w:tc>
      </w:tr>
      <w:tr w:rsidR="00F33E4B">
        <w:trPr>
          <w:trHeight w:val="275"/>
        </w:trPr>
        <w:tc>
          <w:tcPr>
            <w:tcW w:w="7590" w:type="dxa"/>
          </w:tcPr>
          <w:p w:rsidR="00F33E4B" w:rsidRDefault="00FE7FC2">
            <w:pPr>
              <w:pStyle w:val="TableParagraph"/>
              <w:spacing w:line="256" w:lineRule="exact"/>
              <w:rPr>
                <w:sz w:val="24"/>
              </w:rPr>
            </w:pPr>
            <w:r>
              <w:rPr>
                <w:sz w:val="24"/>
              </w:rPr>
              <w:t>Победители</w:t>
            </w:r>
            <w:r>
              <w:rPr>
                <w:spacing w:val="-4"/>
                <w:sz w:val="24"/>
              </w:rPr>
              <w:t xml:space="preserve"> </w:t>
            </w:r>
            <w:r>
              <w:rPr>
                <w:sz w:val="24"/>
              </w:rPr>
              <w:t>Национального</w:t>
            </w:r>
            <w:r>
              <w:rPr>
                <w:spacing w:val="-5"/>
                <w:sz w:val="24"/>
              </w:rPr>
              <w:t xml:space="preserve"> </w:t>
            </w:r>
            <w:r>
              <w:rPr>
                <w:sz w:val="24"/>
              </w:rPr>
              <w:t>проекта</w:t>
            </w:r>
            <w:r>
              <w:rPr>
                <w:spacing w:val="-4"/>
                <w:sz w:val="24"/>
              </w:rPr>
              <w:t xml:space="preserve"> </w:t>
            </w:r>
            <w:r>
              <w:rPr>
                <w:sz w:val="24"/>
              </w:rPr>
              <w:t>«Образование»</w:t>
            </w:r>
          </w:p>
        </w:tc>
        <w:tc>
          <w:tcPr>
            <w:tcW w:w="1638" w:type="dxa"/>
          </w:tcPr>
          <w:p w:rsidR="00F33E4B" w:rsidRDefault="00FE7FC2">
            <w:pPr>
              <w:pStyle w:val="TableParagraph"/>
              <w:spacing w:line="256" w:lineRule="exact"/>
              <w:ind w:left="817"/>
              <w:rPr>
                <w:sz w:val="24"/>
              </w:rPr>
            </w:pPr>
            <w:r>
              <w:rPr>
                <w:sz w:val="24"/>
              </w:rPr>
              <w:t>7</w:t>
            </w:r>
          </w:p>
        </w:tc>
      </w:tr>
    </w:tbl>
    <w:p w:rsidR="00F33E4B" w:rsidRDefault="00FE7FC2">
      <w:pPr>
        <w:pStyle w:val="a3"/>
        <w:ind w:right="102" w:firstLine="526"/>
      </w:pPr>
      <w:r>
        <w:t>В целях повышения качества образовательной деятельности в школе проводится целе-</w:t>
      </w:r>
      <w:r>
        <w:rPr>
          <w:spacing w:val="1"/>
        </w:rPr>
        <w:t xml:space="preserve"> </w:t>
      </w:r>
      <w:r>
        <w:t>направленная кадровая политика, основная цель которой – обеспечение оптимального баланса</w:t>
      </w:r>
      <w:r>
        <w:rPr>
          <w:spacing w:val="1"/>
        </w:rPr>
        <w:t xml:space="preserve"> </w:t>
      </w:r>
      <w:r>
        <w:t>процессов обновления и сохранения численного и качественного состава кадров в его развитии,</w:t>
      </w:r>
      <w:r>
        <w:rPr>
          <w:spacing w:val="-57"/>
        </w:rPr>
        <w:t xml:space="preserve"> </w:t>
      </w:r>
      <w:r>
        <w:t>в</w:t>
      </w:r>
      <w:r>
        <w:rPr>
          <w:spacing w:val="-2"/>
        </w:rPr>
        <w:t xml:space="preserve"> </w:t>
      </w:r>
      <w:r>
        <w:t>соответствии</w:t>
      </w:r>
      <w:r>
        <w:rPr>
          <w:spacing w:val="1"/>
        </w:rPr>
        <w:t xml:space="preserve"> </w:t>
      </w:r>
      <w:r>
        <w:t>потребностями</w:t>
      </w:r>
      <w:r>
        <w:rPr>
          <w:spacing w:val="-1"/>
        </w:rPr>
        <w:t xml:space="preserve"> </w:t>
      </w:r>
      <w:r>
        <w:t>Школы</w:t>
      </w:r>
      <w:r>
        <w:rPr>
          <w:spacing w:val="-2"/>
        </w:rPr>
        <w:t xml:space="preserve"> </w:t>
      </w:r>
      <w:r>
        <w:t>и</w:t>
      </w:r>
      <w:r>
        <w:rPr>
          <w:spacing w:val="-3"/>
        </w:rPr>
        <w:t xml:space="preserve"> </w:t>
      </w:r>
      <w:r>
        <w:t>требованиями</w:t>
      </w:r>
      <w:r>
        <w:rPr>
          <w:spacing w:val="1"/>
        </w:rPr>
        <w:t xml:space="preserve"> </w:t>
      </w:r>
      <w:r>
        <w:t>действующего</w:t>
      </w:r>
      <w:r>
        <w:rPr>
          <w:spacing w:val="-1"/>
        </w:rPr>
        <w:t xml:space="preserve"> </w:t>
      </w:r>
      <w:r>
        <w:t>законодательства.</w:t>
      </w:r>
    </w:p>
    <w:p w:rsidR="00F33E4B" w:rsidRDefault="00FE7FC2">
      <w:pPr>
        <w:pStyle w:val="a3"/>
        <w:ind w:left="1084"/>
      </w:pPr>
      <w:r>
        <w:t>Основные</w:t>
      </w:r>
      <w:r>
        <w:rPr>
          <w:spacing w:val="-6"/>
        </w:rPr>
        <w:t xml:space="preserve"> </w:t>
      </w:r>
      <w:r>
        <w:t>принципы</w:t>
      </w:r>
      <w:r>
        <w:rPr>
          <w:spacing w:val="-3"/>
        </w:rPr>
        <w:t xml:space="preserve"> </w:t>
      </w:r>
      <w:r>
        <w:t>кадровой</w:t>
      </w:r>
      <w:r>
        <w:rPr>
          <w:spacing w:val="-4"/>
        </w:rPr>
        <w:t xml:space="preserve"> </w:t>
      </w:r>
      <w:r>
        <w:t>политики</w:t>
      </w:r>
      <w:r>
        <w:rPr>
          <w:spacing w:val="-3"/>
        </w:rPr>
        <w:t xml:space="preserve"> </w:t>
      </w:r>
      <w:r>
        <w:t>направлены:</w:t>
      </w:r>
    </w:p>
    <w:p w:rsidR="00F33E4B" w:rsidRDefault="00FE7FC2">
      <w:pPr>
        <w:pStyle w:val="a4"/>
        <w:numPr>
          <w:ilvl w:val="0"/>
          <w:numId w:val="11"/>
        </w:numPr>
        <w:tabs>
          <w:tab w:val="left" w:pos="1266"/>
        </w:tabs>
        <w:ind w:left="1266"/>
        <w:rPr>
          <w:sz w:val="24"/>
        </w:rPr>
      </w:pPr>
      <w:r>
        <w:rPr>
          <w:sz w:val="24"/>
        </w:rPr>
        <w:t>на</w:t>
      </w:r>
      <w:r>
        <w:rPr>
          <w:spacing w:val="-4"/>
          <w:sz w:val="24"/>
        </w:rPr>
        <w:t xml:space="preserve"> </w:t>
      </w:r>
      <w:r>
        <w:rPr>
          <w:sz w:val="24"/>
        </w:rPr>
        <w:t>сохранение,</w:t>
      </w:r>
      <w:r>
        <w:rPr>
          <w:spacing w:val="-1"/>
          <w:sz w:val="24"/>
        </w:rPr>
        <w:t xml:space="preserve"> </w:t>
      </w:r>
      <w:r>
        <w:rPr>
          <w:sz w:val="24"/>
        </w:rPr>
        <w:t>укрепление</w:t>
      </w:r>
      <w:r>
        <w:rPr>
          <w:spacing w:val="-3"/>
          <w:sz w:val="24"/>
        </w:rPr>
        <w:t xml:space="preserve"> </w:t>
      </w:r>
      <w:r>
        <w:rPr>
          <w:sz w:val="24"/>
        </w:rPr>
        <w:t>и</w:t>
      </w:r>
      <w:r>
        <w:rPr>
          <w:spacing w:val="-4"/>
          <w:sz w:val="24"/>
        </w:rPr>
        <w:t xml:space="preserve"> </w:t>
      </w:r>
      <w:r>
        <w:rPr>
          <w:sz w:val="24"/>
        </w:rPr>
        <w:t>развитие</w:t>
      </w:r>
      <w:r>
        <w:rPr>
          <w:spacing w:val="-3"/>
          <w:sz w:val="24"/>
        </w:rPr>
        <w:t xml:space="preserve"> </w:t>
      </w:r>
      <w:r>
        <w:rPr>
          <w:sz w:val="24"/>
        </w:rPr>
        <w:t>кадрового</w:t>
      </w:r>
      <w:r>
        <w:rPr>
          <w:spacing w:val="-3"/>
          <w:sz w:val="24"/>
        </w:rPr>
        <w:t xml:space="preserve"> </w:t>
      </w:r>
      <w:r>
        <w:rPr>
          <w:sz w:val="24"/>
        </w:rPr>
        <w:t>потенциала;</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11"/>
        </w:numPr>
        <w:tabs>
          <w:tab w:val="left" w:pos="1266"/>
          <w:tab w:val="left" w:pos="2407"/>
          <w:tab w:val="left" w:pos="4813"/>
          <w:tab w:val="left" w:pos="6250"/>
          <w:tab w:val="left" w:pos="7648"/>
          <w:tab w:val="left" w:pos="8769"/>
          <w:tab w:val="left" w:pos="9109"/>
        </w:tabs>
        <w:spacing w:before="76"/>
        <w:ind w:right="113" w:firstLine="526"/>
        <w:jc w:val="left"/>
        <w:rPr>
          <w:sz w:val="24"/>
        </w:rPr>
      </w:pPr>
      <w:bookmarkStart w:id="128" w:name="III.3._Система_условий_реализации_основн"/>
      <w:bookmarkStart w:id="129" w:name="_bookmark71"/>
      <w:bookmarkEnd w:id="128"/>
      <w:bookmarkEnd w:id="129"/>
      <w:r>
        <w:rPr>
          <w:sz w:val="24"/>
        </w:rPr>
        <w:lastRenderedPageBreak/>
        <w:t>создание</w:t>
      </w:r>
      <w:r>
        <w:rPr>
          <w:sz w:val="24"/>
        </w:rPr>
        <w:tab/>
        <w:t>квалифицированного</w:t>
      </w:r>
      <w:r>
        <w:rPr>
          <w:sz w:val="24"/>
        </w:rPr>
        <w:tab/>
        <w:t>коллектива,</w:t>
      </w:r>
      <w:r>
        <w:rPr>
          <w:sz w:val="24"/>
        </w:rPr>
        <w:tab/>
        <w:t>способного</w:t>
      </w:r>
      <w:r>
        <w:rPr>
          <w:sz w:val="24"/>
        </w:rPr>
        <w:tab/>
        <w:t>работать</w:t>
      </w:r>
      <w:r>
        <w:rPr>
          <w:sz w:val="24"/>
        </w:rPr>
        <w:tab/>
        <w:t>в</w:t>
      </w:r>
      <w:r>
        <w:rPr>
          <w:sz w:val="24"/>
        </w:rPr>
        <w:tab/>
      </w:r>
      <w:r>
        <w:rPr>
          <w:spacing w:val="-1"/>
          <w:sz w:val="24"/>
        </w:rPr>
        <w:t>современных</w:t>
      </w:r>
      <w:r>
        <w:rPr>
          <w:spacing w:val="-57"/>
          <w:sz w:val="24"/>
        </w:rPr>
        <w:t xml:space="preserve"> </w:t>
      </w:r>
      <w:r>
        <w:rPr>
          <w:sz w:val="24"/>
        </w:rPr>
        <w:t>условиях;</w:t>
      </w:r>
    </w:p>
    <w:p w:rsidR="00F33E4B" w:rsidRDefault="00FE7FC2">
      <w:pPr>
        <w:pStyle w:val="a4"/>
        <w:numPr>
          <w:ilvl w:val="0"/>
          <w:numId w:val="11"/>
        </w:numPr>
        <w:tabs>
          <w:tab w:val="left" w:pos="1266"/>
        </w:tabs>
        <w:ind w:left="1266"/>
        <w:jc w:val="left"/>
        <w:rPr>
          <w:sz w:val="24"/>
        </w:rPr>
      </w:pPr>
      <w:bookmarkStart w:id="130" w:name="III.3.1._Требования_к_кадровым_условиям_"/>
      <w:bookmarkStart w:id="131" w:name="_bookmark72"/>
      <w:bookmarkEnd w:id="130"/>
      <w:bookmarkEnd w:id="131"/>
      <w:r>
        <w:rPr>
          <w:sz w:val="24"/>
        </w:rPr>
        <w:t>повышения</w:t>
      </w:r>
      <w:r>
        <w:rPr>
          <w:spacing w:val="-6"/>
          <w:sz w:val="24"/>
        </w:rPr>
        <w:t xml:space="preserve"> </w:t>
      </w:r>
      <w:r>
        <w:rPr>
          <w:sz w:val="24"/>
        </w:rPr>
        <w:t>уровня</w:t>
      </w:r>
      <w:r>
        <w:rPr>
          <w:spacing w:val="-6"/>
          <w:sz w:val="24"/>
        </w:rPr>
        <w:t xml:space="preserve"> </w:t>
      </w:r>
      <w:r>
        <w:rPr>
          <w:sz w:val="24"/>
        </w:rPr>
        <w:t>квалификации</w:t>
      </w:r>
      <w:r>
        <w:rPr>
          <w:spacing w:val="-5"/>
          <w:sz w:val="24"/>
        </w:rPr>
        <w:t xml:space="preserve"> </w:t>
      </w:r>
      <w:r>
        <w:rPr>
          <w:sz w:val="24"/>
        </w:rPr>
        <w:t>персонала.</w:t>
      </w:r>
    </w:p>
    <w:p w:rsidR="00F33E4B" w:rsidRDefault="00FE7FC2">
      <w:pPr>
        <w:pStyle w:val="a3"/>
        <w:jc w:val="left"/>
      </w:pPr>
      <w:r>
        <w:t>Учреждение</w:t>
      </w:r>
      <w:r>
        <w:rPr>
          <w:spacing w:val="-4"/>
        </w:rPr>
        <w:t xml:space="preserve"> </w:t>
      </w:r>
      <w:r>
        <w:t>укомплектовано</w:t>
      </w:r>
      <w:r>
        <w:rPr>
          <w:spacing w:val="-5"/>
        </w:rPr>
        <w:t xml:space="preserve"> </w:t>
      </w:r>
      <w:r>
        <w:t>кадрами,</w:t>
      </w:r>
      <w:r>
        <w:rPr>
          <w:spacing w:val="-3"/>
        </w:rPr>
        <w:t xml:space="preserve"> </w:t>
      </w:r>
      <w:r>
        <w:t>имеющими</w:t>
      </w:r>
      <w:r>
        <w:rPr>
          <w:spacing w:val="-7"/>
        </w:rPr>
        <w:t xml:space="preserve"> </w:t>
      </w:r>
      <w:r>
        <w:t>необходимую</w:t>
      </w:r>
      <w:r>
        <w:rPr>
          <w:spacing w:val="-4"/>
        </w:rPr>
        <w:t xml:space="preserve"> </w:t>
      </w:r>
      <w:r>
        <w:t>квалификацию</w:t>
      </w:r>
      <w:r>
        <w:rPr>
          <w:spacing w:val="-4"/>
        </w:rPr>
        <w:t xml:space="preserve"> </w:t>
      </w:r>
      <w:r>
        <w:t>для</w:t>
      </w:r>
      <w:r>
        <w:rPr>
          <w:spacing w:val="-7"/>
        </w:rPr>
        <w:t xml:space="preserve"> </w:t>
      </w:r>
      <w:r>
        <w:t>решения</w:t>
      </w:r>
      <w:r>
        <w:rPr>
          <w:spacing w:val="-57"/>
        </w:rPr>
        <w:t xml:space="preserve"> </w:t>
      </w:r>
      <w:r>
        <w:t>задач, определенных основной образовательной программой, способными к инновационной</w:t>
      </w:r>
      <w:r>
        <w:rPr>
          <w:spacing w:val="1"/>
        </w:rPr>
        <w:t xml:space="preserve"> </w:t>
      </w:r>
      <w:r>
        <w:t>профессиональной</w:t>
      </w:r>
      <w:r>
        <w:rPr>
          <w:spacing w:val="2"/>
        </w:rPr>
        <w:t xml:space="preserve"> </w:t>
      </w:r>
      <w:r>
        <w:t>деятельности.</w:t>
      </w:r>
    </w:p>
    <w:p w:rsidR="00F33E4B" w:rsidRDefault="00FE7FC2">
      <w:pPr>
        <w:pStyle w:val="a3"/>
        <w:jc w:val="left"/>
      </w:pPr>
      <w:r>
        <w:t>Требования</w:t>
      </w:r>
      <w:r>
        <w:rPr>
          <w:spacing w:val="-1"/>
        </w:rPr>
        <w:t xml:space="preserve"> </w:t>
      </w:r>
      <w:r>
        <w:t>к</w:t>
      </w:r>
      <w:r>
        <w:rPr>
          <w:spacing w:val="-5"/>
        </w:rPr>
        <w:t xml:space="preserve"> </w:t>
      </w:r>
      <w:r>
        <w:t>кадровым</w:t>
      </w:r>
      <w:r>
        <w:rPr>
          <w:spacing w:val="-4"/>
        </w:rPr>
        <w:t xml:space="preserve"> </w:t>
      </w:r>
      <w:r>
        <w:t>условиям</w:t>
      </w:r>
      <w:r>
        <w:rPr>
          <w:spacing w:val="-5"/>
        </w:rPr>
        <w:t xml:space="preserve"> </w:t>
      </w:r>
      <w:r>
        <w:t>включают:</w:t>
      </w:r>
    </w:p>
    <w:p w:rsidR="00F33E4B" w:rsidRDefault="00FE7FC2">
      <w:pPr>
        <w:pStyle w:val="a4"/>
        <w:numPr>
          <w:ilvl w:val="0"/>
          <w:numId w:val="116"/>
        </w:numPr>
        <w:tabs>
          <w:tab w:val="left" w:pos="738"/>
        </w:tabs>
        <w:ind w:right="165" w:firstLine="0"/>
        <w:jc w:val="left"/>
        <w:rPr>
          <w:sz w:val="24"/>
        </w:rPr>
      </w:pPr>
      <w:r>
        <w:rPr>
          <w:sz w:val="24"/>
        </w:rPr>
        <w:t>укомплектованность образовательной организации педагогическими, руководящими и иными</w:t>
      </w:r>
      <w:r>
        <w:rPr>
          <w:spacing w:val="-57"/>
          <w:sz w:val="24"/>
        </w:rPr>
        <w:t xml:space="preserve"> </w:t>
      </w:r>
      <w:r>
        <w:rPr>
          <w:sz w:val="24"/>
        </w:rPr>
        <w:t>работниками;</w:t>
      </w:r>
    </w:p>
    <w:p w:rsidR="00F33E4B" w:rsidRDefault="00FE7FC2">
      <w:pPr>
        <w:pStyle w:val="a4"/>
        <w:numPr>
          <w:ilvl w:val="0"/>
          <w:numId w:val="116"/>
        </w:numPr>
        <w:tabs>
          <w:tab w:val="left" w:pos="738"/>
        </w:tabs>
        <w:spacing w:before="28"/>
        <w:ind w:left="738"/>
        <w:jc w:val="left"/>
        <w:rPr>
          <w:sz w:val="24"/>
        </w:rPr>
      </w:pPr>
      <w:r>
        <w:rPr>
          <w:sz w:val="24"/>
        </w:rPr>
        <w:t>уровень</w:t>
      </w:r>
      <w:r>
        <w:rPr>
          <w:spacing w:val="-6"/>
          <w:sz w:val="24"/>
        </w:rPr>
        <w:t xml:space="preserve"> </w:t>
      </w:r>
      <w:r>
        <w:rPr>
          <w:sz w:val="24"/>
        </w:rPr>
        <w:t>квалификации</w:t>
      </w:r>
      <w:r>
        <w:rPr>
          <w:spacing w:val="-2"/>
          <w:sz w:val="24"/>
        </w:rPr>
        <w:t xml:space="preserve"> </w:t>
      </w:r>
      <w:r>
        <w:rPr>
          <w:sz w:val="24"/>
        </w:rPr>
        <w:t>педагогических</w:t>
      </w:r>
      <w:r>
        <w:rPr>
          <w:spacing w:val="-3"/>
          <w:sz w:val="24"/>
        </w:rPr>
        <w:t xml:space="preserve"> </w:t>
      </w:r>
      <w:r>
        <w:rPr>
          <w:sz w:val="24"/>
        </w:rPr>
        <w:t>и</w:t>
      </w:r>
      <w:r>
        <w:rPr>
          <w:spacing w:val="-6"/>
          <w:sz w:val="24"/>
        </w:rPr>
        <w:t xml:space="preserve"> </w:t>
      </w:r>
      <w:r>
        <w:rPr>
          <w:sz w:val="24"/>
        </w:rPr>
        <w:t>иных</w:t>
      </w:r>
      <w:r>
        <w:rPr>
          <w:spacing w:val="-5"/>
          <w:sz w:val="24"/>
        </w:rPr>
        <w:t xml:space="preserve"> </w:t>
      </w:r>
      <w:r>
        <w:rPr>
          <w:sz w:val="24"/>
        </w:rPr>
        <w:t>работников</w:t>
      </w:r>
      <w:r>
        <w:rPr>
          <w:spacing w:val="-1"/>
          <w:sz w:val="24"/>
        </w:rPr>
        <w:t xml:space="preserve"> </w:t>
      </w:r>
      <w:r>
        <w:rPr>
          <w:sz w:val="24"/>
        </w:rPr>
        <w:t>образовательной</w:t>
      </w:r>
      <w:r>
        <w:rPr>
          <w:spacing w:val="-5"/>
          <w:sz w:val="24"/>
        </w:rPr>
        <w:t xml:space="preserve"> </w:t>
      </w:r>
      <w:r>
        <w:rPr>
          <w:sz w:val="24"/>
        </w:rPr>
        <w:t>организации;</w:t>
      </w:r>
    </w:p>
    <w:p w:rsidR="00F33E4B" w:rsidRDefault="00FE7FC2">
      <w:pPr>
        <w:pStyle w:val="a3"/>
        <w:spacing w:before="8" w:line="235" w:lineRule="auto"/>
        <w:ind w:firstLine="526"/>
        <w:jc w:val="left"/>
      </w:pPr>
      <w:r>
        <w:rPr>
          <w:rFonts w:ascii="Calibri" w:hAnsi="Calibri"/>
        </w:rPr>
        <w:t>-</w:t>
      </w:r>
      <w:r>
        <w:rPr>
          <w:rFonts w:ascii="Calibri" w:hAnsi="Calibri"/>
          <w:spacing w:val="39"/>
        </w:rPr>
        <w:t xml:space="preserve"> </w:t>
      </w:r>
      <w:r>
        <w:t>непрерывность</w:t>
      </w:r>
      <w:r>
        <w:rPr>
          <w:spacing w:val="41"/>
        </w:rPr>
        <w:t xml:space="preserve"> </w:t>
      </w:r>
      <w:r>
        <w:t>профессионального</w:t>
      </w:r>
      <w:r>
        <w:rPr>
          <w:spacing w:val="41"/>
        </w:rPr>
        <w:t xml:space="preserve"> </w:t>
      </w:r>
      <w:r>
        <w:t>развития</w:t>
      </w:r>
      <w:r>
        <w:rPr>
          <w:spacing w:val="42"/>
        </w:rPr>
        <w:t xml:space="preserve"> </w:t>
      </w:r>
      <w:r>
        <w:t>педагогических</w:t>
      </w:r>
      <w:r>
        <w:rPr>
          <w:spacing w:val="41"/>
        </w:rPr>
        <w:t xml:space="preserve"> </w:t>
      </w:r>
      <w:r>
        <w:t>работников</w:t>
      </w:r>
      <w:r>
        <w:rPr>
          <w:spacing w:val="43"/>
        </w:rPr>
        <w:t xml:space="preserve"> </w:t>
      </w:r>
      <w:r>
        <w:t>образователь-</w:t>
      </w:r>
      <w:r>
        <w:rPr>
          <w:spacing w:val="-57"/>
        </w:rPr>
        <w:t xml:space="preserve"> </w:t>
      </w:r>
      <w:r>
        <w:t>ной</w:t>
      </w:r>
      <w:r>
        <w:rPr>
          <w:spacing w:val="-2"/>
        </w:rPr>
        <w:t xml:space="preserve"> </w:t>
      </w:r>
      <w:r>
        <w:t>организации,</w:t>
      </w:r>
      <w:r>
        <w:rPr>
          <w:spacing w:val="-2"/>
        </w:rPr>
        <w:t xml:space="preserve"> </w:t>
      </w:r>
      <w:r>
        <w:t>реализующей</w:t>
      </w:r>
      <w:r>
        <w:rPr>
          <w:spacing w:val="1"/>
        </w:rPr>
        <w:t xml:space="preserve"> </w:t>
      </w:r>
      <w:r>
        <w:t>образовательную</w:t>
      </w:r>
      <w:r>
        <w:rPr>
          <w:spacing w:val="-1"/>
        </w:rPr>
        <w:t xml:space="preserve"> </w:t>
      </w:r>
      <w:r>
        <w:t>программу</w:t>
      </w:r>
      <w:r>
        <w:rPr>
          <w:spacing w:val="-3"/>
        </w:rPr>
        <w:t xml:space="preserve"> </w:t>
      </w:r>
      <w:r>
        <w:t>среднего общего</w:t>
      </w:r>
      <w:r>
        <w:rPr>
          <w:spacing w:val="-1"/>
        </w:rPr>
        <w:t xml:space="preserve"> </w:t>
      </w:r>
      <w:r>
        <w:t>образования.</w:t>
      </w:r>
    </w:p>
    <w:p w:rsidR="00F33E4B" w:rsidRDefault="00F33E4B">
      <w:pPr>
        <w:spacing w:line="235" w:lineRule="auto"/>
        <w:sectPr w:rsidR="00F33E4B">
          <w:pgSz w:w="11910" w:h="16840"/>
          <w:pgMar w:top="1040" w:right="600" w:bottom="146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230"/>
        <w:gridCol w:w="1498"/>
        <w:gridCol w:w="2230"/>
        <w:gridCol w:w="1686"/>
      </w:tblGrid>
      <w:tr w:rsidR="00F33E4B">
        <w:trPr>
          <w:trHeight w:val="276"/>
        </w:trPr>
        <w:tc>
          <w:tcPr>
            <w:tcW w:w="2268" w:type="dxa"/>
            <w:vMerge w:val="restart"/>
          </w:tcPr>
          <w:p w:rsidR="00F33E4B" w:rsidRDefault="00F33E4B">
            <w:pPr>
              <w:pStyle w:val="TableParagraph"/>
              <w:ind w:left="0"/>
            </w:pPr>
          </w:p>
        </w:tc>
        <w:tc>
          <w:tcPr>
            <w:tcW w:w="2230" w:type="dxa"/>
            <w:tcBorders>
              <w:bottom w:val="nil"/>
            </w:tcBorders>
          </w:tcPr>
          <w:p w:rsidR="00F33E4B" w:rsidRDefault="00FE7FC2">
            <w:pPr>
              <w:pStyle w:val="TableParagraph"/>
              <w:spacing w:line="256" w:lineRule="exact"/>
              <w:rPr>
                <w:sz w:val="24"/>
              </w:rPr>
            </w:pPr>
            <w:r>
              <w:rPr>
                <w:sz w:val="24"/>
              </w:rPr>
              <w:t>воспитателей,</w:t>
            </w:r>
          </w:p>
        </w:tc>
        <w:tc>
          <w:tcPr>
            <w:tcW w:w="1498" w:type="dxa"/>
            <w:vMerge w:val="restart"/>
          </w:tcPr>
          <w:p w:rsidR="00F33E4B" w:rsidRDefault="00F33E4B">
            <w:pPr>
              <w:pStyle w:val="TableParagraph"/>
              <w:ind w:left="0"/>
            </w:pPr>
          </w:p>
        </w:tc>
        <w:tc>
          <w:tcPr>
            <w:tcW w:w="2230" w:type="dxa"/>
            <w:tcBorders>
              <w:bottom w:val="nil"/>
            </w:tcBorders>
          </w:tcPr>
          <w:p w:rsidR="00F33E4B" w:rsidRDefault="00FE7FC2">
            <w:pPr>
              <w:pStyle w:val="TableParagraph"/>
              <w:spacing w:line="256" w:lineRule="exact"/>
              <w:rPr>
                <w:sz w:val="24"/>
              </w:rPr>
            </w:pPr>
            <w:r>
              <w:rPr>
                <w:sz w:val="24"/>
              </w:rPr>
              <w:t>воспитателей,</w:t>
            </w:r>
          </w:p>
        </w:tc>
        <w:tc>
          <w:tcPr>
            <w:tcW w:w="1686" w:type="dxa"/>
            <w:vMerge w:val="restart"/>
          </w:tcPr>
          <w:p w:rsidR="00F33E4B" w:rsidRDefault="00F33E4B">
            <w:pPr>
              <w:pStyle w:val="TableParagraph"/>
              <w:ind w:left="0"/>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разработку</w:t>
            </w:r>
            <w:r>
              <w:rPr>
                <w:spacing w:val="-3"/>
                <w:sz w:val="24"/>
              </w:rPr>
              <w:t xml:space="preserve"> </w:t>
            </w:r>
            <w:r>
              <w:rPr>
                <w:sz w:val="24"/>
              </w:rPr>
              <w:t>учебно-</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разработку</w:t>
            </w:r>
            <w:r>
              <w:rPr>
                <w:spacing w:val="-3"/>
                <w:sz w:val="24"/>
              </w:rPr>
              <w:t xml:space="preserve"> </w:t>
            </w:r>
            <w:r>
              <w:rPr>
                <w:sz w:val="24"/>
              </w:rPr>
              <w:t>учебно-</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методической</w:t>
            </w:r>
            <w:r>
              <w:rPr>
                <w:spacing w:val="-3"/>
                <w:sz w:val="24"/>
              </w:rPr>
              <w:t xml:space="preserve"> </w:t>
            </w:r>
            <w:r>
              <w:rPr>
                <w:sz w:val="24"/>
              </w:rPr>
              <w:t>и</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методической</w:t>
            </w:r>
            <w:r>
              <w:rPr>
                <w:spacing w:val="-3"/>
                <w:sz w:val="24"/>
              </w:rPr>
              <w:t xml:space="preserve"> </w:t>
            </w:r>
            <w:r>
              <w:rPr>
                <w:sz w:val="24"/>
              </w:rPr>
              <w:t>и</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иной</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иной</w:t>
            </w:r>
          </w:p>
        </w:tc>
        <w:tc>
          <w:tcPr>
            <w:tcW w:w="1686" w:type="dxa"/>
            <w:vMerge/>
            <w:tcBorders>
              <w:top w:val="nil"/>
            </w:tcBorders>
          </w:tcPr>
          <w:p w:rsidR="00F33E4B" w:rsidRDefault="00F33E4B">
            <w:pPr>
              <w:rPr>
                <w:sz w:val="2"/>
                <w:szCs w:val="2"/>
              </w:rPr>
            </w:pPr>
          </w:p>
        </w:tc>
      </w:tr>
      <w:tr w:rsidR="00F33E4B">
        <w:trPr>
          <w:trHeight w:val="266"/>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документации.</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документации.</w:t>
            </w:r>
          </w:p>
        </w:tc>
        <w:tc>
          <w:tcPr>
            <w:tcW w:w="1686" w:type="dxa"/>
            <w:vMerge/>
            <w:tcBorders>
              <w:top w:val="nil"/>
            </w:tcBorders>
          </w:tcPr>
          <w:p w:rsidR="00F33E4B" w:rsidRDefault="00F33E4B">
            <w:pPr>
              <w:rPr>
                <w:sz w:val="2"/>
                <w:szCs w:val="2"/>
              </w:rPr>
            </w:pPr>
          </w:p>
        </w:tc>
      </w:tr>
      <w:tr w:rsidR="00F33E4B">
        <w:trPr>
          <w:trHeight w:val="266"/>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Обеспечивает</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Обеспечивает</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совершенствовани</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совершенствовани</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е</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е</w:t>
            </w:r>
            <w:r>
              <w:rPr>
                <w:spacing w:val="-3"/>
                <w:sz w:val="24"/>
              </w:rPr>
              <w:t xml:space="preserve"> </w:t>
            </w:r>
            <w:r>
              <w:rPr>
                <w:sz w:val="24"/>
              </w:rPr>
              <w:t>методов</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методов</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организации</w:t>
            </w:r>
          </w:p>
        </w:tc>
        <w:tc>
          <w:tcPr>
            <w:tcW w:w="1686" w:type="dxa"/>
            <w:vMerge/>
            <w:tcBorders>
              <w:top w:val="nil"/>
            </w:tcBorders>
          </w:tcPr>
          <w:p w:rsidR="00F33E4B" w:rsidRDefault="00F33E4B">
            <w:pPr>
              <w:rPr>
                <w:sz w:val="2"/>
                <w:szCs w:val="2"/>
              </w:rPr>
            </w:pPr>
          </w:p>
        </w:tc>
      </w:tr>
      <w:tr w:rsidR="00F33E4B">
        <w:trPr>
          <w:trHeight w:val="266"/>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организации</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образовательного</w:t>
            </w:r>
          </w:p>
        </w:tc>
        <w:tc>
          <w:tcPr>
            <w:tcW w:w="1686" w:type="dxa"/>
            <w:vMerge/>
            <w:tcBorders>
              <w:top w:val="nil"/>
            </w:tcBorders>
          </w:tcPr>
          <w:p w:rsidR="00F33E4B" w:rsidRDefault="00F33E4B">
            <w:pPr>
              <w:rPr>
                <w:sz w:val="2"/>
                <w:szCs w:val="2"/>
              </w:rPr>
            </w:pPr>
          </w:p>
        </w:tc>
      </w:tr>
      <w:tr w:rsidR="00F33E4B">
        <w:trPr>
          <w:trHeight w:val="266"/>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образовательного</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процесса.</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процесса.</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Осуществляет</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Осуществляет</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контроль</w:t>
            </w:r>
            <w:r>
              <w:rPr>
                <w:spacing w:val="-2"/>
                <w:sz w:val="24"/>
              </w:rPr>
              <w:t xml:space="preserve"> </w:t>
            </w:r>
            <w:r>
              <w:rPr>
                <w:sz w:val="24"/>
              </w:rPr>
              <w:t>за</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контроль</w:t>
            </w:r>
            <w:r>
              <w:rPr>
                <w:spacing w:val="-2"/>
                <w:sz w:val="24"/>
              </w:rPr>
              <w:t xml:space="preserve"> </w:t>
            </w:r>
            <w:r>
              <w:rPr>
                <w:sz w:val="24"/>
              </w:rPr>
              <w:t>за</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качеством</w:t>
            </w:r>
          </w:p>
        </w:tc>
        <w:tc>
          <w:tcPr>
            <w:tcW w:w="1686" w:type="dxa"/>
            <w:vMerge/>
            <w:tcBorders>
              <w:top w:val="nil"/>
            </w:tcBorders>
          </w:tcPr>
          <w:p w:rsidR="00F33E4B" w:rsidRDefault="00F33E4B">
            <w:pPr>
              <w:rPr>
                <w:sz w:val="2"/>
                <w:szCs w:val="2"/>
              </w:rPr>
            </w:pPr>
          </w:p>
        </w:tc>
      </w:tr>
      <w:tr w:rsidR="00F33E4B">
        <w:trPr>
          <w:trHeight w:val="266"/>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качеством</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образовательного</w:t>
            </w:r>
          </w:p>
        </w:tc>
        <w:tc>
          <w:tcPr>
            <w:tcW w:w="1686" w:type="dxa"/>
            <w:vMerge/>
            <w:tcBorders>
              <w:top w:val="nil"/>
            </w:tcBorders>
          </w:tcPr>
          <w:p w:rsidR="00F33E4B" w:rsidRDefault="00F33E4B">
            <w:pPr>
              <w:rPr>
                <w:sz w:val="2"/>
                <w:szCs w:val="2"/>
              </w:rPr>
            </w:pPr>
          </w:p>
        </w:tc>
      </w:tr>
      <w:tr w:rsidR="00F33E4B">
        <w:trPr>
          <w:trHeight w:val="266"/>
        </w:trPr>
        <w:tc>
          <w:tcPr>
            <w:tcW w:w="226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образовательного</w:t>
            </w:r>
          </w:p>
        </w:tc>
        <w:tc>
          <w:tcPr>
            <w:tcW w:w="1498" w:type="dxa"/>
            <w:vMerge/>
            <w:tcBorders>
              <w:top w:val="nil"/>
            </w:tcBorders>
          </w:tcPr>
          <w:p w:rsidR="00F33E4B" w:rsidRDefault="00F33E4B">
            <w:pPr>
              <w:rPr>
                <w:sz w:val="2"/>
                <w:szCs w:val="2"/>
              </w:rPr>
            </w:pPr>
          </w:p>
        </w:tc>
        <w:tc>
          <w:tcPr>
            <w:tcW w:w="2230" w:type="dxa"/>
            <w:tcBorders>
              <w:top w:val="nil"/>
              <w:bottom w:val="nil"/>
            </w:tcBorders>
          </w:tcPr>
          <w:p w:rsidR="00F33E4B" w:rsidRDefault="00FE7FC2">
            <w:pPr>
              <w:pStyle w:val="TableParagraph"/>
              <w:spacing w:line="246" w:lineRule="exact"/>
              <w:rPr>
                <w:sz w:val="24"/>
              </w:rPr>
            </w:pPr>
            <w:r>
              <w:rPr>
                <w:sz w:val="24"/>
              </w:rPr>
              <w:t>процесса</w:t>
            </w:r>
          </w:p>
        </w:tc>
        <w:tc>
          <w:tcPr>
            <w:tcW w:w="1686" w:type="dxa"/>
            <w:vMerge/>
            <w:tcBorders>
              <w:top w:val="nil"/>
            </w:tcBorders>
          </w:tcPr>
          <w:p w:rsidR="00F33E4B" w:rsidRDefault="00F33E4B">
            <w:pPr>
              <w:rPr>
                <w:sz w:val="2"/>
                <w:szCs w:val="2"/>
              </w:rPr>
            </w:pPr>
          </w:p>
        </w:tc>
      </w:tr>
      <w:tr w:rsidR="00F33E4B">
        <w:trPr>
          <w:trHeight w:val="265"/>
        </w:trPr>
        <w:tc>
          <w:tcPr>
            <w:tcW w:w="2268" w:type="dxa"/>
            <w:vMerge/>
            <w:tcBorders>
              <w:top w:val="nil"/>
            </w:tcBorders>
          </w:tcPr>
          <w:p w:rsidR="00F33E4B" w:rsidRDefault="00F33E4B">
            <w:pPr>
              <w:rPr>
                <w:sz w:val="2"/>
                <w:szCs w:val="2"/>
              </w:rPr>
            </w:pPr>
          </w:p>
        </w:tc>
        <w:tc>
          <w:tcPr>
            <w:tcW w:w="2230" w:type="dxa"/>
            <w:tcBorders>
              <w:top w:val="nil"/>
            </w:tcBorders>
          </w:tcPr>
          <w:p w:rsidR="00F33E4B" w:rsidRDefault="00FE7FC2">
            <w:pPr>
              <w:pStyle w:val="TableParagraph"/>
              <w:spacing w:line="246" w:lineRule="exact"/>
              <w:rPr>
                <w:sz w:val="24"/>
              </w:rPr>
            </w:pPr>
            <w:r>
              <w:rPr>
                <w:sz w:val="24"/>
              </w:rPr>
              <w:t>процесса</w:t>
            </w:r>
          </w:p>
        </w:tc>
        <w:tc>
          <w:tcPr>
            <w:tcW w:w="1498" w:type="dxa"/>
            <w:vMerge/>
            <w:tcBorders>
              <w:top w:val="nil"/>
            </w:tcBorders>
          </w:tcPr>
          <w:p w:rsidR="00F33E4B" w:rsidRDefault="00F33E4B">
            <w:pPr>
              <w:rPr>
                <w:sz w:val="2"/>
                <w:szCs w:val="2"/>
              </w:rPr>
            </w:pPr>
          </w:p>
        </w:tc>
        <w:tc>
          <w:tcPr>
            <w:tcW w:w="2230" w:type="dxa"/>
            <w:tcBorders>
              <w:top w:val="nil"/>
            </w:tcBorders>
          </w:tcPr>
          <w:p w:rsidR="00F33E4B" w:rsidRDefault="00F33E4B">
            <w:pPr>
              <w:pStyle w:val="TableParagraph"/>
              <w:ind w:left="0"/>
              <w:rPr>
                <w:sz w:val="18"/>
              </w:rPr>
            </w:pPr>
          </w:p>
        </w:tc>
        <w:tc>
          <w:tcPr>
            <w:tcW w:w="1686" w:type="dxa"/>
            <w:vMerge/>
            <w:tcBorders>
              <w:top w:val="nil"/>
            </w:tcBorders>
          </w:tcPr>
          <w:p w:rsidR="00F33E4B" w:rsidRDefault="00F33E4B">
            <w:pPr>
              <w:rPr>
                <w:sz w:val="2"/>
                <w:szCs w:val="2"/>
              </w:rPr>
            </w:pPr>
          </w:p>
        </w:tc>
      </w:tr>
      <w:tr w:rsidR="00F33E4B">
        <w:trPr>
          <w:trHeight w:val="281"/>
        </w:trPr>
        <w:tc>
          <w:tcPr>
            <w:tcW w:w="2268" w:type="dxa"/>
            <w:tcBorders>
              <w:bottom w:val="nil"/>
            </w:tcBorders>
          </w:tcPr>
          <w:p w:rsidR="00F33E4B" w:rsidRDefault="00FE7FC2">
            <w:pPr>
              <w:pStyle w:val="TableParagraph"/>
              <w:spacing w:line="261" w:lineRule="exact"/>
              <w:rPr>
                <w:sz w:val="24"/>
              </w:rPr>
            </w:pPr>
            <w:r>
              <w:rPr>
                <w:sz w:val="24"/>
              </w:rPr>
              <w:t>учитель</w:t>
            </w:r>
          </w:p>
        </w:tc>
        <w:tc>
          <w:tcPr>
            <w:tcW w:w="2230" w:type="dxa"/>
            <w:tcBorders>
              <w:bottom w:val="nil"/>
            </w:tcBorders>
          </w:tcPr>
          <w:p w:rsidR="00F33E4B" w:rsidRDefault="00FE7FC2">
            <w:pPr>
              <w:pStyle w:val="TableParagraph"/>
              <w:spacing w:line="261" w:lineRule="exact"/>
              <w:rPr>
                <w:sz w:val="24"/>
              </w:rPr>
            </w:pPr>
            <w:r>
              <w:rPr>
                <w:sz w:val="24"/>
              </w:rPr>
              <w:t>осуществляет</w:t>
            </w:r>
          </w:p>
        </w:tc>
        <w:tc>
          <w:tcPr>
            <w:tcW w:w="1498" w:type="dxa"/>
            <w:tcBorders>
              <w:bottom w:val="nil"/>
            </w:tcBorders>
          </w:tcPr>
          <w:p w:rsidR="00F33E4B" w:rsidRDefault="00FE7FC2">
            <w:pPr>
              <w:pStyle w:val="TableParagraph"/>
              <w:spacing w:line="261" w:lineRule="exact"/>
              <w:rPr>
                <w:sz w:val="24"/>
              </w:rPr>
            </w:pPr>
            <w:r>
              <w:rPr>
                <w:sz w:val="24"/>
              </w:rPr>
              <w:t>65/68</w:t>
            </w:r>
          </w:p>
        </w:tc>
        <w:tc>
          <w:tcPr>
            <w:tcW w:w="2230" w:type="dxa"/>
            <w:tcBorders>
              <w:bottom w:val="nil"/>
            </w:tcBorders>
          </w:tcPr>
          <w:p w:rsidR="00F33E4B" w:rsidRDefault="00FE7FC2">
            <w:pPr>
              <w:pStyle w:val="TableParagraph"/>
              <w:spacing w:line="261" w:lineRule="exact"/>
              <w:rPr>
                <w:sz w:val="24"/>
              </w:rPr>
            </w:pPr>
            <w:r>
              <w:rPr>
                <w:sz w:val="24"/>
              </w:rPr>
              <w:t>высшее</w:t>
            </w:r>
          </w:p>
        </w:tc>
        <w:tc>
          <w:tcPr>
            <w:tcW w:w="1686" w:type="dxa"/>
            <w:tcBorders>
              <w:bottom w:val="nil"/>
            </w:tcBorders>
          </w:tcPr>
          <w:p w:rsidR="00F33E4B" w:rsidRDefault="00FE7FC2">
            <w:pPr>
              <w:pStyle w:val="TableParagraph"/>
              <w:spacing w:line="261" w:lineRule="exact"/>
              <w:rPr>
                <w:sz w:val="24"/>
              </w:rPr>
            </w:pPr>
            <w:r>
              <w:rPr>
                <w:sz w:val="24"/>
              </w:rPr>
              <w:t>соответствует</w:t>
            </w: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обучение</w:t>
            </w:r>
            <w:r>
              <w:rPr>
                <w:spacing w:val="-1"/>
                <w:sz w:val="24"/>
              </w:rPr>
              <w:t xml:space="preserve"> </w:t>
            </w:r>
            <w:r>
              <w:rPr>
                <w:sz w:val="24"/>
              </w:rPr>
              <w:t>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воспитание</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или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обучающихся,</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среднее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способствует</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формированию</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по</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общей</w:t>
            </w:r>
            <w:r>
              <w:rPr>
                <w:spacing w:val="-1"/>
                <w:sz w:val="24"/>
              </w:rPr>
              <w:t xml:space="preserve"> </w:t>
            </w:r>
            <w:r>
              <w:rPr>
                <w:sz w:val="24"/>
              </w:rPr>
              <w:t>культуры</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направлению</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личности,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подготовки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социализации,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1"/>
                <w:sz w:val="24"/>
              </w:rPr>
              <w:t xml:space="preserve"> </w:t>
            </w:r>
            <w:r>
              <w:rPr>
                <w:sz w:val="24"/>
              </w:rPr>
              <w:t>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осознанного</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педагогика»</w:t>
            </w:r>
            <w:r>
              <w:rPr>
                <w:spacing w:val="-1"/>
                <w:sz w:val="24"/>
              </w:rPr>
              <w:t xml:space="preserve"> </w:t>
            </w:r>
            <w:r>
              <w:rPr>
                <w:sz w:val="24"/>
              </w:rPr>
              <w:t>или</w:t>
            </w:r>
            <w:r>
              <w:rPr>
                <w:spacing w:val="-4"/>
                <w:sz w:val="24"/>
              </w:rPr>
              <w:t xml:space="preserve"> </w:t>
            </w:r>
            <w:r>
              <w:rPr>
                <w:sz w:val="24"/>
              </w:rPr>
              <w:t>в</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выбора</w:t>
            </w:r>
            <w:r>
              <w:rPr>
                <w:spacing w:val="-4"/>
                <w:sz w:val="24"/>
              </w:rPr>
              <w:t xml:space="preserve"> </w:t>
            </w:r>
            <w:r>
              <w:rPr>
                <w:sz w:val="24"/>
              </w:rPr>
              <w:t>и</w:t>
            </w:r>
            <w:r>
              <w:rPr>
                <w:spacing w:val="-2"/>
                <w:sz w:val="24"/>
              </w:rPr>
              <w:t xml:space="preserve"> </w:t>
            </w:r>
            <w:r>
              <w:rPr>
                <w:sz w:val="24"/>
              </w:rPr>
              <w:t>освоения</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области,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образовательных</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соответствующей</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программ.</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преподаваемому</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предмету,</w:t>
            </w:r>
            <w:r>
              <w:rPr>
                <w:spacing w:val="-3"/>
                <w:sz w:val="24"/>
              </w:rPr>
              <w:t xml:space="preserve"> </w:t>
            </w:r>
            <w:r>
              <w:rPr>
                <w:sz w:val="24"/>
              </w:rPr>
              <w:t>без</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предъявления</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требований</w:t>
            </w:r>
            <w:r>
              <w:rPr>
                <w:spacing w:val="-3"/>
                <w:sz w:val="24"/>
              </w:rPr>
              <w:t xml:space="preserve"> </w:t>
            </w:r>
            <w:r>
              <w:rPr>
                <w:sz w:val="24"/>
              </w:rPr>
              <w:t>к</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стажу</w:t>
            </w:r>
            <w:r>
              <w:rPr>
                <w:spacing w:val="-3"/>
                <w:sz w:val="24"/>
              </w:rPr>
              <w:t xml:space="preserve"> </w:t>
            </w:r>
            <w:r>
              <w:rPr>
                <w:sz w:val="24"/>
              </w:rPr>
              <w:t>работы</w:t>
            </w:r>
            <w:r>
              <w:rPr>
                <w:spacing w:val="-3"/>
                <w:sz w:val="24"/>
              </w:rPr>
              <w:t xml:space="preserve"> </w:t>
            </w:r>
            <w:r>
              <w:rPr>
                <w:sz w:val="24"/>
              </w:rPr>
              <w:t>либо</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высшее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или</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среднее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дополнительное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по</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направлению</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деятельности</w:t>
            </w:r>
            <w:r>
              <w:rPr>
                <w:spacing w:val="-1"/>
                <w:sz w:val="24"/>
              </w:rPr>
              <w:t xml:space="preserve"> </w:t>
            </w:r>
            <w:r>
              <w:rPr>
                <w:sz w:val="24"/>
              </w:rPr>
              <w:t>в</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образовательном</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учреждении</w:t>
            </w:r>
            <w:r>
              <w:rPr>
                <w:spacing w:val="-3"/>
                <w:sz w:val="24"/>
              </w:rPr>
              <w:t xml:space="preserve"> </w:t>
            </w:r>
            <w:r>
              <w:rPr>
                <w:sz w:val="24"/>
              </w:rPr>
              <w:t>без</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предъявления</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требований</w:t>
            </w:r>
            <w:r>
              <w:rPr>
                <w:spacing w:val="-3"/>
                <w:sz w:val="24"/>
              </w:rPr>
              <w:t xml:space="preserve"> </w:t>
            </w:r>
            <w:r>
              <w:rPr>
                <w:sz w:val="24"/>
              </w:rPr>
              <w:t>к</w:t>
            </w:r>
          </w:p>
        </w:tc>
        <w:tc>
          <w:tcPr>
            <w:tcW w:w="1686" w:type="dxa"/>
            <w:tcBorders>
              <w:top w:val="nil"/>
              <w:bottom w:val="nil"/>
            </w:tcBorders>
          </w:tcPr>
          <w:p w:rsidR="00F33E4B" w:rsidRDefault="00F33E4B">
            <w:pPr>
              <w:pStyle w:val="TableParagraph"/>
              <w:ind w:left="0"/>
              <w:rPr>
                <w:sz w:val="20"/>
              </w:rPr>
            </w:pPr>
          </w:p>
        </w:tc>
      </w:tr>
      <w:tr w:rsidR="00F33E4B">
        <w:trPr>
          <w:trHeight w:val="546"/>
        </w:trPr>
        <w:tc>
          <w:tcPr>
            <w:tcW w:w="2268" w:type="dxa"/>
            <w:tcBorders>
              <w:top w:val="nil"/>
            </w:tcBorders>
          </w:tcPr>
          <w:p w:rsidR="00F33E4B" w:rsidRDefault="00F33E4B">
            <w:pPr>
              <w:pStyle w:val="TableParagraph"/>
              <w:ind w:left="0"/>
            </w:pPr>
          </w:p>
        </w:tc>
        <w:tc>
          <w:tcPr>
            <w:tcW w:w="2230" w:type="dxa"/>
            <w:tcBorders>
              <w:top w:val="nil"/>
            </w:tcBorders>
          </w:tcPr>
          <w:p w:rsidR="00F33E4B" w:rsidRDefault="00F33E4B">
            <w:pPr>
              <w:pStyle w:val="TableParagraph"/>
              <w:ind w:left="0"/>
            </w:pPr>
          </w:p>
        </w:tc>
        <w:tc>
          <w:tcPr>
            <w:tcW w:w="1498" w:type="dxa"/>
            <w:tcBorders>
              <w:top w:val="nil"/>
            </w:tcBorders>
          </w:tcPr>
          <w:p w:rsidR="00F33E4B" w:rsidRDefault="00F33E4B">
            <w:pPr>
              <w:pStyle w:val="TableParagraph"/>
              <w:ind w:left="0"/>
            </w:pPr>
          </w:p>
        </w:tc>
        <w:tc>
          <w:tcPr>
            <w:tcW w:w="2230" w:type="dxa"/>
            <w:tcBorders>
              <w:top w:val="nil"/>
            </w:tcBorders>
          </w:tcPr>
          <w:p w:rsidR="00F33E4B" w:rsidRDefault="00FE7FC2">
            <w:pPr>
              <w:pStyle w:val="TableParagraph"/>
              <w:spacing w:line="267" w:lineRule="exact"/>
              <w:rPr>
                <w:sz w:val="24"/>
              </w:rPr>
            </w:pPr>
            <w:r>
              <w:rPr>
                <w:sz w:val="24"/>
              </w:rPr>
              <w:t>стажу</w:t>
            </w:r>
            <w:r>
              <w:rPr>
                <w:spacing w:val="-3"/>
                <w:sz w:val="24"/>
              </w:rPr>
              <w:t xml:space="preserve"> </w:t>
            </w:r>
            <w:r>
              <w:rPr>
                <w:sz w:val="24"/>
              </w:rPr>
              <w:t>работы</w:t>
            </w:r>
          </w:p>
        </w:tc>
        <w:tc>
          <w:tcPr>
            <w:tcW w:w="1686" w:type="dxa"/>
            <w:tcBorders>
              <w:top w:val="nil"/>
            </w:tcBorders>
          </w:tcPr>
          <w:p w:rsidR="00F33E4B" w:rsidRDefault="00F33E4B">
            <w:pPr>
              <w:pStyle w:val="TableParagraph"/>
              <w:ind w:left="0"/>
            </w:pPr>
          </w:p>
        </w:tc>
      </w:tr>
    </w:tbl>
    <w:p w:rsidR="00F33E4B" w:rsidRDefault="00F33E4B">
      <w:p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230"/>
        <w:gridCol w:w="1498"/>
        <w:gridCol w:w="2230"/>
        <w:gridCol w:w="1686"/>
      </w:tblGrid>
      <w:tr w:rsidR="00F33E4B">
        <w:trPr>
          <w:trHeight w:val="281"/>
        </w:trPr>
        <w:tc>
          <w:tcPr>
            <w:tcW w:w="2268" w:type="dxa"/>
            <w:tcBorders>
              <w:bottom w:val="nil"/>
            </w:tcBorders>
          </w:tcPr>
          <w:p w:rsidR="00F33E4B" w:rsidRDefault="00FE7FC2">
            <w:pPr>
              <w:pStyle w:val="TableParagraph"/>
              <w:spacing w:line="261" w:lineRule="exact"/>
              <w:rPr>
                <w:sz w:val="24"/>
              </w:rPr>
            </w:pPr>
            <w:r>
              <w:rPr>
                <w:sz w:val="24"/>
              </w:rPr>
              <w:lastRenderedPageBreak/>
              <w:t>педагог-</w:t>
            </w:r>
          </w:p>
        </w:tc>
        <w:tc>
          <w:tcPr>
            <w:tcW w:w="2230" w:type="dxa"/>
            <w:tcBorders>
              <w:bottom w:val="nil"/>
            </w:tcBorders>
          </w:tcPr>
          <w:p w:rsidR="00F33E4B" w:rsidRDefault="00FE7FC2">
            <w:pPr>
              <w:pStyle w:val="TableParagraph"/>
              <w:spacing w:line="261" w:lineRule="exact"/>
              <w:rPr>
                <w:sz w:val="24"/>
              </w:rPr>
            </w:pPr>
            <w:r>
              <w:rPr>
                <w:sz w:val="24"/>
              </w:rPr>
              <w:t>содействует</w:t>
            </w:r>
          </w:p>
        </w:tc>
        <w:tc>
          <w:tcPr>
            <w:tcW w:w="1498" w:type="dxa"/>
            <w:tcBorders>
              <w:bottom w:val="nil"/>
            </w:tcBorders>
          </w:tcPr>
          <w:p w:rsidR="00F33E4B" w:rsidRDefault="00FE7FC2">
            <w:pPr>
              <w:pStyle w:val="TableParagraph"/>
              <w:spacing w:line="261" w:lineRule="exact"/>
              <w:rPr>
                <w:sz w:val="24"/>
              </w:rPr>
            </w:pPr>
            <w:r>
              <w:rPr>
                <w:sz w:val="24"/>
              </w:rPr>
              <w:t>3/3</w:t>
            </w:r>
          </w:p>
        </w:tc>
        <w:tc>
          <w:tcPr>
            <w:tcW w:w="2230" w:type="dxa"/>
            <w:tcBorders>
              <w:bottom w:val="nil"/>
            </w:tcBorders>
          </w:tcPr>
          <w:p w:rsidR="00F33E4B" w:rsidRDefault="00FE7FC2">
            <w:pPr>
              <w:pStyle w:val="TableParagraph"/>
              <w:spacing w:line="261" w:lineRule="exact"/>
              <w:rPr>
                <w:sz w:val="24"/>
              </w:rPr>
            </w:pPr>
            <w:r>
              <w:rPr>
                <w:sz w:val="24"/>
              </w:rPr>
              <w:t>высшее</w:t>
            </w:r>
          </w:p>
        </w:tc>
        <w:tc>
          <w:tcPr>
            <w:tcW w:w="1686" w:type="dxa"/>
            <w:tcBorders>
              <w:bottom w:val="nil"/>
            </w:tcBorders>
          </w:tcPr>
          <w:p w:rsidR="00F33E4B" w:rsidRDefault="00FE7FC2">
            <w:pPr>
              <w:pStyle w:val="TableParagraph"/>
              <w:spacing w:line="261" w:lineRule="exact"/>
              <w:rPr>
                <w:sz w:val="24"/>
              </w:rPr>
            </w:pPr>
            <w:r>
              <w:rPr>
                <w:sz w:val="24"/>
              </w:rPr>
              <w:t>соответствует</w:t>
            </w:r>
          </w:p>
        </w:tc>
      </w:tr>
      <w:tr w:rsidR="00F33E4B">
        <w:trPr>
          <w:trHeight w:val="275"/>
        </w:trPr>
        <w:tc>
          <w:tcPr>
            <w:tcW w:w="2268" w:type="dxa"/>
            <w:tcBorders>
              <w:top w:val="nil"/>
              <w:bottom w:val="nil"/>
            </w:tcBorders>
          </w:tcPr>
          <w:p w:rsidR="00F33E4B" w:rsidRDefault="00FE7FC2">
            <w:pPr>
              <w:pStyle w:val="TableParagraph"/>
              <w:spacing w:line="256" w:lineRule="exact"/>
              <w:rPr>
                <w:sz w:val="24"/>
              </w:rPr>
            </w:pPr>
            <w:r>
              <w:rPr>
                <w:sz w:val="24"/>
              </w:rPr>
              <w:t>организатор.</w:t>
            </w:r>
          </w:p>
        </w:tc>
        <w:tc>
          <w:tcPr>
            <w:tcW w:w="2230" w:type="dxa"/>
            <w:tcBorders>
              <w:top w:val="nil"/>
              <w:bottom w:val="nil"/>
            </w:tcBorders>
          </w:tcPr>
          <w:p w:rsidR="00F33E4B" w:rsidRDefault="00FE7FC2">
            <w:pPr>
              <w:pStyle w:val="TableParagraph"/>
              <w:spacing w:line="256" w:lineRule="exact"/>
              <w:rPr>
                <w:sz w:val="24"/>
              </w:rPr>
            </w:pPr>
            <w:r>
              <w:rPr>
                <w:sz w:val="24"/>
              </w:rPr>
              <w:t>развитию</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личности,</w:t>
            </w:r>
            <w:r>
              <w:rPr>
                <w:spacing w:val="-4"/>
                <w:sz w:val="24"/>
              </w:rPr>
              <w:t xml:space="preserve"> </w:t>
            </w:r>
            <w:r>
              <w:rPr>
                <w:sz w:val="24"/>
              </w:rPr>
              <w:t>талантов</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или</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и</w:t>
            </w:r>
            <w:r>
              <w:rPr>
                <w:spacing w:val="-4"/>
                <w:sz w:val="24"/>
              </w:rPr>
              <w:t xml:space="preserve"> </w:t>
            </w:r>
            <w:r>
              <w:rPr>
                <w:sz w:val="24"/>
              </w:rPr>
              <w:t>способностей,</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среднее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формированию</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общей</w:t>
            </w:r>
            <w:r>
              <w:rPr>
                <w:spacing w:val="-1"/>
                <w:sz w:val="24"/>
              </w:rPr>
              <w:t xml:space="preserve"> </w:t>
            </w:r>
            <w:r>
              <w:rPr>
                <w:sz w:val="24"/>
              </w:rPr>
              <w:t>культуры</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по</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обучающихся,</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направлению</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расширению</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подготовки</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социальной</w:t>
            </w:r>
            <w:r>
              <w:rPr>
                <w:spacing w:val="-3"/>
                <w:sz w:val="24"/>
              </w:rPr>
              <w:t xml:space="preserve"> </w:t>
            </w:r>
            <w:r>
              <w:rPr>
                <w:sz w:val="24"/>
              </w:rPr>
              <w:t>сферы</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1"/>
                <w:sz w:val="24"/>
              </w:rPr>
              <w:t xml:space="preserve"> </w:t>
            </w:r>
            <w:r>
              <w:rPr>
                <w:sz w:val="24"/>
              </w:rPr>
              <w:t>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в</w:t>
            </w:r>
            <w:r>
              <w:rPr>
                <w:spacing w:val="-5"/>
                <w:sz w:val="24"/>
              </w:rPr>
              <w:t xml:space="preserve"> </w:t>
            </w:r>
            <w:r>
              <w:rPr>
                <w:sz w:val="24"/>
              </w:rPr>
              <w:t>их</w:t>
            </w:r>
            <w:r>
              <w:rPr>
                <w:spacing w:val="-2"/>
                <w:sz w:val="24"/>
              </w:rPr>
              <w:t xml:space="preserve"> </w:t>
            </w:r>
            <w:r>
              <w:rPr>
                <w:sz w:val="24"/>
              </w:rPr>
              <w:t>воспитании.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педагогика»</w:t>
            </w:r>
            <w:r>
              <w:rPr>
                <w:spacing w:val="-1"/>
                <w:sz w:val="24"/>
              </w:rPr>
              <w:t xml:space="preserve"> </w:t>
            </w:r>
            <w:r>
              <w:rPr>
                <w:sz w:val="24"/>
              </w:rPr>
              <w:t>либо</w:t>
            </w:r>
            <w:r>
              <w:rPr>
                <w:spacing w:val="-4"/>
                <w:sz w:val="24"/>
              </w:rPr>
              <w:t xml:space="preserve"> </w:t>
            </w:r>
            <w:r>
              <w:rPr>
                <w:sz w:val="24"/>
              </w:rPr>
              <w:t>в</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Проводит</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области,</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воспитательные</w:t>
            </w:r>
            <w:r>
              <w:rPr>
                <w:spacing w:val="-3"/>
                <w:sz w:val="24"/>
              </w:rPr>
              <w:t xml:space="preserve"> </w:t>
            </w:r>
            <w:r>
              <w:rPr>
                <w:sz w:val="24"/>
              </w:rPr>
              <w:t>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соответствующей</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иные</w:t>
            </w:r>
            <w:r>
              <w:rPr>
                <w:spacing w:val="-6"/>
                <w:sz w:val="24"/>
              </w:rPr>
              <w:t xml:space="preserve"> </w:t>
            </w:r>
            <w:r>
              <w:rPr>
                <w:sz w:val="24"/>
              </w:rPr>
              <w:t>мероприятия.</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профилю</w:t>
            </w:r>
            <w:r>
              <w:rPr>
                <w:spacing w:val="-3"/>
                <w:sz w:val="24"/>
              </w:rPr>
              <w:t xml:space="preserve"> </w:t>
            </w:r>
            <w:r>
              <w:rPr>
                <w:sz w:val="24"/>
              </w:rPr>
              <w:t>работы,</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Организует</w:t>
            </w:r>
            <w:r>
              <w:rPr>
                <w:spacing w:val="-4"/>
                <w:sz w:val="24"/>
              </w:rPr>
              <w:t xml:space="preserve"> </w:t>
            </w:r>
            <w:r>
              <w:rPr>
                <w:sz w:val="24"/>
              </w:rPr>
              <w:t>работу</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без</w:t>
            </w:r>
            <w:r>
              <w:rPr>
                <w:spacing w:val="-5"/>
                <w:sz w:val="24"/>
              </w:rPr>
              <w:t xml:space="preserve"> </w:t>
            </w:r>
            <w:r>
              <w:rPr>
                <w:sz w:val="24"/>
              </w:rPr>
              <w:t>предъявления</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детских</w:t>
            </w:r>
            <w:r>
              <w:rPr>
                <w:spacing w:val="-3"/>
                <w:sz w:val="24"/>
              </w:rPr>
              <w:t xml:space="preserve"> </w:t>
            </w:r>
            <w:r>
              <w:rPr>
                <w:sz w:val="24"/>
              </w:rPr>
              <w:t>клубов,</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требований</w:t>
            </w:r>
            <w:r>
              <w:rPr>
                <w:spacing w:val="-3"/>
                <w:sz w:val="24"/>
              </w:rPr>
              <w:t xml:space="preserve"> </w:t>
            </w:r>
            <w:r>
              <w:rPr>
                <w:sz w:val="24"/>
              </w:rPr>
              <w:t>к</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кружков,</w:t>
            </w:r>
            <w:r>
              <w:rPr>
                <w:spacing w:val="-3"/>
                <w:sz w:val="24"/>
              </w:rPr>
              <w:t xml:space="preserve"> </w:t>
            </w:r>
            <w:r>
              <w:rPr>
                <w:sz w:val="24"/>
              </w:rPr>
              <w:t>секций</w:t>
            </w:r>
            <w:r>
              <w:rPr>
                <w:spacing w:val="1"/>
                <w:sz w:val="24"/>
              </w:rPr>
              <w:t xml:space="preserve"> </w:t>
            </w:r>
            <w:r>
              <w:rPr>
                <w:sz w:val="24"/>
              </w:rPr>
              <w:t>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стажу</w:t>
            </w:r>
            <w:r>
              <w:rPr>
                <w:spacing w:val="-3"/>
                <w:sz w:val="24"/>
              </w:rPr>
              <w:t xml:space="preserve"> </w:t>
            </w:r>
            <w:r>
              <w:rPr>
                <w:sz w:val="24"/>
              </w:rPr>
              <w:t>работы.</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других</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объединений,</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разнообразную</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деятельность</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обучающихся</w:t>
            </w:r>
            <w:r>
              <w:rPr>
                <w:spacing w:val="-2"/>
                <w:sz w:val="24"/>
              </w:rPr>
              <w:t xml:space="preserve"> </w:t>
            </w:r>
            <w:r>
              <w:rPr>
                <w:sz w:val="24"/>
              </w:rPr>
              <w:t>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686" w:type="dxa"/>
            <w:tcBorders>
              <w:top w:val="nil"/>
              <w:bottom w:val="nil"/>
            </w:tcBorders>
          </w:tcPr>
          <w:p w:rsidR="00F33E4B" w:rsidRDefault="00F33E4B">
            <w:pPr>
              <w:pStyle w:val="TableParagraph"/>
              <w:ind w:left="0"/>
              <w:rPr>
                <w:sz w:val="20"/>
              </w:rPr>
            </w:pPr>
          </w:p>
        </w:tc>
      </w:tr>
      <w:tr w:rsidR="00F33E4B">
        <w:trPr>
          <w:trHeight w:val="270"/>
        </w:trPr>
        <w:tc>
          <w:tcPr>
            <w:tcW w:w="2268" w:type="dxa"/>
            <w:tcBorders>
              <w:top w:val="nil"/>
            </w:tcBorders>
          </w:tcPr>
          <w:p w:rsidR="00F33E4B" w:rsidRDefault="00F33E4B">
            <w:pPr>
              <w:pStyle w:val="TableParagraph"/>
              <w:ind w:left="0"/>
              <w:rPr>
                <w:sz w:val="20"/>
              </w:rPr>
            </w:pPr>
          </w:p>
        </w:tc>
        <w:tc>
          <w:tcPr>
            <w:tcW w:w="2230" w:type="dxa"/>
            <w:tcBorders>
              <w:top w:val="nil"/>
            </w:tcBorders>
          </w:tcPr>
          <w:p w:rsidR="00F33E4B" w:rsidRDefault="00FE7FC2">
            <w:pPr>
              <w:pStyle w:val="TableParagraph"/>
              <w:spacing w:line="251" w:lineRule="exact"/>
              <w:rPr>
                <w:sz w:val="24"/>
              </w:rPr>
            </w:pPr>
            <w:r>
              <w:rPr>
                <w:sz w:val="24"/>
              </w:rPr>
              <w:t>взрослых.</w:t>
            </w:r>
          </w:p>
        </w:tc>
        <w:tc>
          <w:tcPr>
            <w:tcW w:w="1498" w:type="dxa"/>
            <w:tcBorders>
              <w:top w:val="nil"/>
            </w:tcBorders>
          </w:tcPr>
          <w:p w:rsidR="00F33E4B" w:rsidRDefault="00F33E4B">
            <w:pPr>
              <w:pStyle w:val="TableParagraph"/>
              <w:ind w:left="0"/>
              <w:rPr>
                <w:sz w:val="20"/>
              </w:rPr>
            </w:pPr>
          </w:p>
        </w:tc>
        <w:tc>
          <w:tcPr>
            <w:tcW w:w="2230" w:type="dxa"/>
            <w:tcBorders>
              <w:top w:val="nil"/>
            </w:tcBorders>
          </w:tcPr>
          <w:p w:rsidR="00F33E4B" w:rsidRDefault="00F33E4B">
            <w:pPr>
              <w:pStyle w:val="TableParagraph"/>
              <w:ind w:left="0"/>
              <w:rPr>
                <w:sz w:val="20"/>
              </w:rPr>
            </w:pPr>
          </w:p>
        </w:tc>
        <w:tc>
          <w:tcPr>
            <w:tcW w:w="1686" w:type="dxa"/>
            <w:tcBorders>
              <w:top w:val="nil"/>
            </w:tcBorders>
          </w:tcPr>
          <w:p w:rsidR="00F33E4B" w:rsidRDefault="00F33E4B">
            <w:pPr>
              <w:pStyle w:val="TableParagraph"/>
              <w:ind w:left="0"/>
              <w:rPr>
                <w:sz w:val="20"/>
              </w:rPr>
            </w:pPr>
          </w:p>
        </w:tc>
      </w:tr>
      <w:tr w:rsidR="00F33E4B">
        <w:trPr>
          <w:trHeight w:val="281"/>
        </w:trPr>
        <w:tc>
          <w:tcPr>
            <w:tcW w:w="2268" w:type="dxa"/>
            <w:tcBorders>
              <w:bottom w:val="nil"/>
            </w:tcBorders>
          </w:tcPr>
          <w:p w:rsidR="00F33E4B" w:rsidRDefault="00FE7FC2">
            <w:pPr>
              <w:pStyle w:val="TableParagraph"/>
              <w:spacing w:line="261" w:lineRule="exact"/>
              <w:rPr>
                <w:sz w:val="24"/>
              </w:rPr>
            </w:pPr>
            <w:r>
              <w:rPr>
                <w:sz w:val="24"/>
              </w:rPr>
              <w:t>Социальный</w:t>
            </w:r>
          </w:p>
        </w:tc>
        <w:tc>
          <w:tcPr>
            <w:tcW w:w="2230" w:type="dxa"/>
            <w:tcBorders>
              <w:bottom w:val="nil"/>
            </w:tcBorders>
          </w:tcPr>
          <w:p w:rsidR="00F33E4B" w:rsidRDefault="00FE7FC2">
            <w:pPr>
              <w:pStyle w:val="TableParagraph"/>
              <w:spacing w:line="261" w:lineRule="exact"/>
              <w:rPr>
                <w:sz w:val="24"/>
              </w:rPr>
            </w:pPr>
            <w:r>
              <w:rPr>
                <w:sz w:val="24"/>
              </w:rPr>
              <w:t>осуществляет</w:t>
            </w:r>
          </w:p>
        </w:tc>
        <w:tc>
          <w:tcPr>
            <w:tcW w:w="1498" w:type="dxa"/>
            <w:tcBorders>
              <w:bottom w:val="nil"/>
            </w:tcBorders>
          </w:tcPr>
          <w:p w:rsidR="00F33E4B" w:rsidRDefault="00FE7FC2">
            <w:pPr>
              <w:pStyle w:val="TableParagraph"/>
              <w:spacing w:line="261" w:lineRule="exact"/>
              <w:rPr>
                <w:sz w:val="24"/>
              </w:rPr>
            </w:pPr>
            <w:r>
              <w:rPr>
                <w:sz w:val="24"/>
              </w:rPr>
              <w:t>1/1</w:t>
            </w:r>
          </w:p>
        </w:tc>
        <w:tc>
          <w:tcPr>
            <w:tcW w:w="2230" w:type="dxa"/>
            <w:tcBorders>
              <w:bottom w:val="nil"/>
            </w:tcBorders>
          </w:tcPr>
          <w:p w:rsidR="00F33E4B" w:rsidRDefault="00FE7FC2">
            <w:pPr>
              <w:pStyle w:val="TableParagraph"/>
              <w:spacing w:line="261" w:lineRule="exact"/>
              <w:rPr>
                <w:sz w:val="24"/>
              </w:rPr>
            </w:pPr>
            <w:r>
              <w:rPr>
                <w:sz w:val="24"/>
              </w:rPr>
              <w:t>высшее</w:t>
            </w:r>
          </w:p>
        </w:tc>
        <w:tc>
          <w:tcPr>
            <w:tcW w:w="1686" w:type="dxa"/>
            <w:tcBorders>
              <w:bottom w:val="nil"/>
            </w:tcBorders>
          </w:tcPr>
          <w:p w:rsidR="00F33E4B" w:rsidRDefault="00FE7FC2">
            <w:pPr>
              <w:pStyle w:val="TableParagraph"/>
              <w:spacing w:line="261" w:lineRule="exact"/>
              <w:rPr>
                <w:sz w:val="24"/>
              </w:rPr>
            </w:pPr>
            <w:r>
              <w:rPr>
                <w:sz w:val="24"/>
              </w:rPr>
              <w:t>соответствует</w:t>
            </w:r>
          </w:p>
        </w:tc>
      </w:tr>
      <w:tr w:rsidR="00F33E4B">
        <w:trPr>
          <w:trHeight w:val="276"/>
        </w:trPr>
        <w:tc>
          <w:tcPr>
            <w:tcW w:w="2268" w:type="dxa"/>
            <w:tcBorders>
              <w:top w:val="nil"/>
              <w:bottom w:val="nil"/>
            </w:tcBorders>
          </w:tcPr>
          <w:p w:rsidR="00F33E4B" w:rsidRDefault="00FE7FC2">
            <w:pPr>
              <w:pStyle w:val="TableParagraph"/>
              <w:spacing w:line="256" w:lineRule="exact"/>
              <w:rPr>
                <w:sz w:val="24"/>
              </w:rPr>
            </w:pPr>
            <w:r>
              <w:rPr>
                <w:sz w:val="24"/>
              </w:rPr>
              <w:t>педагог</w:t>
            </w:r>
          </w:p>
        </w:tc>
        <w:tc>
          <w:tcPr>
            <w:tcW w:w="2230" w:type="dxa"/>
            <w:tcBorders>
              <w:top w:val="nil"/>
              <w:bottom w:val="nil"/>
            </w:tcBorders>
          </w:tcPr>
          <w:p w:rsidR="00F33E4B" w:rsidRDefault="00FE7FC2">
            <w:pPr>
              <w:pStyle w:val="TableParagraph"/>
              <w:spacing w:line="256" w:lineRule="exact"/>
              <w:rPr>
                <w:sz w:val="24"/>
              </w:rPr>
            </w:pPr>
            <w:r>
              <w:rPr>
                <w:sz w:val="24"/>
              </w:rPr>
              <w:t>комплекс</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мероприятий</w:t>
            </w:r>
            <w:r>
              <w:rPr>
                <w:spacing w:val="-1"/>
                <w:sz w:val="24"/>
              </w:rPr>
              <w:t xml:space="preserve"> </w:t>
            </w:r>
            <w:r>
              <w:rPr>
                <w:sz w:val="24"/>
              </w:rPr>
              <w:t>по</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или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воспитанию,</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среднее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образованию,</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развитию</w:t>
            </w:r>
            <w:r>
              <w:rPr>
                <w:spacing w:val="-1"/>
                <w:sz w:val="24"/>
              </w:rPr>
              <w:t xml:space="preserve"> </w:t>
            </w:r>
            <w:r>
              <w:rPr>
                <w:sz w:val="24"/>
              </w:rPr>
              <w:t>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по</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социальной</w:t>
            </w:r>
            <w:r>
              <w:rPr>
                <w:spacing w:val="-4"/>
                <w:sz w:val="24"/>
              </w:rPr>
              <w:t xml:space="preserve"> </w:t>
            </w:r>
            <w:r>
              <w:rPr>
                <w:sz w:val="24"/>
              </w:rPr>
              <w:t>защите</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направлениям</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личности</w:t>
            </w:r>
            <w:r>
              <w:rPr>
                <w:spacing w:val="-2"/>
                <w:sz w:val="24"/>
              </w:rPr>
              <w:t xml:space="preserve"> </w:t>
            </w:r>
            <w:r>
              <w:rPr>
                <w:sz w:val="24"/>
              </w:rPr>
              <w:t>в</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подготовки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учреждениях,</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1"/>
                <w:sz w:val="24"/>
              </w:rPr>
              <w:t xml:space="preserve"> </w:t>
            </w:r>
            <w:r>
              <w:rPr>
                <w:sz w:val="24"/>
              </w:rPr>
              <w:t>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организациях</w:t>
            </w:r>
            <w:r>
              <w:rPr>
                <w:spacing w:val="-2"/>
                <w:sz w:val="24"/>
              </w:rPr>
              <w:t xml:space="preserve"> </w:t>
            </w:r>
            <w:r>
              <w:rPr>
                <w:sz w:val="24"/>
              </w:rPr>
              <w:t>и</w:t>
            </w:r>
            <w:r>
              <w:rPr>
                <w:spacing w:val="-3"/>
                <w:sz w:val="24"/>
              </w:rPr>
              <w:t xml:space="preserve"> </w:t>
            </w:r>
            <w:r>
              <w:rPr>
                <w:sz w:val="24"/>
              </w:rPr>
              <w:t>по</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педагогика»,</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месту</w:t>
            </w:r>
            <w:r>
              <w:rPr>
                <w:spacing w:val="-3"/>
                <w:sz w:val="24"/>
              </w:rPr>
              <w:t xml:space="preserve"> </w:t>
            </w:r>
            <w:r>
              <w:rPr>
                <w:sz w:val="24"/>
              </w:rPr>
              <w:t>жительства</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«Социальная</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обучающихся.</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педагогика»</w:t>
            </w:r>
            <w:r>
              <w:rPr>
                <w:spacing w:val="-2"/>
                <w:sz w:val="24"/>
              </w:rPr>
              <w:t xml:space="preserve"> </w:t>
            </w:r>
            <w:r>
              <w:rPr>
                <w:sz w:val="24"/>
              </w:rPr>
              <w:t>без</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предъявления</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требований</w:t>
            </w:r>
            <w:r>
              <w:rPr>
                <w:spacing w:val="-3"/>
                <w:sz w:val="24"/>
              </w:rPr>
              <w:t xml:space="preserve"> </w:t>
            </w:r>
            <w:r>
              <w:rPr>
                <w:sz w:val="24"/>
              </w:rPr>
              <w:t>к</w:t>
            </w:r>
          </w:p>
        </w:tc>
        <w:tc>
          <w:tcPr>
            <w:tcW w:w="1686" w:type="dxa"/>
            <w:tcBorders>
              <w:top w:val="nil"/>
              <w:bottom w:val="nil"/>
            </w:tcBorders>
          </w:tcPr>
          <w:p w:rsidR="00F33E4B" w:rsidRDefault="00F33E4B">
            <w:pPr>
              <w:pStyle w:val="TableParagraph"/>
              <w:ind w:left="0"/>
              <w:rPr>
                <w:sz w:val="20"/>
              </w:rPr>
            </w:pPr>
          </w:p>
        </w:tc>
      </w:tr>
      <w:tr w:rsidR="00F33E4B">
        <w:trPr>
          <w:trHeight w:val="270"/>
        </w:trPr>
        <w:tc>
          <w:tcPr>
            <w:tcW w:w="2268" w:type="dxa"/>
            <w:tcBorders>
              <w:top w:val="nil"/>
            </w:tcBorders>
          </w:tcPr>
          <w:p w:rsidR="00F33E4B" w:rsidRDefault="00F33E4B">
            <w:pPr>
              <w:pStyle w:val="TableParagraph"/>
              <w:ind w:left="0"/>
              <w:rPr>
                <w:sz w:val="20"/>
              </w:rPr>
            </w:pPr>
          </w:p>
        </w:tc>
        <w:tc>
          <w:tcPr>
            <w:tcW w:w="2230" w:type="dxa"/>
            <w:tcBorders>
              <w:top w:val="nil"/>
            </w:tcBorders>
          </w:tcPr>
          <w:p w:rsidR="00F33E4B" w:rsidRDefault="00F33E4B">
            <w:pPr>
              <w:pStyle w:val="TableParagraph"/>
              <w:ind w:left="0"/>
              <w:rPr>
                <w:sz w:val="20"/>
              </w:rPr>
            </w:pPr>
          </w:p>
        </w:tc>
        <w:tc>
          <w:tcPr>
            <w:tcW w:w="1498" w:type="dxa"/>
            <w:tcBorders>
              <w:top w:val="nil"/>
            </w:tcBorders>
          </w:tcPr>
          <w:p w:rsidR="00F33E4B" w:rsidRDefault="00F33E4B">
            <w:pPr>
              <w:pStyle w:val="TableParagraph"/>
              <w:ind w:left="0"/>
              <w:rPr>
                <w:sz w:val="20"/>
              </w:rPr>
            </w:pPr>
          </w:p>
        </w:tc>
        <w:tc>
          <w:tcPr>
            <w:tcW w:w="2230" w:type="dxa"/>
            <w:tcBorders>
              <w:top w:val="nil"/>
            </w:tcBorders>
          </w:tcPr>
          <w:p w:rsidR="00F33E4B" w:rsidRDefault="00FE7FC2">
            <w:pPr>
              <w:pStyle w:val="TableParagraph"/>
              <w:spacing w:line="251" w:lineRule="exact"/>
              <w:rPr>
                <w:sz w:val="24"/>
              </w:rPr>
            </w:pPr>
            <w:r>
              <w:rPr>
                <w:sz w:val="24"/>
              </w:rPr>
              <w:t>стажу</w:t>
            </w:r>
            <w:r>
              <w:rPr>
                <w:spacing w:val="-3"/>
                <w:sz w:val="24"/>
              </w:rPr>
              <w:t xml:space="preserve"> </w:t>
            </w:r>
            <w:r>
              <w:rPr>
                <w:sz w:val="24"/>
              </w:rPr>
              <w:t>работы.</w:t>
            </w:r>
          </w:p>
        </w:tc>
        <w:tc>
          <w:tcPr>
            <w:tcW w:w="1686" w:type="dxa"/>
            <w:tcBorders>
              <w:top w:val="nil"/>
            </w:tcBorders>
          </w:tcPr>
          <w:p w:rsidR="00F33E4B" w:rsidRDefault="00F33E4B">
            <w:pPr>
              <w:pStyle w:val="TableParagraph"/>
              <w:ind w:left="0"/>
              <w:rPr>
                <w:sz w:val="20"/>
              </w:rPr>
            </w:pPr>
          </w:p>
        </w:tc>
      </w:tr>
      <w:tr w:rsidR="00F33E4B">
        <w:trPr>
          <w:trHeight w:val="281"/>
        </w:trPr>
        <w:tc>
          <w:tcPr>
            <w:tcW w:w="2268" w:type="dxa"/>
            <w:tcBorders>
              <w:bottom w:val="nil"/>
            </w:tcBorders>
          </w:tcPr>
          <w:p w:rsidR="00F33E4B" w:rsidRDefault="00FE7FC2">
            <w:pPr>
              <w:pStyle w:val="TableParagraph"/>
              <w:spacing w:line="261" w:lineRule="exact"/>
              <w:rPr>
                <w:sz w:val="24"/>
              </w:rPr>
            </w:pPr>
            <w:r>
              <w:rPr>
                <w:sz w:val="24"/>
              </w:rPr>
              <w:t>Педагог-психолог</w:t>
            </w:r>
          </w:p>
        </w:tc>
        <w:tc>
          <w:tcPr>
            <w:tcW w:w="2230" w:type="dxa"/>
            <w:tcBorders>
              <w:bottom w:val="nil"/>
            </w:tcBorders>
          </w:tcPr>
          <w:p w:rsidR="00F33E4B" w:rsidRDefault="00FE7FC2">
            <w:pPr>
              <w:pStyle w:val="TableParagraph"/>
              <w:spacing w:line="261" w:lineRule="exact"/>
              <w:rPr>
                <w:sz w:val="24"/>
              </w:rPr>
            </w:pPr>
            <w:r>
              <w:rPr>
                <w:sz w:val="24"/>
              </w:rPr>
              <w:t>осуществляет</w:t>
            </w:r>
          </w:p>
        </w:tc>
        <w:tc>
          <w:tcPr>
            <w:tcW w:w="1498" w:type="dxa"/>
            <w:tcBorders>
              <w:bottom w:val="nil"/>
            </w:tcBorders>
          </w:tcPr>
          <w:p w:rsidR="00F33E4B" w:rsidRDefault="00FE7FC2">
            <w:pPr>
              <w:pStyle w:val="TableParagraph"/>
              <w:spacing w:line="261" w:lineRule="exact"/>
              <w:rPr>
                <w:sz w:val="24"/>
              </w:rPr>
            </w:pPr>
            <w:r>
              <w:rPr>
                <w:sz w:val="24"/>
              </w:rPr>
              <w:t>4/4</w:t>
            </w:r>
          </w:p>
        </w:tc>
        <w:tc>
          <w:tcPr>
            <w:tcW w:w="2230" w:type="dxa"/>
            <w:tcBorders>
              <w:bottom w:val="nil"/>
            </w:tcBorders>
          </w:tcPr>
          <w:p w:rsidR="00F33E4B" w:rsidRDefault="00FE7FC2">
            <w:pPr>
              <w:pStyle w:val="TableParagraph"/>
              <w:spacing w:line="261" w:lineRule="exact"/>
              <w:rPr>
                <w:sz w:val="24"/>
              </w:rPr>
            </w:pPr>
            <w:r>
              <w:rPr>
                <w:sz w:val="24"/>
              </w:rPr>
              <w:t>высшее</w:t>
            </w:r>
          </w:p>
        </w:tc>
        <w:tc>
          <w:tcPr>
            <w:tcW w:w="1686" w:type="dxa"/>
            <w:tcBorders>
              <w:bottom w:val="nil"/>
            </w:tcBorders>
          </w:tcPr>
          <w:p w:rsidR="00F33E4B" w:rsidRDefault="00FE7FC2">
            <w:pPr>
              <w:pStyle w:val="TableParagraph"/>
              <w:spacing w:line="261" w:lineRule="exact"/>
              <w:rPr>
                <w:sz w:val="24"/>
              </w:rPr>
            </w:pPr>
            <w:r>
              <w:rPr>
                <w:sz w:val="24"/>
              </w:rPr>
              <w:t>соответствует</w:t>
            </w: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профессиональную</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деятельность,</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или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направленную</w:t>
            </w:r>
            <w:r>
              <w:rPr>
                <w:spacing w:val="-2"/>
                <w:sz w:val="24"/>
              </w:rPr>
              <w:t xml:space="preserve"> </w:t>
            </w:r>
            <w:r>
              <w:rPr>
                <w:sz w:val="24"/>
              </w:rPr>
              <w:t>на</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среднее</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сохранение</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профессиональное</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психического,</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образование</w:t>
            </w:r>
            <w:r>
              <w:rPr>
                <w:spacing w:val="-2"/>
                <w:sz w:val="24"/>
              </w:rPr>
              <w:t xml:space="preserve"> </w:t>
            </w:r>
            <w:r>
              <w:rPr>
                <w:sz w:val="24"/>
              </w:rPr>
              <w:t>по</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соматического</w:t>
            </w:r>
            <w:r>
              <w:rPr>
                <w:spacing w:val="-3"/>
                <w:sz w:val="24"/>
              </w:rPr>
              <w:t xml:space="preserve"> </w:t>
            </w:r>
            <w:r>
              <w:rPr>
                <w:sz w:val="24"/>
              </w:rPr>
              <w:t>и</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направлению</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социального</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подготовки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благополучия</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«Педагогика</w:t>
            </w:r>
            <w:r>
              <w:rPr>
                <w:spacing w:val="-3"/>
                <w:sz w:val="24"/>
              </w:rPr>
              <w:t xml:space="preserve"> </w:t>
            </w:r>
            <w:r>
              <w:rPr>
                <w:sz w:val="24"/>
              </w:rPr>
              <w:t>и</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обучающихся.</w:t>
            </w: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психология»</w:t>
            </w:r>
            <w:r>
              <w:rPr>
                <w:spacing w:val="-3"/>
                <w:sz w:val="24"/>
              </w:rPr>
              <w:t xml:space="preserve"> </w:t>
            </w:r>
            <w:r>
              <w:rPr>
                <w:sz w:val="24"/>
              </w:rPr>
              <w:t>без</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предъявления</w:t>
            </w:r>
          </w:p>
        </w:tc>
        <w:tc>
          <w:tcPr>
            <w:tcW w:w="1686" w:type="dxa"/>
            <w:tcBorders>
              <w:top w:val="nil"/>
              <w:bottom w:val="nil"/>
            </w:tcBorders>
          </w:tcPr>
          <w:p w:rsidR="00F33E4B" w:rsidRDefault="00F33E4B">
            <w:pPr>
              <w:pStyle w:val="TableParagraph"/>
              <w:ind w:left="0"/>
              <w:rPr>
                <w:sz w:val="20"/>
              </w:rPr>
            </w:pPr>
          </w:p>
        </w:tc>
      </w:tr>
      <w:tr w:rsidR="00F33E4B">
        <w:trPr>
          <w:trHeight w:val="276"/>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требований</w:t>
            </w:r>
            <w:r>
              <w:rPr>
                <w:spacing w:val="-3"/>
                <w:sz w:val="24"/>
              </w:rPr>
              <w:t xml:space="preserve"> </w:t>
            </w:r>
            <w:r>
              <w:rPr>
                <w:sz w:val="24"/>
              </w:rPr>
              <w:t>к</w:t>
            </w:r>
          </w:p>
        </w:tc>
        <w:tc>
          <w:tcPr>
            <w:tcW w:w="1686" w:type="dxa"/>
            <w:tcBorders>
              <w:top w:val="nil"/>
              <w:bottom w:val="nil"/>
            </w:tcBorders>
          </w:tcPr>
          <w:p w:rsidR="00F33E4B" w:rsidRDefault="00F33E4B">
            <w:pPr>
              <w:pStyle w:val="TableParagraph"/>
              <w:ind w:left="0"/>
              <w:rPr>
                <w:sz w:val="20"/>
              </w:rPr>
            </w:pPr>
          </w:p>
        </w:tc>
      </w:tr>
      <w:tr w:rsidR="00F33E4B">
        <w:trPr>
          <w:trHeight w:val="275"/>
        </w:trPr>
        <w:tc>
          <w:tcPr>
            <w:tcW w:w="226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33E4B">
            <w:pPr>
              <w:pStyle w:val="TableParagraph"/>
              <w:ind w:left="0"/>
              <w:rPr>
                <w:sz w:val="20"/>
              </w:rPr>
            </w:pPr>
          </w:p>
        </w:tc>
        <w:tc>
          <w:tcPr>
            <w:tcW w:w="1498" w:type="dxa"/>
            <w:tcBorders>
              <w:top w:val="nil"/>
              <w:bottom w:val="nil"/>
            </w:tcBorders>
          </w:tcPr>
          <w:p w:rsidR="00F33E4B" w:rsidRDefault="00F33E4B">
            <w:pPr>
              <w:pStyle w:val="TableParagraph"/>
              <w:ind w:left="0"/>
              <w:rPr>
                <w:sz w:val="20"/>
              </w:rPr>
            </w:pPr>
          </w:p>
        </w:tc>
        <w:tc>
          <w:tcPr>
            <w:tcW w:w="2230" w:type="dxa"/>
            <w:tcBorders>
              <w:top w:val="nil"/>
              <w:bottom w:val="nil"/>
            </w:tcBorders>
          </w:tcPr>
          <w:p w:rsidR="00F33E4B" w:rsidRDefault="00FE7FC2">
            <w:pPr>
              <w:pStyle w:val="TableParagraph"/>
              <w:spacing w:line="256" w:lineRule="exact"/>
              <w:rPr>
                <w:sz w:val="24"/>
              </w:rPr>
            </w:pPr>
            <w:r>
              <w:rPr>
                <w:sz w:val="24"/>
              </w:rPr>
              <w:t>стажу</w:t>
            </w:r>
            <w:r>
              <w:rPr>
                <w:spacing w:val="-3"/>
                <w:sz w:val="24"/>
              </w:rPr>
              <w:t xml:space="preserve"> </w:t>
            </w:r>
            <w:r>
              <w:rPr>
                <w:sz w:val="24"/>
              </w:rPr>
              <w:t>работы</w:t>
            </w:r>
            <w:r>
              <w:rPr>
                <w:spacing w:val="-3"/>
                <w:sz w:val="24"/>
              </w:rPr>
              <w:t xml:space="preserve"> </w:t>
            </w:r>
            <w:r>
              <w:rPr>
                <w:sz w:val="24"/>
              </w:rPr>
              <w:t>либо</w:t>
            </w:r>
          </w:p>
        </w:tc>
        <w:tc>
          <w:tcPr>
            <w:tcW w:w="1686" w:type="dxa"/>
            <w:tcBorders>
              <w:top w:val="nil"/>
              <w:bottom w:val="nil"/>
            </w:tcBorders>
          </w:tcPr>
          <w:p w:rsidR="00F33E4B" w:rsidRDefault="00F33E4B">
            <w:pPr>
              <w:pStyle w:val="TableParagraph"/>
              <w:ind w:left="0"/>
              <w:rPr>
                <w:sz w:val="20"/>
              </w:rPr>
            </w:pPr>
          </w:p>
        </w:tc>
      </w:tr>
      <w:tr w:rsidR="00F33E4B">
        <w:trPr>
          <w:trHeight w:val="270"/>
        </w:trPr>
        <w:tc>
          <w:tcPr>
            <w:tcW w:w="2268" w:type="dxa"/>
            <w:tcBorders>
              <w:top w:val="nil"/>
            </w:tcBorders>
          </w:tcPr>
          <w:p w:rsidR="00F33E4B" w:rsidRDefault="00F33E4B">
            <w:pPr>
              <w:pStyle w:val="TableParagraph"/>
              <w:ind w:left="0"/>
              <w:rPr>
                <w:sz w:val="20"/>
              </w:rPr>
            </w:pPr>
          </w:p>
        </w:tc>
        <w:tc>
          <w:tcPr>
            <w:tcW w:w="2230" w:type="dxa"/>
            <w:tcBorders>
              <w:top w:val="nil"/>
            </w:tcBorders>
          </w:tcPr>
          <w:p w:rsidR="00F33E4B" w:rsidRDefault="00F33E4B">
            <w:pPr>
              <w:pStyle w:val="TableParagraph"/>
              <w:ind w:left="0"/>
              <w:rPr>
                <w:sz w:val="20"/>
              </w:rPr>
            </w:pPr>
          </w:p>
        </w:tc>
        <w:tc>
          <w:tcPr>
            <w:tcW w:w="1498" w:type="dxa"/>
            <w:tcBorders>
              <w:top w:val="nil"/>
            </w:tcBorders>
          </w:tcPr>
          <w:p w:rsidR="00F33E4B" w:rsidRDefault="00F33E4B">
            <w:pPr>
              <w:pStyle w:val="TableParagraph"/>
              <w:ind w:left="0"/>
              <w:rPr>
                <w:sz w:val="20"/>
              </w:rPr>
            </w:pPr>
          </w:p>
        </w:tc>
        <w:tc>
          <w:tcPr>
            <w:tcW w:w="2230" w:type="dxa"/>
            <w:tcBorders>
              <w:top w:val="nil"/>
            </w:tcBorders>
          </w:tcPr>
          <w:p w:rsidR="00F33E4B" w:rsidRDefault="00FE7FC2">
            <w:pPr>
              <w:pStyle w:val="TableParagraph"/>
              <w:spacing w:line="251" w:lineRule="exact"/>
              <w:rPr>
                <w:sz w:val="24"/>
              </w:rPr>
            </w:pPr>
            <w:r>
              <w:rPr>
                <w:sz w:val="24"/>
              </w:rPr>
              <w:t>высшее</w:t>
            </w:r>
          </w:p>
        </w:tc>
        <w:tc>
          <w:tcPr>
            <w:tcW w:w="1686" w:type="dxa"/>
            <w:tcBorders>
              <w:top w:val="nil"/>
            </w:tcBorders>
          </w:tcPr>
          <w:p w:rsidR="00F33E4B" w:rsidRDefault="00F33E4B">
            <w:pPr>
              <w:pStyle w:val="TableParagraph"/>
              <w:ind w:left="0"/>
              <w:rPr>
                <w:sz w:val="20"/>
              </w:rPr>
            </w:pPr>
          </w:p>
        </w:tc>
      </w:tr>
    </w:tbl>
    <w:p w:rsidR="00F33E4B" w:rsidRDefault="00F33E4B">
      <w:pPr>
        <w:rPr>
          <w:sz w:val="20"/>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230"/>
        <w:gridCol w:w="1498"/>
        <w:gridCol w:w="2230"/>
        <w:gridCol w:w="1686"/>
      </w:tblGrid>
      <w:tr w:rsidR="00F33E4B">
        <w:trPr>
          <w:trHeight w:val="4140"/>
        </w:trPr>
        <w:tc>
          <w:tcPr>
            <w:tcW w:w="2268" w:type="dxa"/>
          </w:tcPr>
          <w:p w:rsidR="00F33E4B" w:rsidRDefault="00F33E4B">
            <w:pPr>
              <w:pStyle w:val="TableParagraph"/>
              <w:ind w:left="0"/>
            </w:pPr>
          </w:p>
        </w:tc>
        <w:tc>
          <w:tcPr>
            <w:tcW w:w="2230" w:type="dxa"/>
          </w:tcPr>
          <w:p w:rsidR="00F33E4B" w:rsidRDefault="00F33E4B">
            <w:pPr>
              <w:pStyle w:val="TableParagraph"/>
              <w:ind w:left="0"/>
            </w:pPr>
          </w:p>
        </w:tc>
        <w:tc>
          <w:tcPr>
            <w:tcW w:w="1498" w:type="dxa"/>
          </w:tcPr>
          <w:p w:rsidR="00F33E4B" w:rsidRDefault="00F33E4B">
            <w:pPr>
              <w:pStyle w:val="TableParagraph"/>
              <w:ind w:left="0"/>
            </w:pPr>
          </w:p>
        </w:tc>
        <w:tc>
          <w:tcPr>
            <w:tcW w:w="2230" w:type="dxa"/>
          </w:tcPr>
          <w:p w:rsidR="00F33E4B" w:rsidRDefault="00FE7FC2">
            <w:pPr>
              <w:pStyle w:val="TableParagraph"/>
              <w:ind w:right="194"/>
              <w:rPr>
                <w:sz w:val="24"/>
              </w:rPr>
            </w:pPr>
            <w:r>
              <w:rPr>
                <w:spacing w:val="-1"/>
                <w:sz w:val="24"/>
              </w:rPr>
              <w:t>профессиональное</w:t>
            </w:r>
            <w:r>
              <w:rPr>
                <w:spacing w:val="-57"/>
                <w:sz w:val="24"/>
              </w:rPr>
              <w:t xml:space="preserve"> </w:t>
            </w:r>
            <w:r>
              <w:rPr>
                <w:sz w:val="24"/>
              </w:rPr>
              <w:t>образование или</w:t>
            </w:r>
            <w:r>
              <w:rPr>
                <w:spacing w:val="1"/>
                <w:sz w:val="24"/>
              </w:rPr>
              <w:t xml:space="preserve"> </w:t>
            </w:r>
            <w:r>
              <w:rPr>
                <w:sz w:val="24"/>
              </w:rPr>
              <w:t>среднее</w:t>
            </w:r>
            <w:r>
              <w:rPr>
                <w:spacing w:val="1"/>
                <w:sz w:val="24"/>
              </w:rPr>
              <w:t xml:space="preserve"> </w:t>
            </w:r>
            <w:r>
              <w:rPr>
                <w:spacing w:val="-1"/>
                <w:sz w:val="24"/>
              </w:rPr>
              <w:t>профессиональное</w:t>
            </w:r>
            <w:r>
              <w:rPr>
                <w:spacing w:val="-57"/>
                <w:sz w:val="24"/>
              </w:rPr>
              <w:t xml:space="preserve"> </w:t>
            </w:r>
            <w:r>
              <w:rPr>
                <w:sz w:val="24"/>
              </w:rPr>
              <w:t>образование и</w:t>
            </w:r>
            <w:r>
              <w:rPr>
                <w:spacing w:val="1"/>
                <w:sz w:val="24"/>
              </w:rPr>
              <w:t xml:space="preserve"> </w:t>
            </w:r>
            <w:r>
              <w:rPr>
                <w:sz w:val="24"/>
              </w:rPr>
              <w:t>дополнительное</w:t>
            </w:r>
            <w:r>
              <w:rPr>
                <w:spacing w:val="1"/>
                <w:sz w:val="24"/>
              </w:rPr>
              <w:t xml:space="preserve"> </w:t>
            </w:r>
            <w:r>
              <w:rPr>
                <w:spacing w:val="-1"/>
                <w:sz w:val="24"/>
              </w:rPr>
              <w:t>профессиональное</w:t>
            </w:r>
            <w:r>
              <w:rPr>
                <w:spacing w:val="-57"/>
                <w:sz w:val="24"/>
              </w:rPr>
              <w:t xml:space="preserve"> </w:t>
            </w:r>
            <w:r>
              <w:rPr>
                <w:sz w:val="24"/>
              </w:rPr>
              <w:t>образование по</w:t>
            </w:r>
            <w:r>
              <w:rPr>
                <w:spacing w:val="1"/>
                <w:sz w:val="24"/>
              </w:rPr>
              <w:t xml:space="preserve"> </w:t>
            </w:r>
            <w:r>
              <w:rPr>
                <w:sz w:val="24"/>
              </w:rPr>
              <w:t>направлению</w:t>
            </w:r>
            <w:r>
              <w:rPr>
                <w:spacing w:val="1"/>
                <w:sz w:val="24"/>
              </w:rPr>
              <w:t xml:space="preserve"> </w:t>
            </w:r>
            <w:r>
              <w:rPr>
                <w:sz w:val="24"/>
              </w:rPr>
              <w:t>подготовки</w:t>
            </w:r>
          </w:p>
          <w:p w:rsidR="00F33E4B" w:rsidRDefault="00FE7FC2">
            <w:pPr>
              <w:pStyle w:val="TableParagraph"/>
              <w:spacing w:line="270" w:lineRule="atLeast"/>
              <w:ind w:right="421"/>
              <w:rPr>
                <w:sz w:val="24"/>
              </w:rPr>
            </w:pPr>
            <w:r>
              <w:rPr>
                <w:sz w:val="24"/>
              </w:rPr>
              <w:t>«Педагогика и</w:t>
            </w:r>
            <w:r>
              <w:rPr>
                <w:spacing w:val="1"/>
                <w:sz w:val="24"/>
              </w:rPr>
              <w:t xml:space="preserve"> </w:t>
            </w:r>
            <w:r>
              <w:rPr>
                <w:sz w:val="24"/>
              </w:rPr>
              <w:t>психология»</w:t>
            </w:r>
            <w:r>
              <w:rPr>
                <w:spacing w:val="-15"/>
                <w:sz w:val="24"/>
              </w:rPr>
              <w:t xml:space="preserve"> </w:t>
            </w:r>
            <w:r>
              <w:rPr>
                <w:sz w:val="24"/>
              </w:rPr>
              <w:t>без</w:t>
            </w:r>
            <w:r>
              <w:rPr>
                <w:spacing w:val="-57"/>
                <w:sz w:val="24"/>
              </w:rPr>
              <w:t xml:space="preserve"> </w:t>
            </w:r>
            <w:r>
              <w:rPr>
                <w:sz w:val="24"/>
              </w:rPr>
              <w:t>предъявления</w:t>
            </w:r>
            <w:r>
              <w:rPr>
                <w:spacing w:val="1"/>
                <w:sz w:val="24"/>
              </w:rPr>
              <w:t xml:space="preserve"> </w:t>
            </w:r>
            <w:r>
              <w:rPr>
                <w:sz w:val="24"/>
              </w:rPr>
              <w:t>требований к</w:t>
            </w:r>
            <w:r>
              <w:rPr>
                <w:spacing w:val="1"/>
                <w:sz w:val="24"/>
              </w:rPr>
              <w:t xml:space="preserve"> </w:t>
            </w:r>
            <w:r>
              <w:rPr>
                <w:sz w:val="24"/>
              </w:rPr>
              <w:t>стажу</w:t>
            </w:r>
            <w:r>
              <w:rPr>
                <w:spacing w:val="-1"/>
                <w:sz w:val="24"/>
              </w:rPr>
              <w:t xml:space="preserve"> </w:t>
            </w:r>
            <w:r>
              <w:rPr>
                <w:sz w:val="24"/>
              </w:rPr>
              <w:t>работы.</w:t>
            </w:r>
          </w:p>
        </w:tc>
        <w:tc>
          <w:tcPr>
            <w:tcW w:w="1686" w:type="dxa"/>
          </w:tcPr>
          <w:p w:rsidR="00F33E4B" w:rsidRDefault="00F33E4B">
            <w:pPr>
              <w:pStyle w:val="TableParagraph"/>
              <w:ind w:left="0"/>
            </w:pPr>
          </w:p>
        </w:tc>
      </w:tr>
      <w:tr w:rsidR="00F33E4B">
        <w:trPr>
          <w:trHeight w:val="9936"/>
        </w:trPr>
        <w:tc>
          <w:tcPr>
            <w:tcW w:w="2268" w:type="dxa"/>
          </w:tcPr>
          <w:p w:rsidR="00F33E4B" w:rsidRDefault="00FE7FC2">
            <w:pPr>
              <w:pStyle w:val="TableParagraph"/>
              <w:ind w:right="153"/>
              <w:rPr>
                <w:sz w:val="24"/>
              </w:rPr>
            </w:pPr>
            <w:r>
              <w:rPr>
                <w:sz w:val="24"/>
              </w:rPr>
              <w:t>преподаватель-</w:t>
            </w:r>
            <w:r>
              <w:rPr>
                <w:spacing w:val="1"/>
                <w:sz w:val="24"/>
              </w:rPr>
              <w:t xml:space="preserve"> </w:t>
            </w:r>
            <w:r>
              <w:rPr>
                <w:sz w:val="24"/>
              </w:rPr>
              <w:t>организатор основ</w:t>
            </w:r>
            <w:r>
              <w:rPr>
                <w:spacing w:val="1"/>
                <w:sz w:val="24"/>
              </w:rPr>
              <w:t xml:space="preserve"> </w:t>
            </w:r>
            <w:r>
              <w:rPr>
                <w:sz w:val="24"/>
              </w:rPr>
              <w:t>безопасности</w:t>
            </w:r>
            <w:r>
              <w:rPr>
                <w:spacing w:val="1"/>
                <w:sz w:val="24"/>
              </w:rPr>
              <w:t xml:space="preserve"> </w:t>
            </w:r>
            <w:r>
              <w:rPr>
                <w:spacing w:val="-1"/>
                <w:sz w:val="24"/>
              </w:rPr>
              <w:t>жизнедеятельности</w:t>
            </w:r>
          </w:p>
          <w:p w:rsidR="00F33E4B" w:rsidRDefault="00FE7FC2">
            <w:pPr>
              <w:pStyle w:val="TableParagraph"/>
              <w:rPr>
                <w:sz w:val="24"/>
              </w:rPr>
            </w:pPr>
            <w:r>
              <w:rPr>
                <w:sz w:val="24"/>
              </w:rPr>
              <w:t>.</w:t>
            </w:r>
          </w:p>
        </w:tc>
        <w:tc>
          <w:tcPr>
            <w:tcW w:w="2230" w:type="dxa"/>
          </w:tcPr>
          <w:p w:rsidR="00F33E4B" w:rsidRDefault="00FE7FC2">
            <w:pPr>
              <w:pStyle w:val="TableParagraph"/>
              <w:ind w:right="156"/>
              <w:rPr>
                <w:sz w:val="24"/>
              </w:rPr>
            </w:pPr>
            <w:r>
              <w:rPr>
                <w:sz w:val="24"/>
              </w:rPr>
              <w:t>осуществляет</w:t>
            </w:r>
            <w:r>
              <w:rPr>
                <w:spacing w:val="1"/>
                <w:sz w:val="24"/>
              </w:rPr>
              <w:t xml:space="preserve"> </w:t>
            </w:r>
            <w:r>
              <w:rPr>
                <w:sz w:val="24"/>
              </w:rPr>
              <w:t>обучение и</w:t>
            </w:r>
            <w:r>
              <w:rPr>
                <w:spacing w:val="1"/>
                <w:sz w:val="24"/>
              </w:rPr>
              <w:t xml:space="preserve"> </w:t>
            </w:r>
            <w:r>
              <w:rPr>
                <w:sz w:val="24"/>
              </w:rPr>
              <w:t>воспитание</w:t>
            </w:r>
            <w:r>
              <w:rPr>
                <w:spacing w:val="1"/>
                <w:sz w:val="24"/>
              </w:rPr>
              <w:t xml:space="preserve"> </w:t>
            </w:r>
            <w:r>
              <w:rPr>
                <w:sz w:val="24"/>
              </w:rPr>
              <w:t>обучающихся с</w:t>
            </w:r>
            <w:r>
              <w:rPr>
                <w:spacing w:val="1"/>
                <w:sz w:val="24"/>
              </w:rPr>
              <w:t xml:space="preserve"> </w:t>
            </w:r>
            <w:r>
              <w:rPr>
                <w:sz w:val="24"/>
              </w:rPr>
              <w:t>учётом специфики</w:t>
            </w:r>
            <w:r>
              <w:rPr>
                <w:spacing w:val="-57"/>
                <w:sz w:val="24"/>
              </w:rPr>
              <w:t xml:space="preserve"> </w:t>
            </w:r>
            <w:r>
              <w:rPr>
                <w:sz w:val="24"/>
              </w:rPr>
              <w:t>курса ОБЖ.</w:t>
            </w:r>
            <w:r>
              <w:rPr>
                <w:spacing w:val="1"/>
                <w:sz w:val="24"/>
              </w:rPr>
              <w:t xml:space="preserve"> </w:t>
            </w:r>
            <w:r>
              <w:rPr>
                <w:sz w:val="24"/>
              </w:rPr>
              <w:t>Организует,</w:t>
            </w:r>
            <w:r>
              <w:rPr>
                <w:spacing w:val="1"/>
                <w:sz w:val="24"/>
              </w:rPr>
              <w:t xml:space="preserve"> </w:t>
            </w:r>
            <w:r>
              <w:rPr>
                <w:sz w:val="24"/>
              </w:rPr>
              <w:t>планирует и</w:t>
            </w:r>
            <w:r>
              <w:rPr>
                <w:spacing w:val="1"/>
                <w:sz w:val="24"/>
              </w:rPr>
              <w:t xml:space="preserve"> </w:t>
            </w:r>
            <w:r>
              <w:rPr>
                <w:spacing w:val="-1"/>
                <w:sz w:val="24"/>
              </w:rPr>
              <w:t xml:space="preserve">проводит </w:t>
            </w:r>
            <w:r>
              <w:rPr>
                <w:sz w:val="24"/>
              </w:rPr>
              <w:t>учебные,</w:t>
            </w:r>
            <w:r>
              <w:rPr>
                <w:spacing w:val="-57"/>
                <w:sz w:val="24"/>
              </w:rPr>
              <w:t xml:space="preserve"> </w:t>
            </w:r>
            <w:r>
              <w:rPr>
                <w:sz w:val="24"/>
              </w:rPr>
              <w:t>в том числе</w:t>
            </w:r>
            <w:r>
              <w:rPr>
                <w:spacing w:val="1"/>
                <w:sz w:val="24"/>
              </w:rPr>
              <w:t xml:space="preserve"> </w:t>
            </w:r>
            <w:r>
              <w:rPr>
                <w:sz w:val="24"/>
              </w:rPr>
              <w:t>факультативные и</w:t>
            </w:r>
            <w:r>
              <w:rPr>
                <w:spacing w:val="1"/>
                <w:sz w:val="24"/>
              </w:rPr>
              <w:t xml:space="preserve"> </w:t>
            </w:r>
            <w:r>
              <w:rPr>
                <w:sz w:val="24"/>
              </w:rPr>
              <w:t>внеурочные</w:t>
            </w:r>
            <w:r>
              <w:rPr>
                <w:spacing w:val="1"/>
                <w:sz w:val="24"/>
              </w:rPr>
              <w:t xml:space="preserve"> </w:t>
            </w:r>
            <w:r>
              <w:rPr>
                <w:sz w:val="24"/>
              </w:rPr>
              <w:t>занятия,</w:t>
            </w:r>
            <w:r>
              <w:rPr>
                <w:spacing w:val="-15"/>
                <w:sz w:val="24"/>
              </w:rPr>
              <w:t xml:space="preserve"> </w:t>
            </w:r>
            <w:r>
              <w:rPr>
                <w:sz w:val="24"/>
              </w:rPr>
              <w:t>используя</w:t>
            </w:r>
            <w:r>
              <w:rPr>
                <w:spacing w:val="-57"/>
                <w:sz w:val="24"/>
              </w:rPr>
              <w:t xml:space="preserve"> </w:t>
            </w:r>
            <w:r>
              <w:rPr>
                <w:sz w:val="24"/>
              </w:rPr>
              <w:t>разнообразные</w:t>
            </w:r>
            <w:r>
              <w:rPr>
                <w:spacing w:val="1"/>
                <w:sz w:val="24"/>
              </w:rPr>
              <w:t xml:space="preserve"> </w:t>
            </w:r>
            <w:r>
              <w:rPr>
                <w:sz w:val="24"/>
              </w:rPr>
              <w:t>формы, приёмы,</w:t>
            </w:r>
            <w:r>
              <w:rPr>
                <w:spacing w:val="1"/>
                <w:sz w:val="24"/>
              </w:rPr>
              <w:t xml:space="preserve"> </w:t>
            </w:r>
            <w:r>
              <w:rPr>
                <w:sz w:val="24"/>
              </w:rPr>
              <w:t>методы и средства</w:t>
            </w:r>
            <w:r>
              <w:rPr>
                <w:spacing w:val="-57"/>
                <w:sz w:val="24"/>
              </w:rPr>
              <w:t xml:space="preserve"> </w:t>
            </w:r>
            <w:r>
              <w:rPr>
                <w:sz w:val="24"/>
              </w:rPr>
              <w:t>обучения</w:t>
            </w:r>
          </w:p>
        </w:tc>
        <w:tc>
          <w:tcPr>
            <w:tcW w:w="1498" w:type="dxa"/>
          </w:tcPr>
          <w:p w:rsidR="00F33E4B" w:rsidRDefault="00F33E4B">
            <w:pPr>
              <w:pStyle w:val="TableParagraph"/>
              <w:spacing w:before="7"/>
              <w:ind w:left="0"/>
              <w:rPr>
                <w:sz w:val="23"/>
              </w:rPr>
            </w:pPr>
          </w:p>
          <w:p w:rsidR="00F33E4B" w:rsidRDefault="00FE7FC2">
            <w:pPr>
              <w:pStyle w:val="TableParagraph"/>
              <w:rPr>
                <w:sz w:val="24"/>
              </w:rPr>
            </w:pPr>
            <w:r>
              <w:rPr>
                <w:sz w:val="24"/>
              </w:rPr>
              <w:t>1/1</w:t>
            </w:r>
          </w:p>
        </w:tc>
        <w:tc>
          <w:tcPr>
            <w:tcW w:w="2230" w:type="dxa"/>
          </w:tcPr>
          <w:p w:rsidR="00F33E4B" w:rsidRDefault="00FE7FC2">
            <w:pPr>
              <w:pStyle w:val="TableParagraph"/>
              <w:ind w:right="188"/>
              <w:rPr>
                <w:sz w:val="24"/>
              </w:rPr>
            </w:pPr>
            <w:r>
              <w:rPr>
                <w:sz w:val="24"/>
              </w:rPr>
              <w:t>высшее</w:t>
            </w:r>
            <w:r>
              <w:rPr>
                <w:spacing w:val="1"/>
                <w:sz w:val="24"/>
              </w:rPr>
              <w:t xml:space="preserve"> </w:t>
            </w:r>
            <w:r>
              <w:rPr>
                <w:spacing w:val="-1"/>
                <w:sz w:val="24"/>
              </w:rPr>
              <w:t>профессиональное</w:t>
            </w:r>
            <w:r>
              <w:rPr>
                <w:spacing w:val="-57"/>
                <w:sz w:val="24"/>
              </w:rPr>
              <w:t xml:space="preserve"> </w:t>
            </w:r>
            <w:r>
              <w:rPr>
                <w:sz w:val="24"/>
              </w:rPr>
              <w:t>образование и</w:t>
            </w:r>
            <w:r>
              <w:rPr>
                <w:spacing w:val="1"/>
                <w:sz w:val="24"/>
              </w:rPr>
              <w:t xml:space="preserve"> </w:t>
            </w:r>
            <w:r>
              <w:rPr>
                <w:sz w:val="24"/>
              </w:rPr>
              <w:t>профессиональная</w:t>
            </w:r>
            <w:r>
              <w:rPr>
                <w:spacing w:val="-57"/>
                <w:sz w:val="24"/>
              </w:rPr>
              <w:t xml:space="preserve"> </w:t>
            </w:r>
            <w:r>
              <w:rPr>
                <w:sz w:val="24"/>
              </w:rPr>
              <w:t>подготовка по</w:t>
            </w:r>
            <w:r>
              <w:rPr>
                <w:spacing w:val="1"/>
                <w:sz w:val="24"/>
              </w:rPr>
              <w:t xml:space="preserve"> </w:t>
            </w:r>
            <w:r>
              <w:rPr>
                <w:sz w:val="24"/>
              </w:rPr>
              <w:t>направлению</w:t>
            </w:r>
            <w:r>
              <w:rPr>
                <w:spacing w:val="1"/>
                <w:sz w:val="24"/>
              </w:rPr>
              <w:t xml:space="preserve"> </w:t>
            </w:r>
            <w:r>
              <w:rPr>
                <w:sz w:val="24"/>
              </w:rPr>
              <w:t>подготовки</w:t>
            </w:r>
          </w:p>
          <w:p w:rsidR="00F33E4B" w:rsidRDefault="00FE7FC2">
            <w:pPr>
              <w:pStyle w:val="TableParagraph"/>
              <w:ind w:right="101"/>
              <w:rPr>
                <w:sz w:val="24"/>
              </w:rPr>
            </w:pPr>
            <w:r>
              <w:rPr>
                <w:sz w:val="24"/>
              </w:rPr>
              <w:t>«Образование</w:t>
            </w:r>
            <w:r>
              <w:rPr>
                <w:spacing w:val="1"/>
                <w:sz w:val="24"/>
              </w:rPr>
              <w:t xml:space="preserve"> </w:t>
            </w:r>
            <w:r>
              <w:rPr>
                <w:sz w:val="24"/>
              </w:rPr>
              <w:t>и</w:t>
            </w:r>
            <w:r>
              <w:rPr>
                <w:spacing w:val="1"/>
                <w:sz w:val="24"/>
              </w:rPr>
              <w:t xml:space="preserve"> </w:t>
            </w:r>
            <w:r>
              <w:rPr>
                <w:sz w:val="24"/>
              </w:rPr>
              <w:t>педагогика»</w:t>
            </w:r>
            <w:r>
              <w:rPr>
                <w:spacing w:val="8"/>
                <w:sz w:val="24"/>
              </w:rPr>
              <w:t xml:space="preserve"> </w:t>
            </w:r>
            <w:r>
              <w:rPr>
                <w:sz w:val="24"/>
              </w:rPr>
              <w:t>или</w:t>
            </w:r>
            <w:r>
              <w:rPr>
                <w:spacing w:val="1"/>
                <w:sz w:val="24"/>
              </w:rPr>
              <w:t xml:space="preserve"> </w:t>
            </w:r>
            <w:r>
              <w:rPr>
                <w:sz w:val="24"/>
              </w:rPr>
              <w:t>ГО без</w:t>
            </w:r>
            <w:r>
              <w:rPr>
                <w:spacing w:val="1"/>
                <w:sz w:val="24"/>
              </w:rPr>
              <w:t xml:space="preserve"> </w:t>
            </w:r>
            <w:r>
              <w:rPr>
                <w:sz w:val="24"/>
              </w:rPr>
              <w:t>предъявления</w:t>
            </w:r>
            <w:r>
              <w:rPr>
                <w:spacing w:val="1"/>
                <w:sz w:val="24"/>
              </w:rPr>
              <w:t xml:space="preserve"> </w:t>
            </w:r>
            <w:r>
              <w:rPr>
                <w:sz w:val="24"/>
              </w:rPr>
              <w:t>требований</w:t>
            </w:r>
            <w:r>
              <w:rPr>
                <w:spacing w:val="60"/>
                <w:sz w:val="24"/>
              </w:rPr>
              <w:t xml:space="preserve"> </w:t>
            </w:r>
            <w:r>
              <w:rPr>
                <w:sz w:val="24"/>
              </w:rPr>
              <w:t>к</w:t>
            </w:r>
            <w:r>
              <w:rPr>
                <w:spacing w:val="1"/>
                <w:sz w:val="24"/>
              </w:rPr>
              <w:t xml:space="preserve"> </w:t>
            </w:r>
            <w:r>
              <w:rPr>
                <w:sz w:val="24"/>
              </w:rPr>
              <w:t>стажу</w:t>
            </w:r>
            <w:r>
              <w:rPr>
                <w:spacing w:val="-5"/>
                <w:sz w:val="24"/>
              </w:rPr>
              <w:t xml:space="preserve"> </w:t>
            </w:r>
            <w:r>
              <w:rPr>
                <w:sz w:val="24"/>
              </w:rPr>
              <w:t>работы,</w:t>
            </w:r>
            <w:r>
              <w:rPr>
                <w:spacing w:val="-5"/>
                <w:sz w:val="24"/>
              </w:rPr>
              <w:t xml:space="preserve"> </w:t>
            </w:r>
            <w:r>
              <w:rPr>
                <w:sz w:val="24"/>
              </w:rPr>
              <w:t>либо</w:t>
            </w:r>
            <w:r>
              <w:rPr>
                <w:spacing w:val="-57"/>
                <w:sz w:val="24"/>
              </w:rPr>
              <w:t xml:space="preserve"> </w:t>
            </w:r>
            <w:r>
              <w:rPr>
                <w:sz w:val="24"/>
              </w:rPr>
              <w:t>среднее</w:t>
            </w:r>
            <w:r>
              <w:rPr>
                <w:spacing w:val="1"/>
                <w:sz w:val="24"/>
              </w:rPr>
              <w:t xml:space="preserve"> </w:t>
            </w:r>
            <w:r>
              <w:rPr>
                <w:sz w:val="24"/>
              </w:rPr>
              <w:t>профессиональное</w:t>
            </w:r>
            <w:r>
              <w:rPr>
                <w:spacing w:val="1"/>
                <w:sz w:val="24"/>
              </w:rPr>
              <w:t xml:space="preserve"> </w:t>
            </w:r>
            <w:r>
              <w:rPr>
                <w:sz w:val="24"/>
              </w:rPr>
              <w:t>образование по</w:t>
            </w:r>
            <w:r>
              <w:rPr>
                <w:spacing w:val="1"/>
                <w:sz w:val="24"/>
              </w:rPr>
              <w:t xml:space="preserve"> </w:t>
            </w:r>
            <w:r>
              <w:rPr>
                <w:sz w:val="24"/>
              </w:rPr>
              <w:t>направлению</w:t>
            </w:r>
            <w:r>
              <w:rPr>
                <w:spacing w:val="1"/>
                <w:sz w:val="24"/>
              </w:rPr>
              <w:t xml:space="preserve"> </w:t>
            </w:r>
            <w:r>
              <w:rPr>
                <w:sz w:val="24"/>
              </w:rPr>
              <w:t>подготовки</w:t>
            </w:r>
          </w:p>
          <w:p w:rsidR="00F33E4B" w:rsidRDefault="00FE7FC2">
            <w:pPr>
              <w:pStyle w:val="TableParagraph"/>
              <w:spacing w:line="270" w:lineRule="atLeast"/>
              <w:ind w:right="194"/>
              <w:rPr>
                <w:sz w:val="24"/>
              </w:rPr>
            </w:pPr>
            <w:r>
              <w:rPr>
                <w:sz w:val="24"/>
              </w:rPr>
              <w:t>«Образование</w:t>
            </w:r>
            <w:r>
              <w:rPr>
                <w:spacing w:val="1"/>
                <w:sz w:val="24"/>
              </w:rPr>
              <w:t xml:space="preserve"> </w:t>
            </w:r>
            <w:r>
              <w:rPr>
                <w:sz w:val="24"/>
              </w:rPr>
              <w:t>и</w:t>
            </w:r>
            <w:r>
              <w:rPr>
                <w:spacing w:val="1"/>
                <w:sz w:val="24"/>
              </w:rPr>
              <w:t xml:space="preserve"> </w:t>
            </w:r>
            <w:r>
              <w:rPr>
                <w:sz w:val="24"/>
              </w:rPr>
              <w:t>педагогика» или</w:t>
            </w:r>
            <w:r>
              <w:rPr>
                <w:spacing w:val="1"/>
                <w:sz w:val="24"/>
              </w:rPr>
              <w:t xml:space="preserve"> </w:t>
            </w:r>
            <w:r>
              <w:rPr>
                <w:sz w:val="24"/>
              </w:rPr>
              <w:t>ГО и стаж работы</w:t>
            </w:r>
            <w:r>
              <w:rPr>
                <w:spacing w:val="1"/>
                <w:sz w:val="24"/>
              </w:rPr>
              <w:t xml:space="preserve"> </w:t>
            </w:r>
            <w:r>
              <w:rPr>
                <w:sz w:val="24"/>
              </w:rPr>
              <w:t>по специальности</w:t>
            </w:r>
            <w:r>
              <w:rPr>
                <w:spacing w:val="1"/>
                <w:sz w:val="24"/>
              </w:rPr>
              <w:t xml:space="preserve"> </w:t>
            </w:r>
            <w:r>
              <w:rPr>
                <w:sz w:val="24"/>
              </w:rPr>
              <w:t>не менее 3 лет,</w:t>
            </w:r>
            <w:r>
              <w:rPr>
                <w:spacing w:val="1"/>
                <w:sz w:val="24"/>
              </w:rPr>
              <w:t xml:space="preserve"> </w:t>
            </w:r>
            <w:r>
              <w:rPr>
                <w:sz w:val="24"/>
              </w:rPr>
              <w:t>либо среднее</w:t>
            </w:r>
            <w:r>
              <w:rPr>
                <w:spacing w:val="1"/>
                <w:sz w:val="24"/>
              </w:rPr>
              <w:t xml:space="preserve"> </w:t>
            </w:r>
            <w:r>
              <w:rPr>
                <w:spacing w:val="-1"/>
                <w:sz w:val="24"/>
              </w:rPr>
              <w:t>профессиональное</w:t>
            </w:r>
            <w:r>
              <w:rPr>
                <w:spacing w:val="-57"/>
                <w:sz w:val="24"/>
              </w:rPr>
              <w:t xml:space="preserve"> </w:t>
            </w:r>
            <w:r>
              <w:rPr>
                <w:sz w:val="24"/>
              </w:rPr>
              <w:t>(военное)</w:t>
            </w:r>
            <w:r>
              <w:rPr>
                <w:spacing w:val="1"/>
                <w:sz w:val="24"/>
              </w:rPr>
              <w:t xml:space="preserve"> </w:t>
            </w:r>
            <w:r>
              <w:rPr>
                <w:sz w:val="24"/>
              </w:rPr>
              <w:t>образование и</w:t>
            </w:r>
            <w:r>
              <w:rPr>
                <w:spacing w:val="1"/>
                <w:sz w:val="24"/>
              </w:rPr>
              <w:t xml:space="preserve"> </w:t>
            </w:r>
            <w:r>
              <w:rPr>
                <w:sz w:val="24"/>
              </w:rPr>
              <w:t>дополнительное</w:t>
            </w:r>
            <w:r>
              <w:rPr>
                <w:spacing w:val="1"/>
                <w:sz w:val="24"/>
              </w:rPr>
              <w:t xml:space="preserve"> </w:t>
            </w:r>
            <w:r>
              <w:rPr>
                <w:spacing w:val="-1"/>
                <w:sz w:val="24"/>
              </w:rPr>
              <w:t>профессиональное</w:t>
            </w:r>
            <w:r>
              <w:rPr>
                <w:spacing w:val="-57"/>
                <w:sz w:val="24"/>
              </w:rPr>
              <w:t xml:space="preserve"> </w:t>
            </w:r>
            <w:r>
              <w:rPr>
                <w:sz w:val="24"/>
              </w:rPr>
              <w:t>образование в</w:t>
            </w:r>
            <w:r>
              <w:rPr>
                <w:spacing w:val="1"/>
                <w:sz w:val="24"/>
              </w:rPr>
              <w:t xml:space="preserve"> </w:t>
            </w:r>
            <w:r>
              <w:rPr>
                <w:sz w:val="24"/>
              </w:rPr>
              <w:t>области</w:t>
            </w:r>
            <w:r>
              <w:rPr>
                <w:spacing w:val="1"/>
                <w:sz w:val="24"/>
              </w:rPr>
              <w:t xml:space="preserve"> </w:t>
            </w:r>
            <w:r>
              <w:rPr>
                <w:sz w:val="24"/>
              </w:rPr>
              <w:t>образования и</w:t>
            </w:r>
            <w:r>
              <w:rPr>
                <w:spacing w:val="1"/>
                <w:sz w:val="24"/>
              </w:rPr>
              <w:t xml:space="preserve"> </w:t>
            </w:r>
            <w:r>
              <w:rPr>
                <w:sz w:val="24"/>
              </w:rPr>
              <w:t>педагогики и стаж</w:t>
            </w:r>
            <w:r>
              <w:rPr>
                <w:spacing w:val="-57"/>
                <w:sz w:val="24"/>
              </w:rPr>
              <w:t xml:space="preserve"> </w:t>
            </w:r>
            <w:r>
              <w:rPr>
                <w:sz w:val="24"/>
              </w:rPr>
              <w:t>работы по</w:t>
            </w:r>
            <w:r>
              <w:rPr>
                <w:spacing w:val="1"/>
                <w:sz w:val="24"/>
              </w:rPr>
              <w:t xml:space="preserve"> </w:t>
            </w:r>
            <w:r>
              <w:rPr>
                <w:sz w:val="24"/>
              </w:rPr>
              <w:t>специальности не</w:t>
            </w:r>
            <w:r>
              <w:rPr>
                <w:spacing w:val="1"/>
                <w:sz w:val="24"/>
              </w:rPr>
              <w:t xml:space="preserve"> </w:t>
            </w:r>
            <w:r>
              <w:rPr>
                <w:sz w:val="24"/>
              </w:rPr>
              <w:t>менее 3 лет</w:t>
            </w:r>
          </w:p>
        </w:tc>
        <w:tc>
          <w:tcPr>
            <w:tcW w:w="1686" w:type="dxa"/>
          </w:tcPr>
          <w:p w:rsidR="00F33E4B" w:rsidRDefault="00FE7FC2">
            <w:pPr>
              <w:pStyle w:val="TableParagraph"/>
              <w:spacing w:line="272" w:lineRule="exact"/>
              <w:rPr>
                <w:sz w:val="24"/>
              </w:rPr>
            </w:pPr>
            <w:r>
              <w:rPr>
                <w:sz w:val="24"/>
              </w:rPr>
              <w:t>соответствует</w:t>
            </w:r>
          </w:p>
        </w:tc>
      </w:tr>
    </w:tbl>
    <w:p w:rsidR="00F33E4B" w:rsidRDefault="00F33E4B">
      <w:pPr>
        <w:spacing w:line="272"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230"/>
        <w:gridCol w:w="1498"/>
        <w:gridCol w:w="2230"/>
        <w:gridCol w:w="1686"/>
      </w:tblGrid>
      <w:tr w:rsidR="00F33E4B">
        <w:trPr>
          <w:trHeight w:val="275"/>
        </w:trPr>
        <w:tc>
          <w:tcPr>
            <w:tcW w:w="2268" w:type="dxa"/>
          </w:tcPr>
          <w:p w:rsidR="00F33E4B" w:rsidRDefault="00F33E4B">
            <w:pPr>
              <w:pStyle w:val="TableParagraph"/>
              <w:ind w:left="0"/>
              <w:rPr>
                <w:sz w:val="20"/>
              </w:rPr>
            </w:pPr>
          </w:p>
        </w:tc>
        <w:tc>
          <w:tcPr>
            <w:tcW w:w="2230" w:type="dxa"/>
          </w:tcPr>
          <w:p w:rsidR="00F33E4B" w:rsidRDefault="00F33E4B">
            <w:pPr>
              <w:pStyle w:val="TableParagraph"/>
              <w:ind w:left="0"/>
              <w:rPr>
                <w:sz w:val="20"/>
              </w:rPr>
            </w:pPr>
          </w:p>
        </w:tc>
        <w:tc>
          <w:tcPr>
            <w:tcW w:w="1498" w:type="dxa"/>
          </w:tcPr>
          <w:p w:rsidR="00F33E4B" w:rsidRDefault="00F33E4B">
            <w:pPr>
              <w:pStyle w:val="TableParagraph"/>
              <w:ind w:left="0"/>
              <w:rPr>
                <w:sz w:val="20"/>
              </w:rPr>
            </w:pPr>
          </w:p>
        </w:tc>
        <w:tc>
          <w:tcPr>
            <w:tcW w:w="2230" w:type="dxa"/>
          </w:tcPr>
          <w:p w:rsidR="00F33E4B" w:rsidRDefault="00F33E4B">
            <w:pPr>
              <w:pStyle w:val="TableParagraph"/>
              <w:ind w:left="0"/>
              <w:rPr>
                <w:sz w:val="20"/>
              </w:rPr>
            </w:pPr>
          </w:p>
        </w:tc>
        <w:tc>
          <w:tcPr>
            <w:tcW w:w="1686" w:type="dxa"/>
          </w:tcPr>
          <w:p w:rsidR="00F33E4B" w:rsidRDefault="00F33E4B">
            <w:pPr>
              <w:pStyle w:val="TableParagraph"/>
              <w:ind w:left="0"/>
              <w:rPr>
                <w:sz w:val="20"/>
              </w:rPr>
            </w:pPr>
          </w:p>
        </w:tc>
      </w:tr>
      <w:tr w:rsidR="00F33E4B">
        <w:trPr>
          <w:trHeight w:val="4415"/>
        </w:trPr>
        <w:tc>
          <w:tcPr>
            <w:tcW w:w="2268" w:type="dxa"/>
          </w:tcPr>
          <w:p w:rsidR="00F33E4B" w:rsidRDefault="00FE7FC2">
            <w:pPr>
              <w:pStyle w:val="TableParagraph"/>
              <w:spacing w:line="272" w:lineRule="exact"/>
              <w:rPr>
                <w:sz w:val="24"/>
              </w:rPr>
            </w:pPr>
            <w:r>
              <w:rPr>
                <w:sz w:val="24"/>
              </w:rPr>
              <w:t>библиотекарь</w:t>
            </w:r>
          </w:p>
        </w:tc>
        <w:tc>
          <w:tcPr>
            <w:tcW w:w="2230" w:type="dxa"/>
          </w:tcPr>
          <w:p w:rsidR="00F33E4B" w:rsidRDefault="00FE7FC2">
            <w:pPr>
              <w:pStyle w:val="TableParagraph"/>
              <w:ind w:right="196"/>
              <w:rPr>
                <w:sz w:val="24"/>
              </w:rPr>
            </w:pPr>
            <w:r>
              <w:rPr>
                <w:sz w:val="24"/>
              </w:rPr>
              <w:t>обеспечивает</w:t>
            </w:r>
            <w:r>
              <w:rPr>
                <w:spacing w:val="1"/>
                <w:sz w:val="24"/>
              </w:rPr>
              <w:t xml:space="preserve"> </w:t>
            </w:r>
            <w:r>
              <w:rPr>
                <w:sz w:val="24"/>
              </w:rPr>
              <w:t>доступ</w:t>
            </w:r>
            <w:r>
              <w:rPr>
                <w:spacing w:val="1"/>
                <w:sz w:val="24"/>
              </w:rPr>
              <w:t xml:space="preserve"> </w:t>
            </w:r>
            <w:r>
              <w:rPr>
                <w:sz w:val="24"/>
              </w:rPr>
              <w:t>обучающихся к</w:t>
            </w:r>
            <w:r>
              <w:rPr>
                <w:spacing w:val="1"/>
                <w:sz w:val="24"/>
              </w:rPr>
              <w:t xml:space="preserve"> </w:t>
            </w:r>
            <w:r>
              <w:rPr>
                <w:sz w:val="24"/>
              </w:rPr>
              <w:t>информационным</w:t>
            </w:r>
            <w:r>
              <w:rPr>
                <w:spacing w:val="-57"/>
                <w:sz w:val="24"/>
              </w:rPr>
              <w:t xml:space="preserve"> </w:t>
            </w:r>
            <w:r>
              <w:rPr>
                <w:sz w:val="24"/>
              </w:rPr>
              <w:t>ресурсам,</w:t>
            </w:r>
            <w:r>
              <w:rPr>
                <w:spacing w:val="1"/>
                <w:sz w:val="24"/>
              </w:rPr>
              <w:t xml:space="preserve"> </w:t>
            </w:r>
            <w:r>
              <w:rPr>
                <w:sz w:val="24"/>
              </w:rPr>
              <w:t>участвует в их</w:t>
            </w:r>
            <w:r>
              <w:rPr>
                <w:spacing w:val="1"/>
                <w:sz w:val="24"/>
              </w:rPr>
              <w:t xml:space="preserve"> </w:t>
            </w:r>
            <w:r>
              <w:rPr>
                <w:sz w:val="24"/>
              </w:rPr>
              <w:t>духовно-</w:t>
            </w:r>
            <w:r>
              <w:rPr>
                <w:spacing w:val="1"/>
                <w:sz w:val="24"/>
              </w:rPr>
              <w:t xml:space="preserve"> </w:t>
            </w:r>
            <w:r>
              <w:rPr>
                <w:sz w:val="24"/>
              </w:rPr>
              <w:t>нравственном</w:t>
            </w:r>
            <w:r>
              <w:rPr>
                <w:spacing w:val="1"/>
                <w:sz w:val="24"/>
              </w:rPr>
              <w:t xml:space="preserve"> </w:t>
            </w:r>
            <w:r>
              <w:rPr>
                <w:sz w:val="24"/>
              </w:rPr>
              <w:t>воспитании,</w:t>
            </w:r>
            <w:r>
              <w:rPr>
                <w:spacing w:val="1"/>
                <w:sz w:val="24"/>
              </w:rPr>
              <w:t xml:space="preserve"> </w:t>
            </w:r>
            <w:r>
              <w:rPr>
                <w:sz w:val="24"/>
              </w:rPr>
              <w:t>профориентации</w:t>
            </w:r>
            <w:r>
              <w:rPr>
                <w:spacing w:val="-14"/>
                <w:sz w:val="24"/>
              </w:rPr>
              <w:t xml:space="preserve"> </w:t>
            </w:r>
            <w:r>
              <w:rPr>
                <w:sz w:val="24"/>
              </w:rPr>
              <w:t>и</w:t>
            </w:r>
            <w:r>
              <w:rPr>
                <w:spacing w:val="-57"/>
                <w:sz w:val="24"/>
              </w:rPr>
              <w:t xml:space="preserve"> </w:t>
            </w:r>
            <w:r>
              <w:rPr>
                <w:sz w:val="24"/>
              </w:rPr>
              <w:t>социализации,</w:t>
            </w:r>
            <w:r>
              <w:rPr>
                <w:spacing w:val="1"/>
                <w:sz w:val="24"/>
              </w:rPr>
              <w:t xml:space="preserve"> </w:t>
            </w:r>
            <w:r>
              <w:rPr>
                <w:sz w:val="24"/>
              </w:rPr>
              <w:t>содействует</w:t>
            </w:r>
            <w:r>
              <w:rPr>
                <w:spacing w:val="1"/>
                <w:sz w:val="24"/>
              </w:rPr>
              <w:t xml:space="preserve"> </w:t>
            </w:r>
            <w:r>
              <w:rPr>
                <w:sz w:val="24"/>
              </w:rPr>
              <w:t>формированию</w:t>
            </w:r>
            <w:r>
              <w:rPr>
                <w:spacing w:val="1"/>
                <w:sz w:val="24"/>
              </w:rPr>
              <w:t xml:space="preserve"> </w:t>
            </w:r>
            <w:r>
              <w:rPr>
                <w:sz w:val="24"/>
              </w:rPr>
              <w:t>информационной</w:t>
            </w:r>
          </w:p>
          <w:p w:rsidR="00F33E4B" w:rsidRDefault="00FE7FC2">
            <w:pPr>
              <w:pStyle w:val="TableParagraph"/>
              <w:spacing w:line="270" w:lineRule="atLeast"/>
              <w:ind w:right="447"/>
              <w:rPr>
                <w:sz w:val="24"/>
              </w:rPr>
            </w:pPr>
            <w:r>
              <w:rPr>
                <w:spacing w:val="-1"/>
                <w:sz w:val="24"/>
              </w:rPr>
              <w:t>компетентности</w:t>
            </w:r>
            <w:r>
              <w:rPr>
                <w:spacing w:val="-57"/>
                <w:sz w:val="24"/>
              </w:rPr>
              <w:t xml:space="preserve"> </w:t>
            </w:r>
            <w:r>
              <w:rPr>
                <w:sz w:val="24"/>
              </w:rPr>
              <w:t>обучающихся.</w:t>
            </w:r>
          </w:p>
        </w:tc>
        <w:tc>
          <w:tcPr>
            <w:tcW w:w="1498" w:type="dxa"/>
          </w:tcPr>
          <w:p w:rsidR="00F33E4B" w:rsidRDefault="00FE7FC2">
            <w:pPr>
              <w:pStyle w:val="TableParagraph"/>
              <w:spacing w:line="272" w:lineRule="exact"/>
              <w:rPr>
                <w:sz w:val="24"/>
              </w:rPr>
            </w:pPr>
            <w:r>
              <w:rPr>
                <w:sz w:val="24"/>
              </w:rPr>
              <w:t>1/1</w:t>
            </w:r>
          </w:p>
        </w:tc>
        <w:tc>
          <w:tcPr>
            <w:tcW w:w="2230" w:type="dxa"/>
          </w:tcPr>
          <w:p w:rsidR="00F33E4B" w:rsidRDefault="00FE7FC2">
            <w:pPr>
              <w:pStyle w:val="TableParagraph"/>
              <w:ind w:right="194"/>
              <w:rPr>
                <w:sz w:val="24"/>
              </w:rPr>
            </w:pPr>
            <w:r>
              <w:rPr>
                <w:sz w:val="24"/>
              </w:rPr>
              <w:t>высшее или</w:t>
            </w:r>
            <w:r>
              <w:rPr>
                <w:spacing w:val="1"/>
                <w:sz w:val="24"/>
              </w:rPr>
              <w:t xml:space="preserve"> </w:t>
            </w:r>
            <w:r>
              <w:rPr>
                <w:sz w:val="24"/>
              </w:rPr>
              <w:t>среднее</w:t>
            </w:r>
            <w:r>
              <w:rPr>
                <w:spacing w:val="1"/>
                <w:sz w:val="24"/>
              </w:rPr>
              <w:t xml:space="preserve"> </w:t>
            </w:r>
            <w:r>
              <w:rPr>
                <w:spacing w:val="-1"/>
                <w:sz w:val="24"/>
              </w:rPr>
              <w:t>профессиональное</w:t>
            </w:r>
            <w:r>
              <w:rPr>
                <w:spacing w:val="-57"/>
                <w:sz w:val="24"/>
              </w:rPr>
              <w:t xml:space="preserve"> </w:t>
            </w:r>
            <w:r>
              <w:rPr>
                <w:sz w:val="24"/>
              </w:rPr>
              <w:t>образование по</w:t>
            </w:r>
            <w:r>
              <w:rPr>
                <w:spacing w:val="1"/>
                <w:sz w:val="24"/>
              </w:rPr>
              <w:t xml:space="preserve"> </w:t>
            </w:r>
            <w:r>
              <w:rPr>
                <w:sz w:val="24"/>
              </w:rPr>
              <w:t>специальности</w:t>
            </w:r>
          </w:p>
          <w:p w:rsidR="00F33E4B" w:rsidRDefault="00FE7FC2">
            <w:pPr>
              <w:pStyle w:val="TableParagraph"/>
              <w:ind w:right="342"/>
              <w:rPr>
                <w:sz w:val="24"/>
              </w:rPr>
            </w:pPr>
            <w:r>
              <w:rPr>
                <w:sz w:val="24"/>
              </w:rPr>
              <w:t>«Библиотечно-</w:t>
            </w:r>
            <w:r>
              <w:rPr>
                <w:spacing w:val="1"/>
                <w:sz w:val="24"/>
              </w:rPr>
              <w:t xml:space="preserve"> </w:t>
            </w:r>
            <w:r>
              <w:rPr>
                <w:spacing w:val="-1"/>
                <w:sz w:val="24"/>
              </w:rPr>
              <w:t>информационная</w:t>
            </w:r>
            <w:r>
              <w:rPr>
                <w:spacing w:val="-57"/>
                <w:sz w:val="24"/>
              </w:rPr>
              <w:t xml:space="preserve"> </w:t>
            </w:r>
            <w:r>
              <w:rPr>
                <w:sz w:val="24"/>
              </w:rPr>
              <w:t>деятельность».</w:t>
            </w:r>
          </w:p>
        </w:tc>
        <w:tc>
          <w:tcPr>
            <w:tcW w:w="1686" w:type="dxa"/>
          </w:tcPr>
          <w:p w:rsidR="00F33E4B" w:rsidRDefault="00FE7FC2">
            <w:pPr>
              <w:pStyle w:val="TableParagraph"/>
              <w:spacing w:line="272" w:lineRule="exact"/>
              <w:rPr>
                <w:sz w:val="24"/>
              </w:rPr>
            </w:pPr>
            <w:r>
              <w:rPr>
                <w:sz w:val="24"/>
              </w:rPr>
              <w:t>соответствует</w:t>
            </w:r>
          </w:p>
        </w:tc>
      </w:tr>
      <w:tr w:rsidR="00F33E4B">
        <w:trPr>
          <w:trHeight w:val="2484"/>
        </w:trPr>
        <w:tc>
          <w:tcPr>
            <w:tcW w:w="2268" w:type="dxa"/>
          </w:tcPr>
          <w:p w:rsidR="00F33E4B" w:rsidRDefault="00FE7FC2">
            <w:pPr>
              <w:pStyle w:val="TableParagraph"/>
              <w:spacing w:line="272" w:lineRule="exact"/>
              <w:rPr>
                <w:sz w:val="24"/>
              </w:rPr>
            </w:pPr>
            <w:r>
              <w:rPr>
                <w:sz w:val="24"/>
              </w:rPr>
              <w:t>Учитель</w:t>
            </w:r>
            <w:r>
              <w:rPr>
                <w:spacing w:val="-2"/>
                <w:sz w:val="24"/>
              </w:rPr>
              <w:t xml:space="preserve"> </w:t>
            </w:r>
            <w:r>
              <w:rPr>
                <w:sz w:val="24"/>
              </w:rPr>
              <w:t>-логопед</w:t>
            </w:r>
          </w:p>
        </w:tc>
        <w:tc>
          <w:tcPr>
            <w:tcW w:w="2230" w:type="dxa"/>
          </w:tcPr>
          <w:p w:rsidR="00F33E4B" w:rsidRDefault="00FE7FC2">
            <w:pPr>
              <w:pStyle w:val="TableParagraph"/>
              <w:ind w:right="323"/>
              <w:rPr>
                <w:sz w:val="24"/>
              </w:rPr>
            </w:pPr>
            <w:r>
              <w:rPr>
                <w:sz w:val="24"/>
              </w:rPr>
              <w:t>Осуществляет</w:t>
            </w:r>
            <w:r>
              <w:rPr>
                <w:spacing w:val="1"/>
                <w:sz w:val="24"/>
              </w:rPr>
              <w:t xml:space="preserve"> </w:t>
            </w:r>
            <w:r>
              <w:rPr>
                <w:sz w:val="24"/>
              </w:rPr>
              <w:t>работу,</w:t>
            </w:r>
            <w:r>
              <w:rPr>
                <w:spacing w:val="1"/>
                <w:sz w:val="24"/>
              </w:rPr>
              <w:t xml:space="preserve"> </w:t>
            </w:r>
            <w:r>
              <w:rPr>
                <w:sz w:val="24"/>
              </w:rPr>
              <w:t>направленную</w:t>
            </w:r>
            <w:r>
              <w:rPr>
                <w:spacing w:val="-14"/>
                <w:sz w:val="24"/>
              </w:rPr>
              <w:t xml:space="preserve"> </w:t>
            </w:r>
            <w:r>
              <w:rPr>
                <w:sz w:val="24"/>
              </w:rPr>
              <w:t>на</w:t>
            </w:r>
            <w:r>
              <w:rPr>
                <w:spacing w:val="-57"/>
                <w:sz w:val="24"/>
              </w:rPr>
              <w:t xml:space="preserve"> </w:t>
            </w:r>
            <w:r>
              <w:rPr>
                <w:sz w:val="24"/>
              </w:rPr>
              <w:t>максимальную</w:t>
            </w:r>
            <w:r>
              <w:rPr>
                <w:spacing w:val="1"/>
                <w:sz w:val="24"/>
              </w:rPr>
              <w:t xml:space="preserve"> </w:t>
            </w:r>
            <w:r>
              <w:rPr>
                <w:sz w:val="24"/>
              </w:rPr>
              <w:t>коррекцию</w:t>
            </w:r>
            <w:r>
              <w:rPr>
                <w:spacing w:val="1"/>
                <w:sz w:val="24"/>
              </w:rPr>
              <w:t xml:space="preserve"> </w:t>
            </w:r>
            <w:r>
              <w:rPr>
                <w:sz w:val="24"/>
              </w:rPr>
              <w:t>недостатков в</w:t>
            </w:r>
            <w:r>
              <w:rPr>
                <w:spacing w:val="1"/>
                <w:sz w:val="24"/>
              </w:rPr>
              <w:t xml:space="preserve"> </w:t>
            </w:r>
            <w:r>
              <w:rPr>
                <w:sz w:val="24"/>
              </w:rPr>
              <w:t>развитии у</w:t>
            </w:r>
            <w:r>
              <w:rPr>
                <w:spacing w:val="1"/>
                <w:sz w:val="24"/>
              </w:rPr>
              <w:t xml:space="preserve"> </w:t>
            </w:r>
            <w:r>
              <w:rPr>
                <w:sz w:val="24"/>
              </w:rPr>
              <w:t>обучающихся</w:t>
            </w:r>
          </w:p>
        </w:tc>
        <w:tc>
          <w:tcPr>
            <w:tcW w:w="1498" w:type="dxa"/>
          </w:tcPr>
          <w:p w:rsidR="00F33E4B" w:rsidRDefault="00FE7FC2">
            <w:pPr>
              <w:pStyle w:val="TableParagraph"/>
              <w:spacing w:line="272" w:lineRule="exact"/>
              <w:rPr>
                <w:sz w:val="24"/>
              </w:rPr>
            </w:pPr>
            <w:r>
              <w:rPr>
                <w:sz w:val="24"/>
              </w:rPr>
              <w:t>1/1</w:t>
            </w:r>
          </w:p>
        </w:tc>
        <w:tc>
          <w:tcPr>
            <w:tcW w:w="2230" w:type="dxa"/>
          </w:tcPr>
          <w:p w:rsidR="00F33E4B" w:rsidRDefault="00FE7FC2">
            <w:pPr>
              <w:pStyle w:val="TableParagraph"/>
              <w:ind w:right="194"/>
              <w:rPr>
                <w:sz w:val="24"/>
              </w:rPr>
            </w:pPr>
            <w:r>
              <w:rPr>
                <w:sz w:val="24"/>
              </w:rPr>
              <w:t>Высшее</w:t>
            </w:r>
            <w:r>
              <w:rPr>
                <w:spacing w:val="1"/>
                <w:sz w:val="24"/>
              </w:rPr>
              <w:t xml:space="preserve"> </w:t>
            </w:r>
            <w:r>
              <w:rPr>
                <w:spacing w:val="-1"/>
                <w:sz w:val="24"/>
              </w:rPr>
              <w:t>профессиональное</w:t>
            </w:r>
            <w:r>
              <w:rPr>
                <w:spacing w:val="-57"/>
                <w:sz w:val="24"/>
              </w:rPr>
              <w:t xml:space="preserve"> </w:t>
            </w:r>
            <w:r>
              <w:rPr>
                <w:sz w:val="24"/>
              </w:rPr>
              <w:t>образование в</w:t>
            </w:r>
            <w:r>
              <w:rPr>
                <w:spacing w:val="1"/>
                <w:sz w:val="24"/>
              </w:rPr>
              <w:t xml:space="preserve"> </w:t>
            </w:r>
            <w:r>
              <w:rPr>
                <w:sz w:val="24"/>
              </w:rPr>
              <w:t>области</w:t>
            </w:r>
            <w:r>
              <w:rPr>
                <w:spacing w:val="1"/>
                <w:sz w:val="24"/>
              </w:rPr>
              <w:t xml:space="preserve"> </w:t>
            </w:r>
            <w:r>
              <w:rPr>
                <w:sz w:val="24"/>
              </w:rPr>
              <w:t>дефектологии без</w:t>
            </w:r>
            <w:r>
              <w:rPr>
                <w:spacing w:val="1"/>
                <w:sz w:val="24"/>
              </w:rPr>
              <w:t xml:space="preserve"> </w:t>
            </w:r>
            <w:r>
              <w:rPr>
                <w:sz w:val="24"/>
              </w:rPr>
              <w:t>предъявления</w:t>
            </w:r>
            <w:r>
              <w:rPr>
                <w:spacing w:val="1"/>
                <w:sz w:val="24"/>
              </w:rPr>
              <w:t xml:space="preserve"> </w:t>
            </w:r>
            <w:r>
              <w:rPr>
                <w:sz w:val="24"/>
              </w:rPr>
              <w:t>требований к</w:t>
            </w:r>
            <w:r>
              <w:rPr>
                <w:spacing w:val="1"/>
                <w:sz w:val="24"/>
              </w:rPr>
              <w:t xml:space="preserve"> </w:t>
            </w:r>
            <w:r>
              <w:rPr>
                <w:sz w:val="24"/>
              </w:rPr>
              <w:t>стажу работы.</w:t>
            </w:r>
          </w:p>
        </w:tc>
        <w:tc>
          <w:tcPr>
            <w:tcW w:w="1686" w:type="dxa"/>
          </w:tcPr>
          <w:p w:rsidR="00F33E4B" w:rsidRDefault="00FE7FC2">
            <w:pPr>
              <w:pStyle w:val="TableParagraph"/>
              <w:spacing w:line="272" w:lineRule="exact"/>
              <w:rPr>
                <w:sz w:val="24"/>
              </w:rPr>
            </w:pPr>
            <w:r>
              <w:rPr>
                <w:sz w:val="24"/>
              </w:rPr>
              <w:t>соответствует</w:t>
            </w:r>
          </w:p>
        </w:tc>
      </w:tr>
      <w:tr w:rsidR="00F33E4B">
        <w:trPr>
          <w:trHeight w:val="6900"/>
        </w:trPr>
        <w:tc>
          <w:tcPr>
            <w:tcW w:w="2268" w:type="dxa"/>
          </w:tcPr>
          <w:p w:rsidR="00F33E4B" w:rsidRDefault="00FE7FC2">
            <w:pPr>
              <w:pStyle w:val="TableParagraph"/>
              <w:ind w:right="368"/>
              <w:rPr>
                <w:sz w:val="24"/>
              </w:rPr>
            </w:pPr>
            <w:r>
              <w:rPr>
                <w:sz w:val="24"/>
              </w:rPr>
              <w:t>Педагог</w:t>
            </w:r>
            <w:r>
              <w:rPr>
                <w:spacing w:val="1"/>
                <w:sz w:val="24"/>
              </w:rPr>
              <w:t xml:space="preserve"> </w:t>
            </w:r>
            <w:r>
              <w:rPr>
                <w:spacing w:val="-1"/>
                <w:sz w:val="24"/>
              </w:rPr>
              <w:t>дополнительного</w:t>
            </w:r>
            <w:r>
              <w:rPr>
                <w:spacing w:val="-57"/>
                <w:sz w:val="24"/>
              </w:rPr>
              <w:t xml:space="preserve"> </w:t>
            </w:r>
            <w:r>
              <w:rPr>
                <w:sz w:val="24"/>
              </w:rPr>
              <w:t>образования</w:t>
            </w:r>
          </w:p>
        </w:tc>
        <w:tc>
          <w:tcPr>
            <w:tcW w:w="2230" w:type="dxa"/>
          </w:tcPr>
          <w:p w:rsidR="00F33E4B" w:rsidRDefault="00FE7FC2">
            <w:pPr>
              <w:pStyle w:val="TableParagraph"/>
              <w:ind w:right="384"/>
              <w:rPr>
                <w:sz w:val="24"/>
              </w:rPr>
            </w:pPr>
            <w:r>
              <w:rPr>
                <w:sz w:val="24"/>
              </w:rPr>
              <w:t>осуществляет</w:t>
            </w:r>
            <w:r>
              <w:rPr>
                <w:spacing w:val="1"/>
                <w:sz w:val="24"/>
              </w:rPr>
              <w:t xml:space="preserve"> </w:t>
            </w:r>
            <w:r>
              <w:rPr>
                <w:sz w:val="24"/>
              </w:rPr>
              <w:t>дополнительное</w:t>
            </w:r>
            <w:r>
              <w:rPr>
                <w:spacing w:val="-57"/>
                <w:sz w:val="24"/>
              </w:rPr>
              <w:t xml:space="preserve"> </w:t>
            </w:r>
            <w:r>
              <w:rPr>
                <w:sz w:val="24"/>
              </w:rPr>
              <w:t>образование</w:t>
            </w:r>
            <w:r>
              <w:rPr>
                <w:spacing w:val="1"/>
                <w:sz w:val="24"/>
              </w:rPr>
              <w:t xml:space="preserve"> </w:t>
            </w:r>
            <w:r>
              <w:rPr>
                <w:sz w:val="24"/>
              </w:rPr>
              <w:t>обучающихся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pacing w:val="-1"/>
                <w:sz w:val="24"/>
              </w:rPr>
              <w:t>образовательной</w:t>
            </w:r>
            <w:r>
              <w:rPr>
                <w:spacing w:val="-57"/>
                <w:sz w:val="24"/>
              </w:rPr>
              <w:t xml:space="preserve"> </w:t>
            </w:r>
            <w:r>
              <w:rPr>
                <w:sz w:val="24"/>
              </w:rPr>
              <w:t>программой,</w:t>
            </w:r>
            <w:r>
              <w:rPr>
                <w:spacing w:val="1"/>
                <w:sz w:val="24"/>
              </w:rPr>
              <w:t xml:space="preserve"> </w:t>
            </w:r>
            <w:r>
              <w:rPr>
                <w:sz w:val="24"/>
              </w:rPr>
              <w:t>развивает их</w:t>
            </w:r>
            <w:r>
              <w:rPr>
                <w:spacing w:val="1"/>
                <w:sz w:val="24"/>
              </w:rPr>
              <w:t xml:space="preserve"> </w:t>
            </w:r>
            <w:r>
              <w:rPr>
                <w:sz w:val="24"/>
              </w:rPr>
              <w:t>разнообразную</w:t>
            </w:r>
            <w:r>
              <w:rPr>
                <w:spacing w:val="1"/>
                <w:sz w:val="24"/>
              </w:rPr>
              <w:t xml:space="preserve"> </w:t>
            </w:r>
            <w:r>
              <w:rPr>
                <w:sz w:val="24"/>
              </w:rPr>
              <w:t>творческую</w:t>
            </w:r>
            <w:r>
              <w:rPr>
                <w:spacing w:val="1"/>
                <w:sz w:val="24"/>
              </w:rPr>
              <w:t xml:space="preserve"> </w:t>
            </w:r>
            <w:r>
              <w:rPr>
                <w:sz w:val="24"/>
              </w:rPr>
              <w:t>деятельность</w:t>
            </w:r>
          </w:p>
        </w:tc>
        <w:tc>
          <w:tcPr>
            <w:tcW w:w="1498" w:type="dxa"/>
          </w:tcPr>
          <w:p w:rsidR="00F33E4B" w:rsidRDefault="00FE7FC2">
            <w:pPr>
              <w:pStyle w:val="TableParagraph"/>
              <w:spacing w:line="272" w:lineRule="exact"/>
              <w:rPr>
                <w:sz w:val="24"/>
              </w:rPr>
            </w:pPr>
            <w:r>
              <w:rPr>
                <w:sz w:val="24"/>
              </w:rPr>
              <w:t>6/6</w:t>
            </w:r>
          </w:p>
        </w:tc>
        <w:tc>
          <w:tcPr>
            <w:tcW w:w="2230" w:type="dxa"/>
          </w:tcPr>
          <w:p w:rsidR="00F33E4B" w:rsidRDefault="00FE7FC2">
            <w:pPr>
              <w:pStyle w:val="TableParagraph"/>
              <w:ind w:right="151"/>
              <w:rPr>
                <w:sz w:val="24"/>
              </w:rPr>
            </w:pPr>
            <w:r>
              <w:rPr>
                <w:sz w:val="24"/>
              </w:rPr>
              <w:t>высшее</w:t>
            </w:r>
            <w:r>
              <w:rPr>
                <w:spacing w:val="1"/>
                <w:sz w:val="24"/>
              </w:rPr>
              <w:t xml:space="preserve"> </w:t>
            </w:r>
            <w:r>
              <w:rPr>
                <w:sz w:val="24"/>
              </w:rPr>
              <w:t>профессиональное</w:t>
            </w:r>
            <w:r>
              <w:rPr>
                <w:spacing w:val="-57"/>
                <w:sz w:val="24"/>
              </w:rPr>
              <w:t xml:space="preserve"> </w:t>
            </w:r>
            <w:r>
              <w:rPr>
                <w:sz w:val="24"/>
              </w:rPr>
              <w:t>образование или</w:t>
            </w:r>
            <w:r>
              <w:rPr>
                <w:spacing w:val="1"/>
                <w:sz w:val="24"/>
              </w:rPr>
              <w:t xml:space="preserve"> </w:t>
            </w:r>
            <w:r>
              <w:rPr>
                <w:sz w:val="24"/>
              </w:rPr>
              <w:t>среднее</w:t>
            </w:r>
            <w:r>
              <w:rPr>
                <w:spacing w:val="1"/>
                <w:sz w:val="24"/>
              </w:rPr>
              <w:t xml:space="preserve"> </w:t>
            </w:r>
            <w:r>
              <w:rPr>
                <w:sz w:val="24"/>
              </w:rPr>
              <w:t>профессиональное</w:t>
            </w:r>
            <w:r>
              <w:rPr>
                <w:spacing w:val="-57"/>
                <w:sz w:val="24"/>
              </w:rPr>
              <w:t xml:space="preserve"> </w:t>
            </w:r>
            <w:r>
              <w:rPr>
                <w:sz w:val="24"/>
              </w:rPr>
              <w:t>образование в</w:t>
            </w:r>
            <w:r>
              <w:rPr>
                <w:spacing w:val="1"/>
                <w:sz w:val="24"/>
              </w:rPr>
              <w:t xml:space="preserve"> </w:t>
            </w:r>
            <w:r>
              <w:rPr>
                <w:sz w:val="24"/>
              </w:rPr>
              <w:t>области,</w:t>
            </w:r>
            <w:r>
              <w:rPr>
                <w:spacing w:val="1"/>
                <w:sz w:val="24"/>
              </w:rPr>
              <w:t xml:space="preserve"> </w:t>
            </w:r>
            <w:r>
              <w:rPr>
                <w:sz w:val="24"/>
              </w:rPr>
              <w:t>соответствующей</w:t>
            </w:r>
            <w:r>
              <w:rPr>
                <w:spacing w:val="1"/>
                <w:sz w:val="24"/>
              </w:rPr>
              <w:t xml:space="preserve"> </w:t>
            </w:r>
            <w:r>
              <w:rPr>
                <w:sz w:val="24"/>
              </w:rPr>
              <w:t>профилю кружка,</w:t>
            </w:r>
            <w:r>
              <w:rPr>
                <w:spacing w:val="1"/>
                <w:sz w:val="24"/>
              </w:rPr>
              <w:t xml:space="preserve"> </w:t>
            </w:r>
            <w:r>
              <w:rPr>
                <w:sz w:val="24"/>
              </w:rPr>
              <w:t>секции, студии,</w:t>
            </w:r>
            <w:r>
              <w:rPr>
                <w:spacing w:val="1"/>
                <w:sz w:val="24"/>
              </w:rPr>
              <w:t xml:space="preserve"> </w:t>
            </w:r>
            <w:r>
              <w:rPr>
                <w:sz w:val="24"/>
              </w:rPr>
              <w:t>клубного и иного</w:t>
            </w:r>
            <w:r>
              <w:rPr>
                <w:spacing w:val="1"/>
                <w:sz w:val="24"/>
              </w:rPr>
              <w:t xml:space="preserve"> </w:t>
            </w:r>
            <w:r>
              <w:rPr>
                <w:sz w:val="24"/>
              </w:rPr>
              <w:t>детского</w:t>
            </w:r>
            <w:r>
              <w:rPr>
                <w:spacing w:val="1"/>
                <w:sz w:val="24"/>
              </w:rPr>
              <w:t xml:space="preserve"> </w:t>
            </w:r>
            <w:r>
              <w:rPr>
                <w:sz w:val="24"/>
              </w:rPr>
              <w:t>объединения, без</w:t>
            </w:r>
            <w:r>
              <w:rPr>
                <w:spacing w:val="1"/>
                <w:sz w:val="24"/>
              </w:rPr>
              <w:t xml:space="preserve"> </w:t>
            </w:r>
            <w:r>
              <w:rPr>
                <w:sz w:val="24"/>
              </w:rPr>
              <w:t>предъявления</w:t>
            </w:r>
            <w:r>
              <w:rPr>
                <w:spacing w:val="1"/>
                <w:sz w:val="24"/>
              </w:rPr>
              <w:t xml:space="preserve"> </w:t>
            </w:r>
            <w:r>
              <w:rPr>
                <w:sz w:val="24"/>
              </w:rPr>
              <w:t>требований к</w:t>
            </w:r>
            <w:r>
              <w:rPr>
                <w:spacing w:val="1"/>
                <w:sz w:val="24"/>
              </w:rPr>
              <w:t xml:space="preserve"> </w:t>
            </w:r>
            <w:r>
              <w:rPr>
                <w:sz w:val="24"/>
              </w:rPr>
              <w:t>стажу</w:t>
            </w:r>
            <w:r>
              <w:rPr>
                <w:spacing w:val="-5"/>
                <w:sz w:val="24"/>
              </w:rPr>
              <w:t xml:space="preserve"> </w:t>
            </w:r>
            <w:r>
              <w:rPr>
                <w:sz w:val="24"/>
              </w:rPr>
              <w:t>работы</w:t>
            </w:r>
            <w:r>
              <w:rPr>
                <w:spacing w:val="-5"/>
                <w:sz w:val="24"/>
              </w:rPr>
              <w:t xml:space="preserve"> </w:t>
            </w:r>
            <w:r>
              <w:rPr>
                <w:sz w:val="24"/>
              </w:rPr>
              <w:t>либо</w:t>
            </w:r>
            <w:r>
              <w:rPr>
                <w:spacing w:val="-57"/>
                <w:sz w:val="24"/>
              </w:rPr>
              <w:t xml:space="preserve"> </w:t>
            </w:r>
            <w:r>
              <w:rPr>
                <w:sz w:val="24"/>
              </w:rPr>
              <w:t>высшее</w:t>
            </w:r>
            <w:r>
              <w:rPr>
                <w:spacing w:val="1"/>
                <w:sz w:val="24"/>
              </w:rPr>
              <w:t xml:space="preserve"> </w:t>
            </w:r>
            <w:r>
              <w:rPr>
                <w:sz w:val="24"/>
              </w:rPr>
              <w:t>профессиональное</w:t>
            </w:r>
            <w:r>
              <w:rPr>
                <w:spacing w:val="-57"/>
                <w:sz w:val="24"/>
              </w:rPr>
              <w:t xml:space="preserve"> </w:t>
            </w:r>
            <w:r>
              <w:rPr>
                <w:sz w:val="24"/>
              </w:rPr>
              <w:t>образование или</w:t>
            </w:r>
            <w:r>
              <w:rPr>
                <w:spacing w:val="1"/>
                <w:sz w:val="24"/>
              </w:rPr>
              <w:t xml:space="preserve"> </w:t>
            </w:r>
            <w:r>
              <w:rPr>
                <w:sz w:val="24"/>
              </w:rPr>
              <w:t>среднее</w:t>
            </w:r>
            <w:r>
              <w:rPr>
                <w:spacing w:val="1"/>
                <w:sz w:val="24"/>
              </w:rPr>
              <w:t xml:space="preserve"> </w:t>
            </w:r>
            <w:r>
              <w:rPr>
                <w:sz w:val="24"/>
              </w:rPr>
              <w:t>профессиональное</w:t>
            </w:r>
            <w:r>
              <w:rPr>
                <w:spacing w:val="-57"/>
                <w:sz w:val="24"/>
              </w:rPr>
              <w:t xml:space="preserve"> </w:t>
            </w:r>
            <w:r>
              <w:rPr>
                <w:sz w:val="24"/>
              </w:rPr>
              <w:t>образование и</w:t>
            </w:r>
            <w:r>
              <w:rPr>
                <w:spacing w:val="1"/>
                <w:sz w:val="24"/>
              </w:rPr>
              <w:t xml:space="preserve"> </w:t>
            </w:r>
            <w:r>
              <w:rPr>
                <w:sz w:val="24"/>
              </w:rPr>
              <w:t>дополнительное</w:t>
            </w:r>
            <w:r>
              <w:rPr>
                <w:spacing w:val="1"/>
                <w:sz w:val="24"/>
              </w:rPr>
              <w:t xml:space="preserve"> </w:t>
            </w:r>
            <w:r>
              <w:rPr>
                <w:sz w:val="24"/>
              </w:rPr>
              <w:t>профессиональное</w:t>
            </w:r>
          </w:p>
          <w:p w:rsidR="00F33E4B" w:rsidRDefault="00FE7FC2">
            <w:pPr>
              <w:pStyle w:val="TableParagraph"/>
              <w:spacing w:line="260" w:lineRule="exact"/>
              <w:rPr>
                <w:sz w:val="24"/>
              </w:rPr>
            </w:pPr>
            <w:r>
              <w:rPr>
                <w:sz w:val="24"/>
              </w:rPr>
              <w:t>образование</w:t>
            </w:r>
            <w:r>
              <w:rPr>
                <w:spacing w:val="-2"/>
                <w:sz w:val="24"/>
              </w:rPr>
              <w:t xml:space="preserve"> </w:t>
            </w:r>
            <w:r>
              <w:rPr>
                <w:sz w:val="24"/>
              </w:rPr>
              <w:t>по</w:t>
            </w:r>
          </w:p>
        </w:tc>
        <w:tc>
          <w:tcPr>
            <w:tcW w:w="1686" w:type="dxa"/>
          </w:tcPr>
          <w:p w:rsidR="00F33E4B" w:rsidRDefault="00FE7FC2">
            <w:pPr>
              <w:pStyle w:val="TableParagraph"/>
              <w:spacing w:line="272" w:lineRule="exact"/>
              <w:rPr>
                <w:sz w:val="24"/>
              </w:rPr>
            </w:pPr>
            <w:r>
              <w:rPr>
                <w:sz w:val="24"/>
              </w:rPr>
              <w:t>соответствует</w:t>
            </w:r>
          </w:p>
        </w:tc>
      </w:tr>
    </w:tbl>
    <w:p w:rsidR="00F33E4B" w:rsidRDefault="00F33E4B">
      <w:pPr>
        <w:spacing w:line="272" w:lineRule="exact"/>
        <w:rPr>
          <w:sz w:val="24"/>
        </w:rPr>
        <w:sectPr w:rsidR="00F33E4B">
          <w:pgSz w:w="11910" w:h="16840"/>
          <w:pgMar w:top="1120" w:right="600" w:bottom="1380" w:left="720" w:header="0" w:footer="1190"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230"/>
        <w:gridCol w:w="1498"/>
        <w:gridCol w:w="2230"/>
        <w:gridCol w:w="1686"/>
      </w:tblGrid>
      <w:tr w:rsidR="00F33E4B">
        <w:trPr>
          <w:trHeight w:val="1655"/>
        </w:trPr>
        <w:tc>
          <w:tcPr>
            <w:tcW w:w="2268" w:type="dxa"/>
          </w:tcPr>
          <w:p w:rsidR="00F33E4B" w:rsidRDefault="00F33E4B">
            <w:pPr>
              <w:pStyle w:val="TableParagraph"/>
              <w:ind w:left="0"/>
              <w:rPr>
                <w:sz w:val="24"/>
              </w:rPr>
            </w:pPr>
          </w:p>
        </w:tc>
        <w:tc>
          <w:tcPr>
            <w:tcW w:w="2230" w:type="dxa"/>
          </w:tcPr>
          <w:p w:rsidR="00F33E4B" w:rsidRDefault="00F33E4B">
            <w:pPr>
              <w:pStyle w:val="TableParagraph"/>
              <w:ind w:left="0"/>
              <w:rPr>
                <w:sz w:val="24"/>
              </w:rPr>
            </w:pPr>
          </w:p>
        </w:tc>
        <w:tc>
          <w:tcPr>
            <w:tcW w:w="1498" w:type="dxa"/>
          </w:tcPr>
          <w:p w:rsidR="00F33E4B" w:rsidRDefault="00F33E4B">
            <w:pPr>
              <w:pStyle w:val="TableParagraph"/>
              <w:ind w:left="0"/>
              <w:rPr>
                <w:sz w:val="24"/>
              </w:rPr>
            </w:pPr>
          </w:p>
        </w:tc>
        <w:tc>
          <w:tcPr>
            <w:tcW w:w="2230" w:type="dxa"/>
          </w:tcPr>
          <w:p w:rsidR="00F33E4B" w:rsidRDefault="00FE7FC2">
            <w:pPr>
              <w:pStyle w:val="TableParagraph"/>
              <w:spacing w:line="272" w:lineRule="exact"/>
              <w:rPr>
                <w:sz w:val="24"/>
              </w:rPr>
            </w:pPr>
            <w:r>
              <w:rPr>
                <w:sz w:val="24"/>
              </w:rPr>
              <w:t>направлению</w:t>
            </w:r>
          </w:p>
          <w:p w:rsidR="00F33E4B" w:rsidRDefault="00FE7FC2">
            <w:pPr>
              <w:pStyle w:val="TableParagraph"/>
              <w:spacing w:line="270" w:lineRule="atLeast"/>
              <w:ind w:right="461"/>
              <w:rPr>
                <w:sz w:val="24"/>
              </w:rPr>
            </w:pPr>
            <w:r>
              <w:rPr>
                <w:sz w:val="24"/>
              </w:rPr>
              <w:t>«Образование и</w:t>
            </w:r>
            <w:r>
              <w:rPr>
                <w:spacing w:val="-57"/>
                <w:sz w:val="24"/>
              </w:rPr>
              <w:t xml:space="preserve"> </w:t>
            </w:r>
            <w:r>
              <w:rPr>
                <w:sz w:val="24"/>
              </w:rPr>
              <w:t>педагогика»</w:t>
            </w:r>
            <w:r>
              <w:rPr>
                <w:spacing w:val="-14"/>
                <w:sz w:val="24"/>
              </w:rPr>
              <w:t xml:space="preserve"> </w:t>
            </w:r>
            <w:r>
              <w:rPr>
                <w:sz w:val="24"/>
              </w:rPr>
              <w:t>без</w:t>
            </w:r>
            <w:r>
              <w:rPr>
                <w:spacing w:val="-57"/>
                <w:sz w:val="24"/>
              </w:rPr>
              <w:t xml:space="preserve"> </w:t>
            </w:r>
            <w:r>
              <w:rPr>
                <w:sz w:val="24"/>
              </w:rPr>
              <w:t>предъявления</w:t>
            </w:r>
            <w:r>
              <w:rPr>
                <w:spacing w:val="1"/>
                <w:sz w:val="24"/>
              </w:rPr>
              <w:t xml:space="preserve"> </w:t>
            </w:r>
            <w:r>
              <w:rPr>
                <w:sz w:val="24"/>
              </w:rPr>
              <w:t>требований к</w:t>
            </w:r>
            <w:r>
              <w:rPr>
                <w:spacing w:val="1"/>
                <w:sz w:val="24"/>
              </w:rPr>
              <w:t xml:space="preserve"> </w:t>
            </w:r>
            <w:r>
              <w:rPr>
                <w:sz w:val="24"/>
              </w:rPr>
              <w:t>стажу</w:t>
            </w:r>
            <w:r>
              <w:rPr>
                <w:spacing w:val="-1"/>
                <w:sz w:val="24"/>
              </w:rPr>
              <w:t xml:space="preserve"> </w:t>
            </w:r>
            <w:r>
              <w:rPr>
                <w:sz w:val="24"/>
              </w:rPr>
              <w:t>работы.</w:t>
            </w:r>
          </w:p>
        </w:tc>
        <w:tc>
          <w:tcPr>
            <w:tcW w:w="1686" w:type="dxa"/>
          </w:tcPr>
          <w:p w:rsidR="00F33E4B" w:rsidRDefault="00F33E4B">
            <w:pPr>
              <w:pStyle w:val="TableParagraph"/>
              <w:ind w:left="0"/>
              <w:rPr>
                <w:sz w:val="24"/>
              </w:rPr>
            </w:pPr>
          </w:p>
        </w:tc>
      </w:tr>
      <w:tr w:rsidR="00F33E4B">
        <w:trPr>
          <w:trHeight w:val="8832"/>
        </w:trPr>
        <w:tc>
          <w:tcPr>
            <w:tcW w:w="2268" w:type="dxa"/>
          </w:tcPr>
          <w:p w:rsidR="00F33E4B" w:rsidRDefault="00FE7FC2">
            <w:pPr>
              <w:pStyle w:val="TableParagraph"/>
              <w:ind w:right="967"/>
              <w:rPr>
                <w:sz w:val="24"/>
              </w:rPr>
            </w:pPr>
            <w:r>
              <w:rPr>
                <w:sz w:val="24"/>
              </w:rPr>
              <w:t>Учитель</w:t>
            </w:r>
            <w:r>
              <w:rPr>
                <w:spacing w:val="1"/>
                <w:sz w:val="24"/>
              </w:rPr>
              <w:t xml:space="preserve"> </w:t>
            </w:r>
            <w:r>
              <w:rPr>
                <w:spacing w:val="-1"/>
                <w:sz w:val="24"/>
              </w:rPr>
              <w:t>дефектолог</w:t>
            </w:r>
          </w:p>
        </w:tc>
        <w:tc>
          <w:tcPr>
            <w:tcW w:w="2230" w:type="dxa"/>
          </w:tcPr>
          <w:p w:rsidR="00F33E4B" w:rsidRDefault="00FE7FC2">
            <w:pPr>
              <w:pStyle w:val="TableParagraph"/>
              <w:ind w:right="197"/>
              <w:rPr>
                <w:sz w:val="24"/>
              </w:rPr>
            </w:pPr>
            <w:r>
              <w:rPr>
                <w:sz w:val="24"/>
              </w:rPr>
              <w:t>осуществляет</w:t>
            </w:r>
            <w:r>
              <w:rPr>
                <w:spacing w:val="1"/>
                <w:sz w:val="24"/>
              </w:rPr>
              <w:t xml:space="preserve"> </w:t>
            </w:r>
            <w:r>
              <w:rPr>
                <w:sz w:val="24"/>
              </w:rPr>
              <w:t>работу,</w:t>
            </w:r>
            <w:r>
              <w:rPr>
                <w:spacing w:val="1"/>
                <w:sz w:val="24"/>
              </w:rPr>
              <w:t xml:space="preserve"> </w:t>
            </w:r>
            <w:r>
              <w:rPr>
                <w:sz w:val="24"/>
              </w:rPr>
              <w:t>направленную на</w:t>
            </w:r>
            <w:r>
              <w:rPr>
                <w:spacing w:val="1"/>
                <w:sz w:val="24"/>
              </w:rPr>
              <w:t xml:space="preserve"> </w:t>
            </w:r>
            <w:r>
              <w:rPr>
                <w:sz w:val="24"/>
              </w:rPr>
              <w:t>максимальную</w:t>
            </w:r>
            <w:r>
              <w:rPr>
                <w:spacing w:val="1"/>
                <w:sz w:val="24"/>
              </w:rPr>
              <w:t xml:space="preserve"> </w:t>
            </w:r>
            <w:r>
              <w:rPr>
                <w:sz w:val="24"/>
              </w:rPr>
              <w:t>коррекцию</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развитии у</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Осуществляет</w:t>
            </w:r>
            <w:r>
              <w:rPr>
                <w:spacing w:val="1"/>
                <w:sz w:val="24"/>
              </w:rPr>
              <w:t xml:space="preserve"> </w:t>
            </w:r>
            <w:r>
              <w:rPr>
                <w:sz w:val="24"/>
              </w:rPr>
              <w:t>обследование</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определяет</w:t>
            </w:r>
            <w:r>
              <w:rPr>
                <w:spacing w:val="1"/>
                <w:sz w:val="24"/>
              </w:rPr>
              <w:t xml:space="preserve"> </w:t>
            </w:r>
            <w:r>
              <w:rPr>
                <w:sz w:val="24"/>
              </w:rPr>
              <w:t>структуру и</w:t>
            </w:r>
            <w:r>
              <w:rPr>
                <w:spacing w:val="1"/>
                <w:sz w:val="24"/>
              </w:rPr>
              <w:t xml:space="preserve"> </w:t>
            </w:r>
            <w:r>
              <w:rPr>
                <w:sz w:val="24"/>
              </w:rPr>
              <w:t>степень</w:t>
            </w:r>
            <w:r>
              <w:rPr>
                <w:spacing w:val="1"/>
                <w:sz w:val="24"/>
              </w:rPr>
              <w:t xml:space="preserve"> </w:t>
            </w:r>
            <w:r>
              <w:rPr>
                <w:sz w:val="24"/>
              </w:rPr>
              <w:t>выраженности</w:t>
            </w:r>
            <w:r>
              <w:rPr>
                <w:spacing w:val="1"/>
                <w:sz w:val="24"/>
              </w:rPr>
              <w:t xml:space="preserve"> </w:t>
            </w:r>
            <w:r>
              <w:rPr>
                <w:sz w:val="24"/>
              </w:rPr>
              <w:t>имеющегося</w:t>
            </w:r>
            <w:r>
              <w:rPr>
                <w:spacing w:val="-8"/>
                <w:sz w:val="24"/>
              </w:rPr>
              <w:t xml:space="preserve"> </w:t>
            </w:r>
            <w:r>
              <w:rPr>
                <w:sz w:val="24"/>
              </w:rPr>
              <w:t>у</w:t>
            </w:r>
            <w:r>
              <w:rPr>
                <w:spacing w:val="-9"/>
                <w:sz w:val="24"/>
              </w:rPr>
              <w:t xml:space="preserve"> </w:t>
            </w:r>
            <w:r>
              <w:rPr>
                <w:sz w:val="24"/>
              </w:rPr>
              <w:t>них</w:t>
            </w:r>
            <w:r>
              <w:rPr>
                <w:spacing w:val="-57"/>
                <w:sz w:val="24"/>
              </w:rPr>
              <w:t xml:space="preserve"> </w:t>
            </w:r>
            <w:r>
              <w:rPr>
                <w:sz w:val="24"/>
              </w:rPr>
              <w:t>нарушения</w:t>
            </w:r>
            <w:r>
              <w:rPr>
                <w:spacing w:val="1"/>
                <w:sz w:val="24"/>
              </w:rPr>
              <w:t xml:space="preserve"> </w:t>
            </w:r>
            <w:r>
              <w:rPr>
                <w:sz w:val="24"/>
              </w:rPr>
              <w:t>развития.</w:t>
            </w:r>
          </w:p>
        </w:tc>
        <w:tc>
          <w:tcPr>
            <w:tcW w:w="1498" w:type="dxa"/>
          </w:tcPr>
          <w:p w:rsidR="00F33E4B" w:rsidRDefault="00FE7FC2">
            <w:pPr>
              <w:pStyle w:val="TableParagraph"/>
              <w:spacing w:line="272" w:lineRule="exact"/>
              <w:rPr>
                <w:sz w:val="24"/>
              </w:rPr>
            </w:pPr>
            <w:r>
              <w:rPr>
                <w:sz w:val="24"/>
              </w:rPr>
              <w:t>1/1</w:t>
            </w:r>
          </w:p>
        </w:tc>
        <w:tc>
          <w:tcPr>
            <w:tcW w:w="2230" w:type="dxa"/>
          </w:tcPr>
          <w:p w:rsidR="00F33E4B" w:rsidRDefault="00FE7FC2">
            <w:pPr>
              <w:pStyle w:val="TableParagraph"/>
              <w:ind w:right="529"/>
              <w:rPr>
                <w:sz w:val="24"/>
              </w:rPr>
            </w:pPr>
            <w:r>
              <w:rPr>
                <w:sz w:val="24"/>
              </w:rPr>
              <w:t>Высшее</w:t>
            </w:r>
            <w:r>
              <w:rPr>
                <w:spacing w:val="1"/>
                <w:sz w:val="24"/>
              </w:rPr>
              <w:t xml:space="preserve"> </w:t>
            </w:r>
            <w:r>
              <w:rPr>
                <w:sz w:val="24"/>
              </w:rPr>
              <w:t>образование</w:t>
            </w:r>
            <w:r>
              <w:rPr>
                <w:spacing w:val="-15"/>
                <w:sz w:val="24"/>
              </w:rPr>
              <w:t xml:space="preserve"> </w:t>
            </w:r>
            <w:r>
              <w:rPr>
                <w:sz w:val="24"/>
              </w:rPr>
              <w:t>по</w:t>
            </w:r>
            <w:r>
              <w:rPr>
                <w:spacing w:val="-57"/>
                <w:sz w:val="24"/>
              </w:rPr>
              <w:t xml:space="preserve"> </w:t>
            </w:r>
            <w:r>
              <w:rPr>
                <w:sz w:val="24"/>
              </w:rPr>
              <w:t>направлениям</w:t>
            </w:r>
            <w:r>
              <w:rPr>
                <w:spacing w:val="1"/>
                <w:sz w:val="24"/>
              </w:rPr>
              <w:t xml:space="preserve"> </w:t>
            </w:r>
            <w:r>
              <w:rPr>
                <w:sz w:val="24"/>
              </w:rPr>
              <w:t>подготовки</w:t>
            </w:r>
          </w:p>
          <w:p w:rsidR="00F33E4B" w:rsidRDefault="00FE7FC2">
            <w:pPr>
              <w:pStyle w:val="TableParagraph"/>
              <w:ind w:right="475"/>
              <w:rPr>
                <w:sz w:val="24"/>
              </w:rPr>
            </w:pPr>
            <w:r>
              <w:rPr>
                <w:sz w:val="24"/>
              </w:rPr>
              <w:t>«Образование</w:t>
            </w:r>
            <w:r>
              <w:rPr>
                <w:spacing w:val="-14"/>
                <w:sz w:val="24"/>
              </w:rPr>
              <w:t xml:space="preserve"> </w:t>
            </w:r>
            <w:r>
              <w:rPr>
                <w:sz w:val="24"/>
              </w:rPr>
              <w:t>и</w:t>
            </w:r>
            <w:r>
              <w:rPr>
                <w:spacing w:val="-57"/>
                <w:sz w:val="24"/>
              </w:rPr>
              <w:t xml:space="preserve"> </w:t>
            </w:r>
            <w:r>
              <w:rPr>
                <w:sz w:val="24"/>
              </w:rPr>
              <w:t>педагогика»,</w:t>
            </w:r>
          </w:p>
          <w:p w:rsidR="00F33E4B" w:rsidRDefault="00FE7FC2">
            <w:pPr>
              <w:pStyle w:val="TableParagraph"/>
              <w:ind w:right="173"/>
              <w:rPr>
                <w:sz w:val="24"/>
              </w:rPr>
            </w:pPr>
            <w:r>
              <w:rPr>
                <w:sz w:val="24"/>
              </w:rPr>
              <w:t>«Образование</w:t>
            </w:r>
            <w:r>
              <w:rPr>
                <w:spacing w:val="1"/>
                <w:sz w:val="24"/>
              </w:rPr>
              <w:t xml:space="preserve"> </w:t>
            </w:r>
            <w:r>
              <w:rPr>
                <w:sz w:val="24"/>
              </w:rPr>
              <w:t>и</w:t>
            </w:r>
            <w:r>
              <w:rPr>
                <w:spacing w:val="1"/>
                <w:sz w:val="24"/>
              </w:rPr>
              <w:t xml:space="preserve"> </w:t>
            </w:r>
            <w:r>
              <w:rPr>
                <w:sz w:val="24"/>
              </w:rPr>
              <w:t>педагогические</w:t>
            </w:r>
            <w:r>
              <w:rPr>
                <w:spacing w:val="1"/>
                <w:sz w:val="24"/>
              </w:rPr>
              <w:t xml:space="preserve"> </w:t>
            </w:r>
            <w:r>
              <w:rPr>
                <w:sz w:val="24"/>
              </w:rPr>
              <w:t>науки» или в</w:t>
            </w:r>
            <w:r>
              <w:rPr>
                <w:spacing w:val="1"/>
                <w:sz w:val="24"/>
              </w:rPr>
              <w:t xml:space="preserve"> </w:t>
            </w:r>
            <w:r>
              <w:rPr>
                <w:sz w:val="24"/>
              </w:rPr>
              <w:t>области,</w:t>
            </w:r>
            <w:r>
              <w:rPr>
                <w:spacing w:val="1"/>
                <w:sz w:val="24"/>
              </w:rPr>
              <w:t xml:space="preserve"> </w:t>
            </w:r>
            <w:r>
              <w:rPr>
                <w:sz w:val="24"/>
              </w:rPr>
              <w:t>соответствующей</w:t>
            </w:r>
            <w:r>
              <w:rPr>
                <w:spacing w:val="1"/>
                <w:sz w:val="24"/>
              </w:rPr>
              <w:t xml:space="preserve"> </w:t>
            </w:r>
            <w:r>
              <w:rPr>
                <w:sz w:val="24"/>
              </w:rPr>
              <w:t>преподаваемому</w:t>
            </w:r>
            <w:r>
              <w:rPr>
                <w:spacing w:val="1"/>
                <w:sz w:val="24"/>
              </w:rPr>
              <w:t xml:space="preserve"> </w:t>
            </w:r>
            <w:r>
              <w:rPr>
                <w:sz w:val="24"/>
              </w:rPr>
              <w:t>предмету (с</w:t>
            </w:r>
            <w:r>
              <w:rPr>
                <w:spacing w:val="1"/>
                <w:sz w:val="24"/>
              </w:rPr>
              <w:t xml:space="preserve"> </w:t>
            </w:r>
            <w:r>
              <w:rPr>
                <w:sz w:val="24"/>
              </w:rPr>
              <w:t>последующей</w:t>
            </w:r>
            <w:r>
              <w:rPr>
                <w:spacing w:val="1"/>
                <w:sz w:val="24"/>
              </w:rPr>
              <w:t xml:space="preserve"> </w:t>
            </w:r>
            <w:r>
              <w:rPr>
                <w:spacing w:val="-1"/>
                <w:sz w:val="24"/>
              </w:rPr>
              <w:t>профессиональной</w:t>
            </w:r>
            <w:r>
              <w:rPr>
                <w:spacing w:val="-57"/>
                <w:sz w:val="24"/>
              </w:rPr>
              <w:t xml:space="preserve"> </w:t>
            </w:r>
            <w:r>
              <w:rPr>
                <w:sz w:val="24"/>
              </w:rPr>
              <w:t>переподготовкой</w:t>
            </w:r>
            <w:r>
              <w:rPr>
                <w:spacing w:val="1"/>
                <w:sz w:val="24"/>
              </w:rPr>
              <w:t xml:space="preserve"> </w:t>
            </w:r>
            <w:r>
              <w:rPr>
                <w:sz w:val="24"/>
              </w:rPr>
              <w:t>по профилю</w:t>
            </w:r>
            <w:r>
              <w:rPr>
                <w:spacing w:val="1"/>
                <w:sz w:val="24"/>
              </w:rPr>
              <w:t xml:space="preserve"> </w:t>
            </w:r>
            <w:r>
              <w:rPr>
                <w:sz w:val="24"/>
              </w:rPr>
              <w:t>педагогической</w:t>
            </w:r>
            <w:r>
              <w:rPr>
                <w:spacing w:val="1"/>
                <w:sz w:val="24"/>
              </w:rPr>
              <w:t xml:space="preserve"> </w:t>
            </w:r>
            <w:r>
              <w:rPr>
                <w:sz w:val="24"/>
              </w:rPr>
              <w:t>деятельности),</w:t>
            </w:r>
            <w:r>
              <w:rPr>
                <w:spacing w:val="1"/>
                <w:sz w:val="24"/>
              </w:rPr>
              <w:t xml:space="preserve"> </w:t>
            </w:r>
            <w:r>
              <w:rPr>
                <w:sz w:val="24"/>
              </w:rPr>
              <w:t>высшее</w:t>
            </w:r>
            <w:r>
              <w:rPr>
                <w:spacing w:val="1"/>
                <w:sz w:val="24"/>
              </w:rPr>
              <w:t xml:space="preserve"> </w:t>
            </w:r>
            <w:r>
              <w:rPr>
                <w:sz w:val="24"/>
              </w:rPr>
              <w:t>образование по</w:t>
            </w:r>
            <w:r>
              <w:rPr>
                <w:spacing w:val="1"/>
                <w:sz w:val="24"/>
              </w:rPr>
              <w:t xml:space="preserve"> </w:t>
            </w:r>
            <w:r>
              <w:rPr>
                <w:sz w:val="24"/>
              </w:rPr>
              <w:t>специальности</w:t>
            </w:r>
          </w:p>
          <w:p w:rsidR="00F33E4B" w:rsidRDefault="00FE7FC2">
            <w:pPr>
              <w:pStyle w:val="TableParagraph"/>
              <w:spacing w:line="270" w:lineRule="atLeast"/>
              <w:ind w:right="194"/>
              <w:rPr>
                <w:sz w:val="24"/>
              </w:rPr>
            </w:pPr>
            <w:r>
              <w:rPr>
                <w:sz w:val="24"/>
              </w:rPr>
              <w:t>«Дефектология»,</w:t>
            </w:r>
            <w:r>
              <w:rPr>
                <w:spacing w:val="1"/>
                <w:sz w:val="24"/>
              </w:rPr>
              <w:t xml:space="preserve"> </w:t>
            </w:r>
            <w:r>
              <w:rPr>
                <w:sz w:val="24"/>
              </w:rPr>
              <w:t>либо высшее</w:t>
            </w:r>
            <w:r>
              <w:rPr>
                <w:spacing w:val="1"/>
                <w:sz w:val="24"/>
              </w:rPr>
              <w:t xml:space="preserve"> </w:t>
            </w:r>
            <w:r>
              <w:rPr>
                <w:sz w:val="24"/>
              </w:rPr>
              <w:t>образование и</w:t>
            </w:r>
            <w:r>
              <w:rPr>
                <w:spacing w:val="1"/>
                <w:sz w:val="24"/>
              </w:rPr>
              <w:t xml:space="preserve"> </w:t>
            </w:r>
            <w:r>
              <w:rPr>
                <w:sz w:val="24"/>
              </w:rPr>
              <w:t>дополнительное</w:t>
            </w:r>
            <w:r>
              <w:rPr>
                <w:spacing w:val="1"/>
                <w:sz w:val="24"/>
              </w:rPr>
              <w:t xml:space="preserve"> </w:t>
            </w:r>
            <w:r>
              <w:rPr>
                <w:spacing w:val="-1"/>
                <w:sz w:val="24"/>
              </w:rPr>
              <w:t>профессиональное</w:t>
            </w:r>
            <w:r>
              <w:rPr>
                <w:spacing w:val="-57"/>
                <w:sz w:val="24"/>
              </w:rPr>
              <w:t xml:space="preserve"> </w:t>
            </w:r>
            <w:r>
              <w:rPr>
                <w:sz w:val="24"/>
              </w:rPr>
              <w:t>образование по</w:t>
            </w:r>
            <w:r>
              <w:rPr>
                <w:spacing w:val="1"/>
                <w:sz w:val="24"/>
              </w:rPr>
              <w:t xml:space="preserve"> </w:t>
            </w:r>
            <w:r>
              <w:rPr>
                <w:sz w:val="24"/>
              </w:rPr>
              <w:t>направлению</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p>
        </w:tc>
        <w:tc>
          <w:tcPr>
            <w:tcW w:w="1686" w:type="dxa"/>
          </w:tcPr>
          <w:p w:rsidR="00F33E4B" w:rsidRDefault="00FE7FC2">
            <w:pPr>
              <w:pStyle w:val="TableParagraph"/>
              <w:spacing w:line="272" w:lineRule="exact"/>
              <w:rPr>
                <w:sz w:val="24"/>
              </w:rPr>
            </w:pPr>
            <w:r>
              <w:rPr>
                <w:sz w:val="24"/>
              </w:rPr>
              <w:t>соответствут</w:t>
            </w:r>
          </w:p>
        </w:tc>
      </w:tr>
    </w:tbl>
    <w:p w:rsidR="00F33E4B" w:rsidRDefault="00FE7FC2">
      <w:pPr>
        <w:pStyle w:val="a3"/>
        <w:spacing w:line="272" w:lineRule="exact"/>
        <w:ind w:left="984"/>
        <w:jc w:val="left"/>
      </w:pPr>
      <w:r>
        <w:t>При</w:t>
      </w:r>
      <w:r>
        <w:rPr>
          <w:spacing w:val="-7"/>
        </w:rPr>
        <w:t xml:space="preserve"> </w:t>
      </w:r>
      <w:r>
        <w:t>оценивании</w:t>
      </w:r>
      <w:r>
        <w:rPr>
          <w:spacing w:val="-3"/>
        </w:rPr>
        <w:t xml:space="preserve"> </w:t>
      </w:r>
      <w:r>
        <w:t>результативности</w:t>
      </w:r>
      <w:r>
        <w:rPr>
          <w:spacing w:val="-5"/>
        </w:rPr>
        <w:t xml:space="preserve"> </w:t>
      </w:r>
      <w:r>
        <w:t>деятельности</w:t>
      </w:r>
      <w:r>
        <w:rPr>
          <w:spacing w:val="-5"/>
        </w:rPr>
        <w:t xml:space="preserve"> </w:t>
      </w:r>
      <w:r>
        <w:t>педагогических</w:t>
      </w:r>
      <w:r>
        <w:rPr>
          <w:spacing w:val="-5"/>
        </w:rPr>
        <w:t xml:space="preserve"> </w:t>
      </w:r>
      <w:r>
        <w:t>работников</w:t>
      </w:r>
      <w:r>
        <w:rPr>
          <w:spacing w:val="-2"/>
        </w:rPr>
        <w:t xml:space="preserve"> </w:t>
      </w:r>
      <w:r>
        <w:t>учитываются:</w:t>
      </w:r>
    </w:p>
    <w:p w:rsidR="00F33E4B" w:rsidRDefault="00FE7FC2">
      <w:pPr>
        <w:pStyle w:val="a4"/>
        <w:numPr>
          <w:ilvl w:val="0"/>
          <w:numId w:val="10"/>
        </w:numPr>
        <w:tabs>
          <w:tab w:val="left" w:pos="1124"/>
        </w:tabs>
        <w:ind w:right="436" w:firstLine="426"/>
        <w:jc w:val="left"/>
        <w:rPr>
          <w:sz w:val="24"/>
        </w:rPr>
      </w:pPr>
      <w:r>
        <w:rPr>
          <w:sz w:val="24"/>
        </w:rPr>
        <w:t>использование учителями современных педагогических технологий, в том числе ИКТ и</w:t>
      </w:r>
      <w:r>
        <w:rPr>
          <w:spacing w:val="-57"/>
          <w:sz w:val="24"/>
        </w:rPr>
        <w:t xml:space="preserve"> </w:t>
      </w:r>
      <w:r>
        <w:rPr>
          <w:sz w:val="24"/>
        </w:rPr>
        <w:t>здоровьесберегающих</w:t>
      </w:r>
    </w:p>
    <w:p w:rsidR="00F33E4B" w:rsidRDefault="00FE7FC2">
      <w:pPr>
        <w:pStyle w:val="a4"/>
        <w:numPr>
          <w:ilvl w:val="0"/>
          <w:numId w:val="10"/>
        </w:numPr>
        <w:tabs>
          <w:tab w:val="left" w:pos="1124"/>
        </w:tabs>
        <w:ind w:left="1123"/>
        <w:jc w:val="left"/>
        <w:rPr>
          <w:sz w:val="24"/>
        </w:rPr>
      </w:pPr>
      <w:r>
        <w:rPr>
          <w:sz w:val="24"/>
        </w:rPr>
        <w:t>участие</w:t>
      </w:r>
      <w:r>
        <w:rPr>
          <w:spacing w:val="-3"/>
          <w:sz w:val="24"/>
        </w:rPr>
        <w:t xml:space="preserve"> </w:t>
      </w:r>
      <w:r>
        <w:rPr>
          <w:sz w:val="24"/>
        </w:rPr>
        <w:t>в</w:t>
      </w:r>
      <w:r>
        <w:rPr>
          <w:spacing w:val="-2"/>
          <w:sz w:val="24"/>
        </w:rPr>
        <w:t xml:space="preserve"> </w:t>
      </w:r>
      <w:r>
        <w:rPr>
          <w:sz w:val="24"/>
        </w:rPr>
        <w:t>методической</w:t>
      </w:r>
      <w:r>
        <w:rPr>
          <w:spacing w:val="-2"/>
          <w:sz w:val="24"/>
        </w:rPr>
        <w:t xml:space="preserve"> </w:t>
      </w:r>
      <w:r>
        <w:rPr>
          <w:sz w:val="24"/>
        </w:rPr>
        <w:t>и</w:t>
      </w:r>
      <w:r>
        <w:rPr>
          <w:spacing w:val="-4"/>
          <w:sz w:val="24"/>
        </w:rPr>
        <w:t xml:space="preserve"> </w:t>
      </w:r>
      <w:r>
        <w:rPr>
          <w:sz w:val="24"/>
        </w:rPr>
        <w:t>научной</w:t>
      </w:r>
      <w:r>
        <w:rPr>
          <w:spacing w:val="-1"/>
          <w:sz w:val="24"/>
        </w:rPr>
        <w:t xml:space="preserve"> </w:t>
      </w:r>
      <w:r>
        <w:rPr>
          <w:sz w:val="24"/>
        </w:rPr>
        <w:t>работе</w:t>
      </w:r>
    </w:p>
    <w:p w:rsidR="00F33E4B" w:rsidRDefault="00FE7FC2">
      <w:pPr>
        <w:pStyle w:val="a4"/>
        <w:numPr>
          <w:ilvl w:val="0"/>
          <w:numId w:val="10"/>
        </w:numPr>
        <w:tabs>
          <w:tab w:val="left" w:pos="1124"/>
        </w:tabs>
        <w:ind w:left="1123"/>
        <w:jc w:val="left"/>
        <w:rPr>
          <w:sz w:val="24"/>
        </w:rPr>
      </w:pPr>
      <w:r>
        <w:rPr>
          <w:sz w:val="24"/>
        </w:rPr>
        <w:t>распространение</w:t>
      </w:r>
      <w:r>
        <w:rPr>
          <w:spacing w:val="-5"/>
          <w:sz w:val="24"/>
        </w:rPr>
        <w:t xml:space="preserve"> </w:t>
      </w:r>
      <w:r>
        <w:rPr>
          <w:sz w:val="24"/>
        </w:rPr>
        <w:t>передового</w:t>
      </w:r>
      <w:r>
        <w:rPr>
          <w:spacing w:val="-5"/>
          <w:sz w:val="24"/>
        </w:rPr>
        <w:t xml:space="preserve"> </w:t>
      </w:r>
      <w:r>
        <w:rPr>
          <w:sz w:val="24"/>
        </w:rPr>
        <w:t>педагогического</w:t>
      </w:r>
      <w:r>
        <w:rPr>
          <w:spacing w:val="-3"/>
          <w:sz w:val="24"/>
        </w:rPr>
        <w:t xml:space="preserve"> </w:t>
      </w:r>
      <w:r>
        <w:rPr>
          <w:sz w:val="24"/>
        </w:rPr>
        <w:t>опыта</w:t>
      </w:r>
    </w:p>
    <w:p w:rsidR="00F33E4B" w:rsidRDefault="00FE7FC2">
      <w:pPr>
        <w:pStyle w:val="a4"/>
        <w:numPr>
          <w:ilvl w:val="0"/>
          <w:numId w:val="10"/>
        </w:numPr>
        <w:tabs>
          <w:tab w:val="left" w:pos="1124"/>
        </w:tabs>
        <w:ind w:left="1123"/>
        <w:jc w:val="left"/>
        <w:rPr>
          <w:sz w:val="24"/>
        </w:rPr>
      </w:pPr>
      <w:r>
        <w:rPr>
          <w:sz w:val="24"/>
        </w:rPr>
        <w:t>повышение</w:t>
      </w:r>
      <w:r>
        <w:rPr>
          <w:spacing w:val="-4"/>
          <w:sz w:val="24"/>
        </w:rPr>
        <w:t xml:space="preserve"> </w:t>
      </w:r>
      <w:r>
        <w:rPr>
          <w:sz w:val="24"/>
        </w:rPr>
        <w:t>уровня</w:t>
      </w:r>
      <w:r>
        <w:rPr>
          <w:spacing w:val="-6"/>
          <w:sz w:val="24"/>
        </w:rPr>
        <w:t xml:space="preserve"> </w:t>
      </w:r>
      <w:r>
        <w:rPr>
          <w:sz w:val="24"/>
        </w:rPr>
        <w:t>профессионального</w:t>
      </w:r>
      <w:r>
        <w:rPr>
          <w:spacing w:val="-4"/>
          <w:sz w:val="24"/>
        </w:rPr>
        <w:t xml:space="preserve"> </w:t>
      </w:r>
      <w:r>
        <w:rPr>
          <w:sz w:val="24"/>
        </w:rPr>
        <w:t>мастерства</w:t>
      </w:r>
    </w:p>
    <w:p w:rsidR="00F33E4B" w:rsidRDefault="00FE7FC2">
      <w:pPr>
        <w:pStyle w:val="a4"/>
        <w:numPr>
          <w:ilvl w:val="0"/>
          <w:numId w:val="10"/>
        </w:numPr>
        <w:tabs>
          <w:tab w:val="left" w:pos="1124"/>
        </w:tabs>
        <w:ind w:left="1123"/>
        <w:jc w:val="left"/>
        <w:rPr>
          <w:sz w:val="24"/>
        </w:rPr>
      </w:pPr>
      <w:r>
        <w:rPr>
          <w:sz w:val="24"/>
        </w:rPr>
        <w:t>руководство</w:t>
      </w:r>
      <w:r>
        <w:rPr>
          <w:spacing w:val="-4"/>
          <w:sz w:val="24"/>
        </w:rPr>
        <w:t xml:space="preserve"> </w:t>
      </w:r>
      <w:r>
        <w:rPr>
          <w:sz w:val="24"/>
        </w:rPr>
        <w:t>проектной</w:t>
      </w:r>
      <w:r>
        <w:rPr>
          <w:spacing w:val="-3"/>
          <w:sz w:val="24"/>
        </w:rPr>
        <w:t xml:space="preserve"> </w:t>
      </w:r>
      <w:r>
        <w:rPr>
          <w:sz w:val="24"/>
        </w:rPr>
        <w:t>деятельностью</w:t>
      </w:r>
      <w:r>
        <w:rPr>
          <w:spacing w:val="-3"/>
          <w:sz w:val="24"/>
        </w:rPr>
        <w:t xml:space="preserve"> </w:t>
      </w:r>
      <w:r>
        <w:rPr>
          <w:sz w:val="24"/>
        </w:rPr>
        <w:t>обучающихся</w:t>
      </w:r>
    </w:p>
    <w:p w:rsidR="00F33E4B" w:rsidRDefault="00FE7FC2">
      <w:pPr>
        <w:pStyle w:val="a4"/>
        <w:numPr>
          <w:ilvl w:val="0"/>
          <w:numId w:val="10"/>
        </w:numPr>
        <w:tabs>
          <w:tab w:val="left" w:pos="1124"/>
        </w:tabs>
        <w:ind w:left="1123"/>
        <w:jc w:val="left"/>
        <w:rPr>
          <w:sz w:val="24"/>
        </w:rPr>
      </w:pPr>
      <w:r>
        <w:rPr>
          <w:sz w:val="24"/>
        </w:rPr>
        <w:t>взаимодействие</w:t>
      </w:r>
      <w:r>
        <w:rPr>
          <w:spacing w:val="-4"/>
          <w:sz w:val="24"/>
        </w:rPr>
        <w:t xml:space="preserve"> </w:t>
      </w:r>
      <w:r>
        <w:rPr>
          <w:sz w:val="24"/>
        </w:rPr>
        <w:t>со</w:t>
      </w:r>
      <w:r>
        <w:rPr>
          <w:spacing w:val="-5"/>
          <w:sz w:val="24"/>
        </w:rPr>
        <w:t xml:space="preserve"> </w:t>
      </w:r>
      <w:r>
        <w:rPr>
          <w:sz w:val="24"/>
        </w:rPr>
        <w:t>всеми</w:t>
      </w:r>
      <w:r>
        <w:rPr>
          <w:spacing w:val="-4"/>
          <w:sz w:val="24"/>
        </w:rPr>
        <w:t xml:space="preserve"> </w:t>
      </w:r>
      <w:r>
        <w:rPr>
          <w:sz w:val="24"/>
        </w:rPr>
        <w:t>участниками</w:t>
      </w:r>
      <w:r>
        <w:rPr>
          <w:spacing w:val="-3"/>
          <w:sz w:val="24"/>
        </w:rPr>
        <w:t xml:space="preserve"> </w:t>
      </w:r>
      <w:r>
        <w:rPr>
          <w:sz w:val="24"/>
        </w:rPr>
        <w:t>образовательных</w:t>
      </w:r>
      <w:r>
        <w:rPr>
          <w:spacing w:val="-4"/>
          <w:sz w:val="24"/>
        </w:rPr>
        <w:t xml:space="preserve"> </w:t>
      </w:r>
      <w:r>
        <w:rPr>
          <w:sz w:val="24"/>
        </w:rPr>
        <w:t>отношений</w:t>
      </w:r>
    </w:p>
    <w:p w:rsidR="00F33E4B" w:rsidRDefault="00FE7FC2">
      <w:pPr>
        <w:pStyle w:val="Heading2"/>
        <w:ind w:left="558" w:right="444" w:firstLine="426"/>
        <w:jc w:val="left"/>
      </w:pPr>
      <w:r>
        <w:t>Описание уровня квалификации педагогических, руководящих и иных работников</w:t>
      </w:r>
      <w:r>
        <w:rPr>
          <w:spacing w:val="-57"/>
        </w:rPr>
        <w:t xml:space="preserve"> </w:t>
      </w:r>
      <w:r>
        <w:t>организации,</w:t>
      </w:r>
      <w:r>
        <w:rPr>
          <w:spacing w:val="2"/>
        </w:rPr>
        <w:t xml:space="preserve"> </w:t>
      </w:r>
      <w:r>
        <w:t>осуществляющей образовательную</w:t>
      </w:r>
      <w:r>
        <w:rPr>
          <w:spacing w:val="2"/>
        </w:rPr>
        <w:t xml:space="preserve"> </w:t>
      </w:r>
      <w:r>
        <w:t>деятельность</w:t>
      </w:r>
    </w:p>
    <w:p w:rsidR="00F33E4B" w:rsidRDefault="00FE7FC2">
      <w:pPr>
        <w:pStyle w:val="a3"/>
        <w:ind w:firstLine="426"/>
        <w:jc w:val="left"/>
      </w:pPr>
      <w:r>
        <w:t>Квалификация</w:t>
      </w:r>
      <w:r>
        <w:rPr>
          <w:spacing w:val="59"/>
        </w:rPr>
        <w:t xml:space="preserve"> </w:t>
      </w:r>
      <w:r>
        <w:t>педагогических</w:t>
      </w:r>
      <w:r>
        <w:rPr>
          <w:spacing w:val="1"/>
        </w:rPr>
        <w:t xml:space="preserve"> </w:t>
      </w:r>
      <w:r>
        <w:t>работников  организаций,</w:t>
      </w:r>
      <w:r>
        <w:rPr>
          <w:spacing w:val="1"/>
        </w:rPr>
        <w:t xml:space="preserve"> </w:t>
      </w:r>
      <w:r>
        <w:t>осуществляющих</w:t>
      </w:r>
      <w:r>
        <w:rPr>
          <w:spacing w:val="1"/>
        </w:rPr>
        <w:t xml:space="preserve"> </w:t>
      </w:r>
      <w:r>
        <w:t>образователь-</w:t>
      </w:r>
      <w:r>
        <w:rPr>
          <w:spacing w:val="-57"/>
        </w:rPr>
        <w:t xml:space="preserve"> </w:t>
      </w:r>
      <w:r>
        <w:t>ную</w:t>
      </w:r>
      <w:r>
        <w:rPr>
          <w:spacing w:val="-1"/>
        </w:rPr>
        <w:t xml:space="preserve"> </w:t>
      </w:r>
      <w:r>
        <w:t>деятельность,</w:t>
      </w:r>
      <w:r>
        <w:rPr>
          <w:spacing w:val="3"/>
        </w:rPr>
        <w:t xml:space="preserve"> </w:t>
      </w:r>
      <w:r>
        <w:t>должна</w:t>
      </w:r>
      <w:r>
        <w:rPr>
          <w:spacing w:val="-1"/>
        </w:rPr>
        <w:t xml:space="preserve"> </w:t>
      </w:r>
      <w:r>
        <w:t>отражать:</w:t>
      </w:r>
    </w:p>
    <w:p w:rsidR="00F33E4B" w:rsidRDefault="00FE7FC2">
      <w:pPr>
        <w:pStyle w:val="a4"/>
        <w:numPr>
          <w:ilvl w:val="1"/>
          <w:numId w:val="116"/>
        </w:numPr>
        <w:tabs>
          <w:tab w:val="left" w:pos="1164"/>
        </w:tabs>
        <w:ind w:left="1164" w:hanging="180"/>
        <w:jc w:val="left"/>
        <w:rPr>
          <w:sz w:val="24"/>
        </w:rPr>
      </w:pPr>
      <w:r>
        <w:rPr>
          <w:sz w:val="24"/>
        </w:rPr>
        <w:t>компетентность</w:t>
      </w:r>
      <w:r>
        <w:rPr>
          <w:spacing w:val="-3"/>
          <w:sz w:val="24"/>
        </w:rPr>
        <w:t xml:space="preserve"> </w:t>
      </w:r>
      <w:r>
        <w:rPr>
          <w:sz w:val="24"/>
        </w:rPr>
        <w:t>в</w:t>
      </w:r>
      <w:r>
        <w:rPr>
          <w:spacing w:val="-4"/>
          <w:sz w:val="24"/>
        </w:rPr>
        <w:t xml:space="preserve"> </w:t>
      </w:r>
      <w:r>
        <w:rPr>
          <w:sz w:val="24"/>
        </w:rPr>
        <w:t>соответствующих</w:t>
      </w:r>
      <w:r>
        <w:rPr>
          <w:spacing w:val="-3"/>
          <w:sz w:val="24"/>
        </w:rPr>
        <w:t xml:space="preserve"> </w:t>
      </w:r>
      <w:r>
        <w:rPr>
          <w:sz w:val="24"/>
        </w:rPr>
        <w:t>предметных</w:t>
      </w:r>
      <w:r>
        <w:rPr>
          <w:spacing w:val="-3"/>
          <w:sz w:val="24"/>
        </w:rPr>
        <w:t xml:space="preserve"> </w:t>
      </w:r>
      <w:r>
        <w:rPr>
          <w:sz w:val="24"/>
        </w:rPr>
        <w:t>областях</w:t>
      </w:r>
      <w:r>
        <w:rPr>
          <w:spacing w:val="-2"/>
          <w:sz w:val="24"/>
        </w:rPr>
        <w:t xml:space="preserve"> </w:t>
      </w:r>
      <w:r>
        <w:rPr>
          <w:sz w:val="24"/>
        </w:rPr>
        <w:t>знания</w:t>
      </w:r>
      <w:r>
        <w:rPr>
          <w:spacing w:val="-3"/>
          <w:sz w:val="24"/>
        </w:rPr>
        <w:t xml:space="preserve"> </w:t>
      </w:r>
      <w:r>
        <w:rPr>
          <w:sz w:val="24"/>
        </w:rPr>
        <w:t>и</w:t>
      </w:r>
      <w:r>
        <w:rPr>
          <w:spacing w:val="-5"/>
          <w:sz w:val="24"/>
        </w:rPr>
        <w:t xml:space="preserve"> </w:t>
      </w:r>
      <w:r>
        <w:rPr>
          <w:sz w:val="24"/>
        </w:rPr>
        <w:t>методах</w:t>
      </w:r>
      <w:r>
        <w:rPr>
          <w:spacing w:val="-3"/>
          <w:sz w:val="24"/>
        </w:rPr>
        <w:t xml:space="preserve"> </w:t>
      </w:r>
      <w:r>
        <w:rPr>
          <w:sz w:val="24"/>
        </w:rPr>
        <w:t>обучения;</w:t>
      </w:r>
    </w:p>
    <w:p w:rsidR="00F33E4B" w:rsidRDefault="00F33E4B">
      <w:pPr>
        <w:rPr>
          <w:sz w:val="24"/>
        </w:rPr>
        <w:sectPr w:rsidR="00F33E4B">
          <w:pgSz w:w="11910" w:h="16840"/>
          <w:pgMar w:top="1120" w:right="600" w:bottom="1380" w:left="720" w:header="0" w:footer="1190" w:gutter="0"/>
          <w:cols w:space="720"/>
        </w:sectPr>
      </w:pPr>
    </w:p>
    <w:p w:rsidR="00F33E4B" w:rsidRDefault="00FE7FC2">
      <w:pPr>
        <w:pStyle w:val="a4"/>
        <w:numPr>
          <w:ilvl w:val="1"/>
          <w:numId w:val="116"/>
        </w:numPr>
        <w:tabs>
          <w:tab w:val="left" w:pos="1164"/>
        </w:tabs>
        <w:spacing w:before="76"/>
        <w:ind w:left="558" w:right="136" w:firstLine="426"/>
        <w:jc w:val="left"/>
        <w:rPr>
          <w:sz w:val="24"/>
        </w:rPr>
      </w:pPr>
      <w:r>
        <w:rPr>
          <w:sz w:val="24"/>
        </w:rPr>
        <w:lastRenderedPageBreak/>
        <w:t>сформированность гуманистической позиции, позитивной направленности на педагогиче-</w:t>
      </w:r>
      <w:r>
        <w:rPr>
          <w:spacing w:val="-57"/>
          <w:sz w:val="24"/>
        </w:rPr>
        <w:t xml:space="preserve"> </w:t>
      </w:r>
      <w:r>
        <w:rPr>
          <w:sz w:val="24"/>
        </w:rPr>
        <w:t>скую</w:t>
      </w:r>
      <w:r>
        <w:rPr>
          <w:spacing w:val="1"/>
          <w:sz w:val="24"/>
        </w:rPr>
        <w:t xml:space="preserve"> </w:t>
      </w:r>
      <w:r>
        <w:rPr>
          <w:sz w:val="24"/>
        </w:rPr>
        <w:t>деятельность;</w:t>
      </w:r>
    </w:p>
    <w:p w:rsidR="00F33E4B" w:rsidRDefault="00FE7FC2">
      <w:pPr>
        <w:pStyle w:val="a4"/>
        <w:numPr>
          <w:ilvl w:val="1"/>
          <w:numId w:val="116"/>
        </w:numPr>
        <w:tabs>
          <w:tab w:val="left" w:pos="1164"/>
        </w:tabs>
        <w:ind w:left="558" w:right="1057" w:firstLine="426"/>
        <w:jc w:val="left"/>
        <w:rPr>
          <w:sz w:val="24"/>
        </w:rPr>
      </w:pPr>
      <w:r>
        <w:rPr>
          <w:sz w:val="24"/>
        </w:rPr>
        <w:t>общую</w:t>
      </w:r>
      <w:r>
        <w:rPr>
          <w:spacing w:val="-5"/>
          <w:sz w:val="24"/>
        </w:rPr>
        <w:t xml:space="preserve"> </w:t>
      </w:r>
      <w:r>
        <w:rPr>
          <w:sz w:val="24"/>
        </w:rPr>
        <w:t>культуру,</w:t>
      </w:r>
      <w:r>
        <w:rPr>
          <w:spacing w:val="-4"/>
          <w:sz w:val="24"/>
        </w:rPr>
        <w:t xml:space="preserve"> </w:t>
      </w:r>
      <w:r>
        <w:rPr>
          <w:sz w:val="24"/>
        </w:rPr>
        <w:t>определяющую</w:t>
      </w:r>
      <w:r>
        <w:rPr>
          <w:spacing w:val="-3"/>
          <w:sz w:val="24"/>
        </w:rPr>
        <w:t xml:space="preserve"> </w:t>
      </w:r>
      <w:r>
        <w:rPr>
          <w:sz w:val="24"/>
        </w:rPr>
        <w:t>характер</w:t>
      </w:r>
      <w:r>
        <w:rPr>
          <w:spacing w:val="-4"/>
          <w:sz w:val="24"/>
        </w:rPr>
        <w:t xml:space="preserve"> </w:t>
      </w:r>
      <w:r>
        <w:rPr>
          <w:sz w:val="24"/>
        </w:rPr>
        <w:t>и</w:t>
      </w:r>
      <w:r>
        <w:rPr>
          <w:spacing w:val="-5"/>
          <w:sz w:val="24"/>
        </w:rPr>
        <w:t xml:space="preserve"> </w:t>
      </w:r>
      <w:r>
        <w:rPr>
          <w:sz w:val="24"/>
        </w:rPr>
        <w:t>стиль</w:t>
      </w:r>
      <w:r>
        <w:rPr>
          <w:spacing w:val="-3"/>
          <w:sz w:val="24"/>
        </w:rPr>
        <w:t xml:space="preserve"> </w:t>
      </w:r>
      <w:r>
        <w:rPr>
          <w:sz w:val="24"/>
        </w:rPr>
        <w:t>педагогической</w:t>
      </w:r>
      <w:r>
        <w:rPr>
          <w:spacing w:val="-2"/>
          <w:sz w:val="24"/>
        </w:rPr>
        <w:t xml:space="preserve"> </w:t>
      </w:r>
      <w:r>
        <w:rPr>
          <w:sz w:val="24"/>
        </w:rPr>
        <w:t>деятельности,</w:t>
      </w:r>
      <w:r>
        <w:rPr>
          <w:spacing w:val="-57"/>
          <w:sz w:val="24"/>
        </w:rPr>
        <w:t xml:space="preserve"> </w:t>
      </w:r>
      <w:r>
        <w:rPr>
          <w:sz w:val="24"/>
        </w:rPr>
        <w:t>влияющую</w:t>
      </w:r>
      <w:r>
        <w:rPr>
          <w:spacing w:val="-2"/>
          <w:sz w:val="24"/>
        </w:rPr>
        <w:t xml:space="preserve"> </w:t>
      </w:r>
      <w:r>
        <w:rPr>
          <w:sz w:val="24"/>
        </w:rPr>
        <w:t>на успешность</w:t>
      </w:r>
      <w:r>
        <w:rPr>
          <w:spacing w:val="1"/>
          <w:sz w:val="24"/>
        </w:rPr>
        <w:t xml:space="preserve"> </w:t>
      </w:r>
      <w:r>
        <w:rPr>
          <w:sz w:val="24"/>
        </w:rPr>
        <w:t>педагогического общения</w:t>
      </w:r>
      <w:r>
        <w:rPr>
          <w:spacing w:val="2"/>
          <w:sz w:val="24"/>
        </w:rPr>
        <w:t xml:space="preserve"> </w:t>
      </w:r>
      <w:r>
        <w:rPr>
          <w:sz w:val="24"/>
        </w:rPr>
        <w:t>и</w:t>
      </w:r>
      <w:r>
        <w:rPr>
          <w:spacing w:val="-2"/>
          <w:sz w:val="24"/>
        </w:rPr>
        <w:t xml:space="preserve"> </w:t>
      </w:r>
      <w:r>
        <w:rPr>
          <w:sz w:val="24"/>
        </w:rPr>
        <w:t>позицию</w:t>
      </w:r>
      <w:r>
        <w:rPr>
          <w:spacing w:val="1"/>
          <w:sz w:val="24"/>
        </w:rPr>
        <w:t xml:space="preserve"> </w:t>
      </w:r>
      <w:r>
        <w:rPr>
          <w:sz w:val="24"/>
        </w:rPr>
        <w:t>педагога;</w:t>
      </w:r>
    </w:p>
    <w:p w:rsidR="00F33E4B" w:rsidRDefault="00FE7FC2">
      <w:pPr>
        <w:pStyle w:val="a3"/>
        <w:ind w:left="984"/>
        <w:jc w:val="left"/>
      </w:pPr>
      <w:r>
        <w:t>самоорганизованность,</w:t>
      </w:r>
      <w:r>
        <w:rPr>
          <w:spacing w:val="-8"/>
        </w:rPr>
        <w:t xml:space="preserve"> </w:t>
      </w:r>
      <w:r>
        <w:t>эмоциональную</w:t>
      </w:r>
      <w:r>
        <w:rPr>
          <w:spacing w:val="-6"/>
        </w:rPr>
        <w:t xml:space="preserve"> </w:t>
      </w:r>
      <w:r>
        <w:t>устойчивость</w:t>
      </w:r>
    </w:p>
    <w:p w:rsidR="00F33E4B" w:rsidRDefault="00FE7FC2">
      <w:pPr>
        <w:pStyle w:val="a3"/>
        <w:ind w:right="127" w:firstLine="426"/>
        <w:jc w:val="left"/>
      </w:pPr>
      <w:r>
        <w:t>У педагогического работника, реализующего основную образовательную программу, долж-</w:t>
      </w:r>
      <w:r>
        <w:rPr>
          <w:spacing w:val="-57"/>
        </w:rPr>
        <w:t xml:space="preserve"> </w:t>
      </w:r>
      <w:r>
        <w:t>ны быть сформированы основные компетенции, необходимые для реализации требований</w:t>
      </w:r>
      <w:r>
        <w:rPr>
          <w:spacing w:val="1"/>
        </w:rPr>
        <w:t xml:space="preserve"> </w:t>
      </w:r>
      <w:r>
        <w:t>ФГОС СОО и успешного достижения обучающимися планируемых результатов освоения</w:t>
      </w:r>
      <w:r>
        <w:rPr>
          <w:spacing w:val="1"/>
        </w:rPr>
        <w:t xml:space="preserve"> </w:t>
      </w:r>
      <w:r>
        <w:t>основной образовательной</w:t>
      </w:r>
      <w:r>
        <w:rPr>
          <w:spacing w:val="1"/>
        </w:rPr>
        <w:t xml:space="preserve"> </w:t>
      </w:r>
      <w:r>
        <w:t>программы,</w:t>
      </w:r>
      <w:r>
        <w:rPr>
          <w:spacing w:val="1"/>
        </w:rPr>
        <w:t xml:space="preserve"> </w:t>
      </w:r>
      <w:r>
        <w:t>в</w:t>
      </w:r>
      <w:r>
        <w:rPr>
          <w:spacing w:val="-3"/>
        </w:rPr>
        <w:t xml:space="preserve"> </w:t>
      </w:r>
      <w:r>
        <w:t>том</w:t>
      </w:r>
      <w:r>
        <w:rPr>
          <w:spacing w:val="2"/>
        </w:rPr>
        <w:t xml:space="preserve"> </w:t>
      </w:r>
      <w:r>
        <w:t>числе</w:t>
      </w:r>
      <w:r>
        <w:rPr>
          <w:spacing w:val="1"/>
        </w:rPr>
        <w:t xml:space="preserve"> </w:t>
      </w:r>
      <w:r>
        <w:t>умения:</w:t>
      </w:r>
    </w:p>
    <w:p w:rsidR="00F33E4B" w:rsidRDefault="00FE7FC2">
      <w:pPr>
        <w:pStyle w:val="a4"/>
        <w:numPr>
          <w:ilvl w:val="1"/>
          <w:numId w:val="116"/>
        </w:numPr>
        <w:tabs>
          <w:tab w:val="left" w:pos="1164"/>
        </w:tabs>
        <w:ind w:left="558" w:right="246" w:firstLine="426"/>
        <w:jc w:val="left"/>
        <w:rPr>
          <w:sz w:val="24"/>
        </w:rPr>
      </w:pPr>
      <w:r>
        <w:rPr>
          <w:sz w:val="24"/>
        </w:rPr>
        <w:t>обеспечивать условия для успешной деятельности, позитивной мотивации, а также само-</w:t>
      </w:r>
      <w:r>
        <w:rPr>
          <w:spacing w:val="-57"/>
          <w:sz w:val="24"/>
        </w:rPr>
        <w:t xml:space="preserve"> </w:t>
      </w:r>
      <w:r>
        <w:rPr>
          <w:sz w:val="24"/>
        </w:rPr>
        <w:t>мотивирования обучающихся;</w:t>
      </w:r>
    </w:p>
    <w:p w:rsidR="00F33E4B" w:rsidRDefault="00FE7FC2">
      <w:pPr>
        <w:pStyle w:val="a4"/>
        <w:numPr>
          <w:ilvl w:val="1"/>
          <w:numId w:val="116"/>
        </w:numPr>
        <w:tabs>
          <w:tab w:val="left" w:pos="1164"/>
        </w:tabs>
        <w:ind w:left="558" w:right="578" w:firstLine="426"/>
        <w:jc w:val="left"/>
        <w:rPr>
          <w:sz w:val="24"/>
        </w:rPr>
      </w:pPr>
      <w:r>
        <w:rPr>
          <w:sz w:val="24"/>
        </w:rPr>
        <w:t>осуществлять самостоятельный поиск и анализ информации с помощью современных</w:t>
      </w:r>
      <w:r>
        <w:rPr>
          <w:spacing w:val="-57"/>
          <w:sz w:val="24"/>
        </w:rPr>
        <w:t xml:space="preserve"> </w:t>
      </w:r>
      <w:r>
        <w:rPr>
          <w:sz w:val="24"/>
        </w:rPr>
        <w:t>информационно-поисковых</w:t>
      </w:r>
      <w:r>
        <w:rPr>
          <w:spacing w:val="-1"/>
          <w:sz w:val="24"/>
        </w:rPr>
        <w:t xml:space="preserve"> </w:t>
      </w:r>
      <w:r>
        <w:rPr>
          <w:sz w:val="24"/>
        </w:rPr>
        <w:t>технологий;</w:t>
      </w:r>
    </w:p>
    <w:p w:rsidR="00F33E4B" w:rsidRDefault="00FE7FC2">
      <w:pPr>
        <w:pStyle w:val="a4"/>
        <w:numPr>
          <w:ilvl w:val="1"/>
          <w:numId w:val="116"/>
        </w:numPr>
        <w:tabs>
          <w:tab w:val="left" w:pos="1164"/>
        </w:tabs>
        <w:ind w:left="558" w:right="539" w:firstLine="426"/>
        <w:jc w:val="left"/>
        <w:rPr>
          <w:sz w:val="24"/>
        </w:rPr>
      </w:pPr>
      <w:r>
        <w:rPr>
          <w:sz w:val="24"/>
        </w:rPr>
        <w:t>разрабатывать</w:t>
      </w:r>
      <w:r>
        <w:rPr>
          <w:spacing w:val="-2"/>
          <w:sz w:val="24"/>
        </w:rPr>
        <w:t xml:space="preserve"> </w:t>
      </w:r>
      <w:r>
        <w:rPr>
          <w:sz w:val="24"/>
        </w:rPr>
        <w:t>программы</w:t>
      </w:r>
      <w:r>
        <w:rPr>
          <w:spacing w:val="-6"/>
          <w:sz w:val="24"/>
        </w:rPr>
        <w:t xml:space="preserve"> </w:t>
      </w:r>
      <w:r>
        <w:rPr>
          <w:sz w:val="24"/>
        </w:rPr>
        <w:t>учебных</w:t>
      </w:r>
      <w:r>
        <w:rPr>
          <w:spacing w:val="-4"/>
          <w:sz w:val="24"/>
        </w:rPr>
        <w:t xml:space="preserve"> </w:t>
      </w:r>
      <w:r>
        <w:rPr>
          <w:sz w:val="24"/>
        </w:rPr>
        <w:t>предметов,</w:t>
      </w:r>
      <w:r>
        <w:rPr>
          <w:spacing w:val="-5"/>
          <w:sz w:val="24"/>
        </w:rPr>
        <w:t xml:space="preserve"> </w:t>
      </w:r>
      <w:r>
        <w:rPr>
          <w:sz w:val="24"/>
        </w:rPr>
        <w:t>курсов,</w:t>
      </w:r>
      <w:r>
        <w:rPr>
          <w:spacing w:val="-5"/>
          <w:sz w:val="24"/>
        </w:rPr>
        <w:t xml:space="preserve"> </w:t>
      </w:r>
      <w:r>
        <w:rPr>
          <w:sz w:val="24"/>
        </w:rPr>
        <w:t>методические</w:t>
      </w:r>
      <w:r>
        <w:rPr>
          <w:spacing w:val="-4"/>
          <w:sz w:val="24"/>
        </w:rPr>
        <w:t xml:space="preserve"> </w:t>
      </w:r>
      <w:r>
        <w:rPr>
          <w:sz w:val="24"/>
        </w:rPr>
        <w:t>и</w:t>
      </w:r>
      <w:r>
        <w:rPr>
          <w:spacing w:val="-6"/>
          <w:sz w:val="24"/>
        </w:rPr>
        <w:t xml:space="preserve"> </w:t>
      </w:r>
      <w:r>
        <w:rPr>
          <w:sz w:val="24"/>
        </w:rPr>
        <w:t>дидактические</w:t>
      </w:r>
      <w:r>
        <w:rPr>
          <w:spacing w:val="-57"/>
          <w:sz w:val="24"/>
        </w:rPr>
        <w:t xml:space="preserve"> </w:t>
      </w:r>
      <w:r>
        <w:rPr>
          <w:sz w:val="24"/>
        </w:rPr>
        <w:t>материалы;</w:t>
      </w:r>
    </w:p>
    <w:p w:rsidR="00F33E4B" w:rsidRDefault="00FE7FC2">
      <w:pPr>
        <w:pStyle w:val="a4"/>
        <w:numPr>
          <w:ilvl w:val="1"/>
          <w:numId w:val="116"/>
        </w:numPr>
        <w:tabs>
          <w:tab w:val="left" w:pos="1164"/>
        </w:tabs>
        <w:ind w:left="558" w:right="142" w:firstLine="426"/>
        <w:jc w:val="left"/>
        <w:rPr>
          <w:sz w:val="24"/>
        </w:rPr>
      </w:pPr>
      <w:r>
        <w:rPr>
          <w:sz w:val="24"/>
        </w:rPr>
        <w:t>выбирать учебники и учебно-методическую литературу, рекомендовать обучающимся до-</w:t>
      </w:r>
      <w:r>
        <w:rPr>
          <w:spacing w:val="-57"/>
          <w:sz w:val="24"/>
        </w:rPr>
        <w:t xml:space="preserve"> </w:t>
      </w:r>
      <w:r>
        <w:rPr>
          <w:sz w:val="24"/>
        </w:rPr>
        <w:t>полнительные источники</w:t>
      </w:r>
      <w:r>
        <w:rPr>
          <w:spacing w:val="2"/>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том числе интернет-ресурсы;</w:t>
      </w:r>
    </w:p>
    <w:p w:rsidR="00F33E4B" w:rsidRDefault="00FE7FC2">
      <w:pPr>
        <w:pStyle w:val="a4"/>
        <w:numPr>
          <w:ilvl w:val="1"/>
          <w:numId w:val="116"/>
        </w:numPr>
        <w:tabs>
          <w:tab w:val="left" w:pos="1164"/>
        </w:tabs>
        <w:ind w:left="558" w:right="326" w:firstLine="426"/>
        <w:jc w:val="left"/>
        <w:rPr>
          <w:sz w:val="24"/>
        </w:rPr>
      </w:pPr>
      <w:r>
        <w:rPr>
          <w:sz w:val="24"/>
        </w:rPr>
        <w:t>выявлять и отражать в основной образовательной программе специфику особых образо-</w:t>
      </w:r>
      <w:r>
        <w:rPr>
          <w:spacing w:val="-57"/>
          <w:sz w:val="24"/>
        </w:rPr>
        <w:t xml:space="preserve"> </w:t>
      </w:r>
      <w:r>
        <w:rPr>
          <w:sz w:val="24"/>
        </w:rPr>
        <w:t>вательных потребностей (включая региональные, национальные и (или) этнокультурные, лич-</w:t>
      </w:r>
      <w:r>
        <w:rPr>
          <w:spacing w:val="-57"/>
          <w:sz w:val="24"/>
        </w:rPr>
        <w:t xml:space="preserve"> </w:t>
      </w:r>
      <w:r>
        <w:rPr>
          <w:sz w:val="24"/>
        </w:rPr>
        <w:t>ностные, в том числе потребности одаренных детей, детей с ограниченными возможностями</w:t>
      </w:r>
      <w:r>
        <w:rPr>
          <w:spacing w:val="1"/>
          <w:sz w:val="24"/>
        </w:rPr>
        <w:t xml:space="preserve"> </w:t>
      </w:r>
      <w:r>
        <w:rPr>
          <w:sz w:val="24"/>
        </w:rPr>
        <w:t>здоровья</w:t>
      </w:r>
      <w:r>
        <w:rPr>
          <w:spacing w:val="-2"/>
          <w:sz w:val="24"/>
        </w:rPr>
        <w:t xml:space="preserve"> </w:t>
      </w:r>
      <w:r>
        <w:rPr>
          <w:sz w:val="24"/>
        </w:rPr>
        <w:t>и</w:t>
      </w:r>
      <w:r>
        <w:rPr>
          <w:spacing w:val="1"/>
          <w:sz w:val="24"/>
        </w:rPr>
        <w:t xml:space="preserve"> </w:t>
      </w:r>
      <w:r>
        <w:rPr>
          <w:sz w:val="24"/>
        </w:rPr>
        <w:t>детей-инвалидов);</w:t>
      </w:r>
    </w:p>
    <w:p w:rsidR="00F33E4B" w:rsidRDefault="00FE7FC2">
      <w:pPr>
        <w:pStyle w:val="a4"/>
        <w:numPr>
          <w:ilvl w:val="1"/>
          <w:numId w:val="116"/>
        </w:numPr>
        <w:tabs>
          <w:tab w:val="left" w:pos="1164"/>
        </w:tabs>
        <w:ind w:left="558" w:right="482" w:firstLine="426"/>
        <w:jc w:val="left"/>
        <w:rPr>
          <w:sz w:val="24"/>
        </w:rPr>
      </w:pPr>
      <w:r>
        <w:rPr>
          <w:sz w:val="24"/>
        </w:rPr>
        <w:t>организовывать</w:t>
      </w:r>
      <w:r>
        <w:rPr>
          <w:spacing w:val="-5"/>
          <w:sz w:val="24"/>
        </w:rPr>
        <w:t xml:space="preserve"> </w:t>
      </w:r>
      <w:r>
        <w:rPr>
          <w:sz w:val="24"/>
        </w:rPr>
        <w:t>и</w:t>
      </w:r>
      <w:r>
        <w:rPr>
          <w:spacing w:val="-6"/>
          <w:sz w:val="24"/>
        </w:rPr>
        <w:t xml:space="preserve"> </w:t>
      </w:r>
      <w:r>
        <w:rPr>
          <w:sz w:val="24"/>
        </w:rPr>
        <w:t>сопровождать</w:t>
      </w:r>
      <w:r>
        <w:rPr>
          <w:spacing w:val="-4"/>
          <w:sz w:val="24"/>
        </w:rPr>
        <w:t xml:space="preserve"> </w:t>
      </w:r>
      <w:r>
        <w:rPr>
          <w:sz w:val="24"/>
        </w:rPr>
        <w:t>учебно-исследовательскую</w:t>
      </w:r>
      <w:r>
        <w:rPr>
          <w:spacing w:val="-4"/>
          <w:sz w:val="24"/>
        </w:rPr>
        <w:t xml:space="preserve"> </w:t>
      </w:r>
      <w:r>
        <w:rPr>
          <w:sz w:val="24"/>
        </w:rPr>
        <w:t>и</w:t>
      </w:r>
      <w:r>
        <w:rPr>
          <w:spacing w:val="-5"/>
          <w:sz w:val="24"/>
        </w:rPr>
        <w:t xml:space="preserve"> </w:t>
      </w:r>
      <w:r>
        <w:rPr>
          <w:sz w:val="24"/>
        </w:rPr>
        <w:t>проектную</w:t>
      </w:r>
      <w:r>
        <w:rPr>
          <w:spacing w:val="-4"/>
          <w:sz w:val="24"/>
        </w:rPr>
        <w:t xml:space="preserve"> </w:t>
      </w:r>
      <w:r>
        <w:rPr>
          <w:sz w:val="24"/>
        </w:rPr>
        <w:t>деятельность</w:t>
      </w:r>
      <w:r>
        <w:rPr>
          <w:spacing w:val="-57"/>
          <w:sz w:val="24"/>
        </w:rPr>
        <w:t xml:space="preserve"> </w:t>
      </w:r>
      <w:r>
        <w:rPr>
          <w:sz w:val="24"/>
        </w:rPr>
        <w:t>обучающихся,</w:t>
      </w:r>
      <w:r>
        <w:rPr>
          <w:spacing w:val="2"/>
          <w:sz w:val="24"/>
        </w:rPr>
        <w:t xml:space="preserve"> </w:t>
      </w:r>
      <w:r>
        <w:rPr>
          <w:sz w:val="24"/>
        </w:rPr>
        <w:t>выполнение</w:t>
      </w:r>
      <w:r>
        <w:rPr>
          <w:spacing w:val="1"/>
          <w:sz w:val="24"/>
        </w:rPr>
        <w:t xml:space="preserve"> </w:t>
      </w:r>
      <w:r>
        <w:rPr>
          <w:sz w:val="24"/>
        </w:rPr>
        <w:t>ими индивидуального</w:t>
      </w:r>
      <w:r>
        <w:rPr>
          <w:spacing w:val="1"/>
          <w:sz w:val="24"/>
        </w:rPr>
        <w:t xml:space="preserve"> </w:t>
      </w:r>
      <w:r>
        <w:rPr>
          <w:sz w:val="24"/>
        </w:rPr>
        <w:t>проекта;</w:t>
      </w:r>
    </w:p>
    <w:p w:rsidR="00F33E4B" w:rsidRDefault="00FE7FC2">
      <w:pPr>
        <w:pStyle w:val="a4"/>
        <w:numPr>
          <w:ilvl w:val="1"/>
          <w:numId w:val="116"/>
        </w:numPr>
        <w:tabs>
          <w:tab w:val="left" w:pos="1164"/>
        </w:tabs>
        <w:ind w:left="558" w:right="168" w:firstLine="426"/>
        <w:jc w:val="left"/>
        <w:rPr>
          <w:sz w:val="24"/>
        </w:rPr>
      </w:pPr>
      <w:r>
        <w:rPr>
          <w:sz w:val="24"/>
        </w:rPr>
        <w:t>оценивать деятельность обучающихся в соответствии с требованиями ФГОС СОО, вклю-</w:t>
      </w:r>
      <w:r>
        <w:rPr>
          <w:spacing w:val="-57"/>
          <w:sz w:val="24"/>
        </w:rPr>
        <w:t xml:space="preserve"> </w:t>
      </w:r>
      <w:r>
        <w:rPr>
          <w:sz w:val="24"/>
        </w:rPr>
        <w:t>чая: проведение стартовой и промежуточной диагностики, внутришкольного мониторинга, осу-</w:t>
      </w:r>
      <w:r>
        <w:rPr>
          <w:spacing w:val="-57"/>
          <w:sz w:val="24"/>
        </w:rPr>
        <w:t xml:space="preserve"> </w:t>
      </w:r>
      <w:r>
        <w:rPr>
          <w:sz w:val="24"/>
        </w:rPr>
        <w:t>ществление комплексной оценки способности обучающихся решать учебно-практические и</w:t>
      </w:r>
      <w:r>
        <w:rPr>
          <w:spacing w:val="1"/>
          <w:sz w:val="24"/>
        </w:rPr>
        <w:t xml:space="preserve"> </w:t>
      </w:r>
      <w:r>
        <w:rPr>
          <w:sz w:val="24"/>
        </w:rPr>
        <w:t>учебно-познавательные</w:t>
      </w:r>
      <w:r>
        <w:rPr>
          <w:spacing w:val="2"/>
          <w:sz w:val="24"/>
        </w:rPr>
        <w:t xml:space="preserve"> </w:t>
      </w:r>
      <w:r>
        <w:rPr>
          <w:sz w:val="24"/>
        </w:rPr>
        <w:t>задачи;</w:t>
      </w:r>
    </w:p>
    <w:p w:rsidR="00F33E4B" w:rsidRDefault="00FE7FC2">
      <w:pPr>
        <w:pStyle w:val="a4"/>
        <w:numPr>
          <w:ilvl w:val="1"/>
          <w:numId w:val="116"/>
        </w:numPr>
        <w:tabs>
          <w:tab w:val="left" w:pos="1164"/>
        </w:tabs>
        <w:ind w:left="1164" w:hanging="180"/>
        <w:jc w:val="left"/>
        <w:rPr>
          <w:sz w:val="24"/>
        </w:rPr>
      </w:pPr>
      <w:r>
        <w:rPr>
          <w:sz w:val="24"/>
        </w:rPr>
        <w:t>интерпретировать</w:t>
      </w:r>
      <w:r>
        <w:rPr>
          <w:spacing w:val="-3"/>
          <w:sz w:val="24"/>
        </w:rPr>
        <w:t xml:space="preserve"> </w:t>
      </w:r>
      <w:r>
        <w:rPr>
          <w:sz w:val="24"/>
        </w:rPr>
        <w:t>результаты</w:t>
      </w:r>
      <w:r>
        <w:rPr>
          <w:spacing w:val="-4"/>
          <w:sz w:val="24"/>
        </w:rPr>
        <w:t xml:space="preserve"> </w:t>
      </w:r>
      <w:r>
        <w:rPr>
          <w:sz w:val="24"/>
        </w:rPr>
        <w:t>достижений</w:t>
      </w:r>
      <w:r>
        <w:rPr>
          <w:spacing w:val="-3"/>
          <w:sz w:val="24"/>
        </w:rPr>
        <w:t xml:space="preserve"> </w:t>
      </w:r>
      <w:r>
        <w:rPr>
          <w:sz w:val="24"/>
        </w:rPr>
        <w:t>обучающихся;</w:t>
      </w:r>
    </w:p>
    <w:p w:rsidR="00F33E4B" w:rsidRDefault="00FE7FC2">
      <w:pPr>
        <w:pStyle w:val="a4"/>
        <w:numPr>
          <w:ilvl w:val="1"/>
          <w:numId w:val="116"/>
        </w:numPr>
        <w:tabs>
          <w:tab w:val="left" w:pos="1176"/>
        </w:tabs>
        <w:spacing w:before="1"/>
        <w:ind w:left="558" w:right="102" w:firstLine="426"/>
        <w:jc w:val="left"/>
        <w:rPr>
          <w:sz w:val="24"/>
        </w:rPr>
      </w:pPr>
      <w:r>
        <w:rPr>
          <w:sz w:val="24"/>
        </w:rPr>
        <w:t>использовать</w:t>
      </w:r>
      <w:r>
        <w:rPr>
          <w:spacing w:val="6"/>
          <w:sz w:val="24"/>
        </w:rPr>
        <w:t xml:space="preserve"> </w:t>
      </w:r>
      <w:r>
        <w:rPr>
          <w:sz w:val="24"/>
        </w:rPr>
        <w:t>возможности</w:t>
      </w:r>
      <w:r>
        <w:rPr>
          <w:spacing w:val="9"/>
          <w:sz w:val="24"/>
        </w:rPr>
        <w:t xml:space="preserve"> </w:t>
      </w:r>
      <w:r>
        <w:rPr>
          <w:sz w:val="24"/>
        </w:rPr>
        <w:t>ИКТ,</w:t>
      </w:r>
      <w:r>
        <w:rPr>
          <w:spacing w:val="7"/>
          <w:sz w:val="24"/>
        </w:rPr>
        <w:t xml:space="preserve"> </w:t>
      </w:r>
      <w:r>
        <w:rPr>
          <w:sz w:val="24"/>
        </w:rPr>
        <w:t>работать</w:t>
      </w:r>
      <w:r>
        <w:rPr>
          <w:spacing w:val="10"/>
          <w:sz w:val="24"/>
        </w:rPr>
        <w:t xml:space="preserve"> </w:t>
      </w:r>
      <w:r>
        <w:rPr>
          <w:sz w:val="24"/>
        </w:rPr>
        <w:t>с</w:t>
      </w:r>
      <w:r>
        <w:rPr>
          <w:spacing w:val="7"/>
          <w:sz w:val="24"/>
        </w:rPr>
        <w:t xml:space="preserve"> </w:t>
      </w:r>
      <w:r>
        <w:rPr>
          <w:sz w:val="24"/>
        </w:rPr>
        <w:t>текстовыми</w:t>
      </w:r>
      <w:r>
        <w:rPr>
          <w:spacing w:val="6"/>
          <w:sz w:val="24"/>
        </w:rPr>
        <w:t xml:space="preserve"> </w:t>
      </w:r>
      <w:r>
        <w:rPr>
          <w:sz w:val="24"/>
        </w:rPr>
        <w:t>редакторами,</w:t>
      </w:r>
      <w:r>
        <w:rPr>
          <w:spacing w:val="9"/>
          <w:sz w:val="24"/>
        </w:rPr>
        <w:t xml:space="preserve"> </w:t>
      </w:r>
      <w:r>
        <w:rPr>
          <w:sz w:val="24"/>
        </w:rPr>
        <w:t>электронными</w:t>
      </w:r>
      <w:r>
        <w:rPr>
          <w:spacing w:val="9"/>
          <w:sz w:val="24"/>
        </w:rPr>
        <w:t xml:space="preserve"> </w:t>
      </w:r>
      <w:r>
        <w:rPr>
          <w:sz w:val="24"/>
        </w:rPr>
        <w:t>таб-</w:t>
      </w:r>
      <w:r>
        <w:rPr>
          <w:spacing w:val="-57"/>
          <w:sz w:val="24"/>
        </w:rPr>
        <w:t xml:space="preserve"> </w:t>
      </w:r>
      <w:r>
        <w:rPr>
          <w:sz w:val="24"/>
        </w:rPr>
        <w:t>лицами, электронной почтой</w:t>
      </w:r>
      <w:r>
        <w:rPr>
          <w:spacing w:val="1"/>
          <w:sz w:val="24"/>
        </w:rPr>
        <w:t xml:space="preserve"> </w:t>
      </w:r>
      <w:r>
        <w:rPr>
          <w:sz w:val="24"/>
        </w:rPr>
        <w:t>и</w:t>
      </w:r>
      <w:r>
        <w:rPr>
          <w:spacing w:val="-2"/>
          <w:sz w:val="24"/>
        </w:rPr>
        <w:t xml:space="preserve"> </w:t>
      </w:r>
      <w:r>
        <w:rPr>
          <w:sz w:val="24"/>
        </w:rPr>
        <w:t>браузерами, мультимедийным оборудованием.</w:t>
      </w:r>
    </w:p>
    <w:p w:rsidR="00F33E4B" w:rsidRDefault="00FE7FC2">
      <w:pPr>
        <w:pStyle w:val="a3"/>
        <w:ind w:right="107" w:firstLine="426"/>
      </w:pPr>
      <w:r>
        <w:t>Основой</w:t>
      </w:r>
      <w:r>
        <w:rPr>
          <w:spacing w:val="1"/>
        </w:rPr>
        <w:t xml:space="preserve"> </w:t>
      </w:r>
      <w:r>
        <w:t>для</w:t>
      </w:r>
      <w:r>
        <w:rPr>
          <w:spacing w:val="1"/>
        </w:rPr>
        <w:t xml:space="preserve"> </w:t>
      </w:r>
      <w:r>
        <w:t>разработки</w:t>
      </w:r>
      <w:r>
        <w:rPr>
          <w:spacing w:val="1"/>
        </w:rPr>
        <w:t xml:space="preserve"> </w:t>
      </w:r>
      <w:r>
        <w:t>должностных</w:t>
      </w:r>
      <w:r>
        <w:rPr>
          <w:spacing w:val="1"/>
        </w:rPr>
        <w:t xml:space="preserve"> </w:t>
      </w:r>
      <w:r>
        <w:t>инструкций,</w:t>
      </w:r>
      <w:r>
        <w:rPr>
          <w:spacing w:val="1"/>
        </w:rPr>
        <w:t xml:space="preserve"> </w:t>
      </w:r>
      <w:r>
        <w:t>содержащих</w:t>
      </w:r>
      <w:r>
        <w:rPr>
          <w:spacing w:val="1"/>
        </w:rPr>
        <w:t xml:space="preserve"> </w:t>
      </w:r>
      <w:r>
        <w:t>конкретный</w:t>
      </w:r>
      <w:r>
        <w:rPr>
          <w:spacing w:val="1"/>
        </w:rPr>
        <w:t xml:space="preserve"> </w:t>
      </w:r>
      <w:r>
        <w:t>перечень</w:t>
      </w:r>
      <w:r>
        <w:rPr>
          <w:spacing w:val="1"/>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организации</w:t>
      </w:r>
      <w:r>
        <w:rPr>
          <w:spacing w:val="1"/>
        </w:rPr>
        <w:t xml:space="preserve"> </w:t>
      </w:r>
      <w:r>
        <w:t>труда</w:t>
      </w:r>
      <w:r>
        <w:rPr>
          <w:spacing w:val="1"/>
        </w:rPr>
        <w:t xml:space="preserve"> </w:t>
      </w:r>
      <w:r>
        <w:t>и</w:t>
      </w:r>
      <w:r>
        <w:rPr>
          <w:spacing w:val="1"/>
        </w:rPr>
        <w:t xml:space="preserve"> </w:t>
      </w:r>
      <w:r>
        <w:t>управления,</w:t>
      </w:r>
      <w:r>
        <w:rPr>
          <w:spacing w:val="1"/>
        </w:rPr>
        <w:t xml:space="preserve"> </w:t>
      </w:r>
      <w:r>
        <w:t>а</w:t>
      </w:r>
      <w:r>
        <w:rPr>
          <w:spacing w:val="1"/>
        </w:rPr>
        <w:t xml:space="preserve"> </w:t>
      </w:r>
      <w:r>
        <w:t>также</w:t>
      </w:r>
      <w:r>
        <w:rPr>
          <w:spacing w:val="1"/>
        </w:rPr>
        <w:t xml:space="preserve"> </w:t>
      </w:r>
      <w:r>
        <w:t>прав,</w:t>
      </w:r>
      <w:r>
        <w:rPr>
          <w:spacing w:val="1"/>
        </w:rPr>
        <w:t xml:space="preserve"> </w:t>
      </w:r>
      <w:r>
        <w:t>ответственности</w:t>
      </w:r>
      <w:r>
        <w:rPr>
          <w:spacing w:val="1"/>
        </w:rPr>
        <w:t xml:space="preserve"> </w:t>
      </w:r>
      <w:r>
        <w:t>и</w:t>
      </w:r>
      <w:r>
        <w:rPr>
          <w:spacing w:val="1"/>
        </w:rPr>
        <w:t xml:space="preserve"> </w:t>
      </w:r>
      <w:r>
        <w:t>компетентности</w:t>
      </w:r>
      <w:r>
        <w:rPr>
          <w:spacing w:val="1"/>
        </w:rPr>
        <w:t xml:space="preserve"> </w:t>
      </w:r>
      <w:r>
        <w:t>работников</w:t>
      </w:r>
      <w:r>
        <w:rPr>
          <w:spacing w:val="1"/>
        </w:rPr>
        <w:t xml:space="preserve"> </w:t>
      </w:r>
      <w:r>
        <w:t>школыя,</w:t>
      </w:r>
      <w:r>
        <w:rPr>
          <w:spacing w:val="1"/>
        </w:rPr>
        <w:t xml:space="preserve"> </w:t>
      </w:r>
      <w:r>
        <w:t>служат</w:t>
      </w:r>
      <w:r>
        <w:rPr>
          <w:spacing w:val="1"/>
        </w:rPr>
        <w:t xml:space="preserve"> </w:t>
      </w:r>
      <w:r>
        <w:t>профессиональные</w:t>
      </w:r>
      <w:r>
        <w:rPr>
          <w:spacing w:val="2"/>
        </w:rPr>
        <w:t xml:space="preserve"> </w:t>
      </w:r>
      <w:r>
        <w:t>стандарты.</w:t>
      </w:r>
    </w:p>
    <w:p w:rsidR="00F33E4B" w:rsidRDefault="00FE7FC2">
      <w:pPr>
        <w:pStyle w:val="a3"/>
        <w:ind w:right="106" w:firstLine="426"/>
      </w:pPr>
      <w:r>
        <w:t>Аттестация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w:t>
      </w:r>
      <w:r>
        <w:rPr>
          <w:spacing w:val="1"/>
        </w:rPr>
        <w:t xml:space="preserve"> </w:t>
      </w:r>
      <w:r>
        <w:t>49)</w:t>
      </w:r>
      <w:r>
        <w:rPr>
          <w:spacing w:val="1"/>
        </w:rPr>
        <w:t xml:space="preserve"> </w:t>
      </w:r>
      <w:r>
        <w:t>проводится</w:t>
      </w:r>
      <w:r>
        <w:rPr>
          <w:spacing w:val="1"/>
        </w:rPr>
        <w:t xml:space="preserve"> </w:t>
      </w:r>
      <w:r>
        <w:t>в</w:t>
      </w:r>
      <w:r>
        <w:rPr>
          <w:spacing w:val="1"/>
        </w:rPr>
        <w:t xml:space="preserve"> </w:t>
      </w:r>
      <w:r>
        <w:t>целях</w:t>
      </w:r>
      <w:r>
        <w:rPr>
          <w:spacing w:val="1"/>
        </w:rPr>
        <w:t xml:space="preserve"> </w:t>
      </w:r>
      <w:r>
        <w:t>подтверждения</w:t>
      </w:r>
      <w:r>
        <w:rPr>
          <w:spacing w:val="1"/>
        </w:rPr>
        <w:t xml:space="preserve"> </w:t>
      </w:r>
      <w:r>
        <w:t>их</w:t>
      </w:r>
      <w:r>
        <w:rPr>
          <w:spacing w:val="1"/>
        </w:rPr>
        <w:t xml:space="preserve"> </w:t>
      </w:r>
      <w:r>
        <w:t>соответствия занимаемым должностям на основе оценки их профессиональной деятельности, с</w:t>
      </w:r>
      <w:r>
        <w:rPr>
          <w:spacing w:val="1"/>
        </w:rPr>
        <w:t xml:space="preserve"> </w:t>
      </w:r>
      <w:r>
        <w:t>учетом</w:t>
      </w:r>
      <w:r>
        <w:rPr>
          <w:spacing w:val="1"/>
        </w:rPr>
        <w:t xml:space="preserve"> </w:t>
      </w:r>
      <w:r>
        <w:t>желания</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установления</w:t>
      </w:r>
      <w:r>
        <w:rPr>
          <w:spacing w:val="1"/>
        </w:rPr>
        <w:t xml:space="preserve"> </w:t>
      </w:r>
      <w:r>
        <w:t>квалификационной</w:t>
      </w:r>
      <w:r>
        <w:rPr>
          <w:spacing w:val="1"/>
        </w:rPr>
        <w:t xml:space="preserve"> </w:t>
      </w:r>
      <w:r>
        <w:t>категории.</w:t>
      </w:r>
      <w:r>
        <w:rPr>
          <w:spacing w:val="1"/>
        </w:rPr>
        <w:t xml:space="preserve"> </w:t>
      </w:r>
      <w:r>
        <w:t>Проведение</w:t>
      </w:r>
      <w:r>
        <w:rPr>
          <w:spacing w:val="1"/>
        </w:rPr>
        <w:t xml:space="preserve"> </w:t>
      </w:r>
      <w:r>
        <w:t>аттестации</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целях</w:t>
      </w:r>
      <w:r>
        <w:rPr>
          <w:spacing w:val="1"/>
        </w:rPr>
        <w:t xml:space="preserve"> </w:t>
      </w:r>
      <w:r>
        <w:t>подтверждения</w:t>
      </w:r>
      <w:r>
        <w:rPr>
          <w:spacing w:val="1"/>
        </w:rPr>
        <w:t xml:space="preserve"> </w:t>
      </w:r>
      <w:r>
        <w:t>их</w:t>
      </w:r>
      <w:r>
        <w:rPr>
          <w:spacing w:val="1"/>
        </w:rPr>
        <w:t xml:space="preserve"> </w:t>
      </w:r>
      <w:r>
        <w:t>соответствия занимаемым должностям осуществляется один раз в пять лет на основе оценки их</w:t>
      </w:r>
      <w:r>
        <w:rPr>
          <w:spacing w:val="1"/>
        </w:rPr>
        <w:t xml:space="preserve"> </w:t>
      </w:r>
      <w:r>
        <w:t>профессиональной</w:t>
      </w:r>
      <w:r>
        <w:rPr>
          <w:spacing w:val="1"/>
        </w:rPr>
        <w:t xml:space="preserve"> </w:t>
      </w:r>
      <w:r>
        <w:t>деятельности</w:t>
      </w:r>
      <w:r>
        <w:rPr>
          <w:spacing w:val="1"/>
        </w:rPr>
        <w:t xml:space="preserve"> </w:t>
      </w:r>
      <w:r>
        <w:t>аттестационной</w:t>
      </w:r>
      <w:r>
        <w:rPr>
          <w:spacing w:val="1"/>
        </w:rPr>
        <w:t xml:space="preserve"> </w:t>
      </w:r>
      <w:r>
        <w:t>комиссией,</w:t>
      </w:r>
      <w:r>
        <w:rPr>
          <w:spacing w:val="1"/>
        </w:rPr>
        <w:t xml:space="preserve"> </w:t>
      </w:r>
      <w:r>
        <w:t>состав</w:t>
      </w:r>
      <w:r>
        <w:rPr>
          <w:spacing w:val="1"/>
        </w:rPr>
        <w:t xml:space="preserve"> </w:t>
      </w:r>
      <w:r>
        <w:t>которой</w:t>
      </w:r>
      <w:r>
        <w:rPr>
          <w:spacing w:val="1"/>
        </w:rPr>
        <w:t xml:space="preserve"> </w:t>
      </w:r>
      <w:r>
        <w:t>утверждается</w:t>
      </w:r>
      <w:r>
        <w:rPr>
          <w:spacing w:val="1"/>
        </w:rPr>
        <w:t xml:space="preserve"> </w:t>
      </w:r>
      <w:r>
        <w:t>директором</w:t>
      </w:r>
      <w:r>
        <w:rPr>
          <w:spacing w:val="1"/>
        </w:rPr>
        <w:t xml:space="preserve"> </w:t>
      </w:r>
      <w:r>
        <w:t>Лицея,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проведения</w:t>
      </w:r>
      <w:r>
        <w:rPr>
          <w:spacing w:val="1"/>
        </w:rPr>
        <w:t xml:space="preserve"> </w:t>
      </w:r>
      <w:r>
        <w:t>аттестации</w:t>
      </w:r>
      <w:r>
        <w:rPr>
          <w:spacing w:val="1"/>
        </w:rPr>
        <w:t xml:space="preserve"> </w:t>
      </w:r>
      <w:r>
        <w:t>педагогических</w:t>
      </w:r>
      <w:r>
        <w:rPr>
          <w:spacing w:val="-57"/>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(приказ</w:t>
      </w:r>
      <w:r>
        <w:rPr>
          <w:spacing w:val="1"/>
        </w:rPr>
        <w:t xml:space="preserve"> </w:t>
      </w:r>
      <w:r>
        <w:t>Минобрнауки РФ от 7 апреля 2014 г. №276 «Об утверждении порядка проведения аттестации</w:t>
      </w:r>
      <w:r>
        <w:rPr>
          <w:spacing w:val="1"/>
        </w:rPr>
        <w:t xml:space="preserve"> </w:t>
      </w:r>
      <w:r>
        <w:t>педагогических</w:t>
      </w:r>
      <w:r>
        <w:rPr>
          <w:spacing w:val="-4"/>
        </w:rPr>
        <w:t xml:space="preserve"> </w:t>
      </w:r>
      <w:r>
        <w:t>работников</w:t>
      </w:r>
      <w:r>
        <w:rPr>
          <w:spacing w:val="-1"/>
        </w:rPr>
        <w:t xml:space="preserve"> </w:t>
      </w:r>
      <w:r>
        <w:t>организаций,</w:t>
      </w:r>
      <w:r>
        <w:rPr>
          <w:spacing w:val="-1"/>
        </w:rPr>
        <w:t xml:space="preserve"> </w:t>
      </w:r>
      <w:r>
        <w:t>осуществляющих</w:t>
      </w:r>
      <w:r>
        <w:rPr>
          <w:spacing w:val="-2"/>
        </w:rPr>
        <w:t xml:space="preserve"> </w:t>
      </w:r>
      <w:r>
        <w:t>образовательную</w:t>
      </w:r>
      <w:r>
        <w:rPr>
          <w:spacing w:val="-2"/>
        </w:rPr>
        <w:t xml:space="preserve"> </w:t>
      </w:r>
      <w:r>
        <w:t>деятельность»).</w:t>
      </w:r>
    </w:p>
    <w:p w:rsidR="00F33E4B" w:rsidRDefault="00F33E4B">
      <w:pPr>
        <w:pStyle w:val="a3"/>
        <w:ind w:left="0"/>
        <w:jc w:val="left"/>
      </w:pPr>
    </w:p>
    <w:p w:rsidR="00F33E4B" w:rsidRDefault="00FE7FC2">
      <w:pPr>
        <w:pStyle w:val="Heading2"/>
        <w:ind w:left="558" w:right="107" w:firstLine="710"/>
      </w:pPr>
      <w:r>
        <w:t>Описание</w:t>
      </w:r>
      <w:r>
        <w:rPr>
          <w:spacing w:val="1"/>
        </w:rPr>
        <w:t xml:space="preserve"> </w:t>
      </w:r>
      <w:r>
        <w:t>реализуемой</w:t>
      </w:r>
      <w:r>
        <w:rPr>
          <w:spacing w:val="1"/>
        </w:rPr>
        <w:t xml:space="preserve"> </w:t>
      </w:r>
      <w:r>
        <w:t>системы</w:t>
      </w:r>
      <w:r>
        <w:rPr>
          <w:spacing w:val="1"/>
        </w:rPr>
        <w:t xml:space="preserve"> </w:t>
      </w:r>
      <w:r>
        <w:t>непрерывного</w:t>
      </w:r>
      <w:r>
        <w:rPr>
          <w:spacing w:val="1"/>
        </w:rPr>
        <w:t xml:space="preserve"> </w:t>
      </w:r>
      <w:r>
        <w:t>профессионального</w:t>
      </w:r>
      <w:r>
        <w:rPr>
          <w:spacing w:val="1"/>
        </w:rPr>
        <w:t xml:space="preserve"> </w:t>
      </w:r>
      <w:r>
        <w:t>развития</w:t>
      </w:r>
      <w:r>
        <w:rPr>
          <w:spacing w:val="1"/>
        </w:rPr>
        <w:t xml:space="preserve"> </w:t>
      </w:r>
      <w:r>
        <w:t>и</w:t>
      </w:r>
      <w:r>
        <w:rPr>
          <w:spacing w:val="1"/>
        </w:rPr>
        <w:t xml:space="preserve"> </w:t>
      </w:r>
      <w:r>
        <w:t>повышения</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руководящих</w:t>
      </w:r>
      <w:r>
        <w:rPr>
          <w:spacing w:val="1"/>
        </w:rPr>
        <w:t xml:space="preserve"> </w:t>
      </w:r>
      <w:r>
        <w:t>работников</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реализующей</w:t>
      </w:r>
      <w:r>
        <w:rPr>
          <w:spacing w:val="1"/>
        </w:rPr>
        <w:t xml:space="preserve"> </w:t>
      </w:r>
      <w:r>
        <w:t>основную</w:t>
      </w:r>
      <w:r>
        <w:rPr>
          <w:spacing w:val="1"/>
        </w:rPr>
        <w:t xml:space="preserve"> </w:t>
      </w:r>
      <w:r>
        <w:t>образовательную</w:t>
      </w:r>
      <w:r>
        <w:rPr>
          <w:spacing w:val="1"/>
        </w:rPr>
        <w:t xml:space="preserve"> </w:t>
      </w:r>
      <w:r>
        <w:t>программу</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08" w:firstLine="426"/>
      </w:pPr>
      <w:r>
        <w:lastRenderedPageBreak/>
        <w:t>Непрерывность профессионального развития работников школы при реализации 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1"/>
        </w:rPr>
        <w:t xml:space="preserve"> </w:t>
      </w:r>
      <w:r>
        <w:t>освоением</w:t>
      </w:r>
      <w:r>
        <w:rPr>
          <w:spacing w:val="1"/>
        </w:rPr>
        <w:t xml:space="preserve"> </w:t>
      </w:r>
      <w:r>
        <w:t>ими</w:t>
      </w:r>
      <w:r>
        <w:rPr>
          <w:spacing w:val="1"/>
        </w:rPr>
        <w:t xml:space="preserve"> </w:t>
      </w:r>
      <w:r>
        <w:t>дополнительных профессиональных программ по профилю педагогической деятельности не</w:t>
      </w:r>
      <w:r>
        <w:rPr>
          <w:spacing w:val="1"/>
        </w:rPr>
        <w:t xml:space="preserve"> </w:t>
      </w:r>
      <w:r>
        <w:t>реже чем</w:t>
      </w:r>
      <w:r>
        <w:rPr>
          <w:spacing w:val="-1"/>
        </w:rPr>
        <w:t xml:space="preserve"> </w:t>
      </w:r>
      <w:r>
        <w:t>один</w:t>
      </w:r>
      <w:r>
        <w:rPr>
          <w:spacing w:val="1"/>
        </w:rPr>
        <w:t xml:space="preserve"> </w:t>
      </w:r>
      <w:r>
        <w:t>раз</w:t>
      </w:r>
      <w:r>
        <w:rPr>
          <w:spacing w:val="-1"/>
        </w:rPr>
        <w:t xml:space="preserve"> </w:t>
      </w:r>
      <w:r>
        <w:t>в три</w:t>
      </w:r>
      <w:r>
        <w:rPr>
          <w:spacing w:val="1"/>
        </w:rPr>
        <w:t xml:space="preserve"> </w:t>
      </w:r>
      <w:r>
        <w:t>года.</w:t>
      </w:r>
    </w:p>
    <w:p w:rsidR="00F33E4B" w:rsidRDefault="00FE7FC2">
      <w:pPr>
        <w:pStyle w:val="a3"/>
        <w:ind w:right="722"/>
      </w:pPr>
      <w:r>
        <w:t>Все учителя, осуществляющие образовательный процесс на уровне среднего общего обра-</w:t>
      </w:r>
      <w:r>
        <w:rPr>
          <w:spacing w:val="-57"/>
        </w:rPr>
        <w:t xml:space="preserve"> </w:t>
      </w:r>
      <w:r>
        <w:t>зования,</w:t>
      </w:r>
      <w:r>
        <w:rPr>
          <w:spacing w:val="-1"/>
        </w:rPr>
        <w:t xml:space="preserve"> </w:t>
      </w:r>
      <w:r>
        <w:t>в</w:t>
      </w:r>
      <w:r>
        <w:rPr>
          <w:spacing w:val="-1"/>
        </w:rPr>
        <w:t xml:space="preserve"> </w:t>
      </w:r>
      <w:r>
        <w:t>течение</w:t>
      </w:r>
      <w:r>
        <w:rPr>
          <w:spacing w:val="1"/>
        </w:rPr>
        <w:t xml:space="preserve"> </w:t>
      </w:r>
      <w:r>
        <w:t>трех последних</w:t>
      </w:r>
      <w:r>
        <w:rPr>
          <w:spacing w:val="-1"/>
        </w:rPr>
        <w:t xml:space="preserve"> </w:t>
      </w:r>
      <w:r>
        <w:t>лет</w:t>
      </w:r>
      <w:r>
        <w:rPr>
          <w:spacing w:val="-2"/>
        </w:rPr>
        <w:t xml:space="preserve"> </w:t>
      </w:r>
      <w:r>
        <w:t>прошли</w:t>
      </w:r>
      <w:r>
        <w:rPr>
          <w:spacing w:val="-1"/>
        </w:rPr>
        <w:t xml:space="preserve"> </w:t>
      </w:r>
      <w:r>
        <w:t>курсы</w:t>
      </w:r>
      <w:r>
        <w:rPr>
          <w:spacing w:val="1"/>
        </w:rPr>
        <w:t xml:space="preserve"> </w:t>
      </w:r>
      <w:r>
        <w:t>повышения</w:t>
      </w:r>
      <w:r>
        <w:rPr>
          <w:spacing w:val="-1"/>
        </w:rPr>
        <w:t xml:space="preserve"> </w:t>
      </w:r>
      <w:r>
        <w:t>квалификации.</w:t>
      </w:r>
    </w:p>
    <w:p w:rsidR="00F33E4B" w:rsidRDefault="00F33E4B">
      <w:pPr>
        <w:pStyle w:val="a3"/>
        <w:ind w:left="0"/>
        <w:jc w:val="left"/>
      </w:pPr>
    </w:p>
    <w:p w:rsidR="00F33E4B" w:rsidRDefault="00FE7FC2">
      <w:pPr>
        <w:pStyle w:val="a3"/>
        <w:ind w:right="112"/>
      </w:pPr>
      <w:r>
        <w:rPr>
          <w:b/>
        </w:rPr>
        <w:t xml:space="preserve">Ожидаемый результат </w:t>
      </w:r>
      <w:r>
        <w:t>повышения квалификации – профессиональная готовность работников</w:t>
      </w:r>
      <w:r>
        <w:rPr>
          <w:spacing w:val="1"/>
        </w:rPr>
        <w:t xml:space="preserve"> </w:t>
      </w:r>
      <w:r>
        <w:t>образования</w:t>
      </w:r>
      <w:r>
        <w:rPr>
          <w:spacing w:val="2"/>
        </w:rPr>
        <w:t xml:space="preserve"> </w:t>
      </w:r>
      <w:r>
        <w:t>к</w:t>
      </w:r>
      <w:r>
        <w:rPr>
          <w:spacing w:val="-1"/>
        </w:rPr>
        <w:t xml:space="preserve"> </w:t>
      </w:r>
      <w:r>
        <w:t>реализации</w:t>
      </w:r>
      <w:r>
        <w:rPr>
          <w:spacing w:val="1"/>
        </w:rPr>
        <w:t xml:space="preserve"> </w:t>
      </w:r>
      <w:r>
        <w:t>ФГОС</w:t>
      </w:r>
      <w:r>
        <w:rPr>
          <w:spacing w:val="-1"/>
        </w:rPr>
        <w:t xml:space="preserve"> </w:t>
      </w:r>
      <w:r>
        <w:t>СОО:</w:t>
      </w:r>
    </w:p>
    <w:p w:rsidR="00F33E4B" w:rsidRDefault="00FE7FC2">
      <w:pPr>
        <w:pStyle w:val="a4"/>
        <w:numPr>
          <w:ilvl w:val="0"/>
          <w:numId w:val="116"/>
        </w:numPr>
        <w:tabs>
          <w:tab w:val="left" w:pos="868"/>
        </w:tabs>
        <w:ind w:right="113" w:firstLine="0"/>
        <w:rPr>
          <w:sz w:val="24"/>
        </w:rPr>
      </w:pPr>
      <w:r>
        <w:rPr>
          <w:sz w:val="24"/>
        </w:rPr>
        <w:t>обеспечение</w:t>
      </w:r>
      <w:r>
        <w:rPr>
          <w:spacing w:val="1"/>
          <w:sz w:val="24"/>
        </w:rPr>
        <w:t xml:space="preserve"> </w:t>
      </w:r>
      <w:r>
        <w:rPr>
          <w:sz w:val="24"/>
        </w:rPr>
        <w:t>оптимального</w:t>
      </w:r>
      <w:r>
        <w:rPr>
          <w:spacing w:val="1"/>
          <w:sz w:val="24"/>
        </w:rPr>
        <w:t xml:space="preserve"> </w:t>
      </w:r>
      <w:r>
        <w:rPr>
          <w:sz w:val="24"/>
        </w:rPr>
        <w:t>вхождения</w:t>
      </w:r>
      <w:r>
        <w:rPr>
          <w:spacing w:val="1"/>
          <w:sz w:val="24"/>
        </w:rPr>
        <w:t xml:space="preserve"> </w:t>
      </w:r>
      <w:r>
        <w:rPr>
          <w:sz w:val="24"/>
        </w:rPr>
        <w:t>работников</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систему</w:t>
      </w:r>
      <w:r>
        <w:rPr>
          <w:spacing w:val="1"/>
          <w:sz w:val="24"/>
        </w:rPr>
        <w:t xml:space="preserve"> </w:t>
      </w:r>
      <w:r>
        <w:rPr>
          <w:sz w:val="24"/>
        </w:rPr>
        <w:t>ценностей</w:t>
      </w:r>
      <w:r>
        <w:rPr>
          <w:spacing w:val="1"/>
          <w:sz w:val="24"/>
        </w:rPr>
        <w:t xml:space="preserve"> </w:t>
      </w:r>
      <w:r>
        <w:rPr>
          <w:sz w:val="24"/>
        </w:rPr>
        <w:t>современного образования;</w:t>
      </w:r>
    </w:p>
    <w:p w:rsidR="00F33E4B" w:rsidRDefault="00FE7FC2">
      <w:pPr>
        <w:pStyle w:val="a4"/>
        <w:numPr>
          <w:ilvl w:val="0"/>
          <w:numId w:val="116"/>
        </w:numPr>
        <w:tabs>
          <w:tab w:val="left" w:pos="738"/>
        </w:tabs>
        <w:spacing w:before="28"/>
        <w:ind w:right="111" w:firstLine="0"/>
        <w:rPr>
          <w:sz w:val="24"/>
        </w:rPr>
      </w:pPr>
      <w:r>
        <w:rPr>
          <w:sz w:val="24"/>
        </w:rPr>
        <w:t>освоение системы требований к структуре основной образовательной программы, результатам</w:t>
      </w:r>
      <w:r>
        <w:rPr>
          <w:spacing w:val="-58"/>
          <w:sz w:val="24"/>
        </w:rPr>
        <w:t xml:space="preserve"> </w:t>
      </w:r>
      <w:r>
        <w:rPr>
          <w:sz w:val="24"/>
        </w:rPr>
        <w:t>ее</w:t>
      </w:r>
      <w:r>
        <w:rPr>
          <w:spacing w:val="1"/>
          <w:sz w:val="24"/>
        </w:rPr>
        <w:t xml:space="preserve"> </w:t>
      </w:r>
      <w:r>
        <w:rPr>
          <w:sz w:val="24"/>
        </w:rPr>
        <w:t>освоения</w:t>
      </w:r>
      <w:r>
        <w:rPr>
          <w:spacing w:val="1"/>
          <w:sz w:val="24"/>
        </w:rPr>
        <w:t xml:space="preserve"> </w:t>
      </w:r>
      <w:r>
        <w:rPr>
          <w:sz w:val="24"/>
        </w:rPr>
        <w:t>и</w:t>
      </w:r>
      <w:r>
        <w:rPr>
          <w:spacing w:val="1"/>
          <w:sz w:val="24"/>
        </w:rPr>
        <w:t xml:space="preserve"> </w:t>
      </w:r>
      <w:r>
        <w:rPr>
          <w:sz w:val="24"/>
        </w:rPr>
        <w:t>условиям</w:t>
      </w:r>
      <w:r>
        <w:rPr>
          <w:spacing w:val="1"/>
          <w:sz w:val="24"/>
        </w:rPr>
        <w:t xml:space="preserve"> </w:t>
      </w:r>
      <w:r>
        <w:rPr>
          <w:sz w:val="24"/>
        </w:rPr>
        <w:t>реализации,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итогов</w:t>
      </w:r>
      <w:r>
        <w:rPr>
          <w:spacing w:val="1"/>
          <w:sz w:val="24"/>
        </w:rPr>
        <w:t xml:space="preserve"> </w:t>
      </w:r>
      <w:r>
        <w:rPr>
          <w:sz w:val="24"/>
        </w:rPr>
        <w:t>образовательной</w:t>
      </w:r>
      <w:r>
        <w:rPr>
          <w:spacing w:val="1"/>
          <w:sz w:val="24"/>
        </w:rPr>
        <w:t xml:space="preserve"> </w:t>
      </w:r>
      <w:r>
        <w:rPr>
          <w:sz w:val="24"/>
        </w:rPr>
        <w:t>деятельности обучающихся;</w:t>
      </w:r>
    </w:p>
    <w:p w:rsidR="00F33E4B" w:rsidRDefault="00FE7FC2">
      <w:pPr>
        <w:pStyle w:val="a4"/>
        <w:numPr>
          <w:ilvl w:val="0"/>
          <w:numId w:val="116"/>
        </w:numPr>
        <w:tabs>
          <w:tab w:val="left" w:pos="1032"/>
        </w:tabs>
        <w:spacing w:before="26"/>
        <w:ind w:right="113" w:firstLine="0"/>
        <w:rPr>
          <w:sz w:val="24"/>
        </w:rPr>
      </w:pPr>
      <w:r>
        <w:rPr>
          <w:sz w:val="24"/>
        </w:rPr>
        <w:t>овладение</w:t>
      </w:r>
      <w:r>
        <w:rPr>
          <w:spacing w:val="1"/>
          <w:sz w:val="24"/>
        </w:rPr>
        <w:t xml:space="preserve"> </w:t>
      </w:r>
      <w:r>
        <w:rPr>
          <w:sz w:val="24"/>
        </w:rPr>
        <w:t>учебно-методическими</w:t>
      </w:r>
      <w:r>
        <w:rPr>
          <w:spacing w:val="1"/>
          <w:sz w:val="24"/>
        </w:rPr>
        <w:t xml:space="preserve"> </w:t>
      </w:r>
      <w:r>
        <w:rPr>
          <w:sz w:val="24"/>
        </w:rPr>
        <w:t>и</w:t>
      </w:r>
      <w:r>
        <w:rPr>
          <w:spacing w:val="1"/>
          <w:sz w:val="24"/>
        </w:rPr>
        <w:t xml:space="preserve"> </w:t>
      </w:r>
      <w:r>
        <w:rPr>
          <w:sz w:val="24"/>
        </w:rPr>
        <w:t>информационно-методическими</w:t>
      </w:r>
      <w:r>
        <w:rPr>
          <w:spacing w:val="1"/>
          <w:sz w:val="24"/>
        </w:rPr>
        <w:t xml:space="preserve"> </w:t>
      </w:r>
      <w:r>
        <w:rPr>
          <w:sz w:val="24"/>
        </w:rPr>
        <w:t>ресурсами,</w:t>
      </w:r>
      <w:r>
        <w:rPr>
          <w:spacing w:val="1"/>
          <w:sz w:val="24"/>
        </w:rPr>
        <w:t xml:space="preserve"> </w:t>
      </w:r>
      <w:r>
        <w:rPr>
          <w:sz w:val="24"/>
        </w:rPr>
        <w:t>необходимыми для</w:t>
      </w:r>
      <w:r>
        <w:rPr>
          <w:spacing w:val="-1"/>
          <w:sz w:val="24"/>
        </w:rPr>
        <w:t xml:space="preserve"> </w:t>
      </w:r>
      <w:r>
        <w:rPr>
          <w:sz w:val="24"/>
        </w:rPr>
        <w:t>успешного</w:t>
      </w:r>
      <w:r>
        <w:rPr>
          <w:spacing w:val="2"/>
          <w:sz w:val="24"/>
        </w:rPr>
        <w:t xml:space="preserve"> </w:t>
      </w:r>
      <w:r>
        <w:rPr>
          <w:sz w:val="24"/>
        </w:rPr>
        <w:t>решения</w:t>
      </w:r>
      <w:r>
        <w:rPr>
          <w:spacing w:val="1"/>
          <w:sz w:val="24"/>
        </w:rPr>
        <w:t xml:space="preserve"> </w:t>
      </w:r>
      <w:r>
        <w:rPr>
          <w:sz w:val="24"/>
        </w:rPr>
        <w:t>задач</w:t>
      </w:r>
      <w:r>
        <w:rPr>
          <w:spacing w:val="3"/>
          <w:sz w:val="24"/>
        </w:rPr>
        <w:t xml:space="preserve"> </w:t>
      </w:r>
      <w:r>
        <w:rPr>
          <w:sz w:val="24"/>
        </w:rPr>
        <w:t>ФГОС</w:t>
      </w:r>
      <w:r>
        <w:rPr>
          <w:spacing w:val="-2"/>
          <w:sz w:val="24"/>
        </w:rPr>
        <w:t xml:space="preserve"> </w:t>
      </w:r>
      <w:r>
        <w:rPr>
          <w:sz w:val="24"/>
        </w:rPr>
        <w:t>СОО.</w:t>
      </w:r>
    </w:p>
    <w:p w:rsidR="00F33E4B" w:rsidRDefault="00FE7FC2">
      <w:pPr>
        <w:pStyle w:val="a3"/>
        <w:ind w:right="112" w:firstLine="526"/>
      </w:pPr>
      <w:r>
        <w:t>Оценивая</w:t>
      </w:r>
      <w:r>
        <w:rPr>
          <w:spacing w:val="1"/>
        </w:rPr>
        <w:t xml:space="preserve"> </w:t>
      </w:r>
      <w:r>
        <w:t>кадровое</w:t>
      </w:r>
      <w:r>
        <w:rPr>
          <w:spacing w:val="1"/>
        </w:rPr>
        <w:t xml:space="preserve"> </w:t>
      </w:r>
      <w:r>
        <w:t>обеспечение</w:t>
      </w:r>
      <w:r>
        <w:rPr>
          <w:spacing w:val="1"/>
        </w:rPr>
        <w:t xml:space="preserve"> </w:t>
      </w:r>
      <w:r>
        <w:t>образовательной</w:t>
      </w:r>
      <w:r>
        <w:rPr>
          <w:spacing w:val="1"/>
        </w:rPr>
        <w:t xml:space="preserve"> </w:t>
      </w:r>
      <w:r>
        <w:t>организации,</w:t>
      </w:r>
      <w:r>
        <w:rPr>
          <w:spacing w:val="1"/>
        </w:rPr>
        <w:t xml:space="preserve"> </w:t>
      </w:r>
      <w:r>
        <w:t>являющееся</w:t>
      </w:r>
      <w:r>
        <w:rPr>
          <w:spacing w:val="1"/>
        </w:rPr>
        <w:t xml:space="preserve"> </w:t>
      </w:r>
      <w:r>
        <w:t>одним</w:t>
      </w:r>
      <w:r>
        <w:rPr>
          <w:spacing w:val="1"/>
        </w:rPr>
        <w:t xml:space="preserve"> </w:t>
      </w:r>
      <w:r>
        <w:t>из</w:t>
      </w:r>
      <w:r>
        <w:rPr>
          <w:spacing w:val="1"/>
        </w:rPr>
        <w:t xml:space="preserve"> </w:t>
      </w:r>
      <w:r>
        <w:t>условий, которое определяет качество подготовки обучающихся, необходимо констатировать</w:t>
      </w:r>
      <w:r>
        <w:rPr>
          <w:spacing w:val="1"/>
        </w:rPr>
        <w:t xml:space="preserve"> </w:t>
      </w:r>
      <w:r>
        <w:t>следующее:</w:t>
      </w:r>
    </w:p>
    <w:p w:rsidR="00F33E4B" w:rsidRDefault="00FE7FC2">
      <w:pPr>
        <w:pStyle w:val="a4"/>
        <w:numPr>
          <w:ilvl w:val="0"/>
          <w:numId w:val="9"/>
        </w:numPr>
        <w:tabs>
          <w:tab w:val="left" w:pos="1266"/>
        </w:tabs>
        <w:ind w:right="102" w:firstLine="526"/>
        <w:rPr>
          <w:sz w:val="24"/>
        </w:rPr>
      </w:pPr>
      <w:r>
        <w:rPr>
          <w:sz w:val="24"/>
        </w:rPr>
        <w:t>образовательная деятельность в школе обеспечена квалифицированным профессиональ-</w:t>
      </w:r>
      <w:r>
        <w:rPr>
          <w:spacing w:val="1"/>
          <w:sz w:val="24"/>
        </w:rPr>
        <w:t xml:space="preserve"> </w:t>
      </w:r>
      <w:r>
        <w:rPr>
          <w:sz w:val="24"/>
        </w:rPr>
        <w:t>ным</w:t>
      </w:r>
      <w:r>
        <w:rPr>
          <w:spacing w:val="-2"/>
          <w:sz w:val="24"/>
        </w:rPr>
        <w:t xml:space="preserve"> </w:t>
      </w:r>
      <w:r>
        <w:rPr>
          <w:sz w:val="24"/>
        </w:rPr>
        <w:t>педагогическим</w:t>
      </w:r>
      <w:r>
        <w:rPr>
          <w:spacing w:val="1"/>
          <w:sz w:val="24"/>
        </w:rPr>
        <w:t xml:space="preserve"> </w:t>
      </w:r>
      <w:r>
        <w:rPr>
          <w:sz w:val="24"/>
        </w:rPr>
        <w:t>составом;</w:t>
      </w:r>
    </w:p>
    <w:p w:rsidR="00F33E4B" w:rsidRDefault="00FE7FC2">
      <w:pPr>
        <w:pStyle w:val="a4"/>
        <w:numPr>
          <w:ilvl w:val="0"/>
          <w:numId w:val="9"/>
        </w:numPr>
        <w:tabs>
          <w:tab w:val="left" w:pos="1266"/>
        </w:tabs>
        <w:ind w:right="108" w:firstLine="526"/>
        <w:rPr>
          <w:sz w:val="24"/>
        </w:rPr>
      </w:pPr>
      <w:r>
        <w:rPr>
          <w:sz w:val="24"/>
        </w:rPr>
        <w:t>кадровый потенциал Школы динамично развивается на основе целенаправленной работы</w:t>
      </w:r>
      <w:r>
        <w:rPr>
          <w:spacing w:val="-57"/>
          <w:sz w:val="24"/>
        </w:rPr>
        <w:t xml:space="preserve"> </w:t>
      </w:r>
      <w:r>
        <w:rPr>
          <w:sz w:val="24"/>
        </w:rPr>
        <w:t>по повышению</w:t>
      </w:r>
      <w:r>
        <w:rPr>
          <w:spacing w:val="2"/>
          <w:sz w:val="24"/>
        </w:rPr>
        <w:t xml:space="preserve"> </w:t>
      </w:r>
      <w:r>
        <w:rPr>
          <w:sz w:val="24"/>
        </w:rPr>
        <w:t>квалификации</w:t>
      </w:r>
      <w:r>
        <w:rPr>
          <w:spacing w:val="3"/>
          <w:sz w:val="24"/>
        </w:rPr>
        <w:t xml:space="preserve"> </w:t>
      </w:r>
      <w:r>
        <w:rPr>
          <w:sz w:val="24"/>
        </w:rPr>
        <w:t>педагогов.</w:t>
      </w:r>
    </w:p>
    <w:p w:rsidR="00F33E4B" w:rsidRDefault="00FE7FC2">
      <w:pPr>
        <w:pStyle w:val="a3"/>
        <w:ind w:right="110" w:firstLine="708"/>
        <w:rPr>
          <w:i/>
        </w:rPr>
      </w:pPr>
      <w:r>
        <w:t>В целях стимулирования роста профессионального мастерства и развития творческой</w:t>
      </w:r>
      <w:r>
        <w:rPr>
          <w:spacing w:val="1"/>
        </w:rPr>
        <w:t xml:space="preserve"> </w:t>
      </w:r>
      <w:r>
        <w:t>инициативы</w:t>
      </w:r>
      <w:r>
        <w:rPr>
          <w:spacing w:val="1"/>
        </w:rPr>
        <w:t xml:space="preserve"> </w:t>
      </w:r>
      <w:r>
        <w:t>учителей,</w:t>
      </w:r>
      <w:r>
        <w:rPr>
          <w:spacing w:val="1"/>
        </w:rPr>
        <w:t xml:space="preserve"> </w:t>
      </w:r>
      <w:r>
        <w:t>способствующей</w:t>
      </w:r>
      <w:r>
        <w:rPr>
          <w:spacing w:val="1"/>
        </w:rPr>
        <w:t xml:space="preserve"> </w:t>
      </w:r>
      <w:r>
        <w:t>повышению</w:t>
      </w:r>
      <w:r>
        <w:rPr>
          <w:spacing w:val="1"/>
        </w:rPr>
        <w:t xml:space="preserve"> </w:t>
      </w:r>
      <w:r>
        <w:t>уровня</w:t>
      </w:r>
      <w:r>
        <w:rPr>
          <w:spacing w:val="1"/>
        </w:rPr>
        <w:t xml:space="preserve"> </w:t>
      </w:r>
      <w:r>
        <w:t>теоретической</w:t>
      </w:r>
      <w:r>
        <w:rPr>
          <w:spacing w:val="1"/>
        </w:rPr>
        <w:t xml:space="preserve"> </w:t>
      </w:r>
      <w:r>
        <w:t>подготовки</w:t>
      </w:r>
      <w:r>
        <w:rPr>
          <w:spacing w:val="1"/>
        </w:rPr>
        <w:t xml:space="preserve"> </w:t>
      </w:r>
      <w:r>
        <w:t>педагогических кадров и поддержки авторитета педагогического звания на 2020 год успешно</w:t>
      </w:r>
      <w:r>
        <w:rPr>
          <w:spacing w:val="1"/>
        </w:rPr>
        <w:t xml:space="preserve"> </w:t>
      </w:r>
      <w:r>
        <w:t>прошли</w:t>
      </w:r>
      <w:r>
        <w:rPr>
          <w:spacing w:val="1"/>
        </w:rPr>
        <w:t xml:space="preserve"> </w:t>
      </w:r>
      <w:r>
        <w:t>аттестацию</w:t>
      </w:r>
      <w:r>
        <w:rPr>
          <w:spacing w:val="1"/>
        </w:rPr>
        <w:t xml:space="preserve"> </w:t>
      </w:r>
      <w:r>
        <w:t>(согласно</w:t>
      </w:r>
      <w:r>
        <w:rPr>
          <w:spacing w:val="1"/>
        </w:rPr>
        <w:t xml:space="preserve"> </w:t>
      </w:r>
      <w:r>
        <w:t>графику):</w:t>
      </w:r>
      <w:r>
        <w:rPr>
          <w:spacing w:val="1"/>
        </w:rPr>
        <w:t xml:space="preserve"> </w:t>
      </w:r>
      <w:r>
        <w:t>.</w:t>
      </w:r>
      <w:r>
        <w:rPr>
          <w:spacing w:val="1"/>
        </w:rPr>
        <w:t xml:space="preserve"> </w:t>
      </w:r>
      <w:r>
        <w:t>10</w:t>
      </w:r>
      <w:r>
        <w:rPr>
          <w:spacing w:val="1"/>
        </w:rPr>
        <w:t xml:space="preserve"> </w:t>
      </w:r>
      <w:r>
        <w:t>педагогических</w:t>
      </w:r>
      <w:r>
        <w:rPr>
          <w:spacing w:val="1"/>
        </w:rPr>
        <w:t xml:space="preserve"> </w:t>
      </w:r>
      <w:r>
        <w:t>работников:</w:t>
      </w:r>
      <w:r>
        <w:rPr>
          <w:spacing w:val="1"/>
        </w:rPr>
        <w:t xml:space="preserve"> </w:t>
      </w:r>
      <w:r>
        <w:t>на</w:t>
      </w:r>
      <w:r>
        <w:rPr>
          <w:spacing w:val="1"/>
        </w:rPr>
        <w:t xml:space="preserve"> </w:t>
      </w:r>
      <w:r>
        <w:t>высшую</w:t>
      </w:r>
      <w:r>
        <w:rPr>
          <w:spacing w:val="1"/>
        </w:rPr>
        <w:t xml:space="preserve"> </w:t>
      </w:r>
      <w:r>
        <w:t>квалификационную категорию аттестовано -5 чел, на первую квалификационную категорию -4</w:t>
      </w:r>
      <w:r>
        <w:rPr>
          <w:spacing w:val="1"/>
        </w:rPr>
        <w:t xml:space="preserve"> </w:t>
      </w:r>
      <w:r>
        <w:t>человек, соответствие</w:t>
      </w:r>
      <w:r>
        <w:rPr>
          <w:spacing w:val="3"/>
        </w:rPr>
        <w:t xml:space="preserve"> </w:t>
      </w:r>
      <w:r>
        <w:t>занимаемой</w:t>
      </w:r>
      <w:r>
        <w:rPr>
          <w:spacing w:val="4"/>
        </w:rPr>
        <w:t xml:space="preserve"> </w:t>
      </w:r>
      <w:r>
        <w:rPr>
          <w:i/>
        </w:rPr>
        <w:t>должности «учитель»-1</w:t>
      </w:r>
    </w:p>
    <w:p w:rsidR="00F33E4B" w:rsidRDefault="00FE7FC2">
      <w:pPr>
        <w:spacing w:before="1"/>
        <w:ind w:right="102"/>
        <w:jc w:val="right"/>
        <w:rPr>
          <w:i/>
          <w:sz w:val="24"/>
        </w:rPr>
      </w:pPr>
      <w:r>
        <w:rPr>
          <w:i/>
          <w:sz w:val="24"/>
        </w:rPr>
        <w:t>Диаграмма</w:t>
      </w:r>
      <w:r>
        <w:rPr>
          <w:i/>
          <w:spacing w:val="-1"/>
          <w:sz w:val="24"/>
        </w:rPr>
        <w:t xml:space="preserve"> </w:t>
      </w:r>
      <w:r>
        <w:rPr>
          <w:i/>
          <w:sz w:val="24"/>
        </w:rPr>
        <w:t>№</w:t>
      </w:r>
      <w:r>
        <w:rPr>
          <w:i/>
          <w:spacing w:val="-2"/>
          <w:sz w:val="24"/>
        </w:rPr>
        <w:t xml:space="preserve"> </w:t>
      </w:r>
      <w:r>
        <w:rPr>
          <w:i/>
          <w:sz w:val="24"/>
        </w:rPr>
        <w:t>1</w:t>
      </w:r>
    </w:p>
    <w:p w:rsidR="00F33E4B" w:rsidRDefault="00F33E4B">
      <w:pPr>
        <w:pStyle w:val="a3"/>
        <w:ind w:left="0"/>
        <w:jc w:val="left"/>
        <w:rPr>
          <w:i/>
          <w:sz w:val="20"/>
        </w:rPr>
      </w:pPr>
    </w:p>
    <w:p w:rsidR="00F33E4B" w:rsidRDefault="00F33E4B">
      <w:pPr>
        <w:pStyle w:val="a3"/>
        <w:spacing w:before="2"/>
        <w:ind w:left="0"/>
        <w:jc w:val="left"/>
        <w:rPr>
          <w:i/>
          <w:sz w:val="22"/>
        </w:rPr>
      </w:pPr>
    </w:p>
    <w:p w:rsidR="00F33E4B" w:rsidRDefault="00FE7FC2">
      <w:pPr>
        <w:pStyle w:val="Heading2"/>
        <w:spacing w:before="1"/>
        <w:ind w:left="3698"/>
        <w:jc w:val="left"/>
      </w:pPr>
      <w:r>
        <w:rPr>
          <w:spacing w:val="-1"/>
        </w:rPr>
        <w:t>Наличие</w:t>
      </w:r>
      <w:r>
        <w:rPr>
          <w:spacing w:val="-13"/>
        </w:rPr>
        <w:t xml:space="preserve"> </w:t>
      </w:r>
      <w:r>
        <w:rPr>
          <w:spacing w:val="-1"/>
        </w:rPr>
        <w:t>квалификационных</w:t>
      </w:r>
      <w:r>
        <w:rPr>
          <w:spacing w:val="-11"/>
        </w:rPr>
        <w:t xml:space="preserve"> </w:t>
      </w:r>
      <w:r>
        <w:rPr>
          <w:spacing w:val="-1"/>
        </w:rPr>
        <w:t>категорий</w:t>
      </w:r>
    </w:p>
    <w:p w:rsidR="00F33E4B" w:rsidRDefault="00F33E4B">
      <w:pPr>
        <w:spacing w:before="155"/>
        <w:ind w:left="2972"/>
        <w:rPr>
          <w:rFonts w:ascii="Calibri"/>
          <w:sz w:val="20"/>
        </w:rPr>
      </w:pPr>
      <w:r w:rsidRPr="00F33E4B">
        <w:pict>
          <v:group id="_x0000_s1070" style="position:absolute;left:0;text-align:left;margin-left:197.65pt;margin-top:6.95pt;width:210.6pt;height:141.5pt;z-index:-21740032;mso-position-horizontal-relative:page" coordorigin="3953,139" coordsize="4212,2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3953;top:139;width:4212;height:2830">
              <v:imagedata r:id="rId29" o:title=""/>
            </v:shape>
            <v:shape id="_x0000_s1081" type="#_x0000_t202" style="position:absolute;left:4180;top:359;width:228;height:200" filled="f" stroked="f">
              <v:textbox inset="0,0,0,0">
                <w:txbxContent>
                  <w:p w:rsidR="00FE7FC2" w:rsidRDefault="00FE7FC2">
                    <w:pPr>
                      <w:spacing w:line="200" w:lineRule="exact"/>
                      <w:rPr>
                        <w:rFonts w:ascii="Calibri"/>
                        <w:sz w:val="20"/>
                      </w:rPr>
                    </w:pPr>
                    <w:r>
                      <w:rPr>
                        <w:rFonts w:ascii="Calibri"/>
                        <w:sz w:val="20"/>
                      </w:rPr>
                      <w:t>25</w:t>
                    </w:r>
                  </w:p>
                </w:txbxContent>
              </v:textbox>
            </v:shape>
            <v:shape id="_x0000_s1080" type="#_x0000_t202" style="position:absolute;left:4626;top:269;width:226;height:200" filled="f" stroked="f">
              <v:textbox inset="0,0,0,0">
                <w:txbxContent>
                  <w:p w:rsidR="00FE7FC2" w:rsidRDefault="00FE7FC2">
                    <w:pPr>
                      <w:spacing w:line="200" w:lineRule="exact"/>
                      <w:rPr>
                        <w:rFonts w:ascii="Calibri"/>
                        <w:sz w:val="20"/>
                      </w:rPr>
                    </w:pPr>
                    <w:r>
                      <w:rPr>
                        <w:rFonts w:ascii="Calibri"/>
                        <w:sz w:val="20"/>
                      </w:rPr>
                      <w:t>26</w:t>
                    </w:r>
                  </w:p>
                </w:txbxContent>
              </v:textbox>
            </v:shape>
            <v:shape id="_x0000_s1079" type="#_x0000_t202" style="position:absolute;left:5406;top:181;width:226;height:200" filled="f" stroked="f">
              <v:textbox inset="0,0,0,0">
                <w:txbxContent>
                  <w:p w:rsidR="00FE7FC2" w:rsidRDefault="00FE7FC2">
                    <w:pPr>
                      <w:spacing w:line="200" w:lineRule="exact"/>
                      <w:rPr>
                        <w:rFonts w:ascii="Calibri"/>
                        <w:sz w:val="20"/>
                      </w:rPr>
                    </w:pPr>
                    <w:r>
                      <w:rPr>
                        <w:rFonts w:ascii="Calibri"/>
                        <w:sz w:val="20"/>
                      </w:rPr>
                      <w:t>27</w:t>
                    </w:r>
                  </w:p>
                </w:txbxContent>
              </v:textbox>
            </v:shape>
            <v:shape id="_x0000_s1078" type="#_x0000_t202" style="position:absolute;left:4404;top:449;width:226;height:200" filled="f" stroked="f">
              <v:textbox inset="0,0,0,0">
                <w:txbxContent>
                  <w:p w:rsidR="00FE7FC2" w:rsidRDefault="00FE7FC2">
                    <w:pPr>
                      <w:spacing w:line="200" w:lineRule="exact"/>
                      <w:rPr>
                        <w:rFonts w:ascii="Calibri"/>
                        <w:sz w:val="20"/>
                      </w:rPr>
                    </w:pPr>
                    <w:r>
                      <w:rPr>
                        <w:rFonts w:ascii="Calibri"/>
                        <w:sz w:val="20"/>
                      </w:rPr>
                      <w:t>24</w:t>
                    </w:r>
                  </w:p>
                </w:txbxContent>
              </v:textbox>
            </v:shape>
            <v:shape id="_x0000_s1077" type="#_x0000_t202" style="position:absolute;left:5628;top:537;width:226;height:200" filled="f" stroked="f">
              <v:textbox inset="0,0,0,0">
                <w:txbxContent>
                  <w:p w:rsidR="00FE7FC2" w:rsidRDefault="00FE7FC2">
                    <w:pPr>
                      <w:spacing w:line="200" w:lineRule="exact"/>
                      <w:rPr>
                        <w:rFonts w:ascii="Calibri"/>
                        <w:sz w:val="20"/>
                      </w:rPr>
                    </w:pPr>
                    <w:r>
                      <w:rPr>
                        <w:rFonts w:ascii="Calibri"/>
                        <w:sz w:val="20"/>
                      </w:rPr>
                      <w:t>23</w:t>
                    </w:r>
                  </w:p>
                </w:txbxContent>
              </v:textbox>
            </v:shape>
            <v:shape id="_x0000_s1076" type="#_x0000_t202" style="position:absolute;left:5182;top:805;width:228;height:200" filled="f" stroked="f">
              <v:textbox inset="0,0,0,0">
                <w:txbxContent>
                  <w:p w:rsidR="00FE7FC2" w:rsidRDefault="00FE7FC2">
                    <w:pPr>
                      <w:spacing w:line="200" w:lineRule="exact"/>
                      <w:rPr>
                        <w:rFonts w:ascii="Calibri"/>
                        <w:sz w:val="20"/>
                      </w:rPr>
                    </w:pPr>
                    <w:r>
                      <w:rPr>
                        <w:rFonts w:ascii="Calibri"/>
                        <w:sz w:val="20"/>
                      </w:rPr>
                      <w:t>20</w:t>
                    </w:r>
                  </w:p>
                </w:txbxContent>
              </v:textbox>
            </v:shape>
            <v:shape id="_x0000_s1075" type="#_x0000_t202" style="position:absolute;left:6184;top:1517;width:226;height:200" filled="f" stroked="f">
              <v:textbox inset="0,0,0,0">
                <w:txbxContent>
                  <w:p w:rsidR="00FE7FC2" w:rsidRDefault="00FE7FC2">
                    <w:pPr>
                      <w:spacing w:line="200" w:lineRule="exact"/>
                      <w:rPr>
                        <w:rFonts w:ascii="Calibri"/>
                        <w:sz w:val="20"/>
                      </w:rPr>
                    </w:pPr>
                    <w:r>
                      <w:rPr>
                        <w:rFonts w:ascii="Calibri"/>
                        <w:sz w:val="20"/>
                      </w:rPr>
                      <w:t>12</w:t>
                    </w:r>
                  </w:p>
                </w:txbxContent>
              </v:textbox>
            </v:shape>
            <v:shape id="_x0000_s1074" type="#_x0000_t202" style="position:absolute;left:7186;top:1607;width:226;height:200" filled="f" stroked="f">
              <v:textbox inset="0,0,0,0">
                <w:txbxContent>
                  <w:p w:rsidR="00FE7FC2" w:rsidRDefault="00FE7FC2">
                    <w:pPr>
                      <w:spacing w:line="200" w:lineRule="exact"/>
                      <w:rPr>
                        <w:rFonts w:ascii="Calibri"/>
                        <w:sz w:val="20"/>
                      </w:rPr>
                    </w:pPr>
                    <w:r>
                      <w:rPr>
                        <w:rFonts w:ascii="Calibri"/>
                        <w:sz w:val="20"/>
                      </w:rPr>
                      <w:t>11</w:t>
                    </w:r>
                  </w:p>
                </w:txbxContent>
              </v:textbox>
            </v:shape>
            <v:shape id="_x0000_s1073" type="#_x0000_t202" style="position:absolute;left:6458;top:1963;width:122;height:200" filled="f" stroked="f">
              <v:textbox inset="0,0,0,0">
                <w:txbxContent>
                  <w:p w:rsidR="00FE7FC2" w:rsidRDefault="00FE7FC2">
                    <w:pPr>
                      <w:spacing w:line="200" w:lineRule="exact"/>
                      <w:rPr>
                        <w:rFonts w:ascii="Calibri"/>
                        <w:sz w:val="20"/>
                      </w:rPr>
                    </w:pPr>
                    <w:r>
                      <w:rPr>
                        <w:rFonts w:ascii="Calibri"/>
                        <w:sz w:val="20"/>
                      </w:rPr>
                      <w:t>7</w:t>
                    </w:r>
                  </w:p>
                </w:txbxContent>
              </v:textbox>
            </v:shape>
            <v:shape id="_x0000_s1072" type="#_x0000_t202" style="position:absolute;left:7460;top:1875;width:344;height:200" filled="f" stroked="f">
              <v:textbox inset="0,0,0,0">
                <w:txbxContent>
                  <w:p w:rsidR="00FE7FC2" w:rsidRDefault="00FE7FC2">
                    <w:pPr>
                      <w:spacing w:line="200" w:lineRule="exact"/>
                      <w:rPr>
                        <w:rFonts w:ascii="Calibri"/>
                        <w:sz w:val="20"/>
                      </w:rPr>
                    </w:pPr>
                    <w:r>
                      <w:rPr>
                        <w:rFonts w:ascii="Calibri"/>
                        <w:sz w:val="20"/>
                      </w:rPr>
                      <w:t>8</w:t>
                    </w:r>
                    <w:r>
                      <w:rPr>
                        <w:rFonts w:ascii="Calibri"/>
                        <w:spacing w:val="74"/>
                        <w:sz w:val="20"/>
                      </w:rPr>
                      <w:t xml:space="preserve"> </w:t>
                    </w:r>
                    <w:r>
                      <w:rPr>
                        <w:rFonts w:ascii="Calibri"/>
                        <w:sz w:val="20"/>
                      </w:rPr>
                      <w:t>8</w:t>
                    </w:r>
                  </w:p>
                </w:txbxContent>
              </v:textbox>
            </v:shape>
            <v:shape id="_x0000_s1071" type="#_x0000_t202" style="position:absolute;left:6682;top:2231;width:122;height:200" filled="f" stroked="f">
              <v:textbox inset="0,0,0,0">
                <w:txbxContent>
                  <w:p w:rsidR="00FE7FC2" w:rsidRDefault="00FE7FC2">
                    <w:pPr>
                      <w:spacing w:line="200" w:lineRule="exact"/>
                      <w:rPr>
                        <w:rFonts w:ascii="Calibri"/>
                        <w:sz w:val="20"/>
                      </w:rPr>
                    </w:pPr>
                    <w:r>
                      <w:rPr>
                        <w:rFonts w:ascii="Calibri"/>
                        <w:sz w:val="20"/>
                      </w:rPr>
                      <w:t>4</w:t>
                    </w:r>
                  </w:p>
                </w:txbxContent>
              </v:textbox>
            </v:shape>
            <w10:wrap anchorx="page"/>
          </v:group>
        </w:pict>
      </w:r>
      <w:r w:rsidR="00FE7FC2">
        <w:rPr>
          <w:rFonts w:ascii="Calibri"/>
          <w:sz w:val="20"/>
        </w:rPr>
        <w:t>30</w:t>
      </w:r>
    </w:p>
    <w:p w:rsidR="00F33E4B" w:rsidRDefault="00F33E4B">
      <w:pPr>
        <w:pStyle w:val="a3"/>
        <w:spacing w:before="7"/>
        <w:ind w:left="0"/>
        <w:jc w:val="left"/>
        <w:rPr>
          <w:rFonts w:ascii="Calibri"/>
          <w:sz w:val="16"/>
        </w:rPr>
      </w:pPr>
    </w:p>
    <w:p w:rsidR="00F33E4B" w:rsidRDefault="00FE7FC2">
      <w:pPr>
        <w:ind w:left="2972"/>
        <w:rPr>
          <w:rFonts w:ascii="Calibri"/>
          <w:sz w:val="20"/>
        </w:rPr>
      </w:pPr>
      <w:r>
        <w:rPr>
          <w:rFonts w:ascii="Calibri"/>
          <w:sz w:val="20"/>
        </w:rPr>
        <w:t>25</w:t>
      </w:r>
    </w:p>
    <w:p w:rsidR="00F33E4B" w:rsidRDefault="00F33E4B">
      <w:pPr>
        <w:tabs>
          <w:tab w:val="left" w:pos="4879"/>
        </w:tabs>
        <w:spacing w:before="168" w:line="263" w:lineRule="exact"/>
        <w:ind w:right="1836"/>
        <w:jc w:val="right"/>
        <w:rPr>
          <w:rFonts w:ascii="Calibri"/>
          <w:sz w:val="20"/>
        </w:rPr>
      </w:pPr>
      <w:r w:rsidRPr="00F33E4B">
        <w:pict>
          <v:shape id="_x0000_s1069" style="position:absolute;left:0;text-align:left;margin-left:419.8pt;margin-top:12.3pt;width:5.95pt;height:5.95pt;z-index:-21739520;mso-position-horizontal-relative:page" coordorigin="8396,246" coordsize="119,119" path="m8515,246r-119,l8396,365r60,l8515,365r,-119xe" fillcolor="#4e80bc" stroked="f">
            <v:path arrowok="t"/>
            <w10:wrap anchorx="page"/>
          </v:shape>
        </w:pict>
      </w:r>
      <w:r w:rsidR="00FE7FC2">
        <w:rPr>
          <w:rFonts w:ascii="Calibri"/>
          <w:position w:val="-2"/>
          <w:sz w:val="20"/>
        </w:rPr>
        <w:t>20</w:t>
      </w:r>
      <w:r w:rsidR="00FE7FC2">
        <w:rPr>
          <w:rFonts w:ascii="Calibri"/>
          <w:position w:val="-2"/>
          <w:sz w:val="20"/>
        </w:rPr>
        <w:tab/>
      </w:r>
      <w:r w:rsidR="00FE7FC2">
        <w:rPr>
          <w:rFonts w:ascii="Calibri"/>
          <w:sz w:val="20"/>
        </w:rPr>
        <w:t>2016-2017</w:t>
      </w:r>
    </w:p>
    <w:p w:rsidR="00F33E4B" w:rsidRDefault="00F33E4B">
      <w:pPr>
        <w:spacing w:line="227" w:lineRule="exact"/>
        <w:ind w:right="1836"/>
        <w:jc w:val="right"/>
        <w:rPr>
          <w:rFonts w:ascii="Calibri"/>
          <w:sz w:val="20"/>
        </w:rPr>
      </w:pPr>
      <w:r w:rsidRPr="00F33E4B">
        <w:pict>
          <v:shape id="_x0000_s1068" style="position:absolute;left:0;text-align:left;margin-left:419.8pt;margin-top:3.35pt;width:5.95pt;height:6pt;z-index:15744000;mso-position-horizontal-relative:page" coordorigin="8396,67" coordsize="119,120" path="m8515,67r-119,l8396,187r60,l8515,187r,-120xe" fillcolor="#bf4f4c" stroked="f">
            <v:path arrowok="t"/>
            <w10:wrap anchorx="page"/>
          </v:shape>
        </w:pict>
      </w:r>
      <w:r w:rsidR="00FE7FC2">
        <w:rPr>
          <w:rFonts w:ascii="Calibri"/>
          <w:sz w:val="20"/>
        </w:rPr>
        <w:t>2017-2018</w:t>
      </w:r>
    </w:p>
    <w:p w:rsidR="00F33E4B" w:rsidRDefault="00F33E4B">
      <w:pPr>
        <w:tabs>
          <w:tab w:val="left" w:pos="4879"/>
        </w:tabs>
        <w:spacing w:line="258" w:lineRule="exact"/>
        <w:ind w:right="1836"/>
        <w:jc w:val="right"/>
        <w:rPr>
          <w:rFonts w:ascii="Calibri"/>
          <w:sz w:val="20"/>
        </w:rPr>
      </w:pPr>
      <w:r w:rsidRPr="00F33E4B">
        <w:pict>
          <v:shape id="_x0000_s1067" style="position:absolute;left:0;text-align:left;margin-left:419.8pt;margin-top:4.6pt;width:5.95pt;height:6pt;z-index:-21738496;mso-position-horizontal-relative:page" coordorigin="8396,92" coordsize="119,120" path="m8515,92r-119,l8396,212r60,l8515,212r,-120xe" fillcolor="#9aba58" stroked="f">
            <v:path arrowok="t"/>
            <w10:wrap anchorx="page"/>
          </v:shape>
        </w:pict>
      </w:r>
      <w:r w:rsidR="00FE7FC2">
        <w:rPr>
          <w:rFonts w:ascii="Calibri"/>
          <w:position w:val="2"/>
          <w:sz w:val="20"/>
        </w:rPr>
        <w:t>15</w:t>
      </w:r>
      <w:r w:rsidR="00FE7FC2">
        <w:rPr>
          <w:rFonts w:ascii="Calibri"/>
          <w:position w:val="2"/>
          <w:sz w:val="20"/>
        </w:rPr>
        <w:tab/>
      </w:r>
      <w:r w:rsidR="00FE7FC2">
        <w:rPr>
          <w:rFonts w:ascii="Calibri"/>
          <w:sz w:val="20"/>
        </w:rPr>
        <w:t>2018-2019</w:t>
      </w:r>
    </w:p>
    <w:p w:rsidR="00F33E4B" w:rsidRDefault="00FE7FC2">
      <w:pPr>
        <w:spacing w:before="176"/>
        <w:ind w:left="2972"/>
        <w:rPr>
          <w:rFonts w:ascii="Calibri"/>
          <w:sz w:val="20"/>
        </w:rPr>
      </w:pPr>
      <w:r>
        <w:rPr>
          <w:rFonts w:ascii="Calibri"/>
          <w:sz w:val="20"/>
        </w:rPr>
        <w:t>10</w:t>
      </w:r>
    </w:p>
    <w:p w:rsidR="00F33E4B" w:rsidRDefault="00F33E4B">
      <w:pPr>
        <w:pStyle w:val="a3"/>
        <w:spacing w:before="7"/>
        <w:ind w:left="0"/>
        <w:jc w:val="left"/>
        <w:rPr>
          <w:rFonts w:ascii="Calibri"/>
          <w:sz w:val="11"/>
        </w:rPr>
      </w:pPr>
    </w:p>
    <w:p w:rsidR="00F33E4B" w:rsidRDefault="00FE7FC2">
      <w:pPr>
        <w:spacing w:before="60"/>
        <w:ind w:left="3076"/>
        <w:rPr>
          <w:rFonts w:ascii="Calibri"/>
          <w:sz w:val="20"/>
        </w:rPr>
      </w:pPr>
      <w:r>
        <w:rPr>
          <w:rFonts w:ascii="Calibri"/>
          <w:sz w:val="20"/>
        </w:rPr>
        <w:t>5</w:t>
      </w:r>
    </w:p>
    <w:p w:rsidR="00F33E4B" w:rsidRDefault="00F33E4B">
      <w:pPr>
        <w:pStyle w:val="a3"/>
        <w:spacing w:before="6"/>
        <w:ind w:left="0"/>
        <w:jc w:val="left"/>
        <w:rPr>
          <w:rFonts w:ascii="Calibri"/>
          <w:sz w:val="16"/>
        </w:rPr>
      </w:pPr>
    </w:p>
    <w:p w:rsidR="00F33E4B" w:rsidRDefault="00FE7FC2">
      <w:pPr>
        <w:spacing w:before="1" w:line="199" w:lineRule="exact"/>
        <w:ind w:left="3076"/>
        <w:rPr>
          <w:rFonts w:ascii="Calibri"/>
          <w:sz w:val="20"/>
        </w:rPr>
      </w:pPr>
      <w:r>
        <w:rPr>
          <w:rFonts w:ascii="Calibri"/>
          <w:sz w:val="20"/>
        </w:rPr>
        <w:t>0</w:t>
      </w:r>
    </w:p>
    <w:p w:rsidR="00F33E4B" w:rsidRDefault="00FE7FC2">
      <w:pPr>
        <w:tabs>
          <w:tab w:val="left" w:pos="4455"/>
          <w:tab w:val="left" w:pos="5615"/>
          <w:tab w:val="left" w:pos="6173"/>
        </w:tabs>
        <w:spacing w:line="199" w:lineRule="exact"/>
        <w:ind w:left="3432"/>
        <w:rPr>
          <w:rFonts w:ascii="Calibri" w:hAnsi="Calibri"/>
          <w:sz w:val="20"/>
        </w:rPr>
      </w:pPr>
      <w:r>
        <w:rPr>
          <w:rFonts w:ascii="Calibri" w:hAnsi="Calibri"/>
          <w:sz w:val="20"/>
        </w:rPr>
        <w:t>высшая</w:t>
      </w:r>
      <w:r>
        <w:rPr>
          <w:rFonts w:ascii="Calibri" w:hAnsi="Calibri"/>
          <w:sz w:val="20"/>
        </w:rPr>
        <w:tab/>
        <w:t>первая</w:t>
      </w:r>
      <w:r>
        <w:rPr>
          <w:rFonts w:ascii="Calibri" w:hAnsi="Calibri"/>
          <w:sz w:val="20"/>
        </w:rPr>
        <w:tab/>
        <w:t>сзд</w:t>
      </w:r>
      <w:r>
        <w:rPr>
          <w:rFonts w:ascii="Calibri" w:hAnsi="Calibri"/>
          <w:sz w:val="20"/>
        </w:rPr>
        <w:tab/>
      </w:r>
      <w:r>
        <w:rPr>
          <w:rFonts w:ascii="Calibri" w:hAnsi="Calibri"/>
          <w:spacing w:val="-3"/>
          <w:sz w:val="20"/>
        </w:rPr>
        <w:t>нет</w:t>
      </w:r>
      <w:r>
        <w:rPr>
          <w:rFonts w:ascii="Calibri" w:hAnsi="Calibri"/>
          <w:spacing w:val="-9"/>
          <w:sz w:val="20"/>
        </w:rPr>
        <w:t xml:space="preserve"> </w:t>
      </w:r>
      <w:r>
        <w:rPr>
          <w:rFonts w:ascii="Calibri" w:hAnsi="Calibri"/>
          <w:spacing w:val="-3"/>
          <w:sz w:val="20"/>
        </w:rPr>
        <w:t>категории</w:t>
      </w:r>
    </w:p>
    <w:p w:rsidR="00F33E4B" w:rsidRDefault="00FE7FC2">
      <w:pPr>
        <w:pStyle w:val="a3"/>
        <w:spacing w:before="68"/>
        <w:ind w:right="106" w:firstLine="568"/>
      </w:pPr>
      <w:r>
        <w:t>С</w:t>
      </w:r>
      <w:r>
        <w:rPr>
          <w:spacing w:val="1"/>
        </w:rPr>
        <w:t xml:space="preserve"> </w:t>
      </w:r>
      <w:r>
        <w:t>целью</w:t>
      </w:r>
      <w:r>
        <w:rPr>
          <w:spacing w:val="1"/>
        </w:rPr>
        <w:t xml:space="preserve"> </w:t>
      </w:r>
      <w:r>
        <w:t>повышения</w:t>
      </w:r>
      <w:r>
        <w:rPr>
          <w:spacing w:val="1"/>
        </w:rPr>
        <w:t xml:space="preserve"> </w:t>
      </w:r>
      <w:r>
        <w:t>профессионального</w:t>
      </w:r>
      <w:r>
        <w:rPr>
          <w:spacing w:val="1"/>
        </w:rPr>
        <w:t xml:space="preserve"> </w:t>
      </w:r>
      <w:r>
        <w:t>мастерства,</w:t>
      </w:r>
      <w:r>
        <w:rPr>
          <w:spacing w:val="1"/>
        </w:rPr>
        <w:t xml:space="preserve"> </w:t>
      </w:r>
      <w:r>
        <w:t>профессиональной</w:t>
      </w:r>
      <w:r>
        <w:rPr>
          <w:spacing w:val="1"/>
        </w:rPr>
        <w:t xml:space="preserve"> </w:t>
      </w:r>
      <w:r>
        <w:t>культуры,</w:t>
      </w:r>
      <w:r>
        <w:rPr>
          <w:spacing w:val="1"/>
        </w:rPr>
        <w:t xml:space="preserve"> </w:t>
      </w:r>
      <w:r>
        <w:t>освоения</w:t>
      </w:r>
      <w:r>
        <w:rPr>
          <w:spacing w:val="1"/>
        </w:rPr>
        <w:t xml:space="preserve"> </w:t>
      </w:r>
      <w:r>
        <w:t>новых</w:t>
      </w:r>
      <w:r>
        <w:rPr>
          <w:spacing w:val="1"/>
        </w:rPr>
        <w:t xml:space="preserve"> </w:t>
      </w:r>
      <w:r>
        <w:t>профессиональных</w:t>
      </w:r>
      <w:r>
        <w:rPr>
          <w:spacing w:val="1"/>
        </w:rPr>
        <w:t xml:space="preserve"> </w:t>
      </w:r>
      <w:r>
        <w:t>компетентностей,</w:t>
      </w:r>
      <w:r>
        <w:rPr>
          <w:spacing w:val="1"/>
        </w:rPr>
        <w:t xml:space="preserve"> </w:t>
      </w:r>
      <w:r>
        <w:t>обновления</w:t>
      </w:r>
      <w:r>
        <w:rPr>
          <w:spacing w:val="1"/>
        </w:rPr>
        <w:t xml:space="preserve"> </w:t>
      </w:r>
      <w:r>
        <w:t>теоретических</w:t>
      </w:r>
      <w:r>
        <w:rPr>
          <w:spacing w:val="1"/>
        </w:rPr>
        <w:t xml:space="preserve"> </w:t>
      </w:r>
      <w:r>
        <w:t>и</w:t>
      </w:r>
      <w:r>
        <w:rPr>
          <w:spacing w:val="1"/>
        </w:rPr>
        <w:t xml:space="preserve"> </w:t>
      </w:r>
      <w:r>
        <w:t>практических</w:t>
      </w:r>
      <w:r>
        <w:rPr>
          <w:spacing w:val="1"/>
        </w:rPr>
        <w:t xml:space="preserve"> </w:t>
      </w:r>
      <w:r>
        <w:t>знаний</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возросшими</w:t>
      </w:r>
      <w:r>
        <w:rPr>
          <w:spacing w:val="1"/>
        </w:rPr>
        <w:t xml:space="preserve"> </w:t>
      </w:r>
      <w:r>
        <w:t>требованиями</w:t>
      </w:r>
      <w:r>
        <w:rPr>
          <w:spacing w:val="60"/>
        </w:rPr>
        <w:t xml:space="preserve"> </w:t>
      </w:r>
      <w:r>
        <w:t>к</w:t>
      </w:r>
      <w:r>
        <w:rPr>
          <w:spacing w:val="1"/>
        </w:rPr>
        <w:t xml:space="preserve"> </w:t>
      </w:r>
      <w:r>
        <w:t>уровню</w:t>
      </w:r>
      <w:r>
        <w:rPr>
          <w:spacing w:val="1"/>
        </w:rPr>
        <w:t xml:space="preserve"> </w:t>
      </w:r>
      <w:r>
        <w:t>квалификации</w:t>
      </w:r>
      <w:r>
        <w:rPr>
          <w:spacing w:val="1"/>
        </w:rPr>
        <w:t xml:space="preserve"> </w:t>
      </w:r>
      <w:r>
        <w:t>и</w:t>
      </w:r>
      <w:r>
        <w:rPr>
          <w:spacing w:val="1"/>
        </w:rPr>
        <w:t xml:space="preserve"> </w:t>
      </w:r>
      <w:r>
        <w:t>необходимостью</w:t>
      </w:r>
      <w:r>
        <w:rPr>
          <w:spacing w:val="1"/>
        </w:rPr>
        <w:t xml:space="preserve"> </w:t>
      </w:r>
      <w:r>
        <w:t>освоения</w:t>
      </w:r>
      <w:r>
        <w:rPr>
          <w:spacing w:val="1"/>
        </w:rPr>
        <w:t xml:space="preserve"> </w:t>
      </w:r>
      <w:r>
        <w:t>современных</w:t>
      </w:r>
      <w:r>
        <w:rPr>
          <w:spacing w:val="1"/>
        </w:rPr>
        <w:t xml:space="preserve"> </w:t>
      </w:r>
      <w:r>
        <w:t>методов</w:t>
      </w:r>
      <w:r>
        <w:rPr>
          <w:spacing w:val="1"/>
        </w:rPr>
        <w:t xml:space="preserve"> </w:t>
      </w:r>
      <w:r>
        <w:t>решения</w:t>
      </w:r>
      <w:r>
        <w:rPr>
          <w:spacing w:val="1"/>
        </w:rPr>
        <w:t xml:space="preserve"> </w:t>
      </w:r>
      <w:r>
        <w:t>профессиональных</w:t>
      </w:r>
      <w:r>
        <w:rPr>
          <w:spacing w:val="17"/>
        </w:rPr>
        <w:t xml:space="preserve"> </w:t>
      </w:r>
      <w:r>
        <w:t>задач</w:t>
      </w:r>
      <w:r>
        <w:rPr>
          <w:spacing w:val="19"/>
        </w:rPr>
        <w:t xml:space="preserve"> </w:t>
      </w:r>
      <w:r>
        <w:t>в</w:t>
      </w:r>
      <w:r>
        <w:rPr>
          <w:spacing w:val="15"/>
        </w:rPr>
        <w:t xml:space="preserve"> </w:t>
      </w:r>
      <w:r>
        <w:t>Учреждении</w:t>
      </w:r>
      <w:r>
        <w:rPr>
          <w:spacing w:val="20"/>
        </w:rPr>
        <w:t xml:space="preserve"> </w:t>
      </w:r>
      <w:r>
        <w:t>создана</w:t>
      </w:r>
      <w:r>
        <w:rPr>
          <w:spacing w:val="18"/>
        </w:rPr>
        <w:t xml:space="preserve"> </w:t>
      </w:r>
      <w:r>
        <w:t>система</w:t>
      </w:r>
      <w:r>
        <w:rPr>
          <w:spacing w:val="18"/>
        </w:rPr>
        <w:t xml:space="preserve"> </w:t>
      </w:r>
      <w:r>
        <w:t>повышения</w:t>
      </w:r>
      <w:r>
        <w:rPr>
          <w:spacing w:val="17"/>
        </w:rPr>
        <w:t xml:space="preserve"> </w:t>
      </w:r>
      <w:r>
        <w:t>квалификации;</w:t>
      </w:r>
      <w:r>
        <w:rPr>
          <w:spacing w:val="17"/>
        </w:rPr>
        <w:t xml:space="preserve"> </w:t>
      </w:r>
      <w:r>
        <w:t>составлен</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3"/>
      </w:pPr>
      <w:r>
        <w:lastRenderedPageBreak/>
        <w:t>перспективный</w:t>
      </w:r>
      <w:r>
        <w:rPr>
          <w:spacing w:val="1"/>
        </w:rPr>
        <w:t xml:space="preserve"> </w:t>
      </w:r>
      <w:r>
        <w:t>план</w:t>
      </w:r>
      <w:r>
        <w:rPr>
          <w:spacing w:val="1"/>
        </w:rPr>
        <w:t xml:space="preserve"> </w:t>
      </w:r>
      <w:r>
        <w:t>повышения</w:t>
      </w:r>
      <w:r>
        <w:rPr>
          <w:spacing w:val="1"/>
        </w:rPr>
        <w:t xml:space="preserve"> </w:t>
      </w:r>
      <w:r>
        <w:t>квалификации</w:t>
      </w:r>
      <w:r>
        <w:rPr>
          <w:spacing w:val="1"/>
        </w:rPr>
        <w:t xml:space="preserve"> </w:t>
      </w:r>
      <w:r>
        <w:t>на</w:t>
      </w:r>
      <w:r>
        <w:rPr>
          <w:spacing w:val="1"/>
        </w:rPr>
        <w:t xml:space="preserve"> </w:t>
      </w:r>
      <w:r>
        <w:t>три</w:t>
      </w:r>
      <w:r>
        <w:rPr>
          <w:spacing w:val="1"/>
        </w:rPr>
        <w:t xml:space="preserve"> </w:t>
      </w:r>
      <w:r>
        <w:t>года;</w:t>
      </w:r>
      <w:r>
        <w:rPr>
          <w:spacing w:val="1"/>
        </w:rPr>
        <w:t xml:space="preserve"> </w:t>
      </w:r>
      <w:r>
        <w:t>сформированы</w:t>
      </w:r>
      <w:r>
        <w:rPr>
          <w:spacing w:val="1"/>
        </w:rPr>
        <w:t xml:space="preserve"> </w:t>
      </w:r>
      <w:r>
        <w:t>статистические</w:t>
      </w:r>
      <w:r>
        <w:rPr>
          <w:spacing w:val="-57"/>
        </w:rPr>
        <w:t xml:space="preserve"> </w:t>
      </w:r>
      <w:r>
        <w:t>данные о курсовой</w:t>
      </w:r>
      <w:r>
        <w:rPr>
          <w:spacing w:val="1"/>
        </w:rPr>
        <w:t xml:space="preserve"> </w:t>
      </w:r>
      <w:r>
        <w:t>подготовке педагогических</w:t>
      </w:r>
      <w:r>
        <w:rPr>
          <w:spacing w:val="3"/>
        </w:rPr>
        <w:t xml:space="preserve"> </w:t>
      </w:r>
      <w:r>
        <w:t>кадров.</w:t>
      </w:r>
    </w:p>
    <w:p w:rsidR="00F33E4B" w:rsidRDefault="00FE7FC2">
      <w:pPr>
        <w:pStyle w:val="a3"/>
        <w:ind w:right="111" w:firstLine="568"/>
      </w:pPr>
      <w:r>
        <w:t>Наиболее</w:t>
      </w:r>
      <w:r>
        <w:rPr>
          <w:spacing w:val="1"/>
        </w:rPr>
        <w:t xml:space="preserve"> </w:t>
      </w:r>
      <w:r>
        <w:t>эффективными</w:t>
      </w:r>
      <w:r>
        <w:rPr>
          <w:spacing w:val="1"/>
        </w:rPr>
        <w:t xml:space="preserve"> </w:t>
      </w:r>
      <w:r>
        <w:t>формами</w:t>
      </w:r>
      <w:r>
        <w:rPr>
          <w:spacing w:val="1"/>
        </w:rPr>
        <w:t xml:space="preserve"> </w:t>
      </w:r>
      <w:r>
        <w:t>повышения</w:t>
      </w:r>
      <w:r>
        <w:rPr>
          <w:spacing w:val="1"/>
        </w:rPr>
        <w:t xml:space="preserve"> </w:t>
      </w:r>
      <w:r>
        <w:t>квалификации</w:t>
      </w:r>
      <w:r>
        <w:rPr>
          <w:spacing w:val="1"/>
        </w:rPr>
        <w:t xml:space="preserve"> </w:t>
      </w:r>
      <w:r>
        <w:t>учителей</w:t>
      </w:r>
      <w:r>
        <w:rPr>
          <w:spacing w:val="1"/>
        </w:rPr>
        <w:t xml:space="preserve"> </w:t>
      </w:r>
      <w:r>
        <w:t>являются:</w:t>
      </w:r>
      <w:r>
        <w:rPr>
          <w:spacing w:val="1"/>
        </w:rPr>
        <w:t xml:space="preserve"> </w:t>
      </w:r>
      <w:r>
        <w:t>проблемные</w:t>
      </w:r>
      <w:r>
        <w:rPr>
          <w:spacing w:val="1"/>
        </w:rPr>
        <w:t xml:space="preserve"> </w:t>
      </w:r>
      <w:r>
        <w:t>краткосрочные,</w:t>
      </w:r>
      <w:r>
        <w:rPr>
          <w:spacing w:val="1"/>
        </w:rPr>
        <w:t xml:space="preserve"> </w:t>
      </w:r>
      <w:r>
        <w:t>очно-заочные</w:t>
      </w:r>
      <w:r>
        <w:rPr>
          <w:spacing w:val="1"/>
        </w:rPr>
        <w:t xml:space="preserve"> </w:t>
      </w:r>
      <w:r>
        <w:t>курсы,</w:t>
      </w:r>
      <w:r>
        <w:rPr>
          <w:spacing w:val="1"/>
        </w:rPr>
        <w:t xml:space="preserve"> </w:t>
      </w:r>
      <w:r>
        <w:t>дистанционное</w:t>
      </w:r>
      <w:r>
        <w:rPr>
          <w:spacing w:val="1"/>
        </w:rPr>
        <w:t xml:space="preserve"> </w:t>
      </w:r>
      <w:r>
        <w:t>обучение</w:t>
      </w:r>
      <w:r>
        <w:rPr>
          <w:spacing w:val="1"/>
        </w:rPr>
        <w:t xml:space="preserve"> </w:t>
      </w:r>
      <w:r>
        <w:t>с</w:t>
      </w:r>
      <w:r>
        <w:rPr>
          <w:spacing w:val="1"/>
        </w:rPr>
        <w:t xml:space="preserve"> </w:t>
      </w:r>
      <w:r>
        <w:t>применением</w:t>
      </w:r>
      <w:r>
        <w:rPr>
          <w:spacing w:val="1"/>
        </w:rPr>
        <w:t xml:space="preserve"> </w:t>
      </w:r>
      <w:r>
        <w:t>информационно-коммуникационных технологий, краткосрочное обучение, профессиональная</w:t>
      </w:r>
      <w:r>
        <w:rPr>
          <w:spacing w:val="1"/>
        </w:rPr>
        <w:t xml:space="preserve"> </w:t>
      </w:r>
      <w:r>
        <w:t>переподготовка, семинары, вебинары, педагогические мастерские, участие в работе временных</w:t>
      </w:r>
      <w:r>
        <w:rPr>
          <w:spacing w:val="1"/>
        </w:rPr>
        <w:t xml:space="preserve"> </w:t>
      </w:r>
      <w:r>
        <w:t>проблемных</w:t>
      </w:r>
      <w:r>
        <w:rPr>
          <w:spacing w:val="2"/>
        </w:rPr>
        <w:t xml:space="preserve"> </w:t>
      </w:r>
      <w:r>
        <w:t>творческих групп.</w:t>
      </w:r>
    </w:p>
    <w:p w:rsidR="00F33E4B" w:rsidRDefault="00FE7FC2">
      <w:pPr>
        <w:pStyle w:val="a3"/>
        <w:ind w:right="107" w:firstLine="568"/>
      </w:pPr>
      <w:r>
        <w:t>Отмечается</w:t>
      </w:r>
      <w:r>
        <w:rPr>
          <w:spacing w:val="49"/>
        </w:rPr>
        <w:t xml:space="preserve"> </w:t>
      </w:r>
      <w:r>
        <w:t>положительная</w:t>
      </w:r>
      <w:r>
        <w:rPr>
          <w:spacing w:val="48"/>
        </w:rPr>
        <w:t xml:space="preserve"> </w:t>
      </w:r>
      <w:r>
        <w:t>динамика</w:t>
      </w:r>
      <w:r>
        <w:rPr>
          <w:spacing w:val="49"/>
        </w:rPr>
        <w:t xml:space="preserve"> </w:t>
      </w:r>
      <w:r>
        <w:t>в</w:t>
      </w:r>
      <w:r>
        <w:rPr>
          <w:spacing w:val="1"/>
        </w:rPr>
        <w:t xml:space="preserve"> </w:t>
      </w:r>
      <w:r>
        <w:t>повышении</w:t>
      </w:r>
      <w:r>
        <w:rPr>
          <w:spacing w:val="108"/>
        </w:rPr>
        <w:t xml:space="preserve"> </w:t>
      </w:r>
      <w:r>
        <w:t>квалификации</w:t>
      </w:r>
      <w:r>
        <w:rPr>
          <w:spacing w:val="108"/>
        </w:rPr>
        <w:t xml:space="preserve"> </w:t>
      </w:r>
      <w:r>
        <w:t>педагогов</w:t>
      </w:r>
      <w:r>
        <w:rPr>
          <w:spacing w:val="108"/>
        </w:rPr>
        <w:t xml:space="preserve"> </w:t>
      </w:r>
      <w:r>
        <w:t>школы</w:t>
      </w:r>
      <w:r>
        <w:rPr>
          <w:spacing w:val="-58"/>
        </w:rPr>
        <w:t xml:space="preserve"> </w:t>
      </w:r>
      <w:r>
        <w:t>по всем направлениям – по профилю педагогической деятельности, актуальным направлениям</w:t>
      </w:r>
      <w:r>
        <w:rPr>
          <w:spacing w:val="1"/>
        </w:rPr>
        <w:t xml:space="preserve"> </w:t>
      </w:r>
      <w:r>
        <w:t>развития в сфере образования – это подготовка экспертов ЕГЭ, оценка качества образования,</w:t>
      </w:r>
      <w:r>
        <w:rPr>
          <w:spacing w:val="1"/>
        </w:rPr>
        <w:t xml:space="preserve"> </w:t>
      </w:r>
      <w:r>
        <w:t>современные педагогические технологии, минимизация профессиональных дефицитов. Такой</w:t>
      </w:r>
      <w:r>
        <w:rPr>
          <w:spacing w:val="1"/>
        </w:rPr>
        <w:t xml:space="preserve"> </w:t>
      </w:r>
      <w:r>
        <w:t>подход</w:t>
      </w:r>
      <w:r>
        <w:rPr>
          <w:spacing w:val="1"/>
        </w:rPr>
        <w:t xml:space="preserve"> </w:t>
      </w:r>
      <w:r>
        <w:t>к подготовке</w:t>
      </w:r>
      <w:r>
        <w:rPr>
          <w:spacing w:val="1"/>
        </w:rPr>
        <w:t xml:space="preserve"> </w:t>
      </w:r>
      <w:r>
        <w:t>кадров</w:t>
      </w:r>
      <w:r>
        <w:rPr>
          <w:spacing w:val="1"/>
        </w:rPr>
        <w:t xml:space="preserve"> </w:t>
      </w:r>
      <w:r>
        <w:t>обеспечивает</w:t>
      </w:r>
      <w:r>
        <w:rPr>
          <w:spacing w:val="1"/>
        </w:rPr>
        <w:t xml:space="preserve"> </w:t>
      </w:r>
      <w:r>
        <w:t>результативность</w:t>
      </w:r>
      <w:r>
        <w:rPr>
          <w:spacing w:val="1"/>
        </w:rPr>
        <w:t xml:space="preserve"> </w:t>
      </w:r>
      <w:r>
        <w:t>образовательной</w:t>
      </w:r>
      <w:r>
        <w:rPr>
          <w:spacing w:val="1"/>
        </w:rPr>
        <w:t xml:space="preserve"> </w:t>
      </w:r>
      <w:r>
        <w:t>деятельности.</w:t>
      </w:r>
      <w:r>
        <w:rPr>
          <w:spacing w:val="1"/>
        </w:rPr>
        <w:t xml:space="preserve"> </w:t>
      </w:r>
      <w:r>
        <w:t>Школа</w:t>
      </w:r>
      <w:r>
        <w:rPr>
          <w:spacing w:val="1"/>
        </w:rPr>
        <w:t xml:space="preserve"> </w:t>
      </w:r>
      <w:r>
        <w:t>планирует</w:t>
      </w:r>
      <w:r>
        <w:rPr>
          <w:spacing w:val="1"/>
        </w:rPr>
        <w:t xml:space="preserve"> </w:t>
      </w:r>
      <w:r>
        <w:t>распространять</w:t>
      </w:r>
      <w:r>
        <w:rPr>
          <w:spacing w:val="1"/>
        </w:rPr>
        <w:t xml:space="preserve"> </w:t>
      </w:r>
      <w:r>
        <w:t>успешные</w:t>
      </w:r>
      <w:r>
        <w:rPr>
          <w:spacing w:val="1"/>
        </w:rPr>
        <w:t xml:space="preserve"> </w:t>
      </w:r>
      <w:r>
        <w:t>практики</w:t>
      </w:r>
      <w:r>
        <w:rPr>
          <w:spacing w:val="1"/>
        </w:rPr>
        <w:t xml:space="preserve"> </w:t>
      </w:r>
      <w:r>
        <w:t>в виде</w:t>
      </w:r>
      <w:r>
        <w:rPr>
          <w:spacing w:val="1"/>
        </w:rPr>
        <w:t xml:space="preserve"> </w:t>
      </w:r>
      <w:r>
        <w:t>мастер-классов,</w:t>
      </w:r>
      <w:r>
        <w:rPr>
          <w:spacing w:val="1"/>
        </w:rPr>
        <w:t xml:space="preserve"> </w:t>
      </w:r>
      <w:r>
        <w:t>деловых</w:t>
      </w:r>
      <w:r>
        <w:rPr>
          <w:spacing w:val="1"/>
        </w:rPr>
        <w:t xml:space="preserve"> </w:t>
      </w:r>
      <w:r>
        <w:t>игр,</w:t>
      </w:r>
      <w:r>
        <w:rPr>
          <w:spacing w:val="1"/>
        </w:rPr>
        <w:t xml:space="preserve"> </w:t>
      </w:r>
      <w:r>
        <w:t>тренингов</w:t>
      </w:r>
      <w:r>
        <w:rPr>
          <w:spacing w:val="1"/>
        </w:rPr>
        <w:t xml:space="preserve"> </w:t>
      </w:r>
      <w:r>
        <w:t>для</w:t>
      </w:r>
      <w:r>
        <w:rPr>
          <w:spacing w:val="1"/>
        </w:rPr>
        <w:t xml:space="preserve"> </w:t>
      </w:r>
      <w:r>
        <w:t>всего</w:t>
      </w:r>
      <w:r>
        <w:rPr>
          <w:spacing w:val="1"/>
        </w:rPr>
        <w:t xml:space="preserve"> </w:t>
      </w:r>
      <w:r>
        <w:t>коллектива,</w:t>
      </w:r>
      <w:r>
        <w:rPr>
          <w:spacing w:val="1"/>
        </w:rPr>
        <w:t xml:space="preserve"> </w:t>
      </w:r>
      <w:r>
        <w:t>чтобы</w:t>
      </w:r>
      <w:r>
        <w:rPr>
          <w:spacing w:val="1"/>
        </w:rPr>
        <w:t xml:space="preserve"> </w:t>
      </w:r>
      <w:r>
        <w:t>оказать</w:t>
      </w:r>
      <w:r>
        <w:rPr>
          <w:spacing w:val="1"/>
        </w:rPr>
        <w:t xml:space="preserve"> </w:t>
      </w:r>
      <w:r>
        <w:t>методическую</w:t>
      </w:r>
      <w:r>
        <w:rPr>
          <w:spacing w:val="1"/>
        </w:rPr>
        <w:t xml:space="preserve"> </w:t>
      </w:r>
      <w:r>
        <w:t>помощь</w:t>
      </w:r>
      <w:r>
        <w:rPr>
          <w:spacing w:val="1"/>
        </w:rPr>
        <w:t xml:space="preserve"> </w:t>
      </w:r>
      <w:r>
        <w:t>педагогам,</w:t>
      </w:r>
      <w:r>
        <w:rPr>
          <w:spacing w:val="1"/>
        </w:rPr>
        <w:t xml:space="preserve"> </w:t>
      </w:r>
      <w:r>
        <w:t>которые</w:t>
      </w:r>
      <w:r>
        <w:rPr>
          <w:spacing w:val="-57"/>
        </w:rPr>
        <w:t xml:space="preserve"> </w:t>
      </w:r>
      <w:r>
        <w:t>игнорируют</w:t>
      </w:r>
      <w:r>
        <w:rPr>
          <w:spacing w:val="-1"/>
        </w:rPr>
        <w:t xml:space="preserve"> </w:t>
      </w:r>
      <w:r>
        <w:t>повышение</w:t>
      </w:r>
      <w:r>
        <w:rPr>
          <w:spacing w:val="1"/>
        </w:rPr>
        <w:t xml:space="preserve"> </w:t>
      </w:r>
      <w:r>
        <w:t>квалификации.</w:t>
      </w:r>
    </w:p>
    <w:p w:rsidR="00F33E4B" w:rsidRDefault="00FE7FC2">
      <w:pPr>
        <w:pStyle w:val="a3"/>
        <w:ind w:right="111" w:firstLine="710"/>
      </w:pPr>
      <w:r>
        <w:t>Одним из условий готовности образовательной организации к введению ФГОС СОО</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методической</w:t>
      </w:r>
      <w:r>
        <w:rPr>
          <w:spacing w:val="1"/>
        </w:rPr>
        <w:t xml:space="preserve"> </w:t>
      </w:r>
      <w:r>
        <w:t>работы,</w:t>
      </w:r>
      <w:r>
        <w:rPr>
          <w:spacing w:val="1"/>
        </w:rPr>
        <w:t xml:space="preserve"> </w:t>
      </w:r>
      <w:r>
        <w:t>обеспечивающей</w:t>
      </w:r>
      <w:r>
        <w:rPr>
          <w:spacing w:val="1"/>
        </w:rPr>
        <w:t xml:space="preserve"> </w:t>
      </w:r>
      <w:r>
        <w:t>сопровождение</w:t>
      </w:r>
      <w:r>
        <w:rPr>
          <w:spacing w:val="1"/>
        </w:rPr>
        <w:t xml:space="preserve"> </w:t>
      </w:r>
      <w:r>
        <w:t>деятельности</w:t>
      </w:r>
      <w:r>
        <w:rPr>
          <w:spacing w:val="1"/>
        </w:rPr>
        <w:t xml:space="preserve"> </w:t>
      </w:r>
      <w:r>
        <w:t>педагогов</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Организация</w:t>
      </w:r>
      <w:r>
        <w:rPr>
          <w:spacing w:val="1"/>
        </w:rPr>
        <w:t xml:space="preserve"> </w:t>
      </w:r>
      <w:r>
        <w:t>методической работы планируется по следующей схеме: мероприятия, ответственные, форма</w:t>
      </w:r>
      <w:r>
        <w:rPr>
          <w:spacing w:val="1"/>
        </w:rPr>
        <w:t xml:space="preserve"> </w:t>
      </w:r>
      <w:r>
        <w:t>подведения итогов, анализ и использование результатов на уроках и во внеурочной работе.</w:t>
      </w:r>
      <w:r>
        <w:rPr>
          <w:spacing w:val="1"/>
        </w:rPr>
        <w:t xml:space="preserve"> </w:t>
      </w:r>
      <w:r>
        <w:t>Методическая</w:t>
      </w:r>
      <w:r>
        <w:rPr>
          <w:spacing w:val="1"/>
        </w:rPr>
        <w:t xml:space="preserve"> </w:t>
      </w:r>
      <w:r>
        <w:t>работа</w:t>
      </w:r>
      <w:r>
        <w:rPr>
          <w:spacing w:val="1"/>
        </w:rPr>
        <w:t xml:space="preserve"> </w:t>
      </w:r>
      <w:r>
        <w:t>более</w:t>
      </w:r>
      <w:r>
        <w:rPr>
          <w:spacing w:val="1"/>
        </w:rPr>
        <w:t xml:space="preserve"> </w:t>
      </w:r>
      <w:r>
        <w:t>детально</w:t>
      </w:r>
      <w:r>
        <w:rPr>
          <w:spacing w:val="1"/>
        </w:rPr>
        <w:t xml:space="preserve"> </w:t>
      </w:r>
      <w:r>
        <w:t>планируется</w:t>
      </w:r>
      <w:r>
        <w:rPr>
          <w:spacing w:val="1"/>
        </w:rPr>
        <w:t xml:space="preserve"> </w:t>
      </w:r>
      <w:r>
        <w:t>на</w:t>
      </w:r>
      <w:r>
        <w:rPr>
          <w:spacing w:val="1"/>
        </w:rPr>
        <w:t xml:space="preserve"> </w:t>
      </w:r>
      <w:r>
        <w:t>учебный</w:t>
      </w:r>
      <w:r>
        <w:rPr>
          <w:spacing w:val="1"/>
        </w:rPr>
        <w:t xml:space="preserve"> </w:t>
      </w:r>
      <w:r>
        <w:t>год</w:t>
      </w:r>
      <w:r>
        <w:rPr>
          <w:spacing w:val="1"/>
        </w:rPr>
        <w:t xml:space="preserve"> </w:t>
      </w:r>
      <w:r>
        <w:t>и</w:t>
      </w:r>
      <w:r>
        <w:rPr>
          <w:spacing w:val="1"/>
        </w:rPr>
        <w:t xml:space="preserve"> </w:t>
      </w:r>
      <w:r>
        <w:t>утверждается</w:t>
      </w:r>
      <w:r>
        <w:rPr>
          <w:spacing w:val="1"/>
        </w:rPr>
        <w:t xml:space="preserve"> </w:t>
      </w:r>
      <w:r>
        <w:t>педагогическим советом</w:t>
      </w:r>
      <w:r>
        <w:rPr>
          <w:spacing w:val="2"/>
        </w:rPr>
        <w:t xml:space="preserve"> </w:t>
      </w:r>
      <w:r>
        <w:t>образовательной</w:t>
      </w:r>
      <w:r>
        <w:rPr>
          <w:spacing w:val="1"/>
        </w:rPr>
        <w:t xml:space="preserve"> </w:t>
      </w:r>
      <w:r>
        <w:t>организации.</w:t>
      </w:r>
    </w:p>
    <w:p w:rsidR="00F33E4B" w:rsidRDefault="00FE7FC2">
      <w:pPr>
        <w:pStyle w:val="a3"/>
        <w:ind w:left="1268"/>
      </w:pPr>
      <w:r>
        <w:t>В</w:t>
      </w:r>
      <w:r>
        <w:rPr>
          <w:spacing w:val="107"/>
        </w:rPr>
        <w:t xml:space="preserve"> </w:t>
      </w:r>
      <w:r>
        <w:t xml:space="preserve">школе  </w:t>
      </w:r>
      <w:r>
        <w:rPr>
          <w:spacing w:val="50"/>
        </w:rPr>
        <w:t xml:space="preserve"> </w:t>
      </w:r>
      <w:r>
        <w:t xml:space="preserve">действует  </w:t>
      </w:r>
      <w:r>
        <w:rPr>
          <w:spacing w:val="49"/>
        </w:rPr>
        <w:t xml:space="preserve"> </w:t>
      </w:r>
      <w:r>
        <w:t xml:space="preserve">6  </w:t>
      </w:r>
      <w:r>
        <w:rPr>
          <w:spacing w:val="47"/>
        </w:rPr>
        <w:t xml:space="preserve"> </w:t>
      </w:r>
      <w:r>
        <w:t xml:space="preserve">методических  </w:t>
      </w:r>
      <w:r>
        <w:rPr>
          <w:spacing w:val="50"/>
        </w:rPr>
        <w:t xml:space="preserve"> </w:t>
      </w:r>
      <w:r>
        <w:t xml:space="preserve">объединений.  </w:t>
      </w:r>
      <w:r>
        <w:rPr>
          <w:spacing w:val="50"/>
        </w:rPr>
        <w:t xml:space="preserve"> </w:t>
      </w:r>
      <w:r>
        <w:t xml:space="preserve">Методические  </w:t>
      </w:r>
      <w:r>
        <w:rPr>
          <w:spacing w:val="51"/>
        </w:rPr>
        <w:t xml:space="preserve"> </w:t>
      </w:r>
      <w:r>
        <w:t>объединения</w:t>
      </w: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ind w:left="0"/>
        <w:jc w:val="left"/>
        <w:rPr>
          <w:sz w:val="20"/>
        </w:rPr>
      </w:pPr>
    </w:p>
    <w:p w:rsidR="00F33E4B" w:rsidRDefault="00F33E4B">
      <w:pPr>
        <w:pStyle w:val="a3"/>
        <w:spacing w:before="2"/>
        <w:ind w:left="0"/>
        <w:jc w:val="left"/>
        <w:rPr>
          <w:sz w:val="19"/>
        </w:rPr>
      </w:pPr>
    </w:p>
    <w:p w:rsidR="00F33E4B" w:rsidRDefault="00F33E4B">
      <w:pPr>
        <w:pStyle w:val="a3"/>
        <w:ind w:left="-264"/>
        <w:jc w:val="left"/>
        <w:rPr>
          <w:sz w:val="20"/>
        </w:rPr>
      </w:pPr>
      <w:r>
        <w:rPr>
          <w:sz w:val="20"/>
        </w:rPr>
      </w:r>
      <w:r>
        <w:rPr>
          <w:sz w:val="20"/>
        </w:rPr>
        <w:pict>
          <v:group id="_x0000_s1027" style="width:532.5pt;height:159.25pt;mso-position-horizontal-relative:char;mso-position-vertical-relative:line" coordsize="10650,3185">
            <v:shape id="_x0000_s1066" style="position:absolute;left:785;top:1186;width:8954;height:536" coordorigin="785,1186" coordsize="8954,536" o:spt="100" adj="0,,0" path="m5245,1186r,364l9739,1550r,172m5244,1186r,364l7953,1550r,172m5244,1186r,364l6170,1550r,172m5245,1186r,364l4387,1550r,172m5245,1186r,364l2604,1550r,172m5244,1186r,364l785,1550r,172e" filled="f" strokecolor="#4aabc5" strokeweight=".70569mm">
              <v:stroke joinstyle="round"/>
              <v:formulas/>
              <v:path arrowok="t" o:connecttype="segments"/>
            </v:shape>
            <v:shape id="_x0000_s1065" style="position:absolute;left:4515;top:20;width:1459;height:1166" coordorigin="4515,20" coordsize="1459,1166" path="m5881,20r-1274,l4596,21r-54,33l4516,122r-1,15l4515,1070r12,60l4573,1178r34,8l5881,1186r58,-24l5971,1100r3,-30l5974,137,5955,66,5905,23r-24,-3xe" fillcolor="#9aba58" stroked="f">
              <v:path arrowok="t"/>
            </v:shape>
            <v:shape id="_x0000_s1064" style="position:absolute;left:4515;top:20;width:1459;height:1166" coordorigin="4515,20" coordsize="1459,1166" path="m4515,137r1,-15l4518,107r33,-63l4607,20r1274,l5939,44r32,63l5974,137r,933l5973,1085r-2,15l5939,1162r-58,24l4607,1186r-56,-24l4518,1100r-3,-30l4515,137xe" filled="f" strokecolor="white" strokeweight=".70569mm">
              <v:path arrowok="t"/>
            </v:shape>
            <v:shape id="_x0000_s1063" style="position:absolute;left:4677;top:214;width:1459;height:1167" coordorigin="4677,214" coordsize="1459,1167" path="m6044,214r-1274,l4758,215r-54,33l4678,316r-1,16l4677,1265r19,70l4746,1377r24,4l6044,1381r65,-34l6135,1280r1,-15l6136,332r-12,-60l6079,223r-35,-9xe" stroked="f">
              <v:fill opacity="58982f"/>
              <v:path arrowok="t"/>
            </v:shape>
            <v:shape id="_x0000_s1062" style="position:absolute;left:4677;top:214;width:1459;height:1167" coordorigin="4677,214" coordsize="1459,1167" path="m4677,332r1,-16l4680,301r33,-63l4770,214r1274,l6100,238r33,63l6136,332r,933l6135,1280r-2,14l6100,1357r-56,24l4770,1381r-57,-24l4680,1294r-3,-29l4677,332xe" filled="f" strokecolor="#9aba58" strokeweight=".70569mm">
              <v:path arrowok="t"/>
            </v:shape>
            <v:shape id="_x0000_s1061" style="position:absolute;left:20;top:1720;width:1529;height:1250" coordorigin="20,1720" coordsize="1529,1250" path="m121,1720r-61,26l29,1797,20,2845r1,17l41,2921r53,45l120,2970r1329,l1510,2944r32,-51l1549,2845r,-1000l1535,1784r-48,-54l121,1720xe" fillcolor="#4aabc5" stroked="f">
              <v:path arrowok="t"/>
            </v:shape>
            <v:shape id="_x0000_s1060" style="position:absolute;left:20;top:1720;width:1529;height:1250" coordorigin="20,1720" coordsize="1529,1250" path="m21,1845r1,-16l25,1813r25,-57l108,1721r13,-1l1449,1722r61,24l1541,1798r8,49l1549,2845r-1,16l1546,2878r-26,55l1462,2969r-13,1l120,2970,59,2945,28,2893r-8,-48l21,1845xe" filled="f" strokecolor="white" strokeweight=".70569mm">
              <v:path arrowok="t"/>
            </v:shape>
            <v:shape id="_x0000_s1059" style="position:absolute;left:181;top:1915;width:1529;height:1250" coordorigin="181,1915" coordsize="1529,1250" path="m282,1915r-61,25l190,1992r-9,1048l182,3056r20,60l255,3161r26,4l1611,3165r60,-27l1707,3073r3,-33l1710,2040r-14,-62l1636,1920,282,1915xe" stroked="f">
              <v:fill opacity="58982f"/>
              <v:path arrowok="t"/>
            </v:shape>
            <v:shape id="_x0000_s1058" style="position:absolute;left:181;top:1915;width:1529;height:1250" coordorigin="181,1915" coordsize="1529,1250" path="m182,2040r1,-16l186,2007r25,-56l269,1916r13,-1l1611,1916r60,24l1702,1993r8,48l1710,3040r-1,16l1707,3072r-26,55l1624,3164r-13,1l281,3165r-61,-26l189,3087r-8,-47l182,2040xe" filled="f" strokecolor="#4aabc5" strokeweight=".70569mm">
              <v:path arrowok="t"/>
            </v:shape>
            <v:shape id="_x0000_s1057" style="position:absolute;left:1874;top:1722;width:1460;height:1166" coordorigin="1874,1722" coordsize="1460,1166" path="m3241,1722r-1275,l1954,1723r-54,32l1875,1823r-1,15l1874,2771r11,59l1931,2880r35,8l3241,2888r57,-24l3331,2801r3,-30l3334,1838r-19,-71l3265,1725r-24,-3xe" fillcolor="#4aabc5" stroked="f">
              <v:path arrowok="t"/>
            </v:shape>
            <v:shape id="_x0000_s1056" style="position:absolute;left:1874;top:1722;width:1460;height:1166" coordorigin="1874,1722" coordsize="1460,1166" path="m1874,1838r1,-15l1877,1808r33,-64l1966,1722r1275,l3298,1744r33,64l3334,1838r,933l3333,2786r-2,15l3298,2864r-57,24l1966,2888r-56,-24l1877,2801r-3,-30l1874,1838xe" filled="f" strokecolor="white" strokeweight=".70569mm">
              <v:path arrowok="t"/>
            </v:shape>
            <v:shape id="_x0000_s1055" style="position:absolute;left:2036;top:1916;width:1460;height:1167" coordorigin="2036,1916" coordsize="1460,1167" path="m3403,1916r-1275,l2105,1920r-50,40l2036,2032r,933l2048,3025r46,49l2117,3081r11,2l3403,3083r24,-4l3484,3025r12,-60l3496,2032r-19,-72l3427,1920r-24,-4xe" stroked="f">
              <v:fill opacity="58982f"/>
              <v:path arrowok="t"/>
            </v:shape>
            <v:shape id="_x0000_s1054" style="position:absolute;left:2036;top:1916;width:1460;height:1167" coordorigin="2036,1916" coordsize="1460,1167" path="m2036,2032r1,-15l2039,2002r34,-63l2128,1916r1275,l3460,1939r33,63l3496,2032r,933l3495,2980r-2,15l3460,3059r-57,24l2128,3083r-55,-24l2039,2995r-3,-30l2036,2032xe" filled="f" strokecolor="#4aabc5" strokeweight=".70569mm">
              <v:path arrowok="t"/>
            </v:shape>
            <v:shape id="_x0000_s1053" style="position:absolute;left:3658;top:1722;width:1459;height:1166" coordorigin="3658,1722" coordsize="1459,1166" path="m5025,1722r-1274,l3739,1723r-54,32l3659,1823r-1,15l3658,2771r12,59l3716,2880r35,8l5025,2888r57,-24l5114,2801r3,-30l5117,1838r-19,-71l5049,1725r-24,-3xe" fillcolor="#4aabc5" stroked="f">
              <v:path arrowok="t"/>
            </v:shape>
            <v:shape id="_x0000_s1052" style="position:absolute;left:3658;top:1722;width:1459;height:1166" coordorigin="3658,1722" coordsize="1459,1166" path="m3658,1838r1,-15l3661,1808r33,-64l3751,1722r1274,l5082,1744r32,64l5117,1838r,933l5116,2786r-2,15l5082,2864r-57,24l3751,2888r-57,-24l3661,2801r-3,-30l3658,1838xe" filled="f" strokecolor="white" strokeweight=".70569mm">
              <v:path arrowok="t"/>
            </v:shape>
            <v:shape id="_x0000_s1051" style="position:absolute;left:3820;top:1916;width:1459;height:1167" coordorigin="3820,1916" coordsize="1459,1167" path="m5186,1916r-1274,l3888,1920r-49,40l3820,2032r,933l3832,3025r45,49l3912,3083r1274,l5252,3049r26,-69l5279,2965r,-933l5260,1960r-50,-40l5186,1916xe" stroked="f">
              <v:fill opacity="58982f"/>
              <v:path arrowok="t"/>
            </v:shape>
            <v:shape id="_x0000_s1050" style="position:absolute;left:3820;top:1916;width:1459;height:1167" coordorigin="3820,1916" coordsize="1459,1167" path="m3820,2032r1,-15l3823,2002r33,-63l3912,1916r1274,l5243,1939r33,63l5279,2032r,933l5278,2980r-2,15l5243,3059r-57,24l3912,3083r-56,-24l3823,2995r-3,-30l3820,2032xe" filled="f" strokecolor="#4aabc5" strokeweight=".70569mm">
              <v:path arrowok="t"/>
            </v:shape>
            <v:shape id="_x0000_s1049" style="position:absolute;left:5441;top:1722;width:1459;height:1166" coordorigin="5441,1722" coordsize="1459,1166" path="m6808,1722r-1274,l5522,1723r-53,32l5442,1823r-1,15l5441,2771r12,59l5499,2880r35,8l6808,2888r57,-24l6897,2801r3,-30l6900,1838r-19,-71l6832,1725r-24,-3xe" fillcolor="#4aabc5" stroked="f">
              <v:path arrowok="t"/>
            </v:shape>
            <v:shape id="_x0000_s1048" style="position:absolute;left:5441;top:1722;width:1459;height:1166" coordorigin="5441,1722" coordsize="1459,1166" path="m5441,1838r1,-15l5444,1808r34,-64l5534,1722r1274,l6865,1744r32,64l6900,1838r,933l6899,2786r-2,15l6865,2864r-57,24l5534,2888r-56,-24l5444,2801r-3,-30l5441,1838xe" filled="f" strokecolor="white" strokeweight=".70569mm">
              <v:path arrowok="t"/>
            </v:shape>
            <v:shape id="_x0000_s1047" style="position:absolute;left:5603;top:1916;width:1460;height:1167" coordorigin="5603,1916" coordsize="1460,1167" path="m6970,1916r-1274,l5672,1920r-50,40l5603,2032r,933l5615,3025r46,49l5696,3083r1274,l7036,3049r26,-69l7063,2965r,-933l7044,1960r-50,-40l6970,1916xe" stroked="f">
              <v:fill opacity="58982f"/>
              <v:path arrowok="t"/>
            </v:shape>
            <v:shape id="_x0000_s1046" style="position:absolute;left:5603;top:1916;width:1460;height:1167" coordorigin="5603,1916" coordsize="1460,1167" path="m5603,2032r1,-15l5606,2002r34,-63l5696,1916r1274,l7028,1939r32,63l7063,2032r,933l7062,2980r-2,15l7028,3059r-58,24l5696,3083r-56,-24l5606,2995r-3,-30l5603,2032xe" filled="f" strokecolor="#4aabc5" strokeweight=".70569mm">
              <v:path arrowok="t"/>
            </v:shape>
            <v:shape id="_x0000_s1045" style="position:absolute;left:7224;top:1722;width:1460;height:1166" coordorigin="7224,1722" coordsize="1460,1166" path="m8591,1722r-1274,l7305,1723r-53,32l7225,1823r-1,15l7224,2771r12,59l7282,2880r35,8l8591,2888r57,-24l8681,2801r3,-30l8684,1838r-19,-71l8615,1725r-24,-3xe" fillcolor="#4aabc5" stroked="f">
              <v:path arrowok="t"/>
            </v:shape>
            <v:shape id="_x0000_s1044" style="position:absolute;left:7224;top:1722;width:1460;height:1166" coordorigin="7224,1722" coordsize="1460,1166" path="m7224,1838r1,-15l7227,1808r34,-64l7317,1722r1274,l8648,1744r33,64l8684,1838r,933l8683,2786r-2,15l8648,2864r-57,24l7317,2888r-56,-24l7227,2801r-3,-30l7224,1838xe" filled="f" strokecolor="white" strokeweight=".70569mm">
              <v:path arrowok="t"/>
            </v:shape>
            <v:shape id="_x0000_s1043" style="position:absolute;left:7386;top:1916;width:1460;height:1167" coordorigin="7386,1916" coordsize="1460,1167" path="m8754,1916r-1275,l7455,1920r-50,40l7386,2032r,933l7398,3025r46,49l7479,3083r1275,l8811,3059r32,-63l8846,2965r,-933l8819,1949r-65,-33xe" stroked="f">
              <v:fill opacity="58982f"/>
              <v:path arrowok="t"/>
            </v:shape>
            <v:shape id="_x0000_s1042" style="position:absolute;left:7386;top:1916;width:1460;height:1167" coordorigin="7386,1916" coordsize="1460,1167" path="m7386,2032r1,-15l7389,2002r34,-63l7479,1916r1275,l8811,1939r32,63l8846,2032r,933l8845,2980r-2,15l8811,3059r-57,24l7479,3083r-56,-24l7389,2995r-3,-30l7386,2032xe" filled="f" strokecolor="#4aabc5" strokeweight=".70569mm">
              <v:path arrowok="t"/>
            </v:shape>
            <v:shape id="_x0000_s1041" style="position:absolute;left:9009;top:1722;width:1459;height:1166" coordorigin="9009,1722" coordsize="1459,1166" path="m10375,1722r-1274,l9089,1723r-53,32l9010,1823r-1,15l9009,2771r12,59l9067,2880r34,8l10375,2888r57,-24l10465,2801r3,-30l10468,1838r-19,-71l10399,1725r-24,-3xe" fillcolor="#4aabc5" stroked="f">
              <v:path arrowok="t"/>
            </v:shape>
            <v:shape id="_x0000_s1040" style="position:absolute;left:9009;top:1722;width:1459;height:1166" coordorigin="9009,1722" coordsize="1459,1166" path="m9009,1838r1,-15l9012,1808r34,-64l9101,1722r1274,l10432,1744r33,64l10468,1838r,933l10467,2786r-2,15l10432,2864r-57,24l9101,2888r-55,-24l9012,2801r-3,-30l9009,1838xe" filled="f" strokecolor="white" strokeweight=".70569mm">
              <v:path arrowok="t"/>
            </v:shape>
            <v:shape id="_x0000_s1039" style="position:absolute;left:9171;top:1916;width:1459;height:1167" coordorigin="9171,1916" coordsize="1459,1167" path="m10538,1916r-1274,l9240,1920r-50,40l9171,2032r,933l9183,3025r46,49l9264,3083r1274,l10549,3081r12,-2l10618,3025r12,-60l10630,2032r-19,-72l10561,1920r-23,-4xe" stroked="f">
              <v:fill opacity="58982f"/>
              <v:path arrowok="t"/>
            </v:shape>
            <v:shape id="_x0000_s1038" style="position:absolute;left:9171;top:1916;width:1459;height:1167" coordorigin="9171,1916" coordsize="1459,1167" path="m9171,2032r1,-15l9174,2002r33,-63l9264,1916r1274,l10594,1939r33,63l10630,2032r,933l10629,2980r-2,15l10594,3059r-56,24l9264,3083r-57,-24l9174,2995r-3,-30l9171,2032xe" filled="f" strokecolor="#4aabc5" strokeweight=".70569mm">
              <v:path arrowok="t"/>
            </v:shape>
            <v:shape id="_x0000_s1037" type="#_x0000_t202" style="position:absolute;left:4818;top:389;width:1197;height:802" filled="f" stroked="f">
              <v:textbox inset="0,0,0,0">
                <w:txbxContent>
                  <w:p w:rsidR="00FE7FC2" w:rsidRDefault="00FE7FC2">
                    <w:pPr>
                      <w:spacing w:before="12" w:line="218" w:lineRule="auto"/>
                      <w:ind w:right="18" w:hanging="48"/>
                      <w:jc w:val="center"/>
                      <w:rPr>
                        <w:sz w:val="25"/>
                      </w:rPr>
                    </w:pPr>
                    <w:r>
                      <w:rPr>
                        <w:w w:val="90"/>
                        <w:sz w:val="25"/>
                      </w:rPr>
                      <w:t>Школьные</w:t>
                    </w:r>
                    <w:r>
                      <w:rPr>
                        <w:spacing w:val="1"/>
                        <w:w w:val="90"/>
                        <w:sz w:val="25"/>
                      </w:rPr>
                      <w:t xml:space="preserve"> </w:t>
                    </w:r>
                    <w:r>
                      <w:rPr>
                        <w:spacing w:val="-1"/>
                        <w:w w:val="80"/>
                        <w:sz w:val="25"/>
                      </w:rPr>
                      <w:t>методические</w:t>
                    </w:r>
                    <w:r>
                      <w:rPr>
                        <w:spacing w:val="-47"/>
                        <w:w w:val="80"/>
                        <w:sz w:val="25"/>
                      </w:rPr>
                      <w:t xml:space="preserve"> </w:t>
                    </w:r>
                    <w:r>
                      <w:rPr>
                        <w:w w:val="80"/>
                        <w:sz w:val="25"/>
                      </w:rPr>
                      <w:t>объединения</w:t>
                    </w:r>
                  </w:p>
                </w:txbxContent>
              </v:textbox>
            </v:shape>
            <v:shape id="_x0000_s1036" type="#_x0000_t202" style="position:absolute;left:374;top:2133;width:1166;height:800" filled="f" stroked="f">
              <v:textbox inset="0,0,0,0">
                <w:txbxContent>
                  <w:p w:rsidR="00FE7FC2" w:rsidRDefault="00FE7FC2">
                    <w:pPr>
                      <w:spacing w:before="14" w:line="216" w:lineRule="auto"/>
                      <w:ind w:right="18"/>
                      <w:jc w:val="center"/>
                      <w:rPr>
                        <w:sz w:val="25"/>
                      </w:rPr>
                    </w:pPr>
                    <w:r>
                      <w:rPr>
                        <w:spacing w:val="-3"/>
                        <w:w w:val="80"/>
                        <w:sz w:val="25"/>
                      </w:rPr>
                      <w:t>МО</w:t>
                    </w:r>
                    <w:r>
                      <w:rPr>
                        <w:spacing w:val="4"/>
                        <w:w w:val="80"/>
                        <w:sz w:val="25"/>
                      </w:rPr>
                      <w:t xml:space="preserve"> </w:t>
                    </w:r>
                    <w:r>
                      <w:rPr>
                        <w:spacing w:val="-3"/>
                        <w:w w:val="80"/>
                        <w:sz w:val="25"/>
                      </w:rPr>
                      <w:t>учителей</w:t>
                    </w:r>
                    <w:r>
                      <w:rPr>
                        <w:spacing w:val="-47"/>
                        <w:w w:val="80"/>
                        <w:sz w:val="25"/>
                      </w:rPr>
                      <w:t xml:space="preserve"> </w:t>
                    </w:r>
                    <w:r>
                      <w:rPr>
                        <w:w w:val="95"/>
                        <w:sz w:val="25"/>
                      </w:rPr>
                      <w:t>начальных</w:t>
                    </w:r>
                    <w:r>
                      <w:rPr>
                        <w:spacing w:val="-57"/>
                        <w:w w:val="95"/>
                        <w:sz w:val="25"/>
                      </w:rPr>
                      <w:t xml:space="preserve"> </w:t>
                    </w:r>
                    <w:r>
                      <w:rPr>
                        <w:w w:val="95"/>
                        <w:sz w:val="25"/>
                      </w:rPr>
                      <w:t>классов</w:t>
                    </w:r>
                  </w:p>
                </w:txbxContent>
              </v:textbox>
            </v:shape>
            <v:shape id="_x0000_s1035" type="#_x0000_t202" style="position:absolute;left:2192;top:1961;width:1166;height:1060" filled="f" stroked="f">
              <v:textbox inset="0,0,0,0">
                <w:txbxContent>
                  <w:p w:rsidR="00FE7FC2" w:rsidRDefault="00FE7FC2">
                    <w:pPr>
                      <w:spacing w:before="14" w:line="216" w:lineRule="auto"/>
                      <w:ind w:left="-1" w:right="18"/>
                      <w:jc w:val="center"/>
                      <w:rPr>
                        <w:sz w:val="25"/>
                      </w:rPr>
                    </w:pPr>
                    <w:r>
                      <w:rPr>
                        <w:w w:val="75"/>
                        <w:sz w:val="25"/>
                      </w:rPr>
                      <w:t>МО</w:t>
                    </w:r>
                    <w:r>
                      <w:rPr>
                        <w:spacing w:val="1"/>
                        <w:w w:val="75"/>
                        <w:sz w:val="25"/>
                      </w:rPr>
                      <w:t xml:space="preserve"> </w:t>
                    </w:r>
                    <w:r>
                      <w:rPr>
                        <w:w w:val="75"/>
                        <w:sz w:val="25"/>
                      </w:rPr>
                      <w:t>учителей</w:t>
                    </w:r>
                    <w:r>
                      <w:rPr>
                        <w:spacing w:val="1"/>
                        <w:w w:val="75"/>
                        <w:sz w:val="25"/>
                      </w:rPr>
                      <w:t xml:space="preserve"> </w:t>
                    </w:r>
                    <w:r>
                      <w:rPr>
                        <w:w w:val="95"/>
                        <w:sz w:val="25"/>
                      </w:rPr>
                      <w:t>русского</w:t>
                    </w:r>
                    <w:r>
                      <w:rPr>
                        <w:spacing w:val="1"/>
                        <w:w w:val="95"/>
                        <w:sz w:val="25"/>
                      </w:rPr>
                      <w:t xml:space="preserve"> </w:t>
                    </w:r>
                    <w:r>
                      <w:rPr>
                        <w:w w:val="80"/>
                        <w:sz w:val="25"/>
                      </w:rPr>
                      <w:t>языка и</w:t>
                    </w:r>
                    <w:r>
                      <w:rPr>
                        <w:spacing w:val="1"/>
                        <w:w w:val="80"/>
                        <w:sz w:val="25"/>
                      </w:rPr>
                      <w:t xml:space="preserve"> </w:t>
                    </w:r>
                    <w:r>
                      <w:rPr>
                        <w:w w:val="90"/>
                        <w:sz w:val="25"/>
                      </w:rPr>
                      <w:t>литературы</w:t>
                    </w:r>
                  </w:p>
                </w:txbxContent>
              </v:textbox>
            </v:shape>
            <v:shape id="_x0000_s1034" type="#_x0000_t202" style="position:absolute;left:3970;top:2091;width:1179;height:800" filled="f" stroked="f">
              <v:textbox inset="0,0,0,0">
                <w:txbxContent>
                  <w:p w:rsidR="00FE7FC2" w:rsidRDefault="00FE7FC2">
                    <w:pPr>
                      <w:spacing w:before="14" w:line="216" w:lineRule="auto"/>
                      <w:ind w:right="18" w:firstLine="6"/>
                      <w:jc w:val="both"/>
                      <w:rPr>
                        <w:sz w:val="25"/>
                      </w:rPr>
                    </w:pPr>
                    <w:r>
                      <w:rPr>
                        <w:w w:val="75"/>
                        <w:sz w:val="25"/>
                      </w:rPr>
                      <w:t>МО учителей</w:t>
                    </w:r>
                    <w:r>
                      <w:rPr>
                        <w:spacing w:val="1"/>
                        <w:w w:val="75"/>
                        <w:sz w:val="25"/>
                      </w:rPr>
                      <w:t xml:space="preserve"> </w:t>
                    </w:r>
                    <w:r>
                      <w:rPr>
                        <w:w w:val="75"/>
                        <w:sz w:val="25"/>
                      </w:rPr>
                      <w:t>математики и</w:t>
                    </w:r>
                    <w:r>
                      <w:rPr>
                        <w:spacing w:val="1"/>
                        <w:w w:val="75"/>
                        <w:sz w:val="25"/>
                      </w:rPr>
                      <w:t xml:space="preserve"> </w:t>
                    </w:r>
                    <w:r>
                      <w:rPr>
                        <w:spacing w:val="-1"/>
                        <w:w w:val="80"/>
                        <w:sz w:val="25"/>
                      </w:rPr>
                      <w:t>информатики</w:t>
                    </w:r>
                  </w:p>
                </w:txbxContent>
              </v:textbox>
            </v:shape>
            <v:shape id="_x0000_s1033" type="#_x0000_t202" style="position:absolute;left:5818;top:1900;width:1052;height:1185" filled="f" stroked="f">
              <v:textbox inset="0,0,0,0">
                <w:txbxContent>
                  <w:p w:rsidR="00FE7FC2" w:rsidRDefault="00FE7FC2">
                    <w:pPr>
                      <w:spacing w:before="12" w:line="220" w:lineRule="auto"/>
                      <w:ind w:right="18"/>
                      <w:jc w:val="center"/>
                    </w:pPr>
                    <w:r>
                      <w:rPr>
                        <w:w w:val="80"/>
                      </w:rPr>
                      <w:t>МО учителей</w:t>
                    </w:r>
                    <w:r>
                      <w:rPr>
                        <w:spacing w:val="-41"/>
                        <w:w w:val="80"/>
                      </w:rPr>
                      <w:t xml:space="preserve"> </w:t>
                    </w:r>
                    <w:r>
                      <w:rPr>
                        <w:w w:val="90"/>
                      </w:rPr>
                      <w:t>физической</w:t>
                    </w:r>
                    <w:r>
                      <w:rPr>
                        <w:spacing w:val="-47"/>
                        <w:w w:val="90"/>
                      </w:rPr>
                      <w:t xml:space="preserve"> </w:t>
                    </w:r>
                    <w:r>
                      <w:rPr>
                        <w:w w:val="95"/>
                      </w:rPr>
                      <w:t>культуры,</w:t>
                    </w:r>
                    <w:r>
                      <w:rPr>
                        <w:spacing w:val="1"/>
                        <w:w w:val="95"/>
                      </w:rPr>
                      <w:t xml:space="preserve"> </w:t>
                    </w:r>
                    <w:r>
                      <w:rPr>
                        <w:w w:val="85"/>
                      </w:rPr>
                      <w:t>технологии,</w:t>
                    </w:r>
                    <w:r>
                      <w:rPr>
                        <w:spacing w:val="1"/>
                        <w:w w:val="85"/>
                      </w:rPr>
                      <w:t xml:space="preserve"> </w:t>
                    </w:r>
                    <w:r>
                      <w:rPr>
                        <w:w w:val="95"/>
                      </w:rPr>
                      <w:t>ИЗО</w:t>
                    </w:r>
                  </w:p>
                </w:txbxContent>
              </v:textbox>
            </v:shape>
            <v:shape id="_x0000_s1032" type="#_x0000_t202" style="position:absolute;left:7532;top:2091;width:1190;height:800" filled="f" stroked="f">
              <v:textbox inset="0,0,0,0">
                <w:txbxContent>
                  <w:p w:rsidR="00FE7FC2" w:rsidRDefault="00FE7FC2">
                    <w:pPr>
                      <w:spacing w:before="14" w:line="216" w:lineRule="auto"/>
                      <w:ind w:left="-1" w:right="18" w:hanging="2"/>
                      <w:jc w:val="center"/>
                      <w:rPr>
                        <w:sz w:val="25"/>
                      </w:rPr>
                    </w:pPr>
                    <w:r>
                      <w:rPr>
                        <w:spacing w:val="-1"/>
                        <w:w w:val="80"/>
                        <w:sz w:val="25"/>
                      </w:rPr>
                      <w:t>МО</w:t>
                    </w:r>
                    <w:r>
                      <w:rPr>
                        <w:spacing w:val="1"/>
                        <w:w w:val="80"/>
                        <w:sz w:val="25"/>
                      </w:rPr>
                      <w:t xml:space="preserve"> </w:t>
                    </w:r>
                    <w:r>
                      <w:rPr>
                        <w:spacing w:val="-1"/>
                        <w:w w:val="80"/>
                        <w:sz w:val="25"/>
                      </w:rPr>
                      <w:t>учителей</w:t>
                    </w:r>
                    <w:r>
                      <w:rPr>
                        <w:spacing w:val="-47"/>
                        <w:w w:val="80"/>
                        <w:sz w:val="25"/>
                      </w:rPr>
                      <w:t xml:space="preserve"> </w:t>
                    </w:r>
                    <w:r>
                      <w:rPr>
                        <w:spacing w:val="-1"/>
                        <w:w w:val="80"/>
                        <w:sz w:val="25"/>
                      </w:rPr>
                      <w:t>иностранного</w:t>
                    </w:r>
                    <w:r>
                      <w:rPr>
                        <w:spacing w:val="-47"/>
                        <w:w w:val="80"/>
                        <w:sz w:val="25"/>
                      </w:rPr>
                      <w:t xml:space="preserve"> </w:t>
                    </w:r>
                    <w:r>
                      <w:rPr>
                        <w:w w:val="90"/>
                        <w:sz w:val="25"/>
                      </w:rPr>
                      <w:t>языка</w:t>
                    </w:r>
                  </w:p>
                </w:txbxContent>
              </v:textbox>
            </v:shape>
            <v:shape id="_x0000_s1031" type="#_x0000_t202" style="position:absolute;left:9384;top:1900;width:1051;height:483" filled="f" stroked="f">
              <v:textbox inset="0,0,0,0">
                <w:txbxContent>
                  <w:p w:rsidR="00FE7FC2" w:rsidRDefault="00FE7FC2">
                    <w:pPr>
                      <w:spacing w:before="12" w:line="220" w:lineRule="auto"/>
                      <w:ind w:left="26" w:right="18" w:hanging="26"/>
                    </w:pPr>
                    <w:r>
                      <w:rPr>
                        <w:w w:val="80"/>
                      </w:rPr>
                      <w:t>МО учителей</w:t>
                    </w:r>
                    <w:r>
                      <w:rPr>
                        <w:spacing w:val="-41"/>
                        <w:w w:val="80"/>
                      </w:rPr>
                      <w:t xml:space="preserve"> </w:t>
                    </w:r>
                    <w:r>
                      <w:rPr>
                        <w:w w:val="80"/>
                      </w:rPr>
                      <w:t>естественно-</w:t>
                    </w:r>
                  </w:p>
                </w:txbxContent>
              </v:textbox>
            </v:shape>
            <v:shape id="_x0000_s1030" type="#_x0000_t202" style="position:absolute;left:9284;top:2366;width:1254;height:485" filled="f" stroked="f">
              <v:textbox inset="0,0,0,0">
                <w:txbxContent>
                  <w:p w:rsidR="00FE7FC2" w:rsidRDefault="00FE7FC2">
                    <w:pPr>
                      <w:tabs>
                        <w:tab w:val="left" w:pos="1074"/>
                      </w:tabs>
                      <w:spacing w:before="12" w:line="220" w:lineRule="auto"/>
                      <w:ind w:right="18" w:firstLine="194"/>
                    </w:pPr>
                    <w:r>
                      <w:rPr>
                        <w:w w:val="85"/>
                      </w:rPr>
                      <w:t>научного и</w:t>
                    </w:r>
                    <w:r>
                      <w:rPr>
                        <w:spacing w:val="1"/>
                        <w:w w:val="85"/>
                      </w:rPr>
                      <w:t xml:space="preserve"> </w:t>
                    </w:r>
                    <w:r>
                      <w:rPr>
                        <w:w w:val="90"/>
                      </w:rPr>
                      <w:t>об</w:t>
                    </w:r>
                    <w:r>
                      <w:rPr>
                        <w:w w:val="90"/>
                      </w:rPr>
                      <w:tab/>
                    </w:r>
                    <w:r>
                      <w:rPr>
                        <w:spacing w:val="-4"/>
                        <w:w w:val="85"/>
                      </w:rPr>
                      <w:t>ес</w:t>
                    </w:r>
                  </w:p>
                </w:txbxContent>
              </v:textbox>
            </v:shape>
            <v:shape id="_x0000_s1029" type="#_x0000_t202" style="position:absolute;left:9464;top:2600;width:916;height:251" filled="f" stroked="f">
              <v:textbox inset="0,0,0,0">
                <w:txbxContent>
                  <w:p w:rsidR="00FE7FC2" w:rsidRDefault="00FE7FC2">
                    <w:pPr>
                      <w:spacing w:line="249" w:lineRule="exact"/>
                    </w:pPr>
                    <w:r>
                      <w:rPr>
                        <w:w w:val="80"/>
                      </w:rPr>
                      <w:t>ществоведч</w:t>
                    </w:r>
                  </w:p>
                </w:txbxContent>
              </v:textbox>
            </v:shape>
            <v:shape id="_x0000_s1028" type="#_x0000_t202" style="position:absolute;left:9438;top:2834;width:947;height:251" filled="f" stroked="f">
              <v:textbox inset="0,0,0,0">
                <w:txbxContent>
                  <w:p w:rsidR="00FE7FC2" w:rsidRDefault="00FE7FC2">
                    <w:pPr>
                      <w:spacing w:line="249" w:lineRule="exact"/>
                    </w:pPr>
                    <w:r>
                      <w:rPr>
                        <w:w w:val="80"/>
                      </w:rPr>
                      <w:t>кого</w:t>
                    </w:r>
                    <w:r>
                      <w:rPr>
                        <w:spacing w:val="6"/>
                        <w:w w:val="80"/>
                      </w:rPr>
                      <w:t xml:space="preserve"> </w:t>
                    </w:r>
                    <w:r>
                      <w:rPr>
                        <w:w w:val="80"/>
                      </w:rPr>
                      <w:t>циклов</w:t>
                    </w:r>
                  </w:p>
                </w:txbxContent>
              </v:textbox>
            </v:shape>
            <w10:wrap type="none"/>
            <w10:anchorlock/>
          </v:group>
        </w:pict>
      </w:r>
    </w:p>
    <w:p w:rsidR="00F33E4B" w:rsidRDefault="00FE7FC2">
      <w:pPr>
        <w:pStyle w:val="a3"/>
        <w:spacing w:before="112"/>
      </w:pPr>
      <w:r>
        <w:t>возглавляют</w:t>
      </w:r>
      <w:r>
        <w:rPr>
          <w:spacing w:val="-6"/>
        </w:rPr>
        <w:t xml:space="preserve"> </w:t>
      </w:r>
      <w:r>
        <w:t>опытные,</w:t>
      </w:r>
      <w:r>
        <w:rPr>
          <w:spacing w:val="-6"/>
        </w:rPr>
        <w:t xml:space="preserve"> </w:t>
      </w:r>
      <w:r>
        <w:t>высококвалифицированные</w:t>
      </w:r>
      <w:r>
        <w:rPr>
          <w:spacing w:val="-4"/>
        </w:rPr>
        <w:t xml:space="preserve"> </w:t>
      </w:r>
      <w:r>
        <w:t>учителя.</w:t>
      </w:r>
    </w:p>
    <w:p w:rsidR="00F33E4B" w:rsidRDefault="00F33E4B">
      <w:pPr>
        <w:pStyle w:val="a3"/>
        <w:ind w:left="0"/>
        <w:jc w:val="left"/>
        <w:rPr>
          <w:sz w:val="26"/>
        </w:rPr>
      </w:pPr>
    </w:p>
    <w:p w:rsidR="00F33E4B" w:rsidRDefault="00F33E4B">
      <w:pPr>
        <w:pStyle w:val="a3"/>
        <w:ind w:left="0"/>
        <w:jc w:val="left"/>
        <w:rPr>
          <w:sz w:val="26"/>
        </w:rPr>
      </w:pPr>
    </w:p>
    <w:p w:rsidR="00F33E4B" w:rsidRDefault="00F33E4B">
      <w:pPr>
        <w:pStyle w:val="a3"/>
        <w:ind w:left="0"/>
        <w:jc w:val="left"/>
        <w:rPr>
          <w:sz w:val="26"/>
        </w:rPr>
      </w:pPr>
    </w:p>
    <w:p w:rsidR="00F33E4B" w:rsidRDefault="00F33E4B">
      <w:pPr>
        <w:pStyle w:val="a3"/>
        <w:ind w:left="0"/>
        <w:jc w:val="left"/>
        <w:rPr>
          <w:sz w:val="26"/>
        </w:rPr>
      </w:pPr>
    </w:p>
    <w:p w:rsidR="00F33E4B" w:rsidRDefault="00F33E4B">
      <w:pPr>
        <w:pStyle w:val="a3"/>
        <w:ind w:left="0"/>
        <w:jc w:val="left"/>
        <w:rPr>
          <w:sz w:val="26"/>
        </w:rPr>
      </w:pPr>
    </w:p>
    <w:p w:rsidR="00F33E4B" w:rsidRDefault="00F33E4B">
      <w:pPr>
        <w:pStyle w:val="a3"/>
        <w:ind w:left="0"/>
        <w:jc w:val="left"/>
        <w:rPr>
          <w:sz w:val="26"/>
        </w:rPr>
      </w:pPr>
    </w:p>
    <w:p w:rsidR="00F33E4B" w:rsidRDefault="00F33E4B">
      <w:pPr>
        <w:pStyle w:val="a3"/>
        <w:ind w:left="0"/>
        <w:jc w:val="left"/>
        <w:rPr>
          <w:sz w:val="26"/>
        </w:rPr>
      </w:pPr>
    </w:p>
    <w:p w:rsidR="00F33E4B" w:rsidRDefault="00F33E4B">
      <w:pPr>
        <w:pStyle w:val="a3"/>
        <w:ind w:left="0"/>
        <w:jc w:val="left"/>
        <w:rPr>
          <w:sz w:val="34"/>
        </w:rPr>
      </w:pPr>
    </w:p>
    <w:p w:rsidR="00F33E4B" w:rsidRDefault="00FE7FC2">
      <w:pPr>
        <w:pStyle w:val="a4"/>
        <w:numPr>
          <w:ilvl w:val="1"/>
          <w:numId w:val="116"/>
        </w:numPr>
        <w:tabs>
          <w:tab w:val="left" w:pos="1265"/>
          <w:tab w:val="left" w:pos="1266"/>
        </w:tabs>
        <w:ind w:left="1266" w:hanging="425"/>
        <w:jc w:val="left"/>
        <w:rPr>
          <w:sz w:val="24"/>
        </w:rPr>
      </w:pPr>
      <w:r>
        <w:rPr>
          <w:sz w:val="24"/>
        </w:rPr>
        <w:t>Работа</w:t>
      </w:r>
      <w:r>
        <w:rPr>
          <w:spacing w:val="-3"/>
          <w:sz w:val="24"/>
        </w:rPr>
        <w:t xml:space="preserve"> </w:t>
      </w:r>
      <w:r>
        <w:rPr>
          <w:sz w:val="24"/>
        </w:rPr>
        <w:t>методических</w:t>
      </w:r>
      <w:r>
        <w:rPr>
          <w:spacing w:val="-3"/>
          <w:sz w:val="24"/>
        </w:rPr>
        <w:t xml:space="preserve"> </w:t>
      </w:r>
      <w:r>
        <w:rPr>
          <w:sz w:val="24"/>
        </w:rPr>
        <w:t>объединений</w:t>
      </w:r>
      <w:r>
        <w:rPr>
          <w:spacing w:val="-3"/>
          <w:sz w:val="24"/>
        </w:rPr>
        <w:t xml:space="preserve"> </w:t>
      </w:r>
      <w:r>
        <w:rPr>
          <w:sz w:val="24"/>
        </w:rPr>
        <w:t>строится</w:t>
      </w:r>
      <w:r>
        <w:rPr>
          <w:spacing w:val="-3"/>
          <w:sz w:val="24"/>
        </w:rPr>
        <w:t xml:space="preserve"> </w:t>
      </w:r>
      <w:r>
        <w:rPr>
          <w:sz w:val="24"/>
        </w:rPr>
        <w:t>вокруг</w:t>
      </w:r>
      <w:r>
        <w:rPr>
          <w:spacing w:val="-5"/>
          <w:sz w:val="24"/>
        </w:rPr>
        <w:t xml:space="preserve"> </w:t>
      </w:r>
      <w:r>
        <w:rPr>
          <w:sz w:val="24"/>
        </w:rPr>
        <w:t>следующих</w:t>
      </w:r>
      <w:r>
        <w:rPr>
          <w:spacing w:val="-3"/>
          <w:sz w:val="24"/>
        </w:rPr>
        <w:t xml:space="preserve"> </w:t>
      </w:r>
      <w:r>
        <w:rPr>
          <w:sz w:val="24"/>
        </w:rPr>
        <w:t>вопросов:</w:t>
      </w:r>
    </w:p>
    <w:p w:rsidR="00F33E4B" w:rsidRDefault="00F33E4B">
      <w:pPr>
        <w:rPr>
          <w:sz w:val="24"/>
        </w:rPr>
        <w:sectPr w:rsidR="00F33E4B">
          <w:pgSz w:w="11910" w:h="16840"/>
          <w:pgMar w:top="1040" w:right="600" w:bottom="1460" w:left="720" w:header="0" w:footer="1190" w:gutter="0"/>
          <w:cols w:space="720"/>
        </w:sectPr>
      </w:pPr>
    </w:p>
    <w:p w:rsidR="00F33E4B" w:rsidRDefault="00FE7FC2">
      <w:pPr>
        <w:pStyle w:val="a4"/>
        <w:numPr>
          <w:ilvl w:val="1"/>
          <w:numId w:val="116"/>
        </w:numPr>
        <w:tabs>
          <w:tab w:val="left" w:pos="1266"/>
        </w:tabs>
        <w:spacing w:before="76"/>
        <w:ind w:left="558" w:right="115" w:firstLine="284"/>
        <w:rPr>
          <w:sz w:val="24"/>
        </w:rPr>
      </w:pPr>
      <w:r>
        <w:rPr>
          <w:sz w:val="24"/>
        </w:rPr>
        <w:lastRenderedPageBreak/>
        <w:t>Внедрение</w:t>
      </w:r>
      <w:r>
        <w:rPr>
          <w:spacing w:val="1"/>
          <w:sz w:val="24"/>
        </w:rPr>
        <w:t xml:space="preserve"> </w:t>
      </w:r>
      <w:r>
        <w:rPr>
          <w:sz w:val="24"/>
        </w:rPr>
        <w:t>в</w:t>
      </w:r>
      <w:r>
        <w:rPr>
          <w:spacing w:val="1"/>
          <w:sz w:val="24"/>
        </w:rPr>
        <w:t xml:space="preserve"> </w:t>
      </w:r>
      <w:r>
        <w:rPr>
          <w:sz w:val="24"/>
        </w:rPr>
        <w:t>практику</w:t>
      </w:r>
      <w:r>
        <w:rPr>
          <w:spacing w:val="1"/>
          <w:sz w:val="24"/>
        </w:rPr>
        <w:t xml:space="preserve"> </w:t>
      </w:r>
      <w:r>
        <w:rPr>
          <w:sz w:val="24"/>
        </w:rPr>
        <w:t>работы</w:t>
      </w:r>
      <w:r>
        <w:rPr>
          <w:spacing w:val="1"/>
          <w:sz w:val="24"/>
        </w:rPr>
        <w:t xml:space="preserve"> </w:t>
      </w:r>
      <w:r>
        <w:rPr>
          <w:sz w:val="24"/>
        </w:rPr>
        <w:t>учителей</w:t>
      </w:r>
      <w:r>
        <w:rPr>
          <w:spacing w:val="1"/>
          <w:sz w:val="24"/>
        </w:rPr>
        <w:t xml:space="preserve"> </w:t>
      </w:r>
      <w:r>
        <w:rPr>
          <w:sz w:val="24"/>
        </w:rPr>
        <w:t>современных</w:t>
      </w:r>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r>
        <w:rPr>
          <w:sz w:val="24"/>
        </w:rPr>
        <w:t>(информационных,</w:t>
      </w:r>
      <w:r>
        <w:rPr>
          <w:spacing w:val="-1"/>
          <w:sz w:val="24"/>
        </w:rPr>
        <w:t xml:space="preserve"> </w:t>
      </w:r>
      <w:r>
        <w:rPr>
          <w:sz w:val="24"/>
        </w:rPr>
        <w:t>личностно</w:t>
      </w:r>
      <w:r>
        <w:rPr>
          <w:spacing w:val="-1"/>
          <w:sz w:val="24"/>
        </w:rPr>
        <w:t xml:space="preserve"> </w:t>
      </w:r>
      <w:r>
        <w:rPr>
          <w:sz w:val="24"/>
        </w:rPr>
        <w:t>ориентированных,</w:t>
      </w:r>
      <w:r>
        <w:rPr>
          <w:spacing w:val="1"/>
          <w:sz w:val="24"/>
        </w:rPr>
        <w:t xml:space="preserve"> </w:t>
      </w:r>
      <w:r>
        <w:rPr>
          <w:sz w:val="24"/>
        </w:rPr>
        <w:t>игровых,</w:t>
      </w:r>
      <w:r>
        <w:rPr>
          <w:spacing w:val="-2"/>
          <w:sz w:val="24"/>
        </w:rPr>
        <w:t xml:space="preserve"> </w:t>
      </w:r>
      <w:r>
        <w:rPr>
          <w:sz w:val="24"/>
        </w:rPr>
        <w:t>здоровьесберегающих</w:t>
      </w:r>
      <w:r>
        <w:rPr>
          <w:spacing w:val="-1"/>
          <w:sz w:val="24"/>
        </w:rPr>
        <w:t xml:space="preserve"> </w:t>
      </w:r>
      <w:r>
        <w:rPr>
          <w:sz w:val="24"/>
        </w:rPr>
        <w:t>и</w:t>
      </w:r>
      <w:r>
        <w:rPr>
          <w:spacing w:val="-3"/>
          <w:sz w:val="24"/>
        </w:rPr>
        <w:t xml:space="preserve"> </w:t>
      </w:r>
      <w:r>
        <w:rPr>
          <w:sz w:val="24"/>
        </w:rPr>
        <w:t>пр.).</w:t>
      </w:r>
    </w:p>
    <w:p w:rsidR="00F33E4B" w:rsidRDefault="00FE7FC2">
      <w:pPr>
        <w:pStyle w:val="a4"/>
        <w:numPr>
          <w:ilvl w:val="1"/>
          <w:numId w:val="116"/>
        </w:numPr>
        <w:tabs>
          <w:tab w:val="left" w:pos="1266"/>
        </w:tabs>
        <w:ind w:left="1266" w:hanging="425"/>
        <w:rPr>
          <w:sz w:val="24"/>
        </w:rPr>
      </w:pPr>
      <w:r>
        <w:rPr>
          <w:sz w:val="24"/>
        </w:rPr>
        <w:t>Реализация</w:t>
      </w:r>
      <w:r>
        <w:rPr>
          <w:spacing w:val="-4"/>
          <w:sz w:val="24"/>
        </w:rPr>
        <w:t xml:space="preserve"> </w:t>
      </w:r>
      <w:r>
        <w:rPr>
          <w:sz w:val="24"/>
        </w:rPr>
        <w:t>требований</w:t>
      </w:r>
      <w:r>
        <w:rPr>
          <w:spacing w:val="-4"/>
          <w:sz w:val="24"/>
        </w:rPr>
        <w:t xml:space="preserve"> </w:t>
      </w:r>
      <w:r>
        <w:rPr>
          <w:sz w:val="24"/>
        </w:rPr>
        <w:t>ФГОС.</w:t>
      </w:r>
    </w:p>
    <w:p w:rsidR="00F33E4B" w:rsidRDefault="00FE7FC2">
      <w:pPr>
        <w:pStyle w:val="a4"/>
        <w:numPr>
          <w:ilvl w:val="1"/>
          <w:numId w:val="116"/>
        </w:numPr>
        <w:tabs>
          <w:tab w:val="left" w:pos="1266"/>
        </w:tabs>
        <w:ind w:left="1266" w:hanging="425"/>
        <w:rPr>
          <w:sz w:val="24"/>
        </w:rPr>
      </w:pPr>
      <w:r>
        <w:rPr>
          <w:sz w:val="24"/>
        </w:rPr>
        <w:t>Организация</w:t>
      </w:r>
      <w:r>
        <w:rPr>
          <w:spacing w:val="-3"/>
          <w:sz w:val="24"/>
        </w:rPr>
        <w:t xml:space="preserve"> </w:t>
      </w:r>
      <w:r>
        <w:rPr>
          <w:sz w:val="24"/>
        </w:rPr>
        <w:t>исследовательской</w:t>
      </w:r>
      <w:r>
        <w:rPr>
          <w:spacing w:val="-3"/>
          <w:sz w:val="24"/>
        </w:rPr>
        <w:t xml:space="preserve"> </w:t>
      </w:r>
      <w:r>
        <w:rPr>
          <w:sz w:val="24"/>
        </w:rPr>
        <w:t>и</w:t>
      </w:r>
      <w:r>
        <w:rPr>
          <w:spacing w:val="-2"/>
          <w:sz w:val="24"/>
        </w:rPr>
        <w:t xml:space="preserve"> </w:t>
      </w:r>
      <w:r>
        <w:rPr>
          <w:sz w:val="24"/>
        </w:rPr>
        <w:t>проектной</w:t>
      </w:r>
      <w:r>
        <w:rPr>
          <w:spacing w:val="-3"/>
          <w:sz w:val="24"/>
        </w:rPr>
        <w:t xml:space="preserve"> </w:t>
      </w:r>
      <w:r>
        <w:rPr>
          <w:sz w:val="24"/>
        </w:rPr>
        <w:t>работы</w:t>
      </w:r>
      <w:r>
        <w:rPr>
          <w:spacing w:val="-2"/>
          <w:sz w:val="24"/>
        </w:rPr>
        <w:t xml:space="preserve"> </w:t>
      </w:r>
      <w:r>
        <w:rPr>
          <w:sz w:val="24"/>
        </w:rPr>
        <w:t>на</w:t>
      </w:r>
      <w:r>
        <w:rPr>
          <w:spacing w:val="-4"/>
          <w:sz w:val="24"/>
        </w:rPr>
        <w:t xml:space="preserve"> </w:t>
      </w:r>
      <w:r>
        <w:rPr>
          <w:sz w:val="24"/>
        </w:rPr>
        <w:t>уроках</w:t>
      </w:r>
      <w:r>
        <w:rPr>
          <w:spacing w:val="-3"/>
          <w:sz w:val="24"/>
        </w:rPr>
        <w:t xml:space="preserve"> </w:t>
      </w:r>
      <w:r>
        <w:rPr>
          <w:sz w:val="24"/>
        </w:rPr>
        <w:t>и</w:t>
      </w:r>
      <w:r>
        <w:rPr>
          <w:spacing w:val="-4"/>
          <w:sz w:val="24"/>
        </w:rPr>
        <w:t xml:space="preserve"> </w:t>
      </w:r>
      <w:r>
        <w:rPr>
          <w:sz w:val="24"/>
        </w:rPr>
        <w:t>во</w:t>
      </w:r>
      <w:r>
        <w:rPr>
          <w:spacing w:val="-4"/>
          <w:sz w:val="24"/>
        </w:rPr>
        <w:t xml:space="preserve"> </w:t>
      </w:r>
      <w:r>
        <w:rPr>
          <w:sz w:val="24"/>
        </w:rPr>
        <w:t>внеклассной</w:t>
      </w:r>
      <w:r>
        <w:rPr>
          <w:spacing w:val="-3"/>
          <w:sz w:val="24"/>
        </w:rPr>
        <w:t xml:space="preserve"> </w:t>
      </w:r>
      <w:r>
        <w:rPr>
          <w:sz w:val="24"/>
        </w:rPr>
        <w:t>работе.</w:t>
      </w:r>
    </w:p>
    <w:p w:rsidR="00F33E4B" w:rsidRDefault="00FE7FC2">
      <w:pPr>
        <w:pStyle w:val="a4"/>
        <w:numPr>
          <w:ilvl w:val="1"/>
          <w:numId w:val="116"/>
        </w:numPr>
        <w:tabs>
          <w:tab w:val="left" w:pos="1266"/>
        </w:tabs>
        <w:ind w:left="1266" w:hanging="425"/>
        <w:rPr>
          <w:sz w:val="24"/>
        </w:rPr>
      </w:pPr>
      <w:r>
        <w:rPr>
          <w:sz w:val="24"/>
        </w:rPr>
        <w:t>Формирование</w:t>
      </w:r>
      <w:r>
        <w:rPr>
          <w:spacing w:val="-4"/>
          <w:sz w:val="24"/>
        </w:rPr>
        <w:t xml:space="preserve"> </w:t>
      </w:r>
      <w:r>
        <w:rPr>
          <w:sz w:val="24"/>
        </w:rPr>
        <w:t>познавательных</w:t>
      </w:r>
      <w:r>
        <w:rPr>
          <w:spacing w:val="-3"/>
          <w:sz w:val="24"/>
        </w:rPr>
        <w:t xml:space="preserve"> </w:t>
      </w:r>
      <w:r>
        <w:rPr>
          <w:sz w:val="24"/>
        </w:rPr>
        <w:t>мотивов</w:t>
      </w:r>
      <w:r>
        <w:rPr>
          <w:spacing w:val="-4"/>
          <w:sz w:val="24"/>
        </w:rPr>
        <w:t xml:space="preserve"> </w:t>
      </w:r>
      <w:r>
        <w:rPr>
          <w:sz w:val="24"/>
        </w:rPr>
        <w:t>у</w:t>
      </w:r>
      <w:r>
        <w:rPr>
          <w:spacing w:val="-5"/>
          <w:sz w:val="24"/>
        </w:rPr>
        <w:t xml:space="preserve"> </w:t>
      </w:r>
      <w:r>
        <w:rPr>
          <w:sz w:val="24"/>
        </w:rPr>
        <w:t>учащихся.</w:t>
      </w:r>
    </w:p>
    <w:p w:rsidR="00F33E4B" w:rsidRDefault="00FE7FC2">
      <w:pPr>
        <w:pStyle w:val="a4"/>
        <w:numPr>
          <w:ilvl w:val="1"/>
          <w:numId w:val="116"/>
        </w:numPr>
        <w:tabs>
          <w:tab w:val="left" w:pos="1266"/>
        </w:tabs>
        <w:ind w:left="1266" w:hanging="425"/>
        <w:rPr>
          <w:sz w:val="24"/>
        </w:rPr>
      </w:pPr>
      <w:r>
        <w:rPr>
          <w:sz w:val="24"/>
        </w:rPr>
        <w:t>Работа</w:t>
      </w:r>
      <w:r>
        <w:rPr>
          <w:spacing w:val="-5"/>
          <w:sz w:val="24"/>
        </w:rPr>
        <w:t xml:space="preserve"> </w:t>
      </w:r>
      <w:r>
        <w:rPr>
          <w:sz w:val="24"/>
        </w:rPr>
        <w:t>с</w:t>
      </w:r>
      <w:r>
        <w:rPr>
          <w:spacing w:val="-6"/>
          <w:sz w:val="24"/>
        </w:rPr>
        <w:t xml:space="preserve"> </w:t>
      </w:r>
      <w:r>
        <w:rPr>
          <w:sz w:val="24"/>
        </w:rPr>
        <w:t>детьми,</w:t>
      </w:r>
      <w:r>
        <w:rPr>
          <w:spacing w:val="-4"/>
          <w:sz w:val="24"/>
        </w:rPr>
        <w:t xml:space="preserve"> </w:t>
      </w:r>
      <w:r>
        <w:rPr>
          <w:sz w:val="24"/>
        </w:rPr>
        <w:t>имеющими</w:t>
      </w:r>
      <w:r>
        <w:rPr>
          <w:spacing w:val="-5"/>
          <w:sz w:val="24"/>
        </w:rPr>
        <w:t xml:space="preserve"> </w:t>
      </w:r>
      <w:r>
        <w:rPr>
          <w:sz w:val="24"/>
        </w:rPr>
        <w:t>высокую</w:t>
      </w:r>
      <w:r>
        <w:rPr>
          <w:spacing w:val="-5"/>
          <w:sz w:val="24"/>
        </w:rPr>
        <w:t xml:space="preserve"> </w:t>
      </w:r>
      <w:r>
        <w:rPr>
          <w:sz w:val="24"/>
        </w:rPr>
        <w:t>учебную</w:t>
      </w:r>
      <w:r>
        <w:rPr>
          <w:spacing w:val="-3"/>
          <w:sz w:val="24"/>
        </w:rPr>
        <w:t xml:space="preserve"> </w:t>
      </w:r>
      <w:r>
        <w:rPr>
          <w:sz w:val="24"/>
        </w:rPr>
        <w:t>мотивацию.</w:t>
      </w:r>
    </w:p>
    <w:p w:rsidR="00F33E4B" w:rsidRDefault="00FE7FC2">
      <w:pPr>
        <w:pStyle w:val="a4"/>
        <w:numPr>
          <w:ilvl w:val="1"/>
          <w:numId w:val="116"/>
        </w:numPr>
        <w:tabs>
          <w:tab w:val="left" w:pos="1266"/>
        </w:tabs>
        <w:ind w:left="1266" w:hanging="425"/>
        <w:rPr>
          <w:sz w:val="24"/>
        </w:rPr>
      </w:pPr>
      <w:r>
        <w:rPr>
          <w:sz w:val="24"/>
        </w:rPr>
        <w:t>Подготовка</w:t>
      </w:r>
      <w:r>
        <w:rPr>
          <w:spacing w:val="-4"/>
          <w:sz w:val="24"/>
        </w:rPr>
        <w:t xml:space="preserve"> </w:t>
      </w:r>
      <w:r>
        <w:rPr>
          <w:sz w:val="24"/>
        </w:rPr>
        <w:t>учащихся</w:t>
      </w:r>
      <w:r>
        <w:rPr>
          <w:spacing w:val="-2"/>
          <w:sz w:val="24"/>
        </w:rPr>
        <w:t xml:space="preserve"> </w:t>
      </w:r>
      <w:r>
        <w:rPr>
          <w:sz w:val="24"/>
        </w:rPr>
        <w:t>к</w:t>
      </w:r>
      <w:r>
        <w:rPr>
          <w:spacing w:val="-6"/>
          <w:sz w:val="24"/>
        </w:rPr>
        <w:t xml:space="preserve"> </w:t>
      </w:r>
      <w:r>
        <w:rPr>
          <w:sz w:val="24"/>
        </w:rPr>
        <w:t>итоговой</w:t>
      </w:r>
      <w:r>
        <w:rPr>
          <w:spacing w:val="-4"/>
          <w:sz w:val="24"/>
        </w:rPr>
        <w:t xml:space="preserve"> </w:t>
      </w:r>
      <w:r>
        <w:rPr>
          <w:sz w:val="24"/>
        </w:rPr>
        <w:t>аттестации</w:t>
      </w:r>
      <w:r>
        <w:rPr>
          <w:spacing w:val="-2"/>
          <w:sz w:val="24"/>
        </w:rPr>
        <w:t xml:space="preserve"> </w:t>
      </w:r>
      <w:r>
        <w:rPr>
          <w:sz w:val="24"/>
        </w:rPr>
        <w:t>по</w:t>
      </w:r>
      <w:r>
        <w:rPr>
          <w:spacing w:val="-4"/>
          <w:sz w:val="24"/>
        </w:rPr>
        <w:t xml:space="preserve"> </w:t>
      </w:r>
      <w:r>
        <w:rPr>
          <w:sz w:val="24"/>
        </w:rPr>
        <w:t>предметам.</w:t>
      </w:r>
    </w:p>
    <w:p w:rsidR="00F33E4B" w:rsidRDefault="00FE7FC2">
      <w:pPr>
        <w:pStyle w:val="a4"/>
        <w:numPr>
          <w:ilvl w:val="1"/>
          <w:numId w:val="116"/>
        </w:numPr>
        <w:tabs>
          <w:tab w:val="left" w:pos="1266"/>
        </w:tabs>
        <w:ind w:left="1266" w:hanging="425"/>
        <w:rPr>
          <w:sz w:val="24"/>
        </w:rPr>
      </w:pPr>
      <w:r>
        <w:rPr>
          <w:sz w:val="24"/>
        </w:rPr>
        <w:t>Работа</w:t>
      </w:r>
      <w:r>
        <w:rPr>
          <w:spacing w:val="-5"/>
          <w:sz w:val="24"/>
        </w:rPr>
        <w:t xml:space="preserve"> </w:t>
      </w:r>
      <w:r>
        <w:rPr>
          <w:sz w:val="24"/>
        </w:rPr>
        <w:t>со</w:t>
      </w:r>
      <w:r>
        <w:rPr>
          <w:spacing w:val="-5"/>
          <w:sz w:val="24"/>
        </w:rPr>
        <w:t xml:space="preserve"> </w:t>
      </w:r>
      <w:r>
        <w:rPr>
          <w:sz w:val="24"/>
        </w:rPr>
        <w:t>слабоуспевающими</w:t>
      </w:r>
      <w:r>
        <w:rPr>
          <w:spacing w:val="-2"/>
          <w:sz w:val="24"/>
        </w:rPr>
        <w:t xml:space="preserve"> </w:t>
      </w:r>
      <w:r>
        <w:rPr>
          <w:sz w:val="24"/>
        </w:rPr>
        <w:t>и</w:t>
      </w:r>
      <w:r>
        <w:rPr>
          <w:spacing w:val="-6"/>
          <w:sz w:val="24"/>
        </w:rPr>
        <w:t xml:space="preserve"> </w:t>
      </w:r>
      <w:r>
        <w:rPr>
          <w:sz w:val="24"/>
        </w:rPr>
        <w:t>высокомотивированными</w:t>
      </w:r>
      <w:r>
        <w:rPr>
          <w:spacing w:val="-4"/>
          <w:sz w:val="24"/>
        </w:rPr>
        <w:t xml:space="preserve"> </w:t>
      </w:r>
      <w:r>
        <w:rPr>
          <w:sz w:val="24"/>
        </w:rPr>
        <w:t>детьми.</w:t>
      </w:r>
    </w:p>
    <w:p w:rsidR="00F33E4B" w:rsidRDefault="00FE7FC2">
      <w:pPr>
        <w:pStyle w:val="a4"/>
        <w:numPr>
          <w:ilvl w:val="1"/>
          <w:numId w:val="116"/>
        </w:numPr>
        <w:tabs>
          <w:tab w:val="left" w:pos="1266"/>
        </w:tabs>
        <w:ind w:left="558" w:right="117" w:firstLine="284"/>
        <w:rPr>
          <w:sz w:val="24"/>
        </w:rPr>
      </w:pPr>
      <w:r>
        <w:rPr>
          <w:sz w:val="24"/>
        </w:rPr>
        <w:t>Преемственность в обучении между начальным школой и дошкольными учреждениями,</w:t>
      </w:r>
      <w:r>
        <w:rPr>
          <w:spacing w:val="1"/>
          <w:sz w:val="24"/>
        </w:rPr>
        <w:t xml:space="preserve"> </w:t>
      </w:r>
      <w:r>
        <w:rPr>
          <w:sz w:val="24"/>
        </w:rPr>
        <w:t>между</w:t>
      </w:r>
      <w:r>
        <w:rPr>
          <w:spacing w:val="-2"/>
          <w:sz w:val="24"/>
        </w:rPr>
        <w:t xml:space="preserve"> </w:t>
      </w:r>
      <w:r>
        <w:rPr>
          <w:sz w:val="24"/>
        </w:rPr>
        <w:t>начальным</w:t>
      </w:r>
      <w:r>
        <w:rPr>
          <w:spacing w:val="1"/>
          <w:sz w:val="24"/>
        </w:rPr>
        <w:t xml:space="preserve"> </w:t>
      </w:r>
      <w:r>
        <w:rPr>
          <w:sz w:val="24"/>
        </w:rPr>
        <w:t>и</w:t>
      </w:r>
      <w:r>
        <w:rPr>
          <w:spacing w:val="-1"/>
          <w:sz w:val="24"/>
        </w:rPr>
        <w:t xml:space="preserve"> </w:t>
      </w:r>
      <w:r>
        <w:rPr>
          <w:sz w:val="24"/>
        </w:rPr>
        <w:t>средним</w:t>
      </w:r>
      <w:r>
        <w:rPr>
          <w:spacing w:val="1"/>
          <w:sz w:val="24"/>
        </w:rPr>
        <w:t xml:space="preserve"> </w:t>
      </w:r>
      <w:r>
        <w:rPr>
          <w:sz w:val="24"/>
        </w:rPr>
        <w:t>школой.</w:t>
      </w:r>
    </w:p>
    <w:p w:rsidR="00F33E4B" w:rsidRDefault="00FE7FC2">
      <w:pPr>
        <w:pStyle w:val="a4"/>
        <w:numPr>
          <w:ilvl w:val="1"/>
          <w:numId w:val="116"/>
        </w:numPr>
        <w:tabs>
          <w:tab w:val="left" w:pos="1266"/>
        </w:tabs>
        <w:ind w:left="1266" w:hanging="425"/>
        <w:rPr>
          <w:sz w:val="24"/>
        </w:rPr>
      </w:pPr>
      <w:r>
        <w:rPr>
          <w:sz w:val="24"/>
        </w:rPr>
        <w:t>Подготовка</w:t>
      </w:r>
      <w:r>
        <w:rPr>
          <w:spacing w:val="-4"/>
          <w:sz w:val="24"/>
        </w:rPr>
        <w:t xml:space="preserve"> </w:t>
      </w:r>
      <w:r>
        <w:rPr>
          <w:sz w:val="24"/>
        </w:rPr>
        <w:t>учащихся</w:t>
      </w:r>
      <w:r>
        <w:rPr>
          <w:spacing w:val="-2"/>
          <w:sz w:val="24"/>
        </w:rPr>
        <w:t xml:space="preserve"> </w:t>
      </w:r>
      <w:r>
        <w:rPr>
          <w:sz w:val="24"/>
        </w:rPr>
        <w:t>к</w:t>
      </w:r>
      <w:r>
        <w:rPr>
          <w:spacing w:val="-6"/>
          <w:sz w:val="24"/>
        </w:rPr>
        <w:t xml:space="preserve"> </w:t>
      </w:r>
      <w:r>
        <w:rPr>
          <w:sz w:val="24"/>
        </w:rPr>
        <w:t>предметным</w:t>
      </w:r>
      <w:r>
        <w:rPr>
          <w:spacing w:val="-4"/>
          <w:sz w:val="24"/>
        </w:rPr>
        <w:t xml:space="preserve"> </w:t>
      </w:r>
      <w:r>
        <w:rPr>
          <w:sz w:val="24"/>
        </w:rPr>
        <w:t>олимпиадам,</w:t>
      </w:r>
      <w:r>
        <w:rPr>
          <w:spacing w:val="-3"/>
          <w:sz w:val="24"/>
        </w:rPr>
        <w:t xml:space="preserve"> </w:t>
      </w:r>
      <w:r>
        <w:rPr>
          <w:sz w:val="24"/>
        </w:rPr>
        <w:t>конкурсам.</w:t>
      </w:r>
    </w:p>
    <w:p w:rsidR="00F33E4B" w:rsidRDefault="00FE7FC2">
      <w:pPr>
        <w:pStyle w:val="a4"/>
        <w:numPr>
          <w:ilvl w:val="1"/>
          <w:numId w:val="116"/>
        </w:numPr>
        <w:tabs>
          <w:tab w:val="left" w:pos="1266"/>
        </w:tabs>
        <w:ind w:left="1266" w:hanging="425"/>
        <w:rPr>
          <w:sz w:val="24"/>
        </w:rPr>
      </w:pPr>
      <w:r>
        <w:rPr>
          <w:sz w:val="24"/>
        </w:rPr>
        <w:t>Организация</w:t>
      </w:r>
      <w:r>
        <w:rPr>
          <w:spacing w:val="-3"/>
          <w:sz w:val="24"/>
        </w:rPr>
        <w:t xml:space="preserve"> </w:t>
      </w:r>
      <w:r>
        <w:rPr>
          <w:sz w:val="24"/>
        </w:rPr>
        <w:t>предпрофильной</w:t>
      </w:r>
      <w:r>
        <w:rPr>
          <w:spacing w:val="-3"/>
          <w:sz w:val="24"/>
        </w:rPr>
        <w:t xml:space="preserve"> </w:t>
      </w:r>
      <w:r>
        <w:rPr>
          <w:sz w:val="24"/>
        </w:rPr>
        <w:t>подготовки</w:t>
      </w:r>
      <w:r>
        <w:rPr>
          <w:spacing w:val="-1"/>
          <w:sz w:val="24"/>
        </w:rPr>
        <w:t xml:space="preserve"> </w:t>
      </w:r>
      <w:r>
        <w:rPr>
          <w:sz w:val="24"/>
        </w:rPr>
        <w:t>и</w:t>
      </w:r>
      <w:r>
        <w:rPr>
          <w:spacing w:val="-4"/>
          <w:sz w:val="24"/>
        </w:rPr>
        <w:t xml:space="preserve"> </w:t>
      </w:r>
      <w:r>
        <w:rPr>
          <w:sz w:val="24"/>
        </w:rPr>
        <w:t>профильного</w:t>
      </w:r>
      <w:r>
        <w:rPr>
          <w:spacing w:val="-4"/>
          <w:sz w:val="24"/>
        </w:rPr>
        <w:t xml:space="preserve"> </w:t>
      </w:r>
      <w:r>
        <w:rPr>
          <w:sz w:val="24"/>
        </w:rPr>
        <w:t>обучения</w:t>
      </w:r>
      <w:r>
        <w:rPr>
          <w:spacing w:val="-1"/>
          <w:sz w:val="24"/>
        </w:rPr>
        <w:t xml:space="preserve"> </w:t>
      </w:r>
      <w:r>
        <w:rPr>
          <w:sz w:val="24"/>
        </w:rPr>
        <w:t>др.</w:t>
      </w:r>
    </w:p>
    <w:p w:rsidR="00F33E4B" w:rsidRDefault="00FE7FC2">
      <w:pPr>
        <w:pStyle w:val="a4"/>
        <w:numPr>
          <w:ilvl w:val="1"/>
          <w:numId w:val="116"/>
        </w:numPr>
        <w:tabs>
          <w:tab w:val="left" w:pos="1266"/>
        </w:tabs>
        <w:ind w:left="558" w:right="111" w:firstLine="284"/>
        <w:rPr>
          <w:sz w:val="24"/>
        </w:rPr>
      </w:pPr>
      <w:r>
        <w:rPr>
          <w:sz w:val="24"/>
        </w:rPr>
        <w:t>Активно</w:t>
      </w:r>
      <w:r>
        <w:rPr>
          <w:spacing w:val="1"/>
          <w:sz w:val="24"/>
        </w:rPr>
        <w:t xml:space="preserve"> </w:t>
      </w:r>
      <w:r>
        <w:rPr>
          <w:sz w:val="24"/>
        </w:rPr>
        <w:t>внедряют</w:t>
      </w:r>
      <w:r>
        <w:rPr>
          <w:spacing w:val="1"/>
          <w:sz w:val="24"/>
        </w:rPr>
        <w:t xml:space="preserve"> </w:t>
      </w:r>
      <w:r>
        <w:rPr>
          <w:sz w:val="24"/>
        </w:rPr>
        <w:t>учителя</w:t>
      </w:r>
      <w:r>
        <w:rPr>
          <w:spacing w:val="1"/>
          <w:sz w:val="24"/>
        </w:rPr>
        <w:t xml:space="preserve"> </w:t>
      </w:r>
      <w:r>
        <w:rPr>
          <w:sz w:val="24"/>
        </w:rPr>
        <w:t>в</w:t>
      </w:r>
      <w:r>
        <w:rPr>
          <w:spacing w:val="1"/>
          <w:sz w:val="24"/>
        </w:rPr>
        <w:t xml:space="preserve"> </w:t>
      </w:r>
      <w:r>
        <w:rPr>
          <w:sz w:val="24"/>
        </w:rPr>
        <w:t>практику</w:t>
      </w:r>
      <w:r>
        <w:rPr>
          <w:spacing w:val="1"/>
          <w:sz w:val="24"/>
        </w:rPr>
        <w:t xml:space="preserve"> </w:t>
      </w:r>
      <w:r>
        <w:rPr>
          <w:sz w:val="24"/>
        </w:rPr>
        <w:t>проблемные</w:t>
      </w:r>
      <w:r>
        <w:rPr>
          <w:spacing w:val="1"/>
          <w:sz w:val="24"/>
        </w:rPr>
        <w:t xml:space="preserve"> </w:t>
      </w:r>
      <w:r>
        <w:rPr>
          <w:sz w:val="24"/>
        </w:rPr>
        <w:t>и</w:t>
      </w:r>
      <w:r>
        <w:rPr>
          <w:spacing w:val="1"/>
          <w:sz w:val="24"/>
        </w:rPr>
        <w:t xml:space="preserve"> </w:t>
      </w:r>
      <w:r>
        <w:rPr>
          <w:sz w:val="24"/>
        </w:rPr>
        <w:t>исследовательские</w:t>
      </w:r>
      <w:r>
        <w:rPr>
          <w:spacing w:val="1"/>
          <w:sz w:val="24"/>
        </w:rPr>
        <w:t xml:space="preserve"> </w:t>
      </w:r>
      <w:r>
        <w:rPr>
          <w:sz w:val="24"/>
        </w:rPr>
        <w:t>методы</w:t>
      </w:r>
      <w:r>
        <w:rPr>
          <w:spacing w:val="1"/>
          <w:sz w:val="24"/>
        </w:rPr>
        <w:t xml:space="preserve"> </w:t>
      </w:r>
      <w:r>
        <w:rPr>
          <w:sz w:val="24"/>
        </w:rPr>
        <w:t>обучения, проектные методики, разнообразные образовательные технологии. Их использование</w:t>
      </w:r>
      <w:r>
        <w:rPr>
          <w:spacing w:val="-57"/>
          <w:sz w:val="24"/>
        </w:rPr>
        <w:t xml:space="preserve"> </w:t>
      </w:r>
      <w:r>
        <w:rPr>
          <w:sz w:val="24"/>
        </w:rPr>
        <w:t>позволяет формировать активную, самостоятельную, творческую личность, создавать на уроке</w:t>
      </w:r>
      <w:r>
        <w:rPr>
          <w:spacing w:val="1"/>
          <w:sz w:val="24"/>
        </w:rPr>
        <w:t xml:space="preserve"> </w:t>
      </w:r>
      <w:r>
        <w:rPr>
          <w:sz w:val="24"/>
        </w:rPr>
        <w:t>среду взаимодействия.</w:t>
      </w:r>
    </w:p>
    <w:p w:rsidR="00F33E4B" w:rsidRDefault="00FE7FC2">
      <w:pPr>
        <w:pStyle w:val="a3"/>
        <w:ind w:left="1268"/>
      </w:pPr>
      <w:r>
        <w:t>При</w:t>
      </w:r>
      <w:r>
        <w:rPr>
          <w:spacing w:val="-4"/>
        </w:rPr>
        <w:t xml:space="preserve"> </w:t>
      </w:r>
      <w:r>
        <w:t>реализации</w:t>
      </w:r>
      <w:r>
        <w:rPr>
          <w:spacing w:val="-2"/>
        </w:rPr>
        <w:t xml:space="preserve"> </w:t>
      </w:r>
      <w:r>
        <w:t>плана</w:t>
      </w:r>
      <w:r>
        <w:rPr>
          <w:spacing w:val="-3"/>
        </w:rPr>
        <w:t xml:space="preserve"> </w:t>
      </w:r>
      <w:r>
        <w:t>методической</w:t>
      </w:r>
      <w:r>
        <w:rPr>
          <w:spacing w:val="-4"/>
        </w:rPr>
        <w:t xml:space="preserve"> </w:t>
      </w:r>
      <w:r>
        <w:t>работы</w:t>
      </w:r>
      <w:r>
        <w:rPr>
          <w:spacing w:val="-4"/>
        </w:rPr>
        <w:t xml:space="preserve"> </w:t>
      </w:r>
      <w:r>
        <w:t>используются</w:t>
      </w:r>
      <w:r>
        <w:rPr>
          <w:spacing w:val="53"/>
        </w:rPr>
        <w:t xml:space="preserve"> </w:t>
      </w:r>
      <w:r>
        <w:t>мероприятия:</w:t>
      </w:r>
    </w:p>
    <w:p w:rsidR="00F33E4B" w:rsidRDefault="00FE7FC2">
      <w:pPr>
        <w:pStyle w:val="a4"/>
        <w:numPr>
          <w:ilvl w:val="2"/>
          <w:numId w:val="116"/>
        </w:numPr>
        <w:tabs>
          <w:tab w:val="left" w:pos="1343"/>
          <w:tab w:val="left" w:pos="1344"/>
        </w:tabs>
        <w:jc w:val="left"/>
        <w:rPr>
          <w:sz w:val="24"/>
        </w:rPr>
      </w:pPr>
      <w:r>
        <w:rPr>
          <w:sz w:val="24"/>
        </w:rPr>
        <w:t>семинары,</w:t>
      </w:r>
      <w:r>
        <w:rPr>
          <w:spacing w:val="-3"/>
          <w:sz w:val="24"/>
        </w:rPr>
        <w:t xml:space="preserve"> </w:t>
      </w:r>
      <w:r>
        <w:rPr>
          <w:sz w:val="24"/>
        </w:rPr>
        <w:t>посвященные</w:t>
      </w:r>
      <w:r>
        <w:rPr>
          <w:spacing w:val="-1"/>
          <w:sz w:val="24"/>
        </w:rPr>
        <w:t xml:space="preserve"> </w:t>
      </w:r>
      <w:r>
        <w:rPr>
          <w:sz w:val="24"/>
        </w:rPr>
        <w:t>содержанию</w:t>
      </w:r>
      <w:r>
        <w:rPr>
          <w:spacing w:val="-3"/>
          <w:sz w:val="24"/>
        </w:rPr>
        <w:t xml:space="preserve"> </w:t>
      </w:r>
      <w:r>
        <w:rPr>
          <w:sz w:val="24"/>
        </w:rPr>
        <w:t>и</w:t>
      </w:r>
      <w:r>
        <w:rPr>
          <w:spacing w:val="-3"/>
          <w:sz w:val="24"/>
        </w:rPr>
        <w:t xml:space="preserve"> </w:t>
      </w:r>
      <w:r>
        <w:rPr>
          <w:sz w:val="24"/>
        </w:rPr>
        <w:t>ключевым</w:t>
      </w:r>
      <w:r>
        <w:rPr>
          <w:spacing w:val="-5"/>
          <w:sz w:val="24"/>
        </w:rPr>
        <w:t xml:space="preserve"> </w:t>
      </w:r>
      <w:r>
        <w:rPr>
          <w:sz w:val="24"/>
        </w:rPr>
        <w:t>особенностям</w:t>
      </w:r>
      <w:r>
        <w:rPr>
          <w:spacing w:val="-2"/>
          <w:sz w:val="24"/>
        </w:rPr>
        <w:t xml:space="preserve"> </w:t>
      </w:r>
      <w:r>
        <w:rPr>
          <w:sz w:val="24"/>
        </w:rPr>
        <w:t>ФГОС</w:t>
      </w:r>
      <w:r>
        <w:rPr>
          <w:spacing w:val="-5"/>
          <w:sz w:val="24"/>
        </w:rPr>
        <w:t xml:space="preserve"> </w:t>
      </w:r>
      <w:r>
        <w:rPr>
          <w:sz w:val="24"/>
        </w:rPr>
        <w:t>СОО;</w:t>
      </w:r>
    </w:p>
    <w:p w:rsidR="00F33E4B" w:rsidRDefault="00FE7FC2">
      <w:pPr>
        <w:pStyle w:val="a4"/>
        <w:numPr>
          <w:ilvl w:val="2"/>
          <w:numId w:val="116"/>
        </w:numPr>
        <w:tabs>
          <w:tab w:val="left" w:pos="1343"/>
          <w:tab w:val="left" w:pos="1344"/>
          <w:tab w:val="left" w:pos="2575"/>
          <w:tab w:val="left" w:pos="3214"/>
          <w:tab w:val="left" w:pos="4515"/>
          <w:tab w:val="left" w:pos="4911"/>
          <w:tab w:val="left" w:pos="5840"/>
          <w:tab w:val="left" w:pos="7218"/>
          <w:tab w:val="left" w:pos="7636"/>
          <w:tab w:val="left" w:pos="9190"/>
        </w:tabs>
        <w:ind w:right="111"/>
        <w:jc w:val="left"/>
        <w:rPr>
          <w:sz w:val="24"/>
        </w:rPr>
      </w:pPr>
      <w:r>
        <w:rPr>
          <w:sz w:val="24"/>
        </w:rPr>
        <w:t>тренинги</w:t>
      </w:r>
      <w:r>
        <w:rPr>
          <w:sz w:val="24"/>
        </w:rPr>
        <w:tab/>
        <w:t>для</w:t>
      </w:r>
      <w:r>
        <w:rPr>
          <w:sz w:val="24"/>
        </w:rPr>
        <w:tab/>
        <w:t>педагогов</w:t>
      </w:r>
      <w:r>
        <w:rPr>
          <w:sz w:val="24"/>
        </w:rPr>
        <w:tab/>
        <w:t>с</w:t>
      </w:r>
      <w:r>
        <w:rPr>
          <w:sz w:val="24"/>
        </w:rPr>
        <w:tab/>
        <w:t>целью</w:t>
      </w:r>
      <w:r>
        <w:rPr>
          <w:sz w:val="24"/>
        </w:rPr>
        <w:tab/>
        <w:t>выявления</w:t>
      </w:r>
      <w:r>
        <w:rPr>
          <w:sz w:val="24"/>
        </w:rPr>
        <w:tab/>
        <w:t>и</w:t>
      </w:r>
      <w:r>
        <w:rPr>
          <w:sz w:val="24"/>
        </w:rPr>
        <w:tab/>
        <w:t>соотнесения</w:t>
      </w:r>
      <w:r>
        <w:rPr>
          <w:sz w:val="24"/>
        </w:rPr>
        <w:tab/>
      </w:r>
      <w:r>
        <w:rPr>
          <w:spacing w:val="-1"/>
          <w:sz w:val="24"/>
        </w:rPr>
        <w:t>собственной</w:t>
      </w:r>
      <w:r>
        <w:rPr>
          <w:spacing w:val="-57"/>
          <w:sz w:val="24"/>
        </w:rPr>
        <w:t xml:space="preserve"> </w:t>
      </w:r>
      <w:r>
        <w:rPr>
          <w:sz w:val="24"/>
        </w:rPr>
        <w:t>профессиональной</w:t>
      </w:r>
      <w:r>
        <w:rPr>
          <w:spacing w:val="2"/>
          <w:sz w:val="24"/>
        </w:rPr>
        <w:t xml:space="preserve"> </w:t>
      </w:r>
      <w:r>
        <w:rPr>
          <w:sz w:val="24"/>
        </w:rPr>
        <w:t>позиции</w:t>
      </w:r>
      <w:r>
        <w:rPr>
          <w:spacing w:val="2"/>
          <w:sz w:val="24"/>
        </w:rPr>
        <w:t xml:space="preserve"> </w:t>
      </w:r>
      <w:r>
        <w:rPr>
          <w:sz w:val="24"/>
        </w:rPr>
        <w:t>с</w:t>
      </w:r>
      <w:r>
        <w:rPr>
          <w:spacing w:val="-1"/>
          <w:sz w:val="24"/>
        </w:rPr>
        <w:t xml:space="preserve"> </w:t>
      </w:r>
      <w:r>
        <w:rPr>
          <w:sz w:val="24"/>
        </w:rPr>
        <w:t>целями и</w:t>
      </w:r>
      <w:r>
        <w:rPr>
          <w:spacing w:val="-1"/>
          <w:sz w:val="24"/>
        </w:rPr>
        <w:t xml:space="preserve"> </w:t>
      </w:r>
      <w:r>
        <w:rPr>
          <w:sz w:val="24"/>
        </w:rPr>
        <w:t>задачами</w:t>
      </w:r>
      <w:r>
        <w:rPr>
          <w:spacing w:val="2"/>
          <w:sz w:val="24"/>
        </w:rPr>
        <w:t xml:space="preserve"> </w:t>
      </w:r>
      <w:r>
        <w:rPr>
          <w:sz w:val="24"/>
        </w:rPr>
        <w:t>ФГОС</w:t>
      </w:r>
      <w:r>
        <w:rPr>
          <w:spacing w:val="-1"/>
          <w:sz w:val="24"/>
        </w:rPr>
        <w:t xml:space="preserve"> </w:t>
      </w:r>
      <w:r>
        <w:rPr>
          <w:sz w:val="24"/>
        </w:rPr>
        <w:t>СОО;</w:t>
      </w:r>
    </w:p>
    <w:p w:rsidR="00F33E4B" w:rsidRDefault="00FE7FC2">
      <w:pPr>
        <w:pStyle w:val="a4"/>
        <w:numPr>
          <w:ilvl w:val="2"/>
          <w:numId w:val="116"/>
        </w:numPr>
        <w:tabs>
          <w:tab w:val="left" w:pos="1343"/>
          <w:tab w:val="left" w:pos="1344"/>
        </w:tabs>
        <w:jc w:val="left"/>
        <w:rPr>
          <w:sz w:val="24"/>
        </w:rPr>
      </w:pPr>
      <w:r>
        <w:rPr>
          <w:sz w:val="24"/>
        </w:rPr>
        <w:t>заседания</w:t>
      </w:r>
      <w:r>
        <w:rPr>
          <w:spacing w:val="-4"/>
          <w:sz w:val="24"/>
        </w:rPr>
        <w:t xml:space="preserve"> </w:t>
      </w:r>
      <w:r>
        <w:rPr>
          <w:sz w:val="24"/>
        </w:rPr>
        <w:t>методических</w:t>
      </w:r>
      <w:r>
        <w:rPr>
          <w:spacing w:val="-1"/>
          <w:sz w:val="24"/>
        </w:rPr>
        <w:t xml:space="preserve"> </w:t>
      </w:r>
      <w:r>
        <w:rPr>
          <w:sz w:val="24"/>
        </w:rPr>
        <w:t>объединений</w:t>
      </w:r>
      <w:r>
        <w:rPr>
          <w:spacing w:val="-1"/>
          <w:sz w:val="24"/>
        </w:rPr>
        <w:t xml:space="preserve"> </w:t>
      </w:r>
      <w:r>
        <w:rPr>
          <w:sz w:val="24"/>
        </w:rPr>
        <w:t>учителей</w:t>
      </w:r>
      <w:r>
        <w:rPr>
          <w:spacing w:val="-4"/>
          <w:sz w:val="24"/>
        </w:rPr>
        <w:t xml:space="preserve"> </w:t>
      </w:r>
      <w:r>
        <w:rPr>
          <w:sz w:val="24"/>
        </w:rPr>
        <w:t>по</w:t>
      </w:r>
      <w:r>
        <w:rPr>
          <w:spacing w:val="-3"/>
          <w:sz w:val="24"/>
        </w:rPr>
        <w:t xml:space="preserve"> </w:t>
      </w:r>
      <w:r>
        <w:rPr>
          <w:sz w:val="24"/>
        </w:rPr>
        <w:t>проблемам</w:t>
      </w:r>
      <w:r>
        <w:rPr>
          <w:spacing w:val="-5"/>
          <w:sz w:val="24"/>
        </w:rPr>
        <w:t xml:space="preserve"> </w:t>
      </w:r>
      <w:r>
        <w:rPr>
          <w:sz w:val="24"/>
        </w:rPr>
        <w:t>введения</w:t>
      </w:r>
      <w:r>
        <w:rPr>
          <w:spacing w:val="-3"/>
          <w:sz w:val="24"/>
        </w:rPr>
        <w:t xml:space="preserve"> </w:t>
      </w:r>
      <w:r>
        <w:rPr>
          <w:sz w:val="24"/>
        </w:rPr>
        <w:t>ФГОС</w:t>
      </w:r>
      <w:r>
        <w:rPr>
          <w:spacing w:val="-5"/>
          <w:sz w:val="24"/>
        </w:rPr>
        <w:t xml:space="preserve"> </w:t>
      </w:r>
      <w:r>
        <w:rPr>
          <w:sz w:val="24"/>
        </w:rPr>
        <w:t>СОО;</w:t>
      </w:r>
    </w:p>
    <w:p w:rsidR="00F33E4B" w:rsidRDefault="00FE7FC2">
      <w:pPr>
        <w:pStyle w:val="a4"/>
        <w:numPr>
          <w:ilvl w:val="2"/>
          <w:numId w:val="116"/>
        </w:numPr>
        <w:tabs>
          <w:tab w:val="left" w:pos="1344"/>
        </w:tabs>
        <w:ind w:right="113"/>
        <w:rPr>
          <w:sz w:val="24"/>
        </w:rPr>
      </w:pPr>
      <w:r>
        <w:rPr>
          <w:sz w:val="24"/>
        </w:rPr>
        <w:t>конференции</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партнеров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по</w:t>
      </w:r>
      <w:r>
        <w:rPr>
          <w:spacing w:val="1"/>
          <w:sz w:val="24"/>
        </w:rPr>
        <w:t xml:space="preserve"> </w:t>
      </w:r>
      <w:r>
        <w:rPr>
          <w:sz w:val="24"/>
        </w:rPr>
        <w:t>итогам</w:t>
      </w:r>
      <w:r>
        <w:rPr>
          <w:spacing w:val="1"/>
          <w:sz w:val="24"/>
        </w:rPr>
        <w:t xml:space="preserve"> </w:t>
      </w:r>
      <w:r>
        <w:rPr>
          <w:sz w:val="24"/>
        </w:rPr>
        <w:t>разработки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ее</w:t>
      </w:r>
      <w:r>
        <w:rPr>
          <w:spacing w:val="-3"/>
          <w:sz w:val="24"/>
        </w:rPr>
        <w:t xml:space="preserve"> </w:t>
      </w:r>
      <w:r>
        <w:rPr>
          <w:sz w:val="24"/>
        </w:rPr>
        <w:t>отдельных</w:t>
      </w:r>
      <w:r>
        <w:rPr>
          <w:spacing w:val="-1"/>
          <w:sz w:val="24"/>
        </w:rPr>
        <w:t xml:space="preserve"> </w:t>
      </w:r>
      <w:r>
        <w:rPr>
          <w:sz w:val="24"/>
        </w:rPr>
        <w:t>разделов,</w:t>
      </w:r>
      <w:r>
        <w:rPr>
          <w:spacing w:val="-1"/>
          <w:sz w:val="24"/>
        </w:rPr>
        <w:t xml:space="preserve"> </w:t>
      </w:r>
      <w:r>
        <w:rPr>
          <w:sz w:val="24"/>
        </w:rPr>
        <w:t>проблемам</w:t>
      </w:r>
      <w:r>
        <w:rPr>
          <w:spacing w:val="-1"/>
          <w:sz w:val="24"/>
        </w:rPr>
        <w:t xml:space="preserve"> </w:t>
      </w:r>
      <w:r>
        <w:rPr>
          <w:sz w:val="24"/>
        </w:rPr>
        <w:t>апробации и</w:t>
      </w:r>
      <w:r>
        <w:rPr>
          <w:spacing w:val="-3"/>
          <w:sz w:val="24"/>
        </w:rPr>
        <w:t xml:space="preserve"> </w:t>
      </w:r>
      <w:r>
        <w:rPr>
          <w:sz w:val="24"/>
        </w:rPr>
        <w:t>введения</w:t>
      </w:r>
      <w:r>
        <w:rPr>
          <w:spacing w:val="-1"/>
          <w:sz w:val="24"/>
        </w:rPr>
        <w:t xml:space="preserve"> </w:t>
      </w:r>
      <w:r>
        <w:rPr>
          <w:sz w:val="24"/>
        </w:rPr>
        <w:t>ФГОС</w:t>
      </w:r>
      <w:r>
        <w:rPr>
          <w:spacing w:val="-2"/>
          <w:sz w:val="24"/>
        </w:rPr>
        <w:t xml:space="preserve"> </w:t>
      </w:r>
      <w:r>
        <w:rPr>
          <w:sz w:val="24"/>
        </w:rPr>
        <w:t>СОО;</w:t>
      </w:r>
    </w:p>
    <w:p w:rsidR="00F33E4B" w:rsidRDefault="00FE7FC2">
      <w:pPr>
        <w:pStyle w:val="a4"/>
        <w:numPr>
          <w:ilvl w:val="2"/>
          <w:numId w:val="116"/>
        </w:numPr>
        <w:tabs>
          <w:tab w:val="left" w:pos="1344"/>
        </w:tabs>
        <w:ind w:right="109"/>
        <w:rPr>
          <w:sz w:val="24"/>
        </w:rPr>
      </w:pPr>
      <w:r>
        <w:rPr>
          <w:sz w:val="24"/>
        </w:rPr>
        <w:t>участие</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разделов</w:t>
      </w:r>
      <w:r>
        <w:rPr>
          <w:spacing w:val="1"/>
          <w:sz w:val="24"/>
        </w:rPr>
        <w:t xml:space="preserve"> </w:t>
      </w:r>
      <w:r>
        <w:rPr>
          <w:sz w:val="24"/>
        </w:rPr>
        <w:t>и</w:t>
      </w:r>
      <w:r>
        <w:rPr>
          <w:spacing w:val="1"/>
          <w:sz w:val="24"/>
        </w:rPr>
        <w:t xml:space="preserve"> </w:t>
      </w:r>
      <w:r>
        <w:rPr>
          <w:sz w:val="24"/>
        </w:rPr>
        <w:t>компонентов</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образовательной</w:t>
      </w:r>
      <w:r>
        <w:rPr>
          <w:spacing w:val="1"/>
          <w:sz w:val="24"/>
        </w:rPr>
        <w:t xml:space="preserve"> </w:t>
      </w:r>
      <w:r>
        <w:rPr>
          <w:sz w:val="24"/>
        </w:rPr>
        <w:t>организации;</w:t>
      </w:r>
    </w:p>
    <w:p w:rsidR="00F33E4B" w:rsidRDefault="00FE7FC2">
      <w:pPr>
        <w:pStyle w:val="a4"/>
        <w:numPr>
          <w:ilvl w:val="2"/>
          <w:numId w:val="116"/>
        </w:numPr>
        <w:tabs>
          <w:tab w:val="left" w:pos="1344"/>
        </w:tabs>
        <w:ind w:right="111"/>
        <w:rPr>
          <w:sz w:val="24"/>
        </w:rPr>
      </w:pPr>
      <w:r>
        <w:rPr>
          <w:sz w:val="24"/>
        </w:rPr>
        <w:t>участие педагогов в разработке и апробации оценки эффективности работы в условиях</w:t>
      </w:r>
      <w:r>
        <w:rPr>
          <w:spacing w:val="1"/>
          <w:sz w:val="24"/>
        </w:rPr>
        <w:t xml:space="preserve"> </w:t>
      </w:r>
      <w:r>
        <w:rPr>
          <w:sz w:val="24"/>
        </w:rPr>
        <w:t>внедрения ФГОС</w:t>
      </w:r>
      <w:r>
        <w:rPr>
          <w:spacing w:val="-1"/>
          <w:sz w:val="24"/>
        </w:rPr>
        <w:t xml:space="preserve"> </w:t>
      </w:r>
      <w:r>
        <w:rPr>
          <w:sz w:val="24"/>
        </w:rPr>
        <w:t>СОО и</w:t>
      </w:r>
      <w:r>
        <w:rPr>
          <w:spacing w:val="-2"/>
          <w:sz w:val="24"/>
        </w:rPr>
        <w:t xml:space="preserve"> </w:t>
      </w:r>
      <w:r>
        <w:rPr>
          <w:sz w:val="24"/>
        </w:rPr>
        <w:t>новой</w:t>
      </w:r>
      <w:r>
        <w:rPr>
          <w:spacing w:val="-1"/>
          <w:sz w:val="24"/>
        </w:rPr>
        <w:t xml:space="preserve"> </w:t>
      </w:r>
      <w:r>
        <w:rPr>
          <w:sz w:val="24"/>
        </w:rPr>
        <w:t>системы</w:t>
      </w:r>
      <w:r>
        <w:rPr>
          <w:spacing w:val="2"/>
          <w:sz w:val="24"/>
        </w:rPr>
        <w:t xml:space="preserve"> </w:t>
      </w:r>
      <w:r>
        <w:rPr>
          <w:sz w:val="24"/>
        </w:rPr>
        <w:t>оплаты</w:t>
      </w:r>
      <w:r>
        <w:rPr>
          <w:spacing w:val="1"/>
          <w:sz w:val="24"/>
        </w:rPr>
        <w:t xml:space="preserve"> </w:t>
      </w:r>
      <w:r>
        <w:rPr>
          <w:sz w:val="24"/>
        </w:rPr>
        <w:t>труда;</w:t>
      </w:r>
    </w:p>
    <w:p w:rsidR="00F33E4B" w:rsidRDefault="00FE7FC2">
      <w:pPr>
        <w:pStyle w:val="a4"/>
        <w:numPr>
          <w:ilvl w:val="2"/>
          <w:numId w:val="116"/>
        </w:numPr>
        <w:tabs>
          <w:tab w:val="left" w:pos="1344"/>
        </w:tabs>
        <w:spacing w:before="1"/>
        <w:rPr>
          <w:sz w:val="24"/>
        </w:rPr>
      </w:pPr>
      <w:r>
        <w:rPr>
          <w:sz w:val="24"/>
        </w:rPr>
        <w:t>участие</w:t>
      </w:r>
      <w:r>
        <w:rPr>
          <w:spacing w:val="2"/>
          <w:sz w:val="24"/>
        </w:rPr>
        <w:t xml:space="preserve"> </w:t>
      </w:r>
      <w:r>
        <w:rPr>
          <w:sz w:val="24"/>
        </w:rPr>
        <w:t>педагогов</w:t>
      </w:r>
      <w:r>
        <w:rPr>
          <w:spacing w:val="4"/>
          <w:sz w:val="24"/>
        </w:rPr>
        <w:t xml:space="preserve"> </w:t>
      </w:r>
      <w:r>
        <w:rPr>
          <w:sz w:val="24"/>
        </w:rPr>
        <w:t>в</w:t>
      </w:r>
      <w:r>
        <w:rPr>
          <w:spacing w:val="2"/>
          <w:sz w:val="24"/>
        </w:rPr>
        <w:t xml:space="preserve"> </w:t>
      </w:r>
      <w:r>
        <w:rPr>
          <w:sz w:val="24"/>
        </w:rPr>
        <w:t>проведении</w:t>
      </w:r>
      <w:r>
        <w:rPr>
          <w:spacing w:val="3"/>
          <w:sz w:val="24"/>
        </w:rPr>
        <w:t xml:space="preserve"> </w:t>
      </w:r>
      <w:r>
        <w:rPr>
          <w:sz w:val="24"/>
        </w:rPr>
        <w:t>мастер-классов,</w:t>
      </w:r>
      <w:r>
        <w:rPr>
          <w:spacing w:val="3"/>
          <w:sz w:val="24"/>
        </w:rPr>
        <w:t xml:space="preserve"> </w:t>
      </w:r>
      <w:r>
        <w:rPr>
          <w:sz w:val="24"/>
        </w:rPr>
        <w:t>круглых</w:t>
      </w:r>
      <w:r>
        <w:rPr>
          <w:spacing w:val="1"/>
          <w:sz w:val="24"/>
        </w:rPr>
        <w:t xml:space="preserve"> </w:t>
      </w:r>
      <w:r>
        <w:rPr>
          <w:sz w:val="24"/>
        </w:rPr>
        <w:t>столов,</w:t>
      </w:r>
      <w:r>
        <w:rPr>
          <w:spacing w:val="1"/>
          <w:sz w:val="24"/>
        </w:rPr>
        <w:t xml:space="preserve"> </w:t>
      </w:r>
      <w:r>
        <w:rPr>
          <w:sz w:val="24"/>
        </w:rPr>
        <w:t>стажерских</w:t>
      </w:r>
      <w:r>
        <w:rPr>
          <w:spacing w:val="2"/>
          <w:sz w:val="24"/>
        </w:rPr>
        <w:t xml:space="preserve"> </w:t>
      </w:r>
      <w:r>
        <w:rPr>
          <w:sz w:val="24"/>
        </w:rPr>
        <w:t>площадок,</w:t>
      </w:r>
    </w:p>
    <w:p w:rsidR="00F33E4B" w:rsidRDefault="00FE7FC2">
      <w:pPr>
        <w:pStyle w:val="a3"/>
        <w:ind w:left="1344" w:right="115"/>
      </w:pPr>
      <w:r>
        <w:t>«открытых» уроков, внеурочных занятий и мероприятий по отдельным направлениям</w:t>
      </w:r>
      <w:r>
        <w:rPr>
          <w:spacing w:val="1"/>
        </w:rPr>
        <w:t xml:space="preserve"> </w:t>
      </w:r>
      <w:r>
        <w:t>введения и</w:t>
      </w:r>
      <w:r>
        <w:rPr>
          <w:spacing w:val="-1"/>
        </w:rPr>
        <w:t xml:space="preserve"> </w:t>
      </w:r>
      <w:r>
        <w:t>реализации</w:t>
      </w:r>
      <w:r>
        <w:rPr>
          <w:spacing w:val="1"/>
        </w:rPr>
        <w:t xml:space="preserve"> </w:t>
      </w:r>
      <w:r>
        <w:t>ФГОС</w:t>
      </w:r>
      <w:r>
        <w:rPr>
          <w:spacing w:val="-1"/>
        </w:rPr>
        <w:t xml:space="preserve"> </w:t>
      </w:r>
      <w:r>
        <w:t>СОО.</w:t>
      </w:r>
    </w:p>
    <w:p w:rsidR="00F33E4B" w:rsidRDefault="00FE7FC2">
      <w:pPr>
        <w:pStyle w:val="a3"/>
        <w:ind w:right="110" w:firstLine="710"/>
      </w:pPr>
      <w:r>
        <w:t>Подведение</w:t>
      </w:r>
      <w:r>
        <w:rPr>
          <w:spacing w:val="1"/>
        </w:rPr>
        <w:t xml:space="preserve"> </w:t>
      </w:r>
      <w:r>
        <w:t>итогов</w:t>
      </w:r>
      <w:r>
        <w:rPr>
          <w:spacing w:val="1"/>
        </w:rPr>
        <w:t xml:space="preserve"> </w:t>
      </w:r>
      <w:r>
        <w:t>и</w:t>
      </w:r>
      <w:r>
        <w:rPr>
          <w:spacing w:val="1"/>
        </w:rPr>
        <w:t xml:space="preserve"> </w:t>
      </w:r>
      <w:r>
        <w:t>обсуждение</w:t>
      </w:r>
      <w:r>
        <w:rPr>
          <w:spacing w:val="1"/>
        </w:rPr>
        <w:t xml:space="preserve"> </w:t>
      </w:r>
      <w:r>
        <w:t>результатов</w:t>
      </w:r>
      <w:r>
        <w:rPr>
          <w:spacing w:val="1"/>
        </w:rPr>
        <w:t xml:space="preserve"> </w:t>
      </w:r>
      <w:r>
        <w:t>мероприятий</w:t>
      </w:r>
      <w:r>
        <w:rPr>
          <w:spacing w:val="1"/>
        </w:rPr>
        <w:t xml:space="preserve"> </w:t>
      </w:r>
      <w:r>
        <w:t>могут</w:t>
      </w:r>
      <w:r>
        <w:rPr>
          <w:spacing w:val="1"/>
        </w:rPr>
        <w:t xml:space="preserve"> </w:t>
      </w:r>
      <w:r>
        <w:t>осуществляться</w:t>
      </w:r>
      <w:r>
        <w:rPr>
          <w:spacing w:val="1"/>
        </w:rPr>
        <w:t xml:space="preserve"> </w:t>
      </w:r>
      <w:r>
        <w:t>в</w:t>
      </w:r>
      <w:r>
        <w:rPr>
          <w:spacing w:val="1"/>
        </w:rPr>
        <w:t xml:space="preserve"> </w:t>
      </w:r>
      <w:r>
        <w:t>разных формах: совещания при директоре, заседания педагогического и методического советов,</w:t>
      </w:r>
      <w:r>
        <w:rPr>
          <w:spacing w:val="-57"/>
        </w:rPr>
        <w:t xml:space="preserve"> </w:t>
      </w:r>
      <w:r>
        <w:t>решения педагогического совета, презентации, приказы, инструкции, рекомендации, резолюции</w:t>
      </w:r>
      <w:r>
        <w:rPr>
          <w:spacing w:val="-57"/>
        </w:rPr>
        <w:t xml:space="preserve"> </w:t>
      </w:r>
      <w:r>
        <w:t>и т. д.</w:t>
      </w:r>
    </w:p>
    <w:p w:rsidR="00F33E4B" w:rsidRDefault="00FE7FC2">
      <w:pPr>
        <w:pStyle w:val="a3"/>
        <w:ind w:right="106" w:firstLine="568"/>
      </w:pPr>
      <w:r>
        <w:t>Таким</w:t>
      </w:r>
      <w:r>
        <w:rPr>
          <w:spacing w:val="1"/>
        </w:rPr>
        <w:t xml:space="preserve"> </w:t>
      </w:r>
      <w:r>
        <w:t>образом,</w:t>
      </w:r>
      <w:r>
        <w:rPr>
          <w:spacing w:val="1"/>
        </w:rPr>
        <w:t xml:space="preserve"> </w:t>
      </w:r>
      <w:r>
        <w:t>в</w:t>
      </w:r>
      <w:r>
        <w:rPr>
          <w:spacing w:val="1"/>
        </w:rPr>
        <w:t xml:space="preserve"> </w:t>
      </w:r>
      <w:r>
        <w:t>школе</w:t>
      </w:r>
      <w:r>
        <w:rPr>
          <w:spacing w:val="1"/>
        </w:rPr>
        <w:t xml:space="preserve"> </w:t>
      </w:r>
      <w:r>
        <w:t>имеется</w:t>
      </w:r>
      <w:r>
        <w:rPr>
          <w:spacing w:val="1"/>
        </w:rPr>
        <w:t xml:space="preserve"> </w:t>
      </w:r>
      <w:r>
        <w:t>стабильный</w:t>
      </w:r>
      <w:r>
        <w:rPr>
          <w:spacing w:val="1"/>
        </w:rPr>
        <w:t xml:space="preserve"> </w:t>
      </w:r>
      <w:r>
        <w:t>квалифицированный</w:t>
      </w:r>
      <w:r>
        <w:rPr>
          <w:spacing w:val="1"/>
        </w:rPr>
        <w:t xml:space="preserve"> </w:t>
      </w:r>
      <w:r>
        <w:t>педагогический</w:t>
      </w:r>
      <w:r>
        <w:rPr>
          <w:spacing w:val="1"/>
        </w:rPr>
        <w:t xml:space="preserve"> </w:t>
      </w:r>
      <w:r>
        <w:t>коллектив с практическим опытом, способный к</w:t>
      </w:r>
      <w:r>
        <w:rPr>
          <w:spacing w:val="1"/>
        </w:rPr>
        <w:t xml:space="preserve"> </w:t>
      </w:r>
      <w:r>
        <w:t>творческому и профессиональному росту, что</w:t>
      </w:r>
      <w:r>
        <w:rPr>
          <w:spacing w:val="1"/>
        </w:rPr>
        <w:t xml:space="preserve"> </w:t>
      </w:r>
      <w:r>
        <w:t>является</w:t>
      </w:r>
      <w:r>
        <w:rPr>
          <w:spacing w:val="1"/>
        </w:rPr>
        <w:t xml:space="preserve"> </w:t>
      </w:r>
      <w:r>
        <w:t>основой</w:t>
      </w:r>
      <w:r>
        <w:rPr>
          <w:spacing w:val="1"/>
        </w:rPr>
        <w:t xml:space="preserve"> </w:t>
      </w:r>
      <w:r>
        <w:t>развития</w:t>
      </w:r>
      <w:r>
        <w:rPr>
          <w:spacing w:val="1"/>
        </w:rPr>
        <w:t xml:space="preserve"> </w:t>
      </w:r>
      <w:r>
        <w:t>школы,</w:t>
      </w:r>
      <w:r>
        <w:rPr>
          <w:spacing w:val="1"/>
        </w:rPr>
        <w:t xml:space="preserve"> </w:t>
      </w:r>
      <w:r>
        <w:t>наблюдается</w:t>
      </w:r>
      <w:r>
        <w:rPr>
          <w:spacing w:val="1"/>
        </w:rPr>
        <w:t xml:space="preserve"> </w:t>
      </w:r>
      <w:r>
        <w:t>пополнение</w:t>
      </w:r>
      <w:r>
        <w:rPr>
          <w:spacing w:val="1"/>
        </w:rPr>
        <w:t xml:space="preserve"> </w:t>
      </w:r>
      <w:r>
        <w:t>педагогического</w:t>
      </w:r>
      <w:r>
        <w:rPr>
          <w:spacing w:val="1"/>
        </w:rPr>
        <w:t xml:space="preserve"> </w:t>
      </w:r>
      <w:r>
        <w:t>коллектива</w:t>
      </w:r>
      <w:r>
        <w:rPr>
          <w:spacing w:val="1"/>
        </w:rPr>
        <w:t xml:space="preserve"> </w:t>
      </w:r>
      <w:r>
        <w:t>молодыми</w:t>
      </w:r>
      <w:r>
        <w:rPr>
          <w:spacing w:val="1"/>
        </w:rPr>
        <w:t xml:space="preserve"> </w:t>
      </w:r>
      <w:r>
        <w:t>специалистами,</w:t>
      </w:r>
      <w:r>
        <w:rPr>
          <w:spacing w:val="1"/>
        </w:rPr>
        <w:t xml:space="preserve"> </w:t>
      </w:r>
      <w:r>
        <w:t>выпускниками</w:t>
      </w:r>
      <w:r>
        <w:rPr>
          <w:spacing w:val="1"/>
        </w:rPr>
        <w:t xml:space="preserve"> </w:t>
      </w:r>
      <w:r>
        <w:t>высших</w:t>
      </w:r>
      <w:r>
        <w:rPr>
          <w:spacing w:val="1"/>
        </w:rPr>
        <w:t xml:space="preserve"> </w:t>
      </w:r>
      <w:r>
        <w:t>и</w:t>
      </w:r>
      <w:r>
        <w:rPr>
          <w:spacing w:val="1"/>
        </w:rPr>
        <w:t xml:space="preserve"> </w:t>
      </w:r>
      <w:r>
        <w:t>средних</w:t>
      </w:r>
      <w:r>
        <w:rPr>
          <w:spacing w:val="1"/>
        </w:rPr>
        <w:t xml:space="preserve"> </w:t>
      </w:r>
      <w:r>
        <w:t>профессиональных</w:t>
      </w:r>
      <w:r>
        <w:rPr>
          <w:spacing w:val="1"/>
        </w:rPr>
        <w:t xml:space="preserve"> </w:t>
      </w:r>
      <w:r>
        <w:t>учебных</w:t>
      </w:r>
      <w:r>
        <w:rPr>
          <w:spacing w:val="1"/>
        </w:rPr>
        <w:t xml:space="preserve"> </w:t>
      </w:r>
      <w:r>
        <w:t>заведений с педагогической профилизацией, способных адекватно реагировать на изменение</w:t>
      </w:r>
      <w:r>
        <w:rPr>
          <w:spacing w:val="1"/>
        </w:rPr>
        <w:t xml:space="preserve"> </w:t>
      </w:r>
      <w:r>
        <w:t>образовательной</w:t>
      </w:r>
      <w:r>
        <w:rPr>
          <w:spacing w:val="1"/>
        </w:rPr>
        <w:t xml:space="preserve"> </w:t>
      </w:r>
      <w:r>
        <w:t>ситуации,</w:t>
      </w:r>
      <w:r>
        <w:rPr>
          <w:spacing w:val="1"/>
        </w:rPr>
        <w:t xml:space="preserve"> </w:t>
      </w:r>
      <w:r>
        <w:t>специфику</w:t>
      </w:r>
      <w:r>
        <w:rPr>
          <w:spacing w:val="1"/>
        </w:rPr>
        <w:t xml:space="preserve"> </w:t>
      </w:r>
      <w:r>
        <w:t>педагогических</w:t>
      </w:r>
      <w:r>
        <w:rPr>
          <w:spacing w:val="1"/>
        </w:rPr>
        <w:t xml:space="preserve"> </w:t>
      </w:r>
      <w:r>
        <w:t>систем,</w:t>
      </w:r>
      <w:r>
        <w:rPr>
          <w:spacing w:val="1"/>
        </w:rPr>
        <w:t xml:space="preserve"> </w:t>
      </w:r>
      <w:r>
        <w:t>новые</w:t>
      </w:r>
      <w:r>
        <w:rPr>
          <w:spacing w:val="1"/>
        </w:rPr>
        <w:t xml:space="preserve"> </w:t>
      </w:r>
      <w:r>
        <w:t>условия</w:t>
      </w:r>
      <w:r>
        <w:rPr>
          <w:spacing w:val="1"/>
        </w:rPr>
        <w:t xml:space="preserve"> </w:t>
      </w:r>
      <w:r>
        <w:t>профессиональной</w:t>
      </w:r>
      <w:r>
        <w:rPr>
          <w:spacing w:val="2"/>
        </w:rPr>
        <w:t xml:space="preserve"> </w:t>
      </w:r>
      <w:r>
        <w:t>деятельности</w:t>
      </w:r>
    </w:p>
    <w:p w:rsidR="00F33E4B" w:rsidRDefault="00F33E4B">
      <w:pPr>
        <w:pStyle w:val="a3"/>
        <w:ind w:left="0"/>
        <w:jc w:val="left"/>
      </w:pPr>
    </w:p>
    <w:p w:rsidR="00F33E4B" w:rsidRDefault="00FE7FC2">
      <w:pPr>
        <w:pStyle w:val="Heading2"/>
        <w:numPr>
          <w:ilvl w:val="2"/>
          <w:numId w:val="12"/>
        </w:numPr>
        <w:tabs>
          <w:tab w:val="left" w:pos="2028"/>
        </w:tabs>
        <w:ind w:right="108" w:firstLine="710"/>
      </w:pPr>
      <w:r>
        <w:t>Психолого-педагогические</w:t>
      </w:r>
      <w:r>
        <w:rPr>
          <w:spacing w:val="6"/>
        </w:rPr>
        <w:t xml:space="preserve"> </w:t>
      </w:r>
      <w:r>
        <w:t>условия</w:t>
      </w:r>
      <w:r>
        <w:rPr>
          <w:spacing w:val="6"/>
        </w:rPr>
        <w:t xml:space="preserve"> </w:t>
      </w:r>
      <w:r>
        <w:t>реализации</w:t>
      </w:r>
      <w:r>
        <w:rPr>
          <w:spacing w:val="6"/>
        </w:rPr>
        <w:t xml:space="preserve"> </w:t>
      </w:r>
      <w:r>
        <w:t>основной</w:t>
      </w:r>
      <w:r>
        <w:rPr>
          <w:spacing w:val="6"/>
        </w:rPr>
        <w:t xml:space="preserve"> </w:t>
      </w:r>
      <w:r>
        <w:t>образовательной</w:t>
      </w:r>
      <w:r>
        <w:rPr>
          <w:spacing w:val="-57"/>
        </w:rPr>
        <w:t xml:space="preserve"> </w:t>
      </w:r>
      <w:r>
        <w:t>программы</w:t>
      </w:r>
    </w:p>
    <w:p w:rsidR="00F33E4B" w:rsidRDefault="00F33E4B">
      <w:pPr>
        <w:pStyle w:val="a3"/>
        <w:ind w:left="0"/>
        <w:jc w:val="left"/>
        <w:rPr>
          <w:b/>
        </w:rPr>
      </w:pPr>
    </w:p>
    <w:p w:rsidR="00F33E4B" w:rsidRDefault="00FE7FC2">
      <w:pPr>
        <w:pStyle w:val="a3"/>
        <w:tabs>
          <w:tab w:val="left" w:pos="2336"/>
          <w:tab w:val="left" w:pos="3293"/>
          <w:tab w:val="left" w:pos="3705"/>
          <w:tab w:val="left" w:pos="6781"/>
          <w:tab w:val="left" w:pos="8047"/>
          <w:tab w:val="left" w:pos="9510"/>
        </w:tabs>
        <w:ind w:right="108"/>
        <w:jc w:val="left"/>
      </w:pPr>
      <w:r>
        <w:t>Требованиями</w:t>
      </w:r>
      <w:r>
        <w:tab/>
        <w:t>ФГОС</w:t>
      </w:r>
      <w:r>
        <w:tab/>
        <w:t>к</w:t>
      </w:r>
      <w:r>
        <w:tab/>
        <w:t>психолого-педагогическим</w:t>
      </w:r>
      <w:r>
        <w:tab/>
        <w:t>условиям</w:t>
      </w:r>
      <w:r>
        <w:tab/>
        <w:t>реализации</w:t>
      </w:r>
      <w:r>
        <w:tab/>
      </w:r>
      <w:r>
        <w:rPr>
          <w:spacing w:val="-1"/>
        </w:rPr>
        <w:t>основной</w:t>
      </w:r>
      <w:r>
        <w:rPr>
          <w:spacing w:val="-57"/>
        </w:rPr>
        <w:t xml:space="preserve"> </w:t>
      </w:r>
      <w:r>
        <w:t>образовательной</w:t>
      </w:r>
      <w:r>
        <w:rPr>
          <w:spacing w:val="2"/>
        </w:rPr>
        <w:t xml:space="preserve"> </w:t>
      </w:r>
      <w:r>
        <w:t>программы</w:t>
      </w:r>
      <w:r>
        <w:rPr>
          <w:spacing w:val="-1"/>
        </w:rPr>
        <w:t xml:space="preserve"> </w:t>
      </w:r>
      <w:r>
        <w:t>среднего</w:t>
      </w:r>
      <w:r>
        <w:rPr>
          <w:spacing w:val="1"/>
        </w:rPr>
        <w:t xml:space="preserve"> </w:t>
      </w:r>
      <w:r>
        <w:t>общего образования</w:t>
      </w:r>
      <w:r>
        <w:rPr>
          <w:spacing w:val="2"/>
        </w:rPr>
        <w:t xml:space="preserve"> </w:t>
      </w:r>
      <w:r>
        <w:t>являются:</w:t>
      </w:r>
    </w:p>
    <w:p w:rsidR="00F33E4B" w:rsidRDefault="00FE7FC2">
      <w:pPr>
        <w:pStyle w:val="a3"/>
        <w:jc w:val="left"/>
      </w:pPr>
      <w:r>
        <w:t>-обеспечение</w:t>
      </w:r>
      <w:r>
        <w:rPr>
          <w:spacing w:val="18"/>
        </w:rPr>
        <w:t xml:space="preserve"> </w:t>
      </w:r>
      <w:r>
        <w:t>преемственности</w:t>
      </w:r>
      <w:r>
        <w:rPr>
          <w:spacing w:val="16"/>
        </w:rPr>
        <w:t xml:space="preserve"> </w:t>
      </w:r>
      <w:r>
        <w:t>содержания</w:t>
      </w:r>
      <w:r>
        <w:rPr>
          <w:spacing w:val="18"/>
        </w:rPr>
        <w:t xml:space="preserve"> </w:t>
      </w:r>
      <w:r>
        <w:t>и</w:t>
      </w:r>
      <w:r>
        <w:rPr>
          <w:spacing w:val="15"/>
        </w:rPr>
        <w:t xml:space="preserve"> </w:t>
      </w:r>
      <w:r>
        <w:t>форм</w:t>
      </w:r>
      <w:r>
        <w:rPr>
          <w:spacing w:val="14"/>
        </w:rPr>
        <w:t xml:space="preserve"> </w:t>
      </w:r>
      <w:r>
        <w:t>организации</w:t>
      </w:r>
      <w:r>
        <w:rPr>
          <w:spacing w:val="17"/>
        </w:rPr>
        <w:t xml:space="preserve"> </w:t>
      </w:r>
      <w:r>
        <w:t>образовательного</w:t>
      </w:r>
      <w:r>
        <w:rPr>
          <w:spacing w:val="18"/>
        </w:rPr>
        <w:t xml:space="preserve"> </w:t>
      </w:r>
      <w:r>
        <w:t>процесса</w:t>
      </w:r>
      <w:r>
        <w:rPr>
          <w:spacing w:val="16"/>
        </w:rPr>
        <w:t xml:space="preserve"> </w:t>
      </w:r>
      <w:r>
        <w:t>по</w:t>
      </w:r>
      <w:r>
        <w:rPr>
          <w:spacing w:val="-57"/>
        </w:rPr>
        <w:t xml:space="preserve"> </w:t>
      </w:r>
      <w:r>
        <w:t>отношению</w:t>
      </w:r>
      <w:r>
        <w:rPr>
          <w:spacing w:val="51"/>
        </w:rPr>
        <w:t xml:space="preserve"> </w:t>
      </w:r>
      <w:r>
        <w:t>к</w:t>
      </w:r>
      <w:r>
        <w:rPr>
          <w:spacing w:val="47"/>
        </w:rPr>
        <w:t xml:space="preserve"> </w:t>
      </w:r>
      <w:r>
        <w:t>уровню</w:t>
      </w:r>
      <w:r>
        <w:rPr>
          <w:spacing w:val="49"/>
        </w:rPr>
        <w:t xml:space="preserve"> </w:t>
      </w:r>
      <w:r>
        <w:t>основного</w:t>
      </w:r>
      <w:r>
        <w:rPr>
          <w:spacing w:val="48"/>
        </w:rPr>
        <w:t xml:space="preserve"> </w:t>
      </w:r>
      <w:r>
        <w:t>общего</w:t>
      </w:r>
      <w:r>
        <w:rPr>
          <w:spacing w:val="50"/>
        </w:rPr>
        <w:t xml:space="preserve"> </w:t>
      </w:r>
      <w:r>
        <w:t>образования</w:t>
      </w:r>
      <w:r>
        <w:rPr>
          <w:spacing w:val="51"/>
        </w:rPr>
        <w:t xml:space="preserve"> </w:t>
      </w:r>
      <w:r>
        <w:t>с</w:t>
      </w:r>
      <w:r>
        <w:rPr>
          <w:spacing w:val="47"/>
        </w:rPr>
        <w:t xml:space="preserve"> </w:t>
      </w:r>
      <w:r>
        <w:t>учетом</w:t>
      </w:r>
      <w:r>
        <w:rPr>
          <w:spacing w:val="50"/>
        </w:rPr>
        <w:t xml:space="preserve"> </w:t>
      </w:r>
      <w:r>
        <w:t>специфики</w:t>
      </w:r>
      <w:r>
        <w:rPr>
          <w:spacing w:val="51"/>
        </w:rPr>
        <w:t xml:space="preserve"> </w:t>
      </w:r>
      <w:r>
        <w:t>возрастного</w:t>
      </w:r>
    </w:p>
    <w:p w:rsidR="00F33E4B" w:rsidRDefault="00F33E4B">
      <w:pPr>
        <w:sectPr w:rsidR="00F33E4B">
          <w:pgSz w:w="11910" w:h="16840"/>
          <w:pgMar w:top="1040" w:right="600" w:bottom="1460" w:left="720" w:header="0" w:footer="1190" w:gutter="0"/>
          <w:cols w:space="720"/>
        </w:sectPr>
      </w:pPr>
    </w:p>
    <w:p w:rsidR="00F33E4B" w:rsidRDefault="00FE7FC2">
      <w:pPr>
        <w:pStyle w:val="a3"/>
        <w:spacing w:before="76"/>
        <w:ind w:right="111"/>
      </w:pPr>
      <w:r>
        <w:lastRenderedPageBreak/>
        <w:t>психофизического</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уровней</w:t>
      </w:r>
      <w:r>
        <w:rPr>
          <w:spacing w:val="1"/>
        </w:rPr>
        <w:t xml:space="preserve"> </w:t>
      </w:r>
      <w:r>
        <w:t>психолого-педагогического</w:t>
      </w:r>
      <w:r>
        <w:rPr>
          <w:spacing w:val="1"/>
        </w:rPr>
        <w:t xml:space="preserve"> </w:t>
      </w:r>
      <w:r>
        <w:t>сопровождения участников</w:t>
      </w:r>
      <w:r>
        <w:rPr>
          <w:spacing w:val="2"/>
        </w:rPr>
        <w:t xml:space="preserve"> </w:t>
      </w:r>
      <w:r>
        <w:t>образовательного</w:t>
      </w:r>
      <w:r>
        <w:rPr>
          <w:spacing w:val="2"/>
        </w:rPr>
        <w:t xml:space="preserve"> </w:t>
      </w:r>
      <w:r>
        <w:t>процесса;</w:t>
      </w:r>
    </w:p>
    <w:p w:rsidR="00F33E4B" w:rsidRDefault="00FE7FC2">
      <w:pPr>
        <w:pStyle w:val="a3"/>
        <w:spacing w:before="28"/>
        <w:ind w:right="111"/>
      </w:pPr>
      <w:r>
        <w:t>-</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участников</w:t>
      </w:r>
      <w:r>
        <w:rPr>
          <w:spacing w:val="1"/>
        </w:rPr>
        <w:t xml:space="preserve"> </w:t>
      </w:r>
      <w:r>
        <w:t>об-</w:t>
      </w:r>
      <w:r>
        <w:rPr>
          <w:spacing w:val="1"/>
        </w:rPr>
        <w:t xml:space="preserve"> </w:t>
      </w:r>
      <w:r>
        <w:t>разовательного</w:t>
      </w:r>
      <w:r>
        <w:rPr>
          <w:spacing w:val="2"/>
        </w:rPr>
        <w:t xml:space="preserve"> </w:t>
      </w:r>
      <w:r>
        <w:t>процесса.</w:t>
      </w:r>
    </w:p>
    <w:p w:rsidR="00F33E4B" w:rsidRDefault="00FE7FC2">
      <w:pPr>
        <w:pStyle w:val="a3"/>
        <w:ind w:right="106" w:firstLine="708"/>
      </w:pPr>
      <w:r>
        <w:t>Обеспечение преемственности осуществляется с учетом возрастных психофизических</w:t>
      </w:r>
      <w:r>
        <w:rPr>
          <w:spacing w:val="1"/>
        </w:rPr>
        <w:t xml:space="preserve"> </w:t>
      </w:r>
      <w:r>
        <w:t>особенностей</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меняется</w:t>
      </w:r>
      <w:r>
        <w:rPr>
          <w:spacing w:val="1"/>
        </w:rPr>
        <w:t xml:space="preserve"> </w:t>
      </w:r>
      <w:r>
        <w:t>мотивация,</w:t>
      </w:r>
      <w:r>
        <w:rPr>
          <w:spacing w:val="1"/>
        </w:rPr>
        <w:t xml:space="preserve"> </w:t>
      </w:r>
      <w:r>
        <w:t>учеба</w:t>
      </w:r>
      <w:r>
        <w:rPr>
          <w:spacing w:val="1"/>
        </w:rPr>
        <w:t xml:space="preserve"> </w:t>
      </w:r>
      <w:r>
        <w:t>приобретает</w:t>
      </w:r>
      <w:r>
        <w:rPr>
          <w:spacing w:val="1"/>
        </w:rPr>
        <w:t xml:space="preserve"> </w:t>
      </w:r>
      <w:r>
        <w:t>профессионально-</w:t>
      </w:r>
      <w:r>
        <w:rPr>
          <w:spacing w:val="1"/>
        </w:rPr>
        <w:t xml:space="preserve"> </w:t>
      </w:r>
      <w:r>
        <w:t>ориентированный</w:t>
      </w:r>
      <w:r>
        <w:rPr>
          <w:spacing w:val="1"/>
        </w:rPr>
        <w:t xml:space="preserve"> </w:t>
      </w:r>
      <w:r>
        <w:t>характер.</w:t>
      </w:r>
      <w:r>
        <w:rPr>
          <w:spacing w:val="1"/>
        </w:rPr>
        <w:t xml:space="preserve"> </w:t>
      </w:r>
      <w:r>
        <w:t>Обеспечение</w:t>
      </w:r>
      <w:r>
        <w:rPr>
          <w:spacing w:val="1"/>
        </w:rPr>
        <w:t xml:space="preserve"> </w:t>
      </w:r>
      <w:r>
        <w:t>преемственности</w:t>
      </w:r>
      <w:r>
        <w:rPr>
          <w:spacing w:val="61"/>
        </w:rPr>
        <w:t xml:space="preserve"> </w:t>
      </w:r>
      <w:r>
        <w:t>в</w:t>
      </w:r>
      <w:r>
        <w:rPr>
          <w:spacing w:val="61"/>
        </w:rPr>
        <w:t xml:space="preserve"> </w:t>
      </w:r>
      <w:r>
        <w:t>формах</w:t>
      </w:r>
      <w:r>
        <w:rPr>
          <w:spacing w:val="61"/>
        </w:rPr>
        <w:t xml:space="preserve"> </w:t>
      </w:r>
      <w:r>
        <w:t>организации</w:t>
      </w:r>
      <w:r>
        <w:rPr>
          <w:spacing w:val="1"/>
        </w:rPr>
        <w:t xml:space="preserve"> </w:t>
      </w:r>
      <w:r>
        <w:t>деятельности обучающихся как в урочной, так и во внеурочной работе требует сочетания форм,</w:t>
      </w:r>
      <w:r>
        <w:rPr>
          <w:spacing w:val="-57"/>
        </w:rPr>
        <w:t xml:space="preserve"> </w:t>
      </w:r>
      <w:r>
        <w:t>использовавшихся на предыдущем этапе обучения, с новыми формами. На уровне среднего</w:t>
      </w:r>
      <w:r>
        <w:rPr>
          <w:spacing w:val="1"/>
        </w:rPr>
        <w:t xml:space="preserve"> </w:t>
      </w:r>
      <w:r>
        <w:t>общего</w:t>
      </w:r>
      <w:r>
        <w:rPr>
          <w:spacing w:val="1"/>
        </w:rPr>
        <w:t xml:space="preserve"> </w:t>
      </w:r>
      <w:r>
        <w:t>образования</w:t>
      </w:r>
      <w:r>
        <w:rPr>
          <w:spacing w:val="1"/>
        </w:rPr>
        <w:t xml:space="preserve"> </w:t>
      </w:r>
      <w:r>
        <w:t>целесообразно</w:t>
      </w:r>
      <w:r>
        <w:rPr>
          <w:spacing w:val="1"/>
        </w:rPr>
        <w:t xml:space="preserve"> </w:t>
      </w:r>
      <w:r>
        <w:t>применение</w:t>
      </w:r>
      <w:r>
        <w:rPr>
          <w:spacing w:val="1"/>
        </w:rPr>
        <w:t xml:space="preserve"> </w:t>
      </w:r>
      <w:r>
        <w:t>таких</w:t>
      </w:r>
      <w:r>
        <w:rPr>
          <w:spacing w:val="1"/>
        </w:rPr>
        <w:t xml:space="preserve"> </w:t>
      </w:r>
      <w:r>
        <w:t>форм,</w:t>
      </w:r>
      <w:r>
        <w:rPr>
          <w:spacing w:val="1"/>
        </w:rPr>
        <w:t xml:space="preserve"> </w:t>
      </w:r>
      <w:r>
        <w:t>как</w:t>
      </w:r>
      <w:r>
        <w:rPr>
          <w:spacing w:val="1"/>
        </w:rPr>
        <w:t xml:space="preserve"> </w:t>
      </w:r>
      <w:r>
        <w:t>учебное</w:t>
      </w:r>
      <w:r>
        <w:rPr>
          <w:spacing w:val="1"/>
        </w:rPr>
        <w:t xml:space="preserve"> </w:t>
      </w:r>
      <w:r>
        <w:t>групповое</w:t>
      </w:r>
      <w:r>
        <w:rPr>
          <w:spacing w:val="1"/>
        </w:rPr>
        <w:t xml:space="preserve"> </w:t>
      </w:r>
      <w:r>
        <w:t>сотрудничество, проектно-исследовательская деятельность, ролевая игра, дискуссии, тренинги,</w:t>
      </w:r>
      <w:r>
        <w:rPr>
          <w:spacing w:val="1"/>
        </w:rPr>
        <w:t xml:space="preserve"> </w:t>
      </w:r>
      <w:r>
        <w:t>практики,</w:t>
      </w:r>
      <w:r>
        <w:rPr>
          <w:spacing w:val="1"/>
        </w:rPr>
        <w:t xml:space="preserve"> </w:t>
      </w:r>
      <w:r>
        <w:t>конференции</w:t>
      </w:r>
      <w:r>
        <w:rPr>
          <w:spacing w:val="1"/>
        </w:rPr>
        <w:t xml:space="preserve"> </w:t>
      </w:r>
      <w:r>
        <w:t>с</w:t>
      </w:r>
      <w:r>
        <w:rPr>
          <w:spacing w:val="1"/>
        </w:rPr>
        <w:t xml:space="preserve"> </w:t>
      </w:r>
      <w:r>
        <w:t>постепенным</w:t>
      </w:r>
      <w:r>
        <w:rPr>
          <w:spacing w:val="1"/>
        </w:rPr>
        <w:t xml:space="preserve"> </w:t>
      </w:r>
      <w:r>
        <w:t>расширением</w:t>
      </w:r>
      <w:r>
        <w:rPr>
          <w:spacing w:val="1"/>
        </w:rPr>
        <w:t xml:space="preserve"> </w:t>
      </w:r>
      <w:r>
        <w:t>возможностей</w:t>
      </w:r>
      <w:r>
        <w:rPr>
          <w:spacing w:val="61"/>
        </w:rPr>
        <w:t xml:space="preserve"> </w:t>
      </w:r>
      <w:r>
        <w:t>обучающихся</w:t>
      </w:r>
      <w:r>
        <w:rPr>
          <w:spacing w:val="1"/>
        </w:rPr>
        <w:t xml:space="preserve"> </w:t>
      </w:r>
      <w:r>
        <w:t>осуществлять</w:t>
      </w:r>
      <w:r>
        <w:rPr>
          <w:spacing w:val="1"/>
        </w:rPr>
        <w:t xml:space="preserve"> </w:t>
      </w:r>
      <w:r>
        <w:t>выбор</w:t>
      </w:r>
      <w:r>
        <w:rPr>
          <w:spacing w:val="-1"/>
        </w:rPr>
        <w:t xml:space="preserve"> </w:t>
      </w:r>
      <w:r>
        <w:t>характера</w:t>
      </w:r>
      <w:r>
        <w:rPr>
          <w:spacing w:val="2"/>
        </w:rPr>
        <w:t xml:space="preserve"> </w:t>
      </w:r>
      <w:r>
        <w:t>самостоятельной</w:t>
      </w:r>
      <w:r>
        <w:rPr>
          <w:spacing w:val="1"/>
        </w:rPr>
        <w:t xml:space="preserve"> </w:t>
      </w:r>
      <w:r>
        <w:t>работы</w:t>
      </w:r>
    </w:p>
    <w:p w:rsidR="00F33E4B" w:rsidRDefault="00FE7FC2">
      <w:pPr>
        <w:pStyle w:val="a3"/>
        <w:ind w:right="108" w:firstLine="710"/>
      </w:pPr>
      <w:r>
        <w:t>При</w:t>
      </w:r>
      <w:r>
        <w:rPr>
          <w:spacing w:val="1"/>
        </w:rPr>
        <w:t xml:space="preserve"> </w:t>
      </w:r>
      <w:r>
        <w:t>организации</w:t>
      </w:r>
      <w:r>
        <w:rPr>
          <w:spacing w:val="1"/>
        </w:rPr>
        <w:t xml:space="preserve"> </w:t>
      </w:r>
      <w:r>
        <w:t>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можно</w:t>
      </w:r>
      <w:r>
        <w:rPr>
          <w:spacing w:val="61"/>
        </w:rPr>
        <w:t xml:space="preserve"> </w:t>
      </w:r>
      <w:r>
        <w:t>выделить</w:t>
      </w:r>
      <w:r>
        <w:rPr>
          <w:spacing w:val="1"/>
        </w:rPr>
        <w:t xml:space="preserve"> </w:t>
      </w:r>
      <w:r>
        <w:t>следующие уровни</w:t>
      </w:r>
      <w:r>
        <w:rPr>
          <w:spacing w:val="1"/>
        </w:rPr>
        <w:t xml:space="preserve"> </w:t>
      </w:r>
      <w:r>
        <w:t>психолого-педагогического сопровождения:</w:t>
      </w:r>
    </w:p>
    <w:p w:rsidR="00F33E4B" w:rsidRDefault="00FE7FC2">
      <w:pPr>
        <w:pStyle w:val="a3"/>
        <w:ind w:left="1268"/>
        <w:jc w:val="left"/>
      </w:pPr>
      <w:r>
        <w:t>-индивидуальное</w:t>
      </w:r>
    </w:p>
    <w:p w:rsidR="00F33E4B" w:rsidRDefault="00FE7FC2">
      <w:pPr>
        <w:pStyle w:val="a3"/>
        <w:ind w:left="1268"/>
        <w:jc w:val="left"/>
      </w:pPr>
      <w:r>
        <w:t>-групповое</w:t>
      </w:r>
    </w:p>
    <w:p w:rsidR="00F33E4B" w:rsidRDefault="00FE7FC2">
      <w:pPr>
        <w:pStyle w:val="a3"/>
        <w:ind w:left="1268"/>
        <w:jc w:val="left"/>
      </w:pPr>
      <w:r>
        <w:t>-на</w:t>
      </w:r>
      <w:r>
        <w:rPr>
          <w:spacing w:val="-3"/>
        </w:rPr>
        <w:t xml:space="preserve"> </w:t>
      </w:r>
      <w:r>
        <w:t>уровне</w:t>
      </w:r>
      <w:r>
        <w:rPr>
          <w:spacing w:val="-3"/>
        </w:rPr>
        <w:t xml:space="preserve"> </w:t>
      </w:r>
      <w:r>
        <w:t>класса</w:t>
      </w:r>
    </w:p>
    <w:p w:rsidR="00F33E4B" w:rsidRDefault="00FE7FC2">
      <w:pPr>
        <w:pStyle w:val="a3"/>
        <w:ind w:left="1268"/>
        <w:jc w:val="left"/>
      </w:pPr>
      <w:r>
        <w:t>-на</w:t>
      </w:r>
      <w:r>
        <w:rPr>
          <w:spacing w:val="-2"/>
        </w:rPr>
        <w:t xml:space="preserve"> </w:t>
      </w:r>
      <w:r>
        <w:t>уровне</w:t>
      </w:r>
      <w:r>
        <w:rPr>
          <w:spacing w:val="-2"/>
        </w:rPr>
        <w:t xml:space="preserve"> </w:t>
      </w:r>
      <w:r>
        <w:t>ОУ</w:t>
      </w:r>
    </w:p>
    <w:p w:rsidR="00F33E4B" w:rsidRDefault="00FE7FC2">
      <w:pPr>
        <w:pStyle w:val="a3"/>
        <w:ind w:right="111" w:firstLine="710"/>
      </w:pPr>
      <w:r>
        <w:t>Система</w:t>
      </w:r>
      <w:r>
        <w:rPr>
          <w:spacing w:val="1"/>
        </w:rPr>
        <w:t xml:space="preserve"> </w:t>
      </w:r>
      <w:r>
        <w:t>психологического</w:t>
      </w:r>
      <w:r>
        <w:rPr>
          <w:spacing w:val="1"/>
        </w:rPr>
        <w:t xml:space="preserve"> </w:t>
      </w:r>
      <w:r>
        <w:t>сопровождения</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развития</w:t>
      </w:r>
      <w:r>
        <w:rPr>
          <w:spacing w:val="1"/>
        </w:rPr>
        <w:t xml:space="preserve"> </w:t>
      </w:r>
      <w:r>
        <w:t>профессионального</w:t>
      </w:r>
      <w:r>
        <w:rPr>
          <w:spacing w:val="1"/>
        </w:rPr>
        <w:t xml:space="preserve"> </w:t>
      </w:r>
      <w:r>
        <w:t>взаимодействия</w:t>
      </w:r>
      <w:r>
        <w:rPr>
          <w:spacing w:val="1"/>
        </w:rPr>
        <w:t xml:space="preserve"> </w:t>
      </w:r>
      <w:r>
        <w:t>психолога и педагогов, специалистов; она представляет</w:t>
      </w:r>
      <w:r>
        <w:rPr>
          <w:spacing w:val="1"/>
        </w:rPr>
        <w:t xml:space="preserve"> </w:t>
      </w:r>
      <w:r>
        <w:t>собой</w:t>
      </w:r>
      <w:r>
        <w:rPr>
          <w:spacing w:val="1"/>
        </w:rPr>
        <w:t xml:space="preserve"> </w:t>
      </w:r>
      <w:r>
        <w:t>интегративное</w:t>
      </w:r>
      <w:r>
        <w:rPr>
          <w:spacing w:val="1"/>
        </w:rPr>
        <w:t xml:space="preserve"> </w:t>
      </w:r>
      <w:r>
        <w:t>единство</w:t>
      </w:r>
      <w:r>
        <w:rPr>
          <w:spacing w:val="1"/>
        </w:rPr>
        <w:t xml:space="preserve"> </w:t>
      </w:r>
      <w:r>
        <w:t>целей,</w:t>
      </w:r>
      <w:r>
        <w:rPr>
          <w:spacing w:val="1"/>
        </w:rPr>
        <w:t xml:space="preserve"> </w:t>
      </w:r>
      <w:r>
        <w:t>задач,</w:t>
      </w:r>
      <w:r>
        <w:rPr>
          <w:spacing w:val="1"/>
        </w:rPr>
        <w:t xml:space="preserve"> </w:t>
      </w:r>
      <w:r>
        <w:t>принципов,</w:t>
      </w:r>
      <w:r>
        <w:rPr>
          <w:spacing w:val="1"/>
        </w:rPr>
        <w:t xml:space="preserve"> </w:t>
      </w:r>
      <w:r>
        <w:t>структурно-содержательных</w:t>
      </w:r>
      <w:r>
        <w:rPr>
          <w:spacing w:val="1"/>
        </w:rPr>
        <w:t xml:space="preserve"> </w:t>
      </w:r>
      <w:r>
        <w:t>компонентов, психолого-педагогических условий, показателей, охватывающих всех участников</w:t>
      </w:r>
      <w:r>
        <w:rPr>
          <w:spacing w:val="-57"/>
        </w:rPr>
        <w:t xml:space="preserve"> </w:t>
      </w:r>
      <w:r>
        <w:t>образовательных</w:t>
      </w:r>
      <w:r>
        <w:rPr>
          <w:spacing w:val="-2"/>
        </w:rPr>
        <w:t xml:space="preserve"> </w:t>
      </w:r>
      <w:r>
        <w:t>отношений: учеников,</w:t>
      </w:r>
      <w:r>
        <w:rPr>
          <w:spacing w:val="-2"/>
        </w:rPr>
        <w:t xml:space="preserve"> </w:t>
      </w:r>
      <w:r>
        <w:t>их</w:t>
      </w:r>
      <w:r>
        <w:rPr>
          <w:spacing w:val="-3"/>
        </w:rPr>
        <w:t xml:space="preserve"> </w:t>
      </w:r>
      <w:r>
        <w:t>родителей</w:t>
      </w:r>
      <w:r>
        <w:rPr>
          <w:spacing w:val="-2"/>
        </w:rPr>
        <w:t xml:space="preserve"> </w:t>
      </w:r>
      <w:r>
        <w:t>(законных представителей),</w:t>
      </w:r>
      <w:r>
        <w:rPr>
          <w:spacing w:val="-2"/>
        </w:rPr>
        <w:t xml:space="preserve"> </w:t>
      </w:r>
      <w:r>
        <w:t>педагогов</w:t>
      </w:r>
    </w:p>
    <w:p w:rsidR="00F33E4B" w:rsidRDefault="00F33E4B">
      <w:pPr>
        <w:pStyle w:val="a3"/>
        <w:ind w:left="0"/>
        <w:jc w:val="left"/>
      </w:pPr>
    </w:p>
    <w:p w:rsidR="00F33E4B" w:rsidRDefault="00FE7FC2">
      <w:pPr>
        <w:pStyle w:val="a3"/>
        <w:spacing w:line="275" w:lineRule="exact"/>
      </w:pPr>
      <w:r>
        <w:t>Основными</w:t>
      </w:r>
      <w:r>
        <w:rPr>
          <w:spacing w:val="-7"/>
        </w:rPr>
        <w:t xml:space="preserve"> </w:t>
      </w:r>
      <w:r>
        <w:t>формами</w:t>
      </w:r>
      <w:r>
        <w:rPr>
          <w:spacing w:val="-6"/>
        </w:rPr>
        <w:t xml:space="preserve"> </w:t>
      </w:r>
      <w:r>
        <w:t>психолого-педагогического</w:t>
      </w:r>
      <w:r>
        <w:rPr>
          <w:spacing w:val="-5"/>
        </w:rPr>
        <w:t xml:space="preserve"> </w:t>
      </w:r>
      <w:r>
        <w:t>сопровождения</w:t>
      </w:r>
      <w:r>
        <w:rPr>
          <w:spacing w:val="-4"/>
        </w:rPr>
        <w:t xml:space="preserve"> </w:t>
      </w:r>
      <w:r>
        <w:t>выступают:</w:t>
      </w:r>
    </w:p>
    <w:p w:rsidR="00F33E4B" w:rsidRDefault="00FE7FC2">
      <w:pPr>
        <w:pStyle w:val="a4"/>
        <w:numPr>
          <w:ilvl w:val="0"/>
          <w:numId w:val="8"/>
        </w:numPr>
        <w:tabs>
          <w:tab w:val="left" w:pos="1278"/>
        </w:tabs>
        <w:ind w:right="108"/>
        <w:rPr>
          <w:sz w:val="24"/>
        </w:rPr>
      </w:pPr>
      <w:r>
        <w:rPr>
          <w:sz w:val="24"/>
        </w:rPr>
        <w:t>диагностика, направленная на определение особенностей статуса обучающегося, которая</w:t>
      </w:r>
      <w:r>
        <w:rPr>
          <w:spacing w:val="-57"/>
          <w:sz w:val="24"/>
        </w:rPr>
        <w:t xml:space="preserve"> </w:t>
      </w:r>
      <w:r>
        <w:rPr>
          <w:sz w:val="24"/>
        </w:rPr>
        <w:t>проводится на этапе перехода ученика на следующий уровень образования и в конце</w:t>
      </w:r>
      <w:r>
        <w:rPr>
          <w:spacing w:val="1"/>
          <w:sz w:val="24"/>
        </w:rPr>
        <w:t xml:space="preserve"> </w:t>
      </w:r>
      <w:r>
        <w:rPr>
          <w:sz w:val="24"/>
        </w:rPr>
        <w:t>учебного года;</w:t>
      </w:r>
    </w:p>
    <w:p w:rsidR="00F33E4B" w:rsidRDefault="00FE7FC2">
      <w:pPr>
        <w:pStyle w:val="a4"/>
        <w:numPr>
          <w:ilvl w:val="0"/>
          <w:numId w:val="8"/>
        </w:numPr>
        <w:tabs>
          <w:tab w:val="left" w:pos="1278"/>
        </w:tabs>
        <w:spacing w:before="28"/>
        <w:ind w:right="110"/>
        <w:rPr>
          <w:sz w:val="24"/>
        </w:rPr>
      </w:pPr>
      <w:r>
        <w:rPr>
          <w:sz w:val="24"/>
        </w:rPr>
        <w:t>консультирование</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которое</w:t>
      </w:r>
      <w:r>
        <w:rPr>
          <w:spacing w:val="1"/>
          <w:sz w:val="24"/>
        </w:rPr>
        <w:t xml:space="preserve"> </w:t>
      </w:r>
      <w:r>
        <w:rPr>
          <w:sz w:val="24"/>
        </w:rPr>
        <w:t>осуществляется</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психологом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результатов</w:t>
      </w:r>
      <w:r>
        <w:rPr>
          <w:spacing w:val="1"/>
          <w:sz w:val="24"/>
        </w:rPr>
        <w:t xml:space="preserve"> </w:t>
      </w:r>
      <w:r>
        <w:rPr>
          <w:sz w:val="24"/>
        </w:rPr>
        <w:t>диагностики,</w:t>
      </w:r>
      <w:r>
        <w:rPr>
          <w:spacing w:val="1"/>
          <w:sz w:val="24"/>
        </w:rPr>
        <w:t xml:space="preserve"> </w:t>
      </w:r>
      <w:r>
        <w:rPr>
          <w:sz w:val="24"/>
        </w:rPr>
        <w:t>а</w:t>
      </w:r>
      <w:r>
        <w:rPr>
          <w:spacing w:val="1"/>
          <w:sz w:val="24"/>
        </w:rPr>
        <w:t xml:space="preserve"> </w:t>
      </w:r>
      <w:r>
        <w:rPr>
          <w:sz w:val="24"/>
        </w:rPr>
        <w:t>также</w:t>
      </w:r>
      <w:r>
        <w:rPr>
          <w:spacing w:val="61"/>
          <w:sz w:val="24"/>
        </w:rPr>
        <w:t xml:space="preserve"> </w:t>
      </w:r>
      <w:r>
        <w:rPr>
          <w:sz w:val="24"/>
        </w:rPr>
        <w:t>администрацией</w:t>
      </w:r>
      <w:r>
        <w:rPr>
          <w:spacing w:val="1"/>
          <w:sz w:val="24"/>
        </w:rPr>
        <w:t xml:space="preserve"> </w:t>
      </w:r>
      <w:r>
        <w:rPr>
          <w:sz w:val="24"/>
        </w:rPr>
        <w:t>образовательной</w:t>
      </w:r>
      <w:r>
        <w:rPr>
          <w:spacing w:val="2"/>
          <w:sz w:val="24"/>
        </w:rPr>
        <w:t xml:space="preserve"> </w:t>
      </w:r>
      <w:r>
        <w:rPr>
          <w:sz w:val="24"/>
        </w:rPr>
        <w:t>организации;</w:t>
      </w:r>
    </w:p>
    <w:p w:rsidR="00F33E4B" w:rsidRDefault="00FE7FC2">
      <w:pPr>
        <w:pStyle w:val="a4"/>
        <w:numPr>
          <w:ilvl w:val="0"/>
          <w:numId w:val="8"/>
        </w:numPr>
        <w:tabs>
          <w:tab w:val="left" w:pos="1278"/>
        </w:tabs>
        <w:spacing w:before="26"/>
        <w:ind w:right="112"/>
        <w:rPr>
          <w:sz w:val="24"/>
        </w:rPr>
      </w:pPr>
      <w:r>
        <w:rPr>
          <w:sz w:val="24"/>
        </w:rPr>
        <w:t>профилактика, экспертиза, развивающая работа, просвещение, коррекционная работа,</w:t>
      </w:r>
      <w:r>
        <w:rPr>
          <w:spacing w:val="1"/>
          <w:sz w:val="24"/>
        </w:rPr>
        <w:t xml:space="preserve"> </w:t>
      </w:r>
      <w:r>
        <w:rPr>
          <w:sz w:val="24"/>
        </w:rPr>
        <w:t>осуществляемая в течение</w:t>
      </w:r>
      <w:r>
        <w:rPr>
          <w:spacing w:val="2"/>
          <w:sz w:val="24"/>
        </w:rPr>
        <w:t xml:space="preserve"> </w:t>
      </w:r>
      <w:r>
        <w:rPr>
          <w:sz w:val="24"/>
        </w:rPr>
        <w:t>всего учебного</w:t>
      </w:r>
      <w:r>
        <w:rPr>
          <w:spacing w:val="1"/>
          <w:sz w:val="24"/>
        </w:rPr>
        <w:t xml:space="preserve"> </w:t>
      </w:r>
      <w:r>
        <w:rPr>
          <w:sz w:val="24"/>
        </w:rPr>
        <w:t>времени.</w:t>
      </w:r>
    </w:p>
    <w:p w:rsidR="00F33E4B" w:rsidRDefault="00F33E4B">
      <w:pPr>
        <w:pStyle w:val="a3"/>
        <w:spacing w:before="1"/>
        <w:ind w:left="0"/>
        <w:jc w:val="left"/>
      </w:pPr>
    </w:p>
    <w:p w:rsidR="00F33E4B" w:rsidRDefault="00FE7FC2">
      <w:pPr>
        <w:pStyle w:val="a3"/>
      </w:pPr>
      <w:r>
        <w:t>К</w:t>
      </w:r>
      <w:r>
        <w:rPr>
          <w:spacing w:val="-9"/>
        </w:rPr>
        <w:t xml:space="preserve"> </w:t>
      </w:r>
      <w:r>
        <w:t>основным</w:t>
      </w:r>
      <w:r>
        <w:rPr>
          <w:spacing w:val="-8"/>
        </w:rPr>
        <w:t xml:space="preserve"> </w:t>
      </w:r>
      <w:r>
        <w:t>направлениям</w:t>
      </w:r>
      <w:r>
        <w:rPr>
          <w:spacing w:val="-4"/>
        </w:rPr>
        <w:t xml:space="preserve"> </w:t>
      </w:r>
      <w:r>
        <w:t>психолого-педагогического</w:t>
      </w:r>
      <w:r>
        <w:rPr>
          <w:spacing w:val="-5"/>
        </w:rPr>
        <w:t xml:space="preserve"> </w:t>
      </w:r>
      <w:r>
        <w:t>сопровождения</w:t>
      </w:r>
      <w:r>
        <w:rPr>
          <w:spacing w:val="-6"/>
        </w:rPr>
        <w:t xml:space="preserve"> </w:t>
      </w:r>
      <w:r>
        <w:t>относятся:</w:t>
      </w:r>
    </w:p>
    <w:p w:rsidR="00F33E4B" w:rsidRDefault="00F33E4B">
      <w:pPr>
        <w:pStyle w:val="a3"/>
        <w:spacing w:before="10"/>
        <w:ind w:left="0"/>
        <w:jc w:val="left"/>
        <w:rPr>
          <w:sz w:val="23"/>
        </w:rPr>
      </w:pPr>
    </w:p>
    <w:p w:rsidR="00F33E4B" w:rsidRDefault="00FE7FC2">
      <w:pPr>
        <w:pStyle w:val="a4"/>
        <w:numPr>
          <w:ilvl w:val="0"/>
          <w:numId w:val="8"/>
        </w:numPr>
        <w:tabs>
          <w:tab w:val="left" w:pos="1277"/>
          <w:tab w:val="left" w:pos="1278"/>
        </w:tabs>
        <w:spacing w:before="1"/>
        <w:jc w:val="left"/>
        <w:rPr>
          <w:sz w:val="24"/>
        </w:rPr>
      </w:pPr>
      <w:r>
        <w:rPr>
          <w:sz w:val="24"/>
        </w:rPr>
        <w:t>сохранение</w:t>
      </w:r>
      <w:r>
        <w:rPr>
          <w:spacing w:val="-4"/>
          <w:sz w:val="24"/>
        </w:rPr>
        <w:t xml:space="preserve"> </w:t>
      </w:r>
      <w:r>
        <w:rPr>
          <w:sz w:val="24"/>
        </w:rPr>
        <w:t>и</w:t>
      </w:r>
      <w:r>
        <w:rPr>
          <w:spacing w:val="-5"/>
          <w:sz w:val="24"/>
        </w:rPr>
        <w:t xml:space="preserve"> </w:t>
      </w:r>
      <w:r>
        <w:rPr>
          <w:sz w:val="24"/>
        </w:rPr>
        <w:t>укрепление</w:t>
      </w:r>
      <w:r>
        <w:rPr>
          <w:spacing w:val="-3"/>
          <w:sz w:val="24"/>
        </w:rPr>
        <w:t xml:space="preserve"> </w:t>
      </w:r>
      <w:r>
        <w:rPr>
          <w:sz w:val="24"/>
        </w:rPr>
        <w:t>психологического</w:t>
      </w:r>
      <w:r>
        <w:rPr>
          <w:spacing w:val="-2"/>
          <w:sz w:val="24"/>
        </w:rPr>
        <w:t xml:space="preserve"> </w:t>
      </w:r>
      <w:r>
        <w:rPr>
          <w:sz w:val="24"/>
        </w:rPr>
        <w:t>здоровья</w:t>
      </w:r>
      <w:r>
        <w:rPr>
          <w:spacing w:val="-5"/>
          <w:sz w:val="24"/>
        </w:rPr>
        <w:t xml:space="preserve"> </w:t>
      </w:r>
      <w:r>
        <w:rPr>
          <w:sz w:val="24"/>
        </w:rPr>
        <w:t>обучающихся;</w:t>
      </w:r>
    </w:p>
    <w:p w:rsidR="00F33E4B" w:rsidRDefault="00FE7FC2">
      <w:pPr>
        <w:pStyle w:val="a4"/>
        <w:numPr>
          <w:ilvl w:val="0"/>
          <w:numId w:val="8"/>
        </w:numPr>
        <w:tabs>
          <w:tab w:val="left" w:pos="1277"/>
          <w:tab w:val="left" w:pos="1278"/>
        </w:tabs>
        <w:ind w:right="110"/>
        <w:jc w:val="left"/>
        <w:rPr>
          <w:sz w:val="24"/>
        </w:rPr>
      </w:pPr>
      <w:r>
        <w:rPr>
          <w:sz w:val="24"/>
        </w:rPr>
        <w:t>формирование</w:t>
      </w:r>
      <w:r>
        <w:rPr>
          <w:spacing w:val="17"/>
          <w:sz w:val="24"/>
        </w:rPr>
        <w:t xml:space="preserve"> </w:t>
      </w:r>
      <w:r>
        <w:rPr>
          <w:sz w:val="24"/>
        </w:rPr>
        <w:t>у</w:t>
      </w:r>
      <w:r>
        <w:rPr>
          <w:spacing w:val="15"/>
          <w:sz w:val="24"/>
        </w:rPr>
        <w:t xml:space="preserve"> </w:t>
      </w:r>
      <w:r>
        <w:rPr>
          <w:sz w:val="24"/>
        </w:rPr>
        <w:t>обучающихся</w:t>
      </w:r>
      <w:r>
        <w:rPr>
          <w:spacing w:val="17"/>
          <w:sz w:val="24"/>
        </w:rPr>
        <w:t xml:space="preserve"> </w:t>
      </w:r>
      <w:r>
        <w:rPr>
          <w:sz w:val="24"/>
        </w:rPr>
        <w:t>понимания</w:t>
      </w:r>
      <w:r>
        <w:rPr>
          <w:spacing w:val="19"/>
          <w:sz w:val="24"/>
        </w:rPr>
        <w:t xml:space="preserve"> </w:t>
      </w:r>
      <w:r>
        <w:rPr>
          <w:sz w:val="24"/>
        </w:rPr>
        <w:t>ценности</w:t>
      </w:r>
      <w:r>
        <w:rPr>
          <w:spacing w:val="19"/>
          <w:sz w:val="24"/>
        </w:rPr>
        <w:t xml:space="preserve"> </w:t>
      </w:r>
      <w:r>
        <w:rPr>
          <w:sz w:val="24"/>
        </w:rPr>
        <w:t>здоровья</w:t>
      </w:r>
      <w:r>
        <w:rPr>
          <w:spacing w:val="15"/>
          <w:sz w:val="24"/>
        </w:rPr>
        <w:t xml:space="preserve"> </w:t>
      </w:r>
      <w:r>
        <w:rPr>
          <w:sz w:val="24"/>
        </w:rPr>
        <w:t>и</w:t>
      </w:r>
      <w:r>
        <w:rPr>
          <w:spacing w:val="15"/>
          <w:sz w:val="24"/>
        </w:rPr>
        <w:t xml:space="preserve"> </w:t>
      </w:r>
      <w:r>
        <w:rPr>
          <w:sz w:val="24"/>
        </w:rPr>
        <w:t>безопасного</w:t>
      </w:r>
      <w:r>
        <w:rPr>
          <w:spacing w:val="17"/>
          <w:sz w:val="24"/>
        </w:rPr>
        <w:t xml:space="preserve"> </w:t>
      </w:r>
      <w:r>
        <w:rPr>
          <w:sz w:val="24"/>
        </w:rPr>
        <w:t>образа</w:t>
      </w:r>
      <w:r>
        <w:rPr>
          <w:spacing w:val="-57"/>
          <w:sz w:val="24"/>
        </w:rPr>
        <w:t xml:space="preserve"> </w:t>
      </w:r>
      <w:r>
        <w:rPr>
          <w:sz w:val="24"/>
        </w:rPr>
        <w:t>жизни;</w:t>
      </w:r>
      <w:r>
        <w:rPr>
          <w:spacing w:val="3"/>
          <w:sz w:val="24"/>
        </w:rPr>
        <w:t xml:space="preserve"> </w:t>
      </w:r>
      <w:r>
        <w:rPr>
          <w:sz w:val="24"/>
        </w:rPr>
        <w:t>мониторинг возможностей</w:t>
      </w:r>
      <w:r>
        <w:rPr>
          <w:spacing w:val="2"/>
          <w:sz w:val="24"/>
        </w:rPr>
        <w:t xml:space="preserve"> </w:t>
      </w:r>
      <w:r>
        <w:rPr>
          <w:sz w:val="24"/>
        </w:rPr>
        <w:t>и</w:t>
      </w:r>
      <w:r>
        <w:rPr>
          <w:spacing w:val="-1"/>
          <w:sz w:val="24"/>
        </w:rPr>
        <w:t xml:space="preserve"> </w:t>
      </w:r>
      <w:r>
        <w:rPr>
          <w:sz w:val="24"/>
        </w:rPr>
        <w:t>способностей обучающихся;</w:t>
      </w:r>
    </w:p>
    <w:p w:rsidR="00F33E4B" w:rsidRDefault="00FE7FC2">
      <w:pPr>
        <w:pStyle w:val="a4"/>
        <w:numPr>
          <w:ilvl w:val="0"/>
          <w:numId w:val="8"/>
        </w:numPr>
        <w:tabs>
          <w:tab w:val="left" w:pos="1277"/>
          <w:tab w:val="left" w:pos="1278"/>
        </w:tabs>
        <w:jc w:val="left"/>
        <w:rPr>
          <w:sz w:val="24"/>
        </w:rPr>
      </w:pPr>
      <w:bookmarkStart w:id="132" w:name="III.3.2._Психолого-педагогические_услови"/>
      <w:bookmarkStart w:id="133" w:name="_bookmark73"/>
      <w:bookmarkEnd w:id="132"/>
      <w:bookmarkEnd w:id="133"/>
      <w:r>
        <w:rPr>
          <w:sz w:val="24"/>
        </w:rPr>
        <w:t>психолого-педагогическая</w:t>
      </w:r>
      <w:r>
        <w:rPr>
          <w:spacing w:val="-9"/>
          <w:sz w:val="24"/>
        </w:rPr>
        <w:t xml:space="preserve"> </w:t>
      </w:r>
      <w:r>
        <w:rPr>
          <w:sz w:val="24"/>
        </w:rPr>
        <w:t>поддержка</w:t>
      </w:r>
      <w:r>
        <w:rPr>
          <w:spacing w:val="-6"/>
          <w:sz w:val="24"/>
        </w:rPr>
        <w:t xml:space="preserve"> </w:t>
      </w:r>
      <w:r>
        <w:rPr>
          <w:sz w:val="24"/>
        </w:rPr>
        <w:t>участников</w:t>
      </w:r>
      <w:r>
        <w:rPr>
          <w:spacing w:val="-7"/>
          <w:sz w:val="24"/>
        </w:rPr>
        <w:t xml:space="preserve"> </w:t>
      </w:r>
      <w:r>
        <w:rPr>
          <w:sz w:val="24"/>
        </w:rPr>
        <w:t>олимпиадного</w:t>
      </w:r>
      <w:r>
        <w:rPr>
          <w:spacing w:val="-6"/>
          <w:sz w:val="24"/>
        </w:rPr>
        <w:t xml:space="preserve"> </w:t>
      </w:r>
      <w:r>
        <w:rPr>
          <w:sz w:val="24"/>
        </w:rPr>
        <w:t>движения;</w:t>
      </w:r>
    </w:p>
    <w:p w:rsidR="00F33E4B" w:rsidRDefault="00FE7FC2">
      <w:pPr>
        <w:pStyle w:val="a4"/>
        <w:numPr>
          <w:ilvl w:val="0"/>
          <w:numId w:val="8"/>
        </w:numPr>
        <w:tabs>
          <w:tab w:val="left" w:pos="1278"/>
        </w:tabs>
        <w:ind w:right="109"/>
        <w:rPr>
          <w:sz w:val="24"/>
        </w:rPr>
      </w:pPr>
      <w:r>
        <w:rPr>
          <w:sz w:val="24"/>
        </w:rPr>
        <w:t>выявление и поддержка одаренных обучающихся, поддержка обучающихся с 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формирование</w:t>
      </w:r>
      <w:r>
        <w:rPr>
          <w:spacing w:val="1"/>
          <w:sz w:val="24"/>
        </w:rPr>
        <w:t xml:space="preserve"> </w:t>
      </w:r>
      <w:r>
        <w:rPr>
          <w:sz w:val="24"/>
        </w:rPr>
        <w:t>коммуникативных</w:t>
      </w:r>
      <w:r>
        <w:rPr>
          <w:spacing w:val="1"/>
          <w:sz w:val="24"/>
        </w:rPr>
        <w:t xml:space="preserve"> </w:t>
      </w:r>
      <w:r>
        <w:rPr>
          <w:sz w:val="24"/>
        </w:rPr>
        <w:t>навыков</w:t>
      </w:r>
      <w:r>
        <w:rPr>
          <w:spacing w:val="1"/>
          <w:sz w:val="24"/>
        </w:rPr>
        <w:t xml:space="preserve"> </w:t>
      </w:r>
      <w:r>
        <w:rPr>
          <w:sz w:val="24"/>
        </w:rPr>
        <w:t>в</w:t>
      </w:r>
      <w:r>
        <w:rPr>
          <w:spacing w:val="1"/>
          <w:sz w:val="24"/>
        </w:rPr>
        <w:t xml:space="preserve"> </w:t>
      </w:r>
      <w:r>
        <w:rPr>
          <w:sz w:val="24"/>
        </w:rPr>
        <w:t>разновозрастной</w:t>
      </w:r>
      <w:r>
        <w:rPr>
          <w:spacing w:val="2"/>
          <w:sz w:val="24"/>
        </w:rPr>
        <w:t xml:space="preserve"> </w:t>
      </w:r>
      <w:r>
        <w:rPr>
          <w:sz w:val="24"/>
        </w:rPr>
        <w:t>среде</w:t>
      </w:r>
      <w:r>
        <w:rPr>
          <w:spacing w:val="1"/>
          <w:sz w:val="24"/>
        </w:rPr>
        <w:t xml:space="preserve"> </w:t>
      </w:r>
      <w:r>
        <w:rPr>
          <w:sz w:val="24"/>
        </w:rPr>
        <w:t>и</w:t>
      </w:r>
      <w:r>
        <w:rPr>
          <w:spacing w:val="-1"/>
          <w:sz w:val="24"/>
        </w:rPr>
        <w:t xml:space="preserve"> </w:t>
      </w:r>
      <w:r>
        <w:rPr>
          <w:sz w:val="24"/>
        </w:rPr>
        <w:t>среде</w:t>
      </w:r>
      <w:r>
        <w:rPr>
          <w:spacing w:val="1"/>
          <w:sz w:val="24"/>
        </w:rPr>
        <w:t xml:space="preserve"> </w:t>
      </w:r>
      <w:r>
        <w:rPr>
          <w:sz w:val="24"/>
        </w:rPr>
        <w:t>сверстников;</w:t>
      </w:r>
    </w:p>
    <w:p w:rsidR="00F33E4B" w:rsidRDefault="00FE7FC2">
      <w:pPr>
        <w:pStyle w:val="a4"/>
        <w:numPr>
          <w:ilvl w:val="0"/>
          <w:numId w:val="8"/>
        </w:numPr>
        <w:tabs>
          <w:tab w:val="left" w:pos="1278"/>
        </w:tabs>
        <w:ind w:right="113"/>
        <w:rPr>
          <w:sz w:val="24"/>
        </w:rPr>
      </w:pPr>
      <w:r>
        <w:rPr>
          <w:sz w:val="24"/>
        </w:rPr>
        <w:t>обеспечение</w:t>
      </w:r>
      <w:r>
        <w:rPr>
          <w:spacing w:val="1"/>
          <w:sz w:val="24"/>
        </w:rPr>
        <w:t xml:space="preserve"> </w:t>
      </w:r>
      <w:r>
        <w:rPr>
          <w:sz w:val="24"/>
        </w:rPr>
        <w:t>осознанного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выбора</w:t>
      </w:r>
      <w:r>
        <w:rPr>
          <w:spacing w:val="1"/>
          <w:sz w:val="24"/>
        </w:rPr>
        <w:t xml:space="preserve"> </w:t>
      </w:r>
      <w:r>
        <w:rPr>
          <w:sz w:val="24"/>
        </w:rPr>
        <w:t>дальнейшей</w:t>
      </w:r>
      <w:r>
        <w:rPr>
          <w:spacing w:val="60"/>
          <w:sz w:val="24"/>
        </w:rPr>
        <w:t xml:space="preserve"> </w:t>
      </w:r>
      <w:r>
        <w:rPr>
          <w:sz w:val="24"/>
        </w:rPr>
        <w:t>профессиональной</w:t>
      </w:r>
      <w:r>
        <w:rPr>
          <w:spacing w:val="1"/>
          <w:sz w:val="24"/>
        </w:rPr>
        <w:t xml:space="preserve"> </w:t>
      </w:r>
      <w:r>
        <w:rPr>
          <w:sz w:val="24"/>
        </w:rPr>
        <w:t>сферы</w:t>
      </w:r>
      <w:r>
        <w:rPr>
          <w:spacing w:val="-1"/>
          <w:sz w:val="24"/>
        </w:rPr>
        <w:t xml:space="preserve"> </w:t>
      </w:r>
      <w:r>
        <w:rPr>
          <w:sz w:val="24"/>
        </w:rPr>
        <w:t>деятельности;</w:t>
      </w:r>
    </w:p>
    <w:p w:rsidR="00F33E4B" w:rsidRDefault="00FE7FC2">
      <w:pPr>
        <w:pStyle w:val="a4"/>
        <w:numPr>
          <w:ilvl w:val="0"/>
          <w:numId w:val="8"/>
        </w:numPr>
        <w:tabs>
          <w:tab w:val="left" w:pos="1278"/>
        </w:tabs>
        <w:rPr>
          <w:sz w:val="24"/>
        </w:rPr>
      </w:pPr>
      <w:r>
        <w:rPr>
          <w:sz w:val="24"/>
        </w:rPr>
        <w:t>поддержка</w:t>
      </w:r>
      <w:r>
        <w:rPr>
          <w:spacing w:val="-5"/>
          <w:sz w:val="24"/>
        </w:rPr>
        <w:t xml:space="preserve"> </w:t>
      </w:r>
      <w:r>
        <w:rPr>
          <w:sz w:val="24"/>
        </w:rPr>
        <w:t>объединений</w:t>
      </w:r>
      <w:r>
        <w:rPr>
          <w:spacing w:val="-5"/>
          <w:sz w:val="24"/>
        </w:rPr>
        <w:t xml:space="preserve"> </w:t>
      </w:r>
      <w:r>
        <w:rPr>
          <w:sz w:val="24"/>
        </w:rPr>
        <w:t>обучающихся,</w:t>
      </w:r>
      <w:r>
        <w:rPr>
          <w:spacing w:val="-4"/>
          <w:sz w:val="24"/>
        </w:rPr>
        <w:t xml:space="preserve"> </w:t>
      </w:r>
      <w:r>
        <w:rPr>
          <w:sz w:val="24"/>
        </w:rPr>
        <w:t>ученического</w:t>
      </w:r>
      <w:r>
        <w:rPr>
          <w:spacing w:val="-5"/>
          <w:sz w:val="24"/>
        </w:rPr>
        <w:t xml:space="preserve"> </w:t>
      </w:r>
      <w:r>
        <w:rPr>
          <w:sz w:val="24"/>
        </w:rPr>
        <w:t>самоуправления.</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3"/>
        <w:spacing w:before="76"/>
        <w:ind w:right="104" w:firstLine="710"/>
      </w:pPr>
      <w:r>
        <w:lastRenderedPageBreak/>
        <w:t>Система</w:t>
      </w:r>
      <w:r>
        <w:rPr>
          <w:spacing w:val="1"/>
        </w:rPr>
        <w:t xml:space="preserve"> </w:t>
      </w:r>
      <w:r>
        <w:t>психологического</w:t>
      </w:r>
      <w:r>
        <w:rPr>
          <w:spacing w:val="1"/>
        </w:rPr>
        <w:t xml:space="preserve"> </w:t>
      </w:r>
      <w:r>
        <w:t>сопровождения</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развития</w:t>
      </w:r>
      <w:r>
        <w:rPr>
          <w:spacing w:val="1"/>
        </w:rPr>
        <w:t xml:space="preserve"> </w:t>
      </w:r>
      <w:r>
        <w:t>профессионального</w:t>
      </w:r>
      <w:r>
        <w:rPr>
          <w:spacing w:val="1"/>
        </w:rPr>
        <w:t xml:space="preserve"> </w:t>
      </w:r>
      <w:r>
        <w:t>взаимодействия</w:t>
      </w:r>
      <w:r>
        <w:rPr>
          <w:spacing w:val="1"/>
        </w:rPr>
        <w:t xml:space="preserve"> </w:t>
      </w:r>
      <w:r>
        <w:t>психолога и педагогов, специалистов; она представляет</w:t>
      </w:r>
      <w:r>
        <w:rPr>
          <w:spacing w:val="1"/>
        </w:rPr>
        <w:t xml:space="preserve"> </w:t>
      </w:r>
      <w:r>
        <w:t>собой</w:t>
      </w:r>
      <w:r>
        <w:rPr>
          <w:spacing w:val="1"/>
        </w:rPr>
        <w:t xml:space="preserve"> </w:t>
      </w:r>
      <w:r>
        <w:t>интегративное</w:t>
      </w:r>
      <w:r>
        <w:rPr>
          <w:spacing w:val="1"/>
        </w:rPr>
        <w:t xml:space="preserve"> </w:t>
      </w:r>
      <w:r>
        <w:t>единство</w:t>
      </w:r>
      <w:r>
        <w:rPr>
          <w:spacing w:val="1"/>
        </w:rPr>
        <w:t xml:space="preserve"> </w:t>
      </w:r>
      <w:r>
        <w:t>целей,</w:t>
      </w:r>
      <w:r>
        <w:rPr>
          <w:spacing w:val="1"/>
        </w:rPr>
        <w:t xml:space="preserve"> </w:t>
      </w:r>
      <w:r>
        <w:t>задач,</w:t>
      </w:r>
      <w:r>
        <w:rPr>
          <w:spacing w:val="1"/>
        </w:rPr>
        <w:t xml:space="preserve"> </w:t>
      </w:r>
      <w:r>
        <w:t>принципов,</w:t>
      </w:r>
      <w:r>
        <w:rPr>
          <w:spacing w:val="1"/>
        </w:rPr>
        <w:t xml:space="preserve"> </w:t>
      </w:r>
      <w:r>
        <w:t>структурно-содержательных</w:t>
      </w:r>
      <w:r>
        <w:rPr>
          <w:spacing w:val="1"/>
        </w:rPr>
        <w:t xml:space="preserve"> </w:t>
      </w:r>
      <w:r>
        <w:t>компонентов, психолого-педагогических условий, показателей, охватывающих всех участников</w:t>
      </w:r>
      <w:r>
        <w:rPr>
          <w:spacing w:val="-57"/>
        </w:rPr>
        <w:t xml:space="preserve"> </w:t>
      </w:r>
      <w:r>
        <w:t>образовательных отношений: учеников, их родителей (законных представителей), педагогов.</w:t>
      </w:r>
      <w:r>
        <w:rPr>
          <w:spacing w:val="1"/>
        </w:rPr>
        <w:t xml:space="preserve"> </w:t>
      </w:r>
      <w:r>
        <w:t>Значительное</w:t>
      </w:r>
      <w:r>
        <w:rPr>
          <w:spacing w:val="1"/>
        </w:rPr>
        <w:t xml:space="preserve"> </w:t>
      </w:r>
      <w:r>
        <w:t>место</w:t>
      </w:r>
      <w:r>
        <w:rPr>
          <w:spacing w:val="1"/>
        </w:rPr>
        <w:t xml:space="preserve"> </w:t>
      </w:r>
      <w:r>
        <w:t>в</w:t>
      </w:r>
      <w:r>
        <w:rPr>
          <w:spacing w:val="1"/>
        </w:rPr>
        <w:t xml:space="preserve"> </w:t>
      </w:r>
      <w:r>
        <w:t>психолого-педагогическом</w:t>
      </w:r>
      <w:r>
        <w:rPr>
          <w:spacing w:val="1"/>
        </w:rPr>
        <w:t xml:space="preserve"> </w:t>
      </w:r>
      <w:r>
        <w:t>сопровождении</w:t>
      </w:r>
      <w:r>
        <w:rPr>
          <w:spacing w:val="1"/>
        </w:rPr>
        <w:t xml:space="preserve"> </w:t>
      </w:r>
      <w:r>
        <w:t>педагогов</w:t>
      </w:r>
      <w:r>
        <w:rPr>
          <w:spacing w:val="1"/>
        </w:rPr>
        <w:t xml:space="preserve"> </w:t>
      </w:r>
      <w:r>
        <w:t>занимает</w:t>
      </w:r>
      <w:r>
        <w:rPr>
          <w:spacing w:val="1"/>
        </w:rPr>
        <w:t xml:space="preserve"> </w:t>
      </w:r>
      <w:r>
        <w:t>профилактическая</w:t>
      </w:r>
      <w:r>
        <w:rPr>
          <w:spacing w:val="1"/>
        </w:rPr>
        <w:t xml:space="preserve"> </w:t>
      </w:r>
      <w:r>
        <w:t>работа,</w:t>
      </w:r>
      <w:r>
        <w:rPr>
          <w:spacing w:val="1"/>
        </w:rPr>
        <w:t xml:space="preserve"> </w:t>
      </w:r>
      <w:r>
        <w:t>в</w:t>
      </w:r>
      <w:r>
        <w:rPr>
          <w:spacing w:val="1"/>
        </w:rPr>
        <w:t xml:space="preserve"> </w:t>
      </w:r>
      <w:r>
        <w:t>процессе</w:t>
      </w:r>
      <w:r>
        <w:rPr>
          <w:spacing w:val="1"/>
        </w:rPr>
        <w:t xml:space="preserve"> </w:t>
      </w:r>
      <w:r>
        <w:t>которой</w:t>
      </w:r>
      <w:r>
        <w:rPr>
          <w:spacing w:val="1"/>
        </w:rPr>
        <w:t xml:space="preserve"> </w:t>
      </w:r>
      <w:r>
        <w:t>педагоги</w:t>
      </w:r>
      <w:r>
        <w:rPr>
          <w:spacing w:val="1"/>
        </w:rPr>
        <w:t xml:space="preserve"> </w:t>
      </w:r>
      <w:r>
        <w:t>обучаются</w:t>
      </w:r>
      <w:r>
        <w:rPr>
          <w:spacing w:val="1"/>
        </w:rPr>
        <w:t xml:space="preserve"> </w:t>
      </w:r>
      <w:r>
        <w:t>установлению</w:t>
      </w:r>
      <w:r>
        <w:rPr>
          <w:spacing w:val="1"/>
        </w:rPr>
        <w:t xml:space="preserve"> </w:t>
      </w:r>
      <w:r>
        <w:t>психологически</w:t>
      </w:r>
      <w:r>
        <w:rPr>
          <w:spacing w:val="1"/>
        </w:rPr>
        <w:t xml:space="preserve"> </w:t>
      </w:r>
      <w:r>
        <w:t>грамотной</w:t>
      </w:r>
      <w:r>
        <w:rPr>
          <w:spacing w:val="1"/>
        </w:rPr>
        <w:t xml:space="preserve"> </w:t>
      </w:r>
      <w:r>
        <w:t>системы</w:t>
      </w:r>
      <w:r>
        <w:rPr>
          <w:spacing w:val="1"/>
        </w:rPr>
        <w:t xml:space="preserve"> </w:t>
      </w:r>
      <w:r>
        <w:t>взаимоотношений</w:t>
      </w:r>
      <w:r>
        <w:rPr>
          <w:spacing w:val="1"/>
        </w:rPr>
        <w:t xml:space="preserve"> </w:t>
      </w:r>
      <w:r>
        <w:t>с</w:t>
      </w:r>
      <w:r>
        <w:rPr>
          <w:spacing w:val="1"/>
        </w:rPr>
        <w:t xml:space="preserve"> </w:t>
      </w:r>
      <w:r>
        <w:t>обучающимися,</w:t>
      </w:r>
      <w:r>
        <w:rPr>
          <w:spacing w:val="1"/>
        </w:rPr>
        <w:t xml:space="preserve"> </w:t>
      </w:r>
      <w:r>
        <w:t>основанной</w:t>
      </w:r>
      <w:r>
        <w:rPr>
          <w:spacing w:val="1"/>
        </w:rPr>
        <w:t xml:space="preserve"> </w:t>
      </w:r>
      <w:r>
        <w:t>на</w:t>
      </w:r>
      <w:r>
        <w:rPr>
          <w:spacing w:val="1"/>
        </w:rPr>
        <w:t xml:space="preserve"> </w:t>
      </w:r>
      <w:r>
        <w:t>взаимопонимании</w:t>
      </w:r>
      <w:r>
        <w:rPr>
          <w:spacing w:val="1"/>
        </w:rPr>
        <w:t xml:space="preserve"> </w:t>
      </w:r>
      <w:r>
        <w:t>и</w:t>
      </w:r>
      <w:r>
        <w:rPr>
          <w:spacing w:val="1"/>
        </w:rPr>
        <w:t xml:space="preserve"> </w:t>
      </w:r>
      <w:r>
        <w:t>взаимном</w:t>
      </w:r>
      <w:r>
        <w:rPr>
          <w:spacing w:val="1"/>
        </w:rPr>
        <w:t xml:space="preserve"> </w:t>
      </w:r>
      <w:r>
        <w:t>восприятии</w:t>
      </w:r>
      <w:r>
        <w:rPr>
          <w:spacing w:val="1"/>
        </w:rPr>
        <w:t xml:space="preserve"> </w:t>
      </w:r>
      <w:r>
        <w:t>друг</w:t>
      </w:r>
      <w:r>
        <w:rPr>
          <w:spacing w:val="1"/>
        </w:rPr>
        <w:t xml:space="preserve"> </w:t>
      </w:r>
      <w:r>
        <w:t>друга.</w:t>
      </w:r>
      <w:r>
        <w:rPr>
          <w:spacing w:val="1"/>
        </w:rPr>
        <w:t xml:space="preserve"> </w:t>
      </w:r>
      <w:r>
        <w:t>Педагоги</w:t>
      </w:r>
      <w:r>
        <w:rPr>
          <w:spacing w:val="1"/>
        </w:rPr>
        <w:t xml:space="preserve"> </w:t>
      </w:r>
      <w:r>
        <w:t>обучаются</w:t>
      </w:r>
      <w:r>
        <w:rPr>
          <w:spacing w:val="1"/>
        </w:rPr>
        <w:t xml:space="preserve"> </w:t>
      </w:r>
      <w:r>
        <w:t>навыкам</w:t>
      </w:r>
      <w:r>
        <w:rPr>
          <w:spacing w:val="1"/>
        </w:rPr>
        <w:t xml:space="preserve"> </w:t>
      </w:r>
      <w:r>
        <w:t>формирования</w:t>
      </w:r>
      <w:r>
        <w:rPr>
          <w:spacing w:val="1"/>
        </w:rPr>
        <w:t xml:space="preserve"> </w:t>
      </w:r>
      <w:r>
        <w:t>адекватной</w:t>
      </w:r>
      <w:r>
        <w:rPr>
          <w:spacing w:val="1"/>
        </w:rPr>
        <w:t xml:space="preserve"> </w:t>
      </w:r>
      <w:r>
        <w:t>Я-концепции,</w:t>
      </w:r>
      <w:r>
        <w:rPr>
          <w:spacing w:val="1"/>
        </w:rPr>
        <w:t xml:space="preserve"> </w:t>
      </w:r>
      <w:r>
        <w:t>разрешения</w:t>
      </w:r>
      <w:r>
        <w:rPr>
          <w:spacing w:val="1"/>
        </w:rPr>
        <w:t xml:space="preserve"> </w:t>
      </w:r>
      <w:r>
        <w:t>проблем,</w:t>
      </w:r>
      <w:r>
        <w:rPr>
          <w:spacing w:val="1"/>
        </w:rPr>
        <w:t xml:space="preserve"> </w:t>
      </w:r>
      <w:r>
        <w:t>оказания</w:t>
      </w:r>
      <w:r>
        <w:rPr>
          <w:spacing w:val="1"/>
        </w:rPr>
        <w:t xml:space="preserve"> </w:t>
      </w:r>
      <w:r>
        <w:t>психологической</w:t>
      </w:r>
      <w:r>
        <w:rPr>
          <w:spacing w:val="1"/>
        </w:rPr>
        <w:t xml:space="preserve"> </w:t>
      </w:r>
      <w:r>
        <w:t>поддержки в</w:t>
      </w:r>
      <w:r>
        <w:rPr>
          <w:spacing w:val="-1"/>
        </w:rPr>
        <w:t xml:space="preserve"> </w:t>
      </w:r>
      <w:r>
        <w:t>процессе</w:t>
      </w:r>
      <w:r>
        <w:rPr>
          <w:spacing w:val="3"/>
        </w:rPr>
        <w:t xml:space="preserve"> </w:t>
      </w:r>
      <w:r>
        <w:t>взаимодействия с обучающимися</w:t>
      </w:r>
      <w:r>
        <w:rPr>
          <w:spacing w:val="1"/>
        </w:rPr>
        <w:t xml:space="preserve"> </w:t>
      </w:r>
      <w:r>
        <w:t>и коллегами.</w:t>
      </w:r>
    </w:p>
    <w:p w:rsidR="00F33E4B" w:rsidRDefault="00FE7FC2">
      <w:pPr>
        <w:pStyle w:val="a3"/>
        <w:ind w:right="108" w:firstLine="710"/>
      </w:pPr>
      <w:r>
        <w:t>По вопросам совершенствования организации образовательных отношений проводится</w:t>
      </w:r>
      <w:r>
        <w:rPr>
          <w:spacing w:val="1"/>
        </w:rPr>
        <w:t xml:space="preserve"> </w:t>
      </w:r>
      <w:r>
        <w:t>консультирование</w:t>
      </w:r>
      <w:r>
        <w:rPr>
          <w:spacing w:val="1"/>
        </w:rPr>
        <w:t xml:space="preserve"> </w:t>
      </w:r>
      <w:r>
        <w:t>(сопровождение</w:t>
      </w:r>
      <w:r>
        <w:rPr>
          <w:spacing w:val="1"/>
        </w:rPr>
        <w:t xml:space="preserve"> </w:t>
      </w:r>
      <w:r>
        <w:t>индивидуальных</w:t>
      </w:r>
      <w:r>
        <w:rPr>
          <w:spacing w:val="1"/>
        </w:rPr>
        <w:t xml:space="preserve"> </w:t>
      </w:r>
      <w:r>
        <w:t>образовательных</w:t>
      </w:r>
      <w:r>
        <w:rPr>
          <w:spacing w:val="1"/>
        </w:rPr>
        <w:t xml:space="preserve"> </w:t>
      </w:r>
      <w:r>
        <w:t>траекторий),</w:t>
      </w:r>
      <w:r>
        <w:rPr>
          <w:spacing w:val="1"/>
        </w:rPr>
        <w:t xml:space="preserve"> </w:t>
      </w:r>
      <w:r>
        <w:t>лекции,</w:t>
      </w:r>
      <w:r>
        <w:rPr>
          <w:spacing w:val="1"/>
        </w:rPr>
        <w:t xml:space="preserve"> </w:t>
      </w:r>
      <w:r>
        <w:t>семинары, практические</w:t>
      </w:r>
      <w:r>
        <w:rPr>
          <w:spacing w:val="1"/>
        </w:rPr>
        <w:t xml:space="preserve"> </w:t>
      </w:r>
      <w:r>
        <w:t>занятия.</w:t>
      </w:r>
    </w:p>
    <w:p w:rsidR="00F33E4B" w:rsidRDefault="00FE7FC2">
      <w:pPr>
        <w:pStyle w:val="a3"/>
        <w:ind w:right="108" w:firstLine="360"/>
      </w:pPr>
      <w:r>
        <w:t>С</w:t>
      </w:r>
      <w:r>
        <w:rPr>
          <w:spacing w:val="1"/>
        </w:rPr>
        <w:t xml:space="preserve"> </w:t>
      </w:r>
      <w:r>
        <w:t>целью</w:t>
      </w:r>
      <w:r>
        <w:rPr>
          <w:spacing w:val="1"/>
        </w:rPr>
        <w:t xml:space="preserve"> </w:t>
      </w:r>
      <w:r>
        <w:t>обеспечения</w:t>
      </w:r>
      <w:r>
        <w:rPr>
          <w:spacing w:val="1"/>
        </w:rPr>
        <w:t xml:space="preserve"> </w:t>
      </w:r>
      <w:r>
        <w:t>поддержки</w:t>
      </w:r>
      <w:r>
        <w:rPr>
          <w:spacing w:val="1"/>
        </w:rPr>
        <w:t xml:space="preserve"> </w:t>
      </w:r>
      <w:r>
        <w:t>обучающихся</w:t>
      </w:r>
      <w:r>
        <w:rPr>
          <w:spacing w:val="1"/>
        </w:rPr>
        <w:t xml:space="preserve"> </w:t>
      </w:r>
      <w:r>
        <w:t>проводится</w:t>
      </w:r>
      <w:r>
        <w:rPr>
          <w:spacing w:val="1"/>
        </w:rPr>
        <w:t xml:space="preserve"> </w:t>
      </w:r>
      <w:r>
        <w:t>работа</w:t>
      </w:r>
      <w:r>
        <w:rPr>
          <w:spacing w:val="1"/>
        </w:rPr>
        <w:t xml:space="preserve"> </w:t>
      </w:r>
      <w:r>
        <w:t>по</w:t>
      </w:r>
      <w:r>
        <w:rPr>
          <w:spacing w:val="1"/>
        </w:rPr>
        <w:t xml:space="preserve"> </w:t>
      </w:r>
      <w:r>
        <w:t>формированию</w:t>
      </w:r>
      <w:r>
        <w:rPr>
          <w:spacing w:val="1"/>
        </w:rPr>
        <w:t xml:space="preserve"> </w:t>
      </w:r>
      <w:r>
        <w:t>психологической компетентности родителей (законных представителей) обучающихся. Работа с</w:t>
      </w:r>
      <w:r>
        <w:rPr>
          <w:spacing w:val="-57"/>
        </w:rPr>
        <w:t xml:space="preserve"> </w:t>
      </w:r>
      <w:r>
        <w:t>родителями (законными представителями) осуществляется через тематические родительские</w:t>
      </w:r>
      <w:r>
        <w:rPr>
          <w:spacing w:val="1"/>
        </w:rPr>
        <w:t xml:space="preserve"> </w:t>
      </w:r>
      <w:r>
        <w:t>собрания,</w:t>
      </w:r>
      <w:r>
        <w:rPr>
          <w:spacing w:val="1"/>
        </w:rPr>
        <w:t xml:space="preserve"> </w:t>
      </w:r>
      <w:r>
        <w:t>консультации</w:t>
      </w:r>
      <w:r>
        <w:rPr>
          <w:spacing w:val="1"/>
        </w:rPr>
        <w:t xml:space="preserve"> </w:t>
      </w:r>
      <w:r>
        <w:t>педагогов</w:t>
      </w:r>
      <w:r>
        <w:rPr>
          <w:spacing w:val="1"/>
        </w:rPr>
        <w:t xml:space="preserve"> </w:t>
      </w:r>
      <w:r>
        <w:t>и</w:t>
      </w:r>
      <w:r>
        <w:rPr>
          <w:spacing w:val="1"/>
        </w:rPr>
        <w:t xml:space="preserve"> </w:t>
      </w:r>
      <w:r>
        <w:t>специалистов,</w:t>
      </w:r>
      <w:r>
        <w:rPr>
          <w:spacing w:val="1"/>
        </w:rPr>
        <w:t xml:space="preserve"> </w:t>
      </w:r>
      <w:r>
        <w:t>психолого-педагогические</w:t>
      </w:r>
      <w:r>
        <w:rPr>
          <w:spacing w:val="1"/>
        </w:rPr>
        <w:t xml:space="preserve"> </w:t>
      </w:r>
      <w:r>
        <w:t>консилиумы,</w:t>
      </w:r>
      <w:r>
        <w:rPr>
          <w:spacing w:val="1"/>
        </w:rPr>
        <w:t xml:space="preserve"> </w:t>
      </w:r>
      <w:r>
        <w:t>круглые столы, посещение уроков и внеурочных мероприятий. Психологическое просвещение</w:t>
      </w:r>
      <w:r>
        <w:rPr>
          <w:spacing w:val="1"/>
        </w:rPr>
        <w:t xml:space="preserve"> </w:t>
      </w:r>
      <w:r>
        <w:t>обучающихся</w:t>
      </w:r>
      <w:r>
        <w:rPr>
          <w:spacing w:val="1"/>
        </w:rPr>
        <w:t xml:space="preserve"> </w:t>
      </w:r>
      <w:r>
        <w:t>осуществляется</w:t>
      </w:r>
      <w:r>
        <w:rPr>
          <w:spacing w:val="1"/>
        </w:rPr>
        <w:t xml:space="preserve"> </w:t>
      </w:r>
      <w:r>
        <w:t>на</w:t>
      </w:r>
      <w:r>
        <w:rPr>
          <w:spacing w:val="1"/>
        </w:rPr>
        <w:t xml:space="preserve"> </w:t>
      </w:r>
      <w:r>
        <w:t>психологических</w:t>
      </w:r>
      <w:r>
        <w:rPr>
          <w:spacing w:val="1"/>
        </w:rPr>
        <w:t xml:space="preserve"> </w:t>
      </w:r>
      <w:r>
        <w:t>занятиях,</w:t>
      </w:r>
      <w:r>
        <w:rPr>
          <w:spacing w:val="1"/>
        </w:rPr>
        <w:t xml:space="preserve"> </w:t>
      </w:r>
      <w:r>
        <w:t>интегрированных</w:t>
      </w:r>
      <w:r>
        <w:rPr>
          <w:spacing w:val="1"/>
        </w:rPr>
        <w:t xml:space="preserve"> </w:t>
      </w:r>
      <w:r>
        <w:t>уроках,</w:t>
      </w:r>
      <w:r>
        <w:rPr>
          <w:spacing w:val="1"/>
        </w:rPr>
        <w:t xml:space="preserve"> </w:t>
      </w:r>
      <w:r>
        <w:t>консультациях, дистанционно.</w:t>
      </w:r>
    </w:p>
    <w:p w:rsidR="00F33E4B" w:rsidRDefault="00F33E4B">
      <w:pPr>
        <w:pStyle w:val="a3"/>
        <w:ind w:left="0"/>
        <w:jc w:val="left"/>
      </w:pPr>
    </w:p>
    <w:p w:rsidR="00F33E4B" w:rsidRDefault="00FE7FC2">
      <w:pPr>
        <w:pStyle w:val="Heading2"/>
        <w:numPr>
          <w:ilvl w:val="2"/>
          <w:numId w:val="12"/>
        </w:numPr>
        <w:tabs>
          <w:tab w:val="left" w:pos="2028"/>
        </w:tabs>
        <w:ind w:right="108" w:firstLine="710"/>
      </w:pPr>
      <w:r>
        <w:t>Финансовое</w:t>
      </w:r>
      <w:r>
        <w:rPr>
          <w:spacing w:val="33"/>
        </w:rPr>
        <w:t xml:space="preserve"> </w:t>
      </w:r>
      <w:r>
        <w:t>обеспечение</w:t>
      </w:r>
      <w:r>
        <w:rPr>
          <w:spacing w:val="32"/>
        </w:rPr>
        <w:t xml:space="preserve"> </w:t>
      </w:r>
      <w:r>
        <w:t>реализации</w:t>
      </w:r>
      <w:r>
        <w:rPr>
          <w:spacing w:val="33"/>
        </w:rPr>
        <w:t xml:space="preserve"> </w:t>
      </w:r>
      <w:r>
        <w:t>образовательной</w:t>
      </w:r>
      <w:r>
        <w:rPr>
          <w:spacing w:val="34"/>
        </w:rPr>
        <w:t xml:space="preserve"> </w:t>
      </w:r>
      <w:r>
        <w:t>программы</w:t>
      </w:r>
      <w:r>
        <w:rPr>
          <w:spacing w:val="31"/>
        </w:rPr>
        <w:t xml:space="preserve"> </w:t>
      </w:r>
      <w:r>
        <w:t>среднего</w:t>
      </w:r>
      <w:r>
        <w:rPr>
          <w:spacing w:val="-57"/>
        </w:rPr>
        <w:t xml:space="preserve"> </w:t>
      </w:r>
      <w:r>
        <w:t>общего образования</w:t>
      </w:r>
    </w:p>
    <w:p w:rsidR="00F33E4B" w:rsidRDefault="00F33E4B">
      <w:pPr>
        <w:pStyle w:val="a3"/>
        <w:ind w:left="0"/>
        <w:jc w:val="left"/>
        <w:rPr>
          <w:b/>
        </w:rPr>
      </w:pPr>
    </w:p>
    <w:p w:rsidR="00F33E4B" w:rsidRDefault="00FE7FC2">
      <w:pPr>
        <w:pStyle w:val="a3"/>
        <w:ind w:right="109" w:firstLine="710"/>
      </w:pPr>
      <w:r>
        <w:t>Финансовое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57"/>
        </w:rPr>
        <w:t xml:space="preserve"> </w:t>
      </w:r>
      <w:r>
        <w:t>общего образования</w:t>
      </w:r>
      <w:r>
        <w:rPr>
          <w:spacing w:val="3"/>
        </w:rPr>
        <w:t xml:space="preserve"> </w:t>
      </w:r>
      <w:r>
        <w:t>включает в себя:</w:t>
      </w:r>
    </w:p>
    <w:p w:rsidR="00F33E4B" w:rsidRDefault="00FE7FC2">
      <w:pPr>
        <w:pStyle w:val="a4"/>
        <w:numPr>
          <w:ilvl w:val="0"/>
          <w:numId w:val="7"/>
        </w:numPr>
        <w:tabs>
          <w:tab w:val="left" w:pos="1344"/>
        </w:tabs>
        <w:ind w:right="113"/>
        <w:rPr>
          <w:sz w:val="24"/>
        </w:rPr>
      </w:pPr>
      <w:r>
        <w:rPr>
          <w:sz w:val="24"/>
        </w:rPr>
        <w:t>обеспечение</w:t>
      </w:r>
      <w:r>
        <w:rPr>
          <w:spacing w:val="1"/>
          <w:sz w:val="24"/>
        </w:rPr>
        <w:t xml:space="preserve"> </w:t>
      </w:r>
      <w:r>
        <w:rPr>
          <w:sz w:val="24"/>
        </w:rPr>
        <w:t>государственных</w:t>
      </w:r>
      <w:r>
        <w:rPr>
          <w:spacing w:val="1"/>
          <w:sz w:val="24"/>
        </w:rPr>
        <w:t xml:space="preserve"> </w:t>
      </w:r>
      <w:r>
        <w:rPr>
          <w:sz w:val="24"/>
        </w:rPr>
        <w:t>гарантий</w:t>
      </w:r>
      <w:r>
        <w:rPr>
          <w:spacing w:val="1"/>
          <w:sz w:val="24"/>
        </w:rPr>
        <w:t xml:space="preserve"> </w:t>
      </w:r>
      <w:r>
        <w:rPr>
          <w:sz w:val="24"/>
        </w:rPr>
        <w:t>прав</w:t>
      </w:r>
      <w:r>
        <w:rPr>
          <w:spacing w:val="1"/>
          <w:sz w:val="24"/>
        </w:rPr>
        <w:t xml:space="preserve"> </w:t>
      </w:r>
      <w:r>
        <w:rPr>
          <w:sz w:val="24"/>
        </w:rPr>
        <w:t>граждан</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бесплатного</w:t>
      </w:r>
      <w:r>
        <w:rPr>
          <w:spacing w:val="-57"/>
          <w:sz w:val="24"/>
        </w:rPr>
        <w:t xml:space="preserve"> </w:t>
      </w:r>
      <w:r>
        <w:rPr>
          <w:sz w:val="24"/>
        </w:rPr>
        <w:t>общедоступного</w:t>
      </w:r>
      <w:r>
        <w:rPr>
          <w:spacing w:val="2"/>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F33E4B" w:rsidRDefault="00FE7FC2">
      <w:pPr>
        <w:pStyle w:val="a4"/>
        <w:numPr>
          <w:ilvl w:val="0"/>
          <w:numId w:val="7"/>
        </w:numPr>
        <w:tabs>
          <w:tab w:val="left" w:pos="1344"/>
        </w:tabs>
        <w:spacing w:before="1"/>
        <w:ind w:right="109"/>
        <w:rPr>
          <w:sz w:val="24"/>
        </w:rPr>
      </w:pPr>
      <w:r>
        <w:rPr>
          <w:sz w:val="24"/>
        </w:rPr>
        <w:t>исполнение требований ФГОС СОО организацией, осуществляющей образовательную</w:t>
      </w:r>
      <w:r>
        <w:rPr>
          <w:spacing w:val="1"/>
          <w:sz w:val="24"/>
        </w:rPr>
        <w:t xml:space="preserve"> </w:t>
      </w:r>
      <w:r>
        <w:rPr>
          <w:sz w:val="24"/>
        </w:rPr>
        <w:t>деятельность;</w:t>
      </w:r>
    </w:p>
    <w:p w:rsidR="00F33E4B" w:rsidRDefault="00FE7FC2">
      <w:pPr>
        <w:pStyle w:val="a4"/>
        <w:numPr>
          <w:ilvl w:val="0"/>
          <w:numId w:val="7"/>
        </w:numPr>
        <w:tabs>
          <w:tab w:val="left" w:pos="1344"/>
        </w:tabs>
        <w:ind w:right="110"/>
        <w:rPr>
          <w:sz w:val="24"/>
        </w:rPr>
      </w:pPr>
      <w:r>
        <w:rPr>
          <w:sz w:val="24"/>
        </w:rPr>
        <w:t>реализацию</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включая</w:t>
      </w:r>
      <w:r>
        <w:rPr>
          <w:spacing w:val="1"/>
          <w:sz w:val="24"/>
        </w:rPr>
        <w:t xml:space="preserve"> </w:t>
      </w:r>
      <w:r>
        <w:rPr>
          <w:sz w:val="24"/>
        </w:rPr>
        <w:t>выполнение</w:t>
      </w:r>
      <w:r>
        <w:rPr>
          <w:spacing w:val="1"/>
          <w:sz w:val="24"/>
        </w:rPr>
        <w:t xml:space="preserve"> </w:t>
      </w:r>
      <w:r>
        <w:rPr>
          <w:sz w:val="24"/>
        </w:rPr>
        <w:t>индивидуальных проектов</w:t>
      </w:r>
      <w:r>
        <w:rPr>
          <w:spacing w:val="2"/>
          <w:sz w:val="24"/>
        </w:rPr>
        <w:t xml:space="preserve"> </w:t>
      </w:r>
      <w:r>
        <w:rPr>
          <w:sz w:val="24"/>
        </w:rPr>
        <w:t>и</w:t>
      </w:r>
      <w:r>
        <w:rPr>
          <w:spacing w:val="-2"/>
          <w:sz w:val="24"/>
        </w:rPr>
        <w:t xml:space="preserve"> </w:t>
      </w:r>
      <w:r>
        <w:rPr>
          <w:sz w:val="24"/>
        </w:rPr>
        <w:t>внеурочную</w:t>
      </w:r>
      <w:r>
        <w:rPr>
          <w:spacing w:val="2"/>
          <w:sz w:val="24"/>
        </w:rPr>
        <w:t xml:space="preserve"> </w:t>
      </w:r>
      <w:r>
        <w:rPr>
          <w:sz w:val="24"/>
        </w:rPr>
        <w:t>деятельность.</w:t>
      </w:r>
    </w:p>
    <w:p w:rsidR="00F33E4B" w:rsidRDefault="00F33E4B">
      <w:pPr>
        <w:pStyle w:val="a3"/>
        <w:spacing w:before="11"/>
        <w:ind w:left="0"/>
        <w:jc w:val="left"/>
        <w:rPr>
          <w:sz w:val="23"/>
        </w:rPr>
      </w:pPr>
    </w:p>
    <w:p w:rsidR="00F33E4B" w:rsidRDefault="00FE7FC2">
      <w:pPr>
        <w:pStyle w:val="a3"/>
        <w:ind w:right="106" w:firstLine="708"/>
      </w:pPr>
      <w:r>
        <w:t>Объём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задании</w:t>
      </w:r>
      <w:r>
        <w:rPr>
          <w:spacing w:val="1"/>
        </w:rPr>
        <w:t xml:space="preserve"> </w:t>
      </w:r>
      <w:r>
        <w:t>учредителя</w:t>
      </w:r>
      <w:r>
        <w:rPr>
          <w:spacing w:val="1"/>
        </w:rPr>
        <w:t xml:space="preserve"> </w:t>
      </w:r>
      <w:r>
        <w:t>по</w:t>
      </w:r>
      <w:r>
        <w:rPr>
          <w:spacing w:val="1"/>
        </w:rPr>
        <w:t xml:space="preserve"> </w:t>
      </w:r>
      <w:r>
        <w:t>оказанию</w:t>
      </w:r>
      <w:r>
        <w:rPr>
          <w:spacing w:val="1"/>
        </w:rPr>
        <w:t xml:space="preserve"> </w:t>
      </w:r>
      <w:r>
        <w:t>государственных</w:t>
      </w:r>
      <w:r>
        <w:rPr>
          <w:spacing w:val="1"/>
        </w:rPr>
        <w:t xml:space="preserve"> </w:t>
      </w:r>
      <w:r>
        <w:t>(муниципальных)</w:t>
      </w:r>
      <w:r>
        <w:rPr>
          <w:spacing w:val="1"/>
        </w:rPr>
        <w:t xml:space="preserve"> </w:t>
      </w:r>
      <w:r>
        <w:t>образовательных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федеральных государственных образовательных стандартов общего образования.</w:t>
      </w:r>
      <w:r>
        <w:rPr>
          <w:spacing w:val="-57"/>
        </w:rPr>
        <w:t xml:space="preserve"> </w:t>
      </w:r>
      <w:r>
        <w:rPr>
          <w:i/>
        </w:rPr>
        <w:t>Финансовое</w:t>
      </w:r>
      <w:r>
        <w:rPr>
          <w:i/>
          <w:spacing w:val="1"/>
        </w:rPr>
        <w:t xml:space="preserve"> </w:t>
      </w:r>
      <w:r>
        <w:rPr>
          <w:i/>
        </w:rPr>
        <w:t>обеспечение</w:t>
      </w:r>
      <w:r>
        <w:rPr>
          <w:i/>
          <w:spacing w:val="1"/>
        </w:rPr>
        <w:t xml:space="preserve"> </w:t>
      </w:r>
      <w:r>
        <w:rPr>
          <w:i/>
        </w:rPr>
        <w:t>задания</w:t>
      </w:r>
      <w:r>
        <w:rPr>
          <w:i/>
          <w:spacing w:val="1"/>
        </w:rPr>
        <w:t xml:space="preserve"> </w:t>
      </w:r>
      <w:r>
        <w:rPr>
          <w:i/>
        </w:rPr>
        <w:t>учредителя</w:t>
      </w:r>
      <w:r>
        <w:rPr>
          <w:i/>
          <w:spacing w:val="1"/>
        </w:rPr>
        <w:t xml:space="preserve"> </w:t>
      </w:r>
      <w:r>
        <w:rPr>
          <w:i/>
        </w:rPr>
        <w:t>по</w:t>
      </w:r>
      <w:r>
        <w:rPr>
          <w:i/>
          <w:spacing w:val="1"/>
        </w:rPr>
        <w:t xml:space="preserve"> </w:t>
      </w:r>
      <w:r>
        <w:rPr>
          <w:i/>
        </w:rPr>
        <w:t>реализации</w:t>
      </w:r>
      <w:r>
        <w:rPr>
          <w:i/>
          <w:spacing w:val="1"/>
        </w:rPr>
        <w:t xml:space="preserve"> </w:t>
      </w:r>
      <w:r>
        <w:rPr>
          <w:i/>
        </w:rPr>
        <w:t>основной</w:t>
      </w:r>
      <w:r>
        <w:rPr>
          <w:i/>
          <w:spacing w:val="1"/>
        </w:rPr>
        <w:t xml:space="preserve"> </w:t>
      </w:r>
      <w:r>
        <w:rPr>
          <w:i/>
        </w:rPr>
        <w:t>образовательной</w:t>
      </w:r>
      <w:r>
        <w:rPr>
          <w:i/>
          <w:spacing w:val="1"/>
        </w:rPr>
        <w:t xml:space="preserve"> </w:t>
      </w:r>
      <w:r>
        <w:rPr>
          <w:i/>
        </w:rPr>
        <w:t xml:space="preserve">программы среднего общего образования </w:t>
      </w:r>
      <w:r>
        <w:t>осуществляется на основе нормативного подушевого</w:t>
      </w:r>
      <w:r>
        <w:rPr>
          <w:spacing w:val="1"/>
        </w:rPr>
        <w:t xml:space="preserve"> </w:t>
      </w:r>
      <w:r>
        <w:t>финансирования. Введение нормативного подушевого финансирования опре-деляет механизм</w:t>
      </w:r>
      <w:r>
        <w:rPr>
          <w:spacing w:val="1"/>
        </w:rPr>
        <w:t xml:space="preserve"> </w:t>
      </w:r>
      <w:r>
        <w:t>формирования расходов и доведения средств на реализацию государст-венных гарантий прав</w:t>
      </w:r>
      <w:r>
        <w:rPr>
          <w:spacing w:val="1"/>
        </w:rPr>
        <w:t xml:space="preserve"> </w:t>
      </w:r>
      <w:r>
        <w:t>граждан на получение общедоступного и бесплатного общего обра-зования в соответствии с</w:t>
      </w:r>
      <w:r>
        <w:rPr>
          <w:spacing w:val="1"/>
        </w:rPr>
        <w:t xml:space="preserve"> </w:t>
      </w:r>
      <w:r>
        <w:t>требованиями</w:t>
      </w:r>
      <w:r>
        <w:rPr>
          <w:spacing w:val="2"/>
        </w:rPr>
        <w:t xml:space="preserve"> </w:t>
      </w:r>
      <w:r>
        <w:t>Стандарта.</w:t>
      </w:r>
    </w:p>
    <w:p w:rsidR="00F33E4B" w:rsidRDefault="00FE7FC2">
      <w:pPr>
        <w:pStyle w:val="a3"/>
        <w:ind w:right="106"/>
      </w:pPr>
      <w:r>
        <w:rPr>
          <w:i/>
        </w:rPr>
        <w:t>Региональный</w:t>
      </w:r>
      <w:r>
        <w:rPr>
          <w:i/>
          <w:spacing w:val="1"/>
        </w:rPr>
        <w:t xml:space="preserve"> </w:t>
      </w:r>
      <w:r>
        <w:rPr>
          <w:i/>
        </w:rPr>
        <w:t>расчётный</w:t>
      </w:r>
      <w:r>
        <w:rPr>
          <w:i/>
          <w:spacing w:val="1"/>
        </w:rPr>
        <w:t xml:space="preserve"> </w:t>
      </w:r>
      <w:r>
        <w:rPr>
          <w:i/>
        </w:rPr>
        <w:t>подушевой</w:t>
      </w:r>
      <w:r>
        <w:rPr>
          <w:i/>
          <w:spacing w:val="1"/>
        </w:rPr>
        <w:t xml:space="preserve"> </w:t>
      </w:r>
      <w:r>
        <w:rPr>
          <w:i/>
        </w:rPr>
        <w:t>норматив</w:t>
      </w:r>
      <w:r>
        <w:rPr>
          <w:i/>
          <w:spacing w:val="1"/>
        </w:rPr>
        <w:t xml:space="preserve"> </w:t>
      </w:r>
      <w:r>
        <w:t>—</w:t>
      </w:r>
      <w:r>
        <w:rPr>
          <w:spacing w:val="1"/>
        </w:rPr>
        <w:t xml:space="preserve"> </w:t>
      </w:r>
      <w:r>
        <w:t>это</w:t>
      </w:r>
      <w:r>
        <w:rPr>
          <w:spacing w:val="1"/>
        </w:rPr>
        <w:t xml:space="preserve"> </w:t>
      </w:r>
      <w:r>
        <w:t>минимально</w:t>
      </w:r>
      <w:r>
        <w:rPr>
          <w:spacing w:val="1"/>
        </w:rPr>
        <w:t xml:space="preserve"> </w:t>
      </w:r>
      <w:r>
        <w:t>допустимый</w:t>
      </w:r>
      <w:r>
        <w:rPr>
          <w:spacing w:val="1"/>
        </w:rPr>
        <w:t xml:space="preserve"> </w:t>
      </w:r>
      <w:r>
        <w:t>объём</w:t>
      </w:r>
      <w:r>
        <w:rPr>
          <w:spacing w:val="-57"/>
        </w:rPr>
        <w:t xml:space="preserve"> </w:t>
      </w:r>
      <w:r>
        <w:t>финансовых средств, необходимых для реализации основной образовательной программы в</w:t>
      </w:r>
      <w:r>
        <w:rPr>
          <w:spacing w:val="1"/>
        </w:rPr>
        <w:t xml:space="preserve"> </w:t>
      </w:r>
      <w:r>
        <w:t>учреждениях данного региона в соответствии с ФГОС в расчёте на одного обучающегося в год,</w:t>
      </w:r>
      <w:r>
        <w:rPr>
          <w:spacing w:val="1"/>
        </w:rPr>
        <w:t xml:space="preserve"> </w:t>
      </w:r>
      <w:r>
        <w:t>определяемый</w:t>
      </w:r>
      <w:r>
        <w:rPr>
          <w:spacing w:val="1"/>
        </w:rPr>
        <w:t xml:space="preserve"> </w:t>
      </w:r>
      <w:r>
        <w:t>раздельно</w:t>
      </w:r>
      <w:r>
        <w:rPr>
          <w:spacing w:val="1"/>
        </w:rPr>
        <w:t xml:space="preserve"> </w:t>
      </w:r>
      <w:r>
        <w:t>для</w:t>
      </w:r>
      <w:r>
        <w:rPr>
          <w:spacing w:val="1"/>
        </w:rPr>
        <w:t xml:space="preserve"> </w:t>
      </w:r>
      <w:r>
        <w:t>образовательных</w:t>
      </w:r>
      <w:r>
        <w:rPr>
          <w:spacing w:val="1"/>
        </w:rPr>
        <w:t xml:space="preserve"> </w:t>
      </w:r>
      <w:r>
        <w:t>учреждений,</w:t>
      </w:r>
      <w:r>
        <w:rPr>
          <w:spacing w:val="1"/>
        </w:rPr>
        <w:t xml:space="preserve"> </w:t>
      </w:r>
      <w:r>
        <w:t>расположенных</w:t>
      </w:r>
      <w:r>
        <w:rPr>
          <w:spacing w:val="1"/>
        </w:rPr>
        <w:t xml:space="preserve"> </w:t>
      </w:r>
      <w:r>
        <w:t>в</w:t>
      </w:r>
      <w:r>
        <w:rPr>
          <w:spacing w:val="1"/>
        </w:rPr>
        <w:t xml:space="preserve"> </w:t>
      </w:r>
      <w:r>
        <w:t>городской</w:t>
      </w:r>
      <w:r>
        <w:rPr>
          <w:spacing w:val="1"/>
        </w:rPr>
        <w:t xml:space="preserve"> </w:t>
      </w:r>
      <w:r>
        <w:t>и</w:t>
      </w:r>
      <w:r>
        <w:rPr>
          <w:spacing w:val="1"/>
        </w:rPr>
        <w:t xml:space="preserve"> </w:t>
      </w:r>
      <w:r>
        <w:t>сельской местности.</w:t>
      </w:r>
    </w:p>
    <w:p w:rsidR="00F33E4B" w:rsidRDefault="00FE7FC2">
      <w:pPr>
        <w:pStyle w:val="Heading3"/>
        <w:spacing w:before="1"/>
        <w:ind w:left="558" w:right="114"/>
        <w:jc w:val="both"/>
        <w:rPr>
          <w:b w:val="0"/>
          <w:i w:val="0"/>
        </w:rPr>
      </w:pPr>
      <w:r>
        <w:t>Региональный расчётный подушевой норматив должен покрывать следующие расходы на</w:t>
      </w:r>
      <w:r>
        <w:rPr>
          <w:spacing w:val="1"/>
        </w:rPr>
        <w:t xml:space="preserve"> </w:t>
      </w:r>
      <w:r>
        <w:t>год</w:t>
      </w:r>
      <w:r>
        <w:rPr>
          <w:b w:val="0"/>
          <w:i w:val="0"/>
        </w:rPr>
        <w:t>:</w:t>
      </w:r>
    </w:p>
    <w:p w:rsidR="00F33E4B" w:rsidRDefault="00F33E4B">
      <w:pPr>
        <w:jc w:val="both"/>
        <w:sectPr w:rsidR="00F33E4B">
          <w:pgSz w:w="11910" w:h="16840"/>
          <w:pgMar w:top="1040" w:right="600" w:bottom="1460" w:left="720" w:header="0" w:footer="1190" w:gutter="0"/>
          <w:cols w:space="720"/>
        </w:sectPr>
      </w:pPr>
    </w:p>
    <w:p w:rsidR="00F33E4B" w:rsidRDefault="00FE7FC2">
      <w:pPr>
        <w:pStyle w:val="a4"/>
        <w:numPr>
          <w:ilvl w:val="0"/>
          <w:numId w:val="6"/>
        </w:numPr>
        <w:tabs>
          <w:tab w:val="left" w:pos="724"/>
        </w:tabs>
        <w:spacing w:before="76"/>
        <w:ind w:right="113" w:firstLine="0"/>
        <w:rPr>
          <w:sz w:val="24"/>
        </w:rPr>
      </w:pPr>
      <w:r>
        <w:rPr>
          <w:sz w:val="24"/>
        </w:rPr>
        <w:lastRenderedPageBreak/>
        <w:t>оплату труда работников образовательных учреждений с учётом районных коэффициентов к</w:t>
      </w:r>
      <w:r>
        <w:rPr>
          <w:spacing w:val="1"/>
          <w:sz w:val="24"/>
        </w:rPr>
        <w:t xml:space="preserve"> </w:t>
      </w:r>
      <w:r>
        <w:rPr>
          <w:sz w:val="24"/>
        </w:rPr>
        <w:t>заработной плате,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отчисления;</w:t>
      </w:r>
    </w:p>
    <w:p w:rsidR="00F33E4B" w:rsidRDefault="00FE7FC2">
      <w:pPr>
        <w:pStyle w:val="a4"/>
        <w:numPr>
          <w:ilvl w:val="0"/>
          <w:numId w:val="6"/>
        </w:numPr>
        <w:tabs>
          <w:tab w:val="left" w:pos="906"/>
        </w:tabs>
        <w:ind w:right="111" w:firstLine="0"/>
        <w:rPr>
          <w:sz w:val="24"/>
        </w:rPr>
      </w:pPr>
      <w:r>
        <w:rPr>
          <w:sz w:val="24"/>
        </w:rPr>
        <w:t>расходы,</w:t>
      </w:r>
      <w:r>
        <w:rPr>
          <w:spacing w:val="1"/>
          <w:sz w:val="24"/>
        </w:rPr>
        <w:t xml:space="preserve"> </w:t>
      </w:r>
      <w:r>
        <w:rPr>
          <w:sz w:val="24"/>
        </w:rPr>
        <w:t>непосредственно</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обеспечением</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(приобретение</w:t>
      </w:r>
      <w:r>
        <w:rPr>
          <w:spacing w:val="1"/>
          <w:sz w:val="24"/>
        </w:rPr>
        <w:t xml:space="preserve"> </w:t>
      </w:r>
      <w:r>
        <w:rPr>
          <w:sz w:val="24"/>
        </w:rPr>
        <w:t>учебно-наглядных</w:t>
      </w:r>
      <w:r>
        <w:rPr>
          <w:spacing w:val="1"/>
          <w:sz w:val="24"/>
        </w:rPr>
        <w:t xml:space="preserve"> </w:t>
      </w:r>
      <w:r>
        <w:rPr>
          <w:sz w:val="24"/>
        </w:rPr>
        <w:t>пособий,</w:t>
      </w:r>
      <w:r>
        <w:rPr>
          <w:spacing w:val="1"/>
          <w:sz w:val="24"/>
        </w:rPr>
        <w:t xml:space="preserve"> </w:t>
      </w:r>
      <w:r>
        <w:rPr>
          <w:sz w:val="24"/>
        </w:rPr>
        <w:t>технических</w:t>
      </w:r>
      <w:r>
        <w:rPr>
          <w:spacing w:val="1"/>
          <w:sz w:val="24"/>
        </w:rPr>
        <w:t xml:space="preserve"> </w:t>
      </w:r>
      <w:r>
        <w:rPr>
          <w:sz w:val="24"/>
        </w:rPr>
        <w:t>средств</w:t>
      </w:r>
      <w:r>
        <w:rPr>
          <w:spacing w:val="1"/>
          <w:sz w:val="24"/>
        </w:rPr>
        <w:t xml:space="preserve"> </w:t>
      </w:r>
      <w:r>
        <w:rPr>
          <w:sz w:val="24"/>
        </w:rPr>
        <w:t>обучения,</w:t>
      </w:r>
      <w:r>
        <w:rPr>
          <w:spacing w:val="1"/>
          <w:sz w:val="24"/>
        </w:rPr>
        <w:t xml:space="preserve"> </w:t>
      </w:r>
      <w:r>
        <w:rPr>
          <w:sz w:val="24"/>
        </w:rPr>
        <w:t>расходных</w:t>
      </w:r>
      <w:r>
        <w:rPr>
          <w:spacing w:val="1"/>
          <w:sz w:val="24"/>
        </w:rPr>
        <w:t xml:space="preserve"> </w:t>
      </w:r>
      <w:r>
        <w:rPr>
          <w:sz w:val="24"/>
        </w:rPr>
        <w:t>материалов,</w:t>
      </w:r>
      <w:r>
        <w:rPr>
          <w:spacing w:val="1"/>
          <w:sz w:val="24"/>
        </w:rPr>
        <w:t xml:space="preserve"> </w:t>
      </w:r>
      <w:r>
        <w:rPr>
          <w:sz w:val="24"/>
        </w:rPr>
        <w:t>канцелярских</w:t>
      </w:r>
      <w:r>
        <w:rPr>
          <w:spacing w:val="1"/>
          <w:sz w:val="24"/>
        </w:rPr>
        <w:t xml:space="preserve"> </w:t>
      </w:r>
      <w:r>
        <w:rPr>
          <w:sz w:val="24"/>
        </w:rPr>
        <w:t>товаров,</w:t>
      </w:r>
      <w:r>
        <w:rPr>
          <w:spacing w:val="1"/>
          <w:sz w:val="24"/>
        </w:rPr>
        <w:t xml:space="preserve"> </w:t>
      </w:r>
      <w:r>
        <w:rPr>
          <w:sz w:val="24"/>
        </w:rPr>
        <w:t>оплату</w:t>
      </w:r>
      <w:r>
        <w:rPr>
          <w:spacing w:val="1"/>
          <w:sz w:val="24"/>
        </w:rPr>
        <w:t xml:space="preserve"> </w:t>
      </w:r>
      <w:r>
        <w:rPr>
          <w:sz w:val="24"/>
        </w:rPr>
        <w:t>услуг</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расходов,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подключением</w:t>
      </w:r>
      <w:r>
        <w:rPr>
          <w:spacing w:val="1"/>
          <w:sz w:val="24"/>
        </w:rPr>
        <w:t xml:space="preserve"> </w:t>
      </w:r>
      <w:r>
        <w:rPr>
          <w:sz w:val="24"/>
        </w:rPr>
        <w:t>к</w:t>
      </w:r>
      <w:r>
        <w:rPr>
          <w:spacing w:val="-2"/>
          <w:sz w:val="24"/>
        </w:rPr>
        <w:t xml:space="preserve"> </w:t>
      </w:r>
      <w:r>
        <w:rPr>
          <w:sz w:val="24"/>
        </w:rPr>
        <w:t>информационной</w:t>
      </w:r>
      <w:r>
        <w:rPr>
          <w:spacing w:val="1"/>
          <w:sz w:val="24"/>
        </w:rPr>
        <w:t xml:space="preserve"> </w:t>
      </w:r>
      <w:r>
        <w:rPr>
          <w:sz w:val="24"/>
        </w:rPr>
        <w:t>сети Интернет</w:t>
      </w:r>
      <w:r>
        <w:rPr>
          <w:spacing w:val="-1"/>
          <w:sz w:val="24"/>
        </w:rPr>
        <w:t xml:space="preserve"> </w:t>
      </w:r>
      <w:r>
        <w:rPr>
          <w:sz w:val="24"/>
        </w:rPr>
        <w:t>и</w:t>
      </w:r>
      <w:r>
        <w:rPr>
          <w:spacing w:val="-1"/>
          <w:sz w:val="24"/>
        </w:rPr>
        <w:t xml:space="preserve"> </w:t>
      </w:r>
      <w:r>
        <w:rPr>
          <w:sz w:val="24"/>
        </w:rPr>
        <w:t>платой за</w:t>
      </w:r>
      <w:r>
        <w:rPr>
          <w:spacing w:val="-2"/>
          <w:sz w:val="24"/>
        </w:rPr>
        <w:t xml:space="preserve"> </w:t>
      </w:r>
      <w:r>
        <w:rPr>
          <w:sz w:val="24"/>
        </w:rPr>
        <w:t>пользование</w:t>
      </w:r>
      <w:r>
        <w:rPr>
          <w:spacing w:val="-1"/>
          <w:sz w:val="24"/>
        </w:rPr>
        <w:t xml:space="preserve"> </w:t>
      </w:r>
      <w:r>
        <w:rPr>
          <w:sz w:val="24"/>
        </w:rPr>
        <w:t>этой сетью);</w:t>
      </w:r>
    </w:p>
    <w:p w:rsidR="00F33E4B" w:rsidRDefault="00FE7FC2">
      <w:pPr>
        <w:pStyle w:val="a4"/>
        <w:numPr>
          <w:ilvl w:val="0"/>
          <w:numId w:val="6"/>
        </w:numPr>
        <w:tabs>
          <w:tab w:val="left" w:pos="736"/>
        </w:tabs>
        <w:ind w:right="110" w:firstLine="0"/>
        <w:rPr>
          <w:sz w:val="24"/>
        </w:rPr>
      </w:pPr>
      <w:r>
        <w:rPr>
          <w:sz w:val="24"/>
        </w:rPr>
        <w:t>иные хозяйственные нужды и другие расходы, связанные с обеспечением образовательного</w:t>
      </w:r>
      <w:r>
        <w:rPr>
          <w:spacing w:val="1"/>
          <w:sz w:val="24"/>
        </w:rPr>
        <w:t xml:space="preserve"> </w:t>
      </w:r>
      <w:r>
        <w:rPr>
          <w:sz w:val="24"/>
        </w:rPr>
        <w:t>процесса</w:t>
      </w:r>
      <w:r>
        <w:rPr>
          <w:spacing w:val="1"/>
          <w:sz w:val="24"/>
        </w:rPr>
        <w:t xml:space="preserve"> </w:t>
      </w:r>
      <w:r>
        <w:rPr>
          <w:sz w:val="24"/>
        </w:rPr>
        <w:t>(обучение,</w:t>
      </w:r>
      <w:r>
        <w:rPr>
          <w:spacing w:val="1"/>
          <w:sz w:val="24"/>
        </w:rPr>
        <w:t xml:space="preserve"> </w:t>
      </w:r>
      <w:r>
        <w:rPr>
          <w:sz w:val="24"/>
        </w:rPr>
        <w:t>повышение</w:t>
      </w:r>
      <w:r>
        <w:rPr>
          <w:spacing w:val="1"/>
          <w:sz w:val="24"/>
        </w:rPr>
        <w:t xml:space="preserve"> </w:t>
      </w:r>
      <w:r>
        <w:rPr>
          <w:sz w:val="24"/>
        </w:rPr>
        <w:t>квалификации</w:t>
      </w:r>
      <w:r>
        <w:rPr>
          <w:spacing w:val="1"/>
          <w:sz w:val="24"/>
        </w:rPr>
        <w:t xml:space="preserve"> </w:t>
      </w:r>
      <w:r>
        <w:rPr>
          <w:sz w:val="24"/>
        </w:rPr>
        <w:t>педагогического</w:t>
      </w:r>
      <w:r>
        <w:rPr>
          <w:spacing w:val="1"/>
          <w:sz w:val="24"/>
        </w:rPr>
        <w:t xml:space="preserve"> </w:t>
      </w:r>
      <w:r>
        <w:rPr>
          <w:sz w:val="24"/>
        </w:rPr>
        <w:t>и</w:t>
      </w:r>
      <w:r>
        <w:rPr>
          <w:spacing w:val="1"/>
          <w:sz w:val="24"/>
        </w:rPr>
        <w:t xml:space="preserve"> </w:t>
      </w:r>
      <w:r>
        <w:rPr>
          <w:sz w:val="24"/>
        </w:rPr>
        <w:t>административно-</w:t>
      </w:r>
      <w:r>
        <w:rPr>
          <w:spacing w:val="1"/>
          <w:sz w:val="24"/>
        </w:rPr>
        <w:t xml:space="preserve"> </w:t>
      </w:r>
      <w:r>
        <w:rPr>
          <w:sz w:val="24"/>
        </w:rPr>
        <w:t>управленческого персонала образовательных учреждений, командировочные расходы и др.), за</w:t>
      </w:r>
      <w:r>
        <w:rPr>
          <w:spacing w:val="1"/>
          <w:sz w:val="24"/>
        </w:rPr>
        <w:t xml:space="preserve"> </w:t>
      </w:r>
      <w:r>
        <w:rPr>
          <w:sz w:val="24"/>
        </w:rPr>
        <w:t>исключением расходов на содержание зданий и коммунальных расходов, осуществляемых из</w:t>
      </w:r>
      <w:r>
        <w:rPr>
          <w:spacing w:val="1"/>
          <w:sz w:val="24"/>
        </w:rPr>
        <w:t xml:space="preserve"> </w:t>
      </w:r>
      <w:r>
        <w:rPr>
          <w:sz w:val="24"/>
        </w:rPr>
        <w:t>местных бюджетов.</w:t>
      </w:r>
    </w:p>
    <w:p w:rsidR="00F33E4B" w:rsidRDefault="00FE7FC2">
      <w:pPr>
        <w:ind w:left="558" w:right="107"/>
        <w:jc w:val="both"/>
        <w:rPr>
          <w:sz w:val="24"/>
        </w:rPr>
      </w:pPr>
      <w:r>
        <w:rPr>
          <w:i/>
          <w:sz w:val="24"/>
        </w:rPr>
        <w:t>Реализация</w:t>
      </w:r>
      <w:r>
        <w:rPr>
          <w:i/>
          <w:spacing w:val="1"/>
          <w:sz w:val="24"/>
        </w:rPr>
        <w:t xml:space="preserve"> </w:t>
      </w:r>
      <w:r>
        <w:rPr>
          <w:i/>
          <w:sz w:val="24"/>
        </w:rPr>
        <w:t>принципа</w:t>
      </w:r>
      <w:r>
        <w:rPr>
          <w:i/>
          <w:spacing w:val="1"/>
          <w:sz w:val="24"/>
        </w:rPr>
        <w:t xml:space="preserve"> </w:t>
      </w:r>
      <w:r>
        <w:rPr>
          <w:i/>
          <w:sz w:val="24"/>
        </w:rPr>
        <w:t>нормативного</w:t>
      </w:r>
      <w:r>
        <w:rPr>
          <w:i/>
          <w:spacing w:val="1"/>
          <w:sz w:val="24"/>
        </w:rPr>
        <w:t xml:space="preserve"> </w:t>
      </w:r>
      <w:r>
        <w:rPr>
          <w:i/>
          <w:sz w:val="24"/>
        </w:rPr>
        <w:t>подушевого</w:t>
      </w:r>
      <w:r>
        <w:rPr>
          <w:i/>
          <w:spacing w:val="1"/>
          <w:sz w:val="24"/>
        </w:rPr>
        <w:t xml:space="preserve"> </w:t>
      </w:r>
      <w:r>
        <w:rPr>
          <w:i/>
          <w:sz w:val="24"/>
        </w:rPr>
        <w:t>финансирования</w:t>
      </w:r>
      <w:r>
        <w:rPr>
          <w:i/>
          <w:spacing w:val="1"/>
          <w:sz w:val="24"/>
        </w:rPr>
        <w:t xml:space="preserve"> </w:t>
      </w:r>
      <w:r>
        <w:rPr>
          <w:i/>
          <w:sz w:val="24"/>
        </w:rPr>
        <w:t>осуществляется</w:t>
      </w:r>
      <w:r>
        <w:rPr>
          <w:i/>
          <w:spacing w:val="1"/>
          <w:sz w:val="24"/>
        </w:rPr>
        <w:t xml:space="preserve"> </w:t>
      </w:r>
      <w:r>
        <w:rPr>
          <w:i/>
          <w:sz w:val="24"/>
        </w:rPr>
        <w:t>на</w:t>
      </w:r>
      <w:r>
        <w:rPr>
          <w:i/>
          <w:spacing w:val="1"/>
          <w:sz w:val="24"/>
        </w:rPr>
        <w:t xml:space="preserve"> </w:t>
      </w:r>
      <w:r>
        <w:rPr>
          <w:i/>
          <w:sz w:val="24"/>
        </w:rPr>
        <w:t>трёх</w:t>
      </w:r>
      <w:r>
        <w:rPr>
          <w:i/>
          <w:spacing w:val="1"/>
          <w:sz w:val="24"/>
        </w:rPr>
        <w:t xml:space="preserve"> </w:t>
      </w:r>
      <w:r>
        <w:rPr>
          <w:i/>
          <w:sz w:val="24"/>
        </w:rPr>
        <w:t>следующих</w:t>
      </w:r>
      <w:r>
        <w:rPr>
          <w:i/>
          <w:spacing w:val="-2"/>
          <w:sz w:val="24"/>
        </w:rPr>
        <w:t xml:space="preserve"> </w:t>
      </w:r>
      <w:r>
        <w:rPr>
          <w:i/>
          <w:sz w:val="24"/>
        </w:rPr>
        <w:t>уровнях</w:t>
      </w:r>
      <w:r>
        <w:rPr>
          <w:sz w:val="24"/>
        </w:rPr>
        <w:t>:</w:t>
      </w:r>
    </w:p>
    <w:p w:rsidR="00F33E4B" w:rsidRDefault="00FE7FC2">
      <w:pPr>
        <w:pStyle w:val="a4"/>
        <w:numPr>
          <w:ilvl w:val="0"/>
          <w:numId w:val="6"/>
        </w:numPr>
        <w:tabs>
          <w:tab w:val="left" w:pos="702"/>
        </w:tabs>
        <w:ind w:left="701" w:hanging="144"/>
        <w:jc w:val="left"/>
        <w:rPr>
          <w:sz w:val="24"/>
        </w:rPr>
      </w:pPr>
      <w:r>
        <w:rPr>
          <w:sz w:val="24"/>
        </w:rPr>
        <w:t>межбюджетных</w:t>
      </w:r>
      <w:r>
        <w:rPr>
          <w:spacing w:val="-4"/>
          <w:sz w:val="24"/>
        </w:rPr>
        <w:t xml:space="preserve"> </w:t>
      </w:r>
      <w:r>
        <w:rPr>
          <w:sz w:val="24"/>
        </w:rPr>
        <w:t>отношений</w:t>
      </w:r>
      <w:r>
        <w:rPr>
          <w:spacing w:val="-1"/>
          <w:sz w:val="24"/>
        </w:rPr>
        <w:t xml:space="preserve"> </w:t>
      </w:r>
      <w:r>
        <w:rPr>
          <w:sz w:val="24"/>
        </w:rPr>
        <w:t>(бюджет</w:t>
      </w:r>
      <w:r>
        <w:rPr>
          <w:spacing w:val="-5"/>
          <w:sz w:val="24"/>
        </w:rPr>
        <w:t xml:space="preserve"> </w:t>
      </w:r>
      <w:r>
        <w:rPr>
          <w:sz w:val="24"/>
        </w:rPr>
        <w:t>субъекта</w:t>
      </w:r>
      <w:r>
        <w:rPr>
          <w:spacing w:val="-2"/>
          <w:sz w:val="24"/>
        </w:rPr>
        <w:t xml:space="preserve"> </w:t>
      </w:r>
      <w:r>
        <w:rPr>
          <w:sz w:val="24"/>
        </w:rPr>
        <w:t>РФ</w:t>
      </w:r>
      <w:r>
        <w:rPr>
          <w:spacing w:val="-4"/>
          <w:sz w:val="24"/>
        </w:rPr>
        <w:t xml:space="preserve"> </w:t>
      </w:r>
      <w:r>
        <w:rPr>
          <w:sz w:val="24"/>
        </w:rPr>
        <w:t>—</w:t>
      </w:r>
      <w:r>
        <w:rPr>
          <w:spacing w:val="-4"/>
          <w:sz w:val="24"/>
        </w:rPr>
        <w:t xml:space="preserve"> </w:t>
      </w:r>
      <w:r>
        <w:rPr>
          <w:sz w:val="24"/>
        </w:rPr>
        <w:t>муниципальный</w:t>
      </w:r>
      <w:r>
        <w:rPr>
          <w:spacing w:val="-2"/>
          <w:sz w:val="24"/>
        </w:rPr>
        <w:t xml:space="preserve"> </w:t>
      </w:r>
      <w:r>
        <w:rPr>
          <w:sz w:val="24"/>
        </w:rPr>
        <w:t>бюджет);</w:t>
      </w:r>
    </w:p>
    <w:p w:rsidR="00F33E4B" w:rsidRDefault="00FE7FC2">
      <w:pPr>
        <w:pStyle w:val="a4"/>
        <w:numPr>
          <w:ilvl w:val="0"/>
          <w:numId w:val="6"/>
        </w:numPr>
        <w:tabs>
          <w:tab w:val="left" w:pos="702"/>
        </w:tabs>
        <w:ind w:left="701" w:hanging="144"/>
        <w:jc w:val="left"/>
        <w:rPr>
          <w:sz w:val="24"/>
        </w:rPr>
      </w:pPr>
      <w:r>
        <w:rPr>
          <w:sz w:val="24"/>
        </w:rPr>
        <w:t>внутрибюджетных</w:t>
      </w:r>
      <w:r>
        <w:rPr>
          <w:spacing w:val="-4"/>
          <w:sz w:val="24"/>
        </w:rPr>
        <w:t xml:space="preserve"> </w:t>
      </w:r>
      <w:r>
        <w:rPr>
          <w:sz w:val="24"/>
        </w:rPr>
        <w:t>отношений</w:t>
      </w:r>
      <w:r>
        <w:rPr>
          <w:spacing w:val="-4"/>
          <w:sz w:val="24"/>
        </w:rPr>
        <w:t xml:space="preserve"> </w:t>
      </w:r>
      <w:r>
        <w:rPr>
          <w:sz w:val="24"/>
        </w:rPr>
        <w:t>(муниципальный</w:t>
      </w:r>
      <w:r>
        <w:rPr>
          <w:spacing w:val="-2"/>
          <w:sz w:val="24"/>
        </w:rPr>
        <w:t xml:space="preserve"> </w:t>
      </w:r>
      <w:r>
        <w:rPr>
          <w:sz w:val="24"/>
        </w:rPr>
        <w:t>бюджет</w:t>
      </w:r>
      <w:r>
        <w:rPr>
          <w:spacing w:val="-5"/>
          <w:sz w:val="24"/>
        </w:rPr>
        <w:t xml:space="preserve"> </w:t>
      </w:r>
      <w:r>
        <w:rPr>
          <w:sz w:val="24"/>
        </w:rPr>
        <w:t>—</w:t>
      </w:r>
      <w:r>
        <w:rPr>
          <w:spacing w:val="-4"/>
          <w:sz w:val="24"/>
        </w:rPr>
        <w:t xml:space="preserve"> </w:t>
      </w:r>
      <w:r>
        <w:rPr>
          <w:sz w:val="24"/>
        </w:rPr>
        <w:t>образовательное</w:t>
      </w:r>
      <w:r>
        <w:rPr>
          <w:spacing w:val="-4"/>
          <w:sz w:val="24"/>
        </w:rPr>
        <w:t xml:space="preserve"> </w:t>
      </w:r>
      <w:r>
        <w:rPr>
          <w:sz w:val="24"/>
        </w:rPr>
        <w:t>учреждение);</w:t>
      </w:r>
    </w:p>
    <w:p w:rsidR="00F33E4B" w:rsidRDefault="00FE7FC2">
      <w:pPr>
        <w:pStyle w:val="a4"/>
        <w:numPr>
          <w:ilvl w:val="0"/>
          <w:numId w:val="6"/>
        </w:numPr>
        <w:tabs>
          <w:tab w:val="left" w:pos="702"/>
        </w:tabs>
        <w:ind w:left="701" w:hanging="144"/>
        <w:jc w:val="left"/>
        <w:rPr>
          <w:sz w:val="24"/>
        </w:rPr>
      </w:pPr>
      <w:r>
        <w:rPr>
          <w:sz w:val="24"/>
        </w:rPr>
        <w:t>образовательного</w:t>
      </w:r>
      <w:r>
        <w:rPr>
          <w:spacing w:val="-4"/>
          <w:sz w:val="24"/>
        </w:rPr>
        <w:t xml:space="preserve"> </w:t>
      </w:r>
      <w:r>
        <w:rPr>
          <w:sz w:val="24"/>
        </w:rPr>
        <w:t>учреждения.</w:t>
      </w:r>
    </w:p>
    <w:p w:rsidR="00F33E4B" w:rsidRDefault="00FE7FC2">
      <w:pPr>
        <w:pStyle w:val="a3"/>
        <w:ind w:right="105"/>
      </w:pPr>
      <w:r>
        <w:rPr>
          <w:b/>
        </w:rPr>
        <w:t>Формирование</w:t>
      </w:r>
      <w:r>
        <w:rPr>
          <w:b/>
          <w:spacing w:val="1"/>
        </w:rPr>
        <w:t xml:space="preserve"> </w:t>
      </w:r>
      <w:r>
        <w:rPr>
          <w:b/>
        </w:rPr>
        <w:t>фонда</w:t>
      </w:r>
      <w:r>
        <w:rPr>
          <w:b/>
          <w:spacing w:val="1"/>
        </w:rPr>
        <w:t xml:space="preserve"> </w:t>
      </w:r>
      <w:r>
        <w:rPr>
          <w:b/>
        </w:rPr>
        <w:t>оплаты</w:t>
      </w:r>
      <w:r>
        <w:rPr>
          <w:b/>
          <w:spacing w:val="1"/>
        </w:rPr>
        <w:t xml:space="preserve"> </w:t>
      </w:r>
      <w:r>
        <w:rPr>
          <w:b/>
        </w:rPr>
        <w:t>труда</w:t>
      </w:r>
      <w:r>
        <w:rPr>
          <w:b/>
          <w:spacing w:val="1"/>
        </w:rPr>
        <w:t xml:space="preserve"> </w:t>
      </w:r>
      <w:r>
        <w:t>образовательного</w:t>
      </w:r>
      <w:r>
        <w:rPr>
          <w:spacing w:val="1"/>
        </w:rPr>
        <w:t xml:space="preserve"> </w:t>
      </w:r>
      <w:r>
        <w:t>учреждения</w:t>
      </w:r>
      <w:r>
        <w:rPr>
          <w:spacing w:val="1"/>
        </w:rPr>
        <w:t xml:space="preserve"> </w:t>
      </w:r>
      <w:r>
        <w:t>осуществляется</w:t>
      </w:r>
      <w:r>
        <w:rPr>
          <w:spacing w:val="61"/>
        </w:rPr>
        <w:t xml:space="preserve"> </w:t>
      </w:r>
      <w:r>
        <w:t>в</w:t>
      </w:r>
      <w:r>
        <w:rPr>
          <w:spacing w:val="1"/>
        </w:rPr>
        <w:t xml:space="preserve"> </w:t>
      </w:r>
      <w:r>
        <w:t>пределах</w:t>
      </w:r>
      <w:r>
        <w:rPr>
          <w:spacing w:val="1"/>
        </w:rPr>
        <w:t xml:space="preserve"> </w:t>
      </w:r>
      <w:r>
        <w:t>объёма</w:t>
      </w:r>
      <w:r>
        <w:rPr>
          <w:spacing w:val="1"/>
        </w:rPr>
        <w:t xml:space="preserve"> </w:t>
      </w:r>
      <w:r>
        <w:t>средств</w:t>
      </w:r>
      <w:r>
        <w:rPr>
          <w:spacing w:val="1"/>
        </w:rPr>
        <w:t xml:space="preserve"> </w:t>
      </w:r>
      <w:r>
        <w:t>образовательного</w:t>
      </w:r>
      <w:r>
        <w:rPr>
          <w:spacing w:val="1"/>
        </w:rPr>
        <w:t xml:space="preserve"> </w:t>
      </w:r>
      <w:r>
        <w:t>учреждения</w:t>
      </w:r>
      <w:r>
        <w:rPr>
          <w:spacing w:val="1"/>
        </w:rPr>
        <w:t xml:space="preserve"> </w:t>
      </w:r>
      <w:r>
        <w:t>на</w:t>
      </w:r>
      <w:r>
        <w:rPr>
          <w:spacing w:val="1"/>
        </w:rPr>
        <w:t xml:space="preserve"> </w:t>
      </w:r>
      <w:r>
        <w:t>текущий</w:t>
      </w:r>
      <w:r>
        <w:rPr>
          <w:spacing w:val="1"/>
        </w:rPr>
        <w:t xml:space="preserve"> </w:t>
      </w:r>
      <w:r>
        <w:t>финансовый</w:t>
      </w:r>
      <w:r>
        <w:rPr>
          <w:spacing w:val="1"/>
        </w:rPr>
        <w:t xml:space="preserve"> </w:t>
      </w:r>
      <w:r>
        <w:t>год,</w:t>
      </w:r>
      <w:r>
        <w:rPr>
          <w:spacing w:val="1"/>
        </w:rPr>
        <w:t xml:space="preserve"> </w:t>
      </w:r>
      <w:r>
        <w:t>определённого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региональным</w:t>
      </w:r>
      <w:r>
        <w:rPr>
          <w:spacing w:val="1"/>
        </w:rPr>
        <w:t xml:space="preserve"> </w:t>
      </w:r>
      <w:r>
        <w:t>расчётным</w:t>
      </w:r>
      <w:r>
        <w:rPr>
          <w:spacing w:val="1"/>
        </w:rPr>
        <w:t xml:space="preserve"> </w:t>
      </w:r>
      <w:r>
        <w:t>подушевым</w:t>
      </w:r>
      <w:r>
        <w:rPr>
          <w:spacing w:val="1"/>
        </w:rPr>
        <w:t xml:space="preserve"> </w:t>
      </w:r>
      <w:r>
        <w:t>нормативом,</w:t>
      </w:r>
      <w:r>
        <w:rPr>
          <w:spacing w:val="-57"/>
        </w:rPr>
        <w:t xml:space="preserve"> </w:t>
      </w:r>
      <w:r>
        <w:t>количеством обучающихся и соответствующими поправочными коэффициентами, и отражается</w:t>
      </w:r>
      <w:r>
        <w:rPr>
          <w:spacing w:val="-57"/>
        </w:rPr>
        <w:t xml:space="preserve"> </w:t>
      </w:r>
      <w:r>
        <w:t>в</w:t>
      </w:r>
      <w:r>
        <w:rPr>
          <w:spacing w:val="-1"/>
        </w:rPr>
        <w:t xml:space="preserve"> </w:t>
      </w:r>
      <w:r>
        <w:t>смете</w:t>
      </w:r>
      <w:r>
        <w:rPr>
          <w:spacing w:val="1"/>
        </w:rPr>
        <w:t xml:space="preserve"> </w:t>
      </w:r>
      <w:r>
        <w:t>образовательного</w:t>
      </w:r>
      <w:r>
        <w:rPr>
          <w:spacing w:val="3"/>
        </w:rPr>
        <w:t xml:space="preserve"> </w:t>
      </w:r>
      <w:r>
        <w:t>учреждения.</w:t>
      </w:r>
    </w:p>
    <w:p w:rsidR="00F33E4B" w:rsidRDefault="00FE7FC2">
      <w:pPr>
        <w:pStyle w:val="Heading3"/>
        <w:ind w:left="558"/>
        <w:jc w:val="both"/>
      </w:pPr>
      <w:r>
        <w:t>Школа</w:t>
      </w:r>
      <w:r>
        <w:rPr>
          <w:spacing w:val="-4"/>
        </w:rPr>
        <w:t xml:space="preserve"> </w:t>
      </w:r>
      <w:r>
        <w:t>самостоятельно</w:t>
      </w:r>
      <w:r>
        <w:rPr>
          <w:spacing w:val="-4"/>
        </w:rPr>
        <w:t xml:space="preserve"> </w:t>
      </w:r>
      <w:r>
        <w:t>определяет:</w:t>
      </w:r>
    </w:p>
    <w:p w:rsidR="00F33E4B" w:rsidRDefault="00FE7FC2">
      <w:pPr>
        <w:pStyle w:val="a4"/>
        <w:numPr>
          <w:ilvl w:val="0"/>
          <w:numId w:val="6"/>
        </w:numPr>
        <w:tabs>
          <w:tab w:val="left" w:pos="702"/>
        </w:tabs>
        <w:ind w:left="701" w:hanging="144"/>
        <w:jc w:val="left"/>
        <w:rPr>
          <w:sz w:val="24"/>
        </w:rPr>
      </w:pPr>
      <w:r>
        <w:rPr>
          <w:sz w:val="24"/>
        </w:rPr>
        <w:t>соот</w:t>
      </w:r>
      <w:bookmarkStart w:id="134" w:name="III.3.3._Финансовое_обеспечение_реализац"/>
      <w:bookmarkStart w:id="135" w:name="_bookmark74"/>
      <w:bookmarkEnd w:id="134"/>
      <w:bookmarkEnd w:id="135"/>
      <w:r>
        <w:rPr>
          <w:sz w:val="24"/>
        </w:rPr>
        <w:t>ношение</w:t>
      </w:r>
      <w:r>
        <w:rPr>
          <w:spacing w:val="-1"/>
          <w:sz w:val="24"/>
        </w:rPr>
        <w:t xml:space="preserve"> </w:t>
      </w:r>
      <w:r>
        <w:rPr>
          <w:sz w:val="24"/>
        </w:rPr>
        <w:t>базовой</w:t>
      </w:r>
      <w:r>
        <w:rPr>
          <w:spacing w:val="-5"/>
          <w:sz w:val="24"/>
        </w:rPr>
        <w:t xml:space="preserve"> </w:t>
      </w:r>
      <w:r>
        <w:rPr>
          <w:sz w:val="24"/>
        </w:rPr>
        <w:t>и</w:t>
      </w:r>
      <w:r>
        <w:rPr>
          <w:spacing w:val="-2"/>
          <w:sz w:val="24"/>
        </w:rPr>
        <w:t xml:space="preserve"> </w:t>
      </w:r>
      <w:r>
        <w:rPr>
          <w:sz w:val="24"/>
        </w:rPr>
        <w:t>стимулирующей</w:t>
      </w:r>
      <w:r>
        <w:rPr>
          <w:spacing w:val="-3"/>
          <w:sz w:val="24"/>
        </w:rPr>
        <w:t xml:space="preserve"> </w:t>
      </w:r>
      <w:r>
        <w:rPr>
          <w:sz w:val="24"/>
        </w:rPr>
        <w:t>части</w:t>
      </w:r>
      <w:r>
        <w:rPr>
          <w:spacing w:val="-1"/>
          <w:sz w:val="24"/>
        </w:rPr>
        <w:t xml:space="preserve"> </w:t>
      </w:r>
      <w:r>
        <w:rPr>
          <w:sz w:val="24"/>
        </w:rPr>
        <w:t>фонда</w:t>
      </w:r>
      <w:r>
        <w:rPr>
          <w:spacing w:val="-2"/>
          <w:sz w:val="24"/>
        </w:rPr>
        <w:t xml:space="preserve"> </w:t>
      </w:r>
      <w:r>
        <w:rPr>
          <w:sz w:val="24"/>
        </w:rPr>
        <w:t>оплаты</w:t>
      </w:r>
      <w:r>
        <w:rPr>
          <w:spacing w:val="-4"/>
          <w:sz w:val="24"/>
        </w:rPr>
        <w:t xml:space="preserve"> </w:t>
      </w:r>
      <w:r>
        <w:rPr>
          <w:sz w:val="24"/>
        </w:rPr>
        <w:t>труда;</w:t>
      </w:r>
    </w:p>
    <w:p w:rsidR="00F33E4B" w:rsidRDefault="00FE7FC2">
      <w:pPr>
        <w:pStyle w:val="a4"/>
        <w:numPr>
          <w:ilvl w:val="0"/>
          <w:numId w:val="6"/>
        </w:numPr>
        <w:tabs>
          <w:tab w:val="left" w:pos="790"/>
        </w:tabs>
        <w:ind w:right="112" w:firstLine="0"/>
        <w:jc w:val="left"/>
        <w:rPr>
          <w:sz w:val="24"/>
        </w:rPr>
      </w:pPr>
      <w:r>
        <w:rPr>
          <w:sz w:val="24"/>
        </w:rPr>
        <w:t>соотношение</w:t>
      </w:r>
      <w:r>
        <w:rPr>
          <w:spacing w:val="25"/>
          <w:sz w:val="24"/>
        </w:rPr>
        <w:t xml:space="preserve"> </w:t>
      </w:r>
      <w:r>
        <w:rPr>
          <w:sz w:val="24"/>
        </w:rPr>
        <w:t>фонда</w:t>
      </w:r>
      <w:r>
        <w:rPr>
          <w:spacing w:val="22"/>
          <w:sz w:val="24"/>
        </w:rPr>
        <w:t xml:space="preserve"> </w:t>
      </w:r>
      <w:r>
        <w:rPr>
          <w:sz w:val="24"/>
        </w:rPr>
        <w:t>оплаты</w:t>
      </w:r>
      <w:r>
        <w:rPr>
          <w:spacing w:val="22"/>
          <w:sz w:val="24"/>
        </w:rPr>
        <w:t xml:space="preserve"> </w:t>
      </w:r>
      <w:r>
        <w:rPr>
          <w:sz w:val="24"/>
        </w:rPr>
        <w:t>труда</w:t>
      </w:r>
      <w:r>
        <w:rPr>
          <w:spacing w:val="23"/>
          <w:sz w:val="24"/>
        </w:rPr>
        <w:t xml:space="preserve"> </w:t>
      </w:r>
      <w:r>
        <w:rPr>
          <w:sz w:val="24"/>
        </w:rPr>
        <w:t>педагогического,</w:t>
      </w:r>
      <w:r>
        <w:rPr>
          <w:spacing w:val="23"/>
          <w:sz w:val="24"/>
        </w:rPr>
        <w:t xml:space="preserve"> </w:t>
      </w:r>
      <w:r>
        <w:rPr>
          <w:sz w:val="24"/>
        </w:rPr>
        <w:t>административно-управленческого</w:t>
      </w:r>
      <w:r>
        <w:rPr>
          <w:spacing w:val="25"/>
          <w:sz w:val="24"/>
        </w:rPr>
        <w:t xml:space="preserve"> </w:t>
      </w:r>
      <w:r>
        <w:rPr>
          <w:sz w:val="24"/>
        </w:rPr>
        <w:t>и</w:t>
      </w:r>
      <w:r>
        <w:rPr>
          <w:spacing w:val="-57"/>
          <w:sz w:val="24"/>
        </w:rPr>
        <w:t xml:space="preserve"> </w:t>
      </w:r>
      <w:r>
        <w:rPr>
          <w:sz w:val="24"/>
        </w:rPr>
        <w:t>учебно-вспомогательного</w:t>
      </w:r>
      <w:r>
        <w:rPr>
          <w:spacing w:val="2"/>
          <w:sz w:val="24"/>
        </w:rPr>
        <w:t xml:space="preserve"> </w:t>
      </w:r>
      <w:r>
        <w:rPr>
          <w:sz w:val="24"/>
        </w:rPr>
        <w:t>персонала;</w:t>
      </w:r>
    </w:p>
    <w:p w:rsidR="00F33E4B" w:rsidRDefault="00FE7FC2">
      <w:pPr>
        <w:pStyle w:val="a4"/>
        <w:numPr>
          <w:ilvl w:val="0"/>
          <w:numId w:val="6"/>
        </w:numPr>
        <w:tabs>
          <w:tab w:val="left" w:pos="702"/>
        </w:tabs>
        <w:ind w:left="701" w:hanging="144"/>
        <w:jc w:val="left"/>
        <w:rPr>
          <w:sz w:val="24"/>
        </w:rPr>
      </w:pPr>
      <w:r>
        <w:rPr>
          <w:sz w:val="24"/>
        </w:rPr>
        <w:t>соотношение</w:t>
      </w:r>
      <w:r>
        <w:rPr>
          <w:spacing w:val="-1"/>
          <w:sz w:val="24"/>
        </w:rPr>
        <w:t xml:space="preserve"> </w:t>
      </w:r>
      <w:r>
        <w:rPr>
          <w:sz w:val="24"/>
        </w:rPr>
        <w:t>общей</w:t>
      </w:r>
      <w:r>
        <w:rPr>
          <w:spacing w:val="-2"/>
          <w:sz w:val="24"/>
        </w:rPr>
        <w:t xml:space="preserve"> </w:t>
      </w:r>
      <w:r>
        <w:rPr>
          <w:sz w:val="24"/>
        </w:rPr>
        <w:t>и</w:t>
      </w:r>
      <w:r>
        <w:rPr>
          <w:spacing w:val="-4"/>
          <w:sz w:val="24"/>
        </w:rPr>
        <w:t xml:space="preserve"> </w:t>
      </w:r>
      <w:r>
        <w:rPr>
          <w:sz w:val="24"/>
        </w:rPr>
        <w:t>специальной частей</w:t>
      </w:r>
      <w:r>
        <w:rPr>
          <w:spacing w:val="-2"/>
          <w:sz w:val="24"/>
        </w:rPr>
        <w:t xml:space="preserve"> </w:t>
      </w:r>
      <w:r>
        <w:rPr>
          <w:sz w:val="24"/>
        </w:rPr>
        <w:t>внутри</w:t>
      </w:r>
      <w:r>
        <w:rPr>
          <w:spacing w:val="-2"/>
          <w:sz w:val="24"/>
        </w:rPr>
        <w:t xml:space="preserve"> </w:t>
      </w:r>
      <w:r>
        <w:rPr>
          <w:sz w:val="24"/>
        </w:rPr>
        <w:t>базовой</w:t>
      </w:r>
      <w:r>
        <w:rPr>
          <w:spacing w:val="-2"/>
          <w:sz w:val="24"/>
        </w:rPr>
        <w:t xml:space="preserve"> </w:t>
      </w:r>
      <w:r>
        <w:rPr>
          <w:sz w:val="24"/>
        </w:rPr>
        <w:t>части</w:t>
      </w:r>
      <w:r>
        <w:rPr>
          <w:spacing w:val="-2"/>
          <w:sz w:val="24"/>
        </w:rPr>
        <w:t xml:space="preserve"> </w:t>
      </w:r>
      <w:r>
        <w:rPr>
          <w:sz w:val="24"/>
        </w:rPr>
        <w:t>фонда</w:t>
      </w:r>
      <w:r>
        <w:rPr>
          <w:spacing w:val="-4"/>
          <w:sz w:val="24"/>
        </w:rPr>
        <w:t xml:space="preserve"> </w:t>
      </w:r>
      <w:r>
        <w:rPr>
          <w:sz w:val="24"/>
        </w:rPr>
        <w:t>оплаты</w:t>
      </w:r>
      <w:r>
        <w:rPr>
          <w:spacing w:val="-1"/>
          <w:sz w:val="24"/>
        </w:rPr>
        <w:t xml:space="preserve"> </w:t>
      </w:r>
      <w:r>
        <w:rPr>
          <w:sz w:val="24"/>
        </w:rPr>
        <w:t>труда;</w:t>
      </w:r>
    </w:p>
    <w:p w:rsidR="00F33E4B" w:rsidRDefault="00FE7FC2">
      <w:pPr>
        <w:pStyle w:val="a4"/>
        <w:numPr>
          <w:ilvl w:val="0"/>
          <w:numId w:val="6"/>
        </w:numPr>
        <w:tabs>
          <w:tab w:val="left" w:pos="812"/>
        </w:tabs>
        <w:ind w:right="110" w:firstLine="0"/>
        <w:jc w:val="left"/>
        <w:rPr>
          <w:sz w:val="24"/>
        </w:rPr>
      </w:pPr>
      <w:r>
        <w:rPr>
          <w:sz w:val="24"/>
        </w:rPr>
        <w:t>порядок</w:t>
      </w:r>
      <w:r>
        <w:rPr>
          <w:spacing w:val="46"/>
          <w:sz w:val="24"/>
        </w:rPr>
        <w:t xml:space="preserve"> </w:t>
      </w:r>
      <w:r>
        <w:rPr>
          <w:sz w:val="24"/>
        </w:rPr>
        <w:t>распределения</w:t>
      </w:r>
      <w:r>
        <w:rPr>
          <w:spacing w:val="47"/>
          <w:sz w:val="24"/>
        </w:rPr>
        <w:t xml:space="preserve"> </w:t>
      </w:r>
      <w:r>
        <w:rPr>
          <w:sz w:val="24"/>
        </w:rPr>
        <w:t>стимулирующей</w:t>
      </w:r>
      <w:r>
        <w:rPr>
          <w:spacing w:val="49"/>
          <w:sz w:val="24"/>
        </w:rPr>
        <w:t xml:space="preserve"> </w:t>
      </w:r>
      <w:r>
        <w:rPr>
          <w:sz w:val="24"/>
        </w:rPr>
        <w:t>части</w:t>
      </w:r>
      <w:r>
        <w:rPr>
          <w:spacing w:val="47"/>
          <w:sz w:val="24"/>
        </w:rPr>
        <w:t xml:space="preserve"> </w:t>
      </w:r>
      <w:r>
        <w:rPr>
          <w:sz w:val="24"/>
        </w:rPr>
        <w:t>фонда</w:t>
      </w:r>
      <w:r>
        <w:rPr>
          <w:spacing w:val="46"/>
          <w:sz w:val="24"/>
        </w:rPr>
        <w:t xml:space="preserve"> </w:t>
      </w:r>
      <w:r>
        <w:rPr>
          <w:sz w:val="24"/>
        </w:rPr>
        <w:t>оплаты</w:t>
      </w:r>
      <w:r>
        <w:rPr>
          <w:spacing w:val="46"/>
          <w:sz w:val="24"/>
        </w:rPr>
        <w:t xml:space="preserve"> </w:t>
      </w:r>
      <w:r>
        <w:rPr>
          <w:sz w:val="24"/>
        </w:rPr>
        <w:t>труда</w:t>
      </w:r>
      <w:r>
        <w:rPr>
          <w:spacing w:val="47"/>
          <w:sz w:val="24"/>
        </w:rPr>
        <w:t xml:space="preserve"> </w:t>
      </w:r>
      <w:r>
        <w:rPr>
          <w:sz w:val="24"/>
        </w:rPr>
        <w:t>в</w:t>
      </w:r>
      <w:r>
        <w:rPr>
          <w:spacing w:val="46"/>
          <w:sz w:val="24"/>
        </w:rPr>
        <w:t xml:space="preserve"> </w:t>
      </w:r>
      <w:r>
        <w:rPr>
          <w:sz w:val="24"/>
        </w:rPr>
        <w:t>соответствии</w:t>
      </w:r>
      <w:r>
        <w:rPr>
          <w:spacing w:val="47"/>
          <w:sz w:val="24"/>
        </w:rPr>
        <w:t xml:space="preserve"> </w:t>
      </w:r>
      <w:r>
        <w:rPr>
          <w:sz w:val="24"/>
        </w:rPr>
        <w:t>с</w:t>
      </w:r>
      <w:r>
        <w:rPr>
          <w:spacing w:val="-57"/>
          <w:sz w:val="24"/>
        </w:rPr>
        <w:t xml:space="preserve"> </w:t>
      </w:r>
      <w:r>
        <w:rPr>
          <w:sz w:val="24"/>
        </w:rPr>
        <w:t>региональными и</w:t>
      </w:r>
      <w:r>
        <w:rPr>
          <w:spacing w:val="1"/>
          <w:sz w:val="24"/>
        </w:rPr>
        <w:t xml:space="preserve"> </w:t>
      </w:r>
      <w:r>
        <w:rPr>
          <w:sz w:val="24"/>
        </w:rPr>
        <w:t>муниципальными</w:t>
      </w:r>
      <w:r>
        <w:rPr>
          <w:spacing w:val="2"/>
          <w:sz w:val="24"/>
        </w:rPr>
        <w:t xml:space="preserve"> </w:t>
      </w:r>
      <w:r>
        <w:rPr>
          <w:sz w:val="24"/>
        </w:rPr>
        <w:t>нормативными</w:t>
      </w:r>
      <w:r>
        <w:rPr>
          <w:spacing w:val="1"/>
          <w:sz w:val="24"/>
        </w:rPr>
        <w:t xml:space="preserve"> </w:t>
      </w:r>
      <w:r>
        <w:rPr>
          <w:sz w:val="24"/>
        </w:rPr>
        <w:t>актами.</w:t>
      </w:r>
    </w:p>
    <w:p w:rsidR="00F33E4B" w:rsidRDefault="00FE7FC2">
      <w:pPr>
        <w:spacing w:before="1"/>
        <w:ind w:left="558" w:right="113"/>
        <w:jc w:val="both"/>
        <w:rPr>
          <w:i/>
          <w:sz w:val="24"/>
        </w:rPr>
      </w:pPr>
      <w:r>
        <w:rPr>
          <w:i/>
          <w:sz w:val="24"/>
        </w:rPr>
        <w:t>В распределении стимулирующей части фонда оплаты труда предусматривается участие</w:t>
      </w:r>
      <w:r>
        <w:rPr>
          <w:i/>
          <w:spacing w:val="1"/>
          <w:sz w:val="24"/>
        </w:rPr>
        <w:t xml:space="preserve"> </w:t>
      </w:r>
      <w:r>
        <w:rPr>
          <w:i/>
          <w:sz w:val="24"/>
        </w:rPr>
        <w:t>рабочей группы</w:t>
      </w:r>
      <w:r>
        <w:rPr>
          <w:i/>
          <w:spacing w:val="-1"/>
          <w:sz w:val="24"/>
        </w:rPr>
        <w:t xml:space="preserve"> </w:t>
      </w:r>
      <w:r>
        <w:rPr>
          <w:i/>
          <w:sz w:val="24"/>
        </w:rPr>
        <w:t>из числа</w:t>
      </w:r>
      <w:r>
        <w:rPr>
          <w:i/>
          <w:spacing w:val="1"/>
          <w:sz w:val="24"/>
        </w:rPr>
        <w:t xml:space="preserve"> </w:t>
      </w:r>
      <w:r>
        <w:rPr>
          <w:i/>
          <w:sz w:val="24"/>
        </w:rPr>
        <w:t>педагогических работников.</w:t>
      </w:r>
    </w:p>
    <w:p w:rsidR="00F33E4B" w:rsidRDefault="00FE7FC2">
      <w:pPr>
        <w:pStyle w:val="a3"/>
        <w:ind w:right="112"/>
        <w:rPr>
          <w:b/>
        </w:rPr>
      </w:pPr>
      <w:r>
        <w:t>Для</w:t>
      </w:r>
      <w:r>
        <w:rPr>
          <w:spacing w:val="1"/>
        </w:rPr>
        <w:t xml:space="preserve"> </w:t>
      </w:r>
      <w:r>
        <w:t>обеспечения</w:t>
      </w:r>
      <w:r>
        <w:rPr>
          <w:spacing w:val="1"/>
        </w:rPr>
        <w:t xml:space="preserve"> </w:t>
      </w:r>
      <w:r>
        <w:t>требований</w:t>
      </w:r>
      <w:r>
        <w:rPr>
          <w:spacing w:val="1"/>
        </w:rPr>
        <w:t xml:space="preserve"> </w:t>
      </w:r>
      <w:r>
        <w:t>Стандарта</w:t>
      </w:r>
      <w:r>
        <w:rPr>
          <w:spacing w:val="1"/>
        </w:rPr>
        <w:t xml:space="preserve"> </w:t>
      </w:r>
      <w:r>
        <w:t>на</w:t>
      </w:r>
      <w:r>
        <w:rPr>
          <w:spacing w:val="1"/>
        </w:rPr>
        <w:t xml:space="preserve"> </w:t>
      </w:r>
      <w:r>
        <w:t>основе</w:t>
      </w:r>
      <w:r>
        <w:rPr>
          <w:spacing w:val="1"/>
        </w:rPr>
        <w:t xml:space="preserve"> </w:t>
      </w:r>
      <w:r>
        <w:t>проведённого</w:t>
      </w:r>
      <w:r>
        <w:rPr>
          <w:spacing w:val="1"/>
        </w:rPr>
        <w:t xml:space="preserve"> </w:t>
      </w:r>
      <w:r>
        <w:t>анализа</w:t>
      </w:r>
      <w:r>
        <w:rPr>
          <w:spacing w:val="1"/>
        </w:rPr>
        <w:t xml:space="preserve"> </w:t>
      </w:r>
      <w:r>
        <w:t>материально-</w:t>
      </w:r>
      <w:r>
        <w:rPr>
          <w:spacing w:val="-57"/>
        </w:rPr>
        <w:t xml:space="preserve"> </w:t>
      </w:r>
      <w:r>
        <w:t>технических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2"/>
        </w:rPr>
        <w:t xml:space="preserve"> </w:t>
      </w:r>
      <w:r>
        <w:t>школа</w:t>
      </w:r>
      <w:r>
        <w:rPr>
          <w:b/>
        </w:rPr>
        <w:t>:</w:t>
      </w:r>
    </w:p>
    <w:p w:rsidR="00F33E4B" w:rsidRDefault="00FE7FC2">
      <w:pPr>
        <w:pStyle w:val="a4"/>
        <w:numPr>
          <w:ilvl w:val="0"/>
          <w:numId w:val="5"/>
        </w:numPr>
        <w:tabs>
          <w:tab w:val="left" w:pos="860"/>
        </w:tabs>
        <w:ind w:right="114" w:firstLine="0"/>
        <w:jc w:val="both"/>
        <w:rPr>
          <w:sz w:val="24"/>
        </w:rPr>
      </w:pPr>
      <w:r>
        <w:rPr>
          <w:sz w:val="24"/>
        </w:rPr>
        <w:t>проводит экономический расчёт стоимости обеспечения требований Стандарта по каждой</w:t>
      </w:r>
      <w:r>
        <w:rPr>
          <w:spacing w:val="1"/>
          <w:sz w:val="24"/>
        </w:rPr>
        <w:t xml:space="preserve"> </w:t>
      </w:r>
      <w:r>
        <w:rPr>
          <w:sz w:val="24"/>
        </w:rPr>
        <w:t>позиции;</w:t>
      </w:r>
    </w:p>
    <w:p w:rsidR="00F33E4B" w:rsidRDefault="00FE7FC2">
      <w:pPr>
        <w:pStyle w:val="a4"/>
        <w:numPr>
          <w:ilvl w:val="0"/>
          <w:numId w:val="5"/>
        </w:numPr>
        <w:tabs>
          <w:tab w:val="left" w:pos="888"/>
        </w:tabs>
        <w:ind w:right="114" w:firstLine="0"/>
        <w:jc w:val="both"/>
        <w:rPr>
          <w:sz w:val="24"/>
        </w:rPr>
      </w:pPr>
      <w:r>
        <w:rPr>
          <w:sz w:val="24"/>
        </w:rPr>
        <w:t>устанавливает</w:t>
      </w:r>
      <w:r>
        <w:rPr>
          <w:spacing w:val="1"/>
          <w:sz w:val="24"/>
        </w:rPr>
        <w:t xml:space="preserve"> </w:t>
      </w:r>
      <w:r>
        <w:rPr>
          <w:sz w:val="24"/>
        </w:rPr>
        <w:t>предмет</w:t>
      </w:r>
      <w:r>
        <w:rPr>
          <w:spacing w:val="1"/>
          <w:sz w:val="24"/>
        </w:rPr>
        <w:t xml:space="preserve"> </w:t>
      </w:r>
      <w:r>
        <w:rPr>
          <w:sz w:val="24"/>
        </w:rPr>
        <w:t>закупок,</w:t>
      </w:r>
      <w:r>
        <w:rPr>
          <w:spacing w:val="1"/>
          <w:sz w:val="24"/>
        </w:rPr>
        <w:t xml:space="preserve"> </w:t>
      </w:r>
      <w:r>
        <w:rPr>
          <w:sz w:val="24"/>
        </w:rPr>
        <w:t>количество</w:t>
      </w:r>
      <w:r>
        <w:rPr>
          <w:spacing w:val="1"/>
          <w:sz w:val="24"/>
        </w:rPr>
        <w:t xml:space="preserve"> </w:t>
      </w:r>
      <w:r>
        <w:rPr>
          <w:sz w:val="24"/>
        </w:rPr>
        <w:t>и</w:t>
      </w:r>
      <w:r>
        <w:rPr>
          <w:spacing w:val="1"/>
          <w:sz w:val="24"/>
        </w:rPr>
        <w:t xml:space="preserve"> </w:t>
      </w:r>
      <w:r>
        <w:rPr>
          <w:sz w:val="24"/>
        </w:rPr>
        <w:t>стоимость</w:t>
      </w:r>
      <w:r>
        <w:rPr>
          <w:spacing w:val="1"/>
          <w:sz w:val="24"/>
        </w:rPr>
        <w:t xml:space="preserve"> </w:t>
      </w:r>
      <w:r>
        <w:rPr>
          <w:sz w:val="24"/>
        </w:rPr>
        <w:t>пополняемого</w:t>
      </w:r>
      <w:r>
        <w:rPr>
          <w:spacing w:val="1"/>
          <w:sz w:val="24"/>
        </w:rPr>
        <w:t xml:space="preserve"> </w:t>
      </w:r>
      <w:r>
        <w:rPr>
          <w:sz w:val="24"/>
        </w:rPr>
        <w:t>оборудования,</w:t>
      </w:r>
      <w:r>
        <w:rPr>
          <w:spacing w:val="1"/>
          <w:sz w:val="24"/>
        </w:rPr>
        <w:t xml:space="preserve"> </w:t>
      </w:r>
      <w:r>
        <w:rPr>
          <w:sz w:val="24"/>
        </w:rPr>
        <w:t>а</w:t>
      </w:r>
      <w:r>
        <w:rPr>
          <w:spacing w:val="1"/>
          <w:sz w:val="24"/>
        </w:rPr>
        <w:t xml:space="preserve"> </w:t>
      </w:r>
      <w:r>
        <w:rPr>
          <w:sz w:val="24"/>
        </w:rPr>
        <w:t>также работ</w:t>
      </w:r>
      <w:r>
        <w:rPr>
          <w:spacing w:val="-1"/>
          <w:sz w:val="24"/>
        </w:rPr>
        <w:t xml:space="preserve"> </w:t>
      </w:r>
      <w:r>
        <w:rPr>
          <w:sz w:val="24"/>
        </w:rPr>
        <w:t>для</w:t>
      </w:r>
      <w:r>
        <w:rPr>
          <w:spacing w:val="-1"/>
          <w:sz w:val="24"/>
        </w:rPr>
        <w:t xml:space="preserve"> </w:t>
      </w:r>
      <w:r>
        <w:rPr>
          <w:sz w:val="24"/>
        </w:rPr>
        <w:t>обеспечения</w:t>
      </w:r>
      <w:r>
        <w:rPr>
          <w:spacing w:val="2"/>
          <w:sz w:val="24"/>
        </w:rPr>
        <w:t xml:space="preserve"> </w:t>
      </w:r>
      <w:r>
        <w:rPr>
          <w:sz w:val="24"/>
        </w:rPr>
        <w:t>требований к</w:t>
      </w:r>
      <w:r>
        <w:rPr>
          <w:spacing w:val="-1"/>
          <w:sz w:val="24"/>
        </w:rPr>
        <w:t xml:space="preserve"> </w:t>
      </w:r>
      <w:r>
        <w:rPr>
          <w:sz w:val="24"/>
        </w:rPr>
        <w:t>условиям реализации</w:t>
      </w:r>
      <w:r>
        <w:rPr>
          <w:spacing w:val="2"/>
          <w:sz w:val="24"/>
        </w:rPr>
        <w:t xml:space="preserve"> </w:t>
      </w:r>
      <w:r>
        <w:rPr>
          <w:sz w:val="24"/>
        </w:rPr>
        <w:t>ООП;</w:t>
      </w:r>
    </w:p>
    <w:p w:rsidR="00F33E4B" w:rsidRDefault="00FE7FC2">
      <w:pPr>
        <w:pStyle w:val="a4"/>
        <w:numPr>
          <w:ilvl w:val="0"/>
          <w:numId w:val="5"/>
        </w:numPr>
        <w:tabs>
          <w:tab w:val="left" w:pos="818"/>
        </w:tabs>
        <w:ind w:left="817" w:hanging="260"/>
        <w:jc w:val="both"/>
        <w:rPr>
          <w:sz w:val="24"/>
        </w:rPr>
      </w:pPr>
      <w:r>
        <w:rPr>
          <w:sz w:val="24"/>
        </w:rPr>
        <w:t>определяет</w:t>
      </w:r>
      <w:r>
        <w:rPr>
          <w:spacing w:val="-2"/>
          <w:sz w:val="24"/>
        </w:rPr>
        <w:t xml:space="preserve"> </w:t>
      </w:r>
      <w:r>
        <w:rPr>
          <w:sz w:val="24"/>
        </w:rPr>
        <w:t>величину</w:t>
      </w:r>
      <w:r>
        <w:rPr>
          <w:spacing w:val="-3"/>
          <w:sz w:val="24"/>
        </w:rPr>
        <w:t xml:space="preserve"> </w:t>
      </w:r>
      <w:r>
        <w:rPr>
          <w:sz w:val="24"/>
        </w:rPr>
        <w:t>затрат</w:t>
      </w:r>
      <w:r>
        <w:rPr>
          <w:spacing w:val="-2"/>
          <w:sz w:val="24"/>
        </w:rPr>
        <w:t xml:space="preserve"> </w:t>
      </w:r>
      <w:r>
        <w:rPr>
          <w:sz w:val="24"/>
        </w:rPr>
        <w:t>на</w:t>
      </w:r>
      <w:r>
        <w:rPr>
          <w:spacing w:val="-5"/>
          <w:sz w:val="24"/>
        </w:rPr>
        <w:t xml:space="preserve"> </w:t>
      </w:r>
      <w:r>
        <w:rPr>
          <w:sz w:val="24"/>
        </w:rPr>
        <w:t>обеспечение</w:t>
      </w:r>
      <w:r>
        <w:rPr>
          <w:spacing w:val="-2"/>
          <w:sz w:val="24"/>
        </w:rPr>
        <w:t xml:space="preserve"> </w:t>
      </w:r>
      <w:r>
        <w:rPr>
          <w:sz w:val="24"/>
        </w:rPr>
        <w:t>требований</w:t>
      </w:r>
      <w:r>
        <w:rPr>
          <w:spacing w:val="-1"/>
          <w:sz w:val="24"/>
        </w:rPr>
        <w:t xml:space="preserve"> </w:t>
      </w:r>
      <w:r>
        <w:rPr>
          <w:sz w:val="24"/>
        </w:rPr>
        <w:t>к</w:t>
      </w:r>
      <w:r>
        <w:rPr>
          <w:spacing w:val="-5"/>
          <w:sz w:val="24"/>
        </w:rPr>
        <w:t xml:space="preserve"> </w:t>
      </w:r>
      <w:r>
        <w:rPr>
          <w:sz w:val="24"/>
        </w:rPr>
        <w:t>условиям</w:t>
      </w:r>
      <w:r>
        <w:rPr>
          <w:spacing w:val="-5"/>
          <w:sz w:val="24"/>
        </w:rPr>
        <w:t xml:space="preserve"> </w:t>
      </w:r>
      <w:r>
        <w:rPr>
          <w:sz w:val="24"/>
        </w:rPr>
        <w:t>реализации</w:t>
      </w:r>
      <w:r>
        <w:rPr>
          <w:spacing w:val="-3"/>
          <w:sz w:val="24"/>
        </w:rPr>
        <w:t xml:space="preserve"> </w:t>
      </w:r>
      <w:r>
        <w:rPr>
          <w:sz w:val="24"/>
        </w:rPr>
        <w:t>ООП;</w:t>
      </w:r>
    </w:p>
    <w:p w:rsidR="00F33E4B" w:rsidRDefault="00FE7FC2">
      <w:pPr>
        <w:pStyle w:val="a4"/>
        <w:numPr>
          <w:ilvl w:val="0"/>
          <w:numId w:val="5"/>
        </w:numPr>
        <w:tabs>
          <w:tab w:val="left" w:pos="882"/>
        </w:tabs>
        <w:ind w:right="115" w:firstLine="0"/>
        <w:jc w:val="both"/>
        <w:rPr>
          <w:sz w:val="24"/>
        </w:rPr>
      </w:pPr>
      <w:r>
        <w:rPr>
          <w:sz w:val="24"/>
        </w:rPr>
        <w:t>соотносит</w:t>
      </w:r>
      <w:r>
        <w:rPr>
          <w:spacing w:val="1"/>
          <w:sz w:val="24"/>
        </w:rPr>
        <w:t xml:space="preserve"> </w:t>
      </w:r>
      <w:r>
        <w:rPr>
          <w:sz w:val="24"/>
        </w:rPr>
        <w:t>необходимые</w:t>
      </w:r>
      <w:r>
        <w:rPr>
          <w:spacing w:val="1"/>
          <w:sz w:val="24"/>
        </w:rPr>
        <w:t xml:space="preserve"> </w:t>
      </w:r>
      <w:r>
        <w:rPr>
          <w:sz w:val="24"/>
        </w:rPr>
        <w:t>затраты</w:t>
      </w:r>
      <w:r>
        <w:rPr>
          <w:spacing w:val="1"/>
          <w:sz w:val="24"/>
        </w:rPr>
        <w:t xml:space="preserve"> </w:t>
      </w:r>
      <w:r>
        <w:rPr>
          <w:sz w:val="24"/>
        </w:rPr>
        <w:t>с</w:t>
      </w:r>
      <w:r>
        <w:rPr>
          <w:spacing w:val="1"/>
          <w:sz w:val="24"/>
        </w:rPr>
        <w:t xml:space="preserve"> </w:t>
      </w:r>
      <w:r>
        <w:rPr>
          <w:sz w:val="24"/>
        </w:rPr>
        <w:t>региональным</w:t>
      </w:r>
      <w:r>
        <w:rPr>
          <w:spacing w:val="1"/>
          <w:sz w:val="24"/>
        </w:rPr>
        <w:t xml:space="preserve"> </w:t>
      </w:r>
      <w:r>
        <w:rPr>
          <w:sz w:val="24"/>
        </w:rPr>
        <w:t>(муниципальным)</w:t>
      </w:r>
      <w:r>
        <w:rPr>
          <w:spacing w:val="1"/>
          <w:sz w:val="24"/>
        </w:rPr>
        <w:t xml:space="preserve"> </w:t>
      </w:r>
      <w:r>
        <w:rPr>
          <w:sz w:val="24"/>
        </w:rPr>
        <w:t>графиком</w:t>
      </w:r>
      <w:r>
        <w:rPr>
          <w:spacing w:val="1"/>
          <w:sz w:val="24"/>
        </w:rPr>
        <w:t xml:space="preserve"> </w:t>
      </w:r>
      <w:r>
        <w:rPr>
          <w:sz w:val="24"/>
        </w:rPr>
        <w:t>внедрения</w:t>
      </w:r>
      <w:r>
        <w:rPr>
          <w:spacing w:val="-57"/>
          <w:sz w:val="24"/>
        </w:rPr>
        <w:t xml:space="preserve"> </w:t>
      </w:r>
      <w:r>
        <w:rPr>
          <w:sz w:val="24"/>
        </w:rPr>
        <w:t>Стандарта</w:t>
      </w:r>
      <w:r>
        <w:rPr>
          <w:spacing w:val="1"/>
          <w:sz w:val="24"/>
        </w:rPr>
        <w:t xml:space="preserve"> </w:t>
      </w:r>
      <w:r>
        <w:rPr>
          <w:sz w:val="24"/>
        </w:rPr>
        <w:t>основной</w:t>
      </w:r>
      <w:r>
        <w:rPr>
          <w:spacing w:val="1"/>
          <w:sz w:val="24"/>
        </w:rPr>
        <w:t xml:space="preserve"> </w:t>
      </w:r>
      <w:r>
        <w:rPr>
          <w:sz w:val="24"/>
        </w:rPr>
        <w:t>ступени</w:t>
      </w:r>
      <w:r>
        <w:rPr>
          <w:spacing w:val="1"/>
          <w:sz w:val="24"/>
        </w:rPr>
        <w:t xml:space="preserve"> </w:t>
      </w:r>
      <w:r>
        <w:rPr>
          <w:sz w:val="24"/>
        </w:rPr>
        <w:t>и</w:t>
      </w:r>
      <w:r>
        <w:rPr>
          <w:spacing w:val="1"/>
          <w:sz w:val="24"/>
        </w:rPr>
        <w:t xml:space="preserve"> </w:t>
      </w:r>
      <w:r>
        <w:rPr>
          <w:sz w:val="24"/>
        </w:rPr>
        <w:t>определяет</w:t>
      </w:r>
      <w:r>
        <w:rPr>
          <w:spacing w:val="1"/>
          <w:sz w:val="24"/>
        </w:rPr>
        <w:t xml:space="preserve"> </w:t>
      </w:r>
      <w:r>
        <w:rPr>
          <w:sz w:val="24"/>
        </w:rPr>
        <w:t>распределение</w:t>
      </w:r>
      <w:r>
        <w:rPr>
          <w:spacing w:val="1"/>
          <w:sz w:val="24"/>
        </w:rPr>
        <w:t xml:space="preserve"> </w:t>
      </w:r>
      <w:r>
        <w:rPr>
          <w:sz w:val="24"/>
        </w:rPr>
        <w:t>по</w:t>
      </w:r>
      <w:r>
        <w:rPr>
          <w:spacing w:val="1"/>
          <w:sz w:val="24"/>
        </w:rPr>
        <w:t xml:space="preserve"> </w:t>
      </w:r>
      <w:r>
        <w:rPr>
          <w:sz w:val="24"/>
        </w:rPr>
        <w:t>годам</w:t>
      </w:r>
      <w:r>
        <w:rPr>
          <w:spacing w:val="1"/>
          <w:sz w:val="24"/>
        </w:rPr>
        <w:t xml:space="preserve"> </w:t>
      </w:r>
      <w:r>
        <w:rPr>
          <w:sz w:val="24"/>
        </w:rPr>
        <w:t>освоения</w:t>
      </w:r>
      <w:r>
        <w:rPr>
          <w:spacing w:val="1"/>
          <w:sz w:val="24"/>
        </w:rPr>
        <w:t xml:space="preserve"> </w:t>
      </w:r>
      <w:r>
        <w:rPr>
          <w:sz w:val="24"/>
        </w:rPr>
        <w:t>средств</w:t>
      </w:r>
      <w:r>
        <w:rPr>
          <w:spacing w:val="1"/>
          <w:sz w:val="24"/>
        </w:rPr>
        <w:t xml:space="preserve"> </w:t>
      </w:r>
      <w:r>
        <w:rPr>
          <w:sz w:val="24"/>
        </w:rPr>
        <w:t>на</w:t>
      </w:r>
      <w:r>
        <w:rPr>
          <w:spacing w:val="1"/>
          <w:sz w:val="24"/>
        </w:rPr>
        <w:t xml:space="preserve"> </w:t>
      </w:r>
      <w:r>
        <w:rPr>
          <w:sz w:val="24"/>
        </w:rPr>
        <w:t>обеспечение</w:t>
      </w:r>
      <w:r>
        <w:rPr>
          <w:spacing w:val="2"/>
          <w:sz w:val="24"/>
        </w:rPr>
        <w:t xml:space="preserve"> </w:t>
      </w:r>
      <w:r>
        <w:rPr>
          <w:sz w:val="24"/>
        </w:rPr>
        <w:t>требований к</w:t>
      </w:r>
      <w:r>
        <w:rPr>
          <w:spacing w:val="-2"/>
          <w:sz w:val="24"/>
        </w:rPr>
        <w:t xml:space="preserve"> </w:t>
      </w:r>
      <w:r>
        <w:rPr>
          <w:sz w:val="24"/>
        </w:rPr>
        <w:t>условиям реализации</w:t>
      </w:r>
      <w:r>
        <w:rPr>
          <w:spacing w:val="2"/>
          <w:sz w:val="24"/>
        </w:rPr>
        <w:t xml:space="preserve"> </w:t>
      </w:r>
      <w:r>
        <w:rPr>
          <w:sz w:val="24"/>
        </w:rPr>
        <w:t>ООП</w:t>
      </w:r>
      <w:r>
        <w:rPr>
          <w:spacing w:val="-1"/>
          <w:sz w:val="24"/>
        </w:rPr>
        <w:t xml:space="preserve"> </w:t>
      </w:r>
      <w:r>
        <w:rPr>
          <w:sz w:val="24"/>
        </w:rPr>
        <w:t>в</w:t>
      </w:r>
      <w:r>
        <w:rPr>
          <w:spacing w:val="-2"/>
          <w:sz w:val="24"/>
        </w:rPr>
        <w:t xml:space="preserve"> </w:t>
      </w:r>
      <w:r>
        <w:rPr>
          <w:sz w:val="24"/>
        </w:rPr>
        <w:t>соответствии с</w:t>
      </w:r>
      <w:r>
        <w:rPr>
          <w:spacing w:val="-2"/>
          <w:sz w:val="24"/>
        </w:rPr>
        <w:t xml:space="preserve"> </w:t>
      </w:r>
      <w:r>
        <w:rPr>
          <w:sz w:val="24"/>
        </w:rPr>
        <w:t>ФГОС;</w:t>
      </w:r>
    </w:p>
    <w:p w:rsidR="00F33E4B" w:rsidRDefault="00FE7FC2">
      <w:pPr>
        <w:pStyle w:val="a4"/>
        <w:numPr>
          <w:ilvl w:val="0"/>
          <w:numId w:val="5"/>
        </w:numPr>
        <w:tabs>
          <w:tab w:val="left" w:pos="826"/>
        </w:tabs>
        <w:ind w:right="111" w:firstLine="0"/>
        <w:jc w:val="both"/>
        <w:rPr>
          <w:sz w:val="24"/>
        </w:rPr>
      </w:pPr>
      <w:r>
        <w:rPr>
          <w:sz w:val="24"/>
        </w:rPr>
        <w:t>определяет объёмы финансирования, обеспечивающие реализацию внеурочной деятельности</w:t>
      </w:r>
      <w:r>
        <w:rPr>
          <w:spacing w:val="-57"/>
          <w:sz w:val="24"/>
        </w:rPr>
        <w:t xml:space="preserve"> </w:t>
      </w:r>
      <w:r>
        <w:rPr>
          <w:sz w:val="24"/>
        </w:rPr>
        <w:t>обучающихся,</w:t>
      </w:r>
      <w:r>
        <w:rPr>
          <w:spacing w:val="1"/>
          <w:sz w:val="24"/>
        </w:rPr>
        <w:t xml:space="preserve"> </w:t>
      </w:r>
      <w:r>
        <w:rPr>
          <w:sz w:val="24"/>
        </w:rPr>
        <w:t>включённой</w:t>
      </w:r>
      <w:r>
        <w:rPr>
          <w:spacing w:val="1"/>
          <w:sz w:val="24"/>
        </w:rPr>
        <w:t xml:space="preserve"> </w:t>
      </w:r>
      <w:r>
        <w:rPr>
          <w:sz w:val="24"/>
        </w:rPr>
        <w:t>в</w:t>
      </w:r>
      <w:r>
        <w:rPr>
          <w:spacing w:val="1"/>
          <w:sz w:val="24"/>
        </w:rPr>
        <w:t xml:space="preserve"> </w:t>
      </w:r>
      <w:r>
        <w:rPr>
          <w:sz w:val="24"/>
        </w:rPr>
        <w:t>основную</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образовательного</w:t>
      </w:r>
      <w:r>
        <w:rPr>
          <w:spacing w:val="1"/>
          <w:sz w:val="24"/>
        </w:rPr>
        <w:t xml:space="preserve"> </w:t>
      </w:r>
      <w:r>
        <w:rPr>
          <w:sz w:val="24"/>
        </w:rPr>
        <w:t>учреждения;</w:t>
      </w:r>
    </w:p>
    <w:p w:rsidR="00F33E4B" w:rsidRDefault="00FE7FC2">
      <w:pPr>
        <w:pStyle w:val="a4"/>
        <w:numPr>
          <w:ilvl w:val="0"/>
          <w:numId w:val="5"/>
        </w:numPr>
        <w:tabs>
          <w:tab w:val="left" w:pos="1652"/>
        </w:tabs>
        <w:ind w:right="108" w:firstLine="710"/>
        <w:jc w:val="both"/>
        <w:rPr>
          <w:sz w:val="24"/>
        </w:rPr>
      </w:pPr>
      <w:r>
        <w:rPr>
          <w:sz w:val="24"/>
        </w:rPr>
        <w:t>разрабатывает</w:t>
      </w:r>
      <w:r>
        <w:rPr>
          <w:spacing w:val="1"/>
          <w:sz w:val="24"/>
        </w:rPr>
        <w:t xml:space="preserve"> </w:t>
      </w:r>
      <w:r>
        <w:rPr>
          <w:sz w:val="24"/>
        </w:rPr>
        <w:t>финансовый</w:t>
      </w:r>
      <w:r>
        <w:rPr>
          <w:spacing w:val="1"/>
          <w:sz w:val="24"/>
        </w:rPr>
        <w:t xml:space="preserve"> </w:t>
      </w:r>
      <w:r>
        <w:rPr>
          <w:sz w:val="24"/>
        </w:rPr>
        <w:t>механизм</w:t>
      </w:r>
      <w:r>
        <w:rPr>
          <w:spacing w:val="1"/>
          <w:sz w:val="24"/>
        </w:rPr>
        <w:t xml:space="preserve"> </w:t>
      </w:r>
      <w:r>
        <w:rPr>
          <w:sz w:val="24"/>
        </w:rPr>
        <w:t>интеграции</w:t>
      </w:r>
      <w:r>
        <w:rPr>
          <w:spacing w:val="1"/>
          <w:sz w:val="24"/>
        </w:rPr>
        <w:t xml:space="preserve"> </w:t>
      </w:r>
      <w:r>
        <w:rPr>
          <w:sz w:val="24"/>
        </w:rPr>
        <w:t>между</w:t>
      </w:r>
      <w:r>
        <w:rPr>
          <w:spacing w:val="1"/>
          <w:sz w:val="24"/>
        </w:rPr>
        <w:t xml:space="preserve"> </w:t>
      </w:r>
      <w:r>
        <w:rPr>
          <w:sz w:val="24"/>
        </w:rPr>
        <w:t>общеобразовательным</w:t>
      </w:r>
      <w:r>
        <w:rPr>
          <w:spacing w:val="-57"/>
          <w:sz w:val="24"/>
        </w:rPr>
        <w:t xml:space="preserve"> </w:t>
      </w:r>
      <w:r>
        <w:rPr>
          <w:sz w:val="24"/>
        </w:rPr>
        <w:t>учреждением</w:t>
      </w:r>
      <w:r>
        <w:rPr>
          <w:spacing w:val="1"/>
          <w:sz w:val="24"/>
        </w:rPr>
        <w:t xml:space="preserve"> </w:t>
      </w:r>
      <w:r>
        <w:rPr>
          <w:sz w:val="24"/>
        </w:rPr>
        <w:t>и</w:t>
      </w:r>
      <w:r>
        <w:rPr>
          <w:spacing w:val="1"/>
          <w:sz w:val="24"/>
        </w:rPr>
        <w:t xml:space="preserve"> </w:t>
      </w:r>
      <w:r>
        <w:rPr>
          <w:sz w:val="24"/>
        </w:rPr>
        <w:t>учреждениями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другими</w:t>
      </w:r>
      <w:r>
        <w:rPr>
          <w:spacing w:val="1"/>
          <w:sz w:val="24"/>
        </w:rPr>
        <w:t xml:space="preserve"> </w:t>
      </w:r>
      <w:r>
        <w:rPr>
          <w:sz w:val="24"/>
        </w:rPr>
        <w:t>социальными партнёрами, организующими внеурочную деятельность обучающихся, и отражает</w:t>
      </w:r>
      <w:r>
        <w:rPr>
          <w:spacing w:val="-57"/>
          <w:sz w:val="24"/>
        </w:rPr>
        <w:t xml:space="preserve"> </w:t>
      </w:r>
      <w:r>
        <w:rPr>
          <w:sz w:val="24"/>
        </w:rPr>
        <w:t>его в</w:t>
      </w:r>
      <w:r>
        <w:rPr>
          <w:spacing w:val="-2"/>
          <w:sz w:val="24"/>
        </w:rPr>
        <w:t xml:space="preserve"> </w:t>
      </w:r>
      <w:r>
        <w:rPr>
          <w:sz w:val="24"/>
        </w:rPr>
        <w:t>своих</w:t>
      </w:r>
      <w:r>
        <w:rPr>
          <w:spacing w:val="1"/>
          <w:sz w:val="24"/>
        </w:rPr>
        <w:t xml:space="preserve"> </w:t>
      </w:r>
      <w:r>
        <w:rPr>
          <w:sz w:val="24"/>
        </w:rPr>
        <w:t>локальных актах.</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Heading2"/>
        <w:numPr>
          <w:ilvl w:val="2"/>
          <w:numId w:val="12"/>
        </w:numPr>
        <w:tabs>
          <w:tab w:val="left" w:pos="2028"/>
        </w:tabs>
        <w:spacing w:before="76"/>
        <w:ind w:right="110" w:firstLine="710"/>
      </w:pPr>
      <w:r>
        <w:lastRenderedPageBreak/>
        <w:t>Материально-технические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p>
    <w:p w:rsidR="00F33E4B" w:rsidRDefault="00F33E4B">
      <w:pPr>
        <w:pStyle w:val="a3"/>
        <w:ind w:left="0"/>
        <w:jc w:val="left"/>
        <w:rPr>
          <w:b/>
        </w:rPr>
      </w:pPr>
    </w:p>
    <w:p w:rsidR="00F33E4B" w:rsidRDefault="00FE7FC2">
      <w:pPr>
        <w:pStyle w:val="a3"/>
        <w:ind w:left="984"/>
      </w:pPr>
      <w:r>
        <w:t>Материально-технические</w:t>
      </w:r>
      <w:r>
        <w:rPr>
          <w:spacing w:val="-5"/>
        </w:rPr>
        <w:t xml:space="preserve"> </w:t>
      </w:r>
      <w:r>
        <w:t>условия</w:t>
      </w:r>
      <w:r>
        <w:rPr>
          <w:spacing w:val="-5"/>
        </w:rPr>
        <w:t xml:space="preserve"> </w:t>
      </w:r>
      <w:r>
        <w:t>реализации</w:t>
      </w:r>
      <w:r>
        <w:rPr>
          <w:spacing w:val="-5"/>
        </w:rPr>
        <w:t xml:space="preserve"> </w:t>
      </w:r>
      <w:r>
        <w:t>основной</w:t>
      </w:r>
      <w:r>
        <w:rPr>
          <w:spacing w:val="-4"/>
        </w:rPr>
        <w:t xml:space="preserve"> </w:t>
      </w:r>
      <w:r>
        <w:t>образовательной</w:t>
      </w:r>
      <w:r>
        <w:rPr>
          <w:spacing w:val="-2"/>
        </w:rPr>
        <w:t xml:space="preserve"> </w:t>
      </w:r>
      <w:r>
        <w:t>программы:</w:t>
      </w:r>
    </w:p>
    <w:p w:rsidR="00F33E4B" w:rsidRDefault="00FE7FC2">
      <w:pPr>
        <w:pStyle w:val="a4"/>
        <w:numPr>
          <w:ilvl w:val="0"/>
          <w:numId w:val="4"/>
        </w:numPr>
        <w:tabs>
          <w:tab w:val="left" w:pos="1266"/>
        </w:tabs>
        <w:ind w:right="111" w:firstLine="426"/>
        <w:rPr>
          <w:sz w:val="24"/>
        </w:rPr>
      </w:pPr>
      <w:r>
        <w:rPr>
          <w:sz w:val="24"/>
        </w:rPr>
        <w:t>обеспечивают</w:t>
      </w:r>
      <w:r>
        <w:rPr>
          <w:spacing w:val="1"/>
          <w:sz w:val="24"/>
        </w:rPr>
        <w:t xml:space="preserve"> </w:t>
      </w:r>
      <w:r>
        <w:rPr>
          <w:sz w:val="24"/>
        </w:rPr>
        <w:t>формирование</w:t>
      </w:r>
      <w:r>
        <w:rPr>
          <w:spacing w:val="1"/>
          <w:sz w:val="24"/>
        </w:rPr>
        <w:t xml:space="preserve"> </w:t>
      </w:r>
      <w:r>
        <w:rPr>
          <w:sz w:val="24"/>
        </w:rPr>
        <w:t>единой</w:t>
      </w:r>
      <w:r>
        <w:rPr>
          <w:spacing w:val="1"/>
          <w:sz w:val="24"/>
        </w:rPr>
        <w:t xml:space="preserve"> </w:t>
      </w:r>
      <w:r>
        <w:rPr>
          <w:sz w:val="24"/>
        </w:rPr>
        <w:t>мотивирующей</w:t>
      </w:r>
      <w:r>
        <w:rPr>
          <w:spacing w:val="1"/>
          <w:sz w:val="24"/>
        </w:rPr>
        <w:t xml:space="preserve"> </w:t>
      </w:r>
      <w:r>
        <w:rPr>
          <w:sz w:val="24"/>
        </w:rPr>
        <w:t>интерактивной</w:t>
      </w:r>
      <w:r>
        <w:rPr>
          <w:spacing w:val="1"/>
          <w:sz w:val="24"/>
        </w:rPr>
        <w:t xml:space="preserve"> </w:t>
      </w:r>
      <w:r>
        <w:rPr>
          <w:sz w:val="24"/>
        </w:rPr>
        <w:t>среды</w:t>
      </w:r>
      <w:r>
        <w:rPr>
          <w:spacing w:val="1"/>
          <w:sz w:val="24"/>
        </w:rPr>
        <w:t xml:space="preserve"> </w:t>
      </w:r>
      <w:r>
        <w:rPr>
          <w:sz w:val="24"/>
        </w:rPr>
        <w:t>как</w:t>
      </w:r>
      <w:r>
        <w:rPr>
          <w:spacing w:val="-57"/>
          <w:sz w:val="24"/>
        </w:rPr>
        <w:t xml:space="preserve"> </w:t>
      </w:r>
      <w:r>
        <w:rPr>
          <w:sz w:val="24"/>
        </w:rPr>
        <w:t>совокупности</w:t>
      </w:r>
      <w:r>
        <w:rPr>
          <w:spacing w:val="1"/>
          <w:sz w:val="24"/>
        </w:rPr>
        <w:t xml:space="preserve"> </w:t>
      </w:r>
      <w:r>
        <w:rPr>
          <w:sz w:val="24"/>
        </w:rPr>
        <w:t>имитационных</w:t>
      </w:r>
      <w:r>
        <w:rPr>
          <w:spacing w:val="1"/>
          <w:sz w:val="24"/>
        </w:rPr>
        <w:t xml:space="preserve"> </w:t>
      </w:r>
      <w:r>
        <w:rPr>
          <w:sz w:val="24"/>
        </w:rPr>
        <w:t>и</w:t>
      </w:r>
      <w:r>
        <w:rPr>
          <w:spacing w:val="1"/>
          <w:sz w:val="24"/>
        </w:rPr>
        <w:t xml:space="preserve"> </w:t>
      </w:r>
      <w:r>
        <w:rPr>
          <w:sz w:val="24"/>
        </w:rPr>
        <w:t>исследовательских</w:t>
      </w:r>
      <w:r>
        <w:rPr>
          <w:spacing w:val="1"/>
          <w:sz w:val="24"/>
        </w:rPr>
        <w:t xml:space="preserve"> </w:t>
      </w:r>
      <w:r>
        <w:rPr>
          <w:sz w:val="24"/>
        </w:rPr>
        <w:t>практик,</w:t>
      </w:r>
      <w:r>
        <w:rPr>
          <w:spacing w:val="1"/>
          <w:sz w:val="24"/>
        </w:rPr>
        <w:t xml:space="preserve"> </w:t>
      </w:r>
      <w:r>
        <w:rPr>
          <w:sz w:val="24"/>
        </w:rPr>
        <w:t>реализующих</w:t>
      </w:r>
      <w:r>
        <w:rPr>
          <w:spacing w:val="1"/>
          <w:sz w:val="24"/>
        </w:rPr>
        <w:t xml:space="preserve"> </w:t>
      </w:r>
      <w:r>
        <w:rPr>
          <w:sz w:val="24"/>
        </w:rPr>
        <w:t>через</w:t>
      </w:r>
      <w:r>
        <w:rPr>
          <w:spacing w:val="1"/>
          <w:sz w:val="24"/>
        </w:rPr>
        <w:t xml:space="preserve"> </w:t>
      </w:r>
      <w:r>
        <w:rPr>
          <w:sz w:val="24"/>
        </w:rPr>
        <w:t>техносферу</w:t>
      </w:r>
      <w:r>
        <w:rPr>
          <w:spacing w:val="-57"/>
          <w:sz w:val="24"/>
        </w:rPr>
        <w:t xml:space="preserve"> </w:t>
      </w:r>
      <w:r>
        <w:rPr>
          <w:sz w:val="24"/>
        </w:rPr>
        <w:t>образовательной организации вариативность, развитие мотивации обучающихся к познанию и</w:t>
      </w:r>
      <w:r>
        <w:rPr>
          <w:spacing w:val="1"/>
          <w:sz w:val="24"/>
        </w:rPr>
        <w:t xml:space="preserve"> </w:t>
      </w:r>
      <w:r>
        <w:rPr>
          <w:sz w:val="24"/>
        </w:rPr>
        <w:t>творчеству</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научно-техническому),</w:t>
      </w:r>
      <w:r>
        <w:rPr>
          <w:spacing w:val="1"/>
          <w:sz w:val="24"/>
        </w:rPr>
        <w:t xml:space="preserve"> </w:t>
      </w:r>
      <w:r>
        <w:rPr>
          <w:sz w:val="24"/>
        </w:rPr>
        <w:t>включение</w:t>
      </w:r>
      <w:r>
        <w:rPr>
          <w:spacing w:val="1"/>
          <w:sz w:val="24"/>
        </w:rPr>
        <w:t xml:space="preserve"> </w:t>
      </w:r>
      <w:r>
        <w:rPr>
          <w:sz w:val="24"/>
        </w:rPr>
        <w:t>познания</w:t>
      </w:r>
      <w:r>
        <w:rPr>
          <w:spacing w:val="1"/>
          <w:sz w:val="24"/>
        </w:rPr>
        <w:t xml:space="preserve"> </w:t>
      </w:r>
      <w:r>
        <w:rPr>
          <w:sz w:val="24"/>
        </w:rPr>
        <w:t>в</w:t>
      </w:r>
      <w:r>
        <w:rPr>
          <w:spacing w:val="1"/>
          <w:sz w:val="24"/>
        </w:rPr>
        <w:t xml:space="preserve"> </w:t>
      </w:r>
      <w:r>
        <w:rPr>
          <w:sz w:val="24"/>
        </w:rPr>
        <w:t>значимые</w:t>
      </w:r>
      <w:r>
        <w:rPr>
          <w:spacing w:val="1"/>
          <w:sz w:val="24"/>
        </w:rPr>
        <w:t xml:space="preserve"> </w:t>
      </w:r>
      <w:r>
        <w:rPr>
          <w:sz w:val="24"/>
        </w:rPr>
        <w:t>виды</w:t>
      </w:r>
      <w:r>
        <w:rPr>
          <w:spacing w:val="1"/>
          <w:sz w:val="24"/>
        </w:rPr>
        <w:t xml:space="preserve"> </w:t>
      </w:r>
      <w:r>
        <w:rPr>
          <w:sz w:val="24"/>
        </w:rPr>
        <w:t>деятельности, а</w:t>
      </w:r>
      <w:r>
        <w:rPr>
          <w:spacing w:val="1"/>
          <w:sz w:val="24"/>
        </w:rPr>
        <w:t xml:space="preserve"> </w:t>
      </w:r>
      <w:r>
        <w:rPr>
          <w:sz w:val="24"/>
        </w:rPr>
        <w:t>также развитие</w:t>
      </w:r>
      <w:r>
        <w:rPr>
          <w:spacing w:val="1"/>
          <w:sz w:val="24"/>
        </w:rPr>
        <w:t xml:space="preserve"> </w:t>
      </w:r>
      <w:r>
        <w:rPr>
          <w:sz w:val="24"/>
        </w:rPr>
        <w:t>различных</w:t>
      </w:r>
      <w:r>
        <w:rPr>
          <w:spacing w:val="1"/>
          <w:sz w:val="24"/>
        </w:rPr>
        <w:t xml:space="preserve"> </w:t>
      </w:r>
      <w:r>
        <w:rPr>
          <w:sz w:val="24"/>
        </w:rPr>
        <w:t>компетентностей;</w:t>
      </w:r>
    </w:p>
    <w:p w:rsidR="00F33E4B" w:rsidRDefault="00FE7FC2">
      <w:pPr>
        <w:pStyle w:val="a4"/>
        <w:numPr>
          <w:ilvl w:val="0"/>
          <w:numId w:val="4"/>
        </w:numPr>
        <w:tabs>
          <w:tab w:val="left" w:pos="1266"/>
        </w:tabs>
        <w:ind w:left="1266"/>
        <w:rPr>
          <w:sz w:val="24"/>
        </w:rPr>
      </w:pPr>
      <w:r>
        <w:rPr>
          <w:sz w:val="24"/>
        </w:rPr>
        <w:t>учитывают:</w:t>
      </w:r>
    </w:p>
    <w:p w:rsidR="00F33E4B" w:rsidRDefault="00FE7FC2">
      <w:pPr>
        <w:pStyle w:val="a4"/>
        <w:numPr>
          <w:ilvl w:val="1"/>
          <w:numId w:val="4"/>
        </w:numPr>
        <w:tabs>
          <w:tab w:val="left" w:pos="1974"/>
        </w:tabs>
        <w:spacing w:before="1"/>
        <w:ind w:right="110" w:firstLine="710"/>
        <w:rPr>
          <w:sz w:val="24"/>
        </w:rPr>
      </w:pPr>
      <w:r>
        <w:rPr>
          <w:sz w:val="24"/>
        </w:rPr>
        <w:t>специальные потребности различных категорий обучающихся (с повышенными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с</w:t>
      </w:r>
      <w:r>
        <w:rPr>
          <w:spacing w:val="-2"/>
          <w:sz w:val="24"/>
        </w:rPr>
        <w:t xml:space="preserve"> </w:t>
      </w:r>
      <w:r>
        <w:rPr>
          <w:sz w:val="24"/>
        </w:rPr>
        <w:t>ограниченными</w:t>
      </w:r>
      <w:r>
        <w:rPr>
          <w:spacing w:val="1"/>
          <w:sz w:val="24"/>
        </w:rPr>
        <w:t xml:space="preserve"> </w:t>
      </w:r>
      <w:r>
        <w:rPr>
          <w:sz w:val="24"/>
        </w:rPr>
        <w:t>возможностями</w:t>
      </w:r>
      <w:r>
        <w:rPr>
          <w:spacing w:val="2"/>
          <w:sz w:val="24"/>
        </w:rPr>
        <w:t xml:space="preserve"> </w:t>
      </w:r>
      <w:r>
        <w:rPr>
          <w:sz w:val="24"/>
        </w:rPr>
        <w:t>здоровья</w:t>
      </w:r>
      <w:r>
        <w:rPr>
          <w:spacing w:val="-3"/>
          <w:sz w:val="24"/>
        </w:rPr>
        <w:t xml:space="preserve"> </w:t>
      </w:r>
      <w:r>
        <w:rPr>
          <w:sz w:val="24"/>
        </w:rPr>
        <w:t>и</w:t>
      </w:r>
      <w:r>
        <w:rPr>
          <w:spacing w:val="-2"/>
          <w:sz w:val="24"/>
        </w:rPr>
        <w:t xml:space="preserve"> </w:t>
      </w:r>
      <w:r>
        <w:rPr>
          <w:sz w:val="24"/>
        </w:rPr>
        <w:t>пр.);</w:t>
      </w:r>
    </w:p>
    <w:p w:rsidR="00F33E4B" w:rsidRDefault="00FE7FC2">
      <w:pPr>
        <w:pStyle w:val="a4"/>
        <w:numPr>
          <w:ilvl w:val="0"/>
          <w:numId w:val="3"/>
        </w:numPr>
        <w:tabs>
          <w:tab w:val="left" w:pos="1266"/>
        </w:tabs>
        <w:ind w:right="107" w:firstLine="284"/>
        <w:rPr>
          <w:sz w:val="24"/>
        </w:rPr>
      </w:pPr>
      <w:r>
        <w:rPr>
          <w:sz w:val="24"/>
        </w:rPr>
        <w:t>специфику</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(профили</w:t>
      </w:r>
      <w:r>
        <w:rPr>
          <w:spacing w:val="1"/>
          <w:sz w:val="24"/>
        </w:rPr>
        <w:t xml:space="preserve"> </w:t>
      </w:r>
      <w:r>
        <w:rPr>
          <w:sz w:val="24"/>
        </w:rPr>
        <w:t>обучения,</w:t>
      </w:r>
      <w:r>
        <w:rPr>
          <w:spacing w:val="1"/>
          <w:sz w:val="24"/>
        </w:rPr>
        <w:t xml:space="preserve"> </w:t>
      </w:r>
      <w:r>
        <w:rPr>
          <w:sz w:val="24"/>
        </w:rPr>
        <w:t>уровни</w:t>
      </w:r>
      <w:r>
        <w:rPr>
          <w:spacing w:val="1"/>
          <w:sz w:val="24"/>
        </w:rPr>
        <w:t xml:space="preserve"> </w:t>
      </w:r>
      <w:r>
        <w:rPr>
          <w:sz w:val="24"/>
        </w:rPr>
        <w:t>изучения,</w:t>
      </w:r>
      <w:r>
        <w:rPr>
          <w:spacing w:val="1"/>
          <w:sz w:val="24"/>
        </w:rPr>
        <w:t xml:space="preserve"> </w:t>
      </w:r>
      <w:r>
        <w:rPr>
          <w:sz w:val="24"/>
        </w:rPr>
        <w:t>обязательные</w:t>
      </w:r>
      <w:r>
        <w:rPr>
          <w:spacing w:val="1"/>
          <w:sz w:val="24"/>
        </w:rPr>
        <w:t xml:space="preserve"> </w:t>
      </w:r>
      <w:r>
        <w:rPr>
          <w:sz w:val="24"/>
        </w:rPr>
        <w:t>и</w:t>
      </w:r>
      <w:r>
        <w:rPr>
          <w:spacing w:val="1"/>
          <w:sz w:val="24"/>
        </w:rPr>
        <w:t xml:space="preserve"> </w:t>
      </w:r>
      <w:r>
        <w:rPr>
          <w:sz w:val="24"/>
        </w:rPr>
        <w:t>элективные</w:t>
      </w:r>
      <w:r>
        <w:rPr>
          <w:spacing w:val="1"/>
          <w:sz w:val="24"/>
        </w:rPr>
        <w:t xml:space="preserve"> </w:t>
      </w:r>
      <w:r>
        <w:rPr>
          <w:sz w:val="24"/>
        </w:rPr>
        <w:t>предметы/курсы,</w:t>
      </w:r>
      <w:r>
        <w:rPr>
          <w:spacing w:val="-57"/>
          <w:sz w:val="24"/>
        </w:rPr>
        <w:t xml:space="preserve"> </w:t>
      </w:r>
      <w:r>
        <w:rPr>
          <w:sz w:val="24"/>
        </w:rPr>
        <w:t>индивидуальная проектно-исследовательская деятельность, урочная и внеурочная деятельность,</w:t>
      </w:r>
      <w:r>
        <w:rPr>
          <w:spacing w:val="-57"/>
          <w:sz w:val="24"/>
        </w:rPr>
        <w:t xml:space="preserve"> </w:t>
      </w:r>
      <w:r>
        <w:rPr>
          <w:sz w:val="24"/>
        </w:rPr>
        <w:t>ресурсы</w:t>
      </w:r>
      <w:r>
        <w:rPr>
          <w:spacing w:val="1"/>
          <w:sz w:val="24"/>
        </w:rPr>
        <w:t xml:space="preserve"> </w:t>
      </w:r>
      <w:r>
        <w:rPr>
          <w:sz w:val="24"/>
        </w:rPr>
        <w:t>открытого</w:t>
      </w:r>
      <w:r>
        <w:rPr>
          <w:spacing w:val="1"/>
          <w:sz w:val="24"/>
        </w:rPr>
        <w:t xml:space="preserve"> </w:t>
      </w:r>
      <w:r>
        <w:rPr>
          <w:sz w:val="24"/>
        </w:rPr>
        <w:t>неформального</w:t>
      </w:r>
      <w:r>
        <w:rPr>
          <w:spacing w:val="1"/>
          <w:sz w:val="24"/>
        </w:rPr>
        <w:t xml:space="preserve"> </w:t>
      </w:r>
      <w:r>
        <w:rPr>
          <w:sz w:val="24"/>
        </w:rPr>
        <w:t>образования,</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продолжению</w:t>
      </w:r>
      <w:r>
        <w:rPr>
          <w:spacing w:val="1"/>
          <w:sz w:val="24"/>
        </w:rPr>
        <w:t xml:space="preserve"> </w:t>
      </w:r>
      <w:r>
        <w:rPr>
          <w:sz w:val="24"/>
        </w:rPr>
        <w:t>обучения</w:t>
      </w:r>
      <w:r>
        <w:rPr>
          <w:spacing w:val="60"/>
          <w:sz w:val="24"/>
        </w:rPr>
        <w:t xml:space="preserve"> </w:t>
      </w:r>
      <w:r>
        <w:rPr>
          <w:sz w:val="24"/>
        </w:rPr>
        <w:t>в</w:t>
      </w:r>
      <w:r>
        <w:rPr>
          <w:spacing w:val="1"/>
          <w:sz w:val="24"/>
        </w:rPr>
        <w:t xml:space="preserve"> </w:t>
      </w:r>
      <w:r>
        <w:rPr>
          <w:sz w:val="24"/>
        </w:rPr>
        <w:t>высших учебных заведениях);</w:t>
      </w:r>
    </w:p>
    <w:p w:rsidR="00F33E4B" w:rsidRDefault="00FE7FC2">
      <w:pPr>
        <w:pStyle w:val="a4"/>
        <w:numPr>
          <w:ilvl w:val="0"/>
          <w:numId w:val="3"/>
        </w:numPr>
        <w:tabs>
          <w:tab w:val="left" w:pos="1266"/>
        </w:tabs>
        <w:ind w:right="112" w:firstLine="284"/>
        <w:rPr>
          <w:sz w:val="24"/>
        </w:rPr>
      </w:pPr>
      <w:r>
        <w:rPr>
          <w:sz w:val="24"/>
        </w:rPr>
        <w:t>актуальные</w:t>
      </w:r>
      <w:r>
        <w:rPr>
          <w:spacing w:val="1"/>
          <w:sz w:val="24"/>
        </w:rPr>
        <w:t xml:space="preserve"> </w:t>
      </w:r>
      <w:r>
        <w:rPr>
          <w:sz w:val="24"/>
        </w:rPr>
        <w:t>потребности</w:t>
      </w:r>
      <w:r>
        <w:rPr>
          <w:spacing w:val="1"/>
          <w:sz w:val="24"/>
        </w:rPr>
        <w:t xml:space="preserve"> </w:t>
      </w:r>
      <w:r>
        <w:rPr>
          <w:sz w:val="24"/>
        </w:rPr>
        <w:t>развития</w:t>
      </w:r>
      <w:r>
        <w:rPr>
          <w:spacing w:val="1"/>
          <w:sz w:val="24"/>
        </w:rPr>
        <w:t xml:space="preserve"> </w:t>
      </w:r>
      <w:r>
        <w:rPr>
          <w:sz w:val="24"/>
        </w:rPr>
        <w:t>образования</w:t>
      </w:r>
      <w:r>
        <w:rPr>
          <w:spacing w:val="1"/>
          <w:sz w:val="24"/>
        </w:rPr>
        <w:t xml:space="preserve"> </w:t>
      </w:r>
      <w:r>
        <w:rPr>
          <w:sz w:val="24"/>
        </w:rPr>
        <w:t>(открытость,</w:t>
      </w:r>
      <w:r>
        <w:rPr>
          <w:spacing w:val="61"/>
          <w:sz w:val="24"/>
        </w:rPr>
        <w:t xml:space="preserve"> </w:t>
      </w:r>
      <w:r>
        <w:rPr>
          <w:sz w:val="24"/>
        </w:rPr>
        <w:t>вариативность,</w:t>
      </w:r>
      <w:r>
        <w:rPr>
          <w:spacing w:val="1"/>
          <w:sz w:val="24"/>
        </w:rPr>
        <w:t xml:space="preserve"> </w:t>
      </w:r>
      <w:r>
        <w:rPr>
          <w:sz w:val="24"/>
        </w:rPr>
        <w:t>мобильность,</w:t>
      </w:r>
      <w:r>
        <w:rPr>
          <w:spacing w:val="1"/>
          <w:sz w:val="24"/>
        </w:rPr>
        <w:t xml:space="preserve"> </w:t>
      </w:r>
      <w:r>
        <w:rPr>
          <w:sz w:val="24"/>
        </w:rPr>
        <w:t>доступность,</w:t>
      </w:r>
      <w:r>
        <w:rPr>
          <w:spacing w:val="1"/>
          <w:sz w:val="24"/>
        </w:rPr>
        <w:t xml:space="preserve"> </w:t>
      </w:r>
      <w:r>
        <w:rPr>
          <w:sz w:val="24"/>
        </w:rPr>
        <w:t>непрерывность,</w:t>
      </w:r>
      <w:r>
        <w:rPr>
          <w:spacing w:val="1"/>
          <w:sz w:val="24"/>
        </w:rPr>
        <w:t xml:space="preserve"> </w:t>
      </w:r>
      <w:r>
        <w:rPr>
          <w:sz w:val="24"/>
        </w:rPr>
        <w:t>интегрируемость</w:t>
      </w:r>
      <w:r>
        <w:rPr>
          <w:spacing w:val="1"/>
          <w:sz w:val="24"/>
        </w:rPr>
        <w:t xml:space="preserve"> </w:t>
      </w:r>
      <w:r>
        <w:rPr>
          <w:sz w:val="24"/>
        </w:rPr>
        <w:t>с</w:t>
      </w:r>
      <w:r>
        <w:rPr>
          <w:spacing w:val="1"/>
          <w:sz w:val="24"/>
        </w:rPr>
        <w:t xml:space="preserve"> </w:t>
      </w:r>
      <w:r>
        <w:rPr>
          <w:sz w:val="24"/>
        </w:rPr>
        <w:t>дополнительным</w:t>
      </w:r>
      <w:r>
        <w:rPr>
          <w:spacing w:val="1"/>
          <w:sz w:val="24"/>
        </w:rPr>
        <w:t xml:space="preserve"> </w:t>
      </w:r>
      <w:r>
        <w:rPr>
          <w:sz w:val="24"/>
        </w:rPr>
        <w:t>и</w:t>
      </w:r>
      <w:r>
        <w:rPr>
          <w:spacing w:val="-57"/>
          <w:sz w:val="24"/>
        </w:rPr>
        <w:t xml:space="preserve"> </w:t>
      </w:r>
      <w:r>
        <w:rPr>
          <w:sz w:val="24"/>
        </w:rPr>
        <w:t>неформальным</w:t>
      </w:r>
      <w:r>
        <w:rPr>
          <w:spacing w:val="-2"/>
          <w:sz w:val="24"/>
        </w:rPr>
        <w:t xml:space="preserve"> </w:t>
      </w:r>
      <w:r>
        <w:rPr>
          <w:sz w:val="24"/>
        </w:rPr>
        <w:t>образованием);</w:t>
      </w:r>
    </w:p>
    <w:p w:rsidR="00F33E4B" w:rsidRDefault="00FE7FC2">
      <w:pPr>
        <w:pStyle w:val="a3"/>
        <w:spacing w:line="275" w:lineRule="exact"/>
        <w:ind w:left="841"/>
      </w:pPr>
      <w:r>
        <w:t xml:space="preserve">–  </w:t>
      </w:r>
      <w:r>
        <w:rPr>
          <w:spacing w:val="59"/>
        </w:rPr>
        <w:t xml:space="preserve"> </w:t>
      </w:r>
      <w:r>
        <w:t>обеспечивают:</w:t>
      </w:r>
    </w:p>
    <w:p w:rsidR="00F33E4B" w:rsidRDefault="00FE7FC2">
      <w:pPr>
        <w:pStyle w:val="a4"/>
        <w:numPr>
          <w:ilvl w:val="0"/>
          <w:numId w:val="3"/>
        </w:numPr>
        <w:tabs>
          <w:tab w:val="left" w:pos="1266"/>
        </w:tabs>
        <w:spacing w:before="1"/>
        <w:ind w:left="1266" w:hanging="425"/>
        <w:rPr>
          <w:sz w:val="24"/>
        </w:rPr>
      </w:pPr>
      <w:r>
        <w:rPr>
          <w:sz w:val="24"/>
        </w:rPr>
        <w:t>подготовку</w:t>
      </w:r>
      <w:r>
        <w:rPr>
          <w:spacing w:val="-3"/>
          <w:sz w:val="24"/>
        </w:rPr>
        <w:t xml:space="preserve"> </w:t>
      </w:r>
      <w:r>
        <w:rPr>
          <w:sz w:val="24"/>
        </w:rPr>
        <w:t>обучающихся</w:t>
      </w:r>
      <w:r>
        <w:rPr>
          <w:spacing w:val="-2"/>
          <w:sz w:val="24"/>
        </w:rPr>
        <w:t xml:space="preserve"> </w:t>
      </w:r>
      <w:r>
        <w:rPr>
          <w:sz w:val="24"/>
        </w:rPr>
        <w:t>к</w:t>
      </w:r>
      <w:r>
        <w:rPr>
          <w:spacing w:val="-4"/>
          <w:sz w:val="24"/>
        </w:rPr>
        <w:t xml:space="preserve"> </w:t>
      </w:r>
      <w:r>
        <w:rPr>
          <w:sz w:val="24"/>
        </w:rPr>
        <w:t>саморазвитию</w:t>
      </w:r>
      <w:r>
        <w:rPr>
          <w:spacing w:val="-2"/>
          <w:sz w:val="24"/>
        </w:rPr>
        <w:t xml:space="preserve"> </w:t>
      </w:r>
      <w:r>
        <w:rPr>
          <w:sz w:val="24"/>
        </w:rPr>
        <w:t>и</w:t>
      </w:r>
      <w:r>
        <w:rPr>
          <w:spacing w:val="-3"/>
          <w:sz w:val="24"/>
        </w:rPr>
        <w:t xml:space="preserve"> </w:t>
      </w:r>
      <w:r>
        <w:rPr>
          <w:sz w:val="24"/>
        </w:rPr>
        <w:t>непрерывному</w:t>
      </w:r>
      <w:r>
        <w:rPr>
          <w:spacing w:val="-4"/>
          <w:sz w:val="24"/>
        </w:rPr>
        <w:t xml:space="preserve"> </w:t>
      </w:r>
      <w:r>
        <w:rPr>
          <w:sz w:val="24"/>
        </w:rPr>
        <w:t>образованию;</w:t>
      </w:r>
    </w:p>
    <w:p w:rsidR="00F33E4B" w:rsidRDefault="00FE7FC2">
      <w:pPr>
        <w:pStyle w:val="a4"/>
        <w:numPr>
          <w:ilvl w:val="0"/>
          <w:numId w:val="3"/>
        </w:numPr>
        <w:tabs>
          <w:tab w:val="left" w:pos="1266"/>
        </w:tabs>
        <w:ind w:right="116" w:firstLine="284"/>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творчеству</w:t>
      </w:r>
      <w:r>
        <w:rPr>
          <w:spacing w:val="1"/>
          <w:sz w:val="24"/>
        </w:rPr>
        <w:t xml:space="preserve"> </w:t>
      </w:r>
      <w:r>
        <w:rPr>
          <w:sz w:val="24"/>
        </w:rPr>
        <w:t>и</w:t>
      </w:r>
      <w:r>
        <w:rPr>
          <w:spacing w:val="1"/>
          <w:sz w:val="24"/>
        </w:rPr>
        <w:t xml:space="preserve"> </w:t>
      </w:r>
      <w:r>
        <w:rPr>
          <w:sz w:val="24"/>
        </w:rPr>
        <w:t>инновационной</w:t>
      </w:r>
      <w:r>
        <w:rPr>
          <w:spacing w:val="1"/>
          <w:sz w:val="24"/>
        </w:rPr>
        <w:t xml:space="preserve"> </w:t>
      </w:r>
      <w:r>
        <w:rPr>
          <w:sz w:val="24"/>
        </w:rPr>
        <w:t>деятельности;</w:t>
      </w:r>
    </w:p>
    <w:p w:rsidR="00F33E4B" w:rsidRDefault="00FE7FC2">
      <w:pPr>
        <w:pStyle w:val="a4"/>
        <w:numPr>
          <w:ilvl w:val="0"/>
          <w:numId w:val="3"/>
        </w:numPr>
        <w:tabs>
          <w:tab w:val="left" w:pos="1266"/>
        </w:tabs>
        <w:ind w:left="1266" w:hanging="425"/>
        <w:rPr>
          <w:sz w:val="24"/>
        </w:rPr>
      </w:pPr>
      <w:r>
        <w:rPr>
          <w:sz w:val="24"/>
        </w:rPr>
        <w:t>формирование</w:t>
      </w:r>
      <w:r>
        <w:rPr>
          <w:spacing w:val="-3"/>
          <w:sz w:val="24"/>
        </w:rPr>
        <w:t xml:space="preserve"> </w:t>
      </w:r>
      <w:r>
        <w:rPr>
          <w:sz w:val="24"/>
        </w:rPr>
        <w:t>основы</w:t>
      </w:r>
      <w:r>
        <w:rPr>
          <w:spacing w:val="-4"/>
          <w:sz w:val="24"/>
        </w:rPr>
        <w:t xml:space="preserve"> </w:t>
      </w:r>
      <w:r>
        <w:rPr>
          <w:sz w:val="24"/>
        </w:rPr>
        <w:t>научных</w:t>
      </w:r>
      <w:r>
        <w:rPr>
          <w:spacing w:val="-3"/>
          <w:sz w:val="24"/>
        </w:rPr>
        <w:t xml:space="preserve"> </w:t>
      </w:r>
      <w:r>
        <w:rPr>
          <w:sz w:val="24"/>
        </w:rPr>
        <w:t>методов</w:t>
      </w:r>
      <w:r>
        <w:rPr>
          <w:spacing w:val="-2"/>
          <w:sz w:val="24"/>
        </w:rPr>
        <w:t xml:space="preserve"> </w:t>
      </w:r>
      <w:r>
        <w:rPr>
          <w:sz w:val="24"/>
        </w:rPr>
        <w:t>познания</w:t>
      </w:r>
      <w:r>
        <w:rPr>
          <w:spacing w:val="-1"/>
          <w:sz w:val="24"/>
        </w:rPr>
        <w:t xml:space="preserve"> </w:t>
      </w:r>
      <w:r>
        <w:rPr>
          <w:sz w:val="24"/>
        </w:rPr>
        <w:t>окружающего</w:t>
      </w:r>
      <w:r>
        <w:rPr>
          <w:spacing w:val="-3"/>
          <w:sz w:val="24"/>
        </w:rPr>
        <w:t xml:space="preserve"> </w:t>
      </w:r>
      <w:r>
        <w:rPr>
          <w:sz w:val="24"/>
        </w:rPr>
        <w:t>мира;</w:t>
      </w:r>
    </w:p>
    <w:p w:rsidR="00F33E4B" w:rsidRDefault="00FE7FC2">
      <w:pPr>
        <w:pStyle w:val="a4"/>
        <w:numPr>
          <w:ilvl w:val="0"/>
          <w:numId w:val="3"/>
        </w:numPr>
        <w:tabs>
          <w:tab w:val="left" w:pos="1266"/>
        </w:tabs>
        <w:ind w:left="1266" w:hanging="425"/>
        <w:rPr>
          <w:sz w:val="24"/>
        </w:rPr>
      </w:pPr>
      <w:r>
        <w:rPr>
          <w:sz w:val="24"/>
        </w:rPr>
        <w:t>условия</w:t>
      </w:r>
      <w:r>
        <w:rPr>
          <w:spacing w:val="-5"/>
          <w:sz w:val="24"/>
        </w:rPr>
        <w:t xml:space="preserve"> </w:t>
      </w:r>
      <w:r>
        <w:rPr>
          <w:sz w:val="24"/>
        </w:rPr>
        <w:t>для</w:t>
      </w:r>
      <w:r>
        <w:rPr>
          <w:spacing w:val="-5"/>
          <w:sz w:val="24"/>
        </w:rPr>
        <w:t xml:space="preserve"> </w:t>
      </w:r>
      <w:r>
        <w:rPr>
          <w:sz w:val="24"/>
        </w:rPr>
        <w:t>активной</w:t>
      </w:r>
      <w:r>
        <w:rPr>
          <w:spacing w:val="-5"/>
          <w:sz w:val="24"/>
        </w:rPr>
        <w:t xml:space="preserve"> </w:t>
      </w:r>
      <w:r>
        <w:rPr>
          <w:sz w:val="24"/>
        </w:rPr>
        <w:t>учебно-познавательной</w:t>
      </w:r>
      <w:r>
        <w:rPr>
          <w:spacing w:val="-2"/>
          <w:sz w:val="24"/>
        </w:rPr>
        <w:t xml:space="preserve"> </w:t>
      </w:r>
      <w:r>
        <w:rPr>
          <w:sz w:val="24"/>
        </w:rPr>
        <w:t>деятельности;</w:t>
      </w:r>
    </w:p>
    <w:p w:rsidR="00F33E4B" w:rsidRDefault="00FE7FC2">
      <w:pPr>
        <w:pStyle w:val="a4"/>
        <w:numPr>
          <w:ilvl w:val="0"/>
          <w:numId w:val="3"/>
        </w:numPr>
        <w:tabs>
          <w:tab w:val="left" w:pos="1266"/>
        </w:tabs>
        <w:ind w:right="115" w:firstLine="284"/>
        <w:rPr>
          <w:sz w:val="24"/>
        </w:rPr>
      </w:pPr>
      <w:r>
        <w:rPr>
          <w:sz w:val="24"/>
        </w:rPr>
        <w:t>воспитание</w:t>
      </w:r>
      <w:r>
        <w:rPr>
          <w:spacing w:val="1"/>
          <w:sz w:val="24"/>
        </w:rPr>
        <w:t xml:space="preserve"> </w:t>
      </w:r>
      <w:r>
        <w:rPr>
          <w:sz w:val="24"/>
        </w:rPr>
        <w:t>патриотизма</w:t>
      </w:r>
      <w:r>
        <w:rPr>
          <w:spacing w:val="1"/>
          <w:sz w:val="24"/>
        </w:rPr>
        <w:t xml:space="preserve"> </w:t>
      </w:r>
      <w:r>
        <w:rPr>
          <w:sz w:val="24"/>
        </w:rPr>
        <w:t>и</w:t>
      </w:r>
      <w:r>
        <w:rPr>
          <w:spacing w:val="1"/>
          <w:sz w:val="24"/>
        </w:rPr>
        <w:t xml:space="preserve"> </w:t>
      </w:r>
      <w:r>
        <w:rPr>
          <w:sz w:val="24"/>
        </w:rPr>
        <w:t>установок</w:t>
      </w:r>
      <w:r>
        <w:rPr>
          <w:spacing w:val="1"/>
          <w:sz w:val="24"/>
        </w:rPr>
        <w:t xml:space="preserve"> </w:t>
      </w:r>
      <w:r>
        <w:rPr>
          <w:sz w:val="24"/>
        </w:rPr>
        <w:t>толерантности,</w:t>
      </w:r>
      <w:r>
        <w:rPr>
          <w:spacing w:val="1"/>
          <w:sz w:val="24"/>
        </w:rPr>
        <w:t xml:space="preserve"> </w:t>
      </w:r>
      <w:r>
        <w:rPr>
          <w:sz w:val="24"/>
        </w:rPr>
        <w:t>умения</w:t>
      </w:r>
      <w:r>
        <w:rPr>
          <w:spacing w:val="1"/>
          <w:sz w:val="24"/>
        </w:rPr>
        <w:t xml:space="preserve"> </w:t>
      </w:r>
      <w:r>
        <w:rPr>
          <w:sz w:val="24"/>
        </w:rPr>
        <w:t>жить</w:t>
      </w:r>
      <w:r>
        <w:rPr>
          <w:spacing w:val="1"/>
          <w:sz w:val="24"/>
        </w:rPr>
        <w:t xml:space="preserve"> </w:t>
      </w:r>
      <w:r>
        <w:rPr>
          <w:sz w:val="24"/>
        </w:rPr>
        <w:t>с</w:t>
      </w:r>
      <w:r>
        <w:rPr>
          <w:spacing w:val="60"/>
          <w:sz w:val="24"/>
        </w:rPr>
        <w:t xml:space="preserve"> </w:t>
      </w:r>
      <w:r>
        <w:rPr>
          <w:sz w:val="24"/>
        </w:rPr>
        <w:t>непохожими</w:t>
      </w:r>
      <w:r>
        <w:rPr>
          <w:spacing w:val="1"/>
          <w:sz w:val="24"/>
        </w:rPr>
        <w:t xml:space="preserve"> </w:t>
      </w:r>
      <w:r>
        <w:rPr>
          <w:sz w:val="24"/>
        </w:rPr>
        <w:t>людьми;</w:t>
      </w:r>
    </w:p>
    <w:p w:rsidR="00F33E4B" w:rsidRDefault="00FE7FC2">
      <w:pPr>
        <w:pStyle w:val="a4"/>
        <w:numPr>
          <w:ilvl w:val="0"/>
          <w:numId w:val="3"/>
        </w:numPr>
        <w:tabs>
          <w:tab w:val="left" w:pos="1266"/>
        </w:tabs>
        <w:ind w:left="1266" w:hanging="425"/>
        <w:rPr>
          <w:sz w:val="24"/>
        </w:rPr>
      </w:pPr>
      <w:r>
        <w:rPr>
          <w:sz w:val="24"/>
        </w:rPr>
        <w:t>развитие</w:t>
      </w:r>
      <w:r>
        <w:rPr>
          <w:spacing w:val="-4"/>
          <w:sz w:val="24"/>
        </w:rPr>
        <w:t xml:space="preserve"> </w:t>
      </w:r>
      <w:r>
        <w:rPr>
          <w:sz w:val="24"/>
        </w:rPr>
        <w:t>креативности,</w:t>
      </w:r>
      <w:r>
        <w:rPr>
          <w:spacing w:val="-5"/>
          <w:sz w:val="24"/>
        </w:rPr>
        <w:t xml:space="preserve"> </w:t>
      </w:r>
      <w:r>
        <w:rPr>
          <w:sz w:val="24"/>
        </w:rPr>
        <w:t>критического</w:t>
      </w:r>
      <w:r>
        <w:rPr>
          <w:spacing w:val="-3"/>
          <w:sz w:val="24"/>
        </w:rPr>
        <w:t xml:space="preserve"> </w:t>
      </w:r>
      <w:r>
        <w:rPr>
          <w:sz w:val="24"/>
        </w:rPr>
        <w:t>мышления;</w:t>
      </w:r>
    </w:p>
    <w:p w:rsidR="00F33E4B" w:rsidRDefault="00FE7FC2">
      <w:pPr>
        <w:pStyle w:val="a4"/>
        <w:numPr>
          <w:ilvl w:val="0"/>
          <w:numId w:val="3"/>
        </w:numPr>
        <w:tabs>
          <w:tab w:val="left" w:pos="1266"/>
        </w:tabs>
        <w:ind w:left="1266" w:hanging="425"/>
        <w:rPr>
          <w:sz w:val="24"/>
        </w:rPr>
      </w:pPr>
      <w:r>
        <w:rPr>
          <w:sz w:val="24"/>
        </w:rPr>
        <w:t>поддержку</w:t>
      </w:r>
      <w:r>
        <w:rPr>
          <w:spacing w:val="-4"/>
          <w:sz w:val="24"/>
        </w:rPr>
        <w:t xml:space="preserve"> </w:t>
      </w:r>
      <w:r>
        <w:rPr>
          <w:sz w:val="24"/>
        </w:rPr>
        <w:t>социальной</w:t>
      </w:r>
      <w:r>
        <w:rPr>
          <w:spacing w:val="-3"/>
          <w:sz w:val="24"/>
        </w:rPr>
        <w:t xml:space="preserve"> </w:t>
      </w:r>
      <w:r>
        <w:rPr>
          <w:sz w:val="24"/>
        </w:rPr>
        <w:t>активности</w:t>
      </w:r>
      <w:r>
        <w:rPr>
          <w:spacing w:val="-3"/>
          <w:sz w:val="24"/>
        </w:rPr>
        <w:t xml:space="preserve"> </w:t>
      </w:r>
      <w:r>
        <w:rPr>
          <w:sz w:val="24"/>
        </w:rPr>
        <w:t>и</w:t>
      </w:r>
      <w:r>
        <w:rPr>
          <w:spacing w:val="-3"/>
          <w:sz w:val="24"/>
        </w:rPr>
        <w:t xml:space="preserve"> </w:t>
      </w:r>
      <w:r>
        <w:rPr>
          <w:sz w:val="24"/>
        </w:rPr>
        <w:t>осознанного</w:t>
      </w:r>
      <w:r>
        <w:rPr>
          <w:spacing w:val="-2"/>
          <w:sz w:val="24"/>
        </w:rPr>
        <w:t xml:space="preserve"> </w:t>
      </w:r>
      <w:r>
        <w:rPr>
          <w:sz w:val="24"/>
        </w:rPr>
        <w:t>выбора</w:t>
      </w:r>
      <w:r>
        <w:rPr>
          <w:spacing w:val="-5"/>
          <w:sz w:val="24"/>
        </w:rPr>
        <w:t xml:space="preserve"> </w:t>
      </w:r>
      <w:r>
        <w:rPr>
          <w:sz w:val="24"/>
        </w:rPr>
        <w:t>профессии;</w:t>
      </w:r>
    </w:p>
    <w:p w:rsidR="00F33E4B" w:rsidRDefault="00FE7FC2">
      <w:pPr>
        <w:pStyle w:val="a4"/>
        <w:numPr>
          <w:ilvl w:val="0"/>
          <w:numId w:val="3"/>
        </w:numPr>
        <w:tabs>
          <w:tab w:val="left" w:pos="1266"/>
        </w:tabs>
        <w:ind w:right="114" w:firstLine="284"/>
        <w:rPr>
          <w:sz w:val="24"/>
        </w:rPr>
      </w:pPr>
      <w:r>
        <w:rPr>
          <w:sz w:val="24"/>
        </w:rPr>
        <w:t>возможность достижения обучающимися предметных, метапредметных и личностных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 образовательной</w:t>
      </w:r>
      <w:r>
        <w:rPr>
          <w:spacing w:val="1"/>
          <w:sz w:val="24"/>
        </w:rPr>
        <w:t xml:space="preserve"> </w:t>
      </w:r>
      <w:r>
        <w:rPr>
          <w:sz w:val="24"/>
        </w:rPr>
        <w:t>программы;</w:t>
      </w:r>
    </w:p>
    <w:p w:rsidR="00F33E4B" w:rsidRDefault="00FE7FC2">
      <w:pPr>
        <w:pStyle w:val="a4"/>
        <w:numPr>
          <w:ilvl w:val="0"/>
          <w:numId w:val="3"/>
        </w:numPr>
        <w:tabs>
          <w:tab w:val="left" w:pos="1266"/>
        </w:tabs>
        <w:ind w:right="109" w:firstLine="284"/>
        <w:rPr>
          <w:sz w:val="24"/>
        </w:rPr>
      </w:pPr>
      <w:r>
        <w:rPr>
          <w:sz w:val="24"/>
        </w:rPr>
        <w:t>возможность</w:t>
      </w:r>
      <w:r>
        <w:rPr>
          <w:spacing w:val="1"/>
          <w:sz w:val="24"/>
        </w:rPr>
        <w:t xml:space="preserve"> </w:t>
      </w:r>
      <w:r>
        <w:rPr>
          <w:sz w:val="24"/>
        </w:rPr>
        <w:t>для</w:t>
      </w:r>
      <w:r>
        <w:rPr>
          <w:spacing w:val="1"/>
          <w:sz w:val="24"/>
        </w:rPr>
        <w:t xml:space="preserve"> </w:t>
      </w:r>
      <w:r>
        <w:rPr>
          <w:sz w:val="24"/>
        </w:rPr>
        <w:t>беспрепятственного</w:t>
      </w:r>
      <w:r>
        <w:rPr>
          <w:spacing w:val="1"/>
          <w:sz w:val="24"/>
        </w:rPr>
        <w:t xml:space="preserve"> </w:t>
      </w:r>
      <w:r>
        <w:rPr>
          <w:sz w:val="24"/>
        </w:rPr>
        <w:t>доступа</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инвалидов</w:t>
      </w:r>
      <w:r>
        <w:rPr>
          <w:spacing w:val="1"/>
          <w:sz w:val="24"/>
        </w:rPr>
        <w:t xml:space="preserve"> </w:t>
      </w:r>
      <w:r>
        <w:rPr>
          <w:sz w:val="24"/>
        </w:rPr>
        <w:t>к</w:t>
      </w:r>
      <w:r>
        <w:rPr>
          <w:spacing w:val="1"/>
          <w:sz w:val="24"/>
        </w:rPr>
        <w:t xml:space="preserve"> </w:t>
      </w:r>
      <w:r>
        <w:rPr>
          <w:sz w:val="24"/>
        </w:rPr>
        <w:t>объектам</w:t>
      </w:r>
      <w:r>
        <w:rPr>
          <w:spacing w:val="1"/>
          <w:sz w:val="24"/>
        </w:rPr>
        <w:t xml:space="preserve"> </w:t>
      </w:r>
      <w:r>
        <w:rPr>
          <w:sz w:val="24"/>
        </w:rPr>
        <w:t>инфраструктуры</w:t>
      </w:r>
      <w:r>
        <w:rPr>
          <w:spacing w:val="1"/>
          <w:sz w:val="24"/>
        </w:rPr>
        <w:t xml:space="preserve"> </w:t>
      </w:r>
      <w:r>
        <w:rPr>
          <w:sz w:val="24"/>
        </w:rPr>
        <w:t>образовательной</w:t>
      </w:r>
      <w:r>
        <w:rPr>
          <w:spacing w:val="1"/>
          <w:sz w:val="24"/>
        </w:rPr>
        <w:t xml:space="preserve"> </w:t>
      </w:r>
      <w:r>
        <w:rPr>
          <w:sz w:val="24"/>
        </w:rPr>
        <w:t>организации;</w:t>
      </w:r>
    </w:p>
    <w:p w:rsidR="00F33E4B" w:rsidRDefault="00FE7FC2">
      <w:pPr>
        <w:pStyle w:val="a4"/>
        <w:numPr>
          <w:ilvl w:val="0"/>
          <w:numId w:val="3"/>
        </w:numPr>
        <w:tabs>
          <w:tab w:val="left" w:pos="1266"/>
        </w:tabs>
        <w:ind w:right="109" w:firstLine="284"/>
        <w:rPr>
          <w:sz w:val="24"/>
        </w:rPr>
      </w:pPr>
      <w:r>
        <w:rPr>
          <w:sz w:val="24"/>
        </w:rPr>
        <w:t>эргономичность,</w:t>
      </w:r>
      <w:r>
        <w:rPr>
          <w:spacing w:val="1"/>
          <w:sz w:val="24"/>
        </w:rPr>
        <w:t xml:space="preserve"> </w:t>
      </w:r>
      <w:r>
        <w:rPr>
          <w:sz w:val="24"/>
        </w:rPr>
        <w:t>мультифункциональность</w:t>
      </w:r>
      <w:r>
        <w:rPr>
          <w:spacing w:val="1"/>
          <w:sz w:val="24"/>
        </w:rPr>
        <w:t xml:space="preserve"> </w:t>
      </w:r>
      <w:r>
        <w:rPr>
          <w:sz w:val="24"/>
        </w:rPr>
        <w:t>и</w:t>
      </w:r>
      <w:r>
        <w:rPr>
          <w:spacing w:val="1"/>
          <w:sz w:val="24"/>
        </w:rPr>
        <w:t xml:space="preserve"> </w:t>
      </w:r>
      <w:r>
        <w:rPr>
          <w:sz w:val="24"/>
        </w:rPr>
        <w:t>трансформируемость</w:t>
      </w:r>
      <w:r>
        <w:rPr>
          <w:spacing w:val="1"/>
          <w:sz w:val="24"/>
        </w:rPr>
        <w:t xml:space="preserve"> </w:t>
      </w:r>
      <w:r>
        <w:rPr>
          <w:sz w:val="24"/>
        </w:rPr>
        <w:t>помещений</w:t>
      </w:r>
      <w:r>
        <w:rPr>
          <w:spacing w:val="1"/>
          <w:sz w:val="24"/>
        </w:rPr>
        <w:t xml:space="preserve"> </w:t>
      </w:r>
      <w:r>
        <w:rPr>
          <w:sz w:val="24"/>
        </w:rPr>
        <w:t>образовательной</w:t>
      </w:r>
      <w:r>
        <w:rPr>
          <w:spacing w:val="2"/>
          <w:sz w:val="24"/>
        </w:rPr>
        <w:t xml:space="preserve"> </w:t>
      </w:r>
      <w:r>
        <w:rPr>
          <w:sz w:val="24"/>
        </w:rPr>
        <w:t>организации.</w:t>
      </w:r>
    </w:p>
    <w:p w:rsidR="00F33E4B" w:rsidRDefault="00F33E4B">
      <w:pPr>
        <w:pStyle w:val="a3"/>
        <w:spacing w:before="10"/>
        <w:ind w:left="0"/>
        <w:jc w:val="left"/>
        <w:rPr>
          <w:sz w:val="23"/>
        </w:rPr>
      </w:pPr>
    </w:p>
    <w:p w:rsidR="00F33E4B" w:rsidRDefault="00FE7FC2">
      <w:pPr>
        <w:pStyle w:val="a3"/>
        <w:ind w:left="3682"/>
        <w:jc w:val="left"/>
      </w:pPr>
      <w:r>
        <w:t>Оценка</w:t>
      </w:r>
      <w:r>
        <w:rPr>
          <w:spacing w:val="-6"/>
        </w:rPr>
        <w:t xml:space="preserve"> </w:t>
      </w:r>
      <w:r>
        <w:t>материально-технических</w:t>
      </w:r>
      <w:r>
        <w:rPr>
          <w:spacing w:val="-3"/>
        </w:rPr>
        <w:t xml:space="preserve"> </w:t>
      </w:r>
      <w:r>
        <w:t>условий</w:t>
      </w:r>
    </w:p>
    <w:tbl>
      <w:tblPr>
        <w:tblStyle w:val="TableNormal"/>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08"/>
        <w:gridCol w:w="5102"/>
        <w:gridCol w:w="3260"/>
      </w:tblGrid>
      <w:tr w:rsidR="00F33E4B">
        <w:trPr>
          <w:trHeight w:val="583"/>
        </w:trPr>
        <w:tc>
          <w:tcPr>
            <w:tcW w:w="1008" w:type="dxa"/>
            <w:shd w:val="clear" w:color="auto" w:fill="C1D59A"/>
          </w:tcPr>
          <w:p w:rsidR="00F33E4B" w:rsidRDefault="00FE7FC2">
            <w:pPr>
              <w:pStyle w:val="TableParagraph"/>
              <w:spacing w:before="14"/>
              <w:ind w:left="179" w:right="162"/>
              <w:jc w:val="center"/>
              <w:rPr>
                <w:sz w:val="24"/>
              </w:rPr>
            </w:pPr>
            <w:r>
              <w:rPr>
                <w:sz w:val="24"/>
              </w:rPr>
              <w:t>№</w:t>
            </w:r>
            <w:r>
              <w:rPr>
                <w:spacing w:val="-2"/>
                <w:sz w:val="24"/>
              </w:rPr>
              <w:t xml:space="preserve"> </w:t>
            </w:r>
            <w:r>
              <w:rPr>
                <w:sz w:val="24"/>
              </w:rPr>
              <w:t>п/п</w:t>
            </w:r>
          </w:p>
        </w:tc>
        <w:tc>
          <w:tcPr>
            <w:tcW w:w="5102" w:type="dxa"/>
            <w:shd w:val="clear" w:color="auto" w:fill="C1D59A"/>
          </w:tcPr>
          <w:p w:rsidR="00F33E4B" w:rsidRDefault="00FE7FC2">
            <w:pPr>
              <w:pStyle w:val="TableParagraph"/>
              <w:spacing w:before="11" w:line="270" w:lineRule="atLeast"/>
              <w:ind w:left="876" w:right="855" w:firstLine="684"/>
              <w:rPr>
                <w:sz w:val="24"/>
              </w:rPr>
            </w:pPr>
            <w:r>
              <w:rPr>
                <w:sz w:val="24"/>
              </w:rPr>
              <w:t>Требования</w:t>
            </w:r>
            <w:r>
              <w:rPr>
                <w:spacing w:val="2"/>
                <w:sz w:val="24"/>
              </w:rPr>
              <w:t xml:space="preserve"> </w:t>
            </w:r>
            <w:r>
              <w:rPr>
                <w:sz w:val="24"/>
              </w:rPr>
              <w:t>ФГОС,</w:t>
            </w:r>
            <w:r>
              <w:rPr>
                <w:spacing w:val="1"/>
                <w:sz w:val="24"/>
              </w:rPr>
              <w:t xml:space="preserve"> </w:t>
            </w:r>
            <w:r>
              <w:rPr>
                <w:sz w:val="24"/>
              </w:rPr>
              <w:t>нормативных</w:t>
            </w:r>
            <w:r>
              <w:rPr>
                <w:spacing w:val="-7"/>
                <w:sz w:val="24"/>
              </w:rPr>
              <w:t xml:space="preserve"> </w:t>
            </w:r>
            <w:r>
              <w:rPr>
                <w:sz w:val="24"/>
              </w:rPr>
              <w:t>и</w:t>
            </w:r>
            <w:r>
              <w:rPr>
                <w:spacing w:val="-6"/>
                <w:sz w:val="24"/>
              </w:rPr>
              <w:t xml:space="preserve"> </w:t>
            </w:r>
            <w:r>
              <w:rPr>
                <w:sz w:val="24"/>
              </w:rPr>
              <w:t>локальных</w:t>
            </w:r>
            <w:r>
              <w:rPr>
                <w:spacing w:val="-6"/>
                <w:sz w:val="24"/>
              </w:rPr>
              <w:t xml:space="preserve"> </w:t>
            </w:r>
            <w:r>
              <w:rPr>
                <w:sz w:val="24"/>
              </w:rPr>
              <w:t>актов</w:t>
            </w:r>
          </w:p>
        </w:tc>
        <w:tc>
          <w:tcPr>
            <w:tcW w:w="3260" w:type="dxa"/>
            <w:shd w:val="clear" w:color="auto" w:fill="C1D59A"/>
          </w:tcPr>
          <w:p w:rsidR="00F33E4B" w:rsidRDefault="00FE7FC2">
            <w:pPr>
              <w:pStyle w:val="TableParagraph"/>
              <w:spacing w:before="14"/>
              <w:ind w:left="1168" w:right="1152"/>
              <w:jc w:val="center"/>
              <w:rPr>
                <w:sz w:val="24"/>
              </w:rPr>
            </w:pPr>
            <w:r>
              <w:rPr>
                <w:sz w:val="24"/>
              </w:rPr>
              <w:t>Наличие</w:t>
            </w:r>
          </w:p>
        </w:tc>
      </w:tr>
      <w:tr w:rsidR="00F33E4B">
        <w:trPr>
          <w:trHeight w:val="1133"/>
        </w:trPr>
        <w:tc>
          <w:tcPr>
            <w:tcW w:w="1008" w:type="dxa"/>
          </w:tcPr>
          <w:p w:rsidR="00F33E4B" w:rsidRDefault="00FE7FC2">
            <w:pPr>
              <w:pStyle w:val="TableParagraph"/>
              <w:spacing w:before="14"/>
              <w:ind w:left="19"/>
              <w:jc w:val="center"/>
              <w:rPr>
                <w:sz w:val="24"/>
              </w:rPr>
            </w:pPr>
            <w:r>
              <w:rPr>
                <w:sz w:val="24"/>
              </w:rPr>
              <w:t>1</w:t>
            </w:r>
          </w:p>
        </w:tc>
        <w:tc>
          <w:tcPr>
            <w:tcW w:w="5102" w:type="dxa"/>
          </w:tcPr>
          <w:p w:rsidR="00F33E4B" w:rsidRDefault="00FE7FC2">
            <w:pPr>
              <w:pStyle w:val="TableParagraph"/>
              <w:spacing w:before="14"/>
              <w:ind w:left="16" w:right="1"/>
              <w:jc w:val="both"/>
              <w:rPr>
                <w:sz w:val="24"/>
              </w:rPr>
            </w:pPr>
            <w:r>
              <w:rPr>
                <w:sz w:val="24"/>
              </w:rPr>
              <w:t>учебные</w:t>
            </w:r>
            <w:r>
              <w:rPr>
                <w:spacing w:val="1"/>
                <w:sz w:val="24"/>
              </w:rPr>
              <w:t xml:space="preserve"> </w:t>
            </w:r>
            <w:r>
              <w:rPr>
                <w:sz w:val="24"/>
              </w:rPr>
              <w:t>кабинеты</w:t>
            </w:r>
            <w:r>
              <w:rPr>
                <w:spacing w:val="1"/>
                <w:sz w:val="24"/>
              </w:rPr>
              <w:t xml:space="preserve"> </w:t>
            </w:r>
            <w:r>
              <w:rPr>
                <w:sz w:val="24"/>
              </w:rPr>
              <w:t>с</w:t>
            </w:r>
            <w:r>
              <w:rPr>
                <w:spacing w:val="1"/>
                <w:sz w:val="24"/>
              </w:rPr>
              <w:t xml:space="preserve"> </w:t>
            </w:r>
            <w:r>
              <w:rPr>
                <w:sz w:val="24"/>
              </w:rPr>
              <w:t>автоматизированными</w:t>
            </w:r>
            <w:r>
              <w:rPr>
                <w:spacing w:val="1"/>
                <w:sz w:val="24"/>
              </w:rPr>
              <w:t xml:space="preserve"> </w:t>
            </w:r>
            <w:r>
              <w:rPr>
                <w:sz w:val="24"/>
              </w:rPr>
              <w:t>(в</w:t>
            </w:r>
            <w:r>
              <w:rPr>
                <w:spacing w:val="1"/>
                <w:sz w:val="24"/>
              </w:rPr>
              <w:t xml:space="preserve"> </w:t>
            </w:r>
            <w:r>
              <w:rPr>
                <w:sz w:val="24"/>
              </w:rPr>
              <w:t>том числе интерактивными) рабочими местами</w:t>
            </w:r>
            <w:r>
              <w:rPr>
                <w:spacing w:val="1"/>
                <w:sz w:val="24"/>
              </w:rPr>
              <w:t xml:space="preserve"> </w:t>
            </w:r>
            <w:r>
              <w:rPr>
                <w:sz w:val="24"/>
              </w:rPr>
              <w:t>обучающихся и</w:t>
            </w:r>
            <w:r>
              <w:rPr>
                <w:spacing w:val="-3"/>
                <w:sz w:val="24"/>
              </w:rPr>
              <w:t xml:space="preserve"> </w:t>
            </w:r>
            <w:r>
              <w:rPr>
                <w:sz w:val="24"/>
              </w:rPr>
              <w:t>педагогических</w:t>
            </w:r>
            <w:r>
              <w:rPr>
                <w:spacing w:val="1"/>
                <w:sz w:val="24"/>
              </w:rPr>
              <w:t xml:space="preserve"> </w:t>
            </w:r>
            <w:r>
              <w:rPr>
                <w:sz w:val="24"/>
              </w:rPr>
              <w:t>работников;</w:t>
            </w:r>
          </w:p>
        </w:tc>
        <w:tc>
          <w:tcPr>
            <w:tcW w:w="3260" w:type="dxa"/>
          </w:tcPr>
          <w:p w:rsidR="00F33E4B" w:rsidRDefault="00FE7FC2">
            <w:pPr>
              <w:pStyle w:val="TableParagraph"/>
              <w:spacing w:before="14"/>
              <w:ind w:left="16"/>
              <w:rPr>
                <w:sz w:val="24"/>
              </w:rPr>
            </w:pPr>
            <w:r>
              <w:rPr>
                <w:sz w:val="24"/>
              </w:rPr>
              <w:t>42</w:t>
            </w:r>
          </w:p>
        </w:tc>
      </w:tr>
      <w:tr w:rsidR="00F33E4B">
        <w:trPr>
          <w:trHeight w:val="1411"/>
        </w:trPr>
        <w:tc>
          <w:tcPr>
            <w:tcW w:w="1008" w:type="dxa"/>
          </w:tcPr>
          <w:p w:rsidR="00F33E4B" w:rsidRDefault="00FE7FC2">
            <w:pPr>
              <w:pStyle w:val="TableParagraph"/>
              <w:spacing w:before="14"/>
              <w:ind w:left="19"/>
              <w:jc w:val="center"/>
              <w:rPr>
                <w:sz w:val="24"/>
              </w:rPr>
            </w:pPr>
            <w:r>
              <w:rPr>
                <w:sz w:val="24"/>
              </w:rPr>
              <w:t>2</w:t>
            </w:r>
          </w:p>
        </w:tc>
        <w:tc>
          <w:tcPr>
            <w:tcW w:w="5102" w:type="dxa"/>
          </w:tcPr>
          <w:p w:rsidR="00F33E4B" w:rsidRDefault="00FE7FC2">
            <w:pPr>
              <w:pStyle w:val="TableParagraph"/>
              <w:tabs>
                <w:tab w:val="left" w:pos="1833"/>
                <w:tab w:val="left" w:pos="2834"/>
                <w:tab w:val="left" w:pos="4287"/>
              </w:tabs>
              <w:spacing w:before="11" w:line="270" w:lineRule="atLeast"/>
              <w:ind w:left="16" w:right="1"/>
              <w:jc w:val="both"/>
              <w:rPr>
                <w:sz w:val="24"/>
              </w:rPr>
            </w:pPr>
            <w:r>
              <w:rPr>
                <w:sz w:val="24"/>
              </w:rPr>
              <w:t>помещения</w:t>
            </w:r>
            <w:r>
              <w:rPr>
                <w:sz w:val="24"/>
              </w:rPr>
              <w:tab/>
              <w:t>для</w:t>
            </w:r>
            <w:r>
              <w:rPr>
                <w:sz w:val="24"/>
              </w:rPr>
              <w:tab/>
              <w:t>занятий</w:t>
            </w:r>
            <w:r>
              <w:rPr>
                <w:sz w:val="24"/>
              </w:rPr>
              <w:tab/>
            </w:r>
            <w:r>
              <w:rPr>
                <w:spacing w:val="-1"/>
                <w:sz w:val="24"/>
              </w:rPr>
              <w:t>учебно-</w:t>
            </w:r>
            <w:r>
              <w:rPr>
                <w:spacing w:val="-58"/>
                <w:sz w:val="24"/>
              </w:rPr>
              <w:t xml:space="preserve"> </w:t>
            </w:r>
            <w:r>
              <w:rPr>
                <w:sz w:val="24"/>
              </w:rPr>
              <w:t>исследовательской и проектной деятельностью,</w:t>
            </w:r>
            <w:r>
              <w:rPr>
                <w:spacing w:val="1"/>
                <w:sz w:val="24"/>
              </w:rPr>
              <w:t xml:space="preserve"> </w:t>
            </w:r>
            <w:r>
              <w:rPr>
                <w:sz w:val="24"/>
              </w:rPr>
              <w:t>моделированием</w:t>
            </w:r>
            <w:r>
              <w:rPr>
                <w:spacing w:val="1"/>
                <w:sz w:val="24"/>
              </w:rPr>
              <w:t xml:space="preserve"> </w:t>
            </w:r>
            <w:r>
              <w:rPr>
                <w:sz w:val="24"/>
              </w:rPr>
              <w:t>и</w:t>
            </w:r>
            <w:r>
              <w:rPr>
                <w:spacing w:val="1"/>
                <w:sz w:val="24"/>
              </w:rPr>
              <w:t xml:space="preserve"> </w:t>
            </w:r>
            <w:r>
              <w:rPr>
                <w:sz w:val="24"/>
              </w:rPr>
              <w:t>техническим</w:t>
            </w:r>
            <w:r>
              <w:rPr>
                <w:spacing w:val="1"/>
                <w:sz w:val="24"/>
              </w:rPr>
              <w:t xml:space="preserve"> </w:t>
            </w:r>
            <w:r>
              <w:rPr>
                <w:sz w:val="24"/>
              </w:rPr>
              <w:t>творчеством,</w:t>
            </w:r>
            <w:r>
              <w:rPr>
                <w:spacing w:val="-57"/>
                <w:sz w:val="24"/>
              </w:rPr>
              <w:t xml:space="preserve"> </w:t>
            </w:r>
            <w:r>
              <w:rPr>
                <w:sz w:val="24"/>
              </w:rPr>
              <w:t>музыкой и изобразительным искусством, а также</w:t>
            </w:r>
            <w:r>
              <w:rPr>
                <w:spacing w:val="-57"/>
                <w:sz w:val="24"/>
              </w:rPr>
              <w:t xml:space="preserve"> </w:t>
            </w:r>
            <w:r>
              <w:rPr>
                <w:sz w:val="24"/>
              </w:rPr>
              <w:t>другими</w:t>
            </w:r>
            <w:r>
              <w:rPr>
                <w:spacing w:val="30"/>
                <w:sz w:val="24"/>
              </w:rPr>
              <w:t xml:space="preserve"> </w:t>
            </w:r>
            <w:r>
              <w:rPr>
                <w:sz w:val="24"/>
              </w:rPr>
              <w:t>учебными</w:t>
            </w:r>
            <w:r>
              <w:rPr>
                <w:spacing w:val="28"/>
                <w:sz w:val="24"/>
              </w:rPr>
              <w:t xml:space="preserve"> </w:t>
            </w:r>
            <w:r>
              <w:rPr>
                <w:sz w:val="24"/>
              </w:rPr>
              <w:t>курсами</w:t>
            </w:r>
            <w:r>
              <w:rPr>
                <w:spacing w:val="28"/>
                <w:sz w:val="24"/>
              </w:rPr>
              <w:t xml:space="preserve"> </w:t>
            </w:r>
            <w:r>
              <w:rPr>
                <w:sz w:val="24"/>
              </w:rPr>
              <w:t>и</w:t>
            </w:r>
            <w:r>
              <w:rPr>
                <w:spacing w:val="29"/>
                <w:sz w:val="24"/>
              </w:rPr>
              <w:t xml:space="preserve"> </w:t>
            </w:r>
            <w:r>
              <w:rPr>
                <w:sz w:val="24"/>
              </w:rPr>
              <w:t>курсами</w:t>
            </w:r>
          </w:p>
        </w:tc>
        <w:tc>
          <w:tcPr>
            <w:tcW w:w="3260" w:type="dxa"/>
          </w:tcPr>
          <w:p w:rsidR="00F33E4B" w:rsidRDefault="00FE7FC2">
            <w:pPr>
              <w:pStyle w:val="TableParagraph"/>
              <w:spacing w:before="14"/>
              <w:ind w:left="16"/>
              <w:rPr>
                <w:sz w:val="24"/>
              </w:rPr>
            </w:pPr>
            <w:r>
              <w:rPr>
                <w:sz w:val="24"/>
              </w:rPr>
              <w:t>18</w:t>
            </w:r>
          </w:p>
        </w:tc>
      </w:tr>
    </w:tbl>
    <w:p w:rsidR="00F33E4B" w:rsidRDefault="00F33E4B">
      <w:pPr>
        <w:rPr>
          <w:sz w:val="24"/>
        </w:rPr>
        <w:sectPr w:rsidR="00F33E4B">
          <w:pgSz w:w="11910" w:h="16840"/>
          <w:pgMar w:top="1040" w:right="600" w:bottom="1440" w:left="720" w:header="0" w:footer="1190" w:gutter="0"/>
          <w:cols w:space="720"/>
        </w:sectPr>
      </w:pPr>
    </w:p>
    <w:tbl>
      <w:tblPr>
        <w:tblStyle w:val="TableNormal"/>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08"/>
        <w:gridCol w:w="5102"/>
        <w:gridCol w:w="3260"/>
      </w:tblGrid>
      <w:tr w:rsidR="00F33E4B">
        <w:trPr>
          <w:trHeight w:val="582"/>
        </w:trPr>
        <w:tc>
          <w:tcPr>
            <w:tcW w:w="1008" w:type="dxa"/>
          </w:tcPr>
          <w:p w:rsidR="00F33E4B" w:rsidRDefault="00F33E4B">
            <w:pPr>
              <w:pStyle w:val="TableParagraph"/>
              <w:ind w:left="0"/>
              <w:rPr>
                <w:sz w:val="24"/>
              </w:rPr>
            </w:pPr>
          </w:p>
        </w:tc>
        <w:tc>
          <w:tcPr>
            <w:tcW w:w="5102" w:type="dxa"/>
          </w:tcPr>
          <w:p w:rsidR="00F33E4B" w:rsidRDefault="00FE7FC2">
            <w:pPr>
              <w:pStyle w:val="TableParagraph"/>
              <w:tabs>
                <w:tab w:val="left" w:pos="1719"/>
                <w:tab w:val="left" w:pos="3583"/>
                <w:tab w:val="left" w:pos="4331"/>
              </w:tabs>
              <w:spacing w:before="11" w:line="270" w:lineRule="atLeast"/>
              <w:ind w:left="16"/>
              <w:rPr>
                <w:sz w:val="24"/>
              </w:rPr>
            </w:pPr>
            <w:bookmarkStart w:id="136" w:name="III.3.4._Материально-технические_условия"/>
            <w:bookmarkStart w:id="137" w:name="_bookmark75"/>
            <w:bookmarkEnd w:id="136"/>
            <w:bookmarkEnd w:id="137"/>
            <w:r>
              <w:rPr>
                <w:sz w:val="24"/>
              </w:rPr>
              <w:t>внеурочной</w:t>
            </w:r>
            <w:r>
              <w:rPr>
                <w:sz w:val="24"/>
              </w:rPr>
              <w:tab/>
              <w:t>деятельности</w:t>
            </w:r>
            <w:r>
              <w:rPr>
                <w:sz w:val="24"/>
              </w:rPr>
              <w:tab/>
              <w:t>по</w:t>
            </w:r>
            <w:r>
              <w:rPr>
                <w:sz w:val="24"/>
              </w:rPr>
              <w:tab/>
            </w:r>
            <w:r>
              <w:rPr>
                <w:spacing w:val="-2"/>
                <w:sz w:val="24"/>
              </w:rPr>
              <w:t>выбору</w:t>
            </w:r>
            <w:r>
              <w:rPr>
                <w:spacing w:val="-57"/>
                <w:sz w:val="24"/>
              </w:rPr>
              <w:t xml:space="preserve"> </w:t>
            </w:r>
            <w:r>
              <w:rPr>
                <w:sz w:val="24"/>
              </w:rPr>
              <w:t>обучающихся</w:t>
            </w:r>
          </w:p>
        </w:tc>
        <w:tc>
          <w:tcPr>
            <w:tcW w:w="3260" w:type="dxa"/>
          </w:tcPr>
          <w:p w:rsidR="00F33E4B" w:rsidRDefault="00F33E4B">
            <w:pPr>
              <w:pStyle w:val="TableParagraph"/>
              <w:ind w:left="0"/>
              <w:rPr>
                <w:sz w:val="24"/>
              </w:rPr>
            </w:pPr>
          </w:p>
        </w:tc>
      </w:tr>
      <w:tr w:rsidR="00F33E4B">
        <w:trPr>
          <w:trHeight w:val="1409"/>
        </w:trPr>
        <w:tc>
          <w:tcPr>
            <w:tcW w:w="1008" w:type="dxa"/>
          </w:tcPr>
          <w:p w:rsidR="00F33E4B" w:rsidRDefault="00FE7FC2">
            <w:pPr>
              <w:pStyle w:val="TableParagraph"/>
              <w:spacing w:before="11"/>
              <w:ind w:left="0" w:right="426"/>
              <w:jc w:val="right"/>
              <w:rPr>
                <w:sz w:val="24"/>
              </w:rPr>
            </w:pPr>
            <w:r>
              <w:rPr>
                <w:sz w:val="24"/>
              </w:rPr>
              <w:t>3</w:t>
            </w:r>
          </w:p>
        </w:tc>
        <w:tc>
          <w:tcPr>
            <w:tcW w:w="5102" w:type="dxa"/>
          </w:tcPr>
          <w:p w:rsidR="00F33E4B" w:rsidRDefault="00FE7FC2">
            <w:pPr>
              <w:pStyle w:val="TableParagraph"/>
              <w:spacing w:before="9" w:line="270" w:lineRule="atLeast"/>
              <w:ind w:left="16" w:right="-15"/>
              <w:jc w:val="both"/>
              <w:rPr>
                <w:sz w:val="24"/>
              </w:rPr>
            </w:pPr>
            <w:r>
              <w:rPr>
                <w:sz w:val="24"/>
              </w:rPr>
              <w:t>информационно-библиотечный</w:t>
            </w:r>
            <w:r>
              <w:rPr>
                <w:spacing w:val="1"/>
                <w:sz w:val="24"/>
              </w:rPr>
              <w:t xml:space="preserve"> </w:t>
            </w:r>
            <w:r>
              <w:rPr>
                <w:sz w:val="24"/>
              </w:rPr>
              <w:t>центр</w:t>
            </w:r>
            <w:r>
              <w:rPr>
                <w:spacing w:val="61"/>
                <w:sz w:val="24"/>
              </w:rPr>
              <w:t xml:space="preserve"> </w:t>
            </w:r>
            <w:r>
              <w:rPr>
                <w:sz w:val="24"/>
              </w:rPr>
              <w:t>с</w:t>
            </w:r>
            <w:r>
              <w:rPr>
                <w:spacing w:val="1"/>
                <w:sz w:val="24"/>
              </w:rPr>
              <w:t xml:space="preserve"> </w:t>
            </w:r>
            <w:r>
              <w:rPr>
                <w:sz w:val="24"/>
              </w:rPr>
              <w:t>рабочими</w:t>
            </w:r>
            <w:r>
              <w:rPr>
                <w:spacing w:val="1"/>
                <w:sz w:val="24"/>
              </w:rPr>
              <w:t xml:space="preserve"> </w:t>
            </w:r>
            <w:r>
              <w:rPr>
                <w:sz w:val="24"/>
              </w:rPr>
              <w:t>зонами</w:t>
            </w:r>
            <w:r>
              <w:rPr>
                <w:spacing w:val="1"/>
                <w:sz w:val="24"/>
              </w:rPr>
              <w:t xml:space="preserve"> </w:t>
            </w:r>
            <w:r>
              <w:rPr>
                <w:sz w:val="24"/>
              </w:rPr>
              <w:t>свободного</w:t>
            </w:r>
            <w:r>
              <w:rPr>
                <w:spacing w:val="1"/>
                <w:sz w:val="24"/>
              </w:rPr>
              <w:t xml:space="preserve"> </w:t>
            </w:r>
            <w:r>
              <w:rPr>
                <w:sz w:val="24"/>
              </w:rPr>
              <w:t>доступа</w:t>
            </w:r>
            <w:r>
              <w:rPr>
                <w:spacing w:val="1"/>
                <w:sz w:val="24"/>
              </w:rPr>
              <w:t xml:space="preserve"> </w:t>
            </w:r>
            <w:r>
              <w:rPr>
                <w:sz w:val="24"/>
              </w:rPr>
              <w:t>(коллективного</w:t>
            </w:r>
            <w:r>
              <w:rPr>
                <w:spacing w:val="1"/>
                <w:sz w:val="24"/>
              </w:rPr>
              <w:t xml:space="preserve"> </w:t>
            </w:r>
            <w:r>
              <w:rPr>
                <w:sz w:val="24"/>
              </w:rPr>
              <w:t>пользования),</w:t>
            </w:r>
            <w:r>
              <w:rPr>
                <w:spacing w:val="1"/>
                <w:sz w:val="24"/>
              </w:rPr>
              <w:t xml:space="preserve"> </w:t>
            </w:r>
            <w:r>
              <w:rPr>
                <w:sz w:val="24"/>
              </w:rPr>
              <w:t>оборудованными</w:t>
            </w:r>
            <w:r>
              <w:rPr>
                <w:spacing w:val="1"/>
                <w:sz w:val="24"/>
              </w:rPr>
              <w:t xml:space="preserve"> </w:t>
            </w:r>
            <w:r>
              <w:rPr>
                <w:sz w:val="24"/>
              </w:rPr>
              <w:t>читальными</w:t>
            </w:r>
            <w:r>
              <w:rPr>
                <w:spacing w:val="1"/>
                <w:sz w:val="24"/>
              </w:rPr>
              <w:t xml:space="preserve"> </w:t>
            </w:r>
            <w:r>
              <w:rPr>
                <w:sz w:val="24"/>
              </w:rPr>
              <w:t>залами</w:t>
            </w:r>
            <w:r>
              <w:rPr>
                <w:spacing w:val="1"/>
                <w:sz w:val="24"/>
              </w:rPr>
              <w:t xml:space="preserve"> </w:t>
            </w:r>
            <w:r>
              <w:rPr>
                <w:sz w:val="24"/>
              </w:rPr>
              <w:t>и</w:t>
            </w:r>
            <w:r>
              <w:rPr>
                <w:spacing w:val="1"/>
                <w:sz w:val="24"/>
              </w:rPr>
              <w:t xml:space="preserve"> </w:t>
            </w:r>
            <w:r>
              <w:rPr>
                <w:sz w:val="24"/>
              </w:rPr>
              <w:t>книгохранилищами,</w:t>
            </w:r>
            <w:r>
              <w:rPr>
                <w:spacing w:val="1"/>
                <w:sz w:val="24"/>
              </w:rPr>
              <w:t xml:space="preserve"> </w:t>
            </w:r>
            <w:r>
              <w:rPr>
                <w:sz w:val="24"/>
              </w:rPr>
              <w:t>медиатекой</w:t>
            </w:r>
          </w:p>
        </w:tc>
        <w:tc>
          <w:tcPr>
            <w:tcW w:w="3260" w:type="dxa"/>
          </w:tcPr>
          <w:p w:rsidR="00F33E4B" w:rsidRDefault="00FE7FC2">
            <w:pPr>
              <w:pStyle w:val="TableParagraph"/>
              <w:spacing w:before="11"/>
              <w:ind w:left="16"/>
              <w:rPr>
                <w:sz w:val="24"/>
              </w:rPr>
            </w:pPr>
            <w:r>
              <w:rPr>
                <w:sz w:val="24"/>
              </w:rPr>
              <w:t>1</w:t>
            </w:r>
          </w:p>
        </w:tc>
      </w:tr>
      <w:tr w:rsidR="00F33E4B">
        <w:trPr>
          <w:trHeight w:val="1686"/>
        </w:trPr>
        <w:tc>
          <w:tcPr>
            <w:tcW w:w="1008" w:type="dxa"/>
          </w:tcPr>
          <w:p w:rsidR="00F33E4B" w:rsidRDefault="00FE7FC2">
            <w:pPr>
              <w:pStyle w:val="TableParagraph"/>
              <w:spacing w:before="11"/>
              <w:ind w:left="0" w:right="426"/>
              <w:jc w:val="right"/>
              <w:rPr>
                <w:sz w:val="24"/>
              </w:rPr>
            </w:pPr>
            <w:r>
              <w:rPr>
                <w:sz w:val="24"/>
              </w:rPr>
              <w:t>4</w:t>
            </w:r>
          </w:p>
        </w:tc>
        <w:tc>
          <w:tcPr>
            <w:tcW w:w="5102" w:type="dxa"/>
          </w:tcPr>
          <w:p w:rsidR="00F33E4B" w:rsidRDefault="00FE7FC2">
            <w:pPr>
              <w:pStyle w:val="TableParagraph"/>
              <w:tabs>
                <w:tab w:val="left" w:pos="1851"/>
              </w:tabs>
              <w:spacing w:before="11"/>
              <w:ind w:left="16" w:right="1"/>
              <w:jc w:val="both"/>
              <w:rPr>
                <w:sz w:val="24"/>
              </w:rPr>
            </w:pPr>
            <w:r>
              <w:rPr>
                <w:sz w:val="24"/>
              </w:rPr>
              <w:t>мультифункциональный</w:t>
            </w:r>
            <w:r>
              <w:rPr>
                <w:spacing w:val="1"/>
                <w:sz w:val="24"/>
              </w:rPr>
              <w:t xml:space="preserve"> </w:t>
            </w:r>
            <w:r>
              <w:rPr>
                <w:sz w:val="24"/>
              </w:rPr>
              <w:t>актовый</w:t>
            </w:r>
            <w:r>
              <w:rPr>
                <w:spacing w:val="1"/>
                <w:sz w:val="24"/>
              </w:rPr>
              <w:t xml:space="preserve"> </w:t>
            </w:r>
            <w:r>
              <w:rPr>
                <w:sz w:val="24"/>
              </w:rPr>
              <w:t>зал</w:t>
            </w:r>
            <w:r>
              <w:rPr>
                <w:spacing w:val="1"/>
                <w:sz w:val="24"/>
              </w:rPr>
              <w:t xml:space="preserve"> </w:t>
            </w:r>
            <w:r>
              <w:rPr>
                <w:sz w:val="24"/>
              </w:rPr>
              <w:t>для</w:t>
            </w:r>
            <w:r>
              <w:rPr>
                <w:spacing w:val="1"/>
                <w:sz w:val="24"/>
              </w:rPr>
              <w:t xml:space="preserve"> </w:t>
            </w:r>
            <w:r>
              <w:rPr>
                <w:sz w:val="24"/>
              </w:rPr>
              <w:t>проведения</w:t>
            </w:r>
            <w:r>
              <w:rPr>
                <w:sz w:val="24"/>
              </w:rPr>
              <w:tab/>
            </w:r>
            <w:r>
              <w:rPr>
                <w:spacing w:val="-1"/>
                <w:sz w:val="24"/>
              </w:rPr>
              <w:t>информационно-методических,</w:t>
            </w:r>
            <w:r>
              <w:rPr>
                <w:spacing w:val="-58"/>
                <w:sz w:val="24"/>
              </w:rPr>
              <w:t xml:space="preserve"> </w:t>
            </w:r>
            <w:r>
              <w:rPr>
                <w:sz w:val="24"/>
              </w:rPr>
              <w:t>учебных,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массовых,</w:t>
            </w:r>
            <w:r>
              <w:rPr>
                <w:spacing w:val="1"/>
                <w:sz w:val="24"/>
              </w:rPr>
              <w:t xml:space="preserve"> </w:t>
            </w:r>
            <w:r>
              <w:rPr>
                <w:sz w:val="24"/>
              </w:rPr>
              <w:t>досуговых,</w:t>
            </w:r>
            <w:r>
              <w:rPr>
                <w:spacing w:val="-57"/>
                <w:sz w:val="24"/>
              </w:rPr>
              <w:t xml:space="preserve"> </w:t>
            </w:r>
            <w:r>
              <w:rPr>
                <w:sz w:val="24"/>
              </w:rPr>
              <w:t>развлекательных мероприятий;</w:t>
            </w:r>
          </w:p>
          <w:p w:rsidR="00F33E4B" w:rsidRDefault="00FE7FC2">
            <w:pPr>
              <w:pStyle w:val="TableParagraph"/>
              <w:spacing w:line="270" w:lineRule="atLeast"/>
              <w:ind w:left="16"/>
              <w:jc w:val="both"/>
              <w:rPr>
                <w:sz w:val="24"/>
              </w:rPr>
            </w:pPr>
            <w:r>
              <w:rPr>
                <w:sz w:val="24"/>
              </w:rPr>
              <w:t>спортивные</w:t>
            </w:r>
            <w:r>
              <w:rPr>
                <w:spacing w:val="1"/>
                <w:sz w:val="24"/>
              </w:rPr>
              <w:t xml:space="preserve"> </w:t>
            </w:r>
            <w:r>
              <w:rPr>
                <w:sz w:val="24"/>
              </w:rPr>
              <w:t>залы,</w:t>
            </w:r>
            <w:r>
              <w:rPr>
                <w:spacing w:val="1"/>
                <w:sz w:val="24"/>
              </w:rPr>
              <w:t xml:space="preserve"> </w:t>
            </w:r>
            <w:r>
              <w:rPr>
                <w:sz w:val="24"/>
              </w:rPr>
              <w:t>спортивные</w:t>
            </w:r>
            <w:r>
              <w:rPr>
                <w:spacing w:val="1"/>
                <w:sz w:val="24"/>
              </w:rPr>
              <w:t xml:space="preserve"> </w:t>
            </w:r>
            <w:r>
              <w:rPr>
                <w:sz w:val="24"/>
              </w:rPr>
              <w:t>сооружения</w:t>
            </w:r>
            <w:r>
              <w:rPr>
                <w:spacing w:val="1"/>
                <w:sz w:val="24"/>
              </w:rPr>
              <w:t xml:space="preserve"> </w:t>
            </w:r>
            <w:r>
              <w:rPr>
                <w:sz w:val="24"/>
              </w:rPr>
              <w:t>и</w:t>
            </w:r>
            <w:r>
              <w:rPr>
                <w:spacing w:val="1"/>
                <w:sz w:val="24"/>
              </w:rPr>
              <w:t xml:space="preserve"> </w:t>
            </w:r>
            <w:r>
              <w:rPr>
                <w:sz w:val="24"/>
              </w:rPr>
              <w:t>площадки;</w:t>
            </w:r>
          </w:p>
        </w:tc>
        <w:tc>
          <w:tcPr>
            <w:tcW w:w="3260" w:type="dxa"/>
          </w:tcPr>
          <w:p w:rsidR="00F33E4B" w:rsidRDefault="00FE7FC2">
            <w:pPr>
              <w:pStyle w:val="TableParagraph"/>
              <w:spacing w:before="11"/>
              <w:ind w:left="16"/>
              <w:rPr>
                <w:sz w:val="24"/>
              </w:rPr>
            </w:pPr>
            <w:r>
              <w:rPr>
                <w:sz w:val="24"/>
              </w:rPr>
              <w:t>Актовый</w:t>
            </w:r>
            <w:r>
              <w:rPr>
                <w:spacing w:val="-3"/>
                <w:sz w:val="24"/>
              </w:rPr>
              <w:t xml:space="preserve"> </w:t>
            </w:r>
            <w:r>
              <w:rPr>
                <w:sz w:val="24"/>
              </w:rPr>
              <w:t>зал -1</w:t>
            </w:r>
          </w:p>
          <w:p w:rsidR="00F33E4B" w:rsidRDefault="00FE7FC2">
            <w:pPr>
              <w:pStyle w:val="TableParagraph"/>
              <w:ind w:left="16" w:right="651"/>
              <w:rPr>
                <w:sz w:val="24"/>
              </w:rPr>
            </w:pPr>
            <w:r>
              <w:rPr>
                <w:sz w:val="24"/>
              </w:rPr>
              <w:t>Спортивные залы -4</w:t>
            </w:r>
            <w:r>
              <w:rPr>
                <w:spacing w:val="1"/>
                <w:sz w:val="24"/>
              </w:rPr>
              <w:t xml:space="preserve"> </w:t>
            </w:r>
            <w:r>
              <w:rPr>
                <w:sz w:val="24"/>
              </w:rPr>
              <w:t>Спортивные площадки-4</w:t>
            </w:r>
            <w:r>
              <w:rPr>
                <w:spacing w:val="-58"/>
                <w:sz w:val="24"/>
              </w:rPr>
              <w:t xml:space="preserve"> </w:t>
            </w:r>
            <w:r>
              <w:rPr>
                <w:sz w:val="24"/>
              </w:rPr>
              <w:t>Футбольное поле-1</w:t>
            </w:r>
          </w:p>
          <w:p w:rsidR="00F33E4B" w:rsidRDefault="00FE7FC2">
            <w:pPr>
              <w:pStyle w:val="TableParagraph"/>
              <w:ind w:left="16"/>
              <w:rPr>
                <w:sz w:val="24"/>
              </w:rPr>
            </w:pPr>
            <w:r>
              <w:rPr>
                <w:sz w:val="24"/>
              </w:rPr>
              <w:t>Зоны</w:t>
            </w:r>
            <w:r>
              <w:rPr>
                <w:spacing w:val="-3"/>
                <w:sz w:val="24"/>
              </w:rPr>
              <w:t xml:space="preserve"> </w:t>
            </w:r>
            <w:r>
              <w:rPr>
                <w:sz w:val="24"/>
              </w:rPr>
              <w:t>активных</w:t>
            </w:r>
            <w:r>
              <w:rPr>
                <w:spacing w:val="-1"/>
                <w:sz w:val="24"/>
              </w:rPr>
              <w:t xml:space="preserve"> </w:t>
            </w:r>
            <w:r>
              <w:rPr>
                <w:sz w:val="24"/>
              </w:rPr>
              <w:t>перемен</w:t>
            </w:r>
            <w:r>
              <w:rPr>
                <w:spacing w:val="-2"/>
                <w:sz w:val="24"/>
              </w:rPr>
              <w:t xml:space="preserve"> </w:t>
            </w:r>
            <w:r>
              <w:rPr>
                <w:sz w:val="24"/>
              </w:rPr>
              <w:t>-</w:t>
            </w:r>
            <w:r>
              <w:rPr>
                <w:spacing w:val="-2"/>
                <w:sz w:val="24"/>
              </w:rPr>
              <w:t xml:space="preserve"> </w:t>
            </w:r>
            <w:r>
              <w:rPr>
                <w:sz w:val="24"/>
              </w:rPr>
              <w:t>2</w:t>
            </w:r>
          </w:p>
        </w:tc>
      </w:tr>
      <w:tr w:rsidR="00F33E4B">
        <w:trPr>
          <w:trHeight w:val="1133"/>
        </w:trPr>
        <w:tc>
          <w:tcPr>
            <w:tcW w:w="1008" w:type="dxa"/>
          </w:tcPr>
          <w:p w:rsidR="00F33E4B" w:rsidRDefault="00FE7FC2">
            <w:pPr>
              <w:pStyle w:val="TableParagraph"/>
              <w:spacing w:before="11"/>
              <w:ind w:left="0" w:right="426"/>
              <w:jc w:val="right"/>
              <w:rPr>
                <w:sz w:val="24"/>
              </w:rPr>
            </w:pPr>
            <w:r>
              <w:rPr>
                <w:sz w:val="24"/>
              </w:rPr>
              <w:t>5</w:t>
            </w:r>
          </w:p>
        </w:tc>
        <w:tc>
          <w:tcPr>
            <w:tcW w:w="5102" w:type="dxa"/>
          </w:tcPr>
          <w:p w:rsidR="00F33E4B" w:rsidRDefault="00FE7FC2">
            <w:pPr>
              <w:pStyle w:val="TableParagraph"/>
              <w:spacing w:before="11"/>
              <w:ind w:left="16" w:right="3"/>
              <w:jc w:val="both"/>
              <w:rPr>
                <w:sz w:val="24"/>
              </w:rPr>
            </w:pPr>
            <w:r>
              <w:rPr>
                <w:sz w:val="24"/>
              </w:rPr>
              <w:t>помещения для питания обучающихся, а также</w:t>
            </w:r>
            <w:r>
              <w:rPr>
                <w:spacing w:val="1"/>
                <w:sz w:val="24"/>
              </w:rPr>
              <w:t xml:space="preserve"> </w:t>
            </w:r>
            <w:r>
              <w:rPr>
                <w:sz w:val="24"/>
              </w:rPr>
              <w:t>для</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приготовления</w:t>
            </w:r>
            <w:r>
              <w:rPr>
                <w:spacing w:val="1"/>
                <w:sz w:val="24"/>
              </w:rPr>
              <w:t xml:space="preserve"> </w:t>
            </w:r>
            <w:r>
              <w:rPr>
                <w:sz w:val="24"/>
              </w:rPr>
              <w:t>пищи</w:t>
            </w:r>
            <w:r>
              <w:rPr>
                <w:spacing w:val="1"/>
                <w:sz w:val="24"/>
              </w:rPr>
              <w:t xml:space="preserve"> </w:t>
            </w:r>
            <w:r>
              <w:rPr>
                <w:sz w:val="24"/>
              </w:rPr>
              <w:t>(с</w:t>
            </w:r>
            <w:r>
              <w:rPr>
                <w:spacing w:val="1"/>
                <w:sz w:val="24"/>
              </w:rPr>
              <w:t xml:space="preserve"> </w:t>
            </w:r>
            <w:r>
              <w:rPr>
                <w:sz w:val="24"/>
              </w:rPr>
              <w:t>возможностью</w:t>
            </w:r>
            <w:r>
              <w:rPr>
                <w:spacing w:val="-2"/>
                <w:sz w:val="24"/>
              </w:rPr>
              <w:t xml:space="preserve"> </w:t>
            </w:r>
            <w:r>
              <w:rPr>
                <w:sz w:val="24"/>
              </w:rPr>
              <w:t>организации</w:t>
            </w:r>
            <w:r>
              <w:rPr>
                <w:spacing w:val="-1"/>
                <w:sz w:val="24"/>
              </w:rPr>
              <w:t xml:space="preserve"> </w:t>
            </w:r>
            <w:r>
              <w:rPr>
                <w:sz w:val="24"/>
              </w:rPr>
              <w:t>горячего</w:t>
            </w:r>
            <w:r>
              <w:rPr>
                <w:spacing w:val="-2"/>
                <w:sz w:val="24"/>
              </w:rPr>
              <w:t xml:space="preserve"> </w:t>
            </w:r>
            <w:r>
              <w:rPr>
                <w:sz w:val="24"/>
              </w:rPr>
              <w:t>питания);</w:t>
            </w:r>
          </w:p>
        </w:tc>
        <w:tc>
          <w:tcPr>
            <w:tcW w:w="3260" w:type="dxa"/>
          </w:tcPr>
          <w:p w:rsidR="00F33E4B" w:rsidRDefault="00FE7FC2">
            <w:pPr>
              <w:pStyle w:val="TableParagraph"/>
              <w:spacing w:before="11"/>
              <w:ind w:left="16"/>
              <w:rPr>
                <w:sz w:val="24"/>
              </w:rPr>
            </w:pPr>
            <w:r>
              <w:rPr>
                <w:sz w:val="24"/>
              </w:rPr>
              <w:t>В</w:t>
            </w:r>
            <w:r>
              <w:rPr>
                <w:spacing w:val="-4"/>
                <w:sz w:val="24"/>
              </w:rPr>
              <w:t xml:space="preserve"> </w:t>
            </w:r>
            <w:r>
              <w:rPr>
                <w:sz w:val="24"/>
              </w:rPr>
              <w:t>наличии</w:t>
            </w:r>
          </w:p>
        </w:tc>
      </w:tr>
      <w:tr w:rsidR="00F33E4B">
        <w:trPr>
          <w:trHeight w:val="582"/>
        </w:trPr>
        <w:tc>
          <w:tcPr>
            <w:tcW w:w="1008" w:type="dxa"/>
          </w:tcPr>
          <w:p w:rsidR="00F33E4B" w:rsidRDefault="00FE7FC2">
            <w:pPr>
              <w:pStyle w:val="TableParagraph"/>
              <w:spacing w:before="11"/>
              <w:ind w:left="0" w:right="426"/>
              <w:jc w:val="right"/>
              <w:rPr>
                <w:sz w:val="24"/>
              </w:rPr>
            </w:pPr>
            <w:r>
              <w:rPr>
                <w:sz w:val="24"/>
              </w:rPr>
              <w:t>6</w:t>
            </w:r>
          </w:p>
        </w:tc>
        <w:tc>
          <w:tcPr>
            <w:tcW w:w="5102" w:type="dxa"/>
          </w:tcPr>
          <w:p w:rsidR="00F33E4B" w:rsidRDefault="00FE7FC2">
            <w:pPr>
              <w:pStyle w:val="TableParagraph"/>
              <w:spacing w:before="11"/>
              <w:ind w:left="16"/>
              <w:rPr>
                <w:sz w:val="24"/>
              </w:rPr>
            </w:pPr>
            <w:r>
              <w:rPr>
                <w:sz w:val="24"/>
              </w:rPr>
              <w:t>помещения</w:t>
            </w:r>
            <w:r>
              <w:rPr>
                <w:spacing w:val="-6"/>
                <w:sz w:val="24"/>
              </w:rPr>
              <w:t xml:space="preserve"> </w:t>
            </w:r>
            <w:r>
              <w:rPr>
                <w:sz w:val="24"/>
              </w:rPr>
              <w:t>медицинского</w:t>
            </w:r>
            <w:r>
              <w:rPr>
                <w:spacing w:val="-5"/>
                <w:sz w:val="24"/>
              </w:rPr>
              <w:t xml:space="preserve"> </w:t>
            </w:r>
            <w:r>
              <w:rPr>
                <w:sz w:val="24"/>
              </w:rPr>
              <w:t>назначения</w:t>
            </w:r>
          </w:p>
        </w:tc>
        <w:tc>
          <w:tcPr>
            <w:tcW w:w="3260" w:type="dxa"/>
          </w:tcPr>
          <w:p w:rsidR="00F33E4B" w:rsidRDefault="00FE7FC2">
            <w:pPr>
              <w:pStyle w:val="TableParagraph"/>
              <w:spacing w:before="11" w:line="270" w:lineRule="atLeast"/>
              <w:ind w:left="16" w:right="708"/>
              <w:rPr>
                <w:sz w:val="24"/>
              </w:rPr>
            </w:pPr>
            <w:r>
              <w:rPr>
                <w:sz w:val="24"/>
              </w:rPr>
              <w:t>Медицинский</w:t>
            </w:r>
            <w:r>
              <w:rPr>
                <w:spacing w:val="-9"/>
                <w:sz w:val="24"/>
              </w:rPr>
              <w:t xml:space="preserve"> </w:t>
            </w:r>
            <w:r>
              <w:rPr>
                <w:sz w:val="24"/>
              </w:rPr>
              <w:t>кабинет-1</w:t>
            </w:r>
            <w:r>
              <w:rPr>
                <w:spacing w:val="-57"/>
                <w:sz w:val="24"/>
              </w:rPr>
              <w:t xml:space="preserve"> </w:t>
            </w:r>
            <w:r>
              <w:rPr>
                <w:sz w:val="24"/>
              </w:rPr>
              <w:t>Процедурный</w:t>
            </w:r>
            <w:r>
              <w:rPr>
                <w:spacing w:val="-7"/>
                <w:sz w:val="24"/>
              </w:rPr>
              <w:t xml:space="preserve"> </w:t>
            </w:r>
            <w:r>
              <w:rPr>
                <w:sz w:val="24"/>
              </w:rPr>
              <w:t>кабинет-1</w:t>
            </w:r>
          </w:p>
        </w:tc>
      </w:tr>
      <w:tr w:rsidR="00F33E4B">
        <w:trPr>
          <w:trHeight w:val="6100"/>
        </w:trPr>
        <w:tc>
          <w:tcPr>
            <w:tcW w:w="1008" w:type="dxa"/>
          </w:tcPr>
          <w:p w:rsidR="00F33E4B" w:rsidRDefault="00FE7FC2">
            <w:pPr>
              <w:pStyle w:val="TableParagraph"/>
              <w:spacing w:before="11"/>
              <w:ind w:left="0" w:right="426"/>
              <w:jc w:val="right"/>
              <w:rPr>
                <w:sz w:val="24"/>
              </w:rPr>
            </w:pPr>
            <w:r>
              <w:rPr>
                <w:sz w:val="24"/>
              </w:rPr>
              <w:t>7</w:t>
            </w:r>
          </w:p>
        </w:tc>
        <w:tc>
          <w:tcPr>
            <w:tcW w:w="5102" w:type="dxa"/>
          </w:tcPr>
          <w:p w:rsidR="00F33E4B" w:rsidRDefault="00FE7FC2">
            <w:pPr>
              <w:pStyle w:val="TableParagraph"/>
              <w:spacing w:before="11"/>
              <w:ind w:left="16"/>
              <w:jc w:val="both"/>
              <w:rPr>
                <w:sz w:val="24"/>
              </w:rPr>
            </w:pPr>
            <w:r>
              <w:rPr>
                <w:sz w:val="24"/>
              </w:rPr>
              <w:t>административные</w:t>
            </w:r>
            <w:r>
              <w:rPr>
                <w:spacing w:val="1"/>
                <w:sz w:val="24"/>
              </w:rPr>
              <w:t xml:space="preserve"> </w:t>
            </w:r>
            <w:r>
              <w:rPr>
                <w:sz w:val="24"/>
              </w:rPr>
              <w:t>и</w:t>
            </w:r>
            <w:r>
              <w:rPr>
                <w:spacing w:val="1"/>
                <w:sz w:val="24"/>
              </w:rPr>
              <w:t xml:space="preserve"> </w:t>
            </w:r>
            <w:r>
              <w:rPr>
                <w:sz w:val="24"/>
              </w:rPr>
              <w:t>иные</w:t>
            </w:r>
            <w:r>
              <w:rPr>
                <w:spacing w:val="1"/>
                <w:sz w:val="24"/>
              </w:rPr>
              <w:t xml:space="preserve"> </w:t>
            </w:r>
            <w:r>
              <w:rPr>
                <w:sz w:val="24"/>
              </w:rPr>
              <w:t>помещения,</w:t>
            </w:r>
            <w:r>
              <w:rPr>
                <w:spacing w:val="1"/>
                <w:sz w:val="24"/>
              </w:rPr>
              <w:t xml:space="preserve"> </w:t>
            </w:r>
            <w:r>
              <w:rPr>
                <w:sz w:val="24"/>
              </w:rPr>
              <w:t>оснащенные</w:t>
            </w:r>
            <w:r>
              <w:rPr>
                <w:spacing w:val="1"/>
                <w:sz w:val="24"/>
              </w:rPr>
              <w:t xml:space="preserve"> </w:t>
            </w:r>
            <w:r>
              <w:rPr>
                <w:sz w:val="24"/>
              </w:rPr>
              <w:t>необходимым</w:t>
            </w:r>
            <w:r>
              <w:rPr>
                <w:spacing w:val="1"/>
                <w:sz w:val="24"/>
              </w:rPr>
              <w:t xml:space="preserve"> </w:t>
            </w:r>
            <w:r>
              <w:rPr>
                <w:sz w:val="24"/>
              </w:rPr>
              <w:t>оборудованием,</w:t>
            </w:r>
            <w:r>
              <w:rPr>
                <w:spacing w:val="6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для</w:t>
            </w:r>
            <w:r>
              <w:rPr>
                <w:spacing w:val="1"/>
                <w:sz w:val="24"/>
              </w:rPr>
              <w:t xml:space="preserve"> </w:t>
            </w:r>
            <w:r>
              <w:rPr>
                <w:sz w:val="24"/>
              </w:rPr>
              <w:t>организации</w:t>
            </w:r>
            <w:r>
              <w:rPr>
                <w:spacing w:val="6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детьми-инвалидами</w:t>
            </w:r>
            <w:r>
              <w:rPr>
                <w:spacing w:val="1"/>
                <w:sz w:val="24"/>
              </w:rPr>
              <w:t xml:space="preserve"> </w:t>
            </w:r>
            <w:r>
              <w:rPr>
                <w:sz w:val="24"/>
              </w:rPr>
              <w:t>и</w:t>
            </w:r>
            <w:r>
              <w:rPr>
                <w:spacing w:val="1"/>
                <w:sz w:val="24"/>
              </w:rPr>
              <w:t xml:space="preserve"> </w:t>
            </w:r>
            <w:r>
              <w:rPr>
                <w:sz w:val="24"/>
              </w:rPr>
              <w:t>детьми с</w:t>
            </w:r>
            <w:r>
              <w:rPr>
                <w:spacing w:val="1"/>
                <w:sz w:val="24"/>
              </w:rPr>
              <w:t xml:space="preserve"> </w:t>
            </w:r>
            <w:r>
              <w:rPr>
                <w:sz w:val="24"/>
              </w:rPr>
              <w:t>ограниченными</w:t>
            </w:r>
            <w:r>
              <w:rPr>
                <w:spacing w:val="-1"/>
                <w:sz w:val="24"/>
              </w:rPr>
              <w:t xml:space="preserve"> </w:t>
            </w:r>
            <w:r>
              <w:rPr>
                <w:sz w:val="24"/>
              </w:rPr>
              <w:t>возможностями здоровья</w:t>
            </w:r>
          </w:p>
        </w:tc>
        <w:tc>
          <w:tcPr>
            <w:tcW w:w="3260" w:type="dxa"/>
          </w:tcPr>
          <w:p w:rsidR="00F33E4B" w:rsidRDefault="00FE7FC2">
            <w:pPr>
              <w:pStyle w:val="TableParagraph"/>
              <w:spacing w:before="11"/>
              <w:ind w:left="16"/>
              <w:rPr>
                <w:sz w:val="24"/>
              </w:rPr>
            </w:pPr>
            <w:r>
              <w:rPr>
                <w:sz w:val="24"/>
              </w:rPr>
              <w:t>Административные</w:t>
            </w:r>
            <w:r>
              <w:rPr>
                <w:spacing w:val="31"/>
                <w:sz w:val="24"/>
              </w:rPr>
              <w:t xml:space="preserve"> </w:t>
            </w:r>
            <w:r>
              <w:rPr>
                <w:sz w:val="24"/>
              </w:rPr>
              <w:t>кабинеты-</w:t>
            </w:r>
            <w:r>
              <w:rPr>
                <w:spacing w:val="-57"/>
                <w:sz w:val="24"/>
              </w:rPr>
              <w:t xml:space="preserve"> </w:t>
            </w:r>
            <w:r>
              <w:rPr>
                <w:sz w:val="24"/>
              </w:rPr>
              <w:t>4</w:t>
            </w:r>
          </w:p>
          <w:p w:rsidR="00F33E4B" w:rsidRDefault="00FE7FC2">
            <w:pPr>
              <w:pStyle w:val="TableParagraph"/>
              <w:ind w:left="16"/>
              <w:rPr>
                <w:sz w:val="24"/>
              </w:rPr>
            </w:pPr>
            <w:r>
              <w:rPr>
                <w:sz w:val="24"/>
              </w:rPr>
              <w:t>Кабинет</w:t>
            </w:r>
            <w:r>
              <w:rPr>
                <w:spacing w:val="-2"/>
                <w:sz w:val="24"/>
              </w:rPr>
              <w:t xml:space="preserve"> </w:t>
            </w:r>
            <w:r>
              <w:rPr>
                <w:sz w:val="24"/>
              </w:rPr>
              <w:t>ОТ-1</w:t>
            </w:r>
          </w:p>
          <w:p w:rsidR="00F33E4B" w:rsidRDefault="00FE7FC2">
            <w:pPr>
              <w:pStyle w:val="TableParagraph"/>
              <w:tabs>
                <w:tab w:val="left" w:pos="1577"/>
              </w:tabs>
              <w:ind w:left="16"/>
              <w:rPr>
                <w:sz w:val="24"/>
              </w:rPr>
            </w:pPr>
            <w:r>
              <w:rPr>
                <w:sz w:val="24"/>
              </w:rPr>
              <w:t>Кабинет</w:t>
            </w:r>
            <w:r>
              <w:rPr>
                <w:sz w:val="24"/>
              </w:rPr>
              <w:tab/>
            </w:r>
            <w:r>
              <w:rPr>
                <w:spacing w:val="-1"/>
                <w:sz w:val="24"/>
              </w:rPr>
              <w:t>дистанционного</w:t>
            </w:r>
            <w:r>
              <w:rPr>
                <w:spacing w:val="-57"/>
                <w:sz w:val="24"/>
              </w:rPr>
              <w:t xml:space="preserve"> </w:t>
            </w:r>
            <w:r>
              <w:rPr>
                <w:sz w:val="24"/>
              </w:rPr>
              <w:t>обучения-1</w:t>
            </w:r>
          </w:p>
          <w:p w:rsidR="00F33E4B" w:rsidRDefault="00FE7FC2">
            <w:pPr>
              <w:pStyle w:val="TableParagraph"/>
              <w:tabs>
                <w:tab w:val="left" w:pos="2104"/>
                <w:tab w:val="left" w:pos="2161"/>
              </w:tabs>
              <w:ind w:left="16" w:right="-15"/>
              <w:rPr>
                <w:sz w:val="24"/>
              </w:rPr>
            </w:pPr>
            <w:r>
              <w:rPr>
                <w:sz w:val="24"/>
              </w:rPr>
              <w:t>Комната</w:t>
            </w:r>
            <w:r>
              <w:rPr>
                <w:sz w:val="24"/>
              </w:rPr>
              <w:tab/>
              <w:t>психолого-</w:t>
            </w:r>
            <w:r>
              <w:rPr>
                <w:spacing w:val="-57"/>
                <w:sz w:val="24"/>
              </w:rPr>
              <w:t xml:space="preserve"> </w:t>
            </w:r>
            <w:r>
              <w:rPr>
                <w:sz w:val="24"/>
              </w:rPr>
              <w:t>педагогического</w:t>
            </w:r>
            <w:r>
              <w:rPr>
                <w:spacing w:val="1"/>
                <w:sz w:val="24"/>
              </w:rPr>
              <w:t xml:space="preserve"> </w:t>
            </w:r>
            <w:r>
              <w:rPr>
                <w:sz w:val="24"/>
              </w:rPr>
              <w:t>сопровождения.</w:t>
            </w:r>
            <w:r>
              <w:rPr>
                <w:sz w:val="24"/>
              </w:rPr>
              <w:tab/>
            </w:r>
            <w:r>
              <w:rPr>
                <w:sz w:val="24"/>
              </w:rPr>
              <w:tab/>
              <w:t>Сенсорная</w:t>
            </w:r>
            <w:r>
              <w:rPr>
                <w:spacing w:val="-57"/>
                <w:sz w:val="24"/>
              </w:rPr>
              <w:t xml:space="preserve"> </w:t>
            </w:r>
            <w:r>
              <w:rPr>
                <w:sz w:val="24"/>
              </w:rPr>
              <w:t>комната-1</w:t>
            </w:r>
          </w:p>
          <w:p w:rsidR="00F33E4B" w:rsidRDefault="00FE7FC2">
            <w:pPr>
              <w:pStyle w:val="TableParagraph"/>
              <w:ind w:left="16" w:right="1015"/>
              <w:rPr>
                <w:sz w:val="24"/>
              </w:rPr>
            </w:pPr>
            <w:r>
              <w:rPr>
                <w:sz w:val="24"/>
              </w:rPr>
              <w:t>Кабинет психолога-1</w:t>
            </w:r>
            <w:r>
              <w:rPr>
                <w:spacing w:val="-57"/>
                <w:sz w:val="24"/>
              </w:rPr>
              <w:t xml:space="preserve"> </w:t>
            </w:r>
            <w:r>
              <w:rPr>
                <w:sz w:val="24"/>
              </w:rPr>
              <w:t>Кабинет логопеда-1</w:t>
            </w:r>
            <w:r>
              <w:rPr>
                <w:spacing w:val="1"/>
                <w:sz w:val="24"/>
              </w:rPr>
              <w:t xml:space="preserve"> </w:t>
            </w:r>
            <w:r>
              <w:rPr>
                <w:spacing w:val="-1"/>
                <w:sz w:val="24"/>
              </w:rPr>
              <w:t>Кабинет-дефектолога</w:t>
            </w:r>
          </w:p>
          <w:p w:rsidR="00F33E4B" w:rsidRDefault="00FE7FC2">
            <w:pPr>
              <w:pStyle w:val="TableParagraph"/>
              <w:tabs>
                <w:tab w:val="left" w:pos="1971"/>
              </w:tabs>
              <w:ind w:left="16"/>
              <w:rPr>
                <w:sz w:val="24"/>
              </w:rPr>
            </w:pPr>
            <w:r>
              <w:rPr>
                <w:sz w:val="24"/>
              </w:rPr>
              <w:t>Кабинет</w:t>
            </w:r>
            <w:r>
              <w:rPr>
                <w:sz w:val="24"/>
              </w:rPr>
              <w:tab/>
            </w:r>
            <w:r>
              <w:rPr>
                <w:spacing w:val="-1"/>
                <w:sz w:val="24"/>
              </w:rPr>
              <w:t>совместного</w:t>
            </w:r>
            <w:r>
              <w:rPr>
                <w:spacing w:val="-57"/>
                <w:sz w:val="24"/>
              </w:rPr>
              <w:t xml:space="preserve"> </w:t>
            </w:r>
            <w:r>
              <w:rPr>
                <w:sz w:val="24"/>
              </w:rPr>
              <w:t>обучения-1</w:t>
            </w:r>
          </w:p>
          <w:p w:rsidR="00F33E4B" w:rsidRDefault="00FE7FC2">
            <w:pPr>
              <w:pStyle w:val="TableParagraph"/>
              <w:ind w:left="16"/>
              <w:rPr>
                <w:sz w:val="24"/>
              </w:rPr>
            </w:pPr>
            <w:r>
              <w:rPr>
                <w:sz w:val="24"/>
              </w:rPr>
              <w:t>Зона</w:t>
            </w:r>
            <w:r>
              <w:rPr>
                <w:spacing w:val="-3"/>
                <w:sz w:val="24"/>
              </w:rPr>
              <w:t xml:space="preserve"> </w:t>
            </w:r>
            <w:r>
              <w:rPr>
                <w:sz w:val="24"/>
              </w:rPr>
              <w:t>релаксации-1</w:t>
            </w:r>
          </w:p>
          <w:p w:rsidR="00F33E4B" w:rsidRDefault="00FE7FC2">
            <w:pPr>
              <w:pStyle w:val="TableParagraph"/>
              <w:ind w:left="16" w:right="1"/>
              <w:rPr>
                <w:sz w:val="24"/>
              </w:rPr>
            </w:pPr>
            <w:r>
              <w:rPr>
                <w:sz w:val="24"/>
              </w:rPr>
              <w:t>Центр</w:t>
            </w:r>
            <w:r>
              <w:rPr>
                <w:spacing w:val="46"/>
                <w:sz w:val="24"/>
              </w:rPr>
              <w:t xml:space="preserve"> </w:t>
            </w:r>
            <w:r>
              <w:rPr>
                <w:sz w:val="24"/>
              </w:rPr>
              <w:t>духовно-нравственного</w:t>
            </w:r>
            <w:r>
              <w:rPr>
                <w:spacing w:val="-57"/>
                <w:sz w:val="24"/>
              </w:rPr>
              <w:t xml:space="preserve"> </w:t>
            </w:r>
            <w:r>
              <w:rPr>
                <w:sz w:val="24"/>
              </w:rPr>
              <w:t>воспитания-1</w:t>
            </w:r>
          </w:p>
          <w:p w:rsidR="00F33E4B" w:rsidRDefault="00FE7FC2">
            <w:pPr>
              <w:pStyle w:val="TableParagraph"/>
              <w:tabs>
                <w:tab w:val="left" w:pos="939"/>
                <w:tab w:val="left" w:pos="1908"/>
                <w:tab w:val="left" w:pos="2296"/>
              </w:tabs>
              <w:ind w:left="16"/>
              <w:rPr>
                <w:sz w:val="24"/>
              </w:rPr>
            </w:pPr>
            <w:r>
              <w:rPr>
                <w:sz w:val="24"/>
              </w:rPr>
              <w:t>Музей</w:t>
            </w:r>
            <w:r>
              <w:rPr>
                <w:sz w:val="24"/>
              </w:rPr>
              <w:tab/>
              <w:t>боевой</w:t>
            </w:r>
            <w:r>
              <w:rPr>
                <w:sz w:val="24"/>
              </w:rPr>
              <w:tab/>
              <w:t>и</w:t>
            </w:r>
            <w:r>
              <w:rPr>
                <w:sz w:val="24"/>
              </w:rPr>
              <w:tab/>
            </w:r>
            <w:r>
              <w:rPr>
                <w:spacing w:val="-1"/>
                <w:sz w:val="24"/>
              </w:rPr>
              <w:t>трудовой</w:t>
            </w:r>
            <w:r>
              <w:rPr>
                <w:spacing w:val="-57"/>
                <w:sz w:val="24"/>
              </w:rPr>
              <w:t xml:space="preserve"> </w:t>
            </w:r>
            <w:r>
              <w:rPr>
                <w:sz w:val="24"/>
              </w:rPr>
              <w:t>славы-1</w:t>
            </w:r>
          </w:p>
          <w:p w:rsidR="00F33E4B" w:rsidRDefault="00FE7FC2">
            <w:pPr>
              <w:pStyle w:val="TableParagraph"/>
              <w:tabs>
                <w:tab w:val="left" w:pos="1484"/>
              </w:tabs>
              <w:ind w:left="16"/>
              <w:rPr>
                <w:sz w:val="24"/>
              </w:rPr>
            </w:pPr>
            <w:r>
              <w:rPr>
                <w:sz w:val="24"/>
              </w:rPr>
              <w:t>Школьный</w:t>
            </w:r>
            <w:r>
              <w:rPr>
                <w:sz w:val="24"/>
              </w:rPr>
              <w:tab/>
            </w:r>
            <w:r>
              <w:rPr>
                <w:spacing w:val="-1"/>
                <w:sz w:val="24"/>
              </w:rPr>
              <w:t>образовательный</w:t>
            </w:r>
            <w:r>
              <w:rPr>
                <w:spacing w:val="-57"/>
                <w:sz w:val="24"/>
              </w:rPr>
              <w:t xml:space="preserve"> </w:t>
            </w:r>
            <w:r>
              <w:rPr>
                <w:sz w:val="24"/>
              </w:rPr>
              <w:t>центр -1</w:t>
            </w:r>
          </w:p>
          <w:p w:rsidR="00F33E4B" w:rsidRDefault="00FE7FC2">
            <w:pPr>
              <w:pStyle w:val="TableParagraph"/>
              <w:spacing w:line="274" w:lineRule="exact"/>
              <w:ind w:left="16"/>
              <w:rPr>
                <w:sz w:val="24"/>
              </w:rPr>
            </w:pPr>
            <w:r>
              <w:rPr>
                <w:sz w:val="24"/>
              </w:rPr>
              <w:t>Зона</w:t>
            </w:r>
            <w:r>
              <w:rPr>
                <w:spacing w:val="-2"/>
                <w:sz w:val="24"/>
              </w:rPr>
              <w:t xml:space="preserve"> </w:t>
            </w:r>
            <w:r>
              <w:rPr>
                <w:sz w:val="24"/>
              </w:rPr>
              <w:t>свободного</w:t>
            </w:r>
            <w:r>
              <w:rPr>
                <w:spacing w:val="-2"/>
                <w:sz w:val="24"/>
              </w:rPr>
              <w:t xml:space="preserve"> </w:t>
            </w:r>
            <w:r>
              <w:rPr>
                <w:sz w:val="24"/>
              </w:rPr>
              <w:t>чтения</w:t>
            </w:r>
            <w:r>
              <w:rPr>
                <w:spacing w:val="-1"/>
                <w:sz w:val="24"/>
              </w:rPr>
              <w:t xml:space="preserve"> </w:t>
            </w:r>
            <w:r>
              <w:rPr>
                <w:sz w:val="24"/>
              </w:rPr>
              <w:t>-1</w:t>
            </w:r>
          </w:p>
        </w:tc>
      </w:tr>
      <w:tr w:rsidR="00F33E4B">
        <w:trPr>
          <w:trHeight w:val="859"/>
        </w:trPr>
        <w:tc>
          <w:tcPr>
            <w:tcW w:w="1008" w:type="dxa"/>
          </w:tcPr>
          <w:p w:rsidR="00F33E4B" w:rsidRDefault="00FE7FC2">
            <w:pPr>
              <w:pStyle w:val="TableParagraph"/>
              <w:spacing w:before="11"/>
              <w:ind w:left="0" w:right="426"/>
              <w:jc w:val="right"/>
              <w:rPr>
                <w:sz w:val="24"/>
              </w:rPr>
            </w:pPr>
            <w:r>
              <w:rPr>
                <w:sz w:val="24"/>
              </w:rPr>
              <w:t>8</w:t>
            </w:r>
          </w:p>
        </w:tc>
        <w:tc>
          <w:tcPr>
            <w:tcW w:w="5102" w:type="dxa"/>
          </w:tcPr>
          <w:p w:rsidR="00F33E4B" w:rsidRDefault="00FE7FC2">
            <w:pPr>
              <w:pStyle w:val="TableParagraph"/>
              <w:spacing w:before="11"/>
              <w:ind w:left="16"/>
              <w:rPr>
                <w:sz w:val="24"/>
              </w:rPr>
            </w:pPr>
            <w:r>
              <w:rPr>
                <w:sz w:val="24"/>
              </w:rPr>
              <w:t>гардеробы,</w:t>
            </w:r>
            <w:r>
              <w:rPr>
                <w:spacing w:val="-3"/>
                <w:sz w:val="24"/>
              </w:rPr>
              <w:t xml:space="preserve"> </w:t>
            </w:r>
            <w:r>
              <w:rPr>
                <w:sz w:val="24"/>
              </w:rPr>
              <w:t>санузлы,</w:t>
            </w:r>
            <w:r>
              <w:rPr>
                <w:spacing w:val="-3"/>
                <w:sz w:val="24"/>
              </w:rPr>
              <w:t xml:space="preserve"> </w:t>
            </w:r>
            <w:r>
              <w:rPr>
                <w:sz w:val="24"/>
              </w:rPr>
              <w:t>места</w:t>
            </w:r>
            <w:r>
              <w:rPr>
                <w:spacing w:val="-3"/>
                <w:sz w:val="24"/>
              </w:rPr>
              <w:t xml:space="preserve"> </w:t>
            </w:r>
            <w:r>
              <w:rPr>
                <w:sz w:val="24"/>
              </w:rPr>
              <w:t>личной</w:t>
            </w:r>
            <w:r>
              <w:rPr>
                <w:spacing w:val="-3"/>
                <w:sz w:val="24"/>
              </w:rPr>
              <w:t xml:space="preserve"> </w:t>
            </w:r>
            <w:r>
              <w:rPr>
                <w:sz w:val="24"/>
              </w:rPr>
              <w:t>гигиены</w:t>
            </w:r>
          </w:p>
        </w:tc>
        <w:tc>
          <w:tcPr>
            <w:tcW w:w="3260" w:type="dxa"/>
          </w:tcPr>
          <w:p w:rsidR="00F33E4B" w:rsidRDefault="00FE7FC2">
            <w:pPr>
              <w:pStyle w:val="TableParagraph"/>
              <w:spacing w:before="11" w:line="270" w:lineRule="atLeast"/>
              <w:ind w:left="16" w:right="-15" w:firstLine="61"/>
              <w:jc w:val="both"/>
              <w:rPr>
                <w:sz w:val="24"/>
              </w:rPr>
            </w:pPr>
            <w:r>
              <w:rPr>
                <w:sz w:val="24"/>
              </w:rPr>
              <w:t>В наличии, оборудованы в том</w:t>
            </w:r>
            <w:r>
              <w:rPr>
                <w:spacing w:val="-57"/>
                <w:sz w:val="24"/>
              </w:rPr>
              <w:t xml:space="preserve"> </w:t>
            </w:r>
            <w:r>
              <w:rPr>
                <w:sz w:val="24"/>
              </w:rPr>
              <w:t>числе</w:t>
            </w:r>
            <w:r>
              <w:rPr>
                <w:spacing w:val="1"/>
                <w:sz w:val="24"/>
              </w:rPr>
              <w:t xml:space="preserve"> </w:t>
            </w:r>
            <w:r>
              <w:rPr>
                <w:sz w:val="24"/>
              </w:rPr>
              <w:t>для</w:t>
            </w:r>
            <w:r>
              <w:rPr>
                <w:spacing w:val="1"/>
                <w:sz w:val="24"/>
              </w:rPr>
              <w:t xml:space="preserve"> </w:t>
            </w:r>
            <w:r>
              <w:rPr>
                <w:sz w:val="24"/>
              </w:rPr>
              <w:t>детей-инвалидов</w:t>
            </w:r>
            <w:r>
              <w:rPr>
                <w:spacing w:val="1"/>
                <w:sz w:val="24"/>
              </w:rPr>
              <w:t xml:space="preserve"> </w:t>
            </w:r>
            <w:r>
              <w:rPr>
                <w:sz w:val="24"/>
              </w:rPr>
              <w:t>с</w:t>
            </w:r>
            <w:r>
              <w:rPr>
                <w:spacing w:val="1"/>
                <w:sz w:val="24"/>
              </w:rPr>
              <w:t xml:space="preserve"> </w:t>
            </w:r>
            <w:r>
              <w:rPr>
                <w:sz w:val="24"/>
              </w:rPr>
              <w:t>нарушениями ОДА</w:t>
            </w:r>
          </w:p>
        </w:tc>
      </w:tr>
      <w:tr w:rsidR="00F33E4B">
        <w:trPr>
          <w:trHeight w:val="1132"/>
        </w:trPr>
        <w:tc>
          <w:tcPr>
            <w:tcW w:w="1008" w:type="dxa"/>
          </w:tcPr>
          <w:p w:rsidR="00F33E4B" w:rsidRDefault="00FE7FC2">
            <w:pPr>
              <w:pStyle w:val="TableParagraph"/>
              <w:spacing w:before="11"/>
              <w:ind w:left="0" w:right="426"/>
              <w:jc w:val="right"/>
              <w:rPr>
                <w:sz w:val="24"/>
              </w:rPr>
            </w:pPr>
            <w:r>
              <w:rPr>
                <w:sz w:val="24"/>
              </w:rPr>
              <w:t>9</w:t>
            </w:r>
          </w:p>
        </w:tc>
        <w:tc>
          <w:tcPr>
            <w:tcW w:w="5102" w:type="dxa"/>
          </w:tcPr>
          <w:p w:rsidR="00F33E4B" w:rsidRDefault="00FE7FC2">
            <w:pPr>
              <w:pStyle w:val="TableParagraph"/>
              <w:spacing w:before="11"/>
              <w:ind w:left="16" w:right="-5"/>
              <w:rPr>
                <w:sz w:val="24"/>
              </w:rPr>
            </w:pPr>
            <w:r>
              <w:rPr>
                <w:sz w:val="24"/>
              </w:rPr>
              <w:t>участок</w:t>
            </w:r>
            <w:r>
              <w:rPr>
                <w:spacing w:val="56"/>
                <w:sz w:val="24"/>
              </w:rPr>
              <w:t xml:space="preserve"> </w:t>
            </w:r>
            <w:r>
              <w:rPr>
                <w:sz w:val="24"/>
              </w:rPr>
              <w:t>(территорию)</w:t>
            </w:r>
            <w:r>
              <w:rPr>
                <w:spacing w:val="56"/>
                <w:sz w:val="24"/>
              </w:rPr>
              <w:t xml:space="preserve"> </w:t>
            </w:r>
            <w:r>
              <w:rPr>
                <w:sz w:val="24"/>
              </w:rPr>
              <w:t>с</w:t>
            </w:r>
            <w:r>
              <w:rPr>
                <w:spacing w:val="54"/>
                <w:sz w:val="24"/>
              </w:rPr>
              <w:t xml:space="preserve"> </w:t>
            </w:r>
            <w:r>
              <w:rPr>
                <w:sz w:val="24"/>
              </w:rPr>
              <w:t>необходимым</w:t>
            </w:r>
            <w:r>
              <w:rPr>
                <w:spacing w:val="54"/>
                <w:sz w:val="24"/>
              </w:rPr>
              <w:t xml:space="preserve"> </w:t>
            </w:r>
            <w:r>
              <w:rPr>
                <w:sz w:val="24"/>
              </w:rPr>
              <w:t>набором</w:t>
            </w:r>
            <w:r>
              <w:rPr>
                <w:spacing w:val="-57"/>
                <w:sz w:val="24"/>
              </w:rPr>
              <w:t xml:space="preserve"> </w:t>
            </w:r>
            <w:r>
              <w:rPr>
                <w:sz w:val="24"/>
              </w:rPr>
              <w:t>оборудованных зон</w:t>
            </w:r>
          </w:p>
        </w:tc>
        <w:tc>
          <w:tcPr>
            <w:tcW w:w="3260" w:type="dxa"/>
          </w:tcPr>
          <w:p w:rsidR="00F33E4B" w:rsidRDefault="00FE7FC2">
            <w:pPr>
              <w:pStyle w:val="TableParagraph"/>
              <w:spacing w:before="11"/>
              <w:ind w:left="16"/>
              <w:rPr>
                <w:sz w:val="24"/>
              </w:rPr>
            </w:pPr>
            <w:r>
              <w:rPr>
                <w:sz w:val="24"/>
              </w:rPr>
              <w:t>В</w:t>
            </w:r>
            <w:r>
              <w:rPr>
                <w:spacing w:val="-4"/>
                <w:sz w:val="24"/>
              </w:rPr>
              <w:t xml:space="preserve"> </w:t>
            </w:r>
            <w:r>
              <w:rPr>
                <w:sz w:val="24"/>
              </w:rPr>
              <w:t>наличии</w:t>
            </w:r>
          </w:p>
          <w:p w:rsidR="00F33E4B" w:rsidRDefault="00FE7FC2">
            <w:pPr>
              <w:pStyle w:val="TableParagraph"/>
              <w:tabs>
                <w:tab w:val="left" w:pos="2193"/>
              </w:tabs>
              <w:ind w:left="16" w:right="-15"/>
              <w:rPr>
                <w:sz w:val="24"/>
              </w:rPr>
            </w:pPr>
            <w:r>
              <w:rPr>
                <w:sz w:val="24"/>
              </w:rPr>
              <w:t>Приусадебный</w:t>
            </w:r>
            <w:r>
              <w:rPr>
                <w:sz w:val="24"/>
              </w:rPr>
              <w:tab/>
              <w:t>участок-1,</w:t>
            </w:r>
            <w:r>
              <w:rPr>
                <w:spacing w:val="-57"/>
                <w:sz w:val="24"/>
              </w:rPr>
              <w:t xml:space="preserve"> </w:t>
            </w:r>
            <w:r>
              <w:rPr>
                <w:sz w:val="24"/>
              </w:rPr>
              <w:t>теплица</w:t>
            </w:r>
          </w:p>
          <w:p w:rsidR="00F33E4B" w:rsidRDefault="00FE7FC2">
            <w:pPr>
              <w:pStyle w:val="TableParagraph"/>
              <w:spacing w:line="274" w:lineRule="exact"/>
              <w:ind w:left="16"/>
              <w:rPr>
                <w:sz w:val="24"/>
              </w:rPr>
            </w:pPr>
            <w:r>
              <w:rPr>
                <w:sz w:val="24"/>
              </w:rPr>
              <w:t>Спортивно-игровые</w:t>
            </w:r>
            <w:r>
              <w:rPr>
                <w:spacing w:val="-4"/>
                <w:sz w:val="24"/>
              </w:rPr>
              <w:t xml:space="preserve"> </w:t>
            </w:r>
            <w:r>
              <w:rPr>
                <w:sz w:val="24"/>
              </w:rPr>
              <w:t>зоны-4</w:t>
            </w:r>
          </w:p>
        </w:tc>
      </w:tr>
      <w:tr w:rsidR="00F33E4B">
        <w:trPr>
          <w:trHeight w:val="306"/>
        </w:trPr>
        <w:tc>
          <w:tcPr>
            <w:tcW w:w="1008" w:type="dxa"/>
          </w:tcPr>
          <w:p w:rsidR="00F33E4B" w:rsidRDefault="00FE7FC2">
            <w:pPr>
              <w:pStyle w:val="TableParagraph"/>
              <w:spacing w:before="11"/>
              <w:ind w:left="0" w:right="366"/>
              <w:jc w:val="right"/>
              <w:rPr>
                <w:sz w:val="24"/>
              </w:rPr>
            </w:pPr>
            <w:r>
              <w:rPr>
                <w:sz w:val="24"/>
              </w:rPr>
              <w:t>12</w:t>
            </w:r>
          </w:p>
        </w:tc>
        <w:tc>
          <w:tcPr>
            <w:tcW w:w="5102" w:type="dxa"/>
          </w:tcPr>
          <w:p w:rsidR="00F33E4B" w:rsidRDefault="00FE7FC2">
            <w:pPr>
              <w:pStyle w:val="TableParagraph"/>
              <w:spacing w:before="11"/>
              <w:ind w:left="16"/>
              <w:rPr>
                <w:sz w:val="24"/>
              </w:rPr>
            </w:pPr>
            <w:r>
              <w:rPr>
                <w:sz w:val="24"/>
              </w:rPr>
              <w:t>полные</w:t>
            </w:r>
            <w:r>
              <w:rPr>
                <w:spacing w:val="73"/>
                <w:sz w:val="24"/>
              </w:rPr>
              <w:t xml:space="preserve"> </w:t>
            </w:r>
            <w:r>
              <w:rPr>
                <w:sz w:val="24"/>
              </w:rPr>
              <w:t>комплекты</w:t>
            </w:r>
            <w:r>
              <w:rPr>
                <w:spacing w:val="77"/>
                <w:sz w:val="24"/>
              </w:rPr>
              <w:t xml:space="preserve"> </w:t>
            </w:r>
            <w:r>
              <w:rPr>
                <w:sz w:val="24"/>
              </w:rPr>
              <w:t>технического</w:t>
            </w:r>
            <w:r>
              <w:rPr>
                <w:spacing w:val="76"/>
                <w:sz w:val="24"/>
              </w:rPr>
              <w:t xml:space="preserve"> </w:t>
            </w:r>
            <w:r>
              <w:rPr>
                <w:sz w:val="24"/>
              </w:rPr>
              <w:t>оснащения</w:t>
            </w:r>
            <w:r>
              <w:rPr>
                <w:spacing w:val="76"/>
                <w:sz w:val="24"/>
              </w:rPr>
              <w:t xml:space="preserve"> </w:t>
            </w:r>
            <w:r>
              <w:rPr>
                <w:sz w:val="24"/>
              </w:rPr>
              <w:t>и</w:t>
            </w:r>
          </w:p>
        </w:tc>
        <w:tc>
          <w:tcPr>
            <w:tcW w:w="3260" w:type="dxa"/>
          </w:tcPr>
          <w:p w:rsidR="00F33E4B" w:rsidRDefault="00FE7FC2">
            <w:pPr>
              <w:pStyle w:val="TableParagraph"/>
              <w:spacing w:before="11"/>
              <w:ind w:left="16"/>
              <w:rPr>
                <w:sz w:val="24"/>
              </w:rPr>
            </w:pPr>
            <w:r>
              <w:rPr>
                <w:sz w:val="24"/>
              </w:rPr>
              <w:t>В</w:t>
            </w:r>
            <w:r>
              <w:rPr>
                <w:spacing w:val="-5"/>
                <w:sz w:val="24"/>
              </w:rPr>
              <w:t xml:space="preserve"> </w:t>
            </w:r>
            <w:r>
              <w:rPr>
                <w:sz w:val="24"/>
              </w:rPr>
              <w:t>наличии,</w:t>
            </w:r>
            <w:r>
              <w:rPr>
                <w:spacing w:val="-1"/>
                <w:sz w:val="24"/>
              </w:rPr>
              <w:t xml:space="preserve"> </w:t>
            </w:r>
            <w:r>
              <w:rPr>
                <w:sz w:val="24"/>
              </w:rPr>
              <w:t>пополняются</w:t>
            </w:r>
          </w:p>
        </w:tc>
      </w:tr>
    </w:tbl>
    <w:p w:rsidR="00F33E4B" w:rsidRDefault="00F33E4B">
      <w:pPr>
        <w:rPr>
          <w:sz w:val="24"/>
        </w:rPr>
        <w:sectPr w:rsidR="00F33E4B">
          <w:pgSz w:w="11910" w:h="16840"/>
          <w:pgMar w:top="1120" w:right="600" w:bottom="1380" w:left="720" w:header="0" w:footer="1190" w:gutter="0"/>
          <w:cols w:space="720"/>
        </w:sectPr>
      </w:pPr>
    </w:p>
    <w:tbl>
      <w:tblPr>
        <w:tblStyle w:val="TableNormal"/>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08"/>
        <w:gridCol w:w="5102"/>
        <w:gridCol w:w="3260"/>
      </w:tblGrid>
      <w:tr w:rsidR="00F33E4B">
        <w:trPr>
          <w:trHeight w:val="2515"/>
        </w:trPr>
        <w:tc>
          <w:tcPr>
            <w:tcW w:w="1008" w:type="dxa"/>
          </w:tcPr>
          <w:p w:rsidR="00F33E4B" w:rsidRDefault="00F33E4B">
            <w:pPr>
              <w:pStyle w:val="TableParagraph"/>
              <w:ind w:left="0"/>
              <w:rPr>
                <w:sz w:val="24"/>
              </w:rPr>
            </w:pPr>
          </w:p>
        </w:tc>
        <w:tc>
          <w:tcPr>
            <w:tcW w:w="5102" w:type="dxa"/>
          </w:tcPr>
          <w:p w:rsidR="00F33E4B" w:rsidRDefault="00FE7FC2">
            <w:pPr>
              <w:pStyle w:val="TableParagraph"/>
              <w:spacing w:before="11"/>
              <w:ind w:left="16"/>
              <w:jc w:val="both"/>
              <w:rPr>
                <w:sz w:val="24"/>
              </w:rPr>
            </w:pPr>
            <w:r>
              <w:rPr>
                <w:sz w:val="24"/>
              </w:rPr>
              <w:t>оборудования</w:t>
            </w:r>
            <w:r>
              <w:rPr>
                <w:spacing w:val="1"/>
                <w:sz w:val="24"/>
              </w:rPr>
              <w:t xml:space="preserve"> </w:t>
            </w:r>
            <w:r>
              <w:rPr>
                <w:sz w:val="24"/>
              </w:rPr>
              <w:t>всех</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включая</w:t>
            </w:r>
            <w:r>
              <w:rPr>
                <w:spacing w:val="1"/>
                <w:sz w:val="24"/>
              </w:rPr>
              <w:t xml:space="preserve"> </w:t>
            </w:r>
            <w:r>
              <w:rPr>
                <w:sz w:val="24"/>
              </w:rPr>
              <w:t>расходные</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канцелярские</w:t>
            </w:r>
            <w:r>
              <w:rPr>
                <w:spacing w:val="1"/>
                <w:sz w:val="24"/>
              </w:rPr>
              <w:t xml:space="preserve"> </w:t>
            </w:r>
            <w:r>
              <w:rPr>
                <w:sz w:val="24"/>
              </w:rPr>
              <w:t>принадлежности</w:t>
            </w:r>
            <w:r>
              <w:rPr>
                <w:spacing w:val="1"/>
                <w:sz w:val="24"/>
              </w:rPr>
              <w:t xml:space="preserve"> </w:t>
            </w:r>
            <w:r>
              <w:rPr>
                <w:sz w:val="24"/>
              </w:rPr>
              <w:t>(бумага</w:t>
            </w:r>
            <w:r>
              <w:rPr>
                <w:spacing w:val="1"/>
                <w:sz w:val="24"/>
              </w:rPr>
              <w:t xml:space="preserve"> </w:t>
            </w:r>
            <w:r>
              <w:rPr>
                <w:sz w:val="24"/>
              </w:rPr>
              <w:t>для</w:t>
            </w:r>
            <w:r>
              <w:rPr>
                <w:spacing w:val="1"/>
                <w:sz w:val="24"/>
              </w:rPr>
              <w:t xml:space="preserve"> </w:t>
            </w:r>
            <w:r>
              <w:rPr>
                <w:sz w:val="24"/>
              </w:rPr>
              <w:t>ручного</w:t>
            </w:r>
            <w:r>
              <w:rPr>
                <w:spacing w:val="1"/>
                <w:sz w:val="24"/>
              </w:rPr>
              <w:t xml:space="preserve"> </w:t>
            </w:r>
            <w:r>
              <w:rPr>
                <w:sz w:val="24"/>
              </w:rPr>
              <w:t>и</w:t>
            </w:r>
            <w:r>
              <w:rPr>
                <w:spacing w:val="1"/>
                <w:sz w:val="24"/>
              </w:rPr>
              <w:t xml:space="preserve"> </w:t>
            </w:r>
            <w:r>
              <w:rPr>
                <w:sz w:val="24"/>
              </w:rPr>
              <w:t>машинного</w:t>
            </w:r>
            <w:r>
              <w:rPr>
                <w:spacing w:val="1"/>
                <w:sz w:val="24"/>
              </w:rPr>
              <w:t xml:space="preserve"> </w:t>
            </w:r>
            <w:r>
              <w:rPr>
                <w:sz w:val="24"/>
              </w:rPr>
              <w:t>письма,</w:t>
            </w:r>
            <w:r>
              <w:rPr>
                <w:spacing w:val="1"/>
                <w:sz w:val="24"/>
              </w:rPr>
              <w:t xml:space="preserve"> </w:t>
            </w:r>
            <w:r>
              <w:rPr>
                <w:sz w:val="24"/>
              </w:rPr>
              <w:t>картриджи,</w:t>
            </w:r>
            <w:r>
              <w:rPr>
                <w:spacing w:val="60"/>
                <w:sz w:val="24"/>
              </w:rPr>
              <w:t xml:space="preserve"> </w:t>
            </w:r>
            <w:r>
              <w:rPr>
                <w:sz w:val="24"/>
              </w:rPr>
              <w:t>инструменты письма (в тетрадях и</w:t>
            </w:r>
            <w:r>
              <w:rPr>
                <w:spacing w:val="1"/>
                <w:sz w:val="24"/>
              </w:rPr>
              <w:t xml:space="preserve"> </w:t>
            </w:r>
            <w:r>
              <w:rPr>
                <w:sz w:val="24"/>
              </w:rPr>
              <w:t>на</w:t>
            </w:r>
            <w:r>
              <w:rPr>
                <w:spacing w:val="1"/>
                <w:sz w:val="24"/>
              </w:rPr>
              <w:t xml:space="preserve"> </w:t>
            </w:r>
            <w:r>
              <w:rPr>
                <w:sz w:val="24"/>
              </w:rPr>
              <w:t>доске),</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технологической обработки и конструирования,</w:t>
            </w:r>
            <w:r>
              <w:rPr>
                <w:spacing w:val="1"/>
                <w:sz w:val="24"/>
              </w:rPr>
              <w:t xml:space="preserve"> </w:t>
            </w:r>
            <w:r>
              <w:rPr>
                <w:sz w:val="24"/>
              </w:rPr>
              <w:t>химические</w:t>
            </w:r>
            <w:r>
              <w:rPr>
                <w:spacing w:val="1"/>
                <w:sz w:val="24"/>
              </w:rPr>
              <w:t xml:space="preserve"> </w:t>
            </w:r>
            <w:r>
              <w:rPr>
                <w:sz w:val="24"/>
              </w:rPr>
              <w:t>реактивы,</w:t>
            </w:r>
            <w:r>
              <w:rPr>
                <w:spacing w:val="1"/>
                <w:sz w:val="24"/>
              </w:rPr>
              <w:t xml:space="preserve"> </w:t>
            </w:r>
            <w:r>
              <w:rPr>
                <w:sz w:val="24"/>
              </w:rPr>
              <w:t>носители</w:t>
            </w:r>
            <w:r>
              <w:rPr>
                <w:spacing w:val="1"/>
                <w:sz w:val="24"/>
              </w:rPr>
              <w:t xml:space="preserve"> </w:t>
            </w:r>
            <w:r>
              <w:rPr>
                <w:sz w:val="24"/>
              </w:rPr>
              <w:t>цифровой</w:t>
            </w:r>
            <w:r>
              <w:rPr>
                <w:spacing w:val="1"/>
                <w:sz w:val="24"/>
              </w:rPr>
              <w:t xml:space="preserve"> </w:t>
            </w:r>
            <w:r>
              <w:rPr>
                <w:sz w:val="24"/>
              </w:rPr>
              <w:t>информации)</w:t>
            </w:r>
          </w:p>
        </w:tc>
        <w:tc>
          <w:tcPr>
            <w:tcW w:w="3260" w:type="dxa"/>
          </w:tcPr>
          <w:p w:rsidR="00F33E4B" w:rsidRDefault="00F33E4B">
            <w:pPr>
              <w:pStyle w:val="TableParagraph"/>
              <w:ind w:left="0"/>
              <w:rPr>
                <w:sz w:val="24"/>
              </w:rPr>
            </w:pPr>
          </w:p>
        </w:tc>
      </w:tr>
      <w:tr w:rsidR="00F33E4B">
        <w:trPr>
          <w:trHeight w:val="580"/>
        </w:trPr>
        <w:tc>
          <w:tcPr>
            <w:tcW w:w="1008" w:type="dxa"/>
          </w:tcPr>
          <w:p w:rsidR="00F33E4B" w:rsidRDefault="00FE7FC2">
            <w:pPr>
              <w:pStyle w:val="TableParagraph"/>
              <w:spacing w:before="11"/>
              <w:ind w:left="179" w:right="160"/>
              <w:jc w:val="center"/>
              <w:rPr>
                <w:sz w:val="24"/>
              </w:rPr>
            </w:pPr>
            <w:r>
              <w:rPr>
                <w:sz w:val="24"/>
              </w:rPr>
              <w:t>13</w:t>
            </w:r>
          </w:p>
        </w:tc>
        <w:tc>
          <w:tcPr>
            <w:tcW w:w="5102" w:type="dxa"/>
          </w:tcPr>
          <w:p w:rsidR="00F33E4B" w:rsidRDefault="00FE7FC2">
            <w:pPr>
              <w:pStyle w:val="TableParagraph"/>
              <w:spacing w:before="9" w:line="270" w:lineRule="atLeast"/>
              <w:ind w:left="16"/>
              <w:rPr>
                <w:sz w:val="24"/>
              </w:rPr>
            </w:pPr>
            <w:r>
              <w:rPr>
                <w:sz w:val="24"/>
              </w:rPr>
              <w:t>мебель,</w:t>
            </w:r>
            <w:r>
              <w:rPr>
                <w:spacing w:val="33"/>
                <w:sz w:val="24"/>
              </w:rPr>
              <w:t xml:space="preserve"> </w:t>
            </w:r>
            <w:r>
              <w:rPr>
                <w:sz w:val="24"/>
              </w:rPr>
              <w:t>офисное</w:t>
            </w:r>
            <w:r>
              <w:rPr>
                <w:spacing w:val="35"/>
                <w:sz w:val="24"/>
              </w:rPr>
              <w:t xml:space="preserve"> </w:t>
            </w:r>
            <w:r>
              <w:rPr>
                <w:sz w:val="24"/>
              </w:rPr>
              <w:t>оснащение</w:t>
            </w:r>
            <w:r>
              <w:rPr>
                <w:spacing w:val="34"/>
                <w:sz w:val="24"/>
              </w:rPr>
              <w:t xml:space="preserve"> </w:t>
            </w:r>
            <w:r>
              <w:rPr>
                <w:sz w:val="24"/>
              </w:rPr>
              <w:t>и</w:t>
            </w:r>
            <w:r>
              <w:rPr>
                <w:spacing w:val="35"/>
                <w:sz w:val="24"/>
              </w:rPr>
              <w:t xml:space="preserve"> </w:t>
            </w:r>
            <w:r>
              <w:rPr>
                <w:sz w:val="24"/>
              </w:rPr>
              <w:t>хозяйственный</w:t>
            </w:r>
            <w:r>
              <w:rPr>
                <w:spacing w:val="-57"/>
                <w:sz w:val="24"/>
              </w:rPr>
              <w:t xml:space="preserve"> </w:t>
            </w:r>
            <w:r>
              <w:rPr>
                <w:sz w:val="24"/>
              </w:rPr>
              <w:t>инвентарь</w:t>
            </w:r>
          </w:p>
        </w:tc>
        <w:tc>
          <w:tcPr>
            <w:tcW w:w="3260" w:type="dxa"/>
          </w:tcPr>
          <w:p w:rsidR="00F33E4B" w:rsidRDefault="00FE7FC2">
            <w:pPr>
              <w:pStyle w:val="TableParagraph"/>
              <w:spacing w:before="11"/>
              <w:ind w:left="16"/>
              <w:rPr>
                <w:sz w:val="24"/>
              </w:rPr>
            </w:pPr>
            <w:r>
              <w:rPr>
                <w:sz w:val="24"/>
              </w:rPr>
              <w:t>В</w:t>
            </w:r>
            <w:r>
              <w:rPr>
                <w:spacing w:val="-4"/>
                <w:sz w:val="24"/>
              </w:rPr>
              <w:t xml:space="preserve"> </w:t>
            </w:r>
            <w:r>
              <w:rPr>
                <w:sz w:val="24"/>
              </w:rPr>
              <w:t>наличии</w:t>
            </w:r>
          </w:p>
        </w:tc>
      </w:tr>
    </w:tbl>
    <w:p w:rsidR="00F33E4B" w:rsidRDefault="00FE7FC2">
      <w:pPr>
        <w:pStyle w:val="a3"/>
        <w:ind w:right="109" w:firstLine="710"/>
      </w:pPr>
      <w:r>
        <w:t>Материально-техническое</w:t>
      </w:r>
      <w:r>
        <w:rPr>
          <w:spacing w:val="1"/>
        </w:rPr>
        <w:t xml:space="preserve"> </w:t>
      </w:r>
      <w:r>
        <w:t>оснащение</w:t>
      </w:r>
      <w:r>
        <w:rPr>
          <w:spacing w:val="1"/>
        </w:rPr>
        <w:t xml:space="preserve"> </w:t>
      </w:r>
      <w:r>
        <w:t>образовательной</w:t>
      </w:r>
      <w:r>
        <w:rPr>
          <w:spacing w:val="1"/>
        </w:rPr>
        <w:t xml:space="preserve"> </w:t>
      </w:r>
      <w:r>
        <w:t>деятельности</w:t>
      </w:r>
      <w:r>
        <w:rPr>
          <w:spacing w:val="1"/>
        </w:rPr>
        <w:t xml:space="preserve"> </w:t>
      </w:r>
      <w:r>
        <w:t>обеспечивает</w:t>
      </w:r>
      <w:r>
        <w:rPr>
          <w:spacing w:val="1"/>
        </w:rPr>
        <w:t xml:space="preserve"> </w:t>
      </w:r>
      <w:r>
        <w:t>следующие ключевые</w:t>
      </w:r>
      <w:r>
        <w:rPr>
          <w:spacing w:val="-1"/>
        </w:rPr>
        <w:t xml:space="preserve"> </w:t>
      </w:r>
      <w:r>
        <w:t>возможности:</w:t>
      </w:r>
    </w:p>
    <w:p w:rsidR="00F33E4B" w:rsidRDefault="00FE7FC2">
      <w:pPr>
        <w:pStyle w:val="a4"/>
        <w:numPr>
          <w:ilvl w:val="1"/>
          <w:numId w:val="3"/>
        </w:numPr>
        <w:tabs>
          <w:tab w:val="left" w:pos="1974"/>
        </w:tabs>
        <w:ind w:right="109" w:firstLine="710"/>
        <w:rPr>
          <w:sz w:val="24"/>
        </w:rPr>
      </w:pPr>
      <w:r>
        <w:rPr>
          <w:sz w:val="24"/>
        </w:rPr>
        <w:t>реализацию индивидуальных учебных планов обучающихся, осуществления ими</w:t>
      </w:r>
      <w:r>
        <w:rPr>
          <w:spacing w:val="1"/>
          <w:sz w:val="24"/>
        </w:rPr>
        <w:t xml:space="preserve"> </w:t>
      </w:r>
      <w:r>
        <w:rPr>
          <w:sz w:val="24"/>
        </w:rPr>
        <w:t>самостоятельной познавательной</w:t>
      </w:r>
      <w:r>
        <w:rPr>
          <w:spacing w:val="1"/>
          <w:sz w:val="24"/>
        </w:rPr>
        <w:t xml:space="preserve"> </w:t>
      </w:r>
      <w:r>
        <w:rPr>
          <w:sz w:val="24"/>
        </w:rPr>
        <w:t>деятельности;</w:t>
      </w:r>
    </w:p>
    <w:p w:rsidR="00F33E4B" w:rsidRDefault="00FE7FC2">
      <w:pPr>
        <w:pStyle w:val="a4"/>
        <w:numPr>
          <w:ilvl w:val="1"/>
          <w:numId w:val="3"/>
        </w:numPr>
        <w:tabs>
          <w:tab w:val="left" w:pos="1974"/>
        </w:tabs>
        <w:ind w:right="110" w:firstLine="710"/>
        <w:rPr>
          <w:sz w:val="24"/>
        </w:rPr>
      </w:pPr>
      <w:r>
        <w:rPr>
          <w:sz w:val="24"/>
        </w:rPr>
        <w:t>проектную</w:t>
      </w:r>
      <w:r>
        <w:rPr>
          <w:spacing w:val="1"/>
          <w:sz w:val="24"/>
        </w:rPr>
        <w:t xml:space="preserve"> </w:t>
      </w:r>
      <w:r>
        <w:rPr>
          <w:sz w:val="24"/>
        </w:rPr>
        <w:t>и</w:t>
      </w:r>
      <w:r>
        <w:rPr>
          <w:spacing w:val="1"/>
          <w:sz w:val="24"/>
        </w:rPr>
        <w:t xml:space="preserve"> </w:t>
      </w:r>
      <w:r>
        <w:rPr>
          <w:sz w:val="24"/>
        </w:rPr>
        <w:t>исследовательскую</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проведение</w:t>
      </w:r>
      <w:r>
        <w:rPr>
          <w:spacing w:val="-57"/>
          <w:sz w:val="24"/>
        </w:rPr>
        <w:t xml:space="preserve"> </w:t>
      </w:r>
      <w:r>
        <w:rPr>
          <w:sz w:val="24"/>
        </w:rPr>
        <w:t>наблюдений</w:t>
      </w:r>
      <w:r>
        <w:rPr>
          <w:spacing w:val="1"/>
          <w:sz w:val="24"/>
        </w:rPr>
        <w:t xml:space="preserve"> </w:t>
      </w:r>
      <w:r>
        <w:rPr>
          <w:sz w:val="24"/>
        </w:rPr>
        <w:t>и</w:t>
      </w:r>
      <w:r>
        <w:rPr>
          <w:spacing w:val="1"/>
          <w:sz w:val="24"/>
        </w:rPr>
        <w:t xml:space="preserve"> </w:t>
      </w:r>
      <w:r>
        <w:rPr>
          <w:sz w:val="24"/>
        </w:rPr>
        <w:t>экспериментов</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традиционного</w:t>
      </w:r>
      <w:r>
        <w:rPr>
          <w:spacing w:val="1"/>
          <w:sz w:val="24"/>
        </w:rPr>
        <w:t xml:space="preserve"> </w:t>
      </w:r>
      <w:r>
        <w:rPr>
          <w:sz w:val="24"/>
        </w:rPr>
        <w:t>и</w:t>
      </w:r>
      <w:r>
        <w:rPr>
          <w:spacing w:val="1"/>
          <w:sz w:val="24"/>
        </w:rPr>
        <w:t xml:space="preserve"> </w:t>
      </w:r>
      <w:r>
        <w:rPr>
          <w:sz w:val="24"/>
        </w:rPr>
        <w:t>цифрового</w:t>
      </w:r>
      <w:r>
        <w:rPr>
          <w:spacing w:val="1"/>
          <w:sz w:val="24"/>
        </w:rPr>
        <w:t xml:space="preserve"> </w:t>
      </w:r>
      <w:r>
        <w:rPr>
          <w:sz w:val="24"/>
        </w:rPr>
        <w:t>лабораторного</w:t>
      </w:r>
      <w:r>
        <w:rPr>
          <w:spacing w:val="1"/>
          <w:sz w:val="24"/>
        </w:rPr>
        <w:t xml:space="preserve"> </w:t>
      </w:r>
      <w:r>
        <w:rPr>
          <w:sz w:val="24"/>
        </w:rPr>
        <w:t>оборудования,</w:t>
      </w:r>
      <w:r>
        <w:rPr>
          <w:spacing w:val="1"/>
          <w:sz w:val="24"/>
        </w:rPr>
        <w:t xml:space="preserve"> </w:t>
      </w:r>
      <w:r>
        <w:rPr>
          <w:sz w:val="24"/>
        </w:rPr>
        <w:t>виртуальных</w:t>
      </w:r>
      <w:r>
        <w:rPr>
          <w:spacing w:val="1"/>
          <w:sz w:val="24"/>
        </w:rPr>
        <w:t xml:space="preserve"> </w:t>
      </w:r>
      <w:r>
        <w:rPr>
          <w:sz w:val="24"/>
        </w:rPr>
        <w:t>лабораторий,</w:t>
      </w:r>
      <w:r>
        <w:rPr>
          <w:spacing w:val="1"/>
          <w:sz w:val="24"/>
        </w:rPr>
        <w:t xml:space="preserve"> </w:t>
      </w:r>
      <w:r>
        <w:rPr>
          <w:sz w:val="24"/>
        </w:rPr>
        <w:t>электронных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вещественных</w:t>
      </w:r>
      <w:r>
        <w:rPr>
          <w:spacing w:val="1"/>
          <w:sz w:val="24"/>
        </w:rPr>
        <w:t xml:space="preserve"> </w:t>
      </w:r>
      <w:r>
        <w:rPr>
          <w:sz w:val="24"/>
        </w:rPr>
        <w:t>и</w:t>
      </w:r>
      <w:r>
        <w:rPr>
          <w:spacing w:val="1"/>
          <w:sz w:val="24"/>
        </w:rPr>
        <w:t xml:space="preserve"> </w:t>
      </w:r>
      <w:r>
        <w:rPr>
          <w:sz w:val="24"/>
        </w:rPr>
        <w:t>виртуально-наглядных</w:t>
      </w:r>
      <w:r>
        <w:rPr>
          <w:spacing w:val="1"/>
          <w:sz w:val="24"/>
        </w:rPr>
        <w:t xml:space="preserve"> </w:t>
      </w:r>
      <w:r>
        <w:rPr>
          <w:sz w:val="24"/>
        </w:rPr>
        <w:t>моделей</w:t>
      </w:r>
      <w:r>
        <w:rPr>
          <w:spacing w:val="1"/>
          <w:sz w:val="24"/>
        </w:rPr>
        <w:t xml:space="preserve"> </w:t>
      </w:r>
      <w:r>
        <w:rPr>
          <w:sz w:val="24"/>
        </w:rPr>
        <w:t>и</w:t>
      </w:r>
      <w:r>
        <w:rPr>
          <w:spacing w:val="1"/>
          <w:sz w:val="24"/>
        </w:rPr>
        <w:t xml:space="preserve"> </w:t>
      </w:r>
      <w:r>
        <w:rPr>
          <w:sz w:val="24"/>
        </w:rPr>
        <w:t>коллекций</w:t>
      </w:r>
      <w:r>
        <w:rPr>
          <w:spacing w:val="1"/>
          <w:sz w:val="24"/>
        </w:rPr>
        <w:t xml:space="preserve"> </w:t>
      </w:r>
      <w:r>
        <w:rPr>
          <w:sz w:val="24"/>
        </w:rPr>
        <w:t>основных</w:t>
      </w:r>
      <w:r>
        <w:rPr>
          <w:spacing w:val="1"/>
          <w:sz w:val="24"/>
        </w:rPr>
        <w:t xml:space="preserve"> </w:t>
      </w:r>
      <w:r>
        <w:rPr>
          <w:sz w:val="24"/>
        </w:rPr>
        <w:t>математических и</w:t>
      </w:r>
      <w:r>
        <w:rPr>
          <w:spacing w:val="1"/>
          <w:sz w:val="24"/>
        </w:rPr>
        <w:t xml:space="preserve"> </w:t>
      </w:r>
      <w:r>
        <w:rPr>
          <w:sz w:val="24"/>
        </w:rPr>
        <w:t>естественно-научных объектов и явлений);</w:t>
      </w:r>
    </w:p>
    <w:p w:rsidR="00F33E4B" w:rsidRDefault="00FE7FC2">
      <w:pPr>
        <w:pStyle w:val="a4"/>
        <w:numPr>
          <w:ilvl w:val="1"/>
          <w:numId w:val="3"/>
        </w:numPr>
        <w:tabs>
          <w:tab w:val="left" w:pos="1974"/>
        </w:tabs>
        <w:ind w:right="106" w:firstLine="710"/>
        <w:rPr>
          <w:sz w:val="24"/>
        </w:rPr>
      </w:pPr>
      <w:r>
        <w:rPr>
          <w:sz w:val="24"/>
        </w:rPr>
        <w:t>художественное</w:t>
      </w:r>
      <w:r>
        <w:rPr>
          <w:spacing w:val="1"/>
          <w:sz w:val="24"/>
        </w:rPr>
        <w:t xml:space="preserve"> </w:t>
      </w:r>
      <w:r>
        <w:rPr>
          <w:sz w:val="24"/>
        </w:rPr>
        <w:t>творчество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современных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технологий,</w:t>
      </w:r>
      <w:r>
        <w:rPr>
          <w:spacing w:val="2"/>
          <w:sz w:val="24"/>
        </w:rPr>
        <w:t xml:space="preserve"> </w:t>
      </w:r>
      <w:r>
        <w:rPr>
          <w:sz w:val="24"/>
        </w:rPr>
        <w:t>художественно-оформительские</w:t>
      </w:r>
      <w:r>
        <w:rPr>
          <w:spacing w:val="2"/>
          <w:sz w:val="24"/>
        </w:rPr>
        <w:t xml:space="preserve"> </w:t>
      </w:r>
      <w:r>
        <w:rPr>
          <w:sz w:val="24"/>
        </w:rPr>
        <w:t>и</w:t>
      </w:r>
      <w:r>
        <w:rPr>
          <w:spacing w:val="-1"/>
          <w:sz w:val="24"/>
        </w:rPr>
        <w:t xml:space="preserve"> </w:t>
      </w:r>
      <w:r>
        <w:rPr>
          <w:sz w:val="24"/>
        </w:rPr>
        <w:t>издательские работы;</w:t>
      </w:r>
    </w:p>
    <w:p w:rsidR="00F33E4B" w:rsidRDefault="00FE7FC2">
      <w:pPr>
        <w:pStyle w:val="a4"/>
        <w:numPr>
          <w:ilvl w:val="1"/>
          <w:numId w:val="3"/>
        </w:numPr>
        <w:tabs>
          <w:tab w:val="left" w:pos="1974"/>
        </w:tabs>
        <w:ind w:right="111" w:firstLine="710"/>
        <w:rPr>
          <w:sz w:val="24"/>
        </w:rPr>
      </w:pPr>
      <w:r>
        <w:rPr>
          <w:sz w:val="24"/>
        </w:rPr>
        <w:t>научно-техническое</w:t>
      </w:r>
      <w:r>
        <w:rPr>
          <w:spacing w:val="1"/>
          <w:sz w:val="24"/>
        </w:rPr>
        <w:t xml:space="preserve"> </w:t>
      </w:r>
      <w:r>
        <w:rPr>
          <w:sz w:val="24"/>
        </w:rPr>
        <w:t>творчество,</w:t>
      </w:r>
      <w:r>
        <w:rPr>
          <w:spacing w:val="1"/>
          <w:sz w:val="24"/>
        </w:rPr>
        <w:t xml:space="preserve"> </w:t>
      </w:r>
      <w:r>
        <w:rPr>
          <w:sz w:val="24"/>
        </w:rPr>
        <w:t>создание</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информационных</w:t>
      </w:r>
      <w:r>
        <w:rPr>
          <w:spacing w:val="1"/>
          <w:sz w:val="24"/>
        </w:rPr>
        <w:t xml:space="preserve"> </w:t>
      </w:r>
      <w:r>
        <w:rPr>
          <w:sz w:val="24"/>
        </w:rPr>
        <w:t>объектов</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рукомесла</w:t>
      </w:r>
      <w:r>
        <w:rPr>
          <w:spacing w:val="1"/>
          <w:sz w:val="24"/>
        </w:rPr>
        <w:t xml:space="preserve"> </w:t>
      </w:r>
      <w:r>
        <w:rPr>
          <w:sz w:val="24"/>
        </w:rPr>
        <w:t>и</w:t>
      </w:r>
      <w:r>
        <w:rPr>
          <w:spacing w:val="-1"/>
          <w:sz w:val="24"/>
        </w:rPr>
        <w:t xml:space="preserve"> </w:t>
      </w:r>
      <w:r>
        <w:rPr>
          <w:sz w:val="24"/>
        </w:rPr>
        <w:t>цифрового</w:t>
      </w:r>
      <w:r>
        <w:rPr>
          <w:spacing w:val="-1"/>
          <w:sz w:val="24"/>
        </w:rPr>
        <w:t xml:space="preserve"> </w:t>
      </w:r>
      <w:r>
        <w:rPr>
          <w:sz w:val="24"/>
        </w:rPr>
        <w:t>производства;</w:t>
      </w:r>
    </w:p>
    <w:p w:rsidR="00F33E4B" w:rsidRDefault="00FE7FC2">
      <w:pPr>
        <w:pStyle w:val="a4"/>
        <w:numPr>
          <w:ilvl w:val="1"/>
          <w:numId w:val="3"/>
        </w:numPr>
        <w:tabs>
          <w:tab w:val="left" w:pos="1974"/>
        </w:tabs>
        <w:ind w:right="108" w:firstLine="710"/>
        <w:rPr>
          <w:sz w:val="24"/>
        </w:rPr>
      </w:pPr>
      <w:r>
        <w:rPr>
          <w:sz w:val="24"/>
        </w:rPr>
        <w:t>получение</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применения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экологически</w:t>
      </w:r>
      <w:r>
        <w:rPr>
          <w:spacing w:val="1"/>
          <w:sz w:val="24"/>
        </w:rPr>
        <w:t xml:space="preserve"> </w:t>
      </w:r>
      <w:r>
        <w:rPr>
          <w:sz w:val="24"/>
        </w:rPr>
        <w:t>ориентированной</w:t>
      </w:r>
      <w:r>
        <w:rPr>
          <w:spacing w:val="1"/>
          <w:sz w:val="24"/>
        </w:rPr>
        <w:t xml:space="preserve"> </w:t>
      </w:r>
      <w:r>
        <w:rPr>
          <w:sz w:val="24"/>
        </w:rPr>
        <w:t>социальной</w:t>
      </w:r>
      <w:r>
        <w:rPr>
          <w:spacing w:val="1"/>
          <w:sz w:val="24"/>
        </w:rPr>
        <w:t xml:space="preserve"> </w:t>
      </w:r>
      <w:r>
        <w:rPr>
          <w:sz w:val="24"/>
        </w:rPr>
        <w:t>деятельности,</w:t>
      </w:r>
      <w:r>
        <w:rPr>
          <w:spacing w:val="1"/>
          <w:sz w:val="24"/>
        </w:rPr>
        <w:t xml:space="preserve"> </w:t>
      </w:r>
      <w:r>
        <w:rPr>
          <w:sz w:val="24"/>
        </w:rPr>
        <w:t>экологического</w:t>
      </w:r>
      <w:r>
        <w:rPr>
          <w:spacing w:val="1"/>
          <w:sz w:val="24"/>
        </w:rPr>
        <w:t xml:space="preserve"> </w:t>
      </w:r>
      <w:r>
        <w:rPr>
          <w:sz w:val="24"/>
        </w:rPr>
        <w:t>мышления</w:t>
      </w:r>
      <w:r>
        <w:rPr>
          <w:spacing w:val="1"/>
          <w:sz w:val="24"/>
        </w:rPr>
        <w:t xml:space="preserve"> </w:t>
      </w:r>
      <w:r>
        <w:rPr>
          <w:sz w:val="24"/>
        </w:rPr>
        <w:t>и</w:t>
      </w:r>
      <w:r>
        <w:rPr>
          <w:spacing w:val="1"/>
          <w:sz w:val="24"/>
        </w:rPr>
        <w:t xml:space="preserve"> </w:t>
      </w:r>
      <w:r>
        <w:rPr>
          <w:sz w:val="24"/>
        </w:rPr>
        <w:t>экологической</w:t>
      </w:r>
      <w:r>
        <w:rPr>
          <w:spacing w:val="2"/>
          <w:sz w:val="24"/>
        </w:rPr>
        <w:t xml:space="preserve"> </w:t>
      </w:r>
      <w:r>
        <w:rPr>
          <w:sz w:val="24"/>
        </w:rPr>
        <w:t>культуры;</w:t>
      </w:r>
    </w:p>
    <w:p w:rsidR="00F33E4B" w:rsidRDefault="00FE7FC2">
      <w:pPr>
        <w:pStyle w:val="a4"/>
        <w:numPr>
          <w:ilvl w:val="1"/>
          <w:numId w:val="3"/>
        </w:numPr>
        <w:tabs>
          <w:tab w:val="left" w:pos="1974"/>
        </w:tabs>
        <w:ind w:left="1974"/>
        <w:rPr>
          <w:sz w:val="24"/>
        </w:rPr>
      </w:pPr>
      <w:r>
        <w:rPr>
          <w:sz w:val="24"/>
        </w:rPr>
        <w:t>базовое</w:t>
      </w:r>
      <w:r>
        <w:rPr>
          <w:spacing w:val="-3"/>
          <w:sz w:val="24"/>
        </w:rPr>
        <w:t xml:space="preserve"> </w:t>
      </w:r>
      <w:r>
        <w:rPr>
          <w:sz w:val="24"/>
        </w:rPr>
        <w:t>и</w:t>
      </w:r>
      <w:r>
        <w:rPr>
          <w:spacing w:val="-4"/>
          <w:sz w:val="24"/>
        </w:rPr>
        <w:t xml:space="preserve"> </w:t>
      </w:r>
      <w:r>
        <w:rPr>
          <w:sz w:val="24"/>
        </w:rPr>
        <w:t>углубленное</w:t>
      </w:r>
      <w:r>
        <w:rPr>
          <w:spacing w:val="-2"/>
          <w:sz w:val="24"/>
        </w:rPr>
        <w:t xml:space="preserve"> </w:t>
      </w:r>
      <w:r>
        <w:rPr>
          <w:sz w:val="24"/>
        </w:rPr>
        <w:t>изучение</w:t>
      </w:r>
      <w:r>
        <w:rPr>
          <w:spacing w:val="-2"/>
          <w:sz w:val="24"/>
        </w:rPr>
        <w:t xml:space="preserve"> </w:t>
      </w:r>
      <w:r>
        <w:rPr>
          <w:sz w:val="24"/>
        </w:rPr>
        <w:t>предметов;</w:t>
      </w:r>
    </w:p>
    <w:p w:rsidR="00F33E4B" w:rsidRDefault="00FE7FC2">
      <w:pPr>
        <w:pStyle w:val="a4"/>
        <w:numPr>
          <w:ilvl w:val="1"/>
          <w:numId w:val="3"/>
        </w:numPr>
        <w:tabs>
          <w:tab w:val="left" w:pos="1974"/>
        </w:tabs>
        <w:ind w:right="112" w:firstLine="710"/>
        <w:rPr>
          <w:sz w:val="24"/>
        </w:rPr>
      </w:pPr>
      <w:r>
        <w:rPr>
          <w:sz w:val="24"/>
        </w:rPr>
        <w:t>проектирование</w:t>
      </w:r>
      <w:r>
        <w:rPr>
          <w:spacing w:val="1"/>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моделей</w:t>
      </w:r>
      <w:r>
        <w:rPr>
          <w:spacing w:val="1"/>
          <w:sz w:val="24"/>
        </w:rPr>
        <w:t xml:space="preserve"> </w:t>
      </w:r>
      <w:r>
        <w:rPr>
          <w:sz w:val="24"/>
        </w:rPr>
        <w:t>с</w:t>
      </w:r>
      <w:r>
        <w:rPr>
          <w:spacing w:val="1"/>
          <w:sz w:val="24"/>
        </w:rPr>
        <w:t xml:space="preserve"> </w:t>
      </w:r>
      <w:r>
        <w:rPr>
          <w:sz w:val="24"/>
        </w:rPr>
        <w:t>цифровым</w:t>
      </w:r>
      <w:r>
        <w:rPr>
          <w:spacing w:val="1"/>
          <w:sz w:val="24"/>
        </w:rPr>
        <w:t xml:space="preserve"> </w:t>
      </w:r>
      <w:r>
        <w:rPr>
          <w:sz w:val="24"/>
        </w:rPr>
        <w:t>управлением</w:t>
      </w:r>
      <w:r>
        <w:rPr>
          <w:spacing w:val="1"/>
          <w:sz w:val="24"/>
        </w:rPr>
        <w:t xml:space="preserve"> </w:t>
      </w:r>
      <w:r>
        <w:rPr>
          <w:sz w:val="24"/>
        </w:rPr>
        <w:t>и</w:t>
      </w:r>
      <w:r>
        <w:rPr>
          <w:spacing w:val="1"/>
          <w:sz w:val="24"/>
        </w:rPr>
        <w:t xml:space="preserve"> </w:t>
      </w:r>
      <w:r>
        <w:rPr>
          <w:sz w:val="24"/>
        </w:rPr>
        <w:t>обратной</w:t>
      </w:r>
      <w:r>
        <w:rPr>
          <w:spacing w:val="1"/>
          <w:sz w:val="24"/>
        </w:rPr>
        <w:t xml:space="preserve"> </w:t>
      </w:r>
      <w:r>
        <w:rPr>
          <w:sz w:val="24"/>
        </w:rPr>
        <w:t>связью,</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конструкторов,</w:t>
      </w:r>
      <w:r>
        <w:rPr>
          <w:spacing w:val="1"/>
          <w:sz w:val="24"/>
        </w:rPr>
        <w:t xml:space="preserve"> </w:t>
      </w:r>
      <w:r>
        <w:rPr>
          <w:sz w:val="24"/>
        </w:rPr>
        <w:t>образовательной</w:t>
      </w:r>
      <w:r>
        <w:rPr>
          <w:spacing w:val="1"/>
          <w:sz w:val="24"/>
        </w:rPr>
        <w:t xml:space="preserve"> </w:t>
      </w:r>
      <w:r>
        <w:rPr>
          <w:sz w:val="24"/>
        </w:rPr>
        <w:t>робототехники,</w:t>
      </w:r>
      <w:r>
        <w:rPr>
          <w:spacing w:val="2"/>
          <w:sz w:val="24"/>
        </w:rPr>
        <w:t xml:space="preserve"> </w:t>
      </w:r>
      <w:r>
        <w:rPr>
          <w:sz w:val="24"/>
        </w:rPr>
        <w:t>программирования;</w:t>
      </w:r>
    </w:p>
    <w:p w:rsidR="00F33E4B" w:rsidRDefault="00FE7FC2">
      <w:pPr>
        <w:pStyle w:val="a4"/>
        <w:numPr>
          <w:ilvl w:val="1"/>
          <w:numId w:val="3"/>
        </w:numPr>
        <w:tabs>
          <w:tab w:val="left" w:pos="1974"/>
        </w:tabs>
        <w:ind w:right="108" w:firstLine="710"/>
        <w:rPr>
          <w:sz w:val="24"/>
        </w:rPr>
      </w:pPr>
      <w:r>
        <w:rPr>
          <w:sz w:val="24"/>
        </w:rPr>
        <w:t>наблюдение, наглядное представление и анализ данных, использование цифровых</w:t>
      </w:r>
      <w:r>
        <w:rPr>
          <w:spacing w:val="-57"/>
          <w:sz w:val="24"/>
        </w:rPr>
        <w:t xml:space="preserve"> </w:t>
      </w:r>
      <w:r>
        <w:rPr>
          <w:sz w:val="24"/>
        </w:rPr>
        <w:t>планов</w:t>
      </w:r>
      <w:r>
        <w:rPr>
          <w:spacing w:val="1"/>
          <w:sz w:val="24"/>
        </w:rPr>
        <w:t xml:space="preserve"> </w:t>
      </w:r>
      <w:r>
        <w:rPr>
          <w:sz w:val="24"/>
        </w:rPr>
        <w:t>и</w:t>
      </w:r>
      <w:r>
        <w:rPr>
          <w:spacing w:val="-1"/>
          <w:sz w:val="24"/>
        </w:rPr>
        <w:t xml:space="preserve"> </w:t>
      </w:r>
      <w:r>
        <w:rPr>
          <w:sz w:val="24"/>
        </w:rPr>
        <w:t>карт,</w:t>
      </w:r>
      <w:r>
        <w:rPr>
          <w:spacing w:val="1"/>
          <w:sz w:val="24"/>
        </w:rPr>
        <w:t xml:space="preserve"> </w:t>
      </w:r>
      <w:r>
        <w:rPr>
          <w:sz w:val="24"/>
        </w:rPr>
        <w:t>спутниковых</w:t>
      </w:r>
      <w:r>
        <w:rPr>
          <w:spacing w:val="1"/>
          <w:sz w:val="24"/>
        </w:rPr>
        <w:t xml:space="preserve"> </w:t>
      </w:r>
      <w:r>
        <w:rPr>
          <w:sz w:val="24"/>
        </w:rPr>
        <w:t>изображений;</w:t>
      </w:r>
    </w:p>
    <w:p w:rsidR="00F33E4B" w:rsidRDefault="00FE7FC2">
      <w:pPr>
        <w:pStyle w:val="a4"/>
        <w:numPr>
          <w:ilvl w:val="1"/>
          <w:numId w:val="3"/>
        </w:numPr>
        <w:tabs>
          <w:tab w:val="left" w:pos="1974"/>
        </w:tabs>
        <w:ind w:right="111" w:firstLine="710"/>
        <w:rPr>
          <w:sz w:val="24"/>
        </w:rPr>
      </w:pPr>
      <w:r>
        <w:rPr>
          <w:sz w:val="24"/>
        </w:rPr>
        <w:t>физическое развитие, систематические занятия физической культурой и спортом,</w:t>
      </w:r>
      <w:r>
        <w:rPr>
          <w:spacing w:val="1"/>
          <w:sz w:val="24"/>
        </w:rPr>
        <w:t xml:space="preserve"> </w:t>
      </w:r>
      <w:r>
        <w:rPr>
          <w:sz w:val="24"/>
        </w:rPr>
        <w:t>участие в</w:t>
      </w:r>
      <w:r>
        <w:rPr>
          <w:spacing w:val="-1"/>
          <w:sz w:val="24"/>
        </w:rPr>
        <w:t xml:space="preserve"> </w:t>
      </w:r>
      <w:r>
        <w:rPr>
          <w:sz w:val="24"/>
        </w:rPr>
        <w:t>физкультурно-спортивных</w:t>
      </w:r>
      <w:r>
        <w:rPr>
          <w:spacing w:val="1"/>
          <w:sz w:val="24"/>
        </w:rPr>
        <w:t xml:space="preserve"> </w:t>
      </w:r>
      <w:r>
        <w:rPr>
          <w:sz w:val="24"/>
        </w:rPr>
        <w:t>и</w:t>
      </w:r>
      <w:r>
        <w:rPr>
          <w:spacing w:val="-2"/>
          <w:sz w:val="24"/>
        </w:rPr>
        <w:t xml:space="preserve"> </w:t>
      </w:r>
      <w:r>
        <w:rPr>
          <w:sz w:val="24"/>
        </w:rPr>
        <w:t>оздоровительных мероприятиях;</w:t>
      </w:r>
    </w:p>
    <w:p w:rsidR="00F33E4B" w:rsidRDefault="00FE7FC2">
      <w:pPr>
        <w:pStyle w:val="a4"/>
        <w:numPr>
          <w:ilvl w:val="1"/>
          <w:numId w:val="3"/>
        </w:numPr>
        <w:tabs>
          <w:tab w:val="left" w:pos="1974"/>
        </w:tabs>
        <w:ind w:right="110" w:firstLine="710"/>
        <w:rPr>
          <w:sz w:val="24"/>
        </w:rPr>
      </w:pPr>
      <w:r>
        <w:rPr>
          <w:sz w:val="24"/>
        </w:rPr>
        <w:t>исполнение,</w:t>
      </w:r>
      <w:r>
        <w:rPr>
          <w:spacing w:val="1"/>
          <w:sz w:val="24"/>
        </w:rPr>
        <w:t xml:space="preserve"> </w:t>
      </w:r>
      <w:r>
        <w:rPr>
          <w:sz w:val="24"/>
        </w:rPr>
        <w:t>сочинение</w:t>
      </w:r>
      <w:r>
        <w:rPr>
          <w:spacing w:val="1"/>
          <w:sz w:val="24"/>
        </w:rPr>
        <w:t xml:space="preserve"> </w:t>
      </w:r>
      <w:r>
        <w:rPr>
          <w:sz w:val="24"/>
        </w:rPr>
        <w:t>и</w:t>
      </w:r>
      <w:r>
        <w:rPr>
          <w:spacing w:val="1"/>
          <w:sz w:val="24"/>
        </w:rPr>
        <w:t xml:space="preserve"> </w:t>
      </w:r>
      <w:r>
        <w:rPr>
          <w:sz w:val="24"/>
        </w:rPr>
        <w:t>аранжировку</w:t>
      </w:r>
      <w:r>
        <w:rPr>
          <w:spacing w:val="1"/>
          <w:sz w:val="24"/>
        </w:rPr>
        <w:t xml:space="preserve"> </w:t>
      </w:r>
      <w:r>
        <w:rPr>
          <w:sz w:val="24"/>
        </w:rPr>
        <w:t>музыкальных</w:t>
      </w:r>
      <w:r>
        <w:rPr>
          <w:spacing w:val="1"/>
          <w:sz w:val="24"/>
        </w:rPr>
        <w:t xml:space="preserve"> </w:t>
      </w:r>
      <w:r>
        <w:rPr>
          <w:sz w:val="24"/>
        </w:rPr>
        <w:t>произведений</w:t>
      </w:r>
      <w:r>
        <w:rPr>
          <w:spacing w:val="61"/>
          <w:sz w:val="24"/>
        </w:rPr>
        <w:t xml:space="preserve"> </w:t>
      </w:r>
      <w:r>
        <w:rPr>
          <w:sz w:val="24"/>
        </w:rPr>
        <w:t>с</w:t>
      </w:r>
      <w:r>
        <w:rPr>
          <w:spacing w:val="1"/>
          <w:sz w:val="24"/>
        </w:rPr>
        <w:t xml:space="preserve"> </w:t>
      </w:r>
      <w:r>
        <w:rPr>
          <w:sz w:val="24"/>
        </w:rPr>
        <w:t>применением</w:t>
      </w:r>
      <w:r>
        <w:rPr>
          <w:spacing w:val="-3"/>
          <w:sz w:val="24"/>
        </w:rPr>
        <w:t xml:space="preserve"> </w:t>
      </w:r>
      <w:r>
        <w:rPr>
          <w:sz w:val="24"/>
        </w:rPr>
        <w:t>традиционных</w:t>
      </w:r>
      <w:r>
        <w:rPr>
          <w:spacing w:val="-2"/>
          <w:sz w:val="24"/>
        </w:rPr>
        <w:t xml:space="preserve"> </w:t>
      </w:r>
      <w:r>
        <w:rPr>
          <w:sz w:val="24"/>
        </w:rPr>
        <w:t>народных</w:t>
      </w:r>
      <w:r>
        <w:rPr>
          <w:spacing w:val="-3"/>
          <w:sz w:val="24"/>
        </w:rPr>
        <w:t xml:space="preserve"> </w:t>
      </w:r>
      <w:r>
        <w:rPr>
          <w:sz w:val="24"/>
        </w:rPr>
        <w:t>и</w:t>
      </w:r>
      <w:r>
        <w:rPr>
          <w:spacing w:val="-2"/>
          <w:sz w:val="24"/>
        </w:rPr>
        <w:t xml:space="preserve"> </w:t>
      </w:r>
      <w:r>
        <w:rPr>
          <w:sz w:val="24"/>
        </w:rPr>
        <w:t>современных</w:t>
      </w:r>
      <w:r>
        <w:rPr>
          <w:spacing w:val="-2"/>
          <w:sz w:val="24"/>
        </w:rPr>
        <w:t xml:space="preserve"> </w:t>
      </w:r>
      <w:r>
        <w:rPr>
          <w:sz w:val="24"/>
        </w:rPr>
        <w:t>инструментов</w:t>
      </w:r>
      <w:r>
        <w:rPr>
          <w:spacing w:val="-1"/>
          <w:sz w:val="24"/>
        </w:rPr>
        <w:t xml:space="preserve"> </w:t>
      </w:r>
      <w:r>
        <w:rPr>
          <w:sz w:val="24"/>
        </w:rPr>
        <w:t>и</w:t>
      </w:r>
      <w:r>
        <w:rPr>
          <w:spacing w:val="-4"/>
          <w:sz w:val="24"/>
        </w:rPr>
        <w:t xml:space="preserve"> </w:t>
      </w:r>
      <w:r>
        <w:rPr>
          <w:sz w:val="24"/>
        </w:rPr>
        <w:t>цифровых</w:t>
      </w:r>
      <w:r>
        <w:rPr>
          <w:spacing w:val="-3"/>
          <w:sz w:val="24"/>
        </w:rPr>
        <w:t xml:space="preserve"> </w:t>
      </w:r>
      <w:r>
        <w:rPr>
          <w:sz w:val="24"/>
        </w:rPr>
        <w:t>технологий;</w:t>
      </w:r>
    </w:p>
    <w:p w:rsidR="00F33E4B" w:rsidRDefault="00FE7FC2">
      <w:pPr>
        <w:pStyle w:val="a4"/>
        <w:numPr>
          <w:ilvl w:val="1"/>
          <w:numId w:val="3"/>
        </w:numPr>
        <w:tabs>
          <w:tab w:val="left" w:pos="1974"/>
        </w:tabs>
        <w:ind w:right="108" w:firstLine="710"/>
        <w:rPr>
          <w:sz w:val="24"/>
        </w:rPr>
      </w:pPr>
      <w:r>
        <w:rPr>
          <w:sz w:val="24"/>
        </w:rPr>
        <w:t>практическое</w:t>
      </w:r>
      <w:r>
        <w:rPr>
          <w:spacing w:val="1"/>
          <w:sz w:val="24"/>
        </w:rPr>
        <w:t xml:space="preserve"> </w:t>
      </w:r>
      <w:r>
        <w:rPr>
          <w:sz w:val="24"/>
        </w:rPr>
        <w:t>освоение</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дорогах</w:t>
      </w:r>
      <w:r>
        <w:rPr>
          <w:spacing w:val="1"/>
          <w:sz w:val="24"/>
        </w:rPr>
        <w:t xml:space="preserve"> </w:t>
      </w:r>
      <w:r>
        <w:rPr>
          <w:sz w:val="24"/>
        </w:rPr>
        <w:t>и</w:t>
      </w:r>
      <w:r>
        <w:rPr>
          <w:spacing w:val="1"/>
          <w:sz w:val="24"/>
        </w:rPr>
        <w:t xml:space="preserve"> </w:t>
      </w:r>
      <w:r>
        <w:rPr>
          <w:sz w:val="24"/>
        </w:rPr>
        <w:t>улицах</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игр,</w:t>
      </w:r>
      <w:r>
        <w:rPr>
          <w:spacing w:val="-1"/>
          <w:sz w:val="24"/>
        </w:rPr>
        <w:t xml:space="preserve"> </w:t>
      </w:r>
      <w:r>
        <w:rPr>
          <w:sz w:val="24"/>
        </w:rPr>
        <w:t>оборудования,</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компьютерных технологий;</w:t>
      </w:r>
    </w:p>
    <w:p w:rsidR="00F33E4B" w:rsidRDefault="00FE7FC2">
      <w:pPr>
        <w:pStyle w:val="a4"/>
        <w:numPr>
          <w:ilvl w:val="1"/>
          <w:numId w:val="3"/>
        </w:numPr>
        <w:tabs>
          <w:tab w:val="left" w:pos="1974"/>
        </w:tabs>
        <w:ind w:right="107" w:firstLine="710"/>
        <w:rPr>
          <w:sz w:val="24"/>
        </w:rPr>
      </w:pPr>
      <w:r>
        <w:rPr>
          <w:sz w:val="24"/>
        </w:rPr>
        <w:t>размещение продуктов познавательной, учебно-исследовательской и проектной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информационно-образовательной</w:t>
      </w:r>
      <w:r>
        <w:rPr>
          <w:spacing w:val="1"/>
          <w:sz w:val="24"/>
        </w:rPr>
        <w:t xml:space="preserve"> </w:t>
      </w:r>
      <w:r>
        <w:rPr>
          <w:sz w:val="24"/>
        </w:rPr>
        <w:t>среде</w:t>
      </w:r>
      <w:r>
        <w:rPr>
          <w:spacing w:val="1"/>
          <w:sz w:val="24"/>
        </w:rPr>
        <w:t xml:space="preserve"> </w:t>
      </w:r>
      <w:r>
        <w:rPr>
          <w:sz w:val="24"/>
        </w:rPr>
        <w:t>образовательной</w:t>
      </w:r>
      <w:r>
        <w:rPr>
          <w:spacing w:val="1"/>
          <w:sz w:val="24"/>
        </w:rPr>
        <w:t xml:space="preserve"> </w:t>
      </w:r>
      <w:r>
        <w:rPr>
          <w:sz w:val="24"/>
        </w:rPr>
        <w:t>организации;</w:t>
      </w:r>
    </w:p>
    <w:p w:rsidR="00F33E4B" w:rsidRDefault="00FE7FC2">
      <w:pPr>
        <w:pStyle w:val="a4"/>
        <w:numPr>
          <w:ilvl w:val="1"/>
          <w:numId w:val="3"/>
        </w:numPr>
        <w:tabs>
          <w:tab w:val="left" w:pos="1974"/>
        </w:tabs>
        <w:ind w:right="111" w:firstLine="710"/>
        <w:rPr>
          <w:sz w:val="24"/>
        </w:rPr>
      </w:pPr>
      <w:r>
        <w:rPr>
          <w:sz w:val="24"/>
        </w:rPr>
        <w:t>индивидуальную</w:t>
      </w:r>
      <w:r>
        <w:rPr>
          <w:spacing w:val="1"/>
          <w:sz w:val="24"/>
        </w:rPr>
        <w:t xml:space="preserve"> </w:t>
      </w:r>
      <w:r>
        <w:rPr>
          <w:sz w:val="24"/>
        </w:rPr>
        <w:t>и</w:t>
      </w:r>
      <w:r>
        <w:rPr>
          <w:spacing w:val="1"/>
          <w:sz w:val="24"/>
        </w:rPr>
        <w:t xml:space="preserve"> </w:t>
      </w:r>
      <w:r>
        <w:rPr>
          <w:sz w:val="24"/>
        </w:rPr>
        <w:t>групповую</w:t>
      </w:r>
      <w:r>
        <w:rPr>
          <w:spacing w:val="1"/>
          <w:sz w:val="24"/>
        </w:rPr>
        <w:t xml:space="preserve"> </w:t>
      </w:r>
      <w:r>
        <w:rPr>
          <w:sz w:val="24"/>
        </w:rPr>
        <w:t>деятельность,</w:t>
      </w:r>
      <w:r>
        <w:rPr>
          <w:spacing w:val="1"/>
          <w:sz w:val="24"/>
        </w:rPr>
        <w:t xml:space="preserve"> </w:t>
      </w:r>
      <w:r>
        <w:rPr>
          <w:sz w:val="24"/>
        </w:rPr>
        <w:t>планирование</w:t>
      </w:r>
      <w:r>
        <w:rPr>
          <w:spacing w:val="1"/>
          <w:sz w:val="24"/>
        </w:rPr>
        <w:t xml:space="preserve"> </w:t>
      </w:r>
      <w:r>
        <w:rPr>
          <w:sz w:val="24"/>
        </w:rPr>
        <w:t>образовательной</w:t>
      </w:r>
      <w:r>
        <w:rPr>
          <w:spacing w:val="-57"/>
          <w:sz w:val="24"/>
        </w:rPr>
        <w:t xml:space="preserve"> </w:t>
      </w:r>
      <w:r>
        <w:rPr>
          <w:sz w:val="24"/>
        </w:rPr>
        <w:t>деятельности,</w:t>
      </w:r>
      <w:r>
        <w:rPr>
          <w:spacing w:val="1"/>
          <w:sz w:val="24"/>
        </w:rPr>
        <w:t xml:space="preserve"> </w:t>
      </w:r>
      <w:r>
        <w:rPr>
          <w:sz w:val="24"/>
        </w:rPr>
        <w:t>фиксацию</w:t>
      </w:r>
      <w:r>
        <w:rPr>
          <w:spacing w:val="1"/>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отдельных</w:t>
      </w:r>
      <w:r>
        <w:rPr>
          <w:spacing w:val="1"/>
          <w:sz w:val="24"/>
        </w:rPr>
        <w:t xml:space="preserve"> </w:t>
      </w:r>
      <w:r>
        <w:rPr>
          <w:sz w:val="24"/>
        </w:rPr>
        <w:t>этапах,</w:t>
      </w:r>
      <w:r>
        <w:rPr>
          <w:spacing w:val="1"/>
          <w:sz w:val="24"/>
        </w:rPr>
        <w:t xml:space="preserve"> </w:t>
      </w:r>
      <w:r>
        <w:rPr>
          <w:sz w:val="24"/>
        </w:rPr>
        <w:t>выявление</w:t>
      </w:r>
      <w:r>
        <w:rPr>
          <w:spacing w:val="1"/>
          <w:sz w:val="24"/>
        </w:rPr>
        <w:t xml:space="preserve"> </w:t>
      </w:r>
      <w:r>
        <w:rPr>
          <w:sz w:val="24"/>
        </w:rPr>
        <w:t>и</w:t>
      </w:r>
      <w:r>
        <w:rPr>
          <w:spacing w:val="1"/>
          <w:sz w:val="24"/>
        </w:rPr>
        <w:t xml:space="preserve"> </w:t>
      </w:r>
      <w:r>
        <w:rPr>
          <w:sz w:val="24"/>
        </w:rPr>
        <w:t>фиксирование</w:t>
      </w:r>
      <w:r>
        <w:rPr>
          <w:spacing w:val="2"/>
          <w:sz w:val="24"/>
        </w:rPr>
        <w:t xml:space="preserve"> </w:t>
      </w:r>
      <w:r>
        <w:rPr>
          <w:sz w:val="24"/>
        </w:rPr>
        <w:t>динамики</w:t>
      </w:r>
      <w:r>
        <w:rPr>
          <w:spacing w:val="1"/>
          <w:sz w:val="24"/>
        </w:rPr>
        <w:t xml:space="preserve"> </w:t>
      </w:r>
      <w:r>
        <w:rPr>
          <w:sz w:val="24"/>
        </w:rPr>
        <w:t>промежуточных и</w:t>
      </w:r>
      <w:r>
        <w:rPr>
          <w:spacing w:val="1"/>
          <w:sz w:val="24"/>
        </w:rPr>
        <w:t xml:space="preserve"> </w:t>
      </w:r>
      <w:r>
        <w:rPr>
          <w:sz w:val="24"/>
        </w:rPr>
        <w:t>итоговых</w:t>
      </w:r>
      <w:r>
        <w:rPr>
          <w:spacing w:val="-1"/>
          <w:sz w:val="24"/>
        </w:rPr>
        <w:t xml:space="preserve"> </w:t>
      </w:r>
      <w:r>
        <w:rPr>
          <w:sz w:val="24"/>
        </w:rPr>
        <w:t>результатов;</w:t>
      </w:r>
    </w:p>
    <w:p w:rsidR="00F33E4B" w:rsidRDefault="00FE7FC2">
      <w:pPr>
        <w:pStyle w:val="a4"/>
        <w:numPr>
          <w:ilvl w:val="1"/>
          <w:numId w:val="3"/>
        </w:numPr>
        <w:tabs>
          <w:tab w:val="left" w:pos="1974"/>
        </w:tabs>
        <w:ind w:right="109" w:firstLine="710"/>
        <w:rPr>
          <w:sz w:val="24"/>
        </w:rPr>
      </w:pPr>
      <w:r>
        <w:rPr>
          <w:sz w:val="24"/>
        </w:rPr>
        <w:t>доступ к информационно-библиотечному центру, ресурсам Интернета, учебной и</w:t>
      </w:r>
      <w:r>
        <w:rPr>
          <w:spacing w:val="1"/>
          <w:sz w:val="24"/>
        </w:rPr>
        <w:t xml:space="preserve"> </w:t>
      </w:r>
      <w:r>
        <w:rPr>
          <w:sz w:val="24"/>
        </w:rPr>
        <w:t>художественной</w:t>
      </w:r>
      <w:r>
        <w:rPr>
          <w:spacing w:val="1"/>
          <w:sz w:val="24"/>
        </w:rPr>
        <w:t xml:space="preserve"> </w:t>
      </w:r>
      <w:r>
        <w:rPr>
          <w:sz w:val="24"/>
        </w:rPr>
        <w:t>литературе,</w:t>
      </w:r>
      <w:r>
        <w:rPr>
          <w:spacing w:val="1"/>
          <w:sz w:val="24"/>
        </w:rPr>
        <w:t xml:space="preserve"> </w:t>
      </w:r>
      <w:r>
        <w:rPr>
          <w:sz w:val="24"/>
        </w:rPr>
        <w:t>коллекциям</w:t>
      </w:r>
      <w:r>
        <w:rPr>
          <w:spacing w:val="1"/>
          <w:sz w:val="24"/>
        </w:rPr>
        <w:t xml:space="preserve"> </w:t>
      </w:r>
      <w:r>
        <w:rPr>
          <w:sz w:val="24"/>
        </w:rPr>
        <w:t>медиаресурсов</w:t>
      </w:r>
      <w:r>
        <w:rPr>
          <w:spacing w:val="1"/>
          <w:sz w:val="24"/>
        </w:rPr>
        <w:t xml:space="preserve"> </w:t>
      </w:r>
      <w:r>
        <w:rPr>
          <w:sz w:val="24"/>
        </w:rPr>
        <w:t>на</w:t>
      </w:r>
      <w:r>
        <w:rPr>
          <w:spacing w:val="1"/>
          <w:sz w:val="24"/>
        </w:rPr>
        <w:t xml:space="preserve"> </w:t>
      </w:r>
      <w:r>
        <w:rPr>
          <w:sz w:val="24"/>
        </w:rPr>
        <w:t>электронных</w:t>
      </w:r>
      <w:r>
        <w:rPr>
          <w:spacing w:val="1"/>
          <w:sz w:val="24"/>
        </w:rPr>
        <w:t xml:space="preserve"> </w:t>
      </w:r>
      <w:r>
        <w:rPr>
          <w:sz w:val="24"/>
        </w:rPr>
        <w:t>носителях,</w:t>
      </w:r>
      <w:r>
        <w:rPr>
          <w:spacing w:val="1"/>
          <w:sz w:val="24"/>
        </w:rPr>
        <w:t xml:space="preserve"> </w:t>
      </w:r>
      <w:r>
        <w:rPr>
          <w:sz w:val="24"/>
        </w:rPr>
        <w:t>к</w:t>
      </w:r>
      <w:r>
        <w:rPr>
          <w:spacing w:val="1"/>
          <w:sz w:val="24"/>
        </w:rPr>
        <w:t xml:space="preserve"> </w:t>
      </w:r>
      <w:r>
        <w:rPr>
          <w:sz w:val="24"/>
        </w:rPr>
        <w:t>множительной</w:t>
      </w:r>
      <w:r>
        <w:rPr>
          <w:spacing w:val="1"/>
          <w:sz w:val="24"/>
        </w:rPr>
        <w:t xml:space="preserve"> </w:t>
      </w:r>
      <w:r>
        <w:rPr>
          <w:sz w:val="24"/>
        </w:rPr>
        <w:t>технике</w:t>
      </w:r>
      <w:r>
        <w:rPr>
          <w:spacing w:val="1"/>
          <w:sz w:val="24"/>
        </w:rPr>
        <w:t xml:space="preserve"> </w:t>
      </w:r>
      <w:r>
        <w:rPr>
          <w:sz w:val="24"/>
        </w:rPr>
        <w:t>для</w:t>
      </w:r>
      <w:r>
        <w:rPr>
          <w:spacing w:val="1"/>
          <w:sz w:val="24"/>
        </w:rPr>
        <w:t xml:space="preserve"> </w:t>
      </w:r>
      <w:r>
        <w:rPr>
          <w:sz w:val="24"/>
        </w:rPr>
        <w:t>тиражирования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текстографических</w:t>
      </w:r>
      <w:r>
        <w:rPr>
          <w:spacing w:val="1"/>
          <w:sz w:val="24"/>
        </w:rPr>
        <w:t xml:space="preserve"> </w:t>
      </w:r>
      <w:r>
        <w:rPr>
          <w:sz w:val="24"/>
        </w:rPr>
        <w:t>и</w:t>
      </w:r>
      <w:r>
        <w:rPr>
          <w:spacing w:val="1"/>
          <w:sz w:val="24"/>
        </w:rPr>
        <w:t xml:space="preserve"> </w:t>
      </w:r>
      <w:r>
        <w:rPr>
          <w:sz w:val="24"/>
        </w:rPr>
        <w:t>аудио-,</w:t>
      </w:r>
      <w:r>
        <w:rPr>
          <w:spacing w:val="1"/>
          <w:sz w:val="24"/>
        </w:rPr>
        <w:t xml:space="preserve"> </w:t>
      </w:r>
      <w:r>
        <w:rPr>
          <w:sz w:val="24"/>
        </w:rPr>
        <w:t>видеоматериалов,</w:t>
      </w:r>
      <w:r>
        <w:rPr>
          <w:spacing w:val="1"/>
          <w:sz w:val="24"/>
        </w:rPr>
        <w:t xml:space="preserve"> </w:t>
      </w:r>
      <w:r>
        <w:rPr>
          <w:sz w:val="24"/>
        </w:rPr>
        <w:t>результатов</w:t>
      </w:r>
      <w:r>
        <w:rPr>
          <w:spacing w:val="1"/>
          <w:sz w:val="24"/>
        </w:rPr>
        <w:t xml:space="preserve"> </w:t>
      </w:r>
      <w:r>
        <w:rPr>
          <w:sz w:val="24"/>
        </w:rPr>
        <w:t>творческой,</w:t>
      </w:r>
      <w:r>
        <w:rPr>
          <w:spacing w:val="1"/>
          <w:sz w:val="24"/>
        </w:rPr>
        <w:t xml:space="preserve"> </w:t>
      </w:r>
      <w:r>
        <w:rPr>
          <w:sz w:val="24"/>
        </w:rPr>
        <w:t>научно-исследовательской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 обучающихся;</w:t>
      </w:r>
    </w:p>
    <w:p w:rsidR="00F33E4B" w:rsidRDefault="00F33E4B">
      <w:pPr>
        <w:jc w:val="both"/>
        <w:rPr>
          <w:sz w:val="24"/>
        </w:rPr>
        <w:sectPr w:rsidR="00F33E4B">
          <w:pgSz w:w="11910" w:h="16840"/>
          <w:pgMar w:top="1120" w:right="600" w:bottom="1380" w:left="720" w:header="0" w:footer="1190" w:gutter="0"/>
          <w:cols w:space="720"/>
        </w:sectPr>
      </w:pPr>
    </w:p>
    <w:p w:rsidR="00F33E4B" w:rsidRDefault="00FE7FC2">
      <w:pPr>
        <w:pStyle w:val="a4"/>
        <w:numPr>
          <w:ilvl w:val="1"/>
          <w:numId w:val="3"/>
        </w:numPr>
        <w:tabs>
          <w:tab w:val="left" w:pos="1974"/>
        </w:tabs>
        <w:spacing w:before="76"/>
        <w:ind w:right="110" w:firstLine="710"/>
        <w:rPr>
          <w:sz w:val="24"/>
        </w:rPr>
      </w:pPr>
      <w:r>
        <w:rPr>
          <w:sz w:val="24"/>
        </w:rPr>
        <w:lastRenderedPageBreak/>
        <w:t>проведение</w:t>
      </w:r>
      <w:r>
        <w:rPr>
          <w:spacing w:val="1"/>
          <w:sz w:val="24"/>
        </w:rPr>
        <w:t xml:space="preserve"> </w:t>
      </w:r>
      <w:r>
        <w:rPr>
          <w:sz w:val="24"/>
        </w:rPr>
        <w:t>массовых</w:t>
      </w:r>
      <w:r>
        <w:rPr>
          <w:spacing w:val="1"/>
          <w:sz w:val="24"/>
        </w:rPr>
        <w:t xml:space="preserve"> </w:t>
      </w:r>
      <w:r>
        <w:rPr>
          <w:sz w:val="24"/>
        </w:rPr>
        <w:t>мероприятий,</w:t>
      </w:r>
      <w:r>
        <w:rPr>
          <w:spacing w:val="1"/>
          <w:sz w:val="24"/>
        </w:rPr>
        <w:t xml:space="preserve"> </w:t>
      </w:r>
      <w:r>
        <w:rPr>
          <w:sz w:val="24"/>
        </w:rPr>
        <w:t>собраний,</w:t>
      </w:r>
      <w:r>
        <w:rPr>
          <w:spacing w:val="1"/>
          <w:sz w:val="24"/>
        </w:rPr>
        <w:t xml:space="preserve"> </w:t>
      </w:r>
      <w:r>
        <w:rPr>
          <w:sz w:val="24"/>
        </w:rPr>
        <w:t>представлений,</w:t>
      </w:r>
      <w:r>
        <w:rPr>
          <w:spacing w:val="61"/>
          <w:sz w:val="24"/>
        </w:rPr>
        <w:t xml:space="preserve"> </w:t>
      </w:r>
      <w:r>
        <w:rPr>
          <w:sz w:val="24"/>
        </w:rPr>
        <w:t>организацию</w:t>
      </w:r>
      <w:r>
        <w:rPr>
          <w:spacing w:val="1"/>
          <w:sz w:val="24"/>
        </w:rPr>
        <w:t xml:space="preserve"> </w:t>
      </w:r>
      <w:r>
        <w:rPr>
          <w:sz w:val="24"/>
        </w:rPr>
        <w:t>досуга и общения обучающихся, группового просмотра кино- и видеоматериалов, организацию</w:t>
      </w:r>
      <w:r>
        <w:rPr>
          <w:spacing w:val="1"/>
          <w:sz w:val="24"/>
        </w:rPr>
        <w:t xml:space="preserve"> </w:t>
      </w:r>
      <w:r>
        <w:rPr>
          <w:sz w:val="24"/>
        </w:rPr>
        <w:t>сценической</w:t>
      </w:r>
      <w:r>
        <w:rPr>
          <w:spacing w:val="1"/>
          <w:sz w:val="24"/>
        </w:rPr>
        <w:t xml:space="preserve"> </w:t>
      </w:r>
      <w:r>
        <w:rPr>
          <w:sz w:val="24"/>
        </w:rPr>
        <w:t>работы,</w:t>
      </w:r>
      <w:r>
        <w:rPr>
          <w:spacing w:val="1"/>
          <w:sz w:val="24"/>
        </w:rPr>
        <w:t xml:space="preserve"> </w:t>
      </w:r>
      <w:r>
        <w:rPr>
          <w:sz w:val="24"/>
        </w:rPr>
        <w:t>театрализованных</w:t>
      </w:r>
      <w:r>
        <w:rPr>
          <w:spacing w:val="1"/>
          <w:sz w:val="24"/>
        </w:rPr>
        <w:t xml:space="preserve"> </w:t>
      </w:r>
      <w:r>
        <w:rPr>
          <w:sz w:val="24"/>
        </w:rPr>
        <w:t>представлений</w:t>
      </w:r>
      <w:r>
        <w:rPr>
          <w:spacing w:val="1"/>
          <w:sz w:val="24"/>
        </w:rPr>
        <w:t xml:space="preserve"> </w:t>
      </w:r>
      <w:r>
        <w:rPr>
          <w:sz w:val="24"/>
        </w:rPr>
        <w:t>(обеспеченных</w:t>
      </w:r>
      <w:r>
        <w:rPr>
          <w:spacing w:val="1"/>
          <w:sz w:val="24"/>
        </w:rPr>
        <w:t xml:space="preserve"> </w:t>
      </w:r>
      <w:r>
        <w:rPr>
          <w:sz w:val="24"/>
        </w:rPr>
        <w:t>озвучиванием,</w:t>
      </w:r>
      <w:r>
        <w:rPr>
          <w:spacing w:val="1"/>
          <w:sz w:val="24"/>
        </w:rPr>
        <w:t xml:space="preserve"> </w:t>
      </w:r>
      <w:r>
        <w:rPr>
          <w:sz w:val="24"/>
        </w:rPr>
        <w:t>освещением</w:t>
      </w:r>
      <w:r>
        <w:rPr>
          <w:spacing w:val="2"/>
          <w:sz w:val="24"/>
        </w:rPr>
        <w:t xml:space="preserve"> </w:t>
      </w:r>
      <w:r>
        <w:rPr>
          <w:sz w:val="24"/>
        </w:rPr>
        <w:t>и</w:t>
      </w:r>
      <w:r>
        <w:rPr>
          <w:spacing w:val="-1"/>
          <w:sz w:val="24"/>
        </w:rPr>
        <w:t xml:space="preserve"> </w:t>
      </w:r>
      <w:r>
        <w:rPr>
          <w:sz w:val="24"/>
        </w:rPr>
        <w:t>мультимедийным сопровождением);</w:t>
      </w:r>
    </w:p>
    <w:p w:rsidR="00F33E4B" w:rsidRDefault="00FE7FC2">
      <w:pPr>
        <w:pStyle w:val="a4"/>
        <w:numPr>
          <w:ilvl w:val="1"/>
          <w:numId w:val="3"/>
        </w:numPr>
        <w:tabs>
          <w:tab w:val="left" w:pos="1974"/>
        </w:tabs>
        <w:ind w:right="114" w:firstLine="710"/>
        <w:rPr>
          <w:sz w:val="24"/>
        </w:rPr>
      </w:pPr>
      <w:r>
        <w:rPr>
          <w:sz w:val="24"/>
        </w:rPr>
        <w:t>маркетинг образовательных услуг и работу школьных медиа (выпуск школьных</w:t>
      </w:r>
      <w:r>
        <w:rPr>
          <w:spacing w:val="1"/>
          <w:sz w:val="24"/>
        </w:rPr>
        <w:t xml:space="preserve"> </w:t>
      </w:r>
      <w:r>
        <w:rPr>
          <w:sz w:val="24"/>
        </w:rPr>
        <w:t>печатных</w:t>
      </w:r>
      <w:r>
        <w:rPr>
          <w:spacing w:val="1"/>
          <w:sz w:val="24"/>
        </w:rPr>
        <w:t xml:space="preserve"> </w:t>
      </w:r>
      <w:r>
        <w:rPr>
          <w:sz w:val="24"/>
        </w:rPr>
        <w:t>изданий,</w:t>
      </w:r>
      <w:r>
        <w:rPr>
          <w:spacing w:val="1"/>
          <w:sz w:val="24"/>
        </w:rPr>
        <w:t xml:space="preserve"> </w:t>
      </w:r>
      <w:r>
        <w:rPr>
          <w:sz w:val="24"/>
        </w:rPr>
        <w:t>работа</w:t>
      </w:r>
      <w:r>
        <w:rPr>
          <w:spacing w:val="1"/>
          <w:sz w:val="24"/>
        </w:rPr>
        <w:t xml:space="preserve"> </w:t>
      </w:r>
      <w:r>
        <w:rPr>
          <w:sz w:val="24"/>
        </w:rPr>
        <w:t>сайта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школьного</w:t>
      </w:r>
      <w:r>
        <w:rPr>
          <w:spacing w:val="1"/>
          <w:sz w:val="24"/>
        </w:rPr>
        <w:t xml:space="preserve"> </w:t>
      </w:r>
      <w:r>
        <w:rPr>
          <w:sz w:val="24"/>
        </w:rPr>
        <w:t>телевидения,</w:t>
      </w:r>
      <w:r>
        <w:rPr>
          <w:spacing w:val="-57"/>
          <w:sz w:val="24"/>
        </w:rPr>
        <w:t xml:space="preserve"> </w:t>
      </w:r>
      <w:r>
        <w:rPr>
          <w:sz w:val="24"/>
        </w:rPr>
        <w:t>представление школы</w:t>
      </w:r>
      <w:r>
        <w:rPr>
          <w:spacing w:val="2"/>
          <w:sz w:val="24"/>
        </w:rPr>
        <w:t xml:space="preserve"> </w:t>
      </w:r>
      <w:r>
        <w:rPr>
          <w:sz w:val="24"/>
        </w:rPr>
        <w:t>в</w:t>
      </w:r>
      <w:r>
        <w:rPr>
          <w:spacing w:val="-2"/>
          <w:sz w:val="24"/>
        </w:rPr>
        <w:t xml:space="preserve"> </w:t>
      </w:r>
      <w:r>
        <w:rPr>
          <w:sz w:val="24"/>
        </w:rPr>
        <w:t>социальных</w:t>
      </w:r>
      <w:r>
        <w:rPr>
          <w:spacing w:val="1"/>
          <w:sz w:val="24"/>
        </w:rPr>
        <w:t xml:space="preserve"> </w:t>
      </w:r>
      <w:r>
        <w:rPr>
          <w:sz w:val="24"/>
        </w:rPr>
        <w:t>сетях и</w:t>
      </w:r>
      <w:r>
        <w:rPr>
          <w:spacing w:val="-1"/>
          <w:sz w:val="24"/>
        </w:rPr>
        <w:t xml:space="preserve"> </w:t>
      </w:r>
      <w:r>
        <w:rPr>
          <w:sz w:val="24"/>
        </w:rPr>
        <w:t>пр.);</w:t>
      </w:r>
    </w:p>
    <w:p w:rsidR="00F33E4B" w:rsidRDefault="00FE7FC2">
      <w:pPr>
        <w:pStyle w:val="a4"/>
        <w:numPr>
          <w:ilvl w:val="1"/>
          <w:numId w:val="3"/>
        </w:numPr>
        <w:tabs>
          <w:tab w:val="left" w:pos="1974"/>
        </w:tabs>
        <w:ind w:right="107" w:firstLine="710"/>
        <w:rPr>
          <w:sz w:val="24"/>
        </w:rPr>
      </w:pPr>
      <w:r>
        <w:rPr>
          <w:sz w:val="24"/>
        </w:rPr>
        <w:t>организацию</w:t>
      </w:r>
      <w:r>
        <w:rPr>
          <w:spacing w:val="1"/>
          <w:sz w:val="24"/>
        </w:rPr>
        <w:t xml:space="preserve"> </w:t>
      </w:r>
      <w:r>
        <w:rPr>
          <w:sz w:val="24"/>
        </w:rPr>
        <w:t>качественного</w:t>
      </w:r>
      <w:r>
        <w:rPr>
          <w:spacing w:val="1"/>
          <w:sz w:val="24"/>
        </w:rPr>
        <w:t xml:space="preserve"> </w:t>
      </w:r>
      <w:r>
        <w:rPr>
          <w:sz w:val="24"/>
        </w:rPr>
        <w:t>горячего</w:t>
      </w:r>
      <w:r>
        <w:rPr>
          <w:spacing w:val="1"/>
          <w:sz w:val="24"/>
        </w:rPr>
        <w:t xml:space="preserve"> </w:t>
      </w:r>
      <w:r>
        <w:rPr>
          <w:sz w:val="24"/>
        </w:rPr>
        <w:t>питания,</w:t>
      </w:r>
      <w:r>
        <w:rPr>
          <w:spacing w:val="1"/>
          <w:sz w:val="24"/>
        </w:rPr>
        <w:t xml:space="preserve"> </w:t>
      </w:r>
      <w:r>
        <w:rPr>
          <w:sz w:val="24"/>
        </w:rPr>
        <w:t>медицинского</w:t>
      </w:r>
      <w:r>
        <w:rPr>
          <w:spacing w:val="1"/>
          <w:sz w:val="24"/>
        </w:rPr>
        <w:t xml:space="preserve"> </w:t>
      </w:r>
      <w:r>
        <w:rPr>
          <w:sz w:val="24"/>
        </w:rPr>
        <w:t>обслуживания</w:t>
      </w:r>
      <w:r>
        <w:rPr>
          <w:spacing w:val="1"/>
          <w:sz w:val="24"/>
        </w:rPr>
        <w:t xml:space="preserve"> </w:t>
      </w:r>
      <w:r>
        <w:rPr>
          <w:sz w:val="24"/>
        </w:rPr>
        <w:t>и</w:t>
      </w:r>
      <w:r>
        <w:rPr>
          <w:spacing w:val="1"/>
          <w:sz w:val="24"/>
        </w:rPr>
        <w:t xml:space="preserve"> </w:t>
      </w:r>
      <w:r>
        <w:rPr>
          <w:sz w:val="24"/>
        </w:rPr>
        <w:t>отдыха обучающихся</w:t>
      </w:r>
      <w:r>
        <w:rPr>
          <w:spacing w:val="1"/>
          <w:sz w:val="24"/>
        </w:rPr>
        <w:t xml:space="preserve"> </w:t>
      </w:r>
      <w:r>
        <w:rPr>
          <w:sz w:val="24"/>
        </w:rPr>
        <w:t>и</w:t>
      </w:r>
      <w:r>
        <w:rPr>
          <w:spacing w:val="-1"/>
          <w:sz w:val="24"/>
        </w:rPr>
        <w:t xml:space="preserve"> </w:t>
      </w:r>
      <w:r>
        <w:rPr>
          <w:sz w:val="24"/>
        </w:rPr>
        <w:t>педагогических работников.</w:t>
      </w:r>
    </w:p>
    <w:p w:rsidR="00F33E4B" w:rsidRDefault="00FE7FC2">
      <w:pPr>
        <w:pStyle w:val="a3"/>
        <w:ind w:left="1268"/>
      </w:pPr>
      <w:r>
        <w:t>Указанные</w:t>
      </w:r>
      <w:r>
        <w:rPr>
          <w:spacing w:val="-5"/>
        </w:rPr>
        <w:t xml:space="preserve"> </w:t>
      </w:r>
      <w:r>
        <w:t>виды</w:t>
      </w:r>
      <w:r>
        <w:rPr>
          <w:spacing w:val="-6"/>
        </w:rPr>
        <w:t xml:space="preserve"> </w:t>
      </w:r>
      <w:r>
        <w:t>деятельности</w:t>
      </w:r>
      <w:r>
        <w:rPr>
          <w:spacing w:val="-5"/>
        </w:rPr>
        <w:t xml:space="preserve"> </w:t>
      </w:r>
      <w:r>
        <w:t>обеспечиваются</w:t>
      </w:r>
      <w:r>
        <w:rPr>
          <w:spacing w:val="-4"/>
        </w:rPr>
        <w:t xml:space="preserve"> </w:t>
      </w:r>
      <w:r>
        <w:t>расходными</w:t>
      </w:r>
      <w:r>
        <w:rPr>
          <w:spacing w:val="-5"/>
        </w:rPr>
        <w:t xml:space="preserve"> </w:t>
      </w:r>
      <w:r>
        <w:t>материалами.</w:t>
      </w:r>
    </w:p>
    <w:p w:rsidR="00F33E4B" w:rsidRDefault="00FE7FC2">
      <w:pPr>
        <w:pStyle w:val="a3"/>
        <w:ind w:right="109" w:firstLine="710"/>
      </w:pPr>
      <w:r>
        <w:t>Оформление</w:t>
      </w:r>
      <w:r>
        <w:rPr>
          <w:spacing w:val="1"/>
        </w:rPr>
        <w:t xml:space="preserve"> </w:t>
      </w:r>
      <w:r>
        <w:t>помещений</w:t>
      </w:r>
      <w:r>
        <w:rPr>
          <w:spacing w:val="1"/>
        </w:rPr>
        <w:t xml:space="preserve"> </w:t>
      </w:r>
      <w:r>
        <w:t>образовательной</w:t>
      </w:r>
      <w:r>
        <w:rPr>
          <w:spacing w:val="1"/>
        </w:rPr>
        <w:t xml:space="preserve"> </w:t>
      </w:r>
      <w:r>
        <w:t>организации</w:t>
      </w:r>
      <w:r>
        <w:rPr>
          <w:spacing w:val="1"/>
        </w:rPr>
        <w:t xml:space="preserve"> </w:t>
      </w:r>
      <w:r>
        <w:t>соответствует</w:t>
      </w:r>
      <w:r>
        <w:rPr>
          <w:spacing w:val="1"/>
        </w:rPr>
        <w:t xml:space="preserve"> </w:t>
      </w:r>
      <w:r>
        <w:t>действующим</w:t>
      </w:r>
      <w:r>
        <w:rPr>
          <w:spacing w:val="1"/>
        </w:rPr>
        <w:t xml:space="preserve"> </w:t>
      </w:r>
      <w:r>
        <w:t>санитарным</w:t>
      </w:r>
      <w:r>
        <w:rPr>
          <w:spacing w:val="1"/>
        </w:rPr>
        <w:t xml:space="preserve"> </w:t>
      </w:r>
      <w:r>
        <w:t>нормам</w:t>
      </w:r>
      <w:r>
        <w:rPr>
          <w:spacing w:val="1"/>
        </w:rPr>
        <w:t xml:space="preserve"> </w:t>
      </w:r>
      <w:r>
        <w:t>и</w:t>
      </w:r>
      <w:r>
        <w:rPr>
          <w:spacing w:val="1"/>
        </w:rPr>
        <w:t xml:space="preserve"> </w:t>
      </w:r>
      <w:r>
        <w:t>правилам,</w:t>
      </w:r>
      <w:r>
        <w:rPr>
          <w:spacing w:val="1"/>
        </w:rPr>
        <w:t xml:space="preserve"> </w:t>
      </w:r>
      <w:r>
        <w:t>рекомендациям</w:t>
      </w:r>
      <w:r>
        <w:rPr>
          <w:spacing w:val="1"/>
        </w:rPr>
        <w:t xml:space="preserve"> </w:t>
      </w:r>
      <w:r>
        <w:t>по</w:t>
      </w:r>
      <w:r>
        <w:rPr>
          <w:spacing w:val="1"/>
        </w:rPr>
        <w:t xml:space="preserve"> </w:t>
      </w:r>
      <w:r>
        <w:t>обеспечению</w:t>
      </w:r>
      <w:r>
        <w:rPr>
          <w:spacing w:val="1"/>
        </w:rPr>
        <w:t xml:space="preserve"> </w:t>
      </w:r>
      <w:r>
        <w:t>эргономики,</w:t>
      </w:r>
      <w:r>
        <w:rPr>
          <w:spacing w:val="1"/>
        </w:rPr>
        <w:t xml:space="preserve"> </w:t>
      </w:r>
      <w:r>
        <w:t>а</w:t>
      </w:r>
      <w:r>
        <w:rPr>
          <w:spacing w:val="1"/>
        </w:rPr>
        <w:t xml:space="preserve"> </w:t>
      </w:r>
      <w:r>
        <w:t>также</w:t>
      </w:r>
      <w:r>
        <w:rPr>
          <w:spacing w:val="1"/>
        </w:rPr>
        <w:t xml:space="preserve"> </w:t>
      </w:r>
      <w:r>
        <w:t>максимально способствовать реализации интеллектуальных, творческих и иных способностей и</w:t>
      </w:r>
      <w:r>
        <w:rPr>
          <w:spacing w:val="-57"/>
        </w:rPr>
        <w:t xml:space="preserve"> </w:t>
      </w:r>
      <w:r>
        <w:t>замыслов</w:t>
      </w:r>
      <w:r>
        <w:rPr>
          <w:spacing w:val="-1"/>
        </w:rPr>
        <w:t xml:space="preserve"> </w:t>
      </w:r>
      <w:r>
        <w:t>обучающихся</w:t>
      </w:r>
      <w:r>
        <w:rPr>
          <w:spacing w:val="3"/>
        </w:rPr>
        <w:t xml:space="preserve"> </w:t>
      </w:r>
      <w:r>
        <w:t>и</w:t>
      </w:r>
      <w:r>
        <w:rPr>
          <w:spacing w:val="-2"/>
        </w:rPr>
        <w:t xml:space="preserve"> </w:t>
      </w:r>
      <w:r>
        <w:t>педагогических</w:t>
      </w:r>
      <w:r>
        <w:rPr>
          <w:spacing w:val="1"/>
        </w:rPr>
        <w:t xml:space="preserve"> </w:t>
      </w:r>
      <w:r>
        <w:t>работников</w:t>
      </w:r>
    </w:p>
    <w:p w:rsidR="00F33E4B" w:rsidRDefault="00F33E4B">
      <w:pPr>
        <w:pStyle w:val="a3"/>
        <w:ind w:left="0"/>
        <w:jc w:val="left"/>
      </w:pPr>
    </w:p>
    <w:p w:rsidR="00F33E4B" w:rsidRDefault="00FE7FC2">
      <w:pPr>
        <w:pStyle w:val="a3"/>
        <w:ind w:right="111" w:firstLine="710"/>
      </w:pPr>
      <w:r>
        <w:t>Также</w:t>
      </w:r>
      <w:r>
        <w:rPr>
          <w:spacing w:val="1"/>
        </w:rPr>
        <w:t xml:space="preserve"> </w:t>
      </w:r>
      <w:r>
        <w:t>инфраструктура</w:t>
      </w:r>
      <w:r>
        <w:rPr>
          <w:spacing w:val="1"/>
        </w:rPr>
        <w:t xml:space="preserve"> </w:t>
      </w:r>
      <w:r>
        <w:t>образовательной</w:t>
      </w:r>
      <w:r>
        <w:rPr>
          <w:spacing w:val="1"/>
        </w:rPr>
        <w:t xml:space="preserve"> </w:t>
      </w:r>
      <w:r>
        <w:t>организации</w:t>
      </w:r>
      <w:r>
        <w:rPr>
          <w:spacing w:val="1"/>
        </w:rPr>
        <w:t xml:space="preserve"> </w:t>
      </w:r>
      <w:r>
        <w:t>обеспечивает</w:t>
      </w:r>
      <w:r>
        <w:rPr>
          <w:spacing w:val="1"/>
        </w:rPr>
        <w:t xml:space="preserve"> </w:t>
      </w:r>
      <w:r>
        <w:t>дополнительные</w:t>
      </w:r>
      <w:r>
        <w:rPr>
          <w:spacing w:val="1"/>
        </w:rPr>
        <w:t xml:space="preserve"> </w:t>
      </w:r>
      <w:r>
        <w:t>возможности:</w:t>
      </w:r>
    </w:p>
    <w:p w:rsidR="00F33E4B" w:rsidRDefault="00FE7FC2">
      <w:pPr>
        <w:pStyle w:val="a4"/>
        <w:numPr>
          <w:ilvl w:val="0"/>
          <w:numId w:val="2"/>
        </w:numPr>
        <w:tabs>
          <w:tab w:val="left" w:pos="1344"/>
        </w:tabs>
        <w:ind w:right="112"/>
        <w:rPr>
          <w:sz w:val="24"/>
        </w:rPr>
      </w:pPr>
      <w:r>
        <w:rPr>
          <w:sz w:val="24"/>
        </w:rPr>
        <w:t>зоны индивидуальной работы обучающихся (информационный поиск, формирование</w:t>
      </w:r>
      <w:r>
        <w:rPr>
          <w:spacing w:val="1"/>
          <w:sz w:val="24"/>
        </w:rPr>
        <w:t xml:space="preserve"> </w:t>
      </w:r>
      <w:r>
        <w:rPr>
          <w:sz w:val="24"/>
        </w:rPr>
        <w:t>контента, подготовка</w:t>
      </w:r>
      <w:r>
        <w:rPr>
          <w:spacing w:val="3"/>
          <w:sz w:val="24"/>
        </w:rPr>
        <w:t xml:space="preserve"> </w:t>
      </w:r>
      <w:r>
        <w:rPr>
          <w:sz w:val="24"/>
        </w:rPr>
        <w:t>к</w:t>
      </w:r>
      <w:r>
        <w:rPr>
          <w:spacing w:val="-1"/>
          <w:sz w:val="24"/>
        </w:rPr>
        <w:t xml:space="preserve"> </w:t>
      </w:r>
      <w:r>
        <w:rPr>
          <w:sz w:val="24"/>
        </w:rPr>
        <w:t>занятиям</w:t>
      </w:r>
      <w:r>
        <w:rPr>
          <w:spacing w:val="3"/>
          <w:sz w:val="24"/>
        </w:rPr>
        <w:t xml:space="preserve"> </w:t>
      </w:r>
      <w:r>
        <w:rPr>
          <w:sz w:val="24"/>
        </w:rPr>
        <w:t>и</w:t>
      </w:r>
      <w:r>
        <w:rPr>
          <w:spacing w:val="-1"/>
          <w:sz w:val="24"/>
        </w:rPr>
        <w:t xml:space="preserve"> </w:t>
      </w:r>
      <w:r>
        <w:rPr>
          <w:sz w:val="24"/>
        </w:rPr>
        <w:t>пр.);</w:t>
      </w:r>
    </w:p>
    <w:p w:rsidR="00F33E4B" w:rsidRDefault="00FE7FC2">
      <w:pPr>
        <w:pStyle w:val="a4"/>
        <w:numPr>
          <w:ilvl w:val="0"/>
          <w:numId w:val="2"/>
        </w:numPr>
        <w:tabs>
          <w:tab w:val="left" w:pos="1344"/>
        </w:tabs>
        <w:rPr>
          <w:sz w:val="24"/>
        </w:rPr>
      </w:pPr>
      <w:r>
        <w:rPr>
          <w:sz w:val="24"/>
        </w:rPr>
        <w:t>беспроводной</w:t>
      </w:r>
      <w:r>
        <w:rPr>
          <w:spacing w:val="-3"/>
          <w:sz w:val="24"/>
        </w:rPr>
        <w:t xml:space="preserve"> </w:t>
      </w:r>
      <w:r>
        <w:rPr>
          <w:sz w:val="24"/>
        </w:rPr>
        <w:t>безопасный</w:t>
      </w:r>
      <w:r>
        <w:rPr>
          <w:spacing w:val="-3"/>
          <w:sz w:val="24"/>
        </w:rPr>
        <w:t xml:space="preserve"> </w:t>
      </w:r>
      <w:r>
        <w:rPr>
          <w:sz w:val="24"/>
        </w:rPr>
        <w:t>доступ</w:t>
      </w:r>
      <w:r>
        <w:rPr>
          <w:spacing w:val="-2"/>
          <w:sz w:val="24"/>
        </w:rPr>
        <w:t xml:space="preserve"> </w:t>
      </w:r>
      <w:r>
        <w:rPr>
          <w:sz w:val="24"/>
        </w:rPr>
        <w:t>к</w:t>
      </w:r>
      <w:r>
        <w:rPr>
          <w:spacing w:val="-5"/>
          <w:sz w:val="24"/>
        </w:rPr>
        <w:t xml:space="preserve"> </w:t>
      </w:r>
      <w:r>
        <w:rPr>
          <w:sz w:val="24"/>
        </w:rPr>
        <w:t>сети</w:t>
      </w:r>
      <w:r>
        <w:rPr>
          <w:spacing w:val="-1"/>
          <w:sz w:val="24"/>
        </w:rPr>
        <w:t xml:space="preserve"> </w:t>
      </w:r>
      <w:r>
        <w:rPr>
          <w:sz w:val="24"/>
        </w:rPr>
        <w:t>Интернет;</w:t>
      </w:r>
    </w:p>
    <w:p w:rsidR="00F33E4B" w:rsidRDefault="00FE7FC2">
      <w:pPr>
        <w:pStyle w:val="a4"/>
        <w:numPr>
          <w:ilvl w:val="0"/>
          <w:numId w:val="2"/>
        </w:numPr>
        <w:tabs>
          <w:tab w:val="left" w:pos="1344"/>
        </w:tabs>
        <w:ind w:right="115"/>
        <w:rPr>
          <w:sz w:val="24"/>
        </w:rPr>
      </w:pPr>
      <w:r>
        <w:rPr>
          <w:sz w:val="24"/>
        </w:rPr>
        <w:t>использование</w:t>
      </w:r>
      <w:r>
        <w:rPr>
          <w:spacing w:val="1"/>
          <w:sz w:val="24"/>
        </w:rPr>
        <w:t xml:space="preserve"> </w:t>
      </w:r>
      <w:r>
        <w:rPr>
          <w:sz w:val="24"/>
        </w:rPr>
        <w:t>личных</w:t>
      </w:r>
      <w:r>
        <w:rPr>
          <w:spacing w:val="1"/>
          <w:sz w:val="24"/>
        </w:rPr>
        <w:t xml:space="preserve"> </w:t>
      </w:r>
      <w:r>
        <w:rPr>
          <w:sz w:val="24"/>
        </w:rPr>
        <w:t>электронных</w:t>
      </w:r>
      <w:r>
        <w:rPr>
          <w:spacing w:val="1"/>
          <w:sz w:val="24"/>
        </w:rPr>
        <w:t xml:space="preserve"> </w:t>
      </w:r>
      <w:r>
        <w:rPr>
          <w:sz w:val="24"/>
        </w:rPr>
        <w:t>устройств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политики</w:t>
      </w:r>
      <w:r>
        <w:rPr>
          <w:spacing w:val="1"/>
          <w:sz w:val="24"/>
        </w:rPr>
        <w:t xml:space="preserve"> </w:t>
      </w:r>
      <w:r>
        <w:rPr>
          <w:sz w:val="24"/>
        </w:rPr>
        <w:t>информационной</w:t>
      </w:r>
      <w:r>
        <w:rPr>
          <w:spacing w:val="-57"/>
          <w:sz w:val="24"/>
        </w:rPr>
        <w:t xml:space="preserve"> </w:t>
      </w:r>
      <w:r>
        <w:rPr>
          <w:sz w:val="24"/>
        </w:rPr>
        <w:t>безопасности.</w:t>
      </w:r>
    </w:p>
    <w:p w:rsidR="00F33E4B" w:rsidRDefault="00FE7FC2">
      <w:pPr>
        <w:pStyle w:val="a3"/>
        <w:ind w:right="116"/>
      </w:pPr>
      <w:r>
        <w:t>Медицинское</w:t>
      </w:r>
      <w:r>
        <w:rPr>
          <w:spacing w:val="1"/>
        </w:rPr>
        <w:t xml:space="preserve"> </w:t>
      </w:r>
      <w:r>
        <w:t>обслуживание</w:t>
      </w:r>
      <w:r>
        <w:rPr>
          <w:spacing w:val="1"/>
        </w:rPr>
        <w:t xml:space="preserve"> </w:t>
      </w:r>
      <w:r>
        <w:t>обеспечивается</w:t>
      </w:r>
      <w:r>
        <w:rPr>
          <w:spacing w:val="1"/>
        </w:rPr>
        <w:t xml:space="preserve"> </w:t>
      </w:r>
      <w:r>
        <w:t>на</w:t>
      </w:r>
      <w:r>
        <w:rPr>
          <w:spacing w:val="1"/>
        </w:rPr>
        <w:t xml:space="preserve"> </w:t>
      </w:r>
      <w:r>
        <w:t>договорной</w:t>
      </w:r>
      <w:r>
        <w:rPr>
          <w:spacing w:val="1"/>
        </w:rPr>
        <w:t xml:space="preserve"> </w:t>
      </w:r>
      <w:r>
        <w:t>основе</w:t>
      </w:r>
      <w:r>
        <w:rPr>
          <w:spacing w:val="1"/>
        </w:rPr>
        <w:t xml:space="preserve"> </w:t>
      </w:r>
      <w:r>
        <w:t>с</w:t>
      </w:r>
      <w:r>
        <w:rPr>
          <w:spacing w:val="1"/>
        </w:rPr>
        <w:t xml:space="preserve"> </w:t>
      </w:r>
      <w:r>
        <w:t>ОГБЗ</w:t>
      </w:r>
      <w:r>
        <w:rPr>
          <w:spacing w:val="61"/>
        </w:rPr>
        <w:t xml:space="preserve"> </w:t>
      </w:r>
      <w:r>
        <w:t>«Городская</w:t>
      </w:r>
      <w:r>
        <w:rPr>
          <w:spacing w:val="-57"/>
        </w:rPr>
        <w:t xml:space="preserve"> </w:t>
      </w:r>
      <w:r>
        <w:t>больница</w:t>
      </w:r>
      <w:r>
        <w:rPr>
          <w:spacing w:val="-3"/>
        </w:rPr>
        <w:t xml:space="preserve"> </w:t>
      </w:r>
      <w:r>
        <w:t>города</w:t>
      </w:r>
      <w:r>
        <w:rPr>
          <w:spacing w:val="-3"/>
        </w:rPr>
        <w:t xml:space="preserve"> </w:t>
      </w:r>
      <w:r>
        <w:t>Костромы».</w:t>
      </w:r>
      <w:r>
        <w:rPr>
          <w:spacing w:val="-4"/>
        </w:rPr>
        <w:t xml:space="preserve"> </w:t>
      </w:r>
      <w:r>
        <w:t>Имеются</w:t>
      </w:r>
      <w:r>
        <w:rPr>
          <w:spacing w:val="-3"/>
        </w:rPr>
        <w:t xml:space="preserve"> </w:t>
      </w:r>
      <w:r>
        <w:t>оборудованные</w:t>
      </w:r>
      <w:r>
        <w:rPr>
          <w:spacing w:val="-3"/>
        </w:rPr>
        <w:t xml:space="preserve"> </w:t>
      </w:r>
      <w:r>
        <w:t>медицинский</w:t>
      </w:r>
      <w:r>
        <w:rPr>
          <w:spacing w:val="-3"/>
        </w:rPr>
        <w:t xml:space="preserve"> </w:t>
      </w:r>
      <w:r>
        <w:t>и</w:t>
      </w:r>
      <w:r>
        <w:rPr>
          <w:spacing w:val="-4"/>
        </w:rPr>
        <w:t xml:space="preserve"> </w:t>
      </w:r>
      <w:r>
        <w:t>прививочный</w:t>
      </w:r>
      <w:r>
        <w:rPr>
          <w:spacing w:val="-3"/>
        </w:rPr>
        <w:t xml:space="preserve"> </w:t>
      </w:r>
      <w:r>
        <w:t>кабинеты.</w:t>
      </w:r>
    </w:p>
    <w:p w:rsidR="00F33E4B" w:rsidRDefault="00FE7FC2">
      <w:pPr>
        <w:pStyle w:val="a3"/>
        <w:ind w:right="109" w:firstLine="708"/>
      </w:pPr>
      <w:r>
        <w:t>Здание</w:t>
      </w:r>
      <w:r>
        <w:rPr>
          <w:spacing w:val="1"/>
        </w:rPr>
        <w:t xml:space="preserve"> </w:t>
      </w:r>
      <w:r>
        <w:t>школы,</w:t>
      </w:r>
      <w:r>
        <w:rPr>
          <w:spacing w:val="1"/>
        </w:rPr>
        <w:t xml:space="preserve"> </w:t>
      </w:r>
      <w:r>
        <w:t>набор</w:t>
      </w:r>
      <w:r>
        <w:rPr>
          <w:spacing w:val="1"/>
        </w:rPr>
        <w:t xml:space="preserve"> </w:t>
      </w:r>
      <w:r>
        <w:t>и размещение</w:t>
      </w:r>
      <w:r>
        <w:rPr>
          <w:spacing w:val="1"/>
        </w:rPr>
        <w:t xml:space="preserve"> </w:t>
      </w:r>
      <w:r>
        <w:t>помещений</w:t>
      </w:r>
      <w:r>
        <w:rPr>
          <w:spacing w:val="1"/>
        </w:rPr>
        <w:t xml:space="preserve"> </w:t>
      </w:r>
      <w:r>
        <w:t>для осуществления</w:t>
      </w:r>
      <w:r>
        <w:rPr>
          <w:spacing w:val="1"/>
        </w:rPr>
        <w:t xml:space="preserve"> </w:t>
      </w:r>
      <w:r>
        <w:t>образовательной</w:t>
      </w:r>
      <w:r>
        <w:rPr>
          <w:spacing w:val="1"/>
        </w:rPr>
        <w:t xml:space="preserve"> </w:t>
      </w:r>
      <w:r>
        <w:t>деятельности,</w:t>
      </w:r>
      <w:r>
        <w:rPr>
          <w:spacing w:val="1"/>
        </w:rPr>
        <w:t xml:space="preserve"> </w:t>
      </w:r>
      <w:r>
        <w:t>активной</w:t>
      </w:r>
      <w:r>
        <w:rPr>
          <w:spacing w:val="1"/>
        </w:rPr>
        <w:t xml:space="preserve"> </w:t>
      </w:r>
      <w:r>
        <w:t>деятельности,</w:t>
      </w:r>
      <w:r>
        <w:rPr>
          <w:spacing w:val="1"/>
        </w:rPr>
        <w:t xml:space="preserve"> </w:t>
      </w:r>
      <w:r>
        <w:t>отдыха,</w:t>
      </w:r>
      <w:r>
        <w:rPr>
          <w:spacing w:val="1"/>
        </w:rPr>
        <w:t xml:space="preserve"> </w:t>
      </w:r>
      <w:r>
        <w:t>питания</w:t>
      </w:r>
      <w:r>
        <w:rPr>
          <w:spacing w:val="1"/>
        </w:rPr>
        <w:t xml:space="preserve"> </w:t>
      </w:r>
      <w:r>
        <w:t>и</w:t>
      </w:r>
      <w:r>
        <w:rPr>
          <w:spacing w:val="1"/>
        </w:rPr>
        <w:t xml:space="preserve"> </w:t>
      </w:r>
      <w:r>
        <w:t>медицинского</w:t>
      </w:r>
      <w:r>
        <w:rPr>
          <w:spacing w:val="1"/>
        </w:rPr>
        <w:t xml:space="preserve"> </w:t>
      </w:r>
      <w:r>
        <w:t>обслуживания</w:t>
      </w:r>
      <w:r>
        <w:rPr>
          <w:spacing w:val="1"/>
        </w:rPr>
        <w:t xml:space="preserve"> </w:t>
      </w:r>
      <w:r>
        <w:t>обучающихся,</w:t>
      </w:r>
      <w:r>
        <w:rPr>
          <w:spacing w:val="1"/>
        </w:rPr>
        <w:t xml:space="preserve"> </w:t>
      </w:r>
      <w:r>
        <w:t>их</w:t>
      </w:r>
      <w:r>
        <w:rPr>
          <w:spacing w:val="1"/>
        </w:rPr>
        <w:t xml:space="preserve"> </w:t>
      </w:r>
      <w:r>
        <w:t>площадь,</w:t>
      </w:r>
      <w:r>
        <w:rPr>
          <w:spacing w:val="1"/>
        </w:rPr>
        <w:t xml:space="preserve"> </w:t>
      </w:r>
      <w:r>
        <w:t>освещенность</w:t>
      </w:r>
      <w:r>
        <w:rPr>
          <w:spacing w:val="1"/>
        </w:rPr>
        <w:t xml:space="preserve"> </w:t>
      </w:r>
      <w:r>
        <w:t>и</w:t>
      </w:r>
      <w:r>
        <w:rPr>
          <w:spacing w:val="1"/>
        </w:rPr>
        <w:t xml:space="preserve"> </w:t>
      </w:r>
      <w:r>
        <w:t>воздушно-тепловой</w:t>
      </w:r>
      <w:r>
        <w:rPr>
          <w:spacing w:val="1"/>
        </w:rPr>
        <w:t xml:space="preserve"> </w:t>
      </w:r>
      <w:r>
        <w:t>режим,</w:t>
      </w:r>
      <w:r>
        <w:rPr>
          <w:spacing w:val="1"/>
        </w:rPr>
        <w:t xml:space="preserve"> </w:t>
      </w:r>
      <w:r>
        <w:t>расположение</w:t>
      </w:r>
      <w:r>
        <w:rPr>
          <w:spacing w:val="1"/>
        </w:rPr>
        <w:t xml:space="preserve"> </w:t>
      </w:r>
      <w:r>
        <w:t>и</w:t>
      </w:r>
      <w:r>
        <w:rPr>
          <w:spacing w:val="1"/>
        </w:rPr>
        <w:t xml:space="preserve"> </w:t>
      </w:r>
      <w:r>
        <w:t>размеры</w:t>
      </w:r>
      <w:r>
        <w:rPr>
          <w:spacing w:val="1"/>
        </w:rPr>
        <w:t xml:space="preserve"> </w:t>
      </w:r>
      <w:r>
        <w:t>соответствуют</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 обеспечивают</w:t>
      </w:r>
      <w:r>
        <w:rPr>
          <w:spacing w:val="1"/>
        </w:rPr>
        <w:t xml:space="preserve"> </w:t>
      </w:r>
      <w:r>
        <w:t>возможность безопасной и</w:t>
      </w:r>
      <w:r>
        <w:rPr>
          <w:spacing w:val="1"/>
        </w:rPr>
        <w:t xml:space="preserve"> </w:t>
      </w:r>
      <w:r>
        <w:t>комфортной.</w:t>
      </w:r>
    </w:p>
    <w:p w:rsidR="00F33E4B" w:rsidRDefault="00F33E4B">
      <w:pPr>
        <w:pStyle w:val="a3"/>
        <w:ind w:left="0"/>
        <w:jc w:val="left"/>
        <w:rPr>
          <w:sz w:val="26"/>
        </w:rPr>
      </w:pPr>
    </w:p>
    <w:p w:rsidR="00F33E4B" w:rsidRDefault="00F33E4B">
      <w:pPr>
        <w:pStyle w:val="a3"/>
        <w:ind w:left="0"/>
        <w:jc w:val="left"/>
        <w:rPr>
          <w:sz w:val="22"/>
        </w:rPr>
      </w:pPr>
    </w:p>
    <w:p w:rsidR="00F33E4B" w:rsidRDefault="00FE7FC2">
      <w:pPr>
        <w:pStyle w:val="Heading2"/>
        <w:numPr>
          <w:ilvl w:val="2"/>
          <w:numId w:val="12"/>
        </w:numPr>
        <w:tabs>
          <w:tab w:val="left" w:pos="2028"/>
          <w:tab w:val="left" w:pos="6057"/>
          <w:tab w:val="left" w:pos="7569"/>
          <w:tab w:val="left" w:pos="9466"/>
        </w:tabs>
        <w:spacing w:before="1"/>
        <w:ind w:right="106" w:firstLine="710"/>
      </w:pPr>
      <w:r>
        <w:t>Информационно-методические</w:t>
      </w:r>
      <w:r>
        <w:tab/>
        <w:t>условия</w:t>
      </w:r>
      <w:r>
        <w:tab/>
        <w:t>реализации</w:t>
      </w:r>
      <w:r>
        <w:tab/>
      </w:r>
      <w:r>
        <w:rPr>
          <w:spacing w:val="-1"/>
        </w:rPr>
        <w:t>основной</w:t>
      </w:r>
      <w:r>
        <w:rPr>
          <w:spacing w:val="-58"/>
        </w:rPr>
        <w:t xml:space="preserve"> </w:t>
      </w:r>
      <w:r>
        <w:t>образовательной программы</w:t>
      </w:r>
    </w:p>
    <w:p w:rsidR="00F33E4B" w:rsidRDefault="00FE7FC2">
      <w:pPr>
        <w:pStyle w:val="a3"/>
        <w:ind w:right="109" w:firstLine="710"/>
      </w:pPr>
      <w:r>
        <w:t>Информационно-методические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обеспечиваются</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средой</w:t>
      </w:r>
      <w:r>
        <w:rPr>
          <w:spacing w:val="1"/>
        </w:rPr>
        <w:t xml:space="preserve"> </w:t>
      </w:r>
      <w:r>
        <w:t>(ИОС),</w:t>
      </w:r>
      <w:r>
        <w:rPr>
          <w:spacing w:val="1"/>
        </w:rPr>
        <w:t xml:space="preserve"> </w:t>
      </w:r>
      <w:r>
        <w:t>включающей:</w:t>
      </w:r>
    </w:p>
    <w:p w:rsidR="00F33E4B" w:rsidRDefault="00FE7FC2">
      <w:pPr>
        <w:pStyle w:val="a4"/>
        <w:numPr>
          <w:ilvl w:val="0"/>
          <w:numId w:val="2"/>
        </w:numPr>
        <w:tabs>
          <w:tab w:val="left" w:pos="1343"/>
          <w:tab w:val="left" w:pos="1344"/>
          <w:tab w:val="left" w:pos="2527"/>
          <w:tab w:val="left" w:pos="4567"/>
          <w:tab w:val="left" w:pos="6536"/>
          <w:tab w:val="left" w:pos="7724"/>
          <w:tab w:val="left" w:pos="8054"/>
          <w:tab w:val="left" w:pos="8645"/>
          <w:tab w:val="left" w:pos="9443"/>
        </w:tabs>
        <w:ind w:right="107"/>
        <w:jc w:val="left"/>
        <w:rPr>
          <w:sz w:val="24"/>
        </w:rPr>
      </w:pPr>
      <w:r>
        <w:rPr>
          <w:sz w:val="24"/>
        </w:rPr>
        <w:t>комплекс</w:t>
      </w:r>
      <w:r>
        <w:rPr>
          <w:sz w:val="24"/>
        </w:rPr>
        <w:tab/>
        <w:t>информационных</w:t>
      </w:r>
      <w:r>
        <w:rPr>
          <w:sz w:val="24"/>
        </w:rPr>
        <w:tab/>
        <w:t>образовательных</w:t>
      </w:r>
      <w:r>
        <w:rPr>
          <w:sz w:val="24"/>
        </w:rPr>
        <w:tab/>
        <w:t>ресурсов,</w:t>
      </w:r>
      <w:r>
        <w:rPr>
          <w:sz w:val="24"/>
        </w:rPr>
        <w:tab/>
        <w:t>в</w:t>
      </w:r>
      <w:r>
        <w:rPr>
          <w:sz w:val="24"/>
        </w:rPr>
        <w:tab/>
        <w:t>том</w:t>
      </w:r>
      <w:r>
        <w:rPr>
          <w:sz w:val="24"/>
        </w:rPr>
        <w:tab/>
        <w:t>числе</w:t>
      </w:r>
      <w:r>
        <w:rPr>
          <w:sz w:val="24"/>
        </w:rPr>
        <w:tab/>
      </w:r>
      <w:r>
        <w:rPr>
          <w:spacing w:val="-1"/>
          <w:sz w:val="24"/>
        </w:rPr>
        <w:t>цифровые</w:t>
      </w:r>
      <w:r>
        <w:rPr>
          <w:spacing w:val="-57"/>
          <w:sz w:val="24"/>
        </w:rPr>
        <w:t xml:space="preserve"> </w:t>
      </w:r>
      <w:r>
        <w:rPr>
          <w:sz w:val="24"/>
        </w:rPr>
        <w:t>образовательные ресурсы;</w:t>
      </w:r>
    </w:p>
    <w:p w:rsidR="00F33E4B" w:rsidRDefault="00FE7FC2">
      <w:pPr>
        <w:pStyle w:val="a4"/>
        <w:numPr>
          <w:ilvl w:val="0"/>
          <w:numId w:val="2"/>
        </w:numPr>
        <w:tabs>
          <w:tab w:val="left" w:pos="1343"/>
          <w:tab w:val="left" w:pos="1344"/>
        </w:tabs>
        <w:ind w:right="110"/>
        <w:jc w:val="left"/>
        <w:rPr>
          <w:sz w:val="24"/>
        </w:rPr>
      </w:pPr>
      <w:r>
        <w:rPr>
          <w:sz w:val="24"/>
        </w:rPr>
        <w:t>совокупность</w:t>
      </w:r>
      <w:r>
        <w:rPr>
          <w:spacing w:val="53"/>
          <w:sz w:val="24"/>
        </w:rPr>
        <w:t xml:space="preserve"> </w:t>
      </w:r>
      <w:r>
        <w:rPr>
          <w:sz w:val="24"/>
        </w:rPr>
        <w:t>технологических</w:t>
      </w:r>
      <w:r>
        <w:rPr>
          <w:spacing w:val="52"/>
          <w:sz w:val="24"/>
        </w:rPr>
        <w:t xml:space="preserve"> </w:t>
      </w:r>
      <w:r>
        <w:rPr>
          <w:sz w:val="24"/>
        </w:rPr>
        <w:t>средств</w:t>
      </w:r>
      <w:r>
        <w:rPr>
          <w:spacing w:val="53"/>
          <w:sz w:val="24"/>
        </w:rPr>
        <w:t xml:space="preserve"> </w:t>
      </w:r>
      <w:r>
        <w:rPr>
          <w:sz w:val="24"/>
        </w:rPr>
        <w:t>ИКТ:</w:t>
      </w:r>
      <w:r>
        <w:rPr>
          <w:spacing w:val="51"/>
          <w:sz w:val="24"/>
        </w:rPr>
        <w:t xml:space="preserve"> </w:t>
      </w:r>
      <w:r>
        <w:rPr>
          <w:sz w:val="24"/>
        </w:rPr>
        <w:t>компьютеры,</w:t>
      </w:r>
      <w:r>
        <w:rPr>
          <w:spacing w:val="52"/>
          <w:sz w:val="24"/>
        </w:rPr>
        <w:t xml:space="preserve"> </w:t>
      </w:r>
      <w:r>
        <w:rPr>
          <w:sz w:val="24"/>
        </w:rPr>
        <w:t>иное</w:t>
      </w:r>
      <w:r>
        <w:rPr>
          <w:spacing w:val="51"/>
          <w:sz w:val="24"/>
        </w:rPr>
        <w:t xml:space="preserve"> </w:t>
      </w:r>
      <w:r>
        <w:rPr>
          <w:sz w:val="24"/>
        </w:rPr>
        <w:t>информационное</w:t>
      </w:r>
      <w:r>
        <w:rPr>
          <w:spacing w:val="-57"/>
          <w:sz w:val="24"/>
        </w:rPr>
        <w:t xml:space="preserve"> </w:t>
      </w:r>
      <w:r>
        <w:rPr>
          <w:sz w:val="24"/>
        </w:rPr>
        <w:t>оборудование, коммуникационные</w:t>
      </w:r>
      <w:r>
        <w:rPr>
          <w:spacing w:val="1"/>
          <w:sz w:val="24"/>
        </w:rPr>
        <w:t xml:space="preserve"> </w:t>
      </w:r>
      <w:r>
        <w:rPr>
          <w:sz w:val="24"/>
        </w:rPr>
        <w:t>каналы;</w:t>
      </w:r>
    </w:p>
    <w:p w:rsidR="00F33E4B" w:rsidRDefault="00FE7FC2">
      <w:pPr>
        <w:pStyle w:val="a4"/>
        <w:numPr>
          <w:ilvl w:val="0"/>
          <w:numId w:val="2"/>
        </w:numPr>
        <w:tabs>
          <w:tab w:val="left" w:pos="1343"/>
          <w:tab w:val="left" w:pos="1344"/>
          <w:tab w:val="left" w:pos="2379"/>
          <w:tab w:val="left" w:pos="3952"/>
          <w:tab w:val="left" w:pos="5771"/>
          <w:tab w:val="left" w:pos="7216"/>
          <w:tab w:val="left" w:pos="9198"/>
          <w:tab w:val="left" w:pos="10362"/>
        </w:tabs>
        <w:ind w:right="108"/>
        <w:jc w:val="left"/>
        <w:rPr>
          <w:sz w:val="24"/>
        </w:rPr>
      </w:pPr>
      <w:r>
        <w:rPr>
          <w:sz w:val="24"/>
        </w:rPr>
        <w:t>систему</w:t>
      </w:r>
      <w:r>
        <w:rPr>
          <w:sz w:val="24"/>
        </w:rPr>
        <w:tab/>
        <w:t>современных</w:t>
      </w:r>
      <w:r>
        <w:rPr>
          <w:sz w:val="24"/>
        </w:rPr>
        <w:tab/>
        <w:t>педагогических</w:t>
      </w:r>
      <w:r>
        <w:rPr>
          <w:sz w:val="24"/>
        </w:rPr>
        <w:tab/>
        <w:t>технологий,</w:t>
      </w:r>
      <w:r>
        <w:rPr>
          <w:sz w:val="24"/>
        </w:rPr>
        <w:tab/>
        <w:t>обеспечивающих</w:t>
      </w:r>
      <w:r>
        <w:rPr>
          <w:sz w:val="24"/>
        </w:rPr>
        <w:tab/>
        <w:t>обучение</w:t>
      </w:r>
      <w:r>
        <w:rPr>
          <w:sz w:val="24"/>
        </w:rPr>
        <w:tab/>
      </w:r>
      <w:r>
        <w:rPr>
          <w:spacing w:val="-2"/>
          <w:sz w:val="24"/>
        </w:rPr>
        <w:t>в</w:t>
      </w:r>
      <w:r>
        <w:rPr>
          <w:spacing w:val="-57"/>
          <w:sz w:val="24"/>
        </w:rPr>
        <w:t xml:space="preserve"> </w:t>
      </w:r>
      <w:r>
        <w:rPr>
          <w:sz w:val="24"/>
        </w:rPr>
        <w:t>современной информационно-образовательной</w:t>
      </w:r>
      <w:r>
        <w:rPr>
          <w:spacing w:val="1"/>
          <w:sz w:val="24"/>
        </w:rPr>
        <w:t xml:space="preserve"> </w:t>
      </w:r>
      <w:r>
        <w:rPr>
          <w:sz w:val="24"/>
        </w:rPr>
        <w:t>среде.</w:t>
      </w:r>
    </w:p>
    <w:p w:rsidR="00F33E4B" w:rsidRDefault="00FE7FC2">
      <w:pPr>
        <w:pStyle w:val="a3"/>
        <w:ind w:right="103" w:firstLine="710"/>
      </w:pPr>
      <w:r>
        <w:t>Функционирование</w:t>
      </w:r>
      <w:r>
        <w:rPr>
          <w:spacing w:val="1"/>
        </w:rPr>
        <w:t xml:space="preserve"> </w:t>
      </w:r>
      <w:r>
        <w:t>информационной</w:t>
      </w:r>
      <w:r>
        <w:rPr>
          <w:spacing w:val="1"/>
        </w:rPr>
        <w:t xml:space="preserve"> </w:t>
      </w:r>
      <w:r>
        <w:t>образовательной</w:t>
      </w:r>
      <w:r>
        <w:rPr>
          <w:spacing w:val="1"/>
        </w:rPr>
        <w:t xml:space="preserve"> </w:t>
      </w:r>
      <w:r>
        <w:t>среды</w:t>
      </w:r>
      <w:r>
        <w:rPr>
          <w:spacing w:val="1"/>
        </w:rPr>
        <w:t xml:space="preserve"> </w:t>
      </w:r>
      <w:r>
        <w:t>образовательной</w:t>
      </w:r>
      <w:r>
        <w:rPr>
          <w:spacing w:val="1"/>
        </w:rPr>
        <w:t xml:space="preserve"> </w:t>
      </w:r>
      <w:r>
        <w:t>организации</w:t>
      </w:r>
      <w:r>
        <w:rPr>
          <w:spacing w:val="1"/>
        </w:rPr>
        <w:t xml:space="preserve"> </w:t>
      </w:r>
      <w:r>
        <w:t>обеспечивается</w:t>
      </w:r>
      <w:r>
        <w:rPr>
          <w:spacing w:val="1"/>
        </w:rPr>
        <w:t xml:space="preserve"> </w:t>
      </w:r>
      <w:r>
        <w:t>средствами</w:t>
      </w:r>
      <w:r>
        <w:rPr>
          <w:spacing w:val="1"/>
        </w:rPr>
        <w:t xml:space="preserve"> </w:t>
      </w:r>
      <w:r>
        <w:t>информационно-коммуникационных</w:t>
      </w:r>
      <w:r>
        <w:rPr>
          <w:spacing w:val="1"/>
        </w:rPr>
        <w:t xml:space="preserve"> </w:t>
      </w:r>
      <w:r>
        <w:t>технологий</w:t>
      </w:r>
      <w:r>
        <w:rPr>
          <w:spacing w:val="1"/>
        </w:rPr>
        <w:t xml:space="preserve"> </w:t>
      </w:r>
      <w:r>
        <w:t>и</w:t>
      </w:r>
      <w:r>
        <w:rPr>
          <w:spacing w:val="1"/>
        </w:rPr>
        <w:t xml:space="preserve"> </w:t>
      </w:r>
      <w:r>
        <w:t>квалификацией работников,</w:t>
      </w:r>
      <w:r>
        <w:rPr>
          <w:spacing w:val="2"/>
        </w:rPr>
        <w:t xml:space="preserve"> </w:t>
      </w:r>
      <w:r>
        <w:t>ее</w:t>
      </w:r>
      <w:r>
        <w:rPr>
          <w:spacing w:val="-1"/>
        </w:rPr>
        <w:t xml:space="preserve"> </w:t>
      </w:r>
      <w:r>
        <w:t>использующих и</w:t>
      </w:r>
      <w:r>
        <w:rPr>
          <w:spacing w:val="-1"/>
        </w:rPr>
        <w:t xml:space="preserve"> </w:t>
      </w:r>
      <w:r>
        <w:t>поддерживающих.</w:t>
      </w:r>
    </w:p>
    <w:p w:rsidR="00F33E4B" w:rsidRDefault="00FE7FC2">
      <w:pPr>
        <w:pStyle w:val="a3"/>
        <w:ind w:left="1268"/>
      </w:pPr>
      <w:r>
        <w:t>Основными</w:t>
      </w:r>
      <w:r>
        <w:rPr>
          <w:spacing w:val="-4"/>
        </w:rPr>
        <w:t xml:space="preserve"> </w:t>
      </w:r>
      <w:r>
        <w:t>структурными</w:t>
      </w:r>
      <w:r>
        <w:rPr>
          <w:spacing w:val="-4"/>
        </w:rPr>
        <w:t xml:space="preserve"> </w:t>
      </w:r>
      <w:r>
        <w:t>элементами</w:t>
      </w:r>
      <w:r>
        <w:rPr>
          <w:spacing w:val="-4"/>
        </w:rPr>
        <w:t xml:space="preserve"> </w:t>
      </w:r>
      <w:r>
        <w:t>ИОС</w:t>
      </w:r>
      <w:r>
        <w:rPr>
          <w:spacing w:val="-6"/>
        </w:rPr>
        <w:t xml:space="preserve"> </w:t>
      </w:r>
      <w:r>
        <w:t>являются:</w:t>
      </w:r>
    </w:p>
    <w:p w:rsidR="00F33E4B" w:rsidRDefault="00FE7FC2">
      <w:pPr>
        <w:pStyle w:val="a4"/>
        <w:numPr>
          <w:ilvl w:val="0"/>
          <w:numId w:val="2"/>
        </w:numPr>
        <w:tabs>
          <w:tab w:val="left" w:pos="1343"/>
          <w:tab w:val="left" w:pos="1344"/>
        </w:tabs>
        <w:jc w:val="left"/>
        <w:rPr>
          <w:sz w:val="24"/>
        </w:rPr>
      </w:pPr>
      <w:r>
        <w:rPr>
          <w:sz w:val="24"/>
        </w:rPr>
        <w:t>информационно-образовательные</w:t>
      </w:r>
      <w:r>
        <w:rPr>
          <w:spacing w:val="-3"/>
          <w:sz w:val="24"/>
        </w:rPr>
        <w:t xml:space="preserve"> </w:t>
      </w:r>
      <w:r>
        <w:rPr>
          <w:sz w:val="24"/>
        </w:rPr>
        <w:t>ресурсы</w:t>
      </w:r>
      <w:r>
        <w:rPr>
          <w:spacing w:val="-4"/>
          <w:sz w:val="24"/>
        </w:rPr>
        <w:t xml:space="preserve"> </w:t>
      </w:r>
      <w:r>
        <w:rPr>
          <w:sz w:val="24"/>
        </w:rPr>
        <w:t>в</w:t>
      </w:r>
      <w:r>
        <w:rPr>
          <w:spacing w:val="-4"/>
          <w:sz w:val="24"/>
        </w:rPr>
        <w:t xml:space="preserve"> </w:t>
      </w:r>
      <w:r>
        <w:rPr>
          <w:sz w:val="24"/>
        </w:rPr>
        <w:t>виде</w:t>
      </w:r>
      <w:r>
        <w:rPr>
          <w:spacing w:val="-5"/>
          <w:sz w:val="24"/>
        </w:rPr>
        <w:t xml:space="preserve"> </w:t>
      </w:r>
      <w:r>
        <w:rPr>
          <w:sz w:val="24"/>
        </w:rPr>
        <w:t>печатной</w:t>
      </w:r>
      <w:r>
        <w:rPr>
          <w:spacing w:val="-3"/>
          <w:sz w:val="24"/>
        </w:rPr>
        <w:t xml:space="preserve"> </w:t>
      </w:r>
      <w:r>
        <w:rPr>
          <w:sz w:val="24"/>
        </w:rPr>
        <w:t>продукции;</w:t>
      </w:r>
    </w:p>
    <w:p w:rsidR="00F33E4B" w:rsidRDefault="00FE7FC2">
      <w:pPr>
        <w:pStyle w:val="a4"/>
        <w:numPr>
          <w:ilvl w:val="0"/>
          <w:numId w:val="2"/>
        </w:numPr>
        <w:tabs>
          <w:tab w:val="left" w:pos="1343"/>
          <w:tab w:val="left" w:pos="1344"/>
        </w:tabs>
        <w:jc w:val="left"/>
        <w:rPr>
          <w:sz w:val="24"/>
        </w:rPr>
      </w:pPr>
      <w:r>
        <w:rPr>
          <w:sz w:val="24"/>
        </w:rPr>
        <w:t>информационно-образовательные</w:t>
      </w:r>
      <w:r>
        <w:rPr>
          <w:spacing w:val="-4"/>
          <w:sz w:val="24"/>
        </w:rPr>
        <w:t xml:space="preserve"> </w:t>
      </w:r>
      <w:r>
        <w:rPr>
          <w:sz w:val="24"/>
        </w:rPr>
        <w:t>ресурсы</w:t>
      </w:r>
      <w:r>
        <w:rPr>
          <w:spacing w:val="-5"/>
          <w:sz w:val="24"/>
        </w:rPr>
        <w:t xml:space="preserve"> </w:t>
      </w:r>
      <w:r>
        <w:rPr>
          <w:sz w:val="24"/>
        </w:rPr>
        <w:t>на</w:t>
      </w:r>
      <w:r>
        <w:rPr>
          <w:spacing w:val="-4"/>
          <w:sz w:val="24"/>
        </w:rPr>
        <w:t xml:space="preserve"> </w:t>
      </w:r>
      <w:r>
        <w:rPr>
          <w:sz w:val="24"/>
        </w:rPr>
        <w:t>сменных</w:t>
      </w:r>
      <w:r>
        <w:rPr>
          <w:spacing w:val="-5"/>
          <w:sz w:val="24"/>
        </w:rPr>
        <w:t xml:space="preserve"> </w:t>
      </w:r>
      <w:r>
        <w:rPr>
          <w:sz w:val="24"/>
        </w:rPr>
        <w:t>оптических</w:t>
      </w:r>
      <w:r>
        <w:rPr>
          <w:spacing w:val="-2"/>
          <w:sz w:val="24"/>
        </w:rPr>
        <w:t xml:space="preserve"> </w:t>
      </w:r>
      <w:r>
        <w:rPr>
          <w:sz w:val="24"/>
        </w:rPr>
        <w:t>носителях;</w:t>
      </w:r>
    </w:p>
    <w:p w:rsidR="00F33E4B" w:rsidRDefault="00FE7FC2">
      <w:pPr>
        <w:pStyle w:val="a4"/>
        <w:numPr>
          <w:ilvl w:val="0"/>
          <w:numId w:val="2"/>
        </w:numPr>
        <w:tabs>
          <w:tab w:val="left" w:pos="1343"/>
          <w:tab w:val="left" w:pos="1344"/>
        </w:tabs>
        <w:jc w:val="left"/>
        <w:rPr>
          <w:sz w:val="24"/>
        </w:rPr>
      </w:pPr>
      <w:r>
        <w:rPr>
          <w:sz w:val="24"/>
        </w:rPr>
        <w:t>информационно-образовательные</w:t>
      </w:r>
      <w:r>
        <w:rPr>
          <w:spacing w:val="-4"/>
          <w:sz w:val="24"/>
        </w:rPr>
        <w:t xml:space="preserve"> </w:t>
      </w:r>
      <w:r>
        <w:rPr>
          <w:sz w:val="24"/>
        </w:rPr>
        <w:t>ресурсы</w:t>
      </w:r>
      <w:r>
        <w:rPr>
          <w:spacing w:val="-5"/>
          <w:sz w:val="24"/>
        </w:rPr>
        <w:t xml:space="preserve"> </w:t>
      </w:r>
      <w:r>
        <w:rPr>
          <w:sz w:val="24"/>
        </w:rPr>
        <w:t>сети</w:t>
      </w:r>
      <w:r>
        <w:rPr>
          <w:spacing w:val="-4"/>
          <w:sz w:val="24"/>
        </w:rPr>
        <w:t xml:space="preserve"> </w:t>
      </w:r>
      <w:r>
        <w:rPr>
          <w:sz w:val="24"/>
        </w:rPr>
        <w:t>Интернет;</w:t>
      </w:r>
    </w:p>
    <w:p w:rsidR="00F33E4B" w:rsidRDefault="00FE7FC2">
      <w:pPr>
        <w:pStyle w:val="a4"/>
        <w:numPr>
          <w:ilvl w:val="0"/>
          <w:numId w:val="2"/>
        </w:numPr>
        <w:tabs>
          <w:tab w:val="left" w:pos="1343"/>
          <w:tab w:val="left" w:pos="1344"/>
        </w:tabs>
        <w:jc w:val="left"/>
        <w:rPr>
          <w:sz w:val="24"/>
        </w:rPr>
      </w:pPr>
      <w:r>
        <w:rPr>
          <w:sz w:val="24"/>
        </w:rPr>
        <w:t>вычислительная</w:t>
      </w:r>
      <w:r>
        <w:rPr>
          <w:spacing w:val="-5"/>
          <w:sz w:val="24"/>
        </w:rPr>
        <w:t xml:space="preserve"> </w:t>
      </w:r>
      <w:r>
        <w:rPr>
          <w:sz w:val="24"/>
        </w:rPr>
        <w:t>и</w:t>
      </w:r>
      <w:r>
        <w:rPr>
          <w:spacing w:val="-7"/>
          <w:sz w:val="24"/>
        </w:rPr>
        <w:t xml:space="preserve"> </w:t>
      </w:r>
      <w:r>
        <w:rPr>
          <w:sz w:val="24"/>
        </w:rPr>
        <w:t>информационно-телекоммуникационная</w:t>
      </w:r>
      <w:r>
        <w:rPr>
          <w:spacing w:val="-4"/>
          <w:sz w:val="24"/>
        </w:rPr>
        <w:t xml:space="preserve"> </w:t>
      </w:r>
      <w:r>
        <w:rPr>
          <w:sz w:val="24"/>
        </w:rPr>
        <w:t>инфраструктура;</w:t>
      </w:r>
    </w:p>
    <w:p w:rsidR="00F33E4B" w:rsidRDefault="00F33E4B">
      <w:pPr>
        <w:rPr>
          <w:sz w:val="24"/>
        </w:rPr>
        <w:sectPr w:rsidR="00F33E4B">
          <w:pgSz w:w="11910" w:h="16840"/>
          <w:pgMar w:top="1040" w:right="600" w:bottom="1460" w:left="720" w:header="0" w:footer="1190" w:gutter="0"/>
          <w:cols w:space="720"/>
        </w:sectPr>
      </w:pPr>
    </w:p>
    <w:p w:rsidR="00F33E4B" w:rsidRDefault="00FE7FC2">
      <w:pPr>
        <w:pStyle w:val="a4"/>
        <w:numPr>
          <w:ilvl w:val="0"/>
          <w:numId w:val="2"/>
        </w:numPr>
        <w:tabs>
          <w:tab w:val="left" w:pos="1344"/>
        </w:tabs>
        <w:spacing w:before="76"/>
        <w:ind w:right="108"/>
        <w:rPr>
          <w:sz w:val="24"/>
        </w:rPr>
      </w:pPr>
      <w:r>
        <w:rPr>
          <w:sz w:val="24"/>
        </w:rPr>
        <w:lastRenderedPageBreak/>
        <w:t>прикладные программы, в том числе поддерживающие административную и финансово-</w:t>
      </w:r>
      <w:r>
        <w:rPr>
          <w:spacing w:val="-57"/>
          <w:sz w:val="24"/>
        </w:rPr>
        <w:t xml:space="preserve"> </w:t>
      </w:r>
      <w:r>
        <w:rPr>
          <w:sz w:val="24"/>
        </w:rPr>
        <w:t>хозяйственную</w:t>
      </w:r>
      <w:r>
        <w:rPr>
          <w:spacing w:val="1"/>
          <w:sz w:val="24"/>
        </w:rPr>
        <w:t xml:space="preserve"> </w:t>
      </w:r>
      <w:r>
        <w:rPr>
          <w:sz w:val="24"/>
        </w:rPr>
        <w:t>деятельность</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(бухгалтерский</w:t>
      </w:r>
      <w:r>
        <w:rPr>
          <w:spacing w:val="1"/>
          <w:sz w:val="24"/>
        </w:rPr>
        <w:t xml:space="preserve"> </w:t>
      </w:r>
      <w:r>
        <w:rPr>
          <w:sz w:val="24"/>
        </w:rPr>
        <w:t>учет,</w:t>
      </w:r>
      <w:r>
        <w:rPr>
          <w:spacing w:val="1"/>
          <w:sz w:val="24"/>
        </w:rPr>
        <w:t xml:space="preserve"> </w:t>
      </w:r>
      <w:r>
        <w:rPr>
          <w:sz w:val="24"/>
        </w:rPr>
        <w:t>делопроизводство,</w:t>
      </w:r>
      <w:r>
        <w:rPr>
          <w:spacing w:val="2"/>
          <w:sz w:val="24"/>
        </w:rPr>
        <w:t xml:space="preserve"> </w:t>
      </w:r>
      <w:r>
        <w:rPr>
          <w:sz w:val="24"/>
        </w:rPr>
        <w:t>кадры и</w:t>
      </w:r>
      <w:r>
        <w:rPr>
          <w:spacing w:val="-1"/>
          <w:sz w:val="24"/>
        </w:rPr>
        <w:t xml:space="preserve"> </w:t>
      </w:r>
      <w:r>
        <w:rPr>
          <w:sz w:val="24"/>
        </w:rPr>
        <w:t>т.</w:t>
      </w:r>
      <w:r>
        <w:rPr>
          <w:spacing w:val="3"/>
          <w:sz w:val="24"/>
        </w:rPr>
        <w:t xml:space="preserve"> </w:t>
      </w:r>
      <w:r>
        <w:rPr>
          <w:sz w:val="24"/>
        </w:rPr>
        <w:t>д.).</w:t>
      </w:r>
    </w:p>
    <w:p w:rsidR="00F33E4B" w:rsidRDefault="00FE7FC2">
      <w:pPr>
        <w:pStyle w:val="a3"/>
        <w:ind w:right="183"/>
        <w:jc w:val="left"/>
      </w:pPr>
      <w:r>
        <w:t>Важной частью ИОС является официальный сайт образовательной организации в сети</w:t>
      </w:r>
      <w:r>
        <w:rPr>
          <w:spacing w:val="1"/>
        </w:rPr>
        <w:t xml:space="preserve"> </w:t>
      </w:r>
      <w:r>
        <w:t xml:space="preserve">Интернет </w:t>
      </w:r>
      <w:hyperlink r:id="rId30">
        <w:r>
          <w:t xml:space="preserve">http://www.eduportal44.ru </w:t>
        </w:r>
      </w:hyperlink>
      <w:r>
        <w:t>, на котором размещается информация о реализуемых</w:t>
      </w:r>
      <w:r>
        <w:rPr>
          <w:spacing w:val="1"/>
        </w:rPr>
        <w:t xml:space="preserve"> </w:t>
      </w:r>
      <w:r>
        <w:t>образовательных</w:t>
      </w:r>
      <w:r>
        <w:rPr>
          <w:spacing w:val="-6"/>
        </w:rPr>
        <w:t xml:space="preserve"> </w:t>
      </w:r>
      <w:r>
        <w:t>программах,</w:t>
      </w:r>
      <w:r>
        <w:rPr>
          <w:spacing w:val="-6"/>
        </w:rPr>
        <w:t xml:space="preserve"> </w:t>
      </w:r>
      <w:r>
        <w:t>ФГОС,</w:t>
      </w:r>
      <w:r>
        <w:rPr>
          <w:spacing w:val="-8"/>
        </w:rPr>
        <w:t xml:space="preserve"> </w:t>
      </w:r>
      <w:r>
        <w:t>материально-техническом</w:t>
      </w:r>
      <w:r>
        <w:rPr>
          <w:spacing w:val="-5"/>
        </w:rPr>
        <w:t xml:space="preserve"> </w:t>
      </w:r>
      <w:r>
        <w:t>обеспечении</w:t>
      </w:r>
      <w:r>
        <w:rPr>
          <w:spacing w:val="-5"/>
        </w:rPr>
        <w:t xml:space="preserve"> </w:t>
      </w:r>
      <w:r>
        <w:t>образовательной</w:t>
      </w:r>
      <w:r>
        <w:rPr>
          <w:spacing w:val="-57"/>
        </w:rPr>
        <w:t xml:space="preserve"> </w:t>
      </w:r>
      <w:r>
        <w:t>деятельности и</w:t>
      </w:r>
      <w:r>
        <w:rPr>
          <w:spacing w:val="1"/>
        </w:rPr>
        <w:t xml:space="preserve"> </w:t>
      </w:r>
      <w:r>
        <w:t>др.</w:t>
      </w:r>
    </w:p>
    <w:p w:rsidR="00F33E4B" w:rsidRDefault="00FE7FC2">
      <w:pPr>
        <w:pStyle w:val="a3"/>
        <w:ind w:right="109" w:firstLine="710"/>
        <w:jc w:val="left"/>
      </w:pPr>
      <w:r>
        <w:t>Информационно-образовательная среда организации, осуществляющей образовательную</w:t>
      </w:r>
      <w:r>
        <w:rPr>
          <w:spacing w:val="-57"/>
        </w:rPr>
        <w:t xml:space="preserve"> </w:t>
      </w:r>
      <w:r>
        <w:t>деятельность, должна</w:t>
      </w:r>
      <w:r>
        <w:rPr>
          <w:spacing w:val="-1"/>
        </w:rPr>
        <w:t xml:space="preserve"> </w:t>
      </w:r>
      <w:r>
        <w:t>обеспечивать:</w:t>
      </w:r>
    </w:p>
    <w:p w:rsidR="00F33E4B" w:rsidRDefault="00FE7FC2">
      <w:pPr>
        <w:pStyle w:val="a4"/>
        <w:numPr>
          <w:ilvl w:val="0"/>
          <w:numId w:val="2"/>
        </w:numPr>
        <w:tabs>
          <w:tab w:val="left" w:pos="1343"/>
          <w:tab w:val="left" w:pos="1344"/>
        </w:tabs>
        <w:jc w:val="left"/>
        <w:rPr>
          <w:sz w:val="24"/>
        </w:rPr>
      </w:pPr>
      <w:r>
        <w:rPr>
          <w:sz w:val="24"/>
        </w:rPr>
        <w:t>информационно-методическую</w:t>
      </w:r>
      <w:r>
        <w:rPr>
          <w:spacing w:val="-8"/>
          <w:sz w:val="24"/>
        </w:rPr>
        <w:t xml:space="preserve"> </w:t>
      </w:r>
      <w:r>
        <w:rPr>
          <w:sz w:val="24"/>
        </w:rPr>
        <w:t>поддержку</w:t>
      </w:r>
      <w:r>
        <w:rPr>
          <w:spacing w:val="-8"/>
          <w:sz w:val="24"/>
        </w:rPr>
        <w:t xml:space="preserve"> </w:t>
      </w:r>
      <w:r>
        <w:rPr>
          <w:sz w:val="24"/>
        </w:rPr>
        <w:t>образовательной</w:t>
      </w:r>
      <w:r>
        <w:rPr>
          <w:spacing w:val="-6"/>
          <w:sz w:val="24"/>
        </w:rPr>
        <w:t xml:space="preserve"> </w:t>
      </w:r>
      <w:r>
        <w:rPr>
          <w:sz w:val="24"/>
        </w:rPr>
        <w:t>деятельности;</w:t>
      </w:r>
    </w:p>
    <w:p w:rsidR="00F33E4B" w:rsidRDefault="00FE7FC2">
      <w:pPr>
        <w:pStyle w:val="a4"/>
        <w:numPr>
          <w:ilvl w:val="0"/>
          <w:numId w:val="2"/>
        </w:numPr>
        <w:tabs>
          <w:tab w:val="left" w:pos="1343"/>
          <w:tab w:val="left" w:pos="1344"/>
        </w:tabs>
        <w:jc w:val="left"/>
        <w:rPr>
          <w:sz w:val="24"/>
        </w:rPr>
      </w:pPr>
      <w:r>
        <w:rPr>
          <w:sz w:val="24"/>
        </w:rPr>
        <w:t>планирование</w:t>
      </w:r>
      <w:r>
        <w:rPr>
          <w:spacing w:val="-3"/>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и</w:t>
      </w:r>
      <w:r>
        <w:rPr>
          <w:spacing w:val="-4"/>
          <w:sz w:val="24"/>
        </w:rPr>
        <w:t xml:space="preserve"> </w:t>
      </w:r>
      <w:r>
        <w:rPr>
          <w:sz w:val="24"/>
        </w:rPr>
        <w:t>ее</w:t>
      </w:r>
      <w:r>
        <w:rPr>
          <w:spacing w:val="-6"/>
          <w:sz w:val="24"/>
        </w:rPr>
        <w:t xml:space="preserve"> </w:t>
      </w:r>
      <w:r>
        <w:rPr>
          <w:sz w:val="24"/>
        </w:rPr>
        <w:t>ресурсного</w:t>
      </w:r>
      <w:r>
        <w:rPr>
          <w:spacing w:val="-4"/>
          <w:sz w:val="24"/>
        </w:rPr>
        <w:t xml:space="preserve"> </w:t>
      </w:r>
      <w:r>
        <w:rPr>
          <w:sz w:val="24"/>
        </w:rPr>
        <w:t>обеспечения;</w:t>
      </w:r>
    </w:p>
    <w:p w:rsidR="00F33E4B" w:rsidRDefault="00FE7FC2">
      <w:pPr>
        <w:pStyle w:val="a4"/>
        <w:numPr>
          <w:ilvl w:val="0"/>
          <w:numId w:val="2"/>
        </w:numPr>
        <w:tabs>
          <w:tab w:val="left" w:pos="1343"/>
          <w:tab w:val="left" w:pos="1344"/>
        </w:tabs>
        <w:jc w:val="left"/>
        <w:rPr>
          <w:sz w:val="24"/>
        </w:rPr>
      </w:pPr>
      <w:r>
        <w:rPr>
          <w:sz w:val="24"/>
        </w:rPr>
        <w:t>проектирование</w:t>
      </w:r>
      <w:r>
        <w:rPr>
          <w:spacing w:val="-5"/>
          <w:sz w:val="24"/>
        </w:rPr>
        <w:t xml:space="preserve"> </w:t>
      </w:r>
      <w:r>
        <w:rPr>
          <w:sz w:val="24"/>
        </w:rPr>
        <w:t>и</w:t>
      </w:r>
      <w:r>
        <w:rPr>
          <w:spacing w:val="-4"/>
          <w:sz w:val="24"/>
        </w:rPr>
        <w:t xml:space="preserve"> </w:t>
      </w:r>
      <w:r>
        <w:rPr>
          <w:sz w:val="24"/>
        </w:rPr>
        <w:t>организацию</w:t>
      </w:r>
      <w:r>
        <w:rPr>
          <w:spacing w:val="-2"/>
          <w:sz w:val="24"/>
        </w:rPr>
        <w:t xml:space="preserve"> </w:t>
      </w:r>
      <w:r>
        <w:rPr>
          <w:sz w:val="24"/>
        </w:rPr>
        <w:t>индивидуальной</w:t>
      </w:r>
      <w:r>
        <w:rPr>
          <w:spacing w:val="-5"/>
          <w:sz w:val="24"/>
        </w:rPr>
        <w:t xml:space="preserve"> </w:t>
      </w:r>
      <w:r>
        <w:rPr>
          <w:sz w:val="24"/>
        </w:rPr>
        <w:t>и</w:t>
      </w:r>
      <w:r>
        <w:rPr>
          <w:spacing w:val="-6"/>
          <w:sz w:val="24"/>
        </w:rPr>
        <w:t xml:space="preserve"> </w:t>
      </w:r>
      <w:r>
        <w:rPr>
          <w:sz w:val="24"/>
        </w:rPr>
        <w:t>групповой</w:t>
      </w:r>
      <w:r>
        <w:rPr>
          <w:spacing w:val="-4"/>
          <w:sz w:val="24"/>
        </w:rPr>
        <w:t xml:space="preserve"> </w:t>
      </w:r>
      <w:r>
        <w:rPr>
          <w:sz w:val="24"/>
        </w:rPr>
        <w:t>деятельности;</w:t>
      </w:r>
    </w:p>
    <w:p w:rsidR="00F33E4B" w:rsidRDefault="00FE7FC2">
      <w:pPr>
        <w:pStyle w:val="a4"/>
        <w:numPr>
          <w:ilvl w:val="0"/>
          <w:numId w:val="2"/>
        </w:numPr>
        <w:tabs>
          <w:tab w:val="left" w:pos="1343"/>
          <w:tab w:val="left" w:pos="1344"/>
        </w:tabs>
        <w:jc w:val="left"/>
        <w:rPr>
          <w:sz w:val="24"/>
        </w:rPr>
      </w:pPr>
      <w:r>
        <w:rPr>
          <w:sz w:val="24"/>
        </w:rPr>
        <w:t>мониторинг</w:t>
      </w:r>
      <w:r>
        <w:rPr>
          <w:spacing w:val="-2"/>
          <w:sz w:val="24"/>
        </w:rPr>
        <w:t xml:space="preserve"> </w:t>
      </w:r>
      <w:r>
        <w:rPr>
          <w:sz w:val="24"/>
        </w:rPr>
        <w:t>и</w:t>
      </w:r>
      <w:r>
        <w:rPr>
          <w:spacing w:val="-5"/>
          <w:sz w:val="24"/>
        </w:rPr>
        <w:t xml:space="preserve"> </w:t>
      </w:r>
      <w:r>
        <w:rPr>
          <w:sz w:val="24"/>
        </w:rPr>
        <w:t>фиксацию</w:t>
      </w:r>
      <w:r>
        <w:rPr>
          <w:spacing w:val="-3"/>
          <w:sz w:val="24"/>
        </w:rPr>
        <w:t xml:space="preserve"> </w:t>
      </w:r>
      <w:r>
        <w:rPr>
          <w:sz w:val="24"/>
        </w:rPr>
        <w:t>хода</w:t>
      </w:r>
      <w:r>
        <w:rPr>
          <w:spacing w:val="-5"/>
          <w:sz w:val="24"/>
        </w:rPr>
        <w:t xml:space="preserve"> </w:t>
      </w:r>
      <w:r>
        <w:rPr>
          <w:sz w:val="24"/>
        </w:rPr>
        <w:t>и</w:t>
      </w:r>
      <w:r>
        <w:rPr>
          <w:spacing w:val="-4"/>
          <w:sz w:val="24"/>
        </w:rPr>
        <w:t xml:space="preserve"> </w:t>
      </w:r>
      <w:r>
        <w:rPr>
          <w:sz w:val="24"/>
        </w:rPr>
        <w:t>результатов</w:t>
      </w:r>
      <w:r>
        <w:rPr>
          <w:spacing w:val="-2"/>
          <w:sz w:val="24"/>
        </w:rPr>
        <w:t xml:space="preserve"> </w:t>
      </w:r>
      <w:r>
        <w:rPr>
          <w:sz w:val="24"/>
        </w:rPr>
        <w:t>образовательной</w:t>
      </w:r>
      <w:r>
        <w:rPr>
          <w:spacing w:val="-3"/>
          <w:sz w:val="24"/>
        </w:rPr>
        <w:t xml:space="preserve"> </w:t>
      </w:r>
      <w:r>
        <w:rPr>
          <w:sz w:val="24"/>
        </w:rPr>
        <w:t>деятельности;</w:t>
      </w:r>
    </w:p>
    <w:p w:rsidR="00F33E4B" w:rsidRDefault="00FE7FC2">
      <w:pPr>
        <w:pStyle w:val="a4"/>
        <w:numPr>
          <w:ilvl w:val="0"/>
          <w:numId w:val="2"/>
        </w:numPr>
        <w:tabs>
          <w:tab w:val="left" w:pos="1343"/>
          <w:tab w:val="left" w:pos="1344"/>
        </w:tabs>
        <w:jc w:val="left"/>
        <w:rPr>
          <w:sz w:val="24"/>
        </w:rPr>
      </w:pPr>
      <w:r>
        <w:rPr>
          <w:sz w:val="24"/>
        </w:rPr>
        <w:t>мониторинг</w:t>
      </w:r>
      <w:r>
        <w:rPr>
          <w:spacing w:val="-3"/>
          <w:sz w:val="24"/>
        </w:rPr>
        <w:t xml:space="preserve"> </w:t>
      </w:r>
      <w:r>
        <w:rPr>
          <w:sz w:val="24"/>
        </w:rPr>
        <w:t>здоровья</w:t>
      </w:r>
      <w:r>
        <w:rPr>
          <w:spacing w:val="-6"/>
          <w:sz w:val="24"/>
        </w:rPr>
        <w:t xml:space="preserve"> </w:t>
      </w:r>
      <w:r>
        <w:rPr>
          <w:sz w:val="24"/>
        </w:rPr>
        <w:t>обучающихся;</w:t>
      </w:r>
    </w:p>
    <w:p w:rsidR="00F33E4B" w:rsidRDefault="00FE7FC2">
      <w:pPr>
        <w:pStyle w:val="a4"/>
        <w:numPr>
          <w:ilvl w:val="0"/>
          <w:numId w:val="2"/>
        </w:numPr>
        <w:tabs>
          <w:tab w:val="left" w:pos="1344"/>
        </w:tabs>
        <w:ind w:right="106"/>
        <w:rPr>
          <w:sz w:val="24"/>
        </w:rPr>
      </w:pPr>
      <w:r>
        <w:rPr>
          <w:sz w:val="24"/>
        </w:rPr>
        <w:t>современные</w:t>
      </w:r>
      <w:r>
        <w:rPr>
          <w:spacing w:val="1"/>
          <w:sz w:val="24"/>
        </w:rPr>
        <w:t xml:space="preserve"> </w:t>
      </w:r>
      <w:r>
        <w:rPr>
          <w:sz w:val="24"/>
        </w:rPr>
        <w:t>процедуры</w:t>
      </w:r>
      <w:r>
        <w:rPr>
          <w:spacing w:val="1"/>
          <w:sz w:val="24"/>
        </w:rPr>
        <w:t xml:space="preserve"> </w:t>
      </w:r>
      <w:r>
        <w:rPr>
          <w:sz w:val="24"/>
        </w:rPr>
        <w:t>создания,</w:t>
      </w:r>
      <w:r>
        <w:rPr>
          <w:spacing w:val="1"/>
          <w:sz w:val="24"/>
        </w:rPr>
        <w:t xml:space="preserve"> </w:t>
      </w:r>
      <w:r>
        <w:rPr>
          <w:sz w:val="24"/>
        </w:rPr>
        <w:t>поиска,</w:t>
      </w:r>
      <w:r>
        <w:rPr>
          <w:spacing w:val="1"/>
          <w:sz w:val="24"/>
        </w:rPr>
        <w:t xml:space="preserve"> </w:t>
      </w:r>
      <w:r>
        <w:rPr>
          <w:sz w:val="24"/>
        </w:rPr>
        <w:t>сбора,</w:t>
      </w:r>
      <w:r>
        <w:rPr>
          <w:spacing w:val="1"/>
          <w:sz w:val="24"/>
        </w:rPr>
        <w:t xml:space="preserve"> </w:t>
      </w:r>
      <w:r>
        <w:rPr>
          <w:sz w:val="24"/>
        </w:rPr>
        <w:t>анализа,</w:t>
      </w:r>
      <w:r>
        <w:rPr>
          <w:spacing w:val="1"/>
          <w:sz w:val="24"/>
        </w:rPr>
        <w:t xml:space="preserve"> </w:t>
      </w:r>
      <w:r>
        <w:rPr>
          <w:sz w:val="24"/>
        </w:rPr>
        <w:t>обработки,</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представления информации;</w:t>
      </w:r>
    </w:p>
    <w:p w:rsidR="00F33E4B" w:rsidRDefault="00FE7FC2">
      <w:pPr>
        <w:pStyle w:val="a4"/>
        <w:numPr>
          <w:ilvl w:val="0"/>
          <w:numId w:val="2"/>
        </w:numPr>
        <w:tabs>
          <w:tab w:val="left" w:pos="1344"/>
        </w:tabs>
        <w:ind w:right="108"/>
        <w:rPr>
          <w:sz w:val="24"/>
        </w:rPr>
      </w:pPr>
      <w:r>
        <w:rPr>
          <w:sz w:val="24"/>
        </w:rPr>
        <w:t>дистанционное</w:t>
      </w:r>
      <w:r>
        <w:rPr>
          <w:spacing w:val="1"/>
          <w:sz w:val="24"/>
        </w:rPr>
        <w:t xml:space="preserve"> </w:t>
      </w:r>
      <w:r>
        <w:rPr>
          <w:sz w:val="24"/>
        </w:rPr>
        <w:t>взаимодействие</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(обучающихся, их родителей (законных представителей), педагогических работников,</w:t>
      </w:r>
      <w:r>
        <w:rPr>
          <w:spacing w:val="1"/>
          <w:sz w:val="24"/>
        </w:rPr>
        <w:t xml:space="preserve"> </w:t>
      </w:r>
      <w:r>
        <w:rPr>
          <w:sz w:val="24"/>
        </w:rPr>
        <w:t>органов, осуществляющих управление в сфере образования, общественности), в том</w:t>
      </w:r>
      <w:r>
        <w:rPr>
          <w:spacing w:val="1"/>
          <w:sz w:val="24"/>
        </w:rPr>
        <w:t xml:space="preserve"> </w:t>
      </w:r>
      <w:r>
        <w:rPr>
          <w:sz w:val="24"/>
        </w:rPr>
        <w:t>числе с применением дистанционных</w:t>
      </w:r>
      <w:r>
        <w:rPr>
          <w:spacing w:val="3"/>
          <w:sz w:val="24"/>
        </w:rPr>
        <w:t xml:space="preserve"> </w:t>
      </w:r>
      <w:r>
        <w:rPr>
          <w:sz w:val="24"/>
        </w:rPr>
        <w:t>образовательных</w:t>
      </w:r>
      <w:r>
        <w:rPr>
          <w:spacing w:val="-1"/>
          <w:sz w:val="24"/>
        </w:rPr>
        <w:t xml:space="preserve"> </w:t>
      </w:r>
      <w:r>
        <w:rPr>
          <w:sz w:val="24"/>
        </w:rPr>
        <w:t>технологий;</w:t>
      </w:r>
    </w:p>
    <w:p w:rsidR="00F33E4B" w:rsidRDefault="00FE7FC2">
      <w:pPr>
        <w:pStyle w:val="a4"/>
        <w:numPr>
          <w:ilvl w:val="0"/>
          <w:numId w:val="2"/>
        </w:numPr>
        <w:tabs>
          <w:tab w:val="left" w:pos="1344"/>
        </w:tabs>
        <w:ind w:right="107"/>
        <w:rPr>
          <w:sz w:val="24"/>
        </w:rPr>
      </w:pPr>
      <w:r>
        <w:rPr>
          <w:sz w:val="24"/>
        </w:rPr>
        <w:t>дистанционное</w:t>
      </w:r>
      <w:r>
        <w:rPr>
          <w:spacing w:val="1"/>
          <w:sz w:val="24"/>
        </w:rPr>
        <w:t xml:space="preserve"> </w:t>
      </w:r>
      <w:r>
        <w:rPr>
          <w:sz w:val="24"/>
        </w:rPr>
        <w:t>взаимодействие</w:t>
      </w:r>
      <w:r>
        <w:rPr>
          <w:spacing w:val="1"/>
          <w:sz w:val="24"/>
        </w:rPr>
        <w:t xml:space="preserve"> </w:t>
      </w:r>
      <w:r>
        <w:rPr>
          <w:sz w:val="24"/>
        </w:rPr>
        <w:t>организации,</w:t>
      </w:r>
      <w:r>
        <w:rPr>
          <w:spacing w:val="1"/>
          <w:sz w:val="24"/>
        </w:rPr>
        <w:t xml:space="preserve"> </w:t>
      </w:r>
      <w:r>
        <w:rPr>
          <w:sz w:val="24"/>
        </w:rPr>
        <w:t>осуществляющей</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учреждениями</w:t>
      </w:r>
      <w:r>
        <w:rPr>
          <w:spacing w:val="1"/>
          <w:sz w:val="24"/>
        </w:rPr>
        <w:t xml:space="preserve"> </w:t>
      </w:r>
      <w:r>
        <w:rPr>
          <w:sz w:val="24"/>
        </w:rPr>
        <w:t>культуры,</w:t>
      </w:r>
      <w:r>
        <w:rPr>
          <w:spacing w:val="-57"/>
          <w:sz w:val="24"/>
        </w:rPr>
        <w:t xml:space="preserve"> </w:t>
      </w:r>
      <w:r>
        <w:rPr>
          <w:sz w:val="24"/>
        </w:rPr>
        <w:t>здравоохранения,</w:t>
      </w:r>
      <w:r>
        <w:rPr>
          <w:spacing w:val="1"/>
          <w:sz w:val="24"/>
        </w:rPr>
        <w:t xml:space="preserve"> </w:t>
      </w:r>
      <w:r>
        <w:rPr>
          <w:sz w:val="24"/>
        </w:rPr>
        <w:t>спорта,</w:t>
      </w:r>
      <w:r>
        <w:rPr>
          <w:spacing w:val="1"/>
          <w:sz w:val="24"/>
        </w:rPr>
        <w:t xml:space="preserve"> </w:t>
      </w:r>
      <w:r>
        <w:rPr>
          <w:sz w:val="24"/>
        </w:rPr>
        <w:t>досуга,</w:t>
      </w:r>
      <w:r>
        <w:rPr>
          <w:spacing w:val="1"/>
          <w:sz w:val="24"/>
        </w:rPr>
        <w:t xml:space="preserve"> </w:t>
      </w:r>
      <w:r>
        <w:rPr>
          <w:sz w:val="24"/>
        </w:rPr>
        <w:t>службами</w:t>
      </w:r>
      <w:r>
        <w:rPr>
          <w:spacing w:val="1"/>
          <w:sz w:val="24"/>
        </w:rPr>
        <w:t xml:space="preserve"> </w:t>
      </w:r>
      <w:r>
        <w:rPr>
          <w:sz w:val="24"/>
        </w:rPr>
        <w:t>занятости</w:t>
      </w:r>
      <w:r>
        <w:rPr>
          <w:spacing w:val="1"/>
          <w:sz w:val="24"/>
        </w:rPr>
        <w:t xml:space="preserve"> </w:t>
      </w:r>
      <w:r>
        <w:rPr>
          <w:sz w:val="24"/>
        </w:rPr>
        <w:t>населения,</w:t>
      </w:r>
      <w:r>
        <w:rPr>
          <w:spacing w:val="1"/>
          <w:sz w:val="24"/>
        </w:rPr>
        <w:t xml:space="preserve"> </w:t>
      </w:r>
      <w:r>
        <w:rPr>
          <w:sz w:val="24"/>
        </w:rPr>
        <w:t>обеспечения</w:t>
      </w:r>
      <w:r>
        <w:rPr>
          <w:spacing w:val="1"/>
          <w:sz w:val="24"/>
        </w:rPr>
        <w:t xml:space="preserve"> </w:t>
      </w:r>
      <w:r>
        <w:rPr>
          <w:sz w:val="24"/>
        </w:rPr>
        <w:t>безопасности</w:t>
      </w:r>
      <w:r>
        <w:rPr>
          <w:spacing w:val="2"/>
          <w:sz w:val="24"/>
        </w:rPr>
        <w:t xml:space="preserve"> </w:t>
      </w:r>
      <w:r>
        <w:rPr>
          <w:sz w:val="24"/>
        </w:rPr>
        <w:t>жизнедеятельности.</w:t>
      </w:r>
    </w:p>
    <w:p w:rsidR="00F33E4B" w:rsidRDefault="00F33E4B">
      <w:pPr>
        <w:pStyle w:val="a3"/>
        <w:ind w:left="0"/>
        <w:jc w:val="left"/>
      </w:pPr>
    </w:p>
    <w:p w:rsidR="00F33E4B" w:rsidRDefault="00FE7FC2">
      <w:pPr>
        <w:pStyle w:val="Heading2"/>
        <w:ind w:left="558" w:right="106" w:firstLine="710"/>
      </w:pPr>
      <w:r>
        <w:t>Учебно-методическое</w:t>
      </w:r>
      <w:r>
        <w:rPr>
          <w:spacing w:val="1"/>
        </w:rPr>
        <w:t xml:space="preserve"> </w:t>
      </w:r>
      <w:r>
        <w:t>и</w:t>
      </w:r>
      <w:r>
        <w:rPr>
          <w:spacing w:val="1"/>
        </w:rPr>
        <w:t xml:space="preserve"> </w:t>
      </w:r>
      <w:r>
        <w:t>информационное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57"/>
        </w:rPr>
        <w:t xml:space="preserve"> </w:t>
      </w:r>
      <w:r>
        <w:t>образовательной программы</w:t>
      </w:r>
    </w:p>
    <w:p w:rsidR="00F33E4B" w:rsidRDefault="00FE7FC2">
      <w:pPr>
        <w:pStyle w:val="a3"/>
        <w:ind w:right="109" w:firstLine="710"/>
      </w:pPr>
      <w:r>
        <w:t>В</w:t>
      </w:r>
      <w:r>
        <w:rPr>
          <w:spacing w:val="1"/>
        </w:rPr>
        <w:t xml:space="preserve"> </w:t>
      </w:r>
      <w:r>
        <w:t>школе</w:t>
      </w:r>
      <w:r>
        <w:rPr>
          <w:spacing w:val="1"/>
        </w:rPr>
        <w:t xml:space="preserve"> </w:t>
      </w:r>
      <w:r>
        <w:t>имеется</w:t>
      </w:r>
      <w:r>
        <w:rPr>
          <w:spacing w:val="1"/>
        </w:rPr>
        <w:t xml:space="preserve"> </w:t>
      </w:r>
      <w:r>
        <w:t>информационно-библиотечный</w:t>
      </w:r>
      <w:r>
        <w:rPr>
          <w:spacing w:val="1"/>
        </w:rPr>
        <w:t xml:space="preserve"> </w:t>
      </w:r>
      <w:r>
        <w:t>центр.</w:t>
      </w:r>
      <w:r>
        <w:rPr>
          <w:spacing w:val="1"/>
        </w:rPr>
        <w:t xml:space="preserve"> </w:t>
      </w:r>
      <w:r>
        <w:t>Библиотечный</w:t>
      </w:r>
      <w:r>
        <w:rPr>
          <w:spacing w:val="1"/>
        </w:rPr>
        <w:t xml:space="preserve"> </w:t>
      </w:r>
      <w:r>
        <w:t>фонд</w:t>
      </w:r>
      <w:r>
        <w:rPr>
          <w:spacing w:val="1"/>
        </w:rPr>
        <w:t xml:space="preserve"> </w:t>
      </w:r>
      <w:r>
        <w:t>укомплектован</w:t>
      </w:r>
      <w:r>
        <w:rPr>
          <w:spacing w:val="1"/>
        </w:rPr>
        <w:t xml:space="preserve"> </w:t>
      </w:r>
      <w:r>
        <w:t>печатными</w:t>
      </w:r>
      <w:r>
        <w:rPr>
          <w:spacing w:val="1"/>
        </w:rPr>
        <w:t xml:space="preserve"> </w:t>
      </w:r>
      <w:r>
        <w:t>и</w:t>
      </w:r>
      <w:r>
        <w:rPr>
          <w:spacing w:val="1"/>
        </w:rPr>
        <w:t xml:space="preserve"> </w:t>
      </w:r>
      <w:r>
        <w:t>электронными</w:t>
      </w:r>
      <w:r>
        <w:rPr>
          <w:spacing w:val="1"/>
        </w:rPr>
        <w:t xml:space="preserve"> </w:t>
      </w:r>
      <w:r>
        <w:t>учебниками</w:t>
      </w:r>
      <w:r>
        <w:rPr>
          <w:spacing w:val="1"/>
        </w:rPr>
        <w:t xml:space="preserve"> </w:t>
      </w:r>
      <w:r>
        <w:t>и</w:t>
      </w:r>
      <w:r>
        <w:rPr>
          <w:spacing w:val="1"/>
        </w:rPr>
        <w:t xml:space="preserve"> </w:t>
      </w:r>
      <w:r>
        <w:t>учебными</w:t>
      </w:r>
      <w:r>
        <w:rPr>
          <w:spacing w:val="61"/>
        </w:rPr>
        <w:t xml:space="preserve"> </w:t>
      </w:r>
      <w:r>
        <w:t>пособиями,</w:t>
      </w:r>
      <w:r>
        <w:rPr>
          <w:spacing w:val="1"/>
        </w:rPr>
        <w:t xml:space="preserve"> </w:t>
      </w:r>
      <w:r>
        <w:t>методическими</w:t>
      </w:r>
      <w:r>
        <w:rPr>
          <w:spacing w:val="1"/>
        </w:rPr>
        <w:t xml:space="preserve"> </w:t>
      </w:r>
      <w:r>
        <w:t>и</w:t>
      </w:r>
      <w:r>
        <w:rPr>
          <w:spacing w:val="1"/>
        </w:rPr>
        <w:t xml:space="preserve"> </w:t>
      </w:r>
      <w:r>
        <w:t>периодическими</w:t>
      </w:r>
      <w:r>
        <w:rPr>
          <w:spacing w:val="1"/>
        </w:rPr>
        <w:t xml:space="preserve"> </w:t>
      </w:r>
      <w:r>
        <w:t>изданиями</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курсам,</w:t>
      </w:r>
      <w:r>
        <w:rPr>
          <w:spacing w:val="1"/>
        </w:rPr>
        <w:t xml:space="preserve"> </w:t>
      </w:r>
      <w:r>
        <w:t>входящим</w:t>
      </w:r>
      <w:r>
        <w:rPr>
          <w:spacing w:val="1"/>
        </w:rPr>
        <w:t xml:space="preserve"> </w:t>
      </w:r>
      <w:r>
        <w:t>в</w:t>
      </w:r>
      <w:r>
        <w:rPr>
          <w:spacing w:val="-57"/>
        </w:rPr>
        <w:t xml:space="preserve"> </w:t>
      </w:r>
      <w:r>
        <w:t>реализуемую</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Фонд</w:t>
      </w:r>
      <w:r>
        <w:rPr>
          <w:spacing w:val="-57"/>
        </w:rPr>
        <w:t xml:space="preserve"> </w:t>
      </w:r>
      <w:r>
        <w:t>доп</w:t>
      </w:r>
      <w:bookmarkStart w:id="138" w:name="III.3.5._Информационно-методические_усло"/>
      <w:bookmarkStart w:id="139" w:name="_bookmark76"/>
      <w:bookmarkEnd w:id="138"/>
      <w:bookmarkEnd w:id="139"/>
      <w:r>
        <w:t>олнительной</w:t>
      </w:r>
      <w:r>
        <w:rPr>
          <w:spacing w:val="1"/>
        </w:rPr>
        <w:t xml:space="preserve"> </w:t>
      </w:r>
      <w:r>
        <w:t>литературы</w:t>
      </w:r>
      <w:r>
        <w:rPr>
          <w:spacing w:val="1"/>
        </w:rPr>
        <w:t xml:space="preserve"> </w:t>
      </w:r>
      <w:r>
        <w:t>представлен</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классической</w:t>
      </w:r>
      <w:r>
        <w:rPr>
          <w:spacing w:val="1"/>
        </w:rPr>
        <w:t xml:space="preserve"> </w:t>
      </w:r>
      <w:r>
        <w:t>и</w:t>
      </w:r>
      <w:r>
        <w:rPr>
          <w:spacing w:val="1"/>
        </w:rPr>
        <w:t xml:space="preserve"> </w:t>
      </w:r>
      <w:r>
        <w:t>современной</w:t>
      </w:r>
      <w:r>
        <w:rPr>
          <w:spacing w:val="1"/>
        </w:rPr>
        <w:t xml:space="preserve"> </w:t>
      </w:r>
      <w:r>
        <w:t>художественной</w:t>
      </w:r>
      <w:r>
        <w:rPr>
          <w:spacing w:val="1"/>
        </w:rPr>
        <w:t xml:space="preserve"> </w:t>
      </w:r>
      <w:r>
        <w:t>литературой;</w:t>
      </w:r>
      <w:r>
        <w:rPr>
          <w:spacing w:val="1"/>
        </w:rPr>
        <w:t xml:space="preserve"> </w:t>
      </w:r>
      <w:r>
        <w:t>научно-популярной</w:t>
      </w:r>
      <w:r>
        <w:rPr>
          <w:spacing w:val="1"/>
        </w:rPr>
        <w:t xml:space="preserve"> </w:t>
      </w:r>
      <w:r>
        <w:t>литературой;</w:t>
      </w:r>
      <w:r>
        <w:rPr>
          <w:spacing w:val="1"/>
        </w:rPr>
        <w:t xml:space="preserve"> </w:t>
      </w:r>
      <w:r>
        <w:t>справочно-</w:t>
      </w:r>
      <w:r>
        <w:rPr>
          <w:spacing w:val="1"/>
        </w:rPr>
        <w:t xml:space="preserve"> </w:t>
      </w:r>
      <w:r>
        <w:t>библиографическими</w:t>
      </w:r>
      <w:r>
        <w:rPr>
          <w:spacing w:val="2"/>
        </w:rPr>
        <w:t xml:space="preserve"> </w:t>
      </w:r>
      <w:r>
        <w:t>изданиями; словарями</w:t>
      </w:r>
      <w:r>
        <w:rPr>
          <w:spacing w:val="1"/>
        </w:rPr>
        <w:t xml:space="preserve"> </w:t>
      </w:r>
      <w:r>
        <w:t>и</w:t>
      </w:r>
      <w:r>
        <w:rPr>
          <w:spacing w:val="-2"/>
        </w:rPr>
        <w:t xml:space="preserve"> </w:t>
      </w:r>
      <w:r>
        <w:t>энциклопедиями.</w:t>
      </w:r>
    </w:p>
    <w:p w:rsidR="00F33E4B" w:rsidRDefault="00F33E4B">
      <w:pPr>
        <w:pStyle w:val="a3"/>
        <w:ind w:left="0"/>
        <w:jc w:val="left"/>
      </w:pPr>
    </w:p>
    <w:p w:rsidR="00F33E4B" w:rsidRDefault="00FE7FC2">
      <w:pPr>
        <w:pStyle w:val="Heading2"/>
        <w:numPr>
          <w:ilvl w:val="2"/>
          <w:numId w:val="12"/>
        </w:numPr>
        <w:tabs>
          <w:tab w:val="left" w:pos="2028"/>
        </w:tabs>
        <w:spacing w:before="1"/>
        <w:ind w:right="107" w:firstLine="710"/>
      </w:pPr>
      <w:r>
        <w:t>Обоснование</w:t>
      </w:r>
      <w:r>
        <w:rPr>
          <w:spacing w:val="1"/>
        </w:rPr>
        <w:t xml:space="preserve"> </w:t>
      </w:r>
      <w:r>
        <w:t>необходимых</w:t>
      </w:r>
      <w:r>
        <w:rPr>
          <w:spacing w:val="1"/>
        </w:rPr>
        <w:t xml:space="preserve"> </w:t>
      </w:r>
      <w:r>
        <w:t>изменений</w:t>
      </w:r>
      <w:r>
        <w:rPr>
          <w:spacing w:val="1"/>
        </w:rPr>
        <w:t xml:space="preserve"> </w:t>
      </w:r>
      <w:r>
        <w:t>в</w:t>
      </w:r>
      <w:r>
        <w:rPr>
          <w:spacing w:val="1"/>
        </w:rPr>
        <w:t xml:space="preserve"> </w:t>
      </w:r>
      <w:r>
        <w:t>имеющихся</w:t>
      </w:r>
      <w:r>
        <w:rPr>
          <w:spacing w:val="1"/>
        </w:rPr>
        <w:t xml:space="preserve"> </w:t>
      </w:r>
      <w:r>
        <w:t>условиях</w:t>
      </w:r>
      <w:r>
        <w:rPr>
          <w:spacing w:val="61"/>
        </w:rPr>
        <w:t xml:space="preserve"> </w:t>
      </w:r>
      <w:r>
        <w:t>в</w:t>
      </w:r>
      <w:r>
        <w:rPr>
          <w:spacing w:val="1"/>
        </w:rPr>
        <w:t xml:space="preserve"> </w:t>
      </w:r>
      <w:r>
        <w:t>соответствии</w:t>
      </w:r>
      <w:r>
        <w:rPr>
          <w:spacing w:val="-1"/>
        </w:rPr>
        <w:t xml:space="preserve"> </w:t>
      </w:r>
      <w:r>
        <w:t>с</w:t>
      </w:r>
      <w:r>
        <w:rPr>
          <w:spacing w:val="-3"/>
        </w:rPr>
        <w:t xml:space="preserve"> </w:t>
      </w:r>
      <w:r>
        <w:t>основной</w:t>
      </w:r>
      <w:r>
        <w:rPr>
          <w:spacing w:val="-1"/>
        </w:rPr>
        <w:t xml:space="preserve"> </w:t>
      </w:r>
      <w:r>
        <w:t>образовательной</w:t>
      </w:r>
      <w:r>
        <w:rPr>
          <w:spacing w:val="1"/>
        </w:rPr>
        <w:t xml:space="preserve"> </w:t>
      </w:r>
      <w:r>
        <w:t>программой среднего</w:t>
      </w:r>
      <w:r>
        <w:rPr>
          <w:spacing w:val="-1"/>
        </w:rPr>
        <w:t xml:space="preserve"> </w:t>
      </w:r>
      <w:r>
        <w:t>общего</w:t>
      </w:r>
      <w:r>
        <w:rPr>
          <w:spacing w:val="-1"/>
        </w:rPr>
        <w:t xml:space="preserve"> </w:t>
      </w:r>
      <w:r>
        <w:t>образования</w:t>
      </w:r>
    </w:p>
    <w:p w:rsidR="00F33E4B" w:rsidRDefault="00FE7FC2">
      <w:pPr>
        <w:pStyle w:val="a3"/>
        <w:ind w:right="113" w:firstLine="710"/>
      </w:pPr>
      <w:r>
        <w:t>Система условий реализации ООП школы   базируется на результатах проведенной в</w:t>
      </w:r>
      <w:r>
        <w:rPr>
          <w:spacing w:val="1"/>
        </w:rPr>
        <w:t xml:space="preserve"> </w:t>
      </w:r>
      <w:r>
        <w:t>ходе разработки программы комплексной аналитико-обобщающей и прогностической работы,</w:t>
      </w:r>
      <w:r>
        <w:rPr>
          <w:spacing w:val="1"/>
        </w:rPr>
        <w:t xml:space="preserve"> </w:t>
      </w:r>
      <w:r>
        <w:t>включающей:</w:t>
      </w:r>
    </w:p>
    <w:p w:rsidR="00F33E4B" w:rsidRDefault="00FE7FC2">
      <w:pPr>
        <w:pStyle w:val="a4"/>
        <w:numPr>
          <w:ilvl w:val="0"/>
          <w:numId w:val="2"/>
        </w:numPr>
        <w:tabs>
          <w:tab w:val="left" w:pos="1344"/>
        </w:tabs>
        <w:ind w:right="112"/>
        <w:rPr>
          <w:sz w:val="24"/>
        </w:rPr>
      </w:pPr>
      <w:r>
        <w:rPr>
          <w:sz w:val="24"/>
        </w:rPr>
        <w:t>анализ</w:t>
      </w:r>
      <w:r>
        <w:rPr>
          <w:spacing w:val="1"/>
          <w:sz w:val="24"/>
        </w:rPr>
        <w:t xml:space="preserve"> </w:t>
      </w:r>
      <w:r>
        <w:rPr>
          <w:sz w:val="24"/>
        </w:rPr>
        <w:t>имеющихся</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реализации</w:t>
      </w:r>
      <w:r>
        <w:rPr>
          <w:spacing w:val="1"/>
          <w:sz w:val="24"/>
        </w:rPr>
        <w:t xml:space="preserve"> </w:t>
      </w:r>
      <w:r>
        <w:rPr>
          <w:sz w:val="24"/>
        </w:rPr>
        <w:t>основной образовательной программы</w:t>
      </w:r>
      <w:r>
        <w:rPr>
          <w:spacing w:val="1"/>
          <w:sz w:val="24"/>
        </w:rPr>
        <w:t xml:space="preserve"> </w:t>
      </w:r>
      <w:r>
        <w:rPr>
          <w:sz w:val="24"/>
        </w:rPr>
        <w:t>среднего общего</w:t>
      </w:r>
      <w:r>
        <w:rPr>
          <w:spacing w:val="1"/>
          <w:sz w:val="24"/>
        </w:rPr>
        <w:t xml:space="preserve"> </w:t>
      </w:r>
      <w:r>
        <w:rPr>
          <w:sz w:val="24"/>
        </w:rPr>
        <w:t>образования;</w:t>
      </w:r>
    </w:p>
    <w:p w:rsidR="00F33E4B" w:rsidRDefault="00FE7FC2">
      <w:pPr>
        <w:pStyle w:val="a4"/>
        <w:numPr>
          <w:ilvl w:val="0"/>
          <w:numId w:val="2"/>
        </w:numPr>
        <w:tabs>
          <w:tab w:val="left" w:pos="1344"/>
        </w:tabs>
        <w:ind w:right="108"/>
        <w:rPr>
          <w:sz w:val="24"/>
        </w:rPr>
      </w:pPr>
      <w:r>
        <w:rPr>
          <w:sz w:val="24"/>
        </w:rPr>
        <w:t>установление степени их соответствия требованиям ФГОС, а также целям и задачам</w:t>
      </w:r>
      <w:r>
        <w:rPr>
          <w:spacing w:val="1"/>
          <w:sz w:val="24"/>
        </w:rPr>
        <w:t xml:space="preserve"> </w:t>
      </w:r>
      <w:r>
        <w:rPr>
          <w:sz w:val="24"/>
        </w:rPr>
        <w:t>основной образовательной программы образовательной организации,</w:t>
      </w:r>
      <w:r>
        <w:rPr>
          <w:spacing w:val="60"/>
          <w:sz w:val="24"/>
        </w:rPr>
        <w:t xml:space="preserve"> </w:t>
      </w:r>
      <w:r>
        <w:rPr>
          <w:sz w:val="24"/>
        </w:rPr>
        <w:t>сформированным</w:t>
      </w:r>
      <w:r>
        <w:rPr>
          <w:spacing w:val="-57"/>
          <w:sz w:val="24"/>
        </w:rPr>
        <w:t xml:space="preserve"> </w:t>
      </w:r>
      <w:r>
        <w:rPr>
          <w:sz w:val="24"/>
        </w:rPr>
        <w:t>с учетом</w:t>
      </w:r>
      <w:r>
        <w:rPr>
          <w:spacing w:val="-1"/>
          <w:sz w:val="24"/>
        </w:rPr>
        <w:t xml:space="preserve"> </w:t>
      </w:r>
      <w:r>
        <w:rPr>
          <w:sz w:val="24"/>
        </w:rPr>
        <w:t>потребностей</w:t>
      </w:r>
      <w:r>
        <w:rPr>
          <w:spacing w:val="2"/>
          <w:sz w:val="24"/>
        </w:rPr>
        <w:t xml:space="preserve"> </w:t>
      </w:r>
      <w:r>
        <w:rPr>
          <w:sz w:val="24"/>
        </w:rPr>
        <w:t>всех участников</w:t>
      </w:r>
      <w:r>
        <w:rPr>
          <w:spacing w:val="1"/>
          <w:sz w:val="24"/>
        </w:rPr>
        <w:t xml:space="preserve"> </w:t>
      </w:r>
      <w:r>
        <w:rPr>
          <w:sz w:val="24"/>
        </w:rPr>
        <w:t>образовательных отношений;</w:t>
      </w:r>
    </w:p>
    <w:p w:rsidR="00F33E4B" w:rsidRDefault="00FE7FC2">
      <w:pPr>
        <w:pStyle w:val="a4"/>
        <w:numPr>
          <w:ilvl w:val="0"/>
          <w:numId w:val="2"/>
        </w:numPr>
        <w:tabs>
          <w:tab w:val="left" w:pos="1344"/>
        </w:tabs>
        <w:ind w:right="109"/>
        <w:rPr>
          <w:sz w:val="24"/>
        </w:rPr>
      </w:pPr>
      <w:r>
        <w:rPr>
          <w:spacing w:val="-5"/>
          <w:sz w:val="24"/>
        </w:rPr>
        <w:t>выявление</w:t>
      </w:r>
      <w:r>
        <w:rPr>
          <w:spacing w:val="-8"/>
          <w:sz w:val="24"/>
        </w:rPr>
        <w:t xml:space="preserve"> </w:t>
      </w:r>
      <w:r>
        <w:rPr>
          <w:spacing w:val="-5"/>
          <w:sz w:val="24"/>
        </w:rPr>
        <w:t>проблемных</w:t>
      </w:r>
      <w:r>
        <w:rPr>
          <w:spacing w:val="-10"/>
          <w:sz w:val="24"/>
        </w:rPr>
        <w:t xml:space="preserve"> </w:t>
      </w:r>
      <w:r>
        <w:rPr>
          <w:spacing w:val="-5"/>
          <w:sz w:val="24"/>
        </w:rPr>
        <w:t>зон</w:t>
      </w:r>
      <w:r>
        <w:rPr>
          <w:spacing w:val="-9"/>
          <w:sz w:val="24"/>
        </w:rPr>
        <w:t xml:space="preserve"> </w:t>
      </w:r>
      <w:r>
        <w:rPr>
          <w:spacing w:val="-5"/>
          <w:sz w:val="24"/>
        </w:rPr>
        <w:t>и</w:t>
      </w:r>
      <w:r>
        <w:rPr>
          <w:spacing w:val="-9"/>
          <w:sz w:val="24"/>
        </w:rPr>
        <w:t xml:space="preserve"> </w:t>
      </w:r>
      <w:r>
        <w:rPr>
          <w:spacing w:val="-5"/>
          <w:sz w:val="24"/>
        </w:rPr>
        <w:t>установление</w:t>
      </w:r>
      <w:r>
        <w:rPr>
          <w:spacing w:val="-8"/>
          <w:sz w:val="24"/>
        </w:rPr>
        <w:t xml:space="preserve"> </w:t>
      </w:r>
      <w:r>
        <w:rPr>
          <w:spacing w:val="-5"/>
          <w:sz w:val="24"/>
        </w:rPr>
        <w:t>необходимых</w:t>
      </w:r>
      <w:r>
        <w:rPr>
          <w:spacing w:val="-10"/>
          <w:sz w:val="24"/>
        </w:rPr>
        <w:t xml:space="preserve"> </w:t>
      </w:r>
      <w:r>
        <w:rPr>
          <w:spacing w:val="-5"/>
          <w:sz w:val="24"/>
        </w:rPr>
        <w:t>изменений</w:t>
      </w:r>
      <w:r>
        <w:rPr>
          <w:spacing w:val="-8"/>
          <w:sz w:val="24"/>
        </w:rPr>
        <w:t xml:space="preserve"> </w:t>
      </w:r>
      <w:r>
        <w:rPr>
          <w:spacing w:val="-4"/>
          <w:sz w:val="24"/>
        </w:rPr>
        <w:t>в</w:t>
      </w:r>
      <w:r>
        <w:rPr>
          <w:spacing w:val="-8"/>
          <w:sz w:val="24"/>
        </w:rPr>
        <w:t xml:space="preserve"> </w:t>
      </w:r>
      <w:r>
        <w:rPr>
          <w:spacing w:val="-4"/>
          <w:sz w:val="24"/>
        </w:rPr>
        <w:t>имеющихся</w:t>
      </w:r>
      <w:r>
        <w:rPr>
          <w:spacing w:val="-10"/>
          <w:sz w:val="24"/>
        </w:rPr>
        <w:t xml:space="preserve"> </w:t>
      </w:r>
      <w:r>
        <w:rPr>
          <w:spacing w:val="-4"/>
          <w:sz w:val="24"/>
        </w:rPr>
        <w:t>условиях</w:t>
      </w:r>
      <w:r>
        <w:rPr>
          <w:spacing w:val="-57"/>
          <w:sz w:val="24"/>
        </w:rPr>
        <w:t xml:space="preserve"> </w:t>
      </w:r>
      <w:r>
        <w:rPr>
          <w:spacing w:val="-8"/>
          <w:sz w:val="24"/>
        </w:rPr>
        <w:t>для</w:t>
      </w:r>
      <w:r>
        <w:rPr>
          <w:spacing w:val="-17"/>
          <w:sz w:val="24"/>
        </w:rPr>
        <w:t xml:space="preserve"> </w:t>
      </w:r>
      <w:r>
        <w:rPr>
          <w:spacing w:val="-7"/>
          <w:sz w:val="24"/>
        </w:rPr>
        <w:t>приведения</w:t>
      </w:r>
      <w:r>
        <w:rPr>
          <w:spacing w:val="-13"/>
          <w:sz w:val="24"/>
        </w:rPr>
        <w:t xml:space="preserve"> </w:t>
      </w:r>
      <w:r>
        <w:rPr>
          <w:spacing w:val="-7"/>
          <w:sz w:val="24"/>
        </w:rPr>
        <w:t>их</w:t>
      </w:r>
      <w:r>
        <w:rPr>
          <w:spacing w:val="-16"/>
          <w:sz w:val="24"/>
        </w:rPr>
        <w:t xml:space="preserve"> </w:t>
      </w:r>
      <w:r>
        <w:rPr>
          <w:spacing w:val="-7"/>
          <w:sz w:val="24"/>
        </w:rPr>
        <w:t>в</w:t>
      </w:r>
      <w:r>
        <w:rPr>
          <w:spacing w:val="-16"/>
          <w:sz w:val="24"/>
        </w:rPr>
        <w:t xml:space="preserve"> </w:t>
      </w:r>
      <w:r>
        <w:rPr>
          <w:spacing w:val="-7"/>
          <w:sz w:val="24"/>
        </w:rPr>
        <w:t>соответствие</w:t>
      </w:r>
      <w:r>
        <w:rPr>
          <w:spacing w:val="-13"/>
          <w:sz w:val="24"/>
        </w:rPr>
        <w:t xml:space="preserve"> </w:t>
      </w:r>
      <w:r>
        <w:rPr>
          <w:spacing w:val="-7"/>
          <w:sz w:val="24"/>
        </w:rPr>
        <w:t>с</w:t>
      </w:r>
      <w:r>
        <w:rPr>
          <w:spacing w:val="-17"/>
          <w:sz w:val="24"/>
        </w:rPr>
        <w:t xml:space="preserve"> </w:t>
      </w:r>
      <w:r>
        <w:rPr>
          <w:spacing w:val="-7"/>
          <w:sz w:val="24"/>
        </w:rPr>
        <w:t>требованиями</w:t>
      </w:r>
      <w:r>
        <w:rPr>
          <w:spacing w:val="-15"/>
          <w:sz w:val="24"/>
        </w:rPr>
        <w:t xml:space="preserve"> </w:t>
      </w:r>
      <w:r>
        <w:rPr>
          <w:spacing w:val="-7"/>
          <w:sz w:val="24"/>
        </w:rPr>
        <w:t>ФГОС</w:t>
      </w:r>
      <w:r>
        <w:rPr>
          <w:spacing w:val="-17"/>
          <w:sz w:val="24"/>
        </w:rPr>
        <w:t xml:space="preserve"> </w:t>
      </w:r>
      <w:r>
        <w:rPr>
          <w:spacing w:val="-7"/>
          <w:sz w:val="24"/>
        </w:rPr>
        <w:t>СОО;</w:t>
      </w:r>
    </w:p>
    <w:p w:rsidR="00F33E4B" w:rsidRDefault="00FE7FC2">
      <w:pPr>
        <w:pStyle w:val="a4"/>
        <w:numPr>
          <w:ilvl w:val="0"/>
          <w:numId w:val="2"/>
        </w:numPr>
        <w:tabs>
          <w:tab w:val="left" w:pos="1344"/>
        </w:tabs>
        <w:ind w:right="112"/>
        <w:rPr>
          <w:sz w:val="24"/>
        </w:rPr>
      </w:pPr>
      <w:r>
        <w:rPr>
          <w:sz w:val="24"/>
        </w:rPr>
        <w:t>разработку с привлечением всех участников образовательных отношений и возможных</w:t>
      </w:r>
      <w:r>
        <w:rPr>
          <w:spacing w:val="1"/>
          <w:sz w:val="24"/>
        </w:rPr>
        <w:t xml:space="preserve"> </w:t>
      </w:r>
      <w:r>
        <w:rPr>
          <w:sz w:val="24"/>
        </w:rPr>
        <w:t>партнеров механизмов</w:t>
      </w:r>
      <w:r>
        <w:rPr>
          <w:spacing w:val="1"/>
          <w:sz w:val="24"/>
        </w:rPr>
        <w:t xml:space="preserve"> </w:t>
      </w:r>
      <w:r>
        <w:rPr>
          <w:sz w:val="24"/>
        </w:rPr>
        <w:t>достижения целевых</w:t>
      </w:r>
      <w:r>
        <w:rPr>
          <w:spacing w:val="-1"/>
          <w:sz w:val="24"/>
        </w:rPr>
        <w:t xml:space="preserve"> </w:t>
      </w:r>
      <w:r>
        <w:rPr>
          <w:sz w:val="24"/>
        </w:rPr>
        <w:t>ориентиров в</w:t>
      </w:r>
      <w:r>
        <w:rPr>
          <w:spacing w:val="-1"/>
          <w:sz w:val="24"/>
        </w:rPr>
        <w:t xml:space="preserve"> </w:t>
      </w:r>
      <w:r>
        <w:rPr>
          <w:sz w:val="24"/>
        </w:rPr>
        <w:t>системе условий;</w:t>
      </w:r>
    </w:p>
    <w:p w:rsidR="00F33E4B" w:rsidRDefault="00FE7FC2">
      <w:pPr>
        <w:pStyle w:val="a4"/>
        <w:numPr>
          <w:ilvl w:val="0"/>
          <w:numId w:val="2"/>
        </w:numPr>
        <w:tabs>
          <w:tab w:val="left" w:pos="1344"/>
        </w:tabs>
        <w:ind w:right="110"/>
        <w:rPr>
          <w:sz w:val="24"/>
        </w:rPr>
      </w:pPr>
      <w:r>
        <w:rPr>
          <w:sz w:val="24"/>
        </w:rPr>
        <w:t>разработку</w:t>
      </w:r>
      <w:r>
        <w:rPr>
          <w:spacing w:val="1"/>
          <w:sz w:val="24"/>
        </w:rPr>
        <w:t xml:space="preserve"> </w:t>
      </w:r>
      <w:r>
        <w:rPr>
          <w:sz w:val="24"/>
        </w:rPr>
        <w:t>сетевого</w:t>
      </w:r>
      <w:r>
        <w:rPr>
          <w:spacing w:val="1"/>
          <w:sz w:val="24"/>
        </w:rPr>
        <w:t xml:space="preserve"> </w:t>
      </w:r>
      <w:r>
        <w:rPr>
          <w:sz w:val="24"/>
        </w:rPr>
        <w:t>графика</w:t>
      </w:r>
      <w:r>
        <w:rPr>
          <w:spacing w:val="1"/>
          <w:sz w:val="24"/>
        </w:rPr>
        <w:t xml:space="preserve"> </w:t>
      </w:r>
      <w:r>
        <w:rPr>
          <w:sz w:val="24"/>
        </w:rPr>
        <w:t>(дорожной</w:t>
      </w:r>
      <w:r>
        <w:rPr>
          <w:spacing w:val="1"/>
          <w:sz w:val="24"/>
        </w:rPr>
        <w:t xml:space="preserve"> </w:t>
      </w:r>
      <w:r>
        <w:rPr>
          <w:sz w:val="24"/>
        </w:rPr>
        <w:t>карты)</w:t>
      </w:r>
      <w:r>
        <w:rPr>
          <w:spacing w:val="1"/>
          <w:sz w:val="24"/>
        </w:rPr>
        <w:t xml:space="preserve"> </w:t>
      </w:r>
      <w:r>
        <w:rPr>
          <w:sz w:val="24"/>
        </w:rPr>
        <w:t>создания</w:t>
      </w:r>
      <w:r>
        <w:rPr>
          <w:spacing w:val="1"/>
          <w:sz w:val="24"/>
        </w:rPr>
        <w:t xml:space="preserve"> </w:t>
      </w:r>
      <w:r>
        <w:rPr>
          <w:sz w:val="24"/>
        </w:rPr>
        <w:t>необходимой</w:t>
      </w:r>
      <w:r>
        <w:rPr>
          <w:spacing w:val="61"/>
          <w:sz w:val="24"/>
        </w:rPr>
        <w:t xml:space="preserve"> </w:t>
      </w:r>
      <w:r>
        <w:rPr>
          <w:sz w:val="24"/>
        </w:rPr>
        <w:t>системы</w:t>
      </w:r>
      <w:r>
        <w:rPr>
          <w:spacing w:val="1"/>
          <w:sz w:val="24"/>
        </w:rPr>
        <w:t xml:space="preserve"> </w:t>
      </w:r>
      <w:r>
        <w:rPr>
          <w:sz w:val="24"/>
        </w:rPr>
        <w:t>условий;</w:t>
      </w:r>
    </w:p>
    <w:p w:rsidR="00F33E4B" w:rsidRDefault="00F33E4B">
      <w:pPr>
        <w:jc w:val="both"/>
        <w:rPr>
          <w:sz w:val="24"/>
        </w:rPr>
        <w:sectPr w:rsidR="00F33E4B">
          <w:pgSz w:w="11910" w:h="16840"/>
          <w:pgMar w:top="1040" w:right="600" w:bottom="1460" w:left="720" w:header="0" w:footer="1190" w:gutter="0"/>
          <w:cols w:space="720"/>
        </w:sectPr>
      </w:pPr>
    </w:p>
    <w:p w:rsidR="00F33E4B" w:rsidRDefault="00FE7FC2">
      <w:pPr>
        <w:pStyle w:val="a4"/>
        <w:numPr>
          <w:ilvl w:val="0"/>
          <w:numId w:val="2"/>
        </w:numPr>
        <w:tabs>
          <w:tab w:val="left" w:pos="1343"/>
          <w:tab w:val="left" w:pos="1344"/>
        </w:tabs>
        <w:spacing w:before="76"/>
        <w:ind w:right="110"/>
        <w:jc w:val="left"/>
        <w:rPr>
          <w:sz w:val="24"/>
        </w:rPr>
      </w:pPr>
      <w:bookmarkStart w:id="140" w:name="III.3.6._Обоснование_необходимых_изменен"/>
      <w:bookmarkStart w:id="141" w:name="_bookmark77"/>
      <w:bookmarkEnd w:id="140"/>
      <w:bookmarkEnd w:id="141"/>
      <w:r>
        <w:rPr>
          <w:sz w:val="24"/>
        </w:rPr>
        <w:lastRenderedPageBreak/>
        <w:t>разработку</w:t>
      </w:r>
      <w:r>
        <w:rPr>
          <w:spacing w:val="23"/>
          <w:sz w:val="24"/>
        </w:rPr>
        <w:t xml:space="preserve"> </w:t>
      </w:r>
      <w:r>
        <w:rPr>
          <w:sz w:val="24"/>
        </w:rPr>
        <w:t>механизмов</w:t>
      </w:r>
      <w:r>
        <w:rPr>
          <w:spacing w:val="21"/>
          <w:sz w:val="24"/>
        </w:rPr>
        <w:t xml:space="preserve"> </w:t>
      </w:r>
      <w:r>
        <w:rPr>
          <w:sz w:val="24"/>
        </w:rPr>
        <w:t>мониторинга,</w:t>
      </w:r>
      <w:r>
        <w:rPr>
          <w:spacing w:val="23"/>
          <w:sz w:val="24"/>
        </w:rPr>
        <w:t xml:space="preserve"> </w:t>
      </w:r>
      <w:r>
        <w:rPr>
          <w:sz w:val="24"/>
        </w:rPr>
        <w:t>оценки</w:t>
      </w:r>
      <w:r>
        <w:rPr>
          <w:spacing w:val="24"/>
          <w:sz w:val="24"/>
        </w:rPr>
        <w:t xml:space="preserve"> </w:t>
      </w:r>
      <w:r>
        <w:rPr>
          <w:sz w:val="24"/>
        </w:rPr>
        <w:t>и</w:t>
      </w:r>
      <w:r>
        <w:rPr>
          <w:spacing w:val="21"/>
          <w:sz w:val="24"/>
        </w:rPr>
        <w:t xml:space="preserve"> </w:t>
      </w:r>
      <w:r>
        <w:rPr>
          <w:sz w:val="24"/>
        </w:rPr>
        <w:t>коррекции</w:t>
      </w:r>
      <w:r>
        <w:rPr>
          <w:spacing w:val="23"/>
          <w:sz w:val="24"/>
        </w:rPr>
        <w:t xml:space="preserve"> </w:t>
      </w:r>
      <w:r>
        <w:rPr>
          <w:sz w:val="24"/>
        </w:rPr>
        <w:t>реализации</w:t>
      </w:r>
      <w:r>
        <w:rPr>
          <w:spacing w:val="24"/>
          <w:sz w:val="24"/>
        </w:rPr>
        <w:t xml:space="preserve"> </w:t>
      </w:r>
      <w:r>
        <w:rPr>
          <w:sz w:val="24"/>
        </w:rPr>
        <w:t>промежуточных</w:t>
      </w:r>
      <w:r>
        <w:rPr>
          <w:spacing w:val="-57"/>
          <w:sz w:val="24"/>
        </w:rPr>
        <w:t xml:space="preserve"> </w:t>
      </w:r>
      <w:r>
        <w:rPr>
          <w:sz w:val="24"/>
        </w:rPr>
        <w:t>этапов</w:t>
      </w:r>
      <w:r>
        <w:rPr>
          <w:spacing w:val="-1"/>
          <w:sz w:val="24"/>
        </w:rPr>
        <w:t xml:space="preserve"> </w:t>
      </w:r>
      <w:r>
        <w:rPr>
          <w:sz w:val="24"/>
        </w:rPr>
        <w:t>разработанного</w:t>
      </w:r>
      <w:r>
        <w:rPr>
          <w:spacing w:val="3"/>
          <w:sz w:val="24"/>
        </w:rPr>
        <w:t xml:space="preserve"> </w:t>
      </w:r>
      <w:r>
        <w:rPr>
          <w:sz w:val="24"/>
        </w:rPr>
        <w:t>графика</w:t>
      </w:r>
      <w:r>
        <w:rPr>
          <w:spacing w:val="1"/>
          <w:sz w:val="24"/>
        </w:rPr>
        <w:t xml:space="preserve"> </w:t>
      </w:r>
      <w:r>
        <w:rPr>
          <w:sz w:val="24"/>
        </w:rPr>
        <w:t>(дорожной</w:t>
      </w:r>
      <w:r>
        <w:rPr>
          <w:spacing w:val="-2"/>
          <w:sz w:val="24"/>
        </w:rPr>
        <w:t xml:space="preserve"> </w:t>
      </w:r>
      <w:r>
        <w:rPr>
          <w:sz w:val="24"/>
        </w:rPr>
        <w:t>карты).</w:t>
      </w:r>
    </w:p>
    <w:p w:rsidR="00F33E4B" w:rsidRDefault="00F33E4B">
      <w:pPr>
        <w:pStyle w:val="a3"/>
        <w:ind w:left="0"/>
        <w:jc w:val="left"/>
      </w:pPr>
    </w:p>
    <w:p w:rsidR="00F33E4B" w:rsidRDefault="00FE7FC2">
      <w:pPr>
        <w:pStyle w:val="Heading2"/>
        <w:numPr>
          <w:ilvl w:val="1"/>
          <w:numId w:val="12"/>
        </w:numPr>
        <w:tabs>
          <w:tab w:val="left" w:pos="1848"/>
        </w:tabs>
        <w:ind w:right="462" w:hanging="1848"/>
      </w:pPr>
      <w:r>
        <w:t>Механизмы</w:t>
      </w:r>
      <w:r>
        <w:rPr>
          <w:spacing w:val="-4"/>
        </w:rPr>
        <w:t xml:space="preserve"> </w:t>
      </w:r>
      <w:r>
        <w:t>достижения</w:t>
      </w:r>
      <w:r>
        <w:rPr>
          <w:spacing w:val="-3"/>
        </w:rPr>
        <w:t xml:space="preserve"> </w:t>
      </w:r>
      <w:r>
        <w:t>целевых</w:t>
      </w:r>
      <w:r>
        <w:rPr>
          <w:spacing w:val="-4"/>
        </w:rPr>
        <w:t xml:space="preserve"> </w:t>
      </w:r>
      <w:r>
        <w:t>ориентиров</w:t>
      </w:r>
      <w:r>
        <w:rPr>
          <w:spacing w:val="-4"/>
        </w:rPr>
        <w:t xml:space="preserve"> </w:t>
      </w:r>
      <w:r>
        <w:t>в</w:t>
      </w:r>
      <w:r>
        <w:rPr>
          <w:spacing w:val="-4"/>
        </w:rPr>
        <w:t xml:space="preserve"> </w:t>
      </w:r>
      <w:r>
        <w:t>системе</w:t>
      </w:r>
      <w:r>
        <w:rPr>
          <w:spacing w:val="-3"/>
        </w:rPr>
        <w:t xml:space="preserve"> </w:t>
      </w:r>
      <w:r>
        <w:t>условий</w:t>
      </w:r>
    </w:p>
    <w:p w:rsidR="00F33E4B" w:rsidRDefault="00F33E4B">
      <w:pPr>
        <w:pStyle w:val="a3"/>
        <w:ind w:left="0"/>
        <w:jc w:val="left"/>
        <w:rPr>
          <w:b/>
        </w:rPr>
      </w:pPr>
    </w:p>
    <w:p w:rsidR="00F33E4B" w:rsidRDefault="00FE7FC2">
      <w:pPr>
        <w:pStyle w:val="a3"/>
        <w:ind w:right="112" w:firstLine="710"/>
      </w:pPr>
      <w:r>
        <w:t>Интегративным результатом выполнения требований к условиям реализации основной</w:t>
      </w:r>
      <w:r>
        <w:rPr>
          <w:spacing w:val="1"/>
        </w:rPr>
        <w:t xml:space="preserve"> </w:t>
      </w:r>
      <w:r>
        <w:t>образовательной программы образовательной организации является создание и поддержание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позволяющей</w:t>
      </w:r>
      <w:r>
        <w:rPr>
          <w:spacing w:val="1"/>
        </w:rPr>
        <w:t xml:space="preserve"> </w:t>
      </w:r>
      <w:r>
        <w:t>формировать</w:t>
      </w:r>
      <w:r>
        <w:rPr>
          <w:spacing w:val="1"/>
        </w:rPr>
        <w:t xml:space="preserve"> </w:t>
      </w:r>
      <w:r>
        <w:t>успешную,</w:t>
      </w:r>
      <w:r>
        <w:rPr>
          <w:spacing w:val="1"/>
        </w:rPr>
        <w:t xml:space="preserve"> </w:t>
      </w:r>
      <w:r>
        <w:t>интеллектуально</w:t>
      </w:r>
      <w:r>
        <w:rPr>
          <w:spacing w:val="1"/>
        </w:rPr>
        <w:t xml:space="preserve"> </w:t>
      </w:r>
      <w:r>
        <w:t>развитую,</w:t>
      </w:r>
      <w:r>
        <w:rPr>
          <w:spacing w:val="1"/>
        </w:rPr>
        <w:t xml:space="preserve"> </w:t>
      </w:r>
      <w:r>
        <w:t>творческую</w:t>
      </w:r>
      <w:r>
        <w:rPr>
          <w:spacing w:val="1"/>
        </w:rPr>
        <w:t xml:space="preserve"> </w:t>
      </w:r>
      <w:r>
        <w:t>личность,</w:t>
      </w:r>
      <w:r>
        <w:rPr>
          <w:spacing w:val="1"/>
        </w:rPr>
        <w:t xml:space="preserve"> </w:t>
      </w:r>
      <w:r>
        <w:t>способную</w:t>
      </w:r>
      <w:r>
        <w:rPr>
          <w:spacing w:val="1"/>
        </w:rPr>
        <w:t xml:space="preserve"> </w:t>
      </w:r>
      <w:r>
        <w:t>свободно</w:t>
      </w:r>
      <w:r>
        <w:rPr>
          <w:spacing w:val="1"/>
        </w:rPr>
        <w:t xml:space="preserve"> </w:t>
      </w:r>
      <w:r>
        <w:t>адаптироваться</w:t>
      </w:r>
      <w:r>
        <w:rPr>
          <w:spacing w:val="1"/>
        </w:rPr>
        <w:t xml:space="preserve"> </w:t>
      </w:r>
      <w:r>
        <w:t>к</w:t>
      </w:r>
      <w:r>
        <w:rPr>
          <w:spacing w:val="1"/>
        </w:rPr>
        <w:t xml:space="preserve"> </w:t>
      </w:r>
      <w:r>
        <w:t>социальным условиям,</w:t>
      </w:r>
      <w:r>
        <w:rPr>
          <w:spacing w:val="-1"/>
        </w:rPr>
        <w:t xml:space="preserve"> </w:t>
      </w:r>
      <w:r>
        <w:t>ответственную</w:t>
      </w:r>
      <w:r>
        <w:rPr>
          <w:spacing w:val="1"/>
        </w:rPr>
        <w:t xml:space="preserve"> </w:t>
      </w:r>
      <w:r>
        <w:t>за</w:t>
      </w:r>
      <w:r>
        <w:rPr>
          <w:spacing w:val="1"/>
        </w:rPr>
        <w:t xml:space="preserve"> </w:t>
      </w:r>
      <w:r>
        <w:t>свое</w:t>
      </w:r>
      <w:r>
        <w:rPr>
          <w:spacing w:val="-2"/>
        </w:rPr>
        <w:t xml:space="preserve"> </w:t>
      </w:r>
      <w:r>
        <w:t>здоровье</w:t>
      </w:r>
      <w:r>
        <w:rPr>
          <w:spacing w:val="-1"/>
        </w:rPr>
        <w:t xml:space="preserve"> </w:t>
      </w:r>
      <w:r>
        <w:t>и жизнь.</w:t>
      </w:r>
    </w:p>
    <w:p w:rsidR="00F33E4B" w:rsidRDefault="00FE7FC2">
      <w:pPr>
        <w:pStyle w:val="a3"/>
        <w:ind w:right="108" w:firstLine="710"/>
      </w:pPr>
      <w:r>
        <w:t>Механизмы</w:t>
      </w:r>
      <w:r>
        <w:rPr>
          <w:spacing w:val="1"/>
        </w:rPr>
        <w:t xml:space="preserve"> </w:t>
      </w:r>
      <w:r>
        <w:t>достижения</w:t>
      </w:r>
      <w:r>
        <w:rPr>
          <w:spacing w:val="1"/>
        </w:rPr>
        <w:t xml:space="preserve"> </w:t>
      </w:r>
      <w:r>
        <w:t>целевых</w:t>
      </w:r>
      <w:r>
        <w:rPr>
          <w:spacing w:val="1"/>
        </w:rPr>
        <w:t xml:space="preserve"> </w:t>
      </w:r>
      <w:r>
        <w:t>ориентиров</w:t>
      </w:r>
      <w:r>
        <w:rPr>
          <w:spacing w:val="1"/>
        </w:rPr>
        <w:t xml:space="preserve"> </w:t>
      </w:r>
      <w:r>
        <w:t>в</w:t>
      </w:r>
      <w:r>
        <w:rPr>
          <w:spacing w:val="1"/>
        </w:rPr>
        <w:t xml:space="preserve"> </w:t>
      </w:r>
      <w:r>
        <w:t>системе</w:t>
      </w:r>
      <w:r>
        <w:rPr>
          <w:spacing w:val="1"/>
        </w:rPr>
        <w:t xml:space="preserve"> </w:t>
      </w:r>
      <w:r>
        <w:t>условий</w:t>
      </w:r>
      <w:r>
        <w:rPr>
          <w:spacing w:val="1"/>
        </w:rPr>
        <w:t xml:space="preserve"> </w:t>
      </w:r>
      <w:r>
        <w:t>учитывают</w:t>
      </w:r>
      <w:r>
        <w:rPr>
          <w:spacing w:val="1"/>
        </w:rPr>
        <w:t xml:space="preserve"> </w:t>
      </w:r>
      <w:r>
        <w:t>организационную</w:t>
      </w:r>
      <w:r>
        <w:rPr>
          <w:spacing w:val="1"/>
        </w:rPr>
        <w:t xml:space="preserve"> </w:t>
      </w:r>
      <w:r>
        <w:t>структуру</w:t>
      </w:r>
      <w:r>
        <w:rPr>
          <w:spacing w:val="1"/>
        </w:rPr>
        <w:t xml:space="preserve"> </w:t>
      </w:r>
      <w:r>
        <w:t>образовательной</w:t>
      </w:r>
      <w:r>
        <w:rPr>
          <w:spacing w:val="1"/>
        </w:rPr>
        <w:t xml:space="preserve"> </w:t>
      </w:r>
      <w:r>
        <w:t>организации,</w:t>
      </w:r>
      <w:r>
        <w:rPr>
          <w:spacing w:val="1"/>
        </w:rPr>
        <w:t xml:space="preserve"> </w:t>
      </w:r>
      <w:r>
        <w:t>взаимодействие</w:t>
      </w:r>
      <w:r>
        <w:rPr>
          <w:spacing w:val="1"/>
        </w:rPr>
        <w:t xml:space="preserve"> </w:t>
      </w:r>
      <w:r>
        <w:t>с</w:t>
      </w:r>
      <w:r>
        <w:rPr>
          <w:spacing w:val="1"/>
        </w:rPr>
        <w:t xml:space="preserve"> </w:t>
      </w:r>
      <w:r>
        <w:t>другими</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иерархию</w:t>
      </w:r>
      <w:r>
        <w:rPr>
          <w:spacing w:val="1"/>
        </w:rPr>
        <w:t xml:space="preserve"> </w:t>
      </w:r>
      <w:r>
        <w:t>целевых</w:t>
      </w:r>
      <w:r>
        <w:rPr>
          <w:spacing w:val="1"/>
        </w:rPr>
        <w:t xml:space="preserve"> </w:t>
      </w:r>
      <w:r>
        <w:t>ориентиров,</w:t>
      </w:r>
      <w:r>
        <w:rPr>
          <w:spacing w:val="1"/>
        </w:rPr>
        <w:t xml:space="preserve"> </w:t>
      </w:r>
      <w:r>
        <w:t>обозначенную</w:t>
      </w:r>
      <w:r>
        <w:rPr>
          <w:spacing w:val="1"/>
        </w:rPr>
        <w:t xml:space="preserve"> </w:t>
      </w:r>
      <w:r>
        <w:t>в</w:t>
      </w:r>
      <w:r>
        <w:rPr>
          <w:spacing w:val="1"/>
        </w:rPr>
        <w:t xml:space="preserve"> </w:t>
      </w:r>
      <w:r>
        <w:t>ФГОС</w:t>
      </w:r>
      <w:r>
        <w:rPr>
          <w:spacing w:val="-2"/>
        </w:rPr>
        <w:t xml:space="preserve"> </w:t>
      </w:r>
      <w:r>
        <w:t>СОО</w:t>
      </w:r>
      <w:r>
        <w:rPr>
          <w:spacing w:val="2"/>
        </w:rPr>
        <w:t xml:space="preserve"> </w:t>
      </w:r>
      <w:r>
        <w:t>и</w:t>
      </w:r>
      <w:r>
        <w:rPr>
          <w:spacing w:val="-2"/>
        </w:rPr>
        <w:t xml:space="preserve"> </w:t>
      </w:r>
      <w:r>
        <w:t>выстроенную в ООП</w:t>
      </w:r>
      <w:r>
        <w:rPr>
          <w:spacing w:val="-1"/>
        </w:rPr>
        <w:t xml:space="preserve"> </w:t>
      </w:r>
      <w:r>
        <w:t>образовательной</w:t>
      </w:r>
      <w:r>
        <w:rPr>
          <w:spacing w:val="3"/>
        </w:rPr>
        <w:t xml:space="preserve"> </w:t>
      </w:r>
      <w:r>
        <w:t>организации.</w:t>
      </w:r>
    </w:p>
    <w:p w:rsidR="00F33E4B" w:rsidRDefault="00FE7FC2">
      <w:pPr>
        <w:pStyle w:val="a3"/>
        <w:ind w:right="107" w:firstLine="710"/>
      </w:pPr>
      <w:r>
        <w:t>Одним</w:t>
      </w:r>
      <w:r>
        <w:rPr>
          <w:spacing w:val="1"/>
        </w:rPr>
        <w:t xml:space="preserve"> </w:t>
      </w:r>
      <w:r>
        <w:t>из</w:t>
      </w:r>
      <w:r>
        <w:rPr>
          <w:spacing w:val="1"/>
        </w:rPr>
        <w:t xml:space="preserve"> </w:t>
      </w:r>
      <w:r>
        <w:t>механизмов</w:t>
      </w:r>
      <w:r>
        <w:rPr>
          <w:spacing w:val="1"/>
        </w:rPr>
        <w:t xml:space="preserve"> </w:t>
      </w:r>
      <w:r>
        <w:t>повышения</w:t>
      </w:r>
      <w:r>
        <w:rPr>
          <w:spacing w:val="1"/>
        </w:rPr>
        <w:t xml:space="preserve"> </w:t>
      </w:r>
      <w:r>
        <w:t>качества</w:t>
      </w:r>
      <w:r>
        <w:rPr>
          <w:spacing w:val="1"/>
        </w:rPr>
        <w:t xml:space="preserve"> </w:t>
      </w:r>
      <w:r>
        <w:t>образования</w:t>
      </w:r>
      <w:r>
        <w:rPr>
          <w:spacing w:val="1"/>
        </w:rPr>
        <w:t xml:space="preserve"> </w:t>
      </w:r>
      <w:r>
        <w:t>является</w:t>
      </w:r>
      <w:r>
        <w:rPr>
          <w:spacing w:val="1"/>
        </w:rPr>
        <w:t xml:space="preserve"> </w:t>
      </w:r>
      <w:r>
        <w:t>система</w:t>
      </w:r>
      <w:r>
        <w:rPr>
          <w:spacing w:val="1"/>
        </w:rPr>
        <w:t xml:space="preserve"> </w:t>
      </w:r>
      <w:r>
        <w:t>государственно-общественного</w:t>
      </w:r>
      <w:r>
        <w:rPr>
          <w:spacing w:val="1"/>
        </w:rPr>
        <w:t xml:space="preserve"> </w:t>
      </w:r>
      <w:r>
        <w:t>управления,</w:t>
      </w:r>
      <w:r>
        <w:rPr>
          <w:spacing w:val="1"/>
        </w:rPr>
        <w:t xml:space="preserve"> </w:t>
      </w:r>
      <w:r>
        <w:t>характерными</w:t>
      </w:r>
      <w:r>
        <w:rPr>
          <w:spacing w:val="1"/>
        </w:rPr>
        <w:t xml:space="preserve"> </w:t>
      </w:r>
      <w:r>
        <w:t>чертами</w:t>
      </w:r>
      <w:r>
        <w:rPr>
          <w:spacing w:val="1"/>
        </w:rPr>
        <w:t xml:space="preserve"> </w:t>
      </w:r>
      <w:r>
        <w:t>которой</w:t>
      </w:r>
      <w:r>
        <w:rPr>
          <w:spacing w:val="1"/>
        </w:rPr>
        <w:t xml:space="preserve"> </w:t>
      </w:r>
      <w:r>
        <w:t>являются</w:t>
      </w:r>
      <w:r>
        <w:rPr>
          <w:spacing w:val="1"/>
        </w:rPr>
        <w:t xml:space="preserve"> </w:t>
      </w:r>
      <w:r>
        <w:t>совместная</w:t>
      </w:r>
      <w:r>
        <w:rPr>
          <w:spacing w:val="1"/>
        </w:rPr>
        <w:t xml:space="preserve"> </w:t>
      </w:r>
      <w:r>
        <w:t>деятельность</w:t>
      </w:r>
      <w:r>
        <w:rPr>
          <w:spacing w:val="1"/>
        </w:rPr>
        <w:t xml:space="preserve"> </w:t>
      </w:r>
      <w:r>
        <w:t>государственных</w:t>
      </w:r>
      <w:r>
        <w:rPr>
          <w:spacing w:val="1"/>
        </w:rPr>
        <w:t xml:space="preserve"> </w:t>
      </w:r>
      <w:r>
        <w:t>и</w:t>
      </w:r>
      <w:r>
        <w:rPr>
          <w:spacing w:val="1"/>
        </w:rPr>
        <w:t xml:space="preserve"> </w:t>
      </w:r>
      <w:r>
        <w:t>общественных</w:t>
      </w:r>
      <w:r>
        <w:rPr>
          <w:spacing w:val="1"/>
        </w:rPr>
        <w:t xml:space="preserve"> </w:t>
      </w:r>
      <w:r>
        <w:t>структур</w:t>
      </w:r>
      <w:r>
        <w:rPr>
          <w:spacing w:val="1"/>
        </w:rPr>
        <w:t xml:space="preserve"> </w:t>
      </w:r>
      <w:r>
        <w:t>по</w:t>
      </w:r>
      <w:r>
        <w:rPr>
          <w:spacing w:val="1"/>
        </w:rPr>
        <w:t xml:space="preserve"> </w:t>
      </w:r>
      <w:r>
        <w:t>управлению</w:t>
      </w:r>
      <w:r>
        <w:rPr>
          <w:spacing w:val="1"/>
        </w:rPr>
        <w:t xml:space="preserve"> </w:t>
      </w:r>
      <w:r>
        <w:t>образовательными</w:t>
      </w:r>
      <w:r>
        <w:rPr>
          <w:spacing w:val="1"/>
        </w:rPr>
        <w:t xml:space="preserve"> </w:t>
      </w:r>
      <w:r>
        <w:t>организациями;</w:t>
      </w:r>
      <w:r>
        <w:rPr>
          <w:spacing w:val="1"/>
        </w:rPr>
        <w:t xml:space="preserve"> </w:t>
      </w:r>
      <w:r>
        <w:t>процедура</w:t>
      </w:r>
      <w:r>
        <w:rPr>
          <w:spacing w:val="1"/>
        </w:rPr>
        <w:t xml:space="preserve"> </w:t>
      </w:r>
      <w:r>
        <w:t>принятия</w:t>
      </w:r>
      <w:r>
        <w:rPr>
          <w:spacing w:val="1"/>
        </w:rPr>
        <w:t xml:space="preserve"> </w:t>
      </w:r>
      <w:r>
        <w:t>решений,</w:t>
      </w:r>
      <w:r>
        <w:rPr>
          <w:spacing w:val="1"/>
        </w:rPr>
        <w:t xml:space="preserve"> </w:t>
      </w:r>
      <w:r>
        <w:t>которая</w:t>
      </w:r>
      <w:r>
        <w:rPr>
          <w:spacing w:val="1"/>
        </w:rPr>
        <w:t xml:space="preserve"> </w:t>
      </w:r>
      <w:r>
        <w:t>включает</w:t>
      </w:r>
      <w:r>
        <w:rPr>
          <w:spacing w:val="1"/>
        </w:rPr>
        <w:t xml:space="preserve"> </w:t>
      </w:r>
      <w:r>
        <w:t>обязательное</w:t>
      </w:r>
      <w:r>
        <w:rPr>
          <w:spacing w:val="1"/>
        </w:rPr>
        <w:t xml:space="preserve"> </w:t>
      </w:r>
      <w:r>
        <w:t>согласование</w:t>
      </w:r>
      <w:r>
        <w:rPr>
          <w:spacing w:val="1"/>
        </w:rPr>
        <w:t xml:space="preserve"> </w:t>
      </w:r>
      <w:r>
        <w:t>проектов</w:t>
      </w:r>
      <w:r>
        <w:rPr>
          <w:spacing w:val="1"/>
        </w:rPr>
        <w:t xml:space="preserve"> </w:t>
      </w:r>
      <w:r>
        <w:t>решений</w:t>
      </w:r>
      <w:r>
        <w:rPr>
          <w:spacing w:val="1"/>
        </w:rPr>
        <w:t xml:space="preserve"> </w:t>
      </w:r>
      <w:r>
        <w:t>с</w:t>
      </w:r>
      <w:r>
        <w:rPr>
          <w:spacing w:val="1"/>
        </w:rPr>
        <w:t xml:space="preserve"> </w:t>
      </w:r>
      <w:r>
        <w:t>представителями</w:t>
      </w:r>
      <w:r>
        <w:rPr>
          <w:spacing w:val="1"/>
        </w:rPr>
        <w:t xml:space="preserve"> </w:t>
      </w:r>
      <w:r>
        <w:t>общественности;</w:t>
      </w:r>
      <w:r>
        <w:rPr>
          <w:spacing w:val="1"/>
        </w:rPr>
        <w:t xml:space="preserve"> </w:t>
      </w:r>
      <w:r>
        <w:t>делегирование</w:t>
      </w:r>
      <w:r>
        <w:rPr>
          <w:spacing w:val="1"/>
        </w:rPr>
        <w:t xml:space="preserve"> </w:t>
      </w:r>
      <w:r>
        <w:t>части</w:t>
      </w:r>
      <w:r>
        <w:rPr>
          <w:spacing w:val="1"/>
        </w:rPr>
        <w:t xml:space="preserve"> </w:t>
      </w:r>
      <w:r>
        <w:t>властных</w:t>
      </w:r>
      <w:r>
        <w:rPr>
          <w:spacing w:val="1"/>
        </w:rPr>
        <w:t xml:space="preserve"> </w:t>
      </w:r>
      <w:r>
        <w:t>полномочий</w:t>
      </w:r>
      <w:r>
        <w:rPr>
          <w:spacing w:val="1"/>
        </w:rPr>
        <w:t xml:space="preserve"> </w:t>
      </w:r>
      <w:r>
        <w:t>органов</w:t>
      </w:r>
      <w:r>
        <w:rPr>
          <w:spacing w:val="1"/>
        </w:rPr>
        <w:t xml:space="preserve"> </w:t>
      </w:r>
      <w:r>
        <w:t>управления</w:t>
      </w:r>
      <w:r>
        <w:rPr>
          <w:spacing w:val="1"/>
        </w:rPr>
        <w:t xml:space="preserve"> </w:t>
      </w:r>
      <w:r>
        <w:t>образованием</w:t>
      </w:r>
      <w:r>
        <w:rPr>
          <w:spacing w:val="1"/>
        </w:rPr>
        <w:t xml:space="preserve"> </w:t>
      </w:r>
      <w:r>
        <w:t>структурам,</w:t>
      </w:r>
      <w:r>
        <w:rPr>
          <w:spacing w:val="1"/>
        </w:rPr>
        <w:t xml:space="preserve"> </w:t>
      </w:r>
      <w:r>
        <w:t>представляющим</w:t>
      </w:r>
      <w:r>
        <w:rPr>
          <w:spacing w:val="1"/>
        </w:rPr>
        <w:t xml:space="preserve"> </w:t>
      </w:r>
      <w:r>
        <w:t>интересы</w:t>
      </w:r>
      <w:r>
        <w:rPr>
          <w:spacing w:val="1"/>
        </w:rPr>
        <w:t xml:space="preserve"> </w:t>
      </w:r>
      <w:r>
        <w:t>определенных</w:t>
      </w:r>
      <w:r>
        <w:rPr>
          <w:spacing w:val="1"/>
        </w:rPr>
        <w:t xml:space="preserve"> </w:t>
      </w:r>
      <w:r>
        <w:t>групп</w:t>
      </w:r>
      <w:r>
        <w:rPr>
          <w:spacing w:val="1"/>
        </w:rPr>
        <w:t xml:space="preserve"> </w:t>
      </w:r>
      <w:r>
        <w:t>общественности;</w:t>
      </w:r>
      <w:r>
        <w:rPr>
          <w:spacing w:val="1"/>
        </w:rPr>
        <w:t xml:space="preserve"> </w:t>
      </w:r>
      <w:r>
        <w:t>разработка</w:t>
      </w:r>
      <w:r>
        <w:rPr>
          <w:spacing w:val="1"/>
        </w:rPr>
        <w:t xml:space="preserve"> </w:t>
      </w:r>
      <w:r>
        <w:t>механизмов</w:t>
      </w:r>
      <w:r>
        <w:rPr>
          <w:spacing w:val="1"/>
        </w:rPr>
        <w:t xml:space="preserve"> </w:t>
      </w:r>
      <w:r>
        <w:t>(способов) разрешения возникающих противоречий и конфликтов между государственными и</w:t>
      </w:r>
      <w:r>
        <w:rPr>
          <w:spacing w:val="1"/>
        </w:rPr>
        <w:t xml:space="preserve"> </w:t>
      </w:r>
      <w:r>
        <w:t>общественными структурами управления. В связи с этим к формированию системы условий</w:t>
      </w:r>
      <w:r>
        <w:rPr>
          <w:spacing w:val="1"/>
        </w:rPr>
        <w:t xml:space="preserve"> </w:t>
      </w:r>
      <w:r>
        <w:t>могут</w:t>
      </w:r>
      <w:r>
        <w:rPr>
          <w:spacing w:val="-1"/>
        </w:rPr>
        <w:t xml:space="preserve"> </w:t>
      </w:r>
      <w:r>
        <w:t>быть</w:t>
      </w:r>
      <w:r>
        <w:rPr>
          <w:spacing w:val="-1"/>
        </w:rPr>
        <w:t xml:space="preserve"> </w:t>
      </w:r>
      <w:r>
        <w:t>привлечены</w:t>
      </w:r>
      <w:r>
        <w:rPr>
          <w:spacing w:val="1"/>
        </w:rPr>
        <w:t xml:space="preserve"> </w:t>
      </w:r>
      <w:r>
        <w:t>различные участники</w:t>
      </w:r>
      <w:r>
        <w:rPr>
          <w:spacing w:val="1"/>
        </w:rPr>
        <w:t xml:space="preserve"> </w:t>
      </w:r>
      <w:r>
        <w:t>образовательных отношений.</w:t>
      </w:r>
    </w:p>
    <w:p w:rsidR="00F33E4B" w:rsidRDefault="00F33E4B">
      <w:pPr>
        <w:sectPr w:rsidR="00F33E4B">
          <w:pgSz w:w="11910" w:h="16840"/>
          <w:pgMar w:top="1040" w:right="600" w:bottom="1460" w:left="720" w:header="0" w:footer="1190" w:gutter="0"/>
          <w:cols w:space="720"/>
        </w:sectPr>
      </w:pPr>
    </w:p>
    <w:p w:rsidR="00F33E4B" w:rsidRDefault="00FE7FC2">
      <w:pPr>
        <w:pStyle w:val="Heading2"/>
        <w:numPr>
          <w:ilvl w:val="1"/>
          <w:numId w:val="12"/>
        </w:numPr>
        <w:tabs>
          <w:tab w:val="left" w:pos="1848"/>
          <w:tab w:val="left" w:pos="3361"/>
          <w:tab w:val="left" w:pos="4558"/>
          <w:tab w:val="left" w:pos="5766"/>
          <w:tab w:val="left" w:pos="7193"/>
          <w:tab w:val="left" w:pos="8250"/>
          <w:tab w:val="left" w:pos="8789"/>
        </w:tabs>
        <w:spacing w:before="76"/>
        <w:ind w:left="558" w:right="112" w:firstLine="710"/>
      </w:pPr>
      <w:r>
        <w:lastRenderedPageBreak/>
        <w:t>Разработка</w:t>
      </w:r>
      <w:r>
        <w:tab/>
        <w:t>сетевого</w:t>
      </w:r>
      <w:r>
        <w:tab/>
        <w:t>графика</w:t>
      </w:r>
      <w:r>
        <w:tab/>
        <w:t>(дорожной</w:t>
      </w:r>
      <w:r>
        <w:tab/>
        <w:t>карты)</w:t>
      </w:r>
      <w:r>
        <w:tab/>
        <w:t>по</w:t>
      </w:r>
      <w:r>
        <w:tab/>
      </w:r>
      <w:r>
        <w:rPr>
          <w:spacing w:val="-1"/>
        </w:rPr>
        <w:t>формированию</w:t>
      </w:r>
      <w:r>
        <w:rPr>
          <w:spacing w:val="-57"/>
        </w:rPr>
        <w:t xml:space="preserve"> </w:t>
      </w:r>
      <w:r>
        <w:t>необходимой</w:t>
      </w:r>
      <w:r>
        <w:rPr>
          <w:spacing w:val="-2"/>
        </w:rPr>
        <w:t xml:space="preserve"> </w:t>
      </w:r>
      <w:r>
        <w:t>системы</w:t>
      </w:r>
      <w:r>
        <w:rPr>
          <w:spacing w:val="2"/>
        </w:rPr>
        <w:t xml:space="preserve"> </w:t>
      </w:r>
      <w:r>
        <w:t>условий</w:t>
      </w:r>
    </w:p>
    <w:p w:rsidR="00F33E4B" w:rsidRDefault="00F33E4B">
      <w:pPr>
        <w:pStyle w:val="a3"/>
        <w:ind w:left="0"/>
        <w:jc w:val="left"/>
        <w:rPr>
          <w:b/>
        </w:r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5102"/>
        <w:gridCol w:w="1844"/>
      </w:tblGrid>
      <w:tr w:rsidR="00F33E4B">
        <w:trPr>
          <w:trHeight w:val="705"/>
        </w:trPr>
        <w:tc>
          <w:tcPr>
            <w:tcW w:w="2694" w:type="dxa"/>
          </w:tcPr>
          <w:p w:rsidR="00F33E4B" w:rsidRDefault="00FE7FC2">
            <w:pPr>
              <w:pStyle w:val="TableParagraph"/>
              <w:spacing w:before="68"/>
              <w:ind w:left="620" w:right="586" w:firstLine="4"/>
              <w:rPr>
                <w:b/>
                <w:sz w:val="24"/>
              </w:rPr>
            </w:pPr>
            <w:bookmarkStart w:id="142" w:name="III.4._Механизмы_достижения_целевых_орие"/>
            <w:bookmarkStart w:id="143" w:name="_bookmark78"/>
            <w:bookmarkEnd w:id="142"/>
            <w:bookmarkEnd w:id="143"/>
            <w:r>
              <w:rPr>
                <w:b/>
                <w:sz w:val="24"/>
              </w:rPr>
              <w:t>Направление</w:t>
            </w:r>
            <w:r>
              <w:rPr>
                <w:b/>
                <w:spacing w:val="-57"/>
                <w:sz w:val="24"/>
              </w:rPr>
              <w:t xml:space="preserve"> </w:t>
            </w:r>
            <w:r>
              <w:rPr>
                <w:b/>
                <w:sz w:val="24"/>
              </w:rPr>
              <w:t>мероприятий</w:t>
            </w:r>
          </w:p>
        </w:tc>
        <w:tc>
          <w:tcPr>
            <w:tcW w:w="5102" w:type="dxa"/>
          </w:tcPr>
          <w:p w:rsidR="00F33E4B" w:rsidRDefault="00FE7FC2">
            <w:pPr>
              <w:pStyle w:val="TableParagraph"/>
              <w:spacing w:before="206"/>
              <w:ind w:left="1777" w:right="1762"/>
              <w:jc w:val="center"/>
              <w:rPr>
                <w:b/>
                <w:sz w:val="24"/>
              </w:rPr>
            </w:pPr>
            <w:r>
              <w:rPr>
                <w:b/>
                <w:sz w:val="24"/>
              </w:rPr>
              <w:t>Мероприятия</w:t>
            </w:r>
          </w:p>
        </w:tc>
        <w:tc>
          <w:tcPr>
            <w:tcW w:w="1844" w:type="dxa"/>
          </w:tcPr>
          <w:p w:rsidR="00F33E4B" w:rsidRDefault="00FE7FC2">
            <w:pPr>
              <w:pStyle w:val="TableParagraph"/>
              <w:spacing w:before="68"/>
              <w:ind w:left="291" w:right="268" w:firstLine="280"/>
              <w:rPr>
                <w:b/>
                <w:sz w:val="24"/>
              </w:rPr>
            </w:pPr>
            <w:r>
              <w:rPr>
                <w:b/>
                <w:sz w:val="24"/>
              </w:rPr>
              <w:t>Сроки</w:t>
            </w:r>
            <w:r>
              <w:rPr>
                <w:b/>
                <w:spacing w:val="1"/>
                <w:sz w:val="24"/>
              </w:rPr>
              <w:t xml:space="preserve"> </w:t>
            </w:r>
            <w:r>
              <w:rPr>
                <w:b/>
                <w:spacing w:val="-1"/>
                <w:sz w:val="24"/>
              </w:rPr>
              <w:t>реализации</w:t>
            </w:r>
          </w:p>
        </w:tc>
      </w:tr>
      <w:tr w:rsidR="00F33E4B">
        <w:trPr>
          <w:trHeight w:val="1532"/>
        </w:trPr>
        <w:tc>
          <w:tcPr>
            <w:tcW w:w="2694" w:type="dxa"/>
            <w:vMerge w:val="restart"/>
          </w:tcPr>
          <w:p w:rsidR="00F33E4B" w:rsidRDefault="00FE7FC2">
            <w:pPr>
              <w:pStyle w:val="TableParagraph"/>
              <w:spacing w:before="68"/>
              <w:ind w:left="88" w:right="315"/>
              <w:rPr>
                <w:sz w:val="24"/>
              </w:rPr>
            </w:pPr>
            <w:r>
              <w:rPr>
                <w:sz w:val="24"/>
              </w:rPr>
              <w:t>I. Нормативное</w:t>
            </w:r>
            <w:r>
              <w:rPr>
                <w:spacing w:val="1"/>
                <w:sz w:val="24"/>
              </w:rPr>
              <w:t xml:space="preserve"> </w:t>
            </w:r>
            <w:r>
              <w:rPr>
                <w:sz w:val="24"/>
              </w:rPr>
              <w:t>обеспечение</w:t>
            </w:r>
            <w:r>
              <w:rPr>
                <w:spacing w:val="-9"/>
                <w:sz w:val="24"/>
              </w:rPr>
              <w:t xml:space="preserve"> </w:t>
            </w:r>
            <w:r>
              <w:rPr>
                <w:sz w:val="24"/>
              </w:rPr>
              <w:t>введения</w:t>
            </w:r>
            <w:r>
              <w:rPr>
                <w:spacing w:val="-57"/>
                <w:sz w:val="24"/>
              </w:rPr>
              <w:t xml:space="preserve"> </w:t>
            </w:r>
            <w:r>
              <w:rPr>
                <w:sz w:val="24"/>
              </w:rPr>
              <w:t>ФГОС</w:t>
            </w:r>
            <w:r>
              <w:rPr>
                <w:spacing w:val="-2"/>
                <w:sz w:val="24"/>
              </w:rPr>
              <w:t xml:space="preserve"> </w:t>
            </w:r>
            <w:r>
              <w:rPr>
                <w:sz w:val="24"/>
              </w:rPr>
              <w:t>СОО</w:t>
            </w:r>
          </w:p>
        </w:tc>
        <w:tc>
          <w:tcPr>
            <w:tcW w:w="5102" w:type="dxa"/>
          </w:tcPr>
          <w:p w:rsidR="00F33E4B" w:rsidRDefault="00FE7FC2">
            <w:pPr>
              <w:pStyle w:val="TableParagraph"/>
              <w:spacing w:before="68"/>
              <w:ind w:left="88" w:right="123"/>
              <w:rPr>
                <w:sz w:val="24"/>
              </w:rPr>
            </w:pPr>
            <w:r>
              <w:rPr>
                <w:sz w:val="24"/>
              </w:rPr>
              <w:t>1. Наличие решения органа государственно-</w:t>
            </w:r>
            <w:r>
              <w:rPr>
                <w:spacing w:val="1"/>
                <w:sz w:val="24"/>
              </w:rPr>
              <w:t xml:space="preserve"> </w:t>
            </w:r>
            <w:r>
              <w:rPr>
                <w:sz w:val="24"/>
              </w:rPr>
              <w:t>общественного управления (совета школы,</w:t>
            </w:r>
            <w:r>
              <w:rPr>
                <w:spacing w:val="1"/>
                <w:sz w:val="24"/>
              </w:rPr>
              <w:t xml:space="preserve"> </w:t>
            </w:r>
            <w:r>
              <w:rPr>
                <w:sz w:val="24"/>
              </w:rPr>
              <w:t>управляющего</w:t>
            </w:r>
            <w:r>
              <w:rPr>
                <w:spacing w:val="-6"/>
                <w:sz w:val="24"/>
              </w:rPr>
              <w:t xml:space="preserve"> </w:t>
            </w:r>
            <w:r>
              <w:rPr>
                <w:sz w:val="24"/>
              </w:rPr>
              <w:t>совета,</w:t>
            </w:r>
            <w:r>
              <w:rPr>
                <w:spacing w:val="-7"/>
                <w:sz w:val="24"/>
              </w:rPr>
              <w:t xml:space="preserve"> </w:t>
            </w:r>
            <w:r>
              <w:rPr>
                <w:sz w:val="24"/>
              </w:rPr>
              <w:t>попечительского</w:t>
            </w:r>
            <w:r>
              <w:rPr>
                <w:spacing w:val="-4"/>
                <w:sz w:val="24"/>
              </w:rPr>
              <w:t xml:space="preserve"> </w:t>
            </w:r>
            <w:r>
              <w:rPr>
                <w:sz w:val="24"/>
              </w:rPr>
              <w:t>совета)</w:t>
            </w:r>
            <w:r>
              <w:rPr>
                <w:spacing w:val="-57"/>
                <w:sz w:val="24"/>
              </w:rPr>
              <w:t xml:space="preserve"> </w:t>
            </w:r>
            <w:r>
              <w:rPr>
                <w:sz w:val="24"/>
              </w:rPr>
              <w:t>или иного локального акта о введении в</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ФГОС</w:t>
            </w:r>
            <w:r>
              <w:rPr>
                <w:spacing w:val="-3"/>
                <w:sz w:val="24"/>
              </w:rPr>
              <w:t xml:space="preserve"> </w:t>
            </w:r>
            <w:r>
              <w:rPr>
                <w:sz w:val="24"/>
              </w:rPr>
              <w:t>СОО</w:t>
            </w:r>
          </w:p>
        </w:tc>
        <w:tc>
          <w:tcPr>
            <w:tcW w:w="1844" w:type="dxa"/>
          </w:tcPr>
          <w:p w:rsidR="00F33E4B" w:rsidRDefault="00FE7FC2">
            <w:pPr>
              <w:pStyle w:val="TableParagraph"/>
              <w:spacing w:before="68"/>
              <w:ind w:left="87"/>
              <w:rPr>
                <w:sz w:val="24"/>
              </w:rPr>
            </w:pPr>
            <w:r>
              <w:rPr>
                <w:sz w:val="24"/>
              </w:rPr>
              <w:t>март</w:t>
            </w:r>
            <w:r>
              <w:rPr>
                <w:spacing w:val="-2"/>
                <w:sz w:val="24"/>
              </w:rPr>
              <w:t xml:space="preserve"> </w:t>
            </w:r>
            <w:r>
              <w:rPr>
                <w:sz w:val="24"/>
              </w:rPr>
              <w:t>2020</w:t>
            </w:r>
            <w:r>
              <w:rPr>
                <w:spacing w:val="-1"/>
                <w:sz w:val="24"/>
              </w:rPr>
              <w:t xml:space="preserve"> </w:t>
            </w:r>
            <w:r>
              <w:rPr>
                <w:sz w:val="24"/>
              </w:rPr>
              <w:t>г</w:t>
            </w:r>
          </w:p>
        </w:tc>
      </w:tr>
      <w:tr w:rsidR="00F33E4B">
        <w:trPr>
          <w:trHeight w:val="762"/>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8"/>
              <w:ind w:left="88" w:right="496"/>
              <w:rPr>
                <w:sz w:val="24"/>
              </w:rPr>
            </w:pPr>
            <w:r>
              <w:rPr>
                <w:sz w:val="24"/>
              </w:rPr>
              <w:t>2.</w:t>
            </w:r>
            <w:r>
              <w:rPr>
                <w:spacing w:val="-5"/>
                <w:sz w:val="24"/>
              </w:rPr>
              <w:t xml:space="preserve"> </w:t>
            </w:r>
            <w:r>
              <w:rPr>
                <w:sz w:val="24"/>
              </w:rPr>
              <w:t>Разработка</w:t>
            </w:r>
            <w:r>
              <w:rPr>
                <w:spacing w:val="-2"/>
                <w:sz w:val="24"/>
              </w:rPr>
              <w:t xml:space="preserve"> </w:t>
            </w:r>
            <w:r>
              <w:rPr>
                <w:sz w:val="24"/>
              </w:rPr>
              <w:t>и</w:t>
            </w:r>
            <w:r>
              <w:rPr>
                <w:spacing w:val="-6"/>
                <w:sz w:val="24"/>
              </w:rPr>
              <w:t xml:space="preserve"> </w:t>
            </w:r>
            <w:r>
              <w:rPr>
                <w:sz w:val="24"/>
              </w:rPr>
              <w:t>утверждение</w:t>
            </w:r>
            <w:r>
              <w:rPr>
                <w:spacing w:val="-4"/>
                <w:sz w:val="24"/>
              </w:rPr>
              <w:t xml:space="preserve"> </w:t>
            </w:r>
            <w:r>
              <w:rPr>
                <w:sz w:val="24"/>
              </w:rPr>
              <w:t>плана-графика</w:t>
            </w:r>
            <w:r>
              <w:rPr>
                <w:spacing w:val="-57"/>
                <w:sz w:val="24"/>
              </w:rPr>
              <w:t xml:space="preserve"> </w:t>
            </w:r>
            <w:r>
              <w:rPr>
                <w:sz w:val="24"/>
              </w:rPr>
              <w:t>введения ФГОС</w:t>
            </w:r>
            <w:r>
              <w:rPr>
                <w:spacing w:val="-1"/>
                <w:sz w:val="24"/>
              </w:rPr>
              <w:t xml:space="preserve"> </w:t>
            </w:r>
            <w:r>
              <w:rPr>
                <w:sz w:val="24"/>
              </w:rPr>
              <w:t>СОО</w:t>
            </w:r>
          </w:p>
        </w:tc>
        <w:tc>
          <w:tcPr>
            <w:tcW w:w="1844" w:type="dxa"/>
          </w:tcPr>
          <w:p w:rsidR="00F33E4B" w:rsidRDefault="00FE7FC2">
            <w:pPr>
              <w:pStyle w:val="TableParagraph"/>
              <w:spacing w:before="68"/>
              <w:ind w:left="87"/>
              <w:rPr>
                <w:sz w:val="24"/>
              </w:rPr>
            </w:pPr>
            <w:r>
              <w:rPr>
                <w:sz w:val="24"/>
              </w:rPr>
              <w:t>Май</w:t>
            </w:r>
            <w:r>
              <w:rPr>
                <w:spacing w:val="-2"/>
                <w:sz w:val="24"/>
              </w:rPr>
              <w:t xml:space="preserve"> </w:t>
            </w:r>
            <w:r>
              <w:rPr>
                <w:sz w:val="24"/>
              </w:rPr>
              <w:t>2020 г</w:t>
            </w:r>
          </w:p>
        </w:tc>
      </w:tr>
      <w:tr w:rsidR="00F33E4B">
        <w:trPr>
          <w:trHeight w:val="1533"/>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8"/>
              <w:ind w:left="88" w:right="71"/>
              <w:rPr>
                <w:sz w:val="24"/>
              </w:rPr>
            </w:pPr>
            <w:r>
              <w:rPr>
                <w:sz w:val="24"/>
              </w:rPr>
              <w:t>3.</w:t>
            </w:r>
            <w:r>
              <w:rPr>
                <w:spacing w:val="-6"/>
                <w:sz w:val="24"/>
              </w:rPr>
              <w:t xml:space="preserve"> </w:t>
            </w:r>
            <w:r>
              <w:rPr>
                <w:sz w:val="24"/>
              </w:rPr>
              <w:t>Обеспечение</w:t>
            </w:r>
            <w:r>
              <w:rPr>
                <w:spacing w:val="-3"/>
                <w:sz w:val="24"/>
              </w:rPr>
              <w:t xml:space="preserve"> </w:t>
            </w:r>
            <w:r>
              <w:rPr>
                <w:sz w:val="24"/>
              </w:rPr>
              <w:t>соответствия</w:t>
            </w:r>
            <w:r>
              <w:rPr>
                <w:spacing w:val="-2"/>
                <w:sz w:val="24"/>
              </w:rPr>
              <w:t xml:space="preserve"> </w:t>
            </w:r>
            <w:r>
              <w:rPr>
                <w:sz w:val="24"/>
              </w:rPr>
              <w:t>нормативной</w:t>
            </w:r>
            <w:r>
              <w:rPr>
                <w:spacing w:val="-5"/>
                <w:sz w:val="24"/>
              </w:rPr>
              <w:t xml:space="preserve"> </w:t>
            </w:r>
            <w:r>
              <w:rPr>
                <w:sz w:val="24"/>
              </w:rPr>
              <w:t>базы</w:t>
            </w:r>
            <w:r>
              <w:rPr>
                <w:spacing w:val="-57"/>
                <w:sz w:val="24"/>
              </w:rPr>
              <w:t xml:space="preserve"> </w:t>
            </w:r>
            <w:r>
              <w:rPr>
                <w:sz w:val="24"/>
              </w:rPr>
              <w:t>школы требованиям ФГОС СОО (цели</w:t>
            </w:r>
            <w:r>
              <w:rPr>
                <w:spacing w:val="1"/>
                <w:sz w:val="24"/>
              </w:rPr>
              <w:t xml:space="preserve"> </w:t>
            </w:r>
            <w:r>
              <w:rPr>
                <w:sz w:val="24"/>
              </w:rPr>
              <w:t>образовательной деятельности, режим занятий,</w:t>
            </w:r>
            <w:r>
              <w:rPr>
                <w:spacing w:val="1"/>
                <w:sz w:val="24"/>
              </w:rPr>
              <w:t xml:space="preserve"> </w:t>
            </w:r>
            <w:r>
              <w:rPr>
                <w:sz w:val="24"/>
              </w:rPr>
              <w:t>финансирование, материально-техническое</w:t>
            </w:r>
            <w:r>
              <w:rPr>
                <w:spacing w:val="1"/>
                <w:sz w:val="24"/>
              </w:rPr>
              <w:t xml:space="preserve"> </w:t>
            </w:r>
            <w:r>
              <w:rPr>
                <w:sz w:val="24"/>
              </w:rPr>
              <w:t>обеспечение и</w:t>
            </w:r>
            <w:r>
              <w:rPr>
                <w:spacing w:val="-1"/>
                <w:sz w:val="24"/>
              </w:rPr>
              <w:t xml:space="preserve"> </w:t>
            </w:r>
            <w:r>
              <w:rPr>
                <w:sz w:val="24"/>
              </w:rPr>
              <w:t>др.)</w:t>
            </w:r>
          </w:p>
        </w:tc>
        <w:tc>
          <w:tcPr>
            <w:tcW w:w="1844" w:type="dxa"/>
          </w:tcPr>
          <w:p w:rsidR="00F33E4B" w:rsidRDefault="00FE7FC2">
            <w:pPr>
              <w:pStyle w:val="TableParagraph"/>
              <w:spacing w:before="68"/>
              <w:ind w:left="87"/>
              <w:rPr>
                <w:sz w:val="24"/>
              </w:rPr>
            </w:pPr>
            <w:r>
              <w:rPr>
                <w:sz w:val="24"/>
              </w:rPr>
              <w:t>Август</w:t>
            </w:r>
            <w:r>
              <w:rPr>
                <w:spacing w:val="-2"/>
                <w:sz w:val="24"/>
              </w:rPr>
              <w:t xml:space="preserve"> </w:t>
            </w:r>
            <w:r>
              <w:rPr>
                <w:sz w:val="24"/>
              </w:rPr>
              <w:t>2020</w:t>
            </w:r>
            <w:r>
              <w:rPr>
                <w:spacing w:val="-1"/>
                <w:sz w:val="24"/>
              </w:rPr>
              <w:t xml:space="preserve"> </w:t>
            </w:r>
            <w:r>
              <w:rPr>
                <w:sz w:val="24"/>
              </w:rPr>
              <w:t>г</w:t>
            </w:r>
          </w:p>
        </w:tc>
      </w:tr>
      <w:tr w:rsidR="00F33E4B">
        <w:trPr>
          <w:trHeight w:val="1532"/>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8"/>
              <w:ind w:left="88" w:right="240"/>
              <w:rPr>
                <w:sz w:val="24"/>
              </w:rPr>
            </w:pPr>
            <w:r>
              <w:rPr>
                <w:sz w:val="24"/>
              </w:rPr>
              <w:t>4. </w:t>
            </w:r>
            <w:r>
              <w:rPr>
                <w:spacing w:val="-4"/>
                <w:sz w:val="24"/>
              </w:rPr>
              <w:t xml:space="preserve"> </w:t>
            </w:r>
            <w:r>
              <w:rPr>
                <w:sz w:val="24"/>
              </w:rPr>
              <w:t>Разработка</w:t>
            </w:r>
            <w:r>
              <w:rPr>
                <w:spacing w:val="-1"/>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примерной</w:t>
            </w:r>
            <w:r>
              <w:rPr>
                <w:spacing w:val="-1"/>
                <w:sz w:val="24"/>
              </w:rPr>
              <w:t xml:space="preserve"> </w:t>
            </w:r>
            <w:r>
              <w:rPr>
                <w:sz w:val="24"/>
              </w:rPr>
              <w:t>основной</w:t>
            </w:r>
            <w:r>
              <w:rPr>
                <w:spacing w:val="-57"/>
                <w:sz w:val="24"/>
              </w:rPr>
              <w:t xml:space="preserve"> </w:t>
            </w:r>
            <w:r>
              <w:rPr>
                <w:sz w:val="24"/>
              </w:rPr>
              <w:t>образовательной программы среднего общего</w:t>
            </w:r>
            <w:r>
              <w:rPr>
                <w:spacing w:val="-57"/>
                <w:sz w:val="24"/>
              </w:rPr>
              <w:t xml:space="preserve"> </w:t>
            </w:r>
            <w:r>
              <w:rPr>
                <w:sz w:val="24"/>
              </w:rPr>
              <w:t>образования основной образовательной</w:t>
            </w:r>
            <w:r>
              <w:rPr>
                <w:spacing w:val="1"/>
                <w:sz w:val="24"/>
              </w:rPr>
              <w:t xml:space="preserve"> </w:t>
            </w:r>
            <w:r>
              <w:rPr>
                <w:sz w:val="24"/>
              </w:rPr>
              <w:t>программы среднего общего образования</w:t>
            </w:r>
            <w:r>
              <w:rPr>
                <w:spacing w:val="1"/>
                <w:sz w:val="24"/>
              </w:rPr>
              <w:t xml:space="preserve"> </w:t>
            </w:r>
            <w:r>
              <w:rPr>
                <w:sz w:val="24"/>
              </w:rPr>
              <w:t>образовательной организации</w:t>
            </w:r>
          </w:p>
        </w:tc>
        <w:tc>
          <w:tcPr>
            <w:tcW w:w="1844" w:type="dxa"/>
          </w:tcPr>
          <w:p w:rsidR="00F33E4B" w:rsidRDefault="00FE7FC2">
            <w:pPr>
              <w:pStyle w:val="TableParagraph"/>
              <w:spacing w:before="68"/>
              <w:ind w:left="87"/>
              <w:rPr>
                <w:sz w:val="24"/>
              </w:rPr>
            </w:pPr>
            <w:r>
              <w:rPr>
                <w:sz w:val="24"/>
              </w:rPr>
              <w:t>Май</w:t>
            </w:r>
            <w:r>
              <w:rPr>
                <w:spacing w:val="-2"/>
                <w:sz w:val="24"/>
              </w:rPr>
              <w:t xml:space="preserve"> </w:t>
            </w:r>
            <w:r>
              <w:rPr>
                <w:sz w:val="24"/>
              </w:rPr>
              <w:t>2020 г</w:t>
            </w:r>
          </w:p>
        </w:tc>
      </w:tr>
      <w:tr w:rsidR="00F33E4B">
        <w:trPr>
          <w:trHeight w:val="705"/>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8"/>
              <w:ind w:left="88" w:right="458"/>
              <w:rPr>
                <w:sz w:val="24"/>
              </w:rPr>
            </w:pPr>
            <w:r>
              <w:rPr>
                <w:sz w:val="24"/>
              </w:rPr>
              <w:t>5. </w:t>
            </w:r>
            <w:r>
              <w:rPr>
                <w:spacing w:val="-5"/>
                <w:sz w:val="24"/>
              </w:rPr>
              <w:t xml:space="preserve"> </w:t>
            </w:r>
            <w:r>
              <w:rPr>
                <w:sz w:val="24"/>
              </w:rPr>
              <w:t>Утверждение</w:t>
            </w:r>
            <w:r>
              <w:rPr>
                <w:spacing w:val="-4"/>
                <w:sz w:val="24"/>
              </w:rPr>
              <w:t xml:space="preserve"> </w:t>
            </w:r>
            <w:r>
              <w:rPr>
                <w:sz w:val="24"/>
              </w:rPr>
              <w:t>основной</w:t>
            </w:r>
            <w:r>
              <w:rPr>
                <w:spacing w:val="-4"/>
                <w:sz w:val="24"/>
              </w:rPr>
              <w:t xml:space="preserve"> </w:t>
            </w:r>
            <w:r>
              <w:rPr>
                <w:sz w:val="24"/>
              </w:rPr>
              <w:t>образовательной</w:t>
            </w:r>
            <w:r>
              <w:rPr>
                <w:spacing w:val="-57"/>
                <w:sz w:val="24"/>
              </w:rPr>
              <w:t xml:space="preserve"> </w:t>
            </w:r>
            <w:r>
              <w:rPr>
                <w:sz w:val="24"/>
              </w:rPr>
              <w:t>программы</w:t>
            </w:r>
            <w:r>
              <w:rPr>
                <w:spacing w:val="-3"/>
                <w:sz w:val="24"/>
              </w:rPr>
              <w:t xml:space="preserve"> </w:t>
            </w:r>
            <w:r>
              <w:rPr>
                <w:sz w:val="24"/>
              </w:rPr>
              <w:t>образовательной организации</w:t>
            </w:r>
          </w:p>
        </w:tc>
        <w:tc>
          <w:tcPr>
            <w:tcW w:w="1844" w:type="dxa"/>
          </w:tcPr>
          <w:p w:rsidR="00F33E4B" w:rsidRDefault="00FE7FC2">
            <w:pPr>
              <w:pStyle w:val="TableParagraph"/>
              <w:spacing w:before="68"/>
              <w:ind w:left="87"/>
              <w:rPr>
                <w:sz w:val="24"/>
              </w:rPr>
            </w:pPr>
            <w:r>
              <w:rPr>
                <w:sz w:val="24"/>
              </w:rPr>
              <w:t>Август</w:t>
            </w:r>
            <w:r>
              <w:rPr>
                <w:spacing w:val="-2"/>
                <w:sz w:val="24"/>
              </w:rPr>
              <w:t xml:space="preserve"> </w:t>
            </w:r>
            <w:r>
              <w:rPr>
                <w:sz w:val="24"/>
              </w:rPr>
              <w:t>2020</w:t>
            </w:r>
            <w:r>
              <w:rPr>
                <w:spacing w:val="-1"/>
                <w:sz w:val="24"/>
              </w:rPr>
              <w:t xml:space="preserve"> </w:t>
            </w:r>
            <w:r>
              <w:rPr>
                <w:sz w:val="24"/>
              </w:rPr>
              <w:t>г</w:t>
            </w:r>
          </w:p>
        </w:tc>
      </w:tr>
      <w:tr w:rsidR="00F33E4B">
        <w:trPr>
          <w:trHeight w:val="1812"/>
        </w:trPr>
        <w:tc>
          <w:tcPr>
            <w:tcW w:w="2694" w:type="dxa"/>
            <w:vMerge w:val="restart"/>
            <w:tcBorders>
              <w:bottom w:val="nil"/>
            </w:tcBorders>
          </w:tcPr>
          <w:p w:rsidR="00F33E4B" w:rsidRDefault="00F33E4B">
            <w:pPr>
              <w:pStyle w:val="TableParagraph"/>
              <w:ind w:left="0"/>
              <w:rPr>
                <w:sz w:val="24"/>
              </w:rPr>
            </w:pPr>
          </w:p>
        </w:tc>
        <w:tc>
          <w:tcPr>
            <w:tcW w:w="5102" w:type="dxa"/>
          </w:tcPr>
          <w:p w:rsidR="00F33E4B" w:rsidRDefault="00FE7FC2">
            <w:pPr>
              <w:pStyle w:val="TableParagraph"/>
              <w:spacing w:before="70"/>
              <w:ind w:left="88" w:right="520"/>
              <w:rPr>
                <w:sz w:val="24"/>
              </w:rPr>
            </w:pPr>
            <w:r>
              <w:rPr>
                <w:sz w:val="24"/>
              </w:rPr>
              <w:t>6.  Приведение должностных инструкций</w:t>
            </w:r>
            <w:r>
              <w:rPr>
                <w:spacing w:val="1"/>
                <w:sz w:val="24"/>
              </w:rPr>
              <w:t xml:space="preserve"> </w:t>
            </w:r>
            <w:r>
              <w:rPr>
                <w:sz w:val="24"/>
              </w:rPr>
              <w:t>работников</w:t>
            </w:r>
            <w:r>
              <w:rPr>
                <w:spacing w:val="-5"/>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в</w:t>
            </w:r>
            <w:r>
              <w:rPr>
                <w:spacing w:val="-57"/>
                <w:sz w:val="24"/>
              </w:rPr>
              <w:t xml:space="preserve"> </w:t>
            </w:r>
            <w:r>
              <w:rPr>
                <w:sz w:val="24"/>
              </w:rPr>
              <w:t>соответствие с требованиями ФГОС СОО и</w:t>
            </w:r>
            <w:r>
              <w:rPr>
                <w:spacing w:val="-57"/>
                <w:sz w:val="24"/>
              </w:rPr>
              <w:t xml:space="preserve"> </w:t>
            </w:r>
            <w:r>
              <w:rPr>
                <w:sz w:val="24"/>
              </w:rPr>
              <w:t>тарифно-квалификационными</w:t>
            </w:r>
            <w:r>
              <w:rPr>
                <w:spacing w:val="1"/>
                <w:sz w:val="24"/>
              </w:rPr>
              <w:t xml:space="preserve"> </w:t>
            </w:r>
            <w:r>
              <w:rPr>
                <w:sz w:val="24"/>
              </w:rPr>
              <w:t>характеристиками и профессиональным</w:t>
            </w:r>
            <w:r>
              <w:rPr>
                <w:spacing w:val="1"/>
                <w:sz w:val="24"/>
              </w:rPr>
              <w:t xml:space="preserve"> </w:t>
            </w:r>
            <w:r>
              <w:rPr>
                <w:sz w:val="24"/>
              </w:rPr>
              <w:t>стандартом</w:t>
            </w:r>
            <w:r>
              <w:rPr>
                <w:spacing w:val="3"/>
                <w:sz w:val="24"/>
              </w:rPr>
              <w:t xml:space="preserve"> </w:t>
            </w:r>
            <w:r>
              <w:rPr>
                <w:sz w:val="24"/>
              </w:rPr>
              <w:t>педагога</w:t>
            </w:r>
          </w:p>
        </w:tc>
        <w:tc>
          <w:tcPr>
            <w:tcW w:w="1844" w:type="dxa"/>
          </w:tcPr>
          <w:p w:rsidR="00F33E4B" w:rsidRDefault="00FE7FC2">
            <w:pPr>
              <w:pStyle w:val="TableParagraph"/>
              <w:spacing w:before="70"/>
              <w:ind w:left="87"/>
              <w:rPr>
                <w:sz w:val="24"/>
              </w:rPr>
            </w:pPr>
            <w:r>
              <w:rPr>
                <w:sz w:val="24"/>
              </w:rPr>
              <w:t>Сентябрь</w:t>
            </w:r>
            <w:r>
              <w:rPr>
                <w:spacing w:val="-2"/>
                <w:sz w:val="24"/>
              </w:rPr>
              <w:t xml:space="preserve"> </w:t>
            </w:r>
            <w:r>
              <w:rPr>
                <w:sz w:val="24"/>
              </w:rPr>
              <w:t>2020</w:t>
            </w:r>
          </w:p>
        </w:tc>
      </w:tr>
      <w:tr w:rsidR="00F33E4B">
        <w:trPr>
          <w:trHeight w:val="1260"/>
        </w:trPr>
        <w:tc>
          <w:tcPr>
            <w:tcW w:w="2694" w:type="dxa"/>
            <w:vMerge/>
            <w:tcBorders>
              <w:top w:val="nil"/>
              <w:bottom w:val="nil"/>
            </w:tcBorders>
          </w:tcPr>
          <w:p w:rsidR="00F33E4B" w:rsidRDefault="00F33E4B">
            <w:pPr>
              <w:rPr>
                <w:sz w:val="2"/>
                <w:szCs w:val="2"/>
              </w:rPr>
            </w:pPr>
          </w:p>
        </w:tc>
        <w:tc>
          <w:tcPr>
            <w:tcW w:w="5102" w:type="dxa"/>
          </w:tcPr>
          <w:p w:rsidR="00F33E4B" w:rsidRDefault="00FE7FC2">
            <w:pPr>
              <w:pStyle w:val="TableParagraph"/>
              <w:spacing w:before="70"/>
              <w:ind w:left="88" w:right="260"/>
              <w:rPr>
                <w:sz w:val="24"/>
              </w:rPr>
            </w:pPr>
            <w:r>
              <w:rPr>
                <w:sz w:val="24"/>
              </w:rPr>
              <w:t>7.  Определение списка учебников и учебных</w:t>
            </w:r>
            <w:r>
              <w:rPr>
                <w:spacing w:val="-57"/>
                <w:sz w:val="24"/>
              </w:rPr>
              <w:t xml:space="preserve"> </w:t>
            </w:r>
            <w:r>
              <w:rPr>
                <w:sz w:val="24"/>
              </w:rPr>
              <w:t>пособий, используемых в образовательной</w:t>
            </w:r>
            <w:r>
              <w:rPr>
                <w:spacing w:val="1"/>
                <w:sz w:val="24"/>
              </w:rPr>
              <w:t xml:space="preserve"> </w:t>
            </w:r>
            <w:r>
              <w:rPr>
                <w:sz w:val="24"/>
              </w:rPr>
              <w:t>деятельности в соответствии с ФГОС СОО и</w:t>
            </w:r>
            <w:r>
              <w:rPr>
                <w:spacing w:val="1"/>
                <w:sz w:val="24"/>
              </w:rPr>
              <w:t xml:space="preserve"> </w:t>
            </w:r>
            <w:r>
              <w:rPr>
                <w:sz w:val="24"/>
              </w:rPr>
              <w:t>входящих</w:t>
            </w:r>
            <w:r>
              <w:rPr>
                <w:spacing w:val="-4"/>
                <w:sz w:val="24"/>
              </w:rPr>
              <w:t xml:space="preserve"> </w:t>
            </w:r>
            <w:r>
              <w:rPr>
                <w:sz w:val="24"/>
              </w:rPr>
              <w:t>в</w:t>
            </w:r>
            <w:r>
              <w:rPr>
                <w:spacing w:val="-5"/>
                <w:sz w:val="24"/>
              </w:rPr>
              <w:t xml:space="preserve"> </w:t>
            </w:r>
            <w:r>
              <w:rPr>
                <w:sz w:val="24"/>
              </w:rPr>
              <w:t>федеральный</w:t>
            </w:r>
            <w:r>
              <w:rPr>
                <w:spacing w:val="-5"/>
                <w:sz w:val="24"/>
              </w:rPr>
              <w:t xml:space="preserve"> </w:t>
            </w:r>
            <w:r>
              <w:rPr>
                <w:sz w:val="24"/>
              </w:rPr>
              <w:t>перечень</w:t>
            </w:r>
            <w:r>
              <w:rPr>
                <w:spacing w:val="-3"/>
                <w:sz w:val="24"/>
              </w:rPr>
              <w:t xml:space="preserve"> </w:t>
            </w:r>
            <w:r>
              <w:rPr>
                <w:sz w:val="24"/>
              </w:rPr>
              <w:t>учебников</w:t>
            </w:r>
          </w:p>
        </w:tc>
        <w:tc>
          <w:tcPr>
            <w:tcW w:w="1844" w:type="dxa"/>
          </w:tcPr>
          <w:p w:rsidR="00F33E4B" w:rsidRDefault="00FE7FC2">
            <w:pPr>
              <w:pStyle w:val="TableParagraph"/>
              <w:spacing w:before="70"/>
              <w:ind w:left="87"/>
              <w:rPr>
                <w:sz w:val="24"/>
              </w:rPr>
            </w:pPr>
            <w:r>
              <w:rPr>
                <w:sz w:val="24"/>
              </w:rPr>
              <w:t>Март</w:t>
            </w:r>
            <w:r>
              <w:rPr>
                <w:spacing w:val="-2"/>
                <w:sz w:val="24"/>
              </w:rPr>
              <w:t xml:space="preserve"> </w:t>
            </w:r>
            <w:r>
              <w:rPr>
                <w:sz w:val="24"/>
              </w:rPr>
              <w:t>2020 г</w:t>
            </w:r>
          </w:p>
        </w:tc>
      </w:tr>
      <w:tr w:rsidR="00F33E4B">
        <w:trPr>
          <w:trHeight w:val="1812"/>
        </w:trPr>
        <w:tc>
          <w:tcPr>
            <w:tcW w:w="2694" w:type="dxa"/>
            <w:vMerge/>
            <w:tcBorders>
              <w:top w:val="nil"/>
              <w:bottom w:val="nil"/>
            </w:tcBorders>
          </w:tcPr>
          <w:p w:rsidR="00F33E4B" w:rsidRDefault="00F33E4B">
            <w:pPr>
              <w:rPr>
                <w:sz w:val="2"/>
                <w:szCs w:val="2"/>
              </w:rPr>
            </w:pPr>
          </w:p>
        </w:tc>
        <w:tc>
          <w:tcPr>
            <w:tcW w:w="5102" w:type="dxa"/>
          </w:tcPr>
          <w:p w:rsidR="00F33E4B" w:rsidRDefault="00FE7FC2">
            <w:pPr>
              <w:pStyle w:val="TableParagraph"/>
              <w:spacing w:before="70"/>
              <w:ind w:left="88" w:right="637"/>
              <w:rPr>
                <w:sz w:val="24"/>
              </w:rPr>
            </w:pPr>
            <w:r>
              <w:rPr>
                <w:sz w:val="24"/>
              </w:rPr>
              <w:t>8. Разработка</w:t>
            </w:r>
            <w:r>
              <w:rPr>
                <w:spacing w:val="-3"/>
                <w:sz w:val="24"/>
              </w:rPr>
              <w:t xml:space="preserve"> </w:t>
            </w:r>
            <w:r>
              <w:rPr>
                <w:sz w:val="24"/>
              </w:rPr>
              <w:t>и</w:t>
            </w:r>
            <w:r>
              <w:rPr>
                <w:spacing w:val="-6"/>
                <w:sz w:val="24"/>
              </w:rPr>
              <w:t xml:space="preserve"> </w:t>
            </w:r>
            <w:r>
              <w:rPr>
                <w:sz w:val="24"/>
              </w:rPr>
              <w:t>корректировка</w:t>
            </w:r>
            <w:r>
              <w:rPr>
                <w:spacing w:val="-2"/>
                <w:sz w:val="24"/>
              </w:rPr>
              <w:t xml:space="preserve"> </w:t>
            </w:r>
            <w:r>
              <w:rPr>
                <w:sz w:val="24"/>
              </w:rPr>
              <w:t>локальных</w:t>
            </w:r>
            <w:r>
              <w:rPr>
                <w:spacing w:val="-57"/>
                <w:sz w:val="24"/>
              </w:rPr>
              <w:t xml:space="preserve"> </w:t>
            </w:r>
            <w:r>
              <w:rPr>
                <w:sz w:val="24"/>
              </w:rPr>
              <w:t>актов, устанавливающих требования к</w:t>
            </w:r>
            <w:r>
              <w:rPr>
                <w:spacing w:val="1"/>
                <w:sz w:val="24"/>
              </w:rPr>
              <w:t xml:space="preserve"> </w:t>
            </w:r>
            <w:r>
              <w:rPr>
                <w:sz w:val="24"/>
              </w:rPr>
              <w:t>различным объектам инфраструктуры</w:t>
            </w:r>
            <w:r>
              <w:rPr>
                <w:spacing w:val="1"/>
                <w:sz w:val="24"/>
              </w:rPr>
              <w:t xml:space="preserve"> </w:t>
            </w:r>
            <w:r>
              <w:rPr>
                <w:sz w:val="24"/>
              </w:rPr>
              <w:t>образовательной организации с учетом</w:t>
            </w:r>
            <w:r>
              <w:rPr>
                <w:spacing w:val="1"/>
                <w:sz w:val="24"/>
              </w:rPr>
              <w:t xml:space="preserve"> </w:t>
            </w:r>
            <w:r>
              <w:rPr>
                <w:sz w:val="24"/>
              </w:rPr>
              <w:t>требований к минимальной оснащенности</w:t>
            </w:r>
            <w:r>
              <w:rPr>
                <w:spacing w:val="-57"/>
                <w:sz w:val="24"/>
              </w:rPr>
              <w:t xml:space="preserve"> </w:t>
            </w:r>
            <w:r>
              <w:rPr>
                <w:sz w:val="24"/>
              </w:rPr>
              <w:t>учебного процесса</w:t>
            </w:r>
          </w:p>
        </w:tc>
        <w:tc>
          <w:tcPr>
            <w:tcW w:w="1844" w:type="dxa"/>
          </w:tcPr>
          <w:p w:rsidR="00F33E4B" w:rsidRDefault="00FE7FC2">
            <w:pPr>
              <w:pStyle w:val="TableParagraph"/>
              <w:spacing w:before="70"/>
              <w:ind w:left="87"/>
              <w:rPr>
                <w:sz w:val="24"/>
              </w:rPr>
            </w:pPr>
            <w:r>
              <w:rPr>
                <w:sz w:val="24"/>
              </w:rPr>
              <w:t>Сентябрь</w:t>
            </w:r>
            <w:r>
              <w:rPr>
                <w:spacing w:val="-1"/>
                <w:sz w:val="24"/>
              </w:rPr>
              <w:t xml:space="preserve"> </w:t>
            </w:r>
            <w:r>
              <w:rPr>
                <w:sz w:val="24"/>
              </w:rPr>
              <w:t>2020</w:t>
            </w:r>
            <w:r>
              <w:rPr>
                <w:spacing w:val="-2"/>
                <w:sz w:val="24"/>
              </w:rPr>
              <w:t xml:space="preserve"> </w:t>
            </w:r>
            <w:r>
              <w:rPr>
                <w:sz w:val="24"/>
              </w:rPr>
              <w:t>г</w:t>
            </w:r>
          </w:p>
        </w:tc>
      </w:tr>
    </w:tbl>
    <w:p w:rsidR="00F33E4B" w:rsidRDefault="00F33E4B">
      <w:pPr>
        <w:rPr>
          <w:sz w:val="24"/>
        </w:rPr>
        <w:sectPr w:rsidR="00F33E4B">
          <w:pgSz w:w="11910" w:h="16840"/>
          <w:pgMar w:top="1040" w:right="600" w:bottom="1460" w:left="720" w:header="0" w:footer="1190"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5102"/>
        <w:gridCol w:w="1844"/>
      </w:tblGrid>
      <w:tr w:rsidR="00F33E4B">
        <w:trPr>
          <w:trHeight w:val="4303"/>
        </w:trPr>
        <w:tc>
          <w:tcPr>
            <w:tcW w:w="2694" w:type="dxa"/>
            <w:tcBorders>
              <w:top w:val="nil"/>
            </w:tcBorders>
          </w:tcPr>
          <w:p w:rsidR="00F33E4B" w:rsidRDefault="00F33E4B">
            <w:pPr>
              <w:pStyle w:val="TableParagraph"/>
              <w:ind w:left="0"/>
              <w:rPr>
                <w:sz w:val="24"/>
              </w:rPr>
            </w:pPr>
          </w:p>
        </w:tc>
        <w:tc>
          <w:tcPr>
            <w:tcW w:w="5102" w:type="dxa"/>
          </w:tcPr>
          <w:p w:rsidR="00F33E4B" w:rsidRDefault="00FE7FC2">
            <w:pPr>
              <w:pStyle w:val="TableParagraph"/>
              <w:spacing w:before="68"/>
              <w:ind w:left="88"/>
              <w:rPr>
                <w:sz w:val="24"/>
              </w:rPr>
            </w:pPr>
            <w:bookmarkStart w:id="144" w:name="III.5._Разработка_сетевого_графика_(доро"/>
            <w:bookmarkStart w:id="145" w:name="_bookmark79"/>
            <w:bookmarkEnd w:id="144"/>
            <w:bookmarkEnd w:id="145"/>
            <w:r>
              <w:rPr>
                <w:sz w:val="24"/>
              </w:rPr>
              <w:t>9. Доработка:</w:t>
            </w:r>
          </w:p>
          <w:p w:rsidR="00F33E4B" w:rsidRDefault="00FE7FC2">
            <w:pPr>
              <w:pStyle w:val="TableParagraph"/>
              <w:ind w:left="88" w:right="73"/>
              <w:rPr>
                <w:sz w:val="24"/>
              </w:rPr>
            </w:pPr>
            <w:r>
              <w:rPr>
                <w:sz w:val="24"/>
              </w:rPr>
              <w:t>– образовательных</w:t>
            </w:r>
            <w:r>
              <w:rPr>
                <w:spacing w:val="-8"/>
                <w:sz w:val="24"/>
              </w:rPr>
              <w:t xml:space="preserve"> </w:t>
            </w:r>
            <w:r>
              <w:rPr>
                <w:sz w:val="24"/>
              </w:rPr>
              <w:t>программ</w:t>
            </w:r>
            <w:r>
              <w:rPr>
                <w:spacing w:val="-9"/>
                <w:sz w:val="24"/>
              </w:rPr>
              <w:t xml:space="preserve"> </w:t>
            </w:r>
            <w:r>
              <w:rPr>
                <w:sz w:val="24"/>
              </w:rPr>
              <w:t>(индивидуальных</w:t>
            </w:r>
            <w:r>
              <w:rPr>
                <w:spacing w:val="-57"/>
                <w:sz w:val="24"/>
              </w:rPr>
              <w:t xml:space="preserve"> </w:t>
            </w:r>
            <w:r>
              <w:rPr>
                <w:sz w:val="24"/>
              </w:rPr>
              <w:t>и др.);</w:t>
            </w:r>
          </w:p>
          <w:p w:rsidR="00F33E4B" w:rsidRDefault="00FE7FC2">
            <w:pPr>
              <w:pStyle w:val="TableParagraph"/>
              <w:ind w:left="88"/>
              <w:rPr>
                <w:sz w:val="24"/>
              </w:rPr>
            </w:pPr>
            <w:r>
              <w:rPr>
                <w:sz w:val="24"/>
              </w:rPr>
              <w:t>– учебного</w:t>
            </w:r>
            <w:r>
              <w:rPr>
                <w:spacing w:val="-3"/>
                <w:sz w:val="24"/>
              </w:rPr>
              <w:t xml:space="preserve"> </w:t>
            </w:r>
            <w:r>
              <w:rPr>
                <w:sz w:val="24"/>
              </w:rPr>
              <w:t>плана;</w:t>
            </w:r>
          </w:p>
          <w:p w:rsidR="00F33E4B" w:rsidRDefault="00FE7FC2">
            <w:pPr>
              <w:pStyle w:val="TableParagraph"/>
              <w:ind w:left="88" w:right="733"/>
              <w:rPr>
                <w:sz w:val="24"/>
              </w:rPr>
            </w:pPr>
            <w:r>
              <w:rPr>
                <w:sz w:val="24"/>
              </w:rPr>
              <w:t>– рабочих</w:t>
            </w:r>
            <w:r>
              <w:rPr>
                <w:spacing w:val="-5"/>
                <w:sz w:val="24"/>
              </w:rPr>
              <w:t xml:space="preserve"> </w:t>
            </w:r>
            <w:r>
              <w:rPr>
                <w:sz w:val="24"/>
              </w:rPr>
              <w:t>программ</w:t>
            </w:r>
            <w:r>
              <w:rPr>
                <w:spacing w:val="-7"/>
                <w:sz w:val="24"/>
              </w:rPr>
              <w:t xml:space="preserve"> </w:t>
            </w:r>
            <w:r>
              <w:rPr>
                <w:sz w:val="24"/>
              </w:rPr>
              <w:t>учебных</w:t>
            </w:r>
            <w:r>
              <w:rPr>
                <w:spacing w:val="-5"/>
                <w:sz w:val="24"/>
              </w:rPr>
              <w:t xml:space="preserve"> </w:t>
            </w:r>
            <w:r>
              <w:rPr>
                <w:sz w:val="24"/>
              </w:rPr>
              <w:t>предметов,</w:t>
            </w:r>
            <w:r>
              <w:rPr>
                <w:spacing w:val="-57"/>
                <w:sz w:val="24"/>
              </w:rPr>
              <w:t xml:space="preserve"> </w:t>
            </w:r>
            <w:r>
              <w:rPr>
                <w:sz w:val="24"/>
              </w:rPr>
              <w:t>курсов,</w:t>
            </w:r>
            <w:r>
              <w:rPr>
                <w:spacing w:val="-1"/>
                <w:sz w:val="24"/>
              </w:rPr>
              <w:t xml:space="preserve"> </w:t>
            </w:r>
            <w:r>
              <w:rPr>
                <w:sz w:val="24"/>
              </w:rPr>
              <w:t>дисциплин,</w:t>
            </w:r>
            <w:r>
              <w:rPr>
                <w:spacing w:val="2"/>
                <w:sz w:val="24"/>
              </w:rPr>
              <w:t xml:space="preserve"> </w:t>
            </w:r>
            <w:r>
              <w:rPr>
                <w:sz w:val="24"/>
              </w:rPr>
              <w:t>модулей;</w:t>
            </w:r>
          </w:p>
          <w:p w:rsidR="00F33E4B" w:rsidRDefault="00FE7FC2">
            <w:pPr>
              <w:pStyle w:val="TableParagraph"/>
              <w:ind w:left="88"/>
              <w:rPr>
                <w:sz w:val="24"/>
              </w:rPr>
            </w:pPr>
            <w:r>
              <w:rPr>
                <w:sz w:val="24"/>
              </w:rPr>
              <w:t>– годового</w:t>
            </w:r>
            <w:r>
              <w:rPr>
                <w:spacing w:val="-5"/>
                <w:sz w:val="24"/>
              </w:rPr>
              <w:t xml:space="preserve"> </w:t>
            </w:r>
            <w:r>
              <w:rPr>
                <w:sz w:val="24"/>
              </w:rPr>
              <w:t>календарного</w:t>
            </w:r>
            <w:r>
              <w:rPr>
                <w:spacing w:val="-2"/>
                <w:sz w:val="24"/>
              </w:rPr>
              <w:t xml:space="preserve"> </w:t>
            </w:r>
            <w:r>
              <w:rPr>
                <w:sz w:val="24"/>
              </w:rPr>
              <w:t>учебного</w:t>
            </w:r>
            <w:r>
              <w:rPr>
                <w:spacing w:val="-3"/>
                <w:sz w:val="24"/>
              </w:rPr>
              <w:t xml:space="preserve"> </w:t>
            </w:r>
            <w:r>
              <w:rPr>
                <w:sz w:val="24"/>
              </w:rPr>
              <w:t>графика;</w:t>
            </w:r>
          </w:p>
          <w:p w:rsidR="00F33E4B" w:rsidRDefault="00FE7FC2">
            <w:pPr>
              <w:pStyle w:val="TableParagraph"/>
              <w:numPr>
                <w:ilvl w:val="0"/>
                <w:numId w:val="1"/>
              </w:numPr>
              <w:tabs>
                <w:tab w:val="left" w:pos="268"/>
              </w:tabs>
              <w:ind w:right="806" w:firstLine="0"/>
              <w:rPr>
                <w:sz w:val="24"/>
              </w:rPr>
            </w:pPr>
            <w:r>
              <w:rPr>
                <w:sz w:val="24"/>
              </w:rPr>
              <w:t>положений</w:t>
            </w:r>
            <w:r>
              <w:rPr>
                <w:spacing w:val="-5"/>
                <w:sz w:val="24"/>
              </w:rPr>
              <w:t xml:space="preserve"> </w:t>
            </w:r>
            <w:r>
              <w:rPr>
                <w:sz w:val="24"/>
              </w:rPr>
              <w:t>о</w:t>
            </w:r>
            <w:r>
              <w:rPr>
                <w:spacing w:val="-4"/>
                <w:sz w:val="24"/>
              </w:rPr>
              <w:t xml:space="preserve"> </w:t>
            </w:r>
            <w:r>
              <w:rPr>
                <w:sz w:val="24"/>
              </w:rPr>
              <w:t>внеурочной</w:t>
            </w:r>
            <w:r>
              <w:rPr>
                <w:spacing w:val="-4"/>
                <w:sz w:val="24"/>
              </w:rPr>
              <w:t xml:space="preserve"> </w:t>
            </w:r>
            <w:r>
              <w:rPr>
                <w:sz w:val="24"/>
              </w:rPr>
              <w:t>деятельности</w:t>
            </w:r>
            <w:r>
              <w:rPr>
                <w:spacing w:val="-57"/>
                <w:sz w:val="24"/>
              </w:rPr>
              <w:t xml:space="preserve"> </w:t>
            </w:r>
            <w:r>
              <w:rPr>
                <w:sz w:val="24"/>
              </w:rPr>
              <w:t>обучающихся;</w:t>
            </w:r>
          </w:p>
          <w:p w:rsidR="00F33E4B" w:rsidRDefault="00FE7FC2">
            <w:pPr>
              <w:pStyle w:val="TableParagraph"/>
              <w:numPr>
                <w:ilvl w:val="0"/>
                <w:numId w:val="1"/>
              </w:numPr>
              <w:tabs>
                <w:tab w:val="left" w:pos="268"/>
              </w:tabs>
              <w:ind w:right="314" w:firstLine="0"/>
              <w:rPr>
                <w:sz w:val="24"/>
              </w:rPr>
            </w:pPr>
            <w:r>
              <w:rPr>
                <w:sz w:val="24"/>
              </w:rPr>
              <w:t>положения об организации текущей и</w:t>
            </w:r>
            <w:r>
              <w:rPr>
                <w:spacing w:val="1"/>
                <w:sz w:val="24"/>
              </w:rPr>
              <w:t xml:space="preserve"> </w:t>
            </w:r>
            <w:r>
              <w:rPr>
                <w:sz w:val="24"/>
              </w:rPr>
              <w:t>итоговой оценки достижения обучающимися</w:t>
            </w:r>
            <w:r>
              <w:rPr>
                <w:spacing w:val="-57"/>
                <w:sz w:val="24"/>
              </w:rPr>
              <w:t xml:space="preserve"> </w:t>
            </w:r>
            <w:r>
              <w:rPr>
                <w:sz w:val="24"/>
              </w:rPr>
              <w:t>планируемых</w:t>
            </w:r>
            <w:r>
              <w:rPr>
                <w:spacing w:val="-5"/>
                <w:sz w:val="24"/>
              </w:rPr>
              <w:t xml:space="preserve"> </w:t>
            </w:r>
            <w:r>
              <w:rPr>
                <w:sz w:val="24"/>
              </w:rPr>
              <w:t>результатов</w:t>
            </w:r>
            <w:r>
              <w:rPr>
                <w:spacing w:val="-4"/>
                <w:sz w:val="24"/>
              </w:rPr>
              <w:t xml:space="preserve"> </w:t>
            </w:r>
            <w:r>
              <w:rPr>
                <w:sz w:val="24"/>
              </w:rPr>
              <w:t>освоения</w:t>
            </w:r>
            <w:r>
              <w:rPr>
                <w:spacing w:val="-6"/>
                <w:sz w:val="24"/>
              </w:rPr>
              <w:t xml:space="preserve"> </w:t>
            </w:r>
            <w:r>
              <w:rPr>
                <w:sz w:val="24"/>
              </w:rPr>
              <w:t>основной</w:t>
            </w:r>
            <w:r>
              <w:rPr>
                <w:spacing w:val="-57"/>
                <w:sz w:val="24"/>
              </w:rPr>
              <w:t xml:space="preserve"> </w:t>
            </w:r>
            <w:r>
              <w:rPr>
                <w:sz w:val="24"/>
              </w:rPr>
              <w:t>образовательной программы;</w:t>
            </w:r>
          </w:p>
          <w:p w:rsidR="00F33E4B" w:rsidRDefault="00FE7FC2">
            <w:pPr>
              <w:pStyle w:val="TableParagraph"/>
              <w:numPr>
                <w:ilvl w:val="0"/>
                <w:numId w:val="1"/>
              </w:numPr>
              <w:tabs>
                <w:tab w:val="left" w:pos="328"/>
              </w:tabs>
              <w:ind w:right="150" w:firstLine="0"/>
              <w:rPr>
                <w:sz w:val="24"/>
              </w:rPr>
            </w:pPr>
            <w:r>
              <w:rPr>
                <w:sz w:val="24"/>
              </w:rPr>
              <w:t>положения</w:t>
            </w:r>
            <w:r>
              <w:rPr>
                <w:spacing w:val="-4"/>
                <w:sz w:val="24"/>
              </w:rPr>
              <w:t xml:space="preserve"> </w:t>
            </w:r>
            <w:r>
              <w:rPr>
                <w:sz w:val="24"/>
              </w:rPr>
              <w:t>о</w:t>
            </w:r>
            <w:r>
              <w:rPr>
                <w:spacing w:val="-4"/>
                <w:sz w:val="24"/>
              </w:rPr>
              <w:t xml:space="preserve"> </w:t>
            </w:r>
            <w:r>
              <w:rPr>
                <w:sz w:val="24"/>
              </w:rPr>
              <w:t>формах</w:t>
            </w:r>
            <w:r>
              <w:rPr>
                <w:spacing w:val="-3"/>
                <w:sz w:val="24"/>
              </w:rPr>
              <w:t xml:space="preserve"> </w:t>
            </w:r>
            <w:r>
              <w:rPr>
                <w:sz w:val="24"/>
              </w:rPr>
              <w:t>получения</w:t>
            </w:r>
            <w:r>
              <w:rPr>
                <w:spacing w:val="-4"/>
                <w:sz w:val="24"/>
              </w:rPr>
              <w:t xml:space="preserve"> </w:t>
            </w:r>
            <w:r>
              <w:rPr>
                <w:sz w:val="24"/>
              </w:rPr>
              <w:t>образования</w:t>
            </w:r>
            <w:r>
              <w:rPr>
                <w:spacing w:val="-57"/>
                <w:sz w:val="24"/>
              </w:rPr>
              <w:t xml:space="preserve"> </w:t>
            </w:r>
            <w:r>
              <w:rPr>
                <w:sz w:val="24"/>
              </w:rPr>
              <w:t>и</w:t>
            </w:r>
            <w:r>
              <w:rPr>
                <w:spacing w:val="-2"/>
                <w:sz w:val="24"/>
              </w:rPr>
              <w:t xml:space="preserve"> </w:t>
            </w:r>
            <w:r>
              <w:rPr>
                <w:sz w:val="24"/>
              </w:rPr>
              <w:t>др.</w:t>
            </w:r>
          </w:p>
        </w:tc>
        <w:tc>
          <w:tcPr>
            <w:tcW w:w="1844" w:type="dxa"/>
          </w:tcPr>
          <w:p w:rsidR="00F33E4B" w:rsidRDefault="00FE7FC2">
            <w:pPr>
              <w:pStyle w:val="TableParagraph"/>
              <w:spacing w:before="68"/>
              <w:ind w:left="87" w:right="160"/>
              <w:rPr>
                <w:sz w:val="24"/>
              </w:rPr>
            </w:pPr>
            <w:r>
              <w:rPr>
                <w:sz w:val="24"/>
              </w:rPr>
              <w:t>По мере</w:t>
            </w:r>
            <w:r>
              <w:rPr>
                <w:spacing w:val="1"/>
                <w:sz w:val="24"/>
              </w:rPr>
              <w:t xml:space="preserve"> </w:t>
            </w:r>
            <w:r>
              <w:rPr>
                <w:spacing w:val="-1"/>
                <w:sz w:val="24"/>
              </w:rPr>
              <w:t>необходимости</w:t>
            </w:r>
          </w:p>
        </w:tc>
      </w:tr>
      <w:tr w:rsidR="00F33E4B">
        <w:trPr>
          <w:trHeight w:val="977"/>
        </w:trPr>
        <w:tc>
          <w:tcPr>
            <w:tcW w:w="2694" w:type="dxa"/>
            <w:vMerge w:val="restart"/>
          </w:tcPr>
          <w:p w:rsidR="00F33E4B" w:rsidRDefault="00FE7FC2">
            <w:pPr>
              <w:pStyle w:val="TableParagraph"/>
              <w:spacing w:before="64"/>
              <w:ind w:left="88" w:right="151"/>
              <w:rPr>
                <w:sz w:val="24"/>
              </w:rPr>
            </w:pPr>
            <w:r>
              <w:rPr>
                <w:sz w:val="24"/>
              </w:rPr>
              <w:t>II. Финансовое</w:t>
            </w:r>
            <w:r>
              <w:rPr>
                <w:spacing w:val="1"/>
                <w:sz w:val="24"/>
              </w:rPr>
              <w:t xml:space="preserve"> </w:t>
            </w:r>
            <w:r>
              <w:rPr>
                <w:sz w:val="24"/>
              </w:rPr>
              <w:t>обеспечение введения</w:t>
            </w:r>
            <w:r>
              <w:rPr>
                <w:spacing w:val="1"/>
                <w:sz w:val="24"/>
              </w:rPr>
              <w:t xml:space="preserve"> </w:t>
            </w:r>
            <w:r>
              <w:rPr>
                <w:sz w:val="24"/>
              </w:rPr>
              <w:t>ФГОС</w:t>
            </w:r>
            <w:r>
              <w:rPr>
                <w:spacing w:val="-10"/>
                <w:sz w:val="24"/>
              </w:rPr>
              <w:t xml:space="preserve"> </w:t>
            </w:r>
            <w:r>
              <w:rPr>
                <w:sz w:val="24"/>
              </w:rPr>
              <w:t>среднего</w:t>
            </w:r>
            <w:r>
              <w:rPr>
                <w:spacing w:val="-8"/>
                <w:sz w:val="24"/>
              </w:rPr>
              <w:t xml:space="preserve"> </w:t>
            </w:r>
            <w:r>
              <w:rPr>
                <w:sz w:val="24"/>
              </w:rPr>
              <w:t>общего</w:t>
            </w:r>
            <w:r>
              <w:rPr>
                <w:spacing w:val="-57"/>
                <w:sz w:val="24"/>
              </w:rPr>
              <w:t xml:space="preserve"> </w:t>
            </w:r>
            <w:r>
              <w:rPr>
                <w:sz w:val="24"/>
              </w:rPr>
              <w:t>образования</w:t>
            </w:r>
          </w:p>
        </w:tc>
        <w:tc>
          <w:tcPr>
            <w:tcW w:w="5102" w:type="dxa"/>
          </w:tcPr>
          <w:p w:rsidR="00F33E4B" w:rsidRDefault="00FE7FC2">
            <w:pPr>
              <w:pStyle w:val="TableParagraph"/>
              <w:spacing w:before="64"/>
              <w:ind w:left="88" w:right="1046"/>
              <w:rPr>
                <w:sz w:val="24"/>
              </w:rPr>
            </w:pPr>
            <w:r>
              <w:rPr>
                <w:sz w:val="24"/>
              </w:rPr>
              <w:t>1. Определение объема расходов,</w:t>
            </w:r>
            <w:r>
              <w:rPr>
                <w:spacing w:val="1"/>
                <w:sz w:val="24"/>
              </w:rPr>
              <w:t xml:space="preserve"> </w:t>
            </w:r>
            <w:r>
              <w:rPr>
                <w:sz w:val="24"/>
              </w:rPr>
              <w:t>необходимых для реализации ООП и</w:t>
            </w:r>
            <w:r>
              <w:rPr>
                <w:spacing w:val="1"/>
                <w:sz w:val="24"/>
              </w:rPr>
              <w:t xml:space="preserve"> </w:t>
            </w:r>
            <w:r>
              <w:rPr>
                <w:sz w:val="24"/>
              </w:rPr>
              <w:t>достижения</w:t>
            </w:r>
            <w:r>
              <w:rPr>
                <w:spacing w:val="-6"/>
                <w:sz w:val="24"/>
              </w:rPr>
              <w:t xml:space="preserve"> </w:t>
            </w:r>
            <w:r>
              <w:rPr>
                <w:sz w:val="24"/>
              </w:rPr>
              <w:t>планируемых</w:t>
            </w:r>
            <w:r>
              <w:rPr>
                <w:spacing w:val="-9"/>
                <w:sz w:val="24"/>
              </w:rPr>
              <w:t xml:space="preserve"> </w:t>
            </w:r>
            <w:r>
              <w:rPr>
                <w:sz w:val="24"/>
              </w:rPr>
              <w:t>результатов</w:t>
            </w:r>
          </w:p>
        </w:tc>
        <w:tc>
          <w:tcPr>
            <w:tcW w:w="1844" w:type="dxa"/>
          </w:tcPr>
          <w:p w:rsidR="00F33E4B" w:rsidRDefault="00FE7FC2">
            <w:pPr>
              <w:pStyle w:val="TableParagraph"/>
              <w:spacing w:before="64"/>
              <w:ind w:left="87" w:right="326"/>
              <w:rPr>
                <w:sz w:val="24"/>
              </w:rPr>
            </w:pPr>
            <w:r>
              <w:rPr>
                <w:sz w:val="24"/>
              </w:rPr>
              <w:t>Март</w:t>
            </w:r>
            <w:r>
              <w:rPr>
                <w:spacing w:val="-15"/>
                <w:sz w:val="24"/>
              </w:rPr>
              <w:t xml:space="preserve"> </w:t>
            </w:r>
            <w:r>
              <w:rPr>
                <w:sz w:val="24"/>
              </w:rPr>
              <w:t>–апрель</w:t>
            </w:r>
            <w:r>
              <w:rPr>
                <w:spacing w:val="-57"/>
                <w:sz w:val="24"/>
              </w:rPr>
              <w:t xml:space="preserve"> </w:t>
            </w:r>
            <w:r>
              <w:rPr>
                <w:sz w:val="24"/>
              </w:rPr>
              <w:t>2020</w:t>
            </w:r>
          </w:p>
        </w:tc>
      </w:tr>
      <w:tr w:rsidR="00F33E4B">
        <w:trPr>
          <w:trHeight w:val="1806"/>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314"/>
              <w:rPr>
                <w:sz w:val="24"/>
              </w:rPr>
            </w:pPr>
            <w:r>
              <w:rPr>
                <w:sz w:val="24"/>
              </w:rPr>
              <w:t>2. Корректировка локальных актов,</w:t>
            </w:r>
            <w:r>
              <w:rPr>
                <w:spacing w:val="1"/>
                <w:sz w:val="24"/>
              </w:rPr>
              <w:t xml:space="preserve"> </w:t>
            </w:r>
            <w:r>
              <w:rPr>
                <w:sz w:val="24"/>
              </w:rPr>
              <w:t>регламентирующих</w:t>
            </w:r>
            <w:r>
              <w:rPr>
                <w:spacing w:val="-8"/>
                <w:sz w:val="24"/>
              </w:rPr>
              <w:t xml:space="preserve"> </w:t>
            </w:r>
            <w:r>
              <w:rPr>
                <w:sz w:val="24"/>
              </w:rPr>
              <w:t>установление</w:t>
            </w:r>
            <w:r>
              <w:rPr>
                <w:spacing w:val="-8"/>
                <w:sz w:val="24"/>
              </w:rPr>
              <w:t xml:space="preserve"> </w:t>
            </w:r>
            <w:r>
              <w:rPr>
                <w:sz w:val="24"/>
              </w:rPr>
              <w:t>заработной</w:t>
            </w:r>
            <w:r>
              <w:rPr>
                <w:spacing w:val="-57"/>
                <w:sz w:val="24"/>
              </w:rPr>
              <w:t xml:space="preserve"> </w:t>
            </w:r>
            <w:r>
              <w:rPr>
                <w:sz w:val="24"/>
              </w:rPr>
              <w:t>платы</w:t>
            </w:r>
            <w:r>
              <w:rPr>
                <w:spacing w:val="-1"/>
                <w:sz w:val="24"/>
              </w:rPr>
              <w:t xml:space="preserve"> </w:t>
            </w:r>
            <w:r>
              <w:rPr>
                <w:sz w:val="24"/>
              </w:rPr>
              <w:t>работников</w:t>
            </w:r>
            <w:r>
              <w:rPr>
                <w:spacing w:val="3"/>
                <w:sz w:val="24"/>
              </w:rPr>
              <w:t xml:space="preserve"> </w:t>
            </w:r>
            <w:r>
              <w:rPr>
                <w:sz w:val="24"/>
              </w:rPr>
              <w:t>образовательной</w:t>
            </w:r>
            <w:r>
              <w:rPr>
                <w:spacing w:val="1"/>
                <w:sz w:val="24"/>
              </w:rPr>
              <w:t xml:space="preserve"> </w:t>
            </w:r>
            <w:r>
              <w:rPr>
                <w:sz w:val="24"/>
              </w:rPr>
              <w:t>организации, в том числе стимулирующих</w:t>
            </w:r>
            <w:r>
              <w:rPr>
                <w:spacing w:val="1"/>
                <w:sz w:val="24"/>
              </w:rPr>
              <w:t xml:space="preserve"> </w:t>
            </w:r>
            <w:r>
              <w:rPr>
                <w:sz w:val="24"/>
              </w:rPr>
              <w:t>надбавок и доплат, порядка и размеров</w:t>
            </w:r>
            <w:r>
              <w:rPr>
                <w:spacing w:val="1"/>
                <w:sz w:val="24"/>
              </w:rPr>
              <w:t xml:space="preserve"> </w:t>
            </w:r>
            <w:r>
              <w:rPr>
                <w:sz w:val="24"/>
              </w:rPr>
              <w:t>премирования</w:t>
            </w:r>
          </w:p>
        </w:tc>
        <w:tc>
          <w:tcPr>
            <w:tcW w:w="1844" w:type="dxa"/>
          </w:tcPr>
          <w:p w:rsidR="00F33E4B" w:rsidRDefault="00FE7FC2">
            <w:pPr>
              <w:pStyle w:val="TableParagraph"/>
              <w:spacing w:before="64"/>
              <w:ind w:left="87" w:right="160"/>
              <w:rPr>
                <w:sz w:val="24"/>
              </w:rPr>
            </w:pPr>
            <w:r>
              <w:rPr>
                <w:sz w:val="24"/>
              </w:rPr>
              <w:t>По мере</w:t>
            </w:r>
            <w:r>
              <w:rPr>
                <w:spacing w:val="1"/>
                <w:sz w:val="24"/>
              </w:rPr>
              <w:t xml:space="preserve"> </w:t>
            </w:r>
            <w:r>
              <w:rPr>
                <w:spacing w:val="-1"/>
                <w:sz w:val="24"/>
              </w:rPr>
              <w:t>необходимости</w:t>
            </w:r>
          </w:p>
        </w:tc>
      </w:tr>
      <w:tr w:rsidR="00F33E4B">
        <w:trPr>
          <w:trHeight w:val="977"/>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223"/>
              <w:rPr>
                <w:sz w:val="24"/>
              </w:rPr>
            </w:pPr>
            <w:r>
              <w:rPr>
                <w:sz w:val="24"/>
              </w:rPr>
              <w:t>3. Заключение</w:t>
            </w:r>
            <w:r>
              <w:rPr>
                <w:spacing w:val="-5"/>
                <w:sz w:val="24"/>
              </w:rPr>
              <w:t xml:space="preserve"> </w:t>
            </w:r>
            <w:r>
              <w:rPr>
                <w:sz w:val="24"/>
              </w:rPr>
              <w:t>дополнительных</w:t>
            </w:r>
            <w:r>
              <w:rPr>
                <w:spacing w:val="-5"/>
                <w:sz w:val="24"/>
              </w:rPr>
              <w:t xml:space="preserve"> </w:t>
            </w:r>
            <w:r>
              <w:rPr>
                <w:sz w:val="24"/>
              </w:rPr>
              <w:t>соглашений</w:t>
            </w:r>
            <w:r>
              <w:rPr>
                <w:spacing w:val="-5"/>
                <w:sz w:val="24"/>
              </w:rPr>
              <w:t xml:space="preserve"> </w:t>
            </w:r>
            <w:r>
              <w:rPr>
                <w:sz w:val="24"/>
              </w:rPr>
              <w:t>к</w:t>
            </w:r>
            <w:r>
              <w:rPr>
                <w:spacing w:val="-57"/>
                <w:sz w:val="24"/>
              </w:rPr>
              <w:t xml:space="preserve"> </w:t>
            </w:r>
            <w:r>
              <w:rPr>
                <w:sz w:val="24"/>
              </w:rPr>
              <w:t>трудовому договору с педагогическими</w:t>
            </w:r>
            <w:r>
              <w:rPr>
                <w:spacing w:val="1"/>
                <w:sz w:val="24"/>
              </w:rPr>
              <w:t xml:space="preserve"> </w:t>
            </w:r>
            <w:r>
              <w:rPr>
                <w:sz w:val="24"/>
              </w:rPr>
              <w:t>работниками</w:t>
            </w:r>
          </w:p>
        </w:tc>
        <w:tc>
          <w:tcPr>
            <w:tcW w:w="1844" w:type="dxa"/>
          </w:tcPr>
          <w:p w:rsidR="00F33E4B" w:rsidRDefault="00FE7FC2">
            <w:pPr>
              <w:pStyle w:val="TableParagraph"/>
              <w:spacing w:before="64"/>
              <w:ind w:left="87" w:right="826"/>
              <w:rPr>
                <w:sz w:val="24"/>
              </w:rPr>
            </w:pPr>
            <w:r>
              <w:rPr>
                <w:sz w:val="24"/>
              </w:rPr>
              <w:t>Август-</w:t>
            </w:r>
            <w:r>
              <w:rPr>
                <w:spacing w:val="1"/>
                <w:sz w:val="24"/>
              </w:rPr>
              <w:t xml:space="preserve"> </w:t>
            </w:r>
            <w:r>
              <w:rPr>
                <w:spacing w:val="-1"/>
                <w:sz w:val="24"/>
              </w:rPr>
              <w:t>сентябрь</w:t>
            </w:r>
          </w:p>
        </w:tc>
      </w:tr>
      <w:tr w:rsidR="00F33E4B">
        <w:trPr>
          <w:trHeight w:val="1072"/>
        </w:trPr>
        <w:tc>
          <w:tcPr>
            <w:tcW w:w="2694" w:type="dxa"/>
            <w:vMerge w:val="restart"/>
          </w:tcPr>
          <w:p w:rsidR="00F33E4B" w:rsidRDefault="00FE7FC2">
            <w:pPr>
              <w:pStyle w:val="TableParagraph"/>
              <w:spacing w:before="64"/>
              <w:ind w:left="88" w:right="151"/>
              <w:rPr>
                <w:sz w:val="24"/>
              </w:rPr>
            </w:pPr>
            <w:r>
              <w:rPr>
                <w:sz w:val="24"/>
              </w:rPr>
              <w:t>III. Организационное</w:t>
            </w:r>
            <w:r>
              <w:rPr>
                <w:spacing w:val="1"/>
                <w:sz w:val="24"/>
              </w:rPr>
              <w:t xml:space="preserve"> </w:t>
            </w:r>
            <w:r>
              <w:rPr>
                <w:sz w:val="24"/>
              </w:rPr>
              <w:t>обеспечение введения</w:t>
            </w:r>
            <w:r>
              <w:rPr>
                <w:spacing w:val="1"/>
                <w:sz w:val="24"/>
              </w:rPr>
              <w:t xml:space="preserve"> </w:t>
            </w:r>
            <w:r>
              <w:rPr>
                <w:sz w:val="24"/>
              </w:rPr>
              <w:t>ФГОС</w:t>
            </w:r>
            <w:r>
              <w:rPr>
                <w:spacing w:val="-10"/>
                <w:sz w:val="24"/>
              </w:rPr>
              <w:t xml:space="preserve"> </w:t>
            </w:r>
            <w:r>
              <w:rPr>
                <w:sz w:val="24"/>
              </w:rPr>
              <w:t>среднего</w:t>
            </w:r>
            <w:r>
              <w:rPr>
                <w:spacing w:val="-8"/>
                <w:sz w:val="24"/>
              </w:rPr>
              <w:t xml:space="preserve"> </w:t>
            </w:r>
            <w:r>
              <w:rPr>
                <w:sz w:val="24"/>
              </w:rPr>
              <w:t>общего</w:t>
            </w:r>
            <w:r>
              <w:rPr>
                <w:spacing w:val="-57"/>
                <w:sz w:val="24"/>
              </w:rPr>
              <w:t xml:space="preserve"> </w:t>
            </w:r>
            <w:r>
              <w:rPr>
                <w:sz w:val="24"/>
              </w:rPr>
              <w:t>образования</w:t>
            </w:r>
          </w:p>
        </w:tc>
        <w:tc>
          <w:tcPr>
            <w:tcW w:w="5102" w:type="dxa"/>
          </w:tcPr>
          <w:p w:rsidR="00F33E4B" w:rsidRDefault="00FE7FC2">
            <w:pPr>
              <w:pStyle w:val="TableParagraph"/>
              <w:spacing w:before="64"/>
              <w:ind w:left="88" w:right="264"/>
              <w:rPr>
                <w:sz w:val="24"/>
              </w:rPr>
            </w:pPr>
            <w:r>
              <w:rPr>
                <w:sz w:val="24"/>
              </w:rPr>
              <w:t>1. Обеспечение</w:t>
            </w:r>
            <w:r>
              <w:rPr>
                <w:spacing w:val="-9"/>
                <w:sz w:val="24"/>
              </w:rPr>
              <w:t xml:space="preserve"> </w:t>
            </w:r>
            <w:r>
              <w:rPr>
                <w:sz w:val="24"/>
              </w:rPr>
              <w:t>координации</w:t>
            </w:r>
            <w:r>
              <w:rPr>
                <w:spacing w:val="-9"/>
                <w:sz w:val="24"/>
              </w:rPr>
              <w:t xml:space="preserve"> </w:t>
            </w:r>
            <w:r>
              <w:rPr>
                <w:sz w:val="24"/>
              </w:rPr>
              <w:t>взаимодействия</w:t>
            </w:r>
            <w:r>
              <w:rPr>
                <w:spacing w:val="-57"/>
                <w:sz w:val="24"/>
              </w:rPr>
              <w:t xml:space="preserve"> </w:t>
            </w:r>
            <w:r>
              <w:rPr>
                <w:sz w:val="24"/>
              </w:rPr>
              <w:t>участников образовательных отношений по</w:t>
            </w:r>
            <w:r>
              <w:rPr>
                <w:spacing w:val="1"/>
                <w:sz w:val="24"/>
              </w:rPr>
              <w:t xml:space="preserve"> </w:t>
            </w:r>
            <w:r>
              <w:rPr>
                <w:sz w:val="24"/>
              </w:rPr>
              <w:t>организации введения ФГОС</w:t>
            </w:r>
            <w:r>
              <w:rPr>
                <w:spacing w:val="-1"/>
                <w:sz w:val="24"/>
              </w:rPr>
              <w:t xml:space="preserve"> </w:t>
            </w:r>
            <w:r>
              <w:rPr>
                <w:sz w:val="24"/>
              </w:rPr>
              <w:t>СОО</w:t>
            </w:r>
          </w:p>
        </w:tc>
        <w:tc>
          <w:tcPr>
            <w:tcW w:w="1844" w:type="dxa"/>
          </w:tcPr>
          <w:p w:rsidR="00F33E4B" w:rsidRDefault="00FE7FC2">
            <w:pPr>
              <w:pStyle w:val="TableParagraph"/>
              <w:spacing w:before="64"/>
              <w:ind w:left="87"/>
              <w:rPr>
                <w:sz w:val="24"/>
              </w:rPr>
            </w:pPr>
            <w:r>
              <w:rPr>
                <w:sz w:val="24"/>
              </w:rPr>
              <w:t>постоянно</w:t>
            </w:r>
          </w:p>
        </w:tc>
      </w:tr>
      <w:tr w:rsidR="00F33E4B">
        <w:trPr>
          <w:trHeight w:val="1805"/>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374"/>
              <w:rPr>
                <w:sz w:val="24"/>
              </w:rPr>
            </w:pPr>
            <w:r>
              <w:rPr>
                <w:sz w:val="24"/>
              </w:rPr>
              <w:t>2. Разработка</w:t>
            </w:r>
            <w:r>
              <w:rPr>
                <w:spacing w:val="1"/>
                <w:sz w:val="24"/>
              </w:rPr>
              <w:t xml:space="preserve"> </w:t>
            </w:r>
            <w:r>
              <w:rPr>
                <w:sz w:val="24"/>
              </w:rPr>
              <w:t>и</w:t>
            </w:r>
            <w:r>
              <w:rPr>
                <w:spacing w:val="-2"/>
                <w:sz w:val="24"/>
              </w:rPr>
              <w:t xml:space="preserve"> </w:t>
            </w:r>
            <w:r>
              <w:rPr>
                <w:sz w:val="24"/>
              </w:rPr>
              <w:t>реализация</w:t>
            </w:r>
            <w:r>
              <w:rPr>
                <w:spacing w:val="2"/>
                <w:sz w:val="24"/>
              </w:rPr>
              <w:t xml:space="preserve"> </w:t>
            </w:r>
            <w:r>
              <w:rPr>
                <w:sz w:val="24"/>
              </w:rPr>
              <w:t>моделей</w:t>
            </w:r>
            <w:r>
              <w:rPr>
                <w:spacing w:val="1"/>
                <w:sz w:val="24"/>
              </w:rPr>
              <w:t xml:space="preserve"> </w:t>
            </w:r>
            <w:r>
              <w:rPr>
                <w:sz w:val="24"/>
              </w:rPr>
              <w:t>взаимодействия</w:t>
            </w:r>
            <w:r>
              <w:rPr>
                <w:spacing w:val="1"/>
                <w:sz w:val="24"/>
              </w:rPr>
              <w:t xml:space="preserve"> </w:t>
            </w:r>
            <w:r>
              <w:rPr>
                <w:sz w:val="24"/>
              </w:rPr>
              <w:t>организаций общего</w:t>
            </w:r>
            <w:r>
              <w:rPr>
                <w:spacing w:val="1"/>
                <w:sz w:val="24"/>
              </w:rPr>
              <w:t xml:space="preserve"> </w:t>
            </w:r>
            <w:r>
              <w:rPr>
                <w:sz w:val="24"/>
              </w:rPr>
              <w:t>образования</w:t>
            </w:r>
            <w:r>
              <w:rPr>
                <w:spacing w:val="-5"/>
                <w:sz w:val="24"/>
              </w:rPr>
              <w:t xml:space="preserve"> </w:t>
            </w:r>
            <w:r>
              <w:rPr>
                <w:sz w:val="24"/>
              </w:rPr>
              <w:t>и</w:t>
            </w:r>
            <w:r>
              <w:rPr>
                <w:spacing w:val="-7"/>
                <w:sz w:val="24"/>
              </w:rPr>
              <w:t xml:space="preserve"> </w:t>
            </w:r>
            <w:r>
              <w:rPr>
                <w:sz w:val="24"/>
              </w:rPr>
              <w:t>дополнительного</w:t>
            </w:r>
            <w:r>
              <w:rPr>
                <w:spacing w:val="-3"/>
                <w:sz w:val="24"/>
              </w:rPr>
              <w:t xml:space="preserve"> </w:t>
            </w:r>
            <w:r>
              <w:rPr>
                <w:sz w:val="24"/>
              </w:rPr>
              <w:t>образования</w:t>
            </w:r>
            <w:r>
              <w:rPr>
                <w:spacing w:val="-57"/>
                <w:sz w:val="24"/>
              </w:rPr>
              <w:t xml:space="preserve"> </w:t>
            </w:r>
            <w:r>
              <w:rPr>
                <w:sz w:val="24"/>
              </w:rPr>
              <w:t>детей и учреждений культуры и спорта,</w:t>
            </w:r>
            <w:r>
              <w:rPr>
                <w:spacing w:val="1"/>
                <w:sz w:val="24"/>
              </w:rPr>
              <w:t xml:space="preserve"> </w:t>
            </w:r>
            <w:r>
              <w:rPr>
                <w:sz w:val="24"/>
              </w:rPr>
              <w:t>обеспечивающих организацию внеурочной</w:t>
            </w:r>
            <w:r>
              <w:rPr>
                <w:spacing w:val="1"/>
                <w:sz w:val="24"/>
              </w:rPr>
              <w:t xml:space="preserve"> </w:t>
            </w:r>
            <w:r>
              <w:rPr>
                <w:sz w:val="24"/>
              </w:rPr>
              <w:t>деятельности</w:t>
            </w:r>
          </w:p>
        </w:tc>
        <w:tc>
          <w:tcPr>
            <w:tcW w:w="1844" w:type="dxa"/>
          </w:tcPr>
          <w:p w:rsidR="00F33E4B" w:rsidRDefault="00FE7FC2">
            <w:pPr>
              <w:pStyle w:val="TableParagraph"/>
              <w:spacing w:before="64"/>
              <w:ind w:left="87"/>
              <w:rPr>
                <w:sz w:val="24"/>
              </w:rPr>
            </w:pPr>
            <w:r>
              <w:rPr>
                <w:sz w:val="24"/>
              </w:rPr>
              <w:t>ежегодно</w:t>
            </w:r>
          </w:p>
        </w:tc>
      </w:tr>
      <w:tr w:rsidR="00F33E4B">
        <w:trPr>
          <w:trHeight w:val="2082"/>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198"/>
              <w:rPr>
                <w:sz w:val="24"/>
              </w:rPr>
            </w:pPr>
            <w:r>
              <w:rPr>
                <w:sz w:val="24"/>
              </w:rPr>
              <w:t>3. Разработка</w:t>
            </w:r>
            <w:r>
              <w:rPr>
                <w:spacing w:val="1"/>
                <w:sz w:val="24"/>
              </w:rPr>
              <w:t xml:space="preserve"> </w:t>
            </w:r>
            <w:r>
              <w:rPr>
                <w:sz w:val="24"/>
              </w:rPr>
              <w:t>и</w:t>
            </w:r>
            <w:r>
              <w:rPr>
                <w:spacing w:val="-2"/>
                <w:sz w:val="24"/>
              </w:rPr>
              <w:t xml:space="preserve"> </w:t>
            </w:r>
            <w:r>
              <w:rPr>
                <w:sz w:val="24"/>
              </w:rPr>
              <w:t>реализация</w:t>
            </w:r>
            <w:r>
              <w:rPr>
                <w:spacing w:val="2"/>
                <w:sz w:val="24"/>
              </w:rPr>
              <w:t xml:space="preserve"> </w:t>
            </w:r>
            <w:r>
              <w:rPr>
                <w:sz w:val="24"/>
              </w:rPr>
              <w:t>системы</w:t>
            </w:r>
            <w:r>
              <w:rPr>
                <w:spacing w:val="1"/>
                <w:sz w:val="24"/>
              </w:rPr>
              <w:t xml:space="preserve"> </w:t>
            </w:r>
            <w:r>
              <w:rPr>
                <w:sz w:val="24"/>
              </w:rPr>
              <w:t>мониторинга образовательных потребностей</w:t>
            </w:r>
            <w:r>
              <w:rPr>
                <w:spacing w:val="1"/>
                <w:sz w:val="24"/>
              </w:rPr>
              <w:t xml:space="preserve"> </w:t>
            </w:r>
            <w:r>
              <w:rPr>
                <w:sz w:val="24"/>
              </w:rPr>
              <w:t>обучающихся и</w:t>
            </w:r>
            <w:r>
              <w:rPr>
                <w:spacing w:val="-2"/>
                <w:sz w:val="24"/>
              </w:rPr>
              <w:t xml:space="preserve"> </w:t>
            </w:r>
            <w:r>
              <w:rPr>
                <w:sz w:val="24"/>
              </w:rPr>
              <w:t>родителей</w:t>
            </w:r>
            <w:r>
              <w:rPr>
                <w:spacing w:val="2"/>
                <w:sz w:val="24"/>
              </w:rPr>
              <w:t xml:space="preserve"> </w:t>
            </w:r>
            <w:r>
              <w:rPr>
                <w:sz w:val="24"/>
              </w:rPr>
              <w:t>(законных</w:t>
            </w:r>
            <w:r>
              <w:rPr>
                <w:spacing w:val="1"/>
                <w:sz w:val="24"/>
              </w:rPr>
              <w:t xml:space="preserve"> </w:t>
            </w:r>
            <w:r>
              <w:rPr>
                <w:sz w:val="24"/>
              </w:rPr>
              <w:t>представителей)</w:t>
            </w:r>
            <w:r>
              <w:rPr>
                <w:spacing w:val="-6"/>
                <w:sz w:val="24"/>
              </w:rPr>
              <w:t xml:space="preserve"> </w:t>
            </w:r>
            <w:r>
              <w:rPr>
                <w:sz w:val="24"/>
              </w:rPr>
              <w:t>для</w:t>
            </w:r>
            <w:r>
              <w:rPr>
                <w:spacing w:val="-8"/>
                <w:sz w:val="24"/>
              </w:rPr>
              <w:t xml:space="preserve"> </w:t>
            </w:r>
            <w:r>
              <w:rPr>
                <w:sz w:val="24"/>
              </w:rPr>
              <w:t>проектирования</w:t>
            </w:r>
            <w:r>
              <w:rPr>
                <w:spacing w:val="-4"/>
                <w:sz w:val="24"/>
              </w:rPr>
              <w:t xml:space="preserve"> </w:t>
            </w:r>
            <w:r>
              <w:rPr>
                <w:sz w:val="24"/>
              </w:rPr>
              <w:t>учебного</w:t>
            </w:r>
            <w:r>
              <w:rPr>
                <w:spacing w:val="-57"/>
                <w:sz w:val="24"/>
              </w:rPr>
              <w:t xml:space="preserve"> </w:t>
            </w:r>
            <w:r>
              <w:rPr>
                <w:sz w:val="24"/>
              </w:rPr>
              <w:t>плана в части, формируемой участниками</w:t>
            </w:r>
            <w:r>
              <w:rPr>
                <w:spacing w:val="1"/>
                <w:sz w:val="24"/>
              </w:rPr>
              <w:t xml:space="preserve"> </w:t>
            </w:r>
            <w:r>
              <w:rPr>
                <w:sz w:val="24"/>
              </w:rPr>
              <w:t>образовательных отношений, и внеурочной</w:t>
            </w:r>
            <w:r>
              <w:rPr>
                <w:spacing w:val="1"/>
                <w:sz w:val="24"/>
              </w:rPr>
              <w:t xml:space="preserve"> </w:t>
            </w:r>
            <w:r>
              <w:rPr>
                <w:sz w:val="24"/>
              </w:rPr>
              <w:t>деятельности</w:t>
            </w:r>
          </w:p>
        </w:tc>
        <w:tc>
          <w:tcPr>
            <w:tcW w:w="1844" w:type="dxa"/>
          </w:tcPr>
          <w:p w:rsidR="00F33E4B" w:rsidRDefault="00FE7FC2">
            <w:pPr>
              <w:pStyle w:val="TableParagraph"/>
              <w:spacing w:before="64"/>
              <w:ind w:left="87"/>
              <w:rPr>
                <w:sz w:val="24"/>
              </w:rPr>
            </w:pPr>
            <w:r>
              <w:rPr>
                <w:sz w:val="24"/>
              </w:rPr>
              <w:t>Март-май</w:t>
            </w:r>
          </w:p>
        </w:tc>
      </w:tr>
      <w:tr w:rsidR="00F33E4B">
        <w:trPr>
          <w:trHeight w:val="1066"/>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415"/>
              <w:rPr>
                <w:sz w:val="24"/>
              </w:rPr>
            </w:pPr>
            <w:r>
              <w:rPr>
                <w:sz w:val="24"/>
              </w:rPr>
              <w:t>4. Привлечение органов государственно-</w:t>
            </w:r>
            <w:r>
              <w:rPr>
                <w:spacing w:val="1"/>
                <w:sz w:val="24"/>
              </w:rPr>
              <w:t xml:space="preserve"> </w:t>
            </w:r>
            <w:r>
              <w:rPr>
                <w:sz w:val="24"/>
              </w:rPr>
              <w:t>общественного</w:t>
            </w:r>
            <w:r>
              <w:rPr>
                <w:spacing w:val="-6"/>
                <w:sz w:val="24"/>
              </w:rPr>
              <w:t xml:space="preserve"> </w:t>
            </w:r>
            <w:r>
              <w:rPr>
                <w:sz w:val="24"/>
              </w:rPr>
              <w:t>управления</w:t>
            </w:r>
            <w:r>
              <w:rPr>
                <w:spacing w:val="-8"/>
                <w:sz w:val="24"/>
              </w:rPr>
              <w:t xml:space="preserve"> </w:t>
            </w:r>
            <w:r>
              <w:rPr>
                <w:sz w:val="24"/>
              </w:rPr>
              <w:t>образовательной</w:t>
            </w:r>
            <w:r>
              <w:rPr>
                <w:spacing w:val="-57"/>
                <w:sz w:val="24"/>
              </w:rPr>
              <w:t xml:space="preserve"> </w:t>
            </w:r>
            <w:r>
              <w:rPr>
                <w:sz w:val="24"/>
              </w:rPr>
              <w:t>организацией</w:t>
            </w:r>
            <w:r>
              <w:rPr>
                <w:spacing w:val="-2"/>
                <w:sz w:val="24"/>
              </w:rPr>
              <w:t xml:space="preserve"> </w:t>
            </w:r>
            <w:r>
              <w:rPr>
                <w:sz w:val="24"/>
              </w:rPr>
              <w:t>к</w:t>
            </w:r>
            <w:r>
              <w:rPr>
                <w:spacing w:val="-2"/>
                <w:sz w:val="24"/>
              </w:rPr>
              <w:t xml:space="preserve"> </w:t>
            </w:r>
            <w:r>
              <w:rPr>
                <w:sz w:val="24"/>
              </w:rPr>
              <w:t>проектированию</w:t>
            </w:r>
            <w:r>
              <w:rPr>
                <w:spacing w:val="-1"/>
                <w:sz w:val="24"/>
              </w:rPr>
              <w:t xml:space="preserve"> </w:t>
            </w:r>
            <w:r>
              <w:rPr>
                <w:sz w:val="24"/>
              </w:rPr>
              <w:t>основной</w:t>
            </w:r>
          </w:p>
        </w:tc>
        <w:tc>
          <w:tcPr>
            <w:tcW w:w="1844" w:type="dxa"/>
          </w:tcPr>
          <w:p w:rsidR="00F33E4B" w:rsidRDefault="00FE7FC2">
            <w:pPr>
              <w:pStyle w:val="TableParagraph"/>
              <w:spacing w:before="64"/>
              <w:ind w:left="87"/>
              <w:rPr>
                <w:sz w:val="24"/>
              </w:rPr>
            </w:pPr>
            <w:r>
              <w:rPr>
                <w:sz w:val="24"/>
              </w:rPr>
              <w:t>Март-май</w:t>
            </w:r>
          </w:p>
        </w:tc>
      </w:tr>
    </w:tbl>
    <w:p w:rsidR="00F33E4B" w:rsidRDefault="00F33E4B">
      <w:pPr>
        <w:rPr>
          <w:sz w:val="24"/>
        </w:rPr>
        <w:sectPr w:rsidR="00F33E4B">
          <w:pgSz w:w="11910" w:h="16840"/>
          <w:pgMar w:top="1120" w:right="600" w:bottom="1380" w:left="720" w:header="0" w:footer="1190" w:gutter="0"/>
          <w:cols w:space="720"/>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5102"/>
        <w:gridCol w:w="1844"/>
      </w:tblGrid>
      <w:tr w:rsidR="00F33E4B">
        <w:trPr>
          <w:trHeight w:val="701"/>
        </w:trPr>
        <w:tc>
          <w:tcPr>
            <w:tcW w:w="2694" w:type="dxa"/>
          </w:tcPr>
          <w:p w:rsidR="00F33E4B" w:rsidRDefault="00F33E4B">
            <w:pPr>
              <w:pStyle w:val="TableParagraph"/>
              <w:ind w:left="0"/>
              <w:rPr>
                <w:sz w:val="24"/>
              </w:rPr>
            </w:pPr>
          </w:p>
        </w:tc>
        <w:tc>
          <w:tcPr>
            <w:tcW w:w="5102" w:type="dxa"/>
          </w:tcPr>
          <w:p w:rsidR="00F33E4B" w:rsidRDefault="00FE7FC2">
            <w:pPr>
              <w:pStyle w:val="TableParagraph"/>
              <w:spacing w:before="64"/>
              <w:ind w:left="88" w:right="279"/>
              <w:rPr>
                <w:sz w:val="24"/>
              </w:rPr>
            </w:pPr>
            <w:r>
              <w:rPr>
                <w:sz w:val="24"/>
              </w:rPr>
              <w:t>образовательной</w:t>
            </w:r>
            <w:r>
              <w:rPr>
                <w:spacing w:val="-6"/>
                <w:sz w:val="24"/>
              </w:rPr>
              <w:t xml:space="preserve"> </w:t>
            </w:r>
            <w:r>
              <w:rPr>
                <w:sz w:val="24"/>
              </w:rPr>
              <w:t>программы</w:t>
            </w:r>
            <w:r>
              <w:rPr>
                <w:spacing w:val="-4"/>
                <w:sz w:val="24"/>
              </w:rPr>
              <w:t xml:space="preserve"> </w:t>
            </w:r>
            <w:r>
              <w:rPr>
                <w:sz w:val="24"/>
              </w:rPr>
              <w:t>среднего</w:t>
            </w:r>
            <w:r>
              <w:rPr>
                <w:spacing w:val="-5"/>
                <w:sz w:val="24"/>
              </w:rPr>
              <w:t xml:space="preserve"> </w:t>
            </w:r>
            <w:r>
              <w:rPr>
                <w:sz w:val="24"/>
              </w:rPr>
              <w:t>общего</w:t>
            </w:r>
            <w:r>
              <w:rPr>
                <w:spacing w:val="-57"/>
                <w:sz w:val="24"/>
              </w:rPr>
              <w:t xml:space="preserve"> </w:t>
            </w:r>
            <w:r>
              <w:rPr>
                <w:sz w:val="24"/>
              </w:rPr>
              <w:t>образования</w:t>
            </w:r>
          </w:p>
        </w:tc>
        <w:tc>
          <w:tcPr>
            <w:tcW w:w="1844" w:type="dxa"/>
          </w:tcPr>
          <w:p w:rsidR="00F33E4B" w:rsidRDefault="00F33E4B">
            <w:pPr>
              <w:pStyle w:val="TableParagraph"/>
              <w:ind w:left="0"/>
              <w:rPr>
                <w:sz w:val="24"/>
              </w:rPr>
            </w:pPr>
          </w:p>
        </w:tc>
      </w:tr>
      <w:tr w:rsidR="00F33E4B">
        <w:trPr>
          <w:trHeight w:val="702"/>
        </w:trPr>
        <w:tc>
          <w:tcPr>
            <w:tcW w:w="2694" w:type="dxa"/>
            <w:vMerge w:val="restart"/>
          </w:tcPr>
          <w:p w:rsidR="00F33E4B" w:rsidRDefault="00FE7FC2">
            <w:pPr>
              <w:pStyle w:val="TableParagraph"/>
              <w:spacing w:before="64"/>
              <w:ind w:left="88" w:right="151"/>
              <w:rPr>
                <w:sz w:val="24"/>
              </w:rPr>
            </w:pPr>
            <w:r>
              <w:rPr>
                <w:sz w:val="24"/>
              </w:rPr>
              <w:t>IV. Кадровое</w:t>
            </w:r>
            <w:r>
              <w:rPr>
                <w:spacing w:val="1"/>
                <w:sz w:val="24"/>
              </w:rPr>
              <w:t xml:space="preserve"> </w:t>
            </w:r>
            <w:r>
              <w:rPr>
                <w:sz w:val="24"/>
              </w:rPr>
              <w:t>обеспечение введения</w:t>
            </w:r>
            <w:r>
              <w:rPr>
                <w:spacing w:val="1"/>
                <w:sz w:val="24"/>
              </w:rPr>
              <w:t xml:space="preserve"> </w:t>
            </w:r>
            <w:r>
              <w:rPr>
                <w:sz w:val="24"/>
              </w:rPr>
              <w:t>ФГОС</w:t>
            </w:r>
            <w:r>
              <w:rPr>
                <w:spacing w:val="-10"/>
                <w:sz w:val="24"/>
              </w:rPr>
              <w:t xml:space="preserve"> </w:t>
            </w:r>
            <w:r>
              <w:rPr>
                <w:sz w:val="24"/>
              </w:rPr>
              <w:t>среднего</w:t>
            </w:r>
            <w:r>
              <w:rPr>
                <w:spacing w:val="-8"/>
                <w:sz w:val="24"/>
              </w:rPr>
              <w:t xml:space="preserve"> </w:t>
            </w:r>
            <w:r>
              <w:rPr>
                <w:sz w:val="24"/>
              </w:rPr>
              <w:t>общего</w:t>
            </w:r>
            <w:r>
              <w:rPr>
                <w:spacing w:val="-57"/>
                <w:sz w:val="24"/>
              </w:rPr>
              <w:t xml:space="preserve"> </w:t>
            </w:r>
            <w:r>
              <w:rPr>
                <w:sz w:val="24"/>
              </w:rPr>
              <w:t>образования</w:t>
            </w:r>
          </w:p>
        </w:tc>
        <w:tc>
          <w:tcPr>
            <w:tcW w:w="5102" w:type="dxa"/>
          </w:tcPr>
          <w:p w:rsidR="00F33E4B" w:rsidRDefault="00FE7FC2">
            <w:pPr>
              <w:pStyle w:val="TableParagraph"/>
              <w:spacing w:before="64"/>
              <w:ind w:left="88" w:right="450"/>
              <w:rPr>
                <w:sz w:val="24"/>
              </w:rPr>
            </w:pPr>
            <w:r>
              <w:rPr>
                <w:sz w:val="24"/>
              </w:rPr>
              <w:t>1.Анализ</w:t>
            </w:r>
            <w:r>
              <w:rPr>
                <w:spacing w:val="-4"/>
                <w:sz w:val="24"/>
              </w:rPr>
              <w:t xml:space="preserve"> </w:t>
            </w:r>
            <w:r>
              <w:rPr>
                <w:sz w:val="24"/>
              </w:rPr>
              <w:t>кадрового</w:t>
            </w:r>
            <w:r>
              <w:rPr>
                <w:spacing w:val="-5"/>
                <w:sz w:val="24"/>
              </w:rPr>
              <w:t xml:space="preserve"> </w:t>
            </w:r>
            <w:r>
              <w:rPr>
                <w:sz w:val="24"/>
              </w:rPr>
              <w:t>обеспечения</w:t>
            </w:r>
            <w:r>
              <w:rPr>
                <w:spacing w:val="-4"/>
                <w:sz w:val="24"/>
              </w:rPr>
              <w:t xml:space="preserve"> </w:t>
            </w:r>
            <w:r>
              <w:rPr>
                <w:sz w:val="24"/>
              </w:rPr>
              <w:t>введения</w:t>
            </w:r>
            <w:r>
              <w:rPr>
                <w:spacing w:val="-4"/>
                <w:sz w:val="24"/>
              </w:rPr>
              <w:t xml:space="preserve"> </w:t>
            </w:r>
            <w:r>
              <w:rPr>
                <w:sz w:val="24"/>
              </w:rPr>
              <w:t>и</w:t>
            </w:r>
            <w:r>
              <w:rPr>
                <w:spacing w:val="-57"/>
                <w:sz w:val="24"/>
              </w:rPr>
              <w:t xml:space="preserve"> </w:t>
            </w:r>
            <w:r>
              <w:rPr>
                <w:sz w:val="24"/>
              </w:rPr>
              <w:t>реализации</w:t>
            </w:r>
            <w:r>
              <w:rPr>
                <w:spacing w:val="2"/>
                <w:sz w:val="24"/>
              </w:rPr>
              <w:t xml:space="preserve"> </w:t>
            </w:r>
            <w:r>
              <w:rPr>
                <w:sz w:val="24"/>
              </w:rPr>
              <w:t>ФГОС</w:t>
            </w:r>
            <w:r>
              <w:rPr>
                <w:spacing w:val="-1"/>
                <w:sz w:val="24"/>
              </w:rPr>
              <w:t xml:space="preserve"> </w:t>
            </w:r>
            <w:r>
              <w:rPr>
                <w:sz w:val="24"/>
              </w:rPr>
              <w:t>СОО</w:t>
            </w:r>
          </w:p>
        </w:tc>
        <w:tc>
          <w:tcPr>
            <w:tcW w:w="1844" w:type="dxa"/>
          </w:tcPr>
          <w:p w:rsidR="00F33E4B" w:rsidRDefault="00FE7FC2">
            <w:pPr>
              <w:pStyle w:val="TableParagraph"/>
              <w:spacing w:before="64"/>
              <w:ind w:left="87"/>
              <w:rPr>
                <w:sz w:val="24"/>
              </w:rPr>
            </w:pPr>
            <w:r>
              <w:rPr>
                <w:sz w:val="24"/>
              </w:rPr>
              <w:t>Ежегодно</w:t>
            </w:r>
            <w:r>
              <w:rPr>
                <w:spacing w:val="-2"/>
                <w:sz w:val="24"/>
              </w:rPr>
              <w:t xml:space="preserve"> </w:t>
            </w:r>
            <w:r>
              <w:rPr>
                <w:sz w:val="24"/>
              </w:rPr>
              <w:t>май</w:t>
            </w:r>
          </w:p>
        </w:tc>
      </w:tr>
      <w:tr w:rsidR="00F33E4B">
        <w:trPr>
          <w:trHeight w:val="1254"/>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334"/>
              <w:rPr>
                <w:sz w:val="24"/>
              </w:rPr>
            </w:pPr>
            <w:r>
              <w:rPr>
                <w:sz w:val="24"/>
              </w:rPr>
              <w:t>2. Создание (корректировка) плана графика</w:t>
            </w:r>
            <w:r>
              <w:rPr>
                <w:spacing w:val="1"/>
                <w:sz w:val="24"/>
              </w:rPr>
              <w:t xml:space="preserve"> </w:t>
            </w:r>
            <w:r>
              <w:rPr>
                <w:sz w:val="24"/>
              </w:rPr>
              <w:t>повышения квалификации педагогических и</w:t>
            </w:r>
            <w:r>
              <w:rPr>
                <w:spacing w:val="1"/>
                <w:sz w:val="24"/>
              </w:rPr>
              <w:t xml:space="preserve"> </w:t>
            </w:r>
            <w:r>
              <w:rPr>
                <w:sz w:val="24"/>
              </w:rPr>
              <w:t>руководящих работников образовательной</w:t>
            </w:r>
            <w:r>
              <w:rPr>
                <w:spacing w:val="1"/>
                <w:sz w:val="24"/>
              </w:rPr>
              <w:t xml:space="preserve"> </w:t>
            </w:r>
            <w:r>
              <w:rPr>
                <w:sz w:val="24"/>
              </w:rPr>
              <w:t>организации</w:t>
            </w:r>
            <w:r>
              <w:rPr>
                <w:spacing w:val="-3"/>
                <w:sz w:val="24"/>
              </w:rPr>
              <w:t xml:space="preserve"> </w:t>
            </w:r>
            <w:r>
              <w:rPr>
                <w:sz w:val="24"/>
              </w:rPr>
              <w:t>в</w:t>
            </w:r>
            <w:r>
              <w:rPr>
                <w:spacing w:val="-3"/>
                <w:sz w:val="24"/>
              </w:rPr>
              <w:t xml:space="preserve"> </w:t>
            </w:r>
            <w:r>
              <w:rPr>
                <w:sz w:val="24"/>
              </w:rPr>
              <w:t>связи</w:t>
            </w:r>
            <w:r>
              <w:rPr>
                <w:spacing w:val="-2"/>
                <w:sz w:val="24"/>
              </w:rPr>
              <w:t xml:space="preserve"> </w:t>
            </w:r>
            <w:r>
              <w:rPr>
                <w:sz w:val="24"/>
              </w:rPr>
              <w:t>с</w:t>
            </w:r>
            <w:r>
              <w:rPr>
                <w:spacing w:val="-4"/>
                <w:sz w:val="24"/>
              </w:rPr>
              <w:t xml:space="preserve"> </w:t>
            </w:r>
            <w:r>
              <w:rPr>
                <w:sz w:val="24"/>
              </w:rPr>
              <w:t>введением</w:t>
            </w:r>
            <w:r>
              <w:rPr>
                <w:spacing w:val="-2"/>
                <w:sz w:val="24"/>
              </w:rPr>
              <w:t xml:space="preserve"> </w:t>
            </w:r>
            <w:r>
              <w:rPr>
                <w:sz w:val="24"/>
              </w:rPr>
              <w:t>ФГОС</w:t>
            </w:r>
            <w:r>
              <w:rPr>
                <w:spacing w:val="-4"/>
                <w:sz w:val="24"/>
              </w:rPr>
              <w:t xml:space="preserve"> </w:t>
            </w:r>
            <w:r>
              <w:rPr>
                <w:sz w:val="24"/>
              </w:rPr>
              <w:t>СОО</w:t>
            </w:r>
          </w:p>
        </w:tc>
        <w:tc>
          <w:tcPr>
            <w:tcW w:w="1844" w:type="dxa"/>
          </w:tcPr>
          <w:p w:rsidR="00F33E4B" w:rsidRDefault="00FE7FC2">
            <w:pPr>
              <w:pStyle w:val="TableParagraph"/>
              <w:spacing w:before="64"/>
              <w:ind w:left="87" w:right="727"/>
              <w:rPr>
                <w:sz w:val="24"/>
              </w:rPr>
            </w:pPr>
            <w:r>
              <w:rPr>
                <w:spacing w:val="-1"/>
                <w:sz w:val="24"/>
              </w:rPr>
              <w:t>Ежегодно</w:t>
            </w:r>
            <w:r>
              <w:rPr>
                <w:spacing w:val="-57"/>
                <w:sz w:val="24"/>
              </w:rPr>
              <w:t xml:space="preserve"> </w:t>
            </w:r>
            <w:r>
              <w:rPr>
                <w:sz w:val="24"/>
              </w:rPr>
              <w:t>август</w:t>
            </w:r>
          </w:p>
        </w:tc>
      </w:tr>
      <w:tr w:rsidR="00F33E4B">
        <w:trPr>
          <w:trHeight w:val="1600"/>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199"/>
              <w:rPr>
                <w:sz w:val="24"/>
              </w:rPr>
            </w:pPr>
            <w:r>
              <w:rPr>
                <w:sz w:val="24"/>
              </w:rPr>
              <w:t>3. Корректировка</w:t>
            </w:r>
            <w:r>
              <w:rPr>
                <w:spacing w:val="-8"/>
                <w:sz w:val="24"/>
              </w:rPr>
              <w:t xml:space="preserve"> </w:t>
            </w:r>
            <w:r>
              <w:rPr>
                <w:sz w:val="24"/>
              </w:rPr>
              <w:t>плана</w:t>
            </w:r>
            <w:r>
              <w:rPr>
                <w:spacing w:val="-7"/>
                <w:sz w:val="24"/>
              </w:rPr>
              <w:t xml:space="preserve"> </w:t>
            </w:r>
            <w:r>
              <w:rPr>
                <w:sz w:val="24"/>
              </w:rPr>
              <w:t>научно-методических</w:t>
            </w:r>
            <w:r>
              <w:rPr>
                <w:spacing w:val="-57"/>
                <w:sz w:val="24"/>
              </w:rPr>
              <w:t xml:space="preserve"> </w:t>
            </w:r>
            <w:r>
              <w:rPr>
                <w:sz w:val="24"/>
              </w:rPr>
              <w:t>семинаров (внутришкольного повышения</w:t>
            </w:r>
            <w:r>
              <w:rPr>
                <w:spacing w:val="1"/>
                <w:sz w:val="24"/>
              </w:rPr>
              <w:t xml:space="preserve"> </w:t>
            </w:r>
            <w:r>
              <w:rPr>
                <w:sz w:val="24"/>
              </w:rPr>
              <w:t>квалификации) с ориентацией на проблемы</w:t>
            </w:r>
            <w:r>
              <w:rPr>
                <w:spacing w:val="1"/>
                <w:sz w:val="24"/>
              </w:rPr>
              <w:t xml:space="preserve"> </w:t>
            </w:r>
            <w:r>
              <w:rPr>
                <w:sz w:val="24"/>
              </w:rPr>
              <w:t>введения ФГОС</w:t>
            </w:r>
            <w:r>
              <w:rPr>
                <w:spacing w:val="-1"/>
                <w:sz w:val="24"/>
              </w:rPr>
              <w:t xml:space="preserve"> </w:t>
            </w:r>
            <w:r>
              <w:rPr>
                <w:sz w:val="24"/>
              </w:rPr>
              <w:t>СОО</w:t>
            </w:r>
          </w:p>
        </w:tc>
        <w:tc>
          <w:tcPr>
            <w:tcW w:w="1844" w:type="dxa"/>
          </w:tcPr>
          <w:p w:rsidR="00F33E4B" w:rsidRDefault="00FE7FC2">
            <w:pPr>
              <w:pStyle w:val="TableParagraph"/>
              <w:spacing w:before="64"/>
              <w:ind w:left="87" w:right="727"/>
              <w:rPr>
                <w:sz w:val="24"/>
              </w:rPr>
            </w:pPr>
            <w:r>
              <w:rPr>
                <w:spacing w:val="-1"/>
                <w:sz w:val="24"/>
              </w:rPr>
              <w:t>Ежегодно</w:t>
            </w:r>
            <w:r>
              <w:rPr>
                <w:spacing w:val="-57"/>
                <w:sz w:val="24"/>
              </w:rPr>
              <w:t xml:space="preserve"> </w:t>
            </w:r>
            <w:r>
              <w:rPr>
                <w:sz w:val="24"/>
              </w:rPr>
              <w:t>сентябрь</w:t>
            </w:r>
          </w:p>
        </w:tc>
      </w:tr>
      <w:tr w:rsidR="00F33E4B">
        <w:trPr>
          <w:trHeight w:val="973"/>
        </w:trPr>
        <w:tc>
          <w:tcPr>
            <w:tcW w:w="2694" w:type="dxa"/>
            <w:vMerge w:val="restart"/>
          </w:tcPr>
          <w:p w:rsidR="00F33E4B" w:rsidRDefault="00FE7FC2">
            <w:pPr>
              <w:pStyle w:val="TableParagraph"/>
              <w:spacing w:before="64"/>
              <w:ind w:left="88" w:right="151"/>
              <w:rPr>
                <w:sz w:val="24"/>
              </w:rPr>
            </w:pPr>
            <w:r>
              <w:rPr>
                <w:sz w:val="24"/>
              </w:rPr>
              <w:t>V. Информационное</w:t>
            </w:r>
            <w:r>
              <w:rPr>
                <w:spacing w:val="1"/>
                <w:sz w:val="24"/>
              </w:rPr>
              <w:t xml:space="preserve"> </w:t>
            </w:r>
            <w:r>
              <w:rPr>
                <w:sz w:val="24"/>
              </w:rPr>
              <w:t>обеспечение введения</w:t>
            </w:r>
            <w:r>
              <w:rPr>
                <w:spacing w:val="1"/>
                <w:sz w:val="24"/>
              </w:rPr>
              <w:t xml:space="preserve"> </w:t>
            </w:r>
            <w:r>
              <w:rPr>
                <w:sz w:val="24"/>
              </w:rPr>
              <w:t>ФГОС</w:t>
            </w:r>
            <w:r>
              <w:rPr>
                <w:spacing w:val="-10"/>
                <w:sz w:val="24"/>
              </w:rPr>
              <w:t xml:space="preserve"> </w:t>
            </w:r>
            <w:r>
              <w:rPr>
                <w:sz w:val="24"/>
              </w:rPr>
              <w:t>среднего</w:t>
            </w:r>
            <w:r>
              <w:rPr>
                <w:spacing w:val="-8"/>
                <w:sz w:val="24"/>
              </w:rPr>
              <w:t xml:space="preserve"> </w:t>
            </w:r>
            <w:r>
              <w:rPr>
                <w:sz w:val="24"/>
              </w:rPr>
              <w:t>общего</w:t>
            </w:r>
            <w:r>
              <w:rPr>
                <w:spacing w:val="-57"/>
                <w:sz w:val="24"/>
              </w:rPr>
              <w:t xml:space="preserve"> </w:t>
            </w:r>
            <w:r>
              <w:rPr>
                <w:sz w:val="24"/>
              </w:rPr>
              <w:t>образования</w:t>
            </w:r>
          </w:p>
        </w:tc>
        <w:tc>
          <w:tcPr>
            <w:tcW w:w="5102" w:type="dxa"/>
          </w:tcPr>
          <w:p w:rsidR="00F33E4B" w:rsidRDefault="00FE7FC2">
            <w:pPr>
              <w:pStyle w:val="TableParagraph"/>
              <w:spacing w:before="64"/>
              <w:ind w:left="88" w:right="405"/>
              <w:rPr>
                <w:sz w:val="24"/>
              </w:rPr>
            </w:pPr>
            <w:r>
              <w:rPr>
                <w:sz w:val="24"/>
              </w:rPr>
              <w:t>1. Размещение на сайте образовательной</w:t>
            </w:r>
            <w:r>
              <w:rPr>
                <w:spacing w:val="1"/>
                <w:sz w:val="24"/>
              </w:rPr>
              <w:t xml:space="preserve"> </w:t>
            </w:r>
            <w:r>
              <w:rPr>
                <w:sz w:val="24"/>
              </w:rPr>
              <w:t>организации</w:t>
            </w:r>
            <w:r>
              <w:rPr>
                <w:spacing w:val="-5"/>
                <w:sz w:val="24"/>
              </w:rPr>
              <w:t xml:space="preserve"> </w:t>
            </w:r>
            <w:r>
              <w:rPr>
                <w:sz w:val="24"/>
              </w:rPr>
              <w:t>информационных</w:t>
            </w:r>
            <w:r>
              <w:rPr>
                <w:spacing w:val="-5"/>
                <w:sz w:val="24"/>
              </w:rPr>
              <w:t xml:space="preserve"> </w:t>
            </w:r>
            <w:r>
              <w:rPr>
                <w:sz w:val="24"/>
              </w:rPr>
              <w:t>материалов</w:t>
            </w:r>
            <w:r>
              <w:rPr>
                <w:spacing w:val="-4"/>
                <w:sz w:val="24"/>
              </w:rPr>
              <w:t xml:space="preserve"> </w:t>
            </w:r>
            <w:r>
              <w:rPr>
                <w:sz w:val="24"/>
              </w:rPr>
              <w:t>о</w:t>
            </w:r>
            <w:r>
              <w:rPr>
                <w:spacing w:val="-57"/>
                <w:sz w:val="24"/>
              </w:rPr>
              <w:t xml:space="preserve"> </w:t>
            </w:r>
            <w:r>
              <w:rPr>
                <w:sz w:val="24"/>
              </w:rPr>
              <w:t>реализации</w:t>
            </w:r>
            <w:r>
              <w:rPr>
                <w:spacing w:val="2"/>
                <w:sz w:val="24"/>
              </w:rPr>
              <w:t xml:space="preserve"> </w:t>
            </w:r>
            <w:r>
              <w:rPr>
                <w:sz w:val="24"/>
              </w:rPr>
              <w:t>ФГОС</w:t>
            </w:r>
            <w:r>
              <w:rPr>
                <w:spacing w:val="-1"/>
                <w:sz w:val="24"/>
              </w:rPr>
              <w:t xml:space="preserve"> </w:t>
            </w:r>
            <w:r>
              <w:rPr>
                <w:sz w:val="24"/>
              </w:rPr>
              <w:t>СОО</w:t>
            </w:r>
          </w:p>
        </w:tc>
        <w:tc>
          <w:tcPr>
            <w:tcW w:w="1844" w:type="dxa"/>
          </w:tcPr>
          <w:p w:rsidR="00F33E4B" w:rsidRDefault="00FE7FC2">
            <w:pPr>
              <w:pStyle w:val="TableParagraph"/>
              <w:spacing w:before="64"/>
              <w:ind w:left="87"/>
              <w:rPr>
                <w:sz w:val="24"/>
              </w:rPr>
            </w:pPr>
            <w:r>
              <w:rPr>
                <w:sz w:val="24"/>
              </w:rPr>
              <w:t>постоянно</w:t>
            </w:r>
          </w:p>
        </w:tc>
      </w:tr>
      <w:tr w:rsidR="00F33E4B">
        <w:trPr>
          <w:trHeight w:val="976"/>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461"/>
              <w:rPr>
                <w:sz w:val="24"/>
              </w:rPr>
            </w:pPr>
            <w:r>
              <w:rPr>
                <w:sz w:val="24"/>
              </w:rPr>
              <w:t>2. Широкое</w:t>
            </w:r>
            <w:r>
              <w:rPr>
                <w:spacing w:val="-5"/>
                <w:sz w:val="24"/>
              </w:rPr>
              <w:t xml:space="preserve"> </w:t>
            </w:r>
            <w:r>
              <w:rPr>
                <w:sz w:val="24"/>
              </w:rPr>
              <w:t>информирование</w:t>
            </w:r>
            <w:r>
              <w:rPr>
                <w:spacing w:val="-5"/>
                <w:sz w:val="24"/>
              </w:rPr>
              <w:t xml:space="preserve"> </w:t>
            </w:r>
            <w:r>
              <w:rPr>
                <w:sz w:val="24"/>
              </w:rPr>
              <w:t>родительской</w:t>
            </w:r>
            <w:r>
              <w:rPr>
                <w:spacing w:val="-57"/>
                <w:sz w:val="24"/>
              </w:rPr>
              <w:t xml:space="preserve"> </w:t>
            </w:r>
            <w:r>
              <w:rPr>
                <w:sz w:val="24"/>
              </w:rPr>
              <w:t>общественности о введении ФГОС СОО и</w:t>
            </w:r>
            <w:r>
              <w:rPr>
                <w:spacing w:val="1"/>
                <w:sz w:val="24"/>
              </w:rPr>
              <w:t xml:space="preserve"> </w:t>
            </w:r>
            <w:r>
              <w:rPr>
                <w:sz w:val="24"/>
              </w:rPr>
              <w:t>порядке перехода</w:t>
            </w:r>
            <w:r>
              <w:rPr>
                <w:spacing w:val="1"/>
                <w:sz w:val="24"/>
              </w:rPr>
              <w:t xml:space="preserve"> </w:t>
            </w:r>
            <w:r>
              <w:rPr>
                <w:sz w:val="24"/>
              </w:rPr>
              <w:t>на</w:t>
            </w:r>
            <w:r>
              <w:rPr>
                <w:spacing w:val="-1"/>
                <w:sz w:val="24"/>
              </w:rPr>
              <w:t xml:space="preserve"> </w:t>
            </w:r>
            <w:r>
              <w:rPr>
                <w:sz w:val="24"/>
              </w:rPr>
              <w:t>них</w:t>
            </w:r>
          </w:p>
        </w:tc>
        <w:tc>
          <w:tcPr>
            <w:tcW w:w="1844" w:type="dxa"/>
          </w:tcPr>
          <w:p w:rsidR="00F33E4B" w:rsidRDefault="00FE7FC2">
            <w:pPr>
              <w:pStyle w:val="TableParagraph"/>
              <w:spacing w:before="64"/>
              <w:ind w:left="87"/>
              <w:rPr>
                <w:sz w:val="24"/>
              </w:rPr>
            </w:pPr>
            <w:r>
              <w:rPr>
                <w:sz w:val="24"/>
              </w:rPr>
              <w:t>постоянно</w:t>
            </w:r>
          </w:p>
        </w:tc>
      </w:tr>
      <w:tr w:rsidR="00F33E4B">
        <w:trPr>
          <w:trHeight w:val="1250"/>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104"/>
              <w:rPr>
                <w:sz w:val="24"/>
              </w:rPr>
            </w:pPr>
            <w:r>
              <w:rPr>
                <w:sz w:val="24"/>
              </w:rPr>
              <w:t>3. Организация</w:t>
            </w:r>
            <w:r>
              <w:rPr>
                <w:spacing w:val="1"/>
                <w:sz w:val="24"/>
              </w:rPr>
              <w:t xml:space="preserve"> </w:t>
            </w:r>
            <w:r>
              <w:rPr>
                <w:sz w:val="24"/>
              </w:rPr>
              <w:t>изучения</w:t>
            </w:r>
            <w:r>
              <w:rPr>
                <w:spacing w:val="1"/>
                <w:sz w:val="24"/>
              </w:rPr>
              <w:t xml:space="preserve"> </w:t>
            </w:r>
            <w:r>
              <w:rPr>
                <w:sz w:val="24"/>
              </w:rPr>
              <w:t>общественного</w:t>
            </w:r>
            <w:r>
              <w:rPr>
                <w:spacing w:val="1"/>
                <w:sz w:val="24"/>
              </w:rPr>
              <w:t xml:space="preserve"> </w:t>
            </w:r>
            <w:r>
              <w:rPr>
                <w:sz w:val="24"/>
              </w:rPr>
              <w:t>мнения по вопросам реализации ФГОС СОО и</w:t>
            </w:r>
            <w:r>
              <w:rPr>
                <w:spacing w:val="1"/>
                <w:sz w:val="24"/>
              </w:rPr>
              <w:t xml:space="preserve"> </w:t>
            </w:r>
            <w:r>
              <w:rPr>
                <w:sz w:val="24"/>
              </w:rPr>
              <w:t>внесения</w:t>
            </w:r>
            <w:r>
              <w:rPr>
                <w:spacing w:val="-5"/>
                <w:sz w:val="24"/>
              </w:rPr>
              <w:t xml:space="preserve"> </w:t>
            </w:r>
            <w:r>
              <w:rPr>
                <w:sz w:val="24"/>
              </w:rPr>
              <w:t>возможных</w:t>
            </w:r>
            <w:r>
              <w:rPr>
                <w:spacing w:val="-5"/>
                <w:sz w:val="24"/>
              </w:rPr>
              <w:t xml:space="preserve"> </w:t>
            </w:r>
            <w:r>
              <w:rPr>
                <w:sz w:val="24"/>
              </w:rPr>
              <w:t>дополнений</w:t>
            </w:r>
            <w:r>
              <w:rPr>
                <w:spacing w:val="-4"/>
                <w:sz w:val="24"/>
              </w:rPr>
              <w:t xml:space="preserve"> </w:t>
            </w:r>
            <w:r>
              <w:rPr>
                <w:sz w:val="24"/>
              </w:rPr>
              <w:t>в</w:t>
            </w:r>
            <w:r>
              <w:rPr>
                <w:spacing w:val="-5"/>
                <w:sz w:val="24"/>
              </w:rPr>
              <w:t xml:space="preserve"> </w:t>
            </w:r>
            <w:r>
              <w:rPr>
                <w:sz w:val="24"/>
              </w:rPr>
              <w:t>содержание</w:t>
            </w:r>
            <w:r>
              <w:rPr>
                <w:spacing w:val="-57"/>
                <w:sz w:val="24"/>
              </w:rPr>
              <w:t xml:space="preserve"> </w:t>
            </w:r>
            <w:r>
              <w:rPr>
                <w:sz w:val="24"/>
              </w:rPr>
              <w:t>ООП</w:t>
            </w:r>
            <w:r>
              <w:rPr>
                <w:spacing w:val="-1"/>
                <w:sz w:val="24"/>
              </w:rPr>
              <w:t xml:space="preserve"> </w:t>
            </w:r>
            <w:r>
              <w:rPr>
                <w:sz w:val="24"/>
              </w:rPr>
              <w:t>образовательной организации</w:t>
            </w:r>
          </w:p>
        </w:tc>
        <w:tc>
          <w:tcPr>
            <w:tcW w:w="1844" w:type="dxa"/>
          </w:tcPr>
          <w:p w:rsidR="00F33E4B" w:rsidRDefault="00FE7FC2">
            <w:pPr>
              <w:pStyle w:val="TableParagraph"/>
              <w:spacing w:before="64"/>
              <w:ind w:left="87"/>
              <w:rPr>
                <w:sz w:val="24"/>
              </w:rPr>
            </w:pPr>
            <w:r>
              <w:rPr>
                <w:sz w:val="24"/>
              </w:rPr>
              <w:t>ежегодно</w:t>
            </w:r>
          </w:p>
        </w:tc>
      </w:tr>
      <w:tr w:rsidR="00F33E4B">
        <w:trPr>
          <w:trHeight w:val="1251"/>
        </w:trPr>
        <w:tc>
          <w:tcPr>
            <w:tcW w:w="2694" w:type="dxa"/>
            <w:vMerge/>
            <w:tcBorders>
              <w:top w:val="nil"/>
            </w:tcBorders>
          </w:tcPr>
          <w:p w:rsidR="00F33E4B" w:rsidRDefault="00F33E4B">
            <w:pPr>
              <w:rPr>
                <w:sz w:val="2"/>
                <w:szCs w:val="2"/>
              </w:rPr>
            </w:pPr>
          </w:p>
        </w:tc>
        <w:tc>
          <w:tcPr>
            <w:tcW w:w="5102" w:type="dxa"/>
          </w:tcPr>
          <w:p w:rsidR="00F33E4B" w:rsidRDefault="00FE7FC2">
            <w:pPr>
              <w:pStyle w:val="TableParagraph"/>
              <w:spacing w:before="64"/>
              <w:ind w:left="88" w:right="83"/>
              <w:rPr>
                <w:sz w:val="24"/>
              </w:rPr>
            </w:pPr>
            <w:r>
              <w:rPr>
                <w:sz w:val="24"/>
              </w:rPr>
              <w:t>4. Разработка и утверждение локальных актов,</w:t>
            </w:r>
            <w:r>
              <w:rPr>
                <w:spacing w:val="1"/>
                <w:sz w:val="24"/>
              </w:rPr>
              <w:t xml:space="preserve"> </w:t>
            </w:r>
            <w:r>
              <w:rPr>
                <w:sz w:val="24"/>
              </w:rPr>
              <w:t>регламентирующих:</w:t>
            </w:r>
            <w:r>
              <w:rPr>
                <w:spacing w:val="-6"/>
                <w:sz w:val="24"/>
              </w:rPr>
              <w:t xml:space="preserve"> </w:t>
            </w:r>
            <w:r>
              <w:rPr>
                <w:sz w:val="24"/>
              </w:rPr>
              <w:t>организацию</w:t>
            </w:r>
            <w:r>
              <w:rPr>
                <w:spacing w:val="-4"/>
                <w:sz w:val="24"/>
              </w:rPr>
              <w:t xml:space="preserve"> </w:t>
            </w:r>
            <w:r>
              <w:rPr>
                <w:sz w:val="24"/>
              </w:rPr>
              <w:t>и</w:t>
            </w:r>
            <w:r>
              <w:rPr>
                <w:spacing w:val="-8"/>
                <w:sz w:val="24"/>
              </w:rPr>
              <w:t xml:space="preserve"> </w:t>
            </w:r>
            <w:r>
              <w:rPr>
                <w:sz w:val="24"/>
              </w:rPr>
              <w:t>проведение</w:t>
            </w:r>
            <w:r>
              <w:rPr>
                <w:spacing w:val="-57"/>
                <w:sz w:val="24"/>
              </w:rPr>
              <w:t xml:space="preserve"> </w:t>
            </w:r>
            <w:r>
              <w:rPr>
                <w:sz w:val="24"/>
              </w:rPr>
              <w:t>публичного отчета</w:t>
            </w:r>
            <w:r>
              <w:rPr>
                <w:spacing w:val="2"/>
                <w:sz w:val="24"/>
              </w:rPr>
              <w:t xml:space="preserve"> </w:t>
            </w:r>
            <w:r>
              <w:rPr>
                <w:sz w:val="24"/>
              </w:rPr>
              <w:t>образовательной</w:t>
            </w:r>
            <w:r>
              <w:rPr>
                <w:spacing w:val="1"/>
                <w:sz w:val="24"/>
              </w:rPr>
              <w:t xml:space="preserve"> </w:t>
            </w:r>
            <w:r>
              <w:rPr>
                <w:sz w:val="24"/>
              </w:rPr>
              <w:t>организации</w:t>
            </w:r>
          </w:p>
        </w:tc>
        <w:tc>
          <w:tcPr>
            <w:tcW w:w="1844" w:type="dxa"/>
          </w:tcPr>
          <w:p w:rsidR="00F33E4B" w:rsidRDefault="00FE7FC2">
            <w:pPr>
              <w:pStyle w:val="TableParagraph"/>
              <w:spacing w:before="64"/>
              <w:ind w:left="87"/>
              <w:rPr>
                <w:sz w:val="24"/>
              </w:rPr>
            </w:pPr>
            <w:r>
              <w:rPr>
                <w:sz w:val="24"/>
              </w:rPr>
              <w:t>Сентябрь</w:t>
            </w:r>
            <w:r>
              <w:rPr>
                <w:spacing w:val="-2"/>
                <w:sz w:val="24"/>
              </w:rPr>
              <w:t xml:space="preserve"> </w:t>
            </w:r>
            <w:r>
              <w:rPr>
                <w:sz w:val="24"/>
              </w:rPr>
              <w:t>2020</w:t>
            </w:r>
          </w:p>
        </w:tc>
      </w:tr>
      <w:tr w:rsidR="00F33E4B">
        <w:trPr>
          <w:trHeight w:val="698"/>
        </w:trPr>
        <w:tc>
          <w:tcPr>
            <w:tcW w:w="2694" w:type="dxa"/>
            <w:vMerge w:val="restart"/>
            <w:tcBorders>
              <w:bottom w:val="nil"/>
            </w:tcBorders>
          </w:tcPr>
          <w:p w:rsidR="00F33E4B" w:rsidRDefault="00FE7FC2">
            <w:pPr>
              <w:pStyle w:val="TableParagraph"/>
              <w:spacing w:before="64"/>
              <w:ind w:left="88" w:right="151"/>
              <w:rPr>
                <w:sz w:val="24"/>
              </w:rPr>
            </w:pPr>
            <w:r>
              <w:rPr>
                <w:sz w:val="24"/>
              </w:rPr>
              <w:t>VI. Материально-</w:t>
            </w:r>
            <w:r>
              <w:rPr>
                <w:spacing w:val="1"/>
                <w:sz w:val="24"/>
              </w:rPr>
              <w:t xml:space="preserve"> </w:t>
            </w:r>
            <w:r>
              <w:rPr>
                <w:sz w:val="24"/>
              </w:rPr>
              <w:t>техническое</w:t>
            </w:r>
            <w:r>
              <w:rPr>
                <w:spacing w:val="1"/>
                <w:sz w:val="24"/>
              </w:rPr>
              <w:t xml:space="preserve"> </w:t>
            </w:r>
            <w:r>
              <w:rPr>
                <w:sz w:val="24"/>
              </w:rPr>
              <w:t>обеспечение введения</w:t>
            </w:r>
            <w:r>
              <w:rPr>
                <w:spacing w:val="1"/>
                <w:sz w:val="24"/>
              </w:rPr>
              <w:t xml:space="preserve"> </w:t>
            </w:r>
            <w:r>
              <w:rPr>
                <w:sz w:val="24"/>
              </w:rPr>
              <w:t>ФГОС</w:t>
            </w:r>
            <w:r>
              <w:rPr>
                <w:spacing w:val="-10"/>
                <w:sz w:val="24"/>
              </w:rPr>
              <w:t xml:space="preserve"> </w:t>
            </w:r>
            <w:r>
              <w:rPr>
                <w:sz w:val="24"/>
              </w:rPr>
              <w:t>среднего</w:t>
            </w:r>
            <w:r>
              <w:rPr>
                <w:spacing w:val="-8"/>
                <w:sz w:val="24"/>
              </w:rPr>
              <w:t xml:space="preserve"> </w:t>
            </w:r>
            <w:r>
              <w:rPr>
                <w:sz w:val="24"/>
              </w:rPr>
              <w:t>общего</w:t>
            </w:r>
            <w:r>
              <w:rPr>
                <w:spacing w:val="-57"/>
                <w:sz w:val="24"/>
              </w:rPr>
              <w:t xml:space="preserve"> </w:t>
            </w:r>
            <w:r>
              <w:rPr>
                <w:sz w:val="24"/>
              </w:rPr>
              <w:t>образования</w:t>
            </w:r>
          </w:p>
        </w:tc>
        <w:tc>
          <w:tcPr>
            <w:tcW w:w="5102" w:type="dxa"/>
          </w:tcPr>
          <w:p w:rsidR="00F33E4B" w:rsidRDefault="00FE7FC2">
            <w:pPr>
              <w:pStyle w:val="TableParagraph"/>
              <w:spacing w:before="64"/>
              <w:ind w:left="88" w:right="1125"/>
              <w:rPr>
                <w:sz w:val="24"/>
              </w:rPr>
            </w:pPr>
            <w:r>
              <w:rPr>
                <w:sz w:val="24"/>
              </w:rPr>
              <w:t>1. Анализ</w:t>
            </w:r>
            <w:r>
              <w:rPr>
                <w:spacing w:val="-12"/>
                <w:sz w:val="24"/>
              </w:rPr>
              <w:t xml:space="preserve"> </w:t>
            </w:r>
            <w:r>
              <w:rPr>
                <w:sz w:val="24"/>
              </w:rPr>
              <w:t>материально-технического</w:t>
            </w:r>
            <w:r>
              <w:rPr>
                <w:spacing w:val="-57"/>
                <w:sz w:val="24"/>
              </w:rPr>
              <w:t xml:space="preserve"> </w:t>
            </w:r>
            <w:r>
              <w:rPr>
                <w:sz w:val="24"/>
              </w:rPr>
              <w:t>обеспечения</w:t>
            </w:r>
            <w:r>
              <w:rPr>
                <w:spacing w:val="-3"/>
                <w:sz w:val="24"/>
              </w:rPr>
              <w:t xml:space="preserve"> </w:t>
            </w:r>
            <w:r>
              <w:rPr>
                <w:sz w:val="24"/>
              </w:rPr>
              <w:t>реализации</w:t>
            </w:r>
            <w:r>
              <w:rPr>
                <w:spacing w:val="-2"/>
                <w:sz w:val="24"/>
              </w:rPr>
              <w:t xml:space="preserve"> </w:t>
            </w:r>
            <w:r>
              <w:rPr>
                <w:sz w:val="24"/>
              </w:rPr>
              <w:t>ФГОС</w:t>
            </w:r>
            <w:r>
              <w:rPr>
                <w:spacing w:val="-5"/>
                <w:sz w:val="24"/>
              </w:rPr>
              <w:t xml:space="preserve"> </w:t>
            </w:r>
            <w:r>
              <w:rPr>
                <w:sz w:val="24"/>
              </w:rPr>
              <w:t>СОО</w:t>
            </w:r>
          </w:p>
        </w:tc>
        <w:tc>
          <w:tcPr>
            <w:tcW w:w="1844" w:type="dxa"/>
          </w:tcPr>
          <w:p w:rsidR="00F33E4B" w:rsidRDefault="00FE7FC2">
            <w:pPr>
              <w:pStyle w:val="TableParagraph"/>
              <w:spacing w:before="64"/>
              <w:ind w:left="87"/>
              <w:rPr>
                <w:sz w:val="24"/>
              </w:rPr>
            </w:pPr>
            <w:r>
              <w:rPr>
                <w:sz w:val="24"/>
              </w:rPr>
              <w:t>ежегодно</w:t>
            </w:r>
          </w:p>
        </w:tc>
      </w:tr>
      <w:tr w:rsidR="00F33E4B">
        <w:trPr>
          <w:trHeight w:val="976"/>
        </w:trPr>
        <w:tc>
          <w:tcPr>
            <w:tcW w:w="2694" w:type="dxa"/>
            <w:vMerge/>
            <w:tcBorders>
              <w:top w:val="nil"/>
              <w:bottom w:val="nil"/>
            </w:tcBorders>
          </w:tcPr>
          <w:p w:rsidR="00F33E4B" w:rsidRDefault="00F33E4B">
            <w:pPr>
              <w:rPr>
                <w:sz w:val="2"/>
                <w:szCs w:val="2"/>
              </w:rPr>
            </w:pPr>
          </w:p>
        </w:tc>
        <w:tc>
          <w:tcPr>
            <w:tcW w:w="5102" w:type="dxa"/>
          </w:tcPr>
          <w:p w:rsidR="00F33E4B" w:rsidRDefault="00FE7FC2">
            <w:pPr>
              <w:pStyle w:val="TableParagraph"/>
              <w:spacing w:before="64"/>
              <w:ind w:left="88" w:right="523"/>
              <w:rPr>
                <w:sz w:val="24"/>
              </w:rPr>
            </w:pPr>
            <w:r>
              <w:rPr>
                <w:sz w:val="24"/>
              </w:rPr>
              <w:t>2. Обеспечение</w:t>
            </w:r>
            <w:r>
              <w:rPr>
                <w:spacing w:val="-8"/>
                <w:sz w:val="24"/>
              </w:rPr>
              <w:t xml:space="preserve"> </w:t>
            </w:r>
            <w:r>
              <w:rPr>
                <w:sz w:val="24"/>
              </w:rPr>
              <w:t>соответствия</w:t>
            </w:r>
            <w:r>
              <w:rPr>
                <w:spacing w:val="-8"/>
                <w:sz w:val="24"/>
              </w:rPr>
              <w:t xml:space="preserve"> </w:t>
            </w:r>
            <w:r>
              <w:rPr>
                <w:sz w:val="24"/>
              </w:rPr>
              <w:t>материально-</w:t>
            </w:r>
            <w:r>
              <w:rPr>
                <w:spacing w:val="-57"/>
                <w:sz w:val="24"/>
              </w:rPr>
              <w:t xml:space="preserve"> </w:t>
            </w:r>
            <w:r>
              <w:rPr>
                <w:sz w:val="24"/>
              </w:rPr>
              <w:t>технической базы</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требованиям ФГОС</w:t>
            </w:r>
            <w:r>
              <w:rPr>
                <w:spacing w:val="-3"/>
                <w:sz w:val="24"/>
              </w:rPr>
              <w:t xml:space="preserve"> </w:t>
            </w:r>
            <w:r>
              <w:rPr>
                <w:sz w:val="24"/>
              </w:rPr>
              <w:t>СОО</w:t>
            </w:r>
          </w:p>
        </w:tc>
        <w:tc>
          <w:tcPr>
            <w:tcW w:w="1844" w:type="dxa"/>
          </w:tcPr>
          <w:p w:rsidR="00F33E4B" w:rsidRDefault="00FE7FC2">
            <w:pPr>
              <w:pStyle w:val="TableParagraph"/>
              <w:spacing w:before="64"/>
              <w:ind w:left="87"/>
              <w:rPr>
                <w:sz w:val="24"/>
              </w:rPr>
            </w:pPr>
            <w:r>
              <w:rPr>
                <w:sz w:val="24"/>
              </w:rPr>
              <w:t>постоянно</w:t>
            </w:r>
          </w:p>
        </w:tc>
      </w:tr>
      <w:tr w:rsidR="00F33E4B">
        <w:trPr>
          <w:trHeight w:val="1023"/>
        </w:trPr>
        <w:tc>
          <w:tcPr>
            <w:tcW w:w="2694" w:type="dxa"/>
            <w:vMerge/>
            <w:tcBorders>
              <w:top w:val="nil"/>
              <w:bottom w:val="nil"/>
            </w:tcBorders>
          </w:tcPr>
          <w:p w:rsidR="00F33E4B" w:rsidRDefault="00F33E4B">
            <w:pPr>
              <w:rPr>
                <w:sz w:val="2"/>
                <w:szCs w:val="2"/>
              </w:rPr>
            </w:pPr>
          </w:p>
        </w:tc>
        <w:tc>
          <w:tcPr>
            <w:tcW w:w="5102" w:type="dxa"/>
          </w:tcPr>
          <w:p w:rsidR="00F33E4B" w:rsidRDefault="00FE7FC2">
            <w:pPr>
              <w:pStyle w:val="TableParagraph"/>
              <w:spacing w:before="64"/>
              <w:ind w:left="88" w:right="307"/>
              <w:rPr>
                <w:sz w:val="24"/>
              </w:rPr>
            </w:pPr>
            <w:r>
              <w:rPr>
                <w:sz w:val="24"/>
              </w:rPr>
              <w:t>3. Обеспечение соответствия</w:t>
            </w:r>
            <w:r>
              <w:rPr>
                <w:spacing w:val="1"/>
                <w:sz w:val="24"/>
              </w:rPr>
              <w:t xml:space="preserve"> </w:t>
            </w:r>
            <w:r>
              <w:rPr>
                <w:sz w:val="24"/>
              </w:rPr>
              <w:t>санитарно-</w:t>
            </w:r>
            <w:r>
              <w:rPr>
                <w:spacing w:val="1"/>
                <w:sz w:val="24"/>
              </w:rPr>
              <w:t xml:space="preserve"> </w:t>
            </w:r>
            <w:r>
              <w:rPr>
                <w:sz w:val="24"/>
              </w:rPr>
              <w:t>гигиенических</w:t>
            </w:r>
            <w:r>
              <w:rPr>
                <w:spacing w:val="-3"/>
                <w:sz w:val="24"/>
              </w:rPr>
              <w:t xml:space="preserve"> </w:t>
            </w:r>
            <w:r>
              <w:rPr>
                <w:sz w:val="24"/>
              </w:rPr>
              <w:t>условий</w:t>
            </w:r>
            <w:r>
              <w:rPr>
                <w:spacing w:val="-7"/>
                <w:sz w:val="24"/>
              </w:rPr>
              <w:t xml:space="preserve"> </w:t>
            </w:r>
            <w:r>
              <w:rPr>
                <w:sz w:val="24"/>
              </w:rPr>
              <w:t>требованиям</w:t>
            </w:r>
            <w:r>
              <w:rPr>
                <w:spacing w:val="-2"/>
                <w:sz w:val="24"/>
              </w:rPr>
              <w:t xml:space="preserve"> </w:t>
            </w:r>
            <w:r>
              <w:rPr>
                <w:sz w:val="24"/>
              </w:rPr>
              <w:t>ФГОС</w:t>
            </w:r>
            <w:r>
              <w:rPr>
                <w:spacing w:val="-7"/>
                <w:sz w:val="24"/>
              </w:rPr>
              <w:t xml:space="preserve"> </w:t>
            </w:r>
            <w:r>
              <w:rPr>
                <w:sz w:val="24"/>
              </w:rPr>
              <w:t>и</w:t>
            </w:r>
            <w:r>
              <w:rPr>
                <w:spacing w:val="-57"/>
                <w:sz w:val="24"/>
              </w:rPr>
              <w:t xml:space="preserve"> </w:t>
            </w:r>
            <w:r>
              <w:rPr>
                <w:sz w:val="24"/>
              </w:rPr>
              <w:t>СанПиН</w:t>
            </w:r>
          </w:p>
        </w:tc>
        <w:tc>
          <w:tcPr>
            <w:tcW w:w="1844" w:type="dxa"/>
          </w:tcPr>
          <w:p w:rsidR="00F33E4B" w:rsidRDefault="00FE7FC2">
            <w:pPr>
              <w:pStyle w:val="TableParagraph"/>
              <w:spacing w:before="64"/>
              <w:ind w:left="87"/>
              <w:rPr>
                <w:sz w:val="24"/>
              </w:rPr>
            </w:pPr>
            <w:r>
              <w:rPr>
                <w:sz w:val="24"/>
              </w:rPr>
              <w:t>постоянно</w:t>
            </w:r>
          </w:p>
        </w:tc>
      </w:tr>
      <w:tr w:rsidR="00F33E4B">
        <w:trPr>
          <w:trHeight w:val="1255"/>
        </w:trPr>
        <w:tc>
          <w:tcPr>
            <w:tcW w:w="2694" w:type="dxa"/>
            <w:vMerge/>
            <w:tcBorders>
              <w:top w:val="nil"/>
              <w:bottom w:val="nil"/>
            </w:tcBorders>
          </w:tcPr>
          <w:p w:rsidR="00F33E4B" w:rsidRDefault="00F33E4B">
            <w:pPr>
              <w:rPr>
                <w:sz w:val="2"/>
                <w:szCs w:val="2"/>
              </w:rPr>
            </w:pPr>
          </w:p>
        </w:tc>
        <w:tc>
          <w:tcPr>
            <w:tcW w:w="5102" w:type="dxa"/>
          </w:tcPr>
          <w:p w:rsidR="00F33E4B" w:rsidRDefault="00FE7FC2">
            <w:pPr>
              <w:pStyle w:val="TableParagraph"/>
              <w:spacing w:before="64"/>
              <w:ind w:left="88" w:right="374"/>
              <w:rPr>
                <w:sz w:val="24"/>
              </w:rPr>
            </w:pPr>
            <w:r>
              <w:rPr>
                <w:sz w:val="24"/>
              </w:rPr>
              <w:t>4. Обеспечение</w:t>
            </w:r>
            <w:r>
              <w:rPr>
                <w:spacing w:val="1"/>
                <w:sz w:val="24"/>
              </w:rPr>
              <w:t xml:space="preserve"> </w:t>
            </w:r>
            <w:r>
              <w:rPr>
                <w:sz w:val="24"/>
              </w:rPr>
              <w:t>соответствия</w:t>
            </w:r>
            <w:r>
              <w:rPr>
                <w:spacing w:val="1"/>
                <w:sz w:val="24"/>
              </w:rPr>
              <w:t xml:space="preserve"> </w:t>
            </w:r>
            <w:r>
              <w:rPr>
                <w:sz w:val="24"/>
              </w:rPr>
              <w:t>условий</w:t>
            </w:r>
            <w:r>
              <w:rPr>
                <w:spacing w:val="1"/>
                <w:sz w:val="24"/>
              </w:rPr>
              <w:t xml:space="preserve"> </w:t>
            </w:r>
            <w:r>
              <w:rPr>
                <w:sz w:val="24"/>
              </w:rPr>
              <w:t>реализации</w:t>
            </w:r>
            <w:r>
              <w:rPr>
                <w:spacing w:val="-4"/>
                <w:sz w:val="24"/>
              </w:rPr>
              <w:t xml:space="preserve"> </w:t>
            </w:r>
            <w:r>
              <w:rPr>
                <w:sz w:val="24"/>
              </w:rPr>
              <w:t>ООП</w:t>
            </w:r>
            <w:r>
              <w:rPr>
                <w:spacing w:val="-5"/>
                <w:sz w:val="24"/>
              </w:rPr>
              <w:t xml:space="preserve"> </w:t>
            </w:r>
            <w:r>
              <w:rPr>
                <w:sz w:val="24"/>
              </w:rPr>
              <w:t>противопожарным</w:t>
            </w:r>
            <w:r>
              <w:rPr>
                <w:spacing w:val="-5"/>
                <w:sz w:val="24"/>
              </w:rPr>
              <w:t xml:space="preserve"> </w:t>
            </w:r>
            <w:r>
              <w:rPr>
                <w:sz w:val="24"/>
              </w:rPr>
              <w:t>нормам,</w:t>
            </w:r>
            <w:r>
              <w:rPr>
                <w:spacing w:val="-57"/>
                <w:sz w:val="24"/>
              </w:rPr>
              <w:t xml:space="preserve"> </w:t>
            </w:r>
            <w:r>
              <w:rPr>
                <w:sz w:val="24"/>
              </w:rPr>
              <w:t>нормам охраны труда работников</w:t>
            </w:r>
            <w:r>
              <w:rPr>
                <w:spacing w:val="1"/>
                <w:sz w:val="24"/>
              </w:rPr>
              <w:t xml:space="preserve"> </w:t>
            </w:r>
            <w:r>
              <w:rPr>
                <w:sz w:val="24"/>
              </w:rPr>
              <w:t>образовательной организации</w:t>
            </w:r>
          </w:p>
        </w:tc>
        <w:tc>
          <w:tcPr>
            <w:tcW w:w="1844" w:type="dxa"/>
          </w:tcPr>
          <w:p w:rsidR="00F33E4B" w:rsidRDefault="00FE7FC2">
            <w:pPr>
              <w:pStyle w:val="TableParagraph"/>
              <w:spacing w:before="64"/>
              <w:ind w:left="87"/>
              <w:rPr>
                <w:sz w:val="24"/>
              </w:rPr>
            </w:pPr>
            <w:r>
              <w:rPr>
                <w:sz w:val="24"/>
              </w:rPr>
              <w:t>постоянно</w:t>
            </w:r>
          </w:p>
        </w:tc>
      </w:tr>
      <w:tr w:rsidR="00F33E4B">
        <w:trPr>
          <w:trHeight w:val="982"/>
        </w:trPr>
        <w:tc>
          <w:tcPr>
            <w:tcW w:w="2694" w:type="dxa"/>
            <w:vMerge/>
            <w:tcBorders>
              <w:top w:val="nil"/>
              <w:bottom w:val="nil"/>
            </w:tcBorders>
          </w:tcPr>
          <w:p w:rsidR="00F33E4B" w:rsidRDefault="00F33E4B">
            <w:pPr>
              <w:rPr>
                <w:sz w:val="2"/>
                <w:szCs w:val="2"/>
              </w:rPr>
            </w:pPr>
          </w:p>
        </w:tc>
        <w:tc>
          <w:tcPr>
            <w:tcW w:w="5102" w:type="dxa"/>
          </w:tcPr>
          <w:p w:rsidR="00F33E4B" w:rsidRDefault="00FE7FC2">
            <w:pPr>
              <w:pStyle w:val="TableParagraph"/>
              <w:spacing w:before="64"/>
              <w:ind w:left="88" w:right="161"/>
              <w:rPr>
                <w:sz w:val="24"/>
              </w:rPr>
            </w:pPr>
            <w:r>
              <w:rPr>
                <w:sz w:val="24"/>
              </w:rPr>
              <w:t>5. Обеспечение</w:t>
            </w:r>
            <w:r>
              <w:rPr>
                <w:spacing w:val="-8"/>
                <w:sz w:val="24"/>
              </w:rPr>
              <w:t xml:space="preserve"> </w:t>
            </w:r>
            <w:r>
              <w:rPr>
                <w:sz w:val="24"/>
              </w:rPr>
              <w:t>соответствия</w:t>
            </w:r>
            <w:r>
              <w:rPr>
                <w:spacing w:val="-8"/>
                <w:sz w:val="24"/>
              </w:rPr>
              <w:t xml:space="preserve"> </w:t>
            </w:r>
            <w:r>
              <w:rPr>
                <w:sz w:val="24"/>
              </w:rPr>
              <w:t>информационно-</w:t>
            </w:r>
            <w:r>
              <w:rPr>
                <w:spacing w:val="-57"/>
                <w:sz w:val="24"/>
              </w:rPr>
              <w:t xml:space="preserve"> </w:t>
            </w:r>
            <w:r>
              <w:rPr>
                <w:sz w:val="24"/>
              </w:rPr>
              <w:t>образовательной среды требованиям ФГОС</w:t>
            </w:r>
            <w:r>
              <w:rPr>
                <w:spacing w:val="1"/>
                <w:sz w:val="24"/>
              </w:rPr>
              <w:t xml:space="preserve"> </w:t>
            </w:r>
            <w:r>
              <w:rPr>
                <w:sz w:val="24"/>
              </w:rPr>
              <w:t>СОО</w:t>
            </w:r>
          </w:p>
        </w:tc>
        <w:tc>
          <w:tcPr>
            <w:tcW w:w="1844" w:type="dxa"/>
          </w:tcPr>
          <w:p w:rsidR="00F33E4B" w:rsidRDefault="00FE7FC2">
            <w:pPr>
              <w:pStyle w:val="TableParagraph"/>
              <w:spacing w:before="64"/>
              <w:ind w:left="87"/>
              <w:rPr>
                <w:sz w:val="24"/>
              </w:rPr>
            </w:pPr>
            <w:r>
              <w:rPr>
                <w:sz w:val="24"/>
              </w:rPr>
              <w:t>ежегодно</w:t>
            </w:r>
          </w:p>
        </w:tc>
      </w:tr>
    </w:tbl>
    <w:p w:rsidR="00F33E4B" w:rsidRDefault="00F33E4B">
      <w:pPr>
        <w:rPr>
          <w:sz w:val="24"/>
        </w:rPr>
        <w:sectPr w:rsidR="00F33E4B">
          <w:pgSz w:w="11910" w:h="16840"/>
          <w:pgMar w:top="1120" w:right="600" w:bottom="1380" w:left="720" w:header="0" w:footer="1190" w:gutter="0"/>
          <w:cols w:space="720"/>
        </w:sectPr>
      </w:pPr>
    </w:p>
    <w:tbl>
      <w:tblPr>
        <w:tblStyle w:val="TableNormal"/>
        <w:tblW w:w="0" w:type="auto"/>
        <w:tblInd w:w="3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2"/>
        <w:gridCol w:w="1844"/>
      </w:tblGrid>
      <w:tr w:rsidR="00F33E4B">
        <w:trPr>
          <w:trHeight w:val="1257"/>
        </w:trPr>
        <w:tc>
          <w:tcPr>
            <w:tcW w:w="5102" w:type="dxa"/>
          </w:tcPr>
          <w:p w:rsidR="00F33E4B" w:rsidRDefault="00FE7FC2">
            <w:pPr>
              <w:pStyle w:val="TableParagraph"/>
              <w:spacing w:before="64"/>
              <w:ind w:left="88" w:right="158"/>
              <w:rPr>
                <w:sz w:val="24"/>
              </w:rPr>
            </w:pPr>
            <w:r>
              <w:rPr>
                <w:sz w:val="24"/>
              </w:rPr>
              <w:lastRenderedPageBreak/>
              <w:t>6. Обеспечение</w:t>
            </w:r>
            <w:r>
              <w:rPr>
                <w:spacing w:val="1"/>
                <w:sz w:val="24"/>
              </w:rPr>
              <w:t xml:space="preserve"> </w:t>
            </w:r>
            <w:r>
              <w:rPr>
                <w:sz w:val="24"/>
              </w:rPr>
              <w:t>укомплектованности</w:t>
            </w:r>
            <w:r>
              <w:rPr>
                <w:spacing w:val="1"/>
                <w:sz w:val="24"/>
              </w:rPr>
              <w:t xml:space="preserve"> </w:t>
            </w:r>
            <w:r>
              <w:rPr>
                <w:sz w:val="24"/>
              </w:rPr>
              <w:t>библиотечно-информационного центра</w:t>
            </w:r>
            <w:r>
              <w:rPr>
                <w:spacing w:val="1"/>
                <w:sz w:val="24"/>
              </w:rPr>
              <w:t xml:space="preserve"> </w:t>
            </w:r>
            <w:r>
              <w:rPr>
                <w:sz w:val="24"/>
              </w:rPr>
              <w:t>печатными</w:t>
            </w:r>
            <w:r>
              <w:rPr>
                <w:spacing w:val="-6"/>
                <w:sz w:val="24"/>
              </w:rPr>
              <w:t xml:space="preserve"> </w:t>
            </w:r>
            <w:r>
              <w:rPr>
                <w:sz w:val="24"/>
              </w:rPr>
              <w:t>и</w:t>
            </w:r>
            <w:r>
              <w:rPr>
                <w:spacing w:val="-6"/>
                <w:sz w:val="24"/>
              </w:rPr>
              <w:t xml:space="preserve"> </w:t>
            </w:r>
            <w:r>
              <w:rPr>
                <w:sz w:val="24"/>
              </w:rPr>
              <w:t>электронными</w:t>
            </w:r>
            <w:r>
              <w:rPr>
                <w:spacing w:val="-6"/>
                <w:sz w:val="24"/>
              </w:rPr>
              <w:t xml:space="preserve"> </w:t>
            </w:r>
            <w:r>
              <w:rPr>
                <w:sz w:val="24"/>
              </w:rPr>
              <w:t>образовательными</w:t>
            </w:r>
            <w:r>
              <w:rPr>
                <w:spacing w:val="-57"/>
                <w:sz w:val="24"/>
              </w:rPr>
              <w:t xml:space="preserve"> </w:t>
            </w:r>
            <w:r>
              <w:rPr>
                <w:sz w:val="24"/>
              </w:rPr>
              <w:t>ресурсами</w:t>
            </w:r>
          </w:p>
        </w:tc>
        <w:tc>
          <w:tcPr>
            <w:tcW w:w="1844" w:type="dxa"/>
          </w:tcPr>
          <w:p w:rsidR="00F33E4B" w:rsidRDefault="00FE7FC2">
            <w:pPr>
              <w:pStyle w:val="TableParagraph"/>
              <w:spacing w:before="64"/>
              <w:ind w:left="87"/>
              <w:rPr>
                <w:sz w:val="24"/>
              </w:rPr>
            </w:pPr>
            <w:r>
              <w:rPr>
                <w:sz w:val="24"/>
              </w:rPr>
              <w:t>ежегодно</w:t>
            </w:r>
          </w:p>
        </w:tc>
      </w:tr>
      <w:tr w:rsidR="00F33E4B">
        <w:trPr>
          <w:trHeight w:val="1255"/>
        </w:trPr>
        <w:tc>
          <w:tcPr>
            <w:tcW w:w="5102" w:type="dxa"/>
          </w:tcPr>
          <w:p w:rsidR="00F33E4B" w:rsidRDefault="00FE7FC2">
            <w:pPr>
              <w:pStyle w:val="TableParagraph"/>
              <w:spacing w:before="64"/>
              <w:ind w:left="88" w:right="165"/>
              <w:rPr>
                <w:sz w:val="24"/>
              </w:rPr>
            </w:pPr>
            <w:r>
              <w:rPr>
                <w:sz w:val="24"/>
              </w:rPr>
              <w:t>7. Наличие</w:t>
            </w:r>
            <w:r>
              <w:rPr>
                <w:spacing w:val="2"/>
                <w:sz w:val="24"/>
              </w:rPr>
              <w:t xml:space="preserve"> </w:t>
            </w:r>
            <w:r>
              <w:rPr>
                <w:sz w:val="24"/>
              </w:rPr>
              <w:t>доступа образовательной</w:t>
            </w:r>
            <w:r>
              <w:rPr>
                <w:spacing w:val="1"/>
                <w:sz w:val="24"/>
              </w:rPr>
              <w:t xml:space="preserve"> </w:t>
            </w:r>
            <w:r>
              <w:rPr>
                <w:sz w:val="24"/>
              </w:rPr>
              <w:t>организации к электронным образовательным</w:t>
            </w:r>
            <w:r>
              <w:rPr>
                <w:spacing w:val="1"/>
                <w:sz w:val="24"/>
              </w:rPr>
              <w:t xml:space="preserve"> </w:t>
            </w:r>
            <w:r>
              <w:rPr>
                <w:sz w:val="24"/>
              </w:rPr>
              <w:t>ресурсам</w:t>
            </w:r>
            <w:r>
              <w:rPr>
                <w:spacing w:val="-4"/>
                <w:sz w:val="24"/>
              </w:rPr>
              <w:t xml:space="preserve"> </w:t>
            </w:r>
            <w:r>
              <w:rPr>
                <w:sz w:val="24"/>
              </w:rPr>
              <w:t>(ЭОР),</w:t>
            </w:r>
            <w:r>
              <w:rPr>
                <w:spacing w:val="-4"/>
                <w:sz w:val="24"/>
              </w:rPr>
              <w:t xml:space="preserve"> </w:t>
            </w:r>
            <w:r>
              <w:rPr>
                <w:sz w:val="24"/>
              </w:rPr>
              <w:t>размещенным</w:t>
            </w:r>
            <w:r>
              <w:rPr>
                <w:spacing w:val="-3"/>
                <w:sz w:val="24"/>
              </w:rPr>
              <w:t xml:space="preserve"> </w:t>
            </w:r>
            <w:r>
              <w:rPr>
                <w:sz w:val="24"/>
              </w:rPr>
              <w:t>в</w:t>
            </w:r>
            <w:r>
              <w:rPr>
                <w:spacing w:val="-4"/>
                <w:sz w:val="24"/>
              </w:rPr>
              <w:t xml:space="preserve"> </w:t>
            </w:r>
            <w:r>
              <w:rPr>
                <w:sz w:val="24"/>
              </w:rPr>
              <w:t>федеральных,</w:t>
            </w:r>
            <w:r>
              <w:rPr>
                <w:spacing w:val="-57"/>
                <w:sz w:val="24"/>
              </w:rPr>
              <w:t xml:space="preserve"> </w:t>
            </w:r>
            <w:r>
              <w:rPr>
                <w:sz w:val="24"/>
              </w:rPr>
              <w:t>региональных и</w:t>
            </w:r>
            <w:r>
              <w:rPr>
                <w:spacing w:val="-2"/>
                <w:sz w:val="24"/>
              </w:rPr>
              <w:t xml:space="preserve"> </w:t>
            </w:r>
            <w:r>
              <w:rPr>
                <w:sz w:val="24"/>
              </w:rPr>
              <w:t>иных</w:t>
            </w:r>
            <w:r>
              <w:rPr>
                <w:spacing w:val="-1"/>
                <w:sz w:val="24"/>
              </w:rPr>
              <w:t xml:space="preserve"> </w:t>
            </w:r>
            <w:r>
              <w:rPr>
                <w:sz w:val="24"/>
              </w:rPr>
              <w:t>базах</w:t>
            </w:r>
            <w:r>
              <w:rPr>
                <w:spacing w:val="1"/>
                <w:sz w:val="24"/>
              </w:rPr>
              <w:t xml:space="preserve"> </w:t>
            </w:r>
            <w:r>
              <w:rPr>
                <w:sz w:val="24"/>
              </w:rPr>
              <w:t>данных</w:t>
            </w:r>
          </w:p>
        </w:tc>
        <w:tc>
          <w:tcPr>
            <w:tcW w:w="1844" w:type="dxa"/>
          </w:tcPr>
          <w:p w:rsidR="00F33E4B" w:rsidRDefault="00FE7FC2">
            <w:pPr>
              <w:pStyle w:val="TableParagraph"/>
              <w:spacing w:before="64"/>
              <w:ind w:left="87"/>
              <w:rPr>
                <w:sz w:val="24"/>
              </w:rPr>
            </w:pPr>
            <w:r>
              <w:rPr>
                <w:sz w:val="24"/>
              </w:rPr>
              <w:t>постоянно</w:t>
            </w:r>
          </w:p>
        </w:tc>
      </w:tr>
      <w:tr w:rsidR="00F33E4B">
        <w:trPr>
          <w:trHeight w:val="1257"/>
        </w:trPr>
        <w:tc>
          <w:tcPr>
            <w:tcW w:w="5102" w:type="dxa"/>
          </w:tcPr>
          <w:p w:rsidR="00F33E4B" w:rsidRDefault="00FE7FC2">
            <w:pPr>
              <w:pStyle w:val="TableParagraph"/>
              <w:spacing w:before="64"/>
              <w:ind w:left="88" w:right="109"/>
              <w:rPr>
                <w:sz w:val="24"/>
              </w:rPr>
            </w:pPr>
            <w:r>
              <w:rPr>
                <w:sz w:val="24"/>
              </w:rPr>
              <w:t>8. Обеспечение контролируемого доступа</w:t>
            </w:r>
            <w:r>
              <w:rPr>
                <w:spacing w:val="1"/>
                <w:sz w:val="24"/>
              </w:rPr>
              <w:t xml:space="preserve"> </w:t>
            </w:r>
            <w:r>
              <w:rPr>
                <w:sz w:val="24"/>
              </w:rPr>
              <w:t>участников образовательной деятельности к</w:t>
            </w:r>
            <w:r>
              <w:rPr>
                <w:spacing w:val="1"/>
                <w:sz w:val="24"/>
              </w:rPr>
              <w:t xml:space="preserve"> </w:t>
            </w:r>
            <w:r>
              <w:rPr>
                <w:sz w:val="24"/>
              </w:rPr>
              <w:t>информационным образовательным ресурсам в</w:t>
            </w:r>
            <w:r>
              <w:rPr>
                <w:spacing w:val="-58"/>
                <w:sz w:val="24"/>
              </w:rPr>
              <w:t xml:space="preserve"> </w:t>
            </w:r>
            <w:r>
              <w:rPr>
                <w:sz w:val="24"/>
              </w:rPr>
              <w:t>сети Интернет</w:t>
            </w:r>
          </w:p>
        </w:tc>
        <w:tc>
          <w:tcPr>
            <w:tcW w:w="1844" w:type="dxa"/>
          </w:tcPr>
          <w:p w:rsidR="00F33E4B" w:rsidRDefault="00FE7FC2">
            <w:pPr>
              <w:pStyle w:val="TableParagraph"/>
              <w:spacing w:before="64"/>
              <w:ind w:left="87"/>
              <w:rPr>
                <w:sz w:val="24"/>
              </w:rPr>
            </w:pPr>
            <w:r>
              <w:rPr>
                <w:sz w:val="24"/>
              </w:rPr>
              <w:t>постоянно</w:t>
            </w:r>
          </w:p>
        </w:tc>
      </w:tr>
    </w:tbl>
    <w:p w:rsidR="00F33E4B" w:rsidRDefault="00F33E4B">
      <w:pPr>
        <w:rPr>
          <w:sz w:val="2"/>
          <w:szCs w:val="2"/>
        </w:rPr>
      </w:pPr>
      <w:r w:rsidRPr="00F33E4B">
        <w:pict>
          <v:line id="_x0000_s1026" style="position:absolute;z-index:15745536;mso-position-horizontal-relative:page;mso-position-vertical-relative:page" from="68.3pt,56.7pt" to="68.3pt,246.8pt" strokeweight=".5pt">
            <w10:wrap anchorx="page" anchory="page"/>
          </v:line>
        </w:pict>
      </w:r>
    </w:p>
    <w:p w:rsidR="00F33E4B" w:rsidRDefault="00F33E4B">
      <w:pPr>
        <w:rPr>
          <w:sz w:val="2"/>
          <w:szCs w:val="2"/>
        </w:rPr>
        <w:sectPr w:rsidR="00F33E4B">
          <w:pgSz w:w="11910" w:h="16840"/>
          <w:pgMar w:top="1120" w:right="600" w:bottom="1380" w:left="720" w:header="0" w:footer="1190" w:gutter="0"/>
          <w:cols w:space="720"/>
        </w:sectPr>
      </w:pPr>
    </w:p>
    <w:p w:rsidR="00F33E4B" w:rsidRDefault="00FE7FC2">
      <w:pPr>
        <w:pStyle w:val="a4"/>
        <w:numPr>
          <w:ilvl w:val="1"/>
          <w:numId w:val="12"/>
        </w:numPr>
        <w:tabs>
          <w:tab w:val="left" w:pos="1848"/>
        </w:tabs>
        <w:spacing w:before="76"/>
        <w:rPr>
          <w:b/>
          <w:sz w:val="24"/>
        </w:rPr>
      </w:pPr>
      <w:r>
        <w:rPr>
          <w:b/>
          <w:sz w:val="24"/>
        </w:rPr>
        <w:lastRenderedPageBreak/>
        <w:t>Контроль</w:t>
      </w:r>
      <w:r>
        <w:rPr>
          <w:b/>
          <w:spacing w:val="-6"/>
          <w:sz w:val="24"/>
        </w:rPr>
        <w:t xml:space="preserve"> </w:t>
      </w:r>
      <w:r>
        <w:rPr>
          <w:b/>
          <w:sz w:val="24"/>
        </w:rPr>
        <w:t>за</w:t>
      </w:r>
      <w:r>
        <w:rPr>
          <w:b/>
          <w:spacing w:val="-3"/>
          <w:sz w:val="24"/>
        </w:rPr>
        <w:t xml:space="preserve"> </w:t>
      </w:r>
      <w:r>
        <w:rPr>
          <w:b/>
          <w:sz w:val="24"/>
        </w:rPr>
        <w:t>состоянием</w:t>
      </w:r>
      <w:r>
        <w:rPr>
          <w:b/>
          <w:spacing w:val="-4"/>
          <w:sz w:val="24"/>
        </w:rPr>
        <w:t xml:space="preserve"> </w:t>
      </w:r>
      <w:r>
        <w:rPr>
          <w:b/>
          <w:sz w:val="24"/>
        </w:rPr>
        <w:t>системы</w:t>
      </w:r>
      <w:r>
        <w:rPr>
          <w:b/>
          <w:spacing w:val="-2"/>
          <w:sz w:val="24"/>
        </w:rPr>
        <w:t xml:space="preserve"> </w:t>
      </w:r>
      <w:r>
        <w:rPr>
          <w:b/>
          <w:sz w:val="24"/>
        </w:rPr>
        <w:t>условий</w:t>
      </w:r>
    </w:p>
    <w:p w:rsidR="00F33E4B" w:rsidRDefault="00F33E4B">
      <w:pPr>
        <w:pStyle w:val="a3"/>
        <w:ind w:left="0"/>
        <w:jc w:val="left"/>
        <w:rPr>
          <w:b/>
        </w:rPr>
      </w:pPr>
    </w:p>
    <w:p w:rsidR="00F33E4B" w:rsidRDefault="00FE7FC2">
      <w:pPr>
        <w:pStyle w:val="a3"/>
        <w:ind w:right="108" w:firstLine="710"/>
      </w:pPr>
      <w:r>
        <w:t>Контроль</w:t>
      </w:r>
      <w:r>
        <w:rPr>
          <w:spacing w:val="1"/>
        </w:rPr>
        <w:t xml:space="preserve"> </w:t>
      </w:r>
      <w:r>
        <w:t>за</w:t>
      </w:r>
      <w:r>
        <w:rPr>
          <w:spacing w:val="1"/>
        </w:rPr>
        <w:t xml:space="preserve"> </w:t>
      </w:r>
      <w:r>
        <w:t>состоянием</w:t>
      </w:r>
      <w:r>
        <w:rPr>
          <w:spacing w:val="1"/>
        </w:rPr>
        <w:t xml:space="preserve"> </w:t>
      </w:r>
      <w:r>
        <w:t>системы</w:t>
      </w:r>
      <w:r>
        <w:rPr>
          <w:spacing w:val="1"/>
        </w:rPr>
        <w:t xml:space="preserve"> </w:t>
      </w:r>
      <w:r>
        <w:t>условий</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t>проводится</w:t>
      </w:r>
      <w:r>
        <w:rPr>
          <w:spacing w:val="1"/>
        </w:rPr>
        <w:t xml:space="preserve"> </w:t>
      </w:r>
      <w:r>
        <w:t>путем</w:t>
      </w:r>
      <w:r>
        <w:rPr>
          <w:spacing w:val="1"/>
        </w:rPr>
        <w:t xml:space="preserve"> </w:t>
      </w:r>
      <w:r>
        <w:t>мониторинга с целью эффективного управления процессом ее реализации. Оценке обязательно</w:t>
      </w:r>
      <w:r>
        <w:rPr>
          <w:spacing w:val="1"/>
        </w:rPr>
        <w:t xml:space="preserve"> </w:t>
      </w:r>
      <w:r>
        <w:t>подлежат:</w:t>
      </w:r>
      <w:r>
        <w:rPr>
          <w:spacing w:val="1"/>
        </w:rPr>
        <w:t xml:space="preserve"> </w:t>
      </w:r>
      <w:r>
        <w:t>кадровые,</w:t>
      </w:r>
      <w:r>
        <w:rPr>
          <w:spacing w:val="1"/>
        </w:rPr>
        <w:t xml:space="preserve"> </w:t>
      </w:r>
      <w:r>
        <w:t>психолого-педагогические,</w:t>
      </w:r>
      <w:r>
        <w:rPr>
          <w:spacing w:val="1"/>
        </w:rPr>
        <w:t xml:space="preserve"> </w:t>
      </w:r>
      <w:r>
        <w:t>финансовые,</w:t>
      </w:r>
      <w:r>
        <w:rPr>
          <w:spacing w:val="1"/>
        </w:rPr>
        <w:t xml:space="preserve"> </w:t>
      </w:r>
      <w:r>
        <w:t>материально-технические</w:t>
      </w:r>
      <w:r>
        <w:rPr>
          <w:spacing w:val="1"/>
        </w:rPr>
        <w:t xml:space="preserve"> </w:t>
      </w:r>
      <w:r>
        <w:t>условия,</w:t>
      </w:r>
      <w:r>
        <w:rPr>
          <w:spacing w:val="1"/>
        </w:rPr>
        <w:t xml:space="preserve"> </w:t>
      </w:r>
      <w:r>
        <w:t>учебно-методическое</w:t>
      </w:r>
      <w:r>
        <w:rPr>
          <w:spacing w:val="1"/>
        </w:rPr>
        <w:t xml:space="preserve"> </w:t>
      </w:r>
      <w:r>
        <w:t>и</w:t>
      </w:r>
      <w:r>
        <w:rPr>
          <w:spacing w:val="1"/>
        </w:rPr>
        <w:t xml:space="preserve"> </w:t>
      </w:r>
      <w:r>
        <w:t>информационное</w:t>
      </w:r>
      <w:r>
        <w:rPr>
          <w:spacing w:val="1"/>
        </w:rPr>
        <w:t xml:space="preserve"> </w:t>
      </w:r>
      <w:r>
        <w:t>обеспечение;</w:t>
      </w:r>
      <w:r>
        <w:rPr>
          <w:spacing w:val="1"/>
        </w:rPr>
        <w:t xml:space="preserve"> </w:t>
      </w:r>
      <w:r>
        <w:t>деятельность</w:t>
      </w:r>
      <w:r>
        <w:rPr>
          <w:spacing w:val="1"/>
        </w:rPr>
        <w:t xml:space="preserve"> </w:t>
      </w:r>
      <w:r>
        <w:t>педагогов</w:t>
      </w:r>
      <w:r>
        <w:rPr>
          <w:spacing w:val="1"/>
        </w:rPr>
        <w:t xml:space="preserve"> </w:t>
      </w:r>
      <w:r>
        <w:t>в</w:t>
      </w:r>
      <w:r>
        <w:rPr>
          <w:spacing w:val="1"/>
        </w:rPr>
        <w:t xml:space="preserve"> </w:t>
      </w:r>
      <w:r>
        <w:t>реализации</w:t>
      </w:r>
      <w:r>
        <w:rPr>
          <w:spacing w:val="1"/>
        </w:rPr>
        <w:t xml:space="preserve"> </w:t>
      </w:r>
      <w:r>
        <w:t>психолого-педагогических</w:t>
      </w:r>
      <w:r>
        <w:rPr>
          <w:spacing w:val="1"/>
        </w:rPr>
        <w:t xml:space="preserve"> </w:t>
      </w:r>
      <w:r>
        <w:t>условий;</w:t>
      </w:r>
      <w:r>
        <w:rPr>
          <w:spacing w:val="1"/>
        </w:rPr>
        <w:t xml:space="preserve"> </w:t>
      </w:r>
      <w:r>
        <w:t>условий</w:t>
      </w:r>
      <w:r>
        <w:rPr>
          <w:spacing w:val="1"/>
        </w:rPr>
        <w:t xml:space="preserve"> </w:t>
      </w:r>
      <w:r>
        <w:t>(ресурсов)</w:t>
      </w:r>
      <w:r>
        <w:rPr>
          <w:spacing w:val="1"/>
        </w:rPr>
        <w:t xml:space="preserve"> </w:t>
      </w:r>
      <w:r>
        <w:t>образовательной</w:t>
      </w:r>
      <w:r>
        <w:rPr>
          <w:spacing w:val="1"/>
        </w:rPr>
        <w:t xml:space="preserve"> </w:t>
      </w:r>
      <w:r>
        <w:t>организации. Для такой оценки используется определенный набор показателей и индикаторов, а</w:t>
      </w:r>
      <w:r>
        <w:rPr>
          <w:spacing w:val="-57"/>
        </w:rPr>
        <w:t xml:space="preserve"> </w:t>
      </w:r>
      <w:r>
        <w:t>также экспертиза образовательных и учебных программ, проектов, пособий, образовательной</w:t>
      </w:r>
      <w:r>
        <w:rPr>
          <w:spacing w:val="1"/>
        </w:rPr>
        <w:t xml:space="preserve"> </w:t>
      </w:r>
      <w:r>
        <w:t>среды,</w:t>
      </w:r>
      <w:r>
        <w:rPr>
          <w:spacing w:val="-1"/>
        </w:rPr>
        <w:t xml:space="preserve"> </w:t>
      </w:r>
      <w:r>
        <w:t>профессиональной</w:t>
      </w:r>
      <w:r>
        <w:rPr>
          <w:spacing w:val="-1"/>
        </w:rPr>
        <w:t xml:space="preserve"> </w:t>
      </w:r>
      <w:r>
        <w:t>деятельности специалистов образовательной</w:t>
      </w:r>
      <w:r>
        <w:rPr>
          <w:spacing w:val="2"/>
        </w:rPr>
        <w:t xml:space="preserve"> </w:t>
      </w:r>
      <w:r>
        <w:t>организации.</w:t>
      </w:r>
    </w:p>
    <w:p w:rsidR="00F33E4B" w:rsidRDefault="00F33E4B">
      <w:pPr>
        <w:pStyle w:val="a3"/>
        <w:ind w:left="0"/>
        <w:jc w:val="left"/>
      </w:pPr>
    </w:p>
    <w:p w:rsidR="00F33E4B" w:rsidRDefault="00FE7FC2">
      <w:pPr>
        <w:pStyle w:val="a3"/>
        <w:ind w:right="113"/>
        <w:jc w:val="left"/>
      </w:pPr>
      <w:r>
        <w:t>Внутренняя система оценки качества образования обеспечивает контроль за состоянием</w:t>
      </w:r>
      <w:r>
        <w:rPr>
          <w:spacing w:val="1"/>
        </w:rPr>
        <w:t xml:space="preserve"> </w:t>
      </w:r>
      <w:r>
        <w:t>системы</w:t>
      </w:r>
      <w:r>
        <w:rPr>
          <w:spacing w:val="-4"/>
        </w:rPr>
        <w:t xml:space="preserve"> </w:t>
      </w:r>
      <w:r>
        <w:t>условий</w:t>
      </w:r>
      <w:r>
        <w:rPr>
          <w:spacing w:val="-4"/>
        </w:rPr>
        <w:t xml:space="preserve"> </w:t>
      </w:r>
      <w:r>
        <w:t>реализации</w:t>
      </w:r>
      <w:r>
        <w:rPr>
          <w:spacing w:val="-2"/>
        </w:rPr>
        <w:t xml:space="preserve"> </w:t>
      </w:r>
      <w:r>
        <w:t>основных</w:t>
      </w:r>
      <w:r>
        <w:rPr>
          <w:spacing w:val="-5"/>
        </w:rPr>
        <w:t xml:space="preserve"> </w:t>
      </w:r>
      <w:r>
        <w:t>образовательных</w:t>
      </w:r>
      <w:r>
        <w:rPr>
          <w:spacing w:val="-4"/>
        </w:rPr>
        <w:t xml:space="preserve"> </w:t>
      </w:r>
      <w:r>
        <w:t>программ.</w:t>
      </w:r>
      <w:r>
        <w:rPr>
          <w:spacing w:val="-6"/>
        </w:rPr>
        <w:t xml:space="preserve"> </w:t>
      </w:r>
      <w:r>
        <w:t>Внутренняя</w:t>
      </w:r>
      <w:r>
        <w:rPr>
          <w:spacing w:val="-4"/>
        </w:rPr>
        <w:t xml:space="preserve"> </w:t>
      </w:r>
      <w:r>
        <w:t>система</w:t>
      </w:r>
      <w:r>
        <w:rPr>
          <w:spacing w:val="-3"/>
        </w:rPr>
        <w:t xml:space="preserve"> </w:t>
      </w:r>
      <w:r>
        <w:t>оценки</w:t>
      </w:r>
      <w:r>
        <w:rPr>
          <w:spacing w:val="-57"/>
        </w:rPr>
        <w:t xml:space="preserve"> </w:t>
      </w:r>
      <w:r>
        <w:t>качества образования:</w:t>
      </w:r>
    </w:p>
    <w:p w:rsidR="00F33E4B" w:rsidRDefault="00FE7FC2">
      <w:pPr>
        <w:pStyle w:val="a4"/>
        <w:numPr>
          <w:ilvl w:val="0"/>
          <w:numId w:val="3"/>
        </w:numPr>
        <w:tabs>
          <w:tab w:val="left" w:pos="1277"/>
          <w:tab w:val="left" w:pos="1278"/>
        </w:tabs>
        <w:spacing w:before="1"/>
        <w:ind w:left="1278" w:right="189" w:hanging="360"/>
        <w:jc w:val="left"/>
        <w:rPr>
          <w:sz w:val="24"/>
        </w:rPr>
      </w:pPr>
      <w:r>
        <w:rPr>
          <w:sz w:val="24"/>
        </w:rPr>
        <w:t>включает в себя две согласованные между собой системы оценок: внешняя оценка</w:t>
      </w:r>
      <w:r>
        <w:rPr>
          <w:spacing w:val="1"/>
          <w:sz w:val="24"/>
        </w:rPr>
        <w:t xml:space="preserve"> </w:t>
      </w:r>
      <w:r>
        <w:rPr>
          <w:sz w:val="24"/>
        </w:rPr>
        <w:t>осуществляется</w:t>
      </w:r>
      <w:r>
        <w:rPr>
          <w:spacing w:val="-2"/>
          <w:sz w:val="24"/>
        </w:rPr>
        <w:t xml:space="preserve"> </w:t>
      </w:r>
      <w:r>
        <w:rPr>
          <w:sz w:val="24"/>
        </w:rPr>
        <w:t>внешними</w:t>
      </w:r>
      <w:r>
        <w:rPr>
          <w:spacing w:val="-3"/>
          <w:sz w:val="24"/>
        </w:rPr>
        <w:t xml:space="preserve"> </w:t>
      </w:r>
      <w:r>
        <w:rPr>
          <w:sz w:val="24"/>
        </w:rPr>
        <w:t>по</w:t>
      </w:r>
      <w:r>
        <w:rPr>
          <w:spacing w:val="-4"/>
          <w:sz w:val="24"/>
        </w:rPr>
        <w:t xml:space="preserve"> </w:t>
      </w:r>
      <w:r>
        <w:rPr>
          <w:sz w:val="24"/>
        </w:rPr>
        <w:t>отношению</w:t>
      </w:r>
      <w:r>
        <w:rPr>
          <w:spacing w:val="-2"/>
          <w:sz w:val="24"/>
        </w:rPr>
        <w:t xml:space="preserve"> </w:t>
      </w:r>
      <w:r>
        <w:rPr>
          <w:sz w:val="24"/>
        </w:rPr>
        <w:t>к</w:t>
      </w:r>
      <w:r>
        <w:rPr>
          <w:spacing w:val="-5"/>
          <w:sz w:val="24"/>
        </w:rPr>
        <w:t xml:space="preserve"> </w:t>
      </w:r>
      <w:r>
        <w:rPr>
          <w:sz w:val="24"/>
        </w:rPr>
        <w:t>школе</w:t>
      </w:r>
      <w:r>
        <w:rPr>
          <w:spacing w:val="-4"/>
          <w:sz w:val="24"/>
        </w:rPr>
        <w:t xml:space="preserve"> </w:t>
      </w:r>
      <w:r>
        <w:rPr>
          <w:sz w:val="24"/>
        </w:rPr>
        <w:t>службами,</w:t>
      </w:r>
      <w:r>
        <w:rPr>
          <w:spacing w:val="-3"/>
          <w:sz w:val="24"/>
        </w:rPr>
        <w:t xml:space="preserve"> </w:t>
      </w:r>
      <w:r>
        <w:rPr>
          <w:sz w:val="24"/>
        </w:rPr>
        <w:t>внутренняя</w:t>
      </w:r>
      <w:r>
        <w:rPr>
          <w:spacing w:val="-1"/>
          <w:sz w:val="24"/>
        </w:rPr>
        <w:t xml:space="preserve"> </w:t>
      </w:r>
      <w:r>
        <w:rPr>
          <w:sz w:val="24"/>
        </w:rPr>
        <w:t>оценка</w:t>
      </w:r>
      <w:r>
        <w:rPr>
          <w:spacing w:val="-3"/>
          <w:sz w:val="24"/>
        </w:rPr>
        <w:t xml:space="preserve"> </w:t>
      </w:r>
      <w:r>
        <w:rPr>
          <w:sz w:val="24"/>
        </w:rPr>
        <w:t>осуще-</w:t>
      </w:r>
      <w:r>
        <w:rPr>
          <w:spacing w:val="-57"/>
          <w:sz w:val="24"/>
        </w:rPr>
        <w:t xml:space="preserve"> </w:t>
      </w:r>
      <w:r>
        <w:rPr>
          <w:sz w:val="24"/>
        </w:rPr>
        <w:t>ствляется</w:t>
      </w:r>
      <w:r>
        <w:rPr>
          <w:spacing w:val="2"/>
          <w:sz w:val="24"/>
        </w:rPr>
        <w:t xml:space="preserve"> </w:t>
      </w:r>
      <w:r>
        <w:rPr>
          <w:sz w:val="24"/>
        </w:rPr>
        <w:t>школой;</w:t>
      </w:r>
    </w:p>
    <w:p w:rsidR="00F33E4B" w:rsidRDefault="00FE7FC2">
      <w:pPr>
        <w:pStyle w:val="a4"/>
        <w:numPr>
          <w:ilvl w:val="0"/>
          <w:numId w:val="3"/>
        </w:numPr>
        <w:tabs>
          <w:tab w:val="left" w:pos="1277"/>
          <w:tab w:val="left" w:pos="1278"/>
        </w:tabs>
        <w:spacing w:before="26"/>
        <w:ind w:left="1278" w:right="429" w:hanging="360"/>
        <w:jc w:val="left"/>
        <w:rPr>
          <w:sz w:val="24"/>
        </w:rPr>
      </w:pPr>
      <w:r>
        <w:rPr>
          <w:sz w:val="24"/>
        </w:rPr>
        <w:t>функционирует</w:t>
      </w:r>
      <w:r>
        <w:rPr>
          <w:spacing w:val="-5"/>
          <w:sz w:val="24"/>
        </w:rPr>
        <w:t xml:space="preserve"> </w:t>
      </w:r>
      <w:r>
        <w:rPr>
          <w:sz w:val="24"/>
        </w:rPr>
        <w:t>во</w:t>
      </w:r>
      <w:r>
        <w:rPr>
          <w:spacing w:val="-4"/>
          <w:sz w:val="24"/>
        </w:rPr>
        <w:t xml:space="preserve"> </w:t>
      </w:r>
      <w:r>
        <w:rPr>
          <w:sz w:val="24"/>
        </w:rPr>
        <w:t>взаимосвязи</w:t>
      </w:r>
      <w:r>
        <w:rPr>
          <w:spacing w:val="-3"/>
          <w:sz w:val="24"/>
        </w:rPr>
        <w:t xml:space="preserve"> </w:t>
      </w:r>
      <w:r>
        <w:rPr>
          <w:sz w:val="24"/>
        </w:rPr>
        <w:t>с</w:t>
      </w:r>
      <w:r>
        <w:rPr>
          <w:spacing w:val="-5"/>
          <w:sz w:val="24"/>
        </w:rPr>
        <w:t xml:space="preserve"> </w:t>
      </w:r>
      <w:r>
        <w:rPr>
          <w:sz w:val="24"/>
        </w:rPr>
        <w:t>системой</w:t>
      </w:r>
      <w:r>
        <w:rPr>
          <w:spacing w:val="-4"/>
          <w:sz w:val="24"/>
        </w:rPr>
        <w:t xml:space="preserve"> </w:t>
      </w:r>
      <w:r>
        <w:rPr>
          <w:sz w:val="24"/>
        </w:rPr>
        <w:t>внутришкольного</w:t>
      </w:r>
      <w:r>
        <w:rPr>
          <w:spacing w:val="-1"/>
          <w:sz w:val="24"/>
        </w:rPr>
        <w:t xml:space="preserve"> </w:t>
      </w:r>
      <w:r>
        <w:rPr>
          <w:sz w:val="24"/>
        </w:rPr>
        <w:t>контроля</w:t>
      </w:r>
      <w:r>
        <w:rPr>
          <w:spacing w:val="-3"/>
          <w:sz w:val="24"/>
        </w:rPr>
        <w:t xml:space="preserve"> </w:t>
      </w:r>
      <w:r>
        <w:rPr>
          <w:sz w:val="24"/>
        </w:rPr>
        <w:t>и</w:t>
      </w:r>
      <w:r>
        <w:rPr>
          <w:spacing w:val="-5"/>
          <w:sz w:val="24"/>
        </w:rPr>
        <w:t xml:space="preserve"> </w:t>
      </w:r>
      <w:r>
        <w:rPr>
          <w:sz w:val="24"/>
        </w:rPr>
        <w:t>мониторинга</w:t>
      </w:r>
      <w:r>
        <w:rPr>
          <w:spacing w:val="-57"/>
          <w:sz w:val="24"/>
        </w:rPr>
        <w:t xml:space="preserve"> </w:t>
      </w:r>
      <w:r>
        <w:rPr>
          <w:sz w:val="24"/>
        </w:rPr>
        <w:t>как основой</w:t>
      </w:r>
      <w:r>
        <w:rPr>
          <w:spacing w:val="1"/>
          <w:sz w:val="24"/>
        </w:rPr>
        <w:t xml:space="preserve"> </w:t>
      </w:r>
      <w:r>
        <w:rPr>
          <w:sz w:val="24"/>
        </w:rPr>
        <w:t>управления образовательной</w:t>
      </w:r>
      <w:r>
        <w:rPr>
          <w:spacing w:val="1"/>
          <w:sz w:val="24"/>
        </w:rPr>
        <w:t xml:space="preserve"> </w:t>
      </w:r>
      <w:r>
        <w:rPr>
          <w:sz w:val="24"/>
        </w:rPr>
        <w:t>деятельностью;</w:t>
      </w:r>
    </w:p>
    <w:p w:rsidR="00F33E4B" w:rsidRDefault="00FE7FC2">
      <w:pPr>
        <w:pStyle w:val="a4"/>
        <w:numPr>
          <w:ilvl w:val="0"/>
          <w:numId w:val="3"/>
        </w:numPr>
        <w:tabs>
          <w:tab w:val="left" w:pos="1277"/>
          <w:tab w:val="left" w:pos="1278"/>
        </w:tabs>
        <w:spacing w:before="28"/>
        <w:ind w:left="1278" w:right="145" w:hanging="360"/>
        <w:jc w:val="left"/>
        <w:rPr>
          <w:sz w:val="24"/>
        </w:rPr>
      </w:pPr>
      <w:r>
        <w:rPr>
          <w:sz w:val="24"/>
        </w:rPr>
        <w:t>направлена на обеспечение соответствия процедурам и содержанию внешней оценки</w:t>
      </w:r>
      <w:r>
        <w:rPr>
          <w:spacing w:val="1"/>
          <w:sz w:val="24"/>
        </w:rPr>
        <w:t xml:space="preserve"> </w:t>
      </w:r>
      <w:r>
        <w:rPr>
          <w:sz w:val="24"/>
        </w:rPr>
        <w:t>качества образования, учитывает федеральные требования к порядку проведения образо-</w:t>
      </w:r>
      <w:r>
        <w:rPr>
          <w:spacing w:val="-57"/>
          <w:sz w:val="24"/>
        </w:rPr>
        <w:t xml:space="preserve"> </w:t>
      </w:r>
      <w:r>
        <w:rPr>
          <w:sz w:val="24"/>
        </w:rPr>
        <w:t>вательной организацией процедуры самообследования и параметры, используемые в</w:t>
      </w:r>
      <w:r>
        <w:rPr>
          <w:spacing w:val="1"/>
          <w:sz w:val="24"/>
        </w:rPr>
        <w:t xml:space="preserve"> </w:t>
      </w:r>
      <w:r>
        <w:rPr>
          <w:sz w:val="24"/>
        </w:rPr>
        <w:t>процессе</w:t>
      </w:r>
      <w:r>
        <w:rPr>
          <w:spacing w:val="1"/>
          <w:sz w:val="24"/>
        </w:rPr>
        <w:t xml:space="preserve"> </w:t>
      </w:r>
      <w:r>
        <w:rPr>
          <w:sz w:val="24"/>
        </w:rPr>
        <w:t>федерального государственного</w:t>
      </w:r>
      <w:r>
        <w:rPr>
          <w:spacing w:val="2"/>
          <w:sz w:val="24"/>
        </w:rPr>
        <w:t xml:space="preserve"> </w:t>
      </w:r>
      <w:r>
        <w:rPr>
          <w:sz w:val="24"/>
        </w:rPr>
        <w:t>контроля качества</w:t>
      </w:r>
      <w:r>
        <w:rPr>
          <w:spacing w:val="2"/>
          <w:sz w:val="24"/>
        </w:rPr>
        <w:t xml:space="preserve"> </w:t>
      </w:r>
      <w:r>
        <w:rPr>
          <w:sz w:val="24"/>
        </w:rPr>
        <w:t>образования.</w:t>
      </w:r>
    </w:p>
    <w:p w:rsidR="00F33E4B" w:rsidRDefault="00F33E4B">
      <w:pPr>
        <w:pStyle w:val="a3"/>
        <w:spacing w:before="11"/>
        <w:ind w:left="0"/>
        <w:jc w:val="left"/>
        <w:rPr>
          <w:sz w:val="23"/>
        </w:rPr>
      </w:pPr>
    </w:p>
    <w:p w:rsidR="00F33E4B" w:rsidRDefault="00FE7FC2">
      <w:pPr>
        <w:pStyle w:val="a3"/>
        <w:jc w:val="left"/>
      </w:pPr>
      <w:r>
        <w:t>Оценка</w:t>
      </w:r>
      <w:r>
        <w:rPr>
          <w:spacing w:val="-4"/>
        </w:rPr>
        <w:t xml:space="preserve"> </w:t>
      </w:r>
      <w:r>
        <w:t>качества</w:t>
      </w:r>
      <w:r>
        <w:rPr>
          <w:spacing w:val="-4"/>
        </w:rPr>
        <w:t xml:space="preserve"> </w:t>
      </w:r>
      <w:r>
        <w:t>образования</w:t>
      </w:r>
      <w:r>
        <w:rPr>
          <w:spacing w:val="-3"/>
        </w:rPr>
        <w:t xml:space="preserve"> </w:t>
      </w:r>
      <w:r>
        <w:t>осуществляется</w:t>
      </w:r>
      <w:r>
        <w:rPr>
          <w:spacing w:val="-2"/>
        </w:rPr>
        <w:t xml:space="preserve"> </w:t>
      </w:r>
      <w:r>
        <w:t>также</w:t>
      </w:r>
      <w:r>
        <w:rPr>
          <w:spacing w:val="-3"/>
        </w:rPr>
        <w:t xml:space="preserve"> </w:t>
      </w:r>
      <w:r>
        <w:t>посредством:</w:t>
      </w:r>
    </w:p>
    <w:p w:rsidR="00F33E4B" w:rsidRDefault="00FE7FC2">
      <w:pPr>
        <w:pStyle w:val="a4"/>
        <w:numPr>
          <w:ilvl w:val="0"/>
          <w:numId w:val="3"/>
        </w:numPr>
        <w:tabs>
          <w:tab w:val="left" w:pos="1277"/>
          <w:tab w:val="left" w:pos="1278"/>
        </w:tabs>
        <w:spacing w:before="1"/>
        <w:ind w:left="1278" w:hanging="360"/>
        <w:jc w:val="left"/>
        <w:rPr>
          <w:sz w:val="24"/>
        </w:rPr>
      </w:pPr>
      <w:r>
        <w:rPr>
          <w:sz w:val="24"/>
        </w:rPr>
        <w:t>самообследования;</w:t>
      </w:r>
    </w:p>
    <w:p w:rsidR="00F33E4B" w:rsidRDefault="00FE7FC2">
      <w:pPr>
        <w:pStyle w:val="a4"/>
        <w:numPr>
          <w:ilvl w:val="0"/>
          <w:numId w:val="3"/>
        </w:numPr>
        <w:tabs>
          <w:tab w:val="left" w:pos="1277"/>
          <w:tab w:val="left" w:pos="1278"/>
        </w:tabs>
        <w:spacing w:before="44"/>
        <w:ind w:left="1278" w:hanging="360"/>
        <w:jc w:val="left"/>
        <w:rPr>
          <w:sz w:val="24"/>
        </w:rPr>
      </w:pPr>
      <w:r>
        <w:rPr>
          <w:sz w:val="24"/>
        </w:rPr>
        <w:t>общественной</w:t>
      </w:r>
      <w:r>
        <w:rPr>
          <w:spacing w:val="-4"/>
          <w:sz w:val="24"/>
        </w:rPr>
        <w:t xml:space="preserve"> </w:t>
      </w:r>
      <w:r>
        <w:rPr>
          <w:sz w:val="24"/>
        </w:rPr>
        <w:t>экспертизы</w:t>
      </w:r>
      <w:r>
        <w:rPr>
          <w:spacing w:val="-3"/>
          <w:sz w:val="24"/>
        </w:rPr>
        <w:t xml:space="preserve"> </w:t>
      </w:r>
      <w:r>
        <w:rPr>
          <w:sz w:val="24"/>
        </w:rPr>
        <w:t>качества</w:t>
      </w:r>
      <w:r>
        <w:rPr>
          <w:spacing w:val="-3"/>
          <w:sz w:val="24"/>
        </w:rPr>
        <w:t xml:space="preserve"> </w:t>
      </w:r>
      <w:r>
        <w:rPr>
          <w:sz w:val="24"/>
        </w:rPr>
        <w:t>образования;</w:t>
      </w:r>
    </w:p>
    <w:p w:rsidR="00F33E4B" w:rsidRDefault="00FE7FC2">
      <w:pPr>
        <w:pStyle w:val="a4"/>
        <w:numPr>
          <w:ilvl w:val="0"/>
          <w:numId w:val="3"/>
        </w:numPr>
        <w:tabs>
          <w:tab w:val="left" w:pos="1277"/>
          <w:tab w:val="left" w:pos="1278"/>
        </w:tabs>
        <w:spacing w:before="44"/>
        <w:ind w:left="1278" w:hanging="360"/>
        <w:jc w:val="left"/>
        <w:rPr>
          <w:sz w:val="24"/>
        </w:rPr>
      </w:pPr>
      <w:r>
        <w:rPr>
          <w:sz w:val="24"/>
        </w:rPr>
        <w:t>анализа</w:t>
      </w:r>
      <w:r>
        <w:rPr>
          <w:spacing w:val="-1"/>
          <w:sz w:val="24"/>
        </w:rPr>
        <w:t xml:space="preserve"> </w:t>
      </w:r>
      <w:r>
        <w:rPr>
          <w:sz w:val="24"/>
        </w:rPr>
        <w:t>результатов</w:t>
      </w:r>
      <w:r>
        <w:rPr>
          <w:spacing w:val="-1"/>
          <w:sz w:val="24"/>
        </w:rPr>
        <w:t xml:space="preserve"> </w:t>
      </w:r>
      <w:r>
        <w:rPr>
          <w:sz w:val="24"/>
        </w:rPr>
        <w:t>ГИА;</w:t>
      </w:r>
    </w:p>
    <w:p w:rsidR="00F33E4B" w:rsidRDefault="00FE7FC2">
      <w:pPr>
        <w:pStyle w:val="a4"/>
        <w:numPr>
          <w:ilvl w:val="0"/>
          <w:numId w:val="3"/>
        </w:numPr>
        <w:tabs>
          <w:tab w:val="left" w:pos="1277"/>
          <w:tab w:val="left" w:pos="1278"/>
        </w:tabs>
        <w:spacing w:before="44"/>
        <w:ind w:left="1278" w:hanging="360"/>
        <w:jc w:val="left"/>
        <w:rPr>
          <w:sz w:val="24"/>
        </w:rPr>
      </w:pPr>
      <w:r>
        <w:rPr>
          <w:sz w:val="24"/>
        </w:rPr>
        <w:t>анализа</w:t>
      </w:r>
      <w:r>
        <w:rPr>
          <w:spacing w:val="-2"/>
          <w:sz w:val="24"/>
        </w:rPr>
        <w:t xml:space="preserve"> </w:t>
      </w:r>
      <w:r>
        <w:rPr>
          <w:sz w:val="24"/>
        </w:rPr>
        <w:t>творческих</w:t>
      </w:r>
      <w:r>
        <w:rPr>
          <w:spacing w:val="-4"/>
          <w:sz w:val="24"/>
        </w:rPr>
        <w:t xml:space="preserve"> </w:t>
      </w:r>
      <w:r>
        <w:rPr>
          <w:sz w:val="24"/>
        </w:rPr>
        <w:t>достижений</w:t>
      </w:r>
      <w:r>
        <w:rPr>
          <w:spacing w:val="-4"/>
          <w:sz w:val="24"/>
        </w:rPr>
        <w:t xml:space="preserve"> </w:t>
      </w:r>
      <w:r>
        <w:rPr>
          <w:sz w:val="24"/>
        </w:rPr>
        <w:t>обучающихся;</w:t>
      </w:r>
    </w:p>
    <w:p w:rsidR="00F33E4B" w:rsidRDefault="00FE7FC2">
      <w:pPr>
        <w:pStyle w:val="a4"/>
        <w:numPr>
          <w:ilvl w:val="0"/>
          <w:numId w:val="3"/>
        </w:numPr>
        <w:tabs>
          <w:tab w:val="left" w:pos="1277"/>
          <w:tab w:val="left" w:pos="1278"/>
        </w:tabs>
        <w:spacing w:before="43"/>
        <w:ind w:left="1278" w:hanging="360"/>
        <w:jc w:val="left"/>
        <w:rPr>
          <w:sz w:val="24"/>
        </w:rPr>
      </w:pPr>
      <w:r>
        <w:rPr>
          <w:sz w:val="24"/>
        </w:rPr>
        <w:t>анализа</w:t>
      </w:r>
      <w:r>
        <w:rPr>
          <w:spacing w:val="-5"/>
          <w:sz w:val="24"/>
        </w:rPr>
        <w:t xml:space="preserve"> </w:t>
      </w:r>
      <w:r>
        <w:rPr>
          <w:sz w:val="24"/>
        </w:rPr>
        <w:t>результатов</w:t>
      </w:r>
      <w:r>
        <w:rPr>
          <w:spacing w:val="-4"/>
          <w:sz w:val="24"/>
        </w:rPr>
        <w:t xml:space="preserve"> </w:t>
      </w:r>
      <w:r>
        <w:rPr>
          <w:sz w:val="24"/>
        </w:rPr>
        <w:t>аттестации</w:t>
      </w:r>
      <w:r>
        <w:rPr>
          <w:spacing w:val="-5"/>
          <w:sz w:val="24"/>
        </w:rPr>
        <w:t xml:space="preserve"> </w:t>
      </w:r>
      <w:r>
        <w:rPr>
          <w:sz w:val="24"/>
        </w:rPr>
        <w:t>педагогических</w:t>
      </w:r>
      <w:r>
        <w:rPr>
          <w:spacing w:val="-4"/>
          <w:sz w:val="24"/>
        </w:rPr>
        <w:t xml:space="preserve"> </w:t>
      </w:r>
      <w:r>
        <w:rPr>
          <w:sz w:val="24"/>
        </w:rPr>
        <w:t>работников;</w:t>
      </w:r>
    </w:p>
    <w:p w:rsidR="00F33E4B" w:rsidRDefault="00FE7FC2">
      <w:pPr>
        <w:pStyle w:val="a4"/>
        <w:numPr>
          <w:ilvl w:val="0"/>
          <w:numId w:val="3"/>
        </w:numPr>
        <w:tabs>
          <w:tab w:val="left" w:pos="1277"/>
          <w:tab w:val="left" w:pos="1278"/>
        </w:tabs>
        <w:spacing w:before="44"/>
        <w:ind w:left="1278" w:right="312" w:hanging="360"/>
        <w:jc w:val="left"/>
        <w:rPr>
          <w:sz w:val="24"/>
        </w:rPr>
      </w:pPr>
      <w:r>
        <w:rPr>
          <w:sz w:val="24"/>
        </w:rPr>
        <w:t>анализа результатов статистических и социологических исследований, проведенных по</w:t>
      </w:r>
      <w:r>
        <w:rPr>
          <w:spacing w:val="-57"/>
          <w:sz w:val="24"/>
        </w:rPr>
        <w:t xml:space="preserve"> </w:t>
      </w:r>
      <w:r>
        <w:rPr>
          <w:sz w:val="24"/>
        </w:rPr>
        <w:t>инициативе администрации и</w:t>
      </w:r>
      <w:r>
        <w:rPr>
          <w:spacing w:val="-1"/>
          <w:sz w:val="24"/>
        </w:rPr>
        <w:t xml:space="preserve"> </w:t>
      </w:r>
      <w:r>
        <w:rPr>
          <w:sz w:val="24"/>
        </w:rPr>
        <w:t>общественных органов</w:t>
      </w:r>
      <w:r>
        <w:rPr>
          <w:spacing w:val="-1"/>
          <w:sz w:val="24"/>
        </w:rPr>
        <w:t xml:space="preserve"> </w:t>
      </w:r>
      <w:r>
        <w:rPr>
          <w:sz w:val="24"/>
        </w:rPr>
        <w:t>управления;</w:t>
      </w:r>
    </w:p>
    <w:p w:rsidR="00F33E4B" w:rsidRDefault="00FE7FC2">
      <w:pPr>
        <w:pStyle w:val="a4"/>
        <w:numPr>
          <w:ilvl w:val="0"/>
          <w:numId w:val="3"/>
        </w:numPr>
        <w:tabs>
          <w:tab w:val="left" w:pos="1277"/>
          <w:tab w:val="left" w:pos="1278"/>
        </w:tabs>
        <w:spacing w:before="44"/>
        <w:ind w:left="1278" w:hanging="360"/>
        <w:jc w:val="left"/>
        <w:rPr>
          <w:sz w:val="24"/>
        </w:rPr>
      </w:pPr>
      <w:r>
        <w:rPr>
          <w:sz w:val="24"/>
        </w:rPr>
        <w:t>анализа</w:t>
      </w:r>
      <w:r>
        <w:rPr>
          <w:spacing w:val="-3"/>
          <w:sz w:val="24"/>
        </w:rPr>
        <w:t xml:space="preserve"> </w:t>
      </w:r>
      <w:r>
        <w:rPr>
          <w:sz w:val="24"/>
        </w:rPr>
        <w:t>результатов</w:t>
      </w:r>
      <w:r>
        <w:rPr>
          <w:spacing w:val="-4"/>
          <w:sz w:val="24"/>
        </w:rPr>
        <w:t xml:space="preserve"> </w:t>
      </w:r>
      <w:r>
        <w:rPr>
          <w:sz w:val="24"/>
        </w:rPr>
        <w:t>медицинских</w:t>
      </w:r>
      <w:r>
        <w:rPr>
          <w:spacing w:val="-5"/>
          <w:sz w:val="24"/>
        </w:rPr>
        <w:t xml:space="preserve"> </w:t>
      </w:r>
      <w:r>
        <w:rPr>
          <w:sz w:val="24"/>
        </w:rPr>
        <w:t>исследований</w:t>
      </w:r>
      <w:r>
        <w:rPr>
          <w:spacing w:val="-3"/>
          <w:sz w:val="24"/>
        </w:rPr>
        <w:t xml:space="preserve"> </w:t>
      </w:r>
      <w:r>
        <w:rPr>
          <w:sz w:val="24"/>
        </w:rPr>
        <w:t>здоровья</w:t>
      </w:r>
      <w:r>
        <w:rPr>
          <w:spacing w:val="-7"/>
          <w:sz w:val="24"/>
        </w:rPr>
        <w:t xml:space="preserve"> </w:t>
      </w:r>
      <w:r>
        <w:rPr>
          <w:sz w:val="24"/>
        </w:rPr>
        <w:t>школьников;</w:t>
      </w:r>
    </w:p>
    <w:p w:rsidR="00F33E4B" w:rsidRDefault="00FE7FC2">
      <w:pPr>
        <w:pStyle w:val="a4"/>
        <w:numPr>
          <w:ilvl w:val="0"/>
          <w:numId w:val="3"/>
        </w:numPr>
        <w:tabs>
          <w:tab w:val="left" w:pos="1277"/>
          <w:tab w:val="left" w:pos="1278"/>
        </w:tabs>
        <w:spacing w:before="44"/>
        <w:ind w:left="1278" w:right="408" w:hanging="360"/>
        <w:jc w:val="left"/>
        <w:rPr>
          <w:sz w:val="24"/>
        </w:rPr>
      </w:pPr>
      <w:r>
        <w:rPr>
          <w:sz w:val="24"/>
        </w:rPr>
        <w:t>анализа</w:t>
      </w:r>
      <w:r>
        <w:rPr>
          <w:spacing w:val="-5"/>
          <w:sz w:val="24"/>
        </w:rPr>
        <w:t xml:space="preserve"> </w:t>
      </w:r>
      <w:r>
        <w:rPr>
          <w:sz w:val="24"/>
        </w:rPr>
        <w:t>результатов</w:t>
      </w:r>
      <w:r>
        <w:rPr>
          <w:spacing w:val="-6"/>
          <w:sz w:val="24"/>
        </w:rPr>
        <w:t xml:space="preserve"> </w:t>
      </w:r>
      <w:r>
        <w:rPr>
          <w:sz w:val="24"/>
        </w:rPr>
        <w:t>иных</w:t>
      </w:r>
      <w:r>
        <w:rPr>
          <w:spacing w:val="-7"/>
          <w:sz w:val="24"/>
        </w:rPr>
        <w:t xml:space="preserve"> </w:t>
      </w:r>
      <w:r>
        <w:rPr>
          <w:sz w:val="24"/>
        </w:rPr>
        <w:t>психолого-педагогических,</w:t>
      </w:r>
      <w:r>
        <w:rPr>
          <w:spacing w:val="-7"/>
          <w:sz w:val="24"/>
        </w:rPr>
        <w:t xml:space="preserve"> </w:t>
      </w:r>
      <w:r>
        <w:rPr>
          <w:sz w:val="24"/>
        </w:rPr>
        <w:t>социологических</w:t>
      </w:r>
      <w:r>
        <w:rPr>
          <w:spacing w:val="-4"/>
          <w:sz w:val="24"/>
        </w:rPr>
        <w:t xml:space="preserve"> </w:t>
      </w:r>
      <w:r>
        <w:rPr>
          <w:sz w:val="24"/>
        </w:rPr>
        <w:t>исследований,</w:t>
      </w:r>
      <w:r>
        <w:rPr>
          <w:spacing w:val="-57"/>
          <w:sz w:val="24"/>
        </w:rPr>
        <w:t xml:space="preserve"> </w:t>
      </w:r>
      <w:r>
        <w:rPr>
          <w:sz w:val="24"/>
        </w:rPr>
        <w:t>проведенных по</w:t>
      </w:r>
      <w:r>
        <w:rPr>
          <w:spacing w:val="-1"/>
          <w:sz w:val="24"/>
        </w:rPr>
        <w:t xml:space="preserve"> </w:t>
      </w:r>
      <w:r>
        <w:rPr>
          <w:sz w:val="24"/>
        </w:rPr>
        <w:t>инициативе участников</w:t>
      </w:r>
      <w:r>
        <w:rPr>
          <w:spacing w:val="1"/>
          <w:sz w:val="24"/>
        </w:rPr>
        <w:t xml:space="preserve"> </w:t>
      </w:r>
      <w:r>
        <w:rPr>
          <w:sz w:val="24"/>
        </w:rPr>
        <w:t>образовательных отношений;</w:t>
      </w:r>
    </w:p>
    <w:p w:rsidR="00F33E4B" w:rsidRDefault="00FE7FC2">
      <w:pPr>
        <w:pStyle w:val="a4"/>
        <w:numPr>
          <w:ilvl w:val="0"/>
          <w:numId w:val="3"/>
        </w:numPr>
        <w:tabs>
          <w:tab w:val="left" w:pos="1277"/>
          <w:tab w:val="left" w:pos="1278"/>
        </w:tabs>
        <w:spacing w:before="44"/>
        <w:ind w:left="1278" w:hanging="360"/>
        <w:jc w:val="left"/>
        <w:rPr>
          <w:sz w:val="24"/>
        </w:rPr>
      </w:pPr>
      <w:r>
        <w:rPr>
          <w:sz w:val="24"/>
        </w:rPr>
        <w:t>анализа</w:t>
      </w:r>
      <w:r>
        <w:rPr>
          <w:spacing w:val="-2"/>
          <w:sz w:val="24"/>
        </w:rPr>
        <w:t xml:space="preserve"> </w:t>
      </w:r>
      <w:r>
        <w:rPr>
          <w:sz w:val="24"/>
        </w:rPr>
        <w:t>рейтинга</w:t>
      </w:r>
      <w:r>
        <w:rPr>
          <w:spacing w:val="-2"/>
          <w:sz w:val="24"/>
        </w:rPr>
        <w:t xml:space="preserve"> </w:t>
      </w:r>
      <w:r>
        <w:rPr>
          <w:sz w:val="24"/>
        </w:rPr>
        <w:t>образовательных</w:t>
      </w:r>
      <w:r>
        <w:rPr>
          <w:spacing w:val="-4"/>
          <w:sz w:val="24"/>
        </w:rPr>
        <w:t xml:space="preserve"> </w:t>
      </w:r>
      <w:r>
        <w:rPr>
          <w:sz w:val="24"/>
        </w:rPr>
        <w:t>организаций</w:t>
      </w:r>
      <w:r>
        <w:rPr>
          <w:spacing w:val="-4"/>
          <w:sz w:val="24"/>
        </w:rPr>
        <w:t xml:space="preserve"> </w:t>
      </w:r>
      <w:r>
        <w:rPr>
          <w:sz w:val="24"/>
        </w:rPr>
        <w:t>города,</w:t>
      </w:r>
      <w:r>
        <w:rPr>
          <w:spacing w:val="-3"/>
          <w:sz w:val="24"/>
        </w:rPr>
        <w:t xml:space="preserve"> </w:t>
      </w:r>
      <w:r>
        <w:rPr>
          <w:sz w:val="24"/>
        </w:rPr>
        <w:t>региона;</w:t>
      </w:r>
    </w:p>
    <w:p w:rsidR="00F33E4B" w:rsidRDefault="00FE7FC2">
      <w:pPr>
        <w:pStyle w:val="a4"/>
        <w:numPr>
          <w:ilvl w:val="0"/>
          <w:numId w:val="3"/>
        </w:numPr>
        <w:tabs>
          <w:tab w:val="left" w:pos="1277"/>
          <w:tab w:val="left" w:pos="1278"/>
        </w:tabs>
        <w:spacing w:before="44"/>
        <w:ind w:left="1278" w:hanging="360"/>
        <w:jc w:val="left"/>
        <w:rPr>
          <w:sz w:val="24"/>
        </w:rPr>
      </w:pPr>
      <w:r>
        <w:rPr>
          <w:sz w:val="24"/>
        </w:rPr>
        <w:t>системы</w:t>
      </w:r>
      <w:r>
        <w:rPr>
          <w:spacing w:val="-3"/>
          <w:sz w:val="24"/>
        </w:rPr>
        <w:t xml:space="preserve"> </w:t>
      </w:r>
      <w:r>
        <w:rPr>
          <w:sz w:val="24"/>
        </w:rPr>
        <w:t>конкурсов,</w:t>
      </w:r>
      <w:r>
        <w:rPr>
          <w:spacing w:val="-3"/>
          <w:sz w:val="24"/>
        </w:rPr>
        <w:t xml:space="preserve"> </w:t>
      </w:r>
      <w:r>
        <w:rPr>
          <w:sz w:val="24"/>
        </w:rPr>
        <w:t>грантов,</w:t>
      </w:r>
      <w:r>
        <w:rPr>
          <w:spacing w:val="-4"/>
          <w:sz w:val="24"/>
        </w:rPr>
        <w:t xml:space="preserve"> </w:t>
      </w:r>
      <w:r>
        <w:rPr>
          <w:sz w:val="24"/>
        </w:rPr>
        <w:t>премий.</w:t>
      </w:r>
    </w:p>
    <w:p w:rsidR="00F33E4B" w:rsidRDefault="00F33E4B">
      <w:pPr>
        <w:pStyle w:val="a3"/>
        <w:spacing w:before="11"/>
        <w:ind w:left="0"/>
        <w:jc w:val="left"/>
        <w:rPr>
          <w:sz w:val="23"/>
        </w:rPr>
      </w:pPr>
    </w:p>
    <w:p w:rsidR="00F33E4B" w:rsidRDefault="00FE7FC2">
      <w:pPr>
        <w:pStyle w:val="a3"/>
        <w:ind w:right="115"/>
      </w:pPr>
      <w:r>
        <w:t>Объектами</w:t>
      </w:r>
      <w:r>
        <w:rPr>
          <w:spacing w:val="1"/>
        </w:rPr>
        <w:t xml:space="preserve"> </w:t>
      </w:r>
      <w:r>
        <w:t>ВСОКО</w:t>
      </w:r>
      <w:r>
        <w:rPr>
          <w:spacing w:val="1"/>
        </w:rPr>
        <w:t xml:space="preserve"> </w:t>
      </w:r>
      <w:r>
        <w:t>являются</w:t>
      </w:r>
      <w:r>
        <w:rPr>
          <w:spacing w:val="1"/>
        </w:rPr>
        <w:t xml:space="preserve"> </w:t>
      </w:r>
      <w:r>
        <w:t>качество</w:t>
      </w:r>
      <w:r>
        <w:rPr>
          <w:spacing w:val="1"/>
        </w:rPr>
        <w:t xml:space="preserve"> </w:t>
      </w:r>
      <w:r>
        <w:t>подготовки</w:t>
      </w:r>
      <w:r>
        <w:rPr>
          <w:spacing w:val="1"/>
        </w:rPr>
        <w:t xml:space="preserve"> </w:t>
      </w:r>
      <w:r>
        <w:t>обучающихся</w:t>
      </w:r>
      <w:r>
        <w:rPr>
          <w:spacing w:val="1"/>
        </w:rPr>
        <w:t xml:space="preserve"> </w:t>
      </w:r>
      <w:r>
        <w:t>и</w:t>
      </w:r>
      <w:r>
        <w:rPr>
          <w:spacing w:val="1"/>
        </w:rPr>
        <w:t xml:space="preserve"> </w:t>
      </w:r>
      <w:r>
        <w:t>качество</w:t>
      </w:r>
      <w:r>
        <w:rPr>
          <w:spacing w:val="61"/>
        </w:rPr>
        <w:t xml:space="preserve"> </w:t>
      </w:r>
      <w:r>
        <w:t>условий</w:t>
      </w:r>
      <w:r>
        <w:rPr>
          <w:spacing w:val="1"/>
        </w:rPr>
        <w:t xml:space="preserve"> </w:t>
      </w:r>
      <w:r>
        <w:t>реализации образовательной</w:t>
      </w:r>
      <w:r>
        <w:rPr>
          <w:spacing w:val="3"/>
        </w:rPr>
        <w:t xml:space="preserve"> </w:t>
      </w:r>
      <w:r>
        <w:t>программы.</w:t>
      </w:r>
    </w:p>
    <w:p w:rsidR="00F33E4B" w:rsidRDefault="00FE7FC2">
      <w:pPr>
        <w:pStyle w:val="a3"/>
        <w:ind w:right="109"/>
      </w:pPr>
      <w:r>
        <w:t>Предметом оценки качества подготовки обучающихся будет степень соответствия 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6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соответствующего</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 а</w:t>
      </w:r>
      <w:r>
        <w:rPr>
          <w:spacing w:val="-3"/>
        </w:rPr>
        <w:t xml:space="preserve"> </w:t>
      </w:r>
      <w:r>
        <w:t>также</w:t>
      </w:r>
      <w:r>
        <w:rPr>
          <w:spacing w:val="-2"/>
        </w:rPr>
        <w:t xml:space="preserve"> </w:t>
      </w:r>
      <w:r>
        <w:t>потребностям</w:t>
      </w:r>
      <w:r>
        <w:rPr>
          <w:spacing w:val="-2"/>
        </w:rPr>
        <w:t xml:space="preserve"> </w:t>
      </w:r>
      <w:r>
        <w:t>участников</w:t>
      </w:r>
      <w:r>
        <w:rPr>
          <w:spacing w:val="-1"/>
        </w:rPr>
        <w:t xml:space="preserve"> </w:t>
      </w:r>
      <w:r>
        <w:t>образовательных</w:t>
      </w:r>
      <w:r>
        <w:rPr>
          <w:spacing w:val="-2"/>
        </w:rPr>
        <w:t xml:space="preserve"> </w:t>
      </w:r>
      <w:r>
        <w:t>отношений.</w:t>
      </w:r>
    </w:p>
    <w:p w:rsidR="00F33E4B" w:rsidRDefault="00FE7FC2">
      <w:pPr>
        <w:pStyle w:val="a3"/>
        <w:ind w:right="106"/>
      </w:pPr>
      <w:r>
        <w:t>Предметом оценки качества условий реализации образовательной программы является степень</w:t>
      </w:r>
      <w:r>
        <w:rPr>
          <w:spacing w:val="1"/>
        </w:rPr>
        <w:t xml:space="preserve"> </w:t>
      </w:r>
      <w:r>
        <w:t>соответствия кадровых, финансово-экономических, материально-технических, информационно-</w:t>
      </w:r>
      <w:r>
        <w:rPr>
          <w:spacing w:val="-57"/>
        </w:rPr>
        <w:t xml:space="preserve"> </w:t>
      </w:r>
      <w:r>
        <w:t>методических,</w:t>
      </w:r>
      <w:r>
        <w:rPr>
          <w:spacing w:val="42"/>
        </w:rPr>
        <w:t xml:space="preserve"> </w:t>
      </w:r>
      <w:r>
        <w:t>организационных,</w:t>
      </w:r>
      <w:r>
        <w:rPr>
          <w:spacing w:val="42"/>
        </w:rPr>
        <w:t xml:space="preserve"> </w:t>
      </w:r>
      <w:r>
        <w:t>учебно-методических,</w:t>
      </w:r>
      <w:r>
        <w:rPr>
          <w:spacing w:val="42"/>
        </w:rPr>
        <w:t xml:space="preserve"> </w:t>
      </w:r>
      <w:r>
        <w:t>психолого-педагогических</w:t>
      </w:r>
      <w:r>
        <w:rPr>
          <w:spacing w:val="42"/>
        </w:rPr>
        <w:t xml:space="preserve"> </w:t>
      </w:r>
      <w:r>
        <w:t>условий</w:t>
      </w:r>
    </w:p>
    <w:p w:rsidR="00F33E4B" w:rsidRDefault="00F33E4B">
      <w:pPr>
        <w:sectPr w:rsidR="00F33E4B">
          <w:pgSz w:w="11910" w:h="16840"/>
          <w:pgMar w:top="1040" w:right="600" w:bottom="1380" w:left="720" w:header="0" w:footer="1190" w:gutter="0"/>
          <w:cols w:space="720"/>
        </w:sectPr>
      </w:pPr>
    </w:p>
    <w:p w:rsidR="00F33E4B" w:rsidRDefault="00FE7FC2" w:rsidP="00DA5E1B">
      <w:pPr>
        <w:pStyle w:val="a3"/>
        <w:ind w:right="106"/>
      </w:pPr>
      <w:r>
        <w:lastRenderedPageBreak/>
        <w:t>феде</w:t>
      </w:r>
      <w:bookmarkStart w:id="146" w:name="III.6._Контроль_за_состоянием_системы_ус"/>
      <w:bookmarkStart w:id="147" w:name="_bookmark80"/>
      <w:bookmarkEnd w:id="146"/>
      <w:bookmarkEnd w:id="147"/>
      <w:r>
        <w:t>ральным</w:t>
      </w:r>
      <w:r w:rsidRPr="00DA5E1B">
        <w:t xml:space="preserve"> </w:t>
      </w:r>
      <w:r>
        <w:t>государственным</w:t>
      </w:r>
      <w:r w:rsidRPr="00DA5E1B">
        <w:t xml:space="preserve"> </w:t>
      </w:r>
      <w:r>
        <w:t>образовательным</w:t>
      </w:r>
      <w:r w:rsidRPr="00DA5E1B">
        <w:t xml:space="preserve"> </w:t>
      </w:r>
      <w:r>
        <w:t>стандартам</w:t>
      </w:r>
      <w:r>
        <w:tab/>
        <w:t>и</w:t>
      </w:r>
      <w:r w:rsidRPr="00DA5E1B">
        <w:t xml:space="preserve"> </w:t>
      </w:r>
      <w:r>
        <w:t>потребностям</w:t>
      </w:r>
      <w:r w:rsidRPr="00DA5E1B">
        <w:t xml:space="preserve"> </w:t>
      </w:r>
      <w:r>
        <w:t>участников</w:t>
      </w:r>
      <w:r w:rsidRPr="00DA5E1B">
        <w:t xml:space="preserve"> </w:t>
      </w:r>
      <w:r>
        <w:t>образовательных отношений.</w:t>
      </w:r>
    </w:p>
    <w:sectPr w:rsidR="00F33E4B" w:rsidSect="00F33E4B">
      <w:footerReference w:type="default" r:id="rId31"/>
      <w:pgSz w:w="11910" w:h="16840"/>
      <w:pgMar w:top="1580" w:right="600" w:bottom="28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59" w:rsidRDefault="00CD0B59" w:rsidP="00F33E4B">
      <w:r>
        <w:separator/>
      </w:r>
    </w:p>
  </w:endnote>
  <w:endnote w:type="continuationSeparator" w:id="0">
    <w:p w:rsidR="00CD0B59" w:rsidRDefault="00CD0B59" w:rsidP="00F33E4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 w:name="Palatino Linotype">
    <w:altName w:val="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C2" w:rsidRDefault="00FE7FC2">
    <w:pPr>
      <w:pStyle w:val="a3"/>
      <w:spacing w:line="14" w:lineRule="auto"/>
      <w:ind w:left="0"/>
      <w:jc w:val="left"/>
      <w:rPr>
        <w:sz w:val="19"/>
      </w:rPr>
    </w:pPr>
    <w:r w:rsidRPr="00F33E4B">
      <w:pict>
        <v:shapetype id="_x0000_t202" coordsize="21600,21600" o:spt="202" path="m,l,21600r21600,l21600,xe">
          <v:stroke joinstyle="miter"/>
          <v:path gradientshapeok="t" o:connecttype="rect"/>
        </v:shapetype>
        <v:shape id="_x0000_s2051" type="#_x0000_t202" style="position:absolute;margin-left:300.4pt;margin-top:767.4pt;width:16.1pt;height:12pt;z-index:-21754368;mso-position-horizontal-relative:page;mso-position-vertical-relative:page" filled="f" stroked="f">
          <v:textbox inset="0,0,0,0">
            <w:txbxContent>
              <w:p w:rsidR="00FE7FC2" w:rsidRDefault="00FE7FC2">
                <w:pPr>
                  <w:spacing w:line="224" w:lineRule="exact"/>
                  <w:ind w:left="60"/>
                  <w:rPr>
                    <w:rFonts w:ascii="Calibri"/>
                    <w:sz w:val="20"/>
                  </w:rPr>
                </w:pPr>
                <w:r>
                  <w:fldChar w:fldCharType="begin"/>
                </w:r>
                <w:r>
                  <w:rPr>
                    <w:rFonts w:ascii="Calibri"/>
                    <w:sz w:val="20"/>
                  </w:rPr>
                  <w:instrText xml:space="preserve"> PAGE </w:instrText>
                </w:r>
                <w:r>
                  <w:fldChar w:fldCharType="separate"/>
                </w:r>
                <w:r w:rsidR="00DA5E1B">
                  <w:rPr>
                    <w:rFonts w:ascii="Calibri"/>
                    <w:noProof/>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C2" w:rsidRDefault="00FE7FC2">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C2" w:rsidRDefault="00FE7FC2">
    <w:pPr>
      <w:pStyle w:val="a3"/>
      <w:spacing w:line="14" w:lineRule="auto"/>
      <w:ind w:left="0"/>
      <w:jc w:val="left"/>
      <w:rPr>
        <w:sz w:val="20"/>
      </w:rPr>
    </w:pPr>
    <w:r w:rsidRPr="00F33E4B">
      <w:pict>
        <v:shapetype id="_x0000_t202" coordsize="21600,21600" o:spt="202" path="m,l,21600r21600,l21600,xe">
          <v:stroke joinstyle="miter"/>
          <v:path gradientshapeok="t" o:connecttype="rect"/>
        </v:shapetype>
        <v:shape id="_x0000_s2050" type="#_x0000_t202" style="position:absolute;margin-left:413pt;margin-top:520.8pt;width:16.2pt;height:12pt;z-index:-21753856;mso-position-horizontal-relative:page;mso-position-vertical-relative:page" filled="f" stroked="f">
          <v:textbox inset="0,0,0,0">
            <w:txbxContent>
              <w:p w:rsidR="00FE7FC2" w:rsidRDefault="00FE7FC2">
                <w:pPr>
                  <w:spacing w:line="224" w:lineRule="exact"/>
                  <w:ind w:left="60"/>
                  <w:rPr>
                    <w:rFonts w:ascii="Calibri"/>
                    <w:sz w:val="20"/>
                  </w:rPr>
                </w:pPr>
                <w:r>
                  <w:fldChar w:fldCharType="begin"/>
                </w:r>
                <w:r>
                  <w:rPr>
                    <w:rFonts w:ascii="Calibri"/>
                    <w:sz w:val="20"/>
                  </w:rPr>
                  <w:instrText xml:space="preserve"> PAGE </w:instrText>
                </w:r>
                <w:r>
                  <w:fldChar w:fldCharType="separate"/>
                </w:r>
                <w:r w:rsidR="00DA5E1B">
                  <w:rPr>
                    <w:rFonts w:ascii="Calibri"/>
                    <w:noProof/>
                    <w:sz w:val="20"/>
                  </w:rPr>
                  <w:t>49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C2" w:rsidRDefault="00FE7FC2">
    <w:pPr>
      <w:pStyle w:val="a3"/>
      <w:spacing w:line="14" w:lineRule="auto"/>
      <w:ind w:left="0"/>
      <w:jc w:val="left"/>
      <w:rPr>
        <w:sz w:val="12"/>
      </w:rPr>
    </w:pPr>
    <w:r w:rsidRPr="00F33E4B">
      <w:pict>
        <v:shapetype id="_x0000_t202" coordsize="21600,21600" o:spt="202" path="m,l,21600r21600,l21600,xe">
          <v:stroke joinstyle="miter"/>
          <v:path gradientshapeok="t" o:connecttype="rect"/>
        </v:shapetype>
        <v:shape id="_x0000_s2049" type="#_x0000_t202" style="position:absolute;margin-left:301.4pt;margin-top:767.4pt;width:21.2pt;height:12pt;z-index:-21753344;mso-position-horizontal-relative:page;mso-position-vertical-relative:page" filled="f" stroked="f">
          <v:textbox style="mso-next-textbox:#_x0000_s2049" inset="0,0,0,0">
            <w:txbxContent>
              <w:p w:rsidR="00FE7FC2" w:rsidRDefault="00FE7FC2">
                <w:pPr>
                  <w:spacing w:line="224" w:lineRule="exact"/>
                  <w:ind w:left="60"/>
                  <w:rPr>
                    <w:rFonts w:ascii="Calibri"/>
                    <w:sz w:val="20"/>
                  </w:rPr>
                </w:pPr>
                <w:r>
                  <w:fldChar w:fldCharType="begin"/>
                </w:r>
                <w:r>
                  <w:rPr>
                    <w:rFonts w:ascii="Calibri"/>
                    <w:sz w:val="20"/>
                  </w:rPr>
                  <w:instrText xml:space="preserve"> PAGE </w:instrText>
                </w:r>
                <w:r>
                  <w:fldChar w:fldCharType="separate"/>
                </w:r>
                <w:r w:rsidR="00DA5E1B">
                  <w:rPr>
                    <w:rFonts w:ascii="Calibri"/>
                    <w:noProof/>
                    <w:sz w:val="20"/>
                  </w:rPr>
                  <w:t>121</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FC2" w:rsidRDefault="00FE7FC2">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59" w:rsidRDefault="00CD0B59" w:rsidP="00F33E4B">
      <w:r>
        <w:separator/>
      </w:r>
    </w:p>
  </w:footnote>
  <w:footnote w:type="continuationSeparator" w:id="0">
    <w:p w:rsidR="00CD0B59" w:rsidRDefault="00CD0B59" w:rsidP="00F33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2A8"/>
    <w:multiLevelType w:val="hybridMultilevel"/>
    <w:tmpl w:val="F55C7DBE"/>
    <w:lvl w:ilvl="0" w:tplc="60BEB87E">
      <w:numFmt w:val="bullet"/>
      <w:lvlText w:val=""/>
      <w:lvlJc w:val="left"/>
      <w:pPr>
        <w:ind w:left="466" w:hanging="356"/>
      </w:pPr>
      <w:rPr>
        <w:rFonts w:hint="default"/>
        <w:w w:val="96"/>
        <w:lang w:val="ru-RU" w:eastAsia="en-US" w:bidi="ar-SA"/>
      </w:rPr>
    </w:lvl>
    <w:lvl w:ilvl="1" w:tplc="40DEF5DE">
      <w:numFmt w:val="bullet"/>
      <w:lvlText w:val="•"/>
      <w:lvlJc w:val="left"/>
      <w:pPr>
        <w:ind w:left="741" w:hanging="356"/>
      </w:pPr>
      <w:rPr>
        <w:rFonts w:hint="default"/>
        <w:lang w:val="ru-RU" w:eastAsia="en-US" w:bidi="ar-SA"/>
      </w:rPr>
    </w:lvl>
    <w:lvl w:ilvl="2" w:tplc="D32A6E8A">
      <w:numFmt w:val="bullet"/>
      <w:lvlText w:val="•"/>
      <w:lvlJc w:val="left"/>
      <w:pPr>
        <w:ind w:left="1023" w:hanging="356"/>
      </w:pPr>
      <w:rPr>
        <w:rFonts w:hint="default"/>
        <w:lang w:val="ru-RU" w:eastAsia="en-US" w:bidi="ar-SA"/>
      </w:rPr>
    </w:lvl>
    <w:lvl w:ilvl="3" w:tplc="1D303C8C">
      <w:numFmt w:val="bullet"/>
      <w:lvlText w:val="•"/>
      <w:lvlJc w:val="left"/>
      <w:pPr>
        <w:ind w:left="1305" w:hanging="356"/>
      </w:pPr>
      <w:rPr>
        <w:rFonts w:hint="default"/>
        <w:lang w:val="ru-RU" w:eastAsia="en-US" w:bidi="ar-SA"/>
      </w:rPr>
    </w:lvl>
    <w:lvl w:ilvl="4" w:tplc="10001772">
      <w:numFmt w:val="bullet"/>
      <w:lvlText w:val="•"/>
      <w:lvlJc w:val="left"/>
      <w:pPr>
        <w:ind w:left="1587" w:hanging="356"/>
      </w:pPr>
      <w:rPr>
        <w:rFonts w:hint="default"/>
        <w:lang w:val="ru-RU" w:eastAsia="en-US" w:bidi="ar-SA"/>
      </w:rPr>
    </w:lvl>
    <w:lvl w:ilvl="5" w:tplc="E77E7176">
      <w:numFmt w:val="bullet"/>
      <w:lvlText w:val="•"/>
      <w:lvlJc w:val="left"/>
      <w:pPr>
        <w:ind w:left="1869" w:hanging="356"/>
      </w:pPr>
      <w:rPr>
        <w:rFonts w:hint="default"/>
        <w:lang w:val="ru-RU" w:eastAsia="en-US" w:bidi="ar-SA"/>
      </w:rPr>
    </w:lvl>
    <w:lvl w:ilvl="6" w:tplc="239C89D0">
      <w:numFmt w:val="bullet"/>
      <w:lvlText w:val="•"/>
      <w:lvlJc w:val="left"/>
      <w:pPr>
        <w:ind w:left="2150" w:hanging="356"/>
      </w:pPr>
      <w:rPr>
        <w:rFonts w:hint="default"/>
        <w:lang w:val="ru-RU" w:eastAsia="en-US" w:bidi="ar-SA"/>
      </w:rPr>
    </w:lvl>
    <w:lvl w:ilvl="7" w:tplc="9CA4ED56">
      <w:numFmt w:val="bullet"/>
      <w:lvlText w:val="•"/>
      <w:lvlJc w:val="left"/>
      <w:pPr>
        <w:ind w:left="2432" w:hanging="356"/>
      </w:pPr>
      <w:rPr>
        <w:rFonts w:hint="default"/>
        <w:lang w:val="ru-RU" w:eastAsia="en-US" w:bidi="ar-SA"/>
      </w:rPr>
    </w:lvl>
    <w:lvl w:ilvl="8" w:tplc="B222469E">
      <w:numFmt w:val="bullet"/>
      <w:lvlText w:val="•"/>
      <w:lvlJc w:val="left"/>
      <w:pPr>
        <w:ind w:left="2714" w:hanging="356"/>
      </w:pPr>
      <w:rPr>
        <w:rFonts w:hint="default"/>
        <w:lang w:val="ru-RU" w:eastAsia="en-US" w:bidi="ar-SA"/>
      </w:rPr>
    </w:lvl>
  </w:abstractNum>
  <w:abstractNum w:abstractNumId="1">
    <w:nsid w:val="00AF55B4"/>
    <w:multiLevelType w:val="hybridMultilevel"/>
    <w:tmpl w:val="5974306E"/>
    <w:lvl w:ilvl="0" w:tplc="3F8EB81C">
      <w:numFmt w:val="bullet"/>
      <w:lvlText w:val=""/>
      <w:lvlJc w:val="left"/>
      <w:pPr>
        <w:ind w:left="676" w:hanging="708"/>
      </w:pPr>
      <w:rPr>
        <w:rFonts w:ascii="Symbol" w:eastAsia="Symbol" w:hAnsi="Symbol" w:cs="Symbol" w:hint="default"/>
        <w:w w:val="100"/>
        <w:sz w:val="24"/>
        <w:szCs w:val="24"/>
        <w:lang w:val="ru-RU" w:eastAsia="en-US" w:bidi="ar-SA"/>
      </w:rPr>
    </w:lvl>
    <w:lvl w:ilvl="1" w:tplc="AAD2AFF0">
      <w:numFmt w:val="bullet"/>
      <w:lvlText w:val="•"/>
      <w:lvlJc w:val="left"/>
      <w:pPr>
        <w:ind w:left="829" w:hanging="708"/>
      </w:pPr>
      <w:rPr>
        <w:rFonts w:hint="default"/>
        <w:lang w:val="ru-RU" w:eastAsia="en-US" w:bidi="ar-SA"/>
      </w:rPr>
    </w:lvl>
    <w:lvl w:ilvl="2" w:tplc="1B224970">
      <w:numFmt w:val="bullet"/>
      <w:lvlText w:val="•"/>
      <w:lvlJc w:val="left"/>
      <w:pPr>
        <w:ind w:left="978" w:hanging="708"/>
      </w:pPr>
      <w:rPr>
        <w:rFonts w:hint="default"/>
        <w:lang w:val="ru-RU" w:eastAsia="en-US" w:bidi="ar-SA"/>
      </w:rPr>
    </w:lvl>
    <w:lvl w:ilvl="3" w:tplc="B3B82A8C">
      <w:numFmt w:val="bullet"/>
      <w:lvlText w:val="•"/>
      <w:lvlJc w:val="left"/>
      <w:pPr>
        <w:ind w:left="1127" w:hanging="708"/>
      </w:pPr>
      <w:rPr>
        <w:rFonts w:hint="default"/>
        <w:lang w:val="ru-RU" w:eastAsia="en-US" w:bidi="ar-SA"/>
      </w:rPr>
    </w:lvl>
    <w:lvl w:ilvl="4" w:tplc="83B88F5E">
      <w:numFmt w:val="bullet"/>
      <w:lvlText w:val="•"/>
      <w:lvlJc w:val="left"/>
      <w:pPr>
        <w:ind w:left="1276" w:hanging="708"/>
      </w:pPr>
      <w:rPr>
        <w:rFonts w:hint="default"/>
        <w:lang w:val="ru-RU" w:eastAsia="en-US" w:bidi="ar-SA"/>
      </w:rPr>
    </w:lvl>
    <w:lvl w:ilvl="5" w:tplc="71F67B06">
      <w:numFmt w:val="bullet"/>
      <w:lvlText w:val="•"/>
      <w:lvlJc w:val="left"/>
      <w:pPr>
        <w:ind w:left="1426" w:hanging="708"/>
      </w:pPr>
      <w:rPr>
        <w:rFonts w:hint="default"/>
        <w:lang w:val="ru-RU" w:eastAsia="en-US" w:bidi="ar-SA"/>
      </w:rPr>
    </w:lvl>
    <w:lvl w:ilvl="6" w:tplc="2C564894">
      <w:numFmt w:val="bullet"/>
      <w:lvlText w:val="•"/>
      <w:lvlJc w:val="left"/>
      <w:pPr>
        <w:ind w:left="1575" w:hanging="708"/>
      </w:pPr>
      <w:rPr>
        <w:rFonts w:hint="default"/>
        <w:lang w:val="ru-RU" w:eastAsia="en-US" w:bidi="ar-SA"/>
      </w:rPr>
    </w:lvl>
    <w:lvl w:ilvl="7" w:tplc="A288C030">
      <w:numFmt w:val="bullet"/>
      <w:lvlText w:val="•"/>
      <w:lvlJc w:val="left"/>
      <w:pPr>
        <w:ind w:left="1724" w:hanging="708"/>
      </w:pPr>
      <w:rPr>
        <w:rFonts w:hint="default"/>
        <w:lang w:val="ru-RU" w:eastAsia="en-US" w:bidi="ar-SA"/>
      </w:rPr>
    </w:lvl>
    <w:lvl w:ilvl="8" w:tplc="8F84660A">
      <w:numFmt w:val="bullet"/>
      <w:lvlText w:val="•"/>
      <w:lvlJc w:val="left"/>
      <w:pPr>
        <w:ind w:left="1873" w:hanging="708"/>
      </w:pPr>
      <w:rPr>
        <w:rFonts w:hint="default"/>
        <w:lang w:val="ru-RU" w:eastAsia="en-US" w:bidi="ar-SA"/>
      </w:rPr>
    </w:lvl>
  </w:abstractNum>
  <w:abstractNum w:abstractNumId="2">
    <w:nsid w:val="01291D79"/>
    <w:multiLevelType w:val="hybridMultilevel"/>
    <w:tmpl w:val="C7FA74EE"/>
    <w:lvl w:ilvl="0" w:tplc="6AB652B2">
      <w:numFmt w:val="bullet"/>
      <w:lvlText w:val=""/>
      <w:lvlJc w:val="left"/>
      <w:pPr>
        <w:ind w:left="468" w:hanging="358"/>
      </w:pPr>
      <w:rPr>
        <w:rFonts w:ascii="Symbol" w:eastAsia="Symbol" w:hAnsi="Symbol" w:cs="Symbol" w:hint="default"/>
        <w:color w:val="3F3F3F"/>
        <w:w w:val="96"/>
        <w:sz w:val="25"/>
        <w:szCs w:val="25"/>
        <w:lang w:val="ru-RU" w:eastAsia="en-US" w:bidi="ar-SA"/>
      </w:rPr>
    </w:lvl>
    <w:lvl w:ilvl="1" w:tplc="08BA190A">
      <w:numFmt w:val="bullet"/>
      <w:lvlText w:val="•"/>
      <w:lvlJc w:val="left"/>
      <w:pPr>
        <w:ind w:left="725" w:hanging="358"/>
      </w:pPr>
      <w:rPr>
        <w:rFonts w:hint="default"/>
        <w:lang w:val="ru-RU" w:eastAsia="en-US" w:bidi="ar-SA"/>
      </w:rPr>
    </w:lvl>
    <w:lvl w:ilvl="2" w:tplc="122ED260">
      <w:numFmt w:val="bullet"/>
      <w:lvlText w:val="•"/>
      <w:lvlJc w:val="left"/>
      <w:pPr>
        <w:ind w:left="990" w:hanging="358"/>
      </w:pPr>
      <w:rPr>
        <w:rFonts w:hint="default"/>
        <w:lang w:val="ru-RU" w:eastAsia="en-US" w:bidi="ar-SA"/>
      </w:rPr>
    </w:lvl>
    <w:lvl w:ilvl="3" w:tplc="68201F1A">
      <w:numFmt w:val="bullet"/>
      <w:lvlText w:val="•"/>
      <w:lvlJc w:val="left"/>
      <w:pPr>
        <w:ind w:left="1255" w:hanging="358"/>
      </w:pPr>
      <w:rPr>
        <w:rFonts w:hint="default"/>
        <w:lang w:val="ru-RU" w:eastAsia="en-US" w:bidi="ar-SA"/>
      </w:rPr>
    </w:lvl>
    <w:lvl w:ilvl="4" w:tplc="92A4217A">
      <w:numFmt w:val="bullet"/>
      <w:lvlText w:val="•"/>
      <w:lvlJc w:val="left"/>
      <w:pPr>
        <w:ind w:left="1520" w:hanging="358"/>
      </w:pPr>
      <w:rPr>
        <w:rFonts w:hint="default"/>
        <w:lang w:val="ru-RU" w:eastAsia="en-US" w:bidi="ar-SA"/>
      </w:rPr>
    </w:lvl>
    <w:lvl w:ilvl="5" w:tplc="B8DE8DC2">
      <w:numFmt w:val="bullet"/>
      <w:lvlText w:val="•"/>
      <w:lvlJc w:val="left"/>
      <w:pPr>
        <w:ind w:left="1785" w:hanging="358"/>
      </w:pPr>
      <w:rPr>
        <w:rFonts w:hint="default"/>
        <w:lang w:val="ru-RU" w:eastAsia="en-US" w:bidi="ar-SA"/>
      </w:rPr>
    </w:lvl>
    <w:lvl w:ilvl="6" w:tplc="CB02A320">
      <w:numFmt w:val="bullet"/>
      <w:lvlText w:val="•"/>
      <w:lvlJc w:val="left"/>
      <w:pPr>
        <w:ind w:left="2050" w:hanging="358"/>
      </w:pPr>
      <w:rPr>
        <w:rFonts w:hint="default"/>
        <w:lang w:val="ru-RU" w:eastAsia="en-US" w:bidi="ar-SA"/>
      </w:rPr>
    </w:lvl>
    <w:lvl w:ilvl="7" w:tplc="92684CC6">
      <w:numFmt w:val="bullet"/>
      <w:lvlText w:val="•"/>
      <w:lvlJc w:val="left"/>
      <w:pPr>
        <w:ind w:left="2315" w:hanging="358"/>
      </w:pPr>
      <w:rPr>
        <w:rFonts w:hint="default"/>
        <w:lang w:val="ru-RU" w:eastAsia="en-US" w:bidi="ar-SA"/>
      </w:rPr>
    </w:lvl>
    <w:lvl w:ilvl="8" w:tplc="99E2F8F2">
      <w:numFmt w:val="bullet"/>
      <w:lvlText w:val="•"/>
      <w:lvlJc w:val="left"/>
      <w:pPr>
        <w:ind w:left="2580" w:hanging="358"/>
      </w:pPr>
      <w:rPr>
        <w:rFonts w:hint="default"/>
        <w:lang w:val="ru-RU" w:eastAsia="en-US" w:bidi="ar-SA"/>
      </w:rPr>
    </w:lvl>
  </w:abstractNum>
  <w:abstractNum w:abstractNumId="3">
    <w:nsid w:val="014270D7"/>
    <w:multiLevelType w:val="hybridMultilevel"/>
    <w:tmpl w:val="8A600118"/>
    <w:lvl w:ilvl="0" w:tplc="47226198">
      <w:numFmt w:val="bullet"/>
      <w:lvlText w:val="–"/>
      <w:lvlJc w:val="left"/>
      <w:pPr>
        <w:ind w:left="902" w:hanging="360"/>
      </w:pPr>
      <w:rPr>
        <w:rFonts w:ascii="Times New Roman" w:eastAsia="Times New Roman" w:hAnsi="Times New Roman" w:cs="Times New Roman" w:hint="default"/>
        <w:i/>
        <w:iCs/>
        <w:w w:val="100"/>
        <w:sz w:val="24"/>
        <w:szCs w:val="24"/>
        <w:lang w:val="ru-RU" w:eastAsia="en-US" w:bidi="ar-SA"/>
      </w:rPr>
    </w:lvl>
    <w:lvl w:ilvl="1" w:tplc="9CEC9422">
      <w:numFmt w:val="bullet"/>
      <w:lvlText w:val="•"/>
      <w:lvlJc w:val="left"/>
      <w:pPr>
        <w:ind w:left="1860" w:hanging="360"/>
      </w:pPr>
      <w:rPr>
        <w:rFonts w:hint="default"/>
        <w:lang w:val="ru-RU" w:eastAsia="en-US" w:bidi="ar-SA"/>
      </w:rPr>
    </w:lvl>
    <w:lvl w:ilvl="2" w:tplc="7B54CE38">
      <w:numFmt w:val="bullet"/>
      <w:lvlText w:val="•"/>
      <w:lvlJc w:val="left"/>
      <w:pPr>
        <w:ind w:left="2821" w:hanging="360"/>
      </w:pPr>
      <w:rPr>
        <w:rFonts w:hint="default"/>
        <w:lang w:val="ru-RU" w:eastAsia="en-US" w:bidi="ar-SA"/>
      </w:rPr>
    </w:lvl>
    <w:lvl w:ilvl="3" w:tplc="C64006DA">
      <w:numFmt w:val="bullet"/>
      <w:lvlText w:val="•"/>
      <w:lvlJc w:val="left"/>
      <w:pPr>
        <w:ind w:left="3781" w:hanging="360"/>
      </w:pPr>
      <w:rPr>
        <w:rFonts w:hint="default"/>
        <w:lang w:val="ru-RU" w:eastAsia="en-US" w:bidi="ar-SA"/>
      </w:rPr>
    </w:lvl>
    <w:lvl w:ilvl="4" w:tplc="1D546AFA">
      <w:numFmt w:val="bullet"/>
      <w:lvlText w:val="•"/>
      <w:lvlJc w:val="left"/>
      <w:pPr>
        <w:ind w:left="4742" w:hanging="360"/>
      </w:pPr>
      <w:rPr>
        <w:rFonts w:hint="default"/>
        <w:lang w:val="ru-RU" w:eastAsia="en-US" w:bidi="ar-SA"/>
      </w:rPr>
    </w:lvl>
    <w:lvl w:ilvl="5" w:tplc="71A422B0">
      <w:numFmt w:val="bullet"/>
      <w:lvlText w:val="•"/>
      <w:lvlJc w:val="left"/>
      <w:pPr>
        <w:ind w:left="5703" w:hanging="360"/>
      </w:pPr>
      <w:rPr>
        <w:rFonts w:hint="default"/>
        <w:lang w:val="ru-RU" w:eastAsia="en-US" w:bidi="ar-SA"/>
      </w:rPr>
    </w:lvl>
    <w:lvl w:ilvl="6" w:tplc="055E3DD2">
      <w:numFmt w:val="bullet"/>
      <w:lvlText w:val="•"/>
      <w:lvlJc w:val="left"/>
      <w:pPr>
        <w:ind w:left="6663" w:hanging="360"/>
      </w:pPr>
      <w:rPr>
        <w:rFonts w:hint="default"/>
        <w:lang w:val="ru-RU" w:eastAsia="en-US" w:bidi="ar-SA"/>
      </w:rPr>
    </w:lvl>
    <w:lvl w:ilvl="7" w:tplc="27041906">
      <w:numFmt w:val="bullet"/>
      <w:lvlText w:val="•"/>
      <w:lvlJc w:val="left"/>
      <w:pPr>
        <w:ind w:left="7624" w:hanging="360"/>
      </w:pPr>
      <w:rPr>
        <w:rFonts w:hint="default"/>
        <w:lang w:val="ru-RU" w:eastAsia="en-US" w:bidi="ar-SA"/>
      </w:rPr>
    </w:lvl>
    <w:lvl w:ilvl="8" w:tplc="5B52D4BA">
      <w:numFmt w:val="bullet"/>
      <w:lvlText w:val="•"/>
      <w:lvlJc w:val="left"/>
      <w:pPr>
        <w:ind w:left="8584" w:hanging="360"/>
      </w:pPr>
      <w:rPr>
        <w:rFonts w:hint="default"/>
        <w:lang w:val="ru-RU" w:eastAsia="en-US" w:bidi="ar-SA"/>
      </w:rPr>
    </w:lvl>
  </w:abstractNum>
  <w:abstractNum w:abstractNumId="4">
    <w:nsid w:val="0356323A"/>
    <w:multiLevelType w:val="hybridMultilevel"/>
    <w:tmpl w:val="55B0DA42"/>
    <w:lvl w:ilvl="0" w:tplc="D2189BD0">
      <w:numFmt w:val="bullet"/>
      <w:lvlText w:val=""/>
      <w:lvlJc w:val="left"/>
      <w:pPr>
        <w:ind w:left="466" w:hanging="356"/>
      </w:pPr>
      <w:rPr>
        <w:rFonts w:ascii="Symbol" w:eastAsia="Symbol" w:hAnsi="Symbol" w:cs="Symbol" w:hint="default"/>
        <w:w w:val="96"/>
        <w:sz w:val="25"/>
        <w:szCs w:val="25"/>
        <w:lang w:val="ru-RU" w:eastAsia="en-US" w:bidi="ar-SA"/>
      </w:rPr>
    </w:lvl>
    <w:lvl w:ilvl="1" w:tplc="EF5E8DA0">
      <w:numFmt w:val="bullet"/>
      <w:lvlText w:val="•"/>
      <w:lvlJc w:val="left"/>
      <w:pPr>
        <w:ind w:left="741" w:hanging="356"/>
      </w:pPr>
      <w:rPr>
        <w:rFonts w:hint="default"/>
        <w:lang w:val="ru-RU" w:eastAsia="en-US" w:bidi="ar-SA"/>
      </w:rPr>
    </w:lvl>
    <w:lvl w:ilvl="2" w:tplc="AF887110">
      <w:numFmt w:val="bullet"/>
      <w:lvlText w:val="•"/>
      <w:lvlJc w:val="left"/>
      <w:pPr>
        <w:ind w:left="1023" w:hanging="356"/>
      </w:pPr>
      <w:rPr>
        <w:rFonts w:hint="default"/>
        <w:lang w:val="ru-RU" w:eastAsia="en-US" w:bidi="ar-SA"/>
      </w:rPr>
    </w:lvl>
    <w:lvl w:ilvl="3" w:tplc="F8FC6F76">
      <w:numFmt w:val="bullet"/>
      <w:lvlText w:val="•"/>
      <w:lvlJc w:val="left"/>
      <w:pPr>
        <w:ind w:left="1305" w:hanging="356"/>
      </w:pPr>
      <w:rPr>
        <w:rFonts w:hint="default"/>
        <w:lang w:val="ru-RU" w:eastAsia="en-US" w:bidi="ar-SA"/>
      </w:rPr>
    </w:lvl>
    <w:lvl w:ilvl="4" w:tplc="7388B67A">
      <w:numFmt w:val="bullet"/>
      <w:lvlText w:val="•"/>
      <w:lvlJc w:val="left"/>
      <w:pPr>
        <w:ind w:left="1587" w:hanging="356"/>
      </w:pPr>
      <w:rPr>
        <w:rFonts w:hint="default"/>
        <w:lang w:val="ru-RU" w:eastAsia="en-US" w:bidi="ar-SA"/>
      </w:rPr>
    </w:lvl>
    <w:lvl w:ilvl="5" w:tplc="F44EDB42">
      <w:numFmt w:val="bullet"/>
      <w:lvlText w:val="•"/>
      <w:lvlJc w:val="left"/>
      <w:pPr>
        <w:ind w:left="1869" w:hanging="356"/>
      </w:pPr>
      <w:rPr>
        <w:rFonts w:hint="default"/>
        <w:lang w:val="ru-RU" w:eastAsia="en-US" w:bidi="ar-SA"/>
      </w:rPr>
    </w:lvl>
    <w:lvl w:ilvl="6" w:tplc="0E9A9C12">
      <w:numFmt w:val="bullet"/>
      <w:lvlText w:val="•"/>
      <w:lvlJc w:val="left"/>
      <w:pPr>
        <w:ind w:left="2150" w:hanging="356"/>
      </w:pPr>
      <w:rPr>
        <w:rFonts w:hint="default"/>
        <w:lang w:val="ru-RU" w:eastAsia="en-US" w:bidi="ar-SA"/>
      </w:rPr>
    </w:lvl>
    <w:lvl w:ilvl="7" w:tplc="DDCC8F6A">
      <w:numFmt w:val="bullet"/>
      <w:lvlText w:val="•"/>
      <w:lvlJc w:val="left"/>
      <w:pPr>
        <w:ind w:left="2432" w:hanging="356"/>
      </w:pPr>
      <w:rPr>
        <w:rFonts w:hint="default"/>
        <w:lang w:val="ru-RU" w:eastAsia="en-US" w:bidi="ar-SA"/>
      </w:rPr>
    </w:lvl>
    <w:lvl w:ilvl="8" w:tplc="3FAC2982">
      <w:numFmt w:val="bullet"/>
      <w:lvlText w:val="•"/>
      <w:lvlJc w:val="left"/>
      <w:pPr>
        <w:ind w:left="2714" w:hanging="356"/>
      </w:pPr>
      <w:rPr>
        <w:rFonts w:hint="default"/>
        <w:lang w:val="ru-RU" w:eastAsia="en-US" w:bidi="ar-SA"/>
      </w:rPr>
    </w:lvl>
  </w:abstractNum>
  <w:abstractNum w:abstractNumId="5">
    <w:nsid w:val="036C7D64"/>
    <w:multiLevelType w:val="hybridMultilevel"/>
    <w:tmpl w:val="8FA06EFE"/>
    <w:lvl w:ilvl="0" w:tplc="8010732E">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2EA03442">
      <w:numFmt w:val="bullet"/>
      <w:lvlText w:val="•"/>
      <w:lvlJc w:val="left"/>
      <w:pPr>
        <w:ind w:left="773" w:hanging="356"/>
      </w:pPr>
      <w:rPr>
        <w:rFonts w:hint="default"/>
        <w:lang w:val="ru-RU" w:eastAsia="en-US" w:bidi="ar-SA"/>
      </w:rPr>
    </w:lvl>
    <w:lvl w:ilvl="2" w:tplc="4A8671F8">
      <w:numFmt w:val="bullet"/>
      <w:lvlText w:val="•"/>
      <w:lvlJc w:val="left"/>
      <w:pPr>
        <w:ind w:left="1086" w:hanging="356"/>
      </w:pPr>
      <w:rPr>
        <w:rFonts w:hint="default"/>
        <w:lang w:val="ru-RU" w:eastAsia="en-US" w:bidi="ar-SA"/>
      </w:rPr>
    </w:lvl>
    <w:lvl w:ilvl="3" w:tplc="BF1066FC">
      <w:numFmt w:val="bullet"/>
      <w:lvlText w:val="•"/>
      <w:lvlJc w:val="left"/>
      <w:pPr>
        <w:ind w:left="1400" w:hanging="356"/>
      </w:pPr>
      <w:rPr>
        <w:rFonts w:hint="default"/>
        <w:lang w:val="ru-RU" w:eastAsia="en-US" w:bidi="ar-SA"/>
      </w:rPr>
    </w:lvl>
    <w:lvl w:ilvl="4" w:tplc="6312451A">
      <w:numFmt w:val="bullet"/>
      <w:lvlText w:val="•"/>
      <w:lvlJc w:val="left"/>
      <w:pPr>
        <w:ind w:left="1713" w:hanging="356"/>
      </w:pPr>
      <w:rPr>
        <w:rFonts w:hint="default"/>
        <w:lang w:val="ru-RU" w:eastAsia="en-US" w:bidi="ar-SA"/>
      </w:rPr>
    </w:lvl>
    <w:lvl w:ilvl="5" w:tplc="8190DD0C">
      <w:numFmt w:val="bullet"/>
      <w:lvlText w:val="•"/>
      <w:lvlJc w:val="left"/>
      <w:pPr>
        <w:ind w:left="2027" w:hanging="356"/>
      </w:pPr>
      <w:rPr>
        <w:rFonts w:hint="default"/>
        <w:lang w:val="ru-RU" w:eastAsia="en-US" w:bidi="ar-SA"/>
      </w:rPr>
    </w:lvl>
    <w:lvl w:ilvl="6" w:tplc="AB60F14E">
      <w:numFmt w:val="bullet"/>
      <w:lvlText w:val="•"/>
      <w:lvlJc w:val="left"/>
      <w:pPr>
        <w:ind w:left="2340" w:hanging="356"/>
      </w:pPr>
      <w:rPr>
        <w:rFonts w:hint="default"/>
        <w:lang w:val="ru-RU" w:eastAsia="en-US" w:bidi="ar-SA"/>
      </w:rPr>
    </w:lvl>
    <w:lvl w:ilvl="7" w:tplc="CBF04D96">
      <w:numFmt w:val="bullet"/>
      <w:lvlText w:val="•"/>
      <w:lvlJc w:val="left"/>
      <w:pPr>
        <w:ind w:left="2653" w:hanging="356"/>
      </w:pPr>
      <w:rPr>
        <w:rFonts w:hint="default"/>
        <w:lang w:val="ru-RU" w:eastAsia="en-US" w:bidi="ar-SA"/>
      </w:rPr>
    </w:lvl>
    <w:lvl w:ilvl="8" w:tplc="F45C3426">
      <w:numFmt w:val="bullet"/>
      <w:lvlText w:val="•"/>
      <w:lvlJc w:val="left"/>
      <w:pPr>
        <w:ind w:left="2967" w:hanging="356"/>
      </w:pPr>
      <w:rPr>
        <w:rFonts w:hint="default"/>
        <w:lang w:val="ru-RU" w:eastAsia="en-US" w:bidi="ar-SA"/>
      </w:rPr>
    </w:lvl>
  </w:abstractNum>
  <w:abstractNum w:abstractNumId="6">
    <w:nsid w:val="03AF08F7"/>
    <w:multiLevelType w:val="hybridMultilevel"/>
    <w:tmpl w:val="5F8E5296"/>
    <w:lvl w:ilvl="0" w:tplc="937EEDA2">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E29AC054">
      <w:numFmt w:val="bullet"/>
      <w:lvlText w:val="•"/>
      <w:lvlJc w:val="left"/>
      <w:pPr>
        <w:ind w:left="741" w:hanging="356"/>
      </w:pPr>
      <w:rPr>
        <w:rFonts w:hint="default"/>
        <w:lang w:val="ru-RU" w:eastAsia="en-US" w:bidi="ar-SA"/>
      </w:rPr>
    </w:lvl>
    <w:lvl w:ilvl="2" w:tplc="E682BCB2">
      <w:numFmt w:val="bullet"/>
      <w:lvlText w:val="•"/>
      <w:lvlJc w:val="left"/>
      <w:pPr>
        <w:ind w:left="1023" w:hanging="356"/>
      </w:pPr>
      <w:rPr>
        <w:rFonts w:hint="default"/>
        <w:lang w:val="ru-RU" w:eastAsia="en-US" w:bidi="ar-SA"/>
      </w:rPr>
    </w:lvl>
    <w:lvl w:ilvl="3" w:tplc="A11A14CA">
      <w:numFmt w:val="bullet"/>
      <w:lvlText w:val="•"/>
      <w:lvlJc w:val="left"/>
      <w:pPr>
        <w:ind w:left="1305" w:hanging="356"/>
      </w:pPr>
      <w:rPr>
        <w:rFonts w:hint="default"/>
        <w:lang w:val="ru-RU" w:eastAsia="en-US" w:bidi="ar-SA"/>
      </w:rPr>
    </w:lvl>
    <w:lvl w:ilvl="4" w:tplc="DC5C6518">
      <w:numFmt w:val="bullet"/>
      <w:lvlText w:val="•"/>
      <w:lvlJc w:val="left"/>
      <w:pPr>
        <w:ind w:left="1587" w:hanging="356"/>
      </w:pPr>
      <w:rPr>
        <w:rFonts w:hint="default"/>
        <w:lang w:val="ru-RU" w:eastAsia="en-US" w:bidi="ar-SA"/>
      </w:rPr>
    </w:lvl>
    <w:lvl w:ilvl="5" w:tplc="C0FAAAFA">
      <w:numFmt w:val="bullet"/>
      <w:lvlText w:val="•"/>
      <w:lvlJc w:val="left"/>
      <w:pPr>
        <w:ind w:left="1869" w:hanging="356"/>
      </w:pPr>
      <w:rPr>
        <w:rFonts w:hint="default"/>
        <w:lang w:val="ru-RU" w:eastAsia="en-US" w:bidi="ar-SA"/>
      </w:rPr>
    </w:lvl>
    <w:lvl w:ilvl="6" w:tplc="DB8AD054">
      <w:numFmt w:val="bullet"/>
      <w:lvlText w:val="•"/>
      <w:lvlJc w:val="left"/>
      <w:pPr>
        <w:ind w:left="2150" w:hanging="356"/>
      </w:pPr>
      <w:rPr>
        <w:rFonts w:hint="default"/>
        <w:lang w:val="ru-RU" w:eastAsia="en-US" w:bidi="ar-SA"/>
      </w:rPr>
    </w:lvl>
    <w:lvl w:ilvl="7" w:tplc="E34EA9FA">
      <w:numFmt w:val="bullet"/>
      <w:lvlText w:val="•"/>
      <w:lvlJc w:val="left"/>
      <w:pPr>
        <w:ind w:left="2432" w:hanging="356"/>
      </w:pPr>
      <w:rPr>
        <w:rFonts w:hint="default"/>
        <w:lang w:val="ru-RU" w:eastAsia="en-US" w:bidi="ar-SA"/>
      </w:rPr>
    </w:lvl>
    <w:lvl w:ilvl="8" w:tplc="706A1822">
      <w:numFmt w:val="bullet"/>
      <w:lvlText w:val="•"/>
      <w:lvlJc w:val="left"/>
      <w:pPr>
        <w:ind w:left="2714" w:hanging="356"/>
      </w:pPr>
      <w:rPr>
        <w:rFonts w:hint="default"/>
        <w:lang w:val="ru-RU" w:eastAsia="en-US" w:bidi="ar-SA"/>
      </w:rPr>
    </w:lvl>
  </w:abstractNum>
  <w:abstractNum w:abstractNumId="7">
    <w:nsid w:val="03EF26A1"/>
    <w:multiLevelType w:val="hybridMultilevel"/>
    <w:tmpl w:val="6AD4AB6E"/>
    <w:lvl w:ilvl="0" w:tplc="0FB602A6">
      <w:numFmt w:val="bullet"/>
      <w:lvlText w:val=""/>
      <w:lvlJc w:val="left"/>
      <w:pPr>
        <w:ind w:left="1192" w:hanging="708"/>
      </w:pPr>
      <w:rPr>
        <w:rFonts w:ascii="Symbol" w:eastAsia="Symbol" w:hAnsi="Symbol" w:cs="Symbol" w:hint="default"/>
        <w:w w:val="100"/>
        <w:sz w:val="24"/>
        <w:szCs w:val="24"/>
        <w:lang w:val="ru-RU" w:eastAsia="en-US" w:bidi="ar-SA"/>
      </w:rPr>
    </w:lvl>
    <w:lvl w:ilvl="1" w:tplc="0D582DC6">
      <w:numFmt w:val="bullet"/>
      <w:lvlText w:val="•"/>
      <w:lvlJc w:val="left"/>
      <w:pPr>
        <w:ind w:left="1258" w:hanging="708"/>
      </w:pPr>
      <w:rPr>
        <w:rFonts w:hint="default"/>
        <w:lang w:val="ru-RU" w:eastAsia="en-US" w:bidi="ar-SA"/>
      </w:rPr>
    </w:lvl>
    <w:lvl w:ilvl="2" w:tplc="6C682C3C">
      <w:numFmt w:val="bullet"/>
      <w:lvlText w:val="•"/>
      <w:lvlJc w:val="left"/>
      <w:pPr>
        <w:ind w:left="1316" w:hanging="708"/>
      </w:pPr>
      <w:rPr>
        <w:rFonts w:hint="default"/>
        <w:lang w:val="ru-RU" w:eastAsia="en-US" w:bidi="ar-SA"/>
      </w:rPr>
    </w:lvl>
    <w:lvl w:ilvl="3" w:tplc="650007B0">
      <w:numFmt w:val="bullet"/>
      <w:lvlText w:val="•"/>
      <w:lvlJc w:val="left"/>
      <w:pPr>
        <w:ind w:left="1374" w:hanging="708"/>
      </w:pPr>
      <w:rPr>
        <w:rFonts w:hint="default"/>
        <w:lang w:val="ru-RU" w:eastAsia="en-US" w:bidi="ar-SA"/>
      </w:rPr>
    </w:lvl>
    <w:lvl w:ilvl="4" w:tplc="2DAC6518">
      <w:numFmt w:val="bullet"/>
      <w:lvlText w:val="•"/>
      <w:lvlJc w:val="left"/>
      <w:pPr>
        <w:ind w:left="1432" w:hanging="708"/>
      </w:pPr>
      <w:rPr>
        <w:rFonts w:hint="default"/>
        <w:lang w:val="ru-RU" w:eastAsia="en-US" w:bidi="ar-SA"/>
      </w:rPr>
    </w:lvl>
    <w:lvl w:ilvl="5" w:tplc="C90A36A0">
      <w:numFmt w:val="bullet"/>
      <w:lvlText w:val="•"/>
      <w:lvlJc w:val="left"/>
      <w:pPr>
        <w:ind w:left="1490" w:hanging="708"/>
      </w:pPr>
      <w:rPr>
        <w:rFonts w:hint="default"/>
        <w:lang w:val="ru-RU" w:eastAsia="en-US" w:bidi="ar-SA"/>
      </w:rPr>
    </w:lvl>
    <w:lvl w:ilvl="6" w:tplc="28324FD8">
      <w:numFmt w:val="bullet"/>
      <w:lvlText w:val="•"/>
      <w:lvlJc w:val="left"/>
      <w:pPr>
        <w:ind w:left="1548" w:hanging="708"/>
      </w:pPr>
      <w:rPr>
        <w:rFonts w:hint="default"/>
        <w:lang w:val="ru-RU" w:eastAsia="en-US" w:bidi="ar-SA"/>
      </w:rPr>
    </w:lvl>
    <w:lvl w:ilvl="7" w:tplc="7FFA2FCA">
      <w:numFmt w:val="bullet"/>
      <w:lvlText w:val="•"/>
      <w:lvlJc w:val="left"/>
      <w:pPr>
        <w:ind w:left="1606" w:hanging="708"/>
      </w:pPr>
      <w:rPr>
        <w:rFonts w:hint="default"/>
        <w:lang w:val="ru-RU" w:eastAsia="en-US" w:bidi="ar-SA"/>
      </w:rPr>
    </w:lvl>
    <w:lvl w:ilvl="8" w:tplc="BFF8016C">
      <w:numFmt w:val="bullet"/>
      <w:lvlText w:val="•"/>
      <w:lvlJc w:val="left"/>
      <w:pPr>
        <w:ind w:left="1664" w:hanging="708"/>
      </w:pPr>
      <w:rPr>
        <w:rFonts w:hint="default"/>
        <w:lang w:val="ru-RU" w:eastAsia="en-US" w:bidi="ar-SA"/>
      </w:rPr>
    </w:lvl>
  </w:abstractNum>
  <w:abstractNum w:abstractNumId="8">
    <w:nsid w:val="047E78A3"/>
    <w:multiLevelType w:val="hybridMultilevel"/>
    <w:tmpl w:val="A510D886"/>
    <w:lvl w:ilvl="0" w:tplc="3A08C788">
      <w:numFmt w:val="bullet"/>
      <w:lvlText w:val=""/>
      <w:lvlJc w:val="left"/>
      <w:pPr>
        <w:ind w:left="466" w:hanging="356"/>
      </w:pPr>
      <w:rPr>
        <w:rFonts w:hint="default"/>
        <w:w w:val="96"/>
        <w:lang w:val="ru-RU" w:eastAsia="en-US" w:bidi="ar-SA"/>
      </w:rPr>
    </w:lvl>
    <w:lvl w:ilvl="1" w:tplc="3C90B9EC">
      <w:numFmt w:val="bullet"/>
      <w:lvlText w:val="•"/>
      <w:lvlJc w:val="left"/>
      <w:pPr>
        <w:ind w:left="773" w:hanging="356"/>
      </w:pPr>
      <w:rPr>
        <w:rFonts w:hint="default"/>
        <w:lang w:val="ru-RU" w:eastAsia="en-US" w:bidi="ar-SA"/>
      </w:rPr>
    </w:lvl>
    <w:lvl w:ilvl="2" w:tplc="0D327ACA">
      <w:numFmt w:val="bullet"/>
      <w:lvlText w:val="•"/>
      <w:lvlJc w:val="left"/>
      <w:pPr>
        <w:ind w:left="1086" w:hanging="356"/>
      </w:pPr>
      <w:rPr>
        <w:rFonts w:hint="default"/>
        <w:lang w:val="ru-RU" w:eastAsia="en-US" w:bidi="ar-SA"/>
      </w:rPr>
    </w:lvl>
    <w:lvl w:ilvl="3" w:tplc="2B6E6832">
      <w:numFmt w:val="bullet"/>
      <w:lvlText w:val="•"/>
      <w:lvlJc w:val="left"/>
      <w:pPr>
        <w:ind w:left="1400" w:hanging="356"/>
      </w:pPr>
      <w:rPr>
        <w:rFonts w:hint="default"/>
        <w:lang w:val="ru-RU" w:eastAsia="en-US" w:bidi="ar-SA"/>
      </w:rPr>
    </w:lvl>
    <w:lvl w:ilvl="4" w:tplc="D278DBB2">
      <w:numFmt w:val="bullet"/>
      <w:lvlText w:val="•"/>
      <w:lvlJc w:val="left"/>
      <w:pPr>
        <w:ind w:left="1713" w:hanging="356"/>
      </w:pPr>
      <w:rPr>
        <w:rFonts w:hint="default"/>
        <w:lang w:val="ru-RU" w:eastAsia="en-US" w:bidi="ar-SA"/>
      </w:rPr>
    </w:lvl>
    <w:lvl w:ilvl="5" w:tplc="F3DCF40C">
      <w:numFmt w:val="bullet"/>
      <w:lvlText w:val="•"/>
      <w:lvlJc w:val="left"/>
      <w:pPr>
        <w:ind w:left="2027" w:hanging="356"/>
      </w:pPr>
      <w:rPr>
        <w:rFonts w:hint="default"/>
        <w:lang w:val="ru-RU" w:eastAsia="en-US" w:bidi="ar-SA"/>
      </w:rPr>
    </w:lvl>
    <w:lvl w:ilvl="6" w:tplc="FB60277E">
      <w:numFmt w:val="bullet"/>
      <w:lvlText w:val="•"/>
      <w:lvlJc w:val="left"/>
      <w:pPr>
        <w:ind w:left="2340" w:hanging="356"/>
      </w:pPr>
      <w:rPr>
        <w:rFonts w:hint="default"/>
        <w:lang w:val="ru-RU" w:eastAsia="en-US" w:bidi="ar-SA"/>
      </w:rPr>
    </w:lvl>
    <w:lvl w:ilvl="7" w:tplc="728A9CA4">
      <w:numFmt w:val="bullet"/>
      <w:lvlText w:val="•"/>
      <w:lvlJc w:val="left"/>
      <w:pPr>
        <w:ind w:left="2653" w:hanging="356"/>
      </w:pPr>
      <w:rPr>
        <w:rFonts w:hint="default"/>
        <w:lang w:val="ru-RU" w:eastAsia="en-US" w:bidi="ar-SA"/>
      </w:rPr>
    </w:lvl>
    <w:lvl w:ilvl="8" w:tplc="ECB45C5C">
      <w:numFmt w:val="bullet"/>
      <w:lvlText w:val="•"/>
      <w:lvlJc w:val="left"/>
      <w:pPr>
        <w:ind w:left="2967" w:hanging="356"/>
      </w:pPr>
      <w:rPr>
        <w:rFonts w:hint="default"/>
        <w:lang w:val="ru-RU" w:eastAsia="en-US" w:bidi="ar-SA"/>
      </w:rPr>
    </w:lvl>
  </w:abstractNum>
  <w:abstractNum w:abstractNumId="9">
    <w:nsid w:val="06B152DC"/>
    <w:multiLevelType w:val="hybridMultilevel"/>
    <w:tmpl w:val="1E10D1D6"/>
    <w:lvl w:ilvl="0" w:tplc="7C904510">
      <w:numFmt w:val="bullet"/>
      <w:lvlText w:val=""/>
      <w:lvlJc w:val="left"/>
      <w:pPr>
        <w:ind w:left="852" w:hanging="708"/>
      </w:pPr>
      <w:rPr>
        <w:rFonts w:ascii="Symbol" w:eastAsia="Symbol" w:hAnsi="Symbol" w:cs="Symbol" w:hint="default"/>
        <w:w w:val="100"/>
        <w:sz w:val="24"/>
        <w:szCs w:val="24"/>
        <w:lang w:val="ru-RU" w:eastAsia="en-US" w:bidi="ar-SA"/>
      </w:rPr>
    </w:lvl>
    <w:lvl w:ilvl="1" w:tplc="F89AE954">
      <w:numFmt w:val="bullet"/>
      <w:lvlText w:val="•"/>
      <w:lvlJc w:val="left"/>
      <w:pPr>
        <w:ind w:left="991" w:hanging="708"/>
      </w:pPr>
      <w:rPr>
        <w:rFonts w:hint="default"/>
        <w:lang w:val="ru-RU" w:eastAsia="en-US" w:bidi="ar-SA"/>
      </w:rPr>
    </w:lvl>
    <w:lvl w:ilvl="2" w:tplc="DB3E97EE">
      <w:numFmt w:val="bullet"/>
      <w:lvlText w:val="•"/>
      <w:lvlJc w:val="left"/>
      <w:pPr>
        <w:ind w:left="1122" w:hanging="708"/>
      </w:pPr>
      <w:rPr>
        <w:rFonts w:hint="default"/>
        <w:lang w:val="ru-RU" w:eastAsia="en-US" w:bidi="ar-SA"/>
      </w:rPr>
    </w:lvl>
    <w:lvl w:ilvl="3" w:tplc="0F3263FC">
      <w:numFmt w:val="bullet"/>
      <w:lvlText w:val="•"/>
      <w:lvlJc w:val="left"/>
      <w:pPr>
        <w:ind w:left="1253" w:hanging="708"/>
      </w:pPr>
      <w:rPr>
        <w:rFonts w:hint="default"/>
        <w:lang w:val="ru-RU" w:eastAsia="en-US" w:bidi="ar-SA"/>
      </w:rPr>
    </w:lvl>
    <w:lvl w:ilvl="4" w:tplc="147A0EDA">
      <w:numFmt w:val="bullet"/>
      <w:lvlText w:val="•"/>
      <w:lvlJc w:val="left"/>
      <w:pPr>
        <w:ind w:left="1384" w:hanging="708"/>
      </w:pPr>
      <w:rPr>
        <w:rFonts w:hint="default"/>
        <w:lang w:val="ru-RU" w:eastAsia="en-US" w:bidi="ar-SA"/>
      </w:rPr>
    </w:lvl>
    <w:lvl w:ilvl="5" w:tplc="08DE7096">
      <w:numFmt w:val="bullet"/>
      <w:lvlText w:val="•"/>
      <w:lvlJc w:val="left"/>
      <w:pPr>
        <w:ind w:left="1516" w:hanging="708"/>
      </w:pPr>
      <w:rPr>
        <w:rFonts w:hint="default"/>
        <w:lang w:val="ru-RU" w:eastAsia="en-US" w:bidi="ar-SA"/>
      </w:rPr>
    </w:lvl>
    <w:lvl w:ilvl="6" w:tplc="B03A33E6">
      <w:numFmt w:val="bullet"/>
      <w:lvlText w:val="•"/>
      <w:lvlJc w:val="left"/>
      <w:pPr>
        <w:ind w:left="1647" w:hanging="708"/>
      </w:pPr>
      <w:rPr>
        <w:rFonts w:hint="default"/>
        <w:lang w:val="ru-RU" w:eastAsia="en-US" w:bidi="ar-SA"/>
      </w:rPr>
    </w:lvl>
    <w:lvl w:ilvl="7" w:tplc="6ADE1DBC">
      <w:numFmt w:val="bullet"/>
      <w:lvlText w:val="•"/>
      <w:lvlJc w:val="left"/>
      <w:pPr>
        <w:ind w:left="1778" w:hanging="708"/>
      </w:pPr>
      <w:rPr>
        <w:rFonts w:hint="default"/>
        <w:lang w:val="ru-RU" w:eastAsia="en-US" w:bidi="ar-SA"/>
      </w:rPr>
    </w:lvl>
    <w:lvl w:ilvl="8" w:tplc="F9EA430E">
      <w:numFmt w:val="bullet"/>
      <w:lvlText w:val="•"/>
      <w:lvlJc w:val="left"/>
      <w:pPr>
        <w:ind w:left="1909" w:hanging="708"/>
      </w:pPr>
      <w:rPr>
        <w:rFonts w:hint="default"/>
        <w:lang w:val="ru-RU" w:eastAsia="en-US" w:bidi="ar-SA"/>
      </w:rPr>
    </w:lvl>
  </w:abstractNum>
  <w:abstractNum w:abstractNumId="10">
    <w:nsid w:val="070A2F6E"/>
    <w:multiLevelType w:val="hybridMultilevel"/>
    <w:tmpl w:val="8D1E4B9A"/>
    <w:lvl w:ilvl="0" w:tplc="C71038D6">
      <w:numFmt w:val="bullet"/>
      <w:lvlText w:val=""/>
      <w:lvlJc w:val="left"/>
      <w:pPr>
        <w:ind w:left="1222" w:hanging="708"/>
      </w:pPr>
      <w:rPr>
        <w:rFonts w:ascii="Symbol" w:eastAsia="Symbol" w:hAnsi="Symbol" w:cs="Symbol" w:hint="default"/>
        <w:w w:val="100"/>
        <w:sz w:val="24"/>
        <w:szCs w:val="24"/>
        <w:lang w:val="ru-RU" w:eastAsia="en-US" w:bidi="ar-SA"/>
      </w:rPr>
    </w:lvl>
    <w:lvl w:ilvl="1" w:tplc="C1EAA234">
      <w:numFmt w:val="bullet"/>
      <w:lvlText w:val="•"/>
      <w:lvlJc w:val="left"/>
      <w:pPr>
        <w:ind w:left="1515" w:hanging="708"/>
      </w:pPr>
      <w:rPr>
        <w:rFonts w:hint="default"/>
        <w:lang w:val="ru-RU" w:eastAsia="en-US" w:bidi="ar-SA"/>
      </w:rPr>
    </w:lvl>
    <w:lvl w:ilvl="2" w:tplc="5002F43A">
      <w:numFmt w:val="bullet"/>
      <w:lvlText w:val="•"/>
      <w:lvlJc w:val="left"/>
      <w:pPr>
        <w:ind w:left="1811" w:hanging="708"/>
      </w:pPr>
      <w:rPr>
        <w:rFonts w:hint="default"/>
        <w:lang w:val="ru-RU" w:eastAsia="en-US" w:bidi="ar-SA"/>
      </w:rPr>
    </w:lvl>
    <w:lvl w:ilvl="3" w:tplc="0512C426">
      <w:numFmt w:val="bullet"/>
      <w:lvlText w:val="•"/>
      <w:lvlJc w:val="left"/>
      <w:pPr>
        <w:ind w:left="2106" w:hanging="708"/>
      </w:pPr>
      <w:rPr>
        <w:rFonts w:hint="default"/>
        <w:lang w:val="ru-RU" w:eastAsia="en-US" w:bidi="ar-SA"/>
      </w:rPr>
    </w:lvl>
    <w:lvl w:ilvl="4" w:tplc="928A5FCE">
      <w:numFmt w:val="bullet"/>
      <w:lvlText w:val="•"/>
      <w:lvlJc w:val="left"/>
      <w:pPr>
        <w:ind w:left="2402" w:hanging="708"/>
      </w:pPr>
      <w:rPr>
        <w:rFonts w:hint="default"/>
        <w:lang w:val="ru-RU" w:eastAsia="en-US" w:bidi="ar-SA"/>
      </w:rPr>
    </w:lvl>
    <w:lvl w:ilvl="5" w:tplc="C0E6CF44">
      <w:numFmt w:val="bullet"/>
      <w:lvlText w:val="•"/>
      <w:lvlJc w:val="left"/>
      <w:pPr>
        <w:ind w:left="2698" w:hanging="708"/>
      </w:pPr>
      <w:rPr>
        <w:rFonts w:hint="default"/>
        <w:lang w:val="ru-RU" w:eastAsia="en-US" w:bidi="ar-SA"/>
      </w:rPr>
    </w:lvl>
    <w:lvl w:ilvl="6" w:tplc="0EB0D428">
      <w:numFmt w:val="bullet"/>
      <w:lvlText w:val="•"/>
      <w:lvlJc w:val="left"/>
      <w:pPr>
        <w:ind w:left="2993" w:hanging="708"/>
      </w:pPr>
      <w:rPr>
        <w:rFonts w:hint="default"/>
        <w:lang w:val="ru-RU" w:eastAsia="en-US" w:bidi="ar-SA"/>
      </w:rPr>
    </w:lvl>
    <w:lvl w:ilvl="7" w:tplc="9FC4B2F8">
      <w:numFmt w:val="bullet"/>
      <w:lvlText w:val="•"/>
      <w:lvlJc w:val="left"/>
      <w:pPr>
        <w:ind w:left="3289" w:hanging="708"/>
      </w:pPr>
      <w:rPr>
        <w:rFonts w:hint="default"/>
        <w:lang w:val="ru-RU" w:eastAsia="en-US" w:bidi="ar-SA"/>
      </w:rPr>
    </w:lvl>
    <w:lvl w:ilvl="8" w:tplc="40987DA4">
      <w:numFmt w:val="bullet"/>
      <w:lvlText w:val="•"/>
      <w:lvlJc w:val="left"/>
      <w:pPr>
        <w:ind w:left="3584" w:hanging="708"/>
      </w:pPr>
      <w:rPr>
        <w:rFonts w:hint="default"/>
        <w:lang w:val="ru-RU" w:eastAsia="en-US" w:bidi="ar-SA"/>
      </w:rPr>
    </w:lvl>
  </w:abstractNum>
  <w:abstractNum w:abstractNumId="11">
    <w:nsid w:val="078773AC"/>
    <w:multiLevelType w:val="hybridMultilevel"/>
    <w:tmpl w:val="D43EDE3C"/>
    <w:lvl w:ilvl="0" w:tplc="3BD25672">
      <w:numFmt w:val="bullet"/>
      <w:lvlText w:val=""/>
      <w:lvlJc w:val="left"/>
      <w:pPr>
        <w:ind w:left="468" w:hanging="358"/>
      </w:pPr>
      <w:rPr>
        <w:rFonts w:hint="default"/>
        <w:w w:val="100"/>
        <w:lang w:val="ru-RU" w:eastAsia="en-US" w:bidi="ar-SA"/>
      </w:rPr>
    </w:lvl>
    <w:lvl w:ilvl="1" w:tplc="C928988E">
      <w:numFmt w:val="bullet"/>
      <w:lvlText w:val="•"/>
      <w:lvlJc w:val="left"/>
      <w:pPr>
        <w:ind w:left="725" w:hanging="358"/>
      </w:pPr>
      <w:rPr>
        <w:rFonts w:hint="default"/>
        <w:lang w:val="ru-RU" w:eastAsia="en-US" w:bidi="ar-SA"/>
      </w:rPr>
    </w:lvl>
    <w:lvl w:ilvl="2" w:tplc="0D80475C">
      <w:numFmt w:val="bullet"/>
      <w:lvlText w:val="•"/>
      <w:lvlJc w:val="left"/>
      <w:pPr>
        <w:ind w:left="990" w:hanging="358"/>
      </w:pPr>
      <w:rPr>
        <w:rFonts w:hint="default"/>
        <w:lang w:val="ru-RU" w:eastAsia="en-US" w:bidi="ar-SA"/>
      </w:rPr>
    </w:lvl>
    <w:lvl w:ilvl="3" w:tplc="0C961A8A">
      <w:numFmt w:val="bullet"/>
      <w:lvlText w:val="•"/>
      <w:lvlJc w:val="left"/>
      <w:pPr>
        <w:ind w:left="1255" w:hanging="358"/>
      </w:pPr>
      <w:rPr>
        <w:rFonts w:hint="default"/>
        <w:lang w:val="ru-RU" w:eastAsia="en-US" w:bidi="ar-SA"/>
      </w:rPr>
    </w:lvl>
    <w:lvl w:ilvl="4" w:tplc="758292CE">
      <w:numFmt w:val="bullet"/>
      <w:lvlText w:val="•"/>
      <w:lvlJc w:val="left"/>
      <w:pPr>
        <w:ind w:left="1520" w:hanging="358"/>
      </w:pPr>
      <w:rPr>
        <w:rFonts w:hint="default"/>
        <w:lang w:val="ru-RU" w:eastAsia="en-US" w:bidi="ar-SA"/>
      </w:rPr>
    </w:lvl>
    <w:lvl w:ilvl="5" w:tplc="77CA1A0E">
      <w:numFmt w:val="bullet"/>
      <w:lvlText w:val="•"/>
      <w:lvlJc w:val="left"/>
      <w:pPr>
        <w:ind w:left="1785" w:hanging="358"/>
      </w:pPr>
      <w:rPr>
        <w:rFonts w:hint="default"/>
        <w:lang w:val="ru-RU" w:eastAsia="en-US" w:bidi="ar-SA"/>
      </w:rPr>
    </w:lvl>
    <w:lvl w:ilvl="6" w:tplc="D49CF05A">
      <w:numFmt w:val="bullet"/>
      <w:lvlText w:val="•"/>
      <w:lvlJc w:val="left"/>
      <w:pPr>
        <w:ind w:left="2050" w:hanging="358"/>
      </w:pPr>
      <w:rPr>
        <w:rFonts w:hint="default"/>
        <w:lang w:val="ru-RU" w:eastAsia="en-US" w:bidi="ar-SA"/>
      </w:rPr>
    </w:lvl>
    <w:lvl w:ilvl="7" w:tplc="41CC85AA">
      <w:numFmt w:val="bullet"/>
      <w:lvlText w:val="•"/>
      <w:lvlJc w:val="left"/>
      <w:pPr>
        <w:ind w:left="2315" w:hanging="358"/>
      </w:pPr>
      <w:rPr>
        <w:rFonts w:hint="default"/>
        <w:lang w:val="ru-RU" w:eastAsia="en-US" w:bidi="ar-SA"/>
      </w:rPr>
    </w:lvl>
    <w:lvl w:ilvl="8" w:tplc="464EB58E">
      <w:numFmt w:val="bullet"/>
      <w:lvlText w:val="•"/>
      <w:lvlJc w:val="left"/>
      <w:pPr>
        <w:ind w:left="2580" w:hanging="358"/>
      </w:pPr>
      <w:rPr>
        <w:rFonts w:hint="default"/>
        <w:lang w:val="ru-RU" w:eastAsia="en-US" w:bidi="ar-SA"/>
      </w:rPr>
    </w:lvl>
  </w:abstractNum>
  <w:abstractNum w:abstractNumId="12">
    <w:nsid w:val="07CF5024"/>
    <w:multiLevelType w:val="hybridMultilevel"/>
    <w:tmpl w:val="9C3C2E76"/>
    <w:lvl w:ilvl="0" w:tplc="F34075A0">
      <w:numFmt w:val="bullet"/>
      <w:lvlText w:val=""/>
      <w:lvlJc w:val="left"/>
      <w:pPr>
        <w:ind w:left="1130" w:hanging="708"/>
      </w:pPr>
      <w:rPr>
        <w:rFonts w:ascii="Symbol" w:eastAsia="Symbol" w:hAnsi="Symbol" w:cs="Symbol" w:hint="default"/>
        <w:w w:val="100"/>
        <w:sz w:val="24"/>
        <w:szCs w:val="24"/>
        <w:lang w:val="ru-RU" w:eastAsia="en-US" w:bidi="ar-SA"/>
      </w:rPr>
    </w:lvl>
    <w:lvl w:ilvl="1" w:tplc="DB9C88E2">
      <w:numFmt w:val="bullet"/>
      <w:lvlText w:val="•"/>
      <w:lvlJc w:val="left"/>
      <w:pPr>
        <w:ind w:left="1203" w:hanging="708"/>
      </w:pPr>
      <w:rPr>
        <w:rFonts w:hint="default"/>
        <w:lang w:val="ru-RU" w:eastAsia="en-US" w:bidi="ar-SA"/>
      </w:rPr>
    </w:lvl>
    <w:lvl w:ilvl="2" w:tplc="E46EF2C6">
      <w:numFmt w:val="bullet"/>
      <w:lvlText w:val="•"/>
      <w:lvlJc w:val="left"/>
      <w:pPr>
        <w:ind w:left="1267" w:hanging="708"/>
      </w:pPr>
      <w:rPr>
        <w:rFonts w:hint="default"/>
        <w:lang w:val="ru-RU" w:eastAsia="en-US" w:bidi="ar-SA"/>
      </w:rPr>
    </w:lvl>
    <w:lvl w:ilvl="3" w:tplc="4BAA4680">
      <w:numFmt w:val="bullet"/>
      <w:lvlText w:val="•"/>
      <w:lvlJc w:val="left"/>
      <w:pPr>
        <w:ind w:left="1331" w:hanging="708"/>
      </w:pPr>
      <w:rPr>
        <w:rFonts w:hint="default"/>
        <w:lang w:val="ru-RU" w:eastAsia="en-US" w:bidi="ar-SA"/>
      </w:rPr>
    </w:lvl>
    <w:lvl w:ilvl="4" w:tplc="FD427160">
      <w:numFmt w:val="bullet"/>
      <w:lvlText w:val="•"/>
      <w:lvlJc w:val="left"/>
      <w:pPr>
        <w:ind w:left="1395" w:hanging="708"/>
      </w:pPr>
      <w:rPr>
        <w:rFonts w:hint="default"/>
        <w:lang w:val="ru-RU" w:eastAsia="en-US" w:bidi="ar-SA"/>
      </w:rPr>
    </w:lvl>
    <w:lvl w:ilvl="5" w:tplc="E50C9A70">
      <w:numFmt w:val="bullet"/>
      <w:lvlText w:val="•"/>
      <w:lvlJc w:val="left"/>
      <w:pPr>
        <w:ind w:left="1459" w:hanging="708"/>
      </w:pPr>
      <w:rPr>
        <w:rFonts w:hint="default"/>
        <w:lang w:val="ru-RU" w:eastAsia="en-US" w:bidi="ar-SA"/>
      </w:rPr>
    </w:lvl>
    <w:lvl w:ilvl="6" w:tplc="6A76D2DC">
      <w:numFmt w:val="bullet"/>
      <w:lvlText w:val="•"/>
      <w:lvlJc w:val="left"/>
      <w:pPr>
        <w:ind w:left="1522" w:hanging="708"/>
      </w:pPr>
      <w:rPr>
        <w:rFonts w:hint="default"/>
        <w:lang w:val="ru-RU" w:eastAsia="en-US" w:bidi="ar-SA"/>
      </w:rPr>
    </w:lvl>
    <w:lvl w:ilvl="7" w:tplc="EDC08F26">
      <w:numFmt w:val="bullet"/>
      <w:lvlText w:val="•"/>
      <w:lvlJc w:val="left"/>
      <w:pPr>
        <w:ind w:left="1586" w:hanging="708"/>
      </w:pPr>
      <w:rPr>
        <w:rFonts w:hint="default"/>
        <w:lang w:val="ru-RU" w:eastAsia="en-US" w:bidi="ar-SA"/>
      </w:rPr>
    </w:lvl>
    <w:lvl w:ilvl="8" w:tplc="080AB048">
      <w:numFmt w:val="bullet"/>
      <w:lvlText w:val="•"/>
      <w:lvlJc w:val="left"/>
      <w:pPr>
        <w:ind w:left="1650" w:hanging="708"/>
      </w:pPr>
      <w:rPr>
        <w:rFonts w:hint="default"/>
        <w:lang w:val="ru-RU" w:eastAsia="en-US" w:bidi="ar-SA"/>
      </w:rPr>
    </w:lvl>
  </w:abstractNum>
  <w:abstractNum w:abstractNumId="13">
    <w:nsid w:val="08073014"/>
    <w:multiLevelType w:val="hybridMultilevel"/>
    <w:tmpl w:val="621C2EFA"/>
    <w:lvl w:ilvl="0" w:tplc="A0789666">
      <w:numFmt w:val="bullet"/>
      <w:lvlText w:val=""/>
      <w:lvlJc w:val="left"/>
      <w:pPr>
        <w:ind w:left="1132" w:hanging="708"/>
      </w:pPr>
      <w:rPr>
        <w:rFonts w:ascii="Symbol" w:eastAsia="Symbol" w:hAnsi="Symbol" w:cs="Symbol" w:hint="default"/>
        <w:w w:val="100"/>
        <w:sz w:val="24"/>
        <w:szCs w:val="24"/>
        <w:lang w:val="ru-RU" w:eastAsia="en-US" w:bidi="ar-SA"/>
      </w:rPr>
    </w:lvl>
    <w:lvl w:ilvl="1" w:tplc="3F6A379C">
      <w:numFmt w:val="bullet"/>
      <w:lvlText w:val="•"/>
      <w:lvlJc w:val="left"/>
      <w:pPr>
        <w:ind w:left="1204" w:hanging="708"/>
      </w:pPr>
      <w:rPr>
        <w:rFonts w:hint="default"/>
        <w:lang w:val="ru-RU" w:eastAsia="en-US" w:bidi="ar-SA"/>
      </w:rPr>
    </w:lvl>
    <w:lvl w:ilvl="2" w:tplc="DC52CEFC">
      <w:numFmt w:val="bullet"/>
      <w:lvlText w:val="•"/>
      <w:lvlJc w:val="left"/>
      <w:pPr>
        <w:ind w:left="1268" w:hanging="708"/>
      </w:pPr>
      <w:rPr>
        <w:rFonts w:hint="default"/>
        <w:lang w:val="ru-RU" w:eastAsia="en-US" w:bidi="ar-SA"/>
      </w:rPr>
    </w:lvl>
    <w:lvl w:ilvl="3" w:tplc="476C881C">
      <w:numFmt w:val="bullet"/>
      <w:lvlText w:val="•"/>
      <w:lvlJc w:val="left"/>
      <w:pPr>
        <w:ind w:left="1332" w:hanging="708"/>
      </w:pPr>
      <w:rPr>
        <w:rFonts w:hint="default"/>
        <w:lang w:val="ru-RU" w:eastAsia="en-US" w:bidi="ar-SA"/>
      </w:rPr>
    </w:lvl>
    <w:lvl w:ilvl="4" w:tplc="02748FBC">
      <w:numFmt w:val="bullet"/>
      <w:lvlText w:val="•"/>
      <w:lvlJc w:val="left"/>
      <w:pPr>
        <w:ind w:left="1396" w:hanging="708"/>
      </w:pPr>
      <w:rPr>
        <w:rFonts w:hint="default"/>
        <w:lang w:val="ru-RU" w:eastAsia="en-US" w:bidi="ar-SA"/>
      </w:rPr>
    </w:lvl>
    <w:lvl w:ilvl="5" w:tplc="AE822E38">
      <w:numFmt w:val="bullet"/>
      <w:lvlText w:val="•"/>
      <w:lvlJc w:val="left"/>
      <w:pPr>
        <w:ind w:left="1460" w:hanging="708"/>
      </w:pPr>
      <w:rPr>
        <w:rFonts w:hint="default"/>
        <w:lang w:val="ru-RU" w:eastAsia="en-US" w:bidi="ar-SA"/>
      </w:rPr>
    </w:lvl>
    <w:lvl w:ilvl="6" w:tplc="A59E3592">
      <w:numFmt w:val="bullet"/>
      <w:lvlText w:val="•"/>
      <w:lvlJc w:val="left"/>
      <w:pPr>
        <w:ind w:left="1524" w:hanging="708"/>
      </w:pPr>
      <w:rPr>
        <w:rFonts w:hint="default"/>
        <w:lang w:val="ru-RU" w:eastAsia="en-US" w:bidi="ar-SA"/>
      </w:rPr>
    </w:lvl>
    <w:lvl w:ilvl="7" w:tplc="7EBED538">
      <w:numFmt w:val="bullet"/>
      <w:lvlText w:val="•"/>
      <w:lvlJc w:val="left"/>
      <w:pPr>
        <w:ind w:left="1588" w:hanging="708"/>
      </w:pPr>
      <w:rPr>
        <w:rFonts w:hint="default"/>
        <w:lang w:val="ru-RU" w:eastAsia="en-US" w:bidi="ar-SA"/>
      </w:rPr>
    </w:lvl>
    <w:lvl w:ilvl="8" w:tplc="430A5A34">
      <w:numFmt w:val="bullet"/>
      <w:lvlText w:val="•"/>
      <w:lvlJc w:val="left"/>
      <w:pPr>
        <w:ind w:left="1652" w:hanging="708"/>
      </w:pPr>
      <w:rPr>
        <w:rFonts w:hint="default"/>
        <w:lang w:val="ru-RU" w:eastAsia="en-US" w:bidi="ar-SA"/>
      </w:rPr>
    </w:lvl>
  </w:abstractNum>
  <w:abstractNum w:abstractNumId="14">
    <w:nsid w:val="08724002"/>
    <w:multiLevelType w:val="hybridMultilevel"/>
    <w:tmpl w:val="AD38E6EA"/>
    <w:lvl w:ilvl="0" w:tplc="1CA43282">
      <w:numFmt w:val="bullet"/>
      <w:lvlText w:val=""/>
      <w:lvlJc w:val="left"/>
      <w:pPr>
        <w:ind w:left="1070" w:hanging="708"/>
      </w:pPr>
      <w:rPr>
        <w:rFonts w:ascii="Symbol" w:eastAsia="Symbol" w:hAnsi="Symbol" w:cs="Symbol" w:hint="default"/>
        <w:w w:val="100"/>
        <w:sz w:val="24"/>
        <w:szCs w:val="24"/>
        <w:lang w:val="ru-RU" w:eastAsia="en-US" w:bidi="ar-SA"/>
      </w:rPr>
    </w:lvl>
    <w:lvl w:ilvl="1" w:tplc="0DBAEBC8">
      <w:numFmt w:val="bullet"/>
      <w:lvlText w:val="•"/>
      <w:lvlJc w:val="left"/>
      <w:pPr>
        <w:ind w:left="1149" w:hanging="708"/>
      </w:pPr>
      <w:rPr>
        <w:rFonts w:hint="default"/>
        <w:lang w:val="ru-RU" w:eastAsia="en-US" w:bidi="ar-SA"/>
      </w:rPr>
    </w:lvl>
    <w:lvl w:ilvl="2" w:tplc="0F301F06">
      <w:numFmt w:val="bullet"/>
      <w:lvlText w:val="•"/>
      <w:lvlJc w:val="left"/>
      <w:pPr>
        <w:ind w:left="1219" w:hanging="708"/>
      </w:pPr>
      <w:rPr>
        <w:rFonts w:hint="default"/>
        <w:lang w:val="ru-RU" w:eastAsia="en-US" w:bidi="ar-SA"/>
      </w:rPr>
    </w:lvl>
    <w:lvl w:ilvl="3" w:tplc="7CA665B4">
      <w:numFmt w:val="bullet"/>
      <w:lvlText w:val="•"/>
      <w:lvlJc w:val="left"/>
      <w:pPr>
        <w:ind w:left="1289" w:hanging="708"/>
      </w:pPr>
      <w:rPr>
        <w:rFonts w:hint="default"/>
        <w:lang w:val="ru-RU" w:eastAsia="en-US" w:bidi="ar-SA"/>
      </w:rPr>
    </w:lvl>
    <w:lvl w:ilvl="4" w:tplc="16C6001C">
      <w:numFmt w:val="bullet"/>
      <w:lvlText w:val="•"/>
      <w:lvlJc w:val="left"/>
      <w:pPr>
        <w:ind w:left="1359" w:hanging="708"/>
      </w:pPr>
      <w:rPr>
        <w:rFonts w:hint="default"/>
        <w:lang w:val="ru-RU" w:eastAsia="en-US" w:bidi="ar-SA"/>
      </w:rPr>
    </w:lvl>
    <w:lvl w:ilvl="5" w:tplc="6C2A10DE">
      <w:numFmt w:val="bullet"/>
      <w:lvlText w:val="•"/>
      <w:lvlJc w:val="left"/>
      <w:pPr>
        <w:ind w:left="1429" w:hanging="708"/>
      </w:pPr>
      <w:rPr>
        <w:rFonts w:hint="default"/>
        <w:lang w:val="ru-RU" w:eastAsia="en-US" w:bidi="ar-SA"/>
      </w:rPr>
    </w:lvl>
    <w:lvl w:ilvl="6" w:tplc="62CE0BD8">
      <w:numFmt w:val="bullet"/>
      <w:lvlText w:val="•"/>
      <w:lvlJc w:val="left"/>
      <w:pPr>
        <w:ind w:left="1498" w:hanging="708"/>
      </w:pPr>
      <w:rPr>
        <w:rFonts w:hint="default"/>
        <w:lang w:val="ru-RU" w:eastAsia="en-US" w:bidi="ar-SA"/>
      </w:rPr>
    </w:lvl>
    <w:lvl w:ilvl="7" w:tplc="AB38F664">
      <w:numFmt w:val="bullet"/>
      <w:lvlText w:val="•"/>
      <w:lvlJc w:val="left"/>
      <w:pPr>
        <w:ind w:left="1568" w:hanging="708"/>
      </w:pPr>
      <w:rPr>
        <w:rFonts w:hint="default"/>
        <w:lang w:val="ru-RU" w:eastAsia="en-US" w:bidi="ar-SA"/>
      </w:rPr>
    </w:lvl>
    <w:lvl w:ilvl="8" w:tplc="05BA0BDC">
      <w:numFmt w:val="bullet"/>
      <w:lvlText w:val="•"/>
      <w:lvlJc w:val="left"/>
      <w:pPr>
        <w:ind w:left="1638" w:hanging="708"/>
      </w:pPr>
      <w:rPr>
        <w:rFonts w:hint="default"/>
        <w:lang w:val="ru-RU" w:eastAsia="en-US" w:bidi="ar-SA"/>
      </w:rPr>
    </w:lvl>
  </w:abstractNum>
  <w:abstractNum w:abstractNumId="15">
    <w:nsid w:val="0B781CD4"/>
    <w:multiLevelType w:val="hybridMultilevel"/>
    <w:tmpl w:val="437091E0"/>
    <w:lvl w:ilvl="0" w:tplc="BCE66180">
      <w:numFmt w:val="bullet"/>
      <w:lvlText w:val=""/>
      <w:lvlJc w:val="left"/>
      <w:pPr>
        <w:ind w:left="1192" w:hanging="708"/>
      </w:pPr>
      <w:rPr>
        <w:rFonts w:ascii="Symbol" w:eastAsia="Symbol" w:hAnsi="Symbol" w:cs="Symbol" w:hint="default"/>
        <w:w w:val="100"/>
        <w:sz w:val="24"/>
        <w:szCs w:val="24"/>
        <w:lang w:val="ru-RU" w:eastAsia="en-US" w:bidi="ar-SA"/>
      </w:rPr>
    </w:lvl>
    <w:lvl w:ilvl="1" w:tplc="E892EC06">
      <w:numFmt w:val="bullet"/>
      <w:lvlText w:val="•"/>
      <w:lvlJc w:val="left"/>
      <w:pPr>
        <w:ind w:left="1258" w:hanging="708"/>
      </w:pPr>
      <w:rPr>
        <w:rFonts w:hint="default"/>
        <w:lang w:val="ru-RU" w:eastAsia="en-US" w:bidi="ar-SA"/>
      </w:rPr>
    </w:lvl>
    <w:lvl w:ilvl="2" w:tplc="684814FE">
      <w:numFmt w:val="bullet"/>
      <w:lvlText w:val="•"/>
      <w:lvlJc w:val="left"/>
      <w:pPr>
        <w:ind w:left="1316" w:hanging="708"/>
      </w:pPr>
      <w:rPr>
        <w:rFonts w:hint="default"/>
        <w:lang w:val="ru-RU" w:eastAsia="en-US" w:bidi="ar-SA"/>
      </w:rPr>
    </w:lvl>
    <w:lvl w:ilvl="3" w:tplc="A48E4EE6">
      <w:numFmt w:val="bullet"/>
      <w:lvlText w:val="•"/>
      <w:lvlJc w:val="left"/>
      <w:pPr>
        <w:ind w:left="1374" w:hanging="708"/>
      </w:pPr>
      <w:rPr>
        <w:rFonts w:hint="default"/>
        <w:lang w:val="ru-RU" w:eastAsia="en-US" w:bidi="ar-SA"/>
      </w:rPr>
    </w:lvl>
    <w:lvl w:ilvl="4" w:tplc="2DE4F2A6">
      <w:numFmt w:val="bullet"/>
      <w:lvlText w:val="•"/>
      <w:lvlJc w:val="left"/>
      <w:pPr>
        <w:ind w:left="1432" w:hanging="708"/>
      </w:pPr>
      <w:rPr>
        <w:rFonts w:hint="default"/>
        <w:lang w:val="ru-RU" w:eastAsia="en-US" w:bidi="ar-SA"/>
      </w:rPr>
    </w:lvl>
    <w:lvl w:ilvl="5" w:tplc="72083918">
      <w:numFmt w:val="bullet"/>
      <w:lvlText w:val="•"/>
      <w:lvlJc w:val="left"/>
      <w:pPr>
        <w:ind w:left="1490" w:hanging="708"/>
      </w:pPr>
      <w:rPr>
        <w:rFonts w:hint="default"/>
        <w:lang w:val="ru-RU" w:eastAsia="en-US" w:bidi="ar-SA"/>
      </w:rPr>
    </w:lvl>
    <w:lvl w:ilvl="6" w:tplc="D598E026">
      <w:numFmt w:val="bullet"/>
      <w:lvlText w:val="•"/>
      <w:lvlJc w:val="left"/>
      <w:pPr>
        <w:ind w:left="1548" w:hanging="708"/>
      </w:pPr>
      <w:rPr>
        <w:rFonts w:hint="default"/>
        <w:lang w:val="ru-RU" w:eastAsia="en-US" w:bidi="ar-SA"/>
      </w:rPr>
    </w:lvl>
    <w:lvl w:ilvl="7" w:tplc="D3DADE94">
      <w:numFmt w:val="bullet"/>
      <w:lvlText w:val="•"/>
      <w:lvlJc w:val="left"/>
      <w:pPr>
        <w:ind w:left="1606" w:hanging="708"/>
      </w:pPr>
      <w:rPr>
        <w:rFonts w:hint="default"/>
        <w:lang w:val="ru-RU" w:eastAsia="en-US" w:bidi="ar-SA"/>
      </w:rPr>
    </w:lvl>
    <w:lvl w:ilvl="8" w:tplc="89D413E4">
      <w:numFmt w:val="bullet"/>
      <w:lvlText w:val="•"/>
      <w:lvlJc w:val="left"/>
      <w:pPr>
        <w:ind w:left="1664" w:hanging="708"/>
      </w:pPr>
      <w:rPr>
        <w:rFonts w:hint="default"/>
        <w:lang w:val="ru-RU" w:eastAsia="en-US" w:bidi="ar-SA"/>
      </w:rPr>
    </w:lvl>
  </w:abstractNum>
  <w:abstractNum w:abstractNumId="16">
    <w:nsid w:val="0C0127CB"/>
    <w:multiLevelType w:val="hybridMultilevel"/>
    <w:tmpl w:val="AEF0D264"/>
    <w:lvl w:ilvl="0" w:tplc="01E4E2D6">
      <w:numFmt w:val="bullet"/>
      <w:lvlText w:val=""/>
      <w:lvlJc w:val="left"/>
      <w:pPr>
        <w:ind w:left="468" w:hanging="358"/>
      </w:pPr>
      <w:rPr>
        <w:rFonts w:ascii="Symbol" w:eastAsia="Symbol" w:hAnsi="Symbol" w:cs="Symbol" w:hint="default"/>
        <w:w w:val="100"/>
        <w:sz w:val="24"/>
        <w:szCs w:val="24"/>
        <w:lang w:val="ru-RU" w:eastAsia="en-US" w:bidi="ar-SA"/>
      </w:rPr>
    </w:lvl>
    <w:lvl w:ilvl="1" w:tplc="D3587CE6">
      <w:numFmt w:val="bullet"/>
      <w:lvlText w:val="•"/>
      <w:lvlJc w:val="left"/>
      <w:pPr>
        <w:ind w:left="725" w:hanging="358"/>
      </w:pPr>
      <w:rPr>
        <w:rFonts w:hint="default"/>
        <w:lang w:val="ru-RU" w:eastAsia="en-US" w:bidi="ar-SA"/>
      </w:rPr>
    </w:lvl>
    <w:lvl w:ilvl="2" w:tplc="E092DDF8">
      <w:numFmt w:val="bullet"/>
      <w:lvlText w:val="•"/>
      <w:lvlJc w:val="left"/>
      <w:pPr>
        <w:ind w:left="990" w:hanging="358"/>
      </w:pPr>
      <w:rPr>
        <w:rFonts w:hint="default"/>
        <w:lang w:val="ru-RU" w:eastAsia="en-US" w:bidi="ar-SA"/>
      </w:rPr>
    </w:lvl>
    <w:lvl w:ilvl="3" w:tplc="087A736A">
      <w:numFmt w:val="bullet"/>
      <w:lvlText w:val="•"/>
      <w:lvlJc w:val="left"/>
      <w:pPr>
        <w:ind w:left="1255" w:hanging="358"/>
      </w:pPr>
      <w:rPr>
        <w:rFonts w:hint="default"/>
        <w:lang w:val="ru-RU" w:eastAsia="en-US" w:bidi="ar-SA"/>
      </w:rPr>
    </w:lvl>
    <w:lvl w:ilvl="4" w:tplc="1F6E4936">
      <w:numFmt w:val="bullet"/>
      <w:lvlText w:val="•"/>
      <w:lvlJc w:val="left"/>
      <w:pPr>
        <w:ind w:left="1520" w:hanging="358"/>
      </w:pPr>
      <w:rPr>
        <w:rFonts w:hint="default"/>
        <w:lang w:val="ru-RU" w:eastAsia="en-US" w:bidi="ar-SA"/>
      </w:rPr>
    </w:lvl>
    <w:lvl w:ilvl="5" w:tplc="1AC41E0E">
      <w:numFmt w:val="bullet"/>
      <w:lvlText w:val="•"/>
      <w:lvlJc w:val="left"/>
      <w:pPr>
        <w:ind w:left="1785" w:hanging="358"/>
      </w:pPr>
      <w:rPr>
        <w:rFonts w:hint="default"/>
        <w:lang w:val="ru-RU" w:eastAsia="en-US" w:bidi="ar-SA"/>
      </w:rPr>
    </w:lvl>
    <w:lvl w:ilvl="6" w:tplc="63008BC2">
      <w:numFmt w:val="bullet"/>
      <w:lvlText w:val="•"/>
      <w:lvlJc w:val="left"/>
      <w:pPr>
        <w:ind w:left="2050" w:hanging="358"/>
      </w:pPr>
      <w:rPr>
        <w:rFonts w:hint="default"/>
        <w:lang w:val="ru-RU" w:eastAsia="en-US" w:bidi="ar-SA"/>
      </w:rPr>
    </w:lvl>
    <w:lvl w:ilvl="7" w:tplc="F7484B84">
      <w:numFmt w:val="bullet"/>
      <w:lvlText w:val="•"/>
      <w:lvlJc w:val="left"/>
      <w:pPr>
        <w:ind w:left="2315" w:hanging="358"/>
      </w:pPr>
      <w:rPr>
        <w:rFonts w:hint="default"/>
        <w:lang w:val="ru-RU" w:eastAsia="en-US" w:bidi="ar-SA"/>
      </w:rPr>
    </w:lvl>
    <w:lvl w:ilvl="8" w:tplc="686A4ACC">
      <w:numFmt w:val="bullet"/>
      <w:lvlText w:val="•"/>
      <w:lvlJc w:val="left"/>
      <w:pPr>
        <w:ind w:left="2580" w:hanging="358"/>
      </w:pPr>
      <w:rPr>
        <w:rFonts w:hint="default"/>
        <w:lang w:val="ru-RU" w:eastAsia="en-US" w:bidi="ar-SA"/>
      </w:rPr>
    </w:lvl>
  </w:abstractNum>
  <w:abstractNum w:abstractNumId="17">
    <w:nsid w:val="0C0D08FF"/>
    <w:multiLevelType w:val="hybridMultilevel"/>
    <w:tmpl w:val="B02E737C"/>
    <w:lvl w:ilvl="0" w:tplc="B58EBFA6">
      <w:numFmt w:val="bullet"/>
      <w:lvlText w:val=""/>
      <w:lvlJc w:val="left"/>
      <w:pPr>
        <w:ind w:left="918" w:hanging="360"/>
      </w:pPr>
      <w:rPr>
        <w:rFonts w:ascii="Symbol" w:eastAsia="Symbol" w:hAnsi="Symbol" w:cs="Symbol" w:hint="default"/>
        <w:w w:val="100"/>
        <w:sz w:val="24"/>
        <w:szCs w:val="24"/>
        <w:lang w:val="ru-RU" w:eastAsia="en-US" w:bidi="ar-SA"/>
      </w:rPr>
    </w:lvl>
    <w:lvl w:ilvl="1" w:tplc="BC9A1086">
      <w:numFmt w:val="bullet"/>
      <w:lvlText w:val="•"/>
      <w:lvlJc w:val="left"/>
      <w:pPr>
        <w:ind w:left="1886" w:hanging="360"/>
      </w:pPr>
      <w:rPr>
        <w:rFonts w:hint="default"/>
        <w:lang w:val="ru-RU" w:eastAsia="en-US" w:bidi="ar-SA"/>
      </w:rPr>
    </w:lvl>
    <w:lvl w:ilvl="2" w:tplc="503EEF1A">
      <w:numFmt w:val="bullet"/>
      <w:lvlText w:val="•"/>
      <w:lvlJc w:val="left"/>
      <w:pPr>
        <w:ind w:left="2853" w:hanging="360"/>
      </w:pPr>
      <w:rPr>
        <w:rFonts w:hint="default"/>
        <w:lang w:val="ru-RU" w:eastAsia="en-US" w:bidi="ar-SA"/>
      </w:rPr>
    </w:lvl>
    <w:lvl w:ilvl="3" w:tplc="58261B6E">
      <w:numFmt w:val="bullet"/>
      <w:lvlText w:val="•"/>
      <w:lvlJc w:val="left"/>
      <w:pPr>
        <w:ind w:left="3819" w:hanging="360"/>
      </w:pPr>
      <w:rPr>
        <w:rFonts w:hint="default"/>
        <w:lang w:val="ru-RU" w:eastAsia="en-US" w:bidi="ar-SA"/>
      </w:rPr>
    </w:lvl>
    <w:lvl w:ilvl="4" w:tplc="B0AC6DBC">
      <w:numFmt w:val="bullet"/>
      <w:lvlText w:val="•"/>
      <w:lvlJc w:val="left"/>
      <w:pPr>
        <w:ind w:left="4786" w:hanging="360"/>
      </w:pPr>
      <w:rPr>
        <w:rFonts w:hint="default"/>
        <w:lang w:val="ru-RU" w:eastAsia="en-US" w:bidi="ar-SA"/>
      </w:rPr>
    </w:lvl>
    <w:lvl w:ilvl="5" w:tplc="2ABE0D74">
      <w:numFmt w:val="bullet"/>
      <w:lvlText w:val="•"/>
      <w:lvlJc w:val="left"/>
      <w:pPr>
        <w:ind w:left="5753" w:hanging="360"/>
      </w:pPr>
      <w:rPr>
        <w:rFonts w:hint="default"/>
        <w:lang w:val="ru-RU" w:eastAsia="en-US" w:bidi="ar-SA"/>
      </w:rPr>
    </w:lvl>
    <w:lvl w:ilvl="6" w:tplc="69B6CF80">
      <w:numFmt w:val="bullet"/>
      <w:lvlText w:val="•"/>
      <w:lvlJc w:val="left"/>
      <w:pPr>
        <w:ind w:left="6719" w:hanging="360"/>
      </w:pPr>
      <w:rPr>
        <w:rFonts w:hint="default"/>
        <w:lang w:val="ru-RU" w:eastAsia="en-US" w:bidi="ar-SA"/>
      </w:rPr>
    </w:lvl>
    <w:lvl w:ilvl="7" w:tplc="016CD09C">
      <w:numFmt w:val="bullet"/>
      <w:lvlText w:val="•"/>
      <w:lvlJc w:val="left"/>
      <w:pPr>
        <w:ind w:left="7686" w:hanging="360"/>
      </w:pPr>
      <w:rPr>
        <w:rFonts w:hint="default"/>
        <w:lang w:val="ru-RU" w:eastAsia="en-US" w:bidi="ar-SA"/>
      </w:rPr>
    </w:lvl>
    <w:lvl w:ilvl="8" w:tplc="781AF7CE">
      <w:numFmt w:val="bullet"/>
      <w:lvlText w:val="•"/>
      <w:lvlJc w:val="left"/>
      <w:pPr>
        <w:ind w:left="8652" w:hanging="360"/>
      </w:pPr>
      <w:rPr>
        <w:rFonts w:hint="default"/>
        <w:lang w:val="ru-RU" w:eastAsia="en-US" w:bidi="ar-SA"/>
      </w:rPr>
    </w:lvl>
  </w:abstractNum>
  <w:abstractNum w:abstractNumId="18">
    <w:nsid w:val="0D4075ED"/>
    <w:multiLevelType w:val="hybridMultilevel"/>
    <w:tmpl w:val="B7DE3640"/>
    <w:lvl w:ilvl="0" w:tplc="95D6BC70">
      <w:numFmt w:val="bullet"/>
      <w:lvlText w:val="–"/>
      <w:lvlJc w:val="left"/>
      <w:pPr>
        <w:ind w:left="558" w:hanging="282"/>
      </w:pPr>
      <w:rPr>
        <w:rFonts w:ascii="Times New Roman" w:eastAsia="Times New Roman" w:hAnsi="Times New Roman" w:cs="Times New Roman" w:hint="default"/>
        <w:w w:val="100"/>
        <w:sz w:val="24"/>
        <w:szCs w:val="24"/>
        <w:lang w:val="ru-RU" w:eastAsia="en-US" w:bidi="ar-SA"/>
      </w:rPr>
    </w:lvl>
    <w:lvl w:ilvl="1" w:tplc="C8F6381A">
      <w:numFmt w:val="bullet"/>
      <w:lvlText w:val="•"/>
      <w:lvlJc w:val="left"/>
      <w:pPr>
        <w:ind w:left="2680" w:hanging="282"/>
      </w:pPr>
      <w:rPr>
        <w:rFonts w:hint="default"/>
        <w:lang w:val="ru-RU" w:eastAsia="en-US" w:bidi="ar-SA"/>
      </w:rPr>
    </w:lvl>
    <w:lvl w:ilvl="2" w:tplc="A252CD86">
      <w:numFmt w:val="bullet"/>
      <w:lvlText w:val="•"/>
      <w:lvlJc w:val="left"/>
      <w:pPr>
        <w:ind w:left="3558" w:hanging="282"/>
      </w:pPr>
      <w:rPr>
        <w:rFonts w:hint="default"/>
        <w:lang w:val="ru-RU" w:eastAsia="en-US" w:bidi="ar-SA"/>
      </w:rPr>
    </w:lvl>
    <w:lvl w:ilvl="3" w:tplc="0532936E">
      <w:numFmt w:val="bullet"/>
      <w:lvlText w:val="•"/>
      <w:lvlJc w:val="left"/>
      <w:pPr>
        <w:ind w:left="4436" w:hanging="282"/>
      </w:pPr>
      <w:rPr>
        <w:rFonts w:hint="default"/>
        <w:lang w:val="ru-RU" w:eastAsia="en-US" w:bidi="ar-SA"/>
      </w:rPr>
    </w:lvl>
    <w:lvl w:ilvl="4" w:tplc="4BBA7A8A">
      <w:numFmt w:val="bullet"/>
      <w:lvlText w:val="•"/>
      <w:lvlJc w:val="left"/>
      <w:pPr>
        <w:ind w:left="5315" w:hanging="282"/>
      </w:pPr>
      <w:rPr>
        <w:rFonts w:hint="default"/>
        <w:lang w:val="ru-RU" w:eastAsia="en-US" w:bidi="ar-SA"/>
      </w:rPr>
    </w:lvl>
    <w:lvl w:ilvl="5" w:tplc="67CEDDC8">
      <w:numFmt w:val="bullet"/>
      <w:lvlText w:val="•"/>
      <w:lvlJc w:val="left"/>
      <w:pPr>
        <w:ind w:left="6193" w:hanging="282"/>
      </w:pPr>
      <w:rPr>
        <w:rFonts w:hint="default"/>
        <w:lang w:val="ru-RU" w:eastAsia="en-US" w:bidi="ar-SA"/>
      </w:rPr>
    </w:lvl>
    <w:lvl w:ilvl="6" w:tplc="02BADF76">
      <w:numFmt w:val="bullet"/>
      <w:lvlText w:val="•"/>
      <w:lvlJc w:val="left"/>
      <w:pPr>
        <w:ind w:left="7072" w:hanging="282"/>
      </w:pPr>
      <w:rPr>
        <w:rFonts w:hint="default"/>
        <w:lang w:val="ru-RU" w:eastAsia="en-US" w:bidi="ar-SA"/>
      </w:rPr>
    </w:lvl>
    <w:lvl w:ilvl="7" w:tplc="6E764298">
      <w:numFmt w:val="bullet"/>
      <w:lvlText w:val="•"/>
      <w:lvlJc w:val="left"/>
      <w:pPr>
        <w:ind w:left="7950" w:hanging="282"/>
      </w:pPr>
      <w:rPr>
        <w:rFonts w:hint="default"/>
        <w:lang w:val="ru-RU" w:eastAsia="en-US" w:bidi="ar-SA"/>
      </w:rPr>
    </w:lvl>
    <w:lvl w:ilvl="8" w:tplc="3F9E0A5C">
      <w:numFmt w:val="bullet"/>
      <w:lvlText w:val="•"/>
      <w:lvlJc w:val="left"/>
      <w:pPr>
        <w:ind w:left="8829" w:hanging="282"/>
      </w:pPr>
      <w:rPr>
        <w:rFonts w:hint="default"/>
        <w:lang w:val="ru-RU" w:eastAsia="en-US" w:bidi="ar-SA"/>
      </w:rPr>
    </w:lvl>
  </w:abstractNum>
  <w:abstractNum w:abstractNumId="19">
    <w:nsid w:val="0D7440B2"/>
    <w:multiLevelType w:val="hybridMultilevel"/>
    <w:tmpl w:val="4606C848"/>
    <w:lvl w:ilvl="0" w:tplc="2BA82B08">
      <w:numFmt w:val="bullet"/>
      <w:lvlText w:val=""/>
      <w:lvlJc w:val="left"/>
      <w:pPr>
        <w:ind w:left="468" w:hanging="358"/>
      </w:pPr>
      <w:rPr>
        <w:rFonts w:hint="default"/>
        <w:w w:val="100"/>
        <w:lang w:val="ru-RU" w:eastAsia="en-US" w:bidi="ar-SA"/>
      </w:rPr>
    </w:lvl>
    <w:lvl w:ilvl="1" w:tplc="3BFCB410">
      <w:numFmt w:val="bullet"/>
      <w:lvlText w:val="•"/>
      <w:lvlJc w:val="left"/>
      <w:pPr>
        <w:ind w:left="725" w:hanging="358"/>
      </w:pPr>
      <w:rPr>
        <w:rFonts w:hint="default"/>
        <w:lang w:val="ru-RU" w:eastAsia="en-US" w:bidi="ar-SA"/>
      </w:rPr>
    </w:lvl>
    <w:lvl w:ilvl="2" w:tplc="55CCD156">
      <w:numFmt w:val="bullet"/>
      <w:lvlText w:val="•"/>
      <w:lvlJc w:val="left"/>
      <w:pPr>
        <w:ind w:left="990" w:hanging="358"/>
      </w:pPr>
      <w:rPr>
        <w:rFonts w:hint="default"/>
        <w:lang w:val="ru-RU" w:eastAsia="en-US" w:bidi="ar-SA"/>
      </w:rPr>
    </w:lvl>
    <w:lvl w:ilvl="3" w:tplc="4710B8FE">
      <w:numFmt w:val="bullet"/>
      <w:lvlText w:val="•"/>
      <w:lvlJc w:val="left"/>
      <w:pPr>
        <w:ind w:left="1255" w:hanging="358"/>
      </w:pPr>
      <w:rPr>
        <w:rFonts w:hint="default"/>
        <w:lang w:val="ru-RU" w:eastAsia="en-US" w:bidi="ar-SA"/>
      </w:rPr>
    </w:lvl>
    <w:lvl w:ilvl="4" w:tplc="87903A46">
      <w:numFmt w:val="bullet"/>
      <w:lvlText w:val="•"/>
      <w:lvlJc w:val="left"/>
      <w:pPr>
        <w:ind w:left="1520" w:hanging="358"/>
      </w:pPr>
      <w:rPr>
        <w:rFonts w:hint="default"/>
        <w:lang w:val="ru-RU" w:eastAsia="en-US" w:bidi="ar-SA"/>
      </w:rPr>
    </w:lvl>
    <w:lvl w:ilvl="5" w:tplc="158CEBE8">
      <w:numFmt w:val="bullet"/>
      <w:lvlText w:val="•"/>
      <w:lvlJc w:val="left"/>
      <w:pPr>
        <w:ind w:left="1785" w:hanging="358"/>
      </w:pPr>
      <w:rPr>
        <w:rFonts w:hint="default"/>
        <w:lang w:val="ru-RU" w:eastAsia="en-US" w:bidi="ar-SA"/>
      </w:rPr>
    </w:lvl>
    <w:lvl w:ilvl="6" w:tplc="D6D09D26">
      <w:numFmt w:val="bullet"/>
      <w:lvlText w:val="•"/>
      <w:lvlJc w:val="left"/>
      <w:pPr>
        <w:ind w:left="2050" w:hanging="358"/>
      </w:pPr>
      <w:rPr>
        <w:rFonts w:hint="default"/>
        <w:lang w:val="ru-RU" w:eastAsia="en-US" w:bidi="ar-SA"/>
      </w:rPr>
    </w:lvl>
    <w:lvl w:ilvl="7" w:tplc="38AC7FB2">
      <w:numFmt w:val="bullet"/>
      <w:lvlText w:val="•"/>
      <w:lvlJc w:val="left"/>
      <w:pPr>
        <w:ind w:left="2315" w:hanging="358"/>
      </w:pPr>
      <w:rPr>
        <w:rFonts w:hint="default"/>
        <w:lang w:val="ru-RU" w:eastAsia="en-US" w:bidi="ar-SA"/>
      </w:rPr>
    </w:lvl>
    <w:lvl w:ilvl="8" w:tplc="37A2CA54">
      <w:numFmt w:val="bullet"/>
      <w:lvlText w:val="•"/>
      <w:lvlJc w:val="left"/>
      <w:pPr>
        <w:ind w:left="2580" w:hanging="358"/>
      </w:pPr>
      <w:rPr>
        <w:rFonts w:hint="default"/>
        <w:lang w:val="ru-RU" w:eastAsia="en-US" w:bidi="ar-SA"/>
      </w:rPr>
    </w:lvl>
  </w:abstractNum>
  <w:abstractNum w:abstractNumId="20">
    <w:nsid w:val="0E3538DA"/>
    <w:multiLevelType w:val="hybridMultilevel"/>
    <w:tmpl w:val="A8823512"/>
    <w:lvl w:ilvl="0" w:tplc="3A5C5092">
      <w:numFmt w:val="bullet"/>
      <w:lvlText w:val=""/>
      <w:lvlJc w:val="left"/>
      <w:pPr>
        <w:ind w:left="454" w:hanging="708"/>
      </w:pPr>
      <w:rPr>
        <w:rFonts w:ascii="Symbol" w:eastAsia="Symbol" w:hAnsi="Symbol" w:cs="Symbol" w:hint="default"/>
        <w:w w:val="100"/>
        <w:sz w:val="24"/>
        <w:szCs w:val="24"/>
        <w:lang w:val="ru-RU" w:eastAsia="en-US" w:bidi="ar-SA"/>
      </w:rPr>
    </w:lvl>
    <w:lvl w:ilvl="1" w:tplc="8BFCC088">
      <w:numFmt w:val="bullet"/>
      <w:lvlText w:val="•"/>
      <w:lvlJc w:val="left"/>
      <w:pPr>
        <w:ind w:left="631" w:hanging="708"/>
      </w:pPr>
      <w:rPr>
        <w:rFonts w:hint="default"/>
        <w:lang w:val="ru-RU" w:eastAsia="en-US" w:bidi="ar-SA"/>
      </w:rPr>
    </w:lvl>
    <w:lvl w:ilvl="2" w:tplc="BEEE5BD0">
      <w:numFmt w:val="bullet"/>
      <w:lvlText w:val="•"/>
      <w:lvlJc w:val="left"/>
      <w:pPr>
        <w:ind w:left="803" w:hanging="708"/>
      </w:pPr>
      <w:rPr>
        <w:rFonts w:hint="default"/>
        <w:lang w:val="ru-RU" w:eastAsia="en-US" w:bidi="ar-SA"/>
      </w:rPr>
    </w:lvl>
    <w:lvl w:ilvl="3" w:tplc="96F6D5A2">
      <w:numFmt w:val="bullet"/>
      <w:lvlText w:val="•"/>
      <w:lvlJc w:val="left"/>
      <w:pPr>
        <w:ind w:left="975" w:hanging="708"/>
      </w:pPr>
      <w:rPr>
        <w:rFonts w:hint="default"/>
        <w:lang w:val="ru-RU" w:eastAsia="en-US" w:bidi="ar-SA"/>
      </w:rPr>
    </w:lvl>
    <w:lvl w:ilvl="4" w:tplc="3DE02B9E">
      <w:numFmt w:val="bullet"/>
      <w:lvlText w:val="•"/>
      <w:lvlJc w:val="left"/>
      <w:pPr>
        <w:ind w:left="1147" w:hanging="708"/>
      </w:pPr>
      <w:rPr>
        <w:rFonts w:hint="default"/>
        <w:lang w:val="ru-RU" w:eastAsia="en-US" w:bidi="ar-SA"/>
      </w:rPr>
    </w:lvl>
    <w:lvl w:ilvl="5" w:tplc="969E9180">
      <w:numFmt w:val="bullet"/>
      <w:lvlText w:val="•"/>
      <w:lvlJc w:val="left"/>
      <w:pPr>
        <w:ind w:left="1319" w:hanging="708"/>
      </w:pPr>
      <w:rPr>
        <w:rFonts w:hint="default"/>
        <w:lang w:val="ru-RU" w:eastAsia="en-US" w:bidi="ar-SA"/>
      </w:rPr>
    </w:lvl>
    <w:lvl w:ilvl="6" w:tplc="5C06A8C4">
      <w:numFmt w:val="bullet"/>
      <w:lvlText w:val="•"/>
      <w:lvlJc w:val="left"/>
      <w:pPr>
        <w:ind w:left="1490" w:hanging="708"/>
      </w:pPr>
      <w:rPr>
        <w:rFonts w:hint="default"/>
        <w:lang w:val="ru-RU" w:eastAsia="en-US" w:bidi="ar-SA"/>
      </w:rPr>
    </w:lvl>
    <w:lvl w:ilvl="7" w:tplc="D122AF2A">
      <w:numFmt w:val="bullet"/>
      <w:lvlText w:val="•"/>
      <w:lvlJc w:val="left"/>
      <w:pPr>
        <w:ind w:left="1662" w:hanging="708"/>
      </w:pPr>
      <w:rPr>
        <w:rFonts w:hint="default"/>
        <w:lang w:val="ru-RU" w:eastAsia="en-US" w:bidi="ar-SA"/>
      </w:rPr>
    </w:lvl>
    <w:lvl w:ilvl="8" w:tplc="6B32B53A">
      <w:numFmt w:val="bullet"/>
      <w:lvlText w:val="•"/>
      <w:lvlJc w:val="left"/>
      <w:pPr>
        <w:ind w:left="1834" w:hanging="708"/>
      </w:pPr>
      <w:rPr>
        <w:rFonts w:hint="default"/>
        <w:lang w:val="ru-RU" w:eastAsia="en-US" w:bidi="ar-SA"/>
      </w:rPr>
    </w:lvl>
  </w:abstractNum>
  <w:abstractNum w:abstractNumId="21">
    <w:nsid w:val="0E3B30F4"/>
    <w:multiLevelType w:val="hybridMultilevel"/>
    <w:tmpl w:val="92AA066A"/>
    <w:lvl w:ilvl="0" w:tplc="7F1A7CFC">
      <w:numFmt w:val="bullet"/>
      <w:lvlText w:val=""/>
      <w:lvlJc w:val="left"/>
      <w:pPr>
        <w:ind w:left="204" w:hanging="708"/>
      </w:pPr>
      <w:rPr>
        <w:rFonts w:ascii="Symbol" w:eastAsia="Symbol" w:hAnsi="Symbol" w:cs="Symbol" w:hint="default"/>
        <w:w w:val="100"/>
        <w:sz w:val="24"/>
        <w:szCs w:val="24"/>
        <w:lang w:val="ru-RU" w:eastAsia="en-US" w:bidi="ar-SA"/>
      </w:rPr>
    </w:lvl>
    <w:lvl w:ilvl="1" w:tplc="385ED6A8">
      <w:numFmt w:val="bullet"/>
      <w:lvlText w:val="•"/>
      <w:lvlJc w:val="left"/>
      <w:pPr>
        <w:ind w:left="357" w:hanging="708"/>
      </w:pPr>
      <w:rPr>
        <w:rFonts w:hint="default"/>
        <w:lang w:val="ru-RU" w:eastAsia="en-US" w:bidi="ar-SA"/>
      </w:rPr>
    </w:lvl>
    <w:lvl w:ilvl="2" w:tplc="AC8AD1C4">
      <w:numFmt w:val="bullet"/>
      <w:lvlText w:val="•"/>
      <w:lvlJc w:val="left"/>
      <w:pPr>
        <w:ind w:left="515" w:hanging="708"/>
      </w:pPr>
      <w:rPr>
        <w:rFonts w:hint="default"/>
        <w:lang w:val="ru-RU" w:eastAsia="en-US" w:bidi="ar-SA"/>
      </w:rPr>
    </w:lvl>
    <w:lvl w:ilvl="3" w:tplc="00CA969A">
      <w:numFmt w:val="bullet"/>
      <w:lvlText w:val="•"/>
      <w:lvlJc w:val="left"/>
      <w:pPr>
        <w:ind w:left="673" w:hanging="708"/>
      </w:pPr>
      <w:rPr>
        <w:rFonts w:hint="default"/>
        <w:lang w:val="ru-RU" w:eastAsia="en-US" w:bidi="ar-SA"/>
      </w:rPr>
    </w:lvl>
    <w:lvl w:ilvl="4" w:tplc="3C2A7928">
      <w:numFmt w:val="bullet"/>
      <w:lvlText w:val="•"/>
      <w:lvlJc w:val="left"/>
      <w:pPr>
        <w:ind w:left="831" w:hanging="708"/>
      </w:pPr>
      <w:rPr>
        <w:rFonts w:hint="default"/>
        <w:lang w:val="ru-RU" w:eastAsia="en-US" w:bidi="ar-SA"/>
      </w:rPr>
    </w:lvl>
    <w:lvl w:ilvl="5" w:tplc="90766486">
      <w:numFmt w:val="bullet"/>
      <w:lvlText w:val="•"/>
      <w:lvlJc w:val="left"/>
      <w:pPr>
        <w:ind w:left="989" w:hanging="708"/>
      </w:pPr>
      <w:rPr>
        <w:rFonts w:hint="default"/>
        <w:lang w:val="ru-RU" w:eastAsia="en-US" w:bidi="ar-SA"/>
      </w:rPr>
    </w:lvl>
    <w:lvl w:ilvl="6" w:tplc="E1586E66">
      <w:numFmt w:val="bullet"/>
      <w:lvlText w:val="•"/>
      <w:lvlJc w:val="left"/>
      <w:pPr>
        <w:ind w:left="1146" w:hanging="708"/>
      </w:pPr>
      <w:rPr>
        <w:rFonts w:hint="default"/>
        <w:lang w:val="ru-RU" w:eastAsia="en-US" w:bidi="ar-SA"/>
      </w:rPr>
    </w:lvl>
    <w:lvl w:ilvl="7" w:tplc="C6B6DBE0">
      <w:numFmt w:val="bullet"/>
      <w:lvlText w:val="•"/>
      <w:lvlJc w:val="left"/>
      <w:pPr>
        <w:ind w:left="1304" w:hanging="708"/>
      </w:pPr>
      <w:rPr>
        <w:rFonts w:hint="default"/>
        <w:lang w:val="ru-RU" w:eastAsia="en-US" w:bidi="ar-SA"/>
      </w:rPr>
    </w:lvl>
    <w:lvl w:ilvl="8" w:tplc="D45C46BC">
      <w:numFmt w:val="bullet"/>
      <w:lvlText w:val="•"/>
      <w:lvlJc w:val="left"/>
      <w:pPr>
        <w:ind w:left="1462" w:hanging="708"/>
      </w:pPr>
      <w:rPr>
        <w:rFonts w:hint="default"/>
        <w:lang w:val="ru-RU" w:eastAsia="en-US" w:bidi="ar-SA"/>
      </w:rPr>
    </w:lvl>
  </w:abstractNum>
  <w:abstractNum w:abstractNumId="22">
    <w:nsid w:val="0E841843"/>
    <w:multiLevelType w:val="hybridMultilevel"/>
    <w:tmpl w:val="0BA8AF26"/>
    <w:lvl w:ilvl="0" w:tplc="D158ADB4">
      <w:numFmt w:val="bullet"/>
      <w:lvlText w:val=""/>
      <w:lvlJc w:val="left"/>
      <w:pPr>
        <w:ind w:left="466" w:hanging="356"/>
      </w:pPr>
      <w:rPr>
        <w:rFonts w:ascii="Symbol" w:eastAsia="Symbol" w:hAnsi="Symbol" w:cs="Symbol" w:hint="default"/>
        <w:w w:val="96"/>
        <w:sz w:val="25"/>
        <w:szCs w:val="25"/>
        <w:lang w:val="ru-RU" w:eastAsia="en-US" w:bidi="ar-SA"/>
      </w:rPr>
    </w:lvl>
    <w:lvl w:ilvl="1" w:tplc="87FAE5D2">
      <w:numFmt w:val="bullet"/>
      <w:lvlText w:val="•"/>
      <w:lvlJc w:val="left"/>
      <w:pPr>
        <w:ind w:left="773" w:hanging="356"/>
      </w:pPr>
      <w:rPr>
        <w:rFonts w:hint="default"/>
        <w:lang w:val="ru-RU" w:eastAsia="en-US" w:bidi="ar-SA"/>
      </w:rPr>
    </w:lvl>
    <w:lvl w:ilvl="2" w:tplc="2F146CA2">
      <w:numFmt w:val="bullet"/>
      <w:lvlText w:val="•"/>
      <w:lvlJc w:val="left"/>
      <w:pPr>
        <w:ind w:left="1086" w:hanging="356"/>
      </w:pPr>
      <w:rPr>
        <w:rFonts w:hint="default"/>
        <w:lang w:val="ru-RU" w:eastAsia="en-US" w:bidi="ar-SA"/>
      </w:rPr>
    </w:lvl>
    <w:lvl w:ilvl="3" w:tplc="EA704816">
      <w:numFmt w:val="bullet"/>
      <w:lvlText w:val="•"/>
      <w:lvlJc w:val="left"/>
      <w:pPr>
        <w:ind w:left="1400" w:hanging="356"/>
      </w:pPr>
      <w:rPr>
        <w:rFonts w:hint="default"/>
        <w:lang w:val="ru-RU" w:eastAsia="en-US" w:bidi="ar-SA"/>
      </w:rPr>
    </w:lvl>
    <w:lvl w:ilvl="4" w:tplc="DE3AED9A">
      <w:numFmt w:val="bullet"/>
      <w:lvlText w:val="•"/>
      <w:lvlJc w:val="left"/>
      <w:pPr>
        <w:ind w:left="1713" w:hanging="356"/>
      </w:pPr>
      <w:rPr>
        <w:rFonts w:hint="default"/>
        <w:lang w:val="ru-RU" w:eastAsia="en-US" w:bidi="ar-SA"/>
      </w:rPr>
    </w:lvl>
    <w:lvl w:ilvl="5" w:tplc="DFD8F52E">
      <w:numFmt w:val="bullet"/>
      <w:lvlText w:val="•"/>
      <w:lvlJc w:val="left"/>
      <w:pPr>
        <w:ind w:left="2027" w:hanging="356"/>
      </w:pPr>
      <w:rPr>
        <w:rFonts w:hint="default"/>
        <w:lang w:val="ru-RU" w:eastAsia="en-US" w:bidi="ar-SA"/>
      </w:rPr>
    </w:lvl>
    <w:lvl w:ilvl="6" w:tplc="6550374E">
      <w:numFmt w:val="bullet"/>
      <w:lvlText w:val="•"/>
      <w:lvlJc w:val="left"/>
      <w:pPr>
        <w:ind w:left="2340" w:hanging="356"/>
      </w:pPr>
      <w:rPr>
        <w:rFonts w:hint="default"/>
        <w:lang w:val="ru-RU" w:eastAsia="en-US" w:bidi="ar-SA"/>
      </w:rPr>
    </w:lvl>
    <w:lvl w:ilvl="7" w:tplc="34341B5E">
      <w:numFmt w:val="bullet"/>
      <w:lvlText w:val="•"/>
      <w:lvlJc w:val="left"/>
      <w:pPr>
        <w:ind w:left="2653" w:hanging="356"/>
      </w:pPr>
      <w:rPr>
        <w:rFonts w:hint="default"/>
        <w:lang w:val="ru-RU" w:eastAsia="en-US" w:bidi="ar-SA"/>
      </w:rPr>
    </w:lvl>
    <w:lvl w:ilvl="8" w:tplc="5A2CCE54">
      <w:numFmt w:val="bullet"/>
      <w:lvlText w:val="•"/>
      <w:lvlJc w:val="left"/>
      <w:pPr>
        <w:ind w:left="2967" w:hanging="356"/>
      </w:pPr>
      <w:rPr>
        <w:rFonts w:hint="default"/>
        <w:lang w:val="ru-RU" w:eastAsia="en-US" w:bidi="ar-SA"/>
      </w:rPr>
    </w:lvl>
  </w:abstractNum>
  <w:abstractNum w:abstractNumId="23">
    <w:nsid w:val="0EE7562C"/>
    <w:multiLevelType w:val="hybridMultilevel"/>
    <w:tmpl w:val="31F6F9CC"/>
    <w:lvl w:ilvl="0" w:tplc="CE30BE02">
      <w:numFmt w:val="bullet"/>
      <w:lvlText w:val=""/>
      <w:lvlJc w:val="left"/>
      <w:pPr>
        <w:ind w:left="468" w:hanging="358"/>
      </w:pPr>
      <w:rPr>
        <w:rFonts w:ascii="Symbol" w:eastAsia="Symbol" w:hAnsi="Symbol" w:cs="Symbol" w:hint="default"/>
        <w:w w:val="100"/>
        <w:sz w:val="24"/>
        <w:szCs w:val="24"/>
        <w:lang w:val="ru-RU" w:eastAsia="en-US" w:bidi="ar-SA"/>
      </w:rPr>
    </w:lvl>
    <w:lvl w:ilvl="1" w:tplc="D9A2A0D2">
      <w:numFmt w:val="bullet"/>
      <w:lvlText w:val="•"/>
      <w:lvlJc w:val="left"/>
      <w:pPr>
        <w:ind w:left="725" w:hanging="358"/>
      </w:pPr>
      <w:rPr>
        <w:rFonts w:hint="default"/>
        <w:lang w:val="ru-RU" w:eastAsia="en-US" w:bidi="ar-SA"/>
      </w:rPr>
    </w:lvl>
    <w:lvl w:ilvl="2" w:tplc="1AA8E65E">
      <w:numFmt w:val="bullet"/>
      <w:lvlText w:val="•"/>
      <w:lvlJc w:val="left"/>
      <w:pPr>
        <w:ind w:left="990" w:hanging="358"/>
      </w:pPr>
      <w:rPr>
        <w:rFonts w:hint="default"/>
        <w:lang w:val="ru-RU" w:eastAsia="en-US" w:bidi="ar-SA"/>
      </w:rPr>
    </w:lvl>
    <w:lvl w:ilvl="3" w:tplc="65029924">
      <w:numFmt w:val="bullet"/>
      <w:lvlText w:val="•"/>
      <w:lvlJc w:val="left"/>
      <w:pPr>
        <w:ind w:left="1255" w:hanging="358"/>
      </w:pPr>
      <w:rPr>
        <w:rFonts w:hint="default"/>
        <w:lang w:val="ru-RU" w:eastAsia="en-US" w:bidi="ar-SA"/>
      </w:rPr>
    </w:lvl>
    <w:lvl w:ilvl="4" w:tplc="9DF8D756">
      <w:numFmt w:val="bullet"/>
      <w:lvlText w:val="•"/>
      <w:lvlJc w:val="left"/>
      <w:pPr>
        <w:ind w:left="1520" w:hanging="358"/>
      </w:pPr>
      <w:rPr>
        <w:rFonts w:hint="default"/>
        <w:lang w:val="ru-RU" w:eastAsia="en-US" w:bidi="ar-SA"/>
      </w:rPr>
    </w:lvl>
    <w:lvl w:ilvl="5" w:tplc="9BC09416">
      <w:numFmt w:val="bullet"/>
      <w:lvlText w:val="•"/>
      <w:lvlJc w:val="left"/>
      <w:pPr>
        <w:ind w:left="1785" w:hanging="358"/>
      </w:pPr>
      <w:rPr>
        <w:rFonts w:hint="default"/>
        <w:lang w:val="ru-RU" w:eastAsia="en-US" w:bidi="ar-SA"/>
      </w:rPr>
    </w:lvl>
    <w:lvl w:ilvl="6" w:tplc="97E6C572">
      <w:numFmt w:val="bullet"/>
      <w:lvlText w:val="•"/>
      <w:lvlJc w:val="left"/>
      <w:pPr>
        <w:ind w:left="2050" w:hanging="358"/>
      </w:pPr>
      <w:rPr>
        <w:rFonts w:hint="default"/>
        <w:lang w:val="ru-RU" w:eastAsia="en-US" w:bidi="ar-SA"/>
      </w:rPr>
    </w:lvl>
    <w:lvl w:ilvl="7" w:tplc="4D8C44DA">
      <w:numFmt w:val="bullet"/>
      <w:lvlText w:val="•"/>
      <w:lvlJc w:val="left"/>
      <w:pPr>
        <w:ind w:left="2315" w:hanging="358"/>
      </w:pPr>
      <w:rPr>
        <w:rFonts w:hint="default"/>
        <w:lang w:val="ru-RU" w:eastAsia="en-US" w:bidi="ar-SA"/>
      </w:rPr>
    </w:lvl>
    <w:lvl w:ilvl="8" w:tplc="F00481AC">
      <w:numFmt w:val="bullet"/>
      <w:lvlText w:val="•"/>
      <w:lvlJc w:val="left"/>
      <w:pPr>
        <w:ind w:left="2580" w:hanging="358"/>
      </w:pPr>
      <w:rPr>
        <w:rFonts w:hint="default"/>
        <w:lang w:val="ru-RU" w:eastAsia="en-US" w:bidi="ar-SA"/>
      </w:rPr>
    </w:lvl>
  </w:abstractNum>
  <w:abstractNum w:abstractNumId="24">
    <w:nsid w:val="0F0019F7"/>
    <w:multiLevelType w:val="hybridMultilevel"/>
    <w:tmpl w:val="8D2EC56A"/>
    <w:lvl w:ilvl="0" w:tplc="F774E60C">
      <w:numFmt w:val="bullet"/>
      <w:lvlText w:val=""/>
      <w:lvlJc w:val="left"/>
      <w:pPr>
        <w:ind w:left="1192" w:hanging="708"/>
      </w:pPr>
      <w:rPr>
        <w:rFonts w:ascii="Symbol" w:eastAsia="Symbol" w:hAnsi="Symbol" w:cs="Symbol" w:hint="default"/>
        <w:w w:val="100"/>
        <w:sz w:val="24"/>
        <w:szCs w:val="24"/>
        <w:lang w:val="ru-RU" w:eastAsia="en-US" w:bidi="ar-SA"/>
      </w:rPr>
    </w:lvl>
    <w:lvl w:ilvl="1" w:tplc="1FC40EE2">
      <w:numFmt w:val="bullet"/>
      <w:lvlText w:val="•"/>
      <w:lvlJc w:val="left"/>
      <w:pPr>
        <w:ind w:left="1258" w:hanging="708"/>
      </w:pPr>
      <w:rPr>
        <w:rFonts w:hint="default"/>
        <w:lang w:val="ru-RU" w:eastAsia="en-US" w:bidi="ar-SA"/>
      </w:rPr>
    </w:lvl>
    <w:lvl w:ilvl="2" w:tplc="4CFA715E">
      <w:numFmt w:val="bullet"/>
      <w:lvlText w:val="•"/>
      <w:lvlJc w:val="left"/>
      <w:pPr>
        <w:ind w:left="1316" w:hanging="708"/>
      </w:pPr>
      <w:rPr>
        <w:rFonts w:hint="default"/>
        <w:lang w:val="ru-RU" w:eastAsia="en-US" w:bidi="ar-SA"/>
      </w:rPr>
    </w:lvl>
    <w:lvl w:ilvl="3" w:tplc="C666B47A">
      <w:numFmt w:val="bullet"/>
      <w:lvlText w:val="•"/>
      <w:lvlJc w:val="left"/>
      <w:pPr>
        <w:ind w:left="1374" w:hanging="708"/>
      </w:pPr>
      <w:rPr>
        <w:rFonts w:hint="default"/>
        <w:lang w:val="ru-RU" w:eastAsia="en-US" w:bidi="ar-SA"/>
      </w:rPr>
    </w:lvl>
    <w:lvl w:ilvl="4" w:tplc="2F5C274E">
      <w:numFmt w:val="bullet"/>
      <w:lvlText w:val="•"/>
      <w:lvlJc w:val="left"/>
      <w:pPr>
        <w:ind w:left="1432" w:hanging="708"/>
      </w:pPr>
      <w:rPr>
        <w:rFonts w:hint="default"/>
        <w:lang w:val="ru-RU" w:eastAsia="en-US" w:bidi="ar-SA"/>
      </w:rPr>
    </w:lvl>
    <w:lvl w:ilvl="5" w:tplc="1E5C2C74">
      <w:numFmt w:val="bullet"/>
      <w:lvlText w:val="•"/>
      <w:lvlJc w:val="left"/>
      <w:pPr>
        <w:ind w:left="1490" w:hanging="708"/>
      </w:pPr>
      <w:rPr>
        <w:rFonts w:hint="default"/>
        <w:lang w:val="ru-RU" w:eastAsia="en-US" w:bidi="ar-SA"/>
      </w:rPr>
    </w:lvl>
    <w:lvl w:ilvl="6" w:tplc="C1F66BC2">
      <w:numFmt w:val="bullet"/>
      <w:lvlText w:val="•"/>
      <w:lvlJc w:val="left"/>
      <w:pPr>
        <w:ind w:left="1548" w:hanging="708"/>
      </w:pPr>
      <w:rPr>
        <w:rFonts w:hint="default"/>
        <w:lang w:val="ru-RU" w:eastAsia="en-US" w:bidi="ar-SA"/>
      </w:rPr>
    </w:lvl>
    <w:lvl w:ilvl="7" w:tplc="6B0C1C46">
      <w:numFmt w:val="bullet"/>
      <w:lvlText w:val="•"/>
      <w:lvlJc w:val="left"/>
      <w:pPr>
        <w:ind w:left="1606" w:hanging="708"/>
      </w:pPr>
      <w:rPr>
        <w:rFonts w:hint="default"/>
        <w:lang w:val="ru-RU" w:eastAsia="en-US" w:bidi="ar-SA"/>
      </w:rPr>
    </w:lvl>
    <w:lvl w:ilvl="8" w:tplc="0388D5A6">
      <w:numFmt w:val="bullet"/>
      <w:lvlText w:val="•"/>
      <w:lvlJc w:val="left"/>
      <w:pPr>
        <w:ind w:left="1664" w:hanging="708"/>
      </w:pPr>
      <w:rPr>
        <w:rFonts w:hint="default"/>
        <w:lang w:val="ru-RU" w:eastAsia="en-US" w:bidi="ar-SA"/>
      </w:rPr>
    </w:lvl>
  </w:abstractNum>
  <w:abstractNum w:abstractNumId="25">
    <w:nsid w:val="0F0F60F0"/>
    <w:multiLevelType w:val="hybridMultilevel"/>
    <w:tmpl w:val="37A2D332"/>
    <w:lvl w:ilvl="0" w:tplc="DCFEA8EA">
      <w:numFmt w:val="bullet"/>
      <w:lvlText w:val=""/>
      <w:lvlJc w:val="left"/>
      <w:pPr>
        <w:ind w:left="466" w:hanging="356"/>
      </w:pPr>
      <w:rPr>
        <w:rFonts w:hint="default"/>
        <w:w w:val="96"/>
        <w:lang w:val="ru-RU" w:eastAsia="en-US" w:bidi="ar-SA"/>
      </w:rPr>
    </w:lvl>
    <w:lvl w:ilvl="1" w:tplc="A8C8AF1E">
      <w:numFmt w:val="bullet"/>
      <w:lvlText w:val="•"/>
      <w:lvlJc w:val="left"/>
      <w:pPr>
        <w:ind w:left="773" w:hanging="356"/>
      </w:pPr>
      <w:rPr>
        <w:rFonts w:hint="default"/>
        <w:lang w:val="ru-RU" w:eastAsia="en-US" w:bidi="ar-SA"/>
      </w:rPr>
    </w:lvl>
    <w:lvl w:ilvl="2" w:tplc="8F6CA102">
      <w:numFmt w:val="bullet"/>
      <w:lvlText w:val="•"/>
      <w:lvlJc w:val="left"/>
      <w:pPr>
        <w:ind w:left="1086" w:hanging="356"/>
      </w:pPr>
      <w:rPr>
        <w:rFonts w:hint="default"/>
        <w:lang w:val="ru-RU" w:eastAsia="en-US" w:bidi="ar-SA"/>
      </w:rPr>
    </w:lvl>
    <w:lvl w:ilvl="3" w:tplc="33E8B002">
      <w:numFmt w:val="bullet"/>
      <w:lvlText w:val="•"/>
      <w:lvlJc w:val="left"/>
      <w:pPr>
        <w:ind w:left="1400" w:hanging="356"/>
      </w:pPr>
      <w:rPr>
        <w:rFonts w:hint="default"/>
        <w:lang w:val="ru-RU" w:eastAsia="en-US" w:bidi="ar-SA"/>
      </w:rPr>
    </w:lvl>
    <w:lvl w:ilvl="4" w:tplc="EBF820D4">
      <w:numFmt w:val="bullet"/>
      <w:lvlText w:val="•"/>
      <w:lvlJc w:val="left"/>
      <w:pPr>
        <w:ind w:left="1713" w:hanging="356"/>
      </w:pPr>
      <w:rPr>
        <w:rFonts w:hint="default"/>
        <w:lang w:val="ru-RU" w:eastAsia="en-US" w:bidi="ar-SA"/>
      </w:rPr>
    </w:lvl>
    <w:lvl w:ilvl="5" w:tplc="B882DAE2">
      <w:numFmt w:val="bullet"/>
      <w:lvlText w:val="•"/>
      <w:lvlJc w:val="left"/>
      <w:pPr>
        <w:ind w:left="2027" w:hanging="356"/>
      </w:pPr>
      <w:rPr>
        <w:rFonts w:hint="default"/>
        <w:lang w:val="ru-RU" w:eastAsia="en-US" w:bidi="ar-SA"/>
      </w:rPr>
    </w:lvl>
    <w:lvl w:ilvl="6" w:tplc="BFB4D2E4">
      <w:numFmt w:val="bullet"/>
      <w:lvlText w:val="•"/>
      <w:lvlJc w:val="left"/>
      <w:pPr>
        <w:ind w:left="2340" w:hanging="356"/>
      </w:pPr>
      <w:rPr>
        <w:rFonts w:hint="default"/>
        <w:lang w:val="ru-RU" w:eastAsia="en-US" w:bidi="ar-SA"/>
      </w:rPr>
    </w:lvl>
    <w:lvl w:ilvl="7" w:tplc="09B242BE">
      <w:numFmt w:val="bullet"/>
      <w:lvlText w:val="•"/>
      <w:lvlJc w:val="left"/>
      <w:pPr>
        <w:ind w:left="2653" w:hanging="356"/>
      </w:pPr>
      <w:rPr>
        <w:rFonts w:hint="default"/>
        <w:lang w:val="ru-RU" w:eastAsia="en-US" w:bidi="ar-SA"/>
      </w:rPr>
    </w:lvl>
    <w:lvl w:ilvl="8" w:tplc="D3E82A98">
      <w:numFmt w:val="bullet"/>
      <w:lvlText w:val="•"/>
      <w:lvlJc w:val="left"/>
      <w:pPr>
        <w:ind w:left="2967" w:hanging="356"/>
      </w:pPr>
      <w:rPr>
        <w:rFonts w:hint="default"/>
        <w:lang w:val="ru-RU" w:eastAsia="en-US" w:bidi="ar-SA"/>
      </w:rPr>
    </w:lvl>
  </w:abstractNum>
  <w:abstractNum w:abstractNumId="26">
    <w:nsid w:val="0F4F745E"/>
    <w:multiLevelType w:val="hybridMultilevel"/>
    <w:tmpl w:val="1E9E0A42"/>
    <w:lvl w:ilvl="0" w:tplc="F59C0E2E">
      <w:start w:val="1"/>
      <w:numFmt w:val="decimal"/>
      <w:lvlText w:val="%1."/>
      <w:lvlJc w:val="left"/>
      <w:pPr>
        <w:ind w:left="1508" w:hanging="240"/>
      </w:pPr>
      <w:rPr>
        <w:rFonts w:ascii="Times New Roman" w:eastAsia="Times New Roman" w:hAnsi="Times New Roman" w:cs="Times New Roman" w:hint="default"/>
        <w:w w:val="100"/>
        <w:sz w:val="24"/>
        <w:szCs w:val="24"/>
        <w:lang w:val="ru-RU" w:eastAsia="en-US" w:bidi="ar-SA"/>
      </w:rPr>
    </w:lvl>
    <w:lvl w:ilvl="1" w:tplc="4B4285D0">
      <w:numFmt w:val="bullet"/>
      <w:lvlText w:val="•"/>
      <w:lvlJc w:val="left"/>
      <w:pPr>
        <w:ind w:left="2408" w:hanging="240"/>
      </w:pPr>
      <w:rPr>
        <w:rFonts w:hint="default"/>
        <w:lang w:val="ru-RU" w:eastAsia="en-US" w:bidi="ar-SA"/>
      </w:rPr>
    </w:lvl>
    <w:lvl w:ilvl="2" w:tplc="1B2CF086">
      <w:numFmt w:val="bullet"/>
      <w:lvlText w:val="•"/>
      <w:lvlJc w:val="left"/>
      <w:pPr>
        <w:ind w:left="3317" w:hanging="240"/>
      </w:pPr>
      <w:rPr>
        <w:rFonts w:hint="default"/>
        <w:lang w:val="ru-RU" w:eastAsia="en-US" w:bidi="ar-SA"/>
      </w:rPr>
    </w:lvl>
    <w:lvl w:ilvl="3" w:tplc="CEE4BA8C">
      <w:numFmt w:val="bullet"/>
      <w:lvlText w:val="•"/>
      <w:lvlJc w:val="left"/>
      <w:pPr>
        <w:ind w:left="4225" w:hanging="240"/>
      </w:pPr>
      <w:rPr>
        <w:rFonts w:hint="default"/>
        <w:lang w:val="ru-RU" w:eastAsia="en-US" w:bidi="ar-SA"/>
      </w:rPr>
    </w:lvl>
    <w:lvl w:ilvl="4" w:tplc="2982CD04">
      <w:numFmt w:val="bullet"/>
      <w:lvlText w:val="•"/>
      <w:lvlJc w:val="left"/>
      <w:pPr>
        <w:ind w:left="5134" w:hanging="240"/>
      </w:pPr>
      <w:rPr>
        <w:rFonts w:hint="default"/>
        <w:lang w:val="ru-RU" w:eastAsia="en-US" w:bidi="ar-SA"/>
      </w:rPr>
    </w:lvl>
    <w:lvl w:ilvl="5" w:tplc="893A0786">
      <w:numFmt w:val="bullet"/>
      <w:lvlText w:val="•"/>
      <w:lvlJc w:val="left"/>
      <w:pPr>
        <w:ind w:left="6043" w:hanging="240"/>
      </w:pPr>
      <w:rPr>
        <w:rFonts w:hint="default"/>
        <w:lang w:val="ru-RU" w:eastAsia="en-US" w:bidi="ar-SA"/>
      </w:rPr>
    </w:lvl>
    <w:lvl w:ilvl="6" w:tplc="F3F82382">
      <w:numFmt w:val="bullet"/>
      <w:lvlText w:val="•"/>
      <w:lvlJc w:val="left"/>
      <w:pPr>
        <w:ind w:left="6951" w:hanging="240"/>
      </w:pPr>
      <w:rPr>
        <w:rFonts w:hint="default"/>
        <w:lang w:val="ru-RU" w:eastAsia="en-US" w:bidi="ar-SA"/>
      </w:rPr>
    </w:lvl>
    <w:lvl w:ilvl="7" w:tplc="B0DA4016">
      <w:numFmt w:val="bullet"/>
      <w:lvlText w:val="•"/>
      <w:lvlJc w:val="left"/>
      <w:pPr>
        <w:ind w:left="7860" w:hanging="240"/>
      </w:pPr>
      <w:rPr>
        <w:rFonts w:hint="default"/>
        <w:lang w:val="ru-RU" w:eastAsia="en-US" w:bidi="ar-SA"/>
      </w:rPr>
    </w:lvl>
    <w:lvl w:ilvl="8" w:tplc="F840663A">
      <w:numFmt w:val="bullet"/>
      <w:lvlText w:val="•"/>
      <w:lvlJc w:val="left"/>
      <w:pPr>
        <w:ind w:left="8768" w:hanging="240"/>
      </w:pPr>
      <w:rPr>
        <w:rFonts w:hint="default"/>
        <w:lang w:val="ru-RU" w:eastAsia="en-US" w:bidi="ar-SA"/>
      </w:rPr>
    </w:lvl>
  </w:abstractNum>
  <w:abstractNum w:abstractNumId="27">
    <w:nsid w:val="10024C4D"/>
    <w:multiLevelType w:val="hybridMultilevel"/>
    <w:tmpl w:val="B7F81FE4"/>
    <w:lvl w:ilvl="0" w:tplc="B6F0A23C">
      <w:numFmt w:val="bullet"/>
      <w:lvlText w:val=""/>
      <w:lvlJc w:val="left"/>
      <w:pPr>
        <w:ind w:left="466" w:hanging="356"/>
      </w:pPr>
      <w:rPr>
        <w:rFonts w:hint="default"/>
        <w:w w:val="96"/>
        <w:lang w:val="ru-RU" w:eastAsia="en-US" w:bidi="ar-SA"/>
      </w:rPr>
    </w:lvl>
    <w:lvl w:ilvl="1" w:tplc="5F3E2E48">
      <w:numFmt w:val="bullet"/>
      <w:lvlText w:val="•"/>
      <w:lvlJc w:val="left"/>
      <w:pPr>
        <w:ind w:left="741" w:hanging="356"/>
      </w:pPr>
      <w:rPr>
        <w:rFonts w:hint="default"/>
        <w:lang w:val="ru-RU" w:eastAsia="en-US" w:bidi="ar-SA"/>
      </w:rPr>
    </w:lvl>
    <w:lvl w:ilvl="2" w:tplc="09E0533C">
      <w:numFmt w:val="bullet"/>
      <w:lvlText w:val="•"/>
      <w:lvlJc w:val="left"/>
      <w:pPr>
        <w:ind w:left="1023" w:hanging="356"/>
      </w:pPr>
      <w:rPr>
        <w:rFonts w:hint="default"/>
        <w:lang w:val="ru-RU" w:eastAsia="en-US" w:bidi="ar-SA"/>
      </w:rPr>
    </w:lvl>
    <w:lvl w:ilvl="3" w:tplc="A3407902">
      <w:numFmt w:val="bullet"/>
      <w:lvlText w:val="•"/>
      <w:lvlJc w:val="left"/>
      <w:pPr>
        <w:ind w:left="1305" w:hanging="356"/>
      </w:pPr>
      <w:rPr>
        <w:rFonts w:hint="default"/>
        <w:lang w:val="ru-RU" w:eastAsia="en-US" w:bidi="ar-SA"/>
      </w:rPr>
    </w:lvl>
    <w:lvl w:ilvl="4" w:tplc="A1B6317E">
      <w:numFmt w:val="bullet"/>
      <w:lvlText w:val="•"/>
      <w:lvlJc w:val="left"/>
      <w:pPr>
        <w:ind w:left="1587" w:hanging="356"/>
      </w:pPr>
      <w:rPr>
        <w:rFonts w:hint="default"/>
        <w:lang w:val="ru-RU" w:eastAsia="en-US" w:bidi="ar-SA"/>
      </w:rPr>
    </w:lvl>
    <w:lvl w:ilvl="5" w:tplc="345AD870">
      <w:numFmt w:val="bullet"/>
      <w:lvlText w:val="•"/>
      <w:lvlJc w:val="left"/>
      <w:pPr>
        <w:ind w:left="1869" w:hanging="356"/>
      </w:pPr>
      <w:rPr>
        <w:rFonts w:hint="default"/>
        <w:lang w:val="ru-RU" w:eastAsia="en-US" w:bidi="ar-SA"/>
      </w:rPr>
    </w:lvl>
    <w:lvl w:ilvl="6" w:tplc="CA1634C0">
      <w:numFmt w:val="bullet"/>
      <w:lvlText w:val="•"/>
      <w:lvlJc w:val="left"/>
      <w:pPr>
        <w:ind w:left="2150" w:hanging="356"/>
      </w:pPr>
      <w:rPr>
        <w:rFonts w:hint="default"/>
        <w:lang w:val="ru-RU" w:eastAsia="en-US" w:bidi="ar-SA"/>
      </w:rPr>
    </w:lvl>
    <w:lvl w:ilvl="7" w:tplc="0530532E">
      <w:numFmt w:val="bullet"/>
      <w:lvlText w:val="•"/>
      <w:lvlJc w:val="left"/>
      <w:pPr>
        <w:ind w:left="2432" w:hanging="356"/>
      </w:pPr>
      <w:rPr>
        <w:rFonts w:hint="default"/>
        <w:lang w:val="ru-RU" w:eastAsia="en-US" w:bidi="ar-SA"/>
      </w:rPr>
    </w:lvl>
    <w:lvl w:ilvl="8" w:tplc="838C13EA">
      <w:numFmt w:val="bullet"/>
      <w:lvlText w:val="•"/>
      <w:lvlJc w:val="left"/>
      <w:pPr>
        <w:ind w:left="2714" w:hanging="356"/>
      </w:pPr>
      <w:rPr>
        <w:rFonts w:hint="default"/>
        <w:lang w:val="ru-RU" w:eastAsia="en-US" w:bidi="ar-SA"/>
      </w:rPr>
    </w:lvl>
  </w:abstractNum>
  <w:abstractNum w:abstractNumId="28">
    <w:nsid w:val="10942985"/>
    <w:multiLevelType w:val="hybridMultilevel"/>
    <w:tmpl w:val="07A82AD6"/>
    <w:lvl w:ilvl="0" w:tplc="C3AE9960">
      <w:numFmt w:val="bullet"/>
      <w:lvlText w:val="–"/>
      <w:lvlJc w:val="left"/>
      <w:pPr>
        <w:ind w:left="558" w:hanging="424"/>
      </w:pPr>
      <w:rPr>
        <w:rFonts w:ascii="Times New Roman" w:eastAsia="Times New Roman" w:hAnsi="Times New Roman" w:cs="Times New Roman" w:hint="default"/>
        <w:w w:val="100"/>
        <w:sz w:val="24"/>
        <w:szCs w:val="24"/>
        <w:lang w:val="ru-RU" w:eastAsia="en-US" w:bidi="ar-SA"/>
      </w:rPr>
    </w:lvl>
    <w:lvl w:ilvl="1" w:tplc="8BA6071C">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2" w:tplc="3FB2ECB8">
      <w:numFmt w:val="bullet"/>
      <w:lvlText w:val="•"/>
      <w:lvlJc w:val="left"/>
      <w:pPr>
        <w:ind w:left="2367" w:hanging="360"/>
      </w:pPr>
      <w:rPr>
        <w:rFonts w:hint="default"/>
        <w:lang w:val="ru-RU" w:eastAsia="en-US" w:bidi="ar-SA"/>
      </w:rPr>
    </w:lvl>
    <w:lvl w:ilvl="3" w:tplc="F2487774">
      <w:numFmt w:val="bullet"/>
      <w:lvlText w:val="•"/>
      <w:lvlJc w:val="left"/>
      <w:pPr>
        <w:ind w:left="3394" w:hanging="360"/>
      </w:pPr>
      <w:rPr>
        <w:rFonts w:hint="default"/>
        <w:lang w:val="ru-RU" w:eastAsia="en-US" w:bidi="ar-SA"/>
      </w:rPr>
    </w:lvl>
    <w:lvl w:ilvl="4" w:tplc="33BAC546">
      <w:numFmt w:val="bullet"/>
      <w:lvlText w:val="•"/>
      <w:lvlJc w:val="left"/>
      <w:pPr>
        <w:ind w:left="4422" w:hanging="360"/>
      </w:pPr>
      <w:rPr>
        <w:rFonts w:hint="default"/>
        <w:lang w:val="ru-RU" w:eastAsia="en-US" w:bidi="ar-SA"/>
      </w:rPr>
    </w:lvl>
    <w:lvl w:ilvl="5" w:tplc="9D507528">
      <w:numFmt w:val="bullet"/>
      <w:lvlText w:val="•"/>
      <w:lvlJc w:val="left"/>
      <w:pPr>
        <w:ind w:left="5449" w:hanging="360"/>
      </w:pPr>
      <w:rPr>
        <w:rFonts w:hint="default"/>
        <w:lang w:val="ru-RU" w:eastAsia="en-US" w:bidi="ar-SA"/>
      </w:rPr>
    </w:lvl>
    <w:lvl w:ilvl="6" w:tplc="1EBA4774">
      <w:numFmt w:val="bullet"/>
      <w:lvlText w:val="•"/>
      <w:lvlJc w:val="left"/>
      <w:pPr>
        <w:ind w:left="6476" w:hanging="360"/>
      </w:pPr>
      <w:rPr>
        <w:rFonts w:hint="default"/>
        <w:lang w:val="ru-RU" w:eastAsia="en-US" w:bidi="ar-SA"/>
      </w:rPr>
    </w:lvl>
    <w:lvl w:ilvl="7" w:tplc="A21442BE">
      <w:numFmt w:val="bullet"/>
      <w:lvlText w:val="•"/>
      <w:lvlJc w:val="left"/>
      <w:pPr>
        <w:ind w:left="7504" w:hanging="360"/>
      </w:pPr>
      <w:rPr>
        <w:rFonts w:hint="default"/>
        <w:lang w:val="ru-RU" w:eastAsia="en-US" w:bidi="ar-SA"/>
      </w:rPr>
    </w:lvl>
    <w:lvl w:ilvl="8" w:tplc="F7E46E12">
      <w:numFmt w:val="bullet"/>
      <w:lvlText w:val="•"/>
      <w:lvlJc w:val="left"/>
      <w:pPr>
        <w:ind w:left="8531" w:hanging="360"/>
      </w:pPr>
      <w:rPr>
        <w:rFonts w:hint="default"/>
        <w:lang w:val="ru-RU" w:eastAsia="en-US" w:bidi="ar-SA"/>
      </w:rPr>
    </w:lvl>
  </w:abstractNum>
  <w:abstractNum w:abstractNumId="29">
    <w:nsid w:val="10DF5FB8"/>
    <w:multiLevelType w:val="hybridMultilevel"/>
    <w:tmpl w:val="D0D29ACE"/>
    <w:lvl w:ilvl="0" w:tplc="58866784">
      <w:numFmt w:val="bullet"/>
      <w:lvlText w:val=""/>
      <w:lvlJc w:val="left"/>
      <w:pPr>
        <w:ind w:left="1130" w:hanging="708"/>
      </w:pPr>
      <w:rPr>
        <w:rFonts w:ascii="Symbol" w:eastAsia="Symbol" w:hAnsi="Symbol" w:cs="Symbol" w:hint="default"/>
        <w:w w:val="100"/>
        <w:sz w:val="24"/>
        <w:szCs w:val="24"/>
        <w:lang w:val="ru-RU" w:eastAsia="en-US" w:bidi="ar-SA"/>
      </w:rPr>
    </w:lvl>
    <w:lvl w:ilvl="1" w:tplc="D0083F4E">
      <w:numFmt w:val="bullet"/>
      <w:lvlText w:val="•"/>
      <w:lvlJc w:val="left"/>
      <w:pPr>
        <w:ind w:left="1203" w:hanging="708"/>
      </w:pPr>
      <w:rPr>
        <w:rFonts w:hint="default"/>
        <w:lang w:val="ru-RU" w:eastAsia="en-US" w:bidi="ar-SA"/>
      </w:rPr>
    </w:lvl>
    <w:lvl w:ilvl="2" w:tplc="F490C5A0">
      <w:numFmt w:val="bullet"/>
      <w:lvlText w:val="•"/>
      <w:lvlJc w:val="left"/>
      <w:pPr>
        <w:ind w:left="1267" w:hanging="708"/>
      </w:pPr>
      <w:rPr>
        <w:rFonts w:hint="default"/>
        <w:lang w:val="ru-RU" w:eastAsia="en-US" w:bidi="ar-SA"/>
      </w:rPr>
    </w:lvl>
    <w:lvl w:ilvl="3" w:tplc="FD3221DC">
      <w:numFmt w:val="bullet"/>
      <w:lvlText w:val="•"/>
      <w:lvlJc w:val="left"/>
      <w:pPr>
        <w:ind w:left="1331" w:hanging="708"/>
      </w:pPr>
      <w:rPr>
        <w:rFonts w:hint="default"/>
        <w:lang w:val="ru-RU" w:eastAsia="en-US" w:bidi="ar-SA"/>
      </w:rPr>
    </w:lvl>
    <w:lvl w:ilvl="4" w:tplc="35C40874">
      <w:numFmt w:val="bullet"/>
      <w:lvlText w:val="•"/>
      <w:lvlJc w:val="left"/>
      <w:pPr>
        <w:ind w:left="1395" w:hanging="708"/>
      </w:pPr>
      <w:rPr>
        <w:rFonts w:hint="default"/>
        <w:lang w:val="ru-RU" w:eastAsia="en-US" w:bidi="ar-SA"/>
      </w:rPr>
    </w:lvl>
    <w:lvl w:ilvl="5" w:tplc="92BEEB94">
      <w:numFmt w:val="bullet"/>
      <w:lvlText w:val="•"/>
      <w:lvlJc w:val="left"/>
      <w:pPr>
        <w:ind w:left="1459" w:hanging="708"/>
      </w:pPr>
      <w:rPr>
        <w:rFonts w:hint="default"/>
        <w:lang w:val="ru-RU" w:eastAsia="en-US" w:bidi="ar-SA"/>
      </w:rPr>
    </w:lvl>
    <w:lvl w:ilvl="6" w:tplc="1506F00E">
      <w:numFmt w:val="bullet"/>
      <w:lvlText w:val="•"/>
      <w:lvlJc w:val="left"/>
      <w:pPr>
        <w:ind w:left="1522" w:hanging="708"/>
      </w:pPr>
      <w:rPr>
        <w:rFonts w:hint="default"/>
        <w:lang w:val="ru-RU" w:eastAsia="en-US" w:bidi="ar-SA"/>
      </w:rPr>
    </w:lvl>
    <w:lvl w:ilvl="7" w:tplc="EAE844F6">
      <w:numFmt w:val="bullet"/>
      <w:lvlText w:val="•"/>
      <w:lvlJc w:val="left"/>
      <w:pPr>
        <w:ind w:left="1586" w:hanging="708"/>
      </w:pPr>
      <w:rPr>
        <w:rFonts w:hint="default"/>
        <w:lang w:val="ru-RU" w:eastAsia="en-US" w:bidi="ar-SA"/>
      </w:rPr>
    </w:lvl>
    <w:lvl w:ilvl="8" w:tplc="F4226E1A">
      <w:numFmt w:val="bullet"/>
      <w:lvlText w:val="•"/>
      <w:lvlJc w:val="left"/>
      <w:pPr>
        <w:ind w:left="1650" w:hanging="708"/>
      </w:pPr>
      <w:rPr>
        <w:rFonts w:hint="default"/>
        <w:lang w:val="ru-RU" w:eastAsia="en-US" w:bidi="ar-SA"/>
      </w:rPr>
    </w:lvl>
  </w:abstractNum>
  <w:abstractNum w:abstractNumId="30">
    <w:nsid w:val="10E25AC8"/>
    <w:multiLevelType w:val="hybridMultilevel"/>
    <w:tmpl w:val="FA7CEF68"/>
    <w:lvl w:ilvl="0" w:tplc="27F8BD0C">
      <w:numFmt w:val="bullet"/>
      <w:lvlText w:val=""/>
      <w:lvlJc w:val="left"/>
      <w:pPr>
        <w:ind w:left="1988" w:hanging="360"/>
      </w:pPr>
      <w:rPr>
        <w:rFonts w:ascii="Symbol" w:eastAsia="Symbol" w:hAnsi="Symbol" w:cs="Symbol" w:hint="default"/>
        <w:w w:val="100"/>
        <w:sz w:val="24"/>
        <w:szCs w:val="24"/>
        <w:lang w:val="ru-RU" w:eastAsia="en-US" w:bidi="ar-SA"/>
      </w:rPr>
    </w:lvl>
    <w:lvl w:ilvl="1" w:tplc="1AD608F6">
      <w:numFmt w:val="bullet"/>
      <w:lvlText w:val="•"/>
      <w:lvlJc w:val="left"/>
      <w:pPr>
        <w:ind w:left="2840" w:hanging="360"/>
      </w:pPr>
      <w:rPr>
        <w:rFonts w:hint="default"/>
        <w:lang w:val="ru-RU" w:eastAsia="en-US" w:bidi="ar-SA"/>
      </w:rPr>
    </w:lvl>
    <w:lvl w:ilvl="2" w:tplc="086C6D50">
      <w:numFmt w:val="bullet"/>
      <w:lvlText w:val="•"/>
      <w:lvlJc w:val="left"/>
      <w:pPr>
        <w:ind w:left="3701" w:hanging="360"/>
      </w:pPr>
      <w:rPr>
        <w:rFonts w:hint="default"/>
        <w:lang w:val="ru-RU" w:eastAsia="en-US" w:bidi="ar-SA"/>
      </w:rPr>
    </w:lvl>
    <w:lvl w:ilvl="3" w:tplc="1E1EAFBE">
      <w:numFmt w:val="bullet"/>
      <w:lvlText w:val="•"/>
      <w:lvlJc w:val="left"/>
      <w:pPr>
        <w:ind w:left="4561" w:hanging="360"/>
      </w:pPr>
      <w:rPr>
        <w:rFonts w:hint="default"/>
        <w:lang w:val="ru-RU" w:eastAsia="en-US" w:bidi="ar-SA"/>
      </w:rPr>
    </w:lvl>
    <w:lvl w:ilvl="4" w:tplc="9500A25A">
      <w:numFmt w:val="bullet"/>
      <w:lvlText w:val="•"/>
      <w:lvlJc w:val="left"/>
      <w:pPr>
        <w:ind w:left="5422" w:hanging="360"/>
      </w:pPr>
      <w:rPr>
        <w:rFonts w:hint="default"/>
        <w:lang w:val="ru-RU" w:eastAsia="en-US" w:bidi="ar-SA"/>
      </w:rPr>
    </w:lvl>
    <w:lvl w:ilvl="5" w:tplc="D4A69D8E">
      <w:numFmt w:val="bullet"/>
      <w:lvlText w:val="•"/>
      <w:lvlJc w:val="left"/>
      <w:pPr>
        <w:ind w:left="6283" w:hanging="360"/>
      </w:pPr>
      <w:rPr>
        <w:rFonts w:hint="default"/>
        <w:lang w:val="ru-RU" w:eastAsia="en-US" w:bidi="ar-SA"/>
      </w:rPr>
    </w:lvl>
    <w:lvl w:ilvl="6" w:tplc="C4B857C6">
      <w:numFmt w:val="bullet"/>
      <w:lvlText w:val="•"/>
      <w:lvlJc w:val="left"/>
      <w:pPr>
        <w:ind w:left="7143" w:hanging="360"/>
      </w:pPr>
      <w:rPr>
        <w:rFonts w:hint="default"/>
        <w:lang w:val="ru-RU" w:eastAsia="en-US" w:bidi="ar-SA"/>
      </w:rPr>
    </w:lvl>
    <w:lvl w:ilvl="7" w:tplc="CCF200EC">
      <w:numFmt w:val="bullet"/>
      <w:lvlText w:val="•"/>
      <w:lvlJc w:val="left"/>
      <w:pPr>
        <w:ind w:left="8004" w:hanging="360"/>
      </w:pPr>
      <w:rPr>
        <w:rFonts w:hint="default"/>
        <w:lang w:val="ru-RU" w:eastAsia="en-US" w:bidi="ar-SA"/>
      </w:rPr>
    </w:lvl>
    <w:lvl w:ilvl="8" w:tplc="C3EAA53A">
      <w:numFmt w:val="bullet"/>
      <w:lvlText w:val="•"/>
      <w:lvlJc w:val="left"/>
      <w:pPr>
        <w:ind w:left="8864" w:hanging="360"/>
      </w:pPr>
      <w:rPr>
        <w:rFonts w:hint="default"/>
        <w:lang w:val="ru-RU" w:eastAsia="en-US" w:bidi="ar-SA"/>
      </w:rPr>
    </w:lvl>
  </w:abstractNum>
  <w:abstractNum w:abstractNumId="31">
    <w:nsid w:val="115B1018"/>
    <w:multiLevelType w:val="hybridMultilevel"/>
    <w:tmpl w:val="23C6DC76"/>
    <w:lvl w:ilvl="0" w:tplc="25442682">
      <w:numFmt w:val="bullet"/>
      <w:lvlText w:val="–"/>
      <w:lvlJc w:val="left"/>
      <w:pPr>
        <w:ind w:left="558" w:hanging="708"/>
      </w:pPr>
      <w:rPr>
        <w:rFonts w:ascii="Times New Roman" w:eastAsia="Times New Roman" w:hAnsi="Times New Roman" w:cs="Times New Roman" w:hint="default"/>
        <w:w w:val="100"/>
        <w:sz w:val="24"/>
        <w:szCs w:val="24"/>
        <w:lang w:val="ru-RU" w:eastAsia="en-US" w:bidi="ar-SA"/>
      </w:rPr>
    </w:lvl>
    <w:lvl w:ilvl="1" w:tplc="C0C61252">
      <w:numFmt w:val="bullet"/>
      <w:lvlText w:val="•"/>
      <w:lvlJc w:val="left"/>
      <w:pPr>
        <w:ind w:left="1562" w:hanging="708"/>
      </w:pPr>
      <w:rPr>
        <w:rFonts w:hint="default"/>
        <w:lang w:val="ru-RU" w:eastAsia="en-US" w:bidi="ar-SA"/>
      </w:rPr>
    </w:lvl>
    <w:lvl w:ilvl="2" w:tplc="5A5E3D4A">
      <w:numFmt w:val="bullet"/>
      <w:lvlText w:val="•"/>
      <w:lvlJc w:val="left"/>
      <w:pPr>
        <w:ind w:left="2565" w:hanging="708"/>
      </w:pPr>
      <w:rPr>
        <w:rFonts w:hint="default"/>
        <w:lang w:val="ru-RU" w:eastAsia="en-US" w:bidi="ar-SA"/>
      </w:rPr>
    </w:lvl>
    <w:lvl w:ilvl="3" w:tplc="C9C05AC8">
      <w:numFmt w:val="bullet"/>
      <w:lvlText w:val="•"/>
      <w:lvlJc w:val="left"/>
      <w:pPr>
        <w:ind w:left="3567" w:hanging="708"/>
      </w:pPr>
      <w:rPr>
        <w:rFonts w:hint="default"/>
        <w:lang w:val="ru-RU" w:eastAsia="en-US" w:bidi="ar-SA"/>
      </w:rPr>
    </w:lvl>
    <w:lvl w:ilvl="4" w:tplc="0E4028F6">
      <w:numFmt w:val="bullet"/>
      <w:lvlText w:val="•"/>
      <w:lvlJc w:val="left"/>
      <w:pPr>
        <w:ind w:left="4570" w:hanging="708"/>
      </w:pPr>
      <w:rPr>
        <w:rFonts w:hint="default"/>
        <w:lang w:val="ru-RU" w:eastAsia="en-US" w:bidi="ar-SA"/>
      </w:rPr>
    </w:lvl>
    <w:lvl w:ilvl="5" w:tplc="BE1498A6">
      <w:numFmt w:val="bullet"/>
      <w:lvlText w:val="•"/>
      <w:lvlJc w:val="left"/>
      <w:pPr>
        <w:ind w:left="5573" w:hanging="708"/>
      </w:pPr>
      <w:rPr>
        <w:rFonts w:hint="default"/>
        <w:lang w:val="ru-RU" w:eastAsia="en-US" w:bidi="ar-SA"/>
      </w:rPr>
    </w:lvl>
    <w:lvl w:ilvl="6" w:tplc="9998F512">
      <w:numFmt w:val="bullet"/>
      <w:lvlText w:val="•"/>
      <w:lvlJc w:val="left"/>
      <w:pPr>
        <w:ind w:left="6575" w:hanging="708"/>
      </w:pPr>
      <w:rPr>
        <w:rFonts w:hint="default"/>
        <w:lang w:val="ru-RU" w:eastAsia="en-US" w:bidi="ar-SA"/>
      </w:rPr>
    </w:lvl>
    <w:lvl w:ilvl="7" w:tplc="72C221A0">
      <w:numFmt w:val="bullet"/>
      <w:lvlText w:val="•"/>
      <w:lvlJc w:val="left"/>
      <w:pPr>
        <w:ind w:left="7578" w:hanging="708"/>
      </w:pPr>
      <w:rPr>
        <w:rFonts w:hint="default"/>
        <w:lang w:val="ru-RU" w:eastAsia="en-US" w:bidi="ar-SA"/>
      </w:rPr>
    </w:lvl>
    <w:lvl w:ilvl="8" w:tplc="43FA4192">
      <w:numFmt w:val="bullet"/>
      <w:lvlText w:val="•"/>
      <w:lvlJc w:val="left"/>
      <w:pPr>
        <w:ind w:left="8580" w:hanging="708"/>
      </w:pPr>
      <w:rPr>
        <w:rFonts w:hint="default"/>
        <w:lang w:val="ru-RU" w:eastAsia="en-US" w:bidi="ar-SA"/>
      </w:rPr>
    </w:lvl>
  </w:abstractNum>
  <w:abstractNum w:abstractNumId="32">
    <w:nsid w:val="1279550B"/>
    <w:multiLevelType w:val="hybridMultilevel"/>
    <w:tmpl w:val="95A4397C"/>
    <w:lvl w:ilvl="0" w:tplc="9550C8EA">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59C0AC20">
      <w:numFmt w:val="bullet"/>
      <w:lvlText w:val="•"/>
      <w:lvlJc w:val="left"/>
      <w:pPr>
        <w:ind w:left="741" w:hanging="356"/>
      </w:pPr>
      <w:rPr>
        <w:rFonts w:hint="default"/>
        <w:lang w:val="ru-RU" w:eastAsia="en-US" w:bidi="ar-SA"/>
      </w:rPr>
    </w:lvl>
    <w:lvl w:ilvl="2" w:tplc="F85A1B6E">
      <w:numFmt w:val="bullet"/>
      <w:lvlText w:val="•"/>
      <w:lvlJc w:val="left"/>
      <w:pPr>
        <w:ind w:left="1023" w:hanging="356"/>
      </w:pPr>
      <w:rPr>
        <w:rFonts w:hint="default"/>
        <w:lang w:val="ru-RU" w:eastAsia="en-US" w:bidi="ar-SA"/>
      </w:rPr>
    </w:lvl>
    <w:lvl w:ilvl="3" w:tplc="90849C22">
      <w:numFmt w:val="bullet"/>
      <w:lvlText w:val="•"/>
      <w:lvlJc w:val="left"/>
      <w:pPr>
        <w:ind w:left="1305" w:hanging="356"/>
      </w:pPr>
      <w:rPr>
        <w:rFonts w:hint="default"/>
        <w:lang w:val="ru-RU" w:eastAsia="en-US" w:bidi="ar-SA"/>
      </w:rPr>
    </w:lvl>
    <w:lvl w:ilvl="4" w:tplc="4DE4A7B0">
      <w:numFmt w:val="bullet"/>
      <w:lvlText w:val="•"/>
      <w:lvlJc w:val="left"/>
      <w:pPr>
        <w:ind w:left="1587" w:hanging="356"/>
      </w:pPr>
      <w:rPr>
        <w:rFonts w:hint="default"/>
        <w:lang w:val="ru-RU" w:eastAsia="en-US" w:bidi="ar-SA"/>
      </w:rPr>
    </w:lvl>
    <w:lvl w:ilvl="5" w:tplc="9FAC219A">
      <w:numFmt w:val="bullet"/>
      <w:lvlText w:val="•"/>
      <w:lvlJc w:val="left"/>
      <w:pPr>
        <w:ind w:left="1869" w:hanging="356"/>
      </w:pPr>
      <w:rPr>
        <w:rFonts w:hint="default"/>
        <w:lang w:val="ru-RU" w:eastAsia="en-US" w:bidi="ar-SA"/>
      </w:rPr>
    </w:lvl>
    <w:lvl w:ilvl="6" w:tplc="549AE890">
      <w:numFmt w:val="bullet"/>
      <w:lvlText w:val="•"/>
      <w:lvlJc w:val="left"/>
      <w:pPr>
        <w:ind w:left="2150" w:hanging="356"/>
      </w:pPr>
      <w:rPr>
        <w:rFonts w:hint="default"/>
        <w:lang w:val="ru-RU" w:eastAsia="en-US" w:bidi="ar-SA"/>
      </w:rPr>
    </w:lvl>
    <w:lvl w:ilvl="7" w:tplc="5890193C">
      <w:numFmt w:val="bullet"/>
      <w:lvlText w:val="•"/>
      <w:lvlJc w:val="left"/>
      <w:pPr>
        <w:ind w:left="2432" w:hanging="356"/>
      </w:pPr>
      <w:rPr>
        <w:rFonts w:hint="default"/>
        <w:lang w:val="ru-RU" w:eastAsia="en-US" w:bidi="ar-SA"/>
      </w:rPr>
    </w:lvl>
    <w:lvl w:ilvl="8" w:tplc="5818163A">
      <w:numFmt w:val="bullet"/>
      <w:lvlText w:val="•"/>
      <w:lvlJc w:val="left"/>
      <w:pPr>
        <w:ind w:left="2714" w:hanging="356"/>
      </w:pPr>
      <w:rPr>
        <w:rFonts w:hint="default"/>
        <w:lang w:val="ru-RU" w:eastAsia="en-US" w:bidi="ar-SA"/>
      </w:rPr>
    </w:lvl>
  </w:abstractNum>
  <w:abstractNum w:abstractNumId="33">
    <w:nsid w:val="128A7703"/>
    <w:multiLevelType w:val="hybridMultilevel"/>
    <w:tmpl w:val="073E1758"/>
    <w:lvl w:ilvl="0" w:tplc="C8A853F2">
      <w:numFmt w:val="bullet"/>
      <w:lvlText w:val=""/>
      <w:lvlJc w:val="left"/>
      <w:pPr>
        <w:ind w:left="752" w:hanging="708"/>
      </w:pPr>
      <w:rPr>
        <w:rFonts w:ascii="Symbol" w:eastAsia="Symbol" w:hAnsi="Symbol" w:cs="Symbol" w:hint="default"/>
        <w:w w:val="100"/>
        <w:sz w:val="24"/>
        <w:szCs w:val="24"/>
        <w:lang w:val="ru-RU" w:eastAsia="en-US" w:bidi="ar-SA"/>
      </w:rPr>
    </w:lvl>
    <w:lvl w:ilvl="1" w:tplc="F9E0B642">
      <w:numFmt w:val="bullet"/>
      <w:lvlText w:val="•"/>
      <w:lvlJc w:val="left"/>
      <w:pPr>
        <w:ind w:left="879" w:hanging="708"/>
      </w:pPr>
      <w:rPr>
        <w:rFonts w:hint="default"/>
        <w:lang w:val="ru-RU" w:eastAsia="en-US" w:bidi="ar-SA"/>
      </w:rPr>
    </w:lvl>
    <w:lvl w:ilvl="2" w:tplc="9A14A19C">
      <w:numFmt w:val="bullet"/>
      <w:lvlText w:val="•"/>
      <w:lvlJc w:val="left"/>
      <w:pPr>
        <w:ind w:left="998" w:hanging="708"/>
      </w:pPr>
      <w:rPr>
        <w:rFonts w:hint="default"/>
        <w:lang w:val="ru-RU" w:eastAsia="en-US" w:bidi="ar-SA"/>
      </w:rPr>
    </w:lvl>
    <w:lvl w:ilvl="3" w:tplc="8522C8CC">
      <w:numFmt w:val="bullet"/>
      <w:lvlText w:val="•"/>
      <w:lvlJc w:val="left"/>
      <w:pPr>
        <w:ind w:left="1118" w:hanging="708"/>
      </w:pPr>
      <w:rPr>
        <w:rFonts w:hint="default"/>
        <w:lang w:val="ru-RU" w:eastAsia="en-US" w:bidi="ar-SA"/>
      </w:rPr>
    </w:lvl>
    <w:lvl w:ilvl="4" w:tplc="F5BE247C">
      <w:numFmt w:val="bullet"/>
      <w:lvlText w:val="•"/>
      <w:lvlJc w:val="left"/>
      <w:pPr>
        <w:ind w:left="1237" w:hanging="708"/>
      </w:pPr>
      <w:rPr>
        <w:rFonts w:hint="default"/>
        <w:lang w:val="ru-RU" w:eastAsia="en-US" w:bidi="ar-SA"/>
      </w:rPr>
    </w:lvl>
    <w:lvl w:ilvl="5" w:tplc="F4E0F3AC">
      <w:numFmt w:val="bullet"/>
      <w:lvlText w:val="•"/>
      <w:lvlJc w:val="left"/>
      <w:pPr>
        <w:ind w:left="1357" w:hanging="708"/>
      </w:pPr>
      <w:rPr>
        <w:rFonts w:hint="default"/>
        <w:lang w:val="ru-RU" w:eastAsia="en-US" w:bidi="ar-SA"/>
      </w:rPr>
    </w:lvl>
    <w:lvl w:ilvl="6" w:tplc="949A3F1C">
      <w:numFmt w:val="bullet"/>
      <w:lvlText w:val="•"/>
      <w:lvlJc w:val="left"/>
      <w:pPr>
        <w:ind w:left="1476" w:hanging="708"/>
      </w:pPr>
      <w:rPr>
        <w:rFonts w:hint="default"/>
        <w:lang w:val="ru-RU" w:eastAsia="en-US" w:bidi="ar-SA"/>
      </w:rPr>
    </w:lvl>
    <w:lvl w:ilvl="7" w:tplc="933AAD92">
      <w:numFmt w:val="bullet"/>
      <w:lvlText w:val="•"/>
      <w:lvlJc w:val="left"/>
      <w:pPr>
        <w:ind w:left="1595" w:hanging="708"/>
      </w:pPr>
      <w:rPr>
        <w:rFonts w:hint="default"/>
        <w:lang w:val="ru-RU" w:eastAsia="en-US" w:bidi="ar-SA"/>
      </w:rPr>
    </w:lvl>
    <w:lvl w:ilvl="8" w:tplc="4A46CBB8">
      <w:numFmt w:val="bullet"/>
      <w:lvlText w:val="•"/>
      <w:lvlJc w:val="left"/>
      <w:pPr>
        <w:ind w:left="1715" w:hanging="708"/>
      </w:pPr>
      <w:rPr>
        <w:rFonts w:hint="default"/>
        <w:lang w:val="ru-RU" w:eastAsia="en-US" w:bidi="ar-SA"/>
      </w:rPr>
    </w:lvl>
  </w:abstractNum>
  <w:abstractNum w:abstractNumId="34">
    <w:nsid w:val="12951E10"/>
    <w:multiLevelType w:val="hybridMultilevel"/>
    <w:tmpl w:val="E31AE1E0"/>
    <w:lvl w:ilvl="0" w:tplc="14B6C8D0">
      <w:numFmt w:val="bullet"/>
      <w:lvlText w:val=""/>
      <w:lvlJc w:val="left"/>
      <w:pPr>
        <w:ind w:left="1008" w:hanging="708"/>
      </w:pPr>
      <w:rPr>
        <w:rFonts w:ascii="Symbol" w:eastAsia="Symbol" w:hAnsi="Symbol" w:cs="Symbol" w:hint="default"/>
        <w:w w:val="100"/>
        <w:sz w:val="24"/>
        <w:szCs w:val="24"/>
        <w:lang w:val="ru-RU" w:eastAsia="en-US" w:bidi="ar-SA"/>
      </w:rPr>
    </w:lvl>
    <w:lvl w:ilvl="1" w:tplc="5D9C9012">
      <w:numFmt w:val="bullet"/>
      <w:lvlText w:val="•"/>
      <w:lvlJc w:val="left"/>
      <w:pPr>
        <w:ind w:left="1098" w:hanging="708"/>
      </w:pPr>
      <w:rPr>
        <w:rFonts w:hint="default"/>
        <w:lang w:val="ru-RU" w:eastAsia="en-US" w:bidi="ar-SA"/>
      </w:rPr>
    </w:lvl>
    <w:lvl w:ilvl="2" w:tplc="7870FC66">
      <w:numFmt w:val="bullet"/>
      <w:lvlText w:val="•"/>
      <w:lvlJc w:val="left"/>
      <w:pPr>
        <w:ind w:left="1197" w:hanging="708"/>
      </w:pPr>
      <w:rPr>
        <w:rFonts w:hint="default"/>
        <w:lang w:val="ru-RU" w:eastAsia="en-US" w:bidi="ar-SA"/>
      </w:rPr>
    </w:lvl>
    <w:lvl w:ilvl="3" w:tplc="8F6E0C08">
      <w:numFmt w:val="bullet"/>
      <w:lvlText w:val="•"/>
      <w:lvlJc w:val="left"/>
      <w:pPr>
        <w:ind w:left="1296" w:hanging="708"/>
      </w:pPr>
      <w:rPr>
        <w:rFonts w:hint="default"/>
        <w:lang w:val="ru-RU" w:eastAsia="en-US" w:bidi="ar-SA"/>
      </w:rPr>
    </w:lvl>
    <w:lvl w:ilvl="4" w:tplc="CC5201EC">
      <w:numFmt w:val="bullet"/>
      <w:lvlText w:val="•"/>
      <w:lvlJc w:val="left"/>
      <w:pPr>
        <w:ind w:left="1395" w:hanging="708"/>
      </w:pPr>
      <w:rPr>
        <w:rFonts w:hint="default"/>
        <w:lang w:val="ru-RU" w:eastAsia="en-US" w:bidi="ar-SA"/>
      </w:rPr>
    </w:lvl>
    <w:lvl w:ilvl="5" w:tplc="36B8A3B2">
      <w:numFmt w:val="bullet"/>
      <w:lvlText w:val="•"/>
      <w:lvlJc w:val="left"/>
      <w:pPr>
        <w:ind w:left="1494" w:hanging="708"/>
      </w:pPr>
      <w:rPr>
        <w:rFonts w:hint="default"/>
        <w:lang w:val="ru-RU" w:eastAsia="en-US" w:bidi="ar-SA"/>
      </w:rPr>
    </w:lvl>
    <w:lvl w:ilvl="6" w:tplc="6DA0EA58">
      <w:numFmt w:val="bullet"/>
      <w:lvlText w:val="•"/>
      <w:lvlJc w:val="left"/>
      <w:pPr>
        <w:ind w:left="1592" w:hanging="708"/>
      </w:pPr>
      <w:rPr>
        <w:rFonts w:hint="default"/>
        <w:lang w:val="ru-RU" w:eastAsia="en-US" w:bidi="ar-SA"/>
      </w:rPr>
    </w:lvl>
    <w:lvl w:ilvl="7" w:tplc="B298E602">
      <w:numFmt w:val="bullet"/>
      <w:lvlText w:val="•"/>
      <w:lvlJc w:val="left"/>
      <w:pPr>
        <w:ind w:left="1691" w:hanging="708"/>
      </w:pPr>
      <w:rPr>
        <w:rFonts w:hint="default"/>
        <w:lang w:val="ru-RU" w:eastAsia="en-US" w:bidi="ar-SA"/>
      </w:rPr>
    </w:lvl>
    <w:lvl w:ilvl="8" w:tplc="7ECE14AA">
      <w:numFmt w:val="bullet"/>
      <w:lvlText w:val="•"/>
      <w:lvlJc w:val="left"/>
      <w:pPr>
        <w:ind w:left="1790" w:hanging="708"/>
      </w:pPr>
      <w:rPr>
        <w:rFonts w:hint="default"/>
        <w:lang w:val="ru-RU" w:eastAsia="en-US" w:bidi="ar-SA"/>
      </w:rPr>
    </w:lvl>
  </w:abstractNum>
  <w:abstractNum w:abstractNumId="35">
    <w:nsid w:val="12A91530"/>
    <w:multiLevelType w:val="hybridMultilevel"/>
    <w:tmpl w:val="179861F6"/>
    <w:lvl w:ilvl="0" w:tplc="8BCA3F8A">
      <w:numFmt w:val="bullet"/>
      <w:lvlText w:val=""/>
      <w:lvlJc w:val="left"/>
      <w:pPr>
        <w:ind w:left="848" w:hanging="708"/>
      </w:pPr>
      <w:rPr>
        <w:rFonts w:ascii="Symbol" w:eastAsia="Symbol" w:hAnsi="Symbol" w:cs="Symbol" w:hint="default"/>
        <w:w w:val="100"/>
        <w:sz w:val="24"/>
        <w:szCs w:val="24"/>
        <w:lang w:val="ru-RU" w:eastAsia="en-US" w:bidi="ar-SA"/>
      </w:rPr>
    </w:lvl>
    <w:lvl w:ilvl="1" w:tplc="FD14977E">
      <w:numFmt w:val="bullet"/>
      <w:lvlText w:val="•"/>
      <w:lvlJc w:val="left"/>
      <w:pPr>
        <w:ind w:left="951" w:hanging="708"/>
      </w:pPr>
      <w:rPr>
        <w:rFonts w:hint="default"/>
        <w:lang w:val="ru-RU" w:eastAsia="en-US" w:bidi="ar-SA"/>
      </w:rPr>
    </w:lvl>
    <w:lvl w:ilvl="2" w:tplc="4F3050A2">
      <w:numFmt w:val="bullet"/>
      <w:lvlText w:val="•"/>
      <w:lvlJc w:val="left"/>
      <w:pPr>
        <w:ind w:left="1062" w:hanging="708"/>
      </w:pPr>
      <w:rPr>
        <w:rFonts w:hint="default"/>
        <w:lang w:val="ru-RU" w:eastAsia="en-US" w:bidi="ar-SA"/>
      </w:rPr>
    </w:lvl>
    <w:lvl w:ilvl="3" w:tplc="B6043C00">
      <w:numFmt w:val="bullet"/>
      <w:lvlText w:val="•"/>
      <w:lvlJc w:val="left"/>
      <w:pPr>
        <w:ind w:left="1174" w:hanging="708"/>
      </w:pPr>
      <w:rPr>
        <w:rFonts w:hint="default"/>
        <w:lang w:val="ru-RU" w:eastAsia="en-US" w:bidi="ar-SA"/>
      </w:rPr>
    </w:lvl>
    <w:lvl w:ilvl="4" w:tplc="16922CCC">
      <w:numFmt w:val="bullet"/>
      <w:lvlText w:val="•"/>
      <w:lvlJc w:val="left"/>
      <w:pPr>
        <w:ind w:left="1285" w:hanging="708"/>
      </w:pPr>
      <w:rPr>
        <w:rFonts w:hint="default"/>
        <w:lang w:val="ru-RU" w:eastAsia="en-US" w:bidi="ar-SA"/>
      </w:rPr>
    </w:lvl>
    <w:lvl w:ilvl="5" w:tplc="0EDA0A16">
      <w:numFmt w:val="bullet"/>
      <w:lvlText w:val="•"/>
      <w:lvlJc w:val="left"/>
      <w:pPr>
        <w:ind w:left="1397" w:hanging="708"/>
      </w:pPr>
      <w:rPr>
        <w:rFonts w:hint="default"/>
        <w:lang w:val="ru-RU" w:eastAsia="en-US" w:bidi="ar-SA"/>
      </w:rPr>
    </w:lvl>
    <w:lvl w:ilvl="6" w:tplc="600045C6">
      <w:numFmt w:val="bullet"/>
      <w:lvlText w:val="•"/>
      <w:lvlJc w:val="left"/>
      <w:pPr>
        <w:ind w:left="1508" w:hanging="708"/>
      </w:pPr>
      <w:rPr>
        <w:rFonts w:hint="default"/>
        <w:lang w:val="ru-RU" w:eastAsia="en-US" w:bidi="ar-SA"/>
      </w:rPr>
    </w:lvl>
    <w:lvl w:ilvl="7" w:tplc="480EB4B0">
      <w:numFmt w:val="bullet"/>
      <w:lvlText w:val="•"/>
      <w:lvlJc w:val="left"/>
      <w:pPr>
        <w:ind w:left="1619" w:hanging="708"/>
      </w:pPr>
      <w:rPr>
        <w:rFonts w:hint="default"/>
        <w:lang w:val="ru-RU" w:eastAsia="en-US" w:bidi="ar-SA"/>
      </w:rPr>
    </w:lvl>
    <w:lvl w:ilvl="8" w:tplc="6AFCC19A">
      <w:numFmt w:val="bullet"/>
      <w:lvlText w:val="•"/>
      <w:lvlJc w:val="left"/>
      <w:pPr>
        <w:ind w:left="1731" w:hanging="708"/>
      </w:pPr>
      <w:rPr>
        <w:rFonts w:hint="default"/>
        <w:lang w:val="ru-RU" w:eastAsia="en-US" w:bidi="ar-SA"/>
      </w:rPr>
    </w:lvl>
  </w:abstractNum>
  <w:abstractNum w:abstractNumId="36">
    <w:nsid w:val="13C10886"/>
    <w:multiLevelType w:val="hybridMultilevel"/>
    <w:tmpl w:val="56626E2E"/>
    <w:lvl w:ilvl="0" w:tplc="562430A0">
      <w:numFmt w:val="bullet"/>
      <w:lvlText w:val=""/>
      <w:lvlJc w:val="left"/>
      <w:pPr>
        <w:ind w:left="524" w:hanging="708"/>
      </w:pPr>
      <w:rPr>
        <w:rFonts w:ascii="Symbol" w:eastAsia="Symbol" w:hAnsi="Symbol" w:cs="Symbol" w:hint="default"/>
        <w:w w:val="100"/>
        <w:sz w:val="24"/>
        <w:szCs w:val="24"/>
        <w:lang w:val="ru-RU" w:eastAsia="en-US" w:bidi="ar-SA"/>
      </w:rPr>
    </w:lvl>
    <w:lvl w:ilvl="1" w:tplc="DCB216A6">
      <w:numFmt w:val="bullet"/>
      <w:lvlText w:val="•"/>
      <w:lvlJc w:val="left"/>
      <w:pPr>
        <w:ind w:left="685" w:hanging="708"/>
      </w:pPr>
      <w:rPr>
        <w:rFonts w:hint="default"/>
        <w:lang w:val="ru-RU" w:eastAsia="en-US" w:bidi="ar-SA"/>
      </w:rPr>
    </w:lvl>
    <w:lvl w:ilvl="2" w:tplc="2138DFB4">
      <w:numFmt w:val="bullet"/>
      <w:lvlText w:val="•"/>
      <w:lvlJc w:val="left"/>
      <w:pPr>
        <w:ind w:left="850" w:hanging="708"/>
      </w:pPr>
      <w:rPr>
        <w:rFonts w:hint="default"/>
        <w:lang w:val="ru-RU" w:eastAsia="en-US" w:bidi="ar-SA"/>
      </w:rPr>
    </w:lvl>
    <w:lvl w:ilvl="3" w:tplc="9A704A74">
      <w:numFmt w:val="bullet"/>
      <w:lvlText w:val="•"/>
      <w:lvlJc w:val="left"/>
      <w:pPr>
        <w:ind w:left="1015" w:hanging="708"/>
      </w:pPr>
      <w:rPr>
        <w:rFonts w:hint="default"/>
        <w:lang w:val="ru-RU" w:eastAsia="en-US" w:bidi="ar-SA"/>
      </w:rPr>
    </w:lvl>
    <w:lvl w:ilvl="4" w:tplc="C54C71C2">
      <w:numFmt w:val="bullet"/>
      <w:lvlText w:val="•"/>
      <w:lvlJc w:val="left"/>
      <w:pPr>
        <w:ind w:left="1180" w:hanging="708"/>
      </w:pPr>
      <w:rPr>
        <w:rFonts w:hint="default"/>
        <w:lang w:val="ru-RU" w:eastAsia="en-US" w:bidi="ar-SA"/>
      </w:rPr>
    </w:lvl>
    <w:lvl w:ilvl="5" w:tplc="B5AAD0BE">
      <w:numFmt w:val="bullet"/>
      <w:lvlText w:val="•"/>
      <w:lvlJc w:val="left"/>
      <w:pPr>
        <w:ind w:left="1346" w:hanging="708"/>
      </w:pPr>
      <w:rPr>
        <w:rFonts w:hint="default"/>
        <w:lang w:val="ru-RU" w:eastAsia="en-US" w:bidi="ar-SA"/>
      </w:rPr>
    </w:lvl>
    <w:lvl w:ilvl="6" w:tplc="90C8E908">
      <w:numFmt w:val="bullet"/>
      <w:lvlText w:val="•"/>
      <w:lvlJc w:val="left"/>
      <w:pPr>
        <w:ind w:left="1511" w:hanging="708"/>
      </w:pPr>
      <w:rPr>
        <w:rFonts w:hint="default"/>
        <w:lang w:val="ru-RU" w:eastAsia="en-US" w:bidi="ar-SA"/>
      </w:rPr>
    </w:lvl>
    <w:lvl w:ilvl="7" w:tplc="80A0EF24">
      <w:numFmt w:val="bullet"/>
      <w:lvlText w:val="•"/>
      <w:lvlJc w:val="left"/>
      <w:pPr>
        <w:ind w:left="1676" w:hanging="708"/>
      </w:pPr>
      <w:rPr>
        <w:rFonts w:hint="default"/>
        <w:lang w:val="ru-RU" w:eastAsia="en-US" w:bidi="ar-SA"/>
      </w:rPr>
    </w:lvl>
    <w:lvl w:ilvl="8" w:tplc="CDC0C34C">
      <w:numFmt w:val="bullet"/>
      <w:lvlText w:val="•"/>
      <w:lvlJc w:val="left"/>
      <w:pPr>
        <w:ind w:left="1841" w:hanging="708"/>
      </w:pPr>
      <w:rPr>
        <w:rFonts w:hint="default"/>
        <w:lang w:val="ru-RU" w:eastAsia="en-US" w:bidi="ar-SA"/>
      </w:rPr>
    </w:lvl>
  </w:abstractNum>
  <w:abstractNum w:abstractNumId="37">
    <w:nsid w:val="13E02328"/>
    <w:multiLevelType w:val="hybridMultilevel"/>
    <w:tmpl w:val="D50E0586"/>
    <w:lvl w:ilvl="0" w:tplc="42B211BE">
      <w:numFmt w:val="bullet"/>
      <w:lvlText w:val=""/>
      <w:lvlJc w:val="left"/>
      <w:pPr>
        <w:ind w:left="574" w:hanging="708"/>
      </w:pPr>
      <w:rPr>
        <w:rFonts w:ascii="Symbol" w:eastAsia="Symbol" w:hAnsi="Symbol" w:cs="Symbol" w:hint="default"/>
        <w:w w:val="100"/>
        <w:sz w:val="24"/>
        <w:szCs w:val="24"/>
        <w:lang w:val="ru-RU" w:eastAsia="en-US" w:bidi="ar-SA"/>
      </w:rPr>
    </w:lvl>
    <w:lvl w:ilvl="1" w:tplc="1E5C315A">
      <w:numFmt w:val="bullet"/>
      <w:lvlText w:val="•"/>
      <w:lvlJc w:val="left"/>
      <w:pPr>
        <w:ind w:left="735" w:hanging="708"/>
      </w:pPr>
      <w:rPr>
        <w:rFonts w:hint="default"/>
        <w:lang w:val="ru-RU" w:eastAsia="en-US" w:bidi="ar-SA"/>
      </w:rPr>
    </w:lvl>
    <w:lvl w:ilvl="2" w:tplc="C646F920">
      <w:numFmt w:val="bullet"/>
      <w:lvlText w:val="•"/>
      <w:lvlJc w:val="left"/>
      <w:pPr>
        <w:ind w:left="891" w:hanging="708"/>
      </w:pPr>
      <w:rPr>
        <w:rFonts w:hint="default"/>
        <w:lang w:val="ru-RU" w:eastAsia="en-US" w:bidi="ar-SA"/>
      </w:rPr>
    </w:lvl>
    <w:lvl w:ilvl="3" w:tplc="D1E83A04">
      <w:numFmt w:val="bullet"/>
      <w:lvlText w:val="•"/>
      <w:lvlJc w:val="left"/>
      <w:pPr>
        <w:ind w:left="1047" w:hanging="708"/>
      </w:pPr>
      <w:rPr>
        <w:rFonts w:hint="default"/>
        <w:lang w:val="ru-RU" w:eastAsia="en-US" w:bidi="ar-SA"/>
      </w:rPr>
    </w:lvl>
    <w:lvl w:ilvl="4" w:tplc="3AC4E11A">
      <w:numFmt w:val="bullet"/>
      <w:lvlText w:val="•"/>
      <w:lvlJc w:val="left"/>
      <w:pPr>
        <w:ind w:left="1203" w:hanging="708"/>
      </w:pPr>
      <w:rPr>
        <w:rFonts w:hint="default"/>
        <w:lang w:val="ru-RU" w:eastAsia="en-US" w:bidi="ar-SA"/>
      </w:rPr>
    </w:lvl>
    <w:lvl w:ilvl="5" w:tplc="6268CD4E">
      <w:numFmt w:val="bullet"/>
      <w:lvlText w:val="•"/>
      <w:lvlJc w:val="left"/>
      <w:pPr>
        <w:ind w:left="1359" w:hanging="708"/>
      </w:pPr>
      <w:rPr>
        <w:rFonts w:hint="default"/>
        <w:lang w:val="ru-RU" w:eastAsia="en-US" w:bidi="ar-SA"/>
      </w:rPr>
    </w:lvl>
    <w:lvl w:ilvl="6" w:tplc="E586E4EA">
      <w:numFmt w:val="bullet"/>
      <w:lvlText w:val="•"/>
      <w:lvlJc w:val="left"/>
      <w:pPr>
        <w:ind w:left="1514" w:hanging="708"/>
      </w:pPr>
      <w:rPr>
        <w:rFonts w:hint="default"/>
        <w:lang w:val="ru-RU" w:eastAsia="en-US" w:bidi="ar-SA"/>
      </w:rPr>
    </w:lvl>
    <w:lvl w:ilvl="7" w:tplc="70A870B4">
      <w:numFmt w:val="bullet"/>
      <w:lvlText w:val="•"/>
      <w:lvlJc w:val="left"/>
      <w:pPr>
        <w:ind w:left="1670" w:hanging="708"/>
      </w:pPr>
      <w:rPr>
        <w:rFonts w:hint="default"/>
        <w:lang w:val="ru-RU" w:eastAsia="en-US" w:bidi="ar-SA"/>
      </w:rPr>
    </w:lvl>
    <w:lvl w:ilvl="8" w:tplc="0E400EB4">
      <w:numFmt w:val="bullet"/>
      <w:lvlText w:val="•"/>
      <w:lvlJc w:val="left"/>
      <w:pPr>
        <w:ind w:left="1826" w:hanging="708"/>
      </w:pPr>
      <w:rPr>
        <w:rFonts w:hint="default"/>
        <w:lang w:val="ru-RU" w:eastAsia="en-US" w:bidi="ar-SA"/>
      </w:rPr>
    </w:lvl>
  </w:abstractNum>
  <w:abstractNum w:abstractNumId="38">
    <w:nsid w:val="14D737D9"/>
    <w:multiLevelType w:val="hybridMultilevel"/>
    <w:tmpl w:val="91AE5B38"/>
    <w:lvl w:ilvl="0" w:tplc="E396ABE0">
      <w:numFmt w:val="bullet"/>
      <w:lvlText w:val=""/>
      <w:lvlJc w:val="left"/>
      <w:pPr>
        <w:ind w:left="1130" w:hanging="708"/>
      </w:pPr>
      <w:rPr>
        <w:rFonts w:ascii="Symbol" w:eastAsia="Symbol" w:hAnsi="Symbol" w:cs="Symbol" w:hint="default"/>
        <w:w w:val="100"/>
        <w:sz w:val="24"/>
        <w:szCs w:val="24"/>
        <w:lang w:val="ru-RU" w:eastAsia="en-US" w:bidi="ar-SA"/>
      </w:rPr>
    </w:lvl>
    <w:lvl w:ilvl="1" w:tplc="48AA22CE">
      <w:numFmt w:val="bullet"/>
      <w:lvlText w:val="•"/>
      <w:lvlJc w:val="left"/>
      <w:pPr>
        <w:ind w:left="1203" w:hanging="708"/>
      </w:pPr>
      <w:rPr>
        <w:rFonts w:hint="default"/>
        <w:lang w:val="ru-RU" w:eastAsia="en-US" w:bidi="ar-SA"/>
      </w:rPr>
    </w:lvl>
    <w:lvl w:ilvl="2" w:tplc="9E546836">
      <w:numFmt w:val="bullet"/>
      <w:lvlText w:val="•"/>
      <w:lvlJc w:val="left"/>
      <w:pPr>
        <w:ind w:left="1267" w:hanging="708"/>
      </w:pPr>
      <w:rPr>
        <w:rFonts w:hint="default"/>
        <w:lang w:val="ru-RU" w:eastAsia="en-US" w:bidi="ar-SA"/>
      </w:rPr>
    </w:lvl>
    <w:lvl w:ilvl="3" w:tplc="771E13FA">
      <w:numFmt w:val="bullet"/>
      <w:lvlText w:val="•"/>
      <w:lvlJc w:val="left"/>
      <w:pPr>
        <w:ind w:left="1331" w:hanging="708"/>
      </w:pPr>
      <w:rPr>
        <w:rFonts w:hint="default"/>
        <w:lang w:val="ru-RU" w:eastAsia="en-US" w:bidi="ar-SA"/>
      </w:rPr>
    </w:lvl>
    <w:lvl w:ilvl="4" w:tplc="AC76ABF2">
      <w:numFmt w:val="bullet"/>
      <w:lvlText w:val="•"/>
      <w:lvlJc w:val="left"/>
      <w:pPr>
        <w:ind w:left="1395" w:hanging="708"/>
      </w:pPr>
      <w:rPr>
        <w:rFonts w:hint="default"/>
        <w:lang w:val="ru-RU" w:eastAsia="en-US" w:bidi="ar-SA"/>
      </w:rPr>
    </w:lvl>
    <w:lvl w:ilvl="5" w:tplc="D84A466E">
      <w:numFmt w:val="bullet"/>
      <w:lvlText w:val="•"/>
      <w:lvlJc w:val="left"/>
      <w:pPr>
        <w:ind w:left="1459" w:hanging="708"/>
      </w:pPr>
      <w:rPr>
        <w:rFonts w:hint="default"/>
        <w:lang w:val="ru-RU" w:eastAsia="en-US" w:bidi="ar-SA"/>
      </w:rPr>
    </w:lvl>
    <w:lvl w:ilvl="6" w:tplc="62689DDA">
      <w:numFmt w:val="bullet"/>
      <w:lvlText w:val="•"/>
      <w:lvlJc w:val="left"/>
      <w:pPr>
        <w:ind w:left="1522" w:hanging="708"/>
      </w:pPr>
      <w:rPr>
        <w:rFonts w:hint="default"/>
        <w:lang w:val="ru-RU" w:eastAsia="en-US" w:bidi="ar-SA"/>
      </w:rPr>
    </w:lvl>
    <w:lvl w:ilvl="7" w:tplc="201E7B1A">
      <w:numFmt w:val="bullet"/>
      <w:lvlText w:val="•"/>
      <w:lvlJc w:val="left"/>
      <w:pPr>
        <w:ind w:left="1586" w:hanging="708"/>
      </w:pPr>
      <w:rPr>
        <w:rFonts w:hint="default"/>
        <w:lang w:val="ru-RU" w:eastAsia="en-US" w:bidi="ar-SA"/>
      </w:rPr>
    </w:lvl>
    <w:lvl w:ilvl="8" w:tplc="FA6822C2">
      <w:numFmt w:val="bullet"/>
      <w:lvlText w:val="•"/>
      <w:lvlJc w:val="left"/>
      <w:pPr>
        <w:ind w:left="1650" w:hanging="708"/>
      </w:pPr>
      <w:rPr>
        <w:rFonts w:hint="default"/>
        <w:lang w:val="ru-RU" w:eastAsia="en-US" w:bidi="ar-SA"/>
      </w:rPr>
    </w:lvl>
  </w:abstractNum>
  <w:abstractNum w:abstractNumId="39">
    <w:nsid w:val="15080E5A"/>
    <w:multiLevelType w:val="hybridMultilevel"/>
    <w:tmpl w:val="7786E830"/>
    <w:lvl w:ilvl="0" w:tplc="37EE179A">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E5325056">
      <w:numFmt w:val="bullet"/>
      <w:lvlText w:val="•"/>
      <w:lvlJc w:val="left"/>
      <w:pPr>
        <w:ind w:left="741" w:hanging="356"/>
      </w:pPr>
      <w:rPr>
        <w:rFonts w:hint="default"/>
        <w:lang w:val="ru-RU" w:eastAsia="en-US" w:bidi="ar-SA"/>
      </w:rPr>
    </w:lvl>
    <w:lvl w:ilvl="2" w:tplc="83FE2E8C">
      <w:numFmt w:val="bullet"/>
      <w:lvlText w:val="•"/>
      <w:lvlJc w:val="left"/>
      <w:pPr>
        <w:ind w:left="1023" w:hanging="356"/>
      </w:pPr>
      <w:rPr>
        <w:rFonts w:hint="default"/>
        <w:lang w:val="ru-RU" w:eastAsia="en-US" w:bidi="ar-SA"/>
      </w:rPr>
    </w:lvl>
    <w:lvl w:ilvl="3" w:tplc="2558FCE6">
      <w:numFmt w:val="bullet"/>
      <w:lvlText w:val="•"/>
      <w:lvlJc w:val="left"/>
      <w:pPr>
        <w:ind w:left="1305" w:hanging="356"/>
      </w:pPr>
      <w:rPr>
        <w:rFonts w:hint="default"/>
        <w:lang w:val="ru-RU" w:eastAsia="en-US" w:bidi="ar-SA"/>
      </w:rPr>
    </w:lvl>
    <w:lvl w:ilvl="4" w:tplc="94E244DA">
      <w:numFmt w:val="bullet"/>
      <w:lvlText w:val="•"/>
      <w:lvlJc w:val="left"/>
      <w:pPr>
        <w:ind w:left="1587" w:hanging="356"/>
      </w:pPr>
      <w:rPr>
        <w:rFonts w:hint="default"/>
        <w:lang w:val="ru-RU" w:eastAsia="en-US" w:bidi="ar-SA"/>
      </w:rPr>
    </w:lvl>
    <w:lvl w:ilvl="5" w:tplc="DFD6AC34">
      <w:numFmt w:val="bullet"/>
      <w:lvlText w:val="•"/>
      <w:lvlJc w:val="left"/>
      <w:pPr>
        <w:ind w:left="1869" w:hanging="356"/>
      </w:pPr>
      <w:rPr>
        <w:rFonts w:hint="default"/>
        <w:lang w:val="ru-RU" w:eastAsia="en-US" w:bidi="ar-SA"/>
      </w:rPr>
    </w:lvl>
    <w:lvl w:ilvl="6" w:tplc="CF90429C">
      <w:numFmt w:val="bullet"/>
      <w:lvlText w:val="•"/>
      <w:lvlJc w:val="left"/>
      <w:pPr>
        <w:ind w:left="2150" w:hanging="356"/>
      </w:pPr>
      <w:rPr>
        <w:rFonts w:hint="default"/>
        <w:lang w:val="ru-RU" w:eastAsia="en-US" w:bidi="ar-SA"/>
      </w:rPr>
    </w:lvl>
    <w:lvl w:ilvl="7" w:tplc="DE62F360">
      <w:numFmt w:val="bullet"/>
      <w:lvlText w:val="•"/>
      <w:lvlJc w:val="left"/>
      <w:pPr>
        <w:ind w:left="2432" w:hanging="356"/>
      </w:pPr>
      <w:rPr>
        <w:rFonts w:hint="default"/>
        <w:lang w:val="ru-RU" w:eastAsia="en-US" w:bidi="ar-SA"/>
      </w:rPr>
    </w:lvl>
    <w:lvl w:ilvl="8" w:tplc="2C2CE252">
      <w:numFmt w:val="bullet"/>
      <w:lvlText w:val="•"/>
      <w:lvlJc w:val="left"/>
      <w:pPr>
        <w:ind w:left="2714" w:hanging="356"/>
      </w:pPr>
      <w:rPr>
        <w:rFonts w:hint="default"/>
        <w:lang w:val="ru-RU" w:eastAsia="en-US" w:bidi="ar-SA"/>
      </w:rPr>
    </w:lvl>
  </w:abstractNum>
  <w:abstractNum w:abstractNumId="40">
    <w:nsid w:val="15285C19"/>
    <w:multiLevelType w:val="hybridMultilevel"/>
    <w:tmpl w:val="D11A6A52"/>
    <w:lvl w:ilvl="0" w:tplc="2B98DD02">
      <w:numFmt w:val="bullet"/>
      <w:lvlText w:val="–"/>
      <w:lvlJc w:val="left"/>
      <w:pPr>
        <w:ind w:left="1788" w:hanging="360"/>
      </w:pPr>
      <w:rPr>
        <w:rFonts w:ascii="Times New Roman" w:eastAsia="Times New Roman" w:hAnsi="Times New Roman" w:cs="Times New Roman" w:hint="default"/>
        <w:w w:val="100"/>
        <w:sz w:val="24"/>
        <w:szCs w:val="24"/>
        <w:lang w:val="ru-RU" w:eastAsia="en-US" w:bidi="ar-SA"/>
      </w:rPr>
    </w:lvl>
    <w:lvl w:ilvl="1" w:tplc="38BCEDEC">
      <w:numFmt w:val="bullet"/>
      <w:lvlText w:val="•"/>
      <w:lvlJc w:val="left"/>
      <w:pPr>
        <w:ind w:left="2660" w:hanging="360"/>
      </w:pPr>
      <w:rPr>
        <w:rFonts w:hint="default"/>
        <w:lang w:val="ru-RU" w:eastAsia="en-US" w:bidi="ar-SA"/>
      </w:rPr>
    </w:lvl>
    <w:lvl w:ilvl="2" w:tplc="1C6244AC">
      <w:numFmt w:val="bullet"/>
      <w:lvlText w:val="•"/>
      <w:lvlJc w:val="left"/>
      <w:pPr>
        <w:ind w:left="3541" w:hanging="360"/>
      </w:pPr>
      <w:rPr>
        <w:rFonts w:hint="default"/>
        <w:lang w:val="ru-RU" w:eastAsia="en-US" w:bidi="ar-SA"/>
      </w:rPr>
    </w:lvl>
    <w:lvl w:ilvl="3" w:tplc="F04E9F72">
      <w:numFmt w:val="bullet"/>
      <w:lvlText w:val="•"/>
      <w:lvlJc w:val="left"/>
      <w:pPr>
        <w:ind w:left="4421" w:hanging="360"/>
      </w:pPr>
      <w:rPr>
        <w:rFonts w:hint="default"/>
        <w:lang w:val="ru-RU" w:eastAsia="en-US" w:bidi="ar-SA"/>
      </w:rPr>
    </w:lvl>
    <w:lvl w:ilvl="4" w:tplc="5678B9B2">
      <w:numFmt w:val="bullet"/>
      <w:lvlText w:val="•"/>
      <w:lvlJc w:val="left"/>
      <w:pPr>
        <w:ind w:left="5302" w:hanging="360"/>
      </w:pPr>
      <w:rPr>
        <w:rFonts w:hint="default"/>
        <w:lang w:val="ru-RU" w:eastAsia="en-US" w:bidi="ar-SA"/>
      </w:rPr>
    </w:lvl>
    <w:lvl w:ilvl="5" w:tplc="53B47DC2">
      <w:numFmt w:val="bullet"/>
      <w:lvlText w:val="•"/>
      <w:lvlJc w:val="left"/>
      <w:pPr>
        <w:ind w:left="6183" w:hanging="360"/>
      </w:pPr>
      <w:rPr>
        <w:rFonts w:hint="default"/>
        <w:lang w:val="ru-RU" w:eastAsia="en-US" w:bidi="ar-SA"/>
      </w:rPr>
    </w:lvl>
    <w:lvl w:ilvl="6" w:tplc="F61C53B6">
      <w:numFmt w:val="bullet"/>
      <w:lvlText w:val="•"/>
      <w:lvlJc w:val="left"/>
      <w:pPr>
        <w:ind w:left="7063" w:hanging="360"/>
      </w:pPr>
      <w:rPr>
        <w:rFonts w:hint="default"/>
        <w:lang w:val="ru-RU" w:eastAsia="en-US" w:bidi="ar-SA"/>
      </w:rPr>
    </w:lvl>
    <w:lvl w:ilvl="7" w:tplc="DCC4E30A">
      <w:numFmt w:val="bullet"/>
      <w:lvlText w:val="•"/>
      <w:lvlJc w:val="left"/>
      <w:pPr>
        <w:ind w:left="7944" w:hanging="360"/>
      </w:pPr>
      <w:rPr>
        <w:rFonts w:hint="default"/>
        <w:lang w:val="ru-RU" w:eastAsia="en-US" w:bidi="ar-SA"/>
      </w:rPr>
    </w:lvl>
    <w:lvl w:ilvl="8" w:tplc="8B4C84DC">
      <w:numFmt w:val="bullet"/>
      <w:lvlText w:val="•"/>
      <w:lvlJc w:val="left"/>
      <w:pPr>
        <w:ind w:left="8824" w:hanging="360"/>
      </w:pPr>
      <w:rPr>
        <w:rFonts w:hint="default"/>
        <w:lang w:val="ru-RU" w:eastAsia="en-US" w:bidi="ar-SA"/>
      </w:rPr>
    </w:lvl>
  </w:abstractNum>
  <w:abstractNum w:abstractNumId="41">
    <w:nsid w:val="15301771"/>
    <w:multiLevelType w:val="hybridMultilevel"/>
    <w:tmpl w:val="ED50BFDE"/>
    <w:lvl w:ilvl="0" w:tplc="48289E26">
      <w:numFmt w:val="bullet"/>
      <w:lvlText w:val=""/>
      <w:lvlJc w:val="left"/>
      <w:pPr>
        <w:ind w:left="466" w:hanging="356"/>
      </w:pPr>
      <w:rPr>
        <w:rFonts w:hint="default"/>
        <w:w w:val="96"/>
        <w:lang w:val="ru-RU" w:eastAsia="en-US" w:bidi="ar-SA"/>
      </w:rPr>
    </w:lvl>
    <w:lvl w:ilvl="1" w:tplc="C75455BA">
      <w:numFmt w:val="bullet"/>
      <w:lvlText w:val="•"/>
      <w:lvlJc w:val="left"/>
      <w:pPr>
        <w:ind w:left="741" w:hanging="356"/>
      </w:pPr>
      <w:rPr>
        <w:rFonts w:hint="default"/>
        <w:lang w:val="ru-RU" w:eastAsia="en-US" w:bidi="ar-SA"/>
      </w:rPr>
    </w:lvl>
    <w:lvl w:ilvl="2" w:tplc="46F23636">
      <w:numFmt w:val="bullet"/>
      <w:lvlText w:val="•"/>
      <w:lvlJc w:val="left"/>
      <w:pPr>
        <w:ind w:left="1023" w:hanging="356"/>
      </w:pPr>
      <w:rPr>
        <w:rFonts w:hint="default"/>
        <w:lang w:val="ru-RU" w:eastAsia="en-US" w:bidi="ar-SA"/>
      </w:rPr>
    </w:lvl>
    <w:lvl w:ilvl="3" w:tplc="FF0ABDB0">
      <w:numFmt w:val="bullet"/>
      <w:lvlText w:val="•"/>
      <w:lvlJc w:val="left"/>
      <w:pPr>
        <w:ind w:left="1305" w:hanging="356"/>
      </w:pPr>
      <w:rPr>
        <w:rFonts w:hint="default"/>
        <w:lang w:val="ru-RU" w:eastAsia="en-US" w:bidi="ar-SA"/>
      </w:rPr>
    </w:lvl>
    <w:lvl w:ilvl="4" w:tplc="C1DCD000">
      <w:numFmt w:val="bullet"/>
      <w:lvlText w:val="•"/>
      <w:lvlJc w:val="left"/>
      <w:pPr>
        <w:ind w:left="1587" w:hanging="356"/>
      </w:pPr>
      <w:rPr>
        <w:rFonts w:hint="default"/>
        <w:lang w:val="ru-RU" w:eastAsia="en-US" w:bidi="ar-SA"/>
      </w:rPr>
    </w:lvl>
    <w:lvl w:ilvl="5" w:tplc="2C2012F0">
      <w:numFmt w:val="bullet"/>
      <w:lvlText w:val="•"/>
      <w:lvlJc w:val="left"/>
      <w:pPr>
        <w:ind w:left="1869" w:hanging="356"/>
      </w:pPr>
      <w:rPr>
        <w:rFonts w:hint="default"/>
        <w:lang w:val="ru-RU" w:eastAsia="en-US" w:bidi="ar-SA"/>
      </w:rPr>
    </w:lvl>
    <w:lvl w:ilvl="6" w:tplc="E64C8F82">
      <w:numFmt w:val="bullet"/>
      <w:lvlText w:val="•"/>
      <w:lvlJc w:val="left"/>
      <w:pPr>
        <w:ind w:left="2150" w:hanging="356"/>
      </w:pPr>
      <w:rPr>
        <w:rFonts w:hint="default"/>
        <w:lang w:val="ru-RU" w:eastAsia="en-US" w:bidi="ar-SA"/>
      </w:rPr>
    </w:lvl>
    <w:lvl w:ilvl="7" w:tplc="EE48C30C">
      <w:numFmt w:val="bullet"/>
      <w:lvlText w:val="•"/>
      <w:lvlJc w:val="left"/>
      <w:pPr>
        <w:ind w:left="2432" w:hanging="356"/>
      </w:pPr>
      <w:rPr>
        <w:rFonts w:hint="default"/>
        <w:lang w:val="ru-RU" w:eastAsia="en-US" w:bidi="ar-SA"/>
      </w:rPr>
    </w:lvl>
    <w:lvl w:ilvl="8" w:tplc="2EE6B104">
      <w:numFmt w:val="bullet"/>
      <w:lvlText w:val="•"/>
      <w:lvlJc w:val="left"/>
      <w:pPr>
        <w:ind w:left="2714" w:hanging="356"/>
      </w:pPr>
      <w:rPr>
        <w:rFonts w:hint="default"/>
        <w:lang w:val="ru-RU" w:eastAsia="en-US" w:bidi="ar-SA"/>
      </w:rPr>
    </w:lvl>
  </w:abstractNum>
  <w:abstractNum w:abstractNumId="42">
    <w:nsid w:val="15D8247A"/>
    <w:multiLevelType w:val="hybridMultilevel"/>
    <w:tmpl w:val="166EC5C4"/>
    <w:lvl w:ilvl="0" w:tplc="8B70E904">
      <w:start w:val="1"/>
      <w:numFmt w:val="decimal"/>
      <w:lvlText w:val="%1)"/>
      <w:lvlJc w:val="left"/>
      <w:pPr>
        <w:ind w:left="558" w:hanging="340"/>
      </w:pPr>
      <w:rPr>
        <w:rFonts w:ascii="Times New Roman" w:eastAsia="Times New Roman" w:hAnsi="Times New Roman" w:cs="Times New Roman" w:hint="default"/>
        <w:w w:val="100"/>
        <w:sz w:val="24"/>
        <w:szCs w:val="24"/>
        <w:lang w:val="ru-RU" w:eastAsia="en-US" w:bidi="ar-SA"/>
      </w:rPr>
    </w:lvl>
    <w:lvl w:ilvl="1" w:tplc="CFF2F1C4">
      <w:numFmt w:val="bullet"/>
      <w:lvlText w:val="•"/>
      <w:lvlJc w:val="left"/>
      <w:pPr>
        <w:ind w:left="1562" w:hanging="340"/>
      </w:pPr>
      <w:rPr>
        <w:rFonts w:hint="default"/>
        <w:lang w:val="ru-RU" w:eastAsia="en-US" w:bidi="ar-SA"/>
      </w:rPr>
    </w:lvl>
    <w:lvl w:ilvl="2" w:tplc="787A6FD6">
      <w:numFmt w:val="bullet"/>
      <w:lvlText w:val="•"/>
      <w:lvlJc w:val="left"/>
      <w:pPr>
        <w:ind w:left="2565" w:hanging="340"/>
      </w:pPr>
      <w:rPr>
        <w:rFonts w:hint="default"/>
        <w:lang w:val="ru-RU" w:eastAsia="en-US" w:bidi="ar-SA"/>
      </w:rPr>
    </w:lvl>
    <w:lvl w:ilvl="3" w:tplc="D43A4F54">
      <w:numFmt w:val="bullet"/>
      <w:lvlText w:val="•"/>
      <w:lvlJc w:val="left"/>
      <w:pPr>
        <w:ind w:left="3567" w:hanging="340"/>
      </w:pPr>
      <w:rPr>
        <w:rFonts w:hint="default"/>
        <w:lang w:val="ru-RU" w:eastAsia="en-US" w:bidi="ar-SA"/>
      </w:rPr>
    </w:lvl>
    <w:lvl w:ilvl="4" w:tplc="A9BE6CC0">
      <w:numFmt w:val="bullet"/>
      <w:lvlText w:val="•"/>
      <w:lvlJc w:val="left"/>
      <w:pPr>
        <w:ind w:left="4570" w:hanging="340"/>
      </w:pPr>
      <w:rPr>
        <w:rFonts w:hint="default"/>
        <w:lang w:val="ru-RU" w:eastAsia="en-US" w:bidi="ar-SA"/>
      </w:rPr>
    </w:lvl>
    <w:lvl w:ilvl="5" w:tplc="58A4F62C">
      <w:numFmt w:val="bullet"/>
      <w:lvlText w:val="•"/>
      <w:lvlJc w:val="left"/>
      <w:pPr>
        <w:ind w:left="5573" w:hanging="340"/>
      </w:pPr>
      <w:rPr>
        <w:rFonts w:hint="default"/>
        <w:lang w:val="ru-RU" w:eastAsia="en-US" w:bidi="ar-SA"/>
      </w:rPr>
    </w:lvl>
    <w:lvl w:ilvl="6" w:tplc="A358FA78">
      <w:numFmt w:val="bullet"/>
      <w:lvlText w:val="•"/>
      <w:lvlJc w:val="left"/>
      <w:pPr>
        <w:ind w:left="6575" w:hanging="340"/>
      </w:pPr>
      <w:rPr>
        <w:rFonts w:hint="default"/>
        <w:lang w:val="ru-RU" w:eastAsia="en-US" w:bidi="ar-SA"/>
      </w:rPr>
    </w:lvl>
    <w:lvl w:ilvl="7" w:tplc="55A61D66">
      <w:numFmt w:val="bullet"/>
      <w:lvlText w:val="•"/>
      <w:lvlJc w:val="left"/>
      <w:pPr>
        <w:ind w:left="7578" w:hanging="340"/>
      </w:pPr>
      <w:rPr>
        <w:rFonts w:hint="default"/>
        <w:lang w:val="ru-RU" w:eastAsia="en-US" w:bidi="ar-SA"/>
      </w:rPr>
    </w:lvl>
    <w:lvl w:ilvl="8" w:tplc="3D507AFC">
      <w:numFmt w:val="bullet"/>
      <w:lvlText w:val="•"/>
      <w:lvlJc w:val="left"/>
      <w:pPr>
        <w:ind w:left="8580" w:hanging="340"/>
      </w:pPr>
      <w:rPr>
        <w:rFonts w:hint="default"/>
        <w:lang w:val="ru-RU" w:eastAsia="en-US" w:bidi="ar-SA"/>
      </w:rPr>
    </w:lvl>
  </w:abstractNum>
  <w:abstractNum w:abstractNumId="43">
    <w:nsid w:val="163D4DAD"/>
    <w:multiLevelType w:val="hybridMultilevel"/>
    <w:tmpl w:val="4434D57E"/>
    <w:lvl w:ilvl="0" w:tplc="E5EC1C9E">
      <w:numFmt w:val="bullet"/>
      <w:lvlText w:val="–"/>
      <w:lvlJc w:val="left"/>
      <w:pPr>
        <w:ind w:left="558" w:hanging="708"/>
      </w:pPr>
      <w:rPr>
        <w:rFonts w:ascii="Times New Roman" w:eastAsia="Times New Roman" w:hAnsi="Times New Roman" w:cs="Times New Roman" w:hint="default"/>
        <w:i/>
        <w:iCs/>
        <w:w w:val="100"/>
        <w:sz w:val="24"/>
        <w:szCs w:val="24"/>
        <w:lang w:val="ru-RU" w:eastAsia="en-US" w:bidi="ar-SA"/>
      </w:rPr>
    </w:lvl>
    <w:lvl w:ilvl="1" w:tplc="31AE37BA">
      <w:numFmt w:val="bullet"/>
      <w:lvlText w:val="•"/>
      <w:lvlJc w:val="left"/>
      <w:pPr>
        <w:ind w:left="1562" w:hanging="708"/>
      </w:pPr>
      <w:rPr>
        <w:rFonts w:hint="default"/>
        <w:lang w:val="ru-RU" w:eastAsia="en-US" w:bidi="ar-SA"/>
      </w:rPr>
    </w:lvl>
    <w:lvl w:ilvl="2" w:tplc="4120F07C">
      <w:numFmt w:val="bullet"/>
      <w:lvlText w:val="•"/>
      <w:lvlJc w:val="left"/>
      <w:pPr>
        <w:ind w:left="2565" w:hanging="708"/>
      </w:pPr>
      <w:rPr>
        <w:rFonts w:hint="default"/>
        <w:lang w:val="ru-RU" w:eastAsia="en-US" w:bidi="ar-SA"/>
      </w:rPr>
    </w:lvl>
    <w:lvl w:ilvl="3" w:tplc="8CF4FC40">
      <w:numFmt w:val="bullet"/>
      <w:lvlText w:val="•"/>
      <w:lvlJc w:val="left"/>
      <w:pPr>
        <w:ind w:left="3567" w:hanging="708"/>
      </w:pPr>
      <w:rPr>
        <w:rFonts w:hint="default"/>
        <w:lang w:val="ru-RU" w:eastAsia="en-US" w:bidi="ar-SA"/>
      </w:rPr>
    </w:lvl>
    <w:lvl w:ilvl="4" w:tplc="E730D47A">
      <w:numFmt w:val="bullet"/>
      <w:lvlText w:val="•"/>
      <w:lvlJc w:val="left"/>
      <w:pPr>
        <w:ind w:left="4570" w:hanging="708"/>
      </w:pPr>
      <w:rPr>
        <w:rFonts w:hint="default"/>
        <w:lang w:val="ru-RU" w:eastAsia="en-US" w:bidi="ar-SA"/>
      </w:rPr>
    </w:lvl>
    <w:lvl w:ilvl="5" w:tplc="C5328700">
      <w:numFmt w:val="bullet"/>
      <w:lvlText w:val="•"/>
      <w:lvlJc w:val="left"/>
      <w:pPr>
        <w:ind w:left="5573" w:hanging="708"/>
      </w:pPr>
      <w:rPr>
        <w:rFonts w:hint="default"/>
        <w:lang w:val="ru-RU" w:eastAsia="en-US" w:bidi="ar-SA"/>
      </w:rPr>
    </w:lvl>
    <w:lvl w:ilvl="6" w:tplc="91D05386">
      <w:numFmt w:val="bullet"/>
      <w:lvlText w:val="•"/>
      <w:lvlJc w:val="left"/>
      <w:pPr>
        <w:ind w:left="6575" w:hanging="708"/>
      </w:pPr>
      <w:rPr>
        <w:rFonts w:hint="default"/>
        <w:lang w:val="ru-RU" w:eastAsia="en-US" w:bidi="ar-SA"/>
      </w:rPr>
    </w:lvl>
    <w:lvl w:ilvl="7" w:tplc="9C724C50">
      <w:numFmt w:val="bullet"/>
      <w:lvlText w:val="•"/>
      <w:lvlJc w:val="left"/>
      <w:pPr>
        <w:ind w:left="7578" w:hanging="708"/>
      </w:pPr>
      <w:rPr>
        <w:rFonts w:hint="default"/>
        <w:lang w:val="ru-RU" w:eastAsia="en-US" w:bidi="ar-SA"/>
      </w:rPr>
    </w:lvl>
    <w:lvl w:ilvl="8" w:tplc="F8F46C3E">
      <w:numFmt w:val="bullet"/>
      <w:lvlText w:val="•"/>
      <w:lvlJc w:val="left"/>
      <w:pPr>
        <w:ind w:left="8580" w:hanging="708"/>
      </w:pPr>
      <w:rPr>
        <w:rFonts w:hint="default"/>
        <w:lang w:val="ru-RU" w:eastAsia="en-US" w:bidi="ar-SA"/>
      </w:rPr>
    </w:lvl>
  </w:abstractNum>
  <w:abstractNum w:abstractNumId="44">
    <w:nsid w:val="17F71DF0"/>
    <w:multiLevelType w:val="hybridMultilevel"/>
    <w:tmpl w:val="6CF8E504"/>
    <w:lvl w:ilvl="0" w:tplc="7FB248EC">
      <w:numFmt w:val="bullet"/>
      <w:lvlText w:val=""/>
      <w:lvlJc w:val="left"/>
      <w:pPr>
        <w:ind w:left="848" w:hanging="708"/>
      </w:pPr>
      <w:rPr>
        <w:rFonts w:ascii="Symbol" w:eastAsia="Symbol" w:hAnsi="Symbol" w:cs="Symbol" w:hint="default"/>
        <w:w w:val="100"/>
        <w:sz w:val="24"/>
        <w:szCs w:val="24"/>
        <w:lang w:val="ru-RU" w:eastAsia="en-US" w:bidi="ar-SA"/>
      </w:rPr>
    </w:lvl>
    <w:lvl w:ilvl="1" w:tplc="E28A8B1C">
      <w:numFmt w:val="bullet"/>
      <w:lvlText w:val="•"/>
      <w:lvlJc w:val="left"/>
      <w:pPr>
        <w:ind w:left="951" w:hanging="708"/>
      </w:pPr>
      <w:rPr>
        <w:rFonts w:hint="default"/>
        <w:lang w:val="ru-RU" w:eastAsia="en-US" w:bidi="ar-SA"/>
      </w:rPr>
    </w:lvl>
    <w:lvl w:ilvl="2" w:tplc="463E2E3C">
      <w:numFmt w:val="bullet"/>
      <w:lvlText w:val="•"/>
      <w:lvlJc w:val="left"/>
      <w:pPr>
        <w:ind w:left="1062" w:hanging="708"/>
      </w:pPr>
      <w:rPr>
        <w:rFonts w:hint="default"/>
        <w:lang w:val="ru-RU" w:eastAsia="en-US" w:bidi="ar-SA"/>
      </w:rPr>
    </w:lvl>
    <w:lvl w:ilvl="3" w:tplc="354C0022">
      <w:numFmt w:val="bullet"/>
      <w:lvlText w:val="•"/>
      <w:lvlJc w:val="left"/>
      <w:pPr>
        <w:ind w:left="1174" w:hanging="708"/>
      </w:pPr>
      <w:rPr>
        <w:rFonts w:hint="default"/>
        <w:lang w:val="ru-RU" w:eastAsia="en-US" w:bidi="ar-SA"/>
      </w:rPr>
    </w:lvl>
    <w:lvl w:ilvl="4" w:tplc="969422E8">
      <w:numFmt w:val="bullet"/>
      <w:lvlText w:val="•"/>
      <w:lvlJc w:val="left"/>
      <w:pPr>
        <w:ind w:left="1285" w:hanging="708"/>
      </w:pPr>
      <w:rPr>
        <w:rFonts w:hint="default"/>
        <w:lang w:val="ru-RU" w:eastAsia="en-US" w:bidi="ar-SA"/>
      </w:rPr>
    </w:lvl>
    <w:lvl w:ilvl="5" w:tplc="6868B4D6">
      <w:numFmt w:val="bullet"/>
      <w:lvlText w:val="•"/>
      <w:lvlJc w:val="left"/>
      <w:pPr>
        <w:ind w:left="1397" w:hanging="708"/>
      </w:pPr>
      <w:rPr>
        <w:rFonts w:hint="default"/>
        <w:lang w:val="ru-RU" w:eastAsia="en-US" w:bidi="ar-SA"/>
      </w:rPr>
    </w:lvl>
    <w:lvl w:ilvl="6" w:tplc="2A14A938">
      <w:numFmt w:val="bullet"/>
      <w:lvlText w:val="•"/>
      <w:lvlJc w:val="left"/>
      <w:pPr>
        <w:ind w:left="1508" w:hanging="708"/>
      </w:pPr>
      <w:rPr>
        <w:rFonts w:hint="default"/>
        <w:lang w:val="ru-RU" w:eastAsia="en-US" w:bidi="ar-SA"/>
      </w:rPr>
    </w:lvl>
    <w:lvl w:ilvl="7" w:tplc="54861B54">
      <w:numFmt w:val="bullet"/>
      <w:lvlText w:val="•"/>
      <w:lvlJc w:val="left"/>
      <w:pPr>
        <w:ind w:left="1619" w:hanging="708"/>
      </w:pPr>
      <w:rPr>
        <w:rFonts w:hint="default"/>
        <w:lang w:val="ru-RU" w:eastAsia="en-US" w:bidi="ar-SA"/>
      </w:rPr>
    </w:lvl>
    <w:lvl w:ilvl="8" w:tplc="D9204DCA">
      <w:numFmt w:val="bullet"/>
      <w:lvlText w:val="•"/>
      <w:lvlJc w:val="left"/>
      <w:pPr>
        <w:ind w:left="1731" w:hanging="708"/>
      </w:pPr>
      <w:rPr>
        <w:rFonts w:hint="default"/>
        <w:lang w:val="ru-RU" w:eastAsia="en-US" w:bidi="ar-SA"/>
      </w:rPr>
    </w:lvl>
  </w:abstractNum>
  <w:abstractNum w:abstractNumId="45">
    <w:nsid w:val="19157DBB"/>
    <w:multiLevelType w:val="hybridMultilevel"/>
    <w:tmpl w:val="661EFD4A"/>
    <w:lvl w:ilvl="0" w:tplc="92E4C0FC">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1" w:tplc="0790A3CA">
      <w:numFmt w:val="bullet"/>
      <w:lvlText w:val="–"/>
      <w:lvlJc w:val="left"/>
      <w:pPr>
        <w:ind w:left="558" w:hanging="706"/>
      </w:pPr>
      <w:rPr>
        <w:rFonts w:ascii="Times New Roman" w:eastAsia="Times New Roman" w:hAnsi="Times New Roman" w:cs="Times New Roman" w:hint="default"/>
        <w:w w:val="100"/>
        <w:sz w:val="24"/>
        <w:szCs w:val="24"/>
        <w:lang w:val="ru-RU" w:eastAsia="en-US" w:bidi="ar-SA"/>
      </w:rPr>
    </w:lvl>
    <w:lvl w:ilvl="2" w:tplc="08ACF6EA">
      <w:numFmt w:val="bullet"/>
      <w:lvlText w:val="•"/>
      <w:lvlJc w:val="left"/>
      <w:pPr>
        <w:ind w:left="2367" w:hanging="706"/>
      </w:pPr>
      <w:rPr>
        <w:rFonts w:hint="default"/>
        <w:lang w:val="ru-RU" w:eastAsia="en-US" w:bidi="ar-SA"/>
      </w:rPr>
    </w:lvl>
    <w:lvl w:ilvl="3" w:tplc="10249314">
      <w:numFmt w:val="bullet"/>
      <w:lvlText w:val="•"/>
      <w:lvlJc w:val="left"/>
      <w:pPr>
        <w:ind w:left="3394" w:hanging="706"/>
      </w:pPr>
      <w:rPr>
        <w:rFonts w:hint="default"/>
        <w:lang w:val="ru-RU" w:eastAsia="en-US" w:bidi="ar-SA"/>
      </w:rPr>
    </w:lvl>
    <w:lvl w:ilvl="4" w:tplc="D2721ADC">
      <w:numFmt w:val="bullet"/>
      <w:lvlText w:val="•"/>
      <w:lvlJc w:val="left"/>
      <w:pPr>
        <w:ind w:left="4422" w:hanging="706"/>
      </w:pPr>
      <w:rPr>
        <w:rFonts w:hint="default"/>
        <w:lang w:val="ru-RU" w:eastAsia="en-US" w:bidi="ar-SA"/>
      </w:rPr>
    </w:lvl>
    <w:lvl w:ilvl="5" w:tplc="E4F40FAA">
      <w:numFmt w:val="bullet"/>
      <w:lvlText w:val="•"/>
      <w:lvlJc w:val="left"/>
      <w:pPr>
        <w:ind w:left="5449" w:hanging="706"/>
      </w:pPr>
      <w:rPr>
        <w:rFonts w:hint="default"/>
        <w:lang w:val="ru-RU" w:eastAsia="en-US" w:bidi="ar-SA"/>
      </w:rPr>
    </w:lvl>
    <w:lvl w:ilvl="6" w:tplc="67F82FE4">
      <w:numFmt w:val="bullet"/>
      <w:lvlText w:val="•"/>
      <w:lvlJc w:val="left"/>
      <w:pPr>
        <w:ind w:left="6476" w:hanging="706"/>
      </w:pPr>
      <w:rPr>
        <w:rFonts w:hint="default"/>
        <w:lang w:val="ru-RU" w:eastAsia="en-US" w:bidi="ar-SA"/>
      </w:rPr>
    </w:lvl>
    <w:lvl w:ilvl="7" w:tplc="82BE1364">
      <w:numFmt w:val="bullet"/>
      <w:lvlText w:val="•"/>
      <w:lvlJc w:val="left"/>
      <w:pPr>
        <w:ind w:left="7504" w:hanging="706"/>
      </w:pPr>
      <w:rPr>
        <w:rFonts w:hint="default"/>
        <w:lang w:val="ru-RU" w:eastAsia="en-US" w:bidi="ar-SA"/>
      </w:rPr>
    </w:lvl>
    <w:lvl w:ilvl="8" w:tplc="6062FFC6">
      <w:numFmt w:val="bullet"/>
      <w:lvlText w:val="•"/>
      <w:lvlJc w:val="left"/>
      <w:pPr>
        <w:ind w:left="8531" w:hanging="706"/>
      </w:pPr>
      <w:rPr>
        <w:rFonts w:hint="default"/>
        <w:lang w:val="ru-RU" w:eastAsia="en-US" w:bidi="ar-SA"/>
      </w:rPr>
    </w:lvl>
  </w:abstractNum>
  <w:abstractNum w:abstractNumId="46">
    <w:nsid w:val="19C55EC9"/>
    <w:multiLevelType w:val="hybridMultilevel"/>
    <w:tmpl w:val="4112E186"/>
    <w:lvl w:ilvl="0" w:tplc="9368A918">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8782F1A6">
      <w:numFmt w:val="bullet"/>
      <w:lvlText w:val="•"/>
      <w:lvlJc w:val="left"/>
      <w:pPr>
        <w:ind w:left="773" w:hanging="356"/>
      </w:pPr>
      <w:rPr>
        <w:rFonts w:hint="default"/>
        <w:lang w:val="ru-RU" w:eastAsia="en-US" w:bidi="ar-SA"/>
      </w:rPr>
    </w:lvl>
    <w:lvl w:ilvl="2" w:tplc="FDA8B8A6">
      <w:numFmt w:val="bullet"/>
      <w:lvlText w:val="•"/>
      <w:lvlJc w:val="left"/>
      <w:pPr>
        <w:ind w:left="1086" w:hanging="356"/>
      </w:pPr>
      <w:rPr>
        <w:rFonts w:hint="default"/>
        <w:lang w:val="ru-RU" w:eastAsia="en-US" w:bidi="ar-SA"/>
      </w:rPr>
    </w:lvl>
    <w:lvl w:ilvl="3" w:tplc="2F8689C2">
      <w:numFmt w:val="bullet"/>
      <w:lvlText w:val="•"/>
      <w:lvlJc w:val="left"/>
      <w:pPr>
        <w:ind w:left="1400" w:hanging="356"/>
      </w:pPr>
      <w:rPr>
        <w:rFonts w:hint="default"/>
        <w:lang w:val="ru-RU" w:eastAsia="en-US" w:bidi="ar-SA"/>
      </w:rPr>
    </w:lvl>
    <w:lvl w:ilvl="4" w:tplc="7D02407C">
      <w:numFmt w:val="bullet"/>
      <w:lvlText w:val="•"/>
      <w:lvlJc w:val="left"/>
      <w:pPr>
        <w:ind w:left="1713" w:hanging="356"/>
      </w:pPr>
      <w:rPr>
        <w:rFonts w:hint="default"/>
        <w:lang w:val="ru-RU" w:eastAsia="en-US" w:bidi="ar-SA"/>
      </w:rPr>
    </w:lvl>
    <w:lvl w:ilvl="5" w:tplc="38325FD2">
      <w:numFmt w:val="bullet"/>
      <w:lvlText w:val="•"/>
      <w:lvlJc w:val="left"/>
      <w:pPr>
        <w:ind w:left="2027" w:hanging="356"/>
      </w:pPr>
      <w:rPr>
        <w:rFonts w:hint="default"/>
        <w:lang w:val="ru-RU" w:eastAsia="en-US" w:bidi="ar-SA"/>
      </w:rPr>
    </w:lvl>
    <w:lvl w:ilvl="6" w:tplc="892AA5BE">
      <w:numFmt w:val="bullet"/>
      <w:lvlText w:val="•"/>
      <w:lvlJc w:val="left"/>
      <w:pPr>
        <w:ind w:left="2340" w:hanging="356"/>
      </w:pPr>
      <w:rPr>
        <w:rFonts w:hint="default"/>
        <w:lang w:val="ru-RU" w:eastAsia="en-US" w:bidi="ar-SA"/>
      </w:rPr>
    </w:lvl>
    <w:lvl w:ilvl="7" w:tplc="F91681EE">
      <w:numFmt w:val="bullet"/>
      <w:lvlText w:val="•"/>
      <w:lvlJc w:val="left"/>
      <w:pPr>
        <w:ind w:left="2653" w:hanging="356"/>
      </w:pPr>
      <w:rPr>
        <w:rFonts w:hint="default"/>
        <w:lang w:val="ru-RU" w:eastAsia="en-US" w:bidi="ar-SA"/>
      </w:rPr>
    </w:lvl>
    <w:lvl w:ilvl="8" w:tplc="EA207C68">
      <w:numFmt w:val="bullet"/>
      <w:lvlText w:val="•"/>
      <w:lvlJc w:val="left"/>
      <w:pPr>
        <w:ind w:left="2967" w:hanging="356"/>
      </w:pPr>
      <w:rPr>
        <w:rFonts w:hint="default"/>
        <w:lang w:val="ru-RU" w:eastAsia="en-US" w:bidi="ar-SA"/>
      </w:rPr>
    </w:lvl>
  </w:abstractNum>
  <w:abstractNum w:abstractNumId="47">
    <w:nsid w:val="1ADC1E25"/>
    <w:multiLevelType w:val="hybridMultilevel"/>
    <w:tmpl w:val="476C5706"/>
    <w:lvl w:ilvl="0" w:tplc="1B1E9644">
      <w:numFmt w:val="bullet"/>
      <w:lvlText w:val=""/>
      <w:lvlJc w:val="left"/>
      <w:pPr>
        <w:ind w:left="956" w:hanging="708"/>
      </w:pPr>
      <w:rPr>
        <w:rFonts w:ascii="Symbol" w:eastAsia="Symbol" w:hAnsi="Symbol" w:cs="Symbol" w:hint="default"/>
        <w:w w:val="100"/>
        <w:sz w:val="24"/>
        <w:szCs w:val="24"/>
        <w:lang w:val="ru-RU" w:eastAsia="en-US" w:bidi="ar-SA"/>
      </w:rPr>
    </w:lvl>
    <w:lvl w:ilvl="1" w:tplc="4B0C7612">
      <w:numFmt w:val="bullet"/>
      <w:lvlText w:val="•"/>
      <w:lvlJc w:val="left"/>
      <w:pPr>
        <w:ind w:left="1081" w:hanging="708"/>
      </w:pPr>
      <w:rPr>
        <w:rFonts w:hint="default"/>
        <w:lang w:val="ru-RU" w:eastAsia="en-US" w:bidi="ar-SA"/>
      </w:rPr>
    </w:lvl>
    <w:lvl w:ilvl="2" w:tplc="FC9EBFC0">
      <w:numFmt w:val="bullet"/>
      <w:lvlText w:val="•"/>
      <w:lvlJc w:val="left"/>
      <w:pPr>
        <w:ind w:left="1203" w:hanging="708"/>
      </w:pPr>
      <w:rPr>
        <w:rFonts w:hint="default"/>
        <w:lang w:val="ru-RU" w:eastAsia="en-US" w:bidi="ar-SA"/>
      </w:rPr>
    </w:lvl>
    <w:lvl w:ilvl="3" w:tplc="ADEE38EE">
      <w:numFmt w:val="bullet"/>
      <w:lvlText w:val="•"/>
      <w:lvlJc w:val="left"/>
      <w:pPr>
        <w:ind w:left="1325" w:hanging="708"/>
      </w:pPr>
      <w:rPr>
        <w:rFonts w:hint="default"/>
        <w:lang w:val="ru-RU" w:eastAsia="en-US" w:bidi="ar-SA"/>
      </w:rPr>
    </w:lvl>
    <w:lvl w:ilvl="4" w:tplc="833403F0">
      <w:numFmt w:val="bullet"/>
      <w:lvlText w:val="•"/>
      <w:lvlJc w:val="left"/>
      <w:pPr>
        <w:ind w:left="1447" w:hanging="708"/>
      </w:pPr>
      <w:rPr>
        <w:rFonts w:hint="default"/>
        <w:lang w:val="ru-RU" w:eastAsia="en-US" w:bidi="ar-SA"/>
      </w:rPr>
    </w:lvl>
    <w:lvl w:ilvl="5" w:tplc="6C962670">
      <w:numFmt w:val="bullet"/>
      <w:lvlText w:val="•"/>
      <w:lvlJc w:val="left"/>
      <w:pPr>
        <w:ind w:left="1569" w:hanging="708"/>
      </w:pPr>
      <w:rPr>
        <w:rFonts w:hint="default"/>
        <w:lang w:val="ru-RU" w:eastAsia="en-US" w:bidi="ar-SA"/>
      </w:rPr>
    </w:lvl>
    <w:lvl w:ilvl="6" w:tplc="10200E9C">
      <w:numFmt w:val="bullet"/>
      <w:lvlText w:val="•"/>
      <w:lvlJc w:val="left"/>
      <w:pPr>
        <w:ind w:left="1690" w:hanging="708"/>
      </w:pPr>
      <w:rPr>
        <w:rFonts w:hint="default"/>
        <w:lang w:val="ru-RU" w:eastAsia="en-US" w:bidi="ar-SA"/>
      </w:rPr>
    </w:lvl>
    <w:lvl w:ilvl="7" w:tplc="D43E0E36">
      <w:numFmt w:val="bullet"/>
      <w:lvlText w:val="•"/>
      <w:lvlJc w:val="left"/>
      <w:pPr>
        <w:ind w:left="1812" w:hanging="708"/>
      </w:pPr>
      <w:rPr>
        <w:rFonts w:hint="default"/>
        <w:lang w:val="ru-RU" w:eastAsia="en-US" w:bidi="ar-SA"/>
      </w:rPr>
    </w:lvl>
    <w:lvl w:ilvl="8" w:tplc="7054E24E">
      <w:numFmt w:val="bullet"/>
      <w:lvlText w:val="•"/>
      <w:lvlJc w:val="left"/>
      <w:pPr>
        <w:ind w:left="1934" w:hanging="708"/>
      </w:pPr>
      <w:rPr>
        <w:rFonts w:hint="default"/>
        <w:lang w:val="ru-RU" w:eastAsia="en-US" w:bidi="ar-SA"/>
      </w:rPr>
    </w:lvl>
  </w:abstractNum>
  <w:abstractNum w:abstractNumId="48">
    <w:nsid w:val="1B583EF3"/>
    <w:multiLevelType w:val="hybridMultilevel"/>
    <w:tmpl w:val="3EDA7C4E"/>
    <w:lvl w:ilvl="0" w:tplc="4A3AE112">
      <w:numFmt w:val="bullet"/>
      <w:lvlText w:val=""/>
      <w:lvlJc w:val="left"/>
      <w:pPr>
        <w:ind w:left="466" w:hanging="356"/>
      </w:pPr>
      <w:rPr>
        <w:rFonts w:ascii="Symbol" w:eastAsia="Symbol" w:hAnsi="Symbol" w:cs="Symbol" w:hint="default"/>
        <w:w w:val="96"/>
        <w:sz w:val="25"/>
        <w:szCs w:val="25"/>
        <w:lang w:val="ru-RU" w:eastAsia="en-US" w:bidi="ar-SA"/>
      </w:rPr>
    </w:lvl>
    <w:lvl w:ilvl="1" w:tplc="F766B348">
      <w:numFmt w:val="bullet"/>
      <w:lvlText w:val="•"/>
      <w:lvlJc w:val="left"/>
      <w:pPr>
        <w:ind w:left="741" w:hanging="356"/>
      </w:pPr>
      <w:rPr>
        <w:rFonts w:hint="default"/>
        <w:lang w:val="ru-RU" w:eastAsia="en-US" w:bidi="ar-SA"/>
      </w:rPr>
    </w:lvl>
    <w:lvl w:ilvl="2" w:tplc="5B706518">
      <w:numFmt w:val="bullet"/>
      <w:lvlText w:val="•"/>
      <w:lvlJc w:val="left"/>
      <w:pPr>
        <w:ind w:left="1023" w:hanging="356"/>
      </w:pPr>
      <w:rPr>
        <w:rFonts w:hint="default"/>
        <w:lang w:val="ru-RU" w:eastAsia="en-US" w:bidi="ar-SA"/>
      </w:rPr>
    </w:lvl>
    <w:lvl w:ilvl="3" w:tplc="BD227308">
      <w:numFmt w:val="bullet"/>
      <w:lvlText w:val="•"/>
      <w:lvlJc w:val="left"/>
      <w:pPr>
        <w:ind w:left="1305" w:hanging="356"/>
      </w:pPr>
      <w:rPr>
        <w:rFonts w:hint="default"/>
        <w:lang w:val="ru-RU" w:eastAsia="en-US" w:bidi="ar-SA"/>
      </w:rPr>
    </w:lvl>
    <w:lvl w:ilvl="4" w:tplc="675EECD6">
      <w:numFmt w:val="bullet"/>
      <w:lvlText w:val="•"/>
      <w:lvlJc w:val="left"/>
      <w:pPr>
        <w:ind w:left="1587" w:hanging="356"/>
      </w:pPr>
      <w:rPr>
        <w:rFonts w:hint="default"/>
        <w:lang w:val="ru-RU" w:eastAsia="en-US" w:bidi="ar-SA"/>
      </w:rPr>
    </w:lvl>
    <w:lvl w:ilvl="5" w:tplc="64160D66">
      <w:numFmt w:val="bullet"/>
      <w:lvlText w:val="•"/>
      <w:lvlJc w:val="left"/>
      <w:pPr>
        <w:ind w:left="1869" w:hanging="356"/>
      </w:pPr>
      <w:rPr>
        <w:rFonts w:hint="default"/>
        <w:lang w:val="ru-RU" w:eastAsia="en-US" w:bidi="ar-SA"/>
      </w:rPr>
    </w:lvl>
    <w:lvl w:ilvl="6" w:tplc="780868F6">
      <w:numFmt w:val="bullet"/>
      <w:lvlText w:val="•"/>
      <w:lvlJc w:val="left"/>
      <w:pPr>
        <w:ind w:left="2150" w:hanging="356"/>
      </w:pPr>
      <w:rPr>
        <w:rFonts w:hint="default"/>
        <w:lang w:val="ru-RU" w:eastAsia="en-US" w:bidi="ar-SA"/>
      </w:rPr>
    </w:lvl>
    <w:lvl w:ilvl="7" w:tplc="0E3A2D4C">
      <w:numFmt w:val="bullet"/>
      <w:lvlText w:val="•"/>
      <w:lvlJc w:val="left"/>
      <w:pPr>
        <w:ind w:left="2432" w:hanging="356"/>
      </w:pPr>
      <w:rPr>
        <w:rFonts w:hint="default"/>
        <w:lang w:val="ru-RU" w:eastAsia="en-US" w:bidi="ar-SA"/>
      </w:rPr>
    </w:lvl>
    <w:lvl w:ilvl="8" w:tplc="21CA98E8">
      <w:numFmt w:val="bullet"/>
      <w:lvlText w:val="•"/>
      <w:lvlJc w:val="left"/>
      <w:pPr>
        <w:ind w:left="2714" w:hanging="356"/>
      </w:pPr>
      <w:rPr>
        <w:rFonts w:hint="default"/>
        <w:lang w:val="ru-RU" w:eastAsia="en-US" w:bidi="ar-SA"/>
      </w:rPr>
    </w:lvl>
  </w:abstractNum>
  <w:abstractNum w:abstractNumId="49">
    <w:nsid w:val="1B7D4CD4"/>
    <w:multiLevelType w:val="hybridMultilevel"/>
    <w:tmpl w:val="51E63BD8"/>
    <w:lvl w:ilvl="0" w:tplc="4FBAEEC2">
      <w:numFmt w:val="bullet"/>
      <w:lvlText w:val=""/>
      <w:lvlJc w:val="left"/>
      <w:pPr>
        <w:ind w:left="982" w:hanging="708"/>
      </w:pPr>
      <w:rPr>
        <w:rFonts w:ascii="Symbol" w:eastAsia="Symbol" w:hAnsi="Symbol" w:cs="Symbol" w:hint="default"/>
        <w:w w:val="100"/>
        <w:sz w:val="24"/>
        <w:szCs w:val="24"/>
        <w:lang w:val="ru-RU" w:eastAsia="en-US" w:bidi="ar-SA"/>
      </w:rPr>
    </w:lvl>
    <w:lvl w:ilvl="1" w:tplc="31EE06FE">
      <w:numFmt w:val="bullet"/>
      <w:lvlText w:val="•"/>
      <w:lvlJc w:val="left"/>
      <w:pPr>
        <w:ind w:left="1099" w:hanging="708"/>
      </w:pPr>
      <w:rPr>
        <w:rFonts w:hint="default"/>
        <w:lang w:val="ru-RU" w:eastAsia="en-US" w:bidi="ar-SA"/>
      </w:rPr>
    </w:lvl>
    <w:lvl w:ilvl="2" w:tplc="B040FA86">
      <w:numFmt w:val="bullet"/>
      <w:lvlText w:val="•"/>
      <w:lvlJc w:val="left"/>
      <w:pPr>
        <w:ind w:left="1218" w:hanging="708"/>
      </w:pPr>
      <w:rPr>
        <w:rFonts w:hint="default"/>
        <w:lang w:val="ru-RU" w:eastAsia="en-US" w:bidi="ar-SA"/>
      </w:rPr>
    </w:lvl>
    <w:lvl w:ilvl="3" w:tplc="A970E2C6">
      <w:numFmt w:val="bullet"/>
      <w:lvlText w:val="•"/>
      <w:lvlJc w:val="left"/>
      <w:pPr>
        <w:ind w:left="1337" w:hanging="708"/>
      </w:pPr>
      <w:rPr>
        <w:rFonts w:hint="default"/>
        <w:lang w:val="ru-RU" w:eastAsia="en-US" w:bidi="ar-SA"/>
      </w:rPr>
    </w:lvl>
    <w:lvl w:ilvl="4" w:tplc="60A61E6A">
      <w:numFmt w:val="bullet"/>
      <w:lvlText w:val="•"/>
      <w:lvlJc w:val="left"/>
      <w:pPr>
        <w:ind w:left="1456" w:hanging="708"/>
      </w:pPr>
      <w:rPr>
        <w:rFonts w:hint="default"/>
        <w:lang w:val="ru-RU" w:eastAsia="en-US" w:bidi="ar-SA"/>
      </w:rPr>
    </w:lvl>
    <w:lvl w:ilvl="5" w:tplc="37BED0E8">
      <w:numFmt w:val="bullet"/>
      <w:lvlText w:val="•"/>
      <w:lvlJc w:val="left"/>
      <w:pPr>
        <w:ind w:left="1576" w:hanging="708"/>
      </w:pPr>
      <w:rPr>
        <w:rFonts w:hint="default"/>
        <w:lang w:val="ru-RU" w:eastAsia="en-US" w:bidi="ar-SA"/>
      </w:rPr>
    </w:lvl>
    <w:lvl w:ilvl="6" w:tplc="E37E034A">
      <w:numFmt w:val="bullet"/>
      <w:lvlText w:val="•"/>
      <w:lvlJc w:val="left"/>
      <w:pPr>
        <w:ind w:left="1695" w:hanging="708"/>
      </w:pPr>
      <w:rPr>
        <w:rFonts w:hint="default"/>
        <w:lang w:val="ru-RU" w:eastAsia="en-US" w:bidi="ar-SA"/>
      </w:rPr>
    </w:lvl>
    <w:lvl w:ilvl="7" w:tplc="971C88D6">
      <w:numFmt w:val="bullet"/>
      <w:lvlText w:val="•"/>
      <w:lvlJc w:val="left"/>
      <w:pPr>
        <w:ind w:left="1814" w:hanging="708"/>
      </w:pPr>
      <w:rPr>
        <w:rFonts w:hint="default"/>
        <w:lang w:val="ru-RU" w:eastAsia="en-US" w:bidi="ar-SA"/>
      </w:rPr>
    </w:lvl>
    <w:lvl w:ilvl="8" w:tplc="06E493B2">
      <w:numFmt w:val="bullet"/>
      <w:lvlText w:val="•"/>
      <w:lvlJc w:val="left"/>
      <w:pPr>
        <w:ind w:left="1933" w:hanging="708"/>
      </w:pPr>
      <w:rPr>
        <w:rFonts w:hint="default"/>
        <w:lang w:val="ru-RU" w:eastAsia="en-US" w:bidi="ar-SA"/>
      </w:rPr>
    </w:lvl>
  </w:abstractNum>
  <w:abstractNum w:abstractNumId="50">
    <w:nsid w:val="1BBC28AC"/>
    <w:multiLevelType w:val="hybridMultilevel"/>
    <w:tmpl w:val="F8D225DE"/>
    <w:lvl w:ilvl="0" w:tplc="21E254D0">
      <w:numFmt w:val="bullet"/>
      <w:lvlText w:val="—"/>
      <w:lvlJc w:val="left"/>
      <w:pPr>
        <w:ind w:left="558" w:hanging="326"/>
      </w:pPr>
      <w:rPr>
        <w:rFonts w:ascii="Times New Roman" w:eastAsia="Times New Roman" w:hAnsi="Times New Roman" w:cs="Times New Roman" w:hint="default"/>
        <w:w w:val="100"/>
        <w:sz w:val="24"/>
        <w:szCs w:val="24"/>
        <w:lang w:val="ru-RU" w:eastAsia="en-US" w:bidi="ar-SA"/>
      </w:rPr>
    </w:lvl>
    <w:lvl w:ilvl="1" w:tplc="1918FC2A">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2" w:tplc="872E760E">
      <w:numFmt w:val="bullet"/>
      <w:lvlText w:val="•"/>
      <w:lvlJc w:val="left"/>
      <w:pPr>
        <w:ind w:left="2367" w:hanging="360"/>
      </w:pPr>
      <w:rPr>
        <w:rFonts w:hint="default"/>
        <w:lang w:val="ru-RU" w:eastAsia="en-US" w:bidi="ar-SA"/>
      </w:rPr>
    </w:lvl>
    <w:lvl w:ilvl="3" w:tplc="6F64F2CA">
      <w:numFmt w:val="bullet"/>
      <w:lvlText w:val="•"/>
      <w:lvlJc w:val="left"/>
      <w:pPr>
        <w:ind w:left="3394" w:hanging="360"/>
      </w:pPr>
      <w:rPr>
        <w:rFonts w:hint="default"/>
        <w:lang w:val="ru-RU" w:eastAsia="en-US" w:bidi="ar-SA"/>
      </w:rPr>
    </w:lvl>
    <w:lvl w:ilvl="4" w:tplc="E76466EE">
      <w:numFmt w:val="bullet"/>
      <w:lvlText w:val="•"/>
      <w:lvlJc w:val="left"/>
      <w:pPr>
        <w:ind w:left="4422" w:hanging="360"/>
      </w:pPr>
      <w:rPr>
        <w:rFonts w:hint="default"/>
        <w:lang w:val="ru-RU" w:eastAsia="en-US" w:bidi="ar-SA"/>
      </w:rPr>
    </w:lvl>
    <w:lvl w:ilvl="5" w:tplc="13B8B8A2">
      <w:numFmt w:val="bullet"/>
      <w:lvlText w:val="•"/>
      <w:lvlJc w:val="left"/>
      <w:pPr>
        <w:ind w:left="5449" w:hanging="360"/>
      </w:pPr>
      <w:rPr>
        <w:rFonts w:hint="default"/>
        <w:lang w:val="ru-RU" w:eastAsia="en-US" w:bidi="ar-SA"/>
      </w:rPr>
    </w:lvl>
    <w:lvl w:ilvl="6" w:tplc="CE7030B4">
      <w:numFmt w:val="bullet"/>
      <w:lvlText w:val="•"/>
      <w:lvlJc w:val="left"/>
      <w:pPr>
        <w:ind w:left="6476" w:hanging="360"/>
      </w:pPr>
      <w:rPr>
        <w:rFonts w:hint="default"/>
        <w:lang w:val="ru-RU" w:eastAsia="en-US" w:bidi="ar-SA"/>
      </w:rPr>
    </w:lvl>
    <w:lvl w:ilvl="7" w:tplc="F16A3078">
      <w:numFmt w:val="bullet"/>
      <w:lvlText w:val="•"/>
      <w:lvlJc w:val="left"/>
      <w:pPr>
        <w:ind w:left="7504" w:hanging="360"/>
      </w:pPr>
      <w:rPr>
        <w:rFonts w:hint="default"/>
        <w:lang w:val="ru-RU" w:eastAsia="en-US" w:bidi="ar-SA"/>
      </w:rPr>
    </w:lvl>
    <w:lvl w:ilvl="8" w:tplc="B134C4CE">
      <w:numFmt w:val="bullet"/>
      <w:lvlText w:val="•"/>
      <w:lvlJc w:val="left"/>
      <w:pPr>
        <w:ind w:left="8531" w:hanging="360"/>
      </w:pPr>
      <w:rPr>
        <w:rFonts w:hint="default"/>
        <w:lang w:val="ru-RU" w:eastAsia="en-US" w:bidi="ar-SA"/>
      </w:rPr>
    </w:lvl>
  </w:abstractNum>
  <w:abstractNum w:abstractNumId="51">
    <w:nsid w:val="1CD00568"/>
    <w:multiLevelType w:val="hybridMultilevel"/>
    <w:tmpl w:val="50A08C68"/>
    <w:lvl w:ilvl="0" w:tplc="FDBEEE80">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5F6AB9FA">
      <w:numFmt w:val="bullet"/>
      <w:lvlText w:val="•"/>
      <w:lvlJc w:val="left"/>
      <w:pPr>
        <w:ind w:left="741" w:hanging="356"/>
      </w:pPr>
      <w:rPr>
        <w:rFonts w:hint="default"/>
        <w:lang w:val="ru-RU" w:eastAsia="en-US" w:bidi="ar-SA"/>
      </w:rPr>
    </w:lvl>
    <w:lvl w:ilvl="2" w:tplc="55BA484A">
      <w:numFmt w:val="bullet"/>
      <w:lvlText w:val="•"/>
      <w:lvlJc w:val="left"/>
      <w:pPr>
        <w:ind w:left="1023" w:hanging="356"/>
      </w:pPr>
      <w:rPr>
        <w:rFonts w:hint="default"/>
        <w:lang w:val="ru-RU" w:eastAsia="en-US" w:bidi="ar-SA"/>
      </w:rPr>
    </w:lvl>
    <w:lvl w:ilvl="3" w:tplc="BFA48986">
      <w:numFmt w:val="bullet"/>
      <w:lvlText w:val="•"/>
      <w:lvlJc w:val="left"/>
      <w:pPr>
        <w:ind w:left="1305" w:hanging="356"/>
      </w:pPr>
      <w:rPr>
        <w:rFonts w:hint="default"/>
        <w:lang w:val="ru-RU" w:eastAsia="en-US" w:bidi="ar-SA"/>
      </w:rPr>
    </w:lvl>
    <w:lvl w:ilvl="4" w:tplc="729673B8">
      <w:numFmt w:val="bullet"/>
      <w:lvlText w:val="•"/>
      <w:lvlJc w:val="left"/>
      <w:pPr>
        <w:ind w:left="1587" w:hanging="356"/>
      </w:pPr>
      <w:rPr>
        <w:rFonts w:hint="default"/>
        <w:lang w:val="ru-RU" w:eastAsia="en-US" w:bidi="ar-SA"/>
      </w:rPr>
    </w:lvl>
    <w:lvl w:ilvl="5" w:tplc="E20811D4">
      <w:numFmt w:val="bullet"/>
      <w:lvlText w:val="•"/>
      <w:lvlJc w:val="left"/>
      <w:pPr>
        <w:ind w:left="1869" w:hanging="356"/>
      </w:pPr>
      <w:rPr>
        <w:rFonts w:hint="default"/>
        <w:lang w:val="ru-RU" w:eastAsia="en-US" w:bidi="ar-SA"/>
      </w:rPr>
    </w:lvl>
    <w:lvl w:ilvl="6" w:tplc="3AB45690">
      <w:numFmt w:val="bullet"/>
      <w:lvlText w:val="•"/>
      <w:lvlJc w:val="left"/>
      <w:pPr>
        <w:ind w:left="2150" w:hanging="356"/>
      </w:pPr>
      <w:rPr>
        <w:rFonts w:hint="default"/>
        <w:lang w:val="ru-RU" w:eastAsia="en-US" w:bidi="ar-SA"/>
      </w:rPr>
    </w:lvl>
    <w:lvl w:ilvl="7" w:tplc="2E76DDE6">
      <w:numFmt w:val="bullet"/>
      <w:lvlText w:val="•"/>
      <w:lvlJc w:val="left"/>
      <w:pPr>
        <w:ind w:left="2432" w:hanging="356"/>
      </w:pPr>
      <w:rPr>
        <w:rFonts w:hint="default"/>
        <w:lang w:val="ru-RU" w:eastAsia="en-US" w:bidi="ar-SA"/>
      </w:rPr>
    </w:lvl>
    <w:lvl w:ilvl="8" w:tplc="7DACA6B0">
      <w:numFmt w:val="bullet"/>
      <w:lvlText w:val="•"/>
      <w:lvlJc w:val="left"/>
      <w:pPr>
        <w:ind w:left="2714" w:hanging="356"/>
      </w:pPr>
      <w:rPr>
        <w:rFonts w:hint="default"/>
        <w:lang w:val="ru-RU" w:eastAsia="en-US" w:bidi="ar-SA"/>
      </w:rPr>
    </w:lvl>
  </w:abstractNum>
  <w:abstractNum w:abstractNumId="52">
    <w:nsid w:val="1CEB0A20"/>
    <w:multiLevelType w:val="hybridMultilevel"/>
    <w:tmpl w:val="5EFA2BE2"/>
    <w:lvl w:ilvl="0" w:tplc="E2EC3486">
      <w:numFmt w:val="bullet"/>
      <w:lvlText w:val="•"/>
      <w:lvlJc w:val="left"/>
      <w:pPr>
        <w:ind w:left="558" w:hanging="182"/>
      </w:pPr>
      <w:rPr>
        <w:rFonts w:ascii="Times New Roman" w:eastAsia="Times New Roman" w:hAnsi="Times New Roman" w:cs="Times New Roman" w:hint="default"/>
        <w:w w:val="100"/>
        <w:sz w:val="24"/>
        <w:szCs w:val="24"/>
        <w:lang w:val="ru-RU" w:eastAsia="en-US" w:bidi="ar-SA"/>
      </w:rPr>
    </w:lvl>
    <w:lvl w:ilvl="1" w:tplc="5194FABC">
      <w:numFmt w:val="bullet"/>
      <w:lvlText w:val="•"/>
      <w:lvlJc w:val="left"/>
      <w:pPr>
        <w:ind w:left="1562" w:hanging="182"/>
      </w:pPr>
      <w:rPr>
        <w:rFonts w:hint="default"/>
        <w:lang w:val="ru-RU" w:eastAsia="en-US" w:bidi="ar-SA"/>
      </w:rPr>
    </w:lvl>
    <w:lvl w:ilvl="2" w:tplc="87DA25F4">
      <w:numFmt w:val="bullet"/>
      <w:lvlText w:val="•"/>
      <w:lvlJc w:val="left"/>
      <w:pPr>
        <w:ind w:left="2565" w:hanging="182"/>
      </w:pPr>
      <w:rPr>
        <w:rFonts w:hint="default"/>
        <w:lang w:val="ru-RU" w:eastAsia="en-US" w:bidi="ar-SA"/>
      </w:rPr>
    </w:lvl>
    <w:lvl w:ilvl="3" w:tplc="833C3018">
      <w:numFmt w:val="bullet"/>
      <w:lvlText w:val="•"/>
      <w:lvlJc w:val="left"/>
      <w:pPr>
        <w:ind w:left="3567" w:hanging="182"/>
      </w:pPr>
      <w:rPr>
        <w:rFonts w:hint="default"/>
        <w:lang w:val="ru-RU" w:eastAsia="en-US" w:bidi="ar-SA"/>
      </w:rPr>
    </w:lvl>
    <w:lvl w:ilvl="4" w:tplc="854AFAD2">
      <w:numFmt w:val="bullet"/>
      <w:lvlText w:val="•"/>
      <w:lvlJc w:val="left"/>
      <w:pPr>
        <w:ind w:left="4570" w:hanging="182"/>
      </w:pPr>
      <w:rPr>
        <w:rFonts w:hint="default"/>
        <w:lang w:val="ru-RU" w:eastAsia="en-US" w:bidi="ar-SA"/>
      </w:rPr>
    </w:lvl>
    <w:lvl w:ilvl="5" w:tplc="00A2A170">
      <w:numFmt w:val="bullet"/>
      <w:lvlText w:val="•"/>
      <w:lvlJc w:val="left"/>
      <w:pPr>
        <w:ind w:left="5573" w:hanging="182"/>
      </w:pPr>
      <w:rPr>
        <w:rFonts w:hint="default"/>
        <w:lang w:val="ru-RU" w:eastAsia="en-US" w:bidi="ar-SA"/>
      </w:rPr>
    </w:lvl>
    <w:lvl w:ilvl="6" w:tplc="C4F8E628">
      <w:numFmt w:val="bullet"/>
      <w:lvlText w:val="•"/>
      <w:lvlJc w:val="left"/>
      <w:pPr>
        <w:ind w:left="6575" w:hanging="182"/>
      </w:pPr>
      <w:rPr>
        <w:rFonts w:hint="default"/>
        <w:lang w:val="ru-RU" w:eastAsia="en-US" w:bidi="ar-SA"/>
      </w:rPr>
    </w:lvl>
    <w:lvl w:ilvl="7" w:tplc="39B41F5E">
      <w:numFmt w:val="bullet"/>
      <w:lvlText w:val="•"/>
      <w:lvlJc w:val="left"/>
      <w:pPr>
        <w:ind w:left="7578" w:hanging="182"/>
      </w:pPr>
      <w:rPr>
        <w:rFonts w:hint="default"/>
        <w:lang w:val="ru-RU" w:eastAsia="en-US" w:bidi="ar-SA"/>
      </w:rPr>
    </w:lvl>
    <w:lvl w:ilvl="8" w:tplc="A3DE022C">
      <w:numFmt w:val="bullet"/>
      <w:lvlText w:val="•"/>
      <w:lvlJc w:val="left"/>
      <w:pPr>
        <w:ind w:left="8580" w:hanging="182"/>
      </w:pPr>
      <w:rPr>
        <w:rFonts w:hint="default"/>
        <w:lang w:val="ru-RU" w:eastAsia="en-US" w:bidi="ar-SA"/>
      </w:rPr>
    </w:lvl>
  </w:abstractNum>
  <w:abstractNum w:abstractNumId="53">
    <w:nsid w:val="1E67152C"/>
    <w:multiLevelType w:val="hybridMultilevel"/>
    <w:tmpl w:val="D806FA78"/>
    <w:lvl w:ilvl="0" w:tplc="52B2EB74">
      <w:numFmt w:val="bullet"/>
      <w:lvlText w:val=""/>
      <w:lvlJc w:val="left"/>
      <w:pPr>
        <w:ind w:left="1192" w:hanging="708"/>
      </w:pPr>
      <w:rPr>
        <w:rFonts w:ascii="Symbol" w:eastAsia="Symbol" w:hAnsi="Symbol" w:cs="Symbol" w:hint="default"/>
        <w:w w:val="100"/>
        <w:sz w:val="24"/>
        <w:szCs w:val="24"/>
        <w:lang w:val="ru-RU" w:eastAsia="en-US" w:bidi="ar-SA"/>
      </w:rPr>
    </w:lvl>
    <w:lvl w:ilvl="1" w:tplc="65944DF8">
      <w:numFmt w:val="bullet"/>
      <w:lvlText w:val="•"/>
      <w:lvlJc w:val="left"/>
      <w:pPr>
        <w:ind w:left="1258" w:hanging="708"/>
      </w:pPr>
      <w:rPr>
        <w:rFonts w:hint="default"/>
        <w:lang w:val="ru-RU" w:eastAsia="en-US" w:bidi="ar-SA"/>
      </w:rPr>
    </w:lvl>
    <w:lvl w:ilvl="2" w:tplc="90962C18">
      <w:numFmt w:val="bullet"/>
      <w:lvlText w:val="•"/>
      <w:lvlJc w:val="left"/>
      <w:pPr>
        <w:ind w:left="1316" w:hanging="708"/>
      </w:pPr>
      <w:rPr>
        <w:rFonts w:hint="default"/>
        <w:lang w:val="ru-RU" w:eastAsia="en-US" w:bidi="ar-SA"/>
      </w:rPr>
    </w:lvl>
    <w:lvl w:ilvl="3" w:tplc="ED86E946">
      <w:numFmt w:val="bullet"/>
      <w:lvlText w:val="•"/>
      <w:lvlJc w:val="left"/>
      <w:pPr>
        <w:ind w:left="1374" w:hanging="708"/>
      </w:pPr>
      <w:rPr>
        <w:rFonts w:hint="default"/>
        <w:lang w:val="ru-RU" w:eastAsia="en-US" w:bidi="ar-SA"/>
      </w:rPr>
    </w:lvl>
    <w:lvl w:ilvl="4" w:tplc="D450BD26">
      <w:numFmt w:val="bullet"/>
      <w:lvlText w:val="•"/>
      <w:lvlJc w:val="left"/>
      <w:pPr>
        <w:ind w:left="1432" w:hanging="708"/>
      </w:pPr>
      <w:rPr>
        <w:rFonts w:hint="default"/>
        <w:lang w:val="ru-RU" w:eastAsia="en-US" w:bidi="ar-SA"/>
      </w:rPr>
    </w:lvl>
    <w:lvl w:ilvl="5" w:tplc="FE8CDCBC">
      <w:numFmt w:val="bullet"/>
      <w:lvlText w:val="•"/>
      <w:lvlJc w:val="left"/>
      <w:pPr>
        <w:ind w:left="1490" w:hanging="708"/>
      </w:pPr>
      <w:rPr>
        <w:rFonts w:hint="default"/>
        <w:lang w:val="ru-RU" w:eastAsia="en-US" w:bidi="ar-SA"/>
      </w:rPr>
    </w:lvl>
    <w:lvl w:ilvl="6" w:tplc="B46E8B32">
      <w:numFmt w:val="bullet"/>
      <w:lvlText w:val="•"/>
      <w:lvlJc w:val="left"/>
      <w:pPr>
        <w:ind w:left="1548" w:hanging="708"/>
      </w:pPr>
      <w:rPr>
        <w:rFonts w:hint="default"/>
        <w:lang w:val="ru-RU" w:eastAsia="en-US" w:bidi="ar-SA"/>
      </w:rPr>
    </w:lvl>
    <w:lvl w:ilvl="7" w:tplc="6B368D1C">
      <w:numFmt w:val="bullet"/>
      <w:lvlText w:val="•"/>
      <w:lvlJc w:val="left"/>
      <w:pPr>
        <w:ind w:left="1606" w:hanging="708"/>
      </w:pPr>
      <w:rPr>
        <w:rFonts w:hint="default"/>
        <w:lang w:val="ru-RU" w:eastAsia="en-US" w:bidi="ar-SA"/>
      </w:rPr>
    </w:lvl>
    <w:lvl w:ilvl="8" w:tplc="EB744CB2">
      <w:numFmt w:val="bullet"/>
      <w:lvlText w:val="•"/>
      <w:lvlJc w:val="left"/>
      <w:pPr>
        <w:ind w:left="1664" w:hanging="708"/>
      </w:pPr>
      <w:rPr>
        <w:rFonts w:hint="default"/>
        <w:lang w:val="ru-RU" w:eastAsia="en-US" w:bidi="ar-SA"/>
      </w:rPr>
    </w:lvl>
  </w:abstractNum>
  <w:abstractNum w:abstractNumId="54">
    <w:nsid w:val="1E9A3BB7"/>
    <w:multiLevelType w:val="hybridMultilevel"/>
    <w:tmpl w:val="5B58AA1C"/>
    <w:lvl w:ilvl="0" w:tplc="78806B84">
      <w:numFmt w:val="bullet"/>
      <w:lvlText w:val=""/>
      <w:lvlJc w:val="left"/>
      <w:pPr>
        <w:ind w:left="468" w:hanging="358"/>
      </w:pPr>
      <w:rPr>
        <w:rFonts w:ascii="Symbol" w:eastAsia="Symbol" w:hAnsi="Symbol" w:cs="Symbol" w:hint="default"/>
        <w:color w:val="3F3F3F"/>
        <w:w w:val="96"/>
        <w:sz w:val="25"/>
        <w:szCs w:val="25"/>
        <w:lang w:val="ru-RU" w:eastAsia="en-US" w:bidi="ar-SA"/>
      </w:rPr>
    </w:lvl>
    <w:lvl w:ilvl="1" w:tplc="3B28D6AE">
      <w:numFmt w:val="bullet"/>
      <w:lvlText w:val="•"/>
      <w:lvlJc w:val="left"/>
      <w:pPr>
        <w:ind w:left="725" w:hanging="358"/>
      </w:pPr>
      <w:rPr>
        <w:rFonts w:hint="default"/>
        <w:lang w:val="ru-RU" w:eastAsia="en-US" w:bidi="ar-SA"/>
      </w:rPr>
    </w:lvl>
    <w:lvl w:ilvl="2" w:tplc="5BC4EC00">
      <w:numFmt w:val="bullet"/>
      <w:lvlText w:val="•"/>
      <w:lvlJc w:val="left"/>
      <w:pPr>
        <w:ind w:left="990" w:hanging="358"/>
      </w:pPr>
      <w:rPr>
        <w:rFonts w:hint="default"/>
        <w:lang w:val="ru-RU" w:eastAsia="en-US" w:bidi="ar-SA"/>
      </w:rPr>
    </w:lvl>
    <w:lvl w:ilvl="3" w:tplc="3E1E8366">
      <w:numFmt w:val="bullet"/>
      <w:lvlText w:val="•"/>
      <w:lvlJc w:val="left"/>
      <w:pPr>
        <w:ind w:left="1255" w:hanging="358"/>
      </w:pPr>
      <w:rPr>
        <w:rFonts w:hint="default"/>
        <w:lang w:val="ru-RU" w:eastAsia="en-US" w:bidi="ar-SA"/>
      </w:rPr>
    </w:lvl>
    <w:lvl w:ilvl="4" w:tplc="70526C2E">
      <w:numFmt w:val="bullet"/>
      <w:lvlText w:val="•"/>
      <w:lvlJc w:val="left"/>
      <w:pPr>
        <w:ind w:left="1520" w:hanging="358"/>
      </w:pPr>
      <w:rPr>
        <w:rFonts w:hint="default"/>
        <w:lang w:val="ru-RU" w:eastAsia="en-US" w:bidi="ar-SA"/>
      </w:rPr>
    </w:lvl>
    <w:lvl w:ilvl="5" w:tplc="B08A1490">
      <w:numFmt w:val="bullet"/>
      <w:lvlText w:val="•"/>
      <w:lvlJc w:val="left"/>
      <w:pPr>
        <w:ind w:left="1785" w:hanging="358"/>
      </w:pPr>
      <w:rPr>
        <w:rFonts w:hint="default"/>
        <w:lang w:val="ru-RU" w:eastAsia="en-US" w:bidi="ar-SA"/>
      </w:rPr>
    </w:lvl>
    <w:lvl w:ilvl="6" w:tplc="339658AC">
      <w:numFmt w:val="bullet"/>
      <w:lvlText w:val="•"/>
      <w:lvlJc w:val="left"/>
      <w:pPr>
        <w:ind w:left="2050" w:hanging="358"/>
      </w:pPr>
      <w:rPr>
        <w:rFonts w:hint="default"/>
        <w:lang w:val="ru-RU" w:eastAsia="en-US" w:bidi="ar-SA"/>
      </w:rPr>
    </w:lvl>
    <w:lvl w:ilvl="7" w:tplc="2AE62B40">
      <w:numFmt w:val="bullet"/>
      <w:lvlText w:val="•"/>
      <w:lvlJc w:val="left"/>
      <w:pPr>
        <w:ind w:left="2315" w:hanging="358"/>
      </w:pPr>
      <w:rPr>
        <w:rFonts w:hint="default"/>
        <w:lang w:val="ru-RU" w:eastAsia="en-US" w:bidi="ar-SA"/>
      </w:rPr>
    </w:lvl>
    <w:lvl w:ilvl="8" w:tplc="BB32EBE6">
      <w:numFmt w:val="bullet"/>
      <w:lvlText w:val="•"/>
      <w:lvlJc w:val="left"/>
      <w:pPr>
        <w:ind w:left="2580" w:hanging="358"/>
      </w:pPr>
      <w:rPr>
        <w:rFonts w:hint="default"/>
        <w:lang w:val="ru-RU" w:eastAsia="en-US" w:bidi="ar-SA"/>
      </w:rPr>
    </w:lvl>
  </w:abstractNum>
  <w:abstractNum w:abstractNumId="55">
    <w:nsid w:val="1EA3193D"/>
    <w:multiLevelType w:val="hybridMultilevel"/>
    <w:tmpl w:val="C2FCD0EA"/>
    <w:lvl w:ilvl="0" w:tplc="2DDA557C">
      <w:numFmt w:val="bullet"/>
      <w:lvlText w:val=""/>
      <w:lvlJc w:val="left"/>
      <w:pPr>
        <w:ind w:left="746" w:hanging="708"/>
      </w:pPr>
      <w:rPr>
        <w:rFonts w:ascii="Symbol" w:eastAsia="Symbol" w:hAnsi="Symbol" w:cs="Symbol" w:hint="default"/>
        <w:w w:val="100"/>
        <w:sz w:val="24"/>
        <w:szCs w:val="24"/>
        <w:lang w:val="ru-RU" w:eastAsia="en-US" w:bidi="ar-SA"/>
      </w:rPr>
    </w:lvl>
    <w:lvl w:ilvl="1" w:tplc="FACAD41E">
      <w:numFmt w:val="bullet"/>
      <w:lvlText w:val="•"/>
      <w:lvlJc w:val="left"/>
      <w:pPr>
        <w:ind w:left="883" w:hanging="708"/>
      </w:pPr>
      <w:rPr>
        <w:rFonts w:hint="default"/>
        <w:lang w:val="ru-RU" w:eastAsia="en-US" w:bidi="ar-SA"/>
      </w:rPr>
    </w:lvl>
    <w:lvl w:ilvl="2" w:tplc="163C5D26">
      <w:numFmt w:val="bullet"/>
      <w:lvlText w:val="•"/>
      <w:lvlJc w:val="left"/>
      <w:pPr>
        <w:ind w:left="1026" w:hanging="708"/>
      </w:pPr>
      <w:rPr>
        <w:rFonts w:hint="default"/>
        <w:lang w:val="ru-RU" w:eastAsia="en-US" w:bidi="ar-SA"/>
      </w:rPr>
    </w:lvl>
    <w:lvl w:ilvl="3" w:tplc="DFD69D14">
      <w:numFmt w:val="bullet"/>
      <w:lvlText w:val="•"/>
      <w:lvlJc w:val="left"/>
      <w:pPr>
        <w:ind w:left="1169" w:hanging="708"/>
      </w:pPr>
      <w:rPr>
        <w:rFonts w:hint="default"/>
        <w:lang w:val="ru-RU" w:eastAsia="en-US" w:bidi="ar-SA"/>
      </w:rPr>
    </w:lvl>
    <w:lvl w:ilvl="4" w:tplc="AE4A010E">
      <w:numFmt w:val="bullet"/>
      <w:lvlText w:val="•"/>
      <w:lvlJc w:val="left"/>
      <w:pPr>
        <w:ind w:left="1312" w:hanging="708"/>
      </w:pPr>
      <w:rPr>
        <w:rFonts w:hint="default"/>
        <w:lang w:val="ru-RU" w:eastAsia="en-US" w:bidi="ar-SA"/>
      </w:rPr>
    </w:lvl>
    <w:lvl w:ilvl="5" w:tplc="DF6CC44C">
      <w:numFmt w:val="bullet"/>
      <w:lvlText w:val="•"/>
      <w:lvlJc w:val="left"/>
      <w:pPr>
        <w:ind w:left="1456" w:hanging="708"/>
      </w:pPr>
      <w:rPr>
        <w:rFonts w:hint="default"/>
        <w:lang w:val="ru-RU" w:eastAsia="en-US" w:bidi="ar-SA"/>
      </w:rPr>
    </w:lvl>
    <w:lvl w:ilvl="6" w:tplc="516AC910">
      <w:numFmt w:val="bullet"/>
      <w:lvlText w:val="•"/>
      <w:lvlJc w:val="left"/>
      <w:pPr>
        <w:ind w:left="1599" w:hanging="708"/>
      </w:pPr>
      <w:rPr>
        <w:rFonts w:hint="default"/>
        <w:lang w:val="ru-RU" w:eastAsia="en-US" w:bidi="ar-SA"/>
      </w:rPr>
    </w:lvl>
    <w:lvl w:ilvl="7" w:tplc="EEE2D62C">
      <w:numFmt w:val="bullet"/>
      <w:lvlText w:val="•"/>
      <w:lvlJc w:val="left"/>
      <w:pPr>
        <w:ind w:left="1742" w:hanging="708"/>
      </w:pPr>
      <w:rPr>
        <w:rFonts w:hint="default"/>
        <w:lang w:val="ru-RU" w:eastAsia="en-US" w:bidi="ar-SA"/>
      </w:rPr>
    </w:lvl>
    <w:lvl w:ilvl="8" w:tplc="D68A142A">
      <w:numFmt w:val="bullet"/>
      <w:lvlText w:val="•"/>
      <w:lvlJc w:val="left"/>
      <w:pPr>
        <w:ind w:left="1885" w:hanging="708"/>
      </w:pPr>
      <w:rPr>
        <w:rFonts w:hint="default"/>
        <w:lang w:val="ru-RU" w:eastAsia="en-US" w:bidi="ar-SA"/>
      </w:rPr>
    </w:lvl>
  </w:abstractNum>
  <w:abstractNum w:abstractNumId="56">
    <w:nsid w:val="209C3707"/>
    <w:multiLevelType w:val="hybridMultilevel"/>
    <w:tmpl w:val="745EBA9A"/>
    <w:lvl w:ilvl="0" w:tplc="21702C14">
      <w:numFmt w:val="bullet"/>
      <w:lvlText w:val=""/>
      <w:lvlJc w:val="left"/>
      <w:pPr>
        <w:ind w:left="1122" w:hanging="708"/>
      </w:pPr>
      <w:rPr>
        <w:rFonts w:ascii="Symbol" w:eastAsia="Symbol" w:hAnsi="Symbol" w:cs="Symbol" w:hint="default"/>
        <w:w w:val="100"/>
        <w:sz w:val="24"/>
        <w:szCs w:val="24"/>
        <w:lang w:val="ru-RU" w:eastAsia="en-US" w:bidi="ar-SA"/>
      </w:rPr>
    </w:lvl>
    <w:lvl w:ilvl="1" w:tplc="437C44EA">
      <w:numFmt w:val="bullet"/>
      <w:lvlText w:val="•"/>
      <w:lvlJc w:val="left"/>
      <w:pPr>
        <w:ind w:left="1225" w:hanging="708"/>
      </w:pPr>
      <w:rPr>
        <w:rFonts w:hint="default"/>
        <w:lang w:val="ru-RU" w:eastAsia="en-US" w:bidi="ar-SA"/>
      </w:rPr>
    </w:lvl>
    <w:lvl w:ilvl="2" w:tplc="47A4C1B6">
      <w:numFmt w:val="bullet"/>
      <w:lvlText w:val="•"/>
      <w:lvlJc w:val="left"/>
      <w:pPr>
        <w:ind w:left="1331" w:hanging="708"/>
      </w:pPr>
      <w:rPr>
        <w:rFonts w:hint="default"/>
        <w:lang w:val="ru-RU" w:eastAsia="en-US" w:bidi="ar-SA"/>
      </w:rPr>
    </w:lvl>
    <w:lvl w:ilvl="3" w:tplc="F9143F88">
      <w:numFmt w:val="bullet"/>
      <w:lvlText w:val="•"/>
      <w:lvlJc w:val="left"/>
      <w:pPr>
        <w:ind w:left="1437" w:hanging="708"/>
      </w:pPr>
      <w:rPr>
        <w:rFonts w:hint="default"/>
        <w:lang w:val="ru-RU" w:eastAsia="en-US" w:bidi="ar-SA"/>
      </w:rPr>
    </w:lvl>
    <w:lvl w:ilvl="4" w:tplc="A44C8390">
      <w:numFmt w:val="bullet"/>
      <w:lvlText w:val="•"/>
      <w:lvlJc w:val="left"/>
      <w:pPr>
        <w:ind w:left="1543" w:hanging="708"/>
      </w:pPr>
      <w:rPr>
        <w:rFonts w:hint="default"/>
        <w:lang w:val="ru-RU" w:eastAsia="en-US" w:bidi="ar-SA"/>
      </w:rPr>
    </w:lvl>
    <w:lvl w:ilvl="5" w:tplc="C7A45F86">
      <w:numFmt w:val="bullet"/>
      <w:lvlText w:val="•"/>
      <w:lvlJc w:val="left"/>
      <w:pPr>
        <w:ind w:left="1649" w:hanging="708"/>
      </w:pPr>
      <w:rPr>
        <w:rFonts w:hint="default"/>
        <w:lang w:val="ru-RU" w:eastAsia="en-US" w:bidi="ar-SA"/>
      </w:rPr>
    </w:lvl>
    <w:lvl w:ilvl="6" w:tplc="1CD68136">
      <w:numFmt w:val="bullet"/>
      <w:lvlText w:val="•"/>
      <w:lvlJc w:val="left"/>
      <w:pPr>
        <w:ind w:left="1754" w:hanging="708"/>
      </w:pPr>
      <w:rPr>
        <w:rFonts w:hint="default"/>
        <w:lang w:val="ru-RU" w:eastAsia="en-US" w:bidi="ar-SA"/>
      </w:rPr>
    </w:lvl>
    <w:lvl w:ilvl="7" w:tplc="9B243942">
      <w:numFmt w:val="bullet"/>
      <w:lvlText w:val="•"/>
      <w:lvlJc w:val="left"/>
      <w:pPr>
        <w:ind w:left="1860" w:hanging="708"/>
      </w:pPr>
      <w:rPr>
        <w:rFonts w:hint="default"/>
        <w:lang w:val="ru-RU" w:eastAsia="en-US" w:bidi="ar-SA"/>
      </w:rPr>
    </w:lvl>
    <w:lvl w:ilvl="8" w:tplc="1CAAEC92">
      <w:numFmt w:val="bullet"/>
      <w:lvlText w:val="•"/>
      <w:lvlJc w:val="left"/>
      <w:pPr>
        <w:ind w:left="1966" w:hanging="708"/>
      </w:pPr>
      <w:rPr>
        <w:rFonts w:hint="default"/>
        <w:lang w:val="ru-RU" w:eastAsia="en-US" w:bidi="ar-SA"/>
      </w:rPr>
    </w:lvl>
  </w:abstractNum>
  <w:abstractNum w:abstractNumId="57">
    <w:nsid w:val="213B1549"/>
    <w:multiLevelType w:val="hybridMultilevel"/>
    <w:tmpl w:val="A6A800B8"/>
    <w:lvl w:ilvl="0" w:tplc="DBE230EE">
      <w:numFmt w:val="bullet"/>
      <w:lvlText w:val=""/>
      <w:lvlJc w:val="left"/>
      <w:pPr>
        <w:ind w:left="558" w:hanging="424"/>
      </w:pPr>
      <w:rPr>
        <w:rFonts w:ascii="Symbol" w:eastAsia="Symbol" w:hAnsi="Symbol" w:cs="Symbol" w:hint="default"/>
        <w:w w:val="100"/>
        <w:sz w:val="24"/>
        <w:szCs w:val="24"/>
        <w:lang w:val="ru-RU" w:eastAsia="en-US" w:bidi="ar-SA"/>
      </w:rPr>
    </w:lvl>
    <w:lvl w:ilvl="1" w:tplc="A5DC9952">
      <w:numFmt w:val="bullet"/>
      <w:lvlText w:val="–"/>
      <w:lvlJc w:val="left"/>
      <w:pPr>
        <w:ind w:left="558" w:hanging="706"/>
      </w:pPr>
      <w:rPr>
        <w:rFonts w:ascii="Times New Roman" w:eastAsia="Times New Roman" w:hAnsi="Times New Roman" w:cs="Times New Roman" w:hint="default"/>
        <w:w w:val="100"/>
        <w:sz w:val="24"/>
        <w:szCs w:val="24"/>
        <w:lang w:val="ru-RU" w:eastAsia="en-US" w:bidi="ar-SA"/>
      </w:rPr>
    </w:lvl>
    <w:lvl w:ilvl="2" w:tplc="4A32C112">
      <w:numFmt w:val="bullet"/>
      <w:lvlText w:val="•"/>
      <w:lvlJc w:val="left"/>
      <w:pPr>
        <w:ind w:left="2565" w:hanging="706"/>
      </w:pPr>
      <w:rPr>
        <w:rFonts w:hint="default"/>
        <w:lang w:val="ru-RU" w:eastAsia="en-US" w:bidi="ar-SA"/>
      </w:rPr>
    </w:lvl>
    <w:lvl w:ilvl="3" w:tplc="6076E8BE">
      <w:numFmt w:val="bullet"/>
      <w:lvlText w:val="•"/>
      <w:lvlJc w:val="left"/>
      <w:pPr>
        <w:ind w:left="3567" w:hanging="706"/>
      </w:pPr>
      <w:rPr>
        <w:rFonts w:hint="default"/>
        <w:lang w:val="ru-RU" w:eastAsia="en-US" w:bidi="ar-SA"/>
      </w:rPr>
    </w:lvl>
    <w:lvl w:ilvl="4" w:tplc="860052AA">
      <w:numFmt w:val="bullet"/>
      <w:lvlText w:val="•"/>
      <w:lvlJc w:val="left"/>
      <w:pPr>
        <w:ind w:left="4570" w:hanging="706"/>
      </w:pPr>
      <w:rPr>
        <w:rFonts w:hint="default"/>
        <w:lang w:val="ru-RU" w:eastAsia="en-US" w:bidi="ar-SA"/>
      </w:rPr>
    </w:lvl>
    <w:lvl w:ilvl="5" w:tplc="A9B2A7BC">
      <w:numFmt w:val="bullet"/>
      <w:lvlText w:val="•"/>
      <w:lvlJc w:val="left"/>
      <w:pPr>
        <w:ind w:left="5573" w:hanging="706"/>
      </w:pPr>
      <w:rPr>
        <w:rFonts w:hint="default"/>
        <w:lang w:val="ru-RU" w:eastAsia="en-US" w:bidi="ar-SA"/>
      </w:rPr>
    </w:lvl>
    <w:lvl w:ilvl="6" w:tplc="4B8230B4">
      <w:numFmt w:val="bullet"/>
      <w:lvlText w:val="•"/>
      <w:lvlJc w:val="left"/>
      <w:pPr>
        <w:ind w:left="6575" w:hanging="706"/>
      </w:pPr>
      <w:rPr>
        <w:rFonts w:hint="default"/>
        <w:lang w:val="ru-RU" w:eastAsia="en-US" w:bidi="ar-SA"/>
      </w:rPr>
    </w:lvl>
    <w:lvl w:ilvl="7" w:tplc="E2C2CDD6">
      <w:numFmt w:val="bullet"/>
      <w:lvlText w:val="•"/>
      <w:lvlJc w:val="left"/>
      <w:pPr>
        <w:ind w:left="7578" w:hanging="706"/>
      </w:pPr>
      <w:rPr>
        <w:rFonts w:hint="default"/>
        <w:lang w:val="ru-RU" w:eastAsia="en-US" w:bidi="ar-SA"/>
      </w:rPr>
    </w:lvl>
    <w:lvl w:ilvl="8" w:tplc="3452B668">
      <w:numFmt w:val="bullet"/>
      <w:lvlText w:val="•"/>
      <w:lvlJc w:val="left"/>
      <w:pPr>
        <w:ind w:left="8580" w:hanging="706"/>
      </w:pPr>
      <w:rPr>
        <w:rFonts w:hint="default"/>
        <w:lang w:val="ru-RU" w:eastAsia="en-US" w:bidi="ar-SA"/>
      </w:rPr>
    </w:lvl>
  </w:abstractNum>
  <w:abstractNum w:abstractNumId="58">
    <w:nsid w:val="22555246"/>
    <w:multiLevelType w:val="hybridMultilevel"/>
    <w:tmpl w:val="38DA4ECC"/>
    <w:lvl w:ilvl="0" w:tplc="503A3E06">
      <w:numFmt w:val="bullet"/>
      <w:lvlText w:val=""/>
      <w:lvlJc w:val="left"/>
      <w:pPr>
        <w:ind w:left="1122" w:hanging="708"/>
      </w:pPr>
      <w:rPr>
        <w:rFonts w:ascii="Symbol" w:eastAsia="Symbol" w:hAnsi="Symbol" w:cs="Symbol" w:hint="default"/>
        <w:w w:val="100"/>
        <w:sz w:val="24"/>
        <w:szCs w:val="24"/>
        <w:lang w:val="ru-RU" w:eastAsia="en-US" w:bidi="ar-SA"/>
      </w:rPr>
    </w:lvl>
    <w:lvl w:ilvl="1" w:tplc="D7BE3BF2">
      <w:numFmt w:val="bullet"/>
      <w:lvlText w:val="•"/>
      <w:lvlJc w:val="left"/>
      <w:pPr>
        <w:ind w:left="1225" w:hanging="708"/>
      </w:pPr>
      <w:rPr>
        <w:rFonts w:hint="default"/>
        <w:lang w:val="ru-RU" w:eastAsia="en-US" w:bidi="ar-SA"/>
      </w:rPr>
    </w:lvl>
    <w:lvl w:ilvl="2" w:tplc="014AF040">
      <w:numFmt w:val="bullet"/>
      <w:lvlText w:val="•"/>
      <w:lvlJc w:val="left"/>
      <w:pPr>
        <w:ind w:left="1331" w:hanging="708"/>
      </w:pPr>
      <w:rPr>
        <w:rFonts w:hint="default"/>
        <w:lang w:val="ru-RU" w:eastAsia="en-US" w:bidi="ar-SA"/>
      </w:rPr>
    </w:lvl>
    <w:lvl w:ilvl="3" w:tplc="660A2600">
      <w:numFmt w:val="bullet"/>
      <w:lvlText w:val="•"/>
      <w:lvlJc w:val="left"/>
      <w:pPr>
        <w:ind w:left="1437" w:hanging="708"/>
      </w:pPr>
      <w:rPr>
        <w:rFonts w:hint="default"/>
        <w:lang w:val="ru-RU" w:eastAsia="en-US" w:bidi="ar-SA"/>
      </w:rPr>
    </w:lvl>
    <w:lvl w:ilvl="4" w:tplc="461C0126">
      <w:numFmt w:val="bullet"/>
      <w:lvlText w:val="•"/>
      <w:lvlJc w:val="left"/>
      <w:pPr>
        <w:ind w:left="1543" w:hanging="708"/>
      </w:pPr>
      <w:rPr>
        <w:rFonts w:hint="default"/>
        <w:lang w:val="ru-RU" w:eastAsia="en-US" w:bidi="ar-SA"/>
      </w:rPr>
    </w:lvl>
    <w:lvl w:ilvl="5" w:tplc="5EE847F0">
      <w:numFmt w:val="bullet"/>
      <w:lvlText w:val="•"/>
      <w:lvlJc w:val="left"/>
      <w:pPr>
        <w:ind w:left="1649" w:hanging="708"/>
      </w:pPr>
      <w:rPr>
        <w:rFonts w:hint="default"/>
        <w:lang w:val="ru-RU" w:eastAsia="en-US" w:bidi="ar-SA"/>
      </w:rPr>
    </w:lvl>
    <w:lvl w:ilvl="6" w:tplc="43E63DA0">
      <w:numFmt w:val="bullet"/>
      <w:lvlText w:val="•"/>
      <w:lvlJc w:val="left"/>
      <w:pPr>
        <w:ind w:left="1754" w:hanging="708"/>
      </w:pPr>
      <w:rPr>
        <w:rFonts w:hint="default"/>
        <w:lang w:val="ru-RU" w:eastAsia="en-US" w:bidi="ar-SA"/>
      </w:rPr>
    </w:lvl>
    <w:lvl w:ilvl="7" w:tplc="86305EE2">
      <w:numFmt w:val="bullet"/>
      <w:lvlText w:val="•"/>
      <w:lvlJc w:val="left"/>
      <w:pPr>
        <w:ind w:left="1860" w:hanging="708"/>
      </w:pPr>
      <w:rPr>
        <w:rFonts w:hint="default"/>
        <w:lang w:val="ru-RU" w:eastAsia="en-US" w:bidi="ar-SA"/>
      </w:rPr>
    </w:lvl>
    <w:lvl w:ilvl="8" w:tplc="64323548">
      <w:numFmt w:val="bullet"/>
      <w:lvlText w:val="•"/>
      <w:lvlJc w:val="left"/>
      <w:pPr>
        <w:ind w:left="1966" w:hanging="708"/>
      </w:pPr>
      <w:rPr>
        <w:rFonts w:hint="default"/>
        <w:lang w:val="ru-RU" w:eastAsia="en-US" w:bidi="ar-SA"/>
      </w:rPr>
    </w:lvl>
  </w:abstractNum>
  <w:abstractNum w:abstractNumId="59">
    <w:nsid w:val="22AD0243"/>
    <w:multiLevelType w:val="hybridMultilevel"/>
    <w:tmpl w:val="D4FA103A"/>
    <w:lvl w:ilvl="0" w:tplc="E0B04A92">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3460ADCE">
      <w:numFmt w:val="bullet"/>
      <w:lvlText w:val="•"/>
      <w:lvlJc w:val="left"/>
      <w:pPr>
        <w:ind w:left="1860" w:hanging="360"/>
      </w:pPr>
      <w:rPr>
        <w:rFonts w:hint="default"/>
        <w:lang w:val="ru-RU" w:eastAsia="en-US" w:bidi="ar-SA"/>
      </w:rPr>
    </w:lvl>
    <w:lvl w:ilvl="2" w:tplc="6262B162">
      <w:numFmt w:val="bullet"/>
      <w:lvlText w:val="•"/>
      <w:lvlJc w:val="left"/>
      <w:pPr>
        <w:ind w:left="2821" w:hanging="360"/>
      </w:pPr>
      <w:rPr>
        <w:rFonts w:hint="default"/>
        <w:lang w:val="ru-RU" w:eastAsia="en-US" w:bidi="ar-SA"/>
      </w:rPr>
    </w:lvl>
    <w:lvl w:ilvl="3" w:tplc="6EEEFF20">
      <w:numFmt w:val="bullet"/>
      <w:lvlText w:val="•"/>
      <w:lvlJc w:val="left"/>
      <w:pPr>
        <w:ind w:left="3781" w:hanging="360"/>
      </w:pPr>
      <w:rPr>
        <w:rFonts w:hint="default"/>
        <w:lang w:val="ru-RU" w:eastAsia="en-US" w:bidi="ar-SA"/>
      </w:rPr>
    </w:lvl>
    <w:lvl w:ilvl="4" w:tplc="F1A014B4">
      <w:numFmt w:val="bullet"/>
      <w:lvlText w:val="•"/>
      <w:lvlJc w:val="left"/>
      <w:pPr>
        <w:ind w:left="4742" w:hanging="360"/>
      </w:pPr>
      <w:rPr>
        <w:rFonts w:hint="default"/>
        <w:lang w:val="ru-RU" w:eastAsia="en-US" w:bidi="ar-SA"/>
      </w:rPr>
    </w:lvl>
    <w:lvl w:ilvl="5" w:tplc="93F8206A">
      <w:numFmt w:val="bullet"/>
      <w:lvlText w:val="•"/>
      <w:lvlJc w:val="left"/>
      <w:pPr>
        <w:ind w:left="5703" w:hanging="360"/>
      </w:pPr>
      <w:rPr>
        <w:rFonts w:hint="default"/>
        <w:lang w:val="ru-RU" w:eastAsia="en-US" w:bidi="ar-SA"/>
      </w:rPr>
    </w:lvl>
    <w:lvl w:ilvl="6" w:tplc="D6C60EB6">
      <w:numFmt w:val="bullet"/>
      <w:lvlText w:val="•"/>
      <w:lvlJc w:val="left"/>
      <w:pPr>
        <w:ind w:left="6663" w:hanging="360"/>
      </w:pPr>
      <w:rPr>
        <w:rFonts w:hint="default"/>
        <w:lang w:val="ru-RU" w:eastAsia="en-US" w:bidi="ar-SA"/>
      </w:rPr>
    </w:lvl>
    <w:lvl w:ilvl="7" w:tplc="BCCC8F54">
      <w:numFmt w:val="bullet"/>
      <w:lvlText w:val="•"/>
      <w:lvlJc w:val="left"/>
      <w:pPr>
        <w:ind w:left="7624" w:hanging="360"/>
      </w:pPr>
      <w:rPr>
        <w:rFonts w:hint="default"/>
        <w:lang w:val="ru-RU" w:eastAsia="en-US" w:bidi="ar-SA"/>
      </w:rPr>
    </w:lvl>
    <w:lvl w:ilvl="8" w:tplc="19482940">
      <w:numFmt w:val="bullet"/>
      <w:lvlText w:val="•"/>
      <w:lvlJc w:val="left"/>
      <w:pPr>
        <w:ind w:left="8584" w:hanging="360"/>
      </w:pPr>
      <w:rPr>
        <w:rFonts w:hint="default"/>
        <w:lang w:val="ru-RU" w:eastAsia="en-US" w:bidi="ar-SA"/>
      </w:rPr>
    </w:lvl>
  </w:abstractNum>
  <w:abstractNum w:abstractNumId="60">
    <w:nsid w:val="23EF391C"/>
    <w:multiLevelType w:val="multilevel"/>
    <w:tmpl w:val="3E3256EE"/>
    <w:lvl w:ilvl="0">
      <w:start w:val="1"/>
      <w:numFmt w:val="upperRoman"/>
      <w:lvlText w:val="%1."/>
      <w:lvlJc w:val="left"/>
      <w:pPr>
        <w:ind w:left="2572" w:hanging="214"/>
        <w:jc w:val="right"/>
      </w:pPr>
      <w:rPr>
        <w:rFonts w:hint="default"/>
        <w:b/>
        <w:bCs/>
        <w:w w:val="100"/>
        <w:lang w:val="ru-RU" w:eastAsia="en-US" w:bidi="ar-SA"/>
      </w:rPr>
    </w:lvl>
    <w:lvl w:ilvl="1">
      <w:start w:val="1"/>
      <w:numFmt w:val="decimal"/>
      <w:lvlText w:val="%1.%2."/>
      <w:lvlJc w:val="left"/>
      <w:pPr>
        <w:ind w:left="558" w:hanging="580"/>
      </w:pPr>
      <w:rPr>
        <w:rFonts w:hint="default"/>
        <w:b/>
        <w:bCs/>
        <w:spacing w:val="-2"/>
        <w:w w:val="100"/>
        <w:lang w:val="ru-RU" w:eastAsia="en-US" w:bidi="ar-SA"/>
      </w:rPr>
    </w:lvl>
    <w:lvl w:ilvl="2">
      <w:start w:val="1"/>
      <w:numFmt w:val="decimal"/>
      <w:lvlText w:val="%1.%2.%3."/>
      <w:lvlJc w:val="left"/>
      <w:pPr>
        <w:ind w:left="1990" w:hanging="760"/>
      </w:pPr>
      <w:rPr>
        <w:rFonts w:hint="default"/>
        <w:b/>
        <w:bCs/>
        <w:spacing w:val="-2"/>
        <w:w w:val="100"/>
        <w:lang w:val="ru-RU" w:eastAsia="en-US" w:bidi="ar-SA"/>
      </w:rPr>
    </w:lvl>
    <w:lvl w:ilvl="3">
      <w:numFmt w:val="bullet"/>
      <w:lvlText w:val="•"/>
      <w:lvlJc w:val="left"/>
      <w:pPr>
        <w:ind w:left="2000" w:hanging="760"/>
      </w:pPr>
      <w:rPr>
        <w:rFonts w:hint="default"/>
        <w:lang w:val="ru-RU" w:eastAsia="en-US" w:bidi="ar-SA"/>
      </w:rPr>
    </w:lvl>
    <w:lvl w:ilvl="4">
      <w:numFmt w:val="bullet"/>
      <w:lvlText w:val="•"/>
      <w:lvlJc w:val="left"/>
      <w:pPr>
        <w:ind w:left="2580" w:hanging="760"/>
      </w:pPr>
      <w:rPr>
        <w:rFonts w:hint="default"/>
        <w:lang w:val="ru-RU" w:eastAsia="en-US" w:bidi="ar-SA"/>
      </w:rPr>
    </w:lvl>
    <w:lvl w:ilvl="5">
      <w:numFmt w:val="bullet"/>
      <w:lvlText w:val="•"/>
      <w:lvlJc w:val="left"/>
      <w:pPr>
        <w:ind w:left="3864" w:hanging="760"/>
      </w:pPr>
      <w:rPr>
        <w:rFonts w:hint="default"/>
        <w:lang w:val="ru-RU" w:eastAsia="en-US" w:bidi="ar-SA"/>
      </w:rPr>
    </w:lvl>
    <w:lvl w:ilvl="6">
      <w:numFmt w:val="bullet"/>
      <w:lvlText w:val="•"/>
      <w:lvlJc w:val="left"/>
      <w:pPr>
        <w:ind w:left="5148" w:hanging="760"/>
      </w:pPr>
      <w:rPr>
        <w:rFonts w:hint="default"/>
        <w:lang w:val="ru-RU" w:eastAsia="en-US" w:bidi="ar-SA"/>
      </w:rPr>
    </w:lvl>
    <w:lvl w:ilvl="7">
      <w:numFmt w:val="bullet"/>
      <w:lvlText w:val="•"/>
      <w:lvlJc w:val="left"/>
      <w:pPr>
        <w:ind w:left="6433" w:hanging="760"/>
      </w:pPr>
      <w:rPr>
        <w:rFonts w:hint="default"/>
        <w:lang w:val="ru-RU" w:eastAsia="en-US" w:bidi="ar-SA"/>
      </w:rPr>
    </w:lvl>
    <w:lvl w:ilvl="8">
      <w:numFmt w:val="bullet"/>
      <w:lvlText w:val="•"/>
      <w:lvlJc w:val="left"/>
      <w:pPr>
        <w:ind w:left="7717" w:hanging="760"/>
      </w:pPr>
      <w:rPr>
        <w:rFonts w:hint="default"/>
        <w:lang w:val="ru-RU" w:eastAsia="en-US" w:bidi="ar-SA"/>
      </w:rPr>
    </w:lvl>
  </w:abstractNum>
  <w:abstractNum w:abstractNumId="61">
    <w:nsid w:val="240C1141"/>
    <w:multiLevelType w:val="hybridMultilevel"/>
    <w:tmpl w:val="5FA84230"/>
    <w:lvl w:ilvl="0" w:tplc="B00EADF0">
      <w:numFmt w:val="bullet"/>
      <w:lvlText w:val=""/>
      <w:lvlJc w:val="left"/>
      <w:pPr>
        <w:ind w:left="908" w:hanging="708"/>
      </w:pPr>
      <w:rPr>
        <w:rFonts w:ascii="Symbol" w:eastAsia="Symbol" w:hAnsi="Symbol" w:cs="Symbol" w:hint="default"/>
        <w:w w:val="100"/>
        <w:sz w:val="24"/>
        <w:szCs w:val="24"/>
        <w:lang w:val="ru-RU" w:eastAsia="en-US" w:bidi="ar-SA"/>
      </w:rPr>
    </w:lvl>
    <w:lvl w:ilvl="1" w:tplc="78DC1890">
      <w:numFmt w:val="bullet"/>
      <w:lvlText w:val="•"/>
      <w:lvlJc w:val="left"/>
      <w:pPr>
        <w:ind w:left="1005" w:hanging="708"/>
      </w:pPr>
      <w:rPr>
        <w:rFonts w:hint="default"/>
        <w:lang w:val="ru-RU" w:eastAsia="en-US" w:bidi="ar-SA"/>
      </w:rPr>
    </w:lvl>
    <w:lvl w:ilvl="2" w:tplc="A1D872A2">
      <w:numFmt w:val="bullet"/>
      <w:lvlText w:val="•"/>
      <w:lvlJc w:val="left"/>
      <w:pPr>
        <w:ind w:left="1110" w:hanging="708"/>
      </w:pPr>
      <w:rPr>
        <w:rFonts w:hint="default"/>
        <w:lang w:val="ru-RU" w:eastAsia="en-US" w:bidi="ar-SA"/>
      </w:rPr>
    </w:lvl>
    <w:lvl w:ilvl="3" w:tplc="2A183DD4">
      <w:numFmt w:val="bullet"/>
      <w:lvlText w:val="•"/>
      <w:lvlJc w:val="left"/>
      <w:pPr>
        <w:ind w:left="1216" w:hanging="708"/>
      </w:pPr>
      <w:rPr>
        <w:rFonts w:hint="default"/>
        <w:lang w:val="ru-RU" w:eastAsia="en-US" w:bidi="ar-SA"/>
      </w:rPr>
    </w:lvl>
    <w:lvl w:ilvl="4" w:tplc="38F4534C">
      <w:numFmt w:val="bullet"/>
      <w:lvlText w:val="•"/>
      <w:lvlJc w:val="left"/>
      <w:pPr>
        <w:ind w:left="1321" w:hanging="708"/>
      </w:pPr>
      <w:rPr>
        <w:rFonts w:hint="default"/>
        <w:lang w:val="ru-RU" w:eastAsia="en-US" w:bidi="ar-SA"/>
      </w:rPr>
    </w:lvl>
    <w:lvl w:ilvl="5" w:tplc="00168EE0">
      <w:numFmt w:val="bullet"/>
      <w:lvlText w:val="•"/>
      <w:lvlJc w:val="left"/>
      <w:pPr>
        <w:ind w:left="1427" w:hanging="708"/>
      </w:pPr>
      <w:rPr>
        <w:rFonts w:hint="default"/>
        <w:lang w:val="ru-RU" w:eastAsia="en-US" w:bidi="ar-SA"/>
      </w:rPr>
    </w:lvl>
    <w:lvl w:ilvl="6" w:tplc="CAE409C0">
      <w:numFmt w:val="bullet"/>
      <w:lvlText w:val="•"/>
      <w:lvlJc w:val="left"/>
      <w:pPr>
        <w:ind w:left="1532" w:hanging="708"/>
      </w:pPr>
      <w:rPr>
        <w:rFonts w:hint="default"/>
        <w:lang w:val="ru-RU" w:eastAsia="en-US" w:bidi="ar-SA"/>
      </w:rPr>
    </w:lvl>
    <w:lvl w:ilvl="7" w:tplc="7174E820">
      <w:numFmt w:val="bullet"/>
      <w:lvlText w:val="•"/>
      <w:lvlJc w:val="left"/>
      <w:pPr>
        <w:ind w:left="1637" w:hanging="708"/>
      </w:pPr>
      <w:rPr>
        <w:rFonts w:hint="default"/>
        <w:lang w:val="ru-RU" w:eastAsia="en-US" w:bidi="ar-SA"/>
      </w:rPr>
    </w:lvl>
    <w:lvl w:ilvl="8" w:tplc="D5106EA4">
      <w:numFmt w:val="bullet"/>
      <w:lvlText w:val="•"/>
      <w:lvlJc w:val="left"/>
      <w:pPr>
        <w:ind w:left="1743" w:hanging="708"/>
      </w:pPr>
      <w:rPr>
        <w:rFonts w:hint="default"/>
        <w:lang w:val="ru-RU" w:eastAsia="en-US" w:bidi="ar-SA"/>
      </w:rPr>
    </w:lvl>
  </w:abstractNum>
  <w:abstractNum w:abstractNumId="62">
    <w:nsid w:val="243A7C85"/>
    <w:multiLevelType w:val="hybridMultilevel"/>
    <w:tmpl w:val="80629B6A"/>
    <w:lvl w:ilvl="0" w:tplc="AFFCEDD6">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A842652C">
      <w:numFmt w:val="bullet"/>
      <w:lvlText w:val="•"/>
      <w:lvlJc w:val="left"/>
      <w:pPr>
        <w:ind w:left="1860" w:hanging="360"/>
      </w:pPr>
      <w:rPr>
        <w:rFonts w:hint="default"/>
        <w:lang w:val="ru-RU" w:eastAsia="en-US" w:bidi="ar-SA"/>
      </w:rPr>
    </w:lvl>
    <w:lvl w:ilvl="2" w:tplc="B15A7D2A">
      <w:numFmt w:val="bullet"/>
      <w:lvlText w:val="•"/>
      <w:lvlJc w:val="left"/>
      <w:pPr>
        <w:ind w:left="2821" w:hanging="360"/>
      </w:pPr>
      <w:rPr>
        <w:rFonts w:hint="default"/>
        <w:lang w:val="ru-RU" w:eastAsia="en-US" w:bidi="ar-SA"/>
      </w:rPr>
    </w:lvl>
    <w:lvl w:ilvl="3" w:tplc="52FAC0C2">
      <w:numFmt w:val="bullet"/>
      <w:lvlText w:val="•"/>
      <w:lvlJc w:val="left"/>
      <w:pPr>
        <w:ind w:left="3781" w:hanging="360"/>
      </w:pPr>
      <w:rPr>
        <w:rFonts w:hint="default"/>
        <w:lang w:val="ru-RU" w:eastAsia="en-US" w:bidi="ar-SA"/>
      </w:rPr>
    </w:lvl>
    <w:lvl w:ilvl="4" w:tplc="7D7455C6">
      <w:numFmt w:val="bullet"/>
      <w:lvlText w:val="•"/>
      <w:lvlJc w:val="left"/>
      <w:pPr>
        <w:ind w:left="4742" w:hanging="360"/>
      </w:pPr>
      <w:rPr>
        <w:rFonts w:hint="default"/>
        <w:lang w:val="ru-RU" w:eastAsia="en-US" w:bidi="ar-SA"/>
      </w:rPr>
    </w:lvl>
    <w:lvl w:ilvl="5" w:tplc="0BA078E8">
      <w:numFmt w:val="bullet"/>
      <w:lvlText w:val="•"/>
      <w:lvlJc w:val="left"/>
      <w:pPr>
        <w:ind w:left="5703" w:hanging="360"/>
      </w:pPr>
      <w:rPr>
        <w:rFonts w:hint="default"/>
        <w:lang w:val="ru-RU" w:eastAsia="en-US" w:bidi="ar-SA"/>
      </w:rPr>
    </w:lvl>
    <w:lvl w:ilvl="6" w:tplc="D608854E">
      <w:numFmt w:val="bullet"/>
      <w:lvlText w:val="•"/>
      <w:lvlJc w:val="left"/>
      <w:pPr>
        <w:ind w:left="6663" w:hanging="360"/>
      </w:pPr>
      <w:rPr>
        <w:rFonts w:hint="default"/>
        <w:lang w:val="ru-RU" w:eastAsia="en-US" w:bidi="ar-SA"/>
      </w:rPr>
    </w:lvl>
    <w:lvl w:ilvl="7" w:tplc="6EE85816">
      <w:numFmt w:val="bullet"/>
      <w:lvlText w:val="•"/>
      <w:lvlJc w:val="left"/>
      <w:pPr>
        <w:ind w:left="7624" w:hanging="360"/>
      </w:pPr>
      <w:rPr>
        <w:rFonts w:hint="default"/>
        <w:lang w:val="ru-RU" w:eastAsia="en-US" w:bidi="ar-SA"/>
      </w:rPr>
    </w:lvl>
    <w:lvl w:ilvl="8" w:tplc="C3FC1A96">
      <w:numFmt w:val="bullet"/>
      <w:lvlText w:val="•"/>
      <w:lvlJc w:val="left"/>
      <w:pPr>
        <w:ind w:left="8584" w:hanging="360"/>
      </w:pPr>
      <w:rPr>
        <w:rFonts w:hint="default"/>
        <w:lang w:val="ru-RU" w:eastAsia="en-US" w:bidi="ar-SA"/>
      </w:rPr>
    </w:lvl>
  </w:abstractNum>
  <w:abstractNum w:abstractNumId="63">
    <w:nsid w:val="24424226"/>
    <w:multiLevelType w:val="hybridMultilevel"/>
    <w:tmpl w:val="C76E6726"/>
    <w:lvl w:ilvl="0" w:tplc="9BA0DA40">
      <w:numFmt w:val="bullet"/>
      <w:lvlText w:val=""/>
      <w:lvlJc w:val="left"/>
      <w:pPr>
        <w:ind w:left="1192" w:hanging="708"/>
      </w:pPr>
      <w:rPr>
        <w:rFonts w:ascii="Symbol" w:eastAsia="Symbol" w:hAnsi="Symbol" w:cs="Symbol" w:hint="default"/>
        <w:w w:val="100"/>
        <w:sz w:val="24"/>
        <w:szCs w:val="24"/>
        <w:lang w:val="ru-RU" w:eastAsia="en-US" w:bidi="ar-SA"/>
      </w:rPr>
    </w:lvl>
    <w:lvl w:ilvl="1" w:tplc="55B8C4AE">
      <w:numFmt w:val="bullet"/>
      <w:lvlText w:val="•"/>
      <w:lvlJc w:val="left"/>
      <w:pPr>
        <w:ind w:left="1258" w:hanging="708"/>
      </w:pPr>
      <w:rPr>
        <w:rFonts w:hint="default"/>
        <w:lang w:val="ru-RU" w:eastAsia="en-US" w:bidi="ar-SA"/>
      </w:rPr>
    </w:lvl>
    <w:lvl w:ilvl="2" w:tplc="CAA6ECCA">
      <w:numFmt w:val="bullet"/>
      <w:lvlText w:val="•"/>
      <w:lvlJc w:val="left"/>
      <w:pPr>
        <w:ind w:left="1316" w:hanging="708"/>
      </w:pPr>
      <w:rPr>
        <w:rFonts w:hint="default"/>
        <w:lang w:val="ru-RU" w:eastAsia="en-US" w:bidi="ar-SA"/>
      </w:rPr>
    </w:lvl>
    <w:lvl w:ilvl="3" w:tplc="8396BA8E">
      <w:numFmt w:val="bullet"/>
      <w:lvlText w:val="•"/>
      <w:lvlJc w:val="left"/>
      <w:pPr>
        <w:ind w:left="1374" w:hanging="708"/>
      </w:pPr>
      <w:rPr>
        <w:rFonts w:hint="default"/>
        <w:lang w:val="ru-RU" w:eastAsia="en-US" w:bidi="ar-SA"/>
      </w:rPr>
    </w:lvl>
    <w:lvl w:ilvl="4" w:tplc="8154D2AE">
      <w:numFmt w:val="bullet"/>
      <w:lvlText w:val="•"/>
      <w:lvlJc w:val="left"/>
      <w:pPr>
        <w:ind w:left="1432" w:hanging="708"/>
      </w:pPr>
      <w:rPr>
        <w:rFonts w:hint="default"/>
        <w:lang w:val="ru-RU" w:eastAsia="en-US" w:bidi="ar-SA"/>
      </w:rPr>
    </w:lvl>
    <w:lvl w:ilvl="5" w:tplc="0554C168">
      <w:numFmt w:val="bullet"/>
      <w:lvlText w:val="•"/>
      <w:lvlJc w:val="left"/>
      <w:pPr>
        <w:ind w:left="1490" w:hanging="708"/>
      </w:pPr>
      <w:rPr>
        <w:rFonts w:hint="default"/>
        <w:lang w:val="ru-RU" w:eastAsia="en-US" w:bidi="ar-SA"/>
      </w:rPr>
    </w:lvl>
    <w:lvl w:ilvl="6" w:tplc="5C7EE20C">
      <w:numFmt w:val="bullet"/>
      <w:lvlText w:val="•"/>
      <w:lvlJc w:val="left"/>
      <w:pPr>
        <w:ind w:left="1548" w:hanging="708"/>
      </w:pPr>
      <w:rPr>
        <w:rFonts w:hint="default"/>
        <w:lang w:val="ru-RU" w:eastAsia="en-US" w:bidi="ar-SA"/>
      </w:rPr>
    </w:lvl>
    <w:lvl w:ilvl="7" w:tplc="63D8EA44">
      <w:numFmt w:val="bullet"/>
      <w:lvlText w:val="•"/>
      <w:lvlJc w:val="left"/>
      <w:pPr>
        <w:ind w:left="1606" w:hanging="708"/>
      </w:pPr>
      <w:rPr>
        <w:rFonts w:hint="default"/>
        <w:lang w:val="ru-RU" w:eastAsia="en-US" w:bidi="ar-SA"/>
      </w:rPr>
    </w:lvl>
    <w:lvl w:ilvl="8" w:tplc="E0C2FEE4">
      <w:numFmt w:val="bullet"/>
      <w:lvlText w:val="•"/>
      <w:lvlJc w:val="left"/>
      <w:pPr>
        <w:ind w:left="1664" w:hanging="708"/>
      </w:pPr>
      <w:rPr>
        <w:rFonts w:hint="default"/>
        <w:lang w:val="ru-RU" w:eastAsia="en-US" w:bidi="ar-SA"/>
      </w:rPr>
    </w:lvl>
  </w:abstractNum>
  <w:abstractNum w:abstractNumId="64">
    <w:nsid w:val="24E0616C"/>
    <w:multiLevelType w:val="hybridMultilevel"/>
    <w:tmpl w:val="4BEE4F84"/>
    <w:lvl w:ilvl="0" w:tplc="DC8A24A6">
      <w:numFmt w:val="bullet"/>
      <w:lvlText w:val=""/>
      <w:lvlJc w:val="left"/>
      <w:pPr>
        <w:ind w:left="468" w:hanging="358"/>
      </w:pPr>
      <w:rPr>
        <w:rFonts w:ascii="Symbol" w:eastAsia="Symbol" w:hAnsi="Symbol" w:cs="Symbol" w:hint="default"/>
        <w:w w:val="100"/>
        <w:sz w:val="24"/>
        <w:szCs w:val="24"/>
        <w:lang w:val="ru-RU" w:eastAsia="en-US" w:bidi="ar-SA"/>
      </w:rPr>
    </w:lvl>
    <w:lvl w:ilvl="1" w:tplc="56706C30">
      <w:numFmt w:val="bullet"/>
      <w:lvlText w:val="•"/>
      <w:lvlJc w:val="left"/>
      <w:pPr>
        <w:ind w:left="725" w:hanging="358"/>
      </w:pPr>
      <w:rPr>
        <w:rFonts w:hint="default"/>
        <w:lang w:val="ru-RU" w:eastAsia="en-US" w:bidi="ar-SA"/>
      </w:rPr>
    </w:lvl>
    <w:lvl w:ilvl="2" w:tplc="0A1AFC38">
      <w:numFmt w:val="bullet"/>
      <w:lvlText w:val="•"/>
      <w:lvlJc w:val="left"/>
      <w:pPr>
        <w:ind w:left="990" w:hanging="358"/>
      </w:pPr>
      <w:rPr>
        <w:rFonts w:hint="default"/>
        <w:lang w:val="ru-RU" w:eastAsia="en-US" w:bidi="ar-SA"/>
      </w:rPr>
    </w:lvl>
    <w:lvl w:ilvl="3" w:tplc="A026467A">
      <w:numFmt w:val="bullet"/>
      <w:lvlText w:val="•"/>
      <w:lvlJc w:val="left"/>
      <w:pPr>
        <w:ind w:left="1255" w:hanging="358"/>
      </w:pPr>
      <w:rPr>
        <w:rFonts w:hint="default"/>
        <w:lang w:val="ru-RU" w:eastAsia="en-US" w:bidi="ar-SA"/>
      </w:rPr>
    </w:lvl>
    <w:lvl w:ilvl="4" w:tplc="1E54D87C">
      <w:numFmt w:val="bullet"/>
      <w:lvlText w:val="•"/>
      <w:lvlJc w:val="left"/>
      <w:pPr>
        <w:ind w:left="1520" w:hanging="358"/>
      </w:pPr>
      <w:rPr>
        <w:rFonts w:hint="default"/>
        <w:lang w:val="ru-RU" w:eastAsia="en-US" w:bidi="ar-SA"/>
      </w:rPr>
    </w:lvl>
    <w:lvl w:ilvl="5" w:tplc="A15823DC">
      <w:numFmt w:val="bullet"/>
      <w:lvlText w:val="•"/>
      <w:lvlJc w:val="left"/>
      <w:pPr>
        <w:ind w:left="1785" w:hanging="358"/>
      </w:pPr>
      <w:rPr>
        <w:rFonts w:hint="default"/>
        <w:lang w:val="ru-RU" w:eastAsia="en-US" w:bidi="ar-SA"/>
      </w:rPr>
    </w:lvl>
    <w:lvl w:ilvl="6" w:tplc="1B18D4D8">
      <w:numFmt w:val="bullet"/>
      <w:lvlText w:val="•"/>
      <w:lvlJc w:val="left"/>
      <w:pPr>
        <w:ind w:left="2050" w:hanging="358"/>
      </w:pPr>
      <w:rPr>
        <w:rFonts w:hint="default"/>
        <w:lang w:val="ru-RU" w:eastAsia="en-US" w:bidi="ar-SA"/>
      </w:rPr>
    </w:lvl>
    <w:lvl w:ilvl="7" w:tplc="02EED6CC">
      <w:numFmt w:val="bullet"/>
      <w:lvlText w:val="•"/>
      <w:lvlJc w:val="left"/>
      <w:pPr>
        <w:ind w:left="2315" w:hanging="358"/>
      </w:pPr>
      <w:rPr>
        <w:rFonts w:hint="default"/>
        <w:lang w:val="ru-RU" w:eastAsia="en-US" w:bidi="ar-SA"/>
      </w:rPr>
    </w:lvl>
    <w:lvl w:ilvl="8" w:tplc="CDC0C7AC">
      <w:numFmt w:val="bullet"/>
      <w:lvlText w:val="•"/>
      <w:lvlJc w:val="left"/>
      <w:pPr>
        <w:ind w:left="2580" w:hanging="358"/>
      </w:pPr>
      <w:rPr>
        <w:rFonts w:hint="default"/>
        <w:lang w:val="ru-RU" w:eastAsia="en-US" w:bidi="ar-SA"/>
      </w:rPr>
    </w:lvl>
  </w:abstractNum>
  <w:abstractNum w:abstractNumId="65">
    <w:nsid w:val="25585F95"/>
    <w:multiLevelType w:val="hybridMultilevel"/>
    <w:tmpl w:val="23AA8B7A"/>
    <w:lvl w:ilvl="0" w:tplc="6AAA7814">
      <w:numFmt w:val="bullet"/>
      <w:lvlText w:val=""/>
      <w:lvlJc w:val="left"/>
      <w:pPr>
        <w:ind w:left="466" w:hanging="356"/>
      </w:pPr>
      <w:rPr>
        <w:rFonts w:hint="default"/>
        <w:w w:val="96"/>
        <w:lang w:val="ru-RU" w:eastAsia="en-US" w:bidi="ar-SA"/>
      </w:rPr>
    </w:lvl>
    <w:lvl w:ilvl="1" w:tplc="F8C2DE72">
      <w:numFmt w:val="bullet"/>
      <w:lvlText w:val="•"/>
      <w:lvlJc w:val="left"/>
      <w:pPr>
        <w:ind w:left="773" w:hanging="356"/>
      </w:pPr>
      <w:rPr>
        <w:rFonts w:hint="default"/>
        <w:lang w:val="ru-RU" w:eastAsia="en-US" w:bidi="ar-SA"/>
      </w:rPr>
    </w:lvl>
    <w:lvl w:ilvl="2" w:tplc="62EEA4DA">
      <w:numFmt w:val="bullet"/>
      <w:lvlText w:val="•"/>
      <w:lvlJc w:val="left"/>
      <w:pPr>
        <w:ind w:left="1086" w:hanging="356"/>
      </w:pPr>
      <w:rPr>
        <w:rFonts w:hint="default"/>
        <w:lang w:val="ru-RU" w:eastAsia="en-US" w:bidi="ar-SA"/>
      </w:rPr>
    </w:lvl>
    <w:lvl w:ilvl="3" w:tplc="B9661572">
      <w:numFmt w:val="bullet"/>
      <w:lvlText w:val="•"/>
      <w:lvlJc w:val="left"/>
      <w:pPr>
        <w:ind w:left="1400" w:hanging="356"/>
      </w:pPr>
      <w:rPr>
        <w:rFonts w:hint="default"/>
        <w:lang w:val="ru-RU" w:eastAsia="en-US" w:bidi="ar-SA"/>
      </w:rPr>
    </w:lvl>
    <w:lvl w:ilvl="4" w:tplc="1690F63A">
      <w:numFmt w:val="bullet"/>
      <w:lvlText w:val="•"/>
      <w:lvlJc w:val="left"/>
      <w:pPr>
        <w:ind w:left="1713" w:hanging="356"/>
      </w:pPr>
      <w:rPr>
        <w:rFonts w:hint="default"/>
        <w:lang w:val="ru-RU" w:eastAsia="en-US" w:bidi="ar-SA"/>
      </w:rPr>
    </w:lvl>
    <w:lvl w:ilvl="5" w:tplc="C3C854A2">
      <w:numFmt w:val="bullet"/>
      <w:lvlText w:val="•"/>
      <w:lvlJc w:val="left"/>
      <w:pPr>
        <w:ind w:left="2027" w:hanging="356"/>
      </w:pPr>
      <w:rPr>
        <w:rFonts w:hint="default"/>
        <w:lang w:val="ru-RU" w:eastAsia="en-US" w:bidi="ar-SA"/>
      </w:rPr>
    </w:lvl>
    <w:lvl w:ilvl="6" w:tplc="261459FA">
      <w:numFmt w:val="bullet"/>
      <w:lvlText w:val="•"/>
      <w:lvlJc w:val="left"/>
      <w:pPr>
        <w:ind w:left="2340" w:hanging="356"/>
      </w:pPr>
      <w:rPr>
        <w:rFonts w:hint="default"/>
        <w:lang w:val="ru-RU" w:eastAsia="en-US" w:bidi="ar-SA"/>
      </w:rPr>
    </w:lvl>
    <w:lvl w:ilvl="7" w:tplc="1D86EF3A">
      <w:numFmt w:val="bullet"/>
      <w:lvlText w:val="•"/>
      <w:lvlJc w:val="left"/>
      <w:pPr>
        <w:ind w:left="2653" w:hanging="356"/>
      </w:pPr>
      <w:rPr>
        <w:rFonts w:hint="default"/>
        <w:lang w:val="ru-RU" w:eastAsia="en-US" w:bidi="ar-SA"/>
      </w:rPr>
    </w:lvl>
    <w:lvl w:ilvl="8" w:tplc="27CC047E">
      <w:numFmt w:val="bullet"/>
      <w:lvlText w:val="•"/>
      <w:lvlJc w:val="left"/>
      <w:pPr>
        <w:ind w:left="2967" w:hanging="356"/>
      </w:pPr>
      <w:rPr>
        <w:rFonts w:hint="default"/>
        <w:lang w:val="ru-RU" w:eastAsia="en-US" w:bidi="ar-SA"/>
      </w:rPr>
    </w:lvl>
  </w:abstractNum>
  <w:abstractNum w:abstractNumId="66">
    <w:nsid w:val="25B3720F"/>
    <w:multiLevelType w:val="hybridMultilevel"/>
    <w:tmpl w:val="F89C3DEA"/>
    <w:lvl w:ilvl="0" w:tplc="88F6E466">
      <w:numFmt w:val="bullet"/>
      <w:lvlText w:val=""/>
      <w:lvlJc w:val="left"/>
      <w:pPr>
        <w:ind w:left="468" w:hanging="358"/>
      </w:pPr>
      <w:rPr>
        <w:rFonts w:hint="default"/>
        <w:w w:val="96"/>
        <w:lang w:val="ru-RU" w:eastAsia="en-US" w:bidi="ar-SA"/>
      </w:rPr>
    </w:lvl>
    <w:lvl w:ilvl="1" w:tplc="BB94C970">
      <w:numFmt w:val="bullet"/>
      <w:lvlText w:val="•"/>
      <w:lvlJc w:val="left"/>
      <w:pPr>
        <w:ind w:left="725" w:hanging="358"/>
      </w:pPr>
      <w:rPr>
        <w:rFonts w:hint="default"/>
        <w:lang w:val="ru-RU" w:eastAsia="en-US" w:bidi="ar-SA"/>
      </w:rPr>
    </w:lvl>
    <w:lvl w:ilvl="2" w:tplc="7A1C1BB8">
      <w:numFmt w:val="bullet"/>
      <w:lvlText w:val="•"/>
      <w:lvlJc w:val="left"/>
      <w:pPr>
        <w:ind w:left="990" w:hanging="358"/>
      </w:pPr>
      <w:rPr>
        <w:rFonts w:hint="default"/>
        <w:lang w:val="ru-RU" w:eastAsia="en-US" w:bidi="ar-SA"/>
      </w:rPr>
    </w:lvl>
    <w:lvl w:ilvl="3" w:tplc="C5B692FC">
      <w:numFmt w:val="bullet"/>
      <w:lvlText w:val="•"/>
      <w:lvlJc w:val="left"/>
      <w:pPr>
        <w:ind w:left="1255" w:hanging="358"/>
      </w:pPr>
      <w:rPr>
        <w:rFonts w:hint="default"/>
        <w:lang w:val="ru-RU" w:eastAsia="en-US" w:bidi="ar-SA"/>
      </w:rPr>
    </w:lvl>
    <w:lvl w:ilvl="4" w:tplc="44B675D4">
      <w:numFmt w:val="bullet"/>
      <w:lvlText w:val="•"/>
      <w:lvlJc w:val="left"/>
      <w:pPr>
        <w:ind w:left="1520" w:hanging="358"/>
      </w:pPr>
      <w:rPr>
        <w:rFonts w:hint="default"/>
        <w:lang w:val="ru-RU" w:eastAsia="en-US" w:bidi="ar-SA"/>
      </w:rPr>
    </w:lvl>
    <w:lvl w:ilvl="5" w:tplc="BC02464C">
      <w:numFmt w:val="bullet"/>
      <w:lvlText w:val="•"/>
      <w:lvlJc w:val="left"/>
      <w:pPr>
        <w:ind w:left="1785" w:hanging="358"/>
      </w:pPr>
      <w:rPr>
        <w:rFonts w:hint="default"/>
        <w:lang w:val="ru-RU" w:eastAsia="en-US" w:bidi="ar-SA"/>
      </w:rPr>
    </w:lvl>
    <w:lvl w:ilvl="6" w:tplc="23608EE4">
      <w:numFmt w:val="bullet"/>
      <w:lvlText w:val="•"/>
      <w:lvlJc w:val="left"/>
      <w:pPr>
        <w:ind w:left="2050" w:hanging="358"/>
      </w:pPr>
      <w:rPr>
        <w:rFonts w:hint="default"/>
        <w:lang w:val="ru-RU" w:eastAsia="en-US" w:bidi="ar-SA"/>
      </w:rPr>
    </w:lvl>
    <w:lvl w:ilvl="7" w:tplc="3614E6B2">
      <w:numFmt w:val="bullet"/>
      <w:lvlText w:val="•"/>
      <w:lvlJc w:val="left"/>
      <w:pPr>
        <w:ind w:left="2315" w:hanging="358"/>
      </w:pPr>
      <w:rPr>
        <w:rFonts w:hint="default"/>
        <w:lang w:val="ru-RU" w:eastAsia="en-US" w:bidi="ar-SA"/>
      </w:rPr>
    </w:lvl>
    <w:lvl w:ilvl="8" w:tplc="C3D6627C">
      <w:numFmt w:val="bullet"/>
      <w:lvlText w:val="•"/>
      <w:lvlJc w:val="left"/>
      <w:pPr>
        <w:ind w:left="2580" w:hanging="358"/>
      </w:pPr>
      <w:rPr>
        <w:rFonts w:hint="default"/>
        <w:lang w:val="ru-RU" w:eastAsia="en-US" w:bidi="ar-SA"/>
      </w:rPr>
    </w:lvl>
  </w:abstractNum>
  <w:abstractNum w:abstractNumId="67">
    <w:nsid w:val="26275E60"/>
    <w:multiLevelType w:val="hybridMultilevel"/>
    <w:tmpl w:val="8EF6D45C"/>
    <w:lvl w:ilvl="0" w:tplc="5ADE7DF6">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E880131E">
      <w:numFmt w:val="bullet"/>
      <w:lvlText w:val="•"/>
      <w:lvlJc w:val="left"/>
      <w:pPr>
        <w:ind w:left="773" w:hanging="356"/>
      </w:pPr>
      <w:rPr>
        <w:rFonts w:hint="default"/>
        <w:lang w:val="ru-RU" w:eastAsia="en-US" w:bidi="ar-SA"/>
      </w:rPr>
    </w:lvl>
    <w:lvl w:ilvl="2" w:tplc="AEAC96EA">
      <w:numFmt w:val="bullet"/>
      <w:lvlText w:val="•"/>
      <w:lvlJc w:val="left"/>
      <w:pPr>
        <w:ind w:left="1086" w:hanging="356"/>
      </w:pPr>
      <w:rPr>
        <w:rFonts w:hint="default"/>
        <w:lang w:val="ru-RU" w:eastAsia="en-US" w:bidi="ar-SA"/>
      </w:rPr>
    </w:lvl>
    <w:lvl w:ilvl="3" w:tplc="FCE20032">
      <w:numFmt w:val="bullet"/>
      <w:lvlText w:val="•"/>
      <w:lvlJc w:val="left"/>
      <w:pPr>
        <w:ind w:left="1400" w:hanging="356"/>
      </w:pPr>
      <w:rPr>
        <w:rFonts w:hint="default"/>
        <w:lang w:val="ru-RU" w:eastAsia="en-US" w:bidi="ar-SA"/>
      </w:rPr>
    </w:lvl>
    <w:lvl w:ilvl="4" w:tplc="F362B3FC">
      <w:numFmt w:val="bullet"/>
      <w:lvlText w:val="•"/>
      <w:lvlJc w:val="left"/>
      <w:pPr>
        <w:ind w:left="1713" w:hanging="356"/>
      </w:pPr>
      <w:rPr>
        <w:rFonts w:hint="default"/>
        <w:lang w:val="ru-RU" w:eastAsia="en-US" w:bidi="ar-SA"/>
      </w:rPr>
    </w:lvl>
    <w:lvl w:ilvl="5" w:tplc="60CE31D4">
      <w:numFmt w:val="bullet"/>
      <w:lvlText w:val="•"/>
      <w:lvlJc w:val="left"/>
      <w:pPr>
        <w:ind w:left="2027" w:hanging="356"/>
      </w:pPr>
      <w:rPr>
        <w:rFonts w:hint="default"/>
        <w:lang w:val="ru-RU" w:eastAsia="en-US" w:bidi="ar-SA"/>
      </w:rPr>
    </w:lvl>
    <w:lvl w:ilvl="6" w:tplc="EA1275FE">
      <w:numFmt w:val="bullet"/>
      <w:lvlText w:val="•"/>
      <w:lvlJc w:val="left"/>
      <w:pPr>
        <w:ind w:left="2340" w:hanging="356"/>
      </w:pPr>
      <w:rPr>
        <w:rFonts w:hint="default"/>
        <w:lang w:val="ru-RU" w:eastAsia="en-US" w:bidi="ar-SA"/>
      </w:rPr>
    </w:lvl>
    <w:lvl w:ilvl="7" w:tplc="04EE9008">
      <w:numFmt w:val="bullet"/>
      <w:lvlText w:val="•"/>
      <w:lvlJc w:val="left"/>
      <w:pPr>
        <w:ind w:left="2653" w:hanging="356"/>
      </w:pPr>
      <w:rPr>
        <w:rFonts w:hint="default"/>
        <w:lang w:val="ru-RU" w:eastAsia="en-US" w:bidi="ar-SA"/>
      </w:rPr>
    </w:lvl>
    <w:lvl w:ilvl="8" w:tplc="11D6BEBC">
      <w:numFmt w:val="bullet"/>
      <w:lvlText w:val="•"/>
      <w:lvlJc w:val="left"/>
      <w:pPr>
        <w:ind w:left="2967" w:hanging="356"/>
      </w:pPr>
      <w:rPr>
        <w:rFonts w:hint="default"/>
        <w:lang w:val="ru-RU" w:eastAsia="en-US" w:bidi="ar-SA"/>
      </w:rPr>
    </w:lvl>
  </w:abstractNum>
  <w:abstractNum w:abstractNumId="68">
    <w:nsid w:val="2634438D"/>
    <w:multiLevelType w:val="hybridMultilevel"/>
    <w:tmpl w:val="8656F7BA"/>
    <w:lvl w:ilvl="0" w:tplc="1B26F7FC">
      <w:numFmt w:val="bullet"/>
      <w:lvlText w:val=""/>
      <w:lvlJc w:val="left"/>
      <w:pPr>
        <w:ind w:left="1192" w:hanging="708"/>
      </w:pPr>
      <w:rPr>
        <w:rFonts w:ascii="Symbol" w:eastAsia="Symbol" w:hAnsi="Symbol" w:cs="Symbol" w:hint="default"/>
        <w:w w:val="100"/>
        <w:sz w:val="24"/>
        <w:szCs w:val="24"/>
        <w:lang w:val="ru-RU" w:eastAsia="en-US" w:bidi="ar-SA"/>
      </w:rPr>
    </w:lvl>
    <w:lvl w:ilvl="1" w:tplc="436CD7F4">
      <w:numFmt w:val="bullet"/>
      <w:lvlText w:val="•"/>
      <w:lvlJc w:val="left"/>
      <w:pPr>
        <w:ind w:left="1258" w:hanging="708"/>
      </w:pPr>
      <w:rPr>
        <w:rFonts w:hint="default"/>
        <w:lang w:val="ru-RU" w:eastAsia="en-US" w:bidi="ar-SA"/>
      </w:rPr>
    </w:lvl>
    <w:lvl w:ilvl="2" w:tplc="58DC4F6E">
      <w:numFmt w:val="bullet"/>
      <w:lvlText w:val="•"/>
      <w:lvlJc w:val="left"/>
      <w:pPr>
        <w:ind w:left="1316" w:hanging="708"/>
      </w:pPr>
      <w:rPr>
        <w:rFonts w:hint="default"/>
        <w:lang w:val="ru-RU" w:eastAsia="en-US" w:bidi="ar-SA"/>
      </w:rPr>
    </w:lvl>
    <w:lvl w:ilvl="3" w:tplc="B6186106">
      <w:numFmt w:val="bullet"/>
      <w:lvlText w:val="•"/>
      <w:lvlJc w:val="left"/>
      <w:pPr>
        <w:ind w:left="1374" w:hanging="708"/>
      </w:pPr>
      <w:rPr>
        <w:rFonts w:hint="default"/>
        <w:lang w:val="ru-RU" w:eastAsia="en-US" w:bidi="ar-SA"/>
      </w:rPr>
    </w:lvl>
    <w:lvl w:ilvl="4" w:tplc="ADB0E2DA">
      <w:numFmt w:val="bullet"/>
      <w:lvlText w:val="•"/>
      <w:lvlJc w:val="left"/>
      <w:pPr>
        <w:ind w:left="1432" w:hanging="708"/>
      </w:pPr>
      <w:rPr>
        <w:rFonts w:hint="default"/>
        <w:lang w:val="ru-RU" w:eastAsia="en-US" w:bidi="ar-SA"/>
      </w:rPr>
    </w:lvl>
    <w:lvl w:ilvl="5" w:tplc="59966C2C">
      <w:numFmt w:val="bullet"/>
      <w:lvlText w:val="•"/>
      <w:lvlJc w:val="left"/>
      <w:pPr>
        <w:ind w:left="1490" w:hanging="708"/>
      </w:pPr>
      <w:rPr>
        <w:rFonts w:hint="default"/>
        <w:lang w:val="ru-RU" w:eastAsia="en-US" w:bidi="ar-SA"/>
      </w:rPr>
    </w:lvl>
    <w:lvl w:ilvl="6" w:tplc="4E9E9998">
      <w:numFmt w:val="bullet"/>
      <w:lvlText w:val="•"/>
      <w:lvlJc w:val="left"/>
      <w:pPr>
        <w:ind w:left="1548" w:hanging="708"/>
      </w:pPr>
      <w:rPr>
        <w:rFonts w:hint="default"/>
        <w:lang w:val="ru-RU" w:eastAsia="en-US" w:bidi="ar-SA"/>
      </w:rPr>
    </w:lvl>
    <w:lvl w:ilvl="7" w:tplc="EA2C27DC">
      <w:numFmt w:val="bullet"/>
      <w:lvlText w:val="•"/>
      <w:lvlJc w:val="left"/>
      <w:pPr>
        <w:ind w:left="1606" w:hanging="708"/>
      </w:pPr>
      <w:rPr>
        <w:rFonts w:hint="default"/>
        <w:lang w:val="ru-RU" w:eastAsia="en-US" w:bidi="ar-SA"/>
      </w:rPr>
    </w:lvl>
    <w:lvl w:ilvl="8" w:tplc="8E6AF02C">
      <w:numFmt w:val="bullet"/>
      <w:lvlText w:val="•"/>
      <w:lvlJc w:val="left"/>
      <w:pPr>
        <w:ind w:left="1664" w:hanging="708"/>
      </w:pPr>
      <w:rPr>
        <w:rFonts w:hint="default"/>
        <w:lang w:val="ru-RU" w:eastAsia="en-US" w:bidi="ar-SA"/>
      </w:rPr>
    </w:lvl>
  </w:abstractNum>
  <w:abstractNum w:abstractNumId="69">
    <w:nsid w:val="26AA06F6"/>
    <w:multiLevelType w:val="hybridMultilevel"/>
    <w:tmpl w:val="897E3F94"/>
    <w:lvl w:ilvl="0" w:tplc="94B6B432">
      <w:numFmt w:val="bullet"/>
      <w:lvlText w:val=""/>
      <w:lvlJc w:val="left"/>
      <w:pPr>
        <w:ind w:left="946" w:hanging="708"/>
      </w:pPr>
      <w:rPr>
        <w:rFonts w:ascii="Symbol" w:eastAsia="Symbol" w:hAnsi="Symbol" w:cs="Symbol" w:hint="default"/>
        <w:w w:val="100"/>
        <w:sz w:val="24"/>
        <w:szCs w:val="24"/>
        <w:lang w:val="ru-RU" w:eastAsia="en-US" w:bidi="ar-SA"/>
      </w:rPr>
    </w:lvl>
    <w:lvl w:ilvl="1" w:tplc="734A5092">
      <w:numFmt w:val="bullet"/>
      <w:lvlText w:val="•"/>
      <w:lvlJc w:val="left"/>
      <w:pPr>
        <w:ind w:left="1044" w:hanging="708"/>
      </w:pPr>
      <w:rPr>
        <w:rFonts w:hint="default"/>
        <w:lang w:val="ru-RU" w:eastAsia="en-US" w:bidi="ar-SA"/>
      </w:rPr>
    </w:lvl>
    <w:lvl w:ilvl="2" w:tplc="4802036A">
      <w:numFmt w:val="bullet"/>
      <w:lvlText w:val="•"/>
      <w:lvlJc w:val="left"/>
      <w:pPr>
        <w:ind w:left="1149" w:hanging="708"/>
      </w:pPr>
      <w:rPr>
        <w:rFonts w:hint="default"/>
        <w:lang w:val="ru-RU" w:eastAsia="en-US" w:bidi="ar-SA"/>
      </w:rPr>
    </w:lvl>
    <w:lvl w:ilvl="3" w:tplc="716834B2">
      <w:numFmt w:val="bullet"/>
      <w:lvlText w:val="•"/>
      <w:lvlJc w:val="left"/>
      <w:pPr>
        <w:ind w:left="1254" w:hanging="708"/>
      </w:pPr>
      <w:rPr>
        <w:rFonts w:hint="default"/>
        <w:lang w:val="ru-RU" w:eastAsia="en-US" w:bidi="ar-SA"/>
      </w:rPr>
    </w:lvl>
    <w:lvl w:ilvl="4" w:tplc="EA6CF772">
      <w:numFmt w:val="bullet"/>
      <w:lvlText w:val="•"/>
      <w:lvlJc w:val="left"/>
      <w:pPr>
        <w:ind w:left="1359" w:hanging="708"/>
      </w:pPr>
      <w:rPr>
        <w:rFonts w:hint="default"/>
        <w:lang w:val="ru-RU" w:eastAsia="en-US" w:bidi="ar-SA"/>
      </w:rPr>
    </w:lvl>
    <w:lvl w:ilvl="5" w:tplc="7DAEFCF0">
      <w:numFmt w:val="bullet"/>
      <w:lvlText w:val="•"/>
      <w:lvlJc w:val="left"/>
      <w:pPr>
        <w:ind w:left="1464" w:hanging="708"/>
      </w:pPr>
      <w:rPr>
        <w:rFonts w:hint="default"/>
        <w:lang w:val="ru-RU" w:eastAsia="en-US" w:bidi="ar-SA"/>
      </w:rPr>
    </w:lvl>
    <w:lvl w:ilvl="6" w:tplc="32543E2C">
      <w:numFmt w:val="bullet"/>
      <w:lvlText w:val="•"/>
      <w:lvlJc w:val="left"/>
      <w:pPr>
        <w:ind w:left="1568" w:hanging="708"/>
      </w:pPr>
      <w:rPr>
        <w:rFonts w:hint="default"/>
        <w:lang w:val="ru-RU" w:eastAsia="en-US" w:bidi="ar-SA"/>
      </w:rPr>
    </w:lvl>
    <w:lvl w:ilvl="7" w:tplc="7CF4104C">
      <w:numFmt w:val="bullet"/>
      <w:lvlText w:val="•"/>
      <w:lvlJc w:val="left"/>
      <w:pPr>
        <w:ind w:left="1673" w:hanging="708"/>
      </w:pPr>
      <w:rPr>
        <w:rFonts w:hint="default"/>
        <w:lang w:val="ru-RU" w:eastAsia="en-US" w:bidi="ar-SA"/>
      </w:rPr>
    </w:lvl>
    <w:lvl w:ilvl="8" w:tplc="9D3A69E8">
      <w:numFmt w:val="bullet"/>
      <w:lvlText w:val="•"/>
      <w:lvlJc w:val="left"/>
      <w:pPr>
        <w:ind w:left="1778" w:hanging="708"/>
      </w:pPr>
      <w:rPr>
        <w:rFonts w:hint="default"/>
        <w:lang w:val="ru-RU" w:eastAsia="en-US" w:bidi="ar-SA"/>
      </w:rPr>
    </w:lvl>
  </w:abstractNum>
  <w:abstractNum w:abstractNumId="70">
    <w:nsid w:val="26B777CF"/>
    <w:multiLevelType w:val="hybridMultilevel"/>
    <w:tmpl w:val="35B4B4F4"/>
    <w:lvl w:ilvl="0" w:tplc="678010BE">
      <w:numFmt w:val="bullet"/>
      <w:lvlText w:val="–"/>
      <w:lvlJc w:val="left"/>
      <w:pPr>
        <w:ind w:left="558" w:hanging="424"/>
      </w:pPr>
      <w:rPr>
        <w:rFonts w:ascii="Times New Roman" w:eastAsia="Times New Roman" w:hAnsi="Times New Roman" w:cs="Times New Roman" w:hint="default"/>
        <w:i/>
        <w:iCs/>
        <w:w w:val="100"/>
        <w:sz w:val="24"/>
        <w:szCs w:val="24"/>
        <w:lang w:val="ru-RU" w:eastAsia="en-US" w:bidi="ar-SA"/>
      </w:rPr>
    </w:lvl>
    <w:lvl w:ilvl="1" w:tplc="8EFE3520">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2" w:tplc="8F0C22A8">
      <w:numFmt w:val="bullet"/>
      <w:lvlText w:val="•"/>
      <w:lvlJc w:val="left"/>
      <w:pPr>
        <w:ind w:left="2367" w:hanging="360"/>
      </w:pPr>
      <w:rPr>
        <w:rFonts w:hint="default"/>
        <w:lang w:val="ru-RU" w:eastAsia="en-US" w:bidi="ar-SA"/>
      </w:rPr>
    </w:lvl>
    <w:lvl w:ilvl="3" w:tplc="07C45DC0">
      <w:numFmt w:val="bullet"/>
      <w:lvlText w:val="•"/>
      <w:lvlJc w:val="left"/>
      <w:pPr>
        <w:ind w:left="3394" w:hanging="360"/>
      </w:pPr>
      <w:rPr>
        <w:rFonts w:hint="default"/>
        <w:lang w:val="ru-RU" w:eastAsia="en-US" w:bidi="ar-SA"/>
      </w:rPr>
    </w:lvl>
    <w:lvl w:ilvl="4" w:tplc="1ECA6BF4">
      <w:numFmt w:val="bullet"/>
      <w:lvlText w:val="•"/>
      <w:lvlJc w:val="left"/>
      <w:pPr>
        <w:ind w:left="4422" w:hanging="360"/>
      </w:pPr>
      <w:rPr>
        <w:rFonts w:hint="default"/>
        <w:lang w:val="ru-RU" w:eastAsia="en-US" w:bidi="ar-SA"/>
      </w:rPr>
    </w:lvl>
    <w:lvl w:ilvl="5" w:tplc="E6806B38">
      <w:numFmt w:val="bullet"/>
      <w:lvlText w:val="•"/>
      <w:lvlJc w:val="left"/>
      <w:pPr>
        <w:ind w:left="5449" w:hanging="360"/>
      </w:pPr>
      <w:rPr>
        <w:rFonts w:hint="default"/>
        <w:lang w:val="ru-RU" w:eastAsia="en-US" w:bidi="ar-SA"/>
      </w:rPr>
    </w:lvl>
    <w:lvl w:ilvl="6" w:tplc="C61A6936">
      <w:numFmt w:val="bullet"/>
      <w:lvlText w:val="•"/>
      <w:lvlJc w:val="left"/>
      <w:pPr>
        <w:ind w:left="6476" w:hanging="360"/>
      </w:pPr>
      <w:rPr>
        <w:rFonts w:hint="default"/>
        <w:lang w:val="ru-RU" w:eastAsia="en-US" w:bidi="ar-SA"/>
      </w:rPr>
    </w:lvl>
    <w:lvl w:ilvl="7" w:tplc="98AC86C6">
      <w:numFmt w:val="bullet"/>
      <w:lvlText w:val="•"/>
      <w:lvlJc w:val="left"/>
      <w:pPr>
        <w:ind w:left="7504" w:hanging="360"/>
      </w:pPr>
      <w:rPr>
        <w:rFonts w:hint="default"/>
        <w:lang w:val="ru-RU" w:eastAsia="en-US" w:bidi="ar-SA"/>
      </w:rPr>
    </w:lvl>
    <w:lvl w:ilvl="8" w:tplc="E69EC386">
      <w:numFmt w:val="bullet"/>
      <w:lvlText w:val="•"/>
      <w:lvlJc w:val="left"/>
      <w:pPr>
        <w:ind w:left="8531" w:hanging="360"/>
      </w:pPr>
      <w:rPr>
        <w:rFonts w:hint="default"/>
        <w:lang w:val="ru-RU" w:eastAsia="en-US" w:bidi="ar-SA"/>
      </w:rPr>
    </w:lvl>
  </w:abstractNum>
  <w:abstractNum w:abstractNumId="71">
    <w:nsid w:val="292D4FE1"/>
    <w:multiLevelType w:val="hybridMultilevel"/>
    <w:tmpl w:val="8140DB30"/>
    <w:lvl w:ilvl="0" w:tplc="78C8FF3C">
      <w:numFmt w:val="bullet"/>
      <w:lvlText w:val=""/>
      <w:lvlJc w:val="left"/>
      <w:pPr>
        <w:ind w:left="1130" w:hanging="708"/>
      </w:pPr>
      <w:rPr>
        <w:rFonts w:ascii="Symbol" w:eastAsia="Symbol" w:hAnsi="Symbol" w:cs="Symbol" w:hint="default"/>
        <w:w w:val="100"/>
        <w:sz w:val="24"/>
        <w:szCs w:val="24"/>
        <w:lang w:val="ru-RU" w:eastAsia="en-US" w:bidi="ar-SA"/>
      </w:rPr>
    </w:lvl>
    <w:lvl w:ilvl="1" w:tplc="2F1467BE">
      <w:numFmt w:val="bullet"/>
      <w:lvlText w:val="•"/>
      <w:lvlJc w:val="left"/>
      <w:pPr>
        <w:ind w:left="1203" w:hanging="708"/>
      </w:pPr>
      <w:rPr>
        <w:rFonts w:hint="default"/>
        <w:lang w:val="ru-RU" w:eastAsia="en-US" w:bidi="ar-SA"/>
      </w:rPr>
    </w:lvl>
    <w:lvl w:ilvl="2" w:tplc="77FA53A8">
      <w:numFmt w:val="bullet"/>
      <w:lvlText w:val="•"/>
      <w:lvlJc w:val="left"/>
      <w:pPr>
        <w:ind w:left="1267" w:hanging="708"/>
      </w:pPr>
      <w:rPr>
        <w:rFonts w:hint="default"/>
        <w:lang w:val="ru-RU" w:eastAsia="en-US" w:bidi="ar-SA"/>
      </w:rPr>
    </w:lvl>
    <w:lvl w:ilvl="3" w:tplc="D1AA2548">
      <w:numFmt w:val="bullet"/>
      <w:lvlText w:val="•"/>
      <w:lvlJc w:val="left"/>
      <w:pPr>
        <w:ind w:left="1331" w:hanging="708"/>
      </w:pPr>
      <w:rPr>
        <w:rFonts w:hint="default"/>
        <w:lang w:val="ru-RU" w:eastAsia="en-US" w:bidi="ar-SA"/>
      </w:rPr>
    </w:lvl>
    <w:lvl w:ilvl="4" w:tplc="810C269C">
      <w:numFmt w:val="bullet"/>
      <w:lvlText w:val="•"/>
      <w:lvlJc w:val="left"/>
      <w:pPr>
        <w:ind w:left="1395" w:hanging="708"/>
      </w:pPr>
      <w:rPr>
        <w:rFonts w:hint="default"/>
        <w:lang w:val="ru-RU" w:eastAsia="en-US" w:bidi="ar-SA"/>
      </w:rPr>
    </w:lvl>
    <w:lvl w:ilvl="5" w:tplc="8384E436">
      <w:numFmt w:val="bullet"/>
      <w:lvlText w:val="•"/>
      <w:lvlJc w:val="left"/>
      <w:pPr>
        <w:ind w:left="1459" w:hanging="708"/>
      </w:pPr>
      <w:rPr>
        <w:rFonts w:hint="default"/>
        <w:lang w:val="ru-RU" w:eastAsia="en-US" w:bidi="ar-SA"/>
      </w:rPr>
    </w:lvl>
    <w:lvl w:ilvl="6" w:tplc="8E500D16">
      <w:numFmt w:val="bullet"/>
      <w:lvlText w:val="•"/>
      <w:lvlJc w:val="left"/>
      <w:pPr>
        <w:ind w:left="1522" w:hanging="708"/>
      </w:pPr>
      <w:rPr>
        <w:rFonts w:hint="default"/>
        <w:lang w:val="ru-RU" w:eastAsia="en-US" w:bidi="ar-SA"/>
      </w:rPr>
    </w:lvl>
    <w:lvl w:ilvl="7" w:tplc="7E4243B4">
      <w:numFmt w:val="bullet"/>
      <w:lvlText w:val="•"/>
      <w:lvlJc w:val="left"/>
      <w:pPr>
        <w:ind w:left="1586" w:hanging="708"/>
      </w:pPr>
      <w:rPr>
        <w:rFonts w:hint="default"/>
        <w:lang w:val="ru-RU" w:eastAsia="en-US" w:bidi="ar-SA"/>
      </w:rPr>
    </w:lvl>
    <w:lvl w:ilvl="8" w:tplc="B5AADCFA">
      <w:numFmt w:val="bullet"/>
      <w:lvlText w:val="•"/>
      <w:lvlJc w:val="left"/>
      <w:pPr>
        <w:ind w:left="1650" w:hanging="708"/>
      </w:pPr>
      <w:rPr>
        <w:rFonts w:hint="default"/>
        <w:lang w:val="ru-RU" w:eastAsia="en-US" w:bidi="ar-SA"/>
      </w:rPr>
    </w:lvl>
  </w:abstractNum>
  <w:abstractNum w:abstractNumId="72">
    <w:nsid w:val="298F0794"/>
    <w:multiLevelType w:val="hybridMultilevel"/>
    <w:tmpl w:val="ED80DB7A"/>
    <w:lvl w:ilvl="0" w:tplc="8452CA7A">
      <w:numFmt w:val="bullet"/>
      <w:lvlText w:val="–"/>
      <w:lvlJc w:val="left"/>
      <w:pPr>
        <w:ind w:left="88" w:hanging="180"/>
      </w:pPr>
      <w:rPr>
        <w:rFonts w:ascii="Times New Roman" w:eastAsia="Times New Roman" w:hAnsi="Times New Roman" w:cs="Times New Roman" w:hint="default"/>
        <w:w w:val="100"/>
        <w:sz w:val="24"/>
        <w:szCs w:val="24"/>
        <w:lang w:val="ru-RU" w:eastAsia="en-US" w:bidi="ar-SA"/>
      </w:rPr>
    </w:lvl>
    <w:lvl w:ilvl="1" w:tplc="2C92352E">
      <w:numFmt w:val="bullet"/>
      <w:lvlText w:val="•"/>
      <w:lvlJc w:val="left"/>
      <w:pPr>
        <w:ind w:left="581" w:hanging="180"/>
      </w:pPr>
      <w:rPr>
        <w:rFonts w:hint="default"/>
        <w:lang w:val="ru-RU" w:eastAsia="en-US" w:bidi="ar-SA"/>
      </w:rPr>
    </w:lvl>
    <w:lvl w:ilvl="2" w:tplc="A45CF8B8">
      <w:numFmt w:val="bullet"/>
      <w:lvlText w:val="•"/>
      <w:lvlJc w:val="left"/>
      <w:pPr>
        <w:ind w:left="1082" w:hanging="180"/>
      </w:pPr>
      <w:rPr>
        <w:rFonts w:hint="default"/>
        <w:lang w:val="ru-RU" w:eastAsia="en-US" w:bidi="ar-SA"/>
      </w:rPr>
    </w:lvl>
    <w:lvl w:ilvl="3" w:tplc="7050221A">
      <w:numFmt w:val="bullet"/>
      <w:lvlText w:val="•"/>
      <w:lvlJc w:val="left"/>
      <w:pPr>
        <w:ind w:left="1583" w:hanging="180"/>
      </w:pPr>
      <w:rPr>
        <w:rFonts w:hint="default"/>
        <w:lang w:val="ru-RU" w:eastAsia="en-US" w:bidi="ar-SA"/>
      </w:rPr>
    </w:lvl>
    <w:lvl w:ilvl="4" w:tplc="8F02E2E4">
      <w:numFmt w:val="bullet"/>
      <w:lvlText w:val="•"/>
      <w:lvlJc w:val="left"/>
      <w:pPr>
        <w:ind w:left="2084" w:hanging="180"/>
      </w:pPr>
      <w:rPr>
        <w:rFonts w:hint="default"/>
        <w:lang w:val="ru-RU" w:eastAsia="en-US" w:bidi="ar-SA"/>
      </w:rPr>
    </w:lvl>
    <w:lvl w:ilvl="5" w:tplc="0262C002">
      <w:numFmt w:val="bullet"/>
      <w:lvlText w:val="•"/>
      <w:lvlJc w:val="left"/>
      <w:pPr>
        <w:ind w:left="2586" w:hanging="180"/>
      </w:pPr>
      <w:rPr>
        <w:rFonts w:hint="default"/>
        <w:lang w:val="ru-RU" w:eastAsia="en-US" w:bidi="ar-SA"/>
      </w:rPr>
    </w:lvl>
    <w:lvl w:ilvl="6" w:tplc="8C08B630">
      <w:numFmt w:val="bullet"/>
      <w:lvlText w:val="•"/>
      <w:lvlJc w:val="left"/>
      <w:pPr>
        <w:ind w:left="3087" w:hanging="180"/>
      </w:pPr>
      <w:rPr>
        <w:rFonts w:hint="default"/>
        <w:lang w:val="ru-RU" w:eastAsia="en-US" w:bidi="ar-SA"/>
      </w:rPr>
    </w:lvl>
    <w:lvl w:ilvl="7" w:tplc="04EC24D8">
      <w:numFmt w:val="bullet"/>
      <w:lvlText w:val="•"/>
      <w:lvlJc w:val="left"/>
      <w:pPr>
        <w:ind w:left="3588" w:hanging="180"/>
      </w:pPr>
      <w:rPr>
        <w:rFonts w:hint="default"/>
        <w:lang w:val="ru-RU" w:eastAsia="en-US" w:bidi="ar-SA"/>
      </w:rPr>
    </w:lvl>
    <w:lvl w:ilvl="8" w:tplc="EA486CD0">
      <w:numFmt w:val="bullet"/>
      <w:lvlText w:val="•"/>
      <w:lvlJc w:val="left"/>
      <w:pPr>
        <w:ind w:left="4089" w:hanging="180"/>
      </w:pPr>
      <w:rPr>
        <w:rFonts w:hint="default"/>
        <w:lang w:val="ru-RU" w:eastAsia="en-US" w:bidi="ar-SA"/>
      </w:rPr>
    </w:lvl>
  </w:abstractNum>
  <w:abstractNum w:abstractNumId="73">
    <w:nsid w:val="2B7607F8"/>
    <w:multiLevelType w:val="hybridMultilevel"/>
    <w:tmpl w:val="CCC2AB96"/>
    <w:lvl w:ilvl="0" w:tplc="4498D0BA">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F456111E">
      <w:numFmt w:val="bullet"/>
      <w:lvlText w:val="•"/>
      <w:lvlJc w:val="left"/>
      <w:pPr>
        <w:ind w:left="741" w:hanging="356"/>
      </w:pPr>
      <w:rPr>
        <w:rFonts w:hint="default"/>
        <w:lang w:val="ru-RU" w:eastAsia="en-US" w:bidi="ar-SA"/>
      </w:rPr>
    </w:lvl>
    <w:lvl w:ilvl="2" w:tplc="330CAB60">
      <w:numFmt w:val="bullet"/>
      <w:lvlText w:val="•"/>
      <w:lvlJc w:val="left"/>
      <w:pPr>
        <w:ind w:left="1023" w:hanging="356"/>
      </w:pPr>
      <w:rPr>
        <w:rFonts w:hint="default"/>
        <w:lang w:val="ru-RU" w:eastAsia="en-US" w:bidi="ar-SA"/>
      </w:rPr>
    </w:lvl>
    <w:lvl w:ilvl="3" w:tplc="216C7AE4">
      <w:numFmt w:val="bullet"/>
      <w:lvlText w:val="•"/>
      <w:lvlJc w:val="left"/>
      <w:pPr>
        <w:ind w:left="1305" w:hanging="356"/>
      </w:pPr>
      <w:rPr>
        <w:rFonts w:hint="default"/>
        <w:lang w:val="ru-RU" w:eastAsia="en-US" w:bidi="ar-SA"/>
      </w:rPr>
    </w:lvl>
    <w:lvl w:ilvl="4" w:tplc="039CCA20">
      <w:numFmt w:val="bullet"/>
      <w:lvlText w:val="•"/>
      <w:lvlJc w:val="left"/>
      <w:pPr>
        <w:ind w:left="1587" w:hanging="356"/>
      </w:pPr>
      <w:rPr>
        <w:rFonts w:hint="default"/>
        <w:lang w:val="ru-RU" w:eastAsia="en-US" w:bidi="ar-SA"/>
      </w:rPr>
    </w:lvl>
    <w:lvl w:ilvl="5" w:tplc="B9C08A46">
      <w:numFmt w:val="bullet"/>
      <w:lvlText w:val="•"/>
      <w:lvlJc w:val="left"/>
      <w:pPr>
        <w:ind w:left="1869" w:hanging="356"/>
      </w:pPr>
      <w:rPr>
        <w:rFonts w:hint="default"/>
        <w:lang w:val="ru-RU" w:eastAsia="en-US" w:bidi="ar-SA"/>
      </w:rPr>
    </w:lvl>
    <w:lvl w:ilvl="6" w:tplc="22C2D326">
      <w:numFmt w:val="bullet"/>
      <w:lvlText w:val="•"/>
      <w:lvlJc w:val="left"/>
      <w:pPr>
        <w:ind w:left="2150" w:hanging="356"/>
      </w:pPr>
      <w:rPr>
        <w:rFonts w:hint="default"/>
        <w:lang w:val="ru-RU" w:eastAsia="en-US" w:bidi="ar-SA"/>
      </w:rPr>
    </w:lvl>
    <w:lvl w:ilvl="7" w:tplc="E98AEDD0">
      <w:numFmt w:val="bullet"/>
      <w:lvlText w:val="•"/>
      <w:lvlJc w:val="left"/>
      <w:pPr>
        <w:ind w:left="2432" w:hanging="356"/>
      </w:pPr>
      <w:rPr>
        <w:rFonts w:hint="default"/>
        <w:lang w:val="ru-RU" w:eastAsia="en-US" w:bidi="ar-SA"/>
      </w:rPr>
    </w:lvl>
    <w:lvl w:ilvl="8" w:tplc="C3D0AC08">
      <w:numFmt w:val="bullet"/>
      <w:lvlText w:val="•"/>
      <w:lvlJc w:val="left"/>
      <w:pPr>
        <w:ind w:left="2714" w:hanging="356"/>
      </w:pPr>
      <w:rPr>
        <w:rFonts w:hint="default"/>
        <w:lang w:val="ru-RU" w:eastAsia="en-US" w:bidi="ar-SA"/>
      </w:rPr>
    </w:lvl>
  </w:abstractNum>
  <w:abstractNum w:abstractNumId="74">
    <w:nsid w:val="2C5B5887"/>
    <w:multiLevelType w:val="hybridMultilevel"/>
    <w:tmpl w:val="D592EAEE"/>
    <w:lvl w:ilvl="0" w:tplc="66820036">
      <w:numFmt w:val="bullet"/>
      <w:lvlText w:val="–"/>
      <w:lvlJc w:val="left"/>
      <w:pPr>
        <w:ind w:left="558" w:hanging="708"/>
      </w:pPr>
      <w:rPr>
        <w:rFonts w:ascii="Times New Roman" w:eastAsia="Times New Roman" w:hAnsi="Times New Roman" w:cs="Times New Roman" w:hint="default"/>
        <w:i/>
        <w:iCs/>
        <w:w w:val="100"/>
        <w:sz w:val="24"/>
        <w:szCs w:val="24"/>
        <w:lang w:val="ru-RU" w:eastAsia="en-US" w:bidi="ar-SA"/>
      </w:rPr>
    </w:lvl>
    <w:lvl w:ilvl="1" w:tplc="795880B0">
      <w:numFmt w:val="bullet"/>
      <w:lvlText w:val="•"/>
      <w:lvlJc w:val="left"/>
      <w:pPr>
        <w:ind w:left="1562" w:hanging="708"/>
      </w:pPr>
      <w:rPr>
        <w:rFonts w:hint="default"/>
        <w:lang w:val="ru-RU" w:eastAsia="en-US" w:bidi="ar-SA"/>
      </w:rPr>
    </w:lvl>
    <w:lvl w:ilvl="2" w:tplc="4A7E38E8">
      <w:numFmt w:val="bullet"/>
      <w:lvlText w:val="•"/>
      <w:lvlJc w:val="left"/>
      <w:pPr>
        <w:ind w:left="2565" w:hanging="708"/>
      </w:pPr>
      <w:rPr>
        <w:rFonts w:hint="default"/>
        <w:lang w:val="ru-RU" w:eastAsia="en-US" w:bidi="ar-SA"/>
      </w:rPr>
    </w:lvl>
    <w:lvl w:ilvl="3" w:tplc="77C42BB8">
      <w:numFmt w:val="bullet"/>
      <w:lvlText w:val="•"/>
      <w:lvlJc w:val="left"/>
      <w:pPr>
        <w:ind w:left="3567" w:hanging="708"/>
      </w:pPr>
      <w:rPr>
        <w:rFonts w:hint="default"/>
        <w:lang w:val="ru-RU" w:eastAsia="en-US" w:bidi="ar-SA"/>
      </w:rPr>
    </w:lvl>
    <w:lvl w:ilvl="4" w:tplc="B804160E">
      <w:numFmt w:val="bullet"/>
      <w:lvlText w:val="•"/>
      <w:lvlJc w:val="left"/>
      <w:pPr>
        <w:ind w:left="4570" w:hanging="708"/>
      </w:pPr>
      <w:rPr>
        <w:rFonts w:hint="default"/>
        <w:lang w:val="ru-RU" w:eastAsia="en-US" w:bidi="ar-SA"/>
      </w:rPr>
    </w:lvl>
    <w:lvl w:ilvl="5" w:tplc="758CD690">
      <w:numFmt w:val="bullet"/>
      <w:lvlText w:val="•"/>
      <w:lvlJc w:val="left"/>
      <w:pPr>
        <w:ind w:left="5573" w:hanging="708"/>
      </w:pPr>
      <w:rPr>
        <w:rFonts w:hint="default"/>
        <w:lang w:val="ru-RU" w:eastAsia="en-US" w:bidi="ar-SA"/>
      </w:rPr>
    </w:lvl>
    <w:lvl w:ilvl="6" w:tplc="E25ECA12">
      <w:numFmt w:val="bullet"/>
      <w:lvlText w:val="•"/>
      <w:lvlJc w:val="left"/>
      <w:pPr>
        <w:ind w:left="6575" w:hanging="708"/>
      </w:pPr>
      <w:rPr>
        <w:rFonts w:hint="default"/>
        <w:lang w:val="ru-RU" w:eastAsia="en-US" w:bidi="ar-SA"/>
      </w:rPr>
    </w:lvl>
    <w:lvl w:ilvl="7" w:tplc="8E5C0C3E">
      <w:numFmt w:val="bullet"/>
      <w:lvlText w:val="•"/>
      <w:lvlJc w:val="left"/>
      <w:pPr>
        <w:ind w:left="7578" w:hanging="708"/>
      </w:pPr>
      <w:rPr>
        <w:rFonts w:hint="default"/>
        <w:lang w:val="ru-RU" w:eastAsia="en-US" w:bidi="ar-SA"/>
      </w:rPr>
    </w:lvl>
    <w:lvl w:ilvl="8" w:tplc="2A7AD47E">
      <w:numFmt w:val="bullet"/>
      <w:lvlText w:val="•"/>
      <w:lvlJc w:val="left"/>
      <w:pPr>
        <w:ind w:left="8580" w:hanging="708"/>
      </w:pPr>
      <w:rPr>
        <w:rFonts w:hint="default"/>
        <w:lang w:val="ru-RU" w:eastAsia="en-US" w:bidi="ar-SA"/>
      </w:rPr>
    </w:lvl>
  </w:abstractNum>
  <w:abstractNum w:abstractNumId="75">
    <w:nsid w:val="2C882421"/>
    <w:multiLevelType w:val="hybridMultilevel"/>
    <w:tmpl w:val="7676EDAE"/>
    <w:lvl w:ilvl="0" w:tplc="C08C3BE0">
      <w:numFmt w:val="bullet"/>
      <w:lvlText w:val=""/>
      <w:lvlJc w:val="left"/>
      <w:pPr>
        <w:ind w:left="1130" w:hanging="708"/>
      </w:pPr>
      <w:rPr>
        <w:rFonts w:ascii="Symbol" w:eastAsia="Symbol" w:hAnsi="Symbol" w:cs="Symbol" w:hint="default"/>
        <w:w w:val="100"/>
        <w:sz w:val="24"/>
        <w:szCs w:val="24"/>
        <w:lang w:val="ru-RU" w:eastAsia="en-US" w:bidi="ar-SA"/>
      </w:rPr>
    </w:lvl>
    <w:lvl w:ilvl="1" w:tplc="8AAEC37E">
      <w:numFmt w:val="bullet"/>
      <w:lvlText w:val="•"/>
      <w:lvlJc w:val="left"/>
      <w:pPr>
        <w:ind w:left="1203" w:hanging="708"/>
      </w:pPr>
      <w:rPr>
        <w:rFonts w:hint="default"/>
        <w:lang w:val="ru-RU" w:eastAsia="en-US" w:bidi="ar-SA"/>
      </w:rPr>
    </w:lvl>
    <w:lvl w:ilvl="2" w:tplc="60283B66">
      <w:numFmt w:val="bullet"/>
      <w:lvlText w:val="•"/>
      <w:lvlJc w:val="left"/>
      <w:pPr>
        <w:ind w:left="1267" w:hanging="708"/>
      </w:pPr>
      <w:rPr>
        <w:rFonts w:hint="default"/>
        <w:lang w:val="ru-RU" w:eastAsia="en-US" w:bidi="ar-SA"/>
      </w:rPr>
    </w:lvl>
    <w:lvl w:ilvl="3" w:tplc="48F66FBC">
      <w:numFmt w:val="bullet"/>
      <w:lvlText w:val="•"/>
      <w:lvlJc w:val="left"/>
      <w:pPr>
        <w:ind w:left="1331" w:hanging="708"/>
      </w:pPr>
      <w:rPr>
        <w:rFonts w:hint="default"/>
        <w:lang w:val="ru-RU" w:eastAsia="en-US" w:bidi="ar-SA"/>
      </w:rPr>
    </w:lvl>
    <w:lvl w:ilvl="4" w:tplc="1A8CD708">
      <w:numFmt w:val="bullet"/>
      <w:lvlText w:val="•"/>
      <w:lvlJc w:val="left"/>
      <w:pPr>
        <w:ind w:left="1395" w:hanging="708"/>
      </w:pPr>
      <w:rPr>
        <w:rFonts w:hint="default"/>
        <w:lang w:val="ru-RU" w:eastAsia="en-US" w:bidi="ar-SA"/>
      </w:rPr>
    </w:lvl>
    <w:lvl w:ilvl="5" w:tplc="C59A44CC">
      <w:numFmt w:val="bullet"/>
      <w:lvlText w:val="•"/>
      <w:lvlJc w:val="left"/>
      <w:pPr>
        <w:ind w:left="1459" w:hanging="708"/>
      </w:pPr>
      <w:rPr>
        <w:rFonts w:hint="default"/>
        <w:lang w:val="ru-RU" w:eastAsia="en-US" w:bidi="ar-SA"/>
      </w:rPr>
    </w:lvl>
    <w:lvl w:ilvl="6" w:tplc="9B1C1E76">
      <w:numFmt w:val="bullet"/>
      <w:lvlText w:val="•"/>
      <w:lvlJc w:val="left"/>
      <w:pPr>
        <w:ind w:left="1522" w:hanging="708"/>
      </w:pPr>
      <w:rPr>
        <w:rFonts w:hint="default"/>
        <w:lang w:val="ru-RU" w:eastAsia="en-US" w:bidi="ar-SA"/>
      </w:rPr>
    </w:lvl>
    <w:lvl w:ilvl="7" w:tplc="1FBE3F94">
      <w:numFmt w:val="bullet"/>
      <w:lvlText w:val="•"/>
      <w:lvlJc w:val="left"/>
      <w:pPr>
        <w:ind w:left="1586" w:hanging="708"/>
      </w:pPr>
      <w:rPr>
        <w:rFonts w:hint="default"/>
        <w:lang w:val="ru-RU" w:eastAsia="en-US" w:bidi="ar-SA"/>
      </w:rPr>
    </w:lvl>
    <w:lvl w:ilvl="8" w:tplc="914CB3B6">
      <w:numFmt w:val="bullet"/>
      <w:lvlText w:val="•"/>
      <w:lvlJc w:val="left"/>
      <w:pPr>
        <w:ind w:left="1650" w:hanging="708"/>
      </w:pPr>
      <w:rPr>
        <w:rFonts w:hint="default"/>
        <w:lang w:val="ru-RU" w:eastAsia="en-US" w:bidi="ar-SA"/>
      </w:rPr>
    </w:lvl>
  </w:abstractNum>
  <w:abstractNum w:abstractNumId="76">
    <w:nsid w:val="2D1F4500"/>
    <w:multiLevelType w:val="hybridMultilevel"/>
    <w:tmpl w:val="C54EFDA6"/>
    <w:lvl w:ilvl="0" w:tplc="8FB6D82A">
      <w:numFmt w:val="bullet"/>
      <w:lvlText w:val=""/>
      <w:lvlJc w:val="left"/>
      <w:pPr>
        <w:ind w:left="872" w:hanging="708"/>
      </w:pPr>
      <w:rPr>
        <w:rFonts w:ascii="Symbol" w:eastAsia="Symbol" w:hAnsi="Symbol" w:cs="Symbol" w:hint="default"/>
        <w:w w:val="100"/>
        <w:sz w:val="24"/>
        <w:szCs w:val="24"/>
        <w:lang w:val="ru-RU" w:eastAsia="en-US" w:bidi="ar-SA"/>
      </w:rPr>
    </w:lvl>
    <w:lvl w:ilvl="1" w:tplc="6436C17A">
      <w:numFmt w:val="bullet"/>
      <w:lvlText w:val="•"/>
      <w:lvlJc w:val="left"/>
      <w:pPr>
        <w:ind w:left="990" w:hanging="708"/>
      </w:pPr>
      <w:rPr>
        <w:rFonts w:hint="default"/>
        <w:lang w:val="ru-RU" w:eastAsia="en-US" w:bidi="ar-SA"/>
      </w:rPr>
    </w:lvl>
    <w:lvl w:ilvl="2" w:tplc="1518A5E2">
      <w:numFmt w:val="bullet"/>
      <w:lvlText w:val="•"/>
      <w:lvlJc w:val="left"/>
      <w:pPr>
        <w:ind w:left="1101" w:hanging="708"/>
      </w:pPr>
      <w:rPr>
        <w:rFonts w:hint="default"/>
        <w:lang w:val="ru-RU" w:eastAsia="en-US" w:bidi="ar-SA"/>
      </w:rPr>
    </w:lvl>
    <w:lvl w:ilvl="3" w:tplc="6E58B138">
      <w:numFmt w:val="bullet"/>
      <w:lvlText w:val="•"/>
      <w:lvlJc w:val="left"/>
      <w:pPr>
        <w:ind w:left="1212" w:hanging="708"/>
      </w:pPr>
      <w:rPr>
        <w:rFonts w:hint="default"/>
        <w:lang w:val="ru-RU" w:eastAsia="en-US" w:bidi="ar-SA"/>
      </w:rPr>
    </w:lvl>
    <w:lvl w:ilvl="4" w:tplc="644AD542">
      <w:numFmt w:val="bullet"/>
      <w:lvlText w:val="•"/>
      <w:lvlJc w:val="left"/>
      <w:pPr>
        <w:ind w:left="1323" w:hanging="708"/>
      </w:pPr>
      <w:rPr>
        <w:rFonts w:hint="default"/>
        <w:lang w:val="ru-RU" w:eastAsia="en-US" w:bidi="ar-SA"/>
      </w:rPr>
    </w:lvl>
    <w:lvl w:ilvl="5" w:tplc="D3D0672E">
      <w:numFmt w:val="bullet"/>
      <w:lvlText w:val="•"/>
      <w:lvlJc w:val="left"/>
      <w:pPr>
        <w:ind w:left="1434" w:hanging="708"/>
      </w:pPr>
      <w:rPr>
        <w:rFonts w:hint="default"/>
        <w:lang w:val="ru-RU" w:eastAsia="en-US" w:bidi="ar-SA"/>
      </w:rPr>
    </w:lvl>
    <w:lvl w:ilvl="6" w:tplc="ACB09062">
      <w:numFmt w:val="bullet"/>
      <w:lvlText w:val="•"/>
      <w:lvlJc w:val="left"/>
      <w:pPr>
        <w:ind w:left="1544" w:hanging="708"/>
      </w:pPr>
      <w:rPr>
        <w:rFonts w:hint="default"/>
        <w:lang w:val="ru-RU" w:eastAsia="en-US" w:bidi="ar-SA"/>
      </w:rPr>
    </w:lvl>
    <w:lvl w:ilvl="7" w:tplc="765E7F8C">
      <w:numFmt w:val="bullet"/>
      <w:lvlText w:val="•"/>
      <w:lvlJc w:val="left"/>
      <w:pPr>
        <w:ind w:left="1655" w:hanging="708"/>
      </w:pPr>
      <w:rPr>
        <w:rFonts w:hint="default"/>
        <w:lang w:val="ru-RU" w:eastAsia="en-US" w:bidi="ar-SA"/>
      </w:rPr>
    </w:lvl>
    <w:lvl w:ilvl="8" w:tplc="A11E7BAA">
      <w:numFmt w:val="bullet"/>
      <w:lvlText w:val="•"/>
      <w:lvlJc w:val="left"/>
      <w:pPr>
        <w:ind w:left="1766" w:hanging="708"/>
      </w:pPr>
      <w:rPr>
        <w:rFonts w:hint="default"/>
        <w:lang w:val="ru-RU" w:eastAsia="en-US" w:bidi="ar-SA"/>
      </w:rPr>
    </w:lvl>
  </w:abstractNum>
  <w:abstractNum w:abstractNumId="77">
    <w:nsid w:val="2D2061FF"/>
    <w:multiLevelType w:val="hybridMultilevel"/>
    <w:tmpl w:val="79D8E4B0"/>
    <w:lvl w:ilvl="0" w:tplc="E1843900">
      <w:numFmt w:val="bullet"/>
      <w:lvlText w:val="–"/>
      <w:lvlJc w:val="left"/>
      <w:pPr>
        <w:ind w:left="558" w:hanging="708"/>
      </w:pPr>
      <w:rPr>
        <w:rFonts w:ascii="Times New Roman" w:eastAsia="Times New Roman" w:hAnsi="Times New Roman" w:cs="Times New Roman" w:hint="default"/>
        <w:w w:val="100"/>
        <w:sz w:val="24"/>
        <w:szCs w:val="24"/>
        <w:lang w:val="ru-RU" w:eastAsia="en-US" w:bidi="ar-SA"/>
      </w:rPr>
    </w:lvl>
    <w:lvl w:ilvl="1" w:tplc="2550F36A">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2" w:tplc="CDFE1FE6">
      <w:numFmt w:val="bullet"/>
      <w:lvlText w:val="–"/>
      <w:lvlJc w:val="left"/>
      <w:pPr>
        <w:ind w:left="558" w:hanging="706"/>
      </w:pPr>
      <w:rPr>
        <w:rFonts w:ascii="Times New Roman" w:eastAsia="Times New Roman" w:hAnsi="Times New Roman" w:cs="Times New Roman" w:hint="default"/>
        <w:w w:val="100"/>
        <w:sz w:val="24"/>
        <w:szCs w:val="24"/>
        <w:lang w:val="ru-RU" w:eastAsia="en-US" w:bidi="ar-SA"/>
      </w:rPr>
    </w:lvl>
    <w:lvl w:ilvl="3" w:tplc="1EFE37C2">
      <w:numFmt w:val="bullet"/>
      <w:lvlText w:val="–"/>
      <w:lvlJc w:val="left"/>
      <w:pPr>
        <w:ind w:left="1788" w:hanging="360"/>
      </w:pPr>
      <w:rPr>
        <w:rFonts w:ascii="Times New Roman" w:eastAsia="Times New Roman" w:hAnsi="Times New Roman" w:cs="Times New Roman" w:hint="default"/>
        <w:i/>
        <w:iCs/>
        <w:w w:val="100"/>
        <w:sz w:val="24"/>
        <w:szCs w:val="24"/>
        <w:lang w:val="ru-RU" w:eastAsia="en-US" w:bidi="ar-SA"/>
      </w:rPr>
    </w:lvl>
    <w:lvl w:ilvl="4" w:tplc="5EB266F0">
      <w:numFmt w:val="bullet"/>
      <w:lvlText w:val="•"/>
      <w:lvlJc w:val="left"/>
      <w:pPr>
        <w:ind w:left="3981" w:hanging="360"/>
      </w:pPr>
      <w:rPr>
        <w:rFonts w:hint="default"/>
        <w:lang w:val="ru-RU" w:eastAsia="en-US" w:bidi="ar-SA"/>
      </w:rPr>
    </w:lvl>
    <w:lvl w:ilvl="5" w:tplc="968C0822">
      <w:numFmt w:val="bullet"/>
      <w:lvlText w:val="•"/>
      <w:lvlJc w:val="left"/>
      <w:pPr>
        <w:ind w:left="5082" w:hanging="360"/>
      </w:pPr>
      <w:rPr>
        <w:rFonts w:hint="default"/>
        <w:lang w:val="ru-RU" w:eastAsia="en-US" w:bidi="ar-SA"/>
      </w:rPr>
    </w:lvl>
    <w:lvl w:ilvl="6" w:tplc="66D4308E">
      <w:numFmt w:val="bullet"/>
      <w:lvlText w:val="•"/>
      <w:lvlJc w:val="left"/>
      <w:pPr>
        <w:ind w:left="6183" w:hanging="360"/>
      </w:pPr>
      <w:rPr>
        <w:rFonts w:hint="default"/>
        <w:lang w:val="ru-RU" w:eastAsia="en-US" w:bidi="ar-SA"/>
      </w:rPr>
    </w:lvl>
    <w:lvl w:ilvl="7" w:tplc="131A11A6">
      <w:numFmt w:val="bullet"/>
      <w:lvlText w:val="•"/>
      <w:lvlJc w:val="left"/>
      <w:pPr>
        <w:ind w:left="7283" w:hanging="360"/>
      </w:pPr>
      <w:rPr>
        <w:rFonts w:hint="default"/>
        <w:lang w:val="ru-RU" w:eastAsia="en-US" w:bidi="ar-SA"/>
      </w:rPr>
    </w:lvl>
    <w:lvl w:ilvl="8" w:tplc="5EC2A054">
      <w:numFmt w:val="bullet"/>
      <w:lvlText w:val="•"/>
      <w:lvlJc w:val="left"/>
      <w:pPr>
        <w:ind w:left="8384" w:hanging="360"/>
      </w:pPr>
      <w:rPr>
        <w:rFonts w:hint="default"/>
        <w:lang w:val="ru-RU" w:eastAsia="en-US" w:bidi="ar-SA"/>
      </w:rPr>
    </w:lvl>
  </w:abstractNum>
  <w:abstractNum w:abstractNumId="78">
    <w:nsid w:val="2D5300EE"/>
    <w:multiLevelType w:val="hybridMultilevel"/>
    <w:tmpl w:val="B13AA9D6"/>
    <w:lvl w:ilvl="0" w:tplc="0ABAF75A">
      <w:numFmt w:val="bullet"/>
      <w:lvlText w:val="•"/>
      <w:lvlJc w:val="left"/>
      <w:pPr>
        <w:ind w:left="558" w:hanging="166"/>
      </w:pPr>
      <w:rPr>
        <w:rFonts w:ascii="Times New Roman" w:eastAsia="Times New Roman" w:hAnsi="Times New Roman" w:cs="Times New Roman" w:hint="default"/>
        <w:w w:val="100"/>
        <w:sz w:val="24"/>
        <w:szCs w:val="24"/>
        <w:lang w:val="ru-RU" w:eastAsia="en-US" w:bidi="ar-SA"/>
      </w:rPr>
    </w:lvl>
    <w:lvl w:ilvl="1" w:tplc="FF225B5C">
      <w:numFmt w:val="bullet"/>
      <w:lvlText w:val="•"/>
      <w:lvlJc w:val="left"/>
      <w:pPr>
        <w:ind w:left="1562" w:hanging="166"/>
      </w:pPr>
      <w:rPr>
        <w:rFonts w:hint="default"/>
        <w:lang w:val="ru-RU" w:eastAsia="en-US" w:bidi="ar-SA"/>
      </w:rPr>
    </w:lvl>
    <w:lvl w:ilvl="2" w:tplc="71788ED8">
      <w:numFmt w:val="bullet"/>
      <w:lvlText w:val="•"/>
      <w:lvlJc w:val="left"/>
      <w:pPr>
        <w:ind w:left="2565" w:hanging="166"/>
      </w:pPr>
      <w:rPr>
        <w:rFonts w:hint="default"/>
        <w:lang w:val="ru-RU" w:eastAsia="en-US" w:bidi="ar-SA"/>
      </w:rPr>
    </w:lvl>
    <w:lvl w:ilvl="3" w:tplc="6A2EC89C">
      <w:numFmt w:val="bullet"/>
      <w:lvlText w:val="•"/>
      <w:lvlJc w:val="left"/>
      <w:pPr>
        <w:ind w:left="3567" w:hanging="166"/>
      </w:pPr>
      <w:rPr>
        <w:rFonts w:hint="default"/>
        <w:lang w:val="ru-RU" w:eastAsia="en-US" w:bidi="ar-SA"/>
      </w:rPr>
    </w:lvl>
    <w:lvl w:ilvl="4" w:tplc="91249174">
      <w:numFmt w:val="bullet"/>
      <w:lvlText w:val="•"/>
      <w:lvlJc w:val="left"/>
      <w:pPr>
        <w:ind w:left="4570" w:hanging="166"/>
      </w:pPr>
      <w:rPr>
        <w:rFonts w:hint="default"/>
        <w:lang w:val="ru-RU" w:eastAsia="en-US" w:bidi="ar-SA"/>
      </w:rPr>
    </w:lvl>
    <w:lvl w:ilvl="5" w:tplc="9578CB5C">
      <w:numFmt w:val="bullet"/>
      <w:lvlText w:val="•"/>
      <w:lvlJc w:val="left"/>
      <w:pPr>
        <w:ind w:left="5573" w:hanging="166"/>
      </w:pPr>
      <w:rPr>
        <w:rFonts w:hint="default"/>
        <w:lang w:val="ru-RU" w:eastAsia="en-US" w:bidi="ar-SA"/>
      </w:rPr>
    </w:lvl>
    <w:lvl w:ilvl="6" w:tplc="3D4CE080">
      <w:numFmt w:val="bullet"/>
      <w:lvlText w:val="•"/>
      <w:lvlJc w:val="left"/>
      <w:pPr>
        <w:ind w:left="6575" w:hanging="166"/>
      </w:pPr>
      <w:rPr>
        <w:rFonts w:hint="default"/>
        <w:lang w:val="ru-RU" w:eastAsia="en-US" w:bidi="ar-SA"/>
      </w:rPr>
    </w:lvl>
    <w:lvl w:ilvl="7" w:tplc="0EC4B2EC">
      <w:numFmt w:val="bullet"/>
      <w:lvlText w:val="•"/>
      <w:lvlJc w:val="left"/>
      <w:pPr>
        <w:ind w:left="7578" w:hanging="166"/>
      </w:pPr>
      <w:rPr>
        <w:rFonts w:hint="default"/>
        <w:lang w:val="ru-RU" w:eastAsia="en-US" w:bidi="ar-SA"/>
      </w:rPr>
    </w:lvl>
    <w:lvl w:ilvl="8" w:tplc="8FC868A4">
      <w:numFmt w:val="bullet"/>
      <w:lvlText w:val="•"/>
      <w:lvlJc w:val="left"/>
      <w:pPr>
        <w:ind w:left="8580" w:hanging="166"/>
      </w:pPr>
      <w:rPr>
        <w:rFonts w:hint="default"/>
        <w:lang w:val="ru-RU" w:eastAsia="en-US" w:bidi="ar-SA"/>
      </w:rPr>
    </w:lvl>
  </w:abstractNum>
  <w:abstractNum w:abstractNumId="79">
    <w:nsid w:val="2DDB78D5"/>
    <w:multiLevelType w:val="hybridMultilevel"/>
    <w:tmpl w:val="BD3E92F8"/>
    <w:lvl w:ilvl="0" w:tplc="A0D6CC8C">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C88EAC28">
      <w:numFmt w:val="bullet"/>
      <w:lvlText w:val="•"/>
      <w:lvlJc w:val="left"/>
      <w:pPr>
        <w:ind w:left="741" w:hanging="356"/>
      </w:pPr>
      <w:rPr>
        <w:rFonts w:hint="default"/>
        <w:lang w:val="ru-RU" w:eastAsia="en-US" w:bidi="ar-SA"/>
      </w:rPr>
    </w:lvl>
    <w:lvl w:ilvl="2" w:tplc="FACE75D8">
      <w:numFmt w:val="bullet"/>
      <w:lvlText w:val="•"/>
      <w:lvlJc w:val="left"/>
      <w:pPr>
        <w:ind w:left="1023" w:hanging="356"/>
      </w:pPr>
      <w:rPr>
        <w:rFonts w:hint="default"/>
        <w:lang w:val="ru-RU" w:eastAsia="en-US" w:bidi="ar-SA"/>
      </w:rPr>
    </w:lvl>
    <w:lvl w:ilvl="3" w:tplc="6F98AAF8">
      <w:numFmt w:val="bullet"/>
      <w:lvlText w:val="•"/>
      <w:lvlJc w:val="left"/>
      <w:pPr>
        <w:ind w:left="1305" w:hanging="356"/>
      </w:pPr>
      <w:rPr>
        <w:rFonts w:hint="default"/>
        <w:lang w:val="ru-RU" w:eastAsia="en-US" w:bidi="ar-SA"/>
      </w:rPr>
    </w:lvl>
    <w:lvl w:ilvl="4" w:tplc="69821C22">
      <w:numFmt w:val="bullet"/>
      <w:lvlText w:val="•"/>
      <w:lvlJc w:val="left"/>
      <w:pPr>
        <w:ind w:left="1587" w:hanging="356"/>
      </w:pPr>
      <w:rPr>
        <w:rFonts w:hint="default"/>
        <w:lang w:val="ru-RU" w:eastAsia="en-US" w:bidi="ar-SA"/>
      </w:rPr>
    </w:lvl>
    <w:lvl w:ilvl="5" w:tplc="C00C415A">
      <w:numFmt w:val="bullet"/>
      <w:lvlText w:val="•"/>
      <w:lvlJc w:val="left"/>
      <w:pPr>
        <w:ind w:left="1869" w:hanging="356"/>
      </w:pPr>
      <w:rPr>
        <w:rFonts w:hint="default"/>
        <w:lang w:val="ru-RU" w:eastAsia="en-US" w:bidi="ar-SA"/>
      </w:rPr>
    </w:lvl>
    <w:lvl w:ilvl="6" w:tplc="A392AD10">
      <w:numFmt w:val="bullet"/>
      <w:lvlText w:val="•"/>
      <w:lvlJc w:val="left"/>
      <w:pPr>
        <w:ind w:left="2150" w:hanging="356"/>
      </w:pPr>
      <w:rPr>
        <w:rFonts w:hint="default"/>
        <w:lang w:val="ru-RU" w:eastAsia="en-US" w:bidi="ar-SA"/>
      </w:rPr>
    </w:lvl>
    <w:lvl w:ilvl="7" w:tplc="B866AD94">
      <w:numFmt w:val="bullet"/>
      <w:lvlText w:val="•"/>
      <w:lvlJc w:val="left"/>
      <w:pPr>
        <w:ind w:left="2432" w:hanging="356"/>
      </w:pPr>
      <w:rPr>
        <w:rFonts w:hint="default"/>
        <w:lang w:val="ru-RU" w:eastAsia="en-US" w:bidi="ar-SA"/>
      </w:rPr>
    </w:lvl>
    <w:lvl w:ilvl="8" w:tplc="B18E4978">
      <w:numFmt w:val="bullet"/>
      <w:lvlText w:val="•"/>
      <w:lvlJc w:val="left"/>
      <w:pPr>
        <w:ind w:left="2714" w:hanging="356"/>
      </w:pPr>
      <w:rPr>
        <w:rFonts w:hint="default"/>
        <w:lang w:val="ru-RU" w:eastAsia="en-US" w:bidi="ar-SA"/>
      </w:rPr>
    </w:lvl>
  </w:abstractNum>
  <w:abstractNum w:abstractNumId="80">
    <w:nsid w:val="2E4C4D03"/>
    <w:multiLevelType w:val="hybridMultilevel"/>
    <w:tmpl w:val="778243DA"/>
    <w:lvl w:ilvl="0" w:tplc="6568B824">
      <w:numFmt w:val="bullet"/>
      <w:lvlText w:val=""/>
      <w:lvlJc w:val="left"/>
      <w:pPr>
        <w:ind w:left="466" w:hanging="356"/>
      </w:pPr>
      <w:rPr>
        <w:rFonts w:hint="default"/>
        <w:w w:val="96"/>
        <w:lang w:val="ru-RU" w:eastAsia="en-US" w:bidi="ar-SA"/>
      </w:rPr>
    </w:lvl>
    <w:lvl w:ilvl="1" w:tplc="E6D89C44">
      <w:numFmt w:val="bullet"/>
      <w:lvlText w:val="•"/>
      <w:lvlJc w:val="left"/>
      <w:pPr>
        <w:ind w:left="773" w:hanging="356"/>
      </w:pPr>
      <w:rPr>
        <w:rFonts w:hint="default"/>
        <w:lang w:val="ru-RU" w:eastAsia="en-US" w:bidi="ar-SA"/>
      </w:rPr>
    </w:lvl>
    <w:lvl w:ilvl="2" w:tplc="7D66527E">
      <w:numFmt w:val="bullet"/>
      <w:lvlText w:val="•"/>
      <w:lvlJc w:val="left"/>
      <w:pPr>
        <w:ind w:left="1086" w:hanging="356"/>
      </w:pPr>
      <w:rPr>
        <w:rFonts w:hint="default"/>
        <w:lang w:val="ru-RU" w:eastAsia="en-US" w:bidi="ar-SA"/>
      </w:rPr>
    </w:lvl>
    <w:lvl w:ilvl="3" w:tplc="410CF1E4">
      <w:numFmt w:val="bullet"/>
      <w:lvlText w:val="•"/>
      <w:lvlJc w:val="left"/>
      <w:pPr>
        <w:ind w:left="1400" w:hanging="356"/>
      </w:pPr>
      <w:rPr>
        <w:rFonts w:hint="default"/>
        <w:lang w:val="ru-RU" w:eastAsia="en-US" w:bidi="ar-SA"/>
      </w:rPr>
    </w:lvl>
    <w:lvl w:ilvl="4" w:tplc="8242AE2E">
      <w:numFmt w:val="bullet"/>
      <w:lvlText w:val="•"/>
      <w:lvlJc w:val="left"/>
      <w:pPr>
        <w:ind w:left="1713" w:hanging="356"/>
      </w:pPr>
      <w:rPr>
        <w:rFonts w:hint="default"/>
        <w:lang w:val="ru-RU" w:eastAsia="en-US" w:bidi="ar-SA"/>
      </w:rPr>
    </w:lvl>
    <w:lvl w:ilvl="5" w:tplc="91304EE4">
      <w:numFmt w:val="bullet"/>
      <w:lvlText w:val="•"/>
      <w:lvlJc w:val="left"/>
      <w:pPr>
        <w:ind w:left="2027" w:hanging="356"/>
      </w:pPr>
      <w:rPr>
        <w:rFonts w:hint="default"/>
        <w:lang w:val="ru-RU" w:eastAsia="en-US" w:bidi="ar-SA"/>
      </w:rPr>
    </w:lvl>
    <w:lvl w:ilvl="6" w:tplc="14D0BC0C">
      <w:numFmt w:val="bullet"/>
      <w:lvlText w:val="•"/>
      <w:lvlJc w:val="left"/>
      <w:pPr>
        <w:ind w:left="2340" w:hanging="356"/>
      </w:pPr>
      <w:rPr>
        <w:rFonts w:hint="default"/>
        <w:lang w:val="ru-RU" w:eastAsia="en-US" w:bidi="ar-SA"/>
      </w:rPr>
    </w:lvl>
    <w:lvl w:ilvl="7" w:tplc="D0C25B62">
      <w:numFmt w:val="bullet"/>
      <w:lvlText w:val="•"/>
      <w:lvlJc w:val="left"/>
      <w:pPr>
        <w:ind w:left="2653" w:hanging="356"/>
      </w:pPr>
      <w:rPr>
        <w:rFonts w:hint="default"/>
        <w:lang w:val="ru-RU" w:eastAsia="en-US" w:bidi="ar-SA"/>
      </w:rPr>
    </w:lvl>
    <w:lvl w:ilvl="8" w:tplc="4C92036E">
      <w:numFmt w:val="bullet"/>
      <w:lvlText w:val="•"/>
      <w:lvlJc w:val="left"/>
      <w:pPr>
        <w:ind w:left="2967" w:hanging="356"/>
      </w:pPr>
      <w:rPr>
        <w:rFonts w:hint="default"/>
        <w:lang w:val="ru-RU" w:eastAsia="en-US" w:bidi="ar-SA"/>
      </w:rPr>
    </w:lvl>
  </w:abstractNum>
  <w:abstractNum w:abstractNumId="81">
    <w:nsid w:val="2E551EA7"/>
    <w:multiLevelType w:val="hybridMultilevel"/>
    <w:tmpl w:val="2C760554"/>
    <w:lvl w:ilvl="0" w:tplc="DE9CB8F0">
      <w:numFmt w:val="bullet"/>
      <w:lvlText w:val="–"/>
      <w:lvlJc w:val="left"/>
      <w:pPr>
        <w:ind w:left="902" w:hanging="562"/>
      </w:pPr>
      <w:rPr>
        <w:rFonts w:ascii="Times New Roman" w:eastAsia="Times New Roman" w:hAnsi="Times New Roman" w:cs="Times New Roman" w:hint="default"/>
        <w:i/>
        <w:iCs/>
        <w:w w:val="100"/>
        <w:sz w:val="24"/>
        <w:szCs w:val="24"/>
        <w:lang w:val="ru-RU" w:eastAsia="en-US" w:bidi="ar-SA"/>
      </w:rPr>
    </w:lvl>
    <w:lvl w:ilvl="1" w:tplc="5CB85AB8">
      <w:numFmt w:val="bullet"/>
      <w:lvlText w:val="•"/>
      <w:lvlJc w:val="left"/>
      <w:pPr>
        <w:ind w:left="1860" w:hanging="562"/>
      </w:pPr>
      <w:rPr>
        <w:rFonts w:hint="default"/>
        <w:lang w:val="ru-RU" w:eastAsia="en-US" w:bidi="ar-SA"/>
      </w:rPr>
    </w:lvl>
    <w:lvl w:ilvl="2" w:tplc="9998C130">
      <w:numFmt w:val="bullet"/>
      <w:lvlText w:val="•"/>
      <w:lvlJc w:val="left"/>
      <w:pPr>
        <w:ind w:left="2821" w:hanging="562"/>
      </w:pPr>
      <w:rPr>
        <w:rFonts w:hint="default"/>
        <w:lang w:val="ru-RU" w:eastAsia="en-US" w:bidi="ar-SA"/>
      </w:rPr>
    </w:lvl>
    <w:lvl w:ilvl="3" w:tplc="F5FC691C">
      <w:numFmt w:val="bullet"/>
      <w:lvlText w:val="•"/>
      <w:lvlJc w:val="left"/>
      <w:pPr>
        <w:ind w:left="3781" w:hanging="562"/>
      </w:pPr>
      <w:rPr>
        <w:rFonts w:hint="default"/>
        <w:lang w:val="ru-RU" w:eastAsia="en-US" w:bidi="ar-SA"/>
      </w:rPr>
    </w:lvl>
    <w:lvl w:ilvl="4" w:tplc="C2F821B4">
      <w:numFmt w:val="bullet"/>
      <w:lvlText w:val="•"/>
      <w:lvlJc w:val="left"/>
      <w:pPr>
        <w:ind w:left="4742" w:hanging="562"/>
      </w:pPr>
      <w:rPr>
        <w:rFonts w:hint="default"/>
        <w:lang w:val="ru-RU" w:eastAsia="en-US" w:bidi="ar-SA"/>
      </w:rPr>
    </w:lvl>
    <w:lvl w:ilvl="5" w:tplc="65246D0A">
      <w:numFmt w:val="bullet"/>
      <w:lvlText w:val="•"/>
      <w:lvlJc w:val="left"/>
      <w:pPr>
        <w:ind w:left="5703" w:hanging="562"/>
      </w:pPr>
      <w:rPr>
        <w:rFonts w:hint="default"/>
        <w:lang w:val="ru-RU" w:eastAsia="en-US" w:bidi="ar-SA"/>
      </w:rPr>
    </w:lvl>
    <w:lvl w:ilvl="6" w:tplc="9632995E">
      <w:numFmt w:val="bullet"/>
      <w:lvlText w:val="•"/>
      <w:lvlJc w:val="left"/>
      <w:pPr>
        <w:ind w:left="6663" w:hanging="562"/>
      </w:pPr>
      <w:rPr>
        <w:rFonts w:hint="default"/>
        <w:lang w:val="ru-RU" w:eastAsia="en-US" w:bidi="ar-SA"/>
      </w:rPr>
    </w:lvl>
    <w:lvl w:ilvl="7" w:tplc="1062C660">
      <w:numFmt w:val="bullet"/>
      <w:lvlText w:val="•"/>
      <w:lvlJc w:val="left"/>
      <w:pPr>
        <w:ind w:left="7624" w:hanging="562"/>
      </w:pPr>
      <w:rPr>
        <w:rFonts w:hint="default"/>
        <w:lang w:val="ru-RU" w:eastAsia="en-US" w:bidi="ar-SA"/>
      </w:rPr>
    </w:lvl>
    <w:lvl w:ilvl="8" w:tplc="D824574C">
      <w:numFmt w:val="bullet"/>
      <w:lvlText w:val="•"/>
      <w:lvlJc w:val="left"/>
      <w:pPr>
        <w:ind w:left="8584" w:hanging="562"/>
      </w:pPr>
      <w:rPr>
        <w:rFonts w:hint="default"/>
        <w:lang w:val="ru-RU" w:eastAsia="en-US" w:bidi="ar-SA"/>
      </w:rPr>
    </w:lvl>
  </w:abstractNum>
  <w:abstractNum w:abstractNumId="82">
    <w:nsid w:val="2FB20E3A"/>
    <w:multiLevelType w:val="hybridMultilevel"/>
    <w:tmpl w:val="F336E98E"/>
    <w:lvl w:ilvl="0" w:tplc="B41AB9C2">
      <w:start w:val="1"/>
      <w:numFmt w:val="decimal"/>
      <w:lvlText w:val="%1)"/>
      <w:lvlJc w:val="left"/>
      <w:pPr>
        <w:ind w:left="558" w:hanging="350"/>
      </w:pPr>
      <w:rPr>
        <w:rFonts w:ascii="Times New Roman" w:eastAsia="Times New Roman" w:hAnsi="Times New Roman" w:cs="Times New Roman" w:hint="default"/>
        <w:w w:val="100"/>
        <w:sz w:val="24"/>
        <w:szCs w:val="24"/>
        <w:lang w:val="ru-RU" w:eastAsia="en-US" w:bidi="ar-SA"/>
      </w:rPr>
    </w:lvl>
    <w:lvl w:ilvl="1" w:tplc="BF00D2A2">
      <w:numFmt w:val="bullet"/>
      <w:lvlText w:val="•"/>
      <w:lvlJc w:val="left"/>
      <w:pPr>
        <w:ind w:left="1562" w:hanging="350"/>
      </w:pPr>
      <w:rPr>
        <w:rFonts w:hint="default"/>
        <w:lang w:val="ru-RU" w:eastAsia="en-US" w:bidi="ar-SA"/>
      </w:rPr>
    </w:lvl>
    <w:lvl w:ilvl="2" w:tplc="36DE47FC">
      <w:numFmt w:val="bullet"/>
      <w:lvlText w:val="•"/>
      <w:lvlJc w:val="left"/>
      <w:pPr>
        <w:ind w:left="2565" w:hanging="350"/>
      </w:pPr>
      <w:rPr>
        <w:rFonts w:hint="default"/>
        <w:lang w:val="ru-RU" w:eastAsia="en-US" w:bidi="ar-SA"/>
      </w:rPr>
    </w:lvl>
    <w:lvl w:ilvl="3" w:tplc="149C2360">
      <w:numFmt w:val="bullet"/>
      <w:lvlText w:val="•"/>
      <w:lvlJc w:val="left"/>
      <w:pPr>
        <w:ind w:left="3567" w:hanging="350"/>
      </w:pPr>
      <w:rPr>
        <w:rFonts w:hint="default"/>
        <w:lang w:val="ru-RU" w:eastAsia="en-US" w:bidi="ar-SA"/>
      </w:rPr>
    </w:lvl>
    <w:lvl w:ilvl="4" w:tplc="79985260">
      <w:numFmt w:val="bullet"/>
      <w:lvlText w:val="•"/>
      <w:lvlJc w:val="left"/>
      <w:pPr>
        <w:ind w:left="4570" w:hanging="350"/>
      </w:pPr>
      <w:rPr>
        <w:rFonts w:hint="default"/>
        <w:lang w:val="ru-RU" w:eastAsia="en-US" w:bidi="ar-SA"/>
      </w:rPr>
    </w:lvl>
    <w:lvl w:ilvl="5" w:tplc="ABDA425A">
      <w:numFmt w:val="bullet"/>
      <w:lvlText w:val="•"/>
      <w:lvlJc w:val="left"/>
      <w:pPr>
        <w:ind w:left="5573" w:hanging="350"/>
      </w:pPr>
      <w:rPr>
        <w:rFonts w:hint="default"/>
        <w:lang w:val="ru-RU" w:eastAsia="en-US" w:bidi="ar-SA"/>
      </w:rPr>
    </w:lvl>
    <w:lvl w:ilvl="6" w:tplc="E0022970">
      <w:numFmt w:val="bullet"/>
      <w:lvlText w:val="•"/>
      <w:lvlJc w:val="left"/>
      <w:pPr>
        <w:ind w:left="6575" w:hanging="350"/>
      </w:pPr>
      <w:rPr>
        <w:rFonts w:hint="default"/>
        <w:lang w:val="ru-RU" w:eastAsia="en-US" w:bidi="ar-SA"/>
      </w:rPr>
    </w:lvl>
    <w:lvl w:ilvl="7" w:tplc="0A280CAA">
      <w:numFmt w:val="bullet"/>
      <w:lvlText w:val="•"/>
      <w:lvlJc w:val="left"/>
      <w:pPr>
        <w:ind w:left="7578" w:hanging="350"/>
      </w:pPr>
      <w:rPr>
        <w:rFonts w:hint="default"/>
        <w:lang w:val="ru-RU" w:eastAsia="en-US" w:bidi="ar-SA"/>
      </w:rPr>
    </w:lvl>
    <w:lvl w:ilvl="8" w:tplc="5B3680B6">
      <w:numFmt w:val="bullet"/>
      <w:lvlText w:val="•"/>
      <w:lvlJc w:val="left"/>
      <w:pPr>
        <w:ind w:left="8580" w:hanging="350"/>
      </w:pPr>
      <w:rPr>
        <w:rFonts w:hint="default"/>
        <w:lang w:val="ru-RU" w:eastAsia="en-US" w:bidi="ar-SA"/>
      </w:rPr>
    </w:lvl>
  </w:abstractNum>
  <w:abstractNum w:abstractNumId="83">
    <w:nsid w:val="3027745D"/>
    <w:multiLevelType w:val="hybridMultilevel"/>
    <w:tmpl w:val="B344AAB4"/>
    <w:lvl w:ilvl="0" w:tplc="5A1C70A6">
      <w:numFmt w:val="bullet"/>
      <w:lvlText w:val="–"/>
      <w:lvlJc w:val="left"/>
      <w:pPr>
        <w:ind w:left="558" w:hanging="424"/>
      </w:pPr>
      <w:rPr>
        <w:rFonts w:ascii="Times New Roman" w:eastAsia="Times New Roman" w:hAnsi="Times New Roman" w:cs="Times New Roman" w:hint="default"/>
        <w:w w:val="100"/>
        <w:sz w:val="24"/>
        <w:szCs w:val="24"/>
        <w:lang w:val="ru-RU" w:eastAsia="en-US" w:bidi="ar-SA"/>
      </w:rPr>
    </w:lvl>
    <w:lvl w:ilvl="1" w:tplc="EC1A6A1E">
      <w:numFmt w:val="bullet"/>
      <w:lvlText w:val="•"/>
      <w:lvlJc w:val="left"/>
      <w:pPr>
        <w:ind w:left="1562" w:hanging="424"/>
      </w:pPr>
      <w:rPr>
        <w:rFonts w:hint="default"/>
        <w:lang w:val="ru-RU" w:eastAsia="en-US" w:bidi="ar-SA"/>
      </w:rPr>
    </w:lvl>
    <w:lvl w:ilvl="2" w:tplc="718CA932">
      <w:numFmt w:val="bullet"/>
      <w:lvlText w:val="•"/>
      <w:lvlJc w:val="left"/>
      <w:pPr>
        <w:ind w:left="2565" w:hanging="424"/>
      </w:pPr>
      <w:rPr>
        <w:rFonts w:hint="default"/>
        <w:lang w:val="ru-RU" w:eastAsia="en-US" w:bidi="ar-SA"/>
      </w:rPr>
    </w:lvl>
    <w:lvl w:ilvl="3" w:tplc="935CD806">
      <w:numFmt w:val="bullet"/>
      <w:lvlText w:val="•"/>
      <w:lvlJc w:val="left"/>
      <w:pPr>
        <w:ind w:left="3567" w:hanging="424"/>
      </w:pPr>
      <w:rPr>
        <w:rFonts w:hint="default"/>
        <w:lang w:val="ru-RU" w:eastAsia="en-US" w:bidi="ar-SA"/>
      </w:rPr>
    </w:lvl>
    <w:lvl w:ilvl="4" w:tplc="DD86E6A6">
      <w:numFmt w:val="bullet"/>
      <w:lvlText w:val="•"/>
      <w:lvlJc w:val="left"/>
      <w:pPr>
        <w:ind w:left="4570" w:hanging="424"/>
      </w:pPr>
      <w:rPr>
        <w:rFonts w:hint="default"/>
        <w:lang w:val="ru-RU" w:eastAsia="en-US" w:bidi="ar-SA"/>
      </w:rPr>
    </w:lvl>
    <w:lvl w:ilvl="5" w:tplc="F468CA7E">
      <w:numFmt w:val="bullet"/>
      <w:lvlText w:val="•"/>
      <w:lvlJc w:val="left"/>
      <w:pPr>
        <w:ind w:left="5573" w:hanging="424"/>
      </w:pPr>
      <w:rPr>
        <w:rFonts w:hint="default"/>
        <w:lang w:val="ru-RU" w:eastAsia="en-US" w:bidi="ar-SA"/>
      </w:rPr>
    </w:lvl>
    <w:lvl w:ilvl="6" w:tplc="BD98F2BA">
      <w:numFmt w:val="bullet"/>
      <w:lvlText w:val="•"/>
      <w:lvlJc w:val="left"/>
      <w:pPr>
        <w:ind w:left="6575" w:hanging="424"/>
      </w:pPr>
      <w:rPr>
        <w:rFonts w:hint="default"/>
        <w:lang w:val="ru-RU" w:eastAsia="en-US" w:bidi="ar-SA"/>
      </w:rPr>
    </w:lvl>
    <w:lvl w:ilvl="7" w:tplc="702E1570">
      <w:numFmt w:val="bullet"/>
      <w:lvlText w:val="•"/>
      <w:lvlJc w:val="left"/>
      <w:pPr>
        <w:ind w:left="7578" w:hanging="424"/>
      </w:pPr>
      <w:rPr>
        <w:rFonts w:hint="default"/>
        <w:lang w:val="ru-RU" w:eastAsia="en-US" w:bidi="ar-SA"/>
      </w:rPr>
    </w:lvl>
    <w:lvl w:ilvl="8" w:tplc="A970D224">
      <w:numFmt w:val="bullet"/>
      <w:lvlText w:val="•"/>
      <w:lvlJc w:val="left"/>
      <w:pPr>
        <w:ind w:left="8580" w:hanging="424"/>
      </w:pPr>
      <w:rPr>
        <w:rFonts w:hint="default"/>
        <w:lang w:val="ru-RU" w:eastAsia="en-US" w:bidi="ar-SA"/>
      </w:rPr>
    </w:lvl>
  </w:abstractNum>
  <w:abstractNum w:abstractNumId="84">
    <w:nsid w:val="30AE4C10"/>
    <w:multiLevelType w:val="hybridMultilevel"/>
    <w:tmpl w:val="8416CDEC"/>
    <w:lvl w:ilvl="0" w:tplc="9236B58C">
      <w:start w:val="1"/>
      <w:numFmt w:val="decimal"/>
      <w:lvlText w:val="%1)"/>
      <w:lvlJc w:val="left"/>
      <w:pPr>
        <w:ind w:left="116" w:hanging="260"/>
      </w:pPr>
      <w:rPr>
        <w:rFonts w:ascii="Times New Roman" w:eastAsia="Times New Roman" w:hAnsi="Times New Roman" w:cs="Times New Roman" w:hint="default"/>
        <w:color w:val="454B54"/>
        <w:w w:val="100"/>
        <w:sz w:val="24"/>
        <w:szCs w:val="24"/>
        <w:lang w:val="ru-RU" w:eastAsia="en-US" w:bidi="ar-SA"/>
      </w:rPr>
    </w:lvl>
    <w:lvl w:ilvl="1" w:tplc="4CE07F64">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2" w:tplc="B1AA611A">
      <w:numFmt w:val="bullet"/>
      <w:lvlText w:val="•"/>
      <w:lvlJc w:val="left"/>
      <w:pPr>
        <w:ind w:left="1967" w:hanging="360"/>
      </w:pPr>
      <w:rPr>
        <w:rFonts w:hint="default"/>
        <w:lang w:val="ru-RU" w:eastAsia="en-US" w:bidi="ar-SA"/>
      </w:rPr>
    </w:lvl>
    <w:lvl w:ilvl="3" w:tplc="890AB644">
      <w:numFmt w:val="bullet"/>
      <w:lvlText w:val="•"/>
      <w:lvlJc w:val="left"/>
      <w:pPr>
        <w:ind w:left="3034" w:hanging="360"/>
      </w:pPr>
      <w:rPr>
        <w:rFonts w:hint="default"/>
        <w:lang w:val="ru-RU" w:eastAsia="en-US" w:bidi="ar-SA"/>
      </w:rPr>
    </w:lvl>
    <w:lvl w:ilvl="4" w:tplc="DCB00C3E">
      <w:numFmt w:val="bullet"/>
      <w:lvlText w:val="•"/>
      <w:lvlJc w:val="left"/>
      <w:pPr>
        <w:ind w:left="4102" w:hanging="360"/>
      </w:pPr>
      <w:rPr>
        <w:rFonts w:hint="default"/>
        <w:lang w:val="ru-RU" w:eastAsia="en-US" w:bidi="ar-SA"/>
      </w:rPr>
    </w:lvl>
    <w:lvl w:ilvl="5" w:tplc="0F128B4A">
      <w:numFmt w:val="bullet"/>
      <w:lvlText w:val="•"/>
      <w:lvlJc w:val="left"/>
      <w:pPr>
        <w:ind w:left="5169" w:hanging="360"/>
      </w:pPr>
      <w:rPr>
        <w:rFonts w:hint="default"/>
        <w:lang w:val="ru-RU" w:eastAsia="en-US" w:bidi="ar-SA"/>
      </w:rPr>
    </w:lvl>
    <w:lvl w:ilvl="6" w:tplc="2EE2FD6A">
      <w:numFmt w:val="bullet"/>
      <w:lvlText w:val="•"/>
      <w:lvlJc w:val="left"/>
      <w:pPr>
        <w:ind w:left="6236" w:hanging="360"/>
      </w:pPr>
      <w:rPr>
        <w:rFonts w:hint="default"/>
        <w:lang w:val="ru-RU" w:eastAsia="en-US" w:bidi="ar-SA"/>
      </w:rPr>
    </w:lvl>
    <w:lvl w:ilvl="7" w:tplc="681A45F6">
      <w:numFmt w:val="bullet"/>
      <w:lvlText w:val="•"/>
      <w:lvlJc w:val="left"/>
      <w:pPr>
        <w:ind w:left="7304" w:hanging="360"/>
      </w:pPr>
      <w:rPr>
        <w:rFonts w:hint="default"/>
        <w:lang w:val="ru-RU" w:eastAsia="en-US" w:bidi="ar-SA"/>
      </w:rPr>
    </w:lvl>
    <w:lvl w:ilvl="8" w:tplc="764CBD72">
      <w:numFmt w:val="bullet"/>
      <w:lvlText w:val="•"/>
      <w:lvlJc w:val="left"/>
      <w:pPr>
        <w:ind w:left="8371" w:hanging="360"/>
      </w:pPr>
      <w:rPr>
        <w:rFonts w:hint="default"/>
        <w:lang w:val="ru-RU" w:eastAsia="en-US" w:bidi="ar-SA"/>
      </w:rPr>
    </w:lvl>
  </w:abstractNum>
  <w:abstractNum w:abstractNumId="85">
    <w:nsid w:val="312772B5"/>
    <w:multiLevelType w:val="hybridMultilevel"/>
    <w:tmpl w:val="B122E1FE"/>
    <w:lvl w:ilvl="0" w:tplc="58B69550">
      <w:numFmt w:val="bullet"/>
      <w:lvlText w:val="–"/>
      <w:lvlJc w:val="left"/>
      <w:pPr>
        <w:ind w:left="558" w:hanging="282"/>
      </w:pPr>
      <w:rPr>
        <w:rFonts w:ascii="Times New Roman" w:eastAsia="Times New Roman" w:hAnsi="Times New Roman" w:cs="Times New Roman" w:hint="default"/>
        <w:w w:val="100"/>
        <w:sz w:val="24"/>
        <w:szCs w:val="24"/>
        <w:lang w:val="ru-RU" w:eastAsia="en-US" w:bidi="ar-SA"/>
      </w:rPr>
    </w:lvl>
    <w:lvl w:ilvl="1" w:tplc="AFF491E2">
      <w:numFmt w:val="bullet"/>
      <w:lvlText w:val=""/>
      <w:lvlJc w:val="left"/>
      <w:pPr>
        <w:ind w:left="558" w:hanging="706"/>
      </w:pPr>
      <w:rPr>
        <w:rFonts w:ascii="Symbol" w:eastAsia="Symbol" w:hAnsi="Symbol" w:cs="Symbol" w:hint="default"/>
        <w:w w:val="100"/>
        <w:sz w:val="24"/>
        <w:szCs w:val="24"/>
        <w:lang w:val="ru-RU" w:eastAsia="en-US" w:bidi="ar-SA"/>
      </w:rPr>
    </w:lvl>
    <w:lvl w:ilvl="2" w:tplc="FB300DEA">
      <w:numFmt w:val="bullet"/>
      <w:lvlText w:val="•"/>
      <w:lvlJc w:val="left"/>
      <w:pPr>
        <w:ind w:left="2565" w:hanging="706"/>
      </w:pPr>
      <w:rPr>
        <w:rFonts w:hint="default"/>
        <w:lang w:val="ru-RU" w:eastAsia="en-US" w:bidi="ar-SA"/>
      </w:rPr>
    </w:lvl>
    <w:lvl w:ilvl="3" w:tplc="23CCAD62">
      <w:numFmt w:val="bullet"/>
      <w:lvlText w:val="•"/>
      <w:lvlJc w:val="left"/>
      <w:pPr>
        <w:ind w:left="3567" w:hanging="706"/>
      </w:pPr>
      <w:rPr>
        <w:rFonts w:hint="default"/>
        <w:lang w:val="ru-RU" w:eastAsia="en-US" w:bidi="ar-SA"/>
      </w:rPr>
    </w:lvl>
    <w:lvl w:ilvl="4" w:tplc="F6829D42">
      <w:numFmt w:val="bullet"/>
      <w:lvlText w:val="•"/>
      <w:lvlJc w:val="left"/>
      <w:pPr>
        <w:ind w:left="4570" w:hanging="706"/>
      </w:pPr>
      <w:rPr>
        <w:rFonts w:hint="default"/>
        <w:lang w:val="ru-RU" w:eastAsia="en-US" w:bidi="ar-SA"/>
      </w:rPr>
    </w:lvl>
    <w:lvl w:ilvl="5" w:tplc="67022B6A">
      <w:numFmt w:val="bullet"/>
      <w:lvlText w:val="•"/>
      <w:lvlJc w:val="left"/>
      <w:pPr>
        <w:ind w:left="5573" w:hanging="706"/>
      </w:pPr>
      <w:rPr>
        <w:rFonts w:hint="default"/>
        <w:lang w:val="ru-RU" w:eastAsia="en-US" w:bidi="ar-SA"/>
      </w:rPr>
    </w:lvl>
    <w:lvl w:ilvl="6" w:tplc="ED2AE7FE">
      <w:numFmt w:val="bullet"/>
      <w:lvlText w:val="•"/>
      <w:lvlJc w:val="left"/>
      <w:pPr>
        <w:ind w:left="6575" w:hanging="706"/>
      </w:pPr>
      <w:rPr>
        <w:rFonts w:hint="default"/>
        <w:lang w:val="ru-RU" w:eastAsia="en-US" w:bidi="ar-SA"/>
      </w:rPr>
    </w:lvl>
    <w:lvl w:ilvl="7" w:tplc="77D6DDEC">
      <w:numFmt w:val="bullet"/>
      <w:lvlText w:val="•"/>
      <w:lvlJc w:val="left"/>
      <w:pPr>
        <w:ind w:left="7578" w:hanging="706"/>
      </w:pPr>
      <w:rPr>
        <w:rFonts w:hint="default"/>
        <w:lang w:val="ru-RU" w:eastAsia="en-US" w:bidi="ar-SA"/>
      </w:rPr>
    </w:lvl>
    <w:lvl w:ilvl="8" w:tplc="41861D0E">
      <w:numFmt w:val="bullet"/>
      <w:lvlText w:val="•"/>
      <w:lvlJc w:val="left"/>
      <w:pPr>
        <w:ind w:left="8580" w:hanging="706"/>
      </w:pPr>
      <w:rPr>
        <w:rFonts w:hint="default"/>
        <w:lang w:val="ru-RU" w:eastAsia="en-US" w:bidi="ar-SA"/>
      </w:rPr>
    </w:lvl>
  </w:abstractNum>
  <w:abstractNum w:abstractNumId="86">
    <w:nsid w:val="31F551FE"/>
    <w:multiLevelType w:val="hybridMultilevel"/>
    <w:tmpl w:val="85382A74"/>
    <w:lvl w:ilvl="0" w:tplc="04242D56">
      <w:numFmt w:val="bullet"/>
      <w:lvlText w:val=""/>
      <w:lvlJc w:val="left"/>
      <w:pPr>
        <w:ind w:left="466" w:hanging="356"/>
      </w:pPr>
      <w:rPr>
        <w:rFonts w:ascii="Symbol" w:eastAsia="Symbol" w:hAnsi="Symbol" w:cs="Symbol" w:hint="default"/>
        <w:w w:val="96"/>
        <w:sz w:val="25"/>
        <w:szCs w:val="25"/>
        <w:lang w:val="ru-RU" w:eastAsia="en-US" w:bidi="ar-SA"/>
      </w:rPr>
    </w:lvl>
    <w:lvl w:ilvl="1" w:tplc="92AEACF2">
      <w:numFmt w:val="bullet"/>
      <w:lvlText w:val="•"/>
      <w:lvlJc w:val="left"/>
      <w:pPr>
        <w:ind w:left="741" w:hanging="356"/>
      </w:pPr>
      <w:rPr>
        <w:rFonts w:hint="default"/>
        <w:lang w:val="ru-RU" w:eastAsia="en-US" w:bidi="ar-SA"/>
      </w:rPr>
    </w:lvl>
    <w:lvl w:ilvl="2" w:tplc="6C4AB79E">
      <w:numFmt w:val="bullet"/>
      <w:lvlText w:val="•"/>
      <w:lvlJc w:val="left"/>
      <w:pPr>
        <w:ind w:left="1023" w:hanging="356"/>
      </w:pPr>
      <w:rPr>
        <w:rFonts w:hint="default"/>
        <w:lang w:val="ru-RU" w:eastAsia="en-US" w:bidi="ar-SA"/>
      </w:rPr>
    </w:lvl>
    <w:lvl w:ilvl="3" w:tplc="C5BA1F78">
      <w:numFmt w:val="bullet"/>
      <w:lvlText w:val="•"/>
      <w:lvlJc w:val="left"/>
      <w:pPr>
        <w:ind w:left="1305" w:hanging="356"/>
      </w:pPr>
      <w:rPr>
        <w:rFonts w:hint="default"/>
        <w:lang w:val="ru-RU" w:eastAsia="en-US" w:bidi="ar-SA"/>
      </w:rPr>
    </w:lvl>
    <w:lvl w:ilvl="4" w:tplc="A9F4A494">
      <w:numFmt w:val="bullet"/>
      <w:lvlText w:val="•"/>
      <w:lvlJc w:val="left"/>
      <w:pPr>
        <w:ind w:left="1587" w:hanging="356"/>
      </w:pPr>
      <w:rPr>
        <w:rFonts w:hint="default"/>
        <w:lang w:val="ru-RU" w:eastAsia="en-US" w:bidi="ar-SA"/>
      </w:rPr>
    </w:lvl>
    <w:lvl w:ilvl="5" w:tplc="3DA40B84">
      <w:numFmt w:val="bullet"/>
      <w:lvlText w:val="•"/>
      <w:lvlJc w:val="left"/>
      <w:pPr>
        <w:ind w:left="1869" w:hanging="356"/>
      </w:pPr>
      <w:rPr>
        <w:rFonts w:hint="default"/>
        <w:lang w:val="ru-RU" w:eastAsia="en-US" w:bidi="ar-SA"/>
      </w:rPr>
    </w:lvl>
    <w:lvl w:ilvl="6" w:tplc="020A9AD0">
      <w:numFmt w:val="bullet"/>
      <w:lvlText w:val="•"/>
      <w:lvlJc w:val="left"/>
      <w:pPr>
        <w:ind w:left="2150" w:hanging="356"/>
      </w:pPr>
      <w:rPr>
        <w:rFonts w:hint="default"/>
        <w:lang w:val="ru-RU" w:eastAsia="en-US" w:bidi="ar-SA"/>
      </w:rPr>
    </w:lvl>
    <w:lvl w:ilvl="7" w:tplc="A6CC7E1E">
      <w:numFmt w:val="bullet"/>
      <w:lvlText w:val="•"/>
      <w:lvlJc w:val="left"/>
      <w:pPr>
        <w:ind w:left="2432" w:hanging="356"/>
      </w:pPr>
      <w:rPr>
        <w:rFonts w:hint="default"/>
        <w:lang w:val="ru-RU" w:eastAsia="en-US" w:bidi="ar-SA"/>
      </w:rPr>
    </w:lvl>
    <w:lvl w:ilvl="8" w:tplc="E4C89240">
      <w:numFmt w:val="bullet"/>
      <w:lvlText w:val="•"/>
      <w:lvlJc w:val="left"/>
      <w:pPr>
        <w:ind w:left="2714" w:hanging="356"/>
      </w:pPr>
      <w:rPr>
        <w:rFonts w:hint="default"/>
        <w:lang w:val="ru-RU" w:eastAsia="en-US" w:bidi="ar-SA"/>
      </w:rPr>
    </w:lvl>
  </w:abstractNum>
  <w:abstractNum w:abstractNumId="87">
    <w:nsid w:val="3219225D"/>
    <w:multiLevelType w:val="hybridMultilevel"/>
    <w:tmpl w:val="EB688146"/>
    <w:lvl w:ilvl="0" w:tplc="EC54D4B4">
      <w:numFmt w:val="bullet"/>
      <w:lvlText w:val=""/>
      <w:lvlJc w:val="left"/>
      <w:pPr>
        <w:ind w:left="1000" w:hanging="708"/>
      </w:pPr>
      <w:rPr>
        <w:rFonts w:ascii="Symbol" w:eastAsia="Symbol" w:hAnsi="Symbol" w:cs="Symbol" w:hint="default"/>
        <w:w w:val="100"/>
        <w:sz w:val="24"/>
        <w:szCs w:val="24"/>
        <w:lang w:val="ru-RU" w:eastAsia="en-US" w:bidi="ar-SA"/>
      </w:rPr>
    </w:lvl>
    <w:lvl w:ilvl="1" w:tplc="A334986C">
      <w:numFmt w:val="bullet"/>
      <w:lvlText w:val="•"/>
      <w:lvlJc w:val="left"/>
      <w:pPr>
        <w:ind w:left="1113" w:hanging="708"/>
      </w:pPr>
      <w:rPr>
        <w:rFonts w:hint="default"/>
        <w:lang w:val="ru-RU" w:eastAsia="en-US" w:bidi="ar-SA"/>
      </w:rPr>
    </w:lvl>
    <w:lvl w:ilvl="2" w:tplc="E52EA4E8">
      <w:numFmt w:val="bullet"/>
      <w:lvlText w:val="•"/>
      <w:lvlJc w:val="left"/>
      <w:pPr>
        <w:ind w:left="1227" w:hanging="708"/>
      </w:pPr>
      <w:rPr>
        <w:rFonts w:hint="default"/>
        <w:lang w:val="ru-RU" w:eastAsia="en-US" w:bidi="ar-SA"/>
      </w:rPr>
    </w:lvl>
    <w:lvl w:ilvl="3" w:tplc="0990332E">
      <w:numFmt w:val="bullet"/>
      <w:lvlText w:val="•"/>
      <w:lvlJc w:val="left"/>
      <w:pPr>
        <w:ind w:left="1341" w:hanging="708"/>
      </w:pPr>
      <w:rPr>
        <w:rFonts w:hint="default"/>
        <w:lang w:val="ru-RU" w:eastAsia="en-US" w:bidi="ar-SA"/>
      </w:rPr>
    </w:lvl>
    <w:lvl w:ilvl="4" w:tplc="F1981736">
      <w:numFmt w:val="bullet"/>
      <w:lvlText w:val="•"/>
      <w:lvlJc w:val="left"/>
      <w:pPr>
        <w:ind w:left="1455" w:hanging="708"/>
      </w:pPr>
      <w:rPr>
        <w:rFonts w:hint="default"/>
        <w:lang w:val="ru-RU" w:eastAsia="en-US" w:bidi="ar-SA"/>
      </w:rPr>
    </w:lvl>
    <w:lvl w:ilvl="5" w:tplc="C1FA08D6">
      <w:numFmt w:val="bullet"/>
      <w:lvlText w:val="•"/>
      <w:lvlJc w:val="left"/>
      <w:pPr>
        <w:ind w:left="1569" w:hanging="708"/>
      </w:pPr>
      <w:rPr>
        <w:rFonts w:hint="default"/>
        <w:lang w:val="ru-RU" w:eastAsia="en-US" w:bidi="ar-SA"/>
      </w:rPr>
    </w:lvl>
    <w:lvl w:ilvl="6" w:tplc="5A644B42">
      <w:numFmt w:val="bullet"/>
      <w:lvlText w:val="•"/>
      <w:lvlJc w:val="left"/>
      <w:pPr>
        <w:ind w:left="1682" w:hanging="708"/>
      </w:pPr>
      <w:rPr>
        <w:rFonts w:hint="default"/>
        <w:lang w:val="ru-RU" w:eastAsia="en-US" w:bidi="ar-SA"/>
      </w:rPr>
    </w:lvl>
    <w:lvl w:ilvl="7" w:tplc="94DAD2C6">
      <w:numFmt w:val="bullet"/>
      <w:lvlText w:val="•"/>
      <w:lvlJc w:val="left"/>
      <w:pPr>
        <w:ind w:left="1796" w:hanging="708"/>
      </w:pPr>
      <w:rPr>
        <w:rFonts w:hint="default"/>
        <w:lang w:val="ru-RU" w:eastAsia="en-US" w:bidi="ar-SA"/>
      </w:rPr>
    </w:lvl>
    <w:lvl w:ilvl="8" w:tplc="78B886D6">
      <w:numFmt w:val="bullet"/>
      <w:lvlText w:val="•"/>
      <w:lvlJc w:val="left"/>
      <w:pPr>
        <w:ind w:left="1910" w:hanging="708"/>
      </w:pPr>
      <w:rPr>
        <w:rFonts w:hint="default"/>
        <w:lang w:val="ru-RU" w:eastAsia="en-US" w:bidi="ar-SA"/>
      </w:rPr>
    </w:lvl>
  </w:abstractNum>
  <w:abstractNum w:abstractNumId="88">
    <w:nsid w:val="32343A3A"/>
    <w:multiLevelType w:val="hybridMultilevel"/>
    <w:tmpl w:val="04487B64"/>
    <w:lvl w:ilvl="0" w:tplc="152ED7CE">
      <w:numFmt w:val="bullet"/>
      <w:lvlText w:val=""/>
      <w:lvlJc w:val="left"/>
      <w:pPr>
        <w:ind w:left="466" w:hanging="356"/>
      </w:pPr>
      <w:rPr>
        <w:rFonts w:hint="default"/>
        <w:w w:val="96"/>
        <w:lang w:val="ru-RU" w:eastAsia="en-US" w:bidi="ar-SA"/>
      </w:rPr>
    </w:lvl>
    <w:lvl w:ilvl="1" w:tplc="9F8E8C4E">
      <w:numFmt w:val="bullet"/>
      <w:lvlText w:val="•"/>
      <w:lvlJc w:val="left"/>
      <w:pPr>
        <w:ind w:left="741" w:hanging="356"/>
      </w:pPr>
      <w:rPr>
        <w:rFonts w:hint="default"/>
        <w:lang w:val="ru-RU" w:eastAsia="en-US" w:bidi="ar-SA"/>
      </w:rPr>
    </w:lvl>
    <w:lvl w:ilvl="2" w:tplc="04F23782">
      <w:numFmt w:val="bullet"/>
      <w:lvlText w:val="•"/>
      <w:lvlJc w:val="left"/>
      <w:pPr>
        <w:ind w:left="1023" w:hanging="356"/>
      </w:pPr>
      <w:rPr>
        <w:rFonts w:hint="default"/>
        <w:lang w:val="ru-RU" w:eastAsia="en-US" w:bidi="ar-SA"/>
      </w:rPr>
    </w:lvl>
    <w:lvl w:ilvl="3" w:tplc="F42A7698">
      <w:numFmt w:val="bullet"/>
      <w:lvlText w:val="•"/>
      <w:lvlJc w:val="left"/>
      <w:pPr>
        <w:ind w:left="1305" w:hanging="356"/>
      </w:pPr>
      <w:rPr>
        <w:rFonts w:hint="default"/>
        <w:lang w:val="ru-RU" w:eastAsia="en-US" w:bidi="ar-SA"/>
      </w:rPr>
    </w:lvl>
    <w:lvl w:ilvl="4" w:tplc="FFA05B26">
      <w:numFmt w:val="bullet"/>
      <w:lvlText w:val="•"/>
      <w:lvlJc w:val="left"/>
      <w:pPr>
        <w:ind w:left="1587" w:hanging="356"/>
      </w:pPr>
      <w:rPr>
        <w:rFonts w:hint="default"/>
        <w:lang w:val="ru-RU" w:eastAsia="en-US" w:bidi="ar-SA"/>
      </w:rPr>
    </w:lvl>
    <w:lvl w:ilvl="5" w:tplc="387EB4A6">
      <w:numFmt w:val="bullet"/>
      <w:lvlText w:val="•"/>
      <w:lvlJc w:val="left"/>
      <w:pPr>
        <w:ind w:left="1869" w:hanging="356"/>
      </w:pPr>
      <w:rPr>
        <w:rFonts w:hint="default"/>
        <w:lang w:val="ru-RU" w:eastAsia="en-US" w:bidi="ar-SA"/>
      </w:rPr>
    </w:lvl>
    <w:lvl w:ilvl="6" w:tplc="BA76DF4E">
      <w:numFmt w:val="bullet"/>
      <w:lvlText w:val="•"/>
      <w:lvlJc w:val="left"/>
      <w:pPr>
        <w:ind w:left="2150" w:hanging="356"/>
      </w:pPr>
      <w:rPr>
        <w:rFonts w:hint="default"/>
        <w:lang w:val="ru-RU" w:eastAsia="en-US" w:bidi="ar-SA"/>
      </w:rPr>
    </w:lvl>
    <w:lvl w:ilvl="7" w:tplc="3C4CAF14">
      <w:numFmt w:val="bullet"/>
      <w:lvlText w:val="•"/>
      <w:lvlJc w:val="left"/>
      <w:pPr>
        <w:ind w:left="2432" w:hanging="356"/>
      </w:pPr>
      <w:rPr>
        <w:rFonts w:hint="default"/>
        <w:lang w:val="ru-RU" w:eastAsia="en-US" w:bidi="ar-SA"/>
      </w:rPr>
    </w:lvl>
    <w:lvl w:ilvl="8" w:tplc="196804C6">
      <w:numFmt w:val="bullet"/>
      <w:lvlText w:val="•"/>
      <w:lvlJc w:val="left"/>
      <w:pPr>
        <w:ind w:left="2714" w:hanging="356"/>
      </w:pPr>
      <w:rPr>
        <w:rFonts w:hint="default"/>
        <w:lang w:val="ru-RU" w:eastAsia="en-US" w:bidi="ar-SA"/>
      </w:rPr>
    </w:lvl>
  </w:abstractNum>
  <w:abstractNum w:abstractNumId="89">
    <w:nsid w:val="328859F0"/>
    <w:multiLevelType w:val="hybridMultilevel"/>
    <w:tmpl w:val="25F0B1B4"/>
    <w:lvl w:ilvl="0" w:tplc="B89841AC">
      <w:numFmt w:val="bullet"/>
      <w:lvlText w:val=""/>
      <w:lvlJc w:val="left"/>
      <w:pPr>
        <w:ind w:left="466" w:hanging="356"/>
      </w:pPr>
      <w:rPr>
        <w:rFonts w:hint="default"/>
        <w:w w:val="100"/>
        <w:lang w:val="ru-RU" w:eastAsia="en-US" w:bidi="ar-SA"/>
      </w:rPr>
    </w:lvl>
    <w:lvl w:ilvl="1" w:tplc="E3E093D4">
      <w:numFmt w:val="bullet"/>
      <w:lvlText w:val="•"/>
      <w:lvlJc w:val="left"/>
      <w:pPr>
        <w:ind w:left="741" w:hanging="356"/>
      </w:pPr>
      <w:rPr>
        <w:rFonts w:hint="default"/>
        <w:lang w:val="ru-RU" w:eastAsia="en-US" w:bidi="ar-SA"/>
      </w:rPr>
    </w:lvl>
    <w:lvl w:ilvl="2" w:tplc="A1A84E36">
      <w:numFmt w:val="bullet"/>
      <w:lvlText w:val="•"/>
      <w:lvlJc w:val="left"/>
      <w:pPr>
        <w:ind w:left="1023" w:hanging="356"/>
      </w:pPr>
      <w:rPr>
        <w:rFonts w:hint="default"/>
        <w:lang w:val="ru-RU" w:eastAsia="en-US" w:bidi="ar-SA"/>
      </w:rPr>
    </w:lvl>
    <w:lvl w:ilvl="3" w:tplc="E632C616">
      <w:numFmt w:val="bullet"/>
      <w:lvlText w:val="•"/>
      <w:lvlJc w:val="left"/>
      <w:pPr>
        <w:ind w:left="1305" w:hanging="356"/>
      </w:pPr>
      <w:rPr>
        <w:rFonts w:hint="default"/>
        <w:lang w:val="ru-RU" w:eastAsia="en-US" w:bidi="ar-SA"/>
      </w:rPr>
    </w:lvl>
    <w:lvl w:ilvl="4" w:tplc="C890E7BA">
      <w:numFmt w:val="bullet"/>
      <w:lvlText w:val="•"/>
      <w:lvlJc w:val="left"/>
      <w:pPr>
        <w:ind w:left="1587" w:hanging="356"/>
      </w:pPr>
      <w:rPr>
        <w:rFonts w:hint="default"/>
        <w:lang w:val="ru-RU" w:eastAsia="en-US" w:bidi="ar-SA"/>
      </w:rPr>
    </w:lvl>
    <w:lvl w:ilvl="5" w:tplc="649E7FE8">
      <w:numFmt w:val="bullet"/>
      <w:lvlText w:val="•"/>
      <w:lvlJc w:val="left"/>
      <w:pPr>
        <w:ind w:left="1869" w:hanging="356"/>
      </w:pPr>
      <w:rPr>
        <w:rFonts w:hint="default"/>
        <w:lang w:val="ru-RU" w:eastAsia="en-US" w:bidi="ar-SA"/>
      </w:rPr>
    </w:lvl>
    <w:lvl w:ilvl="6" w:tplc="49967654">
      <w:numFmt w:val="bullet"/>
      <w:lvlText w:val="•"/>
      <w:lvlJc w:val="left"/>
      <w:pPr>
        <w:ind w:left="2150" w:hanging="356"/>
      </w:pPr>
      <w:rPr>
        <w:rFonts w:hint="default"/>
        <w:lang w:val="ru-RU" w:eastAsia="en-US" w:bidi="ar-SA"/>
      </w:rPr>
    </w:lvl>
    <w:lvl w:ilvl="7" w:tplc="EBD4AA90">
      <w:numFmt w:val="bullet"/>
      <w:lvlText w:val="•"/>
      <w:lvlJc w:val="left"/>
      <w:pPr>
        <w:ind w:left="2432" w:hanging="356"/>
      </w:pPr>
      <w:rPr>
        <w:rFonts w:hint="default"/>
        <w:lang w:val="ru-RU" w:eastAsia="en-US" w:bidi="ar-SA"/>
      </w:rPr>
    </w:lvl>
    <w:lvl w:ilvl="8" w:tplc="DC985B4A">
      <w:numFmt w:val="bullet"/>
      <w:lvlText w:val="•"/>
      <w:lvlJc w:val="left"/>
      <w:pPr>
        <w:ind w:left="2714" w:hanging="356"/>
      </w:pPr>
      <w:rPr>
        <w:rFonts w:hint="default"/>
        <w:lang w:val="ru-RU" w:eastAsia="en-US" w:bidi="ar-SA"/>
      </w:rPr>
    </w:lvl>
  </w:abstractNum>
  <w:abstractNum w:abstractNumId="90">
    <w:nsid w:val="332310FC"/>
    <w:multiLevelType w:val="hybridMultilevel"/>
    <w:tmpl w:val="B394BFE4"/>
    <w:lvl w:ilvl="0" w:tplc="4034758E">
      <w:numFmt w:val="bullet"/>
      <w:lvlText w:val=""/>
      <w:lvlJc w:val="left"/>
      <w:pPr>
        <w:ind w:left="848" w:hanging="708"/>
      </w:pPr>
      <w:rPr>
        <w:rFonts w:ascii="Symbol" w:eastAsia="Symbol" w:hAnsi="Symbol" w:cs="Symbol" w:hint="default"/>
        <w:w w:val="100"/>
        <w:sz w:val="24"/>
        <w:szCs w:val="24"/>
        <w:lang w:val="ru-RU" w:eastAsia="en-US" w:bidi="ar-SA"/>
      </w:rPr>
    </w:lvl>
    <w:lvl w:ilvl="1" w:tplc="4D287884">
      <w:numFmt w:val="bullet"/>
      <w:lvlText w:val="•"/>
      <w:lvlJc w:val="left"/>
      <w:pPr>
        <w:ind w:left="951" w:hanging="708"/>
      </w:pPr>
      <w:rPr>
        <w:rFonts w:hint="default"/>
        <w:lang w:val="ru-RU" w:eastAsia="en-US" w:bidi="ar-SA"/>
      </w:rPr>
    </w:lvl>
    <w:lvl w:ilvl="2" w:tplc="D1FE7E20">
      <w:numFmt w:val="bullet"/>
      <w:lvlText w:val="•"/>
      <w:lvlJc w:val="left"/>
      <w:pPr>
        <w:ind w:left="1062" w:hanging="708"/>
      </w:pPr>
      <w:rPr>
        <w:rFonts w:hint="default"/>
        <w:lang w:val="ru-RU" w:eastAsia="en-US" w:bidi="ar-SA"/>
      </w:rPr>
    </w:lvl>
    <w:lvl w:ilvl="3" w:tplc="F5625126">
      <w:numFmt w:val="bullet"/>
      <w:lvlText w:val="•"/>
      <w:lvlJc w:val="left"/>
      <w:pPr>
        <w:ind w:left="1174" w:hanging="708"/>
      </w:pPr>
      <w:rPr>
        <w:rFonts w:hint="default"/>
        <w:lang w:val="ru-RU" w:eastAsia="en-US" w:bidi="ar-SA"/>
      </w:rPr>
    </w:lvl>
    <w:lvl w:ilvl="4" w:tplc="8E90D3D6">
      <w:numFmt w:val="bullet"/>
      <w:lvlText w:val="•"/>
      <w:lvlJc w:val="left"/>
      <w:pPr>
        <w:ind w:left="1285" w:hanging="708"/>
      </w:pPr>
      <w:rPr>
        <w:rFonts w:hint="default"/>
        <w:lang w:val="ru-RU" w:eastAsia="en-US" w:bidi="ar-SA"/>
      </w:rPr>
    </w:lvl>
    <w:lvl w:ilvl="5" w:tplc="48AC4060">
      <w:numFmt w:val="bullet"/>
      <w:lvlText w:val="•"/>
      <w:lvlJc w:val="left"/>
      <w:pPr>
        <w:ind w:left="1397" w:hanging="708"/>
      </w:pPr>
      <w:rPr>
        <w:rFonts w:hint="default"/>
        <w:lang w:val="ru-RU" w:eastAsia="en-US" w:bidi="ar-SA"/>
      </w:rPr>
    </w:lvl>
    <w:lvl w:ilvl="6" w:tplc="38601588">
      <w:numFmt w:val="bullet"/>
      <w:lvlText w:val="•"/>
      <w:lvlJc w:val="left"/>
      <w:pPr>
        <w:ind w:left="1508" w:hanging="708"/>
      </w:pPr>
      <w:rPr>
        <w:rFonts w:hint="default"/>
        <w:lang w:val="ru-RU" w:eastAsia="en-US" w:bidi="ar-SA"/>
      </w:rPr>
    </w:lvl>
    <w:lvl w:ilvl="7" w:tplc="44EA2382">
      <w:numFmt w:val="bullet"/>
      <w:lvlText w:val="•"/>
      <w:lvlJc w:val="left"/>
      <w:pPr>
        <w:ind w:left="1619" w:hanging="708"/>
      </w:pPr>
      <w:rPr>
        <w:rFonts w:hint="default"/>
        <w:lang w:val="ru-RU" w:eastAsia="en-US" w:bidi="ar-SA"/>
      </w:rPr>
    </w:lvl>
    <w:lvl w:ilvl="8" w:tplc="BAAC02B4">
      <w:numFmt w:val="bullet"/>
      <w:lvlText w:val="•"/>
      <w:lvlJc w:val="left"/>
      <w:pPr>
        <w:ind w:left="1731" w:hanging="708"/>
      </w:pPr>
      <w:rPr>
        <w:rFonts w:hint="default"/>
        <w:lang w:val="ru-RU" w:eastAsia="en-US" w:bidi="ar-SA"/>
      </w:rPr>
    </w:lvl>
  </w:abstractNum>
  <w:abstractNum w:abstractNumId="91">
    <w:nsid w:val="332C6AAD"/>
    <w:multiLevelType w:val="hybridMultilevel"/>
    <w:tmpl w:val="792AB8A0"/>
    <w:lvl w:ilvl="0" w:tplc="5B4C06D4">
      <w:numFmt w:val="bullet"/>
      <w:lvlText w:val=""/>
      <w:lvlJc w:val="left"/>
      <w:pPr>
        <w:ind w:left="466" w:hanging="356"/>
      </w:pPr>
      <w:rPr>
        <w:rFonts w:ascii="Symbol" w:eastAsia="Symbol" w:hAnsi="Symbol" w:cs="Symbol" w:hint="default"/>
        <w:w w:val="96"/>
        <w:sz w:val="25"/>
        <w:szCs w:val="25"/>
        <w:lang w:val="ru-RU" w:eastAsia="en-US" w:bidi="ar-SA"/>
      </w:rPr>
    </w:lvl>
    <w:lvl w:ilvl="1" w:tplc="4E824716">
      <w:numFmt w:val="bullet"/>
      <w:lvlText w:val="•"/>
      <w:lvlJc w:val="left"/>
      <w:pPr>
        <w:ind w:left="741" w:hanging="356"/>
      </w:pPr>
      <w:rPr>
        <w:rFonts w:hint="default"/>
        <w:lang w:val="ru-RU" w:eastAsia="en-US" w:bidi="ar-SA"/>
      </w:rPr>
    </w:lvl>
    <w:lvl w:ilvl="2" w:tplc="8B9C746A">
      <w:numFmt w:val="bullet"/>
      <w:lvlText w:val="•"/>
      <w:lvlJc w:val="left"/>
      <w:pPr>
        <w:ind w:left="1023" w:hanging="356"/>
      </w:pPr>
      <w:rPr>
        <w:rFonts w:hint="default"/>
        <w:lang w:val="ru-RU" w:eastAsia="en-US" w:bidi="ar-SA"/>
      </w:rPr>
    </w:lvl>
    <w:lvl w:ilvl="3" w:tplc="8EA4943E">
      <w:numFmt w:val="bullet"/>
      <w:lvlText w:val="•"/>
      <w:lvlJc w:val="left"/>
      <w:pPr>
        <w:ind w:left="1305" w:hanging="356"/>
      </w:pPr>
      <w:rPr>
        <w:rFonts w:hint="default"/>
        <w:lang w:val="ru-RU" w:eastAsia="en-US" w:bidi="ar-SA"/>
      </w:rPr>
    </w:lvl>
    <w:lvl w:ilvl="4" w:tplc="A2F2BD14">
      <w:numFmt w:val="bullet"/>
      <w:lvlText w:val="•"/>
      <w:lvlJc w:val="left"/>
      <w:pPr>
        <w:ind w:left="1587" w:hanging="356"/>
      </w:pPr>
      <w:rPr>
        <w:rFonts w:hint="default"/>
        <w:lang w:val="ru-RU" w:eastAsia="en-US" w:bidi="ar-SA"/>
      </w:rPr>
    </w:lvl>
    <w:lvl w:ilvl="5" w:tplc="1C5AEAF2">
      <w:numFmt w:val="bullet"/>
      <w:lvlText w:val="•"/>
      <w:lvlJc w:val="left"/>
      <w:pPr>
        <w:ind w:left="1869" w:hanging="356"/>
      </w:pPr>
      <w:rPr>
        <w:rFonts w:hint="default"/>
        <w:lang w:val="ru-RU" w:eastAsia="en-US" w:bidi="ar-SA"/>
      </w:rPr>
    </w:lvl>
    <w:lvl w:ilvl="6" w:tplc="F25A2ECA">
      <w:numFmt w:val="bullet"/>
      <w:lvlText w:val="•"/>
      <w:lvlJc w:val="left"/>
      <w:pPr>
        <w:ind w:left="2150" w:hanging="356"/>
      </w:pPr>
      <w:rPr>
        <w:rFonts w:hint="default"/>
        <w:lang w:val="ru-RU" w:eastAsia="en-US" w:bidi="ar-SA"/>
      </w:rPr>
    </w:lvl>
    <w:lvl w:ilvl="7" w:tplc="657CDD7C">
      <w:numFmt w:val="bullet"/>
      <w:lvlText w:val="•"/>
      <w:lvlJc w:val="left"/>
      <w:pPr>
        <w:ind w:left="2432" w:hanging="356"/>
      </w:pPr>
      <w:rPr>
        <w:rFonts w:hint="default"/>
        <w:lang w:val="ru-RU" w:eastAsia="en-US" w:bidi="ar-SA"/>
      </w:rPr>
    </w:lvl>
    <w:lvl w:ilvl="8" w:tplc="701431A2">
      <w:numFmt w:val="bullet"/>
      <w:lvlText w:val="•"/>
      <w:lvlJc w:val="left"/>
      <w:pPr>
        <w:ind w:left="2714" w:hanging="356"/>
      </w:pPr>
      <w:rPr>
        <w:rFonts w:hint="default"/>
        <w:lang w:val="ru-RU" w:eastAsia="en-US" w:bidi="ar-SA"/>
      </w:rPr>
    </w:lvl>
  </w:abstractNum>
  <w:abstractNum w:abstractNumId="92">
    <w:nsid w:val="33435F16"/>
    <w:multiLevelType w:val="hybridMultilevel"/>
    <w:tmpl w:val="433A82DC"/>
    <w:lvl w:ilvl="0" w:tplc="D5F842BE">
      <w:numFmt w:val="bullet"/>
      <w:lvlText w:val=""/>
      <w:lvlJc w:val="left"/>
      <w:pPr>
        <w:ind w:left="854" w:hanging="708"/>
      </w:pPr>
      <w:rPr>
        <w:rFonts w:ascii="Symbol" w:eastAsia="Symbol" w:hAnsi="Symbol" w:cs="Symbol" w:hint="default"/>
        <w:w w:val="100"/>
        <w:sz w:val="24"/>
        <w:szCs w:val="24"/>
        <w:lang w:val="ru-RU" w:eastAsia="en-US" w:bidi="ar-SA"/>
      </w:rPr>
    </w:lvl>
    <w:lvl w:ilvl="1" w:tplc="ED8259D2">
      <w:numFmt w:val="bullet"/>
      <w:lvlText w:val="•"/>
      <w:lvlJc w:val="left"/>
      <w:pPr>
        <w:ind w:left="972" w:hanging="708"/>
      </w:pPr>
      <w:rPr>
        <w:rFonts w:hint="default"/>
        <w:lang w:val="ru-RU" w:eastAsia="en-US" w:bidi="ar-SA"/>
      </w:rPr>
    </w:lvl>
    <w:lvl w:ilvl="2" w:tplc="2996D0DC">
      <w:numFmt w:val="bullet"/>
      <w:lvlText w:val="•"/>
      <w:lvlJc w:val="left"/>
      <w:pPr>
        <w:ind w:left="1085" w:hanging="708"/>
      </w:pPr>
      <w:rPr>
        <w:rFonts w:hint="default"/>
        <w:lang w:val="ru-RU" w:eastAsia="en-US" w:bidi="ar-SA"/>
      </w:rPr>
    </w:lvl>
    <w:lvl w:ilvl="3" w:tplc="288AB470">
      <w:numFmt w:val="bullet"/>
      <w:lvlText w:val="•"/>
      <w:lvlJc w:val="left"/>
      <w:pPr>
        <w:ind w:left="1198" w:hanging="708"/>
      </w:pPr>
      <w:rPr>
        <w:rFonts w:hint="default"/>
        <w:lang w:val="ru-RU" w:eastAsia="en-US" w:bidi="ar-SA"/>
      </w:rPr>
    </w:lvl>
    <w:lvl w:ilvl="4" w:tplc="B0EA8A16">
      <w:numFmt w:val="bullet"/>
      <w:lvlText w:val="•"/>
      <w:lvlJc w:val="left"/>
      <w:pPr>
        <w:ind w:left="1311" w:hanging="708"/>
      </w:pPr>
      <w:rPr>
        <w:rFonts w:hint="default"/>
        <w:lang w:val="ru-RU" w:eastAsia="en-US" w:bidi="ar-SA"/>
      </w:rPr>
    </w:lvl>
    <w:lvl w:ilvl="5" w:tplc="E0EE92E0">
      <w:numFmt w:val="bullet"/>
      <w:lvlText w:val="•"/>
      <w:lvlJc w:val="left"/>
      <w:pPr>
        <w:ind w:left="1424" w:hanging="708"/>
      </w:pPr>
      <w:rPr>
        <w:rFonts w:hint="default"/>
        <w:lang w:val="ru-RU" w:eastAsia="en-US" w:bidi="ar-SA"/>
      </w:rPr>
    </w:lvl>
    <w:lvl w:ilvl="6" w:tplc="2C6EEFA8">
      <w:numFmt w:val="bullet"/>
      <w:lvlText w:val="•"/>
      <w:lvlJc w:val="left"/>
      <w:pPr>
        <w:ind w:left="1536" w:hanging="708"/>
      </w:pPr>
      <w:rPr>
        <w:rFonts w:hint="default"/>
        <w:lang w:val="ru-RU" w:eastAsia="en-US" w:bidi="ar-SA"/>
      </w:rPr>
    </w:lvl>
    <w:lvl w:ilvl="7" w:tplc="B0DA45F2">
      <w:numFmt w:val="bullet"/>
      <w:lvlText w:val="•"/>
      <w:lvlJc w:val="left"/>
      <w:pPr>
        <w:ind w:left="1649" w:hanging="708"/>
      </w:pPr>
      <w:rPr>
        <w:rFonts w:hint="default"/>
        <w:lang w:val="ru-RU" w:eastAsia="en-US" w:bidi="ar-SA"/>
      </w:rPr>
    </w:lvl>
    <w:lvl w:ilvl="8" w:tplc="A2620C80">
      <w:numFmt w:val="bullet"/>
      <w:lvlText w:val="•"/>
      <w:lvlJc w:val="left"/>
      <w:pPr>
        <w:ind w:left="1762" w:hanging="708"/>
      </w:pPr>
      <w:rPr>
        <w:rFonts w:hint="default"/>
        <w:lang w:val="ru-RU" w:eastAsia="en-US" w:bidi="ar-SA"/>
      </w:rPr>
    </w:lvl>
  </w:abstractNum>
  <w:abstractNum w:abstractNumId="93">
    <w:nsid w:val="33D35C7F"/>
    <w:multiLevelType w:val="hybridMultilevel"/>
    <w:tmpl w:val="9FA29622"/>
    <w:lvl w:ilvl="0" w:tplc="1F6E3B66">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39AABD56">
      <w:numFmt w:val="bullet"/>
      <w:lvlText w:val="•"/>
      <w:lvlJc w:val="left"/>
      <w:pPr>
        <w:ind w:left="741" w:hanging="356"/>
      </w:pPr>
      <w:rPr>
        <w:rFonts w:hint="default"/>
        <w:lang w:val="ru-RU" w:eastAsia="en-US" w:bidi="ar-SA"/>
      </w:rPr>
    </w:lvl>
    <w:lvl w:ilvl="2" w:tplc="2C0AD544">
      <w:numFmt w:val="bullet"/>
      <w:lvlText w:val="•"/>
      <w:lvlJc w:val="left"/>
      <w:pPr>
        <w:ind w:left="1023" w:hanging="356"/>
      </w:pPr>
      <w:rPr>
        <w:rFonts w:hint="default"/>
        <w:lang w:val="ru-RU" w:eastAsia="en-US" w:bidi="ar-SA"/>
      </w:rPr>
    </w:lvl>
    <w:lvl w:ilvl="3" w:tplc="1A1C1862">
      <w:numFmt w:val="bullet"/>
      <w:lvlText w:val="•"/>
      <w:lvlJc w:val="left"/>
      <w:pPr>
        <w:ind w:left="1305" w:hanging="356"/>
      </w:pPr>
      <w:rPr>
        <w:rFonts w:hint="default"/>
        <w:lang w:val="ru-RU" w:eastAsia="en-US" w:bidi="ar-SA"/>
      </w:rPr>
    </w:lvl>
    <w:lvl w:ilvl="4" w:tplc="DF4AA458">
      <w:numFmt w:val="bullet"/>
      <w:lvlText w:val="•"/>
      <w:lvlJc w:val="left"/>
      <w:pPr>
        <w:ind w:left="1587" w:hanging="356"/>
      </w:pPr>
      <w:rPr>
        <w:rFonts w:hint="default"/>
        <w:lang w:val="ru-RU" w:eastAsia="en-US" w:bidi="ar-SA"/>
      </w:rPr>
    </w:lvl>
    <w:lvl w:ilvl="5" w:tplc="326A630E">
      <w:numFmt w:val="bullet"/>
      <w:lvlText w:val="•"/>
      <w:lvlJc w:val="left"/>
      <w:pPr>
        <w:ind w:left="1869" w:hanging="356"/>
      </w:pPr>
      <w:rPr>
        <w:rFonts w:hint="default"/>
        <w:lang w:val="ru-RU" w:eastAsia="en-US" w:bidi="ar-SA"/>
      </w:rPr>
    </w:lvl>
    <w:lvl w:ilvl="6" w:tplc="6CE87462">
      <w:numFmt w:val="bullet"/>
      <w:lvlText w:val="•"/>
      <w:lvlJc w:val="left"/>
      <w:pPr>
        <w:ind w:left="2150" w:hanging="356"/>
      </w:pPr>
      <w:rPr>
        <w:rFonts w:hint="default"/>
        <w:lang w:val="ru-RU" w:eastAsia="en-US" w:bidi="ar-SA"/>
      </w:rPr>
    </w:lvl>
    <w:lvl w:ilvl="7" w:tplc="77D0C3F0">
      <w:numFmt w:val="bullet"/>
      <w:lvlText w:val="•"/>
      <w:lvlJc w:val="left"/>
      <w:pPr>
        <w:ind w:left="2432" w:hanging="356"/>
      </w:pPr>
      <w:rPr>
        <w:rFonts w:hint="default"/>
        <w:lang w:val="ru-RU" w:eastAsia="en-US" w:bidi="ar-SA"/>
      </w:rPr>
    </w:lvl>
    <w:lvl w:ilvl="8" w:tplc="7B4C9410">
      <w:numFmt w:val="bullet"/>
      <w:lvlText w:val="•"/>
      <w:lvlJc w:val="left"/>
      <w:pPr>
        <w:ind w:left="2714" w:hanging="356"/>
      </w:pPr>
      <w:rPr>
        <w:rFonts w:hint="default"/>
        <w:lang w:val="ru-RU" w:eastAsia="en-US" w:bidi="ar-SA"/>
      </w:rPr>
    </w:lvl>
  </w:abstractNum>
  <w:abstractNum w:abstractNumId="94">
    <w:nsid w:val="33FF02AD"/>
    <w:multiLevelType w:val="hybridMultilevel"/>
    <w:tmpl w:val="A798183C"/>
    <w:lvl w:ilvl="0" w:tplc="3F1C9D94">
      <w:numFmt w:val="bullet"/>
      <w:lvlText w:val="–"/>
      <w:lvlJc w:val="left"/>
      <w:pPr>
        <w:ind w:left="558" w:hanging="708"/>
      </w:pPr>
      <w:rPr>
        <w:rFonts w:ascii="Times New Roman" w:eastAsia="Times New Roman" w:hAnsi="Times New Roman" w:cs="Times New Roman" w:hint="default"/>
        <w:i/>
        <w:iCs/>
        <w:w w:val="100"/>
        <w:sz w:val="24"/>
        <w:szCs w:val="24"/>
        <w:lang w:val="ru-RU" w:eastAsia="en-US" w:bidi="ar-SA"/>
      </w:rPr>
    </w:lvl>
    <w:lvl w:ilvl="1" w:tplc="BE322768">
      <w:numFmt w:val="bullet"/>
      <w:lvlText w:val="•"/>
      <w:lvlJc w:val="left"/>
      <w:pPr>
        <w:ind w:left="1562" w:hanging="708"/>
      </w:pPr>
      <w:rPr>
        <w:rFonts w:hint="default"/>
        <w:lang w:val="ru-RU" w:eastAsia="en-US" w:bidi="ar-SA"/>
      </w:rPr>
    </w:lvl>
    <w:lvl w:ilvl="2" w:tplc="04082302">
      <w:numFmt w:val="bullet"/>
      <w:lvlText w:val="•"/>
      <w:lvlJc w:val="left"/>
      <w:pPr>
        <w:ind w:left="2565" w:hanging="708"/>
      </w:pPr>
      <w:rPr>
        <w:rFonts w:hint="default"/>
        <w:lang w:val="ru-RU" w:eastAsia="en-US" w:bidi="ar-SA"/>
      </w:rPr>
    </w:lvl>
    <w:lvl w:ilvl="3" w:tplc="6504DE64">
      <w:numFmt w:val="bullet"/>
      <w:lvlText w:val="•"/>
      <w:lvlJc w:val="left"/>
      <w:pPr>
        <w:ind w:left="3567" w:hanging="708"/>
      </w:pPr>
      <w:rPr>
        <w:rFonts w:hint="default"/>
        <w:lang w:val="ru-RU" w:eastAsia="en-US" w:bidi="ar-SA"/>
      </w:rPr>
    </w:lvl>
    <w:lvl w:ilvl="4" w:tplc="44F4D06A">
      <w:numFmt w:val="bullet"/>
      <w:lvlText w:val="•"/>
      <w:lvlJc w:val="left"/>
      <w:pPr>
        <w:ind w:left="4570" w:hanging="708"/>
      </w:pPr>
      <w:rPr>
        <w:rFonts w:hint="default"/>
        <w:lang w:val="ru-RU" w:eastAsia="en-US" w:bidi="ar-SA"/>
      </w:rPr>
    </w:lvl>
    <w:lvl w:ilvl="5" w:tplc="EC7E393A">
      <w:numFmt w:val="bullet"/>
      <w:lvlText w:val="•"/>
      <w:lvlJc w:val="left"/>
      <w:pPr>
        <w:ind w:left="5573" w:hanging="708"/>
      </w:pPr>
      <w:rPr>
        <w:rFonts w:hint="default"/>
        <w:lang w:val="ru-RU" w:eastAsia="en-US" w:bidi="ar-SA"/>
      </w:rPr>
    </w:lvl>
    <w:lvl w:ilvl="6" w:tplc="B2002F7C">
      <w:numFmt w:val="bullet"/>
      <w:lvlText w:val="•"/>
      <w:lvlJc w:val="left"/>
      <w:pPr>
        <w:ind w:left="6575" w:hanging="708"/>
      </w:pPr>
      <w:rPr>
        <w:rFonts w:hint="default"/>
        <w:lang w:val="ru-RU" w:eastAsia="en-US" w:bidi="ar-SA"/>
      </w:rPr>
    </w:lvl>
    <w:lvl w:ilvl="7" w:tplc="3612E082">
      <w:numFmt w:val="bullet"/>
      <w:lvlText w:val="•"/>
      <w:lvlJc w:val="left"/>
      <w:pPr>
        <w:ind w:left="7578" w:hanging="708"/>
      </w:pPr>
      <w:rPr>
        <w:rFonts w:hint="default"/>
        <w:lang w:val="ru-RU" w:eastAsia="en-US" w:bidi="ar-SA"/>
      </w:rPr>
    </w:lvl>
    <w:lvl w:ilvl="8" w:tplc="96CEC1D0">
      <w:numFmt w:val="bullet"/>
      <w:lvlText w:val="•"/>
      <w:lvlJc w:val="left"/>
      <w:pPr>
        <w:ind w:left="8580" w:hanging="708"/>
      </w:pPr>
      <w:rPr>
        <w:rFonts w:hint="default"/>
        <w:lang w:val="ru-RU" w:eastAsia="en-US" w:bidi="ar-SA"/>
      </w:rPr>
    </w:lvl>
  </w:abstractNum>
  <w:abstractNum w:abstractNumId="95">
    <w:nsid w:val="354A2798"/>
    <w:multiLevelType w:val="hybridMultilevel"/>
    <w:tmpl w:val="44DAC6A0"/>
    <w:lvl w:ilvl="0" w:tplc="A56E170C">
      <w:numFmt w:val="bullet"/>
      <w:lvlText w:val=""/>
      <w:lvlJc w:val="left"/>
      <w:pPr>
        <w:ind w:left="718" w:hanging="708"/>
      </w:pPr>
      <w:rPr>
        <w:rFonts w:ascii="Symbol" w:eastAsia="Symbol" w:hAnsi="Symbol" w:cs="Symbol" w:hint="default"/>
        <w:w w:val="100"/>
        <w:sz w:val="24"/>
        <w:szCs w:val="24"/>
        <w:lang w:val="ru-RU" w:eastAsia="en-US" w:bidi="ar-SA"/>
      </w:rPr>
    </w:lvl>
    <w:lvl w:ilvl="1" w:tplc="A4B4373C">
      <w:numFmt w:val="bullet"/>
      <w:lvlText w:val="•"/>
      <w:lvlJc w:val="left"/>
      <w:pPr>
        <w:ind w:left="865" w:hanging="708"/>
      </w:pPr>
      <w:rPr>
        <w:rFonts w:hint="default"/>
        <w:lang w:val="ru-RU" w:eastAsia="en-US" w:bidi="ar-SA"/>
      </w:rPr>
    </w:lvl>
    <w:lvl w:ilvl="2" w:tplc="4E30F06C">
      <w:numFmt w:val="bullet"/>
      <w:lvlText w:val="•"/>
      <w:lvlJc w:val="left"/>
      <w:pPr>
        <w:ind w:left="1011" w:hanging="708"/>
      </w:pPr>
      <w:rPr>
        <w:rFonts w:hint="default"/>
        <w:lang w:val="ru-RU" w:eastAsia="en-US" w:bidi="ar-SA"/>
      </w:rPr>
    </w:lvl>
    <w:lvl w:ilvl="3" w:tplc="FD6CE6E8">
      <w:numFmt w:val="bullet"/>
      <w:lvlText w:val="•"/>
      <w:lvlJc w:val="left"/>
      <w:pPr>
        <w:ind w:left="1157" w:hanging="708"/>
      </w:pPr>
      <w:rPr>
        <w:rFonts w:hint="default"/>
        <w:lang w:val="ru-RU" w:eastAsia="en-US" w:bidi="ar-SA"/>
      </w:rPr>
    </w:lvl>
    <w:lvl w:ilvl="4" w:tplc="D4BCE780">
      <w:numFmt w:val="bullet"/>
      <w:lvlText w:val="•"/>
      <w:lvlJc w:val="left"/>
      <w:pPr>
        <w:ind w:left="1303" w:hanging="708"/>
      </w:pPr>
      <w:rPr>
        <w:rFonts w:hint="default"/>
        <w:lang w:val="ru-RU" w:eastAsia="en-US" w:bidi="ar-SA"/>
      </w:rPr>
    </w:lvl>
    <w:lvl w:ilvl="5" w:tplc="DA324036">
      <w:numFmt w:val="bullet"/>
      <w:lvlText w:val="•"/>
      <w:lvlJc w:val="left"/>
      <w:pPr>
        <w:ind w:left="1449" w:hanging="708"/>
      </w:pPr>
      <w:rPr>
        <w:rFonts w:hint="default"/>
        <w:lang w:val="ru-RU" w:eastAsia="en-US" w:bidi="ar-SA"/>
      </w:rPr>
    </w:lvl>
    <w:lvl w:ilvl="6" w:tplc="CBAAD550">
      <w:numFmt w:val="bullet"/>
      <w:lvlText w:val="•"/>
      <w:lvlJc w:val="left"/>
      <w:pPr>
        <w:ind w:left="1594" w:hanging="708"/>
      </w:pPr>
      <w:rPr>
        <w:rFonts w:hint="default"/>
        <w:lang w:val="ru-RU" w:eastAsia="en-US" w:bidi="ar-SA"/>
      </w:rPr>
    </w:lvl>
    <w:lvl w:ilvl="7" w:tplc="D8885C04">
      <w:numFmt w:val="bullet"/>
      <w:lvlText w:val="•"/>
      <w:lvlJc w:val="left"/>
      <w:pPr>
        <w:ind w:left="1740" w:hanging="708"/>
      </w:pPr>
      <w:rPr>
        <w:rFonts w:hint="default"/>
        <w:lang w:val="ru-RU" w:eastAsia="en-US" w:bidi="ar-SA"/>
      </w:rPr>
    </w:lvl>
    <w:lvl w:ilvl="8" w:tplc="5E984BC8">
      <w:numFmt w:val="bullet"/>
      <w:lvlText w:val="•"/>
      <w:lvlJc w:val="left"/>
      <w:pPr>
        <w:ind w:left="1886" w:hanging="708"/>
      </w:pPr>
      <w:rPr>
        <w:rFonts w:hint="default"/>
        <w:lang w:val="ru-RU" w:eastAsia="en-US" w:bidi="ar-SA"/>
      </w:rPr>
    </w:lvl>
  </w:abstractNum>
  <w:abstractNum w:abstractNumId="96">
    <w:nsid w:val="361F6F8D"/>
    <w:multiLevelType w:val="hybridMultilevel"/>
    <w:tmpl w:val="6FC0A2C2"/>
    <w:lvl w:ilvl="0" w:tplc="6DC8ECAE">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89BEC6F6">
      <w:numFmt w:val="bullet"/>
      <w:lvlText w:val="•"/>
      <w:lvlJc w:val="left"/>
      <w:pPr>
        <w:ind w:left="773" w:hanging="356"/>
      </w:pPr>
      <w:rPr>
        <w:rFonts w:hint="default"/>
        <w:lang w:val="ru-RU" w:eastAsia="en-US" w:bidi="ar-SA"/>
      </w:rPr>
    </w:lvl>
    <w:lvl w:ilvl="2" w:tplc="76B6B9E2">
      <w:numFmt w:val="bullet"/>
      <w:lvlText w:val="•"/>
      <w:lvlJc w:val="left"/>
      <w:pPr>
        <w:ind w:left="1086" w:hanging="356"/>
      </w:pPr>
      <w:rPr>
        <w:rFonts w:hint="default"/>
        <w:lang w:val="ru-RU" w:eastAsia="en-US" w:bidi="ar-SA"/>
      </w:rPr>
    </w:lvl>
    <w:lvl w:ilvl="3" w:tplc="9B9ACE7A">
      <w:numFmt w:val="bullet"/>
      <w:lvlText w:val="•"/>
      <w:lvlJc w:val="left"/>
      <w:pPr>
        <w:ind w:left="1400" w:hanging="356"/>
      </w:pPr>
      <w:rPr>
        <w:rFonts w:hint="default"/>
        <w:lang w:val="ru-RU" w:eastAsia="en-US" w:bidi="ar-SA"/>
      </w:rPr>
    </w:lvl>
    <w:lvl w:ilvl="4" w:tplc="D7DA4EB6">
      <w:numFmt w:val="bullet"/>
      <w:lvlText w:val="•"/>
      <w:lvlJc w:val="left"/>
      <w:pPr>
        <w:ind w:left="1713" w:hanging="356"/>
      </w:pPr>
      <w:rPr>
        <w:rFonts w:hint="default"/>
        <w:lang w:val="ru-RU" w:eastAsia="en-US" w:bidi="ar-SA"/>
      </w:rPr>
    </w:lvl>
    <w:lvl w:ilvl="5" w:tplc="F5DCA4EA">
      <w:numFmt w:val="bullet"/>
      <w:lvlText w:val="•"/>
      <w:lvlJc w:val="left"/>
      <w:pPr>
        <w:ind w:left="2027" w:hanging="356"/>
      </w:pPr>
      <w:rPr>
        <w:rFonts w:hint="default"/>
        <w:lang w:val="ru-RU" w:eastAsia="en-US" w:bidi="ar-SA"/>
      </w:rPr>
    </w:lvl>
    <w:lvl w:ilvl="6" w:tplc="125CAE02">
      <w:numFmt w:val="bullet"/>
      <w:lvlText w:val="•"/>
      <w:lvlJc w:val="left"/>
      <w:pPr>
        <w:ind w:left="2340" w:hanging="356"/>
      </w:pPr>
      <w:rPr>
        <w:rFonts w:hint="default"/>
        <w:lang w:val="ru-RU" w:eastAsia="en-US" w:bidi="ar-SA"/>
      </w:rPr>
    </w:lvl>
    <w:lvl w:ilvl="7" w:tplc="09A09D48">
      <w:numFmt w:val="bullet"/>
      <w:lvlText w:val="•"/>
      <w:lvlJc w:val="left"/>
      <w:pPr>
        <w:ind w:left="2653" w:hanging="356"/>
      </w:pPr>
      <w:rPr>
        <w:rFonts w:hint="default"/>
        <w:lang w:val="ru-RU" w:eastAsia="en-US" w:bidi="ar-SA"/>
      </w:rPr>
    </w:lvl>
    <w:lvl w:ilvl="8" w:tplc="405A44EA">
      <w:numFmt w:val="bullet"/>
      <w:lvlText w:val="•"/>
      <w:lvlJc w:val="left"/>
      <w:pPr>
        <w:ind w:left="2967" w:hanging="356"/>
      </w:pPr>
      <w:rPr>
        <w:rFonts w:hint="default"/>
        <w:lang w:val="ru-RU" w:eastAsia="en-US" w:bidi="ar-SA"/>
      </w:rPr>
    </w:lvl>
  </w:abstractNum>
  <w:abstractNum w:abstractNumId="97">
    <w:nsid w:val="364B06B8"/>
    <w:multiLevelType w:val="hybridMultilevel"/>
    <w:tmpl w:val="E876915A"/>
    <w:lvl w:ilvl="0" w:tplc="CB7CFD60">
      <w:numFmt w:val="bullet"/>
      <w:lvlText w:val=""/>
      <w:lvlJc w:val="left"/>
      <w:pPr>
        <w:ind w:left="1000" w:hanging="708"/>
      </w:pPr>
      <w:rPr>
        <w:rFonts w:ascii="Symbol" w:eastAsia="Symbol" w:hAnsi="Symbol" w:cs="Symbol" w:hint="default"/>
        <w:w w:val="100"/>
        <w:sz w:val="24"/>
        <w:szCs w:val="24"/>
        <w:lang w:val="ru-RU" w:eastAsia="en-US" w:bidi="ar-SA"/>
      </w:rPr>
    </w:lvl>
    <w:lvl w:ilvl="1" w:tplc="ED78C692">
      <w:numFmt w:val="bullet"/>
      <w:lvlText w:val="•"/>
      <w:lvlJc w:val="left"/>
      <w:pPr>
        <w:ind w:left="1113" w:hanging="708"/>
      </w:pPr>
      <w:rPr>
        <w:rFonts w:hint="default"/>
        <w:lang w:val="ru-RU" w:eastAsia="en-US" w:bidi="ar-SA"/>
      </w:rPr>
    </w:lvl>
    <w:lvl w:ilvl="2" w:tplc="5A0E535C">
      <w:numFmt w:val="bullet"/>
      <w:lvlText w:val="•"/>
      <w:lvlJc w:val="left"/>
      <w:pPr>
        <w:ind w:left="1227" w:hanging="708"/>
      </w:pPr>
      <w:rPr>
        <w:rFonts w:hint="default"/>
        <w:lang w:val="ru-RU" w:eastAsia="en-US" w:bidi="ar-SA"/>
      </w:rPr>
    </w:lvl>
    <w:lvl w:ilvl="3" w:tplc="805E3B54">
      <w:numFmt w:val="bullet"/>
      <w:lvlText w:val="•"/>
      <w:lvlJc w:val="left"/>
      <w:pPr>
        <w:ind w:left="1341" w:hanging="708"/>
      </w:pPr>
      <w:rPr>
        <w:rFonts w:hint="default"/>
        <w:lang w:val="ru-RU" w:eastAsia="en-US" w:bidi="ar-SA"/>
      </w:rPr>
    </w:lvl>
    <w:lvl w:ilvl="4" w:tplc="9536BD0A">
      <w:numFmt w:val="bullet"/>
      <w:lvlText w:val="•"/>
      <w:lvlJc w:val="left"/>
      <w:pPr>
        <w:ind w:left="1455" w:hanging="708"/>
      </w:pPr>
      <w:rPr>
        <w:rFonts w:hint="default"/>
        <w:lang w:val="ru-RU" w:eastAsia="en-US" w:bidi="ar-SA"/>
      </w:rPr>
    </w:lvl>
    <w:lvl w:ilvl="5" w:tplc="A2C03DC8">
      <w:numFmt w:val="bullet"/>
      <w:lvlText w:val="•"/>
      <w:lvlJc w:val="left"/>
      <w:pPr>
        <w:ind w:left="1569" w:hanging="708"/>
      </w:pPr>
      <w:rPr>
        <w:rFonts w:hint="default"/>
        <w:lang w:val="ru-RU" w:eastAsia="en-US" w:bidi="ar-SA"/>
      </w:rPr>
    </w:lvl>
    <w:lvl w:ilvl="6" w:tplc="6BAC4500">
      <w:numFmt w:val="bullet"/>
      <w:lvlText w:val="•"/>
      <w:lvlJc w:val="left"/>
      <w:pPr>
        <w:ind w:left="1682" w:hanging="708"/>
      </w:pPr>
      <w:rPr>
        <w:rFonts w:hint="default"/>
        <w:lang w:val="ru-RU" w:eastAsia="en-US" w:bidi="ar-SA"/>
      </w:rPr>
    </w:lvl>
    <w:lvl w:ilvl="7" w:tplc="8E66641C">
      <w:numFmt w:val="bullet"/>
      <w:lvlText w:val="•"/>
      <w:lvlJc w:val="left"/>
      <w:pPr>
        <w:ind w:left="1796" w:hanging="708"/>
      </w:pPr>
      <w:rPr>
        <w:rFonts w:hint="default"/>
        <w:lang w:val="ru-RU" w:eastAsia="en-US" w:bidi="ar-SA"/>
      </w:rPr>
    </w:lvl>
    <w:lvl w:ilvl="8" w:tplc="DB38A6B8">
      <w:numFmt w:val="bullet"/>
      <w:lvlText w:val="•"/>
      <w:lvlJc w:val="left"/>
      <w:pPr>
        <w:ind w:left="1910" w:hanging="708"/>
      </w:pPr>
      <w:rPr>
        <w:rFonts w:hint="default"/>
        <w:lang w:val="ru-RU" w:eastAsia="en-US" w:bidi="ar-SA"/>
      </w:rPr>
    </w:lvl>
  </w:abstractNum>
  <w:abstractNum w:abstractNumId="98">
    <w:nsid w:val="368258CE"/>
    <w:multiLevelType w:val="hybridMultilevel"/>
    <w:tmpl w:val="649ABF3A"/>
    <w:lvl w:ilvl="0" w:tplc="B0182016">
      <w:numFmt w:val="bullet"/>
      <w:lvlText w:val=""/>
      <w:lvlJc w:val="left"/>
      <w:pPr>
        <w:ind w:left="848" w:hanging="708"/>
      </w:pPr>
      <w:rPr>
        <w:rFonts w:ascii="Symbol" w:eastAsia="Symbol" w:hAnsi="Symbol" w:cs="Symbol" w:hint="default"/>
        <w:w w:val="100"/>
        <w:sz w:val="24"/>
        <w:szCs w:val="24"/>
        <w:lang w:val="ru-RU" w:eastAsia="en-US" w:bidi="ar-SA"/>
      </w:rPr>
    </w:lvl>
    <w:lvl w:ilvl="1" w:tplc="6C1C0878">
      <w:numFmt w:val="bullet"/>
      <w:lvlText w:val="•"/>
      <w:lvlJc w:val="left"/>
      <w:pPr>
        <w:ind w:left="951" w:hanging="708"/>
      </w:pPr>
      <w:rPr>
        <w:rFonts w:hint="default"/>
        <w:lang w:val="ru-RU" w:eastAsia="en-US" w:bidi="ar-SA"/>
      </w:rPr>
    </w:lvl>
    <w:lvl w:ilvl="2" w:tplc="5F1064E8">
      <w:numFmt w:val="bullet"/>
      <w:lvlText w:val="•"/>
      <w:lvlJc w:val="left"/>
      <w:pPr>
        <w:ind w:left="1062" w:hanging="708"/>
      </w:pPr>
      <w:rPr>
        <w:rFonts w:hint="default"/>
        <w:lang w:val="ru-RU" w:eastAsia="en-US" w:bidi="ar-SA"/>
      </w:rPr>
    </w:lvl>
    <w:lvl w:ilvl="3" w:tplc="B22CF8A6">
      <w:numFmt w:val="bullet"/>
      <w:lvlText w:val="•"/>
      <w:lvlJc w:val="left"/>
      <w:pPr>
        <w:ind w:left="1174" w:hanging="708"/>
      </w:pPr>
      <w:rPr>
        <w:rFonts w:hint="default"/>
        <w:lang w:val="ru-RU" w:eastAsia="en-US" w:bidi="ar-SA"/>
      </w:rPr>
    </w:lvl>
    <w:lvl w:ilvl="4" w:tplc="B166140E">
      <w:numFmt w:val="bullet"/>
      <w:lvlText w:val="•"/>
      <w:lvlJc w:val="left"/>
      <w:pPr>
        <w:ind w:left="1285" w:hanging="708"/>
      </w:pPr>
      <w:rPr>
        <w:rFonts w:hint="default"/>
        <w:lang w:val="ru-RU" w:eastAsia="en-US" w:bidi="ar-SA"/>
      </w:rPr>
    </w:lvl>
    <w:lvl w:ilvl="5" w:tplc="9B64D54E">
      <w:numFmt w:val="bullet"/>
      <w:lvlText w:val="•"/>
      <w:lvlJc w:val="left"/>
      <w:pPr>
        <w:ind w:left="1397" w:hanging="708"/>
      </w:pPr>
      <w:rPr>
        <w:rFonts w:hint="default"/>
        <w:lang w:val="ru-RU" w:eastAsia="en-US" w:bidi="ar-SA"/>
      </w:rPr>
    </w:lvl>
    <w:lvl w:ilvl="6" w:tplc="98709710">
      <w:numFmt w:val="bullet"/>
      <w:lvlText w:val="•"/>
      <w:lvlJc w:val="left"/>
      <w:pPr>
        <w:ind w:left="1508" w:hanging="708"/>
      </w:pPr>
      <w:rPr>
        <w:rFonts w:hint="default"/>
        <w:lang w:val="ru-RU" w:eastAsia="en-US" w:bidi="ar-SA"/>
      </w:rPr>
    </w:lvl>
    <w:lvl w:ilvl="7" w:tplc="ACD04DAC">
      <w:numFmt w:val="bullet"/>
      <w:lvlText w:val="•"/>
      <w:lvlJc w:val="left"/>
      <w:pPr>
        <w:ind w:left="1619" w:hanging="708"/>
      </w:pPr>
      <w:rPr>
        <w:rFonts w:hint="default"/>
        <w:lang w:val="ru-RU" w:eastAsia="en-US" w:bidi="ar-SA"/>
      </w:rPr>
    </w:lvl>
    <w:lvl w:ilvl="8" w:tplc="21D0739C">
      <w:numFmt w:val="bullet"/>
      <w:lvlText w:val="•"/>
      <w:lvlJc w:val="left"/>
      <w:pPr>
        <w:ind w:left="1731" w:hanging="708"/>
      </w:pPr>
      <w:rPr>
        <w:rFonts w:hint="default"/>
        <w:lang w:val="ru-RU" w:eastAsia="en-US" w:bidi="ar-SA"/>
      </w:rPr>
    </w:lvl>
  </w:abstractNum>
  <w:abstractNum w:abstractNumId="99">
    <w:nsid w:val="36994C0F"/>
    <w:multiLevelType w:val="hybridMultilevel"/>
    <w:tmpl w:val="1D4C370E"/>
    <w:lvl w:ilvl="0" w:tplc="A47CC5EC">
      <w:numFmt w:val="bullet"/>
      <w:lvlText w:val=""/>
      <w:lvlJc w:val="left"/>
      <w:pPr>
        <w:ind w:left="466" w:hanging="356"/>
      </w:pPr>
      <w:rPr>
        <w:rFonts w:ascii="Symbol" w:eastAsia="Symbol" w:hAnsi="Symbol" w:cs="Symbol" w:hint="default"/>
        <w:w w:val="96"/>
        <w:sz w:val="25"/>
        <w:szCs w:val="25"/>
        <w:lang w:val="ru-RU" w:eastAsia="en-US" w:bidi="ar-SA"/>
      </w:rPr>
    </w:lvl>
    <w:lvl w:ilvl="1" w:tplc="7AE8A912">
      <w:numFmt w:val="bullet"/>
      <w:lvlText w:val="•"/>
      <w:lvlJc w:val="left"/>
      <w:pPr>
        <w:ind w:left="741" w:hanging="356"/>
      </w:pPr>
      <w:rPr>
        <w:rFonts w:hint="default"/>
        <w:lang w:val="ru-RU" w:eastAsia="en-US" w:bidi="ar-SA"/>
      </w:rPr>
    </w:lvl>
    <w:lvl w:ilvl="2" w:tplc="8FCCEE50">
      <w:numFmt w:val="bullet"/>
      <w:lvlText w:val="•"/>
      <w:lvlJc w:val="left"/>
      <w:pPr>
        <w:ind w:left="1023" w:hanging="356"/>
      </w:pPr>
      <w:rPr>
        <w:rFonts w:hint="default"/>
        <w:lang w:val="ru-RU" w:eastAsia="en-US" w:bidi="ar-SA"/>
      </w:rPr>
    </w:lvl>
    <w:lvl w:ilvl="3" w:tplc="FE4E9C9A">
      <w:numFmt w:val="bullet"/>
      <w:lvlText w:val="•"/>
      <w:lvlJc w:val="left"/>
      <w:pPr>
        <w:ind w:left="1305" w:hanging="356"/>
      </w:pPr>
      <w:rPr>
        <w:rFonts w:hint="default"/>
        <w:lang w:val="ru-RU" w:eastAsia="en-US" w:bidi="ar-SA"/>
      </w:rPr>
    </w:lvl>
    <w:lvl w:ilvl="4" w:tplc="5B2C3AF2">
      <w:numFmt w:val="bullet"/>
      <w:lvlText w:val="•"/>
      <w:lvlJc w:val="left"/>
      <w:pPr>
        <w:ind w:left="1587" w:hanging="356"/>
      </w:pPr>
      <w:rPr>
        <w:rFonts w:hint="default"/>
        <w:lang w:val="ru-RU" w:eastAsia="en-US" w:bidi="ar-SA"/>
      </w:rPr>
    </w:lvl>
    <w:lvl w:ilvl="5" w:tplc="C318108A">
      <w:numFmt w:val="bullet"/>
      <w:lvlText w:val="•"/>
      <w:lvlJc w:val="left"/>
      <w:pPr>
        <w:ind w:left="1869" w:hanging="356"/>
      </w:pPr>
      <w:rPr>
        <w:rFonts w:hint="default"/>
        <w:lang w:val="ru-RU" w:eastAsia="en-US" w:bidi="ar-SA"/>
      </w:rPr>
    </w:lvl>
    <w:lvl w:ilvl="6" w:tplc="C33428EE">
      <w:numFmt w:val="bullet"/>
      <w:lvlText w:val="•"/>
      <w:lvlJc w:val="left"/>
      <w:pPr>
        <w:ind w:left="2150" w:hanging="356"/>
      </w:pPr>
      <w:rPr>
        <w:rFonts w:hint="default"/>
        <w:lang w:val="ru-RU" w:eastAsia="en-US" w:bidi="ar-SA"/>
      </w:rPr>
    </w:lvl>
    <w:lvl w:ilvl="7" w:tplc="A4C83B54">
      <w:numFmt w:val="bullet"/>
      <w:lvlText w:val="•"/>
      <w:lvlJc w:val="left"/>
      <w:pPr>
        <w:ind w:left="2432" w:hanging="356"/>
      </w:pPr>
      <w:rPr>
        <w:rFonts w:hint="default"/>
        <w:lang w:val="ru-RU" w:eastAsia="en-US" w:bidi="ar-SA"/>
      </w:rPr>
    </w:lvl>
    <w:lvl w:ilvl="8" w:tplc="6FAEC50A">
      <w:numFmt w:val="bullet"/>
      <w:lvlText w:val="•"/>
      <w:lvlJc w:val="left"/>
      <w:pPr>
        <w:ind w:left="2714" w:hanging="356"/>
      </w:pPr>
      <w:rPr>
        <w:rFonts w:hint="default"/>
        <w:lang w:val="ru-RU" w:eastAsia="en-US" w:bidi="ar-SA"/>
      </w:rPr>
    </w:lvl>
  </w:abstractNum>
  <w:abstractNum w:abstractNumId="100">
    <w:nsid w:val="36B57282"/>
    <w:multiLevelType w:val="hybridMultilevel"/>
    <w:tmpl w:val="707CA502"/>
    <w:lvl w:ilvl="0" w:tplc="E3F833D0">
      <w:numFmt w:val="bullet"/>
      <w:lvlText w:val=""/>
      <w:lvlJc w:val="left"/>
      <w:pPr>
        <w:ind w:left="468" w:hanging="358"/>
      </w:pPr>
      <w:rPr>
        <w:rFonts w:ascii="Symbol" w:eastAsia="Symbol" w:hAnsi="Symbol" w:cs="Symbol" w:hint="default"/>
        <w:w w:val="100"/>
        <w:sz w:val="24"/>
        <w:szCs w:val="24"/>
        <w:lang w:val="ru-RU" w:eastAsia="en-US" w:bidi="ar-SA"/>
      </w:rPr>
    </w:lvl>
    <w:lvl w:ilvl="1" w:tplc="F95A8C8A">
      <w:numFmt w:val="bullet"/>
      <w:lvlText w:val="•"/>
      <w:lvlJc w:val="left"/>
      <w:pPr>
        <w:ind w:left="725" w:hanging="358"/>
      </w:pPr>
      <w:rPr>
        <w:rFonts w:hint="default"/>
        <w:lang w:val="ru-RU" w:eastAsia="en-US" w:bidi="ar-SA"/>
      </w:rPr>
    </w:lvl>
    <w:lvl w:ilvl="2" w:tplc="03064870">
      <w:numFmt w:val="bullet"/>
      <w:lvlText w:val="•"/>
      <w:lvlJc w:val="left"/>
      <w:pPr>
        <w:ind w:left="990" w:hanging="358"/>
      </w:pPr>
      <w:rPr>
        <w:rFonts w:hint="default"/>
        <w:lang w:val="ru-RU" w:eastAsia="en-US" w:bidi="ar-SA"/>
      </w:rPr>
    </w:lvl>
    <w:lvl w:ilvl="3" w:tplc="550AF2F2">
      <w:numFmt w:val="bullet"/>
      <w:lvlText w:val="•"/>
      <w:lvlJc w:val="left"/>
      <w:pPr>
        <w:ind w:left="1255" w:hanging="358"/>
      </w:pPr>
      <w:rPr>
        <w:rFonts w:hint="default"/>
        <w:lang w:val="ru-RU" w:eastAsia="en-US" w:bidi="ar-SA"/>
      </w:rPr>
    </w:lvl>
    <w:lvl w:ilvl="4" w:tplc="D292A576">
      <w:numFmt w:val="bullet"/>
      <w:lvlText w:val="•"/>
      <w:lvlJc w:val="left"/>
      <w:pPr>
        <w:ind w:left="1520" w:hanging="358"/>
      </w:pPr>
      <w:rPr>
        <w:rFonts w:hint="default"/>
        <w:lang w:val="ru-RU" w:eastAsia="en-US" w:bidi="ar-SA"/>
      </w:rPr>
    </w:lvl>
    <w:lvl w:ilvl="5" w:tplc="28C2DDB8">
      <w:numFmt w:val="bullet"/>
      <w:lvlText w:val="•"/>
      <w:lvlJc w:val="left"/>
      <w:pPr>
        <w:ind w:left="1785" w:hanging="358"/>
      </w:pPr>
      <w:rPr>
        <w:rFonts w:hint="default"/>
        <w:lang w:val="ru-RU" w:eastAsia="en-US" w:bidi="ar-SA"/>
      </w:rPr>
    </w:lvl>
    <w:lvl w:ilvl="6" w:tplc="9D8CA164">
      <w:numFmt w:val="bullet"/>
      <w:lvlText w:val="•"/>
      <w:lvlJc w:val="left"/>
      <w:pPr>
        <w:ind w:left="2050" w:hanging="358"/>
      </w:pPr>
      <w:rPr>
        <w:rFonts w:hint="default"/>
        <w:lang w:val="ru-RU" w:eastAsia="en-US" w:bidi="ar-SA"/>
      </w:rPr>
    </w:lvl>
    <w:lvl w:ilvl="7" w:tplc="03ECE524">
      <w:numFmt w:val="bullet"/>
      <w:lvlText w:val="•"/>
      <w:lvlJc w:val="left"/>
      <w:pPr>
        <w:ind w:left="2315" w:hanging="358"/>
      </w:pPr>
      <w:rPr>
        <w:rFonts w:hint="default"/>
        <w:lang w:val="ru-RU" w:eastAsia="en-US" w:bidi="ar-SA"/>
      </w:rPr>
    </w:lvl>
    <w:lvl w:ilvl="8" w:tplc="55422EF2">
      <w:numFmt w:val="bullet"/>
      <w:lvlText w:val="•"/>
      <w:lvlJc w:val="left"/>
      <w:pPr>
        <w:ind w:left="2580" w:hanging="358"/>
      </w:pPr>
      <w:rPr>
        <w:rFonts w:hint="default"/>
        <w:lang w:val="ru-RU" w:eastAsia="en-US" w:bidi="ar-SA"/>
      </w:rPr>
    </w:lvl>
  </w:abstractNum>
  <w:abstractNum w:abstractNumId="101">
    <w:nsid w:val="36E06FD0"/>
    <w:multiLevelType w:val="hybridMultilevel"/>
    <w:tmpl w:val="B6DA7456"/>
    <w:lvl w:ilvl="0" w:tplc="833E5D04">
      <w:numFmt w:val="bullet"/>
      <w:lvlText w:val=""/>
      <w:lvlJc w:val="left"/>
      <w:pPr>
        <w:ind w:left="1070" w:hanging="708"/>
      </w:pPr>
      <w:rPr>
        <w:rFonts w:ascii="Symbol" w:eastAsia="Symbol" w:hAnsi="Symbol" w:cs="Symbol" w:hint="default"/>
        <w:w w:val="100"/>
        <w:sz w:val="24"/>
        <w:szCs w:val="24"/>
        <w:lang w:val="ru-RU" w:eastAsia="en-US" w:bidi="ar-SA"/>
      </w:rPr>
    </w:lvl>
    <w:lvl w:ilvl="1" w:tplc="F45CF0CA">
      <w:numFmt w:val="bullet"/>
      <w:lvlText w:val="•"/>
      <w:lvlJc w:val="left"/>
      <w:pPr>
        <w:ind w:left="1149" w:hanging="708"/>
      </w:pPr>
      <w:rPr>
        <w:rFonts w:hint="default"/>
        <w:lang w:val="ru-RU" w:eastAsia="en-US" w:bidi="ar-SA"/>
      </w:rPr>
    </w:lvl>
    <w:lvl w:ilvl="2" w:tplc="FE3CD2BA">
      <w:numFmt w:val="bullet"/>
      <w:lvlText w:val="•"/>
      <w:lvlJc w:val="left"/>
      <w:pPr>
        <w:ind w:left="1219" w:hanging="708"/>
      </w:pPr>
      <w:rPr>
        <w:rFonts w:hint="default"/>
        <w:lang w:val="ru-RU" w:eastAsia="en-US" w:bidi="ar-SA"/>
      </w:rPr>
    </w:lvl>
    <w:lvl w:ilvl="3" w:tplc="A29A73E2">
      <w:numFmt w:val="bullet"/>
      <w:lvlText w:val="•"/>
      <w:lvlJc w:val="left"/>
      <w:pPr>
        <w:ind w:left="1289" w:hanging="708"/>
      </w:pPr>
      <w:rPr>
        <w:rFonts w:hint="default"/>
        <w:lang w:val="ru-RU" w:eastAsia="en-US" w:bidi="ar-SA"/>
      </w:rPr>
    </w:lvl>
    <w:lvl w:ilvl="4" w:tplc="38687F8E">
      <w:numFmt w:val="bullet"/>
      <w:lvlText w:val="•"/>
      <w:lvlJc w:val="left"/>
      <w:pPr>
        <w:ind w:left="1359" w:hanging="708"/>
      </w:pPr>
      <w:rPr>
        <w:rFonts w:hint="default"/>
        <w:lang w:val="ru-RU" w:eastAsia="en-US" w:bidi="ar-SA"/>
      </w:rPr>
    </w:lvl>
    <w:lvl w:ilvl="5" w:tplc="FAF055DE">
      <w:numFmt w:val="bullet"/>
      <w:lvlText w:val="•"/>
      <w:lvlJc w:val="left"/>
      <w:pPr>
        <w:ind w:left="1429" w:hanging="708"/>
      </w:pPr>
      <w:rPr>
        <w:rFonts w:hint="default"/>
        <w:lang w:val="ru-RU" w:eastAsia="en-US" w:bidi="ar-SA"/>
      </w:rPr>
    </w:lvl>
    <w:lvl w:ilvl="6" w:tplc="7F988FB4">
      <w:numFmt w:val="bullet"/>
      <w:lvlText w:val="•"/>
      <w:lvlJc w:val="left"/>
      <w:pPr>
        <w:ind w:left="1498" w:hanging="708"/>
      </w:pPr>
      <w:rPr>
        <w:rFonts w:hint="default"/>
        <w:lang w:val="ru-RU" w:eastAsia="en-US" w:bidi="ar-SA"/>
      </w:rPr>
    </w:lvl>
    <w:lvl w:ilvl="7" w:tplc="81AC0632">
      <w:numFmt w:val="bullet"/>
      <w:lvlText w:val="•"/>
      <w:lvlJc w:val="left"/>
      <w:pPr>
        <w:ind w:left="1568" w:hanging="708"/>
      </w:pPr>
      <w:rPr>
        <w:rFonts w:hint="default"/>
        <w:lang w:val="ru-RU" w:eastAsia="en-US" w:bidi="ar-SA"/>
      </w:rPr>
    </w:lvl>
    <w:lvl w:ilvl="8" w:tplc="0D1A01E2">
      <w:numFmt w:val="bullet"/>
      <w:lvlText w:val="•"/>
      <w:lvlJc w:val="left"/>
      <w:pPr>
        <w:ind w:left="1638" w:hanging="708"/>
      </w:pPr>
      <w:rPr>
        <w:rFonts w:hint="default"/>
        <w:lang w:val="ru-RU" w:eastAsia="en-US" w:bidi="ar-SA"/>
      </w:rPr>
    </w:lvl>
  </w:abstractNum>
  <w:abstractNum w:abstractNumId="102">
    <w:nsid w:val="3807322C"/>
    <w:multiLevelType w:val="hybridMultilevel"/>
    <w:tmpl w:val="EBD6EE42"/>
    <w:lvl w:ilvl="0" w:tplc="E988BB42">
      <w:numFmt w:val="bullet"/>
      <w:lvlText w:val=""/>
      <w:lvlJc w:val="left"/>
      <w:pPr>
        <w:ind w:left="1130" w:hanging="708"/>
      </w:pPr>
      <w:rPr>
        <w:rFonts w:ascii="Symbol" w:eastAsia="Symbol" w:hAnsi="Symbol" w:cs="Symbol" w:hint="default"/>
        <w:w w:val="100"/>
        <w:sz w:val="24"/>
        <w:szCs w:val="24"/>
        <w:lang w:val="ru-RU" w:eastAsia="en-US" w:bidi="ar-SA"/>
      </w:rPr>
    </w:lvl>
    <w:lvl w:ilvl="1" w:tplc="8500E918">
      <w:numFmt w:val="bullet"/>
      <w:lvlText w:val="•"/>
      <w:lvlJc w:val="left"/>
      <w:pPr>
        <w:ind w:left="1203" w:hanging="708"/>
      </w:pPr>
      <w:rPr>
        <w:rFonts w:hint="default"/>
        <w:lang w:val="ru-RU" w:eastAsia="en-US" w:bidi="ar-SA"/>
      </w:rPr>
    </w:lvl>
    <w:lvl w:ilvl="2" w:tplc="CDA020C6">
      <w:numFmt w:val="bullet"/>
      <w:lvlText w:val="•"/>
      <w:lvlJc w:val="left"/>
      <w:pPr>
        <w:ind w:left="1267" w:hanging="708"/>
      </w:pPr>
      <w:rPr>
        <w:rFonts w:hint="default"/>
        <w:lang w:val="ru-RU" w:eastAsia="en-US" w:bidi="ar-SA"/>
      </w:rPr>
    </w:lvl>
    <w:lvl w:ilvl="3" w:tplc="C3D20800">
      <w:numFmt w:val="bullet"/>
      <w:lvlText w:val="•"/>
      <w:lvlJc w:val="left"/>
      <w:pPr>
        <w:ind w:left="1331" w:hanging="708"/>
      </w:pPr>
      <w:rPr>
        <w:rFonts w:hint="default"/>
        <w:lang w:val="ru-RU" w:eastAsia="en-US" w:bidi="ar-SA"/>
      </w:rPr>
    </w:lvl>
    <w:lvl w:ilvl="4" w:tplc="401867B0">
      <w:numFmt w:val="bullet"/>
      <w:lvlText w:val="•"/>
      <w:lvlJc w:val="left"/>
      <w:pPr>
        <w:ind w:left="1395" w:hanging="708"/>
      </w:pPr>
      <w:rPr>
        <w:rFonts w:hint="default"/>
        <w:lang w:val="ru-RU" w:eastAsia="en-US" w:bidi="ar-SA"/>
      </w:rPr>
    </w:lvl>
    <w:lvl w:ilvl="5" w:tplc="489E5C80">
      <w:numFmt w:val="bullet"/>
      <w:lvlText w:val="•"/>
      <w:lvlJc w:val="left"/>
      <w:pPr>
        <w:ind w:left="1459" w:hanging="708"/>
      </w:pPr>
      <w:rPr>
        <w:rFonts w:hint="default"/>
        <w:lang w:val="ru-RU" w:eastAsia="en-US" w:bidi="ar-SA"/>
      </w:rPr>
    </w:lvl>
    <w:lvl w:ilvl="6" w:tplc="24BA57C6">
      <w:numFmt w:val="bullet"/>
      <w:lvlText w:val="•"/>
      <w:lvlJc w:val="left"/>
      <w:pPr>
        <w:ind w:left="1522" w:hanging="708"/>
      </w:pPr>
      <w:rPr>
        <w:rFonts w:hint="default"/>
        <w:lang w:val="ru-RU" w:eastAsia="en-US" w:bidi="ar-SA"/>
      </w:rPr>
    </w:lvl>
    <w:lvl w:ilvl="7" w:tplc="B1709F10">
      <w:numFmt w:val="bullet"/>
      <w:lvlText w:val="•"/>
      <w:lvlJc w:val="left"/>
      <w:pPr>
        <w:ind w:left="1586" w:hanging="708"/>
      </w:pPr>
      <w:rPr>
        <w:rFonts w:hint="default"/>
        <w:lang w:val="ru-RU" w:eastAsia="en-US" w:bidi="ar-SA"/>
      </w:rPr>
    </w:lvl>
    <w:lvl w:ilvl="8" w:tplc="B636A666">
      <w:numFmt w:val="bullet"/>
      <w:lvlText w:val="•"/>
      <w:lvlJc w:val="left"/>
      <w:pPr>
        <w:ind w:left="1650" w:hanging="708"/>
      </w:pPr>
      <w:rPr>
        <w:rFonts w:hint="default"/>
        <w:lang w:val="ru-RU" w:eastAsia="en-US" w:bidi="ar-SA"/>
      </w:rPr>
    </w:lvl>
  </w:abstractNum>
  <w:abstractNum w:abstractNumId="103">
    <w:nsid w:val="38247903"/>
    <w:multiLevelType w:val="hybridMultilevel"/>
    <w:tmpl w:val="526C8D08"/>
    <w:lvl w:ilvl="0" w:tplc="080400EA">
      <w:numFmt w:val="bullet"/>
      <w:lvlText w:val=""/>
      <w:lvlJc w:val="left"/>
      <w:pPr>
        <w:ind w:left="1190" w:hanging="708"/>
      </w:pPr>
      <w:rPr>
        <w:rFonts w:ascii="Symbol" w:eastAsia="Symbol" w:hAnsi="Symbol" w:cs="Symbol" w:hint="default"/>
        <w:w w:val="100"/>
        <w:sz w:val="24"/>
        <w:szCs w:val="24"/>
        <w:lang w:val="ru-RU" w:eastAsia="en-US" w:bidi="ar-SA"/>
      </w:rPr>
    </w:lvl>
    <w:lvl w:ilvl="1" w:tplc="81ECDF96">
      <w:numFmt w:val="bullet"/>
      <w:lvlText w:val="•"/>
      <w:lvlJc w:val="left"/>
      <w:pPr>
        <w:ind w:left="1257" w:hanging="708"/>
      </w:pPr>
      <w:rPr>
        <w:rFonts w:hint="default"/>
        <w:lang w:val="ru-RU" w:eastAsia="en-US" w:bidi="ar-SA"/>
      </w:rPr>
    </w:lvl>
    <w:lvl w:ilvl="2" w:tplc="364A384E">
      <w:numFmt w:val="bullet"/>
      <w:lvlText w:val="•"/>
      <w:lvlJc w:val="left"/>
      <w:pPr>
        <w:ind w:left="1315" w:hanging="708"/>
      </w:pPr>
      <w:rPr>
        <w:rFonts w:hint="default"/>
        <w:lang w:val="ru-RU" w:eastAsia="en-US" w:bidi="ar-SA"/>
      </w:rPr>
    </w:lvl>
    <w:lvl w:ilvl="3" w:tplc="9A58C124">
      <w:numFmt w:val="bullet"/>
      <w:lvlText w:val="•"/>
      <w:lvlJc w:val="left"/>
      <w:pPr>
        <w:ind w:left="1373" w:hanging="708"/>
      </w:pPr>
      <w:rPr>
        <w:rFonts w:hint="default"/>
        <w:lang w:val="ru-RU" w:eastAsia="en-US" w:bidi="ar-SA"/>
      </w:rPr>
    </w:lvl>
    <w:lvl w:ilvl="4" w:tplc="1940F6EC">
      <w:numFmt w:val="bullet"/>
      <w:lvlText w:val="•"/>
      <w:lvlJc w:val="left"/>
      <w:pPr>
        <w:ind w:left="1431" w:hanging="708"/>
      </w:pPr>
      <w:rPr>
        <w:rFonts w:hint="default"/>
        <w:lang w:val="ru-RU" w:eastAsia="en-US" w:bidi="ar-SA"/>
      </w:rPr>
    </w:lvl>
    <w:lvl w:ilvl="5" w:tplc="411AF4B0">
      <w:numFmt w:val="bullet"/>
      <w:lvlText w:val="•"/>
      <w:lvlJc w:val="left"/>
      <w:pPr>
        <w:ind w:left="1489" w:hanging="708"/>
      </w:pPr>
      <w:rPr>
        <w:rFonts w:hint="default"/>
        <w:lang w:val="ru-RU" w:eastAsia="en-US" w:bidi="ar-SA"/>
      </w:rPr>
    </w:lvl>
    <w:lvl w:ilvl="6" w:tplc="A846288C">
      <w:numFmt w:val="bullet"/>
      <w:lvlText w:val="•"/>
      <w:lvlJc w:val="left"/>
      <w:pPr>
        <w:ind w:left="1546" w:hanging="708"/>
      </w:pPr>
      <w:rPr>
        <w:rFonts w:hint="default"/>
        <w:lang w:val="ru-RU" w:eastAsia="en-US" w:bidi="ar-SA"/>
      </w:rPr>
    </w:lvl>
    <w:lvl w:ilvl="7" w:tplc="0512FBC4">
      <w:numFmt w:val="bullet"/>
      <w:lvlText w:val="•"/>
      <w:lvlJc w:val="left"/>
      <w:pPr>
        <w:ind w:left="1604" w:hanging="708"/>
      </w:pPr>
      <w:rPr>
        <w:rFonts w:hint="default"/>
        <w:lang w:val="ru-RU" w:eastAsia="en-US" w:bidi="ar-SA"/>
      </w:rPr>
    </w:lvl>
    <w:lvl w:ilvl="8" w:tplc="3F5AAA8C">
      <w:numFmt w:val="bullet"/>
      <w:lvlText w:val="•"/>
      <w:lvlJc w:val="left"/>
      <w:pPr>
        <w:ind w:left="1662" w:hanging="708"/>
      </w:pPr>
      <w:rPr>
        <w:rFonts w:hint="default"/>
        <w:lang w:val="ru-RU" w:eastAsia="en-US" w:bidi="ar-SA"/>
      </w:rPr>
    </w:lvl>
  </w:abstractNum>
  <w:abstractNum w:abstractNumId="104">
    <w:nsid w:val="385C5C31"/>
    <w:multiLevelType w:val="hybridMultilevel"/>
    <w:tmpl w:val="F5AC7BEA"/>
    <w:lvl w:ilvl="0" w:tplc="5546F4AE">
      <w:numFmt w:val="bullet"/>
      <w:lvlText w:val=""/>
      <w:lvlJc w:val="left"/>
      <w:pPr>
        <w:ind w:left="466" w:hanging="356"/>
      </w:pPr>
      <w:rPr>
        <w:rFonts w:hint="default"/>
        <w:w w:val="100"/>
        <w:lang w:val="ru-RU" w:eastAsia="en-US" w:bidi="ar-SA"/>
      </w:rPr>
    </w:lvl>
    <w:lvl w:ilvl="1" w:tplc="41C6A66C">
      <w:numFmt w:val="bullet"/>
      <w:lvlText w:val="•"/>
      <w:lvlJc w:val="left"/>
      <w:pPr>
        <w:ind w:left="741" w:hanging="356"/>
      </w:pPr>
      <w:rPr>
        <w:rFonts w:hint="default"/>
        <w:lang w:val="ru-RU" w:eastAsia="en-US" w:bidi="ar-SA"/>
      </w:rPr>
    </w:lvl>
    <w:lvl w:ilvl="2" w:tplc="EC3AF8AC">
      <w:numFmt w:val="bullet"/>
      <w:lvlText w:val="•"/>
      <w:lvlJc w:val="left"/>
      <w:pPr>
        <w:ind w:left="1023" w:hanging="356"/>
      </w:pPr>
      <w:rPr>
        <w:rFonts w:hint="default"/>
        <w:lang w:val="ru-RU" w:eastAsia="en-US" w:bidi="ar-SA"/>
      </w:rPr>
    </w:lvl>
    <w:lvl w:ilvl="3" w:tplc="A3C66D5C">
      <w:numFmt w:val="bullet"/>
      <w:lvlText w:val="•"/>
      <w:lvlJc w:val="left"/>
      <w:pPr>
        <w:ind w:left="1305" w:hanging="356"/>
      </w:pPr>
      <w:rPr>
        <w:rFonts w:hint="default"/>
        <w:lang w:val="ru-RU" w:eastAsia="en-US" w:bidi="ar-SA"/>
      </w:rPr>
    </w:lvl>
    <w:lvl w:ilvl="4" w:tplc="F294A96C">
      <w:numFmt w:val="bullet"/>
      <w:lvlText w:val="•"/>
      <w:lvlJc w:val="left"/>
      <w:pPr>
        <w:ind w:left="1587" w:hanging="356"/>
      </w:pPr>
      <w:rPr>
        <w:rFonts w:hint="default"/>
        <w:lang w:val="ru-RU" w:eastAsia="en-US" w:bidi="ar-SA"/>
      </w:rPr>
    </w:lvl>
    <w:lvl w:ilvl="5" w:tplc="47667900">
      <w:numFmt w:val="bullet"/>
      <w:lvlText w:val="•"/>
      <w:lvlJc w:val="left"/>
      <w:pPr>
        <w:ind w:left="1869" w:hanging="356"/>
      </w:pPr>
      <w:rPr>
        <w:rFonts w:hint="default"/>
        <w:lang w:val="ru-RU" w:eastAsia="en-US" w:bidi="ar-SA"/>
      </w:rPr>
    </w:lvl>
    <w:lvl w:ilvl="6" w:tplc="7DA6AA98">
      <w:numFmt w:val="bullet"/>
      <w:lvlText w:val="•"/>
      <w:lvlJc w:val="left"/>
      <w:pPr>
        <w:ind w:left="2150" w:hanging="356"/>
      </w:pPr>
      <w:rPr>
        <w:rFonts w:hint="default"/>
        <w:lang w:val="ru-RU" w:eastAsia="en-US" w:bidi="ar-SA"/>
      </w:rPr>
    </w:lvl>
    <w:lvl w:ilvl="7" w:tplc="FAC04880">
      <w:numFmt w:val="bullet"/>
      <w:lvlText w:val="•"/>
      <w:lvlJc w:val="left"/>
      <w:pPr>
        <w:ind w:left="2432" w:hanging="356"/>
      </w:pPr>
      <w:rPr>
        <w:rFonts w:hint="default"/>
        <w:lang w:val="ru-RU" w:eastAsia="en-US" w:bidi="ar-SA"/>
      </w:rPr>
    </w:lvl>
    <w:lvl w:ilvl="8" w:tplc="D60C0834">
      <w:numFmt w:val="bullet"/>
      <w:lvlText w:val="•"/>
      <w:lvlJc w:val="left"/>
      <w:pPr>
        <w:ind w:left="2714" w:hanging="356"/>
      </w:pPr>
      <w:rPr>
        <w:rFonts w:hint="default"/>
        <w:lang w:val="ru-RU" w:eastAsia="en-US" w:bidi="ar-SA"/>
      </w:rPr>
    </w:lvl>
  </w:abstractNum>
  <w:abstractNum w:abstractNumId="105">
    <w:nsid w:val="386E0107"/>
    <w:multiLevelType w:val="hybridMultilevel"/>
    <w:tmpl w:val="114A8E52"/>
    <w:lvl w:ilvl="0" w:tplc="8CA89326">
      <w:numFmt w:val="bullet"/>
      <w:lvlText w:val=""/>
      <w:lvlJc w:val="left"/>
      <w:pPr>
        <w:ind w:left="1192" w:hanging="708"/>
      </w:pPr>
      <w:rPr>
        <w:rFonts w:ascii="Symbol" w:eastAsia="Symbol" w:hAnsi="Symbol" w:cs="Symbol" w:hint="default"/>
        <w:w w:val="100"/>
        <w:sz w:val="24"/>
        <w:szCs w:val="24"/>
        <w:lang w:val="ru-RU" w:eastAsia="en-US" w:bidi="ar-SA"/>
      </w:rPr>
    </w:lvl>
    <w:lvl w:ilvl="1" w:tplc="BE80ADA2">
      <w:numFmt w:val="bullet"/>
      <w:lvlText w:val="•"/>
      <w:lvlJc w:val="left"/>
      <w:pPr>
        <w:ind w:left="1258" w:hanging="708"/>
      </w:pPr>
      <w:rPr>
        <w:rFonts w:hint="default"/>
        <w:lang w:val="ru-RU" w:eastAsia="en-US" w:bidi="ar-SA"/>
      </w:rPr>
    </w:lvl>
    <w:lvl w:ilvl="2" w:tplc="B4E8C306">
      <w:numFmt w:val="bullet"/>
      <w:lvlText w:val="•"/>
      <w:lvlJc w:val="left"/>
      <w:pPr>
        <w:ind w:left="1316" w:hanging="708"/>
      </w:pPr>
      <w:rPr>
        <w:rFonts w:hint="default"/>
        <w:lang w:val="ru-RU" w:eastAsia="en-US" w:bidi="ar-SA"/>
      </w:rPr>
    </w:lvl>
    <w:lvl w:ilvl="3" w:tplc="6E2886D8">
      <w:numFmt w:val="bullet"/>
      <w:lvlText w:val="•"/>
      <w:lvlJc w:val="left"/>
      <w:pPr>
        <w:ind w:left="1374" w:hanging="708"/>
      </w:pPr>
      <w:rPr>
        <w:rFonts w:hint="default"/>
        <w:lang w:val="ru-RU" w:eastAsia="en-US" w:bidi="ar-SA"/>
      </w:rPr>
    </w:lvl>
    <w:lvl w:ilvl="4" w:tplc="82903468">
      <w:numFmt w:val="bullet"/>
      <w:lvlText w:val="•"/>
      <w:lvlJc w:val="left"/>
      <w:pPr>
        <w:ind w:left="1432" w:hanging="708"/>
      </w:pPr>
      <w:rPr>
        <w:rFonts w:hint="default"/>
        <w:lang w:val="ru-RU" w:eastAsia="en-US" w:bidi="ar-SA"/>
      </w:rPr>
    </w:lvl>
    <w:lvl w:ilvl="5" w:tplc="CEFE7C2C">
      <w:numFmt w:val="bullet"/>
      <w:lvlText w:val="•"/>
      <w:lvlJc w:val="left"/>
      <w:pPr>
        <w:ind w:left="1490" w:hanging="708"/>
      </w:pPr>
      <w:rPr>
        <w:rFonts w:hint="default"/>
        <w:lang w:val="ru-RU" w:eastAsia="en-US" w:bidi="ar-SA"/>
      </w:rPr>
    </w:lvl>
    <w:lvl w:ilvl="6" w:tplc="17080DD4">
      <w:numFmt w:val="bullet"/>
      <w:lvlText w:val="•"/>
      <w:lvlJc w:val="left"/>
      <w:pPr>
        <w:ind w:left="1548" w:hanging="708"/>
      </w:pPr>
      <w:rPr>
        <w:rFonts w:hint="default"/>
        <w:lang w:val="ru-RU" w:eastAsia="en-US" w:bidi="ar-SA"/>
      </w:rPr>
    </w:lvl>
    <w:lvl w:ilvl="7" w:tplc="D79C2596">
      <w:numFmt w:val="bullet"/>
      <w:lvlText w:val="•"/>
      <w:lvlJc w:val="left"/>
      <w:pPr>
        <w:ind w:left="1606" w:hanging="708"/>
      </w:pPr>
      <w:rPr>
        <w:rFonts w:hint="default"/>
        <w:lang w:val="ru-RU" w:eastAsia="en-US" w:bidi="ar-SA"/>
      </w:rPr>
    </w:lvl>
    <w:lvl w:ilvl="8" w:tplc="4C9EC1E2">
      <w:numFmt w:val="bullet"/>
      <w:lvlText w:val="•"/>
      <w:lvlJc w:val="left"/>
      <w:pPr>
        <w:ind w:left="1664" w:hanging="708"/>
      </w:pPr>
      <w:rPr>
        <w:rFonts w:hint="default"/>
        <w:lang w:val="ru-RU" w:eastAsia="en-US" w:bidi="ar-SA"/>
      </w:rPr>
    </w:lvl>
  </w:abstractNum>
  <w:abstractNum w:abstractNumId="106">
    <w:nsid w:val="38D03750"/>
    <w:multiLevelType w:val="hybridMultilevel"/>
    <w:tmpl w:val="67742402"/>
    <w:lvl w:ilvl="0" w:tplc="DD140168">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59FECC62">
      <w:numFmt w:val="bullet"/>
      <w:lvlText w:val="•"/>
      <w:lvlJc w:val="left"/>
      <w:pPr>
        <w:ind w:left="773" w:hanging="356"/>
      </w:pPr>
      <w:rPr>
        <w:rFonts w:hint="default"/>
        <w:lang w:val="ru-RU" w:eastAsia="en-US" w:bidi="ar-SA"/>
      </w:rPr>
    </w:lvl>
    <w:lvl w:ilvl="2" w:tplc="8092E4A2">
      <w:numFmt w:val="bullet"/>
      <w:lvlText w:val="•"/>
      <w:lvlJc w:val="left"/>
      <w:pPr>
        <w:ind w:left="1086" w:hanging="356"/>
      </w:pPr>
      <w:rPr>
        <w:rFonts w:hint="default"/>
        <w:lang w:val="ru-RU" w:eastAsia="en-US" w:bidi="ar-SA"/>
      </w:rPr>
    </w:lvl>
    <w:lvl w:ilvl="3" w:tplc="B068043A">
      <w:numFmt w:val="bullet"/>
      <w:lvlText w:val="•"/>
      <w:lvlJc w:val="left"/>
      <w:pPr>
        <w:ind w:left="1400" w:hanging="356"/>
      </w:pPr>
      <w:rPr>
        <w:rFonts w:hint="default"/>
        <w:lang w:val="ru-RU" w:eastAsia="en-US" w:bidi="ar-SA"/>
      </w:rPr>
    </w:lvl>
    <w:lvl w:ilvl="4" w:tplc="8370F4F0">
      <w:numFmt w:val="bullet"/>
      <w:lvlText w:val="•"/>
      <w:lvlJc w:val="left"/>
      <w:pPr>
        <w:ind w:left="1713" w:hanging="356"/>
      </w:pPr>
      <w:rPr>
        <w:rFonts w:hint="default"/>
        <w:lang w:val="ru-RU" w:eastAsia="en-US" w:bidi="ar-SA"/>
      </w:rPr>
    </w:lvl>
    <w:lvl w:ilvl="5" w:tplc="498ABDAA">
      <w:numFmt w:val="bullet"/>
      <w:lvlText w:val="•"/>
      <w:lvlJc w:val="left"/>
      <w:pPr>
        <w:ind w:left="2027" w:hanging="356"/>
      </w:pPr>
      <w:rPr>
        <w:rFonts w:hint="default"/>
        <w:lang w:val="ru-RU" w:eastAsia="en-US" w:bidi="ar-SA"/>
      </w:rPr>
    </w:lvl>
    <w:lvl w:ilvl="6" w:tplc="C7A0CAFC">
      <w:numFmt w:val="bullet"/>
      <w:lvlText w:val="•"/>
      <w:lvlJc w:val="left"/>
      <w:pPr>
        <w:ind w:left="2340" w:hanging="356"/>
      </w:pPr>
      <w:rPr>
        <w:rFonts w:hint="default"/>
        <w:lang w:val="ru-RU" w:eastAsia="en-US" w:bidi="ar-SA"/>
      </w:rPr>
    </w:lvl>
    <w:lvl w:ilvl="7" w:tplc="AAD0A1EA">
      <w:numFmt w:val="bullet"/>
      <w:lvlText w:val="•"/>
      <w:lvlJc w:val="left"/>
      <w:pPr>
        <w:ind w:left="2653" w:hanging="356"/>
      </w:pPr>
      <w:rPr>
        <w:rFonts w:hint="default"/>
        <w:lang w:val="ru-RU" w:eastAsia="en-US" w:bidi="ar-SA"/>
      </w:rPr>
    </w:lvl>
    <w:lvl w:ilvl="8" w:tplc="2E886B00">
      <w:numFmt w:val="bullet"/>
      <w:lvlText w:val="•"/>
      <w:lvlJc w:val="left"/>
      <w:pPr>
        <w:ind w:left="2967" w:hanging="356"/>
      </w:pPr>
      <w:rPr>
        <w:rFonts w:hint="default"/>
        <w:lang w:val="ru-RU" w:eastAsia="en-US" w:bidi="ar-SA"/>
      </w:rPr>
    </w:lvl>
  </w:abstractNum>
  <w:abstractNum w:abstractNumId="107">
    <w:nsid w:val="39400772"/>
    <w:multiLevelType w:val="hybridMultilevel"/>
    <w:tmpl w:val="901ADB3E"/>
    <w:lvl w:ilvl="0" w:tplc="91841EF4">
      <w:numFmt w:val="bullet"/>
      <w:lvlText w:val=""/>
      <w:lvlJc w:val="left"/>
      <w:pPr>
        <w:ind w:left="466" w:hanging="356"/>
      </w:pPr>
      <w:rPr>
        <w:rFonts w:ascii="Symbol" w:eastAsia="Symbol" w:hAnsi="Symbol" w:cs="Symbol" w:hint="default"/>
        <w:w w:val="100"/>
        <w:sz w:val="24"/>
        <w:szCs w:val="24"/>
        <w:lang w:val="ru-RU" w:eastAsia="en-US" w:bidi="ar-SA"/>
      </w:rPr>
    </w:lvl>
    <w:lvl w:ilvl="1" w:tplc="01BA9DAC">
      <w:numFmt w:val="bullet"/>
      <w:lvlText w:val="•"/>
      <w:lvlJc w:val="left"/>
      <w:pPr>
        <w:ind w:left="741" w:hanging="356"/>
      </w:pPr>
      <w:rPr>
        <w:rFonts w:hint="default"/>
        <w:lang w:val="ru-RU" w:eastAsia="en-US" w:bidi="ar-SA"/>
      </w:rPr>
    </w:lvl>
    <w:lvl w:ilvl="2" w:tplc="4A202C0E">
      <w:numFmt w:val="bullet"/>
      <w:lvlText w:val="•"/>
      <w:lvlJc w:val="left"/>
      <w:pPr>
        <w:ind w:left="1023" w:hanging="356"/>
      </w:pPr>
      <w:rPr>
        <w:rFonts w:hint="default"/>
        <w:lang w:val="ru-RU" w:eastAsia="en-US" w:bidi="ar-SA"/>
      </w:rPr>
    </w:lvl>
    <w:lvl w:ilvl="3" w:tplc="5E42A35C">
      <w:numFmt w:val="bullet"/>
      <w:lvlText w:val="•"/>
      <w:lvlJc w:val="left"/>
      <w:pPr>
        <w:ind w:left="1305" w:hanging="356"/>
      </w:pPr>
      <w:rPr>
        <w:rFonts w:hint="default"/>
        <w:lang w:val="ru-RU" w:eastAsia="en-US" w:bidi="ar-SA"/>
      </w:rPr>
    </w:lvl>
    <w:lvl w:ilvl="4" w:tplc="6E226DC0">
      <w:numFmt w:val="bullet"/>
      <w:lvlText w:val="•"/>
      <w:lvlJc w:val="left"/>
      <w:pPr>
        <w:ind w:left="1587" w:hanging="356"/>
      </w:pPr>
      <w:rPr>
        <w:rFonts w:hint="default"/>
        <w:lang w:val="ru-RU" w:eastAsia="en-US" w:bidi="ar-SA"/>
      </w:rPr>
    </w:lvl>
    <w:lvl w:ilvl="5" w:tplc="F88246BC">
      <w:numFmt w:val="bullet"/>
      <w:lvlText w:val="•"/>
      <w:lvlJc w:val="left"/>
      <w:pPr>
        <w:ind w:left="1869" w:hanging="356"/>
      </w:pPr>
      <w:rPr>
        <w:rFonts w:hint="default"/>
        <w:lang w:val="ru-RU" w:eastAsia="en-US" w:bidi="ar-SA"/>
      </w:rPr>
    </w:lvl>
    <w:lvl w:ilvl="6" w:tplc="1CC40208">
      <w:numFmt w:val="bullet"/>
      <w:lvlText w:val="•"/>
      <w:lvlJc w:val="left"/>
      <w:pPr>
        <w:ind w:left="2150" w:hanging="356"/>
      </w:pPr>
      <w:rPr>
        <w:rFonts w:hint="default"/>
        <w:lang w:val="ru-RU" w:eastAsia="en-US" w:bidi="ar-SA"/>
      </w:rPr>
    </w:lvl>
    <w:lvl w:ilvl="7" w:tplc="270A1C42">
      <w:numFmt w:val="bullet"/>
      <w:lvlText w:val="•"/>
      <w:lvlJc w:val="left"/>
      <w:pPr>
        <w:ind w:left="2432" w:hanging="356"/>
      </w:pPr>
      <w:rPr>
        <w:rFonts w:hint="default"/>
        <w:lang w:val="ru-RU" w:eastAsia="en-US" w:bidi="ar-SA"/>
      </w:rPr>
    </w:lvl>
    <w:lvl w:ilvl="8" w:tplc="8BE8A7B0">
      <w:numFmt w:val="bullet"/>
      <w:lvlText w:val="•"/>
      <w:lvlJc w:val="left"/>
      <w:pPr>
        <w:ind w:left="2714" w:hanging="356"/>
      </w:pPr>
      <w:rPr>
        <w:rFonts w:hint="default"/>
        <w:lang w:val="ru-RU" w:eastAsia="en-US" w:bidi="ar-SA"/>
      </w:rPr>
    </w:lvl>
  </w:abstractNum>
  <w:abstractNum w:abstractNumId="108">
    <w:nsid w:val="39DC70C0"/>
    <w:multiLevelType w:val="multilevel"/>
    <w:tmpl w:val="B4D04298"/>
    <w:lvl w:ilvl="0">
      <w:start w:val="1"/>
      <w:numFmt w:val="lowerRoman"/>
      <w:lvlText w:val="%1"/>
      <w:lvlJc w:val="left"/>
      <w:pPr>
        <w:ind w:left="664" w:hanging="548"/>
      </w:pPr>
      <w:rPr>
        <w:rFonts w:hint="default"/>
        <w:lang w:val="ru-RU" w:eastAsia="en-US" w:bidi="ar-SA"/>
      </w:rPr>
    </w:lvl>
    <w:lvl w:ilvl="1">
      <w:start w:val="2"/>
      <w:numFmt w:val="decimal"/>
      <w:lvlText w:val="%1.%2"/>
      <w:lvlJc w:val="left"/>
      <w:pPr>
        <w:ind w:left="664" w:hanging="548"/>
      </w:pPr>
      <w:rPr>
        <w:rFonts w:hint="default"/>
        <w:lang w:val="ru-RU" w:eastAsia="en-US" w:bidi="ar-SA"/>
      </w:rPr>
    </w:lvl>
    <w:lvl w:ilvl="2">
      <w:start w:val="1"/>
      <w:numFmt w:val="decimal"/>
      <w:lvlText w:val="%1.%2.%3."/>
      <w:lvlJc w:val="left"/>
      <w:pPr>
        <w:ind w:left="664" w:hanging="548"/>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613" w:hanging="548"/>
      </w:pPr>
      <w:rPr>
        <w:rFonts w:hint="default"/>
        <w:lang w:val="ru-RU" w:eastAsia="en-US" w:bidi="ar-SA"/>
      </w:rPr>
    </w:lvl>
    <w:lvl w:ilvl="4">
      <w:numFmt w:val="bullet"/>
      <w:lvlText w:val="•"/>
      <w:lvlJc w:val="left"/>
      <w:pPr>
        <w:ind w:left="4598" w:hanging="548"/>
      </w:pPr>
      <w:rPr>
        <w:rFonts w:hint="default"/>
        <w:lang w:val="ru-RU" w:eastAsia="en-US" w:bidi="ar-SA"/>
      </w:rPr>
    </w:lvl>
    <w:lvl w:ilvl="5">
      <w:numFmt w:val="bullet"/>
      <w:lvlText w:val="•"/>
      <w:lvlJc w:val="left"/>
      <w:pPr>
        <w:ind w:left="5583" w:hanging="548"/>
      </w:pPr>
      <w:rPr>
        <w:rFonts w:hint="default"/>
        <w:lang w:val="ru-RU" w:eastAsia="en-US" w:bidi="ar-SA"/>
      </w:rPr>
    </w:lvl>
    <w:lvl w:ilvl="6">
      <w:numFmt w:val="bullet"/>
      <w:lvlText w:val="•"/>
      <w:lvlJc w:val="left"/>
      <w:pPr>
        <w:ind w:left="6567" w:hanging="548"/>
      </w:pPr>
      <w:rPr>
        <w:rFonts w:hint="default"/>
        <w:lang w:val="ru-RU" w:eastAsia="en-US" w:bidi="ar-SA"/>
      </w:rPr>
    </w:lvl>
    <w:lvl w:ilvl="7">
      <w:numFmt w:val="bullet"/>
      <w:lvlText w:val="•"/>
      <w:lvlJc w:val="left"/>
      <w:pPr>
        <w:ind w:left="7552" w:hanging="548"/>
      </w:pPr>
      <w:rPr>
        <w:rFonts w:hint="default"/>
        <w:lang w:val="ru-RU" w:eastAsia="en-US" w:bidi="ar-SA"/>
      </w:rPr>
    </w:lvl>
    <w:lvl w:ilvl="8">
      <w:numFmt w:val="bullet"/>
      <w:lvlText w:val="•"/>
      <w:lvlJc w:val="left"/>
      <w:pPr>
        <w:ind w:left="8536" w:hanging="548"/>
      </w:pPr>
      <w:rPr>
        <w:rFonts w:hint="default"/>
        <w:lang w:val="ru-RU" w:eastAsia="en-US" w:bidi="ar-SA"/>
      </w:rPr>
    </w:lvl>
  </w:abstractNum>
  <w:abstractNum w:abstractNumId="109">
    <w:nsid w:val="39F70A1A"/>
    <w:multiLevelType w:val="hybridMultilevel"/>
    <w:tmpl w:val="52389DEE"/>
    <w:lvl w:ilvl="0" w:tplc="5988408C">
      <w:numFmt w:val="bullet"/>
      <w:lvlText w:val=""/>
      <w:lvlJc w:val="left"/>
      <w:pPr>
        <w:ind w:left="1010" w:hanging="708"/>
      </w:pPr>
      <w:rPr>
        <w:rFonts w:ascii="Symbol" w:eastAsia="Symbol" w:hAnsi="Symbol" w:cs="Symbol" w:hint="default"/>
        <w:w w:val="100"/>
        <w:sz w:val="24"/>
        <w:szCs w:val="24"/>
        <w:lang w:val="ru-RU" w:eastAsia="en-US" w:bidi="ar-SA"/>
      </w:rPr>
    </w:lvl>
    <w:lvl w:ilvl="1" w:tplc="AB102640">
      <w:numFmt w:val="bullet"/>
      <w:lvlText w:val="•"/>
      <w:lvlJc w:val="left"/>
      <w:pPr>
        <w:ind w:left="1095" w:hanging="708"/>
      </w:pPr>
      <w:rPr>
        <w:rFonts w:hint="default"/>
        <w:lang w:val="ru-RU" w:eastAsia="en-US" w:bidi="ar-SA"/>
      </w:rPr>
    </w:lvl>
    <w:lvl w:ilvl="2" w:tplc="D2AA5D1E">
      <w:numFmt w:val="bullet"/>
      <w:lvlText w:val="•"/>
      <w:lvlJc w:val="left"/>
      <w:pPr>
        <w:ind w:left="1171" w:hanging="708"/>
      </w:pPr>
      <w:rPr>
        <w:rFonts w:hint="default"/>
        <w:lang w:val="ru-RU" w:eastAsia="en-US" w:bidi="ar-SA"/>
      </w:rPr>
    </w:lvl>
    <w:lvl w:ilvl="3" w:tplc="BDE818BC">
      <w:numFmt w:val="bullet"/>
      <w:lvlText w:val="•"/>
      <w:lvlJc w:val="left"/>
      <w:pPr>
        <w:ind w:left="1247" w:hanging="708"/>
      </w:pPr>
      <w:rPr>
        <w:rFonts w:hint="default"/>
        <w:lang w:val="ru-RU" w:eastAsia="en-US" w:bidi="ar-SA"/>
      </w:rPr>
    </w:lvl>
    <w:lvl w:ilvl="4" w:tplc="46FECC14">
      <w:numFmt w:val="bullet"/>
      <w:lvlText w:val="•"/>
      <w:lvlJc w:val="left"/>
      <w:pPr>
        <w:ind w:left="1323" w:hanging="708"/>
      </w:pPr>
      <w:rPr>
        <w:rFonts w:hint="default"/>
        <w:lang w:val="ru-RU" w:eastAsia="en-US" w:bidi="ar-SA"/>
      </w:rPr>
    </w:lvl>
    <w:lvl w:ilvl="5" w:tplc="A5A054D4">
      <w:numFmt w:val="bullet"/>
      <w:lvlText w:val="•"/>
      <w:lvlJc w:val="left"/>
      <w:pPr>
        <w:ind w:left="1399" w:hanging="708"/>
      </w:pPr>
      <w:rPr>
        <w:rFonts w:hint="default"/>
        <w:lang w:val="ru-RU" w:eastAsia="en-US" w:bidi="ar-SA"/>
      </w:rPr>
    </w:lvl>
    <w:lvl w:ilvl="6" w:tplc="99642350">
      <w:numFmt w:val="bullet"/>
      <w:lvlText w:val="•"/>
      <w:lvlJc w:val="left"/>
      <w:pPr>
        <w:ind w:left="1474" w:hanging="708"/>
      </w:pPr>
      <w:rPr>
        <w:rFonts w:hint="default"/>
        <w:lang w:val="ru-RU" w:eastAsia="en-US" w:bidi="ar-SA"/>
      </w:rPr>
    </w:lvl>
    <w:lvl w:ilvl="7" w:tplc="1256C246">
      <w:numFmt w:val="bullet"/>
      <w:lvlText w:val="•"/>
      <w:lvlJc w:val="left"/>
      <w:pPr>
        <w:ind w:left="1550" w:hanging="708"/>
      </w:pPr>
      <w:rPr>
        <w:rFonts w:hint="default"/>
        <w:lang w:val="ru-RU" w:eastAsia="en-US" w:bidi="ar-SA"/>
      </w:rPr>
    </w:lvl>
    <w:lvl w:ilvl="8" w:tplc="81D8DB1A">
      <w:numFmt w:val="bullet"/>
      <w:lvlText w:val="•"/>
      <w:lvlJc w:val="left"/>
      <w:pPr>
        <w:ind w:left="1626" w:hanging="708"/>
      </w:pPr>
      <w:rPr>
        <w:rFonts w:hint="default"/>
        <w:lang w:val="ru-RU" w:eastAsia="en-US" w:bidi="ar-SA"/>
      </w:rPr>
    </w:lvl>
  </w:abstractNum>
  <w:abstractNum w:abstractNumId="110">
    <w:nsid w:val="3ABA3AED"/>
    <w:multiLevelType w:val="hybridMultilevel"/>
    <w:tmpl w:val="8CF05C26"/>
    <w:lvl w:ilvl="0" w:tplc="8EB2EC86">
      <w:numFmt w:val="bullet"/>
      <w:lvlText w:val="•"/>
      <w:lvlJc w:val="left"/>
      <w:pPr>
        <w:ind w:left="558" w:hanging="182"/>
      </w:pPr>
      <w:rPr>
        <w:rFonts w:ascii="Times New Roman" w:eastAsia="Times New Roman" w:hAnsi="Times New Roman" w:cs="Times New Roman" w:hint="default"/>
        <w:w w:val="100"/>
        <w:sz w:val="24"/>
        <w:szCs w:val="24"/>
        <w:lang w:val="ru-RU" w:eastAsia="en-US" w:bidi="ar-SA"/>
      </w:rPr>
    </w:lvl>
    <w:lvl w:ilvl="1" w:tplc="5E8C78C8">
      <w:numFmt w:val="bullet"/>
      <w:lvlText w:val="•"/>
      <w:lvlJc w:val="left"/>
      <w:pPr>
        <w:ind w:left="1562" w:hanging="182"/>
      </w:pPr>
      <w:rPr>
        <w:rFonts w:hint="default"/>
        <w:lang w:val="ru-RU" w:eastAsia="en-US" w:bidi="ar-SA"/>
      </w:rPr>
    </w:lvl>
    <w:lvl w:ilvl="2" w:tplc="1514FE0A">
      <w:numFmt w:val="bullet"/>
      <w:lvlText w:val="•"/>
      <w:lvlJc w:val="left"/>
      <w:pPr>
        <w:ind w:left="2565" w:hanging="182"/>
      </w:pPr>
      <w:rPr>
        <w:rFonts w:hint="default"/>
        <w:lang w:val="ru-RU" w:eastAsia="en-US" w:bidi="ar-SA"/>
      </w:rPr>
    </w:lvl>
    <w:lvl w:ilvl="3" w:tplc="81646F78">
      <w:numFmt w:val="bullet"/>
      <w:lvlText w:val="•"/>
      <w:lvlJc w:val="left"/>
      <w:pPr>
        <w:ind w:left="3567" w:hanging="182"/>
      </w:pPr>
      <w:rPr>
        <w:rFonts w:hint="default"/>
        <w:lang w:val="ru-RU" w:eastAsia="en-US" w:bidi="ar-SA"/>
      </w:rPr>
    </w:lvl>
    <w:lvl w:ilvl="4" w:tplc="D15E976C">
      <w:numFmt w:val="bullet"/>
      <w:lvlText w:val="•"/>
      <w:lvlJc w:val="left"/>
      <w:pPr>
        <w:ind w:left="4570" w:hanging="182"/>
      </w:pPr>
      <w:rPr>
        <w:rFonts w:hint="default"/>
        <w:lang w:val="ru-RU" w:eastAsia="en-US" w:bidi="ar-SA"/>
      </w:rPr>
    </w:lvl>
    <w:lvl w:ilvl="5" w:tplc="9C7E1B80">
      <w:numFmt w:val="bullet"/>
      <w:lvlText w:val="•"/>
      <w:lvlJc w:val="left"/>
      <w:pPr>
        <w:ind w:left="5573" w:hanging="182"/>
      </w:pPr>
      <w:rPr>
        <w:rFonts w:hint="default"/>
        <w:lang w:val="ru-RU" w:eastAsia="en-US" w:bidi="ar-SA"/>
      </w:rPr>
    </w:lvl>
    <w:lvl w:ilvl="6" w:tplc="4118BC0C">
      <w:numFmt w:val="bullet"/>
      <w:lvlText w:val="•"/>
      <w:lvlJc w:val="left"/>
      <w:pPr>
        <w:ind w:left="6575" w:hanging="182"/>
      </w:pPr>
      <w:rPr>
        <w:rFonts w:hint="default"/>
        <w:lang w:val="ru-RU" w:eastAsia="en-US" w:bidi="ar-SA"/>
      </w:rPr>
    </w:lvl>
    <w:lvl w:ilvl="7" w:tplc="A5DA043E">
      <w:numFmt w:val="bullet"/>
      <w:lvlText w:val="•"/>
      <w:lvlJc w:val="left"/>
      <w:pPr>
        <w:ind w:left="7578" w:hanging="182"/>
      </w:pPr>
      <w:rPr>
        <w:rFonts w:hint="default"/>
        <w:lang w:val="ru-RU" w:eastAsia="en-US" w:bidi="ar-SA"/>
      </w:rPr>
    </w:lvl>
    <w:lvl w:ilvl="8" w:tplc="11D45B58">
      <w:numFmt w:val="bullet"/>
      <w:lvlText w:val="•"/>
      <w:lvlJc w:val="left"/>
      <w:pPr>
        <w:ind w:left="8580" w:hanging="182"/>
      </w:pPr>
      <w:rPr>
        <w:rFonts w:hint="default"/>
        <w:lang w:val="ru-RU" w:eastAsia="en-US" w:bidi="ar-SA"/>
      </w:rPr>
    </w:lvl>
  </w:abstractNum>
  <w:abstractNum w:abstractNumId="111">
    <w:nsid w:val="3B416030"/>
    <w:multiLevelType w:val="hybridMultilevel"/>
    <w:tmpl w:val="A38A7C0A"/>
    <w:lvl w:ilvl="0" w:tplc="FE047B1C">
      <w:numFmt w:val="bullet"/>
      <w:lvlText w:val=""/>
      <w:lvlJc w:val="left"/>
      <w:pPr>
        <w:ind w:left="1000" w:hanging="708"/>
      </w:pPr>
      <w:rPr>
        <w:rFonts w:ascii="Symbol" w:eastAsia="Symbol" w:hAnsi="Symbol" w:cs="Symbol" w:hint="default"/>
        <w:w w:val="100"/>
        <w:sz w:val="24"/>
        <w:szCs w:val="24"/>
        <w:lang w:val="ru-RU" w:eastAsia="en-US" w:bidi="ar-SA"/>
      </w:rPr>
    </w:lvl>
    <w:lvl w:ilvl="1" w:tplc="415855D6">
      <w:numFmt w:val="bullet"/>
      <w:lvlText w:val="•"/>
      <w:lvlJc w:val="left"/>
      <w:pPr>
        <w:ind w:left="1113" w:hanging="708"/>
      </w:pPr>
      <w:rPr>
        <w:rFonts w:hint="default"/>
        <w:lang w:val="ru-RU" w:eastAsia="en-US" w:bidi="ar-SA"/>
      </w:rPr>
    </w:lvl>
    <w:lvl w:ilvl="2" w:tplc="639E3830">
      <w:numFmt w:val="bullet"/>
      <w:lvlText w:val="•"/>
      <w:lvlJc w:val="left"/>
      <w:pPr>
        <w:ind w:left="1227" w:hanging="708"/>
      </w:pPr>
      <w:rPr>
        <w:rFonts w:hint="default"/>
        <w:lang w:val="ru-RU" w:eastAsia="en-US" w:bidi="ar-SA"/>
      </w:rPr>
    </w:lvl>
    <w:lvl w:ilvl="3" w:tplc="135ABD96">
      <w:numFmt w:val="bullet"/>
      <w:lvlText w:val="•"/>
      <w:lvlJc w:val="left"/>
      <w:pPr>
        <w:ind w:left="1341" w:hanging="708"/>
      </w:pPr>
      <w:rPr>
        <w:rFonts w:hint="default"/>
        <w:lang w:val="ru-RU" w:eastAsia="en-US" w:bidi="ar-SA"/>
      </w:rPr>
    </w:lvl>
    <w:lvl w:ilvl="4" w:tplc="BF9E9F58">
      <w:numFmt w:val="bullet"/>
      <w:lvlText w:val="•"/>
      <w:lvlJc w:val="left"/>
      <w:pPr>
        <w:ind w:left="1455" w:hanging="708"/>
      </w:pPr>
      <w:rPr>
        <w:rFonts w:hint="default"/>
        <w:lang w:val="ru-RU" w:eastAsia="en-US" w:bidi="ar-SA"/>
      </w:rPr>
    </w:lvl>
    <w:lvl w:ilvl="5" w:tplc="A3267CB8">
      <w:numFmt w:val="bullet"/>
      <w:lvlText w:val="•"/>
      <w:lvlJc w:val="left"/>
      <w:pPr>
        <w:ind w:left="1569" w:hanging="708"/>
      </w:pPr>
      <w:rPr>
        <w:rFonts w:hint="default"/>
        <w:lang w:val="ru-RU" w:eastAsia="en-US" w:bidi="ar-SA"/>
      </w:rPr>
    </w:lvl>
    <w:lvl w:ilvl="6" w:tplc="02F27CFE">
      <w:numFmt w:val="bullet"/>
      <w:lvlText w:val="•"/>
      <w:lvlJc w:val="left"/>
      <w:pPr>
        <w:ind w:left="1682" w:hanging="708"/>
      </w:pPr>
      <w:rPr>
        <w:rFonts w:hint="default"/>
        <w:lang w:val="ru-RU" w:eastAsia="en-US" w:bidi="ar-SA"/>
      </w:rPr>
    </w:lvl>
    <w:lvl w:ilvl="7" w:tplc="7D64E7FA">
      <w:numFmt w:val="bullet"/>
      <w:lvlText w:val="•"/>
      <w:lvlJc w:val="left"/>
      <w:pPr>
        <w:ind w:left="1796" w:hanging="708"/>
      </w:pPr>
      <w:rPr>
        <w:rFonts w:hint="default"/>
        <w:lang w:val="ru-RU" w:eastAsia="en-US" w:bidi="ar-SA"/>
      </w:rPr>
    </w:lvl>
    <w:lvl w:ilvl="8" w:tplc="13146C2A">
      <w:numFmt w:val="bullet"/>
      <w:lvlText w:val="•"/>
      <w:lvlJc w:val="left"/>
      <w:pPr>
        <w:ind w:left="1910" w:hanging="708"/>
      </w:pPr>
      <w:rPr>
        <w:rFonts w:hint="default"/>
        <w:lang w:val="ru-RU" w:eastAsia="en-US" w:bidi="ar-SA"/>
      </w:rPr>
    </w:lvl>
  </w:abstractNum>
  <w:abstractNum w:abstractNumId="112">
    <w:nsid w:val="3B492997"/>
    <w:multiLevelType w:val="hybridMultilevel"/>
    <w:tmpl w:val="9CE0B744"/>
    <w:lvl w:ilvl="0" w:tplc="38FCA35E">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EE168BA6">
      <w:numFmt w:val="bullet"/>
      <w:lvlText w:val="•"/>
      <w:lvlJc w:val="left"/>
      <w:pPr>
        <w:ind w:left="1860" w:hanging="360"/>
      </w:pPr>
      <w:rPr>
        <w:rFonts w:hint="default"/>
        <w:lang w:val="ru-RU" w:eastAsia="en-US" w:bidi="ar-SA"/>
      </w:rPr>
    </w:lvl>
    <w:lvl w:ilvl="2" w:tplc="E688886A">
      <w:numFmt w:val="bullet"/>
      <w:lvlText w:val="•"/>
      <w:lvlJc w:val="left"/>
      <w:pPr>
        <w:ind w:left="2821" w:hanging="360"/>
      </w:pPr>
      <w:rPr>
        <w:rFonts w:hint="default"/>
        <w:lang w:val="ru-RU" w:eastAsia="en-US" w:bidi="ar-SA"/>
      </w:rPr>
    </w:lvl>
    <w:lvl w:ilvl="3" w:tplc="D904230E">
      <w:numFmt w:val="bullet"/>
      <w:lvlText w:val="•"/>
      <w:lvlJc w:val="left"/>
      <w:pPr>
        <w:ind w:left="3781" w:hanging="360"/>
      </w:pPr>
      <w:rPr>
        <w:rFonts w:hint="default"/>
        <w:lang w:val="ru-RU" w:eastAsia="en-US" w:bidi="ar-SA"/>
      </w:rPr>
    </w:lvl>
    <w:lvl w:ilvl="4" w:tplc="25323682">
      <w:numFmt w:val="bullet"/>
      <w:lvlText w:val="•"/>
      <w:lvlJc w:val="left"/>
      <w:pPr>
        <w:ind w:left="4742" w:hanging="360"/>
      </w:pPr>
      <w:rPr>
        <w:rFonts w:hint="default"/>
        <w:lang w:val="ru-RU" w:eastAsia="en-US" w:bidi="ar-SA"/>
      </w:rPr>
    </w:lvl>
    <w:lvl w:ilvl="5" w:tplc="62781B24">
      <w:numFmt w:val="bullet"/>
      <w:lvlText w:val="•"/>
      <w:lvlJc w:val="left"/>
      <w:pPr>
        <w:ind w:left="5703" w:hanging="360"/>
      </w:pPr>
      <w:rPr>
        <w:rFonts w:hint="default"/>
        <w:lang w:val="ru-RU" w:eastAsia="en-US" w:bidi="ar-SA"/>
      </w:rPr>
    </w:lvl>
    <w:lvl w:ilvl="6" w:tplc="87E02C7E">
      <w:numFmt w:val="bullet"/>
      <w:lvlText w:val="•"/>
      <w:lvlJc w:val="left"/>
      <w:pPr>
        <w:ind w:left="6663" w:hanging="360"/>
      </w:pPr>
      <w:rPr>
        <w:rFonts w:hint="default"/>
        <w:lang w:val="ru-RU" w:eastAsia="en-US" w:bidi="ar-SA"/>
      </w:rPr>
    </w:lvl>
    <w:lvl w:ilvl="7" w:tplc="66B46084">
      <w:numFmt w:val="bullet"/>
      <w:lvlText w:val="•"/>
      <w:lvlJc w:val="left"/>
      <w:pPr>
        <w:ind w:left="7624" w:hanging="360"/>
      </w:pPr>
      <w:rPr>
        <w:rFonts w:hint="default"/>
        <w:lang w:val="ru-RU" w:eastAsia="en-US" w:bidi="ar-SA"/>
      </w:rPr>
    </w:lvl>
    <w:lvl w:ilvl="8" w:tplc="09FC5A76">
      <w:numFmt w:val="bullet"/>
      <w:lvlText w:val="•"/>
      <w:lvlJc w:val="left"/>
      <w:pPr>
        <w:ind w:left="8584" w:hanging="360"/>
      </w:pPr>
      <w:rPr>
        <w:rFonts w:hint="default"/>
        <w:lang w:val="ru-RU" w:eastAsia="en-US" w:bidi="ar-SA"/>
      </w:rPr>
    </w:lvl>
  </w:abstractNum>
  <w:abstractNum w:abstractNumId="113">
    <w:nsid w:val="3BE75E5B"/>
    <w:multiLevelType w:val="hybridMultilevel"/>
    <w:tmpl w:val="3A3460EC"/>
    <w:lvl w:ilvl="0" w:tplc="D0E46168">
      <w:numFmt w:val="bullet"/>
      <w:lvlText w:val=""/>
      <w:lvlJc w:val="left"/>
      <w:pPr>
        <w:ind w:left="466" w:hanging="356"/>
      </w:pPr>
      <w:rPr>
        <w:rFonts w:ascii="Symbol" w:eastAsia="Symbol" w:hAnsi="Symbol" w:cs="Symbol" w:hint="default"/>
        <w:w w:val="100"/>
        <w:sz w:val="24"/>
        <w:szCs w:val="24"/>
        <w:lang w:val="ru-RU" w:eastAsia="en-US" w:bidi="ar-SA"/>
      </w:rPr>
    </w:lvl>
    <w:lvl w:ilvl="1" w:tplc="5F5E1CF2">
      <w:numFmt w:val="bullet"/>
      <w:lvlText w:val="•"/>
      <w:lvlJc w:val="left"/>
      <w:pPr>
        <w:ind w:left="741" w:hanging="356"/>
      </w:pPr>
      <w:rPr>
        <w:rFonts w:hint="default"/>
        <w:lang w:val="ru-RU" w:eastAsia="en-US" w:bidi="ar-SA"/>
      </w:rPr>
    </w:lvl>
    <w:lvl w:ilvl="2" w:tplc="B70853C0">
      <w:numFmt w:val="bullet"/>
      <w:lvlText w:val="•"/>
      <w:lvlJc w:val="left"/>
      <w:pPr>
        <w:ind w:left="1023" w:hanging="356"/>
      </w:pPr>
      <w:rPr>
        <w:rFonts w:hint="default"/>
        <w:lang w:val="ru-RU" w:eastAsia="en-US" w:bidi="ar-SA"/>
      </w:rPr>
    </w:lvl>
    <w:lvl w:ilvl="3" w:tplc="5CE051E6">
      <w:numFmt w:val="bullet"/>
      <w:lvlText w:val="•"/>
      <w:lvlJc w:val="left"/>
      <w:pPr>
        <w:ind w:left="1305" w:hanging="356"/>
      </w:pPr>
      <w:rPr>
        <w:rFonts w:hint="default"/>
        <w:lang w:val="ru-RU" w:eastAsia="en-US" w:bidi="ar-SA"/>
      </w:rPr>
    </w:lvl>
    <w:lvl w:ilvl="4" w:tplc="47A260E8">
      <w:numFmt w:val="bullet"/>
      <w:lvlText w:val="•"/>
      <w:lvlJc w:val="left"/>
      <w:pPr>
        <w:ind w:left="1587" w:hanging="356"/>
      </w:pPr>
      <w:rPr>
        <w:rFonts w:hint="default"/>
        <w:lang w:val="ru-RU" w:eastAsia="en-US" w:bidi="ar-SA"/>
      </w:rPr>
    </w:lvl>
    <w:lvl w:ilvl="5" w:tplc="1D3CF8BA">
      <w:numFmt w:val="bullet"/>
      <w:lvlText w:val="•"/>
      <w:lvlJc w:val="left"/>
      <w:pPr>
        <w:ind w:left="1869" w:hanging="356"/>
      </w:pPr>
      <w:rPr>
        <w:rFonts w:hint="default"/>
        <w:lang w:val="ru-RU" w:eastAsia="en-US" w:bidi="ar-SA"/>
      </w:rPr>
    </w:lvl>
    <w:lvl w:ilvl="6" w:tplc="7E38CA36">
      <w:numFmt w:val="bullet"/>
      <w:lvlText w:val="•"/>
      <w:lvlJc w:val="left"/>
      <w:pPr>
        <w:ind w:left="2150" w:hanging="356"/>
      </w:pPr>
      <w:rPr>
        <w:rFonts w:hint="default"/>
        <w:lang w:val="ru-RU" w:eastAsia="en-US" w:bidi="ar-SA"/>
      </w:rPr>
    </w:lvl>
    <w:lvl w:ilvl="7" w:tplc="03DEA0BA">
      <w:numFmt w:val="bullet"/>
      <w:lvlText w:val="•"/>
      <w:lvlJc w:val="left"/>
      <w:pPr>
        <w:ind w:left="2432" w:hanging="356"/>
      </w:pPr>
      <w:rPr>
        <w:rFonts w:hint="default"/>
        <w:lang w:val="ru-RU" w:eastAsia="en-US" w:bidi="ar-SA"/>
      </w:rPr>
    </w:lvl>
    <w:lvl w:ilvl="8" w:tplc="9222CF58">
      <w:numFmt w:val="bullet"/>
      <w:lvlText w:val="•"/>
      <w:lvlJc w:val="left"/>
      <w:pPr>
        <w:ind w:left="2714" w:hanging="356"/>
      </w:pPr>
      <w:rPr>
        <w:rFonts w:hint="default"/>
        <w:lang w:val="ru-RU" w:eastAsia="en-US" w:bidi="ar-SA"/>
      </w:rPr>
    </w:lvl>
  </w:abstractNum>
  <w:abstractNum w:abstractNumId="114">
    <w:nsid w:val="3C030114"/>
    <w:multiLevelType w:val="hybridMultilevel"/>
    <w:tmpl w:val="219EF342"/>
    <w:lvl w:ilvl="0" w:tplc="D1E014CC">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42EE2DD8">
      <w:numFmt w:val="bullet"/>
      <w:lvlText w:val="•"/>
      <w:lvlJc w:val="left"/>
      <w:pPr>
        <w:ind w:left="741" w:hanging="356"/>
      </w:pPr>
      <w:rPr>
        <w:rFonts w:hint="default"/>
        <w:lang w:val="ru-RU" w:eastAsia="en-US" w:bidi="ar-SA"/>
      </w:rPr>
    </w:lvl>
    <w:lvl w:ilvl="2" w:tplc="39C24D46">
      <w:numFmt w:val="bullet"/>
      <w:lvlText w:val="•"/>
      <w:lvlJc w:val="left"/>
      <w:pPr>
        <w:ind w:left="1023" w:hanging="356"/>
      </w:pPr>
      <w:rPr>
        <w:rFonts w:hint="default"/>
        <w:lang w:val="ru-RU" w:eastAsia="en-US" w:bidi="ar-SA"/>
      </w:rPr>
    </w:lvl>
    <w:lvl w:ilvl="3" w:tplc="E9087762">
      <w:numFmt w:val="bullet"/>
      <w:lvlText w:val="•"/>
      <w:lvlJc w:val="left"/>
      <w:pPr>
        <w:ind w:left="1305" w:hanging="356"/>
      </w:pPr>
      <w:rPr>
        <w:rFonts w:hint="default"/>
        <w:lang w:val="ru-RU" w:eastAsia="en-US" w:bidi="ar-SA"/>
      </w:rPr>
    </w:lvl>
    <w:lvl w:ilvl="4" w:tplc="5AFA9E64">
      <w:numFmt w:val="bullet"/>
      <w:lvlText w:val="•"/>
      <w:lvlJc w:val="left"/>
      <w:pPr>
        <w:ind w:left="1587" w:hanging="356"/>
      </w:pPr>
      <w:rPr>
        <w:rFonts w:hint="default"/>
        <w:lang w:val="ru-RU" w:eastAsia="en-US" w:bidi="ar-SA"/>
      </w:rPr>
    </w:lvl>
    <w:lvl w:ilvl="5" w:tplc="F73EA4A4">
      <w:numFmt w:val="bullet"/>
      <w:lvlText w:val="•"/>
      <w:lvlJc w:val="left"/>
      <w:pPr>
        <w:ind w:left="1869" w:hanging="356"/>
      </w:pPr>
      <w:rPr>
        <w:rFonts w:hint="default"/>
        <w:lang w:val="ru-RU" w:eastAsia="en-US" w:bidi="ar-SA"/>
      </w:rPr>
    </w:lvl>
    <w:lvl w:ilvl="6" w:tplc="D6368DF8">
      <w:numFmt w:val="bullet"/>
      <w:lvlText w:val="•"/>
      <w:lvlJc w:val="left"/>
      <w:pPr>
        <w:ind w:left="2150" w:hanging="356"/>
      </w:pPr>
      <w:rPr>
        <w:rFonts w:hint="default"/>
        <w:lang w:val="ru-RU" w:eastAsia="en-US" w:bidi="ar-SA"/>
      </w:rPr>
    </w:lvl>
    <w:lvl w:ilvl="7" w:tplc="0E5893CA">
      <w:numFmt w:val="bullet"/>
      <w:lvlText w:val="•"/>
      <w:lvlJc w:val="left"/>
      <w:pPr>
        <w:ind w:left="2432" w:hanging="356"/>
      </w:pPr>
      <w:rPr>
        <w:rFonts w:hint="default"/>
        <w:lang w:val="ru-RU" w:eastAsia="en-US" w:bidi="ar-SA"/>
      </w:rPr>
    </w:lvl>
    <w:lvl w:ilvl="8" w:tplc="1E482166">
      <w:numFmt w:val="bullet"/>
      <w:lvlText w:val="•"/>
      <w:lvlJc w:val="left"/>
      <w:pPr>
        <w:ind w:left="2714" w:hanging="356"/>
      </w:pPr>
      <w:rPr>
        <w:rFonts w:hint="default"/>
        <w:lang w:val="ru-RU" w:eastAsia="en-US" w:bidi="ar-SA"/>
      </w:rPr>
    </w:lvl>
  </w:abstractNum>
  <w:abstractNum w:abstractNumId="115">
    <w:nsid w:val="3C316250"/>
    <w:multiLevelType w:val="hybridMultilevel"/>
    <w:tmpl w:val="D5269810"/>
    <w:lvl w:ilvl="0" w:tplc="3754D840">
      <w:numFmt w:val="bullet"/>
      <w:lvlText w:val=""/>
      <w:lvlJc w:val="left"/>
      <w:pPr>
        <w:ind w:left="1192" w:hanging="708"/>
      </w:pPr>
      <w:rPr>
        <w:rFonts w:ascii="Symbol" w:eastAsia="Symbol" w:hAnsi="Symbol" w:cs="Symbol" w:hint="default"/>
        <w:w w:val="100"/>
        <w:sz w:val="24"/>
        <w:szCs w:val="24"/>
        <w:lang w:val="ru-RU" w:eastAsia="en-US" w:bidi="ar-SA"/>
      </w:rPr>
    </w:lvl>
    <w:lvl w:ilvl="1" w:tplc="C7A0E7A2">
      <w:numFmt w:val="bullet"/>
      <w:lvlText w:val="•"/>
      <w:lvlJc w:val="left"/>
      <w:pPr>
        <w:ind w:left="1258" w:hanging="708"/>
      </w:pPr>
      <w:rPr>
        <w:rFonts w:hint="default"/>
        <w:lang w:val="ru-RU" w:eastAsia="en-US" w:bidi="ar-SA"/>
      </w:rPr>
    </w:lvl>
    <w:lvl w:ilvl="2" w:tplc="EA8E0700">
      <w:numFmt w:val="bullet"/>
      <w:lvlText w:val="•"/>
      <w:lvlJc w:val="left"/>
      <w:pPr>
        <w:ind w:left="1316" w:hanging="708"/>
      </w:pPr>
      <w:rPr>
        <w:rFonts w:hint="default"/>
        <w:lang w:val="ru-RU" w:eastAsia="en-US" w:bidi="ar-SA"/>
      </w:rPr>
    </w:lvl>
    <w:lvl w:ilvl="3" w:tplc="F9282564">
      <w:numFmt w:val="bullet"/>
      <w:lvlText w:val="•"/>
      <w:lvlJc w:val="left"/>
      <w:pPr>
        <w:ind w:left="1374" w:hanging="708"/>
      </w:pPr>
      <w:rPr>
        <w:rFonts w:hint="default"/>
        <w:lang w:val="ru-RU" w:eastAsia="en-US" w:bidi="ar-SA"/>
      </w:rPr>
    </w:lvl>
    <w:lvl w:ilvl="4" w:tplc="E1C02002">
      <w:numFmt w:val="bullet"/>
      <w:lvlText w:val="•"/>
      <w:lvlJc w:val="left"/>
      <w:pPr>
        <w:ind w:left="1432" w:hanging="708"/>
      </w:pPr>
      <w:rPr>
        <w:rFonts w:hint="default"/>
        <w:lang w:val="ru-RU" w:eastAsia="en-US" w:bidi="ar-SA"/>
      </w:rPr>
    </w:lvl>
    <w:lvl w:ilvl="5" w:tplc="4B4E61B6">
      <w:numFmt w:val="bullet"/>
      <w:lvlText w:val="•"/>
      <w:lvlJc w:val="left"/>
      <w:pPr>
        <w:ind w:left="1490" w:hanging="708"/>
      </w:pPr>
      <w:rPr>
        <w:rFonts w:hint="default"/>
        <w:lang w:val="ru-RU" w:eastAsia="en-US" w:bidi="ar-SA"/>
      </w:rPr>
    </w:lvl>
    <w:lvl w:ilvl="6" w:tplc="FC5ABF32">
      <w:numFmt w:val="bullet"/>
      <w:lvlText w:val="•"/>
      <w:lvlJc w:val="left"/>
      <w:pPr>
        <w:ind w:left="1548" w:hanging="708"/>
      </w:pPr>
      <w:rPr>
        <w:rFonts w:hint="default"/>
        <w:lang w:val="ru-RU" w:eastAsia="en-US" w:bidi="ar-SA"/>
      </w:rPr>
    </w:lvl>
    <w:lvl w:ilvl="7" w:tplc="63BA35B2">
      <w:numFmt w:val="bullet"/>
      <w:lvlText w:val="•"/>
      <w:lvlJc w:val="left"/>
      <w:pPr>
        <w:ind w:left="1606" w:hanging="708"/>
      </w:pPr>
      <w:rPr>
        <w:rFonts w:hint="default"/>
        <w:lang w:val="ru-RU" w:eastAsia="en-US" w:bidi="ar-SA"/>
      </w:rPr>
    </w:lvl>
    <w:lvl w:ilvl="8" w:tplc="66CC251C">
      <w:numFmt w:val="bullet"/>
      <w:lvlText w:val="•"/>
      <w:lvlJc w:val="left"/>
      <w:pPr>
        <w:ind w:left="1664" w:hanging="708"/>
      </w:pPr>
      <w:rPr>
        <w:rFonts w:hint="default"/>
        <w:lang w:val="ru-RU" w:eastAsia="en-US" w:bidi="ar-SA"/>
      </w:rPr>
    </w:lvl>
  </w:abstractNum>
  <w:abstractNum w:abstractNumId="116">
    <w:nsid w:val="3C955D29"/>
    <w:multiLevelType w:val="hybridMultilevel"/>
    <w:tmpl w:val="93B05DAE"/>
    <w:lvl w:ilvl="0" w:tplc="2F486B68">
      <w:numFmt w:val="bullet"/>
      <w:lvlText w:val=""/>
      <w:lvlJc w:val="left"/>
      <w:pPr>
        <w:ind w:left="1192" w:hanging="708"/>
      </w:pPr>
      <w:rPr>
        <w:rFonts w:ascii="Symbol" w:eastAsia="Symbol" w:hAnsi="Symbol" w:cs="Symbol" w:hint="default"/>
        <w:w w:val="100"/>
        <w:sz w:val="24"/>
        <w:szCs w:val="24"/>
        <w:lang w:val="ru-RU" w:eastAsia="en-US" w:bidi="ar-SA"/>
      </w:rPr>
    </w:lvl>
    <w:lvl w:ilvl="1" w:tplc="F8AEF77A">
      <w:numFmt w:val="bullet"/>
      <w:lvlText w:val="•"/>
      <w:lvlJc w:val="left"/>
      <w:pPr>
        <w:ind w:left="1258" w:hanging="708"/>
      </w:pPr>
      <w:rPr>
        <w:rFonts w:hint="default"/>
        <w:lang w:val="ru-RU" w:eastAsia="en-US" w:bidi="ar-SA"/>
      </w:rPr>
    </w:lvl>
    <w:lvl w:ilvl="2" w:tplc="CB0E6CA0">
      <w:numFmt w:val="bullet"/>
      <w:lvlText w:val="•"/>
      <w:lvlJc w:val="left"/>
      <w:pPr>
        <w:ind w:left="1316" w:hanging="708"/>
      </w:pPr>
      <w:rPr>
        <w:rFonts w:hint="default"/>
        <w:lang w:val="ru-RU" w:eastAsia="en-US" w:bidi="ar-SA"/>
      </w:rPr>
    </w:lvl>
    <w:lvl w:ilvl="3" w:tplc="B5DEA538">
      <w:numFmt w:val="bullet"/>
      <w:lvlText w:val="•"/>
      <w:lvlJc w:val="left"/>
      <w:pPr>
        <w:ind w:left="1374" w:hanging="708"/>
      </w:pPr>
      <w:rPr>
        <w:rFonts w:hint="default"/>
        <w:lang w:val="ru-RU" w:eastAsia="en-US" w:bidi="ar-SA"/>
      </w:rPr>
    </w:lvl>
    <w:lvl w:ilvl="4" w:tplc="CF36D910">
      <w:numFmt w:val="bullet"/>
      <w:lvlText w:val="•"/>
      <w:lvlJc w:val="left"/>
      <w:pPr>
        <w:ind w:left="1432" w:hanging="708"/>
      </w:pPr>
      <w:rPr>
        <w:rFonts w:hint="default"/>
        <w:lang w:val="ru-RU" w:eastAsia="en-US" w:bidi="ar-SA"/>
      </w:rPr>
    </w:lvl>
    <w:lvl w:ilvl="5" w:tplc="BB1A61EA">
      <w:numFmt w:val="bullet"/>
      <w:lvlText w:val="•"/>
      <w:lvlJc w:val="left"/>
      <w:pPr>
        <w:ind w:left="1490" w:hanging="708"/>
      </w:pPr>
      <w:rPr>
        <w:rFonts w:hint="default"/>
        <w:lang w:val="ru-RU" w:eastAsia="en-US" w:bidi="ar-SA"/>
      </w:rPr>
    </w:lvl>
    <w:lvl w:ilvl="6" w:tplc="CE9603C6">
      <w:numFmt w:val="bullet"/>
      <w:lvlText w:val="•"/>
      <w:lvlJc w:val="left"/>
      <w:pPr>
        <w:ind w:left="1548" w:hanging="708"/>
      </w:pPr>
      <w:rPr>
        <w:rFonts w:hint="default"/>
        <w:lang w:val="ru-RU" w:eastAsia="en-US" w:bidi="ar-SA"/>
      </w:rPr>
    </w:lvl>
    <w:lvl w:ilvl="7" w:tplc="4666137A">
      <w:numFmt w:val="bullet"/>
      <w:lvlText w:val="•"/>
      <w:lvlJc w:val="left"/>
      <w:pPr>
        <w:ind w:left="1606" w:hanging="708"/>
      </w:pPr>
      <w:rPr>
        <w:rFonts w:hint="default"/>
        <w:lang w:val="ru-RU" w:eastAsia="en-US" w:bidi="ar-SA"/>
      </w:rPr>
    </w:lvl>
    <w:lvl w:ilvl="8" w:tplc="6CA67B4C">
      <w:numFmt w:val="bullet"/>
      <w:lvlText w:val="•"/>
      <w:lvlJc w:val="left"/>
      <w:pPr>
        <w:ind w:left="1664" w:hanging="708"/>
      </w:pPr>
      <w:rPr>
        <w:rFonts w:hint="default"/>
        <w:lang w:val="ru-RU" w:eastAsia="en-US" w:bidi="ar-SA"/>
      </w:rPr>
    </w:lvl>
  </w:abstractNum>
  <w:abstractNum w:abstractNumId="117">
    <w:nsid w:val="3CB941A1"/>
    <w:multiLevelType w:val="hybridMultilevel"/>
    <w:tmpl w:val="09042468"/>
    <w:lvl w:ilvl="0" w:tplc="1F66F336">
      <w:numFmt w:val="bullet"/>
      <w:lvlText w:val=""/>
      <w:lvlJc w:val="left"/>
      <w:pPr>
        <w:ind w:left="468" w:hanging="358"/>
      </w:pPr>
      <w:rPr>
        <w:rFonts w:ascii="Symbol" w:eastAsia="Symbol" w:hAnsi="Symbol" w:cs="Symbol" w:hint="default"/>
        <w:color w:val="3F3F3F"/>
        <w:w w:val="96"/>
        <w:sz w:val="25"/>
        <w:szCs w:val="25"/>
        <w:lang w:val="ru-RU" w:eastAsia="en-US" w:bidi="ar-SA"/>
      </w:rPr>
    </w:lvl>
    <w:lvl w:ilvl="1" w:tplc="F7DC3E06">
      <w:numFmt w:val="bullet"/>
      <w:lvlText w:val="•"/>
      <w:lvlJc w:val="left"/>
      <w:pPr>
        <w:ind w:left="725" w:hanging="358"/>
      </w:pPr>
      <w:rPr>
        <w:rFonts w:hint="default"/>
        <w:lang w:val="ru-RU" w:eastAsia="en-US" w:bidi="ar-SA"/>
      </w:rPr>
    </w:lvl>
    <w:lvl w:ilvl="2" w:tplc="D79ADE9A">
      <w:numFmt w:val="bullet"/>
      <w:lvlText w:val="•"/>
      <w:lvlJc w:val="left"/>
      <w:pPr>
        <w:ind w:left="990" w:hanging="358"/>
      </w:pPr>
      <w:rPr>
        <w:rFonts w:hint="default"/>
        <w:lang w:val="ru-RU" w:eastAsia="en-US" w:bidi="ar-SA"/>
      </w:rPr>
    </w:lvl>
    <w:lvl w:ilvl="3" w:tplc="6014386E">
      <w:numFmt w:val="bullet"/>
      <w:lvlText w:val="•"/>
      <w:lvlJc w:val="left"/>
      <w:pPr>
        <w:ind w:left="1255" w:hanging="358"/>
      </w:pPr>
      <w:rPr>
        <w:rFonts w:hint="default"/>
        <w:lang w:val="ru-RU" w:eastAsia="en-US" w:bidi="ar-SA"/>
      </w:rPr>
    </w:lvl>
    <w:lvl w:ilvl="4" w:tplc="5ABA16C8">
      <w:numFmt w:val="bullet"/>
      <w:lvlText w:val="•"/>
      <w:lvlJc w:val="left"/>
      <w:pPr>
        <w:ind w:left="1520" w:hanging="358"/>
      </w:pPr>
      <w:rPr>
        <w:rFonts w:hint="default"/>
        <w:lang w:val="ru-RU" w:eastAsia="en-US" w:bidi="ar-SA"/>
      </w:rPr>
    </w:lvl>
    <w:lvl w:ilvl="5" w:tplc="7DD0F986">
      <w:numFmt w:val="bullet"/>
      <w:lvlText w:val="•"/>
      <w:lvlJc w:val="left"/>
      <w:pPr>
        <w:ind w:left="1785" w:hanging="358"/>
      </w:pPr>
      <w:rPr>
        <w:rFonts w:hint="default"/>
        <w:lang w:val="ru-RU" w:eastAsia="en-US" w:bidi="ar-SA"/>
      </w:rPr>
    </w:lvl>
    <w:lvl w:ilvl="6" w:tplc="1E50634C">
      <w:numFmt w:val="bullet"/>
      <w:lvlText w:val="•"/>
      <w:lvlJc w:val="left"/>
      <w:pPr>
        <w:ind w:left="2050" w:hanging="358"/>
      </w:pPr>
      <w:rPr>
        <w:rFonts w:hint="default"/>
        <w:lang w:val="ru-RU" w:eastAsia="en-US" w:bidi="ar-SA"/>
      </w:rPr>
    </w:lvl>
    <w:lvl w:ilvl="7" w:tplc="DF86B6E6">
      <w:numFmt w:val="bullet"/>
      <w:lvlText w:val="•"/>
      <w:lvlJc w:val="left"/>
      <w:pPr>
        <w:ind w:left="2315" w:hanging="358"/>
      </w:pPr>
      <w:rPr>
        <w:rFonts w:hint="default"/>
        <w:lang w:val="ru-RU" w:eastAsia="en-US" w:bidi="ar-SA"/>
      </w:rPr>
    </w:lvl>
    <w:lvl w:ilvl="8" w:tplc="413633BA">
      <w:numFmt w:val="bullet"/>
      <w:lvlText w:val="•"/>
      <w:lvlJc w:val="left"/>
      <w:pPr>
        <w:ind w:left="2580" w:hanging="358"/>
      </w:pPr>
      <w:rPr>
        <w:rFonts w:hint="default"/>
        <w:lang w:val="ru-RU" w:eastAsia="en-US" w:bidi="ar-SA"/>
      </w:rPr>
    </w:lvl>
  </w:abstractNum>
  <w:abstractNum w:abstractNumId="118">
    <w:nsid w:val="3D093885"/>
    <w:multiLevelType w:val="hybridMultilevel"/>
    <w:tmpl w:val="22ACAAEA"/>
    <w:lvl w:ilvl="0" w:tplc="4BB8659C">
      <w:numFmt w:val="bullet"/>
      <w:lvlText w:val=""/>
      <w:lvlJc w:val="left"/>
      <w:pPr>
        <w:ind w:left="468" w:hanging="358"/>
      </w:pPr>
      <w:rPr>
        <w:rFonts w:hint="default"/>
        <w:w w:val="100"/>
        <w:lang w:val="ru-RU" w:eastAsia="en-US" w:bidi="ar-SA"/>
      </w:rPr>
    </w:lvl>
    <w:lvl w:ilvl="1" w:tplc="84BECC0C">
      <w:numFmt w:val="bullet"/>
      <w:lvlText w:val="•"/>
      <w:lvlJc w:val="left"/>
      <w:pPr>
        <w:ind w:left="725" w:hanging="358"/>
      </w:pPr>
      <w:rPr>
        <w:rFonts w:hint="default"/>
        <w:lang w:val="ru-RU" w:eastAsia="en-US" w:bidi="ar-SA"/>
      </w:rPr>
    </w:lvl>
    <w:lvl w:ilvl="2" w:tplc="637C259E">
      <w:numFmt w:val="bullet"/>
      <w:lvlText w:val="•"/>
      <w:lvlJc w:val="left"/>
      <w:pPr>
        <w:ind w:left="990" w:hanging="358"/>
      </w:pPr>
      <w:rPr>
        <w:rFonts w:hint="default"/>
        <w:lang w:val="ru-RU" w:eastAsia="en-US" w:bidi="ar-SA"/>
      </w:rPr>
    </w:lvl>
    <w:lvl w:ilvl="3" w:tplc="944A8850">
      <w:numFmt w:val="bullet"/>
      <w:lvlText w:val="•"/>
      <w:lvlJc w:val="left"/>
      <w:pPr>
        <w:ind w:left="1255" w:hanging="358"/>
      </w:pPr>
      <w:rPr>
        <w:rFonts w:hint="default"/>
        <w:lang w:val="ru-RU" w:eastAsia="en-US" w:bidi="ar-SA"/>
      </w:rPr>
    </w:lvl>
    <w:lvl w:ilvl="4" w:tplc="C57CC084">
      <w:numFmt w:val="bullet"/>
      <w:lvlText w:val="•"/>
      <w:lvlJc w:val="left"/>
      <w:pPr>
        <w:ind w:left="1520" w:hanging="358"/>
      </w:pPr>
      <w:rPr>
        <w:rFonts w:hint="default"/>
        <w:lang w:val="ru-RU" w:eastAsia="en-US" w:bidi="ar-SA"/>
      </w:rPr>
    </w:lvl>
    <w:lvl w:ilvl="5" w:tplc="F89C2FF2">
      <w:numFmt w:val="bullet"/>
      <w:lvlText w:val="•"/>
      <w:lvlJc w:val="left"/>
      <w:pPr>
        <w:ind w:left="1785" w:hanging="358"/>
      </w:pPr>
      <w:rPr>
        <w:rFonts w:hint="default"/>
        <w:lang w:val="ru-RU" w:eastAsia="en-US" w:bidi="ar-SA"/>
      </w:rPr>
    </w:lvl>
    <w:lvl w:ilvl="6" w:tplc="9FF89C6A">
      <w:numFmt w:val="bullet"/>
      <w:lvlText w:val="•"/>
      <w:lvlJc w:val="left"/>
      <w:pPr>
        <w:ind w:left="2050" w:hanging="358"/>
      </w:pPr>
      <w:rPr>
        <w:rFonts w:hint="default"/>
        <w:lang w:val="ru-RU" w:eastAsia="en-US" w:bidi="ar-SA"/>
      </w:rPr>
    </w:lvl>
    <w:lvl w:ilvl="7" w:tplc="1AA202DA">
      <w:numFmt w:val="bullet"/>
      <w:lvlText w:val="•"/>
      <w:lvlJc w:val="left"/>
      <w:pPr>
        <w:ind w:left="2315" w:hanging="358"/>
      </w:pPr>
      <w:rPr>
        <w:rFonts w:hint="default"/>
        <w:lang w:val="ru-RU" w:eastAsia="en-US" w:bidi="ar-SA"/>
      </w:rPr>
    </w:lvl>
    <w:lvl w:ilvl="8" w:tplc="C02C04DC">
      <w:numFmt w:val="bullet"/>
      <w:lvlText w:val="•"/>
      <w:lvlJc w:val="left"/>
      <w:pPr>
        <w:ind w:left="2580" w:hanging="358"/>
      </w:pPr>
      <w:rPr>
        <w:rFonts w:hint="default"/>
        <w:lang w:val="ru-RU" w:eastAsia="en-US" w:bidi="ar-SA"/>
      </w:rPr>
    </w:lvl>
  </w:abstractNum>
  <w:abstractNum w:abstractNumId="119">
    <w:nsid w:val="3D68773A"/>
    <w:multiLevelType w:val="hybridMultilevel"/>
    <w:tmpl w:val="92B0E496"/>
    <w:lvl w:ilvl="0" w:tplc="0C92A69E">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8856AD8C">
      <w:numFmt w:val="bullet"/>
      <w:lvlText w:val="•"/>
      <w:lvlJc w:val="left"/>
      <w:pPr>
        <w:ind w:left="741" w:hanging="356"/>
      </w:pPr>
      <w:rPr>
        <w:rFonts w:hint="default"/>
        <w:lang w:val="ru-RU" w:eastAsia="en-US" w:bidi="ar-SA"/>
      </w:rPr>
    </w:lvl>
    <w:lvl w:ilvl="2" w:tplc="6E1CA57E">
      <w:numFmt w:val="bullet"/>
      <w:lvlText w:val="•"/>
      <w:lvlJc w:val="left"/>
      <w:pPr>
        <w:ind w:left="1023" w:hanging="356"/>
      </w:pPr>
      <w:rPr>
        <w:rFonts w:hint="default"/>
        <w:lang w:val="ru-RU" w:eastAsia="en-US" w:bidi="ar-SA"/>
      </w:rPr>
    </w:lvl>
    <w:lvl w:ilvl="3" w:tplc="70921C0E">
      <w:numFmt w:val="bullet"/>
      <w:lvlText w:val="•"/>
      <w:lvlJc w:val="left"/>
      <w:pPr>
        <w:ind w:left="1305" w:hanging="356"/>
      </w:pPr>
      <w:rPr>
        <w:rFonts w:hint="default"/>
        <w:lang w:val="ru-RU" w:eastAsia="en-US" w:bidi="ar-SA"/>
      </w:rPr>
    </w:lvl>
    <w:lvl w:ilvl="4" w:tplc="89E6CDDA">
      <w:numFmt w:val="bullet"/>
      <w:lvlText w:val="•"/>
      <w:lvlJc w:val="left"/>
      <w:pPr>
        <w:ind w:left="1587" w:hanging="356"/>
      </w:pPr>
      <w:rPr>
        <w:rFonts w:hint="default"/>
        <w:lang w:val="ru-RU" w:eastAsia="en-US" w:bidi="ar-SA"/>
      </w:rPr>
    </w:lvl>
    <w:lvl w:ilvl="5" w:tplc="9E5A6878">
      <w:numFmt w:val="bullet"/>
      <w:lvlText w:val="•"/>
      <w:lvlJc w:val="left"/>
      <w:pPr>
        <w:ind w:left="1869" w:hanging="356"/>
      </w:pPr>
      <w:rPr>
        <w:rFonts w:hint="default"/>
        <w:lang w:val="ru-RU" w:eastAsia="en-US" w:bidi="ar-SA"/>
      </w:rPr>
    </w:lvl>
    <w:lvl w:ilvl="6" w:tplc="371805C4">
      <w:numFmt w:val="bullet"/>
      <w:lvlText w:val="•"/>
      <w:lvlJc w:val="left"/>
      <w:pPr>
        <w:ind w:left="2150" w:hanging="356"/>
      </w:pPr>
      <w:rPr>
        <w:rFonts w:hint="default"/>
        <w:lang w:val="ru-RU" w:eastAsia="en-US" w:bidi="ar-SA"/>
      </w:rPr>
    </w:lvl>
    <w:lvl w:ilvl="7" w:tplc="8FE4A97C">
      <w:numFmt w:val="bullet"/>
      <w:lvlText w:val="•"/>
      <w:lvlJc w:val="left"/>
      <w:pPr>
        <w:ind w:left="2432" w:hanging="356"/>
      </w:pPr>
      <w:rPr>
        <w:rFonts w:hint="default"/>
        <w:lang w:val="ru-RU" w:eastAsia="en-US" w:bidi="ar-SA"/>
      </w:rPr>
    </w:lvl>
    <w:lvl w:ilvl="8" w:tplc="709A2A3A">
      <w:numFmt w:val="bullet"/>
      <w:lvlText w:val="•"/>
      <w:lvlJc w:val="left"/>
      <w:pPr>
        <w:ind w:left="2714" w:hanging="356"/>
      </w:pPr>
      <w:rPr>
        <w:rFonts w:hint="default"/>
        <w:lang w:val="ru-RU" w:eastAsia="en-US" w:bidi="ar-SA"/>
      </w:rPr>
    </w:lvl>
  </w:abstractNum>
  <w:abstractNum w:abstractNumId="120">
    <w:nsid w:val="3D691879"/>
    <w:multiLevelType w:val="hybridMultilevel"/>
    <w:tmpl w:val="114C0D28"/>
    <w:lvl w:ilvl="0" w:tplc="1B90AEE0">
      <w:numFmt w:val="bullet"/>
      <w:lvlText w:val=""/>
      <w:lvlJc w:val="left"/>
      <w:pPr>
        <w:ind w:left="1192" w:hanging="708"/>
      </w:pPr>
      <w:rPr>
        <w:rFonts w:ascii="Symbol" w:eastAsia="Symbol" w:hAnsi="Symbol" w:cs="Symbol" w:hint="default"/>
        <w:w w:val="100"/>
        <w:sz w:val="24"/>
        <w:szCs w:val="24"/>
        <w:lang w:val="ru-RU" w:eastAsia="en-US" w:bidi="ar-SA"/>
      </w:rPr>
    </w:lvl>
    <w:lvl w:ilvl="1" w:tplc="7A687D42">
      <w:numFmt w:val="bullet"/>
      <w:lvlText w:val="•"/>
      <w:lvlJc w:val="left"/>
      <w:pPr>
        <w:ind w:left="1258" w:hanging="708"/>
      </w:pPr>
      <w:rPr>
        <w:rFonts w:hint="default"/>
        <w:lang w:val="ru-RU" w:eastAsia="en-US" w:bidi="ar-SA"/>
      </w:rPr>
    </w:lvl>
    <w:lvl w:ilvl="2" w:tplc="F266E854">
      <w:numFmt w:val="bullet"/>
      <w:lvlText w:val="•"/>
      <w:lvlJc w:val="left"/>
      <w:pPr>
        <w:ind w:left="1316" w:hanging="708"/>
      </w:pPr>
      <w:rPr>
        <w:rFonts w:hint="default"/>
        <w:lang w:val="ru-RU" w:eastAsia="en-US" w:bidi="ar-SA"/>
      </w:rPr>
    </w:lvl>
    <w:lvl w:ilvl="3" w:tplc="6E5AFC9E">
      <w:numFmt w:val="bullet"/>
      <w:lvlText w:val="•"/>
      <w:lvlJc w:val="left"/>
      <w:pPr>
        <w:ind w:left="1374" w:hanging="708"/>
      </w:pPr>
      <w:rPr>
        <w:rFonts w:hint="default"/>
        <w:lang w:val="ru-RU" w:eastAsia="en-US" w:bidi="ar-SA"/>
      </w:rPr>
    </w:lvl>
    <w:lvl w:ilvl="4" w:tplc="F18C42F4">
      <w:numFmt w:val="bullet"/>
      <w:lvlText w:val="•"/>
      <w:lvlJc w:val="left"/>
      <w:pPr>
        <w:ind w:left="1432" w:hanging="708"/>
      </w:pPr>
      <w:rPr>
        <w:rFonts w:hint="default"/>
        <w:lang w:val="ru-RU" w:eastAsia="en-US" w:bidi="ar-SA"/>
      </w:rPr>
    </w:lvl>
    <w:lvl w:ilvl="5" w:tplc="ED16E798">
      <w:numFmt w:val="bullet"/>
      <w:lvlText w:val="•"/>
      <w:lvlJc w:val="left"/>
      <w:pPr>
        <w:ind w:left="1490" w:hanging="708"/>
      </w:pPr>
      <w:rPr>
        <w:rFonts w:hint="default"/>
        <w:lang w:val="ru-RU" w:eastAsia="en-US" w:bidi="ar-SA"/>
      </w:rPr>
    </w:lvl>
    <w:lvl w:ilvl="6" w:tplc="6652D75E">
      <w:numFmt w:val="bullet"/>
      <w:lvlText w:val="•"/>
      <w:lvlJc w:val="left"/>
      <w:pPr>
        <w:ind w:left="1548" w:hanging="708"/>
      </w:pPr>
      <w:rPr>
        <w:rFonts w:hint="default"/>
        <w:lang w:val="ru-RU" w:eastAsia="en-US" w:bidi="ar-SA"/>
      </w:rPr>
    </w:lvl>
    <w:lvl w:ilvl="7" w:tplc="BC3A9066">
      <w:numFmt w:val="bullet"/>
      <w:lvlText w:val="•"/>
      <w:lvlJc w:val="left"/>
      <w:pPr>
        <w:ind w:left="1606" w:hanging="708"/>
      </w:pPr>
      <w:rPr>
        <w:rFonts w:hint="default"/>
        <w:lang w:val="ru-RU" w:eastAsia="en-US" w:bidi="ar-SA"/>
      </w:rPr>
    </w:lvl>
    <w:lvl w:ilvl="8" w:tplc="1B1EB22C">
      <w:numFmt w:val="bullet"/>
      <w:lvlText w:val="•"/>
      <w:lvlJc w:val="left"/>
      <w:pPr>
        <w:ind w:left="1664" w:hanging="708"/>
      </w:pPr>
      <w:rPr>
        <w:rFonts w:hint="default"/>
        <w:lang w:val="ru-RU" w:eastAsia="en-US" w:bidi="ar-SA"/>
      </w:rPr>
    </w:lvl>
  </w:abstractNum>
  <w:abstractNum w:abstractNumId="121">
    <w:nsid w:val="3D89792B"/>
    <w:multiLevelType w:val="hybridMultilevel"/>
    <w:tmpl w:val="86CE0BE4"/>
    <w:lvl w:ilvl="0" w:tplc="6B5892B0">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DE609ACE">
      <w:numFmt w:val="bullet"/>
      <w:lvlText w:val="•"/>
      <w:lvlJc w:val="left"/>
      <w:pPr>
        <w:ind w:left="741" w:hanging="356"/>
      </w:pPr>
      <w:rPr>
        <w:rFonts w:hint="default"/>
        <w:lang w:val="ru-RU" w:eastAsia="en-US" w:bidi="ar-SA"/>
      </w:rPr>
    </w:lvl>
    <w:lvl w:ilvl="2" w:tplc="636A4412">
      <w:numFmt w:val="bullet"/>
      <w:lvlText w:val="•"/>
      <w:lvlJc w:val="left"/>
      <w:pPr>
        <w:ind w:left="1023" w:hanging="356"/>
      </w:pPr>
      <w:rPr>
        <w:rFonts w:hint="default"/>
        <w:lang w:val="ru-RU" w:eastAsia="en-US" w:bidi="ar-SA"/>
      </w:rPr>
    </w:lvl>
    <w:lvl w:ilvl="3" w:tplc="DC02F55C">
      <w:numFmt w:val="bullet"/>
      <w:lvlText w:val="•"/>
      <w:lvlJc w:val="left"/>
      <w:pPr>
        <w:ind w:left="1305" w:hanging="356"/>
      </w:pPr>
      <w:rPr>
        <w:rFonts w:hint="default"/>
        <w:lang w:val="ru-RU" w:eastAsia="en-US" w:bidi="ar-SA"/>
      </w:rPr>
    </w:lvl>
    <w:lvl w:ilvl="4" w:tplc="89B8EEC4">
      <w:numFmt w:val="bullet"/>
      <w:lvlText w:val="•"/>
      <w:lvlJc w:val="left"/>
      <w:pPr>
        <w:ind w:left="1587" w:hanging="356"/>
      </w:pPr>
      <w:rPr>
        <w:rFonts w:hint="default"/>
        <w:lang w:val="ru-RU" w:eastAsia="en-US" w:bidi="ar-SA"/>
      </w:rPr>
    </w:lvl>
    <w:lvl w:ilvl="5" w:tplc="901E6DBA">
      <w:numFmt w:val="bullet"/>
      <w:lvlText w:val="•"/>
      <w:lvlJc w:val="left"/>
      <w:pPr>
        <w:ind w:left="1869" w:hanging="356"/>
      </w:pPr>
      <w:rPr>
        <w:rFonts w:hint="default"/>
        <w:lang w:val="ru-RU" w:eastAsia="en-US" w:bidi="ar-SA"/>
      </w:rPr>
    </w:lvl>
    <w:lvl w:ilvl="6" w:tplc="F87A085E">
      <w:numFmt w:val="bullet"/>
      <w:lvlText w:val="•"/>
      <w:lvlJc w:val="left"/>
      <w:pPr>
        <w:ind w:left="2150" w:hanging="356"/>
      </w:pPr>
      <w:rPr>
        <w:rFonts w:hint="default"/>
        <w:lang w:val="ru-RU" w:eastAsia="en-US" w:bidi="ar-SA"/>
      </w:rPr>
    </w:lvl>
    <w:lvl w:ilvl="7" w:tplc="69B4A2A8">
      <w:numFmt w:val="bullet"/>
      <w:lvlText w:val="•"/>
      <w:lvlJc w:val="left"/>
      <w:pPr>
        <w:ind w:left="2432" w:hanging="356"/>
      </w:pPr>
      <w:rPr>
        <w:rFonts w:hint="default"/>
        <w:lang w:val="ru-RU" w:eastAsia="en-US" w:bidi="ar-SA"/>
      </w:rPr>
    </w:lvl>
    <w:lvl w:ilvl="8" w:tplc="A4469ABA">
      <w:numFmt w:val="bullet"/>
      <w:lvlText w:val="•"/>
      <w:lvlJc w:val="left"/>
      <w:pPr>
        <w:ind w:left="2714" w:hanging="356"/>
      </w:pPr>
      <w:rPr>
        <w:rFonts w:hint="default"/>
        <w:lang w:val="ru-RU" w:eastAsia="en-US" w:bidi="ar-SA"/>
      </w:rPr>
    </w:lvl>
  </w:abstractNum>
  <w:abstractNum w:abstractNumId="122">
    <w:nsid w:val="3EB01756"/>
    <w:multiLevelType w:val="hybridMultilevel"/>
    <w:tmpl w:val="F34099C0"/>
    <w:lvl w:ilvl="0" w:tplc="EAE4AD28">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61CAFE88">
      <w:numFmt w:val="bullet"/>
      <w:lvlText w:val="•"/>
      <w:lvlJc w:val="left"/>
      <w:pPr>
        <w:ind w:left="741" w:hanging="356"/>
      </w:pPr>
      <w:rPr>
        <w:rFonts w:hint="default"/>
        <w:lang w:val="ru-RU" w:eastAsia="en-US" w:bidi="ar-SA"/>
      </w:rPr>
    </w:lvl>
    <w:lvl w:ilvl="2" w:tplc="5970AE00">
      <w:numFmt w:val="bullet"/>
      <w:lvlText w:val="•"/>
      <w:lvlJc w:val="left"/>
      <w:pPr>
        <w:ind w:left="1023" w:hanging="356"/>
      </w:pPr>
      <w:rPr>
        <w:rFonts w:hint="default"/>
        <w:lang w:val="ru-RU" w:eastAsia="en-US" w:bidi="ar-SA"/>
      </w:rPr>
    </w:lvl>
    <w:lvl w:ilvl="3" w:tplc="AED82DCC">
      <w:numFmt w:val="bullet"/>
      <w:lvlText w:val="•"/>
      <w:lvlJc w:val="left"/>
      <w:pPr>
        <w:ind w:left="1305" w:hanging="356"/>
      </w:pPr>
      <w:rPr>
        <w:rFonts w:hint="default"/>
        <w:lang w:val="ru-RU" w:eastAsia="en-US" w:bidi="ar-SA"/>
      </w:rPr>
    </w:lvl>
    <w:lvl w:ilvl="4" w:tplc="73E21F38">
      <w:numFmt w:val="bullet"/>
      <w:lvlText w:val="•"/>
      <w:lvlJc w:val="left"/>
      <w:pPr>
        <w:ind w:left="1587" w:hanging="356"/>
      </w:pPr>
      <w:rPr>
        <w:rFonts w:hint="default"/>
        <w:lang w:val="ru-RU" w:eastAsia="en-US" w:bidi="ar-SA"/>
      </w:rPr>
    </w:lvl>
    <w:lvl w:ilvl="5" w:tplc="EEBAFB94">
      <w:numFmt w:val="bullet"/>
      <w:lvlText w:val="•"/>
      <w:lvlJc w:val="left"/>
      <w:pPr>
        <w:ind w:left="1869" w:hanging="356"/>
      </w:pPr>
      <w:rPr>
        <w:rFonts w:hint="default"/>
        <w:lang w:val="ru-RU" w:eastAsia="en-US" w:bidi="ar-SA"/>
      </w:rPr>
    </w:lvl>
    <w:lvl w:ilvl="6" w:tplc="0B38AC88">
      <w:numFmt w:val="bullet"/>
      <w:lvlText w:val="•"/>
      <w:lvlJc w:val="left"/>
      <w:pPr>
        <w:ind w:left="2150" w:hanging="356"/>
      </w:pPr>
      <w:rPr>
        <w:rFonts w:hint="default"/>
        <w:lang w:val="ru-RU" w:eastAsia="en-US" w:bidi="ar-SA"/>
      </w:rPr>
    </w:lvl>
    <w:lvl w:ilvl="7" w:tplc="718CA8A6">
      <w:numFmt w:val="bullet"/>
      <w:lvlText w:val="•"/>
      <w:lvlJc w:val="left"/>
      <w:pPr>
        <w:ind w:left="2432" w:hanging="356"/>
      </w:pPr>
      <w:rPr>
        <w:rFonts w:hint="default"/>
        <w:lang w:val="ru-RU" w:eastAsia="en-US" w:bidi="ar-SA"/>
      </w:rPr>
    </w:lvl>
    <w:lvl w:ilvl="8" w:tplc="93F22FC6">
      <w:numFmt w:val="bullet"/>
      <w:lvlText w:val="•"/>
      <w:lvlJc w:val="left"/>
      <w:pPr>
        <w:ind w:left="2714" w:hanging="356"/>
      </w:pPr>
      <w:rPr>
        <w:rFonts w:hint="default"/>
        <w:lang w:val="ru-RU" w:eastAsia="en-US" w:bidi="ar-SA"/>
      </w:rPr>
    </w:lvl>
  </w:abstractNum>
  <w:abstractNum w:abstractNumId="123">
    <w:nsid w:val="3EF039AD"/>
    <w:multiLevelType w:val="hybridMultilevel"/>
    <w:tmpl w:val="9E2A22CC"/>
    <w:lvl w:ilvl="0" w:tplc="66AEA034">
      <w:numFmt w:val="bullet"/>
      <w:lvlText w:val=""/>
      <w:lvlJc w:val="left"/>
      <w:pPr>
        <w:ind w:left="1016" w:hanging="708"/>
      </w:pPr>
      <w:rPr>
        <w:rFonts w:ascii="Symbol" w:eastAsia="Symbol" w:hAnsi="Symbol" w:cs="Symbol" w:hint="default"/>
        <w:w w:val="100"/>
        <w:sz w:val="24"/>
        <w:szCs w:val="24"/>
        <w:lang w:val="ru-RU" w:eastAsia="en-US" w:bidi="ar-SA"/>
      </w:rPr>
    </w:lvl>
    <w:lvl w:ilvl="1" w:tplc="7EFABCBE">
      <w:numFmt w:val="bullet"/>
      <w:lvlText w:val="•"/>
      <w:lvlJc w:val="left"/>
      <w:pPr>
        <w:ind w:left="1135" w:hanging="708"/>
      </w:pPr>
      <w:rPr>
        <w:rFonts w:hint="default"/>
        <w:lang w:val="ru-RU" w:eastAsia="en-US" w:bidi="ar-SA"/>
      </w:rPr>
    </w:lvl>
    <w:lvl w:ilvl="2" w:tplc="3C9A5FB4">
      <w:numFmt w:val="bullet"/>
      <w:lvlText w:val="•"/>
      <w:lvlJc w:val="left"/>
      <w:pPr>
        <w:ind w:left="1250" w:hanging="708"/>
      </w:pPr>
      <w:rPr>
        <w:rFonts w:hint="default"/>
        <w:lang w:val="ru-RU" w:eastAsia="en-US" w:bidi="ar-SA"/>
      </w:rPr>
    </w:lvl>
    <w:lvl w:ilvl="3" w:tplc="ED1CD672">
      <w:numFmt w:val="bullet"/>
      <w:lvlText w:val="•"/>
      <w:lvlJc w:val="left"/>
      <w:pPr>
        <w:ind w:left="1365" w:hanging="708"/>
      </w:pPr>
      <w:rPr>
        <w:rFonts w:hint="default"/>
        <w:lang w:val="ru-RU" w:eastAsia="en-US" w:bidi="ar-SA"/>
      </w:rPr>
    </w:lvl>
    <w:lvl w:ilvl="4" w:tplc="8A50AE84">
      <w:numFmt w:val="bullet"/>
      <w:lvlText w:val="•"/>
      <w:lvlJc w:val="left"/>
      <w:pPr>
        <w:ind w:left="1480" w:hanging="708"/>
      </w:pPr>
      <w:rPr>
        <w:rFonts w:hint="default"/>
        <w:lang w:val="ru-RU" w:eastAsia="en-US" w:bidi="ar-SA"/>
      </w:rPr>
    </w:lvl>
    <w:lvl w:ilvl="5" w:tplc="AE5C7ACC">
      <w:numFmt w:val="bullet"/>
      <w:lvlText w:val="•"/>
      <w:lvlJc w:val="left"/>
      <w:pPr>
        <w:ind w:left="1596" w:hanging="708"/>
      </w:pPr>
      <w:rPr>
        <w:rFonts w:hint="default"/>
        <w:lang w:val="ru-RU" w:eastAsia="en-US" w:bidi="ar-SA"/>
      </w:rPr>
    </w:lvl>
    <w:lvl w:ilvl="6" w:tplc="8B3266B8">
      <w:numFmt w:val="bullet"/>
      <w:lvlText w:val="•"/>
      <w:lvlJc w:val="left"/>
      <w:pPr>
        <w:ind w:left="1711" w:hanging="708"/>
      </w:pPr>
      <w:rPr>
        <w:rFonts w:hint="default"/>
        <w:lang w:val="ru-RU" w:eastAsia="en-US" w:bidi="ar-SA"/>
      </w:rPr>
    </w:lvl>
    <w:lvl w:ilvl="7" w:tplc="0F6AC056">
      <w:numFmt w:val="bullet"/>
      <w:lvlText w:val="•"/>
      <w:lvlJc w:val="left"/>
      <w:pPr>
        <w:ind w:left="1826" w:hanging="708"/>
      </w:pPr>
      <w:rPr>
        <w:rFonts w:hint="default"/>
        <w:lang w:val="ru-RU" w:eastAsia="en-US" w:bidi="ar-SA"/>
      </w:rPr>
    </w:lvl>
    <w:lvl w:ilvl="8" w:tplc="3DA694DE">
      <w:numFmt w:val="bullet"/>
      <w:lvlText w:val="•"/>
      <w:lvlJc w:val="left"/>
      <w:pPr>
        <w:ind w:left="1941" w:hanging="708"/>
      </w:pPr>
      <w:rPr>
        <w:rFonts w:hint="default"/>
        <w:lang w:val="ru-RU" w:eastAsia="en-US" w:bidi="ar-SA"/>
      </w:rPr>
    </w:lvl>
  </w:abstractNum>
  <w:abstractNum w:abstractNumId="124">
    <w:nsid w:val="3FC81CA1"/>
    <w:multiLevelType w:val="hybridMultilevel"/>
    <w:tmpl w:val="E92031EA"/>
    <w:lvl w:ilvl="0" w:tplc="31E6CFD6">
      <w:numFmt w:val="bullet"/>
      <w:lvlText w:val=""/>
      <w:lvlJc w:val="left"/>
      <w:pPr>
        <w:ind w:left="856" w:hanging="708"/>
      </w:pPr>
      <w:rPr>
        <w:rFonts w:ascii="Symbol" w:eastAsia="Symbol" w:hAnsi="Symbol" w:cs="Symbol" w:hint="default"/>
        <w:w w:val="100"/>
        <w:sz w:val="24"/>
        <w:szCs w:val="24"/>
        <w:lang w:val="ru-RU" w:eastAsia="en-US" w:bidi="ar-SA"/>
      </w:rPr>
    </w:lvl>
    <w:lvl w:ilvl="1" w:tplc="EC1C7D7C">
      <w:numFmt w:val="bullet"/>
      <w:lvlText w:val="•"/>
      <w:lvlJc w:val="left"/>
      <w:pPr>
        <w:ind w:left="991" w:hanging="708"/>
      </w:pPr>
      <w:rPr>
        <w:rFonts w:hint="default"/>
        <w:lang w:val="ru-RU" w:eastAsia="en-US" w:bidi="ar-SA"/>
      </w:rPr>
    </w:lvl>
    <w:lvl w:ilvl="2" w:tplc="7756BAD2">
      <w:numFmt w:val="bullet"/>
      <w:lvlText w:val="•"/>
      <w:lvlJc w:val="left"/>
      <w:pPr>
        <w:ind w:left="1122" w:hanging="708"/>
      </w:pPr>
      <w:rPr>
        <w:rFonts w:hint="default"/>
        <w:lang w:val="ru-RU" w:eastAsia="en-US" w:bidi="ar-SA"/>
      </w:rPr>
    </w:lvl>
    <w:lvl w:ilvl="3" w:tplc="A01E0AFE">
      <w:numFmt w:val="bullet"/>
      <w:lvlText w:val="•"/>
      <w:lvlJc w:val="left"/>
      <w:pPr>
        <w:ind w:left="1253" w:hanging="708"/>
      </w:pPr>
      <w:rPr>
        <w:rFonts w:hint="default"/>
        <w:lang w:val="ru-RU" w:eastAsia="en-US" w:bidi="ar-SA"/>
      </w:rPr>
    </w:lvl>
    <w:lvl w:ilvl="4" w:tplc="37366464">
      <w:numFmt w:val="bullet"/>
      <w:lvlText w:val="•"/>
      <w:lvlJc w:val="left"/>
      <w:pPr>
        <w:ind w:left="1384" w:hanging="708"/>
      </w:pPr>
      <w:rPr>
        <w:rFonts w:hint="default"/>
        <w:lang w:val="ru-RU" w:eastAsia="en-US" w:bidi="ar-SA"/>
      </w:rPr>
    </w:lvl>
    <w:lvl w:ilvl="5" w:tplc="D0F6F6C2">
      <w:numFmt w:val="bullet"/>
      <w:lvlText w:val="•"/>
      <w:lvlJc w:val="left"/>
      <w:pPr>
        <w:ind w:left="1516" w:hanging="708"/>
      </w:pPr>
      <w:rPr>
        <w:rFonts w:hint="default"/>
        <w:lang w:val="ru-RU" w:eastAsia="en-US" w:bidi="ar-SA"/>
      </w:rPr>
    </w:lvl>
    <w:lvl w:ilvl="6" w:tplc="192E5BD4">
      <w:numFmt w:val="bullet"/>
      <w:lvlText w:val="•"/>
      <w:lvlJc w:val="left"/>
      <w:pPr>
        <w:ind w:left="1647" w:hanging="708"/>
      </w:pPr>
      <w:rPr>
        <w:rFonts w:hint="default"/>
        <w:lang w:val="ru-RU" w:eastAsia="en-US" w:bidi="ar-SA"/>
      </w:rPr>
    </w:lvl>
    <w:lvl w:ilvl="7" w:tplc="304C2FCA">
      <w:numFmt w:val="bullet"/>
      <w:lvlText w:val="•"/>
      <w:lvlJc w:val="left"/>
      <w:pPr>
        <w:ind w:left="1778" w:hanging="708"/>
      </w:pPr>
      <w:rPr>
        <w:rFonts w:hint="default"/>
        <w:lang w:val="ru-RU" w:eastAsia="en-US" w:bidi="ar-SA"/>
      </w:rPr>
    </w:lvl>
    <w:lvl w:ilvl="8" w:tplc="B066C370">
      <w:numFmt w:val="bullet"/>
      <w:lvlText w:val="•"/>
      <w:lvlJc w:val="left"/>
      <w:pPr>
        <w:ind w:left="1909" w:hanging="708"/>
      </w:pPr>
      <w:rPr>
        <w:rFonts w:hint="default"/>
        <w:lang w:val="ru-RU" w:eastAsia="en-US" w:bidi="ar-SA"/>
      </w:rPr>
    </w:lvl>
  </w:abstractNum>
  <w:abstractNum w:abstractNumId="125">
    <w:nsid w:val="3FCE02B5"/>
    <w:multiLevelType w:val="hybridMultilevel"/>
    <w:tmpl w:val="26166666"/>
    <w:lvl w:ilvl="0" w:tplc="AE3E0C4C">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2CFAEA80">
      <w:numFmt w:val="bullet"/>
      <w:lvlText w:val="•"/>
      <w:lvlJc w:val="left"/>
      <w:pPr>
        <w:ind w:left="741" w:hanging="356"/>
      </w:pPr>
      <w:rPr>
        <w:rFonts w:hint="default"/>
        <w:lang w:val="ru-RU" w:eastAsia="en-US" w:bidi="ar-SA"/>
      </w:rPr>
    </w:lvl>
    <w:lvl w:ilvl="2" w:tplc="F25AE6C6">
      <w:numFmt w:val="bullet"/>
      <w:lvlText w:val="•"/>
      <w:lvlJc w:val="left"/>
      <w:pPr>
        <w:ind w:left="1023" w:hanging="356"/>
      </w:pPr>
      <w:rPr>
        <w:rFonts w:hint="default"/>
        <w:lang w:val="ru-RU" w:eastAsia="en-US" w:bidi="ar-SA"/>
      </w:rPr>
    </w:lvl>
    <w:lvl w:ilvl="3" w:tplc="E0CCA500">
      <w:numFmt w:val="bullet"/>
      <w:lvlText w:val="•"/>
      <w:lvlJc w:val="left"/>
      <w:pPr>
        <w:ind w:left="1305" w:hanging="356"/>
      </w:pPr>
      <w:rPr>
        <w:rFonts w:hint="default"/>
        <w:lang w:val="ru-RU" w:eastAsia="en-US" w:bidi="ar-SA"/>
      </w:rPr>
    </w:lvl>
    <w:lvl w:ilvl="4" w:tplc="8A068FF4">
      <w:numFmt w:val="bullet"/>
      <w:lvlText w:val="•"/>
      <w:lvlJc w:val="left"/>
      <w:pPr>
        <w:ind w:left="1587" w:hanging="356"/>
      </w:pPr>
      <w:rPr>
        <w:rFonts w:hint="default"/>
        <w:lang w:val="ru-RU" w:eastAsia="en-US" w:bidi="ar-SA"/>
      </w:rPr>
    </w:lvl>
    <w:lvl w:ilvl="5" w:tplc="F1308904">
      <w:numFmt w:val="bullet"/>
      <w:lvlText w:val="•"/>
      <w:lvlJc w:val="left"/>
      <w:pPr>
        <w:ind w:left="1869" w:hanging="356"/>
      </w:pPr>
      <w:rPr>
        <w:rFonts w:hint="default"/>
        <w:lang w:val="ru-RU" w:eastAsia="en-US" w:bidi="ar-SA"/>
      </w:rPr>
    </w:lvl>
    <w:lvl w:ilvl="6" w:tplc="EB8CDBE6">
      <w:numFmt w:val="bullet"/>
      <w:lvlText w:val="•"/>
      <w:lvlJc w:val="left"/>
      <w:pPr>
        <w:ind w:left="2150" w:hanging="356"/>
      </w:pPr>
      <w:rPr>
        <w:rFonts w:hint="default"/>
        <w:lang w:val="ru-RU" w:eastAsia="en-US" w:bidi="ar-SA"/>
      </w:rPr>
    </w:lvl>
    <w:lvl w:ilvl="7" w:tplc="8548989E">
      <w:numFmt w:val="bullet"/>
      <w:lvlText w:val="•"/>
      <w:lvlJc w:val="left"/>
      <w:pPr>
        <w:ind w:left="2432" w:hanging="356"/>
      </w:pPr>
      <w:rPr>
        <w:rFonts w:hint="default"/>
        <w:lang w:val="ru-RU" w:eastAsia="en-US" w:bidi="ar-SA"/>
      </w:rPr>
    </w:lvl>
    <w:lvl w:ilvl="8" w:tplc="4DC63A36">
      <w:numFmt w:val="bullet"/>
      <w:lvlText w:val="•"/>
      <w:lvlJc w:val="left"/>
      <w:pPr>
        <w:ind w:left="2714" w:hanging="356"/>
      </w:pPr>
      <w:rPr>
        <w:rFonts w:hint="default"/>
        <w:lang w:val="ru-RU" w:eastAsia="en-US" w:bidi="ar-SA"/>
      </w:rPr>
    </w:lvl>
  </w:abstractNum>
  <w:abstractNum w:abstractNumId="126">
    <w:nsid w:val="41116824"/>
    <w:multiLevelType w:val="hybridMultilevel"/>
    <w:tmpl w:val="0838BB14"/>
    <w:lvl w:ilvl="0" w:tplc="92204776">
      <w:numFmt w:val="bullet"/>
      <w:lvlText w:val="–"/>
      <w:lvlJc w:val="left"/>
      <w:pPr>
        <w:ind w:left="902" w:hanging="360"/>
      </w:pPr>
      <w:rPr>
        <w:rFonts w:ascii="Times New Roman" w:eastAsia="Times New Roman" w:hAnsi="Times New Roman" w:cs="Times New Roman" w:hint="default"/>
        <w:i/>
        <w:iCs/>
        <w:w w:val="100"/>
        <w:sz w:val="24"/>
        <w:szCs w:val="24"/>
        <w:lang w:val="ru-RU" w:eastAsia="en-US" w:bidi="ar-SA"/>
      </w:rPr>
    </w:lvl>
    <w:lvl w:ilvl="1" w:tplc="10B2E0EC">
      <w:numFmt w:val="bullet"/>
      <w:lvlText w:val="•"/>
      <w:lvlJc w:val="left"/>
      <w:pPr>
        <w:ind w:left="1860" w:hanging="360"/>
      </w:pPr>
      <w:rPr>
        <w:rFonts w:hint="default"/>
        <w:lang w:val="ru-RU" w:eastAsia="en-US" w:bidi="ar-SA"/>
      </w:rPr>
    </w:lvl>
    <w:lvl w:ilvl="2" w:tplc="55C27E52">
      <w:numFmt w:val="bullet"/>
      <w:lvlText w:val="•"/>
      <w:lvlJc w:val="left"/>
      <w:pPr>
        <w:ind w:left="2821" w:hanging="360"/>
      </w:pPr>
      <w:rPr>
        <w:rFonts w:hint="default"/>
        <w:lang w:val="ru-RU" w:eastAsia="en-US" w:bidi="ar-SA"/>
      </w:rPr>
    </w:lvl>
    <w:lvl w:ilvl="3" w:tplc="98DA82CE">
      <w:numFmt w:val="bullet"/>
      <w:lvlText w:val="•"/>
      <w:lvlJc w:val="left"/>
      <w:pPr>
        <w:ind w:left="3781" w:hanging="360"/>
      </w:pPr>
      <w:rPr>
        <w:rFonts w:hint="default"/>
        <w:lang w:val="ru-RU" w:eastAsia="en-US" w:bidi="ar-SA"/>
      </w:rPr>
    </w:lvl>
    <w:lvl w:ilvl="4" w:tplc="9D30E65A">
      <w:numFmt w:val="bullet"/>
      <w:lvlText w:val="•"/>
      <w:lvlJc w:val="left"/>
      <w:pPr>
        <w:ind w:left="4742" w:hanging="360"/>
      </w:pPr>
      <w:rPr>
        <w:rFonts w:hint="default"/>
        <w:lang w:val="ru-RU" w:eastAsia="en-US" w:bidi="ar-SA"/>
      </w:rPr>
    </w:lvl>
    <w:lvl w:ilvl="5" w:tplc="A21A6210">
      <w:numFmt w:val="bullet"/>
      <w:lvlText w:val="•"/>
      <w:lvlJc w:val="left"/>
      <w:pPr>
        <w:ind w:left="5703" w:hanging="360"/>
      </w:pPr>
      <w:rPr>
        <w:rFonts w:hint="default"/>
        <w:lang w:val="ru-RU" w:eastAsia="en-US" w:bidi="ar-SA"/>
      </w:rPr>
    </w:lvl>
    <w:lvl w:ilvl="6" w:tplc="5E3CB0A6">
      <w:numFmt w:val="bullet"/>
      <w:lvlText w:val="•"/>
      <w:lvlJc w:val="left"/>
      <w:pPr>
        <w:ind w:left="6663" w:hanging="360"/>
      </w:pPr>
      <w:rPr>
        <w:rFonts w:hint="default"/>
        <w:lang w:val="ru-RU" w:eastAsia="en-US" w:bidi="ar-SA"/>
      </w:rPr>
    </w:lvl>
    <w:lvl w:ilvl="7" w:tplc="4D54042C">
      <w:numFmt w:val="bullet"/>
      <w:lvlText w:val="•"/>
      <w:lvlJc w:val="left"/>
      <w:pPr>
        <w:ind w:left="7624" w:hanging="360"/>
      </w:pPr>
      <w:rPr>
        <w:rFonts w:hint="default"/>
        <w:lang w:val="ru-RU" w:eastAsia="en-US" w:bidi="ar-SA"/>
      </w:rPr>
    </w:lvl>
    <w:lvl w:ilvl="8" w:tplc="6812E766">
      <w:numFmt w:val="bullet"/>
      <w:lvlText w:val="•"/>
      <w:lvlJc w:val="left"/>
      <w:pPr>
        <w:ind w:left="8584" w:hanging="360"/>
      </w:pPr>
      <w:rPr>
        <w:rFonts w:hint="default"/>
        <w:lang w:val="ru-RU" w:eastAsia="en-US" w:bidi="ar-SA"/>
      </w:rPr>
    </w:lvl>
  </w:abstractNum>
  <w:abstractNum w:abstractNumId="127">
    <w:nsid w:val="41301E9B"/>
    <w:multiLevelType w:val="hybridMultilevel"/>
    <w:tmpl w:val="911A1046"/>
    <w:lvl w:ilvl="0" w:tplc="CB7E40D2">
      <w:numFmt w:val="bullet"/>
      <w:lvlText w:val=""/>
      <w:lvlJc w:val="left"/>
      <w:pPr>
        <w:ind w:left="2204" w:hanging="708"/>
      </w:pPr>
      <w:rPr>
        <w:rFonts w:ascii="Symbol" w:eastAsia="Symbol" w:hAnsi="Symbol" w:cs="Symbol" w:hint="default"/>
        <w:w w:val="100"/>
        <w:sz w:val="24"/>
        <w:szCs w:val="24"/>
        <w:lang w:val="ru-RU" w:eastAsia="en-US" w:bidi="ar-SA"/>
      </w:rPr>
    </w:lvl>
    <w:lvl w:ilvl="1" w:tplc="11D095D6">
      <w:numFmt w:val="bullet"/>
      <w:lvlText w:val="•"/>
      <w:lvlJc w:val="left"/>
      <w:pPr>
        <w:ind w:left="2970" w:hanging="708"/>
      </w:pPr>
      <w:rPr>
        <w:rFonts w:hint="default"/>
        <w:lang w:val="ru-RU" w:eastAsia="en-US" w:bidi="ar-SA"/>
      </w:rPr>
    </w:lvl>
    <w:lvl w:ilvl="2" w:tplc="AEF0A25E">
      <w:numFmt w:val="bullet"/>
      <w:lvlText w:val="•"/>
      <w:lvlJc w:val="left"/>
      <w:pPr>
        <w:ind w:left="3740" w:hanging="708"/>
      </w:pPr>
      <w:rPr>
        <w:rFonts w:hint="default"/>
        <w:lang w:val="ru-RU" w:eastAsia="en-US" w:bidi="ar-SA"/>
      </w:rPr>
    </w:lvl>
    <w:lvl w:ilvl="3" w:tplc="94A062FA">
      <w:numFmt w:val="bullet"/>
      <w:lvlText w:val="•"/>
      <w:lvlJc w:val="left"/>
      <w:pPr>
        <w:ind w:left="4510" w:hanging="708"/>
      </w:pPr>
      <w:rPr>
        <w:rFonts w:hint="default"/>
        <w:lang w:val="ru-RU" w:eastAsia="en-US" w:bidi="ar-SA"/>
      </w:rPr>
    </w:lvl>
    <w:lvl w:ilvl="4" w:tplc="8AC8A730">
      <w:numFmt w:val="bullet"/>
      <w:lvlText w:val="•"/>
      <w:lvlJc w:val="left"/>
      <w:pPr>
        <w:ind w:left="5280" w:hanging="708"/>
      </w:pPr>
      <w:rPr>
        <w:rFonts w:hint="default"/>
        <w:lang w:val="ru-RU" w:eastAsia="en-US" w:bidi="ar-SA"/>
      </w:rPr>
    </w:lvl>
    <w:lvl w:ilvl="5" w:tplc="62F49020">
      <w:numFmt w:val="bullet"/>
      <w:lvlText w:val="•"/>
      <w:lvlJc w:val="left"/>
      <w:pPr>
        <w:ind w:left="6051" w:hanging="708"/>
      </w:pPr>
      <w:rPr>
        <w:rFonts w:hint="default"/>
        <w:lang w:val="ru-RU" w:eastAsia="en-US" w:bidi="ar-SA"/>
      </w:rPr>
    </w:lvl>
    <w:lvl w:ilvl="6" w:tplc="9E9AFA9A">
      <w:numFmt w:val="bullet"/>
      <w:lvlText w:val="•"/>
      <w:lvlJc w:val="left"/>
      <w:pPr>
        <w:ind w:left="6821" w:hanging="708"/>
      </w:pPr>
      <w:rPr>
        <w:rFonts w:hint="default"/>
        <w:lang w:val="ru-RU" w:eastAsia="en-US" w:bidi="ar-SA"/>
      </w:rPr>
    </w:lvl>
    <w:lvl w:ilvl="7" w:tplc="6A0CB8FE">
      <w:numFmt w:val="bullet"/>
      <w:lvlText w:val="•"/>
      <w:lvlJc w:val="left"/>
      <w:pPr>
        <w:ind w:left="7591" w:hanging="708"/>
      </w:pPr>
      <w:rPr>
        <w:rFonts w:hint="default"/>
        <w:lang w:val="ru-RU" w:eastAsia="en-US" w:bidi="ar-SA"/>
      </w:rPr>
    </w:lvl>
    <w:lvl w:ilvl="8" w:tplc="A24604B0">
      <w:numFmt w:val="bullet"/>
      <w:lvlText w:val="•"/>
      <w:lvlJc w:val="left"/>
      <w:pPr>
        <w:ind w:left="8361" w:hanging="708"/>
      </w:pPr>
      <w:rPr>
        <w:rFonts w:hint="default"/>
        <w:lang w:val="ru-RU" w:eastAsia="en-US" w:bidi="ar-SA"/>
      </w:rPr>
    </w:lvl>
  </w:abstractNum>
  <w:abstractNum w:abstractNumId="128">
    <w:nsid w:val="42190763"/>
    <w:multiLevelType w:val="hybridMultilevel"/>
    <w:tmpl w:val="37E24072"/>
    <w:lvl w:ilvl="0" w:tplc="CA720D50">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FAC64438">
      <w:numFmt w:val="bullet"/>
      <w:lvlText w:val="•"/>
      <w:lvlJc w:val="left"/>
      <w:pPr>
        <w:ind w:left="741" w:hanging="356"/>
      </w:pPr>
      <w:rPr>
        <w:rFonts w:hint="default"/>
        <w:lang w:val="ru-RU" w:eastAsia="en-US" w:bidi="ar-SA"/>
      </w:rPr>
    </w:lvl>
    <w:lvl w:ilvl="2" w:tplc="A55C4BB0">
      <w:numFmt w:val="bullet"/>
      <w:lvlText w:val="•"/>
      <w:lvlJc w:val="left"/>
      <w:pPr>
        <w:ind w:left="1023" w:hanging="356"/>
      </w:pPr>
      <w:rPr>
        <w:rFonts w:hint="default"/>
        <w:lang w:val="ru-RU" w:eastAsia="en-US" w:bidi="ar-SA"/>
      </w:rPr>
    </w:lvl>
    <w:lvl w:ilvl="3" w:tplc="17567C8E">
      <w:numFmt w:val="bullet"/>
      <w:lvlText w:val="•"/>
      <w:lvlJc w:val="left"/>
      <w:pPr>
        <w:ind w:left="1305" w:hanging="356"/>
      </w:pPr>
      <w:rPr>
        <w:rFonts w:hint="default"/>
        <w:lang w:val="ru-RU" w:eastAsia="en-US" w:bidi="ar-SA"/>
      </w:rPr>
    </w:lvl>
    <w:lvl w:ilvl="4" w:tplc="F3B0566A">
      <w:numFmt w:val="bullet"/>
      <w:lvlText w:val="•"/>
      <w:lvlJc w:val="left"/>
      <w:pPr>
        <w:ind w:left="1587" w:hanging="356"/>
      </w:pPr>
      <w:rPr>
        <w:rFonts w:hint="default"/>
        <w:lang w:val="ru-RU" w:eastAsia="en-US" w:bidi="ar-SA"/>
      </w:rPr>
    </w:lvl>
    <w:lvl w:ilvl="5" w:tplc="A94E89F4">
      <w:numFmt w:val="bullet"/>
      <w:lvlText w:val="•"/>
      <w:lvlJc w:val="left"/>
      <w:pPr>
        <w:ind w:left="1869" w:hanging="356"/>
      </w:pPr>
      <w:rPr>
        <w:rFonts w:hint="default"/>
        <w:lang w:val="ru-RU" w:eastAsia="en-US" w:bidi="ar-SA"/>
      </w:rPr>
    </w:lvl>
    <w:lvl w:ilvl="6" w:tplc="B5A28188">
      <w:numFmt w:val="bullet"/>
      <w:lvlText w:val="•"/>
      <w:lvlJc w:val="left"/>
      <w:pPr>
        <w:ind w:left="2150" w:hanging="356"/>
      </w:pPr>
      <w:rPr>
        <w:rFonts w:hint="default"/>
        <w:lang w:val="ru-RU" w:eastAsia="en-US" w:bidi="ar-SA"/>
      </w:rPr>
    </w:lvl>
    <w:lvl w:ilvl="7" w:tplc="C57E0D1C">
      <w:numFmt w:val="bullet"/>
      <w:lvlText w:val="•"/>
      <w:lvlJc w:val="left"/>
      <w:pPr>
        <w:ind w:left="2432" w:hanging="356"/>
      </w:pPr>
      <w:rPr>
        <w:rFonts w:hint="default"/>
        <w:lang w:val="ru-RU" w:eastAsia="en-US" w:bidi="ar-SA"/>
      </w:rPr>
    </w:lvl>
    <w:lvl w:ilvl="8" w:tplc="2FE4B822">
      <w:numFmt w:val="bullet"/>
      <w:lvlText w:val="•"/>
      <w:lvlJc w:val="left"/>
      <w:pPr>
        <w:ind w:left="2714" w:hanging="356"/>
      </w:pPr>
      <w:rPr>
        <w:rFonts w:hint="default"/>
        <w:lang w:val="ru-RU" w:eastAsia="en-US" w:bidi="ar-SA"/>
      </w:rPr>
    </w:lvl>
  </w:abstractNum>
  <w:abstractNum w:abstractNumId="129">
    <w:nsid w:val="424757E6"/>
    <w:multiLevelType w:val="hybridMultilevel"/>
    <w:tmpl w:val="A394F6B2"/>
    <w:lvl w:ilvl="0" w:tplc="BF884A14">
      <w:numFmt w:val="bullet"/>
      <w:lvlText w:val=""/>
      <w:lvlJc w:val="left"/>
      <w:pPr>
        <w:ind w:left="466" w:hanging="356"/>
      </w:pPr>
      <w:rPr>
        <w:rFonts w:hint="default"/>
        <w:w w:val="96"/>
        <w:lang w:val="ru-RU" w:eastAsia="en-US" w:bidi="ar-SA"/>
      </w:rPr>
    </w:lvl>
    <w:lvl w:ilvl="1" w:tplc="43569F3E">
      <w:numFmt w:val="bullet"/>
      <w:lvlText w:val="•"/>
      <w:lvlJc w:val="left"/>
      <w:pPr>
        <w:ind w:left="741" w:hanging="356"/>
      </w:pPr>
      <w:rPr>
        <w:rFonts w:hint="default"/>
        <w:lang w:val="ru-RU" w:eastAsia="en-US" w:bidi="ar-SA"/>
      </w:rPr>
    </w:lvl>
    <w:lvl w:ilvl="2" w:tplc="B916F60A">
      <w:numFmt w:val="bullet"/>
      <w:lvlText w:val="•"/>
      <w:lvlJc w:val="left"/>
      <w:pPr>
        <w:ind w:left="1023" w:hanging="356"/>
      </w:pPr>
      <w:rPr>
        <w:rFonts w:hint="default"/>
        <w:lang w:val="ru-RU" w:eastAsia="en-US" w:bidi="ar-SA"/>
      </w:rPr>
    </w:lvl>
    <w:lvl w:ilvl="3" w:tplc="8570BFD8">
      <w:numFmt w:val="bullet"/>
      <w:lvlText w:val="•"/>
      <w:lvlJc w:val="left"/>
      <w:pPr>
        <w:ind w:left="1305" w:hanging="356"/>
      </w:pPr>
      <w:rPr>
        <w:rFonts w:hint="default"/>
        <w:lang w:val="ru-RU" w:eastAsia="en-US" w:bidi="ar-SA"/>
      </w:rPr>
    </w:lvl>
    <w:lvl w:ilvl="4" w:tplc="5DB2EE18">
      <w:numFmt w:val="bullet"/>
      <w:lvlText w:val="•"/>
      <w:lvlJc w:val="left"/>
      <w:pPr>
        <w:ind w:left="1587" w:hanging="356"/>
      </w:pPr>
      <w:rPr>
        <w:rFonts w:hint="default"/>
        <w:lang w:val="ru-RU" w:eastAsia="en-US" w:bidi="ar-SA"/>
      </w:rPr>
    </w:lvl>
    <w:lvl w:ilvl="5" w:tplc="94367B54">
      <w:numFmt w:val="bullet"/>
      <w:lvlText w:val="•"/>
      <w:lvlJc w:val="left"/>
      <w:pPr>
        <w:ind w:left="1869" w:hanging="356"/>
      </w:pPr>
      <w:rPr>
        <w:rFonts w:hint="default"/>
        <w:lang w:val="ru-RU" w:eastAsia="en-US" w:bidi="ar-SA"/>
      </w:rPr>
    </w:lvl>
    <w:lvl w:ilvl="6" w:tplc="A5A2A0D0">
      <w:numFmt w:val="bullet"/>
      <w:lvlText w:val="•"/>
      <w:lvlJc w:val="left"/>
      <w:pPr>
        <w:ind w:left="2150" w:hanging="356"/>
      </w:pPr>
      <w:rPr>
        <w:rFonts w:hint="default"/>
        <w:lang w:val="ru-RU" w:eastAsia="en-US" w:bidi="ar-SA"/>
      </w:rPr>
    </w:lvl>
    <w:lvl w:ilvl="7" w:tplc="B6AA160E">
      <w:numFmt w:val="bullet"/>
      <w:lvlText w:val="•"/>
      <w:lvlJc w:val="left"/>
      <w:pPr>
        <w:ind w:left="2432" w:hanging="356"/>
      </w:pPr>
      <w:rPr>
        <w:rFonts w:hint="default"/>
        <w:lang w:val="ru-RU" w:eastAsia="en-US" w:bidi="ar-SA"/>
      </w:rPr>
    </w:lvl>
    <w:lvl w:ilvl="8" w:tplc="5D6A20E8">
      <w:numFmt w:val="bullet"/>
      <w:lvlText w:val="•"/>
      <w:lvlJc w:val="left"/>
      <w:pPr>
        <w:ind w:left="2714" w:hanging="356"/>
      </w:pPr>
      <w:rPr>
        <w:rFonts w:hint="default"/>
        <w:lang w:val="ru-RU" w:eastAsia="en-US" w:bidi="ar-SA"/>
      </w:rPr>
    </w:lvl>
  </w:abstractNum>
  <w:abstractNum w:abstractNumId="130">
    <w:nsid w:val="424771E6"/>
    <w:multiLevelType w:val="hybridMultilevel"/>
    <w:tmpl w:val="C6EE3BAA"/>
    <w:lvl w:ilvl="0" w:tplc="48820B4C">
      <w:numFmt w:val="bullet"/>
      <w:lvlText w:val=""/>
      <w:lvlJc w:val="left"/>
      <w:pPr>
        <w:ind w:left="468" w:hanging="358"/>
      </w:pPr>
      <w:rPr>
        <w:rFonts w:ascii="Symbol" w:eastAsia="Symbol" w:hAnsi="Symbol" w:cs="Symbol" w:hint="default"/>
        <w:w w:val="100"/>
        <w:sz w:val="24"/>
        <w:szCs w:val="24"/>
        <w:lang w:val="ru-RU" w:eastAsia="en-US" w:bidi="ar-SA"/>
      </w:rPr>
    </w:lvl>
    <w:lvl w:ilvl="1" w:tplc="B23C1D02">
      <w:numFmt w:val="bullet"/>
      <w:lvlText w:val="•"/>
      <w:lvlJc w:val="left"/>
      <w:pPr>
        <w:ind w:left="725" w:hanging="358"/>
      </w:pPr>
      <w:rPr>
        <w:rFonts w:hint="default"/>
        <w:lang w:val="ru-RU" w:eastAsia="en-US" w:bidi="ar-SA"/>
      </w:rPr>
    </w:lvl>
    <w:lvl w:ilvl="2" w:tplc="1E5AC748">
      <w:numFmt w:val="bullet"/>
      <w:lvlText w:val="•"/>
      <w:lvlJc w:val="left"/>
      <w:pPr>
        <w:ind w:left="990" w:hanging="358"/>
      </w:pPr>
      <w:rPr>
        <w:rFonts w:hint="default"/>
        <w:lang w:val="ru-RU" w:eastAsia="en-US" w:bidi="ar-SA"/>
      </w:rPr>
    </w:lvl>
    <w:lvl w:ilvl="3" w:tplc="8D04657C">
      <w:numFmt w:val="bullet"/>
      <w:lvlText w:val="•"/>
      <w:lvlJc w:val="left"/>
      <w:pPr>
        <w:ind w:left="1255" w:hanging="358"/>
      </w:pPr>
      <w:rPr>
        <w:rFonts w:hint="default"/>
        <w:lang w:val="ru-RU" w:eastAsia="en-US" w:bidi="ar-SA"/>
      </w:rPr>
    </w:lvl>
    <w:lvl w:ilvl="4" w:tplc="D7CC49C4">
      <w:numFmt w:val="bullet"/>
      <w:lvlText w:val="•"/>
      <w:lvlJc w:val="left"/>
      <w:pPr>
        <w:ind w:left="1520" w:hanging="358"/>
      </w:pPr>
      <w:rPr>
        <w:rFonts w:hint="default"/>
        <w:lang w:val="ru-RU" w:eastAsia="en-US" w:bidi="ar-SA"/>
      </w:rPr>
    </w:lvl>
    <w:lvl w:ilvl="5" w:tplc="56205CA4">
      <w:numFmt w:val="bullet"/>
      <w:lvlText w:val="•"/>
      <w:lvlJc w:val="left"/>
      <w:pPr>
        <w:ind w:left="1785" w:hanging="358"/>
      </w:pPr>
      <w:rPr>
        <w:rFonts w:hint="default"/>
        <w:lang w:val="ru-RU" w:eastAsia="en-US" w:bidi="ar-SA"/>
      </w:rPr>
    </w:lvl>
    <w:lvl w:ilvl="6" w:tplc="7076CF06">
      <w:numFmt w:val="bullet"/>
      <w:lvlText w:val="•"/>
      <w:lvlJc w:val="left"/>
      <w:pPr>
        <w:ind w:left="2050" w:hanging="358"/>
      </w:pPr>
      <w:rPr>
        <w:rFonts w:hint="default"/>
        <w:lang w:val="ru-RU" w:eastAsia="en-US" w:bidi="ar-SA"/>
      </w:rPr>
    </w:lvl>
    <w:lvl w:ilvl="7" w:tplc="BC1054D0">
      <w:numFmt w:val="bullet"/>
      <w:lvlText w:val="•"/>
      <w:lvlJc w:val="left"/>
      <w:pPr>
        <w:ind w:left="2315" w:hanging="358"/>
      </w:pPr>
      <w:rPr>
        <w:rFonts w:hint="default"/>
        <w:lang w:val="ru-RU" w:eastAsia="en-US" w:bidi="ar-SA"/>
      </w:rPr>
    </w:lvl>
    <w:lvl w:ilvl="8" w:tplc="17DCBF7C">
      <w:numFmt w:val="bullet"/>
      <w:lvlText w:val="•"/>
      <w:lvlJc w:val="left"/>
      <w:pPr>
        <w:ind w:left="2580" w:hanging="358"/>
      </w:pPr>
      <w:rPr>
        <w:rFonts w:hint="default"/>
        <w:lang w:val="ru-RU" w:eastAsia="en-US" w:bidi="ar-SA"/>
      </w:rPr>
    </w:lvl>
  </w:abstractNum>
  <w:abstractNum w:abstractNumId="131">
    <w:nsid w:val="4269661A"/>
    <w:multiLevelType w:val="hybridMultilevel"/>
    <w:tmpl w:val="604815BE"/>
    <w:lvl w:ilvl="0" w:tplc="82E88F06">
      <w:numFmt w:val="bullet"/>
      <w:lvlText w:val="–"/>
      <w:lvlJc w:val="left"/>
      <w:pPr>
        <w:ind w:left="558" w:hanging="708"/>
      </w:pPr>
      <w:rPr>
        <w:rFonts w:ascii="Times New Roman" w:eastAsia="Times New Roman" w:hAnsi="Times New Roman" w:cs="Times New Roman" w:hint="default"/>
        <w:w w:val="100"/>
        <w:sz w:val="24"/>
        <w:szCs w:val="24"/>
        <w:lang w:val="ru-RU" w:eastAsia="en-US" w:bidi="ar-SA"/>
      </w:rPr>
    </w:lvl>
    <w:lvl w:ilvl="1" w:tplc="3DA201D0">
      <w:numFmt w:val="bullet"/>
      <w:lvlText w:val="–"/>
      <w:lvlJc w:val="left"/>
      <w:pPr>
        <w:ind w:left="558" w:hanging="424"/>
      </w:pPr>
      <w:rPr>
        <w:rFonts w:ascii="Times New Roman" w:eastAsia="Times New Roman" w:hAnsi="Times New Roman" w:cs="Times New Roman" w:hint="default"/>
        <w:w w:val="100"/>
        <w:sz w:val="24"/>
        <w:szCs w:val="24"/>
        <w:lang w:val="ru-RU" w:eastAsia="en-US" w:bidi="ar-SA"/>
      </w:rPr>
    </w:lvl>
    <w:lvl w:ilvl="2" w:tplc="08CA68A8">
      <w:numFmt w:val="bullet"/>
      <w:lvlText w:val="•"/>
      <w:lvlJc w:val="left"/>
      <w:pPr>
        <w:ind w:left="2565" w:hanging="424"/>
      </w:pPr>
      <w:rPr>
        <w:rFonts w:hint="default"/>
        <w:lang w:val="ru-RU" w:eastAsia="en-US" w:bidi="ar-SA"/>
      </w:rPr>
    </w:lvl>
    <w:lvl w:ilvl="3" w:tplc="64E4F804">
      <w:numFmt w:val="bullet"/>
      <w:lvlText w:val="•"/>
      <w:lvlJc w:val="left"/>
      <w:pPr>
        <w:ind w:left="3567" w:hanging="424"/>
      </w:pPr>
      <w:rPr>
        <w:rFonts w:hint="default"/>
        <w:lang w:val="ru-RU" w:eastAsia="en-US" w:bidi="ar-SA"/>
      </w:rPr>
    </w:lvl>
    <w:lvl w:ilvl="4" w:tplc="43D84024">
      <w:numFmt w:val="bullet"/>
      <w:lvlText w:val="•"/>
      <w:lvlJc w:val="left"/>
      <w:pPr>
        <w:ind w:left="4570" w:hanging="424"/>
      </w:pPr>
      <w:rPr>
        <w:rFonts w:hint="default"/>
        <w:lang w:val="ru-RU" w:eastAsia="en-US" w:bidi="ar-SA"/>
      </w:rPr>
    </w:lvl>
    <w:lvl w:ilvl="5" w:tplc="2ED89D88">
      <w:numFmt w:val="bullet"/>
      <w:lvlText w:val="•"/>
      <w:lvlJc w:val="left"/>
      <w:pPr>
        <w:ind w:left="5573" w:hanging="424"/>
      </w:pPr>
      <w:rPr>
        <w:rFonts w:hint="default"/>
        <w:lang w:val="ru-RU" w:eastAsia="en-US" w:bidi="ar-SA"/>
      </w:rPr>
    </w:lvl>
    <w:lvl w:ilvl="6" w:tplc="E870C566">
      <w:numFmt w:val="bullet"/>
      <w:lvlText w:val="•"/>
      <w:lvlJc w:val="left"/>
      <w:pPr>
        <w:ind w:left="6575" w:hanging="424"/>
      </w:pPr>
      <w:rPr>
        <w:rFonts w:hint="default"/>
        <w:lang w:val="ru-RU" w:eastAsia="en-US" w:bidi="ar-SA"/>
      </w:rPr>
    </w:lvl>
    <w:lvl w:ilvl="7" w:tplc="68700B9C">
      <w:numFmt w:val="bullet"/>
      <w:lvlText w:val="•"/>
      <w:lvlJc w:val="left"/>
      <w:pPr>
        <w:ind w:left="7578" w:hanging="424"/>
      </w:pPr>
      <w:rPr>
        <w:rFonts w:hint="default"/>
        <w:lang w:val="ru-RU" w:eastAsia="en-US" w:bidi="ar-SA"/>
      </w:rPr>
    </w:lvl>
    <w:lvl w:ilvl="8" w:tplc="C150AD6A">
      <w:numFmt w:val="bullet"/>
      <w:lvlText w:val="•"/>
      <w:lvlJc w:val="left"/>
      <w:pPr>
        <w:ind w:left="8580" w:hanging="424"/>
      </w:pPr>
      <w:rPr>
        <w:rFonts w:hint="default"/>
        <w:lang w:val="ru-RU" w:eastAsia="en-US" w:bidi="ar-SA"/>
      </w:rPr>
    </w:lvl>
  </w:abstractNum>
  <w:abstractNum w:abstractNumId="132">
    <w:nsid w:val="434C7E9B"/>
    <w:multiLevelType w:val="hybridMultilevel"/>
    <w:tmpl w:val="C01EE926"/>
    <w:lvl w:ilvl="0" w:tplc="D38896DC">
      <w:numFmt w:val="bullet"/>
      <w:lvlText w:val=""/>
      <w:lvlJc w:val="left"/>
      <w:pPr>
        <w:ind w:left="468" w:hanging="358"/>
      </w:pPr>
      <w:rPr>
        <w:rFonts w:ascii="Symbol" w:eastAsia="Symbol" w:hAnsi="Symbol" w:cs="Symbol" w:hint="default"/>
        <w:w w:val="100"/>
        <w:sz w:val="24"/>
        <w:szCs w:val="24"/>
        <w:lang w:val="ru-RU" w:eastAsia="en-US" w:bidi="ar-SA"/>
      </w:rPr>
    </w:lvl>
    <w:lvl w:ilvl="1" w:tplc="E5CE951A">
      <w:numFmt w:val="bullet"/>
      <w:lvlText w:val="•"/>
      <w:lvlJc w:val="left"/>
      <w:pPr>
        <w:ind w:left="725" w:hanging="358"/>
      </w:pPr>
      <w:rPr>
        <w:rFonts w:hint="default"/>
        <w:lang w:val="ru-RU" w:eastAsia="en-US" w:bidi="ar-SA"/>
      </w:rPr>
    </w:lvl>
    <w:lvl w:ilvl="2" w:tplc="88EC52DE">
      <w:numFmt w:val="bullet"/>
      <w:lvlText w:val="•"/>
      <w:lvlJc w:val="left"/>
      <w:pPr>
        <w:ind w:left="990" w:hanging="358"/>
      </w:pPr>
      <w:rPr>
        <w:rFonts w:hint="default"/>
        <w:lang w:val="ru-RU" w:eastAsia="en-US" w:bidi="ar-SA"/>
      </w:rPr>
    </w:lvl>
    <w:lvl w:ilvl="3" w:tplc="70D88A3A">
      <w:numFmt w:val="bullet"/>
      <w:lvlText w:val="•"/>
      <w:lvlJc w:val="left"/>
      <w:pPr>
        <w:ind w:left="1255" w:hanging="358"/>
      </w:pPr>
      <w:rPr>
        <w:rFonts w:hint="default"/>
        <w:lang w:val="ru-RU" w:eastAsia="en-US" w:bidi="ar-SA"/>
      </w:rPr>
    </w:lvl>
    <w:lvl w:ilvl="4" w:tplc="7E6A0EA6">
      <w:numFmt w:val="bullet"/>
      <w:lvlText w:val="•"/>
      <w:lvlJc w:val="left"/>
      <w:pPr>
        <w:ind w:left="1520" w:hanging="358"/>
      </w:pPr>
      <w:rPr>
        <w:rFonts w:hint="default"/>
        <w:lang w:val="ru-RU" w:eastAsia="en-US" w:bidi="ar-SA"/>
      </w:rPr>
    </w:lvl>
    <w:lvl w:ilvl="5" w:tplc="4128EE76">
      <w:numFmt w:val="bullet"/>
      <w:lvlText w:val="•"/>
      <w:lvlJc w:val="left"/>
      <w:pPr>
        <w:ind w:left="1785" w:hanging="358"/>
      </w:pPr>
      <w:rPr>
        <w:rFonts w:hint="default"/>
        <w:lang w:val="ru-RU" w:eastAsia="en-US" w:bidi="ar-SA"/>
      </w:rPr>
    </w:lvl>
    <w:lvl w:ilvl="6" w:tplc="B89CF1D8">
      <w:numFmt w:val="bullet"/>
      <w:lvlText w:val="•"/>
      <w:lvlJc w:val="left"/>
      <w:pPr>
        <w:ind w:left="2050" w:hanging="358"/>
      </w:pPr>
      <w:rPr>
        <w:rFonts w:hint="default"/>
        <w:lang w:val="ru-RU" w:eastAsia="en-US" w:bidi="ar-SA"/>
      </w:rPr>
    </w:lvl>
    <w:lvl w:ilvl="7" w:tplc="789EE574">
      <w:numFmt w:val="bullet"/>
      <w:lvlText w:val="•"/>
      <w:lvlJc w:val="left"/>
      <w:pPr>
        <w:ind w:left="2315" w:hanging="358"/>
      </w:pPr>
      <w:rPr>
        <w:rFonts w:hint="default"/>
        <w:lang w:val="ru-RU" w:eastAsia="en-US" w:bidi="ar-SA"/>
      </w:rPr>
    </w:lvl>
    <w:lvl w:ilvl="8" w:tplc="4144276E">
      <w:numFmt w:val="bullet"/>
      <w:lvlText w:val="•"/>
      <w:lvlJc w:val="left"/>
      <w:pPr>
        <w:ind w:left="2580" w:hanging="358"/>
      </w:pPr>
      <w:rPr>
        <w:rFonts w:hint="default"/>
        <w:lang w:val="ru-RU" w:eastAsia="en-US" w:bidi="ar-SA"/>
      </w:rPr>
    </w:lvl>
  </w:abstractNum>
  <w:abstractNum w:abstractNumId="133">
    <w:nsid w:val="43821511"/>
    <w:multiLevelType w:val="hybridMultilevel"/>
    <w:tmpl w:val="B1C8DBA2"/>
    <w:lvl w:ilvl="0" w:tplc="4DEE19F0">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5FCA24AC">
      <w:numFmt w:val="bullet"/>
      <w:lvlText w:val="•"/>
      <w:lvlJc w:val="left"/>
      <w:pPr>
        <w:ind w:left="741" w:hanging="356"/>
      </w:pPr>
      <w:rPr>
        <w:rFonts w:hint="default"/>
        <w:lang w:val="ru-RU" w:eastAsia="en-US" w:bidi="ar-SA"/>
      </w:rPr>
    </w:lvl>
    <w:lvl w:ilvl="2" w:tplc="4BB02AD2">
      <w:numFmt w:val="bullet"/>
      <w:lvlText w:val="•"/>
      <w:lvlJc w:val="left"/>
      <w:pPr>
        <w:ind w:left="1023" w:hanging="356"/>
      </w:pPr>
      <w:rPr>
        <w:rFonts w:hint="default"/>
        <w:lang w:val="ru-RU" w:eastAsia="en-US" w:bidi="ar-SA"/>
      </w:rPr>
    </w:lvl>
    <w:lvl w:ilvl="3" w:tplc="22880902">
      <w:numFmt w:val="bullet"/>
      <w:lvlText w:val="•"/>
      <w:lvlJc w:val="left"/>
      <w:pPr>
        <w:ind w:left="1305" w:hanging="356"/>
      </w:pPr>
      <w:rPr>
        <w:rFonts w:hint="default"/>
        <w:lang w:val="ru-RU" w:eastAsia="en-US" w:bidi="ar-SA"/>
      </w:rPr>
    </w:lvl>
    <w:lvl w:ilvl="4" w:tplc="EFCE7B32">
      <w:numFmt w:val="bullet"/>
      <w:lvlText w:val="•"/>
      <w:lvlJc w:val="left"/>
      <w:pPr>
        <w:ind w:left="1587" w:hanging="356"/>
      </w:pPr>
      <w:rPr>
        <w:rFonts w:hint="default"/>
        <w:lang w:val="ru-RU" w:eastAsia="en-US" w:bidi="ar-SA"/>
      </w:rPr>
    </w:lvl>
    <w:lvl w:ilvl="5" w:tplc="B086A188">
      <w:numFmt w:val="bullet"/>
      <w:lvlText w:val="•"/>
      <w:lvlJc w:val="left"/>
      <w:pPr>
        <w:ind w:left="1869" w:hanging="356"/>
      </w:pPr>
      <w:rPr>
        <w:rFonts w:hint="default"/>
        <w:lang w:val="ru-RU" w:eastAsia="en-US" w:bidi="ar-SA"/>
      </w:rPr>
    </w:lvl>
    <w:lvl w:ilvl="6" w:tplc="6F50DEBE">
      <w:numFmt w:val="bullet"/>
      <w:lvlText w:val="•"/>
      <w:lvlJc w:val="left"/>
      <w:pPr>
        <w:ind w:left="2150" w:hanging="356"/>
      </w:pPr>
      <w:rPr>
        <w:rFonts w:hint="default"/>
        <w:lang w:val="ru-RU" w:eastAsia="en-US" w:bidi="ar-SA"/>
      </w:rPr>
    </w:lvl>
    <w:lvl w:ilvl="7" w:tplc="BEBA90D6">
      <w:numFmt w:val="bullet"/>
      <w:lvlText w:val="•"/>
      <w:lvlJc w:val="left"/>
      <w:pPr>
        <w:ind w:left="2432" w:hanging="356"/>
      </w:pPr>
      <w:rPr>
        <w:rFonts w:hint="default"/>
        <w:lang w:val="ru-RU" w:eastAsia="en-US" w:bidi="ar-SA"/>
      </w:rPr>
    </w:lvl>
    <w:lvl w:ilvl="8" w:tplc="06FC5684">
      <w:numFmt w:val="bullet"/>
      <w:lvlText w:val="•"/>
      <w:lvlJc w:val="left"/>
      <w:pPr>
        <w:ind w:left="2714" w:hanging="356"/>
      </w:pPr>
      <w:rPr>
        <w:rFonts w:hint="default"/>
        <w:lang w:val="ru-RU" w:eastAsia="en-US" w:bidi="ar-SA"/>
      </w:rPr>
    </w:lvl>
  </w:abstractNum>
  <w:abstractNum w:abstractNumId="134">
    <w:nsid w:val="440819B5"/>
    <w:multiLevelType w:val="hybridMultilevel"/>
    <w:tmpl w:val="D6AC4668"/>
    <w:lvl w:ilvl="0" w:tplc="758635E6">
      <w:numFmt w:val="bullet"/>
      <w:lvlText w:val="–"/>
      <w:lvlJc w:val="left"/>
      <w:pPr>
        <w:ind w:left="558" w:hanging="708"/>
      </w:pPr>
      <w:rPr>
        <w:rFonts w:ascii="Times New Roman" w:eastAsia="Times New Roman" w:hAnsi="Times New Roman" w:cs="Times New Roman" w:hint="default"/>
        <w:i/>
        <w:iCs/>
        <w:w w:val="100"/>
        <w:sz w:val="24"/>
        <w:szCs w:val="24"/>
        <w:lang w:val="ru-RU" w:eastAsia="en-US" w:bidi="ar-SA"/>
      </w:rPr>
    </w:lvl>
    <w:lvl w:ilvl="1" w:tplc="2676DC3E">
      <w:numFmt w:val="bullet"/>
      <w:lvlText w:val="•"/>
      <w:lvlJc w:val="left"/>
      <w:pPr>
        <w:ind w:left="1562" w:hanging="708"/>
      </w:pPr>
      <w:rPr>
        <w:rFonts w:hint="default"/>
        <w:lang w:val="ru-RU" w:eastAsia="en-US" w:bidi="ar-SA"/>
      </w:rPr>
    </w:lvl>
    <w:lvl w:ilvl="2" w:tplc="D8023F06">
      <w:numFmt w:val="bullet"/>
      <w:lvlText w:val="•"/>
      <w:lvlJc w:val="left"/>
      <w:pPr>
        <w:ind w:left="2565" w:hanging="708"/>
      </w:pPr>
      <w:rPr>
        <w:rFonts w:hint="default"/>
        <w:lang w:val="ru-RU" w:eastAsia="en-US" w:bidi="ar-SA"/>
      </w:rPr>
    </w:lvl>
    <w:lvl w:ilvl="3" w:tplc="27703CB6">
      <w:numFmt w:val="bullet"/>
      <w:lvlText w:val="•"/>
      <w:lvlJc w:val="left"/>
      <w:pPr>
        <w:ind w:left="3567" w:hanging="708"/>
      </w:pPr>
      <w:rPr>
        <w:rFonts w:hint="default"/>
        <w:lang w:val="ru-RU" w:eastAsia="en-US" w:bidi="ar-SA"/>
      </w:rPr>
    </w:lvl>
    <w:lvl w:ilvl="4" w:tplc="8738DBE8">
      <w:numFmt w:val="bullet"/>
      <w:lvlText w:val="•"/>
      <w:lvlJc w:val="left"/>
      <w:pPr>
        <w:ind w:left="4570" w:hanging="708"/>
      </w:pPr>
      <w:rPr>
        <w:rFonts w:hint="default"/>
        <w:lang w:val="ru-RU" w:eastAsia="en-US" w:bidi="ar-SA"/>
      </w:rPr>
    </w:lvl>
    <w:lvl w:ilvl="5" w:tplc="D3227536">
      <w:numFmt w:val="bullet"/>
      <w:lvlText w:val="•"/>
      <w:lvlJc w:val="left"/>
      <w:pPr>
        <w:ind w:left="5573" w:hanging="708"/>
      </w:pPr>
      <w:rPr>
        <w:rFonts w:hint="default"/>
        <w:lang w:val="ru-RU" w:eastAsia="en-US" w:bidi="ar-SA"/>
      </w:rPr>
    </w:lvl>
    <w:lvl w:ilvl="6" w:tplc="229892BE">
      <w:numFmt w:val="bullet"/>
      <w:lvlText w:val="•"/>
      <w:lvlJc w:val="left"/>
      <w:pPr>
        <w:ind w:left="6575" w:hanging="708"/>
      </w:pPr>
      <w:rPr>
        <w:rFonts w:hint="default"/>
        <w:lang w:val="ru-RU" w:eastAsia="en-US" w:bidi="ar-SA"/>
      </w:rPr>
    </w:lvl>
    <w:lvl w:ilvl="7" w:tplc="FB823C52">
      <w:numFmt w:val="bullet"/>
      <w:lvlText w:val="•"/>
      <w:lvlJc w:val="left"/>
      <w:pPr>
        <w:ind w:left="7578" w:hanging="708"/>
      </w:pPr>
      <w:rPr>
        <w:rFonts w:hint="default"/>
        <w:lang w:val="ru-RU" w:eastAsia="en-US" w:bidi="ar-SA"/>
      </w:rPr>
    </w:lvl>
    <w:lvl w:ilvl="8" w:tplc="69847794">
      <w:numFmt w:val="bullet"/>
      <w:lvlText w:val="•"/>
      <w:lvlJc w:val="left"/>
      <w:pPr>
        <w:ind w:left="8580" w:hanging="708"/>
      </w:pPr>
      <w:rPr>
        <w:rFonts w:hint="default"/>
        <w:lang w:val="ru-RU" w:eastAsia="en-US" w:bidi="ar-SA"/>
      </w:rPr>
    </w:lvl>
  </w:abstractNum>
  <w:abstractNum w:abstractNumId="135">
    <w:nsid w:val="4424606E"/>
    <w:multiLevelType w:val="hybridMultilevel"/>
    <w:tmpl w:val="5CC6B640"/>
    <w:lvl w:ilvl="0" w:tplc="32FC5B2E">
      <w:numFmt w:val="bullet"/>
      <w:lvlText w:val=""/>
      <w:lvlJc w:val="left"/>
      <w:pPr>
        <w:ind w:left="466" w:hanging="356"/>
      </w:pPr>
      <w:rPr>
        <w:rFonts w:ascii="Symbol" w:eastAsia="Symbol" w:hAnsi="Symbol" w:cs="Symbol" w:hint="default"/>
        <w:w w:val="96"/>
        <w:sz w:val="25"/>
        <w:szCs w:val="25"/>
        <w:lang w:val="ru-RU" w:eastAsia="en-US" w:bidi="ar-SA"/>
      </w:rPr>
    </w:lvl>
    <w:lvl w:ilvl="1" w:tplc="6A106DE8">
      <w:numFmt w:val="bullet"/>
      <w:lvlText w:val="•"/>
      <w:lvlJc w:val="left"/>
      <w:pPr>
        <w:ind w:left="741" w:hanging="356"/>
      </w:pPr>
      <w:rPr>
        <w:rFonts w:hint="default"/>
        <w:lang w:val="ru-RU" w:eastAsia="en-US" w:bidi="ar-SA"/>
      </w:rPr>
    </w:lvl>
    <w:lvl w:ilvl="2" w:tplc="E7FC440E">
      <w:numFmt w:val="bullet"/>
      <w:lvlText w:val="•"/>
      <w:lvlJc w:val="left"/>
      <w:pPr>
        <w:ind w:left="1023" w:hanging="356"/>
      </w:pPr>
      <w:rPr>
        <w:rFonts w:hint="default"/>
        <w:lang w:val="ru-RU" w:eastAsia="en-US" w:bidi="ar-SA"/>
      </w:rPr>
    </w:lvl>
    <w:lvl w:ilvl="3" w:tplc="194E48FA">
      <w:numFmt w:val="bullet"/>
      <w:lvlText w:val="•"/>
      <w:lvlJc w:val="left"/>
      <w:pPr>
        <w:ind w:left="1305" w:hanging="356"/>
      </w:pPr>
      <w:rPr>
        <w:rFonts w:hint="default"/>
        <w:lang w:val="ru-RU" w:eastAsia="en-US" w:bidi="ar-SA"/>
      </w:rPr>
    </w:lvl>
    <w:lvl w:ilvl="4" w:tplc="1446226E">
      <w:numFmt w:val="bullet"/>
      <w:lvlText w:val="•"/>
      <w:lvlJc w:val="left"/>
      <w:pPr>
        <w:ind w:left="1587" w:hanging="356"/>
      </w:pPr>
      <w:rPr>
        <w:rFonts w:hint="default"/>
        <w:lang w:val="ru-RU" w:eastAsia="en-US" w:bidi="ar-SA"/>
      </w:rPr>
    </w:lvl>
    <w:lvl w:ilvl="5" w:tplc="36641148">
      <w:numFmt w:val="bullet"/>
      <w:lvlText w:val="•"/>
      <w:lvlJc w:val="left"/>
      <w:pPr>
        <w:ind w:left="1869" w:hanging="356"/>
      </w:pPr>
      <w:rPr>
        <w:rFonts w:hint="default"/>
        <w:lang w:val="ru-RU" w:eastAsia="en-US" w:bidi="ar-SA"/>
      </w:rPr>
    </w:lvl>
    <w:lvl w:ilvl="6" w:tplc="50A65C74">
      <w:numFmt w:val="bullet"/>
      <w:lvlText w:val="•"/>
      <w:lvlJc w:val="left"/>
      <w:pPr>
        <w:ind w:left="2150" w:hanging="356"/>
      </w:pPr>
      <w:rPr>
        <w:rFonts w:hint="default"/>
        <w:lang w:val="ru-RU" w:eastAsia="en-US" w:bidi="ar-SA"/>
      </w:rPr>
    </w:lvl>
    <w:lvl w:ilvl="7" w:tplc="5B8EF354">
      <w:numFmt w:val="bullet"/>
      <w:lvlText w:val="•"/>
      <w:lvlJc w:val="left"/>
      <w:pPr>
        <w:ind w:left="2432" w:hanging="356"/>
      </w:pPr>
      <w:rPr>
        <w:rFonts w:hint="default"/>
        <w:lang w:val="ru-RU" w:eastAsia="en-US" w:bidi="ar-SA"/>
      </w:rPr>
    </w:lvl>
    <w:lvl w:ilvl="8" w:tplc="A0044BD8">
      <w:numFmt w:val="bullet"/>
      <w:lvlText w:val="•"/>
      <w:lvlJc w:val="left"/>
      <w:pPr>
        <w:ind w:left="2714" w:hanging="356"/>
      </w:pPr>
      <w:rPr>
        <w:rFonts w:hint="default"/>
        <w:lang w:val="ru-RU" w:eastAsia="en-US" w:bidi="ar-SA"/>
      </w:rPr>
    </w:lvl>
  </w:abstractNum>
  <w:abstractNum w:abstractNumId="136">
    <w:nsid w:val="447B58E4"/>
    <w:multiLevelType w:val="hybridMultilevel"/>
    <w:tmpl w:val="C8B671E0"/>
    <w:lvl w:ilvl="0" w:tplc="092EAF1E">
      <w:numFmt w:val="bullet"/>
      <w:lvlText w:val=""/>
      <w:lvlJc w:val="left"/>
      <w:pPr>
        <w:ind w:left="466" w:hanging="356"/>
      </w:pPr>
      <w:rPr>
        <w:rFonts w:hint="default"/>
        <w:w w:val="96"/>
        <w:lang w:val="ru-RU" w:eastAsia="en-US" w:bidi="ar-SA"/>
      </w:rPr>
    </w:lvl>
    <w:lvl w:ilvl="1" w:tplc="8C3A2308">
      <w:numFmt w:val="bullet"/>
      <w:lvlText w:val="•"/>
      <w:lvlJc w:val="left"/>
      <w:pPr>
        <w:ind w:left="773" w:hanging="356"/>
      </w:pPr>
      <w:rPr>
        <w:rFonts w:hint="default"/>
        <w:lang w:val="ru-RU" w:eastAsia="en-US" w:bidi="ar-SA"/>
      </w:rPr>
    </w:lvl>
    <w:lvl w:ilvl="2" w:tplc="56CE9954">
      <w:numFmt w:val="bullet"/>
      <w:lvlText w:val="•"/>
      <w:lvlJc w:val="left"/>
      <w:pPr>
        <w:ind w:left="1086" w:hanging="356"/>
      </w:pPr>
      <w:rPr>
        <w:rFonts w:hint="default"/>
        <w:lang w:val="ru-RU" w:eastAsia="en-US" w:bidi="ar-SA"/>
      </w:rPr>
    </w:lvl>
    <w:lvl w:ilvl="3" w:tplc="B01C9BBA">
      <w:numFmt w:val="bullet"/>
      <w:lvlText w:val="•"/>
      <w:lvlJc w:val="left"/>
      <w:pPr>
        <w:ind w:left="1400" w:hanging="356"/>
      </w:pPr>
      <w:rPr>
        <w:rFonts w:hint="default"/>
        <w:lang w:val="ru-RU" w:eastAsia="en-US" w:bidi="ar-SA"/>
      </w:rPr>
    </w:lvl>
    <w:lvl w:ilvl="4" w:tplc="A95EF074">
      <w:numFmt w:val="bullet"/>
      <w:lvlText w:val="•"/>
      <w:lvlJc w:val="left"/>
      <w:pPr>
        <w:ind w:left="1713" w:hanging="356"/>
      </w:pPr>
      <w:rPr>
        <w:rFonts w:hint="default"/>
        <w:lang w:val="ru-RU" w:eastAsia="en-US" w:bidi="ar-SA"/>
      </w:rPr>
    </w:lvl>
    <w:lvl w:ilvl="5" w:tplc="1FA213F2">
      <w:numFmt w:val="bullet"/>
      <w:lvlText w:val="•"/>
      <w:lvlJc w:val="left"/>
      <w:pPr>
        <w:ind w:left="2027" w:hanging="356"/>
      </w:pPr>
      <w:rPr>
        <w:rFonts w:hint="default"/>
        <w:lang w:val="ru-RU" w:eastAsia="en-US" w:bidi="ar-SA"/>
      </w:rPr>
    </w:lvl>
    <w:lvl w:ilvl="6" w:tplc="69D20C18">
      <w:numFmt w:val="bullet"/>
      <w:lvlText w:val="•"/>
      <w:lvlJc w:val="left"/>
      <w:pPr>
        <w:ind w:left="2340" w:hanging="356"/>
      </w:pPr>
      <w:rPr>
        <w:rFonts w:hint="default"/>
        <w:lang w:val="ru-RU" w:eastAsia="en-US" w:bidi="ar-SA"/>
      </w:rPr>
    </w:lvl>
    <w:lvl w:ilvl="7" w:tplc="3F30A146">
      <w:numFmt w:val="bullet"/>
      <w:lvlText w:val="•"/>
      <w:lvlJc w:val="left"/>
      <w:pPr>
        <w:ind w:left="2653" w:hanging="356"/>
      </w:pPr>
      <w:rPr>
        <w:rFonts w:hint="default"/>
        <w:lang w:val="ru-RU" w:eastAsia="en-US" w:bidi="ar-SA"/>
      </w:rPr>
    </w:lvl>
    <w:lvl w:ilvl="8" w:tplc="730885B0">
      <w:numFmt w:val="bullet"/>
      <w:lvlText w:val="•"/>
      <w:lvlJc w:val="left"/>
      <w:pPr>
        <w:ind w:left="2967" w:hanging="356"/>
      </w:pPr>
      <w:rPr>
        <w:rFonts w:hint="default"/>
        <w:lang w:val="ru-RU" w:eastAsia="en-US" w:bidi="ar-SA"/>
      </w:rPr>
    </w:lvl>
  </w:abstractNum>
  <w:abstractNum w:abstractNumId="137">
    <w:nsid w:val="44AA6982"/>
    <w:multiLevelType w:val="hybridMultilevel"/>
    <w:tmpl w:val="D58ABBB4"/>
    <w:lvl w:ilvl="0" w:tplc="5B9E0EEA">
      <w:numFmt w:val="bullet"/>
      <w:lvlText w:val="–"/>
      <w:lvlJc w:val="left"/>
      <w:pPr>
        <w:ind w:left="558" w:hanging="180"/>
      </w:pPr>
      <w:rPr>
        <w:rFonts w:ascii="Times New Roman" w:eastAsia="Times New Roman" w:hAnsi="Times New Roman" w:cs="Times New Roman" w:hint="default"/>
        <w:w w:val="100"/>
        <w:sz w:val="24"/>
        <w:szCs w:val="24"/>
        <w:lang w:val="ru-RU" w:eastAsia="en-US" w:bidi="ar-SA"/>
      </w:rPr>
    </w:lvl>
    <w:lvl w:ilvl="1" w:tplc="996C6880">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2" w:tplc="88B8633E">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3" w:tplc="B2BC7BA6">
      <w:numFmt w:val="bullet"/>
      <w:lvlText w:val="•"/>
      <w:lvlJc w:val="left"/>
      <w:pPr>
        <w:ind w:left="3394" w:hanging="360"/>
      </w:pPr>
      <w:rPr>
        <w:rFonts w:hint="default"/>
        <w:lang w:val="ru-RU" w:eastAsia="en-US" w:bidi="ar-SA"/>
      </w:rPr>
    </w:lvl>
    <w:lvl w:ilvl="4" w:tplc="36EA1F80">
      <w:numFmt w:val="bullet"/>
      <w:lvlText w:val="•"/>
      <w:lvlJc w:val="left"/>
      <w:pPr>
        <w:ind w:left="4422" w:hanging="360"/>
      </w:pPr>
      <w:rPr>
        <w:rFonts w:hint="default"/>
        <w:lang w:val="ru-RU" w:eastAsia="en-US" w:bidi="ar-SA"/>
      </w:rPr>
    </w:lvl>
    <w:lvl w:ilvl="5" w:tplc="BFA25B54">
      <w:numFmt w:val="bullet"/>
      <w:lvlText w:val="•"/>
      <w:lvlJc w:val="left"/>
      <w:pPr>
        <w:ind w:left="5449" w:hanging="360"/>
      </w:pPr>
      <w:rPr>
        <w:rFonts w:hint="default"/>
        <w:lang w:val="ru-RU" w:eastAsia="en-US" w:bidi="ar-SA"/>
      </w:rPr>
    </w:lvl>
    <w:lvl w:ilvl="6" w:tplc="FC48F2AA">
      <w:numFmt w:val="bullet"/>
      <w:lvlText w:val="•"/>
      <w:lvlJc w:val="left"/>
      <w:pPr>
        <w:ind w:left="6476" w:hanging="360"/>
      </w:pPr>
      <w:rPr>
        <w:rFonts w:hint="default"/>
        <w:lang w:val="ru-RU" w:eastAsia="en-US" w:bidi="ar-SA"/>
      </w:rPr>
    </w:lvl>
    <w:lvl w:ilvl="7" w:tplc="070008F4">
      <w:numFmt w:val="bullet"/>
      <w:lvlText w:val="•"/>
      <w:lvlJc w:val="left"/>
      <w:pPr>
        <w:ind w:left="7504" w:hanging="360"/>
      </w:pPr>
      <w:rPr>
        <w:rFonts w:hint="default"/>
        <w:lang w:val="ru-RU" w:eastAsia="en-US" w:bidi="ar-SA"/>
      </w:rPr>
    </w:lvl>
    <w:lvl w:ilvl="8" w:tplc="EF58B9FE">
      <w:numFmt w:val="bullet"/>
      <w:lvlText w:val="•"/>
      <w:lvlJc w:val="left"/>
      <w:pPr>
        <w:ind w:left="8531" w:hanging="360"/>
      </w:pPr>
      <w:rPr>
        <w:rFonts w:hint="default"/>
        <w:lang w:val="ru-RU" w:eastAsia="en-US" w:bidi="ar-SA"/>
      </w:rPr>
    </w:lvl>
  </w:abstractNum>
  <w:abstractNum w:abstractNumId="138">
    <w:nsid w:val="45FC1E11"/>
    <w:multiLevelType w:val="hybridMultilevel"/>
    <w:tmpl w:val="52F86F54"/>
    <w:lvl w:ilvl="0" w:tplc="5F7C7BAE">
      <w:numFmt w:val="bullet"/>
      <w:lvlText w:val=""/>
      <w:lvlJc w:val="left"/>
      <w:pPr>
        <w:ind w:left="466" w:hanging="356"/>
      </w:pPr>
      <w:rPr>
        <w:rFonts w:ascii="Symbol" w:eastAsia="Symbol" w:hAnsi="Symbol" w:cs="Symbol" w:hint="default"/>
        <w:w w:val="96"/>
        <w:sz w:val="25"/>
        <w:szCs w:val="25"/>
        <w:lang w:val="ru-RU" w:eastAsia="en-US" w:bidi="ar-SA"/>
      </w:rPr>
    </w:lvl>
    <w:lvl w:ilvl="1" w:tplc="4156D2AE">
      <w:numFmt w:val="bullet"/>
      <w:lvlText w:val="•"/>
      <w:lvlJc w:val="left"/>
      <w:pPr>
        <w:ind w:left="741" w:hanging="356"/>
      </w:pPr>
      <w:rPr>
        <w:rFonts w:hint="default"/>
        <w:lang w:val="ru-RU" w:eastAsia="en-US" w:bidi="ar-SA"/>
      </w:rPr>
    </w:lvl>
    <w:lvl w:ilvl="2" w:tplc="F110A144">
      <w:numFmt w:val="bullet"/>
      <w:lvlText w:val="•"/>
      <w:lvlJc w:val="left"/>
      <w:pPr>
        <w:ind w:left="1023" w:hanging="356"/>
      </w:pPr>
      <w:rPr>
        <w:rFonts w:hint="default"/>
        <w:lang w:val="ru-RU" w:eastAsia="en-US" w:bidi="ar-SA"/>
      </w:rPr>
    </w:lvl>
    <w:lvl w:ilvl="3" w:tplc="23FE0D96">
      <w:numFmt w:val="bullet"/>
      <w:lvlText w:val="•"/>
      <w:lvlJc w:val="left"/>
      <w:pPr>
        <w:ind w:left="1305" w:hanging="356"/>
      </w:pPr>
      <w:rPr>
        <w:rFonts w:hint="default"/>
        <w:lang w:val="ru-RU" w:eastAsia="en-US" w:bidi="ar-SA"/>
      </w:rPr>
    </w:lvl>
    <w:lvl w:ilvl="4" w:tplc="B40CE2F0">
      <w:numFmt w:val="bullet"/>
      <w:lvlText w:val="•"/>
      <w:lvlJc w:val="left"/>
      <w:pPr>
        <w:ind w:left="1587" w:hanging="356"/>
      </w:pPr>
      <w:rPr>
        <w:rFonts w:hint="default"/>
        <w:lang w:val="ru-RU" w:eastAsia="en-US" w:bidi="ar-SA"/>
      </w:rPr>
    </w:lvl>
    <w:lvl w:ilvl="5" w:tplc="AD1C8762">
      <w:numFmt w:val="bullet"/>
      <w:lvlText w:val="•"/>
      <w:lvlJc w:val="left"/>
      <w:pPr>
        <w:ind w:left="1869" w:hanging="356"/>
      </w:pPr>
      <w:rPr>
        <w:rFonts w:hint="default"/>
        <w:lang w:val="ru-RU" w:eastAsia="en-US" w:bidi="ar-SA"/>
      </w:rPr>
    </w:lvl>
    <w:lvl w:ilvl="6" w:tplc="4814AF16">
      <w:numFmt w:val="bullet"/>
      <w:lvlText w:val="•"/>
      <w:lvlJc w:val="left"/>
      <w:pPr>
        <w:ind w:left="2150" w:hanging="356"/>
      </w:pPr>
      <w:rPr>
        <w:rFonts w:hint="default"/>
        <w:lang w:val="ru-RU" w:eastAsia="en-US" w:bidi="ar-SA"/>
      </w:rPr>
    </w:lvl>
    <w:lvl w:ilvl="7" w:tplc="7E085C5C">
      <w:numFmt w:val="bullet"/>
      <w:lvlText w:val="•"/>
      <w:lvlJc w:val="left"/>
      <w:pPr>
        <w:ind w:left="2432" w:hanging="356"/>
      </w:pPr>
      <w:rPr>
        <w:rFonts w:hint="default"/>
        <w:lang w:val="ru-RU" w:eastAsia="en-US" w:bidi="ar-SA"/>
      </w:rPr>
    </w:lvl>
    <w:lvl w:ilvl="8" w:tplc="B072BAD2">
      <w:numFmt w:val="bullet"/>
      <w:lvlText w:val="•"/>
      <w:lvlJc w:val="left"/>
      <w:pPr>
        <w:ind w:left="2714" w:hanging="356"/>
      </w:pPr>
      <w:rPr>
        <w:rFonts w:hint="default"/>
        <w:lang w:val="ru-RU" w:eastAsia="en-US" w:bidi="ar-SA"/>
      </w:rPr>
    </w:lvl>
  </w:abstractNum>
  <w:abstractNum w:abstractNumId="139">
    <w:nsid w:val="463F1719"/>
    <w:multiLevelType w:val="hybridMultilevel"/>
    <w:tmpl w:val="7F1A7552"/>
    <w:lvl w:ilvl="0" w:tplc="6C602AA6">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7A50E204">
      <w:numFmt w:val="bullet"/>
      <w:lvlText w:val="•"/>
      <w:lvlJc w:val="left"/>
      <w:pPr>
        <w:ind w:left="773" w:hanging="356"/>
      </w:pPr>
      <w:rPr>
        <w:rFonts w:hint="default"/>
        <w:lang w:val="ru-RU" w:eastAsia="en-US" w:bidi="ar-SA"/>
      </w:rPr>
    </w:lvl>
    <w:lvl w:ilvl="2" w:tplc="5920A540">
      <w:numFmt w:val="bullet"/>
      <w:lvlText w:val="•"/>
      <w:lvlJc w:val="left"/>
      <w:pPr>
        <w:ind w:left="1086" w:hanging="356"/>
      </w:pPr>
      <w:rPr>
        <w:rFonts w:hint="default"/>
        <w:lang w:val="ru-RU" w:eastAsia="en-US" w:bidi="ar-SA"/>
      </w:rPr>
    </w:lvl>
    <w:lvl w:ilvl="3" w:tplc="2A566B0C">
      <w:numFmt w:val="bullet"/>
      <w:lvlText w:val="•"/>
      <w:lvlJc w:val="left"/>
      <w:pPr>
        <w:ind w:left="1400" w:hanging="356"/>
      </w:pPr>
      <w:rPr>
        <w:rFonts w:hint="default"/>
        <w:lang w:val="ru-RU" w:eastAsia="en-US" w:bidi="ar-SA"/>
      </w:rPr>
    </w:lvl>
    <w:lvl w:ilvl="4" w:tplc="3BC6A3EC">
      <w:numFmt w:val="bullet"/>
      <w:lvlText w:val="•"/>
      <w:lvlJc w:val="left"/>
      <w:pPr>
        <w:ind w:left="1713" w:hanging="356"/>
      </w:pPr>
      <w:rPr>
        <w:rFonts w:hint="default"/>
        <w:lang w:val="ru-RU" w:eastAsia="en-US" w:bidi="ar-SA"/>
      </w:rPr>
    </w:lvl>
    <w:lvl w:ilvl="5" w:tplc="46E88F9E">
      <w:numFmt w:val="bullet"/>
      <w:lvlText w:val="•"/>
      <w:lvlJc w:val="left"/>
      <w:pPr>
        <w:ind w:left="2027" w:hanging="356"/>
      </w:pPr>
      <w:rPr>
        <w:rFonts w:hint="default"/>
        <w:lang w:val="ru-RU" w:eastAsia="en-US" w:bidi="ar-SA"/>
      </w:rPr>
    </w:lvl>
    <w:lvl w:ilvl="6" w:tplc="3C0AB212">
      <w:numFmt w:val="bullet"/>
      <w:lvlText w:val="•"/>
      <w:lvlJc w:val="left"/>
      <w:pPr>
        <w:ind w:left="2340" w:hanging="356"/>
      </w:pPr>
      <w:rPr>
        <w:rFonts w:hint="default"/>
        <w:lang w:val="ru-RU" w:eastAsia="en-US" w:bidi="ar-SA"/>
      </w:rPr>
    </w:lvl>
    <w:lvl w:ilvl="7" w:tplc="10669FC4">
      <w:numFmt w:val="bullet"/>
      <w:lvlText w:val="•"/>
      <w:lvlJc w:val="left"/>
      <w:pPr>
        <w:ind w:left="2653" w:hanging="356"/>
      </w:pPr>
      <w:rPr>
        <w:rFonts w:hint="default"/>
        <w:lang w:val="ru-RU" w:eastAsia="en-US" w:bidi="ar-SA"/>
      </w:rPr>
    </w:lvl>
    <w:lvl w:ilvl="8" w:tplc="AAFE3CC6">
      <w:numFmt w:val="bullet"/>
      <w:lvlText w:val="•"/>
      <w:lvlJc w:val="left"/>
      <w:pPr>
        <w:ind w:left="2967" w:hanging="356"/>
      </w:pPr>
      <w:rPr>
        <w:rFonts w:hint="default"/>
        <w:lang w:val="ru-RU" w:eastAsia="en-US" w:bidi="ar-SA"/>
      </w:rPr>
    </w:lvl>
  </w:abstractNum>
  <w:abstractNum w:abstractNumId="140">
    <w:nsid w:val="46544109"/>
    <w:multiLevelType w:val="hybridMultilevel"/>
    <w:tmpl w:val="55806396"/>
    <w:lvl w:ilvl="0" w:tplc="D460FBBE">
      <w:numFmt w:val="bullet"/>
      <w:lvlText w:val="–"/>
      <w:lvlJc w:val="left"/>
      <w:pPr>
        <w:ind w:left="902" w:hanging="360"/>
      </w:pPr>
      <w:rPr>
        <w:rFonts w:ascii="Times New Roman" w:eastAsia="Times New Roman" w:hAnsi="Times New Roman" w:cs="Times New Roman" w:hint="default"/>
        <w:i/>
        <w:iCs/>
        <w:w w:val="100"/>
        <w:sz w:val="24"/>
        <w:szCs w:val="24"/>
        <w:lang w:val="ru-RU" w:eastAsia="en-US" w:bidi="ar-SA"/>
      </w:rPr>
    </w:lvl>
    <w:lvl w:ilvl="1" w:tplc="609A7EC6">
      <w:numFmt w:val="bullet"/>
      <w:lvlText w:val="•"/>
      <w:lvlJc w:val="left"/>
      <w:pPr>
        <w:ind w:left="1860" w:hanging="360"/>
      </w:pPr>
      <w:rPr>
        <w:rFonts w:hint="default"/>
        <w:lang w:val="ru-RU" w:eastAsia="en-US" w:bidi="ar-SA"/>
      </w:rPr>
    </w:lvl>
    <w:lvl w:ilvl="2" w:tplc="06B488C0">
      <w:numFmt w:val="bullet"/>
      <w:lvlText w:val="•"/>
      <w:lvlJc w:val="left"/>
      <w:pPr>
        <w:ind w:left="2821" w:hanging="360"/>
      </w:pPr>
      <w:rPr>
        <w:rFonts w:hint="default"/>
        <w:lang w:val="ru-RU" w:eastAsia="en-US" w:bidi="ar-SA"/>
      </w:rPr>
    </w:lvl>
    <w:lvl w:ilvl="3" w:tplc="BC56B4D6">
      <w:numFmt w:val="bullet"/>
      <w:lvlText w:val="•"/>
      <w:lvlJc w:val="left"/>
      <w:pPr>
        <w:ind w:left="3781" w:hanging="360"/>
      </w:pPr>
      <w:rPr>
        <w:rFonts w:hint="default"/>
        <w:lang w:val="ru-RU" w:eastAsia="en-US" w:bidi="ar-SA"/>
      </w:rPr>
    </w:lvl>
    <w:lvl w:ilvl="4" w:tplc="FE6E7E84">
      <w:numFmt w:val="bullet"/>
      <w:lvlText w:val="•"/>
      <w:lvlJc w:val="left"/>
      <w:pPr>
        <w:ind w:left="4742" w:hanging="360"/>
      </w:pPr>
      <w:rPr>
        <w:rFonts w:hint="default"/>
        <w:lang w:val="ru-RU" w:eastAsia="en-US" w:bidi="ar-SA"/>
      </w:rPr>
    </w:lvl>
    <w:lvl w:ilvl="5" w:tplc="FB081E06">
      <w:numFmt w:val="bullet"/>
      <w:lvlText w:val="•"/>
      <w:lvlJc w:val="left"/>
      <w:pPr>
        <w:ind w:left="5703" w:hanging="360"/>
      </w:pPr>
      <w:rPr>
        <w:rFonts w:hint="default"/>
        <w:lang w:val="ru-RU" w:eastAsia="en-US" w:bidi="ar-SA"/>
      </w:rPr>
    </w:lvl>
    <w:lvl w:ilvl="6" w:tplc="5074F562">
      <w:numFmt w:val="bullet"/>
      <w:lvlText w:val="•"/>
      <w:lvlJc w:val="left"/>
      <w:pPr>
        <w:ind w:left="6663" w:hanging="360"/>
      </w:pPr>
      <w:rPr>
        <w:rFonts w:hint="default"/>
        <w:lang w:val="ru-RU" w:eastAsia="en-US" w:bidi="ar-SA"/>
      </w:rPr>
    </w:lvl>
    <w:lvl w:ilvl="7" w:tplc="5F04A360">
      <w:numFmt w:val="bullet"/>
      <w:lvlText w:val="•"/>
      <w:lvlJc w:val="left"/>
      <w:pPr>
        <w:ind w:left="7624" w:hanging="360"/>
      </w:pPr>
      <w:rPr>
        <w:rFonts w:hint="default"/>
        <w:lang w:val="ru-RU" w:eastAsia="en-US" w:bidi="ar-SA"/>
      </w:rPr>
    </w:lvl>
    <w:lvl w:ilvl="8" w:tplc="2D5A25F0">
      <w:numFmt w:val="bullet"/>
      <w:lvlText w:val="•"/>
      <w:lvlJc w:val="left"/>
      <w:pPr>
        <w:ind w:left="8584" w:hanging="360"/>
      </w:pPr>
      <w:rPr>
        <w:rFonts w:hint="default"/>
        <w:lang w:val="ru-RU" w:eastAsia="en-US" w:bidi="ar-SA"/>
      </w:rPr>
    </w:lvl>
  </w:abstractNum>
  <w:abstractNum w:abstractNumId="141">
    <w:nsid w:val="46A27B3B"/>
    <w:multiLevelType w:val="hybridMultilevel"/>
    <w:tmpl w:val="C16E1DEC"/>
    <w:lvl w:ilvl="0" w:tplc="588A0832">
      <w:numFmt w:val="bullet"/>
      <w:lvlText w:val=""/>
      <w:lvlJc w:val="left"/>
      <w:pPr>
        <w:ind w:left="1130" w:hanging="708"/>
      </w:pPr>
      <w:rPr>
        <w:rFonts w:ascii="Symbol" w:eastAsia="Symbol" w:hAnsi="Symbol" w:cs="Symbol" w:hint="default"/>
        <w:w w:val="100"/>
        <w:sz w:val="24"/>
        <w:szCs w:val="24"/>
        <w:lang w:val="ru-RU" w:eastAsia="en-US" w:bidi="ar-SA"/>
      </w:rPr>
    </w:lvl>
    <w:lvl w:ilvl="1" w:tplc="D166DE9A">
      <w:numFmt w:val="bullet"/>
      <w:lvlText w:val="•"/>
      <w:lvlJc w:val="left"/>
      <w:pPr>
        <w:ind w:left="1203" w:hanging="708"/>
      </w:pPr>
      <w:rPr>
        <w:rFonts w:hint="default"/>
        <w:lang w:val="ru-RU" w:eastAsia="en-US" w:bidi="ar-SA"/>
      </w:rPr>
    </w:lvl>
    <w:lvl w:ilvl="2" w:tplc="5CEA044E">
      <w:numFmt w:val="bullet"/>
      <w:lvlText w:val="•"/>
      <w:lvlJc w:val="left"/>
      <w:pPr>
        <w:ind w:left="1267" w:hanging="708"/>
      </w:pPr>
      <w:rPr>
        <w:rFonts w:hint="default"/>
        <w:lang w:val="ru-RU" w:eastAsia="en-US" w:bidi="ar-SA"/>
      </w:rPr>
    </w:lvl>
    <w:lvl w:ilvl="3" w:tplc="8D9E519A">
      <w:numFmt w:val="bullet"/>
      <w:lvlText w:val="•"/>
      <w:lvlJc w:val="left"/>
      <w:pPr>
        <w:ind w:left="1331" w:hanging="708"/>
      </w:pPr>
      <w:rPr>
        <w:rFonts w:hint="default"/>
        <w:lang w:val="ru-RU" w:eastAsia="en-US" w:bidi="ar-SA"/>
      </w:rPr>
    </w:lvl>
    <w:lvl w:ilvl="4" w:tplc="E1145F12">
      <w:numFmt w:val="bullet"/>
      <w:lvlText w:val="•"/>
      <w:lvlJc w:val="left"/>
      <w:pPr>
        <w:ind w:left="1395" w:hanging="708"/>
      </w:pPr>
      <w:rPr>
        <w:rFonts w:hint="default"/>
        <w:lang w:val="ru-RU" w:eastAsia="en-US" w:bidi="ar-SA"/>
      </w:rPr>
    </w:lvl>
    <w:lvl w:ilvl="5" w:tplc="A9FC9EDE">
      <w:numFmt w:val="bullet"/>
      <w:lvlText w:val="•"/>
      <w:lvlJc w:val="left"/>
      <w:pPr>
        <w:ind w:left="1459" w:hanging="708"/>
      </w:pPr>
      <w:rPr>
        <w:rFonts w:hint="default"/>
        <w:lang w:val="ru-RU" w:eastAsia="en-US" w:bidi="ar-SA"/>
      </w:rPr>
    </w:lvl>
    <w:lvl w:ilvl="6" w:tplc="186AE7F0">
      <w:numFmt w:val="bullet"/>
      <w:lvlText w:val="•"/>
      <w:lvlJc w:val="left"/>
      <w:pPr>
        <w:ind w:left="1522" w:hanging="708"/>
      </w:pPr>
      <w:rPr>
        <w:rFonts w:hint="default"/>
        <w:lang w:val="ru-RU" w:eastAsia="en-US" w:bidi="ar-SA"/>
      </w:rPr>
    </w:lvl>
    <w:lvl w:ilvl="7" w:tplc="6E508792">
      <w:numFmt w:val="bullet"/>
      <w:lvlText w:val="•"/>
      <w:lvlJc w:val="left"/>
      <w:pPr>
        <w:ind w:left="1586" w:hanging="708"/>
      </w:pPr>
      <w:rPr>
        <w:rFonts w:hint="default"/>
        <w:lang w:val="ru-RU" w:eastAsia="en-US" w:bidi="ar-SA"/>
      </w:rPr>
    </w:lvl>
    <w:lvl w:ilvl="8" w:tplc="7312F1FC">
      <w:numFmt w:val="bullet"/>
      <w:lvlText w:val="•"/>
      <w:lvlJc w:val="left"/>
      <w:pPr>
        <w:ind w:left="1650" w:hanging="708"/>
      </w:pPr>
      <w:rPr>
        <w:rFonts w:hint="default"/>
        <w:lang w:val="ru-RU" w:eastAsia="en-US" w:bidi="ar-SA"/>
      </w:rPr>
    </w:lvl>
  </w:abstractNum>
  <w:abstractNum w:abstractNumId="142">
    <w:nsid w:val="48371DB1"/>
    <w:multiLevelType w:val="hybridMultilevel"/>
    <w:tmpl w:val="971A25D8"/>
    <w:lvl w:ilvl="0" w:tplc="30E4EAD4">
      <w:numFmt w:val="bullet"/>
      <w:lvlText w:val=""/>
      <w:lvlJc w:val="left"/>
      <w:pPr>
        <w:ind w:left="466" w:hanging="356"/>
      </w:pPr>
      <w:rPr>
        <w:rFonts w:hint="default"/>
        <w:w w:val="96"/>
        <w:lang w:val="ru-RU" w:eastAsia="en-US" w:bidi="ar-SA"/>
      </w:rPr>
    </w:lvl>
    <w:lvl w:ilvl="1" w:tplc="67745D18">
      <w:numFmt w:val="bullet"/>
      <w:lvlText w:val="•"/>
      <w:lvlJc w:val="left"/>
      <w:pPr>
        <w:ind w:left="741" w:hanging="356"/>
      </w:pPr>
      <w:rPr>
        <w:rFonts w:hint="default"/>
        <w:lang w:val="ru-RU" w:eastAsia="en-US" w:bidi="ar-SA"/>
      </w:rPr>
    </w:lvl>
    <w:lvl w:ilvl="2" w:tplc="D6B0DC50">
      <w:numFmt w:val="bullet"/>
      <w:lvlText w:val="•"/>
      <w:lvlJc w:val="left"/>
      <w:pPr>
        <w:ind w:left="1023" w:hanging="356"/>
      </w:pPr>
      <w:rPr>
        <w:rFonts w:hint="default"/>
        <w:lang w:val="ru-RU" w:eastAsia="en-US" w:bidi="ar-SA"/>
      </w:rPr>
    </w:lvl>
    <w:lvl w:ilvl="3" w:tplc="85CEA0D8">
      <w:numFmt w:val="bullet"/>
      <w:lvlText w:val="•"/>
      <w:lvlJc w:val="left"/>
      <w:pPr>
        <w:ind w:left="1305" w:hanging="356"/>
      </w:pPr>
      <w:rPr>
        <w:rFonts w:hint="default"/>
        <w:lang w:val="ru-RU" w:eastAsia="en-US" w:bidi="ar-SA"/>
      </w:rPr>
    </w:lvl>
    <w:lvl w:ilvl="4" w:tplc="E7508EAC">
      <w:numFmt w:val="bullet"/>
      <w:lvlText w:val="•"/>
      <w:lvlJc w:val="left"/>
      <w:pPr>
        <w:ind w:left="1587" w:hanging="356"/>
      </w:pPr>
      <w:rPr>
        <w:rFonts w:hint="default"/>
        <w:lang w:val="ru-RU" w:eastAsia="en-US" w:bidi="ar-SA"/>
      </w:rPr>
    </w:lvl>
    <w:lvl w:ilvl="5" w:tplc="FB78F5EA">
      <w:numFmt w:val="bullet"/>
      <w:lvlText w:val="•"/>
      <w:lvlJc w:val="left"/>
      <w:pPr>
        <w:ind w:left="1869" w:hanging="356"/>
      </w:pPr>
      <w:rPr>
        <w:rFonts w:hint="default"/>
        <w:lang w:val="ru-RU" w:eastAsia="en-US" w:bidi="ar-SA"/>
      </w:rPr>
    </w:lvl>
    <w:lvl w:ilvl="6" w:tplc="96468F0A">
      <w:numFmt w:val="bullet"/>
      <w:lvlText w:val="•"/>
      <w:lvlJc w:val="left"/>
      <w:pPr>
        <w:ind w:left="2150" w:hanging="356"/>
      </w:pPr>
      <w:rPr>
        <w:rFonts w:hint="default"/>
        <w:lang w:val="ru-RU" w:eastAsia="en-US" w:bidi="ar-SA"/>
      </w:rPr>
    </w:lvl>
    <w:lvl w:ilvl="7" w:tplc="EFCE3A7E">
      <w:numFmt w:val="bullet"/>
      <w:lvlText w:val="•"/>
      <w:lvlJc w:val="left"/>
      <w:pPr>
        <w:ind w:left="2432" w:hanging="356"/>
      </w:pPr>
      <w:rPr>
        <w:rFonts w:hint="default"/>
        <w:lang w:val="ru-RU" w:eastAsia="en-US" w:bidi="ar-SA"/>
      </w:rPr>
    </w:lvl>
    <w:lvl w:ilvl="8" w:tplc="50564872">
      <w:numFmt w:val="bullet"/>
      <w:lvlText w:val="•"/>
      <w:lvlJc w:val="left"/>
      <w:pPr>
        <w:ind w:left="2714" w:hanging="356"/>
      </w:pPr>
      <w:rPr>
        <w:rFonts w:hint="default"/>
        <w:lang w:val="ru-RU" w:eastAsia="en-US" w:bidi="ar-SA"/>
      </w:rPr>
    </w:lvl>
  </w:abstractNum>
  <w:abstractNum w:abstractNumId="143">
    <w:nsid w:val="48F7612E"/>
    <w:multiLevelType w:val="hybridMultilevel"/>
    <w:tmpl w:val="BAA61B34"/>
    <w:lvl w:ilvl="0" w:tplc="13C4B116">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1560537A">
      <w:numFmt w:val="bullet"/>
      <w:lvlText w:val="•"/>
      <w:lvlJc w:val="left"/>
      <w:pPr>
        <w:ind w:left="1860" w:hanging="360"/>
      </w:pPr>
      <w:rPr>
        <w:rFonts w:hint="default"/>
        <w:lang w:val="ru-RU" w:eastAsia="en-US" w:bidi="ar-SA"/>
      </w:rPr>
    </w:lvl>
    <w:lvl w:ilvl="2" w:tplc="043011CC">
      <w:numFmt w:val="bullet"/>
      <w:lvlText w:val="•"/>
      <w:lvlJc w:val="left"/>
      <w:pPr>
        <w:ind w:left="2821" w:hanging="360"/>
      </w:pPr>
      <w:rPr>
        <w:rFonts w:hint="default"/>
        <w:lang w:val="ru-RU" w:eastAsia="en-US" w:bidi="ar-SA"/>
      </w:rPr>
    </w:lvl>
    <w:lvl w:ilvl="3" w:tplc="473ACD6E">
      <w:numFmt w:val="bullet"/>
      <w:lvlText w:val="•"/>
      <w:lvlJc w:val="left"/>
      <w:pPr>
        <w:ind w:left="3781" w:hanging="360"/>
      </w:pPr>
      <w:rPr>
        <w:rFonts w:hint="default"/>
        <w:lang w:val="ru-RU" w:eastAsia="en-US" w:bidi="ar-SA"/>
      </w:rPr>
    </w:lvl>
    <w:lvl w:ilvl="4" w:tplc="91E8EFAA">
      <w:numFmt w:val="bullet"/>
      <w:lvlText w:val="•"/>
      <w:lvlJc w:val="left"/>
      <w:pPr>
        <w:ind w:left="4742" w:hanging="360"/>
      </w:pPr>
      <w:rPr>
        <w:rFonts w:hint="default"/>
        <w:lang w:val="ru-RU" w:eastAsia="en-US" w:bidi="ar-SA"/>
      </w:rPr>
    </w:lvl>
    <w:lvl w:ilvl="5" w:tplc="F98AC55A">
      <w:numFmt w:val="bullet"/>
      <w:lvlText w:val="•"/>
      <w:lvlJc w:val="left"/>
      <w:pPr>
        <w:ind w:left="5703" w:hanging="360"/>
      </w:pPr>
      <w:rPr>
        <w:rFonts w:hint="default"/>
        <w:lang w:val="ru-RU" w:eastAsia="en-US" w:bidi="ar-SA"/>
      </w:rPr>
    </w:lvl>
    <w:lvl w:ilvl="6" w:tplc="971EC4E6">
      <w:numFmt w:val="bullet"/>
      <w:lvlText w:val="•"/>
      <w:lvlJc w:val="left"/>
      <w:pPr>
        <w:ind w:left="6663" w:hanging="360"/>
      </w:pPr>
      <w:rPr>
        <w:rFonts w:hint="default"/>
        <w:lang w:val="ru-RU" w:eastAsia="en-US" w:bidi="ar-SA"/>
      </w:rPr>
    </w:lvl>
    <w:lvl w:ilvl="7" w:tplc="3C6449CC">
      <w:numFmt w:val="bullet"/>
      <w:lvlText w:val="•"/>
      <w:lvlJc w:val="left"/>
      <w:pPr>
        <w:ind w:left="7624" w:hanging="360"/>
      </w:pPr>
      <w:rPr>
        <w:rFonts w:hint="default"/>
        <w:lang w:val="ru-RU" w:eastAsia="en-US" w:bidi="ar-SA"/>
      </w:rPr>
    </w:lvl>
    <w:lvl w:ilvl="8" w:tplc="7054CAF0">
      <w:numFmt w:val="bullet"/>
      <w:lvlText w:val="•"/>
      <w:lvlJc w:val="left"/>
      <w:pPr>
        <w:ind w:left="8584" w:hanging="360"/>
      </w:pPr>
      <w:rPr>
        <w:rFonts w:hint="default"/>
        <w:lang w:val="ru-RU" w:eastAsia="en-US" w:bidi="ar-SA"/>
      </w:rPr>
    </w:lvl>
  </w:abstractNum>
  <w:abstractNum w:abstractNumId="144">
    <w:nsid w:val="495A44B3"/>
    <w:multiLevelType w:val="hybridMultilevel"/>
    <w:tmpl w:val="A1BC2814"/>
    <w:lvl w:ilvl="0" w:tplc="00F4D2DC">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E1DE81A2">
      <w:numFmt w:val="bullet"/>
      <w:lvlText w:val="•"/>
      <w:lvlJc w:val="left"/>
      <w:pPr>
        <w:ind w:left="1860" w:hanging="360"/>
      </w:pPr>
      <w:rPr>
        <w:rFonts w:hint="default"/>
        <w:lang w:val="ru-RU" w:eastAsia="en-US" w:bidi="ar-SA"/>
      </w:rPr>
    </w:lvl>
    <w:lvl w:ilvl="2" w:tplc="86E8076C">
      <w:numFmt w:val="bullet"/>
      <w:lvlText w:val="•"/>
      <w:lvlJc w:val="left"/>
      <w:pPr>
        <w:ind w:left="2821" w:hanging="360"/>
      </w:pPr>
      <w:rPr>
        <w:rFonts w:hint="default"/>
        <w:lang w:val="ru-RU" w:eastAsia="en-US" w:bidi="ar-SA"/>
      </w:rPr>
    </w:lvl>
    <w:lvl w:ilvl="3" w:tplc="1E32E4EA">
      <w:numFmt w:val="bullet"/>
      <w:lvlText w:val="•"/>
      <w:lvlJc w:val="left"/>
      <w:pPr>
        <w:ind w:left="3781" w:hanging="360"/>
      </w:pPr>
      <w:rPr>
        <w:rFonts w:hint="default"/>
        <w:lang w:val="ru-RU" w:eastAsia="en-US" w:bidi="ar-SA"/>
      </w:rPr>
    </w:lvl>
    <w:lvl w:ilvl="4" w:tplc="952AE418">
      <w:numFmt w:val="bullet"/>
      <w:lvlText w:val="•"/>
      <w:lvlJc w:val="left"/>
      <w:pPr>
        <w:ind w:left="4742" w:hanging="360"/>
      </w:pPr>
      <w:rPr>
        <w:rFonts w:hint="default"/>
        <w:lang w:val="ru-RU" w:eastAsia="en-US" w:bidi="ar-SA"/>
      </w:rPr>
    </w:lvl>
    <w:lvl w:ilvl="5" w:tplc="E8989376">
      <w:numFmt w:val="bullet"/>
      <w:lvlText w:val="•"/>
      <w:lvlJc w:val="left"/>
      <w:pPr>
        <w:ind w:left="5703" w:hanging="360"/>
      </w:pPr>
      <w:rPr>
        <w:rFonts w:hint="default"/>
        <w:lang w:val="ru-RU" w:eastAsia="en-US" w:bidi="ar-SA"/>
      </w:rPr>
    </w:lvl>
    <w:lvl w:ilvl="6" w:tplc="A19C7614">
      <w:numFmt w:val="bullet"/>
      <w:lvlText w:val="•"/>
      <w:lvlJc w:val="left"/>
      <w:pPr>
        <w:ind w:left="6663" w:hanging="360"/>
      </w:pPr>
      <w:rPr>
        <w:rFonts w:hint="default"/>
        <w:lang w:val="ru-RU" w:eastAsia="en-US" w:bidi="ar-SA"/>
      </w:rPr>
    </w:lvl>
    <w:lvl w:ilvl="7" w:tplc="3CDADBBE">
      <w:numFmt w:val="bullet"/>
      <w:lvlText w:val="•"/>
      <w:lvlJc w:val="left"/>
      <w:pPr>
        <w:ind w:left="7624" w:hanging="360"/>
      </w:pPr>
      <w:rPr>
        <w:rFonts w:hint="default"/>
        <w:lang w:val="ru-RU" w:eastAsia="en-US" w:bidi="ar-SA"/>
      </w:rPr>
    </w:lvl>
    <w:lvl w:ilvl="8" w:tplc="C6E4B7F4">
      <w:numFmt w:val="bullet"/>
      <w:lvlText w:val="•"/>
      <w:lvlJc w:val="left"/>
      <w:pPr>
        <w:ind w:left="8584" w:hanging="360"/>
      </w:pPr>
      <w:rPr>
        <w:rFonts w:hint="default"/>
        <w:lang w:val="ru-RU" w:eastAsia="en-US" w:bidi="ar-SA"/>
      </w:rPr>
    </w:lvl>
  </w:abstractNum>
  <w:abstractNum w:abstractNumId="145">
    <w:nsid w:val="496974E5"/>
    <w:multiLevelType w:val="hybridMultilevel"/>
    <w:tmpl w:val="A9EE8320"/>
    <w:lvl w:ilvl="0" w:tplc="F246FDD4">
      <w:numFmt w:val="bullet"/>
      <w:lvlText w:val=""/>
      <w:lvlJc w:val="left"/>
      <w:pPr>
        <w:ind w:left="466" w:hanging="356"/>
      </w:pPr>
      <w:rPr>
        <w:rFonts w:ascii="Symbol" w:eastAsia="Symbol" w:hAnsi="Symbol" w:cs="Symbol" w:hint="default"/>
        <w:w w:val="96"/>
        <w:sz w:val="25"/>
        <w:szCs w:val="25"/>
        <w:lang w:val="ru-RU" w:eastAsia="en-US" w:bidi="ar-SA"/>
      </w:rPr>
    </w:lvl>
    <w:lvl w:ilvl="1" w:tplc="41305CDA">
      <w:numFmt w:val="bullet"/>
      <w:lvlText w:val="•"/>
      <w:lvlJc w:val="left"/>
      <w:pPr>
        <w:ind w:left="741" w:hanging="356"/>
      </w:pPr>
      <w:rPr>
        <w:rFonts w:hint="default"/>
        <w:lang w:val="ru-RU" w:eastAsia="en-US" w:bidi="ar-SA"/>
      </w:rPr>
    </w:lvl>
    <w:lvl w:ilvl="2" w:tplc="7AE2C134">
      <w:numFmt w:val="bullet"/>
      <w:lvlText w:val="•"/>
      <w:lvlJc w:val="left"/>
      <w:pPr>
        <w:ind w:left="1023" w:hanging="356"/>
      </w:pPr>
      <w:rPr>
        <w:rFonts w:hint="default"/>
        <w:lang w:val="ru-RU" w:eastAsia="en-US" w:bidi="ar-SA"/>
      </w:rPr>
    </w:lvl>
    <w:lvl w:ilvl="3" w:tplc="7E807B06">
      <w:numFmt w:val="bullet"/>
      <w:lvlText w:val="•"/>
      <w:lvlJc w:val="left"/>
      <w:pPr>
        <w:ind w:left="1305" w:hanging="356"/>
      </w:pPr>
      <w:rPr>
        <w:rFonts w:hint="default"/>
        <w:lang w:val="ru-RU" w:eastAsia="en-US" w:bidi="ar-SA"/>
      </w:rPr>
    </w:lvl>
    <w:lvl w:ilvl="4" w:tplc="27FEB4FE">
      <w:numFmt w:val="bullet"/>
      <w:lvlText w:val="•"/>
      <w:lvlJc w:val="left"/>
      <w:pPr>
        <w:ind w:left="1587" w:hanging="356"/>
      </w:pPr>
      <w:rPr>
        <w:rFonts w:hint="default"/>
        <w:lang w:val="ru-RU" w:eastAsia="en-US" w:bidi="ar-SA"/>
      </w:rPr>
    </w:lvl>
    <w:lvl w:ilvl="5" w:tplc="FD3EF094">
      <w:numFmt w:val="bullet"/>
      <w:lvlText w:val="•"/>
      <w:lvlJc w:val="left"/>
      <w:pPr>
        <w:ind w:left="1869" w:hanging="356"/>
      </w:pPr>
      <w:rPr>
        <w:rFonts w:hint="default"/>
        <w:lang w:val="ru-RU" w:eastAsia="en-US" w:bidi="ar-SA"/>
      </w:rPr>
    </w:lvl>
    <w:lvl w:ilvl="6" w:tplc="E5EC1EEA">
      <w:numFmt w:val="bullet"/>
      <w:lvlText w:val="•"/>
      <w:lvlJc w:val="left"/>
      <w:pPr>
        <w:ind w:left="2150" w:hanging="356"/>
      </w:pPr>
      <w:rPr>
        <w:rFonts w:hint="default"/>
        <w:lang w:val="ru-RU" w:eastAsia="en-US" w:bidi="ar-SA"/>
      </w:rPr>
    </w:lvl>
    <w:lvl w:ilvl="7" w:tplc="3D10009E">
      <w:numFmt w:val="bullet"/>
      <w:lvlText w:val="•"/>
      <w:lvlJc w:val="left"/>
      <w:pPr>
        <w:ind w:left="2432" w:hanging="356"/>
      </w:pPr>
      <w:rPr>
        <w:rFonts w:hint="default"/>
        <w:lang w:val="ru-RU" w:eastAsia="en-US" w:bidi="ar-SA"/>
      </w:rPr>
    </w:lvl>
    <w:lvl w:ilvl="8" w:tplc="0CB871FE">
      <w:numFmt w:val="bullet"/>
      <w:lvlText w:val="•"/>
      <w:lvlJc w:val="left"/>
      <w:pPr>
        <w:ind w:left="2714" w:hanging="356"/>
      </w:pPr>
      <w:rPr>
        <w:rFonts w:hint="default"/>
        <w:lang w:val="ru-RU" w:eastAsia="en-US" w:bidi="ar-SA"/>
      </w:rPr>
    </w:lvl>
  </w:abstractNum>
  <w:abstractNum w:abstractNumId="146">
    <w:nsid w:val="4A457D9D"/>
    <w:multiLevelType w:val="hybridMultilevel"/>
    <w:tmpl w:val="8FBCB582"/>
    <w:lvl w:ilvl="0" w:tplc="EC3E96D4">
      <w:numFmt w:val="bullet"/>
      <w:lvlText w:val=""/>
      <w:lvlJc w:val="left"/>
      <w:pPr>
        <w:ind w:left="848" w:hanging="708"/>
      </w:pPr>
      <w:rPr>
        <w:rFonts w:ascii="Symbol" w:eastAsia="Symbol" w:hAnsi="Symbol" w:cs="Symbol" w:hint="default"/>
        <w:w w:val="100"/>
        <w:sz w:val="24"/>
        <w:szCs w:val="24"/>
        <w:lang w:val="ru-RU" w:eastAsia="en-US" w:bidi="ar-SA"/>
      </w:rPr>
    </w:lvl>
    <w:lvl w:ilvl="1" w:tplc="F026A554">
      <w:numFmt w:val="bullet"/>
      <w:lvlText w:val="•"/>
      <w:lvlJc w:val="left"/>
      <w:pPr>
        <w:ind w:left="951" w:hanging="708"/>
      </w:pPr>
      <w:rPr>
        <w:rFonts w:hint="default"/>
        <w:lang w:val="ru-RU" w:eastAsia="en-US" w:bidi="ar-SA"/>
      </w:rPr>
    </w:lvl>
    <w:lvl w:ilvl="2" w:tplc="03F4FF5E">
      <w:numFmt w:val="bullet"/>
      <w:lvlText w:val="•"/>
      <w:lvlJc w:val="left"/>
      <w:pPr>
        <w:ind w:left="1062" w:hanging="708"/>
      </w:pPr>
      <w:rPr>
        <w:rFonts w:hint="default"/>
        <w:lang w:val="ru-RU" w:eastAsia="en-US" w:bidi="ar-SA"/>
      </w:rPr>
    </w:lvl>
    <w:lvl w:ilvl="3" w:tplc="4CE2F8E6">
      <w:numFmt w:val="bullet"/>
      <w:lvlText w:val="•"/>
      <w:lvlJc w:val="left"/>
      <w:pPr>
        <w:ind w:left="1174" w:hanging="708"/>
      </w:pPr>
      <w:rPr>
        <w:rFonts w:hint="default"/>
        <w:lang w:val="ru-RU" w:eastAsia="en-US" w:bidi="ar-SA"/>
      </w:rPr>
    </w:lvl>
    <w:lvl w:ilvl="4" w:tplc="2696A878">
      <w:numFmt w:val="bullet"/>
      <w:lvlText w:val="•"/>
      <w:lvlJc w:val="left"/>
      <w:pPr>
        <w:ind w:left="1285" w:hanging="708"/>
      </w:pPr>
      <w:rPr>
        <w:rFonts w:hint="default"/>
        <w:lang w:val="ru-RU" w:eastAsia="en-US" w:bidi="ar-SA"/>
      </w:rPr>
    </w:lvl>
    <w:lvl w:ilvl="5" w:tplc="A2FC196A">
      <w:numFmt w:val="bullet"/>
      <w:lvlText w:val="•"/>
      <w:lvlJc w:val="left"/>
      <w:pPr>
        <w:ind w:left="1397" w:hanging="708"/>
      </w:pPr>
      <w:rPr>
        <w:rFonts w:hint="default"/>
        <w:lang w:val="ru-RU" w:eastAsia="en-US" w:bidi="ar-SA"/>
      </w:rPr>
    </w:lvl>
    <w:lvl w:ilvl="6" w:tplc="4E90457E">
      <w:numFmt w:val="bullet"/>
      <w:lvlText w:val="•"/>
      <w:lvlJc w:val="left"/>
      <w:pPr>
        <w:ind w:left="1508" w:hanging="708"/>
      </w:pPr>
      <w:rPr>
        <w:rFonts w:hint="default"/>
        <w:lang w:val="ru-RU" w:eastAsia="en-US" w:bidi="ar-SA"/>
      </w:rPr>
    </w:lvl>
    <w:lvl w:ilvl="7" w:tplc="6E565A40">
      <w:numFmt w:val="bullet"/>
      <w:lvlText w:val="•"/>
      <w:lvlJc w:val="left"/>
      <w:pPr>
        <w:ind w:left="1619" w:hanging="708"/>
      </w:pPr>
      <w:rPr>
        <w:rFonts w:hint="default"/>
        <w:lang w:val="ru-RU" w:eastAsia="en-US" w:bidi="ar-SA"/>
      </w:rPr>
    </w:lvl>
    <w:lvl w:ilvl="8" w:tplc="DD963EA0">
      <w:numFmt w:val="bullet"/>
      <w:lvlText w:val="•"/>
      <w:lvlJc w:val="left"/>
      <w:pPr>
        <w:ind w:left="1731" w:hanging="708"/>
      </w:pPr>
      <w:rPr>
        <w:rFonts w:hint="default"/>
        <w:lang w:val="ru-RU" w:eastAsia="en-US" w:bidi="ar-SA"/>
      </w:rPr>
    </w:lvl>
  </w:abstractNum>
  <w:abstractNum w:abstractNumId="147">
    <w:nsid w:val="4B442550"/>
    <w:multiLevelType w:val="hybridMultilevel"/>
    <w:tmpl w:val="37587326"/>
    <w:lvl w:ilvl="0" w:tplc="05644D64">
      <w:numFmt w:val="bullet"/>
      <w:lvlText w:val=""/>
      <w:lvlJc w:val="left"/>
      <w:pPr>
        <w:ind w:left="908" w:hanging="708"/>
      </w:pPr>
      <w:rPr>
        <w:rFonts w:ascii="Symbol" w:eastAsia="Symbol" w:hAnsi="Symbol" w:cs="Symbol" w:hint="default"/>
        <w:w w:val="100"/>
        <w:sz w:val="24"/>
        <w:szCs w:val="24"/>
        <w:lang w:val="ru-RU" w:eastAsia="en-US" w:bidi="ar-SA"/>
      </w:rPr>
    </w:lvl>
    <w:lvl w:ilvl="1" w:tplc="7C6EFAE4">
      <w:numFmt w:val="bullet"/>
      <w:lvlText w:val="•"/>
      <w:lvlJc w:val="left"/>
      <w:pPr>
        <w:ind w:left="1005" w:hanging="708"/>
      </w:pPr>
      <w:rPr>
        <w:rFonts w:hint="default"/>
        <w:lang w:val="ru-RU" w:eastAsia="en-US" w:bidi="ar-SA"/>
      </w:rPr>
    </w:lvl>
    <w:lvl w:ilvl="2" w:tplc="C01205B8">
      <w:numFmt w:val="bullet"/>
      <w:lvlText w:val="•"/>
      <w:lvlJc w:val="left"/>
      <w:pPr>
        <w:ind w:left="1110" w:hanging="708"/>
      </w:pPr>
      <w:rPr>
        <w:rFonts w:hint="default"/>
        <w:lang w:val="ru-RU" w:eastAsia="en-US" w:bidi="ar-SA"/>
      </w:rPr>
    </w:lvl>
    <w:lvl w:ilvl="3" w:tplc="A85C4364">
      <w:numFmt w:val="bullet"/>
      <w:lvlText w:val="•"/>
      <w:lvlJc w:val="left"/>
      <w:pPr>
        <w:ind w:left="1216" w:hanging="708"/>
      </w:pPr>
      <w:rPr>
        <w:rFonts w:hint="default"/>
        <w:lang w:val="ru-RU" w:eastAsia="en-US" w:bidi="ar-SA"/>
      </w:rPr>
    </w:lvl>
    <w:lvl w:ilvl="4" w:tplc="AA646086">
      <w:numFmt w:val="bullet"/>
      <w:lvlText w:val="•"/>
      <w:lvlJc w:val="left"/>
      <w:pPr>
        <w:ind w:left="1321" w:hanging="708"/>
      </w:pPr>
      <w:rPr>
        <w:rFonts w:hint="default"/>
        <w:lang w:val="ru-RU" w:eastAsia="en-US" w:bidi="ar-SA"/>
      </w:rPr>
    </w:lvl>
    <w:lvl w:ilvl="5" w:tplc="875EB9BC">
      <w:numFmt w:val="bullet"/>
      <w:lvlText w:val="•"/>
      <w:lvlJc w:val="left"/>
      <w:pPr>
        <w:ind w:left="1427" w:hanging="708"/>
      </w:pPr>
      <w:rPr>
        <w:rFonts w:hint="default"/>
        <w:lang w:val="ru-RU" w:eastAsia="en-US" w:bidi="ar-SA"/>
      </w:rPr>
    </w:lvl>
    <w:lvl w:ilvl="6" w:tplc="0106B01C">
      <w:numFmt w:val="bullet"/>
      <w:lvlText w:val="•"/>
      <w:lvlJc w:val="left"/>
      <w:pPr>
        <w:ind w:left="1532" w:hanging="708"/>
      </w:pPr>
      <w:rPr>
        <w:rFonts w:hint="default"/>
        <w:lang w:val="ru-RU" w:eastAsia="en-US" w:bidi="ar-SA"/>
      </w:rPr>
    </w:lvl>
    <w:lvl w:ilvl="7" w:tplc="C56A0950">
      <w:numFmt w:val="bullet"/>
      <w:lvlText w:val="•"/>
      <w:lvlJc w:val="left"/>
      <w:pPr>
        <w:ind w:left="1637" w:hanging="708"/>
      </w:pPr>
      <w:rPr>
        <w:rFonts w:hint="default"/>
        <w:lang w:val="ru-RU" w:eastAsia="en-US" w:bidi="ar-SA"/>
      </w:rPr>
    </w:lvl>
    <w:lvl w:ilvl="8" w:tplc="A63492D8">
      <w:numFmt w:val="bullet"/>
      <w:lvlText w:val="•"/>
      <w:lvlJc w:val="left"/>
      <w:pPr>
        <w:ind w:left="1743" w:hanging="708"/>
      </w:pPr>
      <w:rPr>
        <w:rFonts w:hint="default"/>
        <w:lang w:val="ru-RU" w:eastAsia="en-US" w:bidi="ar-SA"/>
      </w:rPr>
    </w:lvl>
  </w:abstractNum>
  <w:abstractNum w:abstractNumId="148">
    <w:nsid w:val="4B4F5336"/>
    <w:multiLevelType w:val="hybridMultilevel"/>
    <w:tmpl w:val="2304D9C4"/>
    <w:lvl w:ilvl="0" w:tplc="B8029756">
      <w:numFmt w:val="bullet"/>
      <w:lvlText w:val=""/>
      <w:lvlJc w:val="left"/>
      <w:pPr>
        <w:ind w:left="466" w:hanging="356"/>
      </w:pPr>
      <w:rPr>
        <w:rFonts w:hint="default"/>
        <w:w w:val="100"/>
        <w:lang w:val="ru-RU" w:eastAsia="en-US" w:bidi="ar-SA"/>
      </w:rPr>
    </w:lvl>
    <w:lvl w:ilvl="1" w:tplc="2482FAB0">
      <w:numFmt w:val="bullet"/>
      <w:lvlText w:val="•"/>
      <w:lvlJc w:val="left"/>
      <w:pPr>
        <w:ind w:left="741" w:hanging="356"/>
      </w:pPr>
      <w:rPr>
        <w:rFonts w:hint="default"/>
        <w:lang w:val="ru-RU" w:eastAsia="en-US" w:bidi="ar-SA"/>
      </w:rPr>
    </w:lvl>
    <w:lvl w:ilvl="2" w:tplc="C9F2FAB4">
      <w:numFmt w:val="bullet"/>
      <w:lvlText w:val="•"/>
      <w:lvlJc w:val="left"/>
      <w:pPr>
        <w:ind w:left="1023" w:hanging="356"/>
      </w:pPr>
      <w:rPr>
        <w:rFonts w:hint="default"/>
        <w:lang w:val="ru-RU" w:eastAsia="en-US" w:bidi="ar-SA"/>
      </w:rPr>
    </w:lvl>
    <w:lvl w:ilvl="3" w:tplc="50AC2942">
      <w:numFmt w:val="bullet"/>
      <w:lvlText w:val="•"/>
      <w:lvlJc w:val="left"/>
      <w:pPr>
        <w:ind w:left="1305" w:hanging="356"/>
      </w:pPr>
      <w:rPr>
        <w:rFonts w:hint="default"/>
        <w:lang w:val="ru-RU" w:eastAsia="en-US" w:bidi="ar-SA"/>
      </w:rPr>
    </w:lvl>
    <w:lvl w:ilvl="4" w:tplc="55D43CAA">
      <w:numFmt w:val="bullet"/>
      <w:lvlText w:val="•"/>
      <w:lvlJc w:val="left"/>
      <w:pPr>
        <w:ind w:left="1587" w:hanging="356"/>
      </w:pPr>
      <w:rPr>
        <w:rFonts w:hint="default"/>
        <w:lang w:val="ru-RU" w:eastAsia="en-US" w:bidi="ar-SA"/>
      </w:rPr>
    </w:lvl>
    <w:lvl w:ilvl="5" w:tplc="AAF4F83A">
      <w:numFmt w:val="bullet"/>
      <w:lvlText w:val="•"/>
      <w:lvlJc w:val="left"/>
      <w:pPr>
        <w:ind w:left="1869" w:hanging="356"/>
      </w:pPr>
      <w:rPr>
        <w:rFonts w:hint="default"/>
        <w:lang w:val="ru-RU" w:eastAsia="en-US" w:bidi="ar-SA"/>
      </w:rPr>
    </w:lvl>
    <w:lvl w:ilvl="6" w:tplc="59B4DAA6">
      <w:numFmt w:val="bullet"/>
      <w:lvlText w:val="•"/>
      <w:lvlJc w:val="left"/>
      <w:pPr>
        <w:ind w:left="2150" w:hanging="356"/>
      </w:pPr>
      <w:rPr>
        <w:rFonts w:hint="default"/>
        <w:lang w:val="ru-RU" w:eastAsia="en-US" w:bidi="ar-SA"/>
      </w:rPr>
    </w:lvl>
    <w:lvl w:ilvl="7" w:tplc="928EBAF6">
      <w:numFmt w:val="bullet"/>
      <w:lvlText w:val="•"/>
      <w:lvlJc w:val="left"/>
      <w:pPr>
        <w:ind w:left="2432" w:hanging="356"/>
      </w:pPr>
      <w:rPr>
        <w:rFonts w:hint="default"/>
        <w:lang w:val="ru-RU" w:eastAsia="en-US" w:bidi="ar-SA"/>
      </w:rPr>
    </w:lvl>
    <w:lvl w:ilvl="8" w:tplc="2514CF66">
      <w:numFmt w:val="bullet"/>
      <w:lvlText w:val="•"/>
      <w:lvlJc w:val="left"/>
      <w:pPr>
        <w:ind w:left="2714" w:hanging="356"/>
      </w:pPr>
      <w:rPr>
        <w:rFonts w:hint="default"/>
        <w:lang w:val="ru-RU" w:eastAsia="en-US" w:bidi="ar-SA"/>
      </w:rPr>
    </w:lvl>
  </w:abstractNum>
  <w:abstractNum w:abstractNumId="149">
    <w:nsid w:val="4CC908A9"/>
    <w:multiLevelType w:val="hybridMultilevel"/>
    <w:tmpl w:val="B8702C26"/>
    <w:lvl w:ilvl="0" w:tplc="2A9ABFA6">
      <w:start w:val="1"/>
      <w:numFmt w:val="decimal"/>
      <w:lvlText w:val="%1)"/>
      <w:lvlJc w:val="left"/>
      <w:pPr>
        <w:ind w:left="1344" w:hanging="360"/>
      </w:pPr>
      <w:rPr>
        <w:rFonts w:ascii="Times New Roman" w:eastAsia="Times New Roman" w:hAnsi="Times New Roman" w:cs="Times New Roman" w:hint="default"/>
        <w:w w:val="100"/>
        <w:sz w:val="24"/>
        <w:szCs w:val="24"/>
        <w:lang w:val="ru-RU" w:eastAsia="en-US" w:bidi="ar-SA"/>
      </w:rPr>
    </w:lvl>
    <w:lvl w:ilvl="1" w:tplc="C002B21A">
      <w:numFmt w:val="bullet"/>
      <w:lvlText w:val="•"/>
      <w:lvlJc w:val="left"/>
      <w:pPr>
        <w:ind w:left="2264" w:hanging="360"/>
      </w:pPr>
      <w:rPr>
        <w:rFonts w:hint="default"/>
        <w:lang w:val="ru-RU" w:eastAsia="en-US" w:bidi="ar-SA"/>
      </w:rPr>
    </w:lvl>
    <w:lvl w:ilvl="2" w:tplc="1554AE32">
      <w:numFmt w:val="bullet"/>
      <w:lvlText w:val="•"/>
      <w:lvlJc w:val="left"/>
      <w:pPr>
        <w:ind w:left="3189" w:hanging="360"/>
      </w:pPr>
      <w:rPr>
        <w:rFonts w:hint="default"/>
        <w:lang w:val="ru-RU" w:eastAsia="en-US" w:bidi="ar-SA"/>
      </w:rPr>
    </w:lvl>
    <w:lvl w:ilvl="3" w:tplc="27540DA0">
      <w:numFmt w:val="bullet"/>
      <w:lvlText w:val="•"/>
      <w:lvlJc w:val="left"/>
      <w:pPr>
        <w:ind w:left="4113" w:hanging="360"/>
      </w:pPr>
      <w:rPr>
        <w:rFonts w:hint="default"/>
        <w:lang w:val="ru-RU" w:eastAsia="en-US" w:bidi="ar-SA"/>
      </w:rPr>
    </w:lvl>
    <w:lvl w:ilvl="4" w:tplc="350C7596">
      <w:numFmt w:val="bullet"/>
      <w:lvlText w:val="•"/>
      <w:lvlJc w:val="left"/>
      <w:pPr>
        <w:ind w:left="5038" w:hanging="360"/>
      </w:pPr>
      <w:rPr>
        <w:rFonts w:hint="default"/>
        <w:lang w:val="ru-RU" w:eastAsia="en-US" w:bidi="ar-SA"/>
      </w:rPr>
    </w:lvl>
    <w:lvl w:ilvl="5" w:tplc="67582110">
      <w:numFmt w:val="bullet"/>
      <w:lvlText w:val="•"/>
      <w:lvlJc w:val="left"/>
      <w:pPr>
        <w:ind w:left="5963" w:hanging="360"/>
      </w:pPr>
      <w:rPr>
        <w:rFonts w:hint="default"/>
        <w:lang w:val="ru-RU" w:eastAsia="en-US" w:bidi="ar-SA"/>
      </w:rPr>
    </w:lvl>
    <w:lvl w:ilvl="6" w:tplc="CFCEAAAA">
      <w:numFmt w:val="bullet"/>
      <w:lvlText w:val="•"/>
      <w:lvlJc w:val="left"/>
      <w:pPr>
        <w:ind w:left="6887" w:hanging="360"/>
      </w:pPr>
      <w:rPr>
        <w:rFonts w:hint="default"/>
        <w:lang w:val="ru-RU" w:eastAsia="en-US" w:bidi="ar-SA"/>
      </w:rPr>
    </w:lvl>
    <w:lvl w:ilvl="7" w:tplc="C250222A">
      <w:numFmt w:val="bullet"/>
      <w:lvlText w:val="•"/>
      <w:lvlJc w:val="left"/>
      <w:pPr>
        <w:ind w:left="7812" w:hanging="360"/>
      </w:pPr>
      <w:rPr>
        <w:rFonts w:hint="default"/>
        <w:lang w:val="ru-RU" w:eastAsia="en-US" w:bidi="ar-SA"/>
      </w:rPr>
    </w:lvl>
    <w:lvl w:ilvl="8" w:tplc="22CAF242">
      <w:numFmt w:val="bullet"/>
      <w:lvlText w:val="•"/>
      <w:lvlJc w:val="left"/>
      <w:pPr>
        <w:ind w:left="8736" w:hanging="360"/>
      </w:pPr>
      <w:rPr>
        <w:rFonts w:hint="default"/>
        <w:lang w:val="ru-RU" w:eastAsia="en-US" w:bidi="ar-SA"/>
      </w:rPr>
    </w:lvl>
  </w:abstractNum>
  <w:abstractNum w:abstractNumId="150">
    <w:nsid w:val="4CF816A5"/>
    <w:multiLevelType w:val="hybridMultilevel"/>
    <w:tmpl w:val="F5B49E00"/>
    <w:lvl w:ilvl="0" w:tplc="EFF638FC">
      <w:numFmt w:val="bullet"/>
      <w:lvlText w:val=""/>
      <w:lvlJc w:val="left"/>
      <w:pPr>
        <w:ind w:left="468" w:hanging="358"/>
      </w:pPr>
      <w:rPr>
        <w:rFonts w:ascii="Symbol" w:eastAsia="Symbol" w:hAnsi="Symbol" w:cs="Symbol" w:hint="default"/>
        <w:w w:val="100"/>
        <w:sz w:val="24"/>
        <w:szCs w:val="24"/>
        <w:lang w:val="ru-RU" w:eastAsia="en-US" w:bidi="ar-SA"/>
      </w:rPr>
    </w:lvl>
    <w:lvl w:ilvl="1" w:tplc="72163C5A">
      <w:numFmt w:val="bullet"/>
      <w:lvlText w:val="•"/>
      <w:lvlJc w:val="left"/>
      <w:pPr>
        <w:ind w:left="725" w:hanging="358"/>
      </w:pPr>
      <w:rPr>
        <w:rFonts w:hint="default"/>
        <w:lang w:val="ru-RU" w:eastAsia="en-US" w:bidi="ar-SA"/>
      </w:rPr>
    </w:lvl>
    <w:lvl w:ilvl="2" w:tplc="A33832C4">
      <w:numFmt w:val="bullet"/>
      <w:lvlText w:val="•"/>
      <w:lvlJc w:val="left"/>
      <w:pPr>
        <w:ind w:left="990" w:hanging="358"/>
      </w:pPr>
      <w:rPr>
        <w:rFonts w:hint="default"/>
        <w:lang w:val="ru-RU" w:eastAsia="en-US" w:bidi="ar-SA"/>
      </w:rPr>
    </w:lvl>
    <w:lvl w:ilvl="3" w:tplc="EC0E6BA8">
      <w:numFmt w:val="bullet"/>
      <w:lvlText w:val="•"/>
      <w:lvlJc w:val="left"/>
      <w:pPr>
        <w:ind w:left="1255" w:hanging="358"/>
      </w:pPr>
      <w:rPr>
        <w:rFonts w:hint="default"/>
        <w:lang w:val="ru-RU" w:eastAsia="en-US" w:bidi="ar-SA"/>
      </w:rPr>
    </w:lvl>
    <w:lvl w:ilvl="4" w:tplc="6400F474">
      <w:numFmt w:val="bullet"/>
      <w:lvlText w:val="•"/>
      <w:lvlJc w:val="left"/>
      <w:pPr>
        <w:ind w:left="1520" w:hanging="358"/>
      </w:pPr>
      <w:rPr>
        <w:rFonts w:hint="default"/>
        <w:lang w:val="ru-RU" w:eastAsia="en-US" w:bidi="ar-SA"/>
      </w:rPr>
    </w:lvl>
    <w:lvl w:ilvl="5" w:tplc="8B4ED75A">
      <w:numFmt w:val="bullet"/>
      <w:lvlText w:val="•"/>
      <w:lvlJc w:val="left"/>
      <w:pPr>
        <w:ind w:left="1785" w:hanging="358"/>
      </w:pPr>
      <w:rPr>
        <w:rFonts w:hint="default"/>
        <w:lang w:val="ru-RU" w:eastAsia="en-US" w:bidi="ar-SA"/>
      </w:rPr>
    </w:lvl>
    <w:lvl w:ilvl="6" w:tplc="525AD47E">
      <w:numFmt w:val="bullet"/>
      <w:lvlText w:val="•"/>
      <w:lvlJc w:val="left"/>
      <w:pPr>
        <w:ind w:left="2050" w:hanging="358"/>
      </w:pPr>
      <w:rPr>
        <w:rFonts w:hint="default"/>
        <w:lang w:val="ru-RU" w:eastAsia="en-US" w:bidi="ar-SA"/>
      </w:rPr>
    </w:lvl>
    <w:lvl w:ilvl="7" w:tplc="92FAE7B8">
      <w:numFmt w:val="bullet"/>
      <w:lvlText w:val="•"/>
      <w:lvlJc w:val="left"/>
      <w:pPr>
        <w:ind w:left="2315" w:hanging="358"/>
      </w:pPr>
      <w:rPr>
        <w:rFonts w:hint="default"/>
        <w:lang w:val="ru-RU" w:eastAsia="en-US" w:bidi="ar-SA"/>
      </w:rPr>
    </w:lvl>
    <w:lvl w:ilvl="8" w:tplc="1ADCC4EA">
      <w:numFmt w:val="bullet"/>
      <w:lvlText w:val="•"/>
      <w:lvlJc w:val="left"/>
      <w:pPr>
        <w:ind w:left="2580" w:hanging="358"/>
      </w:pPr>
      <w:rPr>
        <w:rFonts w:hint="default"/>
        <w:lang w:val="ru-RU" w:eastAsia="en-US" w:bidi="ar-SA"/>
      </w:rPr>
    </w:lvl>
  </w:abstractNum>
  <w:abstractNum w:abstractNumId="151">
    <w:nsid w:val="4DA33DB8"/>
    <w:multiLevelType w:val="hybridMultilevel"/>
    <w:tmpl w:val="0BA63B9A"/>
    <w:lvl w:ilvl="0" w:tplc="F42E1662">
      <w:numFmt w:val="bullet"/>
      <w:lvlText w:val=""/>
      <w:lvlJc w:val="left"/>
      <w:pPr>
        <w:ind w:left="466" w:hanging="356"/>
      </w:pPr>
      <w:rPr>
        <w:rFonts w:hint="default"/>
        <w:w w:val="96"/>
        <w:lang w:val="ru-RU" w:eastAsia="en-US" w:bidi="ar-SA"/>
      </w:rPr>
    </w:lvl>
    <w:lvl w:ilvl="1" w:tplc="06F2B2AA">
      <w:numFmt w:val="bullet"/>
      <w:lvlText w:val="•"/>
      <w:lvlJc w:val="left"/>
      <w:pPr>
        <w:ind w:left="741" w:hanging="356"/>
      </w:pPr>
      <w:rPr>
        <w:rFonts w:hint="default"/>
        <w:lang w:val="ru-RU" w:eastAsia="en-US" w:bidi="ar-SA"/>
      </w:rPr>
    </w:lvl>
    <w:lvl w:ilvl="2" w:tplc="9F8C24F2">
      <w:numFmt w:val="bullet"/>
      <w:lvlText w:val="•"/>
      <w:lvlJc w:val="left"/>
      <w:pPr>
        <w:ind w:left="1023" w:hanging="356"/>
      </w:pPr>
      <w:rPr>
        <w:rFonts w:hint="default"/>
        <w:lang w:val="ru-RU" w:eastAsia="en-US" w:bidi="ar-SA"/>
      </w:rPr>
    </w:lvl>
    <w:lvl w:ilvl="3" w:tplc="D1BA4D64">
      <w:numFmt w:val="bullet"/>
      <w:lvlText w:val="•"/>
      <w:lvlJc w:val="left"/>
      <w:pPr>
        <w:ind w:left="1305" w:hanging="356"/>
      </w:pPr>
      <w:rPr>
        <w:rFonts w:hint="default"/>
        <w:lang w:val="ru-RU" w:eastAsia="en-US" w:bidi="ar-SA"/>
      </w:rPr>
    </w:lvl>
    <w:lvl w:ilvl="4" w:tplc="637AA036">
      <w:numFmt w:val="bullet"/>
      <w:lvlText w:val="•"/>
      <w:lvlJc w:val="left"/>
      <w:pPr>
        <w:ind w:left="1587" w:hanging="356"/>
      </w:pPr>
      <w:rPr>
        <w:rFonts w:hint="default"/>
        <w:lang w:val="ru-RU" w:eastAsia="en-US" w:bidi="ar-SA"/>
      </w:rPr>
    </w:lvl>
    <w:lvl w:ilvl="5" w:tplc="C2DCE518">
      <w:numFmt w:val="bullet"/>
      <w:lvlText w:val="•"/>
      <w:lvlJc w:val="left"/>
      <w:pPr>
        <w:ind w:left="1869" w:hanging="356"/>
      </w:pPr>
      <w:rPr>
        <w:rFonts w:hint="default"/>
        <w:lang w:val="ru-RU" w:eastAsia="en-US" w:bidi="ar-SA"/>
      </w:rPr>
    </w:lvl>
    <w:lvl w:ilvl="6" w:tplc="8D20AA3E">
      <w:numFmt w:val="bullet"/>
      <w:lvlText w:val="•"/>
      <w:lvlJc w:val="left"/>
      <w:pPr>
        <w:ind w:left="2150" w:hanging="356"/>
      </w:pPr>
      <w:rPr>
        <w:rFonts w:hint="default"/>
        <w:lang w:val="ru-RU" w:eastAsia="en-US" w:bidi="ar-SA"/>
      </w:rPr>
    </w:lvl>
    <w:lvl w:ilvl="7" w:tplc="A49A41E6">
      <w:numFmt w:val="bullet"/>
      <w:lvlText w:val="•"/>
      <w:lvlJc w:val="left"/>
      <w:pPr>
        <w:ind w:left="2432" w:hanging="356"/>
      </w:pPr>
      <w:rPr>
        <w:rFonts w:hint="default"/>
        <w:lang w:val="ru-RU" w:eastAsia="en-US" w:bidi="ar-SA"/>
      </w:rPr>
    </w:lvl>
    <w:lvl w:ilvl="8" w:tplc="9A00921A">
      <w:numFmt w:val="bullet"/>
      <w:lvlText w:val="•"/>
      <w:lvlJc w:val="left"/>
      <w:pPr>
        <w:ind w:left="2714" w:hanging="356"/>
      </w:pPr>
      <w:rPr>
        <w:rFonts w:hint="default"/>
        <w:lang w:val="ru-RU" w:eastAsia="en-US" w:bidi="ar-SA"/>
      </w:rPr>
    </w:lvl>
  </w:abstractNum>
  <w:abstractNum w:abstractNumId="152">
    <w:nsid w:val="4E723274"/>
    <w:multiLevelType w:val="hybridMultilevel"/>
    <w:tmpl w:val="9D4AC1BA"/>
    <w:lvl w:ilvl="0" w:tplc="9370B152">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221A8A82">
      <w:numFmt w:val="bullet"/>
      <w:lvlText w:val="•"/>
      <w:lvlJc w:val="left"/>
      <w:pPr>
        <w:ind w:left="741" w:hanging="356"/>
      </w:pPr>
      <w:rPr>
        <w:rFonts w:hint="default"/>
        <w:lang w:val="ru-RU" w:eastAsia="en-US" w:bidi="ar-SA"/>
      </w:rPr>
    </w:lvl>
    <w:lvl w:ilvl="2" w:tplc="136A2BC6">
      <w:numFmt w:val="bullet"/>
      <w:lvlText w:val="•"/>
      <w:lvlJc w:val="left"/>
      <w:pPr>
        <w:ind w:left="1023" w:hanging="356"/>
      </w:pPr>
      <w:rPr>
        <w:rFonts w:hint="default"/>
        <w:lang w:val="ru-RU" w:eastAsia="en-US" w:bidi="ar-SA"/>
      </w:rPr>
    </w:lvl>
    <w:lvl w:ilvl="3" w:tplc="D99CE41C">
      <w:numFmt w:val="bullet"/>
      <w:lvlText w:val="•"/>
      <w:lvlJc w:val="left"/>
      <w:pPr>
        <w:ind w:left="1305" w:hanging="356"/>
      </w:pPr>
      <w:rPr>
        <w:rFonts w:hint="default"/>
        <w:lang w:val="ru-RU" w:eastAsia="en-US" w:bidi="ar-SA"/>
      </w:rPr>
    </w:lvl>
    <w:lvl w:ilvl="4" w:tplc="9804446C">
      <w:numFmt w:val="bullet"/>
      <w:lvlText w:val="•"/>
      <w:lvlJc w:val="left"/>
      <w:pPr>
        <w:ind w:left="1587" w:hanging="356"/>
      </w:pPr>
      <w:rPr>
        <w:rFonts w:hint="default"/>
        <w:lang w:val="ru-RU" w:eastAsia="en-US" w:bidi="ar-SA"/>
      </w:rPr>
    </w:lvl>
    <w:lvl w:ilvl="5" w:tplc="70168CC0">
      <w:numFmt w:val="bullet"/>
      <w:lvlText w:val="•"/>
      <w:lvlJc w:val="left"/>
      <w:pPr>
        <w:ind w:left="1869" w:hanging="356"/>
      </w:pPr>
      <w:rPr>
        <w:rFonts w:hint="default"/>
        <w:lang w:val="ru-RU" w:eastAsia="en-US" w:bidi="ar-SA"/>
      </w:rPr>
    </w:lvl>
    <w:lvl w:ilvl="6" w:tplc="4AA64B50">
      <w:numFmt w:val="bullet"/>
      <w:lvlText w:val="•"/>
      <w:lvlJc w:val="left"/>
      <w:pPr>
        <w:ind w:left="2150" w:hanging="356"/>
      </w:pPr>
      <w:rPr>
        <w:rFonts w:hint="default"/>
        <w:lang w:val="ru-RU" w:eastAsia="en-US" w:bidi="ar-SA"/>
      </w:rPr>
    </w:lvl>
    <w:lvl w:ilvl="7" w:tplc="C65C7070">
      <w:numFmt w:val="bullet"/>
      <w:lvlText w:val="•"/>
      <w:lvlJc w:val="left"/>
      <w:pPr>
        <w:ind w:left="2432" w:hanging="356"/>
      </w:pPr>
      <w:rPr>
        <w:rFonts w:hint="default"/>
        <w:lang w:val="ru-RU" w:eastAsia="en-US" w:bidi="ar-SA"/>
      </w:rPr>
    </w:lvl>
    <w:lvl w:ilvl="8" w:tplc="D47AE330">
      <w:numFmt w:val="bullet"/>
      <w:lvlText w:val="•"/>
      <w:lvlJc w:val="left"/>
      <w:pPr>
        <w:ind w:left="2714" w:hanging="356"/>
      </w:pPr>
      <w:rPr>
        <w:rFonts w:hint="default"/>
        <w:lang w:val="ru-RU" w:eastAsia="en-US" w:bidi="ar-SA"/>
      </w:rPr>
    </w:lvl>
  </w:abstractNum>
  <w:abstractNum w:abstractNumId="153">
    <w:nsid w:val="4EB9422A"/>
    <w:multiLevelType w:val="hybridMultilevel"/>
    <w:tmpl w:val="FC2CDB18"/>
    <w:lvl w:ilvl="0" w:tplc="D684452C">
      <w:numFmt w:val="bullet"/>
      <w:lvlText w:val=""/>
      <w:lvlJc w:val="left"/>
      <w:pPr>
        <w:ind w:left="1192" w:hanging="708"/>
      </w:pPr>
      <w:rPr>
        <w:rFonts w:ascii="Symbol" w:eastAsia="Symbol" w:hAnsi="Symbol" w:cs="Symbol" w:hint="default"/>
        <w:w w:val="100"/>
        <w:sz w:val="24"/>
        <w:szCs w:val="24"/>
        <w:lang w:val="ru-RU" w:eastAsia="en-US" w:bidi="ar-SA"/>
      </w:rPr>
    </w:lvl>
    <w:lvl w:ilvl="1" w:tplc="FC002372">
      <w:numFmt w:val="bullet"/>
      <w:lvlText w:val="•"/>
      <w:lvlJc w:val="left"/>
      <w:pPr>
        <w:ind w:left="1258" w:hanging="708"/>
      </w:pPr>
      <w:rPr>
        <w:rFonts w:hint="default"/>
        <w:lang w:val="ru-RU" w:eastAsia="en-US" w:bidi="ar-SA"/>
      </w:rPr>
    </w:lvl>
    <w:lvl w:ilvl="2" w:tplc="16CCF688">
      <w:numFmt w:val="bullet"/>
      <w:lvlText w:val="•"/>
      <w:lvlJc w:val="left"/>
      <w:pPr>
        <w:ind w:left="1316" w:hanging="708"/>
      </w:pPr>
      <w:rPr>
        <w:rFonts w:hint="default"/>
        <w:lang w:val="ru-RU" w:eastAsia="en-US" w:bidi="ar-SA"/>
      </w:rPr>
    </w:lvl>
    <w:lvl w:ilvl="3" w:tplc="5C745BC6">
      <w:numFmt w:val="bullet"/>
      <w:lvlText w:val="•"/>
      <w:lvlJc w:val="left"/>
      <w:pPr>
        <w:ind w:left="1374" w:hanging="708"/>
      </w:pPr>
      <w:rPr>
        <w:rFonts w:hint="default"/>
        <w:lang w:val="ru-RU" w:eastAsia="en-US" w:bidi="ar-SA"/>
      </w:rPr>
    </w:lvl>
    <w:lvl w:ilvl="4" w:tplc="13D8A416">
      <w:numFmt w:val="bullet"/>
      <w:lvlText w:val="•"/>
      <w:lvlJc w:val="left"/>
      <w:pPr>
        <w:ind w:left="1432" w:hanging="708"/>
      </w:pPr>
      <w:rPr>
        <w:rFonts w:hint="default"/>
        <w:lang w:val="ru-RU" w:eastAsia="en-US" w:bidi="ar-SA"/>
      </w:rPr>
    </w:lvl>
    <w:lvl w:ilvl="5" w:tplc="65F87540">
      <w:numFmt w:val="bullet"/>
      <w:lvlText w:val="•"/>
      <w:lvlJc w:val="left"/>
      <w:pPr>
        <w:ind w:left="1490" w:hanging="708"/>
      </w:pPr>
      <w:rPr>
        <w:rFonts w:hint="default"/>
        <w:lang w:val="ru-RU" w:eastAsia="en-US" w:bidi="ar-SA"/>
      </w:rPr>
    </w:lvl>
    <w:lvl w:ilvl="6" w:tplc="943A1BDC">
      <w:numFmt w:val="bullet"/>
      <w:lvlText w:val="•"/>
      <w:lvlJc w:val="left"/>
      <w:pPr>
        <w:ind w:left="1548" w:hanging="708"/>
      </w:pPr>
      <w:rPr>
        <w:rFonts w:hint="default"/>
        <w:lang w:val="ru-RU" w:eastAsia="en-US" w:bidi="ar-SA"/>
      </w:rPr>
    </w:lvl>
    <w:lvl w:ilvl="7" w:tplc="2EF26846">
      <w:numFmt w:val="bullet"/>
      <w:lvlText w:val="•"/>
      <w:lvlJc w:val="left"/>
      <w:pPr>
        <w:ind w:left="1606" w:hanging="708"/>
      </w:pPr>
      <w:rPr>
        <w:rFonts w:hint="default"/>
        <w:lang w:val="ru-RU" w:eastAsia="en-US" w:bidi="ar-SA"/>
      </w:rPr>
    </w:lvl>
    <w:lvl w:ilvl="8" w:tplc="BDACF0F8">
      <w:numFmt w:val="bullet"/>
      <w:lvlText w:val="•"/>
      <w:lvlJc w:val="left"/>
      <w:pPr>
        <w:ind w:left="1664" w:hanging="708"/>
      </w:pPr>
      <w:rPr>
        <w:rFonts w:hint="default"/>
        <w:lang w:val="ru-RU" w:eastAsia="en-US" w:bidi="ar-SA"/>
      </w:rPr>
    </w:lvl>
  </w:abstractNum>
  <w:abstractNum w:abstractNumId="154">
    <w:nsid w:val="4FB34CC3"/>
    <w:multiLevelType w:val="hybridMultilevel"/>
    <w:tmpl w:val="10387B22"/>
    <w:lvl w:ilvl="0" w:tplc="58DA2C36">
      <w:numFmt w:val="bullet"/>
      <w:lvlText w:val="–"/>
      <w:lvlJc w:val="left"/>
      <w:pPr>
        <w:ind w:left="902" w:hanging="360"/>
      </w:pPr>
      <w:rPr>
        <w:rFonts w:ascii="Times New Roman" w:eastAsia="Times New Roman" w:hAnsi="Times New Roman" w:cs="Times New Roman" w:hint="default"/>
        <w:i/>
        <w:iCs/>
        <w:w w:val="100"/>
        <w:sz w:val="24"/>
        <w:szCs w:val="24"/>
        <w:lang w:val="ru-RU" w:eastAsia="en-US" w:bidi="ar-SA"/>
      </w:rPr>
    </w:lvl>
    <w:lvl w:ilvl="1" w:tplc="59523698">
      <w:numFmt w:val="bullet"/>
      <w:lvlText w:val="•"/>
      <w:lvlJc w:val="left"/>
      <w:pPr>
        <w:ind w:left="1860" w:hanging="360"/>
      </w:pPr>
      <w:rPr>
        <w:rFonts w:hint="default"/>
        <w:lang w:val="ru-RU" w:eastAsia="en-US" w:bidi="ar-SA"/>
      </w:rPr>
    </w:lvl>
    <w:lvl w:ilvl="2" w:tplc="ACC0F836">
      <w:numFmt w:val="bullet"/>
      <w:lvlText w:val="•"/>
      <w:lvlJc w:val="left"/>
      <w:pPr>
        <w:ind w:left="2821" w:hanging="360"/>
      </w:pPr>
      <w:rPr>
        <w:rFonts w:hint="default"/>
        <w:lang w:val="ru-RU" w:eastAsia="en-US" w:bidi="ar-SA"/>
      </w:rPr>
    </w:lvl>
    <w:lvl w:ilvl="3" w:tplc="D17AE510">
      <w:numFmt w:val="bullet"/>
      <w:lvlText w:val="•"/>
      <w:lvlJc w:val="left"/>
      <w:pPr>
        <w:ind w:left="3781" w:hanging="360"/>
      </w:pPr>
      <w:rPr>
        <w:rFonts w:hint="default"/>
        <w:lang w:val="ru-RU" w:eastAsia="en-US" w:bidi="ar-SA"/>
      </w:rPr>
    </w:lvl>
    <w:lvl w:ilvl="4" w:tplc="3460A646">
      <w:numFmt w:val="bullet"/>
      <w:lvlText w:val="•"/>
      <w:lvlJc w:val="left"/>
      <w:pPr>
        <w:ind w:left="4742" w:hanging="360"/>
      </w:pPr>
      <w:rPr>
        <w:rFonts w:hint="default"/>
        <w:lang w:val="ru-RU" w:eastAsia="en-US" w:bidi="ar-SA"/>
      </w:rPr>
    </w:lvl>
    <w:lvl w:ilvl="5" w:tplc="4AAC2046">
      <w:numFmt w:val="bullet"/>
      <w:lvlText w:val="•"/>
      <w:lvlJc w:val="left"/>
      <w:pPr>
        <w:ind w:left="5703" w:hanging="360"/>
      </w:pPr>
      <w:rPr>
        <w:rFonts w:hint="default"/>
        <w:lang w:val="ru-RU" w:eastAsia="en-US" w:bidi="ar-SA"/>
      </w:rPr>
    </w:lvl>
    <w:lvl w:ilvl="6" w:tplc="7946E95C">
      <w:numFmt w:val="bullet"/>
      <w:lvlText w:val="•"/>
      <w:lvlJc w:val="left"/>
      <w:pPr>
        <w:ind w:left="6663" w:hanging="360"/>
      </w:pPr>
      <w:rPr>
        <w:rFonts w:hint="default"/>
        <w:lang w:val="ru-RU" w:eastAsia="en-US" w:bidi="ar-SA"/>
      </w:rPr>
    </w:lvl>
    <w:lvl w:ilvl="7" w:tplc="2A7AD6B0">
      <w:numFmt w:val="bullet"/>
      <w:lvlText w:val="•"/>
      <w:lvlJc w:val="left"/>
      <w:pPr>
        <w:ind w:left="7624" w:hanging="360"/>
      </w:pPr>
      <w:rPr>
        <w:rFonts w:hint="default"/>
        <w:lang w:val="ru-RU" w:eastAsia="en-US" w:bidi="ar-SA"/>
      </w:rPr>
    </w:lvl>
    <w:lvl w:ilvl="8" w:tplc="DFCC0EE4">
      <w:numFmt w:val="bullet"/>
      <w:lvlText w:val="•"/>
      <w:lvlJc w:val="left"/>
      <w:pPr>
        <w:ind w:left="8584" w:hanging="360"/>
      </w:pPr>
      <w:rPr>
        <w:rFonts w:hint="default"/>
        <w:lang w:val="ru-RU" w:eastAsia="en-US" w:bidi="ar-SA"/>
      </w:rPr>
    </w:lvl>
  </w:abstractNum>
  <w:abstractNum w:abstractNumId="155">
    <w:nsid w:val="50022293"/>
    <w:multiLevelType w:val="hybridMultilevel"/>
    <w:tmpl w:val="59C8E7C8"/>
    <w:lvl w:ilvl="0" w:tplc="6812DB74">
      <w:numFmt w:val="bullet"/>
      <w:lvlText w:val=""/>
      <w:lvlJc w:val="left"/>
      <w:pPr>
        <w:ind w:left="466" w:hanging="356"/>
      </w:pPr>
      <w:rPr>
        <w:rFonts w:ascii="Symbol" w:eastAsia="Symbol" w:hAnsi="Symbol" w:cs="Symbol" w:hint="default"/>
        <w:w w:val="96"/>
        <w:sz w:val="25"/>
        <w:szCs w:val="25"/>
        <w:lang w:val="ru-RU" w:eastAsia="en-US" w:bidi="ar-SA"/>
      </w:rPr>
    </w:lvl>
    <w:lvl w:ilvl="1" w:tplc="75B87B48">
      <w:numFmt w:val="bullet"/>
      <w:lvlText w:val="•"/>
      <w:lvlJc w:val="left"/>
      <w:pPr>
        <w:ind w:left="773" w:hanging="356"/>
      </w:pPr>
      <w:rPr>
        <w:rFonts w:hint="default"/>
        <w:lang w:val="ru-RU" w:eastAsia="en-US" w:bidi="ar-SA"/>
      </w:rPr>
    </w:lvl>
    <w:lvl w:ilvl="2" w:tplc="E92CF1A0">
      <w:numFmt w:val="bullet"/>
      <w:lvlText w:val="•"/>
      <w:lvlJc w:val="left"/>
      <w:pPr>
        <w:ind w:left="1086" w:hanging="356"/>
      </w:pPr>
      <w:rPr>
        <w:rFonts w:hint="default"/>
        <w:lang w:val="ru-RU" w:eastAsia="en-US" w:bidi="ar-SA"/>
      </w:rPr>
    </w:lvl>
    <w:lvl w:ilvl="3" w:tplc="370C315E">
      <w:numFmt w:val="bullet"/>
      <w:lvlText w:val="•"/>
      <w:lvlJc w:val="left"/>
      <w:pPr>
        <w:ind w:left="1400" w:hanging="356"/>
      </w:pPr>
      <w:rPr>
        <w:rFonts w:hint="default"/>
        <w:lang w:val="ru-RU" w:eastAsia="en-US" w:bidi="ar-SA"/>
      </w:rPr>
    </w:lvl>
    <w:lvl w:ilvl="4" w:tplc="2C784DBC">
      <w:numFmt w:val="bullet"/>
      <w:lvlText w:val="•"/>
      <w:lvlJc w:val="left"/>
      <w:pPr>
        <w:ind w:left="1713" w:hanging="356"/>
      </w:pPr>
      <w:rPr>
        <w:rFonts w:hint="default"/>
        <w:lang w:val="ru-RU" w:eastAsia="en-US" w:bidi="ar-SA"/>
      </w:rPr>
    </w:lvl>
    <w:lvl w:ilvl="5" w:tplc="73D66F38">
      <w:numFmt w:val="bullet"/>
      <w:lvlText w:val="•"/>
      <w:lvlJc w:val="left"/>
      <w:pPr>
        <w:ind w:left="2027" w:hanging="356"/>
      </w:pPr>
      <w:rPr>
        <w:rFonts w:hint="default"/>
        <w:lang w:val="ru-RU" w:eastAsia="en-US" w:bidi="ar-SA"/>
      </w:rPr>
    </w:lvl>
    <w:lvl w:ilvl="6" w:tplc="1FCE9946">
      <w:numFmt w:val="bullet"/>
      <w:lvlText w:val="•"/>
      <w:lvlJc w:val="left"/>
      <w:pPr>
        <w:ind w:left="2340" w:hanging="356"/>
      </w:pPr>
      <w:rPr>
        <w:rFonts w:hint="default"/>
        <w:lang w:val="ru-RU" w:eastAsia="en-US" w:bidi="ar-SA"/>
      </w:rPr>
    </w:lvl>
    <w:lvl w:ilvl="7" w:tplc="A8984E6E">
      <w:numFmt w:val="bullet"/>
      <w:lvlText w:val="•"/>
      <w:lvlJc w:val="left"/>
      <w:pPr>
        <w:ind w:left="2653" w:hanging="356"/>
      </w:pPr>
      <w:rPr>
        <w:rFonts w:hint="default"/>
        <w:lang w:val="ru-RU" w:eastAsia="en-US" w:bidi="ar-SA"/>
      </w:rPr>
    </w:lvl>
    <w:lvl w:ilvl="8" w:tplc="41F60C3C">
      <w:numFmt w:val="bullet"/>
      <w:lvlText w:val="•"/>
      <w:lvlJc w:val="left"/>
      <w:pPr>
        <w:ind w:left="2967" w:hanging="356"/>
      </w:pPr>
      <w:rPr>
        <w:rFonts w:hint="default"/>
        <w:lang w:val="ru-RU" w:eastAsia="en-US" w:bidi="ar-SA"/>
      </w:rPr>
    </w:lvl>
  </w:abstractNum>
  <w:abstractNum w:abstractNumId="156">
    <w:nsid w:val="502324B3"/>
    <w:multiLevelType w:val="hybridMultilevel"/>
    <w:tmpl w:val="38707AE0"/>
    <w:lvl w:ilvl="0" w:tplc="4E709BAC">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BE58EE8A">
      <w:numFmt w:val="bullet"/>
      <w:lvlText w:val="•"/>
      <w:lvlJc w:val="left"/>
      <w:pPr>
        <w:ind w:left="741" w:hanging="356"/>
      </w:pPr>
      <w:rPr>
        <w:rFonts w:hint="default"/>
        <w:lang w:val="ru-RU" w:eastAsia="en-US" w:bidi="ar-SA"/>
      </w:rPr>
    </w:lvl>
    <w:lvl w:ilvl="2" w:tplc="BCA0FB02">
      <w:numFmt w:val="bullet"/>
      <w:lvlText w:val="•"/>
      <w:lvlJc w:val="left"/>
      <w:pPr>
        <w:ind w:left="1023" w:hanging="356"/>
      </w:pPr>
      <w:rPr>
        <w:rFonts w:hint="default"/>
        <w:lang w:val="ru-RU" w:eastAsia="en-US" w:bidi="ar-SA"/>
      </w:rPr>
    </w:lvl>
    <w:lvl w:ilvl="3" w:tplc="04627100">
      <w:numFmt w:val="bullet"/>
      <w:lvlText w:val="•"/>
      <w:lvlJc w:val="left"/>
      <w:pPr>
        <w:ind w:left="1305" w:hanging="356"/>
      </w:pPr>
      <w:rPr>
        <w:rFonts w:hint="default"/>
        <w:lang w:val="ru-RU" w:eastAsia="en-US" w:bidi="ar-SA"/>
      </w:rPr>
    </w:lvl>
    <w:lvl w:ilvl="4" w:tplc="99282A36">
      <w:numFmt w:val="bullet"/>
      <w:lvlText w:val="•"/>
      <w:lvlJc w:val="left"/>
      <w:pPr>
        <w:ind w:left="1587" w:hanging="356"/>
      </w:pPr>
      <w:rPr>
        <w:rFonts w:hint="default"/>
        <w:lang w:val="ru-RU" w:eastAsia="en-US" w:bidi="ar-SA"/>
      </w:rPr>
    </w:lvl>
    <w:lvl w:ilvl="5" w:tplc="CE5E87DA">
      <w:numFmt w:val="bullet"/>
      <w:lvlText w:val="•"/>
      <w:lvlJc w:val="left"/>
      <w:pPr>
        <w:ind w:left="1869" w:hanging="356"/>
      </w:pPr>
      <w:rPr>
        <w:rFonts w:hint="default"/>
        <w:lang w:val="ru-RU" w:eastAsia="en-US" w:bidi="ar-SA"/>
      </w:rPr>
    </w:lvl>
    <w:lvl w:ilvl="6" w:tplc="18166E8A">
      <w:numFmt w:val="bullet"/>
      <w:lvlText w:val="•"/>
      <w:lvlJc w:val="left"/>
      <w:pPr>
        <w:ind w:left="2150" w:hanging="356"/>
      </w:pPr>
      <w:rPr>
        <w:rFonts w:hint="default"/>
        <w:lang w:val="ru-RU" w:eastAsia="en-US" w:bidi="ar-SA"/>
      </w:rPr>
    </w:lvl>
    <w:lvl w:ilvl="7" w:tplc="255CA58E">
      <w:numFmt w:val="bullet"/>
      <w:lvlText w:val="•"/>
      <w:lvlJc w:val="left"/>
      <w:pPr>
        <w:ind w:left="2432" w:hanging="356"/>
      </w:pPr>
      <w:rPr>
        <w:rFonts w:hint="default"/>
        <w:lang w:val="ru-RU" w:eastAsia="en-US" w:bidi="ar-SA"/>
      </w:rPr>
    </w:lvl>
    <w:lvl w:ilvl="8" w:tplc="A822C108">
      <w:numFmt w:val="bullet"/>
      <w:lvlText w:val="•"/>
      <w:lvlJc w:val="left"/>
      <w:pPr>
        <w:ind w:left="2714" w:hanging="356"/>
      </w:pPr>
      <w:rPr>
        <w:rFonts w:hint="default"/>
        <w:lang w:val="ru-RU" w:eastAsia="en-US" w:bidi="ar-SA"/>
      </w:rPr>
    </w:lvl>
  </w:abstractNum>
  <w:abstractNum w:abstractNumId="157">
    <w:nsid w:val="505212F7"/>
    <w:multiLevelType w:val="hybridMultilevel"/>
    <w:tmpl w:val="70E6B66A"/>
    <w:lvl w:ilvl="0" w:tplc="7B920B78">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65D4D716">
      <w:numFmt w:val="bullet"/>
      <w:lvlText w:val="•"/>
      <w:lvlJc w:val="left"/>
      <w:pPr>
        <w:ind w:left="741" w:hanging="356"/>
      </w:pPr>
      <w:rPr>
        <w:rFonts w:hint="default"/>
        <w:lang w:val="ru-RU" w:eastAsia="en-US" w:bidi="ar-SA"/>
      </w:rPr>
    </w:lvl>
    <w:lvl w:ilvl="2" w:tplc="E24AD6C0">
      <w:numFmt w:val="bullet"/>
      <w:lvlText w:val="•"/>
      <w:lvlJc w:val="left"/>
      <w:pPr>
        <w:ind w:left="1023" w:hanging="356"/>
      </w:pPr>
      <w:rPr>
        <w:rFonts w:hint="default"/>
        <w:lang w:val="ru-RU" w:eastAsia="en-US" w:bidi="ar-SA"/>
      </w:rPr>
    </w:lvl>
    <w:lvl w:ilvl="3" w:tplc="29BA47F4">
      <w:numFmt w:val="bullet"/>
      <w:lvlText w:val="•"/>
      <w:lvlJc w:val="left"/>
      <w:pPr>
        <w:ind w:left="1305" w:hanging="356"/>
      </w:pPr>
      <w:rPr>
        <w:rFonts w:hint="default"/>
        <w:lang w:val="ru-RU" w:eastAsia="en-US" w:bidi="ar-SA"/>
      </w:rPr>
    </w:lvl>
    <w:lvl w:ilvl="4" w:tplc="E7CABD48">
      <w:numFmt w:val="bullet"/>
      <w:lvlText w:val="•"/>
      <w:lvlJc w:val="left"/>
      <w:pPr>
        <w:ind w:left="1587" w:hanging="356"/>
      </w:pPr>
      <w:rPr>
        <w:rFonts w:hint="default"/>
        <w:lang w:val="ru-RU" w:eastAsia="en-US" w:bidi="ar-SA"/>
      </w:rPr>
    </w:lvl>
    <w:lvl w:ilvl="5" w:tplc="033C73A4">
      <w:numFmt w:val="bullet"/>
      <w:lvlText w:val="•"/>
      <w:lvlJc w:val="left"/>
      <w:pPr>
        <w:ind w:left="1869" w:hanging="356"/>
      </w:pPr>
      <w:rPr>
        <w:rFonts w:hint="default"/>
        <w:lang w:val="ru-RU" w:eastAsia="en-US" w:bidi="ar-SA"/>
      </w:rPr>
    </w:lvl>
    <w:lvl w:ilvl="6" w:tplc="C32C07C6">
      <w:numFmt w:val="bullet"/>
      <w:lvlText w:val="•"/>
      <w:lvlJc w:val="left"/>
      <w:pPr>
        <w:ind w:left="2150" w:hanging="356"/>
      </w:pPr>
      <w:rPr>
        <w:rFonts w:hint="default"/>
        <w:lang w:val="ru-RU" w:eastAsia="en-US" w:bidi="ar-SA"/>
      </w:rPr>
    </w:lvl>
    <w:lvl w:ilvl="7" w:tplc="86560278">
      <w:numFmt w:val="bullet"/>
      <w:lvlText w:val="•"/>
      <w:lvlJc w:val="left"/>
      <w:pPr>
        <w:ind w:left="2432" w:hanging="356"/>
      </w:pPr>
      <w:rPr>
        <w:rFonts w:hint="default"/>
        <w:lang w:val="ru-RU" w:eastAsia="en-US" w:bidi="ar-SA"/>
      </w:rPr>
    </w:lvl>
    <w:lvl w:ilvl="8" w:tplc="316C7C1C">
      <w:numFmt w:val="bullet"/>
      <w:lvlText w:val="•"/>
      <w:lvlJc w:val="left"/>
      <w:pPr>
        <w:ind w:left="2714" w:hanging="356"/>
      </w:pPr>
      <w:rPr>
        <w:rFonts w:hint="default"/>
        <w:lang w:val="ru-RU" w:eastAsia="en-US" w:bidi="ar-SA"/>
      </w:rPr>
    </w:lvl>
  </w:abstractNum>
  <w:abstractNum w:abstractNumId="158">
    <w:nsid w:val="50DC6052"/>
    <w:multiLevelType w:val="hybridMultilevel"/>
    <w:tmpl w:val="DF7C1ECA"/>
    <w:lvl w:ilvl="0" w:tplc="8368AFAC">
      <w:numFmt w:val="bullet"/>
      <w:lvlText w:val=""/>
      <w:lvlJc w:val="left"/>
      <w:pPr>
        <w:ind w:left="470" w:hanging="360"/>
      </w:pPr>
      <w:rPr>
        <w:rFonts w:ascii="Symbol" w:eastAsia="Symbol" w:hAnsi="Symbol" w:cs="Symbol" w:hint="default"/>
        <w:w w:val="96"/>
        <w:sz w:val="25"/>
        <w:szCs w:val="25"/>
        <w:lang w:val="ru-RU" w:eastAsia="en-US" w:bidi="ar-SA"/>
      </w:rPr>
    </w:lvl>
    <w:lvl w:ilvl="1" w:tplc="0B621630">
      <w:numFmt w:val="bullet"/>
      <w:lvlText w:val="•"/>
      <w:lvlJc w:val="left"/>
      <w:pPr>
        <w:ind w:left="791" w:hanging="360"/>
      </w:pPr>
      <w:rPr>
        <w:rFonts w:hint="default"/>
        <w:lang w:val="ru-RU" w:eastAsia="en-US" w:bidi="ar-SA"/>
      </w:rPr>
    </w:lvl>
    <w:lvl w:ilvl="2" w:tplc="6F581DCA">
      <w:numFmt w:val="bullet"/>
      <w:lvlText w:val="•"/>
      <w:lvlJc w:val="left"/>
      <w:pPr>
        <w:ind w:left="1102" w:hanging="360"/>
      </w:pPr>
      <w:rPr>
        <w:rFonts w:hint="default"/>
        <w:lang w:val="ru-RU" w:eastAsia="en-US" w:bidi="ar-SA"/>
      </w:rPr>
    </w:lvl>
    <w:lvl w:ilvl="3" w:tplc="3BF2328E">
      <w:numFmt w:val="bullet"/>
      <w:lvlText w:val="•"/>
      <w:lvlJc w:val="left"/>
      <w:pPr>
        <w:ind w:left="1414" w:hanging="360"/>
      </w:pPr>
      <w:rPr>
        <w:rFonts w:hint="default"/>
        <w:lang w:val="ru-RU" w:eastAsia="en-US" w:bidi="ar-SA"/>
      </w:rPr>
    </w:lvl>
    <w:lvl w:ilvl="4" w:tplc="C3E6D5EA">
      <w:numFmt w:val="bullet"/>
      <w:lvlText w:val="•"/>
      <w:lvlJc w:val="left"/>
      <w:pPr>
        <w:ind w:left="1725" w:hanging="360"/>
      </w:pPr>
      <w:rPr>
        <w:rFonts w:hint="default"/>
        <w:lang w:val="ru-RU" w:eastAsia="en-US" w:bidi="ar-SA"/>
      </w:rPr>
    </w:lvl>
    <w:lvl w:ilvl="5" w:tplc="0562BB7A">
      <w:numFmt w:val="bullet"/>
      <w:lvlText w:val="•"/>
      <w:lvlJc w:val="left"/>
      <w:pPr>
        <w:ind w:left="2037" w:hanging="360"/>
      </w:pPr>
      <w:rPr>
        <w:rFonts w:hint="default"/>
        <w:lang w:val="ru-RU" w:eastAsia="en-US" w:bidi="ar-SA"/>
      </w:rPr>
    </w:lvl>
    <w:lvl w:ilvl="6" w:tplc="E7FA0CBE">
      <w:numFmt w:val="bullet"/>
      <w:lvlText w:val="•"/>
      <w:lvlJc w:val="left"/>
      <w:pPr>
        <w:ind w:left="2348" w:hanging="360"/>
      </w:pPr>
      <w:rPr>
        <w:rFonts w:hint="default"/>
        <w:lang w:val="ru-RU" w:eastAsia="en-US" w:bidi="ar-SA"/>
      </w:rPr>
    </w:lvl>
    <w:lvl w:ilvl="7" w:tplc="1F2A0F84">
      <w:numFmt w:val="bullet"/>
      <w:lvlText w:val="•"/>
      <w:lvlJc w:val="left"/>
      <w:pPr>
        <w:ind w:left="2659" w:hanging="360"/>
      </w:pPr>
      <w:rPr>
        <w:rFonts w:hint="default"/>
        <w:lang w:val="ru-RU" w:eastAsia="en-US" w:bidi="ar-SA"/>
      </w:rPr>
    </w:lvl>
    <w:lvl w:ilvl="8" w:tplc="83C82502">
      <w:numFmt w:val="bullet"/>
      <w:lvlText w:val="•"/>
      <w:lvlJc w:val="left"/>
      <w:pPr>
        <w:ind w:left="2971" w:hanging="360"/>
      </w:pPr>
      <w:rPr>
        <w:rFonts w:hint="default"/>
        <w:lang w:val="ru-RU" w:eastAsia="en-US" w:bidi="ar-SA"/>
      </w:rPr>
    </w:lvl>
  </w:abstractNum>
  <w:abstractNum w:abstractNumId="159">
    <w:nsid w:val="51212A20"/>
    <w:multiLevelType w:val="hybridMultilevel"/>
    <w:tmpl w:val="8DA0C978"/>
    <w:lvl w:ilvl="0" w:tplc="84DC73F8">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5240F1D2">
      <w:numFmt w:val="bullet"/>
      <w:lvlText w:val="•"/>
      <w:lvlJc w:val="left"/>
      <w:pPr>
        <w:ind w:left="741" w:hanging="356"/>
      </w:pPr>
      <w:rPr>
        <w:rFonts w:hint="default"/>
        <w:lang w:val="ru-RU" w:eastAsia="en-US" w:bidi="ar-SA"/>
      </w:rPr>
    </w:lvl>
    <w:lvl w:ilvl="2" w:tplc="C110F896">
      <w:numFmt w:val="bullet"/>
      <w:lvlText w:val="•"/>
      <w:lvlJc w:val="left"/>
      <w:pPr>
        <w:ind w:left="1023" w:hanging="356"/>
      </w:pPr>
      <w:rPr>
        <w:rFonts w:hint="default"/>
        <w:lang w:val="ru-RU" w:eastAsia="en-US" w:bidi="ar-SA"/>
      </w:rPr>
    </w:lvl>
    <w:lvl w:ilvl="3" w:tplc="2A740468">
      <w:numFmt w:val="bullet"/>
      <w:lvlText w:val="•"/>
      <w:lvlJc w:val="left"/>
      <w:pPr>
        <w:ind w:left="1305" w:hanging="356"/>
      </w:pPr>
      <w:rPr>
        <w:rFonts w:hint="default"/>
        <w:lang w:val="ru-RU" w:eastAsia="en-US" w:bidi="ar-SA"/>
      </w:rPr>
    </w:lvl>
    <w:lvl w:ilvl="4" w:tplc="6422F6E2">
      <w:numFmt w:val="bullet"/>
      <w:lvlText w:val="•"/>
      <w:lvlJc w:val="left"/>
      <w:pPr>
        <w:ind w:left="1587" w:hanging="356"/>
      </w:pPr>
      <w:rPr>
        <w:rFonts w:hint="default"/>
        <w:lang w:val="ru-RU" w:eastAsia="en-US" w:bidi="ar-SA"/>
      </w:rPr>
    </w:lvl>
    <w:lvl w:ilvl="5" w:tplc="CFD0E290">
      <w:numFmt w:val="bullet"/>
      <w:lvlText w:val="•"/>
      <w:lvlJc w:val="left"/>
      <w:pPr>
        <w:ind w:left="1869" w:hanging="356"/>
      </w:pPr>
      <w:rPr>
        <w:rFonts w:hint="default"/>
        <w:lang w:val="ru-RU" w:eastAsia="en-US" w:bidi="ar-SA"/>
      </w:rPr>
    </w:lvl>
    <w:lvl w:ilvl="6" w:tplc="56521634">
      <w:numFmt w:val="bullet"/>
      <w:lvlText w:val="•"/>
      <w:lvlJc w:val="left"/>
      <w:pPr>
        <w:ind w:left="2150" w:hanging="356"/>
      </w:pPr>
      <w:rPr>
        <w:rFonts w:hint="default"/>
        <w:lang w:val="ru-RU" w:eastAsia="en-US" w:bidi="ar-SA"/>
      </w:rPr>
    </w:lvl>
    <w:lvl w:ilvl="7" w:tplc="1168493E">
      <w:numFmt w:val="bullet"/>
      <w:lvlText w:val="•"/>
      <w:lvlJc w:val="left"/>
      <w:pPr>
        <w:ind w:left="2432" w:hanging="356"/>
      </w:pPr>
      <w:rPr>
        <w:rFonts w:hint="default"/>
        <w:lang w:val="ru-RU" w:eastAsia="en-US" w:bidi="ar-SA"/>
      </w:rPr>
    </w:lvl>
    <w:lvl w:ilvl="8" w:tplc="3FDC5B0C">
      <w:numFmt w:val="bullet"/>
      <w:lvlText w:val="•"/>
      <w:lvlJc w:val="left"/>
      <w:pPr>
        <w:ind w:left="2714" w:hanging="356"/>
      </w:pPr>
      <w:rPr>
        <w:rFonts w:hint="default"/>
        <w:lang w:val="ru-RU" w:eastAsia="en-US" w:bidi="ar-SA"/>
      </w:rPr>
    </w:lvl>
  </w:abstractNum>
  <w:abstractNum w:abstractNumId="160">
    <w:nsid w:val="522D4CDB"/>
    <w:multiLevelType w:val="hybridMultilevel"/>
    <w:tmpl w:val="498AA16E"/>
    <w:lvl w:ilvl="0" w:tplc="872ABFE0">
      <w:numFmt w:val="bullet"/>
      <w:lvlText w:val=""/>
      <w:lvlJc w:val="left"/>
      <w:pPr>
        <w:ind w:left="1070" w:hanging="708"/>
      </w:pPr>
      <w:rPr>
        <w:rFonts w:ascii="Symbol" w:eastAsia="Symbol" w:hAnsi="Symbol" w:cs="Symbol" w:hint="default"/>
        <w:w w:val="100"/>
        <w:sz w:val="24"/>
        <w:szCs w:val="24"/>
        <w:lang w:val="ru-RU" w:eastAsia="en-US" w:bidi="ar-SA"/>
      </w:rPr>
    </w:lvl>
    <w:lvl w:ilvl="1" w:tplc="A96AEA7A">
      <w:numFmt w:val="bullet"/>
      <w:lvlText w:val="•"/>
      <w:lvlJc w:val="left"/>
      <w:pPr>
        <w:ind w:left="1149" w:hanging="708"/>
      </w:pPr>
      <w:rPr>
        <w:rFonts w:hint="default"/>
        <w:lang w:val="ru-RU" w:eastAsia="en-US" w:bidi="ar-SA"/>
      </w:rPr>
    </w:lvl>
    <w:lvl w:ilvl="2" w:tplc="DBDADE7A">
      <w:numFmt w:val="bullet"/>
      <w:lvlText w:val="•"/>
      <w:lvlJc w:val="left"/>
      <w:pPr>
        <w:ind w:left="1219" w:hanging="708"/>
      </w:pPr>
      <w:rPr>
        <w:rFonts w:hint="default"/>
        <w:lang w:val="ru-RU" w:eastAsia="en-US" w:bidi="ar-SA"/>
      </w:rPr>
    </w:lvl>
    <w:lvl w:ilvl="3" w:tplc="9C32D004">
      <w:numFmt w:val="bullet"/>
      <w:lvlText w:val="•"/>
      <w:lvlJc w:val="left"/>
      <w:pPr>
        <w:ind w:left="1289" w:hanging="708"/>
      </w:pPr>
      <w:rPr>
        <w:rFonts w:hint="default"/>
        <w:lang w:val="ru-RU" w:eastAsia="en-US" w:bidi="ar-SA"/>
      </w:rPr>
    </w:lvl>
    <w:lvl w:ilvl="4" w:tplc="DB7248E4">
      <w:numFmt w:val="bullet"/>
      <w:lvlText w:val="•"/>
      <w:lvlJc w:val="left"/>
      <w:pPr>
        <w:ind w:left="1359" w:hanging="708"/>
      </w:pPr>
      <w:rPr>
        <w:rFonts w:hint="default"/>
        <w:lang w:val="ru-RU" w:eastAsia="en-US" w:bidi="ar-SA"/>
      </w:rPr>
    </w:lvl>
    <w:lvl w:ilvl="5" w:tplc="E2C4340C">
      <w:numFmt w:val="bullet"/>
      <w:lvlText w:val="•"/>
      <w:lvlJc w:val="left"/>
      <w:pPr>
        <w:ind w:left="1429" w:hanging="708"/>
      </w:pPr>
      <w:rPr>
        <w:rFonts w:hint="default"/>
        <w:lang w:val="ru-RU" w:eastAsia="en-US" w:bidi="ar-SA"/>
      </w:rPr>
    </w:lvl>
    <w:lvl w:ilvl="6" w:tplc="2C02BB3C">
      <w:numFmt w:val="bullet"/>
      <w:lvlText w:val="•"/>
      <w:lvlJc w:val="left"/>
      <w:pPr>
        <w:ind w:left="1498" w:hanging="708"/>
      </w:pPr>
      <w:rPr>
        <w:rFonts w:hint="default"/>
        <w:lang w:val="ru-RU" w:eastAsia="en-US" w:bidi="ar-SA"/>
      </w:rPr>
    </w:lvl>
    <w:lvl w:ilvl="7" w:tplc="91A4DE4E">
      <w:numFmt w:val="bullet"/>
      <w:lvlText w:val="•"/>
      <w:lvlJc w:val="left"/>
      <w:pPr>
        <w:ind w:left="1568" w:hanging="708"/>
      </w:pPr>
      <w:rPr>
        <w:rFonts w:hint="default"/>
        <w:lang w:val="ru-RU" w:eastAsia="en-US" w:bidi="ar-SA"/>
      </w:rPr>
    </w:lvl>
    <w:lvl w:ilvl="8" w:tplc="DCD6ACD8">
      <w:numFmt w:val="bullet"/>
      <w:lvlText w:val="•"/>
      <w:lvlJc w:val="left"/>
      <w:pPr>
        <w:ind w:left="1638" w:hanging="708"/>
      </w:pPr>
      <w:rPr>
        <w:rFonts w:hint="default"/>
        <w:lang w:val="ru-RU" w:eastAsia="en-US" w:bidi="ar-SA"/>
      </w:rPr>
    </w:lvl>
  </w:abstractNum>
  <w:abstractNum w:abstractNumId="161">
    <w:nsid w:val="53FF1C48"/>
    <w:multiLevelType w:val="hybridMultilevel"/>
    <w:tmpl w:val="7A2C8922"/>
    <w:lvl w:ilvl="0" w:tplc="4E78EB96">
      <w:numFmt w:val="bullet"/>
      <w:lvlText w:val=""/>
      <w:lvlJc w:val="left"/>
      <w:pPr>
        <w:ind w:left="834" w:hanging="708"/>
      </w:pPr>
      <w:rPr>
        <w:rFonts w:ascii="Symbol" w:eastAsia="Symbol" w:hAnsi="Symbol" w:cs="Symbol" w:hint="default"/>
        <w:w w:val="100"/>
        <w:sz w:val="24"/>
        <w:szCs w:val="24"/>
        <w:lang w:val="ru-RU" w:eastAsia="en-US" w:bidi="ar-SA"/>
      </w:rPr>
    </w:lvl>
    <w:lvl w:ilvl="1" w:tplc="88325B74">
      <w:numFmt w:val="bullet"/>
      <w:lvlText w:val="•"/>
      <w:lvlJc w:val="left"/>
      <w:pPr>
        <w:ind w:left="954" w:hanging="708"/>
      </w:pPr>
      <w:rPr>
        <w:rFonts w:hint="default"/>
        <w:lang w:val="ru-RU" w:eastAsia="en-US" w:bidi="ar-SA"/>
      </w:rPr>
    </w:lvl>
    <w:lvl w:ilvl="2" w:tplc="FDB6F0A4">
      <w:numFmt w:val="bullet"/>
      <w:lvlText w:val="•"/>
      <w:lvlJc w:val="left"/>
      <w:pPr>
        <w:ind w:left="1069" w:hanging="708"/>
      </w:pPr>
      <w:rPr>
        <w:rFonts w:hint="default"/>
        <w:lang w:val="ru-RU" w:eastAsia="en-US" w:bidi="ar-SA"/>
      </w:rPr>
    </w:lvl>
    <w:lvl w:ilvl="3" w:tplc="82A210B4">
      <w:numFmt w:val="bullet"/>
      <w:lvlText w:val="•"/>
      <w:lvlJc w:val="left"/>
      <w:pPr>
        <w:ind w:left="1184" w:hanging="708"/>
      </w:pPr>
      <w:rPr>
        <w:rFonts w:hint="default"/>
        <w:lang w:val="ru-RU" w:eastAsia="en-US" w:bidi="ar-SA"/>
      </w:rPr>
    </w:lvl>
    <w:lvl w:ilvl="4" w:tplc="0AB66170">
      <w:numFmt w:val="bullet"/>
      <w:lvlText w:val="•"/>
      <w:lvlJc w:val="left"/>
      <w:pPr>
        <w:ind w:left="1299" w:hanging="708"/>
      </w:pPr>
      <w:rPr>
        <w:rFonts w:hint="default"/>
        <w:lang w:val="ru-RU" w:eastAsia="en-US" w:bidi="ar-SA"/>
      </w:rPr>
    </w:lvl>
    <w:lvl w:ilvl="5" w:tplc="8464745C">
      <w:numFmt w:val="bullet"/>
      <w:lvlText w:val="•"/>
      <w:lvlJc w:val="left"/>
      <w:pPr>
        <w:ind w:left="1414" w:hanging="708"/>
      </w:pPr>
      <w:rPr>
        <w:rFonts w:hint="default"/>
        <w:lang w:val="ru-RU" w:eastAsia="en-US" w:bidi="ar-SA"/>
      </w:rPr>
    </w:lvl>
    <w:lvl w:ilvl="6" w:tplc="880A5AFC">
      <w:numFmt w:val="bullet"/>
      <w:lvlText w:val="•"/>
      <w:lvlJc w:val="left"/>
      <w:pPr>
        <w:ind w:left="1528" w:hanging="708"/>
      </w:pPr>
      <w:rPr>
        <w:rFonts w:hint="default"/>
        <w:lang w:val="ru-RU" w:eastAsia="en-US" w:bidi="ar-SA"/>
      </w:rPr>
    </w:lvl>
    <w:lvl w:ilvl="7" w:tplc="CE7E3C90">
      <w:numFmt w:val="bullet"/>
      <w:lvlText w:val="•"/>
      <w:lvlJc w:val="left"/>
      <w:pPr>
        <w:ind w:left="1643" w:hanging="708"/>
      </w:pPr>
      <w:rPr>
        <w:rFonts w:hint="default"/>
        <w:lang w:val="ru-RU" w:eastAsia="en-US" w:bidi="ar-SA"/>
      </w:rPr>
    </w:lvl>
    <w:lvl w:ilvl="8" w:tplc="BEF67782">
      <w:numFmt w:val="bullet"/>
      <w:lvlText w:val="•"/>
      <w:lvlJc w:val="left"/>
      <w:pPr>
        <w:ind w:left="1758" w:hanging="708"/>
      </w:pPr>
      <w:rPr>
        <w:rFonts w:hint="default"/>
        <w:lang w:val="ru-RU" w:eastAsia="en-US" w:bidi="ar-SA"/>
      </w:rPr>
    </w:lvl>
  </w:abstractNum>
  <w:abstractNum w:abstractNumId="162">
    <w:nsid w:val="5490639C"/>
    <w:multiLevelType w:val="hybridMultilevel"/>
    <w:tmpl w:val="651A0D9A"/>
    <w:lvl w:ilvl="0" w:tplc="20A81326">
      <w:numFmt w:val="bullet"/>
      <w:lvlText w:val=""/>
      <w:lvlJc w:val="left"/>
      <w:pPr>
        <w:ind w:left="1070" w:hanging="708"/>
      </w:pPr>
      <w:rPr>
        <w:rFonts w:ascii="Symbol" w:eastAsia="Symbol" w:hAnsi="Symbol" w:cs="Symbol" w:hint="default"/>
        <w:w w:val="100"/>
        <w:sz w:val="24"/>
        <w:szCs w:val="24"/>
        <w:lang w:val="ru-RU" w:eastAsia="en-US" w:bidi="ar-SA"/>
      </w:rPr>
    </w:lvl>
    <w:lvl w:ilvl="1" w:tplc="F3BE857C">
      <w:numFmt w:val="bullet"/>
      <w:lvlText w:val="•"/>
      <w:lvlJc w:val="left"/>
      <w:pPr>
        <w:ind w:left="1149" w:hanging="708"/>
      </w:pPr>
      <w:rPr>
        <w:rFonts w:hint="default"/>
        <w:lang w:val="ru-RU" w:eastAsia="en-US" w:bidi="ar-SA"/>
      </w:rPr>
    </w:lvl>
    <w:lvl w:ilvl="2" w:tplc="5B0C75E8">
      <w:numFmt w:val="bullet"/>
      <w:lvlText w:val="•"/>
      <w:lvlJc w:val="left"/>
      <w:pPr>
        <w:ind w:left="1219" w:hanging="708"/>
      </w:pPr>
      <w:rPr>
        <w:rFonts w:hint="default"/>
        <w:lang w:val="ru-RU" w:eastAsia="en-US" w:bidi="ar-SA"/>
      </w:rPr>
    </w:lvl>
    <w:lvl w:ilvl="3" w:tplc="E416DD28">
      <w:numFmt w:val="bullet"/>
      <w:lvlText w:val="•"/>
      <w:lvlJc w:val="left"/>
      <w:pPr>
        <w:ind w:left="1289" w:hanging="708"/>
      </w:pPr>
      <w:rPr>
        <w:rFonts w:hint="default"/>
        <w:lang w:val="ru-RU" w:eastAsia="en-US" w:bidi="ar-SA"/>
      </w:rPr>
    </w:lvl>
    <w:lvl w:ilvl="4" w:tplc="F3687904">
      <w:numFmt w:val="bullet"/>
      <w:lvlText w:val="•"/>
      <w:lvlJc w:val="left"/>
      <w:pPr>
        <w:ind w:left="1359" w:hanging="708"/>
      </w:pPr>
      <w:rPr>
        <w:rFonts w:hint="default"/>
        <w:lang w:val="ru-RU" w:eastAsia="en-US" w:bidi="ar-SA"/>
      </w:rPr>
    </w:lvl>
    <w:lvl w:ilvl="5" w:tplc="32BA9B92">
      <w:numFmt w:val="bullet"/>
      <w:lvlText w:val="•"/>
      <w:lvlJc w:val="left"/>
      <w:pPr>
        <w:ind w:left="1429" w:hanging="708"/>
      </w:pPr>
      <w:rPr>
        <w:rFonts w:hint="default"/>
        <w:lang w:val="ru-RU" w:eastAsia="en-US" w:bidi="ar-SA"/>
      </w:rPr>
    </w:lvl>
    <w:lvl w:ilvl="6" w:tplc="B76C2F14">
      <w:numFmt w:val="bullet"/>
      <w:lvlText w:val="•"/>
      <w:lvlJc w:val="left"/>
      <w:pPr>
        <w:ind w:left="1498" w:hanging="708"/>
      </w:pPr>
      <w:rPr>
        <w:rFonts w:hint="default"/>
        <w:lang w:val="ru-RU" w:eastAsia="en-US" w:bidi="ar-SA"/>
      </w:rPr>
    </w:lvl>
    <w:lvl w:ilvl="7" w:tplc="88849EAA">
      <w:numFmt w:val="bullet"/>
      <w:lvlText w:val="•"/>
      <w:lvlJc w:val="left"/>
      <w:pPr>
        <w:ind w:left="1568" w:hanging="708"/>
      </w:pPr>
      <w:rPr>
        <w:rFonts w:hint="default"/>
        <w:lang w:val="ru-RU" w:eastAsia="en-US" w:bidi="ar-SA"/>
      </w:rPr>
    </w:lvl>
    <w:lvl w:ilvl="8" w:tplc="714A8978">
      <w:numFmt w:val="bullet"/>
      <w:lvlText w:val="•"/>
      <w:lvlJc w:val="left"/>
      <w:pPr>
        <w:ind w:left="1638" w:hanging="708"/>
      </w:pPr>
      <w:rPr>
        <w:rFonts w:hint="default"/>
        <w:lang w:val="ru-RU" w:eastAsia="en-US" w:bidi="ar-SA"/>
      </w:rPr>
    </w:lvl>
  </w:abstractNum>
  <w:abstractNum w:abstractNumId="163">
    <w:nsid w:val="574C388F"/>
    <w:multiLevelType w:val="hybridMultilevel"/>
    <w:tmpl w:val="2F9AB536"/>
    <w:lvl w:ilvl="0" w:tplc="79727880">
      <w:numFmt w:val="bullet"/>
      <w:lvlText w:val=""/>
      <w:lvlJc w:val="left"/>
      <w:pPr>
        <w:ind w:left="468" w:hanging="358"/>
      </w:pPr>
      <w:rPr>
        <w:rFonts w:ascii="Symbol" w:eastAsia="Symbol" w:hAnsi="Symbol" w:cs="Symbol" w:hint="default"/>
        <w:w w:val="100"/>
        <w:sz w:val="24"/>
        <w:szCs w:val="24"/>
        <w:lang w:val="ru-RU" w:eastAsia="en-US" w:bidi="ar-SA"/>
      </w:rPr>
    </w:lvl>
    <w:lvl w:ilvl="1" w:tplc="4BBA7924">
      <w:numFmt w:val="bullet"/>
      <w:lvlText w:val="•"/>
      <w:lvlJc w:val="left"/>
      <w:pPr>
        <w:ind w:left="725" w:hanging="358"/>
      </w:pPr>
      <w:rPr>
        <w:rFonts w:hint="default"/>
        <w:lang w:val="ru-RU" w:eastAsia="en-US" w:bidi="ar-SA"/>
      </w:rPr>
    </w:lvl>
    <w:lvl w:ilvl="2" w:tplc="E94E0154">
      <w:numFmt w:val="bullet"/>
      <w:lvlText w:val="•"/>
      <w:lvlJc w:val="left"/>
      <w:pPr>
        <w:ind w:left="990" w:hanging="358"/>
      </w:pPr>
      <w:rPr>
        <w:rFonts w:hint="default"/>
        <w:lang w:val="ru-RU" w:eastAsia="en-US" w:bidi="ar-SA"/>
      </w:rPr>
    </w:lvl>
    <w:lvl w:ilvl="3" w:tplc="6778C902">
      <w:numFmt w:val="bullet"/>
      <w:lvlText w:val="•"/>
      <w:lvlJc w:val="left"/>
      <w:pPr>
        <w:ind w:left="1255" w:hanging="358"/>
      </w:pPr>
      <w:rPr>
        <w:rFonts w:hint="default"/>
        <w:lang w:val="ru-RU" w:eastAsia="en-US" w:bidi="ar-SA"/>
      </w:rPr>
    </w:lvl>
    <w:lvl w:ilvl="4" w:tplc="F412FFE2">
      <w:numFmt w:val="bullet"/>
      <w:lvlText w:val="•"/>
      <w:lvlJc w:val="left"/>
      <w:pPr>
        <w:ind w:left="1520" w:hanging="358"/>
      </w:pPr>
      <w:rPr>
        <w:rFonts w:hint="default"/>
        <w:lang w:val="ru-RU" w:eastAsia="en-US" w:bidi="ar-SA"/>
      </w:rPr>
    </w:lvl>
    <w:lvl w:ilvl="5" w:tplc="4A562352">
      <w:numFmt w:val="bullet"/>
      <w:lvlText w:val="•"/>
      <w:lvlJc w:val="left"/>
      <w:pPr>
        <w:ind w:left="1785" w:hanging="358"/>
      </w:pPr>
      <w:rPr>
        <w:rFonts w:hint="default"/>
        <w:lang w:val="ru-RU" w:eastAsia="en-US" w:bidi="ar-SA"/>
      </w:rPr>
    </w:lvl>
    <w:lvl w:ilvl="6" w:tplc="60A04A38">
      <w:numFmt w:val="bullet"/>
      <w:lvlText w:val="•"/>
      <w:lvlJc w:val="left"/>
      <w:pPr>
        <w:ind w:left="2050" w:hanging="358"/>
      </w:pPr>
      <w:rPr>
        <w:rFonts w:hint="default"/>
        <w:lang w:val="ru-RU" w:eastAsia="en-US" w:bidi="ar-SA"/>
      </w:rPr>
    </w:lvl>
    <w:lvl w:ilvl="7" w:tplc="AF8E68E6">
      <w:numFmt w:val="bullet"/>
      <w:lvlText w:val="•"/>
      <w:lvlJc w:val="left"/>
      <w:pPr>
        <w:ind w:left="2315" w:hanging="358"/>
      </w:pPr>
      <w:rPr>
        <w:rFonts w:hint="default"/>
        <w:lang w:val="ru-RU" w:eastAsia="en-US" w:bidi="ar-SA"/>
      </w:rPr>
    </w:lvl>
    <w:lvl w:ilvl="8" w:tplc="9F3E8D98">
      <w:numFmt w:val="bullet"/>
      <w:lvlText w:val="•"/>
      <w:lvlJc w:val="left"/>
      <w:pPr>
        <w:ind w:left="2580" w:hanging="358"/>
      </w:pPr>
      <w:rPr>
        <w:rFonts w:hint="default"/>
        <w:lang w:val="ru-RU" w:eastAsia="en-US" w:bidi="ar-SA"/>
      </w:rPr>
    </w:lvl>
  </w:abstractNum>
  <w:abstractNum w:abstractNumId="164">
    <w:nsid w:val="580E5A61"/>
    <w:multiLevelType w:val="hybridMultilevel"/>
    <w:tmpl w:val="27F8BB7C"/>
    <w:lvl w:ilvl="0" w:tplc="260C04E6">
      <w:numFmt w:val="bullet"/>
      <w:lvlText w:val=""/>
      <w:lvlJc w:val="left"/>
      <w:pPr>
        <w:ind w:left="848" w:hanging="708"/>
      </w:pPr>
      <w:rPr>
        <w:rFonts w:ascii="Symbol" w:eastAsia="Symbol" w:hAnsi="Symbol" w:cs="Symbol" w:hint="default"/>
        <w:w w:val="100"/>
        <w:sz w:val="24"/>
        <w:szCs w:val="24"/>
        <w:lang w:val="ru-RU" w:eastAsia="en-US" w:bidi="ar-SA"/>
      </w:rPr>
    </w:lvl>
    <w:lvl w:ilvl="1" w:tplc="5844B564">
      <w:numFmt w:val="bullet"/>
      <w:lvlText w:val="•"/>
      <w:lvlJc w:val="left"/>
      <w:pPr>
        <w:ind w:left="951" w:hanging="708"/>
      </w:pPr>
      <w:rPr>
        <w:rFonts w:hint="default"/>
        <w:lang w:val="ru-RU" w:eastAsia="en-US" w:bidi="ar-SA"/>
      </w:rPr>
    </w:lvl>
    <w:lvl w:ilvl="2" w:tplc="767023B6">
      <w:numFmt w:val="bullet"/>
      <w:lvlText w:val="•"/>
      <w:lvlJc w:val="left"/>
      <w:pPr>
        <w:ind w:left="1062" w:hanging="708"/>
      </w:pPr>
      <w:rPr>
        <w:rFonts w:hint="default"/>
        <w:lang w:val="ru-RU" w:eastAsia="en-US" w:bidi="ar-SA"/>
      </w:rPr>
    </w:lvl>
    <w:lvl w:ilvl="3" w:tplc="7A54529A">
      <w:numFmt w:val="bullet"/>
      <w:lvlText w:val="•"/>
      <w:lvlJc w:val="left"/>
      <w:pPr>
        <w:ind w:left="1174" w:hanging="708"/>
      </w:pPr>
      <w:rPr>
        <w:rFonts w:hint="default"/>
        <w:lang w:val="ru-RU" w:eastAsia="en-US" w:bidi="ar-SA"/>
      </w:rPr>
    </w:lvl>
    <w:lvl w:ilvl="4" w:tplc="7878F642">
      <w:numFmt w:val="bullet"/>
      <w:lvlText w:val="•"/>
      <w:lvlJc w:val="left"/>
      <w:pPr>
        <w:ind w:left="1285" w:hanging="708"/>
      </w:pPr>
      <w:rPr>
        <w:rFonts w:hint="default"/>
        <w:lang w:val="ru-RU" w:eastAsia="en-US" w:bidi="ar-SA"/>
      </w:rPr>
    </w:lvl>
    <w:lvl w:ilvl="5" w:tplc="DB2814B4">
      <w:numFmt w:val="bullet"/>
      <w:lvlText w:val="•"/>
      <w:lvlJc w:val="left"/>
      <w:pPr>
        <w:ind w:left="1397" w:hanging="708"/>
      </w:pPr>
      <w:rPr>
        <w:rFonts w:hint="default"/>
        <w:lang w:val="ru-RU" w:eastAsia="en-US" w:bidi="ar-SA"/>
      </w:rPr>
    </w:lvl>
    <w:lvl w:ilvl="6" w:tplc="7A826734">
      <w:numFmt w:val="bullet"/>
      <w:lvlText w:val="•"/>
      <w:lvlJc w:val="left"/>
      <w:pPr>
        <w:ind w:left="1508" w:hanging="708"/>
      </w:pPr>
      <w:rPr>
        <w:rFonts w:hint="default"/>
        <w:lang w:val="ru-RU" w:eastAsia="en-US" w:bidi="ar-SA"/>
      </w:rPr>
    </w:lvl>
    <w:lvl w:ilvl="7" w:tplc="8C622BF4">
      <w:numFmt w:val="bullet"/>
      <w:lvlText w:val="•"/>
      <w:lvlJc w:val="left"/>
      <w:pPr>
        <w:ind w:left="1619" w:hanging="708"/>
      </w:pPr>
      <w:rPr>
        <w:rFonts w:hint="default"/>
        <w:lang w:val="ru-RU" w:eastAsia="en-US" w:bidi="ar-SA"/>
      </w:rPr>
    </w:lvl>
    <w:lvl w:ilvl="8" w:tplc="B22816D4">
      <w:numFmt w:val="bullet"/>
      <w:lvlText w:val="•"/>
      <w:lvlJc w:val="left"/>
      <w:pPr>
        <w:ind w:left="1731" w:hanging="708"/>
      </w:pPr>
      <w:rPr>
        <w:rFonts w:hint="default"/>
        <w:lang w:val="ru-RU" w:eastAsia="en-US" w:bidi="ar-SA"/>
      </w:rPr>
    </w:lvl>
  </w:abstractNum>
  <w:abstractNum w:abstractNumId="165">
    <w:nsid w:val="58185050"/>
    <w:multiLevelType w:val="hybridMultilevel"/>
    <w:tmpl w:val="C660CB8A"/>
    <w:lvl w:ilvl="0" w:tplc="1D76B344">
      <w:numFmt w:val="bullet"/>
      <w:lvlText w:val=""/>
      <w:lvlJc w:val="left"/>
      <w:pPr>
        <w:ind w:left="466" w:hanging="356"/>
      </w:pPr>
      <w:rPr>
        <w:rFonts w:hint="default"/>
        <w:w w:val="96"/>
        <w:lang w:val="ru-RU" w:eastAsia="en-US" w:bidi="ar-SA"/>
      </w:rPr>
    </w:lvl>
    <w:lvl w:ilvl="1" w:tplc="D5EA3386">
      <w:numFmt w:val="bullet"/>
      <w:lvlText w:val="•"/>
      <w:lvlJc w:val="left"/>
      <w:pPr>
        <w:ind w:left="741" w:hanging="356"/>
      </w:pPr>
      <w:rPr>
        <w:rFonts w:hint="default"/>
        <w:lang w:val="ru-RU" w:eastAsia="en-US" w:bidi="ar-SA"/>
      </w:rPr>
    </w:lvl>
    <w:lvl w:ilvl="2" w:tplc="272C06F0">
      <w:numFmt w:val="bullet"/>
      <w:lvlText w:val="•"/>
      <w:lvlJc w:val="left"/>
      <w:pPr>
        <w:ind w:left="1023" w:hanging="356"/>
      </w:pPr>
      <w:rPr>
        <w:rFonts w:hint="default"/>
        <w:lang w:val="ru-RU" w:eastAsia="en-US" w:bidi="ar-SA"/>
      </w:rPr>
    </w:lvl>
    <w:lvl w:ilvl="3" w:tplc="6884FFA0">
      <w:numFmt w:val="bullet"/>
      <w:lvlText w:val="•"/>
      <w:lvlJc w:val="left"/>
      <w:pPr>
        <w:ind w:left="1305" w:hanging="356"/>
      </w:pPr>
      <w:rPr>
        <w:rFonts w:hint="default"/>
        <w:lang w:val="ru-RU" w:eastAsia="en-US" w:bidi="ar-SA"/>
      </w:rPr>
    </w:lvl>
    <w:lvl w:ilvl="4" w:tplc="69682A6A">
      <w:numFmt w:val="bullet"/>
      <w:lvlText w:val="•"/>
      <w:lvlJc w:val="left"/>
      <w:pPr>
        <w:ind w:left="1587" w:hanging="356"/>
      </w:pPr>
      <w:rPr>
        <w:rFonts w:hint="default"/>
        <w:lang w:val="ru-RU" w:eastAsia="en-US" w:bidi="ar-SA"/>
      </w:rPr>
    </w:lvl>
    <w:lvl w:ilvl="5" w:tplc="A828BA5A">
      <w:numFmt w:val="bullet"/>
      <w:lvlText w:val="•"/>
      <w:lvlJc w:val="left"/>
      <w:pPr>
        <w:ind w:left="1869" w:hanging="356"/>
      </w:pPr>
      <w:rPr>
        <w:rFonts w:hint="default"/>
        <w:lang w:val="ru-RU" w:eastAsia="en-US" w:bidi="ar-SA"/>
      </w:rPr>
    </w:lvl>
    <w:lvl w:ilvl="6" w:tplc="9F540B1A">
      <w:numFmt w:val="bullet"/>
      <w:lvlText w:val="•"/>
      <w:lvlJc w:val="left"/>
      <w:pPr>
        <w:ind w:left="2150" w:hanging="356"/>
      </w:pPr>
      <w:rPr>
        <w:rFonts w:hint="default"/>
        <w:lang w:val="ru-RU" w:eastAsia="en-US" w:bidi="ar-SA"/>
      </w:rPr>
    </w:lvl>
    <w:lvl w:ilvl="7" w:tplc="376A30E0">
      <w:numFmt w:val="bullet"/>
      <w:lvlText w:val="•"/>
      <w:lvlJc w:val="left"/>
      <w:pPr>
        <w:ind w:left="2432" w:hanging="356"/>
      </w:pPr>
      <w:rPr>
        <w:rFonts w:hint="default"/>
        <w:lang w:val="ru-RU" w:eastAsia="en-US" w:bidi="ar-SA"/>
      </w:rPr>
    </w:lvl>
    <w:lvl w:ilvl="8" w:tplc="5FE400B8">
      <w:numFmt w:val="bullet"/>
      <w:lvlText w:val="•"/>
      <w:lvlJc w:val="left"/>
      <w:pPr>
        <w:ind w:left="2714" w:hanging="356"/>
      </w:pPr>
      <w:rPr>
        <w:rFonts w:hint="default"/>
        <w:lang w:val="ru-RU" w:eastAsia="en-US" w:bidi="ar-SA"/>
      </w:rPr>
    </w:lvl>
  </w:abstractNum>
  <w:abstractNum w:abstractNumId="166">
    <w:nsid w:val="58421F97"/>
    <w:multiLevelType w:val="multilevel"/>
    <w:tmpl w:val="145E9F14"/>
    <w:lvl w:ilvl="0">
      <w:start w:val="3"/>
      <w:numFmt w:val="upperRoman"/>
      <w:lvlText w:val="%1"/>
      <w:lvlJc w:val="left"/>
      <w:pPr>
        <w:ind w:left="1848" w:hanging="580"/>
      </w:pPr>
      <w:rPr>
        <w:rFonts w:hint="default"/>
        <w:lang w:val="ru-RU" w:eastAsia="en-US" w:bidi="ar-SA"/>
      </w:rPr>
    </w:lvl>
    <w:lvl w:ilvl="1">
      <w:start w:val="3"/>
      <w:numFmt w:val="decimal"/>
      <w:lvlText w:val="%1.%2."/>
      <w:lvlJc w:val="left"/>
      <w:pPr>
        <w:ind w:left="1848" w:hanging="580"/>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1.%2.%3."/>
      <w:lvlJc w:val="left"/>
      <w:pPr>
        <w:ind w:left="558" w:hanging="760"/>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3783" w:hanging="760"/>
      </w:pPr>
      <w:rPr>
        <w:rFonts w:hint="default"/>
        <w:lang w:val="ru-RU" w:eastAsia="en-US" w:bidi="ar-SA"/>
      </w:rPr>
    </w:lvl>
    <w:lvl w:ilvl="4">
      <w:numFmt w:val="bullet"/>
      <w:lvlText w:val="•"/>
      <w:lvlJc w:val="left"/>
      <w:pPr>
        <w:ind w:left="4755" w:hanging="760"/>
      </w:pPr>
      <w:rPr>
        <w:rFonts w:hint="default"/>
        <w:lang w:val="ru-RU" w:eastAsia="en-US" w:bidi="ar-SA"/>
      </w:rPr>
    </w:lvl>
    <w:lvl w:ilvl="5">
      <w:numFmt w:val="bullet"/>
      <w:lvlText w:val="•"/>
      <w:lvlJc w:val="left"/>
      <w:pPr>
        <w:ind w:left="5727" w:hanging="760"/>
      </w:pPr>
      <w:rPr>
        <w:rFonts w:hint="default"/>
        <w:lang w:val="ru-RU" w:eastAsia="en-US" w:bidi="ar-SA"/>
      </w:rPr>
    </w:lvl>
    <w:lvl w:ilvl="6">
      <w:numFmt w:val="bullet"/>
      <w:lvlText w:val="•"/>
      <w:lvlJc w:val="left"/>
      <w:pPr>
        <w:ind w:left="6698" w:hanging="760"/>
      </w:pPr>
      <w:rPr>
        <w:rFonts w:hint="default"/>
        <w:lang w:val="ru-RU" w:eastAsia="en-US" w:bidi="ar-SA"/>
      </w:rPr>
    </w:lvl>
    <w:lvl w:ilvl="7">
      <w:numFmt w:val="bullet"/>
      <w:lvlText w:val="•"/>
      <w:lvlJc w:val="left"/>
      <w:pPr>
        <w:ind w:left="7670" w:hanging="760"/>
      </w:pPr>
      <w:rPr>
        <w:rFonts w:hint="default"/>
        <w:lang w:val="ru-RU" w:eastAsia="en-US" w:bidi="ar-SA"/>
      </w:rPr>
    </w:lvl>
    <w:lvl w:ilvl="8">
      <w:numFmt w:val="bullet"/>
      <w:lvlText w:val="•"/>
      <w:lvlJc w:val="left"/>
      <w:pPr>
        <w:ind w:left="8642" w:hanging="760"/>
      </w:pPr>
      <w:rPr>
        <w:rFonts w:hint="default"/>
        <w:lang w:val="ru-RU" w:eastAsia="en-US" w:bidi="ar-SA"/>
      </w:rPr>
    </w:lvl>
  </w:abstractNum>
  <w:abstractNum w:abstractNumId="167">
    <w:nsid w:val="586B46FF"/>
    <w:multiLevelType w:val="hybridMultilevel"/>
    <w:tmpl w:val="F2B8105E"/>
    <w:lvl w:ilvl="0" w:tplc="329ACCE6">
      <w:numFmt w:val="bullet"/>
      <w:lvlText w:val=""/>
      <w:lvlJc w:val="left"/>
      <w:pPr>
        <w:ind w:left="230" w:hanging="708"/>
      </w:pPr>
      <w:rPr>
        <w:rFonts w:ascii="Symbol" w:eastAsia="Symbol" w:hAnsi="Symbol" w:cs="Symbol" w:hint="default"/>
        <w:w w:val="100"/>
        <w:sz w:val="24"/>
        <w:szCs w:val="24"/>
        <w:lang w:val="ru-RU" w:eastAsia="en-US" w:bidi="ar-SA"/>
      </w:rPr>
    </w:lvl>
    <w:lvl w:ilvl="1" w:tplc="3FE81D4A">
      <w:numFmt w:val="bullet"/>
      <w:lvlText w:val="•"/>
      <w:lvlJc w:val="left"/>
      <w:pPr>
        <w:ind w:left="394" w:hanging="708"/>
      </w:pPr>
      <w:rPr>
        <w:rFonts w:hint="default"/>
        <w:lang w:val="ru-RU" w:eastAsia="en-US" w:bidi="ar-SA"/>
      </w:rPr>
    </w:lvl>
    <w:lvl w:ilvl="2" w:tplc="E9EE1720">
      <w:numFmt w:val="bullet"/>
      <w:lvlText w:val="•"/>
      <w:lvlJc w:val="left"/>
      <w:pPr>
        <w:ind w:left="548" w:hanging="708"/>
      </w:pPr>
      <w:rPr>
        <w:rFonts w:hint="default"/>
        <w:lang w:val="ru-RU" w:eastAsia="en-US" w:bidi="ar-SA"/>
      </w:rPr>
    </w:lvl>
    <w:lvl w:ilvl="3" w:tplc="79485CEC">
      <w:numFmt w:val="bullet"/>
      <w:lvlText w:val="•"/>
      <w:lvlJc w:val="left"/>
      <w:pPr>
        <w:ind w:left="702" w:hanging="708"/>
      </w:pPr>
      <w:rPr>
        <w:rFonts w:hint="default"/>
        <w:lang w:val="ru-RU" w:eastAsia="en-US" w:bidi="ar-SA"/>
      </w:rPr>
    </w:lvl>
    <w:lvl w:ilvl="4" w:tplc="3AC04212">
      <w:numFmt w:val="bullet"/>
      <w:lvlText w:val="•"/>
      <w:lvlJc w:val="left"/>
      <w:pPr>
        <w:ind w:left="856" w:hanging="708"/>
      </w:pPr>
      <w:rPr>
        <w:rFonts w:hint="default"/>
        <w:lang w:val="ru-RU" w:eastAsia="en-US" w:bidi="ar-SA"/>
      </w:rPr>
    </w:lvl>
    <w:lvl w:ilvl="5" w:tplc="05BC64EE">
      <w:numFmt w:val="bullet"/>
      <w:lvlText w:val="•"/>
      <w:lvlJc w:val="left"/>
      <w:pPr>
        <w:ind w:left="1010" w:hanging="708"/>
      </w:pPr>
      <w:rPr>
        <w:rFonts w:hint="default"/>
        <w:lang w:val="ru-RU" w:eastAsia="en-US" w:bidi="ar-SA"/>
      </w:rPr>
    </w:lvl>
    <w:lvl w:ilvl="6" w:tplc="740E997C">
      <w:numFmt w:val="bullet"/>
      <w:lvlText w:val="•"/>
      <w:lvlJc w:val="left"/>
      <w:pPr>
        <w:ind w:left="1164" w:hanging="708"/>
      </w:pPr>
      <w:rPr>
        <w:rFonts w:hint="default"/>
        <w:lang w:val="ru-RU" w:eastAsia="en-US" w:bidi="ar-SA"/>
      </w:rPr>
    </w:lvl>
    <w:lvl w:ilvl="7" w:tplc="A748DFB2">
      <w:numFmt w:val="bullet"/>
      <w:lvlText w:val="•"/>
      <w:lvlJc w:val="left"/>
      <w:pPr>
        <w:ind w:left="1318" w:hanging="708"/>
      </w:pPr>
      <w:rPr>
        <w:rFonts w:hint="default"/>
        <w:lang w:val="ru-RU" w:eastAsia="en-US" w:bidi="ar-SA"/>
      </w:rPr>
    </w:lvl>
    <w:lvl w:ilvl="8" w:tplc="4EEE65DC">
      <w:numFmt w:val="bullet"/>
      <w:lvlText w:val="•"/>
      <w:lvlJc w:val="left"/>
      <w:pPr>
        <w:ind w:left="1472" w:hanging="708"/>
      </w:pPr>
      <w:rPr>
        <w:rFonts w:hint="default"/>
        <w:lang w:val="ru-RU" w:eastAsia="en-US" w:bidi="ar-SA"/>
      </w:rPr>
    </w:lvl>
  </w:abstractNum>
  <w:abstractNum w:abstractNumId="168">
    <w:nsid w:val="59F30903"/>
    <w:multiLevelType w:val="hybridMultilevel"/>
    <w:tmpl w:val="E800E8AE"/>
    <w:lvl w:ilvl="0" w:tplc="22824088">
      <w:numFmt w:val="bullet"/>
      <w:lvlText w:val=""/>
      <w:lvlJc w:val="left"/>
      <w:pPr>
        <w:ind w:left="1130" w:hanging="708"/>
      </w:pPr>
      <w:rPr>
        <w:rFonts w:ascii="Symbol" w:eastAsia="Symbol" w:hAnsi="Symbol" w:cs="Symbol" w:hint="default"/>
        <w:w w:val="100"/>
        <w:sz w:val="24"/>
        <w:szCs w:val="24"/>
        <w:lang w:val="ru-RU" w:eastAsia="en-US" w:bidi="ar-SA"/>
      </w:rPr>
    </w:lvl>
    <w:lvl w:ilvl="1" w:tplc="EE024B92">
      <w:numFmt w:val="bullet"/>
      <w:lvlText w:val="•"/>
      <w:lvlJc w:val="left"/>
      <w:pPr>
        <w:ind w:left="1203" w:hanging="708"/>
      </w:pPr>
      <w:rPr>
        <w:rFonts w:hint="default"/>
        <w:lang w:val="ru-RU" w:eastAsia="en-US" w:bidi="ar-SA"/>
      </w:rPr>
    </w:lvl>
    <w:lvl w:ilvl="2" w:tplc="7D42F398">
      <w:numFmt w:val="bullet"/>
      <w:lvlText w:val="•"/>
      <w:lvlJc w:val="left"/>
      <w:pPr>
        <w:ind w:left="1267" w:hanging="708"/>
      </w:pPr>
      <w:rPr>
        <w:rFonts w:hint="default"/>
        <w:lang w:val="ru-RU" w:eastAsia="en-US" w:bidi="ar-SA"/>
      </w:rPr>
    </w:lvl>
    <w:lvl w:ilvl="3" w:tplc="A5FC5E32">
      <w:numFmt w:val="bullet"/>
      <w:lvlText w:val="•"/>
      <w:lvlJc w:val="left"/>
      <w:pPr>
        <w:ind w:left="1331" w:hanging="708"/>
      </w:pPr>
      <w:rPr>
        <w:rFonts w:hint="default"/>
        <w:lang w:val="ru-RU" w:eastAsia="en-US" w:bidi="ar-SA"/>
      </w:rPr>
    </w:lvl>
    <w:lvl w:ilvl="4" w:tplc="418E3320">
      <w:numFmt w:val="bullet"/>
      <w:lvlText w:val="•"/>
      <w:lvlJc w:val="left"/>
      <w:pPr>
        <w:ind w:left="1395" w:hanging="708"/>
      </w:pPr>
      <w:rPr>
        <w:rFonts w:hint="default"/>
        <w:lang w:val="ru-RU" w:eastAsia="en-US" w:bidi="ar-SA"/>
      </w:rPr>
    </w:lvl>
    <w:lvl w:ilvl="5" w:tplc="C666E4FC">
      <w:numFmt w:val="bullet"/>
      <w:lvlText w:val="•"/>
      <w:lvlJc w:val="left"/>
      <w:pPr>
        <w:ind w:left="1459" w:hanging="708"/>
      </w:pPr>
      <w:rPr>
        <w:rFonts w:hint="default"/>
        <w:lang w:val="ru-RU" w:eastAsia="en-US" w:bidi="ar-SA"/>
      </w:rPr>
    </w:lvl>
    <w:lvl w:ilvl="6" w:tplc="5698989A">
      <w:numFmt w:val="bullet"/>
      <w:lvlText w:val="•"/>
      <w:lvlJc w:val="left"/>
      <w:pPr>
        <w:ind w:left="1522" w:hanging="708"/>
      </w:pPr>
      <w:rPr>
        <w:rFonts w:hint="default"/>
        <w:lang w:val="ru-RU" w:eastAsia="en-US" w:bidi="ar-SA"/>
      </w:rPr>
    </w:lvl>
    <w:lvl w:ilvl="7" w:tplc="DBA628D4">
      <w:numFmt w:val="bullet"/>
      <w:lvlText w:val="•"/>
      <w:lvlJc w:val="left"/>
      <w:pPr>
        <w:ind w:left="1586" w:hanging="708"/>
      </w:pPr>
      <w:rPr>
        <w:rFonts w:hint="default"/>
        <w:lang w:val="ru-RU" w:eastAsia="en-US" w:bidi="ar-SA"/>
      </w:rPr>
    </w:lvl>
    <w:lvl w:ilvl="8" w:tplc="9D488290">
      <w:numFmt w:val="bullet"/>
      <w:lvlText w:val="•"/>
      <w:lvlJc w:val="left"/>
      <w:pPr>
        <w:ind w:left="1650" w:hanging="708"/>
      </w:pPr>
      <w:rPr>
        <w:rFonts w:hint="default"/>
        <w:lang w:val="ru-RU" w:eastAsia="en-US" w:bidi="ar-SA"/>
      </w:rPr>
    </w:lvl>
  </w:abstractNum>
  <w:abstractNum w:abstractNumId="169">
    <w:nsid w:val="5A5545A1"/>
    <w:multiLevelType w:val="hybridMultilevel"/>
    <w:tmpl w:val="FEE095BE"/>
    <w:lvl w:ilvl="0" w:tplc="0FAE08E8">
      <w:numFmt w:val="bullet"/>
      <w:lvlText w:val="–"/>
      <w:lvlJc w:val="left"/>
      <w:pPr>
        <w:ind w:left="902" w:hanging="360"/>
      </w:pPr>
      <w:rPr>
        <w:rFonts w:ascii="Times New Roman" w:eastAsia="Times New Roman" w:hAnsi="Times New Roman" w:cs="Times New Roman" w:hint="default"/>
        <w:i/>
        <w:iCs/>
        <w:w w:val="100"/>
        <w:sz w:val="24"/>
        <w:szCs w:val="24"/>
        <w:lang w:val="ru-RU" w:eastAsia="en-US" w:bidi="ar-SA"/>
      </w:rPr>
    </w:lvl>
    <w:lvl w:ilvl="1" w:tplc="02722104">
      <w:numFmt w:val="bullet"/>
      <w:lvlText w:val="•"/>
      <w:lvlJc w:val="left"/>
      <w:pPr>
        <w:ind w:left="1860" w:hanging="360"/>
      </w:pPr>
      <w:rPr>
        <w:rFonts w:hint="default"/>
        <w:lang w:val="ru-RU" w:eastAsia="en-US" w:bidi="ar-SA"/>
      </w:rPr>
    </w:lvl>
    <w:lvl w:ilvl="2" w:tplc="06D0C358">
      <w:numFmt w:val="bullet"/>
      <w:lvlText w:val="•"/>
      <w:lvlJc w:val="left"/>
      <w:pPr>
        <w:ind w:left="2821" w:hanging="360"/>
      </w:pPr>
      <w:rPr>
        <w:rFonts w:hint="default"/>
        <w:lang w:val="ru-RU" w:eastAsia="en-US" w:bidi="ar-SA"/>
      </w:rPr>
    </w:lvl>
    <w:lvl w:ilvl="3" w:tplc="C32CF784">
      <w:numFmt w:val="bullet"/>
      <w:lvlText w:val="•"/>
      <w:lvlJc w:val="left"/>
      <w:pPr>
        <w:ind w:left="3781" w:hanging="360"/>
      </w:pPr>
      <w:rPr>
        <w:rFonts w:hint="default"/>
        <w:lang w:val="ru-RU" w:eastAsia="en-US" w:bidi="ar-SA"/>
      </w:rPr>
    </w:lvl>
    <w:lvl w:ilvl="4" w:tplc="47DC497A">
      <w:numFmt w:val="bullet"/>
      <w:lvlText w:val="•"/>
      <w:lvlJc w:val="left"/>
      <w:pPr>
        <w:ind w:left="4742" w:hanging="360"/>
      </w:pPr>
      <w:rPr>
        <w:rFonts w:hint="default"/>
        <w:lang w:val="ru-RU" w:eastAsia="en-US" w:bidi="ar-SA"/>
      </w:rPr>
    </w:lvl>
    <w:lvl w:ilvl="5" w:tplc="56A68966">
      <w:numFmt w:val="bullet"/>
      <w:lvlText w:val="•"/>
      <w:lvlJc w:val="left"/>
      <w:pPr>
        <w:ind w:left="5703" w:hanging="360"/>
      </w:pPr>
      <w:rPr>
        <w:rFonts w:hint="default"/>
        <w:lang w:val="ru-RU" w:eastAsia="en-US" w:bidi="ar-SA"/>
      </w:rPr>
    </w:lvl>
    <w:lvl w:ilvl="6" w:tplc="A566BCCC">
      <w:numFmt w:val="bullet"/>
      <w:lvlText w:val="•"/>
      <w:lvlJc w:val="left"/>
      <w:pPr>
        <w:ind w:left="6663" w:hanging="360"/>
      </w:pPr>
      <w:rPr>
        <w:rFonts w:hint="default"/>
        <w:lang w:val="ru-RU" w:eastAsia="en-US" w:bidi="ar-SA"/>
      </w:rPr>
    </w:lvl>
    <w:lvl w:ilvl="7" w:tplc="64C4127A">
      <w:numFmt w:val="bullet"/>
      <w:lvlText w:val="•"/>
      <w:lvlJc w:val="left"/>
      <w:pPr>
        <w:ind w:left="7624" w:hanging="360"/>
      </w:pPr>
      <w:rPr>
        <w:rFonts w:hint="default"/>
        <w:lang w:val="ru-RU" w:eastAsia="en-US" w:bidi="ar-SA"/>
      </w:rPr>
    </w:lvl>
    <w:lvl w:ilvl="8" w:tplc="2146DB5E">
      <w:numFmt w:val="bullet"/>
      <w:lvlText w:val="•"/>
      <w:lvlJc w:val="left"/>
      <w:pPr>
        <w:ind w:left="8584" w:hanging="360"/>
      </w:pPr>
      <w:rPr>
        <w:rFonts w:hint="default"/>
        <w:lang w:val="ru-RU" w:eastAsia="en-US" w:bidi="ar-SA"/>
      </w:rPr>
    </w:lvl>
  </w:abstractNum>
  <w:abstractNum w:abstractNumId="170">
    <w:nsid w:val="5A763345"/>
    <w:multiLevelType w:val="hybridMultilevel"/>
    <w:tmpl w:val="4F1A2850"/>
    <w:lvl w:ilvl="0" w:tplc="D31C6692">
      <w:start w:val="1"/>
      <w:numFmt w:val="decimal"/>
      <w:lvlText w:val="%1."/>
      <w:lvlJc w:val="left"/>
      <w:pPr>
        <w:ind w:left="1508" w:hanging="240"/>
      </w:pPr>
      <w:rPr>
        <w:rFonts w:ascii="Times New Roman" w:eastAsia="Times New Roman" w:hAnsi="Times New Roman" w:cs="Times New Roman" w:hint="default"/>
        <w:b/>
        <w:bCs/>
        <w:w w:val="100"/>
        <w:sz w:val="24"/>
        <w:szCs w:val="24"/>
        <w:lang w:val="ru-RU" w:eastAsia="en-US" w:bidi="ar-SA"/>
      </w:rPr>
    </w:lvl>
    <w:lvl w:ilvl="1" w:tplc="66381218">
      <w:numFmt w:val="bullet"/>
      <w:lvlText w:val="•"/>
      <w:lvlJc w:val="left"/>
      <w:pPr>
        <w:ind w:left="2408" w:hanging="240"/>
      </w:pPr>
      <w:rPr>
        <w:rFonts w:hint="default"/>
        <w:lang w:val="ru-RU" w:eastAsia="en-US" w:bidi="ar-SA"/>
      </w:rPr>
    </w:lvl>
    <w:lvl w:ilvl="2" w:tplc="97BEC878">
      <w:numFmt w:val="bullet"/>
      <w:lvlText w:val="•"/>
      <w:lvlJc w:val="left"/>
      <w:pPr>
        <w:ind w:left="3317" w:hanging="240"/>
      </w:pPr>
      <w:rPr>
        <w:rFonts w:hint="default"/>
        <w:lang w:val="ru-RU" w:eastAsia="en-US" w:bidi="ar-SA"/>
      </w:rPr>
    </w:lvl>
    <w:lvl w:ilvl="3" w:tplc="2034CDCC">
      <w:numFmt w:val="bullet"/>
      <w:lvlText w:val="•"/>
      <w:lvlJc w:val="left"/>
      <w:pPr>
        <w:ind w:left="4225" w:hanging="240"/>
      </w:pPr>
      <w:rPr>
        <w:rFonts w:hint="default"/>
        <w:lang w:val="ru-RU" w:eastAsia="en-US" w:bidi="ar-SA"/>
      </w:rPr>
    </w:lvl>
    <w:lvl w:ilvl="4" w:tplc="974CB564">
      <w:numFmt w:val="bullet"/>
      <w:lvlText w:val="•"/>
      <w:lvlJc w:val="left"/>
      <w:pPr>
        <w:ind w:left="5134" w:hanging="240"/>
      </w:pPr>
      <w:rPr>
        <w:rFonts w:hint="default"/>
        <w:lang w:val="ru-RU" w:eastAsia="en-US" w:bidi="ar-SA"/>
      </w:rPr>
    </w:lvl>
    <w:lvl w:ilvl="5" w:tplc="30126A8C">
      <w:numFmt w:val="bullet"/>
      <w:lvlText w:val="•"/>
      <w:lvlJc w:val="left"/>
      <w:pPr>
        <w:ind w:left="6043" w:hanging="240"/>
      </w:pPr>
      <w:rPr>
        <w:rFonts w:hint="default"/>
        <w:lang w:val="ru-RU" w:eastAsia="en-US" w:bidi="ar-SA"/>
      </w:rPr>
    </w:lvl>
    <w:lvl w:ilvl="6" w:tplc="0BE6F03A">
      <w:numFmt w:val="bullet"/>
      <w:lvlText w:val="•"/>
      <w:lvlJc w:val="left"/>
      <w:pPr>
        <w:ind w:left="6951" w:hanging="240"/>
      </w:pPr>
      <w:rPr>
        <w:rFonts w:hint="default"/>
        <w:lang w:val="ru-RU" w:eastAsia="en-US" w:bidi="ar-SA"/>
      </w:rPr>
    </w:lvl>
    <w:lvl w:ilvl="7" w:tplc="76122DCA">
      <w:numFmt w:val="bullet"/>
      <w:lvlText w:val="•"/>
      <w:lvlJc w:val="left"/>
      <w:pPr>
        <w:ind w:left="7860" w:hanging="240"/>
      </w:pPr>
      <w:rPr>
        <w:rFonts w:hint="default"/>
        <w:lang w:val="ru-RU" w:eastAsia="en-US" w:bidi="ar-SA"/>
      </w:rPr>
    </w:lvl>
    <w:lvl w:ilvl="8" w:tplc="E7E2678E">
      <w:numFmt w:val="bullet"/>
      <w:lvlText w:val="•"/>
      <w:lvlJc w:val="left"/>
      <w:pPr>
        <w:ind w:left="8768" w:hanging="240"/>
      </w:pPr>
      <w:rPr>
        <w:rFonts w:hint="default"/>
        <w:lang w:val="ru-RU" w:eastAsia="en-US" w:bidi="ar-SA"/>
      </w:rPr>
    </w:lvl>
  </w:abstractNum>
  <w:abstractNum w:abstractNumId="171">
    <w:nsid w:val="5B453002"/>
    <w:multiLevelType w:val="hybridMultilevel"/>
    <w:tmpl w:val="189C5A6A"/>
    <w:lvl w:ilvl="0" w:tplc="2BCEC2C4">
      <w:numFmt w:val="bullet"/>
      <w:lvlText w:val=""/>
      <w:lvlJc w:val="left"/>
      <w:pPr>
        <w:ind w:left="132" w:hanging="708"/>
      </w:pPr>
      <w:rPr>
        <w:rFonts w:ascii="Symbol" w:eastAsia="Symbol" w:hAnsi="Symbol" w:cs="Symbol" w:hint="default"/>
        <w:w w:val="100"/>
        <w:sz w:val="24"/>
        <w:szCs w:val="24"/>
        <w:lang w:val="ru-RU" w:eastAsia="en-US" w:bidi="ar-SA"/>
      </w:rPr>
    </w:lvl>
    <w:lvl w:ilvl="1" w:tplc="72C433F4">
      <w:numFmt w:val="bullet"/>
      <w:lvlText w:val="•"/>
      <w:lvlJc w:val="left"/>
      <w:pPr>
        <w:ind w:left="343" w:hanging="708"/>
      </w:pPr>
      <w:rPr>
        <w:rFonts w:hint="default"/>
        <w:lang w:val="ru-RU" w:eastAsia="en-US" w:bidi="ar-SA"/>
      </w:rPr>
    </w:lvl>
    <w:lvl w:ilvl="2" w:tplc="8026B458">
      <w:numFmt w:val="bullet"/>
      <w:lvlText w:val="•"/>
      <w:lvlJc w:val="left"/>
      <w:pPr>
        <w:ind w:left="546" w:hanging="708"/>
      </w:pPr>
      <w:rPr>
        <w:rFonts w:hint="default"/>
        <w:lang w:val="ru-RU" w:eastAsia="en-US" w:bidi="ar-SA"/>
      </w:rPr>
    </w:lvl>
    <w:lvl w:ilvl="3" w:tplc="3534807C">
      <w:numFmt w:val="bullet"/>
      <w:lvlText w:val="•"/>
      <w:lvlJc w:val="left"/>
      <w:pPr>
        <w:ind w:left="749" w:hanging="708"/>
      </w:pPr>
      <w:rPr>
        <w:rFonts w:hint="default"/>
        <w:lang w:val="ru-RU" w:eastAsia="en-US" w:bidi="ar-SA"/>
      </w:rPr>
    </w:lvl>
    <w:lvl w:ilvl="4" w:tplc="987EA70C">
      <w:numFmt w:val="bullet"/>
      <w:lvlText w:val="•"/>
      <w:lvlJc w:val="left"/>
      <w:pPr>
        <w:ind w:left="952" w:hanging="708"/>
      </w:pPr>
      <w:rPr>
        <w:rFonts w:hint="default"/>
        <w:lang w:val="ru-RU" w:eastAsia="en-US" w:bidi="ar-SA"/>
      </w:rPr>
    </w:lvl>
    <w:lvl w:ilvl="5" w:tplc="1AA4754A">
      <w:numFmt w:val="bullet"/>
      <w:lvlText w:val="•"/>
      <w:lvlJc w:val="left"/>
      <w:pPr>
        <w:ind w:left="1156" w:hanging="708"/>
      </w:pPr>
      <w:rPr>
        <w:rFonts w:hint="default"/>
        <w:lang w:val="ru-RU" w:eastAsia="en-US" w:bidi="ar-SA"/>
      </w:rPr>
    </w:lvl>
    <w:lvl w:ilvl="6" w:tplc="39F26450">
      <w:numFmt w:val="bullet"/>
      <w:lvlText w:val="•"/>
      <w:lvlJc w:val="left"/>
      <w:pPr>
        <w:ind w:left="1359" w:hanging="708"/>
      </w:pPr>
      <w:rPr>
        <w:rFonts w:hint="default"/>
        <w:lang w:val="ru-RU" w:eastAsia="en-US" w:bidi="ar-SA"/>
      </w:rPr>
    </w:lvl>
    <w:lvl w:ilvl="7" w:tplc="AE42891A">
      <w:numFmt w:val="bullet"/>
      <w:lvlText w:val="•"/>
      <w:lvlJc w:val="left"/>
      <w:pPr>
        <w:ind w:left="1562" w:hanging="708"/>
      </w:pPr>
      <w:rPr>
        <w:rFonts w:hint="default"/>
        <w:lang w:val="ru-RU" w:eastAsia="en-US" w:bidi="ar-SA"/>
      </w:rPr>
    </w:lvl>
    <w:lvl w:ilvl="8" w:tplc="1FCC3D16">
      <w:numFmt w:val="bullet"/>
      <w:lvlText w:val="•"/>
      <w:lvlJc w:val="left"/>
      <w:pPr>
        <w:ind w:left="1765" w:hanging="708"/>
      </w:pPr>
      <w:rPr>
        <w:rFonts w:hint="default"/>
        <w:lang w:val="ru-RU" w:eastAsia="en-US" w:bidi="ar-SA"/>
      </w:rPr>
    </w:lvl>
  </w:abstractNum>
  <w:abstractNum w:abstractNumId="172">
    <w:nsid w:val="5B4B1A00"/>
    <w:multiLevelType w:val="hybridMultilevel"/>
    <w:tmpl w:val="5CA4618A"/>
    <w:lvl w:ilvl="0" w:tplc="86CE202A">
      <w:numFmt w:val="bullet"/>
      <w:lvlText w:val=""/>
      <w:lvlJc w:val="left"/>
      <w:pPr>
        <w:ind w:left="468" w:hanging="358"/>
      </w:pPr>
      <w:rPr>
        <w:rFonts w:ascii="Symbol" w:eastAsia="Symbol" w:hAnsi="Symbol" w:cs="Symbol" w:hint="default"/>
        <w:w w:val="100"/>
        <w:sz w:val="24"/>
        <w:szCs w:val="24"/>
        <w:lang w:val="ru-RU" w:eastAsia="en-US" w:bidi="ar-SA"/>
      </w:rPr>
    </w:lvl>
    <w:lvl w:ilvl="1" w:tplc="4F6E96E0">
      <w:numFmt w:val="bullet"/>
      <w:lvlText w:val="•"/>
      <w:lvlJc w:val="left"/>
      <w:pPr>
        <w:ind w:left="725" w:hanging="358"/>
      </w:pPr>
      <w:rPr>
        <w:rFonts w:hint="default"/>
        <w:lang w:val="ru-RU" w:eastAsia="en-US" w:bidi="ar-SA"/>
      </w:rPr>
    </w:lvl>
    <w:lvl w:ilvl="2" w:tplc="82AEEFDA">
      <w:numFmt w:val="bullet"/>
      <w:lvlText w:val="•"/>
      <w:lvlJc w:val="left"/>
      <w:pPr>
        <w:ind w:left="990" w:hanging="358"/>
      </w:pPr>
      <w:rPr>
        <w:rFonts w:hint="default"/>
        <w:lang w:val="ru-RU" w:eastAsia="en-US" w:bidi="ar-SA"/>
      </w:rPr>
    </w:lvl>
    <w:lvl w:ilvl="3" w:tplc="FF005058">
      <w:numFmt w:val="bullet"/>
      <w:lvlText w:val="•"/>
      <w:lvlJc w:val="left"/>
      <w:pPr>
        <w:ind w:left="1255" w:hanging="358"/>
      </w:pPr>
      <w:rPr>
        <w:rFonts w:hint="default"/>
        <w:lang w:val="ru-RU" w:eastAsia="en-US" w:bidi="ar-SA"/>
      </w:rPr>
    </w:lvl>
    <w:lvl w:ilvl="4" w:tplc="BFFA8970">
      <w:numFmt w:val="bullet"/>
      <w:lvlText w:val="•"/>
      <w:lvlJc w:val="left"/>
      <w:pPr>
        <w:ind w:left="1520" w:hanging="358"/>
      </w:pPr>
      <w:rPr>
        <w:rFonts w:hint="default"/>
        <w:lang w:val="ru-RU" w:eastAsia="en-US" w:bidi="ar-SA"/>
      </w:rPr>
    </w:lvl>
    <w:lvl w:ilvl="5" w:tplc="0DB65742">
      <w:numFmt w:val="bullet"/>
      <w:lvlText w:val="•"/>
      <w:lvlJc w:val="left"/>
      <w:pPr>
        <w:ind w:left="1785" w:hanging="358"/>
      </w:pPr>
      <w:rPr>
        <w:rFonts w:hint="default"/>
        <w:lang w:val="ru-RU" w:eastAsia="en-US" w:bidi="ar-SA"/>
      </w:rPr>
    </w:lvl>
    <w:lvl w:ilvl="6" w:tplc="13644F7C">
      <w:numFmt w:val="bullet"/>
      <w:lvlText w:val="•"/>
      <w:lvlJc w:val="left"/>
      <w:pPr>
        <w:ind w:left="2050" w:hanging="358"/>
      </w:pPr>
      <w:rPr>
        <w:rFonts w:hint="default"/>
        <w:lang w:val="ru-RU" w:eastAsia="en-US" w:bidi="ar-SA"/>
      </w:rPr>
    </w:lvl>
    <w:lvl w:ilvl="7" w:tplc="B26A2E0C">
      <w:numFmt w:val="bullet"/>
      <w:lvlText w:val="•"/>
      <w:lvlJc w:val="left"/>
      <w:pPr>
        <w:ind w:left="2315" w:hanging="358"/>
      </w:pPr>
      <w:rPr>
        <w:rFonts w:hint="default"/>
        <w:lang w:val="ru-RU" w:eastAsia="en-US" w:bidi="ar-SA"/>
      </w:rPr>
    </w:lvl>
    <w:lvl w:ilvl="8" w:tplc="E1AC39F0">
      <w:numFmt w:val="bullet"/>
      <w:lvlText w:val="•"/>
      <w:lvlJc w:val="left"/>
      <w:pPr>
        <w:ind w:left="2580" w:hanging="358"/>
      </w:pPr>
      <w:rPr>
        <w:rFonts w:hint="default"/>
        <w:lang w:val="ru-RU" w:eastAsia="en-US" w:bidi="ar-SA"/>
      </w:rPr>
    </w:lvl>
  </w:abstractNum>
  <w:abstractNum w:abstractNumId="173">
    <w:nsid w:val="5B9369B7"/>
    <w:multiLevelType w:val="hybridMultilevel"/>
    <w:tmpl w:val="CADC0658"/>
    <w:lvl w:ilvl="0" w:tplc="CBF27E94">
      <w:numFmt w:val="bullet"/>
      <w:lvlText w:val=""/>
      <w:lvlJc w:val="left"/>
      <w:pPr>
        <w:ind w:left="1192" w:hanging="708"/>
      </w:pPr>
      <w:rPr>
        <w:rFonts w:ascii="Symbol" w:eastAsia="Symbol" w:hAnsi="Symbol" w:cs="Symbol" w:hint="default"/>
        <w:w w:val="100"/>
        <w:sz w:val="24"/>
        <w:szCs w:val="24"/>
        <w:lang w:val="ru-RU" w:eastAsia="en-US" w:bidi="ar-SA"/>
      </w:rPr>
    </w:lvl>
    <w:lvl w:ilvl="1" w:tplc="7E9812AE">
      <w:numFmt w:val="bullet"/>
      <w:lvlText w:val="•"/>
      <w:lvlJc w:val="left"/>
      <w:pPr>
        <w:ind w:left="1258" w:hanging="708"/>
      </w:pPr>
      <w:rPr>
        <w:rFonts w:hint="default"/>
        <w:lang w:val="ru-RU" w:eastAsia="en-US" w:bidi="ar-SA"/>
      </w:rPr>
    </w:lvl>
    <w:lvl w:ilvl="2" w:tplc="DF7638D6">
      <w:numFmt w:val="bullet"/>
      <w:lvlText w:val="•"/>
      <w:lvlJc w:val="left"/>
      <w:pPr>
        <w:ind w:left="1316" w:hanging="708"/>
      </w:pPr>
      <w:rPr>
        <w:rFonts w:hint="default"/>
        <w:lang w:val="ru-RU" w:eastAsia="en-US" w:bidi="ar-SA"/>
      </w:rPr>
    </w:lvl>
    <w:lvl w:ilvl="3" w:tplc="BC4C4B08">
      <w:numFmt w:val="bullet"/>
      <w:lvlText w:val="•"/>
      <w:lvlJc w:val="left"/>
      <w:pPr>
        <w:ind w:left="1374" w:hanging="708"/>
      </w:pPr>
      <w:rPr>
        <w:rFonts w:hint="default"/>
        <w:lang w:val="ru-RU" w:eastAsia="en-US" w:bidi="ar-SA"/>
      </w:rPr>
    </w:lvl>
    <w:lvl w:ilvl="4" w:tplc="0890E2EE">
      <w:numFmt w:val="bullet"/>
      <w:lvlText w:val="•"/>
      <w:lvlJc w:val="left"/>
      <w:pPr>
        <w:ind w:left="1432" w:hanging="708"/>
      </w:pPr>
      <w:rPr>
        <w:rFonts w:hint="default"/>
        <w:lang w:val="ru-RU" w:eastAsia="en-US" w:bidi="ar-SA"/>
      </w:rPr>
    </w:lvl>
    <w:lvl w:ilvl="5" w:tplc="7C9E1FEE">
      <w:numFmt w:val="bullet"/>
      <w:lvlText w:val="•"/>
      <w:lvlJc w:val="left"/>
      <w:pPr>
        <w:ind w:left="1490" w:hanging="708"/>
      </w:pPr>
      <w:rPr>
        <w:rFonts w:hint="default"/>
        <w:lang w:val="ru-RU" w:eastAsia="en-US" w:bidi="ar-SA"/>
      </w:rPr>
    </w:lvl>
    <w:lvl w:ilvl="6" w:tplc="40B0FD5C">
      <w:numFmt w:val="bullet"/>
      <w:lvlText w:val="•"/>
      <w:lvlJc w:val="left"/>
      <w:pPr>
        <w:ind w:left="1548" w:hanging="708"/>
      </w:pPr>
      <w:rPr>
        <w:rFonts w:hint="default"/>
        <w:lang w:val="ru-RU" w:eastAsia="en-US" w:bidi="ar-SA"/>
      </w:rPr>
    </w:lvl>
    <w:lvl w:ilvl="7" w:tplc="75E2F4F8">
      <w:numFmt w:val="bullet"/>
      <w:lvlText w:val="•"/>
      <w:lvlJc w:val="left"/>
      <w:pPr>
        <w:ind w:left="1606" w:hanging="708"/>
      </w:pPr>
      <w:rPr>
        <w:rFonts w:hint="default"/>
        <w:lang w:val="ru-RU" w:eastAsia="en-US" w:bidi="ar-SA"/>
      </w:rPr>
    </w:lvl>
    <w:lvl w:ilvl="8" w:tplc="84A2BB96">
      <w:numFmt w:val="bullet"/>
      <w:lvlText w:val="•"/>
      <w:lvlJc w:val="left"/>
      <w:pPr>
        <w:ind w:left="1664" w:hanging="708"/>
      </w:pPr>
      <w:rPr>
        <w:rFonts w:hint="default"/>
        <w:lang w:val="ru-RU" w:eastAsia="en-US" w:bidi="ar-SA"/>
      </w:rPr>
    </w:lvl>
  </w:abstractNum>
  <w:abstractNum w:abstractNumId="174">
    <w:nsid w:val="5BC72037"/>
    <w:multiLevelType w:val="hybridMultilevel"/>
    <w:tmpl w:val="26722C44"/>
    <w:lvl w:ilvl="0" w:tplc="BA700DA8">
      <w:numFmt w:val="bullet"/>
      <w:lvlText w:val="–"/>
      <w:lvlJc w:val="left"/>
      <w:pPr>
        <w:ind w:left="558" w:hanging="708"/>
      </w:pPr>
      <w:rPr>
        <w:rFonts w:ascii="Times New Roman" w:eastAsia="Times New Roman" w:hAnsi="Times New Roman" w:cs="Times New Roman" w:hint="default"/>
        <w:w w:val="100"/>
        <w:sz w:val="24"/>
        <w:szCs w:val="24"/>
        <w:lang w:val="ru-RU" w:eastAsia="en-US" w:bidi="ar-SA"/>
      </w:rPr>
    </w:lvl>
    <w:lvl w:ilvl="1" w:tplc="5A9C8240">
      <w:numFmt w:val="bullet"/>
      <w:lvlText w:val="•"/>
      <w:lvlJc w:val="left"/>
      <w:pPr>
        <w:ind w:left="1562" w:hanging="708"/>
      </w:pPr>
      <w:rPr>
        <w:rFonts w:hint="default"/>
        <w:lang w:val="ru-RU" w:eastAsia="en-US" w:bidi="ar-SA"/>
      </w:rPr>
    </w:lvl>
    <w:lvl w:ilvl="2" w:tplc="43989FE4">
      <w:numFmt w:val="bullet"/>
      <w:lvlText w:val="•"/>
      <w:lvlJc w:val="left"/>
      <w:pPr>
        <w:ind w:left="2565" w:hanging="708"/>
      </w:pPr>
      <w:rPr>
        <w:rFonts w:hint="default"/>
        <w:lang w:val="ru-RU" w:eastAsia="en-US" w:bidi="ar-SA"/>
      </w:rPr>
    </w:lvl>
    <w:lvl w:ilvl="3" w:tplc="5E74273C">
      <w:numFmt w:val="bullet"/>
      <w:lvlText w:val="•"/>
      <w:lvlJc w:val="left"/>
      <w:pPr>
        <w:ind w:left="3567" w:hanging="708"/>
      </w:pPr>
      <w:rPr>
        <w:rFonts w:hint="default"/>
        <w:lang w:val="ru-RU" w:eastAsia="en-US" w:bidi="ar-SA"/>
      </w:rPr>
    </w:lvl>
    <w:lvl w:ilvl="4" w:tplc="8AA0BA06">
      <w:numFmt w:val="bullet"/>
      <w:lvlText w:val="•"/>
      <w:lvlJc w:val="left"/>
      <w:pPr>
        <w:ind w:left="4570" w:hanging="708"/>
      </w:pPr>
      <w:rPr>
        <w:rFonts w:hint="default"/>
        <w:lang w:val="ru-RU" w:eastAsia="en-US" w:bidi="ar-SA"/>
      </w:rPr>
    </w:lvl>
    <w:lvl w:ilvl="5" w:tplc="184EDA32">
      <w:numFmt w:val="bullet"/>
      <w:lvlText w:val="•"/>
      <w:lvlJc w:val="left"/>
      <w:pPr>
        <w:ind w:left="5573" w:hanging="708"/>
      </w:pPr>
      <w:rPr>
        <w:rFonts w:hint="default"/>
        <w:lang w:val="ru-RU" w:eastAsia="en-US" w:bidi="ar-SA"/>
      </w:rPr>
    </w:lvl>
    <w:lvl w:ilvl="6" w:tplc="35C067EE">
      <w:numFmt w:val="bullet"/>
      <w:lvlText w:val="•"/>
      <w:lvlJc w:val="left"/>
      <w:pPr>
        <w:ind w:left="6575" w:hanging="708"/>
      </w:pPr>
      <w:rPr>
        <w:rFonts w:hint="default"/>
        <w:lang w:val="ru-RU" w:eastAsia="en-US" w:bidi="ar-SA"/>
      </w:rPr>
    </w:lvl>
    <w:lvl w:ilvl="7" w:tplc="B47A5E48">
      <w:numFmt w:val="bullet"/>
      <w:lvlText w:val="•"/>
      <w:lvlJc w:val="left"/>
      <w:pPr>
        <w:ind w:left="7578" w:hanging="708"/>
      </w:pPr>
      <w:rPr>
        <w:rFonts w:hint="default"/>
        <w:lang w:val="ru-RU" w:eastAsia="en-US" w:bidi="ar-SA"/>
      </w:rPr>
    </w:lvl>
    <w:lvl w:ilvl="8" w:tplc="51408474">
      <w:numFmt w:val="bullet"/>
      <w:lvlText w:val="•"/>
      <w:lvlJc w:val="left"/>
      <w:pPr>
        <w:ind w:left="8580" w:hanging="708"/>
      </w:pPr>
      <w:rPr>
        <w:rFonts w:hint="default"/>
        <w:lang w:val="ru-RU" w:eastAsia="en-US" w:bidi="ar-SA"/>
      </w:rPr>
    </w:lvl>
  </w:abstractNum>
  <w:abstractNum w:abstractNumId="175">
    <w:nsid w:val="5D5D7ED6"/>
    <w:multiLevelType w:val="hybridMultilevel"/>
    <w:tmpl w:val="79D8B18E"/>
    <w:lvl w:ilvl="0" w:tplc="210E7488">
      <w:numFmt w:val="bullet"/>
      <w:lvlText w:val=""/>
      <w:lvlJc w:val="left"/>
      <w:pPr>
        <w:ind w:left="466" w:hanging="356"/>
      </w:pPr>
      <w:rPr>
        <w:rFonts w:ascii="Symbol" w:eastAsia="Symbol" w:hAnsi="Symbol" w:cs="Symbol" w:hint="default"/>
        <w:w w:val="96"/>
        <w:sz w:val="25"/>
        <w:szCs w:val="25"/>
        <w:lang w:val="ru-RU" w:eastAsia="en-US" w:bidi="ar-SA"/>
      </w:rPr>
    </w:lvl>
    <w:lvl w:ilvl="1" w:tplc="048CB2C4">
      <w:numFmt w:val="bullet"/>
      <w:lvlText w:val="•"/>
      <w:lvlJc w:val="left"/>
      <w:pPr>
        <w:ind w:left="773" w:hanging="356"/>
      </w:pPr>
      <w:rPr>
        <w:rFonts w:hint="default"/>
        <w:lang w:val="ru-RU" w:eastAsia="en-US" w:bidi="ar-SA"/>
      </w:rPr>
    </w:lvl>
    <w:lvl w:ilvl="2" w:tplc="8048E552">
      <w:numFmt w:val="bullet"/>
      <w:lvlText w:val="•"/>
      <w:lvlJc w:val="left"/>
      <w:pPr>
        <w:ind w:left="1086" w:hanging="356"/>
      </w:pPr>
      <w:rPr>
        <w:rFonts w:hint="default"/>
        <w:lang w:val="ru-RU" w:eastAsia="en-US" w:bidi="ar-SA"/>
      </w:rPr>
    </w:lvl>
    <w:lvl w:ilvl="3" w:tplc="F9DAE5D4">
      <w:numFmt w:val="bullet"/>
      <w:lvlText w:val="•"/>
      <w:lvlJc w:val="left"/>
      <w:pPr>
        <w:ind w:left="1400" w:hanging="356"/>
      </w:pPr>
      <w:rPr>
        <w:rFonts w:hint="default"/>
        <w:lang w:val="ru-RU" w:eastAsia="en-US" w:bidi="ar-SA"/>
      </w:rPr>
    </w:lvl>
    <w:lvl w:ilvl="4" w:tplc="B746A15A">
      <w:numFmt w:val="bullet"/>
      <w:lvlText w:val="•"/>
      <w:lvlJc w:val="left"/>
      <w:pPr>
        <w:ind w:left="1713" w:hanging="356"/>
      </w:pPr>
      <w:rPr>
        <w:rFonts w:hint="default"/>
        <w:lang w:val="ru-RU" w:eastAsia="en-US" w:bidi="ar-SA"/>
      </w:rPr>
    </w:lvl>
    <w:lvl w:ilvl="5" w:tplc="844E14A2">
      <w:numFmt w:val="bullet"/>
      <w:lvlText w:val="•"/>
      <w:lvlJc w:val="left"/>
      <w:pPr>
        <w:ind w:left="2027" w:hanging="356"/>
      </w:pPr>
      <w:rPr>
        <w:rFonts w:hint="default"/>
        <w:lang w:val="ru-RU" w:eastAsia="en-US" w:bidi="ar-SA"/>
      </w:rPr>
    </w:lvl>
    <w:lvl w:ilvl="6" w:tplc="01300FA0">
      <w:numFmt w:val="bullet"/>
      <w:lvlText w:val="•"/>
      <w:lvlJc w:val="left"/>
      <w:pPr>
        <w:ind w:left="2340" w:hanging="356"/>
      </w:pPr>
      <w:rPr>
        <w:rFonts w:hint="default"/>
        <w:lang w:val="ru-RU" w:eastAsia="en-US" w:bidi="ar-SA"/>
      </w:rPr>
    </w:lvl>
    <w:lvl w:ilvl="7" w:tplc="AFE6A35E">
      <w:numFmt w:val="bullet"/>
      <w:lvlText w:val="•"/>
      <w:lvlJc w:val="left"/>
      <w:pPr>
        <w:ind w:left="2653" w:hanging="356"/>
      </w:pPr>
      <w:rPr>
        <w:rFonts w:hint="default"/>
        <w:lang w:val="ru-RU" w:eastAsia="en-US" w:bidi="ar-SA"/>
      </w:rPr>
    </w:lvl>
    <w:lvl w:ilvl="8" w:tplc="CFCA21C6">
      <w:numFmt w:val="bullet"/>
      <w:lvlText w:val="•"/>
      <w:lvlJc w:val="left"/>
      <w:pPr>
        <w:ind w:left="2967" w:hanging="356"/>
      </w:pPr>
      <w:rPr>
        <w:rFonts w:hint="default"/>
        <w:lang w:val="ru-RU" w:eastAsia="en-US" w:bidi="ar-SA"/>
      </w:rPr>
    </w:lvl>
  </w:abstractNum>
  <w:abstractNum w:abstractNumId="176">
    <w:nsid w:val="5D704AEF"/>
    <w:multiLevelType w:val="hybridMultilevel"/>
    <w:tmpl w:val="D70C8D78"/>
    <w:lvl w:ilvl="0" w:tplc="BA607F66">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04EC4DB2">
      <w:numFmt w:val="bullet"/>
      <w:lvlText w:val="–"/>
      <w:lvlJc w:val="left"/>
      <w:pPr>
        <w:ind w:left="116" w:hanging="300"/>
      </w:pPr>
      <w:rPr>
        <w:rFonts w:ascii="Times New Roman" w:eastAsia="Times New Roman" w:hAnsi="Times New Roman" w:cs="Times New Roman" w:hint="default"/>
        <w:w w:val="100"/>
        <w:sz w:val="24"/>
        <w:szCs w:val="24"/>
        <w:lang w:val="ru-RU" w:eastAsia="en-US" w:bidi="ar-SA"/>
      </w:rPr>
    </w:lvl>
    <w:lvl w:ilvl="2" w:tplc="15F4A750">
      <w:numFmt w:val="bullet"/>
      <w:lvlText w:val="•"/>
      <w:lvlJc w:val="left"/>
      <w:pPr>
        <w:ind w:left="1967" w:hanging="300"/>
      </w:pPr>
      <w:rPr>
        <w:rFonts w:hint="default"/>
        <w:lang w:val="ru-RU" w:eastAsia="en-US" w:bidi="ar-SA"/>
      </w:rPr>
    </w:lvl>
    <w:lvl w:ilvl="3" w:tplc="55CC08EE">
      <w:numFmt w:val="bullet"/>
      <w:lvlText w:val="•"/>
      <w:lvlJc w:val="left"/>
      <w:pPr>
        <w:ind w:left="3034" w:hanging="300"/>
      </w:pPr>
      <w:rPr>
        <w:rFonts w:hint="default"/>
        <w:lang w:val="ru-RU" w:eastAsia="en-US" w:bidi="ar-SA"/>
      </w:rPr>
    </w:lvl>
    <w:lvl w:ilvl="4" w:tplc="FBD47BD0">
      <w:numFmt w:val="bullet"/>
      <w:lvlText w:val="•"/>
      <w:lvlJc w:val="left"/>
      <w:pPr>
        <w:ind w:left="4102" w:hanging="300"/>
      </w:pPr>
      <w:rPr>
        <w:rFonts w:hint="default"/>
        <w:lang w:val="ru-RU" w:eastAsia="en-US" w:bidi="ar-SA"/>
      </w:rPr>
    </w:lvl>
    <w:lvl w:ilvl="5" w:tplc="5726ACAC">
      <w:numFmt w:val="bullet"/>
      <w:lvlText w:val="•"/>
      <w:lvlJc w:val="left"/>
      <w:pPr>
        <w:ind w:left="5169" w:hanging="300"/>
      </w:pPr>
      <w:rPr>
        <w:rFonts w:hint="default"/>
        <w:lang w:val="ru-RU" w:eastAsia="en-US" w:bidi="ar-SA"/>
      </w:rPr>
    </w:lvl>
    <w:lvl w:ilvl="6" w:tplc="EB28F2B8">
      <w:numFmt w:val="bullet"/>
      <w:lvlText w:val="•"/>
      <w:lvlJc w:val="left"/>
      <w:pPr>
        <w:ind w:left="6236" w:hanging="300"/>
      </w:pPr>
      <w:rPr>
        <w:rFonts w:hint="default"/>
        <w:lang w:val="ru-RU" w:eastAsia="en-US" w:bidi="ar-SA"/>
      </w:rPr>
    </w:lvl>
    <w:lvl w:ilvl="7" w:tplc="13087570">
      <w:numFmt w:val="bullet"/>
      <w:lvlText w:val="•"/>
      <w:lvlJc w:val="left"/>
      <w:pPr>
        <w:ind w:left="7304" w:hanging="300"/>
      </w:pPr>
      <w:rPr>
        <w:rFonts w:hint="default"/>
        <w:lang w:val="ru-RU" w:eastAsia="en-US" w:bidi="ar-SA"/>
      </w:rPr>
    </w:lvl>
    <w:lvl w:ilvl="8" w:tplc="B9AEF684">
      <w:numFmt w:val="bullet"/>
      <w:lvlText w:val="•"/>
      <w:lvlJc w:val="left"/>
      <w:pPr>
        <w:ind w:left="8371" w:hanging="300"/>
      </w:pPr>
      <w:rPr>
        <w:rFonts w:hint="default"/>
        <w:lang w:val="ru-RU" w:eastAsia="en-US" w:bidi="ar-SA"/>
      </w:rPr>
    </w:lvl>
  </w:abstractNum>
  <w:abstractNum w:abstractNumId="177">
    <w:nsid w:val="5DA8401A"/>
    <w:multiLevelType w:val="hybridMultilevel"/>
    <w:tmpl w:val="D7346828"/>
    <w:lvl w:ilvl="0" w:tplc="39549FDA">
      <w:numFmt w:val="bullet"/>
      <w:lvlText w:val=""/>
      <w:lvlJc w:val="left"/>
      <w:pPr>
        <w:ind w:left="1192" w:hanging="708"/>
      </w:pPr>
      <w:rPr>
        <w:rFonts w:ascii="Symbol" w:eastAsia="Symbol" w:hAnsi="Symbol" w:cs="Symbol" w:hint="default"/>
        <w:w w:val="100"/>
        <w:sz w:val="24"/>
        <w:szCs w:val="24"/>
        <w:lang w:val="ru-RU" w:eastAsia="en-US" w:bidi="ar-SA"/>
      </w:rPr>
    </w:lvl>
    <w:lvl w:ilvl="1" w:tplc="D8141E38">
      <w:numFmt w:val="bullet"/>
      <w:lvlText w:val="•"/>
      <w:lvlJc w:val="left"/>
      <w:pPr>
        <w:ind w:left="1258" w:hanging="708"/>
      </w:pPr>
      <w:rPr>
        <w:rFonts w:hint="default"/>
        <w:lang w:val="ru-RU" w:eastAsia="en-US" w:bidi="ar-SA"/>
      </w:rPr>
    </w:lvl>
    <w:lvl w:ilvl="2" w:tplc="C792CC6C">
      <w:numFmt w:val="bullet"/>
      <w:lvlText w:val="•"/>
      <w:lvlJc w:val="left"/>
      <w:pPr>
        <w:ind w:left="1316" w:hanging="708"/>
      </w:pPr>
      <w:rPr>
        <w:rFonts w:hint="default"/>
        <w:lang w:val="ru-RU" w:eastAsia="en-US" w:bidi="ar-SA"/>
      </w:rPr>
    </w:lvl>
    <w:lvl w:ilvl="3" w:tplc="E20A25D2">
      <w:numFmt w:val="bullet"/>
      <w:lvlText w:val="•"/>
      <w:lvlJc w:val="left"/>
      <w:pPr>
        <w:ind w:left="1374" w:hanging="708"/>
      </w:pPr>
      <w:rPr>
        <w:rFonts w:hint="default"/>
        <w:lang w:val="ru-RU" w:eastAsia="en-US" w:bidi="ar-SA"/>
      </w:rPr>
    </w:lvl>
    <w:lvl w:ilvl="4" w:tplc="4A10BA2C">
      <w:numFmt w:val="bullet"/>
      <w:lvlText w:val="•"/>
      <w:lvlJc w:val="left"/>
      <w:pPr>
        <w:ind w:left="1432" w:hanging="708"/>
      </w:pPr>
      <w:rPr>
        <w:rFonts w:hint="default"/>
        <w:lang w:val="ru-RU" w:eastAsia="en-US" w:bidi="ar-SA"/>
      </w:rPr>
    </w:lvl>
    <w:lvl w:ilvl="5" w:tplc="A2E491DA">
      <w:numFmt w:val="bullet"/>
      <w:lvlText w:val="•"/>
      <w:lvlJc w:val="left"/>
      <w:pPr>
        <w:ind w:left="1490" w:hanging="708"/>
      </w:pPr>
      <w:rPr>
        <w:rFonts w:hint="default"/>
        <w:lang w:val="ru-RU" w:eastAsia="en-US" w:bidi="ar-SA"/>
      </w:rPr>
    </w:lvl>
    <w:lvl w:ilvl="6" w:tplc="FB58EA48">
      <w:numFmt w:val="bullet"/>
      <w:lvlText w:val="•"/>
      <w:lvlJc w:val="left"/>
      <w:pPr>
        <w:ind w:left="1548" w:hanging="708"/>
      </w:pPr>
      <w:rPr>
        <w:rFonts w:hint="default"/>
        <w:lang w:val="ru-RU" w:eastAsia="en-US" w:bidi="ar-SA"/>
      </w:rPr>
    </w:lvl>
    <w:lvl w:ilvl="7" w:tplc="88C212EA">
      <w:numFmt w:val="bullet"/>
      <w:lvlText w:val="•"/>
      <w:lvlJc w:val="left"/>
      <w:pPr>
        <w:ind w:left="1606" w:hanging="708"/>
      </w:pPr>
      <w:rPr>
        <w:rFonts w:hint="default"/>
        <w:lang w:val="ru-RU" w:eastAsia="en-US" w:bidi="ar-SA"/>
      </w:rPr>
    </w:lvl>
    <w:lvl w:ilvl="8" w:tplc="042C8424">
      <w:numFmt w:val="bullet"/>
      <w:lvlText w:val="•"/>
      <w:lvlJc w:val="left"/>
      <w:pPr>
        <w:ind w:left="1664" w:hanging="708"/>
      </w:pPr>
      <w:rPr>
        <w:rFonts w:hint="default"/>
        <w:lang w:val="ru-RU" w:eastAsia="en-US" w:bidi="ar-SA"/>
      </w:rPr>
    </w:lvl>
  </w:abstractNum>
  <w:abstractNum w:abstractNumId="178">
    <w:nsid w:val="5DE57204"/>
    <w:multiLevelType w:val="hybridMultilevel"/>
    <w:tmpl w:val="A57AE0C6"/>
    <w:lvl w:ilvl="0" w:tplc="89445590">
      <w:numFmt w:val="bullet"/>
      <w:lvlText w:val=""/>
      <w:lvlJc w:val="left"/>
      <w:pPr>
        <w:ind w:left="468" w:hanging="358"/>
      </w:pPr>
      <w:rPr>
        <w:rFonts w:ascii="Symbol" w:eastAsia="Symbol" w:hAnsi="Symbol" w:cs="Symbol" w:hint="default"/>
        <w:w w:val="100"/>
        <w:sz w:val="24"/>
        <w:szCs w:val="24"/>
        <w:lang w:val="ru-RU" w:eastAsia="en-US" w:bidi="ar-SA"/>
      </w:rPr>
    </w:lvl>
    <w:lvl w:ilvl="1" w:tplc="DF18454C">
      <w:numFmt w:val="bullet"/>
      <w:lvlText w:val="•"/>
      <w:lvlJc w:val="left"/>
      <w:pPr>
        <w:ind w:left="725" w:hanging="358"/>
      </w:pPr>
      <w:rPr>
        <w:rFonts w:hint="default"/>
        <w:lang w:val="ru-RU" w:eastAsia="en-US" w:bidi="ar-SA"/>
      </w:rPr>
    </w:lvl>
    <w:lvl w:ilvl="2" w:tplc="DEF4F312">
      <w:numFmt w:val="bullet"/>
      <w:lvlText w:val="•"/>
      <w:lvlJc w:val="left"/>
      <w:pPr>
        <w:ind w:left="990" w:hanging="358"/>
      </w:pPr>
      <w:rPr>
        <w:rFonts w:hint="default"/>
        <w:lang w:val="ru-RU" w:eastAsia="en-US" w:bidi="ar-SA"/>
      </w:rPr>
    </w:lvl>
    <w:lvl w:ilvl="3" w:tplc="AB2C5BF8">
      <w:numFmt w:val="bullet"/>
      <w:lvlText w:val="•"/>
      <w:lvlJc w:val="left"/>
      <w:pPr>
        <w:ind w:left="1255" w:hanging="358"/>
      </w:pPr>
      <w:rPr>
        <w:rFonts w:hint="default"/>
        <w:lang w:val="ru-RU" w:eastAsia="en-US" w:bidi="ar-SA"/>
      </w:rPr>
    </w:lvl>
    <w:lvl w:ilvl="4" w:tplc="C9C65BEC">
      <w:numFmt w:val="bullet"/>
      <w:lvlText w:val="•"/>
      <w:lvlJc w:val="left"/>
      <w:pPr>
        <w:ind w:left="1520" w:hanging="358"/>
      </w:pPr>
      <w:rPr>
        <w:rFonts w:hint="default"/>
        <w:lang w:val="ru-RU" w:eastAsia="en-US" w:bidi="ar-SA"/>
      </w:rPr>
    </w:lvl>
    <w:lvl w:ilvl="5" w:tplc="C2F257A2">
      <w:numFmt w:val="bullet"/>
      <w:lvlText w:val="•"/>
      <w:lvlJc w:val="left"/>
      <w:pPr>
        <w:ind w:left="1785" w:hanging="358"/>
      </w:pPr>
      <w:rPr>
        <w:rFonts w:hint="default"/>
        <w:lang w:val="ru-RU" w:eastAsia="en-US" w:bidi="ar-SA"/>
      </w:rPr>
    </w:lvl>
    <w:lvl w:ilvl="6" w:tplc="5D781810">
      <w:numFmt w:val="bullet"/>
      <w:lvlText w:val="•"/>
      <w:lvlJc w:val="left"/>
      <w:pPr>
        <w:ind w:left="2050" w:hanging="358"/>
      </w:pPr>
      <w:rPr>
        <w:rFonts w:hint="default"/>
        <w:lang w:val="ru-RU" w:eastAsia="en-US" w:bidi="ar-SA"/>
      </w:rPr>
    </w:lvl>
    <w:lvl w:ilvl="7" w:tplc="61068396">
      <w:numFmt w:val="bullet"/>
      <w:lvlText w:val="•"/>
      <w:lvlJc w:val="left"/>
      <w:pPr>
        <w:ind w:left="2315" w:hanging="358"/>
      </w:pPr>
      <w:rPr>
        <w:rFonts w:hint="default"/>
        <w:lang w:val="ru-RU" w:eastAsia="en-US" w:bidi="ar-SA"/>
      </w:rPr>
    </w:lvl>
    <w:lvl w:ilvl="8" w:tplc="AC8CFF98">
      <w:numFmt w:val="bullet"/>
      <w:lvlText w:val="•"/>
      <w:lvlJc w:val="left"/>
      <w:pPr>
        <w:ind w:left="2580" w:hanging="358"/>
      </w:pPr>
      <w:rPr>
        <w:rFonts w:hint="default"/>
        <w:lang w:val="ru-RU" w:eastAsia="en-US" w:bidi="ar-SA"/>
      </w:rPr>
    </w:lvl>
  </w:abstractNum>
  <w:abstractNum w:abstractNumId="179">
    <w:nsid w:val="5EF76161"/>
    <w:multiLevelType w:val="hybridMultilevel"/>
    <w:tmpl w:val="43D260F8"/>
    <w:lvl w:ilvl="0" w:tplc="69682FB0">
      <w:numFmt w:val="bullet"/>
      <w:lvlText w:val=""/>
      <w:lvlJc w:val="left"/>
      <w:pPr>
        <w:ind w:left="3994" w:hanging="708"/>
      </w:pPr>
      <w:rPr>
        <w:rFonts w:ascii="Symbol" w:eastAsia="Symbol" w:hAnsi="Symbol" w:cs="Symbol" w:hint="default"/>
        <w:w w:val="100"/>
        <w:sz w:val="24"/>
        <w:szCs w:val="24"/>
        <w:lang w:val="ru-RU" w:eastAsia="en-US" w:bidi="ar-SA"/>
      </w:rPr>
    </w:lvl>
    <w:lvl w:ilvl="1" w:tplc="CB88CE38">
      <w:numFmt w:val="bullet"/>
      <w:lvlText w:val="•"/>
      <w:lvlJc w:val="left"/>
      <w:pPr>
        <w:ind w:left="4590" w:hanging="708"/>
      </w:pPr>
      <w:rPr>
        <w:rFonts w:hint="default"/>
        <w:lang w:val="ru-RU" w:eastAsia="en-US" w:bidi="ar-SA"/>
      </w:rPr>
    </w:lvl>
    <w:lvl w:ilvl="2" w:tplc="D24A1C20">
      <w:numFmt w:val="bullet"/>
      <w:lvlText w:val="•"/>
      <w:lvlJc w:val="left"/>
      <w:pPr>
        <w:ind w:left="5180" w:hanging="708"/>
      </w:pPr>
      <w:rPr>
        <w:rFonts w:hint="default"/>
        <w:lang w:val="ru-RU" w:eastAsia="en-US" w:bidi="ar-SA"/>
      </w:rPr>
    </w:lvl>
    <w:lvl w:ilvl="3" w:tplc="5DDC266C">
      <w:numFmt w:val="bullet"/>
      <w:lvlText w:val="•"/>
      <w:lvlJc w:val="left"/>
      <w:pPr>
        <w:ind w:left="5770" w:hanging="708"/>
      </w:pPr>
      <w:rPr>
        <w:rFonts w:hint="default"/>
        <w:lang w:val="ru-RU" w:eastAsia="en-US" w:bidi="ar-SA"/>
      </w:rPr>
    </w:lvl>
    <w:lvl w:ilvl="4" w:tplc="71D0AF64">
      <w:numFmt w:val="bullet"/>
      <w:lvlText w:val="•"/>
      <w:lvlJc w:val="left"/>
      <w:pPr>
        <w:ind w:left="6360" w:hanging="708"/>
      </w:pPr>
      <w:rPr>
        <w:rFonts w:hint="default"/>
        <w:lang w:val="ru-RU" w:eastAsia="en-US" w:bidi="ar-SA"/>
      </w:rPr>
    </w:lvl>
    <w:lvl w:ilvl="5" w:tplc="251C067A">
      <w:numFmt w:val="bullet"/>
      <w:lvlText w:val="•"/>
      <w:lvlJc w:val="left"/>
      <w:pPr>
        <w:ind w:left="6951" w:hanging="708"/>
      </w:pPr>
      <w:rPr>
        <w:rFonts w:hint="default"/>
        <w:lang w:val="ru-RU" w:eastAsia="en-US" w:bidi="ar-SA"/>
      </w:rPr>
    </w:lvl>
    <w:lvl w:ilvl="6" w:tplc="F5C8846C">
      <w:numFmt w:val="bullet"/>
      <w:lvlText w:val="•"/>
      <w:lvlJc w:val="left"/>
      <w:pPr>
        <w:ind w:left="7541" w:hanging="708"/>
      </w:pPr>
      <w:rPr>
        <w:rFonts w:hint="default"/>
        <w:lang w:val="ru-RU" w:eastAsia="en-US" w:bidi="ar-SA"/>
      </w:rPr>
    </w:lvl>
    <w:lvl w:ilvl="7" w:tplc="A5121DBE">
      <w:numFmt w:val="bullet"/>
      <w:lvlText w:val="•"/>
      <w:lvlJc w:val="left"/>
      <w:pPr>
        <w:ind w:left="8131" w:hanging="708"/>
      </w:pPr>
      <w:rPr>
        <w:rFonts w:hint="default"/>
        <w:lang w:val="ru-RU" w:eastAsia="en-US" w:bidi="ar-SA"/>
      </w:rPr>
    </w:lvl>
    <w:lvl w:ilvl="8" w:tplc="87507444">
      <w:numFmt w:val="bullet"/>
      <w:lvlText w:val="•"/>
      <w:lvlJc w:val="left"/>
      <w:pPr>
        <w:ind w:left="8721" w:hanging="708"/>
      </w:pPr>
      <w:rPr>
        <w:rFonts w:hint="default"/>
        <w:lang w:val="ru-RU" w:eastAsia="en-US" w:bidi="ar-SA"/>
      </w:rPr>
    </w:lvl>
  </w:abstractNum>
  <w:abstractNum w:abstractNumId="180">
    <w:nsid w:val="5F3A0619"/>
    <w:multiLevelType w:val="hybridMultilevel"/>
    <w:tmpl w:val="51C69A4A"/>
    <w:lvl w:ilvl="0" w:tplc="B7BC5AB8">
      <w:numFmt w:val="bullet"/>
      <w:lvlText w:val=""/>
      <w:lvlJc w:val="left"/>
      <w:pPr>
        <w:ind w:left="466" w:hanging="356"/>
      </w:pPr>
      <w:rPr>
        <w:rFonts w:ascii="Symbol" w:eastAsia="Symbol" w:hAnsi="Symbol" w:cs="Symbol" w:hint="default"/>
        <w:w w:val="96"/>
        <w:sz w:val="25"/>
        <w:szCs w:val="25"/>
        <w:lang w:val="ru-RU" w:eastAsia="en-US" w:bidi="ar-SA"/>
      </w:rPr>
    </w:lvl>
    <w:lvl w:ilvl="1" w:tplc="AF80305A">
      <w:numFmt w:val="bullet"/>
      <w:lvlText w:val="•"/>
      <w:lvlJc w:val="left"/>
      <w:pPr>
        <w:ind w:left="741" w:hanging="356"/>
      </w:pPr>
      <w:rPr>
        <w:rFonts w:hint="default"/>
        <w:lang w:val="ru-RU" w:eastAsia="en-US" w:bidi="ar-SA"/>
      </w:rPr>
    </w:lvl>
    <w:lvl w:ilvl="2" w:tplc="316E9E06">
      <w:numFmt w:val="bullet"/>
      <w:lvlText w:val="•"/>
      <w:lvlJc w:val="left"/>
      <w:pPr>
        <w:ind w:left="1023" w:hanging="356"/>
      </w:pPr>
      <w:rPr>
        <w:rFonts w:hint="default"/>
        <w:lang w:val="ru-RU" w:eastAsia="en-US" w:bidi="ar-SA"/>
      </w:rPr>
    </w:lvl>
    <w:lvl w:ilvl="3" w:tplc="F5821DD4">
      <w:numFmt w:val="bullet"/>
      <w:lvlText w:val="•"/>
      <w:lvlJc w:val="left"/>
      <w:pPr>
        <w:ind w:left="1305" w:hanging="356"/>
      </w:pPr>
      <w:rPr>
        <w:rFonts w:hint="default"/>
        <w:lang w:val="ru-RU" w:eastAsia="en-US" w:bidi="ar-SA"/>
      </w:rPr>
    </w:lvl>
    <w:lvl w:ilvl="4" w:tplc="B344C2B8">
      <w:numFmt w:val="bullet"/>
      <w:lvlText w:val="•"/>
      <w:lvlJc w:val="left"/>
      <w:pPr>
        <w:ind w:left="1587" w:hanging="356"/>
      </w:pPr>
      <w:rPr>
        <w:rFonts w:hint="default"/>
        <w:lang w:val="ru-RU" w:eastAsia="en-US" w:bidi="ar-SA"/>
      </w:rPr>
    </w:lvl>
    <w:lvl w:ilvl="5" w:tplc="9518534C">
      <w:numFmt w:val="bullet"/>
      <w:lvlText w:val="•"/>
      <w:lvlJc w:val="left"/>
      <w:pPr>
        <w:ind w:left="1869" w:hanging="356"/>
      </w:pPr>
      <w:rPr>
        <w:rFonts w:hint="default"/>
        <w:lang w:val="ru-RU" w:eastAsia="en-US" w:bidi="ar-SA"/>
      </w:rPr>
    </w:lvl>
    <w:lvl w:ilvl="6" w:tplc="100E60BE">
      <w:numFmt w:val="bullet"/>
      <w:lvlText w:val="•"/>
      <w:lvlJc w:val="left"/>
      <w:pPr>
        <w:ind w:left="2150" w:hanging="356"/>
      </w:pPr>
      <w:rPr>
        <w:rFonts w:hint="default"/>
        <w:lang w:val="ru-RU" w:eastAsia="en-US" w:bidi="ar-SA"/>
      </w:rPr>
    </w:lvl>
    <w:lvl w:ilvl="7" w:tplc="E99E0532">
      <w:numFmt w:val="bullet"/>
      <w:lvlText w:val="•"/>
      <w:lvlJc w:val="left"/>
      <w:pPr>
        <w:ind w:left="2432" w:hanging="356"/>
      </w:pPr>
      <w:rPr>
        <w:rFonts w:hint="default"/>
        <w:lang w:val="ru-RU" w:eastAsia="en-US" w:bidi="ar-SA"/>
      </w:rPr>
    </w:lvl>
    <w:lvl w:ilvl="8" w:tplc="B3987DE8">
      <w:numFmt w:val="bullet"/>
      <w:lvlText w:val="•"/>
      <w:lvlJc w:val="left"/>
      <w:pPr>
        <w:ind w:left="2714" w:hanging="356"/>
      </w:pPr>
      <w:rPr>
        <w:rFonts w:hint="default"/>
        <w:lang w:val="ru-RU" w:eastAsia="en-US" w:bidi="ar-SA"/>
      </w:rPr>
    </w:lvl>
  </w:abstractNum>
  <w:abstractNum w:abstractNumId="181">
    <w:nsid w:val="5FCA25AF"/>
    <w:multiLevelType w:val="hybridMultilevel"/>
    <w:tmpl w:val="B302DD48"/>
    <w:lvl w:ilvl="0" w:tplc="9788AD94">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960CC222">
      <w:numFmt w:val="bullet"/>
      <w:lvlText w:val="•"/>
      <w:lvlJc w:val="left"/>
      <w:pPr>
        <w:ind w:left="741" w:hanging="356"/>
      </w:pPr>
      <w:rPr>
        <w:rFonts w:hint="default"/>
        <w:lang w:val="ru-RU" w:eastAsia="en-US" w:bidi="ar-SA"/>
      </w:rPr>
    </w:lvl>
    <w:lvl w:ilvl="2" w:tplc="1702FAE6">
      <w:numFmt w:val="bullet"/>
      <w:lvlText w:val="•"/>
      <w:lvlJc w:val="left"/>
      <w:pPr>
        <w:ind w:left="1023" w:hanging="356"/>
      </w:pPr>
      <w:rPr>
        <w:rFonts w:hint="default"/>
        <w:lang w:val="ru-RU" w:eastAsia="en-US" w:bidi="ar-SA"/>
      </w:rPr>
    </w:lvl>
    <w:lvl w:ilvl="3" w:tplc="15525F9A">
      <w:numFmt w:val="bullet"/>
      <w:lvlText w:val="•"/>
      <w:lvlJc w:val="left"/>
      <w:pPr>
        <w:ind w:left="1305" w:hanging="356"/>
      </w:pPr>
      <w:rPr>
        <w:rFonts w:hint="default"/>
        <w:lang w:val="ru-RU" w:eastAsia="en-US" w:bidi="ar-SA"/>
      </w:rPr>
    </w:lvl>
    <w:lvl w:ilvl="4" w:tplc="14CEA09A">
      <w:numFmt w:val="bullet"/>
      <w:lvlText w:val="•"/>
      <w:lvlJc w:val="left"/>
      <w:pPr>
        <w:ind w:left="1587" w:hanging="356"/>
      </w:pPr>
      <w:rPr>
        <w:rFonts w:hint="default"/>
        <w:lang w:val="ru-RU" w:eastAsia="en-US" w:bidi="ar-SA"/>
      </w:rPr>
    </w:lvl>
    <w:lvl w:ilvl="5" w:tplc="ABECF230">
      <w:numFmt w:val="bullet"/>
      <w:lvlText w:val="•"/>
      <w:lvlJc w:val="left"/>
      <w:pPr>
        <w:ind w:left="1869" w:hanging="356"/>
      </w:pPr>
      <w:rPr>
        <w:rFonts w:hint="default"/>
        <w:lang w:val="ru-RU" w:eastAsia="en-US" w:bidi="ar-SA"/>
      </w:rPr>
    </w:lvl>
    <w:lvl w:ilvl="6" w:tplc="C252450C">
      <w:numFmt w:val="bullet"/>
      <w:lvlText w:val="•"/>
      <w:lvlJc w:val="left"/>
      <w:pPr>
        <w:ind w:left="2150" w:hanging="356"/>
      </w:pPr>
      <w:rPr>
        <w:rFonts w:hint="default"/>
        <w:lang w:val="ru-RU" w:eastAsia="en-US" w:bidi="ar-SA"/>
      </w:rPr>
    </w:lvl>
    <w:lvl w:ilvl="7" w:tplc="6642823E">
      <w:numFmt w:val="bullet"/>
      <w:lvlText w:val="•"/>
      <w:lvlJc w:val="left"/>
      <w:pPr>
        <w:ind w:left="2432" w:hanging="356"/>
      </w:pPr>
      <w:rPr>
        <w:rFonts w:hint="default"/>
        <w:lang w:val="ru-RU" w:eastAsia="en-US" w:bidi="ar-SA"/>
      </w:rPr>
    </w:lvl>
    <w:lvl w:ilvl="8" w:tplc="E982AA6C">
      <w:numFmt w:val="bullet"/>
      <w:lvlText w:val="•"/>
      <w:lvlJc w:val="left"/>
      <w:pPr>
        <w:ind w:left="2714" w:hanging="356"/>
      </w:pPr>
      <w:rPr>
        <w:rFonts w:hint="default"/>
        <w:lang w:val="ru-RU" w:eastAsia="en-US" w:bidi="ar-SA"/>
      </w:rPr>
    </w:lvl>
  </w:abstractNum>
  <w:abstractNum w:abstractNumId="182">
    <w:nsid w:val="5FCF612F"/>
    <w:multiLevelType w:val="hybridMultilevel"/>
    <w:tmpl w:val="1AB032D2"/>
    <w:lvl w:ilvl="0" w:tplc="E91EA1D0">
      <w:numFmt w:val="bullet"/>
      <w:lvlText w:val=""/>
      <w:lvlJc w:val="left"/>
      <w:pPr>
        <w:ind w:left="466" w:hanging="356"/>
      </w:pPr>
      <w:rPr>
        <w:rFonts w:ascii="Symbol" w:eastAsia="Symbol" w:hAnsi="Symbol" w:cs="Symbol" w:hint="default"/>
        <w:w w:val="96"/>
        <w:sz w:val="25"/>
        <w:szCs w:val="25"/>
        <w:lang w:val="ru-RU" w:eastAsia="en-US" w:bidi="ar-SA"/>
      </w:rPr>
    </w:lvl>
    <w:lvl w:ilvl="1" w:tplc="52FE4208">
      <w:numFmt w:val="bullet"/>
      <w:lvlText w:val="•"/>
      <w:lvlJc w:val="left"/>
      <w:pPr>
        <w:ind w:left="741" w:hanging="356"/>
      </w:pPr>
      <w:rPr>
        <w:rFonts w:hint="default"/>
        <w:lang w:val="ru-RU" w:eastAsia="en-US" w:bidi="ar-SA"/>
      </w:rPr>
    </w:lvl>
    <w:lvl w:ilvl="2" w:tplc="AA027BA2">
      <w:numFmt w:val="bullet"/>
      <w:lvlText w:val="•"/>
      <w:lvlJc w:val="left"/>
      <w:pPr>
        <w:ind w:left="1023" w:hanging="356"/>
      </w:pPr>
      <w:rPr>
        <w:rFonts w:hint="default"/>
        <w:lang w:val="ru-RU" w:eastAsia="en-US" w:bidi="ar-SA"/>
      </w:rPr>
    </w:lvl>
    <w:lvl w:ilvl="3" w:tplc="68227868">
      <w:numFmt w:val="bullet"/>
      <w:lvlText w:val="•"/>
      <w:lvlJc w:val="left"/>
      <w:pPr>
        <w:ind w:left="1305" w:hanging="356"/>
      </w:pPr>
      <w:rPr>
        <w:rFonts w:hint="default"/>
        <w:lang w:val="ru-RU" w:eastAsia="en-US" w:bidi="ar-SA"/>
      </w:rPr>
    </w:lvl>
    <w:lvl w:ilvl="4" w:tplc="B5C498C8">
      <w:numFmt w:val="bullet"/>
      <w:lvlText w:val="•"/>
      <w:lvlJc w:val="left"/>
      <w:pPr>
        <w:ind w:left="1587" w:hanging="356"/>
      </w:pPr>
      <w:rPr>
        <w:rFonts w:hint="default"/>
        <w:lang w:val="ru-RU" w:eastAsia="en-US" w:bidi="ar-SA"/>
      </w:rPr>
    </w:lvl>
    <w:lvl w:ilvl="5" w:tplc="9D428452">
      <w:numFmt w:val="bullet"/>
      <w:lvlText w:val="•"/>
      <w:lvlJc w:val="left"/>
      <w:pPr>
        <w:ind w:left="1869" w:hanging="356"/>
      </w:pPr>
      <w:rPr>
        <w:rFonts w:hint="default"/>
        <w:lang w:val="ru-RU" w:eastAsia="en-US" w:bidi="ar-SA"/>
      </w:rPr>
    </w:lvl>
    <w:lvl w:ilvl="6" w:tplc="DDE8879A">
      <w:numFmt w:val="bullet"/>
      <w:lvlText w:val="•"/>
      <w:lvlJc w:val="left"/>
      <w:pPr>
        <w:ind w:left="2150" w:hanging="356"/>
      </w:pPr>
      <w:rPr>
        <w:rFonts w:hint="default"/>
        <w:lang w:val="ru-RU" w:eastAsia="en-US" w:bidi="ar-SA"/>
      </w:rPr>
    </w:lvl>
    <w:lvl w:ilvl="7" w:tplc="80E8CF8A">
      <w:numFmt w:val="bullet"/>
      <w:lvlText w:val="•"/>
      <w:lvlJc w:val="left"/>
      <w:pPr>
        <w:ind w:left="2432" w:hanging="356"/>
      </w:pPr>
      <w:rPr>
        <w:rFonts w:hint="default"/>
        <w:lang w:val="ru-RU" w:eastAsia="en-US" w:bidi="ar-SA"/>
      </w:rPr>
    </w:lvl>
    <w:lvl w:ilvl="8" w:tplc="60D68672">
      <w:numFmt w:val="bullet"/>
      <w:lvlText w:val="•"/>
      <w:lvlJc w:val="left"/>
      <w:pPr>
        <w:ind w:left="2714" w:hanging="356"/>
      </w:pPr>
      <w:rPr>
        <w:rFonts w:hint="default"/>
        <w:lang w:val="ru-RU" w:eastAsia="en-US" w:bidi="ar-SA"/>
      </w:rPr>
    </w:lvl>
  </w:abstractNum>
  <w:abstractNum w:abstractNumId="183">
    <w:nsid w:val="608F18D8"/>
    <w:multiLevelType w:val="hybridMultilevel"/>
    <w:tmpl w:val="A5CE823C"/>
    <w:lvl w:ilvl="0" w:tplc="9AD44E48">
      <w:numFmt w:val="bullet"/>
      <w:lvlText w:val=""/>
      <w:lvlJc w:val="left"/>
      <w:pPr>
        <w:ind w:left="110" w:hanging="708"/>
      </w:pPr>
      <w:rPr>
        <w:rFonts w:ascii="Symbol" w:eastAsia="Symbol" w:hAnsi="Symbol" w:cs="Symbol" w:hint="default"/>
        <w:w w:val="100"/>
        <w:sz w:val="24"/>
        <w:szCs w:val="24"/>
        <w:lang w:val="ru-RU" w:eastAsia="en-US" w:bidi="ar-SA"/>
      </w:rPr>
    </w:lvl>
    <w:lvl w:ilvl="1" w:tplc="AADEB042">
      <w:numFmt w:val="bullet"/>
      <w:lvlText w:val="•"/>
      <w:lvlJc w:val="left"/>
      <w:pPr>
        <w:ind w:left="681" w:hanging="708"/>
      </w:pPr>
      <w:rPr>
        <w:rFonts w:hint="default"/>
        <w:lang w:val="ru-RU" w:eastAsia="en-US" w:bidi="ar-SA"/>
      </w:rPr>
    </w:lvl>
    <w:lvl w:ilvl="2" w:tplc="5F3E3222">
      <w:numFmt w:val="bullet"/>
      <w:lvlText w:val="•"/>
      <w:lvlJc w:val="left"/>
      <w:pPr>
        <w:ind w:left="1242" w:hanging="708"/>
      </w:pPr>
      <w:rPr>
        <w:rFonts w:hint="default"/>
        <w:lang w:val="ru-RU" w:eastAsia="en-US" w:bidi="ar-SA"/>
      </w:rPr>
    </w:lvl>
    <w:lvl w:ilvl="3" w:tplc="BAF0FA22">
      <w:numFmt w:val="bullet"/>
      <w:lvlText w:val="•"/>
      <w:lvlJc w:val="left"/>
      <w:pPr>
        <w:ind w:left="1804" w:hanging="708"/>
      </w:pPr>
      <w:rPr>
        <w:rFonts w:hint="default"/>
        <w:lang w:val="ru-RU" w:eastAsia="en-US" w:bidi="ar-SA"/>
      </w:rPr>
    </w:lvl>
    <w:lvl w:ilvl="4" w:tplc="7C0C3CEC">
      <w:numFmt w:val="bullet"/>
      <w:lvlText w:val="•"/>
      <w:lvlJc w:val="left"/>
      <w:pPr>
        <w:ind w:left="2365" w:hanging="708"/>
      </w:pPr>
      <w:rPr>
        <w:rFonts w:hint="default"/>
        <w:lang w:val="ru-RU" w:eastAsia="en-US" w:bidi="ar-SA"/>
      </w:rPr>
    </w:lvl>
    <w:lvl w:ilvl="5" w:tplc="A2D8EA2C">
      <w:numFmt w:val="bullet"/>
      <w:lvlText w:val="•"/>
      <w:lvlJc w:val="left"/>
      <w:pPr>
        <w:ind w:left="2927" w:hanging="708"/>
      </w:pPr>
      <w:rPr>
        <w:rFonts w:hint="default"/>
        <w:lang w:val="ru-RU" w:eastAsia="en-US" w:bidi="ar-SA"/>
      </w:rPr>
    </w:lvl>
    <w:lvl w:ilvl="6" w:tplc="4A7CDE0C">
      <w:numFmt w:val="bullet"/>
      <w:lvlText w:val="•"/>
      <w:lvlJc w:val="left"/>
      <w:pPr>
        <w:ind w:left="3488" w:hanging="708"/>
      </w:pPr>
      <w:rPr>
        <w:rFonts w:hint="default"/>
        <w:lang w:val="ru-RU" w:eastAsia="en-US" w:bidi="ar-SA"/>
      </w:rPr>
    </w:lvl>
    <w:lvl w:ilvl="7" w:tplc="2C58B9A0">
      <w:numFmt w:val="bullet"/>
      <w:lvlText w:val="•"/>
      <w:lvlJc w:val="left"/>
      <w:pPr>
        <w:ind w:left="4049" w:hanging="708"/>
      </w:pPr>
      <w:rPr>
        <w:rFonts w:hint="default"/>
        <w:lang w:val="ru-RU" w:eastAsia="en-US" w:bidi="ar-SA"/>
      </w:rPr>
    </w:lvl>
    <w:lvl w:ilvl="8" w:tplc="C47EAB04">
      <w:numFmt w:val="bullet"/>
      <w:lvlText w:val="•"/>
      <w:lvlJc w:val="left"/>
      <w:pPr>
        <w:ind w:left="4611" w:hanging="708"/>
      </w:pPr>
      <w:rPr>
        <w:rFonts w:hint="default"/>
        <w:lang w:val="ru-RU" w:eastAsia="en-US" w:bidi="ar-SA"/>
      </w:rPr>
    </w:lvl>
  </w:abstractNum>
  <w:abstractNum w:abstractNumId="184">
    <w:nsid w:val="60B24FE8"/>
    <w:multiLevelType w:val="hybridMultilevel"/>
    <w:tmpl w:val="60586CC6"/>
    <w:lvl w:ilvl="0" w:tplc="438A8336">
      <w:numFmt w:val="bullet"/>
      <w:lvlText w:val=""/>
      <w:lvlJc w:val="left"/>
      <w:pPr>
        <w:ind w:left="466" w:hanging="356"/>
      </w:pPr>
      <w:rPr>
        <w:rFonts w:ascii="Symbol" w:eastAsia="Symbol" w:hAnsi="Symbol" w:cs="Symbol" w:hint="default"/>
        <w:w w:val="96"/>
        <w:sz w:val="25"/>
        <w:szCs w:val="25"/>
        <w:lang w:val="ru-RU" w:eastAsia="en-US" w:bidi="ar-SA"/>
      </w:rPr>
    </w:lvl>
    <w:lvl w:ilvl="1" w:tplc="2716FBB8">
      <w:numFmt w:val="bullet"/>
      <w:lvlText w:val="•"/>
      <w:lvlJc w:val="left"/>
      <w:pPr>
        <w:ind w:left="741" w:hanging="356"/>
      </w:pPr>
      <w:rPr>
        <w:rFonts w:hint="default"/>
        <w:lang w:val="ru-RU" w:eastAsia="en-US" w:bidi="ar-SA"/>
      </w:rPr>
    </w:lvl>
    <w:lvl w:ilvl="2" w:tplc="75ACACF8">
      <w:numFmt w:val="bullet"/>
      <w:lvlText w:val="•"/>
      <w:lvlJc w:val="left"/>
      <w:pPr>
        <w:ind w:left="1023" w:hanging="356"/>
      </w:pPr>
      <w:rPr>
        <w:rFonts w:hint="default"/>
        <w:lang w:val="ru-RU" w:eastAsia="en-US" w:bidi="ar-SA"/>
      </w:rPr>
    </w:lvl>
    <w:lvl w:ilvl="3" w:tplc="2752E548">
      <w:numFmt w:val="bullet"/>
      <w:lvlText w:val="•"/>
      <w:lvlJc w:val="left"/>
      <w:pPr>
        <w:ind w:left="1305" w:hanging="356"/>
      </w:pPr>
      <w:rPr>
        <w:rFonts w:hint="default"/>
        <w:lang w:val="ru-RU" w:eastAsia="en-US" w:bidi="ar-SA"/>
      </w:rPr>
    </w:lvl>
    <w:lvl w:ilvl="4" w:tplc="B7C22354">
      <w:numFmt w:val="bullet"/>
      <w:lvlText w:val="•"/>
      <w:lvlJc w:val="left"/>
      <w:pPr>
        <w:ind w:left="1587" w:hanging="356"/>
      </w:pPr>
      <w:rPr>
        <w:rFonts w:hint="default"/>
        <w:lang w:val="ru-RU" w:eastAsia="en-US" w:bidi="ar-SA"/>
      </w:rPr>
    </w:lvl>
    <w:lvl w:ilvl="5" w:tplc="D7E29C08">
      <w:numFmt w:val="bullet"/>
      <w:lvlText w:val="•"/>
      <w:lvlJc w:val="left"/>
      <w:pPr>
        <w:ind w:left="1869" w:hanging="356"/>
      </w:pPr>
      <w:rPr>
        <w:rFonts w:hint="default"/>
        <w:lang w:val="ru-RU" w:eastAsia="en-US" w:bidi="ar-SA"/>
      </w:rPr>
    </w:lvl>
    <w:lvl w:ilvl="6" w:tplc="4B08D0E6">
      <w:numFmt w:val="bullet"/>
      <w:lvlText w:val="•"/>
      <w:lvlJc w:val="left"/>
      <w:pPr>
        <w:ind w:left="2150" w:hanging="356"/>
      </w:pPr>
      <w:rPr>
        <w:rFonts w:hint="default"/>
        <w:lang w:val="ru-RU" w:eastAsia="en-US" w:bidi="ar-SA"/>
      </w:rPr>
    </w:lvl>
    <w:lvl w:ilvl="7" w:tplc="98963BAA">
      <w:numFmt w:val="bullet"/>
      <w:lvlText w:val="•"/>
      <w:lvlJc w:val="left"/>
      <w:pPr>
        <w:ind w:left="2432" w:hanging="356"/>
      </w:pPr>
      <w:rPr>
        <w:rFonts w:hint="default"/>
        <w:lang w:val="ru-RU" w:eastAsia="en-US" w:bidi="ar-SA"/>
      </w:rPr>
    </w:lvl>
    <w:lvl w:ilvl="8" w:tplc="3C5E43A8">
      <w:numFmt w:val="bullet"/>
      <w:lvlText w:val="•"/>
      <w:lvlJc w:val="left"/>
      <w:pPr>
        <w:ind w:left="2714" w:hanging="356"/>
      </w:pPr>
      <w:rPr>
        <w:rFonts w:hint="default"/>
        <w:lang w:val="ru-RU" w:eastAsia="en-US" w:bidi="ar-SA"/>
      </w:rPr>
    </w:lvl>
  </w:abstractNum>
  <w:abstractNum w:abstractNumId="185">
    <w:nsid w:val="60F15041"/>
    <w:multiLevelType w:val="hybridMultilevel"/>
    <w:tmpl w:val="0406A0F0"/>
    <w:lvl w:ilvl="0" w:tplc="90C2E70E">
      <w:numFmt w:val="bullet"/>
      <w:lvlText w:val=""/>
      <w:lvlJc w:val="left"/>
      <w:pPr>
        <w:ind w:left="1130" w:hanging="708"/>
      </w:pPr>
      <w:rPr>
        <w:rFonts w:ascii="Symbol" w:eastAsia="Symbol" w:hAnsi="Symbol" w:cs="Symbol" w:hint="default"/>
        <w:w w:val="100"/>
        <w:sz w:val="24"/>
        <w:szCs w:val="24"/>
        <w:lang w:val="ru-RU" w:eastAsia="en-US" w:bidi="ar-SA"/>
      </w:rPr>
    </w:lvl>
    <w:lvl w:ilvl="1" w:tplc="B636D15A">
      <w:numFmt w:val="bullet"/>
      <w:lvlText w:val="•"/>
      <w:lvlJc w:val="left"/>
      <w:pPr>
        <w:ind w:left="1203" w:hanging="708"/>
      </w:pPr>
      <w:rPr>
        <w:rFonts w:hint="default"/>
        <w:lang w:val="ru-RU" w:eastAsia="en-US" w:bidi="ar-SA"/>
      </w:rPr>
    </w:lvl>
    <w:lvl w:ilvl="2" w:tplc="0B4A702A">
      <w:numFmt w:val="bullet"/>
      <w:lvlText w:val="•"/>
      <w:lvlJc w:val="left"/>
      <w:pPr>
        <w:ind w:left="1267" w:hanging="708"/>
      </w:pPr>
      <w:rPr>
        <w:rFonts w:hint="default"/>
        <w:lang w:val="ru-RU" w:eastAsia="en-US" w:bidi="ar-SA"/>
      </w:rPr>
    </w:lvl>
    <w:lvl w:ilvl="3" w:tplc="8DC07DBC">
      <w:numFmt w:val="bullet"/>
      <w:lvlText w:val="•"/>
      <w:lvlJc w:val="left"/>
      <w:pPr>
        <w:ind w:left="1331" w:hanging="708"/>
      </w:pPr>
      <w:rPr>
        <w:rFonts w:hint="default"/>
        <w:lang w:val="ru-RU" w:eastAsia="en-US" w:bidi="ar-SA"/>
      </w:rPr>
    </w:lvl>
    <w:lvl w:ilvl="4" w:tplc="3CC23B20">
      <w:numFmt w:val="bullet"/>
      <w:lvlText w:val="•"/>
      <w:lvlJc w:val="left"/>
      <w:pPr>
        <w:ind w:left="1395" w:hanging="708"/>
      </w:pPr>
      <w:rPr>
        <w:rFonts w:hint="default"/>
        <w:lang w:val="ru-RU" w:eastAsia="en-US" w:bidi="ar-SA"/>
      </w:rPr>
    </w:lvl>
    <w:lvl w:ilvl="5" w:tplc="919C8214">
      <w:numFmt w:val="bullet"/>
      <w:lvlText w:val="•"/>
      <w:lvlJc w:val="left"/>
      <w:pPr>
        <w:ind w:left="1459" w:hanging="708"/>
      </w:pPr>
      <w:rPr>
        <w:rFonts w:hint="default"/>
        <w:lang w:val="ru-RU" w:eastAsia="en-US" w:bidi="ar-SA"/>
      </w:rPr>
    </w:lvl>
    <w:lvl w:ilvl="6" w:tplc="C56EBEE2">
      <w:numFmt w:val="bullet"/>
      <w:lvlText w:val="•"/>
      <w:lvlJc w:val="left"/>
      <w:pPr>
        <w:ind w:left="1522" w:hanging="708"/>
      </w:pPr>
      <w:rPr>
        <w:rFonts w:hint="default"/>
        <w:lang w:val="ru-RU" w:eastAsia="en-US" w:bidi="ar-SA"/>
      </w:rPr>
    </w:lvl>
    <w:lvl w:ilvl="7" w:tplc="97DC54B0">
      <w:numFmt w:val="bullet"/>
      <w:lvlText w:val="•"/>
      <w:lvlJc w:val="left"/>
      <w:pPr>
        <w:ind w:left="1586" w:hanging="708"/>
      </w:pPr>
      <w:rPr>
        <w:rFonts w:hint="default"/>
        <w:lang w:val="ru-RU" w:eastAsia="en-US" w:bidi="ar-SA"/>
      </w:rPr>
    </w:lvl>
    <w:lvl w:ilvl="8" w:tplc="708046B6">
      <w:numFmt w:val="bullet"/>
      <w:lvlText w:val="•"/>
      <w:lvlJc w:val="left"/>
      <w:pPr>
        <w:ind w:left="1650" w:hanging="708"/>
      </w:pPr>
      <w:rPr>
        <w:rFonts w:hint="default"/>
        <w:lang w:val="ru-RU" w:eastAsia="en-US" w:bidi="ar-SA"/>
      </w:rPr>
    </w:lvl>
  </w:abstractNum>
  <w:abstractNum w:abstractNumId="186">
    <w:nsid w:val="61984144"/>
    <w:multiLevelType w:val="hybridMultilevel"/>
    <w:tmpl w:val="FD94A5CA"/>
    <w:lvl w:ilvl="0" w:tplc="CE205EFE">
      <w:numFmt w:val="bullet"/>
      <w:lvlText w:val=""/>
      <w:lvlJc w:val="left"/>
      <w:pPr>
        <w:ind w:left="1192" w:hanging="708"/>
      </w:pPr>
      <w:rPr>
        <w:rFonts w:ascii="Symbol" w:eastAsia="Symbol" w:hAnsi="Symbol" w:cs="Symbol" w:hint="default"/>
        <w:w w:val="100"/>
        <w:sz w:val="24"/>
        <w:szCs w:val="24"/>
        <w:lang w:val="ru-RU" w:eastAsia="en-US" w:bidi="ar-SA"/>
      </w:rPr>
    </w:lvl>
    <w:lvl w:ilvl="1" w:tplc="98E873D4">
      <w:numFmt w:val="bullet"/>
      <w:lvlText w:val="•"/>
      <w:lvlJc w:val="left"/>
      <w:pPr>
        <w:ind w:left="1258" w:hanging="708"/>
      </w:pPr>
      <w:rPr>
        <w:rFonts w:hint="default"/>
        <w:lang w:val="ru-RU" w:eastAsia="en-US" w:bidi="ar-SA"/>
      </w:rPr>
    </w:lvl>
    <w:lvl w:ilvl="2" w:tplc="1F80DF2A">
      <w:numFmt w:val="bullet"/>
      <w:lvlText w:val="•"/>
      <w:lvlJc w:val="left"/>
      <w:pPr>
        <w:ind w:left="1316" w:hanging="708"/>
      </w:pPr>
      <w:rPr>
        <w:rFonts w:hint="default"/>
        <w:lang w:val="ru-RU" w:eastAsia="en-US" w:bidi="ar-SA"/>
      </w:rPr>
    </w:lvl>
    <w:lvl w:ilvl="3" w:tplc="FA900026">
      <w:numFmt w:val="bullet"/>
      <w:lvlText w:val="•"/>
      <w:lvlJc w:val="left"/>
      <w:pPr>
        <w:ind w:left="1374" w:hanging="708"/>
      </w:pPr>
      <w:rPr>
        <w:rFonts w:hint="default"/>
        <w:lang w:val="ru-RU" w:eastAsia="en-US" w:bidi="ar-SA"/>
      </w:rPr>
    </w:lvl>
    <w:lvl w:ilvl="4" w:tplc="261422B2">
      <w:numFmt w:val="bullet"/>
      <w:lvlText w:val="•"/>
      <w:lvlJc w:val="left"/>
      <w:pPr>
        <w:ind w:left="1432" w:hanging="708"/>
      </w:pPr>
      <w:rPr>
        <w:rFonts w:hint="default"/>
        <w:lang w:val="ru-RU" w:eastAsia="en-US" w:bidi="ar-SA"/>
      </w:rPr>
    </w:lvl>
    <w:lvl w:ilvl="5" w:tplc="4B24FEBC">
      <w:numFmt w:val="bullet"/>
      <w:lvlText w:val="•"/>
      <w:lvlJc w:val="left"/>
      <w:pPr>
        <w:ind w:left="1490" w:hanging="708"/>
      </w:pPr>
      <w:rPr>
        <w:rFonts w:hint="default"/>
        <w:lang w:val="ru-RU" w:eastAsia="en-US" w:bidi="ar-SA"/>
      </w:rPr>
    </w:lvl>
    <w:lvl w:ilvl="6" w:tplc="15F0EFAC">
      <w:numFmt w:val="bullet"/>
      <w:lvlText w:val="•"/>
      <w:lvlJc w:val="left"/>
      <w:pPr>
        <w:ind w:left="1548" w:hanging="708"/>
      </w:pPr>
      <w:rPr>
        <w:rFonts w:hint="default"/>
        <w:lang w:val="ru-RU" w:eastAsia="en-US" w:bidi="ar-SA"/>
      </w:rPr>
    </w:lvl>
    <w:lvl w:ilvl="7" w:tplc="63C8670C">
      <w:numFmt w:val="bullet"/>
      <w:lvlText w:val="•"/>
      <w:lvlJc w:val="left"/>
      <w:pPr>
        <w:ind w:left="1606" w:hanging="708"/>
      </w:pPr>
      <w:rPr>
        <w:rFonts w:hint="default"/>
        <w:lang w:val="ru-RU" w:eastAsia="en-US" w:bidi="ar-SA"/>
      </w:rPr>
    </w:lvl>
    <w:lvl w:ilvl="8" w:tplc="C2EA117A">
      <w:numFmt w:val="bullet"/>
      <w:lvlText w:val="•"/>
      <w:lvlJc w:val="left"/>
      <w:pPr>
        <w:ind w:left="1664" w:hanging="708"/>
      </w:pPr>
      <w:rPr>
        <w:rFonts w:hint="default"/>
        <w:lang w:val="ru-RU" w:eastAsia="en-US" w:bidi="ar-SA"/>
      </w:rPr>
    </w:lvl>
  </w:abstractNum>
  <w:abstractNum w:abstractNumId="187">
    <w:nsid w:val="61D629F5"/>
    <w:multiLevelType w:val="hybridMultilevel"/>
    <w:tmpl w:val="8BB62B00"/>
    <w:lvl w:ilvl="0" w:tplc="0E008736">
      <w:numFmt w:val="bullet"/>
      <w:lvlText w:val=""/>
      <w:lvlJc w:val="left"/>
      <w:pPr>
        <w:ind w:left="1130" w:hanging="708"/>
      </w:pPr>
      <w:rPr>
        <w:rFonts w:ascii="Symbol" w:eastAsia="Symbol" w:hAnsi="Symbol" w:cs="Symbol" w:hint="default"/>
        <w:w w:val="100"/>
        <w:sz w:val="24"/>
        <w:szCs w:val="24"/>
        <w:lang w:val="ru-RU" w:eastAsia="en-US" w:bidi="ar-SA"/>
      </w:rPr>
    </w:lvl>
    <w:lvl w:ilvl="1" w:tplc="8774F43E">
      <w:numFmt w:val="bullet"/>
      <w:lvlText w:val="•"/>
      <w:lvlJc w:val="left"/>
      <w:pPr>
        <w:ind w:left="1203" w:hanging="708"/>
      </w:pPr>
      <w:rPr>
        <w:rFonts w:hint="default"/>
        <w:lang w:val="ru-RU" w:eastAsia="en-US" w:bidi="ar-SA"/>
      </w:rPr>
    </w:lvl>
    <w:lvl w:ilvl="2" w:tplc="8F00871C">
      <w:numFmt w:val="bullet"/>
      <w:lvlText w:val="•"/>
      <w:lvlJc w:val="left"/>
      <w:pPr>
        <w:ind w:left="1267" w:hanging="708"/>
      </w:pPr>
      <w:rPr>
        <w:rFonts w:hint="default"/>
        <w:lang w:val="ru-RU" w:eastAsia="en-US" w:bidi="ar-SA"/>
      </w:rPr>
    </w:lvl>
    <w:lvl w:ilvl="3" w:tplc="A1002100">
      <w:numFmt w:val="bullet"/>
      <w:lvlText w:val="•"/>
      <w:lvlJc w:val="left"/>
      <w:pPr>
        <w:ind w:left="1331" w:hanging="708"/>
      </w:pPr>
      <w:rPr>
        <w:rFonts w:hint="default"/>
        <w:lang w:val="ru-RU" w:eastAsia="en-US" w:bidi="ar-SA"/>
      </w:rPr>
    </w:lvl>
    <w:lvl w:ilvl="4" w:tplc="476ECFDE">
      <w:numFmt w:val="bullet"/>
      <w:lvlText w:val="•"/>
      <w:lvlJc w:val="left"/>
      <w:pPr>
        <w:ind w:left="1395" w:hanging="708"/>
      </w:pPr>
      <w:rPr>
        <w:rFonts w:hint="default"/>
        <w:lang w:val="ru-RU" w:eastAsia="en-US" w:bidi="ar-SA"/>
      </w:rPr>
    </w:lvl>
    <w:lvl w:ilvl="5" w:tplc="EDD241EA">
      <w:numFmt w:val="bullet"/>
      <w:lvlText w:val="•"/>
      <w:lvlJc w:val="left"/>
      <w:pPr>
        <w:ind w:left="1459" w:hanging="708"/>
      </w:pPr>
      <w:rPr>
        <w:rFonts w:hint="default"/>
        <w:lang w:val="ru-RU" w:eastAsia="en-US" w:bidi="ar-SA"/>
      </w:rPr>
    </w:lvl>
    <w:lvl w:ilvl="6" w:tplc="24DC5E90">
      <w:numFmt w:val="bullet"/>
      <w:lvlText w:val="•"/>
      <w:lvlJc w:val="left"/>
      <w:pPr>
        <w:ind w:left="1522" w:hanging="708"/>
      </w:pPr>
      <w:rPr>
        <w:rFonts w:hint="default"/>
        <w:lang w:val="ru-RU" w:eastAsia="en-US" w:bidi="ar-SA"/>
      </w:rPr>
    </w:lvl>
    <w:lvl w:ilvl="7" w:tplc="10C26168">
      <w:numFmt w:val="bullet"/>
      <w:lvlText w:val="•"/>
      <w:lvlJc w:val="left"/>
      <w:pPr>
        <w:ind w:left="1586" w:hanging="708"/>
      </w:pPr>
      <w:rPr>
        <w:rFonts w:hint="default"/>
        <w:lang w:val="ru-RU" w:eastAsia="en-US" w:bidi="ar-SA"/>
      </w:rPr>
    </w:lvl>
    <w:lvl w:ilvl="8" w:tplc="37367FBE">
      <w:numFmt w:val="bullet"/>
      <w:lvlText w:val="•"/>
      <w:lvlJc w:val="left"/>
      <w:pPr>
        <w:ind w:left="1650" w:hanging="708"/>
      </w:pPr>
      <w:rPr>
        <w:rFonts w:hint="default"/>
        <w:lang w:val="ru-RU" w:eastAsia="en-US" w:bidi="ar-SA"/>
      </w:rPr>
    </w:lvl>
  </w:abstractNum>
  <w:abstractNum w:abstractNumId="188">
    <w:nsid w:val="62DC5C68"/>
    <w:multiLevelType w:val="hybridMultilevel"/>
    <w:tmpl w:val="864C77DE"/>
    <w:lvl w:ilvl="0" w:tplc="1E946DE2">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1" w:tplc="0ED2F0C2">
      <w:numFmt w:val="bullet"/>
      <w:lvlText w:val="•"/>
      <w:lvlJc w:val="left"/>
      <w:pPr>
        <w:ind w:left="2264" w:hanging="360"/>
      </w:pPr>
      <w:rPr>
        <w:rFonts w:hint="default"/>
        <w:lang w:val="ru-RU" w:eastAsia="en-US" w:bidi="ar-SA"/>
      </w:rPr>
    </w:lvl>
    <w:lvl w:ilvl="2" w:tplc="0C821596">
      <w:numFmt w:val="bullet"/>
      <w:lvlText w:val="•"/>
      <w:lvlJc w:val="left"/>
      <w:pPr>
        <w:ind w:left="3189" w:hanging="360"/>
      </w:pPr>
      <w:rPr>
        <w:rFonts w:hint="default"/>
        <w:lang w:val="ru-RU" w:eastAsia="en-US" w:bidi="ar-SA"/>
      </w:rPr>
    </w:lvl>
    <w:lvl w:ilvl="3" w:tplc="A4803B66">
      <w:numFmt w:val="bullet"/>
      <w:lvlText w:val="•"/>
      <w:lvlJc w:val="left"/>
      <w:pPr>
        <w:ind w:left="4113" w:hanging="360"/>
      </w:pPr>
      <w:rPr>
        <w:rFonts w:hint="default"/>
        <w:lang w:val="ru-RU" w:eastAsia="en-US" w:bidi="ar-SA"/>
      </w:rPr>
    </w:lvl>
    <w:lvl w:ilvl="4" w:tplc="38CA1A5E">
      <w:numFmt w:val="bullet"/>
      <w:lvlText w:val="•"/>
      <w:lvlJc w:val="left"/>
      <w:pPr>
        <w:ind w:left="5038" w:hanging="360"/>
      </w:pPr>
      <w:rPr>
        <w:rFonts w:hint="default"/>
        <w:lang w:val="ru-RU" w:eastAsia="en-US" w:bidi="ar-SA"/>
      </w:rPr>
    </w:lvl>
    <w:lvl w:ilvl="5" w:tplc="E188E378">
      <w:numFmt w:val="bullet"/>
      <w:lvlText w:val="•"/>
      <w:lvlJc w:val="left"/>
      <w:pPr>
        <w:ind w:left="5963" w:hanging="360"/>
      </w:pPr>
      <w:rPr>
        <w:rFonts w:hint="default"/>
        <w:lang w:val="ru-RU" w:eastAsia="en-US" w:bidi="ar-SA"/>
      </w:rPr>
    </w:lvl>
    <w:lvl w:ilvl="6" w:tplc="162AC556">
      <w:numFmt w:val="bullet"/>
      <w:lvlText w:val="•"/>
      <w:lvlJc w:val="left"/>
      <w:pPr>
        <w:ind w:left="6887" w:hanging="360"/>
      </w:pPr>
      <w:rPr>
        <w:rFonts w:hint="default"/>
        <w:lang w:val="ru-RU" w:eastAsia="en-US" w:bidi="ar-SA"/>
      </w:rPr>
    </w:lvl>
    <w:lvl w:ilvl="7" w:tplc="285A7742">
      <w:numFmt w:val="bullet"/>
      <w:lvlText w:val="•"/>
      <w:lvlJc w:val="left"/>
      <w:pPr>
        <w:ind w:left="7812" w:hanging="360"/>
      </w:pPr>
      <w:rPr>
        <w:rFonts w:hint="default"/>
        <w:lang w:val="ru-RU" w:eastAsia="en-US" w:bidi="ar-SA"/>
      </w:rPr>
    </w:lvl>
    <w:lvl w:ilvl="8" w:tplc="A5924762">
      <w:numFmt w:val="bullet"/>
      <w:lvlText w:val="•"/>
      <w:lvlJc w:val="left"/>
      <w:pPr>
        <w:ind w:left="8736" w:hanging="360"/>
      </w:pPr>
      <w:rPr>
        <w:rFonts w:hint="default"/>
        <w:lang w:val="ru-RU" w:eastAsia="en-US" w:bidi="ar-SA"/>
      </w:rPr>
    </w:lvl>
  </w:abstractNum>
  <w:abstractNum w:abstractNumId="189">
    <w:nsid w:val="6323788D"/>
    <w:multiLevelType w:val="hybridMultilevel"/>
    <w:tmpl w:val="3964280A"/>
    <w:lvl w:ilvl="0" w:tplc="6A525878">
      <w:numFmt w:val="bullet"/>
      <w:lvlText w:val=""/>
      <w:lvlJc w:val="left"/>
      <w:pPr>
        <w:ind w:left="468" w:hanging="358"/>
      </w:pPr>
      <w:rPr>
        <w:rFonts w:hint="default"/>
        <w:w w:val="100"/>
        <w:lang w:val="ru-RU" w:eastAsia="en-US" w:bidi="ar-SA"/>
      </w:rPr>
    </w:lvl>
    <w:lvl w:ilvl="1" w:tplc="52BC4FA6">
      <w:numFmt w:val="bullet"/>
      <w:lvlText w:val="•"/>
      <w:lvlJc w:val="left"/>
      <w:pPr>
        <w:ind w:left="725" w:hanging="358"/>
      </w:pPr>
      <w:rPr>
        <w:rFonts w:hint="default"/>
        <w:lang w:val="ru-RU" w:eastAsia="en-US" w:bidi="ar-SA"/>
      </w:rPr>
    </w:lvl>
    <w:lvl w:ilvl="2" w:tplc="194E0500">
      <w:numFmt w:val="bullet"/>
      <w:lvlText w:val="•"/>
      <w:lvlJc w:val="left"/>
      <w:pPr>
        <w:ind w:left="990" w:hanging="358"/>
      </w:pPr>
      <w:rPr>
        <w:rFonts w:hint="default"/>
        <w:lang w:val="ru-RU" w:eastAsia="en-US" w:bidi="ar-SA"/>
      </w:rPr>
    </w:lvl>
    <w:lvl w:ilvl="3" w:tplc="1BB660C4">
      <w:numFmt w:val="bullet"/>
      <w:lvlText w:val="•"/>
      <w:lvlJc w:val="left"/>
      <w:pPr>
        <w:ind w:left="1255" w:hanging="358"/>
      </w:pPr>
      <w:rPr>
        <w:rFonts w:hint="default"/>
        <w:lang w:val="ru-RU" w:eastAsia="en-US" w:bidi="ar-SA"/>
      </w:rPr>
    </w:lvl>
    <w:lvl w:ilvl="4" w:tplc="DB22597E">
      <w:numFmt w:val="bullet"/>
      <w:lvlText w:val="•"/>
      <w:lvlJc w:val="left"/>
      <w:pPr>
        <w:ind w:left="1520" w:hanging="358"/>
      </w:pPr>
      <w:rPr>
        <w:rFonts w:hint="default"/>
        <w:lang w:val="ru-RU" w:eastAsia="en-US" w:bidi="ar-SA"/>
      </w:rPr>
    </w:lvl>
    <w:lvl w:ilvl="5" w:tplc="B5B8C14A">
      <w:numFmt w:val="bullet"/>
      <w:lvlText w:val="•"/>
      <w:lvlJc w:val="left"/>
      <w:pPr>
        <w:ind w:left="1785" w:hanging="358"/>
      </w:pPr>
      <w:rPr>
        <w:rFonts w:hint="default"/>
        <w:lang w:val="ru-RU" w:eastAsia="en-US" w:bidi="ar-SA"/>
      </w:rPr>
    </w:lvl>
    <w:lvl w:ilvl="6" w:tplc="EB6EA0E6">
      <w:numFmt w:val="bullet"/>
      <w:lvlText w:val="•"/>
      <w:lvlJc w:val="left"/>
      <w:pPr>
        <w:ind w:left="2050" w:hanging="358"/>
      </w:pPr>
      <w:rPr>
        <w:rFonts w:hint="default"/>
        <w:lang w:val="ru-RU" w:eastAsia="en-US" w:bidi="ar-SA"/>
      </w:rPr>
    </w:lvl>
    <w:lvl w:ilvl="7" w:tplc="493A8B7E">
      <w:numFmt w:val="bullet"/>
      <w:lvlText w:val="•"/>
      <w:lvlJc w:val="left"/>
      <w:pPr>
        <w:ind w:left="2315" w:hanging="358"/>
      </w:pPr>
      <w:rPr>
        <w:rFonts w:hint="default"/>
        <w:lang w:val="ru-RU" w:eastAsia="en-US" w:bidi="ar-SA"/>
      </w:rPr>
    </w:lvl>
    <w:lvl w:ilvl="8" w:tplc="D75695F6">
      <w:numFmt w:val="bullet"/>
      <w:lvlText w:val="•"/>
      <w:lvlJc w:val="left"/>
      <w:pPr>
        <w:ind w:left="2580" w:hanging="358"/>
      </w:pPr>
      <w:rPr>
        <w:rFonts w:hint="default"/>
        <w:lang w:val="ru-RU" w:eastAsia="en-US" w:bidi="ar-SA"/>
      </w:rPr>
    </w:lvl>
  </w:abstractNum>
  <w:abstractNum w:abstractNumId="190">
    <w:nsid w:val="6381125A"/>
    <w:multiLevelType w:val="hybridMultilevel"/>
    <w:tmpl w:val="56D6E490"/>
    <w:lvl w:ilvl="0" w:tplc="F7FC2828">
      <w:numFmt w:val="bullet"/>
      <w:lvlText w:val=""/>
      <w:lvlJc w:val="left"/>
      <w:pPr>
        <w:ind w:left="4216" w:hanging="708"/>
      </w:pPr>
      <w:rPr>
        <w:rFonts w:ascii="Symbol" w:eastAsia="Symbol" w:hAnsi="Symbol" w:cs="Symbol" w:hint="default"/>
        <w:w w:val="100"/>
        <w:sz w:val="24"/>
        <w:szCs w:val="24"/>
        <w:lang w:val="ru-RU" w:eastAsia="en-US" w:bidi="ar-SA"/>
      </w:rPr>
    </w:lvl>
    <w:lvl w:ilvl="1" w:tplc="E154F89C">
      <w:numFmt w:val="bullet"/>
      <w:lvlText w:val="•"/>
      <w:lvlJc w:val="left"/>
      <w:pPr>
        <w:ind w:left="4788" w:hanging="708"/>
      </w:pPr>
      <w:rPr>
        <w:rFonts w:hint="default"/>
        <w:lang w:val="ru-RU" w:eastAsia="en-US" w:bidi="ar-SA"/>
      </w:rPr>
    </w:lvl>
    <w:lvl w:ilvl="2" w:tplc="0464ADDE">
      <w:numFmt w:val="bullet"/>
      <w:lvlText w:val="•"/>
      <w:lvlJc w:val="left"/>
      <w:pPr>
        <w:ind w:left="5356" w:hanging="708"/>
      </w:pPr>
      <w:rPr>
        <w:rFonts w:hint="default"/>
        <w:lang w:val="ru-RU" w:eastAsia="en-US" w:bidi="ar-SA"/>
      </w:rPr>
    </w:lvl>
    <w:lvl w:ilvl="3" w:tplc="8E4A3B16">
      <w:numFmt w:val="bullet"/>
      <w:lvlText w:val="•"/>
      <w:lvlJc w:val="left"/>
      <w:pPr>
        <w:ind w:left="5924" w:hanging="708"/>
      </w:pPr>
      <w:rPr>
        <w:rFonts w:hint="default"/>
        <w:lang w:val="ru-RU" w:eastAsia="en-US" w:bidi="ar-SA"/>
      </w:rPr>
    </w:lvl>
    <w:lvl w:ilvl="4" w:tplc="149CE57C">
      <w:numFmt w:val="bullet"/>
      <w:lvlText w:val="•"/>
      <w:lvlJc w:val="left"/>
      <w:pPr>
        <w:ind w:left="6492" w:hanging="708"/>
      </w:pPr>
      <w:rPr>
        <w:rFonts w:hint="default"/>
        <w:lang w:val="ru-RU" w:eastAsia="en-US" w:bidi="ar-SA"/>
      </w:rPr>
    </w:lvl>
    <w:lvl w:ilvl="5" w:tplc="6F00C796">
      <w:numFmt w:val="bullet"/>
      <w:lvlText w:val="•"/>
      <w:lvlJc w:val="left"/>
      <w:pPr>
        <w:ind w:left="7061" w:hanging="708"/>
      </w:pPr>
      <w:rPr>
        <w:rFonts w:hint="default"/>
        <w:lang w:val="ru-RU" w:eastAsia="en-US" w:bidi="ar-SA"/>
      </w:rPr>
    </w:lvl>
    <w:lvl w:ilvl="6" w:tplc="765C3130">
      <w:numFmt w:val="bullet"/>
      <w:lvlText w:val="•"/>
      <w:lvlJc w:val="left"/>
      <w:pPr>
        <w:ind w:left="7629" w:hanging="708"/>
      </w:pPr>
      <w:rPr>
        <w:rFonts w:hint="default"/>
        <w:lang w:val="ru-RU" w:eastAsia="en-US" w:bidi="ar-SA"/>
      </w:rPr>
    </w:lvl>
    <w:lvl w:ilvl="7" w:tplc="7316977E">
      <w:numFmt w:val="bullet"/>
      <w:lvlText w:val="•"/>
      <w:lvlJc w:val="left"/>
      <w:pPr>
        <w:ind w:left="8197" w:hanging="708"/>
      </w:pPr>
      <w:rPr>
        <w:rFonts w:hint="default"/>
        <w:lang w:val="ru-RU" w:eastAsia="en-US" w:bidi="ar-SA"/>
      </w:rPr>
    </w:lvl>
    <w:lvl w:ilvl="8" w:tplc="252EA80E">
      <w:numFmt w:val="bullet"/>
      <w:lvlText w:val="•"/>
      <w:lvlJc w:val="left"/>
      <w:pPr>
        <w:ind w:left="8765" w:hanging="708"/>
      </w:pPr>
      <w:rPr>
        <w:rFonts w:hint="default"/>
        <w:lang w:val="ru-RU" w:eastAsia="en-US" w:bidi="ar-SA"/>
      </w:rPr>
    </w:lvl>
  </w:abstractNum>
  <w:abstractNum w:abstractNumId="191">
    <w:nsid w:val="63C07878"/>
    <w:multiLevelType w:val="hybridMultilevel"/>
    <w:tmpl w:val="A644FF64"/>
    <w:lvl w:ilvl="0" w:tplc="4B70815E">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5420E898">
      <w:numFmt w:val="bullet"/>
      <w:lvlText w:val="•"/>
      <w:lvlJc w:val="left"/>
      <w:pPr>
        <w:ind w:left="1860" w:hanging="360"/>
      </w:pPr>
      <w:rPr>
        <w:rFonts w:hint="default"/>
        <w:lang w:val="ru-RU" w:eastAsia="en-US" w:bidi="ar-SA"/>
      </w:rPr>
    </w:lvl>
    <w:lvl w:ilvl="2" w:tplc="A552CF70">
      <w:numFmt w:val="bullet"/>
      <w:lvlText w:val="•"/>
      <w:lvlJc w:val="left"/>
      <w:pPr>
        <w:ind w:left="2821" w:hanging="360"/>
      </w:pPr>
      <w:rPr>
        <w:rFonts w:hint="default"/>
        <w:lang w:val="ru-RU" w:eastAsia="en-US" w:bidi="ar-SA"/>
      </w:rPr>
    </w:lvl>
    <w:lvl w:ilvl="3" w:tplc="97DA21AE">
      <w:numFmt w:val="bullet"/>
      <w:lvlText w:val="•"/>
      <w:lvlJc w:val="left"/>
      <w:pPr>
        <w:ind w:left="3781" w:hanging="360"/>
      </w:pPr>
      <w:rPr>
        <w:rFonts w:hint="default"/>
        <w:lang w:val="ru-RU" w:eastAsia="en-US" w:bidi="ar-SA"/>
      </w:rPr>
    </w:lvl>
    <w:lvl w:ilvl="4" w:tplc="70D65138">
      <w:numFmt w:val="bullet"/>
      <w:lvlText w:val="•"/>
      <w:lvlJc w:val="left"/>
      <w:pPr>
        <w:ind w:left="4742" w:hanging="360"/>
      </w:pPr>
      <w:rPr>
        <w:rFonts w:hint="default"/>
        <w:lang w:val="ru-RU" w:eastAsia="en-US" w:bidi="ar-SA"/>
      </w:rPr>
    </w:lvl>
    <w:lvl w:ilvl="5" w:tplc="24F678F8">
      <w:numFmt w:val="bullet"/>
      <w:lvlText w:val="•"/>
      <w:lvlJc w:val="left"/>
      <w:pPr>
        <w:ind w:left="5703" w:hanging="360"/>
      </w:pPr>
      <w:rPr>
        <w:rFonts w:hint="default"/>
        <w:lang w:val="ru-RU" w:eastAsia="en-US" w:bidi="ar-SA"/>
      </w:rPr>
    </w:lvl>
    <w:lvl w:ilvl="6" w:tplc="4C22087C">
      <w:numFmt w:val="bullet"/>
      <w:lvlText w:val="•"/>
      <w:lvlJc w:val="left"/>
      <w:pPr>
        <w:ind w:left="6663" w:hanging="360"/>
      </w:pPr>
      <w:rPr>
        <w:rFonts w:hint="default"/>
        <w:lang w:val="ru-RU" w:eastAsia="en-US" w:bidi="ar-SA"/>
      </w:rPr>
    </w:lvl>
    <w:lvl w:ilvl="7" w:tplc="EA44E724">
      <w:numFmt w:val="bullet"/>
      <w:lvlText w:val="•"/>
      <w:lvlJc w:val="left"/>
      <w:pPr>
        <w:ind w:left="7624" w:hanging="360"/>
      </w:pPr>
      <w:rPr>
        <w:rFonts w:hint="default"/>
        <w:lang w:val="ru-RU" w:eastAsia="en-US" w:bidi="ar-SA"/>
      </w:rPr>
    </w:lvl>
    <w:lvl w:ilvl="8" w:tplc="F9282C8A">
      <w:numFmt w:val="bullet"/>
      <w:lvlText w:val="•"/>
      <w:lvlJc w:val="left"/>
      <w:pPr>
        <w:ind w:left="8584" w:hanging="360"/>
      </w:pPr>
      <w:rPr>
        <w:rFonts w:hint="default"/>
        <w:lang w:val="ru-RU" w:eastAsia="en-US" w:bidi="ar-SA"/>
      </w:rPr>
    </w:lvl>
  </w:abstractNum>
  <w:abstractNum w:abstractNumId="192">
    <w:nsid w:val="63FB7180"/>
    <w:multiLevelType w:val="hybridMultilevel"/>
    <w:tmpl w:val="1C5C447E"/>
    <w:lvl w:ilvl="0" w:tplc="0784AEA6">
      <w:numFmt w:val="bullet"/>
      <w:lvlText w:val=""/>
      <w:lvlJc w:val="left"/>
      <w:pPr>
        <w:ind w:left="1192" w:hanging="708"/>
      </w:pPr>
      <w:rPr>
        <w:rFonts w:ascii="Symbol" w:eastAsia="Symbol" w:hAnsi="Symbol" w:cs="Symbol" w:hint="default"/>
        <w:w w:val="100"/>
        <w:sz w:val="24"/>
        <w:szCs w:val="24"/>
        <w:lang w:val="ru-RU" w:eastAsia="en-US" w:bidi="ar-SA"/>
      </w:rPr>
    </w:lvl>
    <w:lvl w:ilvl="1" w:tplc="CA828936">
      <w:numFmt w:val="bullet"/>
      <w:lvlText w:val="•"/>
      <w:lvlJc w:val="left"/>
      <w:pPr>
        <w:ind w:left="1258" w:hanging="708"/>
      </w:pPr>
      <w:rPr>
        <w:rFonts w:hint="default"/>
        <w:lang w:val="ru-RU" w:eastAsia="en-US" w:bidi="ar-SA"/>
      </w:rPr>
    </w:lvl>
    <w:lvl w:ilvl="2" w:tplc="3C9239AC">
      <w:numFmt w:val="bullet"/>
      <w:lvlText w:val="•"/>
      <w:lvlJc w:val="left"/>
      <w:pPr>
        <w:ind w:left="1316" w:hanging="708"/>
      </w:pPr>
      <w:rPr>
        <w:rFonts w:hint="default"/>
        <w:lang w:val="ru-RU" w:eastAsia="en-US" w:bidi="ar-SA"/>
      </w:rPr>
    </w:lvl>
    <w:lvl w:ilvl="3" w:tplc="089C9456">
      <w:numFmt w:val="bullet"/>
      <w:lvlText w:val="•"/>
      <w:lvlJc w:val="left"/>
      <w:pPr>
        <w:ind w:left="1374" w:hanging="708"/>
      </w:pPr>
      <w:rPr>
        <w:rFonts w:hint="default"/>
        <w:lang w:val="ru-RU" w:eastAsia="en-US" w:bidi="ar-SA"/>
      </w:rPr>
    </w:lvl>
    <w:lvl w:ilvl="4" w:tplc="0E8427F8">
      <w:numFmt w:val="bullet"/>
      <w:lvlText w:val="•"/>
      <w:lvlJc w:val="left"/>
      <w:pPr>
        <w:ind w:left="1432" w:hanging="708"/>
      </w:pPr>
      <w:rPr>
        <w:rFonts w:hint="default"/>
        <w:lang w:val="ru-RU" w:eastAsia="en-US" w:bidi="ar-SA"/>
      </w:rPr>
    </w:lvl>
    <w:lvl w:ilvl="5" w:tplc="CE5678B0">
      <w:numFmt w:val="bullet"/>
      <w:lvlText w:val="•"/>
      <w:lvlJc w:val="left"/>
      <w:pPr>
        <w:ind w:left="1490" w:hanging="708"/>
      </w:pPr>
      <w:rPr>
        <w:rFonts w:hint="default"/>
        <w:lang w:val="ru-RU" w:eastAsia="en-US" w:bidi="ar-SA"/>
      </w:rPr>
    </w:lvl>
    <w:lvl w:ilvl="6" w:tplc="89ACEC12">
      <w:numFmt w:val="bullet"/>
      <w:lvlText w:val="•"/>
      <w:lvlJc w:val="left"/>
      <w:pPr>
        <w:ind w:left="1548" w:hanging="708"/>
      </w:pPr>
      <w:rPr>
        <w:rFonts w:hint="default"/>
        <w:lang w:val="ru-RU" w:eastAsia="en-US" w:bidi="ar-SA"/>
      </w:rPr>
    </w:lvl>
    <w:lvl w:ilvl="7" w:tplc="F7B8F96C">
      <w:numFmt w:val="bullet"/>
      <w:lvlText w:val="•"/>
      <w:lvlJc w:val="left"/>
      <w:pPr>
        <w:ind w:left="1606" w:hanging="708"/>
      </w:pPr>
      <w:rPr>
        <w:rFonts w:hint="default"/>
        <w:lang w:val="ru-RU" w:eastAsia="en-US" w:bidi="ar-SA"/>
      </w:rPr>
    </w:lvl>
    <w:lvl w:ilvl="8" w:tplc="2F90FC6E">
      <w:numFmt w:val="bullet"/>
      <w:lvlText w:val="•"/>
      <w:lvlJc w:val="left"/>
      <w:pPr>
        <w:ind w:left="1664" w:hanging="708"/>
      </w:pPr>
      <w:rPr>
        <w:rFonts w:hint="default"/>
        <w:lang w:val="ru-RU" w:eastAsia="en-US" w:bidi="ar-SA"/>
      </w:rPr>
    </w:lvl>
  </w:abstractNum>
  <w:abstractNum w:abstractNumId="193">
    <w:nsid w:val="640D126C"/>
    <w:multiLevelType w:val="hybridMultilevel"/>
    <w:tmpl w:val="E4B23A4C"/>
    <w:lvl w:ilvl="0" w:tplc="F9E0C28A">
      <w:start w:val="1"/>
      <w:numFmt w:val="decimal"/>
      <w:lvlText w:val="%1)"/>
      <w:lvlJc w:val="left"/>
      <w:pPr>
        <w:ind w:left="116" w:hanging="260"/>
      </w:pPr>
      <w:rPr>
        <w:rFonts w:ascii="Times New Roman" w:eastAsia="Times New Roman" w:hAnsi="Times New Roman" w:cs="Times New Roman" w:hint="default"/>
        <w:color w:val="454B54"/>
        <w:w w:val="100"/>
        <w:sz w:val="24"/>
        <w:szCs w:val="24"/>
        <w:lang w:val="ru-RU" w:eastAsia="en-US" w:bidi="ar-SA"/>
      </w:rPr>
    </w:lvl>
    <w:lvl w:ilvl="1" w:tplc="BF3028AE">
      <w:start w:val="1"/>
      <w:numFmt w:val="decimal"/>
      <w:lvlText w:val="%2."/>
      <w:lvlJc w:val="left"/>
      <w:pPr>
        <w:ind w:left="826" w:hanging="360"/>
        <w:jc w:val="right"/>
      </w:pPr>
      <w:rPr>
        <w:rFonts w:ascii="Times New Roman" w:eastAsia="Times New Roman" w:hAnsi="Times New Roman" w:cs="Times New Roman" w:hint="default"/>
        <w:b/>
        <w:bCs/>
        <w:w w:val="100"/>
        <w:sz w:val="24"/>
        <w:szCs w:val="24"/>
        <w:lang w:val="ru-RU" w:eastAsia="en-US" w:bidi="ar-SA"/>
      </w:rPr>
    </w:lvl>
    <w:lvl w:ilvl="2" w:tplc="15D60B94">
      <w:numFmt w:val="bullet"/>
      <w:lvlText w:val="•"/>
      <w:lvlJc w:val="left"/>
      <w:pPr>
        <w:ind w:left="1896" w:hanging="360"/>
      </w:pPr>
      <w:rPr>
        <w:rFonts w:hint="default"/>
        <w:lang w:val="ru-RU" w:eastAsia="en-US" w:bidi="ar-SA"/>
      </w:rPr>
    </w:lvl>
    <w:lvl w:ilvl="3" w:tplc="A61CEBF8">
      <w:numFmt w:val="bullet"/>
      <w:lvlText w:val="•"/>
      <w:lvlJc w:val="left"/>
      <w:pPr>
        <w:ind w:left="2972" w:hanging="360"/>
      </w:pPr>
      <w:rPr>
        <w:rFonts w:hint="default"/>
        <w:lang w:val="ru-RU" w:eastAsia="en-US" w:bidi="ar-SA"/>
      </w:rPr>
    </w:lvl>
    <w:lvl w:ilvl="4" w:tplc="201AF84E">
      <w:numFmt w:val="bullet"/>
      <w:lvlText w:val="•"/>
      <w:lvlJc w:val="left"/>
      <w:pPr>
        <w:ind w:left="4048" w:hanging="360"/>
      </w:pPr>
      <w:rPr>
        <w:rFonts w:hint="default"/>
        <w:lang w:val="ru-RU" w:eastAsia="en-US" w:bidi="ar-SA"/>
      </w:rPr>
    </w:lvl>
    <w:lvl w:ilvl="5" w:tplc="5E5C7CEE">
      <w:numFmt w:val="bullet"/>
      <w:lvlText w:val="•"/>
      <w:lvlJc w:val="left"/>
      <w:pPr>
        <w:ind w:left="5124" w:hanging="360"/>
      </w:pPr>
      <w:rPr>
        <w:rFonts w:hint="default"/>
        <w:lang w:val="ru-RU" w:eastAsia="en-US" w:bidi="ar-SA"/>
      </w:rPr>
    </w:lvl>
    <w:lvl w:ilvl="6" w:tplc="4C8AA7FC">
      <w:numFmt w:val="bullet"/>
      <w:lvlText w:val="•"/>
      <w:lvlJc w:val="left"/>
      <w:pPr>
        <w:ind w:left="6201" w:hanging="360"/>
      </w:pPr>
      <w:rPr>
        <w:rFonts w:hint="default"/>
        <w:lang w:val="ru-RU" w:eastAsia="en-US" w:bidi="ar-SA"/>
      </w:rPr>
    </w:lvl>
    <w:lvl w:ilvl="7" w:tplc="F0AEDC24">
      <w:numFmt w:val="bullet"/>
      <w:lvlText w:val="•"/>
      <w:lvlJc w:val="left"/>
      <w:pPr>
        <w:ind w:left="7277" w:hanging="360"/>
      </w:pPr>
      <w:rPr>
        <w:rFonts w:hint="default"/>
        <w:lang w:val="ru-RU" w:eastAsia="en-US" w:bidi="ar-SA"/>
      </w:rPr>
    </w:lvl>
    <w:lvl w:ilvl="8" w:tplc="CA8CF360">
      <w:numFmt w:val="bullet"/>
      <w:lvlText w:val="•"/>
      <w:lvlJc w:val="left"/>
      <w:pPr>
        <w:ind w:left="8353" w:hanging="360"/>
      </w:pPr>
      <w:rPr>
        <w:rFonts w:hint="default"/>
        <w:lang w:val="ru-RU" w:eastAsia="en-US" w:bidi="ar-SA"/>
      </w:rPr>
    </w:lvl>
  </w:abstractNum>
  <w:abstractNum w:abstractNumId="194">
    <w:nsid w:val="64C06D25"/>
    <w:multiLevelType w:val="hybridMultilevel"/>
    <w:tmpl w:val="E35CFABA"/>
    <w:lvl w:ilvl="0" w:tplc="4B80E2DC">
      <w:numFmt w:val="bullet"/>
      <w:lvlText w:val=""/>
      <w:lvlJc w:val="left"/>
      <w:pPr>
        <w:ind w:left="466" w:hanging="356"/>
      </w:pPr>
      <w:rPr>
        <w:rFonts w:ascii="Symbol" w:eastAsia="Symbol" w:hAnsi="Symbol" w:cs="Symbol" w:hint="default"/>
        <w:w w:val="96"/>
        <w:sz w:val="25"/>
        <w:szCs w:val="25"/>
        <w:lang w:val="ru-RU" w:eastAsia="en-US" w:bidi="ar-SA"/>
      </w:rPr>
    </w:lvl>
    <w:lvl w:ilvl="1" w:tplc="C848FC24">
      <w:numFmt w:val="bullet"/>
      <w:lvlText w:val="•"/>
      <w:lvlJc w:val="left"/>
      <w:pPr>
        <w:ind w:left="741" w:hanging="356"/>
      </w:pPr>
      <w:rPr>
        <w:rFonts w:hint="default"/>
        <w:lang w:val="ru-RU" w:eastAsia="en-US" w:bidi="ar-SA"/>
      </w:rPr>
    </w:lvl>
    <w:lvl w:ilvl="2" w:tplc="9552D0B6">
      <w:numFmt w:val="bullet"/>
      <w:lvlText w:val="•"/>
      <w:lvlJc w:val="left"/>
      <w:pPr>
        <w:ind w:left="1023" w:hanging="356"/>
      </w:pPr>
      <w:rPr>
        <w:rFonts w:hint="default"/>
        <w:lang w:val="ru-RU" w:eastAsia="en-US" w:bidi="ar-SA"/>
      </w:rPr>
    </w:lvl>
    <w:lvl w:ilvl="3" w:tplc="857A2156">
      <w:numFmt w:val="bullet"/>
      <w:lvlText w:val="•"/>
      <w:lvlJc w:val="left"/>
      <w:pPr>
        <w:ind w:left="1305" w:hanging="356"/>
      </w:pPr>
      <w:rPr>
        <w:rFonts w:hint="default"/>
        <w:lang w:val="ru-RU" w:eastAsia="en-US" w:bidi="ar-SA"/>
      </w:rPr>
    </w:lvl>
    <w:lvl w:ilvl="4" w:tplc="275C7108">
      <w:numFmt w:val="bullet"/>
      <w:lvlText w:val="•"/>
      <w:lvlJc w:val="left"/>
      <w:pPr>
        <w:ind w:left="1587" w:hanging="356"/>
      </w:pPr>
      <w:rPr>
        <w:rFonts w:hint="default"/>
        <w:lang w:val="ru-RU" w:eastAsia="en-US" w:bidi="ar-SA"/>
      </w:rPr>
    </w:lvl>
    <w:lvl w:ilvl="5" w:tplc="D0D4D4EA">
      <w:numFmt w:val="bullet"/>
      <w:lvlText w:val="•"/>
      <w:lvlJc w:val="left"/>
      <w:pPr>
        <w:ind w:left="1869" w:hanging="356"/>
      </w:pPr>
      <w:rPr>
        <w:rFonts w:hint="default"/>
        <w:lang w:val="ru-RU" w:eastAsia="en-US" w:bidi="ar-SA"/>
      </w:rPr>
    </w:lvl>
    <w:lvl w:ilvl="6" w:tplc="B52493DC">
      <w:numFmt w:val="bullet"/>
      <w:lvlText w:val="•"/>
      <w:lvlJc w:val="left"/>
      <w:pPr>
        <w:ind w:left="2150" w:hanging="356"/>
      </w:pPr>
      <w:rPr>
        <w:rFonts w:hint="default"/>
        <w:lang w:val="ru-RU" w:eastAsia="en-US" w:bidi="ar-SA"/>
      </w:rPr>
    </w:lvl>
    <w:lvl w:ilvl="7" w:tplc="E3CA72C6">
      <w:numFmt w:val="bullet"/>
      <w:lvlText w:val="•"/>
      <w:lvlJc w:val="left"/>
      <w:pPr>
        <w:ind w:left="2432" w:hanging="356"/>
      </w:pPr>
      <w:rPr>
        <w:rFonts w:hint="default"/>
        <w:lang w:val="ru-RU" w:eastAsia="en-US" w:bidi="ar-SA"/>
      </w:rPr>
    </w:lvl>
    <w:lvl w:ilvl="8" w:tplc="8E8C2A84">
      <w:numFmt w:val="bullet"/>
      <w:lvlText w:val="•"/>
      <w:lvlJc w:val="left"/>
      <w:pPr>
        <w:ind w:left="2714" w:hanging="356"/>
      </w:pPr>
      <w:rPr>
        <w:rFonts w:hint="default"/>
        <w:lang w:val="ru-RU" w:eastAsia="en-US" w:bidi="ar-SA"/>
      </w:rPr>
    </w:lvl>
  </w:abstractNum>
  <w:abstractNum w:abstractNumId="195">
    <w:nsid w:val="650D64D2"/>
    <w:multiLevelType w:val="hybridMultilevel"/>
    <w:tmpl w:val="2D5477BE"/>
    <w:lvl w:ilvl="0" w:tplc="5050A512">
      <w:numFmt w:val="bullet"/>
      <w:lvlText w:val="-"/>
      <w:lvlJc w:val="left"/>
      <w:pPr>
        <w:ind w:left="502" w:hanging="386"/>
      </w:pPr>
      <w:rPr>
        <w:rFonts w:ascii="Times New Roman" w:eastAsia="Times New Roman" w:hAnsi="Times New Roman" w:cs="Times New Roman" w:hint="default"/>
        <w:w w:val="100"/>
        <w:sz w:val="22"/>
        <w:szCs w:val="22"/>
        <w:lang w:val="ru-RU" w:eastAsia="en-US" w:bidi="ar-SA"/>
      </w:rPr>
    </w:lvl>
    <w:lvl w:ilvl="1" w:tplc="3138A838">
      <w:numFmt w:val="bullet"/>
      <w:lvlText w:val="-"/>
      <w:lvlJc w:val="left"/>
      <w:pPr>
        <w:ind w:left="116" w:hanging="706"/>
      </w:pPr>
      <w:rPr>
        <w:rFonts w:ascii="Times New Roman" w:eastAsia="Times New Roman" w:hAnsi="Times New Roman" w:cs="Times New Roman" w:hint="default"/>
        <w:w w:val="100"/>
        <w:sz w:val="22"/>
        <w:szCs w:val="22"/>
        <w:lang w:val="ru-RU" w:eastAsia="en-US" w:bidi="ar-SA"/>
      </w:rPr>
    </w:lvl>
    <w:lvl w:ilvl="2" w:tplc="0234D656">
      <w:numFmt w:val="bullet"/>
      <w:lvlText w:val="•"/>
      <w:lvlJc w:val="left"/>
      <w:pPr>
        <w:ind w:left="1611" w:hanging="706"/>
      </w:pPr>
      <w:rPr>
        <w:rFonts w:hint="default"/>
        <w:lang w:val="ru-RU" w:eastAsia="en-US" w:bidi="ar-SA"/>
      </w:rPr>
    </w:lvl>
    <w:lvl w:ilvl="3" w:tplc="5B88CF36">
      <w:numFmt w:val="bullet"/>
      <w:lvlText w:val="•"/>
      <w:lvlJc w:val="left"/>
      <w:pPr>
        <w:ind w:left="2723" w:hanging="706"/>
      </w:pPr>
      <w:rPr>
        <w:rFonts w:hint="default"/>
        <w:lang w:val="ru-RU" w:eastAsia="en-US" w:bidi="ar-SA"/>
      </w:rPr>
    </w:lvl>
    <w:lvl w:ilvl="4" w:tplc="C5E68178">
      <w:numFmt w:val="bullet"/>
      <w:lvlText w:val="•"/>
      <w:lvlJc w:val="left"/>
      <w:pPr>
        <w:ind w:left="3835" w:hanging="706"/>
      </w:pPr>
      <w:rPr>
        <w:rFonts w:hint="default"/>
        <w:lang w:val="ru-RU" w:eastAsia="en-US" w:bidi="ar-SA"/>
      </w:rPr>
    </w:lvl>
    <w:lvl w:ilvl="5" w:tplc="7224381A">
      <w:numFmt w:val="bullet"/>
      <w:lvlText w:val="•"/>
      <w:lvlJc w:val="left"/>
      <w:pPr>
        <w:ind w:left="4947" w:hanging="706"/>
      </w:pPr>
      <w:rPr>
        <w:rFonts w:hint="default"/>
        <w:lang w:val="ru-RU" w:eastAsia="en-US" w:bidi="ar-SA"/>
      </w:rPr>
    </w:lvl>
    <w:lvl w:ilvl="6" w:tplc="B86EC592">
      <w:numFmt w:val="bullet"/>
      <w:lvlText w:val="•"/>
      <w:lvlJc w:val="left"/>
      <w:pPr>
        <w:ind w:left="6058" w:hanging="706"/>
      </w:pPr>
      <w:rPr>
        <w:rFonts w:hint="default"/>
        <w:lang w:val="ru-RU" w:eastAsia="en-US" w:bidi="ar-SA"/>
      </w:rPr>
    </w:lvl>
    <w:lvl w:ilvl="7" w:tplc="1EEEEF8C">
      <w:numFmt w:val="bullet"/>
      <w:lvlText w:val="•"/>
      <w:lvlJc w:val="left"/>
      <w:pPr>
        <w:ind w:left="7170" w:hanging="706"/>
      </w:pPr>
      <w:rPr>
        <w:rFonts w:hint="default"/>
        <w:lang w:val="ru-RU" w:eastAsia="en-US" w:bidi="ar-SA"/>
      </w:rPr>
    </w:lvl>
    <w:lvl w:ilvl="8" w:tplc="550E5406">
      <w:numFmt w:val="bullet"/>
      <w:lvlText w:val="•"/>
      <w:lvlJc w:val="left"/>
      <w:pPr>
        <w:ind w:left="8282" w:hanging="706"/>
      </w:pPr>
      <w:rPr>
        <w:rFonts w:hint="default"/>
        <w:lang w:val="ru-RU" w:eastAsia="en-US" w:bidi="ar-SA"/>
      </w:rPr>
    </w:lvl>
  </w:abstractNum>
  <w:abstractNum w:abstractNumId="196">
    <w:nsid w:val="652C0683"/>
    <w:multiLevelType w:val="hybridMultilevel"/>
    <w:tmpl w:val="E012C42E"/>
    <w:lvl w:ilvl="0" w:tplc="AD7E3956">
      <w:numFmt w:val="bullet"/>
      <w:lvlText w:val=""/>
      <w:lvlJc w:val="left"/>
      <w:pPr>
        <w:ind w:left="466" w:hanging="356"/>
      </w:pPr>
      <w:rPr>
        <w:rFonts w:ascii="Symbol" w:eastAsia="Symbol" w:hAnsi="Symbol" w:cs="Symbol" w:hint="default"/>
        <w:w w:val="96"/>
        <w:sz w:val="25"/>
        <w:szCs w:val="25"/>
        <w:lang w:val="ru-RU" w:eastAsia="en-US" w:bidi="ar-SA"/>
      </w:rPr>
    </w:lvl>
    <w:lvl w:ilvl="1" w:tplc="263AC102">
      <w:numFmt w:val="bullet"/>
      <w:lvlText w:val="•"/>
      <w:lvlJc w:val="left"/>
      <w:pPr>
        <w:ind w:left="741" w:hanging="356"/>
      </w:pPr>
      <w:rPr>
        <w:rFonts w:hint="default"/>
        <w:lang w:val="ru-RU" w:eastAsia="en-US" w:bidi="ar-SA"/>
      </w:rPr>
    </w:lvl>
    <w:lvl w:ilvl="2" w:tplc="E2F8CE28">
      <w:numFmt w:val="bullet"/>
      <w:lvlText w:val="•"/>
      <w:lvlJc w:val="left"/>
      <w:pPr>
        <w:ind w:left="1023" w:hanging="356"/>
      </w:pPr>
      <w:rPr>
        <w:rFonts w:hint="default"/>
        <w:lang w:val="ru-RU" w:eastAsia="en-US" w:bidi="ar-SA"/>
      </w:rPr>
    </w:lvl>
    <w:lvl w:ilvl="3" w:tplc="7F42A41E">
      <w:numFmt w:val="bullet"/>
      <w:lvlText w:val="•"/>
      <w:lvlJc w:val="left"/>
      <w:pPr>
        <w:ind w:left="1305" w:hanging="356"/>
      </w:pPr>
      <w:rPr>
        <w:rFonts w:hint="default"/>
        <w:lang w:val="ru-RU" w:eastAsia="en-US" w:bidi="ar-SA"/>
      </w:rPr>
    </w:lvl>
    <w:lvl w:ilvl="4" w:tplc="A0349D90">
      <w:numFmt w:val="bullet"/>
      <w:lvlText w:val="•"/>
      <w:lvlJc w:val="left"/>
      <w:pPr>
        <w:ind w:left="1587" w:hanging="356"/>
      </w:pPr>
      <w:rPr>
        <w:rFonts w:hint="default"/>
        <w:lang w:val="ru-RU" w:eastAsia="en-US" w:bidi="ar-SA"/>
      </w:rPr>
    </w:lvl>
    <w:lvl w:ilvl="5" w:tplc="468CE432">
      <w:numFmt w:val="bullet"/>
      <w:lvlText w:val="•"/>
      <w:lvlJc w:val="left"/>
      <w:pPr>
        <w:ind w:left="1869" w:hanging="356"/>
      </w:pPr>
      <w:rPr>
        <w:rFonts w:hint="default"/>
        <w:lang w:val="ru-RU" w:eastAsia="en-US" w:bidi="ar-SA"/>
      </w:rPr>
    </w:lvl>
    <w:lvl w:ilvl="6" w:tplc="D9C29AF0">
      <w:numFmt w:val="bullet"/>
      <w:lvlText w:val="•"/>
      <w:lvlJc w:val="left"/>
      <w:pPr>
        <w:ind w:left="2150" w:hanging="356"/>
      </w:pPr>
      <w:rPr>
        <w:rFonts w:hint="default"/>
        <w:lang w:val="ru-RU" w:eastAsia="en-US" w:bidi="ar-SA"/>
      </w:rPr>
    </w:lvl>
    <w:lvl w:ilvl="7" w:tplc="53EA899A">
      <w:numFmt w:val="bullet"/>
      <w:lvlText w:val="•"/>
      <w:lvlJc w:val="left"/>
      <w:pPr>
        <w:ind w:left="2432" w:hanging="356"/>
      </w:pPr>
      <w:rPr>
        <w:rFonts w:hint="default"/>
        <w:lang w:val="ru-RU" w:eastAsia="en-US" w:bidi="ar-SA"/>
      </w:rPr>
    </w:lvl>
    <w:lvl w:ilvl="8" w:tplc="7D8251FA">
      <w:numFmt w:val="bullet"/>
      <w:lvlText w:val="•"/>
      <w:lvlJc w:val="left"/>
      <w:pPr>
        <w:ind w:left="2714" w:hanging="356"/>
      </w:pPr>
      <w:rPr>
        <w:rFonts w:hint="default"/>
        <w:lang w:val="ru-RU" w:eastAsia="en-US" w:bidi="ar-SA"/>
      </w:rPr>
    </w:lvl>
  </w:abstractNum>
  <w:abstractNum w:abstractNumId="197">
    <w:nsid w:val="665767F3"/>
    <w:multiLevelType w:val="hybridMultilevel"/>
    <w:tmpl w:val="531E0E8C"/>
    <w:lvl w:ilvl="0" w:tplc="670EF990">
      <w:numFmt w:val="bullet"/>
      <w:lvlText w:val=""/>
      <w:lvlJc w:val="left"/>
      <w:pPr>
        <w:ind w:left="1192" w:hanging="708"/>
      </w:pPr>
      <w:rPr>
        <w:rFonts w:ascii="Symbol" w:eastAsia="Symbol" w:hAnsi="Symbol" w:cs="Symbol" w:hint="default"/>
        <w:w w:val="100"/>
        <w:sz w:val="24"/>
        <w:szCs w:val="24"/>
        <w:lang w:val="ru-RU" w:eastAsia="en-US" w:bidi="ar-SA"/>
      </w:rPr>
    </w:lvl>
    <w:lvl w:ilvl="1" w:tplc="8FD6A69A">
      <w:numFmt w:val="bullet"/>
      <w:lvlText w:val="•"/>
      <w:lvlJc w:val="left"/>
      <w:pPr>
        <w:ind w:left="1258" w:hanging="708"/>
      </w:pPr>
      <w:rPr>
        <w:rFonts w:hint="default"/>
        <w:lang w:val="ru-RU" w:eastAsia="en-US" w:bidi="ar-SA"/>
      </w:rPr>
    </w:lvl>
    <w:lvl w:ilvl="2" w:tplc="D4E60552">
      <w:numFmt w:val="bullet"/>
      <w:lvlText w:val="•"/>
      <w:lvlJc w:val="left"/>
      <w:pPr>
        <w:ind w:left="1316" w:hanging="708"/>
      </w:pPr>
      <w:rPr>
        <w:rFonts w:hint="default"/>
        <w:lang w:val="ru-RU" w:eastAsia="en-US" w:bidi="ar-SA"/>
      </w:rPr>
    </w:lvl>
    <w:lvl w:ilvl="3" w:tplc="56E4EF04">
      <w:numFmt w:val="bullet"/>
      <w:lvlText w:val="•"/>
      <w:lvlJc w:val="left"/>
      <w:pPr>
        <w:ind w:left="1374" w:hanging="708"/>
      </w:pPr>
      <w:rPr>
        <w:rFonts w:hint="default"/>
        <w:lang w:val="ru-RU" w:eastAsia="en-US" w:bidi="ar-SA"/>
      </w:rPr>
    </w:lvl>
    <w:lvl w:ilvl="4" w:tplc="F89C28AA">
      <w:numFmt w:val="bullet"/>
      <w:lvlText w:val="•"/>
      <w:lvlJc w:val="left"/>
      <w:pPr>
        <w:ind w:left="1432" w:hanging="708"/>
      </w:pPr>
      <w:rPr>
        <w:rFonts w:hint="default"/>
        <w:lang w:val="ru-RU" w:eastAsia="en-US" w:bidi="ar-SA"/>
      </w:rPr>
    </w:lvl>
    <w:lvl w:ilvl="5" w:tplc="4D8C6EB8">
      <w:numFmt w:val="bullet"/>
      <w:lvlText w:val="•"/>
      <w:lvlJc w:val="left"/>
      <w:pPr>
        <w:ind w:left="1490" w:hanging="708"/>
      </w:pPr>
      <w:rPr>
        <w:rFonts w:hint="default"/>
        <w:lang w:val="ru-RU" w:eastAsia="en-US" w:bidi="ar-SA"/>
      </w:rPr>
    </w:lvl>
    <w:lvl w:ilvl="6" w:tplc="08109F64">
      <w:numFmt w:val="bullet"/>
      <w:lvlText w:val="•"/>
      <w:lvlJc w:val="left"/>
      <w:pPr>
        <w:ind w:left="1548" w:hanging="708"/>
      </w:pPr>
      <w:rPr>
        <w:rFonts w:hint="default"/>
        <w:lang w:val="ru-RU" w:eastAsia="en-US" w:bidi="ar-SA"/>
      </w:rPr>
    </w:lvl>
    <w:lvl w:ilvl="7" w:tplc="612E7D48">
      <w:numFmt w:val="bullet"/>
      <w:lvlText w:val="•"/>
      <w:lvlJc w:val="left"/>
      <w:pPr>
        <w:ind w:left="1606" w:hanging="708"/>
      </w:pPr>
      <w:rPr>
        <w:rFonts w:hint="default"/>
        <w:lang w:val="ru-RU" w:eastAsia="en-US" w:bidi="ar-SA"/>
      </w:rPr>
    </w:lvl>
    <w:lvl w:ilvl="8" w:tplc="96B64DFA">
      <w:numFmt w:val="bullet"/>
      <w:lvlText w:val="•"/>
      <w:lvlJc w:val="left"/>
      <w:pPr>
        <w:ind w:left="1664" w:hanging="708"/>
      </w:pPr>
      <w:rPr>
        <w:rFonts w:hint="default"/>
        <w:lang w:val="ru-RU" w:eastAsia="en-US" w:bidi="ar-SA"/>
      </w:rPr>
    </w:lvl>
  </w:abstractNum>
  <w:abstractNum w:abstractNumId="198">
    <w:nsid w:val="66594102"/>
    <w:multiLevelType w:val="hybridMultilevel"/>
    <w:tmpl w:val="6DC498B8"/>
    <w:lvl w:ilvl="0" w:tplc="60FE8020">
      <w:numFmt w:val="bullet"/>
      <w:lvlText w:val=""/>
      <w:lvlJc w:val="left"/>
      <w:pPr>
        <w:ind w:left="468" w:hanging="358"/>
      </w:pPr>
      <w:rPr>
        <w:rFonts w:ascii="Symbol" w:eastAsia="Symbol" w:hAnsi="Symbol" w:cs="Symbol" w:hint="default"/>
        <w:w w:val="100"/>
        <w:sz w:val="24"/>
        <w:szCs w:val="24"/>
        <w:lang w:val="ru-RU" w:eastAsia="en-US" w:bidi="ar-SA"/>
      </w:rPr>
    </w:lvl>
    <w:lvl w:ilvl="1" w:tplc="E7F07E44">
      <w:numFmt w:val="bullet"/>
      <w:lvlText w:val="•"/>
      <w:lvlJc w:val="left"/>
      <w:pPr>
        <w:ind w:left="725" w:hanging="358"/>
      </w:pPr>
      <w:rPr>
        <w:rFonts w:hint="default"/>
        <w:lang w:val="ru-RU" w:eastAsia="en-US" w:bidi="ar-SA"/>
      </w:rPr>
    </w:lvl>
    <w:lvl w:ilvl="2" w:tplc="794CB330">
      <w:numFmt w:val="bullet"/>
      <w:lvlText w:val="•"/>
      <w:lvlJc w:val="left"/>
      <w:pPr>
        <w:ind w:left="990" w:hanging="358"/>
      </w:pPr>
      <w:rPr>
        <w:rFonts w:hint="default"/>
        <w:lang w:val="ru-RU" w:eastAsia="en-US" w:bidi="ar-SA"/>
      </w:rPr>
    </w:lvl>
    <w:lvl w:ilvl="3" w:tplc="C0C84C02">
      <w:numFmt w:val="bullet"/>
      <w:lvlText w:val="•"/>
      <w:lvlJc w:val="left"/>
      <w:pPr>
        <w:ind w:left="1255" w:hanging="358"/>
      </w:pPr>
      <w:rPr>
        <w:rFonts w:hint="default"/>
        <w:lang w:val="ru-RU" w:eastAsia="en-US" w:bidi="ar-SA"/>
      </w:rPr>
    </w:lvl>
    <w:lvl w:ilvl="4" w:tplc="7BD63D12">
      <w:numFmt w:val="bullet"/>
      <w:lvlText w:val="•"/>
      <w:lvlJc w:val="left"/>
      <w:pPr>
        <w:ind w:left="1520" w:hanging="358"/>
      </w:pPr>
      <w:rPr>
        <w:rFonts w:hint="default"/>
        <w:lang w:val="ru-RU" w:eastAsia="en-US" w:bidi="ar-SA"/>
      </w:rPr>
    </w:lvl>
    <w:lvl w:ilvl="5" w:tplc="62DE3668">
      <w:numFmt w:val="bullet"/>
      <w:lvlText w:val="•"/>
      <w:lvlJc w:val="left"/>
      <w:pPr>
        <w:ind w:left="1785" w:hanging="358"/>
      </w:pPr>
      <w:rPr>
        <w:rFonts w:hint="default"/>
        <w:lang w:val="ru-RU" w:eastAsia="en-US" w:bidi="ar-SA"/>
      </w:rPr>
    </w:lvl>
    <w:lvl w:ilvl="6" w:tplc="8B0E0058">
      <w:numFmt w:val="bullet"/>
      <w:lvlText w:val="•"/>
      <w:lvlJc w:val="left"/>
      <w:pPr>
        <w:ind w:left="2050" w:hanging="358"/>
      </w:pPr>
      <w:rPr>
        <w:rFonts w:hint="default"/>
        <w:lang w:val="ru-RU" w:eastAsia="en-US" w:bidi="ar-SA"/>
      </w:rPr>
    </w:lvl>
    <w:lvl w:ilvl="7" w:tplc="856627DA">
      <w:numFmt w:val="bullet"/>
      <w:lvlText w:val="•"/>
      <w:lvlJc w:val="left"/>
      <w:pPr>
        <w:ind w:left="2315" w:hanging="358"/>
      </w:pPr>
      <w:rPr>
        <w:rFonts w:hint="default"/>
        <w:lang w:val="ru-RU" w:eastAsia="en-US" w:bidi="ar-SA"/>
      </w:rPr>
    </w:lvl>
    <w:lvl w:ilvl="8" w:tplc="3E12C516">
      <w:numFmt w:val="bullet"/>
      <w:lvlText w:val="•"/>
      <w:lvlJc w:val="left"/>
      <w:pPr>
        <w:ind w:left="2580" w:hanging="358"/>
      </w:pPr>
      <w:rPr>
        <w:rFonts w:hint="default"/>
        <w:lang w:val="ru-RU" w:eastAsia="en-US" w:bidi="ar-SA"/>
      </w:rPr>
    </w:lvl>
  </w:abstractNum>
  <w:abstractNum w:abstractNumId="199">
    <w:nsid w:val="670E519A"/>
    <w:multiLevelType w:val="hybridMultilevel"/>
    <w:tmpl w:val="ABA2E8E4"/>
    <w:lvl w:ilvl="0" w:tplc="F1C2354A">
      <w:numFmt w:val="bullet"/>
      <w:lvlText w:val=""/>
      <w:lvlJc w:val="left"/>
      <w:pPr>
        <w:ind w:left="468" w:hanging="358"/>
      </w:pPr>
      <w:rPr>
        <w:rFonts w:ascii="Symbol" w:eastAsia="Symbol" w:hAnsi="Symbol" w:cs="Symbol" w:hint="default"/>
        <w:w w:val="100"/>
        <w:sz w:val="24"/>
        <w:szCs w:val="24"/>
        <w:lang w:val="ru-RU" w:eastAsia="en-US" w:bidi="ar-SA"/>
      </w:rPr>
    </w:lvl>
    <w:lvl w:ilvl="1" w:tplc="C61CD74C">
      <w:numFmt w:val="bullet"/>
      <w:lvlText w:val="•"/>
      <w:lvlJc w:val="left"/>
      <w:pPr>
        <w:ind w:left="725" w:hanging="358"/>
      </w:pPr>
      <w:rPr>
        <w:rFonts w:hint="default"/>
        <w:lang w:val="ru-RU" w:eastAsia="en-US" w:bidi="ar-SA"/>
      </w:rPr>
    </w:lvl>
    <w:lvl w:ilvl="2" w:tplc="0DB408F6">
      <w:numFmt w:val="bullet"/>
      <w:lvlText w:val="•"/>
      <w:lvlJc w:val="left"/>
      <w:pPr>
        <w:ind w:left="990" w:hanging="358"/>
      </w:pPr>
      <w:rPr>
        <w:rFonts w:hint="default"/>
        <w:lang w:val="ru-RU" w:eastAsia="en-US" w:bidi="ar-SA"/>
      </w:rPr>
    </w:lvl>
    <w:lvl w:ilvl="3" w:tplc="3A6007E4">
      <w:numFmt w:val="bullet"/>
      <w:lvlText w:val="•"/>
      <w:lvlJc w:val="left"/>
      <w:pPr>
        <w:ind w:left="1255" w:hanging="358"/>
      </w:pPr>
      <w:rPr>
        <w:rFonts w:hint="default"/>
        <w:lang w:val="ru-RU" w:eastAsia="en-US" w:bidi="ar-SA"/>
      </w:rPr>
    </w:lvl>
    <w:lvl w:ilvl="4" w:tplc="205CACA6">
      <w:numFmt w:val="bullet"/>
      <w:lvlText w:val="•"/>
      <w:lvlJc w:val="left"/>
      <w:pPr>
        <w:ind w:left="1520" w:hanging="358"/>
      </w:pPr>
      <w:rPr>
        <w:rFonts w:hint="default"/>
        <w:lang w:val="ru-RU" w:eastAsia="en-US" w:bidi="ar-SA"/>
      </w:rPr>
    </w:lvl>
    <w:lvl w:ilvl="5" w:tplc="CEDA1D66">
      <w:numFmt w:val="bullet"/>
      <w:lvlText w:val="•"/>
      <w:lvlJc w:val="left"/>
      <w:pPr>
        <w:ind w:left="1785" w:hanging="358"/>
      </w:pPr>
      <w:rPr>
        <w:rFonts w:hint="default"/>
        <w:lang w:val="ru-RU" w:eastAsia="en-US" w:bidi="ar-SA"/>
      </w:rPr>
    </w:lvl>
    <w:lvl w:ilvl="6" w:tplc="3B301E0A">
      <w:numFmt w:val="bullet"/>
      <w:lvlText w:val="•"/>
      <w:lvlJc w:val="left"/>
      <w:pPr>
        <w:ind w:left="2050" w:hanging="358"/>
      </w:pPr>
      <w:rPr>
        <w:rFonts w:hint="default"/>
        <w:lang w:val="ru-RU" w:eastAsia="en-US" w:bidi="ar-SA"/>
      </w:rPr>
    </w:lvl>
    <w:lvl w:ilvl="7" w:tplc="E2ECF6E2">
      <w:numFmt w:val="bullet"/>
      <w:lvlText w:val="•"/>
      <w:lvlJc w:val="left"/>
      <w:pPr>
        <w:ind w:left="2315" w:hanging="358"/>
      </w:pPr>
      <w:rPr>
        <w:rFonts w:hint="default"/>
        <w:lang w:val="ru-RU" w:eastAsia="en-US" w:bidi="ar-SA"/>
      </w:rPr>
    </w:lvl>
    <w:lvl w:ilvl="8" w:tplc="EB0AA1C8">
      <w:numFmt w:val="bullet"/>
      <w:lvlText w:val="•"/>
      <w:lvlJc w:val="left"/>
      <w:pPr>
        <w:ind w:left="2580" w:hanging="358"/>
      </w:pPr>
      <w:rPr>
        <w:rFonts w:hint="default"/>
        <w:lang w:val="ru-RU" w:eastAsia="en-US" w:bidi="ar-SA"/>
      </w:rPr>
    </w:lvl>
  </w:abstractNum>
  <w:abstractNum w:abstractNumId="200">
    <w:nsid w:val="67224EF3"/>
    <w:multiLevelType w:val="hybridMultilevel"/>
    <w:tmpl w:val="0DE8FE94"/>
    <w:lvl w:ilvl="0" w:tplc="26F4D57C">
      <w:numFmt w:val="bullet"/>
      <w:lvlText w:val=""/>
      <w:lvlJc w:val="left"/>
      <w:pPr>
        <w:ind w:left="1278" w:hanging="360"/>
      </w:pPr>
      <w:rPr>
        <w:rFonts w:ascii="Symbol" w:eastAsia="Symbol" w:hAnsi="Symbol" w:cs="Symbol" w:hint="default"/>
        <w:w w:val="100"/>
        <w:sz w:val="24"/>
        <w:szCs w:val="24"/>
        <w:lang w:val="ru-RU" w:eastAsia="en-US" w:bidi="ar-SA"/>
      </w:rPr>
    </w:lvl>
    <w:lvl w:ilvl="1" w:tplc="A874EC70">
      <w:numFmt w:val="bullet"/>
      <w:lvlText w:val="•"/>
      <w:lvlJc w:val="left"/>
      <w:pPr>
        <w:ind w:left="2210" w:hanging="360"/>
      </w:pPr>
      <w:rPr>
        <w:rFonts w:hint="default"/>
        <w:lang w:val="ru-RU" w:eastAsia="en-US" w:bidi="ar-SA"/>
      </w:rPr>
    </w:lvl>
    <w:lvl w:ilvl="2" w:tplc="3E26830A">
      <w:numFmt w:val="bullet"/>
      <w:lvlText w:val="•"/>
      <w:lvlJc w:val="left"/>
      <w:pPr>
        <w:ind w:left="3141" w:hanging="360"/>
      </w:pPr>
      <w:rPr>
        <w:rFonts w:hint="default"/>
        <w:lang w:val="ru-RU" w:eastAsia="en-US" w:bidi="ar-SA"/>
      </w:rPr>
    </w:lvl>
    <w:lvl w:ilvl="3" w:tplc="A3347938">
      <w:numFmt w:val="bullet"/>
      <w:lvlText w:val="•"/>
      <w:lvlJc w:val="left"/>
      <w:pPr>
        <w:ind w:left="4071" w:hanging="360"/>
      </w:pPr>
      <w:rPr>
        <w:rFonts w:hint="default"/>
        <w:lang w:val="ru-RU" w:eastAsia="en-US" w:bidi="ar-SA"/>
      </w:rPr>
    </w:lvl>
    <w:lvl w:ilvl="4" w:tplc="FF029A4C">
      <w:numFmt w:val="bullet"/>
      <w:lvlText w:val="•"/>
      <w:lvlJc w:val="left"/>
      <w:pPr>
        <w:ind w:left="5002" w:hanging="360"/>
      </w:pPr>
      <w:rPr>
        <w:rFonts w:hint="default"/>
        <w:lang w:val="ru-RU" w:eastAsia="en-US" w:bidi="ar-SA"/>
      </w:rPr>
    </w:lvl>
    <w:lvl w:ilvl="5" w:tplc="E44A6C58">
      <w:numFmt w:val="bullet"/>
      <w:lvlText w:val="•"/>
      <w:lvlJc w:val="left"/>
      <w:pPr>
        <w:ind w:left="5933" w:hanging="360"/>
      </w:pPr>
      <w:rPr>
        <w:rFonts w:hint="default"/>
        <w:lang w:val="ru-RU" w:eastAsia="en-US" w:bidi="ar-SA"/>
      </w:rPr>
    </w:lvl>
    <w:lvl w:ilvl="6" w:tplc="CEC4CDA8">
      <w:numFmt w:val="bullet"/>
      <w:lvlText w:val="•"/>
      <w:lvlJc w:val="left"/>
      <w:pPr>
        <w:ind w:left="6863" w:hanging="360"/>
      </w:pPr>
      <w:rPr>
        <w:rFonts w:hint="default"/>
        <w:lang w:val="ru-RU" w:eastAsia="en-US" w:bidi="ar-SA"/>
      </w:rPr>
    </w:lvl>
    <w:lvl w:ilvl="7" w:tplc="4DC271A8">
      <w:numFmt w:val="bullet"/>
      <w:lvlText w:val="•"/>
      <w:lvlJc w:val="left"/>
      <w:pPr>
        <w:ind w:left="7794" w:hanging="360"/>
      </w:pPr>
      <w:rPr>
        <w:rFonts w:hint="default"/>
        <w:lang w:val="ru-RU" w:eastAsia="en-US" w:bidi="ar-SA"/>
      </w:rPr>
    </w:lvl>
    <w:lvl w:ilvl="8" w:tplc="B596C9D4">
      <w:numFmt w:val="bullet"/>
      <w:lvlText w:val="•"/>
      <w:lvlJc w:val="left"/>
      <w:pPr>
        <w:ind w:left="8724" w:hanging="360"/>
      </w:pPr>
      <w:rPr>
        <w:rFonts w:hint="default"/>
        <w:lang w:val="ru-RU" w:eastAsia="en-US" w:bidi="ar-SA"/>
      </w:rPr>
    </w:lvl>
  </w:abstractNum>
  <w:abstractNum w:abstractNumId="201">
    <w:nsid w:val="67FE4C4D"/>
    <w:multiLevelType w:val="hybridMultilevel"/>
    <w:tmpl w:val="E9620636"/>
    <w:lvl w:ilvl="0" w:tplc="962449C6">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C35A017A">
      <w:numFmt w:val="bullet"/>
      <w:lvlText w:val="•"/>
      <w:lvlJc w:val="left"/>
      <w:pPr>
        <w:ind w:left="773" w:hanging="356"/>
      </w:pPr>
      <w:rPr>
        <w:rFonts w:hint="default"/>
        <w:lang w:val="ru-RU" w:eastAsia="en-US" w:bidi="ar-SA"/>
      </w:rPr>
    </w:lvl>
    <w:lvl w:ilvl="2" w:tplc="EB7208E2">
      <w:numFmt w:val="bullet"/>
      <w:lvlText w:val="•"/>
      <w:lvlJc w:val="left"/>
      <w:pPr>
        <w:ind w:left="1086" w:hanging="356"/>
      </w:pPr>
      <w:rPr>
        <w:rFonts w:hint="default"/>
        <w:lang w:val="ru-RU" w:eastAsia="en-US" w:bidi="ar-SA"/>
      </w:rPr>
    </w:lvl>
    <w:lvl w:ilvl="3" w:tplc="2A20700C">
      <w:numFmt w:val="bullet"/>
      <w:lvlText w:val="•"/>
      <w:lvlJc w:val="left"/>
      <w:pPr>
        <w:ind w:left="1400" w:hanging="356"/>
      </w:pPr>
      <w:rPr>
        <w:rFonts w:hint="default"/>
        <w:lang w:val="ru-RU" w:eastAsia="en-US" w:bidi="ar-SA"/>
      </w:rPr>
    </w:lvl>
    <w:lvl w:ilvl="4" w:tplc="E95605D6">
      <w:numFmt w:val="bullet"/>
      <w:lvlText w:val="•"/>
      <w:lvlJc w:val="left"/>
      <w:pPr>
        <w:ind w:left="1713" w:hanging="356"/>
      </w:pPr>
      <w:rPr>
        <w:rFonts w:hint="default"/>
        <w:lang w:val="ru-RU" w:eastAsia="en-US" w:bidi="ar-SA"/>
      </w:rPr>
    </w:lvl>
    <w:lvl w:ilvl="5" w:tplc="5B16B0E4">
      <w:numFmt w:val="bullet"/>
      <w:lvlText w:val="•"/>
      <w:lvlJc w:val="left"/>
      <w:pPr>
        <w:ind w:left="2027" w:hanging="356"/>
      </w:pPr>
      <w:rPr>
        <w:rFonts w:hint="default"/>
        <w:lang w:val="ru-RU" w:eastAsia="en-US" w:bidi="ar-SA"/>
      </w:rPr>
    </w:lvl>
    <w:lvl w:ilvl="6" w:tplc="ABB273AE">
      <w:numFmt w:val="bullet"/>
      <w:lvlText w:val="•"/>
      <w:lvlJc w:val="left"/>
      <w:pPr>
        <w:ind w:left="2340" w:hanging="356"/>
      </w:pPr>
      <w:rPr>
        <w:rFonts w:hint="default"/>
        <w:lang w:val="ru-RU" w:eastAsia="en-US" w:bidi="ar-SA"/>
      </w:rPr>
    </w:lvl>
    <w:lvl w:ilvl="7" w:tplc="4E94049E">
      <w:numFmt w:val="bullet"/>
      <w:lvlText w:val="•"/>
      <w:lvlJc w:val="left"/>
      <w:pPr>
        <w:ind w:left="2653" w:hanging="356"/>
      </w:pPr>
      <w:rPr>
        <w:rFonts w:hint="default"/>
        <w:lang w:val="ru-RU" w:eastAsia="en-US" w:bidi="ar-SA"/>
      </w:rPr>
    </w:lvl>
    <w:lvl w:ilvl="8" w:tplc="9A843F3A">
      <w:numFmt w:val="bullet"/>
      <w:lvlText w:val="•"/>
      <w:lvlJc w:val="left"/>
      <w:pPr>
        <w:ind w:left="2967" w:hanging="356"/>
      </w:pPr>
      <w:rPr>
        <w:rFonts w:hint="default"/>
        <w:lang w:val="ru-RU" w:eastAsia="en-US" w:bidi="ar-SA"/>
      </w:rPr>
    </w:lvl>
  </w:abstractNum>
  <w:abstractNum w:abstractNumId="202">
    <w:nsid w:val="6C8A393C"/>
    <w:multiLevelType w:val="hybridMultilevel"/>
    <w:tmpl w:val="D1900530"/>
    <w:lvl w:ilvl="0" w:tplc="422C00AE">
      <w:numFmt w:val="bullet"/>
      <w:lvlText w:val="–"/>
      <w:lvlJc w:val="left"/>
      <w:pPr>
        <w:ind w:left="558" w:hanging="708"/>
      </w:pPr>
      <w:rPr>
        <w:rFonts w:ascii="Times New Roman" w:eastAsia="Times New Roman" w:hAnsi="Times New Roman" w:cs="Times New Roman" w:hint="default"/>
        <w:w w:val="100"/>
        <w:sz w:val="24"/>
        <w:szCs w:val="24"/>
        <w:lang w:val="ru-RU" w:eastAsia="en-US" w:bidi="ar-SA"/>
      </w:rPr>
    </w:lvl>
    <w:lvl w:ilvl="1" w:tplc="913AFBB8">
      <w:numFmt w:val="bullet"/>
      <w:lvlText w:val="•"/>
      <w:lvlJc w:val="left"/>
      <w:pPr>
        <w:ind w:left="1562" w:hanging="708"/>
      </w:pPr>
      <w:rPr>
        <w:rFonts w:hint="default"/>
        <w:lang w:val="ru-RU" w:eastAsia="en-US" w:bidi="ar-SA"/>
      </w:rPr>
    </w:lvl>
    <w:lvl w:ilvl="2" w:tplc="7458C5CE">
      <w:numFmt w:val="bullet"/>
      <w:lvlText w:val="•"/>
      <w:lvlJc w:val="left"/>
      <w:pPr>
        <w:ind w:left="2565" w:hanging="708"/>
      </w:pPr>
      <w:rPr>
        <w:rFonts w:hint="default"/>
        <w:lang w:val="ru-RU" w:eastAsia="en-US" w:bidi="ar-SA"/>
      </w:rPr>
    </w:lvl>
    <w:lvl w:ilvl="3" w:tplc="FBE66084">
      <w:numFmt w:val="bullet"/>
      <w:lvlText w:val="•"/>
      <w:lvlJc w:val="left"/>
      <w:pPr>
        <w:ind w:left="3567" w:hanging="708"/>
      </w:pPr>
      <w:rPr>
        <w:rFonts w:hint="default"/>
        <w:lang w:val="ru-RU" w:eastAsia="en-US" w:bidi="ar-SA"/>
      </w:rPr>
    </w:lvl>
    <w:lvl w:ilvl="4" w:tplc="35E63E4A">
      <w:numFmt w:val="bullet"/>
      <w:lvlText w:val="•"/>
      <w:lvlJc w:val="left"/>
      <w:pPr>
        <w:ind w:left="4570" w:hanging="708"/>
      </w:pPr>
      <w:rPr>
        <w:rFonts w:hint="default"/>
        <w:lang w:val="ru-RU" w:eastAsia="en-US" w:bidi="ar-SA"/>
      </w:rPr>
    </w:lvl>
    <w:lvl w:ilvl="5" w:tplc="1E2CEBCA">
      <w:numFmt w:val="bullet"/>
      <w:lvlText w:val="•"/>
      <w:lvlJc w:val="left"/>
      <w:pPr>
        <w:ind w:left="5573" w:hanging="708"/>
      </w:pPr>
      <w:rPr>
        <w:rFonts w:hint="default"/>
        <w:lang w:val="ru-RU" w:eastAsia="en-US" w:bidi="ar-SA"/>
      </w:rPr>
    </w:lvl>
    <w:lvl w:ilvl="6" w:tplc="446AF398">
      <w:numFmt w:val="bullet"/>
      <w:lvlText w:val="•"/>
      <w:lvlJc w:val="left"/>
      <w:pPr>
        <w:ind w:left="6575" w:hanging="708"/>
      </w:pPr>
      <w:rPr>
        <w:rFonts w:hint="default"/>
        <w:lang w:val="ru-RU" w:eastAsia="en-US" w:bidi="ar-SA"/>
      </w:rPr>
    </w:lvl>
    <w:lvl w:ilvl="7" w:tplc="C7EE8682">
      <w:numFmt w:val="bullet"/>
      <w:lvlText w:val="•"/>
      <w:lvlJc w:val="left"/>
      <w:pPr>
        <w:ind w:left="7578" w:hanging="708"/>
      </w:pPr>
      <w:rPr>
        <w:rFonts w:hint="default"/>
        <w:lang w:val="ru-RU" w:eastAsia="en-US" w:bidi="ar-SA"/>
      </w:rPr>
    </w:lvl>
    <w:lvl w:ilvl="8" w:tplc="C4F69556">
      <w:numFmt w:val="bullet"/>
      <w:lvlText w:val="•"/>
      <w:lvlJc w:val="left"/>
      <w:pPr>
        <w:ind w:left="8580" w:hanging="708"/>
      </w:pPr>
      <w:rPr>
        <w:rFonts w:hint="default"/>
        <w:lang w:val="ru-RU" w:eastAsia="en-US" w:bidi="ar-SA"/>
      </w:rPr>
    </w:lvl>
  </w:abstractNum>
  <w:abstractNum w:abstractNumId="203">
    <w:nsid w:val="6CB07615"/>
    <w:multiLevelType w:val="multilevel"/>
    <w:tmpl w:val="341A35A0"/>
    <w:lvl w:ilvl="0">
      <w:start w:val="3"/>
      <w:numFmt w:val="upperRoman"/>
      <w:lvlText w:val="%1"/>
      <w:lvlJc w:val="left"/>
      <w:pPr>
        <w:ind w:left="1082" w:hanging="540"/>
      </w:pPr>
      <w:rPr>
        <w:rFonts w:hint="default"/>
        <w:lang w:val="ru-RU" w:eastAsia="en-US" w:bidi="ar-SA"/>
      </w:rPr>
    </w:lvl>
    <w:lvl w:ilvl="1">
      <w:start w:val="3"/>
      <w:numFmt w:val="decimal"/>
      <w:lvlText w:val="%1.%2."/>
      <w:lvlJc w:val="left"/>
      <w:pPr>
        <w:ind w:left="1082" w:hanging="540"/>
      </w:pPr>
      <w:rPr>
        <w:rFonts w:ascii="Times New Roman" w:eastAsia="Times New Roman" w:hAnsi="Times New Roman" w:cs="Times New Roman" w:hint="default"/>
        <w:w w:val="100"/>
        <w:sz w:val="24"/>
        <w:szCs w:val="24"/>
        <w:lang w:val="ru-RU" w:eastAsia="en-US" w:bidi="ar-SA"/>
      </w:rPr>
    </w:lvl>
    <w:lvl w:ilvl="2">
      <w:start w:val="1"/>
      <w:numFmt w:val="upperRoman"/>
      <w:lvlText w:val="%3."/>
      <w:lvlJc w:val="left"/>
      <w:pPr>
        <w:ind w:left="1009" w:hanging="214"/>
        <w:jc w:val="right"/>
      </w:pPr>
      <w:rPr>
        <w:rFonts w:hint="default"/>
        <w:b/>
        <w:bCs/>
        <w:w w:val="100"/>
        <w:lang w:val="ru-RU" w:eastAsia="en-US" w:bidi="ar-SA"/>
      </w:rPr>
    </w:lvl>
    <w:lvl w:ilvl="3">
      <w:numFmt w:val="bullet"/>
      <w:lvlText w:val="•"/>
      <w:lvlJc w:val="left"/>
      <w:pPr>
        <w:ind w:left="3174" w:hanging="214"/>
      </w:pPr>
      <w:rPr>
        <w:rFonts w:hint="default"/>
        <w:lang w:val="ru-RU" w:eastAsia="en-US" w:bidi="ar-SA"/>
      </w:rPr>
    </w:lvl>
    <w:lvl w:ilvl="4">
      <w:numFmt w:val="bullet"/>
      <w:lvlText w:val="•"/>
      <w:lvlJc w:val="left"/>
      <w:pPr>
        <w:ind w:left="4222" w:hanging="214"/>
      </w:pPr>
      <w:rPr>
        <w:rFonts w:hint="default"/>
        <w:lang w:val="ru-RU" w:eastAsia="en-US" w:bidi="ar-SA"/>
      </w:rPr>
    </w:lvl>
    <w:lvl w:ilvl="5">
      <w:numFmt w:val="bullet"/>
      <w:lvlText w:val="•"/>
      <w:lvlJc w:val="left"/>
      <w:pPr>
        <w:ind w:left="5269" w:hanging="214"/>
      </w:pPr>
      <w:rPr>
        <w:rFonts w:hint="default"/>
        <w:lang w:val="ru-RU" w:eastAsia="en-US" w:bidi="ar-SA"/>
      </w:rPr>
    </w:lvl>
    <w:lvl w:ilvl="6">
      <w:numFmt w:val="bullet"/>
      <w:lvlText w:val="•"/>
      <w:lvlJc w:val="left"/>
      <w:pPr>
        <w:ind w:left="6316" w:hanging="214"/>
      </w:pPr>
      <w:rPr>
        <w:rFonts w:hint="default"/>
        <w:lang w:val="ru-RU" w:eastAsia="en-US" w:bidi="ar-SA"/>
      </w:rPr>
    </w:lvl>
    <w:lvl w:ilvl="7">
      <w:numFmt w:val="bullet"/>
      <w:lvlText w:val="•"/>
      <w:lvlJc w:val="left"/>
      <w:pPr>
        <w:ind w:left="7364" w:hanging="214"/>
      </w:pPr>
      <w:rPr>
        <w:rFonts w:hint="default"/>
        <w:lang w:val="ru-RU" w:eastAsia="en-US" w:bidi="ar-SA"/>
      </w:rPr>
    </w:lvl>
    <w:lvl w:ilvl="8">
      <w:numFmt w:val="bullet"/>
      <w:lvlText w:val="•"/>
      <w:lvlJc w:val="left"/>
      <w:pPr>
        <w:ind w:left="8411" w:hanging="214"/>
      </w:pPr>
      <w:rPr>
        <w:rFonts w:hint="default"/>
        <w:lang w:val="ru-RU" w:eastAsia="en-US" w:bidi="ar-SA"/>
      </w:rPr>
    </w:lvl>
  </w:abstractNum>
  <w:abstractNum w:abstractNumId="204">
    <w:nsid w:val="6CC47B87"/>
    <w:multiLevelType w:val="hybridMultilevel"/>
    <w:tmpl w:val="94E6C378"/>
    <w:lvl w:ilvl="0" w:tplc="66BCB37A">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CC3E0606">
      <w:numFmt w:val="bullet"/>
      <w:lvlText w:val="•"/>
      <w:lvlJc w:val="left"/>
      <w:pPr>
        <w:ind w:left="773" w:hanging="356"/>
      </w:pPr>
      <w:rPr>
        <w:rFonts w:hint="default"/>
        <w:lang w:val="ru-RU" w:eastAsia="en-US" w:bidi="ar-SA"/>
      </w:rPr>
    </w:lvl>
    <w:lvl w:ilvl="2" w:tplc="6E483B50">
      <w:numFmt w:val="bullet"/>
      <w:lvlText w:val="•"/>
      <w:lvlJc w:val="left"/>
      <w:pPr>
        <w:ind w:left="1086" w:hanging="356"/>
      </w:pPr>
      <w:rPr>
        <w:rFonts w:hint="default"/>
        <w:lang w:val="ru-RU" w:eastAsia="en-US" w:bidi="ar-SA"/>
      </w:rPr>
    </w:lvl>
    <w:lvl w:ilvl="3" w:tplc="DF600F4A">
      <w:numFmt w:val="bullet"/>
      <w:lvlText w:val="•"/>
      <w:lvlJc w:val="left"/>
      <w:pPr>
        <w:ind w:left="1400" w:hanging="356"/>
      </w:pPr>
      <w:rPr>
        <w:rFonts w:hint="default"/>
        <w:lang w:val="ru-RU" w:eastAsia="en-US" w:bidi="ar-SA"/>
      </w:rPr>
    </w:lvl>
    <w:lvl w:ilvl="4" w:tplc="DA7C6C7E">
      <w:numFmt w:val="bullet"/>
      <w:lvlText w:val="•"/>
      <w:lvlJc w:val="left"/>
      <w:pPr>
        <w:ind w:left="1713" w:hanging="356"/>
      </w:pPr>
      <w:rPr>
        <w:rFonts w:hint="default"/>
        <w:lang w:val="ru-RU" w:eastAsia="en-US" w:bidi="ar-SA"/>
      </w:rPr>
    </w:lvl>
    <w:lvl w:ilvl="5" w:tplc="7CAEC368">
      <w:numFmt w:val="bullet"/>
      <w:lvlText w:val="•"/>
      <w:lvlJc w:val="left"/>
      <w:pPr>
        <w:ind w:left="2027" w:hanging="356"/>
      </w:pPr>
      <w:rPr>
        <w:rFonts w:hint="default"/>
        <w:lang w:val="ru-RU" w:eastAsia="en-US" w:bidi="ar-SA"/>
      </w:rPr>
    </w:lvl>
    <w:lvl w:ilvl="6" w:tplc="2A1AA7F6">
      <w:numFmt w:val="bullet"/>
      <w:lvlText w:val="•"/>
      <w:lvlJc w:val="left"/>
      <w:pPr>
        <w:ind w:left="2340" w:hanging="356"/>
      </w:pPr>
      <w:rPr>
        <w:rFonts w:hint="default"/>
        <w:lang w:val="ru-RU" w:eastAsia="en-US" w:bidi="ar-SA"/>
      </w:rPr>
    </w:lvl>
    <w:lvl w:ilvl="7" w:tplc="F13E6CC4">
      <w:numFmt w:val="bullet"/>
      <w:lvlText w:val="•"/>
      <w:lvlJc w:val="left"/>
      <w:pPr>
        <w:ind w:left="2653" w:hanging="356"/>
      </w:pPr>
      <w:rPr>
        <w:rFonts w:hint="default"/>
        <w:lang w:val="ru-RU" w:eastAsia="en-US" w:bidi="ar-SA"/>
      </w:rPr>
    </w:lvl>
    <w:lvl w:ilvl="8" w:tplc="2F960C36">
      <w:numFmt w:val="bullet"/>
      <w:lvlText w:val="•"/>
      <w:lvlJc w:val="left"/>
      <w:pPr>
        <w:ind w:left="2967" w:hanging="356"/>
      </w:pPr>
      <w:rPr>
        <w:rFonts w:hint="default"/>
        <w:lang w:val="ru-RU" w:eastAsia="en-US" w:bidi="ar-SA"/>
      </w:rPr>
    </w:lvl>
  </w:abstractNum>
  <w:abstractNum w:abstractNumId="205">
    <w:nsid w:val="6CF8476D"/>
    <w:multiLevelType w:val="hybridMultilevel"/>
    <w:tmpl w:val="B20E3270"/>
    <w:lvl w:ilvl="0" w:tplc="44BA046A">
      <w:numFmt w:val="bullet"/>
      <w:lvlText w:val="-"/>
      <w:lvlJc w:val="left"/>
      <w:pPr>
        <w:ind w:left="558" w:hanging="140"/>
      </w:pPr>
      <w:rPr>
        <w:rFonts w:ascii="Times New Roman" w:eastAsia="Times New Roman" w:hAnsi="Times New Roman" w:cs="Times New Roman" w:hint="default"/>
        <w:w w:val="100"/>
        <w:sz w:val="24"/>
        <w:szCs w:val="24"/>
        <w:lang w:val="ru-RU" w:eastAsia="en-US" w:bidi="ar-SA"/>
      </w:rPr>
    </w:lvl>
    <w:lvl w:ilvl="1" w:tplc="96BE8D1A">
      <w:numFmt w:val="bullet"/>
      <w:lvlText w:val="•"/>
      <w:lvlJc w:val="left"/>
      <w:pPr>
        <w:ind w:left="1562" w:hanging="140"/>
      </w:pPr>
      <w:rPr>
        <w:rFonts w:hint="default"/>
        <w:lang w:val="ru-RU" w:eastAsia="en-US" w:bidi="ar-SA"/>
      </w:rPr>
    </w:lvl>
    <w:lvl w:ilvl="2" w:tplc="81A40392">
      <w:numFmt w:val="bullet"/>
      <w:lvlText w:val="•"/>
      <w:lvlJc w:val="left"/>
      <w:pPr>
        <w:ind w:left="2565" w:hanging="140"/>
      </w:pPr>
      <w:rPr>
        <w:rFonts w:hint="default"/>
        <w:lang w:val="ru-RU" w:eastAsia="en-US" w:bidi="ar-SA"/>
      </w:rPr>
    </w:lvl>
    <w:lvl w:ilvl="3" w:tplc="3DBCAC34">
      <w:numFmt w:val="bullet"/>
      <w:lvlText w:val="•"/>
      <w:lvlJc w:val="left"/>
      <w:pPr>
        <w:ind w:left="3567" w:hanging="140"/>
      </w:pPr>
      <w:rPr>
        <w:rFonts w:hint="default"/>
        <w:lang w:val="ru-RU" w:eastAsia="en-US" w:bidi="ar-SA"/>
      </w:rPr>
    </w:lvl>
    <w:lvl w:ilvl="4" w:tplc="FC945998">
      <w:numFmt w:val="bullet"/>
      <w:lvlText w:val="•"/>
      <w:lvlJc w:val="left"/>
      <w:pPr>
        <w:ind w:left="4570" w:hanging="140"/>
      </w:pPr>
      <w:rPr>
        <w:rFonts w:hint="default"/>
        <w:lang w:val="ru-RU" w:eastAsia="en-US" w:bidi="ar-SA"/>
      </w:rPr>
    </w:lvl>
    <w:lvl w:ilvl="5" w:tplc="B296C81C">
      <w:numFmt w:val="bullet"/>
      <w:lvlText w:val="•"/>
      <w:lvlJc w:val="left"/>
      <w:pPr>
        <w:ind w:left="5573" w:hanging="140"/>
      </w:pPr>
      <w:rPr>
        <w:rFonts w:hint="default"/>
        <w:lang w:val="ru-RU" w:eastAsia="en-US" w:bidi="ar-SA"/>
      </w:rPr>
    </w:lvl>
    <w:lvl w:ilvl="6" w:tplc="7E5AB30A">
      <w:numFmt w:val="bullet"/>
      <w:lvlText w:val="•"/>
      <w:lvlJc w:val="left"/>
      <w:pPr>
        <w:ind w:left="6575" w:hanging="140"/>
      </w:pPr>
      <w:rPr>
        <w:rFonts w:hint="default"/>
        <w:lang w:val="ru-RU" w:eastAsia="en-US" w:bidi="ar-SA"/>
      </w:rPr>
    </w:lvl>
    <w:lvl w:ilvl="7" w:tplc="F8766478">
      <w:numFmt w:val="bullet"/>
      <w:lvlText w:val="•"/>
      <w:lvlJc w:val="left"/>
      <w:pPr>
        <w:ind w:left="7578" w:hanging="140"/>
      </w:pPr>
      <w:rPr>
        <w:rFonts w:hint="default"/>
        <w:lang w:val="ru-RU" w:eastAsia="en-US" w:bidi="ar-SA"/>
      </w:rPr>
    </w:lvl>
    <w:lvl w:ilvl="8" w:tplc="AFEA17B0">
      <w:numFmt w:val="bullet"/>
      <w:lvlText w:val="•"/>
      <w:lvlJc w:val="left"/>
      <w:pPr>
        <w:ind w:left="8580" w:hanging="140"/>
      </w:pPr>
      <w:rPr>
        <w:rFonts w:hint="default"/>
        <w:lang w:val="ru-RU" w:eastAsia="en-US" w:bidi="ar-SA"/>
      </w:rPr>
    </w:lvl>
  </w:abstractNum>
  <w:abstractNum w:abstractNumId="206">
    <w:nsid w:val="6D051B29"/>
    <w:multiLevelType w:val="hybridMultilevel"/>
    <w:tmpl w:val="725CC3BE"/>
    <w:lvl w:ilvl="0" w:tplc="C902096C">
      <w:numFmt w:val="bullet"/>
      <w:lvlText w:val=""/>
      <w:lvlJc w:val="left"/>
      <w:pPr>
        <w:ind w:left="1192" w:hanging="708"/>
      </w:pPr>
      <w:rPr>
        <w:rFonts w:ascii="Symbol" w:eastAsia="Symbol" w:hAnsi="Symbol" w:cs="Symbol" w:hint="default"/>
        <w:w w:val="100"/>
        <w:sz w:val="24"/>
        <w:szCs w:val="24"/>
        <w:lang w:val="ru-RU" w:eastAsia="en-US" w:bidi="ar-SA"/>
      </w:rPr>
    </w:lvl>
    <w:lvl w:ilvl="1" w:tplc="F356C2F2">
      <w:numFmt w:val="bullet"/>
      <w:lvlText w:val="•"/>
      <w:lvlJc w:val="left"/>
      <w:pPr>
        <w:ind w:left="1258" w:hanging="708"/>
      </w:pPr>
      <w:rPr>
        <w:rFonts w:hint="default"/>
        <w:lang w:val="ru-RU" w:eastAsia="en-US" w:bidi="ar-SA"/>
      </w:rPr>
    </w:lvl>
    <w:lvl w:ilvl="2" w:tplc="3C784FDC">
      <w:numFmt w:val="bullet"/>
      <w:lvlText w:val="•"/>
      <w:lvlJc w:val="left"/>
      <w:pPr>
        <w:ind w:left="1316" w:hanging="708"/>
      </w:pPr>
      <w:rPr>
        <w:rFonts w:hint="default"/>
        <w:lang w:val="ru-RU" w:eastAsia="en-US" w:bidi="ar-SA"/>
      </w:rPr>
    </w:lvl>
    <w:lvl w:ilvl="3" w:tplc="24D67C08">
      <w:numFmt w:val="bullet"/>
      <w:lvlText w:val="•"/>
      <w:lvlJc w:val="left"/>
      <w:pPr>
        <w:ind w:left="1374" w:hanging="708"/>
      </w:pPr>
      <w:rPr>
        <w:rFonts w:hint="default"/>
        <w:lang w:val="ru-RU" w:eastAsia="en-US" w:bidi="ar-SA"/>
      </w:rPr>
    </w:lvl>
    <w:lvl w:ilvl="4" w:tplc="C1AC72C4">
      <w:numFmt w:val="bullet"/>
      <w:lvlText w:val="•"/>
      <w:lvlJc w:val="left"/>
      <w:pPr>
        <w:ind w:left="1432" w:hanging="708"/>
      </w:pPr>
      <w:rPr>
        <w:rFonts w:hint="default"/>
        <w:lang w:val="ru-RU" w:eastAsia="en-US" w:bidi="ar-SA"/>
      </w:rPr>
    </w:lvl>
    <w:lvl w:ilvl="5" w:tplc="4578897E">
      <w:numFmt w:val="bullet"/>
      <w:lvlText w:val="•"/>
      <w:lvlJc w:val="left"/>
      <w:pPr>
        <w:ind w:left="1490" w:hanging="708"/>
      </w:pPr>
      <w:rPr>
        <w:rFonts w:hint="default"/>
        <w:lang w:val="ru-RU" w:eastAsia="en-US" w:bidi="ar-SA"/>
      </w:rPr>
    </w:lvl>
    <w:lvl w:ilvl="6" w:tplc="31BEAADA">
      <w:numFmt w:val="bullet"/>
      <w:lvlText w:val="•"/>
      <w:lvlJc w:val="left"/>
      <w:pPr>
        <w:ind w:left="1548" w:hanging="708"/>
      </w:pPr>
      <w:rPr>
        <w:rFonts w:hint="default"/>
        <w:lang w:val="ru-RU" w:eastAsia="en-US" w:bidi="ar-SA"/>
      </w:rPr>
    </w:lvl>
    <w:lvl w:ilvl="7" w:tplc="F5BA7326">
      <w:numFmt w:val="bullet"/>
      <w:lvlText w:val="•"/>
      <w:lvlJc w:val="left"/>
      <w:pPr>
        <w:ind w:left="1606" w:hanging="708"/>
      </w:pPr>
      <w:rPr>
        <w:rFonts w:hint="default"/>
        <w:lang w:val="ru-RU" w:eastAsia="en-US" w:bidi="ar-SA"/>
      </w:rPr>
    </w:lvl>
    <w:lvl w:ilvl="8" w:tplc="1318BF98">
      <w:numFmt w:val="bullet"/>
      <w:lvlText w:val="•"/>
      <w:lvlJc w:val="left"/>
      <w:pPr>
        <w:ind w:left="1664" w:hanging="708"/>
      </w:pPr>
      <w:rPr>
        <w:rFonts w:hint="default"/>
        <w:lang w:val="ru-RU" w:eastAsia="en-US" w:bidi="ar-SA"/>
      </w:rPr>
    </w:lvl>
  </w:abstractNum>
  <w:abstractNum w:abstractNumId="207">
    <w:nsid w:val="6DF92C9C"/>
    <w:multiLevelType w:val="hybridMultilevel"/>
    <w:tmpl w:val="32D8FA54"/>
    <w:lvl w:ilvl="0" w:tplc="06B6F78A">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2294093E">
      <w:numFmt w:val="bullet"/>
      <w:lvlText w:val="•"/>
      <w:lvlJc w:val="left"/>
      <w:pPr>
        <w:ind w:left="826" w:hanging="192"/>
      </w:pPr>
      <w:rPr>
        <w:rFonts w:ascii="Arial MT" w:eastAsia="Arial MT" w:hAnsi="Arial MT" w:cs="Arial MT" w:hint="default"/>
        <w:w w:val="101"/>
        <w:sz w:val="24"/>
        <w:szCs w:val="24"/>
        <w:lang w:val="ru-RU" w:eastAsia="en-US" w:bidi="ar-SA"/>
      </w:rPr>
    </w:lvl>
    <w:lvl w:ilvl="2" w:tplc="F462E28C">
      <w:numFmt w:val="bullet"/>
      <w:lvlText w:val="•"/>
      <w:lvlJc w:val="left"/>
      <w:pPr>
        <w:ind w:left="1967" w:hanging="192"/>
      </w:pPr>
      <w:rPr>
        <w:rFonts w:hint="default"/>
        <w:lang w:val="ru-RU" w:eastAsia="en-US" w:bidi="ar-SA"/>
      </w:rPr>
    </w:lvl>
    <w:lvl w:ilvl="3" w:tplc="A3BC00C4">
      <w:numFmt w:val="bullet"/>
      <w:lvlText w:val="•"/>
      <w:lvlJc w:val="left"/>
      <w:pPr>
        <w:ind w:left="3034" w:hanging="192"/>
      </w:pPr>
      <w:rPr>
        <w:rFonts w:hint="default"/>
        <w:lang w:val="ru-RU" w:eastAsia="en-US" w:bidi="ar-SA"/>
      </w:rPr>
    </w:lvl>
    <w:lvl w:ilvl="4" w:tplc="99605E18">
      <w:numFmt w:val="bullet"/>
      <w:lvlText w:val="•"/>
      <w:lvlJc w:val="left"/>
      <w:pPr>
        <w:ind w:left="4102" w:hanging="192"/>
      </w:pPr>
      <w:rPr>
        <w:rFonts w:hint="default"/>
        <w:lang w:val="ru-RU" w:eastAsia="en-US" w:bidi="ar-SA"/>
      </w:rPr>
    </w:lvl>
    <w:lvl w:ilvl="5" w:tplc="27985804">
      <w:numFmt w:val="bullet"/>
      <w:lvlText w:val="•"/>
      <w:lvlJc w:val="left"/>
      <w:pPr>
        <w:ind w:left="5169" w:hanging="192"/>
      </w:pPr>
      <w:rPr>
        <w:rFonts w:hint="default"/>
        <w:lang w:val="ru-RU" w:eastAsia="en-US" w:bidi="ar-SA"/>
      </w:rPr>
    </w:lvl>
    <w:lvl w:ilvl="6" w:tplc="E7E0FA26">
      <w:numFmt w:val="bullet"/>
      <w:lvlText w:val="•"/>
      <w:lvlJc w:val="left"/>
      <w:pPr>
        <w:ind w:left="6236" w:hanging="192"/>
      </w:pPr>
      <w:rPr>
        <w:rFonts w:hint="default"/>
        <w:lang w:val="ru-RU" w:eastAsia="en-US" w:bidi="ar-SA"/>
      </w:rPr>
    </w:lvl>
    <w:lvl w:ilvl="7" w:tplc="27D4680A">
      <w:numFmt w:val="bullet"/>
      <w:lvlText w:val="•"/>
      <w:lvlJc w:val="left"/>
      <w:pPr>
        <w:ind w:left="7304" w:hanging="192"/>
      </w:pPr>
      <w:rPr>
        <w:rFonts w:hint="default"/>
        <w:lang w:val="ru-RU" w:eastAsia="en-US" w:bidi="ar-SA"/>
      </w:rPr>
    </w:lvl>
    <w:lvl w:ilvl="8" w:tplc="C0F045B4">
      <w:numFmt w:val="bullet"/>
      <w:lvlText w:val="•"/>
      <w:lvlJc w:val="left"/>
      <w:pPr>
        <w:ind w:left="8371" w:hanging="192"/>
      </w:pPr>
      <w:rPr>
        <w:rFonts w:hint="default"/>
        <w:lang w:val="ru-RU" w:eastAsia="en-US" w:bidi="ar-SA"/>
      </w:rPr>
    </w:lvl>
  </w:abstractNum>
  <w:abstractNum w:abstractNumId="208">
    <w:nsid w:val="6EB0385A"/>
    <w:multiLevelType w:val="hybridMultilevel"/>
    <w:tmpl w:val="09A422D6"/>
    <w:lvl w:ilvl="0" w:tplc="D4D460C6">
      <w:numFmt w:val="bullet"/>
      <w:lvlText w:val=""/>
      <w:lvlJc w:val="left"/>
      <w:pPr>
        <w:ind w:left="466" w:hanging="356"/>
      </w:pPr>
      <w:rPr>
        <w:rFonts w:ascii="Symbol" w:eastAsia="Symbol" w:hAnsi="Symbol" w:cs="Symbol" w:hint="default"/>
        <w:w w:val="96"/>
        <w:sz w:val="25"/>
        <w:szCs w:val="25"/>
        <w:lang w:val="ru-RU" w:eastAsia="en-US" w:bidi="ar-SA"/>
      </w:rPr>
    </w:lvl>
    <w:lvl w:ilvl="1" w:tplc="EDCC45D8">
      <w:numFmt w:val="bullet"/>
      <w:lvlText w:val="•"/>
      <w:lvlJc w:val="left"/>
      <w:pPr>
        <w:ind w:left="741" w:hanging="356"/>
      </w:pPr>
      <w:rPr>
        <w:rFonts w:hint="default"/>
        <w:lang w:val="ru-RU" w:eastAsia="en-US" w:bidi="ar-SA"/>
      </w:rPr>
    </w:lvl>
    <w:lvl w:ilvl="2" w:tplc="F7E6E2A2">
      <w:numFmt w:val="bullet"/>
      <w:lvlText w:val="•"/>
      <w:lvlJc w:val="left"/>
      <w:pPr>
        <w:ind w:left="1023" w:hanging="356"/>
      </w:pPr>
      <w:rPr>
        <w:rFonts w:hint="default"/>
        <w:lang w:val="ru-RU" w:eastAsia="en-US" w:bidi="ar-SA"/>
      </w:rPr>
    </w:lvl>
    <w:lvl w:ilvl="3" w:tplc="235CE5B4">
      <w:numFmt w:val="bullet"/>
      <w:lvlText w:val="•"/>
      <w:lvlJc w:val="left"/>
      <w:pPr>
        <w:ind w:left="1305" w:hanging="356"/>
      </w:pPr>
      <w:rPr>
        <w:rFonts w:hint="default"/>
        <w:lang w:val="ru-RU" w:eastAsia="en-US" w:bidi="ar-SA"/>
      </w:rPr>
    </w:lvl>
    <w:lvl w:ilvl="4" w:tplc="AA701A10">
      <w:numFmt w:val="bullet"/>
      <w:lvlText w:val="•"/>
      <w:lvlJc w:val="left"/>
      <w:pPr>
        <w:ind w:left="1587" w:hanging="356"/>
      </w:pPr>
      <w:rPr>
        <w:rFonts w:hint="default"/>
        <w:lang w:val="ru-RU" w:eastAsia="en-US" w:bidi="ar-SA"/>
      </w:rPr>
    </w:lvl>
    <w:lvl w:ilvl="5" w:tplc="1C122F2C">
      <w:numFmt w:val="bullet"/>
      <w:lvlText w:val="•"/>
      <w:lvlJc w:val="left"/>
      <w:pPr>
        <w:ind w:left="1869" w:hanging="356"/>
      </w:pPr>
      <w:rPr>
        <w:rFonts w:hint="default"/>
        <w:lang w:val="ru-RU" w:eastAsia="en-US" w:bidi="ar-SA"/>
      </w:rPr>
    </w:lvl>
    <w:lvl w:ilvl="6" w:tplc="385804A2">
      <w:numFmt w:val="bullet"/>
      <w:lvlText w:val="•"/>
      <w:lvlJc w:val="left"/>
      <w:pPr>
        <w:ind w:left="2150" w:hanging="356"/>
      </w:pPr>
      <w:rPr>
        <w:rFonts w:hint="default"/>
        <w:lang w:val="ru-RU" w:eastAsia="en-US" w:bidi="ar-SA"/>
      </w:rPr>
    </w:lvl>
    <w:lvl w:ilvl="7" w:tplc="2B2A4F6E">
      <w:numFmt w:val="bullet"/>
      <w:lvlText w:val="•"/>
      <w:lvlJc w:val="left"/>
      <w:pPr>
        <w:ind w:left="2432" w:hanging="356"/>
      </w:pPr>
      <w:rPr>
        <w:rFonts w:hint="default"/>
        <w:lang w:val="ru-RU" w:eastAsia="en-US" w:bidi="ar-SA"/>
      </w:rPr>
    </w:lvl>
    <w:lvl w:ilvl="8" w:tplc="C7DAA7B2">
      <w:numFmt w:val="bullet"/>
      <w:lvlText w:val="•"/>
      <w:lvlJc w:val="left"/>
      <w:pPr>
        <w:ind w:left="2714" w:hanging="356"/>
      </w:pPr>
      <w:rPr>
        <w:rFonts w:hint="default"/>
        <w:lang w:val="ru-RU" w:eastAsia="en-US" w:bidi="ar-SA"/>
      </w:rPr>
    </w:lvl>
  </w:abstractNum>
  <w:abstractNum w:abstractNumId="209">
    <w:nsid w:val="6EC1321A"/>
    <w:multiLevelType w:val="hybridMultilevel"/>
    <w:tmpl w:val="AF7A8598"/>
    <w:lvl w:ilvl="0" w:tplc="9CB2FC08">
      <w:numFmt w:val="bullet"/>
      <w:lvlText w:val=""/>
      <w:lvlJc w:val="left"/>
      <w:pPr>
        <w:ind w:left="1192" w:hanging="708"/>
      </w:pPr>
      <w:rPr>
        <w:rFonts w:ascii="Symbol" w:eastAsia="Symbol" w:hAnsi="Symbol" w:cs="Symbol" w:hint="default"/>
        <w:w w:val="100"/>
        <w:sz w:val="24"/>
        <w:szCs w:val="24"/>
        <w:lang w:val="ru-RU" w:eastAsia="en-US" w:bidi="ar-SA"/>
      </w:rPr>
    </w:lvl>
    <w:lvl w:ilvl="1" w:tplc="5296A98E">
      <w:numFmt w:val="bullet"/>
      <w:lvlText w:val="•"/>
      <w:lvlJc w:val="left"/>
      <w:pPr>
        <w:ind w:left="1258" w:hanging="708"/>
      </w:pPr>
      <w:rPr>
        <w:rFonts w:hint="default"/>
        <w:lang w:val="ru-RU" w:eastAsia="en-US" w:bidi="ar-SA"/>
      </w:rPr>
    </w:lvl>
    <w:lvl w:ilvl="2" w:tplc="5C44F306">
      <w:numFmt w:val="bullet"/>
      <w:lvlText w:val="•"/>
      <w:lvlJc w:val="left"/>
      <w:pPr>
        <w:ind w:left="1316" w:hanging="708"/>
      </w:pPr>
      <w:rPr>
        <w:rFonts w:hint="default"/>
        <w:lang w:val="ru-RU" w:eastAsia="en-US" w:bidi="ar-SA"/>
      </w:rPr>
    </w:lvl>
    <w:lvl w:ilvl="3" w:tplc="B5AABDF2">
      <w:numFmt w:val="bullet"/>
      <w:lvlText w:val="•"/>
      <w:lvlJc w:val="left"/>
      <w:pPr>
        <w:ind w:left="1374" w:hanging="708"/>
      </w:pPr>
      <w:rPr>
        <w:rFonts w:hint="default"/>
        <w:lang w:val="ru-RU" w:eastAsia="en-US" w:bidi="ar-SA"/>
      </w:rPr>
    </w:lvl>
    <w:lvl w:ilvl="4" w:tplc="79F08314">
      <w:numFmt w:val="bullet"/>
      <w:lvlText w:val="•"/>
      <w:lvlJc w:val="left"/>
      <w:pPr>
        <w:ind w:left="1432" w:hanging="708"/>
      </w:pPr>
      <w:rPr>
        <w:rFonts w:hint="default"/>
        <w:lang w:val="ru-RU" w:eastAsia="en-US" w:bidi="ar-SA"/>
      </w:rPr>
    </w:lvl>
    <w:lvl w:ilvl="5" w:tplc="FD322FAC">
      <w:numFmt w:val="bullet"/>
      <w:lvlText w:val="•"/>
      <w:lvlJc w:val="left"/>
      <w:pPr>
        <w:ind w:left="1490" w:hanging="708"/>
      </w:pPr>
      <w:rPr>
        <w:rFonts w:hint="default"/>
        <w:lang w:val="ru-RU" w:eastAsia="en-US" w:bidi="ar-SA"/>
      </w:rPr>
    </w:lvl>
    <w:lvl w:ilvl="6" w:tplc="20BE7B3A">
      <w:numFmt w:val="bullet"/>
      <w:lvlText w:val="•"/>
      <w:lvlJc w:val="left"/>
      <w:pPr>
        <w:ind w:left="1548" w:hanging="708"/>
      </w:pPr>
      <w:rPr>
        <w:rFonts w:hint="default"/>
        <w:lang w:val="ru-RU" w:eastAsia="en-US" w:bidi="ar-SA"/>
      </w:rPr>
    </w:lvl>
    <w:lvl w:ilvl="7" w:tplc="FC94718E">
      <w:numFmt w:val="bullet"/>
      <w:lvlText w:val="•"/>
      <w:lvlJc w:val="left"/>
      <w:pPr>
        <w:ind w:left="1606" w:hanging="708"/>
      </w:pPr>
      <w:rPr>
        <w:rFonts w:hint="default"/>
        <w:lang w:val="ru-RU" w:eastAsia="en-US" w:bidi="ar-SA"/>
      </w:rPr>
    </w:lvl>
    <w:lvl w:ilvl="8" w:tplc="DEFACB50">
      <w:numFmt w:val="bullet"/>
      <w:lvlText w:val="•"/>
      <w:lvlJc w:val="left"/>
      <w:pPr>
        <w:ind w:left="1664" w:hanging="708"/>
      </w:pPr>
      <w:rPr>
        <w:rFonts w:hint="default"/>
        <w:lang w:val="ru-RU" w:eastAsia="en-US" w:bidi="ar-SA"/>
      </w:rPr>
    </w:lvl>
  </w:abstractNum>
  <w:abstractNum w:abstractNumId="210">
    <w:nsid w:val="6F0E365D"/>
    <w:multiLevelType w:val="hybridMultilevel"/>
    <w:tmpl w:val="B282B3A6"/>
    <w:lvl w:ilvl="0" w:tplc="89E21FD2">
      <w:numFmt w:val="bullet"/>
      <w:lvlText w:val=""/>
      <w:lvlJc w:val="left"/>
      <w:pPr>
        <w:ind w:left="1070" w:hanging="708"/>
      </w:pPr>
      <w:rPr>
        <w:rFonts w:ascii="Symbol" w:eastAsia="Symbol" w:hAnsi="Symbol" w:cs="Symbol" w:hint="default"/>
        <w:w w:val="100"/>
        <w:sz w:val="24"/>
        <w:szCs w:val="24"/>
        <w:lang w:val="ru-RU" w:eastAsia="en-US" w:bidi="ar-SA"/>
      </w:rPr>
    </w:lvl>
    <w:lvl w:ilvl="1" w:tplc="31028C0C">
      <w:numFmt w:val="bullet"/>
      <w:lvlText w:val="•"/>
      <w:lvlJc w:val="left"/>
      <w:pPr>
        <w:ind w:left="1149" w:hanging="708"/>
      </w:pPr>
      <w:rPr>
        <w:rFonts w:hint="default"/>
        <w:lang w:val="ru-RU" w:eastAsia="en-US" w:bidi="ar-SA"/>
      </w:rPr>
    </w:lvl>
    <w:lvl w:ilvl="2" w:tplc="4FDE6496">
      <w:numFmt w:val="bullet"/>
      <w:lvlText w:val="•"/>
      <w:lvlJc w:val="left"/>
      <w:pPr>
        <w:ind w:left="1219" w:hanging="708"/>
      </w:pPr>
      <w:rPr>
        <w:rFonts w:hint="default"/>
        <w:lang w:val="ru-RU" w:eastAsia="en-US" w:bidi="ar-SA"/>
      </w:rPr>
    </w:lvl>
    <w:lvl w:ilvl="3" w:tplc="313045B0">
      <w:numFmt w:val="bullet"/>
      <w:lvlText w:val="•"/>
      <w:lvlJc w:val="left"/>
      <w:pPr>
        <w:ind w:left="1289" w:hanging="708"/>
      </w:pPr>
      <w:rPr>
        <w:rFonts w:hint="default"/>
        <w:lang w:val="ru-RU" w:eastAsia="en-US" w:bidi="ar-SA"/>
      </w:rPr>
    </w:lvl>
    <w:lvl w:ilvl="4" w:tplc="E04071B6">
      <w:numFmt w:val="bullet"/>
      <w:lvlText w:val="•"/>
      <w:lvlJc w:val="left"/>
      <w:pPr>
        <w:ind w:left="1359" w:hanging="708"/>
      </w:pPr>
      <w:rPr>
        <w:rFonts w:hint="default"/>
        <w:lang w:val="ru-RU" w:eastAsia="en-US" w:bidi="ar-SA"/>
      </w:rPr>
    </w:lvl>
    <w:lvl w:ilvl="5" w:tplc="CB4A8250">
      <w:numFmt w:val="bullet"/>
      <w:lvlText w:val="•"/>
      <w:lvlJc w:val="left"/>
      <w:pPr>
        <w:ind w:left="1429" w:hanging="708"/>
      </w:pPr>
      <w:rPr>
        <w:rFonts w:hint="default"/>
        <w:lang w:val="ru-RU" w:eastAsia="en-US" w:bidi="ar-SA"/>
      </w:rPr>
    </w:lvl>
    <w:lvl w:ilvl="6" w:tplc="C9E02A9E">
      <w:numFmt w:val="bullet"/>
      <w:lvlText w:val="•"/>
      <w:lvlJc w:val="left"/>
      <w:pPr>
        <w:ind w:left="1498" w:hanging="708"/>
      </w:pPr>
      <w:rPr>
        <w:rFonts w:hint="default"/>
        <w:lang w:val="ru-RU" w:eastAsia="en-US" w:bidi="ar-SA"/>
      </w:rPr>
    </w:lvl>
    <w:lvl w:ilvl="7" w:tplc="675E181A">
      <w:numFmt w:val="bullet"/>
      <w:lvlText w:val="•"/>
      <w:lvlJc w:val="left"/>
      <w:pPr>
        <w:ind w:left="1568" w:hanging="708"/>
      </w:pPr>
      <w:rPr>
        <w:rFonts w:hint="default"/>
        <w:lang w:val="ru-RU" w:eastAsia="en-US" w:bidi="ar-SA"/>
      </w:rPr>
    </w:lvl>
    <w:lvl w:ilvl="8" w:tplc="2572F4A2">
      <w:numFmt w:val="bullet"/>
      <w:lvlText w:val="•"/>
      <w:lvlJc w:val="left"/>
      <w:pPr>
        <w:ind w:left="1638" w:hanging="708"/>
      </w:pPr>
      <w:rPr>
        <w:rFonts w:hint="default"/>
        <w:lang w:val="ru-RU" w:eastAsia="en-US" w:bidi="ar-SA"/>
      </w:rPr>
    </w:lvl>
  </w:abstractNum>
  <w:abstractNum w:abstractNumId="211">
    <w:nsid w:val="6FB250AB"/>
    <w:multiLevelType w:val="hybridMultilevel"/>
    <w:tmpl w:val="CDE8E000"/>
    <w:lvl w:ilvl="0" w:tplc="DA6E3F30">
      <w:numFmt w:val="bullet"/>
      <w:lvlText w:val=""/>
      <w:lvlJc w:val="left"/>
      <w:pPr>
        <w:ind w:left="1130" w:hanging="708"/>
      </w:pPr>
      <w:rPr>
        <w:rFonts w:ascii="Symbol" w:eastAsia="Symbol" w:hAnsi="Symbol" w:cs="Symbol" w:hint="default"/>
        <w:w w:val="100"/>
        <w:sz w:val="24"/>
        <w:szCs w:val="24"/>
        <w:lang w:val="ru-RU" w:eastAsia="en-US" w:bidi="ar-SA"/>
      </w:rPr>
    </w:lvl>
    <w:lvl w:ilvl="1" w:tplc="84B44D54">
      <w:numFmt w:val="bullet"/>
      <w:lvlText w:val="•"/>
      <w:lvlJc w:val="left"/>
      <w:pPr>
        <w:ind w:left="1203" w:hanging="708"/>
      </w:pPr>
      <w:rPr>
        <w:rFonts w:hint="default"/>
        <w:lang w:val="ru-RU" w:eastAsia="en-US" w:bidi="ar-SA"/>
      </w:rPr>
    </w:lvl>
    <w:lvl w:ilvl="2" w:tplc="E34459C4">
      <w:numFmt w:val="bullet"/>
      <w:lvlText w:val="•"/>
      <w:lvlJc w:val="left"/>
      <w:pPr>
        <w:ind w:left="1267" w:hanging="708"/>
      </w:pPr>
      <w:rPr>
        <w:rFonts w:hint="default"/>
        <w:lang w:val="ru-RU" w:eastAsia="en-US" w:bidi="ar-SA"/>
      </w:rPr>
    </w:lvl>
    <w:lvl w:ilvl="3" w:tplc="44386926">
      <w:numFmt w:val="bullet"/>
      <w:lvlText w:val="•"/>
      <w:lvlJc w:val="left"/>
      <w:pPr>
        <w:ind w:left="1331" w:hanging="708"/>
      </w:pPr>
      <w:rPr>
        <w:rFonts w:hint="default"/>
        <w:lang w:val="ru-RU" w:eastAsia="en-US" w:bidi="ar-SA"/>
      </w:rPr>
    </w:lvl>
    <w:lvl w:ilvl="4" w:tplc="35B84C82">
      <w:numFmt w:val="bullet"/>
      <w:lvlText w:val="•"/>
      <w:lvlJc w:val="left"/>
      <w:pPr>
        <w:ind w:left="1395" w:hanging="708"/>
      </w:pPr>
      <w:rPr>
        <w:rFonts w:hint="default"/>
        <w:lang w:val="ru-RU" w:eastAsia="en-US" w:bidi="ar-SA"/>
      </w:rPr>
    </w:lvl>
    <w:lvl w:ilvl="5" w:tplc="AE709A4C">
      <w:numFmt w:val="bullet"/>
      <w:lvlText w:val="•"/>
      <w:lvlJc w:val="left"/>
      <w:pPr>
        <w:ind w:left="1459" w:hanging="708"/>
      </w:pPr>
      <w:rPr>
        <w:rFonts w:hint="default"/>
        <w:lang w:val="ru-RU" w:eastAsia="en-US" w:bidi="ar-SA"/>
      </w:rPr>
    </w:lvl>
    <w:lvl w:ilvl="6" w:tplc="C1FC95F8">
      <w:numFmt w:val="bullet"/>
      <w:lvlText w:val="•"/>
      <w:lvlJc w:val="left"/>
      <w:pPr>
        <w:ind w:left="1522" w:hanging="708"/>
      </w:pPr>
      <w:rPr>
        <w:rFonts w:hint="default"/>
        <w:lang w:val="ru-RU" w:eastAsia="en-US" w:bidi="ar-SA"/>
      </w:rPr>
    </w:lvl>
    <w:lvl w:ilvl="7" w:tplc="F4F86AD2">
      <w:numFmt w:val="bullet"/>
      <w:lvlText w:val="•"/>
      <w:lvlJc w:val="left"/>
      <w:pPr>
        <w:ind w:left="1586" w:hanging="708"/>
      </w:pPr>
      <w:rPr>
        <w:rFonts w:hint="default"/>
        <w:lang w:val="ru-RU" w:eastAsia="en-US" w:bidi="ar-SA"/>
      </w:rPr>
    </w:lvl>
    <w:lvl w:ilvl="8" w:tplc="6C324DC0">
      <w:numFmt w:val="bullet"/>
      <w:lvlText w:val="•"/>
      <w:lvlJc w:val="left"/>
      <w:pPr>
        <w:ind w:left="1650" w:hanging="708"/>
      </w:pPr>
      <w:rPr>
        <w:rFonts w:hint="default"/>
        <w:lang w:val="ru-RU" w:eastAsia="en-US" w:bidi="ar-SA"/>
      </w:rPr>
    </w:lvl>
  </w:abstractNum>
  <w:abstractNum w:abstractNumId="212">
    <w:nsid w:val="6FD047FC"/>
    <w:multiLevelType w:val="hybridMultilevel"/>
    <w:tmpl w:val="C966DD6C"/>
    <w:lvl w:ilvl="0" w:tplc="11BA7E78">
      <w:numFmt w:val="bullet"/>
      <w:lvlText w:val=""/>
      <w:lvlJc w:val="left"/>
      <w:pPr>
        <w:ind w:left="848" w:hanging="708"/>
      </w:pPr>
      <w:rPr>
        <w:rFonts w:ascii="Symbol" w:eastAsia="Symbol" w:hAnsi="Symbol" w:cs="Symbol" w:hint="default"/>
        <w:w w:val="100"/>
        <w:sz w:val="24"/>
        <w:szCs w:val="24"/>
        <w:lang w:val="ru-RU" w:eastAsia="en-US" w:bidi="ar-SA"/>
      </w:rPr>
    </w:lvl>
    <w:lvl w:ilvl="1" w:tplc="3D2AD32A">
      <w:numFmt w:val="bullet"/>
      <w:lvlText w:val="•"/>
      <w:lvlJc w:val="left"/>
      <w:pPr>
        <w:ind w:left="951" w:hanging="708"/>
      </w:pPr>
      <w:rPr>
        <w:rFonts w:hint="default"/>
        <w:lang w:val="ru-RU" w:eastAsia="en-US" w:bidi="ar-SA"/>
      </w:rPr>
    </w:lvl>
    <w:lvl w:ilvl="2" w:tplc="76924050">
      <w:numFmt w:val="bullet"/>
      <w:lvlText w:val="•"/>
      <w:lvlJc w:val="left"/>
      <w:pPr>
        <w:ind w:left="1062" w:hanging="708"/>
      </w:pPr>
      <w:rPr>
        <w:rFonts w:hint="default"/>
        <w:lang w:val="ru-RU" w:eastAsia="en-US" w:bidi="ar-SA"/>
      </w:rPr>
    </w:lvl>
    <w:lvl w:ilvl="3" w:tplc="A1C8E824">
      <w:numFmt w:val="bullet"/>
      <w:lvlText w:val="•"/>
      <w:lvlJc w:val="left"/>
      <w:pPr>
        <w:ind w:left="1174" w:hanging="708"/>
      </w:pPr>
      <w:rPr>
        <w:rFonts w:hint="default"/>
        <w:lang w:val="ru-RU" w:eastAsia="en-US" w:bidi="ar-SA"/>
      </w:rPr>
    </w:lvl>
    <w:lvl w:ilvl="4" w:tplc="5F1AF37E">
      <w:numFmt w:val="bullet"/>
      <w:lvlText w:val="•"/>
      <w:lvlJc w:val="left"/>
      <w:pPr>
        <w:ind w:left="1285" w:hanging="708"/>
      </w:pPr>
      <w:rPr>
        <w:rFonts w:hint="default"/>
        <w:lang w:val="ru-RU" w:eastAsia="en-US" w:bidi="ar-SA"/>
      </w:rPr>
    </w:lvl>
    <w:lvl w:ilvl="5" w:tplc="B27A73FE">
      <w:numFmt w:val="bullet"/>
      <w:lvlText w:val="•"/>
      <w:lvlJc w:val="left"/>
      <w:pPr>
        <w:ind w:left="1397" w:hanging="708"/>
      </w:pPr>
      <w:rPr>
        <w:rFonts w:hint="default"/>
        <w:lang w:val="ru-RU" w:eastAsia="en-US" w:bidi="ar-SA"/>
      </w:rPr>
    </w:lvl>
    <w:lvl w:ilvl="6" w:tplc="403460F6">
      <w:numFmt w:val="bullet"/>
      <w:lvlText w:val="•"/>
      <w:lvlJc w:val="left"/>
      <w:pPr>
        <w:ind w:left="1508" w:hanging="708"/>
      </w:pPr>
      <w:rPr>
        <w:rFonts w:hint="default"/>
        <w:lang w:val="ru-RU" w:eastAsia="en-US" w:bidi="ar-SA"/>
      </w:rPr>
    </w:lvl>
    <w:lvl w:ilvl="7" w:tplc="28A49640">
      <w:numFmt w:val="bullet"/>
      <w:lvlText w:val="•"/>
      <w:lvlJc w:val="left"/>
      <w:pPr>
        <w:ind w:left="1619" w:hanging="708"/>
      </w:pPr>
      <w:rPr>
        <w:rFonts w:hint="default"/>
        <w:lang w:val="ru-RU" w:eastAsia="en-US" w:bidi="ar-SA"/>
      </w:rPr>
    </w:lvl>
    <w:lvl w:ilvl="8" w:tplc="8A58DF20">
      <w:numFmt w:val="bullet"/>
      <w:lvlText w:val="•"/>
      <w:lvlJc w:val="left"/>
      <w:pPr>
        <w:ind w:left="1731" w:hanging="708"/>
      </w:pPr>
      <w:rPr>
        <w:rFonts w:hint="default"/>
        <w:lang w:val="ru-RU" w:eastAsia="en-US" w:bidi="ar-SA"/>
      </w:rPr>
    </w:lvl>
  </w:abstractNum>
  <w:abstractNum w:abstractNumId="213">
    <w:nsid w:val="6FE27830"/>
    <w:multiLevelType w:val="hybridMultilevel"/>
    <w:tmpl w:val="23ACFE34"/>
    <w:lvl w:ilvl="0" w:tplc="C21C3794">
      <w:numFmt w:val="bullet"/>
      <w:lvlText w:val=""/>
      <w:lvlJc w:val="left"/>
      <w:pPr>
        <w:ind w:left="1070" w:hanging="708"/>
      </w:pPr>
      <w:rPr>
        <w:rFonts w:ascii="Symbol" w:eastAsia="Symbol" w:hAnsi="Symbol" w:cs="Symbol" w:hint="default"/>
        <w:w w:val="100"/>
        <w:sz w:val="24"/>
        <w:szCs w:val="24"/>
        <w:lang w:val="ru-RU" w:eastAsia="en-US" w:bidi="ar-SA"/>
      </w:rPr>
    </w:lvl>
    <w:lvl w:ilvl="1" w:tplc="8D8E239A">
      <w:numFmt w:val="bullet"/>
      <w:lvlText w:val="•"/>
      <w:lvlJc w:val="left"/>
      <w:pPr>
        <w:ind w:left="1149" w:hanging="708"/>
      </w:pPr>
      <w:rPr>
        <w:rFonts w:hint="default"/>
        <w:lang w:val="ru-RU" w:eastAsia="en-US" w:bidi="ar-SA"/>
      </w:rPr>
    </w:lvl>
    <w:lvl w:ilvl="2" w:tplc="137026E0">
      <w:numFmt w:val="bullet"/>
      <w:lvlText w:val="•"/>
      <w:lvlJc w:val="left"/>
      <w:pPr>
        <w:ind w:left="1219" w:hanging="708"/>
      </w:pPr>
      <w:rPr>
        <w:rFonts w:hint="default"/>
        <w:lang w:val="ru-RU" w:eastAsia="en-US" w:bidi="ar-SA"/>
      </w:rPr>
    </w:lvl>
    <w:lvl w:ilvl="3" w:tplc="BE30B4E2">
      <w:numFmt w:val="bullet"/>
      <w:lvlText w:val="•"/>
      <w:lvlJc w:val="left"/>
      <w:pPr>
        <w:ind w:left="1289" w:hanging="708"/>
      </w:pPr>
      <w:rPr>
        <w:rFonts w:hint="default"/>
        <w:lang w:val="ru-RU" w:eastAsia="en-US" w:bidi="ar-SA"/>
      </w:rPr>
    </w:lvl>
    <w:lvl w:ilvl="4" w:tplc="C2B6616C">
      <w:numFmt w:val="bullet"/>
      <w:lvlText w:val="•"/>
      <w:lvlJc w:val="left"/>
      <w:pPr>
        <w:ind w:left="1359" w:hanging="708"/>
      </w:pPr>
      <w:rPr>
        <w:rFonts w:hint="default"/>
        <w:lang w:val="ru-RU" w:eastAsia="en-US" w:bidi="ar-SA"/>
      </w:rPr>
    </w:lvl>
    <w:lvl w:ilvl="5" w:tplc="02EA1A9E">
      <w:numFmt w:val="bullet"/>
      <w:lvlText w:val="•"/>
      <w:lvlJc w:val="left"/>
      <w:pPr>
        <w:ind w:left="1429" w:hanging="708"/>
      </w:pPr>
      <w:rPr>
        <w:rFonts w:hint="default"/>
        <w:lang w:val="ru-RU" w:eastAsia="en-US" w:bidi="ar-SA"/>
      </w:rPr>
    </w:lvl>
    <w:lvl w:ilvl="6" w:tplc="9B4C557E">
      <w:numFmt w:val="bullet"/>
      <w:lvlText w:val="•"/>
      <w:lvlJc w:val="left"/>
      <w:pPr>
        <w:ind w:left="1498" w:hanging="708"/>
      </w:pPr>
      <w:rPr>
        <w:rFonts w:hint="default"/>
        <w:lang w:val="ru-RU" w:eastAsia="en-US" w:bidi="ar-SA"/>
      </w:rPr>
    </w:lvl>
    <w:lvl w:ilvl="7" w:tplc="2292A90A">
      <w:numFmt w:val="bullet"/>
      <w:lvlText w:val="•"/>
      <w:lvlJc w:val="left"/>
      <w:pPr>
        <w:ind w:left="1568" w:hanging="708"/>
      </w:pPr>
      <w:rPr>
        <w:rFonts w:hint="default"/>
        <w:lang w:val="ru-RU" w:eastAsia="en-US" w:bidi="ar-SA"/>
      </w:rPr>
    </w:lvl>
    <w:lvl w:ilvl="8" w:tplc="81CA8286">
      <w:numFmt w:val="bullet"/>
      <w:lvlText w:val="•"/>
      <w:lvlJc w:val="left"/>
      <w:pPr>
        <w:ind w:left="1638" w:hanging="708"/>
      </w:pPr>
      <w:rPr>
        <w:rFonts w:hint="default"/>
        <w:lang w:val="ru-RU" w:eastAsia="en-US" w:bidi="ar-SA"/>
      </w:rPr>
    </w:lvl>
  </w:abstractNum>
  <w:abstractNum w:abstractNumId="214">
    <w:nsid w:val="6FF54D62"/>
    <w:multiLevelType w:val="hybridMultilevel"/>
    <w:tmpl w:val="C52E05A2"/>
    <w:lvl w:ilvl="0" w:tplc="845E9FCE">
      <w:numFmt w:val="bullet"/>
      <w:lvlText w:val=""/>
      <w:lvlJc w:val="left"/>
      <w:pPr>
        <w:ind w:left="466" w:hanging="356"/>
      </w:pPr>
      <w:rPr>
        <w:rFonts w:hint="default"/>
        <w:w w:val="96"/>
        <w:lang w:val="ru-RU" w:eastAsia="en-US" w:bidi="ar-SA"/>
      </w:rPr>
    </w:lvl>
    <w:lvl w:ilvl="1" w:tplc="0A42D2DC">
      <w:numFmt w:val="bullet"/>
      <w:lvlText w:val="•"/>
      <w:lvlJc w:val="left"/>
      <w:pPr>
        <w:ind w:left="741" w:hanging="356"/>
      </w:pPr>
      <w:rPr>
        <w:rFonts w:hint="default"/>
        <w:lang w:val="ru-RU" w:eastAsia="en-US" w:bidi="ar-SA"/>
      </w:rPr>
    </w:lvl>
    <w:lvl w:ilvl="2" w:tplc="CB9A5440">
      <w:numFmt w:val="bullet"/>
      <w:lvlText w:val="•"/>
      <w:lvlJc w:val="left"/>
      <w:pPr>
        <w:ind w:left="1023" w:hanging="356"/>
      </w:pPr>
      <w:rPr>
        <w:rFonts w:hint="default"/>
        <w:lang w:val="ru-RU" w:eastAsia="en-US" w:bidi="ar-SA"/>
      </w:rPr>
    </w:lvl>
    <w:lvl w:ilvl="3" w:tplc="A598510A">
      <w:numFmt w:val="bullet"/>
      <w:lvlText w:val="•"/>
      <w:lvlJc w:val="left"/>
      <w:pPr>
        <w:ind w:left="1305" w:hanging="356"/>
      </w:pPr>
      <w:rPr>
        <w:rFonts w:hint="default"/>
        <w:lang w:val="ru-RU" w:eastAsia="en-US" w:bidi="ar-SA"/>
      </w:rPr>
    </w:lvl>
    <w:lvl w:ilvl="4" w:tplc="5180023E">
      <w:numFmt w:val="bullet"/>
      <w:lvlText w:val="•"/>
      <w:lvlJc w:val="left"/>
      <w:pPr>
        <w:ind w:left="1587" w:hanging="356"/>
      </w:pPr>
      <w:rPr>
        <w:rFonts w:hint="default"/>
        <w:lang w:val="ru-RU" w:eastAsia="en-US" w:bidi="ar-SA"/>
      </w:rPr>
    </w:lvl>
    <w:lvl w:ilvl="5" w:tplc="413297B2">
      <w:numFmt w:val="bullet"/>
      <w:lvlText w:val="•"/>
      <w:lvlJc w:val="left"/>
      <w:pPr>
        <w:ind w:left="1869" w:hanging="356"/>
      </w:pPr>
      <w:rPr>
        <w:rFonts w:hint="default"/>
        <w:lang w:val="ru-RU" w:eastAsia="en-US" w:bidi="ar-SA"/>
      </w:rPr>
    </w:lvl>
    <w:lvl w:ilvl="6" w:tplc="37DAF45A">
      <w:numFmt w:val="bullet"/>
      <w:lvlText w:val="•"/>
      <w:lvlJc w:val="left"/>
      <w:pPr>
        <w:ind w:left="2150" w:hanging="356"/>
      </w:pPr>
      <w:rPr>
        <w:rFonts w:hint="default"/>
        <w:lang w:val="ru-RU" w:eastAsia="en-US" w:bidi="ar-SA"/>
      </w:rPr>
    </w:lvl>
    <w:lvl w:ilvl="7" w:tplc="AD808650">
      <w:numFmt w:val="bullet"/>
      <w:lvlText w:val="•"/>
      <w:lvlJc w:val="left"/>
      <w:pPr>
        <w:ind w:left="2432" w:hanging="356"/>
      </w:pPr>
      <w:rPr>
        <w:rFonts w:hint="default"/>
        <w:lang w:val="ru-RU" w:eastAsia="en-US" w:bidi="ar-SA"/>
      </w:rPr>
    </w:lvl>
    <w:lvl w:ilvl="8" w:tplc="119ABEC0">
      <w:numFmt w:val="bullet"/>
      <w:lvlText w:val="•"/>
      <w:lvlJc w:val="left"/>
      <w:pPr>
        <w:ind w:left="2714" w:hanging="356"/>
      </w:pPr>
      <w:rPr>
        <w:rFonts w:hint="default"/>
        <w:lang w:val="ru-RU" w:eastAsia="en-US" w:bidi="ar-SA"/>
      </w:rPr>
    </w:lvl>
  </w:abstractNum>
  <w:abstractNum w:abstractNumId="215">
    <w:nsid w:val="70BA56F9"/>
    <w:multiLevelType w:val="hybridMultilevel"/>
    <w:tmpl w:val="A28EC104"/>
    <w:lvl w:ilvl="0" w:tplc="307448CE">
      <w:numFmt w:val="bullet"/>
      <w:lvlText w:val=""/>
      <w:lvlJc w:val="left"/>
      <w:pPr>
        <w:ind w:left="848" w:hanging="708"/>
      </w:pPr>
      <w:rPr>
        <w:rFonts w:ascii="Symbol" w:eastAsia="Symbol" w:hAnsi="Symbol" w:cs="Symbol" w:hint="default"/>
        <w:w w:val="100"/>
        <w:sz w:val="24"/>
        <w:szCs w:val="24"/>
        <w:lang w:val="ru-RU" w:eastAsia="en-US" w:bidi="ar-SA"/>
      </w:rPr>
    </w:lvl>
    <w:lvl w:ilvl="1" w:tplc="52D06E70">
      <w:numFmt w:val="bullet"/>
      <w:lvlText w:val="•"/>
      <w:lvlJc w:val="left"/>
      <w:pPr>
        <w:ind w:left="951" w:hanging="708"/>
      </w:pPr>
      <w:rPr>
        <w:rFonts w:hint="default"/>
        <w:lang w:val="ru-RU" w:eastAsia="en-US" w:bidi="ar-SA"/>
      </w:rPr>
    </w:lvl>
    <w:lvl w:ilvl="2" w:tplc="33FEDF54">
      <w:numFmt w:val="bullet"/>
      <w:lvlText w:val="•"/>
      <w:lvlJc w:val="left"/>
      <w:pPr>
        <w:ind w:left="1062" w:hanging="708"/>
      </w:pPr>
      <w:rPr>
        <w:rFonts w:hint="default"/>
        <w:lang w:val="ru-RU" w:eastAsia="en-US" w:bidi="ar-SA"/>
      </w:rPr>
    </w:lvl>
    <w:lvl w:ilvl="3" w:tplc="285CE012">
      <w:numFmt w:val="bullet"/>
      <w:lvlText w:val="•"/>
      <w:lvlJc w:val="left"/>
      <w:pPr>
        <w:ind w:left="1174" w:hanging="708"/>
      </w:pPr>
      <w:rPr>
        <w:rFonts w:hint="default"/>
        <w:lang w:val="ru-RU" w:eastAsia="en-US" w:bidi="ar-SA"/>
      </w:rPr>
    </w:lvl>
    <w:lvl w:ilvl="4" w:tplc="98741440">
      <w:numFmt w:val="bullet"/>
      <w:lvlText w:val="•"/>
      <w:lvlJc w:val="left"/>
      <w:pPr>
        <w:ind w:left="1285" w:hanging="708"/>
      </w:pPr>
      <w:rPr>
        <w:rFonts w:hint="default"/>
        <w:lang w:val="ru-RU" w:eastAsia="en-US" w:bidi="ar-SA"/>
      </w:rPr>
    </w:lvl>
    <w:lvl w:ilvl="5" w:tplc="3322270E">
      <w:numFmt w:val="bullet"/>
      <w:lvlText w:val="•"/>
      <w:lvlJc w:val="left"/>
      <w:pPr>
        <w:ind w:left="1397" w:hanging="708"/>
      </w:pPr>
      <w:rPr>
        <w:rFonts w:hint="default"/>
        <w:lang w:val="ru-RU" w:eastAsia="en-US" w:bidi="ar-SA"/>
      </w:rPr>
    </w:lvl>
    <w:lvl w:ilvl="6" w:tplc="8968DD8C">
      <w:numFmt w:val="bullet"/>
      <w:lvlText w:val="•"/>
      <w:lvlJc w:val="left"/>
      <w:pPr>
        <w:ind w:left="1508" w:hanging="708"/>
      </w:pPr>
      <w:rPr>
        <w:rFonts w:hint="default"/>
        <w:lang w:val="ru-RU" w:eastAsia="en-US" w:bidi="ar-SA"/>
      </w:rPr>
    </w:lvl>
    <w:lvl w:ilvl="7" w:tplc="C88AE4B0">
      <w:numFmt w:val="bullet"/>
      <w:lvlText w:val="•"/>
      <w:lvlJc w:val="left"/>
      <w:pPr>
        <w:ind w:left="1619" w:hanging="708"/>
      </w:pPr>
      <w:rPr>
        <w:rFonts w:hint="default"/>
        <w:lang w:val="ru-RU" w:eastAsia="en-US" w:bidi="ar-SA"/>
      </w:rPr>
    </w:lvl>
    <w:lvl w:ilvl="8" w:tplc="EB825B9C">
      <w:numFmt w:val="bullet"/>
      <w:lvlText w:val="•"/>
      <w:lvlJc w:val="left"/>
      <w:pPr>
        <w:ind w:left="1731" w:hanging="708"/>
      </w:pPr>
      <w:rPr>
        <w:rFonts w:hint="default"/>
        <w:lang w:val="ru-RU" w:eastAsia="en-US" w:bidi="ar-SA"/>
      </w:rPr>
    </w:lvl>
  </w:abstractNum>
  <w:abstractNum w:abstractNumId="216">
    <w:nsid w:val="70C15DB6"/>
    <w:multiLevelType w:val="hybridMultilevel"/>
    <w:tmpl w:val="ADFC3098"/>
    <w:lvl w:ilvl="0" w:tplc="B672A2FC">
      <w:numFmt w:val="bullet"/>
      <w:lvlText w:val=""/>
      <w:lvlJc w:val="left"/>
      <w:pPr>
        <w:ind w:left="476" w:hanging="360"/>
      </w:pPr>
      <w:rPr>
        <w:rFonts w:hint="default"/>
        <w:w w:val="100"/>
        <w:lang w:val="ru-RU" w:eastAsia="en-US" w:bidi="ar-SA"/>
      </w:rPr>
    </w:lvl>
    <w:lvl w:ilvl="1" w:tplc="20A8564A">
      <w:numFmt w:val="bullet"/>
      <w:lvlText w:val="•"/>
      <w:lvlJc w:val="left"/>
      <w:pPr>
        <w:ind w:left="1482" w:hanging="360"/>
      </w:pPr>
      <w:rPr>
        <w:rFonts w:hint="default"/>
        <w:lang w:val="ru-RU" w:eastAsia="en-US" w:bidi="ar-SA"/>
      </w:rPr>
    </w:lvl>
    <w:lvl w:ilvl="2" w:tplc="A652114E">
      <w:numFmt w:val="bullet"/>
      <w:lvlText w:val="•"/>
      <w:lvlJc w:val="left"/>
      <w:pPr>
        <w:ind w:left="2485" w:hanging="360"/>
      </w:pPr>
      <w:rPr>
        <w:rFonts w:hint="default"/>
        <w:lang w:val="ru-RU" w:eastAsia="en-US" w:bidi="ar-SA"/>
      </w:rPr>
    </w:lvl>
    <w:lvl w:ilvl="3" w:tplc="2D6CE7BC">
      <w:numFmt w:val="bullet"/>
      <w:lvlText w:val="•"/>
      <w:lvlJc w:val="left"/>
      <w:pPr>
        <w:ind w:left="3487" w:hanging="360"/>
      </w:pPr>
      <w:rPr>
        <w:rFonts w:hint="default"/>
        <w:lang w:val="ru-RU" w:eastAsia="en-US" w:bidi="ar-SA"/>
      </w:rPr>
    </w:lvl>
    <w:lvl w:ilvl="4" w:tplc="AEE88FE6">
      <w:numFmt w:val="bullet"/>
      <w:lvlText w:val="•"/>
      <w:lvlJc w:val="left"/>
      <w:pPr>
        <w:ind w:left="4490" w:hanging="360"/>
      </w:pPr>
      <w:rPr>
        <w:rFonts w:hint="default"/>
        <w:lang w:val="ru-RU" w:eastAsia="en-US" w:bidi="ar-SA"/>
      </w:rPr>
    </w:lvl>
    <w:lvl w:ilvl="5" w:tplc="05AE5956">
      <w:numFmt w:val="bullet"/>
      <w:lvlText w:val="•"/>
      <w:lvlJc w:val="left"/>
      <w:pPr>
        <w:ind w:left="5493" w:hanging="360"/>
      </w:pPr>
      <w:rPr>
        <w:rFonts w:hint="default"/>
        <w:lang w:val="ru-RU" w:eastAsia="en-US" w:bidi="ar-SA"/>
      </w:rPr>
    </w:lvl>
    <w:lvl w:ilvl="6" w:tplc="92C0744A">
      <w:numFmt w:val="bullet"/>
      <w:lvlText w:val="•"/>
      <w:lvlJc w:val="left"/>
      <w:pPr>
        <w:ind w:left="6495" w:hanging="360"/>
      </w:pPr>
      <w:rPr>
        <w:rFonts w:hint="default"/>
        <w:lang w:val="ru-RU" w:eastAsia="en-US" w:bidi="ar-SA"/>
      </w:rPr>
    </w:lvl>
    <w:lvl w:ilvl="7" w:tplc="BA42F2A0">
      <w:numFmt w:val="bullet"/>
      <w:lvlText w:val="•"/>
      <w:lvlJc w:val="left"/>
      <w:pPr>
        <w:ind w:left="7498" w:hanging="360"/>
      </w:pPr>
      <w:rPr>
        <w:rFonts w:hint="default"/>
        <w:lang w:val="ru-RU" w:eastAsia="en-US" w:bidi="ar-SA"/>
      </w:rPr>
    </w:lvl>
    <w:lvl w:ilvl="8" w:tplc="9A02DE5A">
      <w:numFmt w:val="bullet"/>
      <w:lvlText w:val="•"/>
      <w:lvlJc w:val="left"/>
      <w:pPr>
        <w:ind w:left="8500" w:hanging="360"/>
      </w:pPr>
      <w:rPr>
        <w:rFonts w:hint="default"/>
        <w:lang w:val="ru-RU" w:eastAsia="en-US" w:bidi="ar-SA"/>
      </w:rPr>
    </w:lvl>
  </w:abstractNum>
  <w:abstractNum w:abstractNumId="217">
    <w:nsid w:val="70D55B48"/>
    <w:multiLevelType w:val="hybridMultilevel"/>
    <w:tmpl w:val="2A80D39A"/>
    <w:lvl w:ilvl="0" w:tplc="5CEA05D4">
      <w:numFmt w:val="bullet"/>
      <w:lvlText w:val=""/>
      <w:lvlJc w:val="left"/>
      <w:pPr>
        <w:ind w:left="466" w:hanging="356"/>
      </w:pPr>
      <w:rPr>
        <w:rFonts w:ascii="Symbol" w:eastAsia="Symbol" w:hAnsi="Symbol" w:cs="Symbol" w:hint="default"/>
        <w:w w:val="96"/>
        <w:sz w:val="25"/>
        <w:szCs w:val="25"/>
        <w:lang w:val="ru-RU" w:eastAsia="en-US" w:bidi="ar-SA"/>
      </w:rPr>
    </w:lvl>
    <w:lvl w:ilvl="1" w:tplc="00A413EE">
      <w:numFmt w:val="bullet"/>
      <w:lvlText w:val="•"/>
      <w:lvlJc w:val="left"/>
      <w:pPr>
        <w:ind w:left="773" w:hanging="356"/>
      </w:pPr>
      <w:rPr>
        <w:rFonts w:hint="default"/>
        <w:lang w:val="ru-RU" w:eastAsia="en-US" w:bidi="ar-SA"/>
      </w:rPr>
    </w:lvl>
    <w:lvl w:ilvl="2" w:tplc="F3C08D94">
      <w:numFmt w:val="bullet"/>
      <w:lvlText w:val="•"/>
      <w:lvlJc w:val="left"/>
      <w:pPr>
        <w:ind w:left="1086" w:hanging="356"/>
      </w:pPr>
      <w:rPr>
        <w:rFonts w:hint="default"/>
        <w:lang w:val="ru-RU" w:eastAsia="en-US" w:bidi="ar-SA"/>
      </w:rPr>
    </w:lvl>
    <w:lvl w:ilvl="3" w:tplc="05806380">
      <w:numFmt w:val="bullet"/>
      <w:lvlText w:val="•"/>
      <w:lvlJc w:val="left"/>
      <w:pPr>
        <w:ind w:left="1400" w:hanging="356"/>
      </w:pPr>
      <w:rPr>
        <w:rFonts w:hint="default"/>
        <w:lang w:val="ru-RU" w:eastAsia="en-US" w:bidi="ar-SA"/>
      </w:rPr>
    </w:lvl>
    <w:lvl w:ilvl="4" w:tplc="AE126476">
      <w:numFmt w:val="bullet"/>
      <w:lvlText w:val="•"/>
      <w:lvlJc w:val="left"/>
      <w:pPr>
        <w:ind w:left="1713" w:hanging="356"/>
      </w:pPr>
      <w:rPr>
        <w:rFonts w:hint="default"/>
        <w:lang w:val="ru-RU" w:eastAsia="en-US" w:bidi="ar-SA"/>
      </w:rPr>
    </w:lvl>
    <w:lvl w:ilvl="5" w:tplc="87A2F148">
      <w:numFmt w:val="bullet"/>
      <w:lvlText w:val="•"/>
      <w:lvlJc w:val="left"/>
      <w:pPr>
        <w:ind w:left="2027" w:hanging="356"/>
      </w:pPr>
      <w:rPr>
        <w:rFonts w:hint="default"/>
        <w:lang w:val="ru-RU" w:eastAsia="en-US" w:bidi="ar-SA"/>
      </w:rPr>
    </w:lvl>
    <w:lvl w:ilvl="6" w:tplc="05D2A830">
      <w:numFmt w:val="bullet"/>
      <w:lvlText w:val="•"/>
      <w:lvlJc w:val="left"/>
      <w:pPr>
        <w:ind w:left="2340" w:hanging="356"/>
      </w:pPr>
      <w:rPr>
        <w:rFonts w:hint="default"/>
        <w:lang w:val="ru-RU" w:eastAsia="en-US" w:bidi="ar-SA"/>
      </w:rPr>
    </w:lvl>
    <w:lvl w:ilvl="7" w:tplc="D04459B8">
      <w:numFmt w:val="bullet"/>
      <w:lvlText w:val="•"/>
      <w:lvlJc w:val="left"/>
      <w:pPr>
        <w:ind w:left="2653" w:hanging="356"/>
      </w:pPr>
      <w:rPr>
        <w:rFonts w:hint="default"/>
        <w:lang w:val="ru-RU" w:eastAsia="en-US" w:bidi="ar-SA"/>
      </w:rPr>
    </w:lvl>
    <w:lvl w:ilvl="8" w:tplc="487C4F86">
      <w:numFmt w:val="bullet"/>
      <w:lvlText w:val="•"/>
      <w:lvlJc w:val="left"/>
      <w:pPr>
        <w:ind w:left="2967" w:hanging="356"/>
      </w:pPr>
      <w:rPr>
        <w:rFonts w:hint="default"/>
        <w:lang w:val="ru-RU" w:eastAsia="en-US" w:bidi="ar-SA"/>
      </w:rPr>
    </w:lvl>
  </w:abstractNum>
  <w:abstractNum w:abstractNumId="218">
    <w:nsid w:val="716333B4"/>
    <w:multiLevelType w:val="hybridMultilevel"/>
    <w:tmpl w:val="61CE7D82"/>
    <w:lvl w:ilvl="0" w:tplc="41CA6338">
      <w:numFmt w:val="bullet"/>
      <w:lvlText w:val="-"/>
      <w:lvlJc w:val="left"/>
      <w:pPr>
        <w:ind w:left="558" w:hanging="144"/>
      </w:pPr>
      <w:rPr>
        <w:rFonts w:ascii="Times New Roman" w:eastAsia="Times New Roman" w:hAnsi="Times New Roman" w:cs="Times New Roman" w:hint="default"/>
        <w:w w:val="100"/>
        <w:sz w:val="24"/>
        <w:szCs w:val="24"/>
        <w:lang w:val="ru-RU" w:eastAsia="en-US" w:bidi="ar-SA"/>
      </w:rPr>
    </w:lvl>
    <w:lvl w:ilvl="1" w:tplc="EBE8D2B6">
      <w:numFmt w:val="bullet"/>
      <w:lvlText w:val="•"/>
      <w:lvlJc w:val="left"/>
      <w:pPr>
        <w:ind w:left="1562" w:hanging="144"/>
      </w:pPr>
      <w:rPr>
        <w:rFonts w:hint="default"/>
        <w:lang w:val="ru-RU" w:eastAsia="en-US" w:bidi="ar-SA"/>
      </w:rPr>
    </w:lvl>
    <w:lvl w:ilvl="2" w:tplc="3FB69C72">
      <w:numFmt w:val="bullet"/>
      <w:lvlText w:val="•"/>
      <w:lvlJc w:val="left"/>
      <w:pPr>
        <w:ind w:left="2565" w:hanging="144"/>
      </w:pPr>
      <w:rPr>
        <w:rFonts w:hint="default"/>
        <w:lang w:val="ru-RU" w:eastAsia="en-US" w:bidi="ar-SA"/>
      </w:rPr>
    </w:lvl>
    <w:lvl w:ilvl="3" w:tplc="33885900">
      <w:numFmt w:val="bullet"/>
      <w:lvlText w:val="•"/>
      <w:lvlJc w:val="left"/>
      <w:pPr>
        <w:ind w:left="3567" w:hanging="144"/>
      </w:pPr>
      <w:rPr>
        <w:rFonts w:hint="default"/>
        <w:lang w:val="ru-RU" w:eastAsia="en-US" w:bidi="ar-SA"/>
      </w:rPr>
    </w:lvl>
    <w:lvl w:ilvl="4" w:tplc="ADB2167E">
      <w:numFmt w:val="bullet"/>
      <w:lvlText w:val="•"/>
      <w:lvlJc w:val="left"/>
      <w:pPr>
        <w:ind w:left="4570" w:hanging="144"/>
      </w:pPr>
      <w:rPr>
        <w:rFonts w:hint="default"/>
        <w:lang w:val="ru-RU" w:eastAsia="en-US" w:bidi="ar-SA"/>
      </w:rPr>
    </w:lvl>
    <w:lvl w:ilvl="5" w:tplc="58343376">
      <w:numFmt w:val="bullet"/>
      <w:lvlText w:val="•"/>
      <w:lvlJc w:val="left"/>
      <w:pPr>
        <w:ind w:left="5573" w:hanging="144"/>
      </w:pPr>
      <w:rPr>
        <w:rFonts w:hint="default"/>
        <w:lang w:val="ru-RU" w:eastAsia="en-US" w:bidi="ar-SA"/>
      </w:rPr>
    </w:lvl>
    <w:lvl w:ilvl="6" w:tplc="869C9486">
      <w:numFmt w:val="bullet"/>
      <w:lvlText w:val="•"/>
      <w:lvlJc w:val="left"/>
      <w:pPr>
        <w:ind w:left="6575" w:hanging="144"/>
      </w:pPr>
      <w:rPr>
        <w:rFonts w:hint="default"/>
        <w:lang w:val="ru-RU" w:eastAsia="en-US" w:bidi="ar-SA"/>
      </w:rPr>
    </w:lvl>
    <w:lvl w:ilvl="7" w:tplc="428C5A00">
      <w:numFmt w:val="bullet"/>
      <w:lvlText w:val="•"/>
      <w:lvlJc w:val="left"/>
      <w:pPr>
        <w:ind w:left="7578" w:hanging="144"/>
      </w:pPr>
      <w:rPr>
        <w:rFonts w:hint="default"/>
        <w:lang w:val="ru-RU" w:eastAsia="en-US" w:bidi="ar-SA"/>
      </w:rPr>
    </w:lvl>
    <w:lvl w:ilvl="8" w:tplc="03B22B94">
      <w:numFmt w:val="bullet"/>
      <w:lvlText w:val="•"/>
      <w:lvlJc w:val="left"/>
      <w:pPr>
        <w:ind w:left="8580" w:hanging="144"/>
      </w:pPr>
      <w:rPr>
        <w:rFonts w:hint="default"/>
        <w:lang w:val="ru-RU" w:eastAsia="en-US" w:bidi="ar-SA"/>
      </w:rPr>
    </w:lvl>
  </w:abstractNum>
  <w:abstractNum w:abstractNumId="219">
    <w:nsid w:val="71DD7A2C"/>
    <w:multiLevelType w:val="hybridMultilevel"/>
    <w:tmpl w:val="6942967A"/>
    <w:lvl w:ilvl="0" w:tplc="2BFE254A">
      <w:numFmt w:val="bullet"/>
      <w:lvlText w:val=""/>
      <w:lvlJc w:val="left"/>
      <w:pPr>
        <w:ind w:left="468" w:hanging="358"/>
      </w:pPr>
      <w:rPr>
        <w:rFonts w:ascii="Symbol" w:eastAsia="Symbol" w:hAnsi="Symbol" w:cs="Symbol" w:hint="default"/>
        <w:w w:val="100"/>
        <w:sz w:val="24"/>
        <w:szCs w:val="24"/>
        <w:lang w:val="ru-RU" w:eastAsia="en-US" w:bidi="ar-SA"/>
      </w:rPr>
    </w:lvl>
    <w:lvl w:ilvl="1" w:tplc="CE705172">
      <w:numFmt w:val="bullet"/>
      <w:lvlText w:val="•"/>
      <w:lvlJc w:val="left"/>
      <w:pPr>
        <w:ind w:left="725" w:hanging="358"/>
      </w:pPr>
      <w:rPr>
        <w:rFonts w:hint="default"/>
        <w:lang w:val="ru-RU" w:eastAsia="en-US" w:bidi="ar-SA"/>
      </w:rPr>
    </w:lvl>
    <w:lvl w:ilvl="2" w:tplc="1772F2EC">
      <w:numFmt w:val="bullet"/>
      <w:lvlText w:val="•"/>
      <w:lvlJc w:val="left"/>
      <w:pPr>
        <w:ind w:left="990" w:hanging="358"/>
      </w:pPr>
      <w:rPr>
        <w:rFonts w:hint="default"/>
        <w:lang w:val="ru-RU" w:eastAsia="en-US" w:bidi="ar-SA"/>
      </w:rPr>
    </w:lvl>
    <w:lvl w:ilvl="3" w:tplc="ED100B56">
      <w:numFmt w:val="bullet"/>
      <w:lvlText w:val="•"/>
      <w:lvlJc w:val="left"/>
      <w:pPr>
        <w:ind w:left="1255" w:hanging="358"/>
      </w:pPr>
      <w:rPr>
        <w:rFonts w:hint="default"/>
        <w:lang w:val="ru-RU" w:eastAsia="en-US" w:bidi="ar-SA"/>
      </w:rPr>
    </w:lvl>
    <w:lvl w:ilvl="4" w:tplc="426A48D0">
      <w:numFmt w:val="bullet"/>
      <w:lvlText w:val="•"/>
      <w:lvlJc w:val="left"/>
      <w:pPr>
        <w:ind w:left="1520" w:hanging="358"/>
      </w:pPr>
      <w:rPr>
        <w:rFonts w:hint="default"/>
        <w:lang w:val="ru-RU" w:eastAsia="en-US" w:bidi="ar-SA"/>
      </w:rPr>
    </w:lvl>
    <w:lvl w:ilvl="5" w:tplc="A904872E">
      <w:numFmt w:val="bullet"/>
      <w:lvlText w:val="•"/>
      <w:lvlJc w:val="left"/>
      <w:pPr>
        <w:ind w:left="1785" w:hanging="358"/>
      </w:pPr>
      <w:rPr>
        <w:rFonts w:hint="default"/>
        <w:lang w:val="ru-RU" w:eastAsia="en-US" w:bidi="ar-SA"/>
      </w:rPr>
    </w:lvl>
    <w:lvl w:ilvl="6" w:tplc="52B07B08">
      <w:numFmt w:val="bullet"/>
      <w:lvlText w:val="•"/>
      <w:lvlJc w:val="left"/>
      <w:pPr>
        <w:ind w:left="2050" w:hanging="358"/>
      </w:pPr>
      <w:rPr>
        <w:rFonts w:hint="default"/>
        <w:lang w:val="ru-RU" w:eastAsia="en-US" w:bidi="ar-SA"/>
      </w:rPr>
    </w:lvl>
    <w:lvl w:ilvl="7" w:tplc="5C2C580E">
      <w:numFmt w:val="bullet"/>
      <w:lvlText w:val="•"/>
      <w:lvlJc w:val="left"/>
      <w:pPr>
        <w:ind w:left="2315" w:hanging="358"/>
      </w:pPr>
      <w:rPr>
        <w:rFonts w:hint="default"/>
        <w:lang w:val="ru-RU" w:eastAsia="en-US" w:bidi="ar-SA"/>
      </w:rPr>
    </w:lvl>
    <w:lvl w:ilvl="8" w:tplc="644E5A42">
      <w:numFmt w:val="bullet"/>
      <w:lvlText w:val="•"/>
      <w:lvlJc w:val="left"/>
      <w:pPr>
        <w:ind w:left="2580" w:hanging="358"/>
      </w:pPr>
      <w:rPr>
        <w:rFonts w:hint="default"/>
        <w:lang w:val="ru-RU" w:eastAsia="en-US" w:bidi="ar-SA"/>
      </w:rPr>
    </w:lvl>
  </w:abstractNum>
  <w:abstractNum w:abstractNumId="220">
    <w:nsid w:val="72131F1B"/>
    <w:multiLevelType w:val="hybridMultilevel"/>
    <w:tmpl w:val="01DA6A58"/>
    <w:lvl w:ilvl="0" w:tplc="179AF24A">
      <w:numFmt w:val="bullet"/>
      <w:lvlText w:val=""/>
      <w:lvlJc w:val="left"/>
      <w:pPr>
        <w:ind w:left="466" w:hanging="356"/>
      </w:pPr>
      <w:rPr>
        <w:rFonts w:ascii="Symbol" w:eastAsia="Symbol" w:hAnsi="Symbol" w:cs="Symbol" w:hint="default"/>
        <w:w w:val="96"/>
        <w:sz w:val="25"/>
        <w:szCs w:val="25"/>
        <w:lang w:val="ru-RU" w:eastAsia="en-US" w:bidi="ar-SA"/>
      </w:rPr>
    </w:lvl>
    <w:lvl w:ilvl="1" w:tplc="BA84FD6C">
      <w:numFmt w:val="bullet"/>
      <w:lvlText w:val="•"/>
      <w:lvlJc w:val="left"/>
      <w:pPr>
        <w:ind w:left="773" w:hanging="356"/>
      </w:pPr>
      <w:rPr>
        <w:rFonts w:hint="default"/>
        <w:lang w:val="ru-RU" w:eastAsia="en-US" w:bidi="ar-SA"/>
      </w:rPr>
    </w:lvl>
    <w:lvl w:ilvl="2" w:tplc="DCE4BBFA">
      <w:numFmt w:val="bullet"/>
      <w:lvlText w:val="•"/>
      <w:lvlJc w:val="left"/>
      <w:pPr>
        <w:ind w:left="1086" w:hanging="356"/>
      </w:pPr>
      <w:rPr>
        <w:rFonts w:hint="default"/>
        <w:lang w:val="ru-RU" w:eastAsia="en-US" w:bidi="ar-SA"/>
      </w:rPr>
    </w:lvl>
    <w:lvl w:ilvl="3" w:tplc="D5B4DE6C">
      <w:numFmt w:val="bullet"/>
      <w:lvlText w:val="•"/>
      <w:lvlJc w:val="left"/>
      <w:pPr>
        <w:ind w:left="1400" w:hanging="356"/>
      </w:pPr>
      <w:rPr>
        <w:rFonts w:hint="default"/>
        <w:lang w:val="ru-RU" w:eastAsia="en-US" w:bidi="ar-SA"/>
      </w:rPr>
    </w:lvl>
    <w:lvl w:ilvl="4" w:tplc="50424796">
      <w:numFmt w:val="bullet"/>
      <w:lvlText w:val="•"/>
      <w:lvlJc w:val="left"/>
      <w:pPr>
        <w:ind w:left="1713" w:hanging="356"/>
      </w:pPr>
      <w:rPr>
        <w:rFonts w:hint="default"/>
        <w:lang w:val="ru-RU" w:eastAsia="en-US" w:bidi="ar-SA"/>
      </w:rPr>
    </w:lvl>
    <w:lvl w:ilvl="5" w:tplc="D914515E">
      <w:numFmt w:val="bullet"/>
      <w:lvlText w:val="•"/>
      <w:lvlJc w:val="left"/>
      <w:pPr>
        <w:ind w:left="2027" w:hanging="356"/>
      </w:pPr>
      <w:rPr>
        <w:rFonts w:hint="default"/>
        <w:lang w:val="ru-RU" w:eastAsia="en-US" w:bidi="ar-SA"/>
      </w:rPr>
    </w:lvl>
    <w:lvl w:ilvl="6" w:tplc="FCCE13DC">
      <w:numFmt w:val="bullet"/>
      <w:lvlText w:val="•"/>
      <w:lvlJc w:val="left"/>
      <w:pPr>
        <w:ind w:left="2340" w:hanging="356"/>
      </w:pPr>
      <w:rPr>
        <w:rFonts w:hint="default"/>
        <w:lang w:val="ru-RU" w:eastAsia="en-US" w:bidi="ar-SA"/>
      </w:rPr>
    </w:lvl>
    <w:lvl w:ilvl="7" w:tplc="1C66CC34">
      <w:numFmt w:val="bullet"/>
      <w:lvlText w:val="•"/>
      <w:lvlJc w:val="left"/>
      <w:pPr>
        <w:ind w:left="2653" w:hanging="356"/>
      </w:pPr>
      <w:rPr>
        <w:rFonts w:hint="default"/>
        <w:lang w:val="ru-RU" w:eastAsia="en-US" w:bidi="ar-SA"/>
      </w:rPr>
    </w:lvl>
    <w:lvl w:ilvl="8" w:tplc="6BFE7220">
      <w:numFmt w:val="bullet"/>
      <w:lvlText w:val="•"/>
      <w:lvlJc w:val="left"/>
      <w:pPr>
        <w:ind w:left="2967" w:hanging="356"/>
      </w:pPr>
      <w:rPr>
        <w:rFonts w:hint="default"/>
        <w:lang w:val="ru-RU" w:eastAsia="en-US" w:bidi="ar-SA"/>
      </w:rPr>
    </w:lvl>
  </w:abstractNum>
  <w:abstractNum w:abstractNumId="221">
    <w:nsid w:val="727A0836"/>
    <w:multiLevelType w:val="hybridMultilevel"/>
    <w:tmpl w:val="81842FF4"/>
    <w:lvl w:ilvl="0" w:tplc="01D6ED50">
      <w:numFmt w:val="bullet"/>
      <w:lvlText w:val=""/>
      <w:lvlJc w:val="left"/>
      <w:pPr>
        <w:ind w:left="1130" w:hanging="708"/>
      </w:pPr>
      <w:rPr>
        <w:rFonts w:ascii="Symbol" w:eastAsia="Symbol" w:hAnsi="Symbol" w:cs="Symbol" w:hint="default"/>
        <w:w w:val="100"/>
        <w:sz w:val="24"/>
        <w:szCs w:val="24"/>
        <w:lang w:val="ru-RU" w:eastAsia="en-US" w:bidi="ar-SA"/>
      </w:rPr>
    </w:lvl>
    <w:lvl w:ilvl="1" w:tplc="DFCE7E46">
      <w:numFmt w:val="bullet"/>
      <w:lvlText w:val="•"/>
      <w:lvlJc w:val="left"/>
      <w:pPr>
        <w:ind w:left="1203" w:hanging="708"/>
      </w:pPr>
      <w:rPr>
        <w:rFonts w:hint="default"/>
        <w:lang w:val="ru-RU" w:eastAsia="en-US" w:bidi="ar-SA"/>
      </w:rPr>
    </w:lvl>
    <w:lvl w:ilvl="2" w:tplc="C5FCCA5E">
      <w:numFmt w:val="bullet"/>
      <w:lvlText w:val="•"/>
      <w:lvlJc w:val="left"/>
      <w:pPr>
        <w:ind w:left="1267" w:hanging="708"/>
      </w:pPr>
      <w:rPr>
        <w:rFonts w:hint="default"/>
        <w:lang w:val="ru-RU" w:eastAsia="en-US" w:bidi="ar-SA"/>
      </w:rPr>
    </w:lvl>
    <w:lvl w:ilvl="3" w:tplc="EEA031FE">
      <w:numFmt w:val="bullet"/>
      <w:lvlText w:val="•"/>
      <w:lvlJc w:val="left"/>
      <w:pPr>
        <w:ind w:left="1331" w:hanging="708"/>
      </w:pPr>
      <w:rPr>
        <w:rFonts w:hint="default"/>
        <w:lang w:val="ru-RU" w:eastAsia="en-US" w:bidi="ar-SA"/>
      </w:rPr>
    </w:lvl>
    <w:lvl w:ilvl="4" w:tplc="27E27680">
      <w:numFmt w:val="bullet"/>
      <w:lvlText w:val="•"/>
      <w:lvlJc w:val="left"/>
      <w:pPr>
        <w:ind w:left="1395" w:hanging="708"/>
      </w:pPr>
      <w:rPr>
        <w:rFonts w:hint="default"/>
        <w:lang w:val="ru-RU" w:eastAsia="en-US" w:bidi="ar-SA"/>
      </w:rPr>
    </w:lvl>
    <w:lvl w:ilvl="5" w:tplc="99608956">
      <w:numFmt w:val="bullet"/>
      <w:lvlText w:val="•"/>
      <w:lvlJc w:val="left"/>
      <w:pPr>
        <w:ind w:left="1459" w:hanging="708"/>
      </w:pPr>
      <w:rPr>
        <w:rFonts w:hint="default"/>
        <w:lang w:val="ru-RU" w:eastAsia="en-US" w:bidi="ar-SA"/>
      </w:rPr>
    </w:lvl>
    <w:lvl w:ilvl="6" w:tplc="38B02126">
      <w:numFmt w:val="bullet"/>
      <w:lvlText w:val="•"/>
      <w:lvlJc w:val="left"/>
      <w:pPr>
        <w:ind w:left="1522" w:hanging="708"/>
      </w:pPr>
      <w:rPr>
        <w:rFonts w:hint="default"/>
        <w:lang w:val="ru-RU" w:eastAsia="en-US" w:bidi="ar-SA"/>
      </w:rPr>
    </w:lvl>
    <w:lvl w:ilvl="7" w:tplc="35B4BA0C">
      <w:numFmt w:val="bullet"/>
      <w:lvlText w:val="•"/>
      <w:lvlJc w:val="left"/>
      <w:pPr>
        <w:ind w:left="1586" w:hanging="708"/>
      </w:pPr>
      <w:rPr>
        <w:rFonts w:hint="default"/>
        <w:lang w:val="ru-RU" w:eastAsia="en-US" w:bidi="ar-SA"/>
      </w:rPr>
    </w:lvl>
    <w:lvl w:ilvl="8" w:tplc="04D232D6">
      <w:numFmt w:val="bullet"/>
      <w:lvlText w:val="•"/>
      <w:lvlJc w:val="left"/>
      <w:pPr>
        <w:ind w:left="1650" w:hanging="708"/>
      </w:pPr>
      <w:rPr>
        <w:rFonts w:hint="default"/>
        <w:lang w:val="ru-RU" w:eastAsia="en-US" w:bidi="ar-SA"/>
      </w:rPr>
    </w:lvl>
  </w:abstractNum>
  <w:abstractNum w:abstractNumId="222">
    <w:nsid w:val="72A90C09"/>
    <w:multiLevelType w:val="hybridMultilevel"/>
    <w:tmpl w:val="E660B2EC"/>
    <w:lvl w:ilvl="0" w:tplc="75E07FFE">
      <w:numFmt w:val="bullet"/>
      <w:lvlText w:val=""/>
      <w:lvlJc w:val="left"/>
      <w:pPr>
        <w:ind w:left="1000" w:hanging="708"/>
      </w:pPr>
      <w:rPr>
        <w:rFonts w:ascii="Symbol" w:eastAsia="Symbol" w:hAnsi="Symbol" w:cs="Symbol" w:hint="default"/>
        <w:w w:val="100"/>
        <w:sz w:val="24"/>
        <w:szCs w:val="24"/>
        <w:lang w:val="ru-RU" w:eastAsia="en-US" w:bidi="ar-SA"/>
      </w:rPr>
    </w:lvl>
    <w:lvl w:ilvl="1" w:tplc="A6B611F8">
      <w:numFmt w:val="bullet"/>
      <w:lvlText w:val="•"/>
      <w:lvlJc w:val="left"/>
      <w:pPr>
        <w:ind w:left="1113" w:hanging="708"/>
      </w:pPr>
      <w:rPr>
        <w:rFonts w:hint="default"/>
        <w:lang w:val="ru-RU" w:eastAsia="en-US" w:bidi="ar-SA"/>
      </w:rPr>
    </w:lvl>
    <w:lvl w:ilvl="2" w:tplc="D6CC0F9E">
      <w:numFmt w:val="bullet"/>
      <w:lvlText w:val="•"/>
      <w:lvlJc w:val="left"/>
      <w:pPr>
        <w:ind w:left="1227" w:hanging="708"/>
      </w:pPr>
      <w:rPr>
        <w:rFonts w:hint="default"/>
        <w:lang w:val="ru-RU" w:eastAsia="en-US" w:bidi="ar-SA"/>
      </w:rPr>
    </w:lvl>
    <w:lvl w:ilvl="3" w:tplc="76B6B6E6">
      <w:numFmt w:val="bullet"/>
      <w:lvlText w:val="•"/>
      <w:lvlJc w:val="left"/>
      <w:pPr>
        <w:ind w:left="1341" w:hanging="708"/>
      </w:pPr>
      <w:rPr>
        <w:rFonts w:hint="default"/>
        <w:lang w:val="ru-RU" w:eastAsia="en-US" w:bidi="ar-SA"/>
      </w:rPr>
    </w:lvl>
    <w:lvl w:ilvl="4" w:tplc="2B7EE4DC">
      <w:numFmt w:val="bullet"/>
      <w:lvlText w:val="•"/>
      <w:lvlJc w:val="left"/>
      <w:pPr>
        <w:ind w:left="1455" w:hanging="708"/>
      </w:pPr>
      <w:rPr>
        <w:rFonts w:hint="default"/>
        <w:lang w:val="ru-RU" w:eastAsia="en-US" w:bidi="ar-SA"/>
      </w:rPr>
    </w:lvl>
    <w:lvl w:ilvl="5" w:tplc="787485CC">
      <w:numFmt w:val="bullet"/>
      <w:lvlText w:val="•"/>
      <w:lvlJc w:val="left"/>
      <w:pPr>
        <w:ind w:left="1569" w:hanging="708"/>
      </w:pPr>
      <w:rPr>
        <w:rFonts w:hint="default"/>
        <w:lang w:val="ru-RU" w:eastAsia="en-US" w:bidi="ar-SA"/>
      </w:rPr>
    </w:lvl>
    <w:lvl w:ilvl="6" w:tplc="588A1AA4">
      <w:numFmt w:val="bullet"/>
      <w:lvlText w:val="•"/>
      <w:lvlJc w:val="left"/>
      <w:pPr>
        <w:ind w:left="1682" w:hanging="708"/>
      </w:pPr>
      <w:rPr>
        <w:rFonts w:hint="default"/>
        <w:lang w:val="ru-RU" w:eastAsia="en-US" w:bidi="ar-SA"/>
      </w:rPr>
    </w:lvl>
    <w:lvl w:ilvl="7" w:tplc="81F27FCA">
      <w:numFmt w:val="bullet"/>
      <w:lvlText w:val="•"/>
      <w:lvlJc w:val="left"/>
      <w:pPr>
        <w:ind w:left="1796" w:hanging="708"/>
      </w:pPr>
      <w:rPr>
        <w:rFonts w:hint="default"/>
        <w:lang w:val="ru-RU" w:eastAsia="en-US" w:bidi="ar-SA"/>
      </w:rPr>
    </w:lvl>
    <w:lvl w:ilvl="8" w:tplc="0F28D652">
      <w:numFmt w:val="bullet"/>
      <w:lvlText w:val="•"/>
      <w:lvlJc w:val="left"/>
      <w:pPr>
        <w:ind w:left="1910" w:hanging="708"/>
      </w:pPr>
      <w:rPr>
        <w:rFonts w:hint="default"/>
        <w:lang w:val="ru-RU" w:eastAsia="en-US" w:bidi="ar-SA"/>
      </w:rPr>
    </w:lvl>
  </w:abstractNum>
  <w:abstractNum w:abstractNumId="223">
    <w:nsid w:val="72AD18F7"/>
    <w:multiLevelType w:val="hybridMultilevel"/>
    <w:tmpl w:val="FEB4D426"/>
    <w:lvl w:ilvl="0" w:tplc="4F560CF8">
      <w:numFmt w:val="bullet"/>
      <w:lvlText w:val="–"/>
      <w:lvlJc w:val="left"/>
      <w:pPr>
        <w:ind w:left="902" w:hanging="360"/>
      </w:pPr>
      <w:rPr>
        <w:rFonts w:ascii="Times New Roman" w:eastAsia="Times New Roman" w:hAnsi="Times New Roman" w:cs="Times New Roman" w:hint="default"/>
        <w:w w:val="100"/>
        <w:sz w:val="24"/>
        <w:szCs w:val="24"/>
        <w:lang w:val="ru-RU" w:eastAsia="en-US" w:bidi="ar-SA"/>
      </w:rPr>
    </w:lvl>
    <w:lvl w:ilvl="1" w:tplc="0284EF7C">
      <w:numFmt w:val="bullet"/>
      <w:lvlText w:val="•"/>
      <w:lvlJc w:val="left"/>
      <w:pPr>
        <w:ind w:left="1860" w:hanging="360"/>
      </w:pPr>
      <w:rPr>
        <w:rFonts w:hint="default"/>
        <w:lang w:val="ru-RU" w:eastAsia="en-US" w:bidi="ar-SA"/>
      </w:rPr>
    </w:lvl>
    <w:lvl w:ilvl="2" w:tplc="325E86E2">
      <w:numFmt w:val="bullet"/>
      <w:lvlText w:val="•"/>
      <w:lvlJc w:val="left"/>
      <w:pPr>
        <w:ind w:left="2821" w:hanging="360"/>
      </w:pPr>
      <w:rPr>
        <w:rFonts w:hint="default"/>
        <w:lang w:val="ru-RU" w:eastAsia="en-US" w:bidi="ar-SA"/>
      </w:rPr>
    </w:lvl>
    <w:lvl w:ilvl="3" w:tplc="F7F868A0">
      <w:numFmt w:val="bullet"/>
      <w:lvlText w:val="•"/>
      <w:lvlJc w:val="left"/>
      <w:pPr>
        <w:ind w:left="3781" w:hanging="360"/>
      </w:pPr>
      <w:rPr>
        <w:rFonts w:hint="default"/>
        <w:lang w:val="ru-RU" w:eastAsia="en-US" w:bidi="ar-SA"/>
      </w:rPr>
    </w:lvl>
    <w:lvl w:ilvl="4" w:tplc="1A767D96">
      <w:numFmt w:val="bullet"/>
      <w:lvlText w:val="•"/>
      <w:lvlJc w:val="left"/>
      <w:pPr>
        <w:ind w:left="4742" w:hanging="360"/>
      </w:pPr>
      <w:rPr>
        <w:rFonts w:hint="default"/>
        <w:lang w:val="ru-RU" w:eastAsia="en-US" w:bidi="ar-SA"/>
      </w:rPr>
    </w:lvl>
    <w:lvl w:ilvl="5" w:tplc="6124011C">
      <w:numFmt w:val="bullet"/>
      <w:lvlText w:val="•"/>
      <w:lvlJc w:val="left"/>
      <w:pPr>
        <w:ind w:left="5703" w:hanging="360"/>
      </w:pPr>
      <w:rPr>
        <w:rFonts w:hint="default"/>
        <w:lang w:val="ru-RU" w:eastAsia="en-US" w:bidi="ar-SA"/>
      </w:rPr>
    </w:lvl>
    <w:lvl w:ilvl="6" w:tplc="DA84A4B2">
      <w:numFmt w:val="bullet"/>
      <w:lvlText w:val="•"/>
      <w:lvlJc w:val="left"/>
      <w:pPr>
        <w:ind w:left="6663" w:hanging="360"/>
      </w:pPr>
      <w:rPr>
        <w:rFonts w:hint="default"/>
        <w:lang w:val="ru-RU" w:eastAsia="en-US" w:bidi="ar-SA"/>
      </w:rPr>
    </w:lvl>
    <w:lvl w:ilvl="7" w:tplc="C4103DEC">
      <w:numFmt w:val="bullet"/>
      <w:lvlText w:val="•"/>
      <w:lvlJc w:val="left"/>
      <w:pPr>
        <w:ind w:left="7624" w:hanging="360"/>
      </w:pPr>
      <w:rPr>
        <w:rFonts w:hint="default"/>
        <w:lang w:val="ru-RU" w:eastAsia="en-US" w:bidi="ar-SA"/>
      </w:rPr>
    </w:lvl>
    <w:lvl w:ilvl="8" w:tplc="EDF6BDA8">
      <w:numFmt w:val="bullet"/>
      <w:lvlText w:val="•"/>
      <w:lvlJc w:val="left"/>
      <w:pPr>
        <w:ind w:left="8584" w:hanging="360"/>
      </w:pPr>
      <w:rPr>
        <w:rFonts w:hint="default"/>
        <w:lang w:val="ru-RU" w:eastAsia="en-US" w:bidi="ar-SA"/>
      </w:rPr>
    </w:lvl>
  </w:abstractNum>
  <w:abstractNum w:abstractNumId="224">
    <w:nsid w:val="73903381"/>
    <w:multiLevelType w:val="hybridMultilevel"/>
    <w:tmpl w:val="51603D3C"/>
    <w:lvl w:ilvl="0" w:tplc="BBD21B06">
      <w:numFmt w:val="bullet"/>
      <w:lvlText w:val=""/>
      <w:lvlJc w:val="left"/>
      <w:pPr>
        <w:ind w:left="1130" w:hanging="708"/>
      </w:pPr>
      <w:rPr>
        <w:rFonts w:ascii="Symbol" w:eastAsia="Symbol" w:hAnsi="Symbol" w:cs="Symbol" w:hint="default"/>
        <w:w w:val="100"/>
        <w:sz w:val="24"/>
        <w:szCs w:val="24"/>
        <w:lang w:val="ru-RU" w:eastAsia="en-US" w:bidi="ar-SA"/>
      </w:rPr>
    </w:lvl>
    <w:lvl w:ilvl="1" w:tplc="FA2040E8">
      <w:numFmt w:val="bullet"/>
      <w:lvlText w:val="•"/>
      <w:lvlJc w:val="left"/>
      <w:pPr>
        <w:ind w:left="1203" w:hanging="708"/>
      </w:pPr>
      <w:rPr>
        <w:rFonts w:hint="default"/>
        <w:lang w:val="ru-RU" w:eastAsia="en-US" w:bidi="ar-SA"/>
      </w:rPr>
    </w:lvl>
    <w:lvl w:ilvl="2" w:tplc="751E8CE2">
      <w:numFmt w:val="bullet"/>
      <w:lvlText w:val="•"/>
      <w:lvlJc w:val="left"/>
      <w:pPr>
        <w:ind w:left="1267" w:hanging="708"/>
      </w:pPr>
      <w:rPr>
        <w:rFonts w:hint="default"/>
        <w:lang w:val="ru-RU" w:eastAsia="en-US" w:bidi="ar-SA"/>
      </w:rPr>
    </w:lvl>
    <w:lvl w:ilvl="3" w:tplc="468CEBCA">
      <w:numFmt w:val="bullet"/>
      <w:lvlText w:val="•"/>
      <w:lvlJc w:val="left"/>
      <w:pPr>
        <w:ind w:left="1331" w:hanging="708"/>
      </w:pPr>
      <w:rPr>
        <w:rFonts w:hint="default"/>
        <w:lang w:val="ru-RU" w:eastAsia="en-US" w:bidi="ar-SA"/>
      </w:rPr>
    </w:lvl>
    <w:lvl w:ilvl="4" w:tplc="48845224">
      <w:numFmt w:val="bullet"/>
      <w:lvlText w:val="•"/>
      <w:lvlJc w:val="left"/>
      <w:pPr>
        <w:ind w:left="1395" w:hanging="708"/>
      </w:pPr>
      <w:rPr>
        <w:rFonts w:hint="default"/>
        <w:lang w:val="ru-RU" w:eastAsia="en-US" w:bidi="ar-SA"/>
      </w:rPr>
    </w:lvl>
    <w:lvl w:ilvl="5" w:tplc="9B22F26A">
      <w:numFmt w:val="bullet"/>
      <w:lvlText w:val="•"/>
      <w:lvlJc w:val="left"/>
      <w:pPr>
        <w:ind w:left="1459" w:hanging="708"/>
      </w:pPr>
      <w:rPr>
        <w:rFonts w:hint="default"/>
        <w:lang w:val="ru-RU" w:eastAsia="en-US" w:bidi="ar-SA"/>
      </w:rPr>
    </w:lvl>
    <w:lvl w:ilvl="6" w:tplc="57386FC8">
      <w:numFmt w:val="bullet"/>
      <w:lvlText w:val="•"/>
      <w:lvlJc w:val="left"/>
      <w:pPr>
        <w:ind w:left="1522" w:hanging="708"/>
      </w:pPr>
      <w:rPr>
        <w:rFonts w:hint="default"/>
        <w:lang w:val="ru-RU" w:eastAsia="en-US" w:bidi="ar-SA"/>
      </w:rPr>
    </w:lvl>
    <w:lvl w:ilvl="7" w:tplc="B35445F8">
      <w:numFmt w:val="bullet"/>
      <w:lvlText w:val="•"/>
      <w:lvlJc w:val="left"/>
      <w:pPr>
        <w:ind w:left="1586" w:hanging="708"/>
      </w:pPr>
      <w:rPr>
        <w:rFonts w:hint="default"/>
        <w:lang w:val="ru-RU" w:eastAsia="en-US" w:bidi="ar-SA"/>
      </w:rPr>
    </w:lvl>
    <w:lvl w:ilvl="8" w:tplc="CF2E8F6A">
      <w:numFmt w:val="bullet"/>
      <w:lvlText w:val="•"/>
      <w:lvlJc w:val="left"/>
      <w:pPr>
        <w:ind w:left="1650" w:hanging="708"/>
      </w:pPr>
      <w:rPr>
        <w:rFonts w:hint="default"/>
        <w:lang w:val="ru-RU" w:eastAsia="en-US" w:bidi="ar-SA"/>
      </w:rPr>
    </w:lvl>
  </w:abstractNum>
  <w:abstractNum w:abstractNumId="225">
    <w:nsid w:val="739E4389"/>
    <w:multiLevelType w:val="hybridMultilevel"/>
    <w:tmpl w:val="59048730"/>
    <w:lvl w:ilvl="0" w:tplc="DC4E5260">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1" w:tplc="8648EB30">
      <w:numFmt w:val="bullet"/>
      <w:lvlText w:val="•"/>
      <w:lvlJc w:val="left"/>
      <w:pPr>
        <w:ind w:left="2264" w:hanging="360"/>
      </w:pPr>
      <w:rPr>
        <w:rFonts w:hint="default"/>
        <w:lang w:val="ru-RU" w:eastAsia="en-US" w:bidi="ar-SA"/>
      </w:rPr>
    </w:lvl>
    <w:lvl w:ilvl="2" w:tplc="37424812">
      <w:numFmt w:val="bullet"/>
      <w:lvlText w:val="•"/>
      <w:lvlJc w:val="left"/>
      <w:pPr>
        <w:ind w:left="3189" w:hanging="360"/>
      </w:pPr>
      <w:rPr>
        <w:rFonts w:hint="default"/>
        <w:lang w:val="ru-RU" w:eastAsia="en-US" w:bidi="ar-SA"/>
      </w:rPr>
    </w:lvl>
    <w:lvl w:ilvl="3" w:tplc="3B44EF4E">
      <w:numFmt w:val="bullet"/>
      <w:lvlText w:val="•"/>
      <w:lvlJc w:val="left"/>
      <w:pPr>
        <w:ind w:left="4113" w:hanging="360"/>
      </w:pPr>
      <w:rPr>
        <w:rFonts w:hint="default"/>
        <w:lang w:val="ru-RU" w:eastAsia="en-US" w:bidi="ar-SA"/>
      </w:rPr>
    </w:lvl>
    <w:lvl w:ilvl="4" w:tplc="49F235BE">
      <w:numFmt w:val="bullet"/>
      <w:lvlText w:val="•"/>
      <w:lvlJc w:val="left"/>
      <w:pPr>
        <w:ind w:left="5038" w:hanging="360"/>
      </w:pPr>
      <w:rPr>
        <w:rFonts w:hint="default"/>
        <w:lang w:val="ru-RU" w:eastAsia="en-US" w:bidi="ar-SA"/>
      </w:rPr>
    </w:lvl>
    <w:lvl w:ilvl="5" w:tplc="04FEBDEA">
      <w:numFmt w:val="bullet"/>
      <w:lvlText w:val="•"/>
      <w:lvlJc w:val="left"/>
      <w:pPr>
        <w:ind w:left="5963" w:hanging="360"/>
      </w:pPr>
      <w:rPr>
        <w:rFonts w:hint="default"/>
        <w:lang w:val="ru-RU" w:eastAsia="en-US" w:bidi="ar-SA"/>
      </w:rPr>
    </w:lvl>
    <w:lvl w:ilvl="6" w:tplc="651201A8">
      <w:numFmt w:val="bullet"/>
      <w:lvlText w:val="•"/>
      <w:lvlJc w:val="left"/>
      <w:pPr>
        <w:ind w:left="6887" w:hanging="360"/>
      </w:pPr>
      <w:rPr>
        <w:rFonts w:hint="default"/>
        <w:lang w:val="ru-RU" w:eastAsia="en-US" w:bidi="ar-SA"/>
      </w:rPr>
    </w:lvl>
    <w:lvl w:ilvl="7" w:tplc="DBE4733E">
      <w:numFmt w:val="bullet"/>
      <w:lvlText w:val="•"/>
      <w:lvlJc w:val="left"/>
      <w:pPr>
        <w:ind w:left="7812" w:hanging="360"/>
      </w:pPr>
      <w:rPr>
        <w:rFonts w:hint="default"/>
        <w:lang w:val="ru-RU" w:eastAsia="en-US" w:bidi="ar-SA"/>
      </w:rPr>
    </w:lvl>
    <w:lvl w:ilvl="8" w:tplc="9050C5C8">
      <w:numFmt w:val="bullet"/>
      <w:lvlText w:val="•"/>
      <w:lvlJc w:val="left"/>
      <w:pPr>
        <w:ind w:left="8736" w:hanging="360"/>
      </w:pPr>
      <w:rPr>
        <w:rFonts w:hint="default"/>
        <w:lang w:val="ru-RU" w:eastAsia="en-US" w:bidi="ar-SA"/>
      </w:rPr>
    </w:lvl>
  </w:abstractNum>
  <w:abstractNum w:abstractNumId="226">
    <w:nsid w:val="73B52D6A"/>
    <w:multiLevelType w:val="hybridMultilevel"/>
    <w:tmpl w:val="F62A6BF6"/>
    <w:lvl w:ilvl="0" w:tplc="5D6202C0">
      <w:numFmt w:val="bullet"/>
      <w:lvlText w:val=""/>
      <w:lvlJc w:val="left"/>
      <w:pPr>
        <w:ind w:left="1132" w:hanging="708"/>
      </w:pPr>
      <w:rPr>
        <w:rFonts w:ascii="Symbol" w:eastAsia="Symbol" w:hAnsi="Symbol" w:cs="Symbol" w:hint="default"/>
        <w:w w:val="100"/>
        <w:sz w:val="24"/>
        <w:szCs w:val="24"/>
        <w:lang w:val="ru-RU" w:eastAsia="en-US" w:bidi="ar-SA"/>
      </w:rPr>
    </w:lvl>
    <w:lvl w:ilvl="1" w:tplc="00BEEC26">
      <w:numFmt w:val="bullet"/>
      <w:lvlText w:val="•"/>
      <w:lvlJc w:val="left"/>
      <w:pPr>
        <w:ind w:left="1204" w:hanging="708"/>
      </w:pPr>
      <w:rPr>
        <w:rFonts w:hint="default"/>
        <w:lang w:val="ru-RU" w:eastAsia="en-US" w:bidi="ar-SA"/>
      </w:rPr>
    </w:lvl>
    <w:lvl w:ilvl="2" w:tplc="F834A9C0">
      <w:numFmt w:val="bullet"/>
      <w:lvlText w:val="•"/>
      <w:lvlJc w:val="left"/>
      <w:pPr>
        <w:ind w:left="1268" w:hanging="708"/>
      </w:pPr>
      <w:rPr>
        <w:rFonts w:hint="default"/>
        <w:lang w:val="ru-RU" w:eastAsia="en-US" w:bidi="ar-SA"/>
      </w:rPr>
    </w:lvl>
    <w:lvl w:ilvl="3" w:tplc="B54CCD7E">
      <w:numFmt w:val="bullet"/>
      <w:lvlText w:val="•"/>
      <w:lvlJc w:val="left"/>
      <w:pPr>
        <w:ind w:left="1332" w:hanging="708"/>
      </w:pPr>
      <w:rPr>
        <w:rFonts w:hint="default"/>
        <w:lang w:val="ru-RU" w:eastAsia="en-US" w:bidi="ar-SA"/>
      </w:rPr>
    </w:lvl>
    <w:lvl w:ilvl="4" w:tplc="DD629D70">
      <w:numFmt w:val="bullet"/>
      <w:lvlText w:val="•"/>
      <w:lvlJc w:val="left"/>
      <w:pPr>
        <w:ind w:left="1396" w:hanging="708"/>
      </w:pPr>
      <w:rPr>
        <w:rFonts w:hint="default"/>
        <w:lang w:val="ru-RU" w:eastAsia="en-US" w:bidi="ar-SA"/>
      </w:rPr>
    </w:lvl>
    <w:lvl w:ilvl="5" w:tplc="770095DA">
      <w:numFmt w:val="bullet"/>
      <w:lvlText w:val="•"/>
      <w:lvlJc w:val="left"/>
      <w:pPr>
        <w:ind w:left="1460" w:hanging="708"/>
      </w:pPr>
      <w:rPr>
        <w:rFonts w:hint="default"/>
        <w:lang w:val="ru-RU" w:eastAsia="en-US" w:bidi="ar-SA"/>
      </w:rPr>
    </w:lvl>
    <w:lvl w:ilvl="6" w:tplc="3B488BF2">
      <w:numFmt w:val="bullet"/>
      <w:lvlText w:val="•"/>
      <w:lvlJc w:val="left"/>
      <w:pPr>
        <w:ind w:left="1524" w:hanging="708"/>
      </w:pPr>
      <w:rPr>
        <w:rFonts w:hint="default"/>
        <w:lang w:val="ru-RU" w:eastAsia="en-US" w:bidi="ar-SA"/>
      </w:rPr>
    </w:lvl>
    <w:lvl w:ilvl="7" w:tplc="36FA5D44">
      <w:numFmt w:val="bullet"/>
      <w:lvlText w:val="•"/>
      <w:lvlJc w:val="left"/>
      <w:pPr>
        <w:ind w:left="1588" w:hanging="708"/>
      </w:pPr>
      <w:rPr>
        <w:rFonts w:hint="default"/>
        <w:lang w:val="ru-RU" w:eastAsia="en-US" w:bidi="ar-SA"/>
      </w:rPr>
    </w:lvl>
    <w:lvl w:ilvl="8" w:tplc="95EE658E">
      <w:numFmt w:val="bullet"/>
      <w:lvlText w:val="•"/>
      <w:lvlJc w:val="left"/>
      <w:pPr>
        <w:ind w:left="1652" w:hanging="708"/>
      </w:pPr>
      <w:rPr>
        <w:rFonts w:hint="default"/>
        <w:lang w:val="ru-RU" w:eastAsia="en-US" w:bidi="ar-SA"/>
      </w:rPr>
    </w:lvl>
  </w:abstractNum>
  <w:abstractNum w:abstractNumId="227">
    <w:nsid w:val="75087AC1"/>
    <w:multiLevelType w:val="hybridMultilevel"/>
    <w:tmpl w:val="17B00230"/>
    <w:lvl w:ilvl="0" w:tplc="414ED6F0">
      <w:start w:val="9"/>
      <w:numFmt w:val="decimal"/>
      <w:lvlText w:val="%1"/>
      <w:lvlJc w:val="left"/>
      <w:pPr>
        <w:ind w:left="898" w:hanging="180"/>
      </w:pPr>
      <w:rPr>
        <w:rFonts w:ascii="Times New Roman" w:eastAsia="Times New Roman" w:hAnsi="Times New Roman" w:cs="Times New Roman" w:hint="default"/>
        <w:w w:val="101"/>
        <w:position w:val="11"/>
        <w:sz w:val="16"/>
        <w:szCs w:val="16"/>
        <w:lang w:val="ru-RU" w:eastAsia="en-US" w:bidi="ar-SA"/>
      </w:rPr>
    </w:lvl>
    <w:lvl w:ilvl="1" w:tplc="484E3E92">
      <w:start w:val="1"/>
      <w:numFmt w:val="decimal"/>
      <w:lvlText w:val="%2."/>
      <w:lvlJc w:val="left"/>
      <w:pPr>
        <w:ind w:left="558" w:hanging="476"/>
      </w:pPr>
      <w:rPr>
        <w:rFonts w:ascii="Times New Roman" w:eastAsia="Times New Roman" w:hAnsi="Times New Roman" w:cs="Times New Roman" w:hint="default"/>
        <w:w w:val="100"/>
        <w:sz w:val="24"/>
        <w:szCs w:val="24"/>
        <w:lang w:val="ru-RU" w:eastAsia="en-US" w:bidi="ar-SA"/>
      </w:rPr>
    </w:lvl>
    <w:lvl w:ilvl="2" w:tplc="B1A8003C">
      <w:numFmt w:val="bullet"/>
      <w:lvlText w:val="•"/>
      <w:lvlJc w:val="left"/>
      <w:pPr>
        <w:ind w:left="1976" w:hanging="476"/>
      </w:pPr>
      <w:rPr>
        <w:rFonts w:hint="default"/>
        <w:lang w:val="ru-RU" w:eastAsia="en-US" w:bidi="ar-SA"/>
      </w:rPr>
    </w:lvl>
    <w:lvl w:ilvl="3" w:tplc="6B4CD792">
      <w:numFmt w:val="bullet"/>
      <w:lvlText w:val="•"/>
      <w:lvlJc w:val="left"/>
      <w:pPr>
        <w:ind w:left="3052" w:hanging="476"/>
      </w:pPr>
      <w:rPr>
        <w:rFonts w:hint="default"/>
        <w:lang w:val="ru-RU" w:eastAsia="en-US" w:bidi="ar-SA"/>
      </w:rPr>
    </w:lvl>
    <w:lvl w:ilvl="4" w:tplc="AAAACBD0">
      <w:numFmt w:val="bullet"/>
      <w:lvlText w:val="•"/>
      <w:lvlJc w:val="left"/>
      <w:pPr>
        <w:ind w:left="4128" w:hanging="476"/>
      </w:pPr>
      <w:rPr>
        <w:rFonts w:hint="default"/>
        <w:lang w:val="ru-RU" w:eastAsia="en-US" w:bidi="ar-SA"/>
      </w:rPr>
    </w:lvl>
    <w:lvl w:ilvl="5" w:tplc="9662A542">
      <w:numFmt w:val="bullet"/>
      <w:lvlText w:val="•"/>
      <w:lvlJc w:val="left"/>
      <w:pPr>
        <w:ind w:left="5204" w:hanging="476"/>
      </w:pPr>
      <w:rPr>
        <w:rFonts w:hint="default"/>
        <w:lang w:val="ru-RU" w:eastAsia="en-US" w:bidi="ar-SA"/>
      </w:rPr>
    </w:lvl>
    <w:lvl w:ilvl="6" w:tplc="7B84FA48">
      <w:numFmt w:val="bullet"/>
      <w:lvlText w:val="•"/>
      <w:lvlJc w:val="left"/>
      <w:pPr>
        <w:ind w:left="6281" w:hanging="476"/>
      </w:pPr>
      <w:rPr>
        <w:rFonts w:hint="default"/>
        <w:lang w:val="ru-RU" w:eastAsia="en-US" w:bidi="ar-SA"/>
      </w:rPr>
    </w:lvl>
    <w:lvl w:ilvl="7" w:tplc="56AA214E">
      <w:numFmt w:val="bullet"/>
      <w:lvlText w:val="•"/>
      <w:lvlJc w:val="left"/>
      <w:pPr>
        <w:ind w:left="7357" w:hanging="476"/>
      </w:pPr>
      <w:rPr>
        <w:rFonts w:hint="default"/>
        <w:lang w:val="ru-RU" w:eastAsia="en-US" w:bidi="ar-SA"/>
      </w:rPr>
    </w:lvl>
    <w:lvl w:ilvl="8" w:tplc="0316AA1A">
      <w:numFmt w:val="bullet"/>
      <w:lvlText w:val="•"/>
      <w:lvlJc w:val="left"/>
      <w:pPr>
        <w:ind w:left="8433" w:hanging="476"/>
      </w:pPr>
      <w:rPr>
        <w:rFonts w:hint="default"/>
        <w:lang w:val="ru-RU" w:eastAsia="en-US" w:bidi="ar-SA"/>
      </w:rPr>
    </w:lvl>
  </w:abstractNum>
  <w:abstractNum w:abstractNumId="228">
    <w:nsid w:val="754C2F43"/>
    <w:multiLevelType w:val="hybridMultilevel"/>
    <w:tmpl w:val="8F5C1E60"/>
    <w:lvl w:ilvl="0" w:tplc="AB86A152">
      <w:numFmt w:val="bullet"/>
      <w:lvlText w:val="–"/>
      <w:lvlJc w:val="left"/>
      <w:pPr>
        <w:ind w:left="558" w:hanging="708"/>
      </w:pPr>
      <w:rPr>
        <w:rFonts w:ascii="Times New Roman" w:eastAsia="Times New Roman" w:hAnsi="Times New Roman" w:cs="Times New Roman" w:hint="default"/>
        <w:w w:val="100"/>
        <w:sz w:val="24"/>
        <w:szCs w:val="24"/>
        <w:lang w:val="ru-RU" w:eastAsia="en-US" w:bidi="ar-SA"/>
      </w:rPr>
    </w:lvl>
    <w:lvl w:ilvl="1" w:tplc="48B23F12">
      <w:numFmt w:val="bullet"/>
      <w:lvlText w:val="•"/>
      <w:lvlJc w:val="left"/>
      <w:pPr>
        <w:ind w:left="1562" w:hanging="708"/>
      </w:pPr>
      <w:rPr>
        <w:rFonts w:hint="default"/>
        <w:lang w:val="ru-RU" w:eastAsia="en-US" w:bidi="ar-SA"/>
      </w:rPr>
    </w:lvl>
    <w:lvl w:ilvl="2" w:tplc="204EC364">
      <w:numFmt w:val="bullet"/>
      <w:lvlText w:val="•"/>
      <w:lvlJc w:val="left"/>
      <w:pPr>
        <w:ind w:left="2565" w:hanging="708"/>
      </w:pPr>
      <w:rPr>
        <w:rFonts w:hint="default"/>
        <w:lang w:val="ru-RU" w:eastAsia="en-US" w:bidi="ar-SA"/>
      </w:rPr>
    </w:lvl>
    <w:lvl w:ilvl="3" w:tplc="7352B18A">
      <w:numFmt w:val="bullet"/>
      <w:lvlText w:val="•"/>
      <w:lvlJc w:val="left"/>
      <w:pPr>
        <w:ind w:left="3567" w:hanging="708"/>
      </w:pPr>
      <w:rPr>
        <w:rFonts w:hint="default"/>
        <w:lang w:val="ru-RU" w:eastAsia="en-US" w:bidi="ar-SA"/>
      </w:rPr>
    </w:lvl>
    <w:lvl w:ilvl="4" w:tplc="A9EA1C30">
      <w:numFmt w:val="bullet"/>
      <w:lvlText w:val="•"/>
      <w:lvlJc w:val="left"/>
      <w:pPr>
        <w:ind w:left="4570" w:hanging="708"/>
      </w:pPr>
      <w:rPr>
        <w:rFonts w:hint="default"/>
        <w:lang w:val="ru-RU" w:eastAsia="en-US" w:bidi="ar-SA"/>
      </w:rPr>
    </w:lvl>
    <w:lvl w:ilvl="5" w:tplc="D7F46D5C">
      <w:numFmt w:val="bullet"/>
      <w:lvlText w:val="•"/>
      <w:lvlJc w:val="left"/>
      <w:pPr>
        <w:ind w:left="5573" w:hanging="708"/>
      </w:pPr>
      <w:rPr>
        <w:rFonts w:hint="default"/>
        <w:lang w:val="ru-RU" w:eastAsia="en-US" w:bidi="ar-SA"/>
      </w:rPr>
    </w:lvl>
    <w:lvl w:ilvl="6" w:tplc="DFF2E610">
      <w:numFmt w:val="bullet"/>
      <w:lvlText w:val="•"/>
      <w:lvlJc w:val="left"/>
      <w:pPr>
        <w:ind w:left="6575" w:hanging="708"/>
      </w:pPr>
      <w:rPr>
        <w:rFonts w:hint="default"/>
        <w:lang w:val="ru-RU" w:eastAsia="en-US" w:bidi="ar-SA"/>
      </w:rPr>
    </w:lvl>
    <w:lvl w:ilvl="7" w:tplc="AC5E1A64">
      <w:numFmt w:val="bullet"/>
      <w:lvlText w:val="•"/>
      <w:lvlJc w:val="left"/>
      <w:pPr>
        <w:ind w:left="7578" w:hanging="708"/>
      </w:pPr>
      <w:rPr>
        <w:rFonts w:hint="default"/>
        <w:lang w:val="ru-RU" w:eastAsia="en-US" w:bidi="ar-SA"/>
      </w:rPr>
    </w:lvl>
    <w:lvl w:ilvl="8" w:tplc="F8789EA8">
      <w:numFmt w:val="bullet"/>
      <w:lvlText w:val="•"/>
      <w:lvlJc w:val="left"/>
      <w:pPr>
        <w:ind w:left="8580" w:hanging="708"/>
      </w:pPr>
      <w:rPr>
        <w:rFonts w:hint="default"/>
        <w:lang w:val="ru-RU" w:eastAsia="en-US" w:bidi="ar-SA"/>
      </w:rPr>
    </w:lvl>
  </w:abstractNum>
  <w:abstractNum w:abstractNumId="229">
    <w:nsid w:val="76F01F9C"/>
    <w:multiLevelType w:val="hybridMultilevel"/>
    <w:tmpl w:val="B7109728"/>
    <w:lvl w:ilvl="0" w:tplc="83A866A8">
      <w:numFmt w:val="bullet"/>
      <w:lvlText w:val="–"/>
      <w:lvlJc w:val="left"/>
      <w:pPr>
        <w:ind w:left="558" w:hanging="708"/>
      </w:pPr>
      <w:rPr>
        <w:rFonts w:ascii="Times New Roman" w:eastAsia="Times New Roman" w:hAnsi="Times New Roman" w:cs="Times New Roman" w:hint="default"/>
        <w:i/>
        <w:iCs/>
        <w:w w:val="100"/>
        <w:sz w:val="24"/>
        <w:szCs w:val="24"/>
        <w:lang w:val="ru-RU" w:eastAsia="en-US" w:bidi="ar-SA"/>
      </w:rPr>
    </w:lvl>
    <w:lvl w:ilvl="1" w:tplc="CA826D92">
      <w:numFmt w:val="bullet"/>
      <w:lvlText w:val="•"/>
      <w:lvlJc w:val="left"/>
      <w:pPr>
        <w:ind w:left="1562" w:hanging="708"/>
      </w:pPr>
      <w:rPr>
        <w:rFonts w:hint="default"/>
        <w:lang w:val="ru-RU" w:eastAsia="en-US" w:bidi="ar-SA"/>
      </w:rPr>
    </w:lvl>
    <w:lvl w:ilvl="2" w:tplc="E58E26B2">
      <w:numFmt w:val="bullet"/>
      <w:lvlText w:val="•"/>
      <w:lvlJc w:val="left"/>
      <w:pPr>
        <w:ind w:left="2565" w:hanging="708"/>
      </w:pPr>
      <w:rPr>
        <w:rFonts w:hint="default"/>
        <w:lang w:val="ru-RU" w:eastAsia="en-US" w:bidi="ar-SA"/>
      </w:rPr>
    </w:lvl>
    <w:lvl w:ilvl="3" w:tplc="D9AAFC0C">
      <w:numFmt w:val="bullet"/>
      <w:lvlText w:val="•"/>
      <w:lvlJc w:val="left"/>
      <w:pPr>
        <w:ind w:left="3567" w:hanging="708"/>
      </w:pPr>
      <w:rPr>
        <w:rFonts w:hint="default"/>
        <w:lang w:val="ru-RU" w:eastAsia="en-US" w:bidi="ar-SA"/>
      </w:rPr>
    </w:lvl>
    <w:lvl w:ilvl="4" w:tplc="F5BA6D6C">
      <w:numFmt w:val="bullet"/>
      <w:lvlText w:val="•"/>
      <w:lvlJc w:val="left"/>
      <w:pPr>
        <w:ind w:left="4570" w:hanging="708"/>
      </w:pPr>
      <w:rPr>
        <w:rFonts w:hint="default"/>
        <w:lang w:val="ru-RU" w:eastAsia="en-US" w:bidi="ar-SA"/>
      </w:rPr>
    </w:lvl>
    <w:lvl w:ilvl="5" w:tplc="47A4BBF6">
      <w:numFmt w:val="bullet"/>
      <w:lvlText w:val="•"/>
      <w:lvlJc w:val="left"/>
      <w:pPr>
        <w:ind w:left="5573" w:hanging="708"/>
      </w:pPr>
      <w:rPr>
        <w:rFonts w:hint="default"/>
        <w:lang w:val="ru-RU" w:eastAsia="en-US" w:bidi="ar-SA"/>
      </w:rPr>
    </w:lvl>
    <w:lvl w:ilvl="6" w:tplc="5FAE32D8">
      <w:numFmt w:val="bullet"/>
      <w:lvlText w:val="•"/>
      <w:lvlJc w:val="left"/>
      <w:pPr>
        <w:ind w:left="6575" w:hanging="708"/>
      </w:pPr>
      <w:rPr>
        <w:rFonts w:hint="default"/>
        <w:lang w:val="ru-RU" w:eastAsia="en-US" w:bidi="ar-SA"/>
      </w:rPr>
    </w:lvl>
    <w:lvl w:ilvl="7" w:tplc="F4BEB75C">
      <w:numFmt w:val="bullet"/>
      <w:lvlText w:val="•"/>
      <w:lvlJc w:val="left"/>
      <w:pPr>
        <w:ind w:left="7578" w:hanging="708"/>
      </w:pPr>
      <w:rPr>
        <w:rFonts w:hint="default"/>
        <w:lang w:val="ru-RU" w:eastAsia="en-US" w:bidi="ar-SA"/>
      </w:rPr>
    </w:lvl>
    <w:lvl w:ilvl="8" w:tplc="DEBEC56E">
      <w:numFmt w:val="bullet"/>
      <w:lvlText w:val="•"/>
      <w:lvlJc w:val="left"/>
      <w:pPr>
        <w:ind w:left="8580" w:hanging="708"/>
      </w:pPr>
      <w:rPr>
        <w:rFonts w:hint="default"/>
        <w:lang w:val="ru-RU" w:eastAsia="en-US" w:bidi="ar-SA"/>
      </w:rPr>
    </w:lvl>
  </w:abstractNum>
  <w:abstractNum w:abstractNumId="230">
    <w:nsid w:val="77FA13FB"/>
    <w:multiLevelType w:val="hybridMultilevel"/>
    <w:tmpl w:val="717C0D9A"/>
    <w:lvl w:ilvl="0" w:tplc="2292BF4A">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F9E80480">
      <w:numFmt w:val="bullet"/>
      <w:lvlText w:val="•"/>
      <w:lvlJc w:val="left"/>
      <w:pPr>
        <w:ind w:left="773" w:hanging="356"/>
      </w:pPr>
      <w:rPr>
        <w:rFonts w:hint="default"/>
        <w:lang w:val="ru-RU" w:eastAsia="en-US" w:bidi="ar-SA"/>
      </w:rPr>
    </w:lvl>
    <w:lvl w:ilvl="2" w:tplc="E3640360">
      <w:numFmt w:val="bullet"/>
      <w:lvlText w:val="•"/>
      <w:lvlJc w:val="left"/>
      <w:pPr>
        <w:ind w:left="1086" w:hanging="356"/>
      </w:pPr>
      <w:rPr>
        <w:rFonts w:hint="default"/>
        <w:lang w:val="ru-RU" w:eastAsia="en-US" w:bidi="ar-SA"/>
      </w:rPr>
    </w:lvl>
    <w:lvl w:ilvl="3" w:tplc="FBEAD4E6">
      <w:numFmt w:val="bullet"/>
      <w:lvlText w:val="•"/>
      <w:lvlJc w:val="left"/>
      <w:pPr>
        <w:ind w:left="1400" w:hanging="356"/>
      </w:pPr>
      <w:rPr>
        <w:rFonts w:hint="default"/>
        <w:lang w:val="ru-RU" w:eastAsia="en-US" w:bidi="ar-SA"/>
      </w:rPr>
    </w:lvl>
    <w:lvl w:ilvl="4" w:tplc="02ACCA18">
      <w:numFmt w:val="bullet"/>
      <w:lvlText w:val="•"/>
      <w:lvlJc w:val="left"/>
      <w:pPr>
        <w:ind w:left="1713" w:hanging="356"/>
      </w:pPr>
      <w:rPr>
        <w:rFonts w:hint="default"/>
        <w:lang w:val="ru-RU" w:eastAsia="en-US" w:bidi="ar-SA"/>
      </w:rPr>
    </w:lvl>
    <w:lvl w:ilvl="5" w:tplc="85661EC8">
      <w:numFmt w:val="bullet"/>
      <w:lvlText w:val="•"/>
      <w:lvlJc w:val="left"/>
      <w:pPr>
        <w:ind w:left="2027" w:hanging="356"/>
      </w:pPr>
      <w:rPr>
        <w:rFonts w:hint="default"/>
        <w:lang w:val="ru-RU" w:eastAsia="en-US" w:bidi="ar-SA"/>
      </w:rPr>
    </w:lvl>
    <w:lvl w:ilvl="6" w:tplc="3C2851EC">
      <w:numFmt w:val="bullet"/>
      <w:lvlText w:val="•"/>
      <w:lvlJc w:val="left"/>
      <w:pPr>
        <w:ind w:left="2340" w:hanging="356"/>
      </w:pPr>
      <w:rPr>
        <w:rFonts w:hint="default"/>
        <w:lang w:val="ru-RU" w:eastAsia="en-US" w:bidi="ar-SA"/>
      </w:rPr>
    </w:lvl>
    <w:lvl w:ilvl="7" w:tplc="4ADAE714">
      <w:numFmt w:val="bullet"/>
      <w:lvlText w:val="•"/>
      <w:lvlJc w:val="left"/>
      <w:pPr>
        <w:ind w:left="2653" w:hanging="356"/>
      </w:pPr>
      <w:rPr>
        <w:rFonts w:hint="default"/>
        <w:lang w:val="ru-RU" w:eastAsia="en-US" w:bidi="ar-SA"/>
      </w:rPr>
    </w:lvl>
    <w:lvl w:ilvl="8" w:tplc="AE8848BA">
      <w:numFmt w:val="bullet"/>
      <w:lvlText w:val="•"/>
      <w:lvlJc w:val="left"/>
      <w:pPr>
        <w:ind w:left="2967" w:hanging="356"/>
      </w:pPr>
      <w:rPr>
        <w:rFonts w:hint="default"/>
        <w:lang w:val="ru-RU" w:eastAsia="en-US" w:bidi="ar-SA"/>
      </w:rPr>
    </w:lvl>
  </w:abstractNum>
  <w:abstractNum w:abstractNumId="231">
    <w:nsid w:val="78907B41"/>
    <w:multiLevelType w:val="hybridMultilevel"/>
    <w:tmpl w:val="86A61582"/>
    <w:lvl w:ilvl="0" w:tplc="71F40150">
      <w:numFmt w:val="bullet"/>
      <w:lvlText w:val=""/>
      <w:lvlJc w:val="left"/>
      <w:pPr>
        <w:ind w:left="468" w:hanging="358"/>
      </w:pPr>
      <w:rPr>
        <w:rFonts w:ascii="Symbol" w:eastAsia="Symbol" w:hAnsi="Symbol" w:cs="Symbol" w:hint="default"/>
        <w:color w:val="3F3F3F"/>
        <w:w w:val="96"/>
        <w:sz w:val="25"/>
        <w:szCs w:val="25"/>
        <w:lang w:val="ru-RU" w:eastAsia="en-US" w:bidi="ar-SA"/>
      </w:rPr>
    </w:lvl>
    <w:lvl w:ilvl="1" w:tplc="C0C6DE86">
      <w:numFmt w:val="bullet"/>
      <w:lvlText w:val="•"/>
      <w:lvlJc w:val="left"/>
      <w:pPr>
        <w:ind w:left="725" w:hanging="358"/>
      </w:pPr>
      <w:rPr>
        <w:rFonts w:hint="default"/>
        <w:lang w:val="ru-RU" w:eastAsia="en-US" w:bidi="ar-SA"/>
      </w:rPr>
    </w:lvl>
    <w:lvl w:ilvl="2" w:tplc="75D031EE">
      <w:numFmt w:val="bullet"/>
      <w:lvlText w:val="•"/>
      <w:lvlJc w:val="left"/>
      <w:pPr>
        <w:ind w:left="990" w:hanging="358"/>
      </w:pPr>
      <w:rPr>
        <w:rFonts w:hint="default"/>
        <w:lang w:val="ru-RU" w:eastAsia="en-US" w:bidi="ar-SA"/>
      </w:rPr>
    </w:lvl>
    <w:lvl w:ilvl="3" w:tplc="ED5EB05A">
      <w:numFmt w:val="bullet"/>
      <w:lvlText w:val="•"/>
      <w:lvlJc w:val="left"/>
      <w:pPr>
        <w:ind w:left="1255" w:hanging="358"/>
      </w:pPr>
      <w:rPr>
        <w:rFonts w:hint="default"/>
        <w:lang w:val="ru-RU" w:eastAsia="en-US" w:bidi="ar-SA"/>
      </w:rPr>
    </w:lvl>
    <w:lvl w:ilvl="4" w:tplc="F6C451C2">
      <w:numFmt w:val="bullet"/>
      <w:lvlText w:val="•"/>
      <w:lvlJc w:val="left"/>
      <w:pPr>
        <w:ind w:left="1520" w:hanging="358"/>
      </w:pPr>
      <w:rPr>
        <w:rFonts w:hint="default"/>
        <w:lang w:val="ru-RU" w:eastAsia="en-US" w:bidi="ar-SA"/>
      </w:rPr>
    </w:lvl>
    <w:lvl w:ilvl="5" w:tplc="DB329852">
      <w:numFmt w:val="bullet"/>
      <w:lvlText w:val="•"/>
      <w:lvlJc w:val="left"/>
      <w:pPr>
        <w:ind w:left="1785" w:hanging="358"/>
      </w:pPr>
      <w:rPr>
        <w:rFonts w:hint="default"/>
        <w:lang w:val="ru-RU" w:eastAsia="en-US" w:bidi="ar-SA"/>
      </w:rPr>
    </w:lvl>
    <w:lvl w:ilvl="6" w:tplc="2D6CCC68">
      <w:numFmt w:val="bullet"/>
      <w:lvlText w:val="•"/>
      <w:lvlJc w:val="left"/>
      <w:pPr>
        <w:ind w:left="2050" w:hanging="358"/>
      </w:pPr>
      <w:rPr>
        <w:rFonts w:hint="default"/>
        <w:lang w:val="ru-RU" w:eastAsia="en-US" w:bidi="ar-SA"/>
      </w:rPr>
    </w:lvl>
    <w:lvl w:ilvl="7" w:tplc="55065E54">
      <w:numFmt w:val="bullet"/>
      <w:lvlText w:val="•"/>
      <w:lvlJc w:val="left"/>
      <w:pPr>
        <w:ind w:left="2315" w:hanging="358"/>
      </w:pPr>
      <w:rPr>
        <w:rFonts w:hint="default"/>
        <w:lang w:val="ru-RU" w:eastAsia="en-US" w:bidi="ar-SA"/>
      </w:rPr>
    </w:lvl>
    <w:lvl w:ilvl="8" w:tplc="4142FC7E">
      <w:numFmt w:val="bullet"/>
      <w:lvlText w:val="•"/>
      <w:lvlJc w:val="left"/>
      <w:pPr>
        <w:ind w:left="2580" w:hanging="358"/>
      </w:pPr>
      <w:rPr>
        <w:rFonts w:hint="default"/>
        <w:lang w:val="ru-RU" w:eastAsia="en-US" w:bidi="ar-SA"/>
      </w:rPr>
    </w:lvl>
  </w:abstractNum>
  <w:abstractNum w:abstractNumId="232">
    <w:nsid w:val="790D4043"/>
    <w:multiLevelType w:val="hybridMultilevel"/>
    <w:tmpl w:val="2CAE76B4"/>
    <w:lvl w:ilvl="0" w:tplc="5E623F8A">
      <w:numFmt w:val="bullet"/>
      <w:lvlText w:val="–"/>
      <w:lvlJc w:val="left"/>
      <w:pPr>
        <w:ind w:left="558" w:hanging="708"/>
      </w:pPr>
      <w:rPr>
        <w:rFonts w:ascii="Times New Roman" w:eastAsia="Times New Roman" w:hAnsi="Times New Roman" w:cs="Times New Roman" w:hint="default"/>
        <w:i/>
        <w:iCs/>
        <w:w w:val="100"/>
        <w:sz w:val="24"/>
        <w:szCs w:val="24"/>
        <w:lang w:val="ru-RU" w:eastAsia="en-US" w:bidi="ar-SA"/>
      </w:rPr>
    </w:lvl>
    <w:lvl w:ilvl="1" w:tplc="2674A8BE">
      <w:numFmt w:val="bullet"/>
      <w:lvlText w:val="•"/>
      <w:lvlJc w:val="left"/>
      <w:pPr>
        <w:ind w:left="1562" w:hanging="708"/>
      </w:pPr>
      <w:rPr>
        <w:rFonts w:hint="default"/>
        <w:lang w:val="ru-RU" w:eastAsia="en-US" w:bidi="ar-SA"/>
      </w:rPr>
    </w:lvl>
    <w:lvl w:ilvl="2" w:tplc="121AF3B8">
      <w:numFmt w:val="bullet"/>
      <w:lvlText w:val="•"/>
      <w:lvlJc w:val="left"/>
      <w:pPr>
        <w:ind w:left="2565" w:hanging="708"/>
      </w:pPr>
      <w:rPr>
        <w:rFonts w:hint="default"/>
        <w:lang w:val="ru-RU" w:eastAsia="en-US" w:bidi="ar-SA"/>
      </w:rPr>
    </w:lvl>
    <w:lvl w:ilvl="3" w:tplc="A0D8FB14">
      <w:numFmt w:val="bullet"/>
      <w:lvlText w:val="•"/>
      <w:lvlJc w:val="left"/>
      <w:pPr>
        <w:ind w:left="3567" w:hanging="708"/>
      </w:pPr>
      <w:rPr>
        <w:rFonts w:hint="default"/>
        <w:lang w:val="ru-RU" w:eastAsia="en-US" w:bidi="ar-SA"/>
      </w:rPr>
    </w:lvl>
    <w:lvl w:ilvl="4" w:tplc="B074EB78">
      <w:numFmt w:val="bullet"/>
      <w:lvlText w:val="•"/>
      <w:lvlJc w:val="left"/>
      <w:pPr>
        <w:ind w:left="4570" w:hanging="708"/>
      </w:pPr>
      <w:rPr>
        <w:rFonts w:hint="default"/>
        <w:lang w:val="ru-RU" w:eastAsia="en-US" w:bidi="ar-SA"/>
      </w:rPr>
    </w:lvl>
    <w:lvl w:ilvl="5" w:tplc="E050DC72">
      <w:numFmt w:val="bullet"/>
      <w:lvlText w:val="•"/>
      <w:lvlJc w:val="left"/>
      <w:pPr>
        <w:ind w:left="5573" w:hanging="708"/>
      </w:pPr>
      <w:rPr>
        <w:rFonts w:hint="default"/>
        <w:lang w:val="ru-RU" w:eastAsia="en-US" w:bidi="ar-SA"/>
      </w:rPr>
    </w:lvl>
    <w:lvl w:ilvl="6" w:tplc="820EB73C">
      <w:numFmt w:val="bullet"/>
      <w:lvlText w:val="•"/>
      <w:lvlJc w:val="left"/>
      <w:pPr>
        <w:ind w:left="6575" w:hanging="708"/>
      </w:pPr>
      <w:rPr>
        <w:rFonts w:hint="default"/>
        <w:lang w:val="ru-RU" w:eastAsia="en-US" w:bidi="ar-SA"/>
      </w:rPr>
    </w:lvl>
    <w:lvl w:ilvl="7" w:tplc="F08E29EC">
      <w:numFmt w:val="bullet"/>
      <w:lvlText w:val="•"/>
      <w:lvlJc w:val="left"/>
      <w:pPr>
        <w:ind w:left="7578" w:hanging="708"/>
      </w:pPr>
      <w:rPr>
        <w:rFonts w:hint="default"/>
        <w:lang w:val="ru-RU" w:eastAsia="en-US" w:bidi="ar-SA"/>
      </w:rPr>
    </w:lvl>
    <w:lvl w:ilvl="8" w:tplc="ACE2D660">
      <w:numFmt w:val="bullet"/>
      <w:lvlText w:val="•"/>
      <w:lvlJc w:val="left"/>
      <w:pPr>
        <w:ind w:left="8580" w:hanging="708"/>
      </w:pPr>
      <w:rPr>
        <w:rFonts w:hint="default"/>
        <w:lang w:val="ru-RU" w:eastAsia="en-US" w:bidi="ar-SA"/>
      </w:rPr>
    </w:lvl>
  </w:abstractNum>
  <w:abstractNum w:abstractNumId="233">
    <w:nsid w:val="791A357D"/>
    <w:multiLevelType w:val="hybridMultilevel"/>
    <w:tmpl w:val="77F0C584"/>
    <w:lvl w:ilvl="0" w:tplc="F7A4FE1C">
      <w:numFmt w:val="bullet"/>
      <w:lvlText w:val=""/>
      <w:lvlJc w:val="left"/>
      <w:pPr>
        <w:ind w:left="468" w:hanging="358"/>
      </w:pPr>
      <w:rPr>
        <w:rFonts w:hint="default"/>
        <w:w w:val="100"/>
        <w:lang w:val="ru-RU" w:eastAsia="en-US" w:bidi="ar-SA"/>
      </w:rPr>
    </w:lvl>
    <w:lvl w:ilvl="1" w:tplc="332216F6">
      <w:numFmt w:val="bullet"/>
      <w:lvlText w:val="•"/>
      <w:lvlJc w:val="left"/>
      <w:pPr>
        <w:ind w:left="725" w:hanging="358"/>
      </w:pPr>
      <w:rPr>
        <w:rFonts w:hint="default"/>
        <w:lang w:val="ru-RU" w:eastAsia="en-US" w:bidi="ar-SA"/>
      </w:rPr>
    </w:lvl>
    <w:lvl w:ilvl="2" w:tplc="2D544D28">
      <w:numFmt w:val="bullet"/>
      <w:lvlText w:val="•"/>
      <w:lvlJc w:val="left"/>
      <w:pPr>
        <w:ind w:left="990" w:hanging="358"/>
      </w:pPr>
      <w:rPr>
        <w:rFonts w:hint="default"/>
        <w:lang w:val="ru-RU" w:eastAsia="en-US" w:bidi="ar-SA"/>
      </w:rPr>
    </w:lvl>
    <w:lvl w:ilvl="3" w:tplc="5016AB10">
      <w:numFmt w:val="bullet"/>
      <w:lvlText w:val="•"/>
      <w:lvlJc w:val="left"/>
      <w:pPr>
        <w:ind w:left="1255" w:hanging="358"/>
      </w:pPr>
      <w:rPr>
        <w:rFonts w:hint="default"/>
        <w:lang w:val="ru-RU" w:eastAsia="en-US" w:bidi="ar-SA"/>
      </w:rPr>
    </w:lvl>
    <w:lvl w:ilvl="4" w:tplc="F74492E4">
      <w:numFmt w:val="bullet"/>
      <w:lvlText w:val="•"/>
      <w:lvlJc w:val="left"/>
      <w:pPr>
        <w:ind w:left="1520" w:hanging="358"/>
      </w:pPr>
      <w:rPr>
        <w:rFonts w:hint="default"/>
        <w:lang w:val="ru-RU" w:eastAsia="en-US" w:bidi="ar-SA"/>
      </w:rPr>
    </w:lvl>
    <w:lvl w:ilvl="5" w:tplc="AE70ACA2">
      <w:numFmt w:val="bullet"/>
      <w:lvlText w:val="•"/>
      <w:lvlJc w:val="left"/>
      <w:pPr>
        <w:ind w:left="1785" w:hanging="358"/>
      </w:pPr>
      <w:rPr>
        <w:rFonts w:hint="default"/>
        <w:lang w:val="ru-RU" w:eastAsia="en-US" w:bidi="ar-SA"/>
      </w:rPr>
    </w:lvl>
    <w:lvl w:ilvl="6" w:tplc="5FDAA9B6">
      <w:numFmt w:val="bullet"/>
      <w:lvlText w:val="•"/>
      <w:lvlJc w:val="left"/>
      <w:pPr>
        <w:ind w:left="2050" w:hanging="358"/>
      </w:pPr>
      <w:rPr>
        <w:rFonts w:hint="default"/>
        <w:lang w:val="ru-RU" w:eastAsia="en-US" w:bidi="ar-SA"/>
      </w:rPr>
    </w:lvl>
    <w:lvl w:ilvl="7" w:tplc="51C2EE2C">
      <w:numFmt w:val="bullet"/>
      <w:lvlText w:val="•"/>
      <w:lvlJc w:val="left"/>
      <w:pPr>
        <w:ind w:left="2315" w:hanging="358"/>
      </w:pPr>
      <w:rPr>
        <w:rFonts w:hint="default"/>
        <w:lang w:val="ru-RU" w:eastAsia="en-US" w:bidi="ar-SA"/>
      </w:rPr>
    </w:lvl>
    <w:lvl w:ilvl="8" w:tplc="C0E832D0">
      <w:numFmt w:val="bullet"/>
      <w:lvlText w:val="•"/>
      <w:lvlJc w:val="left"/>
      <w:pPr>
        <w:ind w:left="2580" w:hanging="358"/>
      </w:pPr>
      <w:rPr>
        <w:rFonts w:hint="default"/>
        <w:lang w:val="ru-RU" w:eastAsia="en-US" w:bidi="ar-SA"/>
      </w:rPr>
    </w:lvl>
  </w:abstractNum>
  <w:abstractNum w:abstractNumId="234">
    <w:nsid w:val="798B0CD9"/>
    <w:multiLevelType w:val="hybridMultilevel"/>
    <w:tmpl w:val="258CDAB0"/>
    <w:lvl w:ilvl="0" w:tplc="4E9C13CA">
      <w:numFmt w:val="bullet"/>
      <w:lvlText w:val=""/>
      <w:lvlJc w:val="left"/>
      <w:pPr>
        <w:ind w:left="848" w:hanging="708"/>
      </w:pPr>
      <w:rPr>
        <w:rFonts w:ascii="Symbol" w:eastAsia="Symbol" w:hAnsi="Symbol" w:cs="Symbol" w:hint="default"/>
        <w:w w:val="100"/>
        <w:sz w:val="24"/>
        <w:szCs w:val="24"/>
        <w:lang w:val="ru-RU" w:eastAsia="en-US" w:bidi="ar-SA"/>
      </w:rPr>
    </w:lvl>
    <w:lvl w:ilvl="1" w:tplc="AC98DEF8">
      <w:numFmt w:val="bullet"/>
      <w:lvlText w:val="•"/>
      <w:lvlJc w:val="left"/>
      <w:pPr>
        <w:ind w:left="951" w:hanging="708"/>
      </w:pPr>
      <w:rPr>
        <w:rFonts w:hint="default"/>
        <w:lang w:val="ru-RU" w:eastAsia="en-US" w:bidi="ar-SA"/>
      </w:rPr>
    </w:lvl>
    <w:lvl w:ilvl="2" w:tplc="5F28D91E">
      <w:numFmt w:val="bullet"/>
      <w:lvlText w:val="•"/>
      <w:lvlJc w:val="left"/>
      <w:pPr>
        <w:ind w:left="1062" w:hanging="708"/>
      </w:pPr>
      <w:rPr>
        <w:rFonts w:hint="default"/>
        <w:lang w:val="ru-RU" w:eastAsia="en-US" w:bidi="ar-SA"/>
      </w:rPr>
    </w:lvl>
    <w:lvl w:ilvl="3" w:tplc="EFB6ABF4">
      <w:numFmt w:val="bullet"/>
      <w:lvlText w:val="•"/>
      <w:lvlJc w:val="left"/>
      <w:pPr>
        <w:ind w:left="1174" w:hanging="708"/>
      </w:pPr>
      <w:rPr>
        <w:rFonts w:hint="default"/>
        <w:lang w:val="ru-RU" w:eastAsia="en-US" w:bidi="ar-SA"/>
      </w:rPr>
    </w:lvl>
    <w:lvl w:ilvl="4" w:tplc="2C448644">
      <w:numFmt w:val="bullet"/>
      <w:lvlText w:val="•"/>
      <w:lvlJc w:val="left"/>
      <w:pPr>
        <w:ind w:left="1285" w:hanging="708"/>
      </w:pPr>
      <w:rPr>
        <w:rFonts w:hint="default"/>
        <w:lang w:val="ru-RU" w:eastAsia="en-US" w:bidi="ar-SA"/>
      </w:rPr>
    </w:lvl>
    <w:lvl w:ilvl="5" w:tplc="4EC0A96C">
      <w:numFmt w:val="bullet"/>
      <w:lvlText w:val="•"/>
      <w:lvlJc w:val="left"/>
      <w:pPr>
        <w:ind w:left="1397" w:hanging="708"/>
      </w:pPr>
      <w:rPr>
        <w:rFonts w:hint="default"/>
        <w:lang w:val="ru-RU" w:eastAsia="en-US" w:bidi="ar-SA"/>
      </w:rPr>
    </w:lvl>
    <w:lvl w:ilvl="6" w:tplc="254AF84E">
      <w:numFmt w:val="bullet"/>
      <w:lvlText w:val="•"/>
      <w:lvlJc w:val="left"/>
      <w:pPr>
        <w:ind w:left="1508" w:hanging="708"/>
      </w:pPr>
      <w:rPr>
        <w:rFonts w:hint="default"/>
        <w:lang w:val="ru-RU" w:eastAsia="en-US" w:bidi="ar-SA"/>
      </w:rPr>
    </w:lvl>
    <w:lvl w:ilvl="7" w:tplc="5F5CA912">
      <w:numFmt w:val="bullet"/>
      <w:lvlText w:val="•"/>
      <w:lvlJc w:val="left"/>
      <w:pPr>
        <w:ind w:left="1619" w:hanging="708"/>
      </w:pPr>
      <w:rPr>
        <w:rFonts w:hint="default"/>
        <w:lang w:val="ru-RU" w:eastAsia="en-US" w:bidi="ar-SA"/>
      </w:rPr>
    </w:lvl>
    <w:lvl w:ilvl="8" w:tplc="8ADCBD52">
      <w:numFmt w:val="bullet"/>
      <w:lvlText w:val="•"/>
      <w:lvlJc w:val="left"/>
      <w:pPr>
        <w:ind w:left="1731" w:hanging="708"/>
      </w:pPr>
      <w:rPr>
        <w:rFonts w:hint="default"/>
        <w:lang w:val="ru-RU" w:eastAsia="en-US" w:bidi="ar-SA"/>
      </w:rPr>
    </w:lvl>
  </w:abstractNum>
  <w:abstractNum w:abstractNumId="235">
    <w:nsid w:val="7A056407"/>
    <w:multiLevelType w:val="hybridMultilevel"/>
    <w:tmpl w:val="3EC2F2E0"/>
    <w:lvl w:ilvl="0" w:tplc="342284E0">
      <w:numFmt w:val="bullet"/>
      <w:lvlText w:val=""/>
      <w:lvlJc w:val="left"/>
      <w:pPr>
        <w:ind w:left="468" w:hanging="358"/>
      </w:pPr>
      <w:rPr>
        <w:rFonts w:ascii="Symbol" w:eastAsia="Symbol" w:hAnsi="Symbol" w:cs="Symbol" w:hint="default"/>
        <w:w w:val="100"/>
        <w:sz w:val="24"/>
        <w:szCs w:val="24"/>
        <w:lang w:val="ru-RU" w:eastAsia="en-US" w:bidi="ar-SA"/>
      </w:rPr>
    </w:lvl>
    <w:lvl w:ilvl="1" w:tplc="F232F50C">
      <w:numFmt w:val="bullet"/>
      <w:lvlText w:val="•"/>
      <w:lvlJc w:val="left"/>
      <w:pPr>
        <w:ind w:left="725" w:hanging="358"/>
      </w:pPr>
      <w:rPr>
        <w:rFonts w:hint="default"/>
        <w:lang w:val="ru-RU" w:eastAsia="en-US" w:bidi="ar-SA"/>
      </w:rPr>
    </w:lvl>
    <w:lvl w:ilvl="2" w:tplc="6FF8DEA0">
      <w:numFmt w:val="bullet"/>
      <w:lvlText w:val="•"/>
      <w:lvlJc w:val="left"/>
      <w:pPr>
        <w:ind w:left="990" w:hanging="358"/>
      </w:pPr>
      <w:rPr>
        <w:rFonts w:hint="default"/>
        <w:lang w:val="ru-RU" w:eastAsia="en-US" w:bidi="ar-SA"/>
      </w:rPr>
    </w:lvl>
    <w:lvl w:ilvl="3" w:tplc="4C26C91C">
      <w:numFmt w:val="bullet"/>
      <w:lvlText w:val="•"/>
      <w:lvlJc w:val="left"/>
      <w:pPr>
        <w:ind w:left="1255" w:hanging="358"/>
      </w:pPr>
      <w:rPr>
        <w:rFonts w:hint="default"/>
        <w:lang w:val="ru-RU" w:eastAsia="en-US" w:bidi="ar-SA"/>
      </w:rPr>
    </w:lvl>
    <w:lvl w:ilvl="4" w:tplc="CDC2141C">
      <w:numFmt w:val="bullet"/>
      <w:lvlText w:val="•"/>
      <w:lvlJc w:val="left"/>
      <w:pPr>
        <w:ind w:left="1520" w:hanging="358"/>
      </w:pPr>
      <w:rPr>
        <w:rFonts w:hint="default"/>
        <w:lang w:val="ru-RU" w:eastAsia="en-US" w:bidi="ar-SA"/>
      </w:rPr>
    </w:lvl>
    <w:lvl w:ilvl="5" w:tplc="ECA4D26A">
      <w:numFmt w:val="bullet"/>
      <w:lvlText w:val="•"/>
      <w:lvlJc w:val="left"/>
      <w:pPr>
        <w:ind w:left="1785" w:hanging="358"/>
      </w:pPr>
      <w:rPr>
        <w:rFonts w:hint="default"/>
        <w:lang w:val="ru-RU" w:eastAsia="en-US" w:bidi="ar-SA"/>
      </w:rPr>
    </w:lvl>
    <w:lvl w:ilvl="6" w:tplc="C546C474">
      <w:numFmt w:val="bullet"/>
      <w:lvlText w:val="•"/>
      <w:lvlJc w:val="left"/>
      <w:pPr>
        <w:ind w:left="2050" w:hanging="358"/>
      </w:pPr>
      <w:rPr>
        <w:rFonts w:hint="default"/>
        <w:lang w:val="ru-RU" w:eastAsia="en-US" w:bidi="ar-SA"/>
      </w:rPr>
    </w:lvl>
    <w:lvl w:ilvl="7" w:tplc="4A143AA4">
      <w:numFmt w:val="bullet"/>
      <w:lvlText w:val="•"/>
      <w:lvlJc w:val="left"/>
      <w:pPr>
        <w:ind w:left="2315" w:hanging="358"/>
      </w:pPr>
      <w:rPr>
        <w:rFonts w:hint="default"/>
        <w:lang w:val="ru-RU" w:eastAsia="en-US" w:bidi="ar-SA"/>
      </w:rPr>
    </w:lvl>
    <w:lvl w:ilvl="8" w:tplc="FF2CFCBE">
      <w:numFmt w:val="bullet"/>
      <w:lvlText w:val="•"/>
      <w:lvlJc w:val="left"/>
      <w:pPr>
        <w:ind w:left="2580" w:hanging="358"/>
      </w:pPr>
      <w:rPr>
        <w:rFonts w:hint="default"/>
        <w:lang w:val="ru-RU" w:eastAsia="en-US" w:bidi="ar-SA"/>
      </w:rPr>
    </w:lvl>
  </w:abstractNum>
  <w:abstractNum w:abstractNumId="236">
    <w:nsid w:val="7A1B22EF"/>
    <w:multiLevelType w:val="hybridMultilevel"/>
    <w:tmpl w:val="E902A9CE"/>
    <w:lvl w:ilvl="0" w:tplc="EBB0586C">
      <w:numFmt w:val="bullet"/>
      <w:lvlText w:val="–"/>
      <w:lvlJc w:val="left"/>
      <w:pPr>
        <w:ind w:left="902" w:hanging="360"/>
      </w:pPr>
      <w:rPr>
        <w:rFonts w:ascii="Times New Roman" w:eastAsia="Times New Roman" w:hAnsi="Times New Roman" w:cs="Times New Roman" w:hint="default"/>
        <w:i/>
        <w:iCs/>
        <w:w w:val="100"/>
        <w:sz w:val="24"/>
        <w:szCs w:val="24"/>
        <w:lang w:val="ru-RU" w:eastAsia="en-US" w:bidi="ar-SA"/>
      </w:rPr>
    </w:lvl>
    <w:lvl w:ilvl="1" w:tplc="7AE6345C">
      <w:numFmt w:val="bullet"/>
      <w:lvlText w:val="•"/>
      <w:lvlJc w:val="left"/>
      <w:pPr>
        <w:ind w:left="1860" w:hanging="360"/>
      </w:pPr>
      <w:rPr>
        <w:rFonts w:hint="default"/>
        <w:lang w:val="ru-RU" w:eastAsia="en-US" w:bidi="ar-SA"/>
      </w:rPr>
    </w:lvl>
    <w:lvl w:ilvl="2" w:tplc="F78AFD10">
      <w:numFmt w:val="bullet"/>
      <w:lvlText w:val="•"/>
      <w:lvlJc w:val="left"/>
      <w:pPr>
        <w:ind w:left="2821" w:hanging="360"/>
      </w:pPr>
      <w:rPr>
        <w:rFonts w:hint="default"/>
        <w:lang w:val="ru-RU" w:eastAsia="en-US" w:bidi="ar-SA"/>
      </w:rPr>
    </w:lvl>
    <w:lvl w:ilvl="3" w:tplc="E4F66402">
      <w:numFmt w:val="bullet"/>
      <w:lvlText w:val="•"/>
      <w:lvlJc w:val="left"/>
      <w:pPr>
        <w:ind w:left="3781" w:hanging="360"/>
      </w:pPr>
      <w:rPr>
        <w:rFonts w:hint="default"/>
        <w:lang w:val="ru-RU" w:eastAsia="en-US" w:bidi="ar-SA"/>
      </w:rPr>
    </w:lvl>
    <w:lvl w:ilvl="4" w:tplc="1DCC9830">
      <w:numFmt w:val="bullet"/>
      <w:lvlText w:val="•"/>
      <w:lvlJc w:val="left"/>
      <w:pPr>
        <w:ind w:left="4742" w:hanging="360"/>
      </w:pPr>
      <w:rPr>
        <w:rFonts w:hint="default"/>
        <w:lang w:val="ru-RU" w:eastAsia="en-US" w:bidi="ar-SA"/>
      </w:rPr>
    </w:lvl>
    <w:lvl w:ilvl="5" w:tplc="18583922">
      <w:numFmt w:val="bullet"/>
      <w:lvlText w:val="•"/>
      <w:lvlJc w:val="left"/>
      <w:pPr>
        <w:ind w:left="5703" w:hanging="360"/>
      </w:pPr>
      <w:rPr>
        <w:rFonts w:hint="default"/>
        <w:lang w:val="ru-RU" w:eastAsia="en-US" w:bidi="ar-SA"/>
      </w:rPr>
    </w:lvl>
    <w:lvl w:ilvl="6" w:tplc="5EA0836A">
      <w:numFmt w:val="bullet"/>
      <w:lvlText w:val="•"/>
      <w:lvlJc w:val="left"/>
      <w:pPr>
        <w:ind w:left="6663" w:hanging="360"/>
      </w:pPr>
      <w:rPr>
        <w:rFonts w:hint="default"/>
        <w:lang w:val="ru-RU" w:eastAsia="en-US" w:bidi="ar-SA"/>
      </w:rPr>
    </w:lvl>
    <w:lvl w:ilvl="7" w:tplc="0E0A1520">
      <w:numFmt w:val="bullet"/>
      <w:lvlText w:val="•"/>
      <w:lvlJc w:val="left"/>
      <w:pPr>
        <w:ind w:left="7624" w:hanging="360"/>
      </w:pPr>
      <w:rPr>
        <w:rFonts w:hint="default"/>
        <w:lang w:val="ru-RU" w:eastAsia="en-US" w:bidi="ar-SA"/>
      </w:rPr>
    </w:lvl>
    <w:lvl w:ilvl="8" w:tplc="D1400290">
      <w:numFmt w:val="bullet"/>
      <w:lvlText w:val="•"/>
      <w:lvlJc w:val="left"/>
      <w:pPr>
        <w:ind w:left="8584" w:hanging="360"/>
      </w:pPr>
      <w:rPr>
        <w:rFonts w:hint="default"/>
        <w:lang w:val="ru-RU" w:eastAsia="en-US" w:bidi="ar-SA"/>
      </w:rPr>
    </w:lvl>
  </w:abstractNum>
  <w:abstractNum w:abstractNumId="237">
    <w:nsid w:val="7A486F0D"/>
    <w:multiLevelType w:val="hybridMultilevel"/>
    <w:tmpl w:val="4524EB60"/>
    <w:lvl w:ilvl="0" w:tplc="46B64B4E">
      <w:numFmt w:val="bullet"/>
      <w:lvlText w:val=""/>
      <w:lvlJc w:val="left"/>
      <w:pPr>
        <w:ind w:left="1192" w:hanging="708"/>
      </w:pPr>
      <w:rPr>
        <w:rFonts w:ascii="Symbol" w:eastAsia="Symbol" w:hAnsi="Symbol" w:cs="Symbol" w:hint="default"/>
        <w:w w:val="100"/>
        <w:sz w:val="24"/>
        <w:szCs w:val="24"/>
        <w:lang w:val="ru-RU" w:eastAsia="en-US" w:bidi="ar-SA"/>
      </w:rPr>
    </w:lvl>
    <w:lvl w:ilvl="1" w:tplc="49C68202">
      <w:numFmt w:val="bullet"/>
      <w:lvlText w:val="•"/>
      <w:lvlJc w:val="left"/>
      <w:pPr>
        <w:ind w:left="1258" w:hanging="708"/>
      </w:pPr>
      <w:rPr>
        <w:rFonts w:hint="default"/>
        <w:lang w:val="ru-RU" w:eastAsia="en-US" w:bidi="ar-SA"/>
      </w:rPr>
    </w:lvl>
    <w:lvl w:ilvl="2" w:tplc="E53CB8AC">
      <w:numFmt w:val="bullet"/>
      <w:lvlText w:val="•"/>
      <w:lvlJc w:val="left"/>
      <w:pPr>
        <w:ind w:left="1316" w:hanging="708"/>
      </w:pPr>
      <w:rPr>
        <w:rFonts w:hint="default"/>
        <w:lang w:val="ru-RU" w:eastAsia="en-US" w:bidi="ar-SA"/>
      </w:rPr>
    </w:lvl>
    <w:lvl w:ilvl="3" w:tplc="0E8C6A5C">
      <w:numFmt w:val="bullet"/>
      <w:lvlText w:val="•"/>
      <w:lvlJc w:val="left"/>
      <w:pPr>
        <w:ind w:left="1374" w:hanging="708"/>
      </w:pPr>
      <w:rPr>
        <w:rFonts w:hint="default"/>
        <w:lang w:val="ru-RU" w:eastAsia="en-US" w:bidi="ar-SA"/>
      </w:rPr>
    </w:lvl>
    <w:lvl w:ilvl="4" w:tplc="DA4C2C12">
      <w:numFmt w:val="bullet"/>
      <w:lvlText w:val="•"/>
      <w:lvlJc w:val="left"/>
      <w:pPr>
        <w:ind w:left="1432" w:hanging="708"/>
      </w:pPr>
      <w:rPr>
        <w:rFonts w:hint="default"/>
        <w:lang w:val="ru-RU" w:eastAsia="en-US" w:bidi="ar-SA"/>
      </w:rPr>
    </w:lvl>
    <w:lvl w:ilvl="5" w:tplc="F4C60858">
      <w:numFmt w:val="bullet"/>
      <w:lvlText w:val="•"/>
      <w:lvlJc w:val="left"/>
      <w:pPr>
        <w:ind w:left="1490" w:hanging="708"/>
      </w:pPr>
      <w:rPr>
        <w:rFonts w:hint="default"/>
        <w:lang w:val="ru-RU" w:eastAsia="en-US" w:bidi="ar-SA"/>
      </w:rPr>
    </w:lvl>
    <w:lvl w:ilvl="6" w:tplc="7482108A">
      <w:numFmt w:val="bullet"/>
      <w:lvlText w:val="•"/>
      <w:lvlJc w:val="left"/>
      <w:pPr>
        <w:ind w:left="1548" w:hanging="708"/>
      </w:pPr>
      <w:rPr>
        <w:rFonts w:hint="default"/>
        <w:lang w:val="ru-RU" w:eastAsia="en-US" w:bidi="ar-SA"/>
      </w:rPr>
    </w:lvl>
    <w:lvl w:ilvl="7" w:tplc="F8081252">
      <w:numFmt w:val="bullet"/>
      <w:lvlText w:val="•"/>
      <w:lvlJc w:val="left"/>
      <w:pPr>
        <w:ind w:left="1606" w:hanging="708"/>
      </w:pPr>
      <w:rPr>
        <w:rFonts w:hint="default"/>
        <w:lang w:val="ru-RU" w:eastAsia="en-US" w:bidi="ar-SA"/>
      </w:rPr>
    </w:lvl>
    <w:lvl w:ilvl="8" w:tplc="29167C0C">
      <w:numFmt w:val="bullet"/>
      <w:lvlText w:val="•"/>
      <w:lvlJc w:val="left"/>
      <w:pPr>
        <w:ind w:left="1664" w:hanging="708"/>
      </w:pPr>
      <w:rPr>
        <w:rFonts w:hint="default"/>
        <w:lang w:val="ru-RU" w:eastAsia="en-US" w:bidi="ar-SA"/>
      </w:rPr>
    </w:lvl>
  </w:abstractNum>
  <w:abstractNum w:abstractNumId="238">
    <w:nsid w:val="7A6139B7"/>
    <w:multiLevelType w:val="hybridMultilevel"/>
    <w:tmpl w:val="A27E23CA"/>
    <w:lvl w:ilvl="0" w:tplc="82068196">
      <w:numFmt w:val="bullet"/>
      <w:lvlText w:val="–"/>
      <w:lvlJc w:val="left"/>
      <w:pPr>
        <w:ind w:left="1344" w:hanging="360"/>
      </w:pPr>
      <w:rPr>
        <w:rFonts w:ascii="Times New Roman" w:eastAsia="Times New Roman" w:hAnsi="Times New Roman" w:cs="Times New Roman" w:hint="default"/>
        <w:w w:val="100"/>
        <w:sz w:val="24"/>
        <w:szCs w:val="24"/>
        <w:lang w:val="ru-RU" w:eastAsia="en-US" w:bidi="ar-SA"/>
      </w:rPr>
    </w:lvl>
    <w:lvl w:ilvl="1" w:tplc="B6463B72">
      <w:numFmt w:val="bullet"/>
      <w:lvlText w:val="•"/>
      <w:lvlJc w:val="left"/>
      <w:pPr>
        <w:ind w:left="2264" w:hanging="360"/>
      </w:pPr>
      <w:rPr>
        <w:rFonts w:hint="default"/>
        <w:lang w:val="ru-RU" w:eastAsia="en-US" w:bidi="ar-SA"/>
      </w:rPr>
    </w:lvl>
    <w:lvl w:ilvl="2" w:tplc="052231EC">
      <w:numFmt w:val="bullet"/>
      <w:lvlText w:val="•"/>
      <w:lvlJc w:val="left"/>
      <w:pPr>
        <w:ind w:left="3189" w:hanging="360"/>
      </w:pPr>
      <w:rPr>
        <w:rFonts w:hint="default"/>
        <w:lang w:val="ru-RU" w:eastAsia="en-US" w:bidi="ar-SA"/>
      </w:rPr>
    </w:lvl>
    <w:lvl w:ilvl="3" w:tplc="AAF28DEE">
      <w:numFmt w:val="bullet"/>
      <w:lvlText w:val="•"/>
      <w:lvlJc w:val="left"/>
      <w:pPr>
        <w:ind w:left="4113" w:hanging="360"/>
      </w:pPr>
      <w:rPr>
        <w:rFonts w:hint="default"/>
        <w:lang w:val="ru-RU" w:eastAsia="en-US" w:bidi="ar-SA"/>
      </w:rPr>
    </w:lvl>
    <w:lvl w:ilvl="4" w:tplc="452CF7B2">
      <w:numFmt w:val="bullet"/>
      <w:lvlText w:val="•"/>
      <w:lvlJc w:val="left"/>
      <w:pPr>
        <w:ind w:left="5038" w:hanging="360"/>
      </w:pPr>
      <w:rPr>
        <w:rFonts w:hint="default"/>
        <w:lang w:val="ru-RU" w:eastAsia="en-US" w:bidi="ar-SA"/>
      </w:rPr>
    </w:lvl>
    <w:lvl w:ilvl="5" w:tplc="31B2F4CA">
      <w:numFmt w:val="bullet"/>
      <w:lvlText w:val="•"/>
      <w:lvlJc w:val="left"/>
      <w:pPr>
        <w:ind w:left="5963" w:hanging="360"/>
      </w:pPr>
      <w:rPr>
        <w:rFonts w:hint="default"/>
        <w:lang w:val="ru-RU" w:eastAsia="en-US" w:bidi="ar-SA"/>
      </w:rPr>
    </w:lvl>
    <w:lvl w:ilvl="6" w:tplc="8FD2E7BE">
      <w:numFmt w:val="bullet"/>
      <w:lvlText w:val="•"/>
      <w:lvlJc w:val="left"/>
      <w:pPr>
        <w:ind w:left="6887" w:hanging="360"/>
      </w:pPr>
      <w:rPr>
        <w:rFonts w:hint="default"/>
        <w:lang w:val="ru-RU" w:eastAsia="en-US" w:bidi="ar-SA"/>
      </w:rPr>
    </w:lvl>
    <w:lvl w:ilvl="7" w:tplc="12802D4A">
      <w:numFmt w:val="bullet"/>
      <w:lvlText w:val="•"/>
      <w:lvlJc w:val="left"/>
      <w:pPr>
        <w:ind w:left="7812" w:hanging="360"/>
      </w:pPr>
      <w:rPr>
        <w:rFonts w:hint="default"/>
        <w:lang w:val="ru-RU" w:eastAsia="en-US" w:bidi="ar-SA"/>
      </w:rPr>
    </w:lvl>
    <w:lvl w:ilvl="8" w:tplc="B4BE57BC">
      <w:numFmt w:val="bullet"/>
      <w:lvlText w:val="•"/>
      <w:lvlJc w:val="left"/>
      <w:pPr>
        <w:ind w:left="8736" w:hanging="360"/>
      </w:pPr>
      <w:rPr>
        <w:rFonts w:hint="default"/>
        <w:lang w:val="ru-RU" w:eastAsia="en-US" w:bidi="ar-SA"/>
      </w:rPr>
    </w:lvl>
  </w:abstractNum>
  <w:abstractNum w:abstractNumId="239">
    <w:nsid w:val="7B1B1BA0"/>
    <w:multiLevelType w:val="hybridMultilevel"/>
    <w:tmpl w:val="DAA8E5B2"/>
    <w:lvl w:ilvl="0" w:tplc="9D5AEFEE">
      <w:numFmt w:val="bullet"/>
      <w:lvlText w:val=""/>
      <w:lvlJc w:val="left"/>
      <w:pPr>
        <w:ind w:left="466" w:hanging="356"/>
      </w:pPr>
      <w:rPr>
        <w:rFonts w:ascii="Symbol" w:eastAsia="Symbol" w:hAnsi="Symbol" w:cs="Symbol" w:hint="default"/>
        <w:w w:val="100"/>
        <w:sz w:val="24"/>
        <w:szCs w:val="24"/>
        <w:lang w:val="ru-RU" w:eastAsia="en-US" w:bidi="ar-SA"/>
      </w:rPr>
    </w:lvl>
    <w:lvl w:ilvl="1" w:tplc="21CAA3F0">
      <w:numFmt w:val="bullet"/>
      <w:lvlText w:val="•"/>
      <w:lvlJc w:val="left"/>
      <w:pPr>
        <w:ind w:left="741" w:hanging="356"/>
      </w:pPr>
      <w:rPr>
        <w:rFonts w:hint="default"/>
        <w:lang w:val="ru-RU" w:eastAsia="en-US" w:bidi="ar-SA"/>
      </w:rPr>
    </w:lvl>
    <w:lvl w:ilvl="2" w:tplc="BFCEC9E0">
      <w:numFmt w:val="bullet"/>
      <w:lvlText w:val="•"/>
      <w:lvlJc w:val="left"/>
      <w:pPr>
        <w:ind w:left="1023" w:hanging="356"/>
      </w:pPr>
      <w:rPr>
        <w:rFonts w:hint="default"/>
        <w:lang w:val="ru-RU" w:eastAsia="en-US" w:bidi="ar-SA"/>
      </w:rPr>
    </w:lvl>
    <w:lvl w:ilvl="3" w:tplc="461ACDA8">
      <w:numFmt w:val="bullet"/>
      <w:lvlText w:val="•"/>
      <w:lvlJc w:val="left"/>
      <w:pPr>
        <w:ind w:left="1305" w:hanging="356"/>
      </w:pPr>
      <w:rPr>
        <w:rFonts w:hint="default"/>
        <w:lang w:val="ru-RU" w:eastAsia="en-US" w:bidi="ar-SA"/>
      </w:rPr>
    </w:lvl>
    <w:lvl w:ilvl="4" w:tplc="5B8681AA">
      <w:numFmt w:val="bullet"/>
      <w:lvlText w:val="•"/>
      <w:lvlJc w:val="left"/>
      <w:pPr>
        <w:ind w:left="1587" w:hanging="356"/>
      </w:pPr>
      <w:rPr>
        <w:rFonts w:hint="default"/>
        <w:lang w:val="ru-RU" w:eastAsia="en-US" w:bidi="ar-SA"/>
      </w:rPr>
    </w:lvl>
    <w:lvl w:ilvl="5" w:tplc="ED98618C">
      <w:numFmt w:val="bullet"/>
      <w:lvlText w:val="•"/>
      <w:lvlJc w:val="left"/>
      <w:pPr>
        <w:ind w:left="1869" w:hanging="356"/>
      </w:pPr>
      <w:rPr>
        <w:rFonts w:hint="default"/>
        <w:lang w:val="ru-RU" w:eastAsia="en-US" w:bidi="ar-SA"/>
      </w:rPr>
    </w:lvl>
    <w:lvl w:ilvl="6" w:tplc="BC54517C">
      <w:numFmt w:val="bullet"/>
      <w:lvlText w:val="•"/>
      <w:lvlJc w:val="left"/>
      <w:pPr>
        <w:ind w:left="2150" w:hanging="356"/>
      </w:pPr>
      <w:rPr>
        <w:rFonts w:hint="default"/>
        <w:lang w:val="ru-RU" w:eastAsia="en-US" w:bidi="ar-SA"/>
      </w:rPr>
    </w:lvl>
    <w:lvl w:ilvl="7" w:tplc="7B3C3FA0">
      <w:numFmt w:val="bullet"/>
      <w:lvlText w:val="•"/>
      <w:lvlJc w:val="left"/>
      <w:pPr>
        <w:ind w:left="2432" w:hanging="356"/>
      </w:pPr>
      <w:rPr>
        <w:rFonts w:hint="default"/>
        <w:lang w:val="ru-RU" w:eastAsia="en-US" w:bidi="ar-SA"/>
      </w:rPr>
    </w:lvl>
    <w:lvl w:ilvl="8" w:tplc="6BD67F88">
      <w:numFmt w:val="bullet"/>
      <w:lvlText w:val="•"/>
      <w:lvlJc w:val="left"/>
      <w:pPr>
        <w:ind w:left="2714" w:hanging="356"/>
      </w:pPr>
      <w:rPr>
        <w:rFonts w:hint="default"/>
        <w:lang w:val="ru-RU" w:eastAsia="en-US" w:bidi="ar-SA"/>
      </w:rPr>
    </w:lvl>
  </w:abstractNum>
  <w:abstractNum w:abstractNumId="240">
    <w:nsid w:val="7BC162D4"/>
    <w:multiLevelType w:val="hybridMultilevel"/>
    <w:tmpl w:val="76ECB626"/>
    <w:lvl w:ilvl="0" w:tplc="4DE607B8">
      <w:numFmt w:val="bullet"/>
      <w:lvlText w:val=""/>
      <w:lvlJc w:val="left"/>
      <w:pPr>
        <w:ind w:left="468" w:hanging="358"/>
      </w:pPr>
      <w:rPr>
        <w:rFonts w:ascii="Symbol" w:eastAsia="Symbol" w:hAnsi="Symbol" w:cs="Symbol" w:hint="default"/>
        <w:w w:val="100"/>
        <w:sz w:val="24"/>
        <w:szCs w:val="24"/>
        <w:lang w:val="ru-RU" w:eastAsia="en-US" w:bidi="ar-SA"/>
      </w:rPr>
    </w:lvl>
    <w:lvl w:ilvl="1" w:tplc="97A413DA">
      <w:numFmt w:val="bullet"/>
      <w:lvlText w:val="•"/>
      <w:lvlJc w:val="left"/>
      <w:pPr>
        <w:ind w:left="725" w:hanging="358"/>
      </w:pPr>
      <w:rPr>
        <w:rFonts w:hint="default"/>
        <w:lang w:val="ru-RU" w:eastAsia="en-US" w:bidi="ar-SA"/>
      </w:rPr>
    </w:lvl>
    <w:lvl w:ilvl="2" w:tplc="F7482FAC">
      <w:numFmt w:val="bullet"/>
      <w:lvlText w:val="•"/>
      <w:lvlJc w:val="left"/>
      <w:pPr>
        <w:ind w:left="990" w:hanging="358"/>
      </w:pPr>
      <w:rPr>
        <w:rFonts w:hint="default"/>
        <w:lang w:val="ru-RU" w:eastAsia="en-US" w:bidi="ar-SA"/>
      </w:rPr>
    </w:lvl>
    <w:lvl w:ilvl="3" w:tplc="516C0820">
      <w:numFmt w:val="bullet"/>
      <w:lvlText w:val="•"/>
      <w:lvlJc w:val="left"/>
      <w:pPr>
        <w:ind w:left="1255" w:hanging="358"/>
      </w:pPr>
      <w:rPr>
        <w:rFonts w:hint="default"/>
        <w:lang w:val="ru-RU" w:eastAsia="en-US" w:bidi="ar-SA"/>
      </w:rPr>
    </w:lvl>
    <w:lvl w:ilvl="4" w:tplc="31DC2BEC">
      <w:numFmt w:val="bullet"/>
      <w:lvlText w:val="•"/>
      <w:lvlJc w:val="left"/>
      <w:pPr>
        <w:ind w:left="1520" w:hanging="358"/>
      </w:pPr>
      <w:rPr>
        <w:rFonts w:hint="default"/>
        <w:lang w:val="ru-RU" w:eastAsia="en-US" w:bidi="ar-SA"/>
      </w:rPr>
    </w:lvl>
    <w:lvl w:ilvl="5" w:tplc="648CEDA8">
      <w:numFmt w:val="bullet"/>
      <w:lvlText w:val="•"/>
      <w:lvlJc w:val="left"/>
      <w:pPr>
        <w:ind w:left="1785" w:hanging="358"/>
      </w:pPr>
      <w:rPr>
        <w:rFonts w:hint="default"/>
        <w:lang w:val="ru-RU" w:eastAsia="en-US" w:bidi="ar-SA"/>
      </w:rPr>
    </w:lvl>
    <w:lvl w:ilvl="6" w:tplc="02582C00">
      <w:numFmt w:val="bullet"/>
      <w:lvlText w:val="•"/>
      <w:lvlJc w:val="left"/>
      <w:pPr>
        <w:ind w:left="2050" w:hanging="358"/>
      </w:pPr>
      <w:rPr>
        <w:rFonts w:hint="default"/>
        <w:lang w:val="ru-RU" w:eastAsia="en-US" w:bidi="ar-SA"/>
      </w:rPr>
    </w:lvl>
    <w:lvl w:ilvl="7" w:tplc="431283A0">
      <w:numFmt w:val="bullet"/>
      <w:lvlText w:val="•"/>
      <w:lvlJc w:val="left"/>
      <w:pPr>
        <w:ind w:left="2315" w:hanging="358"/>
      </w:pPr>
      <w:rPr>
        <w:rFonts w:hint="default"/>
        <w:lang w:val="ru-RU" w:eastAsia="en-US" w:bidi="ar-SA"/>
      </w:rPr>
    </w:lvl>
    <w:lvl w:ilvl="8" w:tplc="1ECE1554">
      <w:numFmt w:val="bullet"/>
      <w:lvlText w:val="•"/>
      <w:lvlJc w:val="left"/>
      <w:pPr>
        <w:ind w:left="2580" w:hanging="358"/>
      </w:pPr>
      <w:rPr>
        <w:rFonts w:hint="default"/>
        <w:lang w:val="ru-RU" w:eastAsia="en-US" w:bidi="ar-SA"/>
      </w:rPr>
    </w:lvl>
  </w:abstractNum>
  <w:abstractNum w:abstractNumId="241">
    <w:nsid w:val="7BCD48EB"/>
    <w:multiLevelType w:val="hybridMultilevel"/>
    <w:tmpl w:val="4C548DB6"/>
    <w:lvl w:ilvl="0" w:tplc="E1ECD3BC">
      <w:numFmt w:val="bullet"/>
      <w:lvlText w:val=""/>
      <w:lvlJc w:val="left"/>
      <w:pPr>
        <w:ind w:left="1130" w:hanging="708"/>
      </w:pPr>
      <w:rPr>
        <w:rFonts w:ascii="Symbol" w:eastAsia="Symbol" w:hAnsi="Symbol" w:cs="Symbol" w:hint="default"/>
        <w:w w:val="100"/>
        <w:sz w:val="24"/>
        <w:szCs w:val="24"/>
        <w:lang w:val="ru-RU" w:eastAsia="en-US" w:bidi="ar-SA"/>
      </w:rPr>
    </w:lvl>
    <w:lvl w:ilvl="1" w:tplc="9168E27E">
      <w:numFmt w:val="bullet"/>
      <w:lvlText w:val="•"/>
      <w:lvlJc w:val="left"/>
      <w:pPr>
        <w:ind w:left="1203" w:hanging="708"/>
      </w:pPr>
      <w:rPr>
        <w:rFonts w:hint="default"/>
        <w:lang w:val="ru-RU" w:eastAsia="en-US" w:bidi="ar-SA"/>
      </w:rPr>
    </w:lvl>
    <w:lvl w:ilvl="2" w:tplc="9C18BB8A">
      <w:numFmt w:val="bullet"/>
      <w:lvlText w:val="•"/>
      <w:lvlJc w:val="left"/>
      <w:pPr>
        <w:ind w:left="1267" w:hanging="708"/>
      </w:pPr>
      <w:rPr>
        <w:rFonts w:hint="default"/>
        <w:lang w:val="ru-RU" w:eastAsia="en-US" w:bidi="ar-SA"/>
      </w:rPr>
    </w:lvl>
    <w:lvl w:ilvl="3" w:tplc="350A1E6E">
      <w:numFmt w:val="bullet"/>
      <w:lvlText w:val="•"/>
      <w:lvlJc w:val="left"/>
      <w:pPr>
        <w:ind w:left="1331" w:hanging="708"/>
      </w:pPr>
      <w:rPr>
        <w:rFonts w:hint="default"/>
        <w:lang w:val="ru-RU" w:eastAsia="en-US" w:bidi="ar-SA"/>
      </w:rPr>
    </w:lvl>
    <w:lvl w:ilvl="4" w:tplc="D9FE82BE">
      <w:numFmt w:val="bullet"/>
      <w:lvlText w:val="•"/>
      <w:lvlJc w:val="left"/>
      <w:pPr>
        <w:ind w:left="1395" w:hanging="708"/>
      </w:pPr>
      <w:rPr>
        <w:rFonts w:hint="default"/>
        <w:lang w:val="ru-RU" w:eastAsia="en-US" w:bidi="ar-SA"/>
      </w:rPr>
    </w:lvl>
    <w:lvl w:ilvl="5" w:tplc="481A703C">
      <w:numFmt w:val="bullet"/>
      <w:lvlText w:val="•"/>
      <w:lvlJc w:val="left"/>
      <w:pPr>
        <w:ind w:left="1459" w:hanging="708"/>
      </w:pPr>
      <w:rPr>
        <w:rFonts w:hint="default"/>
        <w:lang w:val="ru-RU" w:eastAsia="en-US" w:bidi="ar-SA"/>
      </w:rPr>
    </w:lvl>
    <w:lvl w:ilvl="6" w:tplc="2B70AC00">
      <w:numFmt w:val="bullet"/>
      <w:lvlText w:val="•"/>
      <w:lvlJc w:val="left"/>
      <w:pPr>
        <w:ind w:left="1522" w:hanging="708"/>
      </w:pPr>
      <w:rPr>
        <w:rFonts w:hint="default"/>
        <w:lang w:val="ru-RU" w:eastAsia="en-US" w:bidi="ar-SA"/>
      </w:rPr>
    </w:lvl>
    <w:lvl w:ilvl="7" w:tplc="19FADA22">
      <w:numFmt w:val="bullet"/>
      <w:lvlText w:val="•"/>
      <w:lvlJc w:val="left"/>
      <w:pPr>
        <w:ind w:left="1586" w:hanging="708"/>
      </w:pPr>
      <w:rPr>
        <w:rFonts w:hint="default"/>
        <w:lang w:val="ru-RU" w:eastAsia="en-US" w:bidi="ar-SA"/>
      </w:rPr>
    </w:lvl>
    <w:lvl w:ilvl="8" w:tplc="CBF88CDC">
      <w:numFmt w:val="bullet"/>
      <w:lvlText w:val="•"/>
      <w:lvlJc w:val="left"/>
      <w:pPr>
        <w:ind w:left="1650" w:hanging="708"/>
      </w:pPr>
      <w:rPr>
        <w:rFonts w:hint="default"/>
        <w:lang w:val="ru-RU" w:eastAsia="en-US" w:bidi="ar-SA"/>
      </w:rPr>
    </w:lvl>
  </w:abstractNum>
  <w:abstractNum w:abstractNumId="242">
    <w:nsid w:val="7BD44799"/>
    <w:multiLevelType w:val="hybridMultilevel"/>
    <w:tmpl w:val="E8F46776"/>
    <w:lvl w:ilvl="0" w:tplc="98BA8348">
      <w:numFmt w:val="bullet"/>
      <w:lvlText w:val=""/>
      <w:lvlJc w:val="left"/>
      <w:pPr>
        <w:ind w:left="468" w:hanging="358"/>
      </w:pPr>
      <w:rPr>
        <w:rFonts w:ascii="Symbol" w:eastAsia="Symbol" w:hAnsi="Symbol" w:cs="Symbol" w:hint="default"/>
        <w:w w:val="100"/>
        <w:sz w:val="24"/>
        <w:szCs w:val="24"/>
        <w:lang w:val="ru-RU" w:eastAsia="en-US" w:bidi="ar-SA"/>
      </w:rPr>
    </w:lvl>
    <w:lvl w:ilvl="1" w:tplc="F4447392">
      <w:numFmt w:val="bullet"/>
      <w:lvlText w:val="•"/>
      <w:lvlJc w:val="left"/>
      <w:pPr>
        <w:ind w:left="725" w:hanging="358"/>
      </w:pPr>
      <w:rPr>
        <w:rFonts w:hint="default"/>
        <w:lang w:val="ru-RU" w:eastAsia="en-US" w:bidi="ar-SA"/>
      </w:rPr>
    </w:lvl>
    <w:lvl w:ilvl="2" w:tplc="2D4C2182">
      <w:numFmt w:val="bullet"/>
      <w:lvlText w:val="•"/>
      <w:lvlJc w:val="left"/>
      <w:pPr>
        <w:ind w:left="990" w:hanging="358"/>
      </w:pPr>
      <w:rPr>
        <w:rFonts w:hint="default"/>
        <w:lang w:val="ru-RU" w:eastAsia="en-US" w:bidi="ar-SA"/>
      </w:rPr>
    </w:lvl>
    <w:lvl w:ilvl="3" w:tplc="C37632EA">
      <w:numFmt w:val="bullet"/>
      <w:lvlText w:val="•"/>
      <w:lvlJc w:val="left"/>
      <w:pPr>
        <w:ind w:left="1255" w:hanging="358"/>
      </w:pPr>
      <w:rPr>
        <w:rFonts w:hint="default"/>
        <w:lang w:val="ru-RU" w:eastAsia="en-US" w:bidi="ar-SA"/>
      </w:rPr>
    </w:lvl>
    <w:lvl w:ilvl="4" w:tplc="8D7AE338">
      <w:numFmt w:val="bullet"/>
      <w:lvlText w:val="•"/>
      <w:lvlJc w:val="left"/>
      <w:pPr>
        <w:ind w:left="1520" w:hanging="358"/>
      </w:pPr>
      <w:rPr>
        <w:rFonts w:hint="default"/>
        <w:lang w:val="ru-RU" w:eastAsia="en-US" w:bidi="ar-SA"/>
      </w:rPr>
    </w:lvl>
    <w:lvl w:ilvl="5" w:tplc="877ABB82">
      <w:numFmt w:val="bullet"/>
      <w:lvlText w:val="•"/>
      <w:lvlJc w:val="left"/>
      <w:pPr>
        <w:ind w:left="1785" w:hanging="358"/>
      </w:pPr>
      <w:rPr>
        <w:rFonts w:hint="default"/>
        <w:lang w:val="ru-RU" w:eastAsia="en-US" w:bidi="ar-SA"/>
      </w:rPr>
    </w:lvl>
    <w:lvl w:ilvl="6" w:tplc="E54E60B6">
      <w:numFmt w:val="bullet"/>
      <w:lvlText w:val="•"/>
      <w:lvlJc w:val="left"/>
      <w:pPr>
        <w:ind w:left="2050" w:hanging="358"/>
      </w:pPr>
      <w:rPr>
        <w:rFonts w:hint="default"/>
        <w:lang w:val="ru-RU" w:eastAsia="en-US" w:bidi="ar-SA"/>
      </w:rPr>
    </w:lvl>
    <w:lvl w:ilvl="7" w:tplc="AAFE4074">
      <w:numFmt w:val="bullet"/>
      <w:lvlText w:val="•"/>
      <w:lvlJc w:val="left"/>
      <w:pPr>
        <w:ind w:left="2315" w:hanging="358"/>
      </w:pPr>
      <w:rPr>
        <w:rFonts w:hint="default"/>
        <w:lang w:val="ru-RU" w:eastAsia="en-US" w:bidi="ar-SA"/>
      </w:rPr>
    </w:lvl>
    <w:lvl w:ilvl="8" w:tplc="09624C4E">
      <w:numFmt w:val="bullet"/>
      <w:lvlText w:val="•"/>
      <w:lvlJc w:val="left"/>
      <w:pPr>
        <w:ind w:left="2580" w:hanging="358"/>
      </w:pPr>
      <w:rPr>
        <w:rFonts w:hint="default"/>
        <w:lang w:val="ru-RU" w:eastAsia="en-US" w:bidi="ar-SA"/>
      </w:rPr>
    </w:lvl>
  </w:abstractNum>
  <w:abstractNum w:abstractNumId="243">
    <w:nsid w:val="7BE854E2"/>
    <w:multiLevelType w:val="hybridMultilevel"/>
    <w:tmpl w:val="32AAF812"/>
    <w:lvl w:ilvl="0" w:tplc="686ED85A">
      <w:start w:val="1"/>
      <w:numFmt w:val="decimal"/>
      <w:lvlText w:val="%1)"/>
      <w:lvlJc w:val="left"/>
      <w:pPr>
        <w:ind w:left="558" w:hanging="302"/>
        <w:jc w:val="right"/>
      </w:pPr>
      <w:rPr>
        <w:rFonts w:ascii="Times New Roman" w:eastAsia="Times New Roman" w:hAnsi="Times New Roman" w:cs="Times New Roman" w:hint="default"/>
        <w:w w:val="100"/>
        <w:sz w:val="24"/>
        <w:szCs w:val="24"/>
        <w:lang w:val="ru-RU" w:eastAsia="en-US" w:bidi="ar-SA"/>
      </w:rPr>
    </w:lvl>
    <w:lvl w:ilvl="1" w:tplc="8294CBF2">
      <w:numFmt w:val="bullet"/>
      <w:lvlText w:val="•"/>
      <w:lvlJc w:val="left"/>
      <w:pPr>
        <w:ind w:left="1562" w:hanging="302"/>
      </w:pPr>
      <w:rPr>
        <w:rFonts w:hint="default"/>
        <w:lang w:val="ru-RU" w:eastAsia="en-US" w:bidi="ar-SA"/>
      </w:rPr>
    </w:lvl>
    <w:lvl w:ilvl="2" w:tplc="7F7AD004">
      <w:numFmt w:val="bullet"/>
      <w:lvlText w:val="•"/>
      <w:lvlJc w:val="left"/>
      <w:pPr>
        <w:ind w:left="2565" w:hanging="302"/>
      </w:pPr>
      <w:rPr>
        <w:rFonts w:hint="default"/>
        <w:lang w:val="ru-RU" w:eastAsia="en-US" w:bidi="ar-SA"/>
      </w:rPr>
    </w:lvl>
    <w:lvl w:ilvl="3" w:tplc="A7807BA2">
      <w:numFmt w:val="bullet"/>
      <w:lvlText w:val="•"/>
      <w:lvlJc w:val="left"/>
      <w:pPr>
        <w:ind w:left="3567" w:hanging="302"/>
      </w:pPr>
      <w:rPr>
        <w:rFonts w:hint="default"/>
        <w:lang w:val="ru-RU" w:eastAsia="en-US" w:bidi="ar-SA"/>
      </w:rPr>
    </w:lvl>
    <w:lvl w:ilvl="4" w:tplc="94CCE794">
      <w:numFmt w:val="bullet"/>
      <w:lvlText w:val="•"/>
      <w:lvlJc w:val="left"/>
      <w:pPr>
        <w:ind w:left="4570" w:hanging="302"/>
      </w:pPr>
      <w:rPr>
        <w:rFonts w:hint="default"/>
        <w:lang w:val="ru-RU" w:eastAsia="en-US" w:bidi="ar-SA"/>
      </w:rPr>
    </w:lvl>
    <w:lvl w:ilvl="5" w:tplc="B488733A">
      <w:numFmt w:val="bullet"/>
      <w:lvlText w:val="•"/>
      <w:lvlJc w:val="left"/>
      <w:pPr>
        <w:ind w:left="5573" w:hanging="302"/>
      </w:pPr>
      <w:rPr>
        <w:rFonts w:hint="default"/>
        <w:lang w:val="ru-RU" w:eastAsia="en-US" w:bidi="ar-SA"/>
      </w:rPr>
    </w:lvl>
    <w:lvl w:ilvl="6" w:tplc="F490D80E">
      <w:numFmt w:val="bullet"/>
      <w:lvlText w:val="•"/>
      <w:lvlJc w:val="left"/>
      <w:pPr>
        <w:ind w:left="6575" w:hanging="302"/>
      </w:pPr>
      <w:rPr>
        <w:rFonts w:hint="default"/>
        <w:lang w:val="ru-RU" w:eastAsia="en-US" w:bidi="ar-SA"/>
      </w:rPr>
    </w:lvl>
    <w:lvl w:ilvl="7" w:tplc="1EEA785C">
      <w:numFmt w:val="bullet"/>
      <w:lvlText w:val="•"/>
      <w:lvlJc w:val="left"/>
      <w:pPr>
        <w:ind w:left="7578" w:hanging="302"/>
      </w:pPr>
      <w:rPr>
        <w:rFonts w:hint="default"/>
        <w:lang w:val="ru-RU" w:eastAsia="en-US" w:bidi="ar-SA"/>
      </w:rPr>
    </w:lvl>
    <w:lvl w:ilvl="8" w:tplc="08365F38">
      <w:numFmt w:val="bullet"/>
      <w:lvlText w:val="•"/>
      <w:lvlJc w:val="left"/>
      <w:pPr>
        <w:ind w:left="8580" w:hanging="302"/>
      </w:pPr>
      <w:rPr>
        <w:rFonts w:hint="default"/>
        <w:lang w:val="ru-RU" w:eastAsia="en-US" w:bidi="ar-SA"/>
      </w:rPr>
    </w:lvl>
  </w:abstractNum>
  <w:abstractNum w:abstractNumId="244">
    <w:nsid w:val="7C010A57"/>
    <w:multiLevelType w:val="hybridMultilevel"/>
    <w:tmpl w:val="CC3497B0"/>
    <w:lvl w:ilvl="0" w:tplc="B182609C">
      <w:numFmt w:val="bullet"/>
      <w:lvlText w:val=""/>
      <w:lvlJc w:val="left"/>
      <w:pPr>
        <w:ind w:left="1102" w:hanging="708"/>
      </w:pPr>
      <w:rPr>
        <w:rFonts w:ascii="Symbol" w:eastAsia="Symbol" w:hAnsi="Symbol" w:cs="Symbol" w:hint="default"/>
        <w:w w:val="100"/>
        <w:sz w:val="24"/>
        <w:szCs w:val="24"/>
        <w:lang w:val="ru-RU" w:eastAsia="en-US" w:bidi="ar-SA"/>
      </w:rPr>
    </w:lvl>
    <w:lvl w:ilvl="1" w:tplc="9C40E2BA">
      <w:numFmt w:val="bullet"/>
      <w:lvlText w:val="•"/>
      <w:lvlJc w:val="left"/>
      <w:pPr>
        <w:ind w:left="1207" w:hanging="708"/>
      </w:pPr>
      <w:rPr>
        <w:rFonts w:hint="default"/>
        <w:lang w:val="ru-RU" w:eastAsia="en-US" w:bidi="ar-SA"/>
      </w:rPr>
    </w:lvl>
    <w:lvl w:ilvl="2" w:tplc="9A845858">
      <w:numFmt w:val="bullet"/>
      <w:lvlText w:val="•"/>
      <w:lvlJc w:val="left"/>
      <w:pPr>
        <w:ind w:left="1314" w:hanging="708"/>
      </w:pPr>
      <w:rPr>
        <w:rFonts w:hint="default"/>
        <w:lang w:val="ru-RU" w:eastAsia="en-US" w:bidi="ar-SA"/>
      </w:rPr>
    </w:lvl>
    <w:lvl w:ilvl="3" w:tplc="AF028768">
      <w:numFmt w:val="bullet"/>
      <w:lvlText w:val="•"/>
      <w:lvlJc w:val="left"/>
      <w:pPr>
        <w:ind w:left="1421" w:hanging="708"/>
      </w:pPr>
      <w:rPr>
        <w:rFonts w:hint="default"/>
        <w:lang w:val="ru-RU" w:eastAsia="en-US" w:bidi="ar-SA"/>
      </w:rPr>
    </w:lvl>
    <w:lvl w:ilvl="4" w:tplc="4016E6A2">
      <w:numFmt w:val="bullet"/>
      <w:lvlText w:val="•"/>
      <w:lvlJc w:val="left"/>
      <w:pPr>
        <w:ind w:left="1528" w:hanging="708"/>
      </w:pPr>
      <w:rPr>
        <w:rFonts w:hint="default"/>
        <w:lang w:val="ru-RU" w:eastAsia="en-US" w:bidi="ar-SA"/>
      </w:rPr>
    </w:lvl>
    <w:lvl w:ilvl="5" w:tplc="50FC5AC2">
      <w:numFmt w:val="bullet"/>
      <w:lvlText w:val="•"/>
      <w:lvlJc w:val="left"/>
      <w:pPr>
        <w:ind w:left="1636" w:hanging="708"/>
      </w:pPr>
      <w:rPr>
        <w:rFonts w:hint="default"/>
        <w:lang w:val="ru-RU" w:eastAsia="en-US" w:bidi="ar-SA"/>
      </w:rPr>
    </w:lvl>
    <w:lvl w:ilvl="6" w:tplc="4E569180">
      <w:numFmt w:val="bullet"/>
      <w:lvlText w:val="•"/>
      <w:lvlJc w:val="left"/>
      <w:pPr>
        <w:ind w:left="1743" w:hanging="708"/>
      </w:pPr>
      <w:rPr>
        <w:rFonts w:hint="default"/>
        <w:lang w:val="ru-RU" w:eastAsia="en-US" w:bidi="ar-SA"/>
      </w:rPr>
    </w:lvl>
    <w:lvl w:ilvl="7" w:tplc="63F87A5C">
      <w:numFmt w:val="bullet"/>
      <w:lvlText w:val="•"/>
      <w:lvlJc w:val="left"/>
      <w:pPr>
        <w:ind w:left="1850" w:hanging="708"/>
      </w:pPr>
      <w:rPr>
        <w:rFonts w:hint="default"/>
        <w:lang w:val="ru-RU" w:eastAsia="en-US" w:bidi="ar-SA"/>
      </w:rPr>
    </w:lvl>
    <w:lvl w:ilvl="8" w:tplc="A066CFC2">
      <w:numFmt w:val="bullet"/>
      <w:lvlText w:val="•"/>
      <w:lvlJc w:val="left"/>
      <w:pPr>
        <w:ind w:left="1957" w:hanging="708"/>
      </w:pPr>
      <w:rPr>
        <w:rFonts w:hint="default"/>
        <w:lang w:val="ru-RU" w:eastAsia="en-US" w:bidi="ar-SA"/>
      </w:rPr>
    </w:lvl>
  </w:abstractNum>
  <w:abstractNum w:abstractNumId="245">
    <w:nsid w:val="7C33117E"/>
    <w:multiLevelType w:val="hybridMultilevel"/>
    <w:tmpl w:val="A7E4609C"/>
    <w:lvl w:ilvl="0" w:tplc="C75A5318">
      <w:numFmt w:val="bullet"/>
      <w:lvlText w:val=""/>
      <w:lvlJc w:val="left"/>
      <w:pPr>
        <w:ind w:left="328" w:hanging="708"/>
      </w:pPr>
      <w:rPr>
        <w:rFonts w:ascii="Symbol" w:eastAsia="Symbol" w:hAnsi="Symbol" w:cs="Symbol" w:hint="default"/>
        <w:w w:val="100"/>
        <w:sz w:val="24"/>
        <w:szCs w:val="24"/>
        <w:lang w:val="ru-RU" w:eastAsia="en-US" w:bidi="ar-SA"/>
      </w:rPr>
    </w:lvl>
    <w:lvl w:ilvl="1" w:tplc="57E204BE">
      <w:numFmt w:val="bullet"/>
      <w:lvlText w:val="•"/>
      <w:lvlJc w:val="left"/>
      <w:pPr>
        <w:ind w:left="505" w:hanging="708"/>
      </w:pPr>
      <w:rPr>
        <w:rFonts w:hint="default"/>
        <w:lang w:val="ru-RU" w:eastAsia="en-US" w:bidi="ar-SA"/>
      </w:rPr>
    </w:lvl>
    <w:lvl w:ilvl="2" w:tplc="35F2129A">
      <w:numFmt w:val="bullet"/>
      <w:lvlText w:val="•"/>
      <w:lvlJc w:val="left"/>
      <w:pPr>
        <w:ind w:left="690" w:hanging="708"/>
      </w:pPr>
      <w:rPr>
        <w:rFonts w:hint="default"/>
        <w:lang w:val="ru-RU" w:eastAsia="en-US" w:bidi="ar-SA"/>
      </w:rPr>
    </w:lvl>
    <w:lvl w:ilvl="3" w:tplc="0B44AED6">
      <w:numFmt w:val="bullet"/>
      <w:lvlText w:val="•"/>
      <w:lvlJc w:val="left"/>
      <w:pPr>
        <w:ind w:left="875" w:hanging="708"/>
      </w:pPr>
      <w:rPr>
        <w:rFonts w:hint="default"/>
        <w:lang w:val="ru-RU" w:eastAsia="en-US" w:bidi="ar-SA"/>
      </w:rPr>
    </w:lvl>
    <w:lvl w:ilvl="4" w:tplc="CB52C658">
      <w:numFmt w:val="bullet"/>
      <w:lvlText w:val="•"/>
      <w:lvlJc w:val="left"/>
      <w:pPr>
        <w:ind w:left="1060" w:hanging="708"/>
      </w:pPr>
      <w:rPr>
        <w:rFonts w:hint="default"/>
        <w:lang w:val="ru-RU" w:eastAsia="en-US" w:bidi="ar-SA"/>
      </w:rPr>
    </w:lvl>
    <w:lvl w:ilvl="5" w:tplc="A06A78F2">
      <w:numFmt w:val="bullet"/>
      <w:lvlText w:val="•"/>
      <w:lvlJc w:val="left"/>
      <w:pPr>
        <w:ind w:left="1246" w:hanging="708"/>
      </w:pPr>
      <w:rPr>
        <w:rFonts w:hint="default"/>
        <w:lang w:val="ru-RU" w:eastAsia="en-US" w:bidi="ar-SA"/>
      </w:rPr>
    </w:lvl>
    <w:lvl w:ilvl="6" w:tplc="41248374">
      <w:numFmt w:val="bullet"/>
      <w:lvlText w:val="•"/>
      <w:lvlJc w:val="left"/>
      <w:pPr>
        <w:ind w:left="1431" w:hanging="708"/>
      </w:pPr>
      <w:rPr>
        <w:rFonts w:hint="default"/>
        <w:lang w:val="ru-RU" w:eastAsia="en-US" w:bidi="ar-SA"/>
      </w:rPr>
    </w:lvl>
    <w:lvl w:ilvl="7" w:tplc="96189FFE">
      <w:numFmt w:val="bullet"/>
      <w:lvlText w:val="•"/>
      <w:lvlJc w:val="left"/>
      <w:pPr>
        <w:ind w:left="1616" w:hanging="708"/>
      </w:pPr>
      <w:rPr>
        <w:rFonts w:hint="default"/>
        <w:lang w:val="ru-RU" w:eastAsia="en-US" w:bidi="ar-SA"/>
      </w:rPr>
    </w:lvl>
    <w:lvl w:ilvl="8" w:tplc="73E4630A">
      <w:numFmt w:val="bullet"/>
      <w:lvlText w:val="•"/>
      <w:lvlJc w:val="left"/>
      <w:pPr>
        <w:ind w:left="1801" w:hanging="708"/>
      </w:pPr>
      <w:rPr>
        <w:rFonts w:hint="default"/>
        <w:lang w:val="ru-RU" w:eastAsia="en-US" w:bidi="ar-SA"/>
      </w:rPr>
    </w:lvl>
  </w:abstractNum>
  <w:abstractNum w:abstractNumId="246">
    <w:nsid w:val="7C6D31D4"/>
    <w:multiLevelType w:val="hybridMultilevel"/>
    <w:tmpl w:val="950460C8"/>
    <w:lvl w:ilvl="0" w:tplc="6F8841D2">
      <w:numFmt w:val="bullet"/>
      <w:lvlText w:val=""/>
      <w:lvlJc w:val="left"/>
      <w:pPr>
        <w:ind w:left="466" w:hanging="356"/>
      </w:pPr>
      <w:rPr>
        <w:rFonts w:ascii="Symbol" w:eastAsia="Symbol" w:hAnsi="Symbol" w:cs="Symbol" w:hint="default"/>
        <w:w w:val="96"/>
        <w:sz w:val="25"/>
        <w:szCs w:val="25"/>
        <w:lang w:val="ru-RU" w:eastAsia="en-US" w:bidi="ar-SA"/>
      </w:rPr>
    </w:lvl>
    <w:lvl w:ilvl="1" w:tplc="7156928C">
      <w:numFmt w:val="bullet"/>
      <w:lvlText w:val="•"/>
      <w:lvlJc w:val="left"/>
      <w:pPr>
        <w:ind w:left="773" w:hanging="356"/>
      </w:pPr>
      <w:rPr>
        <w:rFonts w:hint="default"/>
        <w:lang w:val="ru-RU" w:eastAsia="en-US" w:bidi="ar-SA"/>
      </w:rPr>
    </w:lvl>
    <w:lvl w:ilvl="2" w:tplc="AF8630AC">
      <w:numFmt w:val="bullet"/>
      <w:lvlText w:val="•"/>
      <w:lvlJc w:val="left"/>
      <w:pPr>
        <w:ind w:left="1086" w:hanging="356"/>
      </w:pPr>
      <w:rPr>
        <w:rFonts w:hint="default"/>
        <w:lang w:val="ru-RU" w:eastAsia="en-US" w:bidi="ar-SA"/>
      </w:rPr>
    </w:lvl>
    <w:lvl w:ilvl="3" w:tplc="C4A6CC8C">
      <w:numFmt w:val="bullet"/>
      <w:lvlText w:val="•"/>
      <w:lvlJc w:val="left"/>
      <w:pPr>
        <w:ind w:left="1400" w:hanging="356"/>
      </w:pPr>
      <w:rPr>
        <w:rFonts w:hint="default"/>
        <w:lang w:val="ru-RU" w:eastAsia="en-US" w:bidi="ar-SA"/>
      </w:rPr>
    </w:lvl>
    <w:lvl w:ilvl="4" w:tplc="AE14D88A">
      <w:numFmt w:val="bullet"/>
      <w:lvlText w:val="•"/>
      <w:lvlJc w:val="left"/>
      <w:pPr>
        <w:ind w:left="1713" w:hanging="356"/>
      </w:pPr>
      <w:rPr>
        <w:rFonts w:hint="default"/>
        <w:lang w:val="ru-RU" w:eastAsia="en-US" w:bidi="ar-SA"/>
      </w:rPr>
    </w:lvl>
    <w:lvl w:ilvl="5" w:tplc="AD7CF8A4">
      <w:numFmt w:val="bullet"/>
      <w:lvlText w:val="•"/>
      <w:lvlJc w:val="left"/>
      <w:pPr>
        <w:ind w:left="2027" w:hanging="356"/>
      </w:pPr>
      <w:rPr>
        <w:rFonts w:hint="default"/>
        <w:lang w:val="ru-RU" w:eastAsia="en-US" w:bidi="ar-SA"/>
      </w:rPr>
    </w:lvl>
    <w:lvl w:ilvl="6" w:tplc="707482AC">
      <w:numFmt w:val="bullet"/>
      <w:lvlText w:val="•"/>
      <w:lvlJc w:val="left"/>
      <w:pPr>
        <w:ind w:left="2340" w:hanging="356"/>
      </w:pPr>
      <w:rPr>
        <w:rFonts w:hint="default"/>
        <w:lang w:val="ru-RU" w:eastAsia="en-US" w:bidi="ar-SA"/>
      </w:rPr>
    </w:lvl>
    <w:lvl w:ilvl="7" w:tplc="9EE2CA92">
      <w:numFmt w:val="bullet"/>
      <w:lvlText w:val="•"/>
      <w:lvlJc w:val="left"/>
      <w:pPr>
        <w:ind w:left="2653" w:hanging="356"/>
      </w:pPr>
      <w:rPr>
        <w:rFonts w:hint="default"/>
        <w:lang w:val="ru-RU" w:eastAsia="en-US" w:bidi="ar-SA"/>
      </w:rPr>
    </w:lvl>
    <w:lvl w:ilvl="8" w:tplc="BD9A4072">
      <w:numFmt w:val="bullet"/>
      <w:lvlText w:val="•"/>
      <w:lvlJc w:val="left"/>
      <w:pPr>
        <w:ind w:left="2967" w:hanging="356"/>
      </w:pPr>
      <w:rPr>
        <w:rFonts w:hint="default"/>
        <w:lang w:val="ru-RU" w:eastAsia="en-US" w:bidi="ar-SA"/>
      </w:rPr>
    </w:lvl>
  </w:abstractNum>
  <w:abstractNum w:abstractNumId="247">
    <w:nsid w:val="7D870062"/>
    <w:multiLevelType w:val="hybridMultilevel"/>
    <w:tmpl w:val="BCDA91FA"/>
    <w:lvl w:ilvl="0" w:tplc="C23AB16A">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A28A04C2">
      <w:numFmt w:val="bullet"/>
      <w:lvlText w:val="•"/>
      <w:lvlJc w:val="left"/>
      <w:pPr>
        <w:ind w:left="741" w:hanging="356"/>
      </w:pPr>
      <w:rPr>
        <w:rFonts w:hint="default"/>
        <w:lang w:val="ru-RU" w:eastAsia="en-US" w:bidi="ar-SA"/>
      </w:rPr>
    </w:lvl>
    <w:lvl w:ilvl="2" w:tplc="E214B5BE">
      <w:numFmt w:val="bullet"/>
      <w:lvlText w:val="•"/>
      <w:lvlJc w:val="left"/>
      <w:pPr>
        <w:ind w:left="1023" w:hanging="356"/>
      </w:pPr>
      <w:rPr>
        <w:rFonts w:hint="default"/>
        <w:lang w:val="ru-RU" w:eastAsia="en-US" w:bidi="ar-SA"/>
      </w:rPr>
    </w:lvl>
    <w:lvl w:ilvl="3" w:tplc="AC24536C">
      <w:numFmt w:val="bullet"/>
      <w:lvlText w:val="•"/>
      <w:lvlJc w:val="left"/>
      <w:pPr>
        <w:ind w:left="1305" w:hanging="356"/>
      </w:pPr>
      <w:rPr>
        <w:rFonts w:hint="default"/>
        <w:lang w:val="ru-RU" w:eastAsia="en-US" w:bidi="ar-SA"/>
      </w:rPr>
    </w:lvl>
    <w:lvl w:ilvl="4" w:tplc="BF16540A">
      <w:numFmt w:val="bullet"/>
      <w:lvlText w:val="•"/>
      <w:lvlJc w:val="left"/>
      <w:pPr>
        <w:ind w:left="1587" w:hanging="356"/>
      </w:pPr>
      <w:rPr>
        <w:rFonts w:hint="default"/>
        <w:lang w:val="ru-RU" w:eastAsia="en-US" w:bidi="ar-SA"/>
      </w:rPr>
    </w:lvl>
    <w:lvl w:ilvl="5" w:tplc="9D928A32">
      <w:numFmt w:val="bullet"/>
      <w:lvlText w:val="•"/>
      <w:lvlJc w:val="left"/>
      <w:pPr>
        <w:ind w:left="1869" w:hanging="356"/>
      </w:pPr>
      <w:rPr>
        <w:rFonts w:hint="default"/>
        <w:lang w:val="ru-RU" w:eastAsia="en-US" w:bidi="ar-SA"/>
      </w:rPr>
    </w:lvl>
    <w:lvl w:ilvl="6" w:tplc="0E7E5AE0">
      <w:numFmt w:val="bullet"/>
      <w:lvlText w:val="•"/>
      <w:lvlJc w:val="left"/>
      <w:pPr>
        <w:ind w:left="2150" w:hanging="356"/>
      </w:pPr>
      <w:rPr>
        <w:rFonts w:hint="default"/>
        <w:lang w:val="ru-RU" w:eastAsia="en-US" w:bidi="ar-SA"/>
      </w:rPr>
    </w:lvl>
    <w:lvl w:ilvl="7" w:tplc="9544B81A">
      <w:numFmt w:val="bullet"/>
      <w:lvlText w:val="•"/>
      <w:lvlJc w:val="left"/>
      <w:pPr>
        <w:ind w:left="2432" w:hanging="356"/>
      </w:pPr>
      <w:rPr>
        <w:rFonts w:hint="default"/>
        <w:lang w:val="ru-RU" w:eastAsia="en-US" w:bidi="ar-SA"/>
      </w:rPr>
    </w:lvl>
    <w:lvl w:ilvl="8" w:tplc="72F80524">
      <w:numFmt w:val="bullet"/>
      <w:lvlText w:val="•"/>
      <w:lvlJc w:val="left"/>
      <w:pPr>
        <w:ind w:left="2714" w:hanging="356"/>
      </w:pPr>
      <w:rPr>
        <w:rFonts w:hint="default"/>
        <w:lang w:val="ru-RU" w:eastAsia="en-US" w:bidi="ar-SA"/>
      </w:rPr>
    </w:lvl>
  </w:abstractNum>
  <w:abstractNum w:abstractNumId="248">
    <w:nsid w:val="7DD06D61"/>
    <w:multiLevelType w:val="hybridMultilevel"/>
    <w:tmpl w:val="D3AE36F4"/>
    <w:lvl w:ilvl="0" w:tplc="7B8E9816">
      <w:numFmt w:val="bullet"/>
      <w:lvlText w:val=""/>
      <w:lvlJc w:val="left"/>
      <w:pPr>
        <w:ind w:left="466" w:hanging="356"/>
      </w:pPr>
      <w:rPr>
        <w:rFonts w:ascii="Symbol" w:eastAsia="Symbol" w:hAnsi="Symbol" w:cs="Symbol" w:hint="default"/>
        <w:color w:val="3F3F3F"/>
        <w:w w:val="96"/>
        <w:sz w:val="25"/>
        <w:szCs w:val="25"/>
        <w:lang w:val="ru-RU" w:eastAsia="en-US" w:bidi="ar-SA"/>
      </w:rPr>
    </w:lvl>
    <w:lvl w:ilvl="1" w:tplc="ED24371E">
      <w:numFmt w:val="bullet"/>
      <w:lvlText w:val="•"/>
      <w:lvlJc w:val="left"/>
      <w:pPr>
        <w:ind w:left="741" w:hanging="356"/>
      </w:pPr>
      <w:rPr>
        <w:rFonts w:hint="default"/>
        <w:lang w:val="ru-RU" w:eastAsia="en-US" w:bidi="ar-SA"/>
      </w:rPr>
    </w:lvl>
    <w:lvl w:ilvl="2" w:tplc="0760348E">
      <w:numFmt w:val="bullet"/>
      <w:lvlText w:val="•"/>
      <w:lvlJc w:val="left"/>
      <w:pPr>
        <w:ind w:left="1023" w:hanging="356"/>
      </w:pPr>
      <w:rPr>
        <w:rFonts w:hint="default"/>
        <w:lang w:val="ru-RU" w:eastAsia="en-US" w:bidi="ar-SA"/>
      </w:rPr>
    </w:lvl>
    <w:lvl w:ilvl="3" w:tplc="84D8B946">
      <w:numFmt w:val="bullet"/>
      <w:lvlText w:val="•"/>
      <w:lvlJc w:val="left"/>
      <w:pPr>
        <w:ind w:left="1305" w:hanging="356"/>
      </w:pPr>
      <w:rPr>
        <w:rFonts w:hint="default"/>
        <w:lang w:val="ru-RU" w:eastAsia="en-US" w:bidi="ar-SA"/>
      </w:rPr>
    </w:lvl>
    <w:lvl w:ilvl="4" w:tplc="382EC686">
      <w:numFmt w:val="bullet"/>
      <w:lvlText w:val="•"/>
      <w:lvlJc w:val="left"/>
      <w:pPr>
        <w:ind w:left="1587" w:hanging="356"/>
      </w:pPr>
      <w:rPr>
        <w:rFonts w:hint="default"/>
        <w:lang w:val="ru-RU" w:eastAsia="en-US" w:bidi="ar-SA"/>
      </w:rPr>
    </w:lvl>
    <w:lvl w:ilvl="5" w:tplc="A896002A">
      <w:numFmt w:val="bullet"/>
      <w:lvlText w:val="•"/>
      <w:lvlJc w:val="left"/>
      <w:pPr>
        <w:ind w:left="1869" w:hanging="356"/>
      </w:pPr>
      <w:rPr>
        <w:rFonts w:hint="default"/>
        <w:lang w:val="ru-RU" w:eastAsia="en-US" w:bidi="ar-SA"/>
      </w:rPr>
    </w:lvl>
    <w:lvl w:ilvl="6" w:tplc="97226EE0">
      <w:numFmt w:val="bullet"/>
      <w:lvlText w:val="•"/>
      <w:lvlJc w:val="left"/>
      <w:pPr>
        <w:ind w:left="2150" w:hanging="356"/>
      </w:pPr>
      <w:rPr>
        <w:rFonts w:hint="default"/>
        <w:lang w:val="ru-RU" w:eastAsia="en-US" w:bidi="ar-SA"/>
      </w:rPr>
    </w:lvl>
    <w:lvl w:ilvl="7" w:tplc="E02A332A">
      <w:numFmt w:val="bullet"/>
      <w:lvlText w:val="•"/>
      <w:lvlJc w:val="left"/>
      <w:pPr>
        <w:ind w:left="2432" w:hanging="356"/>
      </w:pPr>
      <w:rPr>
        <w:rFonts w:hint="default"/>
        <w:lang w:val="ru-RU" w:eastAsia="en-US" w:bidi="ar-SA"/>
      </w:rPr>
    </w:lvl>
    <w:lvl w:ilvl="8" w:tplc="5D005A26">
      <w:numFmt w:val="bullet"/>
      <w:lvlText w:val="•"/>
      <w:lvlJc w:val="left"/>
      <w:pPr>
        <w:ind w:left="2714" w:hanging="356"/>
      </w:pPr>
      <w:rPr>
        <w:rFonts w:hint="default"/>
        <w:lang w:val="ru-RU" w:eastAsia="en-US" w:bidi="ar-SA"/>
      </w:rPr>
    </w:lvl>
  </w:abstractNum>
  <w:abstractNum w:abstractNumId="249">
    <w:nsid w:val="7DE803F5"/>
    <w:multiLevelType w:val="hybridMultilevel"/>
    <w:tmpl w:val="1E365E94"/>
    <w:lvl w:ilvl="0" w:tplc="AE8E1B6C">
      <w:numFmt w:val="bullet"/>
      <w:lvlText w:val=""/>
      <w:lvlJc w:val="left"/>
      <w:pPr>
        <w:ind w:left="1192" w:hanging="708"/>
      </w:pPr>
      <w:rPr>
        <w:rFonts w:ascii="Symbol" w:eastAsia="Symbol" w:hAnsi="Symbol" w:cs="Symbol" w:hint="default"/>
        <w:w w:val="100"/>
        <w:sz w:val="24"/>
        <w:szCs w:val="24"/>
        <w:lang w:val="ru-RU" w:eastAsia="en-US" w:bidi="ar-SA"/>
      </w:rPr>
    </w:lvl>
    <w:lvl w:ilvl="1" w:tplc="5B183238">
      <w:numFmt w:val="bullet"/>
      <w:lvlText w:val="•"/>
      <w:lvlJc w:val="left"/>
      <w:pPr>
        <w:ind w:left="1258" w:hanging="708"/>
      </w:pPr>
      <w:rPr>
        <w:rFonts w:hint="default"/>
        <w:lang w:val="ru-RU" w:eastAsia="en-US" w:bidi="ar-SA"/>
      </w:rPr>
    </w:lvl>
    <w:lvl w:ilvl="2" w:tplc="DB92F5EE">
      <w:numFmt w:val="bullet"/>
      <w:lvlText w:val="•"/>
      <w:lvlJc w:val="left"/>
      <w:pPr>
        <w:ind w:left="1316" w:hanging="708"/>
      </w:pPr>
      <w:rPr>
        <w:rFonts w:hint="default"/>
        <w:lang w:val="ru-RU" w:eastAsia="en-US" w:bidi="ar-SA"/>
      </w:rPr>
    </w:lvl>
    <w:lvl w:ilvl="3" w:tplc="712661B4">
      <w:numFmt w:val="bullet"/>
      <w:lvlText w:val="•"/>
      <w:lvlJc w:val="left"/>
      <w:pPr>
        <w:ind w:left="1374" w:hanging="708"/>
      </w:pPr>
      <w:rPr>
        <w:rFonts w:hint="default"/>
        <w:lang w:val="ru-RU" w:eastAsia="en-US" w:bidi="ar-SA"/>
      </w:rPr>
    </w:lvl>
    <w:lvl w:ilvl="4" w:tplc="9A58C136">
      <w:numFmt w:val="bullet"/>
      <w:lvlText w:val="•"/>
      <w:lvlJc w:val="left"/>
      <w:pPr>
        <w:ind w:left="1432" w:hanging="708"/>
      </w:pPr>
      <w:rPr>
        <w:rFonts w:hint="default"/>
        <w:lang w:val="ru-RU" w:eastAsia="en-US" w:bidi="ar-SA"/>
      </w:rPr>
    </w:lvl>
    <w:lvl w:ilvl="5" w:tplc="B7E6834E">
      <w:numFmt w:val="bullet"/>
      <w:lvlText w:val="•"/>
      <w:lvlJc w:val="left"/>
      <w:pPr>
        <w:ind w:left="1490" w:hanging="708"/>
      </w:pPr>
      <w:rPr>
        <w:rFonts w:hint="default"/>
        <w:lang w:val="ru-RU" w:eastAsia="en-US" w:bidi="ar-SA"/>
      </w:rPr>
    </w:lvl>
    <w:lvl w:ilvl="6" w:tplc="BDF26AFA">
      <w:numFmt w:val="bullet"/>
      <w:lvlText w:val="•"/>
      <w:lvlJc w:val="left"/>
      <w:pPr>
        <w:ind w:left="1548" w:hanging="708"/>
      </w:pPr>
      <w:rPr>
        <w:rFonts w:hint="default"/>
        <w:lang w:val="ru-RU" w:eastAsia="en-US" w:bidi="ar-SA"/>
      </w:rPr>
    </w:lvl>
    <w:lvl w:ilvl="7" w:tplc="5B16C8D2">
      <w:numFmt w:val="bullet"/>
      <w:lvlText w:val="•"/>
      <w:lvlJc w:val="left"/>
      <w:pPr>
        <w:ind w:left="1606" w:hanging="708"/>
      </w:pPr>
      <w:rPr>
        <w:rFonts w:hint="default"/>
        <w:lang w:val="ru-RU" w:eastAsia="en-US" w:bidi="ar-SA"/>
      </w:rPr>
    </w:lvl>
    <w:lvl w:ilvl="8" w:tplc="B11E5258">
      <w:numFmt w:val="bullet"/>
      <w:lvlText w:val="•"/>
      <w:lvlJc w:val="left"/>
      <w:pPr>
        <w:ind w:left="1664" w:hanging="708"/>
      </w:pPr>
      <w:rPr>
        <w:rFonts w:hint="default"/>
        <w:lang w:val="ru-RU" w:eastAsia="en-US" w:bidi="ar-SA"/>
      </w:rPr>
    </w:lvl>
  </w:abstractNum>
  <w:abstractNum w:abstractNumId="250">
    <w:nsid w:val="7E293E9E"/>
    <w:multiLevelType w:val="multilevel"/>
    <w:tmpl w:val="B90A26CA"/>
    <w:lvl w:ilvl="0">
      <w:start w:val="1"/>
      <w:numFmt w:val="upperRoman"/>
      <w:lvlText w:val="%1."/>
      <w:lvlJc w:val="left"/>
      <w:pPr>
        <w:ind w:left="316" w:hanging="200"/>
        <w:jc w:val="right"/>
      </w:pPr>
      <w:rPr>
        <w:rFonts w:hint="default"/>
        <w:w w:val="100"/>
        <w:lang w:val="ru-RU" w:eastAsia="en-US" w:bidi="ar-SA"/>
      </w:rPr>
    </w:lvl>
    <w:lvl w:ilvl="1">
      <w:start w:val="1"/>
      <w:numFmt w:val="decimal"/>
      <w:lvlText w:val="%1.%2."/>
      <w:lvlJc w:val="left"/>
      <w:pPr>
        <w:ind w:left="496" w:hanging="38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6" w:hanging="6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0" w:hanging="640"/>
      </w:pPr>
      <w:rPr>
        <w:rFonts w:hint="default"/>
        <w:lang w:val="ru-RU" w:eastAsia="en-US" w:bidi="ar-SA"/>
      </w:rPr>
    </w:lvl>
    <w:lvl w:ilvl="4">
      <w:numFmt w:val="bullet"/>
      <w:lvlText w:val="•"/>
      <w:lvlJc w:val="left"/>
      <w:pPr>
        <w:ind w:left="1963" w:hanging="640"/>
      </w:pPr>
      <w:rPr>
        <w:rFonts w:hint="default"/>
        <w:lang w:val="ru-RU" w:eastAsia="en-US" w:bidi="ar-SA"/>
      </w:rPr>
    </w:lvl>
    <w:lvl w:ilvl="5">
      <w:numFmt w:val="bullet"/>
      <w:lvlText w:val="•"/>
      <w:lvlJc w:val="left"/>
      <w:pPr>
        <w:ind w:left="3387" w:hanging="640"/>
      </w:pPr>
      <w:rPr>
        <w:rFonts w:hint="default"/>
        <w:lang w:val="ru-RU" w:eastAsia="en-US" w:bidi="ar-SA"/>
      </w:rPr>
    </w:lvl>
    <w:lvl w:ilvl="6">
      <w:numFmt w:val="bullet"/>
      <w:lvlText w:val="•"/>
      <w:lvlJc w:val="left"/>
      <w:pPr>
        <w:ind w:left="4811" w:hanging="640"/>
      </w:pPr>
      <w:rPr>
        <w:rFonts w:hint="default"/>
        <w:lang w:val="ru-RU" w:eastAsia="en-US" w:bidi="ar-SA"/>
      </w:rPr>
    </w:lvl>
    <w:lvl w:ilvl="7">
      <w:numFmt w:val="bullet"/>
      <w:lvlText w:val="•"/>
      <w:lvlJc w:val="left"/>
      <w:pPr>
        <w:ind w:left="6234" w:hanging="640"/>
      </w:pPr>
      <w:rPr>
        <w:rFonts w:hint="default"/>
        <w:lang w:val="ru-RU" w:eastAsia="en-US" w:bidi="ar-SA"/>
      </w:rPr>
    </w:lvl>
    <w:lvl w:ilvl="8">
      <w:numFmt w:val="bullet"/>
      <w:lvlText w:val="•"/>
      <w:lvlJc w:val="left"/>
      <w:pPr>
        <w:ind w:left="7658" w:hanging="640"/>
      </w:pPr>
      <w:rPr>
        <w:rFonts w:hint="default"/>
        <w:lang w:val="ru-RU" w:eastAsia="en-US" w:bidi="ar-SA"/>
      </w:rPr>
    </w:lvl>
  </w:abstractNum>
  <w:abstractNum w:abstractNumId="251">
    <w:nsid w:val="7EA317A9"/>
    <w:multiLevelType w:val="hybridMultilevel"/>
    <w:tmpl w:val="A15CE124"/>
    <w:lvl w:ilvl="0" w:tplc="A930451E">
      <w:numFmt w:val="bullet"/>
      <w:lvlText w:val=""/>
      <w:lvlJc w:val="left"/>
      <w:pPr>
        <w:ind w:left="1064" w:hanging="708"/>
      </w:pPr>
      <w:rPr>
        <w:rFonts w:ascii="Symbol" w:eastAsia="Symbol" w:hAnsi="Symbol" w:cs="Symbol" w:hint="default"/>
        <w:w w:val="100"/>
        <w:sz w:val="24"/>
        <w:szCs w:val="24"/>
        <w:lang w:val="ru-RU" w:eastAsia="en-US" w:bidi="ar-SA"/>
      </w:rPr>
    </w:lvl>
    <w:lvl w:ilvl="1" w:tplc="16F4DA38">
      <w:numFmt w:val="bullet"/>
      <w:lvlText w:val="•"/>
      <w:lvlJc w:val="left"/>
      <w:pPr>
        <w:ind w:left="1171" w:hanging="708"/>
      </w:pPr>
      <w:rPr>
        <w:rFonts w:hint="default"/>
        <w:lang w:val="ru-RU" w:eastAsia="en-US" w:bidi="ar-SA"/>
      </w:rPr>
    </w:lvl>
    <w:lvl w:ilvl="2" w:tplc="3ED84318">
      <w:numFmt w:val="bullet"/>
      <w:lvlText w:val="•"/>
      <w:lvlJc w:val="left"/>
      <w:pPr>
        <w:ind w:left="1282" w:hanging="708"/>
      </w:pPr>
      <w:rPr>
        <w:rFonts w:hint="default"/>
        <w:lang w:val="ru-RU" w:eastAsia="en-US" w:bidi="ar-SA"/>
      </w:rPr>
    </w:lvl>
    <w:lvl w:ilvl="3" w:tplc="6540A0BC">
      <w:numFmt w:val="bullet"/>
      <w:lvlText w:val="•"/>
      <w:lvlJc w:val="left"/>
      <w:pPr>
        <w:ind w:left="1393" w:hanging="708"/>
      </w:pPr>
      <w:rPr>
        <w:rFonts w:hint="default"/>
        <w:lang w:val="ru-RU" w:eastAsia="en-US" w:bidi="ar-SA"/>
      </w:rPr>
    </w:lvl>
    <w:lvl w:ilvl="4" w:tplc="D76CE77E">
      <w:numFmt w:val="bullet"/>
      <w:lvlText w:val="•"/>
      <w:lvlJc w:val="left"/>
      <w:pPr>
        <w:ind w:left="1504" w:hanging="708"/>
      </w:pPr>
      <w:rPr>
        <w:rFonts w:hint="default"/>
        <w:lang w:val="ru-RU" w:eastAsia="en-US" w:bidi="ar-SA"/>
      </w:rPr>
    </w:lvl>
    <w:lvl w:ilvl="5" w:tplc="823CCA68">
      <w:numFmt w:val="bullet"/>
      <w:lvlText w:val="•"/>
      <w:lvlJc w:val="left"/>
      <w:pPr>
        <w:ind w:left="1616" w:hanging="708"/>
      </w:pPr>
      <w:rPr>
        <w:rFonts w:hint="default"/>
        <w:lang w:val="ru-RU" w:eastAsia="en-US" w:bidi="ar-SA"/>
      </w:rPr>
    </w:lvl>
    <w:lvl w:ilvl="6" w:tplc="95F0AF10">
      <w:numFmt w:val="bullet"/>
      <w:lvlText w:val="•"/>
      <w:lvlJc w:val="left"/>
      <w:pPr>
        <w:ind w:left="1727" w:hanging="708"/>
      </w:pPr>
      <w:rPr>
        <w:rFonts w:hint="default"/>
        <w:lang w:val="ru-RU" w:eastAsia="en-US" w:bidi="ar-SA"/>
      </w:rPr>
    </w:lvl>
    <w:lvl w:ilvl="7" w:tplc="7DDE3E7C">
      <w:numFmt w:val="bullet"/>
      <w:lvlText w:val="•"/>
      <w:lvlJc w:val="left"/>
      <w:pPr>
        <w:ind w:left="1838" w:hanging="708"/>
      </w:pPr>
      <w:rPr>
        <w:rFonts w:hint="default"/>
        <w:lang w:val="ru-RU" w:eastAsia="en-US" w:bidi="ar-SA"/>
      </w:rPr>
    </w:lvl>
    <w:lvl w:ilvl="8" w:tplc="7A6C021E">
      <w:numFmt w:val="bullet"/>
      <w:lvlText w:val="•"/>
      <w:lvlJc w:val="left"/>
      <w:pPr>
        <w:ind w:left="1949" w:hanging="708"/>
      </w:pPr>
      <w:rPr>
        <w:rFonts w:hint="default"/>
        <w:lang w:val="ru-RU" w:eastAsia="en-US" w:bidi="ar-SA"/>
      </w:rPr>
    </w:lvl>
  </w:abstractNum>
  <w:abstractNum w:abstractNumId="252">
    <w:nsid w:val="7EF6007D"/>
    <w:multiLevelType w:val="hybridMultilevel"/>
    <w:tmpl w:val="C2248A38"/>
    <w:lvl w:ilvl="0" w:tplc="16B8CFD8">
      <w:numFmt w:val="bullet"/>
      <w:lvlText w:val=""/>
      <w:lvlJc w:val="left"/>
      <w:pPr>
        <w:ind w:left="466" w:hanging="356"/>
      </w:pPr>
      <w:rPr>
        <w:rFonts w:hint="default"/>
        <w:w w:val="96"/>
        <w:lang w:val="ru-RU" w:eastAsia="en-US" w:bidi="ar-SA"/>
      </w:rPr>
    </w:lvl>
    <w:lvl w:ilvl="1" w:tplc="20B2A53A">
      <w:numFmt w:val="bullet"/>
      <w:lvlText w:val="•"/>
      <w:lvlJc w:val="left"/>
      <w:pPr>
        <w:ind w:left="773" w:hanging="356"/>
      </w:pPr>
      <w:rPr>
        <w:rFonts w:hint="default"/>
        <w:lang w:val="ru-RU" w:eastAsia="en-US" w:bidi="ar-SA"/>
      </w:rPr>
    </w:lvl>
    <w:lvl w:ilvl="2" w:tplc="2956450C">
      <w:numFmt w:val="bullet"/>
      <w:lvlText w:val="•"/>
      <w:lvlJc w:val="left"/>
      <w:pPr>
        <w:ind w:left="1086" w:hanging="356"/>
      </w:pPr>
      <w:rPr>
        <w:rFonts w:hint="default"/>
        <w:lang w:val="ru-RU" w:eastAsia="en-US" w:bidi="ar-SA"/>
      </w:rPr>
    </w:lvl>
    <w:lvl w:ilvl="3" w:tplc="4F725EDA">
      <w:numFmt w:val="bullet"/>
      <w:lvlText w:val="•"/>
      <w:lvlJc w:val="left"/>
      <w:pPr>
        <w:ind w:left="1400" w:hanging="356"/>
      </w:pPr>
      <w:rPr>
        <w:rFonts w:hint="default"/>
        <w:lang w:val="ru-RU" w:eastAsia="en-US" w:bidi="ar-SA"/>
      </w:rPr>
    </w:lvl>
    <w:lvl w:ilvl="4" w:tplc="5DE2FD2C">
      <w:numFmt w:val="bullet"/>
      <w:lvlText w:val="•"/>
      <w:lvlJc w:val="left"/>
      <w:pPr>
        <w:ind w:left="1713" w:hanging="356"/>
      </w:pPr>
      <w:rPr>
        <w:rFonts w:hint="default"/>
        <w:lang w:val="ru-RU" w:eastAsia="en-US" w:bidi="ar-SA"/>
      </w:rPr>
    </w:lvl>
    <w:lvl w:ilvl="5" w:tplc="1BC816AC">
      <w:numFmt w:val="bullet"/>
      <w:lvlText w:val="•"/>
      <w:lvlJc w:val="left"/>
      <w:pPr>
        <w:ind w:left="2027" w:hanging="356"/>
      </w:pPr>
      <w:rPr>
        <w:rFonts w:hint="default"/>
        <w:lang w:val="ru-RU" w:eastAsia="en-US" w:bidi="ar-SA"/>
      </w:rPr>
    </w:lvl>
    <w:lvl w:ilvl="6" w:tplc="4CF4B420">
      <w:numFmt w:val="bullet"/>
      <w:lvlText w:val="•"/>
      <w:lvlJc w:val="left"/>
      <w:pPr>
        <w:ind w:left="2340" w:hanging="356"/>
      </w:pPr>
      <w:rPr>
        <w:rFonts w:hint="default"/>
        <w:lang w:val="ru-RU" w:eastAsia="en-US" w:bidi="ar-SA"/>
      </w:rPr>
    </w:lvl>
    <w:lvl w:ilvl="7" w:tplc="9E6043A8">
      <w:numFmt w:val="bullet"/>
      <w:lvlText w:val="•"/>
      <w:lvlJc w:val="left"/>
      <w:pPr>
        <w:ind w:left="2653" w:hanging="356"/>
      </w:pPr>
      <w:rPr>
        <w:rFonts w:hint="default"/>
        <w:lang w:val="ru-RU" w:eastAsia="en-US" w:bidi="ar-SA"/>
      </w:rPr>
    </w:lvl>
    <w:lvl w:ilvl="8" w:tplc="F3BAB078">
      <w:numFmt w:val="bullet"/>
      <w:lvlText w:val="•"/>
      <w:lvlJc w:val="left"/>
      <w:pPr>
        <w:ind w:left="2967" w:hanging="356"/>
      </w:pPr>
      <w:rPr>
        <w:rFonts w:hint="default"/>
        <w:lang w:val="ru-RU" w:eastAsia="en-US" w:bidi="ar-SA"/>
      </w:rPr>
    </w:lvl>
  </w:abstractNum>
  <w:abstractNum w:abstractNumId="253">
    <w:nsid w:val="7F4D7571"/>
    <w:multiLevelType w:val="hybridMultilevel"/>
    <w:tmpl w:val="71ECD2E0"/>
    <w:lvl w:ilvl="0" w:tplc="62363804">
      <w:numFmt w:val="bullet"/>
      <w:lvlText w:val=""/>
      <w:lvlJc w:val="left"/>
      <w:pPr>
        <w:ind w:left="852" w:hanging="708"/>
      </w:pPr>
      <w:rPr>
        <w:rFonts w:ascii="Symbol" w:eastAsia="Symbol" w:hAnsi="Symbol" w:cs="Symbol" w:hint="default"/>
        <w:w w:val="100"/>
        <w:sz w:val="24"/>
        <w:szCs w:val="24"/>
        <w:lang w:val="ru-RU" w:eastAsia="en-US" w:bidi="ar-SA"/>
      </w:rPr>
    </w:lvl>
    <w:lvl w:ilvl="1" w:tplc="3A6C96AC">
      <w:numFmt w:val="bullet"/>
      <w:lvlText w:val="•"/>
      <w:lvlJc w:val="left"/>
      <w:pPr>
        <w:ind w:left="991" w:hanging="708"/>
      </w:pPr>
      <w:rPr>
        <w:rFonts w:hint="default"/>
        <w:lang w:val="ru-RU" w:eastAsia="en-US" w:bidi="ar-SA"/>
      </w:rPr>
    </w:lvl>
    <w:lvl w:ilvl="2" w:tplc="DACC58AA">
      <w:numFmt w:val="bullet"/>
      <w:lvlText w:val="•"/>
      <w:lvlJc w:val="left"/>
      <w:pPr>
        <w:ind w:left="1123" w:hanging="708"/>
      </w:pPr>
      <w:rPr>
        <w:rFonts w:hint="default"/>
        <w:lang w:val="ru-RU" w:eastAsia="en-US" w:bidi="ar-SA"/>
      </w:rPr>
    </w:lvl>
    <w:lvl w:ilvl="3" w:tplc="064617AE">
      <w:numFmt w:val="bullet"/>
      <w:lvlText w:val="•"/>
      <w:lvlJc w:val="left"/>
      <w:pPr>
        <w:ind w:left="1255" w:hanging="708"/>
      </w:pPr>
      <w:rPr>
        <w:rFonts w:hint="default"/>
        <w:lang w:val="ru-RU" w:eastAsia="en-US" w:bidi="ar-SA"/>
      </w:rPr>
    </w:lvl>
    <w:lvl w:ilvl="4" w:tplc="DD2EB70C">
      <w:numFmt w:val="bullet"/>
      <w:lvlText w:val="•"/>
      <w:lvlJc w:val="left"/>
      <w:pPr>
        <w:ind w:left="1387" w:hanging="708"/>
      </w:pPr>
      <w:rPr>
        <w:rFonts w:hint="default"/>
        <w:lang w:val="ru-RU" w:eastAsia="en-US" w:bidi="ar-SA"/>
      </w:rPr>
    </w:lvl>
    <w:lvl w:ilvl="5" w:tplc="CECC1E50">
      <w:numFmt w:val="bullet"/>
      <w:lvlText w:val="•"/>
      <w:lvlJc w:val="left"/>
      <w:pPr>
        <w:ind w:left="1519" w:hanging="708"/>
      </w:pPr>
      <w:rPr>
        <w:rFonts w:hint="default"/>
        <w:lang w:val="ru-RU" w:eastAsia="en-US" w:bidi="ar-SA"/>
      </w:rPr>
    </w:lvl>
    <w:lvl w:ilvl="6" w:tplc="37620060">
      <w:numFmt w:val="bullet"/>
      <w:lvlText w:val="•"/>
      <w:lvlJc w:val="left"/>
      <w:pPr>
        <w:ind w:left="1650" w:hanging="708"/>
      </w:pPr>
      <w:rPr>
        <w:rFonts w:hint="default"/>
        <w:lang w:val="ru-RU" w:eastAsia="en-US" w:bidi="ar-SA"/>
      </w:rPr>
    </w:lvl>
    <w:lvl w:ilvl="7" w:tplc="BF5EF74A">
      <w:numFmt w:val="bullet"/>
      <w:lvlText w:val="•"/>
      <w:lvlJc w:val="left"/>
      <w:pPr>
        <w:ind w:left="1782" w:hanging="708"/>
      </w:pPr>
      <w:rPr>
        <w:rFonts w:hint="default"/>
        <w:lang w:val="ru-RU" w:eastAsia="en-US" w:bidi="ar-SA"/>
      </w:rPr>
    </w:lvl>
    <w:lvl w:ilvl="8" w:tplc="9DAC5422">
      <w:numFmt w:val="bullet"/>
      <w:lvlText w:val="•"/>
      <w:lvlJc w:val="left"/>
      <w:pPr>
        <w:ind w:left="1914" w:hanging="708"/>
      </w:pPr>
      <w:rPr>
        <w:rFonts w:hint="default"/>
        <w:lang w:val="ru-RU" w:eastAsia="en-US" w:bidi="ar-SA"/>
      </w:rPr>
    </w:lvl>
  </w:abstractNum>
  <w:num w:numId="1">
    <w:abstractNumId w:val="72"/>
  </w:num>
  <w:num w:numId="2">
    <w:abstractNumId w:val="225"/>
  </w:num>
  <w:num w:numId="3">
    <w:abstractNumId w:val="57"/>
  </w:num>
  <w:num w:numId="4">
    <w:abstractNumId w:val="85"/>
  </w:num>
  <w:num w:numId="5">
    <w:abstractNumId w:val="243"/>
  </w:num>
  <w:num w:numId="6">
    <w:abstractNumId w:val="78"/>
  </w:num>
  <w:num w:numId="7">
    <w:abstractNumId w:val="188"/>
  </w:num>
  <w:num w:numId="8">
    <w:abstractNumId w:val="200"/>
  </w:num>
  <w:num w:numId="9">
    <w:abstractNumId w:val="110"/>
  </w:num>
  <w:num w:numId="10">
    <w:abstractNumId w:val="205"/>
  </w:num>
  <w:num w:numId="11">
    <w:abstractNumId w:val="52"/>
  </w:num>
  <w:num w:numId="12">
    <w:abstractNumId w:val="166"/>
  </w:num>
  <w:num w:numId="13">
    <w:abstractNumId w:val="179"/>
  </w:num>
  <w:num w:numId="14">
    <w:abstractNumId w:val="226"/>
  </w:num>
  <w:num w:numId="15">
    <w:abstractNumId w:val="109"/>
  </w:num>
  <w:num w:numId="16">
    <w:abstractNumId w:val="10"/>
  </w:num>
  <w:num w:numId="17">
    <w:abstractNumId w:val="105"/>
  </w:num>
  <w:num w:numId="18">
    <w:abstractNumId w:val="162"/>
  </w:num>
  <w:num w:numId="19">
    <w:abstractNumId w:val="56"/>
  </w:num>
  <w:num w:numId="20">
    <w:abstractNumId w:val="53"/>
  </w:num>
  <w:num w:numId="21">
    <w:abstractNumId w:val="160"/>
  </w:num>
  <w:num w:numId="22">
    <w:abstractNumId w:val="95"/>
  </w:num>
  <w:num w:numId="23">
    <w:abstractNumId w:val="186"/>
  </w:num>
  <w:num w:numId="24">
    <w:abstractNumId w:val="241"/>
  </w:num>
  <w:num w:numId="25">
    <w:abstractNumId w:val="87"/>
  </w:num>
  <w:num w:numId="26">
    <w:abstractNumId w:val="69"/>
  </w:num>
  <w:num w:numId="27">
    <w:abstractNumId w:val="63"/>
  </w:num>
  <w:num w:numId="28">
    <w:abstractNumId w:val="12"/>
  </w:num>
  <w:num w:numId="29">
    <w:abstractNumId w:val="97"/>
  </w:num>
  <w:num w:numId="30">
    <w:abstractNumId w:val="76"/>
  </w:num>
  <w:num w:numId="31">
    <w:abstractNumId w:val="173"/>
  </w:num>
  <w:num w:numId="32">
    <w:abstractNumId w:val="29"/>
  </w:num>
  <w:num w:numId="33">
    <w:abstractNumId w:val="111"/>
  </w:num>
  <w:num w:numId="34">
    <w:abstractNumId w:val="34"/>
  </w:num>
  <w:num w:numId="35">
    <w:abstractNumId w:val="249"/>
  </w:num>
  <w:num w:numId="36">
    <w:abstractNumId w:val="71"/>
  </w:num>
  <w:num w:numId="37">
    <w:abstractNumId w:val="222"/>
  </w:num>
  <w:num w:numId="38">
    <w:abstractNumId w:val="161"/>
  </w:num>
  <w:num w:numId="39">
    <w:abstractNumId w:val="47"/>
  </w:num>
  <w:num w:numId="40">
    <w:abstractNumId w:val="127"/>
  </w:num>
  <w:num w:numId="41">
    <w:abstractNumId w:val="13"/>
  </w:num>
  <w:num w:numId="42">
    <w:abstractNumId w:val="14"/>
  </w:num>
  <w:num w:numId="43">
    <w:abstractNumId w:val="58"/>
  </w:num>
  <w:num w:numId="44">
    <w:abstractNumId w:val="120"/>
  </w:num>
  <w:num w:numId="45">
    <w:abstractNumId w:val="211"/>
  </w:num>
  <w:num w:numId="46">
    <w:abstractNumId w:val="20"/>
  </w:num>
  <w:num w:numId="47">
    <w:abstractNumId w:val="24"/>
  </w:num>
  <w:num w:numId="48">
    <w:abstractNumId w:val="185"/>
  </w:num>
  <w:num w:numId="49">
    <w:abstractNumId w:val="35"/>
  </w:num>
  <w:num w:numId="50">
    <w:abstractNumId w:val="197"/>
  </w:num>
  <w:num w:numId="51">
    <w:abstractNumId w:val="187"/>
  </w:num>
  <w:num w:numId="52">
    <w:abstractNumId w:val="44"/>
  </w:num>
  <w:num w:numId="53">
    <w:abstractNumId w:val="177"/>
  </w:num>
  <w:num w:numId="54">
    <w:abstractNumId w:val="224"/>
  </w:num>
  <w:num w:numId="55">
    <w:abstractNumId w:val="61"/>
  </w:num>
  <w:num w:numId="56">
    <w:abstractNumId w:val="251"/>
  </w:num>
  <w:num w:numId="57">
    <w:abstractNumId w:val="115"/>
  </w:num>
  <w:num w:numId="58">
    <w:abstractNumId w:val="38"/>
  </w:num>
  <w:num w:numId="59">
    <w:abstractNumId w:val="164"/>
  </w:num>
  <w:num w:numId="60">
    <w:abstractNumId w:val="55"/>
  </w:num>
  <w:num w:numId="61">
    <w:abstractNumId w:val="209"/>
  </w:num>
  <w:num w:numId="62">
    <w:abstractNumId w:val="102"/>
  </w:num>
  <w:num w:numId="63">
    <w:abstractNumId w:val="33"/>
  </w:num>
  <w:num w:numId="64">
    <w:abstractNumId w:val="244"/>
  </w:num>
  <w:num w:numId="65">
    <w:abstractNumId w:val="192"/>
  </w:num>
  <w:num w:numId="66">
    <w:abstractNumId w:val="141"/>
  </w:num>
  <w:num w:numId="67">
    <w:abstractNumId w:val="212"/>
  </w:num>
  <w:num w:numId="68">
    <w:abstractNumId w:val="123"/>
  </w:num>
  <w:num w:numId="69">
    <w:abstractNumId w:val="116"/>
  </w:num>
  <w:num w:numId="70">
    <w:abstractNumId w:val="168"/>
  </w:num>
  <w:num w:numId="71">
    <w:abstractNumId w:val="90"/>
  </w:num>
  <w:num w:numId="72">
    <w:abstractNumId w:val="49"/>
  </w:num>
  <w:num w:numId="73">
    <w:abstractNumId w:val="153"/>
  </w:num>
  <w:num w:numId="74">
    <w:abstractNumId w:val="210"/>
  </w:num>
  <w:num w:numId="75">
    <w:abstractNumId w:val="98"/>
  </w:num>
  <w:num w:numId="76">
    <w:abstractNumId w:val="171"/>
  </w:num>
  <w:num w:numId="77">
    <w:abstractNumId w:val="237"/>
  </w:num>
  <w:num w:numId="78">
    <w:abstractNumId w:val="101"/>
  </w:num>
  <w:num w:numId="79">
    <w:abstractNumId w:val="146"/>
  </w:num>
  <w:num w:numId="80">
    <w:abstractNumId w:val="1"/>
  </w:num>
  <w:num w:numId="81">
    <w:abstractNumId w:val="15"/>
  </w:num>
  <w:num w:numId="82">
    <w:abstractNumId w:val="103"/>
  </w:num>
  <w:num w:numId="83">
    <w:abstractNumId w:val="36"/>
  </w:num>
  <w:num w:numId="84">
    <w:abstractNumId w:val="206"/>
  </w:num>
  <w:num w:numId="85">
    <w:abstractNumId w:val="221"/>
  </w:num>
  <w:num w:numId="86">
    <w:abstractNumId w:val="147"/>
  </w:num>
  <w:num w:numId="87">
    <w:abstractNumId w:val="245"/>
  </w:num>
  <w:num w:numId="88">
    <w:abstractNumId w:val="7"/>
  </w:num>
  <w:num w:numId="89">
    <w:abstractNumId w:val="213"/>
  </w:num>
  <w:num w:numId="90">
    <w:abstractNumId w:val="234"/>
  </w:num>
  <w:num w:numId="91">
    <w:abstractNumId w:val="124"/>
  </w:num>
  <w:num w:numId="92">
    <w:abstractNumId w:val="68"/>
  </w:num>
  <w:num w:numId="93">
    <w:abstractNumId w:val="75"/>
  </w:num>
  <w:num w:numId="94">
    <w:abstractNumId w:val="215"/>
  </w:num>
  <w:num w:numId="95">
    <w:abstractNumId w:val="9"/>
  </w:num>
  <w:num w:numId="96">
    <w:abstractNumId w:val="190"/>
  </w:num>
  <w:num w:numId="97">
    <w:abstractNumId w:val="167"/>
  </w:num>
  <w:num w:numId="98">
    <w:abstractNumId w:val="21"/>
  </w:num>
  <w:num w:numId="99">
    <w:abstractNumId w:val="37"/>
  </w:num>
  <w:num w:numId="100">
    <w:abstractNumId w:val="92"/>
  </w:num>
  <w:num w:numId="101">
    <w:abstractNumId w:val="253"/>
  </w:num>
  <w:num w:numId="102">
    <w:abstractNumId w:val="28"/>
  </w:num>
  <w:num w:numId="103">
    <w:abstractNumId w:val="18"/>
  </w:num>
  <w:num w:numId="104">
    <w:abstractNumId w:val="218"/>
  </w:num>
  <w:num w:numId="105">
    <w:abstractNumId w:val="17"/>
  </w:num>
  <w:num w:numId="106">
    <w:abstractNumId w:val="70"/>
  </w:num>
  <w:num w:numId="107">
    <w:abstractNumId w:val="149"/>
  </w:num>
  <w:num w:numId="108">
    <w:abstractNumId w:val="82"/>
  </w:num>
  <w:num w:numId="109">
    <w:abstractNumId w:val="42"/>
  </w:num>
  <w:num w:numId="110">
    <w:abstractNumId w:val="170"/>
  </w:num>
  <w:num w:numId="111">
    <w:abstractNumId w:val="30"/>
  </w:num>
  <w:num w:numId="112">
    <w:abstractNumId w:val="45"/>
  </w:num>
  <w:num w:numId="113">
    <w:abstractNumId w:val="227"/>
  </w:num>
  <w:num w:numId="114">
    <w:abstractNumId w:val="26"/>
  </w:num>
  <w:num w:numId="115">
    <w:abstractNumId w:val="50"/>
  </w:num>
  <w:num w:numId="116">
    <w:abstractNumId w:val="137"/>
  </w:num>
  <w:num w:numId="117">
    <w:abstractNumId w:val="238"/>
  </w:num>
  <w:num w:numId="118">
    <w:abstractNumId w:val="83"/>
  </w:num>
  <w:num w:numId="119">
    <w:abstractNumId w:val="40"/>
  </w:num>
  <w:num w:numId="120">
    <w:abstractNumId w:val="77"/>
  </w:num>
  <w:num w:numId="121">
    <w:abstractNumId w:val="74"/>
  </w:num>
  <w:num w:numId="122">
    <w:abstractNumId w:val="131"/>
  </w:num>
  <w:num w:numId="123">
    <w:abstractNumId w:val="94"/>
  </w:num>
  <w:num w:numId="124">
    <w:abstractNumId w:val="202"/>
  </w:num>
  <w:num w:numId="125">
    <w:abstractNumId w:val="134"/>
  </w:num>
  <w:num w:numId="126">
    <w:abstractNumId w:val="228"/>
  </w:num>
  <w:num w:numId="127">
    <w:abstractNumId w:val="43"/>
  </w:num>
  <w:num w:numId="128">
    <w:abstractNumId w:val="31"/>
  </w:num>
  <w:num w:numId="129">
    <w:abstractNumId w:val="229"/>
  </w:num>
  <w:num w:numId="130">
    <w:abstractNumId w:val="174"/>
  </w:num>
  <w:num w:numId="131">
    <w:abstractNumId w:val="232"/>
  </w:num>
  <w:num w:numId="132">
    <w:abstractNumId w:val="248"/>
  </w:num>
  <w:num w:numId="133">
    <w:abstractNumId w:val="196"/>
  </w:num>
  <w:num w:numId="134">
    <w:abstractNumId w:val="93"/>
  </w:num>
  <w:num w:numId="135">
    <w:abstractNumId w:val="139"/>
  </w:num>
  <w:num w:numId="136">
    <w:abstractNumId w:val="231"/>
  </w:num>
  <w:num w:numId="137">
    <w:abstractNumId w:val="32"/>
  </w:num>
  <w:num w:numId="138">
    <w:abstractNumId w:val="230"/>
  </w:num>
  <w:num w:numId="139">
    <w:abstractNumId w:val="117"/>
  </w:num>
  <w:num w:numId="140">
    <w:abstractNumId w:val="201"/>
  </w:num>
  <w:num w:numId="141">
    <w:abstractNumId w:val="27"/>
  </w:num>
  <w:num w:numId="142">
    <w:abstractNumId w:val="79"/>
  </w:num>
  <w:num w:numId="143">
    <w:abstractNumId w:val="5"/>
  </w:num>
  <w:num w:numId="144">
    <w:abstractNumId w:val="2"/>
  </w:num>
  <w:num w:numId="145">
    <w:abstractNumId w:val="4"/>
  </w:num>
  <w:num w:numId="146">
    <w:abstractNumId w:val="194"/>
  </w:num>
  <w:num w:numId="147">
    <w:abstractNumId w:val="91"/>
  </w:num>
  <w:num w:numId="148">
    <w:abstractNumId w:val="138"/>
  </w:num>
  <w:num w:numId="149">
    <w:abstractNumId w:val="180"/>
  </w:num>
  <w:num w:numId="150">
    <w:abstractNumId w:val="184"/>
  </w:num>
  <w:num w:numId="151">
    <w:abstractNumId w:val="242"/>
  </w:num>
  <w:num w:numId="152">
    <w:abstractNumId w:val="165"/>
  </w:num>
  <w:num w:numId="153">
    <w:abstractNumId w:val="208"/>
  </w:num>
  <w:num w:numId="154">
    <w:abstractNumId w:val="220"/>
  </w:num>
  <w:num w:numId="155">
    <w:abstractNumId w:val="163"/>
  </w:num>
  <w:num w:numId="156">
    <w:abstractNumId w:val="88"/>
  </w:num>
  <w:num w:numId="157">
    <w:abstractNumId w:val="86"/>
  </w:num>
  <w:num w:numId="158">
    <w:abstractNumId w:val="22"/>
  </w:num>
  <w:num w:numId="159">
    <w:abstractNumId w:val="235"/>
  </w:num>
  <w:num w:numId="160">
    <w:abstractNumId w:val="152"/>
  </w:num>
  <w:num w:numId="161">
    <w:abstractNumId w:val="99"/>
  </w:num>
  <w:num w:numId="162">
    <w:abstractNumId w:val="155"/>
  </w:num>
  <w:num w:numId="163">
    <w:abstractNumId w:val="178"/>
  </w:num>
  <w:num w:numId="164">
    <w:abstractNumId w:val="233"/>
  </w:num>
  <w:num w:numId="165">
    <w:abstractNumId w:val="181"/>
  </w:num>
  <w:num w:numId="166">
    <w:abstractNumId w:val="96"/>
  </w:num>
  <w:num w:numId="167">
    <w:abstractNumId w:val="66"/>
  </w:num>
  <w:num w:numId="168">
    <w:abstractNumId w:val="135"/>
  </w:num>
  <w:num w:numId="169">
    <w:abstractNumId w:val="6"/>
  </w:num>
  <w:num w:numId="170">
    <w:abstractNumId w:val="67"/>
  </w:num>
  <w:num w:numId="171">
    <w:abstractNumId w:val="189"/>
  </w:num>
  <w:num w:numId="172">
    <w:abstractNumId w:val="125"/>
  </w:num>
  <w:num w:numId="173">
    <w:abstractNumId w:val="114"/>
  </w:num>
  <w:num w:numId="174">
    <w:abstractNumId w:val="142"/>
  </w:num>
  <w:num w:numId="175">
    <w:abstractNumId w:val="157"/>
  </w:num>
  <w:num w:numId="176">
    <w:abstractNumId w:val="204"/>
  </w:num>
  <w:num w:numId="177">
    <w:abstractNumId w:val="172"/>
  </w:num>
  <w:num w:numId="178">
    <w:abstractNumId w:val="48"/>
  </w:num>
  <w:num w:numId="179">
    <w:abstractNumId w:val="89"/>
  </w:num>
  <w:num w:numId="180">
    <w:abstractNumId w:val="158"/>
  </w:num>
  <w:num w:numId="181">
    <w:abstractNumId w:val="19"/>
  </w:num>
  <w:num w:numId="182">
    <w:abstractNumId w:val="156"/>
  </w:num>
  <w:num w:numId="183">
    <w:abstractNumId w:val="219"/>
  </w:num>
  <w:num w:numId="184">
    <w:abstractNumId w:val="247"/>
  </w:num>
  <w:num w:numId="185">
    <w:abstractNumId w:val="148"/>
  </w:num>
  <w:num w:numId="186">
    <w:abstractNumId w:val="25"/>
  </w:num>
  <w:num w:numId="187">
    <w:abstractNumId w:val="100"/>
  </w:num>
  <w:num w:numId="188">
    <w:abstractNumId w:val="128"/>
  </w:num>
  <w:num w:numId="189">
    <w:abstractNumId w:val="107"/>
  </w:num>
  <w:num w:numId="190">
    <w:abstractNumId w:val="136"/>
  </w:num>
  <w:num w:numId="191">
    <w:abstractNumId w:val="16"/>
  </w:num>
  <w:num w:numId="192">
    <w:abstractNumId w:val="214"/>
  </w:num>
  <w:num w:numId="193">
    <w:abstractNumId w:val="130"/>
  </w:num>
  <w:num w:numId="194">
    <w:abstractNumId w:val="104"/>
  </w:num>
  <w:num w:numId="195">
    <w:abstractNumId w:val="8"/>
  </w:num>
  <w:num w:numId="196">
    <w:abstractNumId w:val="199"/>
  </w:num>
  <w:num w:numId="197">
    <w:abstractNumId w:val="239"/>
  </w:num>
  <w:num w:numId="198">
    <w:abstractNumId w:val="252"/>
  </w:num>
  <w:num w:numId="199">
    <w:abstractNumId w:val="132"/>
  </w:num>
  <w:num w:numId="200">
    <w:abstractNumId w:val="0"/>
  </w:num>
  <w:num w:numId="201">
    <w:abstractNumId w:val="113"/>
  </w:num>
  <w:num w:numId="202">
    <w:abstractNumId w:val="246"/>
  </w:num>
  <w:num w:numId="203">
    <w:abstractNumId w:val="198"/>
  </w:num>
  <w:num w:numId="204">
    <w:abstractNumId w:val="119"/>
  </w:num>
  <w:num w:numId="205">
    <w:abstractNumId w:val="121"/>
  </w:num>
  <w:num w:numId="206">
    <w:abstractNumId w:val="51"/>
  </w:num>
  <w:num w:numId="207">
    <w:abstractNumId w:val="73"/>
  </w:num>
  <w:num w:numId="208">
    <w:abstractNumId w:val="46"/>
  </w:num>
  <w:num w:numId="209">
    <w:abstractNumId w:val="54"/>
  </w:num>
  <w:num w:numId="210">
    <w:abstractNumId w:val="151"/>
  </w:num>
  <w:num w:numId="211">
    <w:abstractNumId w:val="122"/>
  </w:num>
  <w:num w:numId="212">
    <w:abstractNumId w:val="65"/>
  </w:num>
  <w:num w:numId="213">
    <w:abstractNumId w:val="150"/>
  </w:num>
  <w:num w:numId="214">
    <w:abstractNumId w:val="240"/>
  </w:num>
  <w:num w:numId="215">
    <w:abstractNumId w:val="129"/>
  </w:num>
  <w:num w:numId="216">
    <w:abstractNumId w:val="175"/>
  </w:num>
  <w:num w:numId="217">
    <w:abstractNumId w:val="23"/>
  </w:num>
  <w:num w:numId="218">
    <w:abstractNumId w:val="41"/>
  </w:num>
  <w:num w:numId="219">
    <w:abstractNumId w:val="133"/>
  </w:num>
  <w:num w:numId="220">
    <w:abstractNumId w:val="80"/>
  </w:num>
  <w:num w:numId="221">
    <w:abstractNumId w:val="11"/>
  </w:num>
  <w:num w:numId="222">
    <w:abstractNumId w:val="182"/>
  </w:num>
  <w:num w:numId="223">
    <w:abstractNumId w:val="39"/>
  </w:num>
  <w:num w:numId="224">
    <w:abstractNumId w:val="217"/>
  </w:num>
  <w:num w:numId="225">
    <w:abstractNumId w:val="64"/>
  </w:num>
  <w:num w:numId="226">
    <w:abstractNumId w:val="145"/>
  </w:num>
  <w:num w:numId="227">
    <w:abstractNumId w:val="159"/>
  </w:num>
  <w:num w:numId="228">
    <w:abstractNumId w:val="106"/>
  </w:num>
  <w:num w:numId="229">
    <w:abstractNumId w:val="118"/>
  </w:num>
  <w:num w:numId="230">
    <w:abstractNumId w:val="169"/>
  </w:num>
  <w:num w:numId="231">
    <w:abstractNumId w:val="59"/>
  </w:num>
  <w:num w:numId="232">
    <w:abstractNumId w:val="223"/>
  </w:num>
  <w:num w:numId="233">
    <w:abstractNumId w:val="126"/>
  </w:num>
  <w:num w:numId="234">
    <w:abstractNumId w:val="191"/>
  </w:num>
  <w:num w:numId="235">
    <w:abstractNumId w:val="81"/>
  </w:num>
  <w:num w:numId="236">
    <w:abstractNumId w:val="143"/>
  </w:num>
  <w:num w:numId="237">
    <w:abstractNumId w:val="3"/>
  </w:num>
  <w:num w:numId="238">
    <w:abstractNumId w:val="112"/>
  </w:num>
  <w:num w:numId="239">
    <w:abstractNumId w:val="236"/>
  </w:num>
  <w:num w:numId="240">
    <w:abstractNumId w:val="144"/>
  </w:num>
  <w:num w:numId="241">
    <w:abstractNumId w:val="140"/>
  </w:num>
  <w:num w:numId="242">
    <w:abstractNumId w:val="207"/>
  </w:num>
  <w:num w:numId="243">
    <w:abstractNumId w:val="154"/>
  </w:num>
  <w:num w:numId="244">
    <w:abstractNumId w:val="176"/>
  </w:num>
  <w:num w:numId="245">
    <w:abstractNumId w:val="193"/>
  </w:num>
  <w:num w:numId="246">
    <w:abstractNumId w:val="84"/>
  </w:num>
  <w:num w:numId="247">
    <w:abstractNumId w:val="62"/>
  </w:num>
  <w:num w:numId="248">
    <w:abstractNumId w:val="60"/>
  </w:num>
  <w:num w:numId="249">
    <w:abstractNumId w:val="195"/>
  </w:num>
  <w:num w:numId="250">
    <w:abstractNumId w:val="216"/>
  </w:num>
  <w:num w:numId="251">
    <w:abstractNumId w:val="183"/>
  </w:num>
  <w:num w:numId="252">
    <w:abstractNumId w:val="203"/>
  </w:num>
  <w:num w:numId="253">
    <w:abstractNumId w:val="108"/>
  </w:num>
  <w:num w:numId="254">
    <w:abstractNumId w:val="250"/>
  </w:num>
  <w:numIdMacAtCleanup w:val="2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F33E4B"/>
    <w:rsid w:val="002270BA"/>
    <w:rsid w:val="007658CA"/>
    <w:rsid w:val="00C30D50"/>
    <w:rsid w:val="00CD0B59"/>
    <w:rsid w:val="00DA5E1B"/>
    <w:rsid w:val="00F33E4B"/>
    <w:rsid w:val="00FE7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E4B"/>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3E4B"/>
    <w:tblPr>
      <w:tblInd w:w="0" w:type="dxa"/>
      <w:tblCellMar>
        <w:top w:w="0" w:type="dxa"/>
        <w:left w:w="0" w:type="dxa"/>
        <w:bottom w:w="0" w:type="dxa"/>
        <w:right w:w="0" w:type="dxa"/>
      </w:tblCellMar>
    </w:tblPr>
  </w:style>
  <w:style w:type="paragraph" w:customStyle="1" w:styleId="TOC1">
    <w:name w:val="TOC 1"/>
    <w:basedOn w:val="a"/>
    <w:uiPriority w:val="1"/>
    <w:qFormat/>
    <w:rsid w:val="00F33E4B"/>
    <w:pPr>
      <w:ind w:left="115"/>
    </w:pPr>
    <w:rPr>
      <w:sz w:val="24"/>
      <w:szCs w:val="24"/>
    </w:rPr>
  </w:style>
  <w:style w:type="paragraph" w:customStyle="1" w:styleId="TOC2">
    <w:name w:val="TOC 2"/>
    <w:basedOn w:val="a"/>
    <w:uiPriority w:val="1"/>
    <w:qFormat/>
    <w:rsid w:val="00F33E4B"/>
    <w:pPr>
      <w:ind w:left="115"/>
    </w:pPr>
    <w:rPr>
      <w:b/>
      <w:bCs/>
      <w:i/>
      <w:iCs/>
    </w:rPr>
  </w:style>
  <w:style w:type="paragraph" w:customStyle="1" w:styleId="TOC3">
    <w:name w:val="TOC 3"/>
    <w:basedOn w:val="a"/>
    <w:uiPriority w:val="1"/>
    <w:qFormat/>
    <w:rsid w:val="00F33E4B"/>
    <w:pPr>
      <w:ind w:left="400"/>
    </w:pPr>
    <w:rPr>
      <w:b/>
      <w:bCs/>
      <w:sz w:val="24"/>
      <w:szCs w:val="24"/>
    </w:rPr>
  </w:style>
  <w:style w:type="paragraph" w:customStyle="1" w:styleId="TOC4">
    <w:name w:val="TOC 4"/>
    <w:basedOn w:val="a"/>
    <w:uiPriority w:val="1"/>
    <w:qFormat/>
    <w:rsid w:val="00F33E4B"/>
    <w:pPr>
      <w:ind w:left="400"/>
    </w:pPr>
    <w:rPr>
      <w:sz w:val="24"/>
      <w:szCs w:val="24"/>
    </w:rPr>
  </w:style>
  <w:style w:type="paragraph" w:customStyle="1" w:styleId="TOC5">
    <w:name w:val="TOC 5"/>
    <w:basedOn w:val="a"/>
    <w:uiPriority w:val="1"/>
    <w:qFormat/>
    <w:rsid w:val="00F33E4B"/>
    <w:pPr>
      <w:spacing w:before="238"/>
      <w:ind w:left="1081" w:hanging="541"/>
    </w:pPr>
    <w:rPr>
      <w:sz w:val="24"/>
      <w:szCs w:val="24"/>
    </w:rPr>
  </w:style>
  <w:style w:type="paragraph" w:customStyle="1" w:styleId="TOC6">
    <w:name w:val="TOC 6"/>
    <w:basedOn w:val="a"/>
    <w:uiPriority w:val="1"/>
    <w:qFormat/>
    <w:rsid w:val="00F33E4B"/>
    <w:pPr>
      <w:ind w:left="541" w:hanging="541"/>
      <w:jc w:val="both"/>
    </w:pPr>
    <w:rPr>
      <w:sz w:val="24"/>
      <w:szCs w:val="24"/>
    </w:rPr>
  </w:style>
  <w:style w:type="paragraph" w:customStyle="1" w:styleId="TOC7">
    <w:name w:val="TOC 7"/>
    <w:basedOn w:val="a"/>
    <w:uiPriority w:val="1"/>
    <w:qFormat/>
    <w:rsid w:val="00F33E4B"/>
    <w:pPr>
      <w:ind w:left="115" w:right="332" w:firstLine="710"/>
    </w:pPr>
    <w:rPr>
      <w:sz w:val="28"/>
      <w:szCs w:val="28"/>
    </w:rPr>
  </w:style>
  <w:style w:type="paragraph" w:styleId="a3">
    <w:name w:val="Body Text"/>
    <w:basedOn w:val="a"/>
    <w:uiPriority w:val="1"/>
    <w:qFormat/>
    <w:rsid w:val="00F33E4B"/>
    <w:pPr>
      <w:ind w:left="558"/>
      <w:jc w:val="both"/>
    </w:pPr>
    <w:rPr>
      <w:sz w:val="24"/>
      <w:szCs w:val="24"/>
    </w:rPr>
  </w:style>
  <w:style w:type="paragraph" w:customStyle="1" w:styleId="Heading1">
    <w:name w:val="Heading 1"/>
    <w:basedOn w:val="a"/>
    <w:uiPriority w:val="1"/>
    <w:qFormat/>
    <w:rsid w:val="00F33E4B"/>
    <w:pPr>
      <w:ind w:left="115"/>
      <w:outlineLvl w:val="1"/>
    </w:pPr>
    <w:rPr>
      <w:b/>
      <w:bCs/>
      <w:sz w:val="28"/>
      <w:szCs w:val="28"/>
    </w:rPr>
  </w:style>
  <w:style w:type="paragraph" w:customStyle="1" w:styleId="Heading2">
    <w:name w:val="Heading 2"/>
    <w:basedOn w:val="a"/>
    <w:uiPriority w:val="1"/>
    <w:qFormat/>
    <w:rsid w:val="00F33E4B"/>
    <w:pPr>
      <w:ind w:left="1268"/>
      <w:jc w:val="both"/>
      <w:outlineLvl w:val="2"/>
    </w:pPr>
    <w:rPr>
      <w:b/>
      <w:bCs/>
      <w:sz w:val="24"/>
      <w:szCs w:val="24"/>
    </w:rPr>
  </w:style>
  <w:style w:type="paragraph" w:customStyle="1" w:styleId="Heading3">
    <w:name w:val="Heading 3"/>
    <w:basedOn w:val="a"/>
    <w:uiPriority w:val="1"/>
    <w:qFormat/>
    <w:rsid w:val="00F33E4B"/>
    <w:pPr>
      <w:ind w:left="826"/>
      <w:outlineLvl w:val="3"/>
    </w:pPr>
    <w:rPr>
      <w:b/>
      <w:bCs/>
      <w:i/>
      <w:iCs/>
      <w:sz w:val="24"/>
      <w:szCs w:val="24"/>
    </w:rPr>
  </w:style>
  <w:style w:type="paragraph" w:styleId="a4">
    <w:name w:val="List Paragraph"/>
    <w:basedOn w:val="a"/>
    <w:uiPriority w:val="1"/>
    <w:qFormat/>
    <w:rsid w:val="00F33E4B"/>
    <w:pPr>
      <w:ind w:left="558" w:hanging="360"/>
      <w:jc w:val="both"/>
    </w:pPr>
  </w:style>
  <w:style w:type="paragraph" w:customStyle="1" w:styleId="TableParagraph">
    <w:name w:val="Table Paragraph"/>
    <w:basedOn w:val="a"/>
    <w:uiPriority w:val="1"/>
    <w:qFormat/>
    <w:rsid w:val="00F33E4B"/>
    <w:pPr>
      <w:ind w:left="110"/>
    </w:pPr>
  </w:style>
  <w:style w:type="paragraph" w:styleId="a5">
    <w:name w:val="Balloon Text"/>
    <w:basedOn w:val="a"/>
    <w:link w:val="a6"/>
    <w:uiPriority w:val="99"/>
    <w:semiHidden/>
    <w:unhideWhenUsed/>
    <w:rsid w:val="00FE7FC2"/>
    <w:rPr>
      <w:rFonts w:ascii="Tahoma" w:hAnsi="Tahoma" w:cs="Tahoma"/>
      <w:sz w:val="16"/>
      <w:szCs w:val="16"/>
    </w:rPr>
  </w:style>
  <w:style w:type="character" w:customStyle="1" w:styleId="a6">
    <w:name w:val="Текст выноски Знак"/>
    <w:basedOn w:val="a0"/>
    <w:link w:val="a5"/>
    <w:uiPriority w:val="99"/>
    <w:semiHidden/>
    <w:rsid w:val="00FE7FC2"/>
    <w:rPr>
      <w:rFonts w:ascii="Tahoma" w:eastAsia="Times New Roman" w:hAnsi="Tahoma" w:cs="Tahoma"/>
      <w:sz w:val="16"/>
      <w:szCs w:val="16"/>
      <w:lang w:val="ru-RU"/>
    </w:rPr>
  </w:style>
  <w:style w:type="character" w:styleId="a7">
    <w:name w:val="Hyperlink"/>
    <w:basedOn w:val="a0"/>
    <w:uiPriority w:val="99"/>
    <w:unhideWhenUsed/>
    <w:rsid w:val="00FE7FC2"/>
    <w:rPr>
      <w:color w:val="0000FF" w:themeColor="hyperlink"/>
      <w:u w:val="single"/>
    </w:rPr>
  </w:style>
  <w:style w:type="paragraph" w:customStyle="1" w:styleId="Default">
    <w:name w:val="Default"/>
    <w:rsid w:val="00FE7FC2"/>
    <w:pPr>
      <w:widowControl/>
      <w:adjustRightInd w:val="0"/>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0188902/" TargetMode="External"/><Relationship Id="rId24" Type="http://schemas.openxmlformats.org/officeDocument/2006/relationships/image" Target="media/image10.pn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WWW/" TargetMode="External"/><Relationship Id="rId36" Type="http://schemas.openxmlformats.org/officeDocument/2006/relationships/customXml" Target="../customXml/item3.xml"/><Relationship Id="rId10" Type="http://schemas.openxmlformats.org/officeDocument/2006/relationships/hyperlink" Target="http://www.eduportal44.ru/Kostroma_EDU/licei20/SitePages&#1044;&#1086;&#1084;&#1072;&#1096;&#1085;&#1103;&#1103;.aspx" TargetMode="External"/><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moulicei20@mail.ru" TargetMode="External"/><Relationship Id="rId14" Type="http://schemas.openxmlformats.org/officeDocument/2006/relationships/footer" Target="footer4.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www.eduportal44.ru/" TargetMode="External"/><Relationship Id="rId35" Type="http://schemas.openxmlformats.org/officeDocument/2006/relationships/customXml" Target="../customXml/item2.xml"/><Relationship Id="rId8" Type="http://schemas.openxmlformats.org/officeDocument/2006/relationships/hyperlink" Target="mailto:obraz@admgor.kostroma.ne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5093B46B7C9343B3C5F7588B2FCA63" ma:contentTypeVersion="49" ma:contentTypeDescription="Создание документа." ma:contentTypeScope="" ma:versionID="730f18cbc574eb59af5196fb86861396">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A2251-3E02-495C-B568-F7090D66269C}"/>
</file>

<file path=customXml/itemProps2.xml><?xml version="1.0" encoding="utf-8"?>
<ds:datastoreItem xmlns:ds="http://schemas.openxmlformats.org/officeDocument/2006/customXml" ds:itemID="{B7B4B032-7B47-475C-96EC-7B8223843C1F}"/>
</file>

<file path=customXml/itemProps3.xml><?xml version="1.0" encoding="utf-8"?>
<ds:datastoreItem xmlns:ds="http://schemas.openxmlformats.org/officeDocument/2006/customXml" ds:itemID="{1DC51161-72B8-4F3B-8D06-FFBC571A2D0F}"/>
</file>

<file path=customXml/itemProps4.xml><?xml version="1.0" encoding="utf-8"?>
<ds:datastoreItem xmlns:ds="http://schemas.openxmlformats.org/officeDocument/2006/customXml" ds:itemID="{6835364D-2456-4171-B980-C991C8331AA6}"/>
</file>

<file path=docProps/app.xml><?xml version="1.0" encoding="utf-8"?>
<Properties xmlns="http://schemas.openxmlformats.org/officeDocument/2006/extended-properties" xmlns:vt="http://schemas.openxmlformats.org/officeDocument/2006/docPropsVTypes">
  <Template>Normal</Template>
  <TotalTime>23</TotalTime>
  <Pages>1</Pages>
  <Words>96905</Words>
  <Characters>552365</Characters>
  <Application>Microsoft Office Word</Application>
  <DocSecurity>0</DocSecurity>
  <Lines>4603</Lines>
  <Paragraphs>1295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647975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User</cp:lastModifiedBy>
  <cp:revision>5</cp:revision>
  <dcterms:created xsi:type="dcterms:W3CDTF">2023-02-20T21:10:00Z</dcterms:created>
  <dcterms:modified xsi:type="dcterms:W3CDTF">2023-02-20T21:34:00Z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Writer</vt:lpwstr>
  </property>
  <property fmtid="{D5CDD505-2E9C-101B-9397-08002B2CF9AE}" pid="4" name="LastSaved">
    <vt:filetime>2023-02-20T00:00:00Z</vt:filetime>
  </property>
  <property fmtid="{D5CDD505-2E9C-101B-9397-08002B2CF9AE}" pid="5" name="ContentTypeId">
    <vt:lpwstr>0x010100B85093B46B7C9343B3C5F7588B2FCA63</vt:lpwstr>
  </property>
</Properties>
</file>